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v:background id="_x0000_s1025" o:bwmode="white" fillcolor="#eaf1dd">
      <v:fill r:id="rId4" o:title="90%" color2="silver" type="pattern"/>
    </v:background>
  </w:background>
  <w:body>
    <w:p w:rsidR="001F47FA" w:rsidRPr="00B41A99" w:rsidRDefault="00482D0E" w:rsidP="001D75E6">
      <w:pPr>
        <w:pStyle w:val="Cuerpovademecum"/>
        <w:jc w:val="center"/>
        <w:rPr>
          <w:lang w:val="es-CO"/>
        </w:rPr>
      </w:pPr>
      <w:r w:rsidRPr="00B41A99">
        <w:rPr>
          <w:noProof/>
          <w:lang w:val="es-CO" w:eastAsia="es-CO"/>
        </w:rPr>
        <mc:AlternateContent>
          <mc:Choice Requires="wps">
            <w:drawing>
              <wp:inline distT="0" distB="0" distL="0" distR="0">
                <wp:extent cx="3292699" cy="523875"/>
                <wp:effectExtent l="0" t="0" r="0" b="0"/>
                <wp:docPr id="12" name="WordArt 1"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2699" cy="523875"/>
                        </a:xfrm>
                        <a:prstGeom prst="rect">
                          <a:avLst/>
                        </a:prstGeom>
                      </wps:spPr>
                      <wps:txbx>
                        <w:txbxContent>
                          <w:p w:rsidR="000217F0" w:rsidRDefault="000217F0"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Paper bag" style="width:25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" filled="f" stroked="f">
                <o:lock v:ext="edit" shapetype="t"/>
                <v:textbox style="mso-fit-shape-to-text:t">
                  <w:txbxContent>
                    <w:p w:rsidR="000217F0" w:rsidRDefault="000217F0"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v:textbox>
                <w10:anchorlock/>
              </v:shape>
            </w:pict>
          </mc:Fallback>
        </mc:AlternateContent>
      </w:r>
    </w:p>
    <w:p w:rsidR="001F47FA" w:rsidRPr="00B41A99" w:rsidRDefault="001F47FA" w:rsidP="001D75E6">
      <w:pPr>
        <w:pStyle w:val="Cuerpovademecum"/>
        <w:jc w:val="center"/>
        <w:rPr>
          <w:lang w:val="es-CO"/>
        </w:rPr>
      </w:pPr>
      <w:r w:rsidRPr="00B41A99">
        <w:rPr>
          <w:lang w:val="es-CO"/>
        </w:rPr>
        <w:t>VEN</w:t>
      </w:r>
      <w:r w:rsidR="001F32AD" w:rsidRPr="00B41A99">
        <w:rPr>
          <w:lang w:val="es-CO"/>
        </w:rPr>
        <w:t xml:space="preserve"> </w:t>
      </w:r>
      <w:r w:rsidRPr="00B41A99">
        <w:rPr>
          <w:lang w:val="es-CO"/>
        </w:rPr>
        <w:t>CONMIGO</w:t>
      </w:r>
    </w:p>
    <w:p w:rsidR="00B04E09" w:rsidRPr="00B41A99" w:rsidRDefault="00B04E09" w:rsidP="001D75E6">
      <w:pPr>
        <w:pStyle w:val="Cuerpovademecum"/>
        <w:jc w:val="center"/>
        <w:rPr>
          <w:lang w:val="es-CO"/>
        </w:rPr>
      </w:pPr>
      <w:r w:rsidRPr="00B41A99">
        <w:rPr>
          <w:lang w:val="es-CO"/>
        </w:rPr>
        <w:t>Número</w:t>
      </w:r>
      <w:r w:rsidR="001F32AD" w:rsidRPr="00B41A99">
        <w:rPr>
          <w:lang w:val="es-CO"/>
        </w:rPr>
        <w:t xml:space="preserve"> </w:t>
      </w:r>
      <w:r w:rsidR="00B37494" w:rsidRPr="00B41A99">
        <w:rPr>
          <w:lang w:val="es-CO"/>
        </w:rPr>
        <w:t>1</w:t>
      </w:r>
      <w:r w:rsidR="002C5344">
        <w:rPr>
          <w:lang w:val="es-CO"/>
        </w:rPr>
        <w:t>9</w:t>
      </w:r>
      <w:r w:rsidRPr="00B41A99">
        <w:rPr>
          <w:lang w:val="es-CO"/>
        </w:rPr>
        <w:t>,</w:t>
      </w:r>
      <w:r w:rsidR="001F32AD" w:rsidRPr="00B41A99">
        <w:rPr>
          <w:lang w:val="es-CO"/>
        </w:rPr>
        <w:t xml:space="preserve"> </w:t>
      </w:r>
      <w:r w:rsidR="002C5344">
        <w:rPr>
          <w:lang w:val="es-CO"/>
        </w:rPr>
        <w:t>diciembre</w:t>
      </w:r>
      <w:r w:rsidR="00DB7E6F" w:rsidRPr="00B41A99">
        <w:rPr>
          <w:lang w:val="es-CO"/>
        </w:rPr>
        <w:t xml:space="preserve"> </w:t>
      </w:r>
      <w:r w:rsidRPr="00B41A99">
        <w:rPr>
          <w:lang w:val="es-CO"/>
        </w:rPr>
        <w:t>de</w:t>
      </w:r>
      <w:r w:rsidR="001F32AD" w:rsidRPr="00B41A99">
        <w:rPr>
          <w:lang w:val="es-CO"/>
        </w:rPr>
        <w:t xml:space="preserve"> </w:t>
      </w:r>
      <w:r w:rsidRPr="00B41A99">
        <w:rPr>
          <w:lang w:val="es-CO"/>
        </w:rPr>
        <w:t>20</w:t>
      </w:r>
      <w:r w:rsidR="004B79FB" w:rsidRPr="00B41A99">
        <w:rPr>
          <w:lang w:val="es-CO"/>
        </w:rPr>
        <w:t>1</w:t>
      </w:r>
      <w:r w:rsidR="000E046D">
        <w:rPr>
          <w:lang w:val="es-CO"/>
        </w:rPr>
        <w:t>7</w:t>
      </w:r>
    </w:p>
    <w:p w:rsidR="00301F77" w:rsidRPr="00B41A99" w:rsidRDefault="00301F77" w:rsidP="000E5C66">
      <w:pPr>
        <w:pStyle w:val="Cuerpovademecum"/>
        <w:rPr>
          <w:lang w:val="es-CO"/>
        </w:rPr>
      </w:pPr>
    </w:p>
    <w:p w:rsidR="00951088" w:rsidRPr="00B41A99" w:rsidRDefault="001F47FA" w:rsidP="000E5C66">
      <w:pPr>
        <w:pStyle w:val="Cuerpovademecum"/>
        <w:rPr>
          <w:lang w:val="es-CO"/>
        </w:rPr>
      </w:pPr>
      <w:r w:rsidRPr="00B41A99">
        <w:rPr>
          <w:lang w:val="es-CO"/>
        </w:rPr>
        <w:t>El</w:t>
      </w:r>
      <w:r w:rsidR="001F32AD" w:rsidRPr="00B41A99">
        <w:rPr>
          <w:lang w:val="es-CO"/>
        </w:rPr>
        <w:t xml:space="preserve"> </w:t>
      </w:r>
      <w:r w:rsidRPr="00B41A99">
        <w:rPr>
          <w:lang w:val="es-CO"/>
        </w:rPr>
        <w:t>Diccionario</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la</w:t>
      </w:r>
      <w:r w:rsidR="001F32AD" w:rsidRPr="00B41A99">
        <w:rPr>
          <w:lang w:val="es-CO"/>
        </w:rPr>
        <w:t xml:space="preserve"> </w:t>
      </w:r>
      <w:r w:rsidRPr="00B41A99">
        <w:rPr>
          <w:lang w:val="es-CO"/>
        </w:rPr>
        <w:t>Real</w:t>
      </w:r>
      <w:r w:rsidR="001F32AD" w:rsidRPr="00B41A99">
        <w:rPr>
          <w:lang w:val="es-CO"/>
        </w:rPr>
        <w:t xml:space="preserve"> </w:t>
      </w:r>
      <w:r w:rsidRPr="00B41A99">
        <w:rPr>
          <w:lang w:val="es-CO"/>
        </w:rPr>
        <w:t>Academia</w:t>
      </w:r>
      <w:r w:rsidR="001F32AD" w:rsidRPr="00B41A99">
        <w:rPr>
          <w:lang w:val="es-CO"/>
        </w:rPr>
        <w:t xml:space="preserve"> </w:t>
      </w:r>
      <w:r w:rsidRPr="00B41A99">
        <w:rPr>
          <w:lang w:val="es-CO"/>
        </w:rPr>
        <w:t>Española</w:t>
      </w:r>
      <w:r w:rsidR="001F32AD" w:rsidRPr="00B41A99">
        <w:rPr>
          <w:lang w:val="es-CO"/>
        </w:rPr>
        <w:t xml:space="preserve"> </w:t>
      </w:r>
      <w:r w:rsidRPr="00B41A99">
        <w:rPr>
          <w:lang w:val="es-CO"/>
        </w:rPr>
        <w:t>nos</w:t>
      </w:r>
      <w:r w:rsidR="001F32AD" w:rsidRPr="00B41A99">
        <w:rPr>
          <w:lang w:val="es-CO"/>
        </w:rPr>
        <w:t xml:space="preserve"> </w:t>
      </w:r>
      <w:r w:rsidRPr="00B41A99">
        <w:rPr>
          <w:lang w:val="es-CO"/>
        </w:rPr>
        <w:t>enseña</w:t>
      </w:r>
      <w:r w:rsidR="001F32AD" w:rsidRPr="00B41A99">
        <w:rPr>
          <w:lang w:val="es-CO"/>
        </w:rPr>
        <w:t xml:space="preserve"> </w:t>
      </w:r>
      <w:r w:rsidRPr="00B41A99">
        <w:rPr>
          <w:lang w:val="es-CO"/>
        </w:rPr>
        <w:t>que</w:t>
      </w:r>
      <w:r w:rsidR="001F32AD" w:rsidRPr="00B41A99">
        <w:rPr>
          <w:lang w:val="es-CO"/>
        </w:rPr>
        <w:t xml:space="preserve"> </w:t>
      </w:r>
      <w:r w:rsidRPr="00B41A99">
        <w:rPr>
          <w:smallCaps/>
          <w:lang w:val="es-CO"/>
        </w:rPr>
        <w:t>vademécum</w:t>
      </w:r>
      <w:r w:rsidR="001F32AD" w:rsidRPr="00B41A99">
        <w:rPr>
          <w:lang w:val="es-CO"/>
        </w:rPr>
        <w:t xml:space="preserve"> </w:t>
      </w:r>
      <w:r w:rsidRPr="00B41A99">
        <w:rPr>
          <w:lang w:val="es-CO"/>
        </w:rPr>
        <w:t>proviene</w:t>
      </w:r>
      <w:r w:rsidR="001F32AD" w:rsidRPr="00B41A99">
        <w:rPr>
          <w:lang w:val="es-CO"/>
        </w:rPr>
        <w:t xml:space="preserve"> </w:t>
      </w:r>
      <w:r w:rsidRPr="00B41A99">
        <w:rPr>
          <w:lang w:val="es-CO"/>
        </w:rPr>
        <w:t>del</w:t>
      </w:r>
      <w:r w:rsidR="001F32AD" w:rsidRPr="00B41A99">
        <w:rPr>
          <w:lang w:val="es-CO"/>
        </w:rPr>
        <w:t xml:space="preserve"> </w:t>
      </w:r>
      <w:r w:rsidRPr="00B41A99">
        <w:rPr>
          <w:lang w:val="es-CO"/>
        </w:rPr>
        <w:t>latín</w:t>
      </w:r>
      <w:r w:rsidR="001F32AD" w:rsidRPr="00B41A99">
        <w:rPr>
          <w:lang w:val="es-CO"/>
        </w:rPr>
        <w:t xml:space="preserve"> </w:t>
      </w:r>
      <w:r w:rsidRPr="00B41A99">
        <w:rPr>
          <w:i/>
          <w:lang w:val="es-CO"/>
        </w:rPr>
        <w:t>vade</w:t>
      </w:r>
      <w:r w:rsidRPr="00B41A99">
        <w:rPr>
          <w:lang w:val="es-CO"/>
        </w:rPr>
        <w:t>,</w:t>
      </w:r>
      <w:r w:rsidR="001F32AD" w:rsidRPr="00B41A99">
        <w:rPr>
          <w:lang w:val="es-CO"/>
        </w:rPr>
        <w:t xml:space="preserve"> </w:t>
      </w:r>
      <w:r w:rsidRPr="00B41A99">
        <w:rPr>
          <w:lang w:val="es-CO"/>
        </w:rPr>
        <w:t>anda,</w:t>
      </w:r>
      <w:r w:rsidR="001F32AD" w:rsidRPr="00B41A99">
        <w:rPr>
          <w:lang w:val="es-CO"/>
        </w:rPr>
        <w:t xml:space="preserve"> </w:t>
      </w:r>
      <w:r w:rsidRPr="00B41A99">
        <w:rPr>
          <w:lang w:val="es-CO"/>
        </w:rPr>
        <w:t>ven,</w:t>
      </w:r>
      <w:r w:rsidR="001F32AD" w:rsidRPr="00B41A99">
        <w:rPr>
          <w:lang w:val="es-CO"/>
        </w:rPr>
        <w:t xml:space="preserve"> </w:t>
      </w:r>
      <w:r w:rsidRPr="00B41A99">
        <w:rPr>
          <w:lang w:val="es-CO"/>
        </w:rPr>
        <w:t>y</w:t>
      </w:r>
      <w:r w:rsidR="001F32AD" w:rsidRPr="00B41A99">
        <w:rPr>
          <w:lang w:val="es-CO"/>
        </w:rPr>
        <w:t xml:space="preserve"> </w:t>
      </w:r>
      <w:r w:rsidRPr="00B41A99">
        <w:rPr>
          <w:i/>
          <w:lang w:val="es-CO"/>
        </w:rPr>
        <w:t>mecum</w:t>
      </w:r>
      <w:r w:rsidRPr="00B41A99">
        <w:rPr>
          <w:lang w:val="es-CO"/>
        </w:rPr>
        <w:t>,</w:t>
      </w:r>
      <w:r w:rsidR="001F32AD" w:rsidRPr="00B41A99">
        <w:rPr>
          <w:lang w:val="es-CO"/>
        </w:rPr>
        <w:t xml:space="preserve"> </w:t>
      </w:r>
      <w:r w:rsidRPr="00B41A99">
        <w:rPr>
          <w:lang w:val="es-CO"/>
        </w:rPr>
        <w:t>conmigo.</w:t>
      </w:r>
      <w:r w:rsidR="001F32AD" w:rsidRPr="00B41A99">
        <w:rPr>
          <w:lang w:val="es-CO"/>
        </w:rPr>
        <w:t xml:space="preserve"> </w:t>
      </w:r>
      <w:r w:rsidRPr="00B41A99">
        <w:rPr>
          <w:lang w:val="es-CO"/>
        </w:rPr>
        <w:t>Se</w:t>
      </w:r>
      <w:r w:rsidR="001F32AD" w:rsidRPr="00B41A99">
        <w:rPr>
          <w:lang w:val="es-CO"/>
        </w:rPr>
        <w:t xml:space="preserve"> </w:t>
      </w:r>
      <w:r w:rsidRPr="00B41A99">
        <w:rPr>
          <w:lang w:val="es-CO"/>
        </w:rPr>
        <w:t>trata</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un</w:t>
      </w:r>
      <w:r w:rsidR="001F32AD" w:rsidRPr="00B41A99">
        <w:rPr>
          <w:lang w:val="es-CO"/>
        </w:rPr>
        <w:t xml:space="preserve"> </w:t>
      </w:r>
      <w:r w:rsidRPr="00B41A99">
        <w:rPr>
          <w:lang w:val="es-CO"/>
        </w:rPr>
        <w:t>“Libro</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poco</w:t>
      </w:r>
      <w:r w:rsidR="001F32AD" w:rsidRPr="00B41A99">
        <w:rPr>
          <w:lang w:val="es-CO"/>
        </w:rPr>
        <w:t xml:space="preserve"> </w:t>
      </w:r>
      <w:r w:rsidRPr="00B41A99">
        <w:rPr>
          <w:lang w:val="es-CO"/>
        </w:rPr>
        <w:t>volumen</w:t>
      </w:r>
      <w:r w:rsidR="001F32AD" w:rsidRPr="00B41A99">
        <w:rPr>
          <w:lang w:val="es-CO"/>
        </w:rPr>
        <w:t xml:space="preserve"> </w:t>
      </w:r>
      <w:r w:rsidRPr="00B41A99">
        <w:rPr>
          <w:lang w:val="es-CO"/>
        </w:rPr>
        <w:t>y</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fácil</w:t>
      </w:r>
      <w:r w:rsidR="001F32AD" w:rsidRPr="00B41A99">
        <w:rPr>
          <w:lang w:val="es-CO"/>
        </w:rPr>
        <w:t xml:space="preserve"> </w:t>
      </w:r>
      <w:r w:rsidRPr="00B41A99">
        <w:rPr>
          <w:lang w:val="es-CO"/>
        </w:rPr>
        <w:t>manejo</w:t>
      </w:r>
      <w:r w:rsidR="001F32AD" w:rsidRPr="00B41A99">
        <w:rPr>
          <w:lang w:val="es-CO"/>
        </w:rPr>
        <w:t xml:space="preserve"> </w:t>
      </w:r>
      <w:r w:rsidRPr="00B41A99">
        <w:rPr>
          <w:lang w:val="es-CO"/>
        </w:rPr>
        <w:t>para</w:t>
      </w:r>
      <w:r w:rsidR="001F32AD" w:rsidRPr="00B41A99">
        <w:rPr>
          <w:lang w:val="es-CO"/>
        </w:rPr>
        <w:t xml:space="preserve"> </w:t>
      </w:r>
      <w:r w:rsidRPr="00B41A99">
        <w:rPr>
          <w:lang w:val="es-CO"/>
        </w:rPr>
        <w:t>consulta</w:t>
      </w:r>
      <w:r w:rsidR="001F32AD" w:rsidRPr="00B41A99">
        <w:rPr>
          <w:lang w:val="es-CO"/>
        </w:rPr>
        <w:t xml:space="preserve"> </w:t>
      </w:r>
      <w:r w:rsidRPr="00B41A99">
        <w:rPr>
          <w:lang w:val="es-CO"/>
        </w:rPr>
        <w:t>inmediata</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nociones</w:t>
      </w:r>
      <w:r w:rsidR="001F32AD" w:rsidRPr="00B41A99">
        <w:rPr>
          <w:lang w:val="es-CO"/>
        </w:rPr>
        <w:t xml:space="preserve"> </w:t>
      </w:r>
      <w:r w:rsidRPr="00B41A99">
        <w:rPr>
          <w:lang w:val="es-CO"/>
        </w:rPr>
        <w:t>o</w:t>
      </w:r>
      <w:r w:rsidR="001F32AD" w:rsidRPr="00B41A99">
        <w:rPr>
          <w:lang w:val="es-CO"/>
        </w:rPr>
        <w:t xml:space="preserve"> </w:t>
      </w:r>
      <w:r w:rsidRPr="00B41A99">
        <w:rPr>
          <w:lang w:val="es-CO"/>
        </w:rPr>
        <w:t>informaciones</w:t>
      </w:r>
      <w:r w:rsidR="001F32AD" w:rsidRPr="00B41A99">
        <w:rPr>
          <w:lang w:val="es-CO"/>
        </w:rPr>
        <w:t xml:space="preserve"> </w:t>
      </w:r>
      <w:r w:rsidRPr="00B41A99">
        <w:rPr>
          <w:lang w:val="es-CO"/>
        </w:rPr>
        <w:t>fundamentales”</w:t>
      </w:r>
      <w:r w:rsidR="00572247" w:rsidRPr="00B41A99">
        <w:rPr>
          <w:lang w:val="es-CO"/>
        </w:rPr>
        <w:t>.</w:t>
      </w:r>
      <w:r w:rsidR="001F32AD" w:rsidRPr="00B41A99">
        <w:rPr>
          <w:lang w:val="es-CO"/>
        </w:rPr>
        <w:t xml:space="preserve"> </w:t>
      </w:r>
      <w:r w:rsidRPr="00B41A99">
        <w:rPr>
          <w:lang w:val="es-CO"/>
        </w:rPr>
        <w:t>Al</w:t>
      </w:r>
      <w:r w:rsidR="001F32AD" w:rsidRPr="00B41A99">
        <w:rPr>
          <w:lang w:val="es-CO"/>
        </w:rPr>
        <w:t xml:space="preserve"> </w:t>
      </w:r>
      <w:r w:rsidRPr="00B41A99">
        <w:rPr>
          <w:lang w:val="es-CO"/>
        </w:rPr>
        <w:t>terminar</w:t>
      </w:r>
      <w:r w:rsidR="001F32AD" w:rsidRPr="00B41A99">
        <w:rPr>
          <w:lang w:val="es-CO"/>
        </w:rPr>
        <w:t xml:space="preserve"> </w:t>
      </w:r>
      <w:r w:rsidRPr="00B41A99">
        <w:rPr>
          <w:lang w:val="es-CO"/>
        </w:rPr>
        <w:t>el</w:t>
      </w:r>
      <w:r w:rsidR="001F32AD" w:rsidRPr="00B41A99">
        <w:rPr>
          <w:lang w:val="es-CO"/>
        </w:rPr>
        <w:t xml:space="preserve"> </w:t>
      </w:r>
      <w:r w:rsidRPr="00B41A99">
        <w:rPr>
          <w:lang w:val="es-CO"/>
        </w:rPr>
        <w:t>período</w:t>
      </w:r>
      <w:r w:rsidR="001F32AD" w:rsidRPr="00B41A99">
        <w:rPr>
          <w:lang w:val="es-CO"/>
        </w:rPr>
        <w:t xml:space="preserve"> </w:t>
      </w:r>
      <w:r w:rsidRPr="00B41A99">
        <w:rPr>
          <w:lang w:val="es-CO"/>
        </w:rPr>
        <w:t>académico</w:t>
      </w:r>
      <w:r w:rsidR="0003458B" w:rsidRPr="00B41A99">
        <w:rPr>
          <w:lang w:val="es-CO"/>
        </w:rPr>
        <w:t>,</w:t>
      </w:r>
      <w:r w:rsidR="001F32AD" w:rsidRPr="00B41A99">
        <w:rPr>
          <w:lang w:val="es-CO"/>
        </w:rPr>
        <w:t xml:space="preserve"> </w:t>
      </w:r>
      <w:r w:rsidRPr="00B41A99">
        <w:rPr>
          <w:lang w:val="es-CO"/>
        </w:rPr>
        <w:t>los</w:t>
      </w:r>
      <w:r w:rsidR="001F32AD" w:rsidRPr="00B41A99">
        <w:rPr>
          <w:lang w:val="es-CO"/>
        </w:rPr>
        <w:t xml:space="preserve"> </w:t>
      </w:r>
      <w:hyperlink w:anchor="PROFESORES" w:history="1">
        <w:r w:rsidRPr="00B41A99">
          <w:rPr>
            <w:rStyle w:val="Hipervnculo"/>
            <w:lang w:val="es-CO"/>
          </w:rPr>
          <w:t>profesores</w:t>
        </w:r>
      </w:hyperlink>
      <w:r w:rsidR="001F32AD" w:rsidRPr="00B41A99">
        <w:rPr>
          <w:lang w:val="es-CO"/>
        </w:rPr>
        <w:t xml:space="preserve"> </w:t>
      </w:r>
      <w:r w:rsidRPr="00B41A99">
        <w:rPr>
          <w:lang w:val="es-CO"/>
        </w:rPr>
        <w:t>del</w:t>
      </w:r>
      <w:r w:rsidR="001F32AD" w:rsidRPr="00B41A99">
        <w:rPr>
          <w:lang w:val="es-CO"/>
        </w:rPr>
        <w:t xml:space="preserve"> </w:t>
      </w:r>
      <w:r w:rsidRPr="00B41A99">
        <w:rPr>
          <w:lang w:val="es-CO"/>
        </w:rPr>
        <w:t>Departamento</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Ciencias</w:t>
      </w:r>
      <w:r w:rsidR="001F32AD" w:rsidRPr="00B41A99">
        <w:rPr>
          <w:lang w:val="es-CO"/>
        </w:rPr>
        <w:t xml:space="preserve"> </w:t>
      </w:r>
      <w:r w:rsidRPr="00B41A99">
        <w:rPr>
          <w:lang w:val="es-CO"/>
        </w:rPr>
        <w:t>Contables</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la</w:t>
      </w:r>
      <w:r w:rsidR="001F32AD" w:rsidRPr="00B41A99">
        <w:rPr>
          <w:lang w:val="es-CO"/>
        </w:rPr>
        <w:t xml:space="preserve"> </w:t>
      </w:r>
      <w:r w:rsidRPr="00B41A99">
        <w:rPr>
          <w:lang w:val="es-CO"/>
        </w:rPr>
        <w:t>Facultad</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Ciencias</w:t>
      </w:r>
      <w:r w:rsidR="001F32AD" w:rsidRPr="00B41A99">
        <w:rPr>
          <w:lang w:val="es-CO"/>
        </w:rPr>
        <w:t xml:space="preserve"> </w:t>
      </w:r>
      <w:r w:rsidRPr="00B41A99">
        <w:rPr>
          <w:lang w:val="es-CO"/>
        </w:rPr>
        <w:t>Económicas</w:t>
      </w:r>
      <w:r w:rsidR="001F32AD" w:rsidRPr="00B41A99">
        <w:rPr>
          <w:lang w:val="es-CO"/>
        </w:rPr>
        <w:t xml:space="preserve"> </w:t>
      </w:r>
      <w:r w:rsidRPr="00B41A99">
        <w:rPr>
          <w:lang w:val="es-CO"/>
        </w:rPr>
        <w:t>y</w:t>
      </w:r>
      <w:r w:rsidR="001F32AD" w:rsidRPr="00B41A99">
        <w:rPr>
          <w:lang w:val="es-CO"/>
        </w:rPr>
        <w:t xml:space="preserve"> </w:t>
      </w:r>
      <w:r w:rsidRPr="00B41A99">
        <w:rPr>
          <w:lang w:val="es-CO"/>
        </w:rPr>
        <w:t>Administrativas</w:t>
      </w:r>
      <w:r w:rsidR="001F32AD" w:rsidRPr="00B41A99">
        <w:rPr>
          <w:lang w:val="es-CO"/>
        </w:rPr>
        <w:t xml:space="preserve"> </w:t>
      </w:r>
      <w:r w:rsidRPr="00B41A99">
        <w:rPr>
          <w:lang w:val="es-CO"/>
        </w:rPr>
        <w:t>de</w:t>
      </w:r>
      <w:r w:rsidR="001F32AD" w:rsidRPr="00B41A99">
        <w:rPr>
          <w:lang w:val="es-CO"/>
        </w:rPr>
        <w:t xml:space="preserve"> </w:t>
      </w:r>
      <w:r w:rsidRPr="00B41A99">
        <w:rPr>
          <w:lang w:val="es-CO"/>
        </w:rPr>
        <w:t>la</w:t>
      </w:r>
      <w:r w:rsidR="001F32AD" w:rsidRPr="00B41A99">
        <w:rPr>
          <w:lang w:val="es-CO"/>
        </w:rPr>
        <w:t xml:space="preserve"> </w:t>
      </w:r>
      <w:r w:rsidRPr="00B41A99">
        <w:rPr>
          <w:lang w:val="es-CO"/>
        </w:rPr>
        <w:t>Pontificia</w:t>
      </w:r>
      <w:r w:rsidR="001F32AD" w:rsidRPr="00B41A99">
        <w:rPr>
          <w:lang w:val="es-CO"/>
        </w:rPr>
        <w:t xml:space="preserve"> </w:t>
      </w:r>
      <w:r w:rsidRPr="00B41A99">
        <w:rPr>
          <w:lang w:val="es-CO"/>
        </w:rPr>
        <w:t>Universidad</w:t>
      </w:r>
      <w:r w:rsidR="001F32AD" w:rsidRPr="00B41A99">
        <w:rPr>
          <w:lang w:val="es-CO"/>
        </w:rPr>
        <w:t xml:space="preserve"> </w:t>
      </w:r>
      <w:r w:rsidRPr="00B41A99">
        <w:rPr>
          <w:lang w:val="es-CO"/>
        </w:rPr>
        <w:t>Javeriana</w:t>
      </w:r>
      <w:r w:rsidR="001F32AD" w:rsidRPr="00B41A99">
        <w:rPr>
          <w:lang w:val="es-CO"/>
        </w:rPr>
        <w:t xml:space="preserve"> </w:t>
      </w:r>
      <w:r w:rsidRPr="00B41A99">
        <w:rPr>
          <w:lang w:val="es-CO"/>
        </w:rPr>
        <w:t>(sede</w:t>
      </w:r>
      <w:r w:rsidR="001F32AD" w:rsidRPr="00B41A99">
        <w:rPr>
          <w:lang w:val="es-CO"/>
        </w:rPr>
        <w:t xml:space="preserve"> </w:t>
      </w:r>
      <w:r w:rsidRPr="00B41A99">
        <w:rPr>
          <w:lang w:val="es-CO"/>
        </w:rPr>
        <w:t>Bogotá)</w:t>
      </w:r>
      <w:r w:rsidR="001F32AD" w:rsidRPr="00B41A99">
        <w:rPr>
          <w:lang w:val="es-CO"/>
        </w:rPr>
        <w:t xml:space="preserve"> </w:t>
      </w:r>
      <w:r w:rsidR="0003458B" w:rsidRPr="00B41A99">
        <w:rPr>
          <w:lang w:val="es-CO"/>
        </w:rPr>
        <w:t>queremos</w:t>
      </w:r>
      <w:r w:rsidR="001F32AD" w:rsidRPr="00B41A99">
        <w:rPr>
          <w:lang w:val="es-CO"/>
        </w:rPr>
        <w:t xml:space="preserve"> </w:t>
      </w:r>
      <w:r w:rsidRPr="00B41A99">
        <w:rPr>
          <w:lang w:val="es-CO"/>
        </w:rPr>
        <w:t>destacar</w:t>
      </w:r>
      <w:r w:rsidR="001F32AD" w:rsidRPr="00B41A99">
        <w:rPr>
          <w:lang w:val="es-CO"/>
        </w:rPr>
        <w:t xml:space="preserve"> </w:t>
      </w:r>
      <w:r w:rsidRPr="00B41A99">
        <w:rPr>
          <w:lang w:val="es-CO"/>
        </w:rPr>
        <w:t>algunos</w:t>
      </w:r>
      <w:r w:rsidR="001F32AD" w:rsidRPr="00B41A99">
        <w:rPr>
          <w:lang w:val="es-CO"/>
        </w:rPr>
        <w:t xml:space="preserve"> </w:t>
      </w:r>
      <w:r w:rsidRPr="00B41A99">
        <w:rPr>
          <w:lang w:val="es-CO"/>
        </w:rPr>
        <w:t>sucesos</w:t>
      </w:r>
      <w:r w:rsidR="001F32AD" w:rsidRPr="00B41A99">
        <w:rPr>
          <w:lang w:val="es-CO"/>
        </w:rPr>
        <w:t xml:space="preserve"> </w:t>
      </w:r>
      <w:r w:rsidRPr="00B41A99">
        <w:rPr>
          <w:lang w:val="es-CO"/>
        </w:rPr>
        <w:t>recientemente</w:t>
      </w:r>
      <w:r w:rsidR="001F32AD" w:rsidRPr="00B41A99">
        <w:rPr>
          <w:lang w:val="es-CO"/>
        </w:rPr>
        <w:t xml:space="preserve"> </w:t>
      </w:r>
      <w:r w:rsidRPr="00B41A99">
        <w:rPr>
          <w:lang w:val="es-CO"/>
        </w:rPr>
        <w:t>ocurridos</w:t>
      </w:r>
      <w:r w:rsidR="00705D2F" w:rsidRPr="00B41A99">
        <w:rPr>
          <w:lang w:val="es-CO"/>
        </w:rPr>
        <w:t>,</w:t>
      </w:r>
      <w:r w:rsidR="001F32AD" w:rsidRPr="00B41A99">
        <w:rPr>
          <w:lang w:val="es-CO"/>
        </w:rPr>
        <w:t xml:space="preserve"> </w:t>
      </w:r>
      <w:r w:rsidR="0003458B" w:rsidRPr="00B41A99">
        <w:rPr>
          <w:lang w:val="es-CO"/>
        </w:rPr>
        <w:t>reuni</w:t>
      </w:r>
      <w:r w:rsidR="00705D2F" w:rsidRPr="00B41A99">
        <w:rPr>
          <w:lang w:val="es-CO"/>
        </w:rPr>
        <w:t>éndolos</w:t>
      </w:r>
      <w:r w:rsidR="001F32AD" w:rsidRPr="00B41A99">
        <w:rPr>
          <w:lang w:val="es-CO"/>
        </w:rPr>
        <w:t xml:space="preserve"> </w:t>
      </w:r>
      <w:r w:rsidR="0003458B" w:rsidRPr="00B41A99">
        <w:rPr>
          <w:lang w:val="es-CO"/>
        </w:rPr>
        <w:t>en</w:t>
      </w:r>
      <w:r w:rsidR="001F32AD" w:rsidRPr="00B41A99">
        <w:rPr>
          <w:lang w:val="es-CO"/>
        </w:rPr>
        <w:t xml:space="preserve"> </w:t>
      </w:r>
      <w:r w:rsidR="0003458B" w:rsidRPr="00B41A99">
        <w:rPr>
          <w:lang w:val="es-CO"/>
        </w:rPr>
        <w:t>este</w:t>
      </w:r>
      <w:r w:rsidR="001F32AD" w:rsidRPr="00B41A99">
        <w:rPr>
          <w:lang w:val="es-CO"/>
        </w:rPr>
        <w:t xml:space="preserve"> </w:t>
      </w:r>
      <w:r w:rsidR="0003458B" w:rsidRPr="00B41A99">
        <w:rPr>
          <w:lang w:val="es-CO"/>
        </w:rPr>
        <w:t>modesto</w:t>
      </w:r>
      <w:r w:rsidR="001F32AD" w:rsidRPr="00B41A99">
        <w:rPr>
          <w:lang w:val="es-CO"/>
        </w:rPr>
        <w:t xml:space="preserve"> </w:t>
      </w:r>
      <w:r w:rsidR="0003458B" w:rsidRPr="00B41A99">
        <w:rPr>
          <w:lang w:val="es-CO"/>
        </w:rPr>
        <w:t>vademécum,</w:t>
      </w:r>
      <w:r w:rsidR="001F32AD" w:rsidRPr="00B41A99">
        <w:rPr>
          <w:lang w:val="es-CO"/>
        </w:rPr>
        <w:t xml:space="preserve"> </w:t>
      </w:r>
      <w:r w:rsidR="0003458B" w:rsidRPr="00B41A99">
        <w:rPr>
          <w:lang w:val="es-CO"/>
        </w:rPr>
        <w:t>con</w:t>
      </w:r>
      <w:r w:rsidR="001F32AD" w:rsidRPr="00B41A99">
        <w:rPr>
          <w:lang w:val="es-CO"/>
        </w:rPr>
        <w:t xml:space="preserve"> </w:t>
      </w:r>
      <w:r w:rsidR="0003458B" w:rsidRPr="00B41A99">
        <w:rPr>
          <w:lang w:val="es-CO"/>
        </w:rPr>
        <w:t>el</w:t>
      </w:r>
      <w:r w:rsidR="001F32AD" w:rsidRPr="00B41A99">
        <w:rPr>
          <w:lang w:val="es-CO"/>
        </w:rPr>
        <w:t xml:space="preserve"> </w:t>
      </w:r>
      <w:r w:rsidR="0003458B" w:rsidRPr="00B41A99">
        <w:rPr>
          <w:lang w:val="es-CO"/>
        </w:rPr>
        <w:t>ánimo</w:t>
      </w:r>
      <w:r w:rsidR="001F32AD" w:rsidRPr="00B41A99">
        <w:rPr>
          <w:lang w:val="es-CO"/>
        </w:rPr>
        <w:t xml:space="preserve"> </w:t>
      </w:r>
      <w:r w:rsidR="0003458B" w:rsidRPr="00B41A99">
        <w:rPr>
          <w:lang w:val="es-CO"/>
        </w:rPr>
        <w:t>de</w:t>
      </w:r>
      <w:r w:rsidR="001F32AD" w:rsidRPr="00B41A99">
        <w:rPr>
          <w:lang w:val="es-CO"/>
        </w:rPr>
        <w:t xml:space="preserve"> </w:t>
      </w:r>
      <w:r w:rsidR="0003458B" w:rsidRPr="00B41A99">
        <w:rPr>
          <w:lang w:val="es-CO"/>
        </w:rPr>
        <w:t>profundizar</w:t>
      </w:r>
      <w:r w:rsidR="001F32AD" w:rsidRPr="00B41A99">
        <w:rPr>
          <w:lang w:val="es-CO"/>
        </w:rPr>
        <w:t xml:space="preserve"> </w:t>
      </w:r>
      <w:r w:rsidR="0003458B" w:rsidRPr="00B41A99">
        <w:rPr>
          <w:lang w:val="es-CO"/>
        </w:rPr>
        <w:t>nuestra</w:t>
      </w:r>
      <w:r w:rsidR="001F32AD" w:rsidRPr="00B41A99">
        <w:rPr>
          <w:lang w:val="es-CO"/>
        </w:rPr>
        <w:t xml:space="preserve"> </w:t>
      </w:r>
      <w:r w:rsidR="0003458B" w:rsidRPr="00B41A99">
        <w:rPr>
          <w:lang w:val="es-CO"/>
        </w:rPr>
        <w:t>conciencia</w:t>
      </w:r>
      <w:r w:rsidR="001F32AD" w:rsidRPr="00B41A99">
        <w:rPr>
          <w:lang w:val="es-CO"/>
        </w:rPr>
        <w:t xml:space="preserve"> </w:t>
      </w:r>
      <w:r w:rsidR="0003458B" w:rsidRPr="00B41A99">
        <w:rPr>
          <w:lang w:val="es-CO"/>
        </w:rPr>
        <w:t>sobre</w:t>
      </w:r>
      <w:r w:rsidR="001F32AD" w:rsidRPr="00B41A99">
        <w:rPr>
          <w:lang w:val="es-CO"/>
        </w:rPr>
        <w:t xml:space="preserve"> </w:t>
      </w:r>
      <w:r w:rsidR="0003458B" w:rsidRPr="00B41A99">
        <w:rPr>
          <w:lang w:val="es-CO"/>
        </w:rPr>
        <w:t>el</w:t>
      </w:r>
      <w:r w:rsidR="001F32AD" w:rsidRPr="00B41A99">
        <w:rPr>
          <w:lang w:val="es-CO"/>
        </w:rPr>
        <w:t xml:space="preserve"> </w:t>
      </w:r>
      <w:r w:rsidR="0003458B" w:rsidRPr="00B41A99">
        <w:rPr>
          <w:lang w:val="es-CO"/>
        </w:rPr>
        <w:t>permanente</w:t>
      </w:r>
      <w:r w:rsidR="001F32AD" w:rsidRPr="00B41A99">
        <w:rPr>
          <w:lang w:val="es-CO"/>
        </w:rPr>
        <w:t xml:space="preserve"> </w:t>
      </w:r>
      <w:r w:rsidR="0003458B" w:rsidRPr="00B41A99">
        <w:rPr>
          <w:lang w:val="es-CO"/>
        </w:rPr>
        <w:t>cambio</w:t>
      </w:r>
      <w:r w:rsidR="001F32AD" w:rsidRPr="00B41A99">
        <w:rPr>
          <w:lang w:val="es-CO"/>
        </w:rPr>
        <w:t xml:space="preserve"> </w:t>
      </w:r>
      <w:r w:rsidR="0003458B" w:rsidRPr="00B41A99">
        <w:rPr>
          <w:lang w:val="es-CO"/>
        </w:rPr>
        <w:t>de</w:t>
      </w:r>
      <w:r w:rsidR="001F32AD" w:rsidRPr="00B41A99">
        <w:rPr>
          <w:lang w:val="es-CO"/>
        </w:rPr>
        <w:t xml:space="preserve"> </w:t>
      </w:r>
      <w:r w:rsidR="0003458B" w:rsidRPr="00B41A99">
        <w:rPr>
          <w:lang w:val="es-CO"/>
        </w:rPr>
        <w:t>las</w:t>
      </w:r>
      <w:r w:rsidR="001F32AD" w:rsidRPr="00B41A99">
        <w:rPr>
          <w:lang w:val="es-CO"/>
        </w:rPr>
        <w:t xml:space="preserve"> </w:t>
      </w:r>
      <w:r w:rsidR="0003458B" w:rsidRPr="00B41A99">
        <w:rPr>
          <w:lang w:val="es-CO"/>
        </w:rPr>
        <w:t>disciplinas</w:t>
      </w:r>
      <w:r w:rsidR="001F32AD" w:rsidRPr="00B41A99">
        <w:rPr>
          <w:lang w:val="es-CO"/>
        </w:rPr>
        <w:t xml:space="preserve"> </w:t>
      </w:r>
      <w:r w:rsidR="0003458B" w:rsidRPr="00B41A99">
        <w:rPr>
          <w:lang w:val="es-CO"/>
        </w:rPr>
        <w:t>que</w:t>
      </w:r>
      <w:r w:rsidR="001F32AD" w:rsidRPr="00B41A99">
        <w:rPr>
          <w:lang w:val="es-CO"/>
        </w:rPr>
        <w:t xml:space="preserve"> </w:t>
      </w:r>
      <w:r w:rsidR="0003458B" w:rsidRPr="00B41A99">
        <w:rPr>
          <w:lang w:val="es-CO"/>
        </w:rPr>
        <w:t>enseñamos</w:t>
      </w:r>
      <w:r w:rsidR="001F32AD" w:rsidRPr="00B41A99">
        <w:rPr>
          <w:lang w:val="es-CO"/>
        </w:rPr>
        <w:t xml:space="preserve"> </w:t>
      </w:r>
      <w:r w:rsidR="0003458B" w:rsidRPr="00B41A99">
        <w:rPr>
          <w:lang w:val="es-CO"/>
        </w:rPr>
        <w:t>y</w:t>
      </w:r>
      <w:r w:rsidR="001F32AD" w:rsidRPr="00B41A99">
        <w:rPr>
          <w:lang w:val="es-CO"/>
        </w:rPr>
        <w:t xml:space="preserve"> </w:t>
      </w:r>
      <w:r w:rsidR="0003458B" w:rsidRPr="00B41A99">
        <w:rPr>
          <w:lang w:val="es-CO"/>
        </w:rPr>
        <w:t>como</w:t>
      </w:r>
      <w:r w:rsidR="001F32AD" w:rsidRPr="00B41A99">
        <w:rPr>
          <w:lang w:val="es-CO"/>
        </w:rPr>
        <w:t xml:space="preserve"> </w:t>
      </w:r>
      <w:r w:rsidR="0003458B" w:rsidRPr="00B41A99">
        <w:rPr>
          <w:lang w:val="es-CO"/>
        </w:rPr>
        <w:t>un</w:t>
      </w:r>
      <w:r w:rsidR="001F32AD" w:rsidRPr="00B41A99">
        <w:rPr>
          <w:lang w:val="es-CO"/>
        </w:rPr>
        <w:t xml:space="preserve"> </w:t>
      </w:r>
      <w:r w:rsidR="0003458B" w:rsidRPr="00B41A99">
        <w:rPr>
          <w:lang w:val="es-CO"/>
        </w:rPr>
        <w:t>fuerte</w:t>
      </w:r>
      <w:r w:rsidR="001F32AD" w:rsidRPr="00B41A99">
        <w:rPr>
          <w:lang w:val="es-CO"/>
        </w:rPr>
        <w:t xml:space="preserve"> </w:t>
      </w:r>
      <w:r w:rsidR="0003458B" w:rsidRPr="00B41A99">
        <w:rPr>
          <w:lang w:val="es-CO"/>
        </w:rPr>
        <w:t>llamado</w:t>
      </w:r>
      <w:r w:rsidR="001F32AD" w:rsidRPr="00B41A99">
        <w:rPr>
          <w:lang w:val="es-CO"/>
        </w:rPr>
        <w:t xml:space="preserve"> </w:t>
      </w:r>
      <w:r w:rsidR="0003458B" w:rsidRPr="00B41A99">
        <w:rPr>
          <w:lang w:val="es-CO"/>
        </w:rPr>
        <w:t>a</w:t>
      </w:r>
      <w:r w:rsidR="001F32AD" w:rsidRPr="00B41A99">
        <w:rPr>
          <w:lang w:val="es-CO"/>
        </w:rPr>
        <w:t xml:space="preserve"> </w:t>
      </w:r>
      <w:r w:rsidR="0003458B" w:rsidRPr="00B41A99">
        <w:rPr>
          <w:lang w:val="es-CO"/>
        </w:rPr>
        <w:t>la</w:t>
      </w:r>
      <w:r w:rsidR="001F32AD" w:rsidRPr="00B41A99">
        <w:rPr>
          <w:lang w:val="es-CO"/>
        </w:rPr>
        <w:t xml:space="preserve"> </w:t>
      </w:r>
      <w:r w:rsidR="0003458B" w:rsidRPr="00B41A99">
        <w:rPr>
          <w:lang w:val="es-CO"/>
        </w:rPr>
        <w:t>actualización</w:t>
      </w:r>
      <w:r w:rsidR="001F32AD" w:rsidRPr="00B41A99">
        <w:rPr>
          <w:lang w:val="es-CO"/>
        </w:rPr>
        <w:t xml:space="preserve"> </w:t>
      </w:r>
      <w:r w:rsidR="0003458B" w:rsidRPr="00B41A99">
        <w:rPr>
          <w:lang w:val="es-CO"/>
        </w:rPr>
        <w:t>de</w:t>
      </w:r>
      <w:r w:rsidR="001F32AD" w:rsidRPr="00B41A99">
        <w:rPr>
          <w:lang w:val="es-CO"/>
        </w:rPr>
        <w:t xml:space="preserve"> </w:t>
      </w:r>
      <w:r w:rsidR="0003458B" w:rsidRPr="00B41A99">
        <w:rPr>
          <w:lang w:val="es-CO"/>
        </w:rPr>
        <w:t>los</w:t>
      </w:r>
      <w:r w:rsidR="001F32AD" w:rsidRPr="00B41A99">
        <w:rPr>
          <w:lang w:val="es-CO"/>
        </w:rPr>
        <w:t xml:space="preserve"> </w:t>
      </w:r>
      <w:r w:rsidR="0003458B" w:rsidRPr="00B41A99">
        <w:rPr>
          <w:lang w:val="es-CO"/>
        </w:rPr>
        <w:t>programas</w:t>
      </w:r>
      <w:r w:rsidR="001F32AD" w:rsidRPr="00B41A99">
        <w:rPr>
          <w:lang w:val="es-CO"/>
        </w:rPr>
        <w:t xml:space="preserve"> </w:t>
      </w:r>
      <w:r w:rsidR="0003458B" w:rsidRPr="00B41A99">
        <w:rPr>
          <w:lang w:val="es-CO"/>
        </w:rPr>
        <w:t>de</w:t>
      </w:r>
      <w:r w:rsidR="001F32AD" w:rsidRPr="00B41A99">
        <w:rPr>
          <w:lang w:val="es-CO"/>
        </w:rPr>
        <w:t xml:space="preserve"> </w:t>
      </w:r>
      <w:r w:rsidR="0003458B" w:rsidRPr="00B41A99">
        <w:rPr>
          <w:lang w:val="es-CO"/>
        </w:rPr>
        <w:t>las</w:t>
      </w:r>
      <w:r w:rsidR="001F32AD" w:rsidRPr="00B41A99">
        <w:rPr>
          <w:lang w:val="es-CO"/>
        </w:rPr>
        <w:t xml:space="preserve"> </w:t>
      </w:r>
      <w:r w:rsidR="0003458B" w:rsidRPr="00B41A99">
        <w:rPr>
          <w:lang w:val="es-CO"/>
        </w:rPr>
        <w:t>asignaturas</w:t>
      </w:r>
      <w:r w:rsidR="001F32AD" w:rsidRPr="00B41A99">
        <w:rPr>
          <w:lang w:val="es-CO"/>
        </w:rPr>
        <w:t xml:space="preserve"> </w:t>
      </w:r>
      <w:r w:rsidR="009D5A52" w:rsidRPr="00B41A99">
        <w:rPr>
          <w:lang w:val="es-CO"/>
        </w:rPr>
        <w:t>de</w:t>
      </w:r>
      <w:r w:rsidR="001F32AD" w:rsidRPr="00B41A99">
        <w:rPr>
          <w:lang w:val="es-CO"/>
        </w:rPr>
        <w:t xml:space="preserve"> </w:t>
      </w:r>
      <w:r w:rsidR="009D5A52" w:rsidRPr="00B41A99">
        <w:rPr>
          <w:lang w:val="es-CO"/>
        </w:rPr>
        <w:t>los</w:t>
      </w:r>
      <w:r w:rsidR="001F32AD" w:rsidRPr="00B41A99">
        <w:rPr>
          <w:lang w:val="es-CO"/>
        </w:rPr>
        <w:t xml:space="preserve"> </w:t>
      </w:r>
      <w:r w:rsidR="009D5A52" w:rsidRPr="00B41A99">
        <w:rPr>
          <w:lang w:val="es-CO"/>
        </w:rPr>
        <w:t>cuales</w:t>
      </w:r>
      <w:r w:rsidR="001F32AD" w:rsidRPr="00B41A99">
        <w:rPr>
          <w:lang w:val="es-CO"/>
        </w:rPr>
        <w:t xml:space="preserve"> </w:t>
      </w:r>
      <w:r w:rsidR="009D5A52" w:rsidRPr="00B41A99">
        <w:rPr>
          <w:lang w:val="es-CO"/>
        </w:rPr>
        <w:t>somos</w:t>
      </w:r>
      <w:r w:rsidR="001F32AD" w:rsidRPr="00B41A99">
        <w:rPr>
          <w:lang w:val="es-CO"/>
        </w:rPr>
        <w:t xml:space="preserve"> </w:t>
      </w:r>
      <w:r w:rsidR="009D5A52" w:rsidRPr="00B41A99">
        <w:rPr>
          <w:lang w:val="es-CO"/>
        </w:rPr>
        <w:t>responsables.</w:t>
      </w:r>
      <w:r w:rsidR="001F32AD" w:rsidRPr="00B41A99">
        <w:rPr>
          <w:lang w:val="es-CO"/>
        </w:rPr>
        <w:t xml:space="preserve"> </w:t>
      </w:r>
      <w:r w:rsidR="0003458B" w:rsidRPr="00B41A99">
        <w:rPr>
          <w:lang w:val="es-CO"/>
        </w:rPr>
        <w:t>Los</w:t>
      </w:r>
      <w:r w:rsidR="001F32AD" w:rsidRPr="00B41A99">
        <w:rPr>
          <w:lang w:val="es-CO"/>
        </w:rPr>
        <w:t xml:space="preserve"> </w:t>
      </w:r>
      <w:r w:rsidR="0003458B" w:rsidRPr="00B41A99">
        <w:rPr>
          <w:lang w:val="es-CO"/>
        </w:rPr>
        <w:t>invitamos</w:t>
      </w:r>
      <w:r w:rsidR="001F32AD" w:rsidRPr="00B41A99">
        <w:rPr>
          <w:lang w:val="es-CO"/>
        </w:rPr>
        <w:t xml:space="preserve"> </w:t>
      </w:r>
      <w:r w:rsidR="0003458B" w:rsidRPr="00B41A99">
        <w:rPr>
          <w:lang w:val="es-CO"/>
        </w:rPr>
        <w:t>a</w:t>
      </w:r>
      <w:r w:rsidR="001F32AD" w:rsidRPr="00B41A99">
        <w:rPr>
          <w:lang w:val="es-CO"/>
        </w:rPr>
        <w:t xml:space="preserve"> </w:t>
      </w:r>
      <w:r w:rsidR="0003458B" w:rsidRPr="00B41A99">
        <w:rPr>
          <w:i/>
          <w:lang w:val="es-CO"/>
        </w:rPr>
        <w:t>venir</w:t>
      </w:r>
      <w:r w:rsidR="001F32AD" w:rsidRPr="00B41A99">
        <w:rPr>
          <w:i/>
          <w:lang w:val="es-CO"/>
        </w:rPr>
        <w:t xml:space="preserve"> </w:t>
      </w:r>
      <w:r w:rsidR="0003458B" w:rsidRPr="00B41A99">
        <w:rPr>
          <w:i/>
          <w:lang w:val="es-CO"/>
        </w:rPr>
        <w:t>con</w:t>
      </w:r>
      <w:r w:rsidR="001F32AD" w:rsidRPr="00B41A99">
        <w:rPr>
          <w:i/>
          <w:lang w:val="es-CO"/>
        </w:rPr>
        <w:t xml:space="preserve"> </w:t>
      </w:r>
      <w:r w:rsidR="0003458B" w:rsidRPr="00B41A99">
        <w:rPr>
          <w:i/>
          <w:lang w:val="es-CO"/>
        </w:rPr>
        <w:t>nosotros</w:t>
      </w:r>
      <w:r w:rsidR="001F32AD" w:rsidRPr="00B41A99">
        <w:rPr>
          <w:lang w:val="es-CO"/>
        </w:rPr>
        <w:t xml:space="preserve"> </w:t>
      </w:r>
      <w:r w:rsidR="0003458B" w:rsidRPr="00B41A99">
        <w:rPr>
          <w:lang w:val="es-CO"/>
        </w:rPr>
        <w:t>en</w:t>
      </w:r>
      <w:r w:rsidR="001F32AD" w:rsidRPr="00B41A99">
        <w:rPr>
          <w:lang w:val="es-CO"/>
        </w:rPr>
        <w:t xml:space="preserve"> </w:t>
      </w:r>
      <w:r w:rsidR="0003458B" w:rsidRPr="00B41A99">
        <w:rPr>
          <w:lang w:val="es-CO"/>
        </w:rPr>
        <w:t>nuestro</w:t>
      </w:r>
      <w:r w:rsidR="001F32AD" w:rsidRPr="00B41A99">
        <w:rPr>
          <w:lang w:val="es-CO"/>
        </w:rPr>
        <w:t xml:space="preserve"> </w:t>
      </w:r>
      <w:r w:rsidR="0003458B" w:rsidRPr="00B41A99">
        <w:rPr>
          <w:lang w:val="es-CO"/>
        </w:rPr>
        <w:t>esfuerzo</w:t>
      </w:r>
      <w:r w:rsidR="001F32AD" w:rsidRPr="00B41A99">
        <w:rPr>
          <w:lang w:val="es-CO"/>
        </w:rPr>
        <w:t xml:space="preserve"> </w:t>
      </w:r>
      <w:r w:rsidR="0003458B" w:rsidRPr="00B41A99">
        <w:rPr>
          <w:lang w:val="es-CO"/>
        </w:rPr>
        <w:t>de</w:t>
      </w:r>
      <w:r w:rsidR="001F32AD" w:rsidRPr="00B41A99">
        <w:rPr>
          <w:lang w:val="es-CO"/>
        </w:rPr>
        <w:t xml:space="preserve"> </w:t>
      </w:r>
      <w:r w:rsidR="0003458B" w:rsidRPr="00B41A99">
        <w:rPr>
          <w:lang w:val="es-CO"/>
        </w:rPr>
        <w:t>mantenernos</w:t>
      </w:r>
      <w:r w:rsidR="001F32AD" w:rsidRPr="00B41A99">
        <w:rPr>
          <w:lang w:val="es-CO"/>
        </w:rPr>
        <w:t xml:space="preserve"> </w:t>
      </w:r>
      <w:r w:rsidR="0003458B" w:rsidRPr="00B41A99">
        <w:rPr>
          <w:lang w:val="es-CO"/>
        </w:rPr>
        <w:t>al</w:t>
      </w:r>
      <w:r w:rsidR="001F32AD" w:rsidRPr="00B41A99">
        <w:rPr>
          <w:lang w:val="es-CO"/>
        </w:rPr>
        <w:t xml:space="preserve"> </w:t>
      </w:r>
      <w:r w:rsidR="00CA50F8">
        <w:rPr>
          <w:lang w:val="es-CO"/>
        </w:rPr>
        <w:t xml:space="preserve">día. </w:t>
      </w:r>
    </w:p>
    <w:bookmarkStart w:id="0" w:name="_ASEGURAMIENTO"/>
    <w:bookmarkEnd w:id="0"/>
    <w:p w:rsidR="005D0265" w:rsidRPr="00D55EDB" w:rsidRDefault="0086628A"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"ASEGURAMIENTO"</w:instrText>
      </w:r>
      <w:r>
        <w:rPr>
          <w:rStyle w:val="Hipervnculo"/>
          <w:rFonts w:ascii="Palatino Linotype" w:hAnsi="Palatino Linotype"/>
          <w:sz w:val="28"/>
          <w:szCs w:val="28"/>
          <w:lang w:val="es-CO"/>
        </w:rPr>
        <w:fldChar w:fldCharType="separate"/>
      </w:r>
      <w:r w:rsidR="005D0265" w:rsidRPr="0086628A">
        <w:rPr>
          <w:rStyle w:val="Hipervnculo"/>
          <w:rFonts w:ascii="Palatino Linotype" w:hAnsi="Palatino Linotype"/>
          <w:sz w:val="28"/>
          <w:szCs w:val="28"/>
          <w:lang w:val="es-CO"/>
        </w:rPr>
        <w:t>ASEGURAMIENTO</w:t>
      </w:r>
      <w:r>
        <w:rPr>
          <w:rStyle w:val="Hipervnculo"/>
          <w:rFonts w:ascii="Palatino Linotype" w:hAnsi="Palatino Linotype"/>
          <w:sz w:val="28"/>
          <w:szCs w:val="28"/>
          <w:lang w:val="es-CO"/>
        </w:rPr>
        <w:fldChar w:fldCharType="end"/>
      </w:r>
    </w:p>
    <w:bookmarkStart w:id="1" w:name="_CONTABILIDAD_FINANCIERA_1"/>
    <w:bookmarkEnd w:id="1"/>
    <w:p w:rsidR="005D0265" w:rsidRPr="00B41A99" w:rsidRDefault="00C27937"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"FINANCIERA"</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CONTABILIDAD</w:t>
      </w:r>
      <w:r w:rsidR="001F32AD" w:rsidRPr="00B41A99">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FINANCIERA</w:t>
      </w:r>
      <w:r w:rsidRPr="00B41A99">
        <w:rPr>
          <w:rStyle w:val="Hipervnculo"/>
          <w:rFonts w:ascii="Palatino Linotype" w:hAnsi="Palatino Linotype"/>
          <w:sz w:val="28"/>
          <w:szCs w:val="28"/>
          <w:lang w:val="es-CO"/>
        </w:rPr>
        <w:fldChar w:fldCharType="end"/>
      </w:r>
    </w:p>
    <w:p w:rsidR="005D0265" w:rsidRPr="00B41A99" w:rsidRDefault="00CD272A" w:rsidP="00CD272A">
      <w:pPr>
        <w:pStyle w:val="Ttulo1"/>
        <w:jc w:val="center"/>
        <w:rPr>
          <w:rStyle w:val="Hipervnculo"/>
          <w:rFonts w:ascii="Palatino Linotype" w:hAnsi="Palatino Linotype"/>
          <w:sz w:val="28"/>
          <w:szCs w:val="28"/>
        </w:rPr>
      </w:pP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"_CONTABILIDAD_GERENCIAL"</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CONTABILIDAD</w:t>
      </w:r>
      <w:r w:rsidR="001F32AD" w:rsidRPr="00B41A99">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GERENCIAL</w:t>
      </w:r>
    </w:p>
    <w:p w:rsidR="00CD272A" w:rsidRPr="001F33B4"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bCs w:val="0"/>
          <w:sz w:val="28"/>
          <w:szCs w:val="28"/>
          <w:lang w:val="es-CO"/>
        </w:rPr>
        <w:fldChar w:fldCharType="end"/>
      </w:r>
      <w:r w:rsidR="001F33B4">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"_CONTABILIDAD_Y_ASEGURAMIENTO"</w:instrText>
      </w:r>
      <w:r w:rsidR="001F33B4">
        <w:rPr>
          <w:rStyle w:val="Hipervnculo"/>
          <w:rFonts w:ascii="Palatino Linotype" w:hAnsi="Palatino Linotype"/>
          <w:sz w:val="28"/>
          <w:szCs w:val="28"/>
          <w:lang w:val="es-CO"/>
        </w:rPr>
        <w:fldChar w:fldCharType="separate"/>
      </w:r>
      <w:r w:rsidR="0038196F" w:rsidRPr="001F33B4">
        <w:rPr>
          <w:rStyle w:val="Hipervnculo"/>
          <w:rFonts w:ascii="Palatino Linotype" w:hAnsi="Palatino Linotype"/>
          <w:sz w:val="28"/>
          <w:szCs w:val="28"/>
          <w:lang w:val="es-CO"/>
        </w:rPr>
        <w:t>CONTABILIDAD Y ASEGURAMIENTO</w:t>
      </w:r>
      <w:r w:rsidRPr="001F33B4">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GUBERNAMENTAL</w:t>
      </w:r>
    </w:p>
    <w:p w:rsidR="00CD272A" w:rsidRPr="00317224" w:rsidRDefault="001F33B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r w:rsidR="00317224">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 xml:space="preserve"> HYPERLINK  \l "FINANZAS" </w:instrText>
      </w:r>
      <w:r w:rsidR="00317224">
        <w:rPr>
          <w:rStyle w:val="Hipervnculo"/>
          <w:rFonts w:ascii="Palatino Linotype" w:hAnsi="Palatino Linotype"/>
          <w:sz w:val="28"/>
          <w:szCs w:val="28"/>
          <w:lang w:val="es-CO"/>
        </w:rPr>
        <w:fldChar w:fldCharType="separate"/>
      </w:r>
      <w:r w:rsidR="005D0265" w:rsidRPr="00317224">
        <w:rPr>
          <w:rStyle w:val="Hipervnculo"/>
          <w:rFonts w:ascii="Palatino Linotype" w:hAnsi="Palatino Linotype"/>
          <w:sz w:val="28"/>
          <w:szCs w:val="28"/>
          <w:lang w:val="es-CO"/>
        </w:rPr>
        <w:t>FINANZAS</w:t>
      </w:r>
    </w:p>
    <w:p w:rsidR="005D0265" w:rsidRPr="004F3919" w:rsidRDefault="0031722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hyperlink w:anchor="IMPUESTOS" w:history="1">
        <w:r w:rsidR="005D0265" w:rsidRPr="004F3919">
          <w:rPr>
            <w:rStyle w:val="Hipervnculo"/>
            <w:rFonts w:ascii="Palatino Linotype" w:hAnsi="Palatino Linotype"/>
            <w:sz w:val="28"/>
            <w:szCs w:val="28"/>
            <w:lang w:val="es-CO"/>
          </w:rPr>
          <w:t>IMPUESTOS</w:t>
        </w:r>
      </w:hyperlink>
    </w:p>
    <w:p w:rsidR="00552F3C"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HYPERLINK  \l "INVESTIGACIÓN"</w:instrText>
      </w:r>
      <w:r w:rsidRPr="00B41A99">
        <w:rPr>
          <w:rStyle w:val="Hipervnculo"/>
          <w:rFonts w:ascii="Palatino Linotype" w:hAnsi="Palatino Linotype"/>
          <w:sz w:val="28"/>
          <w:szCs w:val="28"/>
          <w:lang w:val="es-CO"/>
        </w:rPr>
        <w:fldChar w:fldCharType="separate"/>
      </w:r>
      <w:r w:rsidR="00552F3C" w:rsidRPr="00B41A99">
        <w:rPr>
          <w:rStyle w:val="Hipervnculo"/>
          <w:rFonts w:ascii="Palatino Linotype" w:hAnsi="Palatino Linotype"/>
          <w:sz w:val="28"/>
          <w:szCs w:val="28"/>
          <w:lang w:val="es-CO"/>
        </w:rPr>
        <w:t>INVESTIGACIÓN</w:t>
      </w:r>
    </w:p>
    <w:p w:rsidR="005D0265"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"_REGULACIÓN"</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REGULACIÓN</w:t>
      </w:r>
    </w:p>
    <w:p w:rsidR="00951088"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rPr>
        <w:fldChar w:fldCharType="begin"/>
      </w:r>
      <w:r w:rsidR="00465144">
        <w:rPr>
          <w:rStyle w:val="Hipervnculo"/>
          <w:rFonts w:ascii="Palatino Linotype" w:hAnsi="Palatino Linotype"/>
          <w:sz w:val="28"/>
          <w:szCs w:val="28"/>
        </w:rPr>
        <w:instrText>HYPERLINK  \l "_SISTEMAS_DE_INFORMACIÓN"</w:instrText>
      </w:r>
      <w:r w:rsidRPr="00B41A99">
        <w:rPr>
          <w:rStyle w:val="Hipervnculo"/>
          <w:rFonts w:ascii="Palatino Linotype" w:hAnsi="Palatino Linotype"/>
          <w:sz w:val="28"/>
          <w:szCs w:val="28"/>
        </w:rPr>
        <w:fldChar w:fldCharType="separate"/>
      </w:r>
      <w:r w:rsidR="00301F77" w:rsidRPr="00B41A99">
        <w:rPr>
          <w:rStyle w:val="Hipervnculo"/>
          <w:rFonts w:ascii="Palatino Linotype" w:hAnsi="Palatino Linotype"/>
          <w:sz w:val="28"/>
          <w:szCs w:val="28"/>
          <w:lang w:val="es-CO"/>
        </w:rPr>
        <w:t>SISTEMAS</w:t>
      </w:r>
      <w:r w:rsidR="001F32AD" w:rsidRPr="00B41A99">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DE</w:t>
      </w:r>
      <w:r w:rsidR="001F32AD" w:rsidRPr="00B41A99">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INFORMACIÓN</w:t>
      </w:r>
    </w:p>
    <w:p w:rsidR="00DF31CA" w:rsidRPr="00B41A99" w:rsidRDefault="00CD272A" w:rsidP="00CD272A">
      <w:pPr>
        <w:pStyle w:val="Ttulo1"/>
        <w:jc w:val="center"/>
        <w:rPr>
          <w:rFonts w:ascii="Palatino Linotype" w:hAnsi="Palatino Linotype"/>
          <w:szCs w:val="20"/>
          <w:lang w:val="es-CO"/>
        </w:rPr>
      </w:pPr>
      <w:r w:rsidRPr="00B41A99">
        <w:rPr>
          <w:rStyle w:val="Hipervnculo"/>
          <w:rFonts w:ascii="Palatino Linotype" w:hAnsi="Palatino Linotype"/>
          <w:sz w:val="28"/>
          <w:szCs w:val="28"/>
        </w:rPr>
        <w:fldChar w:fldCharType="end"/>
      </w:r>
      <w:r w:rsidR="00482D0E" w:rsidRPr="00B41A99">
        <w:rPr>
          <w:rFonts w:ascii="Palatino Linotype" w:hAnsi="Palatino Linotype"/>
          <w:noProof/>
          <w:szCs w:val="20"/>
          <w:lang w:val="es-CO" w:eastAsia="es-CO"/>
        </w:rPr>
        <w:drawing>
          <wp:inline distT="0" distB="0" distL="0" distR="0">
            <wp:extent cx="588010" cy="734060"/>
            <wp:effectExtent l="0" t="0" r="0" b="0"/>
            <wp:docPr id="11" name="Imagen 3" descr="TIA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ARA1~2"/>
                    <pic:cNvPicPr>
                      <a:picLocks noChangeAspect="1" noChangeArrowheads="1"/>
                    </pic:cNvPicPr>
                  </pic:nvPicPr>
                  <pic:blipFill>
                    <a:blip r:embed="rId9">
                      <a:lum bright="-6000" contrast="2000"/>
                      <a:extLst>
                        <a:ext uri="{28A0092B-C50C-407E-A947-70E740481C1C}">
                          <a14:useLocalDpi xmlns:a14="http://schemas.microsoft.com/office/drawing/2010/main" val="0"/>
                        </a:ext>
                      </a:extLst>
                    </a:blip>
                    <a:srcRect/>
                    <a:stretch>
                      <a:fillRect/>
                    </a:stretch>
                  </pic:blipFill>
                  <pic:spPr bwMode="auto">
                    <a:xfrm>
                      <a:off x="0" y="0"/>
                      <a:ext cx="588010" cy="734060"/>
                    </a:xfrm>
                    <a:prstGeom prst="rect">
                      <a:avLst/>
                    </a:prstGeom>
                    <a:noFill/>
                    <a:ln>
                      <a:noFill/>
                    </a:ln>
                  </pic:spPr>
                </pic:pic>
              </a:graphicData>
            </a:graphic>
          </wp:inline>
        </w:drawing>
      </w:r>
    </w:p>
    <w:p w:rsidR="008C7C43" w:rsidRPr="00B41A99" w:rsidRDefault="0067429F" w:rsidP="008C7C43">
      <w:pPr>
        <w:pStyle w:val="Cuerpovademecum"/>
        <w:rPr>
          <w:szCs w:val="20"/>
          <w:lang w:val="en-US"/>
        </w:rPr>
      </w:pPr>
      <w:r w:rsidRPr="00B41A99">
        <w:rPr>
          <w:szCs w:val="20"/>
          <w:lang w:val="es-CO"/>
        </w:rPr>
        <w:br w:type="page"/>
      </w:r>
      <w:r w:rsidR="00482D0E" w:rsidRPr="00B41A99">
        <w:rPr>
          <w:noProof/>
          <w:szCs w:val="20"/>
          <w:lang w:val="es-CO" w:eastAsia="es-CO"/>
        </w:rPr>
        <w:lastRenderedPageBreak/>
        <mc:AlternateContent>
          <mc:Choice Requires="wps">
            <w:drawing>
              <wp:inline distT="0" distB="0" distL="0" distR="0">
                <wp:extent cx="5610860" cy="467995"/>
                <wp:effectExtent l="0" t="0" r="38100" b="37465"/>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6132F2" w:rsidRDefault="000217F0" w:rsidP="00482D0E">
                            <w:pPr>
                              <w:pStyle w:val="NormalWeb"/>
                              <w:spacing w:before="0" w:beforeAutospacing="0" w:after="0" w:afterAutospacing="0"/>
                              <w:jc w:val="center"/>
                              <w:rPr>
                                <w:sz w:val="56"/>
                                <w:szCs w:val="56"/>
                              </w:rPr>
                            </w:pPr>
                            <w:bookmarkStart w:id="2"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2"/>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2" o:spid="_x0000_s1027"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So1phIoCAAAV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0217F0" w:rsidRPr="006132F2" w:rsidRDefault="000217F0" w:rsidP="00482D0E">
                      <w:pPr>
                        <w:pStyle w:val="NormalWeb"/>
                        <w:spacing w:before="0" w:beforeAutospacing="0" w:after="0" w:afterAutospacing="0"/>
                        <w:jc w:val="center"/>
                        <w:rPr>
                          <w:sz w:val="56"/>
                          <w:szCs w:val="56"/>
                        </w:rPr>
                      </w:pPr>
                      <w:bookmarkStart w:id="3"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3"/>
                    </w:p>
                  </w:txbxContent>
                </v:textbox>
                <w10:anchorlock/>
              </v:shape>
            </w:pict>
          </mc:Fallback>
        </mc:AlternateContent>
      </w:r>
    </w:p>
    <w:p w:rsidR="00FA68F7" w:rsidRPr="001913CD" w:rsidRDefault="00FA68F7" w:rsidP="00FA68F7">
      <w:pPr>
        <w:pStyle w:val="Estilo10"/>
        <w:rPr>
          <w:lang w:val="es-CO"/>
        </w:rPr>
      </w:pPr>
    </w:p>
    <w:p w:rsidR="00FA68F7" w:rsidRPr="00143B70" w:rsidRDefault="00FA68F7" w:rsidP="00FA68F7">
      <w:pPr>
        <w:pStyle w:val="Estilo10"/>
        <w:rPr>
          <w:lang w:val="en-US"/>
        </w:rPr>
      </w:pPr>
      <w:r w:rsidRPr="00143B70">
        <w:rPr>
          <w:lang w:val="en-US"/>
        </w:rPr>
        <w:t>Accountancy Age - Reino Unido</w:t>
      </w:r>
    </w:p>
    <w:p w:rsidR="00284EA8" w:rsidRPr="00EC6681" w:rsidRDefault="000217F0" w:rsidP="00284EA8">
      <w:pPr>
        <w:pStyle w:val="Cuerpovademecum"/>
        <w:jc w:val="left"/>
        <w:rPr>
          <w:lang w:val="en-US"/>
        </w:rPr>
      </w:pPr>
      <w:hyperlink r:id="rId10" w:history="1">
        <w:r w:rsidR="00284EA8" w:rsidRPr="00EC6681">
          <w:rPr>
            <w:rStyle w:val="Hipervnculo"/>
            <w:lang w:val="en-US"/>
          </w:rPr>
          <w:t>PwC fined a record £5.1m by the FRC over RSM Tenon audit</w:t>
        </w:r>
      </w:hyperlink>
      <w:r w:rsidR="00284EA8" w:rsidRPr="00EC6681">
        <w:rPr>
          <w:lang w:val="en-US"/>
        </w:rPr>
        <w:t xml:space="preserve"> </w:t>
      </w:r>
    </w:p>
    <w:p w:rsidR="00284EA8" w:rsidRPr="00EC6681" w:rsidRDefault="000217F0" w:rsidP="00284EA8">
      <w:pPr>
        <w:pStyle w:val="Cuerpovademecum"/>
        <w:jc w:val="left"/>
        <w:rPr>
          <w:lang w:val="en-US"/>
        </w:rPr>
      </w:pPr>
      <w:hyperlink r:id="rId11" w:history="1">
        <w:r w:rsidR="00284EA8" w:rsidRPr="00EC6681">
          <w:rPr>
            <w:rStyle w:val="Hipervnculo"/>
            <w:lang w:val="en-US"/>
          </w:rPr>
          <w:t>KPMG fined £4.8m over Miller Energy audit</w:t>
        </w:r>
      </w:hyperlink>
      <w:r w:rsidR="00284EA8" w:rsidRPr="00EC6681">
        <w:rPr>
          <w:lang w:val="en-US"/>
        </w:rPr>
        <w:t xml:space="preserve"> </w:t>
      </w:r>
    </w:p>
    <w:p w:rsidR="00284EA8" w:rsidRPr="00EC6681" w:rsidRDefault="000217F0" w:rsidP="00284EA8">
      <w:pPr>
        <w:pStyle w:val="Cuerpovademecum"/>
        <w:jc w:val="left"/>
        <w:rPr>
          <w:lang w:val="en-US"/>
        </w:rPr>
      </w:pPr>
      <w:hyperlink r:id="rId12" w:history="1">
        <w:r w:rsidR="00284EA8" w:rsidRPr="00EC6681">
          <w:rPr>
            <w:rStyle w:val="Hipervnculo"/>
            <w:lang w:val="en-US"/>
          </w:rPr>
          <w:t>Brave new world: how auditor responsibilities are changing</w:t>
        </w:r>
      </w:hyperlink>
      <w:r w:rsidR="00284EA8" w:rsidRPr="00EC6681">
        <w:rPr>
          <w:lang w:val="en-US"/>
        </w:rPr>
        <w:t xml:space="preserve"> </w:t>
      </w:r>
    </w:p>
    <w:p w:rsidR="00284EA8" w:rsidRPr="00EC6681" w:rsidRDefault="000217F0" w:rsidP="00284EA8">
      <w:pPr>
        <w:pStyle w:val="Cuerpovademecum"/>
        <w:jc w:val="left"/>
        <w:rPr>
          <w:lang w:val="en-US"/>
        </w:rPr>
      </w:pPr>
      <w:hyperlink r:id="rId13" w:history="1">
        <w:r w:rsidR="00284EA8" w:rsidRPr="00EC6681">
          <w:rPr>
            <w:rStyle w:val="Hipervnculo"/>
            <w:lang w:val="en-US"/>
          </w:rPr>
          <w:t>PwC fined $1m over Merrill Lynch audit</w:t>
        </w:r>
      </w:hyperlink>
      <w:r w:rsidR="00284EA8" w:rsidRPr="00EC6681">
        <w:rPr>
          <w:lang w:val="en-US"/>
        </w:rPr>
        <w:t xml:space="preserve"> </w:t>
      </w:r>
    </w:p>
    <w:p w:rsidR="00284EA8" w:rsidRPr="00EC6681" w:rsidRDefault="000217F0" w:rsidP="00284EA8">
      <w:pPr>
        <w:pStyle w:val="Cuerpovademecum"/>
        <w:jc w:val="left"/>
        <w:rPr>
          <w:lang w:val="en-US"/>
        </w:rPr>
      </w:pPr>
      <w:hyperlink r:id="rId14" w:history="1">
        <w:r w:rsidR="00284EA8" w:rsidRPr="00EC6681">
          <w:rPr>
            <w:rStyle w:val="Hipervnculo"/>
            <w:lang w:val="en-US"/>
          </w:rPr>
          <w:t>BDO overtakes KPMG to take top spot in AIM auditor rankings</w:t>
        </w:r>
      </w:hyperlink>
      <w:r w:rsidR="00284EA8" w:rsidRPr="00EC6681">
        <w:rPr>
          <w:lang w:val="en-US"/>
        </w:rPr>
        <w:t xml:space="preserve"> </w:t>
      </w:r>
    </w:p>
    <w:p w:rsidR="00284EA8" w:rsidRPr="00EC6681" w:rsidRDefault="000217F0" w:rsidP="00284EA8">
      <w:pPr>
        <w:pStyle w:val="Cuerpovademecum"/>
        <w:jc w:val="left"/>
        <w:rPr>
          <w:lang w:val="en-US"/>
        </w:rPr>
      </w:pPr>
      <w:hyperlink r:id="rId15" w:history="1">
        <w:r w:rsidR="00284EA8" w:rsidRPr="00EC6681">
          <w:rPr>
            <w:rStyle w:val="Hipervnculo"/>
            <w:lang w:val="en-US"/>
          </w:rPr>
          <w:t>FRC launches investigation into Deloitte’s audits of Mitie</w:t>
        </w:r>
      </w:hyperlink>
      <w:r w:rsidR="00284EA8" w:rsidRPr="00EC6681">
        <w:rPr>
          <w:lang w:val="en-US"/>
        </w:rPr>
        <w:t xml:space="preserve"> </w:t>
      </w:r>
    </w:p>
    <w:p w:rsidR="00284EA8" w:rsidRPr="00EC6681" w:rsidRDefault="000217F0" w:rsidP="00284EA8">
      <w:pPr>
        <w:pStyle w:val="Cuerpovademecum"/>
        <w:jc w:val="left"/>
        <w:rPr>
          <w:lang w:val="en-US"/>
        </w:rPr>
      </w:pPr>
      <w:hyperlink r:id="rId16" w:history="1">
        <w:r w:rsidR="00284EA8" w:rsidRPr="00EC6681">
          <w:rPr>
            <w:rStyle w:val="Hipervnculo"/>
            <w:lang w:val="en-US"/>
          </w:rPr>
          <w:t>Wetherspoons to replace PwC as auditor</w:t>
        </w:r>
      </w:hyperlink>
      <w:r w:rsidR="00284EA8" w:rsidRPr="00EC6681">
        <w:rPr>
          <w:lang w:val="en-US"/>
        </w:rPr>
        <w:t xml:space="preserve"> </w:t>
      </w:r>
    </w:p>
    <w:p w:rsidR="00284EA8" w:rsidRPr="00EC6681" w:rsidRDefault="000217F0" w:rsidP="00284EA8">
      <w:pPr>
        <w:pStyle w:val="Cuerpovademecum"/>
        <w:jc w:val="left"/>
        <w:rPr>
          <w:lang w:val="en-US"/>
        </w:rPr>
      </w:pPr>
      <w:hyperlink r:id="rId17" w:history="1">
        <w:r w:rsidR="00284EA8" w:rsidRPr="00EC6681">
          <w:rPr>
            <w:rStyle w:val="Hipervnculo"/>
            <w:lang w:val="en-US"/>
          </w:rPr>
          <w:t>5 tips for SMEs to protect cash flow</w:t>
        </w:r>
      </w:hyperlink>
      <w:r w:rsidR="00284EA8" w:rsidRPr="00EC6681">
        <w:rPr>
          <w:lang w:val="en-US"/>
        </w:rPr>
        <w:t xml:space="preserve"> </w:t>
      </w:r>
    </w:p>
    <w:p w:rsidR="00284EA8" w:rsidRPr="00EC6681" w:rsidRDefault="000217F0" w:rsidP="00284EA8">
      <w:pPr>
        <w:pStyle w:val="Cuerpovademecum"/>
        <w:jc w:val="left"/>
        <w:rPr>
          <w:lang w:val="en-US"/>
        </w:rPr>
      </w:pPr>
      <w:hyperlink r:id="rId18" w:history="1">
        <w:r w:rsidR="00284EA8" w:rsidRPr="00EC6681">
          <w:rPr>
            <w:rStyle w:val="Hipervnculo"/>
            <w:lang w:val="en-US"/>
          </w:rPr>
          <w:t>Demand for audit skills exceeding supply</w:t>
        </w:r>
      </w:hyperlink>
      <w:r w:rsidR="00284EA8" w:rsidRPr="00EC6681">
        <w:rPr>
          <w:lang w:val="en-US"/>
        </w:rPr>
        <w:t xml:space="preserve"> </w:t>
      </w:r>
    </w:p>
    <w:p w:rsidR="00284EA8" w:rsidRPr="00EC6681" w:rsidRDefault="000217F0" w:rsidP="00284EA8">
      <w:pPr>
        <w:pStyle w:val="Cuerpovademecum"/>
        <w:jc w:val="left"/>
        <w:rPr>
          <w:lang w:val="en-US"/>
        </w:rPr>
      </w:pPr>
      <w:hyperlink r:id="rId19" w:history="1">
        <w:r w:rsidR="00284EA8" w:rsidRPr="00EC6681">
          <w:rPr>
            <w:rStyle w:val="Hipervnculo"/>
            <w:lang w:val="en-US"/>
          </w:rPr>
          <w:t>EY names new Global Family Business leader</w:t>
        </w:r>
      </w:hyperlink>
      <w:r w:rsidR="00284EA8" w:rsidRPr="00EC6681">
        <w:rPr>
          <w:lang w:val="en-US"/>
        </w:rPr>
        <w:t xml:space="preserve"> </w:t>
      </w:r>
    </w:p>
    <w:p w:rsidR="00284EA8" w:rsidRPr="00EC6681" w:rsidRDefault="000217F0" w:rsidP="00284EA8">
      <w:pPr>
        <w:pStyle w:val="Cuerpovademecum"/>
        <w:jc w:val="left"/>
        <w:rPr>
          <w:lang w:val="en-US"/>
        </w:rPr>
      </w:pPr>
      <w:hyperlink r:id="rId20" w:history="1">
        <w:r w:rsidR="00284EA8" w:rsidRPr="00EC6681">
          <w:rPr>
            <w:rStyle w:val="Hipervnculo"/>
            <w:lang w:val="en-US"/>
          </w:rPr>
          <w:t>Ukraine central bank removes PwC’s bank auditing rights</w:t>
        </w:r>
      </w:hyperlink>
      <w:r w:rsidR="00284EA8" w:rsidRPr="00EC6681">
        <w:rPr>
          <w:lang w:val="en-US"/>
        </w:rPr>
        <w:t xml:space="preserve"> </w:t>
      </w:r>
    </w:p>
    <w:p w:rsidR="00284EA8" w:rsidRPr="00EC6681" w:rsidRDefault="000217F0" w:rsidP="00284EA8">
      <w:pPr>
        <w:pStyle w:val="Cuerpovademecum"/>
        <w:jc w:val="left"/>
        <w:rPr>
          <w:lang w:val="en-US"/>
        </w:rPr>
      </w:pPr>
      <w:hyperlink r:id="rId21" w:history="1">
        <w:r w:rsidR="00284EA8" w:rsidRPr="00EC6681">
          <w:rPr>
            <w:rStyle w:val="Hipervnculo"/>
            <w:lang w:val="en-US"/>
          </w:rPr>
          <w:t>NAO takes over from EY as BBC auditor</w:t>
        </w:r>
      </w:hyperlink>
      <w:r w:rsidR="00284EA8" w:rsidRPr="00EC6681">
        <w:rPr>
          <w:lang w:val="en-US"/>
        </w:rPr>
        <w:t xml:space="preserve"> </w:t>
      </w:r>
    </w:p>
    <w:p w:rsidR="00284EA8" w:rsidRPr="00EC6681" w:rsidRDefault="000217F0" w:rsidP="00284EA8">
      <w:pPr>
        <w:pStyle w:val="Cuerpovademecum"/>
        <w:jc w:val="left"/>
        <w:rPr>
          <w:lang w:val="en-US"/>
        </w:rPr>
      </w:pPr>
      <w:hyperlink r:id="rId22" w:history="1">
        <w:r w:rsidR="00284EA8" w:rsidRPr="00EC6681">
          <w:rPr>
            <w:rStyle w:val="Hipervnculo"/>
            <w:lang w:val="en-US"/>
          </w:rPr>
          <w:t>FRC launches investigation into PwC over BT audits</w:t>
        </w:r>
      </w:hyperlink>
      <w:r w:rsidR="00284EA8" w:rsidRPr="00EC6681">
        <w:rPr>
          <w:lang w:val="en-US"/>
        </w:rPr>
        <w:t xml:space="preserve"> </w:t>
      </w:r>
    </w:p>
    <w:p w:rsidR="00284EA8" w:rsidRPr="00EC6681" w:rsidRDefault="000217F0" w:rsidP="00284EA8">
      <w:pPr>
        <w:pStyle w:val="Cuerpovademecum"/>
        <w:jc w:val="left"/>
        <w:rPr>
          <w:lang w:val="en-US"/>
        </w:rPr>
      </w:pPr>
      <w:hyperlink r:id="rId23" w:history="1">
        <w:r w:rsidR="00284EA8" w:rsidRPr="00EC6681">
          <w:rPr>
            <w:rStyle w:val="Hipervnculo"/>
            <w:lang w:val="en-US"/>
          </w:rPr>
          <w:t>Which top firms need to improve audit practice?</w:t>
        </w:r>
      </w:hyperlink>
      <w:r w:rsidR="00284EA8" w:rsidRPr="00EC6681">
        <w:rPr>
          <w:lang w:val="en-US"/>
        </w:rPr>
        <w:t xml:space="preserve"> </w:t>
      </w:r>
    </w:p>
    <w:p w:rsidR="00284EA8" w:rsidRPr="00EC6681" w:rsidRDefault="000217F0" w:rsidP="00284EA8">
      <w:pPr>
        <w:pStyle w:val="Cuerpovademecum"/>
        <w:jc w:val="left"/>
        <w:rPr>
          <w:lang w:val="en-US"/>
        </w:rPr>
      </w:pPr>
      <w:hyperlink r:id="rId24" w:history="1">
        <w:r w:rsidR="00284EA8" w:rsidRPr="00EC6681">
          <w:rPr>
            <w:rStyle w:val="Hipervnculo"/>
            <w:lang w:val="en-US"/>
          </w:rPr>
          <w:t>Audit quality of FTSE 350 companies is improving</w:t>
        </w:r>
      </w:hyperlink>
      <w:r w:rsidR="00284EA8" w:rsidRPr="00EC6681">
        <w:rPr>
          <w:lang w:val="en-US"/>
        </w:rPr>
        <w:t xml:space="preserve"> </w:t>
      </w:r>
    </w:p>
    <w:p w:rsidR="00284EA8" w:rsidRPr="00EC6681" w:rsidRDefault="000217F0" w:rsidP="00284EA8">
      <w:pPr>
        <w:pStyle w:val="Cuerpovademecum"/>
        <w:jc w:val="left"/>
        <w:rPr>
          <w:lang w:val="en-US"/>
        </w:rPr>
      </w:pPr>
      <w:hyperlink r:id="rId25" w:history="1">
        <w:r w:rsidR="00284EA8" w:rsidRPr="00EC6681">
          <w:rPr>
            <w:rStyle w:val="Hipervnculo"/>
            <w:lang w:val="en-US"/>
          </w:rPr>
          <w:t>What’s driving change in the audit environment?</w:t>
        </w:r>
      </w:hyperlink>
      <w:r w:rsidR="00284EA8" w:rsidRPr="00EC6681">
        <w:rPr>
          <w:lang w:val="en-US"/>
        </w:rPr>
        <w:t xml:space="preserve"> </w:t>
      </w:r>
    </w:p>
    <w:p w:rsidR="00284EA8" w:rsidRPr="00EC6681" w:rsidRDefault="000217F0" w:rsidP="00284EA8">
      <w:pPr>
        <w:pStyle w:val="Cuerpovademecum"/>
        <w:jc w:val="left"/>
        <w:rPr>
          <w:lang w:val="en-US"/>
        </w:rPr>
      </w:pPr>
      <w:hyperlink r:id="rId26" w:history="1">
        <w:r w:rsidR="00284EA8" w:rsidRPr="00EC6681">
          <w:rPr>
            <w:rStyle w:val="Hipervnculo"/>
            <w:lang w:val="en-US"/>
          </w:rPr>
          <w:t>FRC fines PwC £5m over Connaught audit</w:t>
        </w:r>
      </w:hyperlink>
      <w:r w:rsidR="00284EA8" w:rsidRPr="00EC6681">
        <w:rPr>
          <w:lang w:val="en-US"/>
        </w:rPr>
        <w:t xml:space="preserve"> </w:t>
      </w:r>
    </w:p>
    <w:p w:rsidR="00284EA8" w:rsidRDefault="000217F0" w:rsidP="00284EA8">
      <w:pPr>
        <w:pStyle w:val="Cuerpovademecum"/>
        <w:jc w:val="left"/>
        <w:rPr>
          <w:lang w:val="en-US"/>
        </w:rPr>
      </w:pPr>
      <w:hyperlink r:id="rId27" w:history="1">
        <w:r w:rsidR="00284EA8" w:rsidRPr="00EC6681">
          <w:rPr>
            <w:rStyle w:val="Hipervnculo"/>
            <w:lang w:val="en-US"/>
          </w:rPr>
          <w:t>FRC launches investigation into KPMG’s Rolls-Royce audit</w:t>
        </w:r>
      </w:hyperlink>
      <w:r w:rsidR="00284EA8" w:rsidRPr="00EC6681">
        <w:rPr>
          <w:lang w:val="en-US"/>
        </w:rPr>
        <w:t xml:space="preserve"> </w:t>
      </w:r>
    </w:p>
    <w:p w:rsidR="00C8454E" w:rsidRPr="00E46ACB" w:rsidRDefault="000217F0" w:rsidP="00C8454E">
      <w:pPr>
        <w:pStyle w:val="Cuerpovademecum"/>
        <w:rPr>
          <w:bCs/>
          <w:lang w:val="en-US"/>
        </w:rPr>
      </w:pPr>
      <w:hyperlink r:id="rId28" w:history="1">
        <w:r w:rsidR="00C8454E" w:rsidRPr="00E46ACB">
          <w:rPr>
            <w:rStyle w:val="Hipervnculo"/>
            <w:bCs/>
            <w:lang w:val="en-US"/>
          </w:rPr>
          <w:t>EY to audit Standard Chartered bank</w:t>
        </w:r>
      </w:hyperlink>
      <w:r w:rsidR="00C8454E" w:rsidRPr="00E46ACB">
        <w:rPr>
          <w:bCs/>
          <w:lang w:val="en-US"/>
        </w:rPr>
        <w:t xml:space="preserve"> </w:t>
      </w:r>
    </w:p>
    <w:p w:rsidR="00881044" w:rsidRPr="00E46ACB" w:rsidRDefault="000217F0" w:rsidP="00881044">
      <w:pPr>
        <w:pStyle w:val="Cuerpovademecum"/>
        <w:rPr>
          <w:bCs/>
          <w:lang w:val="en-US"/>
        </w:rPr>
      </w:pPr>
      <w:hyperlink r:id="rId29" w:history="1">
        <w:r w:rsidR="00881044" w:rsidRPr="00E46ACB">
          <w:rPr>
            <w:rStyle w:val="Hipervnculo"/>
            <w:bCs/>
            <w:lang w:val="en-US"/>
          </w:rPr>
          <w:t>Top 50+50: Firms post significant growth in new tax and audit rankings</w:t>
        </w:r>
      </w:hyperlink>
      <w:r w:rsidR="00881044" w:rsidRPr="00E46ACB">
        <w:rPr>
          <w:bCs/>
          <w:lang w:val="en-US"/>
        </w:rPr>
        <w:t xml:space="preserve"> </w:t>
      </w:r>
    </w:p>
    <w:p w:rsidR="00C8454E" w:rsidRPr="00881044" w:rsidRDefault="00C8454E" w:rsidP="00284EA8">
      <w:pPr>
        <w:pStyle w:val="Cuerpovademecum"/>
        <w:jc w:val="left"/>
        <w:rPr>
          <w:lang w:val="en-US"/>
        </w:rPr>
      </w:pPr>
    </w:p>
    <w:p w:rsidR="00B56E57" w:rsidRDefault="00B56E57" w:rsidP="00B56E5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B56E57" w:rsidRPr="00EC6681" w:rsidRDefault="00B56E57" w:rsidP="00B56E57">
      <w:pPr>
        <w:pStyle w:val="Cuerpovademecum"/>
        <w:jc w:val="left"/>
        <w:rPr>
          <w:rFonts w:eastAsia="Liberation Serif"/>
          <w:b/>
          <w:bCs/>
          <w:color w:val="984806"/>
          <w:szCs w:val="20"/>
          <w:lang w:val="en-US"/>
        </w:rPr>
      </w:pPr>
      <w:r w:rsidRPr="00EC6681">
        <w:rPr>
          <w:rFonts w:eastAsia="Liberation Serif"/>
          <w:b/>
          <w:bCs/>
          <w:color w:val="984806"/>
          <w:szCs w:val="20"/>
          <w:lang w:val="en-US"/>
        </w:rPr>
        <w:t>Accountancy Board - Malta – Noticias</w:t>
      </w:r>
    </w:p>
    <w:p w:rsidR="00B56E57" w:rsidRDefault="00B56E57" w:rsidP="00B56E57">
      <w:pPr>
        <w:pStyle w:val="Cuerpovademecum"/>
        <w:rPr>
          <w:rStyle w:val="Hipervnculo"/>
        </w:rPr>
      </w:pPr>
      <w:r w:rsidRPr="00EC6681">
        <w:rPr>
          <w:lang w:val="en-US"/>
        </w:rPr>
        <w:t xml:space="preserve">The Accountancy Board has carried out its investigations into an allegation made in an article that was published in The Malta Independent on Sunday of 14th May, 2017, that Commerzbank AG was no longer accepting declarations issued by Maltese audit firms. </w:t>
      </w:r>
      <w:hyperlink r:id="rId30" w:history="1">
        <w:r w:rsidRPr="00B56E57">
          <w:rPr>
            <w:rStyle w:val="Hipervnculo"/>
          </w:rPr>
          <w:t>read more...</w:t>
        </w:r>
      </w:hyperlink>
    </w:p>
    <w:p w:rsidR="002D3E42" w:rsidRPr="00B56E57" w:rsidRDefault="002D3E42" w:rsidP="00B56E57">
      <w:pPr>
        <w:pStyle w:val="Cuerpovademecum"/>
      </w:pPr>
    </w:p>
    <w:p w:rsidR="007F446D" w:rsidRDefault="007F446D" w:rsidP="007F446D">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7F446D" w:rsidRPr="00EC6681" w:rsidRDefault="007F446D" w:rsidP="007F446D">
      <w:pPr>
        <w:pStyle w:val="Cuerpovademecum"/>
        <w:jc w:val="left"/>
        <w:rPr>
          <w:rFonts w:eastAsia="Liberation Serif"/>
          <w:b/>
          <w:bCs/>
          <w:color w:val="984806"/>
          <w:szCs w:val="20"/>
          <w:lang w:val="en-US"/>
        </w:rPr>
      </w:pPr>
      <w:r w:rsidRPr="00EC6681">
        <w:rPr>
          <w:rFonts w:eastAsia="Liberation Serif"/>
          <w:b/>
          <w:bCs/>
          <w:color w:val="984806"/>
          <w:szCs w:val="20"/>
          <w:lang w:val="en-US"/>
        </w:rPr>
        <w:t xml:space="preserve">Accountancy </w:t>
      </w:r>
      <w:r>
        <w:rPr>
          <w:rFonts w:eastAsia="Liberation Serif"/>
          <w:b/>
          <w:bCs/>
          <w:color w:val="984806"/>
          <w:szCs w:val="20"/>
          <w:lang w:val="en-US"/>
        </w:rPr>
        <w:t xml:space="preserve">Europe </w:t>
      </w:r>
    </w:p>
    <w:p w:rsidR="00B51696" w:rsidRPr="00E46ACB" w:rsidRDefault="00B51696" w:rsidP="00B51696">
      <w:pPr>
        <w:pStyle w:val="Cuerpovademecum"/>
        <w:rPr>
          <w:lang w:val="en-US"/>
        </w:rPr>
      </w:pPr>
      <w:r w:rsidRPr="00B51696">
        <w:fldChar w:fldCharType="begin"/>
      </w:r>
      <w:r w:rsidRPr="00E46ACB">
        <w:rPr>
          <w:lang w:val="en-US"/>
        </w:rPr>
        <w:instrText xml:space="preserve"> HYPERLINK "https://www.accountancyeurope.eu/publications/definition-public-interest-entities-europe/" </w:instrText>
      </w:r>
      <w:r w:rsidRPr="00B51696">
        <w:fldChar w:fldCharType="separate"/>
      </w:r>
      <w:r w:rsidRPr="00E46ACB">
        <w:rPr>
          <w:rStyle w:val="Hipervnculo"/>
          <w:color w:val="auto"/>
          <w:u w:val="none"/>
          <w:lang w:val="en-US"/>
        </w:rPr>
        <w:t>Definition of Public Interest Entities in Europe</w:t>
      </w:r>
      <w:r w:rsidRPr="00E46ACB">
        <w:rPr>
          <w:lang w:val="en-US"/>
        </w:rPr>
        <w:t xml:space="preserve"> </w:t>
      </w:r>
    </w:p>
    <w:p w:rsidR="00B51696" w:rsidRPr="00E46ACB" w:rsidRDefault="00B51696" w:rsidP="00B51696">
      <w:pPr>
        <w:pStyle w:val="Cuerpovademecum"/>
        <w:rPr>
          <w:lang w:val="en-US"/>
        </w:rPr>
      </w:pPr>
      <w:r w:rsidRPr="00B51696">
        <w:fldChar w:fldCharType="end"/>
      </w:r>
      <w:hyperlink r:id="rId31" w:history="1">
        <w:r w:rsidRPr="00E46ACB">
          <w:rPr>
            <w:rStyle w:val="Hipervnculo"/>
            <w:lang w:val="en-US"/>
          </w:rPr>
          <w:t>How to respond to assurance needs on non-financial information</w:t>
        </w:r>
      </w:hyperlink>
    </w:p>
    <w:p w:rsidR="00B51696" w:rsidRPr="00E46ACB" w:rsidRDefault="000217F0" w:rsidP="00B51696">
      <w:pPr>
        <w:pStyle w:val="Cuerpovademecum"/>
        <w:rPr>
          <w:lang w:val="en-US"/>
        </w:rPr>
      </w:pPr>
      <w:hyperlink r:id="rId32" w:history="1">
        <w:r w:rsidR="00B51696" w:rsidRPr="00E46ACB">
          <w:rPr>
            <w:rStyle w:val="Hipervnculo"/>
            <w:lang w:val="en-US"/>
          </w:rPr>
          <w:t>PCAOB Proposed auditing standard on Auditing Accounting Estimates</w:t>
        </w:r>
      </w:hyperlink>
    </w:p>
    <w:p w:rsidR="00B51696" w:rsidRPr="00E46ACB" w:rsidRDefault="000217F0" w:rsidP="00B51696">
      <w:pPr>
        <w:pStyle w:val="Cuerpovademecum"/>
        <w:rPr>
          <w:bCs/>
          <w:lang w:val="en-US"/>
        </w:rPr>
      </w:pPr>
      <w:hyperlink r:id="rId33" w:history="1">
        <w:r w:rsidR="00B51696" w:rsidRPr="00E46ACB">
          <w:rPr>
            <w:rStyle w:val="Hipervnculo"/>
            <w:bCs/>
            <w:lang w:val="en-US"/>
          </w:rPr>
          <w:t>PCAOB proposed amendments to auditing standards for auditor’s use of the work of specialists</w:t>
        </w:r>
      </w:hyperlink>
      <w:r w:rsidR="00B51696" w:rsidRPr="00E46ACB">
        <w:rPr>
          <w:bCs/>
          <w:lang w:val="en-US"/>
        </w:rPr>
        <w:t xml:space="preserve"> </w:t>
      </w:r>
    </w:p>
    <w:p w:rsidR="00B51696" w:rsidRPr="00E46ACB" w:rsidRDefault="000217F0" w:rsidP="00B51696">
      <w:pPr>
        <w:pStyle w:val="Cuerpovademecum"/>
        <w:rPr>
          <w:bCs/>
          <w:lang w:val="en-US"/>
        </w:rPr>
      </w:pPr>
      <w:hyperlink r:id="rId34" w:history="1">
        <w:r w:rsidR="00B51696" w:rsidRPr="00E46ACB">
          <w:rPr>
            <w:rStyle w:val="Hipervnculo"/>
            <w:bCs/>
            <w:lang w:val="en-US"/>
          </w:rPr>
          <w:t>IAASB Proposes Modernisation of Financial Estimate Audits in Support of Audit Quality</w:t>
        </w:r>
      </w:hyperlink>
      <w:r w:rsidR="00B51696" w:rsidRPr="00E46ACB">
        <w:rPr>
          <w:bCs/>
          <w:lang w:val="en-US"/>
        </w:rPr>
        <w:t xml:space="preserve"> </w:t>
      </w:r>
    </w:p>
    <w:p w:rsidR="00B51696" w:rsidRPr="00E46ACB" w:rsidRDefault="00B51696" w:rsidP="00B51696">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s-CO"/>
        </w:rPr>
      </w:pPr>
    </w:p>
    <w:p w:rsidR="00FA68F7" w:rsidRDefault="00FA68F7" w:rsidP="00FA68F7">
      <w:pPr>
        <w:pStyle w:val="Estilo10"/>
        <w:rPr>
          <w:lang w:val="es-CO"/>
        </w:rPr>
      </w:pPr>
      <w:r w:rsidRPr="006B2478">
        <w:rPr>
          <w:lang w:val="es-CO"/>
        </w:rPr>
        <w:t>Accountants World - Estados Unidos de América</w:t>
      </w:r>
    </w:p>
    <w:p w:rsidR="00FA68F7" w:rsidRPr="005B13E6" w:rsidRDefault="000217F0" w:rsidP="00FA68F7">
      <w:pPr>
        <w:pStyle w:val="Cuerpovademecum"/>
        <w:rPr>
          <w:lang w:val="en-US"/>
        </w:rPr>
      </w:pPr>
      <w:hyperlink r:id="rId35" w:history="1">
        <w:r w:rsidR="00B56E57" w:rsidRPr="00EC6681">
          <w:rPr>
            <w:rStyle w:val="Hipervnculo"/>
            <w:lang w:val="en-US"/>
          </w:rPr>
          <w:t xml:space="preserve">Voluntary Audit Committee Disclosures Surge </w:t>
        </w:r>
      </w:hyperlink>
    </w:p>
    <w:p w:rsidR="00FA68F7" w:rsidRDefault="000217F0" w:rsidP="00FA68F7">
      <w:pPr>
        <w:pStyle w:val="Cuerpovademecum"/>
        <w:rPr>
          <w:lang w:val="en-US"/>
        </w:rPr>
      </w:pPr>
      <w:hyperlink r:id="rId36" w:history="1">
        <w:r w:rsidR="00593AB0" w:rsidRPr="00EC6681">
          <w:rPr>
            <w:rStyle w:val="Hipervnculo"/>
            <w:lang w:val="en-US"/>
          </w:rPr>
          <w:t xml:space="preserve">Chamber Urges SEC to Nix Auditor Disclosure Rule </w:t>
        </w:r>
      </w:hyperlink>
    </w:p>
    <w:p w:rsidR="00593AB0" w:rsidRDefault="000217F0" w:rsidP="00FA68F7">
      <w:pPr>
        <w:pStyle w:val="Cuerpovademecum"/>
        <w:rPr>
          <w:lang w:val="en-US"/>
        </w:rPr>
      </w:pPr>
      <w:hyperlink r:id="rId37" w:history="1">
        <w:r w:rsidR="00593AB0" w:rsidRPr="00EC6681">
          <w:rPr>
            <w:rStyle w:val="Hipervnculo"/>
            <w:lang w:val="en-US"/>
          </w:rPr>
          <w:t xml:space="preserve">Fire Auditors Early, CFOs Are Advised </w:t>
        </w:r>
      </w:hyperlink>
    </w:p>
    <w:p w:rsidR="00593AB0" w:rsidRDefault="000217F0" w:rsidP="00FA68F7">
      <w:pPr>
        <w:pStyle w:val="Cuerpovademecum"/>
        <w:rPr>
          <w:lang w:val="en-US"/>
        </w:rPr>
      </w:pPr>
      <w:hyperlink r:id="rId38" w:history="1">
        <w:r w:rsidR="00593AB0" w:rsidRPr="00EC6681">
          <w:rPr>
            <w:rStyle w:val="Hipervnculo"/>
            <w:lang w:val="en-US"/>
          </w:rPr>
          <w:t xml:space="preserve">How well do you know audit documentation requirements? </w:t>
        </w:r>
      </w:hyperlink>
    </w:p>
    <w:p w:rsidR="00593AB0" w:rsidRDefault="000217F0" w:rsidP="00FA68F7">
      <w:pPr>
        <w:pStyle w:val="Cuerpovademecum"/>
        <w:rPr>
          <w:lang w:val="en-US"/>
        </w:rPr>
      </w:pPr>
      <w:hyperlink r:id="rId39" w:history="1">
        <w:r w:rsidR="00593AB0" w:rsidRPr="00EC6681">
          <w:rPr>
            <w:rStyle w:val="Hipervnculo"/>
            <w:lang w:val="en-US"/>
          </w:rPr>
          <w:t xml:space="preserve">AICPA issues standard for audits of exempt securities </w:t>
        </w:r>
      </w:hyperlink>
    </w:p>
    <w:p w:rsidR="00593AB0" w:rsidRDefault="000217F0" w:rsidP="00FA68F7">
      <w:pPr>
        <w:pStyle w:val="Cuerpovademecum"/>
        <w:rPr>
          <w:lang w:val="en-US"/>
        </w:rPr>
      </w:pPr>
      <w:hyperlink r:id="rId40" w:history="1">
        <w:r w:rsidR="00593AB0" w:rsidRPr="00EC6681">
          <w:rPr>
            <w:rStyle w:val="Hipervnculo"/>
            <w:lang w:val="en-US"/>
          </w:rPr>
          <w:t xml:space="preserve">KPMG and Microsoft Partner for Digital Solutions and Audit </w:t>
        </w:r>
      </w:hyperlink>
    </w:p>
    <w:p w:rsidR="00593AB0" w:rsidRDefault="000217F0" w:rsidP="00FA68F7">
      <w:pPr>
        <w:pStyle w:val="Cuerpovademecum"/>
        <w:rPr>
          <w:lang w:val="en-US"/>
        </w:rPr>
      </w:pPr>
      <w:hyperlink r:id="rId41" w:history="1">
        <w:r w:rsidR="00593AB0" w:rsidRPr="00EC6681">
          <w:rPr>
            <w:rStyle w:val="Hipervnculo"/>
            <w:lang w:val="en-US"/>
          </w:rPr>
          <w:t xml:space="preserve">'Big 4' Accounting Firms Are Experimenting </w:t>
        </w:r>
        <w:proofErr w:type="gramStart"/>
        <w:r w:rsidR="00593AB0" w:rsidRPr="00EC6681">
          <w:rPr>
            <w:rStyle w:val="Hipervnculo"/>
            <w:lang w:val="en-US"/>
          </w:rPr>
          <w:t>With</w:t>
        </w:r>
        <w:proofErr w:type="gramEnd"/>
        <w:r w:rsidR="00593AB0" w:rsidRPr="00EC6681">
          <w:rPr>
            <w:rStyle w:val="Hipervnculo"/>
            <w:lang w:val="en-US"/>
          </w:rPr>
          <w:t xml:space="preserve"> Blockchain And Bitcoin </w:t>
        </w:r>
      </w:hyperlink>
    </w:p>
    <w:p w:rsidR="00593AB0" w:rsidRDefault="000217F0" w:rsidP="00FA68F7">
      <w:pPr>
        <w:pStyle w:val="Cuerpovademecum"/>
        <w:rPr>
          <w:lang w:val="en-US"/>
        </w:rPr>
      </w:pPr>
      <w:hyperlink r:id="rId42" w:history="1">
        <w:r w:rsidR="00593AB0" w:rsidRPr="00EC6681">
          <w:rPr>
            <w:rStyle w:val="Hipervnculo"/>
            <w:lang w:val="en-US"/>
          </w:rPr>
          <w:t xml:space="preserve">How Financial Statement Audits Deliver Key Business Insights </w:t>
        </w:r>
      </w:hyperlink>
    </w:p>
    <w:p w:rsidR="00593AB0" w:rsidRDefault="000217F0" w:rsidP="00FA68F7">
      <w:pPr>
        <w:pStyle w:val="Cuerpovademecum"/>
        <w:rPr>
          <w:lang w:val="en-US"/>
        </w:rPr>
      </w:pPr>
      <w:hyperlink r:id="rId43" w:history="1">
        <w:r w:rsidR="00593AB0" w:rsidRPr="00EC6681">
          <w:rPr>
            <w:rStyle w:val="Hipervnculo"/>
            <w:lang w:val="en-US"/>
          </w:rPr>
          <w:t xml:space="preserve">New Auditing Disclosure Requirement Takes Effect June 30 </w:t>
        </w:r>
      </w:hyperlink>
    </w:p>
    <w:p w:rsidR="00593AB0" w:rsidRDefault="000217F0" w:rsidP="00FA68F7">
      <w:pPr>
        <w:pStyle w:val="Cuerpovademecum"/>
        <w:rPr>
          <w:lang w:val="en-US"/>
        </w:rPr>
      </w:pPr>
      <w:hyperlink r:id="rId44" w:history="1">
        <w:r w:rsidR="00593AB0" w:rsidRPr="00EC6681">
          <w:rPr>
            <w:rStyle w:val="Hipervnculo"/>
            <w:lang w:val="en-US"/>
          </w:rPr>
          <w:t xml:space="preserve">How to Build a Successful Curriculum for Your Firm </w:t>
        </w:r>
      </w:hyperlink>
    </w:p>
    <w:p w:rsidR="00593AB0" w:rsidRDefault="000217F0" w:rsidP="00FA68F7">
      <w:pPr>
        <w:pStyle w:val="Cuerpovademecum"/>
        <w:rPr>
          <w:lang w:val="en-US"/>
        </w:rPr>
      </w:pPr>
      <w:hyperlink r:id="rId45" w:history="1">
        <w:r w:rsidR="00593AB0" w:rsidRPr="00EC6681">
          <w:rPr>
            <w:rStyle w:val="Hipervnculo"/>
            <w:lang w:val="en-US"/>
          </w:rPr>
          <w:t xml:space="preserve">What audit committees need to know about PCAOB’s Form AP </w:t>
        </w:r>
      </w:hyperlink>
    </w:p>
    <w:p w:rsidR="00593AB0" w:rsidRDefault="000217F0" w:rsidP="00FA68F7">
      <w:pPr>
        <w:pStyle w:val="Cuerpovademecum"/>
        <w:rPr>
          <w:lang w:val="en-US"/>
        </w:rPr>
      </w:pPr>
      <w:hyperlink r:id="rId46" w:history="1">
        <w:r w:rsidR="00593AB0" w:rsidRPr="00EC6681">
          <w:rPr>
            <w:rStyle w:val="Hipervnculo"/>
            <w:lang w:val="en-US"/>
          </w:rPr>
          <w:t xml:space="preserve">PCAOB Auditor Pressure Spurs Sarbox Controls Tightening </w:t>
        </w:r>
      </w:hyperlink>
    </w:p>
    <w:p w:rsidR="00593AB0" w:rsidRDefault="000217F0" w:rsidP="00FA68F7">
      <w:pPr>
        <w:pStyle w:val="Cuerpovademecum"/>
        <w:rPr>
          <w:lang w:val="en-US"/>
        </w:rPr>
      </w:pPr>
      <w:hyperlink r:id="rId47" w:history="1">
        <w:r w:rsidR="00593AB0" w:rsidRPr="00EC6681">
          <w:rPr>
            <w:rStyle w:val="Hipervnculo"/>
            <w:lang w:val="en-US"/>
          </w:rPr>
          <w:t xml:space="preserve">How Audit Methodologies Will Change in the Future </w:t>
        </w:r>
      </w:hyperlink>
    </w:p>
    <w:p w:rsidR="00593AB0" w:rsidRDefault="000217F0" w:rsidP="00FA68F7">
      <w:pPr>
        <w:pStyle w:val="Cuerpovademecum"/>
        <w:rPr>
          <w:lang w:val="en-US"/>
        </w:rPr>
      </w:pPr>
      <w:hyperlink r:id="rId48" w:history="1">
        <w:r w:rsidR="00593AB0" w:rsidRPr="00EC6681">
          <w:rPr>
            <w:rStyle w:val="Hipervnculo"/>
            <w:lang w:val="en-US"/>
          </w:rPr>
          <w:t xml:space="preserve">AICPA asks IRS to delay partnership audit regime </w:t>
        </w:r>
      </w:hyperlink>
    </w:p>
    <w:p w:rsidR="00593AB0" w:rsidRDefault="000217F0" w:rsidP="00FA68F7">
      <w:pPr>
        <w:pStyle w:val="Cuerpovademecum"/>
        <w:rPr>
          <w:lang w:val="en-US"/>
        </w:rPr>
      </w:pPr>
      <w:hyperlink r:id="rId49" w:history="1">
        <w:r w:rsidR="00593AB0" w:rsidRPr="00EC6681">
          <w:rPr>
            <w:rStyle w:val="Hipervnculo"/>
            <w:lang w:val="en-US"/>
          </w:rPr>
          <w:t xml:space="preserve">How to Improve Audit Planning Effectiveness and Efficiency </w:t>
        </w:r>
      </w:hyperlink>
    </w:p>
    <w:p w:rsidR="00593AB0" w:rsidRDefault="000217F0" w:rsidP="00FA68F7">
      <w:pPr>
        <w:pStyle w:val="Cuerpovademecum"/>
        <w:rPr>
          <w:lang w:val="en-US"/>
        </w:rPr>
      </w:pPr>
      <w:hyperlink r:id="rId50" w:history="1">
        <w:r w:rsidR="00593AB0" w:rsidRPr="00EC6681">
          <w:rPr>
            <w:rStyle w:val="Hipervnculo"/>
            <w:lang w:val="en-US"/>
          </w:rPr>
          <w:t xml:space="preserve">How to Detect Accounts Payable Fraud </w:t>
        </w:r>
      </w:hyperlink>
    </w:p>
    <w:p w:rsidR="00237ACE" w:rsidRDefault="000217F0" w:rsidP="00FA68F7">
      <w:pPr>
        <w:pStyle w:val="Cuerpovademecum"/>
        <w:rPr>
          <w:lang w:val="en-US"/>
        </w:rPr>
      </w:pPr>
      <w:hyperlink r:id="rId51" w:history="1">
        <w:r w:rsidR="00237ACE" w:rsidRPr="00EC6681">
          <w:rPr>
            <w:rStyle w:val="Hipervnculo"/>
            <w:lang w:val="en-US"/>
          </w:rPr>
          <w:t xml:space="preserve">Will Accounting Mobility Solutions Oust Auditors? </w:t>
        </w:r>
      </w:hyperlink>
    </w:p>
    <w:p w:rsidR="00237ACE" w:rsidRDefault="000217F0" w:rsidP="00FA68F7">
      <w:pPr>
        <w:pStyle w:val="Cuerpovademecum"/>
        <w:rPr>
          <w:lang w:val="en-US"/>
        </w:rPr>
      </w:pPr>
      <w:hyperlink r:id="rId52" w:history="1">
        <w:r w:rsidR="00237ACE" w:rsidRPr="00EC6681">
          <w:rPr>
            <w:rStyle w:val="Hipervnculo"/>
            <w:lang w:val="en-US"/>
          </w:rPr>
          <w:t xml:space="preserve">PCAOB to consider adopting new auditor’s reporting standard </w:t>
        </w:r>
      </w:hyperlink>
    </w:p>
    <w:p w:rsidR="00B67E01" w:rsidRPr="006B2478" w:rsidRDefault="00B67E01" w:rsidP="00FA68F7">
      <w:pPr>
        <w:pStyle w:val="Cuerpovademecum"/>
        <w:rPr>
          <w:lang w:val="en-US"/>
        </w:rPr>
      </w:pPr>
    </w:p>
    <w:p w:rsidR="00B67E01" w:rsidRDefault="00B67E01" w:rsidP="00B67E01">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B67E01" w:rsidRPr="00EC6681" w:rsidRDefault="00B67E01" w:rsidP="00B67E01">
      <w:pPr>
        <w:pStyle w:val="Estilo10"/>
        <w:rPr>
          <w:bCs/>
          <w:lang w:val="en-US"/>
        </w:rPr>
      </w:pPr>
      <w:r w:rsidRPr="00EC6681">
        <w:rPr>
          <w:bCs/>
          <w:lang w:val="en-US"/>
        </w:rPr>
        <w:t xml:space="preserve">Accounting and Auditing Organization for Islamic Financial Institutions(AAOIFI) – Internacional - Noticias </w:t>
      </w:r>
    </w:p>
    <w:p w:rsidR="00B67E01" w:rsidRPr="00EC6681" w:rsidRDefault="000217F0" w:rsidP="00382918">
      <w:pPr>
        <w:pStyle w:val="Cuerpovademecum"/>
        <w:rPr>
          <w:lang w:val="en-US"/>
        </w:rPr>
      </w:pPr>
      <w:hyperlink r:id="rId53" w:history="1">
        <w:r w:rsidR="00382918" w:rsidRPr="00EC6681">
          <w:rPr>
            <w:rStyle w:val="Hipervnculo"/>
            <w:lang w:val="en-US"/>
          </w:rPr>
          <w:t xml:space="preserve">AAOIFI publishes External Shari’ah Audit Standard Exposure Draft and Invites opinion from Islamic Finance Industry – </w:t>
        </w:r>
        <w:r w:rsidR="00382918" w:rsidRPr="00382918">
          <w:rPr>
            <w:rStyle w:val="Hipervnculo"/>
            <w:rFonts w:ascii="Times New Roman" w:hAnsi="Times New Roman"/>
          </w:rPr>
          <w:t>هيئة</w:t>
        </w:r>
        <w:r w:rsidR="00382918" w:rsidRPr="00EC6681">
          <w:rPr>
            <w:rStyle w:val="Hipervnculo"/>
            <w:lang w:val="en-US"/>
          </w:rPr>
          <w:t xml:space="preserve"> </w:t>
        </w:r>
        <w:r w:rsidR="00382918" w:rsidRPr="00382918">
          <w:rPr>
            <w:rStyle w:val="Hipervnculo"/>
            <w:rFonts w:ascii="Times New Roman" w:hAnsi="Times New Roman"/>
          </w:rPr>
          <w:t>المحاسبة</w:t>
        </w:r>
        <w:r w:rsidR="00382918" w:rsidRPr="00EC6681">
          <w:rPr>
            <w:rStyle w:val="Hipervnculo"/>
            <w:lang w:val="en-US"/>
          </w:rPr>
          <w:t xml:space="preserve"> </w:t>
        </w:r>
        <w:r w:rsidR="00382918" w:rsidRPr="00382918">
          <w:rPr>
            <w:rStyle w:val="Hipervnculo"/>
            <w:rFonts w:ascii="Times New Roman" w:hAnsi="Times New Roman"/>
          </w:rPr>
          <w:t>والمراجعة</w:t>
        </w:r>
        <w:r w:rsidR="00382918" w:rsidRPr="00EC6681">
          <w:rPr>
            <w:rStyle w:val="Hipervnculo"/>
            <w:lang w:val="en-US"/>
          </w:rPr>
          <w:t xml:space="preserve"> </w:t>
        </w:r>
        <w:r w:rsidR="00382918" w:rsidRPr="00382918">
          <w:rPr>
            <w:rStyle w:val="Hipervnculo"/>
            <w:rFonts w:ascii="Times New Roman" w:hAnsi="Times New Roman"/>
          </w:rPr>
          <w:t>للمؤسسات</w:t>
        </w:r>
        <w:r w:rsidR="00382918" w:rsidRPr="00EC6681">
          <w:rPr>
            <w:rStyle w:val="Hipervnculo"/>
            <w:lang w:val="en-US"/>
          </w:rPr>
          <w:t xml:space="preserve"> </w:t>
        </w:r>
        <w:r w:rsidR="00382918" w:rsidRPr="00382918">
          <w:rPr>
            <w:rStyle w:val="Hipervnculo"/>
            <w:rFonts w:ascii="Times New Roman" w:hAnsi="Times New Roman"/>
          </w:rPr>
          <w:t>المالية</w:t>
        </w:r>
        <w:r w:rsidR="00382918" w:rsidRPr="00EC6681">
          <w:rPr>
            <w:rStyle w:val="Hipervnculo"/>
            <w:lang w:val="en-US"/>
          </w:rPr>
          <w:t xml:space="preserve"> </w:t>
        </w:r>
        <w:r w:rsidR="00382918" w:rsidRPr="00382918">
          <w:rPr>
            <w:rStyle w:val="Hipervnculo"/>
            <w:rFonts w:ascii="Times New Roman" w:hAnsi="Times New Roman"/>
          </w:rPr>
          <w:t>الإسلامية</w:t>
        </w:r>
        <w:r w:rsidR="00382918" w:rsidRPr="00EC6681">
          <w:rPr>
            <w:rStyle w:val="Hipervnculo"/>
            <w:lang w:val="en-US"/>
          </w:rPr>
          <w:t xml:space="preserve"> AAOIFI publishes External Shari’ah Audit Standard Exposure Draft and Invites opinion from Islamic Finance Industry </w:t>
        </w:r>
      </w:hyperlink>
    </w:p>
    <w:p w:rsidR="00B67E01" w:rsidRPr="00EC6681" w:rsidRDefault="00382918" w:rsidP="00B67E01">
      <w:pPr>
        <w:pStyle w:val="Cuerpovademecum"/>
        <w:rPr>
          <w:lang w:val="en-US"/>
        </w:rPr>
      </w:pPr>
      <w:r w:rsidRPr="00382918">
        <w:rPr>
          <w:rFonts w:ascii="Times New Roman" w:hAnsi="Times New Roman"/>
        </w:rPr>
        <w:t>هيئة</w:t>
      </w:r>
      <w:r w:rsidRPr="00EC6681">
        <w:rPr>
          <w:lang w:val="en-US"/>
        </w:rPr>
        <w:t xml:space="preserve"> </w:t>
      </w:r>
      <w:r w:rsidRPr="00382918">
        <w:rPr>
          <w:rFonts w:ascii="Times New Roman" w:hAnsi="Times New Roman"/>
        </w:rPr>
        <w:t>المحاسبة</w:t>
      </w:r>
      <w:r w:rsidRPr="00EC6681">
        <w:rPr>
          <w:lang w:val="en-US"/>
        </w:rPr>
        <w:t xml:space="preserve"> </w:t>
      </w:r>
      <w:r w:rsidRPr="00382918">
        <w:rPr>
          <w:rFonts w:ascii="Times New Roman" w:hAnsi="Times New Roman"/>
        </w:rPr>
        <w:t>والمراجعة</w:t>
      </w:r>
      <w:r w:rsidRPr="00EC6681">
        <w:rPr>
          <w:lang w:val="en-US"/>
        </w:rPr>
        <w:t xml:space="preserve"> </w:t>
      </w:r>
      <w:r w:rsidRPr="00382918">
        <w:rPr>
          <w:rFonts w:ascii="Times New Roman" w:hAnsi="Times New Roman"/>
        </w:rPr>
        <w:t>للمؤسسات</w:t>
      </w:r>
      <w:r w:rsidRPr="00EC6681">
        <w:rPr>
          <w:lang w:val="en-US"/>
        </w:rPr>
        <w:t xml:space="preserve"> </w:t>
      </w:r>
      <w:r w:rsidRPr="00382918">
        <w:rPr>
          <w:rFonts w:ascii="Times New Roman" w:hAnsi="Times New Roman"/>
        </w:rPr>
        <w:t>المالية</w:t>
      </w:r>
      <w:r w:rsidRPr="00EC6681">
        <w:rPr>
          <w:lang w:val="en-US"/>
        </w:rPr>
        <w:t xml:space="preserve"> </w:t>
      </w:r>
      <w:r w:rsidRPr="00382918">
        <w:rPr>
          <w:rFonts w:ascii="Times New Roman" w:hAnsi="Times New Roman"/>
        </w:rPr>
        <w:t>الإسلامية</w:t>
      </w:r>
      <w:hyperlink r:id="rId54" w:history="1">
        <w:r w:rsidRPr="00EC6681">
          <w:rPr>
            <w:rStyle w:val="Hipervnculo"/>
            <w:lang w:val="en-US"/>
          </w:rPr>
          <w:t xml:space="preserve"> In Partnership with “the Institute of Finance”, AAOIFI Delivers a Workshop on “Islamic Finance: its Governance and Future Prospects in the Kingdom of Saudi Arabia’</w:t>
        </w:r>
      </w:hyperlink>
    </w:p>
    <w:p w:rsidR="00382918" w:rsidRPr="00EC6681" w:rsidRDefault="00382918" w:rsidP="00B67E01">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s-CO"/>
        </w:rPr>
      </w:pPr>
      <w:r w:rsidRPr="007C1432">
        <w:rPr>
          <w:lang w:val="es-CO"/>
        </w:rPr>
        <w:t>Actualícese.com - Colombia - Noticias</w:t>
      </w:r>
    </w:p>
    <w:p w:rsidR="00102CA9" w:rsidRPr="00102CA9" w:rsidRDefault="000217F0" w:rsidP="00102CA9">
      <w:pPr>
        <w:pStyle w:val="Cuerpovademecum"/>
        <w:rPr>
          <w:bCs/>
          <w:lang w:val="es-CO"/>
        </w:rPr>
      </w:pPr>
      <w:hyperlink r:id="rId55" w:tooltip="Sección 290 del Código de ética de la IFAC, ¿qué hacer ante su incumplimiento?" w:history="1">
        <w:r w:rsidR="00102CA9" w:rsidRPr="00102CA9">
          <w:rPr>
            <w:rStyle w:val="Hipervnculo"/>
            <w:bCs/>
            <w:lang w:val="es-CO"/>
          </w:rPr>
          <w:t xml:space="preserve">Sección 290 del Código de ética de la IFAC, ¿qué hacer ante su incumplimiento? </w:t>
        </w:r>
      </w:hyperlink>
    </w:p>
    <w:p w:rsidR="00102CA9" w:rsidRPr="00102CA9" w:rsidRDefault="000217F0" w:rsidP="00102CA9">
      <w:pPr>
        <w:pStyle w:val="Cuerpovademecum"/>
        <w:rPr>
          <w:bCs/>
          <w:lang w:val="es-CO"/>
        </w:rPr>
      </w:pPr>
      <w:hyperlink r:id="rId56" w:tooltip="[Infografía] Principios incluidos en el Código de Ética de la IFAC" w:history="1">
        <w:r w:rsidR="00102CA9" w:rsidRPr="00102CA9">
          <w:rPr>
            <w:rStyle w:val="Hipervnculo"/>
            <w:bCs/>
            <w:lang w:val="es-CO"/>
          </w:rPr>
          <w:t xml:space="preserve">Principios incluidos en el Código de Ética de la IFAC </w:t>
        </w:r>
      </w:hyperlink>
    </w:p>
    <w:p w:rsidR="00102CA9" w:rsidRPr="00102CA9" w:rsidRDefault="000217F0" w:rsidP="00102CA9">
      <w:pPr>
        <w:pStyle w:val="Cuerpovademecum"/>
        <w:rPr>
          <w:bCs/>
          <w:lang w:val="es-CO"/>
        </w:rPr>
      </w:pPr>
      <w:hyperlink r:id="rId57" w:tooltip="[Infografía] Elementos de un sistema de control de calidad" w:history="1">
        <w:r w:rsidR="00102CA9" w:rsidRPr="00102CA9">
          <w:rPr>
            <w:rStyle w:val="Hipervnculo"/>
            <w:bCs/>
            <w:lang w:val="es-CO"/>
          </w:rPr>
          <w:t xml:space="preserve">Elementos de un sistema de control de calidad </w:t>
        </w:r>
      </w:hyperlink>
    </w:p>
    <w:p w:rsidR="00102CA9" w:rsidRPr="00102CA9" w:rsidRDefault="000217F0" w:rsidP="00102CA9">
      <w:pPr>
        <w:pStyle w:val="Cuerpovademecum"/>
        <w:rPr>
          <w:bCs/>
          <w:lang w:val="es-CO"/>
        </w:rPr>
      </w:pPr>
      <w:hyperlink r:id="rId58" w:tooltip="[Infografía] Normas Internacionales de Trabajos para Atestiguar" w:history="1">
        <w:r w:rsidR="00102CA9" w:rsidRPr="00102CA9">
          <w:rPr>
            <w:rStyle w:val="Hipervnculo"/>
            <w:bCs/>
            <w:lang w:val="es-CO"/>
          </w:rPr>
          <w:t xml:space="preserve">Normas Internacionales de Trabajos para Atestiguar </w:t>
        </w:r>
      </w:hyperlink>
    </w:p>
    <w:p w:rsidR="00102CA9" w:rsidRPr="00102CA9" w:rsidRDefault="000217F0" w:rsidP="00102CA9">
      <w:pPr>
        <w:pStyle w:val="Cuerpovademecum"/>
        <w:rPr>
          <w:bCs/>
          <w:lang w:val="es-CO"/>
        </w:rPr>
      </w:pPr>
      <w:hyperlink r:id="rId59" w:tooltip="Evolución de las Normas Internacionales de Auditoría: de las NAGA a las NIA" w:history="1">
        <w:r w:rsidR="00102CA9" w:rsidRPr="00102CA9">
          <w:rPr>
            <w:rStyle w:val="Hipervnculo"/>
            <w:bCs/>
            <w:lang w:val="es-CO"/>
          </w:rPr>
          <w:t xml:space="preserve">Evolución de las Normas Internacionales de Auditoría: de las NAGA a las NIA </w:t>
        </w:r>
      </w:hyperlink>
    </w:p>
    <w:p w:rsidR="00102CA9" w:rsidRPr="00102CA9" w:rsidRDefault="000217F0" w:rsidP="00102CA9">
      <w:pPr>
        <w:pStyle w:val="Cuerpovademecum"/>
        <w:rPr>
          <w:bCs/>
          <w:lang w:val="es-CO"/>
        </w:rPr>
      </w:pPr>
      <w:hyperlink r:id="rId60" w:tooltip="Aplicación en Colombia de las Normas Internacionales de Trabajos para Atestiguar" w:history="1">
        <w:r w:rsidR="00102CA9" w:rsidRPr="00102CA9">
          <w:rPr>
            <w:rStyle w:val="Hipervnculo"/>
            <w:bCs/>
            <w:lang w:val="es-CO"/>
          </w:rPr>
          <w:t xml:space="preserve">Aplicación en Colombia de las Normas Internacionales de Trabajos para Atestiguar </w:t>
        </w:r>
      </w:hyperlink>
    </w:p>
    <w:p w:rsidR="00102CA9" w:rsidRPr="00102CA9" w:rsidRDefault="000217F0" w:rsidP="00102CA9">
      <w:pPr>
        <w:pStyle w:val="Cuerpovademecum"/>
        <w:rPr>
          <w:bCs/>
          <w:lang w:val="es-CO"/>
        </w:rPr>
      </w:pPr>
      <w:hyperlink r:id="rId61" w:tooltip="[Infografía] NIA para la administración de riesgos" w:history="1">
        <w:r w:rsidR="00102CA9" w:rsidRPr="00102CA9">
          <w:rPr>
            <w:rStyle w:val="Hipervnculo"/>
            <w:bCs/>
            <w:lang w:val="es-CO"/>
          </w:rPr>
          <w:t xml:space="preserve">NIA para la administración de riesgos </w:t>
        </w:r>
      </w:hyperlink>
    </w:p>
    <w:p w:rsidR="00102CA9" w:rsidRDefault="000217F0" w:rsidP="00102CA9">
      <w:pPr>
        <w:pStyle w:val="Cuerpovademecum"/>
      </w:pPr>
      <w:hyperlink r:id="rId62" w:history="1">
        <w:r w:rsidR="00102CA9">
          <w:rPr>
            <w:rStyle w:val="Hipervnculo"/>
          </w:rPr>
          <w:t xml:space="preserve">Normas de Aseguramiento de la Información: marco normativo, modelos, vigencia y novedades </w:t>
        </w:r>
      </w:hyperlink>
    </w:p>
    <w:p w:rsidR="00102CA9" w:rsidRDefault="000217F0" w:rsidP="00102CA9">
      <w:pPr>
        <w:pStyle w:val="Cuerpovademecum"/>
      </w:pPr>
      <w:hyperlink r:id="rId63" w:history="1">
        <w:r w:rsidR="00102CA9" w:rsidRPr="00382918">
          <w:rPr>
            <w:rStyle w:val="Hipervnculo"/>
          </w:rPr>
          <w:t xml:space="preserve">Normas de Aseguramiento de la Información: importancia y criterios adecuados </w:t>
        </w:r>
      </w:hyperlink>
    </w:p>
    <w:p w:rsidR="00102CA9" w:rsidRDefault="000217F0" w:rsidP="00102CA9">
      <w:pPr>
        <w:pStyle w:val="Cuerpovademecum"/>
      </w:pPr>
      <w:hyperlink r:id="rId64" w:history="1">
        <w:r w:rsidR="00102CA9" w:rsidRPr="00382918">
          <w:rPr>
            <w:rStyle w:val="Hipervnculo"/>
          </w:rPr>
          <w:t xml:space="preserve">Marco normativo de las NAI sería modificado mediante proyecto de decreto del Mincomercio </w:t>
        </w:r>
      </w:hyperlink>
    </w:p>
    <w:p w:rsidR="00102CA9" w:rsidRDefault="000217F0" w:rsidP="00102CA9">
      <w:pPr>
        <w:pStyle w:val="Cuerpovademecum"/>
      </w:pPr>
      <w:hyperlink r:id="rId65" w:history="1">
        <w:r w:rsidR="00102CA9" w:rsidRPr="00382918">
          <w:rPr>
            <w:rStyle w:val="Hipervnculo"/>
          </w:rPr>
          <w:t xml:space="preserve">Presentado proyecto de decreto que modifica marco técnico de normas de aseguramiento de la información </w:t>
        </w:r>
      </w:hyperlink>
    </w:p>
    <w:p w:rsidR="00FA68F7" w:rsidRDefault="000217F0" w:rsidP="00FA68F7">
      <w:pPr>
        <w:pStyle w:val="Cuerpovademecum"/>
      </w:pPr>
      <w:hyperlink r:id="rId66" w:history="1">
        <w:r w:rsidR="00382918" w:rsidRPr="00382918">
          <w:rPr>
            <w:rStyle w:val="Hipervnculo"/>
          </w:rPr>
          <w:t xml:space="preserve">Amenazas contra un proceso de auditoría: ¿de qué forma se pueden prevenir? </w:t>
        </w:r>
      </w:hyperlink>
    </w:p>
    <w:p w:rsidR="00382918" w:rsidRDefault="000217F0" w:rsidP="00FA68F7">
      <w:pPr>
        <w:pStyle w:val="Cuerpovademecum"/>
      </w:pPr>
      <w:hyperlink r:id="rId67" w:history="1">
        <w:r w:rsidR="00382918" w:rsidRPr="00382918">
          <w:rPr>
            <w:rStyle w:val="Hipervnculo"/>
          </w:rPr>
          <w:t xml:space="preserve">Conozca el nuevo reglamento para los procesos disciplinarios que adelanta la JCC </w:t>
        </w:r>
      </w:hyperlink>
    </w:p>
    <w:p w:rsidR="00102CA9" w:rsidRPr="00102CA9" w:rsidRDefault="000217F0" w:rsidP="00102CA9">
      <w:pPr>
        <w:pStyle w:val="Cuerpovademecum"/>
        <w:rPr>
          <w:bCs/>
          <w:lang w:val="es-CO"/>
        </w:rPr>
      </w:pPr>
      <w:hyperlink r:id="rId68" w:tooltip="[Infografía] Principios y responsabilidades generales NIA" w:history="1">
        <w:r w:rsidR="00102CA9" w:rsidRPr="00102CA9">
          <w:rPr>
            <w:rStyle w:val="Hipervnculo"/>
            <w:bCs/>
            <w:lang w:val="es-CO"/>
          </w:rPr>
          <w:t xml:space="preserve">Principios y responsabilidades generales NIA </w:t>
        </w:r>
      </w:hyperlink>
    </w:p>
    <w:p w:rsidR="00382918" w:rsidRDefault="000217F0" w:rsidP="00FA68F7">
      <w:pPr>
        <w:pStyle w:val="Cuerpovademecum"/>
      </w:pPr>
      <w:hyperlink r:id="rId69" w:history="1">
        <w:r w:rsidR="00382918" w:rsidRPr="00382918">
          <w:rPr>
            <w:rStyle w:val="Hipervnculo"/>
          </w:rPr>
          <w:t xml:space="preserve">NIA 200: objetivos, naturaleza y alcance de la auditoría de estados financieros </w:t>
        </w:r>
      </w:hyperlink>
    </w:p>
    <w:p w:rsidR="00102CA9" w:rsidRPr="00102CA9" w:rsidRDefault="000217F0" w:rsidP="00102CA9">
      <w:pPr>
        <w:pStyle w:val="Cuerpovademecum"/>
        <w:rPr>
          <w:bCs/>
          <w:lang w:val="es-CO"/>
        </w:rPr>
      </w:pPr>
      <w:hyperlink r:id="rId70" w:tooltip="NIA 230: ¿Cómo preparar la documentación de una auditoría de estados financieros?" w:history="1">
        <w:r w:rsidR="00102CA9" w:rsidRPr="00102CA9">
          <w:rPr>
            <w:rStyle w:val="Hipervnculo"/>
            <w:bCs/>
            <w:lang w:val="es-CO"/>
          </w:rPr>
          <w:t xml:space="preserve">NIA 230: ¿Cómo preparar la documentación de una auditoría de estados financieros? </w:t>
        </w:r>
      </w:hyperlink>
    </w:p>
    <w:p w:rsidR="00382918" w:rsidRDefault="000217F0" w:rsidP="00FA68F7">
      <w:pPr>
        <w:pStyle w:val="Cuerpovademecum"/>
      </w:pPr>
      <w:hyperlink r:id="rId71" w:history="1">
        <w:r w:rsidR="00382918" w:rsidRPr="00382918">
          <w:rPr>
            <w:rStyle w:val="Hipervnculo"/>
          </w:rPr>
          <w:t xml:space="preserve">NIA 265: Comunicación de deficiencias de control interno </w:t>
        </w:r>
      </w:hyperlink>
    </w:p>
    <w:p w:rsidR="00382918" w:rsidRDefault="000217F0" w:rsidP="00FA68F7">
      <w:pPr>
        <w:pStyle w:val="Cuerpovademecum"/>
      </w:pPr>
      <w:hyperlink r:id="rId72" w:history="1">
        <w:r w:rsidR="00382918" w:rsidRPr="00382918">
          <w:rPr>
            <w:rStyle w:val="Hipervnculo"/>
          </w:rPr>
          <w:t xml:space="preserve">NIA 260, Comunicación con los encargados del gobierno corporativo </w:t>
        </w:r>
      </w:hyperlink>
    </w:p>
    <w:p w:rsidR="00382918" w:rsidRDefault="000217F0" w:rsidP="00382918">
      <w:pPr>
        <w:pStyle w:val="Cuerpovademecum"/>
        <w:tabs>
          <w:tab w:val="left" w:pos="5147"/>
        </w:tabs>
      </w:pPr>
      <w:hyperlink r:id="rId73" w:history="1">
        <w:r w:rsidR="00382918" w:rsidRPr="00382918">
          <w:rPr>
            <w:rStyle w:val="Hipervnculo"/>
          </w:rPr>
          <w:t xml:space="preserve">NIA 315; procedimiento para la valoración de riesgo </w:t>
        </w:r>
      </w:hyperlink>
      <w:r w:rsidR="00382918">
        <w:tab/>
      </w:r>
    </w:p>
    <w:p w:rsidR="00102CA9" w:rsidRDefault="000217F0" w:rsidP="00102CA9">
      <w:pPr>
        <w:pStyle w:val="Cuerpovademecum"/>
        <w:rPr>
          <w:bCs/>
          <w:lang w:val="es-CO"/>
        </w:rPr>
      </w:pPr>
      <w:hyperlink r:id="rId74" w:tooltip="NIA 540: Auditoría de estimaciones contables" w:history="1">
        <w:r w:rsidR="00102CA9" w:rsidRPr="00102CA9">
          <w:rPr>
            <w:rStyle w:val="Hipervnculo"/>
            <w:bCs/>
            <w:lang w:val="es-CO"/>
          </w:rPr>
          <w:t xml:space="preserve">NIA 540: Auditoría de estimaciones contables </w:t>
        </w:r>
      </w:hyperlink>
    </w:p>
    <w:p w:rsidR="00102CA9" w:rsidRDefault="000217F0" w:rsidP="00102CA9">
      <w:pPr>
        <w:pStyle w:val="Cuerpovademecum"/>
        <w:rPr>
          <w:bCs/>
          <w:lang w:val="es-CO"/>
        </w:rPr>
      </w:pPr>
      <w:hyperlink r:id="rId75" w:tooltip="[Infografía] NIA 500 y otras relacionadas con temas específicos de la auditoría" w:history="1">
        <w:r w:rsidR="00102CA9" w:rsidRPr="00102CA9">
          <w:rPr>
            <w:rStyle w:val="Hipervnculo"/>
            <w:bCs/>
            <w:lang w:val="es-CO"/>
          </w:rPr>
          <w:t xml:space="preserve">NIA 500 y otras relacionadas con temas específicos de la auditoría </w:t>
        </w:r>
      </w:hyperlink>
    </w:p>
    <w:p w:rsidR="00102CA9" w:rsidRPr="00102CA9" w:rsidRDefault="000217F0" w:rsidP="00102CA9">
      <w:pPr>
        <w:pStyle w:val="Cuerpovademecum"/>
        <w:rPr>
          <w:bCs/>
          <w:lang w:val="es-CO"/>
        </w:rPr>
      </w:pPr>
      <w:hyperlink r:id="rId76" w:tooltip="NIA 500: lineamientos para obtener evidencia de auditoría" w:history="1">
        <w:r w:rsidR="00102CA9" w:rsidRPr="00102CA9">
          <w:rPr>
            <w:rStyle w:val="Hipervnculo"/>
            <w:bCs/>
            <w:lang w:val="es-CO"/>
          </w:rPr>
          <w:t xml:space="preserve">NIA 500: lineamientos para obtener evidencia de auditoría </w:t>
        </w:r>
      </w:hyperlink>
    </w:p>
    <w:p w:rsidR="00102CA9" w:rsidRDefault="000217F0" w:rsidP="00102CA9">
      <w:pPr>
        <w:pStyle w:val="Cuerpovademecum"/>
        <w:rPr>
          <w:bCs/>
          <w:lang w:val="es-CO"/>
        </w:rPr>
      </w:pPr>
      <w:hyperlink r:id="rId77" w:tooltip="NIA 510: Trabajos iniciales de auditoría" w:history="1">
        <w:r w:rsidR="00102CA9" w:rsidRPr="00102CA9">
          <w:rPr>
            <w:rStyle w:val="Hipervnculo"/>
            <w:bCs/>
            <w:lang w:val="es-CO"/>
          </w:rPr>
          <w:t xml:space="preserve">NIA 510: Trabajos iniciales de auditoría </w:t>
        </w:r>
      </w:hyperlink>
    </w:p>
    <w:p w:rsidR="00102CA9" w:rsidRDefault="000217F0" w:rsidP="00102CA9">
      <w:pPr>
        <w:pStyle w:val="Cuerpovademecum"/>
        <w:rPr>
          <w:bCs/>
          <w:lang w:val="es-CO"/>
        </w:rPr>
      </w:pPr>
      <w:hyperlink r:id="rId78" w:tooltip="NIA 520: Procedimientos analíticos para alcanzar una conclusión global de los estados financieros" w:history="1">
        <w:r w:rsidR="00102CA9" w:rsidRPr="00102CA9">
          <w:rPr>
            <w:rStyle w:val="Hipervnculo"/>
            <w:bCs/>
            <w:lang w:val="es-CO"/>
          </w:rPr>
          <w:t xml:space="preserve">NIA 520: Procedimientos analíticos para alcanzar una conclusión global de los estados financieros </w:t>
        </w:r>
      </w:hyperlink>
    </w:p>
    <w:p w:rsidR="00102CA9" w:rsidRPr="00102CA9" w:rsidRDefault="000217F0" w:rsidP="00102CA9">
      <w:pPr>
        <w:pStyle w:val="Cuerpovademecum"/>
        <w:rPr>
          <w:bCs/>
          <w:lang w:val="es-CO"/>
        </w:rPr>
      </w:pPr>
      <w:hyperlink r:id="rId79" w:tooltip="Responsabilidades del auditor al construir una opinión de los estados financieros" w:history="1">
        <w:r w:rsidR="00102CA9" w:rsidRPr="00102CA9">
          <w:rPr>
            <w:rStyle w:val="Hipervnculo"/>
            <w:bCs/>
            <w:lang w:val="es-CO"/>
          </w:rPr>
          <w:t xml:space="preserve">Responsabilidades del auditor al construir una opinión de los estados financieros </w:t>
        </w:r>
      </w:hyperlink>
    </w:p>
    <w:p w:rsidR="00102CA9" w:rsidRPr="00102CA9" w:rsidRDefault="000217F0" w:rsidP="00102CA9">
      <w:pPr>
        <w:pStyle w:val="Cuerpovademecum"/>
        <w:rPr>
          <w:bCs/>
          <w:lang w:val="es-CO"/>
        </w:rPr>
      </w:pPr>
      <w:hyperlink r:id="rId80" w:tooltip="Evidencia de otros expertos para la elaboración del informe de auditoría según la NIA 620" w:history="1">
        <w:r w:rsidR="00102CA9" w:rsidRPr="00102CA9">
          <w:rPr>
            <w:rStyle w:val="Hipervnculo"/>
            <w:bCs/>
            <w:lang w:val="es-CO"/>
          </w:rPr>
          <w:t xml:space="preserve">Evidencia de otros expertos para la elaboración del informe de auditoría según la NIA 620 </w:t>
        </w:r>
      </w:hyperlink>
    </w:p>
    <w:p w:rsidR="00102CA9" w:rsidRPr="00102CA9" w:rsidRDefault="000217F0" w:rsidP="00102CA9">
      <w:pPr>
        <w:pStyle w:val="Cuerpovademecum"/>
        <w:rPr>
          <w:bCs/>
          <w:lang w:val="es-CO"/>
        </w:rPr>
      </w:pPr>
      <w:hyperlink r:id="rId81" w:tooltip="Párrafos de énfasis y sobre otras cuestiones: claridades de la NIA 706" w:history="1">
        <w:r w:rsidR="00102CA9" w:rsidRPr="00102CA9">
          <w:rPr>
            <w:rStyle w:val="Hipervnculo"/>
            <w:bCs/>
            <w:lang w:val="es-CO"/>
          </w:rPr>
          <w:t xml:space="preserve">Párrafos de énfasis y sobre otras cuestiones: claridades de la NIA 706 </w:t>
        </w:r>
      </w:hyperlink>
    </w:p>
    <w:p w:rsidR="00102CA9" w:rsidRPr="00102CA9" w:rsidRDefault="000217F0" w:rsidP="00102CA9">
      <w:pPr>
        <w:pStyle w:val="Cuerpovademecum"/>
        <w:rPr>
          <w:bCs/>
          <w:lang w:val="es-CO"/>
        </w:rPr>
      </w:pPr>
      <w:hyperlink r:id="rId82" w:tooltip="NIA 800: ¿Cómo elaborar de forma adecuada un dictamen de auditoría con propósito especial?" w:history="1">
        <w:r w:rsidR="00102CA9" w:rsidRPr="00102CA9">
          <w:rPr>
            <w:rStyle w:val="Hipervnculo"/>
            <w:bCs/>
            <w:lang w:val="es-CO"/>
          </w:rPr>
          <w:t xml:space="preserve">NIA 800: ¿Cómo elaborar de forma adecuada un dictamen de auditoría con propósito especial? </w:t>
        </w:r>
      </w:hyperlink>
    </w:p>
    <w:p w:rsidR="00382918" w:rsidRDefault="000217F0" w:rsidP="00382918">
      <w:pPr>
        <w:pStyle w:val="Cuerpovademecum"/>
        <w:tabs>
          <w:tab w:val="left" w:pos="5147"/>
        </w:tabs>
      </w:pPr>
      <w:hyperlink r:id="rId83" w:history="1">
        <w:r w:rsidR="00382918" w:rsidRPr="00382918">
          <w:rPr>
            <w:rStyle w:val="Hipervnculo"/>
          </w:rPr>
          <w:t xml:space="preserve">Riesgo de incorrección material; pautas para el auditor encargado de su mitigación </w:t>
        </w:r>
      </w:hyperlink>
    </w:p>
    <w:p w:rsidR="00382918" w:rsidRDefault="000217F0" w:rsidP="00382918">
      <w:pPr>
        <w:pStyle w:val="Cuerpovademecum"/>
        <w:tabs>
          <w:tab w:val="left" w:pos="5147"/>
        </w:tabs>
      </w:pPr>
      <w:hyperlink r:id="rId84" w:history="1">
        <w:r w:rsidR="00382918" w:rsidRPr="00382918">
          <w:rPr>
            <w:rStyle w:val="Hipervnculo"/>
          </w:rPr>
          <w:t xml:space="preserve">Hipótesis de negocio en marcha ¿cómo entenderla en un proceso de auditoría? </w:t>
        </w:r>
      </w:hyperlink>
    </w:p>
    <w:p w:rsidR="00382918" w:rsidRDefault="000217F0" w:rsidP="00FA68F7">
      <w:pPr>
        <w:pStyle w:val="Cuerpovademecum"/>
      </w:pPr>
      <w:hyperlink r:id="rId85" w:history="1">
        <w:r w:rsidR="00382918" w:rsidRPr="00382918">
          <w:rPr>
            <w:rStyle w:val="Hipervnculo"/>
          </w:rPr>
          <w:t xml:space="preserve">“Revisores fiscales estamos perdiendo credibilidad en la sociedad, lo que se convierte en una amenaza” </w:t>
        </w:r>
      </w:hyperlink>
    </w:p>
    <w:p w:rsidR="00102CA9" w:rsidRPr="00102CA9" w:rsidRDefault="000217F0" w:rsidP="00102CA9">
      <w:pPr>
        <w:pStyle w:val="Cuerpovademecum"/>
        <w:rPr>
          <w:bCs/>
          <w:lang w:val="es-CO"/>
        </w:rPr>
      </w:pPr>
      <w:hyperlink r:id="rId86" w:tooltip="Revisor fiscal en copropiedades: preguntas y respuestas" w:history="1">
        <w:r w:rsidR="00102CA9" w:rsidRPr="00102CA9">
          <w:rPr>
            <w:rStyle w:val="Hipervnculo"/>
            <w:bCs/>
            <w:lang w:val="es-CO"/>
          </w:rPr>
          <w:t xml:space="preserve">Revisor fiscal en copropiedades: preguntas y respuestas </w:t>
        </w:r>
      </w:hyperlink>
    </w:p>
    <w:p w:rsidR="00382918" w:rsidRDefault="000217F0" w:rsidP="00FA68F7">
      <w:pPr>
        <w:pStyle w:val="Cuerpovademecum"/>
      </w:pPr>
      <w:hyperlink r:id="rId87" w:history="1">
        <w:r w:rsidR="00382918" w:rsidRPr="00382918">
          <w:rPr>
            <w:rStyle w:val="Hipervnculo"/>
          </w:rPr>
          <w:t xml:space="preserve">Revisor fiscal del edificio o conjunto residencial puede ser propietario de bienes en el mismo </w:t>
        </w:r>
      </w:hyperlink>
    </w:p>
    <w:p w:rsidR="00382918" w:rsidRDefault="000217F0" w:rsidP="00FA68F7">
      <w:pPr>
        <w:pStyle w:val="Cuerpovademecum"/>
      </w:pPr>
      <w:hyperlink r:id="rId88" w:history="1">
        <w:r w:rsidR="00382918" w:rsidRPr="00382918">
          <w:rPr>
            <w:rStyle w:val="Hipervnculo"/>
          </w:rPr>
          <w:t xml:space="preserve">Revisor fiscal ¿Cuál es su posición frente a las políticas contables de la empresa? </w:t>
        </w:r>
      </w:hyperlink>
    </w:p>
    <w:p w:rsidR="00382918" w:rsidRDefault="000217F0" w:rsidP="00FA68F7">
      <w:pPr>
        <w:pStyle w:val="Cuerpovademecum"/>
      </w:pPr>
      <w:hyperlink r:id="rId89" w:history="1">
        <w:r w:rsidR="00382918" w:rsidRPr="00382918">
          <w:rPr>
            <w:rStyle w:val="Hipervnculo"/>
          </w:rPr>
          <w:t xml:space="preserve">Declaraciones sobre las obligaciones de los miembros de la IFAC </w:t>
        </w:r>
      </w:hyperlink>
    </w:p>
    <w:p w:rsidR="00382918" w:rsidRDefault="000217F0" w:rsidP="00FA68F7">
      <w:pPr>
        <w:pStyle w:val="Cuerpovademecum"/>
      </w:pPr>
      <w:hyperlink r:id="rId90" w:history="1">
        <w:r w:rsidR="00382918" w:rsidRPr="00382918">
          <w:rPr>
            <w:rStyle w:val="Hipervnculo"/>
          </w:rPr>
          <w:t xml:space="preserve">[Infografía] Amenazas que pueden comprometer al contador en un proceso de auditoría </w:t>
        </w:r>
      </w:hyperlink>
    </w:p>
    <w:p w:rsidR="00382918" w:rsidRDefault="000217F0" w:rsidP="00FA68F7">
      <w:pPr>
        <w:pStyle w:val="Cuerpovademecum"/>
      </w:pPr>
      <w:hyperlink r:id="rId91" w:history="1">
        <w:r w:rsidR="00382918" w:rsidRPr="00382918">
          <w:rPr>
            <w:rStyle w:val="Hipervnculo"/>
          </w:rPr>
          <w:t xml:space="preserve">Labores del revisor fiscal requieren planeación </w:t>
        </w:r>
      </w:hyperlink>
    </w:p>
    <w:p w:rsidR="00382918" w:rsidRDefault="000217F0" w:rsidP="00FA68F7">
      <w:pPr>
        <w:pStyle w:val="Cuerpovademecum"/>
      </w:pPr>
      <w:hyperlink r:id="rId92" w:history="1">
        <w:r w:rsidR="00382918" w:rsidRPr="00382918">
          <w:rPr>
            <w:rStyle w:val="Hipervnculo"/>
          </w:rPr>
          <w:t xml:space="preserve">Labores del revisor fiscal requieren planeación (parte 2) </w:t>
        </w:r>
      </w:hyperlink>
    </w:p>
    <w:p w:rsidR="00382918" w:rsidRDefault="000217F0" w:rsidP="00FA68F7">
      <w:pPr>
        <w:pStyle w:val="Cuerpovademecum"/>
        <w:rPr>
          <w:rStyle w:val="Hipervnculo"/>
        </w:rPr>
      </w:pPr>
      <w:hyperlink r:id="rId93" w:history="1">
        <w:r w:rsidR="00382918" w:rsidRPr="00382918">
          <w:rPr>
            <w:rStyle w:val="Hipervnculo"/>
          </w:rPr>
          <w:t xml:space="preserve">Labores del revisor fiscal requieren planeación (parte 3) </w:t>
        </w:r>
      </w:hyperlink>
    </w:p>
    <w:p w:rsidR="00102CA9" w:rsidRPr="00102CA9" w:rsidRDefault="000217F0" w:rsidP="00102CA9">
      <w:pPr>
        <w:pStyle w:val="Cuerpovademecum"/>
        <w:rPr>
          <w:bCs/>
          <w:color w:val="0000FF"/>
          <w:u w:val="single"/>
          <w:lang w:val="es-CO"/>
        </w:rPr>
      </w:pPr>
      <w:hyperlink r:id="rId94" w:tooltip="Labores del revisor fiscal requieren planeación (parte 4)" w:history="1">
        <w:r w:rsidR="00102CA9" w:rsidRPr="00102CA9">
          <w:rPr>
            <w:rStyle w:val="Hipervnculo"/>
            <w:bCs/>
            <w:lang w:val="es-CO"/>
          </w:rPr>
          <w:t xml:space="preserve">Labores del revisor fiscal requieren planeación (parte 4) </w:t>
        </w:r>
      </w:hyperlink>
    </w:p>
    <w:p w:rsidR="00102CA9" w:rsidRDefault="000217F0" w:rsidP="00102CA9">
      <w:pPr>
        <w:pStyle w:val="Cuerpovademecum"/>
        <w:rPr>
          <w:bCs/>
          <w:lang w:val="es-CO"/>
        </w:rPr>
      </w:pPr>
      <w:hyperlink r:id="rId95" w:tooltip="Revisor fiscal: formas de responsabilidad" w:history="1">
        <w:r w:rsidR="00102CA9" w:rsidRPr="00102CA9">
          <w:rPr>
            <w:rStyle w:val="Hipervnculo"/>
            <w:bCs/>
            <w:lang w:val="es-CO"/>
          </w:rPr>
          <w:t xml:space="preserve">Revisor fiscal: formas de responsabilidad </w:t>
        </w:r>
      </w:hyperlink>
    </w:p>
    <w:p w:rsidR="00102CA9" w:rsidRPr="00102CA9" w:rsidRDefault="000217F0" w:rsidP="00102CA9">
      <w:pPr>
        <w:pStyle w:val="Cuerpovademecum"/>
        <w:rPr>
          <w:bCs/>
          <w:lang w:val="es-CO"/>
        </w:rPr>
      </w:pPr>
      <w:hyperlink r:id="rId96" w:tooltip="Junta Central de Contadores recuerda responsabilidades del revisor fiscal bajo la ley contra soborno transnacional" w:history="1">
        <w:r w:rsidR="00102CA9" w:rsidRPr="00102CA9">
          <w:rPr>
            <w:rStyle w:val="Hipervnculo"/>
            <w:bCs/>
            <w:lang w:val="es-CO"/>
          </w:rPr>
          <w:t xml:space="preserve">Junta Central de Contadores recuerda responsabilidades del revisor fiscal bajo la ley contra soborno transnacional </w:t>
        </w:r>
      </w:hyperlink>
    </w:p>
    <w:p w:rsidR="00382918" w:rsidRDefault="000217F0" w:rsidP="00FA68F7">
      <w:pPr>
        <w:pStyle w:val="Cuerpovademecum"/>
        <w:rPr>
          <w:rStyle w:val="Hipervnculo"/>
        </w:rPr>
      </w:pPr>
      <w:hyperlink r:id="rId97" w:history="1">
        <w:r w:rsidR="00382918" w:rsidRPr="00382918">
          <w:rPr>
            <w:rStyle w:val="Hipervnculo"/>
          </w:rPr>
          <w:t xml:space="preserve">COSO, control interno con un enfoque internacional </w:t>
        </w:r>
      </w:hyperlink>
    </w:p>
    <w:p w:rsidR="00102CA9" w:rsidRDefault="000217F0" w:rsidP="00102CA9">
      <w:pPr>
        <w:pStyle w:val="Cuerpovademecum"/>
      </w:pPr>
      <w:hyperlink r:id="rId98" w:tooltip="Control social ejercido por organismos del Estado" w:history="1">
        <w:r w:rsidR="00102CA9" w:rsidRPr="00102CA9">
          <w:rPr>
            <w:rStyle w:val="Hipervnculo"/>
            <w:bCs/>
            <w:lang w:val="es-CO"/>
          </w:rPr>
          <w:t xml:space="preserve">Control social ejercido por organismos del Estado </w:t>
        </w:r>
      </w:hyperlink>
    </w:p>
    <w:p w:rsidR="00102CA9" w:rsidRDefault="000217F0" w:rsidP="00102CA9">
      <w:pPr>
        <w:pStyle w:val="Cuerpovademecum"/>
        <w:rPr>
          <w:bCs/>
          <w:lang w:val="es-CO"/>
        </w:rPr>
      </w:pPr>
      <w:hyperlink r:id="rId99" w:tooltip="Sistema de Administración del Riesgo de Lavado de Activos y Financiación del Terrorismo: etapas" w:history="1">
        <w:r w:rsidR="00102CA9" w:rsidRPr="00102CA9">
          <w:rPr>
            <w:rStyle w:val="Hipervnculo"/>
            <w:bCs/>
            <w:lang w:val="es-CO"/>
          </w:rPr>
          <w:t xml:space="preserve">Sistema de Administración del Riesgo de Lavado de Activos y Financiación del Terrorismo: etapas </w:t>
        </w:r>
      </w:hyperlink>
    </w:p>
    <w:p w:rsidR="00102CA9" w:rsidRPr="00102CA9" w:rsidRDefault="000217F0" w:rsidP="00102CA9">
      <w:pPr>
        <w:pStyle w:val="Cuerpovademecum"/>
        <w:rPr>
          <w:bCs/>
          <w:lang w:val="es-CO"/>
        </w:rPr>
      </w:pPr>
      <w:hyperlink r:id="rId100" w:tooltip="Norma internacional de encargos de revisión NIER 2400: propósito, alcance e informe" w:history="1">
        <w:r w:rsidR="00102CA9" w:rsidRPr="00102CA9">
          <w:rPr>
            <w:rStyle w:val="Hipervnculo"/>
            <w:bCs/>
            <w:lang w:val="es-CO"/>
          </w:rPr>
          <w:t xml:space="preserve">Norma internacional de encargos de revisión NIER 2400: propósito, alcance e informe </w:t>
        </w:r>
      </w:hyperlink>
    </w:p>
    <w:p w:rsidR="00102CA9" w:rsidRPr="00102CA9" w:rsidRDefault="000217F0" w:rsidP="00102CA9">
      <w:pPr>
        <w:pStyle w:val="Cuerpovademecum"/>
        <w:rPr>
          <w:bCs/>
          <w:lang w:val="es-CO"/>
        </w:rPr>
      </w:pPr>
      <w:hyperlink r:id="rId101" w:tooltip="Firmas de auditoría están siendo investigadas por casos de corrupción en el país" w:history="1">
        <w:r w:rsidR="00102CA9" w:rsidRPr="00102CA9">
          <w:rPr>
            <w:rStyle w:val="Hipervnculo"/>
            <w:bCs/>
            <w:lang w:val="es-CO"/>
          </w:rPr>
          <w:t xml:space="preserve">Firmas de auditoría están siendo investigadas por casos de corrupción en el país </w:t>
        </w:r>
      </w:hyperlink>
    </w:p>
    <w:p w:rsidR="00102CA9" w:rsidRPr="00102CA9" w:rsidRDefault="00102CA9" w:rsidP="00102CA9">
      <w:pPr>
        <w:pStyle w:val="Cuerpovademecum"/>
        <w:rPr>
          <w:b/>
          <w:bCs/>
          <w:lang w:val="es-CO"/>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Pr="00B15A0B" w:rsidRDefault="00FA68F7" w:rsidP="00FA68F7">
      <w:pPr>
        <w:pStyle w:val="Estilo10"/>
        <w:rPr>
          <w:lang w:val="en-US"/>
        </w:rPr>
      </w:pPr>
      <w:r w:rsidRPr="00B15A0B">
        <w:rPr>
          <w:lang w:val="en-US"/>
        </w:rPr>
        <w:t>AE Accounting Education - Reino Unido</w:t>
      </w:r>
    </w:p>
    <w:p w:rsidR="00FA68F7" w:rsidRDefault="005C5C2F" w:rsidP="00FA68F7">
      <w:pPr>
        <w:pStyle w:val="Cuerpovademecum"/>
        <w:rPr>
          <w:lang w:val="en-US"/>
        </w:rPr>
      </w:pPr>
      <w:r w:rsidRPr="00EC6681">
        <w:rPr>
          <w:lang w:val="en-US"/>
        </w:rPr>
        <w:t xml:space="preserve">Our most read story is: Ukraine bans PwC from audit work | </w:t>
      </w:r>
      <w:hyperlink r:id="rId102" w:history="1">
        <w:r w:rsidRPr="00EC6681">
          <w:rPr>
            <w:rStyle w:val="Hipervnculo"/>
            <w:lang w:val="en-US"/>
          </w:rPr>
          <w:t>http://bit.ly/2uPHv8M </w:t>
        </w:r>
      </w:hyperlink>
    </w:p>
    <w:p w:rsidR="005C5C2F" w:rsidRPr="00EC6681" w:rsidRDefault="005C5C2F" w:rsidP="005C5C2F">
      <w:pPr>
        <w:pStyle w:val="Cuerpovademecum"/>
        <w:rPr>
          <w:lang w:val="en-US"/>
        </w:rPr>
      </w:pPr>
      <w:r w:rsidRPr="00EC6681">
        <w:rPr>
          <w:lang w:val="en-US"/>
        </w:rPr>
        <w:t xml:space="preserve">Five reasons why auditors should be cautious of data analytics, by </w:t>
      </w:r>
      <w:hyperlink r:id="rId103" w:history="1">
        <w:r w:rsidRPr="00EC6681">
          <w:rPr>
            <w:rStyle w:val="Hipervnculo"/>
            <w:lang w:val="en-US"/>
          </w:rPr>
          <w:t>@AnneAdrain</w:t>
        </w:r>
      </w:hyperlink>
      <w:r w:rsidRPr="00EC6681">
        <w:rPr>
          <w:lang w:val="en-US"/>
        </w:rPr>
        <w:t xml:space="preserve"> </w:t>
      </w:r>
      <w:hyperlink r:id="rId104" w:history="1">
        <w:r w:rsidRPr="00EC6681">
          <w:rPr>
            <w:rStyle w:val="Hipervnculo"/>
            <w:lang w:val="en-US"/>
          </w:rPr>
          <w:t>http://fal.cn/Auditdata </w:t>
        </w:r>
      </w:hyperlink>
    </w:p>
    <w:p w:rsidR="005C5C2F" w:rsidRPr="00EC6681" w:rsidRDefault="005C5C2F" w:rsidP="005C5C2F">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n-US"/>
        </w:rPr>
      </w:pPr>
      <w:r w:rsidRPr="00F94101">
        <w:rPr>
          <w:lang w:val="en-US"/>
        </w:rPr>
        <w:t>African Organisation of English-speaking Supreme Audit Institutions (AFROSAI-E) – Internacional</w:t>
      </w:r>
    </w:p>
    <w:p w:rsidR="00FA68F7" w:rsidRPr="00E46ACB" w:rsidRDefault="000217F0" w:rsidP="00FA68F7">
      <w:pPr>
        <w:pStyle w:val="Cuerpovademecum"/>
        <w:rPr>
          <w:rStyle w:val="Hipervnculo"/>
          <w:lang w:val="en-US"/>
        </w:rPr>
      </w:pPr>
      <w:hyperlink r:id="rId105" w:history="1">
        <w:r w:rsidR="005C5C2F" w:rsidRPr="00E46ACB">
          <w:rPr>
            <w:rStyle w:val="Hipervnculo"/>
            <w:lang w:val="en-US"/>
          </w:rPr>
          <w:t xml:space="preserve">Sierra Leone Auditor General Receives National Award </w:t>
        </w:r>
      </w:hyperlink>
    </w:p>
    <w:p w:rsidR="00881044" w:rsidRPr="00E46ACB" w:rsidRDefault="000217F0" w:rsidP="00881044">
      <w:pPr>
        <w:pStyle w:val="Cuerpovademecum"/>
        <w:rPr>
          <w:lang w:val="en-US"/>
        </w:rPr>
      </w:pPr>
      <w:hyperlink r:id="rId106" w:history="1">
        <w:r w:rsidR="00881044" w:rsidRPr="00E46ACB">
          <w:rPr>
            <w:rStyle w:val="Hipervnculo"/>
            <w:lang w:val="en-US"/>
          </w:rPr>
          <w:t xml:space="preserve">Enhancements in competency framework for professional </w:t>
        </w:r>
        <w:proofErr w:type="gramStart"/>
        <w:r w:rsidR="00881044" w:rsidRPr="00E46ACB">
          <w:rPr>
            <w:rStyle w:val="Hipervnculo"/>
            <w:lang w:val="en-US"/>
          </w:rPr>
          <w:t>public sector</w:t>
        </w:r>
        <w:proofErr w:type="gramEnd"/>
        <w:r w:rsidR="00881044" w:rsidRPr="00E46ACB">
          <w:rPr>
            <w:rStyle w:val="Hipervnculo"/>
            <w:lang w:val="en-US"/>
          </w:rPr>
          <w:t xml:space="preserve"> accountants and auditors</w:t>
        </w:r>
      </w:hyperlink>
    </w:p>
    <w:p w:rsidR="005C5C2F" w:rsidRPr="00F94101" w:rsidRDefault="005C5C2F" w:rsidP="00FA68F7">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n-US"/>
        </w:rPr>
      </w:pPr>
      <w:r w:rsidRPr="00A775B7">
        <w:rPr>
          <w:lang w:val="en-US"/>
        </w:rPr>
        <w:t>American Institute of Certified Public Accountants (AICPA) - Estados Unidos de América</w:t>
      </w:r>
    </w:p>
    <w:p w:rsidR="00FA68F7" w:rsidRDefault="000217F0" w:rsidP="00FA68F7">
      <w:pPr>
        <w:pStyle w:val="Cuerpovademecum"/>
        <w:rPr>
          <w:lang w:val="en-US"/>
        </w:rPr>
      </w:pPr>
      <w:hyperlink r:id="rId107" w:history="1">
        <w:r w:rsidR="005C5C2F" w:rsidRPr="00EC6681">
          <w:rPr>
            <w:rStyle w:val="Hipervnculo"/>
            <w:lang w:val="en-US"/>
          </w:rPr>
          <w:t>PCAOB urges improvement in broker and dealer audits</w:t>
        </w:r>
      </w:hyperlink>
      <w:r w:rsidR="005C5C2F">
        <w:rPr>
          <w:lang w:val="en-US"/>
        </w:rPr>
        <w:t>––</w:t>
      </w:r>
    </w:p>
    <w:p w:rsidR="005C5C2F" w:rsidRDefault="000217F0" w:rsidP="00FA68F7">
      <w:pPr>
        <w:pStyle w:val="Cuerpovademecum"/>
        <w:rPr>
          <w:lang w:val="en-US"/>
        </w:rPr>
      </w:pPr>
      <w:hyperlink r:id="rId108" w:history="1">
        <w:r w:rsidR="005C5C2F" w:rsidRPr="00EC6681">
          <w:rPr>
            <w:rStyle w:val="Hipervnculo"/>
            <w:lang w:val="en-US"/>
          </w:rPr>
          <w:t>How well do you know audit documentation requirements?</w:t>
        </w:r>
      </w:hyperlink>
    </w:p>
    <w:p w:rsidR="005C5C2F" w:rsidRDefault="000217F0" w:rsidP="00FA68F7">
      <w:pPr>
        <w:pStyle w:val="Cuerpovademecum"/>
        <w:rPr>
          <w:lang w:val="en-US"/>
        </w:rPr>
      </w:pPr>
      <w:hyperlink r:id="rId109" w:history="1">
        <w:r w:rsidR="005C5C2F" w:rsidRPr="00EC6681">
          <w:rPr>
            <w:rStyle w:val="Hipervnculo"/>
            <w:lang w:val="en-US"/>
          </w:rPr>
          <w:t>Tactics for driving quality in a single audit</w:t>
        </w:r>
      </w:hyperlink>
    </w:p>
    <w:p w:rsidR="005C5C2F" w:rsidRDefault="000217F0" w:rsidP="00FA68F7">
      <w:pPr>
        <w:pStyle w:val="Cuerpovademecum"/>
        <w:rPr>
          <w:lang w:val="en-US"/>
        </w:rPr>
      </w:pPr>
      <w:hyperlink r:id="rId110" w:history="1">
        <w:r w:rsidR="005C5C2F" w:rsidRPr="00EC6681">
          <w:rPr>
            <w:rStyle w:val="Hipervnculo"/>
            <w:lang w:val="en-US"/>
          </w:rPr>
          <w:t>ASB issues standard for auditors involved with exempt offering documents</w:t>
        </w:r>
      </w:hyperlink>
    </w:p>
    <w:p w:rsidR="005C5C2F" w:rsidRDefault="000217F0" w:rsidP="00FA68F7">
      <w:pPr>
        <w:pStyle w:val="Cuerpovademecum"/>
        <w:rPr>
          <w:lang w:val="en-US"/>
        </w:rPr>
      </w:pPr>
      <w:hyperlink r:id="rId111" w:history="1">
        <w:r w:rsidR="005C5C2F" w:rsidRPr="00EC6681">
          <w:rPr>
            <w:rStyle w:val="Hipervnculo"/>
            <w:lang w:val="en-US"/>
          </w:rPr>
          <w:t>What audit committees need to know about PCAOB’s Form AP</w:t>
        </w:r>
      </w:hyperlink>
    </w:p>
    <w:p w:rsidR="005C5C2F" w:rsidRDefault="000217F0" w:rsidP="00FA68F7">
      <w:pPr>
        <w:pStyle w:val="Cuerpovademecum"/>
        <w:rPr>
          <w:lang w:val="en-US"/>
        </w:rPr>
      </w:pPr>
      <w:hyperlink r:id="rId112" w:history="1">
        <w:r w:rsidR="005C5C2F" w:rsidRPr="00EC6681">
          <w:rPr>
            <w:rStyle w:val="Hipervnculo"/>
            <w:lang w:val="en-US"/>
          </w:rPr>
          <w:t>How audit methodologies will change in the future</w:t>
        </w:r>
      </w:hyperlink>
    </w:p>
    <w:p w:rsidR="005C5C2F" w:rsidRDefault="000217F0" w:rsidP="00FA68F7">
      <w:pPr>
        <w:pStyle w:val="Cuerpovademecum"/>
        <w:rPr>
          <w:lang w:val="en-US"/>
        </w:rPr>
      </w:pPr>
      <w:hyperlink r:id="rId113" w:history="1">
        <w:r w:rsidR="005C5C2F" w:rsidRPr="00EC6681">
          <w:rPr>
            <w:rStyle w:val="Hipervnculo"/>
            <w:lang w:val="en-US"/>
          </w:rPr>
          <w:t>CPA firms: Create a niche practice serving the emerging gig economy</w:t>
        </w:r>
      </w:hyperlink>
    </w:p>
    <w:p w:rsidR="005C5C2F" w:rsidRDefault="000217F0" w:rsidP="00FA68F7">
      <w:pPr>
        <w:pStyle w:val="Cuerpovademecum"/>
        <w:rPr>
          <w:lang w:val="en-US"/>
        </w:rPr>
      </w:pPr>
      <w:hyperlink r:id="rId114" w:history="1">
        <w:r w:rsidR="005C5C2F" w:rsidRPr="00EC6681">
          <w:rPr>
            <w:rStyle w:val="Hipervnculo"/>
            <w:lang w:val="en-US"/>
          </w:rPr>
          <w:t>Technology trends for accounting firm leaders</w:t>
        </w:r>
      </w:hyperlink>
    </w:p>
    <w:p w:rsidR="005C5C2F" w:rsidRDefault="000217F0" w:rsidP="00FA68F7">
      <w:pPr>
        <w:pStyle w:val="Cuerpovademecum"/>
        <w:rPr>
          <w:lang w:val="en-US"/>
        </w:rPr>
      </w:pPr>
      <w:hyperlink r:id="rId115" w:history="1">
        <w:r w:rsidR="005C5C2F" w:rsidRPr="00EC6681">
          <w:rPr>
            <w:rStyle w:val="Hipervnculo"/>
            <w:lang w:val="en-US"/>
          </w:rPr>
          <w:t>Good clients, bad clients: How to manage them all</w:t>
        </w:r>
      </w:hyperlink>
    </w:p>
    <w:p w:rsidR="005C5C2F" w:rsidRDefault="000217F0" w:rsidP="00FA68F7">
      <w:pPr>
        <w:pStyle w:val="Cuerpovademecum"/>
        <w:rPr>
          <w:lang w:val="en-US"/>
        </w:rPr>
      </w:pPr>
      <w:hyperlink r:id="rId116" w:history="1">
        <w:r w:rsidR="005C5C2F" w:rsidRPr="00EC6681">
          <w:rPr>
            <w:rStyle w:val="Hipervnculo"/>
            <w:lang w:val="en-US"/>
          </w:rPr>
          <w:t>Centralized partnership audit rules are reissued in proposed form</w:t>
        </w:r>
      </w:hyperlink>
    </w:p>
    <w:p w:rsidR="005C5C2F" w:rsidRDefault="000217F0" w:rsidP="00FA68F7">
      <w:pPr>
        <w:pStyle w:val="Cuerpovademecum"/>
        <w:rPr>
          <w:lang w:val="en-US"/>
        </w:rPr>
      </w:pPr>
      <w:hyperlink r:id="rId117" w:history="1">
        <w:r w:rsidR="005C5C2F" w:rsidRPr="00EC6681">
          <w:rPr>
            <w:rStyle w:val="Hipervnculo"/>
            <w:lang w:val="en-US"/>
          </w:rPr>
          <w:t>How to improve audit planning effectiveness and efficiency</w:t>
        </w:r>
      </w:hyperlink>
    </w:p>
    <w:p w:rsidR="005C5C2F" w:rsidRDefault="000217F0" w:rsidP="00FA68F7">
      <w:pPr>
        <w:pStyle w:val="Cuerpovademecum"/>
        <w:rPr>
          <w:lang w:val="en-US"/>
        </w:rPr>
      </w:pPr>
      <w:hyperlink r:id="rId118" w:history="1">
        <w:r w:rsidR="005C5C2F" w:rsidRPr="00EC6681">
          <w:rPr>
            <w:rStyle w:val="Hipervnculo"/>
            <w:lang w:val="en-US"/>
          </w:rPr>
          <w:t>Companies spending more time on SOX compliance</w:t>
        </w:r>
      </w:hyperlink>
    </w:p>
    <w:p w:rsidR="006D5CAE" w:rsidRDefault="000217F0" w:rsidP="00FA68F7">
      <w:pPr>
        <w:pStyle w:val="Cuerpovademecum"/>
        <w:rPr>
          <w:lang w:val="en-US"/>
        </w:rPr>
      </w:pPr>
      <w:hyperlink r:id="rId119" w:history="1">
        <w:r w:rsidR="006D5CAE" w:rsidRPr="00EC6681">
          <w:rPr>
            <w:rStyle w:val="Hipervnculo"/>
            <w:lang w:val="en-US"/>
          </w:rPr>
          <w:t>PCAOB expands auditors’ reporting duties</w:t>
        </w:r>
      </w:hyperlink>
    </w:p>
    <w:p w:rsidR="006D5CAE" w:rsidRDefault="000217F0" w:rsidP="00FA68F7">
      <w:pPr>
        <w:pStyle w:val="Cuerpovademecum"/>
        <w:rPr>
          <w:lang w:val="en-US"/>
        </w:rPr>
      </w:pPr>
      <w:hyperlink r:id="rId120" w:history="1">
        <w:r w:rsidR="006D5CAE" w:rsidRPr="00EC6681">
          <w:rPr>
            <w:rStyle w:val="Hipervnculo"/>
            <w:lang w:val="en-US"/>
          </w:rPr>
          <w:t>PCAOB to consider adopting new auditor’s reporting standard</w:t>
        </w:r>
      </w:hyperlink>
    </w:p>
    <w:p w:rsidR="006D5CAE" w:rsidRDefault="000217F0" w:rsidP="00FA68F7">
      <w:pPr>
        <w:pStyle w:val="Cuerpovademecum"/>
        <w:rPr>
          <w:lang w:val="en-US"/>
        </w:rPr>
      </w:pPr>
      <w:hyperlink r:id="rId121" w:history="1">
        <w:r w:rsidR="006D5CAE" w:rsidRPr="00EC6681">
          <w:rPr>
            <w:rStyle w:val="Hipervnculo"/>
            <w:lang w:val="en-US"/>
          </w:rPr>
          <w:t>ASB addresses engagements performed under 2 sets of attestation standards</w:t>
        </w:r>
      </w:hyperlink>
    </w:p>
    <w:p w:rsidR="006D5CAE" w:rsidRDefault="000217F0" w:rsidP="00FA68F7">
      <w:pPr>
        <w:pStyle w:val="Cuerpovademecum"/>
        <w:rPr>
          <w:lang w:val="en-US"/>
        </w:rPr>
      </w:pPr>
      <w:hyperlink r:id="rId122" w:history="1">
        <w:r w:rsidR="006D5CAE" w:rsidRPr="00EC6681">
          <w:rPr>
            <w:rStyle w:val="Hipervnculo"/>
            <w:lang w:val="en-US"/>
          </w:rPr>
          <w:t>What auditors of brokers and dealers need to know about audit planning</w:t>
        </w:r>
      </w:hyperlink>
    </w:p>
    <w:p w:rsidR="005C5C2F" w:rsidRPr="00F94101" w:rsidRDefault="005C5C2F" w:rsidP="00FA68F7">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s-CO"/>
        </w:rPr>
      </w:pPr>
      <w:r w:rsidRPr="001530B9">
        <w:rPr>
          <w:lang w:val="es-CO"/>
        </w:rPr>
        <w:t>Arco Mediterráneo de Auditores – Internacional</w:t>
      </w:r>
    </w:p>
    <w:p w:rsidR="00FA68F7" w:rsidRDefault="000217F0" w:rsidP="00FA68F7">
      <w:pPr>
        <w:pStyle w:val="Cuerpovademecum"/>
        <w:rPr>
          <w:lang w:val="es-CO"/>
        </w:rPr>
      </w:pPr>
      <w:hyperlink r:id="rId123" w:history="1">
        <w:r w:rsidR="006D5CAE" w:rsidRPr="006D5CAE">
          <w:rPr>
            <w:rStyle w:val="Hipervnculo"/>
          </w:rPr>
          <w:t>Congresso AMA 27 ottobre 2017 in Genova</w:t>
        </w:r>
      </w:hyperlink>
    </w:p>
    <w:p w:rsidR="006D5CAE" w:rsidRPr="001530B9" w:rsidRDefault="006D5CAE" w:rsidP="00FA68F7">
      <w:pPr>
        <w:pStyle w:val="Cuerpovademecum"/>
        <w:rPr>
          <w:lang w:val="es-CO"/>
        </w:rPr>
      </w:pPr>
    </w:p>
    <w:p w:rsidR="006D5CAE" w:rsidRDefault="006D5CAE" w:rsidP="006D5CA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6D5CAE" w:rsidRPr="00EC6681" w:rsidRDefault="006D5CAE" w:rsidP="006D5CAE">
      <w:pPr>
        <w:pStyle w:val="Estilo10"/>
        <w:rPr>
          <w:bCs/>
          <w:lang w:val="en-US"/>
        </w:rPr>
      </w:pPr>
      <w:r w:rsidRPr="00EC6681">
        <w:rPr>
          <w:bCs/>
          <w:lang w:val="en-US"/>
        </w:rPr>
        <w:t xml:space="preserve">Asian Organisation of Supreme Audit Institutions (ASOSAI) - Internacional - Noticias </w:t>
      </w:r>
    </w:p>
    <w:p w:rsidR="006D5CAE" w:rsidRPr="00EC6681" w:rsidRDefault="000217F0" w:rsidP="006D5CAE">
      <w:pPr>
        <w:pStyle w:val="Cuerpovademecum"/>
        <w:rPr>
          <w:lang w:val="en-US"/>
        </w:rPr>
      </w:pPr>
      <w:hyperlink r:id="rId124" w:history="1">
        <w:r w:rsidR="006D5CAE" w:rsidRPr="00EC6681">
          <w:rPr>
            <w:rStyle w:val="Hipervnculo"/>
            <w:lang w:val="en-US"/>
          </w:rPr>
          <w:t>ASOSAI-sponsored workshop on “Performance Audit” (National Audit Academy, Nilai, Malaysia in July 2017)</w:t>
        </w:r>
      </w:hyperlink>
    </w:p>
    <w:p w:rsidR="006D5CAE" w:rsidRPr="00EC6681" w:rsidRDefault="000217F0" w:rsidP="006D5CAE">
      <w:pPr>
        <w:pStyle w:val="Cuerpovademecum"/>
        <w:rPr>
          <w:lang w:val="en-US"/>
        </w:rPr>
      </w:pPr>
      <w:hyperlink r:id="rId125" w:history="1">
        <w:r w:rsidR="006D5CAE" w:rsidRPr="00EC6681">
          <w:rPr>
            <w:rStyle w:val="Hipervnculo"/>
            <w:lang w:val="en-US"/>
          </w:rPr>
          <w:t xml:space="preserve">(Before September 3, 2017) Nomination for the ASOSAI Seminar </w:t>
        </w:r>
        <w:proofErr w:type="gramStart"/>
        <w:r w:rsidR="006D5CAE" w:rsidRPr="00EC6681">
          <w:rPr>
            <w:rStyle w:val="Hipervnculo"/>
            <w:lang w:val="en-US"/>
          </w:rPr>
          <w:t>on“</w:t>
        </w:r>
        <w:proofErr w:type="gramEnd"/>
        <w:r w:rsidR="006D5CAE" w:rsidRPr="00EC6681">
          <w:rPr>
            <w:rStyle w:val="Hipervnculo"/>
            <w:lang w:val="en-US"/>
          </w:rPr>
          <w:t>Improvement and Innovation of Audit Process – including Audit on Preparedness for Implementation of Sustainable Development Goals (SDGs)”, 10-14 December 2017, Kuwait City, Kuwait</w:t>
        </w:r>
      </w:hyperlink>
    </w:p>
    <w:p w:rsidR="006D5CAE" w:rsidRPr="00EC6681" w:rsidRDefault="006D5CAE" w:rsidP="006D5CAE">
      <w:pPr>
        <w:pStyle w:val="Estilo10"/>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s-CO"/>
        </w:rPr>
      </w:pPr>
    </w:p>
    <w:p w:rsidR="00FA68F7" w:rsidRPr="001913CD" w:rsidRDefault="00FA68F7" w:rsidP="00FA68F7">
      <w:pPr>
        <w:pStyle w:val="Estilo10"/>
        <w:rPr>
          <w:lang w:val="es-CO"/>
        </w:rPr>
      </w:pPr>
      <w:r w:rsidRPr="001913CD">
        <w:rPr>
          <w:lang w:val="es-CO"/>
        </w:rPr>
        <w:t>Asociación Española de Contabilidad y Administración de Empresas (AECA) - España</w:t>
      </w:r>
    </w:p>
    <w:p w:rsidR="006D5CAE" w:rsidRPr="006D5CAE" w:rsidRDefault="000217F0" w:rsidP="006D5CAE">
      <w:pPr>
        <w:pStyle w:val="Cuerpovademecum"/>
        <w:rPr>
          <w:rFonts w:eastAsia="Liberation Serif"/>
          <w:lang w:val="es-CO"/>
        </w:rPr>
      </w:pPr>
      <w:hyperlink r:id="rId126" w:history="1">
        <w:r w:rsidR="006D5CAE" w:rsidRPr="006D5CAE">
          <w:rPr>
            <w:rStyle w:val="Hipervnculo"/>
            <w:lang w:val="es-CO"/>
          </w:rPr>
          <w:t>La auditoría de las cuentas anuales de las entidades sin fines lucrativos</w:t>
        </w:r>
      </w:hyperlink>
      <w:r w:rsidR="006D5CAE" w:rsidRPr="006D5CAE">
        <w:rPr>
          <w:rFonts w:eastAsia="Liberation Serif"/>
          <w:lang w:val="es-CO"/>
        </w:rPr>
        <w:t xml:space="preserve"> </w:t>
      </w:r>
    </w:p>
    <w:p w:rsidR="006D5CAE" w:rsidRPr="006D5CAE" w:rsidRDefault="000217F0" w:rsidP="006D5CAE">
      <w:pPr>
        <w:pStyle w:val="Cuerpovademecum"/>
        <w:rPr>
          <w:rFonts w:eastAsia="Liberation Serif"/>
          <w:lang w:val="es-CO"/>
        </w:rPr>
      </w:pPr>
      <w:hyperlink r:id="rId127" w:history="1">
        <w:r w:rsidR="006D5CAE" w:rsidRPr="006D5CAE">
          <w:rPr>
            <w:rStyle w:val="Hipervnculo"/>
            <w:lang w:val="es-CO"/>
          </w:rPr>
          <w:t>'Big Data' e información empresarial</w:t>
        </w:r>
      </w:hyperlink>
      <w:r w:rsidR="006D5CAE" w:rsidRPr="006D5CAE">
        <w:rPr>
          <w:rFonts w:eastAsia="Liberation Serif"/>
          <w:lang w:val="es-CO"/>
        </w:rPr>
        <w:t xml:space="preserve"> </w:t>
      </w:r>
    </w:p>
    <w:p w:rsidR="006D5CAE" w:rsidRPr="006D5CAE" w:rsidRDefault="000217F0" w:rsidP="006D5CAE">
      <w:pPr>
        <w:pStyle w:val="Cuerpovademecum"/>
        <w:rPr>
          <w:rFonts w:eastAsia="Liberation Serif"/>
          <w:lang w:val="es-CO"/>
        </w:rPr>
      </w:pPr>
      <w:hyperlink r:id="rId128" w:history="1">
        <w:r w:rsidR="006D5CAE" w:rsidRPr="006D5CAE">
          <w:rPr>
            <w:rStyle w:val="Hipervnculo"/>
            <w:lang w:val="es-CO"/>
          </w:rPr>
          <w:t xml:space="preserve">Focus Group Spain IIRC–AECA </w:t>
        </w:r>
      </w:hyperlink>
    </w:p>
    <w:p w:rsidR="006D5CAE" w:rsidRPr="006D5CAE" w:rsidRDefault="006D5CAE" w:rsidP="006D5CAE">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B15A0B" w:rsidRDefault="00FA68F7" w:rsidP="00FA68F7">
      <w:pPr>
        <w:pStyle w:val="Estilo10"/>
        <w:rPr>
          <w:lang w:val="en-US"/>
        </w:rPr>
      </w:pPr>
      <w:r w:rsidRPr="00B15A0B">
        <w:rPr>
          <w:lang w:val="en-US"/>
        </w:rPr>
        <w:t>Association of Chartered Certified Accountants (ACCA) - Reino Unido - Noticias y artículos</w:t>
      </w:r>
    </w:p>
    <w:p w:rsidR="00FA68F7" w:rsidRDefault="000217F0" w:rsidP="00830F60">
      <w:pPr>
        <w:pStyle w:val="Cuerpovademecum"/>
        <w:rPr>
          <w:rStyle w:val="Hipervnculo"/>
          <w:lang w:val="en-US"/>
        </w:rPr>
      </w:pPr>
      <w:hyperlink r:id="rId129" w:history="1">
        <w:r w:rsidR="00830F60" w:rsidRPr="00E46ACB">
          <w:rPr>
            <w:rStyle w:val="Hipervnculo"/>
            <w:lang w:val="en-US"/>
          </w:rPr>
          <w:t>Auditor scepticism in the spotlight as ACCA launches major new report into cognitive bias</w:t>
        </w:r>
      </w:hyperlink>
    </w:p>
    <w:p w:rsidR="002D3E42" w:rsidRPr="00B15A0B" w:rsidRDefault="002D3E42" w:rsidP="00830F60">
      <w:pPr>
        <w:pStyle w:val="Cuerpovademecum"/>
        <w:rPr>
          <w:lang w:val="en-US"/>
        </w:rPr>
      </w:pPr>
    </w:p>
    <w:p w:rsidR="00830F60" w:rsidRPr="00584677" w:rsidRDefault="00830F60" w:rsidP="00830F60">
      <w:pPr>
        <w:pStyle w:val="Cuerpovademecum"/>
        <w:jc w:val="center"/>
        <w:rPr>
          <w:rFonts w:cs="Palatino Linotype"/>
          <w:sz w:val="40"/>
          <w:szCs w:val="40"/>
          <w:lang w:val="en-US"/>
        </w:rPr>
      </w:pPr>
      <w:r w:rsidRPr="00413B87">
        <w:rPr>
          <w:rFonts w:cs="Palatino Linotype"/>
          <w:sz w:val="40"/>
          <w:szCs w:val="40"/>
          <w:lang w:val="es-CO"/>
        </w:rPr>
        <w:sym w:font="Wingdings 2" w:char="F068"/>
      </w:r>
    </w:p>
    <w:p w:rsidR="00830F60" w:rsidRDefault="00830F60" w:rsidP="00830F60">
      <w:pPr>
        <w:pStyle w:val="Estilo10"/>
        <w:rPr>
          <w:lang w:val="en-US"/>
        </w:rPr>
      </w:pPr>
    </w:p>
    <w:p w:rsidR="00830F60" w:rsidRPr="00E46ACB" w:rsidRDefault="00830F60" w:rsidP="00830F60">
      <w:pPr>
        <w:pStyle w:val="Estilo10"/>
        <w:rPr>
          <w:bCs/>
          <w:lang w:val="en-US"/>
        </w:rPr>
      </w:pPr>
      <w:r w:rsidRPr="00E46ACB">
        <w:rPr>
          <w:bCs/>
          <w:lang w:val="en-US"/>
        </w:rPr>
        <w:t xml:space="preserve">Association of Professional Accountants and Auditors of the Republic of Moldova (ACAP RM) - Moldavia - Noticias </w:t>
      </w:r>
    </w:p>
    <w:p w:rsidR="00830F60" w:rsidRPr="00E46ACB" w:rsidRDefault="00830F60" w:rsidP="00830F60">
      <w:pPr>
        <w:pStyle w:val="Cuerpovademecum"/>
        <w:rPr>
          <w:lang w:val="en-US"/>
        </w:rPr>
      </w:pPr>
      <w:r w:rsidRPr="00E46ACB">
        <w:rPr>
          <w:lang w:val="en-US"/>
        </w:rPr>
        <w:t xml:space="preserve">Read </w:t>
      </w:r>
      <w:hyperlink r:id="rId130" w:history="1">
        <w:r w:rsidRPr="00E46ACB">
          <w:rPr>
            <w:rStyle w:val="Hipervnculo"/>
            <w:lang w:val="en-US"/>
          </w:rPr>
          <w:t>Commitment to Lifelong Learning: Guide for Implementing Output Based CPD</w:t>
        </w:r>
      </w:hyperlink>
    </w:p>
    <w:p w:rsidR="00830F60" w:rsidRPr="0027295F" w:rsidRDefault="00830F60" w:rsidP="002D3E42">
      <w:pPr>
        <w:pStyle w:val="Cuerpovademecum"/>
        <w:rPr>
          <w:lang w:val="en-US"/>
        </w:rPr>
      </w:pPr>
    </w:p>
    <w:p w:rsidR="00830F60" w:rsidRPr="00584677" w:rsidRDefault="00830F60" w:rsidP="00830F60">
      <w:pPr>
        <w:pStyle w:val="Cuerpovademecum"/>
        <w:jc w:val="center"/>
        <w:rPr>
          <w:rFonts w:cs="Palatino Linotype"/>
          <w:sz w:val="40"/>
          <w:szCs w:val="40"/>
          <w:lang w:val="en-US"/>
        </w:rPr>
      </w:pPr>
      <w:r w:rsidRPr="00413B87">
        <w:rPr>
          <w:rFonts w:cs="Palatino Linotype"/>
          <w:sz w:val="40"/>
          <w:szCs w:val="40"/>
          <w:lang w:val="es-CO"/>
        </w:rPr>
        <w:sym w:font="Wingdings 2" w:char="F068"/>
      </w:r>
    </w:p>
    <w:p w:rsidR="00830F60" w:rsidRDefault="00830F60" w:rsidP="00830F60">
      <w:pPr>
        <w:pStyle w:val="Estilo10"/>
        <w:rPr>
          <w:lang w:val="en-US"/>
        </w:rPr>
      </w:pPr>
    </w:p>
    <w:p w:rsidR="00830F60" w:rsidRPr="00E46ACB" w:rsidRDefault="00830F60" w:rsidP="00830F60">
      <w:pPr>
        <w:pStyle w:val="Estilo10"/>
        <w:rPr>
          <w:bCs/>
          <w:lang w:val="en-US"/>
        </w:rPr>
      </w:pPr>
      <w:r w:rsidRPr="00E46ACB">
        <w:rPr>
          <w:bCs/>
          <w:lang w:val="en-US"/>
        </w:rPr>
        <w:t>Auditing and Assurance Standards Board (AUASB) - Australia - Noticias</w:t>
      </w:r>
    </w:p>
    <w:p w:rsidR="00830F60" w:rsidRPr="00830F60" w:rsidRDefault="00830F60" w:rsidP="0082434E">
      <w:pPr>
        <w:pStyle w:val="Cuerpovademecum"/>
        <w:numPr>
          <w:ilvl w:val="0"/>
          <w:numId w:val="2"/>
        </w:numPr>
        <w:rPr>
          <w:lang w:val="es-CO"/>
        </w:rPr>
      </w:pPr>
      <w:r w:rsidRPr="00E46ACB">
        <w:rPr>
          <w:lang w:val="en-US"/>
        </w:rPr>
        <w:t xml:space="preserve">AUASB Strategy: In collaboration with the Australian Accounting Standards Board (AASB), the AUASB has developed its strategy for the period 2017/18 – 2020/21. </w:t>
      </w:r>
      <w:hyperlink r:id="rId131" w:history="1">
        <w:r w:rsidRPr="00830F60">
          <w:rPr>
            <w:rStyle w:val="Hipervnculo"/>
            <w:lang w:val="es-CO"/>
          </w:rPr>
          <w:t>View the strategy and its associated documents</w:t>
        </w:r>
      </w:hyperlink>
      <w:r w:rsidRPr="00830F60">
        <w:rPr>
          <w:lang w:val="es-CO"/>
        </w:rPr>
        <w:t xml:space="preserve">. </w:t>
      </w:r>
    </w:p>
    <w:p w:rsidR="00830F60" w:rsidRPr="00E46ACB" w:rsidRDefault="00830F60" w:rsidP="0082434E">
      <w:pPr>
        <w:pStyle w:val="Cuerpovademecum"/>
        <w:numPr>
          <w:ilvl w:val="0"/>
          <w:numId w:val="2"/>
        </w:numPr>
        <w:rPr>
          <w:lang w:val="en-US"/>
        </w:rPr>
      </w:pPr>
      <w:r w:rsidRPr="00E46ACB">
        <w:rPr>
          <w:lang w:val="en-US"/>
        </w:rPr>
        <w:t>The </w:t>
      </w:r>
      <w:hyperlink r:id="rId132" w:history="1">
        <w:r w:rsidRPr="00E46ACB">
          <w:rPr>
            <w:rStyle w:val="Hipervnculo"/>
            <w:lang w:val="en-US"/>
          </w:rPr>
          <w:t>August 2017 newsletter</w:t>
        </w:r>
      </w:hyperlink>
      <w:r w:rsidRPr="00E46ACB">
        <w:rPr>
          <w:lang w:val="en-US"/>
        </w:rPr>
        <w:t xml:space="preserve"> is now available. Topics covered include the AUASB ISA 540 submission, the CA ANZ NOCLAR presentation and the latest AUASB meeting. </w:t>
      </w:r>
    </w:p>
    <w:p w:rsidR="00830F60" w:rsidRPr="00E46ACB" w:rsidRDefault="00830F60" w:rsidP="0082434E">
      <w:pPr>
        <w:pStyle w:val="Cuerpovademecum"/>
        <w:numPr>
          <w:ilvl w:val="0"/>
          <w:numId w:val="2"/>
        </w:numPr>
        <w:rPr>
          <w:lang w:val="en-US"/>
        </w:rPr>
      </w:pPr>
      <w:r w:rsidRPr="00E46ACB">
        <w:rPr>
          <w:lang w:val="en-US"/>
        </w:rPr>
        <w:t xml:space="preserve">Way forward for professional scepticism: The global standard-setting boards for auditing, accounting ethics and accounting education have released a new publication, </w:t>
      </w:r>
      <w:hyperlink r:id="rId133" w:history="1">
        <w:r w:rsidRPr="00E46ACB">
          <w:rPr>
            <w:rStyle w:val="Hipervnculo"/>
            <w:lang w:val="en-US"/>
          </w:rPr>
          <w:t>Toward Enhanced Professional Skepticism</w:t>
        </w:r>
      </w:hyperlink>
      <w:r w:rsidRPr="00E46ACB">
        <w:rPr>
          <w:lang w:val="en-US"/>
        </w:rPr>
        <w:t xml:space="preserve">, on observations and ways to enhance professional scepticism. </w:t>
      </w:r>
    </w:p>
    <w:p w:rsidR="00830F60" w:rsidRPr="00830F60" w:rsidRDefault="00830F60" w:rsidP="0082434E">
      <w:pPr>
        <w:pStyle w:val="Cuerpovademecum"/>
        <w:numPr>
          <w:ilvl w:val="0"/>
          <w:numId w:val="2"/>
        </w:numPr>
        <w:rPr>
          <w:lang w:val="es-CO"/>
        </w:rPr>
      </w:pPr>
      <w:r w:rsidRPr="00E46ACB">
        <w:rPr>
          <w:lang w:val="en-US"/>
        </w:rPr>
        <w:t xml:space="preserve">The AUASB has today submitted </w:t>
      </w:r>
      <w:hyperlink r:id="rId134" w:history="1">
        <w:r w:rsidRPr="00E46ACB">
          <w:rPr>
            <w:rStyle w:val="Hipervnculo"/>
            <w:lang w:val="en-US"/>
          </w:rPr>
          <w:t>feedback on the IAASB's Proposed International Standard on Auditing ISA 540 (Revised) Auditing Accounting Estimates and Related Disclosures</w:t>
        </w:r>
      </w:hyperlink>
      <w:r w:rsidRPr="00E46ACB">
        <w:rPr>
          <w:lang w:val="en-US"/>
        </w:rPr>
        <w:t xml:space="preserve">. This follows extensive consultation with constituents at our Melbourne, Sydney and Brisbane roundtables, inviting comments via the website, and with formal discussions undertaken by AUASB members at recent board meetings.... </w:t>
      </w:r>
      <w:hyperlink r:id="rId135" w:history="1">
        <w:r w:rsidRPr="00830F60">
          <w:rPr>
            <w:rStyle w:val="Hipervnculo"/>
            <w:lang w:val="es-CO"/>
          </w:rPr>
          <w:t>Read more</w:t>
        </w:r>
      </w:hyperlink>
      <w:r w:rsidRPr="00830F60">
        <w:rPr>
          <w:lang w:val="es-CO"/>
        </w:rPr>
        <w:t xml:space="preserve"> </w:t>
      </w:r>
    </w:p>
    <w:p w:rsidR="00830F60" w:rsidRPr="00E46ACB" w:rsidRDefault="00830F60" w:rsidP="0082434E">
      <w:pPr>
        <w:pStyle w:val="Cuerpovademecum"/>
        <w:numPr>
          <w:ilvl w:val="0"/>
          <w:numId w:val="2"/>
        </w:numPr>
        <w:rPr>
          <w:lang w:val="en-US"/>
        </w:rPr>
      </w:pPr>
      <w:r w:rsidRPr="00E46ACB">
        <w:rPr>
          <w:lang w:val="en-US"/>
        </w:rPr>
        <w:t>Released today, </w:t>
      </w:r>
      <w:hyperlink r:id="rId136" w:history="1">
        <w:r w:rsidRPr="00E46ACB">
          <w:rPr>
            <w:rStyle w:val="Hipervnculo"/>
            <w:lang w:val="en-US"/>
          </w:rPr>
          <w:t>AUASB Bulletin: Auditor review reports – the impact of the new auditor reporting requirements</w:t>
        </w:r>
      </w:hyperlink>
      <w:r w:rsidRPr="00E46ACB">
        <w:rPr>
          <w:lang w:val="en-US"/>
        </w:rPr>
        <w:t xml:space="preserve"> communicates how the new auditor reporting requirements may impact the format of auditor review reports for engagements conducted in accordance with ASRE 2410 Review of a Financial Report Performed by the Independent Auditor of the Entity. </w:t>
      </w:r>
    </w:p>
    <w:p w:rsidR="00830F60" w:rsidRPr="00830F60" w:rsidRDefault="00830F60" w:rsidP="0082434E">
      <w:pPr>
        <w:pStyle w:val="Cuerpovademecum"/>
        <w:numPr>
          <w:ilvl w:val="0"/>
          <w:numId w:val="2"/>
        </w:numPr>
        <w:rPr>
          <w:lang w:val="es-CO"/>
        </w:rPr>
      </w:pPr>
      <w:r w:rsidRPr="00E46ACB">
        <w:rPr>
          <w:lang w:val="en-US"/>
        </w:rPr>
        <w:t xml:space="preserve">All auditor's reports now look different and communicate more to users. The most significant change is the communication of Key Audit Matters (KAMs) in the auditor’s reports for listed entities. AUASB Chair Roger Simnett said, “The aim of the enhanced auditor's report is to increase the public’s confidence in both the audit process and the company financial statements... </w:t>
      </w:r>
      <w:hyperlink r:id="rId137" w:history="1">
        <w:r w:rsidRPr="00830F60">
          <w:rPr>
            <w:rStyle w:val="Hipervnculo"/>
            <w:lang w:val="es-CO"/>
          </w:rPr>
          <w:t>Read more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t xml:space="preserve">New FAQs to assist stakeholders with the implementation of the new requirements have been added to the website.... </w:t>
      </w:r>
      <w:hyperlink r:id="rId138" w:history="1">
        <w:r w:rsidRPr="00830F60">
          <w:rPr>
            <w:rStyle w:val="Hipervnculo"/>
            <w:lang w:val="es-CO"/>
          </w:rPr>
          <w:t>Read more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t>The AUASB has issued </w:t>
      </w:r>
      <w:hyperlink r:id="rId139" w:history="1">
        <w:r w:rsidRPr="00E46ACB">
          <w:rPr>
            <w:rStyle w:val="Hipervnculo"/>
            <w:lang w:val="en-US"/>
          </w:rPr>
          <w:t>ASA 2017-1</w:t>
        </w:r>
      </w:hyperlink>
      <w:r w:rsidRPr="00E46ACB">
        <w:rPr>
          <w:lang w:val="en-US"/>
        </w:rPr>
        <w:t xml:space="preserve"> Amendments to Australian Auditing Standards which amends ASA 210, ASA 700, ASA 701, ASA 800 and ASA 805.... </w:t>
      </w:r>
      <w:hyperlink r:id="rId140" w:history="1">
        <w:r w:rsidRPr="00830F60">
          <w:rPr>
            <w:rStyle w:val="Hipervnculo"/>
            <w:lang w:val="es-CO"/>
          </w:rPr>
          <w:t>Read more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t xml:space="preserve">The Auditor Reponsibility Statements have been updated to accommodate a wider range of audit engagements. </w:t>
      </w:r>
      <w:r w:rsidRPr="00830F60">
        <w:rPr>
          <w:lang w:val="es-CO"/>
        </w:rPr>
        <w:t>They are available via the </w:t>
      </w:r>
      <w:hyperlink r:id="rId141" w:history="1">
        <w:r w:rsidRPr="00830F60">
          <w:rPr>
            <w:rStyle w:val="Hipervnculo"/>
            <w:lang w:val="es-CO"/>
          </w:rPr>
          <w:t>AUASB website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lastRenderedPageBreak/>
        <w:t xml:space="preserve">An AICD, AUASB and IIA collaboration, this guide provides a practical introduction to the role and responsibilities of an audit committee. It explains the context in which an audit committee typically operates and outlines good practice. </w:t>
      </w:r>
      <w:hyperlink r:id="rId142" w:history="1">
        <w:r w:rsidRPr="00830F60">
          <w:rPr>
            <w:rStyle w:val="Hipervnculo"/>
            <w:lang w:val="es-CO"/>
          </w:rPr>
          <w:t>More information and to purchase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t xml:space="preserve">This proposed ASAE establishes requirements and provides application material regarding the conduct of and reporting on assurance engagements on performance. The standard replaces the existing ASAE 3500 Performance Engagements, last revised and issued by the AUASB in October 2008... </w:t>
      </w:r>
      <w:hyperlink r:id="rId143" w:history="1">
        <w:r w:rsidRPr="00830F60">
          <w:rPr>
            <w:rStyle w:val="Hipervnculo"/>
            <w:lang w:val="es-CO"/>
          </w:rPr>
          <w:t>Read more</w:t>
        </w:r>
      </w:hyperlink>
      <w:r w:rsidRPr="00830F60">
        <w:rPr>
          <w:lang w:val="es-CO"/>
        </w:rPr>
        <w:t xml:space="preserve"> </w:t>
      </w:r>
    </w:p>
    <w:p w:rsidR="00830F60" w:rsidRPr="00830F60" w:rsidRDefault="00830F60" w:rsidP="0082434E">
      <w:pPr>
        <w:pStyle w:val="Cuerpovademecum"/>
        <w:numPr>
          <w:ilvl w:val="0"/>
          <w:numId w:val="2"/>
        </w:numPr>
        <w:rPr>
          <w:lang w:val="es-CO"/>
        </w:rPr>
      </w:pPr>
      <w:r w:rsidRPr="00E46ACB">
        <w:rPr>
          <w:lang w:val="en-US"/>
        </w:rPr>
        <w:t>The new enhanced auditor reporting requirements are now in effect. To assist stakeholders the AUASB has made a series of FAQs available via the </w:t>
      </w:r>
      <w:hyperlink r:id="rId144" w:history="1">
        <w:r w:rsidRPr="00E46ACB">
          <w:rPr>
            <w:rStyle w:val="Hipervnculo"/>
            <w:lang w:val="en-US"/>
          </w:rPr>
          <w:t>website</w:t>
        </w:r>
      </w:hyperlink>
      <w:r w:rsidRPr="00E46ACB">
        <w:rPr>
          <w:lang w:val="en-US"/>
        </w:rPr>
        <w:t xml:space="preserve">. </w:t>
      </w:r>
      <w:r w:rsidRPr="00830F60">
        <w:rPr>
          <w:lang w:val="es-CO"/>
        </w:rPr>
        <w:t xml:space="preserve">The AUASB has issued the following additional FAQs... </w:t>
      </w:r>
      <w:hyperlink r:id="rId145" w:history="1">
        <w:r w:rsidRPr="00830F60">
          <w:rPr>
            <w:rStyle w:val="Hipervnculo"/>
            <w:lang w:val="es-CO"/>
          </w:rPr>
          <w:t>Read more</w:t>
        </w:r>
      </w:hyperlink>
      <w:r w:rsidRPr="00830F60">
        <w:rPr>
          <w:lang w:val="es-CO"/>
        </w:rPr>
        <w:t xml:space="preserve"> </w:t>
      </w:r>
    </w:p>
    <w:p w:rsidR="00830F60" w:rsidRPr="00E46ACB" w:rsidRDefault="00830F60" w:rsidP="0082434E">
      <w:pPr>
        <w:pStyle w:val="Cuerpovademecum"/>
        <w:numPr>
          <w:ilvl w:val="0"/>
          <w:numId w:val="2"/>
        </w:numPr>
        <w:rPr>
          <w:lang w:val="en-US"/>
        </w:rPr>
      </w:pPr>
      <w:r w:rsidRPr="00E46ACB">
        <w:rPr>
          <w:lang w:val="en-US"/>
        </w:rPr>
        <w:t xml:space="preserve">The AUASB has released the </w:t>
      </w:r>
      <w:hyperlink r:id="rId146" w:history="1">
        <w:r w:rsidRPr="00E46ACB">
          <w:rPr>
            <w:rStyle w:val="Hipervnculo"/>
            <w:lang w:val="en-US"/>
          </w:rPr>
          <w:t>highlights</w:t>
        </w:r>
      </w:hyperlink>
      <w:r w:rsidRPr="00E46ACB">
        <w:rPr>
          <w:lang w:val="en-US"/>
        </w:rPr>
        <w:t xml:space="preserve"> from its 26 April 2017 meeting. </w:t>
      </w:r>
    </w:p>
    <w:p w:rsidR="00830F60" w:rsidRPr="00830F60" w:rsidRDefault="00830F60" w:rsidP="0082434E">
      <w:pPr>
        <w:pStyle w:val="Cuerpovademecum"/>
        <w:numPr>
          <w:ilvl w:val="0"/>
          <w:numId w:val="2"/>
        </w:numPr>
        <w:rPr>
          <w:lang w:val="es-CO"/>
        </w:rPr>
      </w:pPr>
      <w:r w:rsidRPr="00E46ACB">
        <w:rPr>
          <w:lang w:val="en-US"/>
        </w:rPr>
        <w:t xml:space="preserve">The AUASB has released an updated Guidance Statement </w:t>
      </w:r>
      <w:hyperlink r:id="rId147" w:history="1">
        <w:r w:rsidRPr="00E46ACB">
          <w:rPr>
            <w:rStyle w:val="Hipervnculo"/>
            <w:lang w:val="en-US"/>
          </w:rPr>
          <w:t>GS 001</w:t>
        </w:r>
      </w:hyperlink>
      <w:r w:rsidRPr="00E46ACB">
        <w:rPr>
          <w:lang w:val="en-US"/>
        </w:rPr>
        <w:t xml:space="preserve"> Concise Financial Reports Under the Corporations Act 2001.... </w:t>
      </w:r>
      <w:hyperlink r:id="rId148" w:history="1">
        <w:r w:rsidRPr="00830F60">
          <w:rPr>
            <w:rStyle w:val="Hipervnculo"/>
            <w:lang w:val="es-CO"/>
          </w:rPr>
          <w:t>Read more</w:t>
        </w:r>
      </w:hyperlink>
      <w:r w:rsidRPr="00830F60">
        <w:rPr>
          <w:lang w:val="es-CO"/>
        </w:rPr>
        <w:t xml:space="preserve"> </w:t>
      </w:r>
    </w:p>
    <w:p w:rsidR="00830F60" w:rsidRPr="00B15A0B" w:rsidRDefault="00830F60" w:rsidP="00830F60">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AC0068">
        <w:rPr>
          <w:lang w:val="en-US"/>
        </w:rPr>
        <w:t xml:space="preserve">Auditing Practices Board (APB) - Reino Unido </w:t>
      </w:r>
      <w:r>
        <w:rPr>
          <w:lang w:val="en-US"/>
        </w:rPr>
        <w:t>–</w:t>
      </w:r>
      <w:r w:rsidRPr="00AC0068">
        <w:rPr>
          <w:lang w:val="en-US"/>
        </w:rPr>
        <w:t xml:space="preserve"> Noticias</w:t>
      </w:r>
    </w:p>
    <w:p w:rsidR="00FA68F7" w:rsidRPr="00B15A0B" w:rsidRDefault="000217F0" w:rsidP="00FA68F7">
      <w:pPr>
        <w:pStyle w:val="Cuerpovademecum"/>
        <w:rPr>
          <w:lang w:val="en-US"/>
        </w:rPr>
      </w:pPr>
      <w:hyperlink r:id="rId149" w:history="1">
        <w:r w:rsidR="00F64B27" w:rsidRPr="00E46ACB">
          <w:rPr>
            <w:rStyle w:val="Hipervnculo"/>
            <w:lang w:val="en-US"/>
          </w:rPr>
          <w:t xml:space="preserve">Sanctions against senior auditor and PwC in relation to RSM Tenon Group plc </w:t>
        </w:r>
      </w:hyperlink>
    </w:p>
    <w:p w:rsidR="00FA68F7" w:rsidRDefault="000217F0" w:rsidP="00F64B27">
      <w:pPr>
        <w:pStyle w:val="Cuerpovademecum"/>
        <w:rPr>
          <w:lang w:val="en-US"/>
        </w:rPr>
      </w:pPr>
      <w:hyperlink r:id="rId150" w:history="1">
        <w:r w:rsidR="00F64B27" w:rsidRPr="00E46ACB">
          <w:rPr>
            <w:rStyle w:val="Hipervnculo"/>
            <w:lang w:val="en-US"/>
          </w:rPr>
          <w:t xml:space="preserve">Investigation opened into the audit of the financial statements of Mitie Group plc </w:t>
        </w:r>
      </w:hyperlink>
    </w:p>
    <w:p w:rsidR="00F64B27" w:rsidRDefault="000217F0" w:rsidP="00F64B27">
      <w:pPr>
        <w:pStyle w:val="Cuerpovademecum"/>
        <w:rPr>
          <w:lang w:val="en-US"/>
        </w:rPr>
      </w:pPr>
      <w:hyperlink r:id="rId151" w:history="1">
        <w:r w:rsidR="00F64B27" w:rsidRPr="00E46ACB">
          <w:rPr>
            <w:rStyle w:val="Hipervnculo"/>
            <w:lang w:val="en-US"/>
          </w:rPr>
          <w:t xml:space="preserve">FRC notes evidence of improving audit quality and a commitment to continuous improvement </w:t>
        </w:r>
      </w:hyperlink>
    </w:p>
    <w:p w:rsidR="00F64B27" w:rsidRDefault="000217F0" w:rsidP="00F64B27">
      <w:pPr>
        <w:pStyle w:val="Cuerpovademecum"/>
        <w:rPr>
          <w:lang w:val="en-US"/>
        </w:rPr>
      </w:pPr>
      <w:hyperlink r:id="rId152" w:history="1">
        <w:r w:rsidR="00F64B27" w:rsidRPr="00E46ACB">
          <w:rPr>
            <w:rStyle w:val="Hipervnculo"/>
            <w:lang w:val="en-US"/>
          </w:rPr>
          <w:t xml:space="preserve">FRC appoints Mary Cleary to the Audit and Assurance Council and John Hitchins to the Conduct Committ </w:t>
        </w:r>
      </w:hyperlink>
    </w:p>
    <w:p w:rsidR="00F64B27" w:rsidRDefault="000217F0" w:rsidP="00F64B27">
      <w:pPr>
        <w:pStyle w:val="Cuerpovademecum"/>
        <w:rPr>
          <w:lang w:val="en-US"/>
        </w:rPr>
      </w:pPr>
      <w:hyperlink r:id="rId153" w:history="1">
        <w:r w:rsidR="00F64B27" w:rsidRPr="00E46ACB">
          <w:rPr>
            <w:rStyle w:val="Hipervnculo"/>
            <w:lang w:val="en-US"/>
          </w:rPr>
          <w:t xml:space="preserve">Revisions to International Standards on Auditing (UK) </w:t>
        </w:r>
      </w:hyperlink>
    </w:p>
    <w:p w:rsidR="00F64B27" w:rsidRDefault="000217F0" w:rsidP="00F64B27">
      <w:pPr>
        <w:pStyle w:val="Cuerpovademecum"/>
        <w:rPr>
          <w:lang w:val="en-US"/>
        </w:rPr>
      </w:pPr>
      <w:hyperlink r:id="rId154" w:history="1">
        <w:r w:rsidR="00F64B27" w:rsidRPr="00E46ACB">
          <w:rPr>
            <w:rStyle w:val="Hipervnculo"/>
            <w:lang w:val="en-US"/>
          </w:rPr>
          <w:t xml:space="preserve">Investigation opened into the audit of the financial statements of BT Group plc </w:t>
        </w:r>
      </w:hyperlink>
    </w:p>
    <w:p w:rsidR="00F64B27" w:rsidRDefault="000217F0" w:rsidP="00F64B27">
      <w:pPr>
        <w:pStyle w:val="Cuerpovademecum"/>
        <w:rPr>
          <w:lang w:val="en-US"/>
        </w:rPr>
      </w:pPr>
      <w:hyperlink r:id="rId155" w:history="1">
        <w:r w:rsidR="00F64B27" w:rsidRPr="00E46ACB">
          <w:rPr>
            <w:rStyle w:val="Hipervnculo"/>
            <w:lang w:val="en-US"/>
          </w:rPr>
          <w:t xml:space="preserve">Names of audit reviews 2016/17 published </w:t>
        </w:r>
      </w:hyperlink>
    </w:p>
    <w:p w:rsidR="00F64B27" w:rsidRDefault="000217F0" w:rsidP="00F64B27">
      <w:pPr>
        <w:pStyle w:val="Cuerpovademecum"/>
        <w:rPr>
          <w:lang w:val="en-US"/>
        </w:rPr>
      </w:pPr>
      <w:hyperlink r:id="rId156" w:history="1">
        <w:r w:rsidR="00F64B27" w:rsidRPr="00E46ACB">
          <w:rPr>
            <w:rStyle w:val="Hipervnculo"/>
            <w:lang w:val="en-US"/>
          </w:rPr>
          <w:t xml:space="preserve">FTSE 350 audits improved with further action needed to deliver consistent improvement </w:t>
        </w:r>
      </w:hyperlink>
    </w:p>
    <w:p w:rsidR="00F64B27" w:rsidRDefault="000217F0" w:rsidP="00F64B27">
      <w:pPr>
        <w:pStyle w:val="Cuerpovademecum"/>
        <w:rPr>
          <w:lang w:val="en-US"/>
        </w:rPr>
      </w:pPr>
      <w:hyperlink r:id="rId157" w:history="1">
        <w:r w:rsidR="00F64B27" w:rsidRPr="00E46ACB">
          <w:rPr>
            <w:rStyle w:val="Hipervnculo"/>
            <w:lang w:val="en-US"/>
          </w:rPr>
          <w:t xml:space="preserve">Closure of investigation into the conduct of members and a member firm as auditors of Tesco plc </w:t>
        </w:r>
      </w:hyperlink>
    </w:p>
    <w:p w:rsidR="00F64B27" w:rsidRDefault="000217F0" w:rsidP="00F64B27">
      <w:pPr>
        <w:pStyle w:val="Cuerpovademecum"/>
        <w:rPr>
          <w:lang w:val="en-US"/>
        </w:rPr>
      </w:pPr>
      <w:hyperlink r:id="rId158" w:history="1">
        <w:r w:rsidR="00F64B27" w:rsidRPr="00E46ACB">
          <w:rPr>
            <w:rStyle w:val="Hipervnculo"/>
            <w:lang w:val="en-US"/>
          </w:rPr>
          <w:t xml:space="preserve">FRC invites comments on proposals to update guidance for auditors of charities </w:t>
        </w:r>
      </w:hyperlink>
    </w:p>
    <w:p w:rsidR="00F64B27" w:rsidRDefault="000217F0" w:rsidP="00F64B27">
      <w:pPr>
        <w:pStyle w:val="Cuerpovademecum"/>
        <w:rPr>
          <w:rStyle w:val="Hipervnculo"/>
          <w:lang w:val="en-US"/>
        </w:rPr>
      </w:pPr>
      <w:hyperlink r:id="rId159" w:history="1">
        <w:r w:rsidR="00F64B27" w:rsidRPr="00E46ACB">
          <w:rPr>
            <w:rStyle w:val="Hipervnculo"/>
            <w:lang w:val="en-US"/>
          </w:rPr>
          <w:t xml:space="preserve">FRC launch investigation into KPMG in relation to the audit of the financial statements of Rolls-Roy </w:t>
        </w:r>
      </w:hyperlink>
    </w:p>
    <w:p w:rsidR="002D3E42" w:rsidRPr="00B15A0B" w:rsidRDefault="002D3E42" w:rsidP="00F64B27">
      <w:pPr>
        <w:pStyle w:val="Cuerpovademecum"/>
        <w:rPr>
          <w:lang w:val="en-US"/>
        </w:rPr>
      </w:pPr>
    </w:p>
    <w:p w:rsidR="00F64B27" w:rsidRPr="00584677" w:rsidRDefault="00F64B27" w:rsidP="00F64B2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64B27" w:rsidRDefault="00F64B27" w:rsidP="00F64B27">
      <w:pPr>
        <w:pStyle w:val="Estilo10"/>
        <w:rPr>
          <w:lang w:val="en-US"/>
        </w:rPr>
      </w:pPr>
    </w:p>
    <w:p w:rsidR="00F64B27" w:rsidRPr="00E46ACB" w:rsidRDefault="00F64B27" w:rsidP="00F64B27">
      <w:pPr>
        <w:pStyle w:val="Estilo10"/>
        <w:rPr>
          <w:bCs/>
          <w:lang w:val="en-US"/>
        </w:rPr>
      </w:pPr>
      <w:r w:rsidRPr="00E46ACB">
        <w:rPr>
          <w:bCs/>
          <w:lang w:val="en-US"/>
        </w:rPr>
        <w:t xml:space="preserve">Australian Accounting Standards Board (AASB) - Australia - Noticias </w:t>
      </w:r>
    </w:p>
    <w:p w:rsidR="00F64B27" w:rsidRPr="00E46ACB" w:rsidRDefault="00F64B27" w:rsidP="00F64B27">
      <w:pPr>
        <w:pStyle w:val="Cuerpovademecum"/>
        <w:rPr>
          <w:lang w:val="en-US"/>
        </w:rPr>
      </w:pPr>
      <w:r w:rsidRPr="00E46ACB">
        <w:rPr>
          <w:lang w:val="en-US"/>
        </w:rPr>
        <w:t xml:space="preserve">AASB Strategy 2017-2021: In collaboration with the Auditing and Assurance Standards Board (AUASB), the AASB has developed its strategy for the period 2017/18 – 2020/21. </w:t>
      </w:r>
      <w:hyperlink r:id="rId160" w:history="1">
        <w:r w:rsidRPr="00E46ACB">
          <w:rPr>
            <w:rStyle w:val="Hipervnculo"/>
            <w:lang w:val="en-US"/>
          </w:rPr>
          <w:t>View the strategy and its associated documents</w:t>
        </w:r>
      </w:hyperlink>
      <w:r w:rsidRPr="00E46ACB">
        <w:rPr>
          <w:lang w:val="en-US"/>
        </w:rPr>
        <w:t>.</w:t>
      </w:r>
    </w:p>
    <w:p w:rsidR="00F64B27" w:rsidRPr="00F64B27" w:rsidRDefault="00F64B27" w:rsidP="00F64B27">
      <w:pPr>
        <w:pStyle w:val="Cuerpovademecum"/>
        <w:rPr>
          <w:lang w:val="en-US"/>
        </w:rPr>
      </w:pPr>
      <w:r w:rsidRPr="00E46ACB">
        <w:rPr>
          <w:lang w:val="en-US"/>
        </w:rPr>
        <w:t xml:space="preserve">Preparers and auditors of not-for-profit financial statements now have the opportunity to better understand the extent and rationale to which Australian-specific modifications have been made to IFRS Standards, following today’s release of </w:t>
      </w:r>
      <w:hyperlink r:id="rId161" w:history="1">
        <w:r w:rsidRPr="00E46ACB">
          <w:rPr>
            <w:rStyle w:val="Hipervnculo"/>
            <w:lang w:val="en-US"/>
          </w:rPr>
          <w:t>AASB Staff Paper: Modifications to Australian Accounting Standards for Not-for-Profit Entities</w:t>
        </w:r>
      </w:hyperlink>
      <w:r w:rsidRPr="00E46ACB">
        <w:rPr>
          <w:lang w:val="en-US"/>
        </w:rPr>
        <w:t xml:space="preserve">.... </w:t>
      </w:r>
      <w:hyperlink r:id="rId162" w:history="1">
        <w:r w:rsidRPr="00F64B27">
          <w:rPr>
            <w:rStyle w:val="Hipervnculo"/>
          </w:rPr>
          <w:t>Read more</w:t>
        </w:r>
      </w:hyperlink>
    </w:p>
    <w:p w:rsidR="00F64B27" w:rsidRPr="00B15A0B" w:rsidRDefault="00F64B27" w:rsidP="00F64B27">
      <w:pPr>
        <w:pStyle w:val="Cuerpovademecum"/>
        <w:rPr>
          <w:rStyle w:val="Hipervnculo"/>
          <w:lang w:val="en-US"/>
        </w:rPr>
      </w:pPr>
    </w:p>
    <w:p w:rsidR="00F64B27" w:rsidRPr="00584677" w:rsidRDefault="00F64B27" w:rsidP="00F64B2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64B27" w:rsidRDefault="00F64B27" w:rsidP="00F64B27">
      <w:pPr>
        <w:pStyle w:val="Estilo10"/>
        <w:rPr>
          <w:lang w:val="en-US"/>
        </w:rPr>
      </w:pPr>
    </w:p>
    <w:p w:rsidR="00F64B27" w:rsidRPr="00E46ACB" w:rsidRDefault="00F64B27" w:rsidP="00F64B27">
      <w:pPr>
        <w:pStyle w:val="Cuerpovademecum"/>
        <w:rPr>
          <w:rFonts w:eastAsia="Liberation Serif"/>
          <w:b/>
          <w:bCs/>
          <w:color w:val="984806"/>
          <w:szCs w:val="20"/>
          <w:lang w:val="en-US"/>
        </w:rPr>
      </w:pPr>
      <w:r w:rsidRPr="00E46ACB">
        <w:rPr>
          <w:rFonts w:eastAsia="Liberation Serif"/>
          <w:b/>
          <w:bCs/>
          <w:color w:val="984806"/>
          <w:szCs w:val="20"/>
          <w:lang w:val="en-US"/>
        </w:rPr>
        <w:t xml:space="preserve">Caribbean Organization of Supreme Audit Institutions (CAROSAI) - Internacional - Noticias </w:t>
      </w:r>
    </w:p>
    <w:p w:rsidR="00F64B27" w:rsidRPr="00B15A0B" w:rsidRDefault="000217F0" w:rsidP="00F64B27">
      <w:pPr>
        <w:pStyle w:val="Cuerpovademecum"/>
        <w:rPr>
          <w:rStyle w:val="Hipervnculo"/>
          <w:lang w:val="en-US"/>
        </w:rPr>
      </w:pPr>
      <w:hyperlink r:id="rId163" w:history="1">
        <w:r w:rsidR="00F64B27" w:rsidRPr="00E46ACB">
          <w:rPr>
            <w:rStyle w:val="Hipervnculo"/>
            <w:lang w:val="en-US"/>
          </w:rPr>
          <w:t>IDI SAIs Engaging with Stakeholders Workshop</w:t>
        </w:r>
      </w:hyperlink>
    </w:p>
    <w:p w:rsidR="00F64B27" w:rsidRDefault="000217F0" w:rsidP="00F64B27">
      <w:pPr>
        <w:pStyle w:val="Cuerpovademecum"/>
        <w:rPr>
          <w:lang w:val="en-US"/>
        </w:rPr>
      </w:pPr>
      <w:hyperlink r:id="rId164" w:history="1">
        <w:r w:rsidR="00F64B27" w:rsidRPr="00E46ACB">
          <w:rPr>
            <w:rStyle w:val="Hipervnculo"/>
            <w:lang w:val="en-US"/>
          </w:rPr>
          <w:t>Supreme Audit Institutions (SAI) Leadership and Stakeholder Meeting – Audit of Preparedness for Implementation of the Sustainable Development Goals (SDGs)</w:t>
        </w:r>
      </w:hyperlink>
    </w:p>
    <w:p w:rsidR="00F64B27" w:rsidRDefault="000217F0" w:rsidP="00F64B27">
      <w:pPr>
        <w:pStyle w:val="Cuerpovademecum"/>
        <w:rPr>
          <w:lang w:val="en-US"/>
        </w:rPr>
      </w:pPr>
      <w:hyperlink r:id="rId165" w:history="1">
        <w:r w:rsidR="00F64B27" w:rsidRPr="00E46ACB">
          <w:rPr>
            <w:rStyle w:val="Hipervnculo"/>
            <w:lang w:val="en-US"/>
          </w:rPr>
          <w:t>SIGMA Study – Developing Effective Working Relationships Between Supreme Audit Institutions</w:t>
        </w:r>
      </w:hyperlink>
    </w:p>
    <w:p w:rsidR="007F446D" w:rsidRPr="00B15A0B" w:rsidRDefault="007F446D" w:rsidP="00F64B27">
      <w:pPr>
        <w:pStyle w:val="Cuerpovademecum"/>
        <w:rPr>
          <w:lang w:val="en-US"/>
        </w:rPr>
      </w:pPr>
    </w:p>
    <w:p w:rsidR="00F64B27" w:rsidRDefault="00F64B27" w:rsidP="00F64B2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64B27" w:rsidRPr="00E46ACB" w:rsidRDefault="00F64B27" w:rsidP="00F64B27">
      <w:pPr>
        <w:pStyle w:val="Estilo10"/>
        <w:rPr>
          <w:bCs/>
          <w:lang w:val="en-US"/>
        </w:rPr>
      </w:pPr>
      <w:r w:rsidRPr="00E46ACB">
        <w:rPr>
          <w:bCs/>
          <w:lang w:val="en-US"/>
        </w:rPr>
        <w:t>Central Bank of the Russian Federation - Federación Rusa - Noticias</w:t>
      </w:r>
    </w:p>
    <w:p w:rsidR="00F64B27" w:rsidRDefault="00F64B27" w:rsidP="00F64B27">
      <w:pPr>
        <w:pStyle w:val="Cuerpovademecum"/>
        <w:rPr>
          <w:lang w:val="en-US"/>
        </w:rPr>
      </w:pPr>
      <w:r w:rsidRPr="00B15A0B">
        <w:rPr>
          <w:lang w:val="en-US"/>
        </w:rPr>
        <w:t> </w:t>
      </w:r>
      <w:hyperlink r:id="rId166" w:history="1">
        <w:r w:rsidRPr="00E46ACB">
          <w:rPr>
            <w:rStyle w:val="Hipervnculo"/>
            <w:lang w:val="en-US"/>
          </w:rPr>
          <w:t>The Bank of Russia will discuss sector reform with auditors at regional meetings</w:t>
        </w:r>
      </w:hyperlink>
    </w:p>
    <w:p w:rsidR="007F446D" w:rsidRPr="00B15A0B" w:rsidRDefault="007F446D" w:rsidP="00F64B27">
      <w:pPr>
        <w:pStyle w:val="Cuerpovademecum"/>
        <w:rPr>
          <w:lang w:val="en-US"/>
        </w:rPr>
      </w:pPr>
    </w:p>
    <w:p w:rsidR="00F64B27" w:rsidRDefault="00F64B27" w:rsidP="00F64B2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64B27" w:rsidRPr="00E46ACB" w:rsidRDefault="00F64B27" w:rsidP="00F64B27">
      <w:pPr>
        <w:pStyle w:val="Estilo10"/>
        <w:rPr>
          <w:bCs/>
          <w:lang w:val="en-US"/>
        </w:rPr>
      </w:pPr>
      <w:r w:rsidRPr="00E46ACB">
        <w:rPr>
          <w:bCs/>
          <w:lang w:val="en-US"/>
        </w:rPr>
        <w:t>Chamber of Financial Auditors of Romania - Rumania - Noticias</w:t>
      </w:r>
    </w:p>
    <w:p w:rsidR="00F64B27" w:rsidRPr="00E46ACB" w:rsidRDefault="000217F0" w:rsidP="00F64B27">
      <w:pPr>
        <w:pStyle w:val="Cuerpovademecum"/>
        <w:rPr>
          <w:lang w:val="es-CO"/>
        </w:rPr>
      </w:pPr>
      <w:hyperlink r:id="rId167" w:history="1">
        <w:r w:rsidR="00F64B27" w:rsidRPr="00F64B27">
          <w:rPr>
            <w:rStyle w:val="Hipervnculo"/>
          </w:rPr>
          <w:t>Se publicó la ley. 162 06.07.2017 de requisitos de auditoría legal de los Estados financieros anuales y anual los Estados financieros consolidados y sobre enmiendas a algunas legislativas actúa.</w:t>
        </w:r>
      </w:hyperlink>
    </w:p>
    <w:p w:rsidR="00F64B27" w:rsidRPr="00E46ACB" w:rsidRDefault="000217F0" w:rsidP="00F64B27">
      <w:pPr>
        <w:pStyle w:val="Cuerpovademecum"/>
        <w:rPr>
          <w:lang w:val="es-CO"/>
        </w:rPr>
      </w:pPr>
      <w:hyperlink r:id="rId168" w:history="1">
        <w:r w:rsidR="00F64B27" w:rsidRPr="00F64B27">
          <w:rPr>
            <w:rStyle w:val="Hipervnculo"/>
          </w:rPr>
          <w:t>Mejoras en el marco legislativo sobre auditorías legales, entidades de interés público de impacto</w:t>
        </w:r>
      </w:hyperlink>
    </w:p>
    <w:p w:rsidR="00F64B27" w:rsidRPr="00E46ACB" w:rsidRDefault="00F64B27" w:rsidP="00F64B27">
      <w:pPr>
        <w:pStyle w:val="Cuerpovademecum"/>
        <w:rPr>
          <w:lang w:val="es-CO"/>
        </w:rPr>
      </w:pPr>
    </w:p>
    <w:p w:rsidR="00F64B27" w:rsidRDefault="00F64B27" w:rsidP="00F64B2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64B27" w:rsidRPr="00E46ACB" w:rsidRDefault="00F64B27" w:rsidP="00F64B27">
      <w:pPr>
        <w:pStyle w:val="Estilo10"/>
        <w:rPr>
          <w:bCs/>
          <w:lang w:val="en-US"/>
        </w:rPr>
      </w:pPr>
      <w:r w:rsidRPr="00E46ACB">
        <w:rPr>
          <w:bCs/>
          <w:lang w:val="en-US"/>
        </w:rPr>
        <w:t>Chamber of Hungarian Auditors - Hungría - Noticias</w:t>
      </w:r>
    </w:p>
    <w:p w:rsidR="00F64B27" w:rsidRPr="00E46ACB" w:rsidRDefault="000217F0" w:rsidP="00F64B27">
      <w:pPr>
        <w:pStyle w:val="Cuerpovademecum"/>
        <w:rPr>
          <w:lang w:val="es-CO"/>
        </w:rPr>
      </w:pPr>
      <w:hyperlink r:id="rId169" w:history="1">
        <w:r w:rsidR="00F64B27" w:rsidRPr="00F64B27">
          <w:rPr>
            <w:rStyle w:val="Hipervnculo"/>
          </w:rPr>
          <w:t xml:space="preserve">2017. anual plan de control de calidad </w:t>
        </w:r>
      </w:hyperlink>
    </w:p>
    <w:p w:rsidR="00F64B27" w:rsidRPr="00E46ACB" w:rsidRDefault="000217F0" w:rsidP="00F64B27">
      <w:pPr>
        <w:pStyle w:val="Cuerpovademecum"/>
        <w:rPr>
          <w:lang w:val="es-CO"/>
        </w:rPr>
      </w:pPr>
      <w:hyperlink r:id="rId170" w:history="1">
        <w:r w:rsidR="00F64B27" w:rsidRPr="00F64B27">
          <w:rPr>
            <w:rStyle w:val="Hipervnculo"/>
          </w:rPr>
          <w:t xml:space="preserve">En el dinero y los mercados de capitales, la división y el Comité de expertos sobre los mercados de dinero y capital a los agricultores en el sector de auditoría 2016. el 31 de diciembre. para los años terminados en o después de informes de la auditoría que se publicará el negocio </w:t>
        </w:r>
      </w:hyperlink>
    </w:p>
    <w:p w:rsidR="00D029CB" w:rsidRPr="00E46ACB" w:rsidRDefault="00D029CB" w:rsidP="00F64B27">
      <w:pPr>
        <w:pStyle w:val="Cuerpovademecum"/>
        <w:rPr>
          <w:lang w:val="es-CO"/>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n-US"/>
        </w:rPr>
      </w:pPr>
      <w:r w:rsidRPr="006C28C1">
        <w:rPr>
          <w:lang w:val="en-US"/>
        </w:rPr>
        <w:t>Chartered Accountants Ireland - Irlanda</w:t>
      </w:r>
    </w:p>
    <w:p w:rsidR="00FA68F7" w:rsidRPr="00B15A0B" w:rsidRDefault="000217F0" w:rsidP="00FA68F7">
      <w:pPr>
        <w:pStyle w:val="Cuerpovademecum"/>
        <w:rPr>
          <w:lang w:val="en-US"/>
        </w:rPr>
      </w:pPr>
      <w:hyperlink r:id="rId171" w:history="1">
        <w:r w:rsidR="00F64B27" w:rsidRPr="00E46ACB">
          <w:rPr>
            <w:rStyle w:val="Hipervnculo"/>
            <w:lang w:val="en-US"/>
          </w:rPr>
          <w:t>Welcome to the future of audit confirmations (sponsored)</w:t>
        </w:r>
      </w:hyperlink>
    </w:p>
    <w:p w:rsidR="00FA68F7" w:rsidRPr="006C28C1" w:rsidRDefault="000217F0" w:rsidP="00FA68F7">
      <w:pPr>
        <w:pStyle w:val="Cuerpovademecum"/>
        <w:rPr>
          <w:lang w:val="en-US"/>
        </w:rPr>
      </w:pPr>
      <w:hyperlink r:id="rId172" w:history="1">
        <w:r w:rsidR="00F64B27" w:rsidRPr="00E46ACB">
          <w:rPr>
            <w:rStyle w:val="Hipervnculo"/>
            <w:lang w:val="en-US"/>
          </w:rPr>
          <w:t>The importance of supporting SMEs</w:t>
        </w:r>
      </w:hyperlink>
    </w:p>
    <w:p w:rsidR="00FA68F7" w:rsidRDefault="000217F0" w:rsidP="00FA68F7">
      <w:pPr>
        <w:pStyle w:val="Cuerpovademecum"/>
        <w:rPr>
          <w:lang w:val="en-US"/>
        </w:rPr>
      </w:pPr>
      <w:hyperlink r:id="rId173" w:history="1">
        <w:r w:rsidR="00F64B27" w:rsidRPr="00E46ACB">
          <w:rPr>
            <w:rStyle w:val="Hipervnculo"/>
            <w:lang w:val="en-US"/>
          </w:rPr>
          <w:t>Ways to enhance professional scepticism</w:t>
        </w:r>
      </w:hyperlink>
    </w:p>
    <w:p w:rsidR="00F64B27" w:rsidRDefault="000217F0" w:rsidP="00FA68F7">
      <w:pPr>
        <w:pStyle w:val="Cuerpovademecum"/>
        <w:rPr>
          <w:lang w:val="en-US"/>
        </w:rPr>
      </w:pPr>
      <w:hyperlink r:id="rId174" w:history="1">
        <w:r w:rsidR="00F64B27" w:rsidRPr="00E46ACB">
          <w:rPr>
            <w:rStyle w:val="Hipervnculo"/>
            <w:lang w:val="en-US"/>
          </w:rPr>
          <w:t>FRC notes evidence of improving audit quality and a commitment to continuous improvement</w:t>
        </w:r>
      </w:hyperlink>
    </w:p>
    <w:p w:rsidR="00F64B27" w:rsidRDefault="000217F0" w:rsidP="00FA68F7">
      <w:pPr>
        <w:pStyle w:val="Cuerpovademecum"/>
        <w:rPr>
          <w:lang w:val="en-US"/>
        </w:rPr>
      </w:pPr>
      <w:hyperlink r:id="rId175" w:history="1">
        <w:r w:rsidR="00F64B27" w:rsidRPr="00E46ACB">
          <w:rPr>
            <w:rStyle w:val="Hipervnculo"/>
            <w:lang w:val="en-US"/>
          </w:rPr>
          <w:t>Paper on the auditors' response to IFRS 9 published</w:t>
        </w:r>
      </w:hyperlink>
    </w:p>
    <w:p w:rsidR="00F64B27" w:rsidRDefault="000217F0" w:rsidP="00FA68F7">
      <w:pPr>
        <w:pStyle w:val="Cuerpovademecum"/>
        <w:rPr>
          <w:lang w:val="en-US"/>
        </w:rPr>
      </w:pPr>
      <w:hyperlink r:id="rId176" w:history="1">
        <w:r w:rsidR="00F64B27" w:rsidRPr="00E46ACB">
          <w:rPr>
            <w:rStyle w:val="Hipervnculo"/>
            <w:lang w:val="en-US"/>
          </w:rPr>
          <w:t>FRC notes evidence of improving audit quality</w:t>
        </w:r>
      </w:hyperlink>
    </w:p>
    <w:p w:rsidR="00D029CB" w:rsidRDefault="000217F0" w:rsidP="00FA68F7">
      <w:pPr>
        <w:pStyle w:val="Cuerpovademecum"/>
        <w:rPr>
          <w:lang w:val="en-US"/>
        </w:rPr>
      </w:pPr>
      <w:hyperlink r:id="rId177" w:history="1">
        <w:r w:rsidR="00D029CB" w:rsidRPr="00E46ACB">
          <w:rPr>
            <w:rStyle w:val="Hipervnculo"/>
            <w:lang w:val="en-US"/>
          </w:rPr>
          <w:t>FRC revisions to International Standards on Auditing (UK)</w:t>
        </w:r>
      </w:hyperlink>
    </w:p>
    <w:p w:rsidR="00D029CB" w:rsidRDefault="000217F0" w:rsidP="00FA68F7">
      <w:pPr>
        <w:pStyle w:val="Cuerpovademecum"/>
        <w:rPr>
          <w:lang w:val="en-US"/>
        </w:rPr>
      </w:pPr>
      <w:hyperlink r:id="rId178" w:history="1">
        <w:r w:rsidR="00D029CB" w:rsidRPr="00E46ACB">
          <w:rPr>
            <w:rStyle w:val="Hipervnculo"/>
            <w:lang w:val="en-US"/>
          </w:rPr>
          <w:t>EU audit rules - the state of play</w:t>
        </w:r>
      </w:hyperlink>
    </w:p>
    <w:p w:rsidR="00D029CB" w:rsidRDefault="000217F0" w:rsidP="00FA68F7">
      <w:pPr>
        <w:pStyle w:val="Cuerpovademecum"/>
        <w:rPr>
          <w:lang w:val="en-US"/>
        </w:rPr>
      </w:pPr>
      <w:hyperlink r:id="rId179" w:history="1">
        <w:r w:rsidR="00D029CB" w:rsidRPr="00E46ACB">
          <w:rPr>
            <w:rStyle w:val="Hipervnculo"/>
            <w:lang w:val="en-US"/>
          </w:rPr>
          <w:t>Technical Release 02/2017 Irish Company Law Requirements: Audit Committees</w:t>
        </w:r>
      </w:hyperlink>
    </w:p>
    <w:p w:rsidR="00D029CB" w:rsidRDefault="000217F0" w:rsidP="00FA68F7">
      <w:pPr>
        <w:pStyle w:val="Cuerpovademecum"/>
        <w:rPr>
          <w:lang w:val="en-US"/>
        </w:rPr>
      </w:pPr>
      <w:hyperlink r:id="rId180" w:history="1">
        <w:r w:rsidR="00D029CB" w:rsidRPr="00E46ACB">
          <w:rPr>
            <w:rStyle w:val="Hipervnculo"/>
            <w:lang w:val="en-US"/>
          </w:rPr>
          <w:t>Internal audit: the need for evolution</w:t>
        </w:r>
      </w:hyperlink>
    </w:p>
    <w:p w:rsidR="00D029CB" w:rsidRDefault="000217F0" w:rsidP="00FA68F7">
      <w:pPr>
        <w:pStyle w:val="Cuerpovademecum"/>
        <w:rPr>
          <w:lang w:val="en-US"/>
        </w:rPr>
      </w:pPr>
      <w:hyperlink r:id="rId181" w:history="1">
        <w:r w:rsidR="00D029CB" w:rsidRPr="00E46ACB">
          <w:rPr>
            <w:rStyle w:val="Hipervnculo"/>
            <w:lang w:val="en-US"/>
          </w:rPr>
          <w:t>FRC invites comments on proposals to update guidance for auditors of charities</w:t>
        </w:r>
      </w:hyperlink>
    </w:p>
    <w:p w:rsidR="00D029CB" w:rsidRPr="00AC0068" w:rsidRDefault="000217F0" w:rsidP="00FA68F7">
      <w:pPr>
        <w:pStyle w:val="Cuerpovademecum"/>
        <w:rPr>
          <w:lang w:val="en-US"/>
        </w:rPr>
      </w:pPr>
      <w:hyperlink r:id="rId182" w:history="1">
        <w:r w:rsidR="00D029CB" w:rsidRPr="00E46ACB">
          <w:rPr>
            <w:rStyle w:val="Hipervnculo"/>
            <w:lang w:val="en-US"/>
          </w:rPr>
          <w:t>Important information for auditors of insurance undertakings</w:t>
        </w:r>
      </w:hyperlink>
    </w:p>
    <w:p w:rsidR="00D029CB" w:rsidRDefault="00D029CB" w:rsidP="00D029CB">
      <w:pPr>
        <w:pStyle w:val="Cuerpovademecum"/>
        <w:rPr>
          <w:lang w:val="en-US"/>
        </w:rPr>
      </w:pPr>
    </w:p>
    <w:p w:rsidR="00D029CB" w:rsidRDefault="00D029CB" w:rsidP="00D029CB">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DB3CB0" w:rsidRPr="00E46ACB" w:rsidRDefault="00DB3CB0" w:rsidP="00DB3CB0">
      <w:pPr>
        <w:pStyle w:val="Estilo10"/>
        <w:rPr>
          <w:bCs/>
          <w:lang w:val="en-US"/>
        </w:rPr>
      </w:pPr>
      <w:r w:rsidRPr="00E46ACB">
        <w:rPr>
          <w:bCs/>
          <w:lang w:val="en-US"/>
        </w:rPr>
        <w:t>Chartered Professional Accountants of Canada (CPA Canada) - Canadá - Noticias</w:t>
      </w:r>
    </w:p>
    <w:p w:rsidR="00D029CB" w:rsidRDefault="000217F0" w:rsidP="00D029CB">
      <w:pPr>
        <w:pStyle w:val="Cuerpovademecum"/>
        <w:rPr>
          <w:lang w:val="en-US"/>
        </w:rPr>
      </w:pPr>
      <w:hyperlink r:id="rId183" w:history="1">
        <w:r w:rsidR="00D029CB" w:rsidRPr="00E46ACB">
          <w:rPr>
            <w:rStyle w:val="Hipervnculo"/>
            <w:lang w:val="en-US"/>
          </w:rPr>
          <w:t>New U.S. auditor reporting standard and implications for Canada</w:t>
        </w:r>
      </w:hyperlink>
    </w:p>
    <w:p w:rsidR="00DB3CB0" w:rsidRDefault="000217F0" w:rsidP="00D029CB">
      <w:pPr>
        <w:pStyle w:val="Cuerpovademecum"/>
        <w:rPr>
          <w:lang w:val="en-US"/>
        </w:rPr>
      </w:pPr>
      <w:hyperlink r:id="rId184" w:history="1">
        <w:r w:rsidR="00DB3CB0" w:rsidRPr="00E46ACB">
          <w:rPr>
            <w:rStyle w:val="Hipervnculo"/>
            <w:lang w:val="en-US"/>
          </w:rPr>
          <w:t>Enhancing audit relevance for investors: Can Canada lead the way in peeling the onion?</w:t>
        </w:r>
      </w:hyperlink>
    </w:p>
    <w:p w:rsidR="00DB3CB0" w:rsidRDefault="000217F0" w:rsidP="00D029CB">
      <w:pPr>
        <w:pStyle w:val="Cuerpovademecum"/>
        <w:rPr>
          <w:lang w:val="en-US"/>
        </w:rPr>
      </w:pPr>
      <w:hyperlink r:id="rId185" w:history="1">
        <w:r w:rsidR="00DB3CB0" w:rsidRPr="00E46ACB">
          <w:rPr>
            <w:rStyle w:val="Hipervnculo"/>
            <w:lang w:val="en-US"/>
          </w:rPr>
          <w:t>They’re here! AASB concludes adoption of auditor reporting standards for 2018</w:t>
        </w:r>
      </w:hyperlink>
    </w:p>
    <w:p w:rsidR="00DB3CB0" w:rsidRDefault="000217F0" w:rsidP="00D029CB">
      <w:pPr>
        <w:pStyle w:val="Cuerpovademecum"/>
        <w:rPr>
          <w:lang w:val="en-US"/>
        </w:rPr>
      </w:pPr>
      <w:hyperlink r:id="rId186" w:history="1">
        <w:r w:rsidR="00DB3CB0" w:rsidRPr="00E46ACB">
          <w:rPr>
            <w:rStyle w:val="Hipervnculo"/>
            <w:lang w:val="en-US"/>
          </w:rPr>
          <w:t>New standard on audit of accounting estimates will drive significant change</w:t>
        </w:r>
      </w:hyperlink>
    </w:p>
    <w:p w:rsidR="00DB3CB0" w:rsidRDefault="000217F0" w:rsidP="00D029CB">
      <w:pPr>
        <w:pStyle w:val="Cuerpovademecum"/>
        <w:rPr>
          <w:lang w:val="en-US"/>
        </w:rPr>
      </w:pPr>
      <w:hyperlink r:id="rId187" w:history="1">
        <w:r w:rsidR="00DB3CB0" w:rsidRPr="00E46ACB">
          <w:rPr>
            <w:rStyle w:val="Hipervnculo"/>
            <w:lang w:val="en-US"/>
          </w:rPr>
          <w:t>Audit regulator CPAB is making progress on its AQI pilot project</w:t>
        </w:r>
      </w:hyperlink>
    </w:p>
    <w:p w:rsidR="00DB3CB0" w:rsidRDefault="000217F0" w:rsidP="00D029CB">
      <w:pPr>
        <w:pStyle w:val="Cuerpovademecum"/>
        <w:rPr>
          <w:lang w:val="en-US"/>
        </w:rPr>
      </w:pPr>
      <w:hyperlink r:id="rId188" w:history="1">
        <w:r w:rsidR="00DB3CB0" w:rsidRPr="00E46ACB">
          <w:rPr>
            <w:rStyle w:val="Hipervnculo"/>
            <w:lang w:val="en-US"/>
          </w:rPr>
          <w:t>Tax audit feedback: Have your say</w:t>
        </w:r>
      </w:hyperlink>
    </w:p>
    <w:p w:rsidR="00DB3CB0" w:rsidRPr="00D029CB" w:rsidRDefault="00DB3CB0" w:rsidP="00D029CB">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E01236" w:rsidRDefault="00FA68F7" w:rsidP="00FA68F7">
      <w:pPr>
        <w:pStyle w:val="Estilo10"/>
        <w:ind w:left="708" w:hanging="708"/>
        <w:rPr>
          <w:lang w:val="es-CO"/>
        </w:rPr>
      </w:pPr>
      <w:r w:rsidRPr="00E01236">
        <w:rPr>
          <w:lang w:val="es-CO"/>
        </w:rPr>
        <w:t>Colegio de Auditores o Contadores Públicos de Bolivia (CAUB) - Bolivia - Noticias</w:t>
      </w:r>
    </w:p>
    <w:p w:rsidR="00FA68F7" w:rsidRDefault="000217F0" w:rsidP="00FA68F7">
      <w:pPr>
        <w:pStyle w:val="Cuerpovademecum"/>
      </w:pPr>
      <w:hyperlink r:id="rId189" w:history="1">
        <w:r w:rsidR="00DB3CB0">
          <w:rPr>
            <w:rStyle w:val="Hipervnculo"/>
          </w:rPr>
          <w:t>E</w:t>
        </w:r>
        <w:r w:rsidR="00DB3CB0" w:rsidRPr="00DB3CB0">
          <w:rPr>
            <w:rStyle w:val="Hipervnculo"/>
          </w:rPr>
          <w:t>l futuro de la auditoría interna</w:t>
        </w:r>
      </w:hyperlink>
    </w:p>
    <w:p w:rsidR="00FA68F7" w:rsidRDefault="000217F0" w:rsidP="00FA68F7">
      <w:pPr>
        <w:pStyle w:val="Cuerpovademecum"/>
        <w:rPr>
          <w:lang w:val="es-CO"/>
        </w:rPr>
      </w:pPr>
      <w:hyperlink r:id="rId190" w:history="1">
        <w:r w:rsidR="00DB3CB0">
          <w:rPr>
            <w:rStyle w:val="Hipervnculo"/>
          </w:rPr>
          <w:t>P</w:t>
        </w:r>
        <w:r w:rsidR="00DB3CB0" w:rsidRPr="00DB3CB0">
          <w:rPr>
            <w:rStyle w:val="Hipervnculo"/>
          </w:rPr>
          <w:t>rograma de auditoría para los gastos diferidos</w:t>
        </w:r>
      </w:hyperlink>
    </w:p>
    <w:p w:rsidR="00DB3CB0" w:rsidRPr="006E61DB" w:rsidRDefault="00DB3CB0" w:rsidP="00FA68F7">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D64783" w:rsidRDefault="00FA68F7" w:rsidP="00FA68F7">
      <w:pPr>
        <w:pStyle w:val="Estilo10"/>
        <w:rPr>
          <w:lang w:val="es-CO"/>
        </w:rPr>
      </w:pPr>
      <w:r w:rsidRPr="00D64783">
        <w:rPr>
          <w:lang w:val="es-CO"/>
        </w:rPr>
        <w:t>Colegio de Contadores Públicos de México, A.C. - México</w:t>
      </w:r>
    </w:p>
    <w:p w:rsidR="00FA68F7" w:rsidRDefault="000217F0" w:rsidP="00FA68F7">
      <w:pPr>
        <w:pStyle w:val="Cuerpovademecum"/>
      </w:pPr>
      <w:hyperlink r:id="rId191" w:history="1">
        <w:r w:rsidR="008E562E" w:rsidRPr="008E562E">
          <w:rPr>
            <w:rStyle w:val="Hipervnculo"/>
          </w:rPr>
          <w:t>Dictamen fiscal, la presunción de la certeza</w:t>
        </w:r>
      </w:hyperlink>
    </w:p>
    <w:p w:rsidR="008E562E" w:rsidRDefault="000217F0" w:rsidP="00FA68F7">
      <w:pPr>
        <w:pStyle w:val="Cuerpovademecum"/>
        <w:rPr>
          <w:lang w:val="es-CO"/>
        </w:rPr>
      </w:pPr>
      <w:hyperlink r:id="rId192" w:history="1">
        <w:r w:rsidR="008E562E" w:rsidRPr="008E562E">
          <w:rPr>
            <w:rStyle w:val="Hipervnculo"/>
          </w:rPr>
          <w:t>Dictamen Fiscal 2016. Por qué cuidar la presentación de papeles de trabajo</w:t>
        </w:r>
      </w:hyperlink>
    </w:p>
    <w:p w:rsidR="008E562E" w:rsidRDefault="000217F0" w:rsidP="00FA68F7">
      <w:pPr>
        <w:pStyle w:val="Cuerpovademecum"/>
        <w:rPr>
          <w:lang w:val="es-CO"/>
        </w:rPr>
      </w:pPr>
      <w:hyperlink r:id="rId193" w:history="1">
        <w:r w:rsidR="008E562E" w:rsidRPr="008E562E">
          <w:rPr>
            <w:rStyle w:val="Hipervnculo"/>
          </w:rPr>
          <w:t>Auditoría interna y externa, una sinergia necesaria en México</w:t>
        </w:r>
      </w:hyperlink>
    </w:p>
    <w:p w:rsidR="008E562E" w:rsidRPr="006E61DB" w:rsidRDefault="000217F0" w:rsidP="00FA68F7">
      <w:pPr>
        <w:pStyle w:val="Cuerpovademecum"/>
        <w:rPr>
          <w:lang w:val="es-CO"/>
        </w:rPr>
      </w:pPr>
      <w:hyperlink r:id="rId194" w:history="1">
        <w:r w:rsidR="008E562E" w:rsidRPr="008E562E">
          <w:rPr>
            <w:rStyle w:val="Hipervnculo"/>
          </w:rPr>
          <w:t>Control interno, implantación y monitoreo en un Centro de Servicios Compartido</w:t>
        </w:r>
      </w:hyperlink>
    </w:p>
    <w:p w:rsidR="00FA68F7" w:rsidRPr="00E46ACB" w:rsidRDefault="00FA68F7" w:rsidP="00FA68F7">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8E562E" w:rsidRPr="008E562E" w:rsidRDefault="008E562E" w:rsidP="008E562E">
      <w:pPr>
        <w:pStyle w:val="Cuerpovademecum"/>
        <w:rPr>
          <w:rFonts w:eastAsia="Liberation Serif"/>
          <w:b/>
          <w:bCs/>
          <w:color w:val="984806"/>
          <w:szCs w:val="20"/>
          <w:lang w:val="es-CO"/>
        </w:rPr>
      </w:pPr>
      <w:r w:rsidRPr="008E562E">
        <w:rPr>
          <w:rFonts w:eastAsia="Liberation Serif"/>
          <w:b/>
          <w:bCs/>
          <w:color w:val="984806"/>
          <w:szCs w:val="20"/>
          <w:lang w:val="es-CO"/>
        </w:rPr>
        <w:t xml:space="preserve">Consejo Técnico de la Contaduría Pública - Colombia - Noticias </w:t>
      </w:r>
    </w:p>
    <w:p w:rsidR="00FA68F7" w:rsidRDefault="000217F0" w:rsidP="00FA68F7">
      <w:pPr>
        <w:pStyle w:val="Cuerpovademecum"/>
      </w:pPr>
      <w:hyperlink r:id="rId195" w:history="1">
        <w:r w:rsidR="00B870CC" w:rsidRPr="00B870CC">
          <w:rPr>
            <w:rStyle w:val="Hipervnculo"/>
          </w:rPr>
          <w:t>Presentaciones Conferencia Implementación de Normas Internacionales del Control de la Calidad -NIIC 1 - e Impacto Sobre la Implementación del Código de Ética</w:t>
        </w:r>
      </w:hyperlink>
    </w:p>
    <w:p w:rsidR="00B870CC" w:rsidRPr="006E61DB" w:rsidRDefault="000217F0" w:rsidP="00FA68F7">
      <w:pPr>
        <w:pStyle w:val="Cuerpovademecum"/>
      </w:pPr>
      <w:hyperlink r:id="rId196" w:history="1">
        <w:r w:rsidR="00B870CC" w:rsidRPr="00B870CC">
          <w:rPr>
            <w:rStyle w:val="Hipervnculo"/>
          </w:rPr>
          <w:t>Consejeros Daniel Sarmiento Pavas y Luis Henry Moya Moreno, en encuentro con la presidenta del IFAC, Rachel Grimes</w:t>
        </w:r>
      </w:hyperlink>
    </w:p>
    <w:p w:rsidR="00FA68F7" w:rsidRPr="006E61DB" w:rsidRDefault="00FA68F7" w:rsidP="00FA68F7">
      <w:pPr>
        <w:pStyle w:val="Cuerpovademecum"/>
        <w:rPr>
          <w:lang w:val="es-CO"/>
        </w:rPr>
      </w:pPr>
    </w:p>
    <w:p w:rsidR="008E562E" w:rsidRPr="00584677" w:rsidRDefault="008E562E" w:rsidP="008E562E">
      <w:pPr>
        <w:pStyle w:val="Cuerpovademecum"/>
        <w:jc w:val="center"/>
        <w:rPr>
          <w:rFonts w:cs="Palatino Linotype"/>
          <w:sz w:val="40"/>
          <w:szCs w:val="40"/>
          <w:lang w:val="en-US"/>
        </w:rPr>
      </w:pPr>
      <w:r w:rsidRPr="00413B87">
        <w:rPr>
          <w:rFonts w:cs="Palatino Linotype"/>
          <w:sz w:val="40"/>
          <w:szCs w:val="40"/>
          <w:lang w:val="es-CO"/>
        </w:rPr>
        <w:sym w:font="Wingdings 2" w:char="F068"/>
      </w:r>
    </w:p>
    <w:p w:rsidR="008E562E" w:rsidRDefault="008E562E" w:rsidP="008E562E">
      <w:pPr>
        <w:pStyle w:val="Estilo10"/>
        <w:rPr>
          <w:lang w:val="en-US"/>
        </w:rPr>
      </w:pPr>
    </w:p>
    <w:p w:rsidR="008E562E" w:rsidRPr="006E61DB" w:rsidRDefault="008E562E" w:rsidP="008E562E">
      <w:pPr>
        <w:pStyle w:val="Estilo10"/>
      </w:pPr>
      <w:r w:rsidRPr="006E61DB">
        <w:t>Conselho Federal de Contabilidade (CFC) - Brasil</w:t>
      </w:r>
    </w:p>
    <w:p w:rsidR="008E562E" w:rsidRDefault="000217F0" w:rsidP="008E562E">
      <w:pPr>
        <w:pStyle w:val="Cuerpovademecum"/>
      </w:pPr>
      <w:hyperlink r:id="rId197" w:history="1">
        <w:r w:rsidR="00B870CC" w:rsidRPr="00B870CC">
          <w:rPr>
            <w:rStyle w:val="Hipervnculo"/>
          </w:rPr>
          <w:t xml:space="preserve">CFC quer divulgar nome de auditores </w:t>
        </w:r>
        <w:proofErr w:type="gramStart"/>
        <w:r w:rsidR="00B870CC" w:rsidRPr="00B870CC">
          <w:rPr>
            <w:rStyle w:val="Hipervnculo"/>
          </w:rPr>
          <w:t>e</w:t>
        </w:r>
        <w:proofErr w:type="gramEnd"/>
        <w:r w:rsidR="00B870CC" w:rsidRPr="00B870CC">
          <w:rPr>
            <w:rStyle w:val="Hipervnculo"/>
          </w:rPr>
          <w:t xml:space="preserve"> empresas revisadas por programa de qualidade</w:t>
        </w:r>
      </w:hyperlink>
    </w:p>
    <w:p w:rsidR="00B870CC" w:rsidRDefault="000217F0" w:rsidP="008E562E">
      <w:pPr>
        <w:pStyle w:val="Cuerpovademecum"/>
      </w:pPr>
      <w:hyperlink r:id="rId198" w:history="1">
        <w:r w:rsidR="00B870CC" w:rsidRPr="00B870CC">
          <w:rPr>
            <w:rStyle w:val="Hipervnculo"/>
          </w:rPr>
          <w:t>CFC divulga locais de prova do 17º EQT Auditoria e 1º Exame de Perícia Contábil</w:t>
        </w:r>
      </w:hyperlink>
    </w:p>
    <w:p w:rsidR="00B870CC" w:rsidRDefault="000217F0" w:rsidP="008E562E">
      <w:pPr>
        <w:pStyle w:val="Cuerpovademecum"/>
      </w:pPr>
      <w:hyperlink r:id="rId199" w:history="1">
        <w:r w:rsidR="00B870CC" w:rsidRPr="00B870CC">
          <w:rPr>
            <w:rStyle w:val="Hipervnculo"/>
          </w:rPr>
          <w:t>CFC passa por auditoria de certificação ISO</w:t>
        </w:r>
      </w:hyperlink>
    </w:p>
    <w:p w:rsidR="00B870CC" w:rsidRDefault="000217F0" w:rsidP="008E562E">
      <w:pPr>
        <w:pStyle w:val="Cuerpovademecum"/>
      </w:pPr>
      <w:hyperlink r:id="rId200" w:history="1">
        <w:r w:rsidR="00B870CC" w:rsidRPr="00B870CC">
          <w:rPr>
            <w:rStyle w:val="Hipervnculo"/>
          </w:rPr>
          <w:t>CFC destaca melhorias no trabalho das auditorias independentes</w:t>
        </w:r>
      </w:hyperlink>
    </w:p>
    <w:p w:rsidR="00B870CC" w:rsidRDefault="000217F0" w:rsidP="008E562E">
      <w:pPr>
        <w:pStyle w:val="Cuerpovademecum"/>
      </w:pPr>
      <w:hyperlink r:id="rId201" w:history="1">
        <w:r w:rsidR="00B870CC" w:rsidRPr="00B870CC">
          <w:rPr>
            <w:rStyle w:val="Hipervnculo"/>
          </w:rPr>
          <w:t>7ª Conferência de Contabilidade e Auditoria Independente: IPSAS, a contabilidade aplicada ao setor público</w:t>
        </w:r>
      </w:hyperlink>
    </w:p>
    <w:p w:rsidR="00B870CC" w:rsidRPr="006E61DB" w:rsidRDefault="000217F0" w:rsidP="008E562E">
      <w:pPr>
        <w:pStyle w:val="Cuerpovademecum"/>
      </w:pPr>
      <w:hyperlink r:id="rId202" w:history="1">
        <w:r w:rsidR="00B870CC" w:rsidRPr="00B870CC">
          <w:rPr>
            <w:rStyle w:val="Hipervnculo"/>
          </w:rPr>
          <w:t xml:space="preserve">Conselho Federal de Contabilidade revisa Código de Ética </w:t>
        </w:r>
        <w:proofErr w:type="gramStart"/>
        <w:r w:rsidR="00B870CC" w:rsidRPr="00B870CC">
          <w:rPr>
            <w:rStyle w:val="Hipervnculo"/>
          </w:rPr>
          <w:t>e</w:t>
        </w:r>
        <w:proofErr w:type="gramEnd"/>
        <w:r w:rsidR="00B870CC" w:rsidRPr="00B870CC">
          <w:rPr>
            <w:rStyle w:val="Hipervnculo"/>
          </w:rPr>
          <w:t xml:space="preserve"> orienta sobre contratação de serviços</w:t>
        </w:r>
      </w:hyperlink>
    </w:p>
    <w:p w:rsidR="008E562E" w:rsidRPr="006E61DB" w:rsidRDefault="008E562E" w:rsidP="008E562E">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9A556D" w:rsidRDefault="00FA68F7" w:rsidP="00FA68F7">
      <w:pPr>
        <w:pStyle w:val="Estilo10"/>
        <w:rPr>
          <w:lang w:val="es-CO"/>
        </w:rPr>
      </w:pPr>
      <w:r w:rsidRPr="009A556D">
        <w:rPr>
          <w:lang w:val="es-CO"/>
        </w:rPr>
        <w:t>Contraloría General de la República - Colombia</w:t>
      </w:r>
    </w:p>
    <w:p w:rsidR="00FA68F7" w:rsidRDefault="000217F0" w:rsidP="00B870CC">
      <w:pPr>
        <w:pStyle w:val="Cuerpovademecum"/>
        <w:rPr>
          <w:lang w:val="es-CO"/>
        </w:rPr>
      </w:pPr>
      <w:hyperlink r:id="rId203" w:history="1">
        <w:r w:rsidR="00B870CC" w:rsidRPr="00B870CC">
          <w:rPr>
            <w:rStyle w:val="Hipervnculo"/>
          </w:rPr>
          <w:t>Resultados de Auditoría de Desempeño al Ministerio de Comercio, Industria y Turismo y ProColombia BAJO Y DEFICIENTE APROVECHAMIENTO DE LOS TLC CON ESTADOS UNIDOS Y UNIÓN EUROPEA</w:t>
        </w:r>
      </w:hyperlink>
    </w:p>
    <w:p w:rsidR="00B870CC" w:rsidRDefault="000217F0" w:rsidP="00B870CC">
      <w:pPr>
        <w:pStyle w:val="Cuerpovademecum"/>
        <w:rPr>
          <w:lang w:val="es-CO"/>
        </w:rPr>
      </w:pPr>
      <w:hyperlink r:id="rId204" w:history="1">
        <w:r w:rsidR="00B870CC" w:rsidRPr="00B870CC">
          <w:rPr>
            <w:rStyle w:val="Hipervnculo"/>
          </w:rPr>
          <w:t>Hallazgos fiscales por más de $2.600 millones de pesos en auditorías al Congreso de la República</w:t>
        </w:r>
      </w:hyperlink>
    </w:p>
    <w:p w:rsidR="00B870CC" w:rsidRPr="009A556D" w:rsidRDefault="000217F0" w:rsidP="00B870CC">
      <w:pPr>
        <w:pStyle w:val="Cuerpovademecum"/>
        <w:rPr>
          <w:lang w:val="es-CO"/>
        </w:rPr>
      </w:pPr>
      <w:hyperlink r:id="rId205" w:history="1">
        <w:r w:rsidR="00B870CC" w:rsidRPr="00B870CC">
          <w:rPr>
            <w:rStyle w:val="Hipervnculo"/>
          </w:rPr>
          <w:t>Concluyó auditoría piloto de desempeño articulada, sobre ejecución de recursos públicos transferidos a Electricaribe</w:t>
        </w:r>
      </w:hyperlink>
    </w:p>
    <w:p w:rsidR="00FA68F7" w:rsidRPr="006E61DB" w:rsidRDefault="00FA68F7" w:rsidP="00FA68F7">
      <w:pPr>
        <w:pStyle w:val="Cuerpovademecum"/>
        <w:rPr>
          <w:lang w:val="es-CO"/>
        </w:rPr>
      </w:pPr>
    </w:p>
    <w:p w:rsidR="00E6557F" w:rsidRPr="00584677" w:rsidRDefault="00E6557F" w:rsidP="00E6557F">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6557F" w:rsidRDefault="00E6557F" w:rsidP="00E6557F">
      <w:pPr>
        <w:pStyle w:val="Estilo10"/>
        <w:rPr>
          <w:lang w:val="en-US"/>
        </w:rPr>
      </w:pPr>
    </w:p>
    <w:p w:rsidR="00E6557F" w:rsidRPr="009A556D" w:rsidRDefault="00E6557F" w:rsidP="00E6557F">
      <w:pPr>
        <w:pStyle w:val="Estilo10"/>
        <w:rPr>
          <w:lang w:val="es-CO"/>
        </w:rPr>
      </w:pPr>
      <w:r>
        <w:rPr>
          <w:lang w:val="es-CO"/>
        </w:rPr>
        <w:t>Contrapartida</w:t>
      </w:r>
      <w:r w:rsidRPr="009A556D">
        <w:rPr>
          <w:lang w:val="es-CO"/>
        </w:rPr>
        <w:t xml:space="preserve"> </w:t>
      </w:r>
      <w:r>
        <w:rPr>
          <w:lang w:val="es-CO"/>
        </w:rPr>
        <w:t>–</w:t>
      </w:r>
      <w:r w:rsidRPr="009A556D">
        <w:rPr>
          <w:lang w:val="es-CO"/>
        </w:rPr>
        <w:t xml:space="preserve"> </w:t>
      </w:r>
      <w:r>
        <w:rPr>
          <w:lang w:val="es-CO"/>
        </w:rPr>
        <w:t xml:space="preserve">Pontificia Universidad Javeriana </w:t>
      </w:r>
      <w:r w:rsidRPr="009A556D">
        <w:rPr>
          <w:lang w:val="es-CO"/>
        </w:rPr>
        <w:t>Colombia</w:t>
      </w:r>
    </w:p>
    <w:p w:rsidR="00E6557F" w:rsidRDefault="000217F0" w:rsidP="00E6557F">
      <w:pPr>
        <w:pStyle w:val="Cuerpovademecum"/>
      </w:pPr>
      <w:hyperlink r:id="rId206" w:history="1">
        <w:r w:rsidR="00E6557F" w:rsidRPr="00E6557F">
          <w:rPr>
            <w:rStyle w:val="Hipervnculo"/>
          </w:rPr>
          <w:t>Hay muchas cuestiones sobre el ejercicio de la revisoría fiscal que no están tratadas en las normas legales</w:t>
        </w:r>
      </w:hyperlink>
    </w:p>
    <w:p w:rsidR="007321D6" w:rsidRDefault="000217F0" w:rsidP="007321D6">
      <w:pPr>
        <w:pStyle w:val="Cuerpovademecum"/>
      </w:pPr>
      <w:hyperlink r:id="rId207" w:history="1">
        <w:r w:rsidR="007321D6" w:rsidRPr="007321D6">
          <w:rPr>
            <w:rStyle w:val="Hipervnculo"/>
          </w:rPr>
          <w:t>En la realidad varios superintendentes pretenden que el contralor ejerza controles, cosa que no corresponde al revisor fiscal</w:t>
        </w:r>
      </w:hyperlink>
    </w:p>
    <w:p w:rsidR="0093147B" w:rsidRDefault="000217F0" w:rsidP="007321D6">
      <w:pPr>
        <w:pStyle w:val="Cuerpovademecum"/>
      </w:pPr>
      <w:hyperlink r:id="rId208" w:history="1">
        <w:r w:rsidR="0093147B" w:rsidRPr="0093147B">
          <w:rPr>
            <w:rStyle w:val="Hipervnculo"/>
          </w:rPr>
          <w:t>Todo depende de las personas. Ellas son las que diseñan, aplican o pasan por alto el control interno.</w:t>
        </w:r>
      </w:hyperlink>
    </w:p>
    <w:p w:rsidR="0093147B" w:rsidRDefault="000217F0" w:rsidP="0093147B">
      <w:pPr>
        <w:pStyle w:val="Cuerpovademecum"/>
      </w:pPr>
      <w:hyperlink r:id="rId209" w:history="1">
        <w:r w:rsidR="0093147B" w:rsidRPr="0093147B">
          <w:rPr>
            <w:rStyle w:val="Hipervnculo"/>
          </w:rPr>
          <w:t>Mentefacto del concepto de Auditoria</w:t>
        </w:r>
      </w:hyperlink>
    </w:p>
    <w:p w:rsidR="0093147B" w:rsidRDefault="000217F0" w:rsidP="0093147B">
      <w:pPr>
        <w:pStyle w:val="Cuerpovademecum"/>
      </w:pPr>
      <w:hyperlink r:id="rId210" w:history="1">
        <w:r w:rsidR="0093147B" w:rsidRPr="0093147B">
          <w:rPr>
            <w:rStyle w:val="Hipervnculo"/>
          </w:rPr>
          <w:t>¿Cómo pueden los representantes legales, los contadores preparadores y los revisores fiscales asegurar que la contabilidad es íntegra?</w:t>
        </w:r>
      </w:hyperlink>
    </w:p>
    <w:p w:rsidR="0093147B" w:rsidRDefault="000217F0" w:rsidP="0093147B">
      <w:pPr>
        <w:pStyle w:val="Cuerpovademecum"/>
      </w:pPr>
      <w:hyperlink r:id="rId211" w:history="1">
        <w:r w:rsidR="0093147B" w:rsidRPr="0093147B">
          <w:rPr>
            <w:rStyle w:val="Hipervnculo"/>
          </w:rPr>
          <w:t>Principios de la auditoría de cumplimiento</w:t>
        </w:r>
      </w:hyperlink>
    </w:p>
    <w:p w:rsidR="0093147B" w:rsidRDefault="000217F0" w:rsidP="0093147B">
      <w:pPr>
        <w:pStyle w:val="Cuerpovademecum"/>
      </w:pPr>
      <w:hyperlink r:id="rId212" w:history="1">
        <w:r w:rsidR="0093147B" w:rsidRPr="0093147B">
          <w:rPr>
            <w:rStyle w:val="Hipervnculo"/>
          </w:rPr>
          <w:t>Procedimientos y evaluación de la evidencia</w:t>
        </w:r>
      </w:hyperlink>
    </w:p>
    <w:p w:rsidR="0093147B" w:rsidRDefault="000217F0" w:rsidP="0093147B">
      <w:pPr>
        <w:pStyle w:val="Cuerpovademecum"/>
      </w:pPr>
      <w:hyperlink r:id="rId213" w:history="1">
        <w:r w:rsidR="0093147B" w:rsidRPr="0093147B">
          <w:rPr>
            <w:rStyle w:val="Hipervnculo"/>
          </w:rPr>
          <w:t>Materialidad</w:t>
        </w:r>
      </w:hyperlink>
    </w:p>
    <w:p w:rsidR="004D648A" w:rsidRDefault="000217F0" w:rsidP="004D648A">
      <w:pPr>
        <w:pStyle w:val="Cuerpovademecum"/>
      </w:pPr>
      <w:hyperlink r:id="rId214" w:history="1">
        <w:r w:rsidR="004D648A" w:rsidRPr="004D648A">
          <w:rPr>
            <w:rStyle w:val="Hipervnculo"/>
          </w:rPr>
          <w:t>Una auditoría de cumplimiento empieza por el conocimiento del cliente y la evaluación de su control interno</w:t>
        </w:r>
      </w:hyperlink>
    </w:p>
    <w:p w:rsidR="004D648A" w:rsidRDefault="000217F0" w:rsidP="004D648A">
      <w:pPr>
        <w:pStyle w:val="Cuerpovademecum"/>
      </w:pPr>
      <w:hyperlink r:id="rId215" w:history="1">
        <w:r w:rsidR="004D648A" w:rsidRPr="004D648A">
          <w:rPr>
            <w:rStyle w:val="Hipervnculo"/>
          </w:rPr>
          <w:t>El trabajo del revisor implicará, en la etapa inicial de su ciclo, preguntarse cuál es la posibilidad de que la entidad viole una norma</w:t>
        </w:r>
      </w:hyperlink>
    </w:p>
    <w:p w:rsidR="004D648A" w:rsidRDefault="000217F0" w:rsidP="004D648A">
      <w:pPr>
        <w:pStyle w:val="Cuerpovademecum"/>
      </w:pPr>
      <w:hyperlink r:id="rId216" w:history="1">
        <w:r w:rsidR="004D648A" w:rsidRPr="004D648A">
          <w:rPr>
            <w:rStyle w:val="Hipervnculo"/>
          </w:rPr>
          <w:t>¿Seguiremos realizando procedimientos de auditoría sobre los hechos que ya ocurrieron?</w:t>
        </w:r>
      </w:hyperlink>
    </w:p>
    <w:p w:rsidR="00725770" w:rsidRDefault="000217F0" w:rsidP="004D648A">
      <w:pPr>
        <w:pStyle w:val="Cuerpovademecum"/>
      </w:pPr>
      <w:hyperlink r:id="rId217" w:history="1">
        <w:r w:rsidR="00725770" w:rsidRPr="00725770">
          <w:rPr>
            <w:rStyle w:val="Hipervnculo"/>
          </w:rPr>
          <w:t>Ante tanta corrupción, es claro que la contabilidad, más que los auditores, está en crisis</w:t>
        </w:r>
      </w:hyperlink>
    </w:p>
    <w:p w:rsidR="00725770" w:rsidRDefault="000217F0" w:rsidP="00725770">
      <w:pPr>
        <w:pStyle w:val="Cuerpovademecum"/>
      </w:pPr>
      <w:hyperlink r:id="rId218" w:history="1">
        <w:r w:rsidR="00725770" w:rsidRPr="00725770">
          <w:rPr>
            <w:rStyle w:val="Hipervnculo"/>
          </w:rPr>
          <w:t>Evidentemente una cosa es tener normas, originadas en los IFRS o en los ISA, y otra es que se apliquen con éxito</w:t>
        </w:r>
      </w:hyperlink>
    </w:p>
    <w:p w:rsidR="00725770" w:rsidRDefault="000217F0" w:rsidP="00725770">
      <w:pPr>
        <w:pStyle w:val="Cuerpovademecum"/>
      </w:pPr>
      <w:hyperlink r:id="rId219" w:history="1">
        <w:r w:rsidR="00725770" w:rsidRPr="00725770">
          <w:rPr>
            <w:rStyle w:val="Hipervnculo"/>
          </w:rPr>
          <w:t>Cuando se emite una opinión con base en un marco de cumplimiento, no interesa si con la aplicación de dicho marco se alcanza o no la representación fie</w:t>
        </w:r>
      </w:hyperlink>
      <w:r w:rsidR="00725770" w:rsidRPr="00725770">
        <w:t>l</w:t>
      </w:r>
    </w:p>
    <w:p w:rsidR="00725770" w:rsidRDefault="000217F0" w:rsidP="00725770">
      <w:pPr>
        <w:pStyle w:val="Cuerpovademecum"/>
      </w:pPr>
      <w:hyperlink r:id="rId220" w:history="1">
        <w:r w:rsidR="00725770" w:rsidRPr="00725770">
          <w:rPr>
            <w:rStyle w:val="Hipervnculo"/>
          </w:rPr>
          <w:t>Una consecuencia muy negativa de esto es que se quiere que los revisores fiscales hagan lo que el Estado no hace</w:t>
        </w:r>
      </w:hyperlink>
    </w:p>
    <w:p w:rsidR="00725770" w:rsidRDefault="000217F0" w:rsidP="00725770">
      <w:pPr>
        <w:pStyle w:val="Cuerpovademecum"/>
      </w:pPr>
      <w:hyperlink r:id="rId221" w:history="1">
        <w:r w:rsidR="00725770" w:rsidRPr="00725770">
          <w:rPr>
            <w:rStyle w:val="Hipervnculo"/>
          </w:rPr>
          <w:t>Si la auditoría no fuera tan importante como es, probablemente no se gastarían tantas energías en reclamarle</w:t>
        </w:r>
      </w:hyperlink>
    </w:p>
    <w:p w:rsidR="00725770" w:rsidRDefault="000217F0" w:rsidP="00725770">
      <w:pPr>
        <w:pStyle w:val="Cuerpovademecum"/>
      </w:pPr>
      <w:hyperlink r:id="rId222" w:history="1">
        <w:r w:rsidR="00725770" w:rsidRPr="00725770">
          <w:rPr>
            <w:rStyle w:val="Hipervnculo"/>
          </w:rPr>
          <w:t>¿Es el revisor fiscal el oficial de cumplimiento del Gobierno? La respuesta a tal interrogante es un NO categórico</w:t>
        </w:r>
      </w:hyperlink>
    </w:p>
    <w:p w:rsidR="00725770" w:rsidRDefault="000217F0" w:rsidP="00725770">
      <w:pPr>
        <w:pStyle w:val="Cuerpovademecum"/>
      </w:pPr>
      <w:hyperlink r:id="rId223" w:history="1">
        <w:r w:rsidR="00725770" w:rsidRPr="00725770">
          <w:rPr>
            <w:rStyle w:val="Hipervnculo"/>
          </w:rPr>
          <w:t>Muchos son reacios a innovar o permitir innovar la forma de funcionamiento de la revisoría fiscal</w:t>
        </w:r>
      </w:hyperlink>
    </w:p>
    <w:p w:rsidR="00725770" w:rsidRDefault="000217F0" w:rsidP="00725770">
      <w:pPr>
        <w:pStyle w:val="Cuerpovademecum"/>
      </w:pPr>
      <w:hyperlink r:id="rId224" w:history="1">
        <w:r w:rsidR="00725770" w:rsidRPr="00725770">
          <w:rPr>
            <w:rStyle w:val="Hipervnculo"/>
          </w:rPr>
          <w:t>Revisores fiscales que no saben si el control interno es adecuado</w:t>
        </w:r>
      </w:hyperlink>
    </w:p>
    <w:p w:rsidR="00725770" w:rsidRDefault="000217F0" w:rsidP="00725770">
      <w:pPr>
        <w:pStyle w:val="Cuerpovademecum"/>
      </w:pPr>
      <w:hyperlink r:id="rId225" w:history="1">
        <w:r w:rsidR="00725770" w:rsidRPr="00725770">
          <w:rPr>
            <w:rStyle w:val="Hipervnculo"/>
          </w:rPr>
          <w:t>La calidad de la auditoría depende de los honorarios</w:t>
        </w:r>
      </w:hyperlink>
    </w:p>
    <w:p w:rsidR="00725770" w:rsidRDefault="000217F0" w:rsidP="00725770">
      <w:pPr>
        <w:pStyle w:val="Cuerpovademecum"/>
      </w:pPr>
      <w:hyperlink r:id="rId226" w:history="1">
        <w:r w:rsidR="00725770" w:rsidRPr="00725770">
          <w:rPr>
            <w:rStyle w:val="Hipervnculo"/>
          </w:rPr>
          <w:t>Informe de Auditoría al Balance General de la Nación (BGN) y de la Hacienda Pública (sector público), correspondiente al año 2016</w:t>
        </w:r>
      </w:hyperlink>
    </w:p>
    <w:p w:rsidR="00725770" w:rsidRDefault="000217F0" w:rsidP="00725770">
      <w:pPr>
        <w:pStyle w:val="Cuerpovademecum"/>
        <w:rPr>
          <w:rStyle w:val="Hipervnculo"/>
        </w:rPr>
      </w:pPr>
      <w:hyperlink r:id="rId227" w:history="1">
        <w:r w:rsidR="00725770" w:rsidRPr="00725770">
          <w:rPr>
            <w:rStyle w:val="Hipervnculo"/>
          </w:rPr>
          <w:t>El modelo de INTOSAI desarrolla tres auditorías: una financiera, una de desempeño y otra de cumplimiento</w:t>
        </w:r>
      </w:hyperlink>
    </w:p>
    <w:p w:rsidR="002D3E42" w:rsidRPr="00725770" w:rsidRDefault="002D3E42" w:rsidP="00725770">
      <w:pPr>
        <w:pStyle w:val="Cuerpovademecum"/>
        <w:rPr>
          <w:lang w:val="es-CO"/>
        </w:rPr>
      </w:pPr>
    </w:p>
    <w:p w:rsidR="001D1801" w:rsidRPr="00584677" w:rsidRDefault="001D1801" w:rsidP="001D1801">
      <w:pPr>
        <w:pStyle w:val="Cuerpovademecum"/>
        <w:jc w:val="center"/>
        <w:rPr>
          <w:rFonts w:cs="Palatino Linotype"/>
          <w:sz w:val="40"/>
          <w:szCs w:val="40"/>
          <w:lang w:val="en-US"/>
        </w:rPr>
      </w:pPr>
      <w:r w:rsidRPr="00413B87">
        <w:rPr>
          <w:rFonts w:cs="Palatino Linotype"/>
          <w:sz w:val="40"/>
          <w:szCs w:val="40"/>
          <w:lang w:val="es-CO"/>
        </w:rPr>
        <w:sym w:font="Wingdings 2" w:char="F068"/>
      </w:r>
    </w:p>
    <w:p w:rsidR="001D1801" w:rsidRDefault="001D1801" w:rsidP="001D1801">
      <w:pPr>
        <w:pStyle w:val="Estilo10"/>
        <w:rPr>
          <w:lang w:val="en-US"/>
        </w:rPr>
      </w:pPr>
    </w:p>
    <w:p w:rsidR="001D1801" w:rsidRPr="009A556D" w:rsidRDefault="001D1801" w:rsidP="001D1801">
      <w:pPr>
        <w:pStyle w:val="Estilo10"/>
        <w:rPr>
          <w:lang w:val="es-CO"/>
        </w:rPr>
      </w:pPr>
      <w:r>
        <w:rPr>
          <w:lang w:val="es-CO"/>
        </w:rPr>
        <w:t>Deloitte</w:t>
      </w:r>
    </w:p>
    <w:p w:rsidR="001D1801" w:rsidRDefault="000217F0" w:rsidP="001D1801">
      <w:pPr>
        <w:pStyle w:val="Cuerpovademecum"/>
      </w:pPr>
      <w:hyperlink r:id="rId228" w:history="1">
        <w:r w:rsidR="001D1801" w:rsidRPr="001D1801">
          <w:rPr>
            <w:rStyle w:val="Hipervnculo"/>
          </w:rPr>
          <w:t>Iluminando la auditoría del futuro</w:t>
        </w:r>
      </w:hyperlink>
    </w:p>
    <w:p w:rsidR="00B36E8E" w:rsidRPr="00B36E8E" w:rsidRDefault="000217F0" w:rsidP="00B36E8E">
      <w:pPr>
        <w:pStyle w:val="Cuerpovademecum"/>
        <w:rPr>
          <w:lang w:val="es-CO"/>
        </w:rPr>
      </w:pPr>
      <w:hyperlink r:id="rId229" w:history="1">
        <w:r w:rsidR="00B36E8E" w:rsidRPr="00B36E8E">
          <w:rPr>
            <w:rStyle w:val="Hipervnculo"/>
            <w:lang w:val="es-CO"/>
          </w:rPr>
          <w:t>Cómo la Auditoría Interna puede ayudar a prevenir crisis, concebir futuro y “hacer magia"</w:t>
        </w:r>
      </w:hyperlink>
    </w:p>
    <w:p w:rsidR="00B36E8E" w:rsidRPr="009A556D" w:rsidRDefault="00B36E8E" w:rsidP="001D1801">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7C7AFD" w:rsidRDefault="00FA68F7" w:rsidP="00FA68F7">
      <w:pPr>
        <w:pStyle w:val="Estilo10"/>
        <w:rPr>
          <w:lang w:val="en-US"/>
        </w:rPr>
      </w:pPr>
      <w:r w:rsidRPr="007C7AFD">
        <w:rPr>
          <w:lang w:val="en-US"/>
        </w:rPr>
        <w:t>European Confederation of Institutes of Internal Auditing- Internacional</w:t>
      </w:r>
    </w:p>
    <w:p w:rsidR="00FA68F7" w:rsidRPr="00E46ACB" w:rsidRDefault="000217F0" w:rsidP="00B870CC">
      <w:pPr>
        <w:pStyle w:val="Cuerpovademecum"/>
        <w:rPr>
          <w:lang w:val="en-US"/>
        </w:rPr>
      </w:pPr>
      <w:hyperlink r:id="rId230" w:history="1">
        <w:r w:rsidR="00B870CC" w:rsidRPr="00E46ACB">
          <w:rPr>
            <w:rStyle w:val="Hipervnculo"/>
            <w:lang w:val="en-US"/>
          </w:rPr>
          <w:t xml:space="preserve">Internal auditors can strengthen fight against financial crime </w:t>
        </w:r>
      </w:hyperlink>
    </w:p>
    <w:p w:rsidR="00B870CC" w:rsidRDefault="000217F0" w:rsidP="00B870CC">
      <w:pPr>
        <w:pStyle w:val="Cuerpovademecum"/>
        <w:rPr>
          <w:rFonts w:eastAsia="Liberation Serif"/>
          <w:lang w:val="en-US"/>
        </w:rPr>
      </w:pPr>
      <w:hyperlink r:id="rId231" w:history="1">
        <w:r w:rsidR="00B870CC" w:rsidRPr="00E46ACB">
          <w:rPr>
            <w:rStyle w:val="Hipervnculo"/>
            <w:rFonts w:eastAsia="Liberation Serif"/>
            <w:lang w:val="en-US"/>
          </w:rPr>
          <w:t xml:space="preserve">ECIIA newsletter June 2017 </w:t>
        </w:r>
      </w:hyperlink>
    </w:p>
    <w:p w:rsidR="00B870CC" w:rsidRDefault="000217F0" w:rsidP="00B870CC">
      <w:pPr>
        <w:pStyle w:val="Cuerpovademecum"/>
        <w:rPr>
          <w:rStyle w:val="Hipervnculo"/>
          <w:rFonts w:eastAsia="Liberation Serif"/>
          <w:lang w:val="en-US"/>
        </w:rPr>
      </w:pPr>
      <w:hyperlink r:id="rId232" w:history="1">
        <w:r w:rsidR="00B870CC" w:rsidRPr="00E46ACB">
          <w:rPr>
            <w:rStyle w:val="Hipervnculo"/>
            <w:rFonts w:eastAsia="Liberation Serif"/>
            <w:lang w:val="en-US"/>
          </w:rPr>
          <w:t xml:space="preserve">Internal auditors need strongest protection </w:t>
        </w:r>
      </w:hyperlink>
    </w:p>
    <w:p w:rsidR="002D3E42" w:rsidRPr="00DF5EC0" w:rsidRDefault="002D3E42" w:rsidP="00B870CC">
      <w:pPr>
        <w:pStyle w:val="Cuerpovademecum"/>
        <w:rPr>
          <w:rFonts w:eastAsia="Liberation Serif"/>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AA7C85" w:rsidRDefault="00FA68F7" w:rsidP="00FA68F7">
      <w:pPr>
        <w:pStyle w:val="Estilo10"/>
        <w:rPr>
          <w:lang w:val="en-US"/>
        </w:rPr>
      </w:pPr>
      <w:r w:rsidRPr="00AA7C85">
        <w:rPr>
          <w:lang w:val="en-US"/>
        </w:rPr>
        <w:t>European Federation of Accountants and Auditors for SMEs (EFAA) - Internacional</w:t>
      </w:r>
    </w:p>
    <w:p w:rsidR="00B870CC" w:rsidRPr="002D3E42" w:rsidRDefault="00B870CC" w:rsidP="00B870CC">
      <w:pPr>
        <w:pStyle w:val="Cuerpovademecum"/>
        <w:rPr>
          <w:lang w:val="en-US"/>
        </w:rPr>
      </w:pPr>
      <w:r w:rsidRPr="00E46ACB">
        <w:rPr>
          <w:lang w:val="en-US"/>
        </w:rPr>
        <w:t xml:space="preserve">EFAA Response to the IASB Discussion Paper DP/2017/1 Disclosure Initiative - Principles of... </w:t>
      </w:r>
      <w:hyperlink r:id="rId233" w:history="1">
        <w:r w:rsidRPr="002D3E42">
          <w:rPr>
            <w:rStyle w:val="Hipervnculo"/>
            <w:lang w:val="en-US"/>
          </w:rPr>
          <w:t>more »</w:t>
        </w:r>
      </w:hyperlink>
      <w:r w:rsidRPr="002D3E42">
        <w:rPr>
          <w:lang w:val="en-US"/>
        </w:rPr>
        <w:t xml:space="preserve"> </w:t>
      </w:r>
    </w:p>
    <w:p w:rsidR="00B870CC" w:rsidRPr="00E46ACB" w:rsidRDefault="00B870CC" w:rsidP="00B870CC">
      <w:pPr>
        <w:pStyle w:val="Cuerpovademecum"/>
        <w:rPr>
          <w:lang w:val="en-US"/>
        </w:rPr>
      </w:pPr>
      <w:r w:rsidRPr="00E46ACB">
        <w:rPr>
          <w:lang w:val="en-US"/>
        </w:rPr>
        <w:t xml:space="preserve">What can the Asian Profession learn from the 2016 IFAC Global SMP Survey? </w:t>
      </w:r>
      <w:hyperlink r:id="rId234" w:history="1">
        <w:r w:rsidRPr="00E46ACB">
          <w:rPr>
            <w:rStyle w:val="Hipervnculo"/>
            <w:lang w:val="en-US"/>
          </w:rPr>
          <w:t>more »</w:t>
        </w:r>
      </w:hyperlink>
      <w:r w:rsidRPr="00E46ACB">
        <w:rPr>
          <w:lang w:val="en-US"/>
        </w:rPr>
        <w:t xml:space="preserve"> </w:t>
      </w:r>
    </w:p>
    <w:p w:rsidR="00B870CC" w:rsidRPr="002D3E42" w:rsidRDefault="00B870CC" w:rsidP="00B870CC">
      <w:pPr>
        <w:pStyle w:val="Cuerpovademecum"/>
        <w:rPr>
          <w:lang w:val="en-US"/>
        </w:rPr>
      </w:pPr>
      <w:r w:rsidRPr="00E46ACB">
        <w:rPr>
          <w:lang w:val="en-US"/>
        </w:rPr>
        <w:t xml:space="preserve">EFAA Response to the IAESB Exposure Draft (ED), International Education Standard 7, Continuing... </w:t>
      </w:r>
      <w:hyperlink r:id="rId235" w:history="1">
        <w:r w:rsidRPr="002D3E42">
          <w:rPr>
            <w:rStyle w:val="Hipervnculo"/>
            <w:lang w:val="en-US"/>
          </w:rPr>
          <w:t>more »</w:t>
        </w:r>
      </w:hyperlink>
      <w:r w:rsidRPr="002D3E42">
        <w:rPr>
          <w:lang w:val="en-US"/>
        </w:rPr>
        <w:t xml:space="preserve"> </w:t>
      </w:r>
    </w:p>
    <w:p w:rsidR="00B870CC" w:rsidRPr="002D3E42" w:rsidRDefault="00B870CC" w:rsidP="00B870CC">
      <w:pPr>
        <w:pStyle w:val="Cuerpovademecum"/>
        <w:rPr>
          <w:lang w:val="en-US"/>
        </w:rPr>
      </w:pPr>
      <w:r w:rsidRPr="00E46ACB">
        <w:rPr>
          <w:lang w:val="en-US"/>
        </w:rPr>
        <w:t xml:space="preserve">EFAA Response to the IAASB Exposure Draft (ED), International Standard on Auditing 540 (Revised),... </w:t>
      </w:r>
      <w:hyperlink r:id="rId236" w:history="1">
        <w:r w:rsidRPr="002D3E42">
          <w:rPr>
            <w:rStyle w:val="Hipervnculo"/>
            <w:lang w:val="en-US"/>
          </w:rPr>
          <w:t>more »</w:t>
        </w:r>
      </w:hyperlink>
      <w:r w:rsidRPr="002D3E42">
        <w:rPr>
          <w:lang w:val="en-US"/>
        </w:rPr>
        <w:t xml:space="preserve"> </w:t>
      </w:r>
    </w:p>
    <w:p w:rsidR="00B870CC" w:rsidRPr="00E46ACB" w:rsidRDefault="00B870CC" w:rsidP="00B870CC">
      <w:pPr>
        <w:pStyle w:val="Cuerpovademecum"/>
        <w:rPr>
          <w:lang w:val="en-US"/>
        </w:rPr>
      </w:pPr>
      <w:r w:rsidRPr="00E46ACB">
        <w:rPr>
          <w:lang w:val="en-US"/>
        </w:rPr>
        <w:t xml:space="preserve">Digital Technologies’ Implications for SMPs </w:t>
      </w:r>
      <w:hyperlink r:id="rId237" w:history="1">
        <w:r w:rsidRPr="00E46ACB">
          <w:rPr>
            <w:rStyle w:val="Hipervnculo"/>
            <w:lang w:val="en-US"/>
          </w:rPr>
          <w:t>more »</w:t>
        </w:r>
      </w:hyperlink>
      <w:r w:rsidRPr="00E46ACB">
        <w:rPr>
          <w:lang w:val="en-US"/>
        </w:rPr>
        <w:t xml:space="preserve"> </w:t>
      </w:r>
    </w:p>
    <w:p w:rsidR="00B870CC" w:rsidRPr="00E46ACB" w:rsidRDefault="00B870CC" w:rsidP="00B870CC">
      <w:pPr>
        <w:pStyle w:val="Cuerpovademecum"/>
        <w:rPr>
          <w:lang w:val="en-US"/>
        </w:rPr>
      </w:pPr>
      <w:r w:rsidRPr="00E46ACB">
        <w:rPr>
          <w:lang w:val="en-US"/>
        </w:rPr>
        <w:t xml:space="preserve">Developing the Digital Professional: Post-conference in-depth analysis from EFAA experts </w:t>
      </w:r>
      <w:hyperlink r:id="rId238" w:history="1">
        <w:r w:rsidRPr="00E46ACB">
          <w:rPr>
            <w:rStyle w:val="Hipervnculo"/>
            <w:lang w:val="en-US"/>
          </w:rPr>
          <w:t>more »</w:t>
        </w:r>
      </w:hyperlink>
      <w:r w:rsidRPr="00E46ACB">
        <w:rPr>
          <w:lang w:val="en-US"/>
        </w:rPr>
        <w:t xml:space="preserve"> </w:t>
      </w:r>
    </w:p>
    <w:p w:rsidR="00FA68F7" w:rsidRPr="00DF5EC0" w:rsidRDefault="00FA68F7" w:rsidP="00FA68F7">
      <w:pPr>
        <w:pStyle w:val="Cuerpovademecum"/>
        <w:rPr>
          <w:rFonts w:eastAsia="Liberation Serif"/>
          <w:lang w:val="en-US"/>
        </w:rPr>
      </w:pPr>
    </w:p>
    <w:p w:rsidR="00B870CC" w:rsidRPr="00584677" w:rsidRDefault="00B870CC" w:rsidP="00B870C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B870CC" w:rsidRDefault="00B870CC" w:rsidP="00B870CC">
      <w:pPr>
        <w:pStyle w:val="Estilo10"/>
        <w:rPr>
          <w:lang w:val="en-US"/>
        </w:rPr>
      </w:pPr>
    </w:p>
    <w:p w:rsidR="00B870CC" w:rsidRPr="00E46ACB" w:rsidRDefault="00B870CC" w:rsidP="00B870CC">
      <w:pPr>
        <w:pStyle w:val="Estilo10"/>
        <w:rPr>
          <w:lang w:val="en-US"/>
        </w:rPr>
      </w:pPr>
      <w:r w:rsidRPr="00E46ACB">
        <w:rPr>
          <w:lang w:val="en-US"/>
        </w:rPr>
        <w:t xml:space="preserve">European Organisation of Supreme Audit Institutions (EUROSAI) - Internacional - Noticias </w:t>
      </w:r>
    </w:p>
    <w:p w:rsidR="00B870CC" w:rsidRPr="00E46ACB" w:rsidRDefault="000217F0" w:rsidP="00B870CC">
      <w:pPr>
        <w:pStyle w:val="Cuerpovademecum"/>
        <w:rPr>
          <w:lang w:val="en-US"/>
        </w:rPr>
      </w:pPr>
      <w:hyperlink r:id="rId239" w:history="1">
        <w:r w:rsidR="00B870CC" w:rsidRPr="00E46ACB">
          <w:rPr>
            <w:rStyle w:val="Hipervnculo"/>
            <w:lang w:val="en-US"/>
          </w:rPr>
          <w:t>Self-Assessment: the primary source in the creation of the Strategic Plan 2017-2023 and the enhancements in the Structure and Governance of the EUROSAI organisation</w:t>
        </w:r>
      </w:hyperlink>
    </w:p>
    <w:p w:rsidR="007F446D" w:rsidRPr="00E46ACB" w:rsidRDefault="007F446D" w:rsidP="00B870CC">
      <w:pPr>
        <w:pStyle w:val="Cuerpovademecum"/>
        <w:rPr>
          <w:lang w:val="en-US"/>
        </w:rPr>
      </w:pPr>
    </w:p>
    <w:p w:rsidR="00B870CC" w:rsidRPr="00584677" w:rsidRDefault="00B870CC" w:rsidP="00B870C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B870CC" w:rsidRDefault="00B870CC" w:rsidP="00B870CC">
      <w:pPr>
        <w:pStyle w:val="Estilo10"/>
        <w:rPr>
          <w:lang w:val="en-US"/>
        </w:rPr>
      </w:pPr>
    </w:p>
    <w:p w:rsidR="00B870CC" w:rsidRPr="00E46ACB" w:rsidRDefault="00B870CC" w:rsidP="00B870CC">
      <w:pPr>
        <w:pStyle w:val="Estilo10"/>
        <w:rPr>
          <w:bCs/>
          <w:lang w:val="en-US"/>
        </w:rPr>
      </w:pPr>
      <w:r w:rsidRPr="00E46ACB">
        <w:rPr>
          <w:bCs/>
          <w:lang w:val="en-US"/>
        </w:rPr>
        <w:t xml:space="preserve">EY - Internacional - Noticias </w:t>
      </w:r>
    </w:p>
    <w:p w:rsidR="00B870CC" w:rsidRDefault="000217F0" w:rsidP="00B870CC">
      <w:pPr>
        <w:pStyle w:val="Cuerpovademecum"/>
        <w:rPr>
          <w:lang w:val="en-US"/>
        </w:rPr>
      </w:pPr>
      <w:hyperlink r:id="rId240" w:history="1">
        <w:r w:rsidR="00B870CC" w:rsidRPr="00E46ACB">
          <w:rPr>
            <w:rStyle w:val="Hipervnculo"/>
            <w:lang w:val="en-US"/>
          </w:rPr>
          <w:t>EY scaling the use of drones in the audit process</w:t>
        </w:r>
      </w:hyperlink>
    </w:p>
    <w:p w:rsidR="00B870CC" w:rsidRDefault="000217F0" w:rsidP="00B870CC">
      <w:pPr>
        <w:pStyle w:val="Cuerpovademecum"/>
        <w:rPr>
          <w:rStyle w:val="Hipervnculo"/>
          <w:rFonts w:eastAsia="Liberation Serif"/>
          <w:lang w:val="en-US"/>
        </w:rPr>
      </w:pPr>
      <w:hyperlink r:id="rId241" w:history="1">
        <w:r w:rsidR="00B870CC" w:rsidRPr="00E46ACB">
          <w:rPr>
            <w:rStyle w:val="Hipervnculo"/>
            <w:rFonts w:eastAsia="Liberation Serif"/>
            <w:lang w:val="en-US"/>
          </w:rPr>
          <w:t>Top 500 family businesses firms amount to the third-largest economy in the world</w:t>
        </w:r>
      </w:hyperlink>
    </w:p>
    <w:p w:rsidR="002D3E42" w:rsidRPr="00DF5EC0" w:rsidRDefault="002D3E42" w:rsidP="00B870CC">
      <w:pPr>
        <w:pStyle w:val="Cuerpovademecum"/>
        <w:rPr>
          <w:rFonts w:eastAsia="Liberation Serif"/>
          <w:lang w:val="en-US"/>
        </w:rPr>
      </w:pPr>
    </w:p>
    <w:p w:rsidR="00B870CC" w:rsidRPr="00584677" w:rsidRDefault="00B870CC" w:rsidP="00B870C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B870CC" w:rsidRDefault="00B870CC" w:rsidP="00B870CC">
      <w:pPr>
        <w:pStyle w:val="Estilo10"/>
        <w:rPr>
          <w:lang w:val="en-US"/>
        </w:rPr>
      </w:pPr>
    </w:p>
    <w:p w:rsidR="00B870CC" w:rsidRPr="00B870CC" w:rsidRDefault="00B870CC" w:rsidP="00B870CC">
      <w:pPr>
        <w:pStyle w:val="Estilo10"/>
        <w:rPr>
          <w:bCs/>
          <w:lang w:val="es-CO"/>
        </w:rPr>
      </w:pPr>
      <w:r w:rsidRPr="00B870CC">
        <w:rPr>
          <w:bCs/>
          <w:lang w:val="es-CO"/>
        </w:rPr>
        <w:t>Federación Argentina de Consejos Profesionales de Ciencias Económicas (FACPCE) - Argentina - Noticias</w:t>
      </w:r>
    </w:p>
    <w:p w:rsidR="00B870CC" w:rsidRDefault="000217F0" w:rsidP="00B870CC">
      <w:pPr>
        <w:pStyle w:val="Cuerpovademecum"/>
        <w:rPr>
          <w:rStyle w:val="Hipervnculo"/>
          <w:lang w:val="en-US"/>
        </w:rPr>
      </w:pPr>
      <w:hyperlink r:id="rId242" w:history="1">
        <w:hyperlink r:id="rId243" w:history="1">
          <w:r w:rsidR="00B870CC" w:rsidRPr="00B870CC">
            <w:rPr>
              <w:rStyle w:val="Hipervnculo"/>
            </w:rPr>
            <w:t xml:space="preserve">Reunión con el Foro Argentino de Firmas de Auditores Externos </w:t>
          </w:r>
        </w:hyperlink>
        <w:r w:rsidR="00B870CC" w:rsidRPr="00EC6681">
          <w:rPr>
            <w:rStyle w:val="Hipervnculo"/>
            <w:lang w:val="en-US"/>
          </w:rPr>
          <w:t xml:space="preserve"> </w:t>
        </w:r>
      </w:hyperlink>
    </w:p>
    <w:p w:rsidR="002D3E42" w:rsidRPr="00393CFC" w:rsidRDefault="002D3E42" w:rsidP="00B870CC">
      <w:pPr>
        <w:pStyle w:val="Cuerpovademecum"/>
        <w:rPr>
          <w:lang w:val="en-US"/>
        </w:rPr>
      </w:pPr>
    </w:p>
    <w:p w:rsidR="00B870CC" w:rsidRPr="00584677" w:rsidRDefault="00B870CC" w:rsidP="00B870C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D063D4" w:rsidRDefault="00FA68F7" w:rsidP="00FA68F7">
      <w:pPr>
        <w:pStyle w:val="Estilo10"/>
        <w:rPr>
          <w:lang w:val="en-US"/>
        </w:rPr>
      </w:pPr>
      <w:r w:rsidRPr="004B55B6">
        <w:rPr>
          <w:lang w:val="en-US"/>
        </w:rPr>
        <w:t>Financial Executives International (FEI) - Internacional</w:t>
      </w:r>
    </w:p>
    <w:p w:rsidR="00FA68F7" w:rsidRDefault="000217F0" w:rsidP="00FA68F7">
      <w:pPr>
        <w:pStyle w:val="Cuerpovademecum"/>
        <w:rPr>
          <w:rStyle w:val="Hipervnculo"/>
          <w:lang w:val="en-US"/>
        </w:rPr>
      </w:pPr>
      <w:hyperlink r:id="rId244" w:history="1">
        <w:r w:rsidR="00FA68F7" w:rsidRPr="00EC6681">
          <w:rPr>
            <w:rStyle w:val="Hipervnculo"/>
            <w:lang w:val="en-US"/>
          </w:rPr>
          <w:t xml:space="preserve">Time to Capitalize on Your Audit </w:t>
        </w:r>
      </w:hyperlink>
    </w:p>
    <w:p w:rsidR="00B870CC" w:rsidRDefault="000217F0" w:rsidP="00FA68F7">
      <w:pPr>
        <w:pStyle w:val="Cuerpovademecum"/>
        <w:rPr>
          <w:lang w:val="en-US"/>
        </w:rPr>
      </w:pPr>
      <w:hyperlink r:id="rId245" w:history="1">
        <w:r w:rsidR="00B870CC" w:rsidRPr="00E46ACB">
          <w:rPr>
            <w:rStyle w:val="Hipervnculo"/>
            <w:lang w:val="en-US"/>
          </w:rPr>
          <w:t xml:space="preserve">Legislation Introduced to Improve IRS Audits and Exams </w:t>
        </w:r>
      </w:hyperlink>
    </w:p>
    <w:p w:rsidR="008B5CDE" w:rsidRDefault="000217F0" w:rsidP="00FA68F7">
      <w:pPr>
        <w:pStyle w:val="Cuerpovademecum"/>
        <w:rPr>
          <w:lang w:val="en-US"/>
        </w:rPr>
      </w:pPr>
      <w:hyperlink r:id="rId246" w:history="1">
        <w:r w:rsidR="008B5CDE" w:rsidRPr="00E46ACB">
          <w:rPr>
            <w:rStyle w:val="Hipervnculo"/>
            <w:lang w:val="en-US"/>
          </w:rPr>
          <w:t xml:space="preserve">Internal Auditors “Immune” to Beauty </w:t>
        </w:r>
      </w:hyperlink>
    </w:p>
    <w:p w:rsidR="008B5CDE" w:rsidRDefault="000217F0" w:rsidP="00FA68F7">
      <w:pPr>
        <w:pStyle w:val="Cuerpovademecum"/>
        <w:rPr>
          <w:lang w:val="en-US"/>
        </w:rPr>
      </w:pPr>
      <w:hyperlink r:id="rId247" w:history="1">
        <w:r w:rsidR="008B5CDE" w:rsidRPr="00E46ACB">
          <w:rPr>
            <w:rStyle w:val="Hipervnculo"/>
            <w:lang w:val="en-US"/>
          </w:rPr>
          <w:t xml:space="preserve">Combine the Right Tools with the Right Processes for Successful Fixed Assets Accounting Audits </w:t>
        </w:r>
      </w:hyperlink>
    </w:p>
    <w:p w:rsidR="008B5CDE" w:rsidRDefault="000217F0" w:rsidP="00FA68F7">
      <w:pPr>
        <w:pStyle w:val="Cuerpovademecum"/>
        <w:rPr>
          <w:lang w:val="en-US"/>
        </w:rPr>
      </w:pPr>
      <w:hyperlink r:id="rId248" w:history="1">
        <w:r w:rsidR="008B5CDE" w:rsidRPr="00E46ACB">
          <w:rPr>
            <w:rStyle w:val="Hipervnculo"/>
            <w:lang w:val="en-US"/>
          </w:rPr>
          <w:t xml:space="preserve">SEC Posts PCAOB’s Proposed Auditor Reporting Standard to Federal Register for Comment </w:t>
        </w:r>
      </w:hyperlink>
    </w:p>
    <w:p w:rsidR="008B5CDE" w:rsidRDefault="000217F0" w:rsidP="00FA68F7">
      <w:pPr>
        <w:pStyle w:val="Cuerpovademecum"/>
        <w:rPr>
          <w:rStyle w:val="Hipervnculo"/>
          <w:lang w:val="en-US"/>
        </w:rPr>
      </w:pPr>
      <w:hyperlink r:id="rId249" w:history="1">
        <w:r w:rsidR="008B5CDE" w:rsidRPr="00E46ACB">
          <w:rPr>
            <w:rStyle w:val="Hipervnculo"/>
            <w:lang w:val="en-US"/>
          </w:rPr>
          <w:t xml:space="preserve">Legislation Introduced to Improve IRS Audits and Exams </w:t>
        </w:r>
      </w:hyperlink>
    </w:p>
    <w:p w:rsidR="002D3E42" w:rsidRPr="00393CFC" w:rsidRDefault="002D3E42"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61199A">
        <w:rPr>
          <w:lang w:val="en-US"/>
        </w:rPr>
        <w:t>Financial Reporting Council (FRC) - Reino Unido</w:t>
      </w:r>
    </w:p>
    <w:p w:rsidR="00FA68F7" w:rsidRDefault="000217F0" w:rsidP="00FA68F7">
      <w:pPr>
        <w:pStyle w:val="Cuerpovademecum"/>
        <w:rPr>
          <w:lang w:val="en-US"/>
        </w:rPr>
      </w:pPr>
      <w:hyperlink r:id="rId250" w:history="1">
        <w:r w:rsidR="00FA68F7" w:rsidRPr="00EC6681">
          <w:rPr>
            <w:rStyle w:val="Hipervnculo"/>
            <w:lang w:val="en-US"/>
          </w:rPr>
          <w:t>FRC invites comments on proposals to update guidance for auditors of charities</w:t>
        </w:r>
      </w:hyperlink>
    </w:p>
    <w:p w:rsidR="00FA68F7" w:rsidRDefault="000217F0" w:rsidP="00FA68F7">
      <w:pPr>
        <w:pStyle w:val="Cuerpovademecum"/>
        <w:rPr>
          <w:lang w:val="en-US"/>
        </w:rPr>
      </w:pPr>
      <w:hyperlink r:id="rId251" w:history="1">
        <w:r w:rsidR="00FA68F7" w:rsidRPr="00EC6681">
          <w:rPr>
            <w:rStyle w:val="Hipervnculo"/>
            <w:lang w:val="en-US"/>
          </w:rPr>
          <w:t>FRC launch investigation into KPMG in relation to the audit of the financial statements of Rolls-Royce Group</w:t>
        </w:r>
      </w:hyperlink>
    </w:p>
    <w:p w:rsidR="00FA68F7" w:rsidRDefault="000217F0" w:rsidP="00FA68F7">
      <w:pPr>
        <w:pStyle w:val="Cuerpovademecum"/>
        <w:rPr>
          <w:lang w:val="en-US"/>
        </w:rPr>
      </w:pPr>
      <w:hyperlink r:id="rId252" w:history="1">
        <w:r w:rsidR="00FA68F7" w:rsidRPr="00EC6681">
          <w:rPr>
            <w:rStyle w:val="Hipervnculo"/>
            <w:lang w:val="en-US"/>
          </w:rPr>
          <w:t>FRC issues a Discussion Paper on the role of Auditors and Preliminary Announcements</w:t>
        </w:r>
      </w:hyperlink>
    </w:p>
    <w:p w:rsidR="00FA68F7" w:rsidRDefault="000217F0" w:rsidP="00FA68F7">
      <w:pPr>
        <w:pStyle w:val="Cuerpovademecum"/>
        <w:rPr>
          <w:lang w:val="en-US"/>
        </w:rPr>
      </w:pPr>
      <w:hyperlink r:id="rId253" w:history="1">
        <w:r w:rsidR="00FA68F7" w:rsidRPr="00EC6681">
          <w:rPr>
            <w:rStyle w:val="Hipervnculo"/>
            <w:lang w:val="en-US"/>
          </w:rPr>
          <w:t>FRC invites comments on proposals to update guidance on bank reports for audit purposes</w:t>
        </w:r>
      </w:hyperlink>
    </w:p>
    <w:p w:rsidR="00FA68F7" w:rsidRDefault="000217F0" w:rsidP="00FA68F7">
      <w:pPr>
        <w:pStyle w:val="Cuerpovademecum"/>
        <w:rPr>
          <w:lang w:val="en-US"/>
        </w:rPr>
      </w:pPr>
      <w:hyperlink r:id="rId254" w:history="1">
        <w:r w:rsidR="00FA68F7" w:rsidRPr="00EC6681">
          <w:rPr>
            <w:rStyle w:val="Hipervnculo"/>
            <w:lang w:val="en-US"/>
          </w:rPr>
          <w:t>IAASB consults on revised proposals for auditing accounting estimates</w:t>
        </w:r>
      </w:hyperlink>
    </w:p>
    <w:p w:rsidR="00FA68F7" w:rsidRDefault="000217F0" w:rsidP="00FA68F7">
      <w:pPr>
        <w:pStyle w:val="Cuerpovademecum"/>
        <w:rPr>
          <w:lang w:val="en-US"/>
        </w:rPr>
      </w:pPr>
      <w:hyperlink r:id="rId255" w:history="1">
        <w:r w:rsidR="00FA68F7" w:rsidRPr="00EC6681">
          <w:rPr>
            <w:rStyle w:val="Hipervnculo"/>
            <w:lang w:val="en-US"/>
          </w:rPr>
          <w:t xml:space="preserve">Grant Thornton UK LLP and Robert Napper sanctioned for Misconduct in relation to audits of AssetCo plc </w:t>
        </w:r>
      </w:hyperlink>
    </w:p>
    <w:p w:rsidR="00FA68F7" w:rsidRDefault="000217F0" w:rsidP="00FA68F7">
      <w:pPr>
        <w:pStyle w:val="Cuerpovademecum"/>
        <w:rPr>
          <w:rStyle w:val="Hipervnculo"/>
          <w:lang w:val="en-US"/>
        </w:rPr>
      </w:pPr>
      <w:hyperlink r:id="rId256" w:history="1">
        <w:r w:rsidR="00FA68F7" w:rsidRPr="00EC6681">
          <w:rPr>
            <w:rStyle w:val="Hipervnculo"/>
            <w:lang w:val="en-US"/>
          </w:rPr>
          <w:t>Proposed Revisions to Practice Note 15 (Revised) – The Audit of Occupational Pension Schemes in the United Kingdom</w:t>
        </w:r>
      </w:hyperlink>
    </w:p>
    <w:p w:rsidR="008B5CDE" w:rsidRDefault="000217F0" w:rsidP="00FA68F7">
      <w:pPr>
        <w:pStyle w:val="Cuerpovademecum"/>
        <w:rPr>
          <w:lang w:val="en-US"/>
        </w:rPr>
      </w:pPr>
      <w:hyperlink r:id="rId257" w:history="1">
        <w:r w:rsidR="008B5CDE" w:rsidRPr="00E46ACB">
          <w:rPr>
            <w:rStyle w:val="Hipervnculo"/>
            <w:lang w:val="en-US"/>
          </w:rPr>
          <w:t xml:space="preserve">Closure of investigation into KPMG’s audit of HBOS plc </w:t>
        </w:r>
      </w:hyperlink>
    </w:p>
    <w:p w:rsidR="008B5CDE" w:rsidRDefault="000217F0" w:rsidP="00FA68F7">
      <w:pPr>
        <w:pStyle w:val="Cuerpovademecum"/>
        <w:rPr>
          <w:lang w:val="en-US"/>
        </w:rPr>
      </w:pPr>
      <w:hyperlink r:id="rId258" w:history="1">
        <w:r w:rsidR="008B5CDE" w:rsidRPr="00E46ACB">
          <w:rPr>
            <w:rStyle w:val="Hipervnculo"/>
            <w:lang w:val="en-US"/>
          </w:rPr>
          <w:t xml:space="preserve">European Commission report on monitoring progress of the EU audit reform </w:t>
        </w:r>
      </w:hyperlink>
    </w:p>
    <w:p w:rsidR="008B5CDE" w:rsidRDefault="000217F0" w:rsidP="00FA68F7">
      <w:pPr>
        <w:pStyle w:val="Cuerpovademecum"/>
        <w:rPr>
          <w:lang w:val="en-US"/>
        </w:rPr>
      </w:pPr>
      <w:hyperlink r:id="rId259" w:history="1">
        <w:r w:rsidR="008B5CDE" w:rsidRPr="00E46ACB">
          <w:rPr>
            <w:rStyle w:val="Hipervnculo"/>
            <w:lang w:val="en-US"/>
          </w:rPr>
          <w:t xml:space="preserve">Sanctions against senior auditor and PwC in relation to RSM Tenon Group plc </w:t>
        </w:r>
      </w:hyperlink>
    </w:p>
    <w:p w:rsidR="008B5CDE" w:rsidRDefault="000217F0" w:rsidP="00FA68F7">
      <w:pPr>
        <w:pStyle w:val="Cuerpovademecum"/>
        <w:rPr>
          <w:lang w:val="en-US"/>
        </w:rPr>
      </w:pPr>
      <w:hyperlink r:id="rId260" w:history="1">
        <w:r w:rsidR="008B5CDE" w:rsidRPr="00E46ACB">
          <w:rPr>
            <w:rStyle w:val="Hipervnculo"/>
            <w:lang w:val="en-US"/>
          </w:rPr>
          <w:t xml:space="preserve">Investigation opened into the audit of the financial statements of Mitie Group plc </w:t>
        </w:r>
      </w:hyperlink>
    </w:p>
    <w:p w:rsidR="008B5CDE" w:rsidRDefault="000217F0" w:rsidP="00FA68F7">
      <w:pPr>
        <w:pStyle w:val="Cuerpovademecum"/>
        <w:rPr>
          <w:lang w:val="en-US"/>
        </w:rPr>
      </w:pPr>
      <w:hyperlink r:id="rId261" w:history="1">
        <w:r w:rsidR="008B5CDE" w:rsidRPr="00E46ACB">
          <w:rPr>
            <w:rStyle w:val="Hipervnculo"/>
            <w:lang w:val="en-US"/>
          </w:rPr>
          <w:t xml:space="preserve">FRC notes evidence of improving audit quality and a commitment to continuous improvement </w:t>
        </w:r>
      </w:hyperlink>
    </w:p>
    <w:p w:rsidR="008B5CDE" w:rsidRDefault="000217F0" w:rsidP="00FA68F7">
      <w:pPr>
        <w:pStyle w:val="Cuerpovademecum"/>
        <w:rPr>
          <w:lang w:val="en-US"/>
        </w:rPr>
      </w:pPr>
      <w:hyperlink r:id="rId262" w:history="1">
        <w:r w:rsidR="008B5CDE" w:rsidRPr="00E46ACB">
          <w:rPr>
            <w:rStyle w:val="Hipervnculo"/>
            <w:lang w:val="en-US"/>
          </w:rPr>
          <w:t xml:space="preserve">FRC appoints Mary Cleary to the Audit and Assurance Council and John Hitchins to the Conduct Committ </w:t>
        </w:r>
      </w:hyperlink>
    </w:p>
    <w:p w:rsidR="008B5CDE" w:rsidRDefault="000217F0" w:rsidP="00FA68F7">
      <w:pPr>
        <w:pStyle w:val="Cuerpovademecum"/>
        <w:rPr>
          <w:lang w:val="en-US"/>
        </w:rPr>
      </w:pPr>
      <w:hyperlink r:id="rId263" w:history="1">
        <w:r w:rsidR="008B5CDE" w:rsidRPr="00E46ACB">
          <w:rPr>
            <w:rStyle w:val="Hipervnculo"/>
            <w:lang w:val="en-US"/>
          </w:rPr>
          <w:t xml:space="preserve">Revisions to International Standards on Auditing (UK) </w:t>
        </w:r>
      </w:hyperlink>
    </w:p>
    <w:p w:rsidR="008B5CDE" w:rsidRDefault="000217F0" w:rsidP="00FA68F7">
      <w:pPr>
        <w:pStyle w:val="Cuerpovademecum"/>
        <w:rPr>
          <w:lang w:val="en-US"/>
        </w:rPr>
      </w:pPr>
      <w:hyperlink r:id="rId264" w:history="1">
        <w:r w:rsidR="008B5CDE" w:rsidRPr="00E46ACB">
          <w:rPr>
            <w:rStyle w:val="Hipervnculo"/>
            <w:lang w:val="en-US"/>
          </w:rPr>
          <w:t xml:space="preserve">Call for participants in FRC audit committee reporting project </w:t>
        </w:r>
      </w:hyperlink>
    </w:p>
    <w:p w:rsidR="008B5CDE" w:rsidRDefault="000217F0" w:rsidP="008B5CDE">
      <w:pPr>
        <w:pStyle w:val="Cuerpovademecum"/>
        <w:ind w:left="708" w:hanging="708"/>
        <w:rPr>
          <w:lang w:val="en-US"/>
        </w:rPr>
      </w:pPr>
      <w:hyperlink r:id="rId265" w:history="1">
        <w:r w:rsidR="008B5CDE" w:rsidRPr="00E46ACB">
          <w:rPr>
            <w:rStyle w:val="Hipervnculo"/>
            <w:lang w:val="en-US"/>
          </w:rPr>
          <w:t xml:space="preserve">FTSE 350 audits improved with further action needed to deliver consistent improvement </w:t>
        </w:r>
      </w:hyperlink>
    </w:p>
    <w:p w:rsidR="008B5CDE" w:rsidRPr="00393CFC" w:rsidRDefault="008B5CDE" w:rsidP="00FA68F7">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Pr="002A0C89" w:rsidRDefault="00FA68F7" w:rsidP="00FA68F7">
      <w:pPr>
        <w:pStyle w:val="Estilo10"/>
        <w:rPr>
          <w:lang w:val="en-US"/>
        </w:rPr>
      </w:pPr>
      <w:r w:rsidRPr="003F1ECF">
        <w:rPr>
          <w:lang w:val="en-US"/>
        </w:rPr>
        <w:t>GAA Accounting - Internacional - Artículos</w:t>
      </w:r>
    </w:p>
    <w:p w:rsidR="00FA68F7" w:rsidRDefault="000217F0" w:rsidP="00FA68F7">
      <w:pPr>
        <w:pStyle w:val="Cuerpovademecum"/>
        <w:rPr>
          <w:rStyle w:val="Hipervnculo"/>
          <w:lang w:val="en-US"/>
        </w:rPr>
      </w:pPr>
      <w:hyperlink r:id="rId266" w:history="1">
        <w:r w:rsidR="00FA68F7" w:rsidRPr="00EC6681">
          <w:rPr>
            <w:rStyle w:val="Hipervnculo"/>
            <w:lang w:val="en-US"/>
          </w:rPr>
          <w:t>The audit of the future</w:t>
        </w:r>
      </w:hyperlink>
    </w:p>
    <w:p w:rsidR="008B5CDE" w:rsidRDefault="000217F0" w:rsidP="00FA68F7">
      <w:pPr>
        <w:pStyle w:val="Cuerpovademecum"/>
        <w:rPr>
          <w:rStyle w:val="Hipervnculo"/>
          <w:lang w:val="en-US"/>
        </w:rPr>
      </w:pPr>
      <w:hyperlink r:id="rId267" w:history="1">
        <w:r w:rsidR="008B5CDE" w:rsidRPr="00E46ACB">
          <w:rPr>
            <w:rStyle w:val="Hipervnculo"/>
            <w:lang w:val="en-US"/>
          </w:rPr>
          <w:t>The Extended Audit report: the start of the conversation</w:t>
        </w:r>
      </w:hyperlink>
    </w:p>
    <w:p w:rsidR="002D3E42" w:rsidRPr="00FF0AFD" w:rsidRDefault="002D3E42" w:rsidP="00FA68F7">
      <w:pPr>
        <w:pStyle w:val="Cuerpovademecum"/>
        <w:rPr>
          <w:lang w:val="en-US"/>
        </w:rPr>
      </w:pPr>
    </w:p>
    <w:p w:rsidR="008B5CDE" w:rsidRPr="00584677" w:rsidRDefault="008B5CDE" w:rsidP="008B5CDE">
      <w:pPr>
        <w:pStyle w:val="Cuerpovademecum"/>
        <w:jc w:val="center"/>
        <w:rPr>
          <w:rFonts w:cs="Palatino Linotype"/>
          <w:sz w:val="40"/>
          <w:szCs w:val="40"/>
          <w:lang w:val="en-US"/>
        </w:rPr>
      </w:pPr>
      <w:r w:rsidRPr="00413B87">
        <w:rPr>
          <w:rFonts w:cs="Palatino Linotype"/>
          <w:sz w:val="40"/>
          <w:szCs w:val="40"/>
          <w:lang w:val="es-CO"/>
        </w:rPr>
        <w:sym w:font="Wingdings 2" w:char="F068"/>
      </w:r>
    </w:p>
    <w:p w:rsidR="008B5CDE" w:rsidRDefault="008B5CDE" w:rsidP="008B5CDE">
      <w:pPr>
        <w:pStyle w:val="Estilo10"/>
        <w:rPr>
          <w:lang w:val="en-US"/>
        </w:rPr>
      </w:pPr>
    </w:p>
    <w:p w:rsidR="008B5CDE" w:rsidRPr="008B5CDE" w:rsidRDefault="008B5CDE" w:rsidP="008B5CDE">
      <w:pPr>
        <w:pStyle w:val="Estilo10"/>
        <w:rPr>
          <w:bCs/>
          <w:lang w:val="es-CO"/>
        </w:rPr>
      </w:pPr>
      <w:r w:rsidRPr="008B5CDE">
        <w:rPr>
          <w:bCs/>
          <w:lang w:val="es-CO"/>
        </w:rPr>
        <w:t>Haut Conseil du Commissariat aux Comptes (H3C) - Francia - Noticias</w:t>
      </w:r>
    </w:p>
    <w:p w:rsidR="008B5CDE" w:rsidRPr="008B5CDE" w:rsidRDefault="000217F0" w:rsidP="008B5CDE">
      <w:pPr>
        <w:pStyle w:val="Cuerpovademecum"/>
        <w:rPr>
          <w:lang w:val="es-CO"/>
        </w:rPr>
      </w:pPr>
      <w:hyperlink r:id="rId268" w:history="1">
        <w:r w:rsidR="008B5CDE" w:rsidRPr="008B5CDE">
          <w:rPr>
            <w:rStyle w:val="Hipervnculo"/>
            <w:lang w:val="es-CO"/>
          </w:rPr>
          <w:t>Avis rendu par le H3</w:t>
        </w:r>
        <w:proofErr w:type="gramStart"/>
        <w:r w:rsidR="008B5CDE" w:rsidRPr="008B5CDE">
          <w:rPr>
            <w:rStyle w:val="Hipervnculo"/>
            <w:lang w:val="es-CO"/>
          </w:rPr>
          <w:t>C :</w:t>
        </w:r>
        <w:proofErr w:type="gramEnd"/>
        <w:r w:rsidR="008B5CDE" w:rsidRPr="008B5CDE">
          <w:rPr>
            <w:rStyle w:val="Hipervnculo"/>
            <w:lang w:val="es-CO"/>
          </w:rPr>
          <w:t xml:space="preserve"> approbation des services autres que la certification des comptes par le comité d'audit d'une EIP </w:t>
        </w:r>
      </w:hyperlink>
    </w:p>
    <w:p w:rsidR="008B5CDE" w:rsidRPr="008B5CDE" w:rsidRDefault="000217F0" w:rsidP="008B5CDE">
      <w:pPr>
        <w:pStyle w:val="Cuerpovademecum"/>
        <w:rPr>
          <w:lang w:val="es-CO"/>
        </w:rPr>
      </w:pPr>
      <w:hyperlink r:id="rId269" w:history="1">
        <w:r w:rsidR="008B5CDE" w:rsidRPr="008B5CDE">
          <w:rPr>
            <w:rStyle w:val="Hipervnculo"/>
            <w:lang w:val="es-CO"/>
          </w:rPr>
          <w:t xml:space="preserve">Cadre et modalités de contrôle de l'activité professionnelle des commissaires aux comptes </w:t>
        </w:r>
      </w:hyperlink>
    </w:p>
    <w:p w:rsidR="008B5CDE" w:rsidRPr="00E46ACB" w:rsidRDefault="000217F0" w:rsidP="008B5CDE">
      <w:pPr>
        <w:pStyle w:val="Cuerpovademecum"/>
        <w:rPr>
          <w:lang w:val="en-US"/>
        </w:rPr>
      </w:pPr>
      <w:hyperlink r:id="rId270" w:history="1">
        <w:r w:rsidR="008B5CDE" w:rsidRPr="00E46ACB">
          <w:rPr>
            <w:rStyle w:val="Hipervnculo"/>
            <w:lang w:val="en-US"/>
          </w:rPr>
          <w:t>Communiqué du H3</w:t>
        </w:r>
        <w:proofErr w:type="gramStart"/>
        <w:r w:rsidR="008B5CDE" w:rsidRPr="00E46ACB">
          <w:rPr>
            <w:rStyle w:val="Hipervnculo"/>
            <w:lang w:val="en-US"/>
          </w:rPr>
          <w:t>C :</w:t>
        </w:r>
        <w:proofErr w:type="gramEnd"/>
        <w:r w:rsidR="008B5CDE" w:rsidRPr="00E46ACB">
          <w:rPr>
            <w:rStyle w:val="Hipervnculo"/>
            <w:lang w:val="en-US"/>
          </w:rPr>
          <w:t xml:space="preserve"> orientations de contrôle de l'activité des commissaires aux comptes pour l'année 2017 </w:t>
        </w:r>
      </w:hyperlink>
    </w:p>
    <w:p w:rsidR="008B5CDE" w:rsidRPr="00E46ACB" w:rsidRDefault="000217F0" w:rsidP="008B5CDE">
      <w:pPr>
        <w:pStyle w:val="Cuerpovademecum"/>
        <w:rPr>
          <w:lang w:val="en-US"/>
        </w:rPr>
      </w:pPr>
      <w:hyperlink r:id="rId271" w:history="1">
        <w:r w:rsidR="008B5CDE" w:rsidRPr="00E46ACB">
          <w:rPr>
            <w:rStyle w:val="Hipervnculo"/>
            <w:lang w:val="en-US"/>
          </w:rPr>
          <w:t xml:space="preserve">Commission mixte paritaire relative aux </w:t>
        </w:r>
        <w:proofErr w:type="gramStart"/>
        <w:r w:rsidR="008B5CDE" w:rsidRPr="00E46ACB">
          <w:rPr>
            <w:rStyle w:val="Hipervnculo"/>
            <w:lang w:val="en-US"/>
          </w:rPr>
          <w:t>normes :</w:t>
        </w:r>
        <w:proofErr w:type="gramEnd"/>
        <w:r w:rsidR="008B5CDE" w:rsidRPr="00E46ACB">
          <w:rPr>
            <w:rStyle w:val="Hipervnculo"/>
            <w:lang w:val="en-US"/>
          </w:rPr>
          <w:t xml:space="preserve"> plan d'orientation 2017-2019 et programme de travail 2017 </w:t>
        </w:r>
      </w:hyperlink>
    </w:p>
    <w:p w:rsidR="008B5CDE" w:rsidRPr="00E46ACB" w:rsidRDefault="000217F0" w:rsidP="008B5CDE">
      <w:pPr>
        <w:pStyle w:val="Cuerpovademecum"/>
        <w:rPr>
          <w:lang w:val="en-US"/>
        </w:rPr>
      </w:pPr>
      <w:hyperlink r:id="rId272" w:history="1">
        <w:r w:rsidR="008B5CDE" w:rsidRPr="00E46ACB">
          <w:rPr>
            <w:rStyle w:val="Hipervnculo"/>
            <w:lang w:val="en-US"/>
          </w:rPr>
          <w:t>Communiqué du H3</w:t>
        </w:r>
        <w:proofErr w:type="gramStart"/>
        <w:r w:rsidR="008B5CDE" w:rsidRPr="00E46ACB">
          <w:rPr>
            <w:rStyle w:val="Hipervnculo"/>
            <w:lang w:val="en-US"/>
          </w:rPr>
          <w:t>C :</w:t>
        </w:r>
        <w:proofErr w:type="gramEnd"/>
        <w:r w:rsidR="008B5CDE" w:rsidRPr="00E46ACB">
          <w:rPr>
            <w:rStyle w:val="Hipervnculo"/>
            <w:lang w:val="en-US"/>
          </w:rPr>
          <w:t xml:space="preserve"> homologation de quatre normes d'exercice professionnel relatives au rapport d'audit </w:t>
        </w:r>
      </w:hyperlink>
    </w:p>
    <w:p w:rsidR="008B5CDE" w:rsidRPr="00FF0AFD" w:rsidRDefault="008B5CDE" w:rsidP="008B5CDE">
      <w:pPr>
        <w:pStyle w:val="Cuerpovademecum"/>
        <w:rPr>
          <w:lang w:val="en-US"/>
        </w:rPr>
      </w:pPr>
    </w:p>
    <w:p w:rsidR="008B5CDE" w:rsidRDefault="008B5CDE" w:rsidP="008B5CDE">
      <w:pPr>
        <w:pStyle w:val="Cuerpovademecum"/>
        <w:jc w:val="center"/>
        <w:rPr>
          <w:lang w:val="en-US"/>
        </w:rPr>
      </w:pPr>
      <w:r w:rsidRPr="00413B87">
        <w:rPr>
          <w:rFonts w:cs="Palatino Linotype"/>
          <w:sz w:val="40"/>
          <w:szCs w:val="40"/>
          <w:lang w:val="es-CO"/>
        </w:rPr>
        <w:sym w:font="Wingdings 2" w:char="F068"/>
      </w:r>
    </w:p>
    <w:p w:rsidR="008B5CDE" w:rsidRDefault="008B5CDE" w:rsidP="008B5CDE">
      <w:pPr>
        <w:pStyle w:val="Estilo10"/>
        <w:rPr>
          <w:lang w:val="en-US"/>
        </w:rPr>
      </w:pPr>
    </w:p>
    <w:p w:rsidR="008B5CDE" w:rsidRPr="00E46ACB" w:rsidRDefault="008B5CDE" w:rsidP="008B5CDE">
      <w:pPr>
        <w:pStyle w:val="Estilo10"/>
        <w:rPr>
          <w:bCs/>
          <w:lang w:val="en-US"/>
        </w:rPr>
      </w:pPr>
      <w:r w:rsidRPr="00E46ACB">
        <w:rPr>
          <w:bCs/>
          <w:lang w:val="en-US"/>
        </w:rPr>
        <w:t xml:space="preserve">Hong Kong Institute of Certified Public Accountants - Hong Kong - Noticias </w:t>
      </w:r>
    </w:p>
    <w:p w:rsidR="008B5CDE" w:rsidRPr="00E46ACB" w:rsidRDefault="000217F0" w:rsidP="008B5CDE">
      <w:pPr>
        <w:pStyle w:val="Cuerpovademecum"/>
        <w:rPr>
          <w:lang w:val="en-US"/>
        </w:rPr>
      </w:pPr>
      <w:hyperlink r:id="rId273" w:history="1">
        <w:r w:rsidR="008B5CDE" w:rsidRPr="00E46ACB">
          <w:rPr>
            <w:rStyle w:val="Hipervnculo"/>
            <w:lang w:val="en-US"/>
          </w:rPr>
          <w:t xml:space="preserve">Institute comments on IAASB Exposure Draft, Proposed ISA 540 (Revised), Auditing Accounting Estimates and Related Disclosures </w:t>
        </w:r>
      </w:hyperlink>
    </w:p>
    <w:p w:rsidR="008B5CDE" w:rsidRPr="00E46ACB" w:rsidRDefault="000217F0" w:rsidP="008B5CDE">
      <w:pPr>
        <w:pStyle w:val="Cuerpovademecum"/>
        <w:rPr>
          <w:lang w:val="en-US"/>
        </w:rPr>
      </w:pPr>
      <w:hyperlink r:id="rId274" w:history="1">
        <w:r w:rsidR="008B5CDE" w:rsidRPr="00E46ACB">
          <w:rPr>
            <w:rStyle w:val="Hipervnculo"/>
            <w:lang w:val="en-US"/>
          </w:rPr>
          <w:t xml:space="preserve">Institute comments on IESBA Exposure Draft Proposed Application Material Relating to Professional Skepticism and Professional Judgement </w:t>
        </w:r>
      </w:hyperlink>
    </w:p>
    <w:p w:rsidR="008B5CDE" w:rsidRPr="00E46ACB" w:rsidRDefault="000217F0" w:rsidP="008B5CDE">
      <w:pPr>
        <w:pStyle w:val="Cuerpovademecum"/>
        <w:rPr>
          <w:lang w:val="en-US"/>
        </w:rPr>
      </w:pPr>
      <w:hyperlink r:id="rId275" w:history="1">
        <w:r w:rsidR="008B5CDE" w:rsidRPr="00E46ACB">
          <w:rPr>
            <w:rStyle w:val="Hipervnculo"/>
            <w:lang w:val="en-US"/>
          </w:rPr>
          <w:t xml:space="preserve">Understanding and Managing Corporate Fraud Risks (12 August) </w:t>
        </w:r>
      </w:hyperlink>
    </w:p>
    <w:p w:rsidR="008B5CDE" w:rsidRPr="00E46ACB" w:rsidRDefault="000217F0" w:rsidP="008B5CDE">
      <w:pPr>
        <w:pStyle w:val="Cuerpovademecum"/>
        <w:rPr>
          <w:lang w:val="en-US"/>
        </w:rPr>
      </w:pPr>
      <w:hyperlink r:id="rId276" w:history="1">
        <w:r w:rsidR="008B5CDE" w:rsidRPr="00E46ACB">
          <w:rPr>
            <w:rStyle w:val="Hipervnculo"/>
            <w:lang w:val="en-US"/>
          </w:rPr>
          <w:t xml:space="preserve">Audit Practice Manual (2016 edition) Application Workshop in August and September </w:t>
        </w:r>
      </w:hyperlink>
    </w:p>
    <w:p w:rsidR="008B5CDE" w:rsidRPr="00E46ACB" w:rsidRDefault="008B5CDE" w:rsidP="008B5CDE">
      <w:pPr>
        <w:pStyle w:val="Cuerpovademecum"/>
        <w:rPr>
          <w:lang w:val="en-US"/>
        </w:rPr>
      </w:pPr>
    </w:p>
    <w:p w:rsidR="008B5CDE" w:rsidRDefault="008B5CDE" w:rsidP="008B5CD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8B5CDE" w:rsidRPr="00E46ACB" w:rsidRDefault="008B5CDE" w:rsidP="008B5CDE">
      <w:pPr>
        <w:pStyle w:val="Estilo10"/>
        <w:rPr>
          <w:bCs/>
          <w:lang w:val="en-US"/>
        </w:rPr>
      </w:pPr>
      <w:r w:rsidRPr="00E46ACB">
        <w:rPr>
          <w:bCs/>
          <w:lang w:val="en-US"/>
        </w:rPr>
        <w:t xml:space="preserve">IAS PLUS - Internacional - Noticias </w:t>
      </w:r>
    </w:p>
    <w:p w:rsidR="008B5CDE" w:rsidRDefault="000217F0" w:rsidP="009E5262">
      <w:pPr>
        <w:pStyle w:val="Cuerpovademecum"/>
        <w:rPr>
          <w:lang w:val="en-US"/>
        </w:rPr>
      </w:pPr>
      <w:hyperlink r:id="rId277" w:history="1">
        <w:r w:rsidR="009E5262" w:rsidRPr="00E46ACB">
          <w:rPr>
            <w:rStyle w:val="Hipervnculo"/>
            <w:lang w:val="en-US"/>
          </w:rPr>
          <w:t>The auditor’s response to the risks of material misstatement posed by estimates of expected credit losses under IFRS 9</w:t>
        </w:r>
      </w:hyperlink>
    </w:p>
    <w:p w:rsidR="008B5CDE" w:rsidRPr="00FF0AFD" w:rsidRDefault="008B5CDE" w:rsidP="008B5CDE">
      <w:pPr>
        <w:pStyle w:val="Cuerpovademecum"/>
        <w:rPr>
          <w:lang w:val="en-US"/>
        </w:rPr>
      </w:pPr>
    </w:p>
    <w:p w:rsidR="008B5CDE" w:rsidRDefault="008B5CDE" w:rsidP="008B5CD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D3E42" w:rsidRPr="002D3E42" w:rsidRDefault="002D3E42" w:rsidP="002D3E42">
      <w:pPr>
        <w:pStyle w:val="Cuerpovademecum"/>
      </w:pPr>
    </w:p>
    <w:p w:rsidR="00FA68F7" w:rsidRDefault="00FA68F7" w:rsidP="00FA68F7">
      <w:pPr>
        <w:pStyle w:val="Estilo10"/>
        <w:rPr>
          <w:lang w:val="en-US"/>
        </w:rPr>
      </w:pPr>
      <w:r w:rsidRPr="00FF0AFD">
        <w:rPr>
          <w:lang w:val="en-US"/>
        </w:rPr>
        <w:t xml:space="preserve">Information Systems Audit and Control Association and Foundation (ISACAF) </w:t>
      </w:r>
      <w:r>
        <w:rPr>
          <w:lang w:val="en-US"/>
        </w:rPr>
        <w:t>–</w:t>
      </w:r>
      <w:r w:rsidRPr="00FF0AFD">
        <w:rPr>
          <w:lang w:val="en-US"/>
        </w:rPr>
        <w:t xml:space="preserve"> Internacional</w:t>
      </w:r>
    </w:p>
    <w:p w:rsidR="009E5262" w:rsidRPr="00E46ACB" w:rsidRDefault="000217F0" w:rsidP="009E5262">
      <w:pPr>
        <w:pStyle w:val="Cuerpovademecum"/>
        <w:rPr>
          <w:lang w:val="en-US"/>
        </w:rPr>
      </w:pPr>
      <w:hyperlink r:id="rId278" w:history="1">
        <w:r w:rsidR="009E5262" w:rsidRPr="00E46ACB">
          <w:rPr>
            <w:rStyle w:val="Hipervnculo"/>
            <w:lang w:val="en-US"/>
          </w:rPr>
          <w:t xml:space="preserve"> ISACA @ISACA Volume 21 | 18 October 2017 </w:t>
        </w:r>
      </w:hyperlink>
    </w:p>
    <w:p w:rsidR="009E5262" w:rsidRPr="00E46ACB" w:rsidRDefault="009E5262" w:rsidP="009E5262">
      <w:pPr>
        <w:pStyle w:val="Cuerpovademecum"/>
        <w:rPr>
          <w:lang w:val="en-US"/>
        </w:rPr>
      </w:pPr>
      <w:r w:rsidRPr="00E46ACB">
        <w:rPr>
          <w:lang w:val="en-US"/>
        </w:rPr>
        <w:t>ISACA Journal Blog: The Darkest Moments of a Cybereclipse Are Best Examined Through a Quantitative Lens</w:t>
      </w:r>
      <w:hyperlink r:id="rId279"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 ISACA COBIT Focus: Using COBIT 5 to Assess IT Processes Capabilities and Evaluate Compliance With the World Lottery Association Security Control Standard and ISO 27001</w:t>
      </w:r>
      <w:hyperlink r:id="rId280" w:history="1">
        <w:r w:rsidRPr="00E46ACB">
          <w:rPr>
            <w:rStyle w:val="Hipervnculo"/>
            <w:lang w:val="en-US"/>
          </w:rPr>
          <w:t xml:space="preserve"> Learn More</w:t>
        </w:r>
      </w:hyperlink>
    </w:p>
    <w:p w:rsidR="009E5262" w:rsidRPr="002D3E42" w:rsidRDefault="009E5262" w:rsidP="009E5262">
      <w:pPr>
        <w:pStyle w:val="Cuerpovademecum"/>
        <w:rPr>
          <w:lang w:val="en-US"/>
        </w:rPr>
      </w:pPr>
      <w:r w:rsidRPr="00E46ACB">
        <w:rPr>
          <w:lang w:val="en-US"/>
        </w:rPr>
        <w:t> ISACA The Nexus: Do Your Employees Know How to Sound the Alarm?</w:t>
      </w:r>
      <w:hyperlink r:id="rId281" w:history="1">
        <w:r w:rsidRPr="00E46ACB">
          <w:rPr>
            <w:rStyle w:val="Hipervnculo"/>
            <w:lang w:val="en-US"/>
          </w:rPr>
          <w:t xml:space="preserve"> </w:t>
        </w:r>
        <w:r w:rsidRPr="002D3E42">
          <w:rPr>
            <w:rStyle w:val="Hipervnculo"/>
            <w:lang w:val="en-US"/>
          </w:rPr>
          <w:t>Learn More</w:t>
        </w:r>
      </w:hyperlink>
      <w:r w:rsidRPr="002D3E42">
        <w:rPr>
          <w:lang w:val="en-US"/>
        </w:rPr>
        <w:t xml:space="preserve"> </w:t>
      </w:r>
    </w:p>
    <w:p w:rsidR="009E5262" w:rsidRPr="00E46ACB" w:rsidRDefault="009E5262" w:rsidP="009E5262">
      <w:pPr>
        <w:pStyle w:val="Cuerpovademecum"/>
        <w:rPr>
          <w:lang w:val="en-US"/>
        </w:rPr>
      </w:pPr>
      <w:r w:rsidRPr="002D3E42">
        <w:rPr>
          <w:lang w:val="en-US"/>
        </w:rPr>
        <w:t> </w:t>
      </w:r>
      <w:r w:rsidRPr="00E46ACB">
        <w:rPr>
          <w:lang w:val="en-US"/>
        </w:rPr>
        <w:t>ISACA Risk Scenarios: Using COBIT 5 for Risk Now Available in Spanish</w:t>
      </w:r>
      <w:hyperlink r:id="rId282"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ISACA Journal Online-Exclusive: The AREM Window</w:t>
      </w:r>
      <w:hyperlink r:id="rId283"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 ISACA COBIT Focus: Focus on COBIT Adoption Rather Than Implementation</w:t>
      </w:r>
      <w:hyperlink r:id="rId284"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 ISACA COBIT Focus: Portfolio, Program and Project Management Using COBIT 5</w:t>
      </w:r>
      <w:hyperlink r:id="rId285"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ISACA 01 Sep 2017 Journal Volume 5, 2017 Articles Now Available</w:t>
      </w:r>
      <w:hyperlink r:id="rId286" w:history="1">
        <w:r w:rsidRPr="00E46ACB">
          <w:rPr>
            <w:rStyle w:val="Hipervnculo"/>
            <w:lang w:val="en-US"/>
          </w:rPr>
          <w:t xml:space="preserve"> Learn More</w:t>
        </w:r>
      </w:hyperlink>
      <w:r w:rsidRPr="00E46ACB">
        <w:rPr>
          <w:lang w:val="en-US"/>
        </w:rPr>
        <w:t xml:space="preserve"> </w:t>
      </w:r>
    </w:p>
    <w:p w:rsidR="009E5262" w:rsidRPr="00E46ACB" w:rsidRDefault="009E5262" w:rsidP="009E5262">
      <w:pPr>
        <w:pStyle w:val="Cuerpovademecum"/>
        <w:rPr>
          <w:lang w:val="en-US"/>
        </w:rPr>
      </w:pPr>
      <w:r w:rsidRPr="00E46ACB">
        <w:rPr>
          <w:lang w:val="en-US"/>
        </w:rPr>
        <w:t> ISACA Internal Control Using COBIT 5 video</w:t>
      </w:r>
      <w:hyperlink r:id="rId287" w:anchor="video" w:history="1">
        <w:r w:rsidRPr="00E46ACB">
          <w:rPr>
            <w:rStyle w:val="Hipervnculo"/>
            <w:lang w:val="en-US"/>
          </w:rPr>
          <w:t xml:space="preserve"> Learn More</w:t>
        </w:r>
      </w:hyperlink>
      <w:r w:rsidRPr="00E46ACB">
        <w:rPr>
          <w:lang w:val="en-US"/>
        </w:rPr>
        <w:t xml:space="preserve"> </w:t>
      </w:r>
    </w:p>
    <w:p w:rsidR="009E5262" w:rsidRPr="002D3E42" w:rsidRDefault="009E5262" w:rsidP="009E5262">
      <w:pPr>
        <w:pStyle w:val="Cuerpovademecum"/>
        <w:rPr>
          <w:lang w:val="en-US"/>
        </w:rPr>
      </w:pPr>
      <w:r w:rsidRPr="00E46ACB">
        <w:rPr>
          <w:lang w:val="en-US"/>
        </w:rPr>
        <w:t>ISACA Journal Volume 3 in Spanish now available!</w:t>
      </w:r>
      <w:hyperlink r:id="rId288" w:history="1">
        <w:r w:rsidRPr="00E46ACB">
          <w:rPr>
            <w:rStyle w:val="Hipervnculo"/>
            <w:lang w:val="en-US"/>
          </w:rPr>
          <w:t xml:space="preserve"> </w:t>
        </w:r>
        <w:r w:rsidRPr="002D3E42">
          <w:rPr>
            <w:rStyle w:val="Hipervnculo"/>
            <w:lang w:val="en-US"/>
          </w:rPr>
          <w:t>Learn More</w:t>
        </w:r>
      </w:hyperlink>
      <w:r w:rsidRPr="002D3E42">
        <w:rPr>
          <w:lang w:val="en-US"/>
        </w:rPr>
        <w:t xml:space="preserve"> </w:t>
      </w:r>
    </w:p>
    <w:p w:rsidR="009E5262" w:rsidRPr="00E46ACB" w:rsidRDefault="009E5262" w:rsidP="009E5262">
      <w:pPr>
        <w:pStyle w:val="Cuerpovademecum"/>
        <w:rPr>
          <w:lang w:val="en-US"/>
        </w:rPr>
      </w:pPr>
      <w:r w:rsidRPr="00E46ACB">
        <w:rPr>
          <w:lang w:val="en-US"/>
        </w:rPr>
        <w:t>ISACA’s State of Cyber Security Study, Part II: Current Trends in the Threat Landscape</w:t>
      </w:r>
      <w:hyperlink r:id="rId289" w:history="1">
        <w:r w:rsidRPr="00E46ACB">
          <w:rPr>
            <w:rStyle w:val="Hipervnculo"/>
            <w:lang w:val="en-US"/>
          </w:rPr>
          <w:t xml:space="preserve"> Learn More</w:t>
        </w:r>
      </w:hyperlink>
      <w:r w:rsidRPr="00E46ACB">
        <w:rPr>
          <w:lang w:val="en-US"/>
        </w:rPr>
        <w:t xml:space="preserve"> </w:t>
      </w:r>
    </w:p>
    <w:p w:rsidR="00FA68F7" w:rsidRPr="00FF0AFD" w:rsidRDefault="00FA68F7" w:rsidP="00FA68F7">
      <w:pPr>
        <w:pStyle w:val="Cuerpovademecum"/>
        <w:rPr>
          <w:lang w:val="en-US"/>
        </w:rPr>
      </w:pPr>
    </w:p>
    <w:p w:rsidR="00A84326" w:rsidRPr="00584677" w:rsidRDefault="00A84326" w:rsidP="00A84326">
      <w:pPr>
        <w:pStyle w:val="Cuerpovademecum"/>
        <w:jc w:val="center"/>
        <w:rPr>
          <w:rFonts w:cs="Palatino Linotype"/>
          <w:sz w:val="40"/>
          <w:szCs w:val="40"/>
          <w:lang w:val="en-US"/>
        </w:rPr>
      </w:pPr>
      <w:r w:rsidRPr="00413B87">
        <w:rPr>
          <w:rFonts w:cs="Palatino Linotype"/>
          <w:sz w:val="40"/>
          <w:szCs w:val="40"/>
          <w:lang w:val="es-CO"/>
        </w:rPr>
        <w:sym w:font="Wingdings 2" w:char="F068"/>
      </w:r>
    </w:p>
    <w:p w:rsidR="00A84326" w:rsidRPr="00A84326" w:rsidRDefault="00A84326" w:rsidP="00A84326">
      <w:pPr>
        <w:pStyle w:val="Estilo10"/>
        <w:rPr>
          <w:rStyle w:val="Hipervnculo"/>
          <w:color w:val="984806"/>
          <w:u w:val="none"/>
        </w:rPr>
      </w:pPr>
      <w:r w:rsidRPr="00A84326">
        <w:fldChar w:fldCharType="begin"/>
      </w:r>
      <w:r w:rsidRPr="00A84326">
        <w:instrText xml:space="preserve"> HYPERLINK "http://www.ascasociety.org/Default.aspx?lang=en" </w:instrText>
      </w:r>
      <w:r w:rsidRPr="00A84326">
        <w:fldChar w:fldCharType="separate"/>
      </w:r>
    </w:p>
    <w:p w:rsidR="00A84326" w:rsidRPr="00E46ACB" w:rsidRDefault="00A84326" w:rsidP="00A84326">
      <w:pPr>
        <w:pStyle w:val="Estilo10"/>
        <w:rPr>
          <w:rStyle w:val="Hipervnculo"/>
          <w:color w:val="984806"/>
          <w:u w:val="none"/>
          <w:lang w:val="en-US"/>
        </w:rPr>
      </w:pPr>
      <w:r w:rsidRPr="00E46ACB">
        <w:rPr>
          <w:rStyle w:val="Hipervnculo"/>
          <w:color w:val="984806"/>
          <w:u w:val="none"/>
          <w:lang w:val="en-US"/>
        </w:rPr>
        <w:t xml:space="preserve">International Arab Society of Certified Accountants (IASCA) Member of TAG Foundation </w:t>
      </w:r>
    </w:p>
    <w:p w:rsidR="00A84326" w:rsidRPr="00A84326" w:rsidRDefault="00A84326" w:rsidP="00A84326">
      <w:pPr>
        <w:pStyle w:val="Cuerpovademecum"/>
        <w:rPr>
          <w:rFonts w:eastAsia="Liberation Serif"/>
          <w:lang w:val="es-CO"/>
        </w:rPr>
      </w:pPr>
      <w:r w:rsidRPr="00A84326">
        <w:fldChar w:fldCharType="end"/>
      </w:r>
      <w:hyperlink r:id="rId290" w:history="1">
        <w:proofErr w:type="gramStart"/>
        <w:r w:rsidRPr="00A84326">
          <w:rPr>
            <w:rStyle w:val="Hipervnculo"/>
            <w:rFonts w:eastAsia="Liberation Serif"/>
            <w:lang w:val="es-CO"/>
          </w:rPr>
          <w:t>IASCA</w:t>
        </w:r>
        <w:r w:rsidRPr="00A84326">
          <w:rPr>
            <w:rStyle w:val="Hipervnculo"/>
            <w:lang w:val="es-CO"/>
          </w:rPr>
          <w:t xml:space="preserve">  </w:t>
        </w:r>
        <w:r w:rsidRPr="00A84326">
          <w:rPr>
            <w:rStyle w:val="Hipervnculo"/>
            <w:rFonts w:eastAsia="Liberation Serif"/>
            <w:lang w:val="es-CO"/>
          </w:rPr>
          <w:t>Newsletter</w:t>
        </w:r>
        <w:proofErr w:type="gramEnd"/>
        <w:r w:rsidRPr="00A84326">
          <w:rPr>
            <w:rStyle w:val="Hipervnculo"/>
            <w:lang w:val="es-CO"/>
          </w:rPr>
          <w:t xml:space="preserve">  </w:t>
        </w:r>
        <w:r w:rsidRPr="00A84326">
          <w:rPr>
            <w:rStyle w:val="Hipervnculo"/>
            <w:rFonts w:eastAsia="Liberation Serif"/>
            <w:lang w:val="es-CO"/>
          </w:rPr>
          <w:t>July 2017 - Issue 32</w:t>
        </w:r>
      </w:hyperlink>
    </w:p>
    <w:p w:rsidR="00A84326" w:rsidRPr="00A84326" w:rsidRDefault="00A84326" w:rsidP="00A84326">
      <w:pPr>
        <w:pStyle w:val="Estilo10"/>
      </w:pPr>
    </w:p>
    <w:p w:rsidR="00FA68F7" w:rsidRDefault="00FA68F7" w:rsidP="00FA68F7">
      <w:pPr>
        <w:pStyle w:val="Cuerpovademecum"/>
        <w:jc w:val="center"/>
        <w:rPr>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9E5262" w:rsidRPr="00E46ACB" w:rsidRDefault="009E5262" w:rsidP="009E5262">
      <w:pPr>
        <w:pStyle w:val="Estilo10"/>
        <w:rPr>
          <w:lang w:val="en-US"/>
        </w:rPr>
      </w:pPr>
      <w:r w:rsidRPr="00E46ACB">
        <w:rPr>
          <w:lang w:val="en-US"/>
        </w:rPr>
        <w:t>Institut der Wirtschaftsprüfer in Deutschland e.V. - Alemania – Noticias</w:t>
      </w:r>
    </w:p>
    <w:p w:rsidR="009E5262" w:rsidRDefault="000217F0" w:rsidP="009E5262">
      <w:pPr>
        <w:pStyle w:val="Cuerpovademecum"/>
        <w:rPr>
          <w:rStyle w:val="Hipervnculo"/>
          <w:lang w:val="en-US"/>
        </w:rPr>
      </w:pPr>
      <w:hyperlink r:id="rId291" w:history="1">
        <w:r w:rsidR="009E5262" w:rsidRPr="00E46ACB">
          <w:rPr>
            <w:rStyle w:val="Hipervnculo"/>
            <w:lang w:val="en-US"/>
          </w:rPr>
          <w:t xml:space="preserve">20.10.2017 IDW gegen externe Rotation für alle Prüfer und Pure Audit Firms </w:t>
        </w:r>
      </w:hyperlink>
    </w:p>
    <w:p w:rsidR="002D3E42" w:rsidRPr="00E46ACB" w:rsidRDefault="002D3E42" w:rsidP="009E5262">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7047BD" w:rsidRDefault="00FA68F7" w:rsidP="00FA68F7">
      <w:pPr>
        <w:pStyle w:val="Estilo10"/>
        <w:rPr>
          <w:lang w:val="en-US"/>
        </w:rPr>
      </w:pPr>
      <w:r w:rsidRPr="007047BD">
        <w:rPr>
          <w:lang w:val="en-US"/>
        </w:rPr>
        <w:t>Institute of Chartered Accountants in Australia - Australia</w:t>
      </w:r>
    </w:p>
    <w:p w:rsidR="00FA68F7" w:rsidRDefault="000217F0" w:rsidP="00FA68F7">
      <w:pPr>
        <w:pStyle w:val="Cuerpovademecum"/>
        <w:rPr>
          <w:lang w:val="en-US"/>
        </w:rPr>
      </w:pPr>
      <w:hyperlink r:id="rId292" w:history="1">
        <w:r w:rsidR="009E5262" w:rsidRPr="00E46ACB">
          <w:rPr>
            <w:rStyle w:val="Hipervnculo"/>
            <w:lang w:val="en-US"/>
          </w:rPr>
          <w:t>Let’s celebrate #AuditorProud</w:t>
        </w:r>
      </w:hyperlink>
    </w:p>
    <w:p w:rsidR="009E5262" w:rsidRDefault="000217F0" w:rsidP="00FA68F7">
      <w:pPr>
        <w:pStyle w:val="Cuerpovademecum"/>
        <w:rPr>
          <w:lang w:val="en-US"/>
        </w:rPr>
      </w:pPr>
      <w:hyperlink r:id="rId293" w:history="1">
        <w:r w:rsidR="009E5262" w:rsidRPr="00E46ACB">
          <w:rPr>
            <w:rStyle w:val="Hipervnculo"/>
            <w:lang w:val="en-US"/>
          </w:rPr>
          <w:t>Influencing local Auditing Standards Boards</w:t>
        </w:r>
      </w:hyperlink>
    </w:p>
    <w:p w:rsidR="009E5262" w:rsidRDefault="000217F0" w:rsidP="00FA68F7">
      <w:pPr>
        <w:pStyle w:val="Cuerpovademecum"/>
        <w:rPr>
          <w:rStyle w:val="Hipervnculo"/>
          <w:lang w:val="en-US"/>
        </w:rPr>
      </w:pPr>
      <w:hyperlink r:id="rId294" w:history="1">
        <w:r w:rsidR="009E5262" w:rsidRPr="00E46ACB">
          <w:rPr>
            <w:rStyle w:val="Hipervnculo"/>
            <w:lang w:val="en-US"/>
          </w:rPr>
          <w:t>KPMG elects FCA as first woman to chair a Big Four in Australia</w:t>
        </w:r>
      </w:hyperlink>
    </w:p>
    <w:p w:rsidR="002D3E42" w:rsidRPr="00B15A0B" w:rsidRDefault="002D3E42"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563C7A" w:rsidRPr="00E46ACB" w:rsidRDefault="00563C7A" w:rsidP="00563C7A">
      <w:pPr>
        <w:pStyle w:val="Cuerpovademecum"/>
        <w:rPr>
          <w:rFonts w:eastAsia="Liberation Serif"/>
          <w:b/>
          <w:bCs/>
          <w:color w:val="984806"/>
          <w:szCs w:val="20"/>
          <w:lang w:val="en-US"/>
        </w:rPr>
      </w:pPr>
      <w:r w:rsidRPr="00E46ACB">
        <w:rPr>
          <w:rFonts w:eastAsia="Liberation Serif"/>
          <w:b/>
          <w:bCs/>
          <w:color w:val="984806"/>
          <w:szCs w:val="20"/>
          <w:lang w:val="en-US"/>
        </w:rPr>
        <w:t xml:space="preserve">Institute of Chartered Accountants of Scotland - Reino Unido - Noticias </w:t>
      </w:r>
    </w:p>
    <w:p w:rsidR="00FA68F7" w:rsidRDefault="000217F0" w:rsidP="00FA68F7">
      <w:pPr>
        <w:pStyle w:val="Cuerpovademecum"/>
        <w:rPr>
          <w:rStyle w:val="Hipervnculo"/>
        </w:rPr>
      </w:pPr>
      <w:hyperlink r:id="rId295" w:history="1">
        <w:r w:rsidR="00563C7A" w:rsidRPr="00563C7A">
          <w:rPr>
            <w:rStyle w:val="Hipervnculo"/>
          </w:rPr>
          <w:t xml:space="preserve">Internal audit </w:t>
        </w:r>
      </w:hyperlink>
    </w:p>
    <w:p w:rsidR="00061146" w:rsidRPr="00B15A0B" w:rsidRDefault="00061146"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9E5262" w:rsidRPr="00E46ACB" w:rsidRDefault="009E5262" w:rsidP="009E5262">
      <w:pPr>
        <w:pStyle w:val="Estilo10"/>
        <w:rPr>
          <w:bCs/>
          <w:lang w:val="en-US"/>
        </w:rPr>
      </w:pPr>
      <w:r w:rsidRPr="00E46ACB">
        <w:rPr>
          <w:bCs/>
          <w:lang w:val="en-US"/>
        </w:rPr>
        <w:t xml:space="preserve">Institute of Chartered Accountants in England and Wales - Reino Unido - Noticias </w:t>
      </w:r>
    </w:p>
    <w:p w:rsidR="00FA68F7" w:rsidRDefault="000217F0" w:rsidP="009E5262">
      <w:pPr>
        <w:pStyle w:val="Cuerpovademecum"/>
        <w:rPr>
          <w:lang w:val="en-US"/>
        </w:rPr>
      </w:pPr>
      <w:hyperlink r:id="rId296" w:history="1">
        <w:r w:rsidR="009E5262" w:rsidRPr="00E46ACB">
          <w:rPr>
            <w:rStyle w:val="Hipervnculo"/>
            <w:lang w:val="en-US"/>
          </w:rPr>
          <w:t>ICAEW: We must hold our nerve on extended audit reports</w:t>
        </w:r>
      </w:hyperlink>
    </w:p>
    <w:p w:rsidR="00FA68F7" w:rsidRPr="00EC6681" w:rsidRDefault="00FA68F7"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B63D1A">
        <w:rPr>
          <w:lang w:val="en-US"/>
        </w:rPr>
        <w:t xml:space="preserve">Institute of Internal Auditors (IIA) </w:t>
      </w:r>
      <w:r>
        <w:rPr>
          <w:lang w:val="en-US"/>
        </w:rPr>
        <w:t>–</w:t>
      </w:r>
      <w:r w:rsidRPr="00B63D1A">
        <w:rPr>
          <w:lang w:val="en-US"/>
        </w:rPr>
        <w:t xml:space="preserve"> Internacional</w:t>
      </w:r>
    </w:p>
    <w:p w:rsidR="00FB12F3" w:rsidRPr="00E46ACB" w:rsidRDefault="000217F0" w:rsidP="00FB12F3">
      <w:pPr>
        <w:pStyle w:val="Cuerpovademecum"/>
        <w:rPr>
          <w:lang w:val="en-US"/>
        </w:rPr>
      </w:pPr>
      <w:hyperlink r:id="rId297" w:history="1">
        <w:r w:rsidR="00FB12F3" w:rsidRPr="00E46ACB">
          <w:rPr>
            <w:rStyle w:val="Hipervnculo"/>
            <w:bCs/>
            <w:lang w:val="en-US"/>
          </w:rPr>
          <w:t>Blog: When Auditing Compliance, Look to Health Care</w:t>
        </w:r>
      </w:hyperlink>
      <w:r w:rsidR="00FB12F3" w:rsidRPr="00E46ACB">
        <w:rPr>
          <w:lang w:val="en-US"/>
        </w:rPr>
        <w:t xml:space="preserve"> </w:t>
      </w:r>
    </w:p>
    <w:p w:rsidR="00FB12F3" w:rsidRPr="00E46ACB" w:rsidRDefault="000217F0" w:rsidP="00FB12F3">
      <w:pPr>
        <w:pStyle w:val="Cuerpovademecum"/>
        <w:rPr>
          <w:lang w:val="en-US"/>
        </w:rPr>
      </w:pPr>
      <w:hyperlink r:id="rId298" w:history="1">
        <w:r w:rsidR="00FB12F3" w:rsidRPr="00E46ACB">
          <w:rPr>
            <w:rStyle w:val="Hipervnculo"/>
            <w:bCs/>
            <w:lang w:val="en-US"/>
          </w:rPr>
          <w:t>Tone at the Top: Internal Audit’s Role in Assuring Accurate Board Information</w:t>
        </w:r>
      </w:hyperlink>
      <w:r w:rsidR="00FB12F3" w:rsidRPr="00E46ACB">
        <w:rPr>
          <w:lang w:val="en-US"/>
        </w:rPr>
        <w:t xml:space="preserve"> </w:t>
      </w:r>
    </w:p>
    <w:p w:rsidR="00FB12F3" w:rsidRPr="00E46ACB" w:rsidRDefault="000217F0" w:rsidP="00FB12F3">
      <w:pPr>
        <w:pStyle w:val="Cuerpovademecum"/>
        <w:rPr>
          <w:lang w:val="en-US"/>
        </w:rPr>
      </w:pPr>
      <w:hyperlink r:id="rId299" w:history="1">
        <w:r w:rsidR="00FB12F3" w:rsidRPr="00E46ACB">
          <w:rPr>
            <w:rStyle w:val="Hipervnculo"/>
            <w:bCs/>
            <w:lang w:val="en-US"/>
          </w:rPr>
          <w:t>Blog: ​​​Seven Signs You Might Be a Jurassic Auditor</w:t>
        </w:r>
      </w:hyperlink>
      <w:r w:rsidR="00FB12F3" w:rsidRPr="00E46ACB">
        <w:rPr>
          <w:lang w:val="en-US"/>
        </w:rPr>
        <w:t xml:space="preserve"> </w:t>
      </w:r>
    </w:p>
    <w:p w:rsidR="00FB12F3" w:rsidRPr="00E46ACB" w:rsidRDefault="000217F0" w:rsidP="00FB12F3">
      <w:pPr>
        <w:pStyle w:val="Cuerpovademecum"/>
        <w:rPr>
          <w:lang w:val="en-US"/>
        </w:rPr>
      </w:pPr>
      <w:hyperlink r:id="rId300" w:history="1">
        <w:r w:rsidR="00FB12F3" w:rsidRPr="00E46ACB">
          <w:rPr>
            <w:rStyle w:val="Hipervnculo"/>
            <w:bCs/>
            <w:lang w:val="en-US"/>
          </w:rPr>
          <w:t>NEW! Report on Artificial Intelligence</w:t>
        </w:r>
      </w:hyperlink>
      <w:r w:rsidR="00FB12F3" w:rsidRPr="00E46ACB">
        <w:rPr>
          <w:lang w:val="en-US"/>
        </w:rPr>
        <w:t xml:space="preserve"> </w:t>
      </w:r>
    </w:p>
    <w:p w:rsidR="00FB12F3" w:rsidRPr="00E46ACB" w:rsidRDefault="000217F0" w:rsidP="00FB12F3">
      <w:pPr>
        <w:pStyle w:val="Cuerpovademecum"/>
        <w:rPr>
          <w:lang w:val="en-US"/>
        </w:rPr>
      </w:pPr>
      <w:hyperlink r:id="rId301" w:history="1">
        <w:r w:rsidR="00FB12F3" w:rsidRPr="00E46ACB">
          <w:rPr>
            <w:rStyle w:val="Hipervnculo"/>
            <w:bCs/>
            <w:lang w:val="en-US"/>
          </w:rPr>
          <w:t>New! IIA Bookstore Release: Management’s Guide to Sarbanes-Oxley Section 404, 4th Edition</w:t>
        </w:r>
      </w:hyperlink>
      <w:r w:rsidR="00FB12F3" w:rsidRPr="00E46ACB">
        <w:rPr>
          <w:lang w:val="en-US"/>
        </w:rPr>
        <w:t xml:space="preserve"> </w:t>
      </w:r>
    </w:p>
    <w:p w:rsidR="00FB12F3" w:rsidRPr="00E46ACB" w:rsidRDefault="000217F0" w:rsidP="00FB12F3">
      <w:pPr>
        <w:pStyle w:val="Cuerpovademecum"/>
        <w:rPr>
          <w:lang w:val="en-US"/>
        </w:rPr>
      </w:pPr>
      <w:hyperlink r:id="rId302" w:history="1">
        <w:r w:rsidR="00FB12F3" w:rsidRPr="00E46ACB">
          <w:rPr>
            <w:rStyle w:val="Hipervnculo"/>
            <w:bCs/>
            <w:lang w:val="en-US"/>
          </w:rPr>
          <w:t>Anti-Fraud Collaboration Releases New Case Study</w:t>
        </w:r>
      </w:hyperlink>
      <w:r w:rsidR="00FB12F3" w:rsidRPr="00E46ACB">
        <w:rPr>
          <w:lang w:val="en-US"/>
        </w:rPr>
        <w:t xml:space="preserve"> </w:t>
      </w:r>
    </w:p>
    <w:p w:rsidR="00FB12F3" w:rsidRPr="00E46ACB" w:rsidRDefault="000217F0" w:rsidP="00FB12F3">
      <w:pPr>
        <w:pStyle w:val="Cuerpovademecum"/>
        <w:rPr>
          <w:lang w:val="en-US"/>
        </w:rPr>
      </w:pPr>
      <w:hyperlink r:id="rId303" w:history="1">
        <w:r w:rsidR="00FB12F3" w:rsidRPr="00E46ACB">
          <w:rPr>
            <w:rStyle w:val="Hipervnculo"/>
            <w:bCs/>
            <w:lang w:val="en-US"/>
          </w:rPr>
          <w:t>Blog: ​​Ratings in Audit Reports: Lights or Lightning Rods?</w:t>
        </w:r>
      </w:hyperlink>
      <w:r w:rsidR="00FB12F3" w:rsidRPr="00E46ACB">
        <w:rPr>
          <w:lang w:val="en-US"/>
        </w:rPr>
        <w:t xml:space="preserve"> </w:t>
      </w:r>
    </w:p>
    <w:p w:rsidR="00FB12F3" w:rsidRPr="00E46ACB" w:rsidRDefault="000217F0" w:rsidP="00FB12F3">
      <w:pPr>
        <w:pStyle w:val="Cuerpovademecum"/>
        <w:rPr>
          <w:lang w:val="en-US"/>
        </w:rPr>
      </w:pPr>
      <w:hyperlink r:id="rId304" w:history="1">
        <w:r w:rsidR="00FB12F3" w:rsidRPr="00E46ACB">
          <w:rPr>
            <w:rStyle w:val="Hipervnculo"/>
            <w:bCs/>
            <w:lang w:val="en-US"/>
          </w:rPr>
          <w:t>CIA Spotlight: Certification Plus Promotion Equals Opportunity</w:t>
        </w:r>
      </w:hyperlink>
      <w:r w:rsidR="00FB12F3" w:rsidRPr="00E46ACB">
        <w:rPr>
          <w:lang w:val="en-US"/>
        </w:rPr>
        <w:t xml:space="preserve"> </w:t>
      </w:r>
    </w:p>
    <w:p w:rsidR="00FB12F3" w:rsidRPr="00E46ACB" w:rsidRDefault="000217F0" w:rsidP="00FB12F3">
      <w:pPr>
        <w:pStyle w:val="Cuerpovademecum"/>
        <w:rPr>
          <w:lang w:val="en-US"/>
        </w:rPr>
      </w:pPr>
      <w:hyperlink r:id="rId305" w:history="1">
        <w:r w:rsidR="00FB12F3" w:rsidRPr="00E46ACB">
          <w:rPr>
            <w:rStyle w:val="Hipervnculo"/>
            <w:bCs/>
            <w:lang w:val="en-US"/>
          </w:rPr>
          <w:t>Blog: ​5 Steps to Extinguish Internal Audit Career Burnout</w:t>
        </w:r>
      </w:hyperlink>
      <w:r w:rsidR="00FB12F3" w:rsidRPr="00E46ACB">
        <w:rPr>
          <w:lang w:val="en-US"/>
        </w:rPr>
        <w:t xml:space="preserve"> </w:t>
      </w:r>
    </w:p>
    <w:p w:rsidR="00FB12F3" w:rsidRPr="00E46ACB" w:rsidRDefault="000217F0" w:rsidP="00FB12F3">
      <w:pPr>
        <w:pStyle w:val="Cuerpovademecum"/>
        <w:rPr>
          <w:lang w:val="en-US"/>
        </w:rPr>
      </w:pPr>
      <w:hyperlink r:id="rId306" w:history="1">
        <w:r w:rsidR="00FB12F3" w:rsidRPr="00E46ACB">
          <w:rPr>
            <w:rStyle w:val="Hipervnculo"/>
            <w:bCs/>
            <w:lang w:val="en-US"/>
          </w:rPr>
          <w:t>NEW! The IIA Updates Best-selling Courses — Tools &amp; Techniques I, II, and III</w:t>
        </w:r>
      </w:hyperlink>
      <w:r w:rsidR="00FB12F3" w:rsidRPr="00E46ACB">
        <w:rPr>
          <w:lang w:val="en-US"/>
        </w:rPr>
        <w:t xml:space="preserve"> </w:t>
      </w:r>
    </w:p>
    <w:p w:rsidR="00FB12F3" w:rsidRPr="00E46ACB" w:rsidRDefault="000217F0" w:rsidP="00FB12F3">
      <w:pPr>
        <w:pStyle w:val="Cuerpovademecum"/>
        <w:rPr>
          <w:lang w:val="en-US"/>
        </w:rPr>
      </w:pPr>
      <w:hyperlink r:id="rId307" w:history="1">
        <w:r w:rsidR="00FB12F3" w:rsidRPr="00E46ACB">
          <w:rPr>
            <w:rStyle w:val="Hipervnculo"/>
            <w:bCs/>
            <w:lang w:val="en-US"/>
          </w:rPr>
          <w:t>New! IIA Bookstore Release: Auditing the Procurement Function, 2nd Edition</w:t>
        </w:r>
      </w:hyperlink>
      <w:r w:rsidR="00FB12F3" w:rsidRPr="00E46ACB">
        <w:rPr>
          <w:lang w:val="en-US"/>
        </w:rPr>
        <w:t xml:space="preserve"> </w:t>
      </w:r>
    </w:p>
    <w:p w:rsidR="00FB12F3" w:rsidRPr="00E46ACB" w:rsidRDefault="000217F0" w:rsidP="00FB12F3">
      <w:pPr>
        <w:pStyle w:val="Cuerpovademecum"/>
        <w:rPr>
          <w:lang w:val="en-US"/>
        </w:rPr>
      </w:pPr>
      <w:hyperlink r:id="rId308" w:history="1">
        <w:r w:rsidR="00FB12F3" w:rsidRPr="00E46ACB">
          <w:rPr>
            <w:rStyle w:val="Hipervnculo"/>
            <w:bCs/>
            <w:lang w:val="en-US"/>
          </w:rPr>
          <w:t>Blog: My Personal Risk Management Journey Through Hurricane Irma</w:t>
        </w:r>
      </w:hyperlink>
      <w:r w:rsidR="00FB12F3" w:rsidRPr="00E46ACB">
        <w:rPr>
          <w:lang w:val="en-US"/>
        </w:rPr>
        <w:t xml:space="preserve"> </w:t>
      </w:r>
    </w:p>
    <w:p w:rsidR="00FB12F3" w:rsidRPr="00E46ACB" w:rsidRDefault="000217F0" w:rsidP="00FB12F3">
      <w:pPr>
        <w:pStyle w:val="Cuerpovademecum"/>
        <w:rPr>
          <w:lang w:val="en-US"/>
        </w:rPr>
      </w:pPr>
      <w:hyperlink r:id="rId309" w:history="1">
        <w:r w:rsidR="00FB12F3" w:rsidRPr="00E46ACB">
          <w:rPr>
            <w:rStyle w:val="Hipervnculo"/>
            <w:bCs/>
            <w:lang w:val="en-US"/>
          </w:rPr>
          <w:t>New PG: A Practice Guide to Engagement Planning: Establishing Objectives and Scope</w:t>
        </w:r>
      </w:hyperlink>
      <w:r w:rsidR="00FB12F3" w:rsidRPr="00E46ACB">
        <w:rPr>
          <w:lang w:val="en-US"/>
        </w:rPr>
        <w:t xml:space="preserve"> </w:t>
      </w:r>
    </w:p>
    <w:p w:rsidR="00FB12F3" w:rsidRPr="00E46ACB" w:rsidRDefault="000217F0" w:rsidP="00FB12F3">
      <w:pPr>
        <w:pStyle w:val="Cuerpovademecum"/>
        <w:rPr>
          <w:lang w:val="en-US"/>
        </w:rPr>
      </w:pPr>
      <w:hyperlink r:id="rId310" w:history="1">
        <w:r w:rsidR="00FB12F3" w:rsidRPr="00E46ACB">
          <w:rPr>
            <w:rStyle w:val="Hipervnculo"/>
            <w:bCs/>
            <w:lang w:val="en-US"/>
          </w:rPr>
          <w:t>Blog: COSO ERM Update: A Vital Tool in 21st Century Risk Management</w:t>
        </w:r>
      </w:hyperlink>
      <w:r w:rsidR="00FB12F3" w:rsidRPr="00E46ACB">
        <w:rPr>
          <w:lang w:val="en-US"/>
        </w:rPr>
        <w:t xml:space="preserve"> </w:t>
      </w:r>
    </w:p>
    <w:p w:rsidR="00FB12F3" w:rsidRPr="00E46ACB" w:rsidRDefault="000217F0" w:rsidP="00FB12F3">
      <w:pPr>
        <w:pStyle w:val="Cuerpovademecum"/>
        <w:rPr>
          <w:lang w:val="en-US"/>
        </w:rPr>
      </w:pPr>
      <w:hyperlink r:id="rId311" w:history="1">
        <w:r w:rsidR="00FB12F3" w:rsidRPr="00E46ACB">
          <w:rPr>
            <w:rStyle w:val="Hipervnculo"/>
            <w:bCs/>
            <w:lang w:val="en-US"/>
          </w:rPr>
          <w:t>Blog: Five Things the Audit Committee Is Still Reluctant to Say to Internal Audit</w:t>
        </w:r>
      </w:hyperlink>
      <w:r w:rsidR="00FB12F3" w:rsidRPr="00E46ACB">
        <w:rPr>
          <w:lang w:val="en-US"/>
        </w:rPr>
        <w:t xml:space="preserve"> </w:t>
      </w:r>
    </w:p>
    <w:p w:rsidR="00FB12F3" w:rsidRPr="00E46ACB" w:rsidRDefault="000217F0" w:rsidP="00FB12F3">
      <w:pPr>
        <w:pStyle w:val="Cuerpovademecum"/>
        <w:rPr>
          <w:lang w:val="en-US"/>
        </w:rPr>
      </w:pPr>
      <w:hyperlink r:id="rId312" w:history="1">
        <w:r w:rsidR="00FB12F3" w:rsidRPr="00E46ACB">
          <w:rPr>
            <w:rStyle w:val="Hipervnculo"/>
            <w:bCs/>
            <w:lang w:val="en-US"/>
          </w:rPr>
          <w:t>IIA Bookstore Release on Auditing Marketing</w:t>
        </w:r>
      </w:hyperlink>
      <w:r w:rsidR="00FB12F3" w:rsidRPr="00E46ACB">
        <w:rPr>
          <w:lang w:val="en-US"/>
        </w:rPr>
        <w:t xml:space="preserve"> </w:t>
      </w:r>
    </w:p>
    <w:p w:rsidR="00FB12F3" w:rsidRPr="00E46ACB" w:rsidRDefault="000217F0" w:rsidP="00FB12F3">
      <w:pPr>
        <w:pStyle w:val="Cuerpovademecum"/>
        <w:rPr>
          <w:lang w:val="en-US"/>
        </w:rPr>
      </w:pPr>
      <w:hyperlink r:id="rId313" w:history="1">
        <w:r w:rsidR="00FB12F3" w:rsidRPr="00E46ACB">
          <w:rPr>
            <w:rStyle w:val="Hipervnculo"/>
            <w:bCs/>
            <w:lang w:val="en-US"/>
          </w:rPr>
          <w:t>Blog: The Risks of Living in Turbulent Times</w:t>
        </w:r>
      </w:hyperlink>
      <w:r w:rsidR="00FB12F3" w:rsidRPr="00E46ACB">
        <w:rPr>
          <w:lang w:val="en-US"/>
        </w:rPr>
        <w:t xml:space="preserve"> </w:t>
      </w:r>
    </w:p>
    <w:p w:rsidR="00FB12F3" w:rsidRPr="00E46ACB" w:rsidRDefault="000217F0" w:rsidP="00FB12F3">
      <w:pPr>
        <w:pStyle w:val="Cuerpovademecum"/>
        <w:rPr>
          <w:lang w:val="en-US"/>
        </w:rPr>
      </w:pPr>
      <w:hyperlink r:id="rId314" w:history="1">
        <w:r w:rsidR="00FB12F3" w:rsidRPr="00E46ACB">
          <w:rPr>
            <w:rStyle w:val="Hipervnculo"/>
            <w:bCs/>
            <w:lang w:val="en-US"/>
          </w:rPr>
          <w:t xml:space="preserve">Blog: Undermining Internal Audit </w:t>
        </w:r>
        <w:proofErr w:type="gramStart"/>
        <w:r w:rsidR="00FB12F3" w:rsidRPr="00E46ACB">
          <w:rPr>
            <w:rStyle w:val="Hipervnculo"/>
            <w:bCs/>
            <w:lang w:val="en-US"/>
          </w:rPr>
          <w:t>With</w:t>
        </w:r>
        <w:proofErr w:type="gramEnd"/>
        <w:r w:rsidR="00FB12F3" w:rsidRPr="00E46ACB">
          <w:rPr>
            <w:rStyle w:val="Hipervnculo"/>
            <w:bCs/>
            <w:lang w:val="en-US"/>
          </w:rPr>
          <w:t xml:space="preserve"> Low CAE Pay Is No Accident</w:t>
        </w:r>
      </w:hyperlink>
      <w:r w:rsidR="00FB12F3" w:rsidRPr="00E46ACB">
        <w:rPr>
          <w:lang w:val="en-US"/>
        </w:rPr>
        <w:t xml:space="preserve"> </w:t>
      </w:r>
    </w:p>
    <w:p w:rsidR="00FB12F3" w:rsidRPr="00E46ACB" w:rsidRDefault="000217F0" w:rsidP="00FB12F3">
      <w:pPr>
        <w:pStyle w:val="Cuerpovademecum"/>
        <w:rPr>
          <w:lang w:val="en-US"/>
        </w:rPr>
      </w:pPr>
      <w:hyperlink r:id="rId315" w:history="1">
        <w:r w:rsidR="00FB12F3" w:rsidRPr="00E46ACB">
          <w:rPr>
            <w:rStyle w:val="Hipervnculo"/>
            <w:bCs/>
            <w:lang w:val="en-US"/>
          </w:rPr>
          <w:t>Blog: Internal Auditing and the Fourth Industrial Revolution</w:t>
        </w:r>
      </w:hyperlink>
      <w:r w:rsidR="00FB12F3" w:rsidRPr="00E46ACB">
        <w:rPr>
          <w:lang w:val="en-US"/>
        </w:rPr>
        <w:t xml:space="preserve"> </w:t>
      </w:r>
    </w:p>
    <w:p w:rsidR="00FB12F3" w:rsidRPr="00E46ACB" w:rsidRDefault="000217F0" w:rsidP="00FB12F3">
      <w:pPr>
        <w:pStyle w:val="Cuerpovademecum"/>
        <w:rPr>
          <w:lang w:val="en-US"/>
        </w:rPr>
      </w:pPr>
      <w:hyperlink r:id="rId316" w:history="1">
        <w:r w:rsidR="00FB12F3" w:rsidRPr="00E46ACB">
          <w:rPr>
            <w:rStyle w:val="Hipervnculo"/>
            <w:bCs/>
            <w:lang w:val="en-US"/>
          </w:rPr>
          <w:t>Quality Assessment Manual Update Released</w:t>
        </w:r>
      </w:hyperlink>
      <w:r w:rsidR="00FB12F3" w:rsidRPr="00E46ACB">
        <w:rPr>
          <w:lang w:val="en-US"/>
        </w:rPr>
        <w:t xml:space="preserve"> </w:t>
      </w:r>
    </w:p>
    <w:p w:rsidR="00FB12F3" w:rsidRPr="00E46ACB" w:rsidRDefault="000217F0" w:rsidP="00FB12F3">
      <w:pPr>
        <w:pStyle w:val="Cuerpovademecum"/>
        <w:rPr>
          <w:lang w:val="en-US"/>
        </w:rPr>
      </w:pPr>
      <w:hyperlink r:id="rId317" w:history="1">
        <w:r w:rsidR="00FB12F3" w:rsidRPr="00E46ACB">
          <w:rPr>
            <w:rStyle w:val="Hipervnculo"/>
            <w:bCs/>
            <w:lang w:val="en-US"/>
          </w:rPr>
          <w:t>NEW! Report on Building a Crisis-Ready Culture</w:t>
        </w:r>
      </w:hyperlink>
      <w:r w:rsidR="00FB12F3" w:rsidRPr="00E46ACB">
        <w:rPr>
          <w:lang w:val="en-US"/>
        </w:rPr>
        <w:t xml:space="preserve"> </w:t>
      </w:r>
    </w:p>
    <w:p w:rsidR="00FB12F3" w:rsidRPr="00E46ACB" w:rsidRDefault="000217F0" w:rsidP="00FB12F3">
      <w:pPr>
        <w:pStyle w:val="Cuerpovademecum"/>
        <w:rPr>
          <w:lang w:val="en-US"/>
        </w:rPr>
      </w:pPr>
      <w:hyperlink r:id="rId318" w:history="1">
        <w:r w:rsidR="00FB12F3" w:rsidRPr="00E46ACB">
          <w:rPr>
            <w:rStyle w:val="Hipervnculo"/>
            <w:bCs/>
            <w:lang w:val="en-US"/>
          </w:rPr>
          <w:t>Blog: Managing an Internal Audit Career: How Do You Know When It's Time to Go?</w:t>
        </w:r>
      </w:hyperlink>
      <w:r w:rsidR="00FB12F3" w:rsidRPr="00E46ACB">
        <w:rPr>
          <w:lang w:val="en-US"/>
        </w:rPr>
        <w:t xml:space="preserve"> </w:t>
      </w:r>
    </w:p>
    <w:p w:rsidR="00FB12F3" w:rsidRPr="00E46ACB" w:rsidRDefault="000217F0" w:rsidP="00FB12F3">
      <w:pPr>
        <w:pStyle w:val="Cuerpovademecum"/>
        <w:rPr>
          <w:lang w:val="en-US"/>
        </w:rPr>
      </w:pPr>
      <w:hyperlink r:id="rId319" w:history="1">
        <w:r w:rsidR="00FB12F3" w:rsidRPr="00E46ACB">
          <w:rPr>
            <w:rStyle w:val="Hipervnculo"/>
            <w:bCs/>
            <w:lang w:val="en-US"/>
          </w:rPr>
          <w:t>Blog: ​​For Internal Audit — Is the General Counsel Friend or Foe?</w:t>
        </w:r>
      </w:hyperlink>
      <w:r w:rsidR="00FB12F3" w:rsidRPr="00E46ACB">
        <w:rPr>
          <w:lang w:val="en-US"/>
        </w:rPr>
        <w:t xml:space="preserve"> </w:t>
      </w:r>
    </w:p>
    <w:p w:rsidR="00FB12F3" w:rsidRPr="00E46ACB" w:rsidRDefault="00FB12F3" w:rsidP="00FB12F3">
      <w:pPr>
        <w:pStyle w:val="Cuerpovademecum"/>
        <w:rPr>
          <w:lang w:val="en-US"/>
        </w:rPr>
      </w:pPr>
      <w:r w:rsidRPr="00E46ACB">
        <w:rPr>
          <w:lang w:val="en-US"/>
        </w:rPr>
        <w:lastRenderedPageBreak/>
        <w:t xml:space="preserve">NEW! </w:t>
      </w:r>
      <w:hyperlink r:id="rId320" w:history="1">
        <w:r w:rsidRPr="00E46ACB">
          <w:rPr>
            <w:rStyle w:val="Hipervnculo"/>
            <w:bCs/>
            <w:lang w:val="en-US"/>
          </w:rPr>
          <w:t>Engagement Planning: Assessing Fraud Risks</w:t>
        </w:r>
      </w:hyperlink>
      <w:r w:rsidRPr="00E46ACB">
        <w:rPr>
          <w:lang w:val="en-US"/>
        </w:rPr>
        <w:t>, October 2017</w:t>
      </w:r>
    </w:p>
    <w:p w:rsidR="00FB12F3" w:rsidRPr="00E46ACB" w:rsidRDefault="00FB12F3" w:rsidP="00FB12F3">
      <w:pPr>
        <w:pStyle w:val="Cuerpovademecum"/>
        <w:rPr>
          <w:lang w:val="en-US"/>
        </w:rPr>
      </w:pPr>
      <w:r w:rsidRPr="00E46ACB">
        <w:rPr>
          <w:lang w:val="en-US"/>
        </w:rPr>
        <w:t xml:space="preserve">NEW! </w:t>
      </w:r>
      <w:hyperlink r:id="rId321" w:history="1">
        <w:r w:rsidRPr="00E46ACB">
          <w:rPr>
            <w:rStyle w:val="Hipervnculo"/>
            <w:bCs/>
            <w:lang w:val="en-US"/>
          </w:rPr>
          <w:t>Engagement Planning: Establishing Objectives and Scope</w:t>
        </w:r>
      </w:hyperlink>
      <w:r w:rsidRPr="00E46ACB">
        <w:rPr>
          <w:lang w:val="en-US"/>
        </w:rPr>
        <w:t>, August 2017</w:t>
      </w:r>
    </w:p>
    <w:p w:rsidR="00FB12F3" w:rsidRPr="00E46ACB" w:rsidRDefault="00FB12F3" w:rsidP="00FB12F3">
      <w:pPr>
        <w:pStyle w:val="Cuerpovademecum"/>
        <w:rPr>
          <w:lang w:val="en-US"/>
        </w:rPr>
      </w:pPr>
      <w:r w:rsidRPr="00E46ACB">
        <w:rPr>
          <w:lang w:val="en-US"/>
        </w:rPr>
        <w:t xml:space="preserve">NEW! </w:t>
      </w:r>
      <w:hyperlink r:id="rId322" w:history="1">
        <w:r w:rsidRPr="00E46ACB">
          <w:rPr>
            <w:rStyle w:val="Hipervnculo"/>
            <w:bCs/>
            <w:lang w:val="en-US"/>
          </w:rPr>
          <w:t>Understanding and Auditing Big Data</w:t>
        </w:r>
      </w:hyperlink>
      <w:r w:rsidRPr="00E46ACB">
        <w:rPr>
          <w:lang w:val="en-US"/>
        </w:rPr>
        <w:t>, May 2017</w:t>
      </w:r>
    </w:p>
    <w:p w:rsidR="00FB12F3" w:rsidRPr="00E46ACB" w:rsidRDefault="000217F0" w:rsidP="00FB12F3">
      <w:pPr>
        <w:pStyle w:val="Cuerpovademecum"/>
        <w:rPr>
          <w:lang w:val="en-US"/>
        </w:rPr>
      </w:pPr>
      <w:hyperlink r:id="rId323" w:history="1">
        <w:r w:rsidR="00FB12F3" w:rsidRPr="00E46ACB">
          <w:rPr>
            <w:rStyle w:val="Hipervnculo"/>
            <w:bCs/>
            <w:lang w:val="en-US"/>
          </w:rPr>
          <w:t>Blog: ​​Internal Audit Standards: The Only Option Is to Conform</w:t>
        </w:r>
      </w:hyperlink>
    </w:p>
    <w:p w:rsidR="00FB12F3" w:rsidRPr="00E46ACB" w:rsidRDefault="000217F0" w:rsidP="00FB12F3">
      <w:pPr>
        <w:pStyle w:val="Cuerpovademecum"/>
        <w:rPr>
          <w:lang w:val="en-US"/>
        </w:rPr>
      </w:pPr>
      <w:hyperlink r:id="rId324" w:history="1">
        <w:r w:rsidR="00FB12F3" w:rsidRPr="00E46ACB">
          <w:rPr>
            <w:rStyle w:val="Hipervnculo"/>
            <w:bCs/>
            <w:lang w:val="en-US"/>
          </w:rPr>
          <w:t>Blog: Discrimination and Sexual Harassment: Risks Too Big to Overlook</w:t>
        </w:r>
      </w:hyperlink>
    </w:p>
    <w:p w:rsidR="00FB12F3" w:rsidRPr="00E46ACB" w:rsidRDefault="000217F0" w:rsidP="00FB12F3">
      <w:pPr>
        <w:pStyle w:val="Cuerpovademecum"/>
        <w:rPr>
          <w:lang w:val="en-US"/>
        </w:rPr>
      </w:pPr>
      <w:hyperlink r:id="rId325" w:history="1">
        <w:r w:rsidR="00FB12F3" w:rsidRPr="00E46ACB">
          <w:rPr>
            <w:rStyle w:val="Hipervnculo"/>
            <w:bCs/>
            <w:lang w:val="en-US"/>
          </w:rPr>
          <w:t>Blog: Internal Auditors Need Foresight to Provide Foresight</w:t>
        </w:r>
      </w:hyperlink>
    </w:p>
    <w:p w:rsidR="00FB12F3" w:rsidRPr="00E46ACB" w:rsidRDefault="000217F0" w:rsidP="00FB12F3">
      <w:pPr>
        <w:pStyle w:val="Cuerpovademecum"/>
        <w:rPr>
          <w:lang w:val="en-US"/>
        </w:rPr>
      </w:pPr>
      <w:hyperlink r:id="rId326" w:history="1">
        <w:r w:rsidR="00FB12F3" w:rsidRPr="00E46ACB">
          <w:rPr>
            <w:rStyle w:val="Hipervnculo"/>
            <w:bCs/>
            <w:lang w:val="en-US"/>
          </w:rPr>
          <w:t>Anti-Fraud Collaboration Releases Report on Misconduct</w:t>
        </w:r>
      </w:hyperlink>
    </w:p>
    <w:p w:rsidR="00FB12F3" w:rsidRPr="00E46ACB" w:rsidRDefault="000217F0" w:rsidP="00FB12F3">
      <w:pPr>
        <w:pStyle w:val="Cuerpovademecum"/>
        <w:rPr>
          <w:lang w:val="en-US"/>
        </w:rPr>
      </w:pPr>
      <w:hyperlink r:id="rId327" w:history="1">
        <w:r w:rsidR="00FB12F3" w:rsidRPr="00E46ACB">
          <w:rPr>
            <w:rStyle w:val="Hipervnculo"/>
            <w:bCs/>
            <w:lang w:val="en-US"/>
          </w:rPr>
          <w:t>Blog: Courage is Easy When There's Nothing on the Line</w:t>
        </w:r>
      </w:hyperlink>
    </w:p>
    <w:p w:rsidR="00FB12F3" w:rsidRPr="00E46ACB" w:rsidRDefault="000217F0" w:rsidP="00FB12F3">
      <w:pPr>
        <w:pStyle w:val="Cuerpovademecum"/>
        <w:rPr>
          <w:lang w:val="en-US"/>
        </w:rPr>
      </w:pPr>
      <w:hyperlink r:id="rId328" w:history="1">
        <w:r w:rsidR="00FB12F3" w:rsidRPr="00E46ACB">
          <w:rPr>
            <w:rStyle w:val="Hipervnculo"/>
            <w:bCs/>
            <w:lang w:val="en-US"/>
          </w:rPr>
          <w:t>Internal Auditor Magazine Recognizes 15 Emerging Leaders</w:t>
        </w:r>
      </w:hyperlink>
    </w:p>
    <w:p w:rsidR="00FB12F3" w:rsidRPr="00E46ACB" w:rsidRDefault="000217F0" w:rsidP="00FB12F3">
      <w:pPr>
        <w:pStyle w:val="Cuerpovademecum"/>
        <w:rPr>
          <w:lang w:val="en-US"/>
        </w:rPr>
      </w:pPr>
      <w:hyperlink r:id="rId329" w:history="1">
        <w:r w:rsidR="00FB12F3" w:rsidRPr="00E46ACB">
          <w:rPr>
            <w:rStyle w:val="Hipervnculo"/>
            <w:bCs/>
            <w:lang w:val="en-US"/>
          </w:rPr>
          <w:t>Call for 2018 IIA Awards Nominations</w:t>
        </w:r>
      </w:hyperlink>
    </w:p>
    <w:p w:rsidR="00FB12F3" w:rsidRPr="00E46ACB" w:rsidRDefault="000217F0" w:rsidP="00FB12F3">
      <w:pPr>
        <w:pStyle w:val="Cuerpovademecum"/>
        <w:rPr>
          <w:lang w:val="en-US"/>
        </w:rPr>
      </w:pPr>
      <w:hyperlink r:id="rId330" w:history="1">
        <w:r w:rsidR="00FB12F3" w:rsidRPr="00E46ACB">
          <w:rPr>
            <w:rStyle w:val="Hipervnculo"/>
            <w:bCs/>
            <w:lang w:val="en-US"/>
          </w:rPr>
          <w:t>Blog: Corporate Transparency Should Shine a Light on Internal Auditing</w:t>
        </w:r>
      </w:hyperlink>
    </w:p>
    <w:p w:rsidR="00FB12F3" w:rsidRPr="00E46ACB" w:rsidRDefault="000217F0" w:rsidP="00FB12F3">
      <w:pPr>
        <w:pStyle w:val="Cuerpovademecum"/>
        <w:rPr>
          <w:lang w:val="en-US"/>
        </w:rPr>
      </w:pPr>
      <w:hyperlink r:id="rId331" w:history="1">
        <w:r w:rsidR="00FB12F3" w:rsidRPr="00E46ACB">
          <w:rPr>
            <w:rStyle w:val="Hipervnculo"/>
            <w:bCs/>
            <w:lang w:val="en-US"/>
          </w:rPr>
          <w:t>New Fraud Risk Recommended Guidance Released</w:t>
        </w:r>
      </w:hyperlink>
    </w:p>
    <w:p w:rsidR="00FB12F3" w:rsidRPr="00E46ACB" w:rsidRDefault="000217F0" w:rsidP="00FB12F3">
      <w:pPr>
        <w:pStyle w:val="Cuerpovademecum"/>
        <w:rPr>
          <w:lang w:val="en-US"/>
        </w:rPr>
      </w:pPr>
      <w:hyperlink r:id="rId332" w:history="1">
        <w:r w:rsidR="00FB12F3" w:rsidRPr="00E46ACB">
          <w:rPr>
            <w:rStyle w:val="Hipervnculo"/>
            <w:bCs/>
            <w:lang w:val="en-US"/>
          </w:rPr>
          <w:t>Blog: 5 Things That Should Spook Internal Auditors About the Future</w:t>
        </w:r>
      </w:hyperlink>
    </w:p>
    <w:p w:rsidR="00FB12F3" w:rsidRPr="00E46ACB" w:rsidRDefault="000217F0" w:rsidP="00FB12F3">
      <w:pPr>
        <w:pStyle w:val="Cuerpovademecum"/>
        <w:rPr>
          <w:lang w:val="en-US"/>
        </w:rPr>
      </w:pPr>
      <w:hyperlink r:id="rId333" w:history="1">
        <w:r w:rsidR="00FB12F3" w:rsidRPr="00E46ACB">
          <w:rPr>
            <w:rStyle w:val="Hipervnculo"/>
            <w:bCs/>
            <w:lang w:val="en-US"/>
          </w:rPr>
          <w:t>Just Days Left to Save: CGAP Application Fee Waived in October</w:t>
        </w:r>
      </w:hyperlink>
    </w:p>
    <w:p w:rsidR="00FB12F3" w:rsidRPr="00E46ACB" w:rsidRDefault="000217F0" w:rsidP="00FB12F3">
      <w:pPr>
        <w:pStyle w:val="Cuerpovademecum"/>
        <w:rPr>
          <w:lang w:val="en-US"/>
        </w:rPr>
      </w:pPr>
      <w:hyperlink r:id="rId334" w:history="1">
        <w:r w:rsidR="00FB12F3" w:rsidRPr="00E46ACB">
          <w:rPr>
            <w:rStyle w:val="Hipervnculo"/>
            <w:bCs/>
            <w:lang w:val="en-US"/>
          </w:rPr>
          <w:t>Blog: When Auditing Compliance, Look to Health Care</w:t>
        </w:r>
      </w:hyperlink>
    </w:p>
    <w:p w:rsidR="00FB12F3" w:rsidRPr="00E46ACB" w:rsidRDefault="000217F0" w:rsidP="00FB12F3">
      <w:pPr>
        <w:pStyle w:val="Cuerpovademecum"/>
        <w:rPr>
          <w:lang w:val="en-US"/>
        </w:rPr>
      </w:pPr>
      <w:hyperlink r:id="rId335" w:history="1">
        <w:r w:rsidR="00FB12F3" w:rsidRPr="00E46ACB">
          <w:rPr>
            <w:rStyle w:val="Hipervnculo"/>
            <w:bCs/>
            <w:lang w:val="en-US"/>
          </w:rPr>
          <w:t>IIA Mourns Loss of Longtime Volunteer Mike Pryal</w:t>
        </w:r>
      </w:hyperlink>
    </w:p>
    <w:p w:rsidR="00FB12F3" w:rsidRPr="00E46ACB" w:rsidRDefault="000217F0" w:rsidP="00FB12F3">
      <w:pPr>
        <w:pStyle w:val="Cuerpovademecum"/>
        <w:rPr>
          <w:lang w:val="en-US"/>
        </w:rPr>
      </w:pPr>
      <w:hyperlink r:id="rId336" w:history="1">
        <w:r w:rsidR="00FB12F3" w:rsidRPr="00E46ACB">
          <w:rPr>
            <w:rStyle w:val="Hipervnculo"/>
            <w:bCs/>
            <w:lang w:val="en-US"/>
          </w:rPr>
          <w:t>Blog: ​​​Seven Signs You Might Be a Jurassic Auditor</w:t>
        </w:r>
      </w:hyperlink>
    </w:p>
    <w:p w:rsidR="00FB12F3" w:rsidRPr="00E46ACB" w:rsidRDefault="000217F0" w:rsidP="00FB12F3">
      <w:pPr>
        <w:pStyle w:val="Cuerpovademecum"/>
        <w:rPr>
          <w:lang w:val="en-US"/>
        </w:rPr>
      </w:pPr>
      <w:hyperlink r:id="rId337" w:history="1">
        <w:r w:rsidR="00FB12F3" w:rsidRPr="00E46ACB">
          <w:rPr>
            <w:rStyle w:val="Hipervnculo"/>
            <w:bCs/>
            <w:lang w:val="en-US"/>
          </w:rPr>
          <w:t>NEW! Report on Artificial Intelligence</w:t>
        </w:r>
      </w:hyperlink>
    </w:p>
    <w:p w:rsidR="00FB12F3" w:rsidRPr="00E46ACB" w:rsidRDefault="000217F0" w:rsidP="00FB12F3">
      <w:pPr>
        <w:pStyle w:val="Cuerpovademecum"/>
        <w:rPr>
          <w:lang w:val="en-US"/>
        </w:rPr>
      </w:pPr>
      <w:hyperlink r:id="rId338" w:history="1">
        <w:r w:rsidR="00FB12F3" w:rsidRPr="00E46ACB">
          <w:rPr>
            <w:rStyle w:val="Hipervnculo"/>
            <w:bCs/>
            <w:lang w:val="en-US"/>
          </w:rPr>
          <w:t>New! IIA Bookstore Release: Management’s Guide to Sarbanes-Oxley Section 404, 4th Edition</w:t>
        </w:r>
      </w:hyperlink>
    </w:p>
    <w:p w:rsidR="00FB12F3" w:rsidRPr="00E46ACB" w:rsidRDefault="000217F0" w:rsidP="00FB12F3">
      <w:pPr>
        <w:pStyle w:val="Cuerpovademecum"/>
        <w:rPr>
          <w:lang w:val="en-US"/>
        </w:rPr>
      </w:pPr>
      <w:hyperlink r:id="rId339" w:history="1">
        <w:r w:rsidR="00FB12F3" w:rsidRPr="00E46ACB">
          <w:rPr>
            <w:rStyle w:val="Hipervnculo"/>
            <w:bCs/>
            <w:lang w:val="en-US"/>
          </w:rPr>
          <w:t>Tone at the Top: Internal Audit’s Role in Assuring Accurate Board Information</w:t>
        </w:r>
      </w:hyperlink>
    </w:p>
    <w:p w:rsidR="00FB12F3" w:rsidRPr="00E46ACB" w:rsidRDefault="000217F0" w:rsidP="00FB12F3">
      <w:pPr>
        <w:pStyle w:val="Cuerpovademecum"/>
        <w:rPr>
          <w:lang w:val="en-US"/>
        </w:rPr>
      </w:pPr>
      <w:hyperlink r:id="rId340" w:history="1">
        <w:r w:rsidR="00FB12F3" w:rsidRPr="00E46ACB">
          <w:rPr>
            <w:rStyle w:val="Hipervnculo"/>
            <w:bCs/>
            <w:lang w:val="en-US"/>
          </w:rPr>
          <w:t>Anti-Fraud Collaboration Releases New Case Study</w:t>
        </w:r>
      </w:hyperlink>
    </w:p>
    <w:p w:rsidR="00FB12F3" w:rsidRPr="00E46ACB" w:rsidRDefault="000217F0" w:rsidP="00FB12F3">
      <w:pPr>
        <w:pStyle w:val="Cuerpovademecum"/>
        <w:rPr>
          <w:lang w:val="en-US"/>
        </w:rPr>
      </w:pPr>
      <w:hyperlink r:id="rId341" w:history="1">
        <w:r w:rsidR="00FB12F3" w:rsidRPr="00E46ACB">
          <w:rPr>
            <w:rStyle w:val="Hipervnculo"/>
            <w:bCs/>
            <w:lang w:val="en-US"/>
          </w:rPr>
          <w:t>European Report: Risk in Focus Hot Topics for Internal Audit 2018</w:t>
        </w:r>
      </w:hyperlink>
    </w:p>
    <w:p w:rsidR="00FB12F3" w:rsidRPr="00E46ACB" w:rsidRDefault="000217F0" w:rsidP="00FB12F3">
      <w:pPr>
        <w:pStyle w:val="Cuerpovademecum"/>
        <w:rPr>
          <w:lang w:val="en-US"/>
        </w:rPr>
      </w:pPr>
      <w:hyperlink r:id="rId342" w:history="1">
        <w:r w:rsidR="00FB12F3" w:rsidRPr="00E46ACB">
          <w:rPr>
            <w:rStyle w:val="Hipervnculo"/>
            <w:bCs/>
            <w:lang w:val="en-US"/>
          </w:rPr>
          <w:t>Blog: ​​Ratings in Audit Reports: Lights or Lightning Rods?</w:t>
        </w:r>
      </w:hyperlink>
    </w:p>
    <w:p w:rsidR="00FB12F3" w:rsidRPr="00E46ACB" w:rsidRDefault="000217F0" w:rsidP="00FB12F3">
      <w:pPr>
        <w:pStyle w:val="Cuerpovademecum"/>
        <w:rPr>
          <w:lang w:val="en-US"/>
        </w:rPr>
      </w:pPr>
      <w:hyperlink r:id="rId343" w:history="1">
        <w:r w:rsidR="00FB12F3" w:rsidRPr="00E46ACB">
          <w:rPr>
            <w:rStyle w:val="Hipervnculo"/>
            <w:bCs/>
            <w:lang w:val="en-US"/>
          </w:rPr>
          <w:t>CIA Spotlight: Certification Plus Promotion Equals Opportunity</w:t>
        </w:r>
      </w:hyperlink>
    </w:p>
    <w:p w:rsidR="00FB12F3" w:rsidRPr="00E46ACB" w:rsidRDefault="000217F0" w:rsidP="00FB12F3">
      <w:pPr>
        <w:pStyle w:val="Cuerpovademecum"/>
        <w:rPr>
          <w:lang w:val="en-US"/>
        </w:rPr>
      </w:pPr>
      <w:hyperlink r:id="rId344" w:history="1">
        <w:r w:rsidR="00FB12F3" w:rsidRPr="00E46ACB">
          <w:rPr>
            <w:rStyle w:val="Hipervnculo"/>
            <w:bCs/>
            <w:lang w:val="en-US"/>
          </w:rPr>
          <w:t>IIA’s Richard Chambers Wins Recognition</w:t>
        </w:r>
      </w:hyperlink>
    </w:p>
    <w:p w:rsidR="00FB12F3" w:rsidRPr="00E46ACB" w:rsidRDefault="000217F0" w:rsidP="00FB12F3">
      <w:pPr>
        <w:pStyle w:val="Cuerpovademecum"/>
        <w:rPr>
          <w:lang w:val="en-US"/>
        </w:rPr>
      </w:pPr>
      <w:hyperlink r:id="rId345" w:history="1">
        <w:r w:rsidR="00FB12F3" w:rsidRPr="00E46ACB">
          <w:rPr>
            <w:rStyle w:val="Hipervnculo"/>
            <w:bCs/>
            <w:lang w:val="en-US"/>
          </w:rPr>
          <w:t>CGAP Application Fee Waived in October</w:t>
        </w:r>
      </w:hyperlink>
    </w:p>
    <w:p w:rsidR="00FB12F3" w:rsidRPr="00E46ACB" w:rsidRDefault="000217F0" w:rsidP="00FB12F3">
      <w:pPr>
        <w:pStyle w:val="Cuerpovademecum"/>
        <w:rPr>
          <w:lang w:val="en-US"/>
        </w:rPr>
      </w:pPr>
      <w:hyperlink r:id="rId346" w:history="1">
        <w:r w:rsidR="00FB12F3" w:rsidRPr="00E46ACB">
          <w:rPr>
            <w:rStyle w:val="Hipervnculo"/>
            <w:bCs/>
            <w:lang w:val="en-US"/>
          </w:rPr>
          <w:t>Blog: ​5 Steps to Extinguish Internal Audit Career Burnout</w:t>
        </w:r>
      </w:hyperlink>
    </w:p>
    <w:p w:rsidR="00FB12F3" w:rsidRPr="00E46ACB" w:rsidRDefault="000217F0" w:rsidP="00FB12F3">
      <w:pPr>
        <w:pStyle w:val="Cuerpovademecum"/>
        <w:rPr>
          <w:lang w:val="en-US"/>
        </w:rPr>
      </w:pPr>
      <w:hyperlink r:id="rId347" w:history="1">
        <w:r w:rsidR="00FB12F3" w:rsidRPr="00E46ACB">
          <w:rPr>
            <w:rStyle w:val="Hipervnculo"/>
            <w:bCs/>
            <w:lang w:val="en-US"/>
          </w:rPr>
          <w:t>Donations Orchestrate the Future of Internal Audit</w:t>
        </w:r>
      </w:hyperlink>
    </w:p>
    <w:p w:rsidR="00FB12F3" w:rsidRPr="00E46ACB" w:rsidRDefault="000217F0" w:rsidP="00FB12F3">
      <w:pPr>
        <w:pStyle w:val="Cuerpovademecum"/>
        <w:rPr>
          <w:lang w:val="en-US"/>
        </w:rPr>
      </w:pPr>
      <w:hyperlink r:id="rId348" w:history="1">
        <w:r w:rsidR="00FB12F3" w:rsidRPr="00E46ACB">
          <w:rPr>
            <w:rStyle w:val="Hipervnculo"/>
            <w:bCs/>
            <w:lang w:val="en-US"/>
          </w:rPr>
          <w:t>New! IIA Bookstore Release: Auditing the Procurement Function, 2nd Edition</w:t>
        </w:r>
      </w:hyperlink>
    </w:p>
    <w:p w:rsidR="00FB12F3" w:rsidRPr="00E46ACB" w:rsidRDefault="000217F0" w:rsidP="00FB12F3">
      <w:pPr>
        <w:pStyle w:val="Cuerpovademecum"/>
        <w:rPr>
          <w:lang w:val="en-US"/>
        </w:rPr>
      </w:pPr>
      <w:hyperlink r:id="rId349" w:history="1">
        <w:r w:rsidR="00FB12F3" w:rsidRPr="00E46ACB">
          <w:rPr>
            <w:rStyle w:val="Hipervnculo"/>
            <w:bCs/>
            <w:lang w:val="en-US"/>
          </w:rPr>
          <w:t>H.C. Aneja Served Profession with Distinction</w:t>
        </w:r>
      </w:hyperlink>
    </w:p>
    <w:p w:rsidR="00FB12F3" w:rsidRPr="00E46ACB" w:rsidRDefault="000217F0" w:rsidP="00FB12F3">
      <w:pPr>
        <w:pStyle w:val="Cuerpovademecum"/>
        <w:rPr>
          <w:lang w:val="en-US"/>
        </w:rPr>
      </w:pPr>
      <w:hyperlink r:id="rId350" w:history="1">
        <w:r w:rsidR="00FB12F3" w:rsidRPr="00E46ACB">
          <w:rPr>
            <w:rStyle w:val="Hipervnculo"/>
            <w:bCs/>
            <w:lang w:val="en-US"/>
          </w:rPr>
          <w:t>The IIA Announces Supporting Requirement Exemptions for Select Accounting Professionals</w:t>
        </w:r>
      </w:hyperlink>
    </w:p>
    <w:p w:rsidR="00FB12F3" w:rsidRPr="00E46ACB" w:rsidRDefault="000217F0" w:rsidP="00FB12F3">
      <w:pPr>
        <w:pStyle w:val="Cuerpovademecum"/>
        <w:rPr>
          <w:lang w:val="en-US"/>
        </w:rPr>
      </w:pPr>
      <w:hyperlink r:id="rId351" w:history="1">
        <w:r w:rsidR="00FB12F3" w:rsidRPr="00E46ACB">
          <w:rPr>
            <w:rStyle w:val="Hipervnculo"/>
            <w:bCs/>
            <w:lang w:val="en-US"/>
          </w:rPr>
          <w:t>IIA-certified Individuals Have Until 31 December to Report CPE Credits</w:t>
        </w:r>
      </w:hyperlink>
    </w:p>
    <w:p w:rsidR="00FB12F3" w:rsidRPr="00E46ACB" w:rsidRDefault="000217F0" w:rsidP="00FB12F3">
      <w:pPr>
        <w:pStyle w:val="Cuerpovademecum"/>
        <w:rPr>
          <w:lang w:val="en-US"/>
        </w:rPr>
      </w:pPr>
      <w:hyperlink r:id="rId352" w:history="1">
        <w:r w:rsidR="00FB12F3" w:rsidRPr="00E46ACB">
          <w:rPr>
            <w:rStyle w:val="Hipervnculo"/>
            <w:bCs/>
            <w:lang w:val="en-US"/>
          </w:rPr>
          <w:t>COSO’s New ERM Framework Update Now Available from IIA Bookstore</w:t>
        </w:r>
      </w:hyperlink>
    </w:p>
    <w:p w:rsidR="00FB12F3" w:rsidRPr="00E46ACB" w:rsidRDefault="000217F0" w:rsidP="00FB12F3">
      <w:pPr>
        <w:pStyle w:val="Cuerpovademecum"/>
        <w:rPr>
          <w:lang w:val="en-US"/>
        </w:rPr>
      </w:pPr>
      <w:hyperlink r:id="rId353" w:history="1">
        <w:r w:rsidR="00FB12F3" w:rsidRPr="00E46ACB">
          <w:rPr>
            <w:rStyle w:val="Hipervnculo"/>
            <w:bCs/>
            <w:lang w:val="en-US"/>
          </w:rPr>
          <w:t>Blog: My Personal Risk Management Journey Through Hurricane Irma</w:t>
        </w:r>
      </w:hyperlink>
    </w:p>
    <w:p w:rsidR="00FB12F3" w:rsidRPr="00E46ACB" w:rsidRDefault="000217F0" w:rsidP="00FB12F3">
      <w:pPr>
        <w:pStyle w:val="Cuerpovademecum"/>
        <w:rPr>
          <w:lang w:val="en-US"/>
        </w:rPr>
      </w:pPr>
      <w:hyperlink r:id="rId354" w:history="1">
        <w:r w:rsidR="00FB12F3" w:rsidRPr="00E46ACB">
          <w:rPr>
            <w:rStyle w:val="Hipervnculo"/>
            <w:bCs/>
            <w:lang w:val="en-US"/>
          </w:rPr>
          <w:t>New PG: A Practice Guide to Engagement Planning: Establishing Objectives and Scope</w:t>
        </w:r>
      </w:hyperlink>
    </w:p>
    <w:p w:rsidR="00FB12F3" w:rsidRPr="00E46ACB" w:rsidRDefault="000217F0" w:rsidP="00FB12F3">
      <w:pPr>
        <w:pStyle w:val="Cuerpovademecum"/>
        <w:rPr>
          <w:lang w:val="en-US"/>
        </w:rPr>
      </w:pPr>
      <w:hyperlink r:id="rId355" w:history="1">
        <w:r w:rsidR="00FB12F3" w:rsidRPr="00E46ACB">
          <w:rPr>
            <w:rStyle w:val="Hipervnculo"/>
            <w:bCs/>
            <w:lang w:val="en-US"/>
          </w:rPr>
          <w:t>Blog: COSO ERM Update: A Vital Tool in 21st Century Risk Management</w:t>
        </w:r>
      </w:hyperlink>
    </w:p>
    <w:p w:rsidR="00FB12F3" w:rsidRPr="00E46ACB" w:rsidRDefault="000217F0" w:rsidP="00FB12F3">
      <w:pPr>
        <w:pStyle w:val="Cuerpovademecum"/>
        <w:rPr>
          <w:lang w:val="en-US"/>
        </w:rPr>
      </w:pPr>
      <w:hyperlink r:id="rId356" w:history="1">
        <w:r w:rsidR="00FB12F3" w:rsidRPr="00E46ACB">
          <w:rPr>
            <w:rStyle w:val="Hipervnculo"/>
            <w:bCs/>
            <w:lang w:val="en-US"/>
          </w:rPr>
          <w:t>Nominations Are Now Open: 2018‒19 IIA Volunteer Leadership Positions</w:t>
        </w:r>
      </w:hyperlink>
    </w:p>
    <w:p w:rsidR="00FB12F3" w:rsidRPr="00E46ACB" w:rsidRDefault="000217F0" w:rsidP="00FB12F3">
      <w:pPr>
        <w:pStyle w:val="Cuerpovademecum"/>
        <w:rPr>
          <w:lang w:val="en-US"/>
        </w:rPr>
      </w:pPr>
      <w:hyperlink r:id="rId357" w:history="1">
        <w:r w:rsidR="00FB12F3" w:rsidRPr="00E46ACB">
          <w:rPr>
            <w:rStyle w:val="Hipervnculo"/>
            <w:bCs/>
            <w:lang w:val="en-US"/>
          </w:rPr>
          <w:t>CPEA Application Fee Waived in September</w:t>
        </w:r>
      </w:hyperlink>
    </w:p>
    <w:p w:rsidR="00FB12F3" w:rsidRPr="00E46ACB" w:rsidRDefault="000217F0" w:rsidP="00FB12F3">
      <w:pPr>
        <w:pStyle w:val="Cuerpovademecum"/>
        <w:rPr>
          <w:lang w:val="en-US"/>
        </w:rPr>
      </w:pPr>
      <w:hyperlink r:id="rId358" w:history="1">
        <w:r w:rsidR="00FB12F3" w:rsidRPr="00E46ACB">
          <w:rPr>
            <w:rStyle w:val="Hipervnculo"/>
            <w:bCs/>
            <w:lang w:val="en-US"/>
          </w:rPr>
          <w:t>Blog: Five Things the Audit Committee Is Still Reluctant to Say to Internal Audit</w:t>
        </w:r>
      </w:hyperlink>
    </w:p>
    <w:p w:rsidR="00FB12F3" w:rsidRPr="00E46ACB" w:rsidRDefault="000217F0" w:rsidP="00FB12F3">
      <w:pPr>
        <w:pStyle w:val="Cuerpovademecum"/>
        <w:rPr>
          <w:lang w:val="en-US"/>
        </w:rPr>
      </w:pPr>
      <w:hyperlink r:id="rId359" w:history="1">
        <w:r w:rsidR="00FB12F3" w:rsidRPr="00E46ACB">
          <w:rPr>
            <w:rStyle w:val="Hipervnculo"/>
            <w:bCs/>
            <w:lang w:val="en-US"/>
          </w:rPr>
          <w:t>IIA Bookstore Release on Auditing Marketing</w:t>
        </w:r>
      </w:hyperlink>
    </w:p>
    <w:p w:rsidR="00FB12F3" w:rsidRPr="00E46ACB" w:rsidRDefault="000217F0" w:rsidP="00FB12F3">
      <w:pPr>
        <w:pStyle w:val="Cuerpovademecum"/>
        <w:rPr>
          <w:lang w:val="en-US"/>
        </w:rPr>
      </w:pPr>
      <w:hyperlink r:id="rId360" w:history="1">
        <w:r w:rsidR="00FB12F3" w:rsidRPr="00E46ACB">
          <w:rPr>
            <w:rStyle w:val="Hipervnculo"/>
            <w:bCs/>
            <w:lang w:val="en-US"/>
          </w:rPr>
          <w:t>Meet Raoul Ménès, CIA, CRMA, CCSA – Deepening Knowledge and Techniques</w:t>
        </w:r>
      </w:hyperlink>
    </w:p>
    <w:p w:rsidR="00FB12F3" w:rsidRPr="00E46ACB" w:rsidRDefault="000217F0" w:rsidP="00FB12F3">
      <w:pPr>
        <w:pStyle w:val="Cuerpovademecum"/>
        <w:rPr>
          <w:lang w:val="en-US"/>
        </w:rPr>
      </w:pPr>
      <w:hyperlink r:id="rId361" w:history="1">
        <w:r w:rsidR="00FB12F3" w:rsidRPr="00E46ACB">
          <w:rPr>
            <w:rStyle w:val="Hipervnculo"/>
            <w:bCs/>
            <w:lang w:val="en-US"/>
          </w:rPr>
          <w:t>Blog: The Risks of Living in Turbulent Times</w:t>
        </w:r>
      </w:hyperlink>
    </w:p>
    <w:p w:rsidR="00FB12F3" w:rsidRPr="00E46ACB" w:rsidRDefault="000217F0" w:rsidP="00FB12F3">
      <w:pPr>
        <w:pStyle w:val="Cuerpovademecum"/>
        <w:rPr>
          <w:lang w:val="en-US"/>
        </w:rPr>
      </w:pPr>
      <w:hyperlink r:id="rId362" w:history="1">
        <w:r w:rsidR="00FB12F3" w:rsidRPr="00E46ACB">
          <w:rPr>
            <w:rStyle w:val="Hipervnculo"/>
            <w:bCs/>
            <w:lang w:val="en-US"/>
          </w:rPr>
          <w:t>New! Analytics Report from IIA–Netherlands</w:t>
        </w:r>
      </w:hyperlink>
    </w:p>
    <w:p w:rsidR="00FB12F3" w:rsidRPr="00E46ACB" w:rsidRDefault="000217F0" w:rsidP="00FB12F3">
      <w:pPr>
        <w:pStyle w:val="Cuerpovademecum"/>
        <w:rPr>
          <w:lang w:val="en-US"/>
        </w:rPr>
      </w:pPr>
      <w:hyperlink r:id="rId363" w:history="1">
        <w:r w:rsidR="00FB12F3" w:rsidRPr="00E46ACB">
          <w:rPr>
            <w:rStyle w:val="Hipervnculo"/>
            <w:bCs/>
            <w:lang w:val="en-US"/>
          </w:rPr>
          <w:t xml:space="preserve">Blog: Undermining Internal Audit </w:t>
        </w:r>
        <w:proofErr w:type="gramStart"/>
        <w:r w:rsidR="00FB12F3" w:rsidRPr="00E46ACB">
          <w:rPr>
            <w:rStyle w:val="Hipervnculo"/>
            <w:bCs/>
            <w:lang w:val="en-US"/>
          </w:rPr>
          <w:t>With</w:t>
        </w:r>
        <w:proofErr w:type="gramEnd"/>
        <w:r w:rsidR="00FB12F3" w:rsidRPr="00E46ACB">
          <w:rPr>
            <w:rStyle w:val="Hipervnculo"/>
            <w:bCs/>
            <w:lang w:val="en-US"/>
          </w:rPr>
          <w:t xml:space="preserve"> Low CAE Pay Is No Accident</w:t>
        </w:r>
      </w:hyperlink>
    </w:p>
    <w:p w:rsidR="00FB12F3" w:rsidRPr="00E46ACB" w:rsidRDefault="000217F0" w:rsidP="00FB12F3">
      <w:pPr>
        <w:pStyle w:val="Cuerpovademecum"/>
        <w:rPr>
          <w:lang w:val="en-US"/>
        </w:rPr>
      </w:pPr>
      <w:hyperlink r:id="rId364" w:history="1">
        <w:r w:rsidR="00FB12F3" w:rsidRPr="00E46ACB">
          <w:rPr>
            <w:rStyle w:val="Hipervnculo"/>
            <w:bCs/>
            <w:lang w:val="en-US"/>
          </w:rPr>
          <w:t>Blog: Internal Auditing and the Fourth Industrial Revolution</w:t>
        </w:r>
      </w:hyperlink>
    </w:p>
    <w:p w:rsidR="00FB12F3" w:rsidRPr="00E46ACB" w:rsidRDefault="000217F0" w:rsidP="00FB12F3">
      <w:pPr>
        <w:pStyle w:val="Cuerpovademecum"/>
        <w:rPr>
          <w:lang w:val="en-US"/>
        </w:rPr>
      </w:pPr>
      <w:hyperlink r:id="rId365" w:history="1">
        <w:r w:rsidR="00FB12F3" w:rsidRPr="00E46ACB">
          <w:rPr>
            <w:rStyle w:val="Hipervnculo"/>
            <w:bCs/>
            <w:lang w:val="en-US"/>
          </w:rPr>
          <w:t>Chairman’s #PurposeServiceImpact Video Debut</w:t>
        </w:r>
      </w:hyperlink>
    </w:p>
    <w:p w:rsidR="00FB12F3" w:rsidRPr="00E46ACB" w:rsidRDefault="000217F0" w:rsidP="00FB12F3">
      <w:pPr>
        <w:pStyle w:val="Cuerpovademecum"/>
        <w:rPr>
          <w:lang w:val="en-US"/>
        </w:rPr>
      </w:pPr>
      <w:hyperlink r:id="rId366" w:history="1">
        <w:r w:rsidR="00FB12F3" w:rsidRPr="00E46ACB">
          <w:rPr>
            <w:rStyle w:val="Hipervnculo"/>
            <w:bCs/>
            <w:lang w:val="en-US"/>
          </w:rPr>
          <w:t>IIA Announces 2017–18 Global Board of Directors</w:t>
        </w:r>
      </w:hyperlink>
    </w:p>
    <w:p w:rsidR="00FB12F3" w:rsidRPr="00E46ACB" w:rsidRDefault="000217F0" w:rsidP="00FB12F3">
      <w:pPr>
        <w:pStyle w:val="Cuerpovademecum"/>
        <w:rPr>
          <w:lang w:val="en-US"/>
        </w:rPr>
      </w:pPr>
      <w:hyperlink r:id="rId367" w:history="1">
        <w:r w:rsidR="00FB12F3" w:rsidRPr="00E46ACB">
          <w:rPr>
            <w:rStyle w:val="Hipervnculo"/>
            <w:bCs/>
            <w:lang w:val="en-US"/>
          </w:rPr>
          <w:t>IIA Honors a Lifetime of Leadership</w:t>
        </w:r>
      </w:hyperlink>
    </w:p>
    <w:p w:rsidR="00FB12F3" w:rsidRPr="00E46ACB" w:rsidRDefault="000217F0" w:rsidP="00FB12F3">
      <w:pPr>
        <w:pStyle w:val="Cuerpovademecum"/>
        <w:rPr>
          <w:lang w:val="en-US"/>
        </w:rPr>
      </w:pPr>
      <w:hyperlink r:id="rId368" w:history="1">
        <w:r w:rsidR="00FB12F3" w:rsidRPr="00E46ACB">
          <w:rPr>
            <w:rStyle w:val="Hipervnculo"/>
            <w:bCs/>
            <w:lang w:val="en-US"/>
          </w:rPr>
          <w:t>Outgoing 2016–17 Global Chair Receives Recognition</w:t>
        </w:r>
      </w:hyperlink>
    </w:p>
    <w:p w:rsidR="00FB12F3" w:rsidRPr="00E46ACB" w:rsidRDefault="000217F0" w:rsidP="00FB12F3">
      <w:pPr>
        <w:pStyle w:val="Cuerpovademecum"/>
        <w:rPr>
          <w:lang w:val="en-US"/>
        </w:rPr>
      </w:pPr>
      <w:hyperlink r:id="rId369" w:history="1">
        <w:r w:rsidR="00FB12F3" w:rsidRPr="00E46ACB">
          <w:rPr>
            <w:rStyle w:val="Hipervnculo"/>
            <w:bCs/>
            <w:lang w:val="en-US"/>
          </w:rPr>
          <w:t>University at Buffalo Grad Student Honored</w:t>
        </w:r>
      </w:hyperlink>
    </w:p>
    <w:p w:rsidR="00FB12F3" w:rsidRPr="00E46ACB" w:rsidRDefault="000217F0" w:rsidP="00FB12F3">
      <w:pPr>
        <w:pStyle w:val="Cuerpovademecum"/>
        <w:rPr>
          <w:lang w:val="en-US"/>
        </w:rPr>
      </w:pPr>
      <w:hyperlink r:id="rId370" w:history="1">
        <w:r w:rsidR="00FB12F3" w:rsidRPr="00E46ACB">
          <w:rPr>
            <w:rStyle w:val="Hipervnculo"/>
            <w:bCs/>
            <w:lang w:val="en-US"/>
          </w:rPr>
          <w:t>IIA Honors ‘Visionary’ Paul Sobel</w:t>
        </w:r>
      </w:hyperlink>
    </w:p>
    <w:p w:rsidR="00FB12F3" w:rsidRPr="00E46ACB" w:rsidRDefault="000217F0" w:rsidP="00FB12F3">
      <w:pPr>
        <w:pStyle w:val="Cuerpovademecum"/>
        <w:rPr>
          <w:lang w:val="en-US"/>
        </w:rPr>
      </w:pPr>
      <w:hyperlink r:id="rId371" w:history="1">
        <w:r w:rsidR="00FB12F3" w:rsidRPr="00E46ACB">
          <w:rPr>
            <w:rStyle w:val="Hipervnculo"/>
            <w:bCs/>
            <w:lang w:val="en-US"/>
          </w:rPr>
          <w:t>IIA Recognizes Best Writing on Internal Auditing</w:t>
        </w:r>
      </w:hyperlink>
    </w:p>
    <w:p w:rsidR="00FB12F3" w:rsidRPr="00E46ACB" w:rsidRDefault="000217F0" w:rsidP="00FB12F3">
      <w:pPr>
        <w:pStyle w:val="Cuerpovademecum"/>
        <w:rPr>
          <w:lang w:val="en-US"/>
        </w:rPr>
      </w:pPr>
      <w:hyperlink r:id="rId372" w:history="1">
        <w:r w:rsidR="00FB12F3" w:rsidRPr="00E46ACB">
          <w:rPr>
            <w:rStyle w:val="Hipervnculo"/>
            <w:bCs/>
            <w:lang w:val="en-US"/>
          </w:rPr>
          <w:t>IIA Recognizes Top Scores on CIA Exams</w:t>
        </w:r>
      </w:hyperlink>
    </w:p>
    <w:p w:rsidR="00FB12F3" w:rsidRPr="00E46ACB" w:rsidRDefault="000217F0" w:rsidP="00FB12F3">
      <w:pPr>
        <w:pStyle w:val="Cuerpovademecum"/>
        <w:rPr>
          <w:lang w:val="en-US"/>
        </w:rPr>
      </w:pPr>
      <w:hyperlink r:id="rId373" w:history="1">
        <w:r w:rsidR="00FB12F3" w:rsidRPr="00E46ACB">
          <w:rPr>
            <w:rStyle w:val="Hipervnculo"/>
            <w:bCs/>
            <w:lang w:val="en-US"/>
          </w:rPr>
          <w:t>Quality Assessment Manual Update Released</w:t>
        </w:r>
      </w:hyperlink>
    </w:p>
    <w:p w:rsidR="00FB12F3" w:rsidRPr="00E46ACB" w:rsidRDefault="000217F0" w:rsidP="00FB12F3">
      <w:pPr>
        <w:pStyle w:val="Cuerpovademecum"/>
        <w:rPr>
          <w:lang w:val="en-US"/>
        </w:rPr>
      </w:pPr>
      <w:hyperlink r:id="rId374" w:history="1">
        <w:r w:rsidR="00FB12F3" w:rsidRPr="00E46ACB">
          <w:rPr>
            <w:rStyle w:val="Hipervnculo"/>
            <w:bCs/>
            <w:lang w:val="en-US"/>
          </w:rPr>
          <w:t>CRMA and CCSA Application Fee Waiver Ends 31 August</w:t>
        </w:r>
      </w:hyperlink>
    </w:p>
    <w:p w:rsidR="00FB12F3" w:rsidRPr="00E46ACB" w:rsidRDefault="000217F0" w:rsidP="00FB12F3">
      <w:pPr>
        <w:pStyle w:val="Cuerpovademecum"/>
        <w:rPr>
          <w:lang w:val="en-US"/>
        </w:rPr>
      </w:pPr>
      <w:hyperlink r:id="rId375" w:history="1">
        <w:r w:rsidR="00FB12F3" w:rsidRPr="00E46ACB">
          <w:rPr>
            <w:rStyle w:val="Hipervnculo"/>
            <w:bCs/>
            <w:lang w:val="en-US"/>
          </w:rPr>
          <w:t>New Certification Candidate Handbook Released</w:t>
        </w:r>
      </w:hyperlink>
    </w:p>
    <w:p w:rsidR="00FB12F3" w:rsidRPr="00E46ACB" w:rsidRDefault="000217F0" w:rsidP="00FB12F3">
      <w:pPr>
        <w:pStyle w:val="Cuerpovademecum"/>
        <w:rPr>
          <w:lang w:val="en-US"/>
        </w:rPr>
      </w:pPr>
      <w:hyperlink r:id="rId376" w:history="1">
        <w:r w:rsidR="00FB12F3" w:rsidRPr="00E46ACB">
          <w:rPr>
            <w:rStyle w:val="Hipervnculo"/>
            <w:bCs/>
            <w:lang w:val="en-US"/>
          </w:rPr>
          <w:t>NEW! Report on Building a Crisis-Ready Culture</w:t>
        </w:r>
      </w:hyperlink>
    </w:p>
    <w:p w:rsidR="00FB12F3" w:rsidRPr="00E46ACB" w:rsidRDefault="000217F0" w:rsidP="00FB12F3">
      <w:pPr>
        <w:pStyle w:val="Cuerpovademecum"/>
        <w:rPr>
          <w:lang w:val="en-US"/>
        </w:rPr>
      </w:pPr>
      <w:hyperlink r:id="rId377" w:history="1">
        <w:r w:rsidR="00FB12F3" w:rsidRPr="00E46ACB">
          <w:rPr>
            <w:rStyle w:val="Hipervnculo"/>
            <w:bCs/>
            <w:lang w:val="en-US"/>
          </w:rPr>
          <w:t>The IIA Awards Chapters and Affiliates for Outstanding Participation in International Internal Audit Awareness Month</w:t>
        </w:r>
      </w:hyperlink>
    </w:p>
    <w:p w:rsidR="00FB12F3" w:rsidRPr="00E46ACB" w:rsidRDefault="000217F0" w:rsidP="00FB12F3">
      <w:pPr>
        <w:pStyle w:val="Cuerpovademecum"/>
        <w:rPr>
          <w:lang w:val="en-US"/>
        </w:rPr>
      </w:pPr>
      <w:hyperlink r:id="rId378" w:history="1">
        <w:r w:rsidR="00FB12F3" w:rsidRPr="00E46ACB">
          <w:rPr>
            <w:rStyle w:val="Hipervnculo"/>
            <w:bCs/>
            <w:lang w:val="en-US"/>
          </w:rPr>
          <w:t>CIA Learning System Version 5.0 Available for Pre-order</w:t>
        </w:r>
      </w:hyperlink>
    </w:p>
    <w:p w:rsidR="00FB12F3" w:rsidRPr="00E46ACB" w:rsidRDefault="000217F0" w:rsidP="00FB12F3">
      <w:pPr>
        <w:pStyle w:val="Cuerpovademecum"/>
        <w:rPr>
          <w:lang w:val="en-US"/>
        </w:rPr>
      </w:pPr>
      <w:hyperlink r:id="rId379" w:history="1">
        <w:r w:rsidR="00FB12F3" w:rsidRPr="00E46ACB">
          <w:rPr>
            <w:rStyle w:val="Hipervnculo"/>
            <w:bCs/>
            <w:lang w:val="en-US"/>
          </w:rPr>
          <w:t>Blog: Managing an Internal Audit Career: How Do You Know When It's Time to Go?</w:t>
        </w:r>
      </w:hyperlink>
    </w:p>
    <w:p w:rsidR="00FB12F3" w:rsidRPr="00E46ACB" w:rsidRDefault="000217F0" w:rsidP="00FB12F3">
      <w:pPr>
        <w:pStyle w:val="Cuerpovademecum"/>
        <w:rPr>
          <w:lang w:val="en-US"/>
        </w:rPr>
      </w:pPr>
      <w:hyperlink r:id="rId380" w:history="1">
        <w:r w:rsidR="00FB12F3" w:rsidRPr="00E46ACB">
          <w:rPr>
            <w:rStyle w:val="Hipervnculo"/>
            <w:bCs/>
            <w:lang w:val="en-US"/>
          </w:rPr>
          <w:t>2018‒19 Call for Volunteer Leadership Nominations Opens 2 August</w:t>
        </w:r>
      </w:hyperlink>
    </w:p>
    <w:p w:rsidR="00FB12F3" w:rsidRPr="00E46ACB" w:rsidRDefault="000217F0" w:rsidP="00FB12F3">
      <w:pPr>
        <w:pStyle w:val="Cuerpovademecum"/>
        <w:rPr>
          <w:lang w:val="en-US"/>
        </w:rPr>
      </w:pPr>
      <w:hyperlink r:id="rId381" w:history="1">
        <w:r w:rsidR="00FB12F3" w:rsidRPr="00E46ACB">
          <w:rPr>
            <w:rStyle w:val="Hipervnculo"/>
            <w:bCs/>
            <w:lang w:val="en-US"/>
          </w:rPr>
          <w:t>Meet Osvaldo Alvarez-Paduani, CIA – Seize the Opportunity</w:t>
        </w:r>
      </w:hyperlink>
    </w:p>
    <w:p w:rsidR="00FB12F3" w:rsidRPr="00E46ACB" w:rsidRDefault="00FB12F3" w:rsidP="00FB12F3">
      <w:pPr>
        <w:pStyle w:val="Cuerpovademecum"/>
        <w:rPr>
          <w:lang w:val="en-US"/>
        </w:rPr>
      </w:pPr>
    </w:p>
    <w:p w:rsidR="00FA68F7" w:rsidRPr="00B63D1A" w:rsidRDefault="00FA68F7" w:rsidP="00FA68F7">
      <w:pPr>
        <w:jc w:val="center"/>
        <w:rPr>
          <w:rFonts w:ascii="Palatino Linotype" w:hAnsi="Palatino Linotype" w:cs="Palatino Linotype"/>
          <w:sz w:val="40"/>
          <w:szCs w:val="40"/>
          <w:lang w:val="en-US"/>
        </w:rPr>
      </w:pPr>
      <w:r w:rsidRPr="00B63D1A">
        <w:rPr>
          <w:rFonts w:ascii="Palatino Linotype" w:hAnsi="Palatino Linotype"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s-CO"/>
        </w:rPr>
      </w:pPr>
      <w:r w:rsidRPr="009A4440">
        <w:rPr>
          <w:lang w:val="es-CO"/>
        </w:rPr>
        <w:t xml:space="preserve">Instituto de Censores Jurados de Cuentas de España </w:t>
      </w:r>
      <w:r>
        <w:rPr>
          <w:lang w:val="es-CO"/>
        </w:rPr>
        <w:t>–</w:t>
      </w:r>
      <w:r w:rsidRPr="009A4440">
        <w:rPr>
          <w:lang w:val="es-CO"/>
        </w:rPr>
        <w:t xml:space="preserve"> España</w:t>
      </w:r>
    </w:p>
    <w:p w:rsidR="00B66265" w:rsidRPr="00B66265" w:rsidRDefault="000217F0" w:rsidP="00B66265">
      <w:pPr>
        <w:pStyle w:val="Cuerpovademecum"/>
        <w:rPr>
          <w:lang w:val="es-CO"/>
        </w:rPr>
      </w:pPr>
      <w:hyperlink r:id="rId382" w:history="1">
        <w:r w:rsidR="00B66265" w:rsidRPr="00B66265">
          <w:rPr>
            <w:rStyle w:val="Hipervnculo"/>
            <w:lang w:val="es-CO"/>
          </w:rPr>
          <w:t>Los auditores piden que se verifique la información no financiera</w:t>
        </w:r>
      </w:hyperlink>
      <w:r w:rsidR="00B66265" w:rsidRPr="00B66265">
        <w:rPr>
          <w:lang w:val="es-CO"/>
        </w:rPr>
        <w:t xml:space="preserve"> </w:t>
      </w:r>
    </w:p>
    <w:p w:rsidR="00B66265" w:rsidRPr="00B66265" w:rsidRDefault="000217F0" w:rsidP="00B66265">
      <w:pPr>
        <w:pStyle w:val="Cuerpovademecum"/>
        <w:rPr>
          <w:lang w:val="es-CO"/>
        </w:rPr>
      </w:pPr>
      <w:hyperlink r:id="rId383" w:history="1">
        <w:r w:rsidR="00B66265" w:rsidRPr="00B66265">
          <w:rPr>
            <w:rStyle w:val="Hipervnculo"/>
            <w:lang w:val="es-CO"/>
          </w:rPr>
          <w:t>Las empresas auditadas son las más rentables y tienen una mayor capacidad para obtener financiación</w:t>
        </w:r>
      </w:hyperlink>
      <w:r w:rsidR="00B66265" w:rsidRPr="00B66265">
        <w:rPr>
          <w:lang w:val="es-CO"/>
        </w:rPr>
        <w:t xml:space="preserve"> </w:t>
      </w:r>
    </w:p>
    <w:p w:rsidR="00B66265" w:rsidRPr="00B66265" w:rsidRDefault="000217F0" w:rsidP="00B66265">
      <w:pPr>
        <w:pStyle w:val="Cuerpovademecum"/>
        <w:rPr>
          <w:lang w:val="es-CO"/>
        </w:rPr>
      </w:pPr>
      <w:hyperlink r:id="rId384" w:history="1">
        <w:r w:rsidR="00B66265" w:rsidRPr="00B66265">
          <w:rPr>
            <w:rStyle w:val="Hipervnculo"/>
            <w:lang w:val="es-CO"/>
          </w:rPr>
          <w:t>El sector de la auditoría consolida el proceso de recuperación en 2016</w:t>
        </w:r>
      </w:hyperlink>
      <w:r w:rsidR="00B66265" w:rsidRPr="00B66265">
        <w:rPr>
          <w:lang w:val="es-CO"/>
        </w:rPr>
        <w:t xml:space="preserve"> </w:t>
      </w:r>
    </w:p>
    <w:p w:rsidR="00B66265" w:rsidRPr="00B66265" w:rsidRDefault="000217F0" w:rsidP="00B66265">
      <w:pPr>
        <w:pStyle w:val="Cuerpovademecum"/>
        <w:rPr>
          <w:lang w:val="es-CO"/>
        </w:rPr>
      </w:pPr>
      <w:hyperlink r:id="rId385" w:history="1">
        <w:r w:rsidR="00B66265" w:rsidRPr="00B66265">
          <w:rPr>
            <w:rStyle w:val="Hipervnculo"/>
            <w:lang w:val="es-CO"/>
          </w:rPr>
          <w:t>Los auditores ven una evolución muy positiva en la economía española, sobre todo en la creación de empleo fijo en el primer semestre de 2017</w:t>
        </w:r>
      </w:hyperlink>
      <w:r w:rsidR="00B66265" w:rsidRPr="00B66265">
        <w:rPr>
          <w:lang w:val="es-CO"/>
        </w:rPr>
        <w:t xml:space="preserve"> </w:t>
      </w:r>
    </w:p>
    <w:p w:rsidR="00B66265" w:rsidRPr="00B66265" w:rsidRDefault="000217F0" w:rsidP="00B66265">
      <w:pPr>
        <w:pStyle w:val="Cuerpovademecum"/>
        <w:rPr>
          <w:lang w:val="es-CO"/>
        </w:rPr>
      </w:pPr>
      <w:hyperlink r:id="rId386" w:history="1">
        <w:r w:rsidR="00B66265" w:rsidRPr="00B66265">
          <w:rPr>
            <w:rStyle w:val="Hipervnculo"/>
            <w:lang w:val="es-CO"/>
          </w:rPr>
          <w:t>El sector de la auditoría en España alcanzó un empleo total de 55.748 personas en 2015</w:t>
        </w:r>
      </w:hyperlink>
      <w:r w:rsidR="00B66265" w:rsidRPr="00B66265">
        <w:rPr>
          <w:lang w:val="es-CO"/>
        </w:rPr>
        <w:t xml:space="preserve"> </w:t>
      </w:r>
    </w:p>
    <w:p w:rsidR="00B66265" w:rsidRPr="00B66265" w:rsidRDefault="000217F0" w:rsidP="00B66265">
      <w:pPr>
        <w:pStyle w:val="Cuerpovademecum"/>
        <w:rPr>
          <w:lang w:val="es-CO"/>
        </w:rPr>
      </w:pPr>
      <w:hyperlink r:id="rId387" w:history="1">
        <w:r w:rsidR="00B66265" w:rsidRPr="00B66265">
          <w:rPr>
            <w:rStyle w:val="Hipervnculo"/>
            <w:lang w:val="es-CO"/>
          </w:rPr>
          <w:t>Los auditores presentan la campaña #quieroserauditor para explicar a los jóvenes y universitarios en qué consiste su trabajo</w:t>
        </w:r>
      </w:hyperlink>
      <w:r w:rsidR="00B66265" w:rsidRPr="00B66265">
        <w:rPr>
          <w:lang w:val="es-CO"/>
        </w:rPr>
        <w:t xml:space="preserve"> </w:t>
      </w:r>
    </w:p>
    <w:p w:rsidR="00B66265" w:rsidRPr="00B66265" w:rsidRDefault="000217F0" w:rsidP="00B66265">
      <w:pPr>
        <w:pStyle w:val="Cuerpovademecum"/>
        <w:rPr>
          <w:lang w:val="es-CO"/>
        </w:rPr>
      </w:pPr>
      <w:hyperlink r:id="rId388" w:history="1">
        <w:r w:rsidR="00B66265" w:rsidRPr="00B66265">
          <w:rPr>
            <w:rStyle w:val="Hipervnculo"/>
            <w:lang w:val="es-CO"/>
          </w:rPr>
          <w:t>Los auditores reducen los niveles de corrupción gracias a la transparencia que aporta su trabajo</w:t>
        </w:r>
      </w:hyperlink>
      <w:r w:rsidR="00B66265" w:rsidRPr="00B66265">
        <w:rPr>
          <w:lang w:val="es-CO"/>
        </w:rPr>
        <w:t xml:space="preserve"> </w:t>
      </w:r>
    </w:p>
    <w:p w:rsidR="00B66265" w:rsidRPr="00B66265" w:rsidRDefault="000217F0" w:rsidP="00B66265">
      <w:pPr>
        <w:pStyle w:val="Cuerpovademecum"/>
        <w:rPr>
          <w:lang w:val="es-CO"/>
        </w:rPr>
      </w:pPr>
      <w:hyperlink r:id="rId389" w:history="1">
        <w:r w:rsidR="00B66265" w:rsidRPr="00B66265">
          <w:rPr>
            <w:rStyle w:val="Hipervnculo"/>
            <w:lang w:val="es-CO"/>
          </w:rPr>
          <w:t xml:space="preserve">La confianza económica global sufre un deterioro por el resultado de los comicios en </w:t>
        </w:r>
        <w:proofErr w:type="gramStart"/>
        <w:r w:rsidR="00B66265" w:rsidRPr="00B66265">
          <w:rPr>
            <w:rStyle w:val="Hipervnculo"/>
            <w:lang w:val="es-CO"/>
          </w:rPr>
          <w:t>EEUU</w:t>
        </w:r>
        <w:proofErr w:type="gramEnd"/>
        <w:r w:rsidR="00B66265" w:rsidRPr="00B66265">
          <w:rPr>
            <w:rStyle w:val="Hipervnculo"/>
            <w:lang w:val="es-CO"/>
          </w:rPr>
          <w:t>, el Brexit y las próximas elecciones en Francia y Holanda</w:t>
        </w:r>
      </w:hyperlink>
      <w:r w:rsidR="00B66265" w:rsidRPr="00B66265">
        <w:rPr>
          <w:lang w:val="es-CO"/>
        </w:rPr>
        <w:t xml:space="preserve"> </w:t>
      </w:r>
    </w:p>
    <w:p w:rsidR="00B66265" w:rsidRPr="00B66265" w:rsidRDefault="000217F0" w:rsidP="00B66265">
      <w:pPr>
        <w:pStyle w:val="Cuerpovademecum"/>
        <w:rPr>
          <w:lang w:val="es-CO"/>
        </w:rPr>
      </w:pPr>
      <w:hyperlink r:id="rId390" w:history="1">
        <w:r w:rsidR="00B66265" w:rsidRPr="00B66265">
          <w:rPr>
            <w:rStyle w:val="Hipervnculo"/>
            <w:lang w:val="es-CO"/>
          </w:rPr>
          <w:t>Los auditores proponen al Gobierno diálogo para eliminar los problemas de la nueva Ley de Auditoría</w:t>
        </w:r>
      </w:hyperlink>
      <w:r w:rsidR="00B66265" w:rsidRPr="00B66265">
        <w:rPr>
          <w:lang w:val="es-CO"/>
        </w:rPr>
        <w:t xml:space="preserve"> </w:t>
      </w:r>
    </w:p>
    <w:p w:rsidR="00B66265" w:rsidRPr="00B66265" w:rsidRDefault="000217F0" w:rsidP="00B66265">
      <w:pPr>
        <w:pStyle w:val="Cuerpovademecum"/>
        <w:rPr>
          <w:lang w:val="es-CO"/>
        </w:rPr>
      </w:pPr>
      <w:hyperlink r:id="rId391" w:history="1">
        <w:r w:rsidR="00B66265" w:rsidRPr="00B66265">
          <w:rPr>
            <w:rStyle w:val="Hipervnculo"/>
            <w:lang w:val="es-CO"/>
          </w:rPr>
          <w:t>Los auditores demandan al próximo Gobierno un supervisor independiente</w:t>
        </w:r>
      </w:hyperlink>
      <w:r w:rsidR="00B66265" w:rsidRPr="00B66265">
        <w:rPr>
          <w:lang w:val="es-CO"/>
        </w:rPr>
        <w:t xml:space="preserve"> </w:t>
      </w:r>
    </w:p>
    <w:p w:rsidR="00B66265" w:rsidRPr="00B66265" w:rsidRDefault="000217F0" w:rsidP="00B66265">
      <w:pPr>
        <w:pStyle w:val="Cuerpovademecum"/>
        <w:rPr>
          <w:lang w:val="es-CO"/>
        </w:rPr>
      </w:pPr>
      <w:hyperlink r:id="rId392" w:history="1">
        <w:r w:rsidR="00B66265" w:rsidRPr="00B66265">
          <w:rPr>
            <w:rStyle w:val="Hipervnculo"/>
            <w:lang w:val="es-CO"/>
          </w:rPr>
          <w:t>Los auditores proponen al nuevo Gobierno dialogo para eliminar los problemas de la nueva Ley de Auditoría</w:t>
        </w:r>
      </w:hyperlink>
      <w:r w:rsidR="00B66265" w:rsidRPr="00B66265">
        <w:rPr>
          <w:lang w:val="es-CO"/>
        </w:rPr>
        <w:t xml:space="preserve"> </w:t>
      </w:r>
    </w:p>
    <w:p w:rsidR="00B66265" w:rsidRPr="00B66265" w:rsidRDefault="000217F0" w:rsidP="00B66265">
      <w:pPr>
        <w:pStyle w:val="Cuerpovademecum"/>
        <w:rPr>
          <w:lang w:val="es-CO"/>
        </w:rPr>
      </w:pPr>
      <w:hyperlink r:id="rId393" w:history="1">
        <w:r w:rsidR="00B66265" w:rsidRPr="00B66265">
          <w:rPr>
            <w:rStyle w:val="Hipervnculo"/>
            <w:lang w:val="es-CO"/>
          </w:rPr>
          <w:t>"Si queremos hacer de la auditoría una profesión de prestigio, los precios tienen que ir en consonan...</w:t>
        </w:r>
      </w:hyperlink>
      <w:r w:rsidR="00B66265" w:rsidRPr="00B66265">
        <w:rPr>
          <w:lang w:val="es-CO"/>
        </w:rPr>
        <w:t xml:space="preserve"> </w:t>
      </w:r>
    </w:p>
    <w:p w:rsidR="00B66265" w:rsidRPr="00B66265" w:rsidRDefault="000217F0" w:rsidP="00B66265">
      <w:pPr>
        <w:pStyle w:val="Cuerpovademecum"/>
        <w:rPr>
          <w:lang w:val="es-CO"/>
        </w:rPr>
      </w:pPr>
      <w:hyperlink r:id="rId394" w:history="1">
        <w:r w:rsidR="00B66265" w:rsidRPr="00B66265">
          <w:rPr>
            <w:rStyle w:val="Hipervnculo"/>
            <w:lang w:val="es-CO"/>
          </w:rPr>
          <w:t xml:space="preserve">"Ya es necesaria la incorporación a las firmas de un mayor número de especialistas y profesionales </w:t>
        </w:r>
        <w:proofErr w:type="gramStart"/>
        <w:r w:rsidR="00B66265" w:rsidRPr="00B66265">
          <w:rPr>
            <w:rStyle w:val="Hipervnculo"/>
            <w:lang w:val="es-CO"/>
          </w:rPr>
          <w:t>d...</w:t>
        </w:r>
        <w:proofErr w:type="gramEnd"/>
      </w:hyperlink>
      <w:r w:rsidR="00B66265" w:rsidRPr="00B66265">
        <w:rPr>
          <w:lang w:val="es-CO"/>
        </w:rPr>
        <w:t xml:space="preserve"> </w:t>
      </w:r>
    </w:p>
    <w:p w:rsidR="00B66265" w:rsidRPr="00B66265" w:rsidRDefault="000217F0" w:rsidP="00B66265">
      <w:pPr>
        <w:pStyle w:val="Cuerpovademecum"/>
        <w:rPr>
          <w:lang w:val="es-CO"/>
        </w:rPr>
      </w:pPr>
      <w:hyperlink r:id="rId395" w:history="1">
        <w:r w:rsidR="00B66265" w:rsidRPr="00B66265">
          <w:rPr>
            <w:rStyle w:val="Hipervnculo"/>
            <w:lang w:val="es-CO"/>
          </w:rPr>
          <w:t>El sector de la auditoría busca cómo adaptarse a los millenials</w:t>
        </w:r>
      </w:hyperlink>
      <w:r w:rsidR="00B66265" w:rsidRPr="00B66265">
        <w:rPr>
          <w:lang w:val="es-CO"/>
        </w:rPr>
        <w:t xml:space="preserve"> </w:t>
      </w:r>
    </w:p>
    <w:p w:rsidR="00B66265" w:rsidRPr="00B66265" w:rsidRDefault="000217F0" w:rsidP="00B66265">
      <w:pPr>
        <w:pStyle w:val="Cuerpovademecum"/>
        <w:rPr>
          <w:lang w:val="es-CO"/>
        </w:rPr>
      </w:pPr>
      <w:hyperlink r:id="rId396" w:history="1">
        <w:r w:rsidR="00B66265" w:rsidRPr="00B66265">
          <w:rPr>
            <w:rStyle w:val="Hipervnculo"/>
            <w:lang w:val="es-CO"/>
          </w:rPr>
          <w:t>"El ineludible comportamiento ético y la integridad deben presidir toda actuación profesional"</w:t>
        </w:r>
      </w:hyperlink>
      <w:r w:rsidR="00B66265" w:rsidRPr="00B66265">
        <w:rPr>
          <w:lang w:val="es-CO"/>
        </w:rPr>
        <w:t xml:space="preserve"> </w:t>
      </w:r>
    </w:p>
    <w:p w:rsidR="00FA68F7" w:rsidRPr="009A4440" w:rsidRDefault="00FA68F7" w:rsidP="00FA68F7">
      <w:pPr>
        <w:pStyle w:val="Cuerpovademecum"/>
        <w:rPr>
          <w:lang w:val="es-CO"/>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FA68F7" w:rsidRPr="002B5D19" w:rsidRDefault="00FA68F7" w:rsidP="00FA68F7">
      <w:pPr>
        <w:pStyle w:val="Estilo10"/>
        <w:rPr>
          <w:lang w:val="es-CO"/>
        </w:rPr>
      </w:pPr>
      <w:r w:rsidRPr="002B5D19">
        <w:rPr>
          <w:lang w:val="es-CO"/>
        </w:rPr>
        <w:t>Instituto de Contabilidad y Auditoria de Cuentas (ICAC) - España </w:t>
      </w:r>
    </w:p>
    <w:p w:rsidR="00FB5086" w:rsidRPr="00FB5086" w:rsidRDefault="000217F0" w:rsidP="0082434E">
      <w:pPr>
        <w:pStyle w:val="Cuerpovademecum"/>
        <w:numPr>
          <w:ilvl w:val="0"/>
          <w:numId w:val="3"/>
        </w:numPr>
        <w:rPr>
          <w:rFonts w:eastAsia="Liberation Serif"/>
          <w:lang w:val="es-CO"/>
        </w:rPr>
      </w:pPr>
      <w:hyperlink r:id="rId397" w:history="1">
        <w:r w:rsidR="00FB5086" w:rsidRPr="00FB5086">
          <w:rPr>
            <w:rStyle w:val="Hipervnculo"/>
            <w:lang w:val="es-CO"/>
          </w:rPr>
          <w:t>ICAC ingresa como miembro en los órganos de gobierno del EFRAG</w:t>
        </w:r>
      </w:hyperlink>
      <w:r w:rsidR="00FB5086" w:rsidRPr="00FB5086">
        <w:rPr>
          <w:rFonts w:eastAsia="Liberation Serif"/>
          <w:lang w:val="es-CO"/>
        </w:rPr>
        <w:t xml:space="preserve">  </w:t>
      </w:r>
    </w:p>
    <w:p w:rsidR="00FB5086" w:rsidRPr="00FB5086" w:rsidRDefault="000217F0" w:rsidP="0082434E">
      <w:pPr>
        <w:pStyle w:val="Cuerpovademecum"/>
        <w:numPr>
          <w:ilvl w:val="0"/>
          <w:numId w:val="3"/>
        </w:numPr>
        <w:rPr>
          <w:rFonts w:eastAsia="Liberation Serif"/>
          <w:lang w:val="es-CO"/>
        </w:rPr>
      </w:pPr>
      <w:hyperlink r:id="rId398" w:history="1">
        <w:r w:rsidR="00FB5086" w:rsidRPr="00FB5086">
          <w:rPr>
            <w:rStyle w:val="Hipervnculo"/>
            <w:lang w:val="es-CO"/>
          </w:rPr>
          <w:t>Nota informativa sobre consultas al registro oficial de auditores de cuentas</w:t>
        </w:r>
      </w:hyperlink>
      <w:r w:rsidR="00FB5086" w:rsidRPr="00FB5086">
        <w:rPr>
          <w:rFonts w:eastAsia="Liberation Serif"/>
          <w:lang w:val="es-CO"/>
        </w:rPr>
        <w:t xml:space="preserve">  </w:t>
      </w:r>
    </w:p>
    <w:p w:rsidR="00FB5086" w:rsidRPr="00FB5086" w:rsidRDefault="000217F0" w:rsidP="0082434E">
      <w:pPr>
        <w:pStyle w:val="Cuerpovademecum"/>
        <w:numPr>
          <w:ilvl w:val="0"/>
          <w:numId w:val="3"/>
        </w:numPr>
        <w:rPr>
          <w:rFonts w:eastAsia="Liberation Serif"/>
          <w:lang w:val="es-CO"/>
        </w:rPr>
      </w:pPr>
      <w:hyperlink r:id="rId399" w:history="1">
        <w:r w:rsidR="00FB5086" w:rsidRPr="00FB5086">
          <w:rPr>
            <w:rStyle w:val="Hipervnculo"/>
            <w:lang w:val="es-CO"/>
          </w:rPr>
          <w:t xml:space="preserve">Sobre el régimen de la auditoría de las cuentas anuales en sociedades de capital de titularidad municipal, a raíz de la aprobación del Real Decreto 424/2017, de 28 de abril, por el que se regula el régimen jurídico de control interno en las entidades del </w:t>
        </w:r>
      </w:hyperlink>
      <w:r w:rsidR="00FB5086" w:rsidRPr="00FB5086">
        <w:rPr>
          <w:rFonts w:eastAsia="Liberation Serif"/>
          <w:lang w:val="es-CO"/>
        </w:rPr>
        <w:t xml:space="preserve">  </w:t>
      </w:r>
    </w:p>
    <w:p w:rsidR="00FB5086" w:rsidRPr="00FB5086" w:rsidRDefault="000217F0" w:rsidP="0082434E">
      <w:pPr>
        <w:pStyle w:val="Cuerpovademecum"/>
        <w:numPr>
          <w:ilvl w:val="0"/>
          <w:numId w:val="3"/>
        </w:numPr>
        <w:rPr>
          <w:rFonts w:eastAsia="Liberation Serif"/>
          <w:lang w:val="es-CO"/>
        </w:rPr>
      </w:pPr>
      <w:hyperlink r:id="rId400" w:history="1">
        <w:r w:rsidR="00FB5086" w:rsidRPr="00FB5086">
          <w:rPr>
            <w:rStyle w:val="Hipervnculo"/>
            <w:lang w:val="es-CO"/>
          </w:rPr>
          <w:t xml:space="preserve">Sobre la normativa </w:t>
        </w:r>
        <w:proofErr w:type="gramStart"/>
        <w:r w:rsidR="00FB5086" w:rsidRPr="00FB5086">
          <w:rPr>
            <w:rStyle w:val="Hipervnculo"/>
            <w:lang w:val="es-CO"/>
          </w:rPr>
          <w:t>a</w:t>
        </w:r>
        <w:proofErr w:type="gramEnd"/>
        <w:r w:rsidR="00FB5086" w:rsidRPr="00FB5086">
          <w:rPr>
            <w:rStyle w:val="Hipervnculo"/>
            <w:lang w:val="es-CO"/>
          </w:rPr>
          <w:t xml:space="preserve"> tener en cuenta para determinar el primer ejercicio en el cómputo del plazo de contratación a efectos de establecer la obligación de rotación en determinadas circunstancias. </w:t>
        </w:r>
      </w:hyperlink>
      <w:r w:rsidR="00FB5086" w:rsidRPr="00FB5086">
        <w:rPr>
          <w:rFonts w:eastAsia="Liberation Serif"/>
          <w:lang w:val="es-CO"/>
        </w:rPr>
        <w:t xml:space="preserve">  </w:t>
      </w:r>
    </w:p>
    <w:p w:rsidR="00FB5086" w:rsidRPr="00FB5086" w:rsidRDefault="000217F0" w:rsidP="0082434E">
      <w:pPr>
        <w:pStyle w:val="Cuerpovademecum"/>
        <w:numPr>
          <w:ilvl w:val="0"/>
          <w:numId w:val="3"/>
        </w:numPr>
        <w:rPr>
          <w:rFonts w:eastAsia="Liberation Serif"/>
          <w:lang w:val="es-CO"/>
        </w:rPr>
      </w:pPr>
      <w:hyperlink r:id="rId401" w:history="1">
        <w:r w:rsidR="00FB5086" w:rsidRPr="00FB5086">
          <w:rPr>
            <w:rStyle w:val="Hipervnculo"/>
            <w:lang w:val="es-CO"/>
          </w:rPr>
          <w:t>Resolución de 31 de julio de 2017, del Instituto de Contabilidad y Auditoría de Cuentas, por la que se publican las cuentas anuales del ejercicio 2016 y el informe de auditoría.</w:t>
        </w:r>
      </w:hyperlink>
      <w:r w:rsidR="00FB5086" w:rsidRPr="00FB5086">
        <w:rPr>
          <w:rFonts w:eastAsia="Liberation Serif"/>
          <w:lang w:val="es-CO"/>
        </w:rPr>
        <w:t xml:space="preserve">  </w:t>
      </w:r>
    </w:p>
    <w:p w:rsidR="00FB5086" w:rsidRPr="00FB5086" w:rsidRDefault="000217F0" w:rsidP="0082434E">
      <w:pPr>
        <w:pStyle w:val="Cuerpovademecum"/>
        <w:numPr>
          <w:ilvl w:val="0"/>
          <w:numId w:val="3"/>
        </w:numPr>
        <w:rPr>
          <w:rFonts w:eastAsia="Liberation Serif"/>
          <w:lang w:val="es-CO"/>
        </w:rPr>
      </w:pPr>
      <w:hyperlink r:id="rId402" w:history="1">
        <w:r w:rsidR="00FB5086" w:rsidRPr="00FB5086">
          <w:rPr>
            <w:rStyle w:val="Hipervnculo"/>
            <w:lang w:val="es-CO"/>
          </w:rPr>
          <w:t xml:space="preserve">En relación con la auditoría de las cuentas anuales de determinadas entidades (asociaciones no declaradas de interés público, colegios profesionales), en las que la normativa que les resulta de aplicación, según su naturaleza jurídica, no establece de forma expresa un marco normativo de información financiera para su elaboración y presentación. </w:t>
        </w:r>
      </w:hyperlink>
    </w:p>
    <w:p w:rsidR="00FB5086" w:rsidRPr="00FB5086" w:rsidRDefault="000217F0" w:rsidP="0082434E">
      <w:pPr>
        <w:pStyle w:val="Cuerpovademecum"/>
        <w:numPr>
          <w:ilvl w:val="0"/>
          <w:numId w:val="3"/>
        </w:numPr>
        <w:rPr>
          <w:rFonts w:eastAsia="Liberation Serif"/>
          <w:lang w:val="es-CO"/>
        </w:rPr>
      </w:pPr>
      <w:hyperlink r:id="rId403" w:history="1">
        <w:r w:rsidR="00FB5086" w:rsidRPr="00FB5086">
          <w:rPr>
            <w:rStyle w:val="Hipervnculo"/>
            <w:lang w:val="es-CO"/>
          </w:rPr>
          <w:t xml:space="preserve">Sobre la aplicación de la circunstancia prevista en el artículo 4.2 del Reglamento (UE) nº 537/2014, de 16 de abril de 2014, referida al porcentaje límite que no deben superar los honorarios por servicios distintos de auditoría percibidos, así como sobre cuál es el primer ejercicio en que dicha circunstancia resulta de aplicación. </w:t>
        </w:r>
      </w:hyperlink>
    </w:p>
    <w:p w:rsidR="00FB5086" w:rsidRPr="00FB5086" w:rsidRDefault="000217F0" w:rsidP="0082434E">
      <w:pPr>
        <w:pStyle w:val="Cuerpovademecum"/>
        <w:numPr>
          <w:ilvl w:val="0"/>
          <w:numId w:val="3"/>
        </w:numPr>
        <w:rPr>
          <w:rFonts w:eastAsia="Liberation Serif"/>
          <w:lang w:val="es-CO"/>
        </w:rPr>
      </w:pPr>
      <w:hyperlink r:id="rId404" w:history="1">
        <w:r w:rsidR="00FB5086" w:rsidRPr="00FB5086">
          <w:rPr>
            <w:rStyle w:val="Hipervnculo"/>
            <w:lang w:val="es-CO"/>
          </w:rPr>
          <w:t xml:space="preserve">Sobre las condiciones establecidas por diversas instituciones, en calidad de terceros que no forman parte del contrato de auditoría, en relación con el nombramiento y actuación de auditores de cuentas que pudieran ser contrarias a la normativa reguladora de la actividad de auditoría de cuentas. </w:t>
        </w:r>
      </w:hyperlink>
    </w:p>
    <w:p w:rsidR="00FB5086" w:rsidRPr="00FB5086" w:rsidRDefault="000217F0" w:rsidP="0082434E">
      <w:pPr>
        <w:pStyle w:val="Cuerpovademecum"/>
        <w:numPr>
          <w:ilvl w:val="0"/>
          <w:numId w:val="3"/>
        </w:numPr>
        <w:rPr>
          <w:rFonts w:eastAsia="Liberation Serif"/>
          <w:lang w:val="es-CO"/>
        </w:rPr>
      </w:pPr>
      <w:hyperlink r:id="rId405" w:history="1">
        <w:r w:rsidR="00FB5086" w:rsidRPr="00FB5086">
          <w:rPr>
            <w:rStyle w:val="Hipervnculo"/>
            <w:lang w:val="es-CO"/>
          </w:rPr>
          <w:t xml:space="preserve">Sobre el cómputo del periodo de duración máxima del contrato de auditoría en el caso de fusión de distintas entidades de interés público dando lugar a nueva entidad de este tipo, cuando el auditor que venía auditando las entidades fusionadas es también el de la nueva entidad. </w:t>
        </w:r>
      </w:hyperlink>
    </w:p>
    <w:p w:rsidR="00FB5086" w:rsidRPr="00FB5086" w:rsidRDefault="000217F0" w:rsidP="0082434E">
      <w:pPr>
        <w:pStyle w:val="Cuerpovademecum"/>
        <w:numPr>
          <w:ilvl w:val="0"/>
          <w:numId w:val="3"/>
        </w:numPr>
        <w:rPr>
          <w:rFonts w:eastAsia="Liberation Serif"/>
          <w:lang w:val="es-CO"/>
        </w:rPr>
      </w:pPr>
      <w:hyperlink r:id="rId406" w:history="1">
        <w:r w:rsidR="00FB5086" w:rsidRPr="00FB5086">
          <w:rPr>
            <w:rStyle w:val="Hipervnculo"/>
            <w:lang w:val="es-CO"/>
          </w:rPr>
          <w:t xml:space="preserve">Sobre el plazo de contratación de auditoría conjunta que puede acordarse en el período adicional máximo de 4 años, una vez finalizado el período máximo de contratación de 10 años de un auditor de cuentas, a que se refiere el artículo 40.1 de la Ley 22/2015, de 20 de julio, de Auditoría de Cuentas. </w:t>
        </w:r>
      </w:hyperlink>
    </w:p>
    <w:p w:rsidR="00FA68F7" w:rsidRPr="002B5D19" w:rsidRDefault="00FA68F7" w:rsidP="00FA68F7">
      <w:pPr>
        <w:pStyle w:val="Estilo10"/>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BB5242" w:rsidRDefault="00FA68F7" w:rsidP="00FA68F7">
      <w:pPr>
        <w:pStyle w:val="Estilo10"/>
        <w:rPr>
          <w:lang w:val="es-CO"/>
        </w:rPr>
      </w:pPr>
      <w:r w:rsidRPr="00BB5242">
        <w:rPr>
          <w:lang w:val="es-CO"/>
        </w:rPr>
        <w:t>Instituto dos Auditores Independentes do Brasil </w:t>
      </w:r>
    </w:p>
    <w:p w:rsidR="00842667" w:rsidRPr="00842667" w:rsidRDefault="000217F0" w:rsidP="00842667">
      <w:pPr>
        <w:pStyle w:val="Cuerpovademecum"/>
        <w:rPr>
          <w:lang w:val="es-CO"/>
        </w:rPr>
      </w:pPr>
      <w:hyperlink r:id="rId407" w:history="1">
        <w:r w:rsidR="00842667" w:rsidRPr="00842667">
          <w:rPr>
            <w:rStyle w:val="Hipervnculo"/>
            <w:lang w:val="es-CO"/>
          </w:rPr>
          <w:t>25/10/2017 - Programa de Educação Profissional Continuada: inscreva-se nos cursos Ibracon</w:t>
        </w:r>
      </w:hyperlink>
      <w:r w:rsidR="00842667" w:rsidRPr="00842667">
        <w:rPr>
          <w:lang w:val="es-CO"/>
        </w:rPr>
        <w:t xml:space="preserve"> </w:t>
      </w:r>
    </w:p>
    <w:p w:rsidR="00842667" w:rsidRPr="00842667" w:rsidRDefault="000217F0" w:rsidP="00842667">
      <w:pPr>
        <w:pStyle w:val="Cuerpovademecum"/>
        <w:rPr>
          <w:lang w:val="es-CO"/>
        </w:rPr>
      </w:pPr>
      <w:hyperlink r:id="rId408" w:history="1">
        <w:r w:rsidR="00842667" w:rsidRPr="00842667">
          <w:rPr>
            <w:rStyle w:val="Hipervnculo"/>
            <w:lang w:val="es-CO"/>
          </w:rPr>
          <w:t>25/10/2017 - Estudo do Ibracon sobre a adoção do Comitê de Auditoria Estatutário é destaque no Jornal do Comércio do RS</w:t>
        </w:r>
      </w:hyperlink>
      <w:r w:rsidR="00842667" w:rsidRPr="00842667">
        <w:rPr>
          <w:lang w:val="es-CO"/>
        </w:rPr>
        <w:t xml:space="preserve"> </w:t>
      </w:r>
    </w:p>
    <w:p w:rsidR="00842667" w:rsidRPr="00842667" w:rsidRDefault="000217F0" w:rsidP="00842667">
      <w:pPr>
        <w:pStyle w:val="Cuerpovademecum"/>
        <w:rPr>
          <w:lang w:val="es-CO"/>
        </w:rPr>
      </w:pPr>
      <w:hyperlink r:id="rId409" w:history="1">
        <w:r w:rsidR="00842667" w:rsidRPr="00842667">
          <w:rPr>
            <w:rStyle w:val="Hipervnculo"/>
            <w:lang w:val="es-CO"/>
          </w:rPr>
          <w:t>24/10/2017 - CFC abre audiência pública da Norma de Educação Profissional Continuada</w:t>
        </w:r>
      </w:hyperlink>
      <w:r w:rsidR="00842667" w:rsidRPr="00842667">
        <w:rPr>
          <w:lang w:val="es-CO"/>
        </w:rPr>
        <w:t xml:space="preserve"> </w:t>
      </w:r>
    </w:p>
    <w:p w:rsidR="00842667" w:rsidRPr="00842667" w:rsidRDefault="000217F0" w:rsidP="00842667">
      <w:pPr>
        <w:pStyle w:val="Cuerpovademecum"/>
        <w:rPr>
          <w:lang w:val="es-CO"/>
        </w:rPr>
      </w:pPr>
      <w:hyperlink r:id="rId410" w:history="1">
        <w:r w:rsidR="00842667" w:rsidRPr="00842667">
          <w:rPr>
            <w:rStyle w:val="Hipervnculo"/>
            <w:lang w:val="es-CO"/>
          </w:rPr>
          <w:t>18/10/2017 - Nova Circular sobre o Novo Relatório do Auditor é emitida pelo Ibracon</w:t>
        </w:r>
      </w:hyperlink>
      <w:r w:rsidR="00842667" w:rsidRPr="00842667">
        <w:rPr>
          <w:lang w:val="es-CO"/>
        </w:rPr>
        <w:t xml:space="preserve"> </w:t>
      </w:r>
    </w:p>
    <w:p w:rsidR="00842667" w:rsidRPr="00842667" w:rsidRDefault="000217F0" w:rsidP="00842667">
      <w:pPr>
        <w:pStyle w:val="Cuerpovademecum"/>
        <w:rPr>
          <w:lang w:val="es-CO"/>
        </w:rPr>
      </w:pPr>
      <w:hyperlink r:id="rId411" w:history="1">
        <w:r w:rsidR="00842667" w:rsidRPr="00842667">
          <w:rPr>
            <w:rStyle w:val="Hipervnculo"/>
            <w:lang w:val="es-CO"/>
          </w:rPr>
          <w:t>17/10/2017 - Edição nº 27 da Revista Transparência já está disponível e traz a cobertura completa da 7ª Conferência do Ibracon</w:t>
        </w:r>
      </w:hyperlink>
      <w:r w:rsidR="00842667" w:rsidRPr="00842667">
        <w:rPr>
          <w:lang w:val="es-CO"/>
        </w:rPr>
        <w:t xml:space="preserve"> </w:t>
      </w:r>
    </w:p>
    <w:p w:rsidR="00842667" w:rsidRPr="00842667" w:rsidRDefault="000217F0" w:rsidP="00842667">
      <w:pPr>
        <w:pStyle w:val="Cuerpovademecum"/>
        <w:rPr>
          <w:lang w:val="es-CO"/>
        </w:rPr>
      </w:pPr>
      <w:hyperlink r:id="rId412" w:history="1">
        <w:r w:rsidR="00842667" w:rsidRPr="00842667">
          <w:rPr>
            <w:rStyle w:val="Hipervnculo"/>
            <w:lang w:val="es-CO"/>
          </w:rPr>
          <w:t>13/10/2017 - Ibracon sumariza pautas técnicas abordadas em eventos do IASB</w:t>
        </w:r>
      </w:hyperlink>
      <w:r w:rsidR="00842667" w:rsidRPr="00842667">
        <w:rPr>
          <w:lang w:val="es-CO"/>
        </w:rPr>
        <w:t xml:space="preserve"> </w:t>
      </w:r>
    </w:p>
    <w:p w:rsidR="00842667" w:rsidRPr="00842667" w:rsidRDefault="000217F0" w:rsidP="00842667">
      <w:pPr>
        <w:pStyle w:val="Cuerpovademecum"/>
        <w:rPr>
          <w:lang w:val="es-CO"/>
        </w:rPr>
      </w:pPr>
      <w:hyperlink r:id="rId413" w:history="1">
        <w:r w:rsidR="00842667" w:rsidRPr="00842667">
          <w:rPr>
            <w:rStyle w:val="Hipervnculo"/>
            <w:lang w:val="es-CO"/>
          </w:rPr>
          <w:t>05/10/2017 - Ibracon e IBGC lançam manual com Orientações sobre Comitês de Auditoria</w:t>
        </w:r>
      </w:hyperlink>
      <w:r w:rsidR="00842667" w:rsidRPr="00842667">
        <w:rPr>
          <w:lang w:val="es-CO"/>
        </w:rPr>
        <w:t xml:space="preserve"> </w:t>
      </w:r>
    </w:p>
    <w:p w:rsidR="00842667" w:rsidRPr="00842667" w:rsidRDefault="000217F0" w:rsidP="00842667">
      <w:pPr>
        <w:pStyle w:val="Cuerpovademecum"/>
        <w:rPr>
          <w:lang w:val="es-CO"/>
        </w:rPr>
      </w:pPr>
      <w:hyperlink r:id="rId414" w:history="1">
        <w:r w:rsidR="00842667" w:rsidRPr="00842667">
          <w:rPr>
            <w:rStyle w:val="Hipervnculo"/>
            <w:lang w:val="es-CO"/>
          </w:rPr>
          <w:t>12/09/2017 - Ibracon apresenta comentários ao IESBA</w:t>
        </w:r>
      </w:hyperlink>
      <w:r w:rsidR="00842667" w:rsidRPr="00842667">
        <w:rPr>
          <w:lang w:val="es-CO"/>
        </w:rPr>
        <w:t xml:space="preserve"> </w:t>
      </w:r>
    </w:p>
    <w:p w:rsidR="00842667" w:rsidRPr="00842667" w:rsidRDefault="000217F0" w:rsidP="00842667">
      <w:pPr>
        <w:pStyle w:val="Cuerpovademecum"/>
        <w:rPr>
          <w:lang w:val="es-CO"/>
        </w:rPr>
      </w:pPr>
      <w:hyperlink r:id="rId415" w:history="1">
        <w:r w:rsidR="00842667" w:rsidRPr="00842667">
          <w:rPr>
            <w:rStyle w:val="Hipervnculo"/>
            <w:lang w:val="es-CO"/>
          </w:rPr>
          <w:t>06/09/2017 - Ibracon envia comentários para o IESBA</w:t>
        </w:r>
      </w:hyperlink>
      <w:r w:rsidR="00842667" w:rsidRPr="00842667">
        <w:rPr>
          <w:lang w:val="es-CO"/>
        </w:rPr>
        <w:t xml:space="preserve"> </w:t>
      </w:r>
    </w:p>
    <w:p w:rsidR="00842667" w:rsidRPr="00842667" w:rsidRDefault="000217F0" w:rsidP="00842667">
      <w:pPr>
        <w:pStyle w:val="Cuerpovademecum"/>
        <w:rPr>
          <w:lang w:val="es-CO"/>
        </w:rPr>
      </w:pPr>
      <w:hyperlink r:id="rId416" w:history="1">
        <w:r w:rsidR="00842667" w:rsidRPr="00842667">
          <w:rPr>
            <w:rStyle w:val="Hipervnculo"/>
            <w:lang w:val="es-CO"/>
          </w:rPr>
          <w:t xml:space="preserve">30/08/2017 - CFC quer divulgar nome de auditores </w:t>
        </w:r>
        <w:proofErr w:type="gramStart"/>
        <w:r w:rsidR="00842667" w:rsidRPr="00842667">
          <w:rPr>
            <w:rStyle w:val="Hipervnculo"/>
            <w:lang w:val="es-CO"/>
          </w:rPr>
          <w:t>e</w:t>
        </w:r>
        <w:proofErr w:type="gramEnd"/>
        <w:r w:rsidR="00842667" w:rsidRPr="00842667">
          <w:rPr>
            <w:rStyle w:val="Hipervnculo"/>
            <w:lang w:val="es-CO"/>
          </w:rPr>
          <w:t xml:space="preserve"> empresas revisadas por programa de qualidade</w:t>
        </w:r>
      </w:hyperlink>
      <w:r w:rsidR="00842667" w:rsidRPr="00842667">
        <w:rPr>
          <w:lang w:val="es-CO"/>
        </w:rPr>
        <w:t xml:space="preserve"> </w:t>
      </w:r>
    </w:p>
    <w:p w:rsidR="00842667" w:rsidRPr="00842667" w:rsidRDefault="000217F0" w:rsidP="00842667">
      <w:pPr>
        <w:pStyle w:val="Cuerpovademecum"/>
        <w:rPr>
          <w:lang w:val="es-CO"/>
        </w:rPr>
      </w:pPr>
      <w:hyperlink r:id="rId417" w:history="1">
        <w:r w:rsidR="00842667" w:rsidRPr="00842667">
          <w:rPr>
            <w:rStyle w:val="Hipervnculo"/>
            <w:lang w:val="es-CO"/>
          </w:rPr>
          <w:t>25/08/2017 - Código de Ética do Profissional do Contador passa por revisão</w:t>
        </w:r>
      </w:hyperlink>
      <w:r w:rsidR="00842667" w:rsidRPr="00842667">
        <w:rPr>
          <w:lang w:val="es-CO"/>
        </w:rPr>
        <w:t xml:space="preserve"> </w:t>
      </w:r>
    </w:p>
    <w:p w:rsidR="00842667" w:rsidRPr="00842667" w:rsidRDefault="000217F0" w:rsidP="00842667">
      <w:pPr>
        <w:pStyle w:val="Cuerpovademecum"/>
        <w:rPr>
          <w:lang w:val="es-CO"/>
        </w:rPr>
      </w:pPr>
      <w:hyperlink r:id="rId418" w:history="1">
        <w:r w:rsidR="00842667" w:rsidRPr="00842667">
          <w:rPr>
            <w:rStyle w:val="Hipervnculo"/>
            <w:lang w:val="es-CO"/>
          </w:rPr>
          <w:t>08/08/2017 - Ibracon disponibiliza o estudo inédito sobre os Principais Assuntos de Auditoria no Novo Relatório do Auditor</w:t>
        </w:r>
      </w:hyperlink>
      <w:r w:rsidR="00842667" w:rsidRPr="00842667">
        <w:rPr>
          <w:lang w:val="es-CO"/>
        </w:rPr>
        <w:t xml:space="preserve"> </w:t>
      </w:r>
    </w:p>
    <w:p w:rsidR="00842667" w:rsidRPr="00842667" w:rsidRDefault="000217F0" w:rsidP="00842667">
      <w:pPr>
        <w:pStyle w:val="Cuerpovademecum"/>
        <w:rPr>
          <w:lang w:val="es-CO"/>
        </w:rPr>
      </w:pPr>
      <w:hyperlink r:id="rId419" w:history="1">
        <w:r w:rsidR="00842667" w:rsidRPr="00842667">
          <w:rPr>
            <w:rStyle w:val="Hipervnculo"/>
            <w:lang w:val="es-CO"/>
          </w:rPr>
          <w:t>07/08/2017 - Norma do Novo Relatório do Auditor é aprimorada pelo PCAOB</w:t>
        </w:r>
      </w:hyperlink>
      <w:r w:rsidR="00842667" w:rsidRPr="00842667">
        <w:rPr>
          <w:lang w:val="es-CO"/>
        </w:rPr>
        <w:t xml:space="preserve"> </w:t>
      </w:r>
    </w:p>
    <w:p w:rsidR="00842667" w:rsidRPr="00842667" w:rsidRDefault="000217F0" w:rsidP="00842667">
      <w:pPr>
        <w:pStyle w:val="Cuerpovademecum"/>
        <w:rPr>
          <w:lang w:val="es-CO"/>
        </w:rPr>
      </w:pPr>
      <w:hyperlink r:id="rId420" w:history="1">
        <w:r w:rsidR="00842667" w:rsidRPr="00842667">
          <w:rPr>
            <w:rStyle w:val="Hipervnculo"/>
            <w:lang w:val="es-CO"/>
          </w:rPr>
          <w:t>31/07/2017 - Artigo do Ibracon é destaque no site da IFAC</w:t>
        </w:r>
      </w:hyperlink>
      <w:r w:rsidR="00842667" w:rsidRPr="00842667">
        <w:rPr>
          <w:lang w:val="es-CO"/>
        </w:rPr>
        <w:t xml:space="preserve"> </w:t>
      </w:r>
    </w:p>
    <w:p w:rsidR="00842667" w:rsidRPr="00842667" w:rsidRDefault="000217F0" w:rsidP="00842667">
      <w:pPr>
        <w:pStyle w:val="Cuerpovademecum"/>
        <w:rPr>
          <w:lang w:val="es-CO"/>
        </w:rPr>
      </w:pPr>
      <w:hyperlink r:id="rId421" w:history="1">
        <w:r w:rsidR="00842667" w:rsidRPr="00842667">
          <w:rPr>
            <w:rStyle w:val="Hipervnculo"/>
            <w:lang w:val="es-CO"/>
          </w:rPr>
          <w:t>28/07/2017 - Ibracon é destaque em reportagem da revista “The Accountant”</w:t>
        </w:r>
      </w:hyperlink>
      <w:r w:rsidR="00842667" w:rsidRPr="00842667">
        <w:rPr>
          <w:lang w:val="es-CO"/>
        </w:rPr>
        <w:t xml:space="preserve"> </w:t>
      </w:r>
    </w:p>
    <w:p w:rsidR="00842667" w:rsidRPr="00842667" w:rsidRDefault="000217F0" w:rsidP="00842667">
      <w:pPr>
        <w:pStyle w:val="Cuerpovademecum"/>
        <w:rPr>
          <w:lang w:val="es-CO"/>
        </w:rPr>
      </w:pPr>
      <w:hyperlink r:id="rId422" w:history="1">
        <w:r w:rsidR="00842667" w:rsidRPr="00842667">
          <w:rPr>
            <w:rStyle w:val="Hipervnculo"/>
            <w:lang w:val="es-CO"/>
          </w:rPr>
          <w:t>28/07/2017 - Observatório Social é fundado no Rio de janeiro</w:t>
        </w:r>
      </w:hyperlink>
      <w:r w:rsidR="00842667" w:rsidRPr="00842667">
        <w:rPr>
          <w:lang w:val="es-CO"/>
        </w:rPr>
        <w:t xml:space="preserve"> </w:t>
      </w:r>
    </w:p>
    <w:p w:rsidR="00842667" w:rsidRPr="00842667" w:rsidRDefault="000217F0" w:rsidP="00842667">
      <w:pPr>
        <w:pStyle w:val="Cuerpovademecum"/>
        <w:rPr>
          <w:lang w:val="es-CO"/>
        </w:rPr>
      </w:pPr>
      <w:hyperlink r:id="rId423" w:history="1">
        <w:r w:rsidR="00842667" w:rsidRPr="00842667">
          <w:rPr>
            <w:rStyle w:val="Hipervnculo"/>
            <w:lang w:val="es-CO"/>
          </w:rPr>
          <w:t>27/07/2017 - CFC destaca melhorias no trabalho das auditorias independentes</w:t>
        </w:r>
      </w:hyperlink>
      <w:r w:rsidR="00842667" w:rsidRPr="00842667">
        <w:rPr>
          <w:lang w:val="es-CO"/>
        </w:rPr>
        <w:t xml:space="preserve"> </w:t>
      </w:r>
    </w:p>
    <w:p w:rsidR="00842667" w:rsidRPr="00842667" w:rsidRDefault="000217F0" w:rsidP="00842667">
      <w:pPr>
        <w:pStyle w:val="Cuerpovademecum"/>
        <w:rPr>
          <w:lang w:val="es-CO"/>
        </w:rPr>
      </w:pPr>
      <w:hyperlink r:id="rId424" w:history="1">
        <w:r w:rsidR="00842667" w:rsidRPr="00842667">
          <w:rPr>
            <w:rStyle w:val="Hipervnculo"/>
            <w:lang w:val="es-CO"/>
          </w:rPr>
          <w:t>26/07/2017 - CFC contribui para melhoria da qualidade do trabalho dos auditores independentes</w:t>
        </w:r>
      </w:hyperlink>
      <w:r w:rsidR="00842667" w:rsidRPr="00842667">
        <w:rPr>
          <w:lang w:val="es-CO"/>
        </w:rPr>
        <w:t xml:space="preserve"> </w:t>
      </w:r>
    </w:p>
    <w:p w:rsidR="00842667" w:rsidRPr="00842667" w:rsidRDefault="000217F0" w:rsidP="00842667">
      <w:pPr>
        <w:pStyle w:val="Cuerpovademecum"/>
        <w:rPr>
          <w:lang w:val="es-CO"/>
        </w:rPr>
      </w:pPr>
      <w:hyperlink r:id="rId425" w:history="1">
        <w:r w:rsidR="00842667" w:rsidRPr="00842667">
          <w:rPr>
            <w:rStyle w:val="Hipervnculo"/>
            <w:lang w:val="es-CO"/>
          </w:rPr>
          <w:t>19/07/2017 - CODIM realiza pronunciamento sobre o Novo Relatório do Auditor</w:t>
        </w:r>
      </w:hyperlink>
      <w:r w:rsidR="00842667" w:rsidRPr="00842667">
        <w:rPr>
          <w:lang w:val="es-CO"/>
        </w:rPr>
        <w:t xml:space="preserve"> </w:t>
      </w:r>
    </w:p>
    <w:p w:rsidR="00842667" w:rsidRPr="00842667" w:rsidRDefault="000217F0" w:rsidP="00842667">
      <w:pPr>
        <w:pStyle w:val="Cuerpovademecum"/>
        <w:rPr>
          <w:lang w:val="es-CO"/>
        </w:rPr>
      </w:pPr>
      <w:hyperlink r:id="rId426" w:history="1">
        <w:r w:rsidR="00842667" w:rsidRPr="00842667">
          <w:rPr>
            <w:rStyle w:val="Hipervnculo"/>
            <w:lang w:val="es-CO"/>
          </w:rPr>
          <w:t>NPA 14</w:t>
        </w:r>
      </w:hyperlink>
      <w:r w:rsidR="00842667" w:rsidRPr="00842667">
        <w:rPr>
          <w:lang w:val="es-CO"/>
        </w:rPr>
        <w:t xml:space="preserve"> </w:t>
      </w:r>
      <w:hyperlink r:id="rId427" w:history="1">
        <w:r w:rsidR="00842667" w:rsidRPr="00842667">
          <w:rPr>
            <w:rStyle w:val="Hipervnculo"/>
            <w:lang w:val="es-CO"/>
          </w:rPr>
          <w:t>Esta norma tem por objetivo estabelecer os padrões técnicos a serem observados pelo auditor independente, nomeado como perito ou como empresa especializada, na emissão de laudo de avaliação a valor contábil ou a valor contábil ajustado a preços de mercado, destinados a apoiar processos de incorporação, cisão ou fusão de entidades empresas, de retirada ou ingresso de sócios, de encerramento de atividades ou operações específicas previstas em lei</w:t>
        </w:r>
      </w:hyperlink>
      <w:r w:rsidR="00842667" w:rsidRPr="00842667">
        <w:rPr>
          <w:lang w:val="es-CO"/>
        </w:rPr>
        <w:t xml:space="preserve"> </w:t>
      </w:r>
    </w:p>
    <w:p w:rsidR="00842667" w:rsidRPr="00842667" w:rsidRDefault="000217F0" w:rsidP="00842667">
      <w:pPr>
        <w:pStyle w:val="Cuerpovademecum"/>
        <w:rPr>
          <w:lang w:val="es-CO"/>
        </w:rPr>
      </w:pPr>
      <w:hyperlink r:id="rId428" w:history="1">
        <w:r w:rsidR="00842667" w:rsidRPr="00842667">
          <w:rPr>
            <w:rStyle w:val="Hipervnculo"/>
            <w:lang w:val="es-CO"/>
          </w:rPr>
          <w:t>NPA 03</w:t>
        </w:r>
      </w:hyperlink>
      <w:r w:rsidR="00842667" w:rsidRPr="00842667">
        <w:rPr>
          <w:lang w:val="es-CO"/>
        </w:rPr>
        <w:t xml:space="preserve"> </w:t>
      </w:r>
      <w:hyperlink r:id="rId429" w:history="1">
        <w:r w:rsidR="00842667" w:rsidRPr="00842667">
          <w:rPr>
            <w:rStyle w:val="Hipervnculo"/>
            <w:lang w:val="es-CO"/>
          </w:rPr>
          <w:t xml:space="preserve">Procedimentos de Auditoria Independente de Administradoras de Consórcios (Aprovada em 05/12/1995) </w:t>
        </w:r>
      </w:hyperlink>
    </w:p>
    <w:p w:rsidR="00FA68F7" w:rsidRPr="00BB5242" w:rsidRDefault="00FA68F7" w:rsidP="00FA68F7">
      <w:pPr>
        <w:pStyle w:val="Cuerpovademecum"/>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9C3478" w:rsidRPr="009C3478" w:rsidRDefault="009C3478" w:rsidP="009C3478">
      <w:pPr>
        <w:pStyle w:val="Cuerpovademecum"/>
        <w:rPr>
          <w:rFonts w:eastAsia="Liberation Serif"/>
          <w:b/>
          <w:bCs/>
          <w:color w:val="984806"/>
          <w:szCs w:val="20"/>
          <w:lang w:val="es-CO"/>
        </w:rPr>
      </w:pPr>
      <w:r w:rsidRPr="009C3478">
        <w:rPr>
          <w:rFonts w:eastAsia="Liberation Serif"/>
          <w:b/>
          <w:bCs/>
          <w:color w:val="984806"/>
          <w:szCs w:val="20"/>
          <w:lang w:val="es-CO"/>
        </w:rPr>
        <w:t xml:space="preserve">Instituto Guatemalteco de Contadores Públicos y Auditores - Guatemala - Noticias </w:t>
      </w:r>
    </w:p>
    <w:p w:rsidR="00FA68F7" w:rsidRDefault="000217F0" w:rsidP="00FA68F7">
      <w:pPr>
        <w:pStyle w:val="Cuerpovademecum"/>
        <w:rPr>
          <w:rStyle w:val="Hipervnculo"/>
          <w:rFonts w:eastAsia="Liberation Serif"/>
          <w:szCs w:val="20"/>
        </w:rPr>
      </w:pPr>
      <w:hyperlink r:id="rId430" w:history="1">
        <w:r w:rsidR="009C3478" w:rsidRPr="009C3478">
          <w:rPr>
            <w:rStyle w:val="Hipervnculo"/>
            <w:rFonts w:eastAsia="Liberation Serif"/>
            <w:szCs w:val="20"/>
          </w:rPr>
          <w:t>Actualización Profesional “La Auditoría Interna en la 4ta revolución industrial”</w:t>
        </w:r>
      </w:hyperlink>
    </w:p>
    <w:p w:rsidR="00061146" w:rsidRPr="009C3478" w:rsidRDefault="00061146" w:rsidP="00FA68F7">
      <w:pPr>
        <w:pStyle w:val="Cuerpovademecum"/>
        <w:rPr>
          <w:rFonts w:eastAsia="Liberation Serif"/>
          <w:color w:val="984806"/>
          <w:szCs w:val="20"/>
          <w:lang w:val="es-CO"/>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FA68F7" w:rsidRPr="00EC6681" w:rsidRDefault="00FA68F7" w:rsidP="00FA68F7">
      <w:pPr>
        <w:pStyle w:val="Cuerpovademecum"/>
        <w:rPr>
          <w:rFonts w:eastAsia="Liberation Serif"/>
          <w:b/>
          <w:bCs/>
          <w:color w:val="984806"/>
          <w:szCs w:val="20"/>
          <w:lang w:val="en-US"/>
        </w:rPr>
      </w:pPr>
      <w:r w:rsidRPr="00EC6681">
        <w:rPr>
          <w:rFonts w:eastAsia="Liberation Serif"/>
          <w:b/>
          <w:bCs/>
          <w:color w:val="984806"/>
          <w:szCs w:val="20"/>
          <w:lang w:val="en-US"/>
        </w:rPr>
        <w:t>International Association for Accounting Education and Research (IAAER) - Internacional</w:t>
      </w:r>
    </w:p>
    <w:p w:rsidR="00FA68F7" w:rsidRPr="00EC6681" w:rsidRDefault="000217F0" w:rsidP="00FA68F7">
      <w:pPr>
        <w:pStyle w:val="Cuerpovademecum"/>
        <w:rPr>
          <w:rFonts w:eastAsia="Liberation Serif"/>
          <w:lang w:val="en-US"/>
        </w:rPr>
      </w:pPr>
      <w:hyperlink r:id="rId431" w:history="1">
        <w:r w:rsidR="00FA68F7" w:rsidRPr="00EC6681">
          <w:rPr>
            <w:rStyle w:val="Hipervnculo"/>
            <w:rFonts w:eastAsia="Liberation Serif"/>
            <w:lang w:val="en-US"/>
          </w:rPr>
          <w:t>IAAER and Cracow University Financial Reporting and Auditing Conference</w:t>
        </w:r>
      </w:hyperlink>
    </w:p>
    <w:p w:rsidR="00FA68F7" w:rsidRPr="00EC6681" w:rsidRDefault="00FA68F7"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BB5242">
        <w:rPr>
          <w:lang w:val="en-US"/>
        </w:rPr>
        <w:t xml:space="preserve">International Federation of Accountants (IFAC) </w:t>
      </w:r>
      <w:r>
        <w:rPr>
          <w:lang w:val="en-US"/>
        </w:rPr>
        <w:t>–</w:t>
      </w:r>
      <w:r w:rsidRPr="00BB5242">
        <w:rPr>
          <w:lang w:val="en-US"/>
        </w:rPr>
        <w:t xml:space="preserve"> Internacional</w:t>
      </w:r>
    </w:p>
    <w:p w:rsidR="00FA68F7" w:rsidRPr="00EC6681" w:rsidRDefault="000217F0" w:rsidP="00FA68F7">
      <w:pPr>
        <w:pStyle w:val="Cuerpovademecum"/>
        <w:rPr>
          <w:lang w:val="en-US"/>
        </w:rPr>
      </w:pPr>
      <w:hyperlink r:id="rId432" w:history="1">
        <w:r w:rsidR="00FA68F7" w:rsidRPr="00EC6681">
          <w:rPr>
            <w:rStyle w:val="Hipervnculo"/>
            <w:lang w:val="en-US"/>
          </w:rPr>
          <w:t>Enhancing Audit with Technology</w:t>
        </w:r>
      </w:hyperlink>
    </w:p>
    <w:p w:rsidR="00FA68F7" w:rsidRPr="00EC6681" w:rsidRDefault="000217F0" w:rsidP="00FA68F7">
      <w:pPr>
        <w:pStyle w:val="Cuerpovademecum"/>
        <w:rPr>
          <w:lang w:val="en-US"/>
        </w:rPr>
      </w:pPr>
      <w:hyperlink r:id="rId433" w:history="1">
        <w:r w:rsidR="00FA68F7" w:rsidRPr="00EC6681">
          <w:rPr>
            <w:rStyle w:val="Hipervnculo"/>
            <w:lang w:val="en-US"/>
          </w:rPr>
          <w:t>Will External Audits Vanish in the Blockchain World?</w:t>
        </w:r>
      </w:hyperlink>
    </w:p>
    <w:p w:rsidR="00FA68F7" w:rsidRPr="00EC6681" w:rsidRDefault="000217F0" w:rsidP="00FA68F7">
      <w:pPr>
        <w:pStyle w:val="Cuerpovademecum"/>
        <w:rPr>
          <w:lang w:val="en-US"/>
        </w:rPr>
      </w:pPr>
      <w:hyperlink r:id="rId434" w:history="1">
        <w:r w:rsidR="00FA68F7" w:rsidRPr="00EC6681">
          <w:rPr>
            <w:rStyle w:val="Hipervnculo"/>
            <w:lang w:val="en-US"/>
          </w:rPr>
          <w:t>Root Cause Analysis Is Transforming Audit Quality</w:t>
        </w:r>
      </w:hyperlink>
    </w:p>
    <w:p w:rsidR="00FA68F7" w:rsidRPr="00EC6681" w:rsidRDefault="000217F0" w:rsidP="00FA68F7">
      <w:pPr>
        <w:pStyle w:val="Cuerpovademecum"/>
        <w:rPr>
          <w:lang w:val="en-US"/>
        </w:rPr>
      </w:pPr>
      <w:hyperlink r:id="rId435" w:history="1">
        <w:r w:rsidR="00FA68F7" w:rsidRPr="00EC6681">
          <w:rPr>
            <w:rStyle w:val="Hipervnculo"/>
            <w:lang w:val="en-US"/>
          </w:rPr>
          <w:t>Important Improvements Included in COSO’s New Enterprise Risk Management Framework</w:t>
        </w:r>
      </w:hyperlink>
    </w:p>
    <w:p w:rsidR="00FA68F7" w:rsidRPr="00EC6681" w:rsidRDefault="000217F0" w:rsidP="00FA68F7">
      <w:pPr>
        <w:pStyle w:val="Cuerpovademecum"/>
        <w:rPr>
          <w:lang w:val="en-US"/>
        </w:rPr>
      </w:pPr>
      <w:hyperlink r:id="rId436" w:history="1">
        <w:r w:rsidR="00FA68F7" w:rsidRPr="00EC6681">
          <w:rPr>
            <w:rStyle w:val="Hipervnculo"/>
            <w:lang w:val="en-US"/>
          </w:rPr>
          <w:t>Enhancing Audit Quality: 2017 Highlights and Progress</w:t>
        </w:r>
      </w:hyperlink>
    </w:p>
    <w:p w:rsidR="00FA68F7" w:rsidRPr="00EC6681" w:rsidRDefault="000217F0" w:rsidP="00FA68F7">
      <w:pPr>
        <w:pStyle w:val="Cuerpovademecum"/>
        <w:rPr>
          <w:rStyle w:val="Hipervnculo"/>
          <w:lang w:val="en-US"/>
        </w:rPr>
      </w:pPr>
      <w:hyperlink r:id="rId437" w:tgtFrame="_blank" w:history="1">
        <w:r w:rsidR="00FA68F7" w:rsidRPr="00EC6681">
          <w:rPr>
            <w:rStyle w:val="Hipervnculo"/>
            <w:lang w:val="en-US"/>
          </w:rPr>
          <w:t>Statutory Audit Committee Still has Little Membership in the Country</w:t>
        </w:r>
      </w:hyperlink>
    </w:p>
    <w:p w:rsidR="00FA68F7" w:rsidRPr="00EC6681" w:rsidRDefault="000217F0" w:rsidP="00FA68F7">
      <w:pPr>
        <w:pStyle w:val="Cuerpovademecum"/>
        <w:rPr>
          <w:rStyle w:val="Hipervnculo"/>
          <w:lang w:val="en-US"/>
        </w:rPr>
      </w:pPr>
      <w:hyperlink r:id="rId438" w:tgtFrame="_blank" w:history="1">
        <w:r w:rsidR="00FA68F7" w:rsidRPr="00EC6681">
          <w:rPr>
            <w:rStyle w:val="Hipervnculo"/>
            <w:lang w:val="en-US"/>
          </w:rPr>
          <w:t>Audit Data Analytics Alert: ADA Survey on ADAs in Canada–Results and Implications</w:t>
        </w:r>
      </w:hyperlink>
    </w:p>
    <w:p w:rsidR="00FA68F7" w:rsidRPr="00EC6681" w:rsidRDefault="000217F0" w:rsidP="00FA68F7">
      <w:pPr>
        <w:pStyle w:val="Cuerpovademecum"/>
        <w:rPr>
          <w:rStyle w:val="Hipervnculo"/>
          <w:lang w:val="en-US"/>
        </w:rPr>
      </w:pPr>
      <w:hyperlink r:id="rId439" w:anchor="folio=42" w:tgtFrame="_blank" w:history="1">
        <w:r w:rsidR="00FA68F7" w:rsidRPr="00EC6681">
          <w:rPr>
            <w:rStyle w:val="Hipervnculo"/>
            <w:lang w:val="en-US"/>
          </w:rPr>
          <w:t>A Look at the First Year Implementation of the New Auditor’s Report in Mainland China</w:t>
        </w:r>
      </w:hyperlink>
    </w:p>
    <w:p w:rsidR="00FA68F7" w:rsidRPr="00EC6681" w:rsidRDefault="000217F0" w:rsidP="00FA68F7">
      <w:pPr>
        <w:pStyle w:val="Cuerpovademecum"/>
        <w:rPr>
          <w:rStyle w:val="Hipervnculo"/>
          <w:lang w:val="en-US"/>
        </w:rPr>
      </w:pPr>
      <w:hyperlink r:id="rId440" w:tgtFrame="_blank" w:history="1">
        <w:r w:rsidR="00FA68F7" w:rsidRPr="00EC6681">
          <w:rPr>
            <w:rStyle w:val="Hipervnculo"/>
            <w:lang w:val="en-US"/>
          </w:rPr>
          <w:t>Enhancing Audit Relevance for Investors: Can Canada Lead the Way in Peeling the Onion?</w:t>
        </w:r>
      </w:hyperlink>
    </w:p>
    <w:p w:rsidR="00FA68F7" w:rsidRDefault="000217F0" w:rsidP="00FA68F7">
      <w:pPr>
        <w:pStyle w:val="Cuerpovademecum"/>
        <w:rPr>
          <w:rStyle w:val="Hipervnculo"/>
          <w:lang w:val="en-US"/>
        </w:rPr>
      </w:pPr>
      <w:hyperlink r:id="rId441" w:history="1">
        <w:r w:rsidR="00FA68F7" w:rsidRPr="00EC6681">
          <w:rPr>
            <w:rStyle w:val="Hipervnculo"/>
            <w:lang w:val="en-US"/>
          </w:rPr>
          <w:t>Proposed International Standard on Auditing 540 (Revised), Auditing Accounting Estimates and Related Disclosures</w:t>
        </w:r>
      </w:hyperlink>
    </w:p>
    <w:p w:rsidR="009C3478" w:rsidRPr="00E46ACB" w:rsidRDefault="000217F0" w:rsidP="009C3478">
      <w:pPr>
        <w:pStyle w:val="Cuerpovademecum"/>
        <w:rPr>
          <w:color w:val="0000FF"/>
          <w:u w:val="single"/>
          <w:lang w:val="en-US"/>
        </w:rPr>
      </w:pPr>
      <w:hyperlink r:id="rId442" w:history="1">
        <w:r w:rsidR="009C3478" w:rsidRPr="00E46ACB">
          <w:rPr>
            <w:rStyle w:val="Hipervnculo"/>
            <w:lang w:val="en-US"/>
          </w:rPr>
          <w:t>IESBA Fees Questionnaire</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3" w:history="1">
        <w:r w:rsidR="009C3478" w:rsidRPr="00E46ACB">
          <w:rPr>
            <w:rStyle w:val="Hipervnculo"/>
            <w:lang w:val="en-US"/>
          </w:rPr>
          <w:t>ISA 600 Project Update</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4" w:history="1">
        <w:r w:rsidR="009C3478" w:rsidRPr="00E46ACB">
          <w:rPr>
            <w:rStyle w:val="Hipervnculo"/>
            <w:lang w:val="en-US"/>
          </w:rPr>
          <w:t>2016 IFAC Annual Review</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5" w:history="1">
        <w:r w:rsidR="009C3478" w:rsidRPr="00E46ACB">
          <w:rPr>
            <w:rStyle w:val="Hipervnculo"/>
            <w:lang w:val="en-US"/>
          </w:rPr>
          <w:t>Exposure Draft, Proposed Revisions to the Code Pertaining to the Offering and Accepting of Inducements</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6" w:history="1">
        <w:r w:rsidR="009C3478" w:rsidRPr="00E46ACB">
          <w:rPr>
            <w:rStyle w:val="Hipervnculo"/>
            <w:lang w:val="en-US"/>
          </w:rPr>
          <w:t>SMP Committee Response to the IESBA Strategy Survey</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7" w:history="1">
        <w:r w:rsidR="009C3478" w:rsidRPr="00E46ACB">
          <w:rPr>
            <w:rStyle w:val="Hipervnculo"/>
            <w:lang w:val="en-US"/>
          </w:rPr>
          <w:t>Toward Enhanced Professional Skepticism</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8" w:history="1">
        <w:r w:rsidR="009C3478" w:rsidRPr="00E46ACB">
          <w:rPr>
            <w:rStyle w:val="Hipervnculo"/>
            <w:lang w:val="en-US"/>
          </w:rPr>
          <w:t>SMP Committee Response to the IAASB ISA 540 Exposure Draft</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49" w:history="1">
        <w:r w:rsidR="009C3478" w:rsidRPr="00E46ACB">
          <w:rPr>
            <w:rStyle w:val="Hipervnculo"/>
            <w:lang w:val="en-US"/>
          </w:rPr>
          <w:t>Creating Value for SMEs through Integrated Thinking</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0" w:history="1">
        <w:r w:rsidR="009C3478" w:rsidRPr="00E46ACB">
          <w:rPr>
            <w:rStyle w:val="Hipervnculo"/>
            <w:lang w:val="en-US"/>
          </w:rPr>
          <w:t>The New Auditor’s Report: A Comparison between IAASB and US PCAOB Standards</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1" w:history="1">
        <w:r w:rsidR="009C3478" w:rsidRPr="00E46ACB">
          <w:rPr>
            <w:rStyle w:val="Hipervnculo"/>
            <w:lang w:val="en-US"/>
          </w:rPr>
          <w:t>SMP Committee Response to the IESBA Exposure Draft on Professional Skepticism</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2" w:history="1">
        <w:r w:rsidR="009C3478" w:rsidRPr="00E46ACB">
          <w:rPr>
            <w:rStyle w:val="Hipervnculo"/>
            <w:lang w:val="en-US"/>
          </w:rPr>
          <w:t>IFAC Professional Accountants in Business Committee Response to IESBA Exposure Draft on Professional Skepticism and Judgement</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3" w:history="1">
        <w:r w:rsidR="009C3478" w:rsidRPr="00E46ACB">
          <w:rPr>
            <w:rStyle w:val="Hipervnculo"/>
            <w:lang w:val="en-US"/>
          </w:rPr>
          <w:t>Personal Perspectives: IAESB Member Greg Owens</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4" w:history="1">
        <w:r w:rsidR="009C3478" w:rsidRPr="00E46ACB">
          <w:rPr>
            <w:rStyle w:val="Hipervnculo"/>
            <w:lang w:val="en-US"/>
          </w:rPr>
          <w:t>IPSASB Staff Questions and Answers on Materiality</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5" w:history="1">
        <w:r w:rsidR="009C3478" w:rsidRPr="00E46ACB">
          <w:rPr>
            <w:rStyle w:val="Hipervnculo"/>
            <w:lang w:val="en-US"/>
          </w:rPr>
          <w:t>Integrated Thinking &amp; Reporting Helps Small &amp; Medium Entities Drive Value</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6" w:history="1">
        <w:r w:rsidR="009C3478" w:rsidRPr="00E46ACB">
          <w:rPr>
            <w:rStyle w:val="Hipervnculo"/>
            <w:lang w:val="en-US"/>
          </w:rPr>
          <w:t>New IFAC Guidance Helps Organizations Navigate the Complicated Terrain of Accountancy Regulation</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7" w:history="1">
        <w:r w:rsidR="009C3478" w:rsidRPr="00E46ACB">
          <w:rPr>
            <w:rStyle w:val="Hipervnculo"/>
            <w:lang w:val="en-US"/>
          </w:rPr>
          <w:t>Global Audit, Ethics and Education Standards Boards Outline Need, Way Forward for Enhanced Professional Skepticism</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8" w:history="1">
        <w:r w:rsidR="009C3478" w:rsidRPr="00E46ACB">
          <w:rPr>
            <w:rStyle w:val="Hipervnculo"/>
            <w:lang w:val="en-US"/>
          </w:rPr>
          <w:t>IAESB eNews, September2017</w:t>
        </w:r>
      </w:hyperlink>
      <w:r w:rsidR="009C3478" w:rsidRPr="00E46ACB">
        <w:rPr>
          <w:color w:val="0000FF"/>
          <w:u w:val="single"/>
          <w:lang w:val="en-US"/>
        </w:rPr>
        <w:t xml:space="preserve"> </w:t>
      </w:r>
    </w:p>
    <w:p w:rsidR="009C3478" w:rsidRPr="00E46ACB" w:rsidRDefault="000217F0" w:rsidP="009C3478">
      <w:pPr>
        <w:pStyle w:val="Cuerpovademecum"/>
        <w:rPr>
          <w:color w:val="0000FF"/>
          <w:u w:val="single"/>
          <w:lang w:val="en-US"/>
        </w:rPr>
      </w:pPr>
      <w:hyperlink r:id="rId459" w:history="1">
        <w:r w:rsidR="009C3478" w:rsidRPr="00E46ACB">
          <w:rPr>
            <w:rStyle w:val="Hipervnculo"/>
            <w:lang w:val="en-US"/>
          </w:rPr>
          <w:t>IAASB's Group Audits Task Force Issued a Project Update</w:t>
        </w:r>
      </w:hyperlink>
      <w:r w:rsidR="009C3478" w:rsidRPr="00E46ACB">
        <w:rPr>
          <w:color w:val="0000FF"/>
          <w:u w:val="single"/>
          <w:lang w:val="en-US"/>
        </w:rPr>
        <w:t xml:space="preserve"> </w:t>
      </w:r>
    </w:p>
    <w:p w:rsidR="001D1801" w:rsidRPr="00E46ACB" w:rsidRDefault="000217F0" w:rsidP="001D1801">
      <w:pPr>
        <w:pStyle w:val="Cuerpovademecum"/>
        <w:rPr>
          <w:lang w:val="en-US"/>
        </w:rPr>
      </w:pPr>
      <w:hyperlink r:id="rId460" w:history="1">
        <w:r w:rsidR="001D1801" w:rsidRPr="00E46ACB">
          <w:rPr>
            <w:rStyle w:val="Hipervnculo"/>
            <w:bCs/>
            <w:lang w:val="en-US"/>
          </w:rPr>
          <w:t>Letter to IAASB and IESBA Stakeholders</w:t>
        </w:r>
      </w:hyperlink>
    </w:p>
    <w:p w:rsidR="001D1801" w:rsidRPr="001D1801" w:rsidRDefault="000217F0" w:rsidP="009C3478">
      <w:pPr>
        <w:pStyle w:val="Cuerpovademecum"/>
        <w:rPr>
          <w:color w:val="0000FF"/>
          <w:u w:val="single"/>
          <w:lang w:val="es-CO"/>
        </w:rPr>
      </w:pPr>
      <w:hyperlink r:id="rId461" w:history="1">
        <w:r w:rsidR="001D1801" w:rsidRPr="001D1801">
          <w:rPr>
            <w:rStyle w:val="Hipervnculo"/>
            <w:bCs/>
          </w:rPr>
          <w:t>Transforming SMP Challenges into Opportunities</w:t>
        </w:r>
      </w:hyperlink>
    </w:p>
    <w:p w:rsidR="00FA68F7" w:rsidRPr="00EC6681" w:rsidRDefault="00FA68F7"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EC6681" w:rsidRDefault="00FA68F7" w:rsidP="00FA68F7">
      <w:pPr>
        <w:pStyle w:val="Estilo10"/>
        <w:rPr>
          <w:bCs/>
          <w:lang w:val="en-US"/>
        </w:rPr>
      </w:pPr>
      <w:r w:rsidRPr="00EC6681">
        <w:rPr>
          <w:bCs/>
          <w:lang w:val="en-US"/>
        </w:rPr>
        <w:t>International Forum of Independent Audit Regulators (IFIAR) - Internacional</w:t>
      </w:r>
    </w:p>
    <w:p w:rsidR="00FA68F7" w:rsidRDefault="000217F0" w:rsidP="00FA68F7">
      <w:pPr>
        <w:pStyle w:val="Cuerpovademecum"/>
        <w:rPr>
          <w:lang w:val="en-US"/>
        </w:rPr>
      </w:pPr>
      <w:hyperlink r:id="rId462" w:history="1">
        <w:r w:rsidR="00FA68F7" w:rsidRPr="00EC6681">
          <w:rPr>
            <w:rStyle w:val="Hipervnculo"/>
            <w:lang w:val="en-US"/>
          </w:rPr>
          <w:t>IFIAR publishes paper on Audit Committees and Audit Quality</w:t>
        </w:r>
      </w:hyperlink>
    </w:p>
    <w:p w:rsidR="00FA68F7" w:rsidRPr="00071C4F" w:rsidRDefault="000217F0" w:rsidP="00FA68F7">
      <w:pPr>
        <w:pStyle w:val="Cuerpovademecum"/>
        <w:rPr>
          <w:lang w:val="en-US"/>
        </w:rPr>
      </w:pPr>
      <w:hyperlink r:id="rId463" w:history="1">
        <w:r w:rsidR="00FA68F7" w:rsidRPr="00EC6681">
          <w:rPr>
            <w:rStyle w:val="Hipervnculo"/>
            <w:lang w:val="en-US"/>
          </w:rPr>
          <w:t>IFIAR responds to IESBA Request for Input on Safeguards - Phase 2</w:t>
        </w:r>
      </w:hyperlink>
    </w:p>
    <w:p w:rsidR="00FA68F7" w:rsidRPr="00E60A83" w:rsidRDefault="00FA68F7" w:rsidP="00FA68F7">
      <w:pPr>
        <w:pStyle w:val="Cuerpovademecum"/>
        <w:rPr>
          <w:lang w:val="en-US"/>
        </w:rPr>
      </w:pPr>
      <w:r w:rsidRPr="00EC6681">
        <w:rPr>
          <w:lang w:val="en-US"/>
        </w:rPr>
        <w:t xml:space="preserve">The IFIAR Work Plan 2017 - 2018 can be found </w:t>
      </w:r>
      <w:hyperlink r:id="rId464" w:history="1">
        <w:r w:rsidRPr="00EC6681">
          <w:rPr>
            <w:rStyle w:val="Hipervnculo"/>
            <w:lang w:val="en-US"/>
          </w:rPr>
          <w:t>here</w:t>
        </w:r>
      </w:hyperlink>
      <w:r w:rsidRPr="00EC6681">
        <w:rPr>
          <w:lang w:val="en-US"/>
        </w:rPr>
        <w:t>.</w:t>
      </w:r>
    </w:p>
    <w:p w:rsidR="0096738F" w:rsidRDefault="000217F0" w:rsidP="0096738F">
      <w:pPr>
        <w:pStyle w:val="Cuerpovademecum"/>
        <w:rPr>
          <w:lang w:val="en-US"/>
        </w:rPr>
      </w:pPr>
      <w:hyperlink r:id="rId465" w:anchor="zoom=100" w:history="1">
        <w:r w:rsidR="0096738F" w:rsidRPr="00E46ACB">
          <w:rPr>
            <w:rStyle w:val="Hipervnculo"/>
            <w:lang w:val="en-US"/>
          </w:rPr>
          <w:t>IFIAR Letter - Comments on the IAASB Request for Input on ISA 540 (Revised) - July 31, 2017</w:t>
        </w:r>
      </w:hyperlink>
    </w:p>
    <w:p w:rsidR="0096738F" w:rsidRPr="00EC6681" w:rsidRDefault="000217F0" w:rsidP="0096738F">
      <w:pPr>
        <w:pStyle w:val="Cuerpovademecum"/>
        <w:rPr>
          <w:lang w:val="en-US"/>
        </w:rPr>
      </w:pPr>
      <w:hyperlink r:id="rId466" w:tgtFrame="_blank" w:history="1">
        <w:r w:rsidR="0096738F" w:rsidRPr="00E46ACB">
          <w:rPr>
            <w:rStyle w:val="Hipervnculo"/>
            <w:lang w:val="en-US"/>
          </w:rPr>
          <w:t>2017 Inspection Results: Quality change of PIE audit firms too slow</w:t>
        </w:r>
      </w:hyperlink>
    </w:p>
    <w:p w:rsidR="00FA68F7" w:rsidRPr="00EC6681" w:rsidRDefault="00FA68F7"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071C4F">
        <w:rPr>
          <w:lang w:val="en-US"/>
        </w:rPr>
        <w:t xml:space="preserve">International Organization of Supreme Audit Institutions (INTOSAI) </w:t>
      </w:r>
      <w:r>
        <w:rPr>
          <w:lang w:val="en-US"/>
        </w:rPr>
        <w:t>–</w:t>
      </w:r>
      <w:r w:rsidRPr="00071C4F">
        <w:rPr>
          <w:lang w:val="en-US"/>
        </w:rPr>
        <w:t xml:space="preserve"> Internacional</w:t>
      </w:r>
    </w:p>
    <w:p w:rsidR="0096738F" w:rsidRDefault="000217F0" w:rsidP="0096738F">
      <w:pPr>
        <w:pStyle w:val="Cuerpovademecum"/>
        <w:rPr>
          <w:lang w:val="en-US"/>
        </w:rPr>
      </w:pPr>
      <w:hyperlink r:id="rId467" w:history="1">
        <w:r w:rsidR="0096738F" w:rsidRPr="00E46ACB">
          <w:rPr>
            <w:rStyle w:val="Hipervnculo"/>
            <w:lang w:val="en-US"/>
          </w:rPr>
          <w:t xml:space="preserve">The General Auditing Bureau of Saudi Arabia Announces Financial Support for Audit of the Sustainable Development Goals Across Developing Countries </w:t>
        </w:r>
      </w:hyperlink>
    </w:p>
    <w:p w:rsidR="00B91BAE" w:rsidRDefault="000217F0" w:rsidP="0096738F">
      <w:pPr>
        <w:pStyle w:val="Cuerpovademecum"/>
        <w:rPr>
          <w:rStyle w:val="Hipervnculo"/>
          <w:lang w:val="en-US"/>
        </w:rPr>
      </w:pPr>
      <w:hyperlink r:id="rId468" w:history="1">
        <w:r w:rsidR="00B91BAE" w:rsidRPr="00E46ACB">
          <w:rPr>
            <w:rStyle w:val="Hipervnculo"/>
            <w:lang w:val="en-US"/>
          </w:rPr>
          <w:t xml:space="preserve">Innovations in the INTOSAI standard setting structure </w:t>
        </w:r>
      </w:hyperlink>
    </w:p>
    <w:p w:rsidR="00061146" w:rsidRPr="0096738F" w:rsidRDefault="00061146" w:rsidP="0096738F">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EC6681" w:rsidRDefault="00FA68F7" w:rsidP="00FA68F7">
      <w:pPr>
        <w:pStyle w:val="Cuerpovademecum"/>
        <w:rPr>
          <w:rFonts w:eastAsia="Liberation Serif"/>
          <w:b/>
          <w:bCs/>
          <w:color w:val="984806"/>
          <w:szCs w:val="20"/>
          <w:lang w:val="en-US"/>
        </w:rPr>
      </w:pPr>
      <w:r w:rsidRPr="00EC6681">
        <w:rPr>
          <w:rFonts w:eastAsia="Liberation Serif"/>
          <w:b/>
          <w:bCs/>
          <w:color w:val="984806"/>
          <w:szCs w:val="20"/>
          <w:lang w:val="en-US"/>
        </w:rPr>
        <w:t xml:space="preserve">International Standards of Supreme Audit Institutions (ISSAI) - Internacional </w:t>
      </w:r>
    </w:p>
    <w:p w:rsidR="00FA68F7" w:rsidRPr="00EC6681" w:rsidRDefault="000217F0" w:rsidP="00FA68F7">
      <w:pPr>
        <w:pStyle w:val="Cuerpovademecum"/>
        <w:rPr>
          <w:lang w:val="en-US"/>
        </w:rPr>
      </w:pPr>
      <w:hyperlink r:id="rId469" w:history="1">
        <w:r w:rsidR="00FA68F7" w:rsidRPr="00EC6681">
          <w:rPr>
            <w:rStyle w:val="Hipervnculo"/>
            <w:lang w:val="en-US"/>
          </w:rPr>
          <w:t>Appendix to ISSAI 3100 - Guidance on implementing performance audit</w:t>
        </w:r>
      </w:hyperlink>
      <w:r w:rsidR="00FA68F7" w:rsidRPr="00EC6681">
        <w:rPr>
          <w:lang w:val="en-US"/>
        </w:rPr>
        <w:t> </w:t>
      </w:r>
    </w:p>
    <w:p w:rsidR="00FA68F7" w:rsidRDefault="000217F0" w:rsidP="00FA68F7">
      <w:pPr>
        <w:pStyle w:val="Cuerpovademecum"/>
        <w:rPr>
          <w:rStyle w:val="Hipervnculo"/>
          <w:lang w:val="en-US"/>
        </w:rPr>
      </w:pPr>
      <w:hyperlink r:id="rId470" w:history="1">
        <w:r w:rsidR="00FA68F7" w:rsidRPr="00EC6681">
          <w:rPr>
            <w:rStyle w:val="Hipervnculo"/>
            <w:lang w:val="en-US"/>
          </w:rPr>
          <w:t xml:space="preserve">The Revised INTOSAI Framework of Professional Pronouncements (IFPP) </w:t>
        </w:r>
      </w:hyperlink>
    </w:p>
    <w:p w:rsidR="00B91BAE" w:rsidRDefault="000217F0" w:rsidP="00FA68F7">
      <w:pPr>
        <w:pStyle w:val="Cuerpovademecum"/>
        <w:rPr>
          <w:lang w:val="en-US"/>
        </w:rPr>
      </w:pPr>
      <w:hyperlink r:id="rId471" w:history="1">
        <w:r w:rsidR="00B91BAE" w:rsidRPr="00E46ACB">
          <w:rPr>
            <w:rStyle w:val="Hipervnculo"/>
            <w:lang w:val="en-US"/>
          </w:rPr>
          <w:t>International Standards of Supreme Audit Institutions (ISSAI) Framework Introdution</w:t>
        </w:r>
      </w:hyperlink>
    </w:p>
    <w:p w:rsidR="00B91BAE" w:rsidRDefault="000217F0" w:rsidP="00FA68F7">
      <w:pPr>
        <w:pStyle w:val="Cuerpovademecum"/>
        <w:rPr>
          <w:lang w:val="en-US"/>
        </w:rPr>
      </w:pPr>
      <w:hyperlink r:id="rId472" w:history="1">
        <w:r w:rsidR="00B91BAE" w:rsidRPr="00E46ACB">
          <w:rPr>
            <w:rStyle w:val="Hipervnculo"/>
            <w:lang w:val="en-US"/>
          </w:rPr>
          <w:t xml:space="preserve">The Revised INTOSAI Framework of Professional Pronouncements (IFPP) </w:t>
        </w:r>
      </w:hyperlink>
    </w:p>
    <w:p w:rsidR="00FA68F7" w:rsidRPr="00C450B0" w:rsidRDefault="00FA68F7" w:rsidP="00FA68F7">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FA68F7" w:rsidRPr="00EC6681" w:rsidRDefault="00FA68F7" w:rsidP="00FA68F7">
      <w:pPr>
        <w:pStyle w:val="Cuerpovademecum"/>
        <w:jc w:val="left"/>
        <w:rPr>
          <w:rFonts w:eastAsia="Liberation Serif"/>
          <w:b/>
          <w:bCs/>
          <w:color w:val="984806"/>
          <w:szCs w:val="20"/>
          <w:lang w:val="en-US"/>
        </w:rPr>
      </w:pPr>
      <w:r w:rsidRPr="00EC6681">
        <w:rPr>
          <w:rFonts w:eastAsia="Liberation Serif"/>
          <w:b/>
          <w:bCs/>
          <w:color w:val="984806"/>
          <w:szCs w:val="20"/>
          <w:lang w:val="en-US"/>
        </w:rPr>
        <w:t>Japanese Institute of Certified Public Accountants – Japón</w:t>
      </w:r>
    </w:p>
    <w:p w:rsidR="00FA68F7" w:rsidRPr="00EC6681" w:rsidRDefault="000217F0" w:rsidP="00FA68F7">
      <w:pPr>
        <w:pStyle w:val="Cuerpovademecum"/>
        <w:rPr>
          <w:lang w:val="en-US"/>
        </w:rPr>
      </w:pPr>
      <w:hyperlink r:id="rId473" w:anchor="15830" w:history="1">
        <w:r w:rsidR="00FA68F7" w:rsidRPr="00EC6681">
          <w:rPr>
            <w:rStyle w:val="Hipervnculo"/>
            <w:lang w:val="en-US"/>
          </w:rPr>
          <w:t>JICPA publishes current state of utilization of the Audit Firm Governance Code</w:t>
        </w:r>
      </w:hyperlink>
    </w:p>
    <w:p w:rsidR="00FA68F7" w:rsidRPr="00EC6681" w:rsidRDefault="000217F0" w:rsidP="00FA68F7">
      <w:pPr>
        <w:pStyle w:val="Cuerpovademecum"/>
        <w:rPr>
          <w:lang w:val="en-US"/>
        </w:rPr>
      </w:pPr>
      <w:hyperlink r:id="rId474" w:anchor="15741" w:history="1">
        <w:r w:rsidR="00FA68F7" w:rsidRPr="00EC6681">
          <w:rPr>
            <w:rStyle w:val="Hipervnculo"/>
            <w:lang w:val="en-US"/>
          </w:rPr>
          <w:t>The analytical report on auditors and audit fees of listed companies for 2017 is available</w:t>
        </w:r>
      </w:hyperlink>
    </w:p>
    <w:p w:rsidR="00FA68F7" w:rsidRPr="00EC6681" w:rsidRDefault="000217F0" w:rsidP="00FA68F7">
      <w:pPr>
        <w:pStyle w:val="Cuerpovademecum"/>
        <w:rPr>
          <w:lang w:val="en-US"/>
        </w:rPr>
      </w:pPr>
      <w:hyperlink r:id="rId475" w:anchor="15681" w:history="1">
        <w:r w:rsidR="00FA68F7" w:rsidRPr="00EC6681">
          <w:rPr>
            <w:rStyle w:val="Hipervnculo"/>
            <w:lang w:val="en-US"/>
          </w:rPr>
          <w:t>"The Future of Accounting and Auditing" Forum was successful</w:t>
        </w:r>
      </w:hyperlink>
    </w:p>
    <w:p w:rsidR="00FA68F7" w:rsidRPr="00EC6681" w:rsidRDefault="000217F0" w:rsidP="00FA68F7">
      <w:pPr>
        <w:pStyle w:val="Cuerpovademecum"/>
        <w:rPr>
          <w:lang w:val="en-US"/>
        </w:rPr>
      </w:pPr>
      <w:hyperlink r:id="rId476" w:anchor="15650" w:history="1">
        <w:r w:rsidR="00FA68F7" w:rsidRPr="00EC6681">
          <w:rPr>
            <w:rStyle w:val="Hipervnculo"/>
            <w:lang w:val="en-US"/>
          </w:rPr>
          <w:t>FSA publishes "Audit Firm Governance Code"</w:t>
        </w:r>
      </w:hyperlink>
      <w:r w:rsidR="00FA68F7" w:rsidRPr="00EC6681">
        <w:rPr>
          <w:lang w:val="en-US"/>
        </w:rPr>
        <w:t>+</w:t>
      </w:r>
    </w:p>
    <w:p w:rsidR="00FA68F7" w:rsidRPr="00EC6681" w:rsidRDefault="000217F0" w:rsidP="00FA68F7">
      <w:pPr>
        <w:pStyle w:val="Cuerpovademecum"/>
        <w:rPr>
          <w:lang w:val="en-US"/>
        </w:rPr>
      </w:pPr>
      <w:hyperlink r:id="rId477" w:anchor="15728" w:history="1">
        <w:r w:rsidR="00FA68F7" w:rsidRPr="00EC6681">
          <w:rPr>
            <w:rStyle w:val="Hipervnculo"/>
            <w:lang w:val="en-US"/>
          </w:rPr>
          <w:t>Comments on Exposure Draft "Improving the Structure of the Code of Ethics for Professional Accountants‐Phase 2 With Certain Proposed Conforming Amendments Arising from the Safeguards Project"</w:t>
        </w:r>
      </w:hyperlink>
    </w:p>
    <w:p w:rsidR="00FA68F7" w:rsidRDefault="000217F0" w:rsidP="00FA68F7">
      <w:pPr>
        <w:pStyle w:val="Cuerpovademecum"/>
        <w:rPr>
          <w:rStyle w:val="Hipervnculo"/>
          <w:lang w:val="en-US"/>
        </w:rPr>
      </w:pPr>
      <w:hyperlink r:id="rId478" w:anchor="15667" w:history="1">
        <w:r w:rsidR="00FA68F7" w:rsidRPr="00EC6681">
          <w:rPr>
            <w:rStyle w:val="Hipervnculo"/>
            <w:lang w:val="en-US"/>
          </w:rPr>
          <w:t>Comments on Exposure Draft "Proposed Revisions Pertaining to Safeguards in the Code - Phase 2 and Related Conforming Amendments"</w:t>
        </w:r>
      </w:hyperlink>
    </w:p>
    <w:p w:rsidR="00A4782B" w:rsidRDefault="000217F0" w:rsidP="00FA68F7">
      <w:pPr>
        <w:pStyle w:val="Cuerpovademecum"/>
        <w:rPr>
          <w:lang w:val="en-US"/>
        </w:rPr>
      </w:pPr>
      <w:hyperlink r:id="rId479" w:anchor="15969" w:history="1">
        <w:r w:rsidR="00A4782B" w:rsidRPr="00E46ACB">
          <w:rPr>
            <w:rStyle w:val="Hipervnculo"/>
            <w:lang w:val="en-US"/>
          </w:rPr>
          <w:t>"Enhanced Transparency in Audit Firms and Audit Quality" Forum was successful</w:t>
        </w:r>
      </w:hyperlink>
    </w:p>
    <w:p w:rsidR="00A4782B" w:rsidRDefault="000217F0" w:rsidP="00FA68F7">
      <w:pPr>
        <w:pStyle w:val="Cuerpovademecum"/>
        <w:rPr>
          <w:lang w:val="en-US"/>
        </w:rPr>
      </w:pPr>
      <w:hyperlink r:id="rId480" w:anchor="15949" w:history="1">
        <w:r w:rsidR="00A4782B" w:rsidRPr="00E46ACB">
          <w:rPr>
            <w:rStyle w:val="Hipervnculo"/>
            <w:lang w:val="en-US"/>
          </w:rPr>
          <w:t>Comments on the Proposed ISA 540 (Revised), Auditing Accounting Estimates and Related Disclosures</w:t>
        </w:r>
      </w:hyperlink>
    </w:p>
    <w:p w:rsidR="00A4782B" w:rsidRPr="00EC6681" w:rsidRDefault="000217F0" w:rsidP="00FA68F7">
      <w:pPr>
        <w:pStyle w:val="Cuerpovademecum"/>
        <w:rPr>
          <w:lang w:val="en-US"/>
        </w:rPr>
      </w:pPr>
      <w:hyperlink r:id="rId481" w:anchor="15929" w:history="1">
        <w:r w:rsidR="00A4782B" w:rsidRPr="00E46ACB">
          <w:rPr>
            <w:rStyle w:val="Hipervnculo"/>
            <w:lang w:val="en-US"/>
          </w:rPr>
          <w:t>Comments on Exposure Draft "Proposed Application Material Relating to Professional Skepticism and Professional Judgment"</w:t>
        </w:r>
      </w:hyperlink>
    </w:p>
    <w:p w:rsidR="00A4782B" w:rsidRPr="0027295F" w:rsidRDefault="00A4782B" w:rsidP="00061146">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FA68F7" w:rsidRPr="00EC6681" w:rsidRDefault="00FA68F7" w:rsidP="00FA68F7">
      <w:pPr>
        <w:pStyle w:val="Estilo10"/>
        <w:rPr>
          <w:bCs/>
          <w:lang w:val="en-US"/>
        </w:rPr>
      </w:pPr>
      <w:r w:rsidRPr="00EC6681">
        <w:rPr>
          <w:bCs/>
          <w:lang w:val="en-US"/>
        </w:rPr>
        <w:t xml:space="preserve">Jordanian Association of Certified Public Accountants - Jordania </w:t>
      </w:r>
    </w:p>
    <w:p w:rsidR="00FA68F7" w:rsidRDefault="000217F0" w:rsidP="00FA68F7">
      <w:pPr>
        <w:pStyle w:val="Cuerpovademecum"/>
        <w:rPr>
          <w:rStyle w:val="Hipervnculo"/>
          <w:lang w:val="en-US"/>
        </w:rPr>
      </w:pPr>
      <w:hyperlink r:id="rId482" w:history="1">
        <w:r w:rsidR="00FA68F7" w:rsidRPr="00EC6681">
          <w:rPr>
            <w:rStyle w:val="Hipervnculo"/>
            <w:lang w:val="en-US"/>
          </w:rPr>
          <w:t xml:space="preserve">The New Auditor’s Report - ISA 701 </w:t>
        </w:r>
      </w:hyperlink>
    </w:p>
    <w:p w:rsidR="00061146" w:rsidRDefault="00061146" w:rsidP="00FA68F7">
      <w:pPr>
        <w:pStyle w:val="Cuerpovademecum"/>
        <w:rPr>
          <w:lang w:val="en-US"/>
        </w:rPr>
      </w:pPr>
    </w:p>
    <w:p w:rsidR="00FA68F7" w:rsidRDefault="00FA68F7" w:rsidP="00FA68F7">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61146" w:rsidRPr="00061146" w:rsidRDefault="00061146" w:rsidP="00061146">
      <w:pPr>
        <w:pStyle w:val="Cuerpovademecum"/>
      </w:pPr>
    </w:p>
    <w:p w:rsidR="00FA68F7" w:rsidRDefault="00FA68F7" w:rsidP="00FA68F7">
      <w:pPr>
        <w:pStyle w:val="Estilo10"/>
        <w:rPr>
          <w:lang w:val="en-US"/>
        </w:rPr>
      </w:pPr>
      <w:r w:rsidRPr="00835782">
        <w:rPr>
          <w:lang w:val="en-US"/>
        </w:rPr>
        <w:t xml:space="preserve">KPMG Internacional </w:t>
      </w:r>
      <w:r>
        <w:rPr>
          <w:lang w:val="en-US"/>
        </w:rPr>
        <w:t>–</w:t>
      </w:r>
      <w:r w:rsidRPr="00835782">
        <w:rPr>
          <w:lang w:val="en-US"/>
        </w:rPr>
        <w:t xml:space="preserve"> Internacional</w:t>
      </w:r>
    </w:p>
    <w:p w:rsidR="002A036B" w:rsidRPr="002A036B" w:rsidRDefault="000217F0" w:rsidP="002A036B">
      <w:pPr>
        <w:pStyle w:val="Cuerpovademecum"/>
        <w:rPr>
          <w:lang w:val="es-CO"/>
        </w:rPr>
      </w:pPr>
      <w:hyperlink r:id="rId483" w:history="1">
        <w:r w:rsidR="002A036B" w:rsidRPr="002A036B">
          <w:rPr>
            <w:rStyle w:val="Hipervnculo"/>
            <w:lang w:val="es-CO"/>
          </w:rPr>
          <w:t>Value of Audit</w:t>
        </w:r>
      </w:hyperlink>
    </w:p>
    <w:p w:rsidR="002A036B" w:rsidRPr="002A036B" w:rsidRDefault="002A036B" w:rsidP="002A036B">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835782" w:rsidRDefault="00FA68F7" w:rsidP="00FA68F7">
      <w:pPr>
        <w:pStyle w:val="Cuerpovademecum"/>
        <w:rPr>
          <w:lang w:val="en-US"/>
        </w:rPr>
      </w:pPr>
      <w:r w:rsidRPr="00835782">
        <w:rPr>
          <w:rFonts w:eastAsia="Liberation Serif"/>
          <w:b/>
          <w:color w:val="984806"/>
          <w:szCs w:val="20"/>
          <w:lang w:val="en-US"/>
        </w:rPr>
        <w:t>Lithuanian Chamber of Auditors (LCA) - Lituania</w:t>
      </w:r>
    </w:p>
    <w:p w:rsidR="00FA68F7" w:rsidRDefault="000217F0" w:rsidP="00FA68F7">
      <w:pPr>
        <w:pStyle w:val="Cuerpovademecum"/>
        <w:rPr>
          <w:rStyle w:val="Hipervnculo"/>
        </w:rPr>
      </w:pPr>
      <w:hyperlink r:id="rId484" w:history="1">
        <w:r w:rsidR="00FA68F7" w:rsidRPr="00F32102">
          <w:rPr>
            <w:rStyle w:val="Hipervnculo"/>
          </w:rPr>
          <w:t xml:space="preserve">Audito komitetai Vidurio ir Rytų Europoje </w:t>
        </w:r>
      </w:hyperlink>
    </w:p>
    <w:p w:rsidR="00722F41" w:rsidRPr="00B15A0B" w:rsidRDefault="00722F41" w:rsidP="00FA68F7">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Cuerpovademecum"/>
        <w:rPr>
          <w:rFonts w:eastAsia="Liberation Serif"/>
          <w:b/>
          <w:color w:val="984806"/>
          <w:szCs w:val="20"/>
          <w:lang w:val="en-US"/>
        </w:rPr>
      </w:pPr>
      <w:r w:rsidRPr="00F81D5D">
        <w:rPr>
          <w:rFonts w:eastAsia="Liberation Serif"/>
          <w:b/>
          <w:color w:val="984806"/>
          <w:szCs w:val="20"/>
          <w:lang w:val="en-US"/>
        </w:rPr>
        <w:t xml:space="preserve">Malaysian Institute of Accountants </w:t>
      </w:r>
      <w:r>
        <w:rPr>
          <w:rFonts w:eastAsia="Liberation Serif"/>
          <w:b/>
          <w:color w:val="984806"/>
          <w:szCs w:val="20"/>
          <w:lang w:val="en-US"/>
        </w:rPr>
        <w:t>–</w:t>
      </w:r>
      <w:r w:rsidRPr="00F81D5D">
        <w:rPr>
          <w:rFonts w:eastAsia="Liberation Serif"/>
          <w:b/>
          <w:color w:val="984806"/>
          <w:szCs w:val="20"/>
          <w:lang w:val="en-US"/>
        </w:rPr>
        <w:t xml:space="preserve"> Malasia</w:t>
      </w:r>
    </w:p>
    <w:p w:rsidR="00FA68F7" w:rsidRDefault="000217F0" w:rsidP="00FA68F7">
      <w:pPr>
        <w:pStyle w:val="Cuerpovademecum"/>
        <w:rPr>
          <w:rStyle w:val="Hipervnculo"/>
          <w:lang w:val="en-US"/>
        </w:rPr>
      </w:pPr>
      <w:hyperlink r:id="rId485" w:history="1">
        <w:r w:rsidR="00FA68F7" w:rsidRPr="00EC6681">
          <w:rPr>
            <w:rStyle w:val="Hipervnculo"/>
            <w:lang w:val="en-US"/>
          </w:rPr>
          <w:t xml:space="preserve">New CPE Requirement </w:t>
        </w:r>
        <w:proofErr w:type="gramStart"/>
        <w:r w:rsidR="00FA68F7" w:rsidRPr="00EC6681">
          <w:rPr>
            <w:rStyle w:val="Hipervnculo"/>
            <w:lang w:val="en-US"/>
          </w:rPr>
          <w:t>For</w:t>
        </w:r>
        <w:proofErr w:type="gramEnd"/>
        <w:r w:rsidR="00FA68F7" w:rsidRPr="00EC6681">
          <w:rPr>
            <w:rStyle w:val="Hipervnculo"/>
            <w:lang w:val="en-US"/>
          </w:rPr>
          <w:t xml:space="preserve"> The Purpose of Renewal As An Approved Company Auditor Effective From 1 January 2017</w:t>
        </w:r>
      </w:hyperlink>
    </w:p>
    <w:p w:rsidR="00061146" w:rsidRPr="00F81D5D" w:rsidRDefault="00061146"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EC6681" w:rsidRDefault="00FA68F7" w:rsidP="00FA68F7">
      <w:pPr>
        <w:pStyle w:val="Estilo10"/>
        <w:rPr>
          <w:bCs/>
          <w:lang w:val="en-US"/>
        </w:rPr>
      </w:pPr>
      <w:r w:rsidRPr="00EC6681">
        <w:rPr>
          <w:bCs/>
          <w:lang w:val="en-US"/>
        </w:rPr>
        <w:t>National Association of State Boards of Accountancy (NASBA) - Estados Unidos de América</w:t>
      </w:r>
    </w:p>
    <w:p w:rsidR="00FA68F7" w:rsidRPr="00EC6681" w:rsidRDefault="000217F0" w:rsidP="00FA68F7">
      <w:pPr>
        <w:pStyle w:val="Cuerpovademecum"/>
        <w:rPr>
          <w:lang w:val="en-US"/>
        </w:rPr>
      </w:pPr>
      <w:hyperlink r:id="rId486" w:history="1">
        <w:r w:rsidR="00FA68F7" w:rsidRPr="00EC6681">
          <w:rPr>
            <w:rStyle w:val="Hipervnculo"/>
            <w:lang w:val="en-US"/>
          </w:rPr>
          <w:t>NASBA’s comment letter to the Government Auditing Standards Exposure Draft</w:t>
        </w:r>
      </w:hyperlink>
    </w:p>
    <w:p w:rsidR="00FA68F7" w:rsidRPr="00EC6681" w:rsidRDefault="000217F0" w:rsidP="00FA68F7">
      <w:pPr>
        <w:pStyle w:val="Cuerpovademecum"/>
        <w:rPr>
          <w:lang w:val="en-US"/>
        </w:rPr>
      </w:pPr>
      <w:hyperlink r:id="rId487" w:history="1">
        <w:r w:rsidR="00FA68F7" w:rsidRPr="00EC6681">
          <w:rPr>
            <w:rStyle w:val="Hipervnculo"/>
            <w:lang w:val="en-US"/>
          </w:rPr>
          <w:t>NASBA response to non-compliance with laws and regulations (NOCLAR)</w:t>
        </w:r>
      </w:hyperlink>
    </w:p>
    <w:p w:rsidR="00FA68F7" w:rsidRDefault="000217F0" w:rsidP="00FA68F7">
      <w:pPr>
        <w:pStyle w:val="Cuerpovademecum"/>
        <w:rPr>
          <w:rStyle w:val="Hipervnculo"/>
          <w:lang w:val="en-US"/>
        </w:rPr>
      </w:pPr>
      <w:hyperlink r:id="rId488" w:history="1">
        <w:r w:rsidR="00FA68F7" w:rsidRPr="00EC6681">
          <w:rPr>
            <w:rStyle w:val="Hipervnculo"/>
            <w:lang w:val="en-US"/>
          </w:rPr>
          <w:t>NASBA comment letter on the IESBA’s Proposed Revisions Pertaining to Safeguards in the Code—Phase 2 and Related Conforming Amendments</w:t>
        </w:r>
      </w:hyperlink>
    </w:p>
    <w:p w:rsidR="00722F41" w:rsidRPr="00EC6681" w:rsidRDefault="00722F41"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lastRenderedPageBreak/>
        <w:sym w:font="Wingdings 2" w:char="F068"/>
      </w:r>
    </w:p>
    <w:p w:rsidR="00876F36" w:rsidRDefault="00876F36" w:rsidP="00876F36">
      <w:pPr>
        <w:pStyle w:val="Estilo10"/>
        <w:rPr>
          <w:lang w:val="en-US"/>
        </w:rPr>
      </w:pPr>
    </w:p>
    <w:p w:rsidR="00876F36" w:rsidRPr="00EC6681" w:rsidRDefault="00876F36" w:rsidP="00876F36">
      <w:pPr>
        <w:pStyle w:val="Cuerpovademecum"/>
        <w:jc w:val="left"/>
        <w:rPr>
          <w:rFonts w:eastAsia="Liberation Serif"/>
          <w:b/>
          <w:bCs/>
          <w:color w:val="984806"/>
          <w:szCs w:val="20"/>
          <w:lang w:val="en-US"/>
        </w:rPr>
      </w:pPr>
      <w:r w:rsidRPr="00EC6681">
        <w:rPr>
          <w:rFonts w:eastAsia="Liberation Serif"/>
          <w:b/>
          <w:bCs/>
          <w:color w:val="984806"/>
          <w:szCs w:val="20"/>
          <w:lang w:val="en-US"/>
        </w:rPr>
        <w:t>National Society of Public Accountants (NSPA) – Estados Unidos de América</w:t>
      </w:r>
    </w:p>
    <w:p w:rsidR="00FA68F7" w:rsidRDefault="000217F0" w:rsidP="00876F36">
      <w:pPr>
        <w:pStyle w:val="Cuerpovademecum"/>
        <w:jc w:val="left"/>
        <w:rPr>
          <w:rStyle w:val="Hipervnculo"/>
          <w:lang w:val="en-US"/>
        </w:rPr>
      </w:pPr>
      <w:hyperlink r:id="rId489" w:history="1">
        <w:r w:rsidR="00876F36" w:rsidRPr="00EC6681">
          <w:rPr>
            <w:rStyle w:val="Hipervnculo"/>
            <w:lang w:val="en-US"/>
          </w:rPr>
          <w:t>Nuts and Bolts of an IRS Audit</w:t>
        </w:r>
      </w:hyperlink>
    </w:p>
    <w:p w:rsidR="00722F41" w:rsidRPr="00EC6681" w:rsidRDefault="00722F41" w:rsidP="00876F36">
      <w:pPr>
        <w:pStyle w:val="Cuerpovademecum"/>
        <w:jc w:val="left"/>
        <w:rPr>
          <w:lang w:val="en-US"/>
        </w:rPr>
      </w:pPr>
    </w:p>
    <w:p w:rsidR="00975267" w:rsidRPr="00584677" w:rsidRDefault="00975267" w:rsidP="0097526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975267" w:rsidRDefault="00975267" w:rsidP="00975267">
      <w:pPr>
        <w:pStyle w:val="Estilo10"/>
        <w:rPr>
          <w:lang w:val="en-US"/>
        </w:rPr>
      </w:pPr>
    </w:p>
    <w:p w:rsidR="00975267" w:rsidRPr="00EC6681" w:rsidRDefault="00975267" w:rsidP="00975267">
      <w:pPr>
        <w:pStyle w:val="Cuerpovademecum"/>
        <w:rPr>
          <w:rFonts w:eastAsia="Liberation Serif"/>
          <w:b/>
          <w:bCs/>
          <w:color w:val="984806"/>
          <w:szCs w:val="20"/>
          <w:lang w:val="en-US"/>
        </w:rPr>
      </w:pPr>
      <w:r w:rsidRPr="00EC6681">
        <w:rPr>
          <w:rFonts w:eastAsia="Liberation Serif"/>
          <w:b/>
          <w:bCs/>
          <w:color w:val="984806"/>
          <w:szCs w:val="20"/>
          <w:lang w:val="en-US"/>
        </w:rPr>
        <w:t>New Zealand Institute of Chartered Accountants - Nueva Zelanda – Noticias</w:t>
      </w:r>
    </w:p>
    <w:p w:rsidR="00975267" w:rsidRPr="00E46ACB" w:rsidRDefault="000217F0" w:rsidP="00975267">
      <w:pPr>
        <w:pStyle w:val="Cuerpovademecum"/>
        <w:rPr>
          <w:rStyle w:val="Hipervnculo"/>
          <w:lang w:val="en-US"/>
        </w:rPr>
      </w:pPr>
      <w:hyperlink r:id="rId490" w:history="1">
        <w:r w:rsidR="00975267" w:rsidRPr="00E46ACB">
          <w:rPr>
            <w:rStyle w:val="Hipervnculo"/>
            <w:lang w:val="en-US"/>
          </w:rPr>
          <w:t>Influencing local Auditing Standards Boards</w:t>
        </w:r>
      </w:hyperlink>
    </w:p>
    <w:p w:rsidR="002A036B" w:rsidRPr="00E46ACB" w:rsidRDefault="000217F0" w:rsidP="00975267">
      <w:pPr>
        <w:pStyle w:val="Cuerpovademecum"/>
        <w:rPr>
          <w:lang w:val="en-US"/>
        </w:rPr>
      </w:pPr>
      <w:hyperlink r:id="rId491" w:history="1">
        <w:r w:rsidR="002A036B" w:rsidRPr="00E46ACB">
          <w:rPr>
            <w:rStyle w:val="Hipervnculo"/>
            <w:lang w:val="en-US"/>
          </w:rPr>
          <w:t>Training the next audit generation</w:t>
        </w:r>
      </w:hyperlink>
    </w:p>
    <w:p w:rsidR="00085BAF" w:rsidRPr="00975267" w:rsidRDefault="000217F0" w:rsidP="00975267">
      <w:pPr>
        <w:pStyle w:val="Cuerpovademecum"/>
      </w:pPr>
      <w:hyperlink r:id="rId492" w:history="1">
        <w:r w:rsidR="00085BAF" w:rsidRPr="00085BAF">
          <w:rPr>
            <w:rStyle w:val="Hipervnculo"/>
          </w:rPr>
          <w:t>Let’s celebrate #AuditorProud</w:t>
        </w:r>
      </w:hyperlink>
    </w:p>
    <w:p w:rsidR="00975267" w:rsidRPr="00B15A0B" w:rsidRDefault="00975267" w:rsidP="00975267">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D02ECF">
        <w:rPr>
          <w:lang w:val="en-US"/>
        </w:rPr>
        <w:t>Organization of Latin American and Caribbean Supreme Audit Institutions (OLACEFS) - Internacional</w:t>
      </w:r>
    </w:p>
    <w:p w:rsidR="00FA68F7" w:rsidRDefault="000217F0" w:rsidP="00FA68F7">
      <w:pPr>
        <w:pStyle w:val="Cuerpovademecum"/>
        <w:rPr>
          <w:lang w:val="es-CO"/>
        </w:rPr>
      </w:pPr>
      <w:hyperlink r:id="rId493" w:history="1">
        <w:r w:rsidR="00975267" w:rsidRPr="00975267">
          <w:rPr>
            <w:rStyle w:val="Hipervnculo"/>
          </w:rPr>
          <w:t xml:space="preserve">INTOSAI Journal destaca el Taller de Planificación de la Auditoría sobre </w:t>
        </w:r>
        <w:proofErr w:type="gramStart"/>
        <w:r w:rsidR="00975267" w:rsidRPr="00975267">
          <w:rPr>
            <w:rStyle w:val="Hipervnculo"/>
          </w:rPr>
          <w:t>Objetiv  &gt;</w:t>
        </w:r>
        <w:proofErr w:type="gramEnd"/>
        <w:r w:rsidR="00975267" w:rsidRPr="00975267">
          <w:rPr>
            <w:rStyle w:val="Hipervnculo"/>
          </w:rPr>
          <w:t>&gt;&gt;</w:t>
        </w:r>
      </w:hyperlink>
    </w:p>
    <w:p w:rsidR="00975267" w:rsidRDefault="000217F0" w:rsidP="00FA68F7">
      <w:pPr>
        <w:pStyle w:val="Cuerpovademecum"/>
        <w:rPr>
          <w:rStyle w:val="Hipervnculo"/>
        </w:rPr>
      </w:pPr>
      <w:hyperlink r:id="rId494" w:history="1">
        <w:r w:rsidR="00975267" w:rsidRPr="00975267">
          <w:rPr>
            <w:rStyle w:val="Hipervnculo"/>
          </w:rPr>
          <w:t xml:space="preserve">La CTIC pone a disposición el Manual Auditorías de TI para las Entidades </w:t>
        </w:r>
        <w:proofErr w:type="gramStart"/>
        <w:r w:rsidR="00975267" w:rsidRPr="00975267">
          <w:rPr>
            <w:rStyle w:val="Hipervnculo"/>
          </w:rPr>
          <w:t>Fiscali  &gt;</w:t>
        </w:r>
        <w:proofErr w:type="gramEnd"/>
        <w:r w:rsidR="00975267" w:rsidRPr="00975267">
          <w:rPr>
            <w:rStyle w:val="Hipervnculo"/>
          </w:rPr>
          <w:t>&gt;&gt;</w:t>
        </w:r>
      </w:hyperlink>
    </w:p>
    <w:p w:rsidR="00085BAF" w:rsidRDefault="000217F0" w:rsidP="00FA68F7">
      <w:pPr>
        <w:pStyle w:val="Cuerpovademecum"/>
        <w:rPr>
          <w:lang w:val="es-CO"/>
        </w:rPr>
      </w:pPr>
      <w:hyperlink r:id="rId495" w:history="1">
        <w:r w:rsidR="00085BAF" w:rsidRPr="00085BAF">
          <w:rPr>
            <w:rStyle w:val="Hipervnculo"/>
          </w:rPr>
          <w:t xml:space="preserve">Se desarrolla exitosamente el Taller de Planificación de la Auditoría Coordina </w:t>
        </w:r>
        <w:proofErr w:type="gramStart"/>
        <w:r w:rsidR="00085BAF" w:rsidRPr="00085BAF">
          <w:rPr>
            <w:rStyle w:val="Hipervnculo"/>
          </w:rPr>
          <w:t>d  &gt;</w:t>
        </w:r>
        <w:proofErr w:type="gramEnd"/>
        <w:r w:rsidR="00085BAF" w:rsidRPr="00085BAF">
          <w:rPr>
            <w:rStyle w:val="Hipervnculo"/>
          </w:rPr>
          <w:t>&gt;&gt;</w:t>
        </w:r>
      </w:hyperlink>
    </w:p>
    <w:p w:rsidR="00085BAF" w:rsidRDefault="000217F0" w:rsidP="00FA68F7">
      <w:pPr>
        <w:pStyle w:val="Cuerpovademecum"/>
        <w:rPr>
          <w:lang w:val="es-CO"/>
        </w:rPr>
      </w:pPr>
      <w:hyperlink r:id="rId496" w:history="1">
        <w:r w:rsidR="00085BAF" w:rsidRPr="00085BAF">
          <w:rPr>
            <w:rStyle w:val="Hipervnculo"/>
          </w:rPr>
          <w:t>GTOP finaliza Auditoría Coordinada sobre Obras Viales</w:t>
        </w:r>
      </w:hyperlink>
    </w:p>
    <w:p w:rsidR="00085BAF" w:rsidRDefault="000217F0" w:rsidP="00FA68F7">
      <w:pPr>
        <w:pStyle w:val="Cuerpovademecum"/>
        <w:rPr>
          <w:rStyle w:val="Hipervnculo"/>
        </w:rPr>
      </w:pPr>
      <w:hyperlink r:id="rId497" w:history="1">
        <w:r w:rsidR="00085BAF" w:rsidRPr="00085BAF">
          <w:rPr>
            <w:rStyle w:val="Hipervnculo"/>
          </w:rPr>
          <w:t>La EFS de Chile es electa como miembro de la Junta de Auditores de la ONU</w:t>
        </w:r>
      </w:hyperlink>
    </w:p>
    <w:p w:rsidR="00722F41" w:rsidRPr="00B15A0B" w:rsidRDefault="00722F41" w:rsidP="00FA68F7">
      <w:pPr>
        <w:pStyle w:val="Cuerpovademecum"/>
        <w:rPr>
          <w:lang w:val="es-CO"/>
        </w:rPr>
      </w:pPr>
    </w:p>
    <w:p w:rsidR="00975267" w:rsidRPr="00584677" w:rsidRDefault="00975267" w:rsidP="0097526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975267" w:rsidRDefault="00975267" w:rsidP="00975267">
      <w:pPr>
        <w:pStyle w:val="Estilo10"/>
        <w:rPr>
          <w:lang w:val="en-US"/>
        </w:rPr>
      </w:pPr>
    </w:p>
    <w:p w:rsidR="00975267" w:rsidRPr="00EC6681" w:rsidRDefault="00975267" w:rsidP="00975267">
      <w:pPr>
        <w:pStyle w:val="Estilo10"/>
        <w:rPr>
          <w:bCs/>
          <w:lang w:val="en-US"/>
        </w:rPr>
      </w:pPr>
      <w:r w:rsidRPr="00EC6681">
        <w:rPr>
          <w:bCs/>
          <w:lang w:val="en-US"/>
        </w:rPr>
        <w:t xml:space="preserve">Pacific Association of Supreme Audit Institutions (PASAI) - Internacional - Noticias </w:t>
      </w:r>
    </w:p>
    <w:p w:rsidR="00975267" w:rsidRPr="00EC6681" w:rsidRDefault="000217F0" w:rsidP="00975267">
      <w:pPr>
        <w:pStyle w:val="Cuerpovademecum"/>
        <w:jc w:val="left"/>
        <w:rPr>
          <w:lang w:val="en-US"/>
        </w:rPr>
      </w:pPr>
      <w:hyperlink r:id="rId498" w:history="1">
        <w:r w:rsidR="00975267" w:rsidRPr="00EC6681">
          <w:rPr>
            <w:rStyle w:val="Hipervnculo"/>
            <w:lang w:val="en-US"/>
          </w:rPr>
          <w:t>IPSAS Training for Tonga Government</w:t>
        </w:r>
      </w:hyperlink>
    </w:p>
    <w:p w:rsidR="00975267" w:rsidRPr="00EC6681" w:rsidRDefault="000217F0" w:rsidP="00975267">
      <w:pPr>
        <w:pStyle w:val="Cuerpovademecum"/>
        <w:jc w:val="left"/>
        <w:rPr>
          <w:lang w:val="en-US"/>
        </w:rPr>
      </w:pPr>
      <w:hyperlink r:id="rId499" w:history="1">
        <w:r w:rsidR="00975267" w:rsidRPr="00EC6681">
          <w:rPr>
            <w:rStyle w:val="Hipervnculo"/>
            <w:lang w:val="en-US"/>
          </w:rPr>
          <w:t>Auditors look at how to improve communication with stakeholders</w:t>
        </w:r>
      </w:hyperlink>
    </w:p>
    <w:p w:rsidR="00975267" w:rsidRPr="00EC6681" w:rsidRDefault="000217F0" w:rsidP="00975267">
      <w:pPr>
        <w:pStyle w:val="Cuerpovademecum"/>
        <w:jc w:val="left"/>
        <w:rPr>
          <w:lang w:val="en-US"/>
        </w:rPr>
      </w:pPr>
      <w:hyperlink r:id="rId500" w:history="1">
        <w:r w:rsidR="00975267" w:rsidRPr="00EC6681">
          <w:rPr>
            <w:rStyle w:val="Hipervnculo"/>
            <w:lang w:val="en-US"/>
          </w:rPr>
          <w:t xml:space="preserve">Nauru Department of Audit closes a </w:t>
        </w:r>
        <w:proofErr w:type="gramStart"/>
        <w:r w:rsidR="00975267" w:rsidRPr="00EC6681">
          <w:rPr>
            <w:rStyle w:val="Hipervnculo"/>
            <w:lang w:val="en-US"/>
          </w:rPr>
          <w:t>15 year</w:t>
        </w:r>
        <w:proofErr w:type="gramEnd"/>
        <w:r w:rsidR="00975267" w:rsidRPr="00EC6681">
          <w:rPr>
            <w:rStyle w:val="Hipervnculo"/>
            <w:lang w:val="en-US"/>
          </w:rPr>
          <w:t xml:space="preserve"> audit gap</w:t>
        </w:r>
      </w:hyperlink>
    </w:p>
    <w:p w:rsidR="00975267" w:rsidRPr="00EC6681" w:rsidRDefault="000217F0" w:rsidP="00975267">
      <w:pPr>
        <w:pStyle w:val="Cuerpovademecum"/>
        <w:jc w:val="left"/>
        <w:rPr>
          <w:lang w:val="en-US"/>
        </w:rPr>
      </w:pPr>
      <w:hyperlink r:id="rId501" w:history="1">
        <w:r w:rsidR="00975267" w:rsidRPr="00EC6681">
          <w:rPr>
            <w:rStyle w:val="Hipervnculo"/>
            <w:lang w:val="en-US"/>
          </w:rPr>
          <w:t>Two more Public Auditor’s Offices undergo performance measurement</w:t>
        </w:r>
      </w:hyperlink>
    </w:p>
    <w:p w:rsidR="00975267" w:rsidRPr="00EC6681" w:rsidRDefault="000217F0" w:rsidP="00975267">
      <w:pPr>
        <w:pStyle w:val="Cuerpovademecum"/>
        <w:jc w:val="left"/>
        <w:rPr>
          <w:lang w:val="en-US"/>
        </w:rPr>
      </w:pPr>
      <w:hyperlink r:id="rId502" w:history="1">
        <w:r w:rsidR="00975267" w:rsidRPr="00EC6681">
          <w:rPr>
            <w:rStyle w:val="Hipervnculo"/>
            <w:lang w:val="en-US"/>
          </w:rPr>
          <w:t>After 6 years, Marshall Islands govt files an audit on time</w:t>
        </w:r>
      </w:hyperlink>
    </w:p>
    <w:p w:rsidR="00975267" w:rsidRDefault="000217F0" w:rsidP="00975267">
      <w:pPr>
        <w:pStyle w:val="Cuerpovademecum"/>
        <w:jc w:val="left"/>
        <w:rPr>
          <w:rStyle w:val="Hipervnculo"/>
          <w:lang w:val="en-US"/>
        </w:rPr>
      </w:pPr>
      <w:hyperlink r:id="rId503" w:history="1">
        <w:r w:rsidR="00975267" w:rsidRPr="00EC6681">
          <w:rPr>
            <w:rStyle w:val="Hipervnculo"/>
            <w:lang w:val="en-US"/>
          </w:rPr>
          <w:t>OFFICE OF THE FSM PUBLIC AUDITOR - Annual Financial Audit on the Caroline Islands Air, Inc. for Fiscal Year 2016</w:t>
        </w:r>
      </w:hyperlink>
    </w:p>
    <w:p w:rsidR="00085BAF" w:rsidRDefault="000217F0" w:rsidP="00975267">
      <w:pPr>
        <w:pStyle w:val="Cuerpovademecum"/>
        <w:jc w:val="left"/>
        <w:rPr>
          <w:rStyle w:val="Hipervnculo"/>
          <w:lang w:val="en-US"/>
        </w:rPr>
      </w:pPr>
      <w:hyperlink r:id="rId504" w:history="1">
        <w:r w:rsidR="00085BAF" w:rsidRPr="00E46ACB">
          <w:rPr>
            <w:rStyle w:val="Hipervnculo"/>
            <w:lang w:val="en-US"/>
          </w:rPr>
          <w:t>IDI/PASAI 6th Cooperative Performance Audit - Preparedness for Implementation of SDGs</w:t>
        </w:r>
      </w:hyperlink>
    </w:p>
    <w:p w:rsidR="00975267" w:rsidRPr="00EC6681" w:rsidRDefault="00975267" w:rsidP="00975267">
      <w:pPr>
        <w:pStyle w:val="Cuerpovademecum"/>
        <w:jc w:val="left"/>
        <w:rPr>
          <w:lang w:val="en-US"/>
        </w:rPr>
      </w:pPr>
    </w:p>
    <w:p w:rsidR="002642F8" w:rsidRPr="00584677" w:rsidRDefault="002642F8" w:rsidP="002642F8">
      <w:pPr>
        <w:pStyle w:val="Cuerpovademecum"/>
        <w:jc w:val="center"/>
        <w:rPr>
          <w:rFonts w:cs="Palatino Linotype"/>
          <w:sz w:val="40"/>
          <w:szCs w:val="40"/>
          <w:lang w:val="en-US"/>
        </w:rPr>
      </w:pPr>
      <w:r w:rsidRPr="00413B87">
        <w:rPr>
          <w:rFonts w:cs="Palatino Linotype"/>
          <w:sz w:val="40"/>
          <w:szCs w:val="40"/>
          <w:lang w:val="es-CO"/>
        </w:rPr>
        <w:sym w:font="Wingdings 2" w:char="F068"/>
      </w:r>
    </w:p>
    <w:p w:rsidR="002642F8" w:rsidRDefault="002642F8" w:rsidP="002642F8">
      <w:pPr>
        <w:pStyle w:val="Estilo10"/>
        <w:rPr>
          <w:lang w:val="en-US"/>
        </w:rPr>
      </w:pPr>
    </w:p>
    <w:p w:rsidR="002642F8" w:rsidRPr="00EC6681" w:rsidRDefault="002642F8" w:rsidP="002642F8">
      <w:pPr>
        <w:pStyle w:val="Estilo10"/>
        <w:rPr>
          <w:bCs/>
          <w:lang w:val="en-US"/>
        </w:rPr>
      </w:pPr>
      <w:r w:rsidRPr="00EC6681">
        <w:rPr>
          <w:bCs/>
          <w:lang w:val="en-US"/>
        </w:rPr>
        <w:t xml:space="preserve">PricewaterhouseCoopers - Internacional - Noticias </w:t>
      </w:r>
    </w:p>
    <w:p w:rsidR="002642F8" w:rsidRDefault="000217F0" w:rsidP="002642F8">
      <w:pPr>
        <w:pStyle w:val="Cuerpovademecum"/>
        <w:rPr>
          <w:lang w:val="en-US"/>
        </w:rPr>
      </w:pPr>
      <w:hyperlink r:id="rId505" w:history="1">
        <w:r w:rsidR="002642F8" w:rsidRPr="00EC6681">
          <w:rPr>
            <w:rStyle w:val="Hipervnculo"/>
            <w:lang w:val="en-US"/>
          </w:rPr>
          <w:t xml:space="preserve">Technological Change and Cyber Risk Overtake Regulation as Top Risks... </w:t>
        </w:r>
      </w:hyperlink>
    </w:p>
    <w:p w:rsidR="002642F8" w:rsidRDefault="000217F0" w:rsidP="002642F8">
      <w:pPr>
        <w:pStyle w:val="Cuerpovademecum"/>
        <w:rPr>
          <w:lang w:val="en-US"/>
        </w:rPr>
      </w:pPr>
      <w:hyperlink r:id="rId506" w:history="1">
        <w:r w:rsidR="002642F8" w:rsidRPr="00EC6681">
          <w:rPr>
            <w:rStyle w:val="Hipervnculo"/>
            <w:lang w:val="en-US"/>
          </w:rPr>
          <w:t xml:space="preserve">Managing Risk from the “Front Line” Correlates to Higher Revenue and... </w:t>
        </w:r>
      </w:hyperlink>
    </w:p>
    <w:p w:rsidR="002642F8" w:rsidRDefault="000217F0" w:rsidP="002642F8">
      <w:pPr>
        <w:pStyle w:val="Cuerpovademecum"/>
        <w:rPr>
          <w:lang w:val="en-US"/>
        </w:rPr>
      </w:pPr>
      <w:hyperlink r:id="rId507" w:history="1">
        <w:r w:rsidR="002642F8" w:rsidRPr="00EC6681">
          <w:rPr>
            <w:rStyle w:val="Hipervnculo"/>
            <w:lang w:val="en-US"/>
          </w:rPr>
          <w:t xml:space="preserve">Confidence in the future: Human and machine collaboration in the audit </w:t>
        </w:r>
      </w:hyperlink>
    </w:p>
    <w:p w:rsidR="002642F8" w:rsidRDefault="000217F0" w:rsidP="002642F8">
      <w:pPr>
        <w:pStyle w:val="Cuerpovademecum"/>
        <w:rPr>
          <w:lang w:val="en-US"/>
        </w:rPr>
      </w:pPr>
      <w:hyperlink r:id="rId508" w:history="1">
        <w:r w:rsidR="002642F8" w:rsidRPr="00EC6681">
          <w:rPr>
            <w:rStyle w:val="Hipervnculo"/>
            <w:lang w:val="en-US"/>
          </w:rPr>
          <w:t xml:space="preserve">2017 Risk in review study </w:t>
        </w:r>
      </w:hyperlink>
    </w:p>
    <w:p w:rsidR="002642F8" w:rsidRDefault="000217F0" w:rsidP="002642F8">
      <w:pPr>
        <w:pStyle w:val="Cuerpovademecum"/>
        <w:rPr>
          <w:lang w:val="en-US"/>
        </w:rPr>
      </w:pPr>
      <w:hyperlink r:id="rId509" w:history="1">
        <w:r w:rsidR="002642F8" w:rsidRPr="00EC6681">
          <w:rPr>
            <w:rStyle w:val="Hipervnculo"/>
            <w:lang w:val="en-US"/>
          </w:rPr>
          <w:t xml:space="preserve">2017 State of the Internal Audit Profession Study </w:t>
        </w:r>
      </w:hyperlink>
    </w:p>
    <w:p w:rsidR="002642F8" w:rsidRDefault="002642F8" w:rsidP="002642F8">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B10291">
        <w:rPr>
          <w:lang w:val="en-US"/>
        </w:rPr>
        <w:t>Public Company Accounting Oversight Board (PCAOB) - Estados Unidos de América</w:t>
      </w:r>
    </w:p>
    <w:p w:rsidR="005B55EF" w:rsidRPr="00E46ACB" w:rsidRDefault="000217F0" w:rsidP="00085BAF">
      <w:pPr>
        <w:pStyle w:val="Cuerpovademecum"/>
        <w:rPr>
          <w:lang w:val="en-US"/>
        </w:rPr>
      </w:pPr>
      <w:hyperlink r:id="rId510" w:history="1">
        <w:r w:rsidR="005B55EF" w:rsidRPr="00E46ACB">
          <w:rPr>
            <w:rStyle w:val="Hipervnculo"/>
            <w:lang w:val="en-US"/>
          </w:rPr>
          <w:t>Dec. 4, 2017</w:t>
        </w:r>
      </w:hyperlink>
      <w:r w:rsidR="005B55EF" w:rsidRPr="00E46ACB">
        <w:rPr>
          <w:lang w:val="en-US"/>
        </w:rPr>
        <w:t xml:space="preserve"> Auditor's Report, Staff Guidance -PCAOB Publishes Staff Guidance on Implementing Changes to Auditor's Report</w:t>
      </w:r>
    </w:p>
    <w:p w:rsidR="00DB5D8D" w:rsidRPr="00E46ACB" w:rsidRDefault="000217F0" w:rsidP="00085BAF">
      <w:pPr>
        <w:pStyle w:val="Cuerpovademecum"/>
        <w:rPr>
          <w:lang w:val="en-US"/>
        </w:rPr>
      </w:pPr>
      <w:hyperlink r:id="rId511" w:history="1">
        <w:r w:rsidR="00DB5D8D" w:rsidRPr="00E46ACB">
          <w:rPr>
            <w:rStyle w:val="Hipervnculo"/>
            <w:lang w:val="en-US"/>
          </w:rPr>
          <w:t>Nov. 28, 2017</w:t>
        </w:r>
      </w:hyperlink>
      <w:r w:rsidR="00DB5D8D" w:rsidRPr="00E46ACB">
        <w:rPr>
          <w:lang w:val="en-US"/>
        </w:rPr>
        <w:t xml:space="preserve"> Auditor's Report, Standards -PCAOB to Hold Webinars on Implementing Recent Changes to the Auditor's Report on Dec. 12 and Jan. 10</w:t>
      </w:r>
    </w:p>
    <w:p w:rsidR="00085BAF" w:rsidRPr="00E46ACB" w:rsidRDefault="000217F0" w:rsidP="00085BAF">
      <w:pPr>
        <w:pStyle w:val="Cuerpovademecum"/>
        <w:rPr>
          <w:lang w:val="en-US"/>
        </w:rPr>
      </w:pPr>
      <w:hyperlink r:id="rId512" w:history="1">
        <w:r w:rsidR="00085BAF" w:rsidRPr="00E46ACB">
          <w:rPr>
            <w:rStyle w:val="Hipervnculo"/>
            <w:lang w:val="en-US"/>
          </w:rPr>
          <w:t>Nov. 10, 2017</w:t>
        </w:r>
      </w:hyperlink>
      <w:r w:rsidR="00085BAF" w:rsidRPr="00E46ACB">
        <w:rPr>
          <w:lang w:val="en-US"/>
        </w:rPr>
        <w:t xml:space="preserve"> Inspections PCAOB Publishes Staff Inspection Brief Previewing 2016 Inspection Findings </w:t>
      </w:r>
    </w:p>
    <w:p w:rsidR="00085BAF" w:rsidRPr="00E46ACB" w:rsidRDefault="000217F0" w:rsidP="00085BAF">
      <w:pPr>
        <w:pStyle w:val="Cuerpovademecum"/>
        <w:rPr>
          <w:lang w:val="en-US"/>
        </w:rPr>
      </w:pPr>
      <w:hyperlink r:id="rId513" w:history="1">
        <w:r w:rsidR="00085BAF" w:rsidRPr="00E46ACB">
          <w:rPr>
            <w:rStyle w:val="Hipervnculo"/>
            <w:lang w:val="en-US"/>
          </w:rPr>
          <w:t>Nov. 2, 2017</w:t>
        </w:r>
      </w:hyperlink>
      <w:r w:rsidR="00085BAF" w:rsidRPr="00E46ACB">
        <w:rPr>
          <w:lang w:val="en-US"/>
        </w:rPr>
        <w:t xml:space="preserve"> International PCAOB Enters </w:t>
      </w:r>
      <w:proofErr w:type="gramStart"/>
      <w:r w:rsidR="00085BAF" w:rsidRPr="00E46ACB">
        <w:rPr>
          <w:lang w:val="en-US"/>
        </w:rPr>
        <w:t>Into</w:t>
      </w:r>
      <w:proofErr w:type="gramEnd"/>
      <w:r w:rsidR="00085BAF" w:rsidRPr="00E46ACB">
        <w:rPr>
          <w:lang w:val="en-US"/>
        </w:rPr>
        <w:t xml:space="preserve"> Cooperative Agreement with Irish Audit Regulator </w:t>
      </w:r>
    </w:p>
    <w:p w:rsidR="00085BAF" w:rsidRPr="00E46ACB" w:rsidRDefault="000217F0" w:rsidP="00085BAF">
      <w:pPr>
        <w:pStyle w:val="Cuerpovademecum"/>
        <w:rPr>
          <w:lang w:val="en-US"/>
        </w:rPr>
      </w:pPr>
      <w:hyperlink r:id="rId514" w:history="1">
        <w:r w:rsidR="00085BAF" w:rsidRPr="00E46ACB">
          <w:rPr>
            <w:rStyle w:val="Hipervnculo"/>
            <w:lang w:val="en-US"/>
          </w:rPr>
          <w:t>Oct. 30, 2017</w:t>
        </w:r>
      </w:hyperlink>
      <w:r w:rsidR="00085BAF" w:rsidRPr="00E46ACB">
        <w:rPr>
          <w:lang w:val="en-US"/>
        </w:rPr>
        <w:t xml:space="preserve"> Economic </w:t>
      </w:r>
      <w:r w:rsidR="00085BAF" w:rsidRPr="00E46ACB">
        <w:rPr>
          <w:rFonts w:ascii="MS Gothic" w:eastAsia="MS Gothic" w:hAnsi="MS Gothic" w:cs="MS Gothic" w:hint="eastAsia"/>
          <w:lang w:val="en-US"/>
        </w:rPr>
        <w:t>＆</w:t>
      </w:r>
      <w:r w:rsidR="00085BAF" w:rsidRPr="00E46ACB">
        <w:rPr>
          <w:lang w:val="en-US"/>
        </w:rPr>
        <w:t xml:space="preserve"> Risk Analysis PCAOB Concludes 2017 Economic Conference on Auditing and Capital Markets </w:t>
      </w:r>
    </w:p>
    <w:p w:rsidR="00085BAF" w:rsidRPr="00E46ACB" w:rsidRDefault="000217F0" w:rsidP="00085BAF">
      <w:pPr>
        <w:pStyle w:val="Cuerpovademecum"/>
        <w:rPr>
          <w:lang w:val="en-US"/>
        </w:rPr>
      </w:pPr>
      <w:hyperlink r:id="rId515" w:history="1">
        <w:r w:rsidR="00085BAF" w:rsidRPr="00E46ACB">
          <w:rPr>
            <w:rStyle w:val="Hipervnculo"/>
            <w:lang w:val="en-US"/>
          </w:rPr>
          <w:t>Oct. 5, 2017</w:t>
        </w:r>
      </w:hyperlink>
      <w:r w:rsidR="00085BAF" w:rsidRPr="00E46ACB">
        <w:rPr>
          <w:lang w:val="en-US"/>
        </w:rPr>
        <w:t xml:space="preserve"> Staff Guidance PCAOB Publishes Staff Audit Practice Alert on Auditing the New Accounting Standard for Revenue </w:t>
      </w:r>
    </w:p>
    <w:p w:rsidR="00085BAF" w:rsidRPr="00E46ACB" w:rsidRDefault="000217F0" w:rsidP="00085BAF">
      <w:pPr>
        <w:pStyle w:val="Cuerpovademecum"/>
        <w:rPr>
          <w:lang w:val="en-US"/>
        </w:rPr>
      </w:pPr>
      <w:hyperlink r:id="rId516" w:history="1">
        <w:r w:rsidR="00085BAF" w:rsidRPr="00E46ACB">
          <w:rPr>
            <w:rStyle w:val="Hipervnculo"/>
            <w:lang w:val="en-US"/>
          </w:rPr>
          <w:t>Sept. 26, 2017</w:t>
        </w:r>
      </w:hyperlink>
      <w:r w:rsidR="00085BAF" w:rsidRPr="00E46ACB">
        <w:rPr>
          <w:lang w:val="en-US"/>
        </w:rPr>
        <w:t xml:space="preserve"> Standards PCAOB Solicits Additional Public Comment on Proposed New Requirements for Lead Auditor’s Use of Other Auditors </w:t>
      </w:r>
    </w:p>
    <w:p w:rsidR="00085BAF" w:rsidRPr="00E46ACB" w:rsidRDefault="000217F0" w:rsidP="00085BAF">
      <w:pPr>
        <w:pStyle w:val="Cuerpovademecum"/>
        <w:rPr>
          <w:lang w:val="en-US"/>
        </w:rPr>
      </w:pPr>
      <w:hyperlink r:id="rId517" w:history="1">
        <w:r w:rsidR="00085BAF" w:rsidRPr="00E46ACB">
          <w:rPr>
            <w:rStyle w:val="Hipervnculo"/>
            <w:lang w:val="en-US"/>
          </w:rPr>
          <w:t>Aug. 30, 2017</w:t>
        </w:r>
      </w:hyperlink>
      <w:r w:rsidR="00085BAF" w:rsidRPr="00E46ACB">
        <w:rPr>
          <w:lang w:val="en-US"/>
        </w:rPr>
        <w:t xml:space="preserve"> Inspections PCAOB Publishes Staff Inspection Brief Providing Information about 2017 Inspections of Auditors of Public Companies </w:t>
      </w:r>
    </w:p>
    <w:p w:rsidR="00085BAF" w:rsidRPr="00E46ACB" w:rsidRDefault="000217F0" w:rsidP="00085BAF">
      <w:pPr>
        <w:pStyle w:val="Cuerpovademecum"/>
        <w:rPr>
          <w:lang w:val="en-US"/>
        </w:rPr>
      </w:pPr>
      <w:hyperlink r:id="rId518" w:history="1">
        <w:r w:rsidR="00085BAF" w:rsidRPr="00E46ACB">
          <w:rPr>
            <w:rStyle w:val="Hipervnculo"/>
            <w:lang w:val="en-US"/>
          </w:rPr>
          <w:t>Aug. 18, 2017</w:t>
        </w:r>
      </w:hyperlink>
      <w:r w:rsidR="00085BAF" w:rsidRPr="00E46ACB">
        <w:rPr>
          <w:lang w:val="en-US"/>
        </w:rPr>
        <w:t xml:space="preserve"> Inspections, Broker-Dealer Audits, Inspection General Reports PCAOB Annual Report on 2016 Inspections of Broker-Dealer Auditors Shows Continued High Level of Audit Deficiencies </w:t>
      </w:r>
    </w:p>
    <w:p w:rsidR="00085BAF" w:rsidRPr="00E46ACB" w:rsidRDefault="000217F0" w:rsidP="00085BAF">
      <w:pPr>
        <w:pStyle w:val="Cuerpovademecum"/>
        <w:rPr>
          <w:lang w:val="en-US"/>
        </w:rPr>
      </w:pPr>
      <w:hyperlink r:id="rId519" w:history="1">
        <w:r w:rsidR="00085BAF" w:rsidRPr="00E46ACB">
          <w:rPr>
            <w:rStyle w:val="Hipervnculo"/>
            <w:lang w:val="en-US"/>
          </w:rPr>
          <w:t>Aug. 2, 2017</w:t>
        </w:r>
      </w:hyperlink>
      <w:r w:rsidR="00085BAF" w:rsidRPr="00E46ACB">
        <w:rPr>
          <w:lang w:val="en-US"/>
        </w:rPr>
        <w:t xml:space="preserve"> Enforcement, Broker-Dealer Audits PCAOB Announces $1 Million Settlement with PricewaterhouseCoopers for Violations in its Examination and Audit of Merrill Lynch’s Compliance with the SEC Customer Protection Rule </w:t>
      </w:r>
    </w:p>
    <w:p w:rsidR="00B51696" w:rsidRPr="00EC6681" w:rsidRDefault="000217F0" w:rsidP="00B51696">
      <w:pPr>
        <w:pStyle w:val="Cuerpovademecum"/>
        <w:rPr>
          <w:lang w:val="en-US"/>
        </w:rPr>
      </w:pPr>
      <w:hyperlink r:id="rId520" w:history="1">
        <w:r w:rsidR="00B51696" w:rsidRPr="00EC6681">
          <w:rPr>
            <w:rStyle w:val="Hipervnculo"/>
            <w:lang w:val="en-US"/>
          </w:rPr>
          <w:t>July 20, 2017</w:t>
        </w:r>
      </w:hyperlink>
      <w:r w:rsidR="00B51696" w:rsidRPr="00EC6681">
        <w:rPr>
          <w:lang w:val="en-US"/>
        </w:rPr>
        <w:t xml:space="preserve"> Panel Forum on Auditing in the Small Business Environment</w:t>
      </w:r>
    </w:p>
    <w:p w:rsidR="00B51696" w:rsidRDefault="000217F0" w:rsidP="00B51696">
      <w:pPr>
        <w:pStyle w:val="Cuerpovademecum"/>
        <w:rPr>
          <w:lang w:val="en-US"/>
        </w:rPr>
      </w:pPr>
      <w:hyperlink r:id="rId521" w:history="1">
        <w:r w:rsidR="00B51696" w:rsidRPr="00EC6681">
          <w:rPr>
            <w:rStyle w:val="Hipervnculo"/>
            <w:lang w:val="en-US"/>
          </w:rPr>
          <w:t>June 1, 2017</w:t>
        </w:r>
      </w:hyperlink>
      <w:r w:rsidR="00B51696" w:rsidRPr="00EC6681">
        <w:rPr>
          <w:lang w:val="en-US"/>
        </w:rPr>
        <w:t xml:space="preserve"> Chairman James R. Doty Board Member Steven B. Harris Board Member Lewis H. </w:t>
      </w:r>
      <w:proofErr w:type="gramStart"/>
      <w:r w:rsidR="00B51696" w:rsidRPr="00EC6681">
        <w:rPr>
          <w:lang w:val="en-US"/>
        </w:rPr>
        <w:t>Ferguson  Board</w:t>
      </w:r>
      <w:proofErr w:type="gramEnd"/>
      <w:r w:rsidR="00B51696" w:rsidRPr="00EC6681">
        <w:rPr>
          <w:lang w:val="en-US"/>
        </w:rPr>
        <w:t xml:space="preserve"> Member Jeanette M. Franzel Open Board Meeting to Consider Adopting Standard on the Auditor’s Report, and Proposing Updated Requirements for Auditing Accounting Estimates and an Auditor’s Use of the Work of Specialists</w:t>
      </w:r>
    </w:p>
    <w:p w:rsidR="00B51696" w:rsidRPr="00EC6681" w:rsidRDefault="000217F0" w:rsidP="00B51696">
      <w:pPr>
        <w:pStyle w:val="Cuerpovademecum"/>
        <w:rPr>
          <w:lang w:val="en-US"/>
        </w:rPr>
      </w:pPr>
      <w:hyperlink r:id="rId522" w:history="1">
        <w:r w:rsidR="00B51696" w:rsidRPr="00EC6681">
          <w:rPr>
            <w:rStyle w:val="Hipervnculo"/>
            <w:lang w:val="en-US"/>
          </w:rPr>
          <w:t>May 19, 2017</w:t>
        </w:r>
      </w:hyperlink>
      <w:r w:rsidR="00B51696" w:rsidRPr="00EC6681">
        <w:rPr>
          <w:lang w:val="en-US"/>
        </w:rPr>
        <w:t xml:space="preserve"> Panel Forum on Auditing in the Small Business Environment</w:t>
      </w:r>
    </w:p>
    <w:p w:rsidR="00B51696" w:rsidRPr="00EC6681" w:rsidRDefault="000217F0" w:rsidP="00B51696">
      <w:pPr>
        <w:pStyle w:val="Cuerpovademecum"/>
        <w:rPr>
          <w:lang w:val="en-US"/>
        </w:rPr>
      </w:pPr>
      <w:hyperlink r:id="rId523" w:history="1">
        <w:r w:rsidR="00B51696" w:rsidRPr="00EC6681">
          <w:rPr>
            <w:rStyle w:val="Hipervnculo"/>
            <w:lang w:val="en-US"/>
          </w:rPr>
          <w:t>May 8, 2017</w:t>
        </w:r>
      </w:hyperlink>
      <w:r w:rsidR="00B51696" w:rsidRPr="00EC6681">
        <w:rPr>
          <w:lang w:val="en-US"/>
        </w:rPr>
        <w:t xml:space="preserve"> Pat McNamee, Deputy Chief Auditor Revenue Recognition: The Way Forward for Public Companies</w:t>
      </w:r>
    </w:p>
    <w:p w:rsidR="00B51696" w:rsidRPr="00E46ACB" w:rsidRDefault="00B51696" w:rsidP="00085BAF">
      <w:pPr>
        <w:pStyle w:val="Cuerpovademecum"/>
        <w:rPr>
          <w:lang w:val="en-US"/>
        </w:rPr>
      </w:pPr>
    </w:p>
    <w:p w:rsidR="002642F8" w:rsidRPr="00584677" w:rsidRDefault="00FA68F7" w:rsidP="002642F8">
      <w:pPr>
        <w:pStyle w:val="Cuerpovademecum"/>
        <w:jc w:val="center"/>
        <w:rPr>
          <w:rFonts w:cs="Palatino Linotype"/>
          <w:sz w:val="40"/>
          <w:szCs w:val="40"/>
          <w:lang w:val="en-US"/>
        </w:rPr>
      </w:pPr>
      <w:r w:rsidRPr="00413B87">
        <w:rPr>
          <w:rFonts w:cs="Palatino Linotype"/>
          <w:sz w:val="40"/>
          <w:szCs w:val="40"/>
          <w:lang w:val="es-CO"/>
        </w:rPr>
        <w:sym w:font="Wingdings 2" w:char="F068"/>
      </w:r>
    </w:p>
    <w:p w:rsidR="002642F8" w:rsidRDefault="002642F8" w:rsidP="002642F8">
      <w:pPr>
        <w:pStyle w:val="Estilo10"/>
        <w:rPr>
          <w:lang w:val="en-US"/>
        </w:rPr>
      </w:pPr>
    </w:p>
    <w:p w:rsidR="002642F8" w:rsidRPr="00EC6681" w:rsidRDefault="002642F8" w:rsidP="002642F8">
      <w:pPr>
        <w:pStyle w:val="Estilo10"/>
        <w:rPr>
          <w:bCs/>
          <w:lang w:val="en-US"/>
        </w:rPr>
      </w:pPr>
      <w:r w:rsidRPr="00EC6681">
        <w:rPr>
          <w:bCs/>
          <w:lang w:val="en-US"/>
        </w:rPr>
        <w:t>Reports on the Observance of Standards &amp; Codes (ROSC) - Internacional - Noticias</w:t>
      </w:r>
    </w:p>
    <w:p w:rsidR="002642F8" w:rsidRDefault="000217F0" w:rsidP="002642F8">
      <w:pPr>
        <w:pStyle w:val="Cuerpovademecum"/>
        <w:rPr>
          <w:rStyle w:val="Hipervnculo"/>
          <w:lang w:val="en-US"/>
        </w:rPr>
      </w:pPr>
      <w:hyperlink r:id="rId524" w:history="1">
        <w:r w:rsidR="002642F8" w:rsidRPr="00EC6681">
          <w:rPr>
            <w:rStyle w:val="Hipervnculo"/>
            <w:lang w:val="en-US"/>
          </w:rPr>
          <w:t>Myanmar - Report on Observance of Standards and Codes (ROSC</w:t>
        </w:r>
        <w:proofErr w:type="gramStart"/>
        <w:r w:rsidR="002642F8" w:rsidRPr="00EC6681">
          <w:rPr>
            <w:rStyle w:val="Hipervnculo"/>
            <w:lang w:val="en-US"/>
          </w:rPr>
          <w:t>) :</w:t>
        </w:r>
        <w:proofErr w:type="gramEnd"/>
        <w:r w:rsidR="002642F8" w:rsidRPr="00EC6681">
          <w:rPr>
            <w:rStyle w:val="Hipervnculo"/>
            <w:lang w:val="en-US"/>
          </w:rPr>
          <w:t xml:space="preserve"> accounting and auditing module (English) </w:t>
        </w:r>
      </w:hyperlink>
    </w:p>
    <w:p w:rsidR="00722F41" w:rsidRPr="00EC6681" w:rsidRDefault="00722F41" w:rsidP="002642F8">
      <w:pPr>
        <w:pStyle w:val="Cuerpovademecum"/>
        <w:rPr>
          <w:lang w:val="en-US"/>
        </w:rPr>
      </w:pPr>
    </w:p>
    <w:p w:rsidR="00085BAF" w:rsidRPr="00584677" w:rsidRDefault="00085BAF" w:rsidP="00085BAF">
      <w:pPr>
        <w:pStyle w:val="Cuerpovademecum"/>
        <w:jc w:val="center"/>
        <w:rPr>
          <w:rFonts w:cs="Palatino Linotype"/>
          <w:sz w:val="40"/>
          <w:szCs w:val="40"/>
          <w:lang w:val="en-US"/>
        </w:rPr>
      </w:pPr>
      <w:r w:rsidRPr="00413B87">
        <w:rPr>
          <w:rFonts w:cs="Palatino Linotype"/>
          <w:sz w:val="40"/>
          <w:szCs w:val="40"/>
          <w:lang w:val="es-CO"/>
        </w:rPr>
        <w:sym w:font="Wingdings 2" w:char="F068"/>
      </w:r>
    </w:p>
    <w:p w:rsidR="00085BAF" w:rsidRDefault="00085BAF" w:rsidP="00085BAF">
      <w:pPr>
        <w:pStyle w:val="Estilo10"/>
        <w:rPr>
          <w:lang w:val="en-US"/>
        </w:rPr>
      </w:pPr>
    </w:p>
    <w:p w:rsidR="00085BAF" w:rsidRPr="00085BAF" w:rsidRDefault="00085BAF" w:rsidP="00085BAF">
      <w:pPr>
        <w:pStyle w:val="Estilo10"/>
        <w:rPr>
          <w:bCs/>
          <w:lang w:val="es-CO"/>
        </w:rPr>
      </w:pPr>
      <w:r w:rsidRPr="00085BAF">
        <w:rPr>
          <w:bCs/>
          <w:lang w:val="es-CO"/>
        </w:rPr>
        <w:t>Rutgers Accounting Web - Estados Unidos de América - Presentaciones</w:t>
      </w:r>
    </w:p>
    <w:p w:rsidR="00085BAF" w:rsidRDefault="000217F0" w:rsidP="00085BAF">
      <w:pPr>
        <w:pStyle w:val="Cuerpovademecum"/>
        <w:rPr>
          <w:color w:val="0000FF"/>
          <w:u w:val="single"/>
          <w:lang w:val="en-US"/>
        </w:rPr>
      </w:pPr>
      <w:hyperlink r:id="rId525" w:history="1">
        <w:r w:rsidR="00085BAF" w:rsidRPr="00E46ACB">
          <w:rPr>
            <w:rStyle w:val="Hipervnculo"/>
            <w:lang w:val="en-US"/>
          </w:rPr>
          <w:t xml:space="preserve">Designing and Auditing Cloud Based Accounting Systems with Blockchain and Distributed Ledger Principles </w:t>
        </w:r>
      </w:hyperlink>
    </w:p>
    <w:p w:rsidR="00085BAF" w:rsidRDefault="000217F0" w:rsidP="00085BAF">
      <w:pPr>
        <w:pStyle w:val="Cuerpovademecum"/>
        <w:rPr>
          <w:color w:val="0000FF"/>
          <w:u w:val="single"/>
          <w:lang w:val="en-US"/>
        </w:rPr>
      </w:pPr>
      <w:hyperlink r:id="rId526" w:history="1">
        <w:r w:rsidR="00085BAF" w:rsidRPr="00E46ACB">
          <w:rPr>
            <w:rStyle w:val="Hipervnculo"/>
            <w:lang w:val="en-US"/>
          </w:rPr>
          <w:t xml:space="preserve">Auditing Blockchain </w:t>
        </w:r>
      </w:hyperlink>
    </w:p>
    <w:p w:rsidR="00085BAF" w:rsidRPr="00EC6681" w:rsidRDefault="000217F0" w:rsidP="00085BAF">
      <w:pPr>
        <w:pStyle w:val="Cuerpovademecum"/>
        <w:rPr>
          <w:rStyle w:val="Hipervnculo"/>
          <w:lang w:val="en-US"/>
        </w:rPr>
      </w:pPr>
      <w:hyperlink r:id="rId527" w:history="1">
        <w:r w:rsidR="00085BAF" w:rsidRPr="00E46ACB">
          <w:rPr>
            <w:rStyle w:val="Hipervnculo"/>
            <w:lang w:val="en-US"/>
          </w:rPr>
          <w:t xml:space="preserve">The World's First Decentralized Continuous Audit and Reporting Procotol Ecosystem </w:t>
        </w:r>
      </w:hyperlink>
    </w:p>
    <w:p w:rsidR="002642F8" w:rsidRPr="00EC6681" w:rsidRDefault="002642F8" w:rsidP="002642F8">
      <w:pPr>
        <w:pStyle w:val="Cuerpovademecum"/>
        <w:rPr>
          <w:rStyle w:val="Hipervnculo"/>
          <w:lang w:val="en-US"/>
        </w:rPr>
      </w:pPr>
    </w:p>
    <w:p w:rsidR="002642F8" w:rsidRPr="00584677" w:rsidRDefault="002642F8" w:rsidP="002642F8">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Pr="00B15A0B" w:rsidRDefault="00FA68F7" w:rsidP="00FA68F7">
      <w:pPr>
        <w:pStyle w:val="Estilo10"/>
        <w:rPr>
          <w:lang w:val="es-CO"/>
        </w:rPr>
      </w:pPr>
      <w:r w:rsidRPr="00B15A0B">
        <w:rPr>
          <w:lang w:val="es-CO"/>
        </w:rPr>
        <w:t>SAMantilla – Colombia</w:t>
      </w:r>
    </w:p>
    <w:p w:rsidR="002642F8" w:rsidRPr="002642F8" w:rsidRDefault="000217F0" w:rsidP="002642F8">
      <w:pPr>
        <w:pStyle w:val="Cuerpovademecum"/>
        <w:rPr>
          <w:color w:val="0000FF"/>
          <w:u w:val="single"/>
          <w:lang w:val="es-CO"/>
        </w:rPr>
      </w:pPr>
      <w:hyperlink r:id="rId528" w:history="1">
        <w:r w:rsidR="002642F8" w:rsidRPr="002642F8">
          <w:rPr>
            <w:rStyle w:val="Hipervnculo"/>
            <w:lang w:val="es-CO"/>
          </w:rPr>
          <w:t xml:space="preserve">Presentación ampliada del reporte del auditor </w:t>
        </w:r>
      </w:hyperlink>
    </w:p>
    <w:p w:rsidR="002642F8" w:rsidRPr="002642F8" w:rsidRDefault="000217F0" w:rsidP="002642F8">
      <w:pPr>
        <w:pStyle w:val="Cuerpovademecum"/>
        <w:rPr>
          <w:color w:val="0000FF"/>
          <w:u w:val="single"/>
          <w:lang w:val="es-CO"/>
        </w:rPr>
      </w:pPr>
      <w:hyperlink r:id="rId529" w:history="1">
        <w:r w:rsidR="002642F8" w:rsidRPr="002642F8">
          <w:rPr>
            <w:rStyle w:val="Hipervnculo"/>
            <w:lang w:val="es-CO"/>
          </w:rPr>
          <w:t xml:space="preserve">La auditoría externa vista desde afuera </w:t>
        </w:r>
      </w:hyperlink>
    </w:p>
    <w:p w:rsidR="002642F8" w:rsidRPr="002642F8" w:rsidRDefault="000217F0" w:rsidP="002642F8">
      <w:pPr>
        <w:pStyle w:val="Cuerpovademecum"/>
        <w:rPr>
          <w:color w:val="0000FF"/>
          <w:u w:val="single"/>
          <w:lang w:val="es-CO"/>
        </w:rPr>
      </w:pPr>
      <w:hyperlink r:id="rId530" w:history="1">
        <w:r w:rsidR="002642F8" w:rsidRPr="002642F8">
          <w:rPr>
            <w:rStyle w:val="Hipervnculo"/>
            <w:lang w:val="es-CO"/>
          </w:rPr>
          <w:t xml:space="preserve">IFRS 17 Contratos de seguro. Su implementación en Colombia será mucho más difícil </w:t>
        </w:r>
      </w:hyperlink>
    </w:p>
    <w:p w:rsidR="002642F8" w:rsidRPr="002642F8" w:rsidRDefault="000217F0" w:rsidP="002642F8">
      <w:pPr>
        <w:pStyle w:val="Cuerpovademecum"/>
        <w:rPr>
          <w:color w:val="0000FF"/>
          <w:u w:val="single"/>
          <w:lang w:val="es-CO"/>
        </w:rPr>
      </w:pPr>
      <w:hyperlink r:id="rId531" w:history="1">
        <w:r w:rsidR="002642F8" w:rsidRPr="002642F8">
          <w:rPr>
            <w:rStyle w:val="Hipervnculo"/>
            <w:lang w:val="es-CO"/>
          </w:rPr>
          <w:t xml:space="preserve">¿Auditoría: sumatoria, integral o integrada? </w:t>
        </w:r>
      </w:hyperlink>
    </w:p>
    <w:p w:rsidR="002642F8" w:rsidRDefault="000217F0" w:rsidP="002642F8">
      <w:pPr>
        <w:pStyle w:val="Cuerpovademecum"/>
        <w:rPr>
          <w:rStyle w:val="Hipervnculo"/>
          <w:lang w:val="es-CO"/>
        </w:rPr>
      </w:pPr>
      <w:hyperlink r:id="rId532" w:history="1">
        <w:r w:rsidR="002642F8" w:rsidRPr="002642F8">
          <w:rPr>
            <w:rStyle w:val="Hipervnculo"/>
            <w:lang w:val="es-CO"/>
          </w:rPr>
          <w:t xml:space="preserve">Auditoría de modelos financieros: Borrador de ISA 540 (Revisado) propone pocos cambios efectivos </w:t>
        </w:r>
      </w:hyperlink>
    </w:p>
    <w:p w:rsidR="00085BAF" w:rsidRPr="00085BAF" w:rsidRDefault="000217F0" w:rsidP="00085BAF">
      <w:pPr>
        <w:pStyle w:val="Cuerpovademecum"/>
        <w:rPr>
          <w:color w:val="0000FF"/>
          <w:u w:val="single"/>
          <w:lang w:val="es-CO"/>
        </w:rPr>
      </w:pPr>
      <w:hyperlink r:id="rId533" w:history="1">
        <w:r w:rsidR="00085BAF" w:rsidRPr="00085BAF">
          <w:rPr>
            <w:rStyle w:val="Hipervnculo"/>
            <w:lang w:val="es-CO"/>
          </w:rPr>
          <w:t xml:space="preserve">El escepticismo no es una posición, es un proceso </w:t>
        </w:r>
      </w:hyperlink>
    </w:p>
    <w:p w:rsidR="00085BAF" w:rsidRPr="00085BAF" w:rsidRDefault="000217F0" w:rsidP="00085BAF">
      <w:pPr>
        <w:pStyle w:val="Cuerpovademecum"/>
        <w:rPr>
          <w:color w:val="0000FF"/>
          <w:u w:val="single"/>
          <w:lang w:val="es-CO"/>
        </w:rPr>
      </w:pPr>
      <w:hyperlink r:id="rId534" w:history="1">
        <w:r w:rsidR="00085BAF" w:rsidRPr="00085BAF">
          <w:rPr>
            <w:rStyle w:val="Hipervnculo"/>
            <w:lang w:val="es-CO"/>
          </w:rPr>
          <w:t xml:space="preserve">El escepticismo es una postura filosófica </w:t>
        </w:r>
      </w:hyperlink>
    </w:p>
    <w:p w:rsidR="00085BAF" w:rsidRPr="00085BAF" w:rsidRDefault="000217F0" w:rsidP="00085BAF">
      <w:pPr>
        <w:pStyle w:val="Cuerpovademecum"/>
        <w:rPr>
          <w:color w:val="0000FF"/>
          <w:u w:val="single"/>
          <w:lang w:val="es-CO"/>
        </w:rPr>
      </w:pPr>
      <w:hyperlink r:id="rId535" w:history="1">
        <w:r w:rsidR="00085BAF" w:rsidRPr="00085BAF">
          <w:rPr>
            <w:rStyle w:val="Hipervnculo"/>
            <w:lang w:val="es-CO"/>
          </w:rPr>
          <w:t xml:space="preserve">Escepticismo, ¿qué es eso? </w:t>
        </w:r>
      </w:hyperlink>
    </w:p>
    <w:p w:rsidR="00085BAF" w:rsidRPr="00085BAF" w:rsidRDefault="000217F0" w:rsidP="00085BAF">
      <w:pPr>
        <w:pStyle w:val="Cuerpovademecum"/>
        <w:rPr>
          <w:color w:val="0000FF"/>
          <w:u w:val="single"/>
          <w:lang w:val="es-CO"/>
        </w:rPr>
      </w:pPr>
      <w:hyperlink r:id="rId536" w:history="1">
        <w:r w:rsidR="00085BAF" w:rsidRPr="00085BAF">
          <w:rPr>
            <w:rStyle w:val="Hipervnculo"/>
            <w:lang w:val="es-CO"/>
          </w:rPr>
          <w:t xml:space="preserve">El escepticismo profesional en la Unión Europea </w:t>
        </w:r>
      </w:hyperlink>
    </w:p>
    <w:p w:rsidR="00085BAF" w:rsidRPr="00085BAF" w:rsidRDefault="000217F0" w:rsidP="00085BAF">
      <w:pPr>
        <w:pStyle w:val="Cuerpovademecum"/>
        <w:rPr>
          <w:color w:val="0000FF"/>
          <w:u w:val="single"/>
          <w:lang w:val="es-CO"/>
        </w:rPr>
      </w:pPr>
      <w:hyperlink r:id="rId537" w:history="1">
        <w:r w:rsidR="00085BAF" w:rsidRPr="00085BAF">
          <w:rPr>
            <w:rStyle w:val="Hipervnculo"/>
            <w:lang w:val="es-CO"/>
          </w:rPr>
          <w:t xml:space="preserve">Elaboración de juicios de materialidad – una declaración sobre la práctica para hacerlos perfectos, parte dos </w:t>
        </w:r>
      </w:hyperlink>
    </w:p>
    <w:p w:rsidR="00085BAF" w:rsidRPr="00085BAF" w:rsidRDefault="000217F0" w:rsidP="00085BAF">
      <w:pPr>
        <w:pStyle w:val="Cuerpovademecum"/>
        <w:rPr>
          <w:color w:val="0000FF"/>
          <w:u w:val="single"/>
          <w:lang w:val="es-CO"/>
        </w:rPr>
      </w:pPr>
      <w:hyperlink r:id="rId538" w:history="1">
        <w:r w:rsidR="00085BAF" w:rsidRPr="00085BAF">
          <w:rPr>
            <w:rStyle w:val="Hipervnculo"/>
            <w:lang w:val="es-CO"/>
          </w:rPr>
          <w:t xml:space="preserve">Elaboración de juicios de materialidad – una declaración sobre la práctica para hacerlos perfectos, parte uno </w:t>
        </w:r>
      </w:hyperlink>
    </w:p>
    <w:p w:rsidR="00085BAF" w:rsidRPr="00085BAF" w:rsidRDefault="000217F0" w:rsidP="00085BAF">
      <w:pPr>
        <w:pStyle w:val="Cuerpovademecum"/>
        <w:rPr>
          <w:color w:val="0000FF"/>
          <w:u w:val="single"/>
          <w:lang w:val="es-CO"/>
        </w:rPr>
      </w:pPr>
      <w:hyperlink r:id="rId539" w:history="1">
        <w:r w:rsidR="00085BAF" w:rsidRPr="00085BAF">
          <w:rPr>
            <w:rStyle w:val="Hipervnculo"/>
            <w:lang w:val="es-CO"/>
          </w:rPr>
          <w:t xml:space="preserve">Una propuesta según la influencia - definición de materialidad </w:t>
        </w:r>
      </w:hyperlink>
    </w:p>
    <w:p w:rsidR="00085BAF" w:rsidRPr="00085BAF" w:rsidRDefault="000217F0" w:rsidP="00085BAF">
      <w:pPr>
        <w:pStyle w:val="Cuerpovademecum"/>
        <w:rPr>
          <w:color w:val="0000FF"/>
          <w:u w:val="single"/>
          <w:lang w:val="es-CO"/>
        </w:rPr>
      </w:pPr>
      <w:hyperlink r:id="rId540" w:history="1">
        <w:r w:rsidR="00085BAF" w:rsidRPr="00085BAF">
          <w:rPr>
            <w:rStyle w:val="Hipervnculo"/>
            <w:lang w:val="es-CO"/>
          </w:rPr>
          <w:t xml:space="preserve">El escepticismo profesional en los estándares de la US-PCAOB </w:t>
        </w:r>
      </w:hyperlink>
    </w:p>
    <w:p w:rsidR="00085BAF" w:rsidRPr="00085BAF" w:rsidRDefault="000217F0" w:rsidP="00085BAF">
      <w:pPr>
        <w:pStyle w:val="Cuerpovademecum"/>
        <w:rPr>
          <w:color w:val="0000FF"/>
          <w:u w:val="single"/>
          <w:lang w:val="es-CO"/>
        </w:rPr>
      </w:pPr>
      <w:hyperlink r:id="rId541" w:history="1">
        <w:r w:rsidR="00085BAF" w:rsidRPr="00085BAF">
          <w:rPr>
            <w:rStyle w:val="Hipervnculo"/>
            <w:lang w:val="es-CO"/>
          </w:rPr>
          <w:t xml:space="preserve">Limitaciones de los inversionistas - ¡póngalas en la misma página! </w:t>
        </w:r>
      </w:hyperlink>
    </w:p>
    <w:p w:rsidR="00085BAF" w:rsidRPr="00085BAF" w:rsidRDefault="000217F0" w:rsidP="00085BAF">
      <w:pPr>
        <w:pStyle w:val="Cuerpovademecum"/>
        <w:rPr>
          <w:color w:val="0000FF"/>
          <w:u w:val="single"/>
          <w:lang w:val="es-CO"/>
        </w:rPr>
      </w:pPr>
      <w:hyperlink r:id="rId542" w:history="1">
        <w:r w:rsidR="00085BAF" w:rsidRPr="00085BAF">
          <w:rPr>
            <w:rStyle w:val="Hipervnculo"/>
            <w:lang w:val="es-CO"/>
          </w:rPr>
          <w:t xml:space="preserve">Tendencias internacionales en auditoría </w:t>
        </w:r>
      </w:hyperlink>
    </w:p>
    <w:p w:rsidR="00085BAF" w:rsidRPr="00085BAF" w:rsidRDefault="000217F0" w:rsidP="00085BAF">
      <w:pPr>
        <w:pStyle w:val="Cuerpovademecum"/>
        <w:rPr>
          <w:color w:val="0000FF"/>
          <w:u w:val="single"/>
          <w:lang w:val="es-CO"/>
        </w:rPr>
      </w:pPr>
      <w:hyperlink r:id="rId543" w:history="1">
        <w:r w:rsidR="00085BAF" w:rsidRPr="00085BAF">
          <w:rPr>
            <w:rStyle w:val="Hipervnculo"/>
            <w:lang w:val="es-CO"/>
          </w:rPr>
          <w:t xml:space="preserve">Todos los caminos conducen al escepticismo profesional </w:t>
        </w:r>
      </w:hyperlink>
    </w:p>
    <w:p w:rsidR="00085BAF" w:rsidRPr="002642F8" w:rsidRDefault="00085BAF" w:rsidP="002642F8">
      <w:pPr>
        <w:pStyle w:val="Cuerpovademecum"/>
        <w:rPr>
          <w:color w:val="0000FF"/>
          <w:u w:val="single"/>
          <w:lang w:val="es-CO"/>
        </w:rPr>
      </w:pPr>
    </w:p>
    <w:p w:rsidR="002C2B86" w:rsidRPr="00584677" w:rsidRDefault="002C2B86" w:rsidP="002C2B86">
      <w:pPr>
        <w:pStyle w:val="Cuerpovademecum"/>
        <w:jc w:val="center"/>
        <w:rPr>
          <w:rFonts w:cs="Palatino Linotype"/>
          <w:sz w:val="40"/>
          <w:szCs w:val="40"/>
          <w:lang w:val="en-US"/>
        </w:rPr>
      </w:pPr>
      <w:r w:rsidRPr="00413B87">
        <w:rPr>
          <w:rFonts w:cs="Palatino Linotype"/>
          <w:sz w:val="40"/>
          <w:szCs w:val="40"/>
          <w:lang w:val="es-CO"/>
        </w:rPr>
        <w:sym w:font="Wingdings 2" w:char="F068"/>
      </w:r>
    </w:p>
    <w:p w:rsidR="002C2B86" w:rsidRDefault="002C2B86" w:rsidP="002C2B86">
      <w:pPr>
        <w:pStyle w:val="Estilo10"/>
        <w:rPr>
          <w:lang w:val="en-US"/>
        </w:rPr>
      </w:pPr>
    </w:p>
    <w:p w:rsidR="002C2B86" w:rsidRPr="00EC6681" w:rsidRDefault="002C2B86" w:rsidP="002C2B86">
      <w:pPr>
        <w:pStyle w:val="Estilo10"/>
        <w:rPr>
          <w:bCs/>
          <w:lang w:val="en-US"/>
        </w:rPr>
      </w:pPr>
      <w:r w:rsidRPr="00EC6681">
        <w:rPr>
          <w:bCs/>
          <w:lang w:val="en-US"/>
        </w:rPr>
        <w:t xml:space="preserve">South African Institute of Chartered Accountants (SAICA) - Sudáfrica - Noticias </w:t>
      </w:r>
    </w:p>
    <w:p w:rsidR="002C2B86" w:rsidRPr="00EC6681" w:rsidRDefault="000217F0" w:rsidP="002C2B86">
      <w:pPr>
        <w:pStyle w:val="Cuerpovademecum"/>
        <w:rPr>
          <w:lang w:val="en-US"/>
        </w:rPr>
      </w:pPr>
      <w:hyperlink r:id="rId544" w:history="1">
        <w:r w:rsidR="002C2B86" w:rsidRPr="00EC6681">
          <w:rPr>
            <w:rStyle w:val="Hipervnculo"/>
            <w:lang w:val="en-US"/>
          </w:rPr>
          <w:t xml:space="preserve">New auditor’s report: More informative and transparent about the audit </w:t>
        </w:r>
      </w:hyperlink>
    </w:p>
    <w:p w:rsidR="002C2B86" w:rsidRPr="00EC6681" w:rsidRDefault="000217F0" w:rsidP="002C2B86">
      <w:pPr>
        <w:pStyle w:val="Cuerpovademecum"/>
        <w:rPr>
          <w:lang w:val="en-US"/>
        </w:rPr>
      </w:pPr>
      <w:hyperlink r:id="rId545" w:history="1">
        <w:r w:rsidR="002C2B86" w:rsidRPr="00EC6681">
          <w:rPr>
            <w:rStyle w:val="Hipervnculo"/>
            <w:lang w:val="en-US"/>
          </w:rPr>
          <w:t>SAICA sheds light on the new international Non-compliance with Laws and Regulations (NOCLAR) requirements</w:t>
        </w:r>
      </w:hyperlink>
    </w:p>
    <w:p w:rsidR="002C2B86" w:rsidRPr="00EC6681" w:rsidRDefault="002C2B86" w:rsidP="002C2B86">
      <w:pPr>
        <w:pStyle w:val="Cuerpovademecum"/>
        <w:rPr>
          <w:lang w:val="en-US"/>
        </w:rPr>
      </w:pPr>
    </w:p>
    <w:p w:rsidR="002C2B86" w:rsidRPr="00584677" w:rsidRDefault="002C2B86" w:rsidP="002C2B86">
      <w:pPr>
        <w:pStyle w:val="Cuerpovademecum"/>
        <w:jc w:val="center"/>
        <w:rPr>
          <w:rFonts w:cs="Palatino Linotype"/>
          <w:sz w:val="40"/>
          <w:szCs w:val="40"/>
          <w:lang w:val="en-US"/>
        </w:rPr>
      </w:pPr>
      <w:r w:rsidRPr="00413B87">
        <w:rPr>
          <w:rFonts w:cs="Palatino Linotype"/>
          <w:sz w:val="40"/>
          <w:szCs w:val="40"/>
          <w:lang w:val="es-CO"/>
        </w:rPr>
        <w:sym w:font="Wingdings 2" w:char="F068"/>
      </w:r>
    </w:p>
    <w:p w:rsidR="002C2B86" w:rsidRDefault="002C2B86" w:rsidP="002C2B86">
      <w:pPr>
        <w:pStyle w:val="Estilo10"/>
        <w:rPr>
          <w:lang w:val="en-US"/>
        </w:rPr>
      </w:pPr>
    </w:p>
    <w:p w:rsidR="002C2B86" w:rsidRPr="002C2B86" w:rsidRDefault="002C2B86" w:rsidP="002C2B86">
      <w:pPr>
        <w:pStyle w:val="Cuerpovademecum"/>
        <w:rPr>
          <w:rFonts w:eastAsia="Liberation Serif"/>
          <w:b/>
          <w:bCs/>
          <w:color w:val="984806"/>
          <w:szCs w:val="20"/>
          <w:lang w:val="es-CO"/>
        </w:rPr>
      </w:pPr>
      <w:r w:rsidRPr="002C2B86">
        <w:rPr>
          <w:rFonts w:eastAsia="Liberation Serif"/>
          <w:b/>
          <w:bCs/>
          <w:color w:val="984806"/>
          <w:szCs w:val="20"/>
          <w:lang w:val="es-CO"/>
        </w:rPr>
        <w:t>State Audit Institution - Emiratos Árabes Unidos - Noticias</w:t>
      </w:r>
    </w:p>
    <w:p w:rsidR="002C2B86" w:rsidRPr="00EC6681" w:rsidRDefault="000217F0" w:rsidP="002C2B86">
      <w:pPr>
        <w:pStyle w:val="Cuerpovademecum"/>
        <w:rPr>
          <w:lang w:val="en-US"/>
        </w:rPr>
      </w:pPr>
      <w:hyperlink r:id="rId546" w:history="1">
        <w:r w:rsidR="002C2B86" w:rsidRPr="00EC6681">
          <w:rPr>
            <w:rStyle w:val="Hipervnculo"/>
            <w:lang w:val="en-US"/>
          </w:rPr>
          <w:t>Awareness Programs for the University Students SAI Introduces the Financial Audit</w:t>
        </w:r>
      </w:hyperlink>
    </w:p>
    <w:p w:rsidR="002C2B86" w:rsidRPr="00EC6681" w:rsidRDefault="000217F0" w:rsidP="002C2B86">
      <w:pPr>
        <w:pStyle w:val="Cuerpovademecum"/>
        <w:rPr>
          <w:lang w:val="en-US"/>
        </w:rPr>
      </w:pPr>
      <w:hyperlink r:id="rId547" w:history="1">
        <w:r w:rsidR="002C2B86" w:rsidRPr="00EC6681">
          <w:rPr>
            <w:rStyle w:val="Hipervnculo"/>
            <w:lang w:val="en-US"/>
          </w:rPr>
          <w:t xml:space="preserve">State Audit Institution detects 18 </w:t>
        </w:r>
        <w:proofErr w:type="gramStart"/>
        <w:r w:rsidR="002C2B86" w:rsidRPr="00EC6681">
          <w:rPr>
            <w:rStyle w:val="Hipervnculo"/>
            <w:lang w:val="en-US"/>
          </w:rPr>
          <w:t>loss</w:t>
        </w:r>
        <w:proofErr w:type="gramEnd"/>
        <w:r w:rsidR="002C2B86" w:rsidRPr="00EC6681">
          <w:rPr>
            <w:rStyle w:val="Hipervnculo"/>
            <w:lang w:val="en-US"/>
          </w:rPr>
          <w:t xml:space="preserve"> to state cases during 2016</w:t>
        </w:r>
      </w:hyperlink>
    </w:p>
    <w:p w:rsidR="00A0555A" w:rsidRPr="00EC6681" w:rsidRDefault="00A0555A" w:rsidP="002C2B86">
      <w:pPr>
        <w:pStyle w:val="Cuerpovademecum"/>
        <w:rPr>
          <w:lang w:val="en-US"/>
        </w:rPr>
      </w:pPr>
    </w:p>
    <w:p w:rsidR="00A0555A" w:rsidRPr="00584677" w:rsidRDefault="00A0555A" w:rsidP="00A0555A">
      <w:pPr>
        <w:pStyle w:val="Cuerpovademecum"/>
        <w:jc w:val="center"/>
        <w:rPr>
          <w:rFonts w:cs="Palatino Linotype"/>
          <w:sz w:val="40"/>
          <w:szCs w:val="40"/>
          <w:lang w:val="en-US"/>
        </w:rPr>
      </w:pPr>
      <w:r w:rsidRPr="00413B87">
        <w:rPr>
          <w:rFonts w:cs="Palatino Linotype"/>
          <w:sz w:val="40"/>
          <w:szCs w:val="40"/>
          <w:lang w:val="es-CO"/>
        </w:rPr>
        <w:sym w:font="Wingdings 2" w:char="F068"/>
      </w:r>
    </w:p>
    <w:p w:rsidR="00A0555A" w:rsidRDefault="00A0555A" w:rsidP="00A0555A">
      <w:pPr>
        <w:pStyle w:val="Estilo10"/>
        <w:rPr>
          <w:lang w:val="en-US"/>
        </w:rPr>
      </w:pPr>
    </w:p>
    <w:p w:rsidR="00A0555A" w:rsidRDefault="00A0555A" w:rsidP="00A0555A">
      <w:pPr>
        <w:pStyle w:val="Cuerpovademecum"/>
        <w:jc w:val="left"/>
        <w:rPr>
          <w:rFonts w:eastAsia="Liberation Serif"/>
          <w:b/>
          <w:bCs/>
          <w:color w:val="984806"/>
          <w:szCs w:val="20"/>
          <w:lang w:val="es-CO"/>
        </w:rPr>
      </w:pPr>
      <w:r w:rsidRPr="00A0555A">
        <w:rPr>
          <w:rFonts w:eastAsia="Liberation Serif"/>
          <w:b/>
          <w:bCs/>
          <w:color w:val="984806"/>
          <w:szCs w:val="20"/>
          <w:lang w:val="es-CO"/>
        </w:rPr>
        <w:t xml:space="preserve">Superintendencia de Servicios Públicos Domiciliarios - Colombia - Noticias </w:t>
      </w:r>
    </w:p>
    <w:p w:rsidR="00A0555A" w:rsidRDefault="000217F0" w:rsidP="00A0555A">
      <w:pPr>
        <w:pStyle w:val="Cuerpovademecum"/>
        <w:jc w:val="left"/>
        <w:rPr>
          <w:rStyle w:val="Hipervnculo"/>
        </w:rPr>
      </w:pPr>
      <w:hyperlink r:id="rId548" w:history="1">
        <w:r w:rsidR="00A0555A">
          <w:rPr>
            <w:rStyle w:val="Hipervnculo"/>
          </w:rPr>
          <w:t xml:space="preserve">Superservicios recomienda remover auditor externo Asped Consultores el cual asesora 25 empresas de servicios públicos </w:t>
        </w:r>
      </w:hyperlink>
    </w:p>
    <w:p w:rsidR="00722F41" w:rsidRPr="00A0555A" w:rsidRDefault="00722F41" w:rsidP="00A0555A">
      <w:pPr>
        <w:pStyle w:val="Cuerpovademecum"/>
        <w:jc w:val="left"/>
        <w:rPr>
          <w:rFonts w:eastAsia="Liberation Serif"/>
          <w:b/>
          <w:bCs/>
          <w:color w:val="984806"/>
          <w:szCs w:val="20"/>
          <w:lang w:val="es-CO"/>
        </w:rPr>
      </w:pPr>
    </w:p>
    <w:p w:rsidR="00B20C2B" w:rsidRPr="00584677" w:rsidRDefault="00B20C2B" w:rsidP="00B20C2B">
      <w:pPr>
        <w:pStyle w:val="Cuerpovademecum"/>
        <w:jc w:val="center"/>
        <w:rPr>
          <w:rFonts w:cs="Palatino Linotype"/>
          <w:sz w:val="40"/>
          <w:szCs w:val="40"/>
          <w:lang w:val="en-US"/>
        </w:rPr>
      </w:pPr>
      <w:r w:rsidRPr="00413B87">
        <w:rPr>
          <w:rFonts w:cs="Palatino Linotype"/>
          <w:sz w:val="40"/>
          <w:szCs w:val="40"/>
          <w:lang w:val="es-CO"/>
        </w:rPr>
        <w:sym w:font="Wingdings 2" w:char="F068"/>
      </w:r>
    </w:p>
    <w:p w:rsidR="00B20C2B" w:rsidRDefault="00B20C2B" w:rsidP="00B20C2B">
      <w:pPr>
        <w:pStyle w:val="Estilo10"/>
        <w:rPr>
          <w:lang w:val="en-US"/>
        </w:rPr>
      </w:pPr>
    </w:p>
    <w:p w:rsidR="00B20C2B" w:rsidRPr="00B20C2B" w:rsidRDefault="00B20C2B" w:rsidP="00B20C2B">
      <w:pPr>
        <w:pStyle w:val="Cuerpovademecum"/>
        <w:rPr>
          <w:rFonts w:eastAsia="Liberation Serif"/>
          <w:b/>
          <w:bCs/>
          <w:color w:val="984806"/>
          <w:szCs w:val="20"/>
          <w:lang w:val="es-CO"/>
        </w:rPr>
      </w:pPr>
      <w:r w:rsidRPr="00B20C2B">
        <w:rPr>
          <w:rFonts w:eastAsia="Liberation Serif"/>
          <w:b/>
          <w:bCs/>
          <w:color w:val="984806"/>
          <w:szCs w:val="20"/>
          <w:lang w:val="es-CO"/>
        </w:rPr>
        <w:t xml:space="preserve">Superintendencia de Sociedades - Colombia - Noticias y conceptos </w:t>
      </w:r>
    </w:p>
    <w:p w:rsidR="00B20C2B" w:rsidRDefault="000217F0" w:rsidP="00B20C2B">
      <w:pPr>
        <w:pStyle w:val="Cuerpovademecum"/>
        <w:jc w:val="left"/>
      </w:pPr>
      <w:hyperlink r:id="rId549" w:history="1">
        <w:hyperlink r:id="rId550" w:history="1">
          <w:r w:rsidR="00B20C2B" w:rsidRPr="00B20C2B">
            <w:rPr>
              <w:rStyle w:val="Hipervnculo"/>
            </w:rPr>
            <w:t>Supersociedades fortalece sus capacidades de supervisión en materia de SARLAFT</w:t>
          </w:r>
        </w:hyperlink>
        <w:r w:rsidR="00B20C2B">
          <w:rPr>
            <w:rStyle w:val="Hipervnculo"/>
          </w:rPr>
          <w:t xml:space="preserve"> </w:t>
        </w:r>
      </w:hyperlink>
    </w:p>
    <w:p w:rsidR="00B20C2B" w:rsidRDefault="000217F0" w:rsidP="00B20C2B">
      <w:pPr>
        <w:pStyle w:val="Cuerpovademecum"/>
        <w:jc w:val="left"/>
      </w:pPr>
      <w:hyperlink r:id="rId551" w:history="1">
        <w:r w:rsidR="00B20C2B">
          <w:rPr>
            <w:rStyle w:val="Hipervnculo"/>
          </w:rPr>
          <w:t>D</w:t>
        </w:r>
        <w:r w:rsidR="00B20C2B" w:rsidRPr="00B20C2B">
          <w:rPr>
            <w:rStyle w:val="Hipervnculo"/>
          </w:rPr>
          <w:t xml:space="preserve">erecho de inspección, auditoría externa y dictamen pericial contable </w:t>
        </w:r>
      </w:hyperlink>
    </w:p>
    <w:p w:rsidR="00B20C2B" w:rsidRPr="00A0555A" w:rsidRDefault="00B20C2B" w:rsidP="00B20C2B">
      <w:pPr>
        <w:pStyle w:val="Cuerpovademecum"/>
        <w:jc w:val="left"/>
        <w:rPr>
          <w:rFonts w:eastAsia="Liberation Serif"/>
          <w:b/>
          <w:bCs/>
          <w:color w:val="984806"/>
          <w:szCs w:val="20"/>
          <w:lang w:val="es-CO"/>
        </w:rPr>
      </w:pPr>
    </w:p>
    <w:p w:rsidR="00B20C2B" w:rsidRPr="00584677" w:rsidRDefault="00B20C2B" w:rsidP="00B20C2B">
      <w:pPr>
        <w:pStyle w:val="Cuerpovademecum"/>
        <w:jc w:val="center"/>
        <w:rPr>
          <w:rFonts w:cs="Palatino Linotype"/>
          <w:sz w:val="40"/>
          <w:szCs w:val="40"/>
          <w:lang w:val="en-US"/>
        </w:rPr>
      </w:pPr>
      <w:r w:rsidRPr="00413B87">
        <w:rPr>
          <w:rFonts w:cs="Palatino Linotype"/>
          <w:sz w:val="40"/>
          <w:szCs w:val="40"/>
          <w:lang w:val="es-CO"/>
        </w:rPr>
        <w:sym w:font="Wingdings 2" w:char="F068"/>
      </w:r>
    </w:p>
    <w:p w:rsidR="00B20C2B" w:rsidRDefault="00B20C2B" w:rsidP="00B20C2B">
      <w:pPr>
        <w:pStyle w:val="Estilo10"/>
        <w:rPr>
          <w:lang w:val="en-US"/>
        </w:rPr>
      </w:pPr>
    </w:p>
    <w:p w:rsidR="00B20C2B" w:rsidRPr="00B20C2B" w:rsidRDefault="00B20C2B" w:rsidP="00B20C2B">
      <w:pPr>
        <w:pStyle w:val="Cuerpovademecum"/>
        <w:rPr>
          <w:rFonts w:eastAsia="Liberation Serif"/>
          <w:b/>
          <w:bCs/>
          <w:color w:val="984806"/>
          <w:szCs w:val="20"/>
          <w:lang w:val="es-CO"/>
        </w:rPr>
      </w:pPr>
      <w:r w:rsidRPr="00B20C2B">
        <w:rPr>
          <w:rFonts w:eastAsia="Liberation Serif"/>
          <w:b/>
          <w:bCs/>
          <w:color w:val="984806"/>
          <w:szCs w:val="20"/>
          <w:lang w:val="es-CO"/>
        </w:rPr>
        <w:t>Superintendencia Nacional de Salud - Colombia - Noticias</w:t>
      </w:r>
    </w:p>
    <w:p w:rsidR="00B20C2B" w:rsidRPr="00B20C2B" w:rsidRDefault="000217F0" w:rsidP="00B20C2B">
      <w:pPr>
        <w:pStyle w:val="Cuerpovademecum"/>
        <w:rPr>
          <w:rFonts w:eastAsia="Liberation Serif"/>
          <w:b/>
          <w:bCs/>
          <w:color w:val="984806"/>
          <w:szCs w:val="20"/>
          <w:lang w:val="es-CO"/>
        </w:rPr>
      </w:pPr>
      <w:hyperlink r:id="rId552" w:history="1">
        <w:r w:rsidR="00B20C2B" w:rsidRPr="00B20C2B">
          <w:rPr>
            <w:rStyle w:val="Hipervnculo"/>
          </w:rPr>
          <w:t xml:space="preserve">Supersalud revela graves hallazgos en auditoría forense realizada al hospital La María de Medellín </w:t>
        </w:r>
      </w:hyperlink>
    </w:p>
    <w:p w:rsidR="00FA68F7" w:rsidRPr="006E61DB" w:rsidRDefault="00FA68F7" w:rsidP="00FA68F7">
      <w:pPr>
        <w:pStyle w:val="Cuerpovademecum"/>
        <w:rPr>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2958E7">
        <w:rPr>
          <w:lang w:val="en-US"/>
        </w:rPr>
        <w:t xml:space="preserve">Swiss Institute of Certified Accountants and Tax Consultants </w:t>
      </w:r>
      <w:r>
        <w:rPr>
          <w:lang w:val="en-US"/>
        </w:rPr>
        <w:t>–</w:t>
      </w:r>
      <w:r w:rsidRPr="002958E7">
        <w:rPr>
          <w:lang w:val="en-US"/>
        </w:rPr>
        <w:t xml:space="preserve"> Suiza</w:t>
      </w:r>
    </w:p>
    <w:p w:rsidR="00FA68F7" w:rsidRDefault="000217F0" w:rsidP="00FA68F7">
      <w:pPr>
        <w:pStyle w:val="Cuerpovademecum"/>
        <w:rPr>
          <w:lang w:val="en-US"/>
        </w:rPr>
      </w:pPr>
      <w:hyperlink r:id="rId553" w:history="1">
        <w:r w:rsidR="00B167E5" w:rsidRPr="00EC6681">
          <w:rPr>
            <w:rStyle w:val="Hipervnculo"/>
            <w:lang w:val="en-US"/>
          </w:rPr>
          <w:t xml:space="preserve">BMD WP-Expertentool: Produktneuerungen in der Audit Software </w:t>
        </w:r>
      </w:hyperlink>
    </w:p>
    <w:p w:rsidR="00B167E5" w:rsidRDefault="000217F0" w:rsidP="00FA68F7">
      <w:pPr>
        <w:pStyle w:val="Cuerpovademecum"/>
        <w:rPr>
          <w:rStyle w:val="Hipervnculo"/>
        </w:rPr>
      </w:pPr>
      <w:hyperlink r:id="rId554" w:history="1">
        <w:r w:rsidR="00B167E5" w:rsidRPr="00EC6681">
          <w:rPr>
            <w:rStyle w:val="Hipervnculo"/>
            <w:lang w:val="en-US"/>
          </w:rPr>
          <w:t xml:space="preserve">Forschungssymposium des Instituts für Accounting, </w:t>
        </w:r>
        <w:proofErr w:type="gramStart"/>
        <w:r w:rsidR="00B167E5" w:rsidRPr="00EC6681">
          <w:rPr>
            <w:rStyle w:val="Hipervnculo"/>
            <w:lang w:val="en-US"/>
          </w:rPr>
          <w:t>Controlling</w:t>
        </w:r>
        <w:proofErr w:type="gramEnd"/>
        <w:r w:rsidR="00B167E5" w:rsidRPr="00EC6681">
          <w:rPr>
            <w:rStyle w:val="Hipervnculo"/>
            <w:lang w:val="en-US"/>
          </w:rPr>
          <w:t xml:space="preserve"> und Auditing der HSG (ACA-HSG) vom 8. - 10. </w:t>
        </w:r>
        <w:r w:rsidR="00B167E5" w:rsidRPr="00B167E5">
          <w:rPr>
            <w:rStyle w:val="Hipervnculo"/>
          </w:rPr>
          <w:t xml:space="preserve">November 2017 </w:t>
        </w:r>
      </w:hyperlink>
    </w:p>
    <w:p w:rsidR="00722F41" w:rsidRPr="002958E7" w:rsidRDefault="00722F41" w:rsidP="00FA68F7">
      <w:pPr>
        <w:pStyle w:val="Cuerpovademecum"/>
        <w:rPr>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1D1801" w:rsidRDefault="001D1801" w:rsidP="00FA68F7">
      <w:pPr>
        <w:pStyle w:val="Estilo10"/>
        <w:rPr>
          <w:lang w:val="es-CO"/>
        </w:rPr>
      </w:pPr>
    </w:p>
    <w:p w:rsidR="00FA68F7" w:rsidRPr="00885938" w:rsidRDefault="00FA68F7" w:rsidP="00FA68F7">
      <w:pPr>
        <w:pStyle w:val="Estilo10"/>
        <w:rPr>
          <w:lang w:val="es-CO"/>
        </w:rPr>
      </w:pPr>
      <w:r w:rsidRPr="00885938">
        <w:rPr>
          <w:lang w:val="es-CO"/>
        </w:rPr>
        <w:t>The CPA Journal - Estados Unidos de América</w:t>
      </w:r>
    </w:p>
    <w:p w:rsidR="00F11D74" w:rsidRPr="00E46ACB" w:rsidRDefault="000217F0" w:rsidP="00F11D74">
      <w:pPr>
        <w:pStyle w:val="Cuerpovademecum"/>
        <w:rPr>
          <w:lang w:val="en-US"/>
        </w:rPr>
      </w:pPr>
      <w:hyperlink r:id="rId555" w:history="1">
        <w:r w:rsidR="00F11D74" w:rsidRPr="00E46ACB">
          <w:rPr>
            <w:rStyle w:val="Hipervnculo"/>
            <w:bCs/>
            <w:lang w:val="en-US"/>
          </w:rPr>
          <w:t>ICYMI | The PCAOB’s Proposed New Auditor’s Report</w:t>
        </w:r>
      </w:hyperlink>
      <w:r w:rsidR="00F11D74" w:rsidRPr="00E46ACB">
        <w:rPr>
          <w:lang w:val="en-US"/>
        </w:rPr>
        <w:t xml:space="preserve"> </w:t>
      </w:r>
    </w:p>
    <w:p w:rsidR="00F11D74" w:rsidRPr="00E46ACB" w:rsidRDefault="000217F0" w:rsidP="00F11D74">
      <w:pPr>
        <w:pStyle w:val="Cuerpovademecum"/>
        <w:rPr>
          <w:bCs/>
          <w:lang w:val="en-US"/>
        </w:rPr>
      </w:pPr>
      <w:hyperlink r:id="rId556" w:history="1">
        <w:r w:rsidR="00F11D74" w:rsidRPr="00E46ACB">
          <w:rPr>
            <w:rStyle w:val="Hipervnculo"/>
            <w:bCs/>
            <w:lang w:val="en-US"/>
          </w:rPr>
          <w:t>A Proper Risk-Based Approach to the Search for Unrecorded Liabilities</w:t>
        </w:r>
      </w:hyperlink>
    </w:p>
    <w:p w:rsidR="00F11D74" w:rsidRPr="00E46ACB" w:rsidRDefault="000217F0" w:rsidP="00F11D74">
      <w:pPr>
        <w:pStyle w:val="Cuerpovademecum"/>
        <w:rPr>
          <w:lang w:val="en-US"/>
        </w:rPr>
      </w:pPr>
      <w:hyperlink r:id="rId557" w:history="1">
        <w:r w:rsidR="00F11D74" w:rsidRPr="00E46ACB">
          <w:rPr>
            <w:rStyle w:val="Hipervnculo"/>
            <w:bCs/>
            <w:lang w:val="en-US"/>
          </w:rPr>
          <w:t xml:space="preserve">Auditors Are Fiduciaries, but in No </w:t>
        </w:r>
        <w:proofErr w:type="gramStart"/>
        <w:r w:rsidR="00F11D74" w:rsidRPr="00E46ACB">
          <w:rPr>
            <w:rStyle w:val="Hipervnculo"/>
            <w:bCs/>
            <w:lang w:val="en-US"/>
          </w:rPr>
          <w:t>Way</w:t>
        </w:r>
        <w:proofErr w:type="gramEnd"/>
        <w:r w:rsidR="00F11D74" w:rsidRPr="00E46ACB">
          <w:rPr>
            <w:rStyle w:val="Hipervnculo"/>
            <w:bCs/>
            <w:lang w:val="en-US"/>
          </w:rPr>
          <w:t xml:space="preserve"> Can We Be Considered Truly Independent</w:t>
        </w:r>
      </w:hyperlink>
    </w:p>
    <w:p w:rsidR="00F70429" w:rsidRDefault="000217F0" w:rsidP="00F70429">
      <w:pPr>
        <w:pStyle w:val="Cuerpovademecum"/>
        <w:rPr>
          <w:rStyle w:val="Hipervnculo"/>
          <w:bCs/>
          <w:lang w:val="en-US"/>
        </w:rPr>
      </w:pPr>
      <w:hyperlink r:id="rId558" w:history="1">
        <w:r w:rsidR="00F70429" w:rsidRPr="00E46ACB">
          <w:rPr>
            <w:rStyle w:val="Hipervnculo"/>
            <w:bCs/>
            <w:lang w:val="en-US"/>
          </w:rPr>
          <w:t>Our Greatest Hits| The five assertions: Categories of assertions about which auditors must collect adequate…</w:t>
        </w:r>
      </w:hyperlink>
    </w:p>
    <w:p w:rsidR="00722F41" w:rsidRPr="00E46ACB" w:rsidRDefault="00722F41" w:rsidP="00F70429">
      <w:pPr>
        <w:pStyle w:val="Cuerpovademecum"/>
        <w:rPr>
          <w:bCs/>
          <w:lang w:val="en-US"/>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FA68F7" w:rsidRDefault="00FA68F7" w:rsidP="00FA68F7">
      <w:pPr>
        <w:pStyle w:val="Estilo10"/>
        <w:rPr>
          <w:lang w:val="en-US"/>
        </w:rPr>
      </w:pPr>
    </w:p>
    <w:p w:rsidR="00FA68F7" w:rsidRDefault="00FA68F7" w:rsidP="00FA68F7">
      <w:pPr>
        <w:pStyle w:val="Estilo10"/>
        <w:rPr>
          <w:lang w:val="en-US"/>
        </w:rPr>
      </w:pPr>
      <w:r w:rsidRPr="00B15A0B">
        <w:rPr>
          <w:lang w:val="en-US"/>
        </w:rPr>
        <w:t>Wirtschaftsprüferkammer (WPK) – Alemania</w:t>
      </w:r>
    </w:p>
    <w:p w:rsidR="008F2A61" w:rsidRPr="00EC6681" w:rsidRDefault="008F2A61" w:rsidP="008F2A61">
      <w:pPr>
        <w:pStyle w:val="Cuerpovademecum"/>
        <w:rPr>
          <w:lang w:val="en-US"/>
        </w:rPr>
      </w:pPr>
      <w:r w:rsidRPr="00EC6681">
        <w:rPr>
          <w:lang w:val="en-US"/>
        </w:rPr>
        <w:t xml:space="preserve">Die drei unabhängigen Standardsetzungsgremien International Auditing and Assurance Standards Board (IAASB), International Accounting Education Standards Board (IAESB) und International Ethics Standards Board for Accountants (IESBA) der IFAC haben ein </w:t>
      </w:r>
      <w:hyperlink r:id="rId559" w:history="1">
        <w:r w:rsidRPr="00EC6681">
          <w:rPr>
            <w:rStyle w:val="Hipervnculo"/>
            <w:lang w:val="en-US"/>
          </w:rPr>
          <w:t>gemeinsames Papier zur kritischen Grundhaltung</w:t>
        </w:r>
      </w:hyperlink>
      <w:r w:rsidRPr="00EC6681">
        <w:rPr>
          <w:lang w:val="en-US"/>
        </w:rPr>
        <w:t xml:space="preserve"> veröffentlicht (Toward Enhanced Professional Skepticism).</w:t>
      </w:r>
    </w:p>
    <w:p w:rsidR="00284EA8" w:rsidRPr="0027295F" w:rsidRDefault="00284EA8" w:rsidP="00722F41">
      <w:pPr>
        <w:pStyle w:val="Cuerpovademecum"/>
        <w:rPr>
          <w:lang w:val="en-US"/>
        </w:rPr>
      </w:pPr>
    </w:p>
    <w:p w:rsidR="00284EA8" w:rsidRDefault="00284EA8" w:rsidP="00284EA8">
      <w:pPr>
        <w:pStyle w:val="Cuerpovademecum"/>
        <w:jc w:val="center"/>
        <w:rPr>
          <w:rFonts w:cs="Palatino Linotype"/>
          <w:sz w:val="40"/>
          <w:szCs w:val="40"/>
          <w:lang w:val="es-CO"/>
        </w:rPr>
      </w:pPr>
      <w:r w:rsidRPr="00413B87">
        <w:rPr>
          <w:rFonts w:cs="Palatino Linotype"/>
          <w:sz w:val="40"/>
          <w:szCs w:val="40"/>
          <w:lang w:val="es-CO"/>
        </w:rPr>
        <w:sym w:font="Wingdings 2" w:char="F068"/>
      </w:r>
    </w:p>
    <w:p w:rsidR="00722F41" w:rsidRPr="00722F41" w:rsidRDefault="00722F41" w:rsidP="00722F41">
      <w:pPr>
        <w:pStyle w:val="Cuerpovademecum"/>
      </w:pPr>
    </w:p>
    <w:p w:rsidR="00284EA8" w:rsidRPr="00284EA8" w:rsidRDefault="00284EA8" w:rsidP="00284EA8">
      <w:pPr>
        <w:pStyle w:val="Estilo10"/>
        <w:rPr>
          <w:bCs/>
          <w:lang w:val="es-CO"/>
        </w:rPr>
      </w:pPr>
      <w:r w:rsidRPr="00284EA8">
        <w:rPr>
          <w:bCs/>
          <w:lang w:val="es-CO"/>
        </w:rPr>
        <w:t xml:space="preserve">XBRL Internacional - Internacional - Noticias </w:t>
      </w:r>
    </w:p>
    <w:p w:rsidR="00284EA8" w:rsidRPr="00885938" w:rsidRDefault="000217F0" w:rsidP="00284EA8">
      <w:pPr>
        <w:pStyle w:val="Cuerpovademecum"/>
        <w:rPr>
          <w:lang w:val="es-CO"/>
        </w:rPr>
      </w:pPr>
      <w:hyperlink r:id="rId560" w:history="1">
        <w:r w:rsidR="00284EA8" w:rsidRPr="00284EA8">
          <w:rPr>
            <w:rStyle w:val="Hipervnculo"/>
          </w:rPr>
          <w:t>Autonomous Airborne Auditors?</w:t>
        </w:r>
      </w:hyperlink>
    </w:p>
    <w:p w:rsidR="00284EA8" w:rsidRDefault="000217F0" w:rsidP="00284EA8">
      <w:pPr>
        <w:pStyle w:val="Cuerpovademecum"/>
        <w:rPr>
          <w:rStyle w:val="Hipervnculo"/>
        </w:rPr>
      </w:pPr>
      <w:hyperlink r:id="rId561" w:history="1">
        <w:r w:rsidR="00284EA8" w:rsidRPr="00EC6681">
          <w:rPr>
            <w:rStyle w:val="Hipervnculo"/>
            <w:lang w:val="en-US"/>
          </w:rPr>
          <w:t xml:space="preserve">CFA Institute seeks mandatory Inline XBRL. </w:t>
        </w:r>
        <w:r w:rsidR="00284EA8" w:rsidRPr="00284EA8">
          <w:rPr>
            <w:rStyle w:val="Hipervnculo"/>
          </w:rPr>
          <w:t>Urges audit and more Structured Data</w:t>
        </w:r>
      </w:hyperlink>
    </w:p>
    <w:p w:rsidR="00F70429" w:rsidRDefault="000217F0" w:rsidP="00F70429">
      <w:pPr>
        <w:pStyle w:val="Cuerpovademecum"/>
        <w:rPr>
          <w:rStyle w:val="Hipervnculo"/>
          <w:bCs/>
          <w:lang w:val="es-CO"/>
        </w:rPr>
      </w:pPr>
      <w:hyperlink r:id="rId562" w:history="1">
        <w:r w:rsidR="00F70429" w:rsidRPr="00F70429">
          <w:rPr>
            <w:rStyle w:val="Hipervnculo"/>
            <w:bCs/>
            <w:lang w:val="es-CO"/>
          </w:rPr>
          <w:t>More Taxonomy Guidance</w:t>
        </w:r>
      </w:hyperlink>
    </w:p>
    <w:p w:rsidR="0039595D" w:rsidRPr="00F70429" w:rsidRDefault="0039595D" w:rsidP="00F70429">
      <w:pPr>
        <w:pStyle w:val="Cuerpovademecum"/>
        <w:rPr>
          <w:bCs/>
          <w:lang w:val="es-CO"/>
        </w:rPr>
      </w:pPr>
    </w:p>
    <w:p w:rsidR="00FA68F7" w:rsidRPr="00584677" w:rsidRDefault="00FA68F7" w:rsidP="00FA68F7">
      <w:pPr>
        <w:pStyle w:val="Cuerpovademecum"/>
        <w:jc w:val="center"/>
        <w:rPr>
          <w:rFonts w:cs="Palatino Linotype"/>
          <w:sz w:val="40"/>
          <w:szCs w:val="40"/>
          <w:lang w:val="en-US"/>
        </w:rPr>
      </w:pPr>
      <w:r w:rsidRPr="00413B87">
        <w:rPr>
          <w:rFonts w:cs="Palatino Linotype"/>
          <w:sz w:val="40"/>
          <w:szCs w:val="40"/>
          <w:lang w:val="es-CO"/>
        </w:rPr>
        <w:sym w:font="Wingdings 2" w:char="F068"/>
      </w:r>
    </w:p>
    <w:p w:rsidR="00974F8A" w:rsidRPr="00B41A99" w:rsidRDefault="0041519B" w:rsidP="005961C3">
      <w:pPr>
        <w:pStyle w:val="Cuerpovademecum"/>
        <w:rPr>
          <w:lang w:val="en-US"/>
        </w:rPr>
      </w:pPr>
      <w:r w:rsidRPr="00AA7C85">
        <w:rPr>
          <w:rStyle w:val="Hipervnculo"/>
          <w:color w:val="auto"/>
          <w:u w:val="none"/>
          <w:lang w:val="en-US"/>
        </w:rPr>
        <w:br w:type="page"/>
      </w:r>
      <w:bookmarkStart w:id="4" w:name="_CONTABILIDAD_FINANCIERA"/>
      <w:r w:rsidR="00482D0E" w:rsidRPr="00B41A99">
        <w:rPr>
          <w:noProof/>
          <w:lang w:val="es-CO" w:eastAsia="es-CO"/>
        </w:rPr>
        <w:lastRenderedPageBreak/>
        <mc:AlternateContent>
          <mc:Choice Requires="wps">
            <w:drawing>
              <wp:inline distT="0" distB="0" distL="0" distR="0" wp14:anchorId="7DEDD0C8" wp14:editId="276F8AA9">
                <wp:extent cx="5610860" cy="467995"/>
                <wp:effectExtent l="9525" t="9525" r="38100" b="47625"/>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A80A73" w:rsidRDefault="000217F0" w:rsidP="00482D0E">
                            <w:pPr>
                              <w:pStyle w:val="NormalWeb"/>
                              <w:spacing w:before="0" w:beforeAutospacing="0" w:after="0" w:afterAutospacing="0"/>
                              <w:jc w:val="center"/>
                              <w:rPr>
                                <w:sz w:val="56"/>
                                <w:szCs w:val="56"/>
                              </w:rPr>
                            </w:pPr>
                            <w:hyperlink w:anchor="_CONTABILIDAD_FINANCIERA_1" w:history="1">
                              <w:r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7DEDD0C8" id="WordArt 4" o:spid="_x0000_s1028"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BqCjj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0217F0" w:rsidRPr="00A80A73" w:rsidRDefault="000217F0" w:rsidP="00482D0E">
                      <w:pPr>
                        <w:pStyle w:val="NormalWeb"/>
                        <w:spacing w:before="0" w:beforeAutospacing="0" w:after="0" w:afterAutospacing="0"/>
                        <w:jc w:val="center"/>
                        <w:rPr>
                          <w:sz w:val="56"/>
                          <w:szCs w:val="56"/>
                        </w:rPr>
                      </w:pPr>
                      <w:hyperlink w:anchor="_CONTABILIDAD_FINANCIERA_1" w:history="1">
                        <w:r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v:textbox>
                <w10:anchorlock/>
              </v:shape>
            </w:pict>
          </mc:Fallback>
        </mc:AlternateContent>
      </w:r>
      <w:bookmarkEnd w:id="4"/>
    </w:p>
    <w:p w:rsidR="003748A5" w:rsidRDefault="003748A5" w:rsidP="003748A5">
      <w:pPr>
        <w:pStyle w:val="Estilo10"/>
      </w:pPr>
      <w:bookmarkStart w:id="5" w:name="FINANCIERA"/>
      <w:bookmarkStart w:id="6" w:name="GERENCIAL"/>
      <w:bookmarkEnd w:id="5"/>
    </w:p>
    <w:p w:rsidR="00EC6681" w:rsidRDefault="00EC6681" w:rsidP="00EC6681">
      <w:pPr>
        <w:pStyle w:val="Estilo10"/>
      </w:pPr>
      <w:bookmarkStart w:id="7" w:name="_CONTABILIDAD_GERENCIAL"/>
      <w:r>
        <w:t xml:space="preserve">Accountants World - Estados Unidos de América – Noticias </w:t>
      </w:r>
    </w:p>
    <w:p w:rsidR="00EC6681" w:rsidRPr="00793C51" w:rsidRDefault="000217F0" w:rsidP="00EC6681">
      <w:pPr>
        <w:pStyle w:val="Estilo10"/>
        <w:rPr>
          <w:b w:val="0"/>
          <w:lang w:val="en-US"/>
        </w:rPr>
      </w:pPr>
      <w:hyperlink r:id="rId563" w:history="1">
        <w:r w:rsidR="00EC6681" w:rsidRPr="00793C51">
          <w:rPr>
            <w:rStyle w:val="Hipervnculo"/>
            <w:b w:val="0"/>
            <w:bCs/>
            <w:lang w:val="en-US"/>
          </w:rPr>
          <w:t>Value Pricing in the Real World</w:t>
        </w:r>
      </w:hyperlink>
    </w:p>
    <w:p w:rsidR="00EC6681" w:rsidRPr="00793C51" w:rsidRDefault="000217F0" w:rsidP="00EC6681">
      <w:pPr>
        <w:pStyle w:val="Estilo10"/>
        <w:rPr>
          <w:b w:val="0"/>
          <w:lang w:val="en-US"/>
        </w:rPr>
      </w:pPr>
      <w:hyperlink r:id="rId564" w:history="1">
        <w:r w:rsidR="00EC6681" w:rsidRPr="00793C51">
          <w:rPr>
            <w:rStyle w:val="Hipervnculo"/>
            <w:b w:val="0"/>
            <w:bCs/>
            <w:lang w:val="en-US"/>
          </w:rPr>
          <w:t>The End of Accounting?</w:t>
        </w:r>
      </w:hyperlink>
    </w:p>
    <w:p w:rsidR="00EC6681" w:rsidRPr="00793C51" w:rsidRDefault="000217F0" w:rsidP="00EC6681">
      <w:pPr>
        <w:pStyle w:val="Estilo10"/>
        <w:rPr>
          <w:b w:val="0"/>
          <w:lang w:val="en-US"/>
        </w:rPr>
      </w:pPr>
      <w:hyperlink r:id="rId565" w:history="1">
        <w:r w:rsidR="00EC6681" w:rsidRPr="00793C51">
          <w:rPr>
            <w:rStyle w:val="Hipervnculo"/>
            <w:b w:val="0"/>
            <w:lang w:val="en-US"/>
          </w:rPr>
          <w:t>FASB Proposes Changes to Grant and Contribution Accounting</w:t>
        </w:r>
      </w:hyperlink>
    </w:p>
    <w:p w:rsidR="00EC6681" w:rsidRPr="00793C51" w:rsidRDefault="000217F0" w:rsidP="00EC6681">
      <w:pPr>
        <w:pStyle w:val="Estilo10"/>
        <w:rPr>
          <w:b w:val="0"/>
          <w:lang w:val="en-US"/>
        </w:rPr>
      </w:pPr>
      <w:hyperlink r:id="rId566" w:history="1">
        <w:r w:rsidR="00EC6681" w:rsidRPr="00793C51">
          <w:rPr>
            <w:rStyle w:val="Hipervnculo"/>
            <w:b w:val="0"/>
            <w:bCs/>
            <w:lang w:val="en-US"/>
          </w:rPr>
          <w:t>The New Accounting Standard on Credit Losses: Doubts Persist</w:t>
        </w:r>
      </w:hyperlink>
    </w:p>
    <w:p w:rsidR="00EC6681" w:rsidRPr="00793C51" w:rsidRDefault="000217F0" w:rsidP="00EC6681">
      <w:pPr>
        <w:pStyle w:val="Estilo10"/>
        <w:rPr>
          <w:b w:val="0"/>
          <w:lang w:val="en-US"/>
        </w:rPr>
      </w:pPr>
      <w:hyperlink r:id="rId567" w:history="1">
        <w:r w:rsidR="00EC6681" w:rsidRPr="00793C51">
          <w:rPr>
            <w:rStyle w:val="Hipervnculo"/>
            <w:b w:val="0"/>
            <w:lang w:val="en-US"/>
          </w:rPr>
          <w:t>FASB Issues Accounting Standard Update for Equity-Linked Financial Instruments</w:t>
        </w:r>
      </w:hyperlink>
    </w:p>
    <w:p w:rsidR="00EC6681" w:rsidRPr="00793C51" w:rsidRDefault="000217F0" w:rsidP="00EC6681">
      <w:pPr>
        <w:pStyle w:val="Estilo10"/>
        <w:rPr>
          <w:b w:val="0"/>
          <w:lang w:val="en-US"/>
        </w:rPr>
      </w:pPr>
      <w:hyperlink r:id="rId568" w:history="1">
        <w:r w:rsidR="00EC6681" w:rsidRPr="00793C51">
          <w:rPr>
            <w:rStyle w:val="Hipervnculo"/>
            <w:b w:val="0"/>
            <w:lang w:val="en-US"/>
          </w:rPr>
          <w:t>FASB Simplifies Accounting for Certain Financial Instruments</w:t>
        </w:r>
      </w:hyperlink>
    </w:p>
    <w:p w:rsidR="00EC6681" w:rsidRPr="00793C51" w:rsidRDefault="000217F0" w:rsidP="00EC6681">
      <w:pPr>
        <w:pStyle w:val="Estilo10"/>
        <w:rPr>
          <w:b w:val="0"/>
          <w:lang w:val="en-US"/>
        </w:rPr>
      </w:pPr>
      <w:hyperlink r:id="rId569" w:history="1">
        <w:r w:rsidR="00EC6681" w:rsidRPr="00793C51">
          <w:rPr>
            <w:rStyle w:val="Hipervnculo"/>
            <w:b w:val="0"/>
            <w:lang w:val="en-US"/>
          </w:rPr>
          <w:t>Real Talk About Artificial Intelligence and Blockchain</w:t>
        </w:r>
      </w:hyperlink>
    </w:p>
    <w:p w:rsidR="00EC6681" w:rsidRPr="00793C51" w:rsidRDefault="000217F0" w:rsidP="00EC6681">
      <w:pPr>
        <w:pStyle w:val="Estilo10"/>
        <w:rPr>
          <w:b w:val="0"/>
          <w:lang w:val="en-US"/>
        </w:rPr>
      </w:pPr>
      <w:hyperlink r:id="rId570" w:history="1">
        <w:r w:rsidR="00EC6681" w:rsidRPr="00793C51">
          <w:rPr>
            <w:rStyle w:val="Hipervnculo"/>
            <w:b w:val="0"/>
            <w:lang w:val="en-US"/>
          </w:rPr>
          <w:t>AICPA Seeks Input for New Framework on Valuation of Financial Instruments</w:t>
        </w:r>
      </w:hyperlink>
    </w:p>
    <w:p w:rsidR="00EC6681" w:rsidRPr="00793C51" w:rsidRDefault="000217F0" w:rsidP="00EC6681">
      <w:pPr>
        <w:pStyle w:val="Estilo10"/>
        <w:rPr>
          <w:b w:val="0"/>
          <w:lang w:val="en-US"/>
        </w:rPr>
      </w:pPr>
      <w:hyperlink r:id="rId571" w:history="1">
        <w:r w:rsidR="00EC6681" w:rsidRPr="00793C51">
          <w:rPr>
            <w:rStyle w:val="Hipervnculo"/>
            <w:b w:val="0"/>
            <w:lang w:val="en-US"/>
          </w:rPr>
          <w:t>AICPA drafts more revenue recognition guidance</w:t>
        </w:r>
      </w:hyperlink>
    </w:p>
    <w:p w:rsidR="00EC6681" w:rsidRPr="00793C51" w:rsidRDefault="000217F0" w:rsidP="00EC6681">
      <w:pPr>
        <w:pStyle w:val="Estilo10"/>
        <w:rPr>
          <w:b w:val="0"/>
          <w:lang w:val="en-US"/>
        </w:rPr>
      </w:pPr>
      <w:hyperlink r:id="rId572" w:history="1">
        <w:r w:rsidR="00EC6681" w:rsidRPr="00793C51">
          <w:rPr>
            <w:rStyle w:val="Hipervnculo"/>
            <w:b w:val="0"/>
            <w:lang w:val="en-US"/>
          </w:rPr>
          <w:t>Defining New Accounting — As If the Future Counts</w:t>
        </w:r>
      </w:hyperlink>
    </w:p>
    <w:p w:rsidR="00EC6681" w:rsidRPr="00793C51" w:rsidRDefault="000217F0" w:rsidP="00EC6681">
      <w:pPr>
        <w:pStyle w:val="Estilo10"/>
        <w:rPr>
          <w:b w:val="0"/>
          <w:lang w:val="en-US"/>
        </w:rPr>
      </w:pPr>
      <w:hyperlink r:id="rId573" w:history="1">
        <w:r w:rsidR="00EC6681" w:rsidRPr="00793C51">
          <w:rPr>
            <w:rStyle w:val="Hipervnculo"/>
            <w:b w:val="0"/>
            <w:lang w:val="en-US"/>
          </w:rPr>
          <w:t>FASB Proposes Changes to Consolidation Guidance</w:t>
        </w:r>
      </w:hyperlink>
    </w:p>
    <w:p w:rsidR="00EC6681" w:rsidRPr="00793C51" w:rsidRDefault="000217F0" w:rsidP="00EC6681">
      <w:pPr>
        <w:pStyle w:val="Estilo10"/>
        <w:rPr>
          <w:b w:val="0"/>
          <w:lang w:val="en-US"/>
        </w:rPr>
      </w:pPr>
      <w:hyperlink r:id="rId574" w:history="1">
        <w:r w:rsidR="00EC6681" w:rsidRPr="00793C51">
          <w:rPr>
            <w:rStyle w:val="Hipervnculo"/>
            <w:b w:val="0"/>
            <w:lang w:val="en-US"/>
          </w:rPr>
          <w:t>How the CPA Exam is Scored</w:t>
        </w:r>
      </w:hyperlink>
    </w:p>
    <w:p w:rsidR="00EC6681" w:rsidRPr="00793C51" w:rsidRDefault="000217F0" w:rsidP="00EC6681">
      <w:pPr>
        <w:pStyle w:val="Estilo10"/>
        <w:rPr>
          <w:b w:val="0"/>
          <w:lang w:val="en-US"/>
        </w:rPr>
      </w:pPr>
      <w:hyperlink r:id="rId575" w:history="1">
        <w:r w:rsidR="00EC6681" w:rsidRPr="00793C51">
          <w:rPr>
            <w:rStyle w:val="Hipervnculo"/>
            <w:b w:val="0"/>
            <w:lang w:val="en-US"/>
          </w:rPr>
          <w:t>FASB issues new amortization accounting rules for callable debt securities</w:t>
        </w:r>
      </w:hyperlink>
    </w:p>
    <w:p w:rsidR="00EC6681" w:rsidRPr="00793C51" w:rsidRDefault="000217F0" w:rsidP="00EC6681">
      <w:pPr>
        <w:pStyle w:val="Estilo10"/>
        <w:rPr>
          <w:b w:val="0"/>
          <w:lang w:val="en-US"/>
        </w:rPr>
      </w:pPr>
      <w:hyperlink r:id="rId576" w:anchor="sthash.AGWhFsTj.dpuf" w:history="1">
        <w:r w:rsidR="00EC6681" w:rsidRPr="00793C51">
          <w:rPr>
            <w:rStyle w:val="Hipervnculo"/>
            <w:b w:val="0"/>
            <w:lang w:val="en-US"/>
          </w:rPr>
          <w:t xml:space="preserve">Professional Liability Spotlight </w:t>
        </w:r>
        <w:proofErr w:type="gramStart"/>
        <w:r w:rsidR="00EC6681" w:rsidRPr="00793C51">
          <w:rPr>
            <w:rStyle w:val="Hipervnculo"/>
            <w:b w:val="0"/>
            <w:lang w:val="en-US"/>
          </w:rPr>
          <w:t>The</w:t>
        </w:r>
        <w:proofErr w:type="gramEnd"/>
        <w:r w:rsidR="00EC6681" w:rsidRPr="00793C51">
          <w:rPr>
            <w:rStyle w:val="Hipervnculo"/>
            <w:b w:val="0"/>
            <w:lang w:val="en-US"/>
          </w:rPr>
          <w:t xml:space="preserve"> Power of One Firm: Risks of Individualized Practices</w:t>
        </w:r>
      </w:hyperlink>
    </w:p>
    <w:p w:rsidR="00EC6681" w:rsidRPr="00793C51" w:rsidRDefault="000217F0" w:rsidP="00EC6681">
      <w:pPr>
        <w:pStyle w:val="Estilo10"/>
        <w:rPr>
          <w:b w:val="0"/>
          <w:lang w:val="en-US"/>
        </w:rPr>
      </w:pPr>
      <w:hyperlink r:id="rId577" w:history="1">
        <w:r w:rsidR="00EC6681" w:rsidRPr="00793C51">
          <w:rPr>
            <w:rStyle w:val="Hipervnculo"/>
            <w:b w:val="0"/>
            <w:lang w:val="en-US"/>
          </w:rPr>
          <w:t>Automation and the End of Accounting</w:t>
        </w:r>
      </w:hyperlink>
    </w:p>
    <w:p w:rsidR="00EC6681" w:rsidRPr="00793C51" w:rsidRDefault="000217F0" w:rsidP="00EC6681">
      <w:pPr>
        <w:pStyle w:val="Estilo10"/>
        <w:rPr>
          <w:b w:val="0"/>
          <w:lang w:val="es-CO"/>
        </w:rPr>
      </w:pPr>
      <w:hyperlink r:id="rId578" w:history="1">
        <w:r w:rsidR="00EC6681" w:rsidRPr="00793C51">
          <w:rPr>
            <w:rStyle w:val="Hipervnculo"/>
            <w:b w:val="0"/>
            <w:bCs/>
            <w:lang w:val="es-CO"/>
          </w:rPr>
          <w:t>IASB releases insurance contracts standard</w:t>
        </w:r>
      </w:hyperlink>
    </w:p>
    <w:p w:rsidR="00EC6681" w:rsidRPr="00A04F00"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Accounting Standards Board of Japan - Japón – Noticias</w:t>
      </w:r>
    </w:p>
    <w:p w:rsidR="00EC6681" w:rsidRPr="00175D7A" w:rsidRDefault="000217F0" w:rsidP="00EC6681">
      <w:pPr>
        <w:pStyle w:val="Estilo10"/>
        <w:rPr>
          <w:b w:val="0"/>
          <w:lang w:val="en-US"/>
        </w:rPr>
      </w:pPr>
      <w:hyperlink r:id="rId579" w:history="1">
        <w:r w:rsidR="00EC6681" w:rsidRPr="00175D7A">
          <w:rPr>
            <w:rStyle w:val="Hipervnculo"/>
            <w:b w:val="0"/>
            <w:lang w:val="en-US"/>
          </w:rPr>
          <w:t>Comments on IASB’s Exposure Draft “Improvements to IFRS 8 Operating Segments (Proposed amendments to IFRS 8 and IAS 34)”</w:t>
        </w:r>
      </w:hyperlink>
    </w:p>
    <w:p w:rsidR="00EC6681" w:rsidRPr="00175D7A" w:rsidRDefault="000217F0" w:rsidP="00EC6681">
      <w:pPr>
        <w:pStyle w:val="Estilo10"/>
        <w:rPr>
          <w:b w:val="0"/>
          <w:lang w:val="en-US"/>
        </w:rPr>
      </w:pPr>
      <w:hyperlink r:id="rId580" w:history="1">
        <w:r w:rsidR="00EC6681" w:rsidRPr="00175D7A">
          <w:rPr>
            <w:rStyle w:val="Hipervnculo"/>
            <w:b w:val="0"/>
            <w:lang w:val="en-US"/>
          </w:rPr>
          <w:t>ASBJ releases the Exposure Drafts of Accounting Standard for Revenue Recognition, etc.</w:t>
        </w:r>
      </w:hyperlink>
    </w:p>
    <w:p w:rsidR="00EC6681" w:rsidRPr="00175D7A" w:rsidRDefault="000217F0" w:rsidP="00EC6681">
      <w:pPr>
        <w:pStyle w:val="Estilo10"/>
        <w:rPr>
          <w:b w:val="0"/>
          <w:lang w:val="en-US"/>
        </w:rPr>
      </w:pPr>
      <w:hyperlink r:id="rId581" w:history="1">
        <w:r w:rsidR="00EC6681" w:rsidRPr="00175D7A">
          <w:rPr>
            <w:rStyle w:val="Hipervnculo"/>
            <w:b w:val="0"/>
            <w:bCs/>
            <w:lang w:val="en-US"/>
          </w:rPr>
          <w:t>ASBJ Publishes Research Paper No. 3, Analyst Views on Financial Information Regarding Goodwill</w:t>
        </w:r>
      </w:hyperlink>
    </w:p>
    <w:p w:rsidR="00EC6681" w:rsidRPr="00175D7A" w:rsidRDefault="000217F0" w:rsidP="00EC6681">
      <w:pPr>
        <w:pStyle w:val="Estilo10"/>
        <w:rPr>
          <w:b w:val="0"/>
          <w:lang w:val="en-US"/>
        </w:rPr>
      </w:pPr>
      <w:hyperlink r:id="rId582" w:history="1">
        <w:r w:rsidR="00EC6681" w:rsidRPr="00175D7A">
          <w:rPr>
            <w:rStyle w:val="Hipervnculo"/>
            <w:b w:val="0"/>
            <w:lang w:val="en-US"/>
          </w:rPr>
          <w:t>Comments on IASB’s Exposure Draft “Prepayment Features with Negative Compensation (Proposed amendments to IFRS 9)”</w:t>
        </w:r>
      </w:hyperlink>
    </w:p>
    <w:p w:rsidR="00EC6681" w:rsidRPr="00175D7A" w:rsidRDefault="000217F0" w:rsidP="00EC6681">
      <w:pPr>
        <w:pStyle w:val="Estilo10"/>
        <w:rPr>
          <w:b w:val="0"/>
          <w:lang w:val="en-US"/>
        </w:rPr>
      </w:pPr>
      <w:hyperlink r:id="rId583" w:history="1">
        <w:r w:rsidR="00EC6681" w:rsidRPr="00175D7A">
          <w:rPr>
            <w:rStyle w:val="Hipervnculo"/>
            <w:b w:val="0"/>
            <w:bCs/>
            <w:lang w:val="en-US"/>
          </w:rPr>
          <w:t>Comments on the the IFRS Interpretations Committee’s tentative agenda decision “IAS 12 Income Taxes—Interest and penalties related to income taxes”</w:t>
        </w:r>
      </w:hyperlink>
    </w:p>
    <w:p w:rsidR="00EC6681" w:rsidRPr="00175D7A" w:rsidRDefault="000217F0" w:rsidP="00EC6681">
      <w:pPr>
        <w:pStyle w:val="Estilo10"/>
        <w:rPr>
          <w:b w:val="0"/>
          <w:lang w:val="en-US"/>
        </w:rPr>
      </w:pPr>
      <w:hyperlink r:id="rId584" w:history="1">
        <w:r w:rsidR="00EC6681" w:rsidRPr="00175D7A">
          <w:rPr>
            <w:rStyle w:val="Hipervnculo"/>
            <w:b w:val="0"/>
            <w:lang w:val="en-US"/>
          </w:rPr>
          <w:t>Comments on the the IFRS Interpretations Committee’s tentative agenda decision “IFRS 9 Financial Instruments—Modifications or exchanges of financial liabilities that do not result in derecognition”</w:t>
        </w:r>
      </w:hyperlink>
    </w:p>
    <w:p w:rsidR="00EC6681" w:rsidRPr="00175D7A" w:rsidRDefault="000217F0" w:rsidP="00EC6681">
      <w:pPr>
        <w:pStyle w:val="Estilo10"/>
        <w:rPr>
          <w:b w:val="0"/>
          <w:lang w:val="en-US"/>
        </w:rPr>
      </w:pPr>
      <w:hyperlink r:id="rId585" w:history="1">
        <w:r w:rsidR="00EC6681" w:rsidRPr="00175D7A">
          <w:rPr>
            <w:rStyle w:val="Hipervnculo"/>
            <w:b w:val="0"/>
            <w:lang w:val="en-US"/>
          </w:rPr>
          <w:t>Comments on the IFRS Interpretations Committee’s tentative agenda decision “IFRS 1 First-time Adoption of International Financial Reporting Standards —Subsidiary as a first-time adopter”</w:t>
        </w:r>
      </w:hyperlink>
    </w:p>
    <w:p w:rsidR="00EC6681" w:rsidRPr="00175D7A" w:rsidRDefault="000217F0" w:rsidP="00EC6681">
      <w:pPr>
        <w:pStyle w:val="Estilo10"/>
        <w:rPr>
          <w:b w:val="0"/>
          <w:lang w:val="en-US"/>
        </w:rPr>
      </w:pPr>
      <w:hyperlink r:id="rId586" w:history="1">
        <w:r w:rsidR="00EC6681" w:rsidRPr="00175D7A">
          <w:rPr>
            <w:rStyle w:val="Hipervnculo"/>
            <w:b w:val="0"/>
            <w:lang w:val="en-US"/>
          </w:rPr>
          <w:t>ASBJ releases the Exposure Drafts of Practical Solution on Transactions Granting Employees and Others Stock Acquisition Rights, which Involve Considerations, with Vesting Conditions, etc.</w:t>
        </w:r>
      </w:hyperlink>
    </w:p>
    <w:p w:rsidR="00EC6681" w:rsidRDefault="000217F0" w:rsidP="00EC6681">
      <w:pPr>
        <w:pStyle w:val="Estilo10"/>
        <w:rPr>
          <w:rStyle w:val="Hipervnculo"/>
          <w:b w:val="0"/>
          <w:bCs/>
          <w:lang w:val="en-US"/>
        </w:rPr>
      </w:pPr>
      <w:hyperlink r:id="rId587" w:history="1">
        <w:r w:rsidR="00EC6681" w:rsidRPr="00175D7A">
          <w:rPr>
            <w:rStyle w:val="Hipervnculo"/>
            <w:b w:val="0"/>
            <w:bCs/>
            <w:lang w:val="en-US"/>
          </w:rPr>
          <w:t>ASBJ issues Practical Solution on Operators’ Accounting for the Concession-based Private Finance Initiative Projects</w:t>
        </w:r>
      </w:hyperlink>
    </w:p>
    <w:p w:rsidR="00EC2980" w:rsidRPr="00EC2980" w:rsidRDefault="00EC2980" w:rsidP="00EC2980">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pPr>
      <w:r>
        <w:t>Actualícese.com - Colombia – Noticias</w:t>
      </w:r>
    </w:p>
    <w:p w:rsidR="00EC6681" w:rsidRPr="006E13F9" w:rsidRDefault="000217F0" w:rsidP="00EC6681">
      <w:pPr>
        <w:pStyle w:val="Estilo10"/>
        <w:rPr>
          <w:b w:val="0"/>
          <w:lang w:val="es-CO"/>
        </w:rPr>
      </w:pPr>
      <w:hyperlink r:id="rId588" w:history="1">
        <w:r w:rsidR="00EC6681" w:rsidRPr="006E13F9">
          <w:rPr>
            <w:rStyle w:val="Hipervnculo"/>
            <w:b w:val="0"/>
            <w:lang w:val="es-CO"/>
          </w:rPr>
          <w:t>Copropiedad debe evaluar deterioro de sus cuentas por cobrar y establecer procedimiento para reconocer pérdidas</w:t>
        </w:r>
      </w:hyperlink>
    </w:p>
    <w:p w:rsidR="00EC6681" w:rsidRPr="006E13F9" w:rsidRDefault="000217F0" w:rsidP="00EC6681">
      <w:pPr>
        <w:pStyle w:val="Estilo10"/>
        <w:rPr>
          <w:b w:val="0"/>
          <w:lang w:val="es-CO"/>
        </w:rPr>
      </w:pPr>
      <w:hyperlink r:id="rId589" w:history="1">
        <w:r w:rsidR="00EC6681" w:rsidRPr="006E13F9">
          <w:rPr>
            <w:rStyle w:val="Hipervnculo"/>
            <w:b w:val="0"/>
            <w:lang w:val="es-CO"/>
          </w:rPr>
          <w:t>Depreciación bajo Estándares Internacionales</w:t>
        </w:r>
      </w:hyperlink>
    </w:p>
    <w:p w:rsidR="00EC6681" w:rsidRPr="006E13F9" w:rsidRDefault="000217F0" w:rsidP="00EC6681">
      <w:pPr>
        <w:pStyle w:val="Estilo10"/>
        <w:rPr>
          <w:b w:val="0"/>
          <w:lang w:val="es-CO"/>
        </w:rPr>
      </w:pPr>
      <w:hyperlink r:id="rId590" w:history="1">
        <w:r w:rsidR="00EC6681" w:rsidRPr="006E13F9">
          <w:rPr>
            <w:rStyle w:val="Hipervnculo"/>
            <w:b w:val="0"/>
            <w:lang w:val="es-CO"/>
          </w:rPr>
          <w:t>Arrendamiento financiero: ajuste contable si la entidad no ejerce la opción de compra</w:t>
        </w:r>
      </w:hyperlink>
    </w:p>
    <w:p w:rsidR="00EC6681" w:rsidRPr="006E13F9" w:rsidRDefault="000217F0" w:rsidP="00EC6681">
      <w:pPr>
        <w:pStyle w:val="Estilo10"/>
        <w:rPr>
          <w:b w:val="0"/>
          <w:lang w:val="es-CO"/>
        </w:rPr>
      </w:pPr>
      <w:hyperlink r:id="rId591" w:history="1">
        <w:r w:rsidR="00EC6681" w:rsidRPr="006E13F9">
          <w:rPr>
            <w:rStyle w:val="Hipervnculo"/>
            <w:b w:val="0"/>
            <w:lang w:val="es-CO"/>
          </w:rPr>
          <w:t>Descuentos por volumen: tratamiento contable</w:t>
        </w:r>
      </w:hyperlink>
    </w:p>
    <w:p w:rsidR="00EC6681" w:rsidRPr="006E13F9" w:rsidRDefault="000217F0" w:rsidP="00EC6681">
      <w:pPr>
        <w:pStyle w:val="Estilo10"/>
        <w:rPr>
          <w:b w:val="0"/>
          <w:lang w:val="es-CO"/>
        </w:rPr>
      </w:pPr>
      <w:hyperlink r:id="rId592" w:history="1">
        <w:r w:rsidR="00EC6681" w:rsidRPr="006E13F9">
          <w:rPr>
            <w:rStyle w:val="Hipervnculo"/>
            <w:b w:val="0"/>
            <w:lang w:val="es-CO"/>
          </w:rPr>
          <w:t>Impuesto diferido por medición a valor razonable de activos biológicos</w:t>
        </w:r>
      </w:hyperlink>
    </w:p>
    <w:p w:rsidR="00EC6681" w:rsidRPr="006E13F9" w:rsidRDefault="000217F0" w:rsidP="00EC6681">
      <w:pPr>
        <w:pStyle w:val="Estilo10"/>
        <w:rPr>
          <w:b w:val="0"/>
          <w:lang w:val="es-CO"/>
        </w:rPr>
      </w:pPr>
      <w:hyperlink r:id="rId593" w:history="1">
        <w:r w:rsidR="00EC6681" w:rsidRPr="006E13F9">
          <w:rPr>
            <w:rStyle w:val="Hipervnculo"/>
            <w:b w:val="0"/>
            <w:bCs/>
            <w:lang w:val="es-CO"/>
          </w:rPr>
          <w:t>Ciclo de conversión del efectivo: manejo adecuado de cuentas por cobrar, inventario y proveedores</w:t>
        </w:r>
      </w:hyperlink>
    </w:p>
    <w:p w:rsidR="00EC6681" w:rsidRPr="006E13F9" w:rsidRDefault="000217F0" w:rsidP="00EC6681">
      <w:pPr>
        <w:pStyle w:val="Estilo10"/>
        <w:rPr>
          <w:b w:val="0"/>
          <w:lang w:val="es-CO"/>
        </w:rPr>
      </w:pPr>
      <w:hyperlink r:id="rId594" w:history="1">
        <w:r w:rsidR="00EC6681" w:rsidRPr="006E13F9">
          <w:rPr>
            <w:rStyle w:val="Hipervnculo"/>
            <w:b w:val="0"/>
            <w:lang w:val="es-CO"/>
          </w:rPr>
          <w:t>Modificación del Estándar para Pymes en el 2015 no implica altos costos para las empresas</w:t>
        </w:r>
      </w:hyperlink>
    </w:p>
    <w:p w:rsidR="00EC6681" w:rsidRPr="006E13F9" w:rsidRDefault="000217F0" w:rsidP="00EC6681">
      <w:pPr>
        <w:pStyle w:val="Estilo10"/>
        <w:rPr>
          <w:b w:val="0"/>
          <w:lang w:val="es-CO"/>
        </w:rPr>
      </w:pPr>
      <w:hyperlink r:id="rId595" w:history="1">
        <w:r w:rsidR="00EC6681" w:rsidRPr="006E13F9">
          <w:rPr>
            <w:rStyle w:val="Hipervnculo"/>
            <w:b w:val="0"/>
            <w:bCs/>
            <w:lang w:val="es-CO"/>
          </w:rPr>
          <w:t>Política de dividendos, factores por los que puede verse afectada</w:t>
        </w:r>
      </w:hyperlink>
    </w:p>
    <w:p w:rsidR="00EC6681" w:rsidRPr="006E13F9" w:rsidRDefault="000217F0" w:rsidP="00EC6681">
      <w:pPr>
        <w:pStyle w:val="Estilo10"/>
        <w:rPr>
          <w:b w:val="0"/>
          <w:lang w:val="es-CO"/>
        </w:rPr>
      </w:pPr>
      <w:hyperlink r:id="rId596" w:history="1">
        <w:proofErr w:type="gramStart"/>
        <w:r w:rsidR="00EC6681" w:rsidRPr="006E13F9">
          <w:rPr>
            <w:rStyle w:val="Hipervnculo"/>
            <w:b w:val="0"/>
            <w:lang w:val="es-CO"/>
          </w:rPr>
          <w:t>Libros a registrarse</w:t>
        </w:r>
        <w:proofErr w:type="gramEnd"/>
        <w:r w:rsidR="00EC6681" w:rsidRPr="006E13F9">
          <w:rPr>
            <w:rStyle w:val="Hipervnculo"/>
            <w:b w:val="0"/>
            <w:lang w:val="es-CO"/>
          </w:rPr>
          <w:t xml:space="preserve"> en cámara de comercio; aspectos a tener en cuenta</w:t>
        </w:r>
      </w:hyperlink>
    </w:p>
    <w:p w:rsidR="00EC6681" w:rsidRPr="006E13F9" w:rsidRDefault="000217F0" w:rsidP="00EC6681">
      <w:pPr>
        <w:pStyle w:val="Estilo10"/>
        <w:rPr>
          <w:b w:val="0"/>
          <w:lang w:val="es-CO"/>
        </w:rPr>
      </w:pPr>
      <w:hyperlink r:id="rId597" w:history="1">
        <w:r w:rsidR="00EC6681" w:rsidRPr="006E13F9">
          <w:rPr>
            <w:rStyle w:val="Hipervnculo"/>
            <w:b w:val="0"/>
            <w:lang w:val="es-CO"/>
          </w:rPr>
          <w:t>Políticas contables para empresas que no cotizan en mercado de valores ni captan ahorro del público</w:t>
        </w:r>
      </w:hyperlink>
    </w:p>
    <w:p w:rsidR="00EC6681" w:rsidRPr="006E13F9" w:rsidRDefault="000217F0" w:rsidP="00EC6681">
      <w:pPr>
        <w:pStyle w:val="Estilo10"/>
        <w:rPr>
          <w:b w:val="0"/>
          <w:lang w:val="es-CO"/>
        </w:rPr>
      </w:pPr>
      <w:hyperlink r:id="rId598" w:history="1">
        <w:r w:rsidR="00EC6681" w:rsidRPr="006E13F9">
          <w:rPr>
            <w:rStyle w:val="Hipervnculo"/>
            <w:b w:val="0"/>
            <w:lang w:val="es-CO"/>
          </w:rPr>
          <w:t>Multilibros, su uso no es sinónimo de doble contabilidad</w:t>
        </w:r>
      </w:hyperlink>
    </w:p>
    <w:p w:rsidR="00EC6681" w:rsidRPr="006E13F9" w:rsidRDefault="000217F0" w:rsidP="00EC6681">
      <w:pPr>
        <w:pStyle w:val="Estilo10"/>
        <w:rPr>
          <w:b w:val="0"/>
          <w:lang w:val="es-CO"/>
        </w:rPr>
      </w:pPr>
      <w:hyperlink r:id="rId599" w:history="1">
        <w:r w:rsidR="00EC6681" w:rsidRPr="006E13F9">
          <w:rPr>
            <w:rStyle w:val="Hipervnculo"/>
            <w:b w:val="0"/>
            <w:lang w:val="es-CO"/>
          </w:rPr>
          <w:t>Valor residual y las dificultades que presentan las empresas al estimarlo</w:t>
        </w:r>
      </w:hyperlink>
    </w:p>
    <w:p w:rsidR="00EC6681" w:rsidRPr="006E13F9" w:rsidRDefault="000217F0" w:rsidP="00EC6681">
      <w:pPr>
        <w:pStyle w:val="Estilo10"/>
        <w:rPr>
          <w:b w:val="0"/>
          <w:lang w:val="es-CO"/>
        </w:rPr>
      </w:pPr>
      <w:hyperlink r:id="rId600" w:history="1">
        <w:r w:rsidR="00EC6681" w:rsidRPr="006E13F9">
          <w:rPr>
            <w:rStyle w:val="Hipervnculo"/>
            <w:b w:val="0"/>
            <w:lang w:val="es-CO"/>
          </w:rPr>
          <w:t>“Gerencia de empresas no ha asumido un papel activo en convergencia hacia Normas Internacionales”</w:t>
        </w:r>
      </w:hyperlink>
    </w:p>
    <w:p w:rsidR="00EC6681" w:rsidRPr="006E13F9" w:rsidRDefault="000217F0" w:rsidP="00EC6681">
      <w:pPr>
        <w:pStyle w:val="Estilo10"/>
        <w:rPr>
          <w:b w:val="0"/>
          <w:lang w:val="es-CO"/>
        </w:rPr>
      </w:pPr>
      <w:hyperlink r:id="rId601" w:history="1">
        <w:r w:rsidR="00EC6681" w:rsidRPr="006E13F9">
          <w:rPr>
            <w:rStyle w:val="Hipervnculo"/>
            <w:b w:val="0"/>
            <w:lang w:val="es-CO"/>
          </w:rPr>
          <w:t>Vida útil de activos depreciables no debe cambiarse por efectos de la reforma tributaria</w:t>
        </w:r>
      </w:hyperlink>
    </w:p>
    <w:p w:rsidR="00EC6681" w:rsidRPr="006E13F9" w:rsidRDefault="000217F0" w:rsidP="00EC6681">
      <w:pPr>
        <w:pStyle w:val="Estilo10"/>
        <w:rPr>
          <w:b w:val="0"/>
          <w:lang w:val="es-CO"/>
        </w:rPr>
      </w:pPr>
      <w:hyperlink r:id="rId602" w:history="1">
        <w:r w:rsidR="00EC6681" w:rsidRPr="006E13F9">
          <w:rPr>
            <w:rStyle w:val="Hipervnculo"/>
            <w:b w:val="0"/>
            <w:bCs/>
            <w:lang w:val="es-CO"/>
          </w:rPr>
          <w:t>Capitalización de pasivos en una sociedad limitada ¿Cuándo se reconoce contablemente?</w:t>
        </w:r>
      </w:hyperlink>
    </w:p>
    <w:p w:rsidR="00EC6681" w:rsidRPr="006E13F9" w:rsidRDefault="000217F0" w:rsidP="00EC6681">
      <w:pPr>
        <w:pStyle w:val="Estilo10"/>
        <w:rPr>
          <w:b w:val="0"/>
          <w:lang w:val="es-CO"/>
        </w:rPr>
      </w:pPr>
      <w:hyperlink r:id="rId603" w:history="1">
        <w:r w:rsidR="00EC6681" w:rsidRPr="006E13F9">
          <w:rPr>
            <w:rStyle w:val="Hipervnculo"/>
            <w:b w:val="0"/>
            <w:bCs/>
            <w:lang w:val="es-CO"/>
          </w:rPr>
          <w:t>Proceso contable: componentes y características</w:t>
        </w:r>
      </w:hyperlink>
    </w:p>
    <w:p w:rsidR="00EC6681" w:rsidRPr="006E13F9" w:rsidRDefault="000217F0" w:rsidP="00EC6681">
      <w:pPr>
        <w:pStyle w:val="Estilo10"/>
        <w:rPr>
          <w:b w:val="0"/>
          <w:lang w:val="es-CO"/>
        </w:rPr>
      </w:pPr>
      <w:hyperlink r:id="rId604" w:history="1">
        <w:r w:rsidR="00EC6681" w:rsidRPr="006E13F9">
          <w:rPr>
            <w:rStyle w:val="Hipervnculo"/>
            <w:b w:val="0"/>
            <w:lang w:val="es-CO"/>
          </w:rPr>
          <w:t>Entidades en proceso de liquidación voluntaria: vencimiento de reporte financiero a Supersociedades</w:t>
        </w:r>
      </w:hyperlink>
    </w:p>
    <w:p w:rsidR="00EC6681" w:rsidRPr="006E13F9" w:rsidRDefault="000217F0" w:rsidP="00EC6681">
      <w:pPr>
        <w:pStyle w:val="Estilo10"/>
        <w:rPr>
          <w:b w:val="0"/>
          <w:lang w:val="es-CO"/>
        </w:rPr>
      </w:pPr>
      <w:hyperlink r:id="rId605" w:history="1">
        <w:r w:rsidR="00EC6681" w:rsidRPr="006E13F9">
          <w:rPr>
            <w:rStyle w:val="Hipervnculo"/>
            <w:b w:val="0"/>
            <w:lang w:val="es-CO"/>
          </w:rPr>
          <w:t>Reserva legal no es obligatoria en sociedades por acciones simplificadas</w:t>
        </w:r>
      </w:hyperlink>
    </w:p>
    <w:p w:rsidR="00EC6681" w:rsidRPr="006E13F9" w:rsidRDefault="000217F0" w:rsidP="00EC6681">
      <w:pPr>
        <w:pStyle w:val="Estilo10"/>
        <w:rPr>
          <w:b w:val="0"/>
          <w:lang w:val="es-CO"/>
        </w:rPr>
      </w:pPr>
      <w:hyperlink r:id="rId606" w:history="1">
        <w:r w:rsidR="00EC6681" w:rsidRPr="006E13F9">
          <w:rPr>
            <w:rStyle w:val="Hipervnculo"/>
            <w:b w:val="0"/>
          </w:rPr>
          <w:t>Proyecto de circular externa de la Superfinanciera genera conflictos con los nuevos marcos técnicos normativos</w:t>
        </w:r>
      </w:hyperlink>
    </w:p>
    <w:p w:rsidR="00EC6681" w:rsidRPr="006E13F9" w:rsidRDefault="000217F0" w:rsidP="00EC6681">
      <w:pPr>
        <w:pStyle w:val="Estilo10"/>
        <w:rPr>
          <w:b w:val="0"/>
          <w:lang w:val="es-CO"/>
        </w:rPr>
      </w:pPr>
      <w:hyperlink r:id="rId607" w:history="1">
        <w:r w:rsidR="00EC6681" w:rsidRPr="006E13F9">
          <w:rPr>
            <w:rStyle w:val="Hipervnculo"/>
            <w:b w:val="0"/>
            <w:bCs/>
            <w:lang w:val="es-CO"/>
          </w:rPr>
          <w:t>CTCP: funciones, facultades y posición de este frente a otros organismos</w:t>
        </w:r>
      </w:hyperlink>
    </w:p>
    <w:p w:rsidR="00EC6681" w:rsidRPr="006E13F9" w:rsidRDefault="000217F0" w:rsidP="00EC6681">
      <w:pPr>
        <w:pStyle w:val="Estilo10"/>
        <w:rPr>
          <w:b w:val="0"/>
          <w:lang w:val="es-CO"/>
        </w:rPr>
      </w:pPr>
      <w:hyperlink r:id="rId608" w:history="1">
        <w:r w:rsidR="00EC6681" w:rsidRPr="006E13F9">
          <w:rPr>
            <w:rStyle w:val="Hipervnculo"/>
            <w:b w:val="0"/>
            <w:lang w:val="es-CO"/>
          </w:rPr>
          <w:t>Declaraciones sobre las obligaciones de los miembros de la IFAC</w:t>
        </w:r>
      </w:hyperlink>
    </w:p>
    <w:p w:rsidR="00EC6681" w:rsidRPr="006E13F9" w:rsidRDefault="000217F0" w:rsidP="00EC6681">
      <w:pPr>
        <w:pStyle w:val="Estilo10"/>
        <w:rPr>
          <w:b w:val="0"/>
          <w:lang w:val="es-CO"/>
        </w:rPr>
      </w:pPr>
      <w:hyperlink r:id="rId609" w:history="1">
        <w:r w:rsidR="00EC6681" w:rsidRPr="006E13F9">
          <w:rPr>
            <w:rStyle w:val="Hipervnculo"/>
            <w:b w:val="0"/>
            <w:lang w:val="es-CO"/>
          </w:rPr>
          <w:t>Ley 1314 de 2009, ya son 8 años desde su expedición</w:t>
        </w:r>
      </w:hyperlink>
    </w:p>
    <w:p w:rsidR="00EC6681" w:rsidRPr="006E13F9" w:rsidRDefault="000217F0" w:rsidP="00EC6681">
      <w:pPr>
        <w:pStyle w:val="Estilo10"/>
        <w:rPr>
          <w:b w:val="0"/>
          <w:lang w:val="es-CO"/>
        </w:rPr>
      </w:pPr>
      <w:hyperlink r:id="rId610" w:history="1">
        <w:r w:rsidR="00EC6681" w:rsidRPr="006E13F9">
          <w:rPr>
            <w:rStyle w:val="Hipervnculo"/>
            <w:b w:val="0"/>
            <w:bCs/>
            <w:lang w:val="es-CO"/>
          </w:rPr>
          <w:t>Diagnóstico e indicadores financieros son puntos clave en la toma de decisiones</w:t>
        </w:r>
      </w:hyperlink>
    </w:p>
    <w:p w:rsidR="00EC6681" w:rsidRPr="009F4588" w:rsidRDefault="00EC6681" w:rsidP="00EC6681">
      <w:pPr>
        <w:pStyle w:val="Cuerpovademecum"/>
        <w:rPr>
          <w:lang w:val="es-CO"/>
        </w:rPr>
      </w:pPr>
    </w:p>
    <w:p w:rsidR="00EC6681" w:rsidRDefault="00EC6681" w:rsidP="00EC6681">
      <w:pPr>
        <w:pStyle w:val="Estilo2"/>
      </w:pPr>
      <w:r>
        <w:sym w:font="Wingdings 2" w:char="F068"/>
      </w:r>
    </w:p>
    <w:p w:rsidR="00EC6681" w:rsidRDefault="00EC6681" w:rsidP="00EC6681">
      <w:pPr>
        <w:pStyle w:val="Estilo10"/>
      </w:pPr>
    </w:p>
    <w:p w:rsidR="00EC6681" w:rsidRDefault="00EC6681" w:rsidP="00EC6681">
      <w:pPr>
        <w:pStyle w:val="Estilo10"/>
      </w:pPr>
      <w:r>
        <w:t>American Institute of Certified Public Accountants (AICPA) - Estados Unidos de América – Noticias</w:t>
      </w:r>
    </w:p>
    <w:p w:rsidR="00EC6681" w:rsidRDefault="000217F0" w:rsidP="00EC6681">
      <w:pPr>
        <w:pStyle w:val="Estilo10"/>
        <w:rPr>
          <w:b w:val="0"/>
          <w:lang w:val="en-US"/>
        </w:rPr>
      </w:pPr>
      <w:hyperlink r:id="rId611" w:history="1">
        <w:r w:rsidR="00EC6681" w:rsidRPr="00350055">
          <w:rPr>
            <w:rStyle w:val="Hipervnculo"/>
            <w:b w:val="0"/>
            <w:lang w:val="en-US"/>
          </w:rPr>
          <w:t>Why lease accounting laggards face serious risks</w:t>
        </w:r>
      </w:hyperlink>
    </w:p>
    <w:p w:rsidR="00EC6681" w:rsidRDefault="000217F0" w:rsidP="00EC6681">
      <w:pPr>
        <w:pStyle w:val="Estilo10"/>
        <w:rPr>
          <w:b w:val="0"/>
          <w:lang w:val="en-US"/>
        </w:rPr>
      </w:pPr>
      <w:hyperlink r:id="rId612" w:history="1">
        <w:r w:rsidR="00EC6681" w:rsidRPr="00350055">
          <w:rPr>
            <w:rStyle w:val="Hipervnculo"/>
            <w:b w:val="0"/>
            <w:lang w:val="en-US"/>
          </w:rPr>
          <w:t>AICPA issues working drafts for 3 revenue recognition issues</w:t>
        </w:r>
      </w:hyperlink>
    </w:p>
    <w:p w:rsidR="00EC6681" w:rsidRDefault="000217F0" w:rsidP="00EC6681">
      <w:pPr>
        <w:pStyle w:val="Estilo10"/>
        <w:rPr>
          <w:b w:val="0"/>
          <w:lang w:val="en-US"/>
        </w:rPr>
      </w:pPr>
      <w:hyperlink r:id="rId613" w:history="1">
        <w:r w:rsidR="00EC6681" w:rsidRPr="00350055">
          <w:rPr>
            <w:rStyle w:val="Hipervnculo"/>
            <w:b w:val="0"/>
            <w:lang w:val="en-US"/>
          </w:rPr>
          <w:t>Tips from a not-for-profit standard early adopter</w:t>
        </w:r>
      </w:hyperlink>
    </w:p>
    <w:p w:rsidR="00EC6681" w:rsidRPr="00BB64C8" w:rsidRDefault="000217F0" w:rsidP="00EC6681">
      <w:pPr>
        <w:pStyle w:val="Estilo10"/>
        <w:rPr>
          <w:b w:val="0"/>
          <w:lang w:val="en-US"/>
        </w:rPr>
      </w:pPr>
      <w:hyperlink r:id="rId614" w:history="1">
        <w:r w:rsidR="00EC6681" w:rsidRPr="00BB64C8">
          <w:rPr>
            <w:rStyle w:val="Hipervnculo"/>
            <w:b w:val="0"/>
            <w:lang w:val="en-US"/>
          </w:rPr>
          <w:t>AICPA issues TQAs on use of inappropriate accounting standards</w:t>
        </w:r>
      </w:hyperlink>
    </w:p>
    <w:p w:rsidR="00EC6681" w:rsidRPr="00BB64C8" w:rsidRDefault="000217F0" w:rsidP="00EC6681">
      <w:pPr>
        <w:pStyle w:val="Estilo10"/>
        <w:rPr>
          <w:b w:val="0"/>
          <w:lang w:val="en-US"/>
        </w:rPr>
      </w:pPr>
      <w:hyperlink r:id="rId615" w:history="1">
        <w:r w:rsidR="00EC6681" w:rsidRPr="00BB64C8">
          <w:rPr>
            <w:rStyle w:val="Hipervnculo"/>
            <w:b w:val="0"/>
            <w:bCs/>
            <w:lang w:val="en-US"/>
          </w:rPr>
          <w:t>FASB simplifies accounting for certain financial instruments</w:t>
        </w:r>
      </w:hyperlink>
    </w:p>
    <w:p w:rsidR="00EC6681" w:rsidRPr="00BB64C8" w:rsidRDefault="000217F0" w:rsidP="00EC6681">
      <w:pPr>
        <w:pStyle w:val="Estilo10"/>
        <w:rPr>
          <w:b w:val="0"/>
          <w:lang w:val="en-US"/>
        </w:rPr>
      </w:pPr>
      <w:hyperlink r:id="rId616" w:history="1">
        <w:r w:rsidR="00EC6681" w:rsidRPr="00BB64C8">
          <w:rPr>
            <w:rStyle w:val="Hipervnculo"/>
            <w:b w:val="0"/>
            <w:lang w:val="en-US"/>
          </w:rPr>
          <w:t>GASB proposes changes to debt disclosures</w:t>
        </w:r>
      </w:hyperlink>
    </w:p>
    <w:p w:rsidR="00EC6681" w:rsidRPr="00BB64C8" w:rsidRDefault="000217F0" w:rsidP="00EC6681">
      <w:pPr>
        <w:pStyle w:val="Estilo10"/>
        <w:rPr>
          <w:b w:val="0"/>
          <w:lang w:val="en-US"/>
        </w:rPr>
      </w:pPr>
      <w:hyperlink r:id="rId617" w:history="1">
        <w:r w:rsidR="00EC6681" w:rsidRPr="00BB64C8">
          <w:rPr>
            <w:rStyle w:val="Hipervnculo"/>
            <w:b w:val="0"/>
            <w:lang w:val="en-US"/>
          </w:rPr>
          <w:t>AICPA seeks input for new framework on valuation of financial instruments</w:t>
        </w:r>
      </w:hyperlink>
    </w:p>
    <w:p w:rsidR="00EC6681" w:rsidRPr="00BB64C8" w:rsidRDefault="000217F0" w:rsidP="00EC6681">
      <w:pPr>
        <w:pStyle w:val="Estilo10"/>
        <w:rPr>
          <w:b w:val="0"/>
          <w:lang w:val="en-US"/>
        </w:rPr>
      </w:pPr>
      <w:hyperlink r:id="rId618" w:history="1">
        <w:r w:rsidR="00EC6681" w:rsidRPr="00BB64C8">
          <w:rPr>
            <w:rStyle w:val="Hipervnculo"/>
            <w:b w:val="0"/>
            <w:bCs/>
            <w:lang w:val="en-US"/>
          </w:rPr>
          <w:t>GASB establishes new approach for reporting leases</w:t>
        </w:r>
      </w:hyperlink>
    </w:p>
    <w:p w:rsidR="00EC6681" w:rsidRPr="00BB64C8" w:rsidRDefault="000217F0" w:rsidP="00EC6681">
      <w:pPr>
        <w:pStyle w:val="Estilo10"/>
        <w:rPr>
          <w:b w:val="0"/>
          <w:lang w:val="en-US"/>
        </w:rPr>
      </w:pPr>
      <w:hyperlink r:id="rId619" w:history="1">
        <w:r w:rsidR="00EC6681" w:rsidRPr="00BB64C8">
          <w:rPr>
            <w:rStyle w:val="Hipervnculo"/>
            <w:b w:val="0"/>
            <w:bCs/>
            <w:lang w:val="en-US"/>
          </w:rPr>
          <w:t>Hedging may get easier under new FASB accounting standard</w:t>
        </w:r>
      </w:hyperlink>
    </w:p>
    <w:p w:rsidR="00EC6681" w:rsidRPr="00BB64C8" w:rsidRDefault="000217F0" w:rsidP="00EC6681">
      <w:pPr>
        <w:pStyle w:val="Estilo10"/>
        <w:rPr>
          <w:b w:val="0"/>
          <w:lang w:val="en-US"/>
        </w:rPr>
      </w:pPr>
      <w:hyperlink r:id="rId620" w:history="1">
        <w:r w:rsidR="00EC6681" w:rsidRPr="00BB64C8">
          <w:rPr>
            <w:rStyle w:val="Hipervnculo"/>
            <w:b w:val="0"/>
            <w:lang w:val="en-US"/>
          </w:rPr>
          <w:t>FASB assessing efficiency, effectiveness of GAAP taxonomy</w:t>
        </w:r>
      </w:hyperlink>
    </w:p>
    <w:p w:rsidR="00EC6681" w:rsidRPr="00BB64C8" w:rsidRDefault="000217F0" w:rsidP="00EC6681">
      <w:pPr>
        <w:pStyle w:val="Estilo10"/>
        <w:rPr>
          <w:b w:val="0"/>
          <w:lang w:val="en-US"/>
        </w:rPr>
      </w:pPr>
      <w:hyperlink r:id="rId621" w:history="1">
        <w:r w:rsidR="00EC6681" w:rsidRPr="00BB64C8">
          <w:rPr>
            <w:rStyle w:val="Hipervnculo"/>
            <w:b w:val="0"/>
            <w:bCs/>
            <w:lang w:val="en-US"/>
          </w:rPr>
          <w:t>FASB issues update on modification accounting for share-based payment awards</w:t>
        </w:r>
      </w:hyperlink>
    </w:p>
    <w:p w:rsidR="00EC6681" w:rsidRPr="00350055" w:rsidRDefault="00EC6681" w:rsidP="00EC6681">
      <w:pPr>
        <w:pStyle w:val="Cuerpovademecum"/>
        <w:rPr>
          <w:lang w:val="en-US"/>
        </w:rPr>
      </w:pPr>
    </w:p>
    <w:p w:rsidR="00EC6681" w:rsidRDefault="00EC6681" w:rsidP="00EC6681">
      <w:pPr>
        <w:pStyle w:val="Estilo2"/>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Arab Society of Certified Accountants (ASCA) - Internacional – Noticias</w:t>
      </w:r>
    </w:p>
    <w:p w:rsidR="00EC6681" w:rsidRPr="00793C51" w:rsidRDefault="000217F0" w:rsidP="00EC6681">
      <w:pPr>
        <w:pStyle w:val="Estilo10"/>
        <w:rPr>
          <w:b w:val="0"/>
          <w:lang w:val="en-US"/>
        </w:rPr>
      </w:pPr>
      <w:hyperlink r:id="rId622" w:history="1">
        <w:r w:rsidR="00EC6681" w:rsidRPr="00793C51">
          <w:rPr>
            <w:rStyle w:val="Hipervnculo"/>
            <w:b w:val="0"/>
            <w:lang w:val="en-US"/>
          </w:rPr>
          <w:t>Overall Effect of IFRS 9 on Financial Profiles of GCC Banks is Manageable, says S&amp;P</w:t>
        </w:r>
      </w:hyperlink>
    </w:p>
    <w:p w:rsidR="00EC6681" w:rsidRPr="004A63A5"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rPr>
          <w:lang w:val="en-US"/>
        </w:rPr>
      </w:pPr>
    </w:p>
    <w:p w:rsidR="00EC6681" w:rsidRDefault="00EC6681" w:rsidP="00EC6681">
      <w:pPr>
        <w:pStyle w:val="Estilo10"/>
      </w:pPr>
      <w:r>
        <w:t>Asociación Española de Contabilidad y Administración de Empresas (AECA) - España – Noticias</w:t>
      </w:r>
    </w:p>
    <w:p w:rsidR="00EC6681" w:rsidRPr="00793C51" w:rsidRDefault="000217F0" w:rsidP="00EC6681">
      <w:pPr>
        <w:pStyle w:val="Estilo10"/>
        <w:rPr>
          <w:b w:val="0"/>
          <w:lang w:val="es-CO"/>
        </w:rPr>
      </w:pPr>
      <w:hyperlink r:id="rId623" w:history="1">
        <w:r w:rsidR="00EC6681" w:rsidRPr="00793C51">
          <w:rPr>
            <w:rStyle w:val="Hipervnculo"/>
            <w:b w:val="0"/>
            <w:lang w:val="es-CO"/>
          </w:rPr>
          <w:t>Aplicación práctica de la materialidad y otros aspectos para la elaboración de las notas de la Memoria</w:t>
        </w:r>
      </w:hyperlink>
    </w:p>
    <w:p w:rsidR="00EC6681" w:rsidRDefault="00EC6681" w:rsidP="00EC6681">
      <w:pPr>
        <w:pStyle w:val="Cuerpovademecum"/>
      </w:pPr>
    </w:p>
    <w:p w:rsidR="00EC6681" w:rsidRDefault="00EC6681" w:rsidP="00EC6681">
      <w:pPr>
        <w:pStyle w:val="Estilo2"/>
      </w:pPr>
      <w:r>
        <w:sym w:font="Wingdings 2" w:char="F068"/>
      </w:r>
    </w:p>
    <w:p w:rsidR="00EC6681" w:rsidRPr="006B72A0" w:rsidRDefault="00EC6681" w:rsidP="00EC6681">
      <w:pPr>
        <w:pStyle w:val="Cuerpovademecum"/>
        <w:rPr>
          <w:lang w:val="es-CO" w:eastAsia="x-none"/>
        </w:rPr>
      </w:pPr>
    </w:p>
    <w:p w:rsidR="00EC6681" w:rsidRPr="00E50D87" w:rsidRDefault="00EC6681" w:rsidP="00EC6681">
      <w:pPr>
        <w:pStyle w:val="Estilo10"/>
        <w:rPr>
          <w:lang w:val="en-US"/>
        </w:rPr>
      </w:pPr>
      <w:r w:rsidRPr="00E50D87">
        <w:rPr>
          <w:lang w:val="en-US"/>
        </w:rPr>
        <w:t>Association of Chartered Certified Accountants (ACCA) - Reino Unido - Noticias y artículos</w:t>
      </w:r>
    </w:p>
    <w:p w:rsidR="00EC6681" w:rsidRDefault="000217F0" w:rsidP="00EC6681">
      <w:pPr>
        <w:pStyle w:val="Estilo10"/>
        <w:rPr>
          <w:b w:val="0"/>
          <w:lang w:val="en-US"/>
        </w:rPr>
      </w:pPr>
      <w:hyperlink r:id="rId624" w:history="1">
        <w:r w:rsidR="00EC6681" w:rsidRPr="00E50D87">
          <w:rPr>
            <w:rStyle w:val="Hipervnculo"/>
            <w:b w:val="0"/>
            <w:lang w:val="en-US"/>
          </w:rPr>
          <w:t>New accounting standard will significantly impact the insurance industry, says ACCA</w:t>
        </w:r>
      </w:hyperlink>
    </w:p>
    <w:p w:rsidR="00EC6681" w:rsidRPr="00E50D87" w:rsidRDefault="000217F0" w:rsidP="00EC6681">
      <w:pPr>
        <w:pStyle w:val="Estilo10"/>
        <w:rPr>
          <w:lang w:val="en-US"/>
        </w:rPr>
      </w:pPr>
      <w:hyperlink r:id="rId625" w:history="1">
        <w:r w:rsidR="00EC6681" w:rsidRPr="00E50D87">
          <w:rPr>
            <w:rStyle w:val="Hipervnculo"/>
            <w:b w:val="0"/>
            <w:lang w:val="en-US"/>
          </w:rPr>
          <w:t>New accounting rules could harm micro business</w:t>
        </w:r>
      </w:hyperlink>
    </w:p>
    <w:p w:rsidR="00EC6681" w:rsidRPr="00E50D87" w:rsidRDefault="00EC6681" w:rsidP="00EC2980">
      <w:pPr>
        <w:pStyle w:val="Cuerpovademecum"/>
        <w:rPr>
          <w:lang w:val="en-US"/>
        </w:rPr>
      </w:pPr>
    </w:p>
    <w:p w:rsidR="00EC6681" w:rsidRDefault="00EC6681" w:rsidP="00EC6681">
      <w:pPr>
        <w:pStyle w:val="Estilo2"/>
      </w:pPr>
      <w:r>
        <w:sym w:font="Wingdings 2" w:char="F068"/>
      </w:r>
    </w:p>
    <w:p w:rsidR="00EC6681" w:rsidRDefault="00EC6681" w:rsidP="00EC6681">
      <w:pPr>
        <w:pStyle w:val="Cuerpovademecum"/>
        <w:rPr>
          <w:lang w:val="es-CO" w:eastAsia="x-none"/>
        </w:rPr>
      </w:pPr>
    </w:p>
    <w:p w:rsidR="00EC6681" w:rsidRDefault="00EC6681" w:rsidP="00EC6681">
      <w:pPr>
        <w:pStyle w:val="Estilo10"/>
        <w:rPr>
          <w:lang w:val="en-US"/>
        </w:rPr>
      </w:pPr>
      <w:r>
        <w:rPr>
          <w:lang w:val="en-US"/>
        </w:rPr>
        <w:t>Australian Accounting Standards Board (AASB) - Australia – Noticias</w:t>
      </w:r>
    </w:p>
    <w:p w:rsidR="00EC6681" w:rsidRDefault="00EC6681" w:rsidP="00EC6681">
      <w:pPr>
        <w:pStyle w:val="Cuerpovademecum"/>
        <w:rPr>
          <w:lang w:val="en-US"/>
        </w:rPr>
      </w:pPr>
      <w:r w:rsidRPr="00A369DB">
        <w:rPr>
          <w:lang w:val="en-US"/>
        </w:rPr>
        <w:t>Insurance accounting in Australia is now on the path to global harmonisation with the issue of </w:t>
      </w:r>
      <w:hyperlink r:id="rId626" w:history="1">
        <w:r w:rsidRPr="00A369DB">
          <w:rPr>
            <w:rStyle w:val="Hipervnculo"/>
            <w:lang w:val="en-US"/>
          </w:rPr>
          <w:t>AASB 17 Insurance Contracts</w:t>
        </w:r>
      </w:hyperlink>
    </w:p>
    <w:p w:rsidR="00EC6681" w:rsidRDefault="000217F0" w:rsidP="00EC6681">
      <w:pPr>
        <w:pStyle w:val="Cuerpovademecum"/>
        <w:rPr>
          <w:lang w:val="en-US"/>
        </w:rPr>
      </w:pPr>
      <w:hyperlink r:id="rId627" w:history="1">
        <w:r w:rsidR="00EC6681" w:rsidRPr="00A369DB">
          <w:rPr>
            <w:rStyle w:val="Hipervnculo"/>
            <w:lang w:val="en-US"/>
          </w:rPr>
          <w:t>Proposals</w:t>
        </w:r>
      </w:hyperlink>
      <w:r w:rsidR="00EC6681" w:rsidRPr="00A369DB">
        <w:rPr>
          <w:lang w:val="en-US"/>
        </w:rPr>
        <w:t> to make narrow-scope amendments to </w:t>
      </w:r>
      <w:hyperlink r:id="rId628" w:history="1">
        <w:r w:rsidR="00EC6681" w:rsidRPr="00A369DB">
          <w:rPr>
            <w:rStyle w:val="Hipervnculo"/>
            <w:lang w:val="en-US"/>
          </w:rPr>
          <w:t>AASB 116</w:t>
        </w:r>
      </w:hyperlink>
      <w:r w:rsidR="00EC6681" w:rsidRPr="00A369DB">
        <w:rPr>
          <w:lang w:val="en-US"/>
        </w:rPr>
        <w:t> Property, Plant and Equipment are now available</w:t>
      </w:r>
    </w:p>
    <w:p w:rsidR="00EC6681" w:rsidRDefault="00EC6681" w:rsidP="00EC6681">
      <w:pPr>
        <w:pStyle w:val="Cuerpovademecum"/>
        <w:rPr>
          <w:lang w:val="en-US"/>
        </w:rPr>
      </w:pPr>
      <w:r w:rsidRPr="00A369DB">
        <w:rPr>
          <w:lang w:val="en-US"/>
        </w:rPr>
        <w:t>How useful are the disclosures of Level 3 fair value measurements? What issues do you encounter when applying the ‘highest and best use’ concept...... </w:t>
      </w:r>
      <w:hyperlink r:id="rId629" w:history="1">
        <w:r w:rsidRPr="00B53E97">
          <w:rPr>
            <w:rStyle w:val="Hipervnculo"/>
            <w:lang w:val="en-US"/>
          </w:rPr>
          <w:t>Read more</w:t>
        </w:r>
      </w:hyperlink>
    </w:p>
    <w:p w:rsidR="00EC6681" w:rsidRPr="00A369DB" w:rsidRDefault="00EC6681" w:rsidP="00EC6681">
      <w:pPr>
        <w:pStyle w:val="Cuerpovademecum"/>
        <w:rPr>
          <w:lang w:val="en-US"/>
        </w:rPr>
      </w:pPr>
      <w:r w:rsidRPr="00A369DB">
        <w:rPr>
          <w:lang w:val="en-US"/>
        </w:rPr>
        <w:t>Preparers and auditors of not-for-profit financial statements now have the opportunity to better understand the extent and rationale to which Australian-specific modifications have been made to IFRS Standards, following today’s release of </w:t>
      </w:r>
      <w:hyperlink r:id="rId630" w:history="1">
        <w:r w:rsidRPr="00A369DB">
          <w:rPr>
            <w:rStyle w:val="Hipervnculo"/>
            <w:lang w:val="en-US"/>
          </w:rPr>
          <w:t>AASB Staff Paper: Modifications to Australian Accounting Standards for Not-for-Profit Entities</w:t>
        </w:r>
      </w:hyperlink>
      <w:r w:rsidRPr="00A369DB">
        <w:rPr>
          <w:lang w:val="en-US"/>
        </w:rPr>
        <w:t>.... </w:t>
      </w:r>
      <w:hyperlink r:id="rId631" w:history="1">
        <w:r w:rsidRPr="00A369DB">
          <w:rPr>
            <w:rStyle w:val="Hipervnculo"/>
            <w:lang w:val="en-US"/>
          </w:rPr>
          <w:t>Read more</w:t>
        </w:r>
      </w:hyperlink>
    </w:p>
    <w:p w:rsidR="00EC6681" w:rsidRPr="00A369DB"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Pr="000C2134" w:rsidRDefault="00EC6681" w:rsidP="00EC6681">
      <w:pPr>
        <w:pStyle w:val="Cuerpovademecum"/>
        <w:rPr>
          <w:lang w:val="en-US"/>
        </w:rPr>
      </w:pPr>
    </w:p>
    <w:p w:rsidR="00EC6681" w:rsidRDefault="00EC6681" w:rsidP="00EC6681">
      <w:pPr>
        <w:pStyle w:val="Estilo10"/>
        <w:rPr>
          <w:lang w:val="en-US"/>
        </w:rPr>
      </w:pPr>
      <w:r>
        <w:rPr>
          <w:lang w:val="en-US"/>
        </w:rPr>
        <w:t>Chartered Accountants Ireland - Irlanda – Noticias</w:t>
      </w:r>
    </w:p>
    <w:p w:rsidR="00EC6681" w:rsidRPr="00793C51" w:rsidRDefault="000217F0" w:rsidP="00EC6681">
      <w:pPr>
        <w:pStyle w:val="Estilo10"/>
        <w:rPr>
          <w:b w:val="0"/>
          <w:lang w:val="en-US"/>
        </w:rPr>
      </w:pPr>
      <w:hyperlink r:id="rId632" w:history="1">
        <w:r w:rsidR="00EC6681" w:rsidRPr="00793C51">
          <w:rPr>
            <w:rStyle w:val="Hipervnculo"/>
            <w:b w:val="0"/>
            <w:lang w:val="en-US"/>
          </w:rPr>
          <w:t>FASB seeks comment on 2018 GAAP Financial Reporting Taxonomy</w:t>
        </w:r>
      </w:hyperlink>
    </w:p>
    <w:p w:rsidR="00EC6681" w:rsidRPr="00793C51" w:rsidRDefault="000217F0" w:rsidP="00EC6681">
      <w:pPr>
        <w:pStyle w:val="Estilo10"/>
        <w:rPr>
          <w:b w:val="0"/>
          <w:lang w:val="en-US"/>
        </w:rPr>
      </w:pPr>
      <w:hyperlink r:id="rId633" w:history="1">
        <w:r w:rsidR="00EC6681" w:rsidRPr="00793C51">
          <w:rPr>
            <w:rStyle w:val="Hipervnculo"/>
            <w:b w:val="0"/>
            <w:lang w:val="en-US"/>
          </w:rPr>
          <w:t>FRC consults on non-financial reporting guidance</w:t>
        </w:r>
      </w:hyperlink>
    </w:p>
    <w:p w:rsidR="00EC6681" w:rsidRPr="00793C51" w:rsidRDefault="000217F0" w:rsidP="00EC6681">
      <w:pPr>
        <w:pStyle w:val="Estilo10"/>
        <w:rPr>
          <w:b w:val="0"/>
          <w:lang w:val="en-US"/>
        </w:rPr>
      </w:pPr>
      <w:hyperlink r:id="rId634" w:history="1">
        <w:r w:rsidR="00EC6681" w:rsidRPr="00793C51">
          <w:rPr>
            <w:rStyle w:val="Hipervnculo"/>
            <w:b w:val="0"/>
            <w:lang w:val="en-US"/>
          </w:rPr>
          <w:t>New Regulations for disclosures of non-financial and diversity information</w:t>
        </w:r>
      </w:hyperlink>
    </w:p>
    <w:p w:rsidR="00EC6681" w:rsidRPr="00793C51" w:rsidRDefault="000217F0" w:rsidP="00EC6681">
      <w:pPr>
        <w:pStyle w:val="Estilo10"/>
        <w:rPr>
          <w:b w:val="0"/>
          <w:lang w:val="en-US"/>
        </w:rPr>
      </w:pPr>
      <w:hyperlink r:id="rId635" w:history="1">
        <w:r w:rsidR="00EC6681" w:rsidRPr="00793C51">
          <w:rPr>
            <w:rStyle w:val="Hipervnculo"/>
            <w:b w:val="0"/>
            <w:lang w:val="en-US"/>
          </w:rPr>
          <w:t>Paper on the auditors' response to IFRS 9 published</w:t>
        </w:r>
      </w:hyperlink>
    </w:p>
    <w:p w:rsidR="00EC6681" w:rsidRPr="00793C51" w:rsidRDefault="000217F0" w:rsidP="00EC6681">
      <w:pPr>
        <w:pStyle w:val="Estilo10"/>
        <w:rPr>
          <w:b w:val="0"/>
          <w:lang w:val="en-US"/>
        </w:rPr>
      </w:pPr>
      <w:hyperlink r:id="rId636" w:history="1">
        <w:r w:rsidR="00EC6681" w:rsidRPr="00793C51">
          <w:rPr>
            <w:rStyle w:val="Hipervnculo"/>
            <w:b w:val="0"/>
            <w:lang w:val="en-US"/>
          </w:rPr>
          <w:t>Shaping the future of Corporate Reporting - Accountancy Europe</w:t>
        </w:r>
      </w:hyperlink>
    </w:p>
    <w:p w:rsidR="00EC6681" w:rsidRPr="00793C51" w:rsidRDefault="000217F0" w:rsidP="00EC6681">
      <w:pPr>
        <w:pStyle w:val="Estilo10"/>
        <w:rPr>
          <w:b w:val="0"/>
          <w:lang w:val="en-US"/>
        </w:rPr>
      </w:pPr>
      <w:hyperlink r:id="rId637" w:history="1">
        <w:r w:rsidR="00EC6681" w:rsidRPr="00793C51">
          <w:rPr>
            <w:rStyle w:val="Hipervnculo"/>
            <w:b w:val="0"/>
            <w:lang w:val="en-US"/>
          </w:rPr>
          <w:t>FSB urges insurers to begin implementation of IFRS 17 as soon as possible</w:t>
        </w:r>
      </w:hyperlink>
    </w:p>
    <w:p w:rsidR="00EC6681" w:rsidRPr="00793C51" w:rsidRDefault="000217F0" w:rsidP="00EC6681">
      <w:pPr>
        <w:pStyle w:val="Estilo10"/>
        <w:rPr>
          <w:b w:val="0"/>
          <w:lang w:val="en-US"/>
        </w:rPr>
      </w:pPr>
      <w:hyperlink r:id="rId638" w:history="1">
        <w:r w:rsidR="00EC6681" w:rsidRPr="00793C51">
          <w:rPr>
            <w:rStyle w:val="Hipervnculo"/>
            <w:b w:val="0"/>
            <w:lang w:val="en-US"/>
          </w:rPr>
          <w:t>Non-Financial Reporting Directive Factsheet</w:t>
        </w:r>
      </w:hyperlink>
    </w:p>
    <w:p w:rsidR="00EC6681" w:rsidRPr="00793C51" w:rsidRDefault="000217F0" w:rsidP="00EC6681">
      <w:pPr>
        <w:pStyle w:val="Estilo10"/>
        <w:rPr>
          <w:b w:val="0"/>
          <w:lang w:val="en-US"/>
        </w:rPr>
      </w:pPr>
      <w:hyperlink r:id="rId639" w:history="1">
        <w:r w:rsidR="00EC6681" w:rsidRPr="00793C51">
          <w:rPr>
            <w:rStyle w:val="Hipervnculo"/>
            <w:b w:val="0"/>
            <w:bCs/>
            <w:lang w:val="en-US"/>
          </w:rPr>
          <w:t>iXBRL: Tagging the Detailed Profit and Loss</w:t>
        </w:r>
      </w:hyperlink>
    </w:p>
    <w:p w:rsidR="00EC6681" w:rsidRPr="00793C51" w:rsidRDefault="000217F0" w:rsidP="00EC6681">
      <w:pPr>
        <w:pStyle w:val="Estilo10"/>
        <w:rPr>
          <w:b w:val="0"/>
          <w:lang w:val="en-US"/>
        </w:rPr>
      </w:pPr>
      <w:hyperlink r:id="rId640" w:history="1">
        <w:r w:rsidR="00EC6681" w:rsidRPr="00793C51">
          <w:rPr>
            <w:rStyle w:val="Hipervnculo"/>
            <w:b w:val="0"/>
            <w:bCs/>
            <w:lang w:val="en-US"/>
          </w:rPr>
          <w:t>ESMA recommends improvements in financial information enforcement</w:t>
        </w:r>
      </w:hyperlink>
    </w:p>
    <w:p w:rsidR="00EC6681" w:rsidRPr="00793C51" w:rsidRDefault="000217F0" w:rsidP="00EC6681">
      <w:pPr>
        <w:pStyle w:val="Estilo10"/>
        <w:rPr>
          <w:b w:val="0"/>
          <w:lang w:val="en-US"/>
        </w:rPr>
      </w:pPr>
      <w:hyperlink r:id="rId641" w:history="1">
        <w:r w:rsidR="00EC6681" w:rsidRPr="00793C51">
          <w:rPr>
            <w:rStyle w:val="Hipervnculo"/>
            <w:b w:val="0"/>
            <w:bCs/>
            <w:lang w:val="en-US"/>
          </w:rPr>
          <w:t>ESMA reports on implementation of IFRS 13 Fair Value Measurement by European issuers</w:t>
        </w:r>
      </w:hyperlink>
    </w:p>
    <w:p w:rsidR="00EC6681" w:rsidRPr="00793C51" w:rsidRDefault="000217F0" w:rsidP="00EC6681">
      <w:pPr>
        <w:pStyle w:val="Estilo10"/>
        <w:rPr>
          <w:b w:val="0"/>
          <w:lang w:val="en-US"/>
        </w:rPr>
      </w:pPr>
      <w:hyperlink r:id="rId642" w:history="1">
        <w:r w:rsidR="00EC6681" w:rsidRPr="00793C51">
          <w:rPr>
            <w:rStyle w:val="Hipervnculo"/>
            <w:b w:val="0"/>
            <w:bCs/>
            <w:lang w:val="en-US"/>
          </w:rPr>
          <w:t>iXBRL: FRS101, 102 and IFRS final taxonomies</w:t>
        </w:r>
      </w:hyperlink>
    </w:p>
    <w:p w:rsidR="00EC6681" w:rsidRPr="00793C51" w:rsidRDefault="000217F0" w:rsidP="00EC6681">
      <w:pPr>
        <w:pStyle w:val="Estilo10"/>
        <w:rPr>
          <w:b w:val="0"/>
          <w:lang w:val="en-US"/>
        </w:rPr>
      </w:pPr>
      <w:hyperlink r:id="rId643" w:history="1">
        <w:r w:rsidR="00EC6681" w:rsidRPr="00793C51">
          <w:rPr>
            <w:rStyle w:val="Hipervnculo"/>
            <w:b w:val="0"/>
            <w:lang w:val="en-US"/>
          </w:rPr>
          <w:t>European Commission adopts guidelines on the disclosure of non-financial information</w:t>
        </w:r>
      </w:hyperlink>
    </w:p>
    <w:p w:rsidR="00EC6681" w:rsidRPr="00793C51" w:rsidRDefault="000217F0" w:rsidP="00EC6681">
      <w:pPr>
        <w:pStyle w:val="Estilo10"/>
        <w:rPr>
          <w:b w:val="0"/>
          <w:lang w:val="en-US"/>
        </w:rPr>
      </w:pPr>
      <w:hyperlink r:id="rId644" w:history="1">
        <w:r w:rsidR="00EC6681" w:rsidRPr="00793C51">
          <w:rPr>
            <w:rStyle w:val="Hipervnculo"/>
            <w:b w:val="0"/>
            <w:lang w:val="en-US"/>
          </w:rPr>
          <w:t>FASB proposes improvements to consolidation guidance</w:t>
        </w:r>
      </w:hyperlink>
    </w:p>
    <w:p w:rsidR="00EC6681" w:rsidRPr="00793C51" w:rsidRDefault="000217F0" w:rsidP="00EC6681">
      <w:pPr>
        <w:pStyle w:val="Estilo10"/>
        <w:rPr>
          <w:b w:val="0"/>
          <w:lang w:val="en-US"/>
        </w:rPr>
      </w:pPr>
      <w:hyperlink r:id="rId645" w:history="1">
        <w:r w:rsidR="00EC6681" w:rsidRPr="00793C51">
          <w:rPr>
            <w:rStyle w:val="Hipervnculo"/>
            <w:b w:val="0"/>
            <w:lang w:val="en-US"/>
          </w:rPr>
          <w:t>IASB - Summary of tentative decisions on the Conceptual Framework for Financial Reporting</w:t>
        </w:r>
      </w:hyperlink>
    </w:p>
    <w:p w:rsidR="00EC6681" w:rsidRPr="00793C51" w:rsidRDefault="000217F0" w:rsidP="00EC6681">
      <w:pPr>
        <w:pStyle w:val="Estilo10"/>
        <w:rPr>
          <w:b w:val="0"/>
          <w:lang w:val="en-US"/>
        </w:rPr>
      </w:pPr>
      <w:hyperlink r:id="rId646" w:history="1">
        <w:r w:rsidR="00EC6681" w:rsidRPr="00793C51">
          <w:rPr>
            <w:rStyle w:val="Hipervnculo"/>
            <w:b w:val="0"/>
            <w:lang w:val="en-US"/>
          </w:rPr>
          <w:t>EBA publishes final guidance on accounting for expected credit losses</w:t>
        </w:r>
      </w:hyperlink>
    </w:p>
    <w:p w:rsidR="00EC6681" w:rsidRPr="00793C51" w:rsidRDefault="000217F0" w:rsidP="00EC6681">
      <w:pPr>
        <w:pStyle w:val="Estilo10"/>
        <w:rPr>
          <w:b w:val="0"/>
          <w:lang w:val="en-US"/>
        </w:rPr>
      </w:pPr>
      <w:hyperlink r:id="rId647" w:history="1">
        <w:r w:rsidR="00EC6681" w:rsidRPr="00793C51">
          <w:rPr>
            <w:rStyle w:val="Hipervnculo"/>
            <w:b w:val="0"/>
            <w:bCs/>
            <w:lang w:val="en-US"/>
          </w:rPr>
          <w:t>Amendment to FRS 102 (May 2017): Directors’ loans – optional interim relief for small entities</w:t>
        </w:r>
      </w:hyperlink>
    </w:p>
    <w:p w:rsidR="00EC6681" w:rsidRPr="00793C51" w:rsidRDefault="000217F0" w:rsidP="00EC6681">
      <w:pPr>
        <w:pStyle w:val="Estilo10"/>
        <w:rPr>
          <w:b w:val="0"/>
          <w:lang w:val="en-US"/>
        </w:rPr>
      </w:pPr>
      <w:hyperlink r:id="rId648" w:history="1">
        <w:r w:rsidR="00EC6681" w:rsidRPr="00793C51">
          <w:rPr>
            <w:rStyle w:val="Hipervnculo"/>
            <w:b w:val="0"/>
            <w:lang w:val="en-US"/>
          </w:rPr>
          <w:t>Financial instruments accounting - a new age</w:t>
        </w:r>
      </w:hyperlink>
    </w:p>
    <w:p w:rsidR="00EC6681" w:rsidRPr="00793C51" w:rsidRDefault="000217F0" w:rsidP="00EC6681">
      <w:pPr>
        <w:pStyle w:val="Estilo10"/>
        <w:rPr>
          <w:b w:val="0"/>
          <w:lang w:val="en-US"/>
        </w:rPr>
      </w:pPr>
      <w:hyperlink r:id="rId649" w:history="1">
        <w:r w:rsidR="00EC6681" w:rsidRPr="00793C51">
          <w:rPr>
            <w:rStyle w:val="Hipervnculo"/>
            <w:b w:val="0"/>
            <w:lang w:val="en-US"/>
          </w:rPr>
          <w:t>Progress towards global accounting standards</w:t>
        </w:r>
      </w:hyperlink>
    </w:p>
    <w:p w:rsidR="00EC6681" w:rsidRPr="00BE48FF"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Pr="00BE48FF" w:rsidRDefault="00EC6681" w:rsidP="00EC6681">
      <w:pPr>
        <w:pStyle w:val="Cuerpovademecum"/>
        <w:rPr>
          <w:lang w:val="en-US"/>
        </w:rPr>
      </w:pPr>
    </w:p>
    <w:p w:rsidR="00EC6681" w:rsidRDefault="00EC6681" w:rsidP="00EC6681">
      <w:pPr>
        <w:pStyle w:val="Estilo10"/>
        <w:rPr>
          <w:lang w:val="en-US"/>
        </w:rPr>
      </w:pPr>
      <w:r w:rsidRPr="00181B14">
        <w:rPr>
          <w:lang w:val="en-US"/>
        </w:rPr>
        <w:t xml:space="preserve">Chartered Professional Accountants of Canada (CPA Canada) - Canadá </w:t>
      </w:r>
      <w:r>
        <w:rPr>
          <w:lang w:val="en-US"/>
        </w:rPr>
        <w:t>–</w:t>
      </w:r>
      <w:r w:rsidRPr="00181B14">
        <w:rPr>
          <w:lang w:val="en-US"/>
        </w:rPr>
        <w:t xml:space="preserve"> Noticias</w:t>
      </w:r>
    </w:p>
    <w:p w:rsidR="00EC6681" w:rsidRPr="00793C51" w:rsidRDefault="000217F0" w:rsidP="00EC6681">
      <w:pPr>
        <w:pStyle w:val="Estilo10"/>
        <w:rPr>
          <w:b w:val="0"/>
          <w:lang w:val="en-US"/>
        </w:rPr>
      </w:pPr>
      <w:hyperlink r:id="rId650" w:history="1">
        <w:r w:rsidR="00EC6681" w:rsidRPr="00793C51">
          <w:rPr>
            <w:rStyle w:val="Hipervnculo"/>
            <w:b w:val="0"/>
            <w:lang w:val="en-US"/>
          </w:rPr>
          <w:t>How to tell your story with excellent financial reporting</w:t>
        </w:r>
      </w:hyperlink>
    </w:p>
    <w:p w:rsidR="00EC6681" w:rsidRPr="00793C5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pPr>
      <w:r>
        <w:t xml:space="preserve">Colegio de Contadores Públicos de México, A.C. - México – Noticias </w:t>
      </w:r>
    </w:p>
    <w:p w:rsidR="00EC6681" w:rsidRPr="00793C51" w:rsidRDefault="000217F0" w:rsidP="00EC6681">
      <w:pPr>
        <w:pStyle w:val="Estilo10"/>
        <w:rPr>
          <w:b w:val="0"/>
          <w:lang w:val="es-CO"/>
        </w:rPr>
      </w:pPr>
      <w:hyperlink r:id="rId651" w:history="1">
        <w:r w:rsidR="00EC6681" w:rsidRPr="00793C51">
          <w:rPr>
            <w:rStyle w:val="Hipervnculo"/>
            <w:b w:val="0"/>
            <w:lang w:val="es-CO"/>
          </w:rPr>
          <w:t>Las Normas de Información Financiera y su importancia en los negocios</w:t>
        </w:r>
      </w:hyperlink>
    </w:p>
    <w:p w:rsidR="00EC6681" w:rsidRPr="00793C51" w:rsidRDefault="00EC6681" w:rsidP="00EC6681">
      <w:pPr>
        <w:pStyle w:val="Cuerpovademecum"/>
      </w:pPr>
    </w:p>
    <w:p w:rsidR="00EC6681" w:rsidRDefault="00EC6681" w:rsidP="00EC6681">
      <w:pPr>
        <w:pStyle w:val="Estilo2"/>
      </w:pPr>
      <w:r>
        <w:sym w:font="Wingdings 2" w:char="F068"/>
      </w:r>
    </w:p>
    <w:p w:rsidR="00EC6681" w:rsidRDefault="00EC6681" w:rsidP="00EC6681">
      <w:pPr>
        <w:pStyle w:val="Cuerpovademecum"/>
        <w:rPr>
          <w:lang w:val="es-CO" w:eastAsia="x-none"/>
        </w:rPr>
      </w:pPr>
    </w:p>
    <w:p w:rsidR="00EC6681" w:rsidRDefault="00EC6681" w:rsidP="00EC6681">
      <w:pPr>
        <w:pStyle w:val="Estilo10"/>
      </w:pPr>
      <w:r>
        <w:t>Comunidad Contable - Colombia – Noticias</w:t>
      </w:r>
    </w:p>
    <w:p w:rsidR="00EC6681" w:rsidRPr="00793C51" w:rsidRDefault="000217F0" w:rsidP="00EC6681">
      <w:pPr>
        <w:pStyle w:val="Estilo10"/>
        <w:rPr>
          <w:b w:val="0"/>
          <w:lang w:val="es-CO"/>
        </w:rPr>
      </w:pPr>
      <w:hyperlink r:id="rId652" w:history="1">
        <w:r w:rsidR="00EC6681" w:rsidRPr="00793C51">
          <w:rPr>
            <w:rStyle w:val="Hipervnculo"/>
            <w:b w:val="0"/>
            <w:lang w:val="es-CO"/>
          </w:rPr>
          <w:t>Marco contable que aplica a copropiedades requiere solo un balance y un estado de resultados</w:t>
        </w:r>
      </w:hyperlink>
    </w:p>
    <w:p w:rsidR="00EC6681" w:rsidRPr="00793C51" w:rsidRDefault="000217F0" w:rsidP="00EC6681">
      <w:pPr>
        <w:pStyle w:val="Estilo10"/>
        <w:rPr>
          <w:b w:val="0"/>
          <w:lang w:val="es-CO"/>
        </w:rPr>
      </w:pPr>
      <w:hyperlink r:id="rId653" w:history="1">
        <w:r w:rsidR="00EC6681" w:rsidRPr="00793C51">
          <w:rPr>
            <w:rStyle w:val="Hipervnculo"/>
            <w:b w:val="0"/>
            <w:lang w:val="es-CO"/>
          </w:rPr>
          <w:t>Copropiedades y Normas de Información Financiera</w:t>
        </w:r>
      </w:hyperlink>
    </w:p>
    <w:p w:rsidR="00EC6681" w:rsidRPr="00793C51" w:rsidRDefault="00EC6681" w:rsidP="00EC6681">
      <w:pPr>
        <w:pStyle w:val="Cuerpovademecum"/>
        <w:rPr>
          <w:lang w:val="es-CO"/>
        </w:rPr>
      </w:pPr>
    </w:p>
    <w:p w:rsidR="00EC6681" w:rsidRDefault="00EC6681" w:rsidP="00EC6681">
      <w:pPr>
        <w:pStyle w:val="Estilo2"/>
      </w:pPr>
      <w:r>
        <w:sym w:font="Wingdings 2" w:char="F068"/>
      </w:r>
    </w:p>
    <w:p w:rsidR="00EC6681" w:rsidRPr="0083643F" w:rsidRDefault="00EC6681" w:rsidP="00EC6681">
      <w:pPr>
        <w:pStyle w:val="Cuerpovademecum"/>
        <w:rPr>
          <w:lang w:val="es-CO"/>
        </w:rPr>
      </w:pPr>
    </w:p>
    <w:p w:rsidR="00EC6681" w:rsidRDefault="00EC6681" w:rsidP="00EC6681">
      <w:pPr>
        <w:pStyle w:val="Estilo10"/>
        <w:rPr>
          <w:lang w:val="es-CO"/>
        </w:rPr>
      </w:pPr>
      <w:r w:rsidRPr="0083643F">
        <w:rPr>
          <w:lang w:val="es-CO"/>
        </w:rPr>
        <w:t xml:space="preserve">Consejo Mexicano de Normas de Información Financiera, A.C. (CINIF) - México </w:t>
      </w:r>
      <w:r>
        <w:rPr>
          <w:lang w:val="es-CO"/>
        </w:rPr>
        <w:t>–</w:t>
      </w:r>
      <w:r w:rsidRPr="0083643F">
        <w:rPr>
          <w:lang w:val="es-CO"/>
        </w:rPr>
        <w:t xml:space="preserve"> Noticias</w:t>
      </w:r>
    </w:p>
    <w:p w:rsidR="00EC6681" w:rsidRPr="00793C51" w:rsidRDefault="000217F0" w:rsidP="00EC6681">
      <w:pPr>
        <w:pStyle w:val="Estilo10"/>
        <w:rPr>
          <w:b w:val="0"/>
          <w:lang w:val="es-CO"/>
        </w:rPr>
      </w:pPr>
      <w:hyperlink r:id="rId654" w:history="1">
        <w:r w:rsidR="00EC6681" w:rsidRPr="00793C51">
          <w:rPr>
            <w:rStyle w:val="Hipervnculo"/>
            <w:b w:val="0"/>
            <w:lang w:val="es-CO"/>
          </w:rPr>
          <w:t>Aclaraciones a: NIF D-1, Ingresos por contratos con clientes, NIF D-2, Costos por contratos con clientes</w:t>
        </w:r>
      </w:hyperlink>
    </w:p>
    <w:p w:rsidR="00EC6681" w:rsidRPr="00793C51" w:rsidRDefault="000217F0" w:rsidP="00EC6681">
      <w:pPr>
        <w:pStyle w:val="Estilo10"/>
        <w:rPr>
          <w:b w:val="0"/>
          <w:lang w:val="en-US"/>
        </w:rPr>
      </w:pPr>
      <w:hyperlink r:id="rId655" w:history="1">
        <w:r w:rsidR="00EC6681" w:rsidRPr="00793C51">
          <w:rPr>
            <w:rStyle w:val="Hipervnculo"/>
            <w:b w:val="0"/>
            <w:lang w:val="en-US"/>
          </w:rPr>
          <w:t>NIF D-5 "Arrendamientos", en auscultación</w:t>
        </w:r>
      </w:hyperlink>
    </w:p>
    <w:p w:rsidR="00EC6681" w:rsidRPr="00793C51" w:rsidRDefault="00EC6681" w:rsidP="00EC6681">
      <w:pPr>
        <w:pStyle w:val="Cuerpovademecum"/>
        <w:rPr>
          <w:lang w:val="es-CO"/>
        </w:rPr>
      </w:pPr>
    </w:p>
    <w:p w:rsidR="00EC6681" w:rsidRDefault="00EC6681" w:rsidP="00EC6681">
      <w:pPr>
        <w:pStyle w:val="Estilo2"/>
      </w:pPr>
      <w:r>
        <w:sym w:font="Wingdings 2" w:char="F068"/>
      </w:r>
    </w:p>
    <w:p w:rsidR="00EC6681" w:rsidRDefault="00EC6681" w:rsidP="00EC6681">
      <w:pPr>
        <w:pStyle w:val="Cuerpovademecum"/>
      </w:pPr>
    </w:p>
    <w:p w:rsidR="00EC6681" w:rsidRPr="0083643F" w:rsidRDefault="00EC6681" w:rsidP="00EC6681">
      <w:pPr>
        <w:pStyle w:val="Estilo10"/>
        <w:rPr>
          <w:lang w:val="es-CO"/>
        </w:rPr>
      </w:pPr>
      <w:r>
        <w:t xml:space="preserve">Consejo Técnico de la Contaduría Pública - Colombia – Noticias </w:t>
      </w:r>
    </w:p>
    <w:p w:rsidR="00EC6681" w:rsidRPr="00793C51" w:rsidRDefault="000217F0" w:rsidP="00EC6681">
      <w:pPr>
        <w:pStyle w:val="Estilo10"/>
        <w:rPr>
          <w:b w:val="0"/>
          <w:lang w:val="es-CO"/>
        </w:rPr>
      </w:pPr>
      <w:hyperlink r:id="rId656" w:history="1">
        <w:r w:rsidR="00EC6681" w:rsidRPr="00793C51">
          <w:rPr>
            <w:rStyle w:val="Hipervnculo"/>
            <w:b w:val="0"/>
            <w:lang w:val="es-CO"/>
          </w:rPr>
          <w:t>CTCP comparte para discusión pública el GTT -59 sobre Propiedades, Planta y Equipo – Importes obtenidos con anterioridad al uso previsto</w:t>
        </w:r>
      </w:hyperlink>
    </w:p>
    <w:p w:rsidR="00EC6681" w:rsidRPr="00793C51" w:rsidRDefault="00EC6681" w:rsidP="00EC6681">
      <w:pPr>
        <w:pStyle w:val="Cuerpovademecum"/>
        <w:rPr>
          <w:lang w:val="es-CO"/>
        </w:rPr>
      </w:pPr>
    </w:p>
    <w:p w:rsidR="00EC6681" w:rsidRDefault="00EC6681" w:rsidP="00EC6681">
      <w:pPr>
        <w:pStyle w:val="Estilo2"/>
      </w:pPr>
      <w:r>
        <w:sym w:font="Wingdings 2" w:char="F068"/>
      </w:r>
    </w:p>
    <w:p w:rsidR="00EC6681" w:rsidRPr="0083643F" w:rsidRDefault="00EC6681" w:rsidP="00EC6681">
      <w:pPr>
        <w:pStyle w:val="Cuerpovademecum"/>
        <w:rPr>
          <w:lang w:val="es-CO"/>
        </w:rPr>
      </w:pPr>
    </w:p>
    <w:p w:rsidR="00EC6681" w:rsidRDefault="00EC6681" w:rsidP="00EC6681">
      <w:pPr>
        <w:pStyle w:val="Estilo10"/>
        <w:rPr>
          <w:lang w:val="es-CO"/>
        </w:rPr>
      </w:pPr>
      <w:r w:rsidRPr="0083643F">
        <w:rPr>
          <w:lang w:val="es-CO"/>
        </w:rPr>
        <w:t xml:space="preserve">Contaduría General de la Nación - Colombia </w:t>
      </w:r>
      <w:r>
        <w:rPr>
          <w:lang w:val="es-CO"/>
        </w:rPr>
        <w:t>–</w:t>
      </w:r>
      <w:r w:rsidRPr="0083643F">
        <w:rPr>
          <w:lang w:val="es-CO"/>
        </w:rPr>
        <w:t xml:space="preserve"> Noticias</w:t>
      </w:r>
    </w:p>
    <w:p w:rsidR="00EC6681" w:rsidRPr="00793C51" w:rsidRDefault="000217F0" w:rsidP="00EC6681">
      <w:pPr>
        <w:pStyle w:val="Estilo10"/>
        <w:rPr>
          <w:b w:val="0"/>
          <w:lang w:val="es-CO"/>
        </w:rPr>
      </w:pPr>
      <w:hyperlink r:id="rId657" w:history="1">
        <w:r w:rsidR="00EC6681" w:rsidRPr="00793C51">
          <w:rPr>
            <w:rStyle w:val="Hipervnculo"/>
            <w:b w:val="0"/>
            <w:lang w:val="es-CO"/>
          </w:rPr>
          <w:t>Proyecto Estructura Catálogo General de Cuentas para Entidades en Liquidación</w:t>
        </w:r>
      </w:hyperlink>
    </w:p>
    <w:p w:rsidR="00EC6681" w:rsidRDefault="000217F0" w:rsidP="00EC6681">
      <w:pPr>
        <w:pStyle w:val="Estilo10"/>
        <w:rPr>
          <w:lang w:val="es-CO"/>
        </w:rPr>
      </w:pPr>
      <w:hyperlink r:id="rId658" w:history="1">
        <w:r w:rsidR="00EC6681" w:rsidRPr="00793C51">
          <w:rPr>
            <w:rStyle w:val="Hipervnculo"/>
            <w:b w:val="0"/>
            <w:lang w:val="es-CO"/>
          </w:rPr>
          <w:t>Guías de Aplicación - Marco Normativo para Empresas que no Cotizan en el Mercado de Valores, y que no Captan ni Administran Ahorro del Público</w:t>
        </w:r>
      </w:hyperlink>
    </w:p>
    <w:p w:rsidR="00EC6681" w:rsidRPr="00434846" w:rsidRDefault="00EC6681" w:rsidP="00EC6681">
      <w:pPr>
        <w:pStyle w:val="Cuerpovademecum"/>
        <w:rPr>
          <w:lang w:val="es-CO"/>
        </w:rPr>
      </w:pPr>
    </w:p>
    <w:p w:rsidR="00EC6681" w:rsidRDefault="00EC6681" w:rsidP="00EC6681">
      <w:pPr>
        <w:pStyle w:val="Estilo2"/>
      </w:pPr>
      <w:r>
        <w:lastRenderedPageBreak/>
        <w:sym w:font="Wingdings 2" w:char="F068"/>
      </w:r>
    </w:p>
    <w:p w:rsidR="00EC2980" w:rsidRPr="00EC2980" w:rsidRDefault="00EC2980" w:rsidP="00EC2980">
      <w:pPr>
        <w:pStyle w:val="Cuerpovademecum"/>
        <w:rPr>
          <w:lang w:val="es-CO" w:eastAsia="x-none"/>
        </w:rPr>
      </w:pPr>
    </w:p>
    <w:p w:rsidR="00EC6681" w:rsidRDefault="00EC6681" w:rsidP="00EC6681">
      <w:pPr>
        <w:pStyle w:val="Estilo10"/>
        <w:rPr>
          <w:lang w:val="en-US"/>
        </w:rPr>
      </w:pPr>
      <w:r>
        <w:rPr>
          <w:lang w:val="en-US"/>
        </w:rPr>
        <w:t>European Financial Reporting Advisory Group (EFRAG) - Internacional – Noticias</w:t>
      </w:r>
    </w:p>
    <w:p w:rsidR="00EC6681" w:rsidRPr="00793C51" w:rsidRDefault="000217F0" w:rsidP="00EC6681">
      <w:pPr>
        <w:pStyle w:val="Estilo10"/>
        <w:rPr>
          <w:b w:val="0"/>
          <w:lang w:val="en-US"/>
        </w:rPr>
      </w:pPr>
      <w:hyperlink r:id="rId659" w:history="1">
        <w:r w:rsidR="00EC6681" w:rsidRPr="00793C51">
          <w:rPr>
            <w:rStyle w:val="Hipervnculo"/>
            <w:b w:val="0"/>
            <w:lang w:val="en-US"/>
          </w:rPr>
          <w:t>EFRAG's draft comment letter on the IASB's ED/2017/5 Accounting Policies and Accounting Estimates (Proposed amendments to IAS 8)</w:t>
        </w:r>
      </w:hyperlink>
    </w:p>
    <w:p w:rsidR="00EC6681" w:rsidRPr="00793C5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Federal Accounting Standards Advisory Board (FASAB) - Estados Unidos de América – Noticias</w:t>
      </w:r>
    </w:p>
    <w:p w:rsidR="00EC6681" w:rsidRPr="00793C51" w:rsidRDefault="000217F0" w:rsidP="00EC6681">
      <w:pPr>
        <w:pStyle w:val="Estilo10"/>
        <w:rPr>
          <w:b w:val="0"/>
          <w:lang w:val="en-US"/>
        </w:rPr>
      </w:pPr>
      <w:hyperlink r:id="rId660" w:history="1">
        <w:r w:rsidR="00EC6681" w:rsidRPr="00793C51">
          <w:rPr>
            <w:rStyle w:val="Hipervnculo"/>
            <w:b w:val="0"/>
            <w:lang w:val="en-US"/>
          </w:rPr>
          <w:t>Oct 02, 2017</w:t>
        </w:r>
      </w:hyperlink>
      <w:r w:rsidR="00EC6681" w:rsidRPr="00793C51">
        <w:rPr>
          <w:b w:val="0"/>
          <w:lang w:val="en-US"/>
        </w:rPr>
        <w:t> </w:t>
      </w:r>
      <w:r w:rsidR="00EC6681" w:rsidRPr="00793C51">
        <w:rPr>
          <w:b w:val="0"/>
          <w:color w:val="auto"/>
          <w:lang w:val="en-US"/>
        </w:rPr>
        <w:t>– AAPC Issues Technical Release 18, Implementation Guidance for Establishing Opening Balances (PDF)</w:t>
      </w:r>
    </w:p>
    <w:p w:rsidR="00EC6681" w:rsidRPr="00793C51" w:rsidRDefault="000217F0" w:rsidP="00EC6681">
      <w:pPr>
        <w:pStyle w:val="Estilo10"/>
        <w:rPr>
          <w:b w:val="0"/>
          <w:color w:val="auto"/>
          <w:lang w:val="en-US"/>
        </w:rPr>
      </w:pPr>
      <w:hyperlink r:id="rId661" w:history="1">
        <w:r w:rsidR="00EC6681" w:rsidRPr="00793C51">
          <w:rPr>
            <w:rStyle w:val="Hipervnculo"/>
            <w:b w:val="0"/>
            <w:lang w:val="en-US"/>
          </w:rPr>
          <w:t>Aug-Sep 2017</w:t>
        </w:r>
      </w:hyperlink>
      <w:r w:rsidR="00EC6681" w:rsidRPr="00793C51">
        <w:rPr>
          <w:b w:val="0"/>
          <w:lang w:val="en-US"/>
        </w:rPr>
        <w:t> </w:t>
      </w:r>
      <w:r w:rsidR="00EC6681" w:rsidRPr="00793C51">
        <w:rPr>
          <w:b w:val="0"/>
          <w:color w:val="auto"/>
          <w:lang w:val="en-US"/>
        </w:rPr>
        <w:t>– FASAB Newsletter (PDF)</w:t>
      </w:r>
    </w:p>
    <w:p w:rsidR="00EC6681" w:rsidRPr="00793C51" w:rsidRDefault="000217F0" w:rsidP="00EC6681">
      <w:pPr>
        <w:pStyle w:val="Estilo10"/>
        <w:rPr>
          <w:b w:val="0"/>
          <w:color w:val="auto"/>
          <w:lang w:val="en-US"/>
        </w:rPr>
      </w:pPr>
      <w:hyperlink r:id="rId662" w:history="1">
        <w:r w:rsidR="00EC6681" w:rsidRPr="00793C51">
          <w:rPr>
            <w:rStyle w:val="Hipervnculo"/>
            <w:b w:val="0"/>
            <w:lang w:val="en-US"/>
          </w:rPr>
          <w:t>Sep 22, 2017</w:t>
        </w:r>
      </w:hyperlink>
      <w:r w:rsidR="00EC6681" w:rsidRPr="00793C51">
        <w:rPr>
          <w:b w:val="0"/>
          <w:lang w:val="en-US"/>
        </w:rPr>
        <w:t> </w:t>
      </w:r>
      <w:r w:rsidR="00EC6681" w:rsidRPr="00793C51">
        <w:rPr>
          <w:b w:val="0"/>
          <w:color w:val="auto"/>
          <w:lang w:val="en-US"/>
        </w:rPr>
        <w:t>– FASAB Issues Statement of Federal Financial Accounting Concepts 8, Federal Financial Reporting (PDF)</w:t>
      </w:r>
    </w:p>
    <w:p w:rsidR="00EC6681" w:rsidRPr="00793C51" w:rsidRDefault="000217F0" w:rsidP="00EC6681">
      <w:pPr>
        <w:pStyle w:val="Estilo10"/>
        <w:rPr>
          <w:b w:val="0"/>
          <w:color w:val="auto"/>
          <w:lang w:val="en-US"/>
        </w:rPr>
      </w:pPr>
      <w:hyperlink r:id="rId663" w:history="1">
        <w:r w:rsidR="00EC6681" w:rsidRPr="00793C51">
          <w:rPr>
            <w:rStyle w:val="Hipervnculo"/>
            <w:b w:val="0"/>
            <w:lang w:val="en-US"/>
          </w:rPr>
          <w:t>Sep 12, 2017</w:t>
        </w:r>
      </w:hyperlink>
      <w:r w:rsidR="00EC6681" w:rsidRPr="00793C51">
        <w:rPr>
          <w:b w:val="0"/>
          <w:lang w:val="en-US"/>
        </w:rPr>
        <w:t> </w:t>
      </w:r>
      <w:r w:rsidR="00EC6681" w:rsidRPr="00793C51">
        <w:rPr>
          <w:b w:val="0"/>
          <w:color w:val="auto"/>
          <w:lang w:val="en-US"/>
        </w:rPr>
        <w:t>– FASAB Staff Exposes Draft Technical Bulletin 2017-2, Assigning Assets to Component Reporting Entities (PDF)</w:t>
      </w:r>
    </w:p>
    <w:p w:rsidR="00EC668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rPr>
          <w:lang w:val="es-CO"/>
        </w:rPr>
      </w:pPr>
      <w:r>
        <w:rPr>
          <w:lang w:val="es-CO"/>
        </w:rPr>
        <w:t>Financial Accounting Standards Board (FASB) - Estados Unidos de América – Noticias</w:t>
      </w:r>
    </w:p>
    <w:p w:rsidR="00EC6681" w:rsidRPr="00793C51" w:rsidRDefault="000217F0" w:rsidP="00EC6681">
      <w:pPr>
        <w:pStyle w:val="Estilo10"/>
        <w:rPr>
          <w:b w:val="0"/>
          <w:lang w:val="en-US"/>
        </w:rPr>
      </w:pPr>
      <w:hyperlink r:id="rId664" w:history="1">
        <w:r w:rsidR="00EC6681" w:rsidRPr="00793C51">
          <w:rPr>
            <w:rStyle w:val="Hipervnculo"/>
            <w:b w:val="0"/>
            <w:lang w:val="en-US"/>
          </w:rPr>
          <w:t>FASB Proposes Clarifications to Land Easements Application Guidance in New Leases Standard</w:t>
        </w:r>
      </w:hyperlink>
    </w:p>
    <w:p w:rsidR="00EC6681" w:rsidRPr="00793C51" w:rsidRDefault="000217F0" w:rsidP="00EC6681">
      <w:pPr>
        <w:pStyle w:val="Estilo10"/>
        <w:rPr>
          <w:b w:val="0"/>
          <w:lang w:val="en-US"/>
        </w:rPr>
      </w:pPr>
      <w:hyperlink r:id="rId665" w:history="1">
        <w:r w:rsidR="00EC6681" w:rsidRPr="00793C51">
          <w:rPr>
            <w:rStyle w:val="Hipervnculo"/>
            <w:b w:val="0"/>
            <w:lang w:val="en-US"/>
          </w:rPr>
          <w:t>NOW AVAILABLE: New FASB Webpage Dedicated to Implementing New Standards</w:t>
        </w:r>
      </w:hyperlink>
    </w:p>
    <w:p w:rsidR="00EC6681" w:rsidRPr="00793C51" w:rsidRDefault="000217F0" w:rsidP="00EC6681">
      <w:pPr>
        <w:pStyle w:val="Estilo10"/>
        <w:rPr>
          <w:b w:val="0"/>
          <w:lang w:val="en-US"/>
        </w:rPr>
      </w:pPr>
      <w:hyperlink r:id="rId666" w:history="1">
        <w:r w:rsidR="00EC6681" w:rsidRPr="00793C51">
          <w:rPr>
            <w:rStyle w:val="Hipervnculo"/>
            <w:b w:val="0"/>
            <w:lang w:val="en-US"/>
          </w:rPr>
          <w:t>Proposed 2018 GAAP Financial Reporting Taxonomy and Shared Reporting Taxonomy Available for Public Review and Comment</w:t>
        </w:r>
      </w:hyperlink>
    </w:p>
    <w:p w:rsidR="00EC6681" w:rsidRPr="00793C51" w:rsidRDefault="000217F0" w:rsidP="00EC6681">
      <w:pPr>
        <w:pStyle w:val="Estilo10"/>
        <w:rPr>
          <w:b w:val="0"/>
          <w:lang w:val="en-US"/>
        </w:rPr>
      </w:pPr>
      <w:hyperlink r:id="rId667" w:history="1">
        <w:r w:rsidR="00EC6681" w:rsidRPr="00793C51">
          <w:rPr>
            <w:rStyle w:val="Hipervnculo"/>
            <w:b w:val="0"/>
            <w:lang w:val="en-US"/>
          </w:rPr>
          <w:t>FASB Issues Improvements to Hedge Accounting</w:t>
        </w:r>
      </w:hyperlink>
    </w:p>
    <w:p w:rsidR="00EC6681" w:rsidRPr="00793C51" w:rsidRDefault="000217F0" w:rsidP="00EC6681">
      <w:pPr>
        <w:pStyle w:val="Estilo10"/>
        <w:rPr>
          <w:b w:val="0"/>
          <w:lang w:val="en-US"/>
        </w:rPr>
      </w:pPr>
      <w:hyperlink r:id="rId668" w:history="1">
        <w:r w:rsidR="00EC6681" w:rsidRPr="00793C51">
          <w:rPr>
            <w:rStyle w:val="Hipervnculo"/>
            <w:b w:val="0"/>
            <w:lang w:val="en-US"/>
          </w:rPr>
          <w:t>FASB Simplifies Accounting for Certain Financial Instruments with Characteristics of Liabilities and Equity</w:t>
        </w:r>
      </w:hyperlink>
    </w:p>
    <w:p w:rsidR="00EC6681" w:rsidRPr="00793C51" w:rsidRDefault="000217F0" w:rsidP="00EC6681">
      <w:pPr>
        <w:pStyle w:val="Estilo10"/>
        <w:rPr>
          <w:b w:val="0"/>
          <w:lang w:val="en-US"/>
        </w:rPr>
      </w:pPr>
      <w:hyperlink r:id="rId669" w:history="1">
        <w:r w:rsidR="00EC6681" w:rsidRPr="00793C51">
          <w:rPr>
            <w:rStyle w:val="Hipervnculo"/>
            <w:b w:val="0"/>
            <w:lang w:val="en-US"/>
          </w:rPr>
          <w:t>FASB Proposes Improvements to Consolidation Guidance</w:t>
        </w:r>
      </w:hyperlink>
    </w:p>
    <w:p w:rsidR="00EC6681" w:rsidRPr="007A11EB"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pPr>
      <w:r>
        <w:t xml:space="preserve">Financial Reporting Council (FRC) - Reino Unido – Noticias </w:t>
      </w:r>
    </w:p>
    <w:p w:rsidR="00EC6681" w:rsidRPr="00793C51" w:rsidRDefault="000217F0" w:rsidP="00EC6681">
      <w:pPr>
        <w:pStyle w:val="Estilo10"/>
        <w:rPr>
          <w:b w:val="0"/>
          <w:lang w:val="en-US"/>
        </w:rPr>
      </w:pPr>
      <w:hyperlink r:id="rId670" w:history="1">
        <w:r w:rsidR="00EC6681" w:rsidRPr="00793C51">
          <w:rPr>
            <w:rStyle w:val="Hipervnculo"/>
            <w:b w:val="0"/>
            <w:lang w:val="en-US"/>
          </w:rPr>
          <w:t>Dividend disclosures improving</w:t>
        </w:r>
      </w:hyperlink>
    </w:p>
    <w:p w:rsidR="00EC6681" w:rsidRPr="00793C51" w:rsidRDefault="000217F0" w:rsidP="00EC6681">
      <w:pPr>
        <w:pStyle w:val="Estilo10"/>
        <w:rPr>
          <w:b w:val="0"/>
          <w:lang w:val="en-US"/>
        </w:rPr>
      </w:pPr>
      <w:hyperlink r:id="rId671" w:history="1">
        <w:r w:rsidR="00EC6681" w:rsidRPr="00793C51">
          <w:rPr>
            <w:rStyle w:val="Hipervnculo"/>
            <w:b w:val="0"/>
            <w:lang w:val="en-US"/>
          </w:rPr>
          <w:t>FRC proposes amendments to FRS 102 for gift aid payments</w:t>
        </w:r>
      </w:hyperlink>
    </w:p>
    <w:p w:rsidR="00EC6681" w:rsidRPr="00793C51" w:rsidRDefault="000217F0" w:rsidP="00EC6681">
      <w:pPr>
        <w:pStyle w:val="Estilo10"/>
        <w:rPr>
          <w:b w:val="0"/>
          <w:lang w:val="en-US"/>
        </w:rPr>
      </w:pPr>
      <w:hyperlink r:id="rId672" w:history="1">
        <w:r w:rsidR="00EC6681" w:rsidRPr="00793C51">
          <w:rPr>
            <w:rStyle w:val="Hipervnculo"/>
            <w:b w:val="0"/>
            <w:lang w:val="en-US"/>
          </w:rPr>
          <w:t>FRC consults on non-financial reporting guidance</w:t>
        </w:r>
      </w:hyperlink>
    </w:p>
    <w:p w:rsidR="00EC6681" w:rsidRPr="00EC6681" w:rsidRDefault="00EC6681" w:rsidP="00EC6681">
      <w:pPr>
        <w:pStyle w:val="Cuerpovademecum"/>
        <w:rPr>
          <w:lang w:val="en-US"/>
        </w:rPr>
      </w:pPr>
    </w:p>
    <w:p w:rsidR="00EC6681" w:rsidRDefault="00EC6681" w:rsidP="00EC6681">
      <w:pPr>
        <w:pStyle w:val="Estilo2"/>
      </w:pPr>
      <w:r>
        <w:sym w:font="Wingdings 2" w:char="F068"/>
      </w:r>
    </w:p>
    <w:p w:rsidR="00EC6681" w:rsidRPr="003806FA" w:rsidRDefault="00EC6681" w:rsidP="00EC6681">
      <w:pPr>
        <w:pStyle w:val="Cuerpovademecum"/>
        <w:rPr>
          <w:lang w:val="es-CO" w:eastAsia="x-none"/>
        </w:rPr>
      </w:pPr>
    </w:p>
    <w:p w:rsidR="00EC6681" w:rsidRDefault="00EC6681" w:rsidP="00EC6681">
      <w:pPr>
        <w:pStyle w:val="Estilo10"/>
      </w:pPr>
      <w:r>
        <w:rPr>
          <w:lang w:val="es-CO"/>
        </w:rPr>
        <w:t>Grupo Latinoamericano de emisores de Normas de Información Financiera (GLENIF) - Internacional - Noticias</w:t>
      </w:r>
      <w:r>
        <w:t xml:space="preserve"> </w:t>
      </w:r>
    </w:p>
    <w:p w:rsidR="00EC6681" w:rsidRPr="00793C51" w:rsidRDefault="000217F0" w:rsidP="00EC6681">
      <w:pPr>
        <w:pStyle w:val="Estilo10"/>
        <w:rPr>
          <w:b w:val="0"/>
          <w:lang w:val="es-CO"/>
        </w:rPr>
      </w:pPr>
      <w:hyperlink r:id="rId673" w:history="1">
        <w:r w:rsidR="00EC6681" w:rsidRPr="00793C51">
          <w:rPr>
            <w:rStyle w:val="Hipervnculo"/>
            <w:b w:val="0"/>
            <w:lang w:val="es-CO"/>
          </w:rPr>
          <w:t>Nuevos materiales: el papel del Comité de Interpretaciones de las NIIF al apoyar las Normas NIIF</w:t>
        </w:r>
      </w:hyperlink>
    </w:p>
    <w:p w:rsidR="00EC6681" w:rsidRPr="00793C51" w:rsidRDefault="000217F0" w:rsidP="00EC6681">
      <w:pPr>
        <w:pStyle w:val="Estilo10"/>
        <w:rPr>
          <w:b w:val="0"/>
          <w:lang w:val="es-CO"/>
        </w:rPr>
      </w:pPr>
      <w:hyperlink r:id="rId674" w:history="1">
        <w:r w:rsidR="00EC6681" w:rsidRPr="00793C51">
          <w:rPr>
            <w:rStyle w:val="Hipervnculo"/>
            <w:b w:val="0"/>
            <w:lang w:val="es-CO"/>
          </w:rPr>
          <w:t>El IASB anuncia la composición del Grupo de Recursos de Transición para la NIIF 17 Contratos de Seguro</w:t>
        </w:r>
      </w:hyperlink>
    </w:p>
    <w:p w:rsidR="00EC6681" w:rsidRPr="00793C51" w:rsidRDefault="000217F0" w:rsidP="00EC6681">
      <w:pPr>
        <w:pStyle w:val="Estilo10"/>
        <w:rPr>
          <w:b w:val="0"/>
          <w:lang w:val="es-CO"/>
        </w:rPr>
      </w:pPr>
      <w:hyperlink r:id="rId675" w:history="1">
        <w:r w:rsidR="00EC6681" w:rsidRPr="00793C51">
          <w:rPr>
            <w:rStyle w:val="Hipervnculo"/>
            <w:b w:val="0"/>
            <w:lang w:val="es-CO"/>
          </w:rPr>
          <w:t>El Consejo emite el Documento de Práctica 2 Realización de Juicios sobre Materialidad o Importancia relativa y publica el Proyecto de Norma Definición de Material</w:t>
        </w:r>
      </w:hyperlink>
    </w:p>
    <w:p w:rsidR="00EC6681" w:rsidRPr="00793C51" w:rsidRDefault="000217F0" w:rsidP="00EC6681">
      <w:pPr>
        <w:pStyle w:val="Estilo10"/>
        <w:rPr>
          <w:b w:val="0"/>
          <w:lang w:val="es-CO"/>
        </w:rPr>
      </w:pPr>
      <w:hyperlink r:id="rId676" w:history="1">
        <w:r w:rsidR="00EC6681" w:rsidRPr="00793C51">
          <w:rPr>
            <w:rStyle w:val="Hipervnculo"/>
            <w:b w:val="0"/>
            <w:lang w:val="es-CO"/>
          </w:rPr>
          <w:t>El IASB publica un proyecto de Norma para aclarar cómo distinguir las políticas contables de las estimaciones contables</w:t>
        </w:r>
      </w:hyperlink>
    </w:p>
    <w:p w:rsidR="00EC6681" w:rsidRPr="00793C51" w:rsidRDefault="000217F0" w:rsidP="00EC6681">
      <w:pPr>
        <w:pStyle w:val="Estilo10"/>
        <w:rPr>
          <w:b w:val="0"/>
          <w:lang w:val="es-CO"/>
        </w:rPr>
      </w:pPr>
      <w:hyperlink r:id="rId677" w:history="1">
        <w:r w:rsidR="00EC6681" w:rsidRPr="00793C51">
          <w:rPr>
            <w:rStyle w:val="Hipervnculo"/>
            <w:b w:val="0"/>
            <w:lang w:val="es-CO"/>
          </w:rPr>
          <w:t>Visión global de las Normas NIIF: el papel de las revisiones posteriores a la implementación</w:t>
        </w:r>
      </w:hyperlink>
    </w:p>
    <w:p w:rsidR="00EC6681" w:rsidRPr="00E34F42" w:rsidRDefault="00EC6681" w:rsidP="00EC6681">
      <w:pPr>
        <w:pStyle w:val="Cuerpovademecum"/>
        <w:rPr>
          <w:lang w:val="es-CO"/>
        </w:rPr>
      </w:pPr>
    </w:p>
    <w:p w:rsidR="00EC6681" w:rsidRDefault="00EC6681" w:rsidP="00EC6681">
      <w:pPr>
        <w:pStyle w:val="Estilo2"/>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IAS PLUS - Internacional – Noticias</w:t>
      </w:r>
    </w:p>
    <w:p w:rsidR="00EC6681" w:rsidRPr="00793C51" w:rsidRDefault="000217F0" w:rsidP="00EC6681">
      <w:pPr>
        <w:pStyle w:val="Estilo10"/>
        <w:rPr>
          <w:b w:val="0"/>
          <w:lang w:val="en-US"/>
        </w:rPr>
      </w:pPr>
      <w:hyperlink r:id="rId678" w:history="1">
        <w:r w:rsidR="00EC6681" w:rsidRPr="00793C51">
          <w:rPr>
            <w:rStyle w:val="Hipervnculo"/>
            <w:b w:val="0"/>
            <w:lang w:val="en-US"/>
          </w:rPr>
          <w:t>EFRAG suggests quick endorsement of IFRS 9 amendments</w:t>
        </w:r>
      </w:hyperlink>
    </w:p>
    <w:p w:rsidR="00EC6681" w:rsidRPr="00793C51" w:rsidRDefault="000217F0" w:rsidP="00EC6681">
      <w:pPr>
        <w:pStyle w:val="Estilo10"/>
        <w:rPr>
          <w:b w:val="0"/>
          <w:lang w:val="en-US"/>
        </w:rPr>
      </w:pPr>
      <w:hyperlink r:id="rId679" w:history="1">
        <w:r w:rsidR="00EC6681" w:rsidRPr="00793C51">
          <w:rPr>
            <w:rStyle w:val="Hipervnculo"/>
            <w:b w:val="0"/>
            <w:lang w:val="en-US"/>
          </w:rPr>
          <w:t>The Bruce Column — Judgements - application or estimation: the question remains</w:t>
        </w:r>
      </w:hyperlink>
    </w:p>
    <w:p w:rsidR="00EC6681" w:rsidRPr="00793C51" w:rsidRDefault="000217F0" w:rsidP="00EC6681">
      <w:pPr>
        <w:pStyle w:val="Estilo10"/>
        <w:rPr>
          <w:b w:val="0"/>
          <w:lang w:val="en-US"/>
        </w:rPr>
      </w:pPr>
      <w:hyperlink r:id="rId680" w:history="1">
        <w:r w:rsidR="00EC6681" w:rsidRPr="00793C51">
          <w:rPr>
            <w:rStyle w:val="Hipervnculo"/>
            <w:b w:val="0"/>
            <w:lang w:val="en-US"/>
          </w:rPr>
          <w:t>KASB concludes post-implementation review of K-IFRS 1113 'Fair Value Measurement'</w:t>
        </w:r>
      </w:hyperlink>
    </w:p>
    <w:p w:rsidR="00EC6681" w:rsidRPr="00793C51" w:rsidRDefault="000217F0" w:rsidP="00EC6681">
      <w:pPr>
        <w:pStyle w:val="Estilo10"/>
        <w:rPr>
          <w:b w:val="0"/>
          <w:lang w:val="en-US"/>
        </w:rPr>
      </w:pPr>
      <w:hyperlink r:id="rId681" w:history="1">
        <w:r w:rsidR="00EC6681" w:rsidRPr="00793C51">
          <w:rPr>
            <w:rStyle w:val="Hipervnculo"/>
            <w:b w:val="0"/>
            <w:lang w:val="en-US"/>
          </w:rPr>
          <w:t>EFRAG draft comment letter on proposed amendments to IAS 8</w:t>
        </w:r>
      </w:hyperlink>
    </w:p>
    <w:p w:rsidR="00EC6681" w:rsidRPr="00793C51" w:rsidRDefault="000217F0" w:rsidP="00EC6681">
      <w:pPr>
        <w:pStyle w:val="Estilo10"/>
        <w:rPr>
          <w:b w:val="0"/>
          <w:lang w:val="en-US"/>
        </w:rPr>
      </w:pPr>
      <w:hyperlink r:id="rId682" w:history="1">
        <w:r w:rsidR="00EC6681" w:rsidRPr="00793C51">
          <w:rPr>
            <w:rStyle w:val="Hipervnculo"/>
            <w:b w:val="0"/>
            <w:lang w:val="en-US"/>
          </w:rPr>
          <w:t>Hyperinflationary economies - updated IPTF watch list available</w:t>
        </w:r>
      </w:hyperlink>
    </w:p>
    <w:p w:rsidR="00EC6681" w:rsidRPr="00793C51" w:rsidRDefault="000217F0" w:rsidP="00EC6681">
      <w:pPr>
        <w:pStyle w:val="Estilo10"/>
        <w:rPr>
          <w:b w:val="0"/>
          <w:lang w:val="en-US"/>
        </w:rPr>
      </w:pPr>
      <w:hyperlink r:id="rId683" w:history="1">
        <w:r w:rsidR="00EC6681" w:rsidRPr="00793C51">
          <w:rPr>
            <w:rStyle w:val="Hipervnculo"/>
            <w:b w:val="0"/>
            <w:lang w:val="en-US"/>
          </w:rPr>
          <w:t>ICAEW report on non-comparable disclosure under IFRS</w:t>
        </w:r>
      </w:hyperlink>
    </w:p>
    <w:p w:rsidR="00EC6681" w:rsidRPr="00793C51" w:rsidRDefault="000217F0" w:rsidP="00EC6681">
      <w:pPr>
        <w:pStyle w:val="Estilo10"/>
        <w:rPr>
          <w:b w:val="0"/>
          <w:lang w:val="en-US"/>
        </w:rPr>
      </w:pPr>
      <w:hyperlink r:id="rId684" w:history="1">
        <w:r w:rsidR="00EC6681" w:rsidRPr="00793C51">
          <w:rPr>
            <w:rStyle w:val="Hipervnculo"/>
            <w:b w:val="0"/>
            <w:lang w:val="en-US"/>
          </w:rPr>
          <w:t>Report on the financial stability implications of IFRS 9</w:t>
        </w:r>
      </w:hyperlink>
    </w:p>
    <w:p w:rsidR="00EC6681" w:rsidRPr="00793C51" w:rsidRDefault="000217F0" w:rsidP="00EC6681">
      <w:pPr>
        <w:pStyle w:val="Estilo10"/>
        <w:rPr>
          <w:b w:val="0"/>
          <w:lang w:val="en-US"/>
        </w:rPr>
      </w:pPr>
      <w:hyperlink r:id="rId685" w:history="1">
        <w:r w:rsidR="00EC6681" w:rsidRPr="00793C51">
          <w:rPr>
            <w:rStyle w:val="Hipervnculo"/>
            <w:b w:val="0"/>
            <w:lang w:val="en-US"/>
          </w:rPr>
          <w:t>ESMA issues report on the application of IFRS 13</w:t>
        </w:r>
      </w:hyperlink>
    </w:p>
    <w:p w:rsidR="00EC6681" w:rsidRPr="00793C51" w:rsidRDefault="000217F0" w:rsidP="00EC6681">
      <w:pPr>
        <w:pStyle w:val="Estilo10"/>
        <w:rPr>
          <w:b w:val="0"/>
          <w:lang w:val="en-US"/>
        </w:rPr>
      </w:pPr>
      <w:hyperlink r:id="rId686" w:history="1">
        <w:r w:rsidR="00EC6681" w:rsidRPr="00793C51">
          <w:rPr>
            <w:rStyle w:val="Hipervnculo"/>
            <w:b w:val="0"/>
            <w:lang w:val="en-US"/>
          </w:rPr>
          <w:t>EFRAG solicits literature review on possible effects of IFRS 9 on equity portfolios</w:t>
        </w:r>
      </w:hyperlink>
    </w:p>
    <w:p w:rsidR="00EC6681" w:rsidRPr="00793C51" w:rsidRDefault="000217F0" w:rsidP="00EC6681">
      <w:pPr>
        <w:pStyle w:val="Estilo10"/>
        <w:rPr>
          <w:b w:val="0"/>
          <w:lang w:val="en-US"/>
        </w:rPr>
      </w:pPr>
      <w:hyperlink r:id="rId687" w:history="1">
        <w:r w:rsidR="00EC6681" w:rsidRPr="00793C51">
          <w:rPr>
            <w:rStyle w:val="Hipervnculo"/>
            <w:b w:val="0"/>
            <w:lang w:val="en-US"/>
          </w:rPr>
          <w:t>AICPA issues proposed financial instruments disclosure framework</w:t>
        </w:r>
      </w:hyperlink>
    </w:p>
    <w:p w:rsidR="00EC6681" w:rsidRPr="00793C51" w:rsidRDefault="000217F0" w:rsidP="00EC6681">
      <w:pPr>
        <w:pStyle w:val="Estilo10"/>
        <w:rPr>
          <w:b w:val="0"/>
          <w:lang w:val="en-US"/>
        </w:rPr>
      </w:pPr>
      <w:hyperlink r:id="rId688" w:history="1">
        <w:r w:rsidR="00EC6681" w:rsidRPr="00793C51">
          <w:rPr>
            <w:rStyle w:val="Hipervnculo"/>
            <w:b w:val="0"/>
            <w:lang w:val="en-US"/>
          </w:rPr>
          <w:t>ASCG exposes draft implementation guidance on IFRS 2</w:t>
        </w:r>
      </w:hyperlink>
    </w:p>
    <w:p w:rsidR="00EC6681" w:rsidRPr="00793C51" w:rsidRDefault="000217F0" w:rsidP="00EC6681">
      <w:pPr>
        <w:pStyle w:val="Estilo10"/>
        <w:rPr>
          <w:b w:val="0"/>
          <w:lang w:val="en-US"/>
        </w:rPr>
      </w:pPr>
      <w:hyperlink r:id="rId689" w:history="1">
        <w:r w:rsidR="00EC6681" w:rsidRPr="00793C51">
          <w:rPr>
            <w:rStyle w:val="Hipervnculo"/>
            <w:b w:val="0"/>
            <w:lang w:val="en-US"/>
          </w:rPr>
          <w:t>European Commission adopts guidelines on the disclosure of non-financial information</w:t>
        </w:r>
      </w:hyperlink>
    </w:p>
    <w:p w:rsidR="00EC6681" w:rsidRPr="00793C5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Estilo10"/>
        <w:rPr>
          <w:lang w:val="en-US"/>
        </w:rPr>
      </w:pPr>
    </w:p>
    <w:p w:rsidR="00EC6681" w:rsidRDefault="00EC6681" w:rsidP="00EC6681">
      <w:pPr>
        <w:pStyle w:val="Estilo10"/>
        <w:rPr>
          <w:lang w:val="en-US"/>
        </w:rPr>
      </w:pPr>
      <w:r>
        <w:rPr>
          <w:lang w:val="en-US"/>
        </w:rPr>
        <w:t>Institute of Chartered Accountants in England and Wales - Reino Unido – Noticia</w:t>
      </w:r>
    </w:p>
    <w:p w:rsidR="00EC6681" w:rsidRPr="00793C51" w:rsidRDefault="000217F0" w:rsidP="00EC6681">
      <w:pPr>
        <w:pStyle w:val="Estilo10"/>
        <w:rPr>
          <w:b w:val="0"/>
          <w:lang w:val="en-US"/>
        </w:rPr>
      </w:pPr>
      <w:hyperlink r:id="rId690" w:history="1">
        <w:r w:rsidR="00EC6681" w:rsidRPr="00793C51">
          <w:rPr>
            <w:rStyle w:val="Hipervnculo"/>
            <w:b w:val="0"/>
            <w:lang w:val="en-US"/>
          </w:rPr>
          <w:t>ICAEW: non-comparable disclosure under IFRS is a problem</w:t>
        </w:r>
      </w:hyperlink>
    </w:p>
    <w:p w:rsidR="00EC6681" w:rsidRPr="00FF14B1" w:rsidRDefault="00EC6681" w:rsidP="00EC6681">
      <w:pPr>
        <w:pStyle w:val="Cuerpovademecum"/>
        <w:rPr>
          <w:lang w:val="en-US"/>
        </w:rPr>
      </w:pPr>
    </w:p>
    <w:p w:rsidR="00EC6681" w:rsidRDefault="00EC6681" w:rsidP="00EC6681">
      <w:pPr>
        <w:pStyle w:val="Estilo2"/>
      </w:pPr>
      <w:r>
        <w:sym w:font="Wingdings 2" w:char="F068"/>
      </w:r>
    </w:p>
    <w:p w:rsidR="00EC6681" w:rsidRPr="00CE3BFF" w:rsidRDefault="00EC6681" w:rsidP="00EC6681">
      <w:pPr>
        <w:pStyle w:val="Cuerpovademecum"/>
        <w:rPr>
          <w:lang w:val="es-CO" w:eastAsia="x-none"/>
        </w:rPr>
      </w:pPr>
    </w:p>
    <w:p w:rsidR="00EC6681" w:rsidRDefault="00EC6681" w:rsidP="00EC6681">
      <w:pPr>
        <w:pStyle w:val="Estilo10"/>
        <w:rPr>
          <w:lang w:val="es-CO"/>
        </w:rPr>
      </w:pPr>
      <w:r w:rsidRPr="00B53E97">
        <w:rPr>
          <w:lang w:val="es-CO"/>
        </w:rPr>
        <w:t xml:space="preserve">Instituto Guatemalteco de Contadores Públicos y Auditores - Guatemala </w:t>
      </w:r>
      <w:r>
        <w:rPr>
          <w:lang w:val="es-CO"/>
        </w:rPr>
        <w:t>–</w:t>
      </w:r>
      <w:r w:rsidRPr="00B53E97">
        <w:rPr>
          <w:lang w:val="es-CO"/>
        </w:rPr>
        <w:t xml:space="preserve"> Noticias</w:t>
      </w:r>
    </w:p>
    <w:p w:rsidR="00EC6681" w:rsidRPr="00793C51" w:rsidRDefault="000217F0" w:rsidP="00EC6681">
      <w:pPr>
        <w:pStyle w:val="Estilo10"/>
        <w:rPr>
          <w:b w:val="0"/>
          <w:lang w:val="es-CO"/>
        </w:rPr>
      </w:pPr>
      <w:hyperlink r:id="rId691" w:history="1">
        <w:r w:rsidR="00EC6681" w:rsidRPr="00793C51">
          <w:rPr>
            <w:rStyle w:val="Hipervnculo"/>
            <w:b w:val="0"/>
            <w:lang w:val="es-CO"/>
          </w:rPr>
          <w:t>Tratamiento contable de las diferencias entre NIIF pymes y el impuesto sobre la renta</w:t>
        </w:r>
      </w:hyperlink>
    </w:p>
    <w:p w:rsidR="00EC6681" w:rsidRPr="00793C51" w:rsidRDefault="00EC6681" w:rsidP="00EC6681">
      <w:pPr>
        <w:pStyle w:val="Cuerpovademecum"/>
        <w:rPr>
          <w:lang w:val="es-CO"/>
        </w:rPr>
      </w:pPr>
    </w:p>
    <w:p w:rsidR="00EC6681" w:rsidRPr="002337EF" w:rsidRDefault="00EC6681" w:rsidP="00EC6681">
      <w:pPr>
        <w:pStyle w:val="Estilo2"/>
      </w:pPr>
      <w:r>
        <w:sym w:font="Wingdings 2" w:char="F068"/>
      </w:r>
    </w:p>
    <w:p w:rsidR="00EC6681" w:rsidRDefault="00EC6681" w:rsidP="00EC6681">
      <w:pPr>
        <w:pStyle w:val="Cuerpovademecum"/>
        <w:rPr>
          <w:lang w:val="es-CO"/>
        </w:rPr>
      </w:pPr>
    </w:p>
    <w:p w:rsidR="00EC6681" w:rsidRPr="00A76137" w:rsidRDefault="00EC6681" w:rsidP="00EC6681">
      <w:pPr>
        <w:pStyle w:val="Estilo10"/>
        <w:rPr>
          <w:lang w:val="es-CO"/>
        </w:rPr>
      </w:pPr>
      <w:r>
        <w:t xml:space="preserve">Instituto Nacional de Contadores Públicos de Colombia (INCP) - Colombia – Noticias </w:t>
      </w:r>
    </w:p>
    <w:p w:rsidR="00EC6681" w:rsidRDefault="000217F0" w:rsidP="00EC6681">
      <w:pPr>
        <w:pStyle w:val="Estilo10"/>
        <w:rPr>
          <w:rStyle w:val="Hipervnculo"/>
          <w:b w:val="0"/>
          <w:lang w:val="es-CO"/>
        </w:rPr>
      </w:pPr>
      <w:hyperlink r:id="rId692" w:history="1">
        <w:r w:rsidR="00EC6681" w:rsidRPr="00793C51">
          <w:rPr>
            <w:rStyle w:val="Hipervnculo"/>
            <w:b w:val="0"/>
            <w:lang w:val="es-CO"/>
          </w:rPr>
          <w:t>Actualización mensual Fundación IFRS – octubre de 2017</w:t>
        </w:r>
      </w:hyperlink>
    </w:p>
    <w:p w:rsidR="00EC2980" w:rsidRPr="00EC2980" w:rsidRDefault="00EC2980" w:rsidP="00EC2980">
      <w:pPr>
        <w:pStyle w:val="Cuerpovademecum"/>
        <w:rPr>
          <w:lang w:val="es-CO"/>
        </w:rPr>
      </w:pPr>
    </w:p>
    <w:p w:rsidR="00EC6681" w:rsidRDefault="00EC6681" w:rsidP="00EC6681">
      <w:pPr>
        <w:pStyle w:val="Estilo2"/>
      </w:pPr>
      <w:r>
        <w:sym w:font="Wingdings 2" w:char="F068"/>
      </w:r>
    </w:p>
    <w:p w:rsidR="00EC6681" w:rsidRPr="00B53E97" w:rsidRDefault="00EC6681" w:rsidP="00EC6681">
      <w:pPr>
        <w:pStyle w:val="Cuerpovademecum"/>
        <w:rPr>
          <w:lang w:val="es-CO"/>
        </w:rPr>
      </w:pPr>
    </w:p>
    <w:p w:rsidR="00EC6681" w:rsidRDefault="00EC6681" w:rsidP="00EC6681">
      <w:pPr>
        <w:pStyle w:val="Estilo10"/>
        <w:rPr>
          <w:lang w:val="en-US"/>
        </w:rPr>
      </w:pPr>
      <w:r w:rsidRPr="00A76137">
        <w:rPr>
          <w:lang w:val="en-US"/>
        </w:rPr>
        <w:t xml:space="preserve">Intergovernmental Working Group of Experts on International Standards of Accounting and Reporting (ISAR) - Internacional </w:t>
      </w:r>
      <w:r>
        <w:rPr>
          <w:lang w:val="en-US"/>
        </w:rPr>
        <w:t>–</w:t>
      </w:r>
      <w:r w:rsidRPr="00A76137">
        <w:rPr>
          <w:lang w:val="en-US"/>
        </w:rPr>
        <w:t xml:space="preserve"> Noticias</w:t>
      </w:r>
    </w:p>
    <w:p w:rsidR="00EC6681" w:rsidRPr="00793C51" w:rsidRDefault="000217F0" w:rsidP="00EC6681">
      <w:pPr>
        <w:pStyle w:val="Estilo10"/>
        <w:rPr>
          <w:b w:val="0"/>
          <w:lang w:val="en-US"/>
        </w:rPr>
      </w:pPr>
      <w:hyperlink r:id="rId693" w:history="1">
        <w:r w:rsidR="00EC6681" w:rsidRPr="00793C51">
          <w:rPr>
            <w:rStyle w:val="Hipervnculo"/>
            <w:b w:val="0"/>
            <w:lang w:val="en-US"/>
          </w:rPr>
          <w:t>International accounting and reporting issues 2016 review</w:t>
        </w:r>
      </w:hyperlink>
    </w:p>
    <w:p w:rsidR="00EC6681" w:rsidRPr="00A76137" w:rsidRDefault="00EC6681" w:rsidP="00EC6681">
      <w:pPr>
        <w:pStyle w:val="Cuerpovademecum"/>
        <w:rPr>
          <w:lang w:val="en-US"/>
        </w:rPr>
      </w:pPr>
    </w:p>
    <w:p w:rsidR="00EC6681" w:rsidRDefault="00EC6681" w:rsidP="00EC6681">
      <w:pPr>
        <w:pStyle w:val="Estilo2"/>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International Accounting Standards Board (IASB) - Internacional – Noticias</w:t>
      </w:r>
    </w:p>
    <w:p w:rsidR="00EC6681" w:rsidRDefault="000217F0" w:rsidP="00EC6681">
      <w:pPr>
        <w:pStyle w:val="Cuerpovademecum"/>
        <w:rPr>
          <w:lang w:val="en-US"/>
        </w:rPr>
      </w:pPr>
      <w:hyperlink r:id="rId694" w:history="1">
        <w:r w:rsidR="00EC6681" w:rsidRPr="004B5667">
          <w:rPr>
            <w:rStyle w:val="Hipervnculo"/>
            <w:lang w:val="en-US"/>
          </w:rPr>
          <w:t>June 2017 IFRS for SMEs Update published</w:t>
        </w:r>
      </w:hyperlink>
    </w:p>
    <w:p w:rsidR="00EC6681" w:rsidRDefault="000217F0" w:rsidP="00EC6681">
      <w:pPr>
        <w:pStyle w:val="Cuerpovademecum"/>
        <w:rPr>
          <w:lang w:val="en-US"/>
        </w:rPr>
      </w:pPr>
      <w:hyperlink r:id="rId695" w:history="1">
        <w:r w:rsidR="00EC6681" w:rsidRPr="004B5667">
          <w:rPr>
            <w:rStyle w:val="Hipervnculo"/>
            <w:lang w:val="en-US"/>
          </w:rPr>
          <w:t>How are IFRS Standards developed?</w:t>
        </w:r>
      </w:hyperlink>
    </w:p>
    <w:p w:rsidR="00EC6681" w:rsidRDefault="000217F0" w:rsidP="00EC6681">
      <w:pPr>
        <w:pStyle w:val="Cuerpovademecum"/>
        <w:rPr>
          <w:lang w:val="en-US"/>
        </w:rPr>
      </w:pPr>
      <w:hyperlink r:id="rId696" w:history="1">
        <w:r w:rsidR="00EC6681" w:rsidRPr="004B5667">
          <w:rPr>
            <w:rStyle w:val="Hipervnculo"/>
            <w:lang w:val="en-US"/>
          </w:rPr>
          <w:t>June 2017 IFRIC Update published </w:t>
        </w:r>
      </w:hyperlink>
      <w:hyperlink r:id="rId697" w:history="1">
        <w:r w:rsidR="00EC6681" w:rsidRPr="004B5667">
          <w:rPr>
            <w:rStyle w:val="Hipervnculo"/>
            <w:lang w:val="en-US"/>
          </w:rPr>
          <w:t> </w:t>
        </w:r>
      </w:hyperlink>
    </w:p>
    <w:p w:rsidR="00EC6681" w:rsidRDefault="000217F0" w:rsidP="00EC6681">
      <w:pPr>
        <w:pStyle w:val="Cuerpovademecum"/>
        <w:rPr>
          <w:lang w:val="en-US"/>
        </w:rPr>
      </w:pPr>
      <w:hyperlink r:id="rId698" w:history="1">
        <w:r w:rsidR="00EC6681" w:rsidRPr="004B5667">
          <w:rPr>
            <w:rStyle w:val="Hipervnculo"/>
            <w:lang w:val="en-US"/>
          </w:rPr>
          <w:t>IASB proposes amendments to IAS 16 to reduce diversity in practice</w:t>
        </w:r>
      </w:hyperlink>
    </w:p>
    <w:p w:rsidR="00EC6681" w:rsidRDefault="000217F0" w:rsidP="00EC6681">
      <w:pPr>
        <w:pStyle w:val="Cuerpovademecum"/>
        <w:rPr>
          <w:lang w:val="en-US"/>
        </w:rPr>
      </w:pPr>
      <w:hyperlink r:id="rId699" w:history="1">
        <w:r w:rsidR="00EC6681" w:rsidRPr="004B5667">
          <w:rPr>
            <w:rStyle w:val="Hipervnculo"/>
            <w:lang w:val="en-US"/>
          </w:rPr>
          <w:t>The summary of tentative decisions on the Conceptual Framework for Financial Reporting is now available</w:t>
        </w:r>
      </w:hyperlink>
    </w:p>
    <w:p w:rsidR="00EC6681" w:rsidRDefault="000217F0" w:rsidP="00EC6681">
      <w:pPr>
        <w:pStyle w:val="Cuerpovademecum"/>
        <w:rPr>
          <w:lang w:val="en-US"/>
        </w:rPr>
      </w:pPr>
      <w:hyperlink r:id="rId700" w:history="1">
        <w:r w:rsidR="00EC6681" w:rsidRPr="004B5667">
          <w:rPr>
            <w:rStyle w:val="Hipervnculo"/>
            <w:lang w:val="en-US"/>
          </w:rPr>
          <w:t>Updates on the materiality projects</w:t>
        </w:r>
      </w:hyperlink>
    </w:p>
    <w:p w:rsidR="00EC6681" w:rsidRDefault="000217F0" w:rsidP="00EC6681">
      <w:pPr>
        <w:pStyle w:val="Cuerpovademecum"/>
        <w:rPr>
          <w:lang w:val="en-US"/>
        </w:rPr>
      </w:pPr>
      <w:hyperlink r:id="rId701" w:history="1">
        <w:r w:rsidR="00EC6681" w:rsidRPr="00A93781">
          <w:rPr>
            <w:rStyle w:val="Hipervnculo"/>
            <w:lang w:val="en-US"/>
          </w:rPr>
          <w:t xml:space="preserve">International Accounting Standards Board </w:t>
        </w:r>
        <w:proofErr w:type="gramStart"/>
        <w:r w:rsidR="00EC6681" w:rsidRPr="00A93781">
          <w:rPr>
            <w:rStyle w:val="Hipervnculo"/>
            <w:lang w:val="en-US"/>
          </w:rPr>
          <w:t>issues</w:t>
        </w:r>
        <w:proofErr w:type="gramEnd"/>
        <w:r w:rsidR="00EC6681" w:rsidRPr="00A93781">
          <w:rPr>
            <w:rStyle w:val="Hipervnculo"/>
            <w:lang w:val="en-US"/>
          </w:rPr>
          <w:t xml:space="preserve"> Interpretation on IAS 12 Income Taxes</w:t>
        </w:r>
      </w:hyperlink>
    </w:p>
    <w:p w:rsidR="00EC6681" w:rsidRDefault="000217F0" w:rsidP="00EC6681">
      <w:pPr>
        <w:pStyle w:val="Cuerpovademecum"/>
        <w:rPr>
          <w:lang w:val="en-US"/>
        </w:rPr>
      </w:pPr>
      <w:hyperlink r:id="rId702" w:history="1">
        <w:r w:rsidR="00EC6681" w:rsidRPr="000A2A30">
          <w:rPr>
            <w:rStyle w:val="Hipervnculo"/>
            <w:lang w:val="en-US"/>
          </w:rPr>
          <w:t>Report of the Emerging Economies Group posted</w:t>
        </w:r>
      </w:hyperlink>
    </w:p>
    <w:p w:rsidR="00EC6681" w:rsidRDefault="000217F0" w:rsidP="00EC6681">
      <w:pPr>
        <w:pStyle w:val="Cuerpovademecum"/>
        <w:rPr>
          <w:lang w:val="en-US"/>
        </w:rPr>
      </w:pPr>
      <w:hyperlink r:id="rId703" w:history="1">
        <w:r w:rsidR="00EC6681" w:rsidRPr="000A2A30">
          <w:rPr>
            <w:rStyle w:val="Hipervnculo"/>
            <w:lang w:val="en-US"/>
          </w:rPr>
          <w:t>IASB begins second phase of IFRS 13 review with call for information</w:t>
        </w:r>
      </w:hyperlink>
    </w:p>
    <w:p w:rsidR="00EC6681" w:rsidRPr="000A2A30" w:rsidRDefault="000217F0" w:rsidP="00EC6681">
      <w:pPr>
        <w:pStyle w:val="Cuerpovademecum"/>
        <w:rPr>
          <w:lang w:val="en-US"/>
        </w:rPr>
      </w:pPr>
      <w:hyperlink r:id="rId704" w:history="1">
        <w:r w:rsidR="00EC6681" w:rsidRPr="000A2A30">
          <w:rPr>
            <w:rStyle w:val="Hipervnculo"/>
            <w:lang w:val="en-US"/>
          </w:rPr>
          <w:t>Monthly Stakeholder Update May 2017</w:t>
        </w:r>
      </w:hyperlink>
    </w:p>
    <w:p w:rsidR="00EC6681" w:rsidRDefault="000217F0" w:rsidP="00EC6681">
      <w:pPr>
        <w:pStyle w:val="Cuerpovademecum"/>
        <w:rPr>
          <w:lang w:val="en-US"/>
        </w:rPr>
      </w:pPr>
      <w:hyperlink r:id="rId705" w:history="1">
        <w:r w:rsidR="00EC6681" w:rsidRPr="000A2A30">
          <w:rPr>
            <w:rStyle w:val="Hipervnculo"/>
            <w:lang w:val="en-US"/>
          </w:rPr>
          <w:t>Japan’s Financial Accounting Standards Foundation and IFRS Foundation Trustees reaffirm shared commitment to global </w:t>
        </w:r>
      </w:hyperlink>
    </w:p>
    <w:p w:rsidR="00EC6681" w:rsidRDefault="000217F0" w:rsidP="00EC6681">
      <w:pPr>
        <w:pStyle w:val="Cuerpovademecum"/>
        <w:rPr>
          <w:lang w:val="en-US"/>
        </w:rPr>
      </w:pPr>
      <w:hyperlink r:id="rId706" w:history="1">
        <w:r w:rsidR="00EC6681" w:rsidRPr="000A2A30">
          <w:rPr>
            <w:rStyle w:val="Hipervnculo"/>
            <w:lang w:val="en-US"/>
          </w:rPr>
          <w:t>IASB finalises fundamental overhaul of insurance accounting</w:t>
        </w:r>
      </w:hyperlink>
    </w:p>
    <w:p w:rsidR="00EC6681" w:rsidRDefault="000217F0" w:rsidP="00EC6681">
      <w:pPr>
        <w:pStyle w:val="Cuerpovademecum"/>
        <w:rPr>
          <w:lang w:val="en-US"/>
        </w:rPr>
      </w:pPr>
      <w:hyperlink r:id="rId707" w:history="1">
        <w:r w:rsidR="00EC6681" w:rsidRPr="000A2A30">
          <w:rPr>
            <w:rStyle w:val="Hipervnculo"/>
            <w:lang w:val="en-US"/>
          </w:rPr>
          <w:t>IASB publishes proposed Taxonomy Update for IFRS 17 Insurance Contracts</w:t>
        </w:r>
      </w:hyperlink>
    </w:p>
    <w:p w:rsidR="00EC6681" w:rsidRDefault="000217F0" w:rsidP="00EC6681">
      <w:pPr>
        <w:pStyle w:val="Cuerpovademecum"/>
        <w:rPr>
          <w:lang w:val="en-US"/>
        </w:rPr>
      </w:pPr>
      <w:hyperlink r:id="rId708" w:history="1">
        <w:r w:rsidR="00EC6681" w:rsidRPr="0020343D">
          <w:rPr>
            <w:rStyle w:val="Hipervnculo"/>
            <w:lang w:val="en-US"/>
          </w:rPr>
          <w:t>Video: IASB Chairman Hoogervorst introduces IFRS 17</w:t>
        </w:r>
      </w:hyperlink>
    </w:p>
    <w:p w:rsidR="00EC6681" w:rsidRDefault="000217F0" w:rsidP="00EC6681">
      <w:pPr>
        <w:pStyle w:val="Cuerpovademecum"/>
        <w:rPr>
          <w:lang w:val="en-US"/>
        </w:rPr>
      </w:pPr>
      <w:hyperlink r:id="rId709" w:history="1">
        <w:r w:rsidR="00EC6681" w:rsidRPr="00B91091">
          <w:rPr>
            <w:rStyle w:val="Hipervnculo"/>
            <w:lang w:val="en-US"/>
          </w:rPr>
          <w:t>Live presentations on new insurance Standard</w:t>
        </w:r>
      </w:hyperlink>
    </w:p>
    <w:p w:rsidR="00EC6681" w:rsidRDefault="000217F0" w:rsidP="00EC6681">
      <w:pPr>
        <w:pStyle w:val="Cuerpovademecum"/>
        <w:rPr>
          <w:lang w:val="en-US"/>
        </w:rPr>
      </w:pPr>
      <w:hyperlink r:id="rId710" w:history="1">
        <w:r w:rsidR="00EC6681" w:rsidRPr="00B91091">
          <w:rPr>
            <w:rStyle w:val="Hipervnculo"/>
            <w:lang w:val="en-US"/>
          </w:rPr>
          <w:t>New IFRS 9 webcast impairment and the expected life of revolving facilities</w:t>
        </w:r>
      </w:hyperlink>
    </w:p>
    <w:p w:rsidR="00EC6681" w:rsidRDefault="000217F0" w:rsidP="00EC6681">
      <w:pPr>
        <w:pStyle w:val="Cuerpovademecum"/>
        <w:rPr>
          <w:lang w:val="en-US"/>
        </w:rPr>
      </w:pPr>
      <w:hyperlink r:id="rId711" w:history="1">
        <w:r w:rsidR="00EC6681" w:rsidRPr="00E24B90">
          <w:rPr>
            <w:rStyle w:val="Hipervnculo"/>
            <w:lang w:val="en-US"/>
          </w:rPr>
          <w:t>Pocket Guide to IFRS Standards: the global financial reporting language</w:t>
        </w:r>
      </w:hyperlink>
    </w:p>
    <w:p w:rsidR="00EC6681" w:rsidRDefault="000217F0" w:rsidP="00EC6681">
      <w:pPr>
        <w:pStyle w:val="Cuerpovademecum"/>
        <w:rPr>
          <w:lang w:val="en-US"/>
        </w:rPr>
      </w:pPr>
      <w:hyperlink r:id="rId712" w:history="1">
        <w:r w:rsidR="00EC6681" w:rsidRPr="00E24B90">
          <w:rPr>
            <w:rStyle w:val="Hipervnculo"/>
            <w:lang w:val="en-US"/>
          </w:rPr>
          <w:t>New video Loan loss accounting and financial stability</w:t>
        </w:r>
      </w:hyperlink>
    </w:p>
    <w:p w:rsidR="00EC6681" w:rsidRDefault="000217F0" w:rsidP="00EC6681">
      <w:pPr>
        <w:pStyle w:val="Cuerpovademecum"/>
        <w:rPr>
          <w:lang w:val="en-US"/>
        </w:rPr>
      </w:pPr>
      <w:hyperlink r:id="rId713" w:history="1">
        <w:r w:rsidR="00EC6681" w:rsidRPr="00874EFE">
          <w:rPr>
            <w:rStyle w:val="Hipervnculo"/>
            <w:lang w:val="en-US"/>
          </w:rPr>
          <w:t>IFRS Foundation publishes 2016 Annual Report</w:t>
        </w:r>
      </w:hyperlink>
    </w:p>
    <w:p w:rsidR="00EC6681" w:rsidRDefault="000217F0" w:rsidP="00EC6681">
      <w:pPr>
        <w:pStyle w:val="Cuerpovademecum"/>
        <w:rPr>
          <w:lang w:val="en-US"/>
        </w:rPr>
      </w:pPr>
      <w:hyperlink r:id="rId714" w:history="1">
        <w:r w:rsidR="00EC6681" w:rsidRPr="00874EFE">
          <w:rPr>
            <w:rStyle w:val="Hipervnculo"/>
            <w:lang w:val="en-US"/>
          </w:rPr>
          <w:t>Better Communication in Financial Markets: Sharing Perspectives investor event</w:t>
        </w:r>
      </w:hyperlink>
    </w:p>
    <w:p w:rsidR="00EC6681" w:rsidRDefault="000217F0" w:rsidP="00EC6681">
      <w:pPr>
        <w:pStyle w:val="Cuerpovademecum"/>
        <w:rPr>
          <w:lang w:val="en-US"/>
        </w:rPr>
      </w:pPr>
      <w:hyperlink r:id="rId715" w:history="1">
        <w:r w:rsidR="00EC6681" w:rsidRPr="00874EFE">
          <w:rPr>
            <w:rStyle w:val="Hipervnculo"/>
            <w:lang w:val="en-US"/>
          </w:rPr>
          <w:t>IASB outlines steps to improve disclosures in financial statements</w:t>
        </w:r>
      </w:hyperlink>
    </w:p>
    <w:p w:rsidR="00EC6681" w:rsidRDefault="000217F0" w:rsidP="00EC6681">
      <w:pPr>
        <w:pStyle w:val="Cuerpovademecum"/>
        <w:rPr>
          <w:rStyle w:val="Hipervnculo"/>
          <w:lang w:val="en-US"/>
        </w:rPr>
      </w:pPr>
      <w:hyperlink r:id="rId716" w:history="1">
        <w:r w:rsidR="00EC6681" w:rsidRPr="00904980">
          <w:rPr>
            <w:rStyle w:val="Hipervnculo"/>
            <w:lang w:val="en-US"/>
          </w:rPr>
          <w:t>Accounting for non-GAAP earnings measures</w:t>
        </w:r>
      </w:hyperlink>
    </w:p>
    <w:p w:rsidR="00EC6681" w:rsidRPr="00793C51" w:rsidRDefault="000217F0" w:rsidP="00EC6681">
      <w:pPr>
        <w:pStyle w:val="Cuerpovademecum"/>
        <w:rPr>
          <w:lang w:val="en-US"/>
        </w:rPr>
      </w:pPr>
      <w:hyperlink r:id="rId717" w:history="1">
        <w:r w:rsidR="00EC6681" w:rsidRPr="00793C51">
          <w:rPr>
            <w:rStyle w:val="Hipervnculo"/>
            <w:bCs/>
            <w:lang w:val="en-US"/>
          </w:rPr>
          <w:t>New IFRS 17 webcast: recognition and derecognition</w:t>
        </w:r>
      </w:hyperlink>
    </w:p>
    <w:p w:rsidR="00EC6681" w:rsidRPr="00793C51" w:rsidRDefault="000217F0" w:rsidP="00EC6681">
      <w:pPr>
        <w:pStyle w:val="Cuerpovademecum"/>
        <w:rPr>
          <w:lang w:val="en-US"/>
        </w:rPr>
      </w:pPr>
      <w:hyperlink r:id="rId718" w:history="1">
        <w:r w:rsidR="00EC6681" w:rsidRPr="00793C51">
          <w:rPr>
            <w:rStyle w:val="Hipervnculo"/>
            <w:lang w:val="en-US"/>
          </w:rPr>
          <w:t>IFRS Foundation to publish Proposed IFRS Taxonomy Update—2017 Annual Improvements</w:t>
        </w:r>
      </w:hyperlink>
    </w:p>
    <w:p w:rsidR="00EC6681" w:rsidRPr="00793C51" w:rsidRDefault="000217F0" w:rsidP="00EC6681">
      <w:pPr>
        <w:pStyle w:val="Cuerpovademecum"/>
        <w:rPr>
          <w:lang w:val="en-US"/>
        </w:rPr>
      </w:pPr>
      <w:hyperlink r:id="rId719" w:history="1">
        <w:r w:rsidR="00EC6681" w:rsidRPr="00793C51">
          <w:rPr>
            <w:rStyle w:val="Hipervnculo"/>
            <w:lang w:val="en-US"/>
          </w:rPr>
          <w:t>International Accounting Standards Board issues narrow-scope amendments to IFRS 9 and IAS 28</w:t>
        </w:r>
      </w:hyperlink>
    </w:p>
    <w:p w:rsidR="00EC6681" w:rsidRPr="00793C51" w:rsidRDefault="000217F0" w:rsidP="00EC6681">
      <w:pPr>
        <w:pStyle w:val="Cuerpovademecum"/>
        <w:rPr>
          <w:lang w:val="en-US"/>
        </w:rPr>
      </w:pPr>
      <w:hyperlink r:id="rId720" w:history="1">
        <w:r w:rsidR="00EC6681" w:rsidRPr="00793C51">
          <w:rPr>
            <w:rStyle w:val="Hipervnculo"/>
            <w:lang w:val="en-US"/>
          </w:rPr>
          <w:t>New IASB staff webcast on IFRS 9: don't forget disclosure!</w:t>
        </w:r>
      </w:hyperlink>
    </w:p>
    <w:p w:rsidR="00EC6681" w:rsidRPr="00793C51" w:rsidRDefault="000217F0" w:rsidP="00EC6681">
      <w:pPr>
        <w:pStyle w:val="Cuerpovademecum"/>
        <w:rPr>
          <w:lang w:val="en-US"/>
        </w:rPr>
      </w:pPr>
      <w:hyperlink r:id="rId721" w:history="1">
        <w:r w:rsidR="00EC6681" w:rsidRPr="00793C51">
          <w:rPr>
            <w:rStyle w:val="Hipervnculo"/>
            <w:lang w:val="en-US"/>
          </w:rPr>
          <w:t>New IASB staff webcast: IFRS 16 lease term Q&amp;A with Board Member Darrel Scott</w:t>
        </w:r>
      </w:hyperlink>
    </w:p>
    <w:p w:rsidR="00EC6681" w:rsidRPr="00793C51" w:rsidRDefault="000217F0" w:rsidP="00EC6681">
      <w:pPr>
        <w:pStyle w:val="Cuerpovademecum"/>
        <w:rPr>
          <w:lang w:val="en-US"/>
        </w:rPr>
      </w:pPr>
      <w:hyperlink r:id="rId722" w:history="1">
        <w:r w:rsidR="00EC6681" w:rsidRPr="00793C51">
          <w:rPr>
            <w:rStyle w:val="Hipervnculo"/>
            <w:lang w:val="en-US"/>
          </w:rPr>
          <w:t>IFRS for SMEs Update September 2017 published</w:t>
        </w:r>
      </w:hyperlink>
    </w:p>
    <w:p w:rsidR="00EC6681" w:rsidRPr="00793C51" w:rsidRDefault="000217F0" w:rsidP="00EC6681">
      <w:pPr>
        <w:pStyle w:val="Cuerpovademecum"/>
        <w:rPr>
          <w:lang w:val="en-US"/>
        </w:rPr>
      </w:pPr>
      <w:hyperlink r:id="rId723" w:history="1">
        <w:r w:rsidR="00EC6681" w:rsidRPr="00793C51">
          <w:rPr>
            <w:rStyle w:val="Hipervnculo"/>
            <w:lang w:val="en-US"/>
          </w:rPr>
          <w:t>New materials: The role of the IFRS Interpretations Committee in supporting IFRS Standards</w:t>
        </w:r>
      </w:hyperlink>
    </w:p>
    <w:p w:rsidR="00EC6681" w:rsidRPr="00793C51" w:rsidRDefault="000217F0" w:rsidP="00EC6681">
      <w:pPr>
        <w:pStyle w:val="Cuerpovademecum"/>
        <w:rPr>
          <w:lang w:val="en-US"/>
        </w:rPr>
      </w:pPr>
      <w:hyperlink r:id="rId724" w:history="1">
        <w:r w:rsidR="00EC6681" w:rsidRPr="00793C51">
          <w:rPr>
            <w:rStyle w:val="Hipervnculo"/>
            <w:bCs/>
            <w:lang w:val="en-US"/>
          </w:rPr>
          <w:t>New IFRS 17 webcast: reinsurance contracts held</w:t>
        </w:r>
      </w:hyperlink>
    </w:p>
    <w:p w:rsidR="00EC6681" w:rsidRPr="00793C51" w:rsidRDefault="000217F0" w:rsidP="00EC6681">
      <w:pPr>
        <w:pStyle w:val="Cuerpovademecum"/>
        <w:rPr>
          <w:lang w:val="en-US"/>
        </w:rPr>
      </w:pPr>
      <w:hyperlink r:id="rId725" w:history="1">
        <w:r w:rsidR="00EC6681" w:rsidRPr="00793C51">
          <w:rPr>
            <w:rStyle w:val="Hipervnculo"/>
            <w:lang w:val="en-US"/>
          </w:rPr>
          <w:t>IASB issues Practice Statement 2 Making Materiality Judgements and publishes Exposure Draft Definition of Material</w:t>
        </w:r>
      </w:hyperlink>
    </w:p>
    <w:p w:rsidR="00EC6681" w:rsidRPr="00793C51" w:rsidRDefault="000217F0" w:rsidP="00EC6681">
      <w:pPr>
        <w:pStyle w:val="Cuerpovademecum"/>
        <w:rPr>
          <w:lang w:val="en-US"/>
        </w:rPr>
      </w:pPr>
      <w:hyperlink r:id="rId726" w:history="1">
        <w:r w:rsidR="00EC6681" w:rsidRPr="00793C51">
          <w:rPr>
            <w:rStyle w:val="Hipervnculo"/>
            <w:bCs/>
            <w:lang w:val="en-US"/>
          </w:rPr>
          <w:t>Video: Introducing Making Materiality Judgements</w:t>
        </w:r>
      </w:hyperlink>
    </w:p>
    <w:p w:rsidR="00EC6681" w:rsidRPr="00793C51" w:rsidRDefault="000217F0" w:rsidP="00EC6681">
      <w:pPr>
        <w:pStyle w:val="Cuerpovademecum"/>
        <w:rPr>
          <w:lang w:val="en-US"/>
        </w:rPr>
      </w:pPr>
      <w:hyperlink r:id="rId727" w:history="1">
        <w:r w:rsidR="00EC6681" w:rsidRPr="00793C51">
          <w:rPr>
            <w:rStyle w:val="Hipervnculo"/>
            <w:lang w:val="en-US"/>
          </w:rPr>
          <w:t>IASB publishes Exposure Draft to clarify how to distinguish accounting policies from accounting estimates</w:t>
        </w:r>
      </w:hyperlink>
    </w:p>
    <w:p w:rsidR="00EC6681" w:rsidRPr="00793C51" w:rsidRDefault="000217F0" w:rsidP="00EC6681">
      <w:pPr>
        <w:pStyle w:val="Cuerpovademecum"/>
        <w:rPr>
          <w:lang w:val="en-US"/>
        </w:rPr>
      </w:pPr>
      <w:hyperlink r:id="rId728" w:history="1">
        <w:r w:rsidR="00EC6681" w:rsidRPr="00793C51">
          <w:rPr>
            <w:rStyle w:val="Hipervnculo"/>
            <w:lang w:val="en-US"/>
          </w:rPr>
          <w:t>Investors: Issue 4 of the Essentials published</w:t>
        </w:r>
      </w:hyperlink>
    </w:p>
    <w:p w:rsidR="00EC6681" w:rsidRPr="00793C51" w:rsidRDefault="000217F0" w:rsidP="00EC6681">
      <w:pPr>
        <w:pStyle w:val="Cuerpovademecum"/>
        <w:rPr>
          <w:lang w:val="en-US"/>
        </w:rPr>
      </w:pPr>
      <w:hyperlink r:id="rId729" w:history="1">
        <w:r w:rsidR="00EC6681" w:rsidRPr="00793C51">
          <w:rPr>
            <w:rStyle w:val="Hipervnculo"/>
            <w:lang w:val="en-US"/>
          </w:rPr>
          <w:t>The role of Post-</w:t>
        </w:r>
        <w:proofErr w:type="gramStart"/>
        <w:r w:rsidR="00EC6681" w:rsidRPr="00793C51">
          <w:rPr>
            <w:rStyle w:val="Hipervnculo"/>
            <w:lang w:val="en-US"/>
          </w:rPr>
          <w:t>implementation</w:t>
        </w:r>
        <w:proofErr w:type="gramEnd"/>
        <w:r w:rsidR="00EC6681" w:rsidRPr="00793C51">
          <w:rPr>
            <w:rStyle w:val="Hipervnculo"/>
            <w:lang w:val="en-US"/>
          </w:rPr>
          <w:t xml:space="preserve"> Reviews</w:t>
        </w:r>
      </w:hyperlink>
    </w:p>
    <w:p w:rsidR="00EC6681" w:rsidRPr="00793C51" w:rsidRDefault="000217F0" w:rsidP="00EC6681">
      <w:pPr>
        <w:pStyle w:val="Cuerpovademecum"/>
        <w:rPr>
          <w:lang w:val="en-US"/>
        </w:rPr>
      </w:pPr>
      <w:hyperlink r:id="rId730" w:history="1">
        <w:r w:rsidR="00EC6681" w:rsidRPr="00793C51">
          <w:rPr>
            <w:rStyle w:val="Hipervnculo"/>
            <w:lang w:val="en-US"/>
          </w:rPr>
          <w:t>New webinar: How does IFRS 17 measure insurance contracts with short coverage periods?</w:t>
        </w:r>
      </w:hyperlink>
    </w:p>
    <w:p w:rsidR="00EC6681" w:rsidRPr="00793C51" w:rsidRDefault="000217F0" w:rsidP="00EC6681">
      <w:pPr>
        <w:pStyle w:val="Cuerpovademecum"/>
        <w:rPr>
          <w:lang w:val="en-US"/>
        </w:rPr>
      </w:pPr>
      <w:hyperlink r:id="rId731" w:history="1">
        <w:r w:rsidR="00EC6681" w:rsidRPr="00793C51">
          <w:rPr>
            <w:rStyle w:val="Hipervnculo"/>
            <w:lang w:val="en-US"/>
          </w:rPr>
          <w:t>IFRS Taxonomy 2017 now available in Spanish</w:t>
        </w:r>
      </w:hyperlink>
    </w:p>
    <w:p w:rsidR="00EC6681" w:rsidRPr="00793C51" w:rsidRDefault="000217F0" w:rsidP="00EC6681">
      <w:pPr>
        <w:pStyle w:val="Cuerpovademecum"/>
        <w:rPr>
          <w:lang w:val="en-US"/>
        </w:rPr>
      </w:pPr>
      <w:hyperlink r:id="rId732" w:history="1">
        <w:r w:rsidR="00EC6681" w:rsidRPr="00793C51">
          <w:rPr>
            <w:rStyle w:val="Hipervnculo"/>
            <w:lang w:val="en-US"/>
          </w:rPr>
          <w:t>New webinar: What are the measurement essentials for insurance contracts?</w:t>
        </w:r>
      </w:hyperlink>
    </w:p>
    <w:p w:rsidR="00EC6681" w:rsidRPr="00793C51" w:rsidRDefault="000217F0" w:rsidP="00EC6681">
      <w:pPr>
        <w:pStyle w:val="Cuerpovademecum"/>
        <w:rPr>
          <w:lang w:val="en-US"/>
        </w:rPr>
      </w:pPr>
      <w:hyperlink r:id="rId733" w:history="1">
        <w:r w:rsidR="00EC6681" w:rsidRPr="00793C51">
          <w:rPr>
            <w:rStyle w:val="Hipervnculo"/>
            <w:lang w:val="en-US"/>
          </w:rPr>
          <w:t>IFRS Foundation publishes July 2017 Translations, Adoption and Copyright Update</w:t>
        </w:r>
      </w:hyperlink>
    </w:p>
    <w:p w:rsidR="00EC6681" w:rsidRPr="00793C51" w:rsidRDefault="000217F0" w:rsidP="00EC6681">
      <w:pPr>
        <w:pStyle w:val="Cuerpovademecum"/>
        <w:rPr>
          <w:lang w:val="en-US"/>
        </w:rPr>
      </w:pPr>
      <w:hyperlink r:id="rId734" w:history="1">
        <w:r w:rsidR="00EC6681" w:rsidRPr="00793C51">
          <w:rPr>
            <w:rStyle w:val="Hipervnculo"/>
            <w:lang w:val="en-US"/>
          </w:rPr>
          <w:t>Deferred implementation date of Ind AS accounting model for insurance companies</w:t>
        </w:r>
      </w:hyperlink>
    </w:p>
    <w:p w:rsidR="00EC6681" w:rsidRPr="00793C51" w:rsidRDefault="000217F0" w:rsidP="00EC6681">
      <w:pPr>
        <w:pStyle w:val="Cuerpovademecum"/>
        <w:rPr>
          <w:lang w:val="en-US"/>
        </w:rPr>
      </w:pPr>
      <w:hyperlink r:id="rId735" w:history="1">
        <w:r w:rsidR="00EC6681" w:rsidRPr="00793C51">
          <w:rPr>
            <w:rStyle w:val="Hipervnculo"/>
            <w:lang w:val="en-US"/>
          </w:rPr>
          <w:t>IFRS Foundation releases IFRS Taxonomy Formula Linkbase 2017</w:t>
        </w:r>
      </w:hyperlink>
    </w:p>
    <w:p w:rsidR="00EC6681" w:rsidRPr="00793C51" w:rsidRDefault="000217F0" w:rsidP="00EC6681">
      <w:pPr>
        <w:pStyle w:val="Cuerpovademecum"/>
        <w:rPr>
          <w:lang w:val="en-US"/>
        </w:rPr>
      </w:pPr>
      <w:hyperlink r:id="rId736" w:history="1">
        <w:r w:rsidR="00EC6681" w:rsidRPr="00793C51">
          <w:rPr>
            <w:rStyle w:val="Hipervnculo"/>
            <w:lang w:val="en-US"/>
          </w:rPr>
          <w:t>IASB staff webcast: IFRS 16 Lessee Disclosure—discussion with Board member Stephen Cooper</w:t>
        </w:r>
      </w:hyperlink>
    </w:p>
    <w:p w:rsidR="00EC6681" w:rsidRPr="00793C51" w:rsidRDefault="000217F0" w:rsidP="00EC6681">
      <w:pPr>
        <w:pStyle w:val="Cuerpovademecum"/>
        <w:rPr>
          <w:lang w:val="en-US"/>
        </w:rPr>
      </w:pPr>
      <w:hyperlink r:id="rId737" w:history="1">
        <w:r w:rsidR="00EC6681" w:rsidRPr="00793C51">
          <w:rPr>
            <w:rStyle w:val="Hipervnculo"/>
            <w:lang w:val="en-US"/>
          </w:rPr>
          <w:t>July 2017 IASB Update published and work plan updated</w:t>
        </w:r>
      </w:hyperlink>
    </w:p>
    <w:p w:rsidR="00EC6681" w:rsidRPr="00793C51" w:rsidRDefault="000217F0" w:rsidP="00EC6681">
      <w:pPr>
        <w:pStyle w:val="Cuerpovademecum"/>
        <w:rPr>
          <w:lang w:val="en-US"/>
        </w:rPr>
      </w:pPr>
      <w:hyperlink r:id="rId738" w:history="1">
        <w:r w:rsidR="00EC6681" w:rsidRPr="00793C51">
          <w:rPr>
            <w:rStyle w:val="Hipervnculo"/>
            <w:lang w:val="en-US"/>
          </w:rPr>
          <w:t>New webinar: how does IFRS 17 work and what does it mean for investors?</w:t>
        </w:r>
      </w:hyperlink>
    </w:p>
    <w:p w:rsidR="00EC6681" w:rsidRPr="00793C51" w:rsidRDefault="000217F0" w:rsidP="00EC6681">
      <w:pPr>
        <w:pStyle w:val="Cuerpovademecum"/>
        <w:rPr>
          <w:lang w:val="en-US"/>
        </w:rPr>
      </w:pPr>
      <w:hyperlink r:id="rId739" w:history="1">
        <w:r w:rsidR="00EC6681" w:rsidRPr="00793C51">
          <w:rPr>
            <w:rStyle w:val="Hipervnculo"/>
            <w:lang w:val="en-US"/>
          </w:rPr>
          <w:t>Summary report of the joint investor outreach event on the Discussion Paper: Disclosure Initiative—Principles of Disclosure</w:t>
        </w:r>
      </w:hyperlink>
    </w:p>
    <w:p w:rsidR="00EC6681" w:rsidRPr="00793C51" w:rsidRDefault="000217F0" w:rsidP="00EC6681">
      <w:pPr>
        <w:pStyle w:val="Cuerpovademecum"/>
        <w:rPr>
          <w:lang w:val="en-US"/>
        </w:rPr>
      </w:pPr>
      <w:hyperlink r:id="rId740" w:history="1">
        <w:r w:rsidR="00EC6681" w:rsidRPr="00793C51">
          <w:rPr>
            <w:rStyle w:val="Hipervnculo"/>
            <w:lang w:val="en-US"/>
          </w:rPr>
          <w:t>IFRS Foundation publishes illustrative tagging for IFRS 17 Insurance Contracts</w:t>
        </w:r>
      </w:hyperlink>
    </w:p>
    <w:p w:rsidR="00EC6681" w:rsidRPr="00793C51" w:rsidRDefault="000217F0" w:rsidP="00EC6681">
      <w:pPr>
        <w:pStyle w:val="Cuerpovademecum"/>
        <w:rPr>
          <w:lang w:val="en-US"/>
        </w:rPr>
      </w:pPr>
      <w:hyperlink r:id="rId741" w:history="1">
        <w:r w:rsidR="00EC6681" w:rsidRPr="00793C51">
          <w:rPr>
            <w:rStyle w:val="Hipervnculo"/>
            <w:lang w:val="en-US"/>
          </w:rPr>
          <w:t>FSB urges insurers to start implementation of IFRS 17 as soon as possible</w:t>
        </w:r>
      </w:hyperlink>
    </w:p>
    <w:p w:rsidR="00EC6681" w:rsidRPr="00793C5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Pr="009A6794" w:rsidRDefault="00EC6681" w:rsidP="00EC6681">
      <w:pPr>
        <w:pStyle w:val="Estilo10"/>
        <w:rPr>
          <w:lang w:val="en-US"/>
        </w:rPr>
      </w:pPr>
      <w:r>
        <w:rPr>
          <w:lang w:val="en-US"/>
        </w:rPr>
        <w:t>International Federation of Accountants (IFAC) - Internacional – Noticias</w:t>
      </w:r>
      <w:r w:rsidRPr="009A6794">
        <w:rPr>
          <w:lang w:val="en-US"/>
        </w:rPr>
        <w:t>International Integrated Reporting (IR) – Internacional - Noticias</w:t>
      </w:r>
    </w:p>
    <w:p w:rsidR="00EC6681" w:rsidRDefault="000217F0" w:rsidP="00EC6681">
      <w:pPr>
        <w:pStyle w:val="Cuerpovademecum"/>
        <w:rPr>
          <w:lang w:val="en-US"/>
        </w:rPr>
      </w:pPr>
      <w:hyperlink r:id="rId742" w:history="1">
        <w:r w:rsidR="00EC6681" w:rsidRPr="009A6794">
          <w:rPr>
            <w:rStyle w:val="Hipervnculo"/>
            <w:lang w:val="en-US"/>
          </w:rPr>
          <w:t>Build Trust. Inspire Confidence.</w:t>
        </w:r>
      </w:hyperlink>
    </w:p>
    <w:p w:rsidR="00EC6681" w:rsidRDefault="000217F0" w:rsidP="00EC6681">
      <w:pPr>
        <w:pStyle w:val="Cuerpovademecum"/>
        <w:rPr>
          <w:lang w:val="en-US"/>
        </w:rPr>
      </w:pPr>
      <w:hyperlink r:id="rId743" w:history="1">
        <w:r w:rsidR="00EC6681" w:rsidRPr="00B377E4">
          <w:rPr>
            <w:rStyle w:val="Hipervnculo"/>
            <w:lang w:val="en-US"/>
          </w:rPr>
          <w:t>http://www.ifac.org/publications-resources/developing-future-ready-profession</w:t>
        </w:r>
      </w:hyperlink>
    </w:p>
    <w:p w:rsidR="00EC6681" w:rsidRDefault="000217F0" w:rsidP="00EC6681">
      <w:pPr>
        <w:pStyle w:val="Cuerpovademecum"/>
        <w:rPr>
          <w:lang w:val="en-US"/>
        </w:rPr>
      </w:pPr>
      <w:hyperlink r:id="rId744" w:history="1">
        <w:r w:rsidR="00EC6681" w:rsidRPr="00B377E4">
          <w:rPr>
            <w:rStyle w:val="Hipervnculo"/>
            <w:lang w:val="en-US"/>
          </w:rPr>
          <w:t>http://www.ifac.org/publications-resources/iaasb-data-analytics-video</w:t>
        </w:r>
      </w:hyperlink>
      <w:r w:rsidR="00EC6681">
        <w:rPr>
          <w:lang w:val="en-US"/>
        </w:rPr>
        <w:t xml:space="preserve"> </w:t>
      </w:r>
    </w:p>
    <w:p w:rsidR="00EC6681" w:rsidRPr="00793C51" w:rsidRDefault="000217F0" w:rsidP="00EC6681">
      <w:pPr>
        <w:pStyle w:val="Cuerpovademecum"/>
        <w:rPr>
          <w:lang w:val="en-US"/>
        </w:rPr>
      </w:pPr>
      <w:hyperlink r:id="rId745" w:history="1">
        <w:r w:rsidR="00EC6681" w:rsidRPr="00793C51">
          <w:rPr>
            <w:rStyle w:val="Hipervnculo"/>
            <w:bCs/>
            <w:lang w:val="en-US"/>
          </w:rPr>
          <w:t>Exposure Draft 62, Financial Instruments</w:t>
        </w:r>
      </w:hyperlink>
    </w:p>
    <w:p w:rsidR="00EC6681" w:rsidRDefault="000217F0" w:rsidP="00EC6681">
      <w:pPr>
        <w:pStyle w:val="Cuerpovademecum"/>
        <w:rPr>
          <w:lang w:val="en-US"/>
        </w:rPr>
      </w:pPr>
      <w:hyperlink r:id="rId746" w:history="1">
        <w:r w:rsidR="00EC6681" w:rsidRPr="00556FD8">
          <w:rPr>
            <w:rStyle w:val="Hipervnculo"/>
            <w:lang w:val="en-US"/>
          </w:rPr>
          <w:t>Accounting for Revenue and Non-Exchange Expenses</w:t>
        </w:r>
      </w:hyperlink>
    </w:p>
    <w:p w:rsidR="00EC6681" w:rsidRPr="00CE3BFF" w:rsidRDefault="00EC6681" w:rsidP="00EC2980">
      <w:pPr>
        <w:pStyle w:val="Cuerpovademecum"/>
        <w:rPr>
          <w:lang w:val="en-US"/>
        </w:rPr>
      </w:pPr>
    </w:p>
    <w:p w:rsidR="00EC6681" w:rsidRDefault="00EC6681" w:rsidP="00EC6681">
      <w:pPr>
        <w:pStyle w:val="Estilo2"/>
        <w:rPr>
          <w:lang w:val="en-US"/>
        </w:rPr>
      </w:pPr>
      <w:r>
        <w:sym w:font="Wingdings 2" w:char="F068"/>
      </w:r>
    </w:p>
    <w:p w:rsidR="00EC6681" w:rsidRPr="00904980" w:rsidRDefault="00EC6681" w:rsidP="00EC6681">
      <w:pPr>
        <w:pStyle w:val="Cuerpovademecum"/>
        <w:rPr>
          <w:lang w:val="en-US"/>
        </w:rPr>
      </w:pPr>
    </w:p>
    <w:p w:rsidR="00EC6681" w:rsidRDefault="00EC6681" w:rsidP="00EC6681">
      <w:pPr>
        <w:pStyle w:val="Estilo10"/>
        <w:rPr>
          <w:lang w:val="en-US"/>
        </w:rPr>
      </w:pPr>
      <w:r w:rsidRPr="009A6794">
        <w:rPr>
          <w:lang w:val="en-US"/>
        </w:rPr>
        <w:t xml:space="preserve">Integrated Reporting (IR) – Internacional </w:t>
      </w:r>
      <w:r>
        <w:rPr>
          <w:lang w:val="en-US"/>
        </w:rPr>
        <w:t>–</w:t>
      </w:r>
      <w:r w:rsidRPr="009A6794">
        <w:rPr>
          <w:lang w:val="en-US"/>
        </w:rPr>
        <w:t xml:space="preserve"> Noticias</w:t>
      </w:r>
    </w:p>
    <w:p w:rsidR="00EC6681" w:rsidRPr="009A6794" w:rsidRDefault="000217F0" w:rsidP="00EC6681">
      <w:pPr>
        <w:pStyle w:val="Estilo10"/>
        <w:rPr>
          <w:b w:val="0"/>
          <w:lang w:val="en-US"/>
        </w:rPr>
      </w:pPr>
      <w:hyperlink r:id="rId747" w:history="1">
        <w:r w:rsidR="00EC6681" w:rsidRPr="009A6794">
          <w:rPr>
            <w:rStyle w:val="Hipervnculo"/>
            <w:b w:val="0"/>
            <w:lang w:val="en-US"/>
          </w:rPr>
          <w:t>International Accounting Bulletin: European Commission adopts guidelines on the disclosure of non-financial information</w:t>
        </w:r>
      </w:hyperlink>
    </w:p>
    <w:p w:rsidR="00EC6681" w:rsidRDefault="000217F0" w:rsidP="00EC6681">
      <w:pPr>
        <w:pStyle w:val="Estilo10"/>
        <w:rPr>
          <w:b w:val="0"/>
          <w:lang w:val="en-US"/>
        </w:rPr>
      </w:pPr>
      <w:hyperlink r:id="rId748" w:history="1">
        <w:r w:rsidR="00EC6681" w:rsidRPr="009A6794">
          <w:rPr>
            <w:rStyle w:val="Hipervnculo"/>
            <w:b w:val="0"/>
            <w:lang w:val="en-US"/>
          </w:rPr>
          <w:t>ATT: Integrated reporting – reassuring your stakeholders</w:t>
        </w:r>
      </w:hyperlink>
    </w:p>
    <w:p w:rsidR="00EC6681" w:rsidRDefault="000217F0" w:rsidP="00EC6681">
      <w:pPr>
        <w:pStyle w:val="Estilo10"/>
        <w:rPr>
          <w:b w:val="0"/>
          <w:lang w:val="en-US"/>
        </w:rPr>
      </w:pPr>
      <w:hyperlink r:id="rId749" w:history="1">
        <w:r w:rsidR="00EC6681" w:rsidRPr="009A6794">
          <w:rPr>
            <w:rStyle w:val="Hipervnculo"/>
            <w:b w:val="0"/>
            <w:lang w:val="en-US"/>
          </w:rPr>
          <w:t>Understanding the business model and its dynamics is crucial to long term value creation</w:t>
        </w:r>
      </w:hyperlink>
    </w:p>
    <w:p w:rsidR="00EC6681" w:rsidRDefault="000217F0" w:rsidP="00EC6681">
      <w:pPr>
        <w:pStyle w:val="Estilo10"/>
        <w:rPr>
          <w:b w:val="0"/>
          <w:lang w:val="en-US"/>
        </w:rPr>
      </w:pPr>
      <w:hyperlink r:id="rId750" w:history="1">
        <w:r w:rsidR="00EC6681" w:rsidRPr="00FA528F">
          <w:rPr>
            <w:rStyle w:val="Hipervnculo"/>
            <w:b w:val="0"/>
            <w:lang w:val="en-US"/>
          </w:rPr>
          <w:t>Web and flow – megatrends, microtrends and corporate reporting</w:t>
        </w:r>
      </w:hyperlink>
    </w:p>
    <w:p w:rsidR="00EC6681" w:rsidRPr="003A40FD" w:rsidRDefault="000217F0" w:rsidP="00EC6681">
      <w:pPr>
        <w:pStyle w:val="Estilo10"/>
        <w:rPr>
          <w:b w:val="0"/>
          <w:lang w:val="en-US"/>
        </w:rPr>
      </w:pPr>
      <w:hyperlink r:id="rId751" w:history="1">
        <w:r w:rsidR="00EC6681" w:rsidRPr="003A40FD">
          <w:rPr>
            <w:rStyle w:val="Hipervnculo"/>
            <w:b w:val="0"/>
            <w:lang w:val="en-US"/>
          </w:rPr>
          <w:t>Future of Corporate Reporting</w:t>
        </w:r>
      </w:hyperlink>
    </w:p>
    <w:p w:rsidR="00EC6681" w:rsidRPr="003A40FD" w:rsidRDefault="000217F0" w:rsidP="00EC6681">
      <w:pPr>
        <w:pStyle w:val="Estilo10"/>
        <w:rPr>
          <w:b w:val="0"/>
          <w:lang w:val="en-US"/>
        </w:rPr>
      </w:pPr>
      <w:hyperlink r:id="rId752" w:history="1">
        <w:r w:rsidR="00EC6681" w:rsidRPr="003A40FD">
          <w:rPr>
            <w:rStyle w:val="Hipervnculo"/>
            <w:b w:val="0"/>
            <w:lang w:val="en-US"/>
          </w:rPr>
          <w:t>Accountancy Journal: The Business Model and the Capitals</w:t>
        </w:r>
      </w:hyperlink>
    </w:p>
    <w:p w:rsidR="00EC6681" w:rsidRPr="003A40FD" w:rsidRDefault="000217F0" w:rsidP="00EC6681">
      <w:pPr>
        <w:pStyle w:val="Estilo10"/>
        <w:rPr>
          <w:b w:val="0"/>
          <w:lang w:val="en-US"/>
        </w:rPr>
      </w:pPr>
      <w:hyperlink r:id="rId753" w:history="1">
        <w:r w:rsidR="00EC6681" w:rsidRPr="003A40FD">
          <w:rPr>
            <w:rStyle w:val="Hipervnculo"/>
            <w:b w:val="0"/>
            <w:lang w:val="en-US"/>
          </w:rPr>
          <w:t>New Malaysian Corporate Governance Code calls on companies to move towards Integrated Reporting</w:t>
        </w:r>
      </w:hyperlink>
    </w:p>
    <w:p w:rsidR="00EC6681" w:rsidRPr="003A40FD" w:rsidRDefault="000217F0" w:rsidP="00EC6681">
      <w:pPr>
        <w:pStyle w:val="Estilo10"/>
        <w:rPr>
          <w:b w:val="0"/>
          <w:lang w:val="en-US"/>
        </w:rPr>
      </w:pPr>
      <w:hyperlink r:id="rId754" w:history="1">
        <w:r w:rsidR="00EC6681" w:rsidRPr="003A40FD">
          <w:rPr>
            <w:rStyle w:val="Hipervnculo"/>
            <w:b w:val="0"/>
            <w:lang w:val="en-US"/>
          </w:rPr>
          <w:t>The Sun Daily: Local companies urged to adopt Integrated Reporting</w:t>
        </w:r>
      </w:hyperlink>
    </w:p>
    <w:p w:rsidR="00EC6681" w:rsidRPr="003A40FD" w:rsidRDefault="000217F0" w:rsidP="00EC6681">
      <w:pPr>
        <w:pStyle w:val="Estilo10"/>
        <w:rPr>
          <w:b w:val="0"/>
          <w:lang w:val="en-US"/>
        </w:rPr>
      </w:pPr>
      <w:hyperlink r:id="rId755" w:history="1">
        <w:r w:rsidR="00EC6681" w:rsidRPr="003A40FD">
          <w:rPr>
            <w:rStyle w:val="Hipervnculo"/>
            <w:b w:val="0"/>
            <w:lang w:val="en-US"/>
          </w:rPr>
          <w:t>IIRC welcomes new EY research demonstrating that investors are looking to businesses to communicate beyond the purely financial.</w:t>
        </w:r>
      </w:hyperlink>
    </w:p>
    <w:p w:rsidR="00EC6681" w:rsidRPr="003A40FD" w:rsidRDefault="000217F0" w:rsidP="00EC6681">
      <w:pPr>
        <w:pStyle w:val="Estilo10"/>
        <w:rPr>
          <w:b w:val="0"/>
          <w:lang w:val="en-US"/>
        </w:rPr>
      </w:pPr>
      <w:hyperlink r:id="rId756" w:history="1">
        <w:r w:rsidR="00EC6681" w:rsidRPr="003A40FD">
          <w:rPr>
            <w:rStyle w:val="Hipervnculo"/>
            <w:b w:val="0"/>
            <w:lang w:val="en-US"/>
          </w:rPr>
          <w:t>Integrated Reporting and the Investor Demand for Materiality</w:t>
        </w:r>
      </w:hyperlink>
    </w:p>
    <w:p w:rsidR="00EC6681" w:rsidRDefault="000217F0" w:rsidP="00EC6681">
      <w:pPr>
        <w:pStyle w:val="Estilo10"/>
        <w:rPr>
          <w:rStyle w:val="Hipervnculo"/>
          <w:b w:val="0"/>
          <w:lang w:val="en-US"/>
        </w:rPr>
      </w:pPr>
      <w:hyperlink r:id="rId757" w:history="1">
        <w:r w:rsidR="00EC6681" w:rsidRPr="003A40FD">
          <w:rPr>
            <w:rStyle w:val="Hipervnculo"/>
            <w:b w:val="0"/>
            <w:lang w:val="en-US"/>
          </w:rPr>
          <w:t xml:space="preserve">Forbes: Why </w:t>
        </w:r>
        <w:proofErr w:type="gramStart"/>
        <w:r w:rsidR="00EC6681" w:rsidRPr="003A40FD">
          <w:rPr>
            <w:rStyle w:val="Hipervnculo"/>
            <w:b w:val="0"/>
            <w:lang w:val="en-US"/>
          </w:rPr>
          <w:t>The</w:t>
        </w:r>
        <w:proofErr w:type="gramEnd"/>
        <w:r w:rsidR="00EC6681" w:rsidRPr="003A40FD">
          <w:rPr>
            <w:rStyle w:val="Hipervnculo"/>
            <w:b w:val="0"/>
            <w:lang w:val="en-US"/>
          </w:rPr>
          <w:t xml:space="preserve"> Short-Term Approach Is No Longer Sustainable For Corporations</w:t>
        </w:r>
      </w:hyperlink>
    </w:p>
    <w:p w:rsidR="00EC6681" w:rsidRPr="00793C51" w:rsidRDefault="000217F0" w:rsidP="00EC6681">
      <w:pPr>
        <w:pStyle w:val="Estilo10"/>
        <w:rPr>
          <w:b w:val="0"/>
          <w:lang w:val="en-US"/>
        </w:rPr>
      </w:pPr>
      <w:hyperlink r:id="rId758" w:history="1">
        <w:r w:rsidR="00EC6681" w:rsidRPr="00793C51">
          <w:rPr>
            <w:rStyle w:val="Hipervnculo"/>
            <w:b w:val="0"/>
            <w:lang w:val="en-US"/>
          </w:rPr>
          <w:t>Acuity Magazine: Integrated Reporting – the future of accounting</w:t>
        </w:r>
      </w:hyperlink>
    </w:p>
    <w:p w:rsidR="00EC6681" w:rsidRPr="00F2554F"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rPr>
          <w:lang w:val="en-US"/>
        </w:rPr>
      </w:pPr>
    </w:p>
    <w:p w:rsidR="00EC6681" w:rsidRDefault="00EC6681" w:rsidP="00EC6681">
      <w:pPr>
        <w:pStyle w:val="Estilo10"/>
        <w:rPr>
          <w:lang w:val="en-US"/>
        </w:rPr>
      </w:pPr>
      <w:r>
        <w:rPr>
          <w:lang w:val="en-US"/>
        </w:rPr>
        <w:t>KPMG Internacional - Internacional – Noticias</w:t>
      </w:r>
    </w:p>
    <w:p w:rsidR="00EC6681" w:rsidRDefault="000217F0" w:rsidP="00EC6681">
      <w:pPr>
        <w:pStyle w:val="Estilo10"/>
        <w:rPr>
          <w:b w:val="0"/>
          <w:lang w:val="en-US"/>
        </w:rPr>
      </w:pPr>
      <w:hyperlink r:id="rId759" w:history="1">
        <w:r w:rsidR="00EC6681" w:rsidRPr="00F36EB0">
          <w:rPr>
            <w:rStyle w:val="Hipervnculo"/>
            <w:b w:val="0"/>
            <w:lang w:val="en-US"/>
          </w:rPr>
          <w:t>Measuring fair value – Share your experience of IFRS 13</w:t>
        </w:r>
      </w:hyperlink>
    </w:p>
    <w:p w:rsidR="00EC6681" w:rsidRDefault="000217F0" w:rsidP="00EC6681">
      <w:pPr>
        <w:pStyle w:val="Estilo10"/>
        <w:rPr>
          <w:b w:val="0"/>
          <w:lang w:val="en-US"/>
        </w:rPr>
      </w:pPr>
      <w:hyperlink r:id="rId760" w:history="1">
        <w:r w:rsidR="00EC6681" w:rsidRPr="00F36EB0">
          <w:rPr>
            <w:rStyle w:val="Hipervnculo"/>
            <w:b w:val="0"/>
            <w:lang w:val="en-US"/>
          </w:rPr>
          <w:t>Financial instruments – Next steps on the DRM project</w:t>
        </w:r>
      </w:hyperlink>
    </w:p>
    <w:p w:rsidR="00EC6681" w:rsidRPr="0025430E" w:rsidRDefault="000217F0" w:rsidP="00EC6681">
      <w:pPr>
        <w:pStyle w:val="Estilo10"/>
        <w:rPr>
          <w:b w:val="0"/>
          <w:lang w:val="en-US"/>
        </w:rPr>
      </w:pPr>
      <w:hyperlink r:id="rId761" w:history="1">
        <w:r w:rsidR="00EC6681" w:rsidRPr="0025430E">
          <w:rPr>
            <w:rStyle w:val="Hipervnculo"/>
            <w:b w:val="0"/>
            <w:bCs/>
            <w:lang w:val="en-US"/>
          </w:rPr>
          <w:t>New insurance contracts standard – Introducing IFRS 17</w:t>
        </w:r>
      </w:hyperlink>
    </w:p>
    <w:p w:rsidR="00EC6681" w:rsidRPr="0025430E" w:rsidRDefault="000217F0" w:rsidP="00EC6681">
      <w:pPr>
        <w:pStyle w:val="Estilo10"/>
        <w:rPr>
          <w:b w:val="0"/>
          <w:lang w:val="en-US"/>
        </w:rPr>
      </w:pPr>
      <w:hyperlink r:id="rId762" w:history="1">
        <w:r w:rsidR="00EC6681" w:rsidRPr="0025430E">
          <w:rPr>
            <w:rStyle w:val="Hipervnculo"/>
            <w:b w:val="0"/>
            <w:lang w:val="en-US"/>
          </w:rPr>
          <w:t>IFRS 15 – Earnings surprises in store for investors?</w:t>
        </w:r>
      </w:hyperlink>
    </w:p>
    <w:p w:rsidR="00EC6681" w:rsidRPr="0025430E" w:rsidRDefault="000217F0" w:rsidP="00EC6681">
      <w:pPr>
        <w:pStyle w:val="Estilo10"/>
        <w:rPr>
          <w:b w:val="0"/>
          <w:lang w:val="en-US"/>
        </w:rPr>
      </w:pPr>
      <w:hyperlink r:id="rId763" w:history="1">
        <w:r w:rsidR="00EC6681" w:rsidRPr="0025430E">
          <w:rPr>
            <w:rStyle w:val="Hipervnculo"/>
            <w:b w:val="0"/>
            <w:lang w:val="en-US"/>
          </w:rPr>
          <w:t>IFRS 16 Leases definition</w:t>
        </w:r>
      </w:hyperlink>
    </w:p>
    <w:p w:rsidR="00EC6681" w:rsidRDefault="000217F0" w:rsidP="00EC6681">
      <w:pPr>
        <w:pStyle w:val="Estilo10"/>
        <w:rPr>
          <w:rStyle w:val="Hipervnculo"/>
          <w:b w:val="0"/>
          <w:bCs/>
          <w:lang w:val="en-US"/>
        </w:rPr>
      </w:pPr>
      <w:hyperlink r:id="rId764" w:history="1">
        <w:r w:rsidR="00EC6681" w:rsidRPr="0025430E">
          <w:rPr>
            <w:rStyle w:val="Hipervnculo"/>
            <w:b w:val="0"/>
            <w:bCs/>
            <w:lang w:val="en-US"/>
          </w:rPr>
          <w:t>IFRS application guide – Combined and/or carve-out financial statements</w:t>
        </w:r>
      </w:hyperlink>
    </w:p>
    <w:p w:rsidR="00EC6681" w:rsidRPr="00793C51" w:rsidRDefault="000217F0" w:rsidP="00EC6681">
      <w:pPr>
        <w:pStyle w:val="Estilo10"/>
        <w:rPr>
          <w:b w:val="0"/>
          <w:lang w:val="en-US"/>
        </w:rPr>
      </w:pPr>
      <w:hyperlink r:id="rId765" w:history="1">
        <w:r w:rsidR="00EC6681" w:rsidRPr="00793C51">
          <w:rPr>
            <w:rStyle w:val="Hipervnculo"/>
            <w:b w:val="0"/>
            <w:lang w:val="en-US"/>
          </w:rPr>
          <w:t>IFRS 15 Revenue – Are you good to go?</w:t>
        </w:r>
      </w:hyperlink>
    </w:p>
    <w:p w:rsidR="00EC6681" w:rsidRPr="00793C51" w:rsidRDefault="000217F0" w:rsidP="00EC6681">
      <w:pPr>
        <w:pStyle w:val="Estilo10"/>
        <w:rPr>
          <w:b w:val="0"/>
          <w:lang w:val="en-US"/>
        </w:rPr>
      </w:pPr>
      <w:hyperlink r:id="rId766" w:history="1">
        <w:r w:rsidR="00EC6681" w:rsidRPr="00793C51">
          <w:rPr>
            <w:rStyle w:val="Hipervnculo"/>
            <w:b w:val="0"/>
            <w:lang w:val="en-US"/>
          </w:rPr>
          <w:t>ESMA enforcement priorities for 2017</w:t>
        </w:r>
      </w:hyperlink>
    </w:p>
    <w:p w:rsidR="00EC6681" w:rsidRPr="00793C51" w:rsidRDefault="000217F0" w:rsidP="00EC6681">
      <w:pPr>
        <w:pStyle w:val="Estilo10"/>
        <w:rPr>
          <w:b w:val="0"/>
          <w:lang w:val="en-US"/>
        </w:rPr>
      </w:pPr>
      <w:hyperlink r:id="rId767" w:history="1">
        <w:r w:rsidR="00EC6681" w:rsidRPr="00793C51">
          <w:rPr>
            <w:rStyle w:val="Hipervnculo"/>
            <w:b w:val="0"/>
            <w:lang w:val="en-US"/>
          </w:rPr>
          <w:t>IFRS 9 – Changes warranting immediate attention</w:t>
        </w:r>
      </w:hyperlink>
    </w:p>
    <w:p w:rsidR="00EC6681" w:rsidRPr="00793C51" w:rsidRDefault="000217F0" w:rsidP="00EC6681">
      <w:pPr>
        <w:pStyle w:val="Estilo10"/>
        <w:rPr>
          <w:b w:val="0"/>
          <w:lang w:val="en-US"/>
        </w:rPr>
      </w:pPr>
      <w:hyperlink r:id="rId768" w:history="1">
        <w:r w:rsidR="00EC6681" w:rsidRPr="00793C51">
          <w:rPr>
            <w:rStyle w:val="Hipervnculo"/>
            <w:b w:val="0"/>
            <w:lang w:val="en-US"/>
          </w:rPr>
          <w:t>IFRS 9 for corporates – Are you good to go?</w:t>
        </w:r>
      </w:hyperlink>
    </w:p>
    <w:p w:rsidR="00EC6681" w:rsidRPr="00793C51" w:rsidRDefault="000217F0" w:rsidP="00EC6681">
      <w:pPr>
        <w:pStyle w:val="Estilo10"/>
        <w:rPr>
          <w:b w:val="0"/>
          <w:lang w:val="en-US"/>
        </w:rPr>
      </w:pPr>
      <w:hyperlink r:id="rId769" w:history="1">
        <w:r w:rsidR="00EC6681" w:rsidRPr="00793C51">
          <w:rPr>
            <w:rStyle w:val="Hipervnculo"/>
            <w:b w:val="0"/>
            <w:lang w:val="en-US"/>
          </w:rPr>
          <w:t>Applying materiality in preparing financial statements</w:t>
        </w:r>
      </w:hyperlink>
    </w:p>
    <w:p w:rsidR="00EC6681" w:rsidRPr="00793C51" w:rsidRDefault="000217F0" w:rsidP="00EC6681">
      <w:pPr>
        <w:pStyle w:val="Estilo10"/>
        <w:rPr>
          <w:b w:val="0"/>
          <w:lang w:val="en-US"/>
        </w:rPr>
      </w:pPr>
      <w:hyperlink r:id="rId770" w:history="1">
        <w:r w:rsidR="00EC6681" w:rsidRPr="00793C51">
          <w:rPr>
            <w:rStyle w:val="Hipervnculo"/>
            <w:b w:val="0"/>
            <w:lang w:val="en-US"/>
          </w:rPr>
          <w:t>IFRS 15 - Illustrative disclosures</w:t>
        </w:r>
      </w:hyperlink>
    </w:p>
    <w:p w:rsidR="00EC6681" w:rsidRPr="00793C51" w:rsidRDefault="000217F0" w:rsidP="00EC6681">
      <w:pPr>
        <w:pStyle w:val="Estilo10"/>
        <w:rPr>
          <w:b w:val="0"/>
          <w:lang w:val="en-US"/>
        </w:rPr>
      </w:pPr>
      <w:hyperlink r:id="rId771" w:history="1">
        <w:r w:rsidR="00EC6681" w:rsidRPr="00793C51">
          <w:rPr>
            <w:rStyle w:val="Hipervnculo"/>
            <w:b w:val="0"/>
            <w:lang w:val="en-US"/>
          </w:rPr>
          <w:t>Long-term interests in associates and joint ventures</w:t>
        </w:r>
      </w:hyperlink>
    </w:p>
    <w:p w:rsidR="00EC6681" w:rsidRPr="00793C51" w:rsidRDefault="000217F0" w:rsidP="00EC6681">
      <w:pPr>
        <w:pStyle w:val="Estilo10"/>
        <w:rPr>
          <w:b w:val="0"/>
          <w:lang w:val="en-US"/>
        </w:rPr>
      </w:pPr>
      <w:hyperlink r:id="rId772" w:history="1">
        <w:r w:rsidR="00EC6681" w:rsidRPr="00793C51">
          <w:rPr>
            <w:rStyle w:val="Hipervnculo"/>
            <w:b w:val="0"/>
            <w:lang w:val="en-US"/>
          </w:rPr>
          <w:t>Transition – It’s a reputational risk, not just a number</w:t>
        </w:r>
      </w:hyperlink>
    </w:p>
    <w:p w:rsidR="00EC6681" w:rsidRPr="00793C51" w:rsidRDefault="000217F0" w:rsidP="00EC6681">
      <w:pPr>
        <w:pStyle w:val="Estilo10"/>
        <w:rPr>
          <w:b w:val="0"/>
          <w:lang w:val="en-US"/>
        </w:rPr>
      </w:pPr>
      <w:hyperlink r:id="rId773" w:history="1">
        <w:r w:rsidR="00EC6681" w:rsidRPr="00793C51">
          <w:rPr>
            <w:rStyle w:val="Hipervnculo"/>
            <w:b w:val="0"/>
            <w:lang w:val="en-US"/>
          </w:rPr>
          <w:t>IFRS 9 – Opportunities and complexities for corporates</w:t>
        </w:r>
      </w:hyperlink>
    </w:p>
    <w:p w:rsidR="00EC6681" w:rsidRPr="001C0A98"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Pr="001C0A98" w:rsidRDefault="00EC6681" w:rsidP="00EC6681">
      <w:pPr>
        <w:pStyle w:val="Cuerpovademecum"/>
        <w:rPr>
          <w:lang w:val="en-US"/>
        </w:rPr>
      </w:pPr>
    </w:p>
    <w:p w:rsidR="00EC6681" w:rsidRDefault="00EC6681" w:rsidP="00EC6681">
      <w:pPr>
        <w:pStyle w:val="Estilo10"/>
        <w:rPr>
          <w:lang w:val="en-US"/>
        </w:rPr>
      </w:pPr>
      <w:r w:rsidRPr="00412555">
        <w:rPr>
          <w:lang w:val="en-US"/>
        </w:rPr>
        <w:t xml:space="preserve">New Zealand Institute of Chartered Accountants - Nueva Zelanda </w:t>
      </w:r>
      <w:r>
        <w:rPr>
          <w:lang w:val="en-US"/>
        </w:rPr>
        <w:t>–</w:t>
      </w:r>
      <w:r w:rsidRPr="00412555">
        <w:rPr>
          <w:lang w:val="en-US"/>
        </w:rPr>
        <w:t xml:space="preserve"> Noticias</w:t>
      </w:r>
    </w:p>
    <w:p w:rsidR="00EC6681" w:rsidRPr="00793C51" w:rsidRDefault="000217F0" w:rsidP="00EC6681">
      <w:pPr>
        <w:pStyle w:val="Estilo10"/>
        <w:rPr>
          <w:b w:val="0"/>
          <w:lang w:val="es-CO"/>
        </w:rPr>
      </w:pPr>
      <w:hyperlink r:id="rId774" w:history="1">
        <w:r w:rsidR="00EC6681" w:rsidRPr="00793C51">
          <w:rPr>
            <w:rStyle w:val="Hipervnculo"/>
            <w:b w:val="0"/>
            <w:lang w:val="es-CO"/>
          </w:rPr>
          <w:t>Directors' guide for financial reporting</w:t>
        </w:r>
      </w:hyperlink>
    </w:p>
    <w:p w:rsidR="00EC6681" w:rsidRPr="00793C51"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Pr="00F36EB0" w:rsidRDefault="00EC6681" w:rsidP="00EC6681">
      <w:pPr>
        <w:pStyle w:val="Cuerpovademecum"/>
        <w:rPr>
          <w:lang w:val="en-US"/>
        </w:rPr>
      </w:pPr>
    </w:p>
    <w:p w:rsidR="00EC6681" w:rsidRDefault="00EC6681" w:rsidP="00EC6681">
      <w:pPr>
        <w:pStyle w:val="Estilo10"/>
        <w:rPr>
          <w:lang w:val="en-US"/>
        </w:rPr>
      </w:pPr>
      <w:r w:rsidRPr="00180DDF">
        <w:rPr>
          <w:lang w:val="en-US"/>
        </w:rPr>
        <w:t xml:space="preserve">Malaysian Institute of Accountants - Malasia </w:t>
      </w:r>
      <w:r>
        <w:rPr>
          <w:lang w:val="en-US"/>
        </w:rPr>
        <w:t>–</w:t>
      </w:r>
      <w:r w:rsidRPr="00180DDF">
        <w:rPr>
          <w:lang w:val="en-US"/>
        </w:rPr>
        <w:t xml:space="preserve"> Noticias</w:t>
      </w:r>
      <w:r>
        <w:rPr>
          <w:lang w:val="en-US"/>
        </w:rPr>
        <w:t xml:space="preserve"> </w:t>
      </w:r>
    </w:p>
    <w:p w:rsidR="00EC6681" w:rsidRPr="00793C51" w:rsidRDefault="000217F0" w:rsidP="00EC6681">
      <w:pPr>
        <w:pStyle w:val="Estilo10"/>
        <w:rPr>
          <w:b w:val="0"/>
          <w:lang w:val="en-US"/>
        </w:rPr>
      </w:pPr>
      <w:hyperlink r:id="rId775" w:history="1">
        <w:r w:rsidR="00EC6681" w:rsidRPr="00793C51">
          <w:rPr>
            <w:rStyle w:val="Hipervnculo"/>
            <w:b w:val="0"/>
            <w:lang w:val="en-US"/>
          </w:rPr>
          <w:t xml:space="preserve">A Practical Guide on Fair Valuation of Financial </w:t>
        </w:r>
        <w:proofErr w:type="gramStart"/>
        <w:r w:rsidR="00EC6681" w:rsidRPr="00793C51">
          <w:rPr>
            <w:rStyle w:val="Hipervnculo"/>
            <w:b w:val="0"/>
            <w:lang w:val="en-US"/>
          </w:rPr>
          <w:t>Instruments :</w:t>
        </w:r>
        <w:proofErr w:type="gramEnd"/>
        <w:r w:rsidR="00EC6681" w:rsidRPr="00793C51">
          <w:rPr>
            <w:rStyle w:val="Hipervnculo"/>
            <w:b w:val="0"/>
            <w:lang w:val="en-US"/>
          </w:rPr>
          <w:t xml:space="preserve"> Present and Future</w:t>
        </w:r>
      </w:hyperlink>
    </w:p>
    <w:p w:rsidR="00EC6681" w:rsidRPr="00180DDF"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Pr="00665057" w:rsidRDefault="00EC6681" w:rsidP="00EC6681">
      <w:pPr>
        <w:pStyle w:val="Cuerpovademecum"/>
        <w:rPr>
          <w:lang w:val="es-CO" w:eastAsia="x-none"/>
        </w:rPr>
      </w:pPr>
    </w:p>
    <w:p w:rsidR="00EC6681" w:rsidRDefault="00EC6681" w:rsidP="00EC6681">
      <w:pPr>
        <w:pStyle w:val="Estilo10"/>
        <w:rPr>
          <w:lang w:val="es-CO"/>
        </w:rPr>
      </w:pPr>
      <w:r w:rsidRPr="00665057">
        <w:rPr>
          <w:lang w:val="es-CO"/>
        </w:rPr>
        <w:t xml:space="preserve">Organismo Italiano di contabilità (OIC) - Italia </w:t>
      </w:r>
    </w:p>
    <w:p w:rsidR="00EC6681" w:rsidRPr="00180DDF" w:rsidRDefault="000217F0" w:rsidP="00EC6681">
      <w:pPr>
        <w:pStyle w:val="Estilo10"/>
        <w:rPr>
          <w:b w:val="0"/>
          <w:lang w:val="en-US"/>
        </w:rPr>
      </w:pPr>
      <w:hyperlink r:id="rId776" w:history="1">
        <w:r w:rsidR="00EC6681" w:rsidRPr="00180DDF">
          <w:rPr>
            <w:rStyle w:val="Hipervnculo"/>
            <w:b w:val="0"/>
            <w:lang w:val="en-US"/>
          </w:rPr>
          <w:t>EFRAG issues Discussion paper on goodwill impairment testing</w:t>
        </w:r>
      </w:hyperlink>
    </w:p>
    <w:p w:rsidR="00EC6681" w:rsidRPr="00180DDF" w:rsidRDefault="00EC6681" w:rsidP="00EC6681">
      <w:pPr>
        <w:pStyle w:val="Cuerpovademecum"/>
        <w:rPr>
          <w:lang w:val="en-US"/>
        </w:rPr>
      </w:pPr>
    </w:p>
    <w:p w:rsidR="00EC6681" w:rsidRDefault="00EC6681" w:rsidP="00EC6681">
      <w:pPr>
        <w:pStyle w:val="Estilo2"/>
      </w:pPr>
      <w:r>
        <w:sym w:font="Wingdings 2" w:char="F068"/>
      </w:r>
    </w:p>
    <w:p w:rsidR="00EC6681" w:rsidRPr="00180DDF" w:rsidRDefault="00EC6681" w:rsidP="00EC6681">
      <w:pPr>
        <w:pStyle w:val="Estilo10"/>
        <w:rPr>
          <w:lang w:val="en-US"/>
        </w:rPr>
      </w:pPr>
    </w:p>
    <w:p w:rsidR="00EC6681" w:rsidRPr="0097162D" w:rsidRDefault="00EC6681" w:rsidP="00EC6681">
      <w:pPr>
        <w:pStyle w:val="Estilo10"/>
        <w:rPr>
          <w:lang w:val="en-US"/>
        </w:rPr>
      </w:pPr>
      <w:r w:rsidRPr="00CC2DE0">
        <w:rPr>
          <w:lang w:val="en-US"/>
        </w:rPr>
        <w:t xml:space="preserve">PricewaterhouseCoopers - Internacional </w:t>
      </w:r>
      <w:r>
        <w:rPr>
          <w:lang w:val="en-US"/>
        </w:rPr>
        <w:t>–</w:t>
      </w:r>
      <w:r w:rsidRPr="00CC2DE0">
        <w:rPr>
          <w:lang w:val="en-US"/>
        </w:rPr>
        <w:t xml:space="preserve"> Noticias</w:t>
      </w:r>
      <w:r>
        <w:rPr>
          <w:lang w:val="en-US"/>
        </w:rPr>
        <w:t xml:space="preserve"> </w:t>
      </w:r>
    </w:p>
    <w:p w:rsidR="00EC6681" w:rsidRDefault="000217F0" w:rsidP="00EC6681">
      <w:pPr>
        <w:pStyle w:val="Cuerpovademecum"/>
        <w:rPr>
          <w:lang w:val="en-US"/>
        </w:rPr>
      </w:pPr>
      <w:hyperlink r:id="rId777" w:history="1">
        <w:r w:rsidR="00EC6681" w:rsidRPr="00CC2DE0">
          <w:rPr>
            <w:rStyle w:val="Hipervnculo"/>
            <w:lang w:val="en-US"/>
          </w:rPr>
          <w:t>PwC comments on Task Force recommendations on climate-related financial...</w:t>
        </w:r>
      </w:hyperlink>
    </w:p>
    <w:p w:rsidR="00EC6681" w:rsidRDefault="000217F0" w:rsidP="00EC6681">
      <w:pPr>
        <w:pStyle w:val="Cuerpovademecum"/>
        <w:rPr>
          <w:lang w:val="en-US"/>
        </w:rPr>
      </w:pPr>
      <w:hyperlink r:id="rId778" w:history="1">
        <w:r w:rsidR="00EC6681" w:rsidRPr="00CC2DE0">
          <w:rPr>
            <w:rStyle w:val="Hipervnculo"/>
            <w:lang w:val="en-US"/>
          </w:rPr>
          <w:t>Episode 5: PwC IFRS Talks: IFRS 15, Revenue</w:t>
        </w:r>
      </w:hyperlink>
    </w:p>
    <w:p w:rsidR="00EC6681" w:rsidRDefault="000217F0" w:rsidP="00EC6681">
      <w:pPr>
        <w:pStyle w:val="Cuerpovademecum"/>
        <w:rPr>
          <w:lang w:val="en-US"/>
        </w:rPr>
      </w:pPr>
      <w:hyperlink r:id="rId779" w:history="1">
        <w:r w:rsidR="00EC6681" w:rsidRPr="00CC2DE0">
          <w:rPr>
            <w:rStyle w:val="Hipervnculo"/>
            <w:lang w:val="en-US"/>
          </w:rPr>
          <w:t>Episode 4: PwC IFRS Talks: IFRS News July 2017</w:t>
        </w:r>
      </w:hyperlink>
    </w:p>
    <w:p w:rsidR="00EC6681" w:rsidRDefault="000217F0" w:rsidP="00EC6681">
      <w:pPr>
        <w:pStyle w:val="Cuerpovademecum"/>
        <w:rPr>
          <w:lang w:val="en-US"/>
        </w:rPr>
      </w:pPr>
      <w:hyperlink r:id="rId780" w:history="1">
        <w:r w:rsidR="00EC6681" w:rsidRPr="00CC2DE0">
          <w:rPr>
            <w:rStyle w:val="Hipervnculo"/>
            <w:lang w:val="en-US"/>
          </w:rPr>
          <w:t xml:space="preserve">Illustrative IFRS consolidated financial statements for </w:t>
        </w:r>
        <w:proofErr w:type="gramStart"/>
        <w:r w:rsidR="00EC6681" w:rsidRPr="00CC2DE0">
          <w:rPr>
            <w:rStyle w:val="Hipervnculo"/>
            <w:lang w:val="en-US"/>
          </w:rPr>
          <w:t>2017 year</w:t>
        </w:r>
        <w:proofErr w:type="gramEnd"/>
        <w:r w:rsidR="00EC6681" w:rsidRPr="00CC2DE0">
          <w:rPr>
            <w:rStyle w:val="Hipervnculo"/>
            <w:lang w:val="en-US"/>
          </w:rPr>
          <w:t xml:space="preserve"> ends</w:t>
        </w:r>
      </w:hyperlink>
    </w:p>
    <w:p w:rsidR="00EC6681" w:rsidRDefault="000217F0" w:rsidP="00EC6681">
      <w:pPr>
        <w:pStyle w:val="Cuerpovademecum"/>
        <w:rPr>
          <w:lang w:val="en-US"/>
        </w:rPr>
      </w:pPr>
      <w:hyperlink r:id="rId781" w:history="1">
        <w:r w:rsidR="00EC6681" w:rsidRPr="00CC2DE0">
          <w:rPr>
            <w:rStyle w:val="Hipervnculo"/>
            <w:lang w:val="en-US"/>
          </w:rPr>
          <w:t>IFRS News - July 2017</w:t>
        </w:r>
      </w:hyperlink>
    </w:p>
    <w:p w:rsidR="00EC6681" w:rsidRDefault="000217F0" w:rsidP="00EC6681">
      <w:pPr>
        <w:pStyle w:val="Cuerpovademecum"/>
        <w:rPr>
          <w:lang w:val="en-US"/>
        </w:rPr>
      </w:pPr>
      <w:hyperlink r:id="rId782" w:history="1">
        <w:r w:rsidR="00EC6681" w:rsidRPr="00CC2DE0">
          <w:rPr>
            <w:rStyle w:val="Hipervnculo"/>
            <w:lang w:val="en-US"/>
          </w:rPr>
          <w:t>IFRS 17 marks a new epoch for insurance contract accounting</w:t>
        </w:r>
      </w:hyperlink>
    </w:p>
    <w:p w:rsidR="00EC6681" w:rsidRDefault="000217F0" w:rsidP="00EC6681">
      <w:pPr>
        <w:pStyle w:val="Cuerpovademecum"/>
        <w:rPr>
          <w:lang w:val="en-US"/>
        </w:rPr>
      </w:pPr>
      <w:hyperlink r:id="rId783" w:history="1">
        <w:r w:rsidR="00EC6681" w:rsidRPr="00CC2DE0">
          <w:rPr>
            <w:rStyle w:val="Hipervnculo"/>
            <w:lang w:val="en-US"/>
          </w:rPr>
          <w:t>PwC Manual of accounting - Interim financial reporting 2017</w:t>
        </w:r>
      </w:hyperlink>
    </w:p>
    <w:p w:rsidR="00EC6681" w:rsidRDefault="000217F0" w:rsidP="00EC6681">
      <w:pPr>
        <w:pStyle w:val="Cuerpovademecum"/>
        <w:rPr>
          <w:lang w:val="en-US"/>
        </w:rPr>
      </w:pPr>
      <w:hyperlink r:id="rId784" w:history="1">
        <w:r w:rsidR="00EC6681" w:rsidRPr="00CC2DE0">
          <w:rPr>
            <w:rStyle w:val="Hipervnculo"/>
            <w:lang w:val="en-US"/>
          </w:rPr>
          <w:t>Episode 3: PwC IFRS Talks: IFRS 16, Leasing</w:t>
        </w:r>
      </w:hyperlink>
    </w:p>
    <w:p w:rsidR="00EC6681" w:rsidRDefault="000217F0" w:rsidP="00EC6681">
      <w:pPr>
        <w:pStyle w:val="Cuerpovademecum"/>
        <w:rPr>
          <w:lang w:val="en-US"/>
        </w:rPr>
      </w:pPr>
      <w:hyperlink r:id="rId785" w:history="1">
        <w:r w:rsidR="00EC6681" w:rsidRPr="00CC2DE0">
          <w:rPr>
            <w:rStyle w:val="Hipervnculo"/>
            <w:lang w:val="en-US"/>
          </w:rPr>
          <w:t>Episode 2: PwC IFRS Talks: IFRS News June 2017 </w:t>
        </w:r>
      </w:hyperlink>
      <w:hyperlink r:id="rId786" w:history="1">
        <w:r w:rsidR="00EC6681" w:rsidRPr="00CC2DE0">
          <w:rPr>
            <w:rStyle w:val="Hipervnculo"/>
            <w:lang w:val="en-US"/>
          </w:rPr>
          <w:t> </w:t>
        </w:r>
      </w:hyperlink>
    </w:p>
    <w:p w:rsidR="00EC6681" w:rsidRDefault="000217F0" w:rsidP="00EC6681">
      <w:pPr>
        <w:pStyle w:val="Cuerpovademecum"/>
        <w:rPr>
          <w:lang w:val="en-US"/>
        </w:rPr>
      </w:pPr>
      <w:hyperlink r:id="rId787" w:history="1">
        <w:r w:rsidR="00EC6681" w:rsidRPr="00CC2DE0">
          <w:rPr>
            <w:rStyle w:val="Hipervnculo"/>
            <w:bCs/>
            <w:lang w:val="en-US"/>
          </w:rPr>
          <w:t>In depth IFRS 15 industry supplement - Real estate</w:t>
        </w:r>
      </w:hyperlink>
    </w:p>
    <w:p w:rsidR="00EC6681" w:rsidRPr="007E51FD" w:rsidRDefault="000217F0" w:rsidP="00EC6681">
      <w:pPr>
        <w:pStyle w:val="Cuerpovademecum"/>
        <w:rPr>
          <w:lang w:val="en-US"/>
        </w:rPr>
      </w:pPr>
      <w:hyperlink r:id="rId788" w:history="1">
        <w:r w:rsidR="00EC6681" w:rsidRPr="007E51FD">
          <w:rPr>
            <w:rStyle w:val="Hipervnculo"/>
            <w:bCs/>
            <w:lang w:val="en-US"/>
          </w:rPr>
          <w:t>Episode 1: PwC IFRS Talks: IFRS 3 Acquisition of a Business</w:t>
        </w:r>
      </w:hyperlink>
    </w:p>
    <w:p w:rsidR="00EC6681" w:rsidRDefault="000217F0" w:rsidP="00EC6681">
      <w:pPr>
        <w:pStyle w:val="Cuerpovademecum"/>
        <w:rPr>
          <w:rStyle w:val="Hipervnculo"/>
          <w:lang w:val="en-US"/>
        </w:rPr>
      </w:pPr>
      <w:hyperlink r:id="rId789" w:history="1">
        <w:r w:rsidR="00EC6681" w:rsidRPr="00CC2DE0">
          <w:rPr>
            <w:rStyle w:val="Hipervnculo"/>
            <w:lang w:val="en-US"/>
          </w:rPr>
          <w:t>IASB confirm gains and losses from modification of financial liabilities should be recognised in profit or loss under IFRS 9</w:t>
        </w:r>
      </w:hyperlink>
    </w:p>
    <w:p w:rsidR="00EC6681" w:rsidRDefault="00EC6681" w:rsidP="00EC6681">
      <w:pPr>
        <w:pStyle w:val="Cuerpovademecum"/>
        <w:rPr>
          <w:lang w:val="en-US"/>
        </w:rPr>
      </w:pPr>
    </w:p>
    <w:p w:rsidR="00EC6681" w:rsidRDefault="00EC6681" w:rsidP="00EC6681">
      <w:pPr>
        <w:pStyle w:val="Estilo2"/>
      </w:pPr>
      <w:r>
        <w:sym w:font="Wingdings 2" w:char="F068"/>
      </w:r>
    </w:p>
    <w:p w:rsidR="00EC6681" w:rsidRPr="00CC2DE0" w:rsidRDefault="00EC6681" w:rsidP="00EC6681">
      <w:pPr>
        <w:pStyle w:val="Cuerpovademecum"/>
        <w:rPr>
          <w:lang w:val="en-US"/>
        </w:rPr>
      </w:pPr>
    </w:p>
    <w:p w:rsidR="00EC6681" w:rsidRDefault="00EC6681" w:rsidP="00EC6681">
      <w:pPr>
        <w:pStyle w:val="Estilo10"/>
        <w:rPr>
          <w:lang w:val="en-US"/>
        </w:rPr>
      </w:pPr>
      <w:r w:rsidRPr="0097162D">
        <w:rPr>
          <w:lang w:val="en-US"/>
        </w:rPr>
        <w:t xml:space="preserve">Reports on the Observance of Standards &amp; Codes (ROSC) - Internacional </w:t>
      </w:r>
      <w:r>
        <w:rPr>
          <w:lang w:val="en-US"/>
        </w:rPr>
        <w:t>–</w:t>
      </w:r>
      <w:r w:rsidRPr="0097162D">
        <w:rPr>
          <w:lang w:val="en-US"/>
        </w:rPr>
        <w:t xml:space="preserve"> Noticias</w:t>
      </w:r>
    </w:p>
    <w:p w:rsidR="00EC6681" w:rsidRPr="006D0F62" w:rsidRDefault="000217F0" w:rsidP="00EC6681">
      <w:pPr>
        <w:pStyle w:val="Estilo10"/>
        <w:rPr>
          <w:b w:val="0"/>
          <w:lang w:val="en-US"/>
        </w:rPr>
      </w:pPr>
      <w:hyperlink r:id="rId790" w:history="1">
        <w:r w:rsidR="00EC6681" w:rsidRPr="006D0F62">
          <w:rPr>
            <w:rStyle w:val="Hipervnculo"/>
            <w:b w:val="0"/>
            <w:bCs/>
            <w:lang w:val="en-US"/>
          </w:rPr>
          <w:t>Myanmar - Report on Observance of Standards and Codes (ROSC</w:t>
        </w:r>
        <w:proofErr w:type="gramStart"/>
        <w:r w:rsidR="00EC6681" w:rsidRPr="006D0F62">
          <w:rPr>
            <w:rStyle w:val="Hipervnculo"/>
            <w:b w:val="0"/>
            <w:bCs/>
            <w:lang w:val="en-US"/>
          </w:rPr>
          <w:t>) :</w:t>
        </w:r>
        <w:proofErr w:type="gramEnd"/>
        <w:r w:rsidR="00EC6681" w:rsidRPr="006D0F62">
          <w:rPr>
            <w:rStyle w:val="Hipervnculo"/>
            <w:b w:val="0"/>
            <w:bCs/>
            <w:lang w:val="en-US"/>
          </w:rPr>
          <w:t xml:space="preserve"> accounting and auditing module (English)</w:t>
        </w:r>
      </w:hyperlink>
    </w:p>
    <w:p w:rsidR="00EC6681" w:rsidRPr="00180DDF" w:rsidRDefault="00EC6681" w:rsidP="00EC6681">
      <w:pPr>
        <w:pStyle w:val="Cuerpovademecum"/>
        <w:rPr>
          <w:lang w:val="en-US"/>
        </w:rPr>
      </w:pPr>
    </w:p>
    <w:p w:rsidR="00EC6681" w:rsidRDefault="00EC6681" w:rsidP="00EC6681">
      <w:pPr>
        <w:pStyle w:val="Estilo2"/>
      </w:pPr>
      <w:r>
        <w:sym w:font="Wingdings 2" w:char="F068"/>
      </w:r>
    </w:p>
    <w:p w:rsidR="00EC6681" w:rsidRDefault="00EC6681" w:rsidP="00EC6681">
      <w:pPr>
        <w:pStyle w:val="Cuerpovademecum"/>
      </w:pPr>
    </w:p>
    <w:p w:rsidR="00EC6681" w:rsidRDefault="00EC6681" w:rsidP="00EC6681">
      <w:pPr>
        <w:pStyle w:val="Estilo10"/>
      </w:pPr>
      <w:r>
        <w:t xml:space="preserve">SAMantilla - Colombia – Artículos </w:t>
      </w:r>
    </w:p>
    <w:p w:rsidR="00EC6681" w:rsidRPr="00BF1769" w:rsidRDefault="000217F0" w:rsidP="00EC6681">
      <w:pPr>
        <w:pStyle w:val="Estilo10"/>
        <w:rPr>
          <w:b w:val="0"/>
          <w:lang w:val="es-CO"/>
        </w:rPr>
      </w:pPr>
      <w:hyperlink r:id="rId791" w:history="1">
        <w:r w:rsidR="00EC6681" w:rsidRPr="00BF1769">
          <w:rPr>
            <w:rStyle w:val="Hipervnculo"/>
            <w:b w:val="0"/>
            <w:bCs/>
            <w:lang w:val="es-CO"/>
          </w:rPr>
          <w:t>IFRS 17 Contratos de seguro. Su implementación en Colombia será mucho más difícil</w:t>
        </w:r>
      </w:hyperlink>
    </w:p>
    <w:p w:rsidR="00EC6681" w:rsidRPr="00CB161A" w:rsidRDefault="00EC6681" w:rsidP="00EC6681">
      <w:pPr>
        <w:pStyle w:val="Cuerpovademecum"/>
        <w:rPr>
          <w:lang w:val="es-CO"/>
        </w:rPr>
      </w:pPr>
    </w:p>
    <w:p w:rsidR="00EC6681" w:rsidRDefault="00EC6681" w:rsidP="00EC6681">
      <w:pPr>
        <w:pStyle w:val="Estilo2"/>
      </w:pPr>
      <w:r>
        <w:sym w:font="Wingdings 2" w:char="F068"/>
      </w:r>
    </w:p>
    <w:p w:rsidR="00EC6681" w:rsidRDefault="00EC6681" w:rsidP="00EC6681">
      <w:pPr>
        <w:pStyle w:val="Cuerpovademecum"/>
      </w:pPr>
    </w:p>
    <w:p w:rsidR="00EC6681" w:rsidRDefault="00EC6681" w:rsidP="00EC6681">
      <w:pPr>
        <w:pStyle w:val="Estilo10"/>
      </w:pPr>
      <w:r>
        <w:t>The CPA Journal - Estados Unidos de América – Artículos</w:t>
      </w:r>
    </w:p>
    <w:p w:rsidR="00EC6681" w:rsidRPr="00265601" w:rsidRDefault="000217F0" w:rsidP="00EC6681">
      <w:pPr>
        <w:pStyle w:val="Estilo10"/>
        <w:rPr>
          <w:b w:val="0"/>
          <w:lang w:val="en-US"/>
        </w:rPr>
      </w:pPr>
      <w:hyperlink r:id="rId792" w:history="1">
        <w:r w:rsidR="00EC6681" w:rsidRPr="00265601">
          <w:rPr>
            <w:rStyle w:val="Hipervnculo"/>
            <w:b w:val="0"/>
            <w:lang w:val="en-US"/>
          </w:rPr>
          <w:t>‘Plain Paper’ Financial Statements: Back to the Future?</w:t>
        </w:r>
      </w:hyperlink>
      <w:r w:rsidR="00EC6681" w:rsidRPr="00265601">
        <w:rPr>
          <w:b w:val="0"/>
          <w:lang w:val="en-US"/>
        </w:rPr>
        <w:t> </w:t>
      </w:r>
    </w:p>
    <w:p w:rsidR="00EC6681" w:rsidRPr="00265601" w:rsidRDefault="000217F0" w:rsidP="00EC6681">
      <w:pPr>
        <w:pStyle w:val="Estilo10"/>
        <w:rPr>
          <w:b w:val="0"/>
          <w:lang w:val="en-US"/>
        </w:rPr>
      </w:pPr>
      <w:hyperlink r:id="rId793" w:history="1">
        <w:r w:rsidR="00EC6681" w:rsidRPr="00265601">
          <w:rPr>
            <w:rStyle w:val="Hipervnculo"/>
            <w:b w:val="0"/>
            <w:bCs/>
            <w:lang w:val="en-US"/>
          </w:rPr>
          <w:t>Marketers’ Methodologies for Valuing Brand Equity</w:t>
        </w:r>
      </w:hyperlink>
    </w:p>
    <w:p w:rsidR="00EC6681" w:rsidRPr="00E3066B" w:rsidRDefault="00EC6681" w:rsidP="00EC6681">
      <w:pPr>
        <w:pStyle w:val="Cuerpovademecum"/>
        <w:rPr>
          <w:lang w:val="en-US"/>
        </w:rPr>
      </w:pPr>
    </w:p>
    <w:p w:rsidR="00EC6681" w:rsidRDefault="00EC6681" w:rsidP="00EC6681">
      <w:pPr>
        <w:pStyle w:val="Estilo2"/>
        <w:rPr>
          <w:lang w:val="x-none"/>
        </w:rPr>
      </w:pPr>
      <w:r>
        <w:sym w:font="Wingdings 2" w:char="F068"/>
      </w:r>
    </w:p>
    <w:p w:rsidR="00EC6681" w:rsidRDefault="00EC6681" w:rsidP="00EC6681">
      <w:pPr>
        <w:pStyle w:val="Cuerpovademecum"/>
      </w:pPr>
    </w:p>
    <w:p w:rsidR="00EC6681" w:rsidRDefault="00EC6681" w:rsidP="00EC6681">
      <w:pPr>
        <w:pStyle w:val="Estilo10"/>
        <w:rPr>
          <w:lang w:val="en-US"/>
        </w:rPr>
      </w:pPr>
      <w:r>
        <w:rPr>
          <w:lang w:val="en-US"/>
        </w:rPr>
        <w:t>XBRL Internacional - Internacional – Noticias</w:t>
      </w:r>
    </w:p>
    <w:p w:rsidR="00EC6681" w:rsidRPr="00793C51" w:rsidRDefault="000217F0" w:rsidP="00EC6681">
      <w:pPr>
        <w:pStyle w:val="Estilo10"/>
        <w:rPr>
          <w:b w:val="0"/>
          <w:lang w:val="en-US"/>
        </w:rPr>
      </w:pPr>
      <w:hyperlink r:id="rId794" w:history="1">
        <w:r w:rsidR="00EC6681" w:rsidRPr="00793C51">
          <w:rPr>
            <w:rStyle w:val="Hipervnculo"/>
            <w:b w:val="0"/>
            <w:bCs/>
            <w:lang w:val="en-US"/>
          </w:rPr>
          <w:t>IFRS Releases Updated Business Rules</w:t>
        </w:r>
      </w:hyperlink>
    </w:p>
    <w:p w:rsidR="00EC6681" w:rsidRPr="00793C51" w:rsidRDefault="000217F0" w:rsidP="00EC6681">
      <w:pPr>
        <w:pStyle w:val="Estilo10"/>
        <w:rPr>
          <w:b w:val="0"/>
          <w:lang w:val="en-US"/>
        </w:rPr>
      </w:pPr>
      <w:hyperlink r:id="rId795" w:history="1">
        <w:r w:rsidR="00EC6681" w:rsidRPr="00793C51">
          <w:rPr>
            <w:rStyle w:val="Hipervnculo"/>
            <w:b w:val="0"/>
            <w:lang w:val="en-US"/>
          </w:rPr>
          <w:t>XBRL securities filings means corporate narrative gets to investors faster, more accurately</w:t>
        </w:r>
      </w:hyperlink>
    </w:p>
    <w:p w:rsidR="00EC6681" w:rsidRPr="00793C51" w:rsidRDefault="000217F0" w:rsidP="00EC6681">
      <w:pPr>
        <w:pStyle w:val="Estilo10"/>
        <w:rPr>
          <w:b w:val="0"/>
          <w:lang w:val="en-US"/>
        </w:rPr>
      </w:pPr>
      <w:hyperlink r:id="rId796" w:history="1">
        <w:r w:rsidR="00EC6681" w:rsidRPr="00793C51">
          <w:rPr>
            <w:rStyle w:val="Hipervnculo"/>
            <w:b w:val="0"/>
            <w:lang w:val="en-US"/>
          </w:rPr>
          <w:t>Illustrative tagging for IFRS 17 Insurance Contracts</w:t>
        </w:r>
      </w:hyperlink>
    </w:p>
    <w:p w:rsidR="00EC6681" w:rsidRPr="00793C51" w:rsidRDefault="000217F0" w:rsidP="00EC6681">
      <w:pPr>
        <w:pStyle w:val="Estilo10"/>
        <w:rPr>
          <w:b w:val="0"/>
          <w:lang w:val="en-US"/>
        </w:rPr>
      </w:pPr>
      <w:hyperlink r:id="rId797" w:history="1">
        <w:r w:rsidR="00EC6681" w:rsidRPr="00793C51">
          <w:rPr>
            <w:rStyle w:val="Hipervnculo"/>
            <w:b w:val="0"/>
            <w:lang w:val="en-US"/>
          </w:rPr>
          <w:t>XBRL Software Certification Kicks Off</w:t>
        </w:r>
      </w:hyperlink>
    </w:p>
    <w:p w:rsidR="00EC6681" w:rsidRPr="00793C51" w:rsidRDefault="000217F0" w:rsidP="00EC6681">
      <w:pPr>
        <w:pStyle w:val="Estilo10"/>
        <w:rPr>
          <w:b w:val="0"/>
          <w:lang w:val="en-US"/>
        </w:rPr>
      </w:pPr>
      <w:hyperlink r:id="rId798" w:history="1">
        <w:r w:rsidR="00EC6681" w:rsidRPr="00793C51">
          <w:rPr>
            <w:rStyle w:val="Hipervnculo"/>
            <w:b w:val="0"/>
            <w:lang w:val="en-US"/>
          </w:rPr>
          <w:t>South America is converging on IFRS and XBRL</w:t>
        </w:r>
      </w:hyperlink>
    </w:p>
    <w:p w:rsidR="00EC6681" w:rsidRPr="00793C51" w:rsidRDefault="000217F0" w:rsidP="00EC6681">
      <w:pPr>
        <w:pStyle w:val="Estilo10"/>
        <w:rPr>
          <w:b w:val="0"/>
          <w:lang w:val="en-US"/>
        </w:rPr>
      </w:pPr>
      <w:hyperlink r:id="rId799" w:history="1">
        <w:r w:rsidR="00EC6681" w:rsidRPr="00793C51">
          <w:rPr>
            <w:rStyle w:val="Hipervnculo"/>
            <w:b w:val="0"/>
            <w:lang w:val="en-US"/>
          </w:rPr>
          <w:t>Long term investment requires structured non-financial data</w:t>
        </w:r>
      </w:hyperlink>
    </w:p>
    <w:p w:rsidR="00EC6681" w:rsidRPr="00793C51" w:rsidRDefault="000217F0" w:rsidP="00EC6681">
      <w:pPr>
        <w:pStyle w:val="Estilo10"/>
        <w:rPr>
          <w:b w:val="0"/>
          <w:lang w:val="en-US"/>
        </w:rPr>
      </w:pPr>
      <w:hyperlink r:id="rId800" w:history="1">
        <w:r w:rsidR="00EC6681" w:rsidRPr="00793C51">
          <w:rPr>
            <w:rStyle w:val="Hipervnculo"/>
            <w:b w:val="0"/>
            <w:lang w:val="en-US"/>
          </w:rPr>
          <w:t>US GAAP Taxonomy Roundtable at FASB</w:t>
        </w:r>
      </w:hyperlink>
    </w:p>
    <w:p w:rsidR="00EC6681" w:rsidRPr="00793C51" w:rsidRDefault="000217F0" w:rsidP="00EC6681">
      <w:pPr>
        <w:pStyle w:val="Estilo10"/>
        <w:rPr>
          <w:b w:val="0"/>
          <w:lang w:val="en-US"/>
        </w:rPr>
      </w:pPr>
      <w:hyperlink r:id="rId801" w:history="1">
        <w:r w:rsidR="00EC6681" w:rsidRPr="00793C51">
          <w:rPr>
            <w:rStyle w:val="Hipervnculo"/>
            <w:b w:val="0"/>
            <w:lang w:val="en-US"/>
          </w:rPr>
          <w:t>Ukrainian labels for the IFRS 2017 taxonomy now available</w:t>
        </w:r>
      </w:hyperlink>
    </w:p>
    <w:p w:rsidR="00EC6681" w:rsidRPr="00793C51" w:rsidRDefault="000217F0" w:rsidP="00EC6681">
      <w:pPr>
        <w:pStyle w:val="Estilo10"/>
        <w:rPr>
          <w:b w:val="0"/>
          <w:lang w:val="en-US"/>
        </w:rPr>
      </w:pPr>
      <w:hyperlink r:id="rId802" w:history="1">
        <w:r w:rsidR="00EC6681" w:rsidRPr="00793C51">
          <w:rPr>
            <w:rStyle w:val="Hipervnculo"/>
            <w:b w:val="0"/>
            <w:bCs/>
            <w:lang w:val="en-US"/>
          </w:rPr>
          <w:t>XBRL in the US</w:t>
        </w:r>
      </w:hyperlink>
    </w:p>
    <w:p w:rsidR="00EC6681" w:rsidRPr="00793C51" w:rsidRDefault="000217F0" w:rsidP="00EC6681">
      <w:pPr>
        <w:pStyle w:val="Estilo10"/>
        <w:rPr>
          <w:b w:val="0"/>
          <w:lang w:val="en-US"/>
        </w:rPr>
      </w:pPr>
      <w:hyperlink r:id="rId803" w:history="1">
        <w:r w:rsidR="00EC6681" w:rsidRPr="00793C51">
          <w:rPr>
            <w:rStyle w:val="Hipervnculo"/>
            <w:b w:val="0"/>
            <w:bCs/>
            <w:lang w:val="en-US"/>
          </w:rPr>
          <w:t>IFRS Foundation publishes a Proposed Taxonomy update to the IFRS Taxonomy 2017</w:t>
        </w:r>
      </w:hyperlink>
    </w:p>
    <w:p w:rsidR="00EC6681" w:rsidRPr="00793C51" w:rsidRDefault="000217F0" w:rsidP="00EC6681">
      <w:pPr>
        <w:pStyle w:val="Estilo10"/>
        <w:rPr>
          <w:b w:val="0"/>
          <w:lang w:val="en-US"/>
        </w:rPr>
      </w:pPr>
      <w:hyperlink r:id="rId804" w:history="1">
        <w:r w:rsidR="00EC6681" w:rsidRPr="00793C51">
          <w:rPr>
            <w:rStyle w:val="Hipervnculo"/>
            <w:b w:val="0"/>
            <w:bCs/>
            <w:lang w:val="en-US"/>
          </w:rPr>
          <w:t xml:space="preserve">US GAAP Taxonomy Under </w:t>
        </w:r>
        <w:proofErr w:type="gramStart"/>
        <w:r w:rsidR="00EC6681" w:rsidRPr="00793C51">
          <w:rPr>
            <w:rStyle w:val="Hipervnculo"/>
            <w:b w:val="0"/>
            <w:bCs/>
            <w:lang w:val="en-US"/>
          </w:rPr>
          <w:t>The</w:t>
        </w:r>
        <w:proofErr w:type="gramEnd"/>
        <w:r w:rsidR="00EC6681" w:rsidRPr="00793C51">
          <w:rPr>
            <w:rStyle w:val="Hipervnculo"/>
            <w:b w:val="0"/>
            <w:bCs/>
            <w:lang w:val="en-US"/>
          </w:rPr>
          <w:t xml:space="preserve"> Microscope</w:t>
        </w:r>
      </w:hyperlink>
    </w:p>
    <w:p w:rsidR="00EC6681" w:rsidRPr="002F07D0" w:rsidRDefault="000217F0" w:rsidP="00EC6681">
      <w:pPr>
        <w:pStyle w:val="Estilo10"/>
        <w:rPr>
          <w:lang w:val="en-US"/>
        </w:rPr>
      </w:pPr>
      <w:hyperlink r:id="rId805" w:history="1">
        <w:r w:rsidR="00EC6681" w:rsidRPr="00793C51">
          <w:rPr>
            <w:rStyle w:val="Hipervnculo"/>
            <w:b w:val="0"/>
            <w:lang w:val="en-US"/>
          </w:rPr>
          <w:t>The Very Definition of Financial Complexity?</w:t>
        </w:r>
      </w:hyperlink>
    </w:p>
    <w:p w:rsidR="00EC6681" w:rsidRPr="00FF06E3" w:rsidRDefault="00EC6681" w:rsidP="00EC6681">
      <w:pPr>
        <w:pStyle w:val="Cuerpovademecum"/>
        <w:rPr>
          <w:lang w:val="en-US"/>
        </w:rPr>
      </w:pPr>
    </w:p>
    <w:p w:rsidR="00EC6681" w:rsidRPr="00152E62" w:rsidRDefault="00EC6681" w:rsidP="00EC6681">
      <w:pPr>
        <w:pStyle w:val="Estilo2"/>
      </w:pPr>
      <w:r>
        <w:sym w:font="Wingdings 2" w:char="F068"/>
      </w:r>
    </w:p>
    <w:p w:rsidR="00974F8A" w:rsidRDefault="00EC6681" w:rsidP="00BD3875">
      <w:pPr>
        <w:pStyle w:val="Cuerpovademecum"/>
        <w:rPr>
          <w:lang w:val="en-US"/>
        </w:rPr>
      </w:pPr>
      <w:r>
        <w:rPr>
          <w:lang w:val="en-US"/>
        </w:rPr>
        <w:br w:type="page"/>
      </w:r>
      <w:r w:rsidR="00482D0E" w:rsidRPr="00B41A99">
        <w:rPr>
          <w:noProof/>
          <w:lang w:val="es-CO" w:eastAsia="es-CO"/>
        </w:rPr>
        <w:lastRenderedPageBreak/>
        <mc:AlternateContent>
          <mc:Choice Requires="wps">
            <w:drawing>
              <wp:inline distT="0" distB="0" distL="0" distR="0" wp14:anchorId="7D272E90" wp14:editId="63323ADA">
                <wp:extent cx="5610860" cy="467995"/>
                <wp:effectExtent l="9525" t="9525" r="38100" b="38100"/>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68548A" w:rsidRDefault="000217F0"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7D272E90" id="WordArt 5" o:spid="_x0000_s1029"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B4B5W+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0217F0" w:rsidRPr="0068548A" w:rsidRDefault="000217F0"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p>
                  </w:txbxContent>
                </v:textbox>
                <w10:anchorlock/>
              </v:shape>
            </w:pict>
          </mc:Fallback>
        </mc:AlternateContent>
      </w:r>
      <w:bookmarkEnd w:id="7"/>
    </w:p>
    <w:p w:rsidR="00601457" w:rsidRPr="00413B87" w:rsidRDefault="00601457" w:rsidP="00601457">
      <w:pPr>
        <w:pStyle w:val="Cuerpovademecum"/>
        <w:rPr>
          <w:lang w:val="en-US"/>
        </w:rPr>
      </w:pPr>
      <w:bookmarkStart w:id="8" w:name="23387"/>
      <w:bookmarkStart w:id="9" w:name="22953"/>
      <w:bookmarkStart w:id="10" w:name="20665"/>
      <w:bookmarkEnd w:id="6"/>
      <w:bookmarkEnd w:id="8"/>
      <w:bookmarkEnd w:id="9"/>
      <w:bookmarkEnd w:id="10"/>
    </w:p>
    <w:p w:rsidR="00240B11" w:rsidRPr="00413B87" w:rsidRDefault="00240B11" w:rsidP="00240B11">
      <w:pPr>
        <w:pStyle w:val="Estilo10"/>
        <w:rPr>
          <w:lang w:val="en-US"/>
        </w:rPr>
      </w:pPr>
      <w:r w:rsidRPr="00413B87">
        <w:rPr>
          <w:lang w:val="en-US"/>
        </w:rPr>
        <w:t>Asia-Pacific</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Association</w:t>
      </w:r>
    </w:p>
    <w:p w:rsidR="00240B11" w:rsidRDefault="000217F0" w:rsidP="00240B11">
      <w:pPr>
        <w:pStyle w:val="Cuerpovademecum"/>
        <w:jc w:val="left"/>
        <w:rPr>
          <w:rStyle w:val="Hipervnculo"/>
          <w:lang w:val="en-US"/>
        </w:rPr>
      </w:pPr>
      <w:hyperlink r:id="rId806" w:tooltip="APMAA 2018 (14th) Conference" w:history="1">
        <w:r w:rsidR="00240B11" w:rsidRPr="000B459D">
          <w:rPr>
            <w:rStyle w:val="Hipervnculo"/>
            <w:lang w:val="en-US"/>
          </w:rPr>
          <w:t>APMAA 2018 (14th) Conference</w:t>
        </w:r>
      </w:hyperlink>
    </w:p>
    <w:p w:rsidR="0027295F" w:rsidRPr="002D3E42" w:rsidRDefault="0027295F" w:rsidP="00240B11">
      <w:pPr>
        <w:pStyle w:val="Cuerpovademecum"/>
        <w:jc w:val="left"/>
        <w:rPr>
          <w:lang w:val="en-US"/>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240B11" w:rsidRDefault="00240B11" w:rsidP="00240B11">
      <w:pPr>
        <w:pStyle w:val="Estilo10"/>
        <w:rPr>
          <w:lang w:val="es-CO"/>
        </w:rPr>
      </w:pPr>
    </w:p>
    <w:p w:rsidR="00240B11" w:rsidRPr="00413B87" w:rsidRDefault="00240B11" w:rsidP="00240B11">
      <w:pPr>
        <w:pStyle w:val="Estilo10"/>
        <w:rPr>
          <w:lang w:val="es-CO"/>
        </w:rPr>
      </w:pPr>
      <w:r w:rsidRPr="00413B87">
        <w:rPr>
          <w:lang w:val="es-CO"/>
        </w:rPr>
        <w:t>Associació</w:t>
      </w:r>
      <w:r>
        <w:rPr>
          <w:lang w:val="es-CO"/>
        </w:rPr>
        <w:t xml:space="preserve"> </w:t>
      </w:r>
      <w:proofErr w:type="gramStart"/>
      <w:r w:rsidRPr="00413B87">
        <w:rPr>
          <w:lang w:val="es-CO"/>
        </w:rPr>
        <w:t>Catalana</w:t>
      </w:r>
      <w:proofErr w:type="gramEnd"/>
      <w:r>
        <w:rPr>
          <w:lang w:val="es-CO"/>
        </w:rPr>
        <w:t xml:space="preserve"> </w:t>
      </w:r>
      <w:r w:rsidRPr="00413B87">
        <w:rPr>
          <w:lang w:val="es-CO"/>
        </w:rPr>
        <w:t>de</w:t>
      </w:r>
      <w:r>
        <w:rPr>
          <w:lang w:val="es-CO"/>
        </w:rPr>
        <w:t xml:space="preserve"> </w:t>
      </w:r>
      <w:r w:rsidRPr="00413B87">
        <w:rPr>
          <w:lang w:val="es-CO"/>
        </w:rPr>
        <w:t>Comptabilitat</w:t>
      </w:r>
      <w:r>
        <w:rPr>
          <w:lang w:val="es-CO"/>
        </w:rPr>
        <w:t xml:space="preserve"> </w:t>
      </w:r>
      <w:r w:rsidRPr="00413B87">
        <w:rPr>
          <w:lang w:val="es-CO"/>
        </w:rPr>
        <w:t>i</w:t>
      </w:r>
      <w:r>
        <w:rPr>
          <w:lang w:val="es-CO"/>
        </w:rPr>
        <w:t xml:space="preserve"> </w:t>
      </w:r>
      <w:r w:rsidRPr="00413B87">
        <w:rPr>
          <w:lang w:val="es-CO"/>
        </w:rPr>
        <w:t>Direcció</w:t>
      </w:r>
      <w:r>
        <w:rPr>
          <w:lang w:val="es-CO"/>
        </w:rPr>
        <w:t xml:space="preserve"> </w:t>
      </w:r>
      <w:r w:rsidRPr="00413B87">
        <w:rPr>
          <w:lang w:val="es-CO"/>
        </w:rPr>
        <w:t>–</w:t>
      </w:r>
      <w:r>
        <w:rPr>
          <w:lang w:val="es-CO"/>
        </w:rPr>
        <w:t xml:space="preserve"> </w:t>
      </w:r>
      <w:r w:rsidRPr="00413B87">
        <w:rPr>
          <w:lang w:val="es-CO"/>
        </w:rPr>
        <w:t>ACCID</w:t>
      </w:r>
    </w:p>
    <w:p w:rsidR="00240B11" w:rsidRDefault="000217F0" w:rsidP="00240B11">
      <w:pPr>
        <w:pStyle w:val="Cuerpovademecum"/>
      </w:pPr>
      <w:hyperlink r:id="rId807" w:tooltip="El rol del controller en la integració de la informació de sostenibilitat en la presa de decisions (Conferència 27 de novembre 2017)" w:history="1">
        <w:r w:rsidR="00240B11" w:rsidRPr="000B459D">
          <w:rPr>
            <w:rStyle w:val="Hipervnculo"/>
          </w:rPr>
          <w:t>El rol del controller en la integració de la informació de sostenibilitat en la presa de decisions (Conferència 27 de novembre 2017)</w:t>
        </w:r>
      </w:hyperlink>
    </w:p>
    <w:p w:rsidR="00240B11" w:rsidRDefault="000217F0" w:rsidP="00240B11">
      <w:pPr>
        <w:pStyle w:val="Cuerpovademecum"/>
      </w:pPr>
      <w:hyperlink r:id="rId808" w:tooltip="Aprovació del Reial decret Llei en matèria de divulgació d'informació no financera" w:history="1">
        <w:r w:rsidR="00240B11" w:rsidRPr="00793FE3">
          <w:rPr>
            <w:rStyle w:val="Hipervnculo"/>
          </w:rPr>
          <w:t>Aprovació del Reial decret Llei en matèria de divulgació d'informació no financera</w:t>
        </w:r>
      </w:hyperlink>
    </w:p>
    <w:p w:rsidR="00240B11" w:rsidRDefault="000217F0" w:rsidP="00240B11">
      <w:pPr>
        <w:pStyle w:val="Cuerpovademecum"/>
      </w:pPr>
      <w:hyperlink r:id="rId809" w:tooltip="''EMPRESES QUE MENTEIXEN" w:history="1">
        <w:r w:rsidR="00240B11" w:rsidRPr="00793FE3">
          <w:rPr>
            <w:rStyle w:val="Hipervnculo"/>
          </w:rPr>
          <w:t>''EMPRESES QUE MENTEIXEN” Com maquillen els comptes i com prevenir-ho i detectar-ho a temps. (Conferència 10 de novembre 2017)</w:t>
        </w:r>
      </w:hyperlink>
    </w:p>
    <w:p w:rsidR="00240B11" w:rsidRDefault="000217F0" w:rsidP="00240B11">
      <w:pPr>
        <w:pStyle w:val="Cuerpovademecum"/>
      </w:pPr>
      <w:hyperlink r:id="rId810" w:tooltip="Treballs i informes que pot realitzar un Expert Comptable (Conferència 6 de novembre 2017)" w:history="1">
        <w:r w:rsidR="00240B11" w:rsidRPr="00793FE3">
          <w:rPr>
            <w:rStyle w:val="Hipervnculo"/>
          </w:rPr>
          <w:t>Treballs i informes que pot realitzar un Expert Comptable (Conferència 6 de novembre 2017)</w:t>
        </w:r>
      </w:hyperlink>
    </w:p>
    <w:p w:rsidR="00240B11" w:rsidRDefault="000217F0" w:rsidP="00240B11">
      <w:pPr>
        <w:pStyle w:val="Cuerpovademecum"/>
      </w:pPr>
      <w:hyperlink r:id="rId811" w:tooltip="I Concurs Extraordinari de Casos Pràctics per a Docents (ACCID-UPF): guardonat el cas pràctic sobre SEGRE CATERING, S.A.: La creación de la empresa" w:history="1">
        <w:r w:rsidR="00240B11" w:rsidRPr="00793FE3">
          <w:rPr>
            <w:rStyle w:val="Hipervnculo"/>
          </w:rPr>
          <w:t>I Concurs Extraordinari de Casos Pràctics per a Docents (ACCID-UPF): guardonat el cas pràctic sobre SEGRE CATERING, S.A.: La creación de la empresa</w:t>
        </w:r>
      </w:hyperlink>
    </w:p>
    <w:p w:rsidR="00240B11" w:rsidRDefault="00240B11" w:rsidP="00240B11">
      <w:pPr>
        <w:pStyle w:val="Cuerpovademecum"/>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240B11" w:rsidRDefault="00240B11" w:rsidP="00240B11">
      <w:pPr>
        <w:pStyle w:val="Estilo10"/>
        <w:rPr>
          <w:lang w:val="es-CO"/>
        </w:rPr>
      </w:pPr>
    </w:p>
    <w:p w:rsidR="00240B11" w:rsidRPr="00413B87" w:rsidRDefault="00240B11" w:rsidP="00240B11">
      <w:pPr>
        <w:pStyle w:val="Estilo10"/>
        <w:rPr>
          <w:lang w:val="es-CO"/>
        </w:rPr>
      </w:pPr>
      <w:r w:rsidRPr="00413B87">
        <w:rPr>
          <w:lang w:val="es-CO"/>
        </w:rPr>
        <w:t>Asociación</w:t>
      </w:r>
      <w:r>
        <w:rPr>
          <w:lang w:val="es-CO"/>
        </w:rPr>
        <w:t xml:space="preserve"> </w:t>
      </w:r>
      <w:r w:rsidRPr="00413B87">
        <w:rPr>
          <w:lang w:val="es-CO"/>
        </w:rPr>
        <w:t>Brasilera</w:t>
      </w:r>
      <w:r>
        <w:rPr>
          <w:lang w:val="es-CO"/>
        </w:rPr>
        <w:t xml:space="preserve"> </w:t>
      </w:r>
      <w:r w:rsidRPr="00413B87">
        <w:rPr>
          <w:lang w:val="es-CO"/>
        </w:rPr>
        <w:t>de</w:t>
      </w:r>
      <w:r>
        <w:rPr>
          <w:lang w:val="es-CO"/>
        </w:rPr>
        <w:t xml:space="preserve"> </w:t>
      </w:r>
      <w:r w:rsidRPr="00413B87">
        <w:rPr>
          <w:lang w:val="es-CO"/>
        </w:rPr>
        <w:t>Custos</w:t>
      </w:r>
      <w:r>
        <w:rPr>
          <w:lang w:val="es-CO"/>
        </w:rPr>
        <w:t xml:space="preserve"> </w:t>
      </w:r>
      <w:r w:rsidRPr="00413B87">
        <w:rPr>
          <w:lang w:val="es-CO"/>
        </w:rPr>
        <w:t>–</w:t>
      </w:r>
      <w:r>
        <w:rPr>
          <w:lang w:val="es-CO"/>
        </w:rPr>
        <w:t xml:space="preserve"> </w:t>
      </w:r>
      <w:r w:rsidRPr="00413B87">
        <w:rPr>
          <w:lang w:val="es-CO"/>
        </w:rPr>
        <w:t>ABC</w:t>
      </w:r>
    </w:p>
    <w:p w:rsidR="00240B11" w:rsidRDefault="000217F0" w:rsidP="00240B11">
      <w:pPr>
        <w:pStyle w:val="Cuerpovademecum"/>
      </w:pPr>
      <w:hyperlink r:id="rId812" w:tooltip="Dialética Teoria e Prática na Investigação em Custos: Exemplos e Oportunidades" w:history="1">
        <w:r w:rsidR="00240B11" w:rsidRPr="00793FE3">
          <w:rPr>
            <w:rStyle w:val="Hipervnculo"/>
          </w:rPr>
          <w:t>Dialética Teoria e Prática na Investigação em Custos: Exemplos e Oportunidades</w:t>
        </w:r>
      </w:hyperlink>
    </w:p>
    <w:p w:rsidR="00240B11" w:rsidRDefault="000217F0" w:rsidP="00240B11">
      <w:pPr>
        <w:pStyle w:val="Cuerpovademecum"/>
      </w:pPr>
      <w:hyperlink r:id="rId813" w:tooltip="A influência da composição do conselho de administração na evidenciação ambiental: uma análise nas empresas brasileiras" w:history="1">
        <w:r w:rsidR="00240B11" w:rsidRPr="00793FE3">
          <w:rPr>
            <w:rStyle w:val="Hipervnculo"/>
          </w:rPr>
          <w:t>A influência da composição do conselho de administração na evidenciação ambiental: uma análise nas empresas brasileiras</w:t>
        </w:r>
      </w:hyperlink>
    </w:p>
    <w:p w:rsidR="00240B11" w:rsidRDefault="000217F0" w:rsidP="00240B11">
      <w:pPr>
        <w:pStyle w:val="Cuerpovademecum"/>
      </w:pPr>
      <w:hyperlink r:id="rId814" w:tooltip="Análise dos custos no processo de importação: viabilidade de compra de matéria-prima no mercado externo para uma indústria de plásticos da serra gaúcha" w:history="1">
        <w:r w:rsidR="00240B11" w:rsidRPr="00793FE3">
          <w:rPr>
            <w:rStyle w:val="Hipervnculo"/>
          </w:rPr>
          <w:t>Análise dos custos no processo de importação: viabilidade de compra de matéria-prima no mercado externo para uma indústria de plásticos da serra gaúcha</w:t>
        </w:r>
      </w:hyperlink>
    </w:p>
    <w:p w:rsidR="00240B11" w:rsidRDefault="000217F0" w:rsidP="00240B11">
      <w:pPr>
        <w:pStyle w:val="Cuerpovademecum"/>
      </w:pPr>
      <w:hyperlink r:id="rId815" w:tooltip="Custos logísticos no brasil: avaliação do desempenho logístico brasileiro no comércio internacional na última década (2007-2016)" w:history="1">
        <w:r w:rsidR="00240B11" w:rsidRPr="00793FE3">
          <w:rPr>
            <w:rStyle w:val="Hipervnculo"/>
          </w:rPr>
          <w:t>Custos logísticos no brasil: avaliação do desempenho logístico brasileiro no comércio internacional na última década (2007-2016)</w:t>
        </w:r>
      </w:hyperlink>
    </w:p>
    <w:p w:rsidR="00240B11" w:rsidRDefault="000217F0" w:rsidP="00240B11">
      <w:pPr>
        <w:pStyle w:val="Cuerpovademecum"/>
      </w:pPr>
      <w:hyperlink r:id="rId816" w:tooltip="Eficiência nos custos em hospitais: um estudo sobre o sistema diagnosis related groups (drg)" w:history="1">
        <w:r w:rsidR="00240B11" w:rsidRPr="00667824">
          <w:rPr>
            <w:rStyle w:val="Hipervnculo"/>
          </w:rPr>
          <w:t>Eficiência nos custos em hospitais: um estudo sobre o sistema diagnosis related groups (drg)</w:t>
        </w:r>
      </w:hyperlink>
    </w:p>
    <w:p w:rsidR="00240B11" w:rsidRDefault="000217F0" w:rsidP="00240B11">
      <w:pPr>
        <w:pStyle w:val="Cuerpovademecum"/>
      </w:pPr>
      <w:hyperlink r:id="rId817" w:tooltip="Impacto da inovação social nos custos de transação: uma análise dos benefícios da constituição do condomínio de agroenergia para a agricultura familiar" w:history="1">
        <w:r w:rsidR="00240B11" w:rsidRPr="00667824">
          <w:rPr>
            <w:rStyle w:val="Hipervnculo"/>
          </w:rPr>
          <w:t>Impacto da inovação social nos custos de transação: uma análise dos benefícios da constituição do condomínio de agroenergia para a agricultura familiar</w:t>
        </w:r>
      </w:hyperlink>
    </w:p>
    <w:p w:rsidR="00240B11" w:rsidRDefault="000217F0" w:rsidP="00240B11">
      <w:pPr>
        <w:pStyle w:val="Cuerpovademecum"/>
      </w:pPr>
      <w:hyperlink r:id="rId818" w:tooltip="Impactos da tecnologia no estabelecimento dos preços" w:history="1">
        <w:r w:rsidR="00240B11" w:rsidRPr="00667824">
          <w:rPr>
            <w:rStyle w:val="Hipervnculo"/>
          </w:rPr>
          <w:t>Impactos da tecnologia no estabelecimento dos preços</w:t>
        </w:r>
      </w:hyperlink>
    </w:p>
    <w:p w:rsidR="00240B11" w:rsidRDefault="000217F0" w:rsidP="00240B11">
      <w:pPr>
        <w:pStyle w:val="Cuerpovademecum"/>
      </w:pPr>
      <w:hyperlink r:id="rId819" w:tooltip="Integração entre gestão dos custos da qualidade e o custeio baseado em atividades: um estudo no setor de controle de qualidade em uma empresa do ramo de laticínios" w:history="1">
        <w:r w:rsidR="00240B11" w:rsidRPr="00667824">
          <w:rPr>
            <w:rStyle w:val="Hipervnculo"/>
          </w:rPr>
          <w:t>Integração entre gestão dos custos da qualidade e o custeio baseado em atividades: um estudo no setor de controle de qualidade em uma empresa do ramo de laticínios</w:t>
        </w:r>
      </w:hyperlink>
    </w:p>
    <w:p w:rsidR="00240B11" w:rsidRDefault="000217F0" w:rsidP="00240B11">
      <w:pPr>
        <w:pStyle w:val="Cuerpovademecum"/>
      </w:pPr>
      <w:hyperlink r:id="rId820" w:tooltip="O custo tributário com o ingresso de novas tecnologias" w:history="1">
        <w:r w:rsidR="00240B11" w:rsidRPr="006073F0">
          <w:rPr>
            <w:rStyle w:val="Hipervnculo"/>
          </w:rPr>
          <w:t>O custo tributário com o ingresso de novas tecnologias</w:t>
        </w:r>
      </w:hyperlink>
    </w:p>
    <w:p w:rsidR="00240B11" w:rsidRDefault="000217F0" w:rsidP="00240B11">
      <w:pPr>
        <w:pStyle w:val="Cuerpovademecum"/>
      </w:pPr>
      <w:hyperlink r:id="rId821" w:tooltip="Oportunidades de pesquisa em comportamento dos custos" w:history="1">
        <w:r w:rsidR="00240B11" w:rsidRPr="006073F0">
          <w:rPr>
            <w:rStyle w:val="Hipervnculo"/>
          </w:rPr>
          <w:t>Oportunidades de pesquisa em comportamento dos custos</w:t>
        </w:r>
      </w:hyperlink>
    </w:p>
    <w:p w:rsidR="00240B11" w:rsidRDefault="000217F0" w:rsidP="00240B11">
      <w:pPr>
        <w:pStyle w:val="Cuerpovademecum"/>
      </w:pPr>
      <w:hyperlink r:id="rId822" w:tooltip="Práticas de contabilidade gerencial adotadas por empresas inovadoras" w:history="1">
        <w:r w:rsidR="00240B11" w:rsidRPr="00E55892">
          <w:rPr>
            <w:rStyle w:val="Hipervnculo"/>
          </w:rPr>
          <w:t>Práticas de contabilidade gerencial adotadas por empresas inovadoras</w:t>
        </w:r>
      </w:hyperlink>
    </w:p>
    <w:p w:rsidR="00240B11" w:rsidRDefault="000217F0" w:rsidP="00240B11">
      <w:pPr>
        <w:pStyle w:val="Cuerpovademecum"/>
      </w:pPr>
      <w:hyperlink r:id="rId823" w:tooltip="A folga organizacional e as metas de lucros na assimetria de custos: um estudo sobre os efeitos da crise mundial de 2008" w:history="1">
        <w:r w:rsidR="00240B11" w:rsidRPr="004E6DE8">
          <w:rPr>
            <w:rStyle w:val="Hipervnculo"/>
          </w:rPr>
          <w:t xml:space="preserve">A folga organizacional </w:t>
        </w:r>
        <w:proofErr w:type="gramStart"/>
        <w:r w:rsidR="00240B11" w:rsidRPr="004E6DE8">
          <w:rPr>
            <w:rStyle w:val="Hipervnculo"/>
          </w:rPr>
          <w:t>e</w:t>
        </w:r>
        <w:proofErr w:type="gramEnd"/>
        <w:r w:rsidR="00240B11" w:rsidRPr="004E6DE8">
          <w:rPr>
            <w:rStyle w:val="Hipervnculo"/>
          </w:rPr>
          <w:t xml:space="preserve"> as metas de lucros na assimetria de custos: um estudo sobre os efeitos da crise mundial de 2008</w:t>
        </w:r>
      </w:hyperlink>
    </w:p>
    <w:p w:rsidR="00240B11" w:rsidRDefault="000217F0" w:rsidP="00240B11">
      <w:pPr>
        <w:pStyle w:val="Cuerpovademecum"/>
      </w:pPr>
      <w:hyperlink r:id="rId824" w:tooltip="A influência da incerteza tecnológica na folga organizacional sobre os custos das empresas brasileiras" w:history="1">
        <w:r w:rsidR="00240B11" w:rsidRPr="00335FED">
          <w:rPr>
            <w:rStyle w:val="Hipervnculo"/>
          </w:rPr>
          <w:t>A influência da incerteza tecnológica na folga organizacional sobre os custos das empresas brasileiras</w:t>
        </w:r>
      </w:hyperlink>
    </w:p>
    <w:p w:rsidR="00240B11" w:rsidRDefault="000217F0" w:rsidP="00240B11">
      <w:pPr>
        <w:pStyle w:val="Cuerpovademecum"/>
      </w:pPr>
      <w:hyperlink r:id="rId825" w:tooltip="Análise da influência da folga organizacional na assimetria dos custos: um estudo da presença de incentivos para cumprimento de metas de lucros" w:history="1">
        <w:r w:rsidR="00240B11" w:rsidRPr="00335FED">
          <w:rPr>
            <w:rStyle w:val="Hipervnculo"/>
          </w:rPr>
          <w:t>Análise da influência da folga organizacional na assimetria dos custos: um estudo da presença de incentivos para cumprimento de metas de lucros</w:t>
        </w:r>
      </w:hyperlink>
    </w:p>
    <w:p w:rsidR="00240B11" w:rsidRDefault="000217F0" w:rsidP="00240B11">
      <w:pPr>
        <w:pStyle w:val="Cuerpovademecum"/>
      </w:pPr>
      <w:hyperlink r:id="rId826" w:tooltip="Um estudo sobre o estado da arte dos custos ergonômicos como critério de avaliação e melhoria do desempenho organizacional na indústria" w:history="1">
        <w:r w:rsidR="00240B11" w:rsidRPr="00402093">
          <w:rPr>
            <w:rStyle w:val="Hipervnculo"/>
          </w:rPr>
          <w:t>Um estudo sobre o estado da arte dos custos ergonômicos como critério de avaliação e melhoria do desempenho organizacional na indústria</w:t>
        </w:r>
      </w:hyperlink>
    </w:p>
    <w:p w:rsidR="00240B11" w:rsidRDefault="000217F0" w:rsidP="00240B11">
      <w:pPr>
        <w:pStyle w:val="Cuerpovademecum"/>
      </w:pPr>
      <w:hyperlink r:id="rId827" w:tooltip="La gestión estratégica de costos: abc, abm y la necesidad de otras clasificaciones de costos para la toma de decisiones" w:history="1">
        <w:r w:rsidR="00240B11" w:rsidRPr="00B112AC">
          <w:rPr>
            <w:rStyle w:val="Hipervnculo"/>
          </w:rPr>
          <w:t>La gestión estratégica de costos: abc, abm y la necesidad de otras clasificaciones de costos para la toma de decisiones</w:t>
        </w:r>
      </w:hyperlink>
    </w:p>
    <w:p w:rsidR="00240B11" w:rsidRDefault="000217F0" w:rsidP="00240B11">
      <w:pPr>
        <w:pStyle w:val="Cuerpovademecum"/>
      </w:pPr>
      <w:hyperlink r:id="rId828" w:tooltip="A análise da margem de contribuição como ferramenta gerencial para a tomada de decisão: um estudo de caso do d’lilian restaurante" w:history="1">
        <w:r w:rsidR="00240B11" w:rsidRPr="00E651E9">
          <w:rPr>
            <w:rStyle w:val="Hipervnculo"/>
          </w:rPr>
          <w:t>A análise da margem de contribuição como ferramenta gerencial para a tomada de decisão: um estudo de caso do d’lilian restaurante</w:t>
        </w:r>
      </w:hyperlink>
    </w:p>
    <w:p w:rsidR="00240B11" w:rsidRDefault="000217F0" w:rsidP="00240B11">
      <w:pPr>
        <w:pStyle w:val="Cuerpovademecum"/>
      </w:pPr>
      <w:hyperlink r:id="rId829" w:tooltip="A estrutura de custos em uma indústria frigorífica de bovinos do rio grande do sul" w:history="1">
        <w:r w:rsidR="00240B11" w:rsidRPr="00E651E9">
          <w:rPr>
            <w:rStyle w:val="Hipervnculo"/>
          </w:rPr>
          <w:t>A estrutura de custos em uma indústria frigorífica de bovinos do rio grande do sul</w:t>
        </w:r>
      </w:hyperlink>
    </w:p>
    <w:p w:rsidR="00240B11" w:rsidRDefault="000217F0" w:rsidP="00240B11">
      <w:pPr>
        <w:pStyle w:val="Cuerpovademecum"/>
      </w:pPr>
      <w:hyperlink r:id="rId830" w:tooltip="A gestão de custos interorganizacionais na rede hoteleira de foz do iguaçu, pr" w:history="1">
        <w:r w:rsidR="00240B11" w:rsidRPr="00E651E9">
          <w:rPr>
            <w:rStyle w:val="Hipervnculo"/>
          </w:rPr>
          <w:t>A gestão de custos interorganizacionais na rede hoteleira de foz do iguaçu, pr</w:t>
        </w:r>
      </w:hyperlink>
    </w:p>
    <w:p w:rsidR="00240B11" w:rsidRDefault="000217F0" w:rsidP="00240B11">
      <w:pPr>
        <w:pStyle w:val="Cuerpovademecum"/>
      </w:pPr>
      <w:hyperlink r:id="rId831" w:tooltip="Alinhamento entre posicionamento estratégico e práticas de gestão de custos: um estudo em ies privadas gaúchas" w:history="1">
        <w:r w:rsidR="00240B11" w:rsidRPr="00AC782D">
          <w:rPr>
            <w:rStyle w:val="Hipervnculo"/>
          </w:rPr>
          <w:t>Alinhamento entre posicionamento estratégico e práticas de gestão de custos: um estudo em ies privadas gaúchas</w:t>
        </w:r>
      </w:hyperlink>
    </w:p>
    <w:p w:rsidR="00240B11" w:rsidRDefault="000217F0" w:rsidP="00240B11">
      <w:pPr>
        <w:pStyle w:val="Cuerpovademecum"/>
      </w:pPr>
      <w:hyperlink r:id="rId832" w:tooltip="Analise da apuração de custos e sua alocação por departamentos como fator determinante da precificação do honorário contábil: um estudo de caso aplicado a uma empresa contabilidade de médio porte." w:history="1">
        <w:r w:rsidR="00240B11" w:rsidRPr="008C5FF2">
          <w:rPr>
            <w:rStyle w:val="Hipervnculo"/>
          </w:rPr>
          <w:t>Analise da apuração de custos e sua alocação por departamentos como fator determinante da precificação do honorário contábil: um estudo de caso aplicado a uma empresa contabilidade de médio porte.</w:t>
        </w:r>
      </w:hyperlink>
    </w:p>
    <w:p w:rsidR="00240B11" w:rsidRDefault="000217F0" w:rsidP="00240B11">
      <w:pPr>
        <w:pStyle w:val="Cuerpovademecum"/>
      </w:pPr>
      <w:hyperlink r:id="rId833" w:tooltip="Análise de custo-volume-lucro multiproduto: proposta de um método de balanceamento em função da capacidade de vendas" w:history="1">
        <w:r w:rsidR="00240B11" w:rsidRPr="008C5FF2">
          <w:rPr>
            <w:rStyle w:val="Hipervnculo"/>
          </w:rPr>
          <w:t>Análise de custo-volume-lucro multiproduto: proposta de um método de balanceamento em função da capacidade de vendas</w:t>
        </w:r>
      </w:hyperlink>
    </w:p>
    <w:p w:rsidR="00240B11" w:rsidRDefault="000217F0" w:rsidP="00240B11">
      <w:pPr>
        <w:pStyle w:val="Cuerpovademecum"/>
      </w:pPr>
      <w:hyperlink r:id="rId834" w:tooltip="Análise de custos da cadeia de valor: estudo multicaso em microcervejarias" w:history="1">
        <w:r w:rsidR="00240B11" w:rsidRPr="008C5FF2">
          <w:rPr>
            <w:rStyle w:val="Hipervnculo"/>
          </w:rPr>
          <w:t>Análise de custos da cadeia de valor: estudo multicaso em microcervejarias</w:t>
        </w:r>
      </w:hyperlink>
    </w:p>
    <w:p w:rsidR="00240B11" w:rsidRDefault="00240B11" w:rsidP="00240B11">
      <w:pPr>
        <w:pStyle w:val="Cuerpovademecum"/>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240B11" w:rsidRDefault="00240B11" w:rsidP="00240B11">
      <w:pPr>
        <w:pStyle w:val="Estilo10"/>
        <w:rPr>
          <w:lang w:val="en-US"/>
        </w:rPr>
      </w:pPr>
    </w:p>
    <w:p w:rsidR="00240B11" w:rsidRPr="00413B87" w:rsidRDefault="00240B11" w:rsidP="00240B11">
      <w:pPr>
        <w:pStyle w:val="Estilo10"/>
        <w:rPr>
          <w:lang w:val="en-US"/>
        </w:rPr>
      </w:pPr>
      <w:r w:rsidRPr="00413B87">
        <w:rPr>
          <w:lang w:val="en-US"/>
        </w:rPr>
        <w:t>Chartered</w:t>
      </w:r>
      <w:r>
        <w:rPr>
          <w:lang w:val="en-US"/>
        </w:rPr>
        <w:t xml:space="preserve"> </w:t>
      </w:r>
      <w:r w:rsidRPr="00413B87">
        <w:rPr>
          <w:lang w:val="en-US"/>
        </w:rPr>
        <w:t>Global</w:t>
      </w:r>
      <w:r>
        <w:rPr>
          <w:lang w:val="en-US"/>
        </w:rPr>
        <w:t xml:space="preserve"> </w:t>
      </w:r>
      <w:r w:rsidRPr="00413B87">
        <w:rPr>
          <w:lang w:val="en-US"/>
        </w:rPr>
        <w:t>Management</w:t>
      </w:r>
      <w:r>
        <w:rPr>
          <w:lang w:val="en-US"/>
        </w:rPr>
        <w:t xml:space="preserve"> </w:t>
      </w:r>
      <w:r w:rsidRPr="00413B87">
        <w:rPr>
          <w:lang w:val="en-US"/>
        </w:rPr>
        <w:t>Accountant</w:t>
      </w:r>
      <w:r>
        <w:rPr>
          <w:lang w:val="en-US"/>
        </w:rPr>
        <w:t xml:space="preserve"> </w:t>
      </w:r>
      <w:r w:rsidRPr="00413B87">
        <w:rPr>
          <w:lang w:val="en-US"/>
        </w:rPr>
        <w:t>(CGMA)</w:t>
      </w:r>
    </w:p>
    <w:p w:rsidR="00240B11" w:rsidRDefault="000217F0" w:rsidP="00240B11">
      <w:pPr>
        <w:pStyle w:val="Cuerpovademecum"/>
        <w:rPr>
          <w:lang w:val="en-US"/>
        </w:rPr>
      </w:pPr>
      <w:hyperlink r:id="rId835" w:tooltip="US finance executives strongly positive about 2018" w:history="1">
        <w:r w:rsidR="00240B11" w:rsidRPr="00C92592">
          <w:rPr>
            <w:rStyle w:val="Hipervnculo"/>
            <w:lang w:val="en-US"/>
          </w:rPr>
          <w:t>US finance executives strongly positive about 2018</w:t>
        </w:r>
      </w:hyperlink>
    </w:p>
    <w:p w:rsidR="00240B11" w:rsidRDefault="000217F0" w:rsidP="00240B11">
      <w:pPr>
        <w:pStyle w:val="Cuerpovademecum"/>
        <w:rPr>
          <w:lang w:val="en-US"/>
        </w:rPr>
      </w:pPr>
      <w:hyperlink r:id="rId836" w:tooltip="Leaning in, the power of sleep, and data privacy" w:history="1">
        <w:r w:rsidR="00240B11" w:rsidRPr="00C92592">
          <w:rPr>
            <w:rStyle w:val="Hipervnculo"/>
            <w:lang w:val="en-US"/>
          </w:rPr>
          <w:t>Leaning in, the power of sleep, and data privacy</w:t>
        </w:r>
      </w:hyperlink>
    </w:p>
    <w:p w:rsidR="00240B11" w:rsidRDefault="000217F0" w:rsidP="00240B11">
      <w:pPr>
        <w:pStyle w:val="Cuerpovademecum"/>
        <w:rPr>
          <w:lang w:val="en-US"/>
        </w:rPr>
      </w:pPr>
      <w:hyperlink r:id="rId837" w:tooltip="Corporate board members expect major changes" w:history="1">
        <w:r w:rsidR="00240B11" w:rsidRPr="00C92592">
          <w:rPr>
            <w:rStyle w:val="Hipervnculo"/>
            <w:lang w:val="en-US"/>
          </w:rPr>
          <w:t>Corporate board members expect major changes</w:t>
        </w:r>
      </w:hyperlink>
    </w:p>
    <w:p w:rsidR="00240B11" w:rsidRDefault="000217F0" w:rsidP="00240B11">
      <w:pPr>
        <w:pStyle w:val="Cuerpovademecum"/>
        <w:rPr>
          <w:lang w:val="en-US"/>
        </w:rPr>
      </w:pPr>
      <w:hyperlink r:id="rId838" w:tooltip="6 keys to delegating more effectively" w:history="1">
        <w:r w:rsidR="00240B11" w:rsidRPr="00C92592">
          <w:rPr>
            <w:rStyle w:val="Hipervnculo"/>
            <w:lang w:val="en-US"/>
          </w:rPr>
          <w:t>6 keys to delegating more effectively</w:t>
        </w:r>
      </w:hyperlink>
    </w:p>
    <w:p w:rsidR="00240B11" w:rsidRDefault="000217F0" w:rsidP="00240B11">
      <w:pPr>
        <w:pStyle w:val="Cuerpovademecum"/>
        <w:rPr>
          <w:lang w:val="en-US"/>
        </w:rPr>
      </w:pPr>
      <w:hyperlink r:id="rId839" w:tooltip="Ethics for AI, and the power of positivity" w:history="1">
        <w:r w:rsidR="00240B11" w:rsidRPr="00C92592">
          <w:rPr>
            <w:rStyle w:val="Hipervnculo"/>
            <w:lang w:val="en-US"/>
          </w:rPr>
          <w:t>Ethics for AI, and the power of positivity</w:t>
        </w:r>
      </w:hyperlink>
    </w:p>
    <w:p w:rsidR="00240B11" w:rsidRDefault="000217F0" w:rsidP="00240B11">
      <w:pPr>
        <w:pStyle w:val="Cuerpovademecum"/>
        <w:rPr>
          <w:lang w:val="en-US"/>
        </w:rPr>
      </w:pPr>
      <w:hyperlink r:id="rId840" w:tooltip="How to make better use of Excel’s IF function" w:history="1">
        <w:r w:rsidR="00240B11" w:rsidRPr="00C92592">
          <w:rPr>
            <w:rStyle w:val="Hipervnculo"/>
            <w:lang w:val="en-US"/>
          </w:rPr>
          <w:t>How to make better use of Excel’s IF function</w:t>
        </w:r>
      </w:hyperlink>
    </w:p>
    <w:p w:rsidR="00240B11" w:rsidRDefault="000217F0" w:rsidP="00240B11">
      <w:pPr>
        <w:pStyle w:val="Cuerpovademecum"/>
        <w:rPr>
          <w:lang w:val="en-US"/>
        </w:rPr>
      </w:pPr>
      <w:hyperlink r:id="rId841" w:tooltip="Modernising cost management systems in emerging economies" w:history="1">
        <w:r w:rsidR="00240B11" w:rsidRPr="00093C6D">
          <w:rPr>
            <w:rStyle w:val="Hipervnculo"/>
            <w:lang w:val="en-US"/>
          </w:rPr>
          <w:t>Modernising cost management systems in emerging economies</w:t>
        </w:r>
      </w:hyperlink>
    </w:p>
    <w:p w:rsidR="00240B11" w:rsidRDefault="000217F0" w:rsidP="00240B11">
      <w:pPr>
        <w:pStyle w:val="Cuerpovademecum"/>
        <w:rPr>
          <w:lang w:val="en-US"/>
        </w:rPr>
      </w:pPr>
      <w:hyperlink r:id="rId842" w:tooltip="Set growth objectives that won't lead employees astray" w:history="1">
        <w:r w:rsidR="00240B11" w:rsidRPr="00093C6D">
          <w:rPr>
            <w:rStyle w:val="Hipervnculo"/>
            <w:lang w:val="en-US"/>
          </w:rPr>
          <w:t>Set growth objectives that won't lead employees astray</w:t>
        </w:r>
      </w:hyperlink>
    </w:p>
    <w:p w:rsidR="00240B11" w:rsidRDefault="00240B11" w:rsidP="00240B11">
      <w:pPr>
        <w:pStyle w:val="Cuerpovademecum"/>
        <w:rPr>
          <w:lang w:val="en-US"/>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564BAD" w:rsidRDefault="00564BAD" w:rsidP="00240B11">
      <w:pPr>
        <w:pStyle w:val="Estilo10"/>
        <w:rPr>
          <w:lang w:val="en-US"/>
        </w:rPr>
      </w:pPr>
    </w:p>
    <w:p w:rsidR="00240B11" w:rsidRPr="00413B87" w:rsidRDefault="00240B11" w:rsidP="00240B11">
      <w:pPr>
        <w:pStyle w:val="Estilo10"/>
        <w:rPr>
          <w:lang w:val="en-US"/>
        </w:rPr>
      </w:pPr>
      <w:r w:rsidRPr="00413B87">
        <w:rPr>
          <w:lang w:val="en-US"/>
        </w:rPr>
        <w:t>Chartered</w:t>
      </w:r>
      <w:r>
        <w:rPr>
          <w:lang w:val="en-US"/>
        </w:rPr>
        <w:t xml:space="preserve"> </w:t>
      </w:r>
      <w:r w:rsidRPr="00413B87">
        <w:rPr>
          <w:lang w:val="en-US"/>
        </w:rPr>
        <w:t>Professional</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Canada</w:t>
      </w:r>
      <w:r>
        <w:rPr>
          <w:lang w:val="en-US"/>
        </w:rPr>
        <w:t xml:space="preserve"> </w:t>
      </w:r>
      <w:r w:rsidRPr="00413B87">
        <w:rPr>
          <w:lang w:val="en-US"/>
        </w:rPr>
        <w:t>(CPA</w:t>
      </w:r>
      <w:r>
        <w:rPr>
          <w:lang w:val="en-US"/>
        </w:rPr>
        <w:t xml:space="preserve"> </w:t>
      </w:r>
      <w:r w:rsidRPr="00413B87">
        <w:rPr>
          <w:lang w:val="en-US"/>
        </w:rPr>
        <w:t>Canada)</w:t>
      </w:r>
    </w:p>
    <w:p w:rsidR="00240B11" w:rsidRDefault="000217F0" w:rsidP="00240B11">
      <w:pPr>
        <w:pStyle w:val="Cuerpovademecum"/>
        <w:rPr>
          <w:lang w:val="en-US"/>
        </w:rPr>
      </w:pPr>
      <w:hyperlink r:id="rId843" w:tooltip="11 Excel secrets for accountants" w:history="1">
        <w:r w:rsidR="00240B11" w:rsidRPr="00775281">
          <w:rPr>
            <w:rStyle w:val="Hipervnculo"/>
            <w:lang w:val="en-US"/>
          </w:rPr>
          <w:t>11 Excel secrets for accountants</w:t>
        </w:r>
      </w:hyperlink>
    </w:p>
    <w:p w:rsidR="00240B11" w:rsidRDefault="000217F0" w:rsidP="00240B11">
      <w:pPr>
        <w:pStyle w:val="Cuerpovademecum"/>
        <w:rPr>
          <w:lang w:val="en-US"/>
        </w:rPr>
      </w:pPr>
      <w:hyperlink r:id="rId844" w:tooltip="Success podcast series: Ethics and governance" w:history="1">
        <w:r w:rsidR="00240B11" w:rsidRPr="00775281">
          <w:rPr>
            <w:rStyle w:val="Hipervnculo"/>
            <w:lang w:val="en-US"/>
          </w:rPr>
          <w:t>Success podcast series: Ethics and governance</w:t>
        </w:r>
      </w:hyperlink>
    </w:p>
    <w:p w:rsidR="00240B11" w:rsidRDefault="000217F0" w:rsidP="00240B11">
      <w:pPr>
        <w:pStyle w:val="Cuerpovademecum"/>
        <w:rPr>
          <w:lang w:val="en-US"/>
        </w:rPr>
      </w:pPr>
      <w:hyperlink r:id="rId845" w:tooltip="Using cost planning to meet profit targets" w:history="1">
        <w:r w:rsidR="00240B11" w:rsidRPr="00775281">
          <w:rPr>
            <w:rStyle w:val="Hipervnculo"/>
            <w:lang w:val="en-US"/>
          </w:rPr>
          <w:t>Using cost planning to meet profit targets</w:t>
        </w:r>
      </w:hyperlink>
    </w:p>
    <w:p w:rsidR="00240B11" w:rsidRDefault="000217F0" w:rsidP="00240B11">
      <w:pPr>
        <w:pStyle w:val="Cuerpovademecum"/>
        <w:rPr>
          <w:lang w:val="en-US"/>
        </w:rPr>
      </w:pPr>
      <w:hyperlink r:id="rId846" w:tooltip="Accounting for income taxes" w:history="1">
        <w:r w:rsidR="00240B11" w:rsidRPr="00775281">
          <w:rPr>
            <w:rStyle w:val="Hipervnculo"/>
            <w:lang w:val="en-US"/>
          </w:rPr>
          <w:t>Accounting for income taxes</w:t>
        </w:r>
      </w:hyperlink>
    </w:p>
    <w:p w:rsidR="00240B11" w:rsidRPr="00413B87" w:rsidRDefault="00240B11" w:rsidP="00240B11">
      <w:pPr>
        <w:pStyle w:val="Cuerpovademecum"/>
        <w:rPr>
          <w:lang w:val="en-US"/>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564BAD" w:rsidRDefault="00564BAD" w:rsidP="00240B11">
      <w:pPr>
        <w:pStyle w:val="Estilo10"/>
        <w:rPr>
          <w:lang w:val="es-CO"/>
        </w:rPr>
      </w:pPr>
    </w:p>
    <w:p w:rsidR="00240B11" w:rsidRPr="00413B87" w:rsidRDefault="00240B11" w:rsidP="00240B11">
      <w:pPr>
        <w:pStyle w:val="Estilo10"/>
        <w:rPr>
          <w:lang w:val="es-CO"/>
        </w:rPr>
      </w:pPr>
      <w:r w:rsidRPr="00413B87">
        <w:rPr>
          <w:lang w:val="es-CO"/>
        </w:rPr>
        <w:t>Instituto</w:t>
      </w:r>
      <w:r>
        <w:rPr>
          <w:lang w:val="es-CO"/>
        </w:rPr>
        <w:t xml:space="preserve"> </w:t>
      </w:r>
      <w:r w:rsidRPr="00413B87">
        <w:rPr>
          <w:lang w:val="es-CO"/>
        </w:rPr>
        <w:t>Argentino</w:t>
      </w:r>
      <w:r>
        <w:rPr>
          <w:lang w:val="es-CO"/>
        </w:rPr>
        <w:t xml:space="preserve"> </w:t>
      </w:r>
      <w:r w:rsidRPr="00413B87">
        <w:rPr>
          <w:lang w:val="es-CO"/>
        </w:rPr>
        <w:t>de</w:t>
      </w:r>
      <w:r>
        <w:rPr>
          <w:lang w:val="es-CO"/>
        </w:rPr>
        <w:t xml:space="preserve"> </w:t>
      </w:r>
      <w:r w:rsidRPr="00413B87">
        <w:rPr>
          <w:lang w:val="es-CO"/>
        </w:rPr>
        <w:t>Profesores</w:t>
      </w:r>
      <w:r>
        <w:rPr>
          <w:lang w:val="es-CO"/>
        </w:rPr>
        <w:t xml:space="preserve"> </w:t>
      </w:r>
      <w:r w:rsidRPr="00413B87">
        <w:rPr>
          <w:lang w:val="es-CO"/>
        </w:rPr>
        <w:t>de</w:t>
      </w:r>
      <w:r>
        <w:rPr>
          <w:lang w:val="es-CO"/>
        </w:rPr>
        <w:t xml:space="preserve"> </w:t>
      </w:r>
      <w:r w:rsidRPr="00413B87">
        <w:rPr>
          <w:lang w:val="es-CO"/>
        </w:rPr>
        <w:t>Costos</w:t>
      </w:r>
      <w:r>
        <w:rPr>
          <w:lang w:val="es-CO"/>
        </w:rPr>
        <w:t xml:space="preserve"> </w:t>
      </w:r>
      <w:r w:rsidRPr="00413B87">
        <w:rPr>
          <w:lang w:val="es-CO"/>
        </w:rPr>
        <w:t>-</w:t>
      </w:r>
      <w:r>
        <w:rPr>
          <w:lang w:val="es-CO"/>
        </w:rPr>
        <w:t xml:space="preserve"> </w:t>
      </w:r>
      <w:r w:rsidRPr="00413B87">
        <w:rPr>
          <w:lang w:val="es-CO"/>
        </w:rPr>
        <w:t>IAPUCO</w:t>
      </w:r>
    </w:p>
    <w:p w:rsidR="00240B11" w:rsidRPr="00BA20DA" w:rsidRDefault="00240B11" w:rsidP="00240B11">
      <w:pPr>
        <w:pStyle w:val="Cuerpovademecum"/>
        <w:rPr>
          <w:rStyle w:val="Hipervnculo"/>
        </w:rPr>
      </w:pPr>
      <w:r>
        <w:fldChar w:fldCharType="begin"/>
      </w:r>
      <w:r>
        <w:instrText xml:space="preserve"> HYPERLINK "http://www.iapuco.org.ar/revista-costos-y-gestion/2017-09-A27-Nro93.pdf" \o "Costos y gestión No 93" </w:instrText>
      </w:r>
      <w:r>
        <w:fldChar w:fldCharType="separate"/>
      </w:r>
      <w:r w:rsidRPr="00BA20DA">
        <w:rPr>
          <w:rStyle w:val="Hipervnculo"/>
        </w:rPr>
        <w:t>Costos y gestión No 93</w:t>
      </w:r>
    </w:p>
    <w:p w:rsidR="00240B11" w:rsidRDefault="00240B11" w:rsidP="00240B11">
      <w:pPr>
        <w:pStyle w:val="Cuerpovademecum"/>
      </w:pPr>
      <w:r>
        <w:fldChar w:fldCharType="end"/>
      </w:r>
      <w:hyperlink r:id="rId847" w:tooltip="XLI. 2018 - RÍO CUARTO" w:history="1">
        <w:r w:rsidRPr="00BA20DA">
          <w:rPr>
            <w:rStyle w:val="Hipervnculo"/>
          </w:rPr>
          <w:t>XLI. 2018 - RÍO CUARTO</w:t>
        </w:r>
      </w:hyperlink>
    </w:p>
    <w:p w:rsidR="00240B11" w:rsidRPr="00413B87" w:rsidRDefault="00240B11" w:rsidP="00240B11">
      <w:pPr>
        <w:pStyle w:val="Cuerpovademecum"/>
        <w:rPr>
          <w:lang w:val="es-CO"/>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564BAD" w:rsidRDefault="00564BAD" w:rsidP="00240B11">
      <w:pPr>
        <w:pStyle w:val="Estilo10"/>
        <w:rPr>
          <w:lang w:val="en-US"/>
        </w:rPr>
      </w:pPr>
    </w:p>
    <w:p w:rsidR="00240B11" w:rsidRPr="00413B87" w:rsidRDefault="00240B11" w:rsidP="00240B11">
      <w:pPr>
        <w:pStyle w:val="Estilo10"/>
        <w:rPr>
          <w:lang w:val="en-US"/>
        </w:rPr>
      </w:pPr>
      <w:r w:rsidRPr="00413B87">
        <w:rPr>
          <w:lang w:val="en-US"/>
        </w:rPr>
        <w:t>International</w:t>
      </w:r>
      <w:r>
        <w:rPr>
          <w:lang w:val="en-US"/>
        </w:rPr>
        <w:t xml:space="preserve"> </w:t>
      </w:r>
      <w:r w:rsidRPr="00413B87">
        <w:rPr>
          <w:lang w:val="en-US"/>
        </w:rPr>
        <w:t>Federation</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IFAC</w:t>
      </w:r>
    </w:p>
    <w:p w:rsidR="00240B11" w:rsidRPr="002D3E42" w:rsidRDefault="000217F0" w:rsidP="00240B11">
      <w:pPr>
        <w:pStyle w:val="Cuerpovademecum"/>
        <w:jc w:val="left"/>
        <w:rPr>
          <w:lang w:val="en-US"/>
        </w:rPr>
      </w:pPr>
      <w:hyperlink r:id="rId848" w:tooltip="Core &amp; More: Making Reporting Smarter" w:history="1">
        <w:r w:rsidR="00240B11" w:rsidRPr="002D3E42">
          <w:rPr>
            <w:rStyle w:val="Hipervnculo"/>
            <w:lang w:val="en-US"/>
          </w:rPr>
          <w:t>Core &amp; More: Making Reporting Smarter</w:t>
        </w:r>
      </w:hyperlink>
    </w:p>
    <w:p w:rsidR="00240B11" w:rsidRPr="002D3E42" w:rsidRDefault="000217F0" w:rsidP="00240B11">
      <w:pPr>
        <w:pStyle w:val="Cuerpovademecum"/>
        <w:jc w:val="left"/>
        <w:rPr>
          <w:lang w:val="en-US"/>
        </w:rPr>
      </w:pPr>
      <w:hyperlink r:id="rId849" w:tooltip="A Step-By-Step Guide to Root Cause Analysis" w:history="1">
        <w:r w:rsidR="00240B11" w:rsidRPr="002D3E42">
          <w:rPr>
            <w:rStyle w:val="Hipervnculo"/>
            <w:lang w:val="en-US"/>
          </w:rPr>
          <w:t>A Step-By-Step Guide to Root Cause Analysis</w:t>
        </w:r>
      </w:hyperlink>
    </w:p>
    <w:p w:rsidR="00240B11" w:rsidRPr="002D3E42" w:rsidRDefault="000217F0" w:rsidP="00240B11">
      <w:pPr>
        <w:pStyle w:val="Cuerpovademecum"/>
        <w:jc w:val="left"/>
        <w:rPr>
          <w:lang w:val="en-US"/>
        </w:rPr>
      </w:pPr>
      <w:hyperlink r:id="rId850" w:tooltip="Focusing on the Public Interest Should Imply Passion for the Public Sector" w:history="1">
        <w:r w:rsidR="00240B11" w:rsidRPr="002D3E42">
          <w:rPr>
            <w:rStyle w:val="Hipervnculo"/>
            <w:lang w:val="en-US"/>
          </w:rPr>
          <w:t>Focusing on the Public Interest Should Imply Passion for the Public Sector</w:t>
        </w:r>
      </w:hyperlink>
    </w:p>
    <w:p w:rsidR="00240B11" w:rsidRPr="002D3E42" w:rsidRDefault="000217F0" w:rsidP="00240B11">
      <w:pPr>
        <w:pStyle w:val="Cuerpovademecum"/>
        <w:jc w:val="left"/>
        <w:rPr>
          <w:lang w:val="en-US"/>
        </w:rPr>
      </w:pPr>
      <w:hyperlink r:id="rId851" w:tooltip="Offers Alternative to Boost Standard Setting Independence and Transparency" w:history="1">
        <w:r w:rsidR="00240B11" w:rsidRPr="002D3E42">
          <w:rPr>
            <w:rStyle w:val="Hipervnculo"/>
            <w:lang w:val="en-US"/>
          </w:rPr>
          <w:t>Offers Alternative to Boost Standard Setting Independence and Transparency</w:t>
        </w:r>
      </w:hyperlink>
    </w:p>
    <w:p w:rsidR="00240B11" w:rsidRPr="002D3E42" w:rsidRDefault="00240B11" w:rsidP="00240B11">
      <w:pPr>
        <w:pStyle w:val="Cuerpovademecum"/>
        <w:jc w:val="left"/>
        <w:rPr>
          <w:rStyle w:val="Hipervnculo"/>
          <w:lang w:val="en-US"/>
        </w:rPr>
      </w:pPr>
      <w:r>
        <w:fldChar w:fldCharType="begin"/>
      </w:r>
      <w:r w:rsidRPr="002D3E42">
        <w:rPr>
          <w:lang w:val="en-US"/>
        </w:rPr>
        <w:instrText xml:space="preserve"> HYPERLINK "https://www.ifac.org/global-knowledge-gateway/practice-management/discussion/changing-face-accountancy-profession" \o "The Changing Face of the Accountancy Profession" </w:instrText>
      </w:r>
      <w:r>
        <w:fldChar w:fldCharType="separate"/>
      </w:r>
      <w:r w:rsidRPr="002D3E42">
        <w:rPr>
          <w:rStyle w:val="Hipervnculo"/>
          <w:lang w:val="en-US"/>
        </w:rPr>
        <w:t>The Changing Face of the Accountancy Profession</w:t>
      </w:r>
    </w:p>
    <w:p w:rsidR="00240B11" w:rsidRPr="002D3E42" w:rsidRDefault="00240B11" w:rsidP="00240B11">
      <w:pPr>
        <w:pStyle w:val="Cuerpovademecum"/>
        <w:jc w:val="left"/>
        <w:rPr>
          <w:lang w:val="en-US"/>
        </w:rPr>
      </w:pPr>
      <w:r>
        <w:fldChar w:fldCharType="end"/>
      </w:r>
      <w:hyperlink r:id="rId852" w:tooltip="Exploring Artificial Intelligence &amp; the Accountancy Profession: Opportunity, Threat, Both, Neither?" w:history="1">
        <w:r w:rsidRPr="002D3E42">
          <w:rPr>
            <w:rStyle w:val="Hipervnculo"/>
            <w:lang w:val="en-US"/>
          </w:rPr>
          <w:t>Exploring Artificial Intelligence &amp; the Accountancy Profession: Opportunity, Threat, Both, Neither?</w:t>
        </w:r>
      </w:hyperlink>
    </w:p>
    <w:p w:rsidR="00240B11" w:rsidRPr="002D3E42" w:rsidRDefault="000217F0" w:rsidP="00240B11">
      <w:pPr>
        <w:pStyle w:val="Cuerpovademecum"/>
        <w:jc w:val="left"/>
        <w:rPr>
          <w:lang w:val="en-US"/>
        </w:rPr>
      </w:pPr>
      <w:hyperlink r:id="rId853" w:tooltip="Extending Environmental Cost Accounting to the Supply Chain" w:history="1">
        <w:r w:rsidR="00240B11" w:rsidRPr="002D3E42">
          <w:rPr>
            <w:rStyle w:val="Hipervnculo"/>
            <w:lang w:val="en-US"/>
          </w:rPr>
          <w:t>Extending Environmental Cost Accounting to the Supply Chain</w:t>
        </w:r>
      </w:hyperlink>
    </w:p>
    <w:p w:rsidR="00240B11" w:rsidRPr="002D3E42" w:rsidRDefault="000217F0" w:rsidP="00240B11">
      <w:pPr>
        <w:pStyle w:val="Cuerpovademecum"/>
        <w:jc w:val="left"/>
        <w:rPr>
          <w:lang w:val="en-US"/>
        </w:rPr>
      </w:pPr>
      <w:hyperlink r:id="rId854" w:tooltip="Advanced Analytics: Transforming the Profession" w:history="1">
        <w:r w:rsidR="00240B11" w:rsidRPr="002D3E42">
          <w:rPr>
            <w:rStyle w:val="Hipervnculo"/>
            <w:lang w:val="en-US"/>
          </w:rPr>
          <w:t>Advanced Analytics: Transforming the Profession</w:t>
        </w:r>
      </w:hyperlink>
    </w:p>
    <w:p w:rsidR="00240B11" w:rsidRPr="002D3E42" w:rsidRDefault="000217F0" w:rsidP="00240B11">
      <w:pPr>
        <w:pStyle w:val="Cuerpovademecum"/>
        <w:jc w:val="left"/>
        <w:rPr>
          <w:lang w:val="en-US"/>
        </w:rPr>
      </w:pPr>
      <w:hyperlink r:id="rId855" w:tooltip="Predictive Business Analytics: Improving Business Performance with Forward-Looking Measures" w:history="1">
        <w:r w:rsidR="00240B11" w:rsidRPr="002D3E42">
          <w:rPr>
            <w:rStyle w:val="Hipervnculo"/>
            <w:lang w:val="en-US"/>
          </w:rPr>
          <w:t>Predictive Business Analytics: Improving Business Performance with Forward-Looking Measures</w:t>
        </w:r>
      </w:hyperlink>
    </w:p>
    <w:p w:rsidR="00240B11" w:rsidRPr="002D3E42" w:rsidRDefault="000217F0" w:rsidP="00240B11">
      <w:pPr>
        <w:pStyle w:val="Cuerpovademecum"/>
        <w:jc w:val="left"/>
        <w:rPr>
          <w:lang w:val="en-US"/>
        </w:rPr>
      </w:pPr>
      <w:hyperlink r:id="rId856" w:tooltip="Budget Transparency Toolkit" w:history="1">
        <w:r w:rsidR="00240B11" w:rsidRPr="002D3E42">
          <w:rPr>
            <w:rStyle w:val="Hipervnculo"/>
            <w:lang w:val="en-US"/>
          </w:rPr>
          <w:t>Budget Transparency Toolkit</w:t>
        </w:r>
      </w:hyperlink>
    </w:p>
    <w:p w:rsidR="00240B11" w:rsidRPr="002D3E42" w:rsidRDefault="000217F0" w:rsidP="00240B11">
      <w:pPr>
        <w:pStyle w:val="Cuerpovademecum"/>
        <w:jc w:val="left"/>
        <w:rPr>
          <w:lang w:val="en-US"/>
        </w:rPr>
      </w:pPr>
      <w:hyperlink r:id="rId857" w:tooltip="A Call to Action: Walk the Talk on Integrated Reporting" w:history="1">
        <w:r w:rsidR="00240B11" w:rsidRPr="002D3E42">
          <w:rPr>
            <w:rStyle w:val="Hipervnculo"/>
            <w:lang w:val="en-US"/>
          </w:rPr>
          <w:t>A Call to Action: Walk the Talk on Integrated Reporting</w:t>
        </w:r>
      </w:hyperlink>
    </w:p>
    <w:p w:rsidR="00240B11" w:rsidRPr="002D3E42" w:rsidRDefault="000217F0" w:rsidP="00240B11">
      <w:pPr>
        <w:pStyle w:val="Cuerpovademecum"/>
        <w:jc w:val="left"/>
        <w:rPr>
          <w:lang w:val="en-US"/>
        </w:rPr>
      </w:pPr>
      <w:hyperlink r:id="rId858" w:tooltip="Participatory Budgeting: What Do Citizens Want?" w:history="1">
        <w:r w:rsidR="00240B11" w:rsidRPr="002D3E42">
          <w:rPr>
            <w:rStyle w:val="Hipervnculo"/>
            <w:lang w:val="en-US"/>
          </w:rPr>
          <w:t>Participatory Budgeting: What Do Citizens Want?</w:t>
        </w:r>
      </w:hyperlink>
    </w:p>
    <w:p w:rsidR="00240B11" w:rsidRPr="002D3E42" w:rsidRDefault="000217F0" w:rsidP="00240B11">
      <w:pPr>
        <w:pStyle w:val="Cuerpovademecum"/>
        <w:jc w:val="left"/>
        <w:rPr>
          <w:lang w:val="en-US"/>
        </w:rPr>
      </w:pPr>
      <w:hyperlink r:id="rId859" w:tooltip="Confidence in Non-Financial Information Next Frontier" w:history="1">
        <w:r w:rsidR="00240B11" w:rsidRPr="002D3E42">
          <w:rPr>
            <w:rStyle w:val="Hipervnculo"/>
            <w:lang w:val="en-US"/>
          </w:rPr>
          <w:t>Confidence in Non-Financial Information Next Frontier</w:t>
        </w:r>
      </w:hyperlink>
    </w:p>
    <w:p w:rsidR="00240B11" w:rsidRPr="002D3E42" w:rsidRDefault="00240B11" w:rsidP="00240B11">
      <w:pPr>
        <w:pStyle w:val="Cuerpovademecum"/>
        <w:jc w:val="left"/>
        <w:rPr>
          <w:lang w:val="en-US"/>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240B11" w:rsidRDefault="00240B11" w:rsidP="00240B11">
      <w:pPr>
        <w:pStyle w:val="Cuerpovademecum"/>
        <w:jc w:val="left"/>
        <w:rPr>
          <w:lang w:val="en-US"/>
        </w:rPr>
      </w:pPr>
    </w:p>
    <w:p w:rsidR="00240B11" w:rsidRPr="002D3E42" w:rsidRDefault="00240B11" w:rsidP="00240B11">
      <w:pPr>
        <w:pStyle w:val="Estilo10"/>
        <w:rPr>
          <w:lang w:val="en-US"/>
        </w:rPr>
      </w:pPr>
      <w:r w:rsidRPr="002D3E42">
        <w:rPr>
          <w:lang w:val="en-US"/>
        </w:rPr>
        <w:t>The Association of Accountants and Financial Professionals in Business</w:t>
      </w:r>
    </w:p>
    <w:p w:rsidR="00240B11" w:rsidRPr="00840152" w:rsidRDefault="000217F0" w:rsidP="00240B11">
      <w:pPr>
        <w:pStyle w:val="Cuerpovademecum"/>
        <w:rPr>
          <w:lang w:val="en-US"/>
        </w:rPr>
      </w:pPr>
      <w:hyperlink r:id="rId860" w:tooltip="Big data: its power and perils" w:history="1">
        <w:r w:rsidR="00240B11" w:rsidRPr="00840152">
          <w:rPr>
            <w:rStyle w:val="Hipervnculo"/>
            <w:lang w:val="en-US"/>
          </w:rPr>
          <w:t>Big data: its power and perils</w:t>
        </w:r>
      </w:hyperlink>
    </w:p>
    <w:p w:rsidR="00240B11" w:rsidRDefault="000217F0" w:rsidP="00240B11">
      <w:pPr>
        <w:pStyle w:val="Cuerpovademecum"/>
        <w:rPr>
          <w:lang w:val="en-US"/>
        </w:rPr>
      </w:pPr>
      <w:hyperlink r:id="rId861" w:tooltip="Behavioral Aspects of Cost Management" w:history="1">
        <w:r w:rsidR="00240B11" w:rsidRPr="00840152">
          <w:rPr>
            <w:rStyle w:val="Hipervnculo"/>
            <w:lang w:val="en-US"/>
          </w:rPr>
          <w:t>Behavioral Aspects of Cost Management</w:t>
        </w:r>
      </w:hyperlink>
    </w:p>
    <w:p w:rsidR="00240B11" w:rsidRDefault="00240B11" w:rsidP="00240B11">
      <w:pPr>
        <w:pStyle w:val="Cuerpovademecum"/>
        <w:rPr>
          <w:lang w:val="en-US"/>
        </w:rPr>
      </w:pPr>
    </w:p>
    <w:p w:rsidR="00240B11" w:rsidRPr="00FA588E" w:rsidRDefault="00240B11" w:rsidP="00240B11">
      <w:pPr>
        <w:pStyle w:val="Cuerpovademecum"/>
        <w:jc w:val="center"/>
      </w:pPr>
      <w:r w:rsidRPr="00413B87">
        <w:rPr>
          <w:rFonts w:cs="Palatino Linotype"/>
          <w:sz w:val="40"/>
          <w:szCs w:val="40"/>
          <w:lang w:val="es-CO"/>
        </w:rPr>
        <w:sym w:font="Wingdings 2" w:char="F068"/>
      </w:r>
    </w:p>
    <w:p w:rsidR="00564BAD" w:rsidRDefault="00564BAD" w:rsidP="00240B11">
      <w:pPr>
        <w:pStyle w:val="Estilo10"/>
        <w:rPr>
          <w:lang w:val="en-US"/>
        </w:rPr>
      </w:pPr>
    </w:p>
    <w:p w:rsidR="00240B11" w:rsidRPr="00413B87" w:rsidRDefault="00240B11" w:rsidP="00240B11">
      <w:pPr>
        <w:pStyle w:val="Estilo10"/>
        <w:rPr>
          <w:lang w:val="en-US"/>
        </w:rPr>
      </w:pPr>
      <w:r w:rsidRPr="00791E15">
        <w:rPr>
          <w:lang w:val="en-US"/>
        </w:rPr>
        <w:t>The Institute of Certified Management Accounting – Australia</w:t>
      </w:r>
    </w:p>
    <w:p w:rsidR="00240B11" w:rsidRPr="002D3E42" w:rsidRDefault="000217F0" w:rsidP="00240B11">
      <w:pPr>
        <w:pStyle w:val="Cuerpovademecum"/>
        <w:rPr>
          <w:lang w:val="en-US"/>
        </w:rPr>
      </w:pPr>
      <w:hyperlink r:id="rId862" w:tooltip="CEO Message: Blockchains – A Major Disruption or a New Dawn for Accountants?" w:history="1">
        <w:r w:rsidR="00240B11" w:rsidRPr="002D3E42">
          <w:rPr>
            <w:rStyle w:val="Hipervnculo"/>
            <w:lang w:val="en-US"/>
          </w:rPr>
          <w:t>CEO Message: Blockchains – A Major Disruption or a New Dawn for Accountants?</w:t>
        </w:r>
      </w:hyperlink>
    </w:p>
    <w:p w:rsidR="00240B11" w:rsidRPr="002D3E42" w:rsidRDefault="000217F0" w:rsidP="00240B11">
      <w:pPr>
        <w:pStyle w:val="Cuerpovademecum"/>
        <w:rPr>
          <w:lang w:val="en-US"/>
        </w:rPr>
      </w:pPr>
      <w:hyperlink r:id="rId863" w:tooltip="ICMA Accredited to the Commonwealth of Nations" w:history="1">
        <w:r w:rsidR="00240B11" w:rsidRPr="002D3E42">
          <w:rPr>
            <w:rStyle w:val="Hipervnculo"/>
            <w:lang w:val="en-US"/>
          </w:rPr>
          <w:t>ICMA Accredited to the Commonwealth of Nations</w:t>
        </w:r>
      </w:hyperlink>
    </w:p>
    <w:p w:rsidR="00240B11" w:rsidRPr="002D3E42" w:rsidRDefault="000217F0" w:rsidP="00240B11">
      <w:pPr>
        <w:pStyle w:val="Cuerpovademecum"/>
        <w:rPr>
          <w:lang w:val="en-US"/>
        </w:rPr>
      </w:pPr>
      <w:hyperlink r:id="rId864" w:tooltip="Global Accounting &amp; Management Accounting Hall of Fame – Malaysia Celebration" w:history="1">
        <w:r w:rsidR="00240B11" w:rsidRPr="002D3E42">
          <w:rPr>
            <w:rStyle w:val="Hipervnculo"/>
            <w:lang w:val="en-US"/>
          </w:rPr>
          <w:t>Global Accounting &amp; Management Accounting Hall of Fame – Malaysia Celebration</w:t>
        </w:r>
      </w:hyperlink>
    </w:p>
    <w:p w:rsidR="00240B11" w:rsidRPr="002D3E42" w:rsidRDefault="000217F0" w:rsidP="00240B11">
      <w:pPr>
        <w:pStyle w:val="Cuerpovademecum"/>
        <w:rPr>
          <w:lang w:val="en-US"/>
        </w:rPr>
      </w:pPr>
      <w:hyperlink r:id="rId865" w:tooltip="ASX Listed Companies Are In Good Corporate Health" w:history="1">
        <w:r w:rsidR="00240B11" w:rsidRPr="002D3E42">
          <w:rPr>
            <w:rStyle w:val="Hipervnculo"/>
            <w:lang w:val="en-US"/>
          </w:rPr>
          <w:t xml:space="preserve">ASX Listed Companies Are </w:t>
        </w:r>
        <w:proofErr w:type="gramStart"/>
        <w:r w:rsidR="00240B11" w:rsidRPr="002D3E42">
          <w:rPr>
            <w:rStyle w:val="Hipervnculo"/>
            <w:lang w:val="en-US"/>
          </w:rPr>
          <w:t>In</w:t>
        </w:r>
        <w:proofErr w:type="gramEnd"/>
        <w:r w:rsidR="00240B11" w:rsidRPr="002D3E42">
          <w:rPr>
            <w:rStyle w:val="Hipervnculo"/>
            <w:lang w:val="en-US"/>
          </w:rPr>
          <w:t xml:space="preserve"> Good Corporate Health</w:t>
        </w:r>
      </w:hyperlink>
    </w:p>
    <w:p w:rsidR="00240B11" w:rsidRPr="002D3E42" w:rsidRDefault="000217F0" w:rsidP="00240B11">
      <w:pPr>
        <w:pStyle w:val="Cuerpovademecum"/>
        <w:rPr>
          <w:lang w:val="en-US"/>
        </w:rPr>
      </w:pPr>
      <w:hyperlink r:id="rId866" w:tooltip="Australia’s Top Companies Moving Towards Integrated Reporting, KPMG Survey Shows" w:history="1">
        <w:r w:rsidR="00240B11" w:rsidRPr="002D3E42">
          <w:rPr>
            <w:rStyle w:val="Hipervnculo"/>
            <w:lang w:val="en-US"/>
          </w:rPr>
          <w:t>Australia’s Top Companies Moving Towards Integrated Reporting, KPMG Survey Shows</w:t>
        </w:r>
      </w:hyperlink>
    </w:p>
    <w:p w:rsidR="00240B11" w:rsidRPr="002D3E42" w:rsidRDefault="000217F0" w:rsidP="00240B11">
      <w:pPr>
        <w:pStyle w:val="Cuerpovademecum"/>
        <w:rPr>
          <w:lang w:val="en-US"/>
        </w:rPr>
      </w:pPr>
      <w:hyperlink r:id="rId867" w:tooltip="NAB, CBA, and Westpac Build Next Generation of Mobile Payments and Wallets" w:history="1">
        <w:r w:rsidR="00240B11" w:rsidRPr="002D3E42">
          <w:rPr>
            <w:rStyle w:val="Hipervnculo"/>
            <w:lang w:val="en-US"/>
          </w:rPr>
          <w:t>NAB, CBA, and Westpac Build Next Generation of Mobile Payments and Wallets</w:t>
        </w:r>
      </w:hyperlink>
    </w:p>
    <w:p w:rsidR="00240B11" w:rsidRDefault="000217F0" w:rsidP="00240B11">
      <w:pPr>
        <w:pStyle w:val="Cuerpovademecum"/>
      </w:pPr>
      <w:hyperlink r:id="rId868" w:tooltip="Accounting for Unchartered Waters" w:history="1">
        <w:r w:rsidR="00240B11" w:rsidRPr="002C2EE0">
          <w:rPr>
            <w:rStyle w:val="Hipervnculo"/>
          </w:rPr>
          <w:t>Accounting for Unchartered Waters</w:t>
        </w:r>
      </w:hyperlink>
    </w:p>
    <w:p w:rsidR="00240B11" w:rsidRDefault="00240B11" w:rsidP="00240B11">
      <w:pPr>
        <w:pStyle w:val="Cuerpovademecum"/>
      </w:pPr>
    </w:p>
    <w:p w:rsidR="00240B11" w:rsidRPr="00B15A0B" w:rsidRDefault="00240B11" w:rsidP="00240B11">
      <w:pPr>
        <w:pStyle w:val="Cuerpovademecum"/>
        <w:jc w:val="center"/>
      </w:pPr>
      <w:r w:rsidRPr="00413B87">
        <w:rPr>
          <w:rFonts w:cs="Palatino Linotype"/>
          <w:sz w:val="40"/>
          <w:szCs w:val="40"/>
          <w:lang w:val="es-CO"/>
        </w:rPr>
        <w:sym w:font="Wingdings 2" w:char="F068"/>
      </w:r>
    </w:p>
    <w:p w:rsidR="00564BAD" w:rsidRDefault="00564BAD" w:rsidP="00240B11">
      <w:pPr>
        <w:pStyle w:val="Estilo10"/>
        <w:rPr>
          <w:lang w:val="en-US"/>
        </w:rPr>
      </w:pPr>
    </w:p>
    <w:p w:rsidR="00240B11" w:rsidRPr="00413B87" w:rsidRDefault="00240B11" w:rsidP="00240B11">
      <w:pPr>
        <w:pStyle w:val="Estilo10"/>
        <w:rPr>
          <w:lang w:val="en-US"/>
        </w:rPr>
      </w:pPr>
      <w:r w:rsidRPr="00413B87">
        <w:rPr>
          <w:lang w:val="en-US"/>
        </w:rPr>
        <w:t>The</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Cost</w:t>
      </w:r>
      <w:r>
        <w:rPr>
          <w:lang w:val="en-US"/>
        </w:rPr>
        <w:t xml:space="preserve"> </w:t>
      </w:r>
      <w:r w:rsidRPr="00413B87">
        <w:rPr>
          <w:lang w:val="en-US"/>
        </w:rPr>
        <w:t>and</w:t>
      </w:r>
      <w:r>
        <w:rPr>
          <w:lang w:val="en-US"/>
        </w:rPr>
        <w:t xml:space="preserve"> </w:t>
      </w:r>
      <w:r w:rsidRPr="00413B87">
        <w:rPr>
          <w:lang w:val="en-US"/>
        </w:rPr>
        <w:t>Work</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India</w:t>
      </w:r>
    </w:p>
    <w:p w:rsidR="00240B11" w:rsidRDefault="000217F0" w:rsidP="00240B11">
      <w:pPr>
        <w:pStyle w:val="Cuerpovademecum"/>
        <w:rPr>
          <w:lang w:val="en-US"/>
        </w:rPr>
      </w:pPr>
      <w:hyperlink r:id="rId869" w:tooltip="Ministry of Corporate Affairs issues Companies (Cost Records and Audit) Amendment, Rules, 2017" w:history="1">
        <w:r w:rsidR="00240B11" w:rsidRPr="002C2EE0">
          <w:rPr>
            <w:rStyle w:val="Hipervnculo"/>
            <w:lang w:val="en-US"/>
          </w:rPr>
          <w:t xml:space="preserve">Ministry of Corporate </w:t>
        </w:r>
        <w:proofErr w:type="gramStart"/>
        <w:r w:rsidR="00240B11" w:rsidRPr="002C2EE0">
          <w:rPr>
            <w:rStyle w:val="Hipervnculo"/>
            <w:lang w:val="en-US"/>
          </w:rPr>
          <w:t>Affairs issues</w:t>
        </w:r>
        <w:proofErr w:type="gramEnd"/>
        <w:r w:rsidR="00240B11" w:rsidRPr="002C2EE0">
          <w:rPr>
            <w:rStyle w:val="Hipervnculo"/>
            <w:lang w:val="en-US"/>
          </w:rPr>
          <w:t xml:space="preserve"> Companies (Cost Records and Audit) Amendment, Rules, 2017</w:t>
        </w:r>
      </w:hyperlink>
    </w:p>
    <w:p w:rsidR="00240B11" w:rsidRDefault="000217F0" w:rsidP="00240B11">
      <w:pPr>
        <w:pStyle w:val="Cuerpovademecum"/>
        <w:rPr>
          <w:lang w:val="en-US"/>
        </w:rPr>
      </w:pPr>
      <w:hyperlink r:id="rId870" w:tooltip="The Ministry of Corporate Affairs has extended the last date for filing of Form CRA4 till 31st December, 2017" w:history="1">
        <w:r w:rsidR="00240B11" w:rsidRPr="002C2EE0">
          <w:rPr>
            <w:rStyle w:val="Hipervnculo"/>
            <w:lang w:val="en-US"/>
          </w:rPr>
          <w:t>The Ministry of Corporate Affairs has extended the last date for filing of Form CRA4 till 31st December, 2017</w:t>
        </w:r>
      </w:hyperlink>
    </w:p>
    <w:p w:rsidR="00240B11" w:rsidRPr="002C2EE0" w:rsidRDefault="00240B11" w:rsidP="00240B11">
      <w:pPr>
        <w:pStyle w:val="Cuerpovademecum"/>
        <w:rPr>
          <w:rStyle w:val="Hipervnculo"/>
          <w:lang w:val="en-US"/>
        </w:rPr>
      </w:pPr>
      <w:r>
        <w:rPr>
          <w:lang w:val="en-US"/>
        </w:rPr>
        <w:fldChar w:fldCharType="begin"/>
      </w:r>
      <w:r>
        <w:rPr>
          <w:lang w:val="en-US"/>
        </w:rPr>
        <w:instrText xml:space="preserve"> HYPERLINK "https://examicmai.org/admit/" \o "Admit Card for Diploma and Management Accountancy Examination of December 2017 term. New" </w:instrText>
      </w:r>
      <w:r>
        <w:rPr>
          <w:lang w:val="en-US"/>
        </w:rPr>
        <w:fldChar w:fldCharType="separate"/>
      </w:r>
      <w:r w:rsidRPr="002C2EE0">
        <w:rPr>
          <w:rStyle w:val="Hipervnculo"/>
          <w:lang w:val="en-US"/>
        </w:rPr>
        <w:t>Admit Card for Diploma and Management Accountancy Examination of December 2017 term. New</w:t>
      </w:r>
    </w:p>
    <w:p w:rsidR="00240B11" w:rsidRDefault="00240B11" w:rsidP="00240B11">
      <w:pPr>
        <w:pStyle w:val="Cuerpovademecum"/>
        <w:rPr>
          <w:lang w:val="en-US"/>
        </w:rPr>
      </w:pPr>
      <w:r w:rsidRPr="002C2EE0">
        <w:rPr>
          <w:rStyle w:val="Hipervnculo"/>
          <w:lang w:val="en-US"/>
        </w:rPr>
        <w:t>Launching of fifth fortnightly Tax Bulletin</w:t>
      </w:r>
      <w:r>
        <w:rPr>
          <w:lang w:val="en-US"/>
        </w:rPr>
        <w:fldChar w:fldCharType="end"/>
      </w:r>
    </w:p>
    <w:p w:rsidR="00240B11" w:rsidRPr="002C2EE0" w:rsidRDefault="00240B11" w:rsidP="00240B11">
      <w:pPr>
        <w:pStyle w:val="Cuerpovademecum"/>
        <w:rPr>
          <w:lang w:val="en-US"/>
        </w:rPr>
      </w:pPr>
    </w:p>
    <w:p w:rsidR="00240B11" w:rsidRDefault="000217F0" w:rsidP="00240B11">
      <w:pPr>
        <w:pStyle w:val="Cuerpovademecum"/>
        <w:rPr>
          <w:lang w:val="en-US"/>
        </w:rPr>
      </w:pPr>
      <w:hyperlink r:id="rId871" w:tooltip="Expressions of Interest are invited from interested persons as Faculty for the upcoming GST Certificate Course classes" w:history="1">
        <w:r w:rsidR="00240B11" w:rsidRPr="002C2EE0">
          <w:rPr>
            <w:rStyle w:val="Hipervnculo"/>
            <w:lang w:val="en-US"/>
          </w:rPr>
          <w:t>Expressions of Interest are invited from interested persons as Faculty for the upcoming GST Certificate Course classes</w:t>
        </w:r>
      </w:hyperlink>
    </w:p>
    <w:p w:rsidR="00240B11" w:rsidRDefault="000217F0" w:rsidP="00240B11">
      <w:pPr>
        <w:pStyle w:val="Cuerpovademecum"/>
        <w:rPr>
          <w:lang w:val="en-US"/>
        </w:rPr>
      </w:pPr>
      <w:hyperlink r:id="rId872" w:tooltip="Reschedule examination time table for Gujarat state only due to state assembly election on 14/12/2017" w:history="1">
        <w:r w:rsidR="00240B11" w:rsidRPr="002C2EE0">
          <w:rPr>
            <w:rStyle w:val="Hipervnculo"/>
            <w:lang w:val="en-US"/>
          </w:rPr>
          <w:t>Reschedule examination time table for Gujarat state only due to state assembly election on 14/12/2017</w:t>
        </w:r>
      </w:hyperlink>
    </w:p>
    <w:p w:rsidR="00240B11" w:rsidRPr="00413B87" w:rsidRDefault="00240B11" w:rsidP="00240B11">
      <w:pPr>
        <w:pStyle w:val="Cuerpovademecum"/>
        <w:rPr>
          <w:lang w:val="en-US"/>
        </w:rPr>
      </w:pPr>
    </w:p>
    <w:p w:rsidR="00840D9D" w:rsidRPr="00564BAD" w:rsidRDefault="00240B11" w:rsidP="00564BAD">
      <w:pPr>
        <w:pStyle w:val="Cuerpovademecum"/>
        <w:jc w:val="center"/>
        <w:rPr>
          <w:rFonts w:cs="Palatino Linotype"/>
          <w:sz w:val="40"/>
          <w:szCs w:val="40"/>
          <w:lang w:val="es-CO"/>
        </w:rPr>
      </w:pPr>
      <w:r w:rsidRPr="00413B87">
        <w:rPr>
          <w:rFonts w:cs="Palatino Linotype"/>
          <w:sz w:val="40"/>
          <w:szCs w:val="40"/>
          <w:lang w:val="es-CO"/>
        </w:rPr>
        <w:sym w:font="Wingdings 2" w:char="F068"/>
      </w:r>
    </w:p>
    <w:p w:rsidR="0038196F" w:rsidRDefault="00F965EB" w:rsidP="003B29C5">
      <w:pPr>
        <w:pStyle w:val="Cuerpovademecum"/>
        <w:rPr>
          <w:sz w:val="18"/>
        </w:rPr>
      </w:pPr>
      <w:r w:rsidRPr="00B41A99">
        <w:rPr>
          <w:sz w:val="18"/>
        </w:rPr>
        <w:br w:type="page"/>
      </w:r>
      <w:bookmarkStart w:id="11" w:name="GUBERNAMENTAL"/>
      <w:bookmarkStart w:id="12" w:name="_CONTABILIDAD_Y_ASEGURAMIENTO"/>
      <w:r w:rsidR="00482D0E" w:rsidRPr="00B41A99">
        <w:rPr>
          <w:noProof/>
          <w:sz w:val="18"/>
          <w:lang w:val="es-CO" w:eastAsia="es-CO"/>
        </w:rPr>
        <w:lastRenderedPageBreak/>
        <mc:AlternateContent>
          <mc:Choice Requires="wps">
            <w:drawing>
              <wp:inline distT="0" distB="0" distL="0" distR="0" wp14:anchorId="1908B6CE" wp14:editId="7E59CF1B">
                <wp:extent cx="6027420" cy="974725"/>
                <wp:effectExtent l="9525" t="9525" r="38100" b="28575"/>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7420" cy="974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68548A" w:rsidRDefault="000217F0"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908B6CE" id="WordArt 6" o:spid="_x0000_s1030" type="#_x0000_t202" style="width:474.6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" filled="f" stroked="f">
                <v:stroke joinstyle="round"/>
                <o:lock v:ext="edit" shapetype="t"/>
                <v:textbox style="mso-fit-shape-to-text:t">
                  <w:txbxContent>
                    <w:p w:rsidR="000217F0" w:rsidRPr="0068548A" w:rsidRDefault="000217F0"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v:textbox>
                <w10:anchorlock/>
              </v:shape>
            </w:pict>
          </mc:Fallback>
        </mc:AlternateContent>
      </w:r>
      <w:bookmarkEnd w:id="11"/>
      <w:bookmarkEnd w:id="12"/>
    </w:p>
    <w:p w:rsidR="006479B3" w:rsidRDefault="006479B3" w:rsidP="003B29C5">
      <w:pPr>
        <w:pStyle w:val="Cuerpovademecum"/>
        <w:rPr>
          <w:sz w:val="18"/>
        </w:rPr>
      </w:pPr>
    </w:p>
    <w:p w:rsidR="00BE32DD" w:rsidRPr="004F1C4F" w:rsidRDefault="00BE32DD" w:rsidP="00BE32DD">
      <w:pPr>
        <w:pStyle w:val="Estilo10"/>
      </w:pPr>
      <w:r w:rsidRPr="004F1C4F">
        <w:t>INTERNACIONAL</w:t>
      </w:r>
    </w:p>
    <w:p w:rsidR="00BE32DD" w:rsidRPr="004F1C4F" w:rsidRDefault="00BE32DD" w:rsidP="00BE32DD">
      <w:pPr>
        <w:pStyle w:val="Estilo10"/>
      </w:pPr>
      <w:r w:rsidRPr="004F1C4F">
        <w:t>IPSASB</w:t>
      </w:r>
    </w:p>
    <w:p w:rsidR="00BE32DD" w:rsidRPr="00BF3541" w:rsidRDefault="00BE32DD" w:rsidP="00BE32DD">
      <w:pPr>
        <w:pStyle w:val="Cuerpovademecum"/>
        <w:rPr>
          <w:b/>
        </w:rPr>
      </w:pPr>
      <w:r w:rsidRPr="00BF3541">
        <w:rPr>
          <w:b/>
        </w:rPr>
        <w:t>IPSASB Busca Recibir Comentarios Sobre Propuestas Contables de Beneficios Sociales</w:t>
      </w:r>
    </w:p>
    <w:p w:rsidR="00BE32DD" w:rsidRPr="00BF3541" w:rsidRDefault="00BE32DD" w:rsidP="00BE32DD">
      <w:pPr>
        <w:pStyle w:val="Cuerpovademecum"/>
      </w:pPr>
      <w:r w:rsidRPr="00BF3541">
        <w:t>El Consejo de Normas Internacionales de Contabilidad del Sector Público (The International Public Sector Accounting Standards Board®o IPSASB®) ha publicado para recibir comentarios del público su Proyecto de Norma (ED) número 63, </w:t>
      </w:r>
      <w:hyperlink r:id="rId873" w:history="1">
        <w:r w:rsidRPr="00BF3541">
          <w:rPr>
            <w:bCs/>
          </w:rPr>
          <w:t>Beneficios sociales</w:t>
        </w:r>
      </w:hyperlink>
      <w:r w:rsidRPr="00BF3541">
        <w:t>, que aborda el tema de la contabilidad para la prestación de beneficios sociales, tales como los beneficios por retiro, por desempleo y por incapacidad.</w:t>
      </w:r>
    </w:p>
    <w:p w:rsidR="00BE32DD" w:rsidRDefault="000217F0" w:rsidP="00BE32DD">
      <w:pPr>
        <w:pStyle w:val="Cuerpovademecum"/>
        <w:rPr>
          <w:b/>
          <w:lang w:val="es-CO"/>
        </w:rPr>
      </w:pPr>
      <w:hyperlink r:id="rId874" w:history="1">
        <w:r w:rsidR="00BE32DD" w:rsidRPr="00933567">
          <w:rPr>
            <w:rStyle w:val="Hipervnculo"/>
            <w:b/>
            <w:lang w:val="es-CO"/>
          </w:rPr>
          <w:t>http://www.ifac.org/news-events/2017-10/ipsasb-busca-recibir-comentarios-sobre-propuestas-contables-de-beneficios</w:t>
        </w:r>
      </w:hyperlink>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A22520" w:rsidRDefault="00A22520" w:rsidP="00A22520">
      <w:pPr>
        <w:pStyle w:val="Cuerpovademecum"/>
      </w:pPr>
    </w:p>
    <w:p w:rsidR="00BE32DD" w:rsidRPr="00EA1061" w:rsidRDefault="00BE32DD" w:rsidP="00BE32DD">
      <w:pPr>
        <w:pStyle w:val="Estilo10"/>
        <w:rPr>
          <w:lang w:val="es-CO"/>
        </w:rPr>
      </w:pPr>
      <w:r w:rsidRPr="00EA1061">
        <w:rPr>
          <w:lang w:val="es-CO"/>
        </w:rPr>
        <w:t xml:space="preserve">NACIONAL </w:t>
      </w:r>
    </w:p>
    <w:p w:rsidR="00BE32DD" w:rsidRPr="00EA1061" w:rsidRDefault="00BE32DD" w:rsidP="00BE32DD">
      <w:pPr>
        <w:pStyle w:val="Estilo10"/>
        <w:rPr>
          <w:lang w:val="es-CO"/>
        </w:rPr>
      </w:pPr>
      <w:r w:rsidRPr="00EA1061">
        <w:rPr>
          <w:lang w:val="es-CO"/>
        </w:rPr>
        <w:t>CONTADURÍA GENERAL DE LA NACIÓN - COLOMBIA - NOTICIAS</w:t>
      </w:r>
    </w:p>
    <w:p w:rsidR="00BE32DD" w:rsidRDefault="00BE32DD" w:rsidP="00BE32DD">
      <w:pPr>
        <w:pStyle w:val="Cuerpovademecum"/>
        <w:rPr>
          <w:lang w:val="es-CO"/>
        </w:rPr>
      </w:pPr>
      <w:r w:rsidRPr="00C06F4E">
        <w:rPr>
          <w:b/>
        </w:rPr>
        <w:t>Resolución 310 del 31 de julio de 2017.</w:t>
      </w:r>
      <w:r>
        <w:t xml:space="preserve"> "Por la cual se incorpora, al Marco Normativo para Empresas que no Cotizan en el Mercado de Valores, y que no Captan ni Administran Ahorro del Público, el Procedimiento contable para el registro de los procesos judiciales, arbitrajes, conciliaciones extrajudiciales y embargos sobre cuentas bancarias, y se modifica el Catálogo General de Cuentas de dicho Marco Normativo"</w:t>
      </w:r>
    </w:p>
    <w:p w:rsidR="00BE32DD" w:rsidRDefault="000217F0" w:rsidP="00BE32DD">
      <w:pPr>
        <w:pStyle w:val="Cuerpovademecum"/>
        <w:rPr>
          <w:lang w:val="es-CO"/>
        </w:rPr>
      </w:pPr>
      <w:hyperlink r:id="rId875" w:history="1">
        <w:r w:rsidR="00BE32DD" w:rsidRPr="00EF2AB5">
          <w:rPr>
            <w:rStyle w:val="Hipervnculo"/>
            <w:lang w:val="es-CO"/>
          </w:rPr>
          <w:t>http://www.contaduria.gov.co/wps/wcm/connect/bae1c67d-4856-41bd-97e2-6241ab1f683a/Resoluci%C3%B3n+310+de+2017.pdf?MOD=AJPERES&amp;CONVERT_TO=url&amp;CACHEID=bae1c67d-4856-41bd-97e2-6241ab1f683a</w:t>
        </w:r>
      </w:hyperlink>
    </w:p>
    <w:p w:rsidR="00BE32DD" w:rsidRDefault="00BE32DD" w:rsidP="00BE32DD">
      <w:pPr>
        <w:pStyle w:val="Cuerpovademecum"/>
        <w:rPr>
          <w:lang w:val="es-CO"/>
        </w:rPr>
      </w:pPr>
    </w:p>
    <w:p w:rsidR="00BE32DD" w:rsidRDefault="00BE32DD" w:rsidP="00BE32DD">
      <w:pPr>
        <w:pStyle w:val="Cuerpovademecum"/>
      </w:pPr>
      <w:r w:rsidRPr="00C06F4E">
        <w:rPr>
          <w:b/>
          <w:lang w:val="es-CO"/>
        </w:rPr>
        <w:t>Resolución 453 del 03 de octubre de 2017.</w:t>
      </w:r>
      <w:r>
        <w:rPr>
          <w:lang w:val="es-CO"/>
        </w:rPr>
        <w:t xml:space="preserve"> </w:t>
      </w:r>
      <w:r>
        <w:t>"Por la cual se modifica el Referente Teórico y Metodológico de la Regulación Contable Pública"</w:t>
      </w:r>
    </w:p>
    <w:p w:rsidR="00BE32DD" w:rsidRDefault="000217F0" w:rsidP="00BE32DD">
      <w:pPr>
        <w:pStyle w:val="Cuerpovademecum"/>
      </w:pPr>
      <w:hyperlink r:id="rId876" w:history="1">
        <w:r w:rsidR="00BE32DD" w:rsidRPr="00EF2AB5">
          <w:rPr>
            <w:rStyle w:val="Hipervnculo"/>
          </w:rPr>
          <w:t>http://www.contaduria.gov.co/wps/wcm/connect/8ef4ad51-b39f-4a72-b3f2-5bdd01eeb21e/Resoluci%C3%B3n+456+de+2017.pdf?MOD=AJPERES&amp;CONVERT_TO=url&amp;CACHEID=8ef4ad51-b39f-4a72-b3f2-5bdd01eeb21e</w:t>
        </w:r>
      </w:hyperlink>
    </w:p>
    <w:p w:rsidR="00BE32DD" w:rsidRDefault="000217F0" w:rsidP="00BE32DD">
      <w:pPr>
        <w:pStyle w:val="Cuerpovademecum"/>
        <w:rPr>
          <w:lang w:val="es-CO"/>
        </w:rPr>
      </w:pPr>
      <w:hyperlink r:id="rId877" w:history="1">
        <w:r w:rsidR="00BE32DD" w:rsidRPr="00EF2AB5">
          <w:rPr>
            <w:rStyle w:val="Hipervnculo"/>
            <w:lang w:val="es-CO"/>
          </w:rPr>
          <w:t>http://www.contaduria.gov.co/wps/wcm/connect/6ee40880-8dad-4c04-9210-32d01a7f3bc2/Ref_teoricoMetodologico+%2802-10-2017%29.pdf?MOD=AJPERES</w:t>
        </w:r>
      </w:hyperlink>
    </w:p>
    <w:p w:rsidR="00BE32DD" w:rsidRDefault="00BE32DD" w:rsidP="00BE32DD">
      <w:pPr>
        <w:pStyle w:val="Cuerpovademecum"/>
        <w:rPr>
          <w:lang w:val="es-CO"/>
        </w:rPr>
      </w:pPr>
    </w:p>
    <w:p w:rsidR="00BE32DD" w:rsidRPr="00C06F4E" w:rsidRDefault="00BE32DD" w:rsidP="00BE32DD">
      <w:pPr>
        <w:pStyle w:val="Cuerpovademecum"/>
        <w:rPr>
          <w:b/>
        </w:rPr>
      </w:pPr>
      <w:r w:rsidRPr="00C06F4E">
        <w:rPr>
          <w:b/>
          <w:lang w:val="es-CO"/>
        </w:rPr>
        <w:t>Resolución 461 del 05 de octubre de 2017.</w:t>
      </w:r>
      <w:r>
        <w:rPr>
          <w:lang w:val="es-CO"/>
        </w:rPr>
        <w:t xml:space="preserve"> </w:t>
      </w:r>
      <w:r>
        <w:t xml:space="preserve">"Por la cual se incorpora, en el Régimen de Contabilidad Pública, el Marco Normativo para Entidades en Liquidación y se dictan otras disposiciones". </w:t>
      </w:r>
      <w:r w:rsidRPr="00C06F4E">
        <w:rPr>
          <w:b/>
        </w:rPr>
        <w:t>Acto administrativo</w:t>
      </w:r>
    </w:p>
    <w:p w:rsidR="00BE32DD" w:rsidRDefault="000217F0" w:rsidP="00BE32DD">
      <w:pPr>
        <w:pStyle w:val="Cuerpovademecum"/>
        <w:rPr>
          <w:lang w:val="es-CO"/>
        </w:rPr>
      </w:pPr>
      <w:hyperlink r:id="rId878" w:history="1">
        <w:r w:rsidR="00BE32DD" w:rsidRPr="00EF2AB5">
          <w:rPr>
            <w:rStyle w:val="Hipervnculo"/>
            <w:lang w:val="es-CO"/>
          </w:rPr>
          <w:t>http://www.contaduria.gov.co/wps/wcm/connect/298caf28-8b9b-45c3-adde-e026ccd6bebe/Resoluci%C3%B3n+461+de+2017.pdf?MOD=AJPERES&amp;CONVERT_TO=url&amp;CACHEID=298caf28-8b9b-45c3-adde-e026ccd6bebe</w:t>
        </w:r>
      </w:hyperlink>
    </w:p>
    <w:p w:rsidR="00BE32DD" w:rsidRDefault="00BE32DD" w:rsidP="00BE32DD">
      <w:pPr>
        <w:pStyle w:val="Cuerpovademecum"/>
        <w:rPr>
          <w:lang w:val="es-CO"/>
        </w:rPr>
      </w:pPr>
    </w:p>
    <w:p w:rsidR="00BE32DD" w:rsidRPr="00C06F4E" w:rsidRDefault="00BE32DD" w:rsidP="00BE32DD">
      <w:pPr>
        <w:pStyle w:val="Cuerpovademecum"/>
        <w:rPr>
          <w:b/>
        </w:rPr>
      </w:pPr>
      <w:r w:rsidRPr="00C06F4E">
        <w:rPr>
          <w:b/>
          <w:lang w:val="es-CO"/>
        </w:rPr>
        <w:lastRenderedPageBreak/>
        <w:t>Resolución 461 del 05 de octubre de 2017.</w:t>
      </w:r>
      <w:r>
        <w:rPr>
          <w:lang w:val="es-CO"/>
        </w:rPr>
        <w:t xml:space="preserve"> </w:t>
      </w:r>
      <w:r>
        <w:t xml:space="preserve">"Por la cual se incorpora, en el Régimen de Contabilidad Pública, el Marco Normativo para Entidades en Liquidación y se dictan otras disposiciones". </w:t>
      </w:r>
      <w:r w:rsidRPr="00C06F4E">
        <w:rPr>
          <w:b/>
        </w:rPr>
        <w:t>Marco Conceptual.</w:t>
      </w:r>
    </w:p>
    <w:p w:rsidR="00BE32DD" w:rsidRDefault="000217F0" w:rsidP="00BE32DD">
      <w:pPr>
        <w:pStyle w:val="Cuerpovademecum"/>
        <w:rPr>
          <w:lang w:val="es-CO"/>
        </w:rPr>
      </w:pPr>
      <w:hyperlink r:id="rId879" w:history="1">
        <w:r w:rsidR="00BE32DD" w:rsidRPr="00EF2AB5">
          <w:rPr>
            <w:rStyle w:val="Hipervnculo"/>
            <w:lang w:val="es-CO"/>
          </w:rPr>
          <w:t>http://www.contaduria.gov.co/wps/wcm/connect/fb7a76b3-5e5f-4921-9022-20b9dade8f51/Marco+Conceptual+Entidades+en+Liquidaci%C3%B3n+%2802-10-2017%29.pdf?MOD=AJPERES</w:t>
        </w:r>
      </w:hyperlink>
    </w:p>
    <w:p w:rsidR="00BE32DD" w:rsidRDefault="00BE32DD" w:rsidP="00BE32DD">
      <w:pPr>
        <w:pStyle w:val="Cuerpovademecum"/>
        <w:rPr>
          <w:lang w:val="es-CO"/>
        </w:rPr>
      </w:pPr>
    </w:p>
    <w:p w:rsidR="00BE32DD" w:rsidRPr="00C06F4E" w:rsidRDefault="00BE32DD" w:rsidP="00BE32DD">
      <w:pPr>
        <w:pStyle w:val="Cuerpovademecum"/>
        <w:rPr>
          <w:b/>
        </w:rPr>
      </w:pPr>
      <w:r w:rsidRPr="00C06F4E">
        <w:rPr>
          <w:b/>
          <w:lang w:val="es-CO"/>
        </w:rPr>
        <w:t>Resolución 461 del 05 de octubre de 2017.</w:t>
      </w:r>
      <w:r>
        <w:rPr>
          <w:lang w:val="es-CO"/>
        </w:rPr>
        <w:t xml:space="preserve"> </w:t>
      </w:r>
      <w:r>
        <w:t xml:space="preserve">"Por la cual se incorpora, en el Régimen de Contabilidad Pública, el Marco Normativo para Entidades en Liquidación y se dictan otras disposiciones". </w:t>
      </w:r>
      <w:r w:rsidRPr="00C06F4E">
        <w:rPr>
          <w:b/>
        </w:rPr>
        <w:t>Normas para el reconocimiento, medición, revelación y presentación de los hechos económicos.</w:t>
      </w:r>
    </w:p>
    <w:p w:rsidR="00BE32DD" w:rsidRDefault="000217F0" w:rsidP="00BE32DD">
      <w:pPr>
        <w:pStyle w:val="Cuerpovademecum"/>
      </w:pPr>
      <w:hyperlink r:id="rId880" w:history="1">
        <w:r w:rsidR="00BE32DD" w:rsidRPr="00EF2AB5">
          <w:rPr>
            <w:rStyle w:val="Hipervnculo"/>
          </w:rPr>
          <w:t>http://www.contaduria.gov.co/wps/wcm/connect/9fb35951-c66d-4308-bace-84fbd7ae3657/Normas+Entidades+en+Liquidaci%C3%B3n+%2802-10-2017%29.pdf?MOD=AJPERES</w:t>
        </w:r>
      </w:hyperlink>
    </w:p>
    <w:p w:rsidR="00BE32DD" w:rsidRDefault="00BE32DD" w:rsidP="00BE32DD">
      <w:pPr>
        <w:pStyle w:val="Cuerpovademecum"/>
      </w:pPr>
    </w:p>
    <w:p w:rsidR="00BE32DD" w:rsidRPr="008F2352" w:rsidRDefault="00BE32DD" w:rsidP="00BE32DD">
      <w:pPr>
        <w:pStyle w:val="Cuerpovademecum"/>
        <w:rPr>
          <w:b/>
        </w:rPr>
      </w:pPr>
      <w:r w:rsidRPr="008F2352">
        <w:rPr>
          <w:b/>
        </w:rPr>
        <w:t>Resolución 484 del 17 de octubre de 2017.</w:t>
      </w:r>
      <w:r>
        <w:t xml:space="preserve"> "Por la cual se modifican el anexo de la Resolución 533 de 2015 en lo relacionado con las Normas para el Reconocimiento, Medición, Revelación y Presentación de los Hechos Económicos del Marco Normativo para Entidades de Gobierno y el artículo 42 de la Resolución 533 de 2015, y se dictan otras disposiciones". </w:t>
      </w:r>
      <w:r w:rsidRPr="008F2352">
        <w:rPr>
          <w:b/>
        </w:rPr>
        <w:t>Acto administrativo</w:t>
      </w:r>
    </w:p>
    <w:p w:rsidR="00BE32DD" w:rsidRDefault="000217F0" w:rsidP="00BE32DD">
      <w:pPr>
        <w:pStyle w:val="Cuerpovademecum"/>
      </w:pPr>
      <w:hyperlink r:id="rId881" w:history="1">
        <w:r w:rsidR="00BE32DD" w:rsidRPr="00EF2AB5">
          <w:rPr>
            <w:rStyle w:val="Hipervnculo"/>
          </w:rPr>
          <w:t>http://www.contaduria.gov.co/wps/wcm/connect/e93eb9ba-bbfa-4548-8eeb-de449e9a305f/Resolucion+484+de+2017.pdf?MOD=AJPERES&amp;CONVERT_TO=url&amp;CACHEID=e93eb9ba-bbfa-4548-8eeb-de449e9a305f</w:t>
        </w:r>
      </w:hyperlink>
    </w:p>
    <w:p w:rsidR="00BE32DD" w:rsidRDefault="00BE32DD" w:rsidP="00BE32DD">
      <w:pPr>
        <w:pStyle w:val="Cuerpovademecum"/>
      </w:pPr>
    </w:p>
    <w:p w:rsidR="00BE32DD" w:rsidRDefault="00BE32DD" w:rsidP="00BE32DD">
      <w:pPr>
        <w:pStyle w:val="Cuerpovademecum"/>
      </w:pPr>
      <w:r w:rsidRPr="008F2352">
        <w:rPr>
          <w:b/>
        </w:rPr>
        <w:t>Resolución 484 del 17 de octubre de 2017.</w:t>
      </w:r>
      <w:r>
        <w:t xml:space="preserve"> "Por la cual se modifican el anexo de la Resolución 533 de 2015 en lo relacionado con las Normas para el Reconocimiento, Medición, Revelación y Presentación de los Hechos Económicos del Marco Normativo para Entidades de Gobierno y el artículo 42 de la Resolución 533 de 2015, y se dictan otras disposiciones". </w:t>
      </w:r>
      <w:r w:rsidRPr="008F2352">
        <w:rPr>
          <w:b/>
        </w:rPr>
        <w:t xml:space="preserve">Normas </w:t>
      </w:r>
      <w:hyperlink r:id="rId882" w:history="1">
        <w:r w:rsidRPr="00EF2AB5">
          <w:rPr>
            <w:rStyle w:val="Hipervnculo"/>
          </w:rPr>
          <w:t>http://www.contaduria.gov.co/wps/wcm/connect/01c30c72-f175-4516-873c-b472595da81e/Anexo_resoluci%C3%B3n++484_2017.pdf?MOD=AJPERES</w:t>
        </w:r>
      </w:hyperlink>
    </w:p>
    <w:p w:rsidR="00BE32DD" w:rsidRDefault="00BE32DD" w:rsidP="00BE32DD">
      <w:pPr>
        <w:pStyle w:val="Cuerpovademecum"/>
      </w:pPr>
    </w:p>
    <w:p w:rsidR="00BE32DD" w:rsidRDefault="00BE32DD" w:rsidP="00BE32DD">
      <w:pPr>
        <w:pStyle w:val="Cuerpovademecum"/>
      </w:pPr>
      <w:r w:rsidRPr="00C41F28">
        <w:rPr>
          <w:b/>
        </w:rPr>
        <w:t>Resolución 573 del 16 de noviembre de 2017.</w:t>
      </w:r>
      <w:r>
        <w:t xml:space="preserve"> "Por la cual se crean, en el Catálogo General de Cuentas1 expedido mediante la Resolución 356 de 2007, subcuentas para el registro de los recursos del Sistema General de Regalías que se asignan para la paz”.</w:t>
      </w:r>
    </w:p>
    <w:p w:rsidR="00BE32DD" w:rsidRDefault="000217F0" w:rsidP="00BE32DD">
      <w:pPr>
        <w:pStyle w:val="Cuerpovademecum"/>
      </w:pPr>
      <w:hyperlink r:id="rId883" w:history="1">
        <w:r w:rsidR="00BE32DD" w:rsidRPr="00EF2AB5">
          <w:rPr>
            <w:rStyle w:val="Hipervnculo"/>
          </w:rPr>
          <w:t>http://www.contaduria.gov.co/wps/wcm/connect/5f2d5a7d-b362-4a18-9093-17d969466eae/Res_573_2017.pdf?MOD=AJPERES&amp;CONVERT_TO=url&amp;CACHEID=5f2d5a7d-b362-4a18-9093-17d969466eae</w:t>
        </w:r>
      </w:hyperlink>
    </w:p>
    <w:p w:rsidR="00BE32DD" w:rsidRDefault="00BE32DD" w:rsidP="00BE32DD">
      <w:pPr>
        <w:pStyle w:val="Cuerpovademecum"/>
      </w:pPr>
    </w:p>
    <w:p w:rsidR="00BE32DD" w:rsidRDefault="00BE32DD" w:rsidP="00BE32DD">
      <w:pPr>
        <w:pStyle w:val="Cuerpovademecum"/>
      </w:pPr>
      <w:r w:rsidRPr="00343054">
        <w:rPr>
          <w:b/>
        </w:rPr>
        <w:t>Circular Externa 006 del 06 de octubre de 2017.</w:t>
      </w:r>
      <w:r>
        <w:t xml:space="preserve"> Dirigida a Represntantes legales, contadores, jefes de contrl interno, o quien haga sus veces, relacionada con el proceso de categorización de los departamentos, distritos y municipios del país.</w:t>
      </w:r>
    </w:p>
    <w:p w:rsidR="00BE32DD" w:rsidRDefault="000217F0" w:rsidP="00BE32DD">
      <w:pPr>
        <w:pStyle w:val="Cuerpovademecum"/>
      </w:pPr>
      <w:hyperlink r:id="rId884" w:history="1">
        <w:r w:rsidR="00BE32DD" w:rsidRPr="00EF2AB5">
          <w:rPr>
            <w:rStyle w:val="Hipervnculo"/>
          </w:rPr>
          <w:t>http://www.contaduria.gov.co/wps/wcm/connect/3bfde6d2-167a-49ba-a6dc-6c6c815fc6d9/CE_003_2017.pdf?MOD=AJPERES&amp;CONVERT_TO=url&amp;CACHEID=3bfde6d2-167a-49ba-a6dc-6c6c815fc6d9</w:t>
        </w:r>
      </w:hyperlink>
    </w:p>
    <w:p w:rsidR="00BE32DD" w:rsidRDefault="00BE32DD" w:rsidP="00BE32DD">
      <w:pPr>
        <w:pStyle w:val="Cuerpovademecum"/>
      </w:pPr>
    </w:p>
    <w:p w:rsidR="00BE32DD" w:rsidRPr="009113F8" w:rsidRDefault="00BE32DD" w:rsidP="00BE32DD">
      <w:pPr>
        <w:pStyle w:val="Cuerpovademecum"/>
        <w:rPr>
          <w:b/>
        </w:rPr>
      </w:pPr>
      <w:r w:rsidRPr="009113F8">
        <w:rPr>
          <w:b/>
        </w:rPr>
        <w:t>Proyecto de Resolución por la cual se incorpora al Régimen de Contabilidad Pública el Catálogo de Cuentas para las entidades en proceso de liquidación</w:t>
      </w:r>
    </w:p>
    <w:p w:rsidR="00BE32DD" w:rsidRDefault="000217F0" w:rsidP="00BE32DD">
      <w:pPr>
        <w:pStyle w:val="Cuerpovademecum"/>
        <w:rPr>
          <w:lang w:val="es-CO"/>
        </w:rPr>
      </w:pPr>
      <w:hyperlink r:id="rId885" w:history="1">
        <w:r w:rsidR="00BE32DD" w:rsidRPr="00EF2AB5">
          <w:rPr>
            <w:rStyle w:val="Hipervnculo"/>
            <w:lang w:val="es-CO"/>
          </w:rPr>
          <w:t>http://www.contaduria.gov.co/wps/wcm/connect/88a1a241-01c3-4f21-99dd-2ce9762ae61a/Proyecto+CGC_Ent.+en+Liquidaci%C3%B3n+%2822-11-</w:t>
        </w:r>
        <w:r w:rsidR="00BE32DD" w:rsidRPr="00EF2AB5">
          <w:rPr>
            <w:rStyle w:val="Hipervnculo"/>
            <w:lang w:val="es-CO"/>
          </w:rPr>
          <w:lastRenderedPageBreak/>
          <w:t>2017%29.pdf?MOD=AJPERES&amp;CONVERT_TO=url&amp;CACHEID=88a1a241-01c3-4f21-99dd-2ce9762ae61a</w:t>
        </w:r>
      </w:hyperlink>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A22520" w:rsidRDefault="00A22520" w:rsidP="00A22520">
      <w:pPr>
        <w:pStyle w:val="Cuerpovademecum"/>
      </w:pPr>
    </w:p>
    <w:p w:rsidR="00BE32DD" w:rsidRPr="00EA1061" w:rsidRDefault="00BE32DD" w:rsidP="00BE32DD">
      <w:pPr>
        <w:pStyle w:val="Estilo10"/>
        <w:rPr>
          <w:szCs w:val="24"/>
          <w:lang w:val="es-CO"/>
        </w:rPr>
      </w:pPr>
      <w:r w:rsidRPr="00EA1061">
        <w:rPr>
          <w:lang w:val="es-CO"/>
        </w:rPr>
        <w:t>CONTRALORÍA GENERAL DE LA REPÚBLICA - COLOMBIA – NOTICIAS</w:t>
      </w:r>
    </w:p>
    <w:p w:rsidR="00BE32DD" w:rsidRDefault="00BE32DD" w:rsidP="00BE32DD">
      <w:pPr>
        <w:pStyle w:val="Estilo10"/>
        <w:rPr>
          <w:bCs/>
          <w:color w:val="auto"/>
          <w:szCs w:val="24"/>
          <w:lang w:val="es-CO"/>
        </w:rPr>
      </w:pPr>
      <w:r>
        <w:rPr>
          <w:bCs/>
          <w:color w:val="auto"/>
          <w:szCs w:val="24"/>
          <w:lang w:val="es-CO"/>
        </w:rPr>
        <w:t>Revista Economía Colombiana No. 349 – Julio-</w:t>
      </w:r>
      <w:proofErr w:type="gramStart"/>
      <w:r>
        <w:rPr>
          <w:bCs/>
          <w:color w:val="auto"/>
          <w:szCs w:val="24"/>
          <w:lang w:val="es-CO"/>
        </w:rPr>
        <w:t>Septiembre</w:t>
      </w:r>
      <w:proofErr w:type="gramEnd"/>
      <w:r>
        <w:rPr>
          <w:bCs/>
          <w:color w:val="auto"/>
          <w:szCs w:val="24"/>
          <w:lang w:val="es-CO"/>
        </w:rPr>
        <w:t xml:space="preserve"> 2017. Privatización vs. Estatización</w:t>
      </w:r>
    </w:p>
    <w:p w:rsidR="00BE32DD" w:rsidRDefault="000217F0" w:rsidP="00BE32DD">
      <w:pPr>
        <w:pStyle w:val="Estilo10"/>
        <w:rPr>
          <w:bCs/>
          <w:color w:val="auto"/>
          <w:szCs w:val="24"/>
          <w:lang w:val="es-CO"/>
        </w:rPr>
      </w:pPr>
      <w:hyperlink r:id="rId886" w:history="1">
        <w:r w:rsidR="00BE32DD" w:rsidRPr="009E28F5">
          <w:rPr>
            <w:rStyle w:val="Hipervnculo"/>
            <w:bCs/>
            <w:szCs w:val="24"/>
            <w:lang w:val="es-CO"/>
          </w:rPr>
          <w:t>http://www.contraloria.gov.co/documents/20181/825472/REC349_int_web.pdf/59b3346d-1885-49f9-84eb-150392767b9e7</w:t>
        </w:r>
      </w:hyperlink>
    </w:p>
    <w:p w:rsidR="00BE32DD" w:rsidRDefault="00BE32DD" w:rsidP="00BE32DD">
      <w:pPr>
        <w:pStyle w:val="Estilo10"/>
        <w:rPr>
          <w:bCs/>
          <w:color w:val="auto"/>
          <w:szCs w:val="24"/>
          <w:lang w:val="es-CO"/>
        </w:rPr>
      </w:pPr>
    </w:p>
    <w:p w:rsidR="00BE32DD" w:rsidRDefault="00BE32DD" w:rsidP="00BE32DD">
      <w:pPr>
        <w:pStyle w:val="Cuerpovademecum"/>
      </w:pPr>
      <w:r w:rsidRPr="006B31B4">
        <w:rPr>
          <w:b/>
          <w:lang w:val="es-CO"/>
        </w:rPr>
        <w:t>Informe de Auditoría al Balance General de la Hacienda Pública 2016.</w:t>
      </w:r>
      <w:r>
        <w:rPr>
          <w:lang w:val="es-CO"/>
        </w:rPr>
        <w:t xml:space="preserve"> </w:t>
      </w:r>
      <w:r>
        <w:t>La Contraloría General de la República (CGR), como máximo órgano de control fiscal, tiene a su cargo la auditoría al Balance de la Hacienda Pública para la revisión de los estados financieros consolidados del país. Los Balances de la Hacienda Pública y de la Nación son instrumentos técnicos preparados por el Contador General de la Nación, que dan cuenta de los activos, pasivos y patrimonio del sector público y de las entidades que conforman el sector público.</w:t>
      </w:r>
    </w:p>
    <w:p w:rsidR="00BE32DD" w:rsidRDefault="000217F0" w:rsidP="00BE32DD">
      <w:pPr>
        <w:pStyle w:val="Cuerpovademecum"/>
      </w:pPr>
      <w:hyperlink r:id="rId887" w:history="1">
        <w:r w:rsidR="00BE32DD" w:rsidRPr="009E28F5">
          <w:rPr>
            <w:rStyle w:val="Hipervnculo"/>
          </w:rPr>
          <w:t>http://www.contraloria.gov.co/documents/20181/780624/Informe+de+Auditor%C3%ADa+del+Balance+General+de+Hacienda+P%C3%BAblica++2016.pdf/1640bda2-a3cd-4037-b575-f7bf3ee7901a?version=1.0</w:t>
        </w:r>
      </w:hyperlink>
    </w:p>
    <w:p w:rsidR="00BE32DD" w:rsidRDefault="00BE32DD" w:rsidP="00BE32DD">
      <w:pPr>
        <w:pStyle w:val="Cuerpovademecum"/>
      </w:pPr>
    </w:p>
    <w:p w:rsidR="00BE32DD" w:rsidRDefault="00BE32DD" w:rsidP="00BE32DD">
      <w:pPr>
        <w:pStyle w:val="Cuerpovademecum"/>
      </w:pPr>
      <w:r w:rsidRPr="006B31B4">
        <w:rPr>
          <w:b/>
          <w:lang w:val="es-CO"/>
        </w:rPr>
        <w:t xml:space="preserve">Informe de Auditoría al Balance General de la </w:t>
      </w:r>
      <w:r>
        <w:rPr>
          <w:b/>
          <w:lang w:val="es-CO"/>
        </w:rPr>
        <w:t>Nación</w:t>
      </w:r>
      <w:r w:rsidRPr="006B31B4">
        <w:rPr>
          <w:b/>
          <w:lang w:val="es-CO"/>
        </w:rPr>
        <w:t xml:space="preserve"> 2016.</w:t>
      </w:r>
      <w:r>
        <w:rPr>
          <w:lang w:val="es-CO"/>
        </w:rPr>
        <w:t xml:space="preserve"> </w:t>
      </w:r>
      <w:r>
        <w:t>La Contraloría General de la República (CGR), como máximo órgano de control fiscal, tiene a su cargo la auditoría al Balance de la Hacienda Pública para la revisión de los estados financieros consolidados del país. Los Balances de la Hacienda Pública y de la Nación son instrumentos técnicos preparados por el Contador General de la Nación, que dan cuenta de los activos, pasivos y patrimonio del sector público y de las entidades que conforman el nivel nacional.</w:t>
      </w:r>
    </w:p>
    <w:p w:rsidR="00BE32DD" w:rsidRDefault="000217F0" w:rsidP="00BE32DD">
      <w:pPr>
        <w:pStyle w:val="Cuerpovademecum"/>
        <w:rPr>
          <w:lang w:val="es-CO"/>
        </w:rPr>
      </w:pPr>
      <w:hyperlink r:id="rId888" w:history="1">
        <w:r w:rsidR="00BE32DD" w:rsidRPr="009E28F5">
          <w:rPr>
            <w:rStyle w:val="Hipervnculo"/>
            <w:lang w:val="es-CO"/>
          </w:rPr>
          <w:t>http://www.contraloria.gov.co/documents/20181/780624/Informe+de+Auditor%C3%ADa+del+Balance+General+de+la+Naci%C3%B3n++2016.pdf/b24e744e-a63e-4ee0-899d-f205902aa78b?version=1.0</w:t>
        </w:r>
      </w:hyperlink>
    </w:p>
    <w:p w:rsidR="00BE32DD" w:rsidRDefault="00BE32DD" w:rsidP="00BE32DD">
      <w:pPr>
        <w:pStyle w:val="Cuerpovademecum"/>
        <w:rPr>
          <w:lang w:val="es-CO"/>
        </w:rPr>
      </w:pPr>
    </w:p>
    <w:p w:rsidR="00BE32DD" w:rsidRDefault="00BE32DD" w:rsidP="00BE32DD">
      <w:pPr>
        <w:pStyle w:val="Cuerpovademecum"/>
      </w:pPr>
      <w:r>
        <w:rPr>
          <w:b/>
        </w:rPr>
        <w:t xml:space="preserve">Informe sobre la </w:t>
      </w:r>
      <w:r w:rsidRPr="00AE285A">
        <w:rPr>
          <w:b/>
        </w:rPr>
        <w:t>Situación de las Finanzas del Estado 2016.</w:t>
      </w:r>
      <w:r>
        <w:t xml:space="preserve"> La Contraloría General de la República (CGR), en cumplimiento del mandato constitucional (artículo 268, numeral 11) y legal (artículo 41 de la Ley 42 de 1993), presenta al Congreso de la República y al </w:t>
      </w:r>
      <w:proofErr w:type="gramStart"/>
      <w:r>
        <w:t>Presidente</w:t>
      </w:r>
      <w:proofErr w:type="gramEnd"/>
      <w:r>
        <w:t xml:space="preserve"> de la República, el Informe y Certificación de la Situación de las Finanzas del Estado de la vigencia 2016, en el cual se hace un análisis de los hechos más relevantes de las finanzas públicas colombianas.</w:t>
      </w:r>
    </w:p>
    <w:p w:rsidR="00BE32DD" w:rsidRDefault="000217F0" w:rsidP="00BE32DD">
      <w:pPr>
        <w:pStyle w:val="Cuerpovademecum"/>
      </w:pPr>
      <w:hyperlink r:id="rId889" w:history="1">
        <w:r w:rsidR="00BE32DD" w:rsidRPr="009E28F5">
          <w:rPr>
            <w:rStyle w:val="Hipervnculo"/>
          </w:rPr>
          <w:t>http://www.contraloria.gov.co/documents/20181/780624/Situaci%C3%B3n+de+las+Finanzas+del+Estado+2016.pdf/4a10f274-7792-408f-a386-c128240574cc?version=1.0</w:t>
        </w:r>
      </w:hyperlink>
    </w:p>
    <w:p w:rsidR="00BE32DD" w:rsidRDefault="00BE32DD" w:rsidP="00BE32DD">
      <w:pPr>
        <w:pStyle w:val="Cuerpovademecum"/>
      </w:pPr>
    </w:p>
    <w:p w:rsidR="00BE32DD" w:rsidRDefault="00BE32DD" w:rsidP="00BE32DD">
      <w:pPr>
        <w:pStyle w:val="Cuerpovademecum"/>
      </w:pPr>
      <w:r w:rsidRPr="00AE285A">
        <w:rPr>
          <w:b/>
        </w:rPr>
        <w:t xml:space="preserve">Informe sobre </w:t>
      </w:r>
      <w:r>
        <w:rPr>
          <w:b/>
        </w:rPr>
        <w:t xml:space="preserve">el estado de </w:t>
      </w:r>
      <w:r w:rsidRPr="00AE285A">
        <w:rPr>
          <w:b/>
        </w:rPr>
        <w:t>los Recursos Naturales y del Ambiente 2016-2017.</w:t>
      </w:r>
      <w:r>
        <w:t xml:space="preserve"> Cada año la Contraloría General de la República entrega al Congreso de la República y a la ciudadanía en general, el Informe del Estado de los Recursos Naturales y del Ambiente, con el propósito de documentar y evaluar ante el País los temas ambientales de mayor interés, la manera cómo el Gobierno se desempeñó para protegerlos y cómo utilizó los recursos económicos disponibles.</w:t>
      </w:r>
    </w:p>
    <w:p w:rsidR="00BE32DD" w:rsidRDefault="000217F0" w:rsidP="00BE32DD">
      <w:pPr>
        <w:pStyle w:val="Cuerpovademecum"/>
        <w:rPr>
          <w:lang w:val="es-CO"/>
        </w:rPr>
      </w:pPr>
      <w:hyperlink r:id="rId890" w:history="1">
        <w:r w:rsidR="00BE32DD" w:rsidRPr="009E28F5">
          <w:rPr>
            <w:rStyle w:val="Hipervnculo"/>
            <w:lang w:val="es-CO"/>
          </w:rPr>
          <w:t>http://www.contraloria.gov.co/documents/20181/780624/Informe+sobre+el+Estado+de+los+Recursos+Naturales+y+del+Ambiente+2016+-+2017.pdf/231c8575-ca36-4c06-b76f-52a2e212612a?version=1.1</w:t>
        </w:r>
      </w:hyperlink>
    </w:p>
    <w:p w:rsidR="00BE32DD" w:rsidRDefault="00BE32DD" w:rsidP="00BE32DD">
      <w:pPr>
        <w:pStyle w:val="Cuerpovademecum"/>
        <w:rPr>
          <w:lang w:val="es-CO"/>
        </w:rPr>
      </w:pPr>
    </w:p>
    <w:p w:rsidR="00BE32DD" w:rsidRDefault="00BE32DD" w:rsidP="00BE32DD">
      <w:pPr>
        <w:pStyle w:val="Cuerpovademecum"/>
      </w:pPr>
      <w:r w:rsidRPr="00EE5733">
        <w:rPr>
          <w:b/>
        </w:rPr>
        <w:t xml:space="preserve">Informe Situación de la Deuda Pública 2016. </w:t>
      </w:r>
      <w:r>
        <w:t xml:space="preserve">La Contraloría General de la República (CGR) presenta al Honorable Congreso de la República de Colombia y al Señor Presidente de la República el Informe </w:t>
      </w:r>
      <w:r>
        <w:lastRenderedPageBreak/>
        <w:t>Sobre la Situación de la Deuda Pública correspondiente a la vigencia 2016, en cumplimiento de las disposiciones legales contenidas en el artículo 268, numeral 3o, de la Constitución Política, relativo al registro de la deuda pública de la Nación y de las entidades territoriales, en concordancia con lo establecido en los artículos 39, 41, 43 y 44 de la Ley 42 de 1993.</w:t>
      </w:r>
    </w:p>
    <w:p w:rsidR="00BE32DD" w:rsidRDefault="000217F0" w:rsidP="00BE32DD">
      <w:pPr>
        <w:pStyle w:val="Cuerpovademecum"/>
        <w:rPr>
          <w:lang w:val="es-CO"/>
        </w:rPr>
      </w:pPr>
      <w:hyperlink r:id="rId891" w:history="1">
        <w:r w:rsidR="00BE32DD" w:rsidRPr="009E28F5">
          <w:rPr>
            <w:rStyle w:val="Hipervnculo"/>
            <w:lang w:val="es-CO"/>
          </w:rPr>
          <w:t>http://www.contraloria.gov.co/documents/20181/780624/Situaci%C3%B3n+de+la+Deuda+P%C3%BAblica+2016.pdf/10fb8863-4932-44f5-b138-1e082c91b9b6?version=1.0</w:t>
        </w:r>
      </w:hyperlink>
    </w:p>
    <w:p w:rsidR="00BE32DD" w:rsidRDefault="00BE32DD" w:rsidP="00BE32DD">
      <w:pPr>
        <w:pStyle w:val="Cuerpovademecum"/>
        <w:rPr>
          <w:lang w:val="es-CO"/>
        </w:rPr>
      </w:pPr>
    </w:p>
    <w:p w:rsidR="00BE32DD" w:rsidRDefault="00BE32DD" w:rsidP="00BE32DD">
      <w:pPr>
        <w:pStyle w:val="Cuerpovademecum"/>
      </w:pPr>
      <w:r w:rsidRPr="00CD0E08">
        <w:rPr>
          <w:b/>
        </w:rPr>
        <w:t>Informe Financiero Mensual. Resultado financiero para agosto de 2017.</w:t>
      </w:r>
      <w:r>
        <w:t xml:space="preserve"> El Presupuesto General de la Nación (PGN) se compone del conjunto de los ingresos del Gobierno Nacional Central (GNC) y los Establecimientos Públicos (EP) del orden nacional; mientras que el presupuesto de gastos está conformado por funcionamiento, servicio de la deuda pública e inversión.</w:t>
      </w:r>
    </w:p>
    <w:p w:rsidR="00BE32DD" w:rsidRDefault="000217F0" w:rsidP="00BE32DD">
      <w:pPr>
        <w:pStyle w:val="Cuerpovademecum"/>
        <w:rPr>
          <w:lang w:val="es-CO"/>
        </w:rPr>
      </w:pPr>
      <w:hyperlink r:id="rId892" w:history="1">
        <w:r w:rsidR="00BE32DD" w:rsidRPr="00A1146F">
          <w:rPr>
            <w:rStyle w:val="Hipervnculo"/>
            <w:lang w:val="es-CO"/>
          </w:rPr>
          <w:t>http://www.contraloria.gov.co/documents/463406/672816/2017-+08+Avance+Fiscal+a+agosto+de+2017.pdf/0978ac2f-979f-4ca0-87de-3b33df63f387?version=1.0</w:t>
        </w:r>
      </w:hyperlink>
    </w:p>
    <w:p w:rsidR="00BE32DD" w:rsidRDefault="00BE32DD" w:rsidP="00BE32DD">
      <w:pPr>
        <w:pStyle w:val="Cuerpovademecum"/>
        <w:rPr>
          <w:lang w:val="es-CO"/>
        </w:rPr>
      </w:pPr>
    </w:p>
    <w:p w:rsidR="00BE32DD" w:rsidRPr="00213BE4" w:rsidRDefault="00BE32DD" w:rsidP="00BE32DD">
      <w:pPr>
        <w:pStyle w:val="Cuerpovademecum"/>
        <w:rPr>
          <w:b/>
        </w:rPr>
      </w:pPr>
      <w:r w:rsidRPr="00213BE4">
        <w:rPr>
          <w:b/>
        </w:rPr>
        <w:t>Informe al Honorable Congreso de la República - Julio 2017. Ejecución de los recursos y cumplimiento de las metas del Componente para la Paz del Plan Plurianual de Inversiones</w:t>
      </w:r>
      <w:r>
        <w:rPr>
          <w:b/>
        </w:rPr>
        <w:t xml:space="preserve"> (Posconflicto en Colombia)</w:t>
      </w:r>
      <w:r w:rsidRPr="00213BE4">
        <w:rPr>
          <w:b/>
        </w:rPr>
        <w:t>.</w:t>
      </w:r>
    </w:p>
    <w:p w:rsidR="00BE32DD" w:rsidRDefault="000217F0" w:rsidP="00BE32DD">
      <w:pPr>
        <w:pStyle w:val="Cuerpovademecum"/>
        <w:rPr>
          <w:lang w:val="es-CO"/>
        </w:rPr>
      </w:pPr>
      <w:hyperlink r:id="rId893" w:history="1">
        <w:r w:rsidR="00BE32DD" w:rsidRPr="00A1146F">
          <w:rPr>
            <w:rStyle w:val="Hipervnculo"/>
            <w:lang w:val="es-CO"/>
          </w:rPr>
          <w:t>http://www.contraloria.gov.co/documents/20181/787219/Ejecuci%C3%B3n+de+los+recursos+y+el+cumplimiento+de+las+metas+del+componente+para+la+Paz+del+Plan+Plurianual+de+Inversiones-2017.pdf/bcf7cbb8-e623-4d3d-a6e4-aac1d519c0b3</w:t>
        </w:r>
      </w:hyperlink>
    </w:p>
    <w:p w:rsidR="00BE32DD" w:rsidRDefault="00BE32DD" w:rsidP="00BE32DD">
      <w:pPr>
        <w:pStyle w:val="Estilo10"/>
        <w:rPr>
          <w:color w:val="auto"/>
          <w:szCs w:val="24"/>
          <w:lang w:val="es-CO"/>
        </w:rPr>
      </w:pPr>
    </w:p>
    <w:p w:rsidR="00BE32DD" w:rsidRDefault="00BE32DD" w:rsidP="00BE32DD">
      <w:pPr>
        <w:pStyle w:val="Estilo10"/>
        <w:rPr>
          <w:color w:val="auto"/>
          <w:szCs w:val="24"/>
          <w:lang w:val="es-CO"/>
        </w:rPr>
      </w:pPr>
      <w:r>
        <w:rPr>
          <w:color w:val="auto"/>
          <w:szCs w:val="24"/>
          <w:lang w:val="es-CO"/>
        </w:rPr>
        <w:t>Comunicado de prensa No. 186</w:t>
      </w:r>
    </w:p>
    <w:p w:rsidR="00BE32DD" w:rsidRPr="0044128F" w:rsidRDefault="00BE32DD" w:rsidP="00BE32DD">
      <w:pPr>
        <w:pStyle w:val="Estilo10"/>
        <w:rPr>
          <w:b w:val="0"/>
          <w:bCs/>
          <w:color w:val="auto"/>
          <w:szCs w:val="24"/>
          <w:lang w:val="es-CO"/>
        </w:rPr>
      </w:pPr>
      <w:r w:rsidRPr="0044128F">
        <w:rPr>
          <w:color w:val="auto"/>
          <w:szCs w:val="24"/>
          <w:lang w:val="es-CO"/>
        </w:rPr>
        <w:t>Revela Auditoría de la Contraloría a la Federación de Municipios: Por presuntos descuentos ilegales de los organismos de tránsito, se han dejado de percibir $53.556 millones en multas</w:t>
      </w:r>
      <w:r>
        <w:rPr>
          <w:color w:val="auto"/>
          <w:szCs w:val="24"/>
          <w:lang w:val="es-CO"/>
        </w:rPr>
        <w:t xml:space="preserve">. </w:t>
      </w:r>
      <w:r w:rsidRPr="0044128F">
        <w:rPr>
          <w:b w:val="0"/>
          <w:color w:val="auto"/>
          <w:szCs w:val="24"/>
          <w:lang w:val="es-CO"/>
        </w:rPr>
        <w:t>Bogotá, 21 de noviembre de 2017.</w:t>
      </w:r>
      <w:r w:rsidRPr="0044128F">
        <w:rPr>
          <w:b w:val="0"/>
          <w:bCs/>
          <w:color w:val="auto"/>
          <w:szCs w:val="24"/>
          <w:lang w:val="es-CO"/>
        </w:rPr>
        <w:t>- Una Auditoría de Cumplimiento a la Federación Colombiana de Municipios, como administradora del Sistema de Información de Multas por Infracciones de Tránsito (SIMIT), determinó que entre 2003 y 2017 los Entes Territoriales han dejado de percibir $53.556 millones,</w:t>
      </w:r>
    </w:p>
    <w:p w:rsidR="00BE32DD" w:rsidRDefault="000217F0" w:rsidP="00BE32DD">
      <w:pPr>
        <w:pStyle w:val="Cuerpovademecum"/>
        <w:rPr>
          <w:b/>
        </w:rPr>
      </w:pPr>
      <w:hyperlink r:id="rId894" w:history="1">
        <w:r w:rsidR="00BE32DD" w:rsidRPr="00A1146F">
          <w:rPr>
            <w:rStyle w:val="Hipervnculo"/>
            <w:b/>
          </w:rPr>
          <w:t>http://www.contraloria.gov.co/contraloria/sala-de-prensa/boletines-de-prensa/-/asset_publisher/</w:t>
        </w:r>
      </w:hyperlink>
    </w:p>
    <w:p w:rsidR="00BE32DD" w:rsidRDefault="00BE32DD" w:rsidP="00BE32DD">
      <w:pPr>
        <w:pStyle w:val="Estilo10"/>
        <w:rPr>
          <w:color w:val="auto"/>
          <w:szCs w:val="24"/>
          <w:lang w:val="es-CO"/>
        </w:rPr>
      </w:pPr>
    </w:p>
    <w:p w:rsidR="00BE32DD" w:rsidRDefault="00BE32DD" w:rsidP="00BE32DD">
      <w:pPr>
        <w:pStyle w:val="Estilo10"/>
        <w:rPr>
          <w:color w:val="auto"/>
          <w:szCs w:val="24"/>
          <w:lang w:val="es-CO"/>
        </w:rPr>
      </w:pPr>
      <w:r>
        <w:rPr>
          <w:color w:val="auto"/>
          <w:szCs w:val="24"/>
          <w:lang w:val="es-CO"/>
        </w:rPr>
        <w:t>Comunicado de prensa No. 187</w:t>
      </w:r>
    </w:p>
    <w:p w:rsidR="00BE32DD" w:rsidRPr="009B3E91" w:rsidRDefault="00BE32DD" w:rsidP="00BE32DD">
      <w:pPr>
        <w:pStyle w:val="Estilo10"/>
        <w:rPr>
          <w:color w:val="auto"/>
          <w:szCs w:val="24"/>
          <w:lang w:val="es-CO"/>
        </w:rPr>
      </w:pPr>
      <w:r w:rsidRPr="009B3E91">
        <w:rPr>
          <w:color w:val="auto"/>
          <w:szCs w:val="24"/>
          <w:lang w:val="es-CO"/>
        </w:rPr>
        <w:t>Nuevo escándalo en alimentación escolar, una de sus revelaciones: Noticias a granel da el Contralor Edgardo Maya Villazón en la Rendición de Cuentas de su Tercer Año de Gestión</w:t>
      </w:r>
    </w:p>
    <w:p w:rsidR="00BE32DD" w:rsidRPr="009B3E91" w:rsidRDefault="00BE32DD" w:rsidP="00BE32DD">
      <w:pPr>
        <w:pStyle w:val="Cuerpovademecum"/>
        <w:rPr>
          <w:rFonts w:eastAsia="Liberation Serif"/>
          <w:bCs/>
          <w:lang w:val="es-CO"/>
        </w:rPr>
      </w:pPr>
      <w:r w:rsidRPr="009B3E91">
        <w:rPr>
          <w:rFonts w:eastAsia="Liberation Serif"/>
          <w:b/>
          <w:lang w:val="es-CO"/>
        </w:rPr>
        <w:t>Bogotá, 21 de noviembre de 2017.</w:t>
      </w:r>
      <w:r w:rsidRPr="009B3E91">
        <w:rPr>
          <w:rFonts w:eastAsia="Liberation Serif"/>
          <w:bCs/>
          <w:lang w:val="es-CO"/>
        </w:rPr>
        <w:t>- El Contralor General de la República, Edgardo Maya Villazón, rindió hoy cuentas de su Tercer Año de Gestión, entregando lo que llamó una cantidad de satisfactorios resultados en la lucha contra la corrupción, que incluyen nuevos golpes a quienes pretenden apropiarse de los recursos del Programa de Alimentación Escolar (PAE).</w:t>
      </w:r>
    </w:p>
    <w:p w:rsidR="00BE32DD" w:rsidRDefault="000217F0" w:rsidP="00BE32DD">
      <w:pPr>
        <w:pStyle w:val="Cuerpovademecum"/>
        <w:rPr>
          <w:b/>
        </w:rPr>
      </w:pPr>
      <w:hyperlink r:id="rId895" w:history="1">
        <w:r w:rsidR="00BE32DD" w:rsidRPr="00A1146F">
          <w:rPr>
            <w:rStyle w:val="Hipervnculo"/>
            <w:b/>
          </w:rPr>
          <w:t>http://www.contraloria.gov.co/contraloria/sala-de-prensa/boletines-de-prensa/-/asset_publisher/</w:t>
        </w:r>
      </w:hyperlink>
    </w:p>
    <w:p w:rsidR="00BE32DD" w:rsidRDefault="00BE32DD" w:rsidP="00BE32DD">
      <w:pPr>
        <w:pStyle w:val="Cuerpovademecum"/>
        <w:rPr>
          <w:b/>
        </w:rPr>
      </w:pPr>
    </w:p>
    <w:p w:rsidR="00BE32DD" w:rsidRPr="00DF1206" w:rsidRDefault="00BE32DD" w:rsidP="00BE32DD">
      <w:pPr>
        <w:pStyle w:val="Estilo10"/>
        <w:rPr>
          <w:bCs/>
          <w:color w:val="auto"/>
          <w:szCs w:val="24"/>
          <w:lang w:val="es-CO"/>
        </w:rPr>
      </w:pPr>
      <w:r w:rsidRPr="00DF1206">
        <w:rPr>
          <w:color w:val="auto"/>
          <w:szCs w:val="24"/>
          <w:lang w:val="es-CO"/>
        </w:rPr>
        <w:t xml:space="preserve">Comunicado de Prensa No. </w:t>
      </w:r>
      <w:r>
        <w:rPr>
          <w:color w:val="auto"/>
          <w:szCs w:val="24"/>
          <w:lang w:val="es-CO"/>
        </w:rPr>
        <w:t>199</w:t>
      </w:r>
      <w:r w:rsidRPr="00DF1206">
        <w:rPr>
          <w:bCs/>
          <w:color w:val="auto"/>
          <w:szCs w:val="24"/>
          <w:lang w:val="es-CO"/>
        </w:rPr>
        <w:t>.</w:t>
      </w:r>
    </w:p>
    <w:p w:rsidR="00BE32DD" w:rsidRDefault="00BE32DD" w:rsidP="00BE32DD">
      <w:pPr>
        <w:pStyle w:val="Estilo10"/>
        <w:rPr>
          <w:color w:val="auto"/>
          <w:szCs w:val="24"/>
          <w:lang w:val="es-CO"/>
        </w:rPr>
      </w:pPr>
      <w:r w:rsidRPr="00B2508F">
        <w:rPr>
          <w:color w:val="auto"/>
          <w:szCs w:val="24"/>
          <w:lang w:val="es-CO"/>
        </w:rPr>
        <w:t xml:space="preserve">Preocupante panorama de malos manejos de los recursos </w:t>
      </w:r>
      <w:proofErr w:type="gramStart"/>
      <w:r w:rsidRPr="00B2508F">
        <w:rPr>
          <w:color w:val="auto"/>
          <w:szCs w:val="24"/>
          <w:lang w:val="es-CO"/>
        </w:rPr>
        <w:t>públicos,</w:t>
      </w:r>
      <w:proofErr w:type="gramEnd"/>
      <w:r w:rsidRPr="00B2508F">
        <w:rPr>
          <w:color w:val="auto"/>
          <w:szCs w:val="24"/>
          <w:lang w:val="es-CO"/>
        </w:rPr>
        <w:t xml:space="preserve"> muestra balance de gestión de la Contraloría General en la Región Caribe</w:t>
      </w:r>
      <w:r>
        <w:rPr>
          <w:color w:val="auto"/>
          <w:szCs w:val="24"/>
          <w:lang w:val="es-CO"/>
        </w:rPr>
        <w:t>.</w:t>
      </w:r>
    </w:p>
    <w:p w:rsidR="00BE32DD" w:rsidRPr="00B2508F" w:rsidRDefault="00BE32DD" w:rsidP="00BE32DD">
      <w:pPr>
        <w:pStyle w:val="Estilo10"/>
        <w:rPr>
          <w:b w:val="0"/>
          <w:color w:val="auto"/>
          <w:szCs w:val="24"/>
          <w:lang w:val="es-CO"/>
        </w:rPr>
      </w:pPr>
      <w:r w:rsidRPr="00B2508F">
        <w:rPr>
          <w:b w:val="0"/>
          <w:bCs/>
          <w:color w:val="auto"/>
          <w:szCs w:val="24"/>
          <w:lang w:val="es-CO"/>
        </w:rPr>
        <w:t>Bogotá, 24 de noviembre de 2017</w:t>
      </w:r>
      <w:r w:rsidRPr="00B2508F">
        <w:rPr>
          <w:b w:val="0"/>
          <w:color w:val="auto"/>
          <w:szCs w:val="24"/>
          <w:lang w:val="es-CO"/>
        </w:rPr>
        <w:t xml:space="preserve">.- Un preocupante panorama de malos manejos de los recursos públicos en los 8 departamentos que conforman la Región Caribe, encontró la Contraloría General al rendir cuentas de su gestión, en audiencias públicas realizadas de forma simultánea en las ciudades de Barranquilla, Cartagena, Santa Marta, Valledupar, Montería, </w:t>
      </w:r>
      <w:proofErr w:type="gramStart"/>
      <w:r w:rsidRPr="00B2508F">
        <w:rPr>
          <w:b w:val="0"/>
          <w:color w:val="auto"/>
          <w:szCs w:val="24"/>
          <w:lang w:val="es-CO"/>
        </w:rPr>
        <w:t>Sincelejo ,</w:t>
      </w:r>
      <w:proofErr w:type="gramEnd"/>
      <w:r w:rsidRPr="00B2508F">
        <w:rPr>
          <w:b w:val="0"/>
          <w:color w:val="auto"/>
          <w:szCs w:val="24"/>
          <w:lang w:val="es-CO"/>
        </w:rPr>
        <w:t xml:space="preserve"> Riohacha y San Andres.</w:t>
      </w:r>
    </w:p>
    <w:p w:rsidR="00BE32DD" w:rsidRDefault="000217F0" w:rsidP="00BE32DD">
      <w:pPr>
        <w:pStyle w:val="Cuerpovademecum"/>
        <w:rPr>
          <w:b/>
        </w:rPr>
      </w:pPr>
      <w:hyperlink r:id="rId896" w:history="1">
        <w:r w:rsidR="00BE32DD" w:rsidRPr="00A1146F">
          <w:rPr>
            <w:rStyle w:val="Hipervnculo"/>
            <w:b/>
          </w:rPr>
          <w:t>http://www.contraloria.gov.co/contraloria/sala-de-prensa/boletines-de-prensa/-/asset_publisher/</w:t>
        </w:r>
      </w:hyperlink>
    </w:p>
    <w:p w:rsidR="00BE32DD" w:rsidRPr="009D0767" w:rsidRDefault="00BE32DD" w:rsidP="00BE32DD">
      <w:pPr>
        <w:pStyle w:val="Cuerpovademecum"/>
        <w:rPr>
          <w:b/>
        </w:rPr>
      </w:pPr>
    </w:p>
    <w:p w:rsidR="00BE32DD" w:rsidRDefault="00BE32DD" w:rsidP="00BE32DD">
      <w:pPr>
        <w:pStyle w:val="Cuerpovademecum"/>
        <w:rPr>
          <w:b/>
        </w:rPr>
      </w:pPr>
      <w:r w:rsidRPr="009D0767">
        <w:rPr>
          <w:b/>
        </w:rPr>
        <w:t>Comunicado de Prensa No. 201</w:t>
      </w:r>
      <w:r>
        <w:rPr>
          <w:b/>
        </w:rPr>
        <w:t xml:space="preserve">. </w:t>
      </w:r>
    </w:p>
    <w:p w:rsidR="00BE32DD" w:rsidRPr="009F4C1B" w:rsidRDefault="00BE32DD" w:rsidP="00BE32DD">
      <w:pPr>
        <w:pStyle w:val="Estilo10"/>
        <w:rPr>
          <w:color w:val="auto"/>
          <w:szCs w:val="24"/>
          <w:lang w:val="es-CO"/>
        </w:rPr>
      </w:pPr>
      <w:r w:rsidRPr="009F4C1B">
        <w:rPr>
          <w:color w:val="auto"/>
          <w:szCs w:val="24"/>
          <w:lang w:val="es-CO"/>
        </w:rPr>
        <w:t>En 7 casos relevantes: Contraloría General adelanta procesos de Responsabilidad Fiscal por $78.950 millones, en el departamento de Antioquia.</w:t>
      </w:r>
    </w:p>
    <w:p w:rsidR="00BE32DD" w:rsidRPr="009D0767" w:rsidRDefault="00BE32DD" w:rsidP="00BE32DD">
      <w:pPr>
        <w:pStyle w:val="Estilo10"/>
        <w:rPr>
          <w:b w:val="0"/>
          <w:color w:val="auto"/>
          <w:szCs w:val="24"/>
          <w:lang w:val="es-CO"/>
        </w:rPr>
      </w:pPr>
      <w:proofErr w:type="gramStart"/>
      <w:r w:rsidRPr="009F4C1B">
        <w:rPr>
          <w:b w:val="0"/>
          <w:color w:val="auto"/>
          <w:szCs w:val="24"/>
          <w:lang w:val="es-CO"/>
        </w:rPr>
        <w:t>Medellín,  noviembre</w:t>
      </w:r>
      <w:proofErr w:type="gramEnd"/>
      <w:r w:rsidRPr="009F4C1B">
        <w:rPr>
          <w:b w:val="0"/>
          <w:color w:val="auto"/>
          <w:szCs w:val="24"/>
          <w:lang w:val="es-CO"/>
        </w:rPr>
        <w:t xml:space="preserve"> 28 de 2017</w:t>
      </w:r>
      <w:r w:rsidRPr="009D0767">
        <w:rPr>
          <w:b w:val="0"/>
          <w:color w:val="auto"/>
          <w:szCs w:val="24"/>
          <w:lang w:val="es-CO"/>
        </w:rPr>
        <w:t>.- Importantes Procesos de Responsabilidad Fiscal por $78.950 millones de pesos adelanta actualmente la Contraloría General de la República en el departamento de Antioquia.</w:t>
      </w:r>
    </w:p>
    <w:p w:rsidR="00BE32DD" w:rsidRDefault="000217F0" w:rsidP="00BE32DD">
      <w:pPr>
        <w:pStyle w:val="Cuerpovademecum"/>
        <w:rPr>
          <w:b/>
        </w:rPr>
      </w:pPr>
      <w:hyperlink r:id="rId897" w:history="1">
        <w:r w:rsidR="00BE32DD" w:rsidRPr="00A1146F">
          <w:rPr>
            <w:rStyle w:val="Hipervnculo"/>
            <w:b/>
          </w:rPr>
          <w:t>http://www.contraloria.gov.co/contraloria/sala-de-prensa/boletines-de-prensa/-/asset_publisher/</w:t>
        </w:r>
      </w:hyperlink>
    </w:p>
    <w:p w:rsidR="00BE32DD" w:rsidRDefault="00BE32DD" w:rsidP="00BE32DD">
      <w:pPr>
        <w:pStyle w:val="Cuerpovademecum"/>
        <w:rPr>
          <w:lang w:val="es-CO"/>
        </w:rPr>
      </w:pPr>
    </w:p>
    <w:p w:rsidR="00BE32DD" w:rsidRPr="00DF1206" w:rsidRDefault="00BE32DD" w:rsidP="00BE32DD">
      <w:pPr>
        <w:pStyle w:val="Estilo10"/>
        <w:rPr>
          <w:bCs/>
          <w:color w:val="auto"/>
          <w:szCs w:val="24"/>
          <w:lang w:val="es-CO"/>
        </w:rPr>
      </w:pPr>
      <w:r w:rsidRPr="00DF1206">
        <w:rPr>
          <w:color w:val="auto"/>
          <w:szCs w:val="24"/>
          <w:lang w:val="es-CO"/>
        </w:rPr>
        <w:t>Comunicado de Prensa No. 204</w:t>
      </w:r>
      <w:r w:rsidRPr="00DF1206">
        <w:rPr>
          <w:bCs/>
          <w:color w:val="auto"/>
          <w:szCs w:val="24"/>
          <w:lang w:val="es-CO"/>
        </w:rPr>
        <w:t>.</w:t>
      </w:r>
    </w:p>
    <w:p w:rsidR="00BE32DD" w:rsidRPr="00DF1206" w:rsidRDefault="00BE32DD" w:rsidP="00BE32DD">
      <w:pPr>
        <w:pStyle w:val="Estilo10"/>
        <w:rPr>
          <w:b w:val="0"/>
          <w:bCs/>
          <w:color w:val="auto"/>
          <w:szCs w:val="24"/>
          <w:lang w:val="es-CO"/>
        </w:rPr>
      </w:pPr>
      <w:r w:rsidRPr="00DF1206">
        <w:rPr>
          <w:b w:val="0"/>
          <w:color w:val="auto"/>
          <w:szCs w:val="24"/>
          <w:lang w:val="es-CO"/>
        </w:rPr>
        <w:t>Pereira, noviembre 28 de 2017.</w:t>
      </w:r>
      <w:r w:rsidRPr="00DF1206">
        <w:rPr>
          <w:bCs/>
          <w:color w:val="auto"/>
          <w:szCs w:val="24"/>
          <w:lang w:val="es-CO"/>
        </w:rPr>
        <w:t>- </w:t>
      </w:r>
      <w:r w:rsidRPr="00DF1206">
        <w:rPr>
          <w:b w:val="0"/>
          <w:bCs/>
          <w:color w:val="auto"/>
          <w:szCs w:val="24"/>
          <w:lang w:val="es-CO"/>
        </w:rPr>
        <w:t>La Contraloría General de la República encontró 30 hallazgos fiscales por $2.667 millones de pesos, en 10 auditorías que realizó en el departamento de Risaralda.</w:t>
      </w:r>
    </w:p>
    <w:p w:rsidR="00BE32DD" w:rsidRDefault="000217F0" w:rsidP="00BE32DD">
      <w:pPr>
        <w:pStyle w:val="Cuerpovademecum"/>
        <w:rPr>
          <w:b/>
        </w:rPr>
      </w:pPr>
      <w:hyperlink r:id="rId898" w:history="1">
        <w:r w:rsidR="00BE32DD" w:rsidRPr="00A1146F">
          <w:rPr>
            <w:rStyle w:val="Hipervnculo"/>
            <w:b/>
          </w:rPr>
          <w:t>http://www.contraloria.gov.co/contraloria/sala-de-prensa/boletines-de-prensa/-/asset_publisher/</w:t>
        </w:r>
      </w:hyperlink>
    </w:p>
    <w:p w:rsidR="00BE32DD" w:rsidRDefault="00BE32DD" w:rsidP="00BE32DD">
      <w:pPr>
        <w:pStyle w:val="Estilo10"/>
        <w:rPr>
          <w:bCs/>
          <w:color w:val="auto"/>
          <w:szCs w:val="24"/>
          <w:lang w:val="es-CO"/>
        </w:rPr>
      </w:pPr>
    </w:p>
    <w:p w:rsidR="00BE32DD" w:rsidRPr="00DF1206" w:rsidRDefault="00BE32DD" w:rsidP="00BE32DD">
      <w:pPr>
        <w:pStyle w:val="Estilo10"/>
        <w:rPr>
          <w:bCs/>
          <w:color w:val="auto"/>
          <w:szCs w:val="24"/>
          <w:lang w:val="es-CO"/>
        </w:rPr>
      </w:pPr>
      <w:r w:rsidRPr="00DF1206">
        <w:rPr>
          <w:bCs/>
          <w:color w:val="auto"/>
          <w:szCs w:val="24"/>
          <w:lang w:val="es-CO"/>
        </w:rPr>
        <w:t>Rendición de Cuentas 2017</w:t>
      </w:r>
      <w:r>
        <w:rPr>
          <w:bCs/>
          <w:color w:val="auto"/>
          <w:szCs w:val="24"/>
          <w:lang w:val="es-CO"/>
        </w:rPr>
        <w:t xml:space="preserve">. </w:t>
      </w:r>
      <w:r w:rsidRPr="00DF1206">
        <w:rPr>
          <w:b w:val="0"/>
          <w:color w:val="auto"/>
          <w:szCs w:val="24"/>
          <w:lang w:val="es-CO"/>
        </w:rPr>
        <w:t>Balance de la Gerencia Departamental de la CGR, al cumplirse el tercer año de gestión del Contralor Edgardo Maya Villazón.</w:t>
      </w:r>
    </w:p>
    <w:p w:rsidR="00BE32DD" w:rsidRPr="00DF1206" w:rsidRDefault="00BE32DD" w:rsidP="00BE32DD">
      <w:pPr>
        <w:pStyle w:val="Estilo10"/>
        <w:rPr>
          <w:bCs/>
          <w:color w:val="auto"/>
          <w:szCs w:val="24"/>
          <w:lang w:val="es-CO"/>
        </w:rPr>
      </w:pPr>
      <w:r w:rsidRPr="00DF1206">
        <w:rPr>
          <w:b w:val="0"/>
          <w:color w:val="auto"/>
          <w:szCs w:val="24"/>
          <w:lang w:val="es-CO"/>
        </w:rPr>
        <w:t>Entre los casos emblemáticos que ha tramitado la Contraloría en esta sección del país están hechos relacionados con manejos irregulares de recursos de regalías y del Sistema General de Participaciones –SGP.</w:t>
      </w:r>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A22520" w:rsidRDefault="00A22520" w:rsidP="00A22520">
      <w:pPr>
        <w:pStyle w:val="Cuerpovademecum"/>
      </w:pPr>
    </w:p>
    <w:p w:rsidR="00BE32DD" w:rsidRPr="00EA1061" w:rsidRDefault="00BE32DD" w:rsidP="00BE32DD">
      <w:pPr>
        <w:pStyle w:val="Estilo10"/>
        <w:rPr>
          <w:lang w:val="es-CO"/>
        </w:rPr>
      </w:pPr>
      <w:r w:rsidRPr="00EA1061">
        <w:rPr>
          <w:lang w:val="es-CO"/>
        </w:rPr>
        <w:t>MINISTERIO DE HACIENDA Y CRÉDITO PÚBLICO</w:t>
      </w:r>
    </w:p>
    <w:p w:rsidR="00BE32DD" w:rsidRPr="00981EDB" w:rsidRDefault="00BE32DD" w:rsidP="00BE32DD">
      <w:pPr>
        <w:pStyle w:val="Cuerpovademecum"/>
        <w:rPr>
          <w:b/>
        </w:rPr>
      </w:pPr>
      <w:r w:rsidRPr="00981EDB">
        <w:rPr>
          <w:b/>
        </w:rPr>
        <w:t>Comunicado No. 094</w:t>
      </w:r>
    </w:p>
    <w:p w:rsidR="00BE32DD" w:rsidRDefault="00BE32DD" w:rsidP="00BE32DD">
      <w:pPr>
        <w:pStyle w:val="Cuerpovademecum"/>
        <w:rPr>
          <w:b/>
        </w:rPr>
      </w:pPr>
      <w:r>
        <w:t xml:space="preserve">MinHacienda realiza colocación de TES de Corto Plazo por $200 mil millones </w:t>
      </w:r>
      <w:r>
        <w:sym w:font="Symbol" w:char="F0B7"/>
      </w:r>
      <w:r>
        <w:t xml:space="preserve"> La Nación colocó en el mercado local de Títulos de Tesorería a Corto Plazo (TCO) denominados en pesos con vencimiento el 11 de septiembre de 2018. </w:t>
      </w:r>
      <w:r>
        <w:sym w:font="Symbol" w:char="F0B7"/>
      </w:r>
      <w:r>
        <w:t xml:space="preserve"> Se recibieron demandas por $806 mil millones en valor nominal, es decir, 4,03 veces el monto ofrecido. </w:t>
      </w:r>
      <w:r>
        <w:sym w:font="Symbol" w:char="F0B7"/>
      </w:r>
      <w:r>
        <w:t xml:space="preserve"> La tasa de interés de corte de la subasta 4,710 %. Bogotá, 28 de noviembre de 2017 (COMH). La Nación colocó hoy en el mercado público de valores colombiano $200 mil millones en valor nominal en Títulos de Tesorería a corto plazo (TCO) denominados en pesos con vencimiento el 11 de septiembre de 2018.</w:t>
      </w:r>
    </w:p>
    <w:p w:rsidR="00BE32DD" w:rsidRPr="00981EDB" w:rsidRDefault="000217F0" w:rsidP="00BE32DD">
      <w:pPr>
        <w:pStyle w:val="Cuerpovademecum"/>
      </w:pPr>
      <w:hyperlink r:id="rId899" w:history="1">
        <w:r w:rsidR="00BE32DD" w:rsidRPr="00981EDB">
          <w:rPr>
            <w:rStyle w:val="Hipervnculo"/>
          </w:rPr>
          <w:t>http://www.minhacienda.gov.co/HomeMinhacienda/ShowProperty?nodeId=%2FOCS%2FP_MHCP_WCC-095506%2F%2FidcPrimaryFile&amp;revision=latestreleased</w:t>
        </w:r>
      </w:hyperlink>
    </w:p>
    <w:p w:rsidR="00BE32DD" w:rsidRDefault="00BE32DD" w:rsidP="00BE32DD">
      <w:pPr>
        <w:pStyle w:val="Cuerpovademecum"/>
        <w:rPr>
          <w:b/>
        </w:rPr>
      </w:pPr>
    </w:p>
    <w:p w:rsidR="00BE32DD" w:rsidRPr="00981EDB" w:rsidRDefault="00BE32DD" w:rsidP="00BE32DD">
      <w:pPr>
        <w:pStyle w:val="Cuerpovademecum"/>
        <w:rPr>
          <w:b/>
        </w:rPr>
      </w:pPr>
      <w:r w:rsidRPr="00981EDB">
        <w:rPr>
          <w:b/>
        </w:rPr>
        <w:t>Comunicado de prensa No. 87</w:t>
      </w:r>
    </w:p>
    <w:p w:rsidR="00BE32DD" w:rsidRDefault="00BE32DD" w:rsidP="00BE32DD">
      <w:pPr>
        <w:pStyle w:val="Cuerpovademecum"/>
        <w:rPr>
          <w:b/>
        </w:rPr>
      </w:pPr>
      <w:r>
        <w:t xml:space="preserve">La Nación finaliza exitosamente su programa de subastas de Títulos de Tesorería TES en 2017 </w:t>
      </w:r>
      <w:r>
        <w:sym w:font="Symbol" w:char="F0B7"/>
      </w:r>
      <w:r>
        <w:t xml:space="preserve"> El Gobierno Nacional finalizó de forma anticipada su programa de colocación de Títulos de Tesorería (TES) por subastas recurrentes, cumpliendo con la meta de financiamiento por este rubro, que para 2017 se estableció en $27,5 billones. </w:t>
      </w:r>
    </w:p>
    <w:p w:rsidR="00BE32DD" w:rsidRDefault="000217F0" w:rsidP="00BE32DD">
      <w:pPr>
        <w:pStyle w:val="Cuerpovademecum"/>
      </w:pPr>
      <w:hyperlink r:id="rId900" w:history="1">
        <w:r w:rsidR="00BE32DD" w:rsidRPr="00A1146F">
          <w:rPr>
            <w:rStyle w:val="Hipervnculo"/>
          </w:rPr>
          <w:t>http://www.minhacienda.gov.co/HomeMinhacienda/ShowProperty?nodeId=%2FOCS%2FP_MHCP_WCC-093354%2F%2FidcPrimaryFile&amp;revision=latestreleased</w:t>
        </w:r>
      </w:hyperlink>
    </w:p>
    <w:p w:rsidR="00BE32DD" w:rsidRDefault="00BE32DD" w:rsidP="00BE32DD">
      <w:pPr>
        <w:pStyle w:val="Cuerpovademecum"/>
      </w:pPr>
    </w:p>
    <w:p w:rsidR="00BE32DD" w:rsidRDefault="00BE32DD" w:rsidP="00BE32DD">
      <w:pPr>
        <w:pStyle w:val="Cuerpovademecum"/>
      </w:pPr>
      <w:r w:rsidRPr="00400327">
        <w:rPr>
          <w:b/>
        </w:rPr>
        <w:t>BOLETÍ</w:t>
      </w:r>
      <w:r w:rsidR="00B860FF">
        <w:rPr>
          <w:b/>
        </w:rPr>
        <w:t>N</w:t>
      </w:r>
      <w:r w:rsidRPr="00400327">
        <w:rPr>
          <w:b/>
        </w:rPr>
        <w:t xml:space="preserve"> No. 250</w:t>
      </w:r>
      <w:r>
        <w:t xml:space="preserve"> </w:t>
      </w:r>
    </w:p>
    <w:p w:rsidR="00BE32DD" w:rsidRDefault="00BE32DD" w:rsidP="00BE32DD">
      <w:pPr>
        <w:pStyle w:val="Cuerpovademecum"/>
        <w:rPr>
          <w:b/>
        </w:rPr>
      </w:pPr>
      <w:r w:rsidRPr="00400327">
        <w:rPr>
          <w:b/>
        </w:rPr>
        <w:t>Así se invertirá el 10% de los recursos recibidos por la venta de Isagén</w:t>
      </w:r>
      <w:r>
        <w:rPr>
          <w:b/>
        </w:rPr>
        <w:t xml:space="preserve">. </w:t>
      </w:r>
      <w:r>
        <w:t xml:space="preserve">Los $649 mil millones se destinarán a proyectos de infraestructura en cuatro departamentos. </w:t>
      </w:r>
      <w:r>
        <w:sym w:font="Symbol" w:char="F0B7"/>
      </w:r>
      <w:r>
        <w:t xml:space="preserve"> Se aprobaron 51 proyectos con impacto regional, concertados entre Gobierno nacional y las autoridades locales. </w:t>
      </w:r>
      <w:r>
        <w:sym w:font="Symbol" w:char="F0B7"/>
      </w:r>
      <w:r>
        <w:t xml:space="preserve"> Se destacan 94 </w:t>
      </w:r>
      <w:r>
        <w:lastRenderedPageBreak/>
        <w:t xml:space="preserve">intervenciones viales, que beneficiarán 62 municipios de manera directa en Antioquia, Santander, Caldas y Tolima. </w:t>
      </w:r>
      <w:r>
        <w:sym w:font="Symbol" w:char="F0B7"/>
      </w:r>
      <w:r>
        <w:t xml:space="preserve"> La mayor parte del presupuesto se concentrará en vías (89,1%), agua potable (5,5%), salud (2,5%) y agricultura (1,3%). Bogotá D.C, 28 de noviembre de 2017 (MHCP). </w:t>
      </w:r>
    </w:p>
    <w:p w:rsidR="00BE32DD" w:rsidRDefault="000217F0" w:rsidP="00BE32DD">
      <w:pPr>
        <w:pStyle w:val="Cuerpovademecum"/>
      </w:pPr>
      <w:hyperlink r:id="rId901" w:history="1">
        <w:r w:rsidR="00BE32DD" w:rsidRPr="00A1146F">
          <w:rPr>
            <w:rStyle w:val="Hipervnculo"/>
          </w:rPr>
          <w:t>http://www.minhacienda.gov.co/HomeMinhacienda/ShowProperty?nodeId=%2FOCS%2FP_MHCP_WCC-095486%2F%2FidcPrimaryFile&amp;revision=latestreleased</w:t>
        </w:r>
      </w:hyperlink>
    </w:p>
    <w:p w:rsidR="00BE32DD" w:rsidRDefault="00BE32DD" w:rsidP="00BE32DD">
      <w:pPr>
        <w:pStyle w:val="Cuerpovademecum"/>
      </w:pPr>
    </w:p>
    <w:p w:rsidR="00BE32DD" w:rsidRPr="0030406A" w:rsidRDefault="00BE32DD" w:rsidP="00BE32DD">
      <w:pPr>
        <w:pStyle w:val="Cuerpovademecum"/>
        <w:rPr>
          <w:b/>
        </w:rPr>
      </w:pPr>
      <w:r w:rsidRPr="0030406A">
        <w:rPr>
          <w:b/>
        </w:rPr>
        <w:t>BOLETÍN No. 249</w:t>
      </w:r>
    </w:p>
    <w:p w:rsidR="00BE32DD" w:rsidRPr="0030406A" w:rsidRDefault="00BE32DD" w:rsidP="00BE32DD">
      <w:pPr>
        <w:pStyle w:val="Cuerpovademecum"/>
        <w:rPr>
          <w:b/>
        </w:rPr>
      </w:pPr>
      <w:r w:rsidRPr="0030406A">
        <w:rPr>
          <w:b/>
        </w:rPr>
        <w:t xml:space="preserve">“Estamos dando ejemplo en impuestos verdes”: MinHacienda </w:t>
      </w:r>
    </w:p>
    <w:p w:rsidR="00BE32DD" w:rsidRDefault="00BE32DD" w:rsidP="00BE32DD">
      <w:pPr>
        <w:pStyle w:val="Cuerpovademecum"/>
      </w:pPr>
      <w:r>
        <w:t xml:space="preserve">$700 mil millones se recaudan anualmente en impuestos al carbono, los cuales se invierten en mitigar los efectos del cambio climático. </w:t>
      </w:r>
      <w:r>
        <w:sym w:font="Symbol" w:char="F0B7"/>
      </w:r>
      <w:r>
        <w:t xml:space="preserve"> Proyectos para desarrollar energías limpias tienen una exención del impuesto de renta durante 15 años. </w:t>
      </w:r>
      <w:r>
        <w:sym w:font="Symbol" w:char="F0B7"/>
      </w:r>
      <w:r>
        <w:t xml:space="preserve"> Se eliminaron los aranceles y se redujo el IVA del 19% al 5% para los vehículos eléctricos e híbridos. Bogotá D.C, 27 de noviembre de 2017 (MHCP). El ministro de Hacienda, Mauricio Cárdenas, aseguró este lunes que Colombia es un país pionero en la implementación de impuestos verdes. </w:t>
      </w:r>
      <w:hyperlink r:id="rId902" w:history="1">
        <w:r w:rsidRPr="00A1146F">
          <w:rPr>
            <w:rStyle w:val="Hipervnculo"/>
          </w:rPr>
          <w:t>http://www.minhacienda.gov.co/HomeMinhacienda/ShowProperty?nodeId=%2FOCS%2FP_MHCP_WCC-095478%2F%2FidcPrimaryFile&amp;revision=latestreleased</w:t>
        </w:r>
      </w:hyperlink>
    </w:p>
    <w:p w:rsidR="00A22520" w:rsidRDefault="00A22520" w:rsidP="00BE32DD">
      <w:pPr>
        <w:pStyle w:val="Cuerpovademecum"/>
        <w:rPr>
          <w:b/>
        </w:rPr>
      </w:pPr>
    </w:p>
    <w:p w:rsidR="00BE32DD" w:rsidRPr="0030406A" w:rsidRDefault="00BE32DD" w:rsidP="00BE32DD">
      <w:pPr>
        <w:pStyle w:val="Cuerpovademecum"/>
        <w:rPr>
          <w:b/>
        </w:rPr>
      </w:pPr>
      <w:r w:rsidRPr="0030406A">
        <w:rPr>
          <w:b/>
        </w:rPr>
        <w:t>BOLETÍN No. 245</w:t>
      </w:r>
    </w:p>
    <w:p w:rsidR="00BE32DD" w:rsidRDefault="00BE32DD" w:rsidP="00BE32DD">
      <w:pPr>
        <w:pStyle w:val="Cuerpovademecum"/>
      </w:pPr>
      <w:r w:rsidRPr="0030406A">
        <w:rPr>
          <w:b/>
        </w:rPr>
        <w:t>Instrucciones frente a la contabilización de instrumentos de deuda en los concesionarios 4G</w:t>
      </w:r>
      <w:r>
        <w:t xml:space="preserve"> Bogotá 24 de noviembre de 2017 (COMH) El Consejo Técnico de la Contaduría Pública (CTCP), en respuesta a una consulta realizada por la Unidad de Regulación Financiera (URF), ha emitido pronunciamiento sobre la contabilización de los instrumentos de deuda en los Contratos de Concesión 4G. La Superintendencia Financiera de Colombia ha tomado este insumo y ha instruido sobre el particular a sus entidades vigiladas.</w:t>
      </w:r>
    </w:p>
    <w:p w:rsidR="00BE32DD" w:rsidRDefault="000217F0" w:rsidP="00BE32DD">
      <w:pPr>
        <w:pStyle w:val="Cuerpovademecum"/>
      </w:pPr>
      <w:hyperlink r:id="rId903" w:history="1">
        <w:r w:rsidR="00BE32DD" w:rsidRPr="00A1146F">
          <w:rPr>
            <w:rStyle w:val="Hipervnculo"/>
          </w:rPr>
          <w:t>http://www.minhacienda.gov.co/HomeMinhacienda/ShowProperty?nodeId=%2FOCS%2FP_MHCP_WCC-095373%2F%2FidcPrimaryFile&amp;revision=latestreleased</w:t>
        </w:r>
      </w:hyperlink>
    </w:p>
    <w:p w:rsidR="00BE32DD" w:rsidRDefault="00BE32DD" w:rsidP="00BE32DD">
      <w:pPr>
        <w:pStyle w:val="Cuerpovademecum"/>
      </w:pPr>
    </w:p>
    <w:p w:rsidR="00BE32DD" w:rsidRPr="004360D2" w:rsidRDefault="00BE32DD" w:rsidP="00BE32DD">
      <w:pPr>
        <w:pStyle w:val="Cuerpovademecum"/>
        <w:rPr>
          <w:b/>
        </w:rPr>
      </w:pPr>
      <w:r w:rsidRPr="004360D2">
        <w:rPr>
          <w:b/>
        </w:rPr>
        <w:t xml:space="preserve">BOLETÍN No. 244 </w:t>
      </w:r>
    </w:p>
    <w:p w:rsidR="00BE32DD" w:rsidRPr="004360D2" w:rsidRDefault="00BE32DD" w:rsidP="00BE32DD">
      <w:pPr>
        <w:pStyle w:val="Cuerpovademecum"/>
        <w:rPr>
          <w:b/>
        </w:rPr>
      </w:pPr>
      <w:r w:rsidRPr="004360D2">
        <w:rPr>
          <w:b/>
        </w:rPr>
        <w:t xml:space="preserve">En Colombia los contribuyentes podrán extinguir las obligaciones tributarias del impuesto sobre la renta a cambio de obras por impuestos </w:t>
      </w:r>
    </w:p>
    <w:p w:rsidR="00BE32DD" w:rsidRDefault="00BE32DD" w:rsidP="00BE32DD">
      <w:pPr>
        <w:pStyle w:val="Cuerpovademecum"/>
      </w:pPr>
      <w:r>
        <w:t>El Gobierno Nacional reglamentó el artículo de la reforma tributaria que permite que los empresarios financien obras y paguen parcialmente el impuesto sobre la renta y complementario a cargo que arroje la respectiva declaración. B</w:t>
      </w:r>
    </w:p>
    <w:p w:rsidR="00BE32DD" w:rsidRPr="00400327" w:rsidRDefault="00BE32DD" w:rsidP="00BE32DD">
      <w:pPr>
        <w:pStyle w:val="Cuerpovademecum"/>
      </w:pPr>
      <w:r>
        <w:t>Bogotá D.C. 22 de noviembre de 2017 (MHCP) Muchos contribuyentes se quejan de que no saben muy bien a dónde van a parar sus impuestos y piensan que, si les permitieran opinar, ellos seguramente les darían una mejor destinación. Ahora pueden hacerlo.</w:t>
      </w:r>
    </w:p>
    <w:p w:rsidR="00BE32DD" w:rsidRDefault="000217F0" w:rsidP="00BE32DD">
      <w:pPr>
        <w:pStyle w:val="Cuerpovademecum"/>
        <w:rPr>
          <w:b/>
        </w:rPr>
      </w:pPr>
      <w:hyperlink r:id="rId904" w:history="1">
        <w:r w:rsidR="00BE32DD" w:rsidRPr="00A1146F">
          <w:rPr>
            <w:rStyle w:val="Hipervnculo"/>
            <w:b/>
          </w:rPr>
          <w:t>http://www.minhacienda.gov.co/HomeMinhacienda/ShowProperty?nodeId=%2FOCS%2FP_MHCP_WCC-095315%2F%2FidcPrimaryFile&amp;revision=latestreleased</w:t>
        </w:r>
      </w:hyperlink>
    </w:p>
    <w:p w:rsidR="00BE32DD" w:rsidRDefault="00BE32DD" w:rsidP="00BE32DD">
      <w:pPr>
        <w:pStyle w:val="Cuerpovademecum"/>
        <w:rPr>
          <w:b/>
        </w:rPr>
      </w:pPr>
    </w:p>
    <w:p w:rsidR="00BE32DD" w:rsidRPr="00953888" w:rsidRDefault="000217F0" w:rsidP="00BE32DD">
      <w:pPr>
        <w:pStyle w:val="Cuerpovademecum"/>
      </w:pPr>
      <w:hyperlink r:id="rId905" w:tgtFrame="_blank" w:tooltip="PD " w:history="1">
        <w:r w:rsidR="00BE32DD" w:rsidRPr="00953888">
          <w:rPr>
            <w:b/>
          </w:rPr>
          <w:t>Proyecto de Decreto.</w:t>
        </w:r>
      </w:hyperlink>
      <w:r w:rsidR="00BE32DD" w:rsidRPr="00953888">
        <w:rPr>
          <w:b/>
        </w:rPr>
        <w:t xml:space="preserve"> </w:t>
      </w:r>
      <w:r w:rsidR="00BE32DD" w:rsidRPr="00953888">
        <w:t>Por el cual se modifica parcialmente el Decreto 1068 de 2015 en el Libro 2 Régimen reglamentario del sector hacienda y crédito público, Parte 8 del Régimen Presupuestal, Parte 9 Sistema Integrado de Información Financiera – SIIF NACIÓN y se establecen otras disposiciones.</w:t>
      </w:r>
    </w:p>
    <w:p w:rsidR="00BE32DD" w:rsidRDefault="000217F0" w:rsidP="00BE32DD">
      <w:pPr>
        <w:pStyle w:val="Cuerpovademecum"/>
        <w:rPr>
          <w:lang w:val="es-CO"/>
        </w:rPr>
      </w:pPr>
      <w:hyperlink r:id="rId906" w:history="1">
        <w:r w:rsidR="00BE32DD" w:rsidRPr="00A1146F">
          <w:rPr>
            <w:rStyle w:val="Hipervnculo"/>
          </w:rPr>
          <w:t>http://www.minhacienda.gov.co/HomeMinhacienda/ShowProperty?nodeId=%2FOCS</w:t>
        </w:r>
        <w:r w:rsidR="00BE32DD" w:rsidRPr="00A1146F">
          <w:rPr>
            <w:rStyle w:val="Hipervnculo"/>
            <w:lang w:val="es-CO"/>
          </w:rPr>
          <w:t>%2FP_MHCP_WCC-095361%2F%2FidcPrimaryFile&amp;revision=latestreleased</w:t>
        </w:r>
      </w:hyperlink>
    </w:p>
    <w:p w:rsidR="00BE32DD" w:rsidRDefault="00BE32DD" w:rsidP="00BE32DD">
      <w:pPr>
        <w:pStyle w:val="Cuerpovademecum"/>
        <w:rPr>
          <w:lang w:val="es-CO"/>
        </w:rPr>
      </w:pPr>
    </w:p>
    <w:p w:rsidR="00BE32DD" w:rsidRPr="00953888" w:rsidRDefault="000217F0" w:rsidP="00BE32DD">
      <w:pPr>
        <w:rPr>
          <w:rFonts w:ascii="Palatino Linotype" w:hAnsi="Palatino Linotype"/>
          <w:sz w:val="20"/>
        </w:rPr>
      </w:pPr>
      <w:hyperlink r:id="rId907" w:tgtFrame="_blank" w:tooltip="PD " w:history="1">
        <w:r w:rsidR="00BE32DD" w:rsidRPr="00953888">
          <w:rPr>
            <w:rFonts w:ascii="Palatino Linotype" w:hAnsi="Palatino Linotype"/>
            <w:b/>
            <w:sz w:val="20"/>
          </w:rPr>
          <w:t>Proyecto de Decreto.</w:t>
        </w:r>
        <w:r w:rsidR="00BE32DD" w:rsidRPr="00953888">
          <w:rPr>
            <w:rFonts w:ascii="Palatino Linotype" w:hAnsi="Palatino Linotype"/>
            <w:sz w:val="20"/>
          </w:rPr>
          <w:t xml:space="preserve"> “Relacionado con el ajuste del costo de los activos fijos para efectos de determinar la renta o ganancia ocasional”</w:t>
        </w:r>
      </w:hyperlink>
    </w:p>
    <w:p w:rsidR="00BE32DD" w:rsidRPr="00953888" w:rsidRDefault="00BE32DD" w:rsidP="00BE32DD">
      <w:pPr>
        <w:pStyle w:val="Cuerpovademecum"/>
      </w:pPr>
      <w:r w:rsidRPr="00953888">
        <w:t>El Ministerio de Hacienda, informa a la ciudadanía que se encuentra publicado en el home de la página web y en la Sección Normativa del 20 de noviembre al 4 de diciembre de 2017, el Proyecto de Decreto para comentarios. "Por el cual se modifica el Decreto 1625 de 2016 Único Reglamentario en Materia Tributaria para sustituir el capítulo 17 del título 1 de la parte 2 del libro 1, para reglamentar los artículos 70 y 73 del Estatuto Tributario, en lo relacionado con el ajuste del costo de los activos fijos para efectos de determinar la renta o ganancia ocasional".</w:t>
      </w:r>
    </w:p>
    <w:p w:rsidR="00BE32DD" w:rsidRDefault="000217F0" w:rsidP="00BE32DD">
      <w:pPr>
        <w:pStyle w:val="Cuerpovademecum"/>
        <w:rPr>
          <w:lang w:val="es-CO"/>
        </w:rPr>
      </w:pPr>
      <w:hyperlink r:id="rId908" w:history="1">
        <w:r w:rsidR="00BE32DD" w:rsidRPr="00A1146F">
          <w:rPr>
            <w:rStyle w:val="Hipervnculo"/>
            <w:lang w:val="es-CO"/>
          </w:rPr>
          <w:t>http://www.minhacienda.gov.co/HomeMinhacienda/ShowProperty?nodeId=%2FOCS%2FP_MHCP_WCC-095259%2F%2FidcPrimaryFile&amp;revision=latestreleased</w:t>
        </w:r>
      </w:hyperlink>
    </w:p>
    <w:p w:rsidR="00BE32DD" w:rsidRDefault="00BE32DD" w:rsidP="00BE32DD">
      <w:pPr>
        <w:pStyle w:val="Cuerpovademecum"/>
        <w:rPr>
          <w:lang w:val="es-CO"/>
        </w:rPr>
      </w:pPr>
    </w:p>
    <w:p w:rsidR="00BE32DD" w:rsidRDefault="000217F0" w:rsidP="00BE32DD">
      <w:pPr>
        <w:pStyle w:val="Cuerpovademecum"/>
      </w:pPr>
      <w:hyperlink r:id="rId909" w:tgtFrame="_blank" w:tooltip="PD " w:history="1">
        <w:r w:rsidR="00BE32DD" w:rsidRPr="004F1C4F">
          <w:rPr>
            <w:b/>
          </w:rPr>
          <w:t xml:space="preserve">Proyecto de decreto. </w:t>
        </w:r>
        <w:r w:rsidR="00BE32DD" w:rsidRPr="00C677F8">
          <w:t>“Relacionado con normas de buen gobierno aplicables a organizaciones de economía solidaria que prestan servicios de ahorro y crédito”</w:t>
        </w:r>
      </w:hyperlink>
    </w:p>
    <w:p w:rsidR="00BE32DD" w:rsidRPr="00C677F8" w:rsidRDefault="00BE32DD" w:rsidP="00BE32DD">
      <w:pPr>
        <w:pStyle w:val="Cuerpovademecum"/>
      </w:pPr>
      <w:r w:rsidRPr="00C677F8">
        <w:t>El Ministerio de Hacienda, informa a la ciudadanía que se encuentra publicado en el home de la página web y en la Sección Normativa del 16 al 30 de noviembre de 2017, el Proyecto de Decreto para comentarios. "Por el cual se adiciona el Título 11 a la Parte 11 del Libro 2 del Decreto 1068 de 2015, Decreto Único Reglamentario del Sector Hacienda y Crédito Público, relacionado con normas de buen gobierno aplicables a organizaciones de economía solidaria que prestan servicios de ahorro y crédito, y se dictan otras disposiciones.</w:t>
      </w:r>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A22520" w:rsidRDefault="00A22520" w:rsidP="00A22520">
      <w:pPr>
        <w:pStyle w:val="Cuerpovademecum"/>
      </w:pPr>
    </w:p>
    <w:p w:rsidR="00BE32DD" w:rsidRPr="00EA1061" w:rsidRDefault="00BE32DD" w:rsidP="00BE32DD">
      <w:pPr>
        <w:pStyle w:val="Estilo10"/>
        <w:rPr>
          <w:lang w:val="es-CO"/>
        </w:rPr>
      </w:pPr>
      <w:r w:rsidRPr="00EA1061">
        <w:rPr>
          <w:lang w:val="es-CO"/>
        </w:rPr>
        <w:t>DEPARTAMENTO NACIONAL DE PLANEACIÓN</w:t>
      </w:r>
      <w:r>
        <w:rPr>
          <w:lang w:val="es-CO"/>
        </w:rPr>
        <w:t xml:space="preserve"> - DNP</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 xml:space="preserve">Documento. Bases para la Gestión del Sistema Presupuestal Territorial. </w:t>
      </w:r>
      <w:r w:rsidRPr="00A22520">
        <w:rPr>
          <w:rFonts w:ascii="Palatino Linotype" w:hAnsi="Palatino Linotype"/>
          <w:sz w:val="20"/>
          <w:szCs w:val="20"/>
        </w:rPr>
        <w:t xml:space="preserve">El presente documento establece unos lineamientos para la aplicación de los regímenes presupuestales vigentes, en el nivel territorial. </w:t>
      </w:r>
    </w:p>
    <w:p w:rsidR="00BE32DD" w:rsidRPr="00A22520" w:rsidRDefault="000217F0" w:rsidP="00BE32DD">
      <w:pPr>
        <w:jc w:val="both"/>
        <w:rPr>
          <w:rFonts w:ascii="Palatino Linotype" w:hAnsi="Palatino Linotype"/>
          <w:b/>
          <w:sz w:val="20"/>
          <w:szCs w:val="20"/>
        </w:rPr>
      </w:pPr>
      <w:hyperlink r:id="rId910" w:history="1">
        <w:r w:rsidR="00BE32DD" w:rsidRPr="00A22520">
          <w:rPr>
            <w:rStyle w:val="Hipervnculo"/>
            <w:rFonts w:ascii="Palatino Linotype" w:hAnsi="Palatino Linotype"/>
            <w:b/>
            <w:sz w:val="20"/>
            <w:szCs w:val="20"/>
          </w:rPr>
          <w:t>https://colaboracion.dnp.gov.co/CDT/Inversiones%20y%20finanzas%20pblicas/Documentos%20GFT/1.%20Bases%20para%20la%20Gesti%C3%B3n.pdf</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sz w:val="20"/>
          <w:szCs w:val="20"/>
        </w:rPr>
      </w:pPr>
      <w:r w:rsidRPr="00A22520">
        <w:rPr>
          <w:rFonts w:ascii="Palatino Linotype" w:hAnsi="Palatino Linotype"/>
          <w:b/>
          <w:sz w:val="20"/>
          <w:szCs w:val="20"/>
        </w:rPr>
        <w:t>Documento. Oferta de financiación a entidades territoriales y su articulación</w:t>
      </w:r>
      <w:r w:rsidRPr="00A22520">
        <w:rPr>
          <w:rFonts w:ascii="Palatino Linotype" w:hAnsi="Palatino Linotype"/>
          <w:sz w:val="20"/>
          <w:szCs w:val="20"/>
        </w:rPr>
        <w:t>. Una óptima gestión territorial, en general, y de la inversión en particular requiere: 1) contar con una adecuada identificación, planeación y estructuración de la Oferta de financiación a entidades territoriales y su articulación a los propósitos de desarrollo; y, 2) adoptar técnicas de presupuestación por desempeño y resultados que mejoren la calidad del ciclo de la inversión pública en el nivel nacional como en el territorial, en especial, la programación y la toma de decisiones de política con base en información proveniente del seguimiento y la evaluación.</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https://colaboracion.dnp.gov.co/CDT/Inversiones%20y%20finanzas%20pblicas/Documentos%20GFT/2.%20Oferta%20Financiaci%C3%B3n.pdf</w:t>
      </w:r>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Documento.</w:t>
      </w:r>
      <w:r w:rsidRPr="00A22520">
        <w:rPr>
          <w:rFonts w:ascii="Palatino Linotype" w:hAnsi="Palatino Linotype"/>
          <w:sz w:val="20"/>
          <w:szCs w:val="20"/>
        </w:rPr>
        <w:t xml:space="preserve"> </w:t>
      </w:r>
      <w:r w:rsidRPr="00A22520">
        <w:rPr>
          <w:rFonts w:ascii="Palatino Linotype" w:hAnsi="Palatino Linotype"/>
          <w:b/>
          <w:sz w:val="20"/>
          <w:szCs w:val="20"/>
        </w:rPr>
        <w:t>Orientaciones para la programación y ejecución de los recursos del Sistema General de Participaciones (SGP</w:t>
      </w:r>
      <w:proofErr w:type="gramStart"/>
      <w:r w:rsidRPr="00A22520">
        <w:rPr>
          <w:rFonts w:ascii="Palatino Linotype" w:hAnsi="Palatino Linotype"/>
          <w:b/>
          <w:sz w:val="20"/>
          <w:szCs w:val="20"/>
        </w:rPr>
        <w:t>)</w:t>
      </w:r>
      <w:r w:rsidRPr="00A22520">
        <w:rPr>
          <w:rFonts w:ascii="Palatino Linotype" w:hAnsi="Palatino Linotype"/>
          <w:sz w:val="20"/>
          <w:szCs w:val="20"/>
        </w:rPr>
        <w:t>.El</w:t>
      </w:r>
      <w:proofErr w:type="gramEnd"/>
      <w:r w:rsidRPr="00A22520">
        <w:rPr>
          <w:rFonts w:ascii="Palatino Linotype" w:hAnsi="Palatino Linotype"/>
          <w:sz w:val="20"/>
          <w:szCs w:val="20"/>
        </w:rPr>
        <w:t xml:space="preserve"> Sistema General de Participaciones (SGP) corresponde a los recursos que la Nación trasfiere, por mandato constitucional, a los departamentos, distritos y municipios, y a los resguardos indígenas para atender y financiar adecuadamente las competencias en la prestación de los servicios en salud, educación, agua potable y saneamiento básico y los denominados de propósito general.</w:t>
      </w:r>
    </w:p>
    <w:p w:rsidR="00BE32DD" w:rsidRPr="00A22520" w:rsidRDefault="000217F0" w:rsidP="00BE32DD">
      <w:pPr>
        <w:jc w:val="both"/>
        <w:rPr>
          <w:rFonts w:ascii="Palatino Linotype" w:hAnsi="Palatino Linotype"/>
          <w:b/>
          <w:sz w:val="20"/>
          <w:szCs w:val="20"/>
        </w:rPr>
      </w:pPr>
      <w:hyperlink r:id="rId911" w:history="1">
        <w:r w:rsidR="00BE32DD" w:rsidRPr="00A22520">
          <w:rPr>
            <w:rStyle w:val="Hipervnculo"/>
            <w:rFonts w:ascii="Palatino Linotype" w:hAnsi="Palatino Linotype"/>
            <w:b/>
            <w:sz w:val="20"/>
            <w:szCs w:val="20"/>
          </w:rPr>
          <w:t>https://colaboracion.dnp.gov.co/CDT/Inversiones%20y%20finanzas%20pblicas/Documentos%20GFT/3.%20Orientaciones%20SGP.pdf</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sz w:val="20"/>
          <w:szCs w:val="20"/>
        </w:rPr>
      </w:pPr>
      <w:r w:rsidRPr="00A22520">
        <w:rPr>
          <w:rFonts w:ascii="Palatino Linotype" w:hAnsi="Palatino Linotype"/>
          <w:b/>
          <w:sz w:val="20"/>
          <w:szCs w:val="20"/>
        </w:rPr>
        <w:t xml:space="preserve">Documento. </w:t>
      </w:r>
      <w:hyperlink r:id="rId912" w:history="1">
        <w:r w:rsidRPr="00A22520">
          <w:rPr>
            <w:rFonts w:ascii="Palatino Linotype" w:hAnsi="Palatino Linotype"/>
            <w:b/>
            <w:sz w:val="20"/>
            <w:szCs w:val="20"/>
          </w:rPr>
          <w:t>Doing Business 2018. Banco Mundial. Informe de resultados para Colombia​</w:t>
        </w:r>
      </w:hyperlink>
      <w:r w:rsidRPr="00A22520">
        <w:rPr>
          <w:rFonts w:ascii="Palatino Linotype" w:hAnsi="Palatino Linotype"/>
          <w:b/>
          <w:sz w:val="20"/>
          <w:szCs w:val="20"/>
        </w:rPr>
        <w:t xml:space="preserve">. </w:t>
      </w:r>
      <w:r w:rsidRPr="00A22520">
        <w:rPr>
          <w:rFonts w:ascii="Palatino Linotype" w:hAnsi="Palatino Linotype"/>
          <w:sz w:val="20"/>
          <w:szCs w:val="20"/>
        </w:rPr>
        <w:t>Es un ejercicio del Banco Mundial (BM) que mide anualmente y a nivel global la forma como las regulaciones nacionales favorecen o restringen la actividad empresarial y el ejercicio de derechos de propiedad. Tras obtener una leve desmejora en la calificación agregada de estos aspectos, en la edición de 2018 Colombia descendió cuatro puestos en el escalafón general y con este resultado ocupa la posición 59 entre 190 países.</w:t>
      </w:r>
    </w:p>
    <w:p w:rsidR="00BE32DD" w:rsidRPr="00A22520" w:rsidRDefault="000217F0" w:rsidP="00BE32DD">
      <w:pPr>
        <w:jc w:val="both"/>
        <w:rPr>
          <w:rFonts w:ascii="Palatino Linotype" w:hAnsi="Palatino Linotype"/>
          <w:b/>
          <w:sz w:val="20"/>
          <w:szCs w:val="20"/>
        </w:rPr>
      </w:pPr>
      <w:hyperlink r:id="rId913" w:history="1">
        <w:r w:rsidR="00BE32DD" w:rsidRPr="00A22520">
          <w:rPr>
            <w:rStyle w:val="Hipervnculo"/>
            <w:rFonts w:ascii="Palatino Linotype" w:hAnsi="Palatino Linotype"/>
            <w:b/>
            <w:sz w:val="20"/>
            <w:szCs w:val="20"/>
          </w:rPr>
          <w:t>https://colaboracion.dnp.gov.co/CDT/_layouts/15/WopiFrame.aspx?sourcedoc=/CDT/Prensa/Publicaciones/Doing%20Business%202018.pdf&amp;action=default</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rPr>
          <w:rFonts w:ascii="Palatino Linotype" w:hAnsi="Palatino Linotype"/>
          <w:sz w:val="20"/>
          <w:szCs w:val="20"/>
        </w:rPr>
      </w:pPr>
      <w:r w:rsidRPr="00A22520">
        <w:rPr>
          <w:rFonts w:ascii="Palatino Linotype" w:hAnsi="Palatino Linotype"/>
          <w:b/>
          <w:sz w:val="20"/>
          <w:szCs w:val="20"/>
        </w:rPr>
        <w:t xml:space="preserve">Documento. </w:t>
      </w:r>
      <w:hyperlink r:id="rId914" w:history="1">
        <w:r w:rsidRPr="00A22520">
          <w:rPr>
            <w:rFonts w:ascii="Palatino Linotype" w:hAnsi="Palatino Linotype"/>
            <w:b/>
            <w:sz w:val="20"/>
            <w:szCs w:val="20"/>
          </w:rPr>
          <w:t>Reporte Global de Competitividad 2017-2018. Foro Económico Mundial. Informe de resultados para Colombia</w:t>
        </w:r>
      </w:hyperlink>
      <w:r w:rsidRPr="00A22520">
        <w:rPr>
          <w:rFonts w:ascii="Palatino Linotype" w:hAnsi="Palatino Linotype"/>
          <w:b/>
          <w:sz w:val="20"/>
          <w:szCs w:val="20"/>
        </w:rPr>
        <w:br/>
      </w:r>
      <w:r w:rsidRPr="00A22520">
        <w:rPr>
          <w:rFonts w:ascii="Palatino Linotype" w:hAnsi="Palatino Linotype"/>
          <w:sz w:val="20"/>
          <w:szCs w:val="20"/>
        </w:rPr>
        <w:t>El país supera al 51,8 % de la muestra. A nivel latinoamericano, 8 países de la región perdieron posiciones en el escalafón general, mientras que 6 mejoraron y 3 se mantuvieron, incluyendo al líder regional: Chile. Colombia se mantiene por tercer año consecutivo en el quinto lugar en América Latina. </w:t>
      </w:r>
    </w:p>
    <w:p w:rsidR="00BE32DD" w:rsidRPr="00A22520" w:rsidRDefault="000217F0" w:rsidP="00BE32DD">
      <w:pPr>
        <w:jc w:val="both"/>
        <w:rPr>
          <w:rFonts w:ascii="Palatino Linotype" w:hAnsi="Palatino Linotype"/>
          <w:b/>
          <w:sz w:val="20"/>
          <w:szCs w:val="20"/>
        </w:rPr>
      </w:pPr>
      <w:hyperlink r:id="rId915" w:history="1">
        <w:r w:rsidR="00BE32DD" w:rsidRPr="00A22520">
          <w:rPr>
            <w:rStyle w:val="Hipervnculo"/>
            <w:rFonts w:ascii="Palatino Linotype" w:hAnsi="Palatino Linotype"/>
            <w:b/>
            <w:sz w:val="20"/>
            <w:szCs w:val="20"/>
          </w:rPr>
          <w:t>https://colaboracion.dnp.gov.co/CDT/_layouts/15/WopiFrame.aspx?sourcedoc=/CDT/Prensa/Publicaciones/Informe_FEM_2017%20final.pdf&amp;action=default</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Desempeño Fiscal de los municipios disminuyó entre 2015 y 2016</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 xml:space="preserve">28 de </w:t>
      </w:r>
      <w:proofErr w:type="gramStart"/>
      <w:r w:rsidRPr="00A22520">
        <w:rPr>
          <w:rFonts w:ascii="Palatino Linotype" w:hAnsi="Palatino Linotype"/>
          <w:b/>
          <w:sz w:val="20"/>
          <w:szCs w:val="20"/>
        </w:rPr>
        <w:t>Noviembre</w:t>
      </w:r>
      <w:proofErr w:type="gramEnd"/>
      <w:r w:rsidRPr="00A22520">
        <w:rPr>
          <w:rFonts w:ascii="Palatino Linotype" w:hAnsi="Palatino Linotype"/>
          <w:b/>
          <w:sz w:val="20"/>
          <w:szCs w:val="20"/>
        </w:rPr>
        <w:t xml:space="preserve"> de 2017</w:t>
      </w:r>
    </w:p>
    <w:p w:rsidR="00BE32DD" w:rsidRPr="00A22520" w:rsidRDefault="00BE32DD" w:rsidP="00BE32DD">
      <w:pPr>
        <w:jc w:val="both"/>
        <w:rPr>
          <w:rFonts w:ascii="Palatino Linotype" w:hAnsi="Palatino Linotype"/>
          <w:sz w:val="20"/>
          <w:szCs w:val="20"/>
        </w:rPr>
      </w:pPr>
      <w:r w:rsidRPr="00A22520">
        <w:rPr>
          <w:rFonts w:ascii="Palatino Linotype" w:hAnsi="Palatino Linotype"/>
          <w:sz w:val="20"/>
          <w:szCs w:val="20"/>
        </w:rPr>
        <w:t xml:space="preserve">​Los tres municipios con mejores puntajes fueron Rionegro (Antioquia), Monterrey (Casanare) y Cajicá (Cundinamarca). Mientras que a nivel departamental los mayores puntajes los obtuvieron Sucre, Atlántico y Valle del Cauca. El Índice de Desempeño Fiscal muestra la gestión de los gobiernos territoriales frente a sus niveles de ingresos, gastos e </w:t>
      </w:r>
      <w:proofErr w:type="gramStart"/>
      <w:r w:rsidRPr="00A22520">
        <w:rPr>
          <w:rFonts w:ascii="Palatino Linotype" w:hAnsi="Palatino Linotype"/>
          <w:sz w:val="20"/>
          <w:szCs w:val="20"/>
        </w:rPr>
        <w:t>indicadores..</w:t>
      </w:r>
      <w:proofErr w:type="gramEnd"/>
    </w:p>
    <w:p w:rsidR="00BE32DD" w:rsidRPr="00A22520" w:rsidRDefault="000217F0" w:rsidP="00BE32DD">
      <w:pPr>
        <w:jc w:val="both"/>
        <w:rPr>
          <w:rFonts w:ascii="Palatino Linotype" w:hAnsi="Palatino Linotype"/>
          <w:b/>
          <w:sz w:val="20"/>
          <w:szCs w:val="20"/>
        </w:rPr>
      </w:pPr>
      <w:hyperlink r:id="rId916" w:history="1">
        <w:r w:rsidR="00BE32DD" w:rsidRPr="00A22520">
          <w:rPr>
            <w:rStyle w:val="Hipervnculo"/>
            <w:rFonts w:ascii="Palatino Linotype" w:hAnsi="Palatino Linotype"/>
            <w:b/>
            <w:sz w:val="20"/>
            <w:szCs w:val="20"/>
          </w:rPr>
          <w:t>https://www.dnp.gov.co/Paginas/Desempe%C3%B1o-Fiscal-de-los-municipios-disminuy%C3%B3--entre-2015-y-2016.aspx</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Gobierno, empresa y banca multilateral dialogarán sobre necesidad de financiar el cambio climático</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 xml:space="preserve">24 de </w:t>
      </w:r>
      <w:proofErr w:type="gramStart"/>
      <w:r w:rsidRPr="00A22520">
        <w:rPr>
          <w:rFonts w:ascii="Palatino Linotype" w:hAnsi="Palatino Linotype"/>
          <w:b/>
          <w:sz w:val="20"/>
          <w:szCs w:val="20"/>
        </w:rPr>
        <w:t>Noviembre</w:t>
      </w:r>
      <w:proofErr w:type="gramEnd"/>
      <w:r w:rsidRPr="00A22520">
        <w:rPr>
          <w:rFonts w:ascii="Palatino Linotype" w:hAnsi="Palatino Linotype"/>
          <w:b/>
          <w:sz w:val="20"/>
          <w:szCs w:val="20"/>
        </w:rPr>
        <w:t xml:space="preserve"> de 2017</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w:t>
      </w:r>
      <w:r w:rsidRPr="00A22520">
        <w:rPr>
          <w:rFonts w:ascii="Palatino Linotype" w:hAnsi="Palatino Linotype"/>
          <w:sz w:val="20"/>
          <w:szCs w:val="20"/>
        </w:rPr>
        <w:t>La cuarta versión de 'Finanzas del Clima 2017' se realizará el próximo lunes 27 de noviembre a las 800 a.m., con la participación del director del Departamento Nacional de Planeación (DNP), Luis Fernando Mejía, en el Museo Nacional de Colombia. La cuarta versión de 'Finanzas del Clima 2017' se realizará el próximo lunes 27 de noviembre a las 800...</w:t>
      </w:r>
    </w:p>
    <w:p w:rsidR="00BE32DD" w:rsidRPr="00A22520" w:rsidRDefault="000217F0" w:rsidP="00BE32DD">
      <w:pPr>
        <w:jc w:val="both"/>
        <w:rPr>
          <w:rFonts w:ascii="Palatino Linotype" w:hAnsi="Palatino Linotype"/>
          <w:b/>
          <w:sz w:val="20"/>
          <w:szCs w:val="20"/>
        </w:rPr>
      </w:pPr>
      <w:hyperlink r:id="rId917" w:history="1">
        <w:r w:rsidR="00BE32DD" w:rsidRPr="00A22520">
          <w:rPr>
            <w:rStyle w:val="Hipervnculo"/>
            <w:rFonts w:ascii="Palatino Linotype" w:hAnsi="Palatino Linotype"/>
            <w:b/>
            <w:sz w:val="20"/>
            <w:szCs w:val="20"/>
          </w:rPr>
          <w:t>https://www.dnp.gov.co/Paginas/Gobierno,-empresa-y-banca-multilateral-dialogar%C3%A1n-sobre-necesidad-de-financiar-el-cambio-clim%C3%A1tico.aspx</w:t>
        </w:r>
      </w:hyperlink>
    </w:p>
    <w:p w:rsidR="00BE32DD" w:rsidRPr="00A22520" w:rsidRDefault="00BE32DD" w:rsidP="00BE32DD">
      <w:pPr>
        <w:jc w:val="both"/>
        <w:rPr>
          <w:rFonts w:ascii="Palatino Linotype" w:hAnsi="Palatino Linotype"/>
          <w:b/>
          <w:sz w:val="20"/>
          <w:szCs w:val="20"/>
        </w:rPr>
      </w:pP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83% de municipios productores de minería y petróleo tienen POT desactualizados: DNP</w:t>
      </w:r>
    </w:p>
    <w:p w:rsidR="00BE32DD" w:rsidRPr="00A22520" w:rsidRDefault="00BE32DD" w:rsidP="00BE32DD">
      <w:pPr>
        <w:jc w:val="both"/>
        <w:rPr>
          <w:rFonts w:ascii="Palatino Linotype" w:hAnsi="Palatino Linotype"/>
          <w:b/>
          <w:sz w:val="20"/>
          <w:szCs w:val="20"/>
        </w:rPr>
      </w:pPr>
      <w:r w:rsidRPr="00A22520">
        <w:rPr>
          <w:rFonts w:ascii="Palatino Linotype" w:hAnsi="Palatino Linotype"/>
          <w:b/>
          <w:sz w:val="20"/>
          <w:szCs w:val="20"/>
        </w:rPr>
        <w:t xml:space="preserve">23 de </w:t>
      </w:r>
      <w:proofErr w:type="gramStart"/>
      <w:r w:rsidRPr="00A22520">
        <w:rPr>
          <w:rFonts w:ascii="Palatino Linotype" w:hAnsi="Palatino Linotype"/>
          <w:b/>
          <w:sz w:val="20"/>
          <w:szCs w:val="20"/>
        </w:rPr>
        <w:t>Noviembre</w:t>
      </w:r>
      <w:proofErr w:type="gramEnd"/>
      <w:r w:rsidRPr="00A22520">
        <w:rPr>
          <w:rFonts w:ascii="Palatino Linotype" w:hAnsi="Palatino Linotype"/>
          <w:b/>
          <w:sz w:val="20"/>
          <w:szCs w:val="20"/>
        </w:rPr>
        <w:t xml:space="preserve"> de 2017</w:t>
      </w:r>
    </w:p>
    <w:p w:rsidR="00BE32DD" w:rsidRPr="00A22520" w:rsidRDefault="00BE32DD" w:rsidP="00BE32DD">
      <w:pPr>
        <w:jc w:val="both"/>
        <w:rPr>
          <w:rFonts w:ascii="Palatino Linotype" w:hAnsi="Palatino Linotype"/>
          <w:sz w:val="20"/>
          <w:szCs w:val="20"/>
        </w:rPr>
      </w:pPr>
      <w:r w:rsidRPr="00A22520">
        <w:rPr>
          <w:rFonts w:ascii="Palatino Linotype" w:hAnsi="Palatino Linotype"/>
          <w:sz w:val="20"/>
          <w:szCs w:val="20"/>
        </w:rPr>
        <w:t>​En la primera fase del programa de POT modernos están incluidos nueve municipios donde hay producción petrolera En la primera fase del programa de POT modernos están incluidos nueve municipios donde hay producción petrolera.</w:t>
      </w:r>
    </w:p>
    <w:p w:rsidR="00BE32DD" w:rsidRPr="00A22520" w:rsidRDefault="000217F0" w:rsidP="00BE32DD">
      <w:pPr>
        <w:jc w:val="both"/>
        <w:rPr>
          <w:rFonts w:ascii="Palatino Linotype" w:hAnsi="Palatino Linotype"/>
          <w:b/>
          <w:sz w:val="20"/>
          <w:szCs w:val="20"/>
        </w:rPr>
      </w:pPr>
      <w:hyperlink r:id="rId918" w:history="1">
        <w:r w:rsidR="00BE32DD" w:rsidRPr="00A22520">
          <w:rPr>
            <w:rStyle w:val="Hipervnculo"/>
            <w:rFonts w:ascii="Palatino Linotype" w:hAnsi="Palatino Linotype"/>
            <w:b/>
            <w:sz w:val="20"/>
            <w:szCs w:val="20"/>
          </w:rPr>
          <w:t>https://www.dnp.gov.co/Paginas/83-de-municipios-productores-de-miner%C3%ADa-y-petr%C3%B3leo-tienen-POT-desactualizados-DNP.aspx</w:t>
        </w:r>
      </w:hyperlink>
    </w:p>
    <w:p w:rsidR="00BE32DD" w:rsidRPr="00A22520" w:rsidRDefault="00BE32DD" w:rsidP="00BE32DD">
      <w:pPr>
        <w:jc w:val="both"/>
        <w:rPr>
          <w:rFonts w:ascii="Palatino Linotype" w:hAnsi="Palatino Linotype"/>
          <w:b/>
          <w:sz w:val="20"/>
          <w:szCs w:val="20"/>
        </w:rPr>
      </w:pPr>
    </w:p>
    <w:p w:rsidR="00A22520" w:rsidRDefault="00A22520" w:rsidP="00A22520">
      <w:pPr>
        <w:pStyle w:val="Estilo2"/>
        <w:rPr>
          <w:lang w:val="x-none"/>
        </w:rPr>
      </w:pPr>
      <w:r>
        <w:sym w:font="Wingdings 2" w:char="F068"/>
      </w:r>
    </w:p>
    <w:p w:rsidR="00A22520" w:rsidRDefault="00A22520" w:rsidP="00A22520">
      <w:pPr>
        <w:pStyle w:val="Cuerpovademecum"/>
      </w:pPr>
    </w:p>
    <w:p w:rsidR="00BE32DD" w:rsidRPr="00A22520" w:rsidRDefault="00BE32DD" w:rsidP="00BE32DD">
      <w:pPr>
        <w:pStyle w:val="Estilo10"/>
        <w:rPr>
          <w:lang w:val="es-CO"/>
        </w:rPr>
      </w:pPr>
      <w:r w:rsidRPr="00A22520">
        <w:rPr>
          <w:lang w:val="es-CO"/>
        </w:rPr>
        <w:t>BANCO DE LA REPÚBLICA</w:t>
      </w:r>
    </w:p>
    <w:p w:rsidR="00BE32DD" w:rsidRPr="00A22520" w:rsidRDefault="00BE32DD" w:rsidP="00BE32DD">
      <w:pPr>
        <w:jc w:val="both"/>
        <w:rPr>
          <w:rFonts w:ascii="Palatino Linotype" w:hAnsi="Palatino Linotype"/>
          <w:sz w:val="20"/>
          <w:szCs w:val="20"/>
        </w:rPr>
      </w:pPr>
      <w:r w:rsidRPr="00A22520">
        <w:rPr>
          <w:rFonts w:ascii="Palatino Linotype" w:hAnsi="Palatino Linotype"/>
          <w:b/>
          <w:sz w:val="20"/>
          <w:szCs w:val="20"/>
        </w:rPr>
        <w:t xml:space="preserve">Boletin Económico Regional. </w:t>
      </w:r>
      <w:r w:rsidRPr="00A22520">
        <w:rPr>
          <w:rFonts w:ascii="Palatino Linotype" w:hAnsi="Palatino Linotype"/>
          <w:sz w:val="20"/>
          <w:szCs w:val="20"/>
        </w:rPr>
        <w:t>El Boletín Económico Regional (BER) es una publicación trimestral producida desde 2003, cuyo propósito es ofrecer a los agentes de la economía y público en general información periódica, confiable y oportuna sobre la evolución de las principales variables de la actividad económica de las regiones del país, de acuerdo con la clasificación propia del Banco de la República. </w:t>
      </w:r>
    </w:p>
    <w:p w:rsidR="00BE32DD" w:rsidRPr="00A22520" w:rsidRDefault="000217F0" w:rsidP="00BE32DD">
      <w:pPr>
        <w:jc w:val="both"/>
        <w:rPr>
          <w:rFonts w:ascii="Palatino Linotype" w:hAnsi="Palatino Linotype"/>
          <w:b/>
          <w:bCs/>
          <w:sz w:val="20"/>
          <w:szCs w:val="20"/>
        </w:rPr>
      </w:pPr>
      <w:hyperlink r:id="rId919" w:history="1">
        <w:r w:rsidR="00BE32DD" w:rsidRPr="00A22520">
          <w:rPr>
            <w:rStyle w:val="Hipervnculo"/>
            <w:rFonts w:ascii="Palatino Linotype" w:hAnsi="Palatino Linotype"/>
            <w:b/>
            <w:bCs/>
            <w:sz w:val="20"/>
            <w:szCs w:val="20"/>
          </w:rPr>
          <w:t>http://www.banrep.gov.co/ber?keys=&amp;title=&amp;tid=2437&amp;field_editor_value=&amp;tid_2=1973&amp;field_subject_value=&amp;tid_1=All&amp;field_year_value=&amp;field_dia_value=All&amp;field_month_value=All&amp;language=es&amp;field_year_value_1</w:t>
        </w:r>
      </w:hyperlink>
      <w:r w:rsidR="00BE32DD" w:rsidRPr="00A22520">
        <w:rPr>
          <w:rFonts w:ascii="Palatino Linotype" w:hAnsi="Palatino Linotype"/>
          <w:b/>
          <w:bCs/>
          <w:sz w:val="20"/>
          <w:szCs w:val="20"/>
        </w:rPr>
        <w:t>=</w:t>
      </w:r>
    </w:p>
    <w:p w:rsidR="00BE32DD" w:rsidRPr="00A22520" w:rsidRDefault="00BE32DD" w:rsidP="00BE32DD">
      <w:pPr>
        <w:jc w:val="both"/>
        <w:rPr>
          <w:rFonts w:ascii="Palatino Linotype" w:hAnsi="Palatino Linotype"/>
          <w:b/>
          <w:bCs/>
          <w:sz w:val="20"/>
          <w:szCs w:val="20"/>
        </w:rPr>
      </w:pPr>
    </w:p>
    <w:p w:rsidR="00BE32DD" w:rsidRPr="00A22520" w:rsidRDefault="00BE32DD" w:rsidP="00BE32DD">
      <w:pPr>
        <w:jc w:val="both"/>
        <w:rPr>
          <w:rFonts w:ascii="Palatino Linotype" w:hAnsi="Palatino Linotype"/>
          <w:b/>
          <w:bCs/>
          <w:sz w:val="20"/>
          <w:szCs w:val="20"/>
        </w:rPr>
      </w:pPr>
      <w:r w:rsidRPr="00A22520">
        <w:rPr>
          <w:rFonts w:ascii="Palatino Linotype" w:hAnsi="Palatino Linotype"/>
          <w:b/>
          <w:bCs/>
          <w:sz w:val="20"/>
          <w:szCs w:val="20"/>
        </w:rPr>
        <w:t>Informe de la Junta Directiva al Congreso de la República - Julio de 2017</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Agosto 2017</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Editorial: Banco de la República</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 xml:space="preserve">La Junta Directiva del Banco de la República, de conformidad con lo previsto en el artículo 5° de la Ley 31 de 1992, entregó hoy el segundo Informe de 2017 al Congreso de la República. En él se hace un análisis del contexto internacional, del desempeño de la actividad económica en Colombia en lo corrido de 2017 </w:t>
      </w:r>
      <w:proofErr w:type="gramStart"/>
      <w:r w:rsidRPr="00A22520">
        <w:rPr>
          <w:rFonts w:ascii="Palatino Linotype" w:hAnsi="Palatino Linotype"/>
          <w:bCs/>
          <w:sz w:val="20"/>
          <w:szCs w:val="20"/>
        </w:rPr>
        <w:t>y  las</w:t>
      </w:r>
      <w:proofErr w:type="gramEnd"/>
      <w:r w:rsidRPr="00A22520">
        <w:rPr>
          <w:rFonts w:ascii="Palatino Linotype" w:hAnsi="Palatino Linotype"/>
          <w:bCs/>
          <w:sz w:val="20"/>
          <w:szCs w:val="20"/>
        </w:rPr>
        <w:t xml:space="preserve"> perspectivas para lo que resta del año.</w:t>
      </w:r>
    </w:p>
    <w:p w:rsidR="00BE32DD" w:rsidRPr="00A22520" w:rsidRDefault="000217F0" w:rsidP="00BE32DD">
      <w:pPr>
        <w:jc w:val="both"/>
        <w:rPr>
          <w:rFonts w:ascii="Palatino Linotype" w:hAnsi="Palatino Linotype"/>
          <w:bCs/>
          <w:sz w:val="20"/>
          <w:szCs w:val="20"/>
        </w:rPr>
      </w:pPr>
      <w:hyperlink r:id="rId920" w:history="1">
        <w:r w:rsidR="00BE32DD" w:rsidRPr="00A22520">
          <w:rPr>
            <w:rStyle w:val="Hipervnculo"/>
            <w:rFonts w:ascii="Palatino Linotype" w:hAnsi="Palatino Linotype"/>
            <w:bCs/>
            <w:sz w:val="20"/>
            <w:szCs w:val="20"/>
          </w:rPr>
          <w:t>http://www.banrep.gov.co/es/congreso-julio-2017</w:t>
        </w:r>
      </w:hyperlink>
    </w:p>
    <w:p w:rsidR="00BE32DD" w:rsidRPr="00A22520" w:rsidRDefault="00BE32DD" w:rsidP="00BE32DD">
      <w:pPr>
        <w:jc w:val="both"/>
        <w:rPr>
          <w:rFonts w:ascii="Palatino Linotype" w:hAnsi="Palatino Linotype"/>
          <w:bCs/>
          <w:sz w:val="20"/>
          <w:szCs w:val="20"/>
        </w:rPr>
      </w:pPr>
    </w:p>
    <w:p w:rsidR="00BE32DD" w:rsidRPr="00A22520" w:rsidRDefault="00BE32DD" w:rsidP="00BE32DD">
      <w:pPr>
        <w:jc w:val="both"/>
        <w:rPr>
          <w:rFonts w:ascii="Palatino Linotype" w:hAnsi="Palatino Linotype"/>
          <w:b/>
          <w:bCs/>
          <w:sz w:val="20"/>
          <w:szCs w:val="20"/>
        </w:rPr>
      </w:pPr>
      <w:r w:rsidRPr="00A22520">
        <w:rPr>
          <w:rFonts w:ascii="Palatino Linotype" w:hAnsi="Palatino Linotype"/>
          <w:b/>
          <w:bCs/>
          <w:sz w:val="20"/>
          <w:szCs w:val="20"/>
        </w:rPr>
        <w:t>Informe sobre Inflación - septiembre de 2017</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Noviembre 2017</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Editorial: Banco de la República</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sz w:val="20"/>
          <w:szCs w:val="20"/>
        </w:rPr>
        <w:t xml:space="preserve">OBJETIVOS. </w:t>
      </w:r>
      <w:r w:rsidRPr="00A22520">
        <w:rPr>
          <w:rFonts w:ascii="Palatino Linotype" w:hAnsi="Palatino Linotype"/>
          <w:bCs/>
          <w:sz w:val="20"/>
          <w:szCs w:val="20"/>
        </w:rPr>
        <w:t>La política monetaria en Colombia se rige por un esquema de meta de inflación, en el cual el objetivo principal es alcanzar tasas bajas de inflación y buscar la estabilidad del crecimiento del producto alrededor de su tendencia de largo plazo. Por tanto, los objetivos de la política monetaria combinan la meta de estabilidad de precios con el máximo crecimiento sostenible del producto y del empleo; de esta manera, dicha política cumple con el mandato de la Constitución, y contribuye al bienestar de la población.</w:t>
      </w:r>
    </w:p>
    <w:p w:rsidR="00BE32DD" w:rsidRPr="00A22520" w:rsidRDefault="000217F0" w:rsidP="00BE32DD">
      <w:pPr>
        <w:jc w:val="both"/>
        <w:rPr>
          <w:rFonts w:ascii="Palatino Linotype" w:hAnsi="Palatino Linotype"/>
          <w:b/>
          <w:bCs/>
          <w:sz w:val="20"/>
          <w:szCs w:val="20"/>
        </w:rPr>
      </w:pPr>
      <w:hyperlink r:id="rId921" w:history="1">
        <w:r w:rsidR="00BE32DD" w:rsidRPr="00A22520">
          <w:rPr>
            <w:rStyle w:val="Hipervnculo"/>
            <w:rFonts w:ascii="Palatino Linotype" w:hAnsi="Palatino Linotype"/>
            <w:b/>
            <w:bCs/>
            <w:sz w:val="20"/>
            <w:szCs w:val="20"/>
          </w:rPr>
          <w:t>http://www.banrep.gov.co/es/publicaciones/informe-sobre-inflacion/septiembre-2017</w:t>
        </w:r>
      </w:hyperlink>
    </w:p>
    <w:p w:rsidR="00BE32DD" w:rsidRPr="00A22520" w:rsidRDefault="00BE32DD" w:rsidP="00BE32DD">
      <w:pPr>
        <w:jc w:val="both"/>
        <w:rPr>
          <w:rFonts w:ascii="Palatino Linotype" w:hAnsi="Palatino Linotype"/>
          <w:b/>
          <w:bCs/>
          <w:sz w:val="20"/>
          <w:szCs w:val="20"/>
        </w:rPr>
      </w:pPr>
    </w:p>
    <w:p w:rsidR="00BE32DD" w:rsidRPr="00A22520" w:rsidRDefault="00BE32DD" w:rsidP="00BE32DD">
      <w:pPr>
        <w:jc w:val="both"/>
        <w:rPr>
          <w:rFonts w:ascii="Palatino Linotype" w:hAnsi="Palatino Linotype"/>
          <w:b/>
          <w:bCs/>
          <w:sz w:val="20"/>
          <w:szCs w:val="20"/>
        </w:rPr>
      </w:pPr>
      <w:r w:rsidRPr="00A22520">
        <w:rPr>
          <w:rFonts w:ascii="Palatino Linotype" w:hAnsi="Palatino Linotype"/>
          <w:b/>
          <w:bCs/>
          <w:sz w:val="20"/>
          <w:szCs w:val="20"/>
        </w:rPr>
        <w:t>Libro. Historia del Banco de la República 1923 - 2015</w:t>
      </w:r>
    </w:p>
    <w:p w:rsidR="00BE32DD" w:rsidRPr="00A22520" w:rsidRDefault="00BE32DD" w:rsidP="00BE32DD">
      <w:pPr>
        <w:jc w:val="both"/>
        <w:rPr>
          <w:rFonts w:ascii="Palatino Linotype" w:hAnsi="Palatino Linotype"/>
          <w:b/>
          <w:bCs/>
          <w:sz w:val="20"/>
          <w:szCs w:val="20"/>
        </w:rPr>
      </w:pPr>
      <w:r w:rsidRPr="00A22520">
        <w:rPr>
          <w:rFonts w:ascii="Palatino Linotype" w:hAnsi="Palatino Linotype"/>
          <w:b/>
          <w:bCs/>
          <w:sz w:val="20"/>
          <w:szCs w:val="20"/>
        </w:rPr>
        <w:t>Octubre 2017. Varios autores</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Para contar la historia de la banca central de un país se pueden elegir varios caminos. Es posible adoptar un enfoque de carácter biográfico, siguiendo sucesivamente las trayectorias vitales y laborales de los personajes más influyentes en el desarrollo cronológico y administrativo de la entidad; otro método común es hacer un seguimiento de las normas y regulaciones internas y externas que marcaron hitos en la actividad del banco central; también es posible concentrarse en las ideas y doctrinas económicas imperantes a lo largo de la historia de la institución y analizar cómo se reflejaron en el diseño de las políticas y las actuaciones de las autoridades. </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Editorial: Banco de la República</w:t>
      </w:r>
    </w:p>
    <w:p w:rsidR="00BE32DD" w:rsidRPr="00A22520" w:rsidRDefault="000217F0" w:rsidP="00BE32DD">
      <w:pPr>
        <w:jc w:val="both"/>
        <w:rPr>
          <w:rFonts w:ascii="Palatino Linotype" w:hAnsi="Palatino Linotype"/>
          <w:b/>
          <w:bCs/>
          <w:sz w:val="20"/>
          <w:szCs w:val="20"/>
        </w:rPr>
      </w:pPr>
      <w:hyperlink r:id="rId922" w:history="1">
        <w:r w:rsidR="00BE32DD" w:rsidRPr="00A22520">
          <w:rPr>
            <w:rStyle w:val="Hipervnculo"/>
            <w:rFonts w:ascii="Palatino Linotype" w:hAnsi="Palatino Linotype"/>
            <w:b/>
            <w:bCs/>
            <w:sz w:val="20"/>
            <w:szCs w:val="20"/>
          </w:rPr>
          <w:t>http://www.banrep.gov.co/es/publicaciones/libro-historia-banco-de-la-rep%C3%BAblica-1923-2015</w:t>
        </w:r>
      </w:hyperlink>
    </w:p>
    <w:p w:rsidR="00BE32DD" w:rsidRPr="00A22520" w:rsidRDefault="00BE32DD" w:rsidP="00BE32DD">
      <w:pPr>
        <w:jc w:val="both"/>
        <w:rPr>
          <w:rFonts w:ascii="Palatino Linotype" w:hAnsi="Palatino Linotype"/>
          <w:b/>
          <w:bCs/>
          <w:sz w:val="20"/>
          <w:szCs w:val="20"/>
        </w:rPr>
      </w:pPr>
    </w:p>
    <w:p w:rsidR="00BE32DD" w:rsidRPr="00A22520" w:rsidRDefault="00BE32DD" w:rsidP="00BE32DD">
      <w:pPr>
        <w:jc w:val="both"/>
        <w:rPr>
          <w:rFonts w:ascii="Palatino Linotype" w:hAnsi="Palatino Linotype"/>
          <w:b/>
          <w:bCs/>
          <w:sz w:val="20"/>
          <w:szCs w:val="20"/>
        </w:rPr>
      </w:pPr>
      <w:r w:rsidRPr="00A22520">
        <w:rPr>
          <w:rFonts w:ascii="Palatino Linotype" w:hAnsi="Palatino Linotype"/>
          <w:b/>
          <w:bCs/>
          <w:sz w:val="20"/>
          <w:szCs w:val="20"/>
        </w:rPr>
        <w:t>Libro. La economía colombiana en la Revista del Banco de la República, 1927-2015. Tomo I</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Julio 2017</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Autor o Editor: Avella Gómez, Mauricio</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lastRenderedPageBreak/>
        <w:t>Editorial: Banco de la República</w:t>
      </w:r>
    </w:p>
    <w:p w:rsidR="00BE32DD" w:rsidRPr="00A22520" w:rsidRDefault="00BE32DD" w:rsidP="00BE32DD">
      <w:pPr>
        <w:jc w:val="both"/>
        <w:rPr>
          <w:rFonts w:ascii="Palatino Linotype" w:hAnsi="Palatino Linotype"/>
          <w:bCs/>
          <w:sz w:val="20"/>
          <w:szCs w:val="20"/>
        </w:rPr>
      </w:pPr>
      <w:r w:rsidRPr="00A22520">
        <w:rPr>
          <w:rFonts w:ascii="Palatino Linotype" w:hAnsi="Palatino Linotype"/>
          <w:bCs/>
          <w:sz w:val="20"/>
          <w:szCs w:val="20"/>
        </w:rPr>
        <w:t>La Revista del Banco de la República ha circulado, sin interrupción, desde 1927 y se ha constituido en una fuente de información macroeconómica y financiera para investigadores y profesionales de distintas áreas, estudiantes y público en general. En esta publicación, organizada en dos tomos, se presenta un estudio de la trayectoria de la Revista del Banco de la República, entre 1927 y 2015. El primer tomo cubre el periodo 1927-1962.</w:t>
      </w:r>
    </w:p>
    <w:p w:rsidR="00BE32DD" w:rsidRPr="00A22520" w:rsidRDefault="000217F0" w:rsidP="00BE32DD">
      <w:pPr>
        <w:jc w:val="both"/>
        <w:rPr>
          <w:rFonts w:ascii="Palatino Linotype" w:hAnsi="Palatino Linotype"/>
          <w:bCs/>
          <w:sz w:val="20"/>
          <w:szCs w:val="20"/>
        </w:rPr>
      </w:pPr>
      <w:hyperlink r:id="rId923" w:history="1">
        <w:r w:rsidR="00BE32DD" w:rsidRPr="00A22520">
          <w:rPr>
            <w:rStyle w:val="Hipervnculo"/>
            <w:rFonts w:ascii="Palatino Linotype" w:hAnsi="Palatino Linotype"/>
            <w:bCs/>
            <w:sz w:val="20"/>
            <w:szCs w:val="20"/>
          </w:rPr>
          <w:t>http://www.banrep.gov.co/es/publicaciones/economia-colombiana-en-la-revista-banco-republica-1927-2015-tomo-1</w:t>
        </w:r>
      </w:hyperlink>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BE32DD" w:rsidRPr="00A22520" w:rsidRDefault="00BE32DD" w:rsidP="00BE32DD">
      <w:pPr>
        <w:pStyle w:val="Cuerpovademecum"/>
        <w:rPr>
          <w:szCs w:val="20"/>
          <w:lang w:val="en-US"/>
        </w:rPr>
      </w:pPr>
    </w:p>
    <w:p w:rsidR="00BE32DD" w:rsidRPr="00A22520" w:rsidRDefault="00BE32DD" w:rsidP="00BE32DD">
      <w:pPr>
        <w:pStyle w:val="Estilo10"/>
        <w:rPr>
          <w:lang w:val="es-CO"/>
        </w:rPr>
      </w:pPr>
      <w:r w:rsidRPr="00A22520">
        <w:rPr>
          <w:lang w:val="es-CO"/>
        </w:rPr>
        <w:t>DEPARTAMENTO ADMINISTRATIVO NACIONAL DE ESTADÍSTICAS -DANE</w:t>
      </w:r>
    </w:p>
    <w:p w:rsidR="00BE32DD" w:rsidRPr="00A22520" w:rsidRDefault="00BE32DD" w:rsidP="00BE32DD">
      <w:pPr>
        <w:pStyle w:val="Estilo10"/>
        <w:rPr>
          <w:b w:val="0"/>
        </w:rPr>
      </w:pPr>
      <w:r w:rsidRPr="00A22520">
        <w:rPr>
          <w:rFonts w:eastAsia="Times New Roman"/>
          <w:color w:val="auto"/>
        </w:rPr>
        <w:t>Primer Seminario SEN: la calidad estadística es prioridad para el país.</w:t>
      </w:r>
      <w:r w:rsidRPr="00A22520">
        <w:rPr>
          <w:rFonts w:eastAsia="Times New Roman"/>
          <w:b w:val="0"/>
          <w:color w:val="auto"/>
        </w:rPr>
        <w:t xml:space="preserve"> </w:t>
      </w:r>
      <w:r w:rsidRPr="00A22520">
        <w:rPr>
          <w:b w:val="0"/>
          <w:color w:val="auto"/>
        </w:rPr>
        <w:t>Los días jueves 23 y viernes 24 de noviembre se realizó el Primer Seminario del Sistema Estadístico Nacional (SEN), una oportunidad para intercambiar experiencias sobre la producción y difusión de estadísticas y para discutir los nuevos retos que enfrenta esta labor en el escenario internacional y en el futuro próximo. Haga clic </w:t>
      </w:r>
      <w:hyperlink r:id="rId924" w:tgtFrame="_blank" w:history="1">
        <w:r w:rsidRPr="00A22520">
          <w:rPr>
            <w:b w:val="0"/>
            <w:bCs/>
            <w:color w:val="auto"/>
          </w:rPr>
          <w:t>aquí</w:t>
        </w:r>
      </w:hyperlink>
      <w:r w:rsidRPr="00A22520">
        <w:rPr>
          <w:b w:val="0"/>
          <w:color w:val="auto"/>
        </w:rPr>
        <w:t> para visitar nuestro canal en YouTube y ver las conferencias completas.</w:t>
      </w:r>
    </w:p>
    <w:p w:rsidR="00BE32DD" w:rsidRPr="00A22520" w:rsidRDefault="000217F0" w:rsidP="00BE32DD">
      <w:pPr>
        <w:pStyle w:val="Cuerpovademecum"/>
        <w:rPr>
          <w:szCs w:val="20"/>
        </w:rPr>
      </w:pPr>
      <w:hyperlink r:id="rId925" w:history="1">
        <w:r w:rsidR="00BE32DD" w:rsidRPr="00A22520">
          <w:rPr>
            <w:rStyle w:val="Hipervnculo"/>
            <w:szCs w:val="20"/>
          </w:rPr>
          <w:t>http://www.dane.gov.co/index.php/actualidad-dane/4389-primer-seminario-sen-la-calidad-estadistica-es-prioridad-para-el-pais</w:t>
        </w:r>
      </w:hyperlink>
    </w:p>
    <w:p w:rsidR="00BE32DD" w:rsidRPr="00A22520" w:rsidRDefault="00BE32DD" w:rsidP="00BE32DD">
      <w:pPr>
        <w:pStyle w:val="Cuerpovademecum"/>
        <w:rPr>
          <w:szCs w:val="20"/>
        </w:rPr>
      </w:pPr>
    </w:p>
    <w:p w:rsidR="00BE32DD" w:rsidRPr="00A22520" w:rsidRDefault="00BE32DD" w:rsidP="00BE32DD">
      <w:pPr>
        <w:pStyle w:val="Cuerpovademecum"/>
        <w:rPr>
          <w:szCs w:val="20"/>
        </w:rPr>
      </w:pPr>
      <w:r w:rsidRPr="00A22520">
        <w:rPr>
          <w:b/>
          <w:szCs w:val="20"/>
        </w:rPr>
        <w:t>Boletín Técnico</w:t>
      </w:r>
      <w:r w:rsidRPr="00A22520">
        <w:rPr>
          <w:szCs w:val="20"/>
        </w:rPr>
        <w:t xml:space="preserve"> Bogotá D.C., 29 de junio 2017. Gastos del Gobierno General por subsectores. Gastos del Gobierno por Finalidad 2015 Provisional - 2016 Preliminar. El gasto del gobierno por finalidad es una clasificación complementaria a las cuentas nacionales, y muestra el fin con el cual se realizan los gastos del Gobierno General. Tiene como objetivo presentar lo que gasta el Gobierno General, según los dominios de su intervención.</w:t>
      </w:r>
    </w:p>
    <w:p w:rsidR="00BE32DD" w:rsidRPr="00A22520" w:rsidRDefault="000217F0" w:rsidP="00BE32DD">
      <w:pPr>
        <w:pStyle w:val="Cuerpovademecum"/>
        <w:rPr>
          <w:szCs w:val="20"/>
          <w:lang w:val="es-CO"/>
        </w:rPr>
      </w:pPr>
      <w:hyperlink r:id="rId926" w:history="1">
        <w:r w:rsidR="00BE32DD" w:rsidRPr="00A22520">
          <w:rPr>
            <w:rStyle w:val="Hipervnculo"/>
            <w:szCs w:val="20"/>
            <w:lang w:val="es-CO"/>
          </w:rPr>
          <w:t>http://www.dane.gov.co/files/investigaciones/pib/anuales/ccrg_base2005/Bol_clas_gasto_gob_2016pre.pdf</w:t>
        </w:r>
      </w:hyperlink>
    </w:p>
    <w:p w:rsidR="00BE32DD" w:rsidRPr="00A22520" w:rsidRDefault="00BE32DD" w:rsidP="00BE32DD">
      <w:pPr>
        <w:pStyle w:val="Cuerpovademecum"/>
        <w:rPr>
          <w:szCs w:val="20"/>
        </w:rPr>
      </w:pPr>
    </w:p>
    <w:p w:rsidR="00BE32DD" w:rsidRPr="00A22520" w:rsidRDefault="00BE32DD" w:rsidP="00BE32DD">
      <w:pPr>
        <w:pStyle w:val="Cuerpovademecum"/>
        <w:rPr>
          <w:szCs w:val="20"/>
        </w:rPr>
      </w:pPr>
      <w:r w:rsidRPr="00A22520">
        <w:rPr>
          <w:szCs w:val="20"/>
        </w:rPr>
        <w:t>BOLETÍN TÉCNICO. 2017 POBREZA MONETARIA Y MULTIDIMENSIONAL EN COLOMBIA 2016. Esta publicación contiene los resultados de pobreza monetaria y multidimensional del año 2016. La medición de la pobreza se hace tradicionalmente de forma directa e indirecta, siguiendo la clasificación de Amartya Sen (1981). El método directo evalúa los resultados de satisfacción (o no privación) que tiene un individuo respecto a ciertas características que se consideran vitales como salud, educación, empleo, entre otras. En Colombia se realiza la medición directa por medio del Índice de Pobreza Multidimensional (IPM).</w:t>
      </w:r>
    </w:p>
    <w:p w:rsidR="00BE32DD" w:rsidRPr="00A22520" w:rsidRDefault="000217F0" w:rsidP="00BE32DD">
      <w:pPr>
        <w:pStyle w:val="Cuerpovademecum"/>
        <w:rPr>
          <w:szCs w:val="20"/>
        </w:rPr>
      </w:pPr>
      <w:hyperlink r:id="rId927" w:history="1">
        <w:r w:rsidR="00BE32DD" w:rsidRPr="00A22520">
          <w:rPr>
            <w:rStyle w:val="Hipervnculo"/>
            <w:szCs w:val="20"/>
          </w:rPr>
          <w:t>http://www.dane.gov.co/files/investigaciones/condiciones_vida/pobreza/bol_pobreza_16.pdf</w:t>
        </w:r>
      </w:hyperlink>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BE32DD" w:rsidRPr="00A22520" w:rsidRDefault="00BE32DD" w:rsidP="00BE32DD">
      <w:pPr>
        <w:pStyle w:val="Cuerpovademecum"/>
        <w:rPr>
          <w:bCs/>
          <w:szCs w:val="20"/>
        </w:rPr>
      </w:pPr>
    </w:p>
    <w:p w:rsidR="00BE32DD" w:rsidRPr="00A22520" w:rsidRDefault="00BE32DD" w:rsidP="00BE32DD">
      <w:pPr>
        <w:pStyle w:val="Estilo10"/>
        <w:rPr>
          <w:lang w:val="es-CO"/>
        </w:rPr>
      </w:pPr>
      <w:r w:rsidRPr="00A22520">
        <w:rPr>
          <w:lang w:val="es-CO"/>
        </w:rPr>
        <w:t>DISTRITO CAPITAL</w:t>
      </w:r>
    </w:p>
    <w:p w:rsidR="00BE32DD" w:rsidRPr="00A22520" w:rsidRDefault="00BE32DD" w:rsidP="00BE32DD">
      <w:pPr>
        <w:pStyle w:val="Cuerpovademecum"/>
        <w:rPr>
          <w:b/>
          <w:szCs w:val="20"/>
        </w:rPr>
      </w:pPr>
      <w:r w:rsidRPr="00A22520">
        <w:rPr>
          <w:b/>
          <w:szCs w:val="20"/>
        </w:rPr>
        <w:t>MARCO FISCAL DE MEDIANO PLAZO 2018 - 2028 Bogotá, Distrito Capital.</w:t>
      </w:r>
    </w:p>
    <w:p w:rsidR="00BE32DD" w:rsidRPr="00A22520" w:rsidRDefault="00BE32DD" w:rsidP="00BE32DD">
      <w:pPr>
        <w:pStyle w:val="Cuerpovademecum"/>
        <w:rPr>
          <w:b/>
          <w:bCs/>
          <w:szCs w:val="20"/>
        </w:rPr>
      </w:pPr>
      <w:r w:rsidRPr="00A22520">
        <w:rPr>
          <w:szCs w:val="20"/>
        </w:rPr>
        <w:t xml:space="preserve">La economía de Bogotá no es ajena a las dinámicas observadas a nivel nacional, especialmente, porque representa más de la cuarta parte del PIB de Colombia, y actividades como servicios financieros están concentradas en la Ciudad. De esta manera, los factores externos e internos que afectan el desempeño del </w:t>
      </w:r>
      <w:proofErr w:type="gramStart"/>
      <w:r w:rsidRPr="00A22520">
        <w:rPr>
          <w:szCs w:val="20"/>
        </w:rPr>
        <w:t>país,</w:t>
      </w:r>
      <w:proofErr w:type="gramEnd"/>
      <w:r w:rsidRPr="00A22520">
        <w:rPr>
          <w:szCs w:val="20"/>
        </w:rPr>
        <w:t xml:space="preserve"> impactan de forma particular la dinámica distrital, dada su estructura </w:t>
      </w:r>
      <w:r w:rsidRPr="00A22520">
        <w:rPr>
          <w:szCs w:val="20"/>
        </w:rPr>
        <w:lastRenderedPageBreak/>
        <w:t>económica y las relaciones entre las actividades productivas, explicando en gran medida la evolución del PIB del Distrito Capital</w:t>
      </w:r>
    </w:p>
    <w:p w:rsidR="00BE32DD" w:rsidRPr="00A22520" w:rsidRDefault="000217F0" w:rsidP="00BE32DD">
      <w:pPr>
        <w:pStyle w:val="Cuerpovademecum"/>
        <w:rPr>
          <w:bCs/>
          <w:szCs w:val="20"/>
        </w:rPr>
      </w:pPr>
      <w:hyperlink r:id="rId928" w:history="1">
        <w:r w:rsidR="00BE32DD" w:rsidRPr="00A22520">
          <w:rPr>
            <w:rStyle w:val="Hipervnculo"/>
            <w:bCs/>
            <w:szCs w:val="20"/>
          </w:rPr>
          <w:t>http://www.shd.gov.co/shd/sites/default/files/documentos/MFMP_2018_2028.pdf</w:t>
        </w:r>
      </w:hyperlink>
    </w:p>
    <w:p w:rsidR="00BE32DD" w:rsidRPr="00A22520" w:rsidRDefault="00BE32DD" w:rsidP="00BE32DD">
      <w:pPr>
        <w:pStyle w:val="Ttulo1"/>
        <w:spacing w:before="300" w:after="150"/>
        <w:rPr>
          <w:rFonts w:ascii="Palatino Linotype" w:hAnsi="Palatino Linotype"/>
          <w:b w:val="0"/>
          <w:bCs w:val="0"/>
          <w:sz w:val="20"/>
          <w:szCs w:val="20"/>
        </w:rPr>
      </w:pPr>
      <w:r w:rsidRPr="00A22520">
        <w:rPr>
          <w:rFonts w:ascii="Palatino Linotype" w:hAnsi="Palatino Linotype"/>
          <w:color w:val="000000"/>
          <w:sz w:val="20"/>
          <w:szCs w:val="20"/>
        </w:rPr>
        <w:t xml:space="preserve">Presupuesto de Bogotá será de $ 20,8 billones para 2018. </w:t>
      </w:r>
      <w:r w:rsidRPr="00A22520">
        <w:rPr>
          <w:rFonts w:ascii="Palatino Linotype" w:hAnsi="Palatino Linotype"/>
          <w:b w:val="0"/>
          <w:bCs w:val="0"/>
          <w:sz w:val="20"/>
          <w:szCs w:val="20"/>
        </w:rPr>
        <w:t>La Administración del alcalde Enrique Peñalosa radicó en el Concejo de Bogotá el proyecto de presupuesto para 2018, por un monto de 20,8 billones de pesos, según lo anunció la secretaria de Hacienda, Beatriz Elena Arbeláez Martínez. De ese total, $ 17,6 billones (85 %) serán destinados a inversión, lo que representa un aumento de 19 % frente a 2017, producto de un esfuerzo significativo de la Administración por reducir gastos de funcionamiento e incluir recursos de la gestión de activos; el porcentaje restante se destinará a gastos de funcionamiento y servicio de la deuda.</w:t>
      </w:r>
    </w:p>
    <w:p w:rsidR="00BE32DD" w:rsidRPr="00A22520" w:rsidRDefault="000217F0" w:rsidP="00BE32DD">
      <w:pPr>
        <w:rPr>
          <w:rFonts w:ascii="Palatino Linotype" w:hAnsi="Palatino Linotype"/>
          <w:sz w:val="20"/>
          <w:szCs w:val="20"/>
        </w:rPr>
      </w:pPr>
      <w:hyperlink r:id="rId929" w:history="1">
        <w:r w:rsidR="00BE32DD" w:rsidRPr="00A22520">
          <w:rPr>
            <w:rStyle w:val="Hipervnculo"/>
            <w:rFonts w:ascii="Palatino Linotype" w:hAnsi="Palatino Linotype"/>
            <w:sz w:val="20"/>
            <w:szCs w:val="20"/>
          </w:rPr>
          <w:t>http://www.shd.gov.co/shd/presupuesto-de-bogota-sera-de-20-8-billones-para-2018</w:t>
        </w:r>
      </w:hyperlink>
    </w:p>
    <w:p w:rsidR="00BE32DD" w:rsidRPr="00A22520" w:rsidRDefault="00BE32DD" w:rsidP="00BE32DD">
      <w:pPr>
        <w:rPr>
          <w:rFonts w:ascii="Palatino Linotype" w:hAnsi="Palatino Linotype"/>
          <w:sz w:val="20"/>
          <w:szCs w:val="20"/>
        </w:rPr>
      </w:pPr>
    </w:p>
    <w:p w:rsidR="00BE32DD" w:rsidRPr="00A22520" w:rsidRDefault="000217F0" w:rsidP="00BE32DD">
      <w:pPr>
        <w:pStyle w:val="Cuerpovademecum"/>
        <w:jc w:val="left"/>
        <w:rPr>
          <w:b/>
          <w:kern w:val="32"/>
          <w:szCs w:val="20"/>
        </w:rPr>
      </w:pPr>
      <w:hyperlink r:id="rId930" w:history="1">
        <w:r w:rsidR="00BE32DD" w:rsidRPr="00A22520">
          <w:rPr>
            <w:b/>
            <w:kern w:val="32"/>
            <w:szCs w:val="20"/>
          </w:rPr>
          <w:t>Contadores públicos y revisores fiscales se capacitan sobre el impuesto de Industria y Comercio</w:t>
        </w:r>
      </w:hyperlink>
    </w:p>
    <w:p w:rsidR="00BE32DD" w:rsidRPr="00A22520" w:rsidRDefault="00BE32DD" w:rsidP="00BE32DD">
      <w:pPr>
        <w:pStyle w:val="Cuerpovademecum"/>
        <w:jc w:val="left"/>
        <w:rPr>
          <w:kern w:val="32"/>
          <w:szCs w:val="20"/>
        </w:rPr>
      </w:pPr>
      <w:r w:rsidRPr="00A22520">
        <w:rPr>
          <w:kern w:val="32"/>
          <w:szCs w:val="20"/>
        </w:rPr>
        <w:t>El pasado jueves, 23 de noviembre, en el marco de la alianza entre la Secretaría de Hacienda Distrital, el Consejo Técnico de la Contaduría Pública y la Unidad Administrativa Especial Junta Central de Contadores, se llevó a cabo una jornada de capacitación dirigida a contadores públicos y revisores fiscales. Los temas tratados fueron los siguientes: Normas de aseguramiento para revisores fiscales, Impuesto de Industria y Comercio (ICA) y las implicaciones de la Ley 1819 de 2016, y ética y responsabilidad del contador público.</w:t>
      </w:r>
    </w:p>
    <w:p w:rsidR="00BE32DD" w:rsidRPr="00A22520" w:rsidRDefault="000217F0" w:rsidP="00BE32DD">
      <w:pPr>
        <w:pStyle w:val="Cuerpovademecum"/>
        <w:rPr>
          <w:bCs/>
          <w:szCs w:val="20"/>
        </w:rPr>
      </w:pPr>
      <w:hyperlink r:id="rId931" w:history="1">
        <w:r w:rsidR="00BE32DD" w:rsidRPr="00A22520">
          <w:rPr>
            <w:rStyle w:val="Hipervnculo"/>
            <w:bCs/>
            <w:szCs w:val="20"/>
          </w:rPr>
          <w:t>http://www.shd.gov.co/shd/contadores-publicos-y-revisores-fiscales-se-capacitan-sobre-el-impuesto-de-industria-y-comercio</w:t>
        </w:r>
      </w:hyperlink>
    </w:p>
    <w:p w:rsidR="00BE32DD" w:rsidRPr="00A22520" w:rsidRDefault="00BE32DD" w:rsidP="00BE32DD">
      <w:pPr>
        <w:pStyle w:val="Ttulo1"/>
        <w:spacing w:before="300" w:after="150"/>
        <w:rPr>
          <w:rFonts w:ascii="Palatino Linotype" w:hAnsi="Palatino Linotype"/>
          <w:b w:val="0"/>
          <w:sz w:val="20"/>
          <w:szCs w:val="20"/>
        </w:rPr>
      </w:pPr>
      <w:r w:rsidRPr="00A22520">
        <w:rPr>
          <w:rFonts w:ascii="Palatino Linotype" w:hAnsi="Palatino Linotype"/>
          <w:color w:val="000000"/>
          <w:sz w:val="20"/>
          <w:szCs w:val="20"/>
        </w:rPr>
        <w:t xml:space="preserve">Delegación sudafricana visitó Hacienda y conoció nuestra experiencia en el manejo de las finanzas. </w:t>
      </w:r>
      <w:r w:rsidRPr="00A22520">
        <w:rPr>
          <w:rFonts w:ascii="Palatino Linotype" w:hAnsi="Palatino Linotype"/>
          <w:b w:val="0"/>
          <w:sz w:val="20"/>
          <w:szCs w:val="20"/>
        </w:rPr>
        <w:t>Una comisión de Sudáfrica visitó la Secretaría de Hacienda con el fin de intercambiar aprendizajes sobre la gestión de las finanzas públicas y el fortalecimiento de capacidades en los diferentes niveles de gobierno, como parte del Study Tour que dicha delegación realizó en nuestro país.</w:t>
      </w:r>
    </w:p>
    <w:p w:rsidR="00BE32DD" w:rsidRPr="00A22520" w:rsidRDefault="000217F0" w:rsidP="00BE32DD">
      <w:pPr>
        <w:rPr>
          <w:rFonts w:ascii="Palatino Linotype" w:hAnsi="Palatino Linotype"/>
          <w:sz w:val="20"/>
          <w:szCs w:val="20"/>
        </w:rPr>
      </w:pPr>
      <w:hyperlink r:id="rId932" w:history="1">
        <w:r w:rsidR="00BE32DD" w:rsidRPr="00A22520">
          <w:rPr>
            <w:rStyle w:val="Hipervnculo"/>
            <w:rFonts w:ascii="Palatino Linotype" w:hAnsi="Palatino Linotype"/>
            <w:sz w:val="20"/>
            <w:szCs w:val="20"/>
          </w:rPr>
          <w:t>http://www.shd.gov.co/shd/delegacion-sudafricana-visito-hacienda-y-conocio-nuestra-experiencia-en-el-manejo-de-las-finanzas</w:t>
        </w:r>
      </w:hyperlink>
    </w:p>
    <w:p w:rsidR="00A22520" w:rsidRPr="002D3E42" w:rsidRDefault="00A22520" w:rsidP="00A22520">
      <w:pPr>
        <w:pStyle w:val="Cuerpovademecum"/>
      </w:pPr>
    </w:p>
    <w:p w:rsidR="00A22520" w:rsidRDefault="00A22520" w:rsidP="00A22520">
      <w:pPr>
        <w:pStyle w:val="Estilo2"/>
        <w:rPr>
          <w:lang w:val="x-none"/>
        </w:rPr>
      </w:pPr>
      <w:r>
        <w:sym w:font="Wingdings 2" w:char="F068"/>
      </w:r>
    </w:p>
    <w:p w:rsidR="00372B23" w:rsidRPr="00B41A99" w:rsidRDefault="00370A38" w:rsidP="00372B23">
      <w:pPr>
        <w:pStyle w:val="Cuerpovademecum"/>
        <w:rPr>
          <w:szCs w:val="20"/>
          <w:lang w:val="en-US"/>
        </w:rPr>
      </w:pPr>
      <w:r w:rsidRPr="00B41A99">
        <w:rPr>
          <w:color w:val="548DD4"/>
          <w:lang w:val="es-CO"/>
        </w:rPr>
        <w:br w:type="page"/>
      </w:r>
      <w:bookmarkStart w:id="13" w:name="FINANZAS"/>
      <w:bookmarkStart w:id="14" w:name="_FINANZAS"/>
      <w:r w:rsidR="00482D0E" w:rsidRPr="00B41A99">
        <w:rPr>
          <w:noProof/>
          <w:szCs w:val="20"/>
          <w:lang w:val="es-CO" w:eastAsia="es-CO"/>
        </w:rPr>
        <w:lastRenderedPageBreak/>
        <mc:AlternateContent>
          <mc:Choice Requires="wps">
            <w:drawing>
              <wp:inline distT="0" distB="0" distL="0" distR="0" wp14:anchorId="566B2995" wp14:editId="68270CD2">
                <wp:extent cx="5610860" cy="467995"/>
                <wp:effectExtent l="9525" t="0" r="38100" b="38100"/>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68548A" w:rsidRDefault="000217F0"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566B2995" id="WordArt 7" o:spid="_x0000_s1031"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Q37CV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0217F0" w:rsidRPr="0068548A" w:rsidRDefault="000217F0"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v:textbox>
                <w10:anchorlock/>
              </v:shape>
            </w:pict>
          </mc:Fallback>
        </mc:AlternateContent>
      </w:r>
      <w:bookmarkEnd w:id="13"/>
      <w:bookmarkEnd w:id="14"/>
    </w:p>
    <w:p w:rsidR="000A3A51" w:rsidRPr="00C7407B" w:rsidRDefault="000A3A51" w:rsidP="009C0275">
      <w:pPr>
        <w:pStyle w:val="Cuerpovademecum"/>
        <w:rPr>
          <w:lang w:val="en-US"/>
        </w:rPr>
      </w:pPr>
    </w:p>
    <w:p w:rsidR="004A54D7" w:rsidRDefault="004A54D7" w:rsidP="004A54D7">
      <w:pPr>
        <w:pStyle w:val="Estilo10"/>
      </w:pPr>
      <w:r w:rsidRPr="006F59C2">
        <w:t>NACIONAL</w:t>
      </w:r>
    </w:p>
    <w:p w:rsidR="008F513C" w:rsidRDefault="008F513C" w:rsidP="008F513C">
      <w:pPr>
        <w:pStyle w:val="Estilo10"/>
      </w:pPr>
      <w:r>
        <w:t>ASOCIACIÓN BANCARIA DE COLOMBIA</w:t>
      </w:r>
    </w:p>
    <w:p w:rsidR="008F513C" w:rsidRPr="00A140FF" w:rsidRDefault="000217F0" w:rsidP="00FD4F9E">
      <w:pPr>
        <w:pStyle w:val="Cuerpovademecum"/>
        <w:rPr>
          <w:rStyle w:val="Hipervnculo"/>
        </w:rPr>
      </w:pPr>
      <w:hyperlink r:id="rId933" w:history="1">
        <w:r w:rsidR="008F513C" w:rsidRPr="00A140FF">
          <w:rPr>
            <w:rStyle w:val="Hipervnculo"/>
          </w:rPr>
          <w:t>Edición 1103| Discurso de Instalación: XVI Congreso de Derecho Financiero</w:t>
        </w:r>
      </w:hyperlink>
      <w:r w:rsidR="008F513C" w:rsidRPr="00A140FF">
        <w:rPr>
          <w:rStyle w:val="Hipervnculo"/>
        </w:rPr>
        <w:t xml:space="preserve"> </w:t>
      </w:r>
    </w:p>
    <w:p w:rsidR="008F513C" w:rsidRPr="008F513C" w:rsidRDefault="000217F0" w:rsidP="00FD4F9E">
      <w:pPr>
        <w:pStyle w:val="Cuerpovademecum"/>
      </w:pPr>
      <w:hyperlink r:id="rId934" w:history="1">
        <w:r w:rsidR="008F513C" w:rsidRPr="008F513C">
          <w:rPr>
            <w:rStyle w:val="Hipervnculo"/>
          </w:rPr>
          <w:t>Edición 1102| Reflexiones en materia de tasas de interés y usura</w:t>
        </w:r>
      </w:hyperlink>
      <w:r w:rsidR="008F513C" w:rsidRPr="008F513C">
        <w:t xml:space="preserve"> </w:t>
      </w:r>
    </w:p>
    <w:p w:rsidR="008F513C" w:rsidRPr="008F513C" w:rsidRDefault="000217F0" w:rsidP="00FD4F9E">
      <w:pPr>
        <w:pStyle w:val="Cuerpovademecum"/>
      </w:pPr>
      <w:hyperlink r:id="rId935" w:history="1">
        <w:r w:rsidR="008F513C" w:rsidRPr="008F513C">
          <w:rPr>
            <w:rStyle w:val="Hipervnculo"/>
          </w:rPr>
          <w:t>Edición 1101| Recuperar los canales de inversión, una condición necesaria para el crecimiento sostenido</w:t>
        </w:r>
      </w:hyperlink>
      <w:r w:rsidR="008F513C" w:rsidRPr="008F513C">
        <w:t xml:space="preserve"> </w:t>
      </w:r>
    </w:p>
    <w:p w:rsidR="008F513C" w:rsidRPr="008F513C" w:rsidRDefault="000217F0" w:rsidP="00FD4F9E">
      <w:pPr>
        <w:pStyle w:val="Cuerpovademecum"/>
      </w:pPr>
      <w:hyperlink r:id="rId936" w:history="1">
        <w:r w:rsidR="008F513C" w:rsidRPr="008F513C">
          <w:rPr>
            <w:rStyle w:val="Hipervnculo"/>
          </w:rPr>
          <w:t>Edición 1100| Discurso de Instalación: 6° Encuentro Tributario</w:t>
        </w:r>
      </w:hyperlink>
      <w:r w:rsidR="008F513C" w:rsidRPr="008F513C">
        <w:t xml:space="preserve"> </w:t>
      </w:r>
    </w:p>
    <w:p w:rsidR="008F513C" w:rsidRPr="008F513C" w:rsidRDefault="000217F0" w:rsidP="00FD4F9E">
      <w:pPr>
        <w:pStyle w:val="Cuerpovademecum"/>
      </w:pPr>
      <w:hyperlink r:id="rId937" w:history="1">
        <w:r w:rsidR="008F513C" w:rsidRPr="008F513C">
          <w:rPr>
            <w:rStyle w:val="Hipervnculo"/>
          </w:rPr>
          <w:t>Edición 1099| Cuentas maestras: una herramienta para la transparencia en las transacciones económicas</w:t>
        </w:r>
      </w:hyperlink>
      <w:r w:rsidR="008F513C" w:rsidRPr="008F513C">
        <w:t xml:space="preserve"> </w:t>
      </w:r>
    </w:p>
    <w:p w:rsidR="008F513C" w:rsidRPr="008F513C" w:rsidRDefault="000217F0" w:rsidP="00FD4F9E">
      <w:pPr>
        <w:pStyle w:val="Cuerpovademecum"/>
      </w:pPr>
      <w:hyperlink r:id="rId938" w:history="1">
        <w:r w:rsidR="008F513C" w:rsidRPr="008F513C">
          <w:rPr>
            <w:rStyle w:val="Hipervnculo"/>
          </w:rPr>
          <w:t>Edición 1098| Discurso de Instalación: 17° Congreso Panamericano de Riesgo de Lavado de Activos y Financiación del Terrorismo</w:t>
        </w:r>
      </w:hyperlink>
      <w:r w:rsidR="008F513C" w:rsidRPr="008F513C">
        <w:t xml:space="preserve"> </w:t>
      </w:r>
    </w:p>
    <w:p w:rsidR="008F513C" w:rsidRPr="008F513C" w:rsidRDefault="000217F0" w:rsidP="00FD4F9E">
      <w:pPr>
        <w:pStyle w:val="Cuerpovademecum"/>
      </w:pPr>
      <w:hyperlink r:id="rId939" w:history="1">
        <w:r w:rsidR="008F513C" w:rsidRPr="008F513C">
          <w:rPr>
            <w:rStyle w:val="Hipervnculo"/>
          </w:rPr>
          <w:t>Edición 1097| Consideraciones sobre el crédito para 2017 y 2018</w:t>
        </w:r>
      </w:hyperlink>
      <w:r w:rsidR="008F513C" w:rsidRPr="008F513C">
        <w:t xml:space="preserve"> </w:t>
      </w:r>
    </w:p>
    <w:p w:rsidR="008F513C" w:rsidRPr="008F513C" w:rsidRDefault="000217F0" w:rsidP="00FD4F9E">
      <w:pPr>
        <w:pStyle w:val="Cuerpovademecum"/>
      </w:pPr>
      <w:hyperlink r:id="rId940" w:history="1">
        <w:r w:rsidR="008F513C" w:rsidRPr="008F513C">
          <w:rPr>
            <w:rStyle w:val="Hipervnculo"/>
          </w:rPr>
          <w:t>Edición 1096| La identidad digital: el camino para impulsar la inclusión financiera</w:t>
        </w:r>
      </w:hyperlink>
      <w:r w:rsidR="008F513C" w:rsidRPr="008F513C">
        <w:t xml:space="preserve"> </w:t>
      </w:r>
    </w:p>
    <w:p w:rsidR="008F513C" w:rsidRPr="008F513C" w:rsidRDefault="000217F0" w:rsidP="00FD4F9E">
      <w:pPr>
        <w:pStyle w:val="Cuerpovademecum"/>
      </w:pPr>
      <w:hyperlink r:id="rId941" w:history="1">
        <w:r w:rsidR="008F513C" w:rsidRPr="008F513C">
          <w:rPr>
            <w:rStyle w:val="Hipervnculo"/>
          </w:rPr>
          <w:t>Edición 1095| Evolución del mercado de vivienda en un contexto económico desafiante</w:t>
        </w:r>
      </w:hyperlink>
      <w:r w:rsidR="008F513C" w:rsidRPr="008F513C">
        <w:t xml:space="preserve"> </w:t>
      </w:r>
    </w:p>
    <w:p w:rsidR="008F513C" w:rsidRPr="008F513C" w:rsidRDefault="000217F0" w:rsidP="00FD4F9E">
      <w:pPr>
        <w:pStyle w:val="Cuerpovademecum"/>
      </w:pPr>
      <w:hyperlink r:id="rId942" w:history="1">
        <w:r w:rsidR="008F513C" w:rsidRPr="008F513C">
          <w:rPr>
            <w:rStyle w:val="Hipervnculo"/>
          </w:rPr>
          <w:t>Edición 1094| La educación financiera como motor de las Mipymes en Colombia</w:t>
        </w:r>
      </w:hyperlink>
      <w:r w:rsidR="008F513C" w:rsidRPr="008F513C">
        <w:t xml:space="preserve"> </w:t>
      </w:r>
    </w:p>
    <w:p w:rsidR="008F513C" w:rsidRPr="008F513C" w:rsidRDefault="000217F0" w:rsidP="00FD4F9E">
      <w:pPr>
        <w:pStyle w:val="Cuerpovademecum"/>
      </w:pPr>
      <w:hyperlink r:id="rId943" w:history="1">
        <w:r w:rsidR="008F513C" w:rsidRPr="008F513C">
          <w:rPr>
            <w:rStyle w:val="Hipervnculo"/>
          </w:rPr>
          <w:t>Edición 1093| Perspectivas de la economía colombiana: un largo aterrizaje…</w:t>
        </w:r>
      </w:hyperlink>
      <w:r w:rsidR="008F513C" w:rsidRPr="008F513C">
        <w:t xml:space="preserve"> </w:t>
      </w:r>
    </w:p>
    <w:p w:rsidR="008F513C" w:rsidRPr="008F513C" w:rsidRDefault="000217F0" w:rsidP="00FD4F9E">
      <w:pPr>
        <w:pStyle w:val="Cuerpovademecum"/>
      </w:pPr>
      <w:hyperlink r:id="rId944" w:history="1">
        <w:r w:rsidR="008F513C" w:rsidRPr="008F513C">
          <w:rPr>
            <w:rStyle w:val="Hipervnculo"/>
          </w:rPr>
          <w:t>Edición 1092| Discurso de Clausura 52ª Convención Bancaria: Promoviendo el desarrollo económico y social</w:t>
        </w:r>
      </w:hyperlink>
      <w:r w:rsidR="008F513C" w:rsidRPr="008F513C">
        <w:t xml:space="preserve"> </w:t>
      </w:r>
    </w:p>
    <w:p w:rsidR="008F513C" w:rsidRPr="008F513C" w:rsidRDefault="000217F0" w:rsidP="00FD4F9E">
      <w:pPr>
        <w:pStyle w:val="Cuerpovademecum"/>
      </w:pPr>
      <w:hyperlink r:id="rId945" w:history="1">
        <w:r w:rsidR="008F513C" w:rsidRPr="008F513C">
          <w:rPr>
            <w:rStyle w:val="Hipervnculo"/>
          </w:rPr>
          <w:t>Edición 1091| Secuestro de información o “Ramsonware”: una amenaza para todos</w:t>
        </w:r>
      </w:hyperlink>
      <w:r w:rsidR="008F513C" w:rsidRPr="008F513C">
        <w:t xml:space="preserve"> </w:t>
      </w:r>
    </w:p>
    <w:p w:rsidR="008F513C" w:rsidRPr="008F513C" w:rsidRDefault="000217F0" w:rsidP="00FD4F9E">
      <w:pPr>
        <w:pStyle w:val="Cuerpovademecum"/>
      </w:pPr>
      <w:hyperlink r:id="rId946" w:history="1">
        <w:r w:rsidR="008F513C" w:rsidRPr="008F513C">
          <w:rPr>
            <w:rStyle w:val="Hipervnculo"/>
          </w:rPr>
          <w:t>Edición 1090| La regulación para el manejo de la información: herramienta clave para la lucha contra el Lavado de Activos (LA) y la Financiación del Terrorismo (FT)</w:t>
        </w:r>
      </w:hyperlink>
      <w:r w:rsidR="008F513C" w:rsidRPr="008F513C">
        <w:t xml:space="preserve"> </w:t>
      </w:r>
    </w:p>
    <w:p w:rsidR="008F513C" w:rsidRPr="008F513C" w:rsidRDefault="000217F0" w:rsidP="00FD4F9E">
      <w:pPr>
        <w:pStyle w:val="Cuerpovademecum"/>
      </w:pPr>
      <w:hyperlink r:id="rId947" w:history="1">
        <w:r w:rsidR="008F513C" w:rsidRPr="008F513C">
          <w:rPr>
            <w:rStyle w:val="Hipervnculo"/>
          </w:rPr>
          <w:t>Edición 1089| Radiografía de la competitividad en Colombia</w:t>
        </w:r>
      </w:hyperlink>
      <w:r w:rsidR="008F513C" w:rsidRPr="008F513C">
        <w:t xml:space="preserve"> </w:t>
      </w:r>
    </w:p>
    <w:p w:rsidR="008F513C" w:rsidRPr="008F513C" w:rsidRDefault="000217F0" w:rsidP="00FD4F9E">
      <w:pPr>
        <w:pStyle w:val="Cuerpovademecum"/>
      </w:pPr>
      <w:hyperlink r:id="rId948" w:history="1">
        <w:r w:rsidR="008F513C" w:rsidRPr="008F513C">
          <w:rPr>
            <w:rStyle w:val="Hipervnculo"/>
          </w:rPr>
          <w:t>Edición 1088| Brecha de profundización financiera en Colombia</w:t>
        </w:r>
      </w:hyperlink>
      <w:r w:rsidR="008F513C" w:rsidRPr="008F513C">
        <w:t xml:space="preserve"> </w:t>
      </w:r>
    </w:p>
    <w:p w:rsidR="008F513C" w:rsidRDefault="000217F0" w:rsidP="00FD4F9E">
      <w:pPr>
        <w:pStyle w:val="Cuerpovademecum"/>
      </w:pPr>
      <w:hyperlink r:id="rId949" w:history="1">
        <w:r w:rsidR="008F513C" w:rsidRPr="008F513C">
          <w:rPr>
            <w:rStyle w:val="Hipervnculo"/>
          </w:rPr>
          <w:t>Edición 1087| Dinámica del gasto público en Colombia</w:t>
        </w:r>
      </w:hyperlink>
      <w:r w:rsidR="008F513C" w:rsidRPr="008F513C">
        <w:t xml:space="preserve"> </w:t>
      </w:r>
    </w:p>
    <w:p w:rsidR="00FD4F9E" w:rsidRPr="00FD4F9E" w:rsidRDefault="000217F0" w:rsidP="00FD4F9E">
      <w:pPr>
        <w:pStyle w:val="Cuerpovademecum"/>
        <w:rPr>
          <w:bCs/>
          <w:color w:val="0000FF"/>
          <w:u w:val="single"/>
        </w:rPr>
      </w:pPr>
      <w:hyperlink r:id="rId950" w:history="1">
        <w:r w:rsidR="00FD4F9E" w:rsidRPr="00FD4F9E">
          <w:rPr>
            <w:rStyle w:val="Hipervnculo"/>
            <w:bCs/>
          </w:rPr>
          <w:t>Edición 1088| Brecha de profundización financiera en Colombia</w:t>
        </w:r>
      </w:hyperlink>
      <w:r w:rsidR="00FD4F9E" w:rsidRPr="00FD4F9E">
        <w:rPr>
          <w:bCs/>
          <w:color w:val="0000FF"/>
          <w:u w:val="single"/>
        </w:rPr>
        <w:t xml:space="preserve"> </w:t>
      </w:r>
    </w:p>
    <w:p w:rsidR="00FD4F9E" w:rsidRPr="00FD4F9E" w:rsidRDefault="000217F0" w:rsidP="00FD4F9E">
      <w:pPr>
        <w:pStyle w:val="Cuerpovademecum"/>
        <w:rPr>
          <w:bCs/>
          <w:color w:val="0000FF"/>
          <w:u w:val="single"/>
        </w:rPr>
      </w:pPr>
      <w:hyperlink r:id="rId951" w:history="1">
        <w:r w:rsidR="00FD4F9E" w:rsidRPr="00FD4F9E">
          <w:rPr>
            <w:rStyle w:val="Hipervnculo"/>
            <w:bCs/>
          </w:rPr>
          <w:t>Edición 1089| Radiografía de la competitividad en Colombia</w:t>
        </w:r>
      </w:hyperlink>
      <w:r w:rsidR="00FD4F9E" w:rsidRPr="00FD4F9E">
        <w:rPr>
          <w:bCs/>
          <w:color w:val="0000FF"/>
          <w:u w:val="single"/>
        </w:rPr>
        <w:t xml:space="preserve"> </w:t>
      </w:r>
    </w:p>
    <w:p w:rsidR="00FD4F9E" w:rsidRPr="00FD4F9E" w:rsidRDefault="000217F0" w:rsidP="00FD4F9E">
      <w:pPr>
        <w:pStyle w:val="Cuerpovademecum"/>
        <w:rPr>
          <w:bCs/>
          <w:color w:val="0000FF"/>
          <w:u w:val="single"/>
        </w:rPr>
      </w:pPr>
      <w:hyperlink r:id="rId952" w:history="1">
        <w:r w:rsidR="00FD4F9E" w:rsidRPr="00FD4F9E">
          <w:rPr>
            <w:rStyle w:val="Hipervnculo"/>
            <w:bCs/>
          </w:rPr>
          <w:t>Edición 1090| La regulación para el manejo de la información: herramienta clave para la lucha contra el Lavado de Activos (LA) y la Financiación del Terrorismo (FT)</w:t>
        </w:r>
      </w:hyperlink>
      <w:r w:rsidR="00FD4F9E" w:rsidRPr="00FD4F9E">
        <w:rPr>
          <w:bCs/>
          <w:color w:val="0000FF"/>
          <w:u w:val="single"/>
        </w:rPr>
        <w:t xml:space="preserve"> </w:t>
      </w:r>
    </w:p>
    <w:p w:rsidR="00FD4F9E" w:rsidRPr="00FD4F9E" w:rsidRDefault="000217F0" w:rsidP="00FD4F9E">
      <w:pPr>
        <w:pStyle w:val="Cuerpovademecum"/>
        <w:rPr>
          <w:bCs/>
          <w:color w:val="0000FF"/>
          <w:u w:val="single"/>
        </w:rPr>
      </w:pPr>
      <w:hyperlink r:id="rId953" w:history="1">
        <w:r w:rsidR="00FD4F9E" w:rsidRPr="00FD4F9E">
          <w:rPr>
            <w:rStyle w:val="Hipervnculo"/>
            <w:bCs/>
          </w:rPr>
          <w:t>Edición 1091| Secuestro de información o “Ramsonware”: una amenaza para todos</w:t>
        </w:r>
      </w:hyperlink>
      <w:r w:rsidR="00FD4F9E" w:rsidRPr="00FD4F9E">
        <w:rPr>
          <w:bCs/>
          <w:color w:val="0000FF"/>
          <w:u w:val="single"/>
        </w:rPr>
        <w:t xml:space="preserve"> </w:t>
      </w:r>
    </w:p>
    <w:p w:rsidR="00FD4F9E" w:rsidRPr="00FD4F9E" w:rsidRDefault="000217F0" w:rsidP="00FD4F9E">
      <w:pPr>
        <w:pStyle w:val="Cuerpovademecum"/>
        <w:rPr>
          <w:bCs/>
          <w:color w:val="0000FF"/>
          <w:u w:val="single"/>
        </w:rPr>
      </w:pPr>
      <w:hyperlink r:id="rId954" w:history="1">
        <w:r w:rsidR="00FD4F9E" w:rsidRPr="00FD4F9E">
          <w:rPr>
            <w:rStyle w:val="Hipervnculo"/>
            <w:bCs/>
          </w:rPr>
          <w:t>Edición 1092| Discurso de Clausura 52ª Convención Bancaria: Promoviendo el desarrollo económico y social</w:t>
        </w:r>
      </w:hyperlink>
      <w:r w:rsidR="00FD4F9E" w:rsidRPr="00FD4F9E">
        <w:rPr>
          <w:bCs/>
          <w:color w:val="0000FF"/>
          <w:u w:val="single"/>
        </w:rPr>
        <w:t xml:space="preserve"> </w:t>
      </w:r>
    </w:p>
    <w:p w:rsidR="00FD4F9E" w:rsidRPr="00FD4F9E" w:rsidRDefault="000217F0" w:rsidP="00FD4F9E">
      <w:pPr>
        <w:pStyle w:val="Cuerpovademecum"/>
        <w:rPr>
          <w:bCs/>
          <w:color w:val="0000FF"/>
          <w:u w:val="single"/>
        </w:rPr>
      </w:pPr>
      <w:hyperlink r:id="rId955" w:history="1">
        <w:r w:rsidR="00FD4F9E" w:rsidRPr="00FD4F9E">
          <w:rPr>
            <w:rStyle w:val="Hipervnculo"/>
            <w:bCs/>
          </w:rPr>
          <w:t>Edición 1093| Perspectivas de la economía colombiana: un largo aterrizaje…</w:t>
        </w:r>
      </w:hyperlink>
      <w:r w:rsidR="00FD4F9E" w:rsidRPr="00FD4F9E">
        <w:rPr>
          <w:bCs/>
          <w:color w:val="0000FF"/>
          <w:u w:val="single"/>
        </w:rPr>
        <w:t xml:space="preserve"> </w:t>
      </w:r>
    </w:p>
    <w:p w:rsidR="006E7FE1" w:rsidRPr="00FD4F9E" w:rsidRDefault="000217F0" w:rsidP="00FD4F9E">
      <w:pPr>
        <w:pStyle w:val="Cuerpovademecum"/>
        <w:rPr>
          <w:bCs/>
          <w:color w:val="0000FF"/>
          <w:u w:val="single"/>
        </w:rPr>
      </w:pPr>
      <w:hyperlink r:id="rId956" w:history="1">
        <w:r w:rsidR="006E7FE1" w:rsidRPr="00FD4F9E">
          <w:rPr>
            <w:rStyle w:val="Hipervnculo"/>
            <w:bCs/>
          </w:rPr>
          <w:t>Edición 1094| La educación financiera como motor de las Mipymes en Colombia</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57" w:history="1">
        <w:r w:rsidR="006E7FE1" w:rsidRPr="00FD4F9E">
          <w:rPr>
            <w:rStyle w:val="Hipervnculo"/>
            <w:bCs/>
          </w:rPr>
          <w:t>Edición 1095| Evolución del mercado de vivienda en un contexto económico desafiante</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58" w:history="1">
        <w:r w:rsidR="006E7FE1" w:rsidRPr="00FD4F9E">
          <w:rPr>
            <w:rStyle w:val="Hipervnculo"/>
            <w:bCs/>
          </w:rPr>
          <w:t>Edición 1096| La identidad digital: el camino para impulsar la inclusión financiera</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59" w:history="1">
        <w:r w:rsidR="006E7FE1" w:rsidRPr="00FD4F9E">
          <w:rPr>
            <w:rStyle w:val="Hipervnculo"/>
            <w:bCs/>
          </w:rPr>
          <w:t>Edición 1097| Consideraciones sobre el crédito para 2017 y 2018</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0" w:history="1">
        <w:r w:rsidR="006E7FE1" w:rsidRPr="00FD4F9E">
          <w:rPr>
            <w:rStyle w:val="Hipervnculo"/>
            <w:bCs/>
          </w:rPr>
          <w:t>Edición 1098| Discurso de Instalación: 17° Congreso Panamericano de Riesgo de Lavado de Activos y Financiación del Terrorismo</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1" w:history="1">
        <w:r w:rsidR="006E7FE1" w:rsidRPr="00FD4F9E">
          <w:rPr>
            <w:rStyle w:val="Hipervnculo"/>
            <w:bCs/>
          </w:rPr>
          <w:t>Edición 1099| Cuentas maestras: una herramienta para la transparencia en las transacciones económicas</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2" w:history="1">
        <w:r w:rsidR="006E7FE1" w:rsidRPr="00FD4F9E">
          <w:rPr>
            <w:rStyle w:val="Hipervnculo"/>
            <w:bCs/>
          </w:rPr>
          <w:t>Edición 1100| Discurso de Instalación: 6° Encuentro Tributario</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3" w:history="1">
        <w:r w:rsidR="006E7FE1" w:rsidRPr="00FD4F9E">
          <w:rPr>
            <w:rStyle w:val="Hipervnculo"/>
            <w:bCs/>
          </w:rPr>
          <w:t>Edición 1101| Recuperar los canales de inversión, una condición necesaria para el crecimiento sostenido</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4" w:history="1">
        <w:r w:rsidR="006E7FE1" w:rsidRPr="00FD4F9E">
          <w:rPr>
            <w:rStyle w:val="Hipervnculo"/>
            <w:bCs/>
          </w:rPr>
          <w:t>Edición 1102| Reflexiones en materia de tasas de interés y usura</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5" w:history="1">
        <w:r w:rsidR="006E7FE1" w:rsidRPr="00FD4F9E">
          <w:rPr>
            <w:rStyle w:val="Hipervnculo"/>
            <w:bCs/>
          </w:rPr>
          <w:t>Edición 1103| Discurso de Instalación: XVI Congreso de Derecho Financiero</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6" w:history="1">
        <w:r w:rsidR="006E7FE1" w:rsidRPr="00FD4F9E">
          <w:rPr>
            <w:rStyle w:val="Hipervnculo"/>
            <w:bCs/>
          </w:rPr>
          <w:t>Edición 1104| Crowdfunding: nueva herramienta para la inclusión financiera</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7" w:history="1">
        <w:r w:rsidR="006E7FE1" w:rsidRPr="00FD4F9E">
          <w:rPr>
            <w:rStyle w:val="Hipervnculo"/>
            <w:bCs/>
          </w:rPr>
          <w:t>Edición 1105| El avance del Gobierno Corporativo en Colombia</w:t>
        </w:r>
      </w:hyperlink>
      <w:r w:rsidR="006E7FE1" w:rsidRPr="00FD4F9E">
        <w:rPr>
          <w:bCs/>
          <w:color w:val="0000FF"/>
          <w:u w:val="single"/>
        </w:rPr>
        <w:t xml:space="preserve"> </w:t>
      </w:r>
    </w:p>
    <w:p w:rsidR="006E7FE1" w:rsidRPr="00FD4F9E" w:rsidRDefault="000217F0" w:rsidP="00FD4F9E">
      <w:pPr>
        <w:pStyle w:val="Cuerpovademecum"/>
        <w:rPr>
          <w:bCs/>
          <w:color w:val="0000FF"/>
          <w:u w:val="single"/>
        </w:rPr>
      </w:pPr>
      <w:hyperlink r:id="rId968" w:history="1">
        <w:r w:rsidR="006E7FE1" w:rsidRPr="00FD4F9E">
          <w:rPr>
            <w:rStyle w:val="Hipervnculo"/>
            <w:bCs/>
          </w:rPr>
          <w:t>Edición 1106| Efectividad en la cobranza judicial, ¿para cuándo?</w:t>
        </w:r>
      </w:hyperlink>
      <w:r w:rsidR="006E7FE1" w:rsidRPr="00FD4F9E">
        <w:rPr>
          <w:bCs/>
          <w:color w:val="0000FF"/>
          <w:u w:val="single"/>
        </w:rPr>
        <w:t xml:space="preserve"> </w:t>
      </w:r>
    </w:p>
    <w:p w:rsidR="00A140FF" w:rsidRPr="00FD4F9E" w:rsidRDefault="000217F0" w:rsidP="00FD4F9E">
      <w:pPr>
        <w:pStyle w:val="Cuerpovademecum"/>
        <w:rPr>
          <w:bCs/>
          <w:color w:val="0000FF"/>
          <w:u w:val="single"/>
        </w:rPr>
      </w:pPr>
      <w:hyperlink r:id="rId969" w:history="1">
        <w:r w:rsidR="00A140FF" w:rsidRPr="00FD4F9E">
          <w:rPr>
            <w:rStyle w:val="Hipervnculo"/>
            <w:bCs/>
          </w:rPr>
          <w:t>Edición 1107| Discurso de instalación: 8° Foro de Vivienda Y LII Conferencia Interamericana para la Vivienda de Uniapravi</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0" w:history="1">
        <w:r w:rsidR="00A140FF" w:rsidRPr="00FD4F9E">
          <w:rPr>
            <w:rStyle w:val="Hipervnculo"/>
            <w:bCs/>
          </w:rPr>
          <w:t>Edición 1108| Acercando la banca a los colombianos: el aporte de la banca al desarrollo sostenible</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1" w:history="1">
        <w:r w:rsidR="00A140FF" w:rsidRPr="00FD4F9E">
          <w:rPr>
            <w:rStyle w:val="Hipervnculo"/>
            <w:bCs/>
          </w:rPr>
          <w:t>Edición 1109| Propuesta de ajuste al actual esquema de encaje bancario</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2" w:history="1">
        <w:r w:rsidR="00A140FF" w:rsidRPr="00FD4F9E">
          <w:rPr>
            <w:rStyle w:val="Hipervnculo"/>
            <w:bCs/>
          </w:rPr>
          <w:t>Edición 1110| Discurso de instalación – 29° Simposio de Mercado de Capitales: Análisis local, visión global</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3" w:history="1">
        <w:r w:rsidR="00A140FF" w:rsidRPr="00FD4F9E">
          <w:rPr>
            <w:rStyle w:val="Hipervnculo"/>
            <w:bCs/>
          </w:rPr>
          <w:t>Edición 1111 | Reflexiones en torno al crecimiento potencial en Colombia</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4" w:history="1">
        <w:r w:rsidR="00A140FF" w:rsidRPr="00FD4F9E">
          <w:rPr>
            <w:rStyle w:val="Hipervnculo"/>
            <w:bCs/>
          </w:rPr>
          <w:t>Edición 1112| Condiciones monetarias en Colombia: hacia terreno neutro-expansivo…</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5" w:history="1">
        <w:r w:rsidR="00A140FF" w:rsidRPr="00FD4F9E">
          <w:rPr>
            <w:rStyle w:val="Hipervnculo"/>
            <w:bCs/>
          </w:rPr>
          <w:t>Edición 1113| Discurso de instalación – XI Congreso de Prevención del Fraude y Seguridad: Anticipar para Prevenir</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6" w:history="1">
        <w:r w:rsidR="00A140FF" w:rsidRPr="00FD4F9E">
          <w:rPr>
            <w:rStyle w:val="Hipervnculo"/>
            <w:bCs/>
          </w:rPr>
          <w:t>Edición 1114| Robótica e inteligencia artificial, una tecnología con alto potencial para mejorar los servicios de la banca1</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7" w:history="1">
        <w:r w:rsidR="00A140FF" w:rsidRPr="00FD4F9E">
          <w:rPr>
            <w:rStyle w:val="Hipervnculo"/>
            <w:bCs/>
          </w:rPr>
          <w:t>Edición 1115| El sector servicios: ¿vamos por buen camino?</w:t>
        </w:r>
      </w:hyperlink>
      <w:r w:rsidR="00A140FF" w:rsidRPr="00FD4F9E">
        <w:rPr>
          <w:bCs/>
          <w:color w:val="0000FF"/>
          <w:u w:val="single"/>
        </w:rPr>
        <w:t xml:space="preserve"> </w:t>
      </w:r>
    </w:p>
    <w:p w:rsidR="00A140FF" w:rsidRPr="00FD4F9E" w:rsidRDefault="000217F0" w:rsidP="00FD4F9E">
      <w:pPr>
        <w:pStyle w:val="Cuerpovademecum"/>
        <w:rPr>
          <w:bCs/>
          <w:color w:val="0000FF"/>
          <w:u w:val="single"/>
        </w:rPr>
      </w:pPr>
      <w:hyperlink r:id="rId978" w:history="1">
        <w:r w:rsidR="00A140FF" w:rsidRPr="00FD4F9E">
          <w:rPr>
            <w:rStyle w:val="Hipervnculo"/>
            <w:bCs/>
          </w:rPr>
          <w:t>Edición 1116| Discurso de instalación – 16° Congreso de Riesgo Financiero</w:t>
        </w:r>
      </w:hyperlink>
      <w:r w:rsidR="00A140FF" w:rsidRPr="00FD4F9E">
        <w:rPr>
          <w:bCs/>
          <w:color w:val="0000FF"/>
          <w:u w:val="single"/>
        </w:rPr>
        <w:t xml:space="preserve"> </w:t>
      </w:r>
    </w:p>
    <w:p w:rsidR="00A140FF" w:rsidRPr="00A140FF" w:rsidRDefault="000217F0" w:rsidP="00FD4F9E">
      <w:pPr>
        <w:pStyle w:val="Cuerpovademecum"/>
        <w:rPr>
          <w:rStyle w:val="Hipervnculo"/>
        </w:rPr>
      </w:pPr>
      <w:hyperlink r:id="rId979" w:history="1">
        <w:r w:rsidR="00A140FF" w:rsidRPr="00A140FF">
          <w:rPr>
            <w:rStyle w:val="Hipervnculo"/>
          </w:rPr>
          <w:t>Edición 1117| El desafío público-privado frente a las finanzas personales</w:t>
        </w:r>
      </w:hyperlink>
      <w:r w:rsidR="00A140FF" w:rsidRPr="00A140FF">
        <w:rPr>
          <w:rStyle w:val="Hipervnculo"/>
        </w:rPr>
        <w:t xml:space="preserve"> </w:t>
      </w:r>
    </w:p>
    <w:p w:rsidR="00A140FF" w:rsidRPr="00A140FF" w:rsidRDefault="000217F0" w:rsidP="00FD4F9E">
      <w:pPr>
        <w:pStyle w:val="Cuerpovademecum"/>
        <w:rPr>
          <w:rStyle w:val="Hipervnculo"/>
        </w:rPr>
      </w:pPr>
      <w:hyperlink r:id="rId980" w:history="1">
        <w:r w:rsidR="00A140FF" w:rsidRPr="00A140FF">
          <w:rPr>
            <w:rStyle w:val="Hipervnculo"/>
          </w:rPr>
          <w:t>Edición 1118| Estado actual y perspectivas del financiamiento rural</w:t>
        </w:r>
      </w:hyperlink>
      <w:r w:rsidR="00A140FF" w:rsidRPr="00A140FF">
        <w:rPr>
          <w:rStyle w:val="Hipervnculo"/>
        </w:rPr>
        <w:t xml:space="preserve"> </w:t>
      </w:r>
    </w:p>
    <w:p w:rsidR="00A140FF" w:rsidRPr="00A140FF" w:rsidRDefault="000217F0" w:rsidP="00FD4F9E">
      <w:pPr>
        <w:pStyle w:val="Cuerpovademecum"/>
        <w:rPr>
          <w:rStyle w:val="Hipervnculo"/>
        </w:rPr>
      </w:pPr>
      <w:hyperlink r:id="rId981" w:history="1">
        <w:r w:rsidR="00A140FF" w:rsidRPr="00A140FF">
          <w:rPr>
            <w:rStyle w:val="Hipervnculo"/>
          </w:rPr>
          <w:t>Edición 1119 | Avances y desafíos en la reducción del sobreuso del efectivo en Colombia</w:t>
        </w:r>
      </w:hyperlink>
      <w:r w:rsidR="00A140FF" w:rsidRPr="00A140FF">
        <w:rPr>
          <w:rStyle w:val="Hipervnculo"/>
        </w:rPr>
        <w:t xml:space="preserve"> </w:t>
      </w:r>
    </w:p>
    <w:p w:rsidR="00266302" w:rsidRPr="001037D2" w:rsidRDefault="00266302" w:rsidP="00266302">
      <w:pPr>
        <w:pStyle w:val="Cuerpovademecum"/>
      </w:pPr>
    </w:p>
    <w:p w:rsidR="00266302" w:rsidRPr="00B54752" w:rsidRDefault="00266302" w:rsidP="00266302">
      <w:pPr>
        <w:pStyle w:val="Cuerpovademecum"/>
        <w:jc w:val="center"/>
        <w:rPr>
          <w:rFonts w:cs="Palatino Linotype"/>
          <w:sz w:val="40"/>
          <w:szCs w:val="40"/>
          <w:lang w:val="en-US"/>
        </w:rPr>
      </w:pPr>
      <w:r w:rsidRPr="00B54752">
        <w:rPr>
          <w:rFonts w:cs="Palatino Linotype"/>
          <w:sz w:val="40"/>
          <w:szCs w:val="40"/>
          <w:lang w:val="es-CO"/>
        </w:rPr>
        <w:sym w:font="Wingdings 2" w:char="F068"/>
      </w:r>
    </w:p>
    <w:p w:rsidR="00266302" w:rsidRDefault="00266302" w:rsidP="00266302">
      <w:pPr>
        <w:rPr>
          <w:rFonts w:ascii="Palatino Linotype" w:hAnsi="Palatino Linotype"/>
          <w:sz w:val="22"/>
          <w:szCs w:val="22"/>
        </w:rPr>
      </w:pPr>
    </w:p>
    <w:p w:rsidR="004A54D7" w:rsidRPr="006F59C2" w:rsidRDefault="004A54D7" w:rsidP="004A54D7">
      <w:pPr>
        <w:pStyle w:val="Cuerpovademecum"/>
        <w:rPr>
          <w:b/>
          <w:color w:val="984806"/>
          <w:szCs w:val="20"/>
        </w:rPr>
      </w:pPr>
      <w:r w:rsidRPr="006F59C2">
        <w:rPr>
          <w:b/>
          <w:color w:val="984806"/>
          <w:szCs w:val="20"/>
        </w:rPr>
        <w:t>BANCO DE LA REPUBLICA</w:t>
      </w:r>
    </w:p>
    <w:p w:rsidR="00045FFB" w:rsidRDefault="00045FFB" w:rsidP="00045FFB">
      <w:pPr>
        <w:pStyle w:val="Cuerpovademecum"/>
        <w:rPr>
          <w:rFonts w:eastAsia="Liberation Serif"/>
          <w:b/>
          <w:color w:val="984806"/>
          <w:sz w:val="22"/>
          <w:szCs w:val="22"/>
        </w:rPr>
      </w:pPr>
      <w:r w:rsidRPr="00C72D32">
        <w:rPr>
          <w:rFonts w:eastAsia="Liberation Serif"/>
          <w:b/>
          <w:color w:val="984806"/>
          <w:sz w:val="22"/>
          <w:szCs w:val="22"/>
        </w:rPr>
        <w:t>Reporte de Estabilidad Financiera</w:t>
      </w:r>
    </w:p>
    <w:p w:rsidR="00E6557F" w:rsidRPr="00E6557F" w:rsidRDefault="000217F0" w:rsidP="00E6557F">
      <w:pPr>
        <w:pStyle w:val="Cuerpovademecum"/>
        <w:rPr>
          <w:lang w:val="es-CO"/>
        </w:rPr>
      </w:pPr>
      <w:hyperlink r:id="rId982" w:history="1">
        <w:r w:rsidR="00E6557F" w:rsidRPr="00E6557F">
          <w:rPr>
            <w:rStyle w:val="Hipervnculo"/>
            <w:lang w:val="es-CO"/>
          </w:rPr>
          <w:t>Reporte de Estabilidad Financiera - Segundo semestre 2017 </w:t>
        </w:r>
      </w:hyperlink>
    </w:p>
    <w:p w:rsidR="000F4BE5" w:rsidRDefault="000F4BE5" w:rsidP="00045FFB">
      <w:pPr>
        <w:pStyle w:val="Cuerpovademecum"/>
      </w:pPr>
    </w:p>
    <w:p w:rsidR="00045FFB" w:rsidRPr="002D3E42" w:rsidRDefault="00045FFB" w:rsidP="00045FFB">
      <w:pPr>
        <w:pStyle w:val="Cuerpovademecum"/>
        <w:rPr>
          <w:rFonts w:eastAsia="Liberation Serif"/>
          <w:b/>
          <w:color w:val="984806"/>
          <w:sz w:val="22"/>
          <w:szCs w:val="22"/>
          <w:lang w:val="en-US"/>
        </w:rPr>
      </w:pPr>
      <w:r w:rsidRPr="002D3E42">
        <w:rPr>
          <w:rFonts w:eastAsia="Liberation Serif"/>
          <w:b/>
          <w:color w:val="984806"/>
          <w:sz w:val="22"/>
          <w:szCs w:val="22"/>
          <w:lang w:val="en-US"/>
        </w:rPr>
        <w:t>Reportes del Emisor</w:t>
      </w:r>
    </w:p>
    <w:p w:rsidR="000714B8" w:rsidRPr="000714B8" w:rsidRDefault="000217F0" w:rsidP="00045FFB">
      <w:pPr>
        <w:rPr>
          <w:rStyle w:val="Hipervnculo"/>
          <w:rFonts w:ascii="Palatino Linotype" w:hAnsi="Palatino Linotype"/>
          <w:sz w:val="22"/>
          <w:szCs w:val="22"/>
          <w:lang w:val="en-US"/>
        </w:rPr>
      </w:pPr>
      <w:hyperlink r:id="rId983" w:history="1">
        <w:r w:rsidR="000714B8" w:rsidRPr="000714B8">
          <w:rPr>
            <w:rStyle w:val="Hipervnculo"/>
            <w:rFonts w:ascii="Palatino Linotype" w:hAnsi="Palatino Linotype"/>
            <w:sz w:val="22"/>
            <w:szCs w:val="22"/>
            <w:lang w:val="en-US"/>
          </w:rPr>
          <w:t>SYSMO I: A Systemic Stress Model for the Colombian Financial System</w:t>
        </w:r>
      </w:hyperlink>
    </w:p>
    <w:p w:rsidR="00045FFB" w:rsidRPr="006E78C4" w:rsidRDefault="000217F0" w:rsidP="00045FFB">
      <w:pPr>
        <w:rPr>
          <w:rStyle w:val="Hipervnculo"/>
          <w:lang w:val="es-CO"/>
        </w:rPr>
      </w:pPr>
      <w:hyperlink r:id="rId984" w:history="1">
        <w:r w:rsidR="000714B8" w:rsidRPr="006E78C4">
          <w:rPr>
            <w:rStyle w:val="Hipervnculo"/>
            <w:rFonts w:ascii="Palatino Linotype" w:hAnsi="Palatino Linotype"/>
            <w:sz w:val="22"/>
            <w:szCs w:val="22"/>
            <w:lang w:val="es-CO"/>
          </w:rPr>
          <w:t>Inflation Report - September 2017</w:t>
        </w:r>
      </w:hyperlink>
    </w:p>
    <w:p w:rsidR="006E78C4" w:rsidRPr="006E78C4" w:rsidRDefault="000217F0" w:rsidP="00045FFB">
      <w:pPr>
        <w:rPr>
          <w:rStyle w:val="Hipervnculo"/>
          <w:rFonts w:ascii="Palatino Linotype" w:hAnsi="Palatino Linotype"/>
          <w:sz w:val="22"/>
          <w:szCs w:val="22"/>
        </w:rPr>
      </w:pPr>
      <w:hyperlink r:id="rId985" w:history="1">
        <w:r w:rsidR="006E78C4" w:rsidRPr="006E78C4">
          <w:rPr>
            <w:rStyle w:val="Hipervnculo"/>
            <w:rFonts w:ascii="Palatino Linotype" w:hAnsi="Palatino Linotype"/>
            <w:sz w:val="22"/>
            <w:szCs w:val="22"/>
          </w:rPr>
          <w:t xml:space="preserve">Reporte de la Situación del Crédito en Colombia - </w:t>
        </w:r>
        <w:proofErr w:type="gramStart"/>
        <w:r w:rsidR="006E78C4" w:rsidRPr="006E78C4">
          <w:rPr>
            <w:rStyle w:val="Hipervnculo"/>
            <w:rFonts w:ascii="Palatino Linotype" w:hAnsi="Palatino Linotype"/>
            <w:sz w:val="22"/>
            <w:szCs w:val="22"/>
          </w:rPr>
          <w:t>Septiembre</w:t>
        </w:r>
        <w:proofErr w:type="gramEnd"/>
        <w:r w:rsidR="006E78C4" w:rsidRPr="006E78C4">
          <w:rPr>
            <w:rStyle w:val="Hipervnculo"/>
            <w:rFonts w:ascii="Palatino Linotype" w:hAnsi="Palatino Linotype"/>
            <w:sz w:val="22"/>
            <w:szCs w:val="22"/>
          </w:rPr>
          <w:t xml:space="preserve"> de 2017</w:t>
        </w:r>
      </w:hyperlink>
    </w:p>
    <w:p w:rsidR="006E78C4" w:rsidRPr="006E78C4" w:rsidRDefault="000217F0" w:rsidP="00045FFB">
      <w:pPr>
        <w:rPr>
          <w:rStyle w:val="Hipervnculo"/>
          <w:rFonts w:ascii="Palatino Linotype" w:hAnsi="Palatino Linotype"/>
          <w:sz w:val="22"/>
          <w:szCs w:val="22"/>
        </w:rPr>
      </w:pPr>
      <w:hyperlink r:id="rId986" w:history="1">
        <w:r w:rsidR="006E78C4" w:rsidRPr="006E78C4">
          <w:rPr>
            <w:rStyle w:val="Hipervnculo"/>
            <w:rFonts w:ascii="Palatino Linotype" w:hAnsi="Palatino Linotype"/>
            <w:sz w:val="22"/>
            <w:szCs w:val="22"/>
          </w:rPr>
          <w:t>Reporte de la situación del microcrédito en Colombia</w:t>
        </w:r>
      </w:hyperlink>
    </w:p>
    <w:p w:rsidR="00534CCA" w:rsidRPr="00534CCA" w:rsidRDefault="000217F0" w:rsidP="00045FFB">
      <w:pPr>
        <w:rPr>
          <w:rStyle w:val="Hipervnculo"/>
        </w:rPr>
      </w:pPr>
      <w:hyperlink r:id="rId987" w:history="1">
        <w:r w:rsidR="00534CCA" w:rsidRPr="00534CCA">
          <w:rPr>
            <w:rStyle w:val="Hipervnculo"/>
          </w:rPr>
          <w:t>Reporte de mercados financieros III trimestre 2017</w:t>
        </w:r>
      </w:hyperlink>
    </w:p>
    <w:p w:rsidR="00804BE6" w:rsidRPr="00804BE6" w:rsidRDefault="000217F0" w:rsidP="00045FFB">
      <w:pPr>
        <w:rPr>
          <w:rStyle w:val="Hipervnculo"/>
          <w:rFonts w:ascii="Palatino Linotype" w:hAnsi="Palatino Linotype"/>
          <w:sz w:val="22"/>
          <w:szCs w:val="22"/>
          <w:lang w:val="en-US"/>
        </w:rPr>
      </w:pPr>
      <w:hyperlink r:id="rId988" w:history="1">
        <w:r w:rsidR="00804BE6" w:rsidRPr="00804BE6">
          <w:rPr>
            <w:rStyle w:val="Hipervnculo"/>
            <w:rFonts w:ascii="Palatino Linotype" w:hAnsi="Palatino Linotype"/>
            <w:sz w:val="22"/>
            <w:szCs w:val="22"/>
            <w:lang w:val="en-US"/>
          </w:rPr>
          <w:t>Banks in Colombia: how homogeneus are they?</w:t>
        </w:r>
      </w:hyperlink>
    </w:p>
    <w:p w:rsidR="00804BE6" w:rsidRPr="00804BE6" w:rsidRDefault="000217F0" w:rsidP="00045FFB">
      <w:pPr>
        <w:rPr>
          <w:rStyle w:val="Hipervnculo"/>
          <w:rFonts w:ascii="Palatino Linotype" w:hAnsi="Palatino Linotype"/>
          <w:sz w:val="22"/>
          <w:szCs w:val="22"/>
          <w:lang w:val="es-CO"/>
        </w:rPr>
      </w:pPr>
      <w:hyperlink r:id="rId989" w:history="1">
        <w:r w:rsidR="00804BE6" w:rsidRPr="00804BE6">
          <w:rPr>
            <w:rStyle w:val="Hipervnculo"/>
            <w:rFonts w:ascii="Palatino Linotype" w:hAnsi="Palatino Linotype"/>
            <w:sz w:val="22"/>
            <w:szCs w:val="22"/>
            <w:lang w:val="es-CO"/>
          </w:rPr>
          <w:t>Impacto del crédito sobre el agro en Colombia: Evidencia del nuevo censo nacional agropecuario</w:t>
        </w:r>
      </w:hyperlink>
    </w:p>
    <w:p w:rsidR="00241E1F" w:rsidRPr="00241E1F" w:rsidRDefault="000217F0" w:rsidP="00045FFB">
      <w:pPr>
        <w:rPr>
          <w:rStyle w:val="Hipervnculo"/>
          <w:lang w:val="es-CO"/>
        </w:rPr>
      </w:pPr>
      <w:hyperlink r:id="rId990" w:history="1">
        <w:r w:rsidR="00241E1F" w:rsidRPr="00241E1F">
          <w:rPr>
            <w:rStyle w:val="Hipervnculo"/>
            <w:lang w:val="es-CO"/>
          </w:rPr>
          <w:t>Impacto del crédito sobre los productores de café en Colombia</w:t>
        </w:r>
      </w:hyperlink>
    </w:p>
    <w:p w:rsidR="00297FCE" w:rsidRPr="00297FCE" w:rsidRDefault="000217F0" w:rsidP="00045FFB">
      <w:pPr>
        <w:rPr>
          <w:rStyle w:val="Hipervnculo"/>
          <w:lang w:val="es-CO"/>
        </w:rPr>
      </w:pPr>
      <w:hyperlink r:id="rId991" w:history="1">
        <w:r w:rsidR="00297FCE" w:rsidRPr="00297FCE">
          <w:rPr>
            <w:rStyle w:val="Hipervnculo"/>
            <w:lang w:val="es-CO"/>
          </w:rPr>
          <w:t>Criptomonedas</w:t>
        </w:r>
      </w:hyperlink>
    </w:p>
    <w:p w:rsidR="00451EB6" w:rsidRPr="00451EB6" w:rsidRDefault="000217F0" w:rsidP="00045FFB">
      <w:pPr>
        <w:rPr>
          <w:rStyle w:val="Hipervnculo"/>
          <w:lang w:val="es-CO"/>
        </w:rPr>
      </w:pPr>
      <w:hyperlink r:id="rId992" w:history="1">
        <w:r w:rsidR="00451EB6" w:rsidRPr="00451EB6">
          <w:rPr>
            <w:rStyle w:val="Hipervnculo"/>
            <w:lang w:val="es-CO"/>
          </w:rPr>
          <w:t>Presentación simposio mercados</w:t>
        </w:r>
      </w:hyperlink>
    </w:p>
    <w:p w:rsidR="00451EB6" w:rsidRPr="00451EB6" w:rsidRDefault="000217F0" w:rsidP="00045FFB">
      <w:pPr>
        <w:rPr>
          <w:rStyle w:val="Hipervnculo"/>
          <w:lang w:val="es-CO"/>
        </w:rPr>
      </w:pPr>
      <w:hyperlink r:id="rId993" w:history="1">
        <w:r w:rsidR="00451EB6" w:rsidRPr="00451EB6">
          <w:rPr>
            <w:rStyle w:val="Hipervnculo"/>
            <w:lang w:val="es-CO"/>
          </w:rPr>
          <w:t>Informe especial de estabilidad financiera – Riesgo de liquidez</w:t>
        </w:r>
      </w:hyperlink>
    </w:p>
    <w:p w:rsidR="00451EB6" w:rsidRPr="00451EB6" w:rsidRDefault="000217F0" w:rsidP="00451EB6">
      <w:pPr>
        <w:rPr>
          <w:rStyle w:val="Hipervnculo"/>
          <w:lang w:val="es-CO"/>
        </w:rPr>
      </w:pPr>
      <w:hyperlink r:id="rId994" w:history="1">
        <w:r w:rsidR="00451EB6" w:rsidRPr="00451EB6">
          <w:rPr>
            <w:rStyle w:val="Hipervnculo"/>
            <w:lang w:val="es-CO"/>
          </w:rPr>
          <w:t>Informe especial de estabilidad financiera – Riesgo de crédito</w:t>
        </w:r>
      </w:hyperlink>
    </w:p>
    <w:p w:rsidR="00045FFB" w:rsidRPr="00451EB6" w:rsidRDefault="000217F0" w:rsidP="00045FFB">
      <w:pPr>
        <w:rPr>
          <w:rStyle w:val="Hipervnculo"/>
          <w:lang w:val="es-CO"/>
        </w:rPr>
      </w:pPr>
      <w:hyperlink r:id="rId995" w:history="1">
        <w:r w:rsidR="00451EB6" w:rsidRPr="00451EB6">
          <w:rPr>
            <w:rStyle w:val="Hipervnculo"/>
            <w:lang w:val="es-CO"/>
          </w:rPr>
          <w:t>Informe especial de estabilidad finaciera – Inclusión financiera</w:t>
        </w:r>
      </w:hyperlink>
    </w:p>
    <w:p w:rsidR="00045FFB" w:rsidRDefault="00045FFB" w:rsidP="00045FFB">
      <w:pPr>
        <w:rPr>
          <w:rFonts w:ascii="Palatino Linotype" w:hAnsi="Palatino Linotype"/>
          <w:sz w:val="22"/>
          <w:szCs w:val="22"/>
        </w:rPr>
      </w:pPr>
    </w:p>
    <w:p w:rsidR="00045FFB" w:rsidRPr="00C72D32" w:rsidRDefault="00045FFB" w:rsidP="00045FFB">
      <w:pPr>
        <w:pStyle w:val="Cuerpovademecum"/>
        <w:rPr>
          <w:rFonts w:eastAsia="Liberation Serif"/>
          <w:b/>
          <w:color w:val="984806"/>
          <w:sz w:val="22"/>
          <w:szCs w:val="22"/>
        </w:rPr>
      </w:pPr>
      <w:r>
        <w:rPr>
          <w:rFonts w:eastAsia="Liberation Serif"/>
          <w:b/>
          <w:color w:val="984806"/>
          <w:sz w:val="22"/>
          <w:szCs w:val="22"/>
        </w:rPr>
        <w:t>Informe de Inflación</w:t>
      </w:r>
    </w:p>
    <w:p w:rsidR="00E820E3" w:rsidRPr="00E820E3" w:rsidRDefault="000217F0" w:rsidP="00045FFB">
      <w:pPr>
        <w:rPr>
          <w:rStyle w:val="Hipervnculo"/>
          <w:lang w:val="es-CO"/>
        </w:rPr>
      </w:pPr>
      <w:hyperlink r:id="rId996" w:history="1">
        <w:r w:rsidR="00E820E3" w:rsidRPr="00E820E3">
          <w:rPr>
            <w:rStyle w:val="Hipervnculo"/>
            <w:lang w:val="es-CO"/>
          </w:rPr>
          <w:t>Inflation report – september 2017</w:t>
        </w:r>
      </w:hyperlink>
    </w:p>
    <w:p w:rsidR="00045FFB" w:rsidRDefault="00045FFB" w:rsidP="00045FFB">
      <w:pPr>
        <w:rPr>
          <w:rFonts w:ascii="Palatino Linotype" w:hAnsi="Palatino Linotype"/>
          <w:sz w:val="22"/>
          <w:szCs w:val="22"/>
        </w:rPr>
      </w:pPr>
    </w:p>
    <w:p w:rsidR="00E3717B" w:rsidRDefault="00E3717B" w:rsidP="00E3717B">
      <w:pPr>
        <w:pStyle w:val="Estilo10"/>
      </w:pPr>
      <w:r>
        <w:t>Publicaciones</w:t>
      </w:r>
    </w:p>
    <w:p w:rsidR="00E3717B" w:rsidRPr="008B2917" w:rsidRDefault="00E3717B" w:rsidP="00E3717B">
      <w:pPr>
        <w:pStyle w:val="Cuerpovademecum"/>
        <w:rPr>
          <w:bCs/>
          <w:lang w:val="en-US"/>
        </w:rPr>
      </w:pPr>
      <w:r w:rsidRPr="008B2917">
        <w:t xml:space="preserve">Echavarría-Soto, J. J., Melo-Velandia, L. F., Villamizar-Villegas, M., </w:t>
      </w:r>
      <w:r w:rsidRPr="008B2917">
        <w:rPr>
          <w:bCs/>
        </w:rPr>
        <w:t xml:space="preserve">(2017). </w:t>
      </w:r>
      <w:hyperlink r:id="rId997" w:tgtFrame="_blank" w:history="1">
        <w:r w:rsidRPr="008B2917">
          <w:rPr>
            <w:rStyle w:val="Hipervnculo"/>
            <w:bCs/>
            <w:lang w:val="en-US"/>
          </w:rPr>
          <w:t>The Impact of Pre-announced Day to Day Interventions on the Colombian Exchange Rate</w:t>
        </w:r>
      </w:hyperlink>
      <w:r w:rsidRPr="008B2917">
        <w:rPr>
          <w:bCs/>
          <w:lang w:val="en-US"/>
        </w:rPr>
        <w:t xml:space="preserve">. </w:t>
      </w:r>
      <w:r w:rsidRPr="008B2917">
        <w:rPr>
          <w:bCs/>
          <w:i/>
          <w:iCs/>
          <w:lang w:val="en-US"/>
        </w:rPr>
        <w:t>Empirical Economics</w:t>
      </w:r>
      <w:r w:rsidRPr="008B2917">
        <w:rPr>
          <w:bCs/>
          <w:lang w:val="en-US"/>
        </w:rPr>
        <w:t>.</w:t>
      </w:r>
    </w:p>
    <w:p w:rsidR="00E3717B" w:rsidRPr="008B2917" w:rsidRDefault="00E3717B" w:rsidP="00E3717B">
      <w:pPr>
        <w:pStyle w:val="Cuerpovademecum"/>
        <w:rPr>
          <w:bCs/>
          <w:lang w:val="en-US"/>
        </w:rPr>
      </w:pPr>
      <w:r w:rsidRPr="00266302">
        <w:rPr>
          <w:lang w:val="en-US"/>
        </w:rPr>
        <w:t xml:space="preserve">Guarín-López, A., Lozano-Espitia, L. I., </w:t>
      </w:r>
      <w:r w:rsidRPr="00266302">
        <w:rPr>
          <w:bCs/>
          <w:lang w:val="en-US"/>
        </w:rPr>
        <w:t xml:space="preserve">(2017). </w:t>
      </w:r>
      <w:hyperlink r:id="rId998" w:tgtFrame="_blank" w:history="1">
        <w:r w:rsidRPr="008B2917">
          <w:rPr>
            <w:rStyle w:val="Hipervnculo"/>
            <w:bCs/>
            <w:lang w:val="en-US"/>
          </w:rPr>
          <w:t>Credit funding and banking fragility: A forecasting model for emerging economies</w:t>
        </w:r>
      </w:hyperlink>
      <w:r w:rsidRPr="008B2917">
        <w:rPr>
          <w:bCs/>
          <w:lang w:val="en-US"/>
        </w:rPr>
        <w:t xml:space="preserve">. </w:t>
      </w:r>
      <w:r w:rsidRPr="008B2917">
        <w:rPr>
          <w:bCs/>
          <w:i/>
          <w:iCs/>
          <w:lang w:val="en-US"/>
        </w:rPr>
        <w:t>Emerging Markets Review</w:t>
      </w:r>
      <w:r w:rsidRPr="008B2917">
        <w:rPr>
          <w:bCs/>
          <w:lang w:val="en-US"/>
        </w:rPr>
        <w:t xml:space="preserve"> 32 168-189.</w:t>
      </w:r>
    </w:p>
    <w:p w:rsidR="00E3717B" w:rsidRPr="008B2917" w:rsidRDefault="00E3717B" w:rsidP="00E3717B">
      <w:pPr>
        <w:pStyle w:val="Cuerpovademecum"/>
        <w:rPr>
          <w:bCs/>
          <w:lang w:val="en-US"/>
        </w:rPr>
      </w:pPr>
      <w:r w:rsidRPr="008B2917">
        <w:rPr>
          <w:lang w:val="en-US"/>
        </w:rPr>
        <w:t xml:space="preserve">Ordoñez-Callamand, D., Gómez-González, J. E., Melo-Velandia, L. F., </w:t>
      </w:r>
      <w:r w:rsidRPr="008B2917">
        <w:rPr>
          <w:bCs/>
          <w:lang w:val="en-US"/>
        </w:rPr>
        <w:t xml:space="preserve">(2017). </w:t>
      </w:r>
      <w:hyperlink r:id="rId999" w:tgtFrame="_blank" w:history="1">
        <w:r w:rsidRPr="008B2917">
          <w:rPr>
            <w:rStyle w:val="Hipervnculo"/>
            <w:bCs/>
            <w:lang w:val="en-US"/>
          </w:rPr>
          <w:t>Sovereign default risk in OECD countries: Do global factors matter?</w:t>
        </w:r>
      </w:hyperlink>
      <w:r w:rsidRPr="008B2917">
        <w:rPr>
          <w:bCs/>
          <w:lang w:val="en-US"/>
        </w:rPr>
        <w:t xml:space="preserve">. </w:t>
      </w:r>
      <w:r w:rsidRPr="008B2917">
        <w:rPr>
          <w:bCs/>
          <w:i/>
          <w:iCs/>
          <w:lang w:val="en-US"/>
        </w:rPr>
        <w:t>North American Journal of Economics and Finance</w:t>
      </w:r>
      <w:r w:rsidRPr="008B2917">
        <w:rPr>
          <w:bCs/>
          <w:lang w:val="en-US"/>
        </w:rPr>
        <w:t xml:space="preserve"> 42 629-639.</w:t>
      </w:r>
    </w:p>
    <w:p w:rsidR="00E3717B" w:rsidRPr="008B2917" w:rsidRDefault="00E3717B" w:rsidP="00E3717B">
      <w:pPr>
        <w:pStyle w:val="Cuerpovademecum"/>
        <w:rPr>
          <w:bCs/>
          <w:lang w:val="en-US"/>
        </w:rPr>
      </w:pPr>
      <w:r w:rsidRPr="008B2917">
        <w:rPr>
          <w:lang w:val="en-US"/>
        </w:rPr>
        <w:t xml:space="preserve">León-Rincón, C. E., Martínez-Ventura, C., Kim, G., </w:t>
      </w:r>
      <w:hyperlink r:id="rId1000" w:anchor="last-coauthors-23803" w:history="1">
        <w:r w:rsidRPr="008B2917">
          <w:rPr>
            <w:rStyle w:val="Hipervnculo"/>
            <w:lang w:val="en-US"/>
          </w:rPr>
          <w:t>Ver más</w:t>
        </w:r>
      </w:hyperlink>
      <w:r w:rsidRPr="008B2917">
        <w:rPr>
          <w:lang w:val="en-US"/>
        </w:rPr>
        <w:t xml:space="preserve"> </w:t>
      </w:r>
      <w:r w:rsidRPr="008B2917">
        <w:rPr>
          <w:bCs/>
          <w:lang w:val="en-US"/>
        </w:rPr>
        <w:t xml:space="preserve">(2017). </w:t>
      </w:r>
      <w:hyperlink r:id="rId1001" w:tgtFrame="_blank" w:history="1">
        <w:r w:rsidRPr="008B2917">
          <w:rPr>
            <w:rStyle w:val="Hipervnculo"/>
            <w:bCs/>
            <w:lang w:val="en-US"/>
          </w:rPr>
          <w:t>Equity Markets Clustering and the Global Financial Crisis</w:t>
        </w:r>
      </w:hyperlink>
      <w:r w:rsidRPr="008B2917">
        <w:rPr>
          <w:bCs/>
          <w:lang w:val="en-US"/>
        </w:rPr>
        <w:t xml:space="preserve">. </w:t>
      </w:r>
      <w:r w:rsidRPr="008B2917">
        <w:rPr>
          <w:bCs/>
          <w:i/>
          <w:iCs/>
          <w:lang w:val="en-US"/>
        </w:rPr>
        <w:t>Quantitative Finance</w:t>
      </w:r>
      <w:r w:rsidRPr="008B2917">
        <w:rPr>
          <w:bCs/>
          <w:lang w:val="en-US"/>
        </w:rPr>
        <w:t xml:space="preserve"> 1-18.</w:t>
      </w:r>
    </w:p>
    <w:p w:rsidR="00E3717B" w:rsidRPr="008B2917" w:rsidRDefault="00E3717B" w:rsidP="00E3717B">
      <w:pPr>
        <w:pStyle w:val="Cuerpovademecum"/>
        <w:rPr>
          <w:bCs/>
        </w:rPr>
      </w:pPr>
      <w:r w:rsidRPr="008B2917">
        <w:t xml:space="preserve">Iregui-Bohórquez, A. M., Otero, J., </w:t>
      </w:r>
      <w:r w:rsidRPr="008B2917">
        <w:rPr>
          <w:bCs/>
        </w:rPr>
        <w:t xml:space="preserve">(2017). </w:t>
      </w:r>
      <w:hyperlink r:id="rId1002" w:tgtFrame="_blank" w:history="1">
        <w:r w:rsidRPr="008B2917">
          <w:rPr>
            <w:rStyle w:val="Hipervnculo"/>
            <w:bCs/>
            <w:lang w:val="en-US"/>
          </w:rPr>
          <w:t>Testing for spatial market integration: evidence for Colombia using a pairwise approach</w:t>
        </w:r>
      </w:hyperlink>
      <w:r w:rsidRPr="008B2917">
        <w:rPr>
          <w:bCs/>
          <w:lang w:val="en-US"/>
        </w:rPr>
        <w:t xml:space="preserve">. </w:t>
      </w:r>
      <w:r w:rsidRPr="008B2917">
        <w:rPr>
          <w:bCs/>
          <w:i/>
          <w:iCs/>
        </w:rPr>
        <w:t>Agricultural Economics</w:t>
      </w:r>
      <w:r w:rsidRPr="008B2917">
        <w:rPr>
          <w:bCs/>
        </w:rPr>
        <w:t>.</w:t>
      </w:r>
    </w:p>
    <w:p w:rsidR="00E3717B" w:rsidRPr="008B2917" w:rsidRDefault="00E3717B" w:rsidP="00E3717B">
      <w:pPr>
        <w:pStyle w:val="Cuerpovademecum"/>
        <w:rPr>
          <w:bCs/>
          <w:lang w:val="en-US"/>
        </w:rPr>
      </w:pPr>
      <w:r w:rsidRPr="008B2917">
        <w:t xml:space="preserve">Gómez-González, J. E., Gamboa-Arbeláez, J., Hirs-Garzón, J., </w:t>
      </w:r>
      <w:hyperlink r:id="rId1003" w:anchor="last-coauthors-23725" w:history="1">
        <w:r w:rsidRPr="008B2917">
          <w:rPr>
            <w:rStyle w:val="Hipervnculo"/>
          </w:rPr>
          <w:t>Ver más</w:t>
        </w:r>
      </w:hyperlink>
      <w:r w:rsidRPr="008B2917">
        <w:t xml:space="preserve"> </w:t>
      </w:r>
      <w:r w:rsidRPr="008B2917">
        <w:rPr>
          <w:bCs/>
        </w:rPr>
        <w:t xml:space="preserve">(2017). </w:t>
      </w:r>
      <w:hyperlink r:id="rId1004" w:tgtFrame="_blank" w:history="1">
        <w:r w:rsidRPr="008B2917">
          <w:rPr>
            <w:rStyle w:val="Hipervnculo"/>
            <w:bCs/>
            <w:lang w:val="en-US"/>
          </w:rPr>
          <w:t>When Bubble Meets Bubble: Contagion in OECD Countries</w:t>
        </w:r>
      </w:hyperlink>
      <w:r w:rsidRPr="008B2917">
        <w:rPr>
          <w:bCs/>
          <w:lang w:val="en-US"/>
        </w:rPr>
        <w:t xml:space="preserve">. </w:t>
      </w:r>
      <w:r w:rsidRPr="008B2917">
        <w:rPr>
          <w:bCs/>
          <w:i/>
          <w:iCs/>
          <w:lang w:val="en-US"/>
        </w:rPr>
        <w:t>Journal of Real Estate Finance and Economics</w:t>
      </w:r>
      <w:r w:rsidRPr="008B2917">
        <w:rPr>
          <w:bCs/>
          <w:lang w:val="en-US"/>
        </w:rPr>
        <w:t>.</w:t>
      </w:r>
    </w:p>
    <w:p w:rsidR="00041749" w:rsidRPr="008B2917" w:rsidRDefault="00041749" w:rsidP="00041749">
      <w:pPr>
        <w:pStyle w:val="Cuerpovademecum"/>
        <w:rPr>
          <w:bCs/>
          <w:lang w:val="en-US"/>
        </w:rPr>
      </w:pPr>
      <w:r w:rsidRPr="008B2917">
        <w:t xml:space="preserve">Melo-Becerra, L. A., Orozco-Gallo, A. J., </w:t>
      </w:r>
      <w:r w:rsidRPr="008B2917">
        <w:rPr>
          <w:bCs/>
        </w:rPr>
        <w:t xml:space="preserve">(2017). </w:t>
      </w:r>
      <w:hyperlink r:id="rId1005" w:tgtFrame="_blank" w:history="1">
        <w:r w:rsidRPr="008B2917">
          <w:rPr>
            <w:rStyle w:val="Hipervnculo"/>
            <w:bCs/>
            <w:lang w:val="en-US"/>
          </w:rPr>
          <w:t>Technical efficiency for Colombian small crop and livestock farmers: A stochastic metafrontier approach for different production</w:t>
        </w:r>
      </w:hyperlink>
      <w:r w:rsidRPr="008B2917">
        <w:rPr>
          <w:bCs/>
          <w:lang w:val="en-US"/>
        </w:rPr>
        <w:t xml:space="preserve">. </w:t>
      </w:r>
      <w:r w:rsidRPr="008B2917">
        <w:rPr>
          <w:bCs/>
          <w:i/>
          <w:iCs/>
          <w:lang w:val="en-US"/>
        </w:rPr>
        <w:t>Journal of Productivity Analysis</w:t>
      </w:r>
      <w:r w:rsidRPr="008B2917">
        <w:rPr>
          <w:bCs/>
          <w:lang w:val="en-US"/>
        </w:rPr>
        <w:t xml:space="preserve"> 47 (1) 1-16.</w:t>
      </w:r>
    </w:p>
    <w:p w:rsidR="00041749" w:rsidRPr="008B2917" w:rsidRDefault="00041749" w:rsidP="00041749">
      <w:pPr>
        <w:pStyle w:val="Cuerpovademecum"/>
        <w:rPr>
          <w:bCs/>
          <w:lang w:val="en-US"/>
        </w:rPr>
      </w:pPr>
      <w:r w:rsidRPr="008B2917">
        <w:rPr>
          <w:lang w:val="en-US"/>
        </w:rPr>
        <w:t xml:space="preserve">Gamboa-Estrada, F. A., </w:t>
      </w:r>
      <w:r w:rsidRPr="008B2917">
        <w:rPr>
          <w:bCs/>
          <w:lang w:val="en-US"/>
        </w:rPr>
        <w:t xml:space="preserve">(2017). </w:t>
      </w:r>
      <w:hyperlink r:id="rId1006" w:tgtFrame="_blank" w:history="1">
        <w:r w:rsidRPr="008B2917">
          <w:rPr>
            <w:rStyle w:val="Hipervnculo"/>
            <w:bCs/>
            <w:lang w:val="en-US"/>
          </w:rPr>
          <w:t>Carry Trade Incentives and Turbulence in the Foreign Exchange Market in Colombia</w:t>
        </w:r>
      </w:hyperlink>
      <w:r w:rsidRPr="008B2917">
        <w:rPr>
          <w:bCs/>
          <w:lang w:val="en-US"/>
        </w:rPr>
        <w:t xml:space="preserve">. </w:t>
      </w:r>
      <w:r w:rsidRPr="008B2917">
        <w:rPr>
          <w:bCs/>
          <w:i/>
          <w:iCs/>
          <w:lang w:val="en-US"/>
        </w:rPr>
        <w:t>Manchester School</w:t>
      </w:r>
      <w:r w:rsidRPr="008B2917">
        <w:rPr>
          <w:bCs/>
          <w:lang w:val="en-US"/>
        </w:rPr>
        <w:t xml:space="preserve"> 85 (S1) 57-78.</w:t>
      </w:r>
    </w:p>
    <w:p w:rsidR="00041749" w:rsidRPr="008B2917" w:rsidRDefault="00041749" w:rsidP="00041749">
      <w:pPr>
        <w:pStyle w:val="Cuerpovademecum"/>
        <w:rPr>
          <w:bCs/>
          <w:lang w:val="en-US"/>
        </w:rPr>
      </w:pPr>
      <w:r w:rsidRPr="008B2917">
        <w:rPr>
          <w:lang w:val="en-US"/>
        </w:rPr>
        <w:t xml:space="preserve">Perez-Reyna, D., Villamizar-Villegas, M., </w:t>
      </w:r>
      <w:r w:rsidRPr="008B2917">
        <w:rPr>
          <w:bCs/>
          <w:lang w:val="en-US"/>
        </w:rPr>
        <w:t xml:space="preserve">(2017). </w:t>
      </w:r>
      <w:hyperlink r:id="rId1007" w:tgtFrame="_blank" w:history="1">
        <w:r w:rsidRPr="008B2917">
          <w:rPr>
            <w:rStyle w:val="Hipervnculo"/>
            <w:bCs/>
            <w:lang w:val="en-US"/>
          </w:rPr>
          <w:t>A theoretical approach to sterilized foreign exchange intervention</w:t>
        </w:r>
      </w:hyperlink>
      <w:r w:rsidRPr="008B2917">
        <w:rPr>
          <w:bCs/>
          <w:lang w:val="en-US"/>
        </w:rPr>
        <w:t xml:space="preserve">. </w:t>
      </w:r>
      <w:r w:rsidRPr="008B2917">
        <w:rPr>
          <w:bCs/>
          <w:i/>
          <w:iCs/>
          <w:lang w:val="en-US"/>
        </w:rPr>
        <w:t>Journal of Economic Surveys</w:t>
      </w:r>
      <w:r w:rsidRPr="008B2917">
        <w:rPr>
          <w:bCs/>
          <w:lang w:val="en-US"/>
        </w:rPr>
        <w:t xml:space="preserve"> 31 (1) 343-365.</w:t>
      </w:r>
    </w:p>
    <w:p w:rsidR="00041749" w:rsidRPr="008B2917" w:rsidRDefault="00041749" w:rsidP="00041749">
      <w:pPr>
        <w:pStyle w:val="Cuerpovademecum"/>
        <w:rPr>
          <w:bCs/>
          <w:lang w:val="en-US"/>
        </w:rPr>
      </w:pPr>
      <w:r w:rsidRPr="008B2917">
        <w:rPr>
          <w:lang w:val="en-US"/>
        </w:rPr>
        <w:t xml:space="preserve">Flórez, L. A., </w:t>
      </w:r>
      <w:r w:rsidRPr="008B2917">
        <w:rPr>
          <w:bCs/>
          <w:lang w:val="en-US"/>
        </w:rPr>
        <w:t xml:space="preserve">(2017). </w:t>
      </w:r>
      <w:hyperlink r:id="rId1008" w:tgtFrame="_blank" w:history="1">
        <w:r w:rsidRPr="008B2917">
          <w:rPr>
            <w:rStyle w:val="Hipervnculo"/>
            <w:bCs/>
            <w:lang w:val="en-US"/>
          </w:rPr>
          <w:t>Informal sector under saving: A positive analysis of labour market policies</w:t>
        </w:r>
      </w:hyperlink>
      <w:r w:rsidRPr="008B2917">
        <w:rPr>
          <w:bCs/>
          <w:lang w:val="en-US"/>
        </w:rPr>
        <w:t xml:space="preserve">. </w:t>
      </w:r>
      <w:r w:rsidRPr="008B2917">
        <w:rPr>
          <w:bCs/>
          <w:i/>
          <w:iCs/>
          <w:lang w:val="en-US"/>
        </w:rPr>
        <w:t>Labour Economics</w:t>
      </w:r>
      <w:r w:rsidRPr="008B2917">
        <w:rPr>
          <w:bCs/>
          <w:lang w:val="en-US"/>
        </w:rPr>
        <w:t xml:space="preserve"> 44 13-26.</w:t>
      </w:r>
    </w:p>
    <w:p w:rsidR="00041749" w:rsidRPr="008B2917" w:rsidRDefault="00041749" w:rsidP="00041749">
      <w:pPr>
        <w:pStyle w:val="Cuerpovademecum"/>
        <w:rPr>
          <w:bCs/>
          <w:lang w:val="en-US"/>
        </w:rPr>
      </w:pPr>
      <w:r w:rsidRPr="008B2917">
        <w:rPr>
          <w:lang w:val="en-US"/>
        </w:rPr>
        <w:t xml:space="preserve">Sarmiento, M., Cely, J., </w:t>
      </w:r>
      <w:r w:rsidRPr="008B2917">
        <w:rPr>
          <w:bCs/>
          <w:lang w:val="en-US"/>
        </w:rPr>
        <w:t xml:space="preserve">(2017). </w:t>
      </w:r>
      <w:hyperlink r:id="rId1009" w:tgtFrame="_blank" w:history="1">
        <w:r w:rsidRPr="008B2917">
          <w:rPr>
            <w:rStyle w:val="Hipervnculo"/>
            <w:bCs/>
            <w:lang w:val="en-US"/>
          </w:rPr>
          <w:t>An early warning indicator system to monitor the unsecured interbank funds market</w:t>
        </w:r>
      </w:hyperlink>
      <w:r w:rsidRPr="008B2917">
        <w:rPr>
          <w:bCs/>
          <w:lang w:val="en-US"/>
        </w:rPr>
        <w:t xml:space="preserve">. </w:t>
      </w:r>
      <w:r w:rsidRPr="008B2917">
        <w:rPr>
          <w:bCs/>
          <w:i/>
          <w:iCs/>
          <w:lang w:val="en-US"/>
        </w:rPr>
        <w:t>Research in International Business and Finance</w:t>
      </w:r>
      <w:r w:rsidRPr="008B2917">
        <w:rPr>
          <w:bCs/>
          <w:lang w:val="en-US"/>
        </w:rPr>
        <w:t xml:space="preserve"> 40 114-128.</w:t>
      </w:r>
    </w:p>
    <w:p w:rsidR="00041749" w:rsidRPr="008B2917" w:rsidRDefault="00041749" w:rsidP="00041749">
      <w:pPr>
        <w:pStyle w:val="Cuerpovademecum"/>
        <w:rPr>
          <w:bCs/>
          <w:lang w:val="en-US"/>
        </w:rPr>
      </w:pPr>
      <w:r w:rsidRPr="008B2917">
        <w:rPr>
          <w:lang w:val="en-US"/>
        </w:rPr>
        <w:t xml:space="preserve">Gamba-Santamaría, S., Gómez-González, J. E., Hurtado-Guarín, J. L., </w:t>
      </w:r>
      <w:hyperlink r:id="rId1010" w:anchor="last-coauthors-22836" w:history="1">
        <w:r w:rsidRPr="008B2917">
          <w:rPr>
            <w:rStyle w:val="Hipervnculo"/>
            <w:lang w:val="en-US"/>
          </w:rPr>
          <w:t>Ver más</w:t>
        </w:r>
      </w:hyperlink>
      <w:r w:rsidRPr="008B2917">
        <w:rPr>
          <w:lang w:val="en-US"/>
        </w:rPr>
        <w:t xml:space="preserve"> </w:t>
      </w:r>
      <w:r w:rsidRPr="008B2917">
        <w:rPr>
          <w:bCs/>
          <w:lang w:val="en-US"/>
        </w:rPr>
        <w:t xml:space="preserve">(2017). </w:t>
      </w:r>
      <w:hyperlink r:id="rId1011" w:tgtFrame="_blank" w:history="1">
        <w:r w:rsidRPr="008B2917">
          <w:rPr>
            <w:rStyle w:val="Hipervnculo"/>
            <w:bCs/>
            <w:lang w:val="en-US"/>
          </w:rPr>
          <w:t>Stock market volatility spillovers: Evidence for Latin America</w:t>
        </w:r>
      </w:hyperlink>
      <w:r w:rsidRPr="008B2917">
        <w:rPr>
          <w:bCs/>
          <w:lang w:val="en-US"/>
        </w:rPr>
        <w:t xml:space="preserve">. </w:t>
      </w:r>
      <w:r w:rsidRPr="008B2917">
        <w:rPr>
          <w:bCs/>
          <w:i/>
          <w:iCs/>
          <w:lang w:val="en-US"/>
        </w:rPr>
        <w:t>Finance Research Letters</w:t>
      </w:r>
      <w:r w:rsidRPr="008B2917">
        <w:rPr>
          <w:bCs/>
          <w:lang w:val="en-US"/>
        </w:rPr>
        <w:t xml:space="preserve"> 20 207-216.</w:t>
      </w:r>
    </w:p>
    <w:p w:rsidR="00041749" w:rsidRPr="008B2917" w:rsidRDefault="00041749" w:rsidP="00041749">
      <w:pPr>
        <w:pStyle w:val="Cuerpovademecum"/>
        <w:rPr>
          <w:bCs/>
        </w:rPr>
      </w:pPr>
      <w:r w:rsidRPr="008B2917">
        <w:rPr>
          <w:lang w:val="en-US"/>
        </w:rPr>
        <w:t xml:space="preserve">Mónica-Sofía, G., Galvis-Aponte, L. A., Vicente, R., </w:t>
      </w:r>
      <w:r w:rsidRPr="008B2917">
        <w:rPr>
          <w:bCs/>
          <w:lang w:val="en-US"/>
        </w:rPr>
        <w:t xml:space="preserve">(2017). </w:t>
      </w:r>
      <w:hyperlink r:id="rId1012" w:tgtFrame="_blank" w:history="1">
        <w:r w:rsidRPr="008B2917">
          <w:rPr>
            <w:rStyle w:val="Hipervnculo"/>
            <w:bCs/>
            <w:lang w:val="en-US"/>
          </w:rPr>
          <w:t>Quality of Work Life in Colombia: A Multidimensional Fuzzy Indicator</w:t>
        </w:r>
      </w:hyperlink>
      <w:r w:rsidRPr="008B2917">
        <w:rPr>
          <w:bCs/>
          <w:lang w:val="en-US"/>
        </w:rPr>
        <w:t xml:space="preserve">. </w:t>
      </w:r>
      <w:r w:rsidRPr="008B2917">
        <w:rPr>
          <w:bCs/>
          <w:i/>
          <w:iCs/>
        </w:rPr>
        <w:t>Social Indicators Research</w:t>
      </w:r>
      <w:r w:rsidRPr="008B2917">
        <w:rPr>
          <w:bCs/>
        </w:rPr>
        <w:t xml:space="preserve"> 130 (3) 911-936.</w:t>
      </w:r>
    </w:p>
    <w:p w:rsidR="00041749" w:rsidRPr="008B2917" w:rsidRDefault="00041749" w:rsidP="00041749">
      <w:pPr>
        <w:pStyle w:val="Cuerpovademecum"/>
        <w:rPr>
          <w:bCs/>
        </w:rPr>
      </w:pPr>
      <w:r w:rsidRPr="008B2917">
        <w:t xml:space="preserve">Attanasio, O., Guarín, A., Carlos, M., </w:t>
      </w:r>
      <w:hyperlink r:id="rId1013" w:anchor="last-coauthors-22814" w:history="1">
        <w:r w:rsidRPr="008B2917">
          <w:rPr>
            <w:rStyle w:val="Hipervnculo"/>
          </w:rPr>
          <w:t>Ver más</w:t>
        </w:r>
      </w:hyperlink>
      <w:r w:rsidRPr="008B2917">
        <w:t xml:space="preserve"> </w:t>
      </w:r>
      <w:r w:rsidRPr="008B2917">
        <w:rPr>
          <w:bCs/>
        </w:rPr>
        <w:t xml:space="preserve">(2017). </w:t>
      </w:r>
      <w:hyperlink r:id="rId1014" w:tgtFrame="_blank" w:history="1">
        <w:r w:rsidRPr="008B2917">
          <w:rPr>
            <w:rStyle w:val="Hipervnculo"/>
            <w:bCs/>
            <w:lang w:val="en-US"/>
          </w:rPr>
          <w:t>Vocational Training for Disadvantaged Youth in Colombia: A Long-Term Follow-Up</w:t>
        </w:r>
      </w:hyperlink>
      <w:r w:rsidRPr="008B2917">
        <w:rPr>
          <w:bCs/>
          <w:lang w:val="en-US"/>
        </w:rPr>
        <w:t xml:space="preserve">. </w:t>
      </w:r>
      <w:r w:rsidRPr="008B2917">
        <w:rPr>
          <w:bCs/>
          <w:i/>
          <w:iCs/>
        </w:rPr>
        <w:t>American Economic Journal-Applied Economics</w:t>
      </w:r>
      <w:r w:rsidRPr="008B2917">
        <w:rPr>
          <w:bCs/>
        </w:rPr>
        <w:t xml:space="preserve"> 9 (2) 131-143.</w:t>
      </w:r>
    </w:p>
    <w:p w:rsidR="00E3717B" w:rsidRPr="00266302" w:rsidRDefault="001037D2" w:rsidP="00E3717B">
      <w:pPr>
        <w:pStyle w:val="Cuerpovademecum"/>
      </w:pPr>
      <w:r w:rsidRPr="008B2917">
        <w:rPr>
          <w:bCs/>
        </w:rPr>
        <w:t xml:space="preserve">1030 </w:t>
      </w:r>
      <w:hyperlink r:id="rId1015" w:history="1">
        <w:r w:rsidRPr="008B2917">
          <w:rPr>
            <w:rStyle w:val="Hipervnculo"/>
            <w:bCs/>
          </w:rPr>
          <w:t>Un nuevo cálculo de la tasa de cambio real de equilibrio para Colombia: Enfoque de Balance Macroeconómico</w:t>
        </w:r>
      </w:hyperlink>
    </w:p>
    <w:p w:rsidR="001037D2" w:rsidRPr="00266302" w:rsidRDefault="001037D2" w:rsidP="00E3717B">
      <w:pPr>
        <w:pStyle w:val="Cuerpovademecum"/>
        <w:rPr>
          <w:lang w:val="en-US"/>
        </w:rPr>
      </w:pPr>
      <w:r w:rsidRPr="008B2917">
        <w:rPr>
          <w:bCs/>
          <w:lang w:val="en-US"/>
        </w:rPr>
        <w:t xml:space="preserve">1029 </w:t>
      </w:r>
      <w:hyperlink r:id="rId1016" w:history="1">
        <w:r w:rsidRPr="008B2917">
          <w:rPr>
            <w:rStyle w:val="Hipervnculo"/>
            <w:bCs/>
            <w:lang w:val="en-US"/>
          </w:rPr>
          <w:t>Economic Sectors and the Risk-taking Channel of Monetary Policy</w:t>
        </w:r>
      </w:hyperlink>
    </w:p>
    <w:p w:rsidR="001037D2" w:rsidRPr="008B2917" w:rsidRDefault="001037D2" w:rsidP="00E3717B">
      <w:pPr>
        <w:pStyle w:val="Cuerpovademecum"/>
        <w:rPr>
          <w:lang w:val="en-US"/>
        </w:rPr>
      </w:pPr>
      <w:r w:rsidRPr="008B2917">
        <w:rPr>
          <w:bCs/>
          <w:lang w:val="en-US"/>
        </w:rPr>
        <w:t xml:space="preserve">1028 </w:t>
      </w:r>
      <w:hyperlink r:id="rId1017" w:history="1">
        <w:r w:rsidRPr="008B2917">
          <w:rPr>
            <w:rStyle w:val="Hipervnculo"/>
            <w:bCs/>
            <w:lang w:val="en-US"/>
          </w:rPr>
          <w:t>SYSMO I: A Systemic Stress Model for the Colombian Financial System</w:t>
        </w:r>
      </w:hyperlink>
    </w:p>
    <w:p w:rsidR="00E3717B" w:rsidRPr="008B2917" w:rsidRDefault="001037D2" w:rsidP="00E3717B">
      <w:pPr>
        <w:pStyle w:val="Cuerpovademecum"/>
        <w:rPr>
          <w:lang w:val="en-US"/>
        </w:rPr>
      </w:pPr>
      <w:r w:rsidRPr="008B2917">
        <w:rPr>
          <w:bCs/>
          <w:lang w:val="en-US"/>
        </w:rPr>
        <w:t xml:space="preserve">1027 </w:t>
      </w:r>
      <w:hyperlink r:id="rId1018" w:history="1">
        <w:r w:rsidRPr="008B2917">
          <w:rPr>
            <w:rStyle w:val="Hipervnculo"/>
            <w:bCs/>
            <w:lang w:val="en-US"/>
          </w:rPr>
          <w:t xml:space="preserve">More than One Hundred Years of Improvements in Living Standards: </w:t>
        </w:r>
        <w:proofErr w:type="gramStart"/>
        <w:r w:rsidRPr="008B2917">
          <w:rPr>
            <w:rStyle w:val="Hipervnculo"/>
            <w:bCs/>
            <w:lang w:val="en-US"/>
          </w:rPr>
          <w:t>the</w:t>
        </w:r>
        <w:proofErr w:type="gramEnd"/>
        <w:r w:rsidRPr="008B2917">
          <w:rPr>
            <w:rStyle w:val="Hipervnculo"/>
            <w:bCs/>
            <w:lang w:val="en-US"/>
          </w:rPr>
          <w:t xml:space="preserve"> Case of Colombia</w:t>
        </w:r>
      </w:hyperlink>
    </w:p>
    <w:p w:rsidR="001037D2" w:rsidRPr="00266302" w:rsidRDefault="001037D2" w:rsidP="00E3717B">
      <w:pPr>
        <w:pStyle w:val="Cuerpovademecum"/>
      </w:pPr>
      <w:r w:rsidRPr="008B2917">
        <w:rPr>
          <w:bCs/>
        </w:rPr>
        <w:t xml:space="preserve">1026 </w:t>
      </w:r>
      <w:hyperlink r:id="rId1019" w:history="1">
        <w:r w:rsidRPr="008B2917">
          <w:rPr>
            <w:rStyle w:val="Hipervnculo"/>
            <w:bCs/>
          </w:rPr>
          <w:t>Vulnerabilidades financieras de los hogares en Colombia</w:t>
        </w:r>
      </w:hyperlink>
    </w:p>
    <w:p w:rsidR="001037D2" w:rsidRPr="00266302" w:rsidRDefault="001037D2" w:rsidP="00E3717B">
      <w:pPr>
        <w:pStyle w:val="Cuerpovademecum"/>
        <w:rPr>
          <w:lang w:val="en-US"/>
        </w:rPr>
      </w:pPr>
      <w:r w:rsidRPr="008B2917">
        <w:rPr>
          <w:bCs/>
          <w:lang w:val="en-US"/>
        </w:rPr>
        <w:t xml:space="preserve">1025 </w:t>
      </w:r>
      <w:hyperlink r:id="rId1020" w:history="1">
        <w:r w:rsidRPr="008B2917">
          <w:rPr>
            <w:rStyle w:val="Hipervnculo"/>
            <w:bCs/>
            <w:lang w:val="en-US"/>
          </w:rPr>
          <w:t>Dynamic Connectedness and Causality between Oil prices and Exchange Rates</w:t>
        </w:r>
      </w:hyperlink>
    </w:p>
    <w:p w:rsidR="001037D2" w:rsidRPr="00266302" w:rsidRDefault="001037D2" w:rsidP="00E3717B">
      <w:pPr>
        <w:pStyle w:val="Cuerpovademecum"/>
      </w:pPr>
      <w:r w:rsidRPr="008B2917">
        <w:rPr>
          <w:bCs/>
          <w:lang w:val="en-US"/>
        </w:rPr>
        <w:t xml:space="preserve">1024 </w:t>
      </w:r>
      <w:hyperlink r:id="rId1021" w:history="1">
        <w:r w:rsidRPr="008B2917">
          <w:rPr>
            <w:rStyle w:val="Hipervnculo"/>
            <w:bCs/>
            <w:lang w:val="en-US"/>
          </w:rPr>
          <w:t xml:space="preserve">Effects of the central bank’s communications in Colombia. </w:t>
        </w:r>
        <w:r w:rsidRPr="008B2917">
          <w:rPr>
            <w:rStyle w:val="Hipervnculo"/>
            <w:bCs/>
          </w:rPr>
          <w:t>A content analysis</w:t>
        </w:r>
      </w:hyperlink>
    </w:p>
    <w:p w:rsidR="001037D2" w:rsidRPr="00266302" w:rsidRDefault="001037D2" w:rsidP="00E3717B">
      <w:pPr>
        <w:pStyle w:val="Cuerpovademecum"/>
      </w:pPr>
      <w:r w:rsidRPr="008B2917">
        <w:rPr>
          <w:bCs/>
        </w:rPr>
        <w:t xml:space="preserve">1023 </w:t>
      </w:r>
      <w:hyperlink r:id="rId1022" w:history="1">
        <w:r w:rsidRPr="008B2917">
          <w:rPr>
            <w:rStyle w:val="Hipervnculo"/>
            <w:bCs/>
          </w:rPr>
          <w:t>Informalidad laboral y elementos para un salario mínimo diferencial por regiones en Colombia</w:t>
        </w:r>
      </w:hyperlink>
    </w:p>
    <w:p w:rsidR="001037D2" w:rsidRPr="00266302" w:rsidRDefault="001037D2" w:rsidP="00E3717B">
      <w:pPr>
        <w:pStyle w:val="Cuerpovademecum"/>
        <w:rPr>
          <w:lang w:val="en-US"/>
        </w:rPr>
      </w:pPr>
      <w:r w:rsidRPr="008B2917">
        <w:rPr>
          <w:bCs/>
          <w:lang w:val="en-US"/>
        </w:rPr>
        <w:t xml:space="preserve">1022 </w:t>
      </w:r>
      <w:hyperlink r:id="rId1023" w:history="1">
        <w:r w:rsidRPr="008B2917">
          <w:rPr>
            <w:rStyle w:val="Hipervnculo"/>
            <w:bCs/>
            <w:lang w:val="en-US"/>
          </w:rPr>
          <w:t>Banks in Colombia: how homogeneous are they?</w:t>
        </w:r>
      </w:hyperlink>
    </w:p>
    <w:p w:rsidR="001037D2" w:rsidRPr="00266302" w:rsidRDefault="001037D2" w:rsidP="00E3717B">
      <w:pPr>
        <w:pStyle w:val="Cuerpovademecum"/>
      </w:pPr>
      <w:r w:rsidRPr="008B2917">
        <w:rPr>
          <w:bCs/>
        </w:rPr>
        <w:t xml:space="preserve">1021 </w:t>
      </w:r>
      <w:hyperlink r:id="rId1024" w:history="1">
        <w:r w:rsidRPr="008B2917">
          <w:rPr>
            <w:rStyle w:val="Hipervnculo"/>
            <w:bCs/>
          </w:rPr>
          <w:t>Impacto de Subsidios en el Agro: Una mirada desde el sector cafetero</w:t>
        </w:r>
      </w:hyperlink>
    </w:p>
    <w:p w:rsidR="001037D2" w:rsidRPr="008B2917" w:rsidRDefault="001037D2" w:rsidP="00E3717B">
      <w:pPr>
        <w:pStyle w:val="Cuerpovademecum"/>
      </w:pPr>
      <w:r w:rsidRPr="008B2917">
        <w:rPr>
          <w:bCs/>
        </w:rPr>
        <w:t xml:space="preserve">1020 </w:t>
      </w:r>
      <w:hyperlink r:id="rId1025" w:history="1">
        <w:r w:rsidRPr="008B2917">
          <w:rPr>
            <w:rStyle w:val="Hipervnculo"/>
            <w:bCs/>
          </w:rPr>
          <w:t>Impacto del crédito sobre el agro en Colombia: Evidencia del nuevo Censo Nacional Agropecuario</w:t>
        </w:r>
      </w:hyperlink>
    </w:p>
    <w:p w:rsidR="001037D2" w:rsidRPr="008B2917" w:rsidRDefault="001037D2" w:rsidP="00E3717B">
      <w:pPr>
        <w:pStyle w:val="Cuerpovademecum"/>
      </w:pPr>
      <w:r w:rsidRPr="008B2917">
        <w:rPr>
          <w:bCs/>
        </w:rPr>
        <w:t xml:space="preserve">1019 </w:t>
      </w:r>
      <w:hyperlink r:id="rId1026" w:history="1">
        <w:r w:rsidRPr="008B2917">
          <w:rPr>
            <w:rStyle w:val="Hipervnculo"/>
            <w:bCs/>
          </w:rPr>
          <w:t>Impacto del crédito sobre los productores de café en Colombia</w:t>
        </w:r>
      </w:hyperlink>
    </w:p>
    <w:p w:rsidR="001037D2" w:rsidRPr="00266302" w:rsidRDefault="001037D2" w:rsidP="00E3717B">
      <w:pPr>
        <w:pStyle w:val="Cuerpovademecum"/>
        <w:rPr>
          <w:lang w:val="en-US"/>
        </w:rPr>
      </w:pPr>
      <w:r w:rsidRPr="008B2917">
        <w:rPr>
          <w:bCs/>
          <w:lang w:val="en-US"/>
        </w:rPr>
        <w:lastRenderedPageBreak/>
        <w:t xml:space="preserve">1018 </w:t>
      </w:r>
      <w:hyperlink r:id="rId1027" w:history="1">
        <w:r w:rsidRPr="008B2917">
          <w:rPr>
            <w:rStyle w:val="Hipervnculo"/>
            <w:bCs/>
            <w:lang w:val="en-US"/>
          </w:rPr>
          <w:t>Merger Effects with Product Complementarity: Evidence from Colombia’s Telecommunications</w:t>
        </w:r>
      </w:hyperlink>
    </w:p>
    <w:p w:rsidR="001037D2" w:rsidRPr="008B2917" w:rsidRDefault="001037D2" w:rsidP="00E3717B">
      <w:pPr>
        <w:pStyle w:val="Cuerpovademecum"/>
        <w:rPr>
          <w:lang w:val="en-US"/>
        </w:rPr>
      </w:pPr>
      <w:r w:rsidRPr="008B2917">
        <w:rPr>
          <w:bCs/>
          <w:lang w:val="en-US"/>
        </w:rPr>
        <w:t xml:space="preserve">1017 </w:t>
      </w:r>
      <w:hyperlink r:id="rId1028" w:history="1">
        <w:r w:rsidRPr="008B2917">
          <w:rPr>
            <w:rStyle w:val="Hipervnculo"/>
            <w:bCs/>
            <w:lang w:val="en-US"/>
          </w:rPr>
          <w:t>Estimating Vacancies from Firms’ Hiring behavior: The Case of a Developing Economy</w:t>
        </w:r>
      </w:hyperlink>
    </w:p>
    <w:p w:rsidR="001037D2" w:rsidRPr="00266302" w:rsidRDefault="001037D2" w:rsidP="00E3717B">
      <w:pPr>
        <w:pStyle w:val="Cuerpovademecum"/>
      </w:pPr>
      <w:r w:rsidRPr="008B2917">
        <w:rPr>
          <w:bCs/>
        </w:rPr>
        <w:t xml:space="preserve">1016 </w:t>
      </w:r>
      <w:hyperlink r:id="rId1029" w:history="1">
        <w:r w:rsidRPr="008B2917">
          <w:rPr>
            <w:rStyle w:val="Hipervnculo"/>
            <w:bCs/>
          </w:rPr>
          <w:t>¿Está Afectando el Impuesto Predial el Precio de la Vivienda en Bogotá? Un Análisis Basado en la Econometría Espacial</w:t>
        </w:r>
      </w:hyperlink>
    </w:p>
    <w:p w:rsidR="001037D2" w:rsidRPr="00266302" w:rsidRDefault="001037D2" w:rsidP="00E3717B">
      <w:pPr>
        <w:pStyle w:val="Cuerpovademecum"/>
      </w:pPr>
      <w:r w:rsidRPr="008B2917">
        <w:rPr>
          <w:bCs/>
        </w:rPr>
        <w:t xml:space="preserve">1015 </w:t>
      </w:r>
      <w:hyperlink r:id="rId1030" w:history="1">
        <w:r w:rsidRPr="008B2917">
          <w:rPr>
            <w:rStyle w:val="Hipervnculo"/>
            <w:bCs/>
          </w:rPr>
          <w:t>Los Costos de Comerciar en Colombia – Resultados de la Encuesta de Comercio Exterior del Banco de la República</w:t>
        </w:r>
      </w:hyperlink>
    </w:p>
    <w:p w:rsidR="001037D2" w:rsidRPr="008B2917" w:rsidRDefault="001037D2" w:rsidP="00E3717B">
      <w:pPr>
        <w:pStyle w:val="Cuerpovademecum"/>
        <w:rPr>
          <w:lang w:val="en-US"/>
        </w:rPr>
      </w:pPr>
      <w:r w:rsidRPr="008B2917">
        <w:rPr>
          <w:bCs/>
          <w:lang w:val="en-US"/>
        </w:rPr>
        <w:t xml:space="preserve">1014 </w:t>
      </w:r>
      <w:hyperlink r:id="rId1031" w:history="1">
        <w:r w:rsidRPr="008B2917">
          <w:rPr>
            <w:rStyle w:val="Hipervnculo"/>
            <w:bCs/>
            <w:lang w:val="en-US"/>
          </w:rPr>
          <w:t>The macroprudential policy framework in Colombia</w:t>
        </w:r>
      </w:hyperlink>
    </w:p>
    <w:p w:rsidR="001037D2" w:rsidRPr="008B2917" w:rsidRDefault="001037D2" w:rsidP="00E3717B">
      <w:pPr>
        <w:pStyle w:val="Cuerpovademecum"/>
        <w:rPr>
          <w:lang w:val="en-US"/>
        </w:rPr>
      </w:pPr>
      <w:r w:rsidRPr="008B2917">
        <w:rPr>
          <w:bCs/>
          <w:lang w:val="en-US"/>
        </w:rPr>
        <w:t xml:space="preserve">1013 </w:t>
      </w:r>
      <w:hyperlink r:id="rId1032" w:history="1">
        <w:r w:rsidRPr="008B2917">
          <w:rPr>
            <w:rStyle w:val="Hipervnculo"/>
            <w:bCs/>
            <w:lang w:val="en-US"/>
          </w:rPr>
          <w:t>Labour flows across firm´s size, economic sectors and wages: evidence from employer-employee linked panel</w:t>
        </w:r>
      </w:hyperlink>
    </w:p>
    <w:p w:rsidR="001037D2" w:rsidRPr="00266302" w:rsidRDefault="001037D2" w:rsidP="00E3717B">
      <w:pPr>
        <w:pStyle w:val="Cuerpovademecum"/>
      </w:pPr>
      <w:r w:rsidRPr="008B2917">
        <w:rPr>
          <w:bCs/>
        </w:rPr>
        <w:t xml:space="preserve">1012 </w:t>
      </w:r>
      <w:hyperlink r:id="rId1033" w:history="1">
        <w:r w:rsidRPr="008B2917">
          <w:rPr>
            <w:rStyle w:val="Hipervnculo"/>
            <w:bCs/>
          </w:rPr>
          <w:t>Una exploración reciente a la demanda por dinero en Colombia bajo un enfoque no lineal</w:t>
        </w:r>
      </w:hyperlink>
    </w:p>
    <w:p w:rsidR="001037D2" w:rsidRPr="00266302" w:rsidRDefault="001037D2" w:rsidP="00E3717B">
      <w:pPr>
        <w:pStyle w:val="Cuerpovademecum"/>
        <w:rPr>
          <w:lang w:val="en-US"/>
        </w:rPr>
      </w:pPr>
      <w:r w:rsidRPr="008B2917">
        <w:rPr>
          <w:bCs/>
          <w:lang w:val="en-US"/>
        </w:rPr>
        <w:t xml:space="preserve">1011 </w:t>
      </w:r>
      <w:hyperlink r:id="rId1034" w:history="1">
        <w:r w:rsidRPr="008B2917">
          <w:rPr>
            <w:rStyle w:val="Hipervnculo"/>
            <w:bCs/>
            <w:lang w:val="en-US"/>
          </w:rPr>
          <w:t>Volatility Spillovers and Systemic Risk Across Economies: Evidence from a Global Semi-Structural Model</w:t>
        </w:r>
      </w:hyperlink>
    </w:p>
    <w:p w:rsidR="001037D2" w:rsidRPr="008B2917" w:rsidRDefault="001037D2" w:rsidP="00E3717B">
      <w:pPr>
        <w:pStyle w:val="Cuerpovademecum"/>
        <w:rPr>
          <w:lang w:val="en-US"/>
        </w:rPr>
      </w:pPr>
      <w:r w:rsidRPr="008B2917">
        <w:rPr>
          <w:bCs/>
          <w:lang w:val="en-US"/>
        </w:rPr>
        <w:t xml:space="preserve">1010 </w:t>
      </w:r>
      <w:hyperlink r:id="rId1035" w:history="1">
        <w:r w:rsidRPr="008B2917">
          <w:rPr>
            <w:rStyle w:val="Hipervnculo"/>
            <w:bCs/>
            <w:lang w:val="en-US"/>
          </w:rPr>
          <w:t>The Size of Fiscal Multipliers and the Stance of Monetary Policy in Developing Economies</w:t>
        </w:r>
      </w:hyperlink>
    </w:p>
    <w:p w:rsidR="001037D2" w:rsidRPr="008B2917" w:rsidRDefault="001037D2" w:rsidP="00E3717B">
      <w:pPr>
        <w:pStyle w:val="Cuerpovademecum"/>
        <w:rPr>
          <w:lang w:val="en-US"/>
        </w:rPr>
      </w:pPr>
      <w:r w:rsidRPr="008B2917">
        <w:rPr>
          <w:bCs/>
          <w:lang w:val="en-US"/>
        </w:rPr>
        <w:t xml:space="preserve">1009 </w:t>
      </w:r>
      <w:hyperlink r:id="rId1036" w:history="1">
        <w:r w:rsidRPr="008B2917">
          <w:rPr>
            <w:rStyle w:val="Hipervnculo"/>
            <w:bCs/>
            <w:lang w:val="en-US"/>
          </w:rPr>
          <w:t>Uncovering the time-varying nature of causality between oil prices and stock market returns: A multi-country study</w:t>
        </w:r>
      </w:hyperlink>
    </w:p>
    <w:p w:rsidR="001037D2" w:rsidRPr="00266302" w:rsidRDefault="001037D2" w:rsidP="00E3717B">
      <w:pPr>
        <w:pStyle w:val="Cuerpovademecum"/>
      </w:pPr>
      <w:r w:rsidRPr="008B2917">
        <w:rPr>
          <w:bCs/>
        </w:rPr>
        <w:t xml:space="preserve">1008 </w:t>
      </w:r>
      <w:hyperlink r:id="rId1037" w:history="1">
        <w:r w:rsidRPr="008B2917">
          <w:rPr>
            <w:rStyle w:val="Hipervnculo"/>
            <w:bCs/>
          </w:rPr>
          <w:t>Incertidumbre acerca de la política fiscal y ciclo económico</w:t>
        </w:r>
      </w:hyperlink>
    </w:p>
    <w:p w:rsidR="001037D2" w:rsidRPr="008B2917" w:rsidRDefault="001037D2" w:rsidP="00E3717B">
      <w:pPr>
        <w:pStyle w:val="Cuerpovademecum"/>
      </w:pPr>
      <w:r w:rsidRPr="008B2917">
        <w:rPr>
          <w:bCs/>
        </w:rPr>
        <w:t xml:space="preserve">1007 </w:t>
      </w:r>
      <w:hyperlink r:id="rId1038" w:history="1">
        <w:r w:rsidRPr="008B2917">
          <w:rPr>
            <w:rStyle w:val="Hipervnculo"/>
            <w:bCs/>
          </w:rPr>
          <w:t>La Inflación de los Precios Rígidos en Colombia</w:t>
        </w:r>
      </w:hyperlink>
    </w:p>
    <w:p w:rsidR="001037D2" w:rsidRPr="008B2917" w:rsidRDefault="001037D2" w:rsidP="00E3717B">
      <w:pPr>
        <w:pStyle w:val="Cuerpovademecum"/>
      </w:pPr>
      <w:r w:rsidRPr="008B2917">
        <w:rPr>
          <w:bCs/>
        </w:rPr>
        <w:t xml:space="preserve">1006 </w:t>
      </w:r>
      <w:hyperlink r:id="rId1039" w:history="1">
        <w:r w:rsidRPr="008B2917">
          <w:rPr>
            <w:rStyle w:val="Hipervnculo"/>
            <w:bCs/>
          </w:rPr>
          <w:t>Calidad y Cobertura de la Educación Secundaria Pública y Privada en Colombia, y sus Costos Ocultos</w:t>
        </w:r>
      </w:hyperlink>
    </w:p>
    <w:p w:rsidR="001037D2" w:rsidRPr="00266302" w:rsidRDefault="001037D2" w:rsidP="00E3717B">
      <w:pPr>
        <w:pStyle w:val="Cuerpovademecum"/>
        <w:rPr>
          <w:lang w:val="en-US"/>
        </w:rPr>
      </w:pPr>
      <w:r w:rsidRPr="008B2917">
        <w:rPr>
          <w:bCs/>
          <w:lang w:val="en-US"/>
        </w:rPr>
        <w:t xml:space="preserve">1005 </w:t>
      </w:r>
      <w:hyperlink r:id="rId1040" w:history="1">
        <w:r w:rsidRPr="008B2917">
          <w:rPr>
            <w:rStyle w:val="Hipervnculo"/>
            <w:bCs/>
            <w:lang w:val="en-US"/>
          </w:rPr>
          <w:t>I know what you did during the last bubble: Determinants of housing bubbles' duration in OECD countries</w:t>
        </w:r>
      </w:hyperlink>
    </w:p>
    <w:p w:rsidR="001037D2" w:rsidRPr="008B2917" w:rsidRDefault="001037D2" w:rsidP="00E3717B">
      <w:pPr>
        <w:pStyle w:val="Cuerpovademecum"/>
        <w:rPr>
          <w:lang w:val="en-US"/>
        </w:rPr>
      </w:pPr>
      <w:r w:rsidRPr="008B2917">
        <w:rPr>
          <w:bCs/>
          <w:lang w:val="en-US"/>
        </w:rPr>
        <w:t xml:space="preserve">1004 </w:t>
      </w:r>
      <w:hyperlink r:id="rId1041" w:history="1">
        <w:r w:rsidRPr="008B2917">
          <w:rPr>
            <w:rStyle w:val="Hipervnculo"/>
            <w:bCs/>
            <w:lang w:val="en-US"/>
          </w:rPr>
          <w:t>Young Innovative Firms, Investment-Cash Flow Sensitivities and Technological Misallocation</w:t>
        </w:r>
      </w:hyperlink>
    </w:p>
    <w:p w:rsidR="001037D2" w:rsidRPr="00266302" w:rsidRDefault="001037D2" w:rsidP="00E3717B">
      <w:pPr>
        <w:pStyle w:val="Cuerpovademecum"/>
      </w:pPr>
      <w:r w:rsidRPr="008B2917">
        <w:rPr>
          <w:bCs/>
        </w:rPr>
        <w:t xml:space="preserve">1003 </w:t>
      </w:r>
      <w:hyperlink r:id="rId1042" w:history="1">
        <w:r w:rsidRPr="008B2917">
          <w:rPr>
            <w:rStyle w:val="Hipervnculo"/>
            <w:bCs/>
          </w:rPr>
          <w:t>El gasto público en Colombia: Algunos aspectos sobre su tamaño, evolución y estructura</w:t>
        </w:r>
      </w:hyperlink>
    </w:p>
    <w:p w:rsidR="001037D2" w:rsidRPr="00266302" w:rsidRDefault="001037D2" w:rsidP="00E3717B">
      <w:pPr>
        <w:pStyle w:val="Cuerpovademecum"/>
        <w:rPr>
          <w:lang w:val="en-US"/>
        </w:rPr>
      </w:pPr>
      <w:r w:rsidRPr="008B2917">
        <w:rPr>
          <w:bCs/>
          <w:lang w:val="en-US"/>
        </w:rPr>
        <w:t xml:space="preserve">1002 </w:t>
      </w:r>
      <w:hyperlink r:id="rId1043" w:history="1">
        <w:r w:rsidRPr="008B2917">
          <w:rPr>
            <w:rStyle w:val="Hipervnculo"/>
            <w:bCs/>
            <w:lang w:val="en-US"/>
          </w:rPr>
          <w:t>Credit and Saving Constraints in General Equilibrium: Evidence from Survey Data</w:t>
        </w:r>
      </w:hyperlink>
    </w:p>
    <w:p w:rsidR="001037D2" w:rsidRPr="008B2917" w:rsidRDefault="001037D2" w:rsidP="00E3717B">
      <w:pPr>
        <w:pStyle w:val="Cuerpovademecum"/>
        <w:rPr>
          <w:lang w:val="en-US"/>
        </w:rPr>
      </w:pPr>
      <w:r w:rsidRPr="008B2917">
        <w:rPr>
          <w:bCs/>
          <w:lang w:val="en-US"/>
        </w:rPr>
        <w:t xml:space="preserve">1001 </w:t>
      </w:r>
      <w:hyperlink r:id="rId1044" w:history="1">
        <w:r w:rsidRPr="008B2917">
          <w:rPr>
            <w:rStyle w:val="Hipervnculo"/>
            <w:bCs/>
            <w:lang w:val="en-US"/>
          </w:rPr>
          <w:t>The effect of corporate taxes on investment: Evidence from the Colombian firms</w:t>
        </w:r>
      </w:hyperlink>
    </w:p>
    <w:p w:rsidR="001037D2" w:rsidRPr="00266302" w:rsidRDefault="001037D2" w:rsidP="00E3717B">
      <w:pPr>
        <w:pStyle w:val="Cuerpovademecum"/>
      </w:pPr>
      <w:r w:rsidRPr="008B2917">
        <w:rPr>
          <w:bCs/>
        </w:rPr>
        <w:t xml:space="preserve">1000 </w:t>
      </w:r>
      <w:hyperlink r:id="rId1045" w:history="1">
        <w:r w:rsidRPr="008B2917">
          <w:rPr>
            <w:rStyle w:val="Hipervnculo"/>
            <w:bCs/>
          </w:rPr>
          <w:t xml:space="preserve">Veintitrés años, mil </w:t>
        </w:r>
        <w:proofErr w:type="gramStart"/>
        <w:r w:rsidRPr="008B2917">
          <w:rPr>
            <w:rStyle w:val="Hipervnculo"/>
            <w:bCs/>
          </w:rPr>
          <w:t>documentos:caracterización</w:t>
        </w:r>
        <w:proofErr w:type="gramEnd"/>
        <w:r w:rsidRPr="008B2917">
          <w:rPr>
            <w:rStyle w:val="Hipervnculo"/>
            <w:bCs/>
          </w:rPr>
          <w:t>, visibilidad e impacto de los Borradores de Economía</w:t>
        </w:r>
      </w:hyperlink>
    </w:p>
    <w:p w:rsidR="001037D2" w:rsidRPr="001037D2" w:rsidRDefault="001037D2" w:rsidP="00E3717B">
      <w:pPr>
        <w:pStyle w:val="Cuerpovademecum"/>
      </w:pPr>
      <w:bookmarkStart w:id="15" w:name="_Hlk501892332"/>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45FFB" w:rsidRDefault="00045FFB" w:rsidP="00045FFB">
      <w:pPr>
        <w:rPr>
          <w:rFonts w:ascii="Palatino Linotype" w:hAnsi="Palatino Linotype"/>
          <w:sz w:val="22"/>
          <w:szCs w:val="22"/>
        </w:rPr>
      </w:pPr>
    </w:p>
    <w:bookmarkEnd w:id="15"/>
    <w:p w:rsidR="00C46059" w:rsidRDefault="00C46059" w:rsidP="00C46059">
      <w:pPr>
        <w:pStyle w:val="Estilo10"/>
      </w:pPr>
      <w:r w:rsidRPr="00C46059">
        <w:t>DEPARTAMENTO ADMINISTRATIVO NACIONAL DE ESTADÍSTICA (DANE)</w:t>
      </w:r>
    </w:p>
    <w:p w:rsidR="00C46059" w:rsidRPr="00C46059" w:rsidRDefault="000217F0" w:rsidP="00C46059">
      <w:pPr>
        <w:pStyle w:val="Cuerpovademecum"/>
      </w:pPr>
      <w:hyperlink r:id="rId1046" w:tooltip="Estadísticas por tema" w:history="1">
        <w:r w:rsidR="00C46059" w:rsidRPr="00C46059">
          <w:rPr>
            <w:rStyle w:val="Hipervnculo"/>
          </w:rPr>
          <w:t>Estadísticas por tema</w:t>
        </w:r>
      </w:hyperlink>
      <w:r w:rsidR="00C46059" w:rsidRPr="00C46059">
        <w:t xml:space="preserve"> </w:t>
      </w:r>
    </w:p>
    <w:p w:rsidR="00207DC4" w:rsidRPr="001037D2" w:rsidRDefault="00207DC4" w:rsidP="00207DC4">
      <w:pPr>
        <w:pStyle w:val="Cuerpovademecum"/>
      </w:pPr>
    </w:p>
    <w:p w:rsidR="00207DC4" w:rsidRPr="00B54752" w:rsidRDefault="00207DC4" w:rsidP="00207DC4">
      <w:pPr>
        <w:pStyle w:val="Cuerpovademecum"/>
        <w:jc w:val="center"/>
        <w:rPr>
          <w:rFonts w:cs="Palatino Linotype"/>
          <w:sz w:val="40"/>
          <w:szCs w:val="40"/>
          <w:lang w:val="en-US"/>
        </w:rPr>
      </w:pPr>
      <w:r w:rsidRPr="00B54752">
        <w:rPr>
          <w:rFonts w:cs="Palatino Linotype"/>
          <w:sz w:val="40"/>
          <w:szCs w:val="40"/>
          <w:lang w:val="es-CO"/>
        </w:rPr>
        <w:sym w:font="Wingdings 2" w:char="F068"/>
      </w:r>
    </w:p>
    <w:p w:rsidR="00207DC4" w:rsidRDefault="00207DC4" w:rsidP="00207DC4">
      <w:pPr>
        <w:rPr>
          <w:rFonts w:ascii="Palatino Linotype" w:hAnsi="Palatino Linotype"/>
          <w:sz w:val="22"/>
          <w:szCs w:val="22"/>
        </w:rPr>
      </w:pPr>
    </w:p>
    <w:p w:rsidR="00CF1C8A" w:rsidRDefault="00CF1C8A" w:rsidP="00CF1C8A">
      <w:pPr>
        <w:pStyle w:val="Estilo10"/>
      </w:pPr>
      <w:r w:rsidRPr="00CF1C8A">
        <w:t>DEPARTAMENTO NACIONAL DE PLANEACIÓN</w:t>
      </w:r>
    </w:p>
    <w:p w:rsidR="00CF1C8A" w:rsidRDefault="000217F0" w:rsidP="00CF1C8A">
      <w:pPr>
        <w:pStyle w:val="Cuerpovademecum"/>
      </w:pPr>
      <w:hyperlink r:id="rId1047" w:history="1">
        <w:r w:rsidR="00CF1C8A" w:rsidRPr="00CF1C8A">
          <w:rPr>
            <w:rStyle w:val="Hipervnculo"/>
          </w:rPr>
          <w:t>Bases para la Gestión del Sistema Presupuestal Territorial</w:t>
        </w:r>
      </w:hyperlink>
    </w:p>
    <w:p w:rsidR="00CF1C8A" w:rsidRDefault="000217F0" w:rsidP="00CF1C8A">
      <w:pPr>
        <w:pStyle w:val="Cuerpovademecum"/>
      </w:pPr>
      <w:hyperlink r:id="rId1048" w:history="1">
        <w:r w:rsidR="00CF1C8A" w:rsidRPr="00CF1C8A">
          <w:rPr>
            <w:rStyle w:val="Hipervnculo"/>
          </w:rPr>
          <w:t>Oferta de financiación a entidades territoriales y su articulación a los propósitos de desarrollo</w:t>
        </w:r>
      </w:hyperlink>
    </w:p>
    <w:p w:rsidR="00CF1C8A" w:rsidRDefault="000217F0" w:rsidP="00CF1C8A">
      <w:pPr>
        <w:pStyle w:val="Cuerpovademecum"/>
      </w:pPr>
      <w:hyperlink r:id="rId1049" w:history="1">
        <w:r w:rsidR="00CF1C8A" w:rsidRPr="00CF1C8A">
          <w:rPr>
            <w:rStyle w:val="Hipervnculo"/>
          </w:rPr>
          <w:t>Orientaciones para la programación y ejecución de los recursos del Sistema General de Participaciones (SGP)</w:t>
        </w:r>
      </w:hyperlink>
    </w:p>
    <w:p w:rsidR="00CF1C8A" w:rsidRDefault="000217F0" w:rsidP="00CF1C8A">
      <w:pPr>
        <w:pStyle w:val="Cuerpovademecum"/>
      </w:pPr>
      <w:hyperlink r:id="rId1050" w:history="1">
        <w:r w:rsidR="00CF1C8A" w:rsidRPr="00CF1C8A">
          <w:rPr>
            <w:rStyle w:val="Hipervnculo"/>
          </w:rPr>
          <w:t>Informe de gestión del sector planeación nacional 2016-2017</w:t>
        </w:r>
      </w:hyperlink>
    </w:p>
    <w:p w:rsidR="00CF1C8A" w:rsidRDefault="000217F0" w:rsidP="00CF1C8A">
      <w:pPr>
        <w:pStyle w:val="Cuerpovademecum"/>
      </w:pPr>
      <w:hyperlink r:id="rId1051" w:history="1">
        <w:r w:rsidR="00CF1C8A" w:rsidRPr="00CF1C8A">
          <w:rPr>
            <w:rStyle w:val="Hipervnculo"/>
          </w:rPr>
          <w:t>Doing Business 2018. Banco Mundial. Informe de resultados para Colombia</w:t>
        </w:r>
      </w:hyperlink>
    </w:p>
    <w:p w:rsidR="00A05A96" w:rsidRDefault="000217F0" w:rsidP="00CF1C8A">
      <w:pPr>
        <w:pStyle w:val="Cuerpovademecum"/>
      </w:pPr>
      <w:hyperlink r:id="rId1052" w:history="1">
        <w:r w:rsidR="00A05A96" w:rsidRPr="00A05A96">
          <w:rPr>
            <w:rStyle w:val="Hipervnculo"/>
          </w:rPr>
          <w:t>Reporte Global de Competitividad 2017-2018. Foro Económico Mundial. Informe de resultados para Colombia</w:t>
        </w:r>
      </w:hyperlink>
    </w:p>
    <w:p w:rsidR="00A05A96" w:rsidRDefault="000217F0" w:rsidP="00CF1C8A">
      <w:pPr>
        <w:pStyle w:val="Cuerpovademecum"/>
      </w:pPr>
      <w:hyperlink r:id="rId1053" w:history="1">
        <w:r w:rsidR="00A05A96" w:rsidRPr="00A05A96">
          <w:rPr>
            <w:rStyle w:val="Hipervnculo"/>
          </w:rPr>
          <w:t>Impacto Económico del Servicio de Internet Banda Ancha</w:t>
        </w:r>
      </w:hyperlink>
    </w:p>
    <w:p w:rsidR="00A05A96" w:rsidRDefault="000217F0" w:rsidP="00CF1C8A">
      <w:pPr>
        <w:pStyle w:val="Cuerpovademecum"/>
      </w:pPr>
      <w:hyperlink r:id="rId1054" w:history="1">
        <w:r w:rsidR="00A05A96" w:rsidRPr="00A05A96">
          <w:rPr>
            <w:rStyle w:val="Hipervnculo"/>
          </w:rPr>
          <w:t>Índice Global de Innovación, 2017. Informe para Colombia</w:t>
        </w:r>
      </w:hyperlink>
    </w:p>
    <w:p w:rsidR="00A05A96" w:rsidRDefault="000217F0" w:rsidP="00CF1C8A">
      <w:pPr>
        <w:pStyle w:val="Cuerpovademecum"/>
      </w:pPr>
      <w:hyperlink r:id="rId1055" w:history="1">
        <w:r w:rsidR="00A05A96" w:rsidRPr="00A05A96">
          <w:rPr>
            <w:rStyle w:val="Hipervnculo"/>
          </w:rPr>
          <w:t>Guía para realizar la consulta pública en el proceso de producción normativa</w:t>
        </w:r>
      </w:hyperlink>
    </w:p>
    <w:p w:rsidR="00A05A96" w:rsidRDefault="000217F0" w:rsidP="00CF1C8A">
      <w:pPr>
        <w:pStyle w:val="Cuerpovademecum"/>
      </w:pPr>
      <w:hyperlink r:id="rId1056" w:history="1">
        <w:r w:rsidR="00A05A96" w:rsidRPr="00A05A96">
          <w:rPr>
            <w:rStyle w:val="Hipervnculo"/>
          </w:rPr>
          <w:t>Esquema de financiación para el sector TIC y Audiovisual en el marco de la convergencia tecnológica y de mercados</w:t>
        </w:r>
      </w:hyperlink>
    </w:p>
    <w:p w:rsidR="00A05A96" w:rsidRPr="001037D2" w:rsidRDefault="00A05A96" w:rsidP="00CF1C8A">
      <w:pPr>
        <w:pStyle w:val="Cuerpovademecum"/>
      </w:pPr>
    </w:p>
    <w:p w:rsidR="00CF1C8A" w:rsidRPr="00B54752" w:rsidRDefault="00CF1C8A" w:rsidP="00CF1C8A">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46059" w:rsidRDefault="00C46059" w:rsidP="00C46059">
      <w:pPr>
        <w:rPr>
          <w:rFonts w:ascii="Palatino Linotype" w:hAnsi="Palatino Linotype"/>
          <w:sz w:val="22"/>
          <w:szCs w:val="22"/>
        </w:rPr>
      </w:pPr>
    </w:p>
    <w:p w:rsidR="00045FFB" w:rsidRPr="00C72D32" w:rsidRDefault="00045FFB" w:rsidP="00045FFB">
      <w:pPr>
        <w:pStyle w:val="Cuerpovademecum"/>
        <w:rPr>
          <w:rFonts w:eastAsia="Liberation Serif"/>
          <w:b/>
          <w:color w:val="984806"/>
          <w:sz w:val="22"/>
          <w:szCs w:val="22"/>
        </w:rPr>
      </w:pPr>
      <w:r w:rsidRPr="00C72D32">
        <w:rPr>
          <w:rFonts w:eastAsia="Liberation Serif"/>
          <w:b/>
          <w:color w:val="984806"/>
          <w:sz w:val="22"/>
          <w:szCs w:val="22"/>
        </w:rPr>
        <w:t xml:space="preserve">SUPERINTENDENCIA FINANCIERA </w:t>
      </w:r>
    </w:p>
    <w:p w:rsidR="00045FFB" w:rsidRPr="00C72D32" w:rsidRDefault="00045FFB" w:rsidP="00045FFB">
      <w:pPr>
        <w:pStyle w:val="Cuerpovademecum"/>
        <w:rPr>
          <w:rFonts w:eastAsia="Liberation Serif"/>
          <w:b/>
          <w:color w:val="984806"/>
          <w:sz w:val="22"/>
          <w:szCs w:val="22"/>
        </w:rPr>
      </w:pPr>
      <w:r>
        <w:rPr>
          <w:rFonts w:eastAsia="Liberation Serif"/>
          <w:b/>
          <w:color w:val="984806"/>
          <w:sz w:val="22"/>
          <w:szCs w:val="22"/>
        </w:rPr>
        <w:t>Publicaciones</w:t>
      </w:r>
    </w:p>
    <w:p w:rsidR="004F2EC1" w:rsidRPr="004F2EC1" w:rsidRDefault="000217F0" w:rsidP="00045FFB">
      <w:pPr>
        <w:rPr>
          <w:rStyle w:val="Hipervnculo"/>
          <w:lang w:val="es-CO"/>
        </w:rPr>
      </w:pPr>
      <w:hyperlink r:id="rId1057" w:history="1">
        <w:r w:rsidR="004F2EC1" w:rsidRPr="004F2EC1">
          <w:rPr>
            <w:rStyle w:val="Hipervnculo"/>
            <w:lang w:val="es-CO"/>
          </w:rPr>
          <w:t>Monedas virtuales o criptomonedas</w:t>
        </w:r>
      </w:hyperlink>
    </w:p>
    <w:p w:rsidR="004F2EC1" w:rsidRPr="004F2EC1" w:rsidRDefault="000217F0" w:rsidP="00045FFB">
      <w:pPr>
        <w:rPr>
          <w:rStyle w:val="Hipervnculo"/>
          <w:rFonts w:ascii="Palatino Linotype" w:hAnsi="Palatino Linotype"/>
          <w:sz w:val="22"/>
          <w:szCs w:val="22"/>
          <w:lang w:val="en-US"/>
        </w:rPr>
      </w:pPr>
      <w:hyperlink r:id="rId1058" w:history="1">
        <w:r w:rsidR="004F2EC1" w:rsidRPr="004F2EC1">
          <w:rPr>
            <w:rStyle w:val="Hipervnculo"/>
            <w:rFonts w:ascii="Palatino Linotype" w:hAnsi="Palatino Linotype"/>
            <w:sz w:val="22"/>
            <w:szCs w:val="22"/>
            <w:lang w:val="en-US"/>
          </w:rPr>
          <w:t>Mecanismos de resolución: key attributes of effective resolution regimes for financial institutions</w:t>
        </w:r>
      </w:hyperlink>
    </w:p>
    <w:p w:rsidR="00747A67" w:rsidRPr="002D3E42" w:rsidRDefault="000217F0" w:rsidP="00045FFB">
      <w:pPr>
        <w:rPr>
          <w:rStyle w:val="Hipervnculo"/>
          <w:rFonts w:ascii="Palatino Linotype" w:hAnsi="Palatino Linotype"/>
          <w:sz w:val="22"/>
          <w:szCs w:val="22"/>
        </w:rPr>
      </w:pPr>
      <w:hyperlink r:id="rId1059" w:history="1">
        <w:r w:rsidR="00747A67" w:rsidRPr="002D3E42">
          <w:rPr>
            <w:rStyle w:val="Hipervnculo"/>
            <w:rFonts w:ascii="Palatino Linotype" w:hAnsi="Palatino Linotype"/>
            <w:sz w:val="22"/>
            <w:szCs w:val="22"/>
          </w:rPr>
          <w:t>Documentos técnicos</w:t>
        </w:r>
      </w:hyperlink>
    </w:p>
    <w:p w:rsidR="00747A67" w:rsidRPr="00747A67" w:rsidRDefault="00747A67" w:rsidP="00045FFB">
      <w:pPr>
        <w:rPr>
          <w:rStyle w:val="Hipervnculo"/>
          <w:lang w:val="es-CO"/>
        </w:rPr>
      </w:pPr>
      <w:r w:rsidRPr="00747A67">
        <w:rPr>
          <w:rStyle w:val="Hipervnculo"/>
          <w:rFonts w:ascii="Palatino Linotype" w:hAnsi="Palatino Linotype"/>
          <w:sz w:val="22"/>
          <w:szCs w:val="22"/>
          <w:lang w:val="es-CO"/>
        </w:rPr>
        <w:t xml:space="preserve">Superfinanciera reconoce como Emisor Conocido y Recurrente a </w:t>
      </w:r>
      <w:hyperlink r:id="rId1060" w:history="1">
        <w:r w:rsidRPr="00747A67">
          <w:rPr>
            <w:rStyle w:val="Hipervnculo"/>
            <w:rFonts w:ascii="Palatino Linotype" w:hAnsi="Palatino Linotype"/>
            <w:sz w:val="22"/>
            <w:szCs w:val="22"/>
            <w:lang w:val="es-CO"/>
          </w:rPr>
          <w:t>Cementos</w:t>
        </w:r>
      </w:hyperlink>
      <w:r w:rsidRPr="00747A67">
        <w:rPr>
          <w:rStyle w:val="Hipervnculo"/>
          <w:rFonts w:ascii="Palatino Linotype" w:hAnsi="Palatino Linotype"/>
          <w:sz w:val="22"/>
          <w:szCs w:val="22"/>
          <w:lang w:val="es-CO"/>
        </w:rPr>
        <w:t xml:space="preserve"> Argos S.A.</w:t>
      </w:r>
    </w:p>
    <w:p w:rsidR="007B6AA3" w:rsidRDefault="000217F0" w:rsidP="007B6AA3">
      <w:pPr>
        <w:rPr>
          <w:rStyle w:val="Hipervnculo"/>
          <w:rFonts w:ascii="Palatino Linotype" w:hAnsi="Palatino Linotype"/>
          <w:sz w:val="22"/>
          <w:szCs w:val="22"/>
          <w:lang w:val="es-CO"/>
        </w:rPr>
      </w:pPr>
      <w:hyperlink r:id="rId1061" w:history="1">
        <w:r w:rsidR="007B6AA3" w:rsidRPr="007B6AA3">
          <w:rPr>
            <w:rStyle w:val="Hipervnculo"/>
            <w:rFonts w:ascii="Palatino Linotype" w:hAnsi="Palatino Linotype"/>
            <w:sz w:val="22"/>
            <w:szCs w:val="22"/>
            <w:lang w:val="es-CO"/>
          </w:rPr>
          <w:t>Cerca de un millón de adultos ingresaron por primera vez al sistema financiero colombiano en 2016</w:t>
        </w:r>
      </w:hyperlink>
    </w:p>
    <w:p w:rsidR="004608B6" w:rsidRDefault="004608B6" w:rsidP="004608B6">
      <w:pPr>
        <w:pStyle w:val="Cuerpovademecum"/>
        <w:rPr>
          <w:lang w:val="es-CO"/>
        </w:rPr>
      </w:pPr>
      <w:hyperlink r:id="rId1062" w:tooltip="Guía para el Reporte de Información sobre Valoración de Portafolio" w:history="1">
        <w:r w:rsidRPr="004608B6">
          <w:rPr>
            <w:rStyle w:val="Hipervnculo"/>
            <w:bCs/>
            <w:sz w:val="22"/>
            <w:szCs w:val="22"/>
          </w:rPr>
          <w:t>Guía para el reporte de información sobre valoración de portafolio</w:t>
        </w:r>
      </w:hyperlink>
    </w:p>
    <w:p w:rsidR="004608B6" w:rsidRDefault="004608B6" w:rsidP="004608B6">
      <w:pPr>
        <w:pStyle w:val="Cuerpovademecum"/>
      </w:pPr>
      <w:hyperlink r:id="rId1063" w:tgtFrame="_self" w:history="1">
        <w:r w:rsidRPr="004608B6">
          <w:rPr>
            <w:rStyle w:val="Hipervnculo"/>
            <w:bCs/>
          </w:rPr>
          <w:t>Estados Financieros de las entidades vigiladas bajo NIIF</w:t>
        </w:r>
      </w:hyperlink>
    </w:p>
    <w:p w:rsidR="00C80D3D" w:rsidRPr="004608B6" w:rsidRDefault="00C80D3D" w:rsidP="004608B6">
      <w:pPr>
        <w:pStyle w:val="Cuerpovademecum"/>
      </w:pPr>
      <w:hyperlink r:id="rId1064" w:tooltip="037" w:history="1">
        <w:r w:rsidRPr="004608B6">
          <w:rPr>
            <w:rStyle w:val="Hipervnculo"/>
          </w:rPr>
          <w:t>037</w:t>
        </w:r>
      </w:hyperlink>
      <w:r>
        <w:t xml:space="preserve"> </w:t>
      </w:r>
      <w:proofErr w:type="gramStart"/>
      <w:r w:rsidRPr="004608B6">
        <w:t>Diciembre</w:t>
      </w:r>
      <w:proofErr w:type="gramEnd"/>
      <w:r w:rsidRPr="004608B6">
        <w:t xml:space="preserve"> 20</w:t>
      </w:r>
      <w:r>
        <w:t xml:space="preserve"> </w:t>
      </w:r>
      <w:r w:rsidRPr="004608B6">
        <w:t xml:space="preserve">Imparte instrucciones sobre la valoración de las inversiones que conforman los portafolios de los fondos de inversión colectiva. </w:t>
      </w:r>
      <w:hyperlink r:id="rId1065" w:tooltip="Anexo" w:history="1">
        <w:r w:rsidRPr="004608B6">
          <w:rPr>
            <w:rStyle w:val="Hipervnculo"/>
          </w:rPr>
          <w:t>Anexo</w:t>
        </w:r>
      </w:hyperlink>
      <w:r w:rsidRPr="004608B6">
        <w:t>.</w:t>
      </w:r>
    </w:p>
    <w:p w:rsidR="00C80D3D" w:rsidRPr="004608B6" w:rsidRDefault="00C80D3D" w:rsidP="004608B6">
      <w:pPr>
        <w:pStyle w:val="Cuerpovademecum"/>
      </w:pPr>
      <w:hyperlink r:id="rId1066" w:tooltip="031" w:history="1">
        <w:r w:rsidRPr="004608B6">
          <w:rPr>
            <w:rStyle w:val="Hipervnculo"/>
          </w:rPr>
          <w:t>031</w:t>
        </w:r>
      </w:hyperlink>
      <w:r>
        <w:t xml:space="preserve"> </w:t>
      </w:r>
      <w:proofErr w:type="gramStart"/>
      <w:r w:rsidRPr="004608B6">
        <w:t>Octubre</w:t>
      </w:r>
      <w:proofErr w:type="gramEnd"/>
      <w:r w:rsidRPr="004608B6">
        <w:t xml:space="preserve"> 27</w:t>
      </w:r>
      <w:r>
        <w:t xml:space="preserve"> </w:t>
      </w:r>
      <w:r w:rsidRPr="004608B6">
        <w:t xml:space="preserve">Imparte instrucciones para la implementación del Esquema de Pruebas de Resistencia (EPR) y el reporte de información de los resultados. </w:t>
      </w:r>
      <w:hyperlink r:id="rId1067" w:tooltip="Anexo" w:history="1">
        <w:r w:rsidRPr="004608B6">
          <w:rPr>
            <w:rStyle w:val="Hipervnculo"/>
          </w:rPr>
          <w:t>Anexo</w:t>
        </w:r>
      </w:hyperlink>
      <w:r w:rsidRPr="004608B6">
        <w:t>.</w:t>
      </w:r>
    </w:p>
    <w:p w:rsidR="00C80D3D" w:rsidRPr="004608B6" w:rsidRDefault="00C80D3D" w:rsidP="004608B6">
      <w:pPr>
        <w:pStyle w:val="Cuerpovademecum"/>
      </w:pPr>
      <w:hyperlink r:id="rId1068" w:tooltip="030" w:history="1">
        <w:r w:rsidRPr="004608B6">
          <w:rPr>
            <w:rStyle w:val="Hipervnculo"/>
          </w:rPr>
          <w:t>030</w:t>
        </w:r>
      </w:hyperlink>
      <w:r>
        <w:t xml:space="preserve"> </w:t>
      </w:r>
      <w:proofErr w:type="gramStart"/>
      <w:r w:rsidRPr="004608B6">
        <w:t>Octubre</w:t>
      </w:r>
      <w:proofErr w:type="gramEnd"/>
      <w:r w:rsidRPr="004608B6">
        <w:t xml:space="preserve"> 27</w:t>
      </w:r>
      <w:r>
        <w:t xml:space="preserve"> </w:t>
      </w:r>
      <w:r w:rsidRPr="004608B6">
        <w:t xml:space="preserve">Imparte instrucciones para el reconocimiento, medición, presentación y revelación de la Información Financiera con Fines de Supervisión de los portafolios de terceros, los negocios fiduciarios y cualquier otro recurso administrado por las entidades vigiladas por la Superintendencia Financiera de Colombia - SFC, conforme a lo señalado en el artículo 1.1.4.3.1. del capítulo 3, título 4 del Decreto 2420 de 2015, así como en el artículo 2º de la Resolución 598 de 2014, y el parágrafo del artículo 2º de la Resolución 037 de 2017 expedidas por la Contaduría General de la Nación y sus modificatorias. </w:t>
      </w:r>
      <w:hyperlink r:id="rId1069" w:tooltip="Anexo" w:history="1">
        <w:r w:rsidRPr="004608B6">
          <w:rPr>
            <w:rStyle w:val="Hipervnculo"/>
          </w:rPr>
          <w:t>Anexo</w:t>
        </w:r>
      </w:hyperlink>
      <w:r w:rsidRPr="004608B6">
        <w:t>.</w:t>
      </w:r>
    </w:p>
    <w:p w:rsidR="00C80D3D" w:rsidRPr="004608B6" w:rsidRDefault="00C80D3D" w:rsidP="004608B6">
      <w:pPr>
        <w:pStyle w:val="Cuerpovademecum"/>
      </w:pPr>
      <w:hyperlink r:id="rId1070" w:tooltip="029" w:history="1">
        <w:r w:rsidRPr="004608B6">
          <w:rPr>
            <w:rStyle w:val="Hipervnculo"/>
          </w:rPr>
          <w:t>029</w:t>
        </w:r>
      </w:hyperlink>
      <w:r>
        <w:t xml:space="preserve"> </w:t>
      </w:r>
      <w:proofErr w:type="gramStart"/>
      <w:r w:rsidRPr="004608B6">
        <w:t>Octubre</w:t>
      </w:r>
      <w:proofErr w:type="gramEnd"/>
      <w:r w:rsidRPr="004608B6">
        <w:t xml:space="preserve"> 11</w:t>
      </w:r>
    </w:p>
    <w:p w:rsidR="00C80D3D" w:rsidRPr="004608B6" w:rsidRDefault="00C80D3D" w:rsidP="004608B6">
      <w:pPr>
        <w:pStyle w:val="Cuerpovademecum"/>
      </w:pPr>
      <w:r w:rsidRPr="004608B6">
        <w:t xml:space="preserve">Imparte instrucciones sobre los regímenes de autorización para los fondos de inversión colectiva y familias de fondos de inversión colectiva. </w:t>
      </w:r>
      <w:hyperlink r:id="rId1071" w:tooltip="Anexo" w:history="1">
        <w:r w:rsidRPr="004608B6">
          <w:rPr>
            <w:rStyle w:val="Hipervnculo"/>
          </w:rPr>
          <w:t>Anexo</w:t>
        </w:r>
      </w:hyperlink>
      <w:r w:rsidRPr="004608B6">
        <w:t>.</w:t>
      </w:r>
    </w:p>
    <w:p w:rsidR="00C80D3D" w:rsidRPr="004608B6" w:rsidRDefault="00C80D3D" w:rsidP="004608B6">
      <w:pPr>
        <w:pStyle w:val="Cuerpovademecum"/>
      </w:pPr>
      <w:hyperlink r:id="rId1072" w:tooltip="027" w:history="1">
        <w:r w:rsidRPr="004608B6">
          <w:rPr>
            <w:rStyle w:val="Hipervnculo"/>
          </w:rPr>
          <w:t>027</w:t>
        </w:r>
      </w:hyperlink>
      <w:r>
        <w:t xml:space="preserve"> </w:t>
      </w:r>
      <w:proofErr w:type="gramStart"/>
      <w:r w:rsidRPr="004608B6">
        <w:t>Septiembre</w:t>
      </w:r>
      <w:proofErr w:type="gramEnd"/>
      <w:r w:rsidRPr="004608B6">
        <w:t xml:space="preserve"> 29</w:t>
      </w:r>
    </w:p>
    <w:p w:rsidR="00C80D3D" w:rsidRPr="004608B6" w:rsidRDefault="00C80D3D" w:rsidP="004608B6">
      <w:pPr>
        <w:pStyle w:val="Cuerpovademecum"/>
      </w:pPr>
      <w:r w:rsidRPr="004608B6">
        <w:t xml:space="preserve">Modifica los Anexos 1 y 3 del Capítulo XXI de la Circular Básica Contable y Financiera respecto de las instrucciones relacionadas con el cálculo del riesgo de tasa de cambio. </w:t>
      </w:r>
      <w:hyperlink r:id="rId1073" w:tooltip="Anexo" w:history="1">
        <w:r w:rsidRPr="004608B6">
          <w:rPr>
            <w:rStyle w:val="Hipervnculo"/>
          </w:rPr>
          <w:t>Anexo</w:t>
        </w:r>
      </w:hyperlink>
      <w:r w:rsidRPr="004608B6">
        <w:t>.</w:t>
      </w:r>
    </w:p>
    <w:p w:rsidR="00C80D3D" w:rsidRPr="004608B6" w:rsidRDefault="00C80D3D" w:rsidP="004608B6">
      <w:pPr>
        <w:pStyle w:val="Cuerpovademecum"/>
      </w:pPr>
      <w:hyperlink r:id="rId1074" w:tooltip="025" w:history="1">
        <w:r w:rsidRPr="004608B6">
          <w:rPr>
            <w:rStyle w:val="Hipervnculo"/>
          </w:rPr>
          <w:t>025</w:t>
        </w:r>
      </w:hyperlink>
      <w:r>
        <w:t xml:space="preserve"> </w:t>
      </w:r>
      <w:proofErr w:type="gramStart"/>
      <w:r w:rsidRPr="004608B6">
        <w:t>Septiembre</w:t>
      </w:r>
      <w:proofErr w:type="gramEnd"/>
      <w:r w:rsidRPr="004608B6">
        <w:t xml:space="preserve"> 22</w:t>
      </w:r>
    </w:p>
    <w:p w:rsidR="00C80D3D" w:rsidRPr="004608B6" w:rsidRDefault="00C80D3D" w:rsidP="004608B6">
      <w:pPr>
        <w:pStyle w:val="Cuerpovademecum"/>
      </w:pPr>
      <w:r w:rsidRPr="004608B6">
        <w:t xml:space="preserve">Imparte instrucciones relacionadas con la reserva técnica de siniestros avisados y la reserva de prima no devengada. </w:t>
      </w:r>
      <w:hyperlink r:id="rId1075" w:tooltip="Anexo" w:history="1">
        <w:r w:rsidRPr="004608B6">
          <w:rPr>
            <w:rStyle w:val="Hipervnculo"/>
          </w:rPr>
          <w:t>Anexo</w:t>
        </w:r>
      </w:hyperlink>
      <w:r w:rsidRPr="004608B6">
        <w:t>.</w:t>
      </w:r>
    </w:p>
    <w:p w:rsidR="007B6AA3" w:rsidRDefault="007B6AA3" w:rsidP="00045FFB">
      <w:pPr>
        <w:pStyle w:val="Cuerpovademecum"/>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45FFB" w:rsidRPr="00C72D32" w:rsidRDefault="00045FFB" w:rsidP="00045FFB">
      <w:pPr>
        <w:rPr>
          <w:rFonts w:ascii="Palatino Linotype" w:hAnsi="Palatino Linotype"/>
          <w:sz w:val="22"/>
          <w:szCs w:val="22"/>
        </w:rPr>
      </w:pPr>
    </w:p>
    <w:p w:rsidR="00045FFB" w:rsidRDefault="00045FFB" w:rsidP="00045FFB">
      <w:pPr>
        <w:pStyle w:val="Estilo10"/>
        <w:rPr>
          <w:sz w:val="22"/>
          <w:szCs w:val="22"/>
          <w:lang w:val="es-CO"/>
        </w:rPr>
      </w:pPr>
      <w:r w:rsidRPr="00C72D32">
        <w:rPr>
          <w:sz w:val="22"/>
          <w:szCs w:val="22"/>
          <w:lang w:val="es-CO"/>
        </w:rPr>
        <w:t>INTERNACIONAL</w:t>
      </w:r>
    </w:p>
    <w:p w:rsidR="00C94E5D" w:rsidRDefault="00C94E5D" w:rsidP="00C94E5D">
      <w:pPr>
        <w:pStyle w:val="Estilo10"/>
      </w:pPr>
      <w:r w:rsidRPr="00E3717B">
        <w:t>ASOCIACIÓN LATINOAMERICANA DE INTEGRACIÓN (ALADI)</w:t>
      </w:r>
    </w:p>
    <w:p w:rsidR="00C94E5D" w:rsidRDefault="00C94E5D" w:rsidP="00C94E5D">
      <w:pPr>
        <w:pStyle w:val="Cuerpovademecum"/>
      </w:pPr>
      <w:r w:rsidRPr="00E3717B">
        <w:rPr>
          <w:b/>
          <w:bCs/>
        </w:rPr>
        <w:t xml:space="preserve">Colombia y Cuba profundizan el Acuerdo de Complementación Económica No. 49 suscrito en el marco de la ALADI </w:t>
      </w:r>
      <w:r w:rsidRPr="00E3717B">
        <w:t>El 13 de noviembre de 2017, Colombia y Cuba suscribieron el Tercer Protocolo Adicional al Acuerdo de Complementación Económica No. 49 (ACE 49)</w:t>
      </w:r>
      <w:r>
        <w:t xml:space="preserve"> </w:t>
      </w:r>
      <w:hyperlink r:id="rId1076" w:history="1">
        <w:r w:rsidRPr="00E3717B">
          <w:rPr>
            <w:rStyle w:val="Hipervnculo"/>
            <w:b/>
            <w:bCs/>
          </w:rPr>
          <w:t>(Ampliar)</w:t>
        </w:r>
      </w:hyperlink>
    </w:p>
    <w:p w:rsidR="00C94E5D" w:rsidRPr="00E3717B" w:rsidRDefault="00C94E5D" w:rsidP="00C94E5D">
      <w:pPr>
        <w:pStyle w:val="Cuerpovademecum"/>
      </w:pPr>
      <w:r w:rsidRPr="00E3717B">
        <w:rPr>
          <w:b/>
          <w:bCs/>
        </w:rPr>
        <w:lastRenderedPageBreak/>
        <w:t xml:space="preserve">Encuentro empresarial colombo-uruguayo </w:t>
      </w:r>
      <w:r w:rsidRPr="00E3717B">
        <w:t>Con el propósito de alcanzar un mayor intercambio comercial entre Colombia y Uruguay, se llevó a cabo el pasado 29 de noviembre, en la sede de la Secretaría General de la ALADI, un encuentro empresarial que contó con la presencia de empresarios colombianos interesados en promover el comercio con Uruguay</w:t>
      </w:r>
      <w:r>
        <w:t xml:space="preserve"> </w:t>
      </w:r>
      <w:hyperlink r:id="rId1077" w:history="1">
        <w:r w:rsidRPr="00E3717B">
          <w:rPr>
            <w:rStyle w:val="Hipervnculo"/>
            <w:b/>
            <w:bCs/>
          </w:rPr>
          <w:t>(Ampliar)</w:t>
        </w:r>
      </w:hyperlink>
    </w:p>
    <w:p w:rsidR="00C94E5D" w:rsidRDefault="00C94E5D" w:rsidP="00C94E5D">
      <w:pPr>
        <w:pStyle w:val="Cuerpovademecum"/>
      </w:pPr>
    </w:p>
    <w:p w:rsidR="00C94E5D" w:rsidRPr="00B54752" w:rsidRDefault="00C94E5D" w:rsidP="00C94E5D">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94E5D" w:rsidRPr="00C72D32" w:rsidRDefault="00C94E5D" w:rsidP="00C94E5D">
      <w:pPr>
        <w:rPr>
          <w:rFonts w:ascii="Palatino Linotype" w:hAnsi="Palatino Linotype"/>
          <w:sz w:val="22"/>
          <w:szCs w:val="22"/>
        </w:rPr>
      </w:pPr>
    </w:p>
    <w:p w:rsidR="00045FFB" w:rsidRPr="00C72D32" w:rsidRDefault="00045FFB" w:rsidP="00045FFB">
      <w:pPr>
        <w:pStyle w:val="Estilo10"/>
        <w:rPr>
          <w:sz w:val="22"/>
          <w:szCs w:val="22"/>
          <w:lang w:val="es-CO"/>
        </w:rPr>
      </w:pPr>
      <w:r w:rsidRPr="00C72D32">
        <w:rPr>
          <w:sz w:val="22"/>
          <w:szCs w:val="22"/>
          <w:lang w:val="es-CO"/>
        </w:rPr>
        <w:t>BANCO INTEAMERICANO DE DESARROLLO (BID)</w:t>
      </w:r>
    </w:p>
    <w:p w:rsidR="00F40A56" w:rsidRPr="00F40A56" w:rsidRDefault="000217F0" w:rsidP="00F40A56">
      <w:pPr>
        <w:rPr>
          <w:rStyle w:val="Hipervnculo"/>
          <w:rFonts w:ascii="Palatino Linotype" w:hAnsi="Palatino Linotype"/>
          <w:sz w:val="22"/>
          <w:szCs w:val="22"/>
          <w:lang w:val="es-CO"/>
        </w:rPr>
      </w:pPr>
      <w:hyperlink r:id="rId1078" w:history="1">
        <w:r w:rsidR="00F40A56" w:rsidRPr="00F40A56">
          <w:rPr>
            <w:rStyle w:val="Hipervnculo"/>
            <w:rFonts w:ascii="Palatino Linotype" w:hAnsi="Palatino Linotype"/>
            <w:sz w:val="22"/>
            <w:szCs w:val="22"/>
            <w:lang w:val="es-CO"/>
          </w:rPr>
          <w:t>Revisando el impuesto a la renta personal en América Latina – Evaluación de impacto</w:t>
        </w:r>
      </w:hyperlink>
    </w:p>
    <w:p w:rsidR="00F40A56" w:rsidRPr="00F40A56" w:rsidRDefault="000217F0" w:rsidP="00F40A56">
      <w:pPr>
        <w:rPr>
          <w:rStyle w:val="Hipervnculo"/>
          <w:rFonts w:ascii="Palatino Linotype" w:hAnsi="Palatino Linotype"/>
          <w:sz w:val="22"/>
          <w:szCs w:val="22"/>
          <w:lang w:val="en-US"/>
        </w:rPr>
      </w:pPr>
      <w:hyperlink r:id="rId1079" w:history="1">
        <w:r w:rsidR="00F40A56" w:rsidRPr="00F40A56">
          <w:rPr>
            <w:rStyle w:val="Hipervnculo"/>
            <w:rFonts w:ascii="Palatino Linotype" w:hAnsi="Palatino Linotype"/>
            <w:sz w:val="22"/>
            <w:szCs w:val="22"/>
            <w:lang w:val="en-US"/>
          </w:rPr>
          <w:t>Revelation of expectation in Latin America</w:t>
        </w:r>
      </w:hyperlink>
    </w:p>
    <w:p w:rsidR="00F40A56" w:rsidRPr="00F40A56" w:rsidRDefault="000217F0" w:rsidP="00F40A56">
      <w:pPr>
        <w:rPr>
          <w:rStyle w:val="Hipervnculo"/>
          <w:rFonts w:ascii="Palatino Linotype" w:hAnsi="Palatino Linotype"/>
          <w:sz w:val="22"/>
          <w:szCs w:val="22"/>
          <w:lang w:val="es-CO"/>
        </w:rPr>
      </w:pPr>
      <w:hyperlink r:id="rId1080" w:history="1">
        <w:r w:rsidR="00F40A56" w:rsidRPr="00F40A56">
          <w:rPr>
            <w:rStyle w:val="Hipervnculo"/>
            <w:rFonts w:ascii="Palatino Linotype" w:hAnsi="Palatino Linotype"/>
            <w:sz w:val="22"/>
            <w:szCs w:val="22"/>
            <w:lang w:val="es-CO"/>
          </w:rPr>
          <w:t>Evaluación intermedia de los compromisos del IDB-9</w:t>
        </w:r>
      </w:hyperlink>
    </w:p>
    <w:p w:rsidR="00F40A56" w:rsidRDefault="000217F0" w:rsidP="00045FFB">
      <w:pPr>
        <w:pStyle w:val="Cuerpovademecum"/>
        <w:rPr>
          <w:rStyle w:val="Hipervnculo"/>
        </w:rPr>
      </w:pPr>
      <w:hyperlink r:id="rId1081" w:history="1">
        <w:r w:rsidR="00F40A56" w:rsidRPr="00F40A56">
          <w:rPr>
            <w:rStyle w:val="Hipervnculo"/>
          </w:rPr>
          <w:t>Clasificación de los sistemas de garantía desde la experiencia latinoamericana</w:t>
        </w:r>
      </w:hyperlink>
    </w:p>
    <w:p w:rsidR="00C84FA9" w:rsidRPr="00C84FA9" w:rsidRDefault="000217F0" w:rsidP="00C84FA9">
      <w:pPr>
        <w:pStyle w:val="Cuerpovademecum"/>
      </w:pPr>
      <w:hyperlink r:id="rId1082" w:history="1">
        <w:r w:rsidR="00C84FA9" w:rsidRPr="00C84FA9">
          <w:rPr>
            <w:rStyle w:val="Hipervnculo"/>
          </w:rPr>
          <w:t>Aprender de los países vecinos: Experiencias de ciudades de América Latina en la promoción de la bicicleta como modo de transporte</w:t>
        </w:r>
      </w:hyperlink>
      <w:r w:rsidR="00C84FA9">
        <w:t xml:space="preserve"> </w:t>
      </w:r>
    </w:p>
    <w:p w:rsidR="001952FD" w:rsidRDefault="000217F0" w:rsidP="001952FD">
      <w:pPr>
        <w:pStyle w:val="Cuerpovademecum"/>
      </w:pPr>
      <w:hyperlink r:id="rId1083" w:history="1">
        <w:r w:rsidR="001952FD" w:rsidRPr="001952FD">
          <w:rPr>
            <w:rStyle w:val="Hipervnculo"/>
          </w:rPr>
          <w:t>Cómo promover el buen uso de la bicicleta: Exposición del ciclista en ámbito urbano: Diagnóstico y recomendaciones</w:t>
        </w:r>
      </w:hyperlink>
    </w:p>
    <w:p w:rsidR="00C84FA9" w:rsidRPr="001952FD" w:rsidRDefault="000217F0" w:rsidP="001952FD">
      <w:pPr>
        <w:pStyle w:val="Cuerpovademecum"/>
      </w:pPr>
      <w:hyperlink r:id="rId1084" w:history="1">
        <w:r w:rsidR="001952FD" w:rsidRPr="001952FD">
          <w:rPr>
            <w:rStyle w:val="Hipervnculo"/>
          </w:rPr>
          <w:t>La tecno-integración de América Latina: Instituciones, comercio exponencial y equidad en la era de los algoritmos</w:t>
        </w:r>
      </w:hyperlink>
      <w:r w:rsidR="001952FD" w:rsidRPr="001952FD">
        <w:t xml:space="preserve"> </w:t>
      </w:r>
    </w:p>
    <w:p w:rsidR="00F40A56" w:rsidRDefault="000217F0" w:rsidP="001952FD">
      <w:pPr>
        <w:pStyle w:val="Cuerpovademecum"/>
      </w:pPr>
      <w:hyperlink r:id="rId1085" w:history="1">
        <w:r w:rsidR="001952FD" w:rsidRPr="001952FD">
          <w:rPr>
            <w:rStyle w:val="Hipervnculo"/>
          </w:rPr>
          <w:t>Colombia 2030: Mejorando la gestión del sector minero energético</w:t>
        </w:r>
      </w:hyperlink>
      <w:r w:rsidR="001952FD" w:rsidRPr="001952FD">
        <w:t xml:space="preserve"> </w:t>
      </w:r>
    </w:p>
    <w:p w:rsidR="00CA4BAA" w:rsidRDefault="000217F0" w:rsidP="00CA4BAA">
      <w:pPr>
        <w:pStyle w:val="Cuerpovademecum"/>
        <w:rPr>
          <w:lang w:val="en-US"/>
        </w:rPr>
      </w:pPr>
      <w:hyperlink r:id="rId1086" w:history="1">
        <w:r w:rsidR="00CA4BAA" w:rsidRPr="00CA4BAA">
          <w:rPr>
            <w:rStyle w:val="Hipervnculo"/>
            <w:lang w:val="en-US"/>
          </w:rPr>
          <w:t>Environmental Economics for Evidence Based Policy: Vol. 1, No. 4: Strategies for Applying the Integrated Economic-Environmental Modelling (IEEM) Platform to Public Policy in Post-Conflict Colombia</w:t>
        </w:r>
      </w:hyperlink>
      <w:r w:rsidR="00CA4BAA" w:rsidRPr="00CA4BAA">
        <w:rPr>
          <w:lang w:val="en-US"/>
        </w:rPr>
        <w:t xml:space="preserve"> </w:t>
      </w:r>
    </w:p>
    <w:p w:rsidR="00225A2F" w:rsidRDefault="000217F0" w:rsidP="00225A2F">
      <w:pPr>
        <w:pStyle w:val="Cuerpovademecum"/>
      </w:pPr>
      <w:hyperlink r:id="rId1087" w:history="1">
        <w:r w:rsidR="00225A2F" w:rsidRPr="00225A2F">
          <w:rPr>
            <w:rStyle w:val="Hipervnculo"/>
          </w:rPr>
          <w:t>Impacto de los incidentes de seguridad digital en Colombia 2017</w:t>
        </w:r>
      </w:hyperlink>
      <w:r w:rsidR="00225A2F" w:rsidRPr="00225A2F">
        <w:t xml:space="preserve"> </w:t>
      </w:r>
    </w:p>
    <w:p w:rsidR="00F91F67" w:rsidRDefault="000217F0" w:rsidP="00F91F67">
      <w:pPr>
        <w:pStyle w:val="Cuerpovademecum"/>
      </w:pPr>
      <w:hyperlink r:id="rId1088" w:history="1">
        <w:r w:rsidR="00F91F67" w:rsidRPr="00F91F67">
          <w:rPr>
            <w:rStyle w:val="Hipervnculo"/>
          </w:rPr>
          <w:t>Impacto del crédito sobre los productores de café en Colombia</w:t>
        </w:r>
      </w:hyperlink>
      <w:r w:rsidR="00F91F67" w:rsidRPr="00F91F67">
        <w:t xml:space="preserve"> </w:t>
      </w:r>
    </w:p>
    <w:p w:rsidR="00F91F67" w:rsidRDefault="000217F0" w:rsidP="00F91F67">
      <w:pPr>
        <w:pStyle w:val="Cuerpovademecum"/>
        <w:rPr>
          <w:lang w:val="en-US"/>
        </w:rPr>
      </w:pPr>
      <w:hyperlink r:id="rId1089" w:history="1">
        <w:r w:rsidR="00F91F67" w:rsidRPr="00F91F67">
          <w:rPr>
            <w:rStyle w:val="Hipervnculo"/>
            <w:lang w:val="en-US"/>
          </w:rPr>
          <w:t>The Impact of Eligibility Recertification on Households Excluded from an Antipoverty Programme</w:t>
        </w:r>
      </w:hyperlink>
      <w:r w:rsidR="00F91F67" w:rsidRPr="00F91F67">
        <w:rPr>
          <w:lang w:val="en-US"/>
        </w:rPr>
        <w:t xml:space="preserve"> </w:t>
      </w:r>
    </w:p>
    <w:p w:rsidR="00F91F67" w:rsidRDefault="000217F0" w:rsidP="00F91F67">
      <w:pPr>
        <w:pStyle w:val="Cuerpovademecum"/>
        <w:rPr>
          <w:lang w:val="en-US"/>
        </w:rPr>
      </w:pPr>
      <w:hyperlink r:id="rId1090" w:history="1">
        <w:r w:rsidR="00F91F67" w:rsidRPr="00F91F67">
          <w:rPr>
            <w:rStyle w:val="Hipervnculo"/>
            <w:lang w:val="en-US"/>
          </w:rPr>
          <w:t>Fixed or open-</w:t>
        </w:r>
        <w:proofErr w:type="gramStart"/>
        <w:r w:rsidR="00F91F67" w:rsidRPr="00F91F67">
          <w:rPr>
            <w:rStyle w:val="Hipervnculo"/>
            <w:lang w:val="en-US"/>
          </w:rPr>
          <w:t>ended?:</w:t>
        </w:r>
        <w:proofErr w:type="gramEnd"/>
        <w:r w:rsidR="00F91F67" w:rsidRPr="00F91F67">
          <w:rPr>
            <w:rStyle w:val="Hipervnculo"/>
            <w:lang w:val="en-US"/>
          </w:rPr>
          <w:t xml:space="preserve"> Labor Contracts and Productivity in the Colombian Manufacturing Sector</w:t>
        </w:r>
      </w:hyperlink>
      <w:r w:rsidR="00F91F67" w:rsidRPr="00F91F67">
        <w:rPr>
          <w:lang w:val="en-US"/>
        </w:rPr>
        <w:t xml:space="preserve"> </w:t>
      </w:r>
    </w:p>
    <w:p w:rsidR="008B2917" w:rsidRDefault="000217F0" w:rsidP="008B2917">
      <w:pPr>
        <w:pStyle w:val="Cuerpovademecum"/>
      </w:pPr>
      <w:hyperlink r:id="rId1091" w:history="1">
        <w:r w:rsidR="008B2917" w:rsidRPr="008B2917">
          <w:rPr>
            <w:rStyle w:val="Hipervnculo"/>
          </w:rPr>
          <w:t>Colombia en PISA 2015: Avances y tareas pendientes</w:t>
        </w:r>
      </w:hyperlink>
      <w:r w:rsidR="008B2917" w:rsidRPr="008B2917">
        <w:t xml:space="preserve"> </w:t>
      </w:r>
    </w:p>
    <w:p w:rsidR="008B2917" w:rsidRDefault="000217F0" w:rsidP="008B2917">
      <w:pPr>
        <w:pStyle w:val="Cuerpovademecum"/>
      </w:pPr>
      <w:hyperlink r:id="rId1092" w:history="1">
        <w:r w:rsidR="008B2917" w:rsidRPr="008B2917">
          <w:rPr>
            <w:rStyle w:val="Hipervnculo"/>
          </w:rPr>
          <w:t>BID UrbanLab: Concurso universitario: Segunda edición internacional</w:t>
        </w:r>
      </w:hyperlink>
      <w:r w:rsidR="008B2917" w:rsidRPr="008B2917">
        <w:t xml:space="preserve"> </w:t>
      </w:r>
    </w:p>
    <w:p w:rsidR="008B2917" w:rsidRPr="008B2917" w:rsidRDefault="008B2917" w:rsidP="008B2917">
      <w:pPr>
        <w:pStyle w:val="Cuerpovademecum"/>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45FFB" w:rsidRPr="00266302" w:rsidRDefault="00045FFB" w:rsidP="00266302">
      <w:pPr>
        <w:pStyle w:val="Cuerpovademecum"/>
        <w:rPr>
          <w:rFonts w:eastAsia="Liberation Serif"/>
        </w:rPr>
      </w:pPr>
    </w:p>
    <w:p w:rsidR="008B2917" w:rsidRDefault="008B2917" w:rsidP="00045FFB">
      <w:pPr>
        <w:pStyle w:val="Cuerpovademecum"/>
        <w:rPr>
          <w:rFonts w:eastAsia="Liberation Serif"/>
          <w:b/>
          <w:color w:val="984806"/>
          <w:sz w:val="22"/>
          <w:szCs w:val="22"/>
          <w:lang w:val="es-CO"/>
        </w:rPr>
      </w:pPr>
      <w:r>
        <w:rPr>
          <w:rFonts w:eastAsia="Liberation Serif"/>
          <w:b/>
          <w:color w:val="984806"/>
          <w:sz w:val="22"/>
          <w:szCs w:val="22"/>
          <w:lang w:val="es-CO"/>
        </w:rPr>
        <w:t>COMISIÓN DE SUPERVISIÓN BANCARIA DE BASILEA</w:t>
      </w:r>
    </w:p>
    <w:p w:rsidR="003838FE" w:rsidRPr="003838FE" w:rsidRDefault="000217F0" w:rsidP="003838FE">
      <w:pPr>
        <w:pStyle w:val="Cuerpovademecum"/>
        <w:rPr>
          <w:lang w:val="en-US"/>
        </w:rPr>
      </w:pPr>
      <w:hyperlink r:id="rId1093" w:history="1">
        <w:r w:rsidR="003838FE" w:rsidRPr="003838FE">
          <w:rPr>
            <w:rStyle w:val="Hipervnculo"/>
            <w:lang w:val="en-US"/>
          </w:rPr>
          <w:t xml:space="preserve">Progress report on the implementation of principles for effective supervisory colleges </w:t>
        </w:r>
      </w:hyperlink>
    </w:p>
    <w:p w:rsidR="003838FE" w:rsidRPr="003838FE" w:rsidRDefault="000217F0" w:rsidP="003838FE">
      <w:pPr>
        <w:pStyle w:val="Cuerpovademecum"/>
        <w:rPr>
          <w:lang w:val="en-US"/>
        </w:rPr>
      </w:pPr>
      <w:hyperlink r:id="rId1094" w:history="1">
        <w:r w:rsidR="003838FE" w:rsidRPr="003838FE">
          <w:rPr>
            <w:rStyle w:val="Hipervnculo"/>
            <w:lang w:val="en-US"/>
          </w:rPr>
          <w:t xml:space="preserve">Basel III: Treatment of extraordinary monetary policy operations in the Net Stable Funding Ratio - consultative version </w:t>
        </w:r>
      </w:hyperlink>
    </w:p>
    <w:p w:rsidR="003838FE" w:rsidRPr="003838FE" w:rsidRDefault="000217F0" w:rsidP="003838FE">
      <w:pPr>
        <w:pStyle w:val="Cuerpovademecum"/>
        <w:rPr>
          <w:lang w:val="en-US"/>
        </w:rPr>
      </w:pPr>
      <w:hyperlink r:id="rId1095" w:history="1">
        <w:r w:rsidR="003838FE" w:rsidRPr="003838FE">
          <w:rPr>
            <w:rStyle w:val="Hipervnculo"/>
            <w:lang w:val="en-US"/>
          </w:rPr>
          <w:t xml:space="preserve">Stress testing principles - consultative document </w:t>
        </w:r>
      </w:hyperlink>
    </w:p>
    <w:p w:rsidR="003838FE" w:rsidRPr="003838FE" w:rsidRDefault="000217F0" w:rsidP="003838FE">
      <w:pPr>
        <w:pStyle w:val="Cuerpovademecum"/>
        <w:rPr>
          <w:lang w:val="en-US"/>
        </w:rPr>
      </w:pPr>
      <w:hyperlink r:id="rId1096" w:history="1">
        <w:r w:rsidR="003838FE" w:rsidRPr="003838FE">
          <w:rPr>
            <w:rStyle w:val="Hipervnculo"/>
            <w:lang w:val="en-US"/>
          </w:rPr>
          <w:t xml:space="preserve">Supervisory and bank stress testing: range of practices </w:t>
        </w:r>
      </w:hyperlink>
    </w:p>
    <w:p w:rsidR="003838FE" w:rsidRPr="003838FE" w:rsidRDefault="000217F0" w:rsidP="003838FE">
      <w:pPr>
        <w:pStyle w:val="Cuerpovademecum"/>
        <w:rPr>
          <w:lang w:val="en-US"/>
        </w:rPr>
      </w:pPr>
      <w:hyperlink r:id="rId1097" w:history="1">
        <w:r w:rsidR="003838FE" w:rsidRPr="003838FE">
          <w:rPr>
            <w:rStyle w:val="Hipervnculo"/>
            <w:lang w:val="en-US"/>
          </w:rPr>
          <w:t xml:space="preserve">Basel III: Finalising post-crisis reforms </w:t>
        </w:r>
      </w:hyperlink>
    </w:p>
    <w:p w:rsidR="003838FE" w:rsidRPr="003838FE" w:rsidRDefault="000217F0" w:rsidP="003838FE">
      <w:pPr>
        <w:pStyle w:val="Cuerpovademecum"/>
        <w:rPr>
          <w:lang w:val="en-US"/>
        </w:rPr>
      </w:pPr>
      <w:hyperlink r:id="rId1098" w:history="1">
        <w:r w:rsidR="003838FE" w:rsidRPr="003838FE">
          <w:rPr>
            <w:rStyle w:val="Hipervnculo"/>
            <w:lang w:val="en-US"/>
          </w:rPr>
          <w:t xml:space="preserve">Basel III Monitoring Report - Results of the cumulative quantitative impact study </w:t>
        </w:r>
      </w:hyperlink>
    </w:p>
    <w:p w:rsidR="003838FE" w:rsidRPr="003838FE" w:rsidRDefault="000217F0" w:rsidP="003838FE">
      <w:pPr>
        <w:pStyle w:val="Cuerpovademecum"/>
        <w:rPr>
          <w:lang w:val="en-US"/>
        </w:rPr>
      </w:pPr>
      <w:hyperlink r:id="rId1099" w:history="1">
        <w:r w:rsidR="003838FE" w:rsidRPr="003838FE">
          <w:rPr>
            <w:rStyle w:val="Hipervnculo"/>
            <w:lang w:val="en-US"/>
          </w:rPr>
          <w:t xml:space="preserve">The regulatory treatment of sovereign exposures - discussion paper </w:t>
        </w:r>
      </w:hyperlink>
    </w:p>
    <w:p w:rsidR="003838FE" w:rsidRPr="003838FE" w:rsidRDefault="000217F0" w:rsidP="003838FE">
      <w:pPr>
        <w:pStyle w:val="Cuerpovademecum"/>
        <w:rPr>
          <w:lang w:val="en-US"/>
        </w:rPr>
      </w:pPr>
      <w:hyperlink r:id="rId1100" w:history="1">
        <w:r w:rsidR="003838FE" w:rsidRPr="003838FE">
          <w:rPr>
            <w:rStyle w:val="Hipervnculo"/>
            <w:lang w:val="en-US"/>
          </w:rPr>
          <w:t xml:space="preserve">Identification and management of step-in risk </w:t>
        </w:r>
      </w:hyperlink>
    </w:p>
    <w:p w:rsidR="003838FE" w:rsidRPr="003838FE" w:rsidRDefault="000217F0" w:rsidP="003838FE">
      <w:pPr>
        <w:pStyle w:val="Cuerpovademecum"/>
        <w:rPr>
          <w:lang w:val="en-US"/>
        </w:rPr>
      </w:pPr>
      <w:hyperlink r:id="rId1101" w:history="1">
        <w:r w:rsidR="003838FE" w:rsidRPr="003838FE">
          <w:rPr>
            <w:rStyle w:val="Hipervnculo"/>
            <w:lang w:val="en-US"/>
          </w:rPr>
          <w:t xml:space="preserve">Thirteenth progress report on adoption of the Basel regulatory framework </w:t>
        </w:r>
      </w:hyperlink>
    </w:p>
    <w:p w:rsidR="003838FE" w:rsidRPr="003838FE" w:rsidRDefault="000217F0" w:rsidP="003838FE">
      <w:pPr>
        <w:pStyle w:val="Cuerpovademecum"/>
        <w:rPr>
          <w:lang w:val="en-US"/>
        </w:rPr>
      </w:pPr>
      <w:hyperlink r:id="rId1102" w:history="1">
        <w:r w:rsidR="003838FE" w:rsidRPr="003838FE">
          <w:rPr>
            <w:rStyle w:val="Hipervnculo"/>
            <w:lang w:val="en-US"/>
          </w:rPr>
          <w:t xml:space="preserve">Risk weight for Asian Infrastructure Investment Bank </w:t>
        </w:r>
      </w:hyperlink>
    </w:p>
    <w:p w:rsidR="003838FE" w:rsidRPr="003838FE" w:rsidRDefault="000217F0" w:rsidP="003838FE">
      <w:pPr>
        <w:pStyle w:val="Cuerpovademecum"/>
        <w:rPr>
          <w:lang w:val="en-US"/>
        </w:rPr>
      </w:pPr>
      <w:hyperlink r:id="rId1103" w:history="1">
        <w:r w:rsidR="003838FE" w:rsidRPr="003838FE">
          <w:rPr>
            <w:rStyle w:val="Hipervnculo"/>
            <w:lang w:val="en-US"/>
          </w:rPr>
          <w:t xml:space="preserve">Basel III definition of capital - Frequently asked questions </w:t>
        </w:r>
      </w:hyperlink>
    </w:p>
    <w:p w:rsidR="003838FE" w:rsidRPr="003838FE" w:rsidRDefault="000217F0" w:rsidP="003838FE">
      <w:pPr>
        <w:pStyle w:val="Cuerpovademecum"/>
        <w:rPr>
          <w:lang w:val="en-US"/>
        </w:rPr>
      </w:pPr>
      <w:hyperlink r:id="rId1104" w:history="1">
        <w:r w:rsidR="003838FE" w:rsidRPr="003838FE">
          <w:rPr>
            <w:rStyle w:val="Hipervnculo"/>
            <w:lang w:val="en-US"/>
          </w:rPr>
          <w:t xml:space="preserve">Basel III Monitoring Report </w:t>
        </w:r>
      </w:hyperlink>
    </w:p>
    <w:p w:rsidR="003838FE" w:rsidRPr="003838FE" w:rsidRDefault="000217F0" w:rsidP="003838FE">
      <w:pPr>
        <w:pStyle w:val="Cuerpovademecum"/>
        <w:rPr>
          <w:lang w:val="en-US"/>
        </w:rPr>
      </w:pPr>
      <w:hyperlink r:id="rId1105" w:history="1">
        <w:r w:rsidR="003838FE" w:rsidRPr="003838FE">
          <w:rPr>
            <w:rStyle w:val="Hipervnculo"/>
            <w:lang w:val="en-US"/>
          </w:rPr>
          <w:t xml:space="preserve">Implications of fintech developments for banks and bank supervisors - consultative document </w:t>
        </w:r>
      </w:hyperlink>
    </w:p>
    <w:p w:rsidR="003838FE" w:rsidRPr="003838FE" w:rsidRDefault="000217F0" w:rsidP="003838FE">
      <w:pPr>
        <w:pStyle w:val="Cuerpovademecum"/>
        <w:rPr>
          <w:lang w:val="en-US"/>
        </w:rPr>
      </w:pPr>
      <w:hyperlink r:id="rId1106" w:history="1">
        <w:r w:rsidR="003838FE" w:rsidRPr="003838FE">
          <w:rPr>
            <w:rStyle w:val="Hipervnculo"/>
            <w:lang w:val="en-US"/>
          </w:rPr>
          <w:t xml:space="preserve">The interplay of accounting and regulation and its impact on bank behaviour </w:t>
        </w:r>
      </w:hyperlink>
    </w:p>
    <w:p w:rsidR="003838FE" w:rsidRPr="003838FE" w:rsidRDefault="000217F0" w:rsidP="003838FE">
      <w:pPr>
        <w:pStyle w:val="Cuerpovademecum"/>
        <w:rPr>
          <w:lang w:val="en-US"/>
        </w:rPr>
      </w:pPr>
      <w:hyperlink r:id="rId1107" w:history="1">
        <w:r w:rsidR="003838FE" w:rsidRPr="003838FE">
          <w:rPr>
            <w:rStyle w:val="Hipervnculo"/>
            <w:lang w:val="en-US"/>
          </w:rPr>
          <w:t xml:space="preserve">Criteria for identifying simple, transparent and comparable short-term securitisations - consultative document </w:t>
        </w:r>
      </w:hyperlink>
    </w:p>
    <w:p w:rsidR="003838FE" w:rsidRPr="003838FE" w:rsidRDefault="000217F0" w:rsidP="003838FE">
      <w:pPr>
        <w:pStyle w:val="Cuerpovademecum"/>
        <w:rPr>
          <w:lang w:val="en-US"/>
        </w:rPr>
      </w:pPr>
      <w:hyperlink r:id="rId1108" w:history="1">
        <w:r w:rsidR="003838FE" w:rsidRPr="003838FE">
          <w:rPr>
            <w:rStyle w:val="Hipervnculo"/>
            <w:lang w:val="en-US"/>
          </w:rPr>
          <w:t xml:space="preserve">Capital treatment for simple, transparent and comparable short-term securitisations - consultative document </w:t>
        </w:r>
      </w:hyperlink>
    </w:p>
    <w:p w:rsidR="003838FE" w:rsidRPr="003838FE" w:rsidRDefault="000217F0" w:rsidP="003838FE">
      <w:pPr>
        <w:pStyle w:val="Cuerpovademecum"/>
      </w:pPr>
      <w:hyperlink r:id="rId1109" w:history="1">
        <w:r w:rsidR="003838FE" w:rsidRPr="003838FE">
          <w:rPr>
            <w:rStyle w:val="Hipervnculo"/>
          </w:rPr>
          <w:t xml:space="preserve">Implementation of Basel standards </w:t>
        </w:r>
      </w:hyperlink>
    </w:p>
    <w:p w:rsidR="003838FE" w:rsidRPr="003838FE" w:rsidRDefault="003838FE" w:rsidP="003838FE">
      <w:pPr>
        <w:pStyle w:val="Cuerpovademecum"/>
        <w:rPr>
          <w:lang w:val="en-US"/>
        </w:rPr>
      </w:pPr>
      <w:bookmarkStart w:id="16" w:name="_Hlk501889867"/>
    </w:p>
    <w:p w:rsidR="003838FE" w:rsidRPr="00B54752" w:rsidRDefault="003838FE" w:rsidP="003838FE">
      <w:pPr>
        <w:pStyle w:val="Cuerpovademecum"/>
        <w:jc w:val="center"/>
        <w:rPr>
          <w:rFonts w:cs="Palatino Linotype"/>
          <w:sz w:val="40"/>
          <w:szCs w:val="40"/>
          <w:lang w:val="en-US"/>
        </w:rPr>
      </w:pPr>
      <w:r w:rsidRPr="00B54752">
        <w:rPr>
          <w:rFonts w:cs="Palatino Linotype"/>
          <w:sz w:val="40"/>
          <w:szCs w:val="40"/>
          <w:lang w:val="es-CO"/>
        </w:rPr>
        <w:sym w:font="Wingdings 2" w:char="F068"/>
      </w:r>
    </w:p>
    <w:p w:rsidR="003838FE" w:rsidRPr="00266302" w:rsidRDefault="003838FE" w:rsidP="00266302">
      <w:pPr>
        <w:pStyle w:val="Cuerpovademecum"/>
        <w:rPr>
          <w:rFonts w:eastAsia="Liberation Serif"/>
        </w:rPr>
      </w:pPr>
    </w:p>
    <w:bookmarkEnd w:id="16"/>
    <w:p w:rsidR="00421826" w:rsidRDefault="00421826" w:rsidP="00045FFB">
      <w:pPr>
        <w:pStyle w:val="Estilo10"/>
        <w:rPr>
          <w:sz w:val="22"/>
          <w:szCs w:val="22"/>
          <w:lang w:val="en-US"/>
        </w:rPr>
      </w:pPr>
      <w:r w:rsidRPr="00421826">
        <w:rPr>
          <w:sz w:val="22"/>
          <w:szCs w:val="22"/>
          <w:lang w:val="en-US"/>
        </w:rPr>
        <w:t>CANADIAN INSTITUTE OF ACTUARIES</w:t>
      </w:r>
    </w:p>
    <w:p w:rsidR="00421826" w:rsidRDefault="000217F0" w:rsidP="00421826">
      <w:pPr>
        <w:pStyle w:val="Cuerpovademecum"/>
        <w:rPr>
          <w:lang w:val="en-US"/>
        </w:rPr>
      </w:pPr>
      <w:hyperlink r:id="rId1110" w:history="1">
        <w:r w:rsidR="00421826" w:rsidRPr="008E58E3">
          <w:rPr>
            <w:rStyle w:val="Hipervnculo"/>
            <w:bCs/>
            <w:lang w:val="en-US"/>
          </w:rPr>
          <w:t>CIA Webcast – IFRS 17: A Basic Overview of the New Standard – December 14, 2017</w:t>
        </w:r>
      </w:hyperlink>
    </w:p>
    <w:p w:rsidR="008E58E3" w:rsidRDefault="000217F0" w:rsidP="00421826">
      <w:pPr>
        <w:pStyle w:val="Cuerpovademecum"/>
        <w:rPr>
          <w:lang w:val="en-US"/>
        </w:rPr>
      </w:pPr>
      <w:hyperlink r:id="rId1111" w:history="1">
        <w:r w:rsidR="008E58E3" w:rsidRPr="008E58E3">
          <w:rPr>
            <w:rStyle w:val="Hipervnculo"/>
            <w:bCs/>
            <w:lang w:val="en-US"/>
          </w:rPr>
          <w:t>International Insurance Accounting Committee Minutes - November 14, 2017</w:t>
        </w:r>
      </w:hyperlink>
    </w:p>
    <w:p w:rsidR="008E58E3" w:rsidRDefault="000217F0" w:rsidP="00421826">
      <w:pPr>
        <w:pStyle w:val="Cuerpovademecum"/>
        <w:rPr>
          <w:lang w:val="en-US"/>
        </w:rPr>
      </w:pPr>
      <w:hyperlink r:id="rId1112" w:history="1">
        <w:r w:rsidR="008E58E3" w:rsidRPr="008E58E3">
          <w:rPr>
            <w:rStyle w:val="Hipervnculo"/>
            <w:bCs/>
            <w:lang w:val="en-US"/>
          </w:rPr>
          <w:t>International Insurance Accounting Committee Minutes - October 19, 2017</w:t>
        </w:r>
      </w:hyperlink>
    </w:p>
    <w:p w:rsidR="00FD1D08" w:rsidRDefault="000217F0" w:rsidP="00421826">
      <w:pPr>
        <w:pStyle w:val="Cuerpovademecum"/>
        <w:rPr>
          <w:lang w:val="en-US"/>
        </w:rPr>
      </w:pPr>
      <w:hyperlink r:id="rId1113" w:history="1">
        <w:r w:rsidR="00FD1D08" w:rsidRPr="00FD1D08">
          <w:rPr>
            <w:rStyle w:val="Hipervnculo"/>
            <w:bCs/>
            <w:lang w:val="en-US"/>
          </w:rPr>
          <w:t>International Insurance Accounting Committee Minutes - September 11, 2017</w:t>
        </w:r>
      </w:hyperlink>
    </w:p>
    <w:p w:rsidR="00D278BE" w:rsidRDefault="000217F0" w:rsidP="00421826">
      <w:pPr>
        <w:pStyle w:val="Cuerpovademecum"/>
        <w:rPr>
          <w:lang w:val="en-US"/>
        </w:rPr>
      </w:pPr>
      <w:hyperlink r:id="rId1114" w:history="1">
        <w:r w:rsidR="00D278BE" w:rsidRPr="00D278BE">
          <w:rPr>
            <w:rStyle w:val="Hipervnculo"/>
            <w:bCs/>
            <w:lang w:val="en-US"/>
          </w:rPr>
          <w:t>International Insurance Accounting Committee Minutes - August 1, 2017</w:t>
        </w:r>
      </w:hyperlink>
    </w:p>
    <w:p w:rsidR="00D278BE" w:rsidRPr="00D278BE" w:rsidRDefault="000217F0" w:rsidP="00421826">
      <w:pPr>
        <w:pStyle w:val="Cuerpovademecum"/>
        <w:rPr>
          <w:lang w:val="en-US"/>
        </w:rPr>
      </w:pPr>
      <w:hyperlink r:id="rId1115" w:history="1">
        <w:r w:rsidR="00D278BE" w:rsidRPr="00D278BE">
          <w:rPr>
            <w:rStyle w:val="Hipervnculo"/>
            <w:bCs/>
            <w:lang w:val="en-US"/>
          </w:rPr>
          <w:t>Final Communication of a Promulgation of Prescribed Mortality Improvement Rates and Associated Margins for Adverse Deviations within the Practice-Specific Standards on Insurance Contract Valuation: Life and Health (Accident and Sickness) Insurance (Subsection 2350) and the Accompanying Promulgation – Excel Workbook</w:t>
        </w:r>
      </w:hyperlink>
    </w:p>
    <w:p w:rsidR="00D278BE" w:rsidRPr="00D278BE" w:rsidRDefault="00D278BE" w:rsidP="00D278BE">
      <w:pPr>
        <w:jc w:val="both"/>
        <w:rPr>
          <w:rFonts w:ascii="Palatino Linotype" w:hAnsi="Palatino Linotype"/>
          <w:sz w:val="20"/>
          <w:lang w:val="en-US"/>
        </w:rPr>
      </w:pPr>
      <w:bookmarkStart w:id="17" w:name="_Hlk501890143"/>
    </w:p>
    <w:p w:rsidR="00D278BE" w:rsidRPr="00D278BE" w:rsidRDefault="00D278BE" w:rsidP="00D278BE">
      <w:pPr>
        <w:jc w:val="center"/>
        <w:rPr>
          <w:rFonts w:ascii="Palatino Linotype" w:hAnsi="Palatino Linotype" w:cs="Palatino Linotype"/>
          <w:sz w:val="40"/>
          <w:szCs w:val="40"/>
          <w:lang w:val="en-US"/>
        </w:rPr>
      </w:pPr>
      <w:r w:rsidRPr="00D278BE">
        <w:rPr>
          <w:rFonts w:ascii="Palatino Linotype" w:hAnsi="Palatino Linotype" w:cs="Palatino Linotype"/>
          <w:sz w:val="40"/>
          <w:szCs w:val="40"/>
          <w:lang w:val="es-CO"/>
        </w:rPr>
        <w:sym w:font="Wingdings 2" w:char="F068"/>
      </w:r>
    </w:p>
    <w:p w:rsidR="00D278BE" w:rsidRDefault="00D278BE" w:rsidP="00266302">
      <w:pPr>
        <w:pStyle w:val="Cuerpovademecum"/>
        <w:rPr>
          <w:rFonts w:eastAsia="Liberation Serif"/>
          <w:lang w:val="es-CO"/>
        </w:rPr>
      </w:pPr>
    </w:p>
    <w:bookmarkEnd w:id="17"/>
    <w:p w:rsidR="00D278BE" w:rsidRDefault="00D278BE" w:rsidP="00D278BE">
      <w:pPr>
        <w:jc w:val="both"/>
        <w:rPr>
          <w:rFonts w:ascii="Palatino Linotype" w:eastAsia="Liberation Serif" w:hAnsi="Palatino Linotype"/>
          <w:b/>
          <w:color w:val="984806"/>
          <w:sz w:val="22"/>
          <w:szCs w:val="22"/>
          <w:lang w:val="es-CO"/>
        </w:rPr>
      </w:pPr>
      <w:r w:rsidRPr="00D278BE">
        <w:rPr>
          <w:rFonts w:ascii="Palatino Linotype" w:eastAsia="Liberation Serif" w:hAnsi="Palatino Linotype"/>
          <w:b/>
          <w:color w:val="984806"/>
          <w:sz w:val="22"/>
          <w:szCs w:val="22"/>
          <w:lang w:val="es-CO"/>
        </w:rPr>
        <w:t>CENTRO DE ESTUDIOS MONETARIOS LATINOAMERICANOS (CEMLA)</w:t>
      </w:r>
    </w:p>
    <w:p w:rsidR="00D278BE" w:rsidRDefault="000217F0" w:rsidP="00D278BE">
      <w:pPr>
        <w:pStyle w:val="Cuerpovademecum"/>
        <w:rPr>
          <w:rFonts w:eastAsia="Liberation Serif"/>
          <w:lang w:val="es-CO"/>
        </w:rPr>
      </w:pPr>
      <w:hyperlink r:id="rId1116" w:tgtFrame="_blank" w:history="1">
        <w:r w:rsidR="00D278BE" w:rsidRPr="00D278BE">
          <w:rPr>
            <w:rStyle w:val="Hipervnculo"/>
            <w:rFonts w:eastAsia="Liberation Serif"/>
          </w:rPr>
          <w:t>Un enfoque macro para el saneamiento bancario internacional</w:t>
        </w:r>
      </w:hyperlink>
    </w:p>
    <w:p w:rsidR="00D278BE" w:rsidRDefault="000217F0" w:rsidP="00D278BE">
      <w:pPr>
        <w:pStyle w:val="Cuerpovademecum"/>
        <w:rPr>
          <w:rFonts w:eastAsia="Liberation Serif"/>
          <w:lang w:val="es-CO"/>
        </w:rPr>
      </w:pPr>
      <w:hyperlink r:id="rId1117" w:tgtFrame="_blank" w:history="1">
        <w:r w:rsidR="00D278BE" w:rsidRPr="00D278BE">
          <w:rPr>
            <w:rStyle w:val="Hipervnculo"/>
            <w:rFonts w:eastAsia="Liberation Serif"/>
          </w:rPr>
          <w:t xml:space="preserve">La política, no la economía, determina en última instancia la desigualdad </w:t>
        </w:r>
      </w:hyperlink>
    </w:p>
    <w:p w:rsidR="00D278BE" w:rsidRDefault="000217F0" w:rsidP="00D278BE">
      <w:pPr>
        <w:pStyle w:val="Cuerpovademecum"/>
        <w:rPr>
          <w:rFonts w:eastAsia="Liberation Serif"/>
          <w:lang w:val="es-CO"/>
        </w:rPr>
      </w:pPr>
      <w:hyperlink r:id="rId1118" w:tgtFrame="_blank" w:history="1">
        <w:r w:rsidR="00D278BE" w:rsidRPr="00D278BE">
          <w:rPr>
            <w:rStyle w:val="Hipervnculo"/>
            <w:rFonts w:eastAsia="Liberation Serif"/>
          </w:rPr>
          <w:t xml:space="preserve">Esbozo de los próximos pasos para la arquitectura de supervisión de la Unión Europea </w:t>
        </w:r>
      </w:hyperlink>
    </w:p>
    <w:p w:rsidR="00D278BE" w:rsidRDefault="000217F0" w:rsidP="00D278BE">
      <w:pPr>
        <w:pStyle w:val="Cuerpovademecum"/>
        <w:rPr>
          <w:rFonts w:eastAsia="Liberation Serif"/>
          <w:lang w:val="es-CO"/>
        </w:rPr>
      </w:pPr>
      <w:hyperlink r:id="rId1119" w:tgtFrame="_blank" w:history="1">
        <w:r w:rsidR="00D278BE" w:rsidRPr="00D278BE">
          <w:rPr>
            <w:rStyle w:val="Hipervnculo"/>
            <w:rFonts w:eastAsia="Liberation Serif"/>
          </w:rPr>
          <w:t>Densidades de cotización en el sistema de ahorro para el retiro en México</w:t>
        </w:r>
      </w:hyperlink>
    </w:p>
    <w:p w:rsidR="00D278BE" w:rsidRDefault="000217F0" w:rsidP="00D278BE">
      <w:pPr>
        <w:pStyle w:val="Cuerpovademecum"/>
        <w:rPr>
          <w:rFonts w:eastAsia="Liberation Serif"/>
          <w:lang w:val="es-CO"/>
        </w:rPr>
      </w:pPr>
      <w:hyperlink r:id="rId1120" w:tgtFrame="_blank" w:history="1">
        <w:r w:rsidR="00D278BE" w:rsidRPr="00D278BE">
          <w:rPr>
            <w:rStyle w:val="Hipervnculo"/>
            <w:rFonts w:eastAsia="Liberation Serif"/>
          </w:rPr>
          <w:t>El mercado interbancario colombiano y el suministro de liquidez del Banco de la República</w:t>
        </w:r>
      </w:hyperlink>
    </w:p>
    <w:p w:rsidR="00D278BE" w:rsidRDefault="000217F0" w:rsidP="00D278BE">
      <w:pPr>
        <w:pStyle w:val="Cuerpovademecum"/>
        <w:rPr>
          <w:rFonts w:eastAsia="Liberation Serif"/>
          <w:lang w:val="es-CO"/>
        </w:rPr>
      </w:pPr>
      <w:hyperlink r:id="rId1121" w:tgtFrame="_blank" w:history="1">
        <w:r w:rsidR="00D278BE" w:rsidRPr="00D278BE">
          <w:rPr>
            <w:rStyle w:val="Hipervnculo"/>
            <w:rFonts w:eastAsia="Liberation Serif"/>
          </w:rPr>
          <w:t>Desarrollo financiero y la volatilidad del crecimiento: evidencia de series de tiempo para México y Estados Unidos</w:t>
        </w:r>
      </w:hyperlink>
    </w:p>
    <w:p w:rsidR="00D278BE" w:rsidRDefault="000217F0" w:rsidP="00D278BE">
      <w:pPr>
        <w:pStyle w:val="Cuerpovademecum"/>
        <w:rPr>
          <w:rFonts w:eastAsia="Liberation Serif"/>
          <w:lang w:val="es-CO"/>
        </w:rPr>
      </w:pPr>
      <w:hyperlink r:id="rId1122" w:tgtFrame="_blank" w:history="1">
        <w:r w:rsidR="00D278BE" w:rsidRPr="00D278BE">
          <w:rPr>
            <w:rStyle w:val="Hipervnculo"/>
            <w:rFonts w:eastAsia="Liberation Serif"/>
          </w:rPr>
          <w:t xml:space="preserve">¿Cuál es el papel del tamaño de los bancos en su desempeño en América Latina ante choques externos? </w:t>
        </w:r>
      </w:hyperlink>
    </w:p>
    <w:p w:rsidR="00D278BE" w:rsidRDefault="000217F0" w:rsidP="00D278BE">
      <w:pPr>
        <w:pStyle w:val="Cuerpovademecum"/>
        <w:rPr>
          <w:rFonts w:eastAsia="Liberation Serif"/>
          <w:lang w:val="es-CO"/>
        </w:rPr>
      </w:pPr>
      <w:hyperlink r:id="rId1123" w:tgtFrame="_blank" w:history="1">
        <w:r w:rsidR="00D278BE" w:rsidRPr="00D278BE">
          <w:rPr>
            <w:rStyle w:val="Hipervnculo"/>
            <w:rFonts w:eastAsia="Liberation Serif"/>
          </w:rPr>
          <w:t>Los efectos en América Latina de las políticas monetarias no convencionales de Estados Unidos</w:t>
        </w:r>
      </w:hyperlink>
    </w:p>
    <w:p w:rsidR="00C67C3B" w:rsidRPr="00266302" w:rsidRDefault="00C67C3B" w:rsidP="00C67C3B">
      <w:pPr>
        <w:jc w:val="both"/>
        <w:rPr>
          <w:rFonts w:ascii="Palatino Linotype" w:hAnsi="Palatino Linotype"/>
          <w:sz w:val="20"/>
        </w:rPr>
      </w:pPr>
    </w:p>
    <w:p w:rsidR="00C67C3B" w:rsidRPr="00D278BE" w:rsidRDefault="00C67C3B" w:rsidP="00C67C3B">
      <w:pPr>
        <w:jc w:val="center"/>
        <w:rPr>
          <w:rFonts w:ascii="Palatino Linotype" w:hAnsi="Palatino Linotype" w:cs="Palatino Linotype"/>
          <w:sz w:val="40"/>
          <w:szCs w:val="40"/>
          <w:lang w:val="en-US"/>
        </w:rPr>
      </w:pPr>
      <w:r w:rsidRPr="00D278BE">
        <w:rPr>
          <w:rFonts w:ascii="Palatino Linotype" w:hAnsi="Palatino Linotype" w:cs="Palatino Linotype"/>
          <w:sz w:val="40"/>
          <w:szCs w:val="40"/>
          <w:lang w:val="es-CO"/>
        </w:rPr>
        <w:sym w:font="Wingdings 2" w:char="F068"/>
      </w:r>
    </w:p>
    <w:p w:rsidR="00C67C3B" w:rsidRDefault="00C67C3B" w:rsidP="00266302">
      <w:pPr>
        <w:pStyle w:val="Cuerpovademecum"/>
        <w:rPr>
          <w:rFonts w:eastAsia="Liberation Serif"/>
          <w:lang w:val="es-CO"/>
        </w:rPr>
      </w:pPr>
    </w:p>
    <w:p w:rsidR="00C67C3B" w:rsidRPr="00B6061F" w:rsidRDefault="00C67C3B" w:rsidP="00C67C3B">
      <w:pPr>
        <w:jc w:val="both"/>
        <w:rPr>
          <w:rFonts w:ascii="Palatino Linotype" w:eastAsia="Liberation Serif" w:hAnsi="Palatino Linotype"/>
          <w:b/>
          <w:color w:val="984806"/>
          <w:sz w:val="22"/>
          <w:szCs w:val="22"/>
          <w:lang w:val="en-US"/>
        </w:rPr>
      </w:pPr>
      <w:r w:rsidRPr="00B6061F">
        <w:rPr>
          <w:rFonts w:ascii="Palatino Linotype" w:eastAsia="Liberation Serif" w:hAnsi="Palatino Linotype"/>
          <w:b/>
          <w:color w:val="984806"/>
          <w:sz w:val="22"/>
          <w:szCs w:val="22"/>
          <w:lang w:val="en-US"/>
        </w:rPr>
        <w:t>CFA Institute</w:t>
      </w:r>
    </w:p>
    <w:p w:rsidR="00C67C3B" w:rsidRDefault="000217F0" w:rsidP="00C67C3B">
      <w:pPr>
        <w:pStyle w:val="Cuerpovademecum"/>
        <w:rPr>
          <w:lang w:val="en-US"/>
        </w:rPr>
      </w:pPr>
      <w:hyperlink r:id="rId1124" w:history="1">
        <w:r w:rsidR="00B6061F" w:rsidRPr="00B6061F">
          <w:rPr>
            <w:rStyle w:val="Hipervnculo"/>
            <w:lang w:val="en-US"/>
          </w:rPr>
          <w:t>European Investment Professionals Expect Firms to Absorb Cost of Research Under MiFID II, but Views Range Widely on Pricing</w:t>
        </w:r>
      </w:hyperlink>
    </w:p>
    <w:p w:rsidR="00B6061F" w:rsidRDefault="000217F0" w:rsidP="00C67C3B">
      <w:pPr>
        <w:pStyle w:val="Cuerpovademecum"/>
        <w:rPr>
          <w:lang w:val="en-US"/>
        </w:rPr>
      </w:pPr>
      <w:hyperlink r:id="rId1125" w:history="1">
        <w:r w:rsidR="00B6061F" w:rsidRPr="00B6061F">
          <w:rPr>
            <w:rStyle w:val="Hipervnculo"/>
            <w:lang w:val="en-US"/>
          </w:rPr>
          <w:t xml:space="preserve">CFA Institute Reports Growth in Use of Environmental, Social and Governance Factors </w:t>
        </w:r>
        <w:proofErr w:type="gramStart"/>
        <w:r w:rsidR="00B6061F" w:rsidRPr="00B6061F">
          <w:rPr>
            <w:rStyle w:val="Hipervnculo"/>
            <w:lang w:val="en-US"/>
          </w:rPr>
          <w:t>In</w:t>
        </w:r>
        <w:proofErr w:type="gramEnd"/>
        <w:r w:rsidR="00B6061F" w:rsidRPr="00B6061F">
          <w:rPr>
            <w:rStyle w:val="Hipervnculo"/>
            <w:lang w:val="en-US"/>
          </w:rPr>
          <w:t xml:space="preserve"> Investment Decisions</w:t>
        </w:r>
      </w:hyperlink>
    </w:p>
    <w:p w:rsidR="0062648B" w:rsidRDefault="000217F0" w:rsidP="0062648B">
      <w:pPr>
        <w:jc w:val="both"/>
        <w:rPr>
          <w:rFonts w:ascii="Palatino Linotype" w:hAnsi="Palatino Linotype"/>
          <w:sz w:val="20"/>
          <w:lang w:val="en-US"/>
        </w:rPr>
      </w:pPr>
      <w:hyperlink r:id="rId1126" w:history="1">
        <w:r w:rsidR="00B6061F" w:rsidRPr="00B6061F">
          <w:rPr>
            <w:rStyle w:val="Hipervnculo"/>
            <w:rFonts w:ascii="Palatino Linotype" w:hAnsi="Palatino Linotype"/>
            <w:sz w:val="20"/>
            <w:lang w:val="en-US"/>
          </w:rPr>
          <w:t>Corporate Governance Report Released on Asian Publicly Listed Family-Controlled Firms</w:t>
        </w:r>
      </w:hyperlink>
    </w:p>
    <w:p w:rsidR="00B6061F" w:rsidRDefault="000217F0" w:rsidP="0062648B">
      <w:pPr>
        <w:jc w:val="both"/>
        <w:rPr>
          <w:rFonts w:ascii="Palatino Linotype" w:hAnsi="Palatino Linotype"/>
          <w:sz w:val="20"/>
          <w:lang w:val="en-US"/>
        </w:rPr>
      </w:pPr>
      <w:hyperlink r:id="rId1127" w:history="1">
        <w:r w:rsidR="00B6061F" w:rsidRPr="00B6061F">
          <w:rPr>
            <w:rStyle w:val="Hipervnculo"/>
            <w:rFonts w:ascii="Palatino Linotype" w:hAnsi="Palatino Linotype"/>
            <w:sz w:val="20"/>
            <w:lang w:val="en-US"/>
          </w:rPr>
          <w:t>CFA Institute responds to the European Commission’s pan-European Pension Product (PEPP) proposal</w:t>
        </w:r>
      </w:hyperlink>
    </w:p>
    <w:p w:rsidR="00B6061F" w:rsidRPr="00D278BE" w:rsidRDefault="00B6061F" w:rsidP="0062648B">
      <w:pPr>
        <w:jc w:val="both"/>
        <w:rPr>
          <w:rFonts w:ascii="Palatino Linotype" w:hAnsi="Palatino Linotype"/>
          <w:sz w:val="20"/>
          <w:lang w:val="en-US"/>
        </w:rPr>
      </w:pPr>
    </w:p>
    <w:p w:rsidR="0062648B" w:rsidRPr="00D278BE" w:rsidRDefault="0062648B" w:rsidP="0062648B">
      <w:pPr>
        <w:jc w:val="center"/>
        <w:rPr>
          <w:rFonts w:ascii="Palatino Linotype" w:hAnsi="Palatino Linotype" w:cs="Palatino Linotype"/>
          <w:sz w:val="40"/>
          <w:szCs w:val="40"/>
          <w:lang w:val="en-US"/>
        </w:rPr>
      </w:pPr>
      <w:r w:rsidRPr="00D278BE">
        <w:rPr>
          <w:rFonts w:ascii="Palatino Linotype" w:hAnsi="Palatino Linotype" w:cs="Palatino Linotype"/>
          <w:sz w:val="40"/>
          <w:szCs w:val="40"/>
          <w:lang w:val="es-CO"/>
        </w:rPr>
        <w:lastRenderedPageBreak/>
        <w:sym w:font="Wingdings 2" w:char="F068"/>
      </w:r>
    </w:p>
    <w:p w:rsidR="0062648B" w:rsidRDefault="0062648B" w:rsidP="00266302">
      <w:pPr>
        <w:pStyle w:val="Cuerpovademecum"/>
        <w:rPr>
          <w:rFonts w:eastAsia="Liberation Serif"/>
          <w:lang w:val="es-CO"/>
        </w:rPr>
      </w:pPr>
    </w:p>
    <w:p w:rsidR="00FE292B" w:rsidRDefault="00FE292B" w:rsidP="00FE292B">
      <w:pPr>
        <w:jc w:val="both"/>
        <w:rPr>
          <w:rFonts w:ascii="Palatino Linotype" w:eastAsia="Liberation Serif" w:hAnsi="Palatino Linotype"/>
          <w:b/>
          <w:color w:val="984806"/>
          <w:sz w:val="22"/>
          <w:szCs w:val="22"/>
          <w:lang w:val="es-CO"/>
        </w:rPr>
      </w:pPr>
      <w:r w:rsidRPr="00FE292B">
        <w:rPr>
          <w:rFonts w:ascii="Palatino Linotype" w:eastAsia="Liberation Serif" w:hAnsi="Palatino Linotype"/>
          <w:b/>
          <w:color w:val="984806"/>
          <w:sz w:val="22"/>
          <w:szCs w:val="22"/>
          <w:lang w:val="es-CO"/>
        </w:rPr>
        <w:t>COMISIÓN ECONÓMICA PARA AMÉRICA LATINA Y EL CARIBE (CEPAL)</w:t>
      </w:r>
    </w:p>
    <w:p w:rsidR="00FE292B" w:rsidRPr="00AE7E9F" w:rsidRDefault="000217F0" w:rsidP="00FE292B">
      <w:pPr>
        <w:pStyle w:val="Cuerpovademecum"/>
        <w:rPr>
          <w:rFonts w:eastAsia="Liberation Serif"/>
          <w:lang w:val="es-CO"/>
        </w:rPr>
      </w:pPr>
      <w:hyperlink r:id="rId1128" w:history="1">
        <w:r w:rsidR="00FE292B" w:rsidRPr="00AE7E9F">
          <w:rPr>
            <w:rStyle w:val="Hipervnculo"/>
            <w:rFonts w:eastAsia="Liberation Serif"/>
            <w:bCs/>
          </w:rPr>
          <w:t>Instrumentos para la inclusión financiera: el caso de Colombia</w:t>
        </w:r>
      </w:hyperlink>
    </w:p>
    <w:p w:rsidR="00FE292B" w:rsidRPr="00AE7E9F" w:rsidRDefault="000217F0" w:rsidP="00FE292B">
      <w:pPr>
        <w:pStyle w:val="Cuerpovademecum"/>
        <w:rPr>
          <w:rFonts w:eastAsia="Liberation Serif"/>
        </w:rPr>
      </w:pPr>
      <w:hyperlink r:id="rId1129" w:history="1">
        <w:r w:rsidR="00FE292B" w:rsidRPr="00AE7E9F">
          <w:rPr>
            <w:rStyle w:val="Hipervnculo"/>
            <w:rFonts w:eastAsia="Liberation Serif"/>
            <w:bCs/>
          </w:rPr>
          <w:t>¿Quién cuida en la ciudad?: oportunidades y propuestas en Bogotá (Colombia)</w:t>
        </w:r>
      </w:hyperlink>
    </w:p>
    <w:p w:rsidR="00FE292B" w:rsidRPr="00AE7E9F" w:rsidRDefault="000217F0" w:rsidP="00FE292B">
      <w:pPr>
        <w:pStyle w:val="Cuerpovademecum"/>
        <w:rPr>
          <w:rFonts w:eastAsia="Liberation Serif"/>
        </w:rPr>
      </w:pPr>
      <w:hyperlink r:id="rId1130" w:history="1">
        <w:r w:rsidR="00FE292B" w:rsidRPr="00AE7E9F">
          <w:rPr>
            <w:rStyle w:val="Hipervnculo"/>
            <w:rFonts w:eastAsia="Liberation Serif"/>
            <w:bCs/>
          </w:rPr>
          <w:t>Infraestructura logística para una mejor gobernanza de la cadena del carbón en Colombia</w:t>
        </w:r>
      </w:hyperlink>
    </w:p>
    <w:p w:rsidR="00FE292B" w:rsidRPr="00AE7E9F" w:rsidRDefault="000217F0" w:rsidP="00FE292B">
      <w:pPr>
        <w:pStyle w:val="Cuerpovademecum"/>
        <w:rPr>
          <w:rFonts w:eastAsia="Liberation Serif"/>
        </w:rPr>
      </w:pPr>
      <w:hyperlink r:id="rId1131" w:history="1">
        <w:r w:rsidR="00FE292B" w:rsidRPr="00AE7E9F">
          <w:rPr>
            <w:rStyle w:val="Hipervnculo"/>
            <w:rFonts w:eastAsia="Liberation Serif"/>
            <w:bCs/>
          </w:rPr>
          <w:t>Evolución reciente del sector educativo en la región de América Latina y el Caribe: los casos de Chile, Colombia y México</w:t>
        </w:r>
      </w:hyperlink>
    </w:p>
    <w:p w:rsidR="00FE292B" w:rsidRPr="00AE7E9F" w:rsidRDefault="000217F0" w:rsidP="00FE292B">
      <w:pPr>
        <w:pStyle w:val="Cuerpovademecum"/>
        <w:rPr>
          <w:rFonts w:eastAsia="Liberation Serif"/>
        </w:rPr>
      </w:pPr>
      <w:hyperlink r:id="rId1132" w:history="1">
        <w:r w:rsidR="00FE292B" w:rsidRPr="00AE7E9F">
          <w:rPr>
            <w:rStyle w:val="Hipervnculo"/>
            <w:rFonts w:eastAsia="Liberation Serif"/>
            <w:bCs/>
          </w:rPr>
          <w:t>La gobernanza de los recursos naturales y los conflictos en las industrias extractivas: el caso de Colombia</w:t>
        </w:r>
      </w:hyperlink>
    </w:p>
    <w:p w:rsidR="00FE292B" w:rsidRPr="00AE7E9F" w:rsidRDefault="000217F0" w:rsidP="00FE292B">
      <w:pPr>
        <w:pStyle w:val="Cuerpovademecum"/>
        <w:rPr>
          <w:rFonts w:eastAsia="Liberation Serif"/>
        </w:rPr>
      </w:pPr>
      <w:hyperlink r:id="rId1133" w:history="1">
        <w:r w:rsidR="00FE292B" w:rsidRPr="00AE7E9F">
          <w:rPr>
            <w:rStyle w:val="Hipervnculo"/>
            <w:rFonts w:eastAsia="Liberation Serif"/>
            <w:bCs/>
          </w:rPr>
          <w:t>Efectos de un choque exógeno en el comercio sobre el empleo y los salarios de las empresas manufactureras en Colombia</w:t>
        </w:r>
      </w:hyperlink>
    </w:p>
    <w:p w:rsidR="00FE292B" w:rsidRPr="00AE7E9F" w:rsidRDefault="000217F0" w:rsidP="00FE292B">
      <w:pPr>
        <w:pStyle w:val="Cuerpovademecum"/>
        <w:rPr>
          <w:rFonts w:eastAsia="Liberation Serif"/>
        </w:rPr>
      </w:pPr>
      <w:hyperlink r:id="rId1134" w:history="1">
        <w:r w:rsidR="00FE292B" w:rsidRPr="00AE7E9F">
          <w:rPr>
            <w:rStyle w:val="Hipervnculo"/>
            <w:rFonts w:eastAsia="Liberation Serif"/>
            <w:bCs/>
          </w:rPr>
          <w:t>Configuración territorial de las provincias de Colombia: ruralidad y redes</w:t>
        </w:r>
      </w:hyperlink>
    </w:p>
    <w:p w:rsidR="00FE292B" w:rsidRPr="002B0D81" w:rsidRDefault="00FE292B" w:rsidP="002B0D81">
      <w:pPr>
        <w:pStyle w:val="Cuerpovademecum"/>
        <w:rPr>
          <w:rFonts w:eastAsia="Liberation Serif"/>
        </w:rPr>
      </w:pPr>
    </w:p>
    <w:p w:rsidR="00FE292B" w:rsidRPr="00B54752" w:rsidRDefault="00FE292B" w:rsidP="00FE292B">
      <w:pPr>
        <w:pStyle w:val="Cuerpovademecum"/>
        <w:jc w:val="center"/>
        <w:rPr>
          <w:rFonts w:cs="Palatino Linotype"/>
          <w:sz w:val="40"/>
          <w:szCs w:val="40"/>
          <w:lang w:val="en-US"/>
        </w:rPr>
      </w:pPr>
      <w:r w:rsidRPr="00B54752">
        <w:rPr>
          <w:rFonts w:cs="Palatino Linotype"/>
          <w:sz w:val="40"/>
          <w:szCs w:val="40"/>
          <w:lang w:val="es-CO"/>
        </w:rPr>
        <w:sym w:font="Wingdings 2" w:char="F068"/>
      </w:r>
    </w:p>
    <w:p w:rsidR="00FE292B" w:rsidRPr="002B0D81" w:rsidRDefault="00FE292B" w:rsidP="002B0D81">
      <w:pPr>
        <w:pStyle w:val="Cuerpovademecum"/>
        <w:rPr>
          <w:rFonts w:eastAsia="Liberation Serif"/>
        </w:rPr>
      </w:pPr>
    </w:p>
    <w:p w:rsidR="00FE292B" w:rsidRDefault="00FE292B" w:rsidP="00FE292B">
      <w:pPr>
        <w:pStyle w:val="Estilo10"/>
        <w:rPr>
          <w:lang w:val="en-US"/>
        </w:rPr>
      </w:pPr>
      <w:r w:rsidRPr="00FE292B">
        <w:rPr>
          <w:lang w:val="en-US"/>
        </w:rPr>
        <w:t>COMMITTEE ON PAYMENT AND SETTLEMENT SYSTEMS (CPSS)</w:t>
      </w:r>
    </w:p>
    <w:p w:rsidR="002B0D81" w:rsidRPr="002B0D81" w:rsidRDefault="000217F0" w:rsidP="002B0D81">
      <w:pPr>
        <w:pStyle w:val="Cuerpovademecum"/>
        <w:rPr>
          <w:rFonts w:eastAsia="Liberation Serif"/>
          <w:lang w:val="en-US"/>
        </w:rPr>
      </w:pPr>
      <w:hyperlink r:id="rId1135" w:history="1">
        <w:r w:rsidR="002B0D81" w:rsidRPr="002B0D81">
          <w:rPr>
            <w:rStyle w:val="Hipervnculo"/>
            <w:rFonts w:eastAsia="Liberation Serif"/>
            <w:lang w:val="en-US"/>
          </w:rPr>
          <w:t>Statistics on payment, clearing and settlement systems in the CPMI countries - Figures for 2016</w:t>
        </w:r>
      </w:hyperlink>
    </w:p>
    <w:p w:rsidR="002B0D81" w:rsidRPr="002B0D81" w:rsidRDefault="000217F0" w:rsidP="002B0D81">
      <w:pPr>
        <w:pStyle w:val="Cuerpovademecum"/>
        <w:rPr>
          <w:rFonts w:eastAsia="Liberation Serif"/>
          <w:lang w:val="en-US"/>
        </w:rPr>
      </w:pPr>
      <w:hyperlink r:id="rId1136" w:history="1">
        <w:r w:rsidR="002B0D81" w:rsidRPr="002B0D81">
          <w:rPr>
            <w:rStyle w:val="Hipervnculo"/>
            <w:rFonts w:eastAsia="Liberation Serif"/>
            <w:lang w:val="en-US"/>
          </w:rPr>
          <w:t>Discussion note - Reducing the risk of wholesale payments fraud related to endpoint security - consultative document</w:t>
        </w:r>
      </w:hyperlink>
    </w:p>
    <w:p w:rsidR="002B0D81" w:rsidRPr="002B0D81" w:rsidRDefault="000217F0" w:rsidP="002B0D81">
      <w:pPr>
        <w:pStyle w:val="Cuerpovademecum"/>
        <w:rPr>
          <w:rFonts w:eastAsia="Liberation Serif"/>
          <w:lang w:val="en-US"/>
        </w:rPr>
      </w:pPr>
      <w:hyperlink r:id="rId1137" w:history="1">
        <w:r w:rsidR="002B0D81" w:rsidRPr="002B0D81">
          <w:rPr>
            <w:rStyle w:val="Hipervnculo"/>
            <w:rFonts w:eastAsia="Liberation Serif"/>
            <w:lang w:val="en-US"/>
          </w:rPr>
          <w:t>Harmonisation of the Unique Product Identifier - Technical Guidance</w:t>
        </w:r>
      </w:hyperlink>
    </w:p>
    <w:p w:rsidR="002B0D81" w:rsidRPr="002B0D81" w:rsidRDefault="000217F0" w:rsidP="002B0D81">
      <w:pPr>
        <w:pStyle w:val="Cuerpovademecum"/>
        <w:rPr>
          <w:rFonts w:eastAsia="Liberation Serif"/>
          <w:lang w:val="en-US"/>
        </w:rPr>
      </w:pPr>
      <w:hyperlink r:id="rId1138" w:history="1">
        <w:r w:rsidR="002B0D81" w:rsidRPr="002B0D81">
          <w:rPr>
            <w:rStyle w:val="Hipervnculo"/>
            <w:rFonts w:eastAsia="Liberation Serif"/>
            <w:lang w:val="en-US"/>
          </w:rPr>
          <w:t>Methodology of the statistics on payments and financial market infrastructures in the CPMI countries (Red Book statistics)</w:t>
        </w:r>
      </w:hyperlink>
    </w:p>
    <w:p w:rsidR="002B0D81" w:rsidRPr="002B0D81" w:rsidRDefault="000217F0" w:rsidP="002B0D81">
      <w:pPr>
        <w:pStyle w:val="Cuerpovademecum"/>
        <w:rPr>
          <w:rFonts w:eastAsia="Liberation Serif"/>
          <w:lang w:val="en-US"/>
        </w:rPr>
      </w:pPr>
      <w:hyperlink r:id="rId1139" w:history="1">
        <w:r w:rsidR="002B0D81" w:rsidRPr="002B0D81">
          <w:rPr>
            <w:rStyle w:val="Hipervnculo"/>
            <w:rFonts w:eastAsia="Liberation Serif"/>
            <w:lang w:val="en-US"/>
          </w:rPr>
          <w:t>Implementation monitoring of PFMI: Fourth update to Level 1 assessment report</w:t>
        </w:r>
      </w:hyperlink>
    </w:p>
    <w:p w:rsidR="002B0D81" w:rsidRPr="002B0D81" w:rsidRDefault="000217F0" w:rsidP="002B0D81">
      <w:pPr>
        <w:pStyle w:val="Cuerpovademecum"/>
        <w:rPr>
          <w:rFonts w:eastAsia="Liberation Serif"/>
          <w:lang w:val="en-US"/>
        </w:rPr>
      </w:pPr>
      <w:hyperlink r:id="rId1140" w:history="1">
        <w:r w:rsidR="002B0D81" w:rsidRPr="002B0D81">
          <w:rPr>
            <w:rStyle w:val="Hipervnculo"/>
            <w:rFonts w:eastAsia="Liberation Serif"/>
            <w:lang w:val="en-US"/>
          </w:rPr>
          <w:t>Chairs' Report on the Implementation of the Joint Workplan for Strengthening the Resilience, Recovery and Resolvability of Central Counterparties</w:t>
        </w:r>
      </w:hyperlink>
    </w:p>
    <w:p w:rsidR="002B0D81" w:rsidRPr="002B0D81" w:rsidRDefault="000217F0" w:rsidP="002B0D81">
      <w:pPr>
        <w:pStyle w:val="Cuerpovademecum"/>
        <w:rPr>
          <w:rFonts w:eastAsia="Liberation Serif"/>
          <w:lang w:val="en-US"/>
        </w:rPr>
      </w:pPr>
      <w:hyperlink r:id="rId1141" w:history="1">
        <w:r w:rsidR="002B0D81" w:rsidRPr="002B0D81">
          <w:rPr>
            <w:rStyle w:val="Hipervnculo"/>
            <w:rFonts w:eastAsia="Liberation Serif"/>
            <w:lang w:val="en-US"/>
          </w:rPr>
          <w:t>Analysis of Central Clearing Interdependencies</w:t>
        </w:r>
      </w:hyperlink>
    </w:p>
    <w:p w:rsidR="002B0D81" w:rsidRPr="002B0D81" w:rsidRDefault="000217F0" w:rsidP="002B0D81">
      <w:pPr>
        <w:pStyle w:val="Cuerpovademecum"/>
        <w:rPr>
          <w:rFonts w:eastAsia="Liberation Serif"/>
          <w:lang w:val="en-US"/>
        </w:rPr>
      </w:pPr>
      <w:hyperlink r:id="rId1142" w:history="1">
        <w:r w:rsidR="002B0D81" w:rsidRPr="002B0D81">
          <w:rPr>
            <w:rStyle w:val="Hipervnculo"/>
            <w:rFonts w:eastAsia="Liberation Serif"/>
            <w:lang w:val="en-US"/>
          </w:rPr>
          <w:t>Resilience of central counterparties (CCPs): Further guidance on the PFMI - Final report</w:t>
        </w:r>
      </w:hyperlink>
    </w:p>
    <w:p w:rsidR="002B0D81" w:rsidRPr="002B0D81" w:rsidRDefault="000217F0" w:rsidP="002B0D81">
      <w:pPr>
        <w:pStyle w:val="Cuerpovademecum"/>
        <w:rPr>
          <w:rFonts w:eastAsia="Liberation Serif"/>
          <w:lang w:val="en-US"/>
        </w:rPr>
      </w:pPr>
      <w:hyperlink r:id="rId1143" w:history="1">
        <w:r w:rsidR="002B0D81" w:rsidRPr="002B0D81">
          <w:rPr>
            <w:rStyle w:val="Hipervnculo"/>
            <w:rFonts w:eastAsia="Liberation Serif"/>
            <w:lang w:val="en-US"/>
          </w:rPr>
          <w:t>Recovery of financial market infrastructures - Revised report</w:t>
        </w:r>
      </w:hyperlink>
    </w:p>
    <w:p w:rsidR="00AE7E9F" w:rsidRPr="002B0D81" w:rsidRDefault="00AE7E9F" w:rsidP="00AE7E9F">
      <w:pPr>
        <w:pStyle w:val="Cuerpovademecum"/>
        <w:rPr>
          <w:rFonts w:eastAsia="Liberation Serif"/>
          <w:lang w:val="en-US"/>
        </w:rPr>
      </w:pPr>
      <w:bookmarkStart w:id="18" w:name="_Hlk501890774"/>
    </w:p>
    <w:p w:rsidR="00AE7E9F" w:rsidRPr="00B54752" w:rsidRDefault="00AE7E9F" w:rsidP="00AE7E9F">
      <w:pPr>
        <w:pStyle w:val="Cuerpovademecum"/>
        <w:jc w:val="center"/>
        <w:rPr>
          <w:rFonts w:cs="Palatino Linotype"/>
          <w:sz w:val="40"/>
          <w:szCs w:val="40"/>
          <w:lang w:val="en-US"/>
        </w:rPr>
      </w:pPr>
      <w:r w:rsidRPr="00B54752">
        <w:rPr>
          <w:rFonts w:cs="Palatino Linotype"/>
          <w:sz w:val="40"/>
          <w:szCs w:val="40"/>
          <w:lang w:val="es-CO"/>
        </w:rPr>
        <w:sym w:font="Wingdings 2" w:char="F068"/>
      </w:r>
    </w:p>
    <w:p w:rsidR="00AE7E9F" w:rsidRPr="002B0D81" w:rsidRDefault="00AE7E9F" w:rsidP="00AE7E9F">
      <w:pPr>
        <w:pStyle w:val="Cuerpovademecum"/>
        <w:rPr>
          <w:rFonts w:eastAsia="Liberation Serif"/>
        </w:rPr>
      </w:pPr>
    </w:p>
    <w:p w:rsidR="00FE292B" w:rsidRDefault="002D4013" w:rsidP="002D4013">
      <w:pPr>
        <w:pStyle w:val="Estilo10"/>
        <w:rPr>
          <w:lang w:val="en-US"/>
        </w:rPr>
      </w:pPr>
      <w:r w:rsidRPr="002D4013">
        <w:rPr>
          <w:lang w:val="en-US"/>
        </w:rPr>
        <w:t>DELOITTE TOUCHE TOHMATSU (DTT)</w:t>
      </w:r>
    </w:p>
    <w:p w:rsidR="002D4013" w:rsidRPr="00266302" w:rsidRDefault="000217F0" w:rsidP="002D4013">
      <w:pPr>
        <w:pStyle w:val="Cuerpovademecum"/>
        <w:rPr>
          <w:rStyle w:val="Hipervnculo"/>
          <w:color w:val="auto"/>
          <w:u w:val="none"/>
          <w:lang w:val="en-US"/>
        </w:rPr>
      </w:pPr>
      <w:hyperlink r:id="rId1144" w:history="1">
        <w:r w:rsidR="002D4013" w:rsidRPr="00266302">
          <w:rPr>
            <w:rStyle w:val="Hipervnculo"/>
            <w:rFonts w:eastAsia="Liberation Serif"/>
            <w:lang w:val="en-US"/>
          </w:rPr>
          <w:t>2017 Banking Union Supervision Survey</w:t>
        </w:r>
      </w:hyperlink>
      <w:r w:rsidR="002D4013" w:rsidRPr="002D4013">
        <w:rPr>
          <w:rFonts w:eastAsia="Liberation Serif"/>
        </w:rPr>
        <w:fldChar w:fldCharType="begin"/>
      </w:r>
      <w:r w:rsidR="002D4013" w:rsidRPr="00266302">
        <w:rPr>
          <w:rFonts w:eastAsia="Liberation Serif"/>
          <w:lang w:val="en-US"/>
        </w:rPr>
        <w:instrText xml:space="preserve"> HYPERLINK "https://www2.deloitte.com/global/en/pages/financial-services/articles/gx-future-risk-in-financial-services.html" \t "_self" </w:instrText>
      </w:r>
      <w:r w:rsidR="002D4013" w:rsidRPr="002D4013">
        <w:rPr>
          <w:rFonts w:eastAsia="Liberation Serif"/>
        </w:rPr>
        <w:fldChar w:fldCharType="separate"/>
      </w:r>
    </w:p>
    <w:p w:rsidR="002D4013" w:rsidRPr="002D4013" w:rsidRDefault="002D4013" w:rsidP="002D4013">
      <w:pPr>
        <w:pStyle w:val="Cuerpovademecum"/>
        <w:rPr>
          <w:rStyle w:val="Hipervnculo"/>
          <w:rFonts w:eastAsia="Liberation Serif"/>
          <w:lang w:val="en-US"/>
        </w:rPr>
      </w:pPr>
      <w:r w:rsidRPr="002D4013">
        <w:rPr>
          <w:rStyle w:val="Hipervnculo"/>
          <w:rFonts w:eastAsia="Liberation Serif"/>
          <w:lang w:val="en-US"/>
        </w:rPr>
        <w:t>The future of risk in Financial Services</w:t>
      </w:r>
    </w:p>
    <w:p w:rsidR="002D4013" w:rsidRPr="002D4013" w:rsidRDefault="002D4013" w:rsidP="002D4013">
      <w:pPr>
        <w:pStyle w:val="Cuerpovademecum"/>
        <w:rPr>
          <w:rFonts w:eastAsia="Liberation Serif"/>
          <w:lang w:val="en-US"/>
        </w:rPr>
      </w:pPr>
      <w:r w:rsidRPr="002D4013">
        <w:rPr>
          <w:rFonts w:eastAsia="Liberation Serif"/>
        </w:rPr>
        <w:fldChar w:fldCharType="end"/>
      </w:r>
      <w:hyperlink r:id="rId1145" w:history="1">
        <w:r w:rsidRPr="002D4013">
          <w:rPr>
            <w:rStyle w:val="Hipervnculo"/>
            <w:rFonts w:eastAsia="Liberation Serif"/>
            <w:lang w:val="en-US"/>
          </w:rPr>
          <w:t>Blockchain and Cybersecurity</w:t>
        </w:r>
      </w:hyperlink>
    </w:p>
    <w:p w:rsidR="002D4013" w:rsidRPr="002D4013" w:rsidRDefault="000217F0" w:rsidP="002D4013">
      <w:pPr>
        <w:pStyle w:val="Cuerpovademecum"/>
        <w:rPr>
          <w:rFonts w:eastAsia="Liberation Serif"/>
          <w:lang w:val="en-US"/>
        </w:rPr>
      </w:pPr>
      <w:hyperlink r:id="rId1146" w:tgtFrame="_self" w:history="1">
        <w:r w:rsidR="002D4013" w:rsidRPr="002D4013">
          <w:rPr>
            <w:rStyle w:val="Hipervnculo"/>
            <w:rFonts w:eastAsia="Liberation Serif"/>
            <w:lang w:val="en-US"/>
          </w:rPr>
          <w:t>Beyond Fintech: A pragmatic assessment of disruptive potential in financial services</w:t>
        </w:r>
        <w:r w:rsidR="002D4013">
          <w:rPr>
            <w:rStyle w:val="Hipervnculo"/>
            <w:rFonts w:eastAsia="Liberation Serif"/>
            <w:lang w:val="en-US"/>
          </w:rPr>
          <w:t xml:space="preserve"> </w:t>
        </w:r>
      </w:hyperlink>
    </w:p>
    <w:p w:rsidR="002D4013" w:rsidRPr="008534D2" w:rsidRDefault="000217F0" w:rsidP="002D4013">
      <w:pPr>
        <w:pStyle w:val="Cuerpovademecum"/>
        <w:rPr>
          <w:rFonts w:eastAsia="Liberation Serif"/>
          <w:lang w:val="en-US"/>
        </w:rPr>
      </w:pPr>
      <w:hyperlink r:id="rId1147" w:history="1">
        <w:r w:rsidR="008534D2" w:rsidRPr="008534D2">
          <w:rPr>
            <w:rStyle w:val="Hipervnculo"/>
            <w:rFonts w:eastAsia="Liberation Serif"/>
            <w:lang w:val="en-US"/>
          </w:rPr>
          <w:t>Interest Rate Risk in the Banking Book: 2017 Deloitte Survey</w:t>
        </w:r>
      </w:hyperlink>
    </w:p>
    <w:p w:rsidR="002D4013" w:rsidRPr="00266302" w:rsidRDefault="000217F0" w:rsidP="002D4013">
      <w:pPr>
        <w:pStyle w:val="Cuerpovademecum"/>
        <w:rPr>
          <w:rFonts w:eastAsia="Liberation Serif"/>
          <w:lang w:val="en-US"/>
        </w:rPr>
      </w:pPr>
      <w:hyperlink r:id="rId1148" w:history="1">
        <w:r w:rsidR="008534D2" w:rsidRPr="00266302">
          <w:rPr>
            <w:rStyle w:val="Hipervnculo"/>
            <w:rFonts w:eastAsia="Liberation Serif"/>
            <w:lang w:val="en-US"/>
          </w:rPr>
          <w:t>The future of asset servicing</w:t>
        </w:r>
      </w:hyperlink>
    </w:p>
    <w:p w:rsidR="008534D2" w:rsidRPr="008534D2" w:rsidRDefault="000217F0" w:rsidP="008534D2">
      <w:pPr>
        <w:pStyle w:val="Cuerpovademecum"/>
        <w:rPr>
          <w:rFonts w:eastAsia="Liberation Serif"/>
          <w:lang w:val="en-US"/>
        </w:rPr>
      </w:pPr>
      <w:hyperlink r:id="rId1149" w:history="1">
        <w:r w:rsidR="008534D2" w:rsidRPr="008534D2">
          <w:rPr>
            <w:rStyle w:val="Hipervnculo"/>
            <w:rFonts w:eastAsia="Liberation Serif"/>
            <w:lang w:val="en-US"/>
          </w:rPr>
          <w:t>Global risk management survey, 10th edition</w:t>
        </w:r>
      </w:hyperlink>
    </w:p>
    <w:p w:rsidR="008534D2" w:rsidRDefault="000217F0" w:rsidP="008534D2">
      <w:pPr>
        <w:pStyle w:val="Cuerpovademecum"/>
        <w:rPr>
          <w:rFonts w:eastAsia="Liberation Serif"/>
          <w:lang w:val="en-US"/>
        </w:rPr>
      </w:pPr>
      <w:hyperlink r:id="rId1150" w:history="1">
        <w:r w:rsidR="008534D2" w:rsidRPr="008534D2">
          <w:rPr>
            <w:rStyle w:val="Hipervnculo"/>
            <w:rFonts w:eastAsia="Liberation Serif"/>
            <w:lang w:val="en-US"/>
          </w:rPr>
          <w:t>Navigating the year ahead Financial services regulatory outlooks 2017</w:t>
        </w:r>
      </w:hyperlink>
    </w:p>
    <w:p w:rsidR="003E5B77" w:rsidRDefault="000217F0" w:rsidP="008534D2">
      <w:pPr>
        <w:pStyle w:val="Cuerpovademecum"/>
        <w:rPr>
          <w:rFonts w:eastAsia="Liberation Serif"/>
          <w:lang w:val="en-US"/>
        </w:rPr>
      </w:pPr>
      <w:hyperlink r:id="rId1151" w:history="1">
        <w:r w:rsidR="003E5B77" w:rsidRPr="003E5B77">
          <w:rPr>
            <w:rStyle w:val="Hipervnculo"/>
            <w:rFonts w:eastAsia="Liberation Serif"/>
            <w:lang w:val="en-US"/>
          </w:rPr>
          <w:t>Over the horizon: Blockchain and the future of financial infrastructure</w:t>
        </w:r>
      </w:hyperlink>
    </w:p>
    <w:p w:rsidR="003E5B77" w:rsidRDefault="000217F0" w:rsidP="008534D2">
      <w:pPr>
        <w:pStyle w:val="Cuerpovademecum"/>
        <w:rPr>
          <w:rFonts w:eastAsia="Liberation Serif"/>
          <w:lang w:val="en-US"/>
        </w:rPr>
      </w:pPr>
      <w:hyperlink r:id="rId1152" w:history="1">
        <w:r w:rsidR="003E5B77" w:rsidRPr="003E5B77">
          <w:rPr>
            <w:rStyle w:val="Hipervnculo"/>
            <w:rFonts w:eastAsia="Liberation Serif"/>
            <w:lang w:val="en-US"/>
          </w:rPr>
          <w:t>Digital transformation in financial services</w:t>
        </w:r>
      </w:hyperlink>
    </w:p>
    <w:p w:rsidR="003E5B77" w:rsidRPr="00266302" w:rsidRDefault="000217F0" w:rsidP="008534D2">
      <w:pPr>
        <w:pStyle w:val="Cuerpovademecum"/>
        <w:rPr>
          <w:rFonts w:eastAsia="Liberation Serif"/>
          <w:lang w:val="en-US"/>
        </w:rPr>
      </w:pPr>
      <w:hyperlink r:id="rId1153" w:history="1">
        <w:r w:rsidR="003E5B77" w:rsidRPr="00266302">
          <w:rPr>
            <w:rStyle w:val="Hipervnculo"/>
            <w:rFonts w:eastAsia="Liberation Serif"/>
            <w:lang w:val="en-US"/>
          </w:rPr>
          <w:t>2018 Financial Services Outlooks</w:t>
        </w:r>
      </w:hyperlink>
    </w:p>
    <w:p w:rsidR="00E408C6" w:rsidRPr="003E5B77" w:rsidRDefault="000217F0" w:rsidP="008534D2">
      <w:pPr>
        <w:pStyle w:val="Cuerpovademecum"/>
        <w:rPr>
          <w:rFonts w:eastAsia="Liberation Serif"/>
          <w:lang w:val="en-US"/>
        </w:rPr>
      </w:pPr>
      <w:hyperlink r:id="rId1154" w:history="1">
        <w:r w:rsidR="00E408C6" w:rsidRPr="00E408C6">
          <w:rPr>
            <w:rStyle w:val="Hipervnculo"/>
            <w:rFonts w:eastAsia="Liberation Serif"/>
            <w:lang w:val="en-US"/>
          </w:rPr>
          <w:t>Turbulence ahead</w:t>
        </w:r>
      </w:hyperlink>
    </w:p>
    <w:p w:rsidR="001C6DED" w:rsidRDefault="001C6DED" w:rsidP="002B0D81">
      <w:pPr>
        <w:pStyle w:val="Cuerpovademecum"/>
        <w:rPr>
          <w:rFonts w:eastAsia="Liberation Serif"/>
          <w:lang w:val="en-US"/>
        </w:rPr>
      </w:pPr>
    </w:p>
    <w:p w:rsidR="001C6DED" w:rsidRPr="00B54752" w:rsidRDefault="001C6DED" w:rsidP="001C6DED">
      <w:pPr>
        <w:pStyle w:val="Cuerpovademecum"/>
        <w:jc w:val="center"/>
        <w:rPr>
          <w:rFonts w:cs="Palatino Linotype"/>
          <w:sz w:val="40"/>
          <w:szCs w:val="40"/>
          <w:lang w:val="en-US"/>
        </w:rPr>
      </w:pPr>
      <w:r w:rsidRPr="00B54752">
        <w:rPr>
          <w:rFonts w:cs="Palatino Linotype"/>
          <w:sz w:val="40"/>
          <w:szCs w:val="40"/>
          <w:lang w:val="es-CO"/>
        </w:rPr>
        <w:lastRenderedPageBreak/>
        <w:sym w:font="Wingdings 2" w:char="F068"/>
      </w:r>
    </w:p>
    <w:p w:rsidR="001C6DED" w:rsidRDefault="001C6DED" w:rsidP="001C6DED">
      <w:pPr>
        <w:pStyle w:val="Cuerpovademecum"/>
        <w:rPr>
          <w:rFonts w:eastAsia="Liberation Serif"/>
          <w:lang w:val="en-US"/>
        </w:rPr>
      </w:pPr>
    </w:p>
    <w:p w:rsidR="001C6DED" w:rsidRDefault="001C6DED" w:rsidP="001C6DED">
      <w:pPr>
        <w:pStyle w:val="Estilo10"/>
        <w:rPr>
          <w:lang w:val="en-US"/>
        </w:rPr>
      </w:pPr>
      <w:r w:rsidRPr="001C6DED">
        <w:rPr>
          <w:lang w:val="en-US"/>
        </w:rPr>
        <w:t>EUROPEAN FEDERATION OF FINANCIAL ANALYSTS SOCIETIES (EFFAS)</w:t>
      </w:r>
    </w:p>
    <w:p w:rsidR="001C6DED" w:rsidRPr="001C6DED" w:rsidRDefault="000217F0" w:rsidP="001C6DED">
      <w:pPr>
        <w:pStyle w:val="Cuerpovademecum"/>
        <w:rPr>
          <w:rFonts w:eastAsia="Liberation Serif"/>
          <w:lang w:val="en-US"/>
        </w:rPr>
      </w:pPr>
      <w:hyperlink r:id="rId1155" w:tgtFrame="_blank" w:history="1">
        <w:r w:rsidR="001C6DED" w:rsidRPr="001C6DED">
          <w:rPr>
            <w:rStyle w:val="Hipervnculo"/>
            <w:rFonts w:eastAsia="Liberation Serif"/>
            <w:lang w:val="en-US"/>
          </w:rPr>
          <w:t>EFFAS FAC answer to IASB Principles of Disclosure (November 2017)</w:t>
        </w:r>
      </w:hyperlink>
    </w:p>
    <w:p w:rsidR="001C6DED" w:rsidRDefault="000217F0" w:rsidP="001C6DED">
      <w:pPr>
        <w:pStyle w:val="Cuerpovademecum"/>
        <w:rPr>
          <w:rFonts w:eastAsia="Liberation Serif"/>
          <w:lang w:val="en-US"/>
        </w:rPr>
      </w:pPr>
      <w:hyperlink r:id="rId1156" w:history="1">
        <w:r w:rsidR="001C6DED" w:rsidRPr="001C6DED">
          <w:rPr>
            <w:rStyle w:val="Hipervnculo"/>
            <w:rFonts w:eastAsia="Liberation Serif"/>
            <w:lang w:val="en-US"/>
          </w:rPr>
          <w:t xml:space="preserve">SUMMARY REPORT ON THE JOINT USER OUTREACH EVENT ON 3 JULY 2017 IN BRUSSELS ON PRINCIPLES OF DISCLOSURES: BETTER COMMUNICATION – WHAT DO ANALYSTS AND INVESTORS NEED? </w:t>
        </w:r>
      </w:hyperlink>
    </w:p>
    <w:p w:rsidR="001C6DED" w:rsidRDefault="000217F0" w:rsidP="001C6DED">
      <w:pPr>
        <w:pStyle w:val="Cuerpovademecum"/>
        <w:rPr>
          <w:rFonts w:eastAsia="Liberation Serif"/>
          <w:lang w:val="en-US"/>
        </w:rPr>
      </w:pPr>
      <w:hyperlink r:id="rId1157" w:history="1">
        <w:r w:rsidR="001C6DED" w:rsidRPr="001C6DED">
          <w:rPr>
            <w:rStyle w:val="Hipervnculo"/>
            <w:rFonts w:eastAsia="Liberation Serif"/>
            <w:lang w:val="en-US"/>
          </w:rPr>
          <w:t>SUMMARY REPORT ON THE EFRAG/EFFAS/NFF/NASB JOINT INVESTOR OUTREACH EVENT IN OSLO ON BETTER COMMUNICATION: DISCLOSURES, WHAT DO ANALYSTS AND INVESTORS NEED?</w:t>
        </w:r>
      </w:hyperlink>
    </w:p>
    <w:p w:rsidR="001C6DED" w:rsidRDefault="000217F0" w:rsidP="001C6DED">
      <w:pPr>
        <w:pStyle w:val="Cuerpovademecum"/>
        <w:rPr>
          <w:rFonts w:eastAsia="Liberation Serif"/>
          <w:lang w:val="en-US"/>
        </w:rPr>
      </w:pPr>
      <w:hyperlink r:id="rId1158" w:history="1">
        <w:r w:rsidR="001C6DED" w:rsidRPr="001C6DED">
          <w:rPr>
            <w:rStyle w:val="Hipervnculo"/>
            <w:rFonts w:eastAsia="Liberation Serif"/>
            <w:lang w:val="en-US"/>
          </w:rPr>
          <w:t>Presentation of the Paper ´Non-Bank Financing of European Non-Financial Firms´</w:t>
        </w:r>
      </w:hyperlink>
    </w:p>
    <w:p w:rsidR="001C6DED" w:rsidRPr="001C6DED" w:rsidRDefault="001C6DED" w:rsidP="001C6DED">
      <w:pPr>
        <w:pStyle w:val="Cuerpovademecum"/>
        <w:rPr>
          <w:rFonts w:eastAsia="Liberation Serif"/>
          <w:lang w:val="en-US"/>
        </w:rPr>
      </w:pPr>
      <w:bookmarkStart w:id="19" w:name="_Hlk501895478"/>
    </w:p>
    <w:p w:rsidR="00FE292B" w:rsidRPr="00B54752" w:rsidRDefault="00FE292B" w:rsidP="00FE292B">
      <w:pPr>
        <w:pStyle w:val="Cuerpovademecum"/>
        <w:jc w:val="center"/>
        <w:rPr>
          <w:rFonts w:cs="Palatino Linotype"/>
          <w:sz w:val="40"/>
          <w:szCs w:val="40"/>
          <w:lang w:val="en-US"/>
        </w:rPr>
      </w:pPr>
      <w:r w:rsidRPr="00B54752">
        <w:rPr>
          <w:rFonts w:cs="Palatino Linotype"/>
          <w:sz w:val="40"/>
          <w:szCs w:val="40"/>
          <w:lang w:val="es-CO"/>
        </w:rPr>
        <w:sym w:font="Wingdings 2" w:char="F068"/>
      </w:r>
    </w:p>
    <w:bookmarkEnd w:id="18"/>
    <w:p w:rsidR="0039375D" w:rsidRDefault="0039375D" w:rsidP="0039375D">
      <w:pPr>
        <w:pStyle w:val="Cuerpovademecum"/>
        <w:rPr>
          <w:rFonts w:eastAsia="Liberation Serif"/>
          <w:lang w:val="en-US"/>
        </w:rPr>
      </w:pPr>
    </w:p>
    <w:bookmarkEnd w:id="19"/>
    <w:p w:rsidR="001C6DED" w:rsidRDefault="00E817E2" w:rsidP="00E817E2">
      <w:pPr>
        <w:pStyle w:val="Estilo10"/>
        <w:rPr>
          <w:lang w:val="en-US"/>
        </w:rPr>
      </w:pPr>
      <w:r w:rsidRPr="001C6DED">
        <w:rPr>
          <w:lang w:val="en-US"/>
        </w:rPr>
        <w:t>EUROPEAN SECURITIES AND MARKETS AUTHORITY (ESMA)</w:t>
      </w:r>
    </w:p>
    <w:p w:rsidR="001C6DED" w:rsidRDefault="000217F0" w:rsidP="0039375D">
      <w:pPr>
        <w:pStyle w:val="Cuerpovademecum"/>
        <w:rPr>
          <w:rFonts w:eastAsia="Liberation Serif"/>
          <w:lang w:val="en-US"/>
        </w:rPr>
      </w:pPr>
      <w:hyperlink r:id="rId1159" w:history="1">
        <w:r w:rsidR="00E817E2" w:rsidRPr="00E817E2">
          <w:rPr>
            <w:rStyle w:val="Hipervnculo"/>
            <w:rFonts w:eastAsia="Liberation Serif"/>
            <w:lang w:val="en-US"/>
          </w:rPr>
          <w:t>ESMA working paper on collateral scarcity premia in Euro area repo markets</w:t>
        </w:r>
      </w:hyperlink>
    </w:p>
    <w:p w:rsidR="00E817E2" w:rsidRPr="00E817E2" w:rsidRDefault="000217F0" w:rsidP="00E817E2">
      <w:pPr>
        <w:pStyle w:val="Cuerpovademecum"/>
        <w:rPr>
          <w:rFonts w:eastAsia="Liberation Serif"/>
          <w:lang w:val="en-US"/>
        </w:rPr>
      </w:pPr>
      <w:hyperlink r:id="rId1160" w:history="1">
        <w:r w:rsidR="00E817E2" w:rsidRPr="00E817E2">
          <w:rPr>
            <w:rStyle w:val="Hipervnculo"/>
            <w:rFonts w:eastAsia="Liberation Serif"/>
            <w:lang w:val="en-US"/>
          </w:rPr>
          <w:t>Risk Analysis &amp; Economics - Markets Infrastructure Investors</w:t>
        </w:r>
      </w:hyperlink>
      <w:r w:rsidR="00E817E2" w:rsidRPr="00E817E2">
        <w:rPr>
          <w:rFonts w:eastAsia="Liberation Serif"/>
          <w:lang w:val="en-US"/>
        </w:rPr>
        <w:t xml:space="preserve"> </w:t>
      </w:r>
    </w:p>
    <w:p w:rsidR="00E817E2" w:rsidRDefault="000217F0" w:rsidP="0039375D">
      <w:pPr>
        <w:pStyle w:val="Cuerpovademecum"/>
        <w:rPr>
          <w:rFonts w:eastAsia="Liberation Serif"/>
          <w:lang w:val="en-US"/>
        </w:rPr>
      </w:pPr>
      <w:hyperlink r:id="rId1161" w:history="1">
        <w:r w:rsidR="00E817E2" w:rsidRPr="00E817E2">
          <w:rPr>
            <w:rStyle w:val="Hipervnculo"/>
            <w:rFonts w:eastAsia="Liberation Serif"/>
          </w:rPr>
          <w:t>Latest edition of the TRV</w:t>
        </w:r>
      </w:hyperlink>
    </w:p>
    <w:p w:rsidR="00E817E2" w:rsidRPr="001C6DED" w:rsidRDefault="00E817E2" w:rsidP="00E817E2">
      <w:pPr>
        <w:pStyle w:val="Cuerpovademecum"/>
        <w:rPr>
          <w:rFonts w:eastAsia="Liberation Serif"/>
          <w:lang w:val="en-US"/>
        </w:rPr>
      </w:pPr>
    </w:p>
    <w:p w:rsidR="00E817E2" w:rsidRPr="00B54752" w:rsidRDefault="00E817E2" w:rsidP="00E817E2">
      <w:pPr>
        <w:pStyle w:val="Cuerpovademecum"/>
        <w:jc w:val="center"/>
        <w:rPr>
          <w:rFonts w:cs="Palatino Linotype"/>
          <w:sz w:val="40"/>
          <w:szCs w:val="40"/>
          <w:lang w:val="en-US"/>
        </w:rPr>
      </w:pPr>
      <w:r w:rsidRPr="00B54752">
        <w:rPr>
          <w:rFonts w:cs="Palatino Linotype"/>
          <w:sz w:val="40"/>
          <w:szCs w:val="40"/>
          <w:lang w:val="es-CO"/>
        </w:rPr>
        <w:sym w:font="Wingdings 2" w:char="F068"/>
      </w:r>
    </w:p>
    <w:p w:rsidR="00E817E2" w:rsidRDefault="00E817E2" w:rsidP="00E817E2">
      <w:pPr>
        <w:pStyle w:val="Cuerpovademecum"/>
        <w:rPr>
          <w:rFonts w:eastAsia="Liberation Serif"/>
          <w:lang w:val="en-US"/>
        </w:rPr>
      </w:pPr>
    </w:p>
    <w:p w:rsidR="00A05A96" w:rsidRDefault="00A05A96" w:rsidP="00A05A96">
      <w:pPr>
        <w:pStyle w:val="Estilo10"/>
      </w:pPr>
      <w:r>
        <w:t>EY</w:t>
      </w:r>
    </w:p>
    <w:p w:rsidR="00A05A96" w:rsidRDefault="000217F0" w:rsidP="00A05A96">
      <w:pPr>
        <w:pStyle w:val="Cuerpovademecum"/>
      </w:pPr>
      <w:hyperlink r:id="rId1162" w:history="1">
        <w:r w:rsidR="00A05A96" w:rsidRPr="00A05A96">
          <w:rPr>
            <w:rStyle w:val="Hipervnculo"/>
          </w:rPr>
          <w:t>Primer estudio sobre el nivel digital de los directivos en Colombia 2017</w:t>
        </w:r>
      </w:hyperlink>
    </w:p>
    <w:p w:rsidR="00974999" w:rsidRPr="00974999" w:rsidRDefault="000217F0" w:rsidP="00974999">
      <w:pPr>
        <w:pStyle w:val="Cuerpovademecum"/>
        <w:rPr>
          <w:rFonts w:eastAsia="Liberation Serif"/>
          <w:lang w:val="en-US"/>
        </w:rPr>
      </w:pPr>
      <w:hyperlink r:id="rId1163" w:history="1">
        <w:r w:rsidR="00974999" w:rsidRPr="00974999">
          <w:rPr>
            <w:rStyle w:val="Hipervnculo"/>
            <w:rFonts w:eastAsia="Liberation Serif"/>
            <w:lang w:val="en-US"/>
          </w:rPr>
          <w:t>Could your biggest challenge today be how you think about tomorrow?</w:t>
        </w:r>
      </w:hyperlink>
    </w:p>
    <w:p w:rsidR="00A05A96" w:rsidRDefault="000217F0" w:rsidP="0039375D">
      <w:pPr>
        <w:pStyle w:val="Cuerpovademecum"/>
        <w:rPr>
          <w:rFonts w:eastAsia="Liberation Serif"/>
          <w:lang w:val="en-US"/>
        </w:rPr>
      </w:pPr>
      <w:hyperlink r:id="rId1164" w:history="1">
        <w:r w:rsidR="00974999" w:rsidRPr="00974999">
          <w:rPr>
            <w:rStyle w:val="Hipervnculo"/>
            <w:rFonts w:eastAsia="Liberation Serif"/>
            <w:lang w:val="en-US"/>
          </w:rPr>
          <w:t>Can private markets boom if public markets bust?</w:t>
        </w:r>
      </w:hyperlink>
    </w:p>
    <w:p w:rsidR="00974999" w:rsidRDefault="000217F0" w:rsidP="0039375D">
      <w:pPr>
        <w:pStyle w:val="Cuerpovademecum"/>
        <w:rPr>
          <w:rFonts w:eastAsia="Liberation Serif"/>
          <w:lang w:val="en-US"/>
        </w:rPr>
      </w:pPr>
      <w:hyperlink r:id="rId1165" w:history="1">
        <w:r w:rsidR="00974999" w:rsidRPr="00974999">
          <w:rPr>
            <w:rStyle w:val="Hipervnculo"/>
            <w:rFonts w:eastAsia="Liberation Serif"/>
            <w:lang w:val="en-US"/>
          </w:rPr>
          <w:t>How is external talent accelerating growth for family businesses?</w:t>
        </w:r>
      </w:hyperlink>
    </w:p>
    <w:p w:rsidR="00974999" w:rsidRDefault="000217F0" w:rsidP="0039375D">
      <w:pPr>
        <w:pStyle w:val="Cuerpovademecum"/>
        <w:rPr>
          <w:rFonts w:eastAsia="Liberation Serif"/>
          <w:lang w:val="en-US"/>
        </w:rPr>
      </w:pPr>
      <w:hyperlink r:id="rId1166" w:history="1">
        <w:r w:rsidR="00974999" w:rsidRPr="00974999">
          <w:rPr>
            <w:rStyle w:val="Hipervnculo"/>
            <w:rFonts w:eastAsia="Liberation Serif"/>
            <w:lang w:val="en-US"/>
          </w:rPr>
          <w:t>How to work toward the best of many potential futures</w:t>
        </w:r>
      </w:hyperlink>
    </w:p>
    <w:p w:rsidR="00974999" w:rsidRDefault="000217F0" w:rsidP="0039375D">
      <w:pPr>
        <w:pStyle w:val="Cuerpovademecum"/>
        <w:rPr>
          <w:rFonts w:eastAsia="Liberation Serif"/>
          <w:lang w:val="en-US"/>
        </w:rPr>
      </w:pPr>
      <w:hyperlink r:id="rId1167" w:history="1">
        <w:r w:rsidR="00974999" w:rsidRPr="00974999">
          <w:rPr>
            <w:rStyle w:val="Hipervnculo"/>
            <w:rFonts w:eastAsia="Liberation Serif"/>
            <w:lang w:val="en-US"/>
          </w:rPr>
          <w:t>What makes Europe such fertile ground for growth?</w:t>
        </w:r>
      </w:hyperlink>
    </w:p>
    <w:p w:rsidR="001D037E" w:rsidRDefault="000217F0" w:rsidP="0039375D">
      <w:pPr>
        <w:pStyle w:val="Cuerpovademecum"/>
        <w:rPr>
          <w:rFonts w:eastAsia="Liberation Serif"/>
          <w:lang w:val="en-US"/>
        </w:rPr>
      </w:pPr>
      <w:hyperlink r:id="rId1168" w:history="1">
        <w:r w:rsidR="001D037E" w:rsidRPr="001D037E">
          <w:rPr>
            <w:rStyle w:val="Hipervnculo"/>
            <w:rFonts w:eastAsia="Liberation Serif"/>
            <w:lang w:val="en-US"/>
          </w:rPr>
          <w:t>Why today’s challenges demand more inclusive growth, guided by purpose</w:t>
        </w:r>
      </w:hyperlink>
    </w:p>
    <w:p w:rsidR="001D037E" w:rsidRDefault="000217F0" w:rsidP="0039375D">
      <w:pPr>
        <w:pStyle w:val="Cuerpovademecum"/>
        <w:rPr>
          <w:rFonts w:eastAsia="Liberation Serif"/>
          <w:lang w:val="en-US"/>
        </w:rPr>
      </w:pPr>
      <w:hyperlink r:id="rId1169" w:history="1">
        <w:r w:rsidR="001D037E" w:rsidRPr="001D037E">
          <w:rPr>
            <w:rStyle w:val="Hipervnculo"/>
            <w:rFonts w:eastAsia="Liberation Serif"/>
            <w:lang w:val="en-US"/>
          </w:rPr>
          <w:t>What investors are looking for in early stage start-ups</w:t>
        </w:r>
      </w:hyperlink>
    </w:p>
    <w:p w:rsidR="001D037E" w:rsidRDefault="000217F0" w:rsidP="0039375D">
      <w:pPr>
        <w:pStyle w:val="Cuerpovademecum"/>
        <w:rPr>
          <w:rFonts w:eastAsia="Liberation Serif"/>
          <w:lang w:val="en-US"/>
        </w:rPr>
      </w:pPr>
      <w:hyperlink r:id="rId1170" w:history="1">
        <w:r w:rsidR="001D037E" w:rsidRPr="001D037E">
          <w:rPr>
            <w:rStyle w:val="Hipervnculo"/>
            <w:rFonts w:eastAsia="Liberation Serif"/>
            <w:lang w:val="en-US"/>
          </w:rPr>
          <w:t>Why we can't let uncertainty disrupt growth</w:t>
        </w:r>
      </w:hyperlink>
    </w:p>
    <w:p w:rsidR="001D037E" w:rsidRDefault="000217F0" w:rsidP="0039375D">
      <w:pPr>
        <w:pStyle w:val="Cuerpovademecum"/>
        <w:rPr>
          <w:rFonts w:eastAsia="Liberation Serif"/>
          <w:lang w:val="en-US"/>
        </w:rPr>
      </w:pPr>
      <w:hyperlink r:id="rId1171" w:history="1">
        <w:r w:rsidR="001D037E" w:rsidRPr="001D037E">
          <w:rPr>
            <w:rStyle w:val="Hipervnculo"/>
            <w:rFonts w:eastAsia="Liberation Serif"/>
            <w:lang w:val="en-US"/>
          </w:rPr>
          <w:t>How can private companies leap forward during uncertainty?</w:t>
        </w:r>
      </w:hyperlink>
    </w:p>
    <w:p w:rsidR="008C269C" w:rsidRPr="008C269C" w:rsidRDefault="000217F0" w:rsidP="008C269C">
      <w:pPr>
        <w:pStyle w:val="Cuerpovademecum"/>
        <w:rPr>
          <w:rFonts w:eastAsia="Liberation Serif"/>
          <w:lang w:val="en-US"/>
        </w:rPr>
      </w:pPr>
      <w:hyperlink r:id="rId1172" w:history="1">
        <w:r w:rsidR="008C269C" w:rsidRPr="008C269C">
          <w:rPr>
            <w:rStyle w:val="Hipervnculo"/>
            <w:rFonts w:eastAsia="Liberation Serif"/>
            <w:lang w:val="en-US"/>
          </w:rPr>
          <w:t>Key decisions needed for longevity forecasts</w:t>
        </w:r>
      </w:hyperlink>
    </w:p>
    <w:p w:rsidR="008C269C" w:rsidRPr="008C269C" w:rsidRDefault="000217F0" w:rsidP="008C269C">
      <w:pPr>
        <w:pStyle w:val="Cuerpovademecum"/>
        <w:rPr>
          <w:rFonts w:eastAsia="Liberation Serif"/>
          <w:lang w:val="en-US"/>
        </w:rPr>
      </w:pPr>
      <w:hyperlink r:id="rId1173" w:history="1">
        <w:r w:rsidR="008C269C" w:rsidRPr="008C269C">
          <w:rPr>
            <w:rStyle w:val="Hipervnculo"/>
            <w:rFonts w:eastAsia="Liberation Serif"/>
            <w:lang w:val="en-US"/>
          </w:rPr>
          <w:t>Intergenerational fairness considered as state pension age rise is brought forward</w:t>
        </w:r>
      </w:hyperlink>
    </w:p>
    <w:p w:rsidR="001D037E" w:rsidRPr="00974999" w:rsidRDefault="001D037E" w:rsidP="0039375D">
      <w:pPr>
        <w:pStyle w:val="Cuerpovademecum"/>
        <w:rPr>
          <w:rFonts w:eastAsia="Liberation Serif"/>
          <w:lang w:val="en-US"/>
        </w:rPr>
      </w:pPr>
    </w:p>
    <w:p w:rsidR="0039375D" w:rsidRPr="00B54752" w:rsidRDefault="0039375D" w:rsidP="0039375D">
      <w:pPr>
        <w:pStyle w:val="Cuerpovademecum"/>
        <w:jc w:val="center"/>
        <w:rPr>
          <w:rFonts w:cs="Palatino Linotype"/>
          <w:sz w:val="40"/>
          <w:szCs w:val="40"/>
          <w:lang w:val="en-US"/>
        </w:rPr>
      </w:pPr>
      <w:r w:rsidRPr="00B54752">
        <w:rPr>
          <w:rFonts w:cs="Palatino Linotype"/>
          <w:sz w:val="40"/>
          <w:szCs w:val="40"/>
          <w:lang w:val="es-CO"/>
        </w:rPr>
        <w:sym w:font="Wingdings 2" w:char="F068"/>
      </w:r>
    </w:p>
    <w:p w:rsidR="0039375D" w:rsidRDefault="0039375D" w:rsidP="0039375D">
      <w:pPr>
        <w:pStyle w:val="Cuerpovademecum"/>
        <w:rPr>
          <w:rFonts w:eastAsia="Liberation Serif"/>
        </w:rPr>
      </w:pPr>
    </w:p>
    <w:p w:rsidR="008C269C" w:rsidRPr="008C269C" w:rsidRDefault="008C269C" w:rsidP="008C269C">
      <w:pPr>
        <w:pStyle w:val="Estilo10"/>
        <w:rPr>
          <w:lang w:val="en-US"/>
        </w:rPr>
      </w:pPr>
      <w:r w:rsidRPr="008C269C">
        <w:rPr>
          <w:lang w:val="en-US"/>
        </w:rPr>
        <w:t>FACULTY &amp; INSTITUTE OF ACTUARIES</w:t>
      </w:r>
    </w:p>
    <w:p w:rsidR="008C269C" w:rsidRPr="00266302" w:rsidRDefault="000217F0" w:rsidP="008C269C">
      <w:pPr>
        <w:pStyle w:val="Cuerpovademecum"/>
        <w:rPr>
          <w:rFonts w:eastAsia="Liberation Serif"/>
          <w:lang w:val="en-US"/>
        </w:rPr>
      </w:pPr>
      <w:hyperlink r:id="rId1174" w:history="1">
        <w:r w:rsidR="008C269C" w:rsidRPr="008C269C">
          <w:rPr>
            <w:rStyle w:val="Hipervnculo"/>
            <w:rFonts w:eastAsia="Liberation Serif"/>
            <w:lang w:val="en-US"/>
          </w:rPr>
          <w:t>Justice Committee reinforces IFoA calls for clarity on discount rate</w:t>
        </w:r>
      </w:hyperlink>
    </w:p>
    <w:p w:rsidR="008C269C" w:rsidRPr="008C269C" w:rsidRDefault="000217F0" w:rsidP="008C269C">
      <w:pPr>
        <w:pStyle w:val="Cuerpovademecum"/>
        <w:rPr>
          <w:rFonts w:eastAsia="Liberation Serif"/>
          <w:lang w:val="en-US"/>
        </w:rPr>
      </w:pPr>
      <w:hyperlink r:id="rId1175" w:history="1">
        <w:proofErr w:type="gramStart"/>
        <w:r w:rsidR="008C269C" w:rsidRPr="008C269C">
          <w:rPr>
            <w:rStyle w:val="Hipervnculo"/>
            <w:rFonts w:eastAsia="Liberation Serif"/>
            <w:lang w:val="en-US"/>
          </w:rPr>
          <w:t>Vast majority</w:t>
        </w:r>
        <w:proofErr w:type="gramEnd"/>
        <w:r w:rsidR="008C269C" w:rsidRPr="008C269C">
          <w:rPr>
            <w:rStyle w:val="Hipervnculo"/>
            <w:rFonts w:eastAsia="Liberation Serif"/>
            <w:lang w:val="en-US"/>
          </w:rPr>
          <w:t xml:space="preserve"> of people who pay for social care won’t benefit from a cap on costs at level currently proposed, new research finds</w:t>
        </w:r>
      </w:hyperlink>
    </w:p>
    <w:p w:rsidR="008C269C" w:rsidRPr="008C269C" w:rsidRDefault="000217F0" w:rsidP="008C269C">
      <w:pPr>
        <w:pStyle w:val="Cuerpovademecum"/>
        <w:rPr>
          <w:rFonts w:eastAsia="Liberation Serif"/>
          <w:lang w:val="en-US"/>
        </w:rPr>
      </w:pPr>
      <w:hyperlink r:id="rId1176" w:history="1">
        <w:r w:rsidR="008C269C" w:rsidRPr="008C269C">
          <w:rPr>
            <w:rStyle w:val="Hipervnculo"/>
            <w:rFonts w:eastAsia="Liberation Serif"/>
            <w:lang w:val="en-US"/>
          </w:rPr>
          <w:t>Pension freedoms could leave people struggling in later life</w:t>
        </w:r>
      </w:hyperlink>
    </w:p>
    <w:p w:rsidR="008C269C" w:rsidRPr="008C269C" w:rsidRDefault="000217F0" w:rsidP="008C269C">
      <w:pPr>
        <w:pStyle w:val="Cuerpovademecum"/>
        <w:rPr>
          <w:rFonts w:eastAsia="Liberation Serif"/>
          <w:lang w:val="en-US"/>
        </w:rPr>
      </w:pPr>
      <w:hyperlink r:id="rId1177" w:history="1">
        <w:r w:rsidR="008C269C" w:rsidRPr="008C269C">
          <w:rPr>
            <w:rStyle w:val="Hipervnculo"/>
            <w:rFonts w:eastAsia="Liberation Serif"/>
            <w:lang w:val="en-US"/>
          </w:rPr>
          <w:t>Can healthcare provide intergenerational equity?</w:t>
        </w:r>
      </w:hyperlink>
    </w:p>
    <w:p w:rsidR="008C269C" w:rsidRPr="008C269C" w:rsidRDefault="000217F0" w:rsidP="008C269C">
      <w:pPr>
        <w:pStyle w:val="Cuerpovademecum"/>
        <w:rPr>
          <w:rFonts w:eastAsia="Liberation Serif"/>
          <w:lang w:val="en-US"/>
        </w:rPr>
      </w:pPr>
      <w:hyperlink r:id="rId1178" w:history="1">
        <w:r w:rsidR="008C269C" w:rsidRPr="008C269C">
          <w:rPr>
            <w:rStyle w:val="Hipervnculo"/>
            <w:rFonts w:eastAsia="Liberation Serif"/>
            <w:lang w:val="en-US"/>
          </w:rPr>
          <w:t>Fossil fuel subsidies and carbon pricing hold back green investment</w:t>
        </w:r>
      </w:hyperlink>
    </w:p>
    <w:p w:rsidR="008C269C" w:rsidRPr="008C269C" w:rsidRDefault="000217F0" w:rsidP="008C269C">
      <w:pPr>
        <w:pStyle w:val="Cuerpovademecum"/>
        <w:rPr>
          <w:rFonts w:eastAsia="Liberation Serif"/>
          <w:lang w:val="en-US"/>
        </w:rPr>
      </w:pPr>
      <w:hyperlink r:id="rId1179" w:history="1">
        <w:r w:rsidR="008C269C" w:rsidRPr="008C269C">
          <w:rPr>
            <w:rStyle w:val="Hipervnculo"/>
            <w:rFonts w:eastAsia="Liberation Serif"/>
            <w:lang w:val="en-US"/>
          </w:rPr>
          <w:t>IFoA disappointed by changes to personal injury claims discount rate</w:t>
        </w:r>
      </w:hyperlink>
    </w:p>
    <w:p w:rsidR="008C269C" w:rsidRPr="00974999" w:rsidRDefault="008C269C" w:rsidP="008C269C">
      <w:pPr>
        <w:pStyle w:val="Cuerpovademecum"/>
        <w:rPr>
          <w:rFonts w:eastAsia="Liberation Serif"/>
          <w:lang w:val="en-US"/>
        </w:rPr>
      </w:pPr>
      <w:bookmarkStart w:id="20" w:name="_Hlk501896099"/>
    </w:p>
    <w:p w:rsidR="008C269C" w:rsidRPr="00B54752" w:rsidRDefault="008C269C" w:rsidP="008C269C">
      <w:pPr>
        <w:pStyle w:val="Cuerpovademecum"/>
        <w:jc w:val="center"/>
        <w:rPr>
          <w:rFonts w:cs="Palatino Linotype"/>
          <w:sz w:val="40"/>
          <w:szCs w:val="40"/>
          <w:lang w:val="en-US"/>
        </w:rPr>
      </w:pPr>
      <w:r w:rsidRPr="00B54752">
        <w:rPr>
          <w:rFonts w:cs="Palatino Linotype"/>
          <w:sz w:val="40"/>
          <w:szCs w:val="40"/>
          <w:lang w:val="es-CO"/>
        </w:rPr>
        <w:sym w:font="Wingdings 2" w:char="F068"/>
      </w:r>
    </w:p>
    <w:p w:rsidR="008C269C" w:rsidRDefault="008C269C" w:rsidP="008C269C">
      <w:pPr>
        <w:pStyle w:val="Cuerpovademecum"/>
        <w:rPr>
          <w:rFonts w:eastAsia="Liberation Serif"/>
        </w:rPr>
      </w:pPr>
    </w:p>
    <w:bookmarkEnd w:id="20"/>
    <w:p w:rsidR="008C269C" w:rsidRDefault="008C269C" w:rsidP="008C269C">
      <w:pPr>
        <w:pStyle w:val="Estilo10"/>
        <w:rPr>
          <w:lang w:val="en-US"/>
        </w:rPr>
      </w:pPr>
      <w:r w:rsidRPr="008C269C">
        <w:rPr>
          <w:lang w:val="en-US"/>
        </w:rPr>
        <w:t>FINANCIAL EXECUTIVES INTERNATIONAL (FEI)</w:t>
      </w:r>
    </w:p>
    <w:p w:rsidR="008C269C" w:rsidRPr="008C269C" w:rsidRDefault="000217F0" w:rsidP="008C269C">
      <w:pPr>
        <w:pStyle w:val="Cuerpovademecum"/>
        <w:rPr>
          <w:rFonts w:eastAsia="Liberation Serif"/>
          <w:bCs/>
          <w:lang w:val="en-US"/>
        </w:rPr>
      </w:pPr>
      <w:hyperlink r:id="rId1180" w:history="1">
        <w:r w:rsidR="008C269C" w:rsidRPr="008C269C">
          <w:rPr>
            <w:rStyle w:val="Hipervnculo"/>
            <w:rFonts w:eastAsia="Liberation Serif"/>
            <w:bCs/>
            <w:lang w:val="en-US"/>
          </w:rPr>
          <w:t>Blockchain's Role in Financial Reporting</w:t>
        </w:r>
      </w:hyperlink>
    </w:p>
    <w:p w:rsidR="008C269C" w:rsidRPr="008C269C" w:rsidRDefault="000217F0" w:rsidP="008C269C">
      <w:pPr>
        <w:pStyle w:val="Cuerpovademecum"/>
        <w:rPr>
          <w:rFonts w:eastAsia="Liberation Serif"/>
          <w:bCs/>
          <w:lang w:val="en-US"/>
        </w:rPr>
      </w:pPr>
      <w:hyperlink r:id="rId1181" w:history="1">
        <w:r w:rsidR="008C269C" w:rsidRPr="008C269C">
          <w:rPr>
            <w:rStyle w:val="Hipervnculo"/>
            <w:rFonts w:eastAsia="Liberation Serif"/>
            <w:bCs/>
            <w:lang w:val="en-US"/>
          </w:rPr>
          <w:t xml:space="preserve">Financial Reporting &amp; Regulatory Update: Third Quarter 2017 </w:t>
        </w:r>
      </w:hyperlink>
    </w:p>
    <w:p w:rsidR="008C269C" w:rsidRPr="008C269C" w:rsidRDefault="000217F0" w:rsidP="008C269C">
      <w:pPr>
        <w:pStyle w:val="Cuerpovademecum"/>
        <w:rPr>
          <w:rFonts w:eastAsia="Liberation Serif"/>
          <w:bCs/>
          <w:lang w:val="en-US"/>
        </w:rPr>
      </w:pPr>
      <w:hyperlink r:id="rId1182" w:history="1">
        <w:r w:rsidR="008C269C" w:rsidRPr="008C269C">
          <w:rPr>
            <w:rStyle w:val="Hipervnculo"/>
            <w:rFonts w:eastAsia="Liberation Serif"/>
            <w:bCs/>
            <w:lang w:val="en-US"/>
          </w:rPr>
          <w:t xml:space="preserve">There Is Way Too Much Variance </w:t>
        </w:r>
        <w:proofErr w:type="gramStart"/>
        <w:r w:rsidR="008C269C" w:rsidRPr="008C269C">
          <w:rPr>
            <w:rStyle w:val="Hipervnculo"/>
            <w:rFonts w:eastAsia="Liberation Serif"/>
            <w:bCs/>
            <w:lang w:val="en-US"/>
          </w:rPr>
          <w:t>In</w:t>
        </w:r>
        <w:proofErr w:type="gramEnd"/>
        <w:r w:rsidR="008C269C" w:rsidRPr="008C269C">
          <w:rPr>
            <w:rStyle w:val="Hipervnculo"/>
            <w:rFonts w:eastAsia="Liberation Serif"/>
            <w:bCs/>
            <w:lang w:val="en-US"/>
          </w:rPr>
          <w:t xml:space="preserve"> Variance Analysis</w:t>
        </w:r>
      </w:hyperlink>
    </w:p>
    <w:p w:rsidR="008C269C" w:rsidRPr="008C269C" w:rsidRDefault="000217F0" w:rsidP="008C269C">
      <w:pPr>
        <w:pStyle w:val="Cuerpovademecum"/>
        <w:rPr>
          <w:rFonts w:eastAsia="Liberation Serif"/>
          <w:bCs/>
          <w:lang w:val="en-US"/>
        </w:rPr>
      </w:pPr>
      <w:hyperlink r:id="rId1183" w:history="1">
        <w:r w:rsidR="008C269C" w:rsidRPr="008C269C">
          <w:rPr>
            <w:rStyle w:val="Hipervnculo"/>
            <w:rFonts w:eastAsia="Liberation Serif"/>
            <w:bCs/>
            <w:lang w:val="en-US"/>
          </w:rPr>
          <w:t>Bitcoin Questions May Lead to Blockchain Financial Reporting Answers</w:t>
        </w:r>
      </w:hyperlink>
    </w:p>
    <w:p w:rsidR="008C269C" w:rsidRPr="008C269C" w:rsidRDefault="000217F0" w:rsidP="008C269C">
      <w:pPr>
        <w:pStyle w:val="Cuerpovademecum"/>
        <w:rPr>
          <w:rFonts w:eastAsia="Liberation Serif"/>
          <w:bCs/>
          <w:lang w:val="en-US"/>
        </w:rPr>
      </w:pPr>
      <w:hyperlink r:id="rId1184" w:history="1">
        <w:r w:rsidR="008C269C" w:rsidRPr="008C269C">
          <w:rPr>
            <w:rStyle w:val="Hipervnculo"/>
            <w:rFonts w:eastAsia="Liberation Serif"/>
            <w:bCs/>
            <w:lang w:val="en-US"/>
          </w:rPr>
          <w:t>Growing Past Emerging Growth: Five Years After the Jobs Act</w:t>
        </w:r>
      </w:hyperlink>
    </w:p>
    <w:p w:rsidR="008C269C" w:rsidRPr="008C269C" w:rsidRDefault="000217F0" w:rsidP="008C269C">
      <w:pPr>
        <w:pStyle w:val="Cuerpovademecum"/>
        <w:rPr>
          <w:rFonts w:eastAsia="Liberation Serif"/>
          <w:bCs/>
          <w:lang w:val="en-US"/>
        </w:rPr>
      </w:pPr>
      <w:hyperlink r:id="rId1185" w:history="1">
        <w:r w:rsidR="008C269C" w:rsidRPr="008C269C">
          <w:rPr>
            <w:rStyle w:val="Hipervnculo"/>
            <w:rFonts w:eastAsia="Liberation Serif"/>
            <w:bCs/>
            <w:lang w:val="en-US"/>
          </w:rPr>
          <w:t>Enhancing Performance Management</w:t>
        </w:r>
      </w:hyperlink>
    </w:p>
    <w:p w:rsidR="008C269C" w:rsidRPr="008C269C" w:rsidRDefault="000217F0" w:rsidP="008C269C">
      <w:pPr>
        <w:pStyle w:val="Cuerpovademecum"/>
        <w:rPr>
          <w:rFonts w:eastAsia="Liberation Serif"/>
          <w:bCs/>
          <w:lang w:val="en-US"/>
        </w:rPr>
      </w:pPr>
      <w:hyperlink r:id="rId1186" w:history="1">
        <w:r w:rsidR="008C269C" w:rsidRPr="008C269C">
          <w:rPr>
            <w:rStyle w:val="Hipervnculo"/>
            <w:rFonts w:eastAsia="Liberation Serif"/>
            <w:bCs/>
            <w:lang w:val="en-US"/>
          </w:rPr>
          <w:t>Financial Reporting and Regulatory Update: Second Quarter 2017</w:t>
        </w:r>
      </w:hyperlink>
    </w:p>
    <w:p w:rsidR="008C269C" w:rsidRPr="008C269C" w:rsidRDefault="000217F0" w:rsidP="008C269C">
      <w:pPr>
        <w:pStyle w:val="Cuerpovademecum"/>
        <w:rPr>
          <w:rFonts w:eastAsia="Liberation Serif"/>
          <w:bCs/>
          <w:lang w:val="en-US"/>
        </w:rPr>
      </w:pPr>
      <w:hyperlink r:id="rId1187" w:history="1">
        <w:r w:rsidR="008C269C" w:rsidRPr="008C269C">
          <w:rPr>
            <w:rStyle w:val="Hipervnculo"/>
            <w:rFonts w:eastAsia="Liberation Serif"/>
            <w:bCs/>
            <w:lang w:val="en-US"/>
          </w:rPr>
          <w:t>Forecasting as a Competitive Advantage: Optimizing Business Planning with Advanced Analytics</w:t>
        </w:r>
      </w:hyperlink>
    </w:p>
    <w:p w:rsidR="008C269C" w:rsidRPr="008C269C" w:rsidRDefault="000217F0" w:rsidP="008C269C">
      <w:pPr>
        <w:pStyle w:val="Cuerpovademecum"/>
        <w:rPr>
          <w:rFonts w:eastAsia="Liberation Serif"/>
          <w:bCs/>
          <w:lang w:val="en-US"/>
        </w:rPr>
      </w:pPr>
      <w:hyperlink r:id="rId1188" w:history="1">
        <w:r w:rsidR="008C269C" w:rsidRPr="008C269C">
          <w:rPr>
            <w:rStyle w:val="Hipervnculo"/>
            <w:rFonts w:eastAsia="Liberation Serif"/>
            <w:bCs/>
            <w:lang w:val="en-US"/>
          </w:rPr>
          <w:t xml:space="preserve">The Strategic Financial Executive: Managing Risk </w:t>
        </w:r>
        <w:proofErr w:type="gramStart"/>
        <w:r w:rsidR="008C269C" w:rsidRPr="008C269C">
          <w:rPr>
            <w:rStyle w:val="Hipervnculo"/>
            <w:rFonts w:eastAsia="Liberation Serif"/>
            <w:bCs/>
            <w:lang w:val="en-US"/>
          </w:rPr>
          <w:t>In</w:t>
        </w:r>
        <w:proofErr w:type="gramEnd"/>
        <w:r w:rsidR="008C269C" w:rsidRPr="008C269C">
          <w:rPr>
            <w:rStyle w:val="Hipervnculo"/>
            <w:rFonts w:eastAsia="Liberation Serif"/>
            <w:bCs/>
            <w:lang w:val="en-US"/>
          </w:rPr>
          <w:t xml:space="preserve"> A Disruptive World</w:t>
        </w:r>
      </w:hyperlink>
    </w:p>
    <w:p w:rsidR="008C269C" w:rsidRPr="00974999" w:rsidRDefault="008C269C" w:rsidP="008C269C">
      <w:pPr>
        <w:pStyle w:val="Cuerpovademecum"/>
        <w:rPr>
          <w:rFonts w:eastAsia="Liberation Serif"/>
          <w:lang w:val="en-US"/>
        </w:rPr>
      </w:pPr>
    </w:p>
    <w:p w:rsidR="008C269C" w:rsidRPr="00B54752" w:rsidRDefault="008C269C" w:rsidP="008C269C">
      <w:pPr>
        <w:pStyle w:val="Cuerpovademecum"/>
        <w:jc w:val="center"/>
        <w:rPr>
          <w:rFonts w:cs="Palatino Linotype"/>
          <w:sz w:val="40"/>
          <w:szCs w:val="40"/>
          <w:lang w:val="en-US"/>
        </w:rPr>
      </w:pPr>
      <w:r w:rsidRPr="00B54752">
        <w:rPr>
          <w:rFonts w:cs="Palatino Linotype"/>
          <w:sz w:val="40"/>
          <w:szCs w:val="40"/>
          <w:lang w:val="es-CO"/>
        </w:rPr>
        <w:sym w:font="Wingdings 2" w:char="F068"/>
      </w:r>
    </w:p>
    <w:p w:rsidR="008C269C" w:rsidRDefault="008C269C" w:rsidP="008C269C">
      <w:pPr>
        <w:pStyle w:val="Cuerpovademecum"/>
        <w:rPr>
          <w:rFonts w:eastAsia="Liberation Serif"/>
        </w:rPr>
      </w:pPr>
    </w:p>
    <w:p w:rsidR="00045FFB" w:rsidRPr="00C72D32" w:rsidRDefault="00045FFB" w:rsidP="00045FFB">
      <w:pPr>
        <w:pStyle w:val="Estilo10"/>
        <w:rPr>
          <w:sz w:val="22"/>
          <w:szCs w:val="22"/>
          <w:lang w:val="en-US"/>
        </w:rPr>
      </w:pPr>
      <w:r w:rsidRPr="00C72D32">
        <w:rPr>
          <w:sz w:val="22"/>
          <w:szCs w:val="22"/>
          <w:lang w:val="en-US"/>
        </w:rPr>
        <w:t>FINANCIAL STABILITY BOARD</w:t>
      </w:r>
    </w:p>
    <w:p w:rsidR="00702A8B" w:rsidRPr="0035035B" w:rsidRDefault="000217F0" w:rsidP="00045FFB">
      <w:pPr>
        <w:pStyle w:val="Cuerpovademecum"/>
        <w:rPr>
          <w:rStyle w:val="Hipervnculo"/>
          <w:lang w:val="en-US"/>
        </w:rPr>
      </w:pPr>
      <w:hyperlink r:id="rId1189" w:history="1">
        <w:r w:rsidR="00702A8B" w:rsidRPr="0035035B">
          <w:rPr>
            <w:rStyle w:val="Hipervnculo"/>
            <w:lang w:val="en-US"/>
          </w:rPr>
          <w:t>Guidance on Continuity of Access to Financial Market Infrastructures (FMIs) for a Firm in Resolution</w:t>
        </w:r>
      </w:hyperlink>
    </w:p>
    <w:p w:rsidR="00993314" w:rsidRPr="0035035B" w:rsidRDefault="000217F0" w:rsidP="00045FFB">
      <w:pPr>
        <w:pStyle w:val="Cuerpovademecum"/>
        <w:rPr>
          <w:rStyle w:val="Hipervnculo"/>
          <w:lang w:val="en-US"/>
        </w:rPr>
      </w:pPr>
      <w:hyperlink r:id="rId1190" w:history="1">
        <w:r w:rsidR="00993314" w:rsidRPr="0035035B">
          <w:rPr>
            <w:rStyle w:val="Hipervnculo"/>
            <w:lang w:val="en-US"/>
          </w:rPr>
          <w:t>Policy recommendations to address structural vulnerabilities from asset management activities</w:t>
        </w:r>
      </w:hyperlink>
    </w:p>
    <w:p w:rsidR="0035035B" w:rsidRPr="0035035B" w:rsidRDefault="000217F0" w:rsidP="0035035B">
      <w:pPr>
        <w:pStyle w:val="Cuerpovademecum"/>
        <w:rPr>
          <w:rFonts w:eastAsia="Liberation Serif"/>
          <w:color w:val="984806"/>
          <w:sz w:val="22"/>
          <w:szCs w:val="22"/>
          <w:lang w:val="en-US"/>
        </w:rPr>
      </w:pPr>
      <w:hyperlink r:id="rId1191" w:history="1">
        <w:r w:rsidR="0035035B" w:rsidRPr="0035035B">
          <w:rPr>
            <w:rStyle w:val="Hipervnculo"/>
            <w:rFonts w:eastAsia="Liberation Serif"/>
            <w:sz w:val="22"/>
            <w:szCs w:val="22"/>
            <w:lang w:val="en-US"/>
          </w:rPr>
          <w:t>Key Attributes Assessment Methodology for the Insurance Sector: Consultative Document</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2" w:history="1">
        <w:r w:rsidR="0035035B" w:rsidRPr="0035035B">
          <w:rPr>
            <w:rStyle w:val="Hipervnculo"/>
            <w:rFonts w:eastAsia="Liberation Serif"/>
            <w:sz w:val="22"/>
            <w:szCs w:val="22"/>
            <w:lang w:val="en-US"/>
          </w:rPr>
          <w:t>Funding Strategy Elements of an Implementable Resolution Plan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3" w:history="1">
        <w:r w:rsidR="0035035B" w:rsidRPr="0035035B">
          <w:rPr>
            <w:rStyle w:val="Hipervnculo"/>
            <w:rFonts w:eastAsia="Liberation Serif"/>
            <w:sz w:val="22"/>
            <w:szCs w:val="22"/>
            <w:lang w:val="en-US"/>
          </w:rPr>
          <w:t>Principles on Bail-in Execution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4" w:history="1">
        <w:r w:rsidR="0035035B" w:rsidRPr="0035035B">
          <w:rPr>
            <w:rStyle w:val="Hipervnculo"/>
            <w:rFonts w:eastAsia="Liberation Serif"/>
            <w:sz w:val="22"/>
            <w:szCs w:val="22"/>
            <w:lang w:val="en-US"/>
          </w:rPr>
          <w:t>Public Responses to consultation on proposed governance arrangements for the Unique Product Identifier (UPI)</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5" w:history="1">
        <w:r w:rsidR="0035035B" w:rsidRPr="0035035B">
          <w:rPr>
            <w:rStyle w:val="Hipervnculo"/>
            <w:rFonts w:eastAsia="Liberation Serif"/>
            <w:sz w:val="22"/>
            <w:szCs w:val="22"/>
            <w:lang w:val="en-US"/>
          </w:rPr>
          <w:t>2017 list of global systemically important banks (G-SIBs)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6" w:history="1">
        <w:r w:rsidR="0035035B" w:rsidRPr="0035035B">
          <w:rPr>
            <w:rStyle w:val="Hipervnculo"/>
            <w:rFonts w:eastAsia="Liberation Serif"/>
            <w:sz w:val="22"/>
            <w:szCs w:val="22"/>
            <w:lang w:val="en-US"/>
          </w:rPr>
          <w:t>Review of the list of global systemically important insurers (G-SIIs)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7" w:history="1">
        <w:r w:rsidR="0035035B" w:rsidRPr="0035035B">
          <w:rPr>
            <w:rStyle w:val="Hipervnculo"/>
            <w:rFonts w:eastAsia="Liberation Serif"/>
            <w:sz w:val="22"/>
            <w:szCs w:val="22"/>
            <w:lang w:val="en-US"/>
          </w:rPr>
          <w:t>Artificial intelligence and machine learning in financial services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8" w:history="1">
        <w:r w:rsidR="0035035B" w:rsidRPr="0035035B">
          <w:rPr>
            <w:rStyle w:val="Hipervnculo"/>
            <w:rFonts w:eastAsia="Liberation Serif"/>
            <w:sz w:val="22"/>
            <w:szCs w:val="22"/>
            <w:lang w:val="en-US"/>
          </w:rPr>
          <w:t>Report on European Private Pension Schemes: functioning, vulnerabilities and future challenges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199" w:history="1">
        <w:r w:rsidR="0035035B" w:rsidRPr="0035035B">
          <w:rPr>
            <w:rStyle w:val="Hipervnculo"/>
            <w:rFonts w:eastAsia="Liberation Serif"/>
            <w:sz w:val="22"/>
            <w:szCs w:val="22"/>
            <w:lang w:val="en-US"/>
          </w:rPr>
          <w:t>Summary Report on Financial Sector Cybersecurity Regulations, Guidance and Supervisory Practices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0" w:history="1">
        <w:r w:rsidR="0035035B" w:rsidRPr="0035035B">
          <w:rPr>
            <w:rStyle w:val="Hipervnculo"/>
            <w:rFonts w:eastAsia="Liberation Serif"/>
            <w:sz w:val="22"/>
            <w:szCs w:val="22"/>
            <w:lang w:val="en-US"/>
          </w:rPr>
          <w:t>Reforming major interest rate benchmarks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1" w:history="1">
        <w:r w:rsidR="0035035B" w:rsidRPr="0035035B">
          <w:rPr>
            <w:rStyle w:val="Hipervnculo"/>
            <w:rFonts w:eastAsia="Liberation Serif"/>
            <w:sz w:val="22"/>
            <w:szCs w:val="22"/>
            <w:lang w:val="en-US"/>
          </w:rPr>
          <w:t>Governance arrangements for the unique product identifier (UPI): key criteria and functions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2" w:history="1">
        <w:r w:rsidR="0035035B" w:rsidRPr="0035035B">
          <w:rPr>
            <w:rStyle w:val="Hipervnculo"/>
            <w:rFonts w:eastAsia="Liberation Serif"/>
            <w:sz w:val="22"/>
            <w:szCs w:val="22"/>
            <w:lang w:val="en-US"/>
          </w:rPr>
          <w:t>Second phase of the G20 Data Gaps Initiative (DGI-2): Second Progress Report</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3" w:history="1">
        <w:r w:rsidR="0035035B" w:rsidRPr="0035035B">
          <w:rPr>
            <w:rStyle w:val="Hipervnculo"/>
            <w:rFonts w:eastAsia="Liberation Serif"/>
            <w:sz w:val="22"/>
            <w:szCs w:val="22"/>
            <w:lang w:val="en-US"/>
          </w:rPr>
          <w:t>Guidance on Central Counterparty Resolution and Resolution Planning: Overview of Responses to the Public Consultation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4" w:history="1">
        <w:r w:rsidR="0035035B" w:rsidRPr="0035035B">
          <w:rPr>
            <w:rStyle w:val="Hipervnculo"/>
            <w:rFonts w:eastAsia="Liberation Serif"/>
            <w:sz w:val="22"/>
            <w:szCs w:val="22"/>
            <w:lang w:val="en-US"/>
          </w:rPr>
          <w:t>Guiding Principles on the Internal Total Loss-Absorbing Capacity of G-SIBs (‘Internal TLAC’): Overview of Responses to the Public Consultation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5" w:history="1">
        <w:r w:rsidR="0035035B" w:rsidRPr="0035035B">
          <w:rPr>
            <w:rStyle w:val="Hipervnculo"/>
            <w:rFonts w:eastAsia="Liberation Serif"/>
            <w:sz w:val="22"/>
            <w:szCs w:val="22"/>
            <w:lang w:val="en-US"/>
          </w:rPr>
          <w:t>Guidance on Continuity of Access to Financial Market Infrastructures (FMIs) for a Firm in Resolution: Overview of Responses to the Public Consultation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6" w:history="1">
        <w:r w:rsidR="0035035B" w:rsidRPr="0035035B">
          <w:rPr>
            <w:rStyle w:val="Hipervnculo"/>
            <w:rFonts w:eastAsia="Liberation Serif"/>
            <w:sz w:val="22"/>
            <w:szCs w:val="22"/>
            <w:lang w:val="en-US"/>
          </w:rPr>
          <w:t>Public Responses to consultation on proposed governance arrangements for the Unique Transaction Identifier (UTI)</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7" w:history="1">
        <w:r w:rsidR="0035035B" w:rsidRPr="0035035B">
          <w:rPr>
            <w:rStyle w:val="Hipervnculo"/>
            <w:rFonts w:eastAsia="Liberation Serif"/>
            <w:sz w:val="22"/>
            <w:szCs w:val="22"/>
            <w:lang w:val="en-US"/>
          </w:rPr>
          <w:t>Public Responses to February 2017 consultative document on Guidance on Central Counterparty Resolution and Resolution Planning</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8" w:history="1">
        <w:r w:rsidR="0035035B" w:rsidRPr="0035035B">
          <w:rPr>
            <w:rStyle w:val="Hipervnculo"/>
            <w:rFonts w:eastAsia="Liberation Serif"/>
            <w:sz w:val="22"/>
            <w:szCs w:val="22"/>
            <w:lang w:val="en-US"/>
          </w:rPr>
          <w:t>Guidance on Continuity of Access to Financial Market Infrastructures (FMIs) for a Firm in Resolution</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09" w:history="1">
        <w:r w:rsidR="0035035B" w:rsidRPr="0035035B">
          <w:rPr>
            <w:rStyle w:val="Hipervnculo"/>
            <w:rFonts w:eastAsia="Liberation Serif"/>
            <w:sz w:val="22"/>
            <w:szCs w:val="22"/>
            <w:lang w:val="en-US"/>
          </w:rPr>
          <w:t>Guiding Principles on the Internal Total Loss-Absorbing Capacity of G-SIBs (‘Internal TLAC’)</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0" w:history="1">
        <w:r w:rsidR="0035035B" w:rsidRPr="0035035B">
          <w:rPr>
            <w:rStyle w:val="Hipervnculo"/>
            <w:rFonts w:eastAsia="Liberation Serif"/>
            <w:sz w:val="22"/>
            <w:szCs w:val="22"/>
            <w:lang w:val="en-US"/>
          </w:rPr>
          <w:t>Ten years on – taking stock of post-crisis resolution reforms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1" w:history="1">
        <w:r w:rsidR="0035035B" w:rsidRPr="0035035B">
          <w:rPr>
            <w:rStyle w:val="Hipervnculo"/>
            <w:rFonts w:eastAsia="Liberation Serif"/>
            <w:sz w:val="22"/>
            <w:szCs w:val="22"/>
            <w:lang w:val="en-US"/>
          </w:rPr>
          <w:t>Guidance on Central Counterparty Resolution and Resolution Planning</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2" w:history="1">
        <w:r w:rsidR="0035035B" w:rsidRPr="0035035B">
          <w:rPr>
            <w:rStyle w:val="Hipervnculo"/>
            <w:rFonts w:eastAsia="Liberation Serif"/>
            <w:sz w:val="22"/>
            <w:szCs w:val="22"/>
            <w:lang w:val="en-US"/>
          </w:rPr>
          <w:t>Chairs’ Report on the Implementation of the Joint Workplan for Strengthening the Resilience, Recovery and Resolvability of Central Counterparties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3" w:history="1">
        <w:r w:rsidR="0035035B" w:rsidRPr="0035035B">
          <w:rPr>
            <w:rStyle w:val="Hipervnculo"/>
            <w:rFonts w:eastAsia="Liberation Serif"/>
            <w:sz w:val="22"/>
            <w:szCs w:val="22"/>
            <w:lang w:val="en-US"/>
          </w:rPr>
          <w:t>Analysis of Central Clearing Interdependencies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4" w:history="1">
        <w:r w:rsidR="0035035B" w:rsidRPr="0035035B">
          <w:rPr>
            <w:rStyle w:val="Hipervnculo"/>
            <w:rFonts w:eastAsia="Liberation Serif"/>
            <w:sz w:val="22"/>
            <w:szCs w:val="22"/>
            <w:lang w:val="en-US"/>
          </w:rPr>
          <w:t>FSB Correspondent Banking Data Report</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5" w:history="1">
        <w:r w:rsidR="0035035B" w:rsidRPr="0035035B">
          <w:rPr>
            <w:rStyle w:val="Hipervnculo"/>
            <w:rFonts w:eastAsia="Liberation Serif"/>
            <w:sz w:val="22"/>
            <w:szCs w:val="22"/>
            <w:lang w:val="en-US"/>
          </w:rPr>
          <w:t>Reducing misconduct risks in the financial sector: Progress report to G20 Leaders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6" w:history="1">
        <w:r w:rsidR="0035035B" w:rsidRPr="0035035B">
          <w:rPr>
            <w:rStyle w:val="Hipervnculo"/>
            <w:rFonts w:eastAsia="Liberation Serif"/>
            <w:sz w:val="22"/>
            <w:szCs w:val="22"/>
            <w:lang w:val="en-US"/>
          </w:rPr>
          <w:t>Implementing the FSB Principles for Sound Compensation Practices and their Implementation Standards: Fifth progress report</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7" w:history="1">
        <w:r w:rsidR="0035035B" w:rsidRPr="0035035B">
          <w:rPr>
            <w:rStyle w:val="Hipervnculo"/>
            <w:rFonts w:eastAsia="Liberation Serif"/>
            <w:sz w:val="22"/>
            <w:szCs w:val="22"/>
            <w:lang w:val="en-US"/>
          </w:rPr>
          <w:t>FSB action plan to assess and address the decline in correspondent banking: Progress report to G20 Summit of July 2017</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8" w:history="1">
        <w:r w:rsidR="0035035B" w:rsidRPr="0035035B">
          <w:rPr>
            <w:rStyle w:val="Hipervnculo"/>
            <w:rFonts w:eastAsia="Liberation Serif"/>
            <w:sz w:val="22"/>
            <w:szCs w:val="22"/>
            <w:lang w:val="en-US"/>
          </w:rPr>
          <w:t>Implementation and Effects of the G20 Financial Regulatory Reforms – Dashboard</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19" w:history="1">
        <w:r w:rsidR="0035035B" w:rsidRPr="0035035B">
          <w:rPr>
            <w:rStyle w:val="Hipervnculo"/>
            <w:rFonts w:eastAsia="Liberation Serif"/>
            <w:sz w:val="22"/>
            <w:szCs w:val="22"/>
            <w:lang w:val="en-US"/>
          </w:rPr>
          <w:t>Implementation and Effects of the G20 Financial Regulatory Reforms: Third Annual Report</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0" w:history="1">
        <w:r w:rsidR="0035035B" w:rsidRPr="0035035B">
          <w:rPr>
            <w:rStyle w:val="Hipervnculo"/>
            <w:rFonts w:eastAsia="Liberation Serif"/>
            <w:sz w:val="22"/>
            <w:szCs w:val="22"/>
            <w:lang w:val="en-US"/>
          </w:rPr>
          <w:t>FSB Chair’s letter to G20 Leaders - building a safer, simpler and fairer financial system</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1" w:history="1">
        <w:r w:rsidR="0035035B" w:rsidRPr="0035035B">
          <w:rPr>
            <w:rStyle w:val="Hipervnculo"/>
            <w:rFonts w:eastAsia="Liberation Serif"/>
            <w:sz w:val="22"/>
            <w:szCs w:val="22"/>
            <w:lang w:val="en-US"/>
          </w:rPr>
          <w:t>Public Responses to consultation of Post-Implementation Evaluation Framework</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2" w:history="1">
        <w:r w:rsidR="0035035B" w:rsidRPr="0035035B">
          <w:rPr>
            <w:rStyle w:val="Hipervnculo"/>
            <w:rFonts w:eastAsia="Liberation Serif"/>
            <w:sz w:val="22"/>
            <w:szCs w:val="22"/>
            <w:lang w:val="en-US"/>
          </w:rPr>
          <w:t>Framework for Post-Implementation Evaluation of the Effects of the G20 Financial Regulatory Reforms: FAQs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3" w:history="1">
        <w:r w:rsidR="0035035B" w:rsidRPr="0035035B">
          <w:rPr>
            <w:rStyle w:val="Hipervnculo"/>
            <w:rFonts w:eastAsia="Liberation Serif"/>
            <w:sz w:val="22"/>
            <w:szCs w:val="22"/>
            <w:lang w:val="en-US"/>
          </w:rPr>
          <w:t>Framework for Post-Implementation Evaluation of the Effects of the G20 Financial Regulatory Reforms: Technical Appendix</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4" w:history="1">
        <w:r w:rsidR="0035035B" w:rsidRPr="0035035B">
          <w:rPr>
            <w:rStyle w:val="Hipervnculo"/>
            <w:rFonts w:eastAsia="Liberation Serif"/>
            <w:sz w:val="22"/>
            <w:szCs w:val="22"/>
            <w:lang w:val="en-US"/>
          </w:rPr>
          <w:t>Framework for Post-Implementation Evaluation of the Effects of the G20 Financial Regulatory Reforms</w:t>
        </w:r>
      </w:hyperlink>
      <w:r w:rsidR="0035035B" w:rsidRPr="0035035B">
        <w:rPr>
          <w:rFonts w:eastAsia="Liberation Serif"/>
          <w:color w:val="984806"/>
          <w:sz w:val="22"/>
          <w:szCs w:val="22"/>
          <w:lang w:val="en-US"/>
        </w:rPr>
        <w:t xml:space="preserve"> </w:t>
      </w:r>
    </w:p>
    <w:p w:rsidR="0035035B" w:rsidRPr="0035035B" w:rsidRDefault="000217F0" w:rsidP="0035035B">
      <w:pPr>
        <w:pStyle w:val="Cuerpovademecum"/>
        <w:rPr>
          <w:rFonts w:eastAsia="Liberation Serif"/>
          <w:color w:val="984806"/>
          <w:sz w:val="22"/>
          <w:szCs w:val="22"/>
          <w:lang w:val="en-US"/>
        </w:rPr>
      </w:pPr>
      <w:hyperlink r:id="rId1225" w:history="1">
        <w:r w:rsidR="0035035B" w:rsidRPr="0035035B">
          <w:rPr>
            <w:rStyle w:val="Hipervnculo"/>
            <w:rFonts w:eastAsia="Liberation Serif"/>
            <w:sz w:val="22"/>
            <w:szCs w:val="22"/>
            <w:lang w:val="en-US"/>
          </w:rPr>
          <w:t>Assessment of shadow banking activities: risks and the adequacy of post-crisis policy tools to address financial stability concerns</w:t>
        </w:r>
      </w:hyperlink>
      <w:r w:rsidR="0035035B" w:rsidRPr="0035035B">
        <w:rPr>
          <w:rFonts w:eastAsia="Liberation Serif"/>
          <w:color w:val="984806"/>
          <w:sz w:val="22"/>
          <w:szCs w:val="22"/>
          <w:lang w:val="en-US"/>
        </w:rPr>
        <w:t xml:space="preserve"> </w:t>
      </w:r>
    </w:p>
    <w:p w:rsidR="00045FFB" w:rsidRPr="006F1BC6" w:rsidRDefault="00045FFB" w:rsidP="00266302">
      <w:pPr>
        <w:pStyle w:val="Cuerpovademecum"/>
        <w:rPr>
          <w:rFonts w:eastAsia="Liberation Serif"/>
          <w:lang w:val="en-US"/>
        </w:rPr>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45FFB" w:rsidRPr="00266302" w:rsidRDefault="00045FFB" w:rsidP="00266302">
      <w:pPr>
        <w:pStyle w:val="Cuerpovademecum"/>
        <w:rPr>
          <w:rFonts w:eastAsia="Liberation Serif"/>
        </w:rPr>
      </w:pPr>
    </w:p>
    <w:p w:rsidR="0035035B" w:rsidRPr="00C72D32" w:rsidRDefault="0035035B" w:rsidP="0035035B">
      <w:pPr>
        <w:pStyle w:val="Sinespaciado"/>
        <w:rPr>
          <w:rFonts w:ascii="Palatino Linotype" w:hAnsi="Palatino Linotype"/>
          <w:b/>
          <w:color w:val="984806"/>
          <w:sz w:val="22"/>
          <w:szCs w:val="22"/>
        </w:rPr>
      </w:pPr>
      <w:r w:rsidRPr="00C72D32">
        <w:rPr>
          <w:rFonts w:ascii="Palatino Linotype" w:hAnsi="Palatino Linotype"/>
          <w:b/>
          <w:color w:val="984806"/>
          <w:sz w:val="22"/>
          <w:szCs w:val="22"/>
        </w:rPr>
        <w:t>FONDO MONETARIO INTERNACIONAL</w:t>
      </w:r>
    </w:p>
    <w:p w:rsidR="0035035B" w:rsidRPr="00266302" w:rsidRDefault="000217F0" w:rsidP="0035035B">
      <w:pPr>
        <w:pStyle w:val="Cuerpovademecum"/>
        <w:rPr>
          <w:rStyle w:val="Hipervnculo"/>
        </w:rPr>
      </w:pPr>
      <w:hyperlink r:id="rId1226" w:history="1">
        <w:r w:rsidR="0035035B" w:rsidRPr="00266302">
          <w:rPr>
            <w:rStyle w:val="Hipervnculo"/>
          </w:rPr>
          <w:t>Global financial stability report</w:t>
        </w:r>
      </w:hyperlink>
    </w:p>
    <w:p w:rsidR="0035035B" w:rsidRDefault="000217F0" w:rsidP="0035035B">
      <w:pPr>
        <w:pStyle w:val="Cuerpovademecum"/>
        <w:rPr>
          <w:rStyle w:val="Hipervnculo"/>
          <w:lang w:val="en-US"/>
        </w:rPr>
      </w:pPr>
      <w:hyperlink r:id="rId1227" w:history="1">
        <w:r w:rsidR="0035035B" w:rsidRPr="00DD557F">
          <w:rPr>
            <w:rStyle w:val="Hipervnculo"/>
            <w:lang w:val="en-US"/>
          </w:rPr>
          <w:t>Negative Interest Rate Policies—Initial Experiences and Assessments</w:t>
        </w:r>
      </w:hyperlink>
    </w:p>
    <w:p w:rsidR="00375053" w:rsidRPr="00375053" w:rsidRDefault="000217F0" w:rsidP="00375053">
      <w:pPr>
        <w:pStyle w:val="Cuerpovademecum"/>
        <w:rPr>
          <w:color w:val="0000FF"/>
          <w:u w:val="single"/>
          <w:lang w:val="en-US"/>
        </w:rPr>
      </w:pPr>
      <w:hyperlink r:id="rId1228" w:history="1">
        <w:r w:rsidR="00375053" w:rsidRPr="00375053">
          <w:rPr>
            <w:rStyle w:val="Hipervnculo"/>
            <w:lang w:val="en-US"/>
          </w:rPr>
          <w:t>Currency Mismatches and Vulnerability to Exchange Rate Shocks: Nonfinancial Firms in Colombia</w:t>
        </w:r>
      </w:hyperlink>
    </w:p>
    <w:p w:rsidR="00375053" w:rsidRPr="00375053" w:rsidRDefault="000217F0" w:rsidP="00375053">
      <w:pPr>
        <w:pStyle w:val="Cuerpovademecum"/>
        <w:rPr>
          <w:color w:val="0000FF"/>
          <w:u w:val="single"/>
          <w:lang w:val="en-US"/>
        </w:rPr>
      </w:pPr>
      <w:hyperlink r:id="rId1229" w:history="1">
        <w:r w:rsidR="00375053" w:rsidRPr="00375053">
          <w:rPr>
            <w:rStyle w:val="Hipervnculo"/>
            <w:lang w:val="en-US"/>
          </w:rPr>
          <w:t>Dominant Currency Paradigm: A New Model for Small Open Economies</w:t>
        </w:r>
      </w:hyperlink>
    </w:p>
    <w:p w:rsidR="00375053" w:rsidRPr="00375053" w:rsidRDefault="000217F0" w:rsidP="00375053">
      <w:pPr>
        <w:pStyle w:val="Cuerpovademecum"/>
        <w:rPr>
          <w:color w:val="0000FF"/>
          <w:u w:val="single"/>
          <w:lang w:val="en-US"/>
        </w:rPr>
      </w:pPr>
      <w:hyperlink r:id="rId1230" w:history="1">
        <w:r w:rsidR="00375053" w:rsidRPr="00375053">
          <w:rPr>
            <w:rStyle w:val="Hipervnculo"/>
            <w:lang w:val="en-US"/>
          </w:rPr>
          <w:t>Potential Growth in Colombia</w:t>
        </w:r>
      </w:hyperlink>
    </w:p>
    <w:p w:rsidR="00375053" w:rsidRPr="00375053" w:rsidRDefault="000217F0" w:rsidP="00375053">
      <w:pPr>
        <w:pStyle w:val="Cuerpovademecum"/>
        <w:rPr>
          <w:color w:val="0000FF"/>
          <w:u w:val="single"/>
          <w:lang w:val="en-US"/>
        </w:rPr>
      </w:pPr>
      <w:hyperlink r:id="rId1231" w:history="1">
        <w:r w:rsidR="00375053" w:rsidRPr="00375053">
          <w:rPr>
            <w:rStyle w:val="Hipervnculo"/>
            <w:lang w:val="en-US"/>
          </w:rPr>
          <w:t>The Adjustment to Commodity Price Shocks in Chile, Colombia, and Peru</w:t>
        </w:r>
      </w:hyperlink>
    </w:p>
    <w:p w:rsidR="00375053" w:rsidRPr="00375053" w:rsidRDefault="000217F0" w:rsidP="00375053">
      <w:pPr>
        <w:pStyle w:val="Cuerpovademecum"/>
        <w:rPr>
          <w:color w:val="0000FF"/>
          <w:u w:val="single"/>
          <w:lang w:val="en-US"/>
        </w:rPr>
      </w:pPr>
      <w:hyperlink r:id="rId1232" w:history="1">
        <w:r w:rsidR="00375053" w:rsidRPr="00375053">
          <w:rPr>
            <w:rStyle w:val="Hipervnculo"/>
            <w:lang w:val="en-US"/>
          </w:rPr>
          <w:t>Housing Finance and Real Estate Markets in Colombia</w:t>
        </w:r>
      </w:hyperlink>
    </w:p>
    <w:p w:rsidR="00375053" w:rsidRDefault="000217F0" w:rsidP="00375053">
      <w:pPr>
        <w:pStyle w:val="Cuerpovademecum"/>
        <w:rPr>
          <w:color w:val="0000FF"/>
          <w:u w:val="single"/>
          <w:lang w:val="en-US"/>
        </w:rPr>
      </w:pPr>
      <w:hyperlink r:id="rId1233" w:history="1">
        <w:proofErr w:type="gramStart"/>
        <w:r w:rsidR="00375053" w:rsidRPr="00375053">
          <w:rPr>
            <w:rStyle w:val="Hipervnculo"/>
            <w:lang w:val="en-US"/>
          </w:rPr>
          <w:t>Colombia :</w:t>
        </w:r>
        <w:proofErr w:type="gramEnd"/>
        <w:r w:rsidR="00375053" w:rsidRPr="00375053">
          <w:rPr>
            <w:rStyle w:val="Hipervnculo"/>
            <w:lang w:val="en-US"/>
          </w:rPr>
          <w:t xml:space="preserve"> Review Under the Flexible Credit Line Arrangement-Press Release and Staff Report</w:t>
        </w:r>
      </w:hyperlink>
    </w:p>
    <w:p w:rsidR="00551001" w:rsidRPr="00551001" w:rsidRDefault="000217F0" w:rsidP="00551001">
      <w:pPr>
        <w:pStyle w:val="Cuerpovademecum"/>
        <w:rPr>
          <w:color w:val="0000FF"/>
          <w:u w:val="single"/>
          <w:lang w:val="en-US"/>
        </w:rPr>
      </w:pPr>
      <w:hyperlink r:id="rId1234" w:history="1">
        <w:r w:rsidR="00551001" w:rsidRPr="00551001">
          <w:rPr>
            <w:rStyle w:val="Hipervnculo"/>
            <w:lang w:val="en-US"/>
          </w:rPr>
          <w:t xml:space="preserve">Shadow Banking and Market Discipline on Traditional Banks </w:t>
        </w:r>
      </w:hyperlink>
    </w:p>
    <w:p w:rsidR="00551001" w:rsidRPr="00551001" w:rsidRDefault="000217F0" w:rsidP="00551001">
      <w:pPr>
        <w:pStyle w:val="Cuerpovademecum"/>
        <w:rPr>
          <w:color w:val="0000FF"/>
          <w:u w:val="single"/>
          <w:lang w:val="en-US"/>
        </w:rPr>
      </w:pPr>
      <w:hyperlink r:id="rId1235" w:history="1">
        <w:r w:rsidR="00551001" w:rsidRPr="00551001">
          <w:rPr>
            <w:rStyle w:val="Hipervnculo"/>
            <w:lang w:val="en-US"/>
          </w:rPr>
          <w:t xml:space="preserve">Identical Twins? Destination-Based Cash-Flow Taxes Versus Consumption Taxes with Payroll Subsidies </w:t>
        </w:r>
      </w:hyperlink>
    </w:p>
    <w:p w:rsidR="00551001" w:rsidRPr="00551001" w:rsidRDefault="000217F0" w:rsidP="00551001">
      <w:pPr>
        <w:pStyle w:val="Cuerpovademecum"/>
        <w:rPr>
          <w:color w:val="0000FF"/>
          <w:u w:val="single"/>
          <w:lang w:val="en-US"/>
        </w:rPr>
      </w:pPr>
      <w:hyperlink r:id="rId1236" w:history="1">
        <w:r w:rsidR="00551001" w:rsidRPr="00551001">
          <w:rPr>
            <w:rStyle w:val="Hipervnculo"/>
            <w:lang w:val="en-US"/>
          </w:rPr>
          <w:t xml:space="preserve">A Model to Assess the Probabilities of Growth, Fiscal, and Financial Crises </w:t>
        </w:r>
      </w:hyperlink>
    </w:p>
    <w:p w:rsidR="00551001" w:rsidRPr="00551001" w:rsidRDefault="000217F0" w:rsidP="00551001">
      <w:pPr>
        <w:pStyle w:val="Cuerpovademecum"/>
        <w:rPr>
          <w:color w:val="0000FF"/>
          <w:u w:val="single"/>
          <w:lang w:val="en-US"/>
        </w:rPr>
      </w:pPr>
      <w:hyperlink r:id="rId1237" w:history="1">
        <w:r w:rsidR="00551001" w:rsidRPr="00551001">
          <w:rPr>
            <w:rStyle w:val="Hipervnculo"/>
            <w:lang w:val="en-US"/>
          </w:rPr>
          <w:t xml:space="preserve">Sovereign Risk and Bank Risk-Taking </w:t>
        </w:r>
      </w:hyperlink>
    </w:p>
    <w:p w:rsidR="00551001" w:rsidRPr="00551001" w:rsidRDefault="000217F0" w:rsidP="00551001">
      <w:pPr>
        <w:pStyle w:val="Cuerpovademecum"/>
        <w:rPr>
          <w:color w:val="0000FF"/>
          <w:u w:val="single"/>
          <w:lang w:val="en-US"/>
        </w:rPr>
      </w:pPr>
      <w:hyperlink r:id="rId1238" w:history="1">
        <w:r w:rsidR="00551001" w:rsidRPr="00551001">
          <w:rPr>
            <w:rStyle w:val="Hipervnculo"/>
            <w:lang w:val="en-US"/>
          </w:rPr>
          <w:t xml:space="preserve">International Commodity Prices and Domestic Bank Lending in Developing Countries </w:t>
        </w:r>
      </w:hyperlink>
    </w:p>
    <w:p w:rsidR="00551001" w:rsidRPr="00551001" w:rsidRDefault="000217F0" w:rsidP="00551001">
      <w:pPr>
        <w:pStyle w:val="Cuerpovademecum"/>
        <w:rPr>
          <w:color w:val="0000FF"/>
          <w:u w:val="single"/>
          <w:lang w:val="en-US"/>
        </w:rPr>
      </w:pPr>
      <w:hyperlink r:id="rId1239" w:history="1">
        <w:r w:rsidR="00551001" w:rsidRPr="00551001">
          <w:rPr>
            <w:rStyle w:val="Hipervnculo"/>
            <w:lang w:val="en-US"/>
          </w:rPr>
          <w:t xml:space="preserve">Incorporating Macro-Financial Linkages into Forecasts Using Financial Conditions Indices: The Case of France </w:t>
        </w:r>
      </w:hyperlink>
    </w:p>
    <w:p w:rsidR="00551001" w:rsidRPr="00551001" w:rsidRDefault="000217F0" w:rsidP="00551001">
      <w:pPr>
        <w:pStyle w:val="Cuerpovademecum"/>
        <w:rPr>
          <w:color w:val="0000FF"/>
          <w:u w:val="single"/>
          <w:lang w:val="en-US"/>
        </w:rPr>
      </w:pPr>
      <w:hyperlink r:id="rId1240" w:history="1">
        <w:r w:rsidR="00551001" w:rsidRPr="00551001">
          <w:rPr>
            <w:rStyle w:val="Hipervnculo"/>
            <w:lang w:val="en-US"/>
          </w:rPr>
          <w:t xml:space="preserve">Winning Connections? Special Interests and the Sale of Failed Banks </w:t>
        </w:r>
      </w:hyperlink>
    </w:p>
    <w:p w:rsidR="00551001" w:rsidRPr="00551001" w:rsidRDefault="000217F0" w:rsidP="00551001">
      <w:pPr>
        <w:pStyle w:val="Cuerpovademecum"/>
        <w:rPr>
          <w:color w:val="0000FF"/>
          <w:u w:val="single"/>
          <w:lang w:val="en-US"/>
        </w:rPr>
      </w:pPr>
      <w:hyperlink r:id="rId1241" w:history="1">
        <w:r w:rsidR="00551001" w:rsidRPr="00551001">
          <w:rPr>
            <w:rStyle w:val="Hipervnculo"/>
            <w:lang w:val="en-US"/>
          </w:rPr>
          <w:t xml:space="preserve">Credit Growth and Economic Recovery in Europe After the Global Financial Crisis </w:t>
        </w:r>
      </w:hyperlink>
    </w:p>
    <w:p w:rsidR="00551001" w:rsidRPr="00551001" w:rsidRDefault="000217F0" w:rsidP="00551001">
      <w:pPr>
        <w:pStyle w:val="Cuerpovademecum"/>
        <w:rPr>
          <w:color w:val="0000FF"/>
          <w:u w:val="single"/>
          <w:lang w:val="en-US"/>
        </w:rPr>
      </w:pPr>
      <w:hyperlink r:id="rId1242" w:history="1">
        <w:r w:rsidR="00551001" w:rsidRPr="00551001">
          <w:rPr>
            <w:rStyle w:val="Hipervnculo"/>
            <w:lang w:val="en-US"/>
          </w:rPr>
          <w:t xml:space="preserve">The Global FDI Network: Searching for Ultimate Investors </w:t>
        </w:r>
      </w:hyperlink>
    </w:p>
    <w:p w:rsidR="00551001" w:rsidRPr="00551001" w:rsidRDefault="000217F0" w:rsidP="00551001">
      <w:pPr>
        <w:pStyle w:val="Cuerpovademecum"/>
        <w:rPr>
          <w:color w:val="0000FF"/>
          <w:u w:val="single"/>
          <w:lang w:val="en-US"/>
        </w:rPr>
      </w:pPr>
      <w:hyperlink r:id="rId1243" w:history="1">
        <w:r w:rsidR="00551001" w:rsidRPr="00551001">
          <w:rPr>
            <w:rStyle w:val="Hipervnculo"/>
            <w:lang w:val="en-US"/>
          </w:rPr>
          <w:t xml:space="preserve">No Business Taxation Without Model </w:t>
        </w:r>
        <w:proofErr w:type="gramStart"/>
        <w:r w:rsidR="00551001" w:rsidRPr="00551001">
          <w:rPr>
            <w:rStyle w:val="Hipervnculo"/>
            <w:lang w:val="en-US"/>
          </w:rPr>
          <w:t>Representation :</w:t>
        </w:r>
        <w:proofErr w:type="gramEnd"/>
        <w:r w:rsidR="00551001" w:rsidRPr="00551001">
          <w:rPr>
            <w:rStyle w:val="Hipervnculo"/>
            <w:lang w:val="en-US"/>
          </w:rPr>
          <w:t xml:space="preserve"> Adding Corporate Income and Cash Flow Taxes to GIMF </w:t>
        </w:r>
      </w:hyperlink>
    </w:p>
    <w:p w:rsidR="00551001" w:rsidRPr="00551001" w:rsidRDefault="000217F0" w:rsidP="00551001">
      <w:pPr>
        <w:pStyle w:val="Cuerpovademecum"/>
        <w:rPr>
          <w:color w:val="0000FF"/>
          <w:u w:val="single"/>
          <w:lang w:val="en-US"/>
        </w:rPr>
      </w:pPr>
      <w:hyperlink r:id="rId1244" w:history="1">
        <w:r w:rsidR="00551001" w:rsidRPr="00551001">
          <w:rPr>
            <w:rStyle w:val="Hipervnculo"/>
            <w:lang w:val="en-US"/>
          </w:rPr>
          <w:t xml:space="preserve">Booms, Crises, and Recoveries: A New Paradigm of the Business Cycle and its Policy Implications </w:t>
        </w:r>
      </w:hyperlink>
    </w:p>
    <w:p w:rsidR="00551001" w:rsidRPr="00551001" w:rsidRDefault="000217F0" w:rsidP="00551001">
      <w:pPr>
        <w:pStyle w:val="Cuerpovademecum"/>
        <w:rPr>
          <w:color w:val="0000FF"/>
          <w:u w:val="single"/>
          <w:lang w:val="en-US"/>
        </w:rPr>
      </w:pPr>
      <w:hyperlink r:id="rId1245" w:history="1">
        <w:r w:rsidR="00551001" w:rsidRPr="00551001">
          <w:rPr>
            <w:rStyle w:val="Hipervnculo"/>
            <w:lang w:val="en-US"/>
          </w:rPr>
          <w:t xml:space="preserve">Bank Capital and Lending: An Extended Framework and Evidence of Nonlinearity </w:t>
        </w:r>
      </w:hyperlink>
    </w:p>
    <w:p w:rsidR="00551001" w:rsidRPr="00551001" w:rsidRDefault="000217F0" w:rsidP="00551001">
      <w:pPr>
        <w:pStyle w:val="Cuerpovademecum"/>
        <w:rPr>
          <w:color w:val="0000FF"/>
          <w:u w:val="single"/>
          <w:lang w:val="en-US"/>
        </w:rPr>
      </w:pPr>
      <w:hyperlink r:id="rId1246" w:history="1">
        <w:r w:rsidR="00551001" w:rsidRPr="00551001">
          <w:rPr>
            <w:rStyle w:val="Hipervnculo"/>
            <w:lang w:val="en-US"/>
          </w:rPr>
          <w:t xml:space="preserve">Inequality in Financial Inclusion and Income Inequality </w:t>
        </w:r>
      </w:hyperlink>
    </w:p>
    <w:p w:rsidR="00551001" w:rsidRPr="00551001" w:rsidRDefault="000217F0" w:rsidP="00551001">
      <w:pPr>
        <w:pStyle w:val="Cuerpovademecum"/>
        <w:rPr>
          <w:color w:val="0000FF"/>
          <w:u w:val="single"/>
          <w:lang w:val="en-US"/>
        </w:rPr>
      </w:pPr>
      <w:hyperlink r:id="rId1247" w:history="1">
        <w:r w:rsidR="00551001" w:rsidRPr="00551001">
          <w:rPr>
            <w:rStyle w:val="Hipervnculo"/>
            <w:lang w:val="en-US"/>
          </w:rPr>
          <w:t xml:space="preserve">The Granular Origins of Macroeconomic Fluctuations in Europe </w:t>
        </w:r>
      </w:hyperlink>
    </w:p>
    <w:p w:rsidR="00551001" w:rsidRPr="00551001" w:rsidRDefault="000217F0" w:rsidP="00551001">
      <w:pPr>
        <w:pStyle w:val="Cuerpovademecum"/>
        <w:rPr>
          <w:color w:val="0000FF"/>
          <w:u w:val="single"/>
          <w:lang w:val="en-US"/>
        </w:rPr>
      </w:pPr>
      <w:hyperlink r:id="rId1248" w:history="1">
        <w:r w:rsidR="00551001" w:rsidRPr="00551001">
          <w:rPr>
            <w:rStyle w:val="Hipervnculo"/>
            <w:lang w:val="en-US"/>
          </w:rPr>
          <w:t xml:space="preserve">Problem Loans in the Caribbean: Determinants, Impact and Strategies for Resolution </w:t>
        </w:r>
      </w:hyperlink>
    </w:p>
    <w:p w:rsidR="00551001" w:rsidRPr="00551001" w:rsidRDefault="000217F0" w:rsidP="00551001">
      <w:pPr>
        <w:pStyle w:val="Cuerpovademecum"/>
        <w:rPr>
          <w:color w:val="0000FF"/>
          <w:u w:val="single"/>
          <w:lang w:val="en-US"/>
        </w:rPr>
      </w:pPr>
      <w:hyperlink r:id="rId1249" w:history="1">
        <w:r w:rsidR="00551001" w:rsidRPr="00551001">
          <w:rPr>
            <w:rStyle w:val="Hipervnculo"/>
            <w:lang w:val="en-US"/>
          </w:rPr>
          <w:t xml:space="preserve">The Global Banking Network in the Aftermath of the Crisis: Is There Evidence of De-globalization? </w:t>
        </w:r>
      </w:hyperlink>
    </w:p>
    <w:p w:rsidR="00551001" w:rsidRPr="00551001" w:rsidRDefault="000217F0" w:rsidP="00551001">
      <w:pPr>
        <w:pStyle w:val="Cuerpovademecum"/>
        <w:rPr>
          <w:color w:val="0000FF"/>
          <w:u w:val="single"/>
          <w:lang w:val="en-US"/>
        </w:rPr>
      </w:pPr>
      <w:hyperlink r:id="rId1250" w:history="1">
        <w:r w:rsidR="00551001" w:rsidRPr="00551001">
          <w:rPr>
            <w:rStyle w:val="Hipervnculo"/>
            <w:lang w:val="en-US"/>
          </w:rPr>
          <w:t xml:space="preserve">Bank Lending in the Knowledge Economy </w:t>
        </w:r>
      </w:hyperlink>
    </w:p>
    <w:p w:rsidR="00551001" w:rsidRPr="00551001" w:rsidRDefault="000217F0" w:rsidP="00551001">
      <w:pPr>
        <w:pStyle w:val="Cuerpovademecum"/>
        <w:rPr>
          <w:color w:val="0000FF"/>
          <w:u w:val="single"/>
          <w:lang w:val="en-US"/>
        </w:rPr>
      </w:pPr>
      <w:hyperlink r:id="rId1251" w:history="1">
        <w:r w:rsidR="00551001" w:rsidRPr="00551001">
          <w:rPr>
            <w:rStyle w:val="Hipervnculo"/>
            <w:lang w:val="en-US"/>
          </w:rPr>
          <w:t xml:space="preserve">International Financial Integration and Funding Risks: Bank-Level Evidence from Latin America </w:t>
        </w:r>
      </w:hyperlink>
    </w:p>
    <w:p w:rsidR="00551001" w:rsidRPr="00551001" w:rsidRDefault="000217F0" w:rsidP="00551001">
      <w:pPr>
        <w:pStyle w:val="Cuerpovademecum"/>
        <w:rPr>
          <w:color w:val="0000FF"/>
          <w:u w:val="single"/>
          <w:lang w:val="en-US"/>
        </w:rPr>
      </w:pPr>
      <w:hyperlink r:id="rId1252" w:history="1">
        <w:r w:rsidR="00551001" w:rsidRPr="00551001">
          <w:rPr>
            <w:rStyle w:val="Hipervnculo"/>
            <w:lang w:val="en-US"/>
          </w:rPr>
          <w:t xml:space="preserve">Liquidity Stress Tests for Investment Funds: A Practical Guide </w:t>
        </w:r>
      </w:hyperlink>
    </w:p>
    <w:p w:rsidR="00551001" w:rsidRPr="00551001" w:rsidRDefault="000217F0" w:rsidP="00551001">
      <w:pPr>
        <w:pStyle w:val="Cuerpovademecum"/>
        <w:rPr>
          <w:color w:val="0000FF"/>
          <w:u w:val="single"/>
          <w:lang w:val="en-US"/>
        </w:rPr>
      </w:pPr>
      <w:hyperlink r:id="rId1253" w:history="1">
        <w:r w:rsidR="00551001" w:rsidRPr="00551001">
          <w:rPr>
            <w:rStyle w:val="Hipervnculo"/>
            <w:lang w:val="en-US"/>
          </w:rPr>
          <w:t xml:space="preserve">How Financial Conditions Matter Differently across Latin America </w:t>
        </w:r>
      </w:hyperlink>
    </w:p>
    <w:p w:rsidR="00551001" w:rsidRPr="00551001" w:rsidRDefault="000217F0" w:rsidP="00551001">
      <w:pPr>
        <w:pStyle w:val="Cuerpovademecum"/>
        <w:rPr>
          <w:color w:val="0000FF"/>
          <w:u w:val="single"/>
          <w:lang w:val="en-US"/>
        </w:rPr>
      </w:pPr>
      <w:hyperlink r:id="rId1254" w:history="1">
        <w:r w:rsidR="00551001" w:rsidRPr="00551001">
          <w:rPr>
            <w:rStyle w:val="Hipervnculo"/>
            <w:lang w:val="en-US"/>
          </w:rPr>
          <w:t xml:space="preserve">Uncertainty, Financial Frictions and Nominal Rigidities: A Quantitative Investigation </w:t>
        </w:r>
      </w:hyperlink>
    </w:p>
    <w:p w:rsidR="00551001" w:rsidRPr="00551001" w:rsidRDefault="000217F0" w:rsidP="00551001">
      <w:pPr>
        <w:pStyle w:val="Cuerpovademecum"/>
        <w:rPr>
          <w:color w:val="0000FF"/>
          <w:u w:val="single"/>
          <w:lang w:val="en-US"/>
        </w:rPr>
      </w:pPr>
      <w:hyperlink r:id="rId1255" w:history="1">
        <w:r w:rsidR="00551001" w:rsidRPr="00551001">
          <w:rPr>
            <w:rStyle w:val="Hipervnculo"/>
            <w:lang w:val="en-US"/>
          </w:rPr>
          <w:t xml:space="preserve">Medium-Term Budget Frameworks in Sub-Saharan African Countries </w:t>
        </w:r>
      </w:hyperlink>
    </w:p>
    <w:p w:rsidR="00551001" w:rsidRPr="00551001" w:rsidRDefault="000217F0" w:rsidP="00551001">
      <w:pPr>
        <w:pStyle w:val="Cuerpovademecum"/>
        <w:rPr>
          <w:color w:val="0000FF"/>
          <w:u w:val="single"/>
          <w:lang w:val="en-US"/>
        </w:rPr>
      </w:pPr>
      <w:hyperlink r:id="rId1256" w:history="1">
        <w:r w:rsidR="00551001" w:rsidRPr="00551001">
          <w:rPr>
            <w:rStyle w:val="Hipervnculo"/>
            <w:lang w:val="en-US"/>
          </w:rPr>
          <w:t xml:space="preserve">The Effect of Leverage on Asset Sales Between Financial Institutions </w:t>
        </w:r>
      </w:hyperlink>
    </w:p>
    <w:p w:rsidR="00551001" w:rsidRPr="00551001" w:rsidRDefault="000217F0" w:rsidP="00551001">
      <w:pPr>
        <w:pStyle w:val="Cuerpovademecum"/>
        <w:rPr>
          <w:color w:val="0000FF"/>
          <w:u w:val="single"/>
          <w:lang w:val="en-US"/>
        </w:rPr>
      </w:pPr>
      <w:hyperlink r:id="rId1257" w:history="1">
        <w:r w:rsidR="00551001" w:rsidRPr="00551001">
          <w:rPr>
            <w:rStyle w:val="Hipervnculo"/>
            <w:lang w:val="en-US"/>
          </w:rPr>
          <w:t xml:space="preserve">Fiscal Stabilization and </w:t>
        </w:r>
        <w:proofErr w:type="gramStart"/>
        <w:r w:rsidR="00551001" w:rsidRPr="00551001">
          <w:rPr>
            <w:rStyle w:val="Hipervnculo"/>
            <w:lang w:val="en-US"/>
          </w:rPr>
          <w:t>Growth :</w:t>
        </w:r>
        <w:proofErr w:type="gramEnd"/>
        <w:r w:rsidR="00551001" w:rsidRPr="00551001">
          <w:rPr>
            <w:rStyle w:val="Hipervnculo"/>
            <w:lang w:val="en-US"/>
          </w:rPr>
          <w:t xml:space="preserve"> Evidence from Industry-level Data for Advanced and Developing Economies </w:t>
        </w:r>
      </w:hyperlink>
    </w:p>
    <w:p w:rsidR="005902E3" w:rsidRPr="005902E3" w:rsidRDefault="000217F0" w:rsidP="005902E3">
      <w:pPr>
        <w:pStyle w:val="Cuerpovademecum"/>
        <w:rPr>
          <w:color w:val="0000FF"/>
          <w:u w:val="single"/>
          <w:lang w:val="en-US"/>
        </w:rPr>
      </w:pPr>
      <w:hyperlink r:id="rId1258" w:history="1">
        <w:r w:rsidR="005902E3" w:rsidRPr="005902E3">
          <w:rPr>
            <w:rStyle w:val="Hipervnculo"/>
            <w:lang w:val="en-US"/>
          </w:rPr>
          <w:t xml:space="preserve">How Important is the Global Financial Cycle? Evidence from Capital Flows </w:t>
        </w:r>
      </w:hyperlink>
    </w:p>
    <w:p w:rsidR="00D93FCE" w:rsidRPr="00D93FCE" w:rsidRDefault="000217F0" w:rsidP="00D93FCE">
      <w:pPr>
        <w:pStyle w:val="Cuerpovademecum"/>
        <w:rPr>
          <w:color w:val="0000FF"/>
          <w:u w:val="single"/>
          <w:lang w:val="en-US"/>
        </w:rPr>
      </w:pPr>
      <w:hyperlink r:id="rId1259" w:history="1">
        <w:r w:rsidR="00D93FCE" w:rsidRPr="00D93FCE">
          <w:rPr>
            <w:rStyle w:val="Hipervnculo"/>
            <w:lang w:val="en-US"/>
          </w:rPr>
          <w:t xml:space="preserve">Finance and Employment in Developing Countries: The Working Capital Channel </w:t>
        </w:r>
      </w:hyperlink>
    </w:p>
    <w:p w:rsidR="00D93FCE" w:rsidRPr="00D93FCE" w:rsidRDefault="000217F0" w:rsidP="00D93FCE">
      <w:pPr>
        <w:pStyle w:val="Cuerpovademecum"/>
        <w:rPr>
          <w:color w:val="0000FF"/>
          <w:u w:val="single"/>
          <w:lang w:val="en-US"/>
        </w:rPr>
      </w:pPr>
      <w:hyperlink r:id="rId1260" w:history="1">
        <w:r w:rsidR="00D93FCE" w:rsidRPr="00D93FCE">
          <w:rPr>
            <w:rStyle w:val="Hipervnculo"/>
            <w:lang w:val="en-US"/>
          </w:rPr>
          <w:t xml:space="preserve">Bankruptcy Technology, Finance, and Entrepreneurship </w:t>
        </w:r>
      </w:hyperlink>
    </w:p>
    <w:p w:rsidR="00D93FCE" w:rsidRPr="00D93FCE" w:rsidRDefault="000217F0" w:rsidP="00D93FCE">
      <w:pPr>
        <w:pStyle w:val="Cuerpovademecum"/>
        <w:rPr>
          <w:color w:val="0000FF"/>
          <w:u w:val="single"/>
          <w:lang w:val="en-US"/>
        </w:rPr>
      </w:pPr>
      <w:hyperlink r:id="rId1261" w:history="1">
        <w:r w:rsidR="00D93FCE" w:rsidRPr="00D93FCE">
          <w:rPr>
            <w:rStyle w:val="Hipervnculo"/>
            <w:lang w:val="en-US"/>
          </w:rPr>
          <w:t xml:space="preserve">Stabilizing the System of Mortgage Finance in the United States </w:t>
        </w:r>
      </w:hyperlink>
    </w:p>
    <w:p w:rsidR="00D93FCE" w:rsidRPr="00D93FCE" w:rsidRDefault="000217F0" w:rsidP="00D93FCE">
      <w:pPr>
        <w:pStyle w:val="Cuerpovademecum"/>
        <w:rPr>
          <w:color w:val="0000FF"/>
          <w:u w:val="single"/>
          <w:lang w:val="en-US"/>
        </w:rPr>
      </w:pPr>
      <w:hyperlink r:id="rId1262" w:history="1">
        <w:r w:rsidR="00D93FCE" w:rsidRPr="00D93FCE">
          <w:rPr>
            <w:rStyle w:val="Hipervnculo"/>
            <w:lang w:val="en-US"/>
          </w:rPr>
          <w:t xml:space="preserve">Cyber Risk, Market Failures, and Financial Stability </w:t>
        </w:r>
      </w:hyperlink>
    </w:p>
    <w:p w:rsidR="00D93FCE" w:rsidRPr="00D93FCE" w:rsidRDefault="000217F0" w:rsidP="00D93FCE">
      <w:pPr>
        <w:pStyle w:val="Cuerpovademecum"/>
        <w:rPr>
          <w:color w:val="0000FF"/>
          <w:u w:val="single"/>
          <w:lang w:val="en-US"/>
        </w:rPr>
      </w:pPr>
      <w:hyperlink r:id="rId1263" w:history="1">
        <w:r w:rsidR="00D93FCE" w:rsidRPr="00D93FCE">
          <w:rPr>
            <w:rStyle w:val="Hipervnculo"/>
            <w:lang w:val="en-US"/>
          </w:rPr>
          <w:t xml:space="preserve">Back to the Future: The Nature of Regulatory Capital Requirements </w:t>
        </w:r>
      </w:hyperlink>
    </w:p>
    <w:p w:rsidR="00D93FCE" w:rsidRPr="00D93FCE" w:rsidRDefault="000217F0" w:rsidP="00D93FCE">
      <w:pPr>
        <w:pStyle w:val="Cuerpovademecum"/>
        <w:rPr>
          <w:color w:val="0000FF"/>
          <w:u w:val="single"/>
          <w:lang w:val="en-US"/>
        </w:rPr>
      </w:pPr>
      <w:hyperlink r:id="rId1264" w:history="1">
        <w:r w:rsidR="00D93FCE" w:rsidRPr="00D93FCE">
          <w:rPr>
            <w:rStyle w:val="Hipervnculo"/>
            <w:lang w:val="en-US"/>
          </w:rPr>
          <w:t xml:space="preserve">The Nonlinear Interaction Between Monetary Policy and Financial Stress </w:t>
        </w:r>
      </w:hyperlink>
    </w:p>
    <w:p w:rsidR="00D93FCE" w:rsidRPr="00D93FCE" w:rsidRDefault="000217F0" w:rsidP="00D93FCE">
      <w:pPr>
        <w:pStyle w:val="Cuerpovademecum"/>
        <w:rPr>
          <w:color w:val="0000FF"/>
          <w:u w:val="single"/>
          <w:lang w:val="en-US"/>
        </w:rPr>
      </w:pPr>
      <w:hyperlink r:id="rId1265" w:history="1">
        <w:r w:rsidR="00D93FCE" w:rsidRPr="00D93FCE">
          <w:rPr>
            <w:rStyle w:val="Hipervnculo"/>
            <w:lang w:val="en-US"/>
          </w:rPr>
          <w:t xml:space="preserve">When Gambling for Resurrection is Too Risky </w:t>
        </w:r>
      </w:hyperlink>
    </w:p>
    <w:p w:rsidR="00D93FCE" w:rsidRPr="00D93FCE" w:rsidRDefault="000217F0" w:rsidP="00D93FCE">
      <w:pPr>
        <w:pStyle w:val="Cuerpovademecum"/>
        <w:rPr>
          <w:color w:val="0000FF"/>
          <w:u w:val="single"/>
          <w:lang w:val="en-US"/>
        </w:rPr>
      </w:pPr>
      <w:hyperlink r:id="rId1266" w:history="1">
        <w:r w:rsidR="00D93FCE" w:rsidRPr="00D93FCE">
          <w:rPr>
            <w:rStyle w:val="Hipervnculo"/>
            <w:lang w:val="en-US"/>
          </w:rPr>
          <w:t xml:space="preserve">The Financing of Ideas and the Great Deviation </w:t>
        </w:r>
      </w:hyperlink>
    </w:p>
    <w:p w:rsidR="00D93FCE" w:rsidRPr="00D93FCE" w:rsidRDefault="000217F0" w:rsidP="00D93FCE">
      <w:pPr>
        <w:pStyle w:val="Cuerpovademecum"/>
        <w:rPr>
          <w:color w:val="0000FF"/>
          <w:u w:val="single"/>
          <w:lang w:val="en-US"/>
        </w:rPr>
      </w:pPr>
      <w:hyperlink r:id="rId1267" w:history="1">
        <w:r w:rsidR="00D93FCE" w:rsidRPr="00D93FCE">
          <w:rPr>
            <w:rStyle w:val="Hipervnculo"/>
            <w:lang w:val="en-US"/>
          </w:rPr>
          <w:t xml:space="preserve">Leaning Against Windy Bank Lending </w:t>
        </w:r>
      </w:hyperlink>
    </w:p>
    <w:p w:rsidR="00D93FCE" w:rsidRPr="00D93FCE" w:rsidRDefault="000217F0" w:rsidP="00D93FCE">
      <w:pPr>
        <w:pStyle w:val="Cuerpovademecum"/>
        <w:rPr>
          <w:color w:val="0000FF"/>
          <w:u w:val="single"/>
          <w:lang w:val="en-US"/>
        </w:rPr>
      </w:pPr>
      <w:hyperlink r:id="rId1268" w:history="1">
        <w:r w:rsidR="00D93FCE" w:rsidRPr="00D93FCE">
          <w:rPr>
            <w:rStyle w:val="Hipervnculo"/>
            <w:lang w:val="en-US"/>
          </w:rPr>
          <w:t xml:space="preserve">Uphill Capital Flows and the International Monetary System </w:t>
        </w:r>
      </w:hyperlink>
    </w:p>
    <w:p w:rsidR="00D93FCE" w:rsidRPr="00D93FCE" w:rsidRDefault="000217F0" w:rsidP="00D93FCE">
      <w:pPr>
        <w:pStyle w:val="Cuerpovademecum"/>
        <w:rPr>
          <w:color w:val="0000FF"/>
          <w:u w:val="single"/>
          <w:lang w:val="en-US"/>
        </w:rPr>
      </w:pPr>
      <w:hyperlink r:id="rId1269" w:history="1">
        <w:r w:rsidR="00D93FCE" w:rsidRPr="00D93FCE">
          <w:rPr>
            <w:rStyle w:val="Hipervnculo"/>
            <w:lang w:val="en-US"/>
          </w:rPr>
          <w:t xml:space="preserve">Central Bank Balance Sheet Policies and Spillovers to Emerging Markets </w:t>
        </w:r>
      </w:hyperlink>
    </w:p>
    <w:p w:rsidR="00D93FCE" w:rsidRPr="00D93FCE" w:rsidRDefault="000217F0" w:rsidP="00D93FCE">
      <w:pPr>
        <w:pStyle w:val="Cuerpovademecum"/>
        <w:rPr>
          <w:color w:val="0000FF"/>
          <w:u w:val="single"/>
          <w:lang w:val="en-US"/>
        </w:rPr>
      </w:pPr>
      <w:hyperlink r:id="rId1270" w:history="1">
        <w:r w:rsidR="00D93FCE" w:rsidRPr="00D93FCE">
          <w:rPr>
            <w:rStyle w:val="Hipervnculo"/>
            <w:lang w:val="en-US"/>
          </w:rPr>
          <w:t xml:space="preserve">Government Financial Assets and Debt Sustainability </w:t>
        </w:r>
      </w:hyperlink>
    </w:p>
    <w:p w:rsidR="00D93FCE" w:rsidRPr="00D93FCE" w:rsidRDefault="000217F0" w:rsidP="00D93FCE">
      <w:pPr>
        <w:pStyle w:val="Cuerpovademecum"/>
        <w:rPr>
          <w:color w:val="0000FF"/>
          <w:u w:val="single"/>
          <w:lang w:val="en-US"/>
        </w:rPr>
      </w:pPr>
      <w:hyperlink r:id="rId1271" w:history="1">
        <w:r w:rsidR="00D93FCE" w:rsidRPr="00D93FCE">
          <w:rPr>
            <w:rStyle w:val="Hipervnculo"/>
            <w:lang w:val="en-US"/>
          </w:rPr>
          <w:t xml:space="preserve">Efficiency-Adjusted Public Capital, Capital Grants, and Growth </w:t>
        </w:r>
      </w:hyperlink>
    </w:p>
    <w:p w:rsidR="00D93FCE" w:rsidRPr="00D93FCE" w:rsidRDefault="000217F0" w:rsidP="00D93FCE">
      <w:pPr>
        <w:pStyle w:val="Cuerpovademecum"/>
        <w:rPr>
          <w:color w:val="0000FF"/>
          <w:u w:val="single"/>
          <w:lang w:val="en-US"/>
        </w:rPr>
      </w:pPr>
      <w:hyperlink r:id="rId1272" w:history="1">
        <w:r w:rsidR="00D93FCE" w:rsidRPr="00D93FCE">
          <w:rPr>
            <w:rStyle w:val="Hipervnculo"/>
            <w:lang w:val="en-US"/>
          </w:rPr>
          <w:t xml:space="preserve">Macroprudential Policy </w:t>
        </w:r>
        <w:proofErr w:type="gramStart"/>
        <w:r w:rsidR="00D93FCE" w:rsidRPr="00D93FCE">
          <w:rPr>
            <w:rStyle w:val="Hipervnculo"/>
            <w:lang w:val="en-US"/>
          </w:rPr>
          <w:t>Spillovers :</w:t>
        </w:r>
        <w:proofErr w:type="gramEnd"/>
        <w:r w:rsidR="00D93FCE" w:rsidRPr="00D93FCE">
          <w:rPr>
            <w:rStyle w:val="Hipervnculo"/>
            <w:lang w:val="en-US"/>
          </w:rPr>
          <w:t xml:space="preserve"> A Quantitative Analysis </w:t>
        </w:r>
      </w:hyperlink>
    </w:p>
    <w:p w:rsidR="00D93FCE" w:rsidRPr="00D93FCE" w:rsidRDefault="000217F0" w:rsidP="00D93FCE">
      <w:pPr>
        <w:pStyle w:val="Cuerpovademecum"/>
        <w:rPr>
          <w:color w:val="0000FF"/>
          <w:u w:val="single"/>
          <w:lang w:val="en-US"/>
        </w:rPr>
      </w:pPr>
      <w:hyperlink r:id="rId1273" w:history="1">
        <w:r w:rsidR="00D93FCE" w:rsidRPr="00D93FCE">
          <w:rPr>
            <w:rStyle w:val="Hipervnculo"/>
            <w:lang w:val="en-US"/>
          </w:rPr>
          <w:t xml:space="preserve">Financial Resource Curse in Resource-Rich Countries </w:t>
        </w:r>
      </w:hyperlink>
    </w:p>
    <w:p w:rsidR="00D93FCE" w:rsidRPr="00D93FCE" w:rsidRDefault="000217F0" w:rsidP="00D93FCE">
      <w:pPr>
        <w:pStyle w:val="Cuerpovademecum"/>
        <w:rPr>
          <w:color w:val="0000FF"/>
          <w:u w:val="single"/>
          <w:lang w:val="en-US"/>
        </w:rPr>
      </w:pPr>
      <w:hyperlink r:id="rId1274" w:history="1">
        <w:r w:rsidR="00D93FCE" w:rsidRPr="00D93FCE">
          <w:rPr>
            <w:rStyle w:val="Hipervnculo"/>
            <w:lang w:val="en-US"/>
          </w:rPr>
          <w:t xml:space="preserve">Central Bank Emergency Support to Securities Markets </w:t>
        </w:r>
      </w:hyperlink>
    </w:p>
    <w:p w:rsidR="00D93FCE" w:rsidRPr="00D93FCE" w:rsidRDefault="000217F0" w:rsidP="00D93FCE">
      <w:pPr>
        <w:pStyle w:val="Cuerpovademecum"/>
        <w:rPr>
          <w:color w:val="0000FF"/>
          <w:u w:val="single"/>
          <w:lang w:val="en-US"/>
        </w:rPr>
      </w:pPr>
      <w:hyperlink r:id="rId1275" w:history="1">
        <w:r w:rsidR="00D93FCE" w:rsidRPr="00D93FCE">
          <w:rPr>
            <w:rStyle w:val="Hipervnculo"/>
            <w:lang w:val="en-US"/>
          </w:rPr>
          <w:t xml:space="preserve">Financial Stability Analysis: What are the Data Needs? </w:t>
        </w:r>
      </w:hyperlink>
    </w:p>
    <w:p w:rsidR="00D93FCE" w:rsidRPr="00D93FCE" w:rsidRDefault="000217F0" w:rsidP="00D93FCE">
      <w:pPr>
        <w:pStyle w:val="Cuerpovademecum"/>
        <w:rPr>
          <w:color w:val="0000FF"/>
          <w:u w:val="single"/>
          <w:lang w:val="en-US"/>
        </w:rPr>
      </w:pPr>
      <w:hyperlink r:id="rId1276" w:history="1">
        <w:r w:rsidR="00D93FCE" w:rsidRPr="00D93FCE">
          <w:rPr>
            <w:rStyle w:val="Hipervnculo"/>
            <w:lang w:val="en-US"/>
          </w:rPr>
          <w:t xml:space="preserve">Exchange Rate Choices with Inflexible Markets and Costly Price Adjustments </w:t>
        </w:r>
      </w:hyperlink>
    </w:p>
    <w:p w:rsidR="00D93FCE" w:rsidRPr="00D93FCE" w:rsidRDefault="000217F0" w:rsidP="00D93FCE">
      <w:pPr>
        <w:pStyle w:val="Cuerpovademecum"/>
        <w:rPr>
          <w:color w:val="0000FF"/>
          <w:u w:val="single"/>
          <w:lang w:val="en-US"/>
        </w:rPr>
      </w:pPr>
      <w:hyperlink r:id="rId1277" w:history="1">
        <w:r w:rsidR="00D93FCE" w:rsidRPr="00D93FCE">
          <w:rPr>
            <w:rStyle w:val="Hipervnculo"/>
            <w:lang w:val="en-US"/>
          </w:rPr>
          <w:t xml:space="preserve">IMF Lending in an Interconnected World </w:t>
        </w:r>
      </w:hyperlink>
    </w:p>
    <w:p w:rsidR="00551001" w:rsidRPr="00266302" w:rsidRDefault="00551001" w:rsidP="00D93FCE">
      <w:pPr>
        <w:pStyle w:val="Cuerpovademecum"/>
        <w:rPr>
          <w:lang w:val="en-US"/>
        </w:rPr>
      </w:pPr>
    </w:p>
    <w:p w:rsidR="0035035B" w:rsidRPr="00B54752" w:rsidRDefault="0035035B" w:rsidP="0035035B">
      <w:pPr>
        <w:pStyle w:val="Cuerpovademecum"/>
        <w:jc w:val="center"/>
        <w:rPr>
          <w:rFonts w:cs="Palatino Linotype"/>
          <w:sz w:val="40"/>
          <w:szCs w:val="40"/>
          <w:lang w:val="en-US"/>
        </w:rPr>
      </w:pPr>
      <w:bookmarkStart w:id="21" w:name="_Hlk501897292"/>
      <w:r w:rsidRPr="00B54752">
        <w:rPr>
          <w:rFonts w:cs="Palatino Linotype"/>
          <w:sz w:val="40"/>
          <w:szCs w:val="40"/>
          <w:lang w:val="es-CO"/>
        </w:rPr>
        <w:sym w:font="Wingdings 2" w:char="F068"/>
      </w:r>
    </w:p>
    <w:p w:rsidR="0035035B" w:rsidRDefault="0035035B" w:rsidP="00D93FCE">
      <w:pPr>
        <w:pStyle w:val="Cuerpovademecum"/>
        <w:rPr>
          <w:rFonts w:eastAsia="Liberation Serif"/>
        </w:rPr>
      </w:pPr>
    </w:p>
    <w:bookmarkEnd w:id="21"/>
    <w:p w:rsidR="00464212" w:rsidRDefault="00464212" w:rsidP="00464212">
      <w:pPr>
        <w:pStyle w:val="Cuerpovademecum"/>
        <w:rPr>
          <w:rFonts w:eastAsia="Liberation Serif"/>
          <w:b/>
          <w:color w:val="984806"/>
          <w:sz w:val="22"/>
          <w:szCs w:val="22"/>
          <w:lang w:val="en-US"/>
        </w:rPr>
      </w:pPr>
      <w:r w:rsidRPr="00464212">
        <w:rPr>
          <w:rFonts w:eastAsia="Liberation Serif"/>
          <w:b/>
          <w:color w:val="984806"/>
          <w:sz w:val="22"/>
          <w:szCs w:val="22"/>
          <w:lang w:val="en-US"/>
        </w:rPr>
        <w:t>INSTITUT DES ACTUAIRES</w:t>
      </w:r>
    </w:p>
    <w:p w:rsidR="00464212" w:rsidRPr="00464212" w:rsidRDefault="000217F0" w:rsidP="00464212">
      <w:pPr>
        <w:pStyle w:val="Cuerpovademecum"/>
        <w:rPr>
          <w:rFonts w:eastAsia="Liberation Serif"/>
          <w:color w:val="984806"/>
          <w:sz w:val="22"/>
          <w:szCs w:val="22"/>
          <w:lang w:val="en-US"/>
        </w:rPr>
      </w:pPr>
      <w:hyperlink r:id="rId1278" w:tgtFrame="_blank" w:history="1">
        <w:r w:rsidR="00464212" w:rsidRPr="00464212">
          <w:rPr>
            <w:rStyle w:val="Hipervnculo"/>
            <w:rFonts w:eastAsia="Liberation Serif"/>
            <w:sz w:val="22"/>
            <w:szCs w:val="22"/>
            <w:lang w:val="en-US"/>
          </w:rPr>
          <w:t>General insurance: The wide-ranging implications of IFRS 17</w:t>
        </w:r>
      </w:hyperlink>
    </w:p>
    <w:p w:rsidR="00464212" w:rsidRPr="00464212" w:rsidRDefault="000217F0" w:rsidP="00464212">
      <w:pPr>
        <w:pStyle w:val="Cuerpovademecum"/>
        <w:rPr>
          <w:rFonts w:eastAsia="Liberation Serif"/>
          <w:color w:val="984806"/>
          <w:sz w:val="22"/>
          <w:szCs w:val="22"/>
          <w:lang w:val="en-US"/>
        </w:rPr>
      </w:pPr>
      <w:hyperlink r:id="rId1279" w:tgtFrame="_blank" w:history="1">
        <w:r w:rsidR="00464212" w:rsidRPr="00464212">
          <w:rPr>
            <w:rStyle w:val="Hipervnculo"/>
            <w:rFonts w:eastAsia="Liberation Serif"/>
            <w:sz w:val="22"/>
            <w:szCs w:val="22"/>
            <w:lang w:val="en-US"/>
          </w:rPr>
          <w:t xml:space="preserve">BIS - </w:t>
        </w:r>
      </w:hyperlink>
      <w:hyperlink r:id="rId1280" w:tgtFrame="_blank" w:history="1">
        <w:r w:rsidR="00464212" w:rsidRPr="00464212">
          <w:rPr>
            <w:rStyle w:val="Hipervnculo"/>
            <w:rFonts w:eastAsia="Liberation Serif"/>
            <w:sz w:val="22"/>
            <w:szCs w:val="22"/>
            <w:lang w:val="en-US"/>
          </w:rPr>
          <w:t>FinTech credit</w:t>
        </w:r>
      </w:hyperlink>
    </w:p>
    <w:p w:rsidR="00464212" w:rsidRPr="00464212" w:rsidRDefault="000217F0" w:rsidP="00464212">
      <w:pPr>
        <w:pStyle w:val="Cuerpovademecum"/>
        <w:rPr>
          <w:rFonts w:eastAsia="Liberation Serif"/>
          <w:color w:val="984806"/>
          <w:sz w:val="22"/>
          <w:szCs w:val="22"/>
          <w:lang w:val="en-US"/>
        </w:rPr>
      </w:pPr>
      <w:hyperlink r:id="rId1281" w:tgtFrame="_blank" w:history="1">
        <w:r w:rsidR="00464212" w:rsidRPr="00464212">
          <w:rPr>
            <w:rStyle w:val="Hipervnculo"/>
            <w:rFonts w:eastAsia="Liberation Serif"/>
            <w:sz w:val="22"/>
            <w:szCs w:val="22"/>
            <w:lang w:val="en-US"/>
          </w:rPr>
          <w:t xml:space="preserve">Trésor-Éco "Que peut-on dire des prévisions d'inflation des projets de loi de </w:t>
        </w:r>
        <w:proofErr w:type="gramStart"/>
        <w:r w:rsidR="00464212" w:rsidRPr="00464212">
          <w:rPr>
            <w:rStyle w:val="Hipervnculo"/>
            <w:rFonts w:eastAsia="Liberation Serif"/>
            <w:sz w:val="22"/>
            <w:szCs w:val="22"/>
            <w:lang w:val="en-US"/>
          </w:rPr>
          <w:t>finances ?</w:t>
        </w:r>
        <w:proofErr w:type="gramEnd"/>
        <w:r w:rsidR="00464212" w:rsidRPr="00464212">
          <w:rPr>
            <w:rStyle w:val="Hipervnculo"/>
            <w:rFonts w:eastAsia="Liberation Serif"/>
            <w:sz w:val="22"/>
            <w:szCs w:val="22"/>
            <w:lang w:val="en-US"/>
          </w:rPr>
          <w:t>"</w:t>
        </w:r>
      </w:hyperlink>
    </w:p>
    <w:p w:rsidR="00464212" w:rsidRPr="00464212" w:rsidRDefault="000217F0" w:rsidP="00464212">
      <w:pPr>
        <w:pStyle w:val="Cuerpovademecum"/>
        <w:rPr>
          <w:rFonts w:eastAsia="Liberation Serif"/>
          <w:color w:val="984806"/>
          <w:sz w:val="22"/>
          <w:szCs w:val="22"/>
          <w:lang w:val="en-US"/>
        </w:rPr>
      </w:pPr>
      <w:hyperlink r:id="rId1282" w:tgtFrame="_blank" w:history="1">
        <w:r w:rsidR="00464212" w:rsidRPr="00464212">
          <w:rPr>
            <w:rStyle w:val="Hipervnculo"/>
            <w:rFonts w:eastAsia="Liberation Serif"/>
            <w:sz w:val="22"/>
            <w:szCs w:val="22"/>
            <w:lang w:val="en-US"/>
          </w:rPr>
          <w:t>ESAs Highlight Main Risks for the EU Financial System</w:t>
        </w:r>
      </w:hyperlink>
    </w:p>
    <w:p w:rsidR="00464212" w:rsidRDefault="000217F0" w:rsidP="00464212">
      <w:pPr>
        <w:pStyle w:val="Cuerpovademecum"/>
        <w:rPr>
          <w:rFonts w:eastAsia="Liberation Serif"/>
          <w:b/>
          <w:color w:val="984806"/>
          <w:sz w:val="22"/>
          <w:szCs w:val="22"/>
          <w:lang w:val="en-US"/>
        </w:rPr>
      </w:pPr>
      <w:hyperlink r:id="rId1283" w:tgtFrame="_blank" w:history="1">
        <w:r w:rsidR="00464212" w:rsidRPr="00464212">
          <w:rPr>
            <w:rStyle w:val="Hipervnculo"/>
            <w:rFonts w:eastAsia="Liberation Serif"/>
            <w:sz w:val="22"/>
            <w:szCs w:val="22"/>
          </w:rPr>
          <w:t>FMI - </w:t>
        </w:r>
      </w:hyperlink>
      <w:hyperlink r:id="rId1284" w:tgtFrame="_blank" w:history="1">
        <w:r w:rsidR="00464212" w:rsidRPr="00464212">
          <w:rPr>
            <w:rStyle w:val="Hipervnculo"/>
            <w:rFonts w:eastAsia="Liberation Serif"/>
            <w:sz w:val="22"/>
            <w:szCs w:val="22"/>
          </w:rPr>
          <w:t>Global Financial Stability Report</w:t>
        </w:r>
      </w:hyperlink>
    </w:p>
    <w:p w:rsidR="00464212" w:rsidRPr="00F5009A" w:rsidRDefault="00464212" w:rsidP="00F5009A">
      <w:pPr>
        <w:pStyle w:val="Cuerpovademecum"/>
        <w:rPr>
          <w:rFonts w:eastAsia="Liberation Serif"/>
        </w:rPr>
      </w:pPr>
    </w:p>
    <w:p w:rsidR="00464212" w:rsidRPr="00B54752" w:rsidRDefault="00464212" w:rsidP="00464212">
      <w:pPr>
        <w:pStyle w:val="Cuerpovademecum"/>
        <w:jc w:val="center"/>
        <w:rPr>
          <w:rFonts w:cs="Palatino Linotype"/>
          <w:sz w:val="40"/>
          <w:szCs w:val="40"/>
          <w:lang w:val="en-US"/>
        </w:rPr>
      </w:pPr>
      <w:r w:rsidRPr="00B54752">
        <w:rPr>
          <w:rFonts w:cs="Palatino Linotype"/>
          <w:sz w:val="40"/>
          <w:szCs w:val="40"/>
          <w:lang w:val="es-CO"/>
        </w:rPr>
        <w:sym w:font="Wingdings 2" w:char="F068"/>
      </w:r>
    </w:p>
    <w:p w:rsidR="00464212" w:rsidRPr="00F5009A" w:rsidRDefault="00464212" w:rsidP="00F5009A">
      <w:pPr>
        <w:pStyle w:val="Cuerpovademecum"/>
        <w:rPr>
          <w:rFonts w:eastAsia="Liberation Serif"/>
        </w:rPr>
      </w:pPr>
    </w:p>
    <w:p w:rsidR="00BA6343" w:rsidRDefault="00BA6343" w:rsidP="00464212">
      <w:pPr>
        <w:pStyle w:val="Cuerpovademecum"/>
        <w:rPr>
          <w:rFonts w:eastAsia="Liberation Serif"/>
          <w:b/>
          <w:color w:val="984806"/>
          <w:sz w:val="22"/>
          <w:szCs w:val="22"/>
          <w:lang w:val="en-US"/>
        </w:rPr>
      </w:pPr>
      <w:r w:rsidRPr="00BA6343">
        <w:rPr>
          <w:rFonts w:eastAsia="Liberation Serif"/>
          <w:b/>
          <w:color w:val="984806"/>
          <w:sz w:val="22"/>
          <w:szCs w:val="22"/>
          <w:lang w:val="en-US"/>
        </w:rPr>
        <w:t>INSTITUTE OF ACTUARIES OF AUSTRALIA</w:t>
      </w:r>
    </w:p>
    <w:p w:rsidR="00BA6343" w:rsidRPr="00F5009A" w:rsidRDefault="000217F0" w:rsidP="00464212">
      <w:pPr>
        <w:pStyle w:val="Cuerpovademecum"/>
        <w:rPr>
          <w:rFonts w:eastAsia="Liberation Serif"/>
          <w:szCs w:val="20"/>
          <w:lang w:val="en-US"/>
        </w:rPr>
      </w:pPr>
      <w:hyperlink r:id="rId1285" w:tgtFrame="_blank" w:tooltip="Discusses the objectives, conclusions and recommendations from the StepUP Loan program, which was a not-for-profit, microfinance program that provided loans worth up to $3000, repayable over a three year period at an interest rate of 3.99%. Published by the Ce" w:history="1">
        <w:r w:rsidR="00BA6343" w:rsidRPr="00F5009A">
          <w:rPr>
            <w:rStyle w:val="Hipervnculo"/>
            <w:rFonts w:eastAsia="Liberation Serif"/>
            <w:szCs w:val="20"/>
            <w:lang w:val="en-US"/>
          </w:rPr>
          <w:t>A Little Help Goes a Long Way: Measuring the Impact of the StepUp Loan Program</w:t>
        </w:r>
      </w:hyperlink>
    </w:p>
    <w:p w:rsidR="00BA6343" w:rsidRPr="00266302" w:rsidRDefault="000217F0" w:rsidP="00BA6343">
      <w:pPr>
        <w:pStyle w:val="Cuerpovademecum"/>
        <w:rPr>
          <w:rFonts w:eastAsia="Liberation Serif"/>
          <w:lang w:val="en-US"/>
        </w:rPr>
      </w:pPr>
      <w:hyperlink r:id="rId1286" w:tgtFrame="_blank" w:tooltip="Muhammad Yunus' memoir of how he decided to change his life in order to help the world's poor, tracing the intellectual and spiritual journey that led him to fundamentally rethink the economic relationship between rich and poor, and the challenges he and his c" w:history="1">
        <w:r w:rsidR="00BA6343" w:rsidRPr="00BA6343">
          <w:rPr>
            <w:rStyle w:val="Hipervnculo"/>
            <w:rFonts w:eastAsia="Liberation Serif"/>
            <w:lang w:val="en-US"/>
          </w:rPr>
          <w:t xml:space="preserve">Banker </w:t>
        </w:r>
        <w:proofErr w:type="gramStart"/>
        <w:r w:rsidR="00BA6343" w:rsidRPr="00BA6343">
          <w:rPr>
            <w:rStyle w:val="Hipervnculo"/>
            <w:rFonts w:eastAsia="Liberation Serif"/>
            <w:lang w:val="en-US"/>
          </w:rPr>
          <w:t>To</w:t>
        </w:r>
        <w:proofErr w:type="gramEnd"/>
        <w:r w:rsidR="00BA6343" w:rsidRPr="00BA6343">
          <w:rPr>
            <w:rStyle w:val="Hipervnculo"/>
            <w:rFonts w:eastAsia="Liberation Serif"/>
            <w:lang w:val="en-US"/>
          </w:rPr>
          <w:t xml:space="preserve"> The Poor: Micro-Lending and the Battle Against World Poverty</w:t>
        </w:r>
      </w:hyperlink>
    </w:p>
    <w:p w:rsidR="00BA6343" w:rsidRDefault="000217F0" w:rsidP="00BA6343">
      <w:pPr>
        <w:pStyle w:val="Cuerpovademecum"/>
        <w:rPr>
          <w:rFonts w:eastAsia="Liberation Serif"/>
          <w:lang w:val="en-US"/>
        </w:rPr>
      </w:pPr>
      <w:hyperlink r:id="rId1287" w:tgtFrame="_blank" w:tooltip="Provides an overview of fourteen business models across South Africa, South America and Asia, summarising the issues and trends that emerged across different distribution models. Published by International Labour Organisation." w:history="1">
        <w:r w:rsidR="00BA6343" w:rsidRPr="00BA6343">
          <w:rPr>
            <w:rStyle w:val="Hipervnculo"/>
            <w:rFonts w:eastAsia="Liberation Serif"/>
            <w:lang w:val="en-US"/>
          </w:rPr>
          <w:t>Beyond Sales: New Frontiers in Microinsurance Distribution</w:t>
        </w:r>
      </w:hyperlink>
    </w:p>
    <w:p w:rsidR="00BA6343" w:rsidRDefault="000217F0" w:rsidP="00BA6343">
      <w:pPr>
        <w:pStyle w:val="Cuerpovademecum"/>
        <w:rPr>
          <w:rFonts w:eastAsia="Liberation Serif"/>
          <w:lang w:val="en-US"/>
        </w:rPr>
      </w:pPr>
      <w:hyperlink r:id="rId1288" w:tgtFrame="_blank" w:tooltip="Covers the history of the microfinance industry and argues that microfinance fails its founding premise as many loans are used to maintain life, rather than encourage a leg up out of poverty." w:history="1">
        <w:r w:rsidR="00BA6343" w:rsidRPr="00266302">
          <w:rPr>
            <w:rStyle w:val="Hipervnculo"/>
            <w:rFonts w:eastAsia="Liberation Serif"/>
            <w:lang w:val="en-US"/>
          </w:rPr>
          <w:t>Confessions of A Microfinance Heretic</w:t>
        </w:r>
      </w:hyperlink>
    </w:p>
    <w:p w:rsidR="00BA6343" w:rsidRDefault="000217F0" w:rsidP="00BA6343">
      <w:pPr>
        <w:pStyle w:val="Cuerpovademecum"/>
        <w:rPr>
          <w:rFonts w:eastAsia="Liberation Serif"/>
          <w:lang w:val="en-US"/>
        </w:rPr>
      </w:pPr>
      <w:hyperlink r:id="rId1289" w:tgtFrame="_blank" w:tooltip="Provides an overview of crop micro-insurance, two economic experiments and four crop micro-insurance products and discusses what actuaries can do." w:history="1">
        <w:r w:rsidR="00BA6343" w:rsidRPr="00BA6343">
          <w:rPr>
            <w:rStyle w:val="Hipervnculo"/>
            <w:rFonts w:eastAsia="Liberation Serif"/>
            <w:lang w:val="en-US"/>
          </w:rPr>
          <w:t>Crop Microinsurance: Tackling Poverty, One Insurance Policy at a Time</w:t>
        </w:r>
      </w:hyperlink>
    </w:p>
    <w:p w:rsidR="00BA6343" w:rsidRDefault="000217F0" w:rsidP="00BA6343">
      <w:pPr>
        <w:pStyle w:val="Cuerpovademecum"/>
        <w:rPr>
          <w:rFonts w:eastAsia="Liberation Serif"/>
          <w:lang w:val="en-US"/>
        </w:rPr>
      </w:pPr>
      <w:hyperlink r:id="rId1290" w:tgtFrame="_blank" w:tooltip="Outlines a range of strategies and options to provide alternative assistance for those consumers who would otherwise utilise high-cost short-term small amount loans." w:history="1">
        <w:r w:rsidR="00BA6343" w:rsidRPr="00BA6343">
          <w:rPr>
            <w:rStyle w:val="Hipervnculo"/>
            <w:rFonts w:eastAsia="Liberation Serif"/>
            <w:lang w:val="en-US"/>
          </w:rPr>
          <w:t>Discussion Paper on Strategies for Reducing Reliance on High-Cost, Short-Term, Small Amount Lending</w:t>
        </w:r>
      </w:hyperlink>
    </w:p>
    <w:p w:rsidR="00BA6343" w:rsidRDefault="000217F0" w:rsidP="00BA6343">
      <w:pPr>
        <w:pStyle w:val="Cuerpovademecum"/>
        <w:rPr>
          <w:rFonts w:eastAsia="Liberation Serif"/>
          <w:lang w:val="en-US"/>
        </w:rPr>
      </w:pPr>
      <w:hyperlink r:id="rId1291" w:tgtFrame="_blank" w:tooltip="A comprehensive analysis of microfinance and explains, in particular, the need to de-emphasize microcredit in favor of other financial services for the poor." w:history="1">
        <w:r w:rsidR="00BA6343" w:rsidRPr="00BA6343">
          <w:rPr>
            <w:rStyle w:val="Hipervnculo"/>
            <w:rFonts w:eastAsia="Liberation Serif"/>
            <w:lang w:val="en-US"/>
          </w:rPr>
          <w:t>Due Diligence: An Impertinent Inquiry into Microfinance</w:t>
        </w:r>
      </w:hyperlink>
    </w:p>
    <w:p w:rsidR="00BA6343" w:rsidRDefault="000217F0" w:rsidP="00BA6343">
      <w:pPr>
        <w:pStyle w:val="Cuerpovademecum"/>
        <w:rPr>
          <w:rFonts w:eastAsia="Liberation Serif"/>
          <w:lang w:val="en-US"/>
        </w:rPr>
      </w:pPr>
      <w:hyperlink r:id="rId1292" w:tgtFrame="_blank" w:tooltip="An introduction to Microfinance, and Josh Ling's experiences while training at the Nobel Peace Prize-winning Grameen Bank." w:history="1">
        <w:r w:rsidR="00BA6343" w:rsidRPr="00266302">
          <w:rPr>
            <w:rStyle w:val="Hipervnculo"/>
            <w:rFonts w:eastAsia="Liberation Serif"/>
            <w:lang w:val="en-US"/>
          </w:rPr>
          <w:t>Grameen Bank and Microfinance</w:t>
        </w:r>
      </w:hyperlink>
    </w:p>
    <w:p w:rsidR="00BA6343" w:rsidRDefault="000217F0" w:rsidP="00BA6343">
      <w:pPr>
        <w:pStyle w:val="Cuerpovademecum"/>
        <w:rPr>
          <w:rFonts w:eastAsia="Liberation Serif"/>
          <w:lang w:val="en-US"/>
        </w:rPr>
      </w:pPr>
      <w:hyperlink r:id="rId1293" w:tgtFrame="_blank" w:tooltip="Outlines findings and recommendations from the Saver Plus program, which was developed by ANZ and the Brotherhood of St Laurence. Published by Brotherhood of St Laurence." w:history="1">
        <w:r w:rsidR="00BA6343" w:rsidRPr="00BA6343">
          <w:rPr>
            <w:rStyle w:val="Hipervnculo"/>
            <w:rFonts w:eastAsia="Liberation Serif"/>
            <w:lang w:val="en-US"/>
          </w:rPr>
          <w:t>Many Faces of Saving: The Social Dimensions of Saver Plus</w:t>
        </w:r>
      </w:hyperlink>
    </w:p>
    <w:p w:rsidR="00BA6343" w:rsidRDefault="000217F0" w:rsidP="00BA6343">
      <w:pPr>
        <w:pStyle w:val="Cuerpovademecum"/>
        <w:rPr>
          <w:rFonts w:eastAsia="Liberation Serif"/>
          <w:lang w:val="en-US"/>
        </w:rPr>
      </w:pPr>
      <w:hyperlink r:id="rId1294" w:tgtFrame="_blank" w:tooltip="Introduces microfinance as &quot;Socially responsible investment&quot; and explores the transformation of the industry from a traditional donor-driven NGO-dominated framework towards a greater degree of capital market involvement. Published by Deutsche Bank Research." w:history="1">
        <w:r w:rsidR="00BA6343" w:rsidRPr="00266302">
          <w:rPr>
            <w:rStyle w:val="Hipervnculo"/>
            <w:rFonts w:eastAsia="Liberation Serif"/>
            <w:lang w:val="en-US"/>
          </w:rPr>
          <w:t>Microfinance - An Emerging Investment Opportunity</w:t>
        </w:r>
      </w:hyperlink>
    </w:p>
    <w:p w:rsidR="00BA6343" w:rsidRDefault="000217F0" w:rsidP="00BA6343">
      <w:pPr>
        <w:pStyle w:val="Cuerpovademecum"/>
        <w:rPr>
          <w:rFonts w:eastAsia="Liberation Serif"/>
          <w:lang w:val="en-US"/>
        </w:rPr>
      </w:pPr>
      <w:hyperlink r:id="rId1295" w:tgtFrame="_blank" w:tooltip="Explores the potential and limitations of microfinance as a programming tool, product design and delivery to increase the social impact of programmes and raises an important warning about the circumstances in which microfinance institutions could be stimulatin" w:history="1">
        <w:r w:rsidR="00BA6343" w:rsidRPr="00266302">
          <w:rPr>
            <w:rStyle w:val="Hipervnculo"/>
            <w:rFonts w:eastAsia="Liberation Serif"/>
            <w:lang w:val="en-US"/>
          </w:rPr>
          <w:t>Microfinance and Child Labour</w:t>
        </w:r>
      </w:hyperlink>
    </w:p>
    <w:p w:rsidR="00BA6343" w:rsidRDefault="000217F0" w:rsidP="00BA6343">
      <w:pPr>
        <w:pStyle w:val="Cuerpovademecum"/>
        <w:rPr>
          <w:rFonts w:eastAsia="Liberation Serif"/>
          <w:lang w:val="en-US"/>
        </w:rPr>
      </w:pPr>
      <w:hyperlink r:id="rId1296" w:tgtFrame="_blank" w:tooltip="Discusses a range of microfinance initiatives in Australia through the lens of Amartya Sen’s&#10;" w:history="1">
        <w:r w:rsidR="00BA6343" w:rsidRPr="006F1BC6">
          <w:rPr>
            <w:rStyle w:val="Hipervnculo"/>
            <w:rFonts w:eastAsia="Liberation Serif"/>
            <w:lang w:val="en-US"/>
          </w:rPr>
          <w:t>Microfinance: Development as Freedom</w:t>
        </w:r>
      </w:hyperlink>
    </w:p>
    <w:p w:rsidR="00BA6343" w:rsidRDefault="000217F0" w:rsidP="00BA6343">
      <w:pPr>
        <w:pStyle w:val="Cuerpovademecum"/>
        <w:rPr>
          <w:rFonts w:eastAsia="Liberation Serif"/>
          <w:lang w:val="en-US"/>
        </w:rPr>
      </w:pPr>
      <w:hyperlink r:id="rId1297" w:tgtFrame="_blank" w:tooltip="Explains what microfinance is, explores some of the important (and unique) issues facing microfinance institutions and highlights areas where actuarial skills may be used. Presented to 2003 Biennial Convention. " w:history="1">
        <w:r w:rsidR="00BA6343" w:rsidRPr="00BA6343">
          <w:rPr>
            <w:rStyle w:val="Hipervnculo"/>
            <w:rFonts w:eastAsia="Liberation Serif"/>
            <w:lang w:val="en-US"/>
          </w:rPr>
          <w:t xml:space="preserve">Microfinance: Financial Services </w:t>
        </w:r>
        <w:proofErr w:type="gramStart"/>
        <w:r w:rsidR="00BA6343" w:rsidRPr="00BA6343">
          <w:rPr>
            <w:rStyle w:val="Hipervnculo"/>
            <w:rFonts w:eastAsia="Liberation Serif"/>
            <w:lang w:val="en-US"/>
          </w:rPr>
          <w:t>For</w:t>
        </w:r>
        <w:proofErr w:type="gramEnd"/>
        <w:r w:rsidR="00BA6343" w:rsidRPr="00BA6343">
          <w:rPr>
            <w:rStyle w:val="Hipervnculo"/>
            <w:rFonts w:eastAsia="Liberation Serif"/>
            <w:lang w:val="en-US"/>
          </w:rPr>
          <w:t xml:space="preserve"> The Poor</w:t>
        </w:r>
      </w:hyperlink>
    </w:p>
    <w:p w:rsidR="00BA6343" w:rsidRDefault="000217F0" w:rsidP="00BA6343">
      <w:pPr>
        <w:pStyle w:val="Cuerpovademecum"/>
        <w:rPr>
          <w:rFonts w:eastAsia="Liberation Serif"/>
          <w:lang w:val="en-US"/>
        </w:rPr>
      </w:pPr>
      <w:hyperlink r:id="rId1298" w:tgtFrame="_blank" w:history="1">
        <w:r w:rsidR="00BA6343" w:rsidRPr="00266302">
          <w:rPr>
            <w:rStyle w:val="Hipervnculo"/>
            <w:rFonts w:eastAsia="Liberation Serif"/>
            <w:lang w:val="en-US"/>
          </w:rPr>
          <w:t>Microinsurance Pricing Under the Microscope</w:t>
        </w:r>
      </w:hyperlink>
    </w:p>
    <w:p w:rsidR="00BA6343" w:rsidRDefault="000217F0" w:rsidP="00BA6343">
      <w:pPr>
        <w:pStyle w:val="Cuerpovademecum"/>
        <w:rPr>
          <w:rFonts w:eastAsia="Liberation Serif"/>
          <w:lang w:val="en-US"/>
        </w:rPr>
      </w:pPr>
      <w:hyperlink r:id="rId1299" w:tgtFrame="_blank" w:tooltip="Focuses on a gendered approach to microinsurance  and explores how health and life microinsurance could be designed more effectively for women's needs, and offers practical advice to insurance companies for delivering such schemes. " w:history="1">
        <w:r w:rsidR="00BA6343" w:rsidRPr="00BA6343">
          <w:rPr>
            <w:rStyle w:val="Hipervnculo"/>
            <w:rFonts w:eastAsia="Liberation Serif"/>
            <w:lang w:val="en-US"/>
          </w:rPr>
          <w:t>Microinsurance that Works for Women: Making Gender-Sensitive Microinsurance Programs</w:t>
        </w:r>
      </w:hyperlink>
    </w:p>
    <w:p w:rsidR="00BA6343" w:rsidRDefault="000217F0" w:rsidP="00BA6343">
      <w:pPr>
        <w:pStyle w:val="Cuerpovademecum"/>
        <w:rPr>
          <w:rFonts w:eastAsia="Liberation Serif"/>
          <w:lang w:val="en-US"/>
        </w:rPr>
      </w:pPr>
      <w:hyperlink r:id="rId1300" w:tgtFrame="_blank" w:tooltip="Identifies some of the needs that financially vulnerable people in Australia are facing and the level of financial exclusion, such as lack of accumulated assets, poor access to fair and adequate mainstream credit, and difficulties in accessing financial inform" w:history="1">
        <w:r w:rsidR="00BA6343" w:rsidRPr="00BA6343">
          <w:rPr>
            <w:rStyle w:val="Hipervnculo"/>
            <w:rFonts w:eastAsia="Liberation Serif"/>
            <w:lang w:val="en-US"/>
          </w:rPr>
          <w:t>Money Matters in Times of Change – Financial Vulnerability Through the Life Course</w:t>
        </w:r>
      </w:hyperlink>
    </w:p>
    <w:p w:rsidR="00BA6343" w:rsidRDefault="000217F0" w:rsidP="00BA6343">
      <w:pPr>
        <w:pStyle w:val="Cuerpovademecum"/>
        <w:rPr>
          <w:rFonts w:eastAsia="Liberation Serif"/>
          <w:lang w:val="en-US"/>
        </w:rPr>
      </w:pPr>
      <w:hyperlink r:id="rId1301" w:tgtFrame="_blank" w:tooltip="Covers the numerous innovations that have emerged in microinsurance, from new products and delivery channels to consumer education tools, while examining institutional changes in regulations, providers and schemes. Published by ILO and Munich Re Foundation.&#10;" w:history="1">
        <w:r w:rsidR="00BA6343" w:rsidRPr="00BA6343">
          <w:rPr>
            <w:rStyle w:val="Hipervnculo"/>
            <w:rFonts w:eastAsia="Liberation Serif"/>
            <w:lang w:val="en-US"/>
          </w:rPr>
          <w:t xml:space="preserve">Protecting the Poor: A Microinsurance Compendium. </w:t>
        </w:r>
        <w:r w:rsidR="00BA6343" w:rsidRPr="00266302">
          <w:rPr>
            <w:rStyle w:val="Hipervnculo"/>
            <w:rFonts w:eastAsia="Liberation Serif"/>
            <w:lang w:val="en-US"/>
          </w:rPr>
          <w:t>Vol. II</w:t>
        </w:r>
      </w:hyperlink>
    </w:p>
    <w:p w:rsidR="00BA6343" w:rsidRDefault="000217F0" w:rsidP="00BA6343">
      <w:pPr>
        <w:pStyle w:val="Cuerpovademecum"/>
        <w:rPr>
          <w:rFonts w:eastAsia="Liberation Serif"/>
          <w:lang w:val="en-US"/>
        </w:rPr>
      </w:pPr>
      <w:hyperlink r:id="rId1302" w:tgtFrame="_blank" w:tooltip="Research paper published by Brotherhood of St Laurence" w:history="1">
        <w:r w:rsidR="00BA6343" w:rsidRPr="00BA6343">
          <w:rPr>
            <w:rStyle w:val="Hipervnculo"/>
            <w:rFonts w:eastAsia="Liberation Serif"/>
            <w:lang w:val="en-US"/>
          </w:rPr>
          <w:t>Risk and Reality – Access to General Insurance for People on Low Incomes</w:t>
        </w:r>
      </w:hyperlink>
    </w:p>
    <w:p w:rsidR="00BA6343" w:rsidRDefault="000217F0" w:rsidP="00BA6343">
      <w:pPr>
        <w:pStyle w:val="Cuerpovademecum"/>
        <w:rPr>
          <w:rFonts w:eastAsia="Liberation Serif"/>
          <w:lang w:val="en-US"/>
        </w:rPr>
      </w:pPr>
      <w:hyperlink r:id="rId1303" w:tgtFrame="_blank" w:tooltip="Catalogues and illustrates existing technologies applicable to microinsurance&#10;" w:history="1">
        <w:r w:rsidR="00BA6343" w:rsidRPr="00266302">
          <w:rPr>
            <w:rStyle w:val="Hipervnculo"/>
            <w:rFonts w:eastAsia="Liberation Serif"/>
            <w:lang w:val="en-US"/>
          </w:rPr>
          <w:t>Technology for Microinsurance Scoping Study</w:t>
        </w:r>
      </w:hyperlink>
    </w:p>
    <w:p w:rsidR="00BA6343" w:rsidRDefault="000217F0" w:rsidP="00BA6343">
      <w:pPr>
        <w:pStyle w:val="Cuerpovademecum"/>
        <w:rPr>
          <w:rFonts w:eastAsia="Liberation Serif"/>
          <w:lang w:val="en-US"/>
        </w:rPr>
      </w:pPr>
      <w:hyperlink r:id="rId1304" w:tgtFrame="_blank" w:tooltip="Presented at the 2012 Financial Services Forum" w:history="1">
        <w:r w:rsidR="00BA6343" w:rsidRPr="00266302">
          <w:rPr>
            <w:rStyle w:val="Hipervnculo"/>
            <w:rFonts w:eastAsia="Liberation Serif"/>
            <w:lang w:val="en-US"/>
          </w:rPr>
          <w:t>Thinking Big by Thinking Micro</w:t>
        </w:r>
      </w:hyperlink>
    </w:p>
    <w:p w:rsidR="00BA6343" w:rsidRDefault="000217F0" w:rsidP="00BA6343">
      <w:pPr>
        <w:pStyle w:val="Cuerpovademecum"/>
        <w:rPr>
          <w:rFonts w:eastAsia="Liberation Serif"/>
          <w:lang w:val="en-US"/>
        </w:rPr>
      </w:pPr>
      <w:hyperlink r:id="rId1305" w:tgtFrame="_blank" w:tooltip="Research paper published by Brotherhood of St Laurence" w:history="1">
        <w:r w:rsidR="00BA6343" w:rsidRPr="00BA6343">
          <w:rPr>
            <w:rStyle w:val="Hipervnculo"/>
            <w:rFonts w:eastAsia="Liberation Serif"/>
            <w:lang w:val="en-US"/>
          </w:rPr>
          <w:t>To Their Credit – Evaluating an Experiment with Personal Loans for People on Low Incomes</w:t>
        </w:r>
      </w:hyperlink>
    </w:p>
    <w:p w:rsidR="00BA6343" w:rsidRPr="00BA6343" w:rsidRDefault="000217F0" w:rsidP="00BA6343">
      <w:pPr>
        <w:pStyle w:val="Cuerpovademecum"/>
        <w:rPr>
          <w:rFonts w:eastAsia="Liberation Serif"/>
          <w:lang w:val="en-US"/>
        </w:rPr>
      </w:pPr>
      <w:hyperlink r:id="rId1306" w:tgtFrame="_blank" w:tooltip="Uses case studies from India to Cambodia, Bolivia to Uganda, Serbia to Mexico to demonstrate that microfinance actually constitutes a major barrier to sustainable economic and social development, and thus also to sustainable poverty reduction." w:history="1">
        <w:r w:rsidR="00BA6343" w:rsidRPr="00BA6343">
          <w:rPr>
            <w:rStyle w:val="Hipervnculo"/>
            <w:rFonts w:eastAsia="Liberation Serif"/>
            <w:lang w:val="en-US"/>
          </w:rPr>
          <w:t>Why Doesn’t Microfinance Work? The Destructive Rise of Local Neoliberalism</w:t>
        </w:r>
      </w:hyperlink>
    </w:p>
    <w:p w:rsidR="00BA6343" w:rsidRPr="00266302" w:rsidRDefault="00BA6343" w:rsidP="00BA6343">
      <w:pPr>
        <w:pStyle w:val="Cuerpovademecum"/>
        <w:rPr>
          <w:rFonts w:eastAsia="Liberation Serif"/>
          <w:lang w:val="en-US"/>
        </w:rPr>
      </w:pPr>
    </w:p>
    <w:p w:rsidR="00BA6343" w:rsidRPr="00B54752" w:rsidRDefault="00BA6343" w:rsidP="00BA634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BA6343" w:rsidRDefault="00BA6343" w:rsidP="00BA6343">
      <w:pPr>
        <w:pStyle w:val="Cuerpovademecum"/>
        <w:rPr>
          <w:lang w:val="es-CO"/>
        </w:rPr>
      </w:pPr>
    </w:p>
    <w:p w:rsidR="008A523E" w:rsidRDefault="002E5BFA" w:rsidP="00464212">
      <w:pPr>
        <w:pStyle w:val="Estilo10"/>
        <w:rPr>
          <w:lang w:val="en-US"/>
        </w:rPr>
      </w:pPr>
      <w:r w:rsidRPr="008A523E">
        <w:rPr>
          <w:lang w:val="en-US"/>
        </w:rPr>
        <w:t>INSTITUTE OF MANAGEMENT ACCOUNTANTS (IMA)</w:t>
      </w:r>
    </w:p>
    <w:p w:rsidR="000570A3" w:rsidRPr="000570A3" w:rsidRDefault="000217F0" w:rsidP="000570A3">
      <w:pPr>
        <w:pStyle w:val="Cuerpovademecum"/>
        <w:rPr>
          <w:lang w:val="en-US"/>
        </w:rPr>
      </w:pPr>
      <w:hyperlink r:id="rId1307" w:history="1">
        <w:r w:rsidR="000570A3" w:rsidRPr="000570A3">
          <w:rPr>
            <w:rStyle w:val="Hipervnculo"/>
            <w:lang w:val="en-US"/>
          </w:rPr>
          <w:t>Forward-looking Measures Can Motivate Employees</w:t>
        </w:r>
      </w:hyperlink>
    </w:p>
    <w:p w:rsidR="000570A3" w:rsidRPr="000570A3" w:rsidRDefault="000217F0" w:rsidP="000570A3">
      <w:pPr>
        <w:pStyle w:val="Cuerpovademecum"/>
        <w:rPr>
          <w:lang w:val="en-US"/>
        </w:rPr>
      </w:pPr>
      <w:hyperlink r:id="rId1308" w:history="1">
        <w:r w:rsidR="000570A3" w:rsidRPr="000570A3">
          <w:rPr>
            <w:rStyle w:val="Hipervnculo"/>
            <w:lang w:val="en-US"/>
          </w:rPr>
          <w:t>Managing Healthcare Costs and Value</w:t>
        </w:r>
      </w:hyperlink>
    </w:p>
    <w:p w:rsidR="000570A3" w:rsidRPr="000570A3" w:rsidRDefault="000217F0" w:rsidP="000570A3">
      <w:pPr>
        <w:pStyle w:val="Cuerpovademecum"/>
        <w:rPr>
          <w:lang w:val="en-US"/>
        </w:rPr>
      </w:pPr>
      <w:hyperlink r:id="rId1309" w:history="1">
        <w:r w:rsidR="000570A3" w:rsidRPr="000570A3">
          <w:rPr>
            <w:rStyle w:val="Hipervnculo"/>
            <w:lang w:val="en-US"/>
          </w:rPr>
          <w:t>Principles of Healthy Managerial Costing</w:t>
        </w:r>
      </w:hyperlink>
    </w:p>
    <w:p w:rsidR="000570A3" w:rsidRPr="000570A3" w:rsidRDefault="000217F0" w:rsidP="000570A3">
      <w:pPr>
        <w:pStyle w:val="Cuerpovademecum"/>
        <w:rPr>
          <w:lang w:val="en-US"/>
        </w:rPr>
      </w:pPr>
      <w:hyperlink r:id="rId1310" w:history="1">
        <w:r w:rsidR="000570A3" w:rsidRPr="000570A3">
          <w:rPr>
            <w:rStyle w:val="Hipervnculo"/>
            <w:lang w:val="en-US"/>
          </w:rPr>
          <w:t>The Next Frontier in Sustainability</w:t>
        </w:r>
      </w:hyperlink>
    </w:p>
    <w:p w:rsidR="000570A3" w:rsidRPr="000570A3" w:rsidRDefault="000217F0" w:rsidP="000570A3">
      <w:pPr>
        <w:pStyle w:val="Cuerpovademecum"/>
        <w:rPr>
          <w:lang w:val="en-US"/>
        </w:rPr>
      </w:pPr>
      <w:hyperlink r:id="rId1311" w:history="1">
        <w:r w:rsidR="000570A3" w:rsidRPr="000570A3">
          <w:rPr>
            <w:rStyle w:val="Hipervnculo"/>
            <w:lang w:val="en-US"/>
          </w:rPr>
          <w:t>XBRL and the Cloud</w:t>
        </w:r>
      </w:hyperlink>
    </w:p>
    <w:p w:rsidR="000570A3" w:rsidRPr="000570A3" w:rsidRDefault="000217F0" w:rsidP="000570A3">
      <w:pPr>
        <w:pStyle w:val="Cuerpovademecum"/>
        <w:rPr>
          <w:lang w:val="en-US"/>
        </w:rPr>
      </w:pPr>
      <w:hyperlink r:id="rId1312" w:history="1">
        <w:r w:rsidR="000570A3" w:rsidRPr="000570A3">
          <w:rPr>
            <w:rStyle w:val="Hipervnculo"/>
            <w:lang w:val="en-US"/>
          </w:rPr>
          <w:t>RegTech Is in Fashion</w:t>
        </w:r>
      </w:hyperlink>
    </w:p>
    <w:p w:rsidR="000570A3" w:rsidRPr="000570A3" w:rsidRDefault="000217F0" w:rsidP="000570A3">
      <w:pPr>
        <w:pStyle w:val="Cuerpovademecum"/>
        <w:rPr>
          <w:lang w:val="en-US"/>
        </w:rPr>
      </w:pPr>
      <w:hyperlink r:id="rId1313" w:history="1">
        <w:r w:rsidR="000570A3" w:rsidRPr="000570A3">
          <w:rPr>
            <w:rStyle w:val="Hipervnculo"/>
            <w:lang w:val="en-US"/>
          </w:rPr>
          <w:t>Survey: Ready for New Lease Accounting Standards?</w:t>
        </w:r>
      </w:hyperlink>
    </w:p>
    <w:p w:rsidR="000570A3" w:rsidRPr="000570A3" w:rsidRDefault="000217F0" w:rsidP="000570A3">
      <w:pPr>
        <w:pStyle w:val="Cuerpovademecum"/>
        <w:rPr>
          <w:lang w:val="en-US"/>
        </w:rPr>
      </w:pPr>
      <w:hyperlink r:id="rId1314" w:history="1">
        <w:r w:rsidR="000570A3" w:rsidRPr="000570A3">
          <w:rPr>
            <w:rStyle w:val="Hipervnculo"/>
            <w:lang w:val="en-US"/>
          </w:rPr>
          <w:t>The Power of Intangibles</w:t>
        </w:r>
      </w:hyperlink>
    </w:p>
    <w:p w:rsidR="000570A3" w:rsidRPr="000570A3" w:rsidRDefault="000217F0" w:rsidP="000570A3">
      <w:pPr>
        <w:pStyle w:val="Cuerpovademecum"/>
        <w:rPr>
          <w:lang w:val="en-US"/>
        </w:rPr>
      </w:pPr>
      <w:hyperlink r:id="rId1315" w:history="1">
        <w:r w:rsidR="000570A3" w:rsidRPr="000570A3">
          <w:rPr>
            <w:rStyle w:val="Hipervnculo"/>
            <w:lang w:val="en-US"/>
          </w:rPr>
          <w:t>Changes Ahead for Reducing Compensation Ratios?</w:t>
        </w:r>
      </w:hyperlink>
    </w:p>
    <w:p w:rsidR="000570A3" w:rsidRPr="000570A3" w:rsidRDefault="000217F0" w:rsidP="000570A3">
      <w:pPr>
        <w:pStyle w:val="Cuerpovademecum"/>
        <w:rPr>
          <w:lang w:val="en-US"/>
        </w:rPr>
      </w:pPr>
      <w:hyperlink r:id="rId1316" w:history="1">
        <w:r w:rsidR="000570A3" w:rsidRPr="000570A3">
          <w:rPr>
            <w:rStyle w:val="Hipervnculo"/>
            <w:lang w:val="en-US"/>
          </w:rPr>
          <w:t>The Problem with Non-GAAP Earnings</w:t>
        </w:r>
      </w:hyperlink>
    </w:p>
    <w:p w:rsidR="000570A3" w:rsidRDefault="000217F0" w:rsidP="000570A3">
      <w:pPr>
        <w:pStyle w:val="Cuerpovademecum"/>
        <w:rPr>
          <w:lang w:val="en-US"/>
        </w:rPr>
      </w:pPr>
      <w:hyperlink r:id="rId1317" w:history="1">
        <w:r w:rsidR="000570A3" w:rsidRPr="00266302">
          <w:rPr>
            <w:rStyle w:val="Hipervnculo"/>
            <w:lang w:val="en-US"/>
          </w:rPr>
          <w:t>OIS for the Operational CFO</w:t>
        </w:r>
      </w:hyperlink>
    </w:p>
    <w:p w:rsidR="000570A3" w:rsidRPr="000570A3" w:rsidRDefault="000217F0" w:rsidP="000570A3">
      <w:pPr>
        <w:pStyle w:val="Cuerpovademecum"/>
        <w:rPr>
          <w:lang w:val="en-US"/>
        </w:rPr>
      </w:pPr>
      <w:hyperlink r:id="rId1318" w:history="1">
        <w:r w:rsidR="000570A3" w:rsidRPr="000570A3">
          <w:rPr>
            <w:rStyle w:val="Hipervnculo"/>
            <w:lang w:val="en-US"/>
          </w:rPr>
          <w:t>Creating an Inventory Control Center of Excellence</w:t>
        </w:r>
      </w:hyperlink>
    </w:p>
    <w:p w:rsidR="000570A3" w:rsidRPr="000570A3" w:rsidRDefault="000217F0" w:rsidP="000570A3">
      <w:pPr>
        <w:pStyle w:val="Cuerpovademecum"/>
        <w:rPr>
          <w:lang w:val="en-US"/>
        </w:rPr>
      </w:pPr>
      <w:hyperlink r:id="rId1319" w:history="1">
        <w:r w:rsidR="000570A3" w:rsidRPr="000570A3">
          <w:rPr>
            <w:rStyle w:val="Hipervnculo"/>
            <w:lang w:val="en-US"/>
          </w:rPr>
          <w:t>The Missing Link in your Human Capital Strategy</w:t>
        </w:r>
      </w:hyperlink>
    </w:p>
    <w:p w:rsidR="000570A3" w:rsidRPr="000570A3" w:rsidRDefault="000217F0" w:rsidP="000570A3">
      <w:pPr>
        <w:pStyle w:val="Cuerpovademecum"/>
        <w:rPr>
          <w:lang w:val="en-US"/>
        </w:rPr>
      </w:pPr>
      <w:hyperlink r:id="rId1320" w:history="1">
        <w:r w:rsidR="000570A3" w:rsidRPr="000570A3">
          <w:rPr>
            <w:rStyle w:val="Hipervnculo"/>
            <w:lang w:val="en-US"/>
          </w:rPr>
          <w:t>Seven Tips to Take Control</w:t>
        </w:r>
      </w:hyperlink>
    </w:p>
    <w:p w:rsidR="000570A3" w:rsidRPr="000570A3" w:rsidRDefault="000217F0" w:rsidP="000570A3">
      <w:pPr>
        <w:pStyle w:val="Cuerpovademecum"/>
        <w:rPr>
          <w:lang w:val="en-US"/>
        </w:rPr>
      </w:pPr>
      <w:hyperlink r:id="rId1321" w:history="1">
        <w:r w:rsidR="000570A3" w:rsidRPr="000570A3">
          <w:rPr>
            <w:rStyle w:val="Hipervnculo"/>
            <w:lang w:val="en-US"/>
          </w:rPr>
          <w:t>When Managers Make Emotional Business Decisions</w:t>
        </w:r>
      </w:hyperlink>
    </w:p>
    <w:p w:rsidR="000570A3" w:rsidRPr="000570A3" w:rsidRDefault="000217F0" w:rsidP="000570A3">
      <w:pPr>
        <w:pStyle w:val="Cuerpovademecum"/>
        <w:rPr>
          <w:lang w:val="en-US"/>
        </w:rPr>
      </w:pPr>
      <w:hyperlink r:id="rId1322" w:history="1">
        <w:r w:rsidR="000570A3" w:rsidRPr="000570A3">
          <w:rPr>
            <w:rStyle w:val="Hipervnculo"/>
            <w:lang w:val="en-US"/>
          </w:rPr>
          <w:t>7 Tips for a Diverse Pipeline</w:t>
        </w:r>
      </w:hyperlink>
    </w:p>
    <w:p w:rsidR="000570A3" w:rsidRPr="000570A3" w:rsidRDefault="000217F0" w:rsidP="000570A3">
      <w:pPr>
        <w:pStyle w:val="Cuerpovademecum"/>
        <w:rPr>
          <w:lang w:val="en-US"/>
        </w:rPr>
      </w:pPr>
      <w:hyperlink r:id="rId1323" w:history="1">
        <w:r w:rsidR="000570A3" w:rsidRPr="000570A3">
          <w:rPr>
            <w:rStyle w:val="Hipervnculo"/>
            <w:lang w:val="en-US"/>
          </w:rPr>
          <w:t>The CFO: Industrial Engineer of Knowledge Work</w:t>
        </w:r>
      </w:hyperlink>
    </w:p>
    <w:p w:rsidR="000570A3" w:rsidRPr="000570A3" w:rsidRDefault="000217F0" w:rsidP="000570A3">
      <w:pPr>
        <w:pStyle w:val="Cuerpovademecum"/>
        <w:rPr>
          <w:lang w:val="en-US"/>
        </w:rPr>
      </w:pPr>
      <w:hyperlink r:id="rId1324" w:history="1">
        <w:r w:rsidR="000570A3" w:rsidRPr="000570A3">
          <w:rPr>
            <w:rStyle w:val="Hipervnculo"/>
            <w:lang w:val="en-US"/>
          </w:rPr>
          <w:t>Risk Management: What You Don’t Know May Be Costing You!</w:t>
        </w:r>
      </w:hyperlink>
    </w:p>
    <w:p w:rsidR="000570A3" w:rsidRPr="000570A3" w:rsidRDefault="000217F0" w:rsidP="000570A3">
      <w:pPr>
        <w:pStyle w:val="Cuerpovademecum"/>
        <w:rPr>
          <w:lang w:val="en-US"/>
        </w:rPr>
      </w:pPr>
      <w:hyperlink r:id="rId1325" w:history="1">
        <w:r w:rsidR="000570A3" w:rsidRPr="000570A3">
          <w:rPr>
            <w:rStyle w:val="Hipervnculo"/>
            <w:lang w:val="en-US"/>
          </w:rPr>
          <w:t>Attacking the Skills Gap</w:t>
        </w:r>
      </w:hyperlink>
    </w:p>
    <w:p w:rsidR="000570A3" w:rsidRPr="000570A3" w:rsidRDefault="000217F0" w:rsidP="000570A3">
      <w:pPr>
        <w:pStyle w:val="Cuerpovademecum"/>
        <w:rPr>
          <w:lang w:val="en-US"/>
        </w:rPr>
      </w:pPr>
      <w:hyperlink r:id="rId1326" w:history="1">
        <w:r w:rsidR="000570A3" w:rsidRPr="000570A3">
          <w:rPr>
            <w:rStyle w:val="Hipervnculo"/>
            <w:lang w:val="en-US"/>
          </w:rPr>
          <w:t>Survey: Disaster Preparedness</w:t>
        </w:r>
      </w:hyperlink>
    </w:p>
    <w:p w:rsidR="000570A3" w:rsidRPr="000570A3" w:rsidRDefault="000217F0" w:rsidP="000570A3">
      <w:pPr>
        <w:pStyle w:val="Cuerpovademecum"/>
        <w:rPr>
          <w:lang w:val="en-US"/>
        </w:rPr>
      </w:pPr>
      <w:hyperlink r:id="rId1327" w:history="1">
        <w:r w:rsidR="000570A3" w:rsidRPr="000570A3">
          <w:rPr>
            <w:rStyle w:val="Hipervnculo"/>
            <w:lang w:val="en-US"/>
          </w:rPr>
          <w:t>Nonprofit Fraud: How Good Are Your Internal Controls?</w:t>
        </w:r>
      </w:hyperlink>
    </w:p>
    <w:p w:rsidR="000570A3" w:rsidRPr="00266302" w:rsidRDefault="000570A3" w:rsidP="000570A3">
      <w:pPr>
        <w:pStyle w:val="Cuerpovademecum"/>
        <w:rPr>
          <w:rFonts w:eastAsia="Liberation Serif"/>
          <w:lang w:val="en-US"/>
        </w:rPr>
      </w:pPr>
    </w:p>
    <w:p w:rsidR="000570A3" w:rsidRPr="00B54752" w:rsidRDefault="000570A3" w:rsidP="000570A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570A3" w:rsidRDefault="000570A3" w:rsidP="000570A3">
      <w:pPr>
        <w:pStyle w:val="Cuerpovademecum"/>
        <w:rPr>
          <w:lang w:val="es-CO"/>
        </w:rPr>
      </w:pPr>
    </w:p>
    <w:p w:rsidR="00EC56AC" w:rsidRDefault="00EC56AC" w:rsidP="00EC56AC">
      <w:pPr>
        <w:pStyle w:val="Estilo10"/>
        <w:rPr>
          <w:lang w:val="es-CO"/>
        </w:rPr>
      </w:pPr>
      <w:r w:rsidRPr="00EC56AC">
        <w:rPr>
          <w:lang w:val="es-CO"/>
        </w:rPr>
        <w:t>INSTITUTO PARA LA INTEGRACIÓN DE AMÉRICA LATINA Y EL CARIBE (INTAL)</w:t>
      </w:r>
    </w:p>
    <w:p w:rsidR="00EC56AC" w:rsidRPr="00EC56AC" w:rsidRDefault="000217F0" w:rsidP="00EC56AC">
      <w:pPr>
        <w:pStyle w:val="Cuerpovademecum"/>
      </w:pPr>
      <w:hyperlink r:id="rId1328" w:tgtFrame="_blank" w:tooltip="Revista Integración &amp; Comercio: Año 21: No. 41: Marzo, 2017: Eco integración de América Latina: Ideas inspiradas por la encíclica Laudato Si'" w:history="1">
        <w:r w:rsidR="00EC56AC" w:rsidRPr="00EC56AC">
          <w:rPr>
            <w:rStyle w:val="Hipervnculo"/>
          </w:rPr>
          <w:t>Revista Integración &amp; Comercio: Año 21: No. 41: Marzo, 2017: Eco integración de América Latina: Ideas inspiradas por la encíclica Laudato Si'</w:t>
        </w:r>
      </w:hyperlink>
      <w:r w:rsidR="00EC56AC" w:rsidRPr="00EC56AC">
        <w:t xml:space="preserve"> </w:t>
      </w:r>
    </w:p>
    <w:p w:rsidR="00EC56AC" w:rsidRPr="00EC56AC" w:rsidRDefault="000217F0" w:rsidP="00EC56AC">
      <w:pPr>
        <w:pStyle w:val="Cuerpovademecum"/>
      </w:pPr>
      <w:hyperlink r:id="rId1329" w:tgtFrame="_blank" w:tooltip="Los futuros del MERCOSUR: Nuevos rumbos de la integración regional" w:history="1">
        <w:r w:rsidR="00EC56AC" w:rsidRPr="00EC56AC">
          <w:rPr>
            <w:rStyle w:val="Hipervnculo"/>
          </w:rPr>
          <w:t>Los futuros del MERCOSUR: Nuevos rumbos de la integración regional</w:t>
        </w:r>
      </w:hyperlink>
      <w:r w:rsidR="00EC56AC" w:rsidRPr="00EC56AC">
        <w:t xml:space="preserve"> </w:t>
      </w:r>
    </w:p>
    <w:p w:rsidR="00EC56AC" w:rsidRPr="00EC56AC" w:rsidRDefault="000217F0" w:rsidP="00EC56AC">
      <w:pPr>
        <w:pStyle w:val="Cuerpovademecum"/>
      </w:pPr>
      <w:hyperlink r:id="rId1330" w:tgtFrame="_blank" w:tooltip="Cadenas globales de valor y exportaciones de productos intensivos en recursos naturales de América Latina y el Caribe: 1994-2011" w:history="1">
        <w:r w:rsidR="00EC56AC" w:rsidRPr="00EC56AC">
          <w:rPr>
            <w:rStyle w:val="Hipervnculo"/>
          </w:rPr>
          <w:t>Cadenas globales de valor y exportaciones de productos intensivos en recursos naturales de América Latina y el Caribe: 1994-2011</w:t>
        </w:r>
      </w:hyperlink>
      <w:r w:rsidR="00EC56AC" w:rsidRPr="00EC56AC">
        <w:t xml:space="preserve"> </w:t>
      </w:r>
    </w:p>
    <w:p w:rsidR="007708D4" w:rsidRPr="00BA6343" w:rsidRDefault="007708D4" w:rsidP="007708D4">
      <w:pPr>
        <w:pStyle w:val="Cuerpovademecum"/>
        <w:rPr>
          <w:rFonts w:eastAsia="Liberation Serif"/>
        </w:rPr>
      </w:pPr>
      <w:bookmarkStart w:id="22" w:name="_Hlk501971399"/>
    </w:p>
    <w:p w:rsidR="007708D4" w:rsidRPr="00B54752" w:rsidRDefault="007708D4" w:rsidP="007708D4">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708D4" w:rsidRDefault="007708D4" w:rsidP="007708D4">
      <w:pPr>
        <w:pStyle w:val="Cuerpovademecum"/>
        <w:rPr>
          <w:lang w:val="es-CO"/>
        </w:rPr>
      </w:pPr>
    </w:p>
    <w:bookmarkEnd w:id="22"/>
    <w:p w:rsidR="00BC498F" w:rsidRDefault="00BC498F" w:rsidP="00BC498F">
      <w:pPr>
        <w:pStyle w:val="Estilo10"/>
        <w:rPr>
          <w:lang w:val="en-US"/>
        </w:rPr>
      </w:pPr>
      <w:r w:rsidRPr="00BC498F">
        <w:rPr>
          <w:lang w:val="en-US"/>
        </w:rPr>
        <w:t>INTERNATIONAL ASSOCIATION OF INSURANCE SUPERVISORS (IAIS)</w:t>
      </w:r>
    </w:p>
    <w:p w:rsidR="00BC498F" w:rsidRPr="007F1BAE" w:rsidRDefault="000217F0" w:rsidP="00BC498F">
      <w:pPr>
        <w:pStyle w:val="Cuerpovademecum"/>
        <w:rPr>
          <w:lang w:val="en-US"/>
        </w:rPr>
      </w:pPr>
      <w:hyperlink r:id="rId1331" w:tooltip="171102 IAIS Press Release - IAIS Announces Unified Path to Convergence on ICS Version 2.01.pdf" w:history="1">
        <w:r w:rsidR="00BC498F" w:rsidRPr="007F1BAE">
          <w:rPr>
            <w:rStyle w:val="Hipervnculo"/>
            <w:bCs/>
            <w:lang w:val="en-US"/>
          </w:rPr>
          <w:t xml:space="preserve">IAIS Announces Unified Path to Convergence on ICS Version 2.0 </w:t>
        </w:r>
      </w:hyperlink>
    </w:p>
    <w:p w:rsidR="00BC498F" w:rsidRPr="007F1BAE" w:rsidRDefault="000217F0" w:rsidP="00BC498F">
      <w:pPr>
        <w:pStyle w:val="Cuerpovademecum"/>
        <w:rPr>
          <w:lang w:val="en-US"/>
        </w:rPr>
      </w:pPr>
      <w:hyperlink r:id="rId1332" w:tooltip="171101 1 November 2017 Press Release - Global Agreement on Actuarial Services Announced.pdf" w:history="1">
        <w:r w:rsidR="00BC498F" w:rsidRPr="007F1BAE">
          <w:rPr>
            <w:rStyle w:val="Hipervnculo"/>
            <w:bCs/>
            <w:lang w:val="en-US"/>
          </w:rPr>
          <w:t xml:space="preserve">Global Agreement on Actuarial Services Announced </w:t>
        </w:r>
      </w:hyperlink>
    </w:p>
    <w:p w:rsidR="00BC498F" w:rsidRPr="007F1BAE" w:rsidRDefault="000217F0" w:rsidP="00BC498F">
      <w:pPr>
        <w:pStyle w:val="Cuerpovademecum"/>
        <w:rPr>
          <w:lang w:val="en-US"/>
        </w:rPr>
      </w:pPr>
      <w:hyperlink r:id="rId1333" w:tooltip="170314 IAIS Press Release IAIS Releases FinTech Report.pdf" w:history="1">
        <w:r w:rsidR="00BC498F" w:rsidRPr="00266302">
          <w:rPr>
            <w:rStyle w:val="Hipervnculo"/>
            <w:bCs/>
            <w:lang w:val="en-US"/>
          </w:rPr>
          <w:t xml:space="preserve">IAIS Releases FinTech Report </w:t>
        </w:r>
      </w:hyperlink>
    </w:p>
    <w:p w:rsidR="007F1BAE" w:rsidRDefault="000217F0" w:rsidP="00BC498F">
      <w:pPr>
        <w:pStyle w:val="Cuerpovademecum"/>
        <w:rPr>
          <w:rStyle w:val="Hipervnculo"/>
          <w:bCs/>
          <w:lang w:val="en-US"/>
        </w:rPr>
      </w:pPr>
      <w:hyperlink r:id="rId1334" w:tooltip="170228 IAIS Press Release Systemic Risk Assessment Workplan.pdf" w:history="1">
        <w:r w:rsidR="007F1BAE" w:rsidRPr="00266302">
          <w:rPr>
            <w:rStyle w:val="Hipervnculo"/>
            <w:bCs/>
            <w:lang w:val="en-US"/>
          </w:rPr>
          <w:t xml:space="preserve">Systemic Risk Assessment Workplan </w:t>
        </w:r>
      </w:hyperlink>
    </w:p>
    <w:p w:rsidR="0071170C" w:rsidRPr="009F5014" w:rsidRDefault="0071170C" w:rsidP="0071170C">
      <w:pPr>
        <w:pStyle w:val="Cuerpovademecum"/>
        <w:rPr>
          <w:rFonts w:eastAsia="Liberation Serif"/>
          <w:lang w:val="en-US"/>
        </w:rPr>
      </w:pPr>
    </w:p>
    <w:p w:rsidR="0071170C" w:rsidRPr="00B54752" w:rsidRDefault="0071170C" w:rsidP="0071170C">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1170C" w:rsidRDefault="0071170C" w:rsidP="0071170C">
      <w:pPr>
        <w:pStyle w:val="Cuerpovademecum"/>
        <w:rPr>
          <w:lang w:val="es-CO"/>
        </w:rPr>
      </w:pPr>
    </w:p>
    <w:p w:rsidR="0071170C" w:rsidRDefault="0071170C" w:rsidP="0071170C">
      <w:pPr>
        <w:pStyle w:val="Estilo10"/>
        <w:rPr>
          <w:lang w:val="en-US"/>
        </w:rPr>
      </w:pPr>
      <w:r w:rsidRPr="00266302">
        <w:rPr>
          <w:lang w:val="en-US"/>
        </w:rPr>
        <w:t>INTERNATIONAL ORGANIZATION OF SECURITIES COMMISSIONS (IOSCO)</w:t>
      </w:r>
    </w:p>
    <w:p w:rsidR="0071170C" w:rsidRDefault="0071170C" w:rsidP="0071170C">
      <w:pPr>
        <w:pStyle w:val="Cuerpovademecum"/>
        <w:rPr>
          <w:lang w:val="en-US"/>
        </w:rPr>
      </w:pPr>
      <w:r w:rsidRPr="00266302">
        <w:rPr>
          <w:b/>
          <w:bCs/>
          <w:lang w:val="en-US"/>
        </w:rPr>
        <w:t>FR23/2017 IOSCO Report on Good Practices for the Termination of Investment Funds</w:t>
      </w:r>
      <w:r w:rsidRPr="00266302">
        <w:rPr>
          <w:lang w:val="en-US"/>
        </w:rPr>
        <w:t xml:space="preserve">, Report of the Board of IOSCO 23 Nov 2017 - </w:t>
      </w:r>
      <w:hyperlink r:id="rId1335"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FR22/2017 Report on the Fourth IOSCO Hedge Funds Survey</w:t>
      </w:r>
      <w:r w:rsidRPr="00266302">
        <w:rPr>
          <w:lang w:val="en-US"/>
        </w:rPr>
        <w:t xml:space="preserve">, Report of the Board of IOSCO 23 Nov 2017 - </w:t>
      </w:r>
      <w:hyperlink r:id="rId1336"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Strengthening the Governance and Oversight of the International Audit-related Standard-setting Boards in the Public Interest</w:t>
      </w:r>
      <w:r w:rsidRPr="00266302">
        <w:rPr>
          <w:lang w:val="en-US"/>
        </w:rPr>
        <w:t xml:space="preserve">, The Monitoring Group Comments on this consultation paper should be submitted by 9 February 2018 09 Nov 2017 - </w:t>
      </w:r>
      <w:hyperlink r:id="rId1337"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FR21/2017 Implementation Report: G20/FSB Recommendations related to Securities Markets</w:t>
      </w:r>
      <w:r w:rsidRPr="00266302">
        <w:rPr>
          <w:lang w:val="en-US"/>
        </w:rPr>
        <w:t xml:space="preserve">, Report of the Board of IOSCO 08 Nov 2017 - </w:t>
      </w:r>
      <w:hyperlink r:id="rId1338" w:tgtFrame="_blank" w:history="1">
        <w:r w:rsidRPr="00266302">
          <w:rPr>
            <w:rStyle w:val="Hipervnculo"/>
            <w:lang w:val="en-US"/>
          </w:rPr>
          <w:t>View Report</w:t>
        </w:r>
      </w:hyperlink>
      <w:r w:rsidRPr="00266302">
        <w:rPr>
          <w:lang w:val="en-US"/>
        </w:rPr>
        <w:t xml:space="preserve"> | Related Public Reports (1)</w:t>
      </w:r>
    </w:p>
    <w:p w:rsidR="0071170C" w:rsidRDefault="0071170C" w:rsidP="0071170C">
      <w:pPr>
        <w:pStyle w:val="Cuerpovademecum"/>
        <w:rPr>
          <w:lang w:val="en-US"/>
        </w:rPr>
      </w:pPr>
      <w:r w:rsidRPr="00266302">
        <w:rPr>
          <w:b/>
          <w:bCs/>
          <w:lang w:val="en-US"/>
        </w:rPr>
        <w:t>FR20/2017 Update to the IOSCO Peer Review of Implementation of Incentive Alignment Recommendations for Securitisation</w:t>
      </w:r>
      <w:r w:rsidRPr="00266302">
        <w:rPr>
          <w:lang w:val="en-US"/>
        </w:rPr>
        <w:t xml:space="preserve">, Report of the Board of IOSCO 03 Nov 2017 - </w:t>
      </w:r>
      <w:hyperlink r:id="rId1339" w:tgtFrame="_blank" w:history="1">
        <w:r w:rsidRPr="00266302">
          <w:rPr>
            <w:rStyle w:val="Hipervnculo"/>
            <w:lang w:val="en-US"/>
          </w:rPr>
          <w:t>View Report</w:t>
        </w:r>
      </w:hyperlink>
      <w:r w:rsidRPr="00266302">
        <w:rPr>
          <w:lang w:val="en-US"/>
        </w:rPr>
        <w:t xml:space="preserve"> | Related Public Reports (1)</w:t>
      </w:r>
    </w:p>
    <w:p w:rsidR="0071170C" w:rsidRDefault="0071170C" w:rsidP="0071170C">
      <w:pPr>
        <w:pStyle w:val="Cuerpovademecum"/>
        <w:rPr>
          <w:lang w:val="en-US"/>
        </w:rPr>
      </w:pPr>
      <w:r w:rsidRPr="00266302">
        <w:rPr>
          <w:b/>
          <w:bCs/>
          <w:lang w:val="en-US"/>
        </w:rPr>
        <w:t>FR19/2017 Update to the IOSCO Peer Review of Regulation of Money Market Funds</w:t>
      </w:r>
      <w:r w:rsidRPr="00266302">
        <w:rPr>
          <w:lang w:val="en-US"/>
        </w:rPr>
        <w:t xml:space="preserve">, Report of the Board of IOSCO 03 Nov 2017 - </w:t>
      </w:r>
      <w:hyperlink r:id="rId1340" w:tgtFrame="_blank" w:history="1">
        <w:r w:rsidRPr="00266302">
          <w:rPr>
            <w:rStyle w:val="Hipervnculo"/>
            <w:lang w:val="en-US"/>
          </w:rPr>
          <w:t>View Report</w:t>
        </w:r>
      </w:hyperlink>
      <w:r w:rsidRPr="00266302">
        <w:rPr>
          <w:lang w:val="en-US"/>
        </w:rPr>
        <w:t xml:space="preserve"> | Related Public Reports (1)</w:t>
      </w:r>
    </w:p>
    <w:p w:rsidR="0071170C" w:rsidRDefault="0071170C" w:rsidP="0071170C">
      <w:pPr>
        <w:pStyle w:val="Cuerpovademecum"/>
        <w:rPr>
          <w:lang w:val="en-US"/>
        </w:rPr>
      </w:pPr>
      <w:r w:rsidRPr="00266302">
        <w:rPr>
          <w:b/>
          <w:bCs/>
          <w:lang w:val="en-US"/>
        </w:rPr>
        <w:lastRenderedPageBreak/>
        <w:t>FR18/2017 Other CRA Products</w:t>
      </w:r>
      <w:r w:rsidRPr="00266302">
        <w:rPr>
          <w:lang w:val="en-US"/>
        </w:rPr>
        <w:t xml:space="preserve">, Report of the Board of IOSCO 10 Oct 2017 - </w:t>
      </w:r>
      <w:hyperlink r:id="rId1341"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Statement on the ISDA Credit Derivatives Determinations Committees and CDS auction processes</w:t>
      </w:r>
      <w:r w:rsidRPr="00266302">
        <w:rPr>
          <w:lang w:val="en-US"/>
        </w:rPr>
        <w:t xml:space="preserve">, Statement of the Board of IOSCO 10 Oct 2017 - </w:t>
      </w:r>
      <w:hyperlink r:id="rId1342"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FR17/2017 Technical Guidance - Harmonisation of the Unique Product Identifier</w:t>
      </w:r>
      <w:r w:rsidRPr="00266302">
        <w:rPr>
          <w:lang w:val="en-US"/>
        </w:rPr>
        <w:t xml:space="preserve">, Report of the Committee on Payments and Market Infrastructures and the Board of IOSCO 28 Sep 2017 - </w:t>
      </w:r>
      <w:hyperlink r:id="rId1343" w:tgtFrame="_blank" w:history="1">
        <w:r w:rsidRPr="00266302">
          <w:rPr>
            <w:rStyle w:val="Hipervnculo"/>
            <w:lang w:val="en-US"/>
          </w:rPr>
          <w:t>View Report</w:t>
        </w:r>
      </w:hyperlink>
      <w:r w:rsidRPr="00266302">
        <w:rPr>
          <w:lang w:val="en-US"/>
        </w:rPr>
        <w:t xml:space="preserve"> | Related Public Reports (3)</w:t>
      </w:r>
    </w:p>
    <w:p w:rsidR="0071170C" w:rsidRDefault="0071170C" w:rsidP="0071170C">
      <w:pPr>
        <w:pStyle w:val="Cuerpovademecum"/>
        <w:rPr>
          <w:lang w:val="en-US"/>
        </w:rPr>
      </w:pPr>
      <w:r w:rsidRPr="00266302">
        <w:rPr>
          <w:b/>
          <w:bCs/>
          <w:lang w:val="en-US"/>
        </w:rPr>
        <w:t>CR06/2017 Regulatory Reporting and Public Transparency in the Secondary Corporate Bond Markets</w:t>
      </w:r>
      <w:r w:rsidRPr="00266302">
        <w:rPr>
          <w:lang w:val="en-US"/>
        </w:rPr>
        <w:t xml:space="preserve">, Report of the Board of IOSCO Comments on the report should be submitted by 16 October 2017 14 Aug 2017 - </w:t>
      </w:r>
      <w:hyperlink r:id="rId1344" w:tgtFrame="_blank" w:history="1">
        <w:r w:rsidRPr="00266302">
          <w:rPr>
            <w:rStyle w:val="Hipervnculo"/>
            <w:lang w:val="en-US"/>
          </w:rPr>
          <w:t>View Report</w:t>
        </w:r>
      </w:hyperlink>
      <w:r w:rsidRPr="00266302">
        <w:rPr>
          <w:lang w:val="en-US"/>
        </w:rPr>
        <w:t xml:space="preserve"> | Related Public Reports (2)</w:t>
      </w:r>
    </w:p>
    <w:p w:rsidR="0071170C" w:rsidRDefault="0071170C" w:rsidP="0071170C">
      <w:pPr>
        <w:pStyle w:val="Cuerpovademecum"/>
        <w:rPr>
          <w:lang w:val="en-US"/>
        </w:rPr>
      </w:pPr>
      <w:r w:rsidRPr="00266302">
        <w:rPr>
          <w:b/>
          <w:bCs/>
          <w:lang w:val="en-US"/>
        </w:rPr>
        <w:t>FR16/2017 Thematic Review of the Adoption of the Principles set forth in IOSCO’s Report: Recommendations Regarding the Protection of Client Assets</w:t>
      </w:r>
      <w:r w:rsidRPr="00266302">
        <w:rPr>
          <w:lang w:val="en-US"/>
        </w:rPr>
        <w:t xml:space="preserve">, Report of the Board of IOSCO 27 Jul 2017 - </w:t>
      </w:r>
      <w:hyperlink r:id="rId1345" w:tgtFrame="_blank" w:history="1">
        <w:r w:rsidRPr="00266302">
          <w:rPr>
            <w:rStyle w:val="Hipervnculo"/>
            <w:lang w:val="en-US"/>
          </w:rPr>
          <w:t>View Report</w:t>
        </w:r>
      </w:hyperlink>
      <w:r w:rsidRPr="00266302">
        <w:rPr>
          <w:lang w:val="en-US"/>
        </w:rPr>
        <w:t xml:space="preserve"> | Related Public Reports (1)</w:t>
      </w:r>
    </w:p>
    <w:p w:rsidR="0071170C" w:rsidRDefault="0071170C" w:rsidP="0071170C">
      <w:pPr>
        <w:pStyle w:val="Cuerpovademecum"/>
        <w:rPr>
          <w:lang w:val="en-US"/>
        </w:rPr>
      </w:pPr>
      <w:r w:rsidRPr="00266302">
        <w:rPr>
          <w:b/>
          <w:bCs/>
          <w:lang w:val="en-US"/>
        </w:rPr>
        <w:t>FR15/2017 Implementation monitoring of PFMI: Level 2 assessment report for Singapore</w:t>
      </w:r>
      <w:r w:rsidRPr="00266302">
        <w:rPr>
          <w:lang w:val="en-US"/>
        </w:rPr>
        <w:t xml:space="preserve">, Report of the Committee on Payments and Market Infrastructures and the Board of IOSCO 18 Jul 2017 - </w:t>
      </w:r>
      <w:hyperlink r:id="rId1346" w:tgtFrame="_blank" w:history="1">
        <w:r w:rsidRPr="00266302">
          <w:rPr>
            <w:rStyle w:val="Hipervnculo"/>
            <w:lang w:val="en-US"/>
          </w:rPr>
          <w:t>View Report</w:t>
        </w:r>
      </w:hyperlink>
    </w:p>
    <w:p w:rsidR="0071170C" w:rsidRDefault="0071170C" w:rsidP="0071170C">
      <w:pPr>
        <w:pStyle w:val="Cuerpovademecum"/>
        <w:rPr>
          <w:lang w:val="en-US"/>
        </w:rPr>
      </w:pPr>
      <w:r w:rsidRPr="00266302">
        <w:rPr>
          <w:b/>
          <w:bCs/>
          <w:lang w:val="en-US"/>
        </w:rPr>
        <w:t>FR14/2017 Implementation monitoring of the PFMI: Fourth update to Level 1 assessment report</w:t>
      </w:r>
      <w:r w:rsidRPr="00266302">
        <w:rPr>
          <w:lang w:val="en-US"/>
        </w:rPr>
        <w:t xml:space="preserve">, Report of the Committee on Payments and Market Infrastructures and the Board of IOSCO 14 Jul 2017 - </w:t>
      </w:r>
      <w:hyperlink r:id="rId1347" w:tgtFrame="_blank" w:history="1">
        <w:r w:rsidRPr="00266302">
          <w:rPr>
            <w:rStyle w:val="Hipervnculo"/>
            <w:lang w:val="en-US"/>
          </w:rPr>
          <w:t>View Report</w:t>
        </w:r>
      </w:hyperlink>
      <w:r w:rsidRPr="00266302">
        <w:rPr>
          <w:lang w:val="en-US"/>
        </w:rPr>
        <w:t xml:space="preserve"> | Related Public Reports (4)</w:t>
      </w:r>
    </w:p>
    <w:p w:rsidR="0071170C" w:rsidRDefault="0071170C" w:rsidP="0071170C">
      <w:pPr>
        <w:pStyle w:val="Cuerpovademecum"/>
        <w:rPr>
          <w:lang w:val="en-US"/>
        </w:rPr>
      </w:pPr>
      <w:r w:rsidRPr="001E319F">
        <w:rPr>
          <w:b/>
          <w:bCs/>
          <w:lang w:val="en-US"/>
        </w:rPr>
        <w:t>CR05/2017 Open-ended Fund Liquidity and Risk Management – Good Practices and Issues for Consideration</w:t>
      </w:r>
      <w:r w:rsidRPr="001E319F">
        <w:rPr>
          <w:lang w:val="en-US"/>
        </w:rPr>
        <w:t xml:space="preserve">, Report of the Board of IOSCO Consultation Document - Comments received on the consultation report posted here on 3 October 2017 06 Jul 2017 - </w:t>
      </w:r>
      <w:hyperlink r:id="rId1348" w:tgtFrame="_blank" w:history="1">
        <w:r w:rsidRPr="001E319F">
          <w:rPr>
            <w:rStyle w:val="Hipervnculo"/>
            <w:lang w:val="en-US"/>
          </w:rPr>
          <w:t>View Report</w:t>
        </w:r>
      </w:hyperlink>
      <w:r w:rsidRPr="001E319F">
        <w:rPr>
          <w:lang w:val="en-US"/>
        </w:rPr>
        <w:t xml:space="preserve"> | </w:t>
      </w:r>
      <w:hyperlink r:id="rId1349" w:tgtFrame="_self" w:history="1">
        <w:r w:rsidRPr="001E319F">
          <w:rPr>
            <w:rStyle w:val="Hipervnculo"/>
            <w:lang w:val="en-US"/>
          </w:rPr>
          <w:t>View comments received</w:t>
        </w:r>
      </w:hyperlink>
      <w:r w:rsidRPr="001E319F">
        <w:rPr>
          <w:lang w:val="en-US"/>
        </w:rPr>
        <w:t xml:space="preserve"> | Related Public Reports (3)</w:t>
      </w:r>
    </w:p>
    <w:p w:rsidR="0071170C" w:rsidRDefault="0071170C" w:rsidP="0071170C">
      <w:pPr>
        <w:pStyle w:val="Cuerpovademecum"/>
        <w:rPr>
          <w:lang w:val="en-US"/>
        </w:rPr>
      </w:pPr>
      <w:r w:rsidRPr="001E319F">
        <w:rPr>
          <w:b/>
          <w:bCs/>
          <w:lang w:val="en-US"/>
        </w:rPr>
        <w:t>CR04/2017 Consultation on CIS Liquidity Risk Management Recommendations</w:t>
      </w:r>
      <w:r w:rsidRPr="001E319F">
        <w:rPr>
          <w:lang w:val="en-US"/>
        </w:rPr>
        <w:t xml:space="preserve">, Report of the Board of IOSCO Consultation Document - Comments received on the consultation report posted here on 3 October 2017 06 Jul 2017 - </w:t>
      </w:r>
      <w:hyperlink r:id="rId1350" w:tgtFrame="_blank" w:history="1">
        <w:r w:rsidRPr="001E319F">
          <w:rPr>
            <w:rStyle w:val="Hipervnculo"/>
            <w:lang w:val="en-US"/>
          </w:rPr>
          <w:t>View Report</w:t>
        </w:r>
      </w:hyperlink>
      <w:r w:rsidRPr="001E319F">
        <w:rPr>
          <w:lang w:val="en-US"/>
        </w:rPr>
        <w:t xml:space="preserve"> | </w:t>
      </w:r>
      <w:hyperlink r:id="rId1351" w:tgtFrame="_self" w:history="1">
        <w:r w:rsidRPr="001E319F">
          <w:rPr>
            <w:rStyle w:val="Hipervnculo"/>
            <w:lang w:val="en-US"/>
          </w:rPr>
          <w:t>View comments received</w:t>
        </w:r>
      </w:hyperlink>
      <w:r w:rsidRPr="001E319F">
        <w:rPr>
          <w:lang w:val="en-US"/>
        </w:rPr>
        <w:t xml:space="preserve"> | Related Public Reports (3)</w:t>
      </w:r>
    </w:p>
    <w:p w:rsidR="0071170C" w:rsidRDefault="0071170C" w:rsidP="0071170C">
      <w:pPr>
        <w:pStyle w:val="Cuerpovademecum"/>
        <w:rPr>
          <w:lang w:val="en-US"/>
        </w:rPr>
      </w:pPr>
      <w:r w:rsidRPr="001E319F">
        <w:rPr>
          <w:b/>
          <w:bCs/>
          <w:lang w:val="en-US"/>
        </w:rPr>
        <w:t>CR03/2017 Criteria for identifying simple, transparent and comparable short-term securitisations</w:t>
      </w:r>
      <w:r w:rsidRPr="001E319F">
        <w:rPr>
          <w:lang w:val="en-US"/>
        </w:rPr>
        <w:t xml:space="preserve">, Report of the Basel Committee on Banking Supervision and the Board of IOSCO Comments on the report should be submitted by 5 October 2017 06 Jul 2017 - </w:t>
      </w:r>
      <w:hyperlink r:id="rId1352" w:tgtFrame="_blank" w:history="1">
        <w:r w:rsidRPr="001E319F">
          <w:rPr>
            <w:rStyle w:val="Hipervnculo"/>
            <w:lang w:val="en-US"/>
          </w:rPr>
          <w:t>View Report</w:t>
        </w:r>
      </w:hyperlink>
      <w:r w:rsidRPr="001E319F">
        <w:rPr>
          <w:lang w:val="en-US"/>
        </w:rPr>
        <w:t xml:space="preserve"> | Related Public Reports (2)</w:t>
      </w:r>
    </w:p>
    <w:p w:rsidR="0071170C" w:rsidRDefault="0071170C" w:rsidP="0071170C">
      <w:pPr>
        <w:pStyle w:val="Cuerpovademecum"/>
        <w:rPr>
          <w:lang w:val="en-US"/>
        </w:rPr>
      </w:pPr>
      <w:r w:rsidRPr="001E319F">
        <w:rPr>
          <w:b/>
          <w:bCs/>
          <w:lang w:val="en-US"/>
        </w:rPr>
        <w:t>FR13/2017 Chairs’ Report on the Implementation of the Joint Workplan for Strengthening the Resilience, Recovery and Resolvability of Central Counterparties</w:t>
      </w:r>
      <w:r w:rsidRPr="001E319F">
        <w:rPr>
          <w:lang w:val="en-US"/>
        </w:rPr>
        <w:t xml:space="preserve">, Report of the Committee on Payments and Market Infrastructures and the Board of IOSCO 05 Jul 2017 - </w:t>
      </w:r>
      <w:hyperlink r:id="rId1353" w:tgtFrame="_blank" w:history="1">
        <w:r w:rsidRPr="001E319F">
          <w:rPr>
            <w:rStyle w:val="Hipervnculo"/>
            <w:lang w:val="en-US"/>
          </w:rPr>
          <w:t>View Report</w:t>
        </w:r>
      </w:hyperlink>
    </w:p>
    <w:p w:rsidR="0071170C" w:rsidRDefault="0071170C" w:rsidP="0071170C">
      <w:pPr>
        <w:pStyle w:val="Cuerpovademecum"/>
        <w:rPr>
          <w:lang w:val="en-US"/>
        </w:rPr>
      </w:pPr>
      <w:r w:rsidRPr="001E319F">
        <w:rPr>
          <w:b/>
          <w:bCs/>
          <w:lang w:val="en-US"/>
        </w:rPr>
        <w:t>FR12/2017 Analysis of Central Clearing Interdependencies</w:t>
      </w:r>
      <w:r w:rsidRPr="001E319F">
        <w:rPr>
          <w:lang w:val="en-US"/>
        </w:rPr>
        <w:t xml:space="preserve">, Report of the Committee on Payments and Market Infrastructures and the Board of IOSCO 05 Jul 2017 - </w:t>
      </w:r>
      <w:hyperlink r:id="rId1354" w:tgtFrame="_blank" w:history="1">
        <w:r w:rsidRPr="001E319F">
          <w:rPr>
            <w:rStyle w:val="Hipervnculo"/>
            <w:lang w:val="en-US"/>
          </w:rPr>
          <w:t>View Report</w:t>
        </w:r>
      </w:hyperlink>
    </w:p>
    <w:p w:rsidR="0071170C" w:rsidRPr="001E319F" w:rsidRDefault="0071170C" w:rsidP="0071170C">
      <w:pPr>
        <w:pStyle w:val="Cuerpovademecum"/>
        <w:rPr>
          <w:lang w:val="en-US"/>
        </w:rPr>
      </w:pPr>
      <w:r w:rsidRPr="001E319F">
        <w:rPr>
          <w:b/>
          <w:bCs/>
          <w:lang w:val="en-US"/>
        </w:rPr>
        <w:t>FR11/2017 Recovery of financial market infrastructures and Cover Note</w:t>
      </w:r>
      <w:r w:rsidRPr="001E319F">
        <w:rPr>
          <w:lang w:val="en-US"/>
        </w:rPr>
        <w:t xml:space="preserve">, Report of the Committee on Payments and Market Infrastructures and the Board of IOSCO 05 Jul 2017 - </w:t>
      </w:r>
      <w:hyperlink r:id="rId1355" w:tgtFrame="_blank" w:history="1">
        <w:r w:rsidRPr="001E319F">
          <w:rPr>
            <w:rStyle w:val="Hipervnculo"/>
            <w:lang w:val="en-US"/>
          </w:rPr>
          <w:t>View Report</w:t>
        </w:r>
      </w:hyperlink>
    </w:p>
    <w:p w:rsidR="0071170C" w:rsidRDefault="0071170C" w:rsidP="0071170C">
      <w:pPr>
        <w:pStyle w:val="Cuerpovademecum"/>
        <w:rPr>
          <w:lang w:val="en-US"/>
        </w:rPr>
      </w:pPr>
      <w:r w:rsidRPr="001E319F">
        <w:rPr>
          <w:b/>
          <w:bCs/>
          <w:lang w:val="en-US"/>
        </w:rPr>
        <w:t>FR10/2017 Resilience of central counterparties (CCPs): Further guidance on the PFMI and Cover Note</w:t>
      </w:r>
      <w:r w:rsidRPr="001E319F">
        <w:rPr>
          <w:lang w:val="en-US"/>
        </w:rPr>
        <w:t xml:space="preserve">, Report of the Committee on Payments and Market Infrastructures and the Board of IOSCO </w:t>
      </w:r>
      <w:r w:rsidRPr="001E319F">
        <w:rPr>
          <w:lang w:val="en-US"/>
        </w:rPr>
        <w:br/>
        <w:t xml:space="preserve">05 Jul 2017 - </w:t>
      </w:r>
      <w:hyperlink r:id="rId1356" w:tgtFrame="_blank" w:history="1">
        <w:r w:rsidRPr="001E319F">
          <w:rPr>
            <w:rStyle w:val="Hipervnculo"/>
            <w:lang w:val="en-US"/>
          </w:rPr>
          <w:t>View Report</w:t>
        </w:r>
      </w:hyperlink>
    </w:p>
    <w:p w:rsidR="0071170C" w:rsidRPr="006F1BC6" w:rsidRDefault="000217F0" w:rsidP="0071170C">
      <w:pPr>
        <w:pStyle w:val="Cuerpovademecum"/>
        <w:rPr>
          <w:lang w:val="en-US"/>
        </w:rPr>
      </w:pPr>
      <w:hyperlink r:id="rId1357" w:tgtFrame="blank" w:history="1">
        <w:r w:rsidR="0071170C" w:rsidRPr="00FB2341">
          <w:rPr>
            <w:rStyle w:val="Hipervnculo"/>
            <w:lang w:val="en-US"/>
          </w:rPr>
          <w:t>ED 4, Disposal of Non-Current Assets</w:t>
        </w:r>
      </w:hyperlink>
    </w:p>
    <w:p w:rsidR="0071170C" w:rsidRPr="006F1BC6" w:rsidRDefault="000217F0" w:rsidP="0071170C">
      <w:pPr>
        <w:pStyle w:val="Cuerpovademecum"/>
        <w:rPr>
          <w:lang w:val="en-US"/>
        </w:rPr>
      </w:pPr>
      <w:hyperlink r:id="rId1358" w:tgtFrame="blank" w:history="1">
        <w:r w:rsidR="0071170C" w:rsidRPr="006F1BC6">
          <w:rPr>
            <w:rStyle w:val="Hipervnculo"/>
            <w:rFonts w:ascii="&amp;quot" w:hAnsi="&amp;quot"/>
            <w:color w:val="2F5E9D"/>
            <w:szCs w:val="20"/>
            <w:lang w:val="en-US"/>
          </w:rPr>
          <w:t>IAS 39 - Fair Value Hedge Accounting</w:t>
        </w:r>
      </w:hyperlink>
    </w:p>
    <w:p w:rsidR="0071170C" w:rsidRPr="006F1BC6" w:rsidRDefault="000217F0" w:rsidP="0071170C">
      <w:pPr>
        <w:pStyle w:val="Cuerpovademecum"/>
        <w:rPr>
          <w:lang w:val="en-US"/>
        </w:rPr>
      </w:pPr>
      <w:hyperlink r:id="rId1359" w:tgtFrame="blank" w:history="1">
        <w:r w:rsidR="0071170C" w:rsidRPr="006F1BC6">
          <w:rPr>
            <w:rStyle w:val="Hipervnculo"/>
            <w:rFonts w:ascii="&amp;quot" w:hAnsi="&amp;quot"/>
            <w:color w:val="2F5E9D"/>
            <w:szCs w:val="20"/>
            <w:lang w:val="en-US"/>
          </w:rPr>
          <w:t>ED 5, Insurance Contracts</w:t>
        </w:r>
      </w:hyperlink>
    </w:p>
    <w:p w:rsidR="0071170C" w:rsidRPr="006F1BC6" w:rsidRDefault="000217F0" w:rsidP="0071170C">
      <w:pPr>
        <w:pStyle w:val="Cuerpovademecum"/>
        <w:rPr>
          <w:lang w:val="en-US"/>
        </w:rPr>
      </w:pPr>
      <w:hyperlink r:id="rId1360" w:tgtFrame="blank" w:history="1">
        <w:r w:rsidR="0071170C" w:rsidRPr="00FB2341">
          <w:rPr>
            <w:rStyle w:val="Hipervnculo"/>
            <w:rFonts w:ascii="&amp;quot" w:hAnsi="&amp;quot"/>
            <w:color w:val="2F5E9D"/>
            <w:szCs w:val="20"/>
            <w:lang w:val="en-US"/>
          </w:rPr>
          <w:t>ED 6, Exploration for and Evaluation of Mineral Resources</w:t>
        </w:r>
      </w:hyperlink>
    </w:p>
    <w:p w:rsidR="0071170C" w:rsidRDefault="0071170C" w:rsidP="0071170C">
      <w:pPr>
        <w:pStyle w:val="Cuerpovademecum"/>
        <w:rPr>
          <w:rFonts w:ascii="&amp;quot" w:hAnsi="&amp;quot"/>
          <w:color w:val="000000"/>
          <w:szCs w:val="20"/>
          <w:lang w:val="en-US"/>
        </w:rPr>
      </w:pPr>
      <w:r w:rsidRPr="00FB2341">
        <w:rPr>
          <w:rFonts w:ascii="&amp;quot" w:hAnsi="&amp;quot"/>
          <w:color w:val="000000"/>
          <w:szCs w:val="20"/>
          <w:lang w:val="en-US"/>
        </w:rPr>
        <w:t>ED 6, Exploration for and Evaluation of Mineral Resources</w:t>
      </w:r>
    </w:p>
    <w:p w:rsidR="0071170C" w:rsidRPr="00C00603" w:rsidRDefault="000217F0" w:rsidP="0071170C">
      <w:pPr>
        <w:pStyle w:val="Cuerpovademecum"/>
        <w:rPr>
          <w:lang w:val="en-US"/>
        </w:rPr>
      </w:pPr>
      <w:hyperlink r:id="rId1361" w:tgtFrame="blank" w:history="1">
        <w:r w:rsidR="0071170C" w:rsidRPr="00C00603">
          <w:rPr>
            <w:rStyle w:val="Hipervnculo"/>
            <w:lang w:val="en-US"/>
          </w:rPr>
          <w:t>D8, Members' Shares in Co-operative Entities</w:t>
        </w:r>
      </w:hyperlink>
    </w:p>
    <w:p w:rsidR="0071170C" w:rsidRPr="0071170C" w:rsidRDefault="000217F0" w:rsidP="0071170C">
      <w:pPr>
        <w:pStyle w:val="Cuerpovademecum"/>
        <w:rPr>
          <w:lang w:val="en-US"/>
        </w:rPr>
      </w:pPr>
      <w:hyperlink r:id="rId1362" w:tgtFrame="blank" w:history="1">
        <w:r w:rsidR="0071170C" w:rsidRPr="00C00603">
          <w:rPr>
            <w:rStyle w:val="Hipervnculo"/>
            <w:rFonts w:ascii="&amp;quot" w:hAnsi="&amp;quot"/>
            <w:color w:val="2F5E9D"/>
            <w:szCs w:val="20"/>
            <w:lang w:val="en-US"/>
          </w:rPr>
          <w:t>D9, Employee Benefits - Promised Returns on Contributions</w:t>
        </w:r>
      </w:hyperlink>
    </w:p>
    <w:p w:rsidR="0071170C" w:rsidRPr="0071170C" w:rsidRDefault="000217F0" w:rsidP="0071170C">
      <w:pPr>
        <w:pStyle w:val="Cuerpovademecum"/>
        <w:rPr>
          <w:lang w:val="en-US"/>
        </w:rPr>
      </w:pPr>
      <w:hyperlink r:id="rId1363" w:tgtFrame="blank" w:history="1">
        <w:r w:rsidR="0071170C" w:rsidRPr="00C00603">
          <w:rPr>
            <w:rStyle w:val="Hipervnculo"/>
            <w:rFonts w:ascii="&amp;quot" w:hAnsi="&amp;quot"/>
            <w:color w:val="2F5E9D"/>
            <w:szCs w:val="20"/>
            <w:lang w:val="en-US"/>
          </w:rPr>
          <w:t>D12, D13, D14 - Service Concession Arrangements</w:t>
        </w:r>
      </w:hyperlink>
    </w:p>
    <w:p w:rsidR="0071170C" w:rsidRPr="0071170C" w:rsidRDefault="000217F0" w:rsidP="0071170C">
      <w:pPr>
        <w:pStyle w:val="Cuerpovademecum"/>
        <w:rPr>
          <w:lang w:val="en-US"/>
        </w:rPr>
      </w:pPr>
      <w:hyperlink r:id="rId1364" w:tgtFrame="blank" w:history="1">
        <w:r w:rsidR="0071170C" w:rsidRPr="0071170C">
          <w:rPr>
            <w:rStyle w:val="Hipervnculo"/>
            <w:rFonts w:ascii="&amp;quot" w:hAnsi="&amp;quot"/>
            <w:color w:val="2F5E9D"/>
            <w:szCs w:val="20"/>
            <w:lang w:val="en-US"/>
          </w:rPr>
          <w:t>D16, Scope of IFRS 2</w:t>
        </w:r>
      </w:hyperlink>
    </w:p>
    <w:p w:rsidR="0071170C" w:rsidRDefault="000217F0" w:rsidP="0071170C">
      <w:pPr>
        <w:pStyle w:val="Cuerpovademecum"/>
        <w:rPr>
          <w:lang w:val="en-US"/>
        </w:rPr>
      </w:pPr>
      <w:hyperlink r:id="rId1365" w:tgtFrame="blank" w:history="1">
        <w:r w:rsidR="0071170C" w:rsidRPr="006F1BC6">
          <w:rPr>
            <w:rStyle w:val="Hipervnculo"/>
            <w:lang w:val="en-US"/>
          </w:rPr>
          <w:t>D18, Interim Financial Reporting and Impairment</w:t>
        </w:r>
      </w:hyperlink>
    </w:p>
    <w:p w:rsidR="0071170C" w:rsidRPr="0071170C" w:rsidRDefault="000217F0" w:rsidP="0071170C">
      <w:pPr>
        <w:pStyle w:val="Cuerpovademecum"/>
        <w:rPr>
          <w:lang w:val="en-US"/>
        </w:rPr>
      </w:pPr>
      <w:hyperlink r:id="rId1366" w:tgtFrame="blank" w:history="1">
        <w:r w:rsidR="0071170C" w:rsidRPr="006F1BC6">
          <w:rPr>
            <w:rStyle w:val="Hipervnculo"/>
            <w:rFonts w:ascii="&amp;quot" w:hAnsi="&amp;quot"/>
            <w:color w:val="2F5E9D"/>
            <w:szCs w:val="20"/>
            <w:lang w:val="en-US"/>
          </w:rPr>
          <w:t>D19, The Asset Ceiling: Availability of Economic Benefits and Minimum Funding Requirements</w:t>
        </w:r>
      </w:hyperlink>
    </w:p>
    <w:p w:rsidR="0071170C" w:rsidRPr="0071170C" w:rsidRDefault="000217F0" w:rsidP="0071170C">
      <w:pPr>
        <w:pStyle w:val="Cuerpovademecum"/>
        <w:rPr>
          <w:lang w:val="en-US"/>
        </w:rPr>
      </w:pPr>
      <w:hyperlink r:id="rId1367" w:tgtFrame="blank" w:history="1">
        <w:r w:rsidR="0071170C" w:rsidRPr="0071170C">
          <w:rPr>
            <w:rStyle w:val="Hipervnculo"/>
            <w:rFonts w:ascii="&amp;quot" w:hAnsi="&amp;quot"/>
            <w:color w:val="2F5E9D"/>
            <w:szCs w:val="20"/>
            <w:lang w:val="en-US"/>
          </w:rPr>
          <w:t>D20, Customer Loyalty Programmes</w:t>
        </w:r>
      </w:hyperlink>
    </w:p>
    <w:p w:rsidR="0071170C" w:rsidRPr="0071170C" w:rsidRDefault="000217F0" w:rsidP="0071170C">
      <w:pPr>
        <w:pStyle w:val="Cuerpovademecum"/>
        <w:rPr>
          <w:lang w:val="en-US"/>
        </w:rPr>
      </w:pPr>
      <w:hyperlink r:id="rId1368" w:tgtFrame="blank" w:history="1">
        <w:r w:rsidR="0071170C" w:rsidRPr="0071170C">
          <w:rPr>
            <w:rStyle w:val="Hipervnculo"/>
            <w:lang w:val="en-US"/>
          </w:rPr>
          <w:t>ISA 300 - Planning the Audit</w:t>
        </w:r>
      </w:hyperlink>
    </w:p>
    <w:p w:rsidR="0071170C" w:rsidRPr="0071170C" w:rsidRDefault="000217F0" w:rsidP="0071170C">
      <w:pPr>
        <w:pStyle w:val="Cuerpovademecum"/>
        <w:rPr>
          <w:lang w:val="en-US"/>
        </w:rPr>
      </w:pPr>
      <w:hyperlink r:id="rId1369" w:tgtFrame="blank" w:history="1">
        <w:r w:rsidR="0071170C" w:rsidRPr="0071170C">
          <w:rPr>
            <w:rStyle w:val="Hipervnculo"/>
            <w:rFonts w:ascii="&amp;quot" w:hAnsi="&amp;quot"/>
            <w:color w:val="2F5E9D"/>
            <w:szCs w:val="20"/>
            <w:lang w:val="en-US"/>
          </w:rPr>
          <w:t>Review of Interim Financial Information</w:t>
        </w:r>
      </w:hyperlink>
    </w:p>
    <w:p w:rsidR="0071170C" w:rsidRPr="0071170C" w:rsidRDefault="000217F0" w:rsidP="0071170C">
      <w:pPr>
        <w:pStyle w:val="Cuerpovademecum"/>
        <w:rPr>
          <w:lang w:val="en-US"/>
        </w:rPr>
      </w:pPr>
      <w:hyperlink r:id="rId1370" w:tgtFrame="blank" w:history="1">
        <w:r w:rsidR="0071170C" w:rsidRPr="0071170C">
          <w:rPr>
            <w:rStyle w:val="Hipervnculo"/>
            <w:rFonts w:ascii="&amp;quot" w:hAnsi="&amp;quot"/>
            <w:color w:val="2F5E9D"/>
            <w:szCs w:val="20"/>
            <w:lang w:val="en-US"/>
          </w:rPr>
          <w:t>Auditor's Responsibility to Consider Fraud</w:t>
        </w:r>
      </w:hyperlink>
    </w:p>
    <w:p w:rsidR="0071170C" w:rsidRPr="0071170C" w:rsidRDefault="000217F0" w:rsidP="0071170C">
      <w:pPr>
        <w:pStyle w:val="Cuerpovademecum"/>
        <w:rPr>
          <w:lang w:val="en-US"/>
        </w:rPr>
      </w:pPr>
      <w:hyperlink r:id="rId1371" w:tgtFrame="blank" w:history="1">
        <w:r w:rsidR="0071170C" w:rsidRPr="006F1BC6">
          <w:rPr>
            <w:rStyle w:val="Hipervnculo"/>
            <w:rFonts w:ascii="&amp;quot" w:hAnsi="&amp;quot"/>
            <w:color w:val="2F5E9D"/>
            <w:szCs w:val="20"/>
            <w:lang w:val="en-US"/>
          </w:rPr>
          <w:t>The Audit of Group Financial Statements</w:t>
        </w:r>
      </w:hyperlink>
    </w:p>
    <w:p w:rsidR="0071170C" w:rsidRPr="0071170C" w:rsidRDefault="000217F0" w:rsidP="0071170C">
      <w:pPr>
        <w:pStyle w:val="Cuerpovademecum"/>
        <w:rPr>
          <w:lang w:val="en-US"/>
        </w:rPr>
      </w:pPr>
      <w:hyperlink r:id="rId1372" w:tgtFrame="blank" w:history="1">
        <w:r w:rsidR="0071170C" w:rsidRPr="006F1BC6">
          <w:rPr>
            <w:rStyle w:val="Hipervnculo"/>
            <w:rFonts w:ascii="&amp;quot" w:hAnsi="&amp;quot"/>
            <w:color w:val="2F5E9D"/>
            <w:szCs w:val="20"/>
            <w:lang w:val="en-US"/>
          </w:rPr>
          <w:t>Proposed Revision of ISA 700, ISA 200, and ISA 210</w:t>
        </w:r>
      </w:hyperlink>
    </w:p>
    <w:p w:rsidR="0071170C" w:rsidRPr="0071170C" w:rsidRDefault="000217F0" w:rsidP="0071170C">
      <w:pPr>
        <w:pStyle w:val="Cuerpovademecum"/>
        <w:rPr>
          <w:lang w:val="en-US"/>
        </w:rPr>
      </w:pPr>
      <w:hyperlink r:id="rId1373" w:tgtFrame="blank" w:history="1">
        <w:r w:rsidR="0071170C" w:rsidRPr="006F1BC6">
          <w:rPr>
            <w:rStyle w:val="Hipervnculo"/>
            <w:rFonts w:ascii="&amp;quot" w:hAnsi="&amp;quot"/>
            <w:color w:val="2F5E9D"/>
            <w:szCs w:val="20"/>
            <w:lang w:val="en-US"/>
          </w:rPr>
          <w:t>Proposed Amendments to Quality Control, Auditing, Assurance Services</w:t>
        </w:r>
      </w:hyperlink>
    </w:p>
    <w:p w:rsidR="0071170C" w:rsidRPr="00266302" w:rsidRDefault="0071170C" w:rsidP="0071170C">
      <w:pPr>
        <w:pStyle w:val="Cuerpovademecum"/>
        <w:rPr>
          <w:lang w:val="en-US"/>
        </w:rPr>
      </w:pPr>
      <w:bookmarkStart w:id="23" w:name="_Hlk501984750"/>
    </w:p>
    <w:p w:rsidR="0071170C" w:rsidRPr="00B54752" w:rsidRDefault="0071170C" w:rsidP="0071170C">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1170C" w:rsidRDefault="0071170C" w:rsidP="0071170C">
      <w:pPr>
        <w:pStyle w:val="Cuerpovademecum"/>
        <w:rPr>
          <w:rFonts w:eastAsia="Liberation Serif"/>
        </w:rPr>
      </w:pPr>
    </w:p>
    <w:bookmarkEnd w:id="23"/>
    <w:p w:rsidR="00045FFB" w:rsidRPr="00C72D32" w:rsidRDefault="00464212" w:rsidP="00464212">
      <w:pPr>
        <w:pStyle w:val="Estilo10"/>
        <w:rPr>
          <w:lang w:val="en-US"/>
        </w:rPr>
      </w:pPr>
      <w:r>
        <w:rPr>
          <w:lang w:val="en-US"/>
        </w:rPr>
        <w:t>INT</w:t>
      </w:r>
      <w:r w:rsidR="00045FFB" w:rsidRPr="00C72D32">
        <w:rPr>
          <w:lang w:val="en-US"/>
        </w:rPr>
        <w:t xml:space="preserve">ERNATIONAL VALUATION STANDARDS COUNCIL </w:t>
      </w:r>
    </w:p>
    <w:p w:rsidR="00E303BC" w:rsidRPr="00E303BC" w:rsidRDefault="000217F0" w:rsidP="00045FFB">
      <w:pPr>
        <w:pStyle w:val="Cuerpovademecum"/>
        <w:rPr>
          <w:rStyle w:val="Hipervnculo"/>
          <w:lang w:val="en-US"/>
        </w:rPr>
      </w:pPr>
      <w:hyperlink r:id="rId1374" w:history="1">
        <w:r w:rsidR="00E303BC" w:rsidRPr="00E303BC">
          <w:rPr>
            <w:rStyle w:val="Hipervnculo"/>
            <w:lang w:val="en-US"/>
          </w:rPr>
          <w:t>Panamerican unión of valuation associations joins IVSC</w:t>
        </w:r>
      </w:hyperlink>
    </w:p>
    <w:p w:rsidR="00045FFB" w:rsidRPr="00266302" w:rsidRDefault="00045FFB" w:rsidP="00BA6343">
      <w:pPr>
        <w:pStyle w:val="Cuerpovademecum"/>
        <w:rPr>
          <w:rFonts w:eastAsia="Liberation Serif"/>
          <w:lang w:val="en-US"/>
        </w:rPr>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564BAD" w:rsidRDefault="00564BAD" w:rsidP="00BA6343">
      <w:pPr>
        <w:pStyle w:val="Cuerpovademecum"/>
        <w:rPr>
          <w:lang w:val="es-CO"/>
        </w:rPr>
      </w:pPr>
    </w:p>
    <w:p w:rsidR="0071170C" w:rsidRPr="003C41C4" w:rsidRDefault="0071170C" w:rsidP="0071170C">
      <w:pPr>
        <w:pStyle w:val="Estilo10"/>
        <w:rPr>
          <w:lang w:val="en-US"/>
        </w:rPr>
      </w:pPr>
      <w:r w:rsidRPr="003C41C4">
        <w:rPr>
          <w:lang w:val="en-US"/>
        </w:rPr>
        <w:t>KPMG INTERNACIONAL</w:t>
      </w:r>
    </w:p>
    <w:p w:rsidR="0071170C" w:rsidRDefault="000217F0" w:rsidP="0071170C">
      <w:pPr>
        <w:pStyle w:val="Cuerpovademecum"/>
        <w:rPr>
          <w:lang w:val="en-US"/>
        </w:rPr>
      </w:pPr>
      <w:hyperlink r:id="rId1375" w:history="1">
        <w:r w:rsidR="004C6555" w:rsidRPr="00231C05">
          <w:rPr>
            <w:rStyle w:val="Hipervnculo"/>
            <w:lang w:val="en-US"/>
          </w:rPr>
          <w:t>Transform your business with blockchain-powered KYC</w:t>
        </w:r>
      </w:hyperlink>
    </w:p>
    <w:p w:rsidR="00231C05" w:rsidRDefault="000217F0" w:rsidP="0071170C">
      <w:pPr>
        <w:pStyle w:val="Cuerpovademecum"/>
        <w:rPr>
          <w:lang w:val="en-US"/>
        </w:rPr>
      </w:pPr>
      <w:hyperlink r:id="rId1376" w:history="1">
        <w:r w:rsidR="00231C05" w:rsidRPr="00231C05">
          <w:rPr>
            <w:rStyle w:val="Hipervnculo"/>
            <w:lang w:val="en-US"/>
          </w:rPr>
          <w:t>Getting practical</w:t>
        </w:r>
      </w:hyperlink>
    </w:p>
    <w:p w:rsidR="00231C05" w:rsidRDefault="000217F0" w:rsidP="0071170C">
      <w:pPr>
        <w:pStyle w:val="Cuerpovademecum"/>
        <w:rPr>
          <w:lang w:val="en-US"/>
        </w:rPr>
      </w:pPr>
      <w:hyperlink r:id="rId1377" w:history="1">
        <w:r w:rsidR="00231C05" w:rsidRPr="00231C05">
          <w:rPr>
            <w:rStyle w:val="Hipervnculo"/>
            <w:lang w:val="en-US"/>
          </w:rPr>
          <w:t>KPMG and Microsoft Blockchain Services</w:t>
        </w:r>
      </w:hyperlink>
    </w:p>
    <w:p w:rsidR="00231C05" w:rsidRDefault="000217F0" w:rsidP="0071170C">
      <w:pPr>
        <w:pStyle w:val="Cuerpovademecum"/>
        <w:rPr>
          <w:lang w:val="en-US"/>
        </w:rPr>
      </w:pPr>
      <w:hyperlink r:id="rId1378" w:history="1">
        <w:r w:rsidR="00231C05" w:rsidRPr="00231C05">
          <w:rPr>
            <w:rStyle w:val="Hipervnculo"/>
            <w:lang w:val="en-US"/>
          </w:rPr>
          <w:t>Blockchain-powered platform for asset managers: Funds DLT</w:t>
        </w:r>
      </w:hyperlink>
    </w:p>
    <w:p w:rsidR="00231C05" w:rsidRDefault="000217F0" w:rsidP="0071170C">
      <w:pPr>
        <w:pStyle w:val="Cuerpovademecum"/>
        <w:rPr>
          <w:lang w:val="en-US"/>
        </w:rPr>
      </w:pPr>
      <w:hyperlink r:id="rId1379" w:history="1">
        <w:r w:rsidR="00231C05" w:rsidRPr="00231C05">
          <w:rPr>
            <w:rStyle w:val="Hipervnculo"/>
            <w:lang w:val="en-US"/>
          </w:rPr>
          <w:t>The promise of blockchain in insurance</w:t>
        </w:r>
      </w:hyperlink>
    </w:p>
    <w:p w:rsidR="00231C05" w:rsidRDefault="000217F0" w:rsidP="0071170C">
      <w:pPr>
        <w:pStyle w:val="Cuerpovademecum"/>
        <w:rPr>
          <w:lang w:val="en-US"/>
        </w:rPr>
      </w:pPr>
      <w:hyperlink r:id="rId1380" w:history="1">
        <w:proofErr w:type="gramStart"/>
        <w:r w:rsidR="00231C05" w:rsidRPr="00231C05">
          <w:rPr>
            <w:rStyle w:val="Hipervnculo"/>
            <w:lang w:val="en-US"/>
          </w:rPr>
          <w:t>Seizing  new</w:t>
        </w:r>
        <w:proofErr w:type="gramEnd"/>
        <w:r w:rsidR="00231C05" w:rsidRPr="00231C05">
          <w:rPr>
            <w:rStyle w:val="Hipervnculo"/>
            <w:lang w:val="en-US"/>
          </w:rPr>
          <w:t xml:space="preserve"> potentia</w:t>
        </w:r>
      </w:hyperlink>
    </w:p>
    <w:p w:rsidR="00231C05" w:rsidRDefault="000217F0" w:rsidP="0071170C">
      <w:pPr>
        <w:pStyle w:val="Cuerpovademecum"/>
        <w:rPr>
          <w:lang w:val="en-US"/>
        </w:rPr>
      </w:pPr>
      <w:hyperlink r:id="rId1381" w:history="1">
        <w:r w:rsidR="00231C05" w:rsidRPr="00231C05">
          <w:rPr>
            <w:rStyle w:val="Hipervnculo"/>
            <w:lang w:val="en-US"/>
          </w:rPr>
          <w:t>Missing link</w:t>
        </w:r>
      </w:hyperlink>
    </w:p>
    <w:p w:rsidR="00231C05" w:rsidRPr="00231C05" w:rsidRDefault="000217F0" w:rsidP="00231C05">
      <w:pPr>
        <w:pStyle w:val="Cuerpovademecum"/>
        <w:rPr>
          <w:lang w:val="en-US"/>
        </w:rPr>
      </w:pPr>
      <w:hyperlink r:id="rId1382" w:history="1">
        <w:r w:rsidR="00231C05" w:rsidRPr="00231C05">
          <w:rPr>
            <w:rStyle w:val="Hipervnculo"/>
            <w:lang w:val="en-US"/>
          </w:rPr>
          <w:t>Consensus opportunities: blockchain and beyond</w:t>
        </w:r>
      </w:hyperlink>
      <w:r w:rsidR="00231C05" w:rsidRPr="00231C05">
        <w:rPr>
          <w:lang w:val="en-US"/>
        </w:rPr>
        <w:t xml:space="preserve"> </w:t>
      </w:r>
    </w:p>
    <w:p w:rsidR="00231C05" w:rsidRDefault="000217F0" w:rsidP="0071170C">
      <w:pPr>
        <w:pStyle w:val="Cuerpovademecum"/>
        <w:rPr>
          <w:lang w:val="en-US"/>
        </w:rPr>
      </w:pPr>
      <w:hyperlink r:id="rId1383" w:history="1">
        <w:r w:rsidR="00681A8C" w:rsidRPr="003C41C4">
          <w:rPr>
            <w:rStyle w:val="Hipervnculo"/>
            <w:lang w:val="en-US"/>
          </w:rPr>
          <w:t>Blockchain hitting the big time, but is it ready</w:t>
        </w:r>
        <w:r w:rsidR="003C41C4" w:rsidRPr="003C41C4">
          <w:rPr>
            <w:rStyle w:val="Hipervnculo"/>
            <w:lang w:val="en-US"/>
          </w:rPr>
          <w:t>?</w:t>
        </w:r>
      </w:hyperlink>
    </w:p>
    <w:p w:rsidR="006A1913" w:rsidRDefault="000217F0" w:rsidP="0071170C">
      <w:pPr>
        <w:pStyle w:val="Cuerpovademecum"/>
        <w:rPr>
          <w:lang w:val="en-US"/>
        </w:rPr>
      </w:pPr>
      <w:hyperlink r:id="rId1384" w:history="1">
        <w:r w:rsidR="006A1913" w:rsidRPr="006A1913">
          <w:rPr>
            <w:rStyle w:val="Hipervnculo"/>
            <w:lang w:val="en-US"/>
          </w:rPr>
          <w:t>Robo advising: Hype or opportunity?</w:t>
        </w:r>
      </w:hyperlink>
    </w:p>
    <w:p w:rsidR="009F5014" w:rsidRDefault="000217F0" w:rsidP="0071170C">
      <w:pPr>
        <w:pStyle w:val="Cuerpovademecum"/>
        <w:rPr>
          <w:lang w:val="en-US"/>
        </w:rPr>
      </w:pPr>
      <w:hyperlink r:id="rId1385" w:history="1">
        <w:r w:rsidR="009F5014" w:rsidRPr="009F5014">
          <w:rPr>
            <w:rStyle w:val="Hipervnculo"/>
            <w:lang w:val="en-US"/>
          </w:rPr>
          <w:t>Sustaining momentum: 2016 European Alternative Finance Industry Survey</w:t>
        </w:r>
      </w:hyperlink>
    </w:p>
    <w:p w:rsidR="000F075B" w:rsidRDefault="000217F0" w:rsidP="0071170C">
      <w:pPr>
        <w:pStyle w:val="Cuerpovademecum"/>
        <w:rPr>
          <w:lang w:val="en-US"/>
        </w:rPr>
      </w:pPr>
      <w:hyperlink r:id="rId1386" w:history="1">
        <w:r w:rsidR="000F075B" w:rsidRPr="000F075B">
          <w:rPr>
            <w:rStyle w:val="Hipervnculo"/>
            <w:lang w:val="en-US"/>
          </w:rPr>
          <w:t>Securing the Blockchain</w:t>
        </w:r>
      </w:hyperlink>
    </w:p>
    <w:p w:rsidR="009068FB" w:rsidRDefault="000217F0" w:rsidP="0071170C">
      <w:pPr>
        <w:pStyle w:val="Cuerpovademecum"/>
        <w:rPr>
          <w:lang w:val="en-US"/>
        </w:rPr>
      </w:pPr>
      <w:hyperlink r:id="rId1387" w:history="1">
        <w:r w:rsidR="004D14CD" w:rsidRPr="004D14CD">
          <w:rPr>
            <w:rStyle w:val="Hipervnculo"/>
            <w:lang w:val="en-US"/>
          </w:rPr>
          <w:t>Governments’ role in the evolution of fintech</w:t>
        </w:r>
      </w:hyperlink>
    </w:p>
    <w:p w:rsidR="004D14CD" w:rsidRDefault="000217F0" w:rsidP="0071170C">
      <w:pPr>
        <w:pStyle w:val="Cuerpovademecum"/>
        <w:rPr>
          <w:lang w:val="en-US"/>
        </w:rPr>
      </w:pPr>
      <w:hyperlink r:id="rId1388" w:history="1">
        <w:r w:rsidR="009068FB" w:rsidRPr="009068FB">
          <w:rPr>
            <w:rStyle w:val="Hipervnculo"/>
            <w:lang w:val="en-US"/>
          </w:rPr>
          <w:t>Banks look to co-creation with FinTech start-ups</w:t>
        </w:r>
      </w:hyperlink>
    </w:p>
    <w:p w:rsidR="004D14CD" w:rsidRDefault="000217F0" w:rsidP="0071170C">
      <w:pPr>
        <w:pStyle w:val="Cuerpovademecum"/>
        <w:rPr>
          <w:lang w:val="en-US"/>
        </w:rPr>
      </w:pPr>
      <w:hyperlink r:id="rId1389" w:history="1">
        <w:r w:rsidR="009068FB" w:rsidRPr="009068FB">
          <w:rPr>
            <w:rStyle w:val="Hipervnculo"/>
            <w:lang w:val="en-US"/>
          </w:rPr>
          <w:t>Blockchain enabled fund distribution becomes a reality as investors successfully purchase shares</w:t>
        </w:r>
      </w:hyperlink>
    </w:p>
    <w:p w:rsidR="009068FB" w:rsidRPr="00266302" w:rsidRDefault="009068FB" w:rsidP="009068FB">
      <w:pPr>
        <w:pStyle w:val="Cuerpovademecum"/>
        <w:rPr>
          <w:lang w:val="en-US"/>
        </w:rPr>
      </w:pPr>
    </w:p>
    <w:p w:rsidR="009068FB" w:rsidRPr="00B54752" w:rsidRDefault="009068FB" w:rsidP="009068FB">
      <w:pPr>
        <w:pStyle w:val="Cuerpovademecum"/>
        <w:jc w:val="center"/>
        <w:rPr>
          <w:rFonts w:cs="Palatino Linotype"/>
          <w:sz w:val="40"/>
          <w:szCs w:val="40"/>
          <w:lang w:val="en-US"/>
        </w:rPr>
      </w:pPr>
      <w:r w:rsidRPr="00B54752">
        <w:rPr>
          <w:rFonts w:cs="Palatino Linotype"/>
          <w:sz w:val="40"/>
          <w:szCs w:val="40"/>
          <w:lang w:val="es-CO"/>
        </w:rPr>
        <w:sym w:font="Wingdings 2" w:char="F068"/>
      </w:r>
    </w:p>
    <w:p w:rsidR="009068FB" w:rsidRDefault="009068FB" w:rsidP="009068FB">
      <w:pPr>
        <w:pStyle w:val="Cuerpovademecum"/>
        <w:rPr>
          <w:rFonts w:eastAsia="Liberation Serif"/>
        </w:rPr>
      </w:pPr>
    </w:p>
    <w:p w:rsidR="00045FFB" w:rsidRDefault="00045FFB" w:rsidP="00045FFB">
      <w:pPr>
        <w:pStyle w:val="Estilo10"/>
        <w:rPr>
          <w:sz w:val="22"/>
          <w:szCs w:val="22"/>
          <w:lang w:val="es-CO"/>
        </w:rPr>
      </w:pPr>
      <w:r w:rsidRPr="000A4C15">
        <w:rPr>
          <w:sz w:val="22"/>
          <w:szCs w:val="22"/>
          <w:lang w:val="es-CO"/>
        </w:rPr>
        <w:t>ORG</w:t>
      </w:r>
      <w:r>
        <w:rPr>
          <w:sz w:val="22"/>
          <w:szCs w:val="22"/>
          <w:lang w:val="es-CO"/>
        </w:rPr>
        <w:t>ANIZACIÓN DE ESTADOS AMERICANOS (</w:t>
      </w:r>
      <w:r w:rsidRPr="000A4C15">
        <w:rPr>
          <w:sz w:val="22"/>
          <w:szCs w:val="22"/>
          <w:lang w:val="es-CO"/>
        </w:rPr>
        <w:t>OEA</w:t>
      </w:r>
      <w:r>
        <w:rPr>
          <w:sz w:val="22"/>
          <w:szCs w:val="22"/>
          <w:lang w:val="es-CO"/>
        </w:rPr>
        <w:t>)</w:t>
      </w:r>
    </w:p>
    <w:p w:rsidR="00E303BC" w:rsidRPr="00E303BC" w:rsidRDefault="000217F0" w:rsidP="00E303BC">
      <w:pPr>
        <w:pStyle w:val="Cuerpovademecum"/>
        <w:rPr>
          <w:rStyle w:val="Hipervnculo"/>
          <w:lang w:val="es-CO"/>
        </w:rPr>
      </w:pPr>
      <w:hyperlink r:id="rId1390" w:history="1">
        <w:r w:rsidR="00E303BC" w:rsidRPr="00E303BC">
          <w:rPr>
            <w:rStyle w:val="Hipervnculo"/>
            <w:lang w:val="es-CO"/>
          </w:rPr>
          <w:t>Nivelando el terreno para todos – América Latina no es la región más pobre del mundo, pero sí “la más desigual”</w:t>
        </w:r>
      </w:hyperlink>
    </w:p>
    <w:p w:rsidR="00E303BC" w:rsidRPr="00E303BC" w:rsidRDefault="000217F0" w:rsidP="00045FFB">
      <w:pPr>
        <w:pStyle w:val="Cuerpovademecum"/>
        <w:rPr>
          <w:rStyle w:val="Hipervnculo"/>
        </w:rPr>
      </w:pPr>
      <w:hyperlink r:id="rId1391" w:history="1">
        <w:r w:rsidR="00E303BC" w:rsidRPr="00E303BC">
          <w:rPr>
            <w:rStyle w:val="Hipervnculo"/>
            <w:lang w:val="es-CO"/>
          </w:rPr>
          <w:t>Asamblea Extraordinaria de la OEA aprueba programa-presupuesto para 2018</w:t>
        </w:r>
      </w:hyperlink>
    </w:p>
    <w:p w:rsidR="00045FFB" w:rsidRDefault="00045FFB" w:rsidP="00045FFB">
      <w:pPr>
        <w:pStyle w:val="Cuerpovademecum"/>
        <w:rPr>
          <w:lang w:val="es-CO"/>
        </w:rPr>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45FFB" w:rsidRPr="00745611" w:rsidRDefault="00045FFB" w:rsidP="00045FFB">
      <w:pPr>
        <w:pStyle w:val="Cuerpovademecum"/>
        <w:rPr>
          <w:lang w:val="es-CO"/>
        </w:rPr>
      </w:pPr>
    </w:p>
    <w:p w:rsidR="00045FFB" w:rsidRPr="000A4C15" w:rsidRDefault="00045FFB" w:rsidP="00045FFB">
      <w:pPr>
        <w:pStyle w:val="Estilo10"/>
        <w:rPr>
          <w:sz w:val="22"/>
          <w:szCs w:val="22"/>
          <w:lang w:val="es-CO"/>
        </w:rPr>
      </w:pPr>
      <w:r w:rsidRPr="000A4C15">
        <w:rPr>
          <w:sz w:val="22"/>
          <w:szCs w:val="22"/>
          <w:lang w:val="es-CO"/>
        </w:rPr>
        <w:t xml:space="preserve">ORGANIZACIÓN </w:t>
      </w:r>
      <w:r>
        <w:rPr>
          <w:sz w:val="22"/>
          <w:szCs w:val="22"/>
          <w:lang w:val="es-CO"/>
        </w:rPr>
        <w:t>MUNDIAL DEL COMERCIO (OMC</w:t>
      </w:r>
      <w:r w:rsidRPr="000A4C15">
        <w:rPr>
          <w:sz w:val="22"/>
          <w:szCs w:val="22"/>
          <w:lang w:val="es-CO"/>
        </w:rPr>
        <w:t>)</w:t>
      </w:r>
    </w:p>
    <w:p w:rsidR="00911DED" w:rsidRPr="00911DED" w:rsidRDefault="000217F0" w:rsidP="00911DED">
      <w:pPr>
        <w:pStyle w:val="Cuerpovademecum"/>
        <w:rPr>
          <w:rStyle w:val="Hipervnculo"/>
          <w:lang w:val="es-CO"/>
        </w:rPr>
      </w:pPr>
      <w:hyperlink r:id="rId1392" w:history="1">
        <w:r w:rsidR="00911DED" w:rsidRPr="00911DED">
          <w:rPr>
            <w:rStyle w:val="Hipervnculo"/>
            <w:lang w:val="es-CO"/>
          </w:rPr>
          <w:t>Varios países productores de algodón presentan el proyecto “Ruta del Algodón” para África</w:t>
        </w:r>
      </w:hyperlink>
    </w:p>
    <w:p w:rsidR="00CB34D9" w:rsidRPr="00CB34D9" w:rsidRDefault="000217F0" w:rsidP="00CB34D9">
      <w:pPr>
        <w:pStyle w:val="Cuerpovademecum"/>
        <w:rPr>
          <w:rStyle w:val="Hipervnculo"/>
        </w:rPr>
      </w:pPr>
      <w:hyperlink r:id="rId1393" w:history="1">
        <w:r w:rsidR="00CB34D9" w:rsidRPr="00CB34D9">
          <w:rPr>
            <w:rStyle w:val="Hipervnculo"/>
            <w:lang w:val="es-CO"/>
          </w:rPr>
          <w:t>Azevêdo pide una mayor inclusividad para lograr los máximos beneficios del progreso económico</w:t>
        </w:r>
      </w:hyperlink>
    </w:p>
    <w:p w:rsidR="0095395C" w:rsidRDefault="000217F0" w:rsidP="0095395C">
      <w:pPr>
        <w:pStyle w:val="Cuerpovademecum"/>
        <w:rPr>
          <w:rStyle w:val="Hipervnculo"/>
          <w:lang w:val="es-CO"/>
        </w:rPr>
      </w:pPr>
      <w:hyperlink r:id="rId1394" w:history="1">
        <w:r w:rsidR="0095395C" w:rsidRPr="0095395C">
          <w:rPr>
            <w:rStyle w:val="Hipervnculo"/>
            <w:lang w:val="es-CO"/>
          </w:rPr>
          <w:t>Seminario de alto nivel sobre la iniciativa “Global Deal” y el comercio: Hacer que la globalización funcione para todos</w:t>
        </w:r>
      </w:hyperlink>
    </w:p>
    <w:p w:rsidR="000217F0" w:rsidRPr="000217F0" w:rsidRDefault="000217F0" w:rsidP="000217F0">
      <w:pPr>
        <w:pStyle w:val="Cuerpovademecum"/>
        <w:rPr>
          <w:color w:val="0000FF"/>
          <w:u w:val="single"/>
        </w:rPr>
      </w:pPr>
      <w:hyperlink r:id="rId1395" w:anchor="/" w:history="1">
        <w:r w:rsidRPr="000217F0">
          <w:rPr>
            <w:rStyle w:val="Hipervnculo"/>
            <w:bCs/>
          </w:rPr>
          <w:t>Trade and Finance</w:t>
        </w:r>
      </w:hyperlink>
      <w:r w:rsidRPr="000217F0">
        <w:rPr>
          <w:color w:val="0000FF"/>
          <w:u w:val="single"/>
        </w:rPr>
        <w:t xml:space="preserve"> </w:t>
      </w:r>
    </w:p>
    <w:p w:rsidR="00045FFB" w:rsidRPr="000217F0" w:rsidRDefault="00045FFB" w:rsidP="000217F0">
      <w:pPr>
        <w:pStyle w:val="Cuerpovademecum"/>
        <w:rPr>
          <w:rFonts w:eastAsia="Liberation Serif"/>
        </w:rPr>
      </w:pPr>
    </w:p>
    <w:p w:rsidR="000F4BE5" w:rsidRPr="00B54752" w:rsidRDefault="000F4BE5" w:rsidP="000F4BE5">
      <w:pPr>
        <w:pStyle w:val="Cuerpovademecum"/>
        <w:jc w:val="center"/>
        <w:rPr>
          <w:rFonts w:cs="Palatino Linotype"/>
          <w:sz w:val="40"/>
          <w:szCs w:val="40"/>
          <w:lang w:val="en-US"/>
        </w:rPr>
      </w:pPr>
      <w:r w:rsidRPr="00B54752">
        <w:rPr>
          <w:rFonts w:cs="Palatino Linotype"/>
          <w:sz w:val="40"/>
          <w:szCs w:val="40"/>
          <w:lang w:val="es-CO"/>
        </w:rPr>
        <w:sym w:font="Wingdings 2" w:char="F068"/>
      </w:r>
    </w:p>
    <w:p w:rsidR="00EC065E" w:rsidRDefault="00EC065E" w:rsidP="000217F0">
      <w:pPr>
        <w:pStyle w:val="Cuerpovademecum"/>
        <w:rPr>
          <w:lang w:val="es-CO"/>
        </w:rPr>
      </w:pPr>
    </w:p>
    <w:p w:rsidR="00045FFB" w:rsidRPr="00E46ACB" w:rsidRDefault="00045FFB" w:rsidP="00EC065E">
      <w:pPr>
        <w:pStyle w:val="Estilo10"/>
        <w:rPr>
          <w:sz w:val="22"/>
          <w:szCs w:val="22"/>
          <w:lang w:val="en-US"/>
        </w:rPr>
      </w:pPr>
      <w:r w:rsidRPr="00E46ACB">
        <w:rPr>
          <w:sz w:val="22"/>
          <w:szCs w:val="22"/>
          <w:lang w:val="en-US"/>
        </w:rPr>
        <w:t>ORGANIZATION FOR ECONOMIC COOPERATION AND DEVELOPMENT (OECD)</w:t>
      </w:r>
    </w:p>
    <w:p w:rsidR="00521D1A" w:rsidRDefault="000217F0" w:rsidP="00045FFB">
      <w:pPr>
        <w:pStyle w:val="Cuerpovademecum"/>
        <w:rPr>
          <w:rStyle w:val="Hipervnculo"/>
          <w:lang w:val="es-CO"/>
        </w:rPr>
      </w:pPr>
      <w:hyperlink r:id="rId1396" w:history="1">
        <w:r w:rsidR="00521D1A" w:rsidRPr="00521D1A">
          <w:rPr>
            <w:rStyle w:val="Hipervnculo"/>
            <w:lang w:val="es-CO"/>
          </w:rPr>
          <w:t>La OCDE ve un ímpetu sincronizado para la economía mundial, pero recomienda tomar nuevas medidas de política pública para asegurar un crecimiento sostenible e incluyente a mediano plazo</w:t>
        </w:r>
      </w:hyperlink>
    </w:p>
    <w:p w:rsidR="000217F0" w:rsidRPr="000217F0" w:rsidRDefault="000217F0" w:rsidP="005D4CBC">
      <w:pPr>
        <w:pStyle w:val="Cuerpovademecum"/>
      </w:pPr>
      <w:hyperlink r:id="rId1397" w:history="1">
        <w:r w:rsidRPr="000217F0">
          <w:rPr>
            <w:rStyle w:val="Hipervnculo"/>
          </w:rPr>
          <w:t>Sovereign debt and financial stability</w:t>
        </w:r>
      </w:hyperlink>
    </w:p>
    <w:p w:rsidR="005D4CBC" w:rsidRPr="005D4CBC" w:rsidRDefault="005D4CBC" w:rsidP="005D4CBC">
      <w:pPr>
        <w:pStyle w:val="Cuerpovademecum"/>
      </w:pPr>
      <w:hyperlink r:id="rId1398" w:history="1">
        <w:r w:rsidRPr="005D4CBC">
          <w:rPr>
            <w:rStyle w:val="Hipervnculo"/>
            <w:rFonts w:ascii="&amp;quot" w:hAnsi="&amp;quot"/>
            <w:color w:val="333333"/>
            <w:sz w:val="18"/>
            <w:szCs w:val="18"/>
            <w:bdr w:val="none" w:sz="0" w:space="0" w:color="auto" w:frame="1"/>
            <w:lang w:val="en-US"/>
          </w:rPr>
          <w:t>Working Papers on Finance, Insurance and Private Pensions</w:t>
        </w:r>
      </w:hyperlink>
    </w:p>
    <w:p w:rsidR="005D4CBC" w:rsidRPr="005D4CBC" w:rsidRDefault="005D4CBC" w:rsidP="005D4CBC">
      <w:pPr>
        <w:pStyle w:val="Cuerpovademecum"/>
      </w:pPr>
      <w:hyperlink r:id="rId1399" w:history="1">
        <w:r>
          <w:rPr>
            <w:rStyle w:val="Hipervnculo"/>
            <w:rFonts w:ascii="&amp;quot" w:hAnsi="&amp;quot"/>
            <w:color w:val="333333"/>
            <w:sz w:val="18"/>
            <w:szCs w:val="18"/>
            <w:bdr w:val="none" w:sz="0" w:space="0" w:color="auto" w:frame="1"/>
          </w:rPr>
          <w:t xml:space="preserve">Financial Market Trends - OECD Journal </w:t>
        </w:r>
      </w:hyperlink>
    </w:p>
    <w:p w:rsidR="005D4CBC" w:rsidRPr="005D4CBC" w:rsidRDefault="005D4CBC" w:rsidP="005D4CBC">
      <w:pPr>
        <w:pStyle w:val="Cuerpovademecum"/>
        <w:rPr>
          <w:lang w:val="en-US"/>
        </w:rPr>
      </w:pPr>
      <w:hyperlink r:id="rId1400" w:history="1">
        <w:r w:rsidRPr="005D4CBC">
          <w:rPr>
            <w:rStyle w:val="Hipervnculo"/>
            <w:lang w:val="en-US"/>
          </w:rPr>
          <w:t xml:space="preserve">Continuous Reporting System on International Migration in the Americas (SICREMI) </w:t>
        </w:r>
      </w:hyperlink>
    </w:p>
    <w:p w:rsidR="005D4CBC" w:rsidRPr="005D4CBC" w:rsidRDefault="005D4CBC" w:rsidP="005D4CBC">
      <w:pPr>
        <w:pStyle w:val="Cuerpovademecum"/>
      </w:pPr>
      <w:hyperlink r:id="rId1401" w:history="1">
        <w:r w:rsidRPr="005D4CBC">
          <w:rPr>
            <w:rStyle w:val="Hipervnculo"/>
          </w:rPr>
          <w:t xml:space="preserve">Regulatory Policy: Colombia </w:t>
        </w:r>
      </w:hyperlink>
    </w:p>
    <w:p w:rsidR="005D4CBC" w:rsidRPr="005D4CBC" w:rsidRDefault="005D4CBC" w:rsidP="005D4CBC">
      <w:pPr>
        <w:pStyle w:val="Cuerpovademecum"/>
        <w:rPr>
          <w:lang w:val="en-US"/>
        </w:rPr>
      </w:pPr>
      <w:hyperlink r:id="rId1402" w:tgtFrame="_blank" w:history="1">
        <w:r w:rsidRPr="005D4CBC">
          <w:rPr>
            <w:rStyle w:val="Hipervnculo"/>
            <w:lang w:val="en-US"/>
          </w:rPr>
          <w:t>Due diligence in Colombia’s gold supply chain: Gold mining in South West Colombia</w:t>
        </w:r>
      </w:hyperlink>
    </w:p>
    <w:p w:rsidR="005D4CBC" w:rsidRPr="005D4CBC" w:rsidRDefault="005D4CBC" w:rsidP="005D4CBC">
      <w:pPr>
        <w:pStyle w:val="Cuerpovademecum"/>
        <w:rPr>
          <w:lang w:val="en-US"/>
        </w:rPr>
      </w:pPr>
      <w:hyperlink r:id="rId1403" w:history="1">
        <w:r w:rsidRPr="005D4CBC">
          <w:rPr>
            <w:rStyle w:val="Hipervnculo"/>
            <w:lang w:val="en-US"/>
          </w:rPr>
          <w:t xml:space="preserve">Colombia Impact Update: What Happened Next? </w:t>
        </w:r>
      </w:hyperlink>
    </w:p>
    <w:p w:rsidR="005D4CBC" w:rsidRPr="005D4CBC" w:rsidRDefault="005D4CBC" w:rsidP="005D4CBC">
      <w:pPr>
        <w:pStyle w:val="Cuerpovademecum"/>
      </w:pPr>
      <w:hyperlink r:id="rId1404" w:tgtFrame="_blank" w:history="1">
        <w:r w:rsidRPr="005D4CBC">
          <w:rPr>
            <w:rStyle w:val="Hipervnculo"/>
          </w:rPr>
          <w:t>How's life in Colombia?</w:t>
        </w:r>
      </w:hyperlink>
    </w:p>
    <w:p w:rsidR="005D4CBC" w:rsidRPr="005D4CBC" w:rsidRDefault="005D4CBC" w:rsidP="005D4CBC">
      <w:pPr>
        <w:pStyle w:val="Cuerpovademecum"/>
        <w:rPr>
          <w:lang w:val="en-US"/>
        </w:rPr>
      </w:pPr>
      <w:hyperlink r:id="rId1405" w:history="1">
        <w:r w:rsidRPr="005D4CBC">
          <w:rPr>
            <w:rStyle w:val="Hipervnculo"/>
            <w:lang w:val="en-US"/>
          </w:rPr>
          <w:t xml:space="preserve">Assessing the Impact of Digital Government in Colombia - Towards a new methodology </w:t>
        </w:r>
      </w:hyperlink>
    </w:p>
    <w:p w:rsidR="005D4CBC" w:rsidRPr="005D4CBC" w:rsidRDefault="005D4CBC" w:rsidP="005D4CBC">
      <w:pPr>
        <w:pStyle w:val="Cuerpovademecum"/>
        <w:rPr>
          <w:lang w:val="en-US"/>
        </w:rPr>
      </w:pPr>
      <w:hyperlink r:id="rId1406" w:history="1">
        <w:r w:rsidRPr="005D4CBC">
          <w:rPr>
            <w:rStyle w:val="Hipervnculo"/>
            <w:lang w:val="en-US"/>
          </w:rPr>
          <w:t xml:space="preserve">OECD Integrity Review of Colombia - Investing in Integrity for Peace and Prosperity </w:t>
        </w:r>
      </w:hyperlink>
    </w:p>
    <w:p w:rsidR="005D4CBC" w:rsidRPr="005D4CBC" w:rsidRDefault="005D4CBC" w:rsidP="005D4CBC">
      <w:pPr>
        <w:pStyle w:val="Cuerpovademecum"/>
        <w:rPr>
          <w:lang w:val="en-US"/>
        </w:rPr>
      </w:pPr>
      <w:hyperlink r:id="rId1407" w:tgtFrame="_blank" w:history="1">
        <w:r w:rsidRPr="005D4CBC">
          <w:rPr>
            <w:rStyle w:val="Hipervnculo"/>
            <w:lang w:val="en-US"/>
          </w:rPr>
          <w:t xml:space="preserve">Reducing inequality to raise incomes and expand well-being for all Colombians </w:t>
        </w:r>
      </w:hyperlink>
    </w:p>
    <w:p w:rsidR="005D4CBC" w:rsidRPr="005D4CBC" w:rsidRDefault="005D4CBC" w:rsidP="005D4CBC">
      <w:pPr>
        <w:pStyle w:val="Cuerpovademecum"/>
        <w:rPr>
          <w:lang w:val="en-US"/>
        </w:rPr>
      </w:pPr>
      <w:hyperlink r:id="rId1408" w:tgtFrame="_blank" w:history="1">
        <w:r w:rsidRPr="005D4CBC">
          <w:rPr>
            <w:rStyle w:val="Hipervnculo"/>
            <w:lang w:val="en-US"/>
          </w:rPr>
          <w:t xml:space="preserve">Reigniting growth through productivity-enhancing reforms in Colombia </w:t>
        </w:r>
      </w:hyperlink>
    </w:p>
    <w:p w:rsidR="005D4CBC" w:rsidRPr="005D4CBC" w:rsidRDefault="005D4CBC" w:rsidP="005D4CBC">
      <w:pPr>
        <w:pStyle w:val="Cuerpovademecum"/>
        <w:rPr>
          <w:lang w:val="en-US"/>
        </w:rPr>
      </w:pPr>
      <w:hyperlink r:id="rId1409" w:tgtFrame="_blank" w:history="1">
        <w:r w:rsidRPr="005D4CBC">
          <w:rPr>
            <w:rStyle w:val="Hipervnculo"/>
            <w:lang w:val="en-US"/>
          </w:rPr>
          <w:t xml:space="preserve">Towards more inclusive growth in Colombia </w:t>
        </w:r>
      </w:hyperlink>
    </w:p>
    <w:p w:rsidR="005D4CBC" w:rsidRPr="005D4CBC" w:rsidRDefault="005D4CBC" w:rsidP="005D4CBC">
      <w:pPr>
        <w:pStyle w:val="Cuerpovademecum"/>
      </w:pPr>
      <w:hyperlink r:id="rId1410" w:history="1">
        <w:r w:rsidRPr="005D4CBC">
          <w:rPr>
            <w:rStyle w:val="Hipervnculo"/>
          </w:rPr>
          <w:t xml:space="preserve">Corporate Governance in Colombia </w:t>
        </w:r>
      </w:hyperlink>
    </w:p>
    <w:p w:rsidR="005D4CBC" w:rsidRPr="005D4CBC" w:rsidRDefault="005D4CBC" w:rsidP="005D4CBC">
      <w:pPr>
        <w:pStyle w:val="Cuerpovademecum"/>
      </w:pPr>
      <w:hyperlink r:id="rId1411" w:history="1">
        <w:r w:rsidRPr="005D4CBC">
          <w:rPr>
            <w:rStyle w:val="Hipervnculo"/>
          </w:rPr>
          <w:t xml:space="preserve">Colombia's Development Co-operation </w:t>
        </w:r>
      </w:hyperlink>
    </w:p>
    <w:p w:rsidR="000217F0" w:rsidRPr="005D4CBC" w:rsidRDefault="005D4CBC" w:rsidP="005D4CBC">
      <w:pPr>
        <w:pStyle w:val="Cuerpovademecum"/>
        <w:rPr>
          <w:lang w:val="en-US"/>
        </w:rPr>
      </w:pPr>
      <w:hyperlink r:id="rId1412" w:history="1">
        <w:r w:rsidRPr="005D4CBC">
          <w:rPr>
            <w:rStyle w:val="Hipervnculo"/>
            <w:lang w:val="en-US"/>
          </w:rPr>
          <w:t xml:space="preserve">Business brief: Unleashing Latin America’s energy potential </w:t>
        </w:r>
      </w:hyperlink>
    </w:p>
    <w:p w:rsidR="001C6DED" w:rsidRPr="005D4CBC" w:rsidRDefault="001C6DED" w:rsidP="005D4CBC">
      <w:pPr>
        <w:pStyle w:val="Cuerpovademecum"/>
        <w:rPr>
          <w:rFonts w:eastAsia="Liberation Serif"/>
        </w:rPr>
      </w:pPr>
      <w:bookmarkStart w:id="24" w:name="_Hlk502044237"/>
    </w:p>
    <w:p w:rsidR="001C6DED" w:rsidRPr="00B54752" w:rsidRDefault="001C6DED" w:rsidP="001C6DED">
      <w:pPr>
        <w:pStyle w:val="Cuerpovademecum"/>
        <w:jc w:val="center"/>
        <w:rPr>
          <w:rFonts w:cs="Palatino Linotype"/>
          <w:sz w:val="40"/>
          <w:szCs w:val="40"/>
          <w:lang w:val="en-US"/>
        </w:rPr>
      </w:pPr>
      <w:r w:rsidRPr="00B54752">
        <w:rPr>
          <w:rFonts w:cs="Palatino Linotype"/>
          <w:sz w:val="40"/>
          <w:szCs w:val="40"/>
          <w:lang w:val="es-CO"/>
        </w:rPr>
        <w:sym w:font="Wingdings 2" w:char="F068"/>
      </w:r>
    </w:p>
    <w:p w:rsidR="001C6DED" w:rsidRDefault="001C6DED" w:rsidP="005D4CBC">
      <w:pPr>
        <w:pStyle w:val="Cuerpovademecum"/>
        <w:rPr>
          <w:lang w:val="es-CO"/>
        </w:rPr>
      </w:pPr>
    </w:p>
    <w:bookmarkEnd w:id="24"/>
    <w:p w:rsidR="00E50E90" w:rsidRDefault="00E50E90" w:rsidP="00E50E90">
      <w:pPr>
        <w:pStyle w:val="Estilo10"/>
        <w:rPr>
          <w:lang w:val="es-CO"/>
        </w:rPr>
      </w:pPr>
      <w:r>
        <w:rPr>
          <w:lang w:val="es-CO"/>
        </w:rPr>
        <w:t>PWC</w:t>
      </w:r>
    </w:p>
    <w:p w:rsidR="00E50E90" w:rsidRPr="006A1E61" w:rsidRDefault="00E50E90" w:rsidP="00E50E90">
      <w:pPr>
        <w:pStyle w:val="Cuerpovademecum"/>
        <w:rPr>
          <w:lang w:val="en-US"/>
        </w:rPr>
      </w:pPr>
      <w:hyperlink r:id="rId1413" w:history="1">
        <w:r w:rsidRPr="006A1E61">
          <w:rPr>
            <w:rStyle w:val="Hipervnculo"/>
            <w:lang w:val="en-US"/>
          </w:rPr>
          <w:t>Top financial services industry issues</w:t>
        </w:r>
      </w:hyperlink>
    </w:p>
    <w:p w:rsidR="006A1E61" w:rsidRPr="006A1E61" w:rsidRDefault="006A1E61" w:rsidP="006A1E61">
      <w:pPr>
        <w:pStyle w:val="Cuerpovademecum"/>
        <w:rPr>
          <w:lang w:val="en-US"/>
        </w:rPr>
      </w:pPr>
      <w:hyperlink r:id="rId1414" w:history="1">
        <w:r w:rsidRPr="006A1E61">
          <w:rPr>
            <w:rStyle w:val="Hipervnculo"/>
            <w:lang w:val="en-US"/>
          </w:rPr>
          <w:t>BCBS 239 - Raising the standard</w:t>
        </w:r>
      </w:hyperlink>
    </w:p>
    <w:p w:rsidR="006A1E61" w:rsidRDefault="006A1E61" w:rsidP="006A1E61">
      <w:pPr>
        <w:pStyle w:val="Cuerpovademecum"/>
        <w:rPr>
          <w:lang w:val="en-US"/>
        </w:rPr>
      </w:pPr>
      <w:hyperlink r:id="rId1415" w:history="1">
        <w:r w:rsidRPr="006A1E61">
          <w:rPr>
            <w:rStyle w:val="Hipervnculo"/>
            <w:lang w:val="en-US"/>
          </w:rPr>
          <w:t>Asset &amp; Wealth Management Revolution: Embracing Exponential Change</w:t>
        </w:r>
      </w:hyperlink>
    </w:p>
    <w:p w:rsidR="006A1E61" w:rsidRPr="006A1E61" w:rsidRDefault="006A1E61" w:rsidP="006A1E61">
      <w:pPr>
        <w:pStyle w:val="Cuerpovademecum"/>
        <w:rPr>
          <w:lang w:val="en-US"/>
        </w:rPr>
      </w:pPr>
      <w:hyperlink r:id="rId1416" w:history="1">
        <w:r w:rsidRPr="006A1E61">
          <w:rPr>
            <w:rStyle w:val="Hipervnculo"/>
            <w:lang w:val="en-US"/>
          </w:rPr>
          <w:t>Billionaires Insights 2017</w:t>
        </w:r>
      </w:hyperlink>
    </w:p>
    <w:p w:rsidR="006A1E61" w:rsidRPr="006A1E61" w:rsidRDefault="006A1E61" w:rsidP="006A1E61">
      <w:pPr>
        <w:pStyle w:val="Cuerpovademecum"/>
        <w:rPr>
          <w:lang w:val="en-US"/>
        </w:rPr>
      </w:pPr>
      <w:hyperlink r:id="rId1417" w:history="1">
        <w:r w:rsidRPr="006A1E61">
          <w:rPr>
            <w:rStyle w:val="Hipervnculo"/>
            <w:lang w:val="en-US"/>
          </w:rPr>
          <w:t>Women unbound: Unleashing female entrepreneurial potential</w:t>
        </w:r>
      </w:hyperlink>
    </w:p>
    <w:p w:rsidR="006A1E61" w:rsidRPr="006A1E61" w:rsidRDefault="006A1E61" w:rsidP="006A1E61">
      <w:pPr>
        <w:pStyle w:val="Cuerpovademecum"/>
        <w:rPr>
          <w:lang w:val="en-US"/>
        </w:rPr>
      </w:pPr>
      <w:hyperlink r:id="rId1418" w:history="1">
        <w:r w:rsidRPr="006A1E61">
          <w:rPr>
            <w:rStyle w:val="Hipervnculo"/>
            <w:lang w:val="en-US"/>
          </w:rPr>
          <w:t>Risk mandate and organisation - A radical change agenda</w:t>
        </w:r>
      </w:hyperlink>
    </w:p>
    <w:p w:rsidR="006A1E61" w:rsidRPr="006A1E61" w:rsidRDefault="006A1E61" w:rsidP="006A1E61">
      <w:pPr>
        <w:pStyle w:val="Cuerpovademecum"/>
        <w:rPr>
          <w:lang w:val="en-US"/>
        </w:rPr>
      </w:pPr>
      <w:hyperlink r:id="rId1419" w:history="1">
        <w:r w:rsidRPr="006A1E61">
          <w:rPr>
            <w:rStyle w:val="Hipervnculo"/>
            <w:lang w:val="en-US"/>
          </w:rPr>
          <w:t>Insurance Banana Skins 2017</w:t>
        </w:r>
      </w:hyperlink>
    </w:p>
    <w:p w:rsidR="006A1E61" w:rsidRPr="006A1E61" w:rsidRDefault="006A1E61" w:rsidP="006A1E61">
      <w:pPr>
        <w:pStyle w:val="Cuerpovademecum"/>
        <w:rPr>
          <w:lang w:val="en-US"/>
        </w:rPr>
      </w:pPr>
      <w:hyperlink r:id="rId1420" w:history="1">
        <w:r w:rsidRPr="006A1E61">
          <w:rPr>
            <w:rStyle w:val="Hipervnculo"/>
            <w:lang w:val="en-US"/>
          </w:rPr>
          <w:t>What PwC’s 2017 survey tells us about RPA in financial services today</w:t>
        </w:r>
      </w:hyperlink>
    </w:p>
    <w:p w:rsidR="00E50E90" w:rsidRPr="006A1E61" w:rsidRDefault="00E50E90" w:rsidP="00E50E90">
      <w:pPr>
        <w:pStyle w:val="Cuerpovademecum"/>
        <w:rPr>
          <w:rFonts w:eastAsia="Liberation Serif"/>
          <w:lang w:val="en-US"/>
        </w:rPr>
      </w:pPr>
    </w:p>
    <w:p w:rsidR="00E50E90" w:rsidRPr="00B54752" w:rsidRDefault="00E50E90" w:rsidP="00E50E90">
      <w:pPr>
        <w:pStyle w:val="Cuerpovademecum"/>
        <w:jc w:val="center"/>
        <w:rPr>
          <w:rFonts w:cs="Palatino Linotype"/>
          <w:sz w:val="40"/>
          <w:szCs w:val="40"/>
          <w:lang w:val="en-US"/>
        </w:rPr>
      </w:pPr>
      <w:r w:rsidRPr="00B54752">
        <w:rPr>
          <w:rFonts w:cs="Palatino Linotype"/>
          <w:sz w:val="40"/>
          <w:szCs w:val="40"/>
          <w:lang w:val="es-CO"/>
        </w:rPr>
        <w:sym w:font="Wingdings 2" w:char="F068"/>
      </w:r>
    </w:p>
    <w:p w:rsidR="00E50E90" w:rsidRDefault="00E50E90" w:rsidP="00E50E90">
      <w:pPr>
        <w:pStyle w:val="Cuerpovademecum"/>
        <w:rPr>
          <w:lang w:val="es-CO"/>
        </w:rPr>
      </w:pPr>
    </w:p>
    <w:p w:rsidR="001C6DED" w:rsidRPr="00C72D32" w:rsidRDefault="001C6DED" w:rsidP="001C6DED">
      <w:pPr>
        <w:pStyle w:val="Estilo10"/>
        <w:rPr>
          <w:lang w:val="en-US"/>
        </w:rPr>
      </w:pPr>
      <w:r w:rsidRPr="00C72D32">
        <w:rPr>
          <w:lang w:val="en-US"/>
        </w:rPr>
        <w:t>SECURITIES AND EXCHANGE COMMISSION (SEC)</w:t>
      </w:r>
    </w:p>
    <w:p w:rsidR="001C6DED" w:rsidRPr="00544030" w:rsidRDefault="000217F0" w:rsidP="001C6DED">
      <w:pPr>
        <w:pStyle w:val="Cuerpovademecum"/>
        <w:rPr>
          <w:rStyle w:val="Hipervnculo"/>
          <w:lang w:val="en-US"/>
        </w:rPr>
      </w:pPr>
      <w:hyperlink r:id="rId1421" w:history="1">
        <w:r w:rsidR="001C6DED" w:rsidRPr="00544030">
          <w:rPr>
            <w:rStyle w:val="Hipervnculo"/>
            <w:lang w:val="en-US"/>
          </w:rPr>
          <w:t>Access to capital and market liquidity</w:t>
        </w:r>
      </w:hyperlink>
    </w:p>
    <w:p w:rsidR="00843B39" w:rsidRPr="00544030" w:rsidRDefault="00843B39" w:rsidP="001C6DED">
      <w:pPr>
        <w:pStyle w:val="Cuerpovademecum"/>
        <w:rPr>
          <w:bCs/>
          <w:color w:val="0000FF"/>
          <w:u w:val="single"/>
          <w:lang w:val="en-US"/>
        </w:rPr>
      </w:pPr>
      <w:r w:rsidRPr="00544030">
        <w:rPr>
          <w:bCs/>
          <w:color w:val="0000FF"/>
          <w:u w:val="single"/>
          <w:lang w:val="en-US"/>
        </w:rPr>
        <w:t>Adoption of Updated EDGAR Filer Manual</w:t>
      </w:r>
    </w:p>
    <w:p w:rsidR="00843B39" w:rsidRPr="00544030" w:rsidRDefault="00843B39" w:rsidP="001C6DED">
      <w:pPr>
        <w:pStyle w:val="Cuerpovademecum"/>
        <w:rPr>
          <w:bCs/>
          <w:color w:val="0000FF"/>
          <w:u w:val="single"/>
        </w:rPr>
      </w:pPr>
      <w:r w:rsidRPr="00544030">
        <w:rPr>
          <w:bCs/>
          <w:color w:val="0000FF"/>
          <w:u w:val="single"/>
        </w:rPr>
        <w:t>Investment Company Reporting Modernization</w:t>
      </w:r>
    </w:p>
    <w:p w:rsidR="00843B39" w:rsidRPr="00544030" w:rsidRDefault="00843B39" w:rsidP="001C6DED">
      <w:pPr>
        <w:pStyle w:val="Cuerpovademecum"/>
        <w:rPr>
          <w:bCs/>
          <w:color w:val="0000FF"/>
          <w:u w:val="single"/>
          <w:lang w:val="en-US"/>
        </w:rPr>
      </w:pPr>
      <w:r w:rsidRPr="00544030">
        <w:rPr>
          <w:bCs/>
          <w:color w:val="0000FF"/>
          <w:u w:val="single"/>
          <w:lang w:val="en-US"/>
        </w:rPr>
        <w:t>Covered Securities Pursuant to Section 18 of the Securities Act of 1933</w:t>
      </w:r>
    </w:p>
    <w:p w:rsidR="00843B39" w:rsidRPr="00544030" w:rsidRDefault="00843B39" w:rsidP="001C6DED">
      <w:pPr>
        <w:pStyle w:val="Cuerpovademecum"/>
        <w:rPr>
          <w:bCs/>
          <w:color w:val="0000FF"/>
          <w:u w:val="single"/>
          <w:lang w:val="en-US"/>
        </w:rPr>
      </w:pPr>
      <w:r w:rsidRPr="00544030">
        <w:rPr>
          <w:bCs/>
          <w:color w:val="0000FF"/>
          <w:u w:val="single"/>
          <w:lang w:val="en-US"/>
        </w:rPr>
        <w:t>Technical Amendments to Form ADV and Form ADV-W</w:t>
      </w:r>
    </w:p>
    <w:p w:rsidR="009C49BE" w:rsidRPr="00544030" w:rsidRDefault="009C49BE" w:rsidP="001C6DED">
      <w:pPr>
        <w:pStyle w:val="Cuerpovademecum"/>
        <w:rPr>
          <w:bCs/>
          <w:color w:val="0000FF"/>
          <w:u w:val="single"/>
          <w:lang w:val="en-US"/>
        </w:rPr>
      </w:pPr>
      <w:r w:rsidRPr="00544030">
        <w:rPr>
          <w:bCs/>
          <w:color w:val="0000FF"/>
          <w:u w:val="single"/>
          <w:lang w:val="en-US"/>
        </w:rPr>
        <w:lastRenderedPageBreak/>
        <w:t>Business and Financial Disclosure Required by Regulation S-K</w:t>
      </w:r>
    </w:p>
    <w:p w:rsidR="009C49BE" w:rsidRPr="00544030" w:rsidRDefault="009C49BE" w:rsidP="001C6DED">
      <w:pPr>
        <w:pStyle w:val="Cuerpovademecum"/>
        <w:rPr>
          <w:bCs/>
          <w:color w:val="0000FF"/>
          <w:u w:val="single"/>
          <w:lang w:val="en-US"/>
        </w:rPr>
      </w:pPr>
      <w:r w:rsidRPr="00544030">
        <w:rPr>
          <w:bCs/>
          <w:color w:val="0000FF"/>
          <w:u w:val="single"/>
          <w:lang w:val="en-US"/>
        </w:rPr>
        <w:t>Commission Guidance on Pay Ratio Disclosure</w:t>
      </w:r>
    </w:p>
    <w:p w:rsidR="009C49BE" w:rsidRPr="00544030" w:rsidRDefault="009C49BE" w:rsidP="001C6DED">
      <w:pPr>
        <w:pStyle w:val="Cuerpovademecum"/>
        <w:rPr>
          <w:bCs/>
          <w:color w:val="0000FF"/>
          <w:u w:val="single"/>
          <w:lang w:val="en-US"/>
        </w:rPr>
      </w:pPr>
      <w:r w:rsidRPr="00544030">
        <w:rPr>
          <w:bCs/>
          <w:color w:val="0000FF"/>
          <w:u w:val="single"/>
          <w:lang w:val="en-US"/>
        </w:rPr>
        <w:t>Updates to Commission Guidance Regarding Accounting for Sales of Vaccines and Bioterror Countermeasures to the Federal Government for Placement into the Pediatric Vaccine Stockpile or the Strategic National Stockpile</w:t>
      </w:r>
    </w:p>
    <w:p w:rsidR="009C49BE" w:rsidRPr="00544030" w:rsidRDefault="009C49BE" w:rsidP="001C6DED">
      <w:pPr>
        <w:pStyle w:val="Cuerpovademecum"/>
        <w:rPr>
          <w:rStyle w:val="Hipervnculo"/>
          <w:lang w:val="en-US"/>
        </w:rPr>
      </w:pPr>
      <w:r w:rsidRPr="00544030">
        <w:rPr>
          <w:bCs/>
          <w:color w:val="0000FF"/>
          <w:u w:val="single"/>
          <w:lang w:val="en-US"/>
        </w:rPr>
        <w:t>Commission Guidance Regarding Revenue Recognition for Bill-and-Hold Arrangements</w:t>
      </w:r>
    </w:p>
    <w:p w:rsidR="00FE0ECB" w:rsidRPr="00544030" w:rsidRDefault="00FE0ECB" w:rsidP="00FE0ECB">
      <w:pPr>
        <w:pStyle w:val="Cuerpovademecum"/>
        <w:rPr>
          <w:rFonts w:eastAsia="Liberation Serif"/>
          <w:lang w:val="en-US"/>
        </w:rPr>
      </w:pPr>
      <w:bookmarkStart w:id="25" w:name="_Hlk501890580"/>
    </w:p>
    <w:p w:rsidR="00FE0ECB" w:rsidRPr="00B54752" w:rsidRDefault="00FE0ECB" w:rsidP="00FE0ECB">
      <w:pPr>
        <w:pStyle w:val="Cuerpovademecum"/>
        <w:jc w:val="center"/>
        <w:rPr>
          <w:rFonts w:cs="Palatino Linotype"/>
          <w:sz w:val="40"/>
          <w:szCs w:val="40"/>
          <w:lang w:val="en-US"/>
        </w:rPr>
      </w:pPr>
      <w:r w:rsidRPr="00B54752">
        <w:rPr>
          <w:rFonts w:cs="Palatino Linotype"/>
          <w:sz w:val="40"/>
          <w:szCs w:val="40"/>
          <w:lang w:val="es-CO"/>
        </w:rPr>
        <w:sym w:font="Wingdings 2" w:char="F068"/>
      </w:r>
    </w:p>
    <w:p w:rsidR="00FE0ECB" w:rsidRDefault="00FE0ECB" w:rsidP="00FE0ECB">
      <w:pPr>
        <w:pStyle w:val="Cuerpovademecum"/>
        <w:rPr>
          <w:lang w:val="es-CO"/>
        </w:rPr>
      </w:pPr>
    </w:p>
    <w:p w:rsidR="00FE0ECB" w:rsidRDefault="00FE0ECB" w:rsidP="00FE0ECB">
      <w:pPr>
        <w:pStyle w:val="Estilo10"/>
      </w:pPr>
      <w:r w:rsidRPr="00FE0ECB">
        <w:t>Society of Actuaries (SOA)</w:t>
      </w:r>
    </w:p>
    <w:p w:rsidR="00FE0ECB" w:rsidRPr="00FE0ECB" w:rsidRDefault="00FE0ECB" w:rsidP="00FE0ECB">
      <w:pPr>
        <w:pStyle w:val="Cuerpovademecum"/>
        <w:rPr>
          <w:rFonts w:eastAsia="Liberation Serif"/>
          <w:lang w:val="en-US"/>
        </w:rPr>
      </w:pPr>
      <w:hyperlink r:id="rId1422" w:tooltip="Actuarial Organizations Explore Ways to Support Inclusion and Diversity Within the Profession" w:history="1">
        <w:r w:rsidRPr="00FE0ECB">
          <w:rPr>
            <w:rStyle w:val="Hipervnculo"/>
            <w:rFonts w:eastAsia="Liberation Serif"/>
            <w:lang w:val="en-US"/>
          </w:rPr>
          <w:t>Actuarial Organizations Explore Ways to Support Inclusion and Diversity Within the Profession</w:t>
        </w:r>
      </w:hyperlink>
      <w:r w:rsidRPr="00FE0ECB">
        <w:rPr>
          <w:rFonts w:eastAsia="Liberation Serif"/>
          <w:lang w:val="en-US"/>
        </w:rPr>
        <w:t xml:space="preserve"> – December 13, 2017</w:t>
      </w:r>
    </w:p>
    <w:p w:rsidR="00FE0ECB" w:rsidRPr="00FE0ECB" w:rsidRDefault="00FE0ECB" w:rsidP="00FE0ECB">
      <w:pPr>
        <w:pStyle w:val="Cuerpovademecum"/>
        <w:rPr>
          <w:rFonts w:eastAsia="Liberation Serif"/>
          <w:lang w:val="en-US"/>
        </w:rPr>
      </w:pPr>
      <w:hyperlink r:id="rId1423" w:history="1">
        <w:r w:rsidRPr="00FE0ECB">
          <w:rPr>
            <w:rStyle w:val="Hipervnculo"/>
            <w:rFonts w:eastAsia="Liberation Serif"/>
            <w:lang w:val="en-US"/>
          </w:rPr>
          <w:t>The SOA Publishes Annual Mortality Improvement Scale Update, MP-2017</w:t>
        </w:r>
      </w:hyperlink>
      <w:r w:rsidRPr="00FE0ECB">
        <w:rPr>
          <w:rFonts w:eastAsia="Liberation Serif"/>
          <w:lang w:val="en-US"/>
        </w:rPr>
        <w:t xml:space="preserve"> – October 20, 2017 </w:t>
      </w:r>
    </w:p>
    <w:p w:rsidR="00FE0ECB" w:rsidRPr="00FE0ECB" w:rsidRDefault="00FE0ECB" w:rsidP="00FE0ECB">
      <w:pPr>
        <w:pStyle w:val="Cuerpovademecum"/>
        <w:rPr>
          <w:rFonts w:ascii="&amp;quot" w:hAnsi="&amp;quot"/>
          <w:color w:val="666666"/>
          <w:sz w:val="24"/>
          <w:lang w:val="en-US"/>
        </w:rPr>
      </w:pPr>
      <w:hyperlink r:id="rId1424" w:history="1">
        <w:r w:rsidRPr="00FE0ECB">
          <w:rPr>
            <w:rStyle w:val="Hipervnculo"/>
            <w:rFonts w:ascii="&amp;quot" w:hAnsi="&amp;quot"/>
            <w:color w:val="024C7B"/>
            <w:lang w:val="en-US"/>
          </w:rPr>
          <w:t>Actuaries Climate Index Value Reaches New High with Winter 2016-17</w:t>
        </w:r>
      </w:hyperlink>
      <w:r w:rsidRPr="00FE0ECB">
        <w:rPr>
          <w:rFonts w:ascii="&amp;quot" w:hAnsi="&amp;quot"/>
          <w:color w:val="666666"/>
          <w:lang w:val="en-US"/>
        </w:rPr>
        <w:t xml:space="preserve"> – October 5, 2017 </w:t>
      </w:r>
    </w:p>
    <w:p w:rsidR="00FE0ECB" w:rsidRPr="00FE0ECB" w:rsidRDefault="00FE0ECB" w:rsidP="00FE0ECB">
      <w:pPr>
        <w:pStyle w:val="Cuerpovademecum"/>
        <w:rPr>
          <w:rFonts w:eastAsia="Liberation Serif"/>
          <w:bCs/>
        </w:rPr>
      </w:pPr>
      <w:hyperlink r:id="rId1425" w:history="1">
        <w:r w:rsidRPr="00FE0ECB">
          <w:rPr>
            <w:rStyle w:val="Hipervnculo"/>
            <w:rFonts w:eastAsia="Liberation Serif"/>
            <w:bCs/>
          </w:rPr>
          <w:t>Looking Forward With Clarity</w:t>
        </w:r>
      </w:hyperlink>
    </w:p>
    <w:p w:rsidR="00FE0ECB" w:rsidRPr="00FE0ECB" w:rsidRDefault="00FE0ECB" w:rsidP="00FE0ECB">
      <w:pPr>
        <w:pStyle w:val="Cuerpovademecum"/>
        <w:rPr>
          <w:rFonts w:eastAsia="Liberation Serif"/>
          <w:bCs/>
        </w:rPr>
      </w:pPr>
      <w:hyperlink r:id="rId1426" w:history="1">
        <w:r w:rsidRPr="00FE0ECB">
          <w:rPr>
            <w:rStyle w:val="Hipervnculo"/>
            <w:rFonts w:eastAsia="Liberation Serif"/>
            <w:bCs/>
          </w:rPr>
          <w:t>Creating Stability in Unstable Times</w:t>
        </w:r>
      </w:hyperlink>
    </w:p>
    <w:p w:rsidR="00FE0ECB" w:rsidRPr="00FE0ECB" w:rsidRDefault="00FE0ECB" w:rsidP="00FE0ECB">
      <w:pPr>
        <w:pStyle w:val="Cuerpovademecum"/>
        <w:rPr>
          <w:rFonts w:eastAsia="Liberation Serif"/>
          <w:bCs/>
        </w:rPr>
      </w:pPr>
      <w:hyperlink r:id="rId1427" w:history="1">
        <w:r w:rsidRPr="00FE0ECB">
          <w:rPr>
            <w:rStyle w:val="Hipervnculo"/>
            <w:rFonts w:eastAsia="Liberation Serif"/>
            <w:bCs/>
          </w:rPr>
          <w:t>Risk of Disruption</w:t>
        </w:r>
      </w:hyperlink>
    </w:p>
    <w:p w:rsidR="00FE0ECB" w:rsidRPr="00FE0ECB" w:rsidRDefault="00FE0ECB" w:rsidP="00FE0ECB">
      <w:pPr>
        <w:pStyle w:val="Cuerpovademecum"/>
        <w:rPr>
          <w:rFonts w:eastAsia="Liberation Serif"/>
          <w:bCs/>
        </w:rPr>
      </w:pPr>
      <w:hyperlink r:id="rId1428" w:history="1">
        <w:r w:rsidRPr="00FE0ECB">
          <w:rPr>
            <w:rStyle w:val="Hipervnculo"/>
            <w:rFonts w:eastAsia="Liberation Serif"/>
            <w:bCs/>
          </w:rPr>
          <w:t>Identifying Emerging Risks</w:t>
        </w:r>
      </w:hyperlink>
    </w:p>
    <w:p w:rsidR="00FE0ECB" w:rsidRPr="00FE0ECB" w:rsidRDefault="00FE0ECB" w:rsidP="00FE0ECB">
      <w:pPr>
        <w:pStyle w:val="Cuerpovademecum"/>
        <w:rPr>
          <w:rFonts w:eastAsia="Liberation Serif"/>
          <w:bCs/>
        </w:rPr>
      </w:pPr>
      <w:hyperlink r:id="rId1429" w:history="1">
        <w:r w:rsidRPr="00FE0ECB">
          <w:rPr>
            <w:rStyle w:val="Hipervnculo"/>
            <w:rFonts w:eastAsia="Liberation Serif"/>
            <w:bCs/>
          </w:rPr>
          <w:t>Turning up the Heat</w:t>
        </w:r>
      </w:hyperlink>
    </w:p>
    <w:p w:rsidR="00FE0ECB" w:rsidRPr="00FE0ECB" w:rsidRDefault="00FE0ECB" w:rsidP="00FE0ECB">
      <w:pPr>
        <w:pStyle w:val="Cuerpovademecum"/>
        <w:rPr>
          <w:rFonts w:eastAsia="Liberation Serif"/>
          <w:bCs/>
        </w:rPr>
      </w:pPr>
      <w:hyperlink r:id="rId1430" w:history="1">
        <w:r w:rsidRPr="00FE0ECB">
          <w:rPr>
            <w:rStyle w:val="Hipervnculo"/>
            <w:rFonts w:eastAsia="Liberation Serif"/>
            <w:bCs/>
          </w:rPr>
          <w:t>We Should All Be Skeptical</w:t>
        </w:r>
      </w:hyperlink>
    </w:p>
    <w:p w:rsidR="00FE0ECB" w:rsidRPr="00FE0ECB" w:rsidRDefault="00FE0ECB" w:rsidP="00FE0ECB">
      <w:pPr>
        <w:pStyle w:val="Cuerpovademecum"/>
        <w:rPr>
          <w:rFonts w:eastAsia="Liberation Serif"/>
          <w:bCs/>
        </w:rPr>
      </w:pPr>
      <w:hyperlink r:id="rId1431" w:history="1">
        <w:r w:rsidRPr="00FE0ECB">
          <w:rPr>
            <w:rStyle w:val="Hipervnculo"/>
            <w:rFonts w:eastAsia="Liberation Serif"/>
            <w:bCs/>
          </w:rPr>
          <w:t>Calculated Risk</w:t>
        </w:r>
      </w:hyperlink>
    </w:p>
    <w:p w:rsidR="00FE0ECB" w:rsidRPr="00FE0ECB" w:rsidRDefault="00FE0ECB" w:rsidP="00FE0ECB">
      <w:pPr>
        <w:pStyle w:val="Cuerpovademecum"/>
        <w:rPr>
          <w:rFonts w:eastAsia="Liberation Serif"/>
          <w:bCs/>
        </w:rPr>
      </w:pPr>
      <w:hyperlink r:id="rId1432" w:history="1">
        <w:r w:rsidRPr="00FE0ECB">
          <w:rPr>
            <w:rStyle w:val="Hipervnculo"/>
            <w:rFonts w:eastAsia="Liberation Serif"/>
            <w:bCs/>
          </w:rPr>
          <w:t>Making Sense of the Unexpected</w:t>
        </w:r>
      </w:hyperlink>
    </w:p>
    <w:p w:rsidR="00FE0ECB" w:rsidRPr="00FE0ECB" w:rsidRDefault="00FE0ECB" w:rsidP="00FE0ECB">
      <w:pPr>
        <w:pStyle w:val="Cuerpovademecum"/>
        <w:rPr>
          <w:rFonts w:eastAsia="Liberation Serif"/>
          <w:bCs/>
          <w:lang w:val="en-US"/>
        </w:rPr>
      </w:pPr>
      <w:hyperlink r:id="rId1433" w:history="1">
        <w:r w:rsidRPr="00FE0ECB">
          <w:rPr>
            <w:rStyle w:val="Hipervnculo"/>
            <w:rFonts w:eastAsia="Liberation Serif"/>
            <w:bCs/>
            <w:lang w:val="en-US"/>
          </w:rPr>
          <w:t>Taking a Swing at Predictive Analytics</w:t>
        </w:r>
      </w:hyperlink>
    </w:p>
    <w:p w:rsidR="00544030" w:rsidRPr="00544030" w:rsidRDefault="00544030" w:rsidP="00544030">
      <w:pPr>
        <w:pStyle w:val="Cuerpovademecum"/>
        <w:rPr>
          <w:rFonts w:eastAsia="Liberation Serif"/>
          <w:lang w:val="en-US"/>
        </w:rPr>
      </w:pPr>
    </w:p>
    <w:p w:rsidR="00544030" w:rsidRPr="00B54752" w:rsidRDefault="00544030" w:rsidP="00544030">
      <w:pPr>
        <w:pStyle w:val="Cuerpovademecum"/>
        <w:jc w:val="center"/>
        <w:rPr>
          <w:rFonts w:cs="Palatino Linotype"/>
          <w:sz w:val="40"/>
          <w:szCs w:val="40"/>
          <w:lang w:val="en-US"/>
        </w:rPr>
      </w:pPr>
      <w:r w:rsidRPr="00B54752">
        <w:rPr>
          <w:rFonts w:cs="Palatino Linotype"/>
          <w:sz w:val="40"/>
          <w:szCs w:val="40"/>
          <w:lang w:val="es-CO"/>
        </w:rPr>
        <w:sym w:font="Wingdings 2" w:char="F068"/>
      </w:r>
    </w:p>
    <w:p w:rsidR="00544030" w:rsidRDefault="00544030" w:rsidP="00544030">
      <w:pPr>
        <w:pStyle w:val="Cuerpovademecum"/>
        <w:rPr>
          <w:lang w:val="es-CO"/>
        </w:rPr>
      </w:pPr>
    </w:p>
    <w:p w:rsidR="00FE0ECB" w:rsidRDefault="00544030" w:rsidP="00544030">
      <w:pPr>
        <w:pStyle w:val="Estilo10"/>
        <w:rPr>
          <w:lang w:val="en-US"/>
        </w:rPr>
      </w:pPr>
      <w:r w:rsidRPr="00544030">
        <w:rPr>
          <w:lang w:val="en-US"/>
        </w:rPr>
        <w:t>United Nations Conference on Trade and Development (UNCTAD)</w:t>
      </w:r>
    </w:p>
    <w:p w:rsidR="00544030" w:rsidRDefault="00544030" w:rsidP="00544030">
      <w:pPr>
        <w:pStyle w:val="Cuerpovademecum"/>
        <w:rPr>
          <w:rFonts w:eastAsia="Liberation Serif"/>
          <w:lang w:val="en-US"/>
        </w:rPr>
      </w:pPr>
      <w:hyperlink r:id="rId1434" w:anchor="6;#Investment and Enterprise;#640;#World Investment Report" w:history="1">
        <w:r w:rsidRPr="00544030">
          <w:rPr>
            <w:rStyle w:val="Hipervnculo"/>
            <w:rFonts w:eastAsia="Liberation Serif"/>
            <w:bCs/>
            <w:lang w:val="en-US"/>
          </w:rPr>
          <w:t>Digital radically changes global investment patterns, says World Investment Report 2017</w:t>
        </w:r>
      </w:hyperlink>
    </w:p>
    <w:p w:rsidR="00544030" w:rsidRPr="00544030" w:rsidRDefault="00544030" w:rsidP="00544030">
      <w:pPr>
        <w:pStyle w:val="Cuerpovademecum"/>
        <w:rPr>
          <w:rFonts w:eastAsia="Liberation Serif"/>
          <w:lang w:val="en-US"/>
        </w:rPr>
      </w:pPr>
    </w:p>
    <w:p w:rsidR="001C6DED" w:rsidRDefault="001C6DED" w:rsidP="001C6DED">
      <w:pPr>
        <w:pStyle w:val="Cuerpovademecum"/>
        <w:jc w:val="center"/>
        <w:rPr>
          <w:rFonts w:cs="Palatino Linotype"/>
          <w:sz w:val="40"/>
          <w:szCs w:val="40"/>
          <w:lang w:val="es-CO"/>
        </w:rPr>
      </w:pPr>
      <w:r w:rsidRPr="00B54752">
        <w:rPr>
          <w:rFonts w:cs="Palatino Linotype"/>
          <w:sz w:val="40"/>
          <w:szCs w:val="40"/>
          <w:lang w:val="es-CO"/>
        </w:rPr>
        <w:sym w:font="Wingdings 2" w:char="F068"/>
      </w:r>
    </w:p>
    <w:p w:rsidR="003C7B10" w:rsidRDefault="003C7B10" w:rsidP="003C7B10">
      <w:pPr>
        <w:pStyle w:val="Cuerpovademecum"/>
      </w:pPr>
    </w:p>
    <w:p w:rsidR="003C7B10" w:rsidRDefault="003C7B10" w:rsidP="003C7B10">
      <w:pPr>
        <w:pStyle w:val="Estilo10"/>
      </w:pPr>
      <w:r w:rsidRPr="003C7B10">
        <w:t>World Bank</w:t>
      </w:r>
    </w:p>
    <w:p w:rsidR="003C7B10" w:rsidRPr="003C7B10" w:rsidRDefault="003C7B10" w:rsidP="003C7B10">
      <w:pPr>
        <w:pStyle w:val="Cuerpovademecum"/>
        <w:rPr>
          <w:lang w:val="en-US"/>
        </w:rPr>
      </w:pPr>
      <w:hyperlink r:id="rId1435" w:tgtFrame="_self" w:history="1">
        <w:r w:rsidRPr="003C7B10">
          <w:rPr>
            <w:rStyle w:val="Hipervnculo"/>
            <w:lang w:val="en-US"/>
          </w:rPr>
          <w:t>Second Sustainable Development and Green Growth DPL</w:t>
        </w:r>
      </w:hyperlink>
      <w:r w:rsidRPr="003C7B10">
        <w:rPr>
          <w:lang w:val="en-US"/>
        </w:rPr>
        <w:t>,</w:t>
      </w:r>
      <w:hyperlink r:id="rId1436" w:tgtFrame="_self" w:history="1">
        <w:r w:rsidRPr="003C7B10">
          <w:rPr>
            <w:rStyle w:val="Hipervnculo"/>
            <w:lang w:val="en-US"/>
          </w:rPr>
          <w:t>Colombia</w:t>
        </w:r>
      </w:hyperlink>
    </w:p>
    <w:p w:rsidR="003C7B10" w:rsidRDefault="003C7B10" w:rsidP="003C7B10">
      <w:pPr>
        <w:pStyle w:val="Cuerpovademecum"/>
        <w:rPr>
          <w:lang w:val="en-US"/>
        </w:rPr>
      </w:pPr>
      <w:hyperlink r:id="rId1437" w:history="1">
        <w:r w:rsidRPr="003C7B10">
          <w:rPr>
            <w:rStyle w:val="Hipervnculo"/>
            <w:lang w:val="en-US"/>
          </w:rPr>
          <w:t>Colombia Fiscal and Growth DPL 1</w:t>
        </w:r>
      </w:hyperlink>
      <w:r w:rsidRPr="003C7B10">
        <w:rPr>
          <w:lang w:val="en-US"/>
        </w:rPr>
        <w:t xml:space="preserve"> </w:t>
      </w:r>
    </w:p>
    <w:p w:rsidR="003C7B10" w:rsidRDefault="003C7B10" w:rsidP="003C7B10">
      <w:pPr>
        <w:pStyle w:val="Cuerpovademecum"/>
        <w:rPr>
          <w:lang w:val="en-US"/>
        </w:rPr>
      </w:pPr>
      <w:hyperlink r:id="rId1438" w:history="1">
        <w:r w:rsidRPr="003C7B10">
          <w:rPr>
            <w:rStyle w:val="Hipervnculo"/>
            <w:lang w:val="en-US"/>
          </w:rPr>
          <w:t xml:space="preserve">Cost recovery and financial viability of the power sector in developing </w:t>
        </w:r>
        <w:proofErr w:type="gramStart"/>
        <w:r w:rsidRPr="003C7B10">
          <w:rPr>
            <w:rStyle w:val="Hipervnculo"/>
            <w:lang w:val="en-US"/>
          </w:rPr>
          <w:t>countries :</w:t>
        </w:r>
        <w:proofErr w:type="gramEnd"/>
        <w:r w:rsidRPr="003C7B10">
          <w:rPr>
            <w:rStyle w:val="Hipervnculo"/>
            <w:lang w:val="en-US"/>
          </w:rPr>
          <w:t xml:space="preserve"> a literature review (English) </w:t>
        </w:r>
      </w:hyperlink>
    </w:p>
    <w:p w:rsidR="003C7B10" w:rsidRDefault="003C7B10" w:rsidP="003C7B10">
      <w:pPr>
        <w:pStyle w:val="Cuerpovademecum"/>
        <w:rPr>
          <w:lang w:val="en-US"/>
        </w:rPr>
      </w:pPr>
      <w:hyperlink r:id="rId1439" w:history="1">
        <w:r w:rsidRPr="003C7B10">
          <w:rPr>
            <w:rStyle w:val="Hipervnculo"/>
            <w:lang w:val="en-US"/>
          </w:rPr>
          <w:t xml:space="preserve">State ownership of financial institutions in Europe and Central Asia (English) </w:t>
        </w:r>
      </w:hyperlink>
    </w:p>
    <w:p w:rsidR="00C72F24" w:rsidRDefault="00C72F24" w:rsidP="003C7B10">
      <w:pPr>
        <w:pStyle w:val="Cuerpovademecum"/>
        <w:rPr>
          <w:lang w:val="en-US"/>
        </w:rPr>
      </w:pPr>
      <w:hyperlink r:id="rId1440" w:history="1">
        <w:r w:rsidRPr="00C72F24">
          <w:rPr>
            <w:rStyle w:val="Hipervnculo"/>
            <w:lang w:val="en-US"/>
          </w:rPr>
          <w:t xml:space="preserve">How do multinationals report their economic, social, and environmental impacts? evidence from global reporting initiative data (English) </w:t>
        </w:r>
      </w:hyperlink>
    </w:p>
    <w:p w:rsidR="00C72F24" w:rsidRDefault="00C72F24" w:rsidP="003C7B10">
      <w:pPr>
        <w:pStyle w:val="Cuerpovademecum"/>
        <w:rPr>
          <w:lang w:val="en-US"/>
        </w:rPr>
      </w:pPr>
      <w:hyperlink r:id="rId1441" w:history="1">
        <w:r w:rsidRPr="00C72F24">
          <w:rPr>
            <w:rStyle w:val="Hipervnculo"/>
            <w:lang w:val="en-US"/>
          </w:rPr>
          <w:t xml:space="preserve">Association of World Bank policy lending with social development policies and institutions (English) </w:t>
        </w:r>
      </w:hyperlink>
    </w:p>
    <w:p w:rsidR="00C72F24" w:rsidRDefault="00C72F24" w:rsidP="003C7B10">
      <w:pPr>
        <w:pStyle w:val="Cuerpovademecum"/>
        <w:rPr>
          <w:lang w:val="en-US"/>
        </w:rPr>
      </w:pPr>
      <w:hyperlink r:id="rId1442" w:history="1">
        <w:r w:rsidRPr="00C72F24">
          <w:rPr>
            <w:rStyle w:val="Hipervnculo"/>
          </w:rPr>
          <w:t xml:space="preserve">SME finance (English) </w:t>
        </w:r>
      </w:hyperlink>
    </w:p>
    <w:p w:rsidR="00C72F24" w:rsidRDefault="00C72F24" w:rsidP="003C7B10">
      <w:pPr>
        <w:pStyle w:val="Cuerpovademecum"/>
        <w:rPr>
          <w:lang w:val="en-US"/>
        </w:rPr>
      </w:pPr>
      <w:hyperlink r:id="rId1443" w:history="1">
        <w:r w:rsidRPr="00C72F24">
          <w:rPr>
            <w:rStyle w:val="Hipervnculo"/>
            <w:lang w:val="en-US"/>
          </w:rPr>
          <w:t xml:space="preserve">Corporate debt maturity in developing </w:t>
        </w:r>
        <w:proofErr w:type="gramStart"/>
        <w:r w:rsidRPr="00C72F24">
          <w:rPr>
            <w:rStyle w:val="Hipervnculo"/>
            <w:lang w:val="en-US"/>
          </w:rPr>
          <w:t>countries :</w:t>
        </w:r>
        <w:proofErr w:type="gramEnd"/>
        <w:r w:rsidRPr="00C72F24">
          <w:rPr>
            <w:rStyle w:val="Hipervnculo"/>
            <w:lang w:val="en-US"/>
          </w:rPr>
          <w:t xml:space="preserve"> sources of long- and short-termism (English) </w:t>
        </w:r>
      </w:hyperlink>
    </w:p>
    <w:p w:rsidR="00C72F24" w:rsidRDefault="00C72F24" w:rsidP="003C7B10">
      <w:pPr>
        <w:pStyle w:val="Cuerpovademecum"/>
        <w:rPr>
          <w:lang w:val="en-US"/>
        </w:rPr>
      </w:pPr>
      <w:hyperlink r:id="rId1444" w:history="1">
        <w:r w:rsidRPr="00C72F24">
          <w:rPr>
            <w:rStyle w:val="Hipervnculo"/>
            <w:lang w:val="en-US"/>
          </w:rPr>
          <w:t xml:space="preserve">Municipal pooled financing of infrastructure in the United </w:t>
        </w:r>
        <w:proofErr w:type="gramStart"/>
        <w:r w:rsidRPr="00C72F24">
          <w:rPr>
            <w:rStyle w:val="Hipervnculo"/>
            <w:lang w:val="en-US"/>
          </w:rPr>
          <w:t>States :</w:t>
        </w:r>
        <w:proofErr w:type="gramEnd"/>
        <w:r w:rsidRPr="00C72F24">
          <w:rPr>
            <w:rStyle w:val="Hipervnculo"/>
            <w:lang w:val="en-US"/>
          </w:rPr>
          <w:t xml:space="preserve"> experience and lessons (English) </w:t>
        </w:r>
      </w:hyperlink>
    </w:p>
    <w:p w:rsidR="00C72F24" w:rsidRDefault="00C72F24" w:rsidP="003C7B10">
      <w:pPr>
        <w:pStyle w:val="Cuerpovademecum"/>
        <w:rPr>
          <w:lang w:val="en-US"/>
        </w:rPr>
      </w:pPr>
      <w:hyperlink r:id="rId1445" w:history="1">
        <w:r w:rsidRPr="00C72F24">
          <w:rPr>
            <w:rStyle w:val="Hipervnculo"/>
            <w:lang w:val="en-US"/>
          </w:rPr>
          <w:t xml:space="preserve">Financial </w:t>
        </w:r>
        <w:proofErr w:type="gramStart"/>
        <w:r w:rsidRPr="00C72F24">
          <w:rPr>
            <w:rStyle w:val="Hipervnculo"/>
            <w:lang w:val="en-US"/>
          </w:rPr>
          <w:t>globalization :</w:t>
        </w:r>
        <w:proofErr w:type="gramEnd"/>
        <w:r w:rsidRPr="00C72F24">
          <w:rPr>
            <w:rStyle w:val="Hipervnculo"/>
            <w:lang w:val="en-US"/>
          </w:rPr>
          <w:t xml:space="preserve"> a glass half empty ? </w:t>
        </w:r>
        <w:r w:rsidRPr="00C72F24">
          <w:rPr>
            <w:rStyle w:val="Hipervnculo"/>
          </w:rPr>
          <w:t xml:space="preserve">(English) </w:t>
        </w:r>
      </w:hyperlink>
    </w:p>
    <w:p w:rsidR="00C72F24" w:rsidRDefault="00C72F24" w:rsidP="003C7B10">
      <w:pPr>
        <w:pStyle w:val="Cuerpovademecum"/>
        <w:rPr>
          <w:lang w:val="en-US"/>
        </w:rPr>
      </w:pPr>
      <w:hyperlink r:id="rId1446" w:history="1">
        <w:r w:rsidRPr="00C72F24">
          <w:rPr>
            <w:rStyle w:val="Hipervnculo"/>
            <w:lang w:val="en-US"/>
          </w:rPr>
          <w:t xml:space="preserve">Assessing forecast uncertainty: an information Bayesian approach (English) </w:t>
        </w:r>
      </w:hyperlink>
    </w:p>
    <w:p w:rsidR="00C72F24" w:rsidRDefault="00C72F24" w:rsidP="003C7B10">
      <w:pPr>
        <w:pStyle w:val="Cuerpovademecum"/>
        <w:rPr>
          <w:lang w:val="en-US"/>
        </w:rPr>
      </w:pPr>
      <w:hyperlink r:id="rId1447" w:history="1">
        <w:r w:rsidRPr="00C72F24">
          <w:rPr>
            <w:rStyle w:val="Hipervnculo"/>
            <w:lang w:val="en-US"/>
          </w:rPr>
          <w:t xml:space="preserve">A cross-country database of fiscal space (English) </w:t>
        </w:r>
      </w:hyperlink>
    </w:p>
    <w:p w:rsidR="00C72F24" w:rsidRPr="003C7B10" w:rsidRDefault="00C72F24" w:rsidP="003C7B10">
      <w:pPr>
        <w:pStyle w:val="Cuerpovademecum"/>
        <w:rPr>
          <w:lang w:val="en-US"/>
        </w:rPr>
      </w:pPr>
      <w:hyperlink r:id="rId1448" w:history="1">
        <w:r w:rsidRPr="00C72F24">
          <w:rPr>
            <w:rStyle w:val="Hipervnculo"/>
            <w:lang w:val="en-US"/>
          </w:rPr>
          <w:t xml:space="preserve">Pension funds and the impact of switching regulation on long-term investment (English) </w:t>
        </w:r>
      </w:hyperlink>
    </w:p>
    <w:bookmarkEnd w:id="25"/>
    <w:p w:rsidR="00CF0446" w:rsidRPr="00544030" w:rsidRDefault="00CF0446" w:rsidP="00CF0446">
      <w:pPr>
        <w:pStyle w:val="Cuerpovademecum"/>
        <w:rPr>
          <w:rFonts w:eastAsia="Liberation Serif"/>
          <w:lang w:val="en-US"/>
        </w:rPr>
      </w:pPr>
    </w:p>
    <w:p w:rsidR="00CF0446" w:rsidRDefault="00CF0446" w:rsidP="00CF0446">
      <w:pPr>
        <w:pStyle w:val="Cuerpovademecum"/>
        <w:jc w:val="center"/>
        <w:rPr>
          <w:rFonts w:cs="Palatino Linotype"/>
          <w:sz w:val="40"/>
          <w:szCs w:val="40"/>
          <w:lang w:val="es-CO"/>
        </w:rPr>
      </w:pPr>
      <w:r w:rsidRPr="00B54752">
        <w:rPr>
          <w:rFonts w:cs="Palatino Linotype"/>
          <w:sz w:val="40"/>
          <w:szCs w:val="40"/>
          <w:lang w:val="es-CO"/>
        </w:rPr>
        <w:sym w:font="Wingdings 2" w:char="F068"/>
      </w:r>
    </w:p>
    <w:p w:rsidR="002067D4" w:rsidRPr="002067D4" w:rsidRDefault="002067D4" w:rsidP="002067D4">
      <w:pPr>
        <w:pStyle w:val="Cuerpovademecum"/>
      </w:pPr>
    </w:p>
    <w:p w:rsidR="002067D4" w:rsidRPr="002067D4" w:rsidRDefault="002067D4" w:rsidP="002067D4">
      <w:pPr>
        <w:pStyle w:val="Estilo10"/>
      </w:pPr>
      <w:r w:rsidRPr="002067D4">
        <w:t>World Economic Forum</w:t>
      </w:r>
    </w:p>
    <w:p w:rsidR="002067D4" w:rsidRPr="002067D4" w:rsidRDefault="002067D4" w:rsidP="002067D4">
      <w:pPr>
        <w:pStyle w:val="Cuerpovademecum"/>
      </w:pPr>
      <w:hyperlink r:id="rId1449" w:history="1">
        <w:r w:rsidRPr="002067D4">
          <w:rPr>
            <w:rStyle w:val="Hipervnculo"/>
            <w:bCs/>
            <w:lang w:val="en-US"/>
          </w:rPr>
          <w:t>Balancing Financial Stability, Innovation, and Economic Growth</w:t>
        </w:r>
      </w:hyperlink>
    </w:p>
    <w:p w:rsidR="002067D4" w:rsidRPr="002067D4" w:rsidRDefault="002067D4" w:rsidP="002067D4">
      <w:pPr>
        <w:pStyle w:val="Cuerpovademecum"/>
      </w:pPr>
      <w:hyperlink r:id="rId1450" w:history="1">
        <w:r w:rsidRPr="002067D4">
          <w:rPr>
            <w:rStyle w:val="Hipervnculo"/>
            <w:bCs/>
          </w:rPr>
          <w:t>Promoting Global Financial Inclusion</w:t>
        </w:r>
      </w:hyperlink>
    </w:p>
    <w:p w:rsidR="002067D4" w:rsidRDefault="002067D4" w:rsidP="002067D4">
      <w:pPr>
        <w:pStyle w:val="Cuerpovademecum"/>
        <w:rPr>
          <w:bCs/>
          <w:lang w:val="en-US"/>
        </w:rPr>
      </w:pPr>
      <w:hyperlink r:id="rId1451" w:history="1">
        <w:r w:rsidRPr="002067D4">
          <w:rPr>
            <w:rStyle w:val="Hipervnculo"/>
            <w:bCs/>
            <w:lang w:val="en-US"/>
          </w:rPr>
          <w:t>The Future of AI and Automation in the Financial and Monetary System</w:t>
        </w:r>
      </w:hyperlink>
    </w:p>
    <w:p w:rsidR="002067D4" w:rsidRPr="00544030" w:rsidRDefault="002067D4" w:rsidP="002067D4">
      <w:pPr>
        <w:pStyle w:val="Cuerpovademecum"/>
        <w:rPr>
          <w:rFonts w:eastAsia="Liberation Serif"/>
          <w:lang w:val="en-US"/>
        </w:rPr>
      </w:pPr>
    </w:p>
    <w:p w:rsidR="002067D4" w:rsidRDefault="002067D4" w:rsidP="002067D4">
      <w:pPr>
        <w:pStyle w:val="Cuerpovademecum"/>
        <w:jc w:val="center"/>
        <w:rPr>
          <w:rFonts w:cs="Palatino Linotype"/>
          <w:sz w:val="40"/>
          <w:szCs w:val="40"/>
          <w:lang w:val="es-CO"/>
        </w:rPr>
      </w:pPr>
      <w:r w:rsidRPr="00B54752">
        <w:rPr>
          <w:rFonts w:cs="Palatino Linotype"/>
          <w:sz w:val="40"/>
          <w:szCs w:val="40"/>
          <w:lang w:val="es-CO"/>
        </w:rPr>
        <w:sym w:font="Wingdings 2" w:char="F068"/>
      </w:r>
    </w:p>
    <w:p w:rsidR="00974F8A" w:rsidRPr="00B41A99" w:rsidRDefault="00FD78CC" w:rsidP="00EE2BC6">
      <w:pPr>
        <w:pStyle w:val="Cuerpovademecum"/>
        <w:rPr>
          <w:szCs w:val="20"/>
          <w:lang w:val="es-CO"/>
        </w:rPr>
      </w:pPr>
      <w:bookmarkStart w:id="26" w:name="_GoBack"/>
      <w:bookmarkEnd w:id="26"/>
      <w:r w:rsidRPr="003C7B10">
        <w:rPr>
          <w:lang w:val="en-US"/>
        </w:rPr>
        <w:br w:type="page"/>
      </w:r>
      <w:r w:rsidR="00482D0E" w:rsidRPr="00B57A1E">
        <w:rPr>
          <w:noProof/>
          <w:lang w:val="es-CO" w:eastAsia="es-CO"/>
        </w:rPr>
        <w:lastRenderedPageBreak/>
        <mc:AlternateContent>
          <mc:Choice Requires="wps">
            <w:drawing>
              <wp:inline distT="0" distB="0" distL="0" distR="0" wp14:anchorId="3D23D05F" wp14:editId="21FD9E8F">
                <wp:extent cx="5610860" cy="467995"/>
                <wp:effectExtent l="0" t="0" r="38100" b="38100"/>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6132F2" w:rsidRDefault="000217F0" w:rsidP="00482D0E">
                            <w:pPr>
                              <w:pStyle w:val="NormalWeb"/>
                              <w:spacing w:before="0" w:beforeAutospacing="0" w:after="0" w:afterAutospacing="0"/>
                              <w:jc w:val="center"/>
                              <w:rPr>
                                <w:sz w:val="56"/>
                                <w:szCs w:val="56"/>
                              </w:rPr>
                            </w:pPr>
                            <w:bookmarkStart w:id="27"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27"/>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3D23D05F" id="WordArt 8" o:spid="_x0000_s1032"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Eoei6y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0217F0" w:rsidRPr="006132F2" w:rsidRDefault="000217F0" w:rsidP="00482D0E">
                      <w:pPr>
                        <w:pStyle w:val="NormalWeb"/>
                        <w:spacing w:before="0" w:beforeAutospacing="0" w:after="0" w:afterAutospacing="0"/>
                        <w:jc w:val="center"/>
                        <w:rPr>
                          <w:sz w:val="56"/>
                          <w:szCs w:val="56"/>
                        </w:rPr>
                      </w:pPr>
                      <w:bookmarkStart w:id="28"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28"/>
                    </w:p>
                  </w:txbxContent>
                </v:textbox>
                <w10:anchorlock/>
              </v:shape>
            </w:pict>
          </mc:Fallback>
        </mc:AlternateContent>
      </w:r>
    </w:p>
    <w:p w:rsidR="00152E62" w:rsidRDefault="00152E62" w:rsidP="00152E62">
      <w:pPr>
        <w:pStyle w:val="Estilo10"/>
        <w:rPr>
          <w:lang w:val="en-US"/>
        </w:rPr>
      </w:pPr>
    </w:p>
    <w:p w:rsidR="00BE32DD" w:rsidRDefault="00BE32DD" w:rsidP="00BE32DD">
      <w:pPr>
        <w:pStyle w:val="Estilo10"/>
        <w:rPr>
          <w:lang w:val="en-US"/>
        </w:rPr>
      </w:pPr>
      <w:r w:rsidRPr="00B41A99">
        <w:rPr>
          <w:lang w:val="en-US"/>
        </w:rPr>
        <w:t xml:space="preserve">Accountancy Age </w:t>
      </w:r>
      <w:r>
        <w:rPr>
          <w:lang w:val="en-US"/>
        </w:rPr>
        <w:t>–</w:t>
      </w:r>
      <w:r w:rsidRPr="00B41A99">
        <w:rPr>
          <w:lang w:val="en-US"/>
        </w:rPr>
        <w:t xml:space="preserve"> ReinoUnido</w:t>
      </w:r>
      <w:r>
        <w:rPr>
          <w:lang w:val="en-US"/>
        </w:rPr>
        <w:t xml:space="preserve"> – Notcias</w:t>
      </w:r>
    </w:p>
    <w:p w:rsidR="00BE32DD" w:rsidRPr="002D3E42" w:rsidRDefault="000217F0" w:rsidP="00BE32DD">
      <w:pPr>
        <w:pStyle w:val="Cuerpovademecum"/>
        <w:rPr>
          <w:lang w:val="en-US"/>
        </w:rPr>
      </w:pPr>
      <w:hyperlink r:id="rId1452" w:history="1">
        <w:r w:rsidR="00BE32DD" w:rsidRPr="002D3E42">
          <w:rPr>
            <w:rStyle w:val="Hipervnculo"/>
            <w:lang w:val="en-US"/>
          </w:rPr>
          <w:t>BDO makes senior promotions in its tax team</w:t>
        </w:r>
      </w:hyperlink>
    </w:p>
    <w:p w:rsidR="00BE32DD" w:rsidRPr="002D3E42" w:rsidRDefault="000217F0" w:rsidP="00BE32DD">
      <w:pPr>
        <w:pStyle w:val="Cuerpovademecum"/>
        <w:rPr>
          <w:lang w:val="en-US"/>
        </w:rPr>
      </w:pPr>
      <w:hyperlink r:id="rId1453" w:history="1">
        <w:r w:rsidR="00BE32DD" w:rsidRPr="002D3E42">
          <w:rPr>
            <w:rStyle w:val="Hipervnculo"/>
            <w:lang w:val="en-US"/>
          </w:rPr>
          <w:t>Research reveals overall tax contribution of UK legal and accountancy sector</w:t>
        </w:r>
      </w:hyperlink>
    </w:p>
    <w:p w:rsidR="00BE32DD" w:rsidRPr="002D3E42" w:rsidRDefault="000217F0" w:rsidP="00BE32DD">
      <w:pPr>
        <w:pStyle w:val="Cuerpovademecum"/>
        <w:rPr>
          <w:lang w:val="en-US"/>
        </w:rPr>
      </w:pPr>
      <w:hyperlink r:id="rId1454" w:history="1">
        <w:r w:rsidR="00BE32DD" w:rsidRPr="002D3E42">
          <w:rPr>
            <w:rStyle w:val="Hipervnculo"/>
            <w:lang w:val="en-US"/>
          </w:rPr>
          <w:t>PwC sued by NHBC for £35m in tax dispute</w:t>
        </w:r>
      </w:hyperlink>
    </w:p>
    <w:p w:rsidR="00BE32DD" w:rsidRPr="002D3E42" w:rsidRDefault="000217F0" w:rsidP="00BE32DD">
      <w:pPr>
        <w:pStyle w:val="Cuerpovademecum"/>
        <w:rPr>
          <w:lang w:val="en-US"/>
        </w:rPr>
      </w:pPr>
      <w:hyperlink r:id="rId1455" w:history="1">
        <w:r w:rsidR="00BE32DD" w:rsidRPr="002D3E42">
          <w:rPr>
            <w:rStyle w:val="Hipervnculo"/>
            <w:lang w:val="en-US"/>
          </w:rPr>
          <w:t>RSM hires private client tax partner</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2D3E42" w:rsidRDefault="00BE32DD" w:rsidP="00BE32DD">
      <w:pPr>
        <w:pStyle w:val="Estilo10"/>
      </w:pPr>
      <w:r w:rsidRPr="002D3E42">
        <w:t>Accountants World - Estados Unidos de América – Noticias</w:t>
      </w:r>
    </w:p>
    <w:p w:rsidR="00BE32DD" w:rsidRPr="002D3E42" w:rsidRDefault="000217F0" w:rsidP="00BE32DD">
      <w:pPr>
        <w:pStyle w:val="Cuerpovademecum"/>
        <w:rPr>
          <w:lang w:val="en-US"/>
        </w:rPr>
      </w:pPr>
      <w:hyperlink r:id="rId1456" w:history="1">
        <w:r w:rsidR="00BE32DD" w:rsidRPr="002D3E42">
          <w:rPr>
            <w:rStyle w:val="Hipervnculo"/>
            <w:lang w:val="en-US"/>
          </w:rPr>
          <w:t>Accounting and Tax Firms Top List of Most Profitable Industries</w:t>
        </w:r>
      </w:hyperlink>
    </w:p>
    <w:p w:rsidR="00BE32DD" w:rsidRPr="002D3E42" w:rsidRDefault="000217F0" w:rsidP="00BE32DD">
      <w:pPr>
        <w:pStyle w:val="Cuerpovademecum"/>
        <w:rPr>
          <w:lang w:val="en-US"/>
        </w:rPr>
      </w:pPr>
      <w:hyperlink r:id="rId1457" w:history="1">
        <w:r w:rsidR="00BE32DD" w:rsidRPr="002D3E42">
          <w:rPr>
            <w:rStyle w:val="Hipervnculo"/>
            <w:lang w:val="en-US"/>
          </w:rPr>
          <w:t xml:space="preserve">AICPA recommends tax reforms as Senate Finance Committee </w:t>
        </w:r>
        <w:proofErr w:type="gramStart"/>
        <w:r w:rsidR="00BE32DD" w:rsidRPr="002D3E42">
          <w:rPr>
            <w:rStyle w:val="Hipervnculo"/>
            <w:lang w:val="en-US"/>
          </w:rPr>
          <w:t>grills</w:t>
        </w:r>
        <w:proofErr w:type="gramEnd"/>
        <w:r w:rsidR="00BE32DD" w:rsidRPr="002D3E42">
          <w:rPr>
            <w:rStyle w:val="Hipervnculo"/>
            <w:lang w:val="en-US"/>
          </w:rPr>
          <w:t xml:space="preserve"> Treasury nominee</w:t>
        </w:r>
      </w:hyperlink>
    </w:p>
    <w:p w:rsidR="00BE32DD"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5066E3" w:rsidRDefault="00BE32DD" w:rsidP="00BE32DD">
      <w:pPr>
        <w:pStyle w:val="Cuerpovademecum"/>
        <w:rPr>
          <w:lang w:val="en-US"/>
        </w:rPr>
      </w:pPr>
    </w:p>
    <w:p w:rsidR="00BE32DD" w:rsidRPr="002D3E42" w:rsidRDefault="00BE32DD" w:rsidP="00BE32DD">
      <w:pPr>
        <w:pStyle w:val="Estilo10"/>
        <w:rPr>
          <w:lang w:val="en-US"/>
        </w:rPr>
      </w:pPr>
      <w:r w:rsidRPr="005066E3">
        <w:rPr>
          <w:lang w:val="en-US"/>
        </w:rPr>
        <w:t>Accountancy Europe – Internacional - Noticias</w:t>
      </w:r>
    </w:p>
    <w:p w:rsidR="00BE32DD" w:rsidRPr="002D3E42" w:rsidRDefault="000217F0" w:rsidP="00BE32DD">
      <w:pPr>
        <w:pStyle w:val="Cuerpovademecum"/>
        <w:rPr>
          <w:lang w:val="en-US"/>
        </w:rPr>
      </w:pPr>
      <w:hyperlink r:id="rId1458" w:history="1">
        <w:r w:rsidR="00BE32DD" w:rsidRPr="002D3E42">
          <w:rPr>
            <w:rStyle w:val="Hipervnculo"/>
            <w:lang w:val="en-US"/>
          </w:rPr>
          <w:t>Tax Policy 10-21 July</w:t>
        </w:r>
      </w:hyperlink>
    </w:p>
    <w:p w:rsidR="00BE32DD" w:rsidRPr="002D3E42" w:rsidRDefault="000217F0" w:rsidP="00BE32DD">
      <w:pPr>
        <w:pStyle w:val="Cuerpovademecum"/>
        <w:rPr>
          <w:lang w:val="en-US"/>
        </w:rPr>
      </w:pPr>
      <w:hyperlink r:id="rId1459" w:history="1">
        <w:r w:rsidR="00BE32DD" w:rsidRPr="002D3E42">
          <w:rPr>
            <w:rStyle w:val="Hipervnculo"/>
            <w:lang w:val="en-US"/>
          </w:rPr>
          <w:t>Accountancy Europe CEO introduces our work on taxation</w:t>
        </w:r>
      </w:hyperlink>
    </w:p>
    <w:p w:rsidR="00BE32DD" w:rsidRPr="002D3E42" w:rsidRDefault="000217F0" w:rsidP="00BE32DD">
      <w:pPr>
        <w:pStyle w:val="Cuerpovademecum"/>
        <w:rPr>
          <w:lang w:val="en-US"/>
        </w:rPr>
      </w:pPr>
      <w:hyperlink r:id="rId1460" w:history="1">
        <w:r w:rsidR="00BE32DD" w:rsidRPr="002D3E42">
          <w:rPr>
            <w:rStyle w:val="Hipervnculo"/>
            <w:lang w:val="en-US"/>
          </w:rPr>
          <w:t>Tax Policy 26 June-7 July</w:t>
        </w:r>
      </w:hyperlink>
    </w:p>
    <w:p w:rsidR="00BE32DD" w:rsidRPr="002D3E42" w:rsidRDefault="000217F0" w:rsidP="00BE32DD">
      <w:pPr>
        <w:pStyle w:val="Cuerpovademecum"/>
        <w:rPr>
          <w:lang w:val="en-US"/>
        </w:rPr>
      </w:pPr>
      <w:hyperlink r:id="rId1461" w:history="1">
        <w:r w:rsidR="00BE32DD" w:rsidRPr="002D3E42">
          <w:rPr>
            <w:rStyle w:val="Hipervnculo"/>
            <w:lang w:val="en-US"/>
          </w:rPr>
          <w:t>Tax Policy 12-23 June</w:t>
        </w:r>
      </w:hyperlink>
    </w:p>
    <w:p w:rsidR="00BE32DD" w:rsidRPr="002D3E42" w:rsidRDefault="000217F0" w:rsidP="00BE32DD">
      <w:pPr>
        <w:pStyle w:val="Cuerpovademecum"/>
        <w:rPr>
          <w:lang w:val="en-US"/>
        </w:rPr>
      </w:pPr>
      <w:hyperlink r:id="rId1462" w:history="1">
        <w:r w:rsidR="00BE32DD" w:rsidRPr="002D3E42">
          <w:rPr>
            <w:rStyle w:val="Hipervnculo"/>
            <w:lang w:val="en-US"/>
          </w:rPr>
          <w:t>Accountancy Europe CEO in Finnish national TV debate on tax</w:t>
        </w:r>
      </w:hyperlink>
    </w:p>
    <w:p w:rsidR="00BE32DD" w:rsidRPr="002D3E42" w:rsidRDefault="000217F0" w:rsidP="00BE32DD">
      <w:pPr>
        <w:pStyle w:val="Cuerpovademecum"/>
        <w:rPr>
          <w:lang w:val="en-US"/>
        </w:rPr>
      </w:pPr>
      <w:hyperlink r:id="rId1463" w:history="1">
        <w:r w:rsidR="00BE32DD" w:rsidRPr="002D3E42">
          <w:rPr>
            <w:rStyle w:val="Hipervnculo"/>
            <w:lang w:val="en-US"/>
          </w:rPr>
          <w:t>Press release – Accountancy Europe says EC tax intermediary proposal can support better tax transparency, but can be improved</w:t>
        </w:r>
      </w:hyperlink>
    </w:p>
    <w:p w:rsidR="00BE32DD" w:rsidRPr="002D3E42" w:rsidRDefault="000217F0" w:rsidP="00BE32DD">
      <w:pPr>
        <w:pStyle w:val="Cuerpovademecum"/>
        <w:rPr>
          <w:lang w:val="en-US"/>
        </w:rPr>
      </w:pPr>
      <w:hyperlink r:id="rId1464" w:history="1">
        <w:r w:rsidR="00BE32DD" w:rsidRPr="002D3E42">
          <w:rPr>
            <w:rStyle w:val="Hipervnculo"/>
            <w:lang w:val="en-US"/>
          </w:rPr>
          <w:t>Accountancy Europe Tax Day: reform at full speed</w:t>
        </w:r>
      </w:hyperlink>
    </w:p>
    <w:p w:rsidR="00BE32DD" w:rsidRPr="002D3E42" w:rsidRDefault="000217F0" w:rsidP="00BE32DD">
      <w:pPr>
        <w:pStyle w:val="Cuerpovademecum"/>
        <w:rPr>
          <w:lang w:val="en-US"/>
        </w:rPr>
      </w:pPr>
      <w:hyperlink r:id="rId1465" w:history="1">
        <w:r w:rsidR="00BE32DD" w:rsidRPr="002D3E42">
          <w:rPr>
            <w:rStyle w:val="Hipervnculo"/>
            <w:lang w:val="en-US"/>
          </w:rPr>
          <w:t>Tax Policy 15-26 May</w:t>
        </w:r>
      </w:hyperlink>
    </w:p>
    <w:p w:rsidR="00BE32DD" w:rsidRPr="002D3E42" w:rsidRDefault="000217F0" w:rsidP="00BE32DD">
      <w:pPr>
        <w:pStyle w:val="Cuerpovademecum"/>
        <w:rPr>
          <w:lang w:val="en-US"/>
        </w:rPr>
      </w:pPr>
      <w:hyperlink r:id="rId1466" w:history="1">
        <w:r w:rsidR="00BE32DD" w:rsidRPr="002D3E42">
          <w:rPr>
            <w:rStyle w:val="Hipervnculo"/>
            <w:lang w:val="en-US"/>
          </w:rPr>
          <w:t>Tax Policy 1-12 May</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A6540B" w:rsidRDefault="00BE32DD" w:rsidP="00BE32DD">
      <w:pPr>
        <w:pStyle w:val="Estilo10"/>
        <w:rPr>
          <w:lang w:val="en-US"/>
        </w:rPr>
      </w:pPr>
      <w:r w:rsidRPr="00A6540B">
        <w:rPr>
          <w:lang w:val="en-US"/>
        </w:rPr>
        <w:t>Accounting Standards Board of Japan - Japón - Noticias</w:t>
      </w:r>
    </w:p>
    <w:p w:rsidR="00BE32DD" w:rsidRPr="002D3E42" w:rsidRDefault="000217F0" w:rsidP="00BE32DD">
      <w:pPr>
        <w:pStyle w:val="Cuerpovademecum"/>
        <w:rPr>
          <w:lang w:val="en-US"/>
        </w:rPr>
      </w:pPr>
      <w:hyperlink r:id="rId1467" w:history="1">
        <w:r w:rsidR="00BE32DD" w:rsidRPr="002D3E42">
          <w:rPr>
            <w:rStyle w:val="Hipervnculo"/>
            <w:lang w:val="en-US"/>
          </w:rPr>
          <w:t>ASBJ releases the Exposure Drafts of Proposed Partial Amendments to Accounting Standard for Tax Effect Accounting, etc.</w:t>
        </w:r>
      </w:hyperlink>
    </w:p>
    <w:p w:rsidR="00BE32DD" w:rsidRPr="002D3E42" w:rsidRDefault="000217F0" w:rsidP="00BE32DD">
      <w:pPr>
        <w:pStyle w:val="Cuerpovademecum"/>
        <w:rPr>
          <w:lang w:val="en-US"/>
        </w:rPr>
      </w:pPr>
      <w:hyperlink r:id="rId1468" w:history="1">
        <w:r w:rsidR="00BE32DD" w:rsidRPr="002D3E42">
          <w:rPr>
            <w:rStyle w:val="Hipervnculo"/>
            <w:lang w:val="en-US"/>
          </w:rPr>
          <w:t>Comments on the the IFRS Interpretations Committee’s tentative agenda decision “IAS 12 Income Taxes—Interest and penalties related to income taxes”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2D3E42" w:rsidRDefault="00BE32DD" w:rsidP="00BE32DD">
      <w:pPr>
        <w:pStyle w:val="Estilo10"/>
      </w:pPr>
      <w:r w:rsidRPr="002D3E42">
        <w:t>Actualícese.com - Colombia</w:t>
      </w:r>
    </w:p>
    <w:p w:rsidR="00BE32DD" w:rsidRPr="005066E3" w:rsidRDefault="000217F0" w:rsidP="00BE32DD">
      <w:pPr>
        <w:pStyle w:val="Cuerpovademecum"/>
        <w:rPr>
          <w:lang w:val="es-CO"/>
        </w:rPr>
      </w:pPr>
      <w:hyperlink r:id="rId1469" w:history="1">
        <w:r w:rsidR="00BE32DD" w:rsidRPr="005066E3">
          <w:rPr>
            <w:rStyle w:val="Hipervnculo"/>
            <w:lang w:val="es-CO"/>
          </w:rPr>
          <w:t>Núcleos de apoyo contable y fiscal: ¿En qué consiste esta nueva herramienta de la DIAN?</w:t>
        </w:r>
      </w:hyperlink>
    </w:p>
    <w:p w:rsidR="00BE32DD" w:rsidRPr="005066E3" w:rsidRDefault="000217F0" w:rsidP="00BE32DD">
      <w:pPr>
        <w:pStyle w:val="Cuerpovademecum"/>
        <w:rPr>
          <w:lang w:val="es-CO"/>
        </w:rPr>
      </w:pPr>
      <w:hyperlink r:id="rId1470" w:history="1">
        <w:r w:rsidR="00BE32DD" w:rsidRPr="005066E3">
          <w:rPr>
            <w:rStyle w:val="Hipervnculo"/>
            <w:lang w:val="es-CO"/>
          </w:rPr>
          <w:t>Artículo 772-1 del ET, avances en su reglamentación según Defensoría del Contribuyente</w:t>
        </w:r>
      </w:hyperlink>
    </w:p>
    <w:p w:rsidR="00BE32DD" w:rsidRPr="005066E3" w:rsidRDefault="000217F0" w:rsidP="00BE32DD">
      <w:pPr>
        <w:pStyle w:val="Cuerpovademecum"/>
        <w:rPr>
          <w:lang w:val="es-CO"/>
        </w:rPr>
      </w:pPr>
      <w:hyperlink r:id="rId1471" w:history="1">
        <w:r w:rsidR="00BE32DD" w:rsidRPr="005066E3">
          <w:rPr>
            <w:rStyle w:val="Hipervnculo"/>
            <w:lang w:val="es-CO"/>
          </w:rPr>
          <w:t>Productos conjuntos y subproductos: distribución de los costos de producción</w:t>
        </w:r>
      </w:hyperlink>
    </w:p>
    <w:p w:rsidR="00BE32DD" w:rsidRPr="005066E3" w:rsidRDefault="000217F0" w:rsidP="00BE32DD">
      <w:pPr>
        <w:pStyle w:val="Cuerpovademecum"/>
        <w:rPr>
          <w:lang w:val="es-CO"/>
        </w:rPr>
      </w:pPr>
      <w:hyperlink r:id="rId1472" w:history="1">
        <w:r w:rsidR="00BE32DD" w:rsidRPr="005066E3">
          <w:rPr>
            <w:rStyle w:val="Hipervnculo"/>
            <w:lang w:val="es-CO"/>
          </w:rPr>
          <w:t>Registro de sociedades de contadores por primera vez: trámite a realizar</w:t>
        </w:r>
      </w:hyperlink>
    </w:p>
    <w:p w:rsidR="00BE32DD" w:rsidRPr="005066E3" w:rsidRDefault="000217F0" w:rsidP="00BE32DD">
      <w:pPr>
        <w:pStyle w:val="Cuerpovademecum"/>
        <w:rPr>
          <w:lang w:val="es-CO"/>
        </w:rPr>
      </w:pPr>
      <w:hyperlink r:id="rId1473" w:history="1">
        <w:r w:rsidR="00BE32DD" w:rsidRPr="005066E3">
          <w:rPr>
            <w:rStyle w:val="Hipervnculo"/>
            <w:lang w:val="es-CO"/>
          </w:rPr>
          <w:t>Obligación de facturar para régimen simplificado del INC no aplica según DIAN</w:t>
        </w:r>
      </w:hyperlink>
    </w:p>
    <w:p w:rsidR="00BE32DD" w:rsidRPr="005066E3" w:rsidRDefault="000217F0" w:rsidP="00BE32DD">
      <w:pPr>
        <w:pStyle w:val="Cuerpovademecum"/>
        <w:rPr>
          <w:lang w:val="es-CO"/>
        </w:rPr>
      </w:pPr>
      <w:hyperlink r:id="rId1474" w:history="1">
        <w:r w:rsidR="00BE32DD" w:rsidRPr="005066E3">
          <w:rPr>
            <w:rStyle w:val="Hipervnculo"/>
            <w:lang w:val="es-CO"/>
          </w:rPr>
          <w:t>Impuesto diferido por medición a valor razonable de activos biológicos</w:t>
        </w:r>
      </w:hyperlink>
    </w:p>
    <w:p w:rsidR="00BE32DD" w:rsidRPr="005066E3" w:rsidRDefault="000217F0" w:rsidP="00BE32DD">
      <w:pPr>
        <w:pStyle w:val="Cuerpovademecum"/>
        <w:rPr>
          <w:lang w:val="es-CO"/>
        </w:rPr>
      </w:pPr>
      <w:hyperlink r:id="rId1475" w:history="1">
        <w:r w:rsidR="00BE32DD" w:rsidRPr="005066E3">
          <w:rPr>
            <w:rStyle w:val="Hipervnculo"/>
            <w:lang w:val="es-CO"/>
          </w:rPr>
          <w:t>Retención a través de bancos que empezaría en junio de 2017 fue eliminada con la Ley 1819 de 2016</w:t>
        </w:r>
      </w:hyperlink>
    </w:p>
    <w:p w:rsidR="00BE32DD" w:rsidRPr="005066E3" w:rsidRDefault="000217F0" w:rsidP="00BE32DD">
      <w:pPr>
        <w:pStyle w:val="Cuerpovademecum"/>
        <w:rPr>
          <w:lang w:val="es-CO"/>
        </w:rPr>
      </w:pPr>
      <w:hyperlink r:id="rId1476" w:history="1">
        <w:r w:rsidR="00BE32DD" w:rsidRPr="005066E3">
          <w:rPr>
            <w:rStyle w:val="Hipervnculo"/>
            <w:lang w:val="es-CO"/>
          </w:rPr>
          <w:t>Vida útil de activos depreciables no debe cambiarse por efectos de la reforma tributaria</w:t>
        </w:r>
      </w:hyperlink>
    </w:p>
    <w:p w:rsidR="00BE32DD" w:rsidRPr="005066E3" w:rsidRDefault="000217F0" w:rsidP="00BE32DD">
      <w:pPr>
        <w:pStyle w:val="Cuerpovademecum"/>
        <w:rPr>
          <w:lang w:val="es-CO"/>
        </w:rPr>
      </w:pPr>
      <w:hyperlink r:id="rId1477" w:history="1">
        <w:r w:rsidR="00BE32DD" w:rsidRPr="005066E3">
          <w:rPr>
            <w:rStyle w:val="Hipervnculo"/>
            <w:lang w:val="es-CO"/>
          </w:rPr>
          <w:t>Contabilidad y cumplimiento tributario le pasan cuenta de cobro a Colombia</w:t>
        </w:r>
      </w:hyperlink>
    </w:p>
    <w:p w:rsidR="00BE32DD" w:rsidRPr="005066E3" w:rsidRDefault="000217F0" w:rsidP="00BE32DD">
      <w:pPr>
        <w:pStyle w:val="Cuerpovademecum"/>
        <w:rPr>
          <w:lang w:val="es-CO"/>
        </w:rPr>
      </w:pPr>
      <w:hyperlink r:id="rId1478" w:history="1">
        <w:r w:rsidR="00BE32DD" w:rsidRPr="005066E3">
          <w:rPr>
            <w:rStyle w:val="Hipervnculo"/>
            <w:lang w:val="es-CO"/>
          </w:rPr>
          <w:t>Contador público con inscripción profesional suspendida no puede firmar declaraciones tributarias</w:t>
        </w:r>
      </w:hyperlink>
    </w:p>
    <w:p w:rsidR="00BE32DD" w:rsidRPr="005066E3" w:rsidRDefault="000217F0" w:rsidP="00BE32DD">
      <w:pPr>
        <w:pStyle w:val="Cuerpovademecum"/>
        <w:rPr>
          <w:lang w:val="es-CO"/>
        </w:rPr>
      </w:pPr>
      <w:hyperlink r:id="rId1479" w:history="1">
        <w:r w:rsidR="00BE32DD" w:rsidRPr="005066E3">
          <w:rPr>
            <w:rStyle w:val="Hipervnculo"/>
            <w:lang w:val="es-CO"/>
          </w:rPr>
          <w:t>Contraloría afirma que posición fiscal del Gobierno registró déficit del 4 % en 2016</w:t>
        </w:r>
      </w:hyperlink>
    </w:p>
    <w:p w:rsidR="00BE32DD" w:rsidRPr="005066E3" w:rsidRDefault="000217F0" w:rsidP="00BE32DD">
      <w:pPr>
        <w:pStyle w:val="Cuerpovademecum"/>
        <w:rPr>
          <w:lang w:val="es-CO"/>
        </w:rPr>
      </w:pPr>
      <w:hyperlink r:id="rId1480" w:history="1">
        <w:r w:rsidR="00BE32DD" w:rsidRPr="005066E3">
          <w:rPr>
            <w:rStyle w:val="Hipervnculo"/>
            <w:lang w:val="es-CO"/>
          </w:rPr>
          <w:t>Procuraduría destituyó 14 funcionarios de la DIAN por corrupción</w:t>
        </w:r>
      </w:hyperlink>
    </w:p>
    <w:p w:rsidR="00BE32DD" w:rsidRPr="005066E3" w:rsidRDefault="000217F0" w:rsidP="00BE32DD">
      <w:pPr>
        <w:pStyle w:val="Cuerpovademecum"/>
        <w:rPr>
          <w:lang w:val="es-CO"/>
        </w:rPr>
      </w:pPr>
      <w:hyperlink r:id="rId1481" w:history="1">
        <w:r w:rsidR="00BE32DD" w:rsidRPr="005066E3">
          <w:rPr>
            <w:rStyle w:val="Hipervnculo"/>
            <w:lang w:val="es-CO"/>
          </w:rPr>
          <w:t>Sistemas de control fiscal cambian con modernización de la Contraloría</w:t>
        </w:r>
      </w:hyperlink>
    </w:p>
    <w:p w:rsidR="00BE32DD" w:rsidRDefault="000217F0" w:rsidP="00BE32DD">
      <w:pPr>
        <w:pStyle w:val="Cuerpovademecum"/>
      </w:pPr>
      <w:hyperlink r:id="rId1482" w:history="1">
        <w:r w:rsidR="00BE32DD" w:rsidRPr="005066E3">
          <w:rPr>
            <w:rStyle w:val="Hipervnculo"/>
            <w:lang w:val="es-CO"/>
          </w:rPr>
          <w:t>DIAN está en camino de ser reestructurada</w:t>
        </w:r>
      </w:hyperlink>
    </w:p>
    <w:p w:rsidR="00BE32DD" w:rsidRPr="0027295F" w:rsidRDefault="00BE32DD" w:rsidP="0027295F">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B41A99" w:rsidRDefault="00BE32DD" w:rsidP="00BE32DD">
      <w:pPr>
        <w:pStyle w:val="Estilo10"/>
        <w:rPr>
          <w:rFonts w:cs="Arial"/>
          <w:b w:val="0"/>
          <w:color w:val="000000"/>
          <w:sz w:val="27"/>
          <w:szCs w:val="27"/>
          <w:lang w:val="en-US" w:eastAsia="es-CO"/>
        </w:rPr>
      </w:pPr>
      <w:r w:rsidRPr="00B41A99">
        <w:rPr>
          <w:lang w:val="en-US"/>
        </w:rPr>
        <w:t>AE Accounting</w:t>
      </w:r>
      <w:r>
        <w:rPr>
          <w:lang w:val="en-US"/>
        </w:rPr>
        <w:t xml:space="preserve"> Education - Reino Unido - Noticias</w:t>
      </w:r>
    </w:p>
    <w:p w:rsidR="00BE32DD" w:rsidRPr="002D3E42" w:rsidRDefault="00BE32DD" w:rsidP="00BE32DD">
      <w:pPr>
        <w:pStyle w:val="Cuerpovademecum"/>
        <w:jc w:val="left"/>
        <w:rPr>
          <w:lang w:val="en-US"/>
        </w:rPr>
      </w:pPr>
      <w:r w:rsidRPr="002D3E42">
        <w:rPr>
          <w:lang w:val="en-US"/>
        </w:rPr>
        <w:t>The countries where people pay the most tax and the least tax </w:t>
      </w:r>
    </w:p>
    <w:p w:rsidR="00BE32DD" w:rsidRPr="002D3E42" w:rsidRDefault="000217F0" w:rsidP="00BE32DD">
      <w:pPr>
        <w:pStyle w:val="Cuerpovademecum"/>
        <w:jc w:val="left"/>
        <w:rPr>
          <w:lang w:val="en-US"/>
        </w:rPr>
      </w:pPr>
      <w:hyperlink r:id="rId1483" w:history="1">
        <w:r w:rsidR="00BE32DD" w:rsidRPr="002D3E42">
          <w:rPr>
            <w:rStyle w:val="Hipervnculo"/>
            <w:lang w:val="en-US"/>
          </w:rPr>
          <w:t>http://wef.ch/2usUGKv </w:t>
        </w:r>
      </w:hyperlink>
      <w:hyperlink r:id="rId1484" w:history="1">
        <w:r w:rsidR="00BE32DD" w:rsidRPr="002D3E42">
          <w:rPr>
            <w:rStyle w:val="Hipervnculo"/>
            <w:lang w:val="en-US"/>
          </w:rPr>
          <w:t>pic.twitter.com/OAkkGQh3tS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1D58AC" w:rsidRDefault="00BE32DD" w:rsidP="00BE32DD">
      <w:pPr>
        <w:pStyle w:val="Cuerpovademecum"/>
        <w:rPr>
          <w:rStyle w:val="Hipervnculo"/>
          <w:bCs/>
          <w:lang w:val="en-US"/>
        </w:rPr>
      </w:pPr>
    </w:p>
    <w:p w:rsidR="00BE32DD" w:rsidRPr="007B6DEB" w:rsidRDefault="00BE32DD" w:rsidP="00BE32DD">
      <w:pPr>
        <w:pStyle w:val="Estilo10"/>
        <w:rPr>
          <w:lang w:val="es-CO"/>
        </w:rPr>
      </w:pPr>
      <w:r w:rsidRPr="007B6DEB">
        <w:rPr>
          <w:lang w:val="es-CO"/>
        </w:rPr>
        <w:t>American Accounting Association (AAA) - Estados Unidos de América - Artículos y noticias</w:t>
      </w:r>
    </w:p>
    <w:p w:rsidR="00BE32DD" w:rsidRPr="00810364" w:rsidRDefault="000217F0" w:rsidP="00BE32DD">
      <w:pPr>
        <w:pStyle w:val="Cuerpovademecum"/>
        <w:rPr>
          <w:lang w:val="es-CO"/>
        </w:rPr>
      </w:pPr>
      <w:hyperlink r:id="rId1485" w:history="1">
        <w:r w:rsidR="00BE32DD" w:rsidRPr="002D3E42">
          <w:rPr>
            <w:rStyle w:val="Hipervnculo"/>
            <w:lang w:val="en-US"/>
          </w:rPr>
          <w:t xml:space="preserve">Will ending federal tax on US multinationals’ profits abroad boost shareholder payouts? </w:t>
        </w:r>
        <w:r w:rsidR="00BE32DD" w:rsidRPr="00810364">
          <w:rPr>
            <w:rStyle w:val="Hipervnculo"/>
            <w:lang w:val="es-CO"/>
          </w:rPr>
          <w:t>Effect likely to be modest, new study suggests</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Default="00BE32DD" w:rsidP="00BE32DD">
      <w:pPr>
        <w:pStyle w:val="Estilo10"/>
        <w:rPr>
          <w:lang w:val="es-CO"/>
        </w:rPr>
      </w:pPr>
      <w:r w:rsidRPr="00FC059B">
        <w:rPr>
          <w:lang w:val="es-CO"/>
        </w:rPr>
        <w:t>American Institute of Certified Public Accountants (</w:t>
      </w:r>
      <w:proofErr w:type="gramStart"/>
      <w:r w:rsidRPr="00FC059B">
        <w:rPr>
          <w:lang w:val="es-CO"/>
        </w:rPr>
        <w:t>AICPA)  -</w:t>
      </w:r>
      <w:proofErr w:type="gramEnd"/>
      <w:r w:rsidRPr="00FC059B">
        <w:rPr>
          <w:lang w:val="es-CO"/>
        </w:rPr>
        <w:t xml:space="preserve"> Estados Unidos de América – Notcias</w:t>
      </w:r>
    </w:p>
    <w:p w:rsidR="00BE32DD" w:rsidRPr="002D3E42" w:rsidRDefault="000217F0" w:rsidP="00BE32DD">
      <w:pPr>
        <w:pStyle w:val="Cuerpovademecum"/>
        <w:rPr>
          <w:lang w:val="en-US"/>
        </w:rPr>
      </w:pPr>
      <w:hyperlink r:id="rId1486" w:history="1">
        <w:r w:rsidR="00BE32DD" w:rsidRPr="002D3E42">
          <w:rPr>
            <w:rStyle w:val="Hipervnculo"/>
            <w:lang w:val="en-US"/>
          </w:rPr>
          <w:t>Regulations address new statutory due dates for many tax returns</w:t>
        </w:r>
      </w:hyperlink>
    </w:p>
    <w:p w:rsidR="00BE32DD" w:rsidRPr="002D3E42" w:rsidRDefault="000217F0" w:rsidP="00BE32DD">
      <w:pPr>
        <w:pStyle w:val="Cuerpovademecum"/>
        <w:rPr>
          <w:lang w:val="en-US"/>
        </w:rPr>
      </w:pPr>
      <w:hyperlink r:id="rId1487" w:history="1">
        <w:r w:rsidR="00BE32DD" w:rsidRPr="002D3E42">
          <w:rPr>
            <w:rStyle w:val="Hipervnculo"/>
            <w:lang w:val="en-US"/>
          </w:rPr>
          <w:t>Revised Senate health bill would retain taxes on higher-income individuals</w:t>
        </w:r>
      </w:hyperlink>
    </w:p>
    <w:p w:rsidR="00BE32DD" w:rsidRPr="002D3E42" w:rsidRDefault="000217F0" w:rsidP="00BE32DD">
      <w:pPr>
        <w:pStyle w:val="Cuerpovademecum"/>
        <w:rPr>
          <w:lang w:val="en-US"/>
        </w:rPr>
      </w:pPr>
      <w:hyperlink r:id="rId1488" w:history="1">
        <w:r w:rsidR="00BE32DD" w:rsidRPr="002D3E42">
          <w:rPr>
            <w:rStyle w:val="Hipervnculo"/>
            <w:lang w:val="en-US"/>
          </w:rPr>
          <w:t>Tax provisions in the Senate health care bill</w:t>
        </w:r>
      </w:hyperlink>
    </w:p>
    <w:p w:rsidR="00BE32DD" w:rsidRPr="002D3E42" w:rsidRDefault="000217F0" w:rsidP="00BE32DD">
      <w:pPr>
        <w:pStyle w:val="Cuerpovademecum"/>
        <w:rPr>
          <w:lang w:val="en-US"/>
        </w:rPr>
      </w:pPr>
      <w:hyperlink r:id="rId1489" w:history="1">
        <w:r w:rsidR="00BE32DD" w:rsidRPr="002D3E42">
          <w:rPr>
            <w:rStyle w:val="Hipervnculo"/>
            <w:lang w:val="en-US"/>
          </w:rPr>
          <w:t>IASB interpretation addresses uncertainty in accounting for income taxes</w:t>
        </w:r>
      </w:hyperlink>
    </w:p>
    <w:p w:rsidR="00BE32DD" w:rsidRPr="002D3E42" w:rsidRDefault="000217F0" w:rsidP="00BE32DD">
      <w:pPr>
        <w:pStyle w:val="Cuerpovademecum"/>
        <w:rPr>
          <w:lang w:val="en-US"/>
        </w:rPr>
      </w:pPr>
      <w:hyperlink r:id="rId1490" w:history="1">
        <w:r w:rsidR="00BE32DD" w:rsidRPr="002D3E42">
          <w:rPr>
            <w:rStyle w:val="Hipervnculo"/>
            <w:lang w:val="en-US"/>
          </w:rPr>
          <w:t>President’s budget includes tax proposals and regulation of return preparers</w:t>
        </w:r>
      </w:hyperlink>
    </w:p>
    <w:p w:rsidR="00BE32DD" w:rsidRPr="002D3E42" w:rsidRDefault="000217F0" w:rsidP="00BE32DD">
      <w:pPr>
        <w:pStyle w:val="Cuerpovademecum"/>
        <w:rPr>
          <w:lang w:val="en-US"/>
        </w:rPr>
      </w:pPr>
      <w:hyperlink r:id="rId1491" w:history="1">
        <w:r w:rsidR="00BE32DD" w:rsidRPr="002D3E42">
          <w:rPr>
            <w:rStyle w:val="Hipervnculo"/>
            <w:lang w:val="en-US"/>
          </w:rPr>
          <w:t>News quiz: Tax-related data breach explained</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2D3E42" w:rsidRDefault="00BE32DD" w:rsidP="00BE32DD">
      <w:pPr>
        <w:pStyle w:val="Estilo10"/>
        <w:rPr>
          <w:lang w:val="en-US"/>
        </w:rPr>
      </w:pPr>
      <w:r w:rsidRPr="002D3E42">
        <w:rPr>
          <w:lang w:val="en-US"/>
        </w:rPr>
        <w:t>Arab Society of Certified Accountants (ASCA) - Internacional - Noticias</w:t>
      </w:r>
    </w:p>
    <w:p w:rsidR="00BE32DD" w:rsidRPr="002D3E42" w:rsidRDefault="000217F0" w:rsidP="00BE32DD">
      <w:pPr>
        <w:pStyle w:val="Cuerpovademecum"/>
        <w:rPr>
          <w:lang w:val="en-US"/>
        </w:rPr>
      </w:pPr>
      <w:hyperlink r:id="rId1492" w:history="1">
        <w:r w:rsidR="00BE32DD" w:rsidRPr="002D3E42">
          <w:rPr>
            <w:rStyle w:val="Hipervnculo"/>
            <w:lang w:val="en-US"/>
          </w:rPr>
          <w:t>Survey: Citizens in G-20 Countries Favor Gov’t Cooperation over Tax Competition</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810364" w:rsidRDefault="00BE32DD" w:rsidP="00BE32DD">
      <w:pPr>
        <w:pStyle w:val="Cuerpovademecum"/>
      </w:pPr>
    </w:p>
    <w:p w:rsidR="00BE32DD" w:rsidRDefault="00BE32DD" w:rsidP="00BE32DD">
      <w:pPr>
        <w:pStyle w:val="Estilo10"/>
      </w:pPr>
      <w:r w:rsidRPr="00B41A99">
        <w:t>Asociación Bancaria y de Entidades Financieras de Colo</w:t>
      </w:r>
      <w:r>
        <w:t>mbia (</w:t>
      </w:r>
      <w:proofErr w:type="gramStart"/>
      <w:r>
        <w:t>ASOBANCARIA)  -</w:t>
      </w:r>
      <w:proofErr w:type="gramEnd"/>
      <w:r>
        <w:t xml:space="preserve"> Colombia  -Noticias</w:t>
      </w:r>
    </w:p>
    <w:p w:rsidR="00BE32DD" w:rsidRPr="00810364" w:rsidRDefault="000217F0" w:rsidP="00BE32DD">
      <w:pPr>
        <w:pStyle w:val="Cuerpovademecum"/>
        <w:rPr>
          <w:lang w:val="es-CO"/>
        </w:rPr>
      </w:pPr>
      <w:hyperlink r:id="rId1493" w:history="1">
        <w:r w:rsidR="00BE32DD" w:rsidRPr="00810364">
          <w:rPr>
            <w:rStyle w:val="Hipervnculo"/>
            <w:lang w:val="es-CO"/>
          </w:rPr>
          <w:t>Edición 1100| Discurso de Instalación: 6° Encuentro Tributario</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lastRenderedPageBreak/>
        <w:sym w:font="Wingdings 2" w:char="F068"/>
      </w:r>
    </w:p>
    <w:p w:rsidR="00BE32DD" w:rsidRDefault="00BE32DD" w:rsidP="00BE32DD">
      <w:pPr>
        <w:pStyle w:val="Estilo10"/>
        <w:rPr>
          <w:lang w:val="en-US"/>
        </w:rPr>
      </w:pPr>
    </w:p>
    <w:p w:rsidR="00BE32DD" w:rsidRDefault="00BE32DD" w:rsidP="00BE32DD">
      <w:pPr>
        <w:pStyle w:val="Estilo10"/>
        <w:rPr>
          <w:lang w:val="en-US"/>
        </w:rPr>
      </w:pPr>
      <w:r w:rsidRPr="00FC059B">
        <w:rPr>
          <w:lang w:val="en-US"/>
        </w:rPr>
        <w:t xml:space="preserve">Association of Accounting Technicians - Reino Unido </w:t>
      </w:r>
      <w:r>
        <w:rPr>
          <w:lang w:val="en-US"/>
        </w:rPr>
        <w:t>–</w:t>
      </w:r>
      <w:r w:rsidRPr="00FC059B">
        <w:rPr>
          <w:lang w:val="en-US"/>
        </w:rPr>
        <w:t xml:space="preserve"> Noticias</w:t>
      </w:r>
    </w:p>
    <w:p w:rsidR="00BE32DD" w:rsidRPr="002D3E42" w:rsidRDefault="000217F0" w:rsidP="00BE32DD">
      <w:pPr>
        <w:pStyle w:val="Cuerpovademecum"/>
        <w:rPr>
          <w:lang w:val="en-US"/>
        </w:rPr>
      </w:pPr>
      <w:hyperlink r:id="rId1494" w:history="1">
        <w:r w:rsidR="00BE32DD" w:rsidRPr="002D3E42">
          <w:rPr>
            <w:rStyle w:val="Hipervnculo"/>
            <w:lang w:val="en-US"/>
          </w:rPr>
          <w:t>Government confirms new timetable for Making Tax Digital</w:t>
        </w:r>
      </w:hyperlink>
    </w:p>
    <w:p w:rsidR="00BE32DD" w:rsidRPr="002D3E42" w:rsidRDefault="000217F0" w:rsidP="00BE32DD">
      <w:pPr>
        <w:pStyle w:val="Cuerpovademecum"/>
        <w:rPr>
          <w:lang w:val="en-US"/>
        </w:rPr>
      </w:pPr>
      <w:hyperlink r:id="rId1495" w:history="1">
        <w:r w:rsidR="00BE32DD" w:rsidRPr="002D3E42">
          <w:rPr>
            <w:rStyle w:val="Hipervnculo"/>
            <w:lang w:val="en-US"/>
          </w:rPr>
          <w:t>AAT launches new online Making Tax Digital centre</w:t>
        </w:r>
      </w:hyperlink>
    </w:p>
    <w:p w:rsidR="00BE32DD" w:rsidRPr="002D3E42" w:rsidRDefault="000217F0" w:rsidP="00BE32DD">
      <w:pPr>
        <w:pStyle w:val="Cuerpovademecum"/>
        <w:rPr>
          <w:lang w:val="en-US"/>
        </w:rPr>
      </w:pPr>
      <w:hyperlink r:id="rId1496" w:history="1">
        <w:r w:rsidR="00BE32DD" w:rsidRPr="002D3E42">
          <w:rPr>
            <w:rStyle w:val="Hipervnculo"/>
            <w:lang w:val="en-US"/>
          </w:rPr>
          <w:t>The new government and the tax landscape we can look forward to</w:t>
        </w:r>
      </w:hyperlink>
    </w:p>
    <w:p w:rsidR="00BE32DD" w:rsidRPr="002D3E42" w:rsidRDefault="000217F0" w:rsidP="00BE32DD">
      <w:pPr>
        <w:pStyle w:val="Cuerpovademecum"/>
        <w:rPr>
          <w:lang w:val="en-US"/>
        </w:rPr>
      </w:pPr>
      <w:hyperlink r:id="rId1497" w:history="1">
        <w:r w:rsidR="00BE32DD" w:rsidRPr="002D3E42">
          <w:rPr>
            <w:rStyle w:val="Hipervnculo"/>
            <w:lang w:val="en-US"/>
          </w:rPr>
          <w:t>EU to target accountants in tax avoidance clampdown: AAT responds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Default="00BE32DD" w:rsidP="00BE32DD">
      <w:pPr>
        <w:pStyle w:val="Estilo10"/>
        <w:rPr>
          <w:lang w:val="en-US"/>
        </w:rPr>
      </w:pPr>
      <w:r w:rsidRPr="00FC059B">
        <w:rPr>
          <w:lang w:val="en-US"/>
        </w:rPr>
        <w:t>Association of Chartered Certified Accountants (ACCA) - Reino Unido - Noticias y artículos</w:t>
      </w:r>
    </w:p>
    <w:p w:rsidR="00BE32DD" w:rsidRPr="002D3E42" w:rsidRDefault="000217F0" w:rsidP="00BE32DD">
      <w:pPr>
        <w:pStyle w:val="Cuerpovademecum"/>
        <w:rPr>
          <w:lang w:val="en-US"/>
        </w:rPr>
      </w:pPr>
      <w:hyperlink r:id="rId1498" w:history="1">
        <w:r w:rsidR="00BE32DD" w:rsidRPr="002D3E42">
          <w:rPr>
            <w:rStyle w:val="Hipervnculo"/>
            <w:lang w:val="en-US"/>
          </w:rPr>
          <w:t>Self-employed warned not to miss hidden holiday tax self-assessment deadline</w:t>
        </w:r>
      </w:hyperlink>
    </w:p>
    <w:p w:rsidR="00BE32DD" w:rsidRPr="002D3E42" w:rsidRDefault="000217F0" w:rsidP="00BE32DD">
      <w:pPr>
        <w:pStyle w:val="Cuerpovademecum"/>
        <w:rPr>
          <w:lang w:val="en-US"/>
        </w:rPr>
      </w:pPr>
      <w:hyperlink r:id="rId1499" w:history="1">
        <w:r w:rsidR="00BE32DD" w:rsidRPr="002D3E42">
          <w:rPr>
            <w:rStyle w:val="Hipervnculo"/>
            <w:lang w:val="en-US"/>
          </w:rPr>
          <w:t>ACCA welcomes delay to mandatory Making Tax Digital implementation</w:t>
        </w:r>
      </w:hyperlink>
    </w:p>
    <w:p w:rsidR="00BE32DD" w:rsidRPr="002D3E42" w:rsidRDefault="000217F0" w:rsidP="00BE32DD">
      <w:pPr>
        <w:pStyle w:val="Cuerpovademecum"/>
        <w:rPr>
          <w:lang w:val="en-US"/>
        </w:rPr>
      </w:pPr>
      <w:hyperlink r:id="rId1500" w:history="1">
        <w:r w:rsidR="00BE32DD" w:rsidRPr="002D3E42">
          <w:rPr>
            <w:rStyle w:val="Hipervnculo"/>
            <w:lang w:val="en-US"/>
          </w:rPr>
          <w:t>Taoiseach re-affirms Ireland’s commitment to tax sovereignty at ACCA event</w:t>
        </w:r>
      </w:hyperlink>
    </w:p>
    <w:p w:rsidR="00BE32DD" w:rsidRPr="002D3E42" w:rsidRDefault="000217F0" w:rsidP="00BE32DD">
      <w:pPr>
        <w:pStyle w:val="Cuerpovademecum"/>
        <w:rPr>
          <w:lang w:val="en-US"/>
        </w:rPr>
      </w:pPr>
      <w:hyperlink r:id="rId1501" w:history="1">
        <w:r w:rsidR="00BE32DD" w:rsidRPr="002D3E42">
          <w:rPr>
            <w:rStyle w:val="Hipervnculo"/>
            <w:bCs/>
            <w:lang w:val="en-US"/>
          </w:rPr>
          <w:t>More transparency over aggressive tax planning arrangements and beneficial ownership is welcome, but a balanced and consistent implementation is needed to maintain a level playing field, says ACCA</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FC059B" w:rsidRDefault="00BE32DD" w:rsidP="00BE32DD">
      <w:pPr>
        <w:pStyle w:val="Estilo10"/>
        <w:rPr>
          <w:lang w:val="en-US"/>
        </w:rPr>
      </w:pPr>
      <w:r w:rsidRPr="00FC059B">
        <w:rPr>
          <w:lang w:val="en-US"/>
        </w:rPr>
        <w:t>Association of International Accountants - Internacional - Noticias</w:t>
      </w:r>
    </w:p>
    <w:p w:rsidR="00BE32DD" w:rsidRPr="002D3E42" w:rsidRDefault="000217F0" w:rsidP="00BE32DD">
      <w:pPr>
        <w:pStyle w:val="Cuerpovademecum"/>
        <w:rPr>
          <w:lang w:val="en-US"/>
        </w:rPr>
      </w:pPr>
      <w:hyperlink r:id="rId1502" w:history="1">
        <w:r w:rsidR="00BE32DD" w:rsidRPr="002D3E42">
          <w:rPr>
            <w:rStyle w:val="Hipervnculo"/>
            <w:lang w:val="en-US"/>
          </w:rPr>
          <w:t>MANDATORY MAKING TAX DIGITAL IMPLEMENTATION DELAY WELCOMED BY AIA</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BF4D53" w:rsidRDefault="00BE32DD" w:rsidP="00BE32DD">
      <w:pPr>
        <w:pStyle w:val="Estilo10"/>
        <w:rPr>
          <w:lang w:val="en-US"/>
        </w:rPr>
      </w:pPr>
      <w:r w:rsidRPr="00BF4D53">
        <w:rPr>
          <w:lang w:val="en-US"/>
        </w:rPr>
        <w:t>Australian Accounting Standards Board (AASB) - Australia - Noticias</w:t>
      </w:r>
    </w:p>
    <w:p w:rsidR="00BE32DD" w:rsidRPr="002D3E42" w:rsidRDefault="00BE32DD" w:rsidP="00BE32DD">
      <w:pPr>
        <w:pStyle w:val="Cuerpovademecum"/>
        <w:rPr>
          <w:lang w:val="en-US"/>
        </w:rPr>
      </w:pPr>
      <w:r w:rsidRPr="002D3E42">
        <w:rPr>
          <w:lang w:val="en-US"/>
        </w:rPr>
        <w:t>Issued: </w:t>
      </w:r>
      <w:hyperlink r:id="rId1503" w:history="1">
        <w:r w:rsidRPr="002D3E42">
          <w:rPr>
            <w:rStyle w:val="Hipervnculo"/>
            <w:lang w:val="en-US"/>
          </w:rPr>
          <w:t>Interpretation 23 Uncertainty over Income Tax Treatments</w:t>
        </w:r>
      </w:hyperlink>
      <w:r w:rsidRPr="002D3E42">
        <w:rPr>
          <w:lang w:val="en-US"/>
        </w:rPr>
        <w:t> has been issued and will be effective from 1 January 2019. </w:t>
      </w:r>
      <w:hyperlink r:id="rId1504" w:history="1">
        <w:r w:rsidRPr="002D3E42">
          <w:rPr>
            <w:rStyle w:val="Hipervnculo"/>
            <w:lang w:val="en-US"/>
          </w:rPr>
          <w:t>Further information</w:t>
        </w:r>
      </w:hyperlink>
      <w:r w:rsidRPr="002D3E42">
        <w:rPr>
          <w:lang w:val="en-US"/>
        </w:rPr>
        <w:t>.</w:t>
      </w:r>
    </w:p>
    <w:p w:rsidR="00BE32DD" w:rsidRPr="002D3E42" w:rsidRDefault="00BE32DD" w:rsidP="00BE32DD">
      <w:pPr>
        <w:pStyle w:val="Cuerpovademecum"/>
        <w:rPr>
          <w:lang w:val="en-US"/>
        </w:rPr>
      </w:pPr>
      <w:r w:rsidRPr="002D3E42">
        <w:rPr>
          <w:lang w:val="en-US"/>
        </w:rPr>
        <w:t>Media release: the costs, benefits and risks of infrastructure and other public service projects will be more transparently and consistently reported to taxpayers under the new standard AASB 1059 Service Concession Arrangements: Grantors released today. </w:t>
      </w:r>
      <w:hyperlink r:id="rId1505" w:history="1">
        <w:r w:rsidRPr="002D3E42">
          <w:rPr>
            <w:rStyle w:val="Hipervnculo"/>
            <w:lang w:val="en-US"/>
          </w:rPr>
          <w:t>Read more</w:t>
        </w:r>
      </w:hyperlink>
    </w:p>
    <w:p w:rsidR="00BE32DD" w:rsidRPr="00810364" w:rsidRDefault="00BE32DD" w:rsidP="00BE32DD">
      <w:pPr>
        <w:pStyle w:val="Cuerpovademecum"/>
        <w:rPr>
          <w:lang w:val="es-CO"/>
        </w:rPr>
      </w:pPr>
      <w:r w:rsidRPr="002D3E42">
        <w:rPr>
          <w:lang w:val="en-US"/>
        </w:rPr>
        <w:t>Media Release: More Australian companies could be recognising amounts in dispute with the Australian Tax Office (ATO) in financial reports, under new guidance from the IFRS Interpretations Committee (IFRIC). The IFRIC guidance will be issued by the Australian Accounting Standards Board (AASB) shortly. </w:t>
      </w:r>
      <w:hyperlink r:id="rId1506" w:history="1">
        <w:r w:rsidRPr="00810364">
          <w:rPr>
            <w:rStyle w:val="Hipervnculo"/>
            <w:lang w:val="es-CO"/>
          </w:rPr>
          <w:t>Read more</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2D3E42" w:rsidRDefault="00BE32DD" w:rsidP="00BE32DD">
      <w:pPr>
        <w:pStyle w:val="Estilo10"/>
      </w:pPr>
      <w:r w:rsidRPr="002D3E42">
        <w:t>Banco de la República - Colombia - Noticias y documentos</w:t>
      </w:r>
    </w:p>
    <w:p w:rsidR="00BE32DD" w:rsidRDefault="000217F0" w:rsidP="00BE32DD">
      <w:pPr>
        <w:pStyle w:val="Cuerpovademecum"/>
      </w:pPr>
      <w:hyperlink r:id="rId1507" w:history="1">
        <w:r w:rsidR="00BE32DD" w:rsidRPr="00810364">
          <w:rPr>
            <w:rStyle w:val="Hipervnculo"/>
            <w:lang w:val="es-CO"/>
          </w:rPr>
          <w:t>Revista Ensayos Sobre Política Económica (ESPE) - Financial transaction tax and banking margins: An empirical note for Colombia</w:t>
        </w:r>
      </w:hyperlink>
    </w:p>
    <w:p w:rsidR="00BE32DD" w:rsidRPr="002D3E42" w:rsidRDefault="000217F0" w:rsidP="00BE32DD">
      <w:pPr>
        <w:pStyle w:val="Cuerpovademecum"/>
        <w:rPr>
          <w:lang w:val="en-US"/>
        </w:rPr>
      </w:pPr>
      <w:hyperlink r:id="rId1508" w:history="1">
        <w:r w:rsidR="00BE32DD" w:rsidRPr="002D3E42">
          <w:rPr>
            <w:rStyle w:val="Hipervnculo"/>
            <w:lang w:val="en-US"/>
          </w:rPr>
          <w:t>Borradores de economía - The effect of corporate taxes on investment: Evidence from the Colombian firms</w:t>
        </w:r>
      </w:hyperlink>
    </w:p>
    <w:p w:rsidR="00BE32DD" w:rsidRPr="002D3E42" w:rsidRDefault="000217F0" w:rsidP="00BE32DD">
      <w:pPr>
        <w:pStyle w:val="Cuerpovademecum"/>
        <w:rPr>
          <w:lang w:val="en-US"/>
        </w:rPr>
      </w:pPr>
      <w:hyperlink r:id="rId1509" w:history="1">
        <w:r w:rsidR="00BE32DD" w:rsidRPr="002D3E42">
          <w:rPr>
            <w:rStyle w:val="Hipervnculo"/>
            <w:lang w:val="en-US"/>
          </w:rPr>
          <w:t>Borradores de economía - The Size of Fiscal Multipliers and the Stance of Monetary Policy in Developing Economies</w:t>
        </w:r>
      </w:hyperlink>
    </w:p>
    <w:p w:rsidR="00BE32DD" w:rsidRPr="00810364" w:rsidRDefault="000217F0" w:rsidP="00BE32DD">
      <w:pPr>
        <w:pStyle w:val="Cuerpovademecum"/>
        <w:rPr>
          <w:lang w:val="es-CO"/>
        </w:rPr>
      </w:pPr>
      <w:hyperlink r:id="rId1510" w:history="1">
        <w:r w:rsidR="00BE32DD" w:rsidRPr="00810364">
          <w:rPr>
            <w:rStyle w:val="Hipervnculo"/>
            <w:lang w:val="es-CO"/>
          </w:rPr>
          <w:t>Borradores de economía - Incertidumbre acerca de la política fiscal y ciclo económico</w:t>
        </w:r>
      </w:hyperlink>
    </w:p>
    <w:p w:rsidR="00BE32DD" w:rsidRPr="00810364" w:rsidRDefault="000217F0" w:rsidP="00BE32DD">
      <w:pPr>
        <w:pStyle w:val="Cuerpovademecum"/>
        <w:rPr>
          <w:lang w:val="es-CO"/>
        </w:rPr>
      </w:pPr>
      <w:hyperlink r:id="rId1511" w:history="1">
        <w:r w:rsidR="00BE32DD" w:rsidRPr="00810364">
          <w:rPr>
            <w:rStyle w:val="Hipervnculo"/>
            <w:lang w:val="es-CO"/>
          </w:rPr>
          <w:t>Revista Ensayos Sobre Política Económica (ESPE) - FISCO: modelo fiscal para Colombia</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Central Bank of Ierland - Irlanda - Noticias</w:t>
      </w:r>
    </w:p>
    <w:p w:rsidR="00BE32DD" w:rsidRPr="0027295F" w:rsidRDefault="000217F0" w:rsidP="00BE32DD">
      <w:pPr>
        <w:pStyle w:val="Estilo10"/>
        <w:rPr>
          <w:rStyle w:val="Hipervnculo"/>
          <w:b w:val="0"/>
          <w:lang w:val="en-US"/>
        </w:rPr>
      </w:pPr>
      <w:hyperlink r:id="rId1512" w:history="1">
        <w:r w:rsidR="00BE32DD" w:rsidRPr="002D3E42">
          <w:rPr>
            <w:rStyle w:val="Hipervnculo"/>
            <w:b w:val="0"/>
            <w:lang w:val="en-US"/>
          </w:rPr>
          <w:t>Macro-Financial Risk Management: The Dual Roles of Counter-Cyclical Macroprudential and Fiscal Policies</w:t>
        </w:r>
      </w:hyperlink>
    </w:p>
    <w:p w:rsidR="00BF3100" w:rsidRPr="0027295F" w:rsidRDefault="00BF3100" w:rsidP="00BF3100">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106F68" w:rsidRDefault="00BE32DD" w:rsidP="00BE32DD">
      <w:pPr>
        <w:pStyle w:val="Cuerpovademecum"/>
        <w:rPr>
          <w:lang w:val="en-US"/>
        </w:rPr>
      </w:pPr>
    </w:p>
    <w:p w:rsidR="00BE32DD" w:rsidRDefault="00BE32DD" w:rsidP="00BE32DD">
      <w:pPr>
        <w:pStyle w:val="Estilo10"/>
        <w:rPr>
          <w:lang w:val="en-US"/>
        </w:rPr>
      </w:pPr>
      <w:r>
        <w:rPr>
          <w:lang w:val="en-US"/>
        </w:rPr>
        <w:t>Chartered Accountants Ireland</w:t>
      </w:r>
      <w:r w:rsidRPr="00B41A99">
        <w:rPr>
          <w:lang w:val="en-US"/>
        </w:rPr>
        <w:t xml:space="preserve"> - Irlanda</w:t>
      </w:r>
      <w:r>
        <w:rPr>
          <w:lang w:val="en-US"/>
        </w:rPr>
        <w:t xml:space="preserve"> – Noticias</w:t>
      </w:r>
    </w:p>
    <w:p w:rsidR="00BE32DD" w:rsidRPr="002D3E42" w:rsidRDefault="000217F0" w:rsidP="00BE32DD">
      <w:pPr>
        <w:pStyle w:val="Cuerpovademecum"/>
        <w:rPr>
          <w:lang w:val="en-US"/>
        </w:rPr>
      </w:pPr>
      <w:hyperlink r:id="rId1513" w:history="1">
        <w:r w:rsidR="00BE32DD" w:rsidRPr="002D3E42">
          <w:rPr>
            <w:rStyle w:val="Hipervnculo"/>
            <w:lang w:val="en-US"/>
          </w:rPr>
          <w:t>Top three tax highlights this week, 1 September 2017</w:t>
        </w:r>
      </w:hyperlink>
    </w:p>
    <w:p w:rsidR="00BE32DD" w:rsidRPr="002D3E42" w:rsidRDefault="000217F0" w:rsidP="00BE32DD">
      <w:pPr>
        <w:pStyle w:val="Cuerpovademecum"/>
        <w:rPr>
          <w:lang w:val="en-US"/>
        </w:rPr>
      </w:pPr>
      <w:hyperlink r:id="rId1514" w:history="1">
        <w:r w:rsidR="00BE32DD" w:rsidRPr="002D3E42">
          <w:rPr>
            <w:rStyle w:val="Hipervnculo"/>
            <w:lang w:val="en-US"/>
          </w:rPr>
          <w:t>Draft toolkit on the taxation of offshore indirect transfers of assets</w:t>
        </w:r>
      </w:hyperlink>
    </w:p>
    <w:p w:rsidR="00BE32DD" w:rsidRPr="002D3E42" w:rsidRDefault="000217F0" w:rsidP="00BE32DD">
      <w:pPr>
        <w:pStyle w:val="Cuerpovademecum"/>
        <w:rPr>
          <w:lang w:val="en-US"/>
        </w:rPr>
      </w:pPr>
      <w:hyperlink r:id="rId1515" w:history="1">
        <w:r w:rsidR="00BE32DD" w:rsidRPr="002D3E42">
          <w:rPr>
            <w:rStyle w:val="Hipervnculo"/>
            <w:lang w:val="en-US"/>
          </w:rPr>
          <w:t>Update to BEPS report on countering the tax effects of branch mismatch</w:t>
        </w:r>
      </w:hyperlink>
    </w:p>
    <w:p w:rsidR="00BE32DD" w:rsidRPr="002D3E42" w:rsidRDefault="000217F0" w:rsidP="00BE32DD">
      <w:pPr>
        <w:pStyle w:val="Cuerpovademecum"/>
        <w:rPr>
          <w:lang w:val="en-US"/>
        </w:rPr>
      </w:pPr>
      <w:hyperlink r:id="rId1516" w:history="1">
        <w:r w:rsidR="00BE32DD" w:rsidRPr="002D3E42">
          <w:rPr>
            <w:rStyle w:val="Hipervnculo"/>
            <w:lang w:val="en-US"/>
          </w:rPr>
          <w:t>Latest edition of Transfer Pricing Guidelines for Multinational Enterprises and Tax Administrations</w:t>
        </w:r>
      </w:hyperlink>
    </w:p>
    <w:p w:rsidR="00BE32DD" w:rsidRPr="002D3E42" w:rsidRDefault="000217F0" w:rsidP="00BE32DD">
      <w:pPr>
        <w:pStyle w:val="Cuerpovademecum"/>
        <w:rPr>
          <w:lang w:val="en-US"/>
        </w:rPr>
      </w:pPr>
      <w:hyperlink r:id="rId1517" w:history="1">
        <w:r w:rsidR="00BE32DD" w:rsidRPr="002D3E42">
          <w:rPr>
            <w:rStyle w:val="Hipervnculo"/>
            <w:lang w:val="en-US"/>
          </w:rPr>
          <w:t>Commission pursues Member States to put in place new rules for exchange of tax rulings</w:t>
        </w:r>
      </w:hyperlink>
    </w:p>
    <w:p w:rsidR="00BE32DD" w:rsidRPr="002D3E42" w:rsidRDefault="000217F0" w:rsidP="00BE32DD">
      <w:pPr>
        <w:pStyle w:val="Cuerpovademecum"/>
        <w:rPr>
          <w:lang w:val="en-US"/>
        </w:rPr>
      </w:pPr>
      <w:hyperlink r:id="rId1518" w:history="1">
        <w:r w:rsidR="00BE32DD" w:rsidRPr="002D3E42">
          <w:rPr>
            <w:rStyle w:val="Hipervnculo"/>
            <w:lang w:val="en-US"/>
          </w:rPr>
          <w:t>Strong progress on international tax transparency</w:t>
        </w:r>
      </w:hyperlink>
    </w:p>
    <w:p w:rsidR="00BE32DD" w:rsidRPr="002D3E42" w:rsidRDefault="000217F0" w:rsidP="00BE32DD">
      <w:pPr>
        <w:pStyle w:val="Cuerpovademecum"/>
        <w:rPr>
          <w:lang w:val="en-US"/>
        </w:rPr>
      </w:pPr>
      <w:hyperlink r:id="rId1519" w:history="1">
        <w:r w:rsidR="00BE32DD" w:rsidRPr="002D3E42">
          <w:rPr>
            <w:rStyle w:val="Hipervnculo"/>
            <w:lang w:val="en-US"/>
          </w:rPr>
          <w:t>European Commission launch rules to counter aggressive tax planning by advisors</w:t>
        </w:r>
      </w:hyperlink>
    </w:p>
    <w:p w:rsidR="00BE32DD" w:rsidRPr="002D3E42" w:rsidRDefault="000217F0" w:rsidP="00BE32DD">
      <w:pPr>
        <w:pStyle w:val="Cuerpovademecum"/>
        <w:rPr>
          <w:lang w:val="en-US"/>
        </w:rPr>
      </w:pPr>
      <w:hyperlink r:id="rId1520" w:history="1">
        <w:r w:rsidR="00BE32DD" w:rsidRPr="002D3E42">
          <w:rPr>
            <w:rStyle w:val="Hipervnculo"/>
            <w:lang w:val="en-US"/>
          </w:rPr>
          <w:t>Multilateral BEPS convention to close loopholes in thousands of tax treaties worldwide</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2D3E42" w:rsidRDefault="00BE32DD" w:rsidP="00BE32DD">
      <w:pPr>
        <w:pStyle w:val="Estilo10"/>
        <w:rPr>
          <w:lang w:val="en-US"/>
        </w:rPr>
      </w:pPr>
      <w:r w:rsidRPr="002D3E42">
        <w:rPr>
          <w:lang w:val="en-US"/>
        </w:rPr>
        <w:t>Chartered Institute of Public Finance and Accountancy (CIPFA) - Reino Unido – Noticias</w:t>
      </w:r>
    </w:p>
    <w:p w:rsidR="00BE32DD" w:rsidRPr="002D3E42" w:rsidRDefault="000217F0" w:rsidP="00BE32DD">
      <w:pPr>
        <w:pStyle w:val="Cuerpovademecum"/>
        <w:rPr>
          <w:lang w:val="en-US"/>
        </w:rPr>
      </w:pPr>
      <w:hyperlink r:id="rId1521" w:history="1">
        <w:r w:rsidR="00BE32DD" w:rsidRPr="002D3E42">
          <w:rPr>
            <w:rStyle w:val="Hipervnculo"/>
            <w:lang w:val="en-US"/>
          </w:rPr>
          <w:t>The Scottish Government must prepare for fiscal shocks following Brexit – urges CIPFA Scotland</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4107F6" w:rsidRDefault="00BE32DD" w:rsidP="00BE32DD">
      <w:pPr>
        <w:pStyle w:val="Cuerpovademecum"/>
      </w:pPr>
    </w:p>
    <w:p w:rsidR="00BE32DD" w:rsidRPr="002D3E42" w:rsidRDefault="00BE32DD" w:rsidP="00BE32DD">
      <w:pPr>
        <w:pStyle w:val="Cuerpovademecum"/>
        <w:rPr>
          <w:rFonts w:eastAsia="Liberation Serif"/>
          <w:b/>
          <w:color w:val="984806"/>
          <w:szCs w:val="20"/>
          <w:lang w:val="en-US"/>
        </w:rPr>
      </w:pPr>
      <w:r w:rsidRPr="002D3E42">
        <w:rPr>
          <w:rFonts w:eastAsia="Liberation Serif"/>
          <w:b/>
          <w:color w:val="984806"/>
          <w:szCs w:val="20"/>
          <w:lang w:val="en-US"/>
        </w:rPr>
        <w:t>Chartered Professional Accountants of Canada (CPA Canada) - Canadá - Noticias</w:t>
      </w:r>
    </w:p>
    <w:p w:rsidR="00BE32DD" w:rsidRPr="002D3E42" w:rsidRDefault="000217F0" w:rsidP="00BE32DD">
      <w:pPr>
        <w:pStyle w:val="Cuerpovademecum"/>
        <w:rPr>
          <w:lang w:val="en-US"/>
        </w:rPr>
      </w:pPr>
      <w:hyperlink r:id="rId1522" w:history="1">
        <w:r w:rsidR="00BE32DD" w:rsidRPr="002D3E42">
          <w:rPr>
            <w:rStyle w:val="Hipervnculo"/>
            <w:lang w:val="en-US"/>
          </w:rPr>
          <w:t>10 tax Twitter accounts to follow</w:t>
        </w:r>
      </w:hyperlink>
    </w:p>
    <w:p w:rsidR="00BE32DD" w:rsidRPr="002D3E42" w:rsidRDefault="000217F0" w:rsidP="00BE32DD">
      <w:pPr>
        <w:pStyle w:val="Cuerpovademecum"/>
        <w:rPr>
          <w:lang w:val="en-US"/>
        </w:rPr>
      </w:pPr>
      <w:hyperlink r:id="rId1523" w:history="1">
        <w:r w:rsidR="00BE32DD" w:rsidRPr="002D3E42">
          <w:rPr>
            <w:rStyle w:val="Hipervnculo"/>
            <w:lang w:val="en-US"/>
          </w:rPr>
          <w:t>Collaboration builds a stronger tax system</w:t>
        </w:r>
      </w:hyperlink>
    </w:p>
    <w:p w:rsidR="00BE32DD" w:rsidRPr="002D3E42" w:rsidRDefault="000217F0" w:rsidP="00BE32DD">
      <w:pPr>
        <w:pStyle w:val="Cuerpovademecum"/>
        <w:rPr>
          <w:lang w:val="en-US"/>
        </w:rPr>
      </w:pPr>
      <w:hyperlink r:id="rId1524" w:history="1">
        <w:r w:rsidR="00BE32DD" w:rsidRPr="002D3E42">
          <w:rPr>
            <w:rStyle w:val="Hipervnculo"/>
            <w:lang w:val="en-US"/>
          </w:rPr>
          <w:t>Taxes and benefits for individuals with disabilities and their caregivers</w:t>
        </w:r>
      </w:hyperlink>
    </w:p>
    <w:p w:rsidR="00BE32DD" w:rsidRPr="002D3E42" w:rsidRDefault="000217F0" w:rsidP="00BE32DD">
      <w:pPr>
        <w:pStyle w:val="Cuerpovademecum"/>
        <w:rPr>
          <w:lang w:val="en-US"/>
        </w:rPr>
      </w:pPr>
      <w:hyperlink r:id="rId1525" w:history="1">
        <w:r w:rsidR="00BE32DD" w:rsidRPr="002D3E42">
          <w:rPr>
            <w:rStyle w:val="Hipervnculo"/>
            <w:lang w:val="en-US"/>
          </w:rPr>
          <w:t>10 Twitter accounts for tax enthusiasts</w:t>
        </w:r>
      </w:hyperlink>
    </w:p>
    <w:p w:rsidR="00BE32DD" w:rsidRPr="002D3E42" w:rsidRDefault="000217F0" w:rsidP="00BE32DD">
      <w:pPr>
        <w:pStyle w:val="Cuerpovademecum"/>
        <w:rPr>
          <w:lang w:val="en-US"/>
        </w:rPr>
      </w:pPr>
      <w:hyperlink r:id="rId1526" w:history="1">
        <w:r w:rsidR="00BE32DD" w:rsidRPr="002D3E42">
          <w:rPr>
            <w:rStyle w:val="Hipervnculo"/>
            <w:lang w:val="en-US"/>
          </w:rPr>
          <w:t>Your role in expediting tax objections</w:t>
        </w:r>
      </w:hyperlink>
    </w:p>
    <w:p w:rsidR="00BE32DD" w:rsidRPr="002D3E42" w:rsidRDefault="000217F0" w:rsidP="00BE32DD">
      <w:pPr>
        <w:pStyle w:val="Cuerpovademecum"/>
        <w:rPr>
          <w:lang w:val="en-US"/>
        </w:rPr>
      </w:pPr>
      <w:hyperlink r:id="rId1527" w:history="1">
        <w:r w:rsidR="00BE32DD" w:rsidRPr="002D3E42">
          <w:rPr>
            <w:rStyle w:val="Hipervnculo"/>
            <w:lang w:val="en-US"/>
          </w:rPr>
          <w:t>Tax audit feedback: Have your say</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AA4DBA" w:rsidRDefault="00BE32DD" w:rsidP="00BE32DD">
      <w:pPr>
        <w:pStyle w:val="Estilo10"/>
      </w:pPr>
      <w:r w:rsidRPr="00AA4DBA">
        <w:t>Colegio de Contadores de Chile - Chile - Noticias</w:t>
      </w:r>
    </w:p>
    <w:p w:rsidR="00BE32DD" w:rsidRPr="004107F6" w:rsidRDefault="000217F0" w:rsidP="00BE32DD">
      <w:pPr>
        <w:pStyle w:val="Cuerpovademecum"/>
        <w:rPr>
          <w:lang w:val="es-CO"/>
        </w:rPr>
      </w:pPr>
      <w:hyperlink r:id="rId1528" w:history="1">
        <w:r w:rsidR="00BE32DD" w:rsidRPr="004107F6">
          <w:rPr>
            <w:rStyle w:val="Hipervnculo"/>
            <w:lang w:val="es-CO"/>
          </w:rPr>
          <w:t>Concluye primera etapa de seminarios sobre nuevos regímenes tributarios</w:t>
        </w:r>
      </w:hyperlink>
    </w:p>
    <w:p w:rsidR="00BE32DD" w:rsidRPr="004107F6" w:rsidRDefault="000217F0" w:rsidP="00BE32DD">
      <w:pPr>
        <w:pStyle w:val="Cuerpovademecum"/>
        <w:rPr>
          <w:lang w:val="es-CO"/>
        </w:rPr>
      </w:pPr>
      <w:hyperlink r:id="rId1529" w:history="1">
        <w:r w:rsidR="00BE32DD" w:rsidRPr="004107F6">
          <w:rPr>
            <w:rStyle w:val="Hipervnculo"/>
            <w:lang w:val="es-CO"/>
          </w:rPr>
          <w:t>¿Por qué todos quieren cambiar la Reforma Tributaria?</w:t>
        </w:r>
      </w:hyperlink>
    </w:p>
    <w:p w:rsidR="00BE32DD" w:rsidRPr="004107F6" w:rsidRDefault="000217F0" w:rsidP="00BE32DD">
      <w:pPr>
        <w:pStyle w:val="Cuerpovademecum"/>
        <w:rPr>
          <w:lang w:val="es-CO"/>
        </w:rPr>
      </w:pPr>
      <w:hyperlink r:id="rId1530" w:history="1">
        <w:r w:rsidR="00BE32DD" w:rsidRPr="004107F6">
          <w:rPr>
            <w:rStyle w:val="Hipervnculo"/>
            <w:lang w:val="es-CO"/>
          </w:rPr>
          <w:t>Colegio de Contadores de Chile inicia plan nacional de capacitación en nuevos regímenes tributarios</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52319B" w:rsidRDefault="00BE32DD" w:rsidP="00BE32DD">
      <w:pPr>
        <w:pStyle w:val="Estilo10"/>
        <w:rPr>
          <w:lang w:val="es-CO"/>
        </w:rPr>
      </w:pPr>
      <w:r w:rsidRPr="0052319B">
        <w:rPr>
          <w:lang w:val="es-CO"/>
        </w:rPr>
        <w:lastRenderedPageBreak/>
        <w:t>Colegio de Contadores Públicos Autorizados de Panamá - Panamá</w:t>
      </w:r>
    </w:p>
    <w:p w:rsidR="00BE32DD" w:rsidRPr="0052319B" w:rsidRDefault="000217F0" w:rsidP="00BE32DD">
      <w:pPr>
        <w:pStyle w:val="Cuerpovademecum"/>
        <w:rPr>
          <w:lang w:val="es-CO"/>
        </w:rPr>
      </w:pPr>
      <w:hyperlink r:id="rId1531" w:history="1">
        <w:r w:rsidR="00BE32DD" w:rsidRPr="0052319B">
          <w:rPr>
            <w:rStyle w:val="Hipervnculo"/>
            <w:lang w:val="es-CO"/>
          </w:rPr>
          <w:t>Panamá: un infierno fiscal</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Pr="00C7200F" w:rsidRDefault="00BE32DD" w:rsidP="00BE32DD">
      <w:pPr>
        <w:pStyle w:val="Estilo10"/>
      </w:pPr>
      <w:r w:rsidRPr="00C7200F">
        <w:t>Colegio de Contadores Públicos de México, A.C. - México - Noticias</w:t>
      </w:r>
    </w:p>
    <w:p w:rsidR="00BE32DD" w:rsidRDefault="000217F0" w:rsidP="00BE32DD">
      <w:pPr>
        <w:pStyle w:val="Cuerpovademecum"/>
      </w:pPr>
      <w:hyperlink r:id="rId1532" w:history="1">
        <w:r w:rsidR="00BE32DD" w:rsidRPr="0052319B">
          <w:rPr>
            <w:rStyle w:val="Hipervnculo"/>
            <w:lang w:val="es-CO"/>
          </w:rPr>
          <w:t>México, ¿dónde quedó la certidumbre tributaria?</w:t>
        </w:r>
      </w:hyperlink>
    </w:p>
    <w:p w:rsidR="00BE32DD" w:rsidRDefault="000217F0" w:rsidP="00BE32DD">
      <w:pPr>
        <w:pStyle w:val="Cuerpovademecum"/>
        <w:rPr>
          <w:lang w:val="es-CO"/>
        </w:rPr>
      </w:pPr>
      <w:hyperlink r:id="rId1533" w:history="1">
        <w:r w:rsidR="00BE32DD" w:rsidRPr="0052319B">
          <w:rPr>
            <w:rStyle w:val="Hipervnculo"/>
            <w:lang w:val="es-CO"/>
          </w:rPr>
          <w:t>Casos en que el SAT debe indemnizar a los contribuyentes</w:t>
        </w:r>
      </w:hyperlink>
    </w:p>
    <w:p w:rsidR="00BE32DD" w:rsidRDefault="000217F0" w:rsidP="00BE32DD">
      <w:pPr>
        <w:pStyle w:val="Cuerpovademecum"/>
        <w:rPr>
          <w:lang w:val="es-CO"/>
        </w:rPr>
      </w:pPr>
      <w:hyperlink r:id="rId1534" w:history="1">
        <w:r w:rsidR="00BE32DD" w:rsidRPr="0052319B">
          <w:rPr>
            <w:rStyle w:val="Hipervnculo"/>
            <w:lang w:val="es-CO"/>
          </w:rPr>
          <w:t>MLI, convención contra la doble tributación</w:t>
        </w:r>
      </w:hyperlink>
    </w:p>
    <w:p w:rsidR="00BE32DD" w:rsidRPr="0052319B" w:rsidRDefault="000217F0" w:rsidP="00BE32DD">
      <w:pPr>
        <w:pStyle w:val="Cuerpovademecum"/>
        <w:rPr>
          <w:lang w:val="es-CO"/>
        </w:rPr>
      </w:pPr>
      <w:hyperlink r:id="rId1535" w:history="1">
        <w:r w:rsidR="00BE32DD" w:rsidRPr="0052319B">
          <w:rPr>
            <w:rStyle w:val="Hipervnculo"/>
            <w:lang w:val="es-CO"/>
          </w:rPr>
          <w:t>INFONAVIT un organismo fiscal autónomo</w:t>
        </w:r>
      </w:hyperlink>
    </w:p>
    <w:p w:rsidR="00BE32DD" w:rsidRPr="0052319B" w:rsidRDefault="000217F0" w:rsidP="00BE32DD">
      <w:pPr>
        <w:pStyle w:val="Cuerpovademecum"/>
        <w:rPr>
          <w:lang w:val="es-CO"/>
        </w:rPr>
      </w:pPr>
      <w:hyperlink r:id="rId1536" w:history="1">
        <w:r w:rsidR="00BE32DD" w:rsidRPr="0052319B">
          <w:rPr>
            <w:rStyle w:val="Hipervnculo"/>
            <w:lang w:val="es-CO"/>
          </w:rPr>
          <w:t>Planeaciones fiscales, la responsabilidad social en la fiscalización</w:t>
        </w:r>
      </w:hyperlink>
    </w:p>
    <w:p w:rsidR="00BE32DD" w:rsidRPr="0052319B" w:rsidRDefault="000217F0" w:rsidP="00BE32DD">
      <w:pPr>
        <w:pStyle w:val="Cuerpovademecum"/>
        <w:rPr>
          <w:lang w:val="es-CO"/>
        </w:rPr>
      </w:pPr>
      <w:hyperlink r:id="rId1537" w:history="1">
        <w:r w:rsidR="00BE32DD" w:rsidRPr="0052319B">
          <w:rPr>
            <w:rStyle w:val="Hipervnculo"/>
            <w:lang w:val="es-CO"/>
          </w:rPr>
          <w:t>Incertidumbre sobre tratamientos fiscales</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jc w:val="left"/>
        <w:rPr>
          <w:rFonts w:eastAsia="Liberation Serif"/>
          <w:b/>
          <w:color w:val="984806"/>
          <w:szCs w:val="20"/>
        </w:rPr>
      </w:pPr>
    </w:p>
    <w:p w:rsidR="00BE32DD" w:rsidRPr="00955250" w:rsidRDefault="00BE32DD" w:rsidP="00BE32DD">
      <w:pPr>
        <w:pStyle w:val="Cuerpovademecum"/>
        <w:jc w:val="left"/>
        <w:rPr>
          <w:rFonts w:eastAsia="Liberation Serif"/>
          <w:b/>
          <w:color w:val="984806"/>
          <w:szCs w:val="20"/>
        </w:rPr>
      </w:pPr>
      <w:r w:rsidRPr="00955250">
        <w:rPr>
          <w:rFonts w:eastAsia="Liberation Serif"/>
          <w:b/>
          <w:color w:val="984806"/>
          <w:szCs w:val="20"/>
        </w:rPr>
        <w:t>Comisión Económica para América Latina y el Caribe (CEPAL) - Internacional - Noticias y publicaciones</w:t>
      </w:r>
    </w:p>
    <w:p w:rsidR="00BE32DD" w:rsidRPr="002D3E42" w:rsidRDefault="000217F0" w:rsidP="00BE32DD">
      <w:pPr>
        <w:pStyle w:val="Cuerpovademecum"/>
        <w:rPr>
          <w:lang w:val="en-US"/>
        </w:rPr>
      </w:pPr>
      <w:hyperlink r:id="rId1538" w:history="1">
        <w:r w:rsidR="00BE32DD" w:rsidRPr="002D3E42">
          <w:rPr>
            <w:rStyle w:val="Hipervnculo"/>
            <w:lang w:val="en-US"/>
          </w:rPr>
          <w:t>An analysis of the contribution of public expenditure to economic growth and fiscal multipliers in Mexico, Central America and the Dominican Republic, 1990-2015</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jc w:val="left"/>
        <w:rPr>
          <w:rFonts w:eastAsia="Liberation Serif"/>
          <w:b/>
          <w:color w:val="984806"/>
          <w:szCs w:val="20"/>
        </w:rPr>
      </w:pPr>
    </w:p>
    <w:p w:rsidR="00BE32DD" w:rsidRPr="00E808FF" w:rsidRDefault="00BE32DD" w:rsidP="00BE32DD">
      <w:pPr>
        <w:pStyle w:val="Cuerpovademecum"/>
        <w:jc w:val="left"/>
        <w:rPr>
          <w:rFonts w:ascii="Arial" w:hAnsi="Arial" w:cs="Arial"/>
          <w:color w:val="000000"/>
          <w:sz w:val="27"/>
          <w:szCs w:val="27"/>
          <w:lang w:val="es-CO" w:eastAsia="es-CO"/>
        </w:rPr>
      </w:pPr>
      <w:r w:rsidRPr="00E808FF">
        <w:rPr>
          <w:rFonts w:eastAsia="Liberation Serif"/>
          <w:b/>
          <w:color w:val="984806"/>
          <w:szCs w:val="20"/>
        </w:rPr>
        <w:t>Conselho Federal de Contabilidade (CFC) - Brasil - Noticias</w:t>
      </w:r>
    </w:p>
    <w:p w:rsidR="00BE32DD" w:rsidRPr="00FF5EE4" w:rsidRDefault="000217F0" w:rsidP="00BE32DD">
      <w:pPr>
        <w:pStyle w:val="Cuerpovademecum"/>
        <w:rPr>
          <w:lang w:val="es-CO"/>
        </w:rPr>
      </w:pPr>
      <w:hyperlink r:id="rId1539" w:history="1">
        <w:r w:rsidR="00BE32DD" w:rsidRPr="00FF5EE4">
          <w:rPr>
            <w:rStyle w:val="Hipervnculo"/>
            <w:lang w:val="es-CO"/>
          </w:rPr>
          <w:t>Receita Federal abre consulta pública sobre procedimentos contábeis a serem usados na apuração de tributos</w:t>
        </w:r>
      </w:hyperlink>
    </w:p>
    <w:p w:rsidR="00BE32DD" w:rsidRPr="00FF5EE4" w:rsidRDefault="000217F0" w:rsidP="00BE32DD">
      <w:pPr>
        <w:pStyle w:val="Cuerpovademecum"/>
        <w:rPr>
          <w:lang w:val="es-CO"/>
        </w:rPr>
      </w:pPr>
      <w:hyperlink r:id="rId1540" w:history="1">
        <w:r w:rsidR="00BE32DD" w:rsidRPr="00FF5EE4">
          <w:rPr>
            <w:rStyle w:val="Hipervnculo"/>
            <w:lang w:val="es-CO"/>
          </w:rPr>
          <w:t>Publicada a Medida Provisória nº 798, que prorroga o prazo de adesão ao Programa Especial de Regularização Tributária</w:t>
        </w:r>
      </w:hyperlink>
    </w:p>
    <w:p w:rsidR="00BE32DD" w:rsidRPr="00FF5EE4" w:rsidRDefault="000217F0" w:rsidP="00BE32DD">
      <w:pPr>
        <w:pStyle w:val="Cuerpovademecum"/>
        <w:rPr>
          <w:lang w:val="es-CO"/>
        </w:rPr>
      </w:pPr>
      <w:hyperlink r:id="rId1541" w:history="1">
        <w:r w:rsidR="00BE32DD" w:rsidRPr="00FF5EE4">
          <w:rPr>
            <w:rStyle w:val="Hipervnculo"/>
            <w:lang w:val="es-CO"/>
          </w:rPr>
          <w:t>CRCPI: Programa Especial de Regularização Tributária é destaque em reunião do Grupo CONVERSAS</w:t>
        </w:r>
      </w:hyperlink>
    </w:p>
    <w:p w:rsidR="00BE32DD" w:rsidRPr="00FF5EE4" w:rsidRDefault="000217F0" w:rsidP="00BE32DD">
      <w:pPr>
        <w:pStyle w:val="Cuerpovademecum"/>
        <w:rPr>
          <w:lang w:val="es-CO"/>
        </w:rPr>
      </w:pPr>
      <w:hyperlink r:id="rId1542" w:history="1">
        <w:r w:rsidR="00BE32DD" w:rsidRPr="00FF5EE4">
          <w:rPr>
            <w:rStyle w:val="Hipervnculo"/>
            <w:lang w:val="es-CO"/>
          </w:rPr>
          <w:t>Conselho Federal de Contabilidade explica tributação sobre rendimentos nos mercados financeiro e de capitais</w:t>
        </w:r>
      </w:hyperlink>
    </w:p>
    <w:p w:rsidR="00BE32DD" w:rsidRPr="00FF5EE4" w:rsidRDefault="000217F0" w:rsidP="00BE32DD">
      <w:pPr>
        <w:pStyle w:val="Cuerpovademecum"/>
        <w:rPr>
          <w:lang w:val="es-CO"/>
        </w:rPr>
      </w:pPr>
      <w:hyperlink r:id="rId1543" w:history="1">
        <w:r w:rsidR="00BE32DD" w:rsidRPr="00FF5EE4">
          <w:rPr>
            <w:rStyle w:val="Hipervnculo"/>
            <w:lang w:val="es-CO"/>
          </w:rPr>
          <w:t>CFC contribui para melhoria da qualidade do trabalho dos auditores independentes</w:t>
        </w:r>
      </w:hyperlink>
    </w:p>
    <w:p w:rsidR="00BE32DD" w:rsidRPr="00FF5EE4" w:rsidRDefault="000217F0" w:rsidP="00BE32DD">
      <w:pPr>
        <w:pStyle w:val="Cuerpovademecum"/>
        <w:rPr>
          <w:lang w:val="es-CO"/>
        </w:rPr>
      </w:pPr>
      <w:hyperlink r:id="rId1544" w:history="1">
        <w:r w:rsidR="00BE32DD" w:rsidRPr="00FF5EE4">
          <w:rPr>
            <w:rStyle w:val="Hipervnculo"/>
            <w:lang w:val="es-CO"/>
          </w:rPr>
          <w:t>TV Receita lança vídeo sobre simplificação tributária</w:t>
        </w:r>
      </w:hyperlink>
    </w:p>
    <w:p w:rsidR="00BE32DD" w:rsidRDefault="000217F0" w:rsidP="00BE32DD">
      <w:pPr>
        <w:pStyle w:val="Cuerpovademecum"/>
      </w:pPr>
      <w:hyperlink r:id="rId1545" w:history="1">
        <w:r w:rsidR="00BE32DD" w:rsidRPr="00FF5EE4">
          <w:rPr>
            <w:rStyle w:val="Hipervnculo"/>
            <w:lang w:val="es-CO"/>
          </w:rPr>
          <w:t>Simples Nacional: Fiscos identificam contribuintes com indícios de omissão de receita</w:t>
        </w:r>
      </w:hyperlink>
    </w:p>
    <w:p w:rsidR="00BE32DD" w:rsidRDefault="000217F0" w:rsidP="00BE32DD">
      <w:pPr>
        <w:pStyle w:val="Cuerpovademecum"/>
        <w:rPr>
          <w:lang w:val="es-CO"/>
        </w:rPr>
      </w:pPr>
      <w:hyperlink r:id="rId1546" w:history="1">
        <w:r w:rsidR="00BE32DD" w:rsidRPr="00FF5EE4">
          <w:rPr>
            <w:rStyle w:val="Hipervnculo"/>
            <w:lang w:val="es-CO"/>
          </w:rPr>
          <w:t>Nova meta fiscal mostra necessidade de controlar gastos</w:t>
        </w:r>
      </w:hyperlink>
    </w:p>
    <w:p w:rsidR="00BE32DD" w:rsidRPr="00FF5EE4" w:rsidRDefault="000217F0" w:rsidP="00BE32DD">
      <w:pPr>
        <w:pStyle w:val="Cuerpovademecum"/>
        <w:rPr>
          <w:lang w:val="es-CO"/>
        </w:rPr>
      </w:pPr>
      <w:hyperlink r:id="rId1547" w:history="1">
        <w:r w:rsidR="00BE32DD" w:rsidRPr="00FF5EE4">
          <w:rPr>
            <w:rStyle w:val="Hipervnculo"/>
            <w:lang w:val="es-CO"/>
          </w:rPr>
          <w:t>CFC alerta sobre alterações na validação de notas fiscais eletrônicas</w:t>
        </w:r>
      </w:hyperlink>
    </w:p>
    <w:p w:rsidR="00BE32DD" w:rsidRDefault="000217F0" w:rsidP="00BE32DD">
      <w:pPr>
        <w:pStyle w:val="Cuerpovademecum"/>
        <w:rPr>
          <w:lang w:val="es-CO"/>
        </w:rPr>
      </w:pPr>
      <w:hyperlink r:id="rId1548" w:history="1">
        <w:r w:rsidR="00BE32DD" w:rsidRPr="00FF5EE4">
          <w:rPr>
            <w:rStyle w:val="Hipervnculo"/>
            <w:lang w:val="es-CO"/>
          </w:rPr>
          <w:t xml:space="preserve">CRCSP apoia realização do Encontro de Gestores Públicos </w:t>
        </w:r>
        <w:proofErr w:type="gramStart"/>
        <w:r w:rsidR="00BE32DD" w:rsidRPr="00FF5EE4">
          <w:rPr>
            <w:rStyle w:val="Hipervnculo"/>
            <w:lang w:val="es-CO"/>
          </w:rPr>
          <w:t>e</w:t>
        </w:r>
        <w:proofErr w:type="gramEnd"/>
        <w:r w:rsidR="00BE32DD" w:rsidRPr="00FF5EE4">
          <w:rPr>
            <w:rStyle w:val="Hipervnculo"/>
            <w:lang w:val="es-CO"/>
          </w:rPr>
          <w:t xml:space="preserve"> da Semana Contábil Fiscal de Estados e Municípios</w:t>
        </w:r>
      </w:hyperlink>
    </w:p>
    <w:p w:rsidR="00BE32DD" w:rsidRPr="00B41A99" w:rsidRDefault="00BE32DD" w:rsidP="00BE32DD">
      <w:pPr>
        <w:pStyle w:val="Cuerpovademecum"/>
      </w:pPr>
    </w:p>
    <w:p w:rsidR="00BE32DD" w:rsidRPr="00FF5EE4"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lang w:val="es-CO"/>
        </w:rPr>
      </w:pPr>
    </w:p>
    <w:p w:rsidR="00BE32DD" w:rsidRPr="00FF5EE4" w:rsidRDefault="00BE32DD" w:rsidP="00BE32DD">
      <w:pPr>
        <w:pStyle w:val="Cuerpovademecum"/>
        <w:rPr>
          <w:rFonts w:eastAsia="Liberation Serif"/>
          <w:b/>
          <w:color w:val="984806"/>
          <w:szCs w:val="20"/>
        </w:rPr>
      </w:pPr>
      <w:r w:rsidRPr="00FF5EE4">
        <w:rPr>
          <w:rFonts w:eastAsia="Liberation Serif"/>
          <w:b/>
          <w:color w:val="984806"/>
          <w:szCs w:val="20"/>
        </w:rPr>
        <w:t>Consiglio Nazionale dei Dottori Commercialisti e degli Esperti contabili - Italia - Noticias</w:t>
      </w:r>
    </w:p>
    <w:p w:rsidR="00BE32DD" w:rsidRPr="00FF5EE4" w:rsidRDefault="000217F0" w:rsidP="00BE32DD">
      <w:pPr>
        <w:pStyle w:val="Cuerpovademecum"/>
        <w:rPr>
          <w:lang w:val="es-CO"/>
        </w:rPr>
      </w:pPr>
      <w:hyperlink r:id="rId1549" w:history="1">
        <w:r w:rsidR="00BE32DD" w:rsidRPr="00FF5EE4">
          <w:rPr>
            <w:rStyle w:val="Hipervnculo"/>
          </w:rPr>
          <w:t>Fisco, dal Consiglio nazionale l'elenco delle criticità</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Default="00BE32DD" w:rsidP="00BE32DD">
      <w:pPr>
        <w:pStyle w:val="Estilo10"/>
      </w:pPr>
      <w:r>
        <w:t>Comunidad Contable</w:t>
      </w:r>
      <w:r w:rsidRPr="00B41A99">
        <w:t xml:space="preserve"> - Colombia</w:t>
      </w:r>
      <w:r>
        <w:t xml:space="preserve"> – Noticias</w:t>
      </w:r>
    </w:p>
    <w:p w:rsidR="00BE32DD" w:rsidRPr="0052319B" w:rsidRDefault="000217F0" w:rsidP="00BE32DD">
      <w:pPr>
        <w:pStyle w:val="Cuerpovademecum"/>
        <w:rPr>
          <w:lang w:val="es-CO"/>
        </w:rPr>
      </w:pPr>
      <w:hyperlink r:id="rId1550" w:history="1">
        <w:r w:rsidR="00BE32DD" w:rsidRPr="0052319B">
          <w:rPr>
            <w:rStyle w:val="Hipervnculo"/>
            <w:lang w:val="es-CO"/>
          </w:rPr>
          <w:t>Tasa de interés moratorio para efectos fiscales para el mes de septiembre</w:t>
        </w:r>
      </w:hyperlink>
    </w:p>
    <w:p w:rsidR="00BE32DD" w:rsidRPr="0052319B" w:rsidRDefault="000217F0" w:rsidP="00BE32DD">
      <w:pPr>
        <w:pStyle w:val="Cuerpovademecum"/>
        <w:rPr>
          <w:lang w:val="es-CO"/>
        </w:rPr>
      </w:pPr>
      <w:hyperlink r:id="rId1551" w:history="1">
        <w:r w:rsidR="00BE32DD" w:rsidRPr="0052319B">
          <w:rPr>
            <w:rStyle w:val="Hipervnculo"/>
            <w:lang w:val="es-CO"/>
          </w:rPr>
          <w:t>Obligados a presentar el formato 1732 para información del año 2016</w:t>
        </w:r>
      </w:hyperlink>
    </w:p>
    <w:p w:rsidR="00BE32DD" w:rsidRPr="0052319B" w:rsidRDefault="000217F0" w:rsidP="00BE32DD">
      <w:pPr>
        <w:pStyle w:val="Cuerpovademecum"/>
        <w:rPr>
          <w:lang w:val="es-CO"/>
        </w:rPr>
      </w:pPr>
      <w:hyperlink r:id="rId1552" w:history="1">
        <w:r w:rsidR="00BE32DD" w:rsidRPr="0052319B">
          <w:rPr>
            <w:rStyle w:val="Hipervnculo"/>
            <w:lang w:val="es-CO"/>
          </w:rPr>
          <w:t>Plazos para la presentación del impuesto de renta 2016 para personas naturales y sucesiones ilíquidas</w:t>
        </w:r>
      </w:hyperlink>
    </w:p>
    <w:p w:rsidR="00BE32DD" w:rsidRPr="0052319B" w:rsidRDefault="000217F0" w:rsidP="00BE32DD">
      <w:pPr>
        <w:pStyle w:val="Cuerpovademecum"/>
        <w:rPr>
          <w:lang w:val="es-CO"/>
        </w:rPr>
      </w:pPr>
      <w:hyperlink r:id="rId1553" w:history="1">
        <w:r w:rsidR="00BE32DD" w:rsidRPr="0052319B">
          <w:rPr>
            <w:rStyle w:val="Hipervnculo"/>
            <w:lang w:val="es-CO"/>
          </w:rPr>
          <w:t>Este es el formulario del impuesto de renta fracción de año 2017</w:t>
        </w:r>
      </w:hyperlink>
    </w:p>
    <w:p w:rsidR="00BE32DD" w:rsidRPr="0052319B" w:rsidRDefault="000217F0" w:rsidP="00BE32DD">
      <w:pPr>
        <w:pStyle w:val="Cuerpovademecum"/>
        <w:rPr>
          <w:lang w:val="es-CO"/>
        </w:rPr>
      </w:pPr>
      <w:hyperlink r:id="rId1554" w:history="1">
        <w:r w:rsidR="00BE32DD" w:rsidRPr="0052319B">
          <w:rPr>
            <w:rStyle w:val="Hipervnculo"/>
            <w:lang w:val="es-CO"/>
          </w:rPr>
          <w:t>Precisiones sobre la exclusión de IVA en los servicios de computación en la nube</w:t>
        </w:r>
      </w:hyperlink>
    </w:p>
    <w:p w:rsidR="00BE32DD" w:rsidRPr="0052319B" w:rsidRDefault="000217F0" w:rsidP="00BE32DD">
      <w:pPr>
        <w:pStyle w:val="Cuerpovademecum"/>
        <w:rPr>
          <w:lang w:val="es-CO"/>
        </w:rPr>
      </w:pPr>
      <w:hyperlink r:id="rId1555" w:history="1">
        <w:r w:rsidR="00BE32DD" w:rsidRPr="0052319B">
          <w:rPr>
            <w:rStyle w:val="Hipervnculo"/>
            <w:lang w:val="es-CO"/>
          </w:rPr>
          <w:t>¿Qué documentos debo tener listos al momento de elaborar y presentar mi declaración de renta?</w:t>
        </w:r>
      </w:hyperlink>
    </w:p>
    <w:p w:rsidR="00BE32DD" w:rsidRPr="0052319B" w:rsidRDefault="000217F0" w:rsidP="00BE32DD">
      <w:pPr>
        <w:pStyle w:val="Cuerpovademecum"/>
        <w:rPr>
          <w:lang w:val="es-CO"/>
        </w:rPr>
      </w:pPr>
      <w:hyperlink r:id="rId1556" w:history="1">
        <w:r w:rsidR="00BE32DD" w:rsidRPr="0052319B">
          <w:rPr>
            <w:rStyle w:val="Hipervnculo"/>
            <w:lang w:val="es-CO"/>
          </w:rPr>
          <w:t>Entidades financieras tendrán más tiempo para confirmar pago electrónico de impuestos</w:t>
        </w:r>
      </w:hyperlink>
    </w:p>
    <w:p w:rsidR="00BE32DD" w:rsidRPr="0052319B" w:rsidRDefault="000217F0" w:rsidP="00BE32DD">
      <w:pPr>
        <w:pStyle w:val="Cuerpovademecum"/>
        <w:rPr>
          <w:lang w:val="es-CO"/>
        </w:rPr>
      </w:pPr>
      <w:hyperlink r:id="rId1557" w:history="1">
        <w:r w:rsidR="00BE32DD" w:rsidRPr="0052319B">
          <w:rPr>
            <w:rStyle w:val="Hipervnculo"/>
            <w:lang w:val="es-CO"/>
          </w:rPr>
          <w:t>Nuevo proyecto de norma en materia tributaria</w:t>
        </w:r>
      </w:hyperlink>
    </w:p>
    <w:p w:rsidR="00BE32DD" w:rsidRPr="0052319B" w:rsidRDefault="000217F0" w:rsidP="00BE32DD">
      <w:pPr>
        <w:pStyle w:val="Cuerpovademecum"/>
        <w:rPr>
          <w:lang w:val="es-CO"/>
        </w:rPr>
      </w:pPr>
      <w:hyperlink r:id="rId1558" w:history="1">
        <w:r w:rsidR="00BE32DD" w:rsidRPr="0052319B">
          <w:rPr>
            <w:rStyle w:val="Hipervnculo"/>
            <w:lang w:val="es-CO"/>
          </w:rPr>
          <w:t>¡IMPORTANTE! Concepto Unificado de procedimiento tributario</w:t>
        </w:r>
      </w:hyperlink>
    </w:p>
    <w:p w:rsidR="00BE32DD" w:rsidRPr="0052319B" w:rsidRDefault="000217F0" w:rsidP="00BE32DD">
      <w:pPr>
        <w:pStyle w:val="Cuerpovademecum"/>
        <w:rPr>
          <w:lang w:val="es-CO"/>
        </w:rPr>
      </w:pPr>
      <w:hyperlink r:id="rId1559" w:history="1">
        <w:r w:rsidR="00BE32DD" w:rsidRPr="0052319B">
          <w:rPr>
            <w:rStyle w:val="Hipervnculo"/>
            <w:lang w:val="es-CO"/>
          </w:rPr>
          <w:t>¿Cómo se determina si el mobiliario y los equipos son deducibles del impuesto a la renta?</w:t>
        </w:r>
      </w:hyperlink>
    </w:p>
    <w:p w:rsidR="00BE32DD" w:rsidRPr="0052319B" w:rsidRDefault="000217F0" w:rsidP="00BE32DD">
      <w:pPr>
        <w:pStyle w:val="Cuerpovademecum"/>
        <w:rPr>
          <w:lang w:val="es-CO"/>
        </w:rPr>
      </w:pPr>
      <w:hyperlink r:id="rId1560" w:history="1">
        <w:r w:rsidR="00BE32DD" w:rsidRPr="0052319B">
          <w:rPr>
            <w:rStyle w:val="Hipervnculo"/>
            <w:lang w:val="es-CO"/>
          </w:rPr>
          <w:t>¿Adiós al contrato de cuentas en participación?</w:t>
        </w:r>
      </w:hyperlink>
    </w:p>
    <w:p w:rsidR="00BE32DD" w:rsidRPr="0052319B" w:rsidRDefault="000217F0" w:rsidP="00BE32DD">
      <w:pPr>
        <w:pStyle w:val="Cuerpovademecum"/>
        <w:rPr>
          <w:lang w:val="es-CO"/>
        </w:rPr>
      </w:pPr>
      <w:hyperlink r:id="rId1561" w:history="1">
        <w:r w:rsidR="00BE32DD" w:rsidRPr="0052319B">
          <w:rPr>
            <w:rStyle w:val="Hipervnculo"/>
            <w:lang w:val="es-CO"/>
          </w:rPr>
          <w:t>La ‘firmeza’ de la declaración de renta</w:t>
        </w:r>
      </w:hyperlink>
    </w:p>
    <w:p w:rsidR="00BE32DD" w:rsidRPr="0052319B" w:rsidRDefault="000217F0" w:rsidP="00BE32DD">
      <w:pPr>
        <w:pStyle w:val="Cuerpovademecum"/>
        <w:rPr>
          <w:lang w:val="es-CO"/>
        </w:rPr>
      </w:pPr>
      <w:hyperlink r:id="rId1562" w:history="1">
        <w:r w:rsidR="00BE32DD" w:rsidRPr="0052319B">
          <w:rPr>
            <w:rStyle w:val="Hipervnculo"/>
            <w:lang w:val="es-CO"/>
          </w:rPr>
          <w:t>Las cuatro opciones para utilizar el saldo a favor en su declaración de renta</w:t>
        </w:r>
      </w:hyperlink>
    </w:p>
    <w:p w:rsidR="00BE32DD" w:rsidRPr="0052319B" w:rsidRDefault="000217F0" w:rsidP="00BE32DD">
      <w:pPr>
        <w:pStyle w:val="Cuerpovademecum"/>
        <w:rPr>
          <w:lang w:val="es-CO"/>
        </w:rPr>
      </w:pPr>
      <w:hyperlink r:id="rId1563" w:history="1">
        <w:r w:rsidR="00BE32DD" w:rsidRPr="0052319B">
          <w:rPr>
            <w:rStyle w:val="Hipervnculo"/>
            <w:lang w:val="es-CO"/>
          </w:rPr>
          <w:t>Incentivos laborales perversos</w:t>
        </w:r>
      </w:hyperlink>
    </w:p>
    <w:p w:rsidR="00BE32DD" w:rsidRPr="0052319B" w:rsidRDefault="000217F0" w:rsidP="00BE32DD">
      <w:pPr>
        <w:pStyle w:val="Cuerpovademecum"/>
        <w:rPr>
          <w:lang w:val="es-CO"/>
        </w:rPr>
      </w:pPr>
      <w:hyperlink r:id="rId1564" w:history="1">
        <w:r w:rsidR="00BE32DD" w:rsidRPr="0052319B">
          <w:rPr>
            <w:rStyle w:val="Hipervnculo"/>
            <w:lang w:val="es-CO"/>
          </w:rPr>
          <w:t>Así será la exención de IVA para ‘software’</w:t>
        </w:r>
      </w:hyperlink>
    </w:p>
    <w:p w:rsidR="00BE32DD" w:rsidRPr="00B41A99" w:rsidRDefault="00BE32DD" w:rsidP="00BE32DD">
      <w:pPr>
        <w:pStyle w:val="Cuerpovademecum"/>
      </w:pPr>
    </w:p>
    <w:p w:rsidR="00BE32DD" w:rsidRPr="004B697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rFonts w:eastAsia="Liberation Serif"/>
          <w:b/>
          <w:color w:val="984806"/>
          <w:szCs w:val="20"/>
        </w:rPr>
      </w:pPr>
    </w:p>
    <w:p w:rsidR="00BE32DD" w:rsidRPr="005066E3" w:rsidRDefault="00BE32DD" w:rsidP="00BE32DD">
      <w:pPr>
        <w:pStyle w:val="Cuerpovademecum"/>
        <w:rPr>
          <w:rFonts w:eastAsia="Liberation Serif"/>
          <w:b/>
          <w:color w:val="984806"/>
          <w:szCs w:val="20"/>
        </w:rPr>
      </w:pPr>
      <w:r w:rsidRPr="005066E3">
        <w:rPr>
          <w:rFonts w:eastAsia="Liberation Serif"/>
          <w:b/>
          <w:color w:val="984806"/>
          <w:szCs w:val="20"/>
        </w:rPr>
        <w:t>The CPA Journal - Estados Unidos de América - Artículos</w:t>
      </w:r>
    </w:p>
    <w:p w:rsidR="00BE32DD" w:rsidRPr="002D3E42" w:rsidRDefault="000217F0" w:rsidP="00BE32DD">
      <w:pPr>
        <w:pStyle w:val="Cuerpovademecum"/>
        <w:rPr>
          <w:lang w:val="en-US"/>
        </w:rPr>
      </w:pPr>
      <w:hyperlink r:id="rId1565" w:history="1">
        <w:r w:rsidR="00BE32DD" w:rsidRPr="002D3E42">
          <w:rPr>
            <w:rStyle w:val="Hipervnculo"/>
            <w:lang w:val="en-US"/>
          </w:rPr>
          <w:t>Legal, Tax, and Financial Issues for Working Minor Children</w:t>
        </w:r>
      </w:hyperlink>
    </w:p>
    <w:p w:rsidR="00BE32DD" w:rsidRPr="002D3E42" w:rsidRDefault="000217F0" w:rsidP="00BE32DD">
      <w:pPr>
        <w:pStyle w:val="Cuerpovademecum"/>
        <w:rPr>
          <w:lang w:val="en-US"/>
        </w:rPr>
      </w:pPr>
      <w:hyperlink r:id="rId1566" w:history="1">
        <w:r w:rsidR="00BE32DD" w:rsidRPr="002D3E42">
          <w:rPr>
            <w:rStyle w:val="Hipervnculo"/>
            <w:lang w:val="en-US"/>
          </w:rPr>
          <w:t>Changes to Apportionment Rules for Connecticut Taxpayers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E808FF" w:rsidRDefault="00BE32DD" w:rsidP="00BE32DD">
      <w:pPr>
        <w:pStyle w:val="Estilo10"/>
        <w:rPr>
          <w:lang w:val="en-US"/>
        </w:rPr>
      </w:pPr>
    </w:p>
    <w:p w:rsidR="00BE32DD" w:rsidRPr="002D3E42" w:rsidRDefault="00BE32DD" w:rsidP="00BE32DD">
      <w:pPr>
        <w:pStyle w:val="Estilo10"/>
      </w:pPr>
      <w:r w:rsidRPr="002D3E42">
        <w:t>Defensoría del Contribuyente y del Usuario Aduanero - Colombia –Noticias</w:t>
      </w:r>
    </w:p>
    <w:p w:rsidR="00BE32DD" w:rsidRPr="00FF5EE4" w:rsidRDefault="000217F0" w:rsidP="00BE32DD">
      <w:pPr>
        <w:pStyle w:val="Cuerpovademecum"/>
        <w:rPr>
          <w:lang w:val="es-CO"/>
        </w:rPr>
      </w:pPr>
      <w:hyperlink r:id="rId1567" w:history="1">
        <w:r w:rsidR="00BE32DD" w:rsidRPr="00FF5EE4">
          <w:rPr>
            <w:rStyle w:val="Hipervnculo"/>
            <w:lang w:val="es-CO"/>
          </w:rPr>
          <w:t>Comente proyecto sobre solicitud de devoluciones y saldos a favor</w:t>
        </w:r>
      </w:hyperlink>
    </w:p>
    <w:p w:rsidR="00BE32DD" w:rsidRPr="00FF5EE4" w:rsidRDefault="000217F0" w:rsidP="00BE32DD">
      <w:pPr>
        <w:pStyle w:val="Cuerpovademecum"/>
        <w:rPr>
          <w:lang w:val="es-CO"/>
        </w:rPr>
      </w:pPr>
      <w:hyperlink r:id="rId1568" w:history="1">
        <w:r w:rsidR="00BE32DD" w:rsidRPr="00FF5EE4">
          <w:rPr>
            <w:rStyle w:val="Hipervnculo"/>
            <w:lang w:val="es-CO"/>
          </w:rPr>
          <w:t>MinHacienda publica proyecto de Decreto que reglamenta Conciliación Fiscal</w:t>
        </w:r>
      </w:hyperlink>
    </w:p>
    <w:p w:rsidR="00BE32DD" w:rsidRPr="00FF5EE4" w:rsidRDefault="000217F0" w:rsidP="00BE32DD">
      <w:pPr>
        <w:pStyle w:val="Cuerpovademecum"/>
        <w:rPr>
          <w:lang w:val="es-CO"/>
        </w:rPr>
      </w:pPr>
      <w:hyperlink r:id="rId1569" w:history="1">
        <w:r w:rsidR="00BE32DD" w:rsidRPr="00FF5EE4">
          <w:rPr>
            <w:rStyle w:val="Hipervnculo"/>
            <w:lang w:val="es-CO"/>
          </w:rPr>
          <w:t>DIAN regula aspectos del procedimiento tributario y del régimen tributario sancionatorio</w:t>
        </w:r>
      </w:hyperlink>
    </w:p>
    <w:p w:rsidR="00BE32DD" w:rsidRPr="00FF5EE4" w:rsidRDefault="000217F0" w:rsidP="00BE32DD">
      <w:pPr>
        <w:pStyle w:val="Cuerpovademecum"/>
        <w:rPr>
          <w:lang w:val="es-CO"/>
        </w:rPr>
      </w:pPr>
      <w:hyperlink r:id="rId1570" w:history="1">
        <w:r w:rsidR="00BE32DD" w:rsidRPr="00FF5EE4">
          <w:rPr>
            <w:rStyle w:val="Hipervnculo"/>
            <w:lang w:val="es-CO"/>
          </w:rPr>
          <w:t>Arrancan los Comités Tributarios, Aduaneros y Cambiarios en el país</w:t>
        </w:r>
      </w:hyperlink>
    </w:p>
    <w:p w:rsidR="00BE32DD" w:rsidRPr="00FF5EE4" w:rsidRDefault="000217F0" w:rsidP="00BE32DD">
      <w:pPr>
        <w:pStyle w:val="Cuerpovademecum"/>
        <w:rPr>
          <w:lang w:val="es-CO"/>
        </w:rPr>
      </w:pPr>
      <w:hyperlink r:id="rId1571" w:history="1">
        <w:r w:rsidR="00BE32DD" w:rsidRPr="00FF5EE4">
          <w:rPr>
            <w:rStyle w:val="Hipervnculo"/>
            <w:lang w:val="es-CO"/>
          </w:rPr>
          <w:t>DIAN precisa aspectos relacionados con declaración de renta para no residentes fiscales en Colombia</w:t>
        </w:r>
      </w:hyperlink>
    </w:p>
    <w:p w:rsidR="00BE32DD" w:rsidRPr="002D3E42"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rFonts w:eastAsia="Liberation Serif"/>
          <w:b/>
          <w:color w:val="984806"/>
          <w:szCs w:val="20"/>
          <w:lang w:val="en-US"/>
        </w:rPr>
      </w:pPr>
    </w:p>
    <w:p w:rsidR="00BE32DD" w:rsidRPr="002D3E42" w:rsidRDefault="00BE32DD" w:rsidP="00BE32DD">
      <w:pPr>
        <w:pStyle w:val="Cuerpovademecum"/>
        <w:rPr>
          <w:rFonts w:eastAsia="Liberation Serif"/>
          <w:b/>
          <w:color w:val="984806"/>
          <w:szCs w:val="20"/>
        </w:rPr>
      </w:pPr>
      <w:r w:rsidRPr="002D3E42">
        <w:rPr>
          <w:rFonts w:eastAsia="Liberation Serif"/>
          <w:b/>
          <w:color w:val="984806"/>
          <w:szCs w:val="20"/>
        </w:rPr>
        <w:t>Departamento Nacional de Planeación - Colombia - Noticias</w:t>
      </w:r>
    </w:p>
    <w:p w:rsidR="00BE32DD" w:rsidRPr="00863FF9" w:rsidRDefault="000217F0" w:rsidP="00BE32DD">
      <w:pPr>
        <w:pStyle w:val="Estilo10"/>
        <w:rPr>
          <w:b w:val="0"/>
          <w:lang w:val="es-CO"/>
        </w:rPr>
      </w:pPr>
      <w:hyperlink r:id="rId1572" w:history="1">
        <w:r w:rsidR="00BE32DD" w:rsidRPr="00863FF9">
          <w:rPr>
            <w:rStyle w:val="Hipervnculo"/>
            <w:b w:val="0"/>
            <w:lang w:val="es-CO"/>
          </w:rPr>
          <w:t>DNP propone fondo único de servicio universal con tasa convergente del 1,96% para cerrar la brecha digital y masificar la economía digital</w:t>
        </w:r>
      </w:hyperlink>
    </w:p>
    <w:p w:rsidR="00BE32DD" w:rsidRPr="002D3E42" w:rsidRDefault="00BE32DD" w:rsidP="00BE32DD">
      <w:pPr>
        <w:pStyle w:val="Estilo10"/>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pPr>
    </w:p>
    <w:p w:rsidR="00BE32DD" w:rsidRDefault="00BE32DD" w:rsidP="00BE32DD">
      <w:pPr>
        <w:pStyle w:val="Estilo10"/>
      </w:pPr>
      <w:r w:rsidRPr="00B41A99">
        <w:t>Dirección de Impuestos y Aduanas Nacionales (</w:t>
      </w:r>
      <w:proofErr w:type="gramStart"/>
      <w:r w:rsidRPr="00B41A99">
        <w:t>DIAN)  -</w:t>
      </w:r>
      <w:proofErr w:type="gramEnd"/>
      <w:r w:rsidRPr="00B41A99">
        <w:t xml:space="preserve"> Colombia</w:t>
      </w:r>
      <w:r>
        <w:t xml:space="preserve"> – Noticias</w:t>
      </w:r>
    </w:p>
    <w:p w:rsidR="00BE32DD" w:rsidRPr="00863FF9" w:rsidRDefault="000217F0" w:rsidP="00BE32DD">
      <w:pPr>
        <w:pStyle w:val="Cuerpovademecum"/>
        <w:rPr>
          <w:lang w:val="es-CO"/>
        </w:rPr>
      </w:pPr>
      <w:hyperlink r:id="rId1573" w:history="1">
        <w:r w:rsidR="00BE32DD" w:rsidRPr="00863FF9">
          <w:rPr>
            <w:rStyle w:val="Hipervnculo"/>
            <w:lang w:val="es-CO"/>
          </w:rPr>
          <w:t>Capacitación Factura Electrónica para Profesionales Autorizados del Cambio</w:t>
        </w:r>
      </w:hyperlink>
    </w:p>
    <w:p w:rsidR="00BE32DD" w:rsidRPr="00863FF9" w:rsidRDefault="000217F0" w:rsidP="00BE32DD">
      <w:pPr>
        <w:pStyle w:val="Cuerpovademecum"/>
        <w:rPr>
          <w:lang w:val="es-CO"/>
        </w:rPr>
      </w:pPr>
      <w:hyperlink r:id="rId1574" w:history="1">
        <w:r w:rsidR="00BE32DD" w:rsidRPr="00863FF9">
          <w:rPr>
            <w:rStyle w:val="Hipervnculo"/>
            <w:lang w:val="es-CO"/>
          </w:rPr>
          <w:t>Las personas naturales con activos en el exterior deberán declararlos en el formulario 160</w:t>
        </w:r>
      </w:hyperlink>
    </w:p>
    <w:p w:rsidR="00BE32DD" w:rsidRPr="00863FF9" w:rsidRDefault="000217F0" w:rsidP="00BE32DD">
      <w:pPr>
        <w:pStyle w:val="Cuerpovademecum"/>
        <w:rPr>
          <w:lang w:val="es-CO"/>
        </w:rPr>
      </w:pPr>
      <w:hyperlink r:id="rId1575" w:history="1">
        <w:r w:rsidR="00BE32DD" w:rsidRPr="00863FF9">
          <w:rPr>
            <w:rStyle w:val="Hipervnculo"/>
            <w:lang w:val="es-CO"/>
          </w:rPr>
          <w:t>Supertransporte y DIMAR exigen el cumplimiento de la implementación de sistemas de inspección no intrusiva</w:t>
        </w:r>
      </w:hyperlink>
    </w:p>
    <w:p w:rsidR="00BE32DD" w:rsidRPr="00863FF9" w:rsidRDefault="000217F0" w:rsidP="00BE32DD">
      <w:pPr>
        <w:pStyle w:val="Cuerpovademecum"/>
        <w:rPr>
          <w:lang w:val="es-CO"/>
        </w:rPr>
      </w:pPr>
      <w:hyperlink r:id="rId1576" w:history="1">
        <w:r w:rsidR="00BE32DD" w:rsidRPr="00863FF9">
          <w:rPr>
            <w:rStyle w:val="Hipervnculo"/>
            <w:lang w:val="es-CO"/>
          </w:rPr>
          <w:t>En ITRC nuestro compromiso es la transparencia</w:t>
        </w:r>
      </w:hyperlink>
    </w:p>
    <w:p w:rsidR="00BE32DD" w:rsidRPr="00863FF9" w:rsidRDefault="000217F0" w:rsidP="00BE32DD">
      <w:pPr>
        <w:pStyle w:val="Cuerpovademecum"/>
        <w:rPr>
          <w:lang w:val="es-CO"/>
        </w:rPr>
      </w:pPr>
      <w:hyperlink r:id="rId1577" w:history="1">
        <w:r w:rsidR="00BE32DD" w:rsidRPr="00863FF9">
          <w:rPr>
            <w:rStyle w:val="Hipervnculo"/>
            <w:lang w:val="es-CO"/>
          </w:rPr>
          <w:t>DIAN Inaugura Núcleo de Apoyo Fiscal y Contable - NAF en Pasto</w:t>
        </w:r>
      </w:hyperlink>
    </w:p>
    <w:p w:rsidR="00BE32DD" w:rsidRPr="00863FF9" w:rsidRDefault="000217F0" w:rsidP="00BE32DD">
      <w:pPr>
        <w:pStyle w:val="Cuerpovademecum"/>
        <w:rPr>
          <w:lang w:val="es-CO"/>
        </w:rPr>
      </w:pPr>
      <w:hyperlink r:id="rId1578" w:history="1">
        <w:r w:rsidR="00BE32DD" w:rsidRPr="00863FF9">
          <w:rPr>
            <w:rStyle w:val="Hipervnculo"/>
            <w:lang w:val="es-CO"/>
          </w:rPr>
          <w:t>Control Cambiario a los Viajeros Internacionales</w:t>
        </w:r>
      </w:hyperlink>
    </w:p>
    <w:p w:rsidR="00BE32DD" w:rsidRPr="00863FF9" w:rsidRDefault="000217F0" w:rsidP="00BE32DD">
      <w:pPr>
        <w:pStyle w:val="Cuerpovademecum"/>
        <w:rPr>
          <w:lang w:val="es-CO"/>
        </w:rPr>
      </w:pPr>
      <w:hyperlink r:id="rId1579" w:history="1">
        <w:r w:rsidR="00BE32DD" w:rsidRPr="00863FF9">
          <w:rPr>
            <w:rStyle w:val="Hipervnculo"/>
            <w:lang w:val="es-CO"/>
          </w:rPr>
          <w:t>Régimen de Tráfico Postal</w:t>
        </w:r>
      </w:hyperlink>
    </w:p>
    <w:p w:rsidR="00BE32DD" w:rsidRPr="00863FF9" w:rsidRDefault="000217F0" w:rsidP="00BE32DD">
      <w:pPr>
        <w:pStyle w:val="Cuerpovademecum"/>
        <w:rPr>
          <w:lang w:val="es-CO"/>
        </w:rPr>
      </w:pPr>
      <w:hyperlink r:id="rId1580" w:history="1">
        <w:r w:rsidR="00BE32DD" w:rsidRPr="00863FF9">
          <w:rPr>
            <w:rStyle w:val="Hipervnculo"/>
            <w:lang w:val="es-CO"/>
          </w:rPr>
          <w:t>Denuncia conductas de corrupción de la DIAN, Coljuegos, y la UGPP</w:t>
        </w:r>
      </w:hyperlink>
    </w:p>
    <w:p w:rsidR="00BE32DD" w:rsidRPr="00863FF9" w:rsidRDefault="000217F0" w:rsidP="00BE32DD">
      <w:pPr>
        <w:pStyle w:val="Cuerpovademecum"/>
        <w:rPr>
          <w:lang w:val="es-CO"/>
        </w:rPr>
      </w:pPr>
      <w:hyperlink r:id="rId1581" w:history="1">
        <w:r w:rsidR="00BE32DD" w:rsidRPr="00863FF9">
          <w:rPr>
            <w:rStyle w:val="Hipervnculo"/>
            <w:lang w:val="es-CO"/>
          </w:rPr>
          <w:t>Precios de Transferencia</w:t>
        </w:r>
      </w:hyperlink>
    </w:p>
    <w:p w:rsidR="00BE32DD" w:rsidRPr="00863FF9" w:rsidRDefault="000217F0" w:rsidP="00BE32DD">
      <w:pPr>
        <w:pStyle w:val="Cuerpovademecum"/>
        <w:rPr>
          <w:lang w:val="es-CO"/>
        </w:rPr>
      </w:pPr>
      <w:hyperlink r:id="rId1582" w:history="1">
        <w:r w:rsidR="00BE32DD" w:rsidRPr="00863FF9">
          <w:rPr>
            <w:rStyle w:val="Hipervnculo"/>
            <w:lang w:val="es-CO"/>
          </w:rPr>
          <w:t>Colombianos Residentes en el Exterior</w:t>
        </w:r>
      </w:hyperlink>
    </w:p>
    <w:p w:rsidR="00BE32DD" w:rsidRPr="00863FF9" w:rsidRDefault="000217F0" w:rsidP="00BE32DD">
      <w:pPr>
        <w:pStyle w:val="Cuerpovademecum"/>
        <w:rPr>
          <w:lang w:val="es-CO"/>
        </w:rPr>
      </w:pPr>
      <w:hyperlink r:id="rId1583" w:history="1">
        <w:r w:rsidR="00BE32DD" w:rsidRPr="00863FF9">
          <w:rPr>
            <w:rStyle w:val="Hipervnculo"/>
            <w:lang w:val="es-CO"/>
          </w:rPr>
          <w:t>Abecé Factura Electrónica</w:t>
        </w:r>
      </w:hyperlink>
    </w:p>
    <w:p w:rsidR="00BE32DD" w:rsidRPr="00863FF9" w:rsidRDefault="000217F0" w:rsidP="00BE32DD">
      <w:pPr>
        <w:pStyle w:val="Cuerpovademecum"/>
        <w:rPr>
          <w:lang w:val="es-CO"/>
        </w:rPr>
      </w:pPr>
      <w:hyperlink r:id="rId1584" w:history="1">
        <w:r w:rsidR="00BE32DD" w:rsidRPr="00863FF9">
          <w:rPr>
            <w:rStyle w:val="Hipervnculo"/>
            <w:lang w:val="es-CO"/>
          </w:rPr>
          <w:t>Recaudo creció 4.7%</w:t>
        </w:r>
      </w:hyperlink>
    </w:p>
    <w:p w:rsidR="00BE32DD" w:rsidRPr="00863FF9" w:rsidRDefault="000217F0" w:rsidP="00BE32DD">
      <w:pPr>
        <w:pStyle w:val="Cuerpovademecum"/>
        <w:rPr>
          <w:lang w:val="es-CO"/>
        </w:rPr>
      </w:pPr>
      <w:hyperlink r:id="rId1585" w:history="1">
        <w:r w:rsidR="00BE32DD" w:rsidRPr="00863FF9">
          <w:rPr>
            <w:rStyle w:val="Hipervnculo"/>
            <w:lang w:val="es-CO"/>
          </w:rPr>
          <w:t>Abecé del Impuesto Nacional Al Consumo de Bolsas Plásticas</w:t>
        </w:r>
      </w:hyperlink>
    </w:p>
    <w:p w:rsidR="00BE32DD" w:rsidRPr="00863FF9" w:rsidRDefault="000217F0" w:rsidP="00BE32DD">
      <w:pPr>
        <w:pStyle w:val="Cuerpovademecum"/>
        <w:rPr>
          <w:lang w:val="es-CO"/>
        </w:rPr>
      </w:pPr>
      <w:hyperlink r:id="rId1586" w:history="1">
        <w:r w:rsidR="00BE32DD" w:rsidRPr="00863FF9">
          <w:rPr>
            <w:rStyle w:val="Hipervnculo"/>
            <w:lang w:val="es-CO"/>
          </w:rPr>
          <w:t>DIAN aprehende mercancía por valor de $ 10 mil millones en Buenaventura</w:t>
        </w:r>
      </w:hyperlink>
    </w:p>
    <w:p w:rsidR="00BE32DD" w:rsidRPr="00863FF9" w:rsidRDefault="000217F0" w:rsidP="00BE32DD">
      <w:pPr>
        <w:pStyle w:val="Cuerpovademecum"/>
        <w:rPr>
          <w:lang w:val="es-CO"/>
        </w:rPr>
      </w:pPr>
      <w:hyperlink r:id="rId1587" w:history="1">
        <w:r w:rsidR="00BE32DD" w:rsidRPr="00863FF9">
          <w:rPr>
            <w:rStyle w:val="Hipervnculo"/>
            <w:lang w:val="es-CO"/>
          </w:rPr>
          <w:t>DIAN hace llamado a 2700 contribuyentes.</w:t>
        </w:r>
      </w:hyperlink>
    </w:p>
    <w:p w:rsidR="00BE32DD" w:rsidRPr="00863FF9" w:rsidRDefault="000217F0" w:rsidP="00BE32DD">
      <w:pPr>
        <w:pStyle w:val="Cuerpovademecum"/>
        <w:rPr>
          <w:lang w:val="es-CO"/>
        </w:rPr>
      </w:pPr>
      <w:hyperlink r:id="rId1588" w:history="1">
        <w:r w:rsidR="00BE32DD" w:rsidRPr="00863FF9">
          <w:rPr>
            <w:rStyle w:val="Hipervnculo"/>
            <w:lang w:val="es-CO"/>
          </w:rPr>
          <w:t>Monotributo - Conozca más sobre sus beneficios</w:t>
        </w:r>
      </w:hyperlink>
    </w:p>
    <w:p w:rsidR="00BE32DD" w:rsidRPr="00863FF9" w:rsidRDefault="000217F0" w:rsidP="00BE32DD">
      <w:pPr>
        <w:pStyle w:val="Cuerpovademecum"/>
        <w:rPr>
          <w:lang w:val="es-CO"/>
        </w:rPr>
      </w:pPr>
      <w:hyperlink r:id="rId1589" w:history="1">
        <w:r w:rsidR="00BE32DD" w:rsidRPr="00863FF9">
          <w:rPr>
            <w:rStyle w:val="Hipervnculo"/>
            <w:lang w:val="es-CO"/>
          </w:rPr>
          <w:t>Resultados frente al Contrabando por Ciudades</w:t>
        </w:r>
      </w:hyperlink>
    </w:p>
    <w:p w:rsidR="00BE32DD" w:rsidRPr="00FF5EE4"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863FF9" w:rsidRDefault="00BE32DD" w:rsidP="00BE32DD">
      <w:pPr>
        <w:pStyle w:val="Cuerpovademecum"/>
        <w:rPr>
          <w:lang w:val="en-US"/>
        </w:rPr>
      </w:pPr>
    </w:p>
    <w:p w:rsidR="00BE32DD" w:rsidRPr="002D3E42" w:rsidRDefault="00BE32DD" w:rsidP="00BE32DD">
      <w:pPr>
        <w:pStyle w:val="Estilo10"/>
        <w:rPr>
          <w:rFonts w:ascii="Arial" w:hAnsi="Arial" w:cs="Arial"/>
          <w:b w:val="0"/>
          <w:color w:val="000000"/>
          <w:sz w:val="27"/>
          <w:szCs w:val="27"/>
          <w:lang w:val="en-US" w:eastAsia="es-CO"/>
        </w:rPr>
      </w:pPr>
      <w:r w:rsidRPr="00531BA1">
        <w:rPr>
          <w:lang w:val="en-US"/>
        </w:rPr>
        <w:t>Ernst &amp; Young - Internacional - Noticias</w:t>
      </w:r>
    </w:p>
    <w:p w:rsidR="00BE32DD" w:rsidRPr="002D3E42" w:rsidRDefault="000217F0" w:rsidP="00BE32DD">
      <w:pPr>
        <w:pStyle w:val="Cuerpovademecum"/>
        <w:rPr>
          <w:lang w:val="en-US"/>
        </w:rPr>
      </w:pPr>
      <w:hyperlink r:id="rId1590" w:history="1">
        <w:r w:rsidR="00BE32DD" w:rsidRPr="002D3E42">
          <w:rPr>
            <w:rStyle w:val="Hipervnculo"/>
            <w:lang w:val="en-US"/>
          </w:rPr>
          <w:t>Tax functions can stay ahead with new EY Tax Agenda application</w:t>
        </w:r>
      </w:hyperlink>
    </w:p>
    <w:p w:rsidR="00BE32DD" w:rsidRPr="002D3E42" w:rsidRDefault="000217F0" w:rsidP="00BE32DD">
      <w:pPr>
        <w:pStyle w:val="Cuerpovademecum"/>
        <w:rPr>
          <w:lang w:val="en-US"/>
        </w:rPr>
      </w:pPr>
      <w:hyperlink r:id="rId1591" w:history="1">
        <w:r w:rsidR="00BE32DD" w:rsidRPr="002D3E42">
          <w:rPr>
            <w:rStyle w:val="Hipervnculo"/>
            <w:lang w:val="en-US"/>
          </w:rPr>
          <w:t>EY strengthens tax services with launch of Tax Technology and Transformation</w:t>
        </w:r>
      </w:hyperlink>
    </w:p>
    <w:p w:rsidR="00BE32DD" w:rsidRPr="002D3E42" w:rsidRDefault="000217F0" w:rsidP="00BE32DD">
      <w:pPr>
        <w:pStyle w:val="Cuerpovademecum"/>
        <w:rPr>
          <w:lang w:val="en-US"/>
        </w:rPr>
      </w:pPr>
      <w:hyperlink r:id="rId1592" w:history="1">
        <w:r w:rsidR="00BE32DD" w:rsidRPr="002D3E42">
          <w:rPr>
            <w:rStyle w:val="Hipervnculo"/>
            <w:lang w:val="en-US"/>
          </w:rPr>
          <w:t>Competition for attracting oil and gas investments drives changes in tax structures globally</w:t>
        </w:r>
      </w:hyperlink>
    </w:p>
    <w:p w:rsidR="00BE32DD" w:rsidRPr="002D3E42" w:rsidRDefault="000217F0" w:rsidP="00BE32DD">
      <w:pPr>
        <w:pStyle w:val="Cuerpovademecum"/>
        <w:rPr>
          <w:lang w:val="en-US"/>
        </w:rPr>
      </w:pPr>
      <w:hyperlink r:id="rId1593" w:history="1">
        <w:r w:rsidR="00BE32DD" w:rsidRPr="002D3E42">
          <w:rPr>
            <w:rStyle w:val="Hipervnculo"/>
            <w:lang w:val="en-US"/>
          </w:rPr>
          <w:t>Geopolitical uncertainty shifts tax risk to developed economies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621117" w:rsidRDefault="00BE32DD" w:rsidP="00BE32DD">
      <w:pPr>
        <w:pStyle w:val="Estilo10"/>
        <w:rPr>
          <w:lang w:val="en-US"/>
        </w:rPr>
      </w:pPr>
      <w:r w:rsidRPr="00621117">
        <w:rPr>
          <w:lang w:val="en-US"/>
        </w:rPr>
        <w:t>European Confederation of Institutes of Internal Auditing- Internacional - Noticias</w:t>
      </w:r>
    </w:p>
    <w:p w:rsidR="00BE32DD" w:rsidRPr="002D3E42" w:rsidRDefault="000217F0" w:rsidP="00BE32DD">
      <w:pPr>
        <w:pStyle w:val="Cuerpovademecum"/>
        <w:rPr>
          <w:lang w:val="en-US"/>
        </w:rPr>
      </w:pPr>
      <w:hyperlink r:id="rId1594" w:history="1">
        <w:r w:rsidR="00BE32DD" w:rsidRPr="002D3E42">
          <w:rPr>
            <w:rStyle w:val="Hipervnculo"/>
            <w:lang w:val="en-US"/>
          </w:rPr>
          <w:t>Tax reporting reforms move a step closer</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49732A" w:rsidRDefault="00BE32DD" w:rsidP="00BE32DD">
      <w:pPr>
        <w:pStyle w:val="Estilo10"/>
        <w:rPr>
          <w:lang w:val="en-US"/>
        </w:rPr>
      </w:pPr>
      <w:r w:rsidRPr="0049732A">
        <w:rPr>
          <w:lang w:val="en-US"/>
        </w:rPr>
        <w:t>Financial Executives International (FEI) - Internacional- Noticias</w:t>
      </w:r>
    </w:p>
    <w:p w:rsidR="00BE32DD" w:rsidRPr="002D3E42" w:rsidRDefault="000217F0" w:rsidP="00BE32DD">
      <w:pPr>
        <w:pStyle w:val="Cuerpovademecum"/>
        <w:rPr>
          <w:color w:val="0000FF"/>
          <w:u w:val="single"/>
          <w:lang w:val="en-US"/>
        </w:rPr>
      </w:pPr>
      <w:hyperlink r:id="rId1595" w:history="1">
        <w:r w:rsidR="00BE32DD" w:rsidRPr="002D3E42">
          <w:rPr>
            <w:rStyle w:val="Hipervnculo"/>
            <w:lang w:val="en-US"/>
          </w:rPr>
          <w:t xml:space="preserve">Why Tax Belongs in the C-Suite: A Q&amp;A </w:t>
        </w:r>
        <w:proofErr w:type="gramStart"/>
        <w:r w:rsidR="00BE32DD" w:rsidRPr="002D3E42">
          <w:rPr>
            <w:rStyle w:val="Hipervnculo"/>
            <w:lang w:val="en-US"/>
          </w:rPr>
          <w:t>With</w:t>
        </w:r>
        <w:proofErr w:type="gramEnd"/>
        <w:r w:rsidR="00BE32DD" w:rsidRPr="002D3E42">
          <w:rPr>
            <w:rStyle w:val="Hipervnculo"/>
            <w:lang w:val="en-US"/>
          </w:rPr>
          <w:t xml:space="preserve"> EY’s Cathy Koch</w:t>
        </w:r>
      </w:hyperlink>
    </w:p>
    <w:p w:rsidR="00BE32DD" w:rsidRPr="002D3E42" w:rsidRDefault="000217F0" w:rsidP="00BE32DD">
      <w:pPr>
        <w:pStyle w:val="Cuerpovademecum"/>
        <w:rPr>
          <w:lang w:val="en-US"/>
        </w:rPr>
      </w:pPr>
      <w:hyperlink r:id="rId1596" w:history="1">
        <w:r w:rsidR="00BE32DD" w:rsidRPr="002D3E42">
          <w:rPr>
            <w:rStyle w:val="Hipervnculo"/>
            <w:lang w:val="en-US"/>
          </w:rPr>
          <w:t>Fact or Fiction: The Truth About Research &amp; Development Tax Credits</w:t>
        </w:r>
      </w:hyperlink>
    </w:p>
    <w:p w:rsidR="00BE32DD" w:rsidRPr="002D3E42" w:rsidRDefault="000217F0" w:rsidP="00BE32DD">
      <w:pPr>
        <w:pStyle w:val="Cuerpovademecum"/>
        <w:rPr>
          <w:lang w:val="en-US"/>
        </w:rPr>
      </w:pPr>
      <w:hyperlink r:id="rId1597" w:history="1">
        <w:r w:rsidR="00BE32DD" w:rsidRPr="002D3E42">
          <w:rPr>
            <w:rStyle w:val="Hipervnculo"/>
            <w:lang w:val="en-US"/>
          </w:rPr>
          <w:t>To Transform Tax Functions, Transformational Leaders are Needed</w:t>
        </w:r>
      </w:hyperlink>
    </w:p>
    <w:p w:rsidR="00BE32DD" w:rsidRPr="002D3E42" w:rsidRDefault="000217F0" w:rsidP="00BE32DD">
      <w:pPr>
        <w:pStyle w:val="Cuerpovademecum"/>
        <w:rPr>
          <w:lang w:val="en-US"/>
        </w:rPr>
      </w:pPr>
      <w:hyperlink r:id="rId1598" w:history="1">
        <w:r w:rsidR="00BE32DD" w:rsidRPr="002D3E42">
          <w:rPr>
            <w:rStyle w:val="Hipervnculo"/>
            <w:lang w:val="en-US"/>
          </w:rPr>
          <w:t>When Will Congress Get to Tax Reform?</w:t>
        </w:r>
      </w:hyperlink>
    </w:p>
    <w:p w:rsidR="00BE32DD" w:rsidRPr="002D3E42" w:rsidRDefault="000217F0" w:rsidP="00BE32DD">
      <w:pPr>
        <w:pStyle w:val="Cuerpovademecum"/>
        <w:rPr>
          <w:lang w:val="en-US"/>
        </w:rPr>
      </w:pPr>
      <w:hyperlink r:id="rId1599" w:history="1">
        <w:r w:rsidR="00BE32DD" w:rsidRPr="002D3E42">
          <w:rPr>
            <w:rStyle w:val="Hipervnculo"/>
            <w:lang w:val="en-US"/>
          </w:rPr>
          <w:t xml:space="preserve">The Border-Adjusted Tax </w:t>
        </w:r>
        <w:proofErr w:type="gramStart"/>
        <w:r w:rsidR="00BE32DD" w:rsidRPr="002D3E42">
          <w:rPr>
            <w:rStyle w:val="Hipervnculo"/>
            <w:lang w:val="en-US"/>
          </w:rPr>
          <w:t>From</w:t>
        </w:r>
        <w:proofErr w:type="gramEnd"/>
        <w:r w:rsidR="00BE32DD" w:rsidRPr="002D3E42">
          <w:rPr>
            <w:rStyle w:val="Hipervnculo"/>
            <w:lang w:val="en-US"/>
          </w:rPr>
          <w:t xml:space="preserve"> an International Trade and Customs Perspective</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BF3100" w:rsidRDefault="00BE32DD" w:rsidP="00BF3100">
      <w:pPr>
        <w:pStyle w:val="Cuerpovademecum"/>
      </w:pPr>
    </w:p>
    <w:p w:rsidR="00BE32DD" w:rsidRPr="00BF2D7A" w:rsidRDefault="00BE32DD" w:rsidP="00BE32DD">
      <w:pPr>
        <w:pStyle w:val="Estilo10"/>
        <w:rPr>
          <w:lang w:val="en-US"/>
        </w:rPr>
      </w:pPr>
      <w:r w:rsidRPr="00BF2D7A">
        <w:rPr>
          <w:lang w:val="en-US"/>
        </w:rPr>
        <w:t>Government Accountability Office (GAO) - Estados Unidos de América -Noticias</w:t>
      </w:r>
    </w:p>
    <w:p w:rsidR="00BE32DD" w:rsidRPr="002D3E42" w:rsidRDefault="000217F0" w:rsidP="00BE32DD">
      <w:pPr>
        <w:pStyle w:val="Cuerpovademecum"/>
        <w:rPr>
          <w:lang w:val="en-US"/>
        </w:rPr>
      </w:pPr>
      <w:hyperlink r:id="rId1600" w:history="1">
        <w:r w:rsidR="00BE32DD" w:rsidRPr="002D3E42">
          <w:rPr>
            <w:rStyle w:val="Hipervnculo"/>
            <w:lang w:val="en-US"/>
          </w:rPr>
          <w:t>Information Technology: Management Attention Is Needed to Successfully Modernize Tax Processing Systems</w:t>
        </w:r>
      </w:hyperlink>
    </w:p>
    <w:p w:rsidR="00BE32DD" w:rsidRPr="002D3E42" w:rsidRDefault="00BE32DD" w:rsidP="00BE32DD">
      <w:pPr>
        <w:pStyle w:val="Cuerpovademecum"/>
        <w:rPr>
          <w:lang w:val="en-US"/>
        </w:rPr>
      </w:pPr>
    </w:p>
    <w:p w:rsidR="00BE32DD" w:rsidRPr="004B697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lastRenderedPageBreak/>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Hong Kong Institute of Certified Public Accountants - Hong Kong - Noticias</w:t>
      </w:r>
    </w:p>
    <w:p w:rsidR="00BE32DD" w:rsidRPr="002D3E42" w:rsidRDefault="000217F0" w:rsidP="00BE32DD">
      <w:pPr>
        <w:pStyle w:val="Cuerpovademecum"/>
        <w:rPr>
          <w:lang w:val="en-US"/>
        </w:rPr>
      </w:pPr>
      <w:hyperlink r:id="rId1601" w:history="1">
        <w:r w:rsidR="00BE32DD" w:rsidRPr="002D3E42">
          <w:rPr>
            <w:rStyle w:val="Hipervnculo"/>
            <w:lang w:val="en-US"/>
          </w:rPr>
          <w:t>Press release: HKICPA Welcomes the New Government’s Bold Taxation Changes Announced in First Policy Address</w:t>
        </w:r>
      </w:hyperlink>
    </w:p>
    <w:p w:rsidR="00BE32DD" w:rsidRPr="002D3E42" w:rsidRDefault="000217F0" w:rsidP="00BE32DD">
      <w:pPr>
        <w:pStyle w:val="Cuerpovademecum"/>
        <w:rPr>
          <w:lang w:val="en-US"/>
        </w:rPr>
      </w:pPr>
      <w:hyperlink r:id="rId1602" w:history="1">
        <w:r w:rsidR="00BE32DD" w:rsidRPr="002D3E42">
          <w:rPr>
            <w:rStyle w:val="Hipervnculo"/>
            <w:lang w:val="en-US"/>
          </w:rPr>
          <w:t>Members' handbook update no. 204 relates to the issuance of HK(IFRIC)-Int 23 Uncertainty over Income Tax Treatments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69357E" w:rsidRDefault="00BE32DD" w:rsidP="00BE32DD">
      <w:pPr>
        <w:pStyle w:val="Estilo10"/>
        <w:rPr>
          <w:lang w:val="en-US"/>
        </w:rPr>
      </w:pPr>
      <w:r w:rsidRPr="0069357E">
        <w:rPr>
          <w:lang w:val="en-US"/>
        </w:rPr>
        <w:t>Institut des Experts comptables et des Conseils fiscaux - Belgica - Noticias</w:t>
      </w:r>
    </w:p>
    <w:p w:rsidR="00BE32DD" w:rsidRPr="002D3E42" w:rsidRDefault="000217F0" w:rsidP="00BE32DD">
      <w:pPr>
        <w:pStyle w:val="Cuerpovademecum"/>
        <w:rPr>
          <w:lang w:val="en-US"/>
        </w:rPr>
      </w:pPr>
      <w:hyperlink r:id="rId1603" w:history="1">
        <w:r w:rsidR="00BE32DD" w:rsidRPr="002D3E42">
          <w:rPr>
            <w:rStyle w:val="Hipervnculo"/>
            <w:lang w:val="en-US"/>
          </w:rPr>
          <w:t>Circulaire 2017/C/64 relative à la facture, condition de l’exercice du droit à déduction</w:t>
        </w:r>
      </w:hyperlink>
    </w:p>
    <w:p w:rsidR="00BE32DD" w:rsidRPr="00106F68" w:rsidRDefault="000217F0" w:rsidP="00BE32DD">
      <w:pPr>
        <w:pStyle w:val="Cuerpovademecum"/>
        <w:rPr>
          <w:lang w:val="es-CO"/>
        </w:rPr>
      </w:pPr>
      <w:hyperlink r:id="rId1604" w:history="1">
        <w:r w:rsidR="00BE32DD" w:rsidRPr="00106F68">
          <w:rPr>
            <w:rStyle w:val="Hipervnculo"/>
            <w:lang w:val="es-CO"/>
          </w:rPr>
          <w:t xml:space="preserve">Professions </w:t>
        </w:r>
        <w:proofErr w:type="gramStart"/>
        <w:r w:rsidR="00BE32DD" w:rsidRPr="00106F68">
          <w:rPr>
            <w:rStyle w:val="Hipervnculo"/>
            <w:lang w:val="es-CO"/>
          </w:rPr>
          <w:t>économiques :</w:t>
        </w:r>
        <w:proofErr w:type="gramEnd"/>
        <w:r w:rsidR="00BE32DD" w:rsidRPr="00106F68">
          <w:rPr>
            <w:rStyle w:val="Hipervnculo"/>
            <w:lang w:val="es-CO"/>
          </w:rPr>
          <w:t xml:space="preserve"> n’attendez pas la dernière minute pour rentrer les déclarations IPP de vos clients via Tax-on-web</w:t>
        </w:r>
      </w:hyperlink>
    </w:p>
    <w:p w:rsidR="00BE32DD" w:rsidRPr="00106F68" w:rsidRDefault="000217F0" w:rsidP="00BE32DD">
      <w:pPr>
        <w:pStyle w:val="Cuerpovademecum"/>
        <w:rPr>
          <w:lang w:val="es-CO"/>
        </w:rPr>
      </w:pPr>
      <w:hyperlink r:id="rId1605" w:history="1">
        <w:r w:rsidR="00BE32DD" w:rsidRPr="00106F68">
          <w:rPr>
            <w:rStyle w:val="Hipervnculo"/>
            <w:lang w:val="es-CO"/>
          </w:rPr>
          <w:t>Nombre des déclarations rentrées via TOW Mandataire – Envoi des lettres de rappel IPP</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b w:val="0"/>
          <w:lang w:val="es-CO"/>
        </w:rPr>
      </w:pPr>
    </w:p>
    <w:p w:rsidR="00BE32DD" w:rsidRPr="002D3E42" w:rsidRDefault="00BE32DD" w:rsidP="00BE32DD">
      <w:pPr>
        <w:pStyle w:val="Estilo10"/>
        <w:rPr>
          <w:lang w:val="en-US"/>
        </w:rPr>
      </w:pPr>
      <w:r w:rsidRPr="002D3E42">
        <w:rPr>
          <w:lang w:val="en-US"/>
        </w:rPr>
        <w:t>Institute of Certified Public Accountants of Kenya - Kenia - Noticias</w:t>
      </w:r>
    </w:p>
    <w:p w:rsidR="00BE32DD" w:rsidRPr="002D3E42" w:rsidRDefault="000217F0" w:rsidP="00BE32DD">
      <w:pPr>
        <w:pStyle w:val="Cuerpovademecum"/>
        <w:rPr>
          <w:lang w:val="en-US"/>
        </w:rPr>
      </w:pPr>
      <w:hyperlink r:id="rId1606" w:history="1">
        <w:r w:rsidR="00BE32DD" w:rsidRPr="002D3E42">
          <w:rPr>
            <w:rStyle w:val="Hipervnculo"/>
            <w:lang w:val="en-US"/>
          </w:rPr>
          <w:t xml:space="preserve">TAX </w:t>
        </w:r>
        <w:proofErr w:type="gramStart"/>
        <w:r w:rsidR="00BE32DD" w:rsidRPr="002D3E42">
          <w:rPr>
            <w:rStyle w:val="Hipervnculo"/>
            <w:lang w:val="en-US"/>
          </w:rPr>
          <w:t>MATTERS :</w:t>
        </w:r>
        <w:proofErr w:type="gramEnd"/>
        <w:r w:rsidR="00BE32DD" w:rsidRPr="002D3E42">
          <w:rPr>
            <w:rStyle w:val="Hipervnculo"/>
            <w:lang w:val="en-US"/>
          </w:rPr>
          <w:t xml:space="preserve"> WITHHOLDING VAT OPERATIONS</w:t>
        </w:r>
      </w:hyperlink>
    </w:p>
    <w:p w:rsidR="00BE32DD" w:rsidRPr="002D3E42" w:rsidRDefault="000217F0" w:rsidP="00BE32DD">
      <w:pPr>
        <w:pStyle w:val="Cuerpovademecum"/>
        <w:rPr>
          <w:lang w:val="en-US"/>
        </w:rPr>
      </w:pPr>
      <w:hyperlink r:id="rId1607" w:history="1">
        <w:r w:rsidR="00BE32DD" w:rsidRPr="002D3E42">
          <w:rPr>
            <w:rStyle w:val="Hipervnculo"/>
            <w:lang w:val="en-US"/>
          </w:rPr>
          <w:t>TAX PROCEDURES ACT 2015</w:t>
        </w:r>
      </w:hyperlink>
    </w:p>
    <w:p w:rsidR="00BE32DD" w:rsidRPr="002D3E42" w:rsidRDefault="000217F0" w:rsidP="00BE32DD">
      <w:pPr>
        <w:pStyle w:val="Cuerpovademecum"/>
        <w:rPr>
          <w:lang w:val="en-US"/>
        </w:rPr>
      </w:pPr>
      <w:hyperlink r:id="rId1608" w:history="1">
        <w:r w:rsidR="00BE32DD" w:rsidRPr="002D3E42">
          <w:rPr>
            <w:rStyle w:val="Hipervnculo"/>
            <w:lang w:val="en-US"/>
          </w:rPr>
          <w:t>ICPAK -Submissions on the Fiscal Budget 2016-2017</w:t>
        </w:r>
      </w:hyperlink>
    </w:p>
    <w:p w:rsidR="00BE32DD" w:rsidRPr="002D3E42" w:rsidRDefault="00BE32DD" w:rsidP="00BE32DD">
      <w:pPr>
        <w:pStyle w:val="Cuerpovademecum"/>
        <w:rPr>
          <w:lang w:val="en-US"/>
        </w:rPr>
      </w:pPr>
    </w:p>
    <w:p w:rsidR="00BE32DD" w:rsidRPr="00850F4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850F47" w:rsidRDefault="00BE32DD" w:rsidP="00BE32DD">
      <w:pPr>
        <w:pStyle w:val="Cuerpovademecum"/>
        <w:rPr>
          <w:lang w:val="en-US"/>
        </w:rPr>
      </w:pPr>
    </w:p>
    <w:p w:rsidR="00BE32DD" w:rsidRDefault="00BE32DD" w:rsidP="00BE32DD">
      <w:pPr>
        <w:pStyle w:val="Estilo10"/>
        <w:rPr>
          <w:lang w:val="en-US"/>
        </w:rPr>
      </w:pPr>
      <w:r w:rsidRPr="0099414E">
        <w:rPr>
          <w:lang w:val="en-US"/>
        </w:rPr>
        <w:t xml:space="preserve">Institute of Chartered Accountants in Australia - Australia </w:t>
      </w:r>
      <w:r>
        <w:rPr>
          <w:lang w:val="en-US"/>
        </w:rPr>
        <w:t>–</w:t>
      </w:r>
      <w:r w:rsidRPr="0099414E">
        <w:rPr>
          <w:lang w:val="en-US"/>
        </w:rPr>
        <w:t xml:space="preserve"> Noticias</w:t>
      </w:r>
    </w:p>
    <w:p w:rsidR="00BE32DD" w:rsidRPr="002D3E42" w:rsidRDefault="000217F0" w:rsidP="00BE32DD">
      <w:pPr>
        <w:pStyle w:val="Cuerpovademecum"/>
        <w:rPr>
          <w:lang w:val="en-US"/>
        </w:rPr>
      </w:pPr>
      <w:hyperlink r:id="rId1609" w:history="1">
        <w:r w:rsidR="00BE32DD" w:rsidRPr="002D3E42">
          <w:rPr>
            <w:rStyle w:val="Hipervnculo"/>
            <w:lang w:val="en-US"/>
          </w:rPr>
          <w:t>How certain are your year end tax positions?</w:t>
        </w:r>
      </w:hyperlink>
    </w:p>
    <w:p w:rsidR="00BE32DD" w:rsidRPr="00106F68" w:rsidRDefault="00BE32DD" w:rsidP="00BE32DD">
      <w:pPr>
        <w:pStyle w:val="Cuerpovademecum"/>
        <w:rPr>
          <w:lang w:val="en-US"/>
        </w:rPr>
      </w:pPr>
    </w:p>
    <w:p w:rsidR="00BE32DD" w:rsidRDefault="00BE32DD" w:rsidP="00BE32DD">
      <w:pPr>
        <w:pStyle w:val="Cuerpovademecum"/>
        <w:jc w:val="center"/>
        <w:rPr>
          <w:rFonts w:eastAsia="Liberation Serif"/>
          <w:b/>
          <w:color w:val="984806"/>
          <w:szCs w:val="20"/>
          <w:lang w:val="en-US"/>
        </w:rPr>
      </w:pPr>
      <w:r w:rsidRPr="009928A9">
        <w:rPr>
          <w:sz w:val="40"/>
          <w:szCs w:val="40"/>
          <w:lang w:val="es-CO"/>
        </w:rPr>
        <w:sym w:font="Wingdings 2" w:char="F068"/>
      </w:r>
    </w:p>
    <w:p w:rsidR="00BE32DD" w:rsidRDefault="00BE32DD" w:rsidP="00BE32DD">
      <w:pPr>
        <w:pStyle w:val="Cuerpovademecum"/>
        <w:rPr>
          <w:rFonts w:eastAsia="Liberation Serif"/>
          <w:b/>
          <w:color w:val="984806"/>
          <w:szCs w:val="20"/>
          <w:lang w:val="en-US"/>
        </w:rPr>
      </w:pPr>
    </w:p>
    <w:p w:rsidR="00BE32DD" w:rsidRPr="00106F68" w:rsidRDefault="00BE32DD" w:rsidP="00BE32DD">
      <w:pPr>
        <w:pStyle w:val="Cuerpovademecum"/>
        <w:rPr>
          <w:rFonts w:eastAsia="Liberation Serif"/>
          <w:b/>
          <w:color w:val="984806"/>
          <w:szCs w:val="20"/>
          <w:lang w:val="en-US"/>
        </w:rPr>
      </w:pPr>
      <w:r w:rsidRPr="00106F68">
        <w:rPr>
          <w:rFonts w:eastAsia="Liberation Serif"/>
          <w:b/>
          <w:color w:val="984806"/>
          <w:szCs w:val="20"/>
          <w:lang w:val="en-US"/>
        </w:rPr>
        <w:t>Institute of Chartered Accountants in England and Wales - Reino Unido - Noticias</w:t>
      </w:r>
    </w:p>
    <w:p w:rsidR="00BE32DD" w:rsidRPr="002D3E42" w:rsidRDefault="000217F0" w:rsidP="00BE32DD">
      <w:pPr>
        <w:pStyle w:val="Cuerpovademecum"/>
        <w:rPr>
          <w:lang w:val="en-US"/>
        </w:rPr>
      </w:pPr>
      <w:hyperlink r:id="rId1610" w:history="1">
        <w:r w:rsidR="00BE32DD" w:rsidRPr="002D3E42">
          <w:rPr>
            <w:rStyle w:val="Hipervnculo"/>
            <w:lang w:val="en-US"/>
          </w:rPr>
          <w:t>Taxpayers: don't be spooked this Halloween</w:t>
        </w:r>
      </w:hyperlink>
    </w:p>
    <w:p w:rsidR="00BE32DD" w:rsidRPr="002D3E42" w:rsidRDefault="000217F0" w:rsidP="00BE32DD">
      <w:pPr>
        <w:pStyle w:val="Cuerpovademecum"/>
        <w:rPr>
          <w:lang w:val="en-US"/>
        </w:rPr>
      </w:pPr>
      <w:hyperlink r:id="rId1611" w:history="1">
        <w:r w:rsidR="00BE32DD" w:rsidRPr="002D3E42">
          <w:rPr>
            <w:rStyle w:val="Hipervnculo"/>
            <w:lang w:val="en-US"/>
          </w:rPr>
          <w:t>EU announcement highlights difficulty of taxing internet based businesses</w:t>
        </w:r>
      </w:hyperlink>
    </w:p>
    <w:p w:rsidR="00BE32DD" w:rsidRPr="002D3E42" w:rsidRDefault="000217F0" w:rsidP="00BE32DD">
      <w:pPr>
        <w:pStyle w:val="Cuerpovademecum"/>
        <w:rPr>
          <w:lang w:val="en-US"/>
        </w:rPr>
      </w:pPr>
      <w:hyperlink r:id="rId1612" w:history="1">
        <w:r w:rsidR="00BE32DD" w:rsidRPr="002D3E42">
          <w:rPr>
            <w:rStyle w:val="Hipervnculo"/>
            <w:lang w:val="en-US"/>
          </w:rPr>
          <w:t>Student jobs shouldn't be taxing</w:t>
        </w:r>
      </w:hyperlink>
    </w:p>
    <w:p w:rsidR="00BE32DD" w:rsidRPr="002D3E42" w:rsidRDefault="000217F0" w:rsidP="00BE32DD">
      <w:pPr>
        <w:pStyle w:val="Cuerpovademecum"/>
        <w:rPr>
          <w:lang w:val="en-US"/>
        </w:rPr>
      </w:pPr>
      <w:hyperlink r:id="rId1613" w:history="1">
        <w:r w:rsidR="00BE32DD" w:rsidRPr="002D3E42">
          <w:rPr>
            <w:rStyle w:val="Hipervnculo"/>
            <w:lang w:val="en-US"/>
          </w:rPr>
          <w:t>ACA students celebrate summer success</w:t>
        </w:r>
      </w:hyperlink>
    </w:p>
    <w:p w:rsidR="00BE32DD" w:rsidRPr="002D3E42" w:rsidRDefault="000217F0" w:rsidP="00BE32DD">
      <w:pPr>
        <w:pStyle w:val="Cuerpovademecum"/>
        <w:rPr>
          <w:lang w:val="en-US"/>
        </w:rPr>
      </w:pPr>
      <w:hyperlink r:id="rId1614" w:history="1">
        <w:r w:rsidR="00BE32DD" w:rsidRPr="002D3E42">
          <w:rPr>
            <w:rStyle w:val="Hipervnculo"/>
            <w:lang w:val="en-US"/>
          </w:rPr>
          <w:t>Government has listened on Making Tax Digital, says ICAEW</w:t>
        </w:r>
      </w:hyperlink>
    </w:p>
    <w:p w:rsidR="00BE32DD" w:rsidRDefault="000217F0" w:rsidP="00BE32DD">
      <w:pPr>
        <w:pStyle w:val="Cuerpovademecum"/>
        <w:rPr>
          <w:lang w:val="en-US"/>
        </w:rPr>
      </w:pPr>
      <w:hyperlink r:id="rId1615" w:history="1">
        <w:r w:rsidR="00BE32DD" w:rsidRPr="002D3E42">
          <w:rPr>
            <w:rStyle w:val="Hipervnculo"/>
            <w:lang w:val="en-US"/>
          </w:rPr>
          <w:t>EU cross-border anti-tax avoidance rules need to be properly targeted</w:t>
        </w:r>
      </w:hyperlink>
    </w:p>
    <w:p w:rsidR="00BE32DD" w:rsidRPr="002D3E42" w:rsidRDefault="000217F0" w:rsidP="00BE32DD">
      <w:pPr>
        <w:pStyle w:val="Cuerpovademecum"/>
        <w:rPr>
          <w:lang w:val="en-US"/>
        </w:rPr>
      </w:pPr>
      <w:hyperlink r:id="rId1616" w:history="1">
        <w:r w:rsidR="00BE32DD" w:rsidRPr="002D3E42">
          <w:rPr>
            <w:rStyle w:val="Hipervnculo"/>
            <w:lang w:val="en-US"/>
          </w:rPr>
          <w:t>Tax relief on Wedding gifts - has a nice ring to it</w:t>
        </w:r>
      </w:hyperlink>
    </w:p>
    <w:p w:rsidR="00BE32DD" w:rsidRPr="002D3E42" w:rsidRDefault="000217F0" w:rsidP="00BE32DD">
      <w:pPr>
        <w:pStyle w:val="Cuerpovademecum"/>
        <w:rPr>
          <w:lang w:val="en-US"/>
        </w:rPr>
      </w:pPr>
      <w:hyperlink r:id="rId1617" w:history="1">
        <w:r w:rsidR="00BE32DD" w:rsidRPr="002D3E42">
          <w:rPr>
            <w:rStyle w:val="Hipervnculo"/>
            <w:lang w:val="en-US"/>
          </w:rPr>
          <w:t>Opportunity to remove 'Making Tax Digital' from Finance Bill 2017</w:t>
        </w:r>
      </w:hyperlink>
    </w:p>
    <w:p w:rsidR="00BE32DD" w:rsidRPr="002D3E42" w:rsidRDefault="000217F0" w:rsidP="00BE32DD">
      <w:pPr>
        <w:pStyle w:val="Cuerpovademecum"/>
        <w:rPr>
          <w:lang w:val="en-US"/>
        </w:rPr>
      </w:pPr>
      <w:hyperlink r:id="rId1618" w:history="1">
        <w:r w:rsidR="00BE32DD" w:rsidRPr="002D3E42">
          <w:rPr>
            <w:rStyle w:val="Hipervnculo"/>
            <w:lang w:val="en-US"/>
          </w:rPr>
          <w:t>Mayday! Late returns could cost taxpayers £1,000</w:t>
        </w:r>
      </w:hyperlink>
    </w:p>
    <w:p w:rsidR="00BE32DD" w:rsidRPr="002D3E42" w:rsidRDefault="000217F0" w:rsidP="00BE32DD">
      <w:pPr>
        <w:pStyle w:val="Cuerpovademecum"/>
        <w:rPr>
          <w:lang w:val="en-US"/>
        </w:rPr>
      </w:pPr>
      <w:hyperlink r:id="rId1619" w:history="1">
        <w:r w:rsidR="00BE32DD" w:rsidRPr="002D3E42">
          <w:rPr>
            <w:rStyle w:val="Hipervnculo"/>
            <w:lang w:val="en-US"/>
          </w:rPr>
          <w:t>7 things the new tax year will bring for SMEs</w:t>
        </w:r>
      </w:hyperlink>
    </w:p>
    <w:p w:rsidR="00BE32DD" w:rsidRPr="00106F68" w:rsidRDefault="00BE32DD" w:rsidP="00BE32DD">
      <w:pPr>
        <w:pStyle w:val="Cuerpovademecum"/>
        <w:rPr>
          <w:lang w:val="en-US"/>
        </w:rPr>
      </w:pPr>
    </w:p>
    <w:p w:rsidR="00BE32DD" w:rsidRPr="00106F68"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FC059B" w:rsidRDefault="00BE32DD" w:rsidP="00BE32DD">
      <w:pPr>
        <w:pStyle w:val="Estilo10"/>
        <w:rPr>
          <w:rFonts w:ascii="Arial" w:hAnsi="Arial" w:cs="Arial"/>
          <w:b w:val="0"/>
          <w:bCs/>
          <w:color w:val="000000"/>
          <w:sz w:val="27"/>
          <w:szCs w:val="27"/>
          <w:lang w:val="en-US" w:eastAsia="es-CO"/>
        </w:rPr>
      </w:pPr>
      <w:r w:rsidRPr="00B610B3">
        <w:rPr>
          <w:lang w:val="en-US"/>
        </w:rPr>
        <w:lastRenderedPageBreak/>
        <w:t>Institute of Chartered Accountants of Scotland - Reino Unido - Noticias</w:t>
      </w:r>
    </w:p>
    <w:p w:rsidR="00BE32DD" w:rsidRPr="002D3E42" w:rsidRDefault="000217F0" w:rsidP="00BE32DD">
      <w:pPr>
        <w:pStyle w:val="Cuerpovademecum"/>
        <w:rPr>
          <w:lang w:val="en-US"/>
        </w:rPr>
      </w:pPr>
      <w:hyperlink r:id="rId1620" w:history="1">
        <w:r w:rsidR="00BE32DD" w:rsidRPr="002D3E42">
          <w:rPr>
            <w:rStyle w:val="Hipervnculo"/>
            <w:lang w:val="en-US"/>
          </w:rPr>
          <w:t>2017 personal tax manifesto pledges</w:t>
        </w:r>
      </w:hyperlink>
    </w:p>
    <w:p w:rsidR="00BE32DD" w:rsidRPr="002D3E42" w:rsidRDefault="000217F0" w:rsidP="00BE32DD">
      <w:pPr>
        <w:pStyle w:val="Cuerpovademecum"/>
        <w:rPr>
          <w:lang w:val="en-US"/>
        </w:rPr>
      </w:pPr>
      <w:hyperlink r:id="rId1621" w:history="1">
        <w:r w:rsidR="00BE32DD" w:rsidRPr="002D3E42">
          <w:rPr>
            <w:rStyle w:val="Hipervnculo"/>
            <w:lang w:val="en-US"/>
          </w:rPr>
          <w:t>Endless changes to employment tax</w:t>
        </w:r>
      </w:hyperlink>
    </w:p>
    <w:p w:rsidR="00BE32DD" w:rsidRPr="002D3E42" w:rsidRDefault="000217F0" w:rsidP="00BE32DD">
      <w:pPr>
        <w:pStyle w:val="Cuerpovademecum"/>
        <w:rPr>
          <w:lang w:val="en-US"/>
        </w:rPr>
      </w:pPr>
      <w:hyperlink r:id="rId1622" w:history="1">
        <w:r w:rsidR="00BE32DD" w:rsidRPr="002D3E42">
          <w:rPr>
            <w:rStyle w:val="Hipervnculo"/>
            <w:lang w:val="en-US"/>
          </w:rPr>
          <w:t>Five tax challenges for landlords</w:t>
        </w:r>
      </w:hyperlink>
    </w:p>
    <w:p w:rsidR="00BE32DD" w:rsidRPr="002D3E42" w:rsidRDefault="000217F0" w:rsidP="00BE32DD">
      <w:pPr>
        <w:pStyle w:val="Cuerpovademecum"/>
        <w:rPr>
          <w:lang w:val="en-US"/>
        </w:rPr>
      </w:pPr>
      <w:hyperlink r:id="rId1623" w:history="1">
        <w:r w:rsidR="00BE32DD" w:rsidRPr="002D3E42">
          <w:rPr>
            <w:rStyle w:val="Hipervnculo"/>
            <w:lang w:val="en-US"/>
          </w:rPr>
          <w:t>Testing the Tax Tribunals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Institute of Chartered Accountants of Trinidad and Tobago (ICATT) - Trinidad y Tobago - Noticias</w:t>
      </w:r>
    </w:p>
    <w:p w:rsidR="00BE32DD" w:rsidRPr="002D3E42" w:rsidRDefault="000217F0" w:rsidP="00BE32DD">
      <w:pPr>
        <w:pStyle w:val="Cuerpovademecum"/>
        <w:jc w:val="left"/>
        <w:rPr>
          <w:lang w:val="en-US"/>
        </w:rPr>
      </w:pPr>
      <w:hyperlink r:id="rId1624" w:history="1">
        <w:r w:rsidR="00BE32DD" w:rsidRPr="002D3E42">
          <w:rPr>
            <w:rStyle w:val="Hipervnculo"/>
            <w:lang w:val="en-US"/>
          </w:rPr>
          <w:t>Newsday Business Day Article, 19/10/17 – ICATT Tax expert: High taxes could be counter-productive</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Institute of Management Accountants (IMA) - Internacional - Noticias</w:t>
      </w:r>
    </w:p>
    <w:p w:rsidR="00BE32DD" w:rsidRDefault="000217F0" w:rsidP="00BE32DD">
      <w:pPr>
        <w:pStyle w:val="Estilo10"/>
        <w:rPr>
          <w:b w:val="0"/>
          <w:lang w:val="en-US"/>
        </w:rPr>
      </w:pPr>
      <w:hyperlink r:id="rId1625" w:history="1">
        <w:r w:rsidR="00BE32DD" w:rsidRPr="004B6977">
          <w:rPr>
            <w:rStyle w:val="Hipervnculo"/>
            <w:b w:val="0"/>
          </w:rPr>
          <w:t>UNCERTAIN TAX CONSEQUENCES WITH §1234A</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4B6977" w:rsidRDefault="00BE32DD" w:rsidP="00BE32DD">
      <w:pPr>
        <w:pStyle w:val="Cuerpovademecum"/>
        <w:rPr>
          <w:lang w:val="en-US"/>
        </w:rPr>
      </w:pPr>
    </w:p>
    <w:p w:rsidR="00BE32DD" w:rsidRPr="001672F0" w:rsidRDefault="00BE32DD" w:rsidP="00BE32DD">
      <w:pPr>
        <w:pStyle w:val="Estilo10"/>
        <w:rPr>
          <w:lang w:val="en-US"/>
        </w:rPr>
      </w:pPr>
      <w:r w:rsidRPr="001672F0">
        <w:rPr>
          <w:lang w:val="en-US"/>
        </w:rPr>
        <w:t>Institute of Public Accountants (IPA) - Australia - Noticias</w:t>
      </w:r>
    </w:p>
    <w:p w:rsidR="00BE32DD" w:rsidRPr="002D3E42" w:rsidRDefault="000217F0" w:rsidP="00BE32DD">
      <w:pPr>
        <w:pStyle w:val="Cuerpovademecum"/>
        <w:rPr>
          <w:lang w:val="en-US"/>
        </w:rPr>
      </w:pPr>
      <w:hyperlink r:id="rId1626" w:history="1">
        <w:r w:rsidR="00BE32DD" w:rsidRPr="002D3E42">
          <w:rPr>
            <w:rStyle w:val="Hipervnculo"/>
            <w:lang w:val="en-US"/>
          </w:rPr>
          <w:t>TRUST TAX COURT DECISION UNLEASHES ANOTHER BOMBSHELL</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850F47" w:rsidRDefault="00BE32DD" w:rsidP="00BE32DD">
      <w:pPr>
        <w:pStyle w:val="Estilo10"/>
        <w:rPr>
          <w:lang w:val="es-CO"/>
        </w:rPr>
      </w:pPr>
      <w:r w:rsidRPr="00850F47">
        <w:rPr>
          <w:lang w:val="es-CO"/>
        </w:rPr>
        <w:t>Instituto dos Auditores Independentes do Brasil - Brasil - Noticias</w:t>
      </w:r>
    </w:p>
    <w:p w:rsidR="00BE32DD" w:rsidRPr="00850F47" w:rsidRDefault="000217F0" w:rsidP="00BE32DD">
      <w:pPr>
        <w:pStyle w:val="Estilo10"/>
        <w:rPr>
          <w:b w:val="0"/>
          <w:lang w:val="es-CO"/>
        </w:rPr>
      </w:pPr>
      <w:hyperlink r:id="rId1627" w:history="1">
        <w:r w:rsidR="00BE32DD" w:rsidRPr="00850F47">
          <w:rPr>
            <w:rStyle w:val="Hipervnculo"/>
            <w:b w:val="0"/>
            <w:lang w:val="es-CO"/>
          </w:rPr>
          <w:t>14/09/2017 - Receita Federal abre consulta pública sobre procedimentos contábeis a serem usados na apuração de tributos</w:t>
        </w:r>
      </w:hyperlink>
    </w:p>
    <w:p w:rsidR="00BE32DD" w:rsidRPr="00B41A99" w:rsidRDefault="00BE32DD" w:rsidP="00BE32DD">
      <w:pPr>
        <w:pStyle w:val="Cuerpovademecum"/>
      </w:pPr>
    </w:p>
    <w:p w:rsidR="00BE32DD" w:rsidRPr="00850F4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lang w:val="en-US"/>
        </w:rPr>
      </w:pPr>
    </w:p>
    <w:p w:rsidR="00BE32DD" w:rsidRPr="004B6977" w:rsidRDefault="00BE32DD" w:rsidP="00BE32DD">
      <w:pPr>
        <w:pStyle w:val="Cuerpovademecum"/>
        <w:rPr>
          <w:rFonts w:eastAsia="Liberation Serif"/>
          <w:b/>
          <w:color w:val="984806"/>
          <w:szCs w:val="20"/>
          <w:lang w:val="es-CO"/>
        </w:rPr>
      </w:pPr>
      <w:r w:rsidRPr="004B6977">
        <w:rPr>
          <w:rFonts w:eastAsia="Liberation Serif"/>
          <w:b/>
          <w:color w:val="984806"/>
          <w:szCs w:val="20"/>
          <w:lang w:val="es-CO"/>
        </w:rPr>
        <w:t>Instituto Guatemalteco de Contadores Públicos y Auditores - Guatemala - Noticias</w:t>
      </w:r>
    </w:p>
    <w:p w:rsidR="00BE32DD" w:rsidRDefault="000217F0" w:rsidP="00BE32DD">
      <w:pPr>
        <w:pStyle w:val="Estilo10"/>
        <w:rPr>
          <w:b w:val="0"/>
        </w:rPr>
      </w:pPr>
      <w:hyperlink r:id="rId1628" w:history="1">
        <w:r w:rsidR="00BE32DD" w:rsidRPr="004B6977">
          <w:rPr>
            <w:rStyle w:val="Hipervnculo"/>
            <w:b w:val="0"/>
            <w:lang w:val="es-CO"/>
          </w:rPr>
          <w:t>Deficiencia en la Recaudación de Impuestos en el Sistema Tributario Guatemalteco</w:t>
        </w:r>
      </w:hyperlink>
    </w:p>
    <w:p w:rsidR="00BE32DD" w:rsidRPr="00780D35" w:rsidRDefault="000217F0" w:rsidP="00BE32DD">
      <w:pPr>
        <w:pStyle w:val="Cuerpovademecum"/>
        <w:rPr>
          <w:lang w:val="es-CO"/>
        </w:rPr>
      </w:pPr>
      <w:hyperlink r:id="rId1629" w:history="1">
        <w:r w:rsidR="00BE32DD" w:rsidRPr="00780D35">
          <w:rPr>
            <w:rStyle w:val="Hipervnculo"/>
            <w:lang w:val="es-CO"/>
          </w:rPr>
          <w:t>TRATAMIENTO CONTABLE DE LAS DIFERENCIAS ENTRE NIIF PYMES Y EL IMPUESTO SOBRE LA RENTA</w:t>
        </w:r>
      </w:hyperlink>
    </w:p>
    <w:p w:rsidR="00BE32DD" w:rsidRPr="008306F3" w:rsidRDefault="000217F0" w:rsidP="00BE32DD">
      <w:pPr>
        <w:pStyle w:val="Cuerpovademecum"/>
        <w:rPr>
          <w:lang w:val="es-CO"/>
        </w:rPr>
      </w:pPr>
      <w:hyperlink r:id="rId1630" w:history="1">
        <w:r w:rsidR="00BE32DD" w:rsidRPr="008306F3">
          <w:rPr>
            <w:rStyle w:val="Hipervnculo"/>
            <w:lang w:val="es-CO"/>
          </w:rPr>
          <w:t>JORNADA ASPECTOS A CONSIDERAR DEL CIERRE FISCAL</w:t>
        </w:r>
      </w:hyperlink>
    </w:p>
    <w:p w:rsidR="00BE32DD" w:rsidRPr="00B41A99" w:rsidRDefault="00BE32DD" w:rsidP="00BE32DD">
      <w:pPr>
        <w:pStyle w:val="Cuerpovademecum"/>
      </w:pPr>
    </w:p>
    <w:p w:rsidR="00BE32DD" w:rsidRPr="00850F4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4B6977" w:rsidRDefault="00BE32DD" w:rsidP="00BE32DD">
      <w:pPr>
        <w:pStyle w:val="Cuerpovademecum"/>
      </w:pPr>
    </w:p>
    <w:p w:rsidR="00BE32DD" w:rsidRPr="002D3E42" w:rsidRDefault="00BE32DD" w:rsidP="00BE32DD">
      <w:pPr>
        <w:pStyle w:val="Estilo10"/>
      </w:pPr>
      <w:r w:rsidRPr="002D3E42">
        <w:t>Instituto Mexicano de Contadores Públicos, A.C. (IMCP) - México</w:t>
      </w:r>
    </w:p>
    <w:p w:rsidR="00BE32DD" w:rsidRPr="004B6977" w:rsidRDefault="000217F0" w:rsidP="00BE32DD">
      <w:pPr>
        <w:pStyle w:val="Cuerpovademecum"/>
        <w:rPr>
          <w:lang w:val="es-CO"/>
        </w:rPr>
      </w:pPr>
      <w:hyperlink r:id="rId1631" w:history="1">
        <w:r w:rsidR="00BE32DD" w:rsidRPr="004B6977">
          <w:rPr>
            <w:rStyle w:val="Hipervnculo"/>
            <w:lang w:val="es-CO"/>
          </w:rPr>
          <w:t>IMCP PUBLICA LIBRO LEY DEL IMPUESTO SOBRE LA...</w:t>
        </w:r>
      </w:hyperlink>
    </w:p>
    <w:p w:rsidR="00BE32DD" w:rsidRPr="004B6977" w:rsidRDefault="000217F0" w:rsidP="00BE32DD">
      <w:pPr>
        <w:pStyle w:val="Cuerpovademecum"/>
        <w:rPr>
          <w:lang w:val="es-CO"/>
        </w:rPr>
      </w:pPr>
      <w:hyperlink r:id="rId1632" w:history="1">
        <w:r w:rsidR="00BE32DD" w:rsidRPr="004B6977">
          <w:rPr>
            <w:rStyle w:val="Hipervnculo"/>
            <w:lang w:val="es-CO"/>
          </w:rPr>
          <w:t>Se debe ajustar el esquema fiscal: IMCP</w:t>
        </w:r>
      </w:hyperlink>
    </w:p>
    <w:p w:rsidR="00BE32DD" w:rsidRPr="008306F3" w:rsidRDefault="000217F0" w:rsidP="00BE32DD">
      <w:pPr>
        <w:pStyle w:val="Cuerpovademecum"/>
        <w:rPr>
          <w:lang w:val="es-CO"/>
        </w:rPr>
      </w:pPr>
      <w:hyperlink r:id="rId1633" w:history="1">
        <w:r w:rsidR="00BE32DD" w:rsidRPr="008306F3">
          <w:rPr>
            <w:rStyle w:val="Hipervnculo"/>
            <w:lang w:val="es-CO"/>
          </w:rPr>
          <w:t>Pasado y presentede la figura del Síndico del Contribuyente en la Región Noroeste</w:t>
        </w:r>
      </w:hyperlink>
    </w:p>
    <w:p w:rsidR="00BE32DD" w:rsidRPr="008306F3" w:rsidRDefault="000217F0" w:rsidP="00BE32DD">
      <w:pPr>
        <w:pStyle w:val="Cuerpovademecum"/>
        <w:rPr>
          <w:lang w:val="es-CO"/>
        </w:rPr>
      </w:pPr>
      <w:hyperlink r:id="rId1634" w:history="1">
        <w:r w:rsidR="00BE32DD" w:rsidRPr="008306F3">
          <w:rPr>
            <w:rStyle w:val="Hipervnculo"/>
            <w:lang w:val="es-CO"/>
          </w:rPr>
          <w:t>Evolución de la relación jurídico-tributaria mediante el Síndico del Contribuyente</w:t>
        </w:r>
      </w:hyperlink>
    </w:p>
    <w:p w:rsidR="00BE32DD" w:rsidRPr="008306F3" w:rsidRDefault="000217F0" w:rsidP="00BE32DD">
      <w:pPr>
        <w:pStyle w:val="Cuerpovademecum"/>
        <w:rPr>
          <w:lang w:val="es-CO"/>
        </w:rPr>
      </w:pPr>
      <w:hyperlink r:id="rId1635" w:history="1">
        <w:r w:rsidR="00BE32DD" w:rsidRPr="008306F3">
          <w:rPr>
            <w:rStyle w:val="Hipervnculo"/>
            <w:lang w:val="es-CO"/>
          </w:rPr>
          <w:t>Misión del Síndico del Contribuyente en el IMCP</w:t>
        </w:r>
      </w:hyperlink>
    </w:p>
    <w:p w:rsidR="00BE32DD" w:rsidRPr="004B6977" w:rsidRDefault="00BE32DD" w:rsidP="00BE32DD">
      <w:pPr>
        <w:pStyle w:val="Cuerpovademecum"/>
        <w:rPr>
          <w:lang w:val="es-CO"/>
        </w:rPr>
      </w:pPr>
    </w:p>
    <w:p w:rsidR="00BE32DD" w:rsidRPr="008306F3"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8306F3" w:rsidRDefault="00BE32DD" w:rsidP="00BE32DD">
      <w:pPr>
        <w:pStyle w:val="Estilo10"/>
        <w:rPr>
          <w:lang w:val="es-CO"/>
        </w:rPr>
      </w:pPr>
      <w:r w:rsidRPr="008306F3">
        <w:rPr>
          <w:lang w:val="es-CO"/>
        </w:rPr>
        <w:t>Instituto Nacional de Contadores Públicos de Colombia (INCP) - Colombia - Noticias</w:t>
      </w:r>
    </w:p>
    <w:p w:rsidR="00BE32DD" w:rsidRPr="008306F3" w:rsidRDefault="000217F0" w:rsidP="00BE32DD">
      <w:pPr>
        <w:pStyle w:val="Cuerpovademecum"/>
        <w:rPr>
          <w:lang w:val="es-CO"/>
        </w:rPr>
      </w:pPr>
      <w:hyperlink r:id="rId1636" w:history="1">
        <w:r w:rsidR="00BE32DD" w:rsidRPr="008306F3">
          <w:rPr>
            <w:rStyle w:val="Hipervnculo"/>
            <w:lang w:val="es-CO"/>
          </w:rPr>
          <w:t>Precio de referencia, e impuestos, para productos agropecuarios importados</w:t>
        </w:r>
      </w:hyperlink>
    </w:p>
    <w:p w:rsidR="00BE32DD" w:rsidRPr="004B6977" w:rsidRDefault="00BE32DD" w:rsidP="00BE32DD">
      <w:pPr>
        <w:pStyle w:val="Cuerpovademecum"/>
        <w:rPr>
          <w:lang w:val="es-CO"/>
        </w:rPr>
      </w:pPr>
    </w:p>
    <w:p w:rsidR="00BE32DD" w:rsidRPr="008306F3"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8306F3" w:rsidRDefault="00BE32DD" w:rsidP="00BE32DD">
      <w:pPr>
        <w:pStyle w:val="Cuerpovademecum"/>
        <w:rPr>
          <w:lang w:val="en-US"/>
        </w:rPr>
      </w:pPr>
    </w:p>
    <w:p w:rsidR="00BE32DD" w:rsidRDefault="00BE32DD" w:rsidP="00BE32DD">
      <w:pPr>
        <w:pStyle w:val="Estilo10"/>
        <w:rPr>
          <w:lang w:val="en-US"/>
        </w:rPr>
      </w:pPr>
      <w:r w:rsidRPr="00E17978">
        <w:rPr>
          <w:lang w:val="en-US"/>
        </w:rPr>
        <w:t xml:space="preserve">International Association of Book-keepers - Internacional </w:t>
      </w:r>
      <w:r>
        <w:rPr>
          <w:lang w:val="en-US"/>
        </w:rPr>
        <w:t>–</w:t>
      </w:r>
      <w:r w:rsidRPr="00E17978">
        <w:rPr>
          <w:lang w:val="en-US"/>
        </w:rPr>
        <w:t xml:space="preserve"> Noticias</w:t>
      </w:r>
    </w:p>
    <w:p w:rsidR="00BE32DD" w:rsidRDefault="000217F0" w:rsidP="00BE32DD">
      <w:pPr>
        <w:pStyle w:val="Cuerpovademecum"/>
        <w:rPr>
          <w:lang w:val="en-US"/>
        </w:rPr>
      </w:pPr>
      <w:hyperlink r:id="rId1637" w:history="1">
        <w:r w:rsidR="00BE32DD" w:rsidRPr="002D3E42">
          <w:rPr>
            <w:rStyle w:val="Hipervnculo"/>
            <w:lang w:val="en-US"/>
          </w:rPr>
          <w:t>Scottish rates of income tax 2017 to 2018</w:t>
        </w:r>
      </w:hyperlink>
    </w:p>
    <w:p w:rsidR="00BE32DD" w:rsidRPr="002D3E42" w:rsidRDefault="000217F0" w:rsidP="00BE32DD">
      <w:pPr>
        <w:pStyle w:val="Cuerpovademecum"/>
        <w:rPr>
          <w:lang w:val="en-US"/>
        </w:rPr>
      </w:pPr>
      <w:hyperlink r:id="rId1638" w:history="1">
        <w:r w:rsidR="00BE32DD" w:rsidRPr="002D3E42">
          <w:rPr>
            <w:rStyle w:val="Hipervnculo"/>
            <w:lang w:val="en-US"/>
          </w:rPr>
          <w:t>HMRC moves to end the self assessment tax return</w:t>
        </w:r>
      </w:hyperlink>
    </w:p>
    <w:p w:rsidR="00BE32DD" w:rsidRPr="002D3E42" w:rsidRDefault="000217F0" w:rsidP="00BE32DD">
      <w:pPr>
        <w:pStyle w:val="Cuerpovademecum"/>
        <w:rPr>
          <w:lang w:val="en-US"/>
        </w:rPr>
      </w:pPr>
      <w:hyperlink r:id="rId1639" w:history="1">
        <w:r w:rsidR="00BE32DD" w:rsidRPr="002D3E42">
          <w:rPr>
            <w:rStyle w:val="Hipervnculo"/>
            <w:lang w:val="en-US"/>
          </w:rPr>
          <w:t>Taxman challenges firms capitalising on more generous R&amp;D credit regime</w:t>
        </w:r>
      </w:hyperlink>
    </w:p>
    <w:p w:rsidR="00BE32DD" w:rsidRPr="002D3E42" w:rsidRDefault="000217F0" w:rsidP="00BE32DD">
      <w:pPr>
        <w:pStyle w:val="Cuerpovademecum"/>
        <w:rPr>
          <w:lang w:val="en-US"/>
        </w:rPr>
      </w:pPr>
      <w:hyperlink r:id="rId1640" w:history="1">
        <w:r w:rsidR="00BE32DD" w:rsidRPr="002D3E42">
          <w:rPr>
            <w:rStyle w:val="Hipervnculo"/>
            <w:lang w:val="en-US"/>
          </w:rPr>
          <w:t>No more paying tax bills at the Post Office</w:t>
        </w:r>
      </w:hyperlink>
    </w:p>
    <w:p w:rsidR="00BE32DD" w:rsidRPr="002D3E42" w:rsidRDefault="000217F0" w:rsidP="00BE32DD">
      <w:pPr>
        <w:pStyle w:val="Cuerpovademecum"/>
        <w:rPr>
          <w:lang w:val="en-US"/>
        </w:rPr>
      </w:pPr>
      <w:hyperlink r:id="rId1641" w:history="1">
        <w:r w:rsidR="00BE32DD" w:rsidRPr="002D3E42">
          <w:rPr>
            <w:rStyle w:val="Hipervnculo"/>
            <w:lang w:val="en-US"/>
          </w:rPr>
          <w:t>Taxman raids to increase under new evasion law</w:t>
        </w:r>
      </w:hyperlink>
    </w:p>
    <w:p w:rsidR="00BE32DD" w:rsidRPr="002D3E42" w:rsidRDefault="000217F0" w:rsidP="00BE32DD">
      <w:pPr>
        <w:pStyle w:val="Cuerpovademecum"/>
        <w:rPr>
          <w:lang w:val="en-US"/>
        </w:rPr>
      </w:pPr>
      <w:hyperlink r:id="rId1642" w:history="1">
        <w:r w:rsidR="00BE32DD" w:rsidRPr="002D3E42">
          <w:rPr>
            <w:rStyle w:val="Hipervnculo"/>
            <w:lang w:val="en-US"/>
          </w:rPr>
          <w:t>Somerset accountant jailed for £350,000 tax fraud</w:t>
        </w:r>
      </w:hyperlink>
    </w:p>
    <w:p w:rsidR="00BE32DD" w:rsidRPr="002D3E42" w:rsidRDefault="000217F0" w:rsidP="00BE32DD">
      <w:pPr>
        <w:pStyle w:val="Cuerpovademecum"/>
        <w:rPr>
          <w:lang w:val="en-US"/>
        </w:rPr>
      </w:pPr>
      <w:hyperlink r:id="rId1643" w:history="1">
        <w:r w:rsidR="00BE32DD" w:rsidRPr="002D3E42">
          <w:rPr>
            <w:rStyle w:val="Hipervnculo"/>
            <w:lang w:val="en-US"/>
          </w:rPr>
          <w:t>Do you give advice or services about tax or finance relating to offshore income or assets?</w:t>
        </w:r>
      </w:hyperlink>
    </w:p>
    <w:p w:rsidR="00BE32DD" w:rsidRPr="002D3E42" w:rsidRDefault="000217F0" w:rsidP="00BE32DD">
      <w:pPr>
        <w:pStyle w:val="Cuerpovademecum"/>
        <w:rPr>
          <w:lang w:val="en-US"/>
        </w:rPr>
      </w:pPr>
      <w:hyperlink r:id="rId1644" w:history="1">
        <w:r w:rsidR="00BE32DD" w:rsidRPr="002D3E42">
          <w:rPr>
            <w:rStyle w:val="Hipervnculo"/>
            <w:lang w:val="en-US"/>
          </w:rPr>
          <w:t>Ministers confirm a new timetable for Making Tax Digital</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lang w:val="en-US"/>
        </w:rPr>
      </w:pPr>
    </w:p>
    <w:p w:rsidR="00BE32DD" w:rsidRDefault="00BE32DD" w:rsidP="00BE32DD">
      <w:pPr>
        <w:pStyle w:val="Estilo10"/>
        <w:rPr>
          <w:lang w:val="en-US"/>
        </w:rPr>
      </w:pPr>
      <w:r w:rsidRPr="006C503A">
        <w:rPr>
          <w:lang w:val="en-US"/>
        </w:rPr>
        <w:t xml:space="preserve">International Accounting Standards Board (IASB) - Internacional </w:t>
      </w:r>
      <w:r>
        <w:rPr>
          <w:lang w:val="en-US"/>
        </w:rPr>
        <w:t>–</w:t>
      </w:r>
      <w:r w:rsidRPr="006C503A">
        <w:rPr>
          <w:lang w:val="en-US"/>
        </w:rPr>
        <w:t xml:space="preserve"> Noticias</w:t>
      </w:r>
    </w:p>
    <w:p w:rsidR="00BE32DD" w:rsidRPr="002D3E42" w:rsidRDefault="000217F0" w:rsidP="00BE32DD">
      <w:pPr>
        <w:pStyle w:val="Cuerpovademecum"/>
        <w:rPr>
          <w:lang w:val="en-US"/>
        </w:rPr>
      </w:pPr>
      <w:hyperlink r:id="rId1645" w:history="1">
        <w:r w:rsidR="00BE32DD" w:rsidRPr="002D3E42">
          <w:rPr>
            <w:rStyle w:val="Hipervnculo"/>
            <w:lang w:val="en-US"/>
          </w:rPr>
          <w:t xml:space="preserve">International Accounting Standards Board </w:t>
        </w:r>
        <w:proofErr w:type="gramStart"/>
        <w:r w:rsidR="00BE32DD" w:rsidRPr="002D3E42">
          <w:rPr>
            <w:rStyle w:val="Hipervnculo"/>
            <w:lang w:val="en-US"/>
          </w:rPr>
          <w:t>issues</w:t>
        </w:r>
        <w:proofErr w:type="gramEnd"/>
        <w:r w:rsidR="00BE32DD" w:rsidRPr="002D3E42">
          <w:rPr>
            <w:rStyle w:val="Hipervnculo"/>
            <w:lang w:val="en-US"/>
          </w:rPr>
          <w:t xml:space="preserve"> Interpretation on IAS 12 Income Taxes</w:t>
        </w:r>
      </w:hyperlink>
    </w:p>
    <w:p w:rsidR="00BE32DD"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780D35" w:rsidRDefault="00BE32DD" w:rsidP="00BE32DD">
      <w:pPr>
        <w:pStyle w:val="Cuerpovademecum"/>
        <w:rPr>
          <w:lang w:val="en-US"/>
        </w:rPr>
      </w:pPr>
    </w:p>
    <w:p w:rsidR="00BE32DD" w:rsidRPr="00780D35" w:rsidRDefault="00BE32DD" w:rsidP="00BE32DD">
      <w:pPr>
        <w:pStyle w:val="Cuerpovademecum"/>
        <w:rPr>
          <w:rFonts w:eastAsia="Liberation Serif"/>
          <w:b/>
          <w:color w:val="984806"/>
          <w:szCs w:val="20"/>
          <w:lang w:val="en-US"/>
        </w:rPr>
      </w:pPr>
      <w:r w:rsidRPr="00780D35">
        <w:rPr>
          <w:rFonts w:eastAsia="Liberation Serif"/>
          <w:b/>
          <w:color w:val="984806"/>
          <w:szCs w:val="20"/>
          <w:lang w:val="en-US"/>
        </w:rPr>
        <w:t>International Association of Practising Accountants (IAPA) - Internacional - Noticias</w:t>
      </w:r>
    </w:p>
    <w:p w:rsidR="00BE32DD" w:rsidRPr="00780D35" w:rsidRDefault="000217F0" w:rsidP="00BE32DD">
      <w:pPr>
        <w:pStyle w:val="Cuerpovademecum"/>
        <w:rPr>
          <w:lang w:val="es-CO"/>
        </w:rPr>
      </w:pPr>
      <w:hyperlink r:id="rId1646" w:history="1">
        <w:r w:rsidR="00BE32DD" w:rsidRPr="00780D35">
          <w:rPr>
            <w:rStyle w:val="Hipervnculo"/>
            <w:lang w:val="es-CO"/>
          </w:rPr>
          <w:t>IAPA publishes new tax bulletin</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Default="00BE32DD" w:rsidP="00BE32DD">
      <w:pPr>
        <w:pStyle w:val="Estilo10"/>
        <w:rPr>
          <w:lang w:val="en-US"/>
        </w:rPr>
      </w:pPr>
      <w:r w:rsidRPr="00B41A99">
        <w:rPr>
          <w:lang w:val="en-US"/>
        </w:rPr>
        <w:t>International Bureau of Fiscal Documentation (IBFD) - Internacional</w:t>
      </w:r>
      <w:r>
        <w:rPr>
          <w:lang w:val="en-US"/>
        </w:rPr>
        <w:t xml:space="preserve"> –Noticias</w:t>
      </w:r>
    </w:p>
    <w:p w:rsidR="00BE32DD" w:rsidRPr="002D3E42" w:rsidRDefault="000217F0" w:rsidP="00BE32DD">
      <w:pPr>
        <w:pStyle w:val="Cuerpovademecum"/>
        <w:jc w:val="left"/>
        <w:rPr>
          <w:lang w:val="en-US"/>
        </w:rPr>
      </w:pPr>
      <w:hyperlink r:id="rId1647" w:history="1">
        <w:r w:rsidR="00BE32DD" w:rsidRPr="002D3E42">
          <w:rPr>
            <w:rStyle w:val="Hipervnculo"/>
            <w:lang w:val="en-US"/>
          </w:rPr>
          <w:t>Taxsutra – Indian IRS Begins Consultation on Tax Consequences of New Residence Rules for Foreign Companies</w:t>
        </w:r>
      </w:hyperlink>
    </w:p>
    <w:p w:rsidR="00BE32DD" w:rsidRPr="002D3E42" w:rsidRDefault="000217F0" w:rsidP="00BE32DD">
      <w:pPr>
        <w:pStyle w:val="Cuerpovademecum"/>
        <w:jc w:val="left"/>
        <w:rPr>
          <w:lang w:val="en-US"/>
        </w:rPr>
      </w:pPr>
      <w:hyperlink r:id="rId1648" w:history="1">
        <w:r w:rsidR="00BE32DD" w:rsidRPr="002D3E42">
          <w:rPr>
            <w:rStyle w:val="Hipervnculo"/>
            <w:lang w:val="en-US"/>
          </w:rPr>
          <w:t>IBFD and Tax Analysts Join Forces for Global Perspective on US Tax Reform</w:t>
        </w:r>
      </w:hyperlink>
    </w:p>
    <w:p w:rsidR="00BE32DD" w:rsidRPr="002D3E42" w:rsidRDefault="000217F0" w:rsidP="00BE32DD">
      <w:pPr>
        <w:pStyle w:val="Cuerpovademecum"/>
        <w:jc w:val="left"/>
        <w:rPr>
          <w:lang w:val="en-US"/>
        </w:rPr>
      </w:pPr>
      <w:hyperlink r:id="rId1649" w:history="1">
        <w:r w:rsidR="00BE32DD" w:rsidRPr="002D3E42">
          <w:rPr>
            <w:rStyle w:val="Hipervnculo"/>
            <w:lang w:val="en-US"/>
          </w:rPr>
          <w:t>Taxsutra – Legislative Amendment Requiring Compulsory Quoting of National Identification Number (Called “Aadhaar”), for Filing Income-Tax Returns, Held Constitutionally Valid by Indian Supreme Court</w:t>
        </w:r>
      </w:hyperlink>
    </w:p>
    <w:p w:rsidR="00BE32DD" w:rsidRPr="002D3E42" w:rsidRDefault="000217F0" w:rsidP="00BE32DD">
      <w:pPr>
        <w:pStyle w:val="Cuerpovademecum"/>
        <w:jc w:val="left"/>
        <w:rPr>
          <w:lang w:val="en-US"/>
        </w:rPr>
      </w:pPr>
      <w:hyperlink r:id="rId1650" w:history="1">
        <w:r w:rsidR="00BE32DD" w:rsidRPr="002D3E42">
          <w:rPr>
            <w:rStyle w:val="Hipervnculo"/>
            <w:lang w:val="en-US"/>
          </w:rPr>
          <w:t xml:space="preserve">Taxsutra – Indian Tax Tribunal Holds Payment </w:t>
        </w:r>
        <w:proofErr w:type="gramStart"/>
        <w:r w:rsidR="00BE32DD" w:rsidRPr="002D3E42">
          <w:rPr>
            <w:rStyle w:val="Hipervnculo"/>
            <w:lang w:val="en-US"/>
          </w:rPr>
          <w:t>For</w:t>
        </w:r>
        <w:proofErr w:type="gramEnd"/>
        <w:r w:rsidR="00BE32DD" w:rsidRPr="002D3E42">
          <w:rPr>
            <w:rStyle w:val="Hipervnculo"/>
            <w:lang w:val="en-US"/>
          </w:rPr>
          <w:t xml:space="preserve"> Sharing Standard Operating Procedures (SOPs) Taxable As Royalty</w:t>
        </w:r>
      </w:hyperlink>
    </w:p>
    <w:p w:rsidR="00BE32DD" w:rsidRPr="002D3E42" w:rsidRDefault="000217F0" w:rsidP="00BE32DD">
      <w:pPr>
        <w:pStyle w:val="Cuerpovademecum"/>
        <w:jc w:val="left"/>
        <w:rPr>
          <w:lang w:val="en-US"/>
        </w:rPr>
      </w:pPr>
      <w:hyperlink r:id="rId1651" w:history="1">
        <w:r w:rsidR="00BE32DD" w:rsidRPr="002D3E42">
          <w:rPr>
            <w:rStyle w:val="Hipervnculo"/>
            <w:lang w:val="en-US"/>
          </w:rPr>
          <w:t>Taxsutra – India Clarifies Cyprus Notification Rescission to be Retrospective, Sends Message to Tax Officers</w:t>
        </w:r>
      </w:hyperlink>
    </w:p>
    <w:p w:rsidR="00BE32DD" w:rsidRPr="002D3E42" w:rsidRDefault="000217F0" w:rsidP="00BE32DD">
      <w:pPr>
        <w:pStyle w:val="Cuerpovademecum"/>
        <w:jc w:val="left"/>
        <w:rPr>
          <w:lang w:val="en-US"/>
        </w:rPr>
      </w:pPr>
      <w:hyperlink r:id="rId1652" w:history="1">
        <w:r w:rsidR="00BE32DD" w:rsidRPr="002D3E42">
          <w:rPr>
            <w:rStyle w:val="Hipervnculo"/>
            <w:lang w:val="en-US"/>
          </w:rPr>
          <w:t>Taxsutra – Indian Supreme Court Orders Taxes on Formula One, Confirms “Permanent Establishment” Status in India</w:t>
        </w:r>
      </w:hyperlink>
    </w:p>
    <w:p w:rsidR="00BE32DD" w:rsidRPr="002D3E42" w:rsidRDefault="000217F0" w:rsidP="00BE32DD">
      <w:pPr>
        <w:pStyle w:val="Cuerpovademecum"/>
        <w:jc w:val="left"/>
        <w:rPr>
          <w:lang w:val="en-US"/>
        </w:rPr>
      </w:pPr>
      <w:hyperlink r:id="rId1653" w:history="1">
        <w:r w:rsidR="00BE32DD" w:rsidRPr="002D3E42">
          <w:rPr>
            <w:rStyle w:val="Hipervnculo"/>
            <w:lang w:val="en-US"/>
          </w:rPr>
          <w:t>Will Trump’s Tax Reform Make America Great Again?</w:t>
        </w:r>
      </w:hyperlink>
    </w:p>
    <w:p w:rsidR="00BE32DD" w:rsidRPr="002D3E42" w:rsidRDefault="000217F0" w:rsidP="00BE32DD">
      <w:pPr>
        <w:pStyle w:val="Cuerpovademecum"/>
        <w:jc w:val="left"/>
        <w:rPr>
          <w:lang w:val="en-US"/>
        </w:rPr>
      </w:pPr>
      <w:hyperlink r:id="rId1654" w:history="1">
        <w:r w:rsidR="00BE32DD" w:rsidRPr="002D3E42">
          <w:rPr>
            <w:rStyle w:val="Hipervnculo"/>
            <w:lang w:val="en-US"/>
          </w:rPr>
          <w:t>Taxsutra – Indian Income Tax Appellate Tribunal Upholds PE Constitution for Arrow’s India office – Accepts 40% Profit Attribution</w:t>
        </w:r>
      </w:hyperlink>
    </w:p>
    <w:p w:rsidR="00BE32DD" w:rsidRPr="002D3E42" w:rsidRDefault="000217F0" w:rsidP="00BE32DD">
      <w:pPr>
        <w:pStyle w:val="Cuerpovademecum"/>
        <w:jc w:val="left"/>
        <w:rPr>
          <w:lang w:val="en-US"/>
        </w:rPr>
      </w:pPr>
      <w:hyperlink r:id="rId1655" w:history="1">
        <w:r w:rsidR="00BE32DD" w:rsidRPr="002D3E42">
          <w:rPr>
            <w:rStyle w:val="Hipervnculo"/>
            <w:lang w:val="en-US"/>
          </w:rPr>
          <w:t>Report: CFE Forum 2017 in Brussels</w:t>
        </w:r>
      </w:hyperlink>
    </w:p>
    <w:p w:rsidR="00BE32DD" w:rsidRPr="002D3E42" w:rsidRDefault="000217F0" w:rsidP="00BE32DD">
      <w:pPr>
        <w:pStyle w:val="Cuerpovademecum"/>
        <w:jc w:val="left"/>
        <w:rPr>
          <w:lang w:val="en-US"/>
        </w:rPr>
      </w:pPr>
      <w:hyperlink r:id="rId1656" w:history="1">
        <w:r w:rsidR="00BE32DD" w:rsidRPr="002D3E42">
          <w:rPr>
            <w:rStyle w:val="Hipervnculo"/>
            <w:lang w:val="en-US"/>
          </w:rPr>
          <w:t>Taxsutra – Big Win for Indian Revenue as Tax Tribunal Rejects Taxpayer’s Foreign Tax Expenses Claim</w:t>
        </w:r>
      </w:hyperlink>
    </w:p>
    <w:p w:rsidR="00BE32DD" w:rsidRPr="002D3E42" w:rsidRDefault="000217F0" w:rsidP="00BE32DD">
      <w:pPr>
        <w:pStyle w:val="Cuerpovademecum"/>
        <w:jc w:val="left"/>
        <w:rPr>
          <w:lang w:val="en-US"/>
        </w:rPr>
      </w:pPr>
      <w:hyperlink r:id="rId1657" w:history="1">
        <w:r w:rsidR="00BE32DD" w:rsidRPr="002D3E42">
          <w:rPr>
            <w:rStyle w:val="Hipervnculo"/>
            <w:lang w:val="en-US"/>
          </w:rPr>
          <w:t>Taxsutra – US Tax Court rules in Amazon’s favour; Rejects “perpetual life” assumption for website technology, marketing intangibles</w:t>
        </w:r>
      </w:hyperlink>
    </w:p>
    <w:p w:rsidR="00BE32DD" w:rsidRPr="002D3E42" w:rsidRDefault="000217F0" w:rsidP="00BE32DD">
      <w:pPr>
        <w:pStyle w:val="Cuerpovademecum"/>
        <w:jc w:val="left"/>
        <w:rPr>
          <w:lang w:val="en-US"/>
        </w:rPr>
      </w:pPr>
      <w:hyperlink r:id="rId1658" w:history="1">
        <w:r w:rsidR="00BE32DD" w:rsidRPr="002D3E42">
          <w:rPr>
            <w:rStyle w:val="Hipervnculo"/>
            <w:lang w:val="en-US"/>
          </w:rPr>
          <w:t>Taxsutra – Standard Chartered Bank’s Indian PE arm denied deduction for interest payment to UK head office</w:t>
        </w:r>
      </w:hyperlink>
    </w:p>
    <w:p w:rsidR="00BE32DD" w:rsidRPr="002D3E42" w:rsidRDefault="000217F0" w:rsidP="00BE32DD">
      <w:pPr>
        <w:pStyle w:val="Cuerpovademecum"/>
        <w:rPr>
          <w:lang w:val="en-US"/>
        </w:rPr>
      </w:pPr>
      <w:hyperlink r:id="rId1659" w:history="1">
        <w:r w:rsidR="00BE32DD" w:rsidRPr="002D3E42">
          <w:rPr>
            <w:rStyle w:val="Hipervnculo"/>
            <w:lang w:val="en-US"/>
          </w:rPr>
          <w:t>Taxsutra – Adwords Payments by Google India to Google Ireland Taxable as Royalty, Holds Indian Income-tax Tribunal</w:t>
        </w:r>
      </w:hyperlink>
    </w:p>
    <w:p w:rsidR="00BE32DD" w:rsidRPr="002D3E42" w:rsidRDefault="000217F0" w:rsidP="00BE32DD">
      <w:pPr>
        <w:pStyle w:val="Cuerpovademecum"/>
        <w:rPr>
          <w:lang w:val="en-US"/>
        </w:rPr>
      </w:pPr>
      <w:hyperlink r:id="rId1660" w:history="1">
        <w:r w:rsidR="00BE32DD" w:rsidRPr="002D3E42">
          <w:rPr>
            <w:rStyle w:val="Hipervnculo"/>
            <w:lang w:val="en-US"/>
          </w:rPr>
          <w:t>Taxsutra – Indian Income Tax Appellate Tribunal Holds Solar Days Relevant for Service PE Determination, Rejects Virtual PE Claim</w:t>
        </w:r>
      </w:hyperlink>
    </w:p>
    <w:p w:rsidR="00BE32DD" w:rsidRPr="002D3E42" w:rsidRDefault="000217F0" w:rsidP="00BE32DD">
      <w:pPr>
        <w:pStyle w:val="Cuerpovademecum"/>
        <w:rPr>
          <w:lang w:val="en-US"/>
        </w:rPr>
      </w:pPr>
      <w:hyperlink r:id="rId1661" w:history="1">
        <w:r w:rsidR="00BE32DD" w:rsidRPr="002D3E42">
          <w:rPr>
            <w:rStyle w:val="Hipervnculo"/>
            <w:lang w:val="en-US"/>
          </w:rPr>
          <w:t>Taxsutra – Indian IRS Proposes Self-Reporting Mechanism for Income Estimates by Companies and in Tax Audit Cases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E17978" w:rsidRDefault="00BE32DD" w:rsidP="00BE32DD">
      <w:pPr>
        <w:pStyle w:val="Estilo10"/>
        <w:rPr>
          <w:lang w:val="es-CO"/>
        </w:rPr>
      </w:pPr>
      <w:r w:rsidRPr="00E17978">
        <w:rPr>
          <w:lang w:val="es-CO"/>
        </w:rPr>
        <w:t>International Monetary Fund (IMF) - Internacional - Noticias y documentos</w:t>
      </w:r>
    </w:p>
    <w:p w:rsidR="00BE32DD" w:rsidRPr="002D3E42" w:rsidRDefault="000217F0" w:rsidP="00BE32DD">
      <w:pPr>
        <w:pStyle w:val="Cuerpovademecum"/>
        <w:rPr>
          <w:lang w:val="en-US"/>
        </w:rPr>
      </w:pPr>
      <w:hyperlink r:id="rId1662" w:history="1">
        <w:r w:rsidR="00BE32DD" w:rsidRPr="002D3E42">
          <w:rPr>
            <w:rStyle w:val="Hipervnculo"/>
            <w:lang w:val="en-US"/>
          </w:rPr>
          <w:t>The Platform for Collaboration on Tax Delivers a Toolkit to Provide Guidance to Developing Countries to Better Protect Tax Bases</w:t>
        </w:r>
      </w:hyperlink>
    </w:p>
    <w:p w:rsidR="00BE32DD" w:rsidRPr="002D3E42" w:rsidRDefault="000217F0" w:rsidP="00BE32DD">
      <w:pPr>
        <w:pStyle w:val="Cuerpovademecum"/>
        <w:rPr>
          <w:lang w:val="en-US"/>
        </w:rPr>
      </w:pPr>
      <w:hyperlink r:id="rId1663" w:history="1">
        <w:r w:rsidR="00BE32DD" w:rsidRPr="002D3E42">
          <w:rPr>
            <w:rStyle w:val="Hipervnculo"/>
            <w:lang w:val="en-US"/>
          </w:rPr>
          <w:t>The Right Kind of Help? Tax Incentives for Staying Small</w:t>
        </w:r>
      </w:hyperlink>
    </w:p>
    <w:p w:rsidR="00BE32DD" w:rsidRPr="002D3E42" w:rsidRDefault="000217F0" w:rsidP="00BE32DD">
      <w:pPr>
        <w:pStyle w:val="Cuerpovademecum"/>
        <w:rPr>
          <w:lang w:val="en-US"/>
        </w:rPr>
      </w:pPr>
      <w:hyperlink r:id="rId1664" w:history="1">
        <w:r w:rsidR="00BE32DD" w:rsidRPr="002D3E42">
          <w:rPr>
            <w:rStyle w:val="Hipervnculo"/>
            <w:bCs/>
            <w:lang w:val="en-US"/>
          </w:rPr>
          <w:t xml:space="preserve">Tax Administration and Firm </w:t>
        </w:r>
        <w:proofErr w:type="gramStart"/>
        <w:r w:rsidR="00BE32DD" w:rsidRPr="002D3E42">
          <w:rPr>
            <w:rStyle w:val="Hipervnculo"/>
            <w:bCs/>
            <w:lang w:val="en-US"/>
          </w:rPr>
          <w:t>Performance :</w:t>
        </w:r>
        <w:proofErr w:type="gramEnd"/>
        <w:r w:rsidR="00BE32DD" w:rsidRPr="002D3E42">
          <w:rPr>
            <w:rStyle w:val="Hipervnculo"/>
            <w:bCs/>
            <w:lang w:val="en-US"/>
          </w:rPr>
          <w:t xml:space="preserve"> New Data and Evidence for Emerging Market and Developing Economies</w:t>
        </w:r>
      </w:hyperlink>
    </w:p>
    <w:p w:rsidR="00BE32DD" w:rsidRPr="002D3E42" w:rsidRDefault="000217F0" w:rsidP="00BE32DD">
      <w:pPr>
        <w:pStyle w:val="Cuerpovademecum"/>
        <w:rPr>
          <w:lang w:val="en-US"/>
        </w:rPr>
      </w:pPr>
      <w:hyperlink r:id="rId1665" w:history="1">
        <w:r w:rsidR="00BE32DD" w:rsidRPr="002D3E42">
          <w:rPr>
            <w:rStyle w:val="Hipervnculo"/>
            <w:lang w:val="en-US"/>
          </w:rPr>
          <w:t xml:space="preserve">The Revenue Administration–Gap Analysis </w:t>
        </w:r>
        <w:proofErr w:type="gramStart"/>
        <w:r w:rsidR="00BE32DD" w:rsidRPr="002D3E42">
          <w:rPr>
            <w:rStyle w:val="Hipervnculo"/>
            <w:lang w:val="en-US"/>
          </w:rPr>
          <w:t>Program :</w:t>
        </w:r>
        <w:proofErr w:type="gramEnd"/>
        <w:r w:rsidR="00BE32DD" w:rsidRPr="002D3E42">
          <w:rPr>
            <w:rStyle w:val="Hipervnculo"/>
            <w:lang w:val="en-US"/>
          </w:rPr>
          <w:t xml:space="preserve"> Model and Methodology for Value-Added Tax Gap Estimation</w:t>
        </w:r>
      </w:hyperlink>
    </w:p>
    <w:p w:rsidR="00BE32DD" w:rsidRPr="002D3E42" w:rsidRDefault="000217F0" w:rsidP="00BE32DD">
      <w:pPr>
        <w:pStyle w:val="Cuerpovademecum"/>
        <w:rPr>
          <w:lang w:val="en-US"/>
        </w:rPr>
      </w:pPr>
      <w:hyperlink r:id="rId1666" w:history="1">
        <w:r w:rsidR="00BE32DD" w:rsidRPr="002D3E42">
          <w:rPr>
            <w:rStyle w:val="Hipervnculo"/>
            <w:lang w:val="en-US"/>
          </w:rPr>
          <w:t xml:space="preserve">Tax Administration Reforms in the </w:t>
        </w:r>
        <w:proofErr w:type="gramStart"/>
        <w:r w:rsidR="00BE32DD" w:rsidRPr="002D3E42">
          <w:rPr>
            <w:rStyle w:val="Hipervnculo"/>
            <w:lang w:val="en-US"/>
          </w:rPr>
          <w:t>Caribbean :</w:t>
        </w:r>
        <w:proofErr w:type="gramEnd"/>
        <w:r w:rsidR="00BE32DD" w:rsidRPr="002D3E42">
          <w:rPr>
            <w:rStyle w:val="Hipervnculo"/>
            <w:lang w:val="en-US"/>
          </w:rPr>
          <w:t xml:space="preserve"> Challenges, Achievements, and Next Steps</w:t>
        </w:r>
      </w:hyperlink>
    </w:p>
    <w:p w:rsidR="00BE32DD" w:rsidRPr="002D3E42" w:rsidRDefault="000217F0" w:rsidP="00BE32DD">
      <w:pPr>
        <w:pStyle w:val="Cuerpovademecum"/>
        <w:rPr>
          <w:lang w:val="en-US"/>
        </w:rPr>
      </w:pPr>
      <w:hyperlink r:id="rId1667" w:history="1">
        <w:r w:rsidR="00BE32DD" w:rsidRPr="002D3E42">
          <w:rPr>
            <w:rStyle w:val="Hipervnculo"/>
            <w:lang w:val="en-US"/>
          </w:rPr>
          <w:t xml:space="preserve">Understanding Revenue </w:t>
        </w:r>
        <w:proofErr w:type="gramStart"/>
        <w:r w:rsidR="00BE32DD" w:rsidRPr="002D3E42">
          <w:rPr>
            <w:rStyle w:val="Hipervnculo"/>
            <w:lang w:val="en-US"/>
          </w:rPr>
          <w:t>Administration :</w:t>
        </w:r>
        <w:proofErr w:type="gramEnd"/>
        <w:r w:rsidR="00BE32DD" w:rsidRPr="002D3E42">
          <w:rPr>
            <w:rStyle w:val="Hipervnculo"/>
            <w:lang w:val="en-US"/>
          </w:rPr>
          <w:t xml:space="preserve"> Results from the Second Survey of the Revenue Administration – Fiscal Information Tool</w:t>
        </w:r>
      </w:hyperlink>
    </w:p>
    <w:p w:rsidR="00BE32DD" w:rsidRPr="002D3E42" w:rsidRDefault="000217F0" w:rsidP="00BE32DD">
      <w:pPr>
        <w:pStyle w:val="Cuerpovademecum"/>
        <w:rPr>
          <w:lang w:val="en-US"/>
        </w:rPr>
      </w:pPr>
      <w:hyperlink r:id="rId1668" w:history="1">
        <w:r w:rsidR="00BE32DD" w:rsidRPr="002D3E42">
          <w:rPr>
            <w:rStyle w:val="Hipervnculo"/>
            <w:lang w:val="en-US"/>
          </w:rPr>
          <w:t>Fiscal Reforms, Long-term Growth and Income Inequality</w:t>
        </w:r>
      </w:hyperlink>
    </w:p>
    <w:p w:rsidR="00BE32DD" w:rsidRPr="002D3E42" w:rsidRDefault="000217F0" w:rsidP="00BE32DD">
      <w:pPr>
        <w:pStyle w:val="Cuerpovademecum"/>
        <w:rPr>
          <w:lang w:val="en-US"/>
        </w:rPr>
      </w:pPr>
      <w:hyperlink r:id="rId1669" w:history="1">
        <w:r w:rsidR="00BE32DD" w:rsidRPr="002D3E42">
          <w:rPr>
            <w:rStyle w:val="Hipervnculo"/>
            <w:lang w:val="en-US"/>
          </w:rPr>
          <w:t>Cross-Country Spillovers of Fiscal Consolidations in the Euro Area</w:t>
        </w:r>
      </w:hyperlink>
    </w:p>
    <w:p w:rsidR="00BE32DD" w:rsidRPr="002D3E42" w:rsidRDefault="000217F0" w:rsidP="00BE32DD">
      <w:pPr>
        <w:pStyle w:val="Cuerpovademecum"/>
        <w:rPr>
          <w:lang w:val="en-US"/>
        </w:rPr>
      </w:pPr>
      <w:hyperlink r:id="rId1670" w:history="1">
        <w:r w:rsidR="00BE32DD" w:rsidRPr="002D3E42">
          <w:rPr>
            <w:rStyle w:val="Hipervnculo"/>
            <w:lang w:val="en-US"/>
          </w:rPr>
          <w:t>Second Review of the Implementation of Government Finance Statistics Framework to Strengthen Fiscal Analysis</w:t>
        </w:r>
      </w:hyperlink>
    </w:p>
    <w:p w:rsidR="00BE32DD" w:rsidRPr="002D3E42" w:rsidRDefault="000217F0" w:rsidP="00BE32DD">
      <w:pPr>
        <w:pStyle w:val="Cuerpovademecum"/>
        <w:rPr>
          <w:lang w:val="en-US"/>
        </w:rPr>
      </w:pPr>
      <w:hyperlink r:id="rId1671" w:history="1">
        <w:r w:rsidR="00BE32DD" w:rsidRPr="002D3E42">
          <w:rPr>
            <w:rStyle w:val="Hipervnculo"/>
            <w:lang w:val="en-US"/>
          </w:rPr>
          <w:t xml:space="preserve">Disinflation, External Vulnerability, and Fiscal </w:t>
        </w:r>
        <w:proofErr w:type="gramStart"/>
        <w:r w:rsidR="00BE32DD" w:rsidRPr="002D3E42">
          <w:rPr>
            <w:rStyle w:val="Hipervnculo"/>
            <w:lang w:val="en-US"/>
          </w:rPr>
          <w:t>Intransigence :</w:t>
        </w:r>
        <w:proofErr w:type="gramEnd"/>
        <w:r w:rsidR="00BE32DD" w:rsidRPr="002D3E42">
          <w:rPr>
            <w:rStyle w:val="Hipervnculo"/>
            <w:lang w:val="en-US"/>
          </w:rPr>
          <w:t xml:space="preserve"> Some Unpleasant Mundellian Arithmetic</w:t>
        </w:r>
      </w:hyperlink>
    </w:p>
    <w:p w:rsidR="00BE32DD" w:rsidRPr="002D3E42" w:rsidRDefault="000217F0" w:rsidP="00BE32DD">
      <w:pPr>
        <w:pStyle w:val="Cuerpovademecum"/>
        <w:rPr>
          <w:lang w:val="en-US"/>
        </w:rPr>
      </w:pPr>
      <w:hyperlink r:id="rId1672" w:history="1">
        <w:r w:rsidR="00BE32DD" w:rsidRPr="002D3E42">
          <w:rPr>
            <w:rStyle w:val="Hipervnculo"/>
            <w:lang w:val="en-US"/>
          </w:rPr>
          <w:t>Can They Do It All? Fiscal Space in Low-Income Countries</w:t>
        </w:r>
      </w:hyperlink>
    </w:p>
    <w:p w:rsidR="00BE32DD" w:rsidRPr="002D3E42" w:rsidRDefault="000217F0" w:rsidP="00BE32DD">
      <w:pPr>
        <w:pStyle w:val="Cuerpovademecum"/>
        <w:rPr>
          <w:lang w:val="en-US"/>
        </w:rPr>
      </w:pPr>
      <w:hyperlink r:id="rId1673" w:history="1">
        <w:r w:rsidR="00BE32DD" w:rsidRPr="002D3E42">
          <w:rPr>
            <w:rStyle w:val="Hipervnculo"/>
            <w:lang w:val="en-US"/>
          </w:rPr>
          <w:t>Fiscal Crises</w:t>
        </w:r>
      </w:hyperlink>
    </w:p>
    <w:p w:rsidR="00BE32DD" w:rsidRPr="002D3E42" w:rsidRDefault="000217F0" w:rsidP="00BE32DD">
      <w:pPr>
        <w:pStyle w:val="Cuerpovademecum"/>
        <w:rPr>
          <w:lang w:val="en-US"/>
        </w:rPr>
      </w:pPr>
      <w:hyperlink r:id="rId1674" w:history="1">
        <w:r w:rsidR="00BE32DD" w:rsidRPr="002D3E42">
          <w:rPr>
            <w:rStyle w:val="Hipervnculo"/>
            <w:lang w:val="en-US"/>
          </w:rPr>
          <w:t>How to Establish a Tax Policy Unit</w:t>
        </w:r>
      </w:hyperlink>
    </w:p>
    <w:p w:rsidR="00BE32DD" w:rsidRPr="002D3E42" w:rsidRDefault="000217F0" w:rsidP="00BE32DD">
      <w:pPr>
        <w:pStyle w:val="Cuerpovademecum"/>
        <w:rPr>
          <w:lang w:val="en-US"/>
        </w:rPr>
      </w:pPr>
      <w:hyperlink r:id="rId1675" w:history="1">
        <w:r w:rsidR="00BE32DD" w:rsidRPr="002D3E42">
          <w:rPr>
            <w:rStyle w:val="Hipervnculo"/>
            <w:lang w:val="en-US"/>
          </w:rPr>
          <w:t xml:space="preserve">Macroeconomic and Distributional Effects of Personal Income Tax </w:t>
        </w:r>
        <w:proofErr w:type="gramStart"/>
        <w:r w:rsidR="00BE32DD" w:rsidRPr="002D3E42">
          <w:rPr>
            <w:rStyle w:val="Hipervnculo"/>
            <w:lang w:val="en-US"/>
          </w:rPr>
          <w:t>Reforms :</w:t>
        </w:r>
        <w:proofErr w:type="gramEnd"/>
        <w:r w:rsidR="00BE32DD" w:rsidRPr="002D3E42">
          <w:rPr>
            <w:rStyle w:val="Hipervnculo"/>
            <w:lang w:val="en-US"/>
          </w:rPr>
          <w:t xml:space="preserve"> A Heterogenous Agent Model Approach for the U.S</w:t>
        </w:r>
      </w:hyperlink>
    </w:p>
    <w:p w:rsidR="00BE32DD" w:rsidRPr="002D3E42" w:rsidRDefault="000217F0" w:rsidP="00BE32DD">
      <w:pPr>
        <w:pStyle w:val="Cuerpovademecum"/>
        <w:rPr>
          <w:lang w:val="en-US"/>
        </w:rPr>
      </w:pPr>
      <w:hyperlink r:id="rId1676" w:history="1">
        <w:r w:rsidR="00BE32DD" w:rsidRPr="002D3E42">
          <w:rPr>
            <w:rStyle w:val="Hipervnculo"/>
            <w:lang w:val="en-US"/>
          </w:rPr>
          <w:t>Taxation and the Peer-to-Peer Economy</w:t>
        </w:r>
      </w:hyperlink>
    </w:p>
    <w:p w:rsidR="00BE32DD" w:rsidRPr="002D3E42" w:rsidRDefault="000217F0" w:rsidP="00BE32DD">
      <w:pPr>
        <w:pStyle w:val="Cuerpovademecum"/>
        <w:rPr>
          <w:lang w:val="en-US"/>
        </w:rPr>
      </w:pPr>
      <w:hyperlink r:id="rId1677" w:history="1">
        <w:r w:rsidR="00BE32DD" w:rsidRPr="002D3E42">
          <w:rPr>
            <w:rStyle w:val="Hipervnculo"/>
            <w:lang w:val="en-US"/>
          </w:rPr>
          <w:t>The Macro-Fiscal Aftermath of Weather-Related Disasters: Do Loss Dimensions Matter?</w:t>
        </w:r>
      </w:hyperlink>
    </w:p>
    <w:p w:rsidR="00BE32DD" w:rsidRPr="002D3E42" w:rsidRDefault="000217F0" w:rsidP="00BE32DD">
      <w:pPr>
        <w:pStyle w:val="Cuerpovademecum"/>
        <w:rPr>
          <w:lang w:val="en-US"/>
        </w:rPr>
      </w:pPr>
      <w:hyperlink r:id="rId1678" w:history="1">
        <w:r w:rsidR="00BE32DD" w:rsidRPr="002D3E42">
          <w:rPr>
            <w:rStyle w:val="Hipervnculo"/>
            <w:lang w:val="en-US"/>
          </w:rPr>
          <w:t>Nowcashing: Using Daily Fiscal Data for Real-Time Macroeconomic Analysis</w:t>
        </w:r>
      </w:hyperlink>
    </w:p>
    <w:p w:rsidR="00BE32DD" w:rsidRPr="002D3E42" w:rsidRDefault="000217F0" w:rsidP="00BE32DD">
      <w:pPr>
        <w:pStyle w:val="Cuerpovademecum"/>
        <w:rPr>
          <w:lang w:val="en-US"/>
        </w:rPr>
      </w:pPr>
      <w:hyperlink r:id="rId1679" w:history="1">
        <w:r w:rsidR="00BE32DD" w:rsidRPr="002D3E42">
          <w:rPr>
            <w:rStyle w:val="Hipervnculo"/>
            <w:lang w:val="en-US"/>
          </w:rPr>
          <w:t xml:space="preserve">Fiscal </w:t>
        </w:r>
        <w:proofErr w:type="gramStart"/>
        <w:r w:rsidR="00BE32DD" w:rsidRPr="002D3E42">
          <w:rPr>
            <w:rStyle w:val="Hipervnculo"/>
            <w:lang w:val="en-US"/>
          </w:rPr>
          <w:t>Spillovers :</w:t>
        </w:r>
        <w:proofErr w:type="gramEnd"/>
        <w:r w:rsidR="00BE32DD" w:rsidRPr="002D3E42">
          <w:rPr>
            <w:rStyle w:val="Hipervnculo"/>
            <w:lang w:val="en-US"/>
          </w:rPr>
          <w:t xml:space="preserve"> The Importance of Macroeconomic and Policy Conditions in Transmission</w:t>
        </w:r>
      </w:hyperlink>
    </w:p>
    <w:p w:rsidR="00BE32DD" w:rsidRPr="002D3E42" w:rsidRDefault="000217F0" w:rsidP="00BE32DD">
      <w:pPr>
        <w:pStyle w:val="Cuerpovademecum"/>
        <w:rPr>
          <w:lang w:val="en-US"/>
        </w:rPr>
      </w:pPr>
      <w:hyperlink r:id="rId1680" w:history="1">
        <w:r w:rsidR="00BE32DD" w:rsidRPr="002D3E42">
          <w:rPr>
            <w:rStyle w:val="Hipervnculo"/>
            <w:lang w:val="en-US"/>
          </w:rPr>
          <w:t>Lessons from the Old Masters on Assessing Equity and Efficiency: A Primer for Fiscal Policymakers</w:t>
        </w:r>
      </w:hyperlink>
    </w:p>
    <w:p w:rsidR="00BE32DD" w:rsidRPr="002D3E42" w:rsidRDefault="000217F0" w:rsidP="00BE32DD">
      <w:pPr>
        <w:pStyle w:val="Cuerpovademecum"/>
        <w:rPr>
          <w:lang w:val="en-US"/>
        </w:rPr>
      </w:pPr>
      <w:hyperlink r:id="rId1681" w:history="1">
        <w:r w:rsidR="00BE32DD" w:rsidRPr="002D3E42">
          <w:rPr>
            <w:rStyle w:val="Hipervnculo"/>
            <w:lang w:val="en-US"/>
          </w:rPr>
          <w:t xml:space="preserve">Fiscal Stabilization and </w:t>
        </w:r>
        <w:proofErr w:type="gramStart"/>
        <w:r w:rsidR="00BE32DD" w:rsidRPr="002D3E42">
          <w:rPr>
            <w:rStyle w:val="Hipervnculo"/>
            <w:lang w:val="en-US"/>
          </w:rPr>
          <w:t>Growth :</w:t>
        </w:r>
        <w:proofErr w:type="gramEnd"/>
        <w:r w:rsidR="00BE32DD" w:rsidRPr="002D3E42">
          <w:rPr>
            <w:rStyle w:val="Hipervnculo"/>
            <w:lang w:val="en-US"/>
          </w:rPr>
          <w:t xml:space="preserve"> Evidence from Industry-level Data for Advanced and Developing Economies</w:t>
        </w:r>
      </w:hyperlink>
    </w:p>
    <w:p w:rsidR="00BE32DD" w:rsidRPr="002D3E42" w:rsidRDefault="000217F0" w:rsidP="00BE32DD">
      <w:pPr>
        <w:pStyle w:val="Cuerpovademecum"/>
        <w:rPr>
          <w:lang w:val="en-US"/>
        </w:rPr>
      </w:pPr>
      <w:hyperlink r:id="rId1682" w:history="1">
        <w:r w:rsidR="00BE32DD" w:rsidRPr="002D3E42">
          <w:rPr>
            <w:rStyle w:val="Hipervnculo"/>
            <w:lang w:val="en-US"/>
          </w:rPr>
          <w:t>The Political Economy of Fiscal Transparency and Independent Fiscal Councils</w:t>
        </w:r>
      </w:hyperlink>
    </w:p>
    <w:p w:rsidR="00BE32DD" w:rsidRPr="002D3E42" w:rsidRDefault="000217F0" w:rsidP="00BE32DD">
      <w:pPr>
        <w:pStyle w:val="Cuerpovademecum"/>
        <w:rPr>
          <w:lang w:val="en-US"/>
        </w:rPr>
      </w:pPr>
      <w:hyperlink r:id="rId1683" w:history="1">
        <w:r w:rsidR="00BE32DD" w:rsidRPr="002D3E42">
          <w:rPr>
            <w:rStyle w:val="Hipervnculo"/>
            <w:lang w:val="en-US"/>
          </w:rPr>
          <w:t>Smooth Operator: Remittances and Fiscal Shocks</w:t>
        </w:r>
      </w:hyperlink>
    </w:p>
    <w:p w:rsidR="00BE32DD" w:rsidRPr="002D3E42" w:rsidRDefault="00BE32DD" w:rsidP="00BE32DD">
      <w:pPr>
        <w:pStyle w:val="Cuerpovademecum"/>
        <w:rPr>
          <w:lang w:val="en-US"/>
        </w:rPr>
      </w:pPr>
    </w:p>
    <w:p w:rsidR="00BE32DD" w:rsidRPr="004B6977"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CE63A5" w:rsidRDefault="00BE32DD" w:rsidP="00BE32DD">
      <w:pPr>
        <w:pStyle w:val="Cuerpovademecum"/>
        <w:rPr>
          <w:lang w:val="es-CO"/>
        </w:rPr>
      </w:pPr>
    </w:p>
    <w:p w:rsidR="00BE32DD" w:rsidRPr="002D3E42" w:rsidRDefault="00BE32DD" w:rsidP="00BE32DD">
      <w:pPr>
        <w:pStyle w:val="Cuerpovademecum"/>
        <w:rPr>
          <w:rFonts w:eastAsia="Liberation Serif"/>
          <w:b/>
          <w:color w:val="984806"/>
          <w:szCs w:val="20"/>
          <w:lang w:val="en-US"/>
        </w:rPr>
      </w:pPr>
      <w:r w:rsidRPr="002D3E42">
        <w:rPr>
          <w:rFonts w:eastAsia="Liberation Serif"/>
          <w:b/>
          <w:color w:val="984806"/>
          <w:szCs w:val="20"/>
          <w:lang w:val="en-US"/>
        </w:rPr>
        <w:t>International Federation of Accountants (IFAC) - Internacional - Noticias</w:t>
      </w:r>
    </w:p>
    <w:p w:rsidR="00BE32DD" w:rsidRPr="00CE63A5" w:rsidRDefault="000217F0" w:rsidP="00BE32DD">
      <w:pPr>
        <w:pStyle w:val="Cuerpovademecum"/>
        <w:rPr>
          <w:lang w:val="es-CO"/>
        </w:rPr>
      </w:pPr>
      <w:hyperlink r:id="rId1684" w:history="1">
        <w:r w:rsidR="00BE32DD" w:rsidRPr="00CE63A5">
          <w:rPr>
            <w:rStyle w:val="Hipervnculo"/>
            <w:lang w:val="es-CO"/>
          </w:rPr>
          <w:t>G20 Public Trust in Tax</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Cuerpovademecum"/>
        <w:rPr>
          <w:lang w:val="es-CO"/>
        </w:rPr>
      </w:pPr>
    </w:p>
    <w:p w:rsidR="00BE32DD" w:rsidRPr="002D3E42" w:rsidRDefault="00BE32DD" w:rsidP="00BE32DD">
      <w:pPr>
        <w:pStyle w:val="Estilo10"/>
        <w:rPr>
          <w:lang w:val="en-US"/>
        </w:rPr>
      </w:pPr>
      <w:r w:rsidRPr="002D3E42">
        <w:rPr>
          <w:lang w:val="en-US"/>
        </w:rPr>
        <w:t>KPMG Internacional - Internacional - Noticias</w:t>
      </w:r>
    </w:p>
    <w:p w:rsidR="00BE32DD" w:rsidRPr="002D3E42" w:rsidRDefault="000217F0" w:rsidP="00BE32DD">
      <w:pPr>
        <w:pStyle w:val="Cuerpovademecum"/>
        <w:rPr>
          <w:lang w:val="en-US"/>
        </w:rPr>
      </w:pPr>
      <w:hyperlink r:id="rId1685" w:history="1">
        <w:r w:rsidR="00BE32DD" w:rsidRPr="002D3E42">
          <w:rPr>
            <w:rStyle w:val="Hipervnculo"/>
            <w:lang w:val="en-US"/>
          </w:rPr>
          <w:t>Fund Taxation Alert 2017-10</w:t>
        </w:r>
      </w:hyperlink>
    </w:p>
    <w:p w:rsidR="00BE32DD" w:rsidRPr="002D3E42" w:rsidRDefault="000217F0" w:rsidP="00BE32DD">
      <w:pPr>
        <w:pStyle w:val="Cuerpovademecum"/>
        <w:rPr>
          <w:lang w:val="en-US"/>
        </w:rPr>
      </w:pPr>
      <w:hyperlink r:id="rId1686" w:history="1">
        <w:r w:rsidR="00BE32DD" w:rsidRPr="002D3E42">
          <w:rPr>
            <w:rStyle w:val="Hipervnculo"/>
            <w:lang w:val="en-US"/>
          </w:rPr>
          <w:t>Income tax exposures</w:t>
        </w:r>
      </w:hyperlink>
    </w:p>
    <w:p w:rsidR="00BE32DD" w:rsidRPr="002D3E42" w:rsidRDefault="000217F0" w:rsidP="00BE32DD">
      <w:pPr>
        <w:pStyle w:val="Cuerpovademecum"/>
        <w:rPr>
          <w:lang w:val="en-US"/>
        </w:rPr>
      </w:pPr>
      <w:hyperlink r:id="rId1687" w:history="1">
        <w:r w:rsidR="00BE32DD" w:rsidRPr="002D3E42">
          <w:rPr>
            <w:rStyle w:val="Hipervnculo"/>
            <w:lang w:val="en-US"/>
          </w:rPr>
          <w:t>TaxNewsFlash-Americas</w:t>
        </w:r>
      </w:hyperlink>
    </w:p>
    <w:p w:rsidR="00BE32DD" w:rsidRPr="002D3E42" w:rsidRDefault="000217F0" w:rsidP="00BE32DD">
      <w:pPr>
        <w:pStyle w:val="Cuerpovademecum"/>
        <w:rPr>
          <w:lang w:val="en-US"/>
        </w:rPr>
      </w:pPr>
      <w:hyperlink r:id="rId1688" w:history="1">
        <w:r w:rsidR="00BE32DD" w:rsidRPr="002D3E42">
          <w:rPr>
            <w:rStyle w:val="Hipervnculo"/>
            <w:lang w:val="en-US"/>
          </w:rPr>
          <w:t>TaxNewsFlash-FATCA / IGA / CRS</w:t>
        </w:r>
      </w:hyperlink>
    </w:p>
    <w:p w:rsidR="00BE32DD" w:rsidRPr="002D3E42" w:rsidRDefault="000217F0" w:rsidP="00BE32DD">
      <w:pPr>
        <w:pStyle w:val="Cuerpovademecum"/>
        <w:rPr>
          <w:lang w:val="en-US"/>
        </w:rPr>
      </w:pPr>
      <w:hyperlink r:id="rId1689" w:history="1">
        <w:r w:rsidR="00BE32DD" w:rsidRPr="002D3E42">
          <w:rPr>
            <w:rStyle w:val="Hipervnculo"/>
            <w:lang w:val="en-US"/>
          </w:rPr>
          <w:t>TaxNewsFlash-BEPS</w:t>
        </w:r>
      </w:hyperlink>
    </w:p>
    <w:p w:rsidR="00BE32DD" w:rsidRPr="002D3E42" w:rsidRDefault="000217F0" w:rsidP="00BE32DD">
      <w:pPr>
        <w:pStyle w:val="Cuerpovademecum"/>
        <w:rPr>
          <w:lang w:val="en-US"/>
        </w:rPr>
      </w:pPr>
      <w:hyperlink r:id="rId1690" w:history="1">
        <w:r w:rsidR="00BE32DD" w:rsidRPr="002D3E42">
          <w:rPr>
            <w:rStyle w:val="Hipervnculo"/>
            <w:lang w:val="en-US"/>
          </w:rPr>
          <w:t>TaxNewsFlash-Transfer Pricing</w:t>
        </w:r>
      </w:hyperlink>
    </w:p>
    <w:p w:rsidR="00BE32DD" w:rsidRPr="002D3E42" w:rsidRDefault="000217F0" w:rsidP="00BE32DD">
      <w:pPr>
        <w:pStyle w:val="Cuerpovademecum"/>
        <w:rPr>
          <w:lang w:val="en-US"/>
        </w:rPr>
      </w:pPr>
      <w:hyperlink r:id="rId1691" w:history="1">
        <w:r w:rsidR="00BE32DD" w:rsidRPr="002D3E42">
          <w:rPr>
            <w:rStyle w:val="Hipervnculo"/>
            <w:lang w:val="en-US"/>
          </w:rPr>
          <w:t>KPMG and Thomson Reuters: Transforming Corporate Tax Processes</w:t>
        </w:r>
      </w:hyperlink>
    </w:p>
    <w:p w:rsidR="00BE32DD" w:rsidRPr="002D3E42" w:rsidRDefault="000217F0" w:rsidP="00BE32DD">
      <w:pPr>
        <w:pStyle w:val="Cuerpovademecum"/>
        <w:rPr>
          <w:lang w:val="en-US"/>
        </w:rPr>
      </w:pPr>
      <w:hyperlink r:id="rId1692" w:history="1">
        <w:r w:rsidR="00BE32DD" w:rsidRPr="002D3E42">
          <w:rPr>
            <w:rStyle w:val="Hipervnculo"/>
            <w:lang w:val="en-US"/>
          </w:rPr>
          <w:t>Digital tax may boost indirect tax collection up to 5%</w:t>
        </w:r>
      </w:hyperlink>
    </w:p>
    <w:p w:rsidR="00BE32DD" w:rsidRPr="002D3E42" w:rsidRDefault="000217F0" w:rsidP="00BE32DD">
      <w:pPr>
        <w:pStyle w:val="Cuerpovademecum"/>
        <w:rPr>
          <w:lang w:val="en-US"/>
        </w:rPr>
      </w:pPr>
      <w:hyperlink r:id="rId1693" w:history="1">
        <w:r w:rsidR="00BE32DD" w:rsidRPr="002D3E42">
          <w:rPr>
            <w:rStyle w:val="Hipervnculo"/>
            <w:lang w:val="en-US"/>
          </w:rPr>
          <w:t>KPMG Comments on House GOP Tax Reform Bill</w:t>
        </w:r>
      </w:hyperlink>
    </w:p>
    <w:p w:rsidR="00BE32DD" w:rsidRPr="002D3E42" w:rsidRDefault="00BE32DD" w:rsidP="00BE32DD">
      <w:pPr>
        <w:pStyle w:val="Cuerpovademecum"/>
        <w:rPr>
          <w:lang w:val="en-US"/>
        </w:rPr>
      </w:pPr>
      <w:r w:rsidRPr="002D3E42">
        <w:rPr>
          <w:lang w:val="en-US"/>
        </w:rPr>
        <w:t>Uncertainty over Income Tax Treatments </w:t>
      </w:r>
      <w:hyperlink r:id="rId1694" w:history="1">
        <w:r w:rsidRPr="002D3E42">
          <w:rPr>
            <w:rStyle w:val="Hipervnculo"/>
            <w:lang w:val="en-US"/>
          </w:rPr>
          <w:t>View</w:t>
        </w:r>
      </w:hyperlink>
    </w:p>
    <w:p w:rsidR="00BE32DD" w:rsidRPr="002D3E42" w:rsidRDefault="000217F0" w:rsidP="00BE32DD">
      <w:pPr>
        <w:pStyle w:val="Cuerpovademecum"/>
        <w:rPr>
          <w:lang w:val="en-US"/>
        </w:rPr>
      </w:pPr>
      <w:hyperlink r:id="rId1695" w:history="1">
        <w:r w:rsidR="00BE32DD" w:rsidRPr="002D3E42">
          <w:rPr>
            <w:rStyle w:val="Hipervnculo"/>
            <w:lang w:val="en-US"/>
          </w:rPr>
          <w:t>MASB issues new Insurance Standard and Interpretation on Income Taxes (15 August 2017)</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New Zealand Institute of Chartered Accountants - Nueva Zelanda - Noticias</w:t>
      </w:r>
    </w:p>
    <w:p w:rsidR="00BE32DD" w:rsidRPr="002D3E42" w:rsidRDefault="000217F0" w:rsidP="00BE32DD">
      <w:pPr>
        <w:pStyle w:val="Cuerpovademecum"/>
        <w:rPr>
          <w:lang w:val="en-US"/>
        </w:rPr>
      </w:pPr>
      <w:hyperlink r:id="rId1696" w:history="1">
        <w:r w:rsidR="00BE32DD" w:rsidRPr="002D3E42">
          <w:rPr>
            <w:rStyle w:val="Hipervnculo"/>
            <w:lang w:val="en-US"/>
          </w:rPr>
          <w:t>How certain are your year end tax positions?</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2D3E42" w:rsidRDefault="00BE32DD" w:rsidP="00BE32DD">
      <w:pPr>
        <w:pStyle w:val="Estilo10"/>
        <w:rPr>
          <w:lang w:val="en-US"/>
        </w:rPr>
      </w:pPr>
      <w:r w:rsidRPr="002D3E42">
        <w:rPr>
          <w:lang w:val="en-US"/>
        </w:rPr>
        <w:t>Organization for Economic Co operation and Development (OECD) - Internacional – Noticias</w:t>
      </w:r>
    </w:p>
    <w:p w:rsidR="00BE32DD" w:rsidRPr="002D3E42" w:rsidRDefault="000217F0" w:rsidP="00BE32DD">
      <w:pPr>
        <w:pStyle w:val="Cuerpovademecum"/>
        <w:rPr>
          <w:lang w:val="en-US"/>
        </w:rPr>
      </w:pPr>
      <w:hyperlink r:id="rId1697" w:history="1">
        <w:r w:rsidR="00BE32DD" w:rsidRPr="002D3E42">
          <w:rPr>
            <w:rStyle w:val="Hipervnculo"/>
            <w:lang w:val="en-US"/>
          </w:rPr>
          <w:t>Major progress reported towards a fairer and more effective international tax system</w:t>
        </w:r>
      </w:hyperlink>
    </w:p>
    <w:p w:rsidR="00BE32DD" w:rsidRPr="002D3E42" w:rsidRDefault="000217F0" w:rsidP="00BE32DD">
      <w:pPr>
        <w:pStyle w:val="Cuerpovademecum"/>
        <w:rPr>
          <w:lang w:val="en-US"/>
        </w:rPr>
      </w:pPr>
      <w:hyperlink r:id="rId1698" w:history="1">
        <w:r w:rsidR="00BE32DD" w:rsidRPr="002D3E42">
          <w:rPr>
            <w:rStyle w:val="Hipervnculo"/>
            <w:lang w:val="en-US"/>
          </w:rPr>
          <w:t>Strong progress seen on international tax transparency</w:t>
        </w:r>
      </w:hyperlink>
    </w:p>
    <w:p w:rsidR="00BE32DD" w:rsidRPr="002D3E42" w:rsidRDefault="000217F0" w:rsidP="00BE32DD">
      <w:pPr>
        <w:pStyle w:val="Cuerpovademecum"/>
        <w:rPr>
          <w:lang w:val="en-US"/>
        </w:rPr>
      </w:pPr>
      <w:hyperlink r:id="rId1699" w:history="1">
        <w:r w:rsidR="00BE32DD" w:rsidRPr="002D3E42">
          <w:rPr>
            <w:rStyle w:val="Hipervnculo"/>
            <w:lang w:val="en-US"/>
          </w:rPr>
          <w:t>Public investment, tax and education reforms will help bolster inclusive growth in Belgium</w:t>
        </w:r>
      </w:hyperlink>
    </w:p>
    <w:p w:rsidR="00BE32DD" w:rsidRPr="002D3E42" w:rsidRDefault="000217F0" w:rsidP="00BE32DD">
      <w:pPr>
        <w:pStyle w:val="Cuerpovademecum"/>
        <w:rPr>
          <w:lang w:val="en-US"/>
        </w:rPr>
      </w:pPr>
      <w:hyperlink r:id="rId1700" w:history="1">
        <w:r w:rsidR="00BE32DD" w:rsidRPr="002D3E42">
          <w:rPr>
            <w:rStyle w:val="Hipervnculo"/>
            <w:lang w:val="en-US"/>
          </w:rPr>
          <w:t>Tackle child well-being, tax systems and urban-rural divides to fight inequality and foster inclusive growth</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s-CO"/>
        </w:rPr>
      </w:pPr>
    </w:p>
    <w:p w:rsidR="00BE32DD" w:rsidRPr="00FC059B" w:rsidRDefault="00BE32DD" w:rsidP="00BE32DD">
      <w:pPr>
        <w:pStyle w:val="Estilo10"/>
        <w:rPr>
          <w:lang w:val="es-CO"/>
        </w:rPr>
      </w:pPr>
      <w:r w:rsidRPr="00FC059B">
        <w:rPr>
          <w:lang w:val="es-CO"/>
        </w:rPr>
        <w:t>Secretaría Distrital de Hacienda (Bogotá) - Colombia - Noticias</w:t>
      </w:r>
    </w:p>
    <w:p w:rsidR="00BE32DD" w:rsidRPr="00331931" w:rsidRDefault="000217F0" w:rsidP="00BE32DD">
      <w:pPr>
        <w:pStyle w:val="Cuerpovademecum"/>
        <w:rPr>
          <w:lang w:val="es-CO"/>
        </w:rPr>
      </w:pPr>
      <w:hyperlink r:id="rId1701" w:history="1">
        <w:r w:rsidR="00BE32DD" w:rsidRPr="00331931">
          <w:rPr>
            <w:rStyle w:val="Hipervnculo"/>
            <w:lang w:val="es-CO"/>
          </w:rPr>
          <w:t>Secretaría de Hacienda centraliza su operación de impuestos para prestar un mejor servicio</w:t>
        </w:r>
      </w:hyperlink>
    </w:p>
    <w:p w:rsidR="00BE32DD" w:rsidRPr="00331931" w:rsidRDefault="000217F0" w:rsidP="00BE32DD">
      <w:pPr>
        <w:pStyle w:val="Cuerpovademecum"/>
        <w:rPr>
          <w:lang w:val="es-CO"/>
        </w:rPr>
      </w:pPr>
      <w:hyperlink r:id="rId1702" w:history="1">
        <w:r w:rsidR="00BE32DD" w:rsidRPr="00331931">
          <w:rPr>
            <w:rStyle w:val="Hipervnculo"/>
            <w:lang w:val="es-CO"/>
          </w:rPr>
          <w:t>54% aumenta el aporte voluntario de los contribuyentes en Bogotá, para reforzar la seguridad ciudadana</w:t>
        </w:r>
      </w:hyperlink>
    </w:p>
    <w:p w:rsidR="00BE32DD" w:rsidRPr="00331931" w:rsidRDefault="000217F0" w:rsidP="00BE32DD">
      <w:pPr>
        <w:pStyle w:val="Cuerpovademecum"/>
        <w:rPr>
          <w:lang w:val="es-CO"/>
        </w:rPr>
      </w:pPr>
      <w:hyperlink r:id="rId1703" w:history="1">
        <w:r w:rsidR="00BE32DD" w:rsidRPr="00331931">
          <w:rPr>
            <w:rStyle w:val="Hipervnculo"/>
            <w:lang w:val="es-CO"/>
          </w:rPr>
          <w:t>Futuros profesionales aprenden sobre la Simplificación Tributaria</w:t>
        </w:r>
      </w:hyperlink>
    </w:p>
    <w:p w:rsidR="00BE32DD" w:rsidRPr="00331931" w:rsidRDefault="000217F0" w:rsidP="00BE32DD">
      <w:pPr>
        <w:pStyle w:val="Cuerpovademecum"/>
        <w:rPr>
          <w:lang w:val="es-CO"/>
        </w:rPr>
      </w:pPr>
      <w:hyperlink r:id="rId1704" w:history="1">
        <w:r w:rsidR="00BE32DD" w:rsidRPr="00331931">
          <w:rPr>
            <w:rStyle w:val="Hipervnculo"/>
            <w:lang w:val="es-CO"/>
          </w:rPr>
          <w:t>El pago de predial es más equitativo</w:t>
        </w:r>
      </w:hyperlink>
    </w:p>
    <w:p w:rsidR="00BE32DD" w:rsidRPr="00331931" w:rsidRDefault="000217F0" w:rsidP="00BE32DD">
      <w:pPr>
        <w:pStyle w:val="Cuerpovademecum"/>
        <w:rPr>
          <w:lang w:val="es-CO"/>
        </w:rPr>
      </w:pPr>
      <w:hyperlink r:id="rId1705" w:history="1">
        <w:r w:rsidR="00BE32DD" w:rsidRPr="00331931">
          <w:rPr>
            <w:rStyle w:val="Hipervnculo"/>
            <w:lang w:val="es-CO"/>
          </w:rPr>
          <w:t>Socialización a Grandes Contribuyentes</w:t>
        </w:r>
      </w:hyperlink>
    </w:p>
    <w:p w:rsidR="00BE32DD" w:rsidRPr="00331931" w:rsidRDefault="000217F0" w:rsidP="00BE32DD">
      <w:pPr>
        <w:pStyle w:val="Cuerpovademecum"/>
        <w:rPr>
          <w:lang w:val="es-CO"/>
        </w:rPr>
      </w:pPr>
      <w:hyperlink r:id="rId1706" w:history="1">
        <w:r w:rsidR="00BE32DD" w:rsidRPr="00331931">
          <w:rPr>
            <w:rStyle w:val="Hipervnculo"/>
            <w:lang w:val="es-CO"/>
          </w:rPr>
          <w:t>Entidades del Distrito se informan sobre cronograma de actividades presupuestales</w:t>
        </w:r>
      </w:hyperlink>
    </w:p>
    <w:p w:rsidR="00BE32DD" w:rsidRPr="00331931" w:rsidRDefault="000217F0" w:rsidP="00BE32DD">
      <w:pPr>
        <w:pStyle w:val="Cuerpovademecum"/>
        <w:rPr>
          <w:lang w:val="es-CO"/>
        </w:rPr>
      </w:pPr>
      <w:hyperlink r:id="rId1707" w:history="1">
        <w:r w:rsidR="00BE32DD" w:rsidRPr="00331931">
          <w:rPr>
            <w:rStyle w:val="Hipervnculo"/>
            <w:lang w:val="es-CO"/>
          </w:rPr>
          <w:t>Paga tu ICA del tercer bimestre antes del 21 de julio</w:t>
        </w:r>
      </w:hyperlink>
    </w:p>
    <w:p w:rsidR="00BE32DD" w:rsidRPr="00331931" w:rsidRDefault="000217F0" w:rsidP="00BE32DD">
      <w:pPr>
        <w:pStyle w:val="Cuerpovademecum"/>
        <w:rPr>
          <w:lang w:val="es-CO"/>
        </w:rPr>
      </w:pPr>
      <w:hyperlink r:id="rId1708" w:history="1">
        <w:r w:rsidR="00BE32DD" w:rsidRPr="00331931">
          <w:rPr>
            <w:rStyle w:val="Hipervnculo"/>
            <w:lang w:val="es-CO"/>
          </w:rPr>
          <w:t>54% aumenta el aporte voluntario de los contribuyentes en Bogotá, para reforzar la seguridad ciudadana</w:t>
        </w:r>
      </w:hyperlink>
    </w:p>
    <w:p w:rsidR="00BE32DD" w:rsidRPr="00B41A99" w:rsidRDefault="00BE32DD" w:rsidP="00BE32DD">
      <w:pPr>
        <w:pStyle w:val="Cuerpovademecum"/>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2D3E42" w:rsidRDefault="00BE32DD" w:rsidP="00BE32DD">
      <w:pPr>
        <w:pStyle w:val="Estilo10"/>
      </w:pPr>
      <w:r w:rsidRPr="002D3E42">
        <w:t>Smartpros - Estados Unidos de América - Noticias</w:t>
      </w:r>
    </w:p>
    <w:p w:rsidR="00BE32DD" w:rsidRPr="002D3E42" w:rsidRDefault="000217F0" w:rsidP="00BE32DD">
      <w:pPr>
        <w:pStyle w:val="Cuerpovademecum"/>
        <w:rPr>
          <w:lang w:val="en-US"/>
        </w:rPr>
      </w:pPr>
      <w:hyperlink r:id="rId1709" w:history="1">
        <w:r w:rsidR="00BE32DD" w:rsidRPr="002D3E42">
          <w:rPr>
            <w:rStyle w:val="Hipervnculo"/>
            <w:lang w:val="en-US"/>
          </w:rPr>
          <w:t xml:space="preserve">Business Travelers Flying </w:t>
        </w:r>
        <w:proofErr w:type="gramStart"/>
        <w:r w:rsidR="00BE32DD" w:rsidRPr="002D3E42">
          <w:rPr>
            <w:rStyle w:val="Hipervnculo"/>
            <w:lang w:val="en-US"/>
          </w:rPr>
          <w:t>Into</w:t>
        </w:r>
        <w:proofErr w:type="gramEnd"/>
        <w:r w:rsidR="00BE32DD" w:rsidRPr="002D3E42">
          <w:rPr>
            <w:rStyle w:val="Hipervnculo"/>
            <w:lang w:val="en-US"/>
          </w:rPr>
          <w:t xml:space="preserve"> States May Trigger Corporate Taxation Among Key Findings from Bloomberg BNA Survey</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rPr>
          <w:lang w:val="en-US"/>
        </w:rPr>
      </w:pPr>
    </w:p>
    <w:p w:rsidR="00BE32DD" w:rsidRPr="00910C01" w:rsidRDefault="00BE32DD" w:rsidP="00BE32DD">
      <w:pPr>
        <w:pStyle w:val="Estilo10"/>
        <w:rPr>
          <w:lang w:val="en-US"/>
        </w:rPr>
      </w:pPr>
      <w:r w:rsidRPr="00910C01">
        <w:rPr>
          <w:lang w:val="en-US"/>
        </w:rPr>
        <w:t>Swiss Institute of Certified Accountants and Tax Consultants - Suiza - Noticias</w:t>
      </w:r>
    </w:p>
    <w:p w:rsidR="00BE32DD" w:rsidRPr="005066E3" w:rsidRDefault="000217F0" w:rsidP="00BE32DD">
      <w:pPr>
        <w:pStyle w:val="Cuerpovademecum"/>
        <w:rPr>
          <w:lang w:val="es-CO"/>
        </w:rPr>
      </w:pPr>
      <w:hyperlink r:id="rId1710" w:history="1">
        <w:r w:rsidR="00BE32DD" w:rsidRPr="002D3E42">
          <w:rPr>
            <w:rStyle w:val="Hipervnculo"/>
            <w:lang w:val="en-US"/>
          </w:rPr>
          <w:t xml:space="preserve">US Corporate Tax Reform - Steuersymposium der Swiss-American Chamber of Commerce am 29. </w:t>
        </w:r>
        <w:r w:rsidR="00BE32DD" w:rsidRPr="005066E3">
          <w:rPr>
            <w:rStyle w:val="Hipervnculo"/>
            <w:lang w:val="es-CO"/>
          </w:rPr>
          <w:t>September 2017 in Zürich</w:t>
        </w:r>
      </w:hyperlink>
    </w:p>
    <w:p w:rsidR="003B4659" w:rsidRPr="00B41A99" w:rsidRDefault="003B4659" w:rsidP="003B4659">
      <w:pPr>
        <w:pStyle w:val="Cuerpovademecum"/>
      </w:pPr>
    </w:p>
    <w:p w:rsidR="003B4659" w:rsidRPr="009928A9" w:rsidRDefault="003B4659" w:rsidP="003B4659">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3B4659" w:rsidRDefault="003B4659" w:rsidP="003B4659">
      <w:pPr>
        <w:pStyle w:val="Estilo10"/>
        <w:rPr>
          <w:lang w:val="en-US"/>
        </w:rPr>
      </w:pPr>
    </w:p>
    <w:p w:rsidR="00BE32DD" w:rsidRPr="002D3E42" w:rsidRDefault="00BE32DD" w:rsidP="00BE32DD">
      <w:pPr>
        <w:pStyle w:val="Estilo10"/>
        <w:contextualSpacing/>
        <w:rPr>
          <w:lang w:val="en-US"/>
        </w:rPr>
      </w:pPr>
      <w:r w:rsidRPr="002D3E42">
        <w:rPr>
          <w:lang w:val="en-US"/>
        </w:rPr>
        <w:t>United Nations Conference on Trade and Development (UNCTAD) - Internacional - Noticias</w:t>
      </w:r>
    </w:p>
    <w:p w:rsidR="00BE32DD" w:rsidRPr="002D3E42" w:rsidRDefault="000217F0" w:rsidP="00BE32DD">
      <w:pPr>
        <w:pStyle w:val="Cuerpovademecum"/>
        <w:rPr>
          <w:lang w:val="en-US"/>
        </w:rPr>
      </w:pPr>
      <w:hyperlink r:id="rId1711" w:history="1">
        <w:r w:rsidR="00BE32DD" w:rsidRPr="002D3E42">
          <w:rPr>
            <w:rStyle w:val="Hipervnculo"/>
            <w:lang w:val="en-US"/>
          </w:rPr>
          <w:t>The Political Economy of Tax Reforms and the Implications for Social Development in Nicaragua</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Default="00BE32DD" w:rsidP="00BE32DD">
      <w:pPr>
        <w:pStyle w:val="Estilo10"/>
        <w:contextualSpacing/>
        <w:rPr>
          <w:lang w:val="es-CO"/>
        </w:rPr>
      </w:pPr>
    </w:p>
    <w:p w:rsidR="00BE32DD" w:rsidRPr="00202C59" w:rsidRDefault="00BE32DD" w:rsidP="00BE32DD">
      <w:pPr>
        <w:pStyle w:val="Estilo10"/>
        <w:contextualSpacing/>
        <w:rPr>
          <w:lang w:val="es-CO"/>
        </w:rPr>
      </w:pPr>
      <w:r w:rsidRPr="00202C59">
        <w:rPr>
          <w:lang w:val="es-CO"/>
        </w:rPr>
        <w:t>World Bank - Internacional - Noticias y publicaciones</w:t>
      </w:r>
    </w:p>
    <w:p w:rsidR="00BE32DD" w:rsidRDefault="000217F0" w:rsidP="00BE32DD">
      <w:pPr>
        <w:pStyle w:val="Cuerpovademecum"/>
      </w:pPr>
      <w:hyperlink r:id="rId1712" w:history="1">
        <w:r w:rsidR="00BE32DD" w:rsidRPr="005066E3">
          <w:rPr>
            <w:rStyle w:val="Hipervnculo"/>
            <w:lang w:val="es-CO"/>
          </w:rPr>
          <w:t>Un impuesto al tabaco que puede salvar millones de vidas</w:t>
        </w:r>
      </w:hyperlink>
    </w:p>
    <w:p w:rsidR="00BE32DD" w:rsidRPr="0021552C" w:rsidRDefault="000217F0" w:rsidP="00BE32DD">
      <w:pPr>
        <w:pStyle w:val="Cuerpovademecum"/>
        <w:rPr>
          <w:lang w:val="es-CO"/>
        </w:rPr>
      </w:pPr>
      <w:hyperlink r:id="rId1713" w:history="1">
        <w:r w:rsidR="00BE32DD" w:rsidRPr="0021552C">
          <w:rPr>
            <w:rStyle w:val="Hipervnculo"/>
            <w:lang w:val="es-CO"/>
          </w:rPr>
          <w:t>Latinoamérica: ¿crear infraestructura sin que le cueste a los contribuyentes?</w:t>
        </w:r>
      </w:hyperlink>
    </w:p>
    <w:p w:rsidR="00BE32DD" w:rsidRPr="002D3E42" w:rsidRDefault="000217F0" w:rsidP="00BE32DD">
      <w:pPr>
        <w:pStyle w:val="Cuerpovademecum"/>
        <w:rPr>
          <w:lang w:val="en-US"/>
        </w:rPr>
      </w:pPr>
      <w:hyperlink r:id="rId1714" w:history="1">
        <w:r w:rsidR="00BE32DD" w:rsidRPr="002D3E42">
          <w:rPr>
            <w:rStyle w:val="Hipervnculo"/>
            <w:lang w:val="en-US"/>
          </w:rPr>
          <w:t>A cross-country database of fiscal space (English)</w:t>
        </w:r>
      </w:hyperlink>
    </w:p>
    <w:p w:rsidR="00BE32DD" w:rsidRPr="002D3E42" w:rsidRDefault="00BE32DD" w:rsidP="00BE32DD">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BE32DD" w:rsidRPr="00F07146" w:rsidRDefault="00BE32DD" w:rsidP="00BE32DD">
      <w:pPr>
        <w:pStyle w:val="Cuerpovademecum"/>
        <w:rPr>
          <w:rStyle w:val="Hipervnculo"/>
          <w:b/>
          <w:bCs/>
          <w:lang w:val="en-US"/>
        </w:rPr>
      </w:pPr>
    </w:p>
    <w:p w:rsidR="00BE32DD" w:rsidRDefault="00BE32DD" w:rsidP="00BE32DD">
      <w:pPr>
        <w:pStyle w:val="Cuerpovademecum"/>
        <w:jc w:val="left"/>
        <w:rPr>
          <w:color w:val="984806"/>
          <w:lang w:val="en-US"/>
        </w:rPr>
      </w:pPr>
      <w:r w:rsidRPr="00B07967">
        <w:rPr>
          <w:color w:val="984806"/>
          <w:lang w:val="en-US"/>
        </w:rPr>
        <w:t>XBRL Internacional - Internacional - Noticias</w:t>
      </w:r>
    </w:p>
    <w:p w:rsidR="00BE32DD" w:rsidRPr="005066E3" w:rsidRDefault="000217F0" w:rsidP="00BE32DD">
      <w:pPr>
        <w:pStyle w:val="Cuerpovademecum"/>
        <w:rPr>
          <w:szCs w:val="20"/>
          <w:lang w:val="es-CO"/>
        </w:rPr>
      </w:pPr>
      <w:hyperlink r:id="rId1715" w:history="1">
        <w:r w:rsidR="00BE32DD" w:rsidRPr="005066E3">
          <w:rPr>
            <w:rStyle w:val="Hipervnculo"/>
            <w:szCs w:val="20"/>
            <w:lang w:val="es-CO"/>
          </w:rPr>
          <w:t>Machines to Boost Japanese Tax Agency</w:t>
        </w:r>
      </w:hyperlink>
    </w:p>
    <w:p w:rsidR="00BE32DD" w:rsidRPr="00F0221D" w:rsidRDefault="00BE32DD" w:rsidP="000C0259">
      <w:pPr>
        <w:pStyle w:val="Cuerpovademecum"/>
        <w:rPr>
          <w:lang w:val="en-US"/>
        </w:rPr>
      </w:pPr>
    </w:p>
    <w:p w:rsidR="000C0259" w:rsidRDefault="000C0259" w:rsidP="000C0259">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1C0104" w:rsidRPr="00B41A99" w:rsidRDefault="00BC155A" w:rsidP="00BD2C8F">
      <w:pPr>
        <w:pStyle w:val="Cuerpovademecum"/>
        <w:rPr>
          <w:lang w:val="es-CO"/>
        </w:rPr>
      </w:pPr>
      <w:r w:rsidRPr="00B41A99">
        <w:rPr>
          <w:lang w:val="es-CO"/>
        </w:rPr>
        <w:br w:type="page"/>
      </w:r>
      <w:bookmarkStart w:id="29" w:name="INVESTIGACIÓN"/>
      <w:bookmarkStart w:id="30" w:name="_INVESTIGACIÓN"/>
      <w:r w:rsidR="00482D0E" w:rsidRPr="00B41A99">
        <w:rPr>
          <w:noProof/>
          <w:szCs w:val="20"/>
          <w:lang w:val="es-CO" w:eastAsia="es-CO"/>
        </w:rPr>
        <w:lastRenderedPageBreak/>
        <mc:AlternateContent>
          <mc:Choice Requires="wps">
            <w:drawing>
              <wp:inline distT="0" distB="0" distL="0" distR="0" wp14:anchorId="19B8A9D2" wp14:editId="5C5796E8">
                <wp:extent cx="5744210" cy="704215"/>
                <wp:effectExtent l="0" t="0" r="38100" b="38100"/>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4210" cy="704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551247" w:rsidRDefault="000217F0"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9B8A9D2" id="WordArt 9" o:spid="_x0000_s1033" type="#_x0000_t202" style="width:452.3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" filled="f" stroked="f">
                <v:stroke joinstyle="round"/>
                <o:lock v:ext="edit" shapetype="t"/>
                <v:textbox style="mso-fit-shape-to-text:t">
                  <w:txbxContent>
                    <w:p w:rsidR="000217F0" w:rsidRPr="00551247" w:rsidRDefault="000217F0"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v:textbox>
                <w10:anchorlock/>
              </v:shape>
            </w:pict>
          </mc:Fallback>
        </mc:AlternateContent>
      </w:r>
      <w:bookmarkEnd w:id="29"/>
      <w:bookmarkEnd w:id="30"/>
    </w:p>
    <w:p w:rsidR="00A877B9" w:rsidRDefault="00A877B9" w:rsidP="00A877B9">
      <w:pPr>
        <w:pStyle w:val="Estilo10"/>
      </w:pPr>
    </w:p>
    <w:p w:rsidR="0020115C" w:rsidRDefault="0020115C" w:rsidP="0020115C">
      <w:pPr>
        <w:pStyle w:val="Estilo10"/>
      </w:pPr>
      <w:r>
        <w:t>Trabajos finales</w:t>
      </w:r>
    </w:p>
    <w:p w:rsidR="000D6460" w:rsidRDefault="000217F0" w:rsidP="000D6460">
      <w:pPr>
        <w:pStyle w:val="Cuerpovademecum"/>
      </w:pPr>
      <w:hyperlink r:id="rId1716" w:tooltip="View Details for  Caso de estudio sobre indicios de malversación de inventarios en pequeños mercados locales de retail en el sector de galerías en Bogotá" w:history="1">
        <w:r w:rsidR="0020115C" w:rsidRPr="0020115C">
          <w:rPr>
            <w:rStyle w:val="Hipervnculo"/>
            <w:b/>
            <w:bCs/>
          </w:rPr>
          <w:t xml:space="preserve">Caso de estudio sobre indicios de malversación de inventarios en pequeños mercados locales de retail en el sector de galerías en Bogotá </w:t>
        </w:r>
      </w:hyperlink>
    </w:p>
    <w:p w:rsidR="000D6460" w:rsidRPr="000D6460" w:rsidRDefault="000217F0" w:rsidP="000D6460">
      <w:pPr>
        <w:pStyle w:val="Cuerpovademecum"/>
      </w:pPr>
      <w:hyperlink r:id="rId1717" w:tooltip="View Details for  Prácticas para evadir IVA en el sector de los restaurantes en Bogotá un análisis desde el efecto de las reformas tributarias durante los años 2000 a 2015" w:history="1">
        <w:r w:rsidR="000D6460" w:rsidRPr="000D6460">
          <w:rPr>
            <w:rStyle w:val="Hipervnculo"/>
            <w:b/>
            <w:bCs/>
          </w:rPr>
          <w:t xml:space="preserve">Prácticas para evadir IVA en el sector de los restaurantes en Bogotá un análisis desde el efecto de las reformas tributarias durante los años 2000 a 2015 </w:t>
        </w:r>
      </w:hyperlink>
    </w:p>
    <w:p w:rsidR="0020115C" w:rsidRDefault="000217F0" w:rsidP="0020115C">
      <w:pPr>
        <w:pStyle w:val="Cuerpovademecum"/>
      </w:pPr>
      <w:hyperlink r:id="rId1718" w:tooltip="View Details for  Análisis comparativo del impuesto de renta empresarial en el comercio electrónico colombiano frente a los estándares propuestos por la organización para la cooperación y el desarrollo económicos (OCDE)" w:history="1">
        <w:r w:rsidR="000D6460" w:rsidRPr="000D6460">
          <w:rPr>
            <w:rStyle w:val="Hipervnculo"/>
            <w:b/>
            <w:bCs/>
          </w:rPr>
          <w:t xml:space="preserve">Análisis comparativo del impuesto de renta empresarial en el comercio electrónico colombiano frente a los estándares propuestos por la organización para la cooperación y el desarrollo económicos (OCDE) </w:t>
        </w:r>
      </w:hyperlink>
    </w:p>
    <w:p w:rsidR="000D6460" w:rsidRDefault="000217F0" w:rsidP="0020115C">
      <w:pPr>
        <w:pStyle w:val="Cuerpovademecum"/>
      </w:pPr>
      <w:hyperlink r:id="rId1719" w:tooltip="View Details for  Retos del programa de contaduría pública de la Pontificia Universidad Javeriana, frente a los cambios en las tecnologías de la información contables en los últimos 10 años" w:history="1">
        <w:r w:rsidR="000D6460" w:rsidRPr="000D6460">
          <w:rPr>
            <w:rStyle w:val="Hipervnculo"/>
            <w:b/>
            <w:bCs/>
          </w:rPr>
          <w:t xml:space="preserve">Retos del programa de contaduría pública de la Pontificia Universidad Javeriana, frente a los cambios en las tecnologías de la información contables en los últimos 10 años </w:t>
        </w:r>
      </w:hyperlink>
    </w:p>
    <w:p w:rsidR="000D6460" w:rsidRDefault="000217F0" w:rsidP="0020115C">
      <w:pPr>
        <w:pStyle w:val="Cuerpovademecum"/>
      </w:pPr>
      <w:hyperlink r:id="rId1720" w:tooltip="View Details for  Propuesta de implementación desde el punto de vista tributario para la movilidad en Bogotá" w:history="1">
        <w:r w:rsidR="000D6460" w:rsidRPr="000D6460">
          <w:rPr>
            <w:rStyle w:val="Hipervnculo"/>
            <w:b/>
            <w:bCs/>
          </w:rPr>
          <w:t xml:space="preserve">Propuesta de implementación desde el punto de vista tributario para la movilidad en Bogotá </w:t>
        </w:r>
      </w:hyperlink>
    </w:p>
    <w:p w:rsidR="000D6460" w:rsidRDefault="000217F0" w:rsidP="0020115C">
      <w:pPr>
        <w:pStyle w:val="Cuerpovademecum"/>
      </w:pPr>
      <w:hyperlink r:id="rId1721" w:tooltip="View Details for  Estrategias para la aplicación de las normas internacionales para pymes en las cooperativas de ahorro y crédito" w:history="1">
        <w:r w:rsidR="000D6460" w:rsidRPr="000D6460">
          <w:rPr>
            <w:rStyle w:val="Hipervnculo"/>
            <w:b/>
            <w:bCs/>
          </w:rPr>
          <w:t xml:space="preserve">Estrategias para la aplicación de las normas internacionales para pymes en las cooperativas de ahorro y crédito </w:t>
        </w:r>
      </w:hyperlink>
    </w:p>
    <w:p w:rsidR="000D6460" w:rsidRDefault="000217F0" w:rsidP="0020115C">
      <w:pPr>
        <w:pStyle w:val="Cuerpovademecum"/>
      </w:pPr>
      <w:hyperlink r:id="rId1722" w:tooltip="View Details for  Análisis de las NIIF y normatividad local en Colombia en la revelación y presentación de información financiera de las operaciones repo caso Interbolsa" w:history="1">
        <w:r w:rsidR="000D6460" w:rsidRPr="000D6460">
          <w:rPr>
            <w:rStyle w:val="Hipervnculo"/>
            <w:b/>
            <w:bCs/>
          </w:rPr>
          <w:t xml:space="preserve">Análisis de las NIIF y normatividad local en Colombia en la revelación y presentación de información financiera de las operaciones repo caso Interbolsa </w:t>
        </w:r>
      </w:hyperlink>
    </w:p>
    <w:p w:rsidR="000D6460" w:rsidRDefault="000217F0" w:rsidP="0020115C">
      <w:pPr>
        <w:pStyle w:val="Cuerpovademecum"/>
      </w:pPr>
      <w:hyperlink r:id="rId1723" w:tooltip="View Details for  Impactos de las prácticas de responsabilidad social corporativa en el desempeño financiero de los sectores empresariales : revisión de literatura" w:history="1">
        <w:r w:rsidR="000D6460" w:rsidRPr="000D6460">
          <w:rPr>
            <w:rStyle w:val="Hipervnculo"/>
            <w:b/>
            <w:bCs/>
          </w:rPr>
          <w:t xml:space="preserve">Impactos de las prácticas de responsabilidad social corporativa en el desempeño financiero de los sectores </w:t>
        </w:r>
        <w:proofErr w:type="gramStart"/>
        <w:r w:rsidR="000D6460" w:rsidRPr="000D6460">
          <w:rPr>
            <w:rStyle w:val="Hipervnculo"/>
            <w:b/>
            <w:bCs/>
          </w:rPr>
          <w:t>empresariales :</w:t>
        </w:r>
        <w:proofErr w:type="gramEnd"/>
        <w:r w:rsidR="000D6460" w:rsidRPr="000D6460">
          <w:rPr>
            <w:rStyle w:val="Hipervnculo"/>
            <w:b/>
            <w:bCs/>
          </w:rPr>
          <w:t xml:space="preserve"> revisión de literatura </w:t>
        </w:r>
      </w:hyperlink>
    </w:p>
    <w:p w:rsidR="000D6460" w:rsidRDefault="000217F0" w:rsidP="0020115C">
      <w:pPr>
        <w:pStyle w:val="Cuerpovademecum"/>
      </w:pPr>
      <w:hyperlink r:id="rId1724" w:tooltip="View Details for  Efectos de los informes financieros conforme a NIF en el acceso a microcréditos otorgados a microempresas de Bogotá" w:history="1">
        <w:r w:rsidR="000D6460" w:rsidRPr="000D6460">
          <w:rPr>
            <w:rStyle w:val="Hipervnculo"/>
            <w:b/>
            <w:bCs/>
          </w:rPr>
          <w:t xml:space="preserve">Efectos de los informes financieros conforme a NIF en el acceso a microcréditos otorgados a microempresas de Bogotá </w:t>
        </w:r>
      </w:hyperlink>
    </w:p>
    <w:p w:rsidR="000D6460" w:rsidRDefault="000217F0" w:rsidP="0020115C">
      <w:pPr>
        <w:pStyle w:val="Cuerpovademecum"/>
      </w:pPr>
      <w:hyperlink r:id="rId1725" w:tooltip="View Details for  Propuestas educativas en finanzas productivas como aporte a la superación de la pobreza en comunidades vulnerables una revisión de literatura" w:history="1">
        <w:r w:rsidR="000D6460" w:rsidRPr="000D6460">
          <w:rPr>
            <w:rStyle w:val="Hipervnculo"/>
            <w:b/>
            <w:bCs/>
          </w:rPr>
          <w:t xml:space="preserve">Propuestas educativas en finanzas productivas como aporte a la superación de la pobreza en comunidades vulnerables una revisión de literatura </w:t>
        </w:r>
      </w:hyperlink>
    </w:p>
    <w:p w:rsidR="000D6460" w:rsidRDefault="000217F0" w:rsidP="0020115C">
      <w:pPr>
        <w:pStyle w:val="Cuerpovademecum"/>
      </w:pPr>
      <w:hyperlink r:id="rId1726" w:tooltip="View Details for  Prevención y detección del fraude en el proceso de suministro de equipos en el sector de la construcción y minero (Método de casos)" w:history="1">
        <w:r w:rsidR="000D6460" w:rsidRPr="000D6460">
          <w:rPr>
            <w:rStyle w:val="Hipervnculo"/>
            <w:b/>
            <w:bCs/>
          </w:rPr>
          <w:t xml:space="preserve">Prevención y detección del fraude en el proceso de suministro de equipos en el sector de la construcción y minero (Método de casos) </w:t>
        </w:r>
      </w:hyperlink>
    </w:p>
    <w:p w:rsidR="000D6460" w:rsidRDefault="000217F0" w:rsidP="0020115C">
      <w:pPr>
        <w:pStyle w:val="Cuerpovademecum"/>
      </w:pPr>
      <w:hyperlink r:id="rId1727" w:tooltip="View Details for  Análisis del efecto de la formación ético profesional de los egresados del programa de contaduría pública de la Pontificia Universidad Javeriana Bogotá en un entorno laboral" w:history="1">
        <w:r w:rsidR="000D6460" w:rsidRPr="000D6460">
          <w:rPr>
            <w:rStyle w:val="Hipervnculo"/>
            <w:b/>
            <w:bCs/>
          </w:rPr>
          <w:t xml:space="preserve">Análisis del efecto de la formación ético profesional de los egresados del programa de contaduría pública de la Pontificia Universidad Javeriana Bogotá en un entorno laboral </w:t>
        </w:r>
      </w:hyperlink>
    </w:p>
    <w:p w:rsidR="000D6460" w:rsidRDefault="000217F0" w:rsidP="0020115C">
      <w:pPr>
        <w:pStyle w:val="Cuerpovademecum"/>
      </w:pPr>
      <w:hyperlink r:id="rId1728" w:tooltip="View Details for  Salvaguardas del revisor fiscal ante amenazas de materialización del fraude en encargos de auditoria" w:history="1">
        <w:r w:rsidR="000D6460" w:rsidRPr="000D6460">
          <w:rPr>
            <w:rStyle w:val="Hipervnculo"/>
            <w:b/>
            <w:bCs/>
          </w:rPr>
          <w:t xml:space="preserve">Salvaguardas del revisor fiscal ante amenazas de materialización del fraude en encargos de auditoria </w:t>
        </w:r>
      </w:hyperlink>
    </w:p>
    <w:p w:rsidR="000D6460" w:rsidRDefault="000217F0" w:rsidP="0020115C">
      <w:pPr>
        <w:pStyle w:val="Cuerpovademecum"/>
      </w:pPr>
      <w:hyperlink r:id="rId1729" w:tooltip="View Details for  Análisis comparativo de las competencias definidas para la formación de los contadores públicos de la Pontificia Universidad Javeriana Bogotá" w:history="1">
        <w:r w:rsidR="000D6460" w:rsidRPr="000D6460">
          <w:rPr>
            <w:rStyle w:val="Hipervnculo"/>
            <w:b/>
            <w:bCs/>
          </w:rPr>
          <w:t xml:space="preserve">Análisis comparativo de las competencias definidas para la formación de los contadores públicos de la Pontificia Universidad Javeriana Bogotá </w:t>
        </w:r>
      </w:hyperlink>
    </w:p>
    <w:p w:rsidR="000D6460" w:rsidRDefault="000217F0" w:rsidP="0020115C">
      <w:pPr>
        <w:pStyle w:val="Cuerpovademecum"/>
      </w:pPr>
      <w:hyperlink r:id="rId1730" w:tooltip="View Details for  Relación de la contabilidad ambiental y las normas internacionales de información financiera mini revisión de literatura" w:history="1">
        <w:r w:rsidR="000D6460" w:rsidRPr="000D6460">
          <w:rPr>
            <w:rStyle w:val="Hipervnculo"/>
            <w:b/>
            <w:bCs/>
          </w:rPr>
          <w:t xml:space="preserve">Relación de la contabilidad ambiental y las normas internacionales de información financiera mini revisión de literatura </w:t>
        </w:r>
      </w:hyperlink>
    </w:p>
    <w:p w:rsidR="000D6460" w:rsidRDefault="000217F0" w:rsidP="0020115C">
      <w:pPr>
        <w:pStyle w:val="Cuerpovademecum"/>
      </w:pPr>
      <w:hyperlink r:id="rId1731" w:tooltip="View Details for  Nivel de conocimiento que tienen los estudiantes de contaduría sobre las repercusiones de la presentación de información financiera fraudulenta" w:history="1">
        <w:r w:rsidR="000D6460" w:rsidRPr="000D6460">
          <w:rPr>
            <w:rStyle w:val="Hipervnculo"/>
            <w:b/>
            <w:bCs/>
          </w:rPr>
          <w:t xml:space="preserve">Nivel de conocimiento que tienen los estudiantes de contaduría sobre las repercusiones de la presentación de información financiera fraudulenta </w:t>
        </w:r>
      </w:hyperlink>
    </w:p>
    <w:p w:rsidR="000D6460" w:rsidRDefault="000217F0" w:rsidP="0020115C">
      <w:pPr>
        <w:pStyle w:val="Cuerpovademecum"/>
      </w:pPr>
      <w:hyperlink r:id="rId1732" w:tooltip="View Details for  Estados financieros consolidados del sector público, herramienta para la gestión de los recursos públicos" w:history="1">
        <w:r w:rsidR="000D6460" w:rsidRPr="000D6460">
          <w:rPr>
            <w:rStyle w:val="Hipervnculo"/>
            <w:b/>
            <w:bCs/>
          </w:rPr>
          <w:t xml:space="preserve">Estados financieros consolidados del sector público, herramienta para la gestión de los recursos públicos </w:t>
        </w:r>
      </w:hyperlink>
    </w:p>
    <w:p w:rsidR="000D6460" w:rsidRDefault="000217F0" w:rsidP="0020115C">
      <w:pPr>
        <w:pStyle w:val="Cuerpovademecum"/>
      </w:pPr>
      <w:hyperlink r:id="rId1733" w:tooltip="View Details for  Propuesta de planes de producción eficientes a través del modelo de Markowitz en los cultivos de café, banano, pepino, maíz blanco y fríjol estudio de caso en la finca ubicada en Venecia, Cundinamarca" w:history="1">
        <w:r w:rsidR="000D6460" w:rsidRPr="000D6460">
          <w:rPr>
            <w:rStyle w:val="Hipervnculo"/>
            <w:b/>
            <w:bCs/>
          </w:rPr>
          <w:t xml:space="preserve">Propuesta de planes de producción eficientes a través del modelo de Markowitz en los cultivos de café, banano, pepino, maíz blanco y fríjol estudio de caso en la finca ubicada en Venecia, Cundinamarca </w:t>
        </w:r>
      </w:hyperlink>
    </w:p>
    <w:p w:rsidR="000D6460" w:rsidRDefault="000217F0" w:rsidP="0020115C">
      <w:pPr>
        <w:pStyle w:val="Cuerpovademecum"/>
      </w:pPr>
      <w:hyperlink r:id="rId1734" w:tooltip="View Details for  Diagnóstico del desarrollo de las competencias comunicativas orales y escritas en Contaduría Pública caso Pontificia Universidad Javeriana" w:history="1">
        <w:r w:rsidR="000D6460" w:rsidRPr="000D6460">
          <w:rPr>
            <w:rStyle w:val="Hipervnculo"/>
            <w:b/>
            <w:bCs/>
          </w:rPr>
          <w:t xml:space="preserve">Diagnóstico del desarrollo de las competencias comunicativas orales y escritas en Contaduría Pública caso Pontificia Universidad Javeriana </w:t>
        </w:r>
      </w:hyperlink>
    </w:p>
    <w:p w:rsidR="00963E02" w:rsidRDefault="000217F0" w:rsidP="0020115C">
      <w:pPr>
        <w:pStyle w:val="Cuerpovademecum"/>
      </w:pPr>
      <w:hyperlink r:id="rId1735" w:tooltip="View Details for  Costos totales y punto  de equilibrio información fundamental para el desarrollo de estrategias orientadas al mantenimiento en el tiempo del proyecto hogar de paso de las Hermanas Agustinas Recoletas de los Enfermos" w:history="1">
        <w:r w:rsidR="00963E02" w:rsidRPr="00963E02">
          <w:rPr>
            <w:rStyle w:val="Hipervnculo"/>
            <w:b/>
            <w:bCs/>
          </w:rPr>
          <w:t xml:space="preserve">Costos totales y punto de equilibrio información fundamental para el desarrollo de estrategias orientadas al mantenimiento en el tiempo del proyecto hogar de paso de las Hermanas Agustinas Recoletas de los Enfermos </w:t>
        </w:r>
      </w:hyperlink>
    </w:p>
    <w:p w:rsidR="0036726A" w:rsidRDefault="000217F0" w:rsidP="0020115C">
      <w:pPr>
        <w:pStyle w:val="Cuerpovademecum"/>
      </w:pPr>
      <w:hyperlink r:id="rId1736" w:tooltip="View Details for  Propuesta de optimización del proceso de análisis de variaciones de cuentas en el area de Contraloría del Citibank Colombia S.A" w:history="1">
        <w:r w:rsidR="0036726A" w:rsidRPr="0036726A">
          <w:rPr>
            <w:rStyle w:val="Hipervnculo"/>
            <w:b/>
            <w:bCs/>
          </w:rPr>
          <w:t xml:space="preserve">Propuesta de optimización del proceso de análisis de variaciones de cuentas en el area de Contraloría del Citibank Colombia S.A </w:t>
        </w:r>
      </w:hyperlink>
    </w:p>
    <w:p w:rsidR="0036726A" w:rsidRDefault="000217F0" w:rsidP="0020115C">
      <w:pPr>
        <w:pStyle w:val="Cuerpovademecum"/>
      </w:pPr>
      <w:hyperlink r:id="rId1737" w:tooltip="View Details for  Identificación de los requisitos pendientes por cumplir para iniciar la auditoría interna en la Fundación Desayunitos a finales del año 2015" w:history="1">
        <w:r w:rsidR="0036726A" w:rsidRPr="0036726A">
          <w:rPr>
            <w:rStyle w:val="Hipervnculo"/>
            <w:b/>
            <w:bCs/>
          </w:rPr>
          <w:t xml:space="preserve">Identificación de los requisitos pendientes por cumplir para iniciar la auditoría interna en la Fundación Desayunitos a finales del año 2015 </w:t>
        </w:r>
      </w:hyperlink>
    </w:p>
    <w:p w:rsidR="0036726A" w:rsidRDefault="000217F0" w:rsidP="0020115C">
      <w:pPr>
        <w:pStyle w:val="Cuerpovademecum"/>
      </w:pPr>
      <w:hyperlink r:id="rId1738" w:tooltip="View Details for  Estudio comparativo de las posibilidades de mejoras tributarias en Colombia basado en las prácticas de Ecuador y Chile 2008-2012" w:history="1">
        <w:r w:rsidR="0036726A" w:rsidRPr="0036726A">
          <w:rPr>
            <w:rStyle w:val="Hipervnculo"/>
            <w:b/>
            <w:bCs/>
          </w:rPr>
          <w:t xml:space="preserve">Estudio comparativo de las posibilidades de mejoras tributarias en Colombia basado en las prácticas de Ecuador y Chile 2008-2012 </w:t>
        </w:r>
      </w:hyperlink>
    </w:p>
    <w:p w:rsidR="0036726A" w:rsidRDefault="000217F0" w:rsidP="0020115C">
      <w:pPr>
        <w:pStyle w:val="Cuerpovademecum"/>
      </w:pPr>
      <w:hyperlink r:id="rId1739" w:tooltip="View Details for  Indicadores de rendimiento influenciados por la divulgación anticipada de estados financieros bajo XBRL empresas emisoras inscritas en la BVC" w:history="1">
        <w:r w:rsidR="0036726A" w:rsidRPr="0036726A">
          <w:rPr>
            <w:rStyle w:val="Hipervnculo"/>
            <w:b/>
            <w:bCs/>
          </w:rPr>
          <w:t xml:space="preserve">Indicadores de rendimiento influenciados por la divulgación anticipada de estados financieros bajo XBRL empresas emisoras inscritas en la BVC </w:t>
        </w:r>
      </w:hyperlink>
    </w:p>
    <w:p w:rsidR="0036726A" w:rsidRDefault="000217F0" w:rsidP="0020115C">
      <w:pPr>
        <w:pStyle w:val="Cuerpovademecum"/>
      </w:pPr>
      <w:hyperlink r:id="rId1740" w:tooltip="View Details for  Sistema de control interno como herramienta de competitividad en Reempacar S.A" w:history="1">
        <w:r w:rsidR="0036726A" w:rsidRPr="0036726A">
          <w:rPr>
            <w:rStyle w:val="Hipervnculo"/>
            <w:b/>
            <w:bCs/>
          </w:rPr>
          <w:t xml:space="preserve">Sistema de control interno como herramienta de competitividad en Reempacar S.A </w:t>
        </w:r>
      </w:hyperlink>
    </w:p>
    <w:p w:rsidR="0036726A" w:rsidRDefault="000217F0" w:rsidP="0020115C">
      <w:pPr>
        <w:pStyle w:val="Cuerpovademecum"/>
      </w:pPr>
      <w:hyperlink r:id="rId1741" w:tooltip="View Details for  Análisis de la oferta de tecnologías de información contable para microempresas colombianas" w:history="1">
        <w:r w:rsidR="0036726A" w:rsidRPr="0036726A">
          <w:rPr>
            <w:rStyle w:val="Hipervnculo"/>
            <w:b/>
            <w:bCs/>
          </w:rPr>
          <w:t xml:space="preserve">Análisis de la oferta de tecnologías de información contable para microempresas colombianas </w:t>
        </w:r>
      </w:hyperlink>
    </w:p>
    <w:p w:rsidR="0036726A" w:rsidRDefault="000217F0" w:rsidP="0020115C">
      <w:pPr>
        <w:pStyle w:val="Cuerpovademecum"/>
      </w:pPr>
      <w:hyperlink r:id="rId1742" w:tooltip="View Details for  La información contable que procesa la Contaduría General de la Nación como elemento de detección del riesgo de corrupción en las entidades públicas caso Caprecom" w:history="1">
        <w:r w:rsidR="0036726A" w:rsidRPr="0036726A">
          <w:rPr>
            <w:rStyle w:val="Hipervnculo"/>
            <w:b/>
            <w:bCs/>
          </w:rPr>
          <w:t xml:space="preserve">La información contable que procesa la Contaduría General de la Nación como elemento de detección del riesgo de corrupción en las entidades públicas caso Caprecom </w:t>
        </w:r>
      </w:hyperlink>
    </w:p>
    <w:p w:rsidR="0036726A" w:rsidRDefault="000217F0" w:rsidP="0020115C">
      <w:pPr>
        <w:pStyle w:val="Cuerpovademecum"/>
      </w:pPr>
      <w:hyperlink r:id="rId1743" w:tooltip="View Details for  Diagnóstico académico en apoyo al proceso de formación de los revisores fiscales en las instituciones de educación superior, frente a los nuevos retos profesionales con la adopción de Normas Internacionales de Auditoría y Aseguramiento" w:history="1">
        <w:r w:rsidR="0036726A" w:rsidRPr="0036726A">
          <w:rPr>
            <w:rStyle w:val="Hipervnculo"/>
            <w:b/>
            <w:bCs/>
          </w:rPr>
          <w:t xml:space="preserve">Diagnóstico académico en apoyo al proceso de formación de los revisores fiscales en las instituciones de educación superior, frente a los nuevos retos profesionales con la adopción de Normas Internacionales de Auditoría y Aseguramiento </w:t>
        </w:r>
      </w:hyperlink>
    </w:p>
    <w:p w:rsidR="0036726A" w:rsidRDefault="000217F0" w:rsidP="0020115C">
      <w:pPr>
        <w:pStyle w:val="Cuerpovademecum"/>
      </w:pPr>
      <w:hyperlink r:id="rId1744" w:tooltip="View Details for  Reflexiones éticas sobre la formación en autonomía y la deliberación práctica en la línea de contabilidad gerencial" w:history="1">
        <w:r w:rsidR="0036726A" w:rsidRPr="0036726A">
          <w:rPr>
            <w:rStyle w:val="Hipervnculo"/>
            <w:b/>
            <w:bCs/>
          </w:rPr>
          <w:t xml:space="preserve">Reflexiones éticas sobre la formación en autonomía y la deliberación práctica en la línea de contabilidad gerencial </w:t>
        </w:r>
      </w:hyperlink>
    </w:p>
    <w:p w:rsidR="0036726A" w:rsidRDefault="000217F0" w:rsidP="0020115C">
      <w:pPr>
        <w:pStyle w:val="Cuerpovademecum"/>
      </w:pPr>
      <w:hyperlink r:id="rId1745" w:tooltip="View Details for  Plan estratégico para el mejoramiento integral sobre las falencias del impuesto predial en Colombia una revisión de literatura" w:history="1">
        <w:r w:rsidR="0036726A" w:rsidRPr="0036726A">
          <w:rPr>
            <w:rStyle w:val="Hipervnculo"/>
            <w:b/>
            <w:bCs/>
          </w:rPr>
          <w:t xml:space="preserve">Plan estratégico para el mejoramiento integral sobre las falencias del impuesto predial en Colombia una revisión de literatura </w:t>
        </w:r>
      </w:hyperlink>
    </w:p>
    <w:p w:rsidR="0036726A" w:rsidRDefault="000217F0" w:rsidP="0020115C">
      <w:pPr>
        <w:pStyle w:val="Cuerpovademecum"/>
      </w:pPr>
      <w:hyperlink r:id="rId1746" w:tooltip="View Details for  Cómo la estructura de capital afecta el valor bursátil de las cinco empresas más líquidas del mercado de renta variable colombiano" w:history="1">
        <w:r w:rsidR="0036726A" w:rsidRPr="0036726A">
          <w:rPr>
            <w:rStyle w:val="Hipervnculo"/>
            <w:b/>
            <w:bCs/>
          </w:rPr>
          <w:t xml:space="preserve">Cómo la estructura de capital afecta el valor bursátil de las cinco empresas más líquidas del mercado de renta variable colombiano </w:t>
        </w:r>
      </w:hyperlink>
    </w:p>
    <w:p w:rsidR="0036726A" w:rsidRDefault="000217F0" w:rsidP="0020115C">
      <w:pPr>
        <w:pStyle w:val="Cuerpovademecum"/>
      </w:pPr>
      <w:hyperlink r:id="rId1747" w:tooltip="View Details for  Alternativas de reportes en revelaciones de información sostenible" w:history="1">
        <w:r w:rsidR="0036726A" w:rsidRPr="0036726A">
          <w:rPr>
            <w:rStyle w:val="Hipervnculo"/>
            <w:b/>
            <w:bCs/>
          </w:rPr>
          <w:t xml:space="preserve">Alternativas de reportes en revelaciones de información sostenible </w:t>
        </w:r>
      </w:hyperlink>
    </w:p>
    <w:p w:rsidR="0036726A" w:rsidRDefault="000217F0" w:rsidP="0020115C">
      <w:pPr>
        <w:pStyle w:val="Cuerpovademecum"/>
      </w:pPr>
      <w:hyperlink r:id="rId1748" w:tooltip="View Details for  Cambios del impuesto de renta en Colombia basados en la experiencia de México en la implementación de NIIF" w:history="1">
        <w:r w:rsidR="0036726A" w:rsidRPr="0036726A">
          <w:rPr>
            <w:rStyle w:val="Hipervnculo"/>
            <w:b/>
            <w:bCs/>
          </w:rPr>
          <w:t xml:space="preserve">Cambios del impuesto de renta en Colombia basados en la experiencia de México en la implementación de NIIF </w:t>
        </w:r>
      </w:hyperlink>
    </w:p>
    <w:p w:rsidR="0036726A" w:rsidRDefault="000217F0" w:rsidP="0020115C">
      <w:pPr>
        <w:pStyle w:val="Cuerpovademecum"/>
      </w:pPr>
      <w:hyperlink r:id="rId1749" w:tooltip="View Details for  Revisión de literatura acerca de la responsabilidad ética y social de la profesión de contaduría pública y la consecuencia de las sanciones, sobre la imagen del contador" w:history="1">
        <w:r w:rsidR="0036726A" w:rsidRPr="0036726A">
          <w:rPr>
            <w:rStyle w:val="Hipervnculo"/>
            <w:b/>
            <w:bCs/>
          </w:rPr>
          <w:t xml:space="preserve">Revisión de literatura acerca de la responsabilidad ética y social de la profesión de contaduría pública y la consecuencia de las sanciones, sobre la imagen del contador </w:t>
        </w:r>
      </w:hyperlink>
    </w:p>
    <w:p w:rsidR="0036726A" w:rsidRDefault="000217F0" w:rsidP="0020115C">
      <w:pPr>
        <w:pStyle w:val="Cuerpovademecum"/>
      </w:pPr>
      <w:hyperlink r:id="rId1750" w:tooltip="View Details for  Análisis del concepto de ética profesional del contador público" w:history="1">
        <w:r w:rsidR="0036726A" w:rsidRPr="0036726A">
          <w:rPr>
            <w:rStyle w:val="Hipervnculo"/>
            <w:b/>
            <w:bCs/>
          </w:rPr>
          <w:t xml:space="preserve">Análisis del concepto de ética profesional del contador público </w:t>
        </w:r>
      </w:hyperlink>
    </w:p>
    <w:p w:rsidR="0036726A" w:rsidRDefault="000217F0" w:rsidP="0020115C">
      <w:pPr>
        <w:pStyle w:val="Cuerpovademecum"/>
      </w:pPr>
      <w:hyperlink r:id="rId1751" w:tooltip="View Details for  Análisis de los efectos no financieros de la implementación de las NIIF mirada a algunas experiencias internacionales : una minirrevisión de literatura" w:history="1">
        <w:r w:rsidR="0036726A" w:rsidRPr="0036726A">
          <w:rPr>
            <w:rStyle w:val="Hipervnculo"/>
            <w:b/>
            <w:bCs/>
          </w:rPr>
          <w:t xml:space="preserve">Análisis de los efectos no financieros de la implementación de las NIIF mirada a algunas experiencias </w:t>
        </w:r>
        <w:proofErr w:type="gramStart"/>
        <w:r w:rsidR="0036726A" w:rsidRPr="0036726A">
          <w:rPr>
            <w:rStyle w:val="Hipervnculo"/>
            <w:b/>
            <w:bCs/>
          </w:rPr>
          <w:t>internacionales :</w:t>
        </w:r>
        <w:proofErr w:type="gramEnd"/>
        <w:r w:rsidR="0036726A" w:rsidRPr="0036726A">
          <w:rPr>
            <w:rStyle w:val="Hipervnculo"/>
            <w:b/>
            <w:bCs/>
          </w:rPr>
          <w:t xml:space="preserve"> una minirrevisión de literatura </w:t>
        </w:r>
      </w:hyperlink>
    </w:p>
    <w:p w:rsidR="0036726A" w:rsidRDefault="000217F0" w:rsidP="0020115C">
      <w:pPr>
        <w:pStyle w:val="Cuerpovademecum"/>
      </w:pPr>
      <w:hyperlink r:id="rId1752" w:tooltip="View Details for  Política laboral de Ecopetrol en su proceso de revelación y materialización de información" w:history="1">
        <w:r w:rsidR="0036726A" w:rsidRPr="0036726A">
          <w:rPr>
            <w:rStyle w:val="Hipervnculo"/>
            <w:b/>
            <w:bCs/>
          </w:rPr>
          <w:t xml:space="preserve">Política laboral de Ecopetrol en su proceso de revelación y materialización de información </w:t>
        </w:r>
      </w:hyperlink>
    </w:p>
    <w:p w:rsidR="0036726A" w:rsidRDefault="000217F0" w:rsidP="0020115C">
      <w:pPr>
        <w:pStyle w:val="Cuerpovademecum"/>
      </w:pPr>
      <w:hyperlink r:id="rId1753" w:tooltip="View Details for  Efectos financieros y no financieros al utilizar los modelos de medición en empresas del sector construcción en Bogotá" w:history="1">
        <w:r w:rsidR="0036726A" w:rsidRPr="0036726A">
          <w:rPr>
            <w:rStyle w:val="Hipervnculo"/>
            <w:b/>
            <w:bCs/>
          </w:rPr>
          <w:t xml:space="preserve">Efectos financieros y no financieros al utilizar los modelos de medición en empresas del sector construcción en Bogotá </w:t>
        </w:r>
      </w:hyperlink>
    </w:p>
    <w:p w:rsidR="0036726A" w:rsidRDefault="000217F0" w:rsidP="0020115C">
      <w:pPr>
        <w:pStyle w:val="Cuerpovademecum"/>
      </w:pPr>
      <w:hyperlink r:id="rId1754" w:tooltip="View Details for  Estándares internacionales de acreditación un análisis desde el programa de Contaduría Pública de la Pontificia Universidad Javeriana, sede Bogotá" w:history="1">
        <w:r w:rsidR="0036726A" w:rsidRPr="0036726A">
          <w:rPr>
            <w:rStyle w:val="Hipervnculo"/>
            <w:b/>
            <w:bCs/>
          </w:rPr>
          <w:t xml:space="preserve">Estándares internacionales de acreditación un análisis desde el programa de Contaduría Pública de la Pontificia Universidad Javeriana, sede Bogotá </w:t>
        </w:r>
      </w:hyperlink>
    </w:p>
    <w:p w:rsidR="0036726A" w:rsidRDefault="000217F0" w:rsidP="0020115C">
      <w:pPr>
        <w:pStyle w:val="Cuerpovademecum"/>
      </w:pPr>
      <w:hyperlink r:id="rId1755" w:tooltip="View Details for  El aporte de la contabilidad y sus informes financieros a la sostenibilidad empresarial una mini revision de literatura" w:history="1">
        <w:r w:rsidR="0036726A" w:rsidRPr="0036726A">
          <w:rPr>
            <w:rStyle w:val="Hipervnculo"/>
            <w:b/>
            <w:bCs/>
          </w:rPr>
          <w:t xml:space="preserve">El aporte de la contabilidad y sus informes financieros a la sostenibilidad empresarial una mini revision de literatura </w:t>
        </w:r>
      </w:hyperlink>
    </w:p>
    <w:p w:rsidR="000245D9" w:rsidRDefault="000217F0" w:rsidP="0020115C">
      <w:pPr>
        <w:pStyle w:val="Cuerpovademecum"/>
      </w:pPr>
      <w:hyperlink r:id="rId1756" w:tooltip="View Details for  Caso de estudio mejoras para el sistema de administración de riesgo de fraude externo como parte del riesgo operativo en alianza fiduciaria" w:history="1">
        <w:r w:rsidR="000245D9" w:rsidRPr="000245D9">
          <w:rPr>
            <w:rStyle w:val="Hipervnculo"/>
            <w:b/>
            <w:bCs/>
          </w:rPr>
          <w:t xml:space="preserve">Caso de estudio mejoras para el sistema de administración de riesgo de fraude externo como parte del riesgo operativo en alianza fiduciaria </w:t>
        </w:r>
      </w:hyperlink>
    </w:p>
    <w:p w:rsidR="000245D9" w:rsidRDefault="000217F0" w:rsidP="0020115C">
      <w:pPr>
        <w:pStyle w:val="Cuerpovademecum"/>
      </w:pPr>
      <w:hyperlink r:id="rId1757" w:tooltip="View Details for  Propuesta de buenas prácticas para fortalecer los controles de prevención y detección temprana del cibercrimen en las empresas colombianas" w:history="1">
        <w:r w:rsidR="000245D9" w:rsidRPr="000245D9">
          <w:rPr>
            <w:rStyle w:val="Hipervnculo"/>
            <w:b/>
            <w:bCs/>
          </w:rPr>
          <w:t xml:space="preserve">Propuesta de buenas prácticas para fortalecer los controles de prevención y detección temprana del cibercrimen en las empresas colombianas </w:t>
        </w:r>
      </w:hyperlink>
    </w:p>
    <w:p w:rsidR="000245D9" w:rsidRDefault="000217F0" w:rsidP="0020115C">
      <w:pPr>
        <w:pStyle w:val="Cuerpovademecum"/>
      </w:pPr>
      <w:hyperlink r:id="rId1758" w:tooltip="View Details for  Regulación anticorrupción para el auditor externo independiente en Colombia y los países americanos miembros de la Organización para la Cooperación y Desarrollo Económicos - OCDE" w:history="1">
        <w:r w:rsidR="000245D9" w:rsidRPr="000245D9">
          <w:rPr>
            <w:rStyle w:val="Hipervnculo"/>
            <w:b/>
            <w:bCs/>
          </w:rPr>
          <w:t xml:space="preserve">Regulación anticorrupción para el auditor externo independiente en Colombia y los países americanos miembros de la Organización para la Cooperación y Desarrollo Económicos - OCDE </w:t>
        </w:r>
      </w:hyperlink>
    </w:p>
    <w:p w:rsidR="000245D9" w:rsidRDefault="000217F0" w:rsidP="0020115C">
      <w:pPr>
        <w:pStyle w:val="Cuerpovademecum"/>
      </w:pPr>
      <w:hyperlink r:id="rId1759" w:tooltip="View Details for  Principales criterios para la formulación de un modelo de probabilidad de default aplicado a las entidades bancarias Colombianas" w:history="1">
        <w:r w:rsidR="000245D9" w:rsidRPr="000245D9">
          <w:rPr>
            <w:rStyle w:val="Hipervnculo"/>
            <w:b/>
            <w:bCs/>
          </w:rPr>
          <w:t xml:space="preserve">Principales criterios para la formulación de un modelo de probabilidad de default aplicado a las entidades bancarias </w:t>
        </w:r>
        <w:proofErr w:type="gramStart"/>
        <w:r w:rsidR="000245D9" w:rsidRPr="000245D9">
          <w:rPr>
            <w:rStyle w:val="Hipervnculo"/>
            <w:b/>
            <w:bCs/>
          </w:rPr>
          <w:t>Colombianas</w:t>
        </w:r>
        <w:proofErr w:type="gramEnd"/>
        <w:r w:rsidR="000245D9" w:rsidRPr="000245D9">
          <w:rPr>
            <w:rStyle w:val="Hipervnculo"/>
            <w:b/>
            <w:bCs/>
          </w:rPr>
          <w:t xml:space="preserve"> </w:t>
        </w:r>
      </w:hyperlink>
    </w:p>
    <w:p w:rsidR="000245D9" w:rsidRDefault="000217F0" w:rsidP="0020115C">
      <w:pPr>
        <w:pStyle w:val="Cuerpovademecum"/>
      </w:pPr>
      <w:hyperlink r:id="rId1760" w:tooltip="View Details for  Efectos en la toma de decisiones en la implementación de la NIF para PYME en la Asociación Amorquin visión sobre los efectos en la toma de decisiones de la implementación de la NIF para PYME" w:history="1">
        <w:r w:rsidR="000245D9" w:rsidRPr="000245D9">
          <w:rPr>
            <w:rStyle w:val="Hipervnculo"/>
            <w:b/>
            <w:bCs/>
          </w:rPr>
          <w:t xml:space="preserve">Efectos en la toma de decisiones en la implementación de la NIF para PYME en la Asociación Amorquin visión sobre los efectos en la toma de decisiones de la implementación de la NIF para PYME </w:t>
        </w:r>
      </w:hyperlink>
    </w:p>
    <w:p w:rsidR="000245D9" w:rsidRDefault="000217F0" w:rsidP="0020115C">
      <w:pPr>
        <w:pStyle w:val="Cuerpovademecum"/>
      </w:pPr>
      <w:hyperlink r:id="rId1761" w:tooltip="View Details for  Elementos relevantes para la banca colombiana en la evaluación financiera de las empresas que reportan bajo NIIF" w:history="1">
        <w:r w:rsidR="000245D9" w:rsidRPr="000245D9">
          <w:rPr>
            <w:rStyle w:val="Hipervnculo"/>
            <w:b/>
            <w:bCs/>
          </w:rPr>
          <w:t xml:space="preserve">Elementos relevantes para la banca colombiana en la evaluación financiera de las empresas que reportan bajo NIIF </w:t>
        </w:r>
      </w:hyperlink>
    </w:p>
    <w:p w:rsidR="000245D9" w:rsidRDefault="000217F0" w:rsidP="0020115C">
      <w:pPr>
        <w:pStyle w:val="Cuerpovademecum"/>
      </w:pPr>
      <w:hyperlink r:id="rId1762" w:tooltip="View Details for  Beneficios del control interno en pymes una mini revisión de literatura" w:history="1">
        <w:r w:rsidR="000245D9" w:rsidRPr="000245D9">
          <w:rPr>
            <w:rStyle w:val="Hipervnculo"/>
            <w:b/>
            <w:bCs/>
          </w:rPr>
          <w:t xml:space="preserve">Beneficios del control interno en pymes una mini revisión de literatura </w:t>
        </w:r>
      </w:hyperlink>
    </w:p>
    <w:p w:rsidR="000245D9" w:rsidRDefault="000217F0" w:rsidP="0020115C">
      <w:pPr>
        <w:pStyle w:val="Cuerpovademecum"/>
      </w:pPr>
      <w:hyperlink r:id="rId1763" w:tooltip="View Details for  Alguna de las principales causas de la evasión fiscal y su proceso de solución o reducción: una mini revisión de literatura" w:history="1">
        <w:r w:rsidR="000245D9" w:rsidRPr="000245D9">
          <w:rPr>
            <w:rStyle w:val="Hipervnculo"/>
            <w:b/>
            <w:bCs/>
          </w:rPr>
          <w:t xml:space="preserve">Alguna de las principales causas de la evasión fiscal y su proceso de solución o reducción: una mini revisión de literatura </w:t>
        </w:r>
      </w:hyperlink>
    </w:p>
    <w:p w:rsidR="008B6A8B" w:rsidRDefault="000217F0" w:rsidP="0020115C">
      <w:pPr>
        <w:pStyle w:val="Cuerpovademecum"/>
      </w:pPr>
      <w:hyperlink r:id="rId1764" w:tooltip="View Details for  Adopción de prácticas de responsabilidad social empresarial y su influencia en los resultados financieros corporativos una mini revisión de literatura" w:history="1">
        <w:r w:rsidR="008B6A8B" w:rsidRPr="008B6A8B">
          <w:rPr>
            <w:rStyle w:val="Hipervnculo"/>
            <w:b/>
            <w:bCs/>
          </w:rPr>
          <w:t xml:space="preserve">Adopción de prácticas de responsabilidad social empresarial y su influencia en los resultados financieros corporativos una mini revisión de literatura </w:t>
        </w:r>
      </w:hyperlink>
    </w:p>
    <w:p w:rsidR="008B6A8B" w:rsidRDefault="000217F0" w:rsidP="0020115C">
      <w:pPr>
        <w:pStyle w:val="Cuerpovademecum"/>
      </w:pPr>
      <w:hyperlink r:id="rId1765" w:tooltip="View Details for  Metodología de evaluación de las prácticas de gobierno corporativo frente a la prevención del fraude caso de estudio compañía XYZ" w:history="1">
        <w:r w:rsidR="008B6A8B" w:rsidRPr="008B6A8B">
          <w:rPr>
            <w:rStyle w:val="Hipervnculo"/>
            <w:b/>
            <w:bCs/>
          </w:rPr>
          <w:t xml:space="preserve">Metodología de evaluación de las prácticas de gobierno corporativo frente a la prevención del fraude caso de estudio compañía XYZ </w:t>
        </w:r>
      </w:hyperlink>
    </w:p>
    <w:p w:rsidR="008B6A8B" w:rsidRDefault="000217F0" w:rsidP="0020115C">
      <w:pPr>
        <w:pStyle w:val="Cuerpovademecum"/>
      </w:pPr>
      <w:hyperlink r:id="rId1766" w:tooltip="View Details for  Reglamento para la protección de información en auditoría de cumplimiento" w:history="1">
        <w:r w:rsidR="008B6A8B" w:rsidRPr="008B6A8B">
          <w:rPr>
            <w:rStyle w:val="Hipervnculo"/>
            <w:b/>
            <w:bCs/>
          </w:rPr>
          <w:t xml:space="preserve">Reglamento para la protección de información en auditoría de cumplimiento </w:t>
        </w:r>
      </w:hyperlink>
    </w:p>
    <w:p w:rsidR="008B6A8B" w:rsidRDefault="000217F0" w:rsidP="0020115C">
      <w:pPr>
        <w:pStyle w:val="Cuerpovademecum"/>
      </w:pPr>
      <w:hyperlink r:id="rId1767" w:tooltip="View Details for  Estrategias necesarias para que el estudiante sea activo en su proceso de formación de contador público una mini revisión" w:history="1">
        <w:r w:rsidR="008B6A8B" w:rsidRPr="008B6A8B">
          <w:rPr>
            <w:rStyle w:val="Hipervnculo"/>
            <w:b/>
            <w:bCs/>
          </w:rPr>
          <w:t xml:space="preserve">Estrategias necesarias para que el estudiante sea activo en su proceso de formación de contador público una mini revisión </w:t>
        </w:r>
      </w:hyperlink>
    </w:p>
    <w:p w:rsidR="008B6A8B" w:rsidRDefault="000217F0" w:rsidP="0020115C">
      <w:pPr>
        <w:pStyle w:val="Cuerpovademecum"/>
      </w:pPr>
      <w:hyperlink r:id="rId1768" w:tooltip="View Details for  Descripción y comparación del CREE y COFIS analizando los criterios mínimos que debe contener un impuesto para la financiación de la seguridad social" w:history="1">
        <w:r w:rsidR="008B6A8B" w:rsidRPr="008B6A8B">
          <w:rPr>
            <w:rStyle w:val="Hipervnculo"/>
            <w:b/>
            <w:bCs/>
          </w:rPr>
          <w:t xml:space="preserve">Descripción y comparación del CREE y COFIS analizando los criterios mínimos que debe contener un impuesto para la financiación de la seguridad social </w:t>
        </w:r>
      </w:hyperlink>
    </w:p>
    <w:p w:rsidR="008B6A8B" w:rsidRDefault="000217F0" w:rsidP="0020115C">
      <w:pPr>
        <w:pStyle w:val="Cuerpovademecum"/>
      </w:pPr>
      <w:hyperlink r:id="rId1769" w:tooltip="View Details for  Señales de alerta de lavado de activos y financiamiento del terrorismo para el profesional contable en instrumentos financieros básicos una mini revisión de literatura" w:history="1">
        <w:r w:rsidR="008B6A8B" w:rsidRPr="008B6A8B">
          <w:rPr>
            <w:rStyle w:val="Hipervnculo"/>
            <w:b/>
            <w:bCs/>
          </w:rPr>
          <w:t xml:space="preserve">Señales de alerta de lavado de activos y financiamiento del terrorismo para el profesional contable en instrumentos financieros básicos una mini revisión de literatura </w:t>
        </w:r>
      </w:hyperlink>
    </w:p>
    <w:p w:rsidR="00A32E09" w:rsidRDefault="000217F0" w:rsidP="0020115C">
      <w:pPr>
        <w:pStyle w:val="Cuerpovademecum"/>
      </w:pPr>
      <w:hyperlink r:id="rId1770" w:tooltip="View Details for  Algunos efectos positivos de los SCG en las pyme una mini revisión de literatura" w:history="1">
        <w:r w:rsidR="00A32E09" w:rsidRPr="00A32E09">
          <w:rPr>
            <w:rStyle w:val="Hipervnculo"/>
            <w:b/>
            <w:bCs/>
          </w:rPr>
          <w:t xml:space="preserve">Algunos efectos positivos de los SCG en </w:t>
        </w:r>
        <w:proofErr w:type="gramStart"/>
        <w:r w:rsidR="00A32E09" w:rsidRPr="00A32E09">
          <w:rPr>
            <w:rStyle w:val="Hipervnculo"/>
            <w:b/>
            <w:bCs/>
          </w:rPr>
          <w:t>las pyme</w:t>
        </w:r>
        <w:proofErr w:type="gramEnd"/>
        <w:r w:rsidR="00A32E09" w:rsidRPr="00A32E09">
          <w:rPr>
            <w:rStyle w:val="Hipervnculo"/>
            <w:b/>
            <w:bCs/>
          </w:rPr>
          <w:t xml:space="preserve"> una mini revisión de literatura </w:t>
        </w:r>
      </w:hyperlink>
    </w:p>
    <w:p w:rsidR="00A32E09" w:rsidRDefault="000217F0" w:rsidP="0020115C">
      <w:pPr>
        <w:pStyle w:val="Cuerpovademecum"/>
      </w:pPr>
      <w:hyperlink r:id="rId1771" w:tooltip="View Details for  Control social basado en la teoría de aseguramiento contable" w:history="1">
        <w:r w:rsidR="00A32E09" w:rsidRPr="00A32E09">
          <w:rPr>
            <w:rStyle w:val="Hipervnculo"/>
            <w:b/>
            <w:bCs/>
          </w:rPr>
          <w:t xml:space="preserve">Control social basado en la teoría de aseguramiento contable </w:t>
        </w:r>
      </w:hyperlink>
    </w:p>
    <w:p w:rsidR="00A32E09" w:rsidRDefault="000217F0" w:rsidP="0020115C">
      <w:pPr>
        <w:pStyle w:val="Cuerpovademecum"/>
      </w:pPr>
      <w:hyperlink r:id="rId1772" w:tooltip="View Details for  Divergente entre la formación en contabilidad gerencial del pregrado en contaduría pública y las ies frente a las competencias en el ejercicio de la profesión laboral en Colombia" w:history="1">
        <w:r w:rsidR="00A32E09" w:rsidRPr="00A32E09">
          <w:rPr>
            <w:rStyle w:val="Hipervnculo"/>
            <w:b/>
            <w:bCs/>
          </w:rPr>
          <w:t xml:space="preserve">Divergente entre la formación en contabilidad gerencial del pregrado en contaduría pública y las ies frente a las competencias en el ejercicio de la profesión laboral en Colombia </w:t>
        </w:r>
      </w:hyperlink>
    </w:p>
    <w:p w:rsidR="00A32E09" w:rsidRDefault="000217F0" w:rsidP="0020115C">
      <w:pPr>
        <w:pStyle w:val="Cuerpovademecum"/>
      </w:pPr>
      <w:hyperlink r:id="rId1773" w:tooltip="View Details for  Revisión de literatura sobre las amenazas que afectan la independencia del auditor externo" w:history="1">
        <w:r w:rsidR="00A32E09" w:rsidRPr="00A32E09">
          <w:rPr>
            <w:rStyle w:val="Hipervnculo"/>
            <w:b/>
            <w:bCs/>
          </w:rPr>
          <w:t xml:space="preserve">Revisión de literatura sobre las amenazas que afectan la independencia del auditor externo </w:t>
        </w:r>
      </w:hyperlink>
    </w:p>
    <w:p w:rsidR="00A32E09" w:rsidRDefault="000217F0" w:rsidP="0020115C">
      <w:pPr>
        <w:pStyle w:val="Cuerpovademecum"/>
      </w:pPr>
      <w:hyperlink r:id="rId1774" w:tooltip="View Details for  Minirrevisión de literatura sobre la auditoría de gestión como una herramienta eficiente y eficaz para las empresas" w:history="1">
        <w:r w:rsidR="00A32E09" w:rsidRPr="00A32E09">
          <w:rPr>
            <w:rStyle w:val="Hipervnculo"/>
            <w:b/>
            <w:bCs/>
          </w:rPr>
          <w:t xml:space="preserve">Minirrevisión de literatura sobre la auditoría de gestión como una herramienta eficiente y eficaz para las empresas </w:t>
        </w:r>
      </w:hyperlink>
    </w:p>
    <w:p w:rsidR="00A32E09" w:rsidRDefault="000217F0" w:rsidP="0020115C">
      <w:pPr>
        <w:pStyle w:val="Cuerpovademecum"/>
      </w:pPr>
      <w:hyperlink r:id="rId1775" w:tooltip="View Details for  Relaciones reciprocas entre crisis financiera del 2008 y la contabilidad financiera, una mini revisión de literatura" w:history="1">
        <w:r w:rsidR="00A32E09" w:rsidRPr="00A32E09">
          <w:rPr>
            <w:rStyle w:val="Hipervnculo"/>
            <w:b/>
            <w:bCs/>
          </w:rPr>
          <w:t xml:space="preserve">Relaciones reciprocas entre crisis financiera del 2008 y la contabilidad financiera, una mini revisión de literatura </w:t>
        </w:r>
      </w:hyperlink>
    </w:p>
    <w:p w:rsidR="008B6A8B" w:rsidRPr="002D3E42" w:rsidRDefault="008B6A8B" w:rsidP="008B6A8B">
      <w:pPr>
        <w:pStyle w:val="Cuerpovademecum"/>
        <w:rPr>
          <w:lang w:val="es-CO"/>
        </w:rPr>
      </w:pPr>
    </w:p>
    <w:p w:rsidR="008B6A8B" w:rsidRPr="00B54752" w:rsidRDefault="008B6A8B" w:rsidP="008B6A8B">
      <w:pPr>
        <w:pStyle w:val="Cuerpovademecum"/>
        <w:jc w:val="center"/>
        <w:rPr>
          <w:rFonts w:cs="Palatino Linotype"/>
          <w:sz w:val="40"/>
          <w:szCs w:val="40"/>
          <w:lang w:val="en-US"/>
        </w:rPr>
      </w:pPr>
      <w:r w:rsidRPr="00B54752">
        <w:rPr>
          <w:rFonts w:cs="Palatino Linotype"/>
          <w:sz w:val="40"/>
          <w:szCs w:val="40"/>
          <w:lang w:val="es-CO"/>
        </w:rPr>
        <w:sym w:font="Wingdings 2" w:char="F068"/>
      </w:r>
    </w:p>
    <w:p w:rsidR="008B6A8B" w:rsidRDefault="008B6A8B" w:rsidP="008B6A8B">
      <w:pPr>
        <w:pStyle w:val="Cuerpovademecum"/>
        <w:rPr>
          <w:lang w:val="en-ZW"/>
        </w:rPr>
      </w:pPr>
    </w:p>
    <w:p w:rsidR="007F24F7" w:rsidRPr="007F24F7" w:rsidRDefault="007F24F7" w:rsidP="007F24F7">
      <w:pPr>
        <w:pStyle w:val="Estilo10"/>
        <w:contextualSpacing/>
        <w:rPr>
          <w:lang w:val="es-CO"/>
        </w:rPr>
      </w:pPr>
      <w:r w:rsidRPr="007F24F7">
        <w:rPr>
          <w:lang w:val="es-CO"/>
        </w:rPr>
        <w:t xml:space="preserve">Propuestas para una reforma del impuesto a la renta-Argentina </w:t>
      </w:r>
    </w:p>
    <w:p w:rsidR="007F24F7" w:rsidRPr="007F24F7" w:rsidRDefault="007F24F7" w:rsidP="007F24F7">
      <w:pPr>
        <w:pStyle w:val="Cuerpovademecum"/>
        <w:rPr>
          <w:rStyle w:val="Hipervnculo"/>
          <w:lang w:val="es-CO"/>
        </w:rPr>
      </w:pPr>
      <w:r w:rsidRPr="007F24F7">
        <w:rPr>
          <w:rStyle w:val="Hipervnculo"/>
          <w:lang w:val="es-CO"/>
        </w:rPr>
        <w:t>http://www.eleconomista.com.ar/2017-08-propuestas-para-reforma-impuesto-renta/</w:t>
      </w:r>
    </w:p>
    <w:p w:rsidR="007F24F7" w:rsidRPr="002D3E42" w:rsidRDefault="007F24F7" w:rsidP="007F24F7">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Default="00C615CD" w:rsidP="007F24F7">
      <w:pPr>
        <w:pStyle w:val="Cuerpovademecum"/>
        <w:rPr>
          <w:lang w:val="en-ZW"/>
        </w:rPr>
      </w:pPr>
    </w:p>
    <w:p w:rsidR="007F24F7" w:rsidRPr="002D3E42" w:rsidRDefault="007F24F7" w:rsidP="000855A7">
      <w:pPr>
        <w:pStyle w:val="Estilo10"/>
        <w:contextualSpacing/>
        <w:rPr>
          <w:lang w:val="en-US"/>
        </w:rPr>
      </w:pPr>
      <w:r w:rsidRPr="002D3E42">
        <w:rPr>
          <w:lang w:val="en-US"/>
        </w:rPr>
        <w:t>Neue bilanzregel bringt millionenertrag-Alemania</w:t>
      </w:r>
    </w:p>
    <w:p w:rsidR="007F24F7" w:rsidRDefault="000217F0" w:rsidP="007F24F7">
      <w:pPr>
        <w:pStyle w:val="Cuerpovademecum"/>
        <w:rPr>
          <w:rStyle w:val="Hipervnculo"/>
          <w:lang w:val="en-US"/>
        </w:rPr>
      </w:pPr>
      <w:hyperlink r:id="rId1776" w:history="1">
        <w:r w:rsidR="00C40D82" w:rsidRPr="00BD7286">
          <w:rPr>
            <w:rStyle w:val="Hipervnculo"/>
            <w:lang w:val="en-US"/>
          </w:rPr>
          <w:t>http://www.handelsblatt.com/my/unternehmen/handel-konsumgueter/deutsche-post-neue-bilanzregel-bringt-millionenertrag/20562474.html?ticket=ST-3214270-QzNMUeGF7MNoq5sa396C-ap4</w:t>
        </w:r>
      </w:hyperlink>
    </w:p>
    <w:p w:rsidR="00C40D82" w:rsidRPr="002D3E42" w:rsidRDefault="00C40D82" w:rsidP="007F24F7">
      <w:pPr>
        <w:pStyle w:val="Cuerpovademecum"/>
        <w:rPr>
          <w:rStyle w:val="Hipervnculo"/>
          <w:lang w:val="en-US"/>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F24F7" w:rsidRDefault="007F24F7" w:rsidP="007F24F7">
      <w:pPr>
        <w:pStyle w:val="Cuerpovademecum"/>
        <w:rPr>
          <w:lang w:val="en-ZW"/>
        </w:rPr>
      </w:pPr>
    </w:p>
    <w:p w:rsidR="007F24F7" w:rsidRPr="002D3E42" w:rsidRDefault="007F24F7" w:rsidP="000855A7">
      <w:pPr>
        <w:pStyle w:val="Estilo10"/>
        <w:contextualSpacing/>
        <w:rPr>
          <w:lang w:val="en-ZW"/>
        </w:rPr>
      </w:pPr>
      <w:r w:rsidRPr="002D3E42">
        <w:rPr>
          <w:lang w:val="en-ZW"/>
        </w:rPr>
        <w:t xml:space="preserve">Überweisungen aufs eigene konto angestellte (51) prellt V&amp;B um 410.000 euro-Alemania </w:t>
      </w:r>
    </w:p>
    <w:p w:rsidR="007F24F7" w:rsidRPr="002D3E42" w:rsidRDefault="007F24F7" w:rsidP="007F24F7">
      <w:pPr>
        <w:pStyle w:val="Cuerpovademecum"/>
        <w:rPr>
          <w:rStyle w:val="Hipervnculo"/>
          <w:lang w:val="en-ZW"/>
        </w:rPr>
      </w:pPr>
      <w:r w:rsidRPr="002D3E42">
        <w:rPr>
          <w:rStyle w:val="Hipervnculo"/>
          <w:lang w:val="en-ZW"/>
        </w:rPr>
        <w:t>http://www.bild.de/regional/saarland/saarland/angestellte-kassierte-ab-53772554.bild.html</w:t>
      </w:r>
    </w:p>
    <w:p w:rsidR="007F24F7" w:rsidRDefault="007F24F7" w:rsidP="007F24F7">
      <w:pPr>
        <w:pStyle w:val="Cuerpovademecum"/>
        <w:rPr>
          <w:lang w:val="en-ZW"/>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F24F7" w:rsidRDefault="007F24F7" w:rsidP="007F24F7">
      <w:pPr>
        <w:pStyle w:val="Cuerpovademecum"/>
        <w:rPr>
          <w:lang w:val="en-ZW"/>
        </w:rPr>
      </w:pPr>
    </w:p>
    <w:p w:rsidR="007F24F7" w:rsidRPr="000855A7" w:rsidRDefault="007F24F7" w:rsidP="000855A7">
      <w:pPr>
        <w:pStyle w:val="Estilo10"/>
        <w:contextualSpacing/>
        <w:rPr>
          <w:lang w:val="es-CO"/>
        </w:rPr>
      </w:pPr>
      <w:r w:rsidRPr="000855A7">
        <w:rPr>
          <w:lang w:val="es-CO"/>
        </w:rPr>
        <w:lastRenderedPageBreak/>
        <w:t xml:space="preserve">No a todos les convendrá adherir el ajuste por inflación-Argentina </w:t>
      </w:r>
    </w:p>
    <w:p w:rsidR="00A877B9" w:rsidRPr="0024563E" w:rsidRDefault="007F24F7" w:rsidP="007F24F7">
      <w:pPr>
        <w:pStyle w:val="Cuerpovademecum"/>
        <w:rPr>
          <w:rStyle w:val="Hipervnculo"/>
          <w:lang w:val="es-CO"/>
        </w:rPr>
      </w:pPr>
      <w:r w:rsidRPr="0024563E">
        <w:rPr>
          <w:rStyle w:val="Hipervnculo"/>
          <w:lang w:val="es-CO"/>
        </w:rPr>
        <w:t>http://www.eleconomista.com.ar/2017-10-no-todos-les-convendra-adherir-al-ajuste-inflacion/</w:t>
      </w:r>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Default="00C615CD" w:rsidP="00173AB4">
      <w:pPr>
        <w:pStyle w:val="Cuerpovademecum"/>
        <w:rPr>
          <w:lang w:val="es-CO"/>
        </w:rPr>
      </w:pPr>
    </w:p>
    <w:p w:rsidR="00C615CD" w:rsidRPr="00C615CD" w:rsidRDefault="00C615CD" w:rsidP="000855A7">
      <w:pPr>
        <w:pStyle w:val="Estilo10"/>
        <w:contextualSpacing/>
        <w:rPr>
          <w:lang w:val="es-CO"/>
        </w:rPr>
      </w:pPr>
      <w:r w:rsidRPr="00C615CD">
        <w:rPr>
          <w:lang w:val="es-CO"/>
        </w:rPr>
        <w:t>La menace d'une taxe protectionniste américaine inquiète les entreprises françaises (La amenaza de un impuesto proteccionista de EE. UU. Preocupa a las empresas francesas) – Francia- Noticias – Periódico: LE FIGARO</w:t>
      </w:r>
    </w:p>
    <w:p w:rsidR="00C615CD" w:rsidRDefault="000217F0" w:rsidP="00C615CD">
      <w:pPr>
        <w:pStyle w:val="Cuerpovademecum"/>
        <w:rPr>
          <w:lang w:val="es-CO"/>
        </w:rPr>
      </w:pPr>
      <w:hyperlink r:id="rId1777" w:history="1">
        <w:r w:rsidR="00C615CD" w:rsidRPr="00210183">
          <w:rPr>
            <w:rStyle w:val="Hipervnculo"/>
            <w:lang w:val="es-CO"/>
          </w:rPr>
          <w:t>http://www.lefigaro.fr/societes/2017/11/07/20005-20171107ARTFIG00243-la-menace-d-une-taxe-protectionniste-americaine-inquiete-les-entreprises-francaises.php</w:t>
        </w:r>
      </w:hyperlink>
    </w:p>
    <w:p w:rsidR="001F0A48" w:rsidRPr="002D3E42" w:rsidRDefault="001F0A48" w:rsidP="001F0A48">
      <w:pPr>
        <w:pStyle w:val="Cuerpovademecum"/>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Pr="00C615CD" w:rsidRDefault="00C615CD" w:rsidP="00C615CD">
      <w:pPr>
        <w:pStyle w:val="Cuerpovademecum"/>
        <w:rPr>
          <w:lang w:val="es-CO"/>
        </w:rPr>
      </w:pPr>
    </w:p>
    <w:p w:rsidR="00C615CD" w:rsidRPr="00C615CD" w:rsidRDefault="00C615CD" w:rsidP="000855A7">
      <w:pPr>
        <w:pStyle w:val="Estilo10"/>
        <w:contextualSpacing/>
        <w:rPr>
          <w:lang w:val="es-CO"/>
        </w:rPr>
      </w:pPr>
      <w:r w:rsidRPr="00C615CD">
        <w:rPr>
          <w:lang w:val="es-CO"/>
        </w:rPr>
        <w:t>La croissance devrait atteindre 0,5% en France au 4e trimestre (El crecimiento debería alcanzar el 0,5% en Francia en el cuarto trimestre)- Francia- Noticias- Periódico: 20 MINUTES</w:t>
      </w:r>
    </w:p>
    <w:p w:rsidR="00C615CD" w:rsidRDefault="000217F0" w:rsidP="00C615CD">
      <w:pPr>
        <w:pStyle w:val="Cuerpovademecum"/>
        <w:rPr>
          <w:lang w:val="es-CO"/>
        </w:rPr>
      </w:pPr>
      <w:hyperlink r:id="rId1778" w:history="1">
        <w:r w:rsidR="00C615CD" w:rsidRPr="00210183">
          <w:rPr>
            <w:rStyle w:val="Hipervnculo"/>
            <w:lang w:val="es-CO"/>
          </w:rPr>
          <w:t>http://www.20minutes.fr/economie/2166163-20171109-croissance-devrait-atteindre-05-france-4e-trimestre</w:t>
        </w:r>
      </w:hyperlink>
    </w:p>
    <w:p w:rsidR="00C615CD" w:rsidRDefault="00C615CD" w:rsidP="00C615CD">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Pr="00C615CD" w:rsidRDefault="00C615CD" w:rsidP="00C615CD">
      <w:pPr>
        <w:pStyle w:val="Cuerpovademecum"/>
        <w:rPr>
          <w:lang w:val="es-CO"/>
        </w:rPr>
      </w:pPr>
    </w:p>
    <w:p w:rsidR="00C615CD" w:rsidRPr="00C615CD" w:rsidRDefault="00C615CD" w:rsidP="000855A7">
      <w:pPr>
        <w:pStyle w:val="Estilo10"/>
        <w:contextualSpacing/>
        <w:rPr>
          <w:lang w:val="es-CO"/>
        </w:rPr>
      </w:pPr>
      <w:r w:rsidRPr="00C615CD">
        <w:rPr>
          <w:lang w:val="es-CO"/>
        </w:rPr>
        <w:t>¿Quién paga?</w:t>
      </w:r>
      <w:r w:rsidR="00D15A6B">
        <w:rPr>
          <w:lang w:val="es-CO"/>
        </w:rPr>
        <w:t xml:space="preserve"> </w:t>
      </w:r>
      <w:r w:rsidRPr="00C615CD">
        <w:rPr>
          <w:lang w:val="es-CO"/>
        </w:rPr>
        <w:t xml:space="preserve">-El Tribunal Constitucional revisa el caso de la transferencia de pagos de impuestos de las empresas a los empleados) – Rusia – Noticias – Periódico: ROSSIYSKAYA GAZETA </w:t>
      </w:r>
    </w:p>
    <w:p w:rsidR="00C615CD" w:rsidRDefault="000217F0" w:rsidP="00C615CD">
      <w:pPr>
        <w:pStyle w:val="Cuerpovademecum"/>
        <w:rPr>
          <w:rStyle w:val="Hipervnculo"/>
          <w:lang w:val="es-CO"/>
        </w:rPr>
      </w:pPr>
      <w:hyperlink r:id="rId1779" w:history="1">
        <w:r w:rsidR="00C615CD" w:rsidRPr="00210183">
          <w:rPr>
            <w:rStyle w:val="Hipervnculo"/>
            <w:lang w:val="es-CO"/>
          </w:rPr>
          <w:t>https://rg.ru/2017/11/07/konstitucionnyj-sud-pristupil-k-rassmotreniiu-dela-o-nalogovyh-prestupleniiah.html</w:t>
        </w:r>
      </w:hyperlink>
    </w:p>
    <w:p w:rsidR="00C40D82" w:rsidRDefault="00C40D82" w:rsidP="00C615CD">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Default="00C615CD" w:rsidP="00C615CD">
      <w:pPr>
        <w:pStyle w:val="Cuerpovademecum"/>
        <w:rPr>
          <w:lang w:val="es-CO"/>
        </w:rPr>
      </w:pPr>
    </w:p>
    <w:p w:rsidR="00C615CD" w:rsidRPr="00C615CD" w:rsidRDefault="00C615CD" w:rsidP="000855A7">
      <w:pPr>
        <w:pStyle w:val="Estilo10"/>
        <w:contextualSpacing/>
        <w:rPr>
          <w:lang w:val="es-CO"/>
        </w:rPr>
      </w:pPr>
      <w:r w:rsidRPr="00C615CD">
        <w:rPr>
          <w:lang w:val="es-CO"/>
        </w:rPr>
        <w:t>Cómo ahorrar los ingresos de la jubilación-Explicamos cómo se forman las acumulaciones de pensiones entre los ciudadanos rusos, cuál es el riesgo de cambio frecuente de APF y cómo controlar el dinero en su cuenta de pensión</w:t>
      </w:r>
      <w:r w:rsidR="0052567F">
        <w:rPr>
          <w:lang w:val="es-CO"/>
        </w:rPr>
        <w:t xml:space="preserve"> – Rusia- Noticias- Periódico: </w:t>
      </w:r>
      <w:r w:rsidRPr="00C615CD">
        <w:rPr>
          <w:lang w:val="es-CO"/>
        </w:rPr>
        <w:t>KOMSOMOLSKAYA PRAVDA</w:t>
      </w:r>
    </w:p>
    <w:p w:rsidR="00C615CD" w:rsidRDefault="000217F0" w:rsidP="00C615CD">
      <w:pPr>
        <w:pStyle w:val="Cuerpovademecum"/>
        <w:rPr>
          <w:rStyle w:val="Hipervnculo"/>
          <w:lang w:val="es-CO"/>
        </w:rPr>
      </w:pPr>
      <w:hyperlink r:id="rId1780" w:history="1">
        <w:r w:rsidR="00C615CD" w:rsidRPr="00210183">
          <w:rPr>
            <w:rStyle w:val="Hipervnculo"/>
            <w:lang w:val="es-CO"/>
          </w:rPr>
          <w:t>https://www.kp.ru/daily/26753/3783637/</w:t>
        </w:r>
      </w:hyperlink>
    </w:p>
    <w:p w:rsidR="00C40D82" w:rsidRDefault="00C40D82" w:rsidP="00C615CD">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C615CD" w:rsidRPr="00C615CD" w:rsidRDefault="00C615CD" w:rsidP="00C615CD">
      <w:pPr>
        <w:pStyle w:val="Cuerpovademecum"/>
        <w:rPr>
          <w:lang w:val="es-CO"/>
        </w:rPr>
      </w:pPr>
    </w:p>
    <w:p w:rsidR="00C615CD" w:rsidRPr="000855A7" w:rsidRDefault="00C615CD" w:rsidP="00C615CD">
      <w:pPr>
        <w:pStyle w:val="Cuerpovademecum"/>
        <w:rPr>
          <w:rFonts w:eastAsia="Liberation Serif"/>
          <w:b/>
          <w:color w:val="984806"/>
          <w:szCs w:val="20"/>
          <w:lang w:val="es-CO"/>
        </w:rPr>
      </w:pPr>
      <w:r w:rsidRPr="000855A7">
        <w:rPr>
          <w:rFonts w:eastAsia="Liberation Serif"/>
          <w:b/>
          <w:color w:val="984806"/>
          <w:szCs w:val="20"/>
          <w:lang w:val="es-CO"/>
        </w:rPr>
        <w:t>El Ministerio de Hacienda propuso reducir los impuestos para las empresas de "Gazprom") – Rusia – Noticias- Periódico: ROSSIYSKAYA GAZETA</w:t>
      </w:r>
    </w:p>
    <w:p w:rsidR="00C615CD" w:rsidRDefault="000217F0" w:rsidP="00C615CD">
      <w:pPr>
        <w:pStyle w:val="Cuerpovademecum"/>
        <w:rPr>
          <w:lang w:val="es-CO"/>
        </w:rPr>
      </w:pPr>
      <w:hyperlink r:id="rId1781" w:history="1">
        <w:r w:rsidR="008E480F" w:rsidRPr="00210183">
          <w:rPr>
            <w:rStyle w:val="Hipervnculo"/>
            <w:lang w:val="es-CO"/>
          </w:rPr>
          <w:t>https://rg.ru/2017/11/07/minfin-predlozhil-tochechno-snizit-nalogi-dlia-predpriiatij-gazproma.html</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1F0A48" w:rsidRDefault="001F0A48" w:rsidP="001F0A48">
      <w:pPr>
        <w:pStyle w:val="Cuerpovademecum"/>
        <w:rPr>
          <w:lang w:val="en-ZW"/>
        </w:rPr>
      </w:pPr>
    </w:p>
    <w:p w:rsidR="00C615CD" w:rsidRPr="000855A7" w:rsidRDefault="00C615CD" w:rsidP="00C615CD">
      <w:pPr>
        <w:pStyle w:val="Cuerpovademecum"/>
        <w:rPr>
          <w:rFonts w:eastAsia="Liberation Serif"/>
          <w:b/>
          <w:color w:val="984806"/>
          <w:szCs w:val="20"/>
          <w:lang w:val="es-CO"/>
        </w:rPr>
      </w:pPr>
      <w:r w:rsidRPr="000855A7">
        <w:rPr>
          <w:rFonts w:eastAsia="Liberation Serif"/>
          <w:b/>
          <w:color w:val="984806"/>
          <w:szCs w:val="20"/>
          <w:lang w:val="es-CO"/>
        </w:rPr>
        <w:t>BVL acaba sesión en rojo ante caída de precios de metales- El Índice General de la BVL cayó 0,84% y se colocó en 19.987 puntos – Perú – Noticias- Periódico: EL COMERCIO</w:t>
      </w:r>
    </w:p>
    <w:p w:rsidR="00C615CD" w:rsidRDefault="000217F0" w:rsidP="00C615CD">
      <w:pPr>
        <w:pStyle w:val="Cuerpovademecum"/>
        <w:rPr>
          <w:lang w:val="es-CO"/>
        </w:rPr>
      </w:pPr>
      <w:hyperlink r:id="rId1782" w:history="1">
        <w:r w:rsidR="008E480F" w:rsidRPr="00210183">
          <w:rPr>
            <w:rStyle w:val="Hipervnculo"/>
            <w:lang w:val="es-CO"/>
          </w:rPr>
          <w:t>https://elcomercio.pe/economia/bvl-acaba-sesion-rojo-caida-precios-metales-noticia-472095</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8E480F" w:rsidRPr="00C615CD" w:rsidRDefault="008E480F" w:rsidP="00C615CD">
      <w:pPr>
        <w:pStyle w:val="Cuerpovademecum"/>
        <w:rPr>
          <w:lang w:val="es-CO"/>
        </w:rPr>
      </w:pPr>
    </w:p>
    <w:p w:rsidR="00C615CD" w:rsidRPr="00C615CD" w:rsidRDefault="00C615CD" w:rsidP="00C615CD">
      <w:pPr>
        <w:pStyle w:val="Cuerpovademecum"/>
        <w:rPr>
          <w:lang w:val="es-CO"/>
        </w:rPr>
      </w:pPr>
      <w:r w:rsidRPr="000855A7">
        <w:rPr>
          <w:rFonts w:eastAsia="Liberation Serif"/>
          <w:b/>
          <w:color w:val="984806"/>
          <w:szCs w:val="20"/>
          <w:lang w:val="es-CO"/>
        </w:rPr>
        <w:t>Pensiones: Afiliación automática y otras propuestas de la Comisión de Protección Social – Perú- Noticias- Periódico: CORREO</w:t>
      </w:r>
    </w:p>
    <w:p w:rsidR="00C615CD" w:rsidRDefault="000217F0" w:rsidP="00C615CD">
      <w:pPr>
        <w:pStyle w:val="Cuerpovademecum"/>
        <w:rPr>
          <w:lang w:val="es-CO"/>
        </w:rPr>
      </w:pPr>
      <w:hyperlink r:id="rId1783" w:history="1">
        <w:r w:rsidR="008E480F" w:rsidRPr="00210183">
          <w:rPr>
            <w:rStyle w:val="Hipervnculo"/>
            <w:lang w:val="es-CO"/>
          </w:rPr>
          <w:t>https://diariocorreo.pe/economia/pensiones-afiliacion-automatica-comision-proteccion-social-785944/</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FD52F0" w:rsidRDefault="00FD52F0" w:rsidP="00C615CD">
      <w:pPr>
        <w:pStyle w:val="Cuerpovademecum"/>
        <w:rPr>
          <w:lang w:val="es-CO"/>
        </w:rPr>
      </w:pPr>
    </w:p>
    <w:p w:rsidR="00FD52F0" w:rsidRPr="000855A7" w:rsidRDefault="00FD52F0" w:rsidP="00C615CD">
      <w:pPr>
        <w:pStyle w:val="Cuerpovademecum"/>
        <w:rPr>
          <w:rFonts w:eastAsia="Liberation Serif"/>
          <w:b/>
          <w:color w:val="984806"/>
          <w:szCs w:val="20"/>
          <w:lang w:val="es-CO"/>
        </w:rPr>
      </w:pPr>
      <w:r w:rsidRPr="000855A7">
        <w:rPr>
          <w:rFonts w:eastAsia="Liberation Serif"/>
          <w:b/>
          <w:color w:val="984806"/>
          <w:szCs w:val="20"/>
          <w:lang w:val="es-CO"/>
        </w:rPr>
        <w:t>Delegación de Corea del Sur conoce el sistema de financiación y contabilidad de CLM</w:t>
      </w:r>
    </w:p>
    <w:p w:rsidR="00FD52F0" w:rsidRDefault="000217F0" w:rsidP="00C615CD">
      <w:pPr>
        <w:pStyle w:val="Cuerpovademecum"/>
        <w:rPr>
          <w:lang w:val="es-CO"/>
        </w:rPr>
      </w:pPr>
      <w:hyperlink r:id="rId1784" w:history="1">
        <w:r w:rsidR="00FD52F0" w:rsidRPr="00210183">
          <w:rPr>
            <w:rStyle w:val="Hipervnculo"/>
            <w:lang w:val="es-CO"/>
          </w:rPr>
          <w:t>http://www.actualidadvaldepenas.com/articulo/region/delegacion-corea-sur-conoce-sistema-financiacion-contabilidad-clm/20170917131113117911.html</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1F0A48" w:rsidRDefault="001F0A48" w:rsidP="001F0A48">
      <w:pPr>
        <w:pStyle w:val="Cuerpovademecum"/>
        <w:rPr>
          <w:lang w:val="en-ZW"/>
        </w:rPr>
      </w:pPr>
    </w:p>
    <w:p w:rsidR="00FD52F0" w:rsidRPr="000855A7" w:rsidRDefault="00FD52F0" w:rsidP="00C615CD">
      <w:pPr>
        <w:pStyle w:val="Cuerpovademecum"/>
        <w:rPr>
          <w:rFonts w:eastAsia="Liberation Serif"/>
          <w:b/>
          <w:color w:val="984806"/>
          <w:szCs w:val="20"/>
          <w:lang w:val="es-CO"/>
        </w:rPr>
      </w:pPr>
      <w:r w:rsidRPr="000855A7">
        <w:rPr>
          <w:rFonts w:eastAsia="Liberation Serif"/>
          <w:b/>
          <w:color w:val="984806"/>
          <w:szCs w:val="20"/>
          <w:lang w:val="es-CO"/>
        </w:rPr>
        <w:t>Trama contable en Corea del Sur: ABB admite un agujero de 100 millones robados a su filial</w:t>
      </w:r>
    </w:p>
    <w:p w:rsidR="00FD52F0" w:rsidRDefault="000217F0" w:rsidP="00FD52F0">
      <w:pPr>
        <w:pStyle w:val="Cuerpovademecum"/>
        <w:rPr>
          <w:lang w:val="es-CO"/>
        </w:rPr>
      </w:pPr>
      <w:hyperlink r:id="rId1785" w:history="1">
        <w:r w:rsidR="00FD52F0" w:rsidRPr="00210183">
          <w:rPr>
            <w:rStyle w:val="Hipervnculo"/>
            <w:lang w:val="es-CO"/>
          </w:rPr>
          <w:t>http://www.bolsamania.com/noticias/empresas/corea-sursuiza--abb-detecta-una-trama-para-malversar-fondos-en-su-filial-de-corea-del-sur--2538937.html</w:t>
        </w:r>
      </w:hyperlink>
    </w:p>
    <w:p w:rsidR="00FD52F0" w:rsidRPr="00FD52F0" w:rsidRDefault="00FD52F0" w:rsidP="00FD52F0">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FD52F0" w:rsidRPr="00FD52F0" w:rsidRDefault="00FD52F0" w:rsidP="00FD52F0">
      <w:pPr>
        <w:pStyle w:val="Cuerpovademecum"/>
        <w:rPr>
          <w:lang w:val="es-CO"/>
        </w:rPr>
      </w:pPr>
    </w:p>
    <w:p w:rsidR="00FD52F0" w:rsidRPr="000855A7" w:rsidRDefault="00D9144C" w:rsidP="00FD52F0">
      <w:pPr>
        <w:pStyle w:val="Cuerpovademecum"/>
        <w:rPr>
          <w:rFonts w:eastAsia="Liberation Serif"/>
          <w:b/>
          <w:color w:val="984806"/>
          <w:szCs w:val="20"/>
          <w:lang w:val="es-CO"/>
        </w:rPr>
      </w:pPr>
      <w:r w:rsidRPr="000855A7">
        <w:rPr>
          <w:rFonts w:eastAsia="Liberation Serif"/>
          <w:b/>
          <w:color w:val="984806"/>
          <w:szCs w:val="20"/>
          <w:lang w:val="es-CO"/>
        </w:rPr>
        <w:t>Una delegación de Corea del Sur conoce el sistema de financiación y contabilidad de Castilla-La Mancha</w:t>
      </w:r>
    </w:p>
    <w:p w:rsidR="00FD52F0" w:rsidRDefault="000217F0" w:rsidP="00FD52F0">
      <w:pPr>
        <w:pStyle w:val="Cuerpovademecum"/>
        <w:rPr>
          <w:lang w:val="es-CO"/>
        </w:rPr>
      </w:pPr>
      <w:hyperlink r:id="rId1786" w:history="1">
        <w:r w:rsidR="00FD52F0" w:rsidRPr="00210183">
          <w:rPr>
            <w:rStyle w:val="Hipervnculo"/>
            <w:lang w:val="es-CO"/>
          </w:rPr>
          <w:t>http://www.lacerca.com/noticias/castilla_la_mancha/delegacion-corea-sur-conoce-sistema-financiacion-contabilidad-382832-1.html</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FD52F0" w:rsidRDefault="00FD52F0" w:rsidP="00FD52F0">
      <w:pPr>
        <w:pStyle w:val="Cuerpovademecum"/>
        <w:rPr>
          <w:lang w:val="es-CO"/>
        </w:rPr>
      </w:pPr>
    </w:p>
    <w:p w:rsidR="00D9144C" w:rsidRPr="000855A7" w:rsidRDefault="00D9144C" w:rsidP="00FD52F0">
      <w:pPr>
        <w:pStyle w:val="Cuerpovademecum"/>
        <w:rPr>
          <w:rFonts w:eastAsia="Liberation Serif"/>
          <w:b/>
          <w:color w:val="984806"/>
          <w:szCs w:val="20"/>
          <w:lang w:val="es-CO"/>
        </w:rPr>
      </w:pPr>
      <w:r w:rsidRPr="000855A7">
        <w:rPr>
          <w:rFonts w:eastAsia="Liberation Serif"/>
          <w:b/>
          <w:color w:val="984806"/>
          <w:szCs w:val="20"/>
          <w:lang w:val="es-CO"/>
        </w:rPr>
        <w:t>Akira Toriyama aparece en los Paradise Papers</w:t>
      </w:r>
    </w:p>
    <w:p w:rsidR="00FD52F0" w:rsidRDefault="000217F0" w:rsidP="00FD52F0">
      <w:pPr>
        <w:pStyle w:val="Cuerpovademecum"/>
        <w:rPr>
          <w:lang w:val="es-CO"/>
        </w:rPr>
      </w:pPr>
      <w:hyperlink r:id="rId1787" w:history="1">
        <w:r w:rsidR="00FD52F0" w:rsidRPr="00210183">
          <w:rPr>
            <w:rStyle w:val="Hipervnculo"/>
            <w:lang w:val="es-CO"/>
          </w:rPr>
          <w:t>https://www.eleconomista.com.mx/internacionales/Akira-Toriyama-aparece-en-los-Paradise-Papers-20171110-0056.html</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D9144C" w:rsidRDefault="00D9144C" w:rsidP="00FD52F0">
      <w:pPr>
        <w:pStyle w:val="Cuerpovademecum"/>
        <w:rPr>
          <w:lang w:val="es-CO"/>
        </w:rPr>
      </w:pPr>
    </w:p>
    <w:p w:rsidR="007D0608" w:rsidRPr="000855A7" w:rsidRDefault="007D0608" w:rsidP="007D0608">
      <w:pPr>
        <w:pStyle w:val="Cuerpovademecum"/>
        <w:rPr>
          <w:rFonts w:eastAsia="Liberation Serif"/>
          <w:b/>
          <w:color w:val="984806"/>
          <w:szCs w:val="20"/>
          <w:lang w:val="es-CO"/>
        </w:rPr>
      </w:pPr>
      <w:r w:rsidRPr="000855A7">
        <w:rPr>
          <w:rFonts w:eastAsia="Liberation Serif"/>
          <w:b/>
          <w:color w:val="984806"/>
          <w:szCs w:val="20"/>
          <w:lang w:val="es-CO"/>
        </w:rPr>
        <w:t>La e-contabilidad complica la vida a contribuyentes</w:t>
      </w:r>
    </w:p>
    <w:p w:rsidR="007D0608" w:rsidRDefault="000217F0" w:rsidP="007D0608">
      <w:pPr>
        <w:pStyle w:val="Cuerpovademecum"/>
        <w:rPr>
          <w:lang w:val="es-CO"/>
        </w:rPr>
      </w:pPr>
      <w:hyperlink r:id="rId1788" w:history="1">
        <w:r w:rsidR="007D0608" w:rsidRPr="00210183">
          <w:rPr>
            <w:rStyle w:val="Hipervnculo"/>
            <w:lang w:val="es-CO"/>
          </w:rPr>
          <w:t>http://expansion.mx/economia/2017/08/04/la-e-contabilidad-complica-la-vida-a-contribuyentes</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7D0608" w:rsidRDefault="007D0608" w:rsidP="007D0608">
      <w:pPr>
        <w:pStyle w:val="Cuerpovademecum"/>
        <w:rPr>
          <w:lang w:val="es-CO"/>
        </w:rPr>
      </w:pPr>
    </w:p>
    <w:p w:rsidR="000855A7" w:rsidRPr="0024563E" w:rsidRDefault="000855A7" w:rsidP="007D0608">
      <w:pPr>
        <w:pStyle w:val="Cuerpovademecum"/>
        <w:rPr>
          <w:rFonts w:eastAsia="Liberation Serif"/>
          <w:b/>
          <w:color w:val="984806"/>
          <w:szCs w:val="20"/>
          <w:lang w:val="es-CO"/>
        </w:rPr>
      </w:pPr>
      <w:r w:rsidRPr="0024563E">
        <w:rPr>
          <w:rFonts w:eastAsia="Liberation Serif"/>
          <w:b/>
          <w:color w:val="984806"/>
          <w:szCs w:val="20"/>
          <w:lang w:val="es-CO"/>
        </w:rPr>
        <w:t>Reprueban los estados en gasto; exceden 223 mil 726 mdp</w:t>
      </w:r>
    </w:p>
    <w:p w:rsidR="007D0608" w:rsidRDefault="000217F0" w:rsidP="007D0608">
      <w:pPr>
        <w:pStyle w:val="Cuerpovademecum"/>
        <w:rPr>
          <w:lang w:val="es-CO"/>
        </w:rPr>
      </w:pPr>
      <w:hyperlink r:id="rId1789" w:history="1">
        <w:r w:rsidR="007D0608" w:rsidRPr="00210183">
          <w:rPr>
            <w:rStyle w:val="Hipervnculo"/>
            <w:lang w:val="es-CO"/>
          </w:rPr>
          <w:t>https://www.elsoldemexico.com.mx/finanzas/reprueban-los-estados-en-gasto-exceden-223-mil-726-mdp-312487.html</w:t>
        </w:r>
      </w:hyperlink>
    </w:p>
    <w:p w:rsidR="007D0608" w:rsidRPr="007D0608" w:rsidRDefault="007D0608" w:rsidP="007D0608">
      <w:pPr>
        <w:pStyle w:val="Cuerpovademecum"/>
        <w:rPr>
          <w:lang w:val="es-CO"/>
        </w:rPr>
      </w:pPr>
    </w:p>
    <w:p w:rsidR="00402A53" w:rsidRPr="00B54752" w:rsidRDefault="00402A53" w:rsidP="00402A53">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855A7" w:rsidRPr="007D0608" w:rsidRDefault="000855A7" w:rsidP="007D0608">
      <w:pPr>
        <w:pStyle w:val="Cuerpovademecum"/>
        <w:rPr>
          <w:lang w:val="es-CO"/>
        </w:rPr>
      </w:pPr>
    </w:p>
    <w:p w:rsidR="000855A7" w:rsidRPr="0024563E" w:rsidRDefault="000855A7" w:rsidP="007D0608">
      <w:pPr>
        <w:pStyle w:val="Cuerpovademecum"/>
        <w:rPr>
          <w:rFonts w:eastAsia="Liberation Serif"/>
          <w:b/>
          <w:color w:val="984806"/>
          <w:szCs w:val="20"/>
          <w:lang w:val="es-CO"/>
        </w:rPr>
      </w:pPr>
      <w:r w:rsidRPr="0024563E">
        <w:rPr>
          <w:rFonts w:eastAsia="Liberation Serif"/>
          <w:b/>
          <w:color w:val="984806"/>
          <w:szCs w:val="20"/>
          <w:lang w:val="es-CO"/>
        </w:rPr>
        <w:t>Estados despilfarran y no invierten: IMCO</w:t>
      </w:r>
    </w:p>
    <w:p w:rsidR="007D0608" w:rsidRDefault="000217F0" w:rsidP="007D0608">
      <w:pPr>
        <w:pStyle w:val="Cuerpovademecum"/>
        <w:rPr>
          <w:lang w:val="es-CO"/>
        </w:rPr>
      </w:pPr>
      <w:hyperlink r:id="rId1790" w:history="1">
        <w:r w:rsidR="007D0608" w:rsidRPr="00210183">
          <w:rPr>
            <w:rStyle w:val="Hipervnculo"/>
            <w:lang w:val="es-CO"/>
          </w:rPr>
          <w:t>https://www.periodicoabc.mx/estados-despilfarran-y-no-invierten-imco/94407</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1F0A48" w:rsidRDefault="001F0A48" w:rsidP="001F0A48">
      <w:pPr>
        <w:pStyle w:val="Cuerpovademecum"/>
        <w:rPr>
          <w:lang w:val="en-ZW"/>
        </w:rPr>
      </w:pPr>
    </w:p>
    <w:p w:rsidR="000855A7" w:rsidRPr="0024563E" w:rsidRDefault="000855A7" w:rsidP="000855A7">
      <w:pPr>
        <w:pStyle w:val="Cuerpovademecum"/>
        <w:rPr>
          <w:rFonts w:eastAsia="Liberation Serif"/>
          <w:b/>
          <w:color w:val="984806"/>
          <w:szCs w:val="20"/>
          <w:lang w:val="es-CO"/>
        </w:rPr>
      </w:pPr>
      <w:r w:rsidRPr="0024563E">
        <w:rPr>
          <w:rFonts w:eastAsia="Liberation Serif"/>
          <w:b/>
          <w:color w:val="984806"/>
          <w:szCs w:val="20"/>
          <w:lang w:val="es-CO"/>
        </w:rPr>
        <w:t>Estados Unidos investiga a Rio Tinto por presunto fraude.</w:t>
      </w:r>
    </w:p>
    <w:p w:rsidR="000855A7" w:rsidRPr="000855A7" w:rsidRDefault="000855A7" w:rsidP="000855A7">
      <w:pPr>
        <w:pStyle w:val="Cuerpovademecum"/>
        <w:rPr>
          <w:rStyle w:val="Hipervnculo"/>
        </w:rPr>
      </w:pPr>
      <w:r w:rsidRPr="000855A7">
        <w:rPr>
          <w:rStyle w:val="Hipervnculo"/>
          <w:lang w:val="es-CO"/>
        </w:rPr>
        <w:t>Dinero- economía - articulo- estados-unidos-investiga-a-rio-tinto-por-fraude/251332</w:t>
      </w:r>
    </w:p>
    <w:p w:rsidR="001F0A48" w:rsidRPr="002D3E42" w:rsidRDefault="001F0A48" w:rsidP="001F0A48">
      <w:pPr>
        <w:pStyle w:val="Cuerpovademecum"/>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855A7" w:rsidRPr="000855A7" w:rsidRDefault="000855A7" w:rsidP="000855A7">
      <w:pPr>
        <w:pStyle w:val="Cuerpovademecum"/>
        <w:rPr>
          <w:lang w:val="es-CO"/>
        </w:rPr>
      </w:pPr>
    </w:p>
    <w:p w:rsidR="000855A7" w:rsidRPr="0024563E" w:rsidRDefault="000855A7" w:rsidP="000855A7">
      <w:pPr>
        <w:pStyle w:val="Cuerpovademecum"/>
        <w:rPr>
          <w:rFonts w:eastAsia="Liberation Serif"/>
          <w:b/>
          <w:color w:val="984806"/>
          <w:szCs w:val="20"/>
          <w:lang w:val="es-CO"/>
        </w:rPr>
      </w:pPr>
      <w:r w:rsidRPr="0024563E">
        <w:rPr>
          <w:rFonts w:eastAsia="Liberation Serif"/>
          <w:b/>
          <w:color w:val="984806"/>
          <w:szCs w:val="20"/>
          <w:lang w:val="es-CO"/>
        </w:rPr>
        <w:t>India</w:t>
      </w:r>
      <w:r w:rsidRPr="000855A7">
        <w:rPr>
          <w:lang w:val="es-CO"/>
        </w:rPr>
        <w:t xml:space="preserve">: </w:t>
      </w:r>
      <w:r w:rsidRPr="0024563E">
        <w:rPr>
          <w:rFonts w:eastAsia="Liberation Serif"/>
          <w:b/>
          <w:color w:val="984806"/>
          <w:szCs w:val="20"/>
          <w:lang w:val="es-CO"/>
        </w:rPr>
        <w:t>Fiscalidad.</w:t>
      </w:r>
    </w:p>
    <w:p w:rsidR="000855A7" w:rsidRPr="000855A7" w:rsidRDefault="0024563E" w:rsidP="000855A7">
      <w:pPr>
        <w:pStyle w:val="Cuerpovademecum"/>
        <w:rPr>
          <w:lang w:val="es-CO"/>
        </w:rPr>
      </w:pPr>
      <w:r w:rsidRPr="0024563E">
        <w:rPr>
          <w:rStyle w:val="Hipervnculo"/>
          <w:lang w:val="es-CO"/>
        </w:rPr>
        <w:t>https://es.portal.santandertrade.com/establecerse-</w:t>
      </w:r>
      <w:r>
        <w:rPr>
          <w:rStyle w:val="Hipervnculo"/>
          <w:lang w:val="es-CO"/>
        </w:rPr>
        <w:t xml:space="preserve"> </w:t>
      </w:r>
      <w:r w:rsidRPr="0024563E">
        <w:rPr>
          <w:rStyle w:val="Hipervnculo"/>
          <w:lang w:val="es-CO"/>
        </w:rPr>
        <w:t>extranjero/india/</w:t>
      </w:r>
      <w:proofErr w:type="gramStart"/>
      <w:r w:rsidRPr="0024563E">
        <w:rPr>
          <w:rStyle w:val="Hipervnculo"/>
          <w:lang w:val="es-CO"/>
        </w:rPr>
        <w:t>fiscalidad?actualiser</w:t>
      </w:r>
      <w:proofErr w:type="gramEnd"/>
      <w:r w:rsidRPr="0024563E">
        <w:rPr>
          <w:rStyle w:val="Hipervnculo"/>
          <w:lang w:val="es-CO"/>
        </w:rPr>
        <w:t>_id_banque=oui&amp;id_banque=11</w:t>
      </w:r>
    </w:p>
    <w:p w:rsidR="001F0A48" w:rsidRPr="002D3E42" w:rsidRDefault="001F0A48" w:rsidP="001F0A48">
      <w:pPr>
        <w:pStyle w:val="Cuerpovademecum"/>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1F0A48" w:rsidRDefault="001F0A48" w:rsidP="001F0A48">
      <w:pPr>
        <w:pStyle w:val="Cuerpovademecum"/>
        <w:rPr>
          <w:lang w:val="en-ZW"/>
        </w:rPr>
      </w:pPr>
    </w:p>
    <w:p w:rsidR="000855A7" w:rsidRPr="0024563E" w:rsidRDefault="000855A7" w:rsidP="000855A7">
      <w:pPr>
        <w:pStyle w:val="Cuerpovademecum"/>
        <w:rPr>
          <w:rFonts w:eastAsia="Liberation Serif"/>
          <w:b/>
          <w:color w:val="984806"/>
          <w:szCs w:val="20"/>
          <w:lang w:val="es-CO"/>
        </w:rPr>
      </w:pPr>
      <w:r w:rsidRPr="0024563E">
        <w:rPr>
          <w:rFonts w:eastAsia="Liberation Serif"/>
          <w:b/>
          <w:color w:val="984806"/>
          <w:szCs w:val="20"/>
          <w:lang w:val="es-CO"/>
        </w:rPr>
        <w:t>India se queda sin efectivo.</w:t>
      </w:r>
    </w:p>
    <w:p w:rsidR="000855A7" w:rsidRDefault="000217F0" w:rsidP="000855A7">
      <w:pPr>
        <w:pStyle w:val="Cuerpovademecum"/>
        <w:rPr>
          <w:rStyle w:val="Hipervnculo"/>
          <w:lang w:val="es-CO"/>
        </w:rPr>
      </w:pPr>
      <w:hyperlink r:id="rId1791" w:history="1">
        <w:r w:rsidR="0024563E" w:rsidRPr="00210183">
          <w:rPr>
            <w:rStyle w:val="Hipervnculo"/>
            <w:lang w:val="es-CO"/>
          </w:rPr>
          <w:t>https://elpais.com/economia/2016/11/13/actualidad/1479061148_246045.html</w:t>
        </w:r>
      </w:hyperlink>
    </w:p>
    <w:p w:rsidR="001F0A48" w:rsidRPr="002D3E42" w:rsidRDefault="001F0A48" w:rsidP="001F0A48">
      <w:pPr>
        <w:pStyle w:val="Cuerpovademecum"/>
        <w:rPr>
          <w:lang w:val="es-CO"/>
        </w:rPr>
      </w:pPr>
    </w:p>
    <w:p w:rsidR="001F0A48" w:rsidRPr="00B54752" w:rsidRDefault="001F0A48" w:rsidP="001F0A48">
      <w:pPr>
        <w:pStyle w:val="Cuerpovademecum"/>
        <w:jc w:val="center"/>
        <w:rPr>
          <w:rFonts w:cs="Palatino Linotype"/>
          <w:sz w:val="40"/>
          <w:szCs w:val="40"/>
          <w:lang w:val="en-US"/>
        </w:rPr>
      </w:pPr>
      <w:r w:rsidRPr="00B54752">
        <w:rPr>
          <w:rFonts w:cs="Palatino Linotype"/>
          <w:sz w:val="40"/>
          <w:szCs w:val="40"/>
          <w:lang w:val="es-CO"/>
        </w:rPr>
        <w:sym w:font="Wingdings 2" w:char="F068"/>
      </w:r>
    </w:p>
    <w:p w:rsidR="0024563E" w:rsidRDefault="0024563E" w:rsidP="000855A7">
      <w:pPr>
        <w:pStyle w:val="Cuerpovademecum"/>
        <w:rPr>
          <w:lang w:val="es-CO"/>
        </w:rPr>
      </w:pPr>
    </w:p>
    <w:p w:rsidR="000855A7" w:rsidRPr="0024563E" w:rsidRDefault="000855A7" w:rsidP="000855A7">
      <w:pPr>
        <w:pStyle w:val="Cuerpovademecum"/>
        <w:rPr>
          <w:rFonts w:eastAsia="Liberation Serif"/>
          <w:b/>
          <w:color w:val="984806"/>
          <w:szCs w:val="20"/>
          <w:lang w:val="es-CO"/>
        </w:rPr>
      </w:pPr>
      <w:r w:rsidRPr="0024563E">
        <w:rPr>
          <w:rFonts w:eastAsia="Liberation Serif"/>
          <w:b/>
          <w:color w:val="984806"/>
          <w:szCs w:val="20"/>
          <w:lang w:val="es-CO"/>
        </w:rPr>
        <w:t>Por qué más de 400 multimillonarios en Estados Unidos no quieren que les bajen los impuestos</w:t>
      </w:r>
    </w:p>
    <w:p w:rsidR="00FD52F0" w:rsidRDefault="000217F0" w:rsidP="00FD52F0">
      <w:pPr>
        <w:pStyle w:val="Cuerpovademecum"/>
        <w:rPr>
          <w:rStyle w:val="Hipervnculo"/>
          <w:lang w:val="es-CO"/>
        </w:rPr>
      </w:pPr>
      <w:hyperlink r:id="rId1792" w:history="1">
        <w:r w:rsidR="00C40D82" w:rsidRPr="00BD7286">
          <w:rPr>
            <w:rStyle w:val="Hipervnculo"/>
            <w:lang w:val="es-CO"/>
          </w:rPr>
          <w:t>http://www.bbc.com/mundo/noticias-41976271</w:t>
        </w:r>
      </w:hyperlink>
    </w:p>
    <w:p w:rsidR="00C40D82" w:rsidRDefault="00C40D82" w:rsidP="00FD52F0">
      <w:pPr>
        <w:pStyle w:val="Cuerpovademecum"/>
        <w:rPr>
          <w:lang w:val="es-CO"/>
        </w:rPr>
      </w:pPr>
    </w:p>
    <w:p w:rsidR="00C40D82" w:rsidRPr="00B54752" w:rsidRDefault="00C40D82" w:rsidP="00C40D82">
      <w:pPr>
        <w:pStyle w:val="Cuerpovademecum"/>
        <w:jc w:val="center"/>
        <w:rPr>
          <w:rFonts w:cs="Palatino Linotype"/>
          <w:sz w:val="40"/>
          <w:szCs w:val="40"/>
          <w:lang w:val="en-US"/>
        </w:rPr>
      </w:pPr>
      <w:r w:rsidRPr="00B54752">
        <w:rPr>
          <w:rFonts w:cs="Palatino Linotype"/>
          <w:sz w:val="40"/>
          <w:szCs w:val="40"/>
          <w:lang w:val="es-CO"/>
        </w:rPr>
        <w:sym w:font="Wingdings 2" w:char="F068"/>
      </w:r>
    </w:p>
    <w:p w:rsidR="000E046D" w:rsidRPr="00CB6936" w:rsidRDefault="006A4F20" w:rsidP="00AB6F1E">
      <w:pPr>
        <w:pStyle w:val="Prrafodelista"/>
        <w:spacing w:after="160" w:line="256" w:lineRule="auto"/>
        <w:ind w:left="0"/>
        <w:rPr>
          <w:rStyle w:val="Estilo2Car"/>
        </w:rPr>
      </w:pPr>
      <w:r w:rsidRPr="002D3E42">
        <w:rPr>
          <w:rFonts w:ascii="Palatino Linotype" w:hAnsi="Palatino Linotype"/>
          <w:sz w:val="20"/>
          <w:szCs w:val="20"/>
          <w:lang w:val="es-CO"/>
        </w:rPr>
        <w:br w:type="page"/>
      </w:r>
      <w:bookmarkStart w:id="31" w:name="REGULACIÓN"/>
      <w:bookmarkStart w:id="32" w:name="_REGULACIÓN"/>
      <w:r w:rsidR="00482D0E" w:rsidRPr="00B41A99">
        <w:rPr>
          <w:noProof/>
          <w:lang w:val="es-CO" w:eastAsia="es-CO"/>
        </w:rPr>
        <w:lastRenderedPageBreak/>
        <mc:AlternateContent>
          <mc:Choice Requires="wps">
            <w:drawing>
              <wp:inline distT="0" distB="0" distL="0" distR="0" wp14:anchorId="27453646" wp14:editId="253FD5CD">
                <wp:extent cx="5610860" cy="467995"/>
                <wp:effectExtent l="0" t="0" r="38100" b="47625"/>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551247" w:rsidRDefault="000217F0"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7453646" id="WordArt 10" o:spid="_x0000_s1034"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G1LEPaLAgAAFQ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0217F0" w:rsidRPr="00551247" w:rsidRDefault="000217F0"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v:textbox>
                <w10:anchorlock/>
              </v:shape>
            </w:pict>
          </mc:Fallback>
        </mc:AlternateContent>
      </w:r>
      <w:bookmarkEnd w:id="31"/>
      <w:bookmarkEnd w:id="32"/>
    </w:p>
    <w:p w:rsidR="00107F9C" w:rsidRDefault="00107F9C" w:rsidP="00107F9C">
      <w:pPr>
        <w:pStyle w:val="Cuerpovademecum"/>
        <w:rPr>
          <w:lang w:val="en-US"/>
        </w:rPr>
      </w:pPr>
    </w:p>
    <w:p w:rsidR="00202A39" w:rsidRPr="004A54D7" w:rsidRDefault="00202A39" w:rsidP="00202A39">
      <w:pPr>
        <w:pStyle w:val="Estilo10"/>
        <w:rPr>
          <w:lang w:val="es-CO"/>
        </w:rPr>
      </w:pPr>
      <w:r w:rsidRPr="004A54D7">
        <w:rPr>
          <w:lang w:val="es-CO"/>
        </w:rPr>
        <w:t>Congreso de la República</w:t>
      </w:r>
    </w:p>
    <w:p w:rsidR="00080A2F" w:rsidRPr="00080A2F" w:rsidRDefault="000217F0" w:rsidP="00080A2F">
      <w:pPr>
        <w:pStyle w:val="Cuerpovademecum"/>
      </w:pPr>
      <w:hyperlink r:id="rId1793" w:tgtFrame="_blank" w:history="1">
        <w:r w:rsidR="00080A2F" w:rsidRPr="00080A2F">
          <w:rPr>
            <w:rStyle w:val="Hipervnculo"/>
          </w:rPr>
          <w:t>LEY 1838 DEL 06 DE JULIO DE 2017</w:t>
        </w:r>
      </w:hyperlink>
    </w:p>
    <w:p w:rsidR="00080A2F" w:rsidRPr="00080A2F" w:rsidRDefault="00080A2F" w:rsidP="00080A2F">
      <w:pPr>
        <w:pStyle w:val="Cuerpovademecum"/>
      </w:pPr>
      <w:r w:rsidRPr="00080A2F">
        <w:t>POR LA CUAL SE DICTAN NORMAS DE FOMENTO A LA CIENCIA, TECNOLOGíA E INNOVACIÓN MEDIANTE LA CREACIÓN DE EMPRESAS DE BASE TECNOLÓGICA (SPIN OFFS) y SE DICTAN OTRAS DISPOSICIONES</w:t>
      </w:r>
    </w:p>
    <w:p w:rsidR="000F7832" w:rsidRPr="000F7832" w:rsidRDefault="000217F0" w:rsidP="000F7832">
      <w:pPr>
        <w:pStyle w:val="Cuerpovademecum"/>
      </w:pPr>
      <w:hyperlink r:id="rId1794" w:tgtFrame="_blank" w:history="1">
        <w:r w:rsidR="000F7832" w:rsidRPr="000F7832">
          <w:rPr>
            <w:rStyle w:val="Hipervnculo"/>
          </w:rPr>
          <w:t>LEY 1839 DEL 12 DE JULIO DE 2017</w:t>
        </w:r>
      </w:hyperlink>
    </w:p>
    <w:p w:rsidR="000F7832" w:rsidRPr="000F7832" w:rsidRDefault="000F7832" w:rsidP="000F7832">
      <w:pPr>
        <w:pStyle w:val="Cuerpovademecum"/>
      </w:pPr>
      <w:r w:rsidRPr="000F7832">
        <w:t>POR MEDIO DE LA CUAL SE APRUEBA EL "ACUERDO ENTRE LA REPÚBLICA DE COLOMBIA Y LA ORGANIZACiÓN DEL TRATADO DEL ATLÁNTICO NORTE SOBRE COOPERACiÓN Y SEGURIDAD DE INFORMACiÓN", SUSCRITO EN BRUSELAS EL 25 DE JUNIO DE 2013.</w:t>
      </w:r>
    </w:p>
    <w:p w:rsidR="00586537" w:rsidRPr="00586537" w:rsidRDefault="000217F0" w:rsidP="00586537">
      <w:pPr>
        <w:pStyle w:val="Cuerpovademecum"/>
      </w:pPr>
      <w:hyperlink r:id="rId1795" w:tgtFrame="_blank" w:history="1">
        <w:r w:rsidR="00586537" w:rsidRPr="00586537">
          <w:rPr>
            <w:rStyle w:val="Hipervnculo"/>
          </w:rPr>
          <w:t>LEY 1840 DEL 12 DE JULIO DE 2017</w:t>
        </w:r>
      </w:hyperlink>
    </w:p>
    <w:p w:rsidR="00586537" w:rsidRPr="00586537" w:rsidRDefault="00586537" w:rsidP="00586537">
      <w:pPr>
        <w:pStyle w:val="Cuerpovademecum"/>
      </w:pPr>
      <w:r w:rsidRPr="00586537">
        <w:t>"POR MEDIO DE LA CUAL SE APRUEBA EL «ACUERDO ENTRE EL GOBIERNO DE LA REPÚBLICA DE COLOMBIA Y EL GOBIERNO DE LA REPÚBLICA FRANCESA, SOBRE EL FOMENTO Y PROTECCIÓN RECíPROCOS DE INVERSIONES», SUSCRITO EN LA CIUDAD DE BOGOTÁ, A LOS 10 DíAS DEL MES DE JULIO DE 2014".</w:t>
      </w:r>
    </w:p>
    <w:p w:rsidR="000C4EE4" w:rsidRPr="000C4EE4" w:rsidRDefault="000217F0" w:rsidP="000C4EE4">
      <w:pPr>
        <w:pStyle w:val="Cuerpovademecum"/>
      </w:pPr>
      <w:hyperlink r:id="rId1796" w:tgtFrame="_blank" w:history="1">
        <w:r w:rsidR="000C4EE4" w:rsidRPr="000C4EE4">
          <w:rPr>
            <w:rStyle w:val="Hipervnculo"/>
          </w:rPr>
          <w:t>LEY 1841 DEL 12 DE JULIO DE 2017</w:t>
        </w:r>
      </w:hyperlink>
    </w:p>
    <w:p w:rsidR="000C4EE4" w:rsidRPr="000C4EE4" w:rsidRDefault="000C4EE4" w:rsidP="000C4EE4">
      <w:pPr>
        <w:pStyle w:val="Cuerpovademecum"/>
      </w:pPr>
      <w:r w:rsidRPr="000C4EE4">
        <w:t>POR MEDIO DE LA CUAL SE APRUEBA EL «TRATADO DE LIBRE COMERCIO ENTRE LA REPÚBLICA DE COLOMBIA Y EL ESTADO DE ISRAEL», HECHO EN JERUSALÉN, ISRAEL, EL 30 DE SEPTIEMBRE DE 2013 Y EL «CANJE DE NOTAS ENTRE LA REPÚBLICA DE COLOMBIA Y EL ESTADO DE ISRAEL, POR MEDIO DE LA CUAL SE CORRIGEN ERRORES TÉCNICOS DEL TRATADO DE LIBRE COMERCIO ENTRE LA REPÚBLICA DE COLOMBIA Y EL ESTADO DE ISRAEL", EFECTUADO EL 13 DE NOVIEMBRE DE 2015».</w:t>
      </w:r>
    </w:p>
    <w:p w:rsidR="00E3636E" w:rsidRPr="00E3636E" w:rsidRDefault="000217F0" w:rsidP="00E3636E">
      <w:pPr>
        <w:pStyle w:val="Cuerpovademecum"/>
      </w:pPr>
      <w:hyperlink r:id="rId1797" w:tgtFrame="_blank" w:history="1">
        <w:r w:rsidR="00E3636E" w:rsidRPr="00E3636E">
          <w:rPr>
            <w:rStyle w:val="Hipervnculo"/>
          </w:rPr>
          <w:t>LEY 1842 DEL 14 DE JULIO DE 2017</w:t>
        </w:r>
      </w:hyperlink>
    </w:p>
    <w:p w:rsidR="00E3636E" w:rsidRPr="00E3636E" w:rsidRDefault="00E3636E" w:rsidP="00E3636E">
      <w:pPr>
        <w:pStyle w:val="Cuerpovademecum"/>
      </w:pPr>
      <w:r w:rsidRPr="00E3636E">
        <w:t xml:space="preserve">POR MEDIO DE LA CUAL SE </w:t>
      </w:r>
      <w:proofErr w:type="gramStart"/>
      <w:r w:rsidRPr="00E3636E">
        <w:t>DECLARA COMO</w:t>
      </w:r>
      <w:proofErr w:type="gramEnd"/>
      <w:r w:rsidRPr="00E3636E">
        <w:t xml:space="preserve"> PATRIMONIO GENÉTICO NACIONAL LA RAZA AUTÓCTONA DEL CABALLO 'DE PASO FINO COLOMBIANO Y SE DICTAN OTRAS DISPOSICIONES</w:t>
      </w:r>
    </w:p>
    <w:p w:rsidR="0023075C" w:rsidRPr="0023075C" w:rsidRDefault="000217F0" w:rsidP="0023075C">
      <w:pPr>
        <w:pStyle w:val="Cuerpovademecum"/>
      </w:pPr>
      <w:hyperlink r:id="rId1798" w:tgtFrame="_blank" w:history="1">
        <w:r w:rsidR="0023075C" w:rsidRPr="0023075C">
          <w:rPr>
            <w:rStyle w:val="Hipervnculo"/>
          </w:rPr>
          <w:t>LEY 1843 DEL 14 DE JULIO DE 2017</w:t>
        </w:r>
      </w:hyperlink>
    </w:p>
    <w:p w:rsidR="0023075C" w:rsidRPr="0023075C" w:rsidRDefault="0023075C" w:rsidP="0023075C">
      <w:pPr>
        <w:pStyle w:val="Cuerpovademecum"/>
      </w:pPr>
      <w:r w:rsidRPr="0023075C">
        <w:t>POR MEDIO DEL CUAL SE REGULA LA INSTALACIÓN Y PUESTA EN MARCHA DE SISTEMAS AUTOMÁTICOS, SEMIAUTOMÁTICOS y OTROS MEDIOS TECNOLÓGICOS PARA LA DETECCIÓN DE INFRACCIONES Y SE DICTAN OTRAS DISPOSICIONES</w:t>
      </w:r>
    </w:p>
    <w:p w:rsidR="00B95DCF" w:rsidRPr="00B95DCF" w:rsidRDefault="000217F0" w:rsidP="00B95DCF">
      <w:pPr>
        <w:pStyle w:val="Cuerpovademecum"/>
      </w:pPr>
      <w:hyperlink r:id="rId1799" w:tgtFrame="_blank" w:history="1">
        <w:r w:rsidR="00B95DCF" w:rsidRPr="00B95DCF">
          <w:rPr>
            <w:rStyle w:val="Hipervnculo"/>
          </w:rPr>
          <w:t>LEY 1844 DEL 14 DE JULIO DE 2017</w:t>
        </w:r>
      </w:hyperlink>
    </w:p>
    <w:p w:rsidR="00B95DCF" w:rsidRPr="00B95DCF" w:rsidRDefault="00B95DCF" w:rsidP="00B95DCF">
      <w:pPr>
        <w:pStyle w:val="Cuerpovademecum"/>
      </w:pPr>
      <w:r w:rsidRPr="00B95DCF">
        <w:t>POR MEDIO DE LA CUAL SE APRUEBA EL ACUERDO DE PARIS, ADOPTADO EL 12 DE DICIEMBRE DE 2015, EN PARIS FRANCIA</w:t>
      </w:r>
    </w:p>
    <w:p w:rsidR="00B95DCF" w:rsidRPr="00B95DCF" w:rsidRDefault="000217F0" w:rsidP="00B95DCF">
      <w:pPr>
        <w:pStyle w:val="Cuerpovademecum"/>
      </w:pPr>
      <w:hyperlink r:id="rId1800" w:tgtFrame="_blank" w:history="1">
        <w:r w:rsidR="00B95DCF" w:rsidRPr="00B95DCF">
          <w:rPr>
            <w:rStyle w:val="Hipervnculo"/>
          </w:rPr>
          <w:t>LEY 1845 DEL 17 DE JULIO DE 2017</w:t>
        </w:r>
      </w:hyperlink>
    </w:p>
    <w:p w:rsidR="00B95DCF" w:rsidRPr="00B95DCF" w:rsidRDefault="00B95DCF" w:rsidP="00B95DCF">
      <w:pPr>
        <w:pStyle w:val="Cuerpovademecum"/>
      </w:pPr>
      <w:r w:rsidRPr="00B95DCF">
        <w:t>POR MEDIO DE LA CUAL SE AUTORIZA A LAS ASAMBLEAS DEPARTAMENTALES, A LOS CONCEJOS DISTRITALES Y MUNICIPALES PARA LA EMISIÓN DE LA ESTAMPILLA PRO ELECTRIFICACIÓN RURAL Y OTRAS, MODIFICANDO LA LEY 1059 DEL 26 DE JULIO DEL 2006 QUE MODIFICA LA LEY 23 DE ENERO 24 DE 1986</w:t>
      </w:r>
    </w:p>
    <w:p w:rsidR="002E7F6B" w:rsidRPr="002E7F6B" w:rsidRDefault="000217F0" w:rsidP="002E7F6B">
      <w:pPr>
        <w:pStyle w:val="Cuerpovademecum"/>
      </w:pPr>
      <w:hyperlink r:id="rId1801" w:tgtFrame="_blank" w:history="1">
        <w:r w:rsidR="002E7F6B" w:rsidRPr="002E7F6B">
          <w:rPr>
            <w:rStyle w:val="Hipervnculo"/>
          </w:rPr>
          <w:t>LEY 1846 DEL 18 DE JULIO DE 2017</w:t>
        </w:r>
      </w:hyperlink>
    </w:p>
    <w:p w:rsidR="002E7F6B" w:rsidRPr="002E7F6B" w:rsidRDefault="002E7F6B" w:rsidP="002E7F6B">
      <w:pPr>
        <w:pStyle w:val="Cuerpovademecum"/>
      </w:pPr>
      <w:r w:rsidRPr="002E7F6B">
        <w:t>POR MEDIO DE LA CUAL SE MODIFICAN LOS ARTICULOS 160 Y 161 DEL CÓDIGO SUSTANTIVO DEL TRABAJO Y SE DICTAN OTRAS DISPOSICIONES</w:t>
      </w:r>
    </w:p>
    <w:p w:rsidR="002E7F6B" w:rsidRPr="002E7F6B" w:rsidRDefault="000217F0" w:rsidP="002E7F6B">
      <w:pPr>
        <w:pStyle w:val="Cuerpovademecum"/>
      </w:pPr>
      <w:hyperlink r:id="rId1802" w:tgtFrame="_blank" w:history="1">
        <w:r w:rsidR="002E7F6B" w:rsidRPr="002E7F6B">
          <w:rPr>
            <w:rStyle w:val="Hipervnculo"/>
          </w:rPr>
          <w:t>LEY 1847 DEL 18 DE JULIO DE 2017</w:t>
        </w:r>
      </w:hyperlink>
    </w:p>
    <w:p w:rsidR="002E7F6B" w:rsidRPr="002E7F6B" w:rsidRDefault="002E7F6B" w:rsidP="002E7F6B">
      <w:pPr>
        <w:pStyle w:val="Cuerpovademecum"/>
      </w:pPr>
      <w:r w:rsidRPr="002E7F6B">
        <w:lastRenderedPageBreak/>
        <w:t>POR MEDIO DE LA CUAL SE ADOPTAN MEDIDAS EN RELACIÓN CON LOS DEUDORES DE LOS PROGRAMAS PRAN Y FONSA</w:t>
      </w:r>
    </w:p>
    <w:p w:rsidR="00C51AD5" w:rsidRPr="00C51AD5" w:rsidRDefault="000217F0" w:rsidP="00C51AD5">
      <w:pPr>
        <w:pStyle w:val="Cuerpovademecum"/>
      </w:pPr>
      <w:hyperlink r:id="rId1803" w:tgtFrame="_blank" w:history="1">
        <w:r w:rsidR="00C51AD5" w:rsidRPr="00C51AD5">
          <w:rPr>
            <w:rStyle w:val="Hipervnculo"/>
          </w:rPr>
          <w:t>LEY 1848 DEL 18 DE JULIO DE 2017</w:t>
        </w:r>
      </w:hyperlink>
    </w:p>
    <w:p w:rsidR="00C51AD5" w:rsidRPr="00C51AD5" w:rsidRDefault="00C51AD5" w:rsidP="00C51AD5">
      <w:pPr>
        <w:pStyle w:val="Cuerpovademecum"/>
      </w:pPr>
      <w:r w:rsidRPr="00C51AD5">
        <w:t>POR MEDIO DE LA CUAL SE EXPIDEN NORMAS EN MATERIA DE FORMALIZACIÓN, TITULACIÓN Y RECONOCIMIENTO DE LAS EDIFICACIONES DE LOS ASENTAMIENTOS HUMANOS, DE PREDIOS URBANOS Y SE DICTAN OTRAS DISPOSICIONES</w:t>
      </w:r>
    </w:p>
    <w:p w:rsidR="00C51AD5" w:rsidRPr="00C51AD5" w:rsidRDefault="000217F0" w:rsidP="00C51AD5">
      <w:pPr>
        <w:pStyle w:val="Cuerpovademecum"/>
      </w:pPr>
      <w:hyperlink r:id="rId1804" w:tgtFrame="_blank" w:history="1">
        <w:r w:rsidR="00C51AD5" w:rsidRPr="00C51AD5">
          <w:rPr>
            <w:rStyle w:val="Hipervnculo"/>
          </w:rPr>
          <w:t>LEY 1849 DEL 19 DE JULIO DE 2017</w:t>
        </w:r>
      </w:hyperlink>
    </w:p>
    <w:p w:rsidR="00C51AD5" w:rsidRPr="00C51AD5" w:rsidRDefault="00C51AD5" w:rsidP="00C51AD5">
      <w:pPr>
        <w:pStyle w:val="Cuerpovademecum"/>
      </w:pPr>
      <w:r w:rsidRPr="00C51AD5">
        <w:t>POR MEDIO DEL CUAL SE MODIFICA Y ADICIONA LA LEY 1708 DE 2014 "CÓDIGO DE EXTINCIÓN DE DOMINIO" Y SE DICTAN OTRAS DISPOSICIONES</w:t>
      </w:r>
    </w:p>
    <w:p w:rsidR="009838DD" w:rsidRPr="009838DD" w:rsidRDefault="000217F0" w:rsidP="009838DD">
      <w:pPr>
        <w:pStyle w:val="Cuerpovademecum"/>
      </w:pPr>
      <w:hyperlink r:id="rId1805" w:tgtFrame="_blank" w:history="1">
        <w:r w:rsidR="009838DD" w:rsidRPr="009838DD">
          <w:rPr>
            <w:rStyle w:val="Hipervnculo"/>
          </w:rPr>
          <w:t>LEY 1850 DEL 19 DE JULIO DE 2017</w:t>
        </w:r>
      </w:hyperlink>
    </w:p>
    <w:p w:rsidR="009838DD" w:rsidRPr="009838DD" w:rsidRDefault="009838DD" w:rsidP="009838DD">
      <w:pPr>
        <w:pStyle w:val="Cuerpovademecum"/>
      </w:pPr>
      <w:r w:rsidRPr="009838DD">
        <w:t>POR MEDIO DE LA CUAL SE ESTABLECEN MEDIDAS DE PROTECCiÓN AL ADULTO MAYOR EN COLOMBIA, SE MODIFICAN LAS LEYES 1251 DE 2008, 1315 DE 2009, 599 DE 2000 Y 1276 DE 2009, SE PENALIZA EL MALTRATO INTRAFAMILIAR POR ABANDONO Y SE DICTAN OTRAS DISPOSICIONES</w:t>
      </w:r>
    </w:p>
    <w:p w:rsidR="00D80B12" w:rsidRPr="00D80B12" w:rsidRDefault="000217F0" w:rsidP="00D80B12">
      <w:pPr>
        <w:pStyle w:val="Cuerpovademecum"/>
      </w:pPr>
      <w:hyperlink r:id="rId1806" w:tgtFrame="_blank" w:history="1">
        <w:r w:rsidR="00D80B12" w:rsidRPr="00D80B12">
          <w:rPr>
            <w:rStyle w:val="Hipervnculo"/>
          </w:rPr>
          <w:t>LEY 1851 DEL 19 DE JULIO DE 2017</w:t>
        </w:r>
      </w:hyperlink>
    </w:p>
    <w:p w:rsidR="00D80B12" w:rsidRPr="00D80B12" w:rsidRDefault="00D80B12" w:rsidP="00D80B12">
      <w:pPr>
        <w:pStyle w:val="Cuerpovademecum"/>
      </w:pPr>
      <w:r w:rsidRPr="00D80B12">
        <w:t>POR MEDIO DE LA CUAL SE ESTABLECEN MEDIDAS EN CONTRA DE LA PESCA ILEGAL... Y EL DELITO DE ILÍCITA ACTIVIDAD DE PESCA EN EL TERRITORIO MARíTIMO COLOMBIANO</w:t>
      </w:r>
    </w:p>
    <w:p w:rsidR="00D80B12" w:rsidRPr="00D80B12" w:rsidRDefault="000217F0" w:rsidP="00D80B12">
      <w:pPr>
        <w:pStyle w:val="Cuerpovademecum"/>
      </w:pPr>
      <w:hyperlink r:id="rId1807" w:tgtFrame="_blank" w:history="1">
        <w:r w:rsidR="00D80B12" w:rsidRPr="00D80B12">
          <w:rPr>
            <w:rStyle w:val="Hipervnculo"/>
          </w:rPr>
          <w:t>LEY 1852 DEL 21 DE JULIO DE 2017</w:t>
        </w:r>
      </w:hyperlink>
    </w:p>
    <w:p w:rsidR="00D80B12" w:rsidRPr="00D80B12" w:rsidRDefault="00D80B12" w:rsidP="00D80B12">
      <w:pPr>
        <w:pStyle w:val="Cuerpovademecum"/>
      </w:pPr>
      <w:r w:rsidRPr="00D80B12">
        <w:t>POR MEDIO DE LA CUAL LA NACiÓN Y EL CONGRESO DE LA REPÚBLICA SE VINCULAN A LA CELEBRACIÓN DE LOS 100 AÑOS DE FUNDACIÓN DEL MUNICIPIO DE BELEN DE LOS ANDAQUIES EN EL DEPARTAMENTO DEL CAQUETÁ Y SE DICTAN OTRAS DISPOSICIONES</w:t>
      </w:r>
    </w:p>
    <w:p w:rsidR="00F258D2" w:rsidRPr="00F258D2" w:rsidRDefault="000217F0" w:rsidP="00F258D2">
      <w:pPr>
        <w:pStyle w:val="Cuerpovademecum"/>
      </w:pPr>
      <w:hyperlink r:id="rId1808" w:tgtFrame="_blank" w:history="1">
        <w:r w:rsidR="00F258D2" w:rsidRPr="00F258D2">
          <w:rPr>
            <w:rStyle w:val="Hipervnculo"/>
          </w:rPr>
          <w:t>LEY 1853 DEL 26 DE JULIO DE 2017</w:t>
        </w:r>
      </w:hyperlink>
    </w:p>
    <w:p w:rsidR="00F258D2" w:rsidRPr="00F258D2" w:rsidRDefault="00F258D2" w:rsidP="00F258D2">
      <w:pPr>
        <w:pStyle w:val="Cuerpovademecum"/>
      </w:pPr>
      <w:r w:rsidRPr="00F258D2">
        <w:t>POR MEDIO DE LA CUAL LA NACiÓN SE ASOCIA Y RINDE HOMENAJE AL MUNICIPIO DE PITALITO EN EL DEPARTAMENTO DEL HUILA CON MOTIVO DE LA CELEBRACIÓN DEL BICENTENARIO DE SU FUNDACIÓN Y SE DICTAN OTRAS DISPOSICIONES</w:t>
      </w:r>
    </w:p>
    <w:p w:rsidR="00F258D2" w:rsidRPr="00F258D2" w:rsidRDefault="000217F0" w:rsidP="00F258D2">
      <w:pPr>
        <w:pStyle w:val="Cuerpovademecum"/>
      </w:pPr>
      <w:hyperlink r:id="rId1809" w:tgtFrame="_blank" w:history="1">
        <w:r w:rsidR="00F258D2" w:rsidRPr="00F258D2">
          <w:rPr>
            <w:rStyle w:val="Hipervnculo"/>
          </w:rPr>
          <w:t>LEY 1854 DEL 26 DE JULIO DE 2017</w:t>
        </w:r>
      </w:hyperlink>
    </w:p>
    <w:p w:rsidR="00F258D2" w:rsidRPr="00F258D2" w:rsidRDefault="00F258D2" w:rsidP="00F258D2">
      <w:pPr>
        <w:pStyle w:val="Cuerpovademecum"/>
      </w:pPr>
      <w:r w:rsidRPr="00F258D2">
        <w:t>POR MEDIO DE LA CUAL LA NACiÓN SE ASOCIA A LA CELEBRACIÓN DE LOS CIENTO CINCUENTA (150) AÑOS DE LA FUNDACIÓN DEL MUNICIPIO DE CASABIANCA -TOLIMA; SE RINDE HOMENAJE A SUS HABITANTES Y SE DICTAN OTRAS DISPOSICIONES</w:t>
      </w:r>
    </w:p>
    <w:p w:rsidR="00F258D2" w:rsidRPr="00F258D2" w:rsidRDefault="000217F0" w:rsidP="00F258D2">
      <w:pPr>
        <w:pStyle w:val="Cuerpovademecum"/>
      </w:pPr>
      <w:hyperlink r:id="rId1810" w:tgtFrame="_blank" w:history="1">
        <w:r w:rsidR="00F258D2" w:rsidRPr="00F258D2">
          <w:rPr>
            <w:rStyle w:val="Hipervnculo"/>
          </w:rPr>
          <w:t>LEY 1855 DEL 26 DE JULIO DE 2017</w:t>
        </w:r>
      </w:hyperlink>
    </w:p>
    <w:p w:rsidR="00F258D2" w:rsidRPr="00F258D2" w:rsidRDefault="00F258D2" w:rsidP="00F258D2">
      <w:pPr>
        <w:pStyle w:val="Cuerpovademecum"/>
      </w:pPr>
      <w:r w:rsidRPr="00F258D2">
        <w:t>POR MEDIO DE LA CUAL LA NACIÓN RINDE HONORES Y SE VINCULA CON EL MUNICIPIO DE CHAPARRAL (TOLIMA) A LA CELEBRACIÓN DEL BICENTENARIO DEL NATALICIO DEL INSIGNE IDEÓLOGO LIBERAL, ESTADISTA, PERIODISTA, ESCRITOR COLOMBIANO, DOS VECES PRESIDENTE DE LOS ESTADOS UNIDOS DE COLOMBIA A NOMBRE DEL PARTIDO LIBERAL, SEÑOR MANUEL MURILLO TORO, Y SE AUTORIZA LA REALIZACIÓN DE OBRAS DE INFRAESTRUCTURA FISICA y TECNOLÓGICA EN SU NOMBRE</w:t>
      </w:r>
    </w:p>
    <w:p w:rsidR="00E21944" w:rsidRPr="00E21944" w:rsidRDefault="000217F0" w:rsidP="00E21944">
      <w:pPr>
        <w:pStyle w:val="Cuerpovademecum"/>
      </w:pPr>
      <w:hyperlink r:id="rId1811" w:tgtFrame="_blank" w:history="1">
        <w:r w:rsidR="00E21944" w:rsidRPr="00E21944">
          <w:rPr>
            <w:rStyle w:val="Hipervnculo"/>
          </w:rPr>
          <w:t>LEY 1856 DEL 26 DE JULIO DE 2017</w:t>
        </w:r>
      </w:hyperlink>
    </w:p>
    <w:p w:rsidR="00E21944" w:rsidRPr="00E21944" w:rsidRDefault="00E21944" w:rsidP="00E21944">
      <w:pPr>
        <w:pStyle w:val="Cuerpovademecum"/>
      </w:pPr>
      <w:r w:rsidRPr="00E21944">
        <w:t>POR MEDIO DE LA CUAL SE DECLARA EL 25 DE OCTUBRE COMO EL DIA NACIONAL DE LAS PERSONAS DE TALLA BAJA</w:t>
      </w:r>
    </w:p>
    <w:p w:rsidR="00B21E2F" w:rsidRPr="00B21E2F" w:rsidRDefault="000217F0" w:rsidP="00B21E2F">
      <w:pPr>
        <w:pStyle w:val="Cuerpovademecum"/>
      </w:pPr>
      <w:hyperlink r:id="rId1812" w:tgtFrame="_blank" w:history="1">
        <w:r w:rsidR="00B21E2F" w:rsidRPr="00B21E2F">
          <w:rPr>
            <w:rStyle w:val="Hipervnculo"/>
          </w:rPr>
          <w:t>LEY 1857 DEL 26 DE JULIO DE 2017</w:t>
        </w:r>
      </w:hyperlink>
    </w:p>
    <w:p w:rsidR="00B21E2F" w:rsidRPr="00B21E2F" w:rsidRDefault="00B21E2F" w:rsidP="00B21E2F">
      <w:pPr>
        <w:pStyle w:val="Cuerpovademecum"/>
      </w:pPr>
      <w:r w:rsidRPr="00B21E2F">
        <w:t>POR MEDIO DE LA CUAL SE MODIFICA LA LEY' 1361 DE 2009 PARA ADICIONAR Y COMPLEMENTAR LAS MEDIDAS DE PROTECCIÓN DE LA FAMILIA Y SE DICTAN OTRAS DISPOSICIONES</w:t>
      </w:r>
    </w:p>
    <w:p w:rsidR="00B21E2F" w:rsidRPr="00B21E2F" w:rsidRDefault="000217F0" w:rsidP="00B21E2F">
      <w:pPr>
        <w:pStyle w:val="Cuerpovademecum"/>
      </w:pPr>
      <w:hyperlink r:id="rId1813" w:tgtFrame="_blank" w:history="1">
        <w:r w:rsidR="00B21E2F" w:rsidRPr="00B21E2F">
          <w:rPr>
            <w:rStyle w:val="Hipervnculo"/>
          </w:rPr>
          <w:t>LEY 1858 DEL 31 DE JULIO DE 2017</w:t>
        </w:r>
      </w:hyperlink>
    </w:p>
    <w:p w:rsidR="00B21E2F" w:rsidRPr="00B21E2F" w:rsidRDefault="00B21E2F" w:rsidP="00B21E2F">
      <w:pPr>
        <w:pStyle w:val="Cuerpovademecum"/>
      </w:pPr>
      <w:r w:rsidRPr="00B21E2F">
        <w:t>POR MEDIO DE LA CUAL LA NACIÓN SE VINCULA A LA CONMEMORACIÓN Y RINDE HOMENAJE PÚBLICO AL MUNICIPIO DE PINCHOTE, DEPARTAMENTO DE SANTANDER, CON MOTIVO DE LA CELEBRACIÓN DE LOS 235 AÑOS DE SU FUNDACIÓN</w:t>
      </w:r>
    </w:p>
    <w:p w:rsidR="00404AA3" w:rsidRPr="00404AA3" w:rsidRDefault="000217F0" w:rsidP="00404AA3">
      <w:pPr>
        <w:pStyle w:val="Cuerpovademecum"/>
      </w:pPr>
      <w:hyperlink r:id="rId1814" w:tgtFrame="_blank" w:history="1">
        <w:r w:rsidR="00404AA3" w:rsidRPr="00404AA3">
          <w:rPr>
            <w:rStyle w:val="Hipervnculo"/>
          </w:rPr>
          <w:t>LEY 1859 DEL 31 DE JULIO DE 2017</w:t>
        </w:r>
      </w:hyperlink>
    </w:p>
    <w:p w:rsidR="00404AA3" w:rsidRPr="00404AA3" w:rsidRDefault="00404AA3" w:rsidP="00404AA3">
      <w:pPr>
        <w:pStyle w:val="Cuerpovademecum"/>
      </w:pPr>
      <w:r w:rsidRPr="00404AA3">
        <w:t>POR MEDIO DE LA CUAL SE DECLARA PATRIMONIO HISTÓRICO, Y CULTURAL DE LA NACIÓN A LA CASA DEL TELEGRAFISTA EN ARACATACA, MAGDALENA, Y SE DICTAN OTRAS DISPOSICIONES</w:t>
      </w:r>
    </w:p>
    <w:p w:rsidR="00404AA3" w:rsidRPr="00404AA3" w:rsidRDefault="000217F0" w:rsidP="00404AA3">
      <w:pPr>
        <w:pStyle w:val="Cuerpovademecum"/>
      </w:pPr>
      <w:hyperlink r:id="rId1815" w:tgtFrame="_blank" w:history="1">
        <w:r w:rsidR="00404AA3" w:rsidRPr="00404AA3">
          <w:rPr>
            <w:rStyle w:val="Hipervnculo"/>
          </w:rPr>
          <w:t>LEY 1860 DEL 01 DE AGOSTO DE 2017</w:t>
        </w:r>
      </w:hyperlink>
    </w:p>
    <w:p w:rsidR="00404AA3" w:rsidRPr="00404AA3" w:rsidRDefault="00404AA3" w:rsidP="00404AA3">
      <w:pPr>
        <w:pStyle w:val="Cuerpovademecum"/>
      </w:pPr>
      <w:r w:rsidRPr="00404AA3">
        <w:t>POR MEDIO DE LA CUAL LA NACIÓN SE ASOCIA Y RINDE HOMENAJE A LA VIDA Y OBRA DEL JUGLAR, GILBERTO ALEJANDRO DURAN DIAZ -ALEJO DURÁN-AL CUMPLIR LOS 100 AÑOS DE SU NATALICIO Y SE DICTAN OTRAS DISPOSICIONES</w:t>
      </w:r>
    </w:p>
    <w:p w:rsidR="00B24B85" w:rsidRPr="00B24B85" w:rsidRDefault="000217F0" w:rsidP="00B24B85">
      <w:pPr>
        <w:pStyle w:val="Cuerpovademecum"/>
      </w:pPr>
      <w:hyperlink r:id="rId1816" w:tgtFrame="_blank" w:history="1">
        <w:r w:rsidR="00B24B85" w:rsidRPr="00B24B85">
          <w:rPr>
            <w:rStyle w:val="Hipervnculo"/>
          </w:rPr>
          <w:t>LEY 1861 DEL 04 DE AGOSTO DE 2017</w:t>
        </w:r>
      </w:hyperlink>
    </w:p>
    <w:p w:rsidR="00B24B85" w:rsidRPr="00B24B85" w:rsidRDefault="00B24B85" w:rsidP="00B24B85">
      <w:pPr>
        <w:pStyle w:val="Cuerpovademecum"/>
      </w:pPr>
      <w:r w:rsidRPr="00B24B85">
        <w:t>POR LA CUAL SE REGLAMENTA EL SERVICIO DE RECLUTAMIENTO, CONTROL DE RESERVAS Y LA MOVILIZACIÓN</w:t>
      </w:r>
    </w:p>
    <w:p w:rsidR="004B086F" w:rsidRPr="004B086F" w:rsidRDefault="000217F0" w:rsidP="004B086F">
      <w:pPr>
        <w:pStyle w:val="Cuerpovademecum"/>
      </w:pPr>
      <w:hyperlink r:id="rId1817" w:tgtFrame="_blank" w:history="1">
        <w:r w:rsidR="004B086F" w:rsidRPr="004B086F">
          <w:rPr>
            <w:rStyle w:val="Hipervnculo"/>
          </w:rPr>
          <w:t>LEY 1862 DEL 04 DE AGOSTO DE 2017</w:t>
        </w:r>
      </w:hyperlink>
    </w:p>
    <w:p w:rsidR="004B086F" w:rsidRPr="004B086F" w:rsidRDefault="004B086F" w:rsidP="004B086F">
      <w:pPr>
        <w:pStyle w:val="Cuerpovademecum"/>
      </w:pPr>
      <w:r w:rsidRPr="004B086F">
        <w:t>POR LA CUAL SE ESTABLECEN LAS NORMAS DE CONDUCTA DEL MILITAR COLOMBIANO Y SE EXPIDE EL CÓDIGO DISCIPLINARIO MILITAR</w:t>
      </w:r>
    </w:p>
    <w:p w:rsidR="004E4AE9" w:rsidRPr="004E4AE9" w:rsidRDefault="000217F0" w:rsidP="004E4AE9">
      <w:pPr>
        <w:pStyle w:val="Cuerpovademecum"/>
      </w:pPr>
      <w:hyperlink r:id="rId1818" w:tgtFrame="_blank" w:history="1">
        <w:r w:rsidR="004E4AE9" w:rsidRPr="004E4AE9">
          <w:rPr>
            <w:rStyle w:val="Hipervnculo"/>
          </w:rPr>
          <w:t>LEY 1863 DEL 15 DE AGOSTO DE 2017</w:t>
        </w:r>
      </w:hyperlink>
    </w:p>
    <w:p w:rsidR="004E4AE9" w:rsidRPr="004E4AE9" w:rsidRDefault="004E4AE9" w:rsidP="004E4AE9">
      <w:pPr>
        <w:pStyle w:val="Cuerpovademecum"/>
      </w:pPr>
      <w:r w:rsidRPr="004E4AE9">
        <w:t>POR MEDIO DE LA CUAL SE CREA EL RECONOCIMIENTO POR LA PAZ, DIANA TURBAY</w:t>
      </w:r>
    </w:p>
    <w:p w:rsidR="004E4AE9" w:rsidRPr="004E4AE9" w:rsidRDefault="000217F0" w:rsidP="004E4AE9">
      <w:pPr>
        <w:pStyle w:val="Cuerpovademecum"/>
      </w:pPr>
      <w:hyperlink r:id="rId1819" w:tgtFrame="_blank" w:history="1">
        <w:r w:rsidR="004E4AE9" w:rsidRPr="004E4AE9">
          <w:rPr>
            <w:rStyle w:val="Hipervnculo"/>
          </w:rPr>
          <w:t>LEY 1864 DEL 17 DE AGOSTO DE 2017</w:t>
        </w:r>
      </w:hyperlink>
    </w:p>
    <w:p w:rsidR="004E4AE9" w:rsidRPr="004E4AE9" w:rsidRDefault="004E4AE9" w:rsidP="004E4AE9">
      <w:pPr>
        <w:pStyle w:val="Cuerpovademecum"/>
      </w:pPr>
      <w:r w:rsidRPr="004E4AE9">
        <w:t>MEDIANTE LA CUAL SE MODIFICA LA LEY 599 DE 2000 Y SE DICTAN OTRAS DISPOSICIONES PARA PROTEGER LOS MECANISMOS DE PARTICIPACIÓN DEMOCRÁTICA</w:t>
      </w:r>
    </w:p>
    <w:p w:rsidR="00F2292B" w:rsidRPr="00F2292B" w:rsidRDefault="000217F0" w:rsidP="00F2292B">
      <w:pPr>
        <w:pStyle w:val="Cuerpovademecum"/>
      </w:pPr>
      <w:hyperlink r:id="rId1820" w:tgtFrame="_blank" w:history="1">
        <w:r w:rsidR="00F2292B" w:rsidRPr="00F2292B">
          <w:rPr>
            <w:rStyle w:val="Hipervnculo"/>
          </w:rPr>
          <w:t>LEY 1865 DEL 30 DE AGOSTO DE 2017</w:t>
        </w:r>
      </w:hyperlink>
    </w:p>
    <w:p w:rsidR="00F2292B" w:rsidRPr="00F2292B" w:rsidRDefault="00F2292B" w:rsidP="00F2292B">
      <w:pPr>
        <w:pStyle w:val="Cuerpovademecum"/>
      </w:pPr>
      <w:r w:rsidRPr="00F2292B">
        <w:t>POR MEDIO DE LA CUAL SE EXCEPTÚA A LA UNIDAD NACIONAL DE PROTECCIÓN DE LO DISPUESTO EN EL ARTICULO 92 DE LA LEY 617 DE 2000</w:t>
      </w:r>
    </w:p>
    <w:p w:rsidR="00F2292B" w:rsidRPr="00F2292B" w:rsidRDefault="000217F0" w:rsidP="00F2292B">
      <w:pPr>
        <w:pStyle w:val="Cuerpovademecum"/>
      </w:pPr>
      <w:hyperlink r:id="rId1821" w:tgtFrame="_blank" w:history="1">
        <w:r w:rsidR="00F2292B" w:rsidRPr="00F2292B">
          <w:rPr>
            <w:rStyle w:val="Hipervnculo"/>
          </w:rPr>
          <w:t>LEY 1866 DEL 31 DE AGOSTO DE 2017</w:t>
        </w:r>
      </w:hyperlink>
    </w:p>
    <w:p w:rsidR="00F2292B" w:rsidRPr="00F2292B" w:rsidRDefault="00F2292B" w:rsidP="00F2292B">
      <w:pPr>
        <w:pStyle w:val="Cuerpovademecum"/>
      </w:pPr>
      <w:r w:rsidRPr="00F2292B">
        <w:t>POR EL CUAL SE DECLARA PATRIMONIO FOLCLÓRICO, CULTURAL E INMATERIAL DE LA NACIÓN EL ENCUENTRO NACIONAL DE BANDAS EN EL MUNICIPIO DE SINCELEJO SUCRE YSE VINCULA A LA CELEBRACIÓN DE LOS 31 AÑOS DE ENCUENTRO Y SE DICTAN OTRAS DISPOSICIONES</w:t>
      </w:r>
    </w:p>
    <w:p w:rsidR="004E56A3" w:rsidRPr="004E56A3" w:rsidRDefault="000217F0" w:rsidP="004E56A3">
      <w:pPr>
        <w:pStyle w:val="Cuerpovademecum"/>
      </w:pPr>
      <w:hyperlink r:id="rId1822" w:tgtFrame="_blank" w:history="1">
        <w:r w:rsidR="004E56A3" w:rsidRPr="004E56A3">
          <w:rPr>
            <w:rStyle w:val="Hipervnculo"/>
          </w:rPr>
          <w:t>LEY 1867 DEL 31 DE AGOSTO DE 2017</w:t>
        </w:r>
      </w:hyperlink>
    </w:p>
    <w:p w:rsidR="004E56A3" w:rsidRPr="004E56A3" w:rsidRDefault="004E56A3" w:rsidP="004E56A3">
      <w:pPr>
        <w:pStyle w:val="Cuerpovademecum"/>
      </w:pPr>
      <w:r w:rsidRPr="004E56A3">
        <w:t>POR MEDIO DE LA CUAL LA NACiÓN SE ASOCIA A LA CONMEMORACIÓN DE LOS CINCUENTA (50) AÑOS DE VIDA POLITICOADMINISTRATIVA DEL DEPARTAMENTO DEL CESAR, RINDE PÚBLICO HOMENAJE A SUS HABITANTES Y SE DICTAN OTRAS DISPOSICIONES</w:t>
      </w:r>
    </w:p>
    <w:p w:rsidR="004E56A3" w:rsidRPr="004E56A3" w:rsidRDefault="000217F0" w:rsidP="004E56A3">
      <w:pPr>
        <w:pStyle w:val="Cuerpovademecum"/>
      </w:pPr>
      <w:hyperlink r:id="rId1823" w:tgtFrame="_blank" w:history="1">
        <w:r w:rsidR="004E56A3" w:rsidRPr="004E56A3">
          <w:rPr>
            <w:rStyle w:val="Hipervnculo"/>
          </w:rPr>
          <w:t>LEY 1868 DEL 01 DE SEPTIEMBRE DE 2017</w:t>
        </w:r>
      </w:hyperlink>
    </w:p>
    <w:p w:rsidR="004E56A3" w:rsidRPr="004E56A3" w:rsidRDefault="004E56A3" w:rsidP="004E56A3">
      <w:pPr>
        <w:pStyle w:val="Cuerpovademecum"/>
      </w:pPr>
      <w:r w:rsidRPr="004E56A3">
        <w:t>POR MEDIO DE LA CUAL SE ESTABLECE LA ENTREGA DEL INFORME ANUAL SOBRE EL DESARROLLO, AVANCE Y CONSOLIDACIÓN DE LOS ACUERDOS COMERCIALES RATIFICADOS POR COLOMBIA</w:t>
      </w:r>
    </w:p>
    <w:p w:rsidR="004E56A3" w:rsidRPr="004E56A3" w:rsidRDefault="000217F0" w:rsidP="004E56A3">
      <w:pPr>
        <w:pStyle w:val="Cuerpovademecum"/>
      </w:pPr>
      <w:hyperlink r:id="rId1824" w:tgtFrame="_blank" w:history="1">
        <w:r w:rsidR="004E56A3" w:rsidRPr="004E56A3">
          <w:rPr>
            <w:rStyle w:val="Hipervnculo"/>
          </w:rPr>
          <w:t>LEY 1869 DEL 21 DE SEPTIEMBRE DE 2017</w:t>
        </w:r>
      </w:hyperlink>
    </w:p>
    <w:p w:rsidR="004E56A3" w:rsidRPr="004E56A3" w:rsidRDefault="004E56A3" w:rsidP="004E56A3">
      <w:pPr>
        <w:pStyle w:val="Cuerpovademecum"/>
      </w:pPr>
      <w:r w:rsidRPr="004E56A3">
        <w:t>POR MEDIO DE LA CUAL SE PRORROGA Y MODIFICA LA LEY 426 DE 1998 QUE AUTORIZA LA EMISIÓN DE ESTAMPILLAS PARA LA UNIVERSIDA DE CALDAS, UNIVERSIDAD NACIONAL SEDE MANIZALES Y UNIVERSIDAD TECNOLÓGICA DE PEREIRA</w:t>
      </w:r>
    </w:p>
    <w:p w:rsidR="004E56A3" w:rsidRPr="004E56A3" w:rsidRDefault="000217F0" w:rsidP="004E56A3">
      <w:pPr>
        <w:pStyle w:val="Cuerpovademecum"/>
      </w:pPr>
      <w:hyperlink r:id="rId1825" w:tgtFrame="_blank" w:history="1">
        <w:r w:rsidR="004E56A3" w:rsidRPr="004E56A3">
          <w:rPr>
            <w:rStyle w:val="Hipervnculo"/>
          </w:rPr>
          <w:t>LEY 1870 DEL 21 DE SEPTIEMBRE DE 2017</w:t>
        </w:r>
      </w:hyperlink>
    </w:p>
    <w:p w:rsidR="004E56A3" w:rsidRPr="004E56A3" w:rsidRDefault="004E56A3" w:rsidP="004E56A3">
      <w:pPr>
        <w:pStyle w:val="Cuerpovademecum"/>
      </w:pPr>
      <w:r w:rsidRPr="004E56A3">
        <w:t>POR LA CUAL SE DICTAN NORMAS PARA FORTALECER LA REGULACIÓN Y SUPERVISIÓN DE LOS CONGLOMERADOS FINANCIEROS Y LOS MECANISMOS DE RESOLUCIÓN DE ENTIDADES FINANCIERAS</w:t>
      </w:r>
    </w:p>
    <w:p w:rsidR="004E56A3" w:rsidRPr="004E56A3" w:rsidRDefault="000217F0" w:rsidP="004E56A3">
      <w:pPr>
        <w:pStyle w:val="Cuerpovademecum"/>
      </w:pPr>
      <w:hyperlink r:id="rId1826" w:tgtFrame="_blank" w:history="1">
        <w:r w:rsidR="004E56A3" w:rsidRPr="004E56A3">
          <w:rPr>
            <w:rStyle w:val="Hipervnculo"/>
          </w:rPr>
          <w:t>LEY 1871 DEL 12 DE OCTUBRE DE 2017</w:t>
        </w:r>
      </w:hyperlink>
    </w:p>
    <w:p w:rsidR="004E56A3" w:rsidRPr="004E56A3" w:rsidRDefault="004E56A3" w:rsidP="004E56A3">
      <w:pPr>
        <w:pStyle w:val="Cuerpovademecum"/>
      </w:pPr>
      <w:r w:rsidRPr="004E56A3">
        <w:lastRenderedPageBreak/>
        <w:t>POR MEDIO DE LA CUAL SE DICTAN EL RÉGIMEN DE REMUNERACIÓN, PRESTACIONAL Y SEGURIDAD SOCIAL DE LOS MIEMBROS DE LAS ASAMBLEAS DEPARTAMENTALES Y SE DICTAN OTRAS DISPOSICIONES</w:t>
      </w:r>
    </w:p>
    <w:p w:rsidR="00BA1121" w:rsidRPr="00BA1121" w:rsidRDefault="000217F0" w:rsidP="00BA1121">
      <w:pPr>
        <w:pStyle w:val="Cuerpovademecum"/>
      </w:pPr>
      <w:hyperlink r:id="rId1827" w:tgtFrame="_blank" w:history="1">
        <w:r w:rsidR="00BA1121" w:rsidRPr="00BA1121">
          <w:rPr>
            <w:rStyle w:val="Hipervnculo"/>
          </w:rPr>
          <w:t>LEY 1872 DEL 18 DE DICIEMBRE DE 2017</w:t>
        </w:r>
      </w:hyperlink>
    </w:p>
    <w:p w:rsidR="00BA1121" w:rsidRPr="00BA1121" w:rsidRDefault="00BA1121" w:rsidP="00BA1121">
      <w:pPr>
        <w:pStyle w:val="Cuerpovademecum"/>
      </w:pPr>
      <w:r w:rsidRPr="00BA1121">
        <w:t>POR MEDIO DE LA CUAL SE CREA EL FONDO PARA EL DESARROLLO INTEGRAL DEL DISTRITO ESPECIAL DE BUENAVENTURA" Y SE ADOPTAN MEDIDAS PARA PROMOVER DESARROLLO INTEGRAL DEL DISTRITO ESPECIAL, INDUSTRIAL, PORTUARIO, BIODIVERSO Y ECOTURISTICO DE BUENAVENTURA</w:t>
      </w:r>
    </w:p>
    <w:p w:rsidR="00BA1121" w:rsidRPr="00BA1121" w:rsidRDefault="000217F0" w:rsidP="00BA1121">
      <w:pPr>
        <w:pStyle w:val="Cuerpovademecum"/>
      </w:pPr>
      <w:hyperlink r:id="rId1828" w:tgtFrame="_blank" w:history="1">
        <w:r w:rsidR="00BA1121" w:rsidRPr="00BA1121">
          <w:rPr>
            <w:rStyle w:val="Hipervnculo"/>
          </w:rPr>
          <w:t>LEY 1873 DEL 20 DE DICIEMBRE DE 2017</w:t>
        </w:r>
      </w:hyperlink>
    </w:p>
    <w:p w:rsidR="00BA1121" w:rsidRPr="00BA1121" w:rsidRDefault="00BA1121" w:rsidP="00BA1121">
      <w:pPr>
        <w:pStyle w:val="Cuerpovademecum"/>
      </w:pPr>
      <w:r w:rsidRPr="00BA1121">
        <w:t>POR LA CUAL SE DECRETA EL PRESUPUESTO DE RENTAS Y RECURSOS DE CAPITAL Y LEY DE APROPIACIONES PARA LA VIGENCIA FISCAL DEL 10 DE ENERO AL 31 DE DICIEMBRE DE 2018</w:t>
      </w:r>
    </w:p>
    <w:p w:rsidR="00B30A76" w:rsidRPr="00785DCB" w:rsidRDefault="00B30A76" w:rsidP="00785DCB">
      <w:pPr>
        <w:pStyle w:val="Cuerpovademecum"/>
      </w:pPr>
    </w:p>
    <w:p w:rsidR="0001548E" w:rsidRDefault="0001548E" w:rsidP="00477D43">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107F9C" w:rsidRDefault="00107F9C" w:rsidP="00107F9C">
      <w:pPr>
        <w:pStyle w:val="Cuerpovademecum"/>
        <w:rPr>
          <w:lang w:val="es-CO"/>
        </w:rPr>
      </w:pPr>
    </w:p>
    <w:p w:rsidR="00CB6936" w:rsidRDefault="00CB6936" w:rsidP="00CB6936">
      <w:pPr>
        <w:pStyle w:val="Estilo10"/>
      </w:pPr>
      <w:r>
        <w:t>Gobierno Nacional</w:t>
      </w:r>
    </w:p>
    <w:p w:rsidR="004A1B17" w:rsidRPr="004A1B17" w:rsidRDefault="000217F0" w:rsidP="004A1B17">
      <w:pPr>
        <w:pStyle w:val="Cuerpovademecum"/>
      </w:pPr>
      <w:hyperlink r:id="rId1829" w:tgtFrame="_blank" w:history="1">
        <w:r w:rsidR="004A1B17" w:rsidRPr="004A1B17">
          <w:rPr>
            <w:rStyle w:val="Hipervnculo"/>
          </w:rPr>
          <w:t>DECRETO 2170 DEL 22 DE DICIEMBRE DE 2017</w:t>
        </w:r>
      </w:hyperlink>
    </w:p>
    <w:p w:rsidR="004A1B17" w:rsidRPr="004A1B17" w:rsidRDefault="004A1B17" w:rsidP="004A1B17">
      <w:pPr>
        <w:pStyle w:val="Cuerpovademecum"/>
      </w:pPr>
      <w:r w:rsidRPr="004A1B17">
        <w:t>Por medio del cual se modifican parcialmente los marcos técnicos de las Normas de Información Financiera y de Aseguramiento de la Información previstos en los artículos 1.1.1.2. y 1.2.1.1. del Libro 1, del Decreto 2420 de 2015, modificado por los Decretos 2496 de 2015, 2131 Y 2132 de 2016, respectivamente, y se dictan otras disposiciones</w:t>
      </w:r>
    </w:p>
    <w:p w:rsidR="007C4DA0" w:rsidRPr="007C4DA0" w:rsidRDefault="000217F0" w:rsidP="007C4DA0">
      <w:pPr>
        <w:pStyle w:val="Cuerpovademecum"/>
      </w:pPr>
      <w:hyperlink r:id="rId1830" w:tgtFrame="_blank" w:history="1">
        <w:r w:rsidR="007C4DA0" w:rsidRPr="007C4DA0">
          <w:rPr>
            <w:rStyle w:val="Hipervnculo"/>
          </w:rPr>
          <w:t>DECRETO 2169 DEL 22 DE DICIEMBRE DE 2017</w:t>
        </w:r>
      </w:hyperlink>
    </w:p>
    <w:p w:rsidR="007C4DA0" w:rsidRPr="007C4DA0" w:rsidRDefault="007C4DA0" w:rsidP="007C4DA0">
      <w:pPr>
        <w:pStyle w:val="Cuerpovademecum"/>
      </w:pPr>
      <w:r w:rsidRPr="007C4DA0">
        <w:t>Por el cual se modifica el Decreto 1625 de 2016 Único Reglamentario en Materia Tributaria para sustituir los artículos 1.2.1.17.20. y 1.2.1.17.21. del Capítulo 17 del Título 1 de la Parte 2 del Libro 1 y reglamentar los artículos 70 y 73 del Estatuto Tributario, en lo relacionado con el ajuste del costo de los activos fijos para efectos de determinar la renta o ganancia ocasional.</w:t>
      </w:r>
    </w:p>
    <w:p w:rsidR="00FE77C6" w:rsidRPr="00FE77C6" w:rsidRDefault="000217F0" w:rsidP="00FE77C6">
      <w:pPr>
        <w:pStyle w:val="Cuerpovademecum"/>
      </w:pPr>
      <w:hyperlink r:id="rId1831" w:tgtFrame="_blank" w:history="1">
        <w:r w:rsidR="00FE77C6" w:rsidRPr="00FE77C6">
          <w:rPr>
            <w:rStyle w:val="Hipervnculo"/>
          </w:rPr>
          <w:t>DECRETO 2161 DEL 21 DE DICIEMBRE DE 2017</w:t>
        </w:r>
      </w:hyperlink>
    </w:p>
    <w:p w:rsidR="00FE77C6" w:rsidRPr="00FE77C6" w:rsidRDefault="00FE77C6" w:rsidP="00FE77C6">
      <w:pPr>
        <w:pStyle w:val="Cuerpovademecum"/>
      </w:pPr>
      <w:r w:rsidRPr="00FE77C6">
        <w:t>Por medio del cual se modifican parcialmente las disposiciones de que tratan los artículos 2.2.1.1.1. Y 2.2.1.2.3.5. Y se adiciona el artículo 2.2.1.2.3.12. al Decreto 1067 de 2015, por medio del cual se expide el Decreto Único Reglamentario del Sector Administrativo de Relaciones Exteriores, que regula las concurrencias de las Misiones Diplomáticas y las Circunscripciones de las Oficinas Consulares de Colombia acreditadas en el exterior</w:t>
      </w:r>
    </w:p>
    <w:p w:rsidR="00E216D1" w:rsidRPr="00E216D1" w:rsidRDefault="000217F0" w:rsidP="00E216D1">
      <w:pPr>
        <w:pStyle w:val="Cuerpovademecum"/>
      </w:pPr>
      <w:hyperlink r:id="rId1832" w:tgtFrame="_blank" w:history="1">
        <w:r w:rsidR="00E216D1" w:rsidRPr="00E216D1">
          <w:rPr>
            <w:rStyle w:val="Hipervnculo"/>
          </w:rPr>
          <w:t>DECRETO 2158 DEL 20 DE DICIEMBRE DE 2017</w:t>
        </w:r>
      </w:hyperlink>
    </w:p>
    <w:p w:rsidR="00E216D1" w:rsidRPr="00E216D1" w:rsidRDefault="00E216D1" w:rsidP="00E216D1">
      <w:pPr>
        <w:pStyle w:val="Cuerpovademecum"/>
      </w:pPr>
      <w:r w:rsidRPr="00E216D1">
        <w:t>Por el cual se adiciona el Capítulo 9 al Título 4 de la Parte 2 del Libro 2 del Decreto 1074 de 2015, Decreto Único Reglamentario del sector Comercio, Industria y Turismo y se reglamentan programas y descuentos para promover el turismo de interés social</w:t>
      </w:r>
    </w:p>
    <w:p w:rsidR="00E216D1" w:rsidRPr="00E216D1" w:rsidRDefault="000217F0" w:rsidP="00E216D1">
      <w:pPr>
        <w:pStyle w:val="Cuerpovademecum"/>
      </w:pPr>
      <w:hyperlink r:id="rId1833" w:tgtFrame="_blank" w:history="1">
        <w:r w:rsidR="00E216D1" w:rsidRPr="00E216D1">
          <w:rPr>
            <w:rStyle w:val="Hipervnculo"/>
          </w:rPr>
          <w:t>DECRETO 2157 DEL 20 DE DICIEMBRE DE 2017</w:t>
        </w:r>
      </w:hyperlink>
    </w:p>
    <w:p w:rsidR="00E216D1" w:rsidRPr="00E216D1" w:rsidRDefault="00E216D1" w:rsidP="00E216D1">
      <w:pPr>
        <w:pStyle w:val="Cuerpovademecum"/>
      </w:pPr>
      <w:r w:rsidRPr="00E216D1">
        <w:t>por medio del cual se adoptan directrices generales para la elaboración del plan de gestión del riesgo de desastres de las entidades públicas y privadas en el marco del artículo 42 de la ley 1523 de 2012</w:t>
      </w:r>
    </w:p>
    <w:p w:rsidR="007D5385" w:rsidRPr="007D5385" w:rsidRDefault="000217F0" w:rsidP="007D5385">
      <w:pPr>
        <w:pStyle w:val="Cuerpovademecum"/>
      </w:pPr>
      <w:hyperlink r:id="rId1834" w:tgtFrame="_blank" w:history="1">
        <w:r w:rsidR="007D5385" w:rsidRPr="007D5385">
          <w:rPr>
            <w:rStyle w:val="Hipervnculo"/>
          </w:rPr>
          <w:t>DECRETO 2150 DEL 20 DE DICIEMBRE DE 2017</w:t>
        </w:r>
      </w:hyperlink>
    </w:p>
    <w:p w:rsidR="007D5385" w:rsidRPr="007D5385" w:rsidRDefault="007D5385" w:rsidP="007D5385">
      <w:pPr>
        <w:pStyle w:val="Cuerpovademecum"/>
      </w:pPr>
      <w:r w:rsidRPr="007D5385">
        <w:t>Por el cual se sustituyen 10s·Capítulos 4 y 5 del Título 1 de la Parte 2 del Libro 1, se" adiciona un artículo al Capítulo 2 del Título 4 de la Parte 2 del Libro 1 y un inciso al artículo 1.6.1.2.19. y un numeral al literal a) del artículo 1.6.1 ;2.11. del Capítulo 2 del Título 1 de la Parte 6 del Libro 1 del Decreto 1625 de 2016, Unico Reglamentario en Materia Tributaria, para reglamentar las donaciones de que trata el artículo 257 del Estatuto Tributario, el Régimen Tributario Especial en el impuesto sobre la renta y complementario y el artículo 19-5 del Estatuto Tributario</w:t>
      </w:r>
    </w:p>
    <w:p w:rsidR="00033620" w:rsidRPr="00033620" w:rsidRDefault="000217F0" w:rsidP="00033620">
      <w:pPr>
        <w:pStyle w:val="Cuerpovademecum"/>
      </w:pPr>
      <w:hyperlink r:id="rId1835" w:tgtFrame="_blank" w:history="1">
        <w:r w:rsidR="00033620" w:rsidRPr="00033620">
          <w:rPr>
            <w:rStyle w:val="Hipervnculo"/>
          </w:rPr>
          <w:t>DECRETO 2149 DEL 20 DE DICIEMBRE DE 2017</w:t>
        </w:r>
      </w:hyperlink>
    </w:p>
    <w:p w:rsidR="00033620" w:rsidRPr="00033620" w:rsidRDefault="00033620" w:rsidP="00033620">
      <w:pPr>
        <w:pStyle w:val="Cuerpovademecum"/>
      </w:pPr>
      <w:r w:rsidRPr="00033620">
        <w:lastRenderedPageBreak/>
        <w:t>Por medio del cual se crea el Sistema Nacional de Depuración de Datos y Archivos de Inteligencia y Contrainteligencia, se adiciona el Capítulo 12 al Título 3, de la Parte 2, del Libro 2 del Decreto 1070 de 2015 "Por el cual se expide el Decreto Único Reglamentario del Sector Administrativo de Defensa", y se dictan otras disposiciones</w:t>
      </w:r>
    </w:p>
    <w:p w:rsidR="00033620" w:rsidRPr="00033620" w:rsidRDefault="000217F0" w:rsidP="00033620">
      <w:pPr>
        <w:pStyle w:val="Cuerpovademecum"/>
      </w:pPr>
      <w:hyperlink r:id="rId1836" w:tgtFrame="_blank" w:history="1">
        <w:r w:rsidR="00033620" w:rsidRPr="00033620">
          <w:rPr>
            <w:rStyle w:val="Hipervnculo"/>
          </w:rPr>
          <w:t>DECRETO 2145 DEL 20 DE DICIEMBRE DE 2017</w:t>
        </w:r>
      </w:hyperlink>
    </w:p>
    <w:p w:rsidR="00033620" w:rsidRPr="00033620" w:rsidRDefault="00033620" w:rsidP="00033620">
      <w:pPr>
        <w:pStyle w:val="Cuerpovademecum"/>
      </w:pPr>
      <w:r w:rsidRPr="00033620">
        <w:t>Por el cual se adopta el Plan de Revisión, Evaluación y Seguimiento de los programas y leyes que favorecen a las mujeres rurales y se crea el Comité Interinstitucional de seguimiento al Plan</w:t>
      </w:r>
    </w:p>
    <w:p w:rsidR="00033620" w:rsidRPr="00033620" w:rsidRDefault="000217F0" w:rsidP="00033620">
      <w:pPr>
        <w:pStyle w:val="Cuerpovademecum"/>
      </w:pPr>
      <w:hyperlink r:id="rId1837" w:tgtFrame="_blank" w:history="1">
        <w:r w:rsidR="00033620" w:rsidRPr="00033620">
          <w:rPr>
            <w:rStyle w:val="Hipervnculo"/>
          </w:rPr>
          <w:t>DECRETO 2143 DEL 19 DE DICIEMBRE DE 2017</w:t>
        </w:r>
      </w:hyperlink>
    </w:p>
    <w:p w:rsidR="00033620" w:rsidRPr="00033620" w:rsidRDefault="00033620" w:rsidP="00033620">
      <w:pPr>
        <w:pStyle w:val="Cuerpovademecum"/>
      </w:pPr>
      <w:r w:rsidRPr="00033620">
        <w:t>Por el cual se adiciona el Capítulo 8 del Título 1 de la Parte 3 del Libro 1 del Decreto 1625 de 2016, Único Reglamentario en Materia Tributaria, para reglamentar el impuesto sobre las ventas -IVA en la adquisición de neveras nuevas para sustitución</w:t>
      </w:r>
    </w:p>
    <w:p w:rsidR="00033620" w:rsidRPr="00033620" w:rsidRDefault="000217F0" w:rsidP="00033620">
      <w:pPr>
        <w:pStyle w:val="Cuerpovademecum"/>
      </w:pPr>
      <w:hyperlink r:id="rId1838" w:tgtFrame="_blank" w:history="1">
        <w:r w:rsidR="00033620" w:rsidRPr="00033620">
          <w:rPr>
            <w:rStyle w:val="Hipervnculo"/>
          </w:rPr>
          <w:t>DECRETO 2124 DEL 18 DE DICIEMBRE DE 2017</w:t>
        </w:r>
      </w:hyperlink>
    </w:p>
    <w:p w:rsidR="00033620" w:rsidRPr="00033620" w:rsidRDefault="00033620" w:rsidP="00033620">
      <w:pPr>
        <w:pStyle w:val="Cuerpovademecum"/>
      </w:pPr>
      <w:r w:rsidRPr="00033620">
        <w:t>Por el cual se reglamenta el sistema de prevención y alerta para la reacción rápida a la presencia, acciones y/o actividades de las organizaciones, hechos y conductas criminales que pongan en riesgo los derechos de la población y la implementación del Acuerdo Final para la Terminación del Conflicto y la Construcción de una Paz Estable y Duradera</w:t>
      </w:r>
    </w:p>
    <w:p w:rsidR="00033620" w:rsidRPr="00033620" w:rsidRDefault="000217F0" w:rsidP="00033620">
      <w:pPr>
        <w:pStyle w:val="Cuerpovademecum"/>
      </w:pPr>
      <w:hyperlink r:id="rId1839" w:tgtFrame="_blank" w:history="1">
        <w:r w:rsidR="00033620" w:rsidRPr="00033620">
          <w:rPr>
            <w:rStyle w:val="Hipervnculo"/>
          </w:rPr>
          <w:t>DECRETO 2120 DEL 15 DE DICIEMBRE DE 2017</w:t>
        </w:r>
      </w:hyperlink>
    </w:p>
    <w:p w:rsidR="00033620" w:rsidRPr="00033620" w:rsidRDefault="00033620" w:rsidP="00033620">
      <w:pPr>
        <w:pStyle w:val="Cuerpovademecum"/>
      </w:pPr>
      <w:r w:rsidRPr="00033620">
        <w:t>por el cual se modifican los artículos 1.2.2.1.2. y 1.2.2.1.3. del Capítulo 1 del Título 2 de la Parte 2 del Libro 1; se sustituyen los Capítulos 2, 3 Y 4 del Título 2 de la Parte 2 del Libro 1 y el Capítulo 1 del Título 3 de la Parte 6 del Libro 1 y se modifica el epígrafe del Capítulo 1 del Título 2 de la Parte 2 del Libro 1 del Decreto 1625 de 2016, Único Reglamentario en Materia Tributaria</w:t>
      </w:r>
    </w:p>
    <w:p w:rsidR="00152887" w:rsidRPr="00152887" w:rsidRDefault="000217F0" w:rsidP="00152887">
      <w:pPr>
        <w:pStyle w:val="Cuerpovademecum"/>
      </w:pPr>
      <w:hyperlink r:id="rId1840" w:tgtFrame="_blank" w:history="1">
        <w:r w:rsidR="00152887" w:rsidRPr="00152887">
          <w:rPr>
            <w:rStyle w:val="Hipervnculo"/>
          </w:rPr>
          <w:t>DECRETO 2119 DEL 15 DE DICIEMBRE DE 2017</w:t>
        </w:r>
      </w:hyperlink>
    </w:p>
    <w:p w:rsidR="00152887" w:rsidRPr="00152887" w:rsidRDefault="00152887" w:rsidP="00152887">
      <w:pPr>
        <w:pStyle w:val="Cuerpovademecum"/>
      </w:pPr>
      <w:r w:rsidRPr="00152887">
        <w:t>Por el cual se modifica a partir del 1° de enero de 2018 el artículo 1.2.1.22.9. del Capítulo 22 del Título 1 de la Parte 2 del Libro 1 del Decreto 1625 de 2016 Único Reglamentario en Materia Tributaria, para reglamentar el numeral 8 del articulo 235-2 del Estatuto Tributario</w:t>
      </w:r>
    </w:p>
    <w:p w:rsidR="00152887" w:rsidRPr="00152887" w:rsidRDefault="000217F0" w:rsidP="00152887">
      <w:pPr>
        <w:pStyle w:val="Cuerpovademecum"/>
      </w:pPr>
      <w:hyperlink r:id="rId1841" w:tgtFrame="_blank" w:history="1">
        <w:r w:rsidR="00152887" w:rsidRPr="00152887">
          <w:rPr>
            <w:rStyle w:val="Hipervnculo"/>
          </w:rPr>
          <w:t>DECRETO 2113 DEL 15 DE DICIEMBRE DE 2017</w:t>
        </w:r>
      </w:hyperlink>
    </w:p>
    <w:p w:rsidR="00152887" w:rsidRPr="00152887" w:rsidRDefault="00152887" w:rsidP="00152887">
      <w:pPr>
        <w:pStyle w:val="Cuerpovademecum"/>
      </w:pPr>
      <w:r w:rsidRPr="00152887">
        <w:t>Por el cual se adiciona un Capítulo al Titulo 3 de la Parte 13 del Libro 2 del Decreto 1071 de 2015, Decreto Único Reglamentario del Sector Administrativo Agropecuario, Pesquero y de Desarrollo Rural</w:t>
      </w:r>
    </w:p>
    <w:p w:rsidR="00E83B95" w:rsidRPr="00E83B95" w:rsidRDefault="000217F0" w:rsidP="00E83B95">
      <w:pPr>
        <w:pStyle w:val="Cuerpovademecum"/>
      </w:pPr>
      <w:hyperlink r:id="rId1842" w:tgtFrame="_blank" w:history="1">
        <w:r w:rsidR="00E83B95" w:rsidRPr="00E83B95">
          <w:rPr>
            <w:rStyle w:val="Hipervnculo"/>
          </w:rPr>
          <w:t>DECRETO 2111 DEL 15 DE DICIEMBRE DE 2017</w:t>
        </w:r>
      </w:hyperlink>
    </w:p>
    <w:p w:rsidR="00E83B95" w:rsidRPr="00E83B95" w:rsidRDefault="00E83B95" w:rsidP="00E83B95">
      <w:pPr>
        <w:pStyle w:val="Cuerpovademecum"/>
      </w:pPr>
      <w:r w:rsidRPr="00E83B95">
        <w:t>Por el cual se da aplicación provisional al Acuerdo de Complementación Económica suscrito entre los Gobiernos de la República Argentina, de la República Federativa del Brasil, de la República del Paraguay y de la República Oriental del Uruguay, Estados Partes del MERCOSUR, y el Gobierno de la República de Colombia, en la ciudad de Mendoza de la República Argentina el 21 de julio de 2017</w:t>
      </w:r>
    </w:p>
    <w:p w:rsidR="00E83B95" w:rsidRPr="00E83B95" w:rsidRDefault="000217F0" w:rsidP="00E83B95">
      <w:pPr>
        <w:pStyle w:val="Cuerpovademecum"/>
      </w:pPr>
      <w:hyperlink r:id="rId1843" w:tgtFrame="_blank" w:history="1">
        <w:r w:rsidR="00E83B95" w:rsidRPr="00E83B95">
          <w:rPr>
            <w:rStyle w:val="Hipervnculo"/>
          </w:rPr>
          <w:t>DECRETO 2110 DEL 15 DE DICIEMBRE DE 2017</w:t>
        </w:r>
      </w:hyperlink>
    </w:p>
    <w:p w:rsidR="00E83B95" w:rsidRPr="00E83B95" w:rsidRDefault="00E83B95" w:rsidP="00E83B95">
      <w:pPr>
        <w:pStyle w:val="Cuerpovademecum"/>
      </w:pPr>
      <w:r w:rsidRPr="00E83B95">
        <w:t>Por el cual se designa un miembro del Consejo Técnico de la Contaduría Pública</w:t>
      </w:r>
    </w:p>
    <w:p w:rsidR="00E83B95" w:rsidRPr="00E83B95" w:rsidRDefault="000217F0" w:rsidP="00E83B95">
      <w:pPr>
        <w:pStyle w:val="Cuerpovademecum"/>
      </w:pPr>
      <w:hyperlink r:id="rId1844" w:tgtFrame="_blank" w:history="1">
        <w:r w:rsidR="00E83B95" w:rsidRPr="00E83B95">
          <w:rPr>
            <w:rStyle w:val="Hipervnculo"/>
          </w:rPr>
          <w:t>DECRETO 2105 DEL 14 DE DICIEMBRE DE 2017</w:t>
        </w:r>
      </w:hyperlink>
    </w:p>
    <w:p w:rsidR="00E83B95" w:rsidRPr="00E83B95" w:rsidRDefault="00E83B95" w:rsidP="00E83B95">
      <w:pPr>
        <w:pStyle w:val="Cuerpovademecum"/>
      </w:pPr>
      <w:r w:rsidRPr="00E83B95">
        <w:t>«Por el cual se modifica parcialmente el Decreto 1075 de 2015, Único Reglamentario del Sector Educación, en relación con la jornada única escolar, los tipos de cargos del -sistema especial de carrera. docente y su forma de provisión, los concursos docentes y la actividad laboral docente en el servicio educativo de los niveles de preescolar, básica y media.»</w:t>
      </w:r>
    </w:p>
    <w:p w:rsidR="00E83B95" w:rsidRPr="00E83B95" w:rsidRDefault="000217F0" w:rsidP="00E83B95">
      <w:pPr>
        <w:pStyle w:val="Cuerpovademecum"/>
      </w:pPr>
      <w:hyperlink r:id="rId1845" w:tgtFrame="_blank" w:history="1">
        <w:r w:rsidR="00E83B95" w:rsidRPr="00E83B95">
          <w:rPr>
            <w:rStyle w:val="Hipervnculo"/>
          </w:rPr>
          <w:t>DECRETO 2100 DEL 12 DE DICIEMBRE DE 2017</w:t>
        </w:r>
      </w:hyperlink>
    </w:p>
    <w:p w:rsidR="00E83B95" w:rsidRPr="00E83B95" w:rsidRDefault="00E83B95" w:rsidP="00E83B95">
      <w:pPr>
        <w:pStyle w:val="Cuerpovademecum"/>
      </w:pPr>
      <w:r w:rsidRPr="00E83B95">
        <w:t xml:space="preserve">Por el cual se sustituye el artículo 2.2.2.1.2.2 del Decreto 1082 de 2015, relacionado con el derecho a retribuciones en proyectos de Asociación </w:t>
      </w:r>
      <w:proofErr w:type="gramStart"/>
      <w:r w:rsidRPr="00E83B95">
        <w:t>Público privada</w:t>
      </w:r>
      <w:proofErr w:type="gramEnd"/>
    </w:p>
    <w:p w:rsidR="00E83B95" w:rsidRPr="00E83B95" w:rsidRDefault="000217F0" w:rsidP="00E83B95">
      <w:pPr>
        <w:pStyle w:val="Cuerpovademecum"/>
      </w:pPr>
      <w:hyperlink r:id="rId1846" w:tgtFrame="_blank" w:history="1">
        <w:r w:rsidR="00E83B95" w:rsidRPr="00E83B95">
          <w:rPr>
            <w:rStyle w:val="Hipervnculo"/>
          </w:rPr>
          <w:t>DECRETO 2091 DEL 12 DE DICIEMBRE DE 2017</w:t>
        </w:r>
      </w:hyperlink>
    </w:p>
    <w:p w:rsidR="00E83B95" w:rsidRPr="00E83B95" w:rsidRDefault="00E83B95" w:rsidP="00E83B95">
      <w:pPr>
        <w:pStyle w:val="Cuerpovademecum"/>
      </w:pPr>
      <w:r w:rsidRPr="00E83B95">
        <w:lastRenderedPageBreak/>
        <w:t>Por el cual se modifica el Capítulo 3, se sustituye el Capítulo 4 y se adiciona el Capítulo 8 del Título 2, Parte 6 del Libro 1 del Decreto 1625 de 2016 Único Reglamentario en Materia Tributaria, para reglamentar los artículos 838 y 840 del Estatuto Tributario</w:t>
      </w:r>
    </w:p>
    <w:p w:rsidR="00E83B95" w:rsidRPr="00E83B95" w:rsidRDefault="000217F0" w:rsidP="00E83B95">
      <w:pPr>
        <w:pStyle w:val="Cuerpovademecum"/>
      </w:pPr>
      <w:hyperlink r:id="rId1847" w:tgtFrame="_blank" w:history="1">
        <w:r w:rsidR="00E83B95" w:rsidRPr="00E83B95">
          <w:rPr>
            <w:rStyle w:val="Hipervnculo"/>
          </w:rPr>
          <w:t>DECRETO 2090 DEL 12 DE DICIEMBRE DE 2017</w:t>
        </w:r>
      </w:hyperlink>
    </w:p>
    <w:p w:rsidR="00E83B95" w:rsidRPr="00E83B95" w:rsidRDefault="00E83B95" w:rsidP="00E83B95">
      <w:pPr>
        <w:pStyle w:val="Cuerpovademecum"/>
      </w:pPr>
      <w:r w:rsidRPr="00E83B95">
        <w:t>Por el cual se modifica el Decreto 2555 de 2010 en lo relacionado con los fondos de inversión colectiva inmobiliarios y la titularización inmobiliaria, y se dictan otras disposiciones</w:t>
      </w:r>
    </w:p>
    <w:p w:rsidR="00E83B95" w:rsidRPr="00E83B95" w:rsidRDefault="000217F0" w:rsidP="00E83B95">
      <w:pPr>
        <w:pStyle w:val="Cuerpovademecum"/>
      </w:pPr>
      <w:hyperlink r:id="rId1848" w:tgtFrame="_blank" w:history="1">
        <w:r w:rsidR="00E83B95" w:rsidRPr="00E83B95">
          <w:rPr>
            <w:rStyle w:val="Hipervnculo"/>
          </w:rPr>
          <w:t>DECRETO 2080 DEL 11 DE DICIEMBRE DE 2017</w:t>
        </w:r>
      </w:hyperlink>
    </w:p>
    <w:p w:rsidR="00E83B95" w:rsidRPr="00E83B95" w:rsidRDefault="00E83B95" w:rsidP="00E83B95">
      <w:pPr>
        <w:pStyle w:val="Cuerpovademecum"/>
      </w:pPr>
      <w:r w:rsidRPr="00E83B95">
        <w:t>Por el cual se modífíca el artículo 2.2.10.32.1. del Decreto 1833 de 2016 compílatorío de las normas del Sistema General de Pensiones, en relación con la financiación de las pensiones de los ex trabajadores de las extintas Telecom y Teleasocíadas y de conformidad con lo establecido en el artículo 24 de la Ley 1837 de 2017."</w:t>
      </w:r>
    </w:p>
    <w:p w:rsidR="00E83B95" w:rsidRPr="00E83B95" w:rsidRDefault="000217F0" w:rsidP="00E83B95">
      <w:pPr>
        <w:pStyle w:val="Cuerpovademecum"/>
      </w:pPr>
      <w:hyperlink r:id="rId1849" w:tgtFrame="_blank" w:history="1">
        <w:r w:rsidR="00E83B95" w:rsidRPr="00E83B95">
          <w:rPr>
            <w:rStyle w:val="Hipervnculo"/>
          </w:rPr>
          <w:t>DECRETO 2079 DEL 07 DE DICIEMBRE DE 2017</w:t>
        </w:r>
      </w:hyperlink>
    </w:p>
    <w:p w:rsidR="00E83B95" w:rsidRPr="00E83B95" w:rsidRDefault="00E83B95" w:rsidP="00E83B95">
      <w:pPr>
        <w:pStyle w:val="Cuerpovademecum"/>
      </w:pPr>
      <w:r w:rsidRPr="00E83B95">
        <w:t>Por el cual se adiciona un parágrafo transitorio al artículo 2.3.5.1.2.1.6. y al artículo 2.3.5.1.2.1.7. del capítulo 1 del título 5 de la parte 3 del libro 2 del Decreto Único Reglamentario del Sector Vivienda, Ciudad y Territorio, Decreto 1077 de 2015</w:t>
      </w:r>
    </w:p>
    <w:p w:rsidR="00E83B95" w:rsidRPr="00E83B95" w:rsidRDefault="000217F0" w:rsidP="00E83B95">
      <w:pPr>
        <w:pStyle w:val="Cuerpovademecum"/>
      </w:pPr>
      <w:hyperlink r:id="rId1850" w:tgtFrame="_blank" w:history="1">
        <w:r w:rsidR="00E83B95" w:rsidRPr="00E83B95">
          <w:rPr>
            <w:rStyle w:val="Hipervnculo"/>
          </w:rPr>
          <w:t>DECRETO 2078 DEL 07 DE DICIEMBRE DE 2017</w:t>
        </w:r>
      </w:hyperlink>
    </w:p>
    <w:p w:rsidR="00E83B95" w:rsidRPr="00E83B95" w:rsidRDefault="00E83B95" w:rsidP="00E83B95">
      <w:pPr>
        <w:pStyle w:val="Cuerpovademecum"/>
      </w:pPr>
      <w:r w:rsidRPr="00E83B95">
        <w:t>Por el cual se adiciona el Capítulo 5, del Título 1, de la Parte 4, del Libro 2 del Decreto 1066 de 2015, Decreto Único Reglamentario del Sector Administrativo del Interior, sobre la ruta de protección colectiva de los derechos a la vida, la libertad, la integridad y la seguridad personal de grupos y comunidades</w:t>
      </w:r>
    </w:p>
    <w:p w:rsidR="00E83B95" w:rsidRPr="00E83B95" w:rsidRDefault="000217F0" w:rsidP="00E83B95">
      <w:pPr>
        <w:pStyle w:val="Cuerpovademecum"/>
      </w:pPr>
      <w:hyperlink r:id="rId1851" w:tgtFrame="_blank" w:history="1">
        <w:r w:rsidR="00E83B95" w:rsidRPr="00E83B95">
          <w:rPr>
            <w:rStyle w:val="Hipervnculo"/>
          </w:rPr>
          <w:t>DECRETO 2076 DEL 07 DE DICIEMBRE DE 2017</w:t>
        </w:r>
      </w:hyperlink>
    </w:p>
    <w:p w:rsidR="00E83B95" w:rsidRPr="00E83B95" w:rsidRDefault="00E83B95" w:rsidP="00E83B95">
      <w:pPr>
        <w:pStyle w:val="Cuerpovademecum"/>
      </w:pPr>
      <w:r w:rsidRPr="00E83B95">
        <w:t>Por el cual se modifica el Decreto 2555 de 2010 en lo relacionado con la operación de las Sociedades Especializadas en Depósitos y Pagos Electrónicos -SEDPE y se dictan otras disposiciones</w:t>
      </w:r>
    </w:p>
    <w:p w:rsidR="00E83B95" w:rsidRPr="00E83B95" w:rsidRDefault="000217F0" w:rsidP="00E83B95">
      <w:pPr>
        <w:pStyle w:val="Cuerpovademecum"/>
      </w:pPr>
      <w:hyperlink r:id="rId1852" w:tgtFrame="_blank" w:history="1">
        <w:r w:rsidR="00E83B95" w:rsidRPr="00E83B95">
          <w:rPr>
            <w:rStyle w:val="Hipervnculo"/>
          </w:rPr>
          <w:t>DECRETO 2039 DEL 06 DE DICIEMBRE DE 2017</w:t>
        </w:r>
      </w:hyperlink>
    </w:p>
    <w:p w:rsidR="00E83B95" w:rsidRPr="00E83B95" w:rsidRDefault="00E83B95" w:rsidP="00E83B95">
      <w:pPr>
        <w:pStyle w:val="Cuerpovademecum"/>
      </w:pPr>
      <w:r w:rsidRPr="00E83B95">
        <w:t>Por el cual se reglamenta el parágrafo del artículo 4° del Decreto Ley 1534 de 2017 en lo relativo al requisito de reconocida idoneidad que se exige a las</w:t>
      </w:r>
      <w:proofErr w:type="gramStart"/>
      <w:r w:rsidRPr="00E83B95">
        <w:t>':entidades</w:t>
      </w:r>
      <w:proofErr w:type="gramEnd"/>
      <w:r w:rsidRPr="00E83B95">
        <w:t xml:space="preserve"> privadas sin ánimo de lucro que administren recursos públicos para presentar proyectos de infraestructura de transporte directamente ante el OCAD PAZ</w:t>
      </w:r>
    </w:p>
    <w:p w:rsidR="00E83B95" w:rsidRPr="00E83B95" w:rsidRDefault="000217F0" w:rsidP="00E83B95">
      <w:pPr>
        <w:pStyle w:val="Cuerpovademecum"/>
      </w:pPr>
      <w:hyperlink r:id="rId1853" w:tgtFrame="_blank" w:history="1">
        <w:r w:rsidR="00E83B95" w:rsidRPr="00E83B95">
          <w:rPr>
            <w:rStyle w:val="Hipervnculo"/>
          </w:rPr>
          <w:t>DECRETO 2026 DEL 04 DE DICIEMBRE DE 2017</w:t>
        </w:r>
      </w:hyperlink>
    </w:p>
    <w:p w:rsidR="00E83B95" w:rsidRPr="00E83B95" w:rsidRDefault="00E83B95" w:rsidP="00E83B95">
      <w:pPr>
        <w:pStyle w:val="Cuerpovademecum"/>
      </w:pPr>
      <w:r w:rsidRPr="00E83B95">
        <w:t>Por medio del cual se reglamentan los Espacios Territoriales de Capacitación y Reincorporación (ETCR) creados mediante el Decreto 1274 de 2017</w:t>
      </w:r>
    </w:p>
    <w:p w:rsidR="0063405A" w:rsidRPr="0063405A" w:rsidRDefault="000217F0" w:rsidP="0063405A">
      <w:pPr>
        <w:pStyle w:val="Cuerpovademecum"/>
      </w:pPr>
      <w:hyperlink r:id="rId1854" w:tgtFrame="_blank" w:history="1">
        <w:r w:rsidR="0063405A" w:rsidRPr="0063405A">
          <w:rPr>
            <w:rStyle w:val="Hipervnculo"/>
          </w:rPr>
          <w:t>DECRETO 2013 DEL 30 DE NOVIEMBRE DE 2017</w:t>
        </w:r>
      </w:hyperlink>
    </w:p>
    <w:p w:rsidR="0063405A" w:rsidRPr="0063405A" w:rsidRDefault="0063405A" w:rsidP="0063405A">
      <w:pPr>
        <w:pStyle w:val="Cuerpovademecum"/>
      </w:pPr>
      <w:r w:rsidRPr="0063405A">
        <w:t>Por medio del cual se modifica el Decreto 1077 de 2015 Único Reglamentario del Sector Vivienda, Ciudad y Territorio en lo relacionado con la vigencia y prórroga de las licencias urbanísticas</w:t>
      </w:r>
    </w:p>
    <w:p w:rsidR="0063405A" w:rsidRPr="0063405A" w:rsidRDefault="000217F0" w:rsidP="0063405A">
      <w:pPr>
        <w:pStyle w:val="Cuerpovademecum"/>
      </w:pPr>
      <w:hyperlink r:id="rId1855" w:tgtFrame="_blank" w:history="1">
        <w:r w:rsidR="0063405A" w:rsidRPr="0063405A">
          <w:rPr>
            <w:rStyle w:val="Hipervnculo"/>
          </w:rPr>
          <w:t>DECRETO 2012 DEL 30 DE NOVIEMBRE DE 2017</w:t>
        </w:r>
      </w:hyperlink>
    </w:p>
    <w:p w:rsidR="0063405A" w:rsidRPr="0063405A" w:rsidRDefault="0063405A" w:rsidP="0063405A">
      <w:pPr>
        <w:pStyle w:val="Cuerpovademecum"/>
      </w:pPr>
      <w:r w:rsidRPr="0063405A">
        <w:t>Por el cual se adiciona un Capítulo al Título 13 de la Parte 2 del Libro 2 del Decreto 1833 de 2016, a efectos de reglamentar el numeral 4 del artículo 38-1 de la Ley 397 de 1997, y se dictan otras disposiciones</w:t>
      </w:r>
    </w:p>
    <w:p w:rsidR="0063405A" w:rsidRPr="0063405A" w:rsidRDefault="000217F0" w:rsidP="0063405A">
      <w:pPr>
        <w:pStyle w:val="Cuerpovademecum"/>
      </w:pPr>
      <w:hyperlink r:id="rId1856" w:tgtFrame="_blank" w:history="1">
        <w:r w:rsidR="0063405A" w:rsidRPr="0063405A">
          <w:rPr>
            <w:rStyle w:val="Hipervnculo"/>
          </w:rPr>
          <w:t>DECRETO 2011 DEL 30 DE NOVIEMBRE DE 2017</w:t>
        </w:r>
      </w:hyperlink>
    </w:p>
    <w:p w:rsidR="0063405A" w:rsidRPr="0063405A" w:rsidRDefault="0063405A" w:rsidP="0063405A">
      <w:pPr>
        <w:pStyle w:val="Cuerpovademecum"/>
      </w:pPr>
      <w:r w:rsidRPr="0063405A">
        <w:t>Por el cual se adicíona el Capítulo 2 al Título 12 de la Parte 2 del Libro 2 del Decreto 1083 de 2015, Reglamentario Único del Sector de Función Pública, en lo relacíonado con el porcentaje de vinculación laboral de personas con discapacidad en el sector 'público</w:t>
      </w:r>
    </w:p>
    <w:p w:rsidR="0063405A" w:rsidRPr="0063405A" w:rsidRDefault="000217F0" w:rsidP="0063405A">
      <w:pPr>
        <w:pStyle w:val="Cuerpovademecum"/>
      </w:pPr>
      <w:hyperlink r:id="rId1857" w:tgtFrame="_blank" w:history="1">
        <w:r w:rsidR="0063405A" w:rsidRPr="0063405A">
          <w:rPr>
            <w:rStyle w:val="Hipervnculo"/>
          </w:rPr>
          <w:t>DECRETO 1998 DEL 30 DE NOVIEMBRE DE 2017</w:t>
        </w:r>
      </w:hyperlink>
    </w:p>
    <w:p w:rsidR="0063405A" w:rsidRPr="0063405A" w:rsidRDefault="0063405A" w:rsidP="0063405A">
      <w:pPr>
        <w:pStyle w:val="Cuerpovademecum"/>
      </w:pPr>
      <w:r w:rsidRPr="0063405A">
        <w:t>Por el cual se sustituye la Parte 7 del Libro 1 del Decreto 1625 de 2016, Único Reglamentario en Materia Tributaria, para reglamentar la Conciliación Fiscal de que trata el artículo 772-1 del Estatuto Tributario</w:t>
      </w:r>
    </w:p>
    <w:p w:rsidR="0063405A" w:rsidRPr="0063405A" w:rsidRDefault="000217F0" w:rsidP="0063405A">
      <w:pPr>
        <w:pStyle w:val="Cuerpovademecum"/>
      </w:pPr>
      <w:hyperlink r:id="rId1858" w:tgtFrame="_blank" w:history="1">
        <w:r w:rsidR="0063405A" w:rsidRPr="0063405A">
          <w:rPr>
            <w:rStyle w:val="Hipervnculo"/>
          </w:rPr>
          <w:t>DECRETO 1983 DEL 30 DE NOVIEMBRE DE 2017</w:t>
        </w:r>
      </w:hyperlink>
    </w:p>
    <w:p w:rsidR="0063405A" w:rsidRPr="0063405A" w:rsidRDefault="0063405A" w:rsidP="0063405A">
      <w:pPr>
        <w:pStyle w:val="Cuerpovademecum"/>
      </w:pPr>
      <w:r w:rsidRPr="0063405A">
        <w:lastRenderedPageBreak/>
        <w:t>Por el cual se modifican los artículos 2.2.3.1.2.1, 2.2.3. 1.2.4 Y 2.2.3. 1.2.5 del Decreto 1069 de 2015, Único Reglamentario del sector Justicia y del Derecho, referente a las reglas de reparto de la acción de tutela</w:t>
      </w:r>
    </w:p>
    <w:p w:rsidR="0063405A" w:rsidRPr="0063405A" w:rsidRDefault="000217F0" w:rsidP="0063405A">
      <w:pPr>
        <w:pStyle w:val="Cuerpovademecum"/>
      </w:pPr>
      <w:hyperlink r:id="rId1859" w:tgtFrame="_blank" w:history="1">
        <w:r w:rsidR="0063405A" w:rsidRPr="0063405A">
          <w:rPr>
            <w:rStyle w:val="Hipervnculo"/>
          </w:rPr>
          <w:t>DECRETO 1951 DEL 28 DE NOVIEMBRE DE 2017</w:t>
        </w:r>
      </w:hyperlink>
    </w:p>
    <w:p w:rsidR="0063405A" w:rsidRPr="0063405A" w:rsidRDefault="0063405A" w:rsidP="0063405A">
      <w:pPr>
        <w:pStyle w:val="Cuerpovademecum"/>
      </w:pPr>
      <w:r w:rsidRPr="0063405A">
        <w:t>Por el cual se modifica el Decreto 1625 de 2016 Único Reglamentario en Materia Tributaria para sustituir la Sección 2 del Capítulo 13, Título 1, Parte 6 del Libro 1, Y establecer los plazos para declarar y pagar en el año 2018, y se dictan otras disposiciones</w:t>
      </w:r>
    </w:p>
    <w:p w:rsidR="0063405A" w:rsidRPr="0063405A" w:rsidRDefault="000217F0" w:rsidP="0063405A">
      <w:pPr>
        <w:pStyle w:val="Cuerpovademecum"/>
      </w:pPr>
      <w:hyperlink r:id="rId1860" w:tgtFrame="_blank" w:history="1">
        <w:r w:rsidR="0063405A" w:rsidRPr="0063405A">
          <w:rPr>
            <w:rStyle w:val="Hipervnculo"/>
          </w:rPr>
          <w:t>DECRETO 1950 DEL 28 DE NOVIEMBRE DE 2017</w:t>
        </w:r>
      </w:hyperlink>
    </w:p>
    <w:p w:rsidR="0063405A" w:rsidRPr="0063405A" w:rsidRDefault="0063405A" w:rsidP="0063405A">
      <w:pPr>
        <w:pStyle w:val="Cuerpovademecum"/>
      </w:pPr>
      <w:r w:rsidRPr="0063405A">
        <w:t>Por el cual se adiciona el Capítulo 17 al Título 1 de la Parte 3 del Libro 1 del Decreto 1625 de 2016 Único Reglamentario en Materia Tributaria, para reglamentar el artículo 193 de la Ley 1819 de 2016.</w:t>
      </w:r>
    </w:p>
    <w:p w:rsidR="006579B0" w:rsidRPr="006579B0" w:rsidRDefault="000217F0" w:rsidP="006579B0">
      <w:pPr>
        <w:pStyle w:val="Cuerpovademecum"/>
      </w:pPr>
      <w:hyperlink r:id="rId1861" w:tgtFrame="_blank" w:history="1">
        <w:r w:rsidR="006579B0" w:rsidRPr="006579B0">
          <w:rPr>
            <w:rStyle w:val="Hipervnculo"/>
          </w:rPr>
          <w:t>DECRETO 1949 DEL 28 DE NOVIEMBRE DE 2017</w:t>
        </w:r>
      </w:hyperlink>
    </w:p>
    <w:p w:rsidR="006579B0" w:rsidRPr="006579B0" w:rsidRDefault="006579B0" w:rsidP="006579B0">
      <w:pPr>
        <w:pStyle w:val="Cuerpovademecum"/>
      </w:pPr>
      <w:r w:rsidRPr="006579B0">
        <w:t>Por el cual se modifica y adiciona el Decreto Único Reglamentario No 1073 de 2015, en cuanto se reglamentan los mecanismos para el trabajo bajo el amparo de un titulo en la pequeña minerla y se toman otras determinaciones</w:t>
      </w:r>
    </w:p>
    <w:p w:rsidR="006579B0" w:rsidRPr="006579B0" w:rsidRDefault="000217F0" w:rsidP="006579B0">
      <w:pPr>
        <w:pStyle w:val="Cuerpovademecum"/>
      </w:pPr>
      <w:hyperlink r:id="rId1862" w:tgtFrame="_blank" w:history="1">
        <w:r w:rsidR="006579B0" w:rsidRPr="006579B0">
          <w:rPr>
            <w:rStyle w:val="Hipervnculo"/>
          </w:rPr>
          <w:t>DECRETO 1915 DEL 22 DE NOVIEMBRE DE 2017</w:t>
        </w:r>
      </w:hyperlink>
    </w:p>
    <w:p w:rsidR="006579B0" w:rsidRPr="006579B0" w:rsidRDefault="006579B0" w:rsidP="006579B0">
      <w:pPr>
        <w:pStyle w:val="Cuerpovademecum"/>
      </w:pPr>
      <w:r w:rsidRPr="006579B0">
        <w:t>Por el cual se adiciona el título 5 de la parte 6 del libro 1 al Decreto 1625 de 2016, Único Reglamentario en Materia Tributaria. para reglamentar el artículo 238 de la Ley 1819 de 2016</w:t>
      </w:r>
    </w:p>
    <w:p w:rsidR="006579B0" w:rsidRPr="006579B0" w:rsidRDefault="000217F0" w:rsidP="006579B0">
      <w:pPr>
        <w:pStyle w:val="Cuerpovademecum"/>
      </w:pPr>
      <w:hyperlink r:id="rId1863" w:tgtFrame="_blank" w:history="1">
        <w:r w:rsidR="006579B0" w:rsidRPr="006579B0">
          <w:rPr>
            <w:rStyle w:val="Hipervnculo"/>
          </w:rPr>
          <w:t>DECRETO 1900 DEL 22 DE NOVIEMBRE DE 2017</w:t>
        </w:r>
      </w:hyperlink>
    </w:p>
    <w:p w:rsidR="006579B0" w:rsidRPr="006579B0" w:rsidRDefault="006579B0" w:rsidP="006579B0">
      <w:pPr>
        <w:pStyle w:val="Cuerpovademecum"/>
      </w:pPr>
      <w:r w:rsidRPr="006579B0">
        <w:t>"Por el cual se adiciona el Decreto 1082 de 2015, con el fin de reglamentar los criterios y metodología para graduar y calcular las multas por parte de la Superintendencia de Servicios Públicos Domiciliarios, por infracciones relacionadas con el servicio de Gas Combustible"</w:t>
      </w:r>
    </w:p>
    <w:p w:rsidR="006579B0" w:rsidRPr="006579B0" w:rsidRDefault="000217F0" w:rsidP="006579B0">
      <w:pPr>
        <w:pStyle w:val="Cuerpovademecum"/>
      </w:pPr>
      <w:hyperlink r:id="rId1864" w:tgtFrame="_blank" w:history="1">
        <w:r w:rsidR="006579B0" w:rsidRPr="006579B0">
          <w:rPr>
            <w:rStyle w:val="Hipervnculo"/>
          </w:rPr>
          <w:t>DECRETO 1875 DEL 17 DE NOVIEMBRE DE 2017</w:t>
        </w:r>
      </w:hyperlink>
    </w:p>
    <w:p w:rsidR="006579B0" w:rsidRPr="006579B0" w:rsidRDefault="006579B0" w:rsidP="006579B0">
      <w:pPr>
        <w:pStyle w:val="Cuerpovademecum"/>
      </w:pPr>
      <w:r w:rsidRPr="006579B0">
        <w:t>Por el cual se adiciona un Capítulo al Título 2 de la Parte 2 del Libro 2, se crea la Ventanilla Única Empresarial -VUE: y se adiciona un parágrafo al Artículo 2.2.2.38.6.4 del Decreto 1074 de 2015, Decreto Unico Reglamentario del Sector Comercio, Industria y Turismo.</w:t>
      </w:r>
    </w:p>
    <w:p w:rsidR="00E64682" w:rsidRPr="00E64682" w:rsidRDefault="000217F0" w:rsidP="00E64682">
      <w:pPr>
        <w:pStyle w:val="Cuerpovademecum"/>
      </w:pPr>
      <w:hyperlink r:id="rId1865" w:tgtFrame="_blank" w:history="1">
        <w:r w:rsidR="00E64682" w:rsidRPr="00E64682">
          <w:rPr>
            <w:rStyle w:val="Hipervnculo"/>
          </w:rPr>
          <w:t>DECRETO 1869 DEL 15 DE NOVIEMBRE DE 2017</w:t>
        </w:r>
      </w:hyperlink>
    </w:p>
    <w:p w:rsidR="00E64682" w:rsidRPr="00E64682" w:rsidRDefault="00E64682" w:rsidP="00E64682">
      <w:pPr>
        <w:pStyle w:val="Cuerpovademecum"/>
      </w:pPr>
      <w:r w:rsidRPr="00E64682">
        <w:t>Por medio del cual se sustituye el Título 12 del Decreto 1082 de 2015, Único Reglamentario del Sector Administrativo de Planeación, en lo relacionado con el funcionamiento del Consejo de Política Económica y Social (CONPES).</w:t>
      </w:r>
    </w:p>
    <w:p w:rsidR="00E80120" w:rsidRPr="00E80120" w:rsidRDefault="000217F0" w:rsidP="00E80120">
      <w:pPr>
        <w:pStyle w:val="Cuerpovademecum"/>
      </w:pPr>
      <w:hyperlink r:id="rId1866" w:tgtFrame="_blank" w:history="1">
        <w:r w:rsidR="00E80120" w:rsidRPr="00E80120">
          <w:rPr>
            <w:rStyle w:val="Hipervnculo"/>
          </w:rPr>
          <w:t>DECRETO 1862 DEL 14 DE NOVEMBRE DE 2017</w:t>
        </w:r>
      </w:hyperlink>
    </w:p>
    <w:p w:rsidR="00E80120" w:rsidRPr="00E80120" w:rsidRDefault="00E80120" w:rsidP="00E80120">
      <w:pPr>
        <w:pStyle w:val="Cuerpovademecum"/>
      </w:pPr>
      <w:r w:rsidRPr="00E80120">
        <w:t>«Por el cual se adiciona una Sección 7 al Capítulo 6, del Título 1, de la Parle 3, del Libro 2, del Decreto 1075 de 2015, y se dictan otras disposiciones»</w:t>
      </w:r>
    </w:p>
    <w:p w:rsidR="00E80120" w:rsidRPr="00E80120" w:rsidRDefault="000217F0" w:rsidP="00E80120">
      <w:pPr>
        <w:pStyle w:val="Cuerpovademecum"/>
      </w:pPr>
      <w:hyperlink r:id="rId1867" w:tgtFrame="_blank" w:history="1">
        <w:r w:rsidR="00E80120" w:rsidRPr="00E80120">
          <w:rPr>
            <w:rStyle w:val="Hipervnculo"/>
          </w:rPr>
          <w:t>DECRETO 1848 DEL 8 DE NOVIEMBRE DE 2017</w:t>
        </w:r>
      </w:hyperlink>
    </w:p>
    <w:p w:rsidR="00E80120" w:rsidRPr="00E80120" w:rsidRDefault="00E80120" w:rsidP="00E80120">
      <w:pPr>
        <w:pStyle w:val="Cuerpovademecum"/>
      </w:pPr>
      <w:r w:rsidRPr="00E80120">
        <w:t>Por el cual se adiciona la Sección 2 al Capítulo 4 del Título 2 de la Parte 5 del Libro 2. del Decreto 780 de 2016, Único Reglamentario del Sector Salud y Protección Social en relación con el Sistema de Habilitación de las Entidades Promotoras de Salud Indígenas -EPSI, aplicables durante el periodo de transición al Sistema Indígena de Salud Propia e Intercultural -SISPI-y se dictan otras disposiciones</w:t>
      </w:r>
    </w:p>
    <w:p w:rsidR="00E80120" w:rsidRPr="00E80120" w:rsidRDefault="000217F0" w:rsidP="00E80120">
      <w:pPr>
        <w:pStyle w:val="Cuerpovademecum"/>
      </w:pPr>
      <w:hyperlink r:id="rId1868" w:tgtFrame="_blank" w:history="1">
        <w:r w:rsidR="00E80120" w:rsidRPr="00E80120">
          <w:rPr>
            <w:rStyle w:val="Hipervnculo"/>
          </w:rPr>
          <w:t>DECRETO 1833 DEL 7 DE NOVIEMBRE DE 2017</w:t>
        </w:r>
      </w:hyperlink>
    </w:p>
    <w:p w:rsidR="00E80120" w:rsidRPr="00E80120" w:rsidRDefault="00E80120" w:rsidP="00E80120">
      <w:pPr>
        <w:pStyle w:val="Cuerpovademecum"/>
      </w:pPr>
      <w:r w:rsidRPr="00E80120">
        <w:t>Por el cual se modifica el Decreto 4690 de 2007, modificado por los Decretos 0552 de 2012 y 1569 de 2016 "por el cual se crea la Comisión Intersectorial para la prevención del reclutamiento, la utilización y la violencia sexual contra niños, niñas, adolescentes por. grupos armados al margen de la ley ypor grupos delictivos organizados".</w:t>
      </w:r>
    </w:p>
    <w:p w:rsidR="00E80120" w:rsidRPr="00E80120" w:rsidRDefault="000217F0" w:rsidP="00E80120">
      <w:pPr>
        <w:pStyle w:val="Cuerpovademecum"/>
      </w:pPr>
      <w:hyperlink r:id="rId1869" w:tgtFrame="_blank" w:history="1">
        <w:r w:rsidR="00E80120" w:rsidRPr="00E80120">
          <w:rPr>
            <w:rStyle w:val="Hipervnculo"/>
          </w:rPr>
          <w:t>DECRETO 1829 DEL 7 DE NOVIEMBRE DE 2017</w:t>
        </w:r>
      </w:hyperlink>
    </w:p>
    <w:p w:rsidR="00E80120" w:rsidRPr="00E80120" w:rsidRDefault="00E80120" w:rsidP="00E80120">
      <w:pPr>
        <w:pStyle w:val="Cuerpovademecum"/>
      </w:pPr>
      <w:r w:rsidRPr="00E80120">
        <w:t>Por el cual se crea el Sistema Integrado de Información para el Posconfticto -SIIPO</w:t>
      </w:r>
    </w:p>
    <w:p w:rsidR="00E80120" w:rsidRPr="00E80120" w:rsidRDefault="000217F0" w:rsidP="00E80120">
      <w:pPr>
        <w:pStyle w:val="Cuerpovademecum"/>
      </w:pPr>
      <w:hyperlink r:id="rId1870" w:tgtFrame="_blank" w:history="1">
        <w:r w:rsidR="00E80120" w:rsidRPr="00E80120">
          <w:rPr>
            <w:rStyle w:val="Hipervnculo"/>
          </w:rPr>
          <w:t>DECRETO 1811 DEL 7 DE NOVIEMBRE DE 2017</w:t>
        </w:r>
      </w:hyperlink>
    </w:p>
    <w:p w:rsidR="00E80120" w:rsidRPr="00E80120" w:rsidRDefault="00E80120" w:rsidP="00E80120">
      <w:pPr>
        <w:pStyle w:val="Cuerpovademecum"/>
      </w:pPr>
      <w:r w:rsidRPr="00E80120">
        <w:t xml:space="preserve">Por medio del cual se crean mecanismos especiales para el cumplimiento, desarrollo y seguimiento de los compromisos adquiridos del Gobierno Nacional con el Consejo Regional Indígena del Cauca </w:t>
      </w:r>
      <w:r w:rsidRPr="00E80120">
        <w:lastRenderedPageBreak/>
        <w:t>(CRIC), se actualiza la Comisión Mixta para el Desarrollo Integral de la Política Pública Indígena para el CRIC creada por el Decreto 982 de 1999, se adoptan medidas para obtener los recursos necesarios y se dictan otras disposiciones</w:t>
      </w:r>
    </w:p>
    <w:p w:rsidR="007053D4" w:rsidRPr="007053D4" w:rsidRDefault="000217F0" w:rsidP="007053D4">
      <w:pPr>
        <w:pStyle w:val="Cuerpovademecum"/>
      </w:pPr>
      <w:hyperlink r:id="rId1871" w:tgtFrame="_blank" w:history="1">
        <w:r w:rsidR="007053D4" w:rsidRPr="007053D4">
          <w:rPr>
            <w:rStyle w:val="Hipervnculo"/>
          </w:rPr>
          <w:t>DECRETO 1800 DEL 7 DE NOVIEMBRE DE 2017</w:t>
        </w:r>
      </w:hyperlink>
    </w:p>
    <w:p w:rsidR="007053D4" w:rsidRPr="007053D4" w:rsidRDefault="007053D4" w:rsidP="007053D4">
      <w:pPr>
        <w:pStyle w:val="Cuerpovademecum"/>
      </w:pPr>
      <w:r w:rsidRPr="007053D4">
        <w:t>"Por el cual se adiciona un artículo al Título 21 de la Parte 14 del Libro 2 del Decreto 1071 de 2015, Decreto Único Reglamentario del Sector Administrativo Agropecuario, Pesquero y de Desarrollo Rural relacionado con el Fondo Nacional Agrario"</w:t>
      </w:r>
    </w:p>
    <w:p w:rsidR="00CB6936" w:rsidRPr="00CB6936" w:rsidRDefault="000217F0" w:rsidP="00CB6936">
      <w:pPr>
        <w:pStyle w:val="Cuerpovademecum"/>
      </w:pPr>
      <w:hyperlink r:id="rId1872" w:tgtFrame="_blank" w:history="1">
        <w:r w:rsidR="00CB6936" w:rsidRPr="00CB6936">
          <w:rPr>
            <w:rStyle w:val="Hipervnculo"/>
          </w:rPr>
          <w:t>DECRETO 1787 DEL 02 DE NOVIEMBRE DE 2017</w:t>
        </w:r>
      </w:hyperlink>
    </w:p>
    <w:p w:rsidR="00CB6936" w:rsidRPr="00CB6936" w:rsidRDefault="00CB6936" w:rsidP="00CB6936">
      <w:pPr>
        <w:pStyle w:val="Cuerpovademecum"/>
      </w:pPr>
      <w:r w:rsidRPr="00CB6936">
        <w:t>Por medio del cual se adiciona el Titulo 7 a la Parte 5 del Libro 2 del Decreto 1068 de 2015, se modifica el artículo 2.5.1.10. del Decreto 1081 de 2015 y se dictan otras disposiciones</w:t>
      </w:r>
    </w:p>
    <w:p w:rsidR="00CB6936" w:rsidRPr="00CB6936" w:rsidRDefault="000217F0" w:rsidP="00CB6936">
      <w:pPr>
        <w:pStyle w:val="Cuerpovademecum"/>
      </w:pPr>
      <w:hyperlink r:id="rId1873" w:tgtFrame="_blank" w:history="1">
        <w:r w:rsidR="00CB6936" w:rsidRPr="00CB6936">
          <w:rPr>
            <w:rStyle w:val="Hipervnculo"/>
          </w:rPr>
          <w:t>DECRETO 1786 DEL 02 DE NOVIEMBRE DE 2017</w:t>
        </w:r>
      </w:hyperlink>
    </w:p>
    <w:p w:rsidR="00CB6936" w:rsidRPr="00CB6936" w:rsidRDefault="00CB6936" w:rsidP="00CB6936">
      <w:pPr>
        <w:pStyle w:val="Cuerpovademecum"/>
      </w:pPr>
      <w:r w:rsidRPr="00CB6936">
        <w:t>Por el cual se modifica parcialmente el arancel de aduanas</w:t>
      </w:r>
    </w:p>
    <w:p w:rsidR="00CB6936" w:rsidRPr="00CB6936" w:rsidRDefault="000217F0" w:rsidP="00CB6936">
      <w:pPr>
        <w:pStyle w:val="Cuerpovademecum"/>
      </w:pPr>
      <w:hyperlink r:id="rId1874" w:tgtFrame="_blank" w:history="1">
        <w:r w:rsidR="00CB6936" w:rsidRPr="00CB6936">
          <w:rPr>
            <w:rStyle w:val="Hipervnculo"/>
          </w:rPr>
          <w:t>DECRETO 1785 DEL 02 DE NOVIEMBRE DE 2017</w:t>
        </w:r>
      </w:hyperlink>
    </w:p>
    <w:p w:rsidR="00CB6936" w:rsidRPr="00CB6936" w:rsidRDefault="00CB6936" w:rsidP="00CB6936">
      <w:pPr>
        <w:pStyle w:val="Cuerpovademecum"/>
      </w:pPr>
      <w:r w:rsidRPr="00CB6936">
        <w:t>Por el cual se modifica el inciso 5 del articulo 1 ° del Decreto 1746 de 2017</w:t>
      </w:r>
    </w:p>
    <w:p w:rsidR="00CB6936" w:rsidRPr="00CB6936" w:rsidRDefault="000217F0" w:rsidP="00CB6936">
      <w:pPr>
        <w:pStyle w:val="Cuerpovademecum"/>
      </w:pPr>
      <w:hyperlink r:id="rId1875" w:tgtFrame="_blank" w:history="1">
        <w:r w:rsidR="00CB6936" w:rsidRPr="00CB6936">
          <w:rPr>
            <w:rStyle w:val="Hipervnculo"/>
          </w:rPr>
          <w:t>DECRETO 1784 DEL 02 DE NOVIEMBRE DE 2017</w:t>
        </w:r>
      </w:hyperlink>
    </w:p>
    <w:p w:rsidR="00CB6936" w:rsidRPr="00CB6936" w:rsidRDefault="00CB6936" w:rsidP="00CB6936">
      <w:pPr>
        <w:pStyle w:val="Cuerpovademecum"/>
      </w:pPr>
      <w:r w:rsidRPr="00CB6936">
        <w:t xml:space="preserve">Por el cual se modifica y adiciona el Decreto 1077 de 2015 en lo relativo con las actividades complementarias de tratamiento. y disposición final de </w:t>
      </w:r>
      <w:proofErr w:type="gramStart"/>
      <w:r w:rsidRPr="00CB6936">
        <w:t>residuos ,</w:t>
      </w:r>
      <w:proofErr w:type="gramEnd"/>
      <w:r w:rsidRPr="00CB6936">
        <w:t xml:space="preserve"> sólidos en el servicio público de aseo</w:t>
      </w:r>
    </w:p>
    <w:p w:rsidR="00CB6936" w:rsidRPr="00CB6936" w:rsidRDefault="000217F0" w:rsidP="00CB6936">
      <w:pPr>
        <w:pStyle w:val="Cuerpovademecum"/>
      </w:pPr>
      <w:hyperlink r:id="rId1876" w:tgtFrame="_blank" w:history="1">
        <w:r w:rsidR="00CB6936" w:rsidRPr="00CB6936">
          <w:rPr>
            <w:rStyle w:val="Hipervnculo"/>
          </w:rPr>
          <w:t>DECRETO 1765 DEL 30 DE OCTUBRE DE 2017</w:t>
        </w:r>
      </w:hyperlink>
    </w:p>
    <w:p w:rsidR="00CB6936" w:rsidRPr="00CB6936" w:rsidRDefault="00CB6936" w:rsidP="00CB6936">
      <w:pPr>
        <w:pStyle w:val="Cuerpovademecum"/>
      </w:pPr>
      <w:r w:rsidRPr="00CB6936">
        <w:t>Por el cual se modifican los artículos 3.2.3.9. y 3.2.3.11. del Decreto 780 de 2016, Único Reglamentario del Sector Salud y Protección Social, en relación con los plazos para la utilización obligatoria de la planilla electrónica</w:t>
      </w:r>
    </w:p>
    <w:p w:rsidR="00CB6936" w:rsidRPr="00CB6936" w:rsidRDefault="000217F0" w:rsidP="00CB6936">
      <w:pPr>
        <w:pStyle w:val="Cuerpovademecum"/>
      </w:pPr>
      <w:hyperlink r:id="rId1877" w:tgtFrame="_blank" w:history="1">
        <w:r w:rsidR="00CB6936" w:rsidRPr="00CB6936">
          <w:rPr>
            <w:rStyle w:val="Hipervnculo"/>
          </w:rPr>
          <w:t>DECRETO 1757 DEL 27 DE OCTUBRE DE 2017</w:t>
        </w:r>
      </w:hyperlink>
    </w:p>
    <w:p w:rsidR="00CB6936" w:rsidRPr="00CB6936" w:rsidRDefault="00CB6936" w:rsidP="00CB6936">
      <w:pPr>
        <w:pStyle w:val="Cuerpovademecum"/>
      </w:pPr>
      <w:r w:rsidRPr="00CB6936">
        <w:t>Por el cual se adiciona el Presupuesto General de la Nación para la vigencia fiscal de 2017 Yse efectúa la correspondiente liquidación</w:t>
      </w:r>
    </w:p>
    <w:p w:rsidR="00CB6936" w:rsidRPr="00CB6936" w:rsidRDefault="000217F0" w:rsidP="00CB6936">
      <w:pPr>
        <w:pStyle w:val="Cuerpovademecum"/>
      </w:pPr>
      <w:hyperlink r:id="rId1878" w:tgtFrame="_blank" w:history="1">
        <w:r w:rsidR="00CB6936" w:rsidRPr="00CB6936">
          <w:rPr>
            <w:rStyle w:val="Hipervnculo"/>
          </w:rPr>
          <w:t>DECRETO 1756 DEL 27 DE OCTUBRE DE 2017</w:t>
        </w:r>
      </w:hyperlink>
    </w:p>
    <w:p w:rsidR="00CB6936" w:rsidRPr="00CB6936" w:rsidRDefault="00CB6936" w:rsidP="00CB6936">
      <w:pPr>
        <w:pStyle w:val="Cuerpovademecum"/>
      </w:pPr>
      <w:r w:rsidRPr="00CB6936">
        <w:t xml:space="preserve">Por el cual se adiciona el Decreto 2555 de 2010, en lo relacionado con los fondos </w:t>
      </w:r>
      <w:proofErr w:type="gramStart"/>
      <w:r w:rsidRPr="00CB6936">
        <w:t>de ,</w:t>
      </w:r>
      <w:proofErr w:type="gramEnd"/>
      <w:r w:rsidRPr="00CB6936">
        <w:t xml:space="preserve"> inversión del exterior</w:t>
      </w:r>
    </w:p>
    <w:p w:rsidR="00D308B2" w:rsidRPr="00D308B2" w:rsidRDefault="000217F0" w:rsidP="00D308B2">
      <w:pPr>
        <w:pStyle w:val="Cuerpovademecum"/>
      </w:pPr>
      <w:hyperlink r:id="rId1879" w:tgtFrame="_blank" w:history="1">
        <w:r w:rsidR="00D308B2" w:rsidRPr="00D308B2">
          <w:rPr>
            <w:rStyle w:val="Hipervnculo"/>
          </w:rPr>
          <w:t>DECRETO 1740 DEL 25 DE OCTUBRE DE 2017</w:t>
        </w:r>
      </w:hyperlink>
    </w:p>
    <w:p w:rsidR="00D308B2" w:rsidRPr="00D308B2" w:rsidRDefault="00D308B2" w:rsidP="00D308B2">
      <w:pPr>
        <w:pStyle w:val="Cuerpovademecum"/>
      </w:pPr>
      <w:r w:rsidRPr="00D308B2">
        <w:t>Por medio del cual se adiciona el TItulo 4 de la Parte 2 del Libro 2 del Decreto 1066 de 2015, Decreto Único Reglamentario del Sector Administrativo del Interior, relacionado con orden público y en especial sobre la prohibición y restricción para el expendio y consumo d bebidas embriagantes</w:t>
      </w:r>
    </w:p>
    <w:p w:rsidR="00AC42A4" w:rsidRPr="00AC42A4" w:rsidRDefault="000217F0" w:rsidP="00AC42A4">
      <w:pPr>
        <w:pStyle w:val="Cuerpovademecum"/>
      </w:pPr>
      <w:hyperlink r:id="rId1880" w:tgtFrame="_blank" w:history="1">
        <w:r w:rsidR="00AC42A4" w:rsidRPr="00AC42A4">
          <w:rPr>
            <w:rStyle w:val="Hipervnculo"/>
          </w:rPr>
          <w:t>DECRETO 1739 DEL 25 DE OCTUBRE DE 2017</w:t>
        </w:r>
      </w:hyperlink>
    </w:p>
    <w:p w:rsidR="00AC42A4" w:rsidRPr="00AC42A4" w:rsidRDefault="00AC42A4" w:rsidP="00AC42A4">
      <w:pPr>
        <w:pStyle w:val="Cuerpovademecum"/>
      </w:pPr>
      <w:r w:rsidRPr="00AC42A4">
        <w:t>Por el cual se modifican los Estatutos del Banco de la República expedidos mediante el Decreto 2520 de 1993</w:t>
      </w:r>
    </w:p>
    <w:p w:rsidR="00AC42A4" w:rsidRPr="00AC42A4" w:rsidRDefault="000217F0" w:rsidP="00AC42A4">
      <w:pPr>
        <w:pStyle w:val="Cuerpovademecum"/>
      </w:pPr>
      <w:hyperlink r:id="rId1881" w:tgtFrame="_blank" w:history="1">
        <w:r w:rsidR="00AC42A4" w:rsidRPr="00AC42A4">
          <w:rPr>
            <w:rStyle w:val="Hipervnculo"/>
          </w:rPr>
          <w:t>DECRETO 1696 DEL 18 DE OCTUBRE DE 2017</w:t>
        </w:r>
      </w:hyperlink>
    </w:p>
    <w:p w:rsidR="00AC42A4" w:rsidRPr="00AC42A4" w:rsidRDefault="00AC42A4" w:rsidP="00AC42A4">
      <w:pPr>
        <w:pStyle w:val="Cuerpovademecum"/>
      </w:pPr>
      <w:r w:rsidRPr="00AC42A4">
        <w:t>Por el cual se modifica el Decreto 982 de 1999</w:t>
      </w:r>
    </w:p>
    <w:p w:rsidR="00AC42A4" w:rsidRPr="00AC42A4" w:rsidRDefault="000217F0" w:rsidP="00AC42A4">
      <w:pPr>
        <w:pStyle w:val="Cuerpovademecum"/>
      </w:pPr>
      <w:hyperlink r:id="rId1882" w:tgtFrame="_blank" w:history="1">
        <w:r w:rsidR="00AC42A4" w:rsidRPr="00AC42A4">
          <w:rPr>
            <w:rStyle w:val="Hipervnculo"/>
          </w:rPr>
          <w:t>DECRETO 1690 DEL 18 DE OCTUBRE DE 2017</w:t>
        </w:r>
      </w:hyperlink>
    </w:p>
    <w:p w:rsidR="00AC42A4" w:rsidRPr="00AC42A4" w:rsidRDefault="00AC42A4" w:rsidP="00AC42A4">
      <w:pPr>
        <w:pStyle w:val="Cuerpovademecum"/>
      </w:pPr>
      <w:r w:rsidRPr="00AC42A4">
        <w:t>Por el cual se ajusta el presupuesto bienal 2017 -2018 del Sistema General de Regalías en cumplimiento de lo establecido en el parágrafo 7° transitorio del artículo 361 de la Constitución Política, adicionado mediante el Acto Legislativo 04 de 2017.</w:t>
      </w:r>
    </w:p>
    <w:p w:rsidR="00AC42A4" w:rsidRPr="00AC42A4" w:rsidRDefault="000217F0" w:rsidP="00AC42A4">
      <w:pPr>
        <w:pStyle w:val="Cuerpovademecum"/>
      </w:pPr>
      <w:hyperlink r:id="rId1883" w:tgtFrame="_blank" w:history="1">
        <w:r w:rsidR="00AC42A4" w:rsidRPr="00AC42A4">
          <w:rPr>
            <w:rStyle w:val="Hipervnculo"/>
          </w:rPr>
          <w:t>DECRETO 1686 DEL 17 DE OCTUBRE DE 2017</w:t>
        </w:r>
      </w:hyperlink>
    </w:p>
    <w:p w:rsidR="00AC42A4" w:rsidRPr="00AC42A4" w:rsidRDefault="00AC42A4" w:rsidP="00AC42A4">
      <w:pPr>
        <w:pStyle w:val="Cuerpovademecum"/>
      </w:pPr>
      <w:r w:rsidRPr="00AC42A4">
        <w:t>Por medio del cual se modifica el Decreto 1081 de 2015 -Decreto Reglamentario Único del Sector de la Presidencia de la República, en lo que hace referencia a las Comisiones Regionales de Moralización</w:t>
      </w:r>
    </w:p>
    <w:p w:rsidR="00AC42A4" w:rsidRPr="00AC42A4" w:rsidRDefault="000217F0" w:rsidP="00AC42A4">
      <w:pPr>
        <w:pStyle w:val="Cuerpovademecum"/>
      </w:pPr>
      <w:hyperlink r:id="rId1884" w:tgtFrame="_blank" w:history="1">
        <w:r w:rsidR="00AC42A4" w:rsidRPr="00AC42A4">
          <w:rPr>
            <w:rStyle w:val="Hipervnculo"/>
          </w:rPr>
          <w:t>DECRETO 1684 DEL 17 DE OCTUBRE DE 2017</w:t>
        </w:r>
      </w:hyperlink>
    </w:p>
    <w:p w:rsidR="00AC42A4" w:rsidRPr="00AC42A4" w:rsidRDefault="00AC42A4" w:rsidP="00AC42A4">
      <w:pPr>
        <w:pStyle w:val="Cuerpovademecum"/>
      </w:pPr>
      <w:r w:rsidRPr="00AC42A4">
        <w:t>Por el cual se adiciona el Capítulo 6, Título 1, Parte 2 del Libro 2 del Decreto 1625 de 2016 Único Reglamentario en Materia Tributaria</w:t>
      </w:r>
    </w:p>
    <w:p w:rsidR="00AC42A4" w:rsidRPr="00AC42A4" w:rsidRDefault="000217F0" w:rsidP="00AC42A4">
      <w:pPr>
        <w:pStyle w:val="Cuerpovademecum"/>
      </w:pPr>
      <w:hyperlink r:id="rId1885" w:tgtFrame="_blank" w:history="1">
        <w:r w:rsidR="00AC42A4" w:rsidRPr="00AC42A4">
          <w:rPr>
            <w:rStyle w:val="Hipervnculo"/>
          </w:rPr>
          <w:t>DECRETO 1655 DEL 10 DE OCTUBRE DE 2017</w:t>
        </w:r>
      </w:hyperlink>
    </w:p>
    <w:p w:rsidR="00AC42A4" w:rsidRPr="00AC42A4" w:rsidRDefault="00AC42A4" w:rsidP="00AC42A4">
      <w:pPr>
        <w:pStyle w:val="Cuerpovademecum"/>
      </w:pPr>
      <w:r w:rsidRPr="00AC42A4">
        <w:t>Por medio del cual se adiciona al Libro 2, parte 2, Titulo 8, Capitulo 9 del Decreto 1076 de 2015, cinco nuevas secciones en el sentido de establecer la organización y funcionamiento del Sistema Nacional de Información Forestal, el Inventario Forestal Nacional y el Sistema de Monitoreo de Bosques y Carbono que hacen parte del Sistema de Información Ambiental para Colombia, y se dictan otras disposiciones</w:t>
      </w:r>
    </w:p>
    <w:p w:rsidR="00AC42A4" w:rsidRPr="00AC42A4" w:rsidRDefault="000217F0" w:rsidP="00AC42A4">
      <w:pPr>
        <w:pStyle w:val="Cuerpovademecum"/>
      </w:pPr>
      <w:hyperlink r:id="rId1886" w:tgtFrame="_blank" w:history="1">
        <w:r w:rsidR="00AC42A4" w:rsidRPr="00AC42A4">
          <w:rPr>
            <w:rStyle w:val="Hipervnculo"/>
          </w:rPr>
          <w:t>DECRETO 1650 DEL 09 DE OCTUBRE DE 2017</w:t>
        </w:r>
      </w:hyperlink>
    </w:p>
    <w:p w:rsidR="00AC42A4" w:rsidRPr="00AC42A4" w:rsidRDefault="00AC42A4" w:rsidP="00AC42A4">
      <w:pPr>
        <w:pStyle w:val="Cuerpovademecum"/>
      </w:pPr>
      <w:r w:rsidRPr="00AC42A4">
        <w:t xml:space="preserve">Por el cual se adiciona un artículo a la Parte 1 del libro 1; la Sección 1 al Capítulo 23 del Título 1 de la Parte 2 del libro 1 y los Anexos No. 2 y </w:t>
      </w:r>
      <w:proofErr w:type="gramStart"/>
      <w:r w:rsidRPr="00AC42A4">
        <w:t>3,al</w:t>
      </w:r>
      <w:proofErr w:type="gramEnd"/>
      <w:r w:rsidRPr="00AC42A4">
        <w:t xml:space="preserve"> Decreto 1625 de 2016, Único Reglamentario en Materia Tributaria, para reglamentar los artículos 236 y 237 de la ley 1819 de 2016</w:t>
      </w:r>
    </w:p>
    <w:p w:rsidR="00AC42A4" w:rsidRPr="00AC42A4" w:rsidRDefault="000217F0" w:rsidP="00AC42A4">
      <w:pPr>
        <w:pStyle w:val="Cuerpovademecum"/>
      </w:pPr>
      <w:hyperlink r:id="rId1887" w:tgtFrame="_blank" w:history="1">
        <w:r w:rsidR="00AC42A4" w:rsidRPr="00AC42A4">
          <w:rPr>
            <w:rStyle w:val="Hipervnculo"/>
          </w:rPr>
          <w:t>DECRETO 1640 DEL 06 DE OCTUBRE DE 2017</w:t>
        </w:r>
      </w:hyperlink>
    </w:p>
    <w:p w:rsidR="00AC42A4" w:rsidRPr="00AC42A4" w:rsidRDefault="00AC42A4" w:rsidP="00AC42A4">
      <w:pPr>
        <w:pStyle w:val="Cuerpovademecum"/>
      </w:pPr>
      <w:r w:rsidRPr="00AC42A4">
        <w:t>Por el cual se amplía el monto de emisión de 'Títulos de Tesorería -TES-Clase B" fijado en el Decreto 2067 de 2016 destinados a financiar apropiaciones del Presupuesto General de la Nación para la vigencia fiscal del año 2017</w:t>
      </w:r>
    </w:p>
    <w:p w:rsidR="00593B4A" w:rsidRPr="00593B4A" w:rsidRDefault="000217F0" w:rsidP="00593B4A">
      <w:pPr>
        <w:pStyle w:val="Cuerpovademecum"/>
      </w:pPr>
      <w:hyperlink r:id="rId1888" w:tgtFrame="_blank" w:history="1">
        <w:r w:rsidR="00593B4A" w:rsidRPr="00593B4A">
          <w:rPr>
            <w:rStyle w:val="Hipervnculo"/>
          </w:rPr>
          <w:t>DECRETO 1634 DEL 05 DE OCTUBRE DE 2017</w:t>
        </w:r>
      </w:hyperlink>
    </w:p>
    <w:p w:rsidR="00593B4A" w:rsidRPr="00593B4A" w:rsidRDefault="00593B4A" w:rsidP="00593B4A">
      <w:pPr>
        <w:pStyle w:val="Cuerpovademecum"/>
      </w:pPr>
      <w:r w:rsidRPr="00593B4A">
        <w:t>Por el cual se ajusta el presupuesto bienal 2017 -2018 del Sistema General de Regalías en cumplimiento de lo establecido en el parágrafo 8° transitorio del articulo 361 de la Constitución Política, adicionado mediante el Acto Legislativo 04 de 2017</w:t>
      </w:r>
    </w:p>
    <w:p w:rsidR="00593B4A" w:rsidRPr="00593B4A" w:rsidRDefault="000217F0" w:rsidP="00593B4A">
      <w:pPr>
        <w:pStyle w:val="Cuerpovademecum"/>
      </w:pPr>
      <w:hyperlink r:id="rId1889" w:tgtFrame="_blank" w:history="1">
        <w:r w:rsidR="00593B4A" w:rsidRPr="00593B4A">
          <w:rPr>
            <w:rStyle w:val="Hipervnculo"/>
          </w:rPr>
          <w:t>DECRETO 1626 DEL 04 DE OCTUBRE DE 2017</w:t>
        </w:r>
      </w:hyperlink>
    </w:p>
    <w:p w:rsidR="00593B4A" w:rsidRPr="00593B4A" w:rsidRDefault="00593B4A" w:rsidP="00593B4A">
      <w:pPr>
        <w:pStyle w:val="Cuerpovademecum"/>
      </w:pPr>
      <w:r w:rsidRPr="00593B4A">
        <w:t>Por medio del cual se promulga el "Convenio de Amistad y Cooperación entre el Gobierno de la República de Colombia y el Gobierno de la República de Suríname", suscrito en Paramaribo, República de Suriname, el 11 de noviembre de 1993</w:t>
      </w:r>
    </w:p>
    <w:p w:rsidR="00E461D6" w:rsidRPr="00E461D6" w:rsidRDefault="000217F0" w:rsidP="00E461D6">
      <w:pPr>
        <w:pStyle w:val="Cuerpovademecum"/>
      </w:pPr>
      <w:hyperlink r:id="rId1890" w:tgtFrame="_blank" w:history="1">
        <w:r w:rsidR="00E461D6" w:rsidRPr="00E461D6">
          <w:rPr>
            <w:rStyle w:val="Hipervnculo"/>
          </w:rPr>
          <w:t>DECRETO 1625 DEL 04 DE OCTUBRE DE 2017</w:t>
        </w:r>
      </w:hyperlink>
    </w:p>
    <w:p w:rsidR="00E461D6" w:rsidRPr="00E461D6" w:rsidRDefault="00E461D6" w:rsidP="00E461D6">
      <w:pPr>
        <w:pStyle w:val="Cuerpovademecum"/>
      </w:pPr>
      <w:r w:rsidRPr="00E461D6">
        <w:t>Por medio del cual se promulga el "Protocolo Adicional al Acuerdo Marco de la Alianza del Pacífico': adoptado en Cartagena de Indias, D.T. y C., el10 de febrero de 2014</w:t>
      </w:r>
    </w:p>
    <w:p w:rsidR="00822589" w:rsidRPr="00822589" w:rsidRDefault="000217F0" w:rsidP="00822589">
      <w:pPr>
        <w:pStyle w:val="Cuerpovademecum"/>
      </w:pPr>
      <w:hyperlink r:id="rId1891" w:tgtFrame="_blank" w:history="1">
        <w:r w:rsidR="00822589" w:rsidRPr="00822589">
          <w:rPr>
            <w:rStyle w:val="Hipervnculo"/>
          </w:rPr>
          <w:t>DECRETO 1624 DEL 04 DE OCTUBRE DE 2017</w:t>
        </w:r>
      </w:hyperlink>
    </w:p>
    <w:p w:rsidR="00822589" w:rsidRPr="00822589" w:rsidRDefault="00822589" w:rsidP="00822589">
      <w:pPr>
        <w:pStyle w:val="Cuerpovademecum"/>
      </w:pPr>
      <w:r w:rsidRPr="00822589">
        <w:t>Por medio del cual se promulga la "ConvencIón sobre la Seguridad del Personal de las Naciones Unidas y el Personal Asociado", adoptada en Nueva York, Estados Unidos de América, el 9 de diciembre de 1994</w:t>
      </w:r>
    </w:p>
    <w:p w:rsidR="00822589" w:rsidRPr="00822589" w:rsidRDefault="000217F0" w:rsidP="00822589">
      <w:pPr>
        <w:pStyle w:val="Cuerpovademecum"/>
      </w:pPr>
      <w:hyperlink r:id="rId1892" w:tgtFrame="_blank" w:history="1">
        <w:r w:rsidR="00822589" w:rsidRPr="00822589">
          <w:rPr>
            <w:rStyle w:val="Hipervnculo"/>
          </w:rPr>
          <w:t>DECRETO 1623 DEL 04 DE OCTUBRE DE 2017</w:t>
        </w:r>
      </w:hyperlink>
    </w:p>
    <w:p w:rsidR="00822589" w:rsidRPr="00822589" w:rsidRDefault="00822589" w:rsidP="00822589">
      <w:pPr>
        <w:pStyle w:val="Cuerpovademecum"/>
      </w:pPr>
      <w:r w:rsidRPr="00822589">
        <w:t>por medio del cual se promulga el "Tratado de Ubre Comercio entre la República de Colombia y la República de Costa Rica", suscrito en Cali, República de Colombia, el 22 de mayo de 2013</w:t>
      </w:r>
    </w:p>
    <w:p w:rsidR="00ED09A2" w:rsidRPr="00ED09A2" w:rsidRDefault="000217F0" w:rsidP="00ED09A2">
      <w:pPr>
        <w:pStyle w:val="Cuerpovademecum"/>
      </w:pPr>
      <w:hyperlink r:id="rId1893" w:tgtFrame="_blank" w:history="1">
        <w:r w:rsidR="00ED09A2" w:rsidRPr="00ED09A2">
          <w:rPr>
            <w:rStyle w:val="Hipervnculo"/>
          </w:rPr>
          <w:t>DECRETO 1622 DEL 04 DE OCTUBRE DE 2017</w:t>
        </w:r>
      </w:hyperlink>
    </w:p>
    <w:p w:rsidR="00ED09A2" w:rsidRPr="00ED09A2" w:rsidRDefault="00ED09A2" w:rsidP="00ED09A2">
      <w:pPr>
        <w:pStyle w:val="Cuerpovademecum"/>
      </w:pPr>
      <w:r w:rsidRPr="00ED09A2">
        <w:t xml:space="preserve">Por medio del cual se promulga el " </w:t>
      </w:r>
      <w:r>
        <w:t>a</w:t>
      </w:r>
      <w:r w:rsidRPr="00ED09A2">
        <w:t>cuerdo de Cooperacion Cultural entre el Gobierno de la República de Colombia y el Gobierno de la República Argelina Democrática y Popular", suscrito en Bogotá, República de Colombia, el 24 de enero de 2007</w:t>
      </w:r>
    </w:p>
    <w:p w:rsidR="00ED09A2" w:rsidRPr="00ED09A2" w:rsidRDefault="000217F0" w:rsidP="00ED09A2">
      <w:pPr>
        <w:pStyle w:val="Cuerpovademecum"/>
      </w:pPr>
      <w:hyperlink r:id="rId1894" w:tgtFrame="_blank" w:history="1">
        <w:r w:rsidR="00ED09A2" w:rsidRPr="00ED09A2">
          <w:rPr>
            <w:rStyle w:val="Hipervnculo"/>
          </w:rPr>
          <w:t>DECRETO 1621 DEL 04 DE OCTUBRE DE 2017</w:t>
        </w:r>
      </w:hyperlink>
    </w:p>
    <w:p w:rsidR="00ED09A2" w:rsidRPr="00ED09A2" w:rsidRDefault="00ED09A2" w:rsidP="00ED09A2">
      <w:pPr>
        <w:pStyle w:val="Cuerpovademecum"/>
      </w:pPr>
      <w:r w:rsidRPr="00ED09A2">
        <w:t>por medio del cual se promulga el "Acuerdo de Libre Comercio entre la República de Colombia y la República de Corea", suscrito en Seúl el 21 de febrero de 2013</w:t>
      </w:r>
    </w:p>
    <w:p w:rsidR="00F01576" w:rsidRPr="00F01576" w:rsidRDefault="000217F0" w:rsidP="00F01576">
      <w:pPr>
        <w:pStyle w:val="Cuerpovademecum"/>
      </w:pPr>
      <w:hyperlink r:id="rId1895" w:tgtFrame="_blank" w:history="1">
        <w:r w:rsidR="00F01576" w:rsidRPr="00F01576">
          <w:rPr>
            <w:rStyle w:val="Hipervnculo"/>
          </w:rPr>
          <w:t>DECRETO 1620 DEL 04 DE OCTUBRE DE 2017</w:t>
        </w:r>
      </w:hyperlink>
    </w:p>
    <w:p w:rsidR="00F01576" w:rsidRPr="00F01576" w:rsidRDefault="00F01576" w:rsidP="00F01576">
      <w:pPr>
        <w:pStyle w:val="Cuerpovademecum"/>
      </w:pPr>
      <w:r w:rsidRPr="00F01576">
        <w:t>Por el cual se modifica el Título 1 de la Parte 3 del Libro 2 del Decreto 1066 de 2015, Decreto Único Reglamentario del Sector Administrativo del Interior, para modificar el capítulo 4 sobre circunscripción internacional, y adicionar un capítulo sobre procesos electorales en el exterior</w:t>
      </w:r>
    </w:p>
    <w:p w:rsidR="00F01576" w:rsidRPr="00F01576" w:rsidRDefault="000217F0" w:rsidP="00F01576">
      <w:pPr>
        <w:pStyle w:val="Cuerpovademecum"/>
      </w:pPr>
      <w:hyperlink r:id="rId1896" w:tgtFrame="_blank" w:history="1">
        <w:r w:rsidR="00F01576" w:rsidRPr="00F01576">
          <w:rPr>
            <w:rStyle w:val="Hipervnculo"/>
          </w:rPr>
          <w:t>DECRETO 1603 DEL 03 DE OCTUBRE DE 2017</w:t>
        </w:r>
      </w:hyperlink>
    </w:p>
    <w:p w:rsidR="00F01576" w:rsidRPr="00F01576" w:rsidRDefault="00F01576" w:rsidP="00F01576">
      <w:pPr>
        <w:pStyle w:val="Cuerpovademecum"/>
      </w:pPr>
      <w:r w:rsidRPr="00F01576">
        <w:t xml:space="preserve">Por el cual se establecen para el año 2017 los costos de la supervisión y control, realizados por la Superintendencia Nacional de Salud a las entidades vigiladas, con excepción de las que legalmente </w:t>
      </w:r>
      <w:r w:rsidRPr="00F01576">
        <w:lastRenderedPageBreak/>
        <w:t>se encuentran exentas de asumir tal obligación, a efectos de determinar el cálculo y fijar la tarifa de la tasa que deben cancelar</w:t>
      </w:r>
    </w:p>
    <w:p w:rsidR="006D3DD4" w:rsidRPr="006D3DD4" w:rsidRDefault="000217F0" w:rsidP="006D3DD4">
      <w:pPr>
        <w:pStyle w:val="Cuerpovademecum"/>
      </w:pPr>
      <w:hyperlink r:id="rId1897" w:tgtFrame="_blank" w:history="1">
        <w:r w:rsidR="006D3DD4" w:rsidRPr="006D3DD4">
          <w:rPr>
            <w:rStyle w:val="Hipervnculo"/>
          </w:rPr>
          <w:t>DECRETO 1581 DEL 28 DE SEPTIEMBRE DE 2017</w:t>
        </w:r>
      </w:hyperlink>
    </w:p>
    <w:p w:rsidR="006D3DD4" w:rsidRPr="006D3DD4" w:rsidRDefault="006D3DD4" w:rsidP="006D3DD4">
      <w:pPr>
        <w:pStyle w:val="Cuerpovademecum"/>
      </w:pPr>
      <w:r w:rsidRPr="006D3DD4">
        <w:t>Por el cual se adiciona el Título 3 a la Parte 4, del Libro 2 del Decreto 1066 de 2015, Decreto Único Reglamentario del Sector Administrativo del Interior, para adoptar la política pública de prevención de violaciones a los derechos a la vida, integridad, libertad y seguridad de personas, grupos y comunidades, y se dictan otras disposiciones</w:t>
      </w:r>
    </w:p>
    <w:p w:rsidR="006D3DD4" w:rsidRPr="006D3DD4" w:rsidRDefault="000217F0" w:rsidP="006D3DD4">
      <w:pPr>
        <w:pStyle w:val="Cuerpovademecum"/>
      </w:pPr>
      <w:hyperlink r:id="rId1898" w:tgtFrame="_blank" w:history="1">
        <w:r w:rsidR="006D3DD4" w:rsidRPr="006D3DD4">
          <w:rPr>
            <w:rStyle w:val="Hipervnculo"/>
          </w:rPr>
          <w:t>DECRETO 1580 DEL 28 DE SEPTIEMBRE DE 2017</w:t>
        </w:r>
      </w:hyperlink>
    </w:p>
    <w:p w:rsidR="006D3DD4" w:rsidRPr="006D3DD4" w:rsidRDefault="006D3DD4" w:rsidP="006D3DD4">
      <w:pPr>
        <w:pStyle w:val="Cuerpovademecum"/>
      </w:pPr>
      <w:r w:rsidRPr="006D3DD4">
        <w:t>Por el cual se modifica el Decreto 1068 de 2015, Único Reglamentario del Sector Hacienda y Crédito Público en lo relativo a los requisitos para autorizar juegos de suerte y azar en la modalidad de localizados.</w:t>
      </w:r>
    </w:p>
    <w:p w:rsidR="006D3DD4" w:rsidRPr="006D3DD4" w:rsidRDefault="000217F0" w:rsidP="006D3DD4">
      <w:pPr>
        <w:pStyle w:val="Cuerpovademecum"/>
      </w:pPr>
      <w:hyperlink r:id="rId1899" w:tgtFrame="_blank" w:history="1">
        <w:r w:rsidR="006D3DD4" w:rsidRPr="006D3DD4">
          <w:rPr>
            <w:rStyle w:val="Hipervnculo"/>
          </w:rPr>
          <w:t>DECRETO 1578 DEL 28 DE SEPTIEMBRE DE 2017</w:t>
        </w:r>
      </w:hyperlink>
    </w:p>
    <w:p w:rsidR="006D3DD4" w:rsidRPr="006D3DD4" w:rsidRDefault="006D3DD4" w:rsidP="006D3DD4">
      <w:pPr>
        <w:pStyle w:val="Cuerpovademecum"/>
      </w:pPr>
      <w:r w:rsidRPr="006D3DD4">
        <w:t>Por el cual se reglamenta el Decreto Ley 882 de 2017 y se adiciona el Decreto 1075 de 2015, Único Reglamentario del Sector Educación, en relación con el concurso de méritos para el ingreso al sistema especial de carrera docente en zonas afectadas por el conflicto, priorizadas y reglamentadas por el Ministerio de Educación Nacional</w:t>
      </w:r>
    </w:p>
    <w:p w:rsidR="006D3DD4" w:rsidRPr="006D3DD4" w:rsidRDefault="000217F0" w:rsidP="006D3DD4">
      <w:pPr>
        <w:pStyle w:val="Cuerpovademecum"/>
      </w:pPr>
      <w:hyperlink r:id="rId1900" w:tgtFrame="_blank" w:history="1">
        <w:r w:rsidR="006D3DD4" w:rsidRPr="006D3DD4">
          <w:rPr>
            <w:rStyle w:val="Hipervnculo"/>
          </w:rPr>
          <w:t>DECRETO 1575 DEL 28 DE SEPTIEMBRE DE 2017</w:t>
        </w:r>
      </w:hyperlink>
    </w:p>
    <w:p w:rsidR="006D3DD4" w:rsidRPr="006D3DD4" w:rsidRDefault="006D3DD4" w:rsidP="006D3DD4">
      <w:pPr>
        <w:pStyle w:val="Cuerpovademecum"/>
      </w:pPr>
      <w:r w:rsidRPr="006D3DD4">
        <w:t>Por el cual se adoptan medidas para implementar el Sistema. Penal Acusatorio en la Jurisdicción Penal Militar y Policial, y se modifica parcialmente el Decreto 1070 de 2015 "Por el cual se expide el Decreto Único Reglamentario del Sector Administrativo de Defensa"</w:t>
      </w:r>
    </w:p>
    <w:p w:rsidR="006D3DD4" w:rsidRPr="006D3DD4" w:rsidRDefault="000217F0" w:rsidP="006D3DD4">
      <w:pPr>
        <w:pStyle w:val="Cuerpovademecum"/>
      </w:pPr>
      <w:hyperlink r:id="rId1901" w:tgtFrame="_blank" w:history="1">
        <w:r w:rsidR="006D3DD4" w:rsidRPr="006D3DD4">
          <w:rPr>
            <w:rStyle w:val="Hipervnculo"/>
          </w:rPr>
          <w:t>DECRETO 1573 DEL 28 DE SEPTIEMBRE DE 2017</w:t>
        </w:r>
      </w:hyperlink>
    </w:p>
    <w:p w:rsidR="006D3DD4" w:rsidRPr="006D3DD4" w:rsidRDefault="006D3DD4" w:rsidP="006D3DD4">
      <w:pPr>
        <w:pStyle w:val="Cuerpovademecum"/>
      </w:pPr>
      <w:r w:rsidRPr="006D3DD4">
        <w:t>Por el cual se adiciona una sección al Decreto 1076 de 2015, con el fin de designar al Complejo de Humedales Lagos de Tarapoto para ser incluido en la lista de Humedales de Importancia Internacional Ramsar, en cumplimiento de lo dispuesto en la Ley 357 de 1997</w:t>
      </w:r>
    </w:p>
    <w:p w:rsidR="006D3DD4" w:rsidRPr="006D3DD4" w:rsidRDefault="000217F0" w:rsidP="006D3DD4">
      <w:pPr>
        <w:pStyle w:val="Cuerpovademecum"/>
      </w:pPr>
      <w:hyperlink r:id="rId1902" w:tgtFrame="_blank" w:history="1">
        <w:r w:rsidR="006D3DD4" w:rsidRPr="006D3DD4">
          <w:rPr>
            <w:rStyle w:val="Hipervnculo"/>
          </w:rPr>
          <w:t>DECRETO 1564 DEL 25 DE SEPTIEMBRE DE 2017</w:t>
        </w:r>
      </w:hyperlink>
    </w:p>
    <w:p w:rsidR="006D3DD4" w:rsidRPr="006D3DD4" w:rsidRDefault="006D3DD4" w:rsidP="006D3DD4">
      <w:pPr>
        <w:pStyle w:val="Cuerpovademecum"/>
      </w:pPr>
      <w:r w:rsidRPr="006D3DD4">
        <w:t>Por el cual se modifica parcialmente y se adiciona el Capítulo 14, Título 1, Parte 3</w:t>
      </w:r>
      <w:proofErr w:type="gramStart"/>
      <w:r w:rsidRPr="006D3DD4">
        <w:t>, ,</w:t>
      </w:r>
      <w:proofErr w:type="gramEnd"/>
      <w:r w:rsidRPr="006D3DD4">
        <w:t xml:space="preserve"> Libro 1 del Decreto 1625 de 2016, Único Reglamentario en Materia Tributaria</w:t>
      </w:r>
    </w:p>
    <w:p w:rsidR="009226FA" w:rsidRPr="009226FA" w:rsidRDefault="000217F0" w:rsidP="009226FA">
      <w:pPr>
        <w:pStyle w:val="Cuerpovademecum"/>
      </w:pPr>
      <w:hyperlink r:id="rId1903" w:tgtFrame="_blank" w:history="1">
        <w:r w:rsidR="009226FA" w:rsidRPr="009226FA">
          <w:rPr>
            <w:rStyle w:val="Hipervnculo"/>
          </w:rPr>
          <w:t>DECRETO 1563 DEL 25 DE SEPTIEMBRE DE 2017</w:t>
        </w:r>
      </w:hyperlink>
    </w:p>
    <w:p w:rsidR="009226FA" w:rsidRPr="009226FA" w:rsidRDefault="009226FA" w:rsidP="009226FA">
      <w:pPr>
        <w:pStyle w:val="Cuerpovademecum"/>
      </w:pPr>
      <w:r w:rsidRPr="009226FA">
        <w:t>"Por el cual se modifica parcialmente el Arancel de Aduanas"</w:t>
      </w:r>
    </w:p>
    <w:p w:rsidR="009226FA" w:rsidRPr="009226FA" w:rsidRDefault="000217F0" w:rsidP="009226FA">
      <w:pPr>
        <w:pStyle w:val="Cuerpovademecum"/>
      </w:pPr>
      <w:hyperlink r:id="rId1904" w:tgtFrame="_blank" w:history="1">
        <w:r w:rsidR="009226FA" w:rsidRPr="009226FA">
          <w:rPr>
            <w:rStyle w:val="Hipervnculo"/>
          </w:rPr>
          <w:t>DECRETO 1555 DEL 22 DE SEPTIEMBRE DE 2017</w:t>
        </w:r>
      </w:hyperlink>
    </w:p>
    <w:p w:rsidR="009226FA" w:rsidRPr="009226FA" w:rsidRDefault="009226FA" w:rsidP="009226FA">
      <w:pPr>
        <w:pStyle w:val="Cuerpovademecum"/>
      </w:pPr>
      <w:r w:rsidRPr="009226FA">
        <w:t>Por el cual se sustituye el artículo 1.2.4.6.10. del Decreto 1625 de 2016 Único Reglamentario en materia tributaria</w:t>
      </w:r>
    </w:p>
    <w:p w:rsidR="009226FA" w:rsidRPr="009226FA" w:rsidRDefault="000217F0" w:rsidP="009226FA">
      <w:pPr>
        <w:pStyle w:val="Cuerpovademecum"/>
      </w:pPr>
      <w:hyperlink r:id="rId1905" w:tgtFrame="_blank" w:history="1">
        <w:r w:rsidR="009226FA" w:rsidRPr="009226FA">
          <w:rPr>
            <w:rStyle w:val="Hipervnculo"/>
          </w:rPr>
          <w:t>DECRETO 1544 DEL 16 DE SEPTIEMBRE DE 2017</w:t>
        </w:r>
      </w:hyperlink>
    </w:p>
    <w:p w:rsidR="009226FA" w:rsidRPr="009226FA" w:rsidRDefault="009226FA" w:rsidP="009226FA">
      <w:pPr>
        <w:pStyle w:val="Cuerpovademecum"/>
      </w:pPr>
      <w:r w:rsidRPr="009226FA">
        <w:t>Por el cual se modifica el Decreto 1082 de 2015, en lo relacionado al ciclo de los proyectos de inversión susceptibles de ser financiados con recursos del Sistema General de Regalías</w:t>
      </w:r>
    </w:p>
    <w:p w:rsidR="009226FA" w:rsidRPr="009226FA" w:rsidRDefault="000217F0" w:rsidP="009226FA">
      <w:pPr>
        <w:pStyle w:val="Cuerpovademecum"/>
      </w:pPr>
      <w:hyperlink r:id="rId1906" w:tgtFrame="_blank" w:history="1">
        <w:r w:rsidR="009226FA" w:rsidRPr="009226FA">
          <w:rPr>
            <w:rStyle w:val="Hipervnculo"/>
          </w:rPr>
          <w:t>DECRETO 1543 DEL 16 DE SEPTIEMBRE DE 2017</w:t>
        </w:r>
      </w:hyperlink>
    </w:p>
    <w:p w:rsidR="009226FA" w:rsidRPr="009226FA" w:rsidRDefault="009226FA" w:rsidP="009226FA">
      <w:pPr>
        <w:pStyle w:val="Cuerpovademecum"/>
      </w:pPr>
      <w:r w:rsidRPr="009226FA">
        <w:t>Por el cual se reglamenta el Fondo de Energías No Convencionales y Gestión Eficiente de la Energía, FENOGE, adicionando una Sección 5 al Capítulo 3 del Título 111 de la Parte 2 del Libro 2 del Decreto Único Reglamentario del Sector Administrativo de Minas y Energía 1073 de 2015</w:t>
      </w:r>
    </w:p>
    <w:p w:rsidR="009226FA" w:rsidRPr="009226FA" w:rsidRDefault="000217F0" w:rsidP="009226FA">
      <w:pPr>
        <w:pStyle w:val="Cuerpovademecum"/>
      </w:pPr>
      <w:hyperlink r:id="rId1907" w:tgtFrame="_blank" w:history="1">
        <w:r w:rsidR="009226FA" w:rsidRPr="009226FA">
          <w:rPr>
            <w:rStyle w:val="Hipervnculo"/>
          </w:rPr>
          <w:t>DECRETO 1535 DEL 15 DE SEPTIEMBRE DE 2017</w:t>
        </w:r>
      </w:hyperlink>
    </w:p>
    <w:p w:rsidR="009226FA" w:rsidRPr="009226FA" w:rsidRDefault="009226FA" w:rsidP="009226FA">
      <w:pPr>
        <w:pStyle w:val="Cuerpovademecum"/>
      </w:pPr>
      <w:r w:rsidRPr="009226FA">
        <w:t>Por medio del cual se adiciona la Parle 5, Título 1 al Libro 2 del Decreto 1081 de 2015, Único Reglamentario de la Presidencia de la República, en la cual se reglamenta la recepción, administración y los mecanismos y términos para permitir la transferencia de los bienes al patrimonio autónomo de acuerdo con lo establecido en el Decreto Ley 903 de 2017 y el Decreto 1407 de 2017</w:t>
      </w:r>
    </w:p>
    <w:p w:rsidR="00AA583A" w:rsidRPr="00AA583A" w:rsidRDefault="000217F0" w:rsidP="00AA583A">
      <w:pPr>
        <w:pStyle w:val="Cuerpovademecum"/>
      </w:pPr>
      <w:hyperlink r:id="rId1908" w:tgtFrame="_blank" w:history="1">
        <w:r w:rsidR="00AA583A" w:rsidRPr="00AA583A">
          <w:rPr>
            <w:rStyle w:val="Hipervnculo"/>
          </w:rPr>
          <w:t>DECRETO 1515 DEL 15 DE SEPTIEMBRE DE 2017</w:t>
        </w:r>
      </w:hyperlink>
    </w:p>
    <w:p w:rsidR="00AA583A" w:rsidRPr="00AA583A" w:rsidRDefault="00AA583A" w:rsidP="00AA583A">
      <w:pPr>
        <w:pStyle w:val="Cuerpovademecum"/>
      </w:pPr>
      <w:r w:rsidRPr="00AA583A">
        <w:lastRenderedPageBreak/>
        <w:t>Por el cual se modifica el Decreto 1625 de 2016 Único Reglamentario en Materia Tributaria, para sustituir el artículo 1.3.1.12.10. del Capítulo 12 del Título 1 de la Parte 3 del Libro 1, Y reglamentar el numeral 6 del artículo 424 del Estatuto Tributario</w:t>
      </w:r>
    </w:p>
    <w:p w:rsidR="00AA583A" w:rsidRPr="00AA583A" w:rsidRDefault="000217F0" w:rsidP="00AA583A">
      <w:pPr>
        <w:pStyle w:val="Cuerpovademecum"/>
      </w:pPr>
      <w:hyperlink r:id="rId1909" w:tgtFrame="_blank" w:history="1">
        <w:r w:rsidR="00AA583A" w:rsidRPr="00AA583A">
          <w:rPr>
            <w:rStyle w:val="Hipervnculo"/>
          </w:rPr>
          <w:t>DECRETO 1499 DEL 11 DE SEPTIEMBRE DE 2017</w:t>
        </w:r>
      </w:hyperlink>
    </w:p>
    <w:p w:rsidR="00AA583A" w:rsidRPr="00AA583A" w:rsidRDefault="00AA583A" w:rsidP="00AA583A">
      <w:pPr>
        <w:pStyle w:val="Cuerpovademecum"/>
      </w:pPr>
      <w:r w:rsidRPr="00AA583A">
        <w:t>Por meoio del cual se modifica el Decreto 1083 de 2015, Decreto Único Reglamentario del Sector Función Pública, en lo relacionado con el Sistema de Gestión establecido en el artículo 133 de la Ley 1753 de 2015</w:t>
      </w:r>
    </w:p>
    <w:p w:rsidR="00AA583A" w:rsidRPr="00AA583A" w:rsidRDefault="000217F0" w:rsidP="00AA583A">
      <w:pPr>
        <w:pStyle w:val="Cuerpovademecum"/>
      </w:pPr>
      <w:hyperlink r:id="rId1910" w:tgtFrame="_blank" w:history="1">
        <w:r w:rsidR="00AA583A" w:rsidRPr="00AA583A">
          <w:rPr>
            <w:rStyle w:val="Hipervnculo"/>
          </w:rPr>
          <w:t>DECRETO 1460 DEL 04 DE SEPTIEMBRE DE 2017</w:t>
        </w:r>
      </w:hyperlink>
    </w:p>
    <w:p w:rsidR="00AA583A" w:rsidRPr="00AA583A" w:rsidRDefault="00AA583A" w:rsidP="00AA583A">
      <w:pPr>
        <w:pStyle w:val="Cuerpovademecum"/>
      </w:pPr>
      <w:r w:rsidRPr="00AA583A">
        <w:t>Por el cual se modifican los artículos 2.6.7.2.3., 2.6.7.2.6 Y 2.6.7.2.7. del Capítulo 2, Título 7, Parte 6, Libro 2 del Decreto 1068 de 2015, Único Reglamentario del Sector Hacienda y Crédito Público, los cuales regulan la linea de redescuento con tasa compensada de la Financiera de Desarrollo Territorial S.A.-FINDETER para el financiamiento de la infraestructura para el desarrollo sostenible</w:t>
      </w:r>
    </w:p>
    <w:p w:rsidR="00BA5355" w:rsidRPr="00BA5355" w:rsidRDefault="000217F0" w:rsidP="00BA5355">
      <w:pPr>
        <w:pStyle w:val="Cuerpovademecum"/>
      </w:pPr>
      <w:hyperlink r:id="rId1911" w:tgtFrame="_blank" w:history="1">
        <w:r w:rsidR="00BA5355" w:rsidRPr="00BA5355">
          <w:rPr>
            <w:rStyle w:val="Hipervnculo"/>
          </w:rPr>
          <w:t>DECRETO 1454 DEL 04 DE SEPTIEMBRE DE 2017</w:t>
        </w:r>
      </w:hyperlink>
    </w:p>
    <w:p w:rsidR="00BA5355" w:rsidRPr="00BA5355" w:rsidRDefault="00BA5355" w:rsidP="00BA5355">
      <w:pPr>
        <w:pStyle w:val="Cuerpovademecum"/>
      </w:pPr>
      <w:r w:rsidRPr="00BA5355">
        <w:t>Por el cual se adiciona un Título a la Parte 5 del Libro 2 del Decreto 1070 de 2015, "Por el cual se expide el Decreto Único Reglamentario del Sector Administrativo de Defensa", en lo relacionado con el incremento del Presupuesto Per cápita para el Sector Defensa (PPCD) y del porcentaje del aporte para los servicios médicos derivados de Accidente de Trabajo y Enfermedad Profesional (ATEP) para el Subsistema de Salud de la Policía Nacional, conforme ala dispuesto en la Ley 352 de 1997</w:t>
      </w:r>
    </w:p>
    <w:p w:rsidR="00BA5355" w:rsidRPr="00BA5355" w:rsidRDefault="000217F0" w:rsidP="00BA5355">
      <w:pPr>
        <w:pStyle w:val="Cuerpovademecum"/>
      </w:pPr>
      <w:hyperlink r:id="rId1912" w:tgtFrame="_blank" w:history="1">
        <w:r w:rsidR="00BA5355" w:rsidRPr="00BA5355">
          <w:rPr>
            <w:rStyle w:val="Hipervnculo"/>
          </w:rPr>
          <w:t>DECRETO 1451 DEL 04 DE SEPTIEMBRE DE 2017</w:t>
        </w:r>
      </w:hyperlink>
    </w:p>
    <w:p w:rsidR="00BA5355" w:rsidRPr="00BA5355" w:rsidRDefault="00BA5355" w:rsidP="00BA5355">
      <w:pPr>
        <w:pStyle w:val="Cuerpovademecum"/>
      </w:pPr>
      <w:r w:rsidRPr="00BA5355">
        <w:t>Por el cual se establecen requisitos y condiciones para la autorización de Sociedades de Comercialización Internacional que comercialicen bienes de las Micro, Pequeñas y Medianas Empresas</w:t>
      </w:r>
    </w:p>
    <w:p w:rsidR="00BA5355" w:rsidRPr="00BA5355" w:rsidRDefault="000217F0" w:rsidP="00BA5355">
      <w:pPr>
        <w:pStyle w:val="Cuerpovademecum"/>
      </w:pPr>
      <w:hyperlink r:id="rId1913" w:tgtFrame="_blank" w:history="1">
        <w:r w:rsidR="00BA5355" w:rsidRPr="00BA5355">
          <w:rPr>
            <w:rStyle w:val="Hipervnculo"/>
          </w:rPr>
          <w:t>DECRETO 1442 DEL 31 DE AGOSTO DE 2017</w:t>
        </w:r>
      </w:hyperlink>
    </w:p>
    <w:p w:rsidR="00BA5355" w:rsidRPr="00BA5355" w:rsidRDefault="00BA5355" w:rsidP="00BA5355">
      <w:pPr>
        <w:pStyle w:val="Cuerpovademecum"/>
      </w:pPr>
      <w:r w:rsidRPr="00BA5355">
        <w:t>"Por el cual se modifica el Decreto 1068 de 2015 Decreto Único Reglamentario del Sector Hacienda y Crédito Público, en lo relacionado con e/Programa FRECH NO VIS</w:t>
      </w:r>
    </w:p>
    <w:p w:rsidR="00BA5355" w:rsidRPr="00BA5355" w:rsidRDefault="000217F0" w:rsidP="00BA5355">
      <w:pPr>
        <w:pStyle w:val="Cuerpovademecum"/>
      </w:pPr>
      <w:hyperlink r:id="rId1914" w:tgtFrame="_blank" w:history="1">
        <w:r w:rsidR="00BA5355" w:rsidRPr="00BA5355">
          <w:rPr>
            <w:rStyle w:val="Hipervnculo"/>
          </w:rPr>
          <w:t>DECRETO 1435 DEL 29 DE AGOSTO DE 2017</w:t>
        </w:r>
      </w:hyperlink>
    </w:p>
    <w:p w:rsidR="00BA5355" w:rsidRPr="00BA5355" w:rsidRDefault="00BA5355" w:rsidP="00BA5355">
      <w:pPr>
        <w:pStyle w:val="Cuerpovademecum"/>
      </w:pPr>
      <w:r w:rsidRPr="00BA5355">
        <w:t>Por el cual se reglamenta el artículo 24 de la Ley 1837 de 2017, se ordena la capitalización de Colombia Telecomunicaciones S.A. ESP y se dictan otras disposiciones</w:t>
      </w:r>
    </w:p>
    <w:p w:rsidR="00BA5355" w:rsidRPr="00BA5355" w:rsidRDefault="000217F0" w:rsidP="00BA5355">
      <w:pPr>
        <w:pStyle w:val="Cuerpovademecum"/>
      </w:pPr>
      <w:hyperlink r:id="rId1915" w:tgtFrame="_blank" w:history="1">
        <w:r w:rsidR="00BA5355" w:rsidRPr="00BA5355">
          <w:rPr>
            <w:rStyle w:val="Hipervnculo"/>
          </w:rPr>
          <w:t>DECRETO 1422 DEL 29 DE AGOSTO DE 2017</w:t>
        </w:r>
      </w:hyperlink>
    </w:p>
    <w:p w:rsidR="00BA5355" w:rsidRPr="00BA5355" w:rsidRDefault="00BA5355" w:rsidP="00BA5355">
      <w:pPr>
        <w:pStyle w:val="Cuerpovademecum"/>
      </w:pPr>
      <w:r w:rsidRPr="00BA5355">
        <w:t>Por el cual se modifica el Decreto 2555 de 2010 en lo relacionado con la creación del prospecto estandarizado de información para emisiones o programas de emisión. la incorporación de información por referencia del Sistema Integral de Información del Mercado de Valores -SIMEV-y se dictan otras disposiciones</w:t>
      </w:r>
    </w:p>
    <w:p w:rsidR="00BA5355" w:rsidRPr="00BA5355" w:rsidRDefault="000217F0" w:rsidP="00BA5355">
      <w:pPr>
        <w:pStyle w:val="Cuerpovademecum"/>
      </w:pPr>
      <w:hyperlink r:id="rId1916" w:tgtFrame="_blank" w:history="1">
        <w:r w:rsidR="00BA5355" w:rsidRPr="00BA5355">
          <w:rPr>
            <w:rStyle w:val="Hipervnculo"/>
          </w:rPr>
          <w:t>DECRETO 1421 DEL 29 DE AGOSTO DE 2017</w:t>
        </w:r>
      </w:hyperlink>
    </w:p>
    <w:p w:rsidR="00BA5355" w:rsidRPr="00BA5355" w:rsidRDefault="00BA5355" w:rsidP="00BA5355">
      <w:pPr>
        <w:pStyle w:val="Cuerpovademecum"/>
      </w:pPr>
      <w:r w:rsidRPr="00BA5355">
        <w:t>Por el cual se reglamenta en el marco de la educación inclusiva la atención educativa a la población con discapacidad</w:t>
      </w:r>
    </w:p>
    <w:p w:rsidR="00BA5355" w:rsidRPr="00BA5355" w:rsidRDefault="000217F0" w:rsidP="00BA5355">
      <w:pPr>
        <w:pStyle w:val="Cuerpovademecum"/>
      </w:pPr>
      <w:hyperlink r:id="rId1917" w:tgtFrame="_blank" w:history="1">
        <w:r w:rsidR="00BA5355" w:rsidRPr="00BA5355">
          <w:rPr>
            <w:rStyle w:val="Hipervnculo"/>
          </w:rPr>
          <w:t>DECRETO 1413 DEL 25 DE AGOSTO DE 2017</w:t>
        </w:r>
      </w:hyperlink>
    </w:p>
    <w:p w:rsidR="00BA5355" w:rsidRPr="00BA5355" w:rsidRDefault="00BA5355" w:rsidP="00BA5355">
      <w:pPr>
        <w:pStyle w:val="Cuerpovademecum"/>
      </w:pPr>
      <w:r w:rsidRPr="00BA5355">
        <w:t>Por el cual se adiciona el título 17 a la parte 2 del libro 2 del Decreto Único Reglamentario del sector de Tecnologías de la Información y las Comunicaciones, Decreto 1078 de 2015, para reglamentarse parcialmente el capítulo IV del título 111 de la Ley 1437 de 2011 y el artículo 45 de la Ley 1753 de 2015, estableciendo lineamientos generales en el uso y operación de los servicios ciudadanos digitales</w:t>
      </w:r>
    </w:p>
    <w:p w:rsidR="00BA5355" w:rsidRPr="00BA5355" w:rsidRDefault="000217F0" w:rsidP="00BA5355">
      <w:pPr>
        <w:pStyle w:val="Cuerpovademecum"/>
      </w:pPr>
      <w:hyperlink r:id="rId1918" w:tgtFrame="_blank" w:history="1">
        <w:r w:rsidR="00BA5355" w:rsidRPr="00BA5355">
          <w:rPr>
            <w:rStyle w:val="Hipervnculo"/>
          </w:rPr>
          <w:t>DECRETO 1412 DEL 25 DE AGOSTO DE 2017</w:t>
        </w:r>
      </w:hyperlink>
    </w:p>
    <w:p w:rsidR="00BA5355" w:rsidRPr="00BA5355" w:rsidRDefault="00BA5355" w:rsidP="00BA5355">
      <w:pPr>
        <w:pStyle w:val="Cuerpovademecum"/>
      </w:pPr>
      <w:r w:rsidRPr="00BA5355">
        <w:t>Por el cual se adiciona el título 16 a la parte 2 del libro 2 del Decreto Único Reglamentario del sector TIC, Decreto 1078 de 2015, para reglamentarse los numerales 23 y 25 del artículo 476 del Estatuto Tributario</w:t>
      </w:r>
    </w:p>
    <w:p w:rsidR="00F0125F" w:rsidRPr="00F0125F" w:rsidRDefault="000217F0" w:rsidP="00F0125F">
      <w:pPr>
        <w:pStyle w:val="Cuerpovademecum"/>
      </w:pPr>
      <w:hyperlink r:id="rId1919" w:tgtFrame="_blank" w:history="1">
        <w:r w:rsidR="00F0125F" w:rsidRPr="00F0125F">
          <w:rPr>
            <w:rStyle w:val="Hipervnculo"/>
          </w:rPr>
          <w:t>DECRETO 1411 DEL 25 DE AGOSTO DE 2017</w:t>
        </w:r>
      </w:hyperlink>
    </w:p>
    <w:p w:rsidR="00F0125F" w:rsidRPr="00F0125F" w:rsidRDefault="00F0125F" w:rsidP="00F0125F">
      <w:pPr>
        <w:pStyle w:val="Cuerpovademecum"/>
      </w:pPr>
      <w:r w:rsidRPr="00F0125F">
        <w:lastRenderedPageBreak/>
        <w:t>Por el cual se crea la Comisión Intersectorial para el Aprovechamiento de Activos Públicos (CAAP), se dictan disposiciones para su funcionamiento y se adiciona el Título 3 de la Parte 1 del Libro 1 del Decreto 1068 de 2015, Decreto Único Reglamentario del Sector Hacienda y Crédito Público</w:t>
      </w:r>
    </w:p>
    <w:p w:rsidR="00F0125F" w:rsidRPr="00F0125F" w:rsidRDefault="000217F0" w:rsidP="00F0125F">
      <w:pPr>
        <w:pStyle w:val="Cuerpovademecum"/>
      </w:pPr>
      <w:hyperlink r:id="rId1920" w:tgtFrame="_blank" w:history="1">
        <w:r w:rsidR="00F0125F" w:rsidRPr="00F0125F">
          <w:rPr>
            <w:rStyle w:val="Hipervnculo"/>
          </w:rPr>
          <w:t>DECRETO 1405 DEL 24 DE AGOSTO DE 2017</w:t>
        </w:r>
      </w:hyperlink>
    </w:p>
    <w:p w:rsidR="00F0125F" w:rsidRPr="00F0125F" w:rsidRDefault="00F0125F" w:rsidP="00F0125F">
      <w:pPr>
        <w:pStyle w:val="Cuerpovademecum"/>
      </w:pPr>
      <w:r w:rsidRPr="00F0125F">
        <w:t>Por el cual se adiciona un capítulo al Decreto 1833 de 2016 en relación con las reglas para la asunción de la función pensional de la liquidada Promotora de Vacaciones y Recreación Social -Prosocial por parte de la Unidad Administrativa Especial de Gestión Pensional y Contribuciones Parafiscales de la Protección Social-UGPP y el pago a través del Fondo de Pensiones Públicas del Nivel Nacional-FOPEP</w:t>
      </w:r>
    </w:p>
    <w:p w:rsidR="00D7499C" w:rsidRPr="00D7499C" w:rsidRDefault="000217F0" w:rsidP="00D7499C">
      <w:pPr>
        <w:pStyle w:val="Cuerpovademecum"/>
      </w:pPr>
      <w:hyperlink r:id="rId1921" w:tgtFrame="_blank" w:history="1">
        <w:r w:rsidR="00D7499C" w:rsidRPr="00D7499C">
          <w:rPr>
            <w:rStyle w:val="Hipervnculo"/>
          </w:rPr>
          <w:t>DECRETO 1389 DEL 24 DE AGOSTO DE 2017</w:t>
        </w:r>
      </w:hyperlink>
    </w:p>
    <w:p w:rsidR="00D7499C" w:rsidRPr="00D7499C" w:rsidRDefault="00D7499C" w:rsidP="00D7499C">
      <w:pPr>
        <w:pStyle w:val="Cuerpovademecum"/>
      </w:pPr>
      <w:r w:rsidRPr="00D7499C">
        <w:t>Por el cual se adiciona el Título III Contratación de la Parte VII Patrimonio Cultural Sumergido del Libro 11 Régimen reglamentario del Sector Cultura del Decreto Único Reglamentario del Sector Cultura 1080 de 2015</w:t>
      </w:r>
    </w:p>
    <w:p w:rsidR="00BA6AC3" w:rsidRPr="00BA6AC3" w:rsidRDefault="000217F0" w:rsidP="00BA6AC3">
      <w:pPr>
        <w:pStyle w:val="Cuerpovademecum"/>
      </w:pPr>
      <w:hyperlink r:id="rId1922" w:tgtFrame="_blank" w:history="1">
        <w:r w:rsidR="00BA6AC3" w:rsidRPr="00BA6AC3">
          <w:rPr>
            <w:rStyle w:val="Hipervnculo"/>
          </w:rPr>
          <w:t>DECRETO 1377 DEL 18 DE AGOSTO DE 2017</w:t>
        </w:r>
      </w:hyperlink>
    </w:p>
    <w:p w:rsidR="00BA6AC3" w:rsidRPr="00BA6AC3" w:rsidRDefault="00BA6AC3" w:rsidP="00BA6AC3">
      <w:pPr>
        <w:pStyle w:val="Cuerpovademecum"/>
      </w:pPr>
      <w:r w:rsidRPr="00BA6AC3">
        <w:t>Por el cual se adiciona un artículo al Capítulo 5 del Título 5 de la Parte 2 del Libro 2 del Decreto 1083 de 2015, Reglamentario Único del Sector de la Función Pública, en lo relacionado con las comisiones al exterior</w:t>
      </w:r>
    </w:p>
    <w:p w:rsidR="00BA6AC3" w:rsidRPr="00BA6AC3" w:rsidRDefault="000217F0" w:rsidP="00BA6AC3">
      <w:pPr>
        <w:pStyle w:val="Cuerpovademecum"/>
      </w:pPr>
      <w:hyperlink r:id="rId1923" w:tgtFrame="_blank" w:history="1">
        <w:r w:rsidR="00BA6AC3" w:rsidRPr="00BA6AC3">
          <w:rPr>
            <w:rStyle w:val="Hipervnculo"/>
          </w:rPr>
          <w:t>DECRETO 1343 DEL 11 DE AGOSTO DE 2017</w:t>
        </w:r>
      </w:hyperlink>
    </w:p>
    <w:p w:rsidR="00BA6AC3" w:rsidRPr="00BA6AC3" w:rsidRDefault="00BA6AC3" w:rsidP="00BA6AC3">
      <w:pPr>
        <w:pStyle w:val="Cuerpovademecum"/>
      </w:pPr>
      <w:r w:rsidRPr="00BA6AC3">
        <w:t>Por el cual se modifica parcialmente el Arancel de Aduanas</w:t>
      </w:r>
    </w:p>
    <w:p w:rsidR="00BA6AC3" w:rsidRPr="00BA6AC3" w:rsidRDefault="000217F0" w:rsidP="00BA6AC3">
      <w:pPr>
        <w:pStyle w:val="Cuerpovademecum"/>
      </w:pPr>
      <w:hyperlink r:id="rId1924" w:tgtFrame="_blank" w:history="1">
        <w:r w:rsidR="00BA6AC3" w:rsidRPr="00BA6AC3">
          <w:rPr>
            <w:rStyle w:val="Hipervnculo"/>
          </w:rPr>
          <w:t>DECRETO 1333 DEL 10 DE AGOSTO DE 2017</w:t>
        </w:r>
      </w:hyperlink>
    </w:p>
    <w:p w:rsidR="00BA6AC3" w:rsidRPr="00BA6AC3" w:rsidRDefault="00BA6AC3" w:rsidP="00BA6AC3">
      <w:pPr>
        <w:pStyle w:val="Cuerpovademecum"/>
      </w:pPr>
      <w:r w:rsidRPr="00BA6AC3">
        <w:t>Por el cual se modifica el Decreto 2555 de 2010 en lo relacionado con la ponderación por el nivel de riesgo crediticio de las operaciones de redéscuento de las entidades autorizadas para realizar tales operaciones</w:t>
      </w:r>
    </w:p>
    <w:p w:rsidR="00BA6AC3" w:rsidRPr="00BA6AC3" w:rsidRDefault="000217F0" w:rsidP="00BA6AC3">
      <w:pPr>
        <w:pStyle w:val="Cuerpovademecum"/>
      </w:pPr>
      <w:hyperlink r:id="rId1925" w:tgtFrame="_blank" w:history="1">
        <w:r w:rsidR="00BA6AC3" w:rsidRPr="00BA6AC3">
          <w:rPr>
            <w:rStyle w:val="Hipervnculo"/>
          </w:rPr>
          <w:t>DECRETO 1328 DEL 10 DE AGOSTO DE 2017</w:t>
        </w:r>
      </w:hyperlink>
    </w:p>
    <w:p w:rsidR="00BA6AC3" w:rsidRPr="00BA6AC3" w:rsidRDefault="00BA6AC3" w:rsidP="00BA6AC3">
      <w:pPr>
        <w:pStyle w:val="Cuerpovademecum"/>
      </w:pPr>
      <w:r w:rsidRPr="00BA6AC3">
        <w:t>Por el cual se establece un arancel para la importación de un contingente de algodón</w:t>
      </w:r>
    </w:p>
    <w:p w:rsidR="00BA6AC3" w:rsidRPr="00BA6AC3" w:rsidRDefault="000217F0" w:rsidP="00BA6AC3">
      <w:pPr>
        <w:pStyle w:val="Cuerpovademecum"/>
      </w:pPr>
      <w:hyperlink r:id="rId1926" w:tgtFrame="_blank" w:history="1">
        <w:r w:rsidR="00BA6AC3" w:rsidRPr="00BA6AC3">
          <w:rPr>
            <w:rStyle w:val="Hipervnculo"/>
          </w:rPr>
          <w:t>DECRETO 1313 DEL 04 DE AGOSTO DE 2017</w:t>
        </w:r>
      </w:hyperlink>
    </w:p>
    <w:p w:rsidR="00BA6AC3" w:rsidRPr="00BA6AC3" w:rsidRDefault="00BA6AC3" w:rsidP="00BA6AC3">
      <w:pPr>
        <w:pStyle w:val="Cuerpovademecum"/>
      </w:pPr>
      <w:r w:rsidRPr="00BA6AC3">
        <w:t>Por el cual se adiciona el Presupuesto General de la Nación para la vigencia fiscal de 2017 y se efectúa la correspondiente liquidación</w:t>
      </w:r>
    </w:p>
    <w:p w:rsidR="003C00F9" w:rsidRPr="003C00F9" w:rsidRDefault="000217F0" w:rsidP="003C00F9">
      <w:pPr>
        <w:pStyle w:val="Cuerpovademecum"/>
      </w:pPr>
      <w:hyperlink r:id="rId1927" w:tgtFrame="_blank" w:history="1">
        <w:r w:rsidR="003C00F9" w:rsidRPr="003C00F9">
          <w:rPr>
            <w:rStyle w:val="Hipervnculo"/>
          </w:rPr>
          <w:t>DECRETO 1312 DEL 04 DE AGOSTO DE 2017</w:t>
        </w:r>
      </w:hyperlink>
    </w:p>
    <w:p w:rsidR="003C00F9" w:rsidRPr="003C00F9" w:rsidRDefault="003C00F9" w:rsidP="003C00F9">
      <w:pPr>
        <w:pStyle w:val="Cuerpovademecum"/>
      </w:pPr>
      <w:r w:rsidRPr="003C00F9">
        <w:t>Por el cual se adiciona el Presupuesto General de la Nación para la vigencia fiscal de 2017 y se efectúa la correspondiente liquidación</w:t>
      </w:r>
    </w:p>
    <w:p w:rsidR="00FE19C2" w:rsidRPr="00FE19C2" w:rsidRDefault="000217F0" w:rsidP="00FE19C2">
      <w:pPr>
        <w:pStyle w:val="Cuerpovademecum"/>
      </w:pPr>
      <w:hyperlink r:id="rId1928" w:tgtFrame="_blank" w:history="1">
        <w:r w:rsidR="00FE19C2" w:rsidRPr="00FE19C2">
          <w:rPr>
            <w:rStyle w:val="Hipervnculo"/>
          </w:rPr>
          <w:t>DECRETO 1297 DEL 31 DE JULIO DE 2017</w:t>
        </w:r>
      </w:hyperlink>
    </w:p>
    <w:p w:rsidR="00FE19C2" w:rsidRPr="00FE19C2" w:rsidRDefault="00FE19C2" w:rsidP="00FE19C2">
      <w:pPr>
        <w:pStyle w:val="Cuerpovademecum"/>
      </w:pPr>
      <w:r w:rsidRPr="00FE19C2">
        <w:t>Por el cual se adiciona el Capítulo 3 al Título 5 de la Parte 5 del Libro 2 del Decreto 780 de 2016, Único Reglamentario del Sector Salud y Protección Social, en relación con "las medidas preventivas de toma de posesión de las entidades sometidas a inspección, vigilancia y control de la Superintendencia Nacional de Salud</w:t>
      </w:r>
    </w:p>
    <w:p w:rsidR="00FE19C2" w:rsidRPr="00FE19C2" w:rsidRDefault="000217F0" w:rsidP="00FE19C2">
      <w:pPr>
        <w:pStyle w:val="Cuerpovademecum"/>
      </w:pPr>
      <w:hyperlink r:id="rId1929" w:tgtFrame="_blank" w:history="1">
        <w:r w:rsidR="00FE19C2" w:rsidRPr="00FE19C2">
          <w:rPr>
            <w:rStyle w:val="Hipervnculo"/>
          </w:rPr>
          <w:t>DECRETO 1284 DEL 31 DE JULIO DE 2017</w:t>
        </w:r>
      </w:hyperlink>
    </w:p>
    <w:p w:rsidR="00FE19C2" w:rsidRPr="00FE19C2" w:rsidRDefault="00FE19C2" w:rsidP="00FE19C2">
      <w:pPr>
        <w:pStyle w:val="Cuerpovademecum"/>
      </w:pPr>
      <w:r w:rsidRPr="00FE19C2">
        <w:t>Por medio del cual se adiciona el Título 8 a la Parte 2 del Libro 2 del Decreto 1070 de 2015 "Decreto Único Reglamentario del Sector Administrativo de Defensa", para reglamentar parcialmente el Código Nacional de Policía y Convivencia</w:t>
      </w:r>
    </w:p>
    <w:p w:rsidR="00FE19C2" w:rsidRPr="00FE19C2" w:rsidRDefault="000217F0" w:rsidP="00FE19C2">
      <w:pPr>
        <w:pStyle w:val="Cuerpovademecum"/>
      </w:pPr>
      <w:hyperlink r:id="rId1930" w:tgtFrame="_blank" w:history="1">
        <w:r w:rsidR="00FE19C2" w:rsidRPr="00FE19C2">
          <w:rPr>
            <w:rStyle w:val="Hipervnculo"/>
          </w:rPr>
          <w:t>DECRETO 1272 DEL 28 DE JULIO DE 2017</w:t>
        </w:r>
      </w:hyperlink>
    </w:p>
    <w:p w:rsidR="00FE19C2" w:rsidRPr="00FE19C2" w:rsidRDefault="00FE19C2" w:rsidP="00FE19C2">
      <w:pPr>
        <w:pStyle w:val="Cuerpovademecum"/>
      </w:pPr>
      <w:r w:rsidRPr="00FE19C2">
        <w:t>"Por el cual se adiciona el Capítulo 2, al Título 7, de la Parte 3, del Libro 2 del Decreto 1077 de 2015, que reglamenta parcialmente el artículo 18 de la Ley 1753 de 2015, en lo referente a esquemas diferenciales para la prestación de los servicios de acueducto, alcantarillado y aseo en zonas de difícil acceso, áreas de difícil gestión y áreas de prestación, en las cuales por condiciones particulares no puedan alcanzarse los estándares de eficiencia, cobertura y calidad ,establecidos en la ley."</w:t>
      </w:r>
    </w:p>
    <w:p w:rsidR="00FE19C2" w:rsidRPr="00FE19C2" w:rsidRDefault="000217F0" w:rsidP="00FE19C2">
      <w:pPr>
        <w:pStyle w:val="Cuerpovademecum"/>
      </w:pPr>
      <w:hyperlink r:id="rId1931" w:tgtFrame="_blank" w:history="1">
        <w:r w:rsidR="00FE19C2" w:rsidRPr="00FE19C2">
          <w:rPr>
            <w:rStyle w:val="Hipervnculo"/>
          </w:rPr>
          <w:t>DECRETO 1269 DEL 28 DE JULIO DE 2017</w:t>
        </w:r>
      </w:hyperlink>
    </w:p>
    <w:p w:rsidR="00FE19C2" w:rsidRPr="00FE19C2" w:rsidRDefault="00FE19C2" w:rsidP="00FE19C2">
      <w:pPr>
        <w:pStyle w:val="Cuerpovademecum"/>
      </w:pPr>
      <w:r w:rsidRPr="00FE19C2">
        <w:lastRenderedPageBreak/>
        <w:t xml:space="preserve">Por el cual se adiciona la Sección 2 al Capítulo 5 al Título 5 de la Parte 2 del Libro 2 del Decreto 1069 de 2015, Decreto Único Reglamentario del Sector Justicia, por el cual se dictan disposiciones sobre tratamientos penales especiales respecto a miembros de la Fuerza </w:t>
      </w:r>
      <w:proofErr w:type="gramStart"/>
      <w:r w:rsidRPr="00FE19C2">
        <w:t>P(</w:t>
      </w:r>
      <w:proofErr w:type="gramEnd"/>
      <w:r w:rsidRPr="00FE19C2">
        <w:t>Jblica, reglamentando la Ley 1820 de 2016, y se dictan otras disposiciones</w:t>
      </w:r>
    </w:p>
    <w:p w:rsidR="009062B8" w:rsidRPr="009062B8" w:rsidRDefault="000217F0" w:rsidP="009062B8">
      <w:pPr>
        <w:pStyle w:val="Cuerpovademecum"/>
      </w:pPr>
      <w:hyperlink r:id="rId1932" w:tgtFrame="_blank" w:history="1">
        <w:r w:rsidR="009062B8" w:rsidRPr="009062B8">
          <w:rPr>
            <w:rStyle w:val="Hipervnculo"/>
          </w:rPr>
          <w:t>DECRETO 1268 DEL 26 DE JULIO DE 2017</w:t>
        </w:r>
      </w:hyperlink>
    </w:p>
    <w:p w:rsidR="009062B8" w:rsidRPr="009062B8" w:rsidRDefault="009062B8" w:rsidP="009062B8">
      <w:pPr>
        <w:pStyle w:val="Cuerpovademecum"/>
      </w:pPr>
      <w:r w:rsidRPr="009062B8">
        <w:t>Por el cual se reglamenta el Portal Central de Transparencia Fiscal (PCTF) en virtud del artículo 239 de la Ley 1753 de 2015 y se adiciona una sección al Libro 2, Parte 8, título 1, Capítulo 8, del Decreto 1068 de 2015 "Por medio del cual se expide el Decreto Único Reglamentario del Sector Hacienda y Crédito Público</w:t>
      </w:r>
    </w:p>
    <w:p w:rsidR="009062B8" w:rsidRPr="009062B8" w:rsidRDefault="000217F0" w:rsidP="009062B8">
      <w:pPr>
        <w:pStyle w:val="Cuerpovademecum"/>
      </w:pPr>
      <w:hyperlink r:id="rId1933" w:tgtFrame="_blank" w:history="1">
        <w:r w:rsidR="009062B8" w:rsidRPr="009062B8">
          <w:rPr>
            <w:rStyle w:val="Hipervnculo"/>
          </w:rPr>
          <w:t>DECRETO 1264 DEL 25 DE JULIO DE 2017</w:t>
        </w:r>
      </w:hyperlink>
    </w:p>
    <w:p w:rsidR="009062B8" w:rsidRPr="009062B8" w:rsidRDefault="009062B8" w:rsidP="009062B8">
      <w:pPr>
        <w:pStyle w:val="Cuerpovademecum"/>
      </w:pPr>
      <w:r w:rsidRPr="009062B8">
        <w:t>Por el cual se modifica el artículo 24 del Decreto 1429 de 2016, modificado por el Decreto 546 de 2017 y se dictan otras disposiciones</w:t>
      </w:r>
    </w:p>
    <w:p w:rsidR="009062B8" w:rsidRPr="009062B8" w:rsidRDefault="000217F0" w:rsidP="009062B8">
      <w:pPr>
        <w:pStyle w:val="Cuerpovademecum"/>
      </w:pPr>
      <w:hyperlink r:id="rId1934" w:tgtFrame="_blank" w:history="1">
        <w:r w:rsidR="009062B8" w:rsidRPr="009062B8">
          <w:rPr>
            <w:rStyle w:val="Hipervnculo"/>
          </w:rPr>
          <w:t>DECRETO 1252 DEL 19 DE JULIO DE 2017</w:t>
        </w:r>
      </w:hyperlink>
    </w:p>
    <w:p w:rsidR="009062B8" w:rsidRPr="009062B8" w:rsidRDefault="009062B8" w:rsidP="009062B8">
      <w:pPr>
        <w:pStyle w:val="Cuerpovademecum"/>
      </w:pPr>
      <w:r w:rsidRPr="009062B8">
        <w:t>Por el cual se adiciona el Capítulo 5 al Título 5 de la Parte 2 del Libro 2 del Decreto 1069 de 2015, Decreto Único Reglmentario del Sector Justicia, por el cual se dictan disposiciones sobre amnistía, indulto y tratamientos penales diferenciados, reglamentando la Ley 1820 de 2016 y el Decreto Ley 277 de 2017 y se dictan otras disposiciones</w:t>
      </w:r>
    </w:p>
    <w:p w:rsidR="009062B8" w:rsidRPr="009062B8" w:rsidRDefault="000217F0" w:rsidP="009062B8">
      <w:pPr>
        <w:pStyle w:val="Cuerpovademecum"/>
      </w:pPr>
      <w:hyperlink r:id="rId1935" w:tgtFrame="_blank" w:history="1">
        <w:r w:rsidR="009062B8" w:rsidRPr="009062B8">
          <w:rPr>
            <w:rStyle w:val="Hipervnculo"/>
          </w:rPr>
          <w:t>DECRETO 1250 DEL 19 DE JULIO DE 2017</w:t>
        </w:r>
      </w:hyperlink>
    </w:p>
    <w:p w:rsidR="009062B8" w:rsidRPr="009062B8" w:rsidRDefault="009062B8" w:rsidP="009062B8">
      <w:pPr>
        <w:pStyle w:val="Cuerpovademecum"/>
      </w:pPr>
      <w:r w:rsidRPr="009062B8">
        <w:t>Por el cual se establecen los criterios para el reconocimiento y pago del auxilio de transporte en el orden territorial</w:t>
      </w:r>
    </w:p>
    <w:p w:rsidR="00B47234" w:rsidRPr="00B47234" w:rsidRDefault="000217F0" w:rsidP="00B47234">
      <w:pPr>
        <w:pStyle w:val="Cuerpovademecum"/>
      </w:pPr>
      <w:hyperlink r:id="rId1936" w:tgtFrame="_blank" w:history="1">
        <w:r w:rsidR="00B47234" w:rsidRPr="00B47234">
          <w:rPr>
            <w:rStyle w:val="Hipervnculo"/>
          </w:rPr>
          <w:t>DECRETO 1242 DEL 19 DE JULIO DE 2017</w:t>
        </w:r>
      </w:hyperlink>
    </w:p>
    <w:p w:rsidR="00B47234" w:rsidRPr="00B47234" w:rsidRDefault="00B47234" w:rsidP="00B47234">
      <w:pPr>
        <w:pStyle w:val="Cuerpovademecum"/>
      </w:pPr>
      <w:r w:rsidRPr="00B47234">
        <w:t>Por el cual se modifica parcialmente el Arancel de Aduanas y se corrigen unos errores formales en el artículo 1° del Decreto 2153 de 2016</w:t>
      </w:r>
    </w:p>
    <w:p w:rsidR="00B47234" w:rsidRPr="00B47234" w:rsidRDefault="000217F0" w:rsidP="00B47234">
      <w:pPr>
        <w:pStyle w:val="Cuerpovademecum"/>
      </w:pPr>
      <w:hyperlink r:id="rId1937" w:tgtFrame="_blank" w:history="1">
        <w:r w:rsidR="00B47234" w:rsidRPr="00B47234">
          <w:rPr>
            <w:rStyle w:val="Hipervnculo"/>
          </w:rPr>
          <w:t>DECRETO 1238 DEL 19 DE JULIO DE 2017</w:t>
        </w:r>
      </w:hyperlink>
    </w:p>
    <w:p w:rsidR="00B47234" w:rsidRPr="00B47234" w:rsidRDefault="00B47234" w:rsidP="00B47234">
      <w:pPr>
        <w:pStyle w:val="Cuerpovademecum"/>
      </w:pPr>
      <w:r w:rsidRPr="00B47234">
        <w:t>Por el cual se liquida la Ley 1837 de 2017 que efectúa unas modificaciones al Presupuesto General de la Nación para la vigencia fiscal de 2017</w:t>
      </w:r>
    </w:p>
    <w:p w:rsidR="00B47234" w:rsidRPr="00B47234" w:rsidRDefault="000217F0" w:rsidP="00B47234">
      <w:pPr>
        <w:pStyle w:val="Cuerpovademecum"/>
      </w:pPr>
      <w:hyperlink r:id="rId1938" w:tgtFrame="_blank" w:history="1">
        <w:r w:rsidR="00B47234" w:rsidRPr="00B47234">
          <w:rPr>
            <w:rStyle w:val="Hipervnculo"/>
          </w:rPr>
          <w:t>DECRETO 1225 DEL 18 DE JULIO DE 2017</w:t>
        </w:r>
      </w:hyperlink>
    </w:p>
    <w:p w:rsidR="00B47234" w:rsidRPr="00B47234" w:rsidRDefault="00B47234" w:rsidP="00B47234">
      <w:pPr>
        <w:pStyle w:val="Cuerpovademecum"/>
      </w:pPr>
      <w:r w:rsidRPr="00B47234">
        <w:t>Por el cual se ordena la publicación del proyecto de Acto Legislativo No. 013 de 2017 Senado -265 de 2017 Cámara "POR MEDIO DE LA CUAL SE MODIFICAN LOS ARTíCULOS 186, 234 Y 235 DE LA CONSTITUCiÓN POlÍTICA Y SE IMPLEMENTAN EL DERECHO A LA DOBLE INSTANCIA Y A IMPUGNAR LA PRIMERA SENTENCIA CONDENATORIA" (Primera Vuelta)</w:t>
      </w:r>
    </w:p>
    <w:p w:rsidR="00B47234" w:rsidRPr="00B47234" w:rsidRDefault="000217F0" w:rsidP="00B47234">
      <w:pPr>
        <w:pStyle w:val="Cuerpovademecum"/>
      </w:pPr>
      <w:hyperlink r:id="rId1939" w:tgtFrame="_blank" w:history="1">
        <w:r w:rsidR="00B47234" w:rsidRPr="00B47234">
          <w:rPr>
            <w:rStyle w:val="Hipervnculo"/>
          </w:rPr>
          <w:t xml:space="preserve">DECRETO 1203 DEL 12 DE JULIO DE </w:t>
        </w:r>
      </w:hyperlink>
    </w:p>
    <w:p w:rsidR="00B47234" w:rsidRPr="00B47234" w:rsidRDefault="00B47234" w:rsidP="00B47234">
      <w:pPr>
        <w:pStyle w:val="Cuerpovademecum"/>
      </w:pPr>
      <w:r w:rsidRPr="00B47234">
        <w:t>"Por medio del cual se modifica parcialmente el Decreto 1077 de 2015 Único Reglamentario del Sector Vivienda, Ciudad y Territorio y se reglamenta la Ley 1796 de 2016, en lo relacionado con el estudio, trámite y expedición de las licencias urbanísticas y la función pública que desempeñan los curadores urbanos y se dictan otras disposiciones"</w:t>
      </w:r>
    </w:p>
    <w:p w:rsidR="00CC5F0A" w:rsidRPr="00CC5F0A" w:rsidRDefault="000217F0" w:rsidP="00CC5F0A">
      <w:pPr>
        <w:pStyle w:val="Cuerpovademecum"/>
      </w:pPr>
      <w:hyperlink r:id="rId1940" w:tgtFrame="_blank" w:history="1">
        <w:r w:rsidR="00CC5F0A" w:rsidRPr="00CC5F0A">
          <w:rPr>
            <w:rStyle w:val="Hipervnculo"/>
          </w:rPr>
          <w:t>DECRETO 1199 DEL 12 DE JULIO DE 2017</w:t>
        </w:r>
      </w:hyperlink>
    </w:p>
    <w:p w:rsidR="00CC5F0A" w:rsidRPr="00CC5F0A" w:rsidRDefault="00CC5F0A" w:rsidP="00CC5F0A">
      <w:pPr>
        <w:pStyle w:val="Cuerpovademecum"/>
      </w:pPr>
      <w:r w:rsidRPr="00CC5F0A">
        <w:t>Por el cual se adiciona el Presupuesto General de la Nación para la vigencia fiscal de 2017 y se efectúa la correspondiente liquidación</w:t>
      </w:r>
    </w:p>
    <w:p w:rsidR="00CC5F0A" w:rsidRPr="00CC5F0A" w:rsidRDefault="000217F0" w:rsidP="00CC5F0A">
      <w:pPr>
        <w:pStyle w:val="Cuerpovademecum"/>
      </w:pPr>
      <w:hyperlink r:id="rId1941" w:tgtFrame="_blank" w:history="1">
        <w:r w:rsidR="00CC5F0A" w:rsidRPr="00CC5F0A">
          <w:rPr>
            <w:rStyle w:val="Hipervnculo"/>
          </w:rPr>
          <w:t>DECRETO 1178 DEL 11 DE JULIO DE 2017</w:t>
        </w:r>
      </w:hyperlink>
    </w:p>
    <w:p w:rsidR="00CC5F0A" w:rsidRPr="00CC5F0A" w:rsidRDefault="00CC5F0A" w:rsidP="00CC5F0A">
      <w:pPr>
        <w:pStyle w:val="Cuerpovademecum"/>
      </w:pPr>
      <w:r w:rsidRPr="00CC5F0A">
        <w:t>Por el cual se modifica el Decreto 2555 de 2010, en lo relacionado con las reglas de transparencia y homogeneización de la oferta pública de valores de contenido crediticio o mixto</w:t>
      </w:r>
    </w:p>
    <w:p w:rsidR="00CC5F0A" w:rsidRPr="00CC5F0A" w:rsidRDefault="000217F0" w:rsidP="00CC5F0A">
      <w:pPr>
        <w:pStyle w:val="Cuerpovademecum"/>
      </w:pPr>
      <w:hyperlink r:id="rId1942" w:tgtFrame="_blank" w:history="1">
        <w:r w:rsidR="00CC5F0A" w:rsidRPr="00CC5F0A">
          <w:rPr>
            <w:rStyle w:val="Hipervnculo"/>
          </w:rPr>
          <w:t>DECRETO 1158 DEL 07 DE JULIO DE 2017</w:t>
        </w:r>
      </w:hyperlink>
    </w:p>
    <w:p w:rsidR="00CC5F0A" w:rsidRPr="00CC5F0A" w:rsidRDefault="00CC5F0A" w:rsidP="00CC5F0A">
      <w:pPr>
        <w:pStyle w:val="Cuerpovademecum"/>
      </w:pPr>
      <w:r w:rsidRPr="00CC5F0A">
        <w:t>Por el cual se adiciona el Decreto 1082 de 2015, con el fin de reglamentar los criterios y metodología para graduar y calcular las multas por parte de la Superintendencia de Servicios Públicos Domiciliarios por infracciones relacionadas con los servicios públicos domiciliarios de acueducto, alcantarillado y aseo</w:t>
      </w:r>
    </w:p>
    <w:p w:rsidR="00CC5F0A" w:rsidRPr="00CC5F0A" w:rsidRDefault="000217F0" w:rsidP="00CC5F0A">
      <w:pPr>
        <w:pStyle w:val="Cuerpovademecum"/>
      </w:pPr>
      <w:hyperlink r:id="rId1943" w:tgtFrame="_blank" w:history="1">
        <w:r w:rsidR="00CC5F0A" w:rsidRPr="00CC5F0A">
          <w:rPr>
            <w:rStyle w:val="Hipervnculo"/>
          </w:rPr>
          <w:t>DECRETO 1157 DEL 07 DE JULIO DE 2017</w:t>
        </w:r>
      </w:hyperlink>
    </w:p>
    <w:p w:rsidR="00CC5F0A" w:rsidRPr="00CC5F0A" w:rsidRDefault="00CC5F0A" w:rsidP="00CC5F0A">
      <w:pPr>
        <w:pStyle w:val="Cuerpovademecum"/>
      </w:pPr>
      <w:r w:rsidRPr="00CC5F0A">
        <w:t>Por el cual se adiciona el Presupuesto General de la Nación para la vigencia fiscal de 2017 y se efectúa la correspondiente liquidación</w:t>
      </w:r>
    </w:p>
    <w:p w:rsidR="00CC5F0A" w:rsidRPr="00CC5F0A" w:rsidRDefault="000217F0" w:rsidP="00CC5F0A">
      <w:pPr>
        <w:pStyle w:val="Cuerpovademecum"/>
      </w:pPr>
      <w:hyperlink r:id="rId1944" w:tgtFrame="_blank" w:history="1">
        <w:r w:rsidR="00CC5F0A" w:rsidRPr="00CC5F0A">
          <w:rPr>
            <w:rStyle w:val="Hipervnculo"/>
          </w:rPr>
          <w:t>DECRETO 1155 DEL 07 DE JULIO DE 2017</w:t>
        </w:r>
      </w:hyperlink>
    </w:p>
    <w:p w:rsidR="00CC5F0A" w:rsidRPr="00CC5F0A" w:rsidRDefault="00CC5F0A" w:rsidP="00CC5F0A">
      <w:pPr>
        <w:pStyle w:val="Cuerpovademecum"/>
      </w:pPr>
      <w:r w:rsidRPr="00CC5F0A">
        <w:t>Por el cual se modifican los artículos 2.2.9.6,1.9" 2.2.9.6.1,10. Y 2.2.9.6.1,12. del Libro 2, Parte 2, Título 9, Capítulo 6, Sección 1, del Decreto 1076 de 2015, Decreto Único Reglamentario del Sector Ambiente y Desarrollo Sostenible, en lo relacionado con la Tasa por Utilización de Aguas y se dictan otras disposiciones</w:t>
      </w:r>
    </w:p>
    <w:p w:rsidR="00CB6936" w:rsidRDefault="00CB6936" w:rsidP="00CB6936">
      <w:pPr>
        <w:pStyle w:val="Cuerpovademecum"/>
      </w:pPr>
    </w:p>
    <w:p w:rsidR="00CB6936" w:rsidRDefault="00CB6936" w:rsidP="00CB6936">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CB6936" w:rsidRDefault="00CB6936" w:rsidP="00CB6936">
      <w:pPr>
        <w:pStyle w:val="Cuerpovademecum"/>
      </w:pPr>
    </w:p>
    <w:p w:rsidR="00B93D40" w:rsidRDefault="00B93D40" w:rsidP="00B93D40">
      <w:pPr>
        <w:pStyle w:val="Estilo10"/>
      </w:pPr>
      <w:r>
        <w:t>Consejo de Estado</w:t>
      </w:r>
    </w:p>
    <w:p w:rsidR="00B93D40" w:rsidRDefault="00B93D40" w:rsidP="00B93D40">
      <w:pPr>
        <w:pStyle w:val="Cuerpovademecum"/>
      </w:pPr>
      <w:r>
        <w:t>Sección Cuarta – Radi</w:t>
      </w:r>
      <w:r w:rsidR="00736C2E">
        <w:t>c</w:t>
      </w:r>
      <w:r>
        <w:t xml:space="preserve">ación </w:t>
      </w:r>
      <w:r w:rsidRPr="00B93D40">
        <w:t>19001233100020110048701</w:t>
      </w:r>
      <w:r>
        <w:t xml:space="preserve"> </w:t>
      </w:r>
      <w:r w:rsidRPr="00B93D40">
        <w:t>25/10/2017</w:t>
      </w:r>
      <w:r>
        <w:t xml:space="preserve"> </w:t>
      </w:r>
      <w:hyperlink r:id="rId1945" w:history="1">
        <w:r w:rsidRPr="00B93D40">
          <w:rPr>
            <w:rStyle w:val="Hipervnculo"/>
          </w:rPr>
          <w:t>Sentencia</w:t>
        </w:r>
      </w:hyperlink>
      <w:r>
        <w:t xml:space="preserve"> </w:t>
      </w:r>
      <w:r w:rsidRPr="00B93D40">
        <w:t>Temas: Sanción por no enviar información</w:t>
      </w:r>
    </w:p>
    <w:p w:rsidR="00AF592A" w:rsidRDefault="00AF592A" w:rsidP="00B93D40">
      <w:pPr>
        <w:pStyle w:val="Cuerpovademecum"/>
      </w:pPr>
      <w:r>
        <w:t>Sección Cuarta – Radi</w:t>
      </w:r>
      <w:r w:rsidR="00736C2E">
        <w:t>c</w:t>
      </w:r>
      <w:r>
        <w:t xml:space="preserve">ación </w:t>
      </w:r>
      <w:r w:rsidRPr="00AF592A">
        <w:t>05001233100020100023401</w:t>
      </w:r>
      <w:r>
        <w:t xml:space="preserve"> </w:t>
      </w:r>
      <w:r w:rsidRPr="00AF592A">
        <w:t>25/10/2017</w:t>
      </w:r>
      <w:r>
        <w:t xml:space="preserve"> </w:t>
      </w:r>
      <w:hyperlink r:id="rId1946" w:history="1">
        <w:r w:rsidRPr="00AF592A">
          <w:rPr>
            <w:rStyle w:val="Hipervnculo"/>
          </w:rPr>
          <w:t>Sentencia</w:t>
        </w:r>
      </w:hyperlink>
      <w:r>
        <w:t xml:space="preserve"> T</w:t>
      </w:r>
      <w:r w:rsidRPr="00AF592A">
        <w:t>emas: Intereses a favor del contribuyente en el pago de lo no debido ordenado en devolución en una sentencia de régimen de estabilidad tributaria</w:t>
      </w:r>
    </w:p>
    <w:p w:rsidR="00736C2E" w:rsidRDefault="00736C2E" w:rsidP="00B93D40">
      <w:pPr>
        <w:pStyle w:val="Cuerpovademecum"/>
      </w:pPr>
      <w:r>
        <w:t xml:space="preserve">Sección Cuarta – Radiación 05001233100020060335201 </w:t>
      </w:r>
      <w:r w:rsidRPr="00736C2E">
        <w:t>19/10/2017</w:t>
      </w:r>
      <w:r>
        <w:t xml:space="preserve"> </w:t>
      </w:r>
      <w:hyperlink r:id="rId1947" w:history="1">
        <w:r w:rsidRPr="00736C2E">
          <w:rPr>
            <w:rStyle w:val="Hipervnculo"/>
          </w:rPr>
          <w:t>Sentencia</w:t>
        </w:r>
      </w:hyperlink>
      <w:r>
        <w:t xml:space="preserve"> </w:t>
      </w:r>
      <w:r w:rsidRPr="00736C2E">
        <w:t>Temas: Devolución de saldo a favor de la declaración de renta del año gravable 2003. Proceso de reorganización empresarial (fusión –escisión). Derecho de la sociedad absorbente a la devolución del saldo a favor declarado por la sociedad absorbida. Intereses corrientes y moratorios</w:t>
      </w:r>
    </w:p>
    <w:p w:rsidR="009013C1" w:rsidRDefault="009013C1" w:rsidP="00B93D40">
      <w:pPr>
        <w:pStyle w:val="Cuerpovademecum"/>
      </w:pPr>
      <w:r>
        <w:t xml:space="preserve">Sección Cuarta – Radicación </w:t>
      </w:r>
      <w:r w:rsidRPr="009013C1">
        <w:t>25000232700020100001301</w:t>
      </w:r>
      <w:r>
        <w:t xml:space="preserve"> </w:t>
      </w:r>
      <w:r w:rsidRPr="009013C1">
        <w:t>12/10/2017</w:t>
      </w:r>
      <w:r>
        <w:t xml:space="preserve"> </w:t>
      </w:r>
      <w:hyperlink r:id="rId1948" w:history="1">
        <w:r w:rsidRPr="009013C1">
          <w:rPr>
            <w:rStyle w:val="Hipervnculo"/>
          </w:rPr>
          <w:t>Sentencia</w:t>
        </w:r>
      </w:hyperlink>
      <w:r>
        <w:t xml:space="preserve"> </w:t>
      </w:r>
      <w:r w:rsidRPr="009013C1">
        <w:t>Temas: Retención en la fuente sobre bonificaciones a vendedores de telefonía celular.</w:t>
      </w:r>
    </w:p>
    <w:p w:rsidR="00E03BF7" w:rsidRDefault="00E03BF7" w:rsidP="00B93D40">
      <w:pPr>
        <w:pStyle w:val="Cuerpovademecum"/>
      </w:pPr>
      <w:r>
        <w:t xml:space="preserve">Sección Cuarta – Radicación </w:t>
      </w:r>
      <w:r w:rsidRPr="00E03BF7">
        <w:t>11001032700020130000700</w:t>
      </w:r>
      <w:r>
        <w:t xml:space="preserve"> </w:t>
      </w:r>
      <w:r w:rsidRPr="00E03BF7">
        <w:t>12/10/2017</w:t>
      </w:r>
      <w:r>
        <w:t xml:space="preserve"> </w:t>
      </w:r>
      <w:hyperlink r:id="rId1949" w:history="1">
        <w:r w:rsidRPr="00E03BF7">
          <w:rPr>
            <w:rStyle w:val="Hipervnculo"/>
          </w:rPr>
          <w:t>Sentencia</w:t>
        </w:r>
      </w:hyperlink>
      <w:r>
        <w:t xml:space="preserve"> </w:t>
      </w:r>
      <w:r w:rsidRPr="00E03BF7">
        <w:t>Temas: Concepto 015766 de 2005. Artículo 116 del Estatuto Tributario. Deducción por regalías causadas por la explotación de recursos no renovables. Destinatarios. Métodos de interpretación de la ley.</w:t>
      </w:r>
    </w:p>
    <w:p w:rsidR="007E01BC" w:rsidRDefault="007E01BC" w:rsidP="007E01BC">
      <w:pPr>
        <w:pStyle w:val="Cuerpovademecum"/>
      </w:pPr>
      <w:r>
        <w:t xml:space="preserve">Sección Cuarta – Radicación </w:t>
      </w:r>
      <w:r w:rsidRPr="007E01BC">
        <w:t>Temas: 12/10/2017</w:t>
      </w:r>
      <w:r>
        <w:t xml:space="preserve"> </w:t>
      </w:r>
      <w:hyperlink r:id="rId1950" w:history="1">
        <w:r w:rsidRPr="007E01BC">
          <w:rPr>
            <w:rStyle w:val="Hipervnculo"/>
          </w:rPr>
          <w:t>Sentencia</w:t>
        </w:r>
      </w:hyperlink>
      <w:r>
        <w:t xml:space="preserve"> </w:t>
      </w:r>
      <w:r w:rsidRPr="007E01BC">
        <w:t>Régimen Sancionatorio. Sanción por no enviar información</w:t>
      </w:r>
    </w:p>
    <w:p w:rsidR="007E01BC" w:rsidRDefault="003363EE" w:rsidP="003363EE">
      <w:pPr>
        <w:pStyle w:val="Cuerpovademecum"/>
      </w:pPr>
      <w:r>
        <w:t xml:space="preserve">Sección Cuarta – Radicación </w:t>
      </w:r>
      <w:r w:rsidRPr="003363EE">
        <w:t>17001233300020130036201</w:t>
      </w:r>
      <w:r w:rsidR="00611026">
        <w:t xml:space="preserve"> </w:t>
      </w:r>
      <w:r w:rsidR="00611026" w:rsidRPr="00611026">
        <w:t>09/10/2017</w:t>
      </w:r>
      <w:r>
        <w:t xml:space="preserve"> </w:t>
      </w:r>
      <w:hyperlink r:id="rId1951" w:history="1">
        <w:r w:rsidRPr="003363EE">
          <w:rPr>
            <w:rStyle w:val="Hipervnculo"/>
          </w:rPr>
          <w:t>Sentencia</w:t>
        </w:r>
      </w:hyperlink>
      <w:r>
        <w:t xml:space="preserve"> </w:t>
      </w:r>
      <w:r w:rsidRPr="003363EE">
        <w:t xml:space="preserve">Referencia: </w:t>
      </w:r>
      <w:r>
        <w:t>I</w:t>
      </w:r>
      <w:r w:rsidRPr="003363EE">
        <w:t>mpuesto sobre l</w:t>
      </w:r>
      <w:r>
        <w:t>a renta del año gravable 2009. I</w:t>
      </w:r>
      <w:r w:rsidRPr="003363EE">
        <w:t>ndebida notificación de la li</w:t>
      </w:r>
      <w:r>
        <w:t>quidación oficial de revisión. F</w:t>
      </w:r>
      <w:r w:rsidRPr="003363EE">
        <w:t>irmeza de la liquidación privada</w:t>
      </w:r>
    </w:p>
    <w:p w:rsidR="007E01BC" w:rsidRDefault="008F38DD" w:rsidP="003363EE">
      <w:pPr>
        <w:pStyle w:val="Cuerpovademecum"/>
      </w:pPr>
      <w:r>
        <w:t xml:space="preserve">Sección Cuarta – Radicación </w:t>
      </w:r>
      <w:r w:rsidRPr="008F38DD">
        <w:t>05001233100020010182201</w:t>
      </w:r>
      <w:r>
        <w:t xml:space="preserve"> </w:t>
      </w:r>
      <w:r w:rsidRPr="008F38DD">
        <w:t>25/09/2017</w:t>
      </w:r>
      <w:r>
        <w:t xml:space="preserve"> </w:t>
      </w:r>
      <w:hyperlink r:id="rId1952" w:history="1">
        <w:r w:rsidRPr="008F38DD">
          <w:rPr>
            <w:rStyle w:val="Hipervnculo"/>
          </w:rPr>
          <w:t>Sentencia</w:t>
        </w:r>
      </w:hyperlink>
      <w:r>
        <w:t xml:space="preserve"> </w:t>
      </w:r>
      <w:r w:rsidRPr="008F38DD">
        <w:t>Temas: Impuesto de Industria y Comercio. Base Gravable. Corrección Monetaria. Ingresos por concepto de Tarjeta de Crédito.</w:t>
      </w:r>
    </w:p>
    <w:p w:rsidR="007E01BC" w:rsidRDefault="004A28A1" w:rsidP="003363EE">
      <w:pPr>
        <w:pStyle w:val="Cuerpovademecum"/>
      </w:pPr>
      <w:r>
        <w:t xml:space="preserve">Sección Cuarta – Radicación </w:t>
      </w:r>
      <w:r w:rsidRPr="004A28A1">
        <w:t>08001233300020140119601</w:t>
      </w:r>
      <w:r>
        <w:t xml:space="preserve"> </w:t>
      </w:r>
      <w:r w:rsidRPr="004A28A1">
        <w:t>26/07/2017</w:t>
      </w:r>
      <w:r>
        <w:t xml:space="preserve"> </w:t>
      </w:r>
      <w:hyperlink r:id="rId1953" w:history="1">
        <w:r w:rsidRPr="004A28A1">
          <w:rPr>
            <w:rStyle w:val="Hipervnculo"/>
          </w:rPr>
          <w:t>Sentencia</w:t>
        </w:r>
      </w:hyperlink>
      <w:r>
        <w:t xml:space="preserve"> Tema: </w:t>
      </w:r>
      <w:r w:rsidRPr="004A28A1">
        <w:t>Impuesto al patrimonio</w:t>
      </w:r>
    </w:p>
    <w:p w:rsidR="007E01BC" w:rsidRDefault="004B315D" w:rsidP="003363EE">
      <w:pPr>
        <w:pStyle w:val="Cuerpovademecum"/>
      </w:pPr>
      <w:r>
        <w:t xml:space="preserve">Sección Cuarta – Radiación </w:t>
      </w:r>
      <w:r w:rsidRPr="004B315D">
        <w:t>44001233100020110016101</w:t>
      </w:r>
      <w:r>
        <w:t xml:space="preserve"> </w:t>
      </w:r>
      <w:r w:rsidRPr="004B315D">
        <w:t>25/09/2017</w:t>
      </w:r>
      <w:r>
        <w:t xml:space="preserve"> </w:t>
      </w:r>
      <w:hyperlink r:id="rId1954" w:history="1">
        <w:r w:rsidRPr="004B315D">
          <w:rPr>
            <w:rStyle w:val="Hipervnculo"/>
          </w:rPr>
          <w:t>Sentencia</w:t>
        </w:r>
      </w:hyperlink>
      <w:r>
        <w:t xml:space="preserve"> Tema: </w:t>
      </w:r>
      <w:r w:rsidRPr="004B315D">
        <w:t>Impuesto de Alumbrado Público</w:t>
      </w:r>
    </w:p>
    <w:p w:rsidR="007E01BC" w:rsidRDefault="003173AB" w:rsidP="003173AB">
      <w:pPr>
        <w:pStyle w:val="Cuerpovademecum"/>
      </w:pPr>
      <w:r>
        <w:t xml:space="preserve">Sección Cuarta – Radicación </w:t>
      </w:r>
      <w:r w:rsidRPr="003173AB">
        <w:t>25000233700020120017301</w:t>
      </w:r>
      <w:r>
        <w:t xml:space="preserve"> </w:t>
      </w:r>
      <w:r w:rsidRPr="003173AB">
        <w:t>25/09/2017</w:t>
      </w:r>
      <w:r>
        <w:t xml:space="preserve"> </w:t>
      </w:r>
      <w:hyperlink r:id="rId1955" w:history="1">
        <w:r w:rsidRPr="003173AB">
          <w:rPr>
            <w:rStyle w:val="Hipervnculo"/>
          </w:rPr>
          <w:t>Sentencia</w:t>
        </w:r>
      </w:hyperlink>
      <w:r>
        <w:t xml:space="preserve"> Tema: </w:t>
      </w:r>
      <w:r w:rsidRPr="003173AB">
        <w:t>Efecto plusvalía</w:t>
      </w:r>
    </w:p>
    <w:p w:rsidR="007E01BC" w:rsidRDefault="003173AB" w:rsidP="003173AB">
      <w:pPr>
        <w:pStyle w:val="Cuerpovademecum"/>
      </w:pPr>
      <w:r>
        <w:t>Sección Cuarta – Radi</w:t>
      </w:r>
      <w:r w:rsidR="00D369C2">
        <w:t>c</w:t>
      </w:r>
      <w:r>
        <w:t xml:space="preserve">ación </w:t>
      </w:r>
      <w:r w:rsidRPr="003173AB">
        <w:t>76001233100020110045201</w:t>
      </w:r>
      <w:r>
        <w:t xml:space="preserve"> </w:t>
      </w:r>
      <w:r w:rsidRPr="003173AB">
        <w:t>20/09/2017</w:t>
      </w:r>
      <w:r>
        <w:t xml:space="preserve"> </w:t>
      </w:r>
      <w:hyperlink r:id="rId1956" w:history="1">
        <w:r w:rsidRPr="003173AB">
          <w:rPr>
            <w:rStyle w:val="Hipervnculo"/>
          </w:rPr>
          <w:t>Sentencia</w:t>
        </w:r>
      </w:hyperlink>
      <w:r>
        <w:t xml:space="preserve"> Tema: </w:t>
      </w:r>
      <w:r w:rsidRPr="003173AB">
        <w:t>IVA – Bimestres 3, 4, 5 y 6 de 2006</w:t>
      </w:r>
    </w:p>
    <w:p w:rsidR="007E01BC" w:rsidRDefault="00D369C2" w:rsidP="003173AB">
      <w:pPr>
        <w:pStyle w:val="Cuerpovademecum"/>
      </w:pPr>
      <w:r>
        <w:t xml:space="preserve">Sección Cuarta – Radicación </w:t>
      </w:r>
      <w:r w:rsidRPr="00D369C2">
        <w:t>25000233700020130131301</w:t>
      </w:r>
      <w:r>
        <w:t xml:space="preserve"> </w:t>
      </w:r>
      <w:r w:rsidRPr="00D369C2">
        <w:t>20/09/2017</w:t>
      </w:r>
      <w:r>
        <w:t xml:space="preserve"> </w:t>
      </w:r>
      <w:hyperlink r:id="rId1957" w:history="1">
        <w:r w:rsidRPr="00D369C2">
          <w:rPr>
            <w:rStyle w:val="Hipervnculo"/>
          </w:rPr>
          <w:t>Sentencia</w:t>
        </w:r>
      </w:hyperlink>
      <w:r>
        <w:t xml:space="preserve"> Tema: Sanción por no enviar información año gravable 2008</w:t>
      </w:r>
    </w:p>
    <w:p w:rsidR="007E01BC" w:rsidRDefault="00CA2CBB" w:rsidP="003173AB">
      <w:pPr>
        <w:pStyle w:val="Cuerpovademecum"/>
      </w:pPr>
      <w:r>
        <w:t xml:space="preserve">Sección Cuarta – Radicación </w:t>
      </w:r>
      <w:r w:rsidRPr="00CA2CBB">
        <w:t>08001233300020120045401</w:t>
      </w:r>
      <w:r>
        <w:t xml:space="preserve"> </w:t>
      </w:r>
      <w:r w:rsidRPr="00CA2CBB">
        <w:t>13/09/2017</w:t>
      </w:r>
      <w:r>
        <w:t xml:space="preserve"> </w:t>
      </w:r>
      <w:hyperlink r:id="rId1958" w:history="1">
        <w:r w:rsidRPr="00CA2CBB">
          <w:rPr>
            <w:rStyle w:val="Hipervnculo"/>
          </w:rPr>
          <w:t>Sentencia</w:t>
        </w:r>
      </w:hyperlink>
      <w:r>
        <w:t xml:space="preserve"> </w:t>
      </w:r>
      <w:r w:rsidRPr="00CA2CBB">
        <w:t>Tema: Impuesto de alumbrado público. Régimen Sancionatorio</w:t>
      </w:r>
    </w:p>
    <w:p w:rsidR="007E01BC" w:rsidRDefault="007A676A" w:rsidP="007A676A">
      <w:pPr>
        <w:pStyle w:val="Cuerpovademecum"/>
      </w:pPr>
      <w:r>
        <w:t xml:space="preserve">Sección Cuarta – Radicación </w:t>
      </w:r>
      <w:r w:rsidRPr="007A676A">
        <w:t>05001233300020120054701</w:t>
      </w:r>
      <w:r>
        <w:t xml:space="preserve"> </w:t>
      </w:r>
      <w:r w:rsidRPr="007A676A">
        <w:t>13/09/2017</w:t>
      </w:r>
      <w:r>
        <w:t xml:space="preserve"> </w:t>
      </w:r>
      <w:hyperlink r:id="rId1959" w:history="1">
        <w:r w:rsidRPr="007A676A">
          <w:rPr>
            <w:rStyle w:val="Hipervnculo"/>
          </w:rPr>
          <w:t>Sentencia</w:t>
        </w:r>
      </w:hyperlink>
      <w:r>
        <w:t xml:space="preserve"> Tema: </w:t>
      </w:r>
      <w:r w:rsidRPr="007A676A">
        <w:t>Estabilidad tributaria - Intereses moratorios</w:t>
      </w:r>
    </w:p>
    <w:p w:rsidR="007E01BC" w:rsidRDefault="001976A3" w:rsidP="007A676A">
      <w:pPr>
        <w:pStyle w:val="Cuerpovademecum"/>
      </w:pPr>
      <w:r>
        <w:lastRenderedPageBreak/>
        <w:t xml:space="preserve">Sección Cuarta – Radicación </w:t>
      </w:r>
      <w:r w:rsidRPr="001976A3">
        <w:t>17001233300020140032901</w:t>
      </w:r>
      <w:r>
        <w:t xml:space="preserve"> </w:t>
      </w:r>
      <w:r w:rsidRPr="001976A3">
        <w:t>13/09/2017</w:t>
      </w:r>
      <w:r>
        <w:t xml:space="preserve"> </w:t>
      </w:r>
      <w:hyperlink r:id="rId1960" w:history="1">
        <w:r w:rsidRPr="001976A3">
          <w:rPr>
            <w:rStyle w:val="Hipervnculo"/>
          </w:rPr>
          <w:t>Sentencia</w:t>
        </w:r>
      </w:hyperlink>
      <w:r>
        <w:t xml:space="preserve"> Tema: Sanción por devolución improcedente IVA 6° bimestre 2009</w:t>
      </w:r>
    </w:p>
    <w:p w:rsidR="007E01BC" w:rsidRDefault="00276B72" w:rsidP="007A676A">
      <w:pPr>
        <w:pStyle w:val="Cuerpovademecum"/>
      </w:pPr>
      <w:r>
        <w:t xml:space="preserve">Sección Cuarta – Radicación </w:t>
      </w:r>
      <w:r w:rsidRPr="00276B72">
        <w:t>20001233300020120003601</w:t>
      </w:r>
      <w:r>
        <w:t xml:space="preserve"> </w:t>
      </w:r>
      <w:r w:rsidRPr="00276B72">
        <w:t>13/09/2017</w:t>
      </w:r>
      <w:r>
        <w:t xml:space="preserve"> </w:t>
      </w:r>
      <w:hyperlink r:id="rId1961" w:history="1">
        <w:r w:rsidRPr="00276B72">
          <w:rPr>
            <w:rStyle w:val="Hipervnculo"/>
          </w:rPr>
          <w:t>Sentencia</w:t>
        </w:r>
      </w:hyperlink>
      <w:r>
        <w:t xml:space="preserve"> </w:t>
      </w:r>
      <w:r w:rsidRPr="00276B72">
        <w:t>Tema:</w:t>
      </w:r>
      <w:r>
        <w:t xml:space="preserve"> </w:t>
      </w:r>
      <w:r w:rsidRPr="00276B72">
        <w:t>Impuesto de alumbrado público</w:t>
      </w:r>
    </w:p>
    <w:p w:rsidR="007E01BC" w:rsidRDefault="00991B8B" w:rsidP="00991B8B">
      <w:pPr>
        <w:pStyle w:val="Cuerpovademecum"/>
      </w:pPr>
      <w:r>
        <w:t xml:space="preserve">Sección Cuarta – Radicación </w:t>
      </w:r>
      <w:r w:rsidRPr="00991B8B">
        <w:t>76001233100020120036501</w:t>
      </w:r>
      <w:r>
        <w:t xml:space="preserve"> </w:t>
      </w:r>
      <w:r w:rsidRPr="00991B8B">
        <w:t>13/09/2017</w:t>
      </w:r>
      <w:r>
        <w:t xml:space="preserve"> </w:t>
      </w:r>
      <w:hyperlink r:id="rId1962" w:history="1">
        <w:r w:rsidRPr="00991B8B">
          <w:rPr>
            <w:rStyle w:val="Hipervnculo"/>
          </w:rPr>
          <w:t>Sentencia</w:t>
        </w:r>
      </w:hyperlink>
      <w:r>
        <w:t xml:space="preserve"> Tema: Régimen Sancionatorio Subtema: Sanción por no suministrar información</w:t>
      </w:r>
    </w:p>
    <w:p w:rsidR="007E01BC" w:rsidRDefault="00D62ACF" w:rsidP="00991B8B">
      <w:pPr>
        <w:pStyle w:val="Cuerpovademecum"/>
      </w:pPr>
      <w:r>
        <w:t xml:space="preserve">Sección Cuarta – Radicación </w:t>
      </w:r>
      <w:r w:rsidRPr="00D62ACF">
        <w:t>08001233100020030069701</w:t>
      </w:r>
      <w:r>
        <w:t xml:space="preserve"> </w:t>
      </w:r>
      <w:r w:rsidRPr="00D62ACF">
        <w:t>13/09/2017</w:t>
      </w:r>
      <w:r>
        <w:t xml:space="preserve"> </w:t>
      </w:r>
      <w:hyperlink r:id="rId1963" w:history="1">
        <w:r w:rsidRPr="00D62ACF">
          <w:rPr>
            <w:rStyle w:val="Hipervnculo"/>
          </w:rPr>
          <w:t>Sentencia</w:t>
        </w:r>
      </w:hyperlink>
      <w:r>
        <w:t xml:space="preserve"> </w:t>
      </w:r>
      <w:r w:rsidRPr="00D62ACF">
        <w:t>Tema: Sanción por libros irregularidades en la contabilidad. IVA – 1er bimestre de 1998</w:t>
      </w:r>
    </w:p>
    <w:p w:rsidR="007E01BC" w:rsidRDefault="00AF673C" w:rsidP="000E1EE7">
      <w:pPr>
        <w:pStyle w:val="Cuerpovademecum"/>
      </w:pPr>
      <w:r>
        <w:t xml:space="preserve">Sección Cuarta – Radicación </w:t>
      </w:r>
      <w:r w:rsidRPr="00AF673C">
        <w:t>08001233100020080063701</w:t>
      </w:r>
      <w:r>
        <w:t xml:space="preserve"> </w:t>
      </w:r>
      <w:r w:rsidRPr="00AF673C">
        <w:t>13/09/2017</w:t>
      </w:r>
      <w:r>
        <w:t xml:space="preserve"> </w:t>
      </w:r>
      <w:hyperlink r:id="rId1964" w:history="1">
        <w:r w:rsidRPr="00AF673C">
          <w:rPr>
            <w:rStyle w:val="Hipervnculo"/>
          </w:rPr>
          <w:t>Sentencia</w:t>
        </w:r>
      </w:hyperlink>
      <w:r>
        <w:t xml:space="preserve"> Impuesto de renta año gravable 2003</w:t>
      </w:r>
      <w:r w:rsidR="000E1EE7">
        <w:t xml:space="preserve"> (</w:t>
      </w:r>
      <w:r w:rsidR="000E1EE7" w:rsidRPr="000E1EE7">
        <w:t>Contabilidad por el sistema de causación permite reconocimiento de costos cuando nace obligación de pagarlos</w:t>
      </w:r>
      <w:r w:rsidR="000E1EE7">
        <w:t>)</w:t>
      </w:r>
    </w:p>
    <w:p w:rsidR="007E01BC" w:rsidRDefault="000B1483" w:rsidP="000B1483">
      <w:pPr>
        <w:pStyle w:val="Cuerpovademecum"/>
      </w:pPr>
      <w:r>
        <w:t xml:space="preserve">Sección Cuarta – Radicación </w:t>
      </w:r>
      <w:r w:rsidRPr="000B1483">
        <w:t>05001233300020130040401</w:t>
      </w:r>
      <w:r>
        <w:t xml:space="preserve"> </w:t>
      </w:r>
      <w:r w:rsidRPr="000B1483">
        <w:t>13/09/2017</w:t>
      </w:r>
      <w:r>
        <w:t xml:space="preserve"> </w:t>
      </w:r>
      <w:hyperlink r:id="rId1965" w:history="1">
        <w:r w:rsidRPr="002C3946">
          <w:rPr>
            <w:rStyle w:val="Hipervnculo"/>
          </w:rPr>
          <w:t>Sentencia</w:t>
        </w:r>
      </w:hyperlink>
      <w:r>
        <w:t xml:space="preserve"> Referencia: Desconocimiento de soportes de servicios e impuestos descontables en el IVA</w:t>
      </w:r>
    </w:p>
    <w:p w:rsidR="007E01BC" w:rsidRDefault="002C3946" w:rsidP="002C3946">
      <w:pPr>
        <w:pStyle w:val="Cuerpovademecum"/>
      </w:pPr>
      <w:r>
        <w:t xml:space="preserve">Sección Cuarta – Radicación </w:t>
      </w:r>
      <w:r w:rsidRPr="002C3946">
        <w:t>44001233100020110011601</w:t>
      </w:r>
      <w:r>
        <w:t xml:space="preserve"> </w:t>
      </w:r>
      <w:r w:rsidRPr="002C3946">
        <w:t>06/09/2017</w:t>
      </w:r>
      <w:r>
        <w:t xml:space="preserve"> </w:t>
      </w:r>
      <w:hyperlink r:id="rId1966" w:history="1">
        <w:r w:rsidRPr="002C3946">
          <w:rPr>
            <w:rStyle w:val="Hipervnculo"/>
          </w:rPr>
          <w:t>Sentencia</w:t>
        </w:r>
      </w:hyperlink>
      <w:r>
        <w:t xml:space="preserve"> Tema: ICA Subtema: Causación. Base gravable</w:t>
      </w:r>
    </w:p>
    <w:p w:rsidR="001707A7" w:rsidRDefault="00AE7727" w:rsidP="00AE7727">
      <w:pPr>
        <w:pStyle w:val="Cuerpovademecum"/>
      </w:pPr>
      <w:r>
        <w:t xml:space="preserve">Sección Cuarta – Radicación </w:t>
      </w:r>
      <w:r w:rsidRPr="00AE7727">
        <w:t>20001233100020110005101</w:t>
      </w:r>
      <w:r>
        <w:t xml:space="preserve"> </w:t>
      </w:r>
      <w:r w:rsidRPr="00AE7727">
        <w:t>06/09/2017</w:t>
      </w:r>
      <w:r>
        <w:t xml:space="preserve"> </w:t>
      </w:r>
      <w:hyperlink r:id="rId1967" w:history="1">
        <w:r w:rsidRPr="00AE7727">
          <w:rPr>
            <w:rStyle w:val="Hipervnculo"/>
          </w:rPr>
          <w:t>Sentencia</w:t>
        </w:r>
      </w:hyperlink>
      <w:r>
        <w:t xml:space="preserve"> Asunto: Impuesto de Industria y Comercio – Avisos y Tableros años gravables 2004, 2005, 2006, 2007 y 2008</w:t>
      </w:r>
    </w:p>
    <w:p w:rsidR="003C2934" w:rsidRDefault="003C2934" w:rsidP="00AE7727">
      <w:pPr>
        <w:pStyle w:val="Cuerpovademecum"/>
      </w:pPr>
      <w:r>
        <w:t xml:space="preserve">Sección Cuarta – Radicación </w:t>
      </w:r>
      <w:r w:rsidRPr="003C2934">
        <w:t>68001233300020130079801</w:t>
      </w:r>
      <w:r>
        <w:t xml:space="preserve"> </w:t>
      </w:r>
      <w:r w:rsidRPr="003C2934">
        <w:t>06/09/2017</w:t>
      </w:r>
      <w:r>
        <w:t xml:space="preserve"> </w:t>
      </w:r>
      <w:hyperlink r:id="rId1968" w:history="1">
        <w:r w:rsidRPr="003C2934">
          <w:rPr>
            <w:rStyle w:val="Hipervnculo"/>
          </w:rPr>
          <w:t>Sentencia</w:t>
        </w:r>
      </w:hyperlink>
      <w:r>
        <w:t xml:space="preserve"> </w:t>
      </w:r>
      <w:r w:rsidRPr="003C2934">
        <w:t>Tema: IVA – 6º bimestre de 2011</w:t>
      </w:r>
    </w:p>
    <w:p w:rsidR="0015759D" w:rsidRDefault="0015759D" w:rsidP="00AE7727">
      <w:pPr>
        <w:pStyle w:val="Cuerpovademecum"/>
      </w:pPr>
      <w:r>
        <w:t xml:space="preserve">Sección Cuarta – Radicación </w:t>
      </w:r>
      <w:r w:rsidRPr="0015759D">
        <w:t>54001233300020140018601</w:t>
      </w:r>
      <w:r>
        <w:t xml:space="preserve"> </w:t>
      </w:r>
      <w:r w:rsidRPr="0015759D">
        <w:t>30/08/2017</w:t>
      </w:r>
      <w:r>
        <w:t xml:space="preserve"> </w:t>
      </w:r>
      <w:hyperlink r:id="rId1969" w:history="1">
        <w:r w:rsidRPr="0015759D">
          <w:rPr>
            <w:rStyle w:val="Hipervnculo"/>
          </w:rPr>
          <w:t>Sentencia</w:t>
        </w:r>
      </w:hyperlink>
      <w:r>
        <w:t xml:space="preserve"> </w:t>
      </w:r>
      <w:r w:rsidRPr="0015759D">
        <w:t xml:space="preserve">Referencia: </w:t>
      </w:r>
      <w:r>
        <w:t>S</w:t>
      </w:r>
      <w:r w:rsidRPr="0015759D">
        <w:t>anción por devolución improcedente</w:t>
      </w:r>
    </w:p>
    <w:p w:rsidR="009B00B2" w:rsidRDefault="009B00B2" w:rsidP="009B00B2">
      <w:pPr>
        <w:pStyle w:val="Cuerpovademecum"/>
      </w:pPr>
      <w:r>
        <w:t xml:space="preserve">Sección Cuarta – Radicación </w:t>
      </w:r>
      <w:r w:rsidRPr="009B00B2">
        <w:t>08001233300020120001801</w:t>
      </w:r>
      <w:r>
        <w:t xml:space="preserve"> </w:t>
      </w:r>
      <w:r w:rsidRPr="009B00B2">
        <w:t>30/08/2017</w:t>
      </w:r>
      <w:r>
        <w:t xml:space="preserve"> </w:t>
      </w:r>
      <w:hyperlink r:id="rId1970" w:history="1">
        <w:r w:rsidRPr="009B00B2">
          <w:rPr>
            <w:rStyle w:val="Hipervnculo"/>
          </w:rPr>
          <w:t>Sentencia</w:t>
        </w:r>
      </w:hyperlink>
      <w:r>
        <w:t xml:space="preserve"> Referencia: Prueba de la presentación de la información en medios magnéticos</w:t>
      </w:r>
    </w:p>
    <w:p w:rsidR="00F370E9" w:rsidRDefault="00F370E9" w:rsidP="009B00B2">
      <w:pPr>
        <w:pStyle w:val="Cuerpovademecum"/>
      </w:pPr>
      <w:r>
        <w:t xml:space="preserve">Sección Cuarta – Radicación </w:t>
      </w:r>
      <w:r w:rsidRPr="00F370E9">
        <w:t>25000233700020120009601</w:t>
      </w:r>
      <w:r>
        <w:t xml:space="preserve"> </w:t>
      </w:r>
      <w:r w:rsidRPr="00F370E9">
        <w:t>30/08/2017</w:t>
      </w:r>
      <w:r>
        <w:t xml:space="preserve"> </w:t>
      </w:r>
      <w:hyperlink r:id="rId1971" w:history="1">
        <w:r w:rsidRPr="00F370E9">
          <w:rPr>
            <w:rStyle w:val="Hipervnculo"/>
          </w:rPr>
          <w:t>Sentencia</w:t>
        </w:r>
      </w:hyperlink>
      <w:r>
        <w:t xml:space="preserve"> </w:t>
      </w:r>
      <w:r w:rsidRPr="00F370E9">
        <w:t xml:space="preserve">Referencia: </w:t>
      </w:r>
      <w:r>
        <w:t>L</w:t>
      </w:r>
      <w:r w:rsidRPr="00F370E9">
        <w:t xml:space="preserve">iquidación del efecto plusvalía. En vigencia del acuerdo 6 </w:t>
      </w:r>
      <w:r>
        <w:t>de 1990, para el plan parcial Al</w:t>
      </w:r>
      <w:r w:rsidRPr="00F370E9">
        <w:t xml:space="preserve">tamira, las áreas localizadas por encima de la cota 2700 de la </w:t>
      </w:r>
      <w:r>
        <w:t>EAAB</w:t>
      </w:r>
      <w:r w:rsidRPr="00F370E9">
        <w:t xml:space="preserve"> [2670 IGAC</w:t>
      </w:r>
      <w:r>
        <w:t>] del cerro de S</w:t>
      </w:r>
      <w:r w:rsidRPr="00F370E9">
        <w:t>uba norte y sur, tenían asignación de usos agrícolas porque no se surtió su incorporación como áreas urbanas. En la comparación de normas para determinar el efecto plusvalía, para dichas áreas, no se pueden asumir potenciales de edificabilidad en los términos del decreto distrital 484 de 1988. La determinación del efecto plusvalía se debe surtir de manera independiente para cada plan parcial. La obligación en relación con la destinación de suelo para VIS y VIP, en el caso de predios sujetos al tratamiento de desarrollo, no constituye un costo para el proyecto inicial</w:t>
      </w:r>
    </w:p>
    <w:p w:rsidR="00F370E9" w:rsidRDefault="00160514" w:rsidP="00196F38">
      <w:pPr>
        <w:pStyle w:val="Cuerpovademecum"/>
      </w:pPr>
      <w:r>
        <w:t xml:space="preserve">Sección Cuarta – Radicación </w:t>
      </w:r>
      <w:r w:rsidRPr="00160514">
        <w:t>25000233700020130025001</w:t>
      </w:r>
      <w:r>
        <w:t xml:space="preserve"> </w:t>
      </w:r>
      <w:r w:rsidRPr="00160514">
        <w:t>30/08/2017</w:t>
      </w:r>
      <w:r w:rsidR="00196F38">
        <w:t xml:space="preserve"> </w:t>
      </w:r>
      <w:hyperlink r:id="rId1972" w:history="1">
        <w:r w:rsidR="00196F38" w:rsidRPr="00196F38">
          <w:rPr>
            <w:rStyle w:val="Hipervnculo"/>
          </w:rPr>
          <w:t>Sentencia</w:t>
        </w:r>
      </w:hyperlink>
      <w:r w:rsidR="00196F38">
        <w:t xml:space="preserve"> Tema: Contribución especial artículo 85 Ley 194 de 1994 Subtema: Base gravable</w:t>
      </w:r>
    </w:p>
    <w:p w:rsidR="00E004D9" w:rsidRDefault="00E004D9" w:rsidP="00E004D9">
      <w:pPr>
        <w:pStyle w:val="Cuerpovademecum"/>
      </w:pPr>
      <w:r>
        <w:t xml:space="preserve">Sección Cuarta – Radicación </w:t>
      </w:r>
      <w:r w:rsidRPr="00E004D9">
        <w:t>25000233700020130003201</w:t>
      </w:r>
      <w:r>
        <w:t xml:space="preserve"> </w:t>
      </w:r>
      <w:r w:rsidRPr="00E004D9">
        <w:t>30/08/2017</w:t>
      </w:r>
      <w:r>
        <w:t xml:space="preserve"> </w:t>
      </w:r>
      <w:hyperlink r:id="rId1973" w:history="1">
        <w:r w:rsidRPr="00E004D9">
          <w:rPr>
            <w:rStyle w:val="Hipervnculo"/>
          </w:rPr>
          <w:t>Sentencia</w:t>
        </w:r>
      </w:hyperlink>
      <w:r>
        <w:t xml:space="preserve"> Referencia: compensación de pagos en exceso. Liquidación de intereses a cargo del contribuyente</w:t>
      </w:r>
    </w:p>
    <w:p w:rsidR="00045366" w:rsidRDefault="007E19F8" w:rsidP="00E004D9">
      <w:pPr>
        <w:pStyle w:val="Cuerpovademecum"/>
      </w:pPr>
      <w:r>
        <w:t xml:space="preserve">Sección Cuarta – Radicación </w:t>
      </w:r>
      <w:r w:rsidRPr="007E19F8">
        <w:t>25000232700020120023301</w:t>
      </w:r>
      <w:r>
        <w:t xml:space="preserve"> </w:t>
      </w:r>
      <w:r w:rsidRPr="007E19F8">
        <w:t>24/08/2017</w:t>
      </w:r>
      <w:r>
        <w:t xml:space="preserve"> </w:t>
      </w:r>
      <w:hyperlink r:id="rId1974" w:history="1">
        <w:r w:rsidRPr="007E19F8">
          <w:rPr>
            <w:rStyle w:val="Hipervnculo"/>
          </w:rPr>
          <w:t>Sentencia</w:t>
        </w:r>
      </w:hyperlink>
      <w:r>
        <w:t xml:space="preserve"> Tema: </w:t>
      </w:r>
      <w:r w:rsidRPr="007E19F8">
        <w:t>Devolución IVA – Segundo Bimestre de 2011</w:t>
      </w:r>
    </w:p>
    <w:p w:rsidR="007E19F8" w:rsidRDefault="00050354" w:rsidP="00E004D9">
      <w:pPr>
        <w:pStyle w:val="Cuerpovademecum"/>
      </w:pPr>
      <w:r>
        <w:t xml:space="preserve">Sección Cuarta – Radicación </w:t>
      </w:r>
      <w:r w:rsidRPr="00050354">
        <w:t>25000233700020120021501</w:t>
      </w:r>
      <w:r>
        <w:t xml:space="preserve"> </w:t>
      </w:r>
      <w:r w:rsidRPr="00050354">
        <w:t>10/08/2017</w:t>
      </w:r>
      <w:r>
        <w:t xml:space="preserve"> </w:t>
      </w:r>
      <w:hyperlink r:id="rId1975" w:history="1">
        <w:r w:rsidRPr="00050354">
          <w:rPr>
            <w:rStyle w:val="Hipervnculo"/>
          </w:rPr>
          <w:t>Sentencia</w:t>
        </w:r>
      </w:hyperlink>
      <w:r>
        <w:t xml:space="preserve"> Tema: Contribución de valorización</w:t>
      </w:r>
    </w:p>
    <w:p w:rsidR="00050354" w:rsidRDefault="000A662B" w:rsidP="00E004D9">
      <w:pPr>
        <w:pStyle w:val="Cuerpovademecum"/>
      </w:pPr>
      <w:r>
        <w:t xml:space="preserve">Sección Cuarta – Radicación </w:t>
      </w:r>
      <w:r w:rsidRPr="000A662B">
        <w:t>25000233700020130023901</w:t>
      </w:r>
      <w:r>
        <w:t xml:space="preserve"> </w:t>
      </w:r>
      <w:r w:rsidRPr="000A662B">
        <w:t>10/08/2017</w:t>
      </w:r>
      <w:r>
        <w:t xml:space="preserve"> </w:t>
      </w:r>
      <w:hyperlink r:id="rId1976" w:history="1">
        <w:r w:rsidRPr="000A662B">
          <w:rPr>
            <w:rStyle w:val="Hipervnculo"/>
          </w:rPr>
          <w:t>Sentencia</w:t>
        </w:r>
      </w:hyperlink>
      <w:r>
        <w:t xml:space="preserve"> </w:t>
      </w:r>
      <w:r w:rsidR="00F9240B" w:rsidRPr="00F9240B">
        <w:t>Impuesto de fondo de pobres - periodos 12 del año 2006, 1 a 12 del año 2007, 1, 9, 10, 11 y 12 del año 2008, 4 y 5 del año 2009</w:t>
      </w:r>
    </w:p>
    <w:p w:rsidR="00F370E9" w:rsidRDefault="00F16B58" w:rsidP="009B00B2">
      <w:pPr>
        <w:pStyle w:val="Cuerpovademecum"/>
      </w:pPr>
      <w:r>
        <w:t xml:space="preserve">Sección Cuarta – Radicación </w:t>
      </w:r>
      <w:r w:rsidRPr="00F16B58">
        <w:t>11001032700020140003300</w:t>
      </w:r>
      <w:r>
        <w:t xml:space="preserve"> </w:t>
      </w:r>
      <w:r w:rsidRPr="00F16B58">
        <w:t>02/08/2017</w:t>
      </w:r>
      <w:r>
        <w:t xml:space="preserve"> </w:t>
      </w:r>
      <w:hyperlink r:id="rId1977" w:history="1">
        <w:r w:rsidRPr="00F16B58">
          <w:rPr>
            <w:rStyle w:val="Hipervnculo"/>
          </w:rPr>
          <w:t>Sentencia</w:t>
        </w:r>
      </w:hyperlink>
      <w:r>
        <w:t xml:space="preserve"> Tema: </w:t>
      </w:r>
      <w:r w:rsidRPr="00F16B58">
        <w:t>IVA – Cancelación de responsabilidad en el Régimen Común</w:t>
      </w:r>
    </w:p>
    <w:p w:rsidR="00FE0A94" w:rsidRDefault="00C44BB5" w:rsidP="009B00B2">
      <w:pPr>
        <w:pStyle w:val="Cuerpovademecum"/>
      </w:pPr>
      <w:r>
        <w:t xml:space="preserve">Sección Cuarta – Radicación </w:t>
      </w:r>
      <w:r w:rsidRPr="00C44BB5">
        <w:t>17001233300020140010501</w:t>
      </w:r>
      <w:r>
        <w:t xml:space="preserve"> </w:t>
      </w:r>
      <w:r w:rsidRPr="00C44BB5">
        <w:t>02/08/2017</w:t>
      </w:r>
      <w:r>
        <w:t xml:space="preserve"> </w:t>
      </w:r>
      <w:hyperlink r:id="rId1978" w:history="1">
        <w:r w:rsidRPr="00C44BB5">
          <w:rPr>
            <w:rStyle w:val="Hipervnculo"/>
          </w:rPr>
          <w:t>Sentencia</w:t>
        </w:r>
      </w:hyperlink>
      <w:r>
        <w:t xml:space="preserve"> Tema: </w:t>
      </w:r>
      <w:r w:rsidRPr="00C44BB5">
        <w:t>Sanción por corrección de la DIIPT - Año gravable 2007</w:t>
      </w:r>
    </w:p>
    <w:p w:rsidR="00C44BB5" w:rsidRPr="001A5C80" w:rsidRDefault="001A5C80" w:rsidP="001A5C80">
      <w:pPr>
        <w:pStyle w:val="Cuerpovademecum"/>
      </w:pPr>
      <w:r>
        <w:lastRenderedPageBreak/>
        <w:t xml:space="preserve">Sección Cuarta – Radicación </w:t>
      </w:r>
      <w:r w:rsidRPr="001A5C80">
        <w:t>25000232700020090021302</w:t>
      </w:r>
      <w:r>
        <w:t xml:space="preserve"> </w:t>
      </w:r>
      <w:r w:rsidRPr="001A5C80">
        <w:t>02/08/2017</w:t>
      </w:r>
      <w:r>
        <w:t xml:space="preserve"> </w:t>
      </w:r>
      <w:hyperlink r:id="rId1979" w:history="1">
        <w:r w:rsidRPr="001A5C80">
          <w:rPr>
            <w:rStyle w:val="Hipervnculo"/>
          </w:rPr>
          <w:t>Sentencia</w:t>
        </w:r>
      </w:hyperlink>
      <w:r>
        <w:t xml:space="preserve"> Tema: </w:t>
      </w:r>
      <w:r w:rsidRPr="001A5C80">
        <w:t>Excepciones de cobro - impuesto sobre la renta año gravable 1995</w:t>
      </w:r>
    </w:p>
    <w:p w:rsidR="00FE0A94" w:rsidRDefault="00BF11D1" w:rsidP="009B00B2">
      <w:pPr>
        <w:pStyle w:val="Cuerpovademecum"/>
      </w:pPr>
      <w:r>
        <w:t xml:space="preserve">Sección Cuarta Radicación </w:t>
      </w:r>
      <w:r w:rsidRPr="00BF11D1">
        <w:t>19001233300020120036601</w:t>
      </w:r>
      <w:r>
        <w:t xml:space="preserve"> </w:t>
      </w:r>
      <w:r w:rsidRPr="00BF11D1">
        <w:t>19/07/2017</w:t>
      </w:r>
      <w:r>
        <w:t xml:space="preserve"> </w:t>
      </w:r>
      <w:hyperlink r:id="rId1980" w:history="1">
        <w:r w:rsidRPr="00BF11D1">
          <w:rPr>
            <w:rStyle w:val="Hipervnculo"/>
          </w:rPr>
          <w:t>Sentencia</w:t>
        </w:r>
      </w:hyperlink>
      <w:r>
        <w:t xml:space="preserve"> Tema: </w:t>
      </w:r>
      <w:r w:rsidRPr="00BF11D1">
        <w:t>Sanción por no presentar información exógena – 2007</w:t>
      </w:r>
    </w:p>
    <w:p w:rsidR="006A7E77" w:rsidRDefault="001A1D55" w:rsidP="009B00B2">
      <w:pPr>
        <w:pStyle w:val="Cuerpovademecum"/>
      </w:pPr>
      <w:r>
        <w:t xml:space="preserve">Sección Cuarta – Radicación </w:t>
      </w:r>
      <w:r w:rsidRPr="001A1D55">
        <w:t>23001233100020090025202</w:t>
      </w:r>
      <w:r>
        <w:t xml:space="preserve"> </w:t>
      </w:r>
      <w:r w:rsidRPr="001A1D55">
        <w:t>13/07/2017</w:t>
      </w:r>
      <w:r>
        <w:t xml:space="preserve"> </w:t>
      </w:r>
      <w:hyperlink r:id="rId1981" w:history="1">
        <w:r w:rsidRPr="001A1D55">
          <w:rPr>
            <w:rStyle w:val="Hipervnculo"/>
          </w:rPr>
          <w:t>Sentencia</w:t>
        </w:r>
      </w:hyperlink>
      <w:r>
        <w:t xml:space="preserve"> Tema: </w:t>
      </w:r>
      <w:r w:rsidRPr="001A1D55">
        <w:t>Acción de nulidad – contribución de valorización</w:t>
      </w:r>
    </w:p>
    <w:p w:rsidR="00F41F09" w:rsidRDefault="00F41F09" w:rsidP="009B00B2">
      <w:pPr>
        <w:pStyle w:val="Cuerpovademecum"/>
      </w:pPr>
      <w:r>
        <w:t xml:space="preserve">Sección Cuarta – Radicación </w:t>
      </w:r>
      <w:r w:rsidRPr="00F41F09">
        <w:t>68001233300020130045101</w:t>
      </w:r>
      <w:r>
        <w:t xml:space="preserve"> </w:t>
      </w:r>
      <w:r w:rsidRPr="00F41F09">
        <w:t>13/07/2017</w:t>
      </w:r>
      <w:r>
        <w:t xml:space="preserve"> </w:t>
      </w:r>
      <w:hyperlink r:id="rId1982" w:history="1">
        <w:r w:rsidRPr="00F41F09">
          <w:rPr>
            <w:rStyle w:val="Hipervnculo"/>
          </w:rPr>
          <w:t>Sentencia</w:t>
        </w:r>
      </w:hyperlink>
      <w:r>
        <w:t xml:space="preserve"> Tema: </w:t>
      </w:r>
      <w:r w:rsidRPr="00F41F09">
        <w:t>IVA- Bimestre 6 año gravable 2010</w:t>
      </w:r>
    </w:p>
    <w:p w:rsidR="008F30DB" w:rsidRDefault="008F30DB" w:rsidP="009B00B2">
      <w:pPr>
        <w:pStyle w:val="Cuerpovademecum"/>
      </w:pPr>
      <w:r>
        <w:t xml:space="preserve">Sección Cuarta – Radiación </w:t>
      </w:r>
      <w:r w:rsidRPr="008F30DB">
        <w:t>76001233300020120057901</w:t>
      </w:r>
      <w:r>
        <w:t xml:space="preserve"> </w:t>
      </w:r>
      <w:r w:rsidRPr="008F30DB">
        <w:t>13/07/2017</w:t>
      </w:r>
      <w:r>
        <w:t xml:space="preserve"> </w:t>
      </w:r>
      <w:hyperlink r:id="rId1983" w:history="1">
        <w:r w:rsidRPr="008F30DB">
          <w:rPr>
            <w:rStyle w:val="Hipervnculo"/>
          </w:rPr>
          <w:t>Sentencia</w:t>
        </w:r>
      </w:hyperlink>
      <w:r>
        <w:t xml:space="preserve"> </w:t>
      </w:r>
      <w:r w:rsidRPr="008F30DB">
        <w:t>Referencia:</w:t>
      </w:r>
      <w:r>
        <w:t xml:space="preserve"> </w:t>
      </w:r>
      <w:r w:rsidRPr="008F30DB">
        <w:t>Sanción por no enviar información año gravable 2007</w:t>
      </w:r>
    </w:p>
    <w:p w:rsidR="005C656A" w:rsidRPr="007E01BC" w:rsidRDefault="005C656A" w:rsidP="009B00B2">
      <w:pPr>
        <w:pStyle w:val="Cuerpovademecum"/>
      </w:pPr>
    </w:p>
    <w:p w:rsidR="00B93D40" w:rsidRDefault="00B93D40" w:rsidP="00B93D40">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B93D40" w:rsidRDefault="00B93D40" w:rsidP="00CB6936">
      <w:pPr>
        <w:pStyle w:val="Cuerpovademecum"/>
      </w:pPr>
    </w:p>
    <w:p w:rsidR="005C656A" w:rsidRDefault="005C656A" w:rsidP="005C656A">
      <w:pPr>
        <w:pStyle w:val="Estilo10"/>
      </w:pPr>
      <w:r>
        <w:t>Corte Constitucional</w:t>
      </w:r>
    </w:p>
    <w:p w:rsidR="005C656A" w:rsidRDefault="005C656A" w:rsidP="005C656A">
      <w:pPr>
        <w:pStyle w:val="Cuerpovademecum"/>
      </w:pPr>
      <w:r w:rsidRPr="005C656A">
        <w:t>Sala Primera de Revisión</w:t>
      </w:r>
      <w:r>
        <w:t xml:space="preserve"> </w:t>
      </w:r>
      <w:hyperlink r:id="rId1984" w:history="1">
        <w:r w:rsidRPr="003D0E0E">
          <w:rPr>
            <w:rStyle w:val="Hipervnculo"/>
          </w:rPr>
          <w:t>Sentencia T-449/17</w:t>
        </w:r>
      </w:hyperlink>
      <w:r>
        <w:t xml:space="preserve"> RESTITUCION DE TIERRAS A VICTIMAS DEL CONFLICTO ARMADO Y DESPLAZAMIENTO- Obligación de entidades territoriales para generar sistemas de alivio o exoneración del impuesto predial a población desplazada, según ley 1448 de 2011 </w:t>
      </w:r>
    </w:p>
    <w:p w:rsidR="005C656A" w:rsidRDefault="005C656A" w:rsidP="005C656A">
      <w:pPr>
        <w:pStyle w:val="Cuerpovademecum"/>
      </w:pPr>
      <w:r>
        <w:t>VICTIMAS DE DESPLAZAMIENTO FORZADO Y PRINCIPIO DE SOLIDARIDAD- Vulneración por autoridades, al no expedir acuerdo municipal en el que establezca medidas de exención y condonación del impuesto predial para población desplazada VICTIMAS DE DESPLAZAMIENTO FORZADO Y PRINCIPIO DE SOLIDARIDAD- Orden a autoridad municipal exonerar del pago de impuesto predial a accionante</w:t>
      </w:r>
    </w:p>
    <w:p w:rsidR="00920BF7" w:rsidRPr="007E01BC" w:rsidRDefault="00920BF7" w:rsidP="00920BF7">
      <w:pPr>
        <w:pStyle w:val="Cuerpovademecum"/>
      </w:pPr>
    </w:p>
    <w:p w:rsidR="00920BF7" w:rsidRDefault="00920BF7" w:rsidP="00920BF7">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920BF7" w:rsidRDefault="00920BF7" w:rsidP="00920BF7">
      <w:pPr>
        <w:pStyle w:val="Cuerpovademecum"/>
      </w:pPr>
    </w:p>
    <w:p w:rsidR="00976F11" w:rsidRDefault="00976F11" w:rsidP="00976F11">
      <w:pPr>
        <w:pStyle w:val="Estilo10"/>
      </w:pPr>
      <w:r>
        <w:t>Consejo Técnico de la Contaduría Pública</w:t>
      </w:r>
    </w:p>
    <w:tbl>
      <w:tblPr>
        <w:tblW w:w="5008" w:type="pct"/>
        <w:jc w:val="center"/>
        <w:tblCellSpacing w:w="0" w:type="dxa"/>
        <w:tblCellMar>
          <w:top w:w="15" w:type="dxa"/>
          <w:left w:w="15" w:type="dxa"/>
          <w:bottom w:w="15" w:type="dxa"/>
          <w:right w:w="15" w:type="dxa"/>
        </w:tblCellMar>
        <w:tblLook w:val="04A0" w:firstRow="1" w:lastRow="0" w:firstColumn="1" w:lastColumn="0" w:noHBand="0" w:noVBand="1"/>
      </w:tblPr>
      <w:tblGrid>
        <w:gridCol w:w="430"/>
        <w:gridCol w:w="6749"/>
        <w:gridCol w:w="1064"/>
        <w:gridCol w:w="609"/>
      </w:tblGrid>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1076</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OBLIGACIÓN DE FACTURAR</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2017-12-22</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7" name="Imagen 307" descr="http://www.ctcp.gov.co/img_ctcp/326_folder.png">
                    <a:hlinkClick xmlns:a="http://schemas.openxmlformats.org/drawingml/2006/main" r:id="rId19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tcp.gov.co/img_ctcp/326_folder.png">
                            <a:hlinkClick r:id="rId198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1074</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CENTRO DE COSTOS</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2017-12-22</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6" name="Imagen 306" descr="http://www.ctcp.gov.co/img_ctcp/326_folder.png">
                    <a:hlinkClick xmlns:a="http://schemas.openxmlformats.org/drawingml/2006/main" r:id="rId19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198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1073</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CONTRATOS DE COLABORACIÓN EMPRESARIAL</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5" name="Imagen 305" descr="http://www.ctcp.gov.co/img_ctcp/326_folder.png">
                    <a:hlinkClick xmlns:a="http://schemas.openxmlformats.org/drawingml/2006/main" r:id="rId19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198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1070</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 xml:space="preserve">DÓNDE BUSCAR MANUALES, LEGISLACIÓN E IMPLEMENTACIÓN DE LAS IFRS EN EMPRESAS COLOMBIANAS </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4" name="Imagen 304" descr="http://www.ctcp.gov.co/img_ctcp/326_folder.png">
                    <a:hlinkClick xmlns:a="http://schemas.openxmlformats.org/drawingml/2006/main" r:id="rId19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198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1068</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PROPIEDAD, PLANTA Y EQUIPO</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2017-12-22</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3" name="Imagen 303" descr="http://www.ctcp.gov.co/img_ctcp/326_folder.png">
                    <a:hlinkClick xmlns:a="http://schemas.openxmlformats.org/drawingml/2006/main" r:id="rId19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199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1067</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IMPUESTO DIFERIDO</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2" name="Imagen 302" descr="http://www.ctcp.gov.co/img_ctcp/326_folder.png">
                    <a:hlinkClick xmlns:a="http://schemas.openxmlformats.org/drawingml/2006/main" r:id="rId19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199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1063</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ACTIVOS FIJOS</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1" name="Imagen 301" descr="http://www.ctcp.gov.co/img_ctcp/326_folder.png">
                    <a:hlinkClick xmlns:a="http://schemas.openxmlformats.org/drawingml/2006/main" r:id="rId19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199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1058</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MEDICIÓN DE INGRESOS EN UN CONTRATO DE CONCESIÓN QUE APLICA EL MODELO DE ACTIVO FINANCIERO</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300" name="Imagen 300" descr="http://www.ctcp.gov.co/img_ctcp/326_folder.png">
                    <a:hlinkClick xmlns:a="http://schemas.openxmlformats.org/drawingml/2006/main" r:id="rId19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199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1052</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REGISTRO DE DESCUENTO EN IMPUESTO DE INDUSTRIA Y COMERCIO</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299" name="Imagen 299" descr="http://www.ctcp.gov.co/img_ctcp/326_folder.png">
                    <a:hlinkClick xmlns:a="http://schemas.openxmlformats.org/drawingml/2006/main" r:id="rId19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199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1051</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COMITÉ DE NORMAS INTERNACIONALES DE INFORMACIÓN FINANCIERA</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2017-12-18</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298" name="Imagen 298" descr="http://www.ctcp.gov.co/img_ctcp/326_folder.png">
                    <a:hlinkClick xmlns:a="http://schemas.openxmlformats.org/drawingml/2006/main" r:id="rId19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199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3595B" w:rsidRPr="00D3595B" w:rsidTr="00D3595B">
        <w:trPr>
          <w:tblCellSpacing w:w="0" w:type="dxa"/>
          <w:jc w:val="center"/>
        </w:trPr>
        <w:tc>
          <w:tcPr>
            <w:tcW w:w="243"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eastAsia="es-CO"/>
              </w:rPr>
            </w:pPr>
            <w:r w:rsidRPr="00D3595B">
              <w:rPr>
                <w:lang w:eastAsia="es-CO"/>
              </w:rPr>
              <w:t>1046</w:t>
            </w:r>
          </w:p>
        </w:tc>
        <w:tc>
          <w:tcPr>
            <w:tcW w:w="3812"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NORMAS CONTABLES APLICABLES A PROPIEDAD HORIZONTAL</w:t>
            </w:r>
          </w:p>
        </w:tc>
        <w:tc>
          <w:tcPr>
            <w:tcW w:w="601" w:type="pct"/>
            <w:shd w:val="clear" w:color="auto" w:fill="auto"/>
            <w:tcMar>
              <w:top w:w="0" w:type="dxa"/>
              <w:left w:w="0" w:type="dxa"/>
              <w:bottom w:w="0" w:type="dxa"/>
              <w:right w:w="0" w:type="dxa"/>
            </w:tcMar>
            <w:vAlign w:val="center"/>
          </w:tcPr>
          <w:p w:rsidR="00D3595B" w:rsidRPr="00D3595B" w:rsidRDefault="00D3595B" w:rsidP="00D3595B">
            <w:pPr>
              <w:pStyle w:val="Cuerpovademecum"/>
              <w:rPr>
                <w:lang w:val="es-CO" w:eastAsia="es-CO"/>
              </w:rPr>
            </w:pPr>
            <w:r w:rsidRPr="00D3595B">
              <w:rPr>
                <w:lang w:val="es-CO" w:eastAsia="es-CO"/>
              </w:rPr>
              <w:t>2017-12-21</w:t>
            </w:r>
          </w:p>
        </w:tc>
        <w:tc>
          <w:tcPr>
            <w:tcW w:w="344" w:type="pct"/>
            <w:shd w:val="clear" w:color="auto" w:fill="auto"/>
            <w:tcMar>
              <w:top w:w="0" w:type="dxa"/>
              <w:left w:w="0" w:type="dxa"/>
              <w:bottom w:w="0" w:type="dxa"/>
              <w:right w:w="0" w:type="dxa"/>
            </w:tcMar>
            <w:vAlign w:val="center"/>
          </w:tcPr>
          <w:p w:rsidR="00D3595B" w:rsidRPr="00D3595B" w:rsidRDefault="00D3595B" w:rsidP="00D3595B">
            <w:pPr>
              <w:pStyle w:val="Cuerpovademecum"/>
              <w:rPr>
                <w:noProof/>
                <w:color w:val="337AB7"/>
                <w:lang w:val="es-CO" w:eastAsia="es-CO"/>
              </w:rPr>
            </w:pPr>
            <w:r w:rsidRPr="00D3595B">
              <w:rPr>
                <w:noProof/>
                <w:color w:val="337AB7"/>
                <w:lang w:val="es-CO" w:eastAsia="es-CO"/>
              </w:rPr>
              <w:drawing>
                <wp:inline distT="0" distB="0" distL="0" distR="0">
                  <wp:extent cx="304800" cy="304800"/>
                  <wp:effectExtent l="0" t="0" r="0" b="0"/>
                  <wp:docPr id="297" name="Imagen 297" descr="http://www.ctcp.gov.co/img_ctcp/326_folder.png">
                    <a:hlinkClick xmlns:a="http://schemas.openxmlformats.org/drawingml/2006/main" r:id="rId19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199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lastRenderedPageBreak/>
              <w:t>1045</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DEFINICIÓN DE GASTOS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2017-12-21</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6" name="Imagen 296" descr="http://www.ctcp.gov.co/img_ctcp/326_folder.png">
                    <a:hlinkClick xmlns:a="http://schemas.openxmlformats.org/drawingml/2006/main" r:id="rId19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199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1035</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INSTRUMENTOS FINANCIEROS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2017-12-21</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5" name="Imagen 295" descr="http://www.ctcp.gov.co/img_ctcp/326_folder.png">
                    <a:hlinkClick xmlns:a="http://schemas.openxmlformats.org/drawingml/2006/main" r:id="rId19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199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1034</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TRANSACCIONES CON ENTIDADES RELACIONADAS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2017-12-21</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4" name="Imagen 294" descr="http://www.ctcp.gov.co/img_ctcp/326_folder.png">
                    <a:hlinkClick xmlns:a="http://schemas.openxmlformats.org/drawingml/2006/main" r:id="rId19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199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1028</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MANEJO DE ACTIVOS FIJOS MANTENIDOS PARA EL PLAN DE CONTINUIDAD DEL NEGOCIO</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2017-12-21</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3" name="Imagen 293" descr="http://www.ctcp.gov.co/img_ctcp/326_folder.png">
                    <a:hlinkClick xmlns:a="http://schemas.openxmlformats.org/drawingml/2006/main" r:id="rId20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200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1027</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MERMAS EN PROCESOS PRODUCTIVOS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2017-12-20</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2" name="Imagen 292" descr="http://www.ctcp.gov.co/img_ctcp/326_folder.png">
                    <a:hlinkClick xmlns:a="http://schemas.openxmlformats.org/drawingml/2006/main" r:id="rId20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200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1019</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LIQUIDACIÓN Y TRANSFERENCIA DE ACTIVOS DE UNA ASOCIACIÓN</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2017-12-07</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1" name="Imagen 291" descr="http://www.ctcp.gov.co/img_ctcp/326_folder.png">
                    <a:hlinkClick xmlns:a="http://schemas.openxmlformats.org/drawingml/2006/main" r:id="rId20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200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1017</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BAJA EN CUENTA POR CAMBIO DE ARRENDAMIENTO FINANCIERO A OPERATIVO</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2017-12-07</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90" name="Imagen 290" descr="http://www.ctcp.gov.co/img_ctcp/326_folder.png">
                    <a:hlinkClick xmlns:a="http://schemas.openxmlformats.org/drawingml/2006/main" r:id="rId20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200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1016</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INVENTARIOS DE PRESTADORES DE SERVICIOS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2017-12-18</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89" name="Imagen 289" descr="http://www.ctcp.gov.co/img_ctcp/326_folder.png">
                    <a:hlinkClick xmlns:a="http://schemas.openxmlformats.org/drawingml/2006/main" r:id="rId20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200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1011</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APROBACIÓN ESTADOS FINANCIEROS</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2017-12-20</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88" name="Imagen 288" descr="http://www.ctcp.gov.co/img_ctcp/326_folder.png">
                    <a:hlinkClick xmlns:a="http://schemas.openxmlformats.org/drawingml/2006/main" r:id="rId20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200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1008</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RECONOCIMIENTO DE INGRESOS CON TARJETA DE CRÉDITO Y MOROSIDAD CARTERA EN PH</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2017-12-07</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87" name="Imagen 287" descr="http://www.ctcp.gov.co/img_ctcp/326_folder.png">
                    <a:hlinkClick xmlns:a="http://schemas.openxmlformats.org/drawingml/2006/main" r:id="rId20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200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1004</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TRASLADO DE LA PROPIEDAD DE INVERSIÓN</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2017-12-21</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86" name="Imagen 286" descr="http://www.ctcp.gov.co/img_ctcp/326_folder.png">
                    <a:hlinkClick xmlns:a="http://schemas.openxmlformats.org/drawingml/2006/main" r:id="rId20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200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717A5" w:rsidRPr="00B717A5" w:rsidTr="00B717A5">
        <w:trPr>
          <w:tblCellSpacing w:w="0" w:type="dxa"/>
          <w:jc w:val="center"/>
        </w:trPr>
        <w:tc>
          <w:tcPr>
            <w:tcW w:w="243"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eastAsia="es-CO"/>
              </w:rPr>
            </w:pPr>
            <w:r w:rsidRPr="00B717A5">
              <w:rPr>
                <w:lang w:eastAsia="es-CO"/>
              </w:rPr>
              <w:t>1003</w:t>
            </w:r>
          </w:p>
        </w:tc>
        <w:tc>
          <w:tcPr>
            <w:tcW w:w="3812"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OBLIGATORIEDAD DEL CRONOGRAMA PARA EL GRUPO 3</w:t>
            </w:r>
          </w:p>
        </w:tc>
        <w:tc>
          <w:tcPr>
            <w:tcW w:w="601" w:type="pct"/>
            <w:shd w:val="clear" w:color="auto" w:fill="auto"/>
            <w:tcMar>
              <w:top w:w="0" w:type="dxa"/>
              <w:left w:w="0" w:type="dxa"/>
              <w:bottom w:w="0" w:type="dxa"/>
              <w:right w:w="0" w:type="dxa"/>
            </w:tcMar>
            <w:vAlign w:val="center"/>
          </w:tcPr>
          <w:p w:rsidR="00B717A5" w:rsidRPr="00B717A5" w:rsidRDefault="00B717A5" w:rsidP="00B717A5">
            <w:pPr>
              <w:pStyle w:val="Cuerpovademecum"/>
              <w:rPr>
                <w:lang w:val="es-CO" w:eastAsia="es-CO"/>
              </w:rPr>
            </w:pPr>
            <w:r w:rsidRPr="00B717A5">
              <w:rPr>
                <w:lang w:val="es-CO" w:eastAsia="es-CO"/>
              </w:rPr>
              <w:t>2017-12-07</w:t>
            </w:r>
          </w:p>
        </w:tc>
        <w:tc>
          <w:tcPr>
            <w:tcW w:w="344" w:type="pct"/>
            <w:shd w:val="clear" w:color="auto" w:fill="auto"/>
            <w:tcMar>
              <w:top w:w="0" w:type="dxa"/>
              <w:left w:w="0" w:type="dxa"/>
              <w:bottom w:w="0" w:type="dxa"/>
              <w:right w:w="0" w:type="dxa"/>
            </w:tcMar>
            <w:vAlign w:val="center"/>
          </w:tcPr>
          <w:p w:rsidR="00B717A5" w:rsidRPr="00B717A5" w:rsidRDefault="00B717A5" w:rsidP="00B717A5">
            <w:pPr>
              <w:pStyle w:val="Cuerpovademecum"/>
              <w:rPr>
                <w:noProof/>
                <w:color w:val="337AB7"/>
                <w:lang w:val="es-CO" w:eastAsia="es-CO"/>
              </w:rPr>
            </w:pPr>
            <w:r w:rsidRPr="00B717A5">
              <w:rPr>
                <w:noProof/>
                <w:color w:val="337AB7"/>
                <w:lang w:val="es-CO" w:eastAsia="es-CO"/>
              </w:rPr>
              <w:drawing>
                <wp:inline distT="0" distB="0" distL="0" distR="0">
                  <wp:extent cx="304800" cy="304800"/>
                  <wp:effectExtent l="0" t="0" r="0" b="0"/>
                  <wp:docPr id="285" name="Imagen 285" descr="http://www.ctcp.gov.co/img_ctcp/326_folder.png">
                    <a:hlinkClick xmlns:a="http://schemas.openxmlformats.org/drawingml/2006/main" r:id="rId20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200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eastAsia="es-CO"/>
              </w:rPr>
            </w:pPr>
            <w:r w:rsidRPr="00B043CD">
              <w:rPr>
                <w:lang w:eastAsia="es-CO"/>
              </w:rPr>
              <w:t>999</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MANEJO E INVENTARIOS DE TERCEROS</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2017-12-11</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noProof/>
                <w:color w:val="337AB7"/>
                <w:lang w:val="es-CO" w:eastAsia="es-CO"/>
              </w:rPr>
            </w:pPr>
            <w:r w:rsidRPr="00B043CD">
              <w:rPr>
                <w:noProof/>
                <w:color w:val="337AB7"/>
                <w:lang w:val="es-CO" w:eastAsia="es-CO"/>
              </w:rPr>
              <w:drawing>
                <wp:inline distT="0" distB="0" distL="0" distR="0">
                  <wp:extent cx="304800" cy="304800"/>
                  <wp:effectExtent l="0" t="0" r="0" b="0"/>
                  <wp:docPr id="279" name="Imagen 279" descr="http://www.ctcp.gov.co/img_ctcp/326_folder.png">
                    <a:hlinkClick xmlns:a="http://schemas.openxmlformats.org/drawingml/2006/main" r:id="rId20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00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eastAsia="es-CO"/>
              </w:rPr>
            </w:pPr>
            <w:r w:rsidRPr="00B043CD">
              <w:rPr>
                <w:lang w:eastAsia="es-CO"/>
              </w:rPr>
              <w:t>998</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CONSORCIOS</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2017-12-21</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noProof/>
                <w:color w:val="337AB7"/>
                <w:lang w:val="es-CO" w:eastAsia="es-CO"/>
              </w:rPr>
            </w:pPr>
            <w:r w:rsidRPr="00B043CD">
              <w:rPr>
                <w:noProof/>
                <w:color w:val="337AB7"/>
                <w:lang w:val="es-CO" w:eastAsia="es-CO"/>
              </w:rPr>
              <w:drawing>
                <wp:inline distT="0" distB="0" distL="0" distR="0">
                  <wp:extent cx="304800" cy="304800"/>
                  <wp:effectExtent l="0" t="0" r="0" b="0"/>
                  <wp:docPr id="280" name="Imagen 280" descr="http://www.ctcp.gov.co/img_ctcp/326_folder.png">
                    <a:hlinkClick xmlns:a="http://schemas.openxmlformats.org/drawingml/2006/main" r:id="rId20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01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eastAsia="es-CO"/>
              </w:rPr>
            </w:pPr>
            <w:r w:rsidRPr="00B043CD">
              <w:rPr>
                <w:lang w:eastAsia="es-CO"/>
              </w:rPr>
              <w:t>991</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RECONOCIMIENTO DEL INGRESO</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2017-12-18</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noProof/>
                <w:color w:val="337AB7"/>
                <w:lang w:val="es-CO" w:eastAsia="es-CO"/>
              </w:rPr>
            </w:pPr>
            <w:r w:rsidRPr="00B043CD">
              <w:rPr>
                <w:noProof/>
                <w:color w:val="337AB7"/>
                <w:lang w:val="es-CO" w:eastAsia="es-CO"/>
              </w:rPr>
              <w:drawing>
                <wp:inline distT="0" distB="0" distL="0" distR="0">
                  <wp:extent cx="304800" cy="304800"/>
                  <wp:effectExtent l="0" t="0" r="0" b="0"/>
                  <wp:docPr id="281" name="Imagen 281" descr="http://www.ctcp.gov.co/img_ctcp/326_folder.png">
                    <a:hlinkClick xmlns:a="http://schemas.openxmlformats.org/drawingml/2006/main" r:id="rId20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01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eastAsia="es-CO"/>
              </w:rPr>
            </w:pPr>
            <w:r w:rsidRPr="00B043CD">
              <w:rPr>
                <w:lang w:eastAsia="es-CO"/>
              </w:rPr>
              <w:t>987</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VIDA ÚTIL, EL VALOR RESIDUAL Y EL MÉTODO DE DEPRECIACIÓN</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2017-12-21</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noProof/>
                <w:color w:val="337AB7"/>
                <w:lang w:val="es-CO" w:eastAsia="es-CO"/>
              </w:rPr>
            </w:pPr>
            <w:r w:rsidRPr="00B043CD">
              <w:rPr>
                <w:noProof/>
                <w:color w:val="337AB7"/>
                <w:lang w:val="es-CO" w:eastAsia="es-CO"/>
              </w:rPr>
              <w:drawing>
                <wp:inline distT="0" distB="0" distL="0" distR="0">
                  <wp:extent cx="304800" cy="304800"/>
                  <wp:effectExtent l="0" t="0" r="0" b="0"/>
                  <wp:docPr id="282" name="Imagen 282" descr="http://www.ctcp.gov.co/img_ctcp/326_folder.png">
                    <a:hlinkClick xmlns:a="http://schemas.openxmlformats.org/drawingml/2006/main" r:id="rId20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01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eastAsia="es-CO"/>
              </w:rPr>
            </w:pPr>
            <w:r w:rsidRPr="00B043CD">
              <w:rPr>
                <w:lang w:eastAsia="es-CO"/>
              </w:rPr>
              <w:t>984</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INHABILIDAD DEL CONTADOR</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2017-12-21</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noProof/>
                <w:color w:val="337AB7"/>
                <w:lang w:val="es-CO" w:eastAsia="es-CO"/>
              </w:rPr>
            </w:pPr>
            <w:r w:rsidRPr="00B043CD">
              <w:rPr>
                <w:noProof/>
                <w:color w:val="337AB7"/>
                <w:lang w:val="es-CO" w:eastAsia="es-CO"/>
              </w:rPr>
              <w:drawing>
                <wp:inline distT="0" distB="0" distL="0" distR="0">
                  <wp:extent cx="304800" cy="304800"/>
                  <wp:effectExtent l="0" t="0" r="0" b="0"/>
                  <wp:docPr id="283" name="Imagen 283" descr="http://www.ctcp.gov.co/img_ctcp/326_folder.png">
                    <a:hlinkClick xmlns:a="http://schemas.openxmlformats.org/drawingml/2006/main" r:id="rId20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01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043CD" w:rsidRPr="00B043CD" w:rsidTr="00B043CD">
        <w:trPr>
          <w:tblCellSpacing w:w="0" w:type="dxa"/>
          <w:jc w:val="center"/>
        </w:trPr>
        <w:tc>
          <w:tcPr>
            <w:tcW w:w="243"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982</w:t>
            </w:r>
          </w:p>
        </w:tc>
        <w:tc>
          <w:tcPr>
            <w:tcW w:w="3812"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CONTABILIDAD DE LOS PARTÍCIPES DE UNA FIDUCIA EN ADMINISTRACIÓN</w:t>
            </w:r>
          </w:p>
        </w:tc>
        <w:tc>
          <w:tcPr>
            <w:tcW w:w="601"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lang w:val="es-CO" w:eastAsia="es-CO"/>
              </w:rPr>
              <w:t>2017-11-30</w:t>
            </w:r>
          </w:p>
        </w:tc>
        <w:tc>
          <w:tcPr>
            <w:tcW w:w="344" w:type="pct"/>
            <w:shd w:val="clear" w:color="auto" w:fill="auto"/>
            <w:tcMar>
              <w:top w:w="0" w:type="dxa"/>
              <w:left w:w="0" w:type="dxa"/>
              <w:bottom w:w="0" w:type="dxa"/>
              <w:right w:w="0" w:type="dxa"/>
            </w:tcMar>
            <w:vAlign w:val="center"/>
          </w:tcPr>
          <w:p w:rsidR="00B043CD" w:rsidRPr="00B043CD" w:rsidRDefault="00B043CD" w:rsidP="00B043CD">
            <w:pPr>
              <w:pStyle w:val="Cuerpovademecum"/>
              <w:rPr>
                <w:lang w:val="es-CO" w:eastAsia="es-CO"/>
              </w:rPr>
            </w:pPr>
            <w:r w:rsidRPr="00B043CD">
              <w:rPr>
                <w:noProof/>
                <w:lang w:val="es-CO" w:eastAsia="es-CO"/>
              </w:rPr>
              <w:drawing>
                <wp:inline distT="0" distB="0" distL="0" distR="0">
                  <wp:extent cx="304800" cy="304800"/>
                  <wp:effectExtent l="0" t="0" r="0" b="0"/>
                  <wp:docPr id="284" name="Imagen 284" descr="http://www.ctcp.gov.co/img_ctcp/326_folder.png">
                    <a:hlinkClick xmlns:a="http://schemas.openxmlformats.org/drawingml/2006/main" r:id="rId20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01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4289" w:rsidRPr="00E84289" w:rsidTr="00B043CD">
        <w:trPr>
          <w:tblCellSpacing w:w="0" w:type="dxa"/>
          <w:jc w:val="center"/>
        </w:trPr>
        <w:tc>
          <w:tcPr>
            <w:tcW w:w="243"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981</w:t>
            </w:r>
          </w:p>
        </w:tc>
        <w:tc>
          <w:tcPr>
            <w:tcW w:w="3812"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CONTABILIZACIÓN DE LA DEUDA SUBORDINADA EN LOS CONTRATOS DE CONCESIÓN 4G</w:t>
            </w:r>
          </w:p>
        </w:tc>
        <w:tc>
          <w:tcPr>
            <w:tcW w:w="601"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2017-11-22</w:t>
            </w:r>
          </w:p>
        </w:tc>
        <w:tc>
          <w:tcPr>
            <w:tcW w:w="344"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noProof/>
                <w:color w:val="337AB7"/>
                <w:lang w:val="es-CO" w:eastAsia="es-CO"/>
              </w:rPr>
            </w:pPr>
            <w:r w:rsidRPr="00E84289">
              <w:rPr>
                <w:noProof/>
                <w:color w:val="337AB7"/>
                <w:lang w:val="es-CO" w:eastAsia="es-CO"/>
              </w:rPr>
              <w:drawing>
                <wp:inline distT="0" distB="0" distL="0" distR="0">
                  <wp:extent cx="304800" cy="304800"/>
                  <wp:effectExtent l="0" t="0" r="0" b="0"/>
                  <wp:docPr id="261" name="Imagen 261" descr="http://www.ctcp.gov.co/img_ctcp/326_folder.png">
                    <a:hlinkClick xmlns:a="http://schemas.openxmlformats.org/drawingml/2006/main" r:id="rId20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ctcp.gov.co/img_ctcp/326_folder.png">
                            <a:hlinkClick r:id="rId201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4289" w:rsidRPr="00E84289" w:rsidTr="00B043CD">
        <w:trPr>
          <w:tblCellSpacing w:w="0" w:type="dxa"/>
          <w:jc w:val="center"/>
        </w:trPr>
        <w:tc>
          <w:tcPr>
            <w:tcW w:w="243" w:type="pct"/>
            <w:shd w:val="clear" w:color="auto" w:fill="auto"/>
            <w:tcMar>
              <w:top w:w="0" w:type="dxa"/>
              <w:left w:w="0" w:type="dxa"/>
              <w:bottom w:w="0" w:type="dxa"/>
              <w:right w:w="0" w:type="dxa"/>
            </w:tcMar>
            <w:vAlign w:val="center"/>
          </w:tcPr>
          <w:p w:rsidR="00E84289" w:rsidRPr="00E84289" w:rsidRDefault="00E84289" w:rsidP="00E84289">
            <w:pPr>
              <w:pStyle w:val="Cuerpovademecum"/>
              <w:rPr>
                <w:lang w:val="es-CO" w:eastAsia="es-CO"/>
              </w:rPr>
            </w:pPr>
            <w:r w:rsidRPr="00E84289">
              <w:rPr>
                <w:lang w:val="es-CO" w:eastAsia="es-CO"/>
              </w:rPr>
              <w:t>947</w:t>
            </w:r>
          </w:p>
        </w:tc>
        <w:tc>
          <w:tcPr>
            <w:tcW w:w="3812" w:type="pct"/>
            <w:shd w:val="clear" w:color="auto" w:fill="auto"/>
            <w:tcMar>
              <w:top w:w="0" w:type="dxa"/>
              <w:left w:w="0" w:type="dxa"/>
              <w:bottom w:w="0" w:type="dxa"/>
              <w:right w:w="0" w:type="dxa"/>
            </w:tcMar>
            <w:vAlign w:val="center"/>
          </w:tcPr>
          <w:p w:rsidR="00E84289" w:rsidRPr="00E84289" w:rsidRDefault="00E84289" w:rsidP="00E84289">
            <w:pPr>
              <w:pStyle w:val="Cuerpovademecum"/>
              <w:rPr>
                <w:lang w:val="es-CO" w:eastAsia="es-CO"/>
              </w:rPr>
            </w:pPr>
            <w:r w:rsidRPr="00E84289">
              <w:rPr>
                <w:lang w:val="es-CO" w:eastAsia="es-CO"/>
              </w:rPr>
              <w:t>MEMORANDO TÉCNICO DE NIIF</w:t>
            </w:r>
          </w:p>
        </w:tc>
        <w:tc>
          <w:tcPr>
            <w:tcW w:w="601" w:type="pct"/>
            <w:shd w:val="clear" w:color="auto" w:fill="auto"/>
            <w:tcMar>
              <w:top w:w="0" w:type="dxa"/>
              <w:left w:w="0" w:type="dxa"/>
              <w:bottom w:w="0" w:type="dxa"/>
              <w:right w:w="0" w:type="dxa"/>
            </w:tcMar>
            <w:vAlign w:val="center"/>
          </w:tcPr>
          <w:p w:rsidR="00E84289" w:rsidRPr="00E84289" w:rsidRDefault="00E84289" w:rsidP="00E84289">
            <w:pPr>
              <w:pStyle w:val="Cuerpovademecum"/>
              <w:rPr>
                <w:lang w:val="es-CO" w:eastAsia="es-CO"/>
              </w:rPr>
            </w:pPr>
            <w:r w:rsidRPr="00E84289">
              <w:rPr>
                <w:lang w:val="es-CO" w:eastAsia="es-CO"/>
              </w:rPr>
              <w:t>2017-11-15</w:t>
            </w:r>
          </w:p>
        </w:tc>
        <w:tc>
          <w:tcPr>
            <w:tcW w:w="344" w:type="pct"/>
            <w:shd w:val="clear" w:color="auto" w:fill="auto"/>
            <w:tcMar>
              <w:top w:w="0" w:type="dxa"/>
              <w:left w:w="0" w:type="dxa"/>
              <w:bottom w:w="0" w:type="dxa"/>
              <w:right w:w="0" w:type="dxa"/>
            </w:tcMar>
            <w:vAlign w:val="center"/>
          </w:tcPr>
          <w:p w:rsidR="00E84289" w:rsidRPr="00E84289" w:rsidRDefault="00E84289" w:rsidP="00E84289">
            <w:pPr>
              <w:pStyle w:val="Cuerpovademecum"/>
              <w:rPr>
                <w:noProof/>
                <w:color w:val="337AB7"/>
                <w:lang w:val="es-CO" w:eastAsia="es-CO"/>
              </w:rPr>
            </w:pPr>
            <w:r w:rsidRPr="00E84289">
              <w:rPr>
                <w:noProof/>
                <w:color w:val="337AB7"/>
                <w:lang w:val="es-CO" w:eastAsia="es-CO"/>
              </w:rPr>
              <w:drawing>
                <wp:inline distT="0" distB="0" distL="0" distR="0">
                  <wp:extent cx="304800" cy="304800"/>
                  <wp:effectExtent l="0" t="0" r="0" b="0"/>
                  <wp:docPr id="262" name="Imagen 262" descr="http://www.ctcp.gov.co/img_ctcp/326_folder.png">
                    <a:hlinkClick xmlns:a="http://schemas.openxmlformats.org/drawingml/2006/main" r:id="rId20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ctcp.gov.co/img_ctcp/326_folder.png">
                            <a:hlinkClick r:id="rId201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E0291" w:rsidRPr="006E0291" w:rsidTr="00B043CD">
        <w:trPr>
          <w:tblCellSpacing w:w="0" w:type="dxa"/>
          <w:jc w:val="center"/>
        </w:trPr>
        <w:tc>
          <w:tcPr>
            <w:tcW w:w="243" w:type="pct"/>
            <w:shd w:val="clear" w:color="auto" w:fill="auto"/>
            <w:tcMar>
              <w:top w:w="0" w:type="dxa"/>
              <w:left w:w="0" w:type="dxa"/>
              <w:bottom w:w="0" w:type="dxa"/>
              <w:right w:w="0" w:type="dxa"/>
            </w:tcMar>
            <w:vAlign w:val="center"/>
          </w:tcPr>
          <w:p w:rsidR="006E0291" w:rsidRPr="006E0291" w:rsidRDefault="006E0291" w:rsidP="006E0291">
            <w:pPr>
              <w:pStyle w:val="Cuerpovademecum"/>
              <w:rPr>
                <w:lang w:val="es-CO" w:eastAsia="es-CO"/>
              </w:rPr>
            </w:pPr>
            <w:r w:rsidRPr="006E0291">
              <w:rPr>
                <w:lang w:val="es-CO" w:eastAsia="es-CO"/>
              </w:rPr>
              <w:t>939</w:t>
            </w:r>
          </w:p>
        </w:tc>
        <w:tc>
          <w:tcPr>
            <w:tcW w:w="3812" w:type="pct"/>
            <w:shd w:val="clear" w:color="auto" w:fill="auto"/>
            <w:tcMar>
              <w:top w:w="0" w:type="dxa"/>
              <w:left w:w="0" w:type="dxa"/>
              <w:bottom w:w="0" w:type="dxa"/>
              <w:right w:w="0" w:type="dxa"/>
            </w:tcMar>
            <w:vAlign w:val="center"/>
          </w:tcPr>
          <w:p w:rsidR="006E0291" w:rsidRPr="006E0291" w:rsidRDefault="006E0291" w:rsidP="006E0291">
            <w:pPr>
              <w:pStyle w:val="Cuerpovademecum"/>
              <w:rPr>
                <w:lang w:val="es-CO" w:eastAsia="es-CO"/>
              </w:rPr>
            </w:pPr>
            <w:r w:rsidRPr="006E0291">
              <w:rPr>
                <w:lang w:val="es-CO" w:eastAsia="es-CO"/>
              </w:rPr>
              <w:t>CONTABILIZACIÓN DE UNA PROMESA DE COMPRAVENTA EN UN CONTRATO DE FIDUCIA INMOBILIARIA</w:t>
            </w:r>
          </w:p>
        </w:tc>
        <w:tc>
          <w:tcPr>
            <w:tcW w:w="601" w:type="pct"/>
            <w:shd w:val="clear" w:color="auto" w:fill="auto"/>
            <w:tcMar>
              <w:top w:w="0" w:type="dxa"/>
              <w:left w:w="0" w:type="dxa"/>
              <w:bottom w:w="0" w:type="dxa"/>
              <w:right w:w="0" w:type="dxa"/>
            </w:tcMar>
            <w:vAlign w:val="center"/>
          </w:tcPr>
          <w:p w:rsidR="006E0291" w:rsidRPr="006E0291" w:rsidRDefault="006E0291" w:rsidP="006E0291">
            <w:pPr>
              <w:pStyle w:val="Cuerpovademecum"/>
              <w:rPr>
                <w:lang w:val="es-CO" w:eastAsia="es-CO"/>
              </w:rPr>
            </w:pPr>
            <w:r w:rsidRPr="006E0291">
              <w:rPr>
                <w:lang w:val="es-CO" w:eastAsia="es-CO"/>
              </w:rPr>
              <w:t>2017-11-15</w:t>
            </w:r>
          </w:p>
        </w:tc>
        <w:tc>
          <w:tcPr>
            <w:tcW w:w="344" w:type="pct"/>
            <w:shd w:val="clear" w:color="auto" w:fill="auto"/>
            <w:tcMar>
              <w:top w:w="0" w:type="dxa"/>
              <w:left w:w="0" w:type="dxa"/>
              <w:bottom w:w="0" w:type="dxa"/>
              <w:right w:w="0" w:type="dxa"/>
            </w:tcMar>
            <w:vAlign w:val="center"/>
          </w:tcPr>
          <w:p w:rsidR="006E0291" w:rsidRPr="006E0291" w:rsidRDefault="006E0291" w:rsidP="006E0291">
            <w:pPr>
              <w:pStyle w:val="Cuerpovademecum"/>
              <w:rPr>
                <w:noProof/>
                <w:color w:val="337AB7"/>
                <w:lang w:val="es-CO" w:eastAsia="es-CO"/>
              </w:rPr>
            </w:pPr>
            <w:r w:rsidRPr="006E0291">
              <w:rPr>
                <w:noProof/>
                <w:color w:val="337AB7"/>
                <w:lang w:val="es-CO" w:eastAsia="es-CO"/>
              </w:rPr>
              <w:drawing>
                <wp:inline distT="0" distB="0" distL="0" distR="0">
                  <wp:extent cx="304800" cy="304800"/>
                  <wp:effectExtent l="0" t="0" r="0" b="0"/>
                  <wp:docPr id="264" name="Imagen 264" descr="http://www.ctcp.gov.co/img_ctcp/326_folder.png">
                    <a:hlinkClick xmlns:a="http://schemas.openxmlformats.org/drawingml/2006/main" r:id="rId20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201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25773" w:rsidRPr="00D25773" w:rsidTr="00B043CD">
        <w:trPr>
          <w:tblCellSpacing w:w="0" w:type="dxa"/>
          <w:jc w:val="center"/>
        </w:trPr>
        <w:tc>
          <w:tcPr>
            <w:tcW w:w="243" w:type="pct"/>
            <w:shd w:val="clear" w:color="auto" w:fill="auto"/>
            <w:tcMar>
              <w:top w:w="0" w:type="dxa"/>
              <w:left w:w="0" w:type="dxa"/>
              <w:bottom w:w="0" w:type="dxa"/>
              <w:right w:w="0" w:type="dxa"/>
            </w:tcMar>
            <w:vAlign w:val="center"/>
          </w:tcPr>
          <w:p w:rsidR="00D25773" w:rsidRPr="00D25773" w:rsidRDefault="00D25773" w:rsidP="00D25773">
            <w:pPr>
              <w:pStyle w:val="Cuerpovademecum"/>
              <w:rPr>
                <w:lang w:val="es-CO" w:eastAsia="es-CO"/>
              </w:rPr>
            </w:pPr>
            <w:r w:rsidRPr="00D25773">
              <w:rPr>
                <w:lang w:val="es-CO" w:eastAsia="es-CO"/>
              </w:rPr>
              <w:t>931</w:t>
            </w:r>
          </w:p>
        </w:tc>
        <w:tc>
          <w:tcPr>
            <w:tcW w:w="3812" w:type="pct"/>
            <w:shd w:val="clear" w:color="auto" w:fill="auto"/>
            <w:tcMar>
              <w:top w:w="0" w:type="dxa"/>
              <w:left w:w="0" w:type="dxa"/>
              <w:bottom w:w="0" w:type="dxa"/>
              <w:right w:w="0" w:type="dxa"/>
            </w:tcMar>
            <w:vAlign w:val="center"/>
          </w:tcPr>
          <w:p w:rsidR="00D25773" w:rsidRPr="00D25773" w:rsidRDefault="00D25773" w:rsidP="00D25773">
            <w:pPr>
              <w:pStyle w:val="Cuerpovademecum"/>
              <w:rPr>
                <w:lang w:val="es-CO" w:eastAsia="es-CO"/>
              </w:rPr>
            </w:pPr>
            <w:r w:rsidRPr="00D25773">
              <w:rPr>
                <w:lang w:val="es-CO" w:eastAsia="es-CO"/>
              </w:rPr>
              <w:t>APOYOS COMERCIALES</w:t>
            </w:r>
          </w:p>
        </w:tc>
        <w:tc>
          <w:tcPr>
            <w:tcW w:w="601" w:type="pct"/>
            <w:shd w:val="clear" w:color="auto" w:fill="auto"/>
            <w:tcMar>
              <w:top w:w="0" w:type="dxa"/>
              <w:left w:w="0" w:type="dxa"/>
              <w:bottom w:w="0" w:type="dxa"/>
              <w:right w:w="0" w:type="dxa"/>
            </w:tcMar>
            <w:vAlign w:val="center"/>
          </w:tcPr>
          <w:p w:rsidR="00D25773" w:rsidRPr="00D25773" w:rsidRDefault="00D25773" w:rsidP="00D25773">
            <w:pPr>
              <w:pStyle w:val="Cuerpovademecum"/>
              <w:rPr>
                <w:lang w:val="es-CO" w:eastAsia="es-CO"/>
              </w:rPr>
            </w:pPr>
            <w:r w:rsidRPr="00D25773">
              <w:rPr>
                <w:lang w:val="es-CO" w:eastAsia="es-CO"/>
              </w:rPr>
              <w:t>2017-11-15</w:t>
            </w:r>
          </w:p>
        </w:tc>
        <w:tc>
          <w:tcPr>
            <w:tcW w:w="344" w:type="pct"/>
            <w:shd w:val="clear" w:color="auto" w:fill="auto"/>
            <w:tcMar>
              <w:top w:w="0" w:type="dxa"/>
              <w:left w:w="0" w:type="dxa"/>
              <w:bottom w:w="0" w:type="dxa"/>
              <w:right w:w="0" w:type="dxa"/>
            </w:tcMar>
            <w:vAlign w:val="center"/>
          </w:tcPr>
          <w:p w:rsidR="00D25773" w:rsidRPr="00D25773" w:rsidRDefault="00D25773" w:rsidP="00D25773">
            <w:pPr>
              <w:pStyle w:val="Cuerpovademecum"/>
              <w:rPr>
                <w:noProof/>
                <w:color w:val="337AB7"/>
                <w:lang w:val="es-CO" w:eastAsia="es-CO"/>
              </w:rPr>
            </w:pPr>
            <w:r w:rsidRPr="00D25773">
              <w:rPr>
                <w:noProof/>
                <w:color w:val="337AB7"/>
                <w:lang w:val="es-CO" w:eastAsia="es-CO"/>
              </w:rPr>
              <w:drawing>
                <wp:inline distT="0" distB="0" distL="0" distR="0">
                  <wp:extent cx="304800" cy="304800"/>
                  <wp:effectExtent l="0" t="0" r="0" b="0"/>
                  <wp:docPr id="265" name="Imagen 265" descr="http://www.ctcp.gov.co/img_ctcp/326_folder.png">
                    <a:hlinkClick xmlns:a="http://schemas.openxmlformats.org/drawingml/2006/main" r:id="rId20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201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478F4" w:rsidRPr="000478F4" w:rsidTr="00B043CD">
        <w:trPr>
          <w:tblCellSpacing w:w="0" w:type="dxa"/>
          <w:jc w:val="center"/>
        </w:trPr>
        <w:tc>
          <w:tcPr>
            <w:tcW w:w="243"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928</w:t>
            </w:r>
          </w:p>
        </w:tc>
        <w:tc>
          <w:tcPr>
            <w:tcW w:w="3812"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2017-11-10</w:t>
            </w:r>
          </w:p>
        </w:tc>
        <w:tc>
          <w:tcPr>
            <w:tcW w:w="344" w:type="pct"/>
            <w:shd w:val="clear" w:color="auto" w:fill="auto"/>
            <w:tcMar>
              <w:top w:w="0" w:type="dxa"/>
              <w:left w:w="0" w:type="dxa"/>
              <w:bottom w:w="0" w:type="dxa"/>
              <w:right w:w="0" w:type="dxa"/>
            </w:tcMar>
            <w:vAlign w:val="center"/>
            <w:hideMark/>
          </w:tcPr>
          <w:p w:rsidR="000478F4" w:rsidRPr="000478F4" w:rsidRDefault="000478F4" w:rsidP="0084089C">
            <w:pPr>
              <w:pStyle w:val="Cuerpovademecum"/>
              <w:rPr>
                <w:lang w:val="es-CO" w:eastAsia="es-CO"/>
              </w:rPr>
            </w:pPr>
            <w:r w:rsidRPr="000478F4">
              <w:rPr>
                <w:noProof/>
                <w:color w:val="337AB7"/>
                <w:lang w:val="es-CO" w:eastAsia="es-CO"/>
              </w:rPr>
              <w:drawing>
                <wp:inline distT="0" distB="0" distL="0" distR="0">
                  <wp:extent cx="304800" cy="304800"/>
                  <wp:effectExtent l="0" t="0" r="0" b="0"/>
                  <wp:docPr id="13" name="Imagen 13" descr="http://www.ctcp.gov.co/img_ctcp/326_folder.png">
                    <a:hlinkClick xmlns:a="http://schemas.openxmlformats.org/drawingml/2006/main" r:id="rId20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201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478F4" w:rsidRPr="000478F4" w:rsidTr="00B043CD">
        <w:trPr>
          <w:tblCellSpacing w:w="0" w:type="dxa"/>
          <w:jc w:val="center"/>
        </w:trPr>
        <w:tc>
          <w:tcPr>
            <w:tcW w:w="243"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927</w:t>
            </w:r>
          </w:p>
        </w:tc>
        <w:tc>
          <w:tcPr>
            <w:tcW w:w="3812"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0478F4" w:rsidRPr="000478F4" w:rsidRDefault="000478F4" w:rsidP="000478F4">
            <w:pPr>
              <w:pStyle w:val="Cuerpovademecum"/>
              <w:rPr>
                <w:lang w:val="es-CO" w:eastAsia="es-CO"/>
              </w:rPr>
            </w:pPr>
            <w:r w:rsidRPr="000478F4">
              <w:rPr>
                <w:lang w:val="es-CO" w:eastAsia="es-CO"/>
              </w:rPr>
              <w:t>2017-11-10</w:t>
            </w:r>
          </w:p>
        </w:tc>
        <w:tc>
          <w:tcPr>
            <w:tcW w:w="344" w:type="pct"/>
            <w:shd w:val="clear" w:color="auto" w:fill="auto"/>
            <w:tcMar>
              <w:top w:w="0" w:type="dxa"/>
              <w:left w:w="0" w:type="dxa"/>
              <w:bottom w:w="0" w:type="dxa"/>
              <w:right w:w="0" w:type="dxa"/>
            </w:tcMar>
            <w:vAlign w:val="center"/>
            <w:hideMark/>
          </w:tcPr>
          <w:p w:rsidR="0084089C" w:rsidRPr="000478F4" w:rsidRDefault="000478F4" w:rsidP="0084089C">
            <w:pPr>
              <w:pStyle w:val="Cuerpovademecum"/>
              <w:rPr>
                <w:noProof/>
                <w:color w:val="337AB7"/>
                <w:lang w:val="es-CO" w:eastAsia="es-CO"/>
              </w:rPr>
            </w:pPr>
            <w:r w:rsidRPr="000478F4">
              <w:rPr>
                <w:noProof/>
                <w:color w:val="337AB7"/>
                <w:lang w:val="es-CO" w:eastAsia="es-CO"/>
              </w:rPr>
              <w:drawing>
                <wp:inline distT="0" distB="0" distL="0" distR="0">
                  <wp:extent cx="304800" cy="304800"/>
                  <wp:effectExtent l="0" t="0" r="0" b="0"/>
                  <wp:docPr id="16" name="Imagen 16" descr="http://www.ctcp.gov.co/img_ctcp/326_folder.png">
                    <a:hlinkClick xmlns:a="http://schemas.openxmlformats.org/drawingml/2006/main" r:id="rId20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202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4089C" w:rsidRPr="0084089C" w:rsidTr="00B043CD">
        <w:trPr>
          <w:tblCellSpacing w:w="0" w:type="dxa"/>
          <w:jc w:val="center"/>
        </w:trPr>
        <w:tc>
          <w:tcPr>
            <w:tcW w:w="243"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899</w:t>
            </w:r>
          </w:p>
        </w:tc>
        <w:tc>
          <w:tcPr>
            <w:tcW w:w="3812"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CONTABILIDAD DETALLADA</w:t>
            </w:r>
          </w:p>
        </w:tc>
        <w:tc>
          <w:tcPr>
            <w:tcW w:w="601"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2017-11-10</w:t>
            </w:r>
          </w:p>
        </w:tc>
        <w:tc>
          <w:tcPr>
            <w:tcW w:w="344"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noProof/>
                <w:color w:val="337AB7"/>
                <w:lang w:val="es-CO" w:eastAsia="es-CO"/>
              </w:rPr>
            </w:pPr>
            <w:r w:rsidRPr="0084089C">
              <w:rPr>
                <w:noProof/>
                <w:color w:val="337AB7"/>
                <w:lang w:val="es-CO" w:eastAsia="es-CO"/>
              </w:rPr>
              <w:drawing>
                <wp:inline distT="0" distB="0" distL="0" distR="0">
                  <wp:extent cx="304800" cy="304800"/>
                  <wp:effectExtent l="0" t="0" r="0" b="0"/>
                  <wp:docPr id="17" name="Imagen 17" descr="http://www.ctcp.gov.co/img_ctcp/326_folder.png">
                    <a:hlinkClick xmlns:a="http://schemas.openxmlformats.org/drawingml/2006/main" r:id="rId20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202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4089C" w:rsidRPr="0084089C" w:rsidTr="00B043CD">
        <w:trPr>
          <w:tblCellSpacing w:w="0" w:type="dxa"/>
          <w:jc w:val="center"/>
        </w:trPr>
        <w:tc>
          <w:tcPr>
            <w:tcW w:w="243"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894</w:t>
            </w:r>
          </w:p>
        </w:tc>
        <w:tc>
          <w:tcPr>
            <w:tcW w:w="3812"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OBLIGACIONES DEL CONTADOR PÚBLICO</w:t>
            </w:r>
          </w:p>
        </w:tc>
        <w:tc>
          <w:tcPr>
            <w:tcW w:w="601"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2017-11-03</w:t>
            </w:r>
          </w:p>
        </w:tc>
        <w:tc>
          <w:tcPr>
            <w:tcW w:w="344"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noProof/>
                <w:color w:val="337AB7"/>
                <w:lang w:val="es-CO" w:eastAsia="es-CO"/>
              </w:rPr>
            </w:pPr>
            <w:r w:rsidRPr="0084089C">
              <w:rPr>
                <w:noProof/>
                <w:color w:val="337AB7"/>
                <w:lang w:val="es-CO" w:eastAsia="es-CO"/>
              </w:rPr>
              <w:drawing>
                <wp:inline distT="0" distB="0" distL="0" distR="0">
                  <wp:extent cx="304800" cy="304800"/>
                  <wp:effectExtent l="0" t="0" r="0" b="0"/>
                  <wp:docPr id="18" name="Imagen 18" descr="http://www.ctcp.gov.co/img_ctcp/326_folder.png">
                    <a:hlinkClick xmlns:a="http://schemas.openxmlformats.org/drawingml/2006/main" r:id="rId20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202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4089C" w:rsidRPr="0084089C" w:rsidTr="00B043CD">
        <w:trPr>
          <w:tblCellSpacing w:w="0" w:type="dxa"/>
          <w:jc w:val="center"/>
        </w:trPr>
        <w:tc>
          <w:tcPr>
            <w:tcW w:w="243"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lastRenderedPageBreak/>
              <w:t>893</w:t>
            </w:r>
          </w:p>
        </w:tc>
        <w:tc>
          <w:tcPr>
            <w:tcW w:w="3812"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RECAUDO DEL 4% EN CAJAS DE COMPENSACIÓN</w:t>
            </w:r>
          </w:p>
        </w:tc>
        <w:tc>
          <w:tcPr>
            <w:tcW w:w="601"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lang w:val="es-CO" w:eastAsia="es-CO"/>
              </w:rPr>
            </w:pPr>
            <w:r w:rsidRPr="0084089C">
              <w:rPr>
                <w:lang w:val="es-CO" w:eastAsia="es-CO"/>
              </w:rPr>
              <w:t>2017-10-27</w:t>
            </w:r>
          </w:p>
        </w:tc>
        <w:tc>
          <w:tcPr>
            <w:tcW w:w="344" w:type="pct"/>
            <w:shd w:val="clear" w:color="auto" w:fill="auto"/>
            <w:tcMar>
              <w:top w:w="0" w:type="dxa"/>
              <w:left w:w="0" w:type="dxa"/>
              <w:bottom w:w="0" w:type="dxa"/>
              <w:right w:w="0" w:type="dxa"/>
            </w:tcMar>
            <w:vAlign w:val="center"/>
            <w:hideMark/>
          </w:tcPr>
          <w:p w:rsidR="0084089C" w:rsidRPr="0084089C" w:rsidRDefault="0084089C" w:rsidP="0084089C">
            <w:pPr>
              <w:pStyle w:val="Cuerpovademecum"/>
              <w:rPr>
                <w:noProof/>
                <w:color w:val="337AB7"/>
                <w:lang w:val="es-CO" w:eastAsia="es-CO"/>
              </w:rPr>
            </w:pPr>
            <w:r w:rsidRPr="0084089C">
              <w:rPr>
                <w:noProof/>
                <w:color w:val="337AB7"/>
                <w:lang w:val="es-CO" w:eastAsia="es-CO"/>
              </w:rPr>
              <w:drawing>
                <wp:inline distT="0" distB="0" distL="0" distR="0">
                  <wp:extent cx="304800" cy="304800"/>
                  <wp:effectExtent l="0" t="0" r="0" b="0"/>
                  <wp:docPr id="19" name="Imagen 19" descr="http://www.ctcp.gov.co/img_ctcp/326_folder.png">
                    <a:hlinkClick xmlns:a="http://schemas.openxmlformats.org/drawingml/2006/main" r:id="rId20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202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E2CFC" w:rsidRPr="009E2CFC" w:rsidTr="00B043CD">
        <w:trPr>
          <w:tblCellSpacing w:w="0" w:type="dxa"/>
          <w:jc w:val="center"/>
        </w:trPr>
        <w:tc>
          <w:tcPr>
            <w:tcW w:w="243" w:type="pct"/>
            <w:shd w:val="clear" w:color="auto" w:fill="auto"/>
            <w:tcMar>
              <w:top w:w="0" w:type="dxa"/>
              <w:left w:w="0" w:type="dxa"/>
              <w:bottom w:w="0" w:type="dxa"/>
              <w:right w:w="0" w:type="dxa"/>
            </w:tcMar>
            <w:vAlign w:val="center"/>
            <w:hideMark/>
          </w:tcPr>
          <w:p w:rsidR="009E2CFC" w:rsidRPr="009E2CFC" w:rsidRDefault="009E2CFC" w:rsidP="009E2CFC">
            <w:pPr>
              <w:pStyle w:val="Cuerpovademecum"/>
              <w:rPr>
                <w:lang w:val="es-CO" w:eastAsia="es-CO"/>
              </w:rPr>
            </w:pPr>
            <w:r w:rsidRPr="009E2CFC">
              <w:rPr>
                <w:lang w:val="es-CO" w:eastAsia="es-CO"/>
              </w:rPr>
              <w:t>892</w:t>
            </w:r>
          </w:p>
        </w:tc>
        <w:tc>
          <w:tcPr>
            <w:tcW w:w="3812" w:type="pct"/>
            <w:shd w:val="clear" w:color="auto" w:fill="auto"/>
            <w:tcMar>
              <w:top w:w="0" w:type="dxa"/>
              <w:left w:w="0" w:type="dxa"/>
              <w:bottom w:w="0" w:type="dxa"/>
              <w:right w:w="0" w:type="dxa"/>
            </w:tcMar>
            <w:vAlign w:val="center"/>
            <w:hideMark/>
          </w:tcPr>
          <w:p w:rsidR="009E2CFC" w:rsidRPr="009E2CFC" w:rsidRDefault="009E2CFC" w:rsidP="009E2CFC">
            <w:pPr>
              <w:pStyle w:val="Cuerpovademecum"/>
              <w:rPr>
                <w:lang w:val="es-CO" w:eastAsia="es-CO"/>
              </w:rPr>
            </w:pPr>
            <w:r w:rsidRPr="009E2CFC">
              <w:rPr>
                <w:lang w:val="es-CO" w:eastAsia="es-CO"/>
              </w:rPr>
              <w:t>MARCO TÉCNICO NORMATIVO -CONTABILIDAD Y AUDITORÍA EN COLOMBIA</w:t>
            </w:r>
          </w:p>
        </w:tc>
        <w:tc>
          <w:tcPr>
            <w:tcW w:w="601" w:type="pct"/>
            <w:shd w:val="clear" w:color="auto" w:fill="auto"/>
            <w:tcMar>
              <w:top w:w="0" w:type="dxa"/>
              <w:left w:w="0" w:type="dxa"/>
              <w:bottom w:w="0" w:type="dxa"/>
              <w:right w:w="0" w:type="dxa"/>
            </w:tcMar>
            <w:vAlign w:val="center"/>
            <w:hideMark/>
          </w:tcPr>
          <w:p w:rsidR="009E2CFC" w:rsidRPr="009E2CFC" w:rsidRDefault="009E2CFC" w:rsidP="009E2CFC">
            <w:pPr>
              <w:pStyle w:val="Cuerpovademecum"/>
              <w:rPr>
                <w:lang w:val="es-CO" w:eastAsia="es-CO"/>
              </w:rPr>
            </w:pPr>
            <w:r w:rsidRPr="009E2CFC">
              <w:rPr>
                <w:lang w:val="es-CO" w:eastAsia="es-CO"/>
              </w:rPr>
              <w:t>2017-11-10</w:t>
            </w:r>
          </w:p>
        </w:tc>
        <w:tc>
          <w:tcPr>
            <w:tcW w:w="344" w:type="pct"/>
            <w:shd w:val="clear" w:color="auto" w:fill="auto"/>
            <w:tcMar>
              <w:top w:w="0" w:type="dxa"/>
              <w:left w:w="0" w:type="dxa"/>
              <w:bottom w:w="0" w:type="dxa"/>
              <w:right w:w="0" w:type="dxa"/>
            </w:tcMar>
            <w:vAlign w:val="center"/>
            <w:hideMark/>
          </w:tcPr>
          <w:p w:rsidR="009E2CFC" w:rsidRPr="009E2CFC" w:rsidRDefault="009E2CFC" w:rsidP="009E2CFC">
            <w:pPr>
              <w:pStyle w:val="Cuerpovademecum"/>
              <w:rPr>
                <w:noProof/>
                <w:color w:val="337AB7"/>
                <w:lang w:val="es-CO" w:eastAsia="es-CO"/>
              </w:rPr>
            </w:pPr>
            <w:r w:rsidRPr="009E2CFC">
              <w:rPr>
                <w:noProof/>
                <w:color w:val="337AB7"/>
                <w:lang w:val="es-CO" w:eastAsia="es-CO"/>
              </w:rPr>
              <w:drawing>
                <wp:inline distT="0" distB="0" distL="0" distR="0">
                  <wp:extent cx="304800" cy="304800"/>
                  <wp:effectExtent l="0" t="0" r="0" b="0"/>
                  <wp:docPr id="20" name="Imagen 20" descr="http://www.ctcp.gov.co/img_ctcp/326_folder.png">
                    <a:hlinkClick xmlns:a="http://schemas.openxmlformats.org/drawingml/2006/main" r:id="rId20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202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363F" w:rsidRPr="00B3363F" w:rsidTr="00B043CD">
        <w:trPr>
          <w:tblCellSpacing w:w="0" w:type="dxa"/>
          <w:jc w:val="center"/>
        </w:trPr>
        <w:tc>
          <w:tcPr>
            <w:tcW w:w="243" w:type="pct"/>
            <w:shd w:val="clear" w:color="auto" w:fill="auto"/>
            <w:tcMar>
              <w:top w:w="0" w:type="dxa"/>
              <w:left w:w="0" w:type="dxa"/>
              <w:bottom w:w="0" w:type="dxa"/>
              <w:right w:w="0" w:type="dxa"/>
            </w:tcMar>
            <w:vAlign w:val="center"/>
            <w:hideMark/>
          </w:tcPr>
          <w:p w:rsidR="00B3363F" w:rsidRPr="00B3363F" w:rsidRDefault="00B3363F" w:rsidP="00B3363F">
            <w:pPr>
              <w:pStyle w:val="Cuerpovademecum"/>
              <w:rPr>
                <w:lang w:val="es-CO" w:eastAsia="es-CO"/>
              </w:rPr>
            </w:pPr>
            <w:r w:rsidRPr="00B3363F">
              <w:rPr>
                <w:lang w:val="es-CO" w:eastAsia="es-CO"/>
              </w:rPr>
              <w:t>868</w:t>
            </w:r>
          </w:p>
        </w:tc>
        <w:tc>
          <w:tcPr>
            <w:tcW w:w="3812" w:type="pct"/>
            <w:shd w:val="clear" w:color="auto" w:fill="auto"/>
            <w:tcMar>
              <w:top w:w="0" w:type="dxa"/>
              <w:left w:w="0" w:type="dxa"/>
              <w:bottom w:w="0" w:type="dxa"/>
              <w:right w:w="0" w:type="dxa"/>
            </w:tcMar>
            <w:vAlign w:val="center"/>
            <w:hideMark/>
          </w:tcPr>
          <w:p w:rsidR="00B3363F" w:rsidRPr="00B3363F" w:rsidRDefault="00B3363F" w:rsidP="00B3363F">
            <w:pPr>
              <w:pStyle w:val="Cuerpovademecum"/>
              <w:rPr>
                <w:lang w:val="es-CO" w:eastAsia="es-CO"/>
              </w:rPr>
            </w:pPr>
            <w:r w:rsidRPr="00B3363F">
              <w:rPr>
                <w:lang w:val="es-CO" w:eastAsia="es-CO"/>
              </w:rPr>
              <w:t>CONTABILIDAD PARA AGENCIAS DE SEGUROS</w:t>
            </w:r>
          </w:p>
        </w:tc>
        <w:tc>
          <w:tcPr>
            <w:tcW w:w="601" w:type="pct"/>
            <w:shd w:val="clear" w:color="auto" w:fill="auto"/>
            <w:tcMar>
              <w:top w:w="0" w:type="dxa"/>
              <w:left w:w="0" w:type="dxa"/>
              <w:bottom w:w="0" w:type="dxa"/>
              <w:right w:w="0" w:type="dxa"/>
            </w:tcMar>
            <w:vAlign w:val="center"/>
            <w:hideMark/>
          </w:tcPr>
          <w:p w:rsidR="00B3363F" w:rsidRPr="00B3363F" w:rsidRDefault="00B3363F" w:rsidP="00B3363F">
            <w:pPr>
              <w:pStyle w:val="Cuerpovademecum"/>
              <w:rPr>
                <w:lang w:val="es-CO" w:eastAsia="es-CO"/>
              </w:rPr>
            </w:pPr>
            <w:r w:rsidRPr="00B3363F">
              <w:rPr>
                <w:lang w:val="es-CO" w:eastAsia="es-CO"/>
              </w:rPr>
              <w:t>2017-11-09</w:t>
            </w:r>
          </w:p>
        </w:tc>
        <w:tc>
          <w:tcPr>
            <w:tcW w:w="344" w:type="pct"/>
            <w:shd w:val="clear" w:color="auto" w:fill="auto"/>
            <w:tcMar>
              <w:top w:w="0" w:type="dxa"/>
              <w:left w:w="0" w:type="dxa"/>
              <w:bottom w:w="0" w:type="dxa"/>
              <w:right w:w="0" w:type="dxa"/>
            </w:tcMar>
            <w:vAlign w:val="center"/>
            <w:hideMark/>
          </w:tcPr>
          <w:p w:rsidR="00B3363F" w:rsidRPr="00B3363F" w:rsidRDefault="00B3363F" w:rsidP="00B3363F">
            <w:pPr>
              <w:pStyle w:val="Cuerpovademecum"/>
              <w:rPr>
                <w:noProof/>
                <w:color w:val="337AB7"/>
                <w:lang w:val="es-CO" w:eastAsia="es-CO"/>
              </w:rPr>
            </w:pPr>
            <w:r w:rsidRPr="00B3363F">
              <w:rPr>
                <w:noProof/>
                <w:color w:val="337AB7"/>
                <w:lang w:val="es-CO" w:eastAsia="es-CO"/>
              </w:rPr>
              <w:drawing>
                <wp:inline distT="0" distB="0" distL="0" distR="0">
                  <wp:extent cx="304800" cy="304800"/>
                  <wp:effectExtent l="0" t="0" r="0" b="0"/>
                  <wp:docPr id="21" name="Imagen 21" descr="http://www.ctcp.gov.co/img_ctcp/326_folder.png">
                    <a:hlinkClick xmlns:a="http://schemas.openxmlformats.org/drawingml/2006/main" r:id="rId20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202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37C8" w:rsidRPr="00B437C8" w:rsidTr="00B043CD">
        <w:trPr>
          <w:tblCellSpacing w:w="0" w:type="dxa"/>
          <w:jc w:val="center"/>
        </w:trPr>
        <w:tc>
          <w:tcPr>
            <w:tcW w:w="243" w:type="pct"/>
            <w:shd w:val="clear" w:color="auto" w:fill="auto"/>
            <w:tcMar>
              <w:top w:w="0" w:type="dxa"/>
              <w:left w:w="0" w:type="dxa"/>
              <w:bottom w:w="0" w:type="dxa"/>
              <w:right w:w="0" w:type="dxa"/>
            </w:tcMar>
            <w:vAlign w:val="center"/>
            <w:hideMark/>
          </w:tcPr>
          <w:p w:rsidR="00B437C8" w:rsidRPr="00B437C8" w:rsidRDefault="00B437C8" w:rsidP="00B437C8">
            <w:pPr>
              <w:pStyle w:val="Cuerpovademecum"/>
              <w:rPr>
                <w:lang w:val="es-CO" w:eastAsia="es-CO"/>
              </w:rPr>
            </w:pPr>
            <w:r w:rsidRPr="00B437C8">
              <w:rPr>
                <w:lang w:val="es-CO" w:eastAsia="es-CO"/>
              </w:rPr>
              <w:t>862</w:t>
            </w:r>
          </w:p>
        </w:tc>
        <w:tc>
          <w:tcPr>
            <w:tcW w:w="3812" w:type="pct"/>
            <w:shd w:val="clear" w:color="auto" w:fill="auto"/>
            <w:tcMar>
              <w:top w:w="0" w:type="dxa"/>
              <w:left w:w="0" w:type="dxa"/>
              <w:bottom w:w="0" w:type="dxa"/>
              <w:right w:w="0" w:type="dxa"/>
            </w:tcMar>
            <w:vAlign w:val="center"/>
            <w:hideMark/>
          </w:tcPr>
          <w:p w:rsidR="00B437C8" w:rsidRPr="00B437C8" w:rsidRDefault="00B437C8" w:rsidP="00B437C8">
            <w:pPr>
              <w:pStyle w:val="Cuerpovademecum"/>
              <w:rPr>
                <w:lang w:val="es-CO" w:eastAsia="es-CO"/>
              </w:rPr>
            </w:pPr>
            <w:r w:rsidRPr="00B437C8">
              <w:rPr>
                <w:lang w:val="es-CO" w:eastAsia="es-CO"/>
              </w:rPr>
              <w:t>REVISORÍA FISCAL - ESAL</w:t>
            </w:r>
          </w:p>
        </w:tc>
        <w:tc>
          <w:tcPr>
            <w:tcW w:w="601" w:type="pct"/>
            <w:shd w:val="clear" w:color="auto" w:fill="auto"/>
            <w:tcMar>
              <w:top w:w="0" w:type="dxa"/>
              <w:left w:w="0" w:type="dxa"/>
              <w:bottom w:w="0" w:type="dxa"/>
              <w:right w:w="0" w:type="dxa"/>
            </w:tcMar>
            <w:vAlign w:val="center"/>
            <w:hideMark/>
          </w:tcPr>
          <w:p w:rsidR="00B437C8" w:rsidRPr="00B437C8" w:rsidRDefault="00B437C8" w:rsidP="00B437C8">
            <w:pPr>
              <w:pStyle w:val="Cuerpovademecum"/>
              <w:rPr>
                <w:lang w:val="es-CO" w:eastAsia="es-CO"/>
              </w:rPr>
            </w:pPr>
            <w:r w:rsidRPr="00B437C8">
              <w:rPr>
                <w:lang w:val="es-CO" w:eastAsia="es-CO"/>
              </w:rPr>
              <w:t>2017-11-10</w:t>
            </w:r>
          </w:p>
        </w:tc>
        <w:tc>
          <w:tcPr>
            <w:tcW w:w="344" w:type="pct"/>
            <w:shd w:val="clear" w:color="auto" w:fill="auto"/>
            <w:tcMar>
              <w:top w:w="0" w:type="dxa"/>
              <w:left w:w="0" w:type="dxa"/>
              <w:bottom w:w="0" w:type="dxa"/>
              <w:right w:w="0" w:type="dxa"/>
            </w:tcMar>
            <w:vAlign w:val="center"/>
            <w:hideMark/>
          </w:tcPr>
          <w:p w:rsidR="00B437C8" w:rsidRPr="00B437C8" w:rsidRDefault="00B437C8" w:rsidP="00B437C8">
            <w:pPr>
              <w:pStyle w:val="Cuerpovademecum"/>
              <w:rPr>
                <w:noProof/>
                <w:color w:val="337AB7"/>
                <w:lang w:val="es-CO" w:eastAsia="es-CO"/>
              </w:rPr>
            </w:pPr>
            <w:r w:rsidRPr="00B437C8">
              <w:rPr>
                <w:noProof/>
                <w:color w:val="337AB7"/>
                <w:lang w:val="es-CO" w:eastAsia="es-CO"/>
              </w:rPr>
              <w:drawing>
                <wp:inline distT="0" distB="0" distL="0" distR="0">
                  <wp:extent cx="304800" cy="304800"/>
                  <wp:effectExtent l="0" t="0" r="0" b="0"/>
                  <wp:docPr id="22" name="Imagen 22" descr="http://www.ctcp.gov.co/img_ctcp/326_folder.png">
                    <a:hlinkClick xmlns:a="http://schemas.openxmlformats.org/drawingml/2006/main" r:id="rId20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202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269A5" w:rsidRPr="00C269A5" w:rsidTr="00B043CD">
        <w:trPr>
          <w:tblCellSpacing w:w="0" w:type="dxa"/>
          <w:jc w:val="center"/>
        </w:trPr>
        <w:tc>
          <w:tcPr>
            <w:tcW w:w="243" w:type="pct"/>
            <w:shd w:val="clear" w:color="auto" w:fill="auto"/>
            <w:tcMar>
              <w:top w:w="0" w:type="dxa"/>
              <w:left w:w="0" w:type="dxa"/>
              <w:bottom w:w="0" w:type="dxa"/>
              <w:right w:w="0" w:type="dxa"/>
            </w:tcMar>
            <w:vAlign w:val="center"/>
            <w:hideMark/>
          </w:tcPr>
          <w:p w:rsidR="00C269A5" w:rsidRPr="00C269A5" w:rsidRDefault="00C269A5" w:rsidP="00C269A5">
            <w:pPr>
              <w:pStyle w:val="Cuerpovademecum"/>
              <w:rPr>
                <w:lang w:val="es-CO" w:eastAsia="es-CO"/>
              </w:rPr>
            </w:pPr>
            <w:r w:rsidRPr="00C269A5">
              <w:rPr>
                <w:lang w:val="es-CO" w:eastAsia="es-CO"/>
              </w:rPr>
              <w:t>859</w:t>
            </w:r>
          </w:p>
        </w:tc>
        <w:tc>
          <w:tcPr>
            <w:tcW w:w="3812" w:type="pct"/>
            <w:shd w:val="clear" w:color="auto" w:fill="auto"/>
            <w:tcMar>
              <w:top w:w="0" w:type="dxa"/>
              <w:left w:w="0" w:type="dxa"/>
              <w:bottom w:w="0" w:type="dxa"/>
              <w:right w:w="0" w:type="dxa"/>
            </w:tcMar>
            <w:vAlign w:val="center"/>
            <w:hideMark/>
          </w:tcPr>
          <w:p w:rsidR="00C269A5" w:rsidRPr="00C269A5" w:rsidRDefault="00C269A5" w:rsidP="00C269A5">
            <w:pPr>
              <w:pStyle w:val="Cuerpovademecum"/>
              <w:rPr>
                <w:lang w:val="es-CO" w:eastAsia="es-CO"/>
              </w:rPr>
            </w:pPr>
            <w:r w:rsidRPr="00C269A5">
              <w:rPr>
                <w:lang w:val="es-CO" w:eastAsia="es-CO"/>
              </w:rPr>
              <w:t>RECONOCIMIENTO DE INGRESOS EN PH</w:t>
            </w:r>
          </w:p>
        </w:tc>
        <w:tc>
          <w:tcPr>
            <w:tcW w:w="601" w:type="pct"/>
            <w:shd w:val="clear" w:color="auto" w:fill="auto"/>
            <w:tcMar>
              <w:top w:w="0" w:type="dxa"/>
              <w:left w:w="0" w:type="dxa"/>
              <w:bottom w:w="0" w:type="dxa"/>
              <w:right w:w="0" w:type="dxa"/>
            </w:tcMar>
            <w:vAlign w:val="center"/>
            <w:hideMark/>
          </w:tcPr>
          <w:p w:rsidR="00C269A5" w:rsidRPr="00C269A5" w:rsidRDefault="00C269A5" w:rsidP="00C269A5">
            <w:pPr>
              <w:pStyle w:val="Cuerpovademecum"/>
              <w:rPr>
                <w:lang w:val="es-CO" w:eastAsia="es-CO"/>
              </w:rPr>
            </w:pPr>
            <w:r w:rsidRPr="00C269A5">
              <w:rPr>
                <w:lang w:val="es-CO" w:eastAsia="es-CO"/>
              </w:rPr>
              <w:t>2017-11-09</w:t>
            </w:r>
          </w:p>
        </w:tc>
        <w:tc>
          <w:tcPr>
            <w:tcW w:w="344" w:type="pct"/>
            <w:shd w:val="clear" w:color="auto" w:fill="auto"/>
            <w:tcMar>
              <w:top w:w="0" w:type="dxa"/>
              <w:left w:w="0" w:type="dxa"/>
              <w:bottom w:w="0" w:type="dxa"/>
              <w:right w:w="0" w:type="dxa"/>
            </w:tcMar>
            <w:vAlign w:val="center"/>
            <w:hideMark/>
          </w:tcPr>
          <w:p w:rsidR="00C269A5" w:rsidRPr="00C269A5" w:rsidRDefault="00C269A5" w:rsidP="00C269A5">
            <w:pPr>
              <w:pStyle w:val="Cuerpovademecum"/>
              <w:rPr>
                <w:noProof/>
                <w:color w:val="337AB7"/>
                <w:lang w:val="es-CO" w:eastAsia="es-CO"/>
              </w:rPr>
            </w:pPr>
            <w:r w:rsidRPr="00C269A5">
              <w:rPr>
                <w:noProof/>
                <w:color w:val="337AB7"/>
                <w:lang w:val="es-CO" w:eastAsia="es-CO"/>
              </w:rPr>
              <w:drawing>
                <wp:inline distT="0" distB="0" distL="0" distR="0">
                  <wp:extent cx="304800" cy="304800"/>
                  <wp:effectExtent l="0" t="0" r="0" b="0"/>
                  <wp:docPr id="23" name="Imagen 23" descr="http://www.ctcp.gov.co/img_ctcp/326_folder.png">
                    <a:hlinkClick xmlns:a="http://schemas.openxmlformats.org/drawingml/2006/main" r:id="rId20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202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65076" w:rsidRPr="00F65076" w:rsidTr="00B043CD">
        <w:trPr>
          <w:tblCellSpacing w:w="0" w:type="dxa"/>
          <w:jc w:val="center"/>
        </w:trPr>
        <w:tc>
          <w:tcPr>
            <w:tcW w:w="243" w:type="pct"/>
            <w:shd w:val="clear" w:color="auto" w:fill="auto"/>
            <w:tcMar>
              <w:top w:w="0" w:type="dxa"/>
              <w:left w:w="0" w:type="dxa"/>
              <w:bottom w:w="0" w:type="dxa"/>
              <w:right w:w="0" w:type="dxa"/>
            </w:tcMar>
            <w:vAlign w:val="center"/>
            <w:hideMark/>
          </w:tcPr>
          <w:p w:rsidR="00F65076" w:rsidRPr="00F65076" w:rsidRDefault="00F65076" w:rsidP="00F65076">
            <w:pPr>
              <w:pStyle w:val="Cuerpovademecum"/>
              <w:rPr>
                <w:lang w:val="es-CO" w:eastAsia="es-CO"/>
              </w:rPr>
            </w:pPr>
            <w:r w:rsidRPr="00F65076">
              <w:rPr>
                <w:lang w:val="es-CO" w:eastAsia="es-CO"/>
              </w:rPr>
              <w:t>858</w:t>
            </w:r>
          </w:p>
        </w:tc>
        <w:tc>
          <w:tcPr>
            <w:tcW w:w="3812" w:type="pct"/>
            <w:shd w:val="clear" w:color="auto" w:fill="auto"/>
            <w:tcMar>
              <w:top w:w="0" w:type="dxa"/>
              <w:left w:w="0" w:type="dxa"/>
              <w:bottom w:w="0" w:type="dxa"/>
              <w:right w:w="0" w:type="dxa"/>
            </w:tcMar>
            <w:vAlign w:val="center"/>
            <w:hideMark/>
          </w:tcPr>
          <w:p w:rsidR="00F65076" w:rsidRPr="00F65076" w:rsidRDefault="00F65076" w:rsidP="00F65076">
            <w:pPr>
              <w:pStyle w:val="Cuerpovademecum"/>
              <w:rPr>
                <w:lang w:val="es-CO" w:eastAsia="es-CO"/>
              </w:rPr>
            </w:pPr>
            <w:r w:rsidRPr="00F65076">
              <w:rPr>
                <w:lang w:val="es-CO" w:eastAsia="es-CO"/>
              </w:rPr>
              <w:t>APORTES Y DETERIORO DE CARTERA</w:t>
            </w:r>
          </w:p>
        </w:tc>
        <w:tc>
          <w:tcPr>
            <w:tcW w:w="601" w:type="pct"/>
            <w:shd w:val="clear" w:color="auto" w:fill="auto"/>
            <w:tcMar>
              <w:top w:w="0" w:type="dxa"/>
              <w:left w:w="0" w:type="dxa"/>
              <w:bottom w:w="0" w:type="dxa"/>
              <w:right w:w="0" w:type="dxa"/>
            </w:tcMar>
            <w:vAlign w:val="center"/>
            <w:hideMark/>
          </w:tcPr>
          <w:p w:rsidR="00F65076" w:rsidRPr="00F65076" w:rsidRDefault="00F65076" w:rsidP="00F65076">
            <w:pPr>
              <w:pStyle w:val="Cuerpovademecum"/>
              <w:rPr>
                <w:lang w:val="es-CO" w:eastAsia="es-CO"/>
              </w:rPr>
            </w:pPr>
            <w:r w:rsidRPr="00F65076">
              <w:rPr>
                <w:lang w:val="es-CO" w:eastAsia="es-CO"/>
              </w:rPr>
              <w:t>2017-11-09</w:t>
            </w:r>
          </w:p>
        </w:tc>
        <w:tc>
          <w:tcPr>
            <w:tcW w:w="344" w:type="pct"/>
            <w:shd w:val="clear" w:color="auto" w:fill="auto"/>
            <w:tcMar>
              <w:top w:w="0" w:type="dxa"/>
              <w:left w:w="0" w:type="dxa"/>
              <w:bottom w:w="0" w:type="dxa"/>
              <w:right w:w="0" w:type="dxa"/>
            </w:tcMar>
            <w:vAlign w:val="center"/>
            <w:hideMark/>
          </w:tcPr>
          <w:p w:rsidR="00F65076" w:rsidRPr="00F65076" w:rsidRDefault="00F65076" w:rsidP="00F65076">
            <w:pPr>
              <w:pStyle w:val="Cuerpovademecum"/>
              <w:rPr>
                <w:noProof/>
                <w:color w:val="337AB7"/>
                <w:lang w:val="es-CO" w:eastAsia="es-CO"/>
              </w:rPr>
            </w:pPr>
            <w:r w:rsidRPr="00F65076">
              <w:rPr>
                <w:noProof/>
                <w:color w:val="337AB7"/>
                <w:lang w:val="es-CO" w:eastAsia="es-CO"/>
              </w:rPr>
              <w:drawing>
                <wp:inline distT="0" distB="0" distL="0" distR="0">
                  <wp:extent cx="304800" cy="304800"/>
                  <wp:effectExtent l="0" t="0" r="0" b="0"/>
                  <wp:docPr id="24" name="Imagen 24" descr="http://www.ctcp.gov.co/img_ctcp/326_folder.png">
                    <a:hlinkClick xmlns:a="http://schemas.openxmlformats.org/drawingml/2006/main" r:id="rId20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202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B5983" w:rsidRPr="005B5983" w:rsidTr="00B043CD">
        <w:trPr>
          <w:tblCellSpacing w:w="0" w:type="dxa"/>
          <w:jc w:val="center"/>
        </w:trPr>
        <w:tc>
          <w:tcPr>
            <w:tcW w:w="243" w:type="pct"/>
            <w:shd w:val="clear" w:color="auto" w:fill="auto"/>
            <w:tcMar>
              <w:top w:w="0" w:type="dxa"/>
              <w:left w:w="0" w:type="dxa"/>
              <w:bottom w:w="0" w:type="dxa"/>
              <w:right w:w="0" w:type="dxa"/>
            </w:tcMar>
            <w:vAlign w:val="center"/>
            <w:hideMark/>
          </w:tcPr>
          <w:p w:rsidR="005B5983" w:rsidRPr="005B5983" w:rsidRDefault="005B5983" w:rsidP="005B5983">
            <w:pPr>
              <w:pStyle w:val="Cuerpovademecum"/>
              <w:rPr>
                <w:lang w:val="es-CO" w:eastAsia="es-CO"/>
              </w:rPr>
            </w:pPr>
            <w:r w:rsidRPr="005B5983">
              <w:rPr>
                <w:lang w:val="es-CO" w:eastAsia="es-CO"/>
              </w:rPr>
              <w:t>852</w:t>
            </w:r>
          </w:p>
        </w:tc>
        <w:tc>
          <w:tcPr>
            <w:tcW w:w="3812" w:type="pct"/>
            <w:shd w:val="clear" w:color="auto" w:fill="auto"/>
            <w:tcMar>
              <w:top w:w="0" w:type="dxa"/>
              <w:left w:w="0" w:type="dxa"/>
              <w:bottom w:w="0" w:type="dxa"/>
              <w:right w:w="0" w:type="dxa"/>
            </w:tcMar>
            <w:vAlign w:val="center"/>
            <w:hideMark/>
          </w:tcPr>
          <w:p w:rsidR="005B5983" w:rsidRPr="005B5983" w:rsidRDefault="005B5983" w:rsidP="005B5983">
            <w:pPr>
              <w:pStyle w:val="Cuerpovademecum"/>
              <w:rPr>
                <w:lang w:val="es-CO" w:eastAsia="es-CO"/>
              </w:rPr>
            </w:pPr>
            <w:r w:rsidRPr="005B5983">
              <w:rPr>
                <w:lang w:val="es-CO" w:eastAsia="es-CO"/>
              </w:rPr>
              <w:t>REVISORÍA FISCAL - COPROPIEDADES</w:t>
            </w:r>
          </w:p>
        </w:tc>
        <w:tc>
          <w:tcPr>
            <w:tcW w:w="601" w:type="pct"/>
            <w:shd w:val="clear" w:color="auto" w:fill="auto"/>
            <w:tcMar>
              <w:top w:w="0" w:type="dxa"/>
              <w:left w:w="0" w:type="dxa"/>
              <w:bottom w:w="0" w:type="dxa"/>
              <w:right w:w="0" w:type="dxa"/>
            </w:tcMar>
            <w:vAlign w:val="center"/>
            <w:hideMark/>
          </w:tcPr>
          <w:p w:rsidR="005B5983" w:rsidRPr="005B5983" w:rsidRDefault="005B5983" w:rsidP="005B5983">
            <w:pPr>
              <w:pStyle w:val="Cuerpovademecum"/>
              <w:rPr>
                <w:lang w:val="es-CO" w:eastAsia="es-CO"/>
              </w:rPr>
            </w:pPr>
            <w:r w:rsidRPr="005B5983">
              <w:rPr>
                <w:lang w:val="es-CO" w:eastAsia="es-CO"/>
              </w:rPr>
              <w:t>2017-11-10</w:t>
            </w:r>
          </w:p>
        </w:tc>
        <w:tc>
          <w:tcPr>
            <w:tcW w:w="344" w:type="pct"/>
            <w:shd w:val="clear" w:color="auto" w:fill="auto"/>
            <w:tcMar>
              <w:top w:w="0" w:type="dxa"/>
              <w:left w:w="0" w:type="dxa"/>
              <w:bottom w:w="0" w:type="dxa"/>
              <w:right w:w="0" w:type="dxa"/>
            </w:tcMar>
            <w:vAlign w:val="center"/>
            <w:hideMark/>
          </w:tcPr>
          <w:p w:rsidR="005B5983" w:rsidRPr="005B5983" w:rsidRDefault="005B5983" w:rsidP="005B5983">
            <w:pPr>
              <w:pStyle w:val="Cuerpovademecum"/>
              <w:rPr>
                <w:noProof/>
                <w:color w:val="337AB7"/>
                <w:lang w:val="es-CO" w:eastAsia="es-CO"/>
              </w:rPr>
            </w:pPr>
            <w:r w:rsidRPr="005B5983">
              <w:rPr>
                <w:noProof/>
                <w:color w:val="337AB7"/>
                <w:lang w:val="es-CO" w:eastAsia="es-CO"/>
              </w:rPr>
              <w:drawing>
                <wp:inline distT="0" distB="0" distL="0" distR="0">
                  <wp:extent cx="304800" cy="304800"/>
                  <wp:effectExtent l="0" t="0" r="0" b="0"/>
                  <wp:docPr id="25" name="Imagen 25" descr="http://www.ctcp.gov.co/img_ctcp/326_folder.png">
                    <a:hlinkClick xmlns:a="http://schemas.openxmlformats.org/drawingml/2006/main" r:id="rId20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202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0F13" w:rsidRPr="00A20F13" w:rsidTr="00B043CD">
        <w:trPr>
          <w:tblCellSpacing w:w="0" w:type="dxa"/>
          <w:jc w:val="center"/>
        </w:trPr>
        <w:tc>
          <w:tcPr>
            <w:tcW w:w="243" w:type="pct"/>
            <w:shd w:val="clear" w:color="auto" w:fill="auto"/>
            <w:tcMar>
              <w:top w:w="0" w:type="dxa"/>
              <w:left w:w="0" w:type="dxa"/>
              <w:bottom w:w="0" w:type="dxa"/>
              <w:right w:w="0" w:type="dxa"/>
            </w:tcMar>
            <w:vAlign w:val="center"/>
            <w:hideMark/>
          </w:tcPr>
          <w:p w:rsidR="00A20F13" w:rsidRPr="00A20F13" w:rsidRDefault="00A20F13" w:rsidP="00A20F13">
            <w:pPr>
              <w:pStyle w:val="Cuerpovademecum"/>
              <w:rPr>
                <w:lang w:val="es-CO" w:eastAsia="es-CO"/>
              </w:rPr>
            </w:pPr>
            <w:r w:rsidRPr="00A20F13">
              <w:rPr>
                <w:lang w:val="es-CO" w:eastAsia="es-CO"/>
              </w:rPr>
              <w:t>848</w:t>
            </w:r>
          </w:p>
        </w:tc>
        <w:tc>
          <w:tcPr>
            <w:tcW w:w="3812" w:type="pct"/>
            <w:shd w:val="clear" w:color="auto" w:fill="auto"/>
            <w:tcMar>
              <w:top w:w="0" w:type="dxa"/>
              <w:left w:w="0" w:type="dxa"/>
              <w:bottom w:w="0" w:type="dxa"/>
              <w:right w:w="0" w:type="dxa"/>
            </w:tcMar>
            <w:vAlign w:val="center"/>
            <w:hideMark/>
          </w:tcPr>
          <w:p w:rsidR="00A20F13" w:rsidRPr="00A20F13" w:rsidRDefault="00A20F13" w:rsidP="00A20F13">
            <w:pPr>
              <w:pStyle w:val="Cuerpovademecum"/>
              <w:rPr>
                <w:lang w:val="es-CO" w:eastAsia="es-CO"/>
              </w:rPr>
            </w:pPr>
            <w:r w:rsidRPr="00A20F13">
              <w:rPr>
                <w:lang w:val="es-CO" w:eastAsia="es-CO"/>
              </w:rPr>
              <w:t>INQUIETUDES - REVISOR FISCAL</w:t>
            </w:r>
          </w:p>
        </w:tc>
        <w:tc>
          <w:tcPr>
            <w:tcW w:w="601" w:type="pct"/>
            <w:shd w:val="clear" w:color="auto" w:fill="auto"/>
            <w:tcMar>
              <w:top w:w="0" w:type="dxa"/>
              <w:left w:w="0" w:type="dxa"/>
              <w:bottom w:w="0" w:type="dxa"/>
              <w:right w:w="0" w:type="dxa"/>
            </w:tcMar>
            <w:vAlign w:val="center"/>
            <w:hideMark/>
          </w:tcPr>
          <w:p w:rsidR="00A20F13" w:rsidRPr="00A20F13" w:rsidRDefault="00A20F13" w:rsidP="00A20F13">
            <w:pPr>
              <w:pStyle w:val="Cuerpovademecum"/>
              <w:rPr>
                <w:lang w:val="es-CO" w:eastAsia="es-CO"/>
              </w:rPr>
            </w:pPr>
            <w:r w:rsidRPr="00A20F13">
              <w:rPr>
                <w:lang w:val="es-CO" w:eastAsia="es-CO"/>
              </w:rPr>
              <w:t>2017-10-17</w:t>
            </w:r>
          </w:p>
        </w:tc>
        <w:tc>
          <w:tcPr>
            <w:tcW w:w="344" w:type="pct"/>
            <w:shd w:val="clear" w:color="auto" w:fill="auto"/>
            <w:tcMar>
              <w:top w:w="0" w:type="dxa"/>
              <w:left w:w="0" w:type="dxa"/>
              <w:bottom w:w="0" w:type="dxa"/>
              <w:right w:w="0" w:type="dxa"/>
            </w:tcMar>
            <w:vAlign w:val="center"/>
            <w:hideMark/>
          </w:tcPr>
          <w:p w:rsidR="00A20F13" w:rsidRPr="00A20F13" w:rsidRDefault="00A20F13" w:rsidP="00A20F13">
            <w:pPr>
              <w:pStyle w:val="Cuerpovademecum"/>
              <w:rPr>
                <w:noProof/>
                <w:color w:val="337AB7"/>
                <w:lang w:val="es-CO" w:eastAsia="es-CO"/>
              </w:rPr>
            </w:pPr>
            <w:r w:rsidRPr="00A20F13">
              <w:rPr>
                <w:noProof/>
                <w:color w:val="337AB7"/>
                <w:lang w:val="es-CO" w:eastAsia="es-CO"/>
              </w:rPr>
              <w:drawing>
                <wp:inline distT="0" distB="0" distL="0" distR="0">
                  <wp:extent cx="304800" cy="304800"/>
                  <wp:effectExtent l="0" t="0" r="0" b="0"/>
                  <wp:docPr id="26" name="Imagen 26" descr="http://www.ctcp.gov.co/img_ctcp/326_folder.png">
                    <a:hlinkClick xmlns:a="http://schemas.openxmlformats.org/drawingml/2006/main" r:id="rId20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203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15566" w:rsidRPr="00815566" w:rsidTr="00B043CD">
        <w:trPr>
          <w:tblCellSpacing w:w="0" w:type="dxa"/>
          <w:jc w:val="center"/>
        </w:trPr>
        <w:tc>
          <w:tcPr>
            <w:tcW w:w="243"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838</w:t>
            </w:r>
          </w:p>
        </w:tc>
        <w:tc>
          <w:tcPr>
            <w:tcW w:w="3812"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PROPIEDAD, PLANTA Y EQUIPO</w:t>
            </w:r>
          </w:p>
        </w:tc>
        <w:tc>
          <w:tcPr>
            <w:tcW w:w="601"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2017-11-09</w:t>
            </w:r>
          </w:p>
        </w:tc>
        <w:tc>
          <w:tcPr>
            <w:tcW w:w="344"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noProof/>
                <w:color w:val="337AB7"/>
                <w:lang w:val="es-CO" w:eastAsia="es-CO"/>
              </w:rPr>
            </w:pPr>
            <w:r w:rsidRPr="00815566">
              <w:rPr>
                <w:noProof/>
                <w:color w:val="337AB7"/>
                <w:lang w:val="es-CO" w:eastAsia="es-CO"/>
              </w:rPr>
              <w:drawing>
                <wp:inline distT="0" distB="0" distL="0" distR="0">
                  <wp:extent cx="304800" cy="304800"/>
                  <wp:effectExtent l="0" t="0" r="0" b="0"/>
                  <wp:docPr id="27" name="Imagen 27" descr="http://www.ctcp.gov.co/img_ctcp/326_folder.png">
                    <a:hlinkClick xmlns:a="http://schemas.openxmlformats.org/drawingml/2006/main" r:id="rId20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203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15566" w:rsidRPr="00815566" w:rsidTr="00B043CD">
        <w:trPr>
          <w:tblCellSpacing w:w="0" w:type="dxa"/>
          <w:jc w:val="center"/>
        </w:trPr>
        <w:tc>
          <w:tcPr>
            <w:tcW w:w="243"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832</w:t>
            </w:r>
          </w:p>
        </w:tc>
        <w:tc>
          <w:tcPr>
            <w:tcW w:w="3812"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ESENCIA SOBRE FORMA</w:t>
            </w:r>
          </w:p>
        </w:tc>
        <w:tc>
          <w:tcPr>
            <w:tcW w:w="601"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lang w:val="es-CO" w:eastAsia="es-CO"/>
              </w:rPr>
            </w:pPr>
            <w:r w:rsidRPr="00815566">
              <w:rPr>
                <w:lang w:val="es-CO" w:eastAsia="es-CO"/>
              </w:rPr>
              <w:t>2017-10-31</w:t>
            </w:r>
          </w:p>
        </w:tc>
        <w:tc>
          <w:tcPr>
            <w:tcW w:w="344" w:type="pct"/>
            <w:shd w:val="clear" w:color="auto" w:fill="auto"/>
            <w:tcMar>
              <w:top w:w="0" w:type="dxa"/>
              <w:left w:w="0" w:type="dxa"/>
              <w:bottom w:w="0" w:type="dxa"/>
              <w:right w:w="0" w:type="dxa"/>
            </w:tcMar>
            <w:vAlign w:val="center"/>
            <w:hideMark/>
          </w:tcPr>
          <w:p w:rsidR="00815566" w:rsidRPr="00815566" w:rsidRDefault="00815566" w:rsidP="00815566">
            <w:pPr>
              <w:pStyle w:val="Cuerpovademecum"/>
              <w:rPr>
                <w:noProof/>
                <w:color w:val="337AB7"/>
                <w:lang w:val="es-CO" w:eastAsia="es-CO"/>
              </w:rPr>
            </w:pPr>
            <w:r w:rsidRPr="00815566">
              <w:rPr>
                <w:noProof/>
                <w:color w:val="337AB7"/>
                <w:lang w:val="es-CO" w:eastAsia="es-CO"/>
              </w:rPr>
              <w:drawing>
                <wp:inline distT="0" distB="0" distL="0" distR="0">
                  <wp:extent cx="304800" cy="304800"/>
                  <wp:effectExtent l="0" t="0" r="0" b="0"/>
                  <wp:docPr id="28" name="Imagen 28" descr="http://www.ctcp.gov.co/img_ctcp/326_folder.png">
                    <a:hlinkClick xmlns:a="http://schemas.openxmlformats.org/drawingml/2006/main" r:id="rId20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203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B4804" w:rsidRPr="00BB4804" w:rsidTr="00B043CD">
        <w:trPr>
          <w:tblCellSpacing w:w="0" w:type="dxa"/>
          <w:jc w:val="center"/>
        </w:trPr>
        <w:tc>
          <w:tcPr>
            <w:tcW w:w="243" w:type="pct"/>
            <w:shd w:val="clear" w:color="auto" w:fill="auto"/>
            <w:tcMar>
              <w:top w:w="0" w:type="dxa"/>
              <w:left w:w="0" w:type="dxa"/>
              <w:bottom w:w="0" w:type="dxa"/>
              <w:right w:w="0" w:type="dxa"/>
            </w:tcMar>
            <w:vAlign w:val="center"/>
            <w:hideMark/>
          </w:tcPr>
          <w:p w:rsidR="00BB4804" w:rsidRPr="00BB4804" w:rsidRDefault="00BB4804" w:rsidP="00BB4804">
            <w:pPr>
              <w:pStyle w:val="Cuerpovademecum"/>
              <w:rPr>
                <w:lang w:val="es-CO" w:eastAsia="es-CO"/>
              </w:rPr>
            </w:pPr>
            <w:r w:rsidRPr="00BB4804">
              <w:rPr>
                <w:lang w:val="es-CO" w:eastAsia="es-CO"/>
              </w:rPr>
              <w:t>828</w:t>
            </w:r>
          </w:p>
        </w:tc>
        <w:tc>
          <w:tcPr>
            <w:tcW w:w="3812" w:type="pct"/>
            <w:shd w:val="clear" w:color="auto" w:fill="auto"/>
            <w:tcMar>
              <w:top w:w="0" w:type="dxa"/>
              <w:left w:w="0" w:type="dxa"/>
              <w:bottom w:w="0" w:type="dxa"/>
              <w:right w:w="0" w:type="dxa"/>
            </w:tcMar>
            <w:vAlign w:val="center"/>
            <w:hideMark/>
          </w:tcPr>
          <w:p w:rsidR="00BB4804" w:rsidRPr="00BB4804" w:rsidRDefault="00BB4804" w:rsidP="00BB4804">
            <w:pPr>
              <w:pStyle w:val="Cuerpovademecum"/>
              <w:rPr>
                <w:lang w:val="es-CO" w:eastAsia="es-CO"/>
              </w:rPr>
            </w:pPr>
            <w:r w:rsidRPr="00BB4804">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BB4804" w:rsidRPr="00BB4804" w:rsidRDefault="00BB4804" w:rsidP="00BB4804">
            <w:pPr>
              <w:pStyle w:val="Cuerpovademecum"/>
              <w:rPr>
                <w:lang w:val="es-CO" w:eastAsia="es-CO"/>
              </w:rPr>
            </w:pPr>
            <w:r w:rsidRPr="00BB4804">
              <w:rPr>
                <w:lang w:val="es-CO" w:eastAsia="es-CO"/>
              </w:rPr>
              <w:t>2017-10-17</w:t>
            </w:r>
          </w:p>
        </w:tc>
        <w:tc>
          <w:tcPr>
            <w:tcW w:w="344" w:type="pct"/>
            <w:shd w:val="clear" w:color="auto" w:fill="auto"/>
            <w:tcMar>
              <w:top w:w="0" w:type="dxa"/>
              <w:left w:w="0" w:type="dxa"/>
              <w:bottom w:w="0" w:type="dxa"/>
              <w:right w:w="0" w:type="dxa"/>
            </w:tcMar>
            <w:vAlign w:val="center"/>
            <w:hideMark/>
          </w:tcPr>
          <w:p w:rsidR="00BB4804" w:rsidRPr="00BB4804" w:rsidRDefault="00BB4804" w:rsidP="00BB4804">
            <w:pPr>
              <w:pStyle w:val="Cuerpovademecum"/>
              <w:rPr>
                <w:noProof/>
                <w:color w:val="337AB7"/>
                <w:lang w:val="es-CO" w:eastAsia="es-CO"/>
              </w:rPr>
            </w:pPr>
            <w:r w:rsidRPr="00BB4804">
              <w:rPr>
                <w:noProof/>
                <w:color w:val="337AB7"/>
                <w:lang w:val="es-CO" w:eastAsia="es-CO"/>
              </w:rPr>
              <w:drawing>
                <wp:inline distT="0" distB="0" distL="0" distR="0">
                  <wp:extent cx="304800" cy="304800"/>
                  <wp:effectExtent l="0" t="0" r="0" b="0"/>
                  <wp:docPr id="29" name="Imagen 29" descr="http://www.ctcp.gov.co/img_ctcp/326_folder.png">
                    <a:hlinkClick xmlns:a="http://schemas.openxmlformats.org/drawingml/2006/main" r:id="rId20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203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E293A" w:rsidRPr="005E293A" w:rsidTr="00B043CD">
        <w:trPr>
          <w:tblCellSpacing w:w="0" w:type="dxa"/>
          <w:jc w:val="center"/>
        </w:trPr>
        <w:tc>
          <w:tcPr>
            <w:tcW w:w="243"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825</w:t>
            </w:r>
          </w:p>
        </w:tc>
        <w:tc>
          <w:tcPr>
            <w:tcW w:w="3812"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RECONOCIMIENTO DEL GANADO</w:t>
            </w:r>
          </w:p>
        </w:tc>
        <w:tc>
          <w:tcPr>
            <w:tcW w:w="601"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2017-11-09</w:t>
            </w:r>
          </w:p>
        </w:tc>
        <w:tc>
          <w:tcPr>
            <w:tcW w:w="344"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noProof/>
                <w:color w:val="337AB7"/>
                <w:lang w:val="es-CO" w:eastAsia="es-CO"/>
              </w:rPr>
            </w:pPr>
            <w:r w:rsidRPr="005E293A">
              <w:rPr>
                <w:noProof/>
                <w:color w:val="337AB7"/>
                <w:lang w:val="es-CO" w:eastAsia="es-CO"/>
              </w:rPr>
              <w:drawing>
                <wp:inline distT="0" distB="0" distL="0" distR="0">
                  <wp:extent cx="304800" cy="304800"/>
                  <wp:effectExtent l="0" t="0" r="0" b="0"/>
                  <wp:docPr id="30" name="Imagen 30" descr="http://www.ctcp.gov.co/img_ctcp/326_folder.png">
                    <a:hlinkClick xmlns:a="http://schemas.openxmlformats.org/drawingml/2006/main" r:id="rId20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203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E293A" w:rsidRPr="005E293A" w:rsidTr="00B043CD">
        <w:trPr>
          <w:tblCellSpacing w:w="0" w:type="dxa"/>
          <w:jc w:val="center"/>
        </w:trPr>
        <w:tc>
          <w:tcPr>
            <w:tcW w:w="243"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822</w:t>
            </w:r>
          </w:p>
        </w:tc>
        <w:tc>
          <w:tcPr>
            <w:tcW w:w="3812"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PATRIMONIO AUTÓNOMO</w:t>
            </w:r>
          </w:p>
        </w:tc>
        <w:tc>
          <w:tcPr>
            <w:tcW w:w="601"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lang w:val="es-CO" w:eastAsia="es-CO"/>
              </w:rPr>
            </w:pPr>
            <w:r w:rsidRPr="005E293A">
              <w:rPr>
                <w:lang w:val="es-CO" w:eastAsia="es-CO"/>
              </w:rPr>
              <w:t>2017-11-09</w:t>
            </w:r>
          </w:p>
        </w:tc>
        <w:tc>
          <w:tcPr>
            <w:tcW w:w="344" w:type="pct"/>
            <w:shd w:val="clear" w:color="auto" w:fill="auto"/>
            <w:tcMar>
              <w:top w:w="0" w:type="dxa"/>
              <w:left w:w="0" w:type="dxa"/>
              <w:bottom w:w="0" w:type="dxa"/>
              <w:right w:w="0" w:type="dxa"/>
            </w:tcMar>
            <w:vAlign w:val="center"/>
            <w:hideMark/>
          </w:tcPr>
          <w:p w:rsidR="005E293A" w:rsidRPr="005E293A" w:rsidRDefault="005E293A" w:rsidP="005E293A">
            <w:pPr>
              <w:pStyle w:val="Cuerpovademecum"/>
              <w:rPr>
                <w:noProof/>
                <w:color w:val="337AB7"/>
                <w:lang w:val="es-CO" w:eastAsia="es-CO"/>
              </w:rPr>
            </w:pPr>
            <w:r w:rsidRPr="005E293A">
              <w:rPr>
                <w:noProof/>
                <w:color w:val="337AB7"/>
                <w:lang w:val="es-CO" w:eastAsia="es-CO"/>
              </w:rPr>
              <w:drawing>
                <wp:inline distT="0" distB="0" distL="0" distR="0">
                  <wp:extent cx="304800" cy="304800"/>
                  <wp:effectExtent l="0" t="0" r="0" b="0"/>
                  <wp:docPr id="31" name="Imagen 31" descr="http://www.ctcp.gov.co/img_ctcp/326_folder.png">
                    <a:hlinkClick xmlns:a="http://schemas.openxmlformats.org/drawingml/2006/main" r:id="rId20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203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91FFD" w:rsidRPr="00D91FFD" w:rsidTr="00B043CD">
        <w:trPr>
          <w:tblCellSpacing w:w="0" w:type="dxa"/>
          <w:jc w:val="center"/>
        </w:trPr>
        <w:tc>
          <w:tcPr>
            <w:tcW w:w="243" w:type="pct"/>
            <w:shd w:val="clear" w:color="auto" w:fill="auto"/>
            <w:tcMar>
              <w:top w:w="0" w:type="dxa"/>
              <w:left w:w="0" w:type="dxa"/>
              <w:bottom w:w="0" w:type="dxa"/>
              <w:right w:w="0" w:type="dxa"/>
            </w:tcMar>
            <w:vAlign w:val="center"/>
            <w:hideMark/>
          </w:tcPr>
          <w:p w:rsidR="00D91FFD" w:rsidRPr="00D91FFD" w:rsidRDefault="00D91FFD" w:rsidP="00D91FFD">
            <w:pPr>
              <w:pStyle w:val="Cuerpovademecum"/>
              <w:rPr>
                <w:lang w:val="es-CO" w:eastAsia="es-CO"/>
              </w:rPr>
            </w:pPr>
            <w:r w:rsidRPr="00D91FFD">
              <w:rPr>
                <w:lang w:val="es-CO" w:eastAsia="es-CO"/>
              </w:rPr>
              <w:t>820</w:t>
            </w:r>
          </w:p>
        </w:tc>
        <w:tc>
          <w:tcPr>
            <w:tcW w:w="3812" w:type="pct"/>
            <w:shd w:val="clear" w:color="auto" w:fill="auto"/>
            <w:tcMar>
              <w:top w:w="0" w:type="dxa"/>
              <w:left w:w="0" w:type="dxa"/>
              <w:bottom w:w="0" w:type="dxa"/>
              <w:right w:w="0" w:type="dxa"/>
            </w:tcMar>
            <w:vAlign w:val="center"/>
            <w:hideMark/>
          </w:tcPr>
          <w:p w:rsidR="00D91FFD" w:rsidRPr="00D91FFD" w:rsidRDefault="00D91FFD" w:rsidP="00D91FFD">
            <w:pPr>
              <w:pStyle w:val="Cuerpovademecum"/>
              <w:rPr>
                <w:lang w:val="es-CO" w:eastAsia="es-CO"/>
              </w:rPr>
            </w:pPr>
            <w:r w:rsidRPr="00D91FFD">
              <w:rPr>
                <w:lang w:val="es-CO" w:eastAsia="es-CO"/>
              </w:rPr>
              <w:t>PROPIEDAD HORIZONTAL - VARIOS</w:t>
            </w:r>
          </w:p>
        </w:tc>
        <w:tc>
          <w:tcPr>
            <w:tcW w:w="601" w:type="pct"/>
            <w:shd w:val="clear" w:color="auto" w:fill="auto"/>
            <w:tcMar>
              <w:top w:w="0" w:type="dxa"/>
              <w:left w:w="0" w:type="dxa"/>
              <w:bottom w:w="0" w:type="dxa"/>
              <w:right w:w="0" w:type="dxa"/>
            </w:tcMar>
            <w:vAlign w:val="center"/>
            <w:hideMark/>
          </w:tcPr>
          <w:p w:rsidR="00D91FFD" w:rsidRPr="00D91FFD" w:rsidRDefault="00D91FFD" w:rsidP="00D91FFD">
            <w:pPr>
              <w:pStyle w:val="Cuerpovademecum"/>
              <w:rPr>
                <w:lang w:val="es-CO" w:eastAsia="es-CO"/>
              </w:rPr>
            </w:pPr>
            <w:r w:rsidRPr="00D91FFD">
              <w:rPr>
                <w:lang w:val="es-CO" w:eastAsia="es-CO"/>
              </w:rPr>
              <w:t>2017-10-31</w:t>
            </w:r>
          </w:p>
        </w:tc>
        <w:tc>
          <w:tcPr>
            <w:tcW w:w="344" w:type="pct"/>
            <w:shd w:val="clear" w:color="auto" w:fill="auto"/>
            <w:tcMar>
              <w:top w:w="0" w:type="dxa"/>
              <w:left w:w="0" w:type="dxa"/>
              <w:bottom w:w="0" w:type="dxa"/>
              <w:right w:w="0" w:type="dxa"/>
            </w:tcMar>
            <w:vAlign w:val="center"/>
            <w:hideMark/>
          </w:tcPr>
          <w:p w:rsidR="00D91FFD" w:rsidRPr="00D91FFD" w:rsidRDefault="00D91FFD" w:rsidP="00D91FFD">
            <w:pPr>
              <w:pStyle w:val="Cuerpovademecum"/>
              <w:rPr>
                <w:noProof/>
                <w:color w:val="337AB7"/>
                <w:lang w:val="es-CO" w:eastAsia="es-CO"/>
              </w:rPr>
            </w:pPr>
            <w:r w:rsidRPr="00D91FFD">
              <w:rPr>
                <w:noProof/>
                <w:color w:val="337AB7"/>
                <w:lang w:val="es-CO" w:eastAsia="es-CO"/>
              </w:rPr>
              <w:drawing>
                <wp:inline distT="0" distB="0" distL="0" distR="0">
                  <wp:extent cx="304800" cy="304800"/>
                  <wp:effectExtent l="0" t="0" r="0" b="0"/>
                  <wp:docPr id="32" name="Imagen 32" descr="http://www.ctcp.gov.co/img_ctcp/326_folder.png">
                    <a:hlinkClick xmlns:a="http://schemas.openxmlformats.org/drawingml/2006/main" r:id="rId20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203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63980" w:rsidRPr="00663980" w:rsidTr="00B043CD">
        <w:trPr>
          <w:tblCellSpacing w:w="0" w:type="dxa"/>
          <w:jc w:val="center"/>
        </w:trPr>
        <w:tc>
          <w:tcPr>
            <w:tcW w:w="243"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819</w:t>
            </w:r>
          </w:p>
        </w:tc>
        <w:tc>
          <w:tcPr>
            <w:tcW w:w="3812"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FUNCIONARIOS DEL CTCP</w:t>
            </w:r>
          </w:p>
        </w:tc>
        <w:tc>
          <w:tcPr>
            <w:tcW w:w="601"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2017-10-11</w:t>
            </w:r>
          </w:p>
        </w:tc>
        <w:tc>
          <w:tcPr>
            <w:tcW w:w="344"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noProof/>
                <w:color w:val="337AB7"/>
                <w:lang w:val="es-CO" w:eastAsia="es-CO"/>
              </w:rPr>
            </w:pPr>
            <w:r w:rsidRPr="00663980">
              <w:rPr>
                <w:noProof/>
                <w:color w:val="337AB7"/>
                <w:lang w:val="es-CO" w:eastAsia="es-CO"/>
              </w:rPr>
              <w:drawing>
                <wp:inline distT="0" distB="0" distL="0" distR="0">
                  <wp:extent cx="304800" cy="304800"/>
                  <wp:effectExtent l="0" t="0" r="0" b="0"/>
                  <wp:docPr id="33" name="Imagen 33" descr="http://www.ctcp.gov.co/img_ctcp/326_folder.png">
                    <a:hlinkClick xmlns:a="http://schemas.openxmlformats.org/drawingml/2006/main" r:id="rId20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203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63980" w:rsidRPr="00663980" w:rsidTr="00B043CD">
        <w:trPr>
          <w:tblCellSpacing w:w="0" w:type="dxa"/>
          <w:jc w:val="center"/>
        </w:trPr>
        <w:tc>
          <w:tcPr>
            <w:tcW w:w="243"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815</w:t>
            </w:r>
          </w:p>
        </w:tc>
        <w:tc>
          <w:tcPr>
            <w:tcW w:w="3812"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INQUIETUDES - REVISOR FISCAL</w:t>
            </w:r>
          </w:p>
        </w:tc>
        <w:tc>
          <w:tcPr>
            <w:tcW w:w="601"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lang w:val="es-CO" w:eastAsia="es-CO"/>
              </w:rPr>
            </w:pPr>
            <w:r w:rsidRPr="00663980">
              <w:rPr>
                <w:lang w:val="es-CO" w:eastAsia="es-CO"/>
              </w:rPr>
              <w:t>2017-10-17</w:t>
            </w:r>
          </w:p>
        </w:tc>
        <w:tc>
          <w:tcPr>
            <w:tcW w:w="344" w:type="pct"/>
            <w:shd w:val="clear" w:color="auto" w:fill="auto"/>
            <w:tcMar>
              <w:top w:w="0" w:type="dxa"/>
              <w:left w:w="0" w:type="dxa"/>
              <w:bottom w:w="0" w:type="dxa"/>
              <w:right w:w="0" w:type="dxa"/>
            </w:tcMar>
            <w:vAlign w:val="center"/>
            <w:hideMark/>
          </w:tcPr>
          <w:p w:rsidR="00663980" w:rsidRPr="00663980" w:rsidRDefault="00663980" w:rsidP="00663980">
            <w:pPr>
              <w:pStyle w:val="Cuerpovademecum"/>
              <w:rPr>
                <w:noProof/>
                <w:color w:val="337AB7"/>
                <w:lang w:val="es-CO" w:eastAsia="es-CO"/>
              </w:rPr>
            </w:pPr>
            <w:r w:rsidRPr="00663980">
              <w:rPr>
                <w:noProof/>
                <w:color w:val="337AB7"/>
                <w:lang w:val="es-CO" w:eastAsia="es-CO"/>
              </w:rPr>
              <w:drawing>
                <wp:inline distT="0" distB="0" distL="0" distR="0">
                  <wp:extent cx="304800" cy="304800"/>
                  <wp:effectExtent l="0" t="0" r="0" b="0"/>
                  <wp:docPr id="34" name="Imagen 34" descr="http://www.ctcp.gov.co/img_ctcp/326_folder.png">
                    <a:hlinkClick xmlns:a="http://schemas.openxmlformats.org/drawingml/2006/main" r:id="rId20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203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22A82" w:rsidRPr="00B22A82" w:rsidTr="00B043CD">
        <w:trPr>
          <w:tblCellSpacing w:w="0" w:type="dxa"/>
          <w:jc w:val="center"/>
        </w:trPr>
        <w:tc>
          <w:tcPr>
            <w:tcW w:w="243"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811</w:t>
            </w:r>
          </w:p>
        </w:tc>
        <w:tc>
          <w:tcPr>
            <w:tcW w:w="3812"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FUNCIONES - REVISORÍA FISCAL</w:t>
            </w:r>
          </w:p>
        </w:tc>
        <w:tc>
          <w:tcPr>
            <w:tcW w:w="601"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2017-10-17</w:t>
            </w:r>
          </w:p>
        </w:tc>
        <w:tc>
          <w:tcPr>
            <w:tcW w:w="344"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noProof/>
                <w:color w:val="337AB7"/>
                <w:lang w:val="es-CO" w:eastAsia="es-CO"/>
              </w:rPr>
            </w:pPr>
            <w:r w:rsidRPr="00B22A82">
              <w:rPr>
                <w:noProof/>
                <w:color w:val="337AB7"/>
                <w:lang w:val="es-CO" w:eastAsia="es-CO"/>
              </w:rPr>
              <w:drawing>
                <wp:inline distT="0" distB="0" distL="0" distR="0">
                  <wp:extent cx="304800" cy="304800"/>
                  <wp:effectExtent l="0" t="0" r="0" b="0"/>
                  <wp:docPr id="35" name="Imagen 35" descr="http://www.ctcp.gov.co/img_ctcp/326_folder.png">
                    <a:hlinkClick xmlns:a="http://schemas.openxmlformats.org/drawingml/2006/main" r:id="rId20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203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22A82" w:rsidRPr="00B22A82" w:rsidTr="00B043CD">
        <w:trPr>
          <w:tblCellSpacing w:w="0" w:type="dxa"/>
          <w:jc w:val="center"/>
        </w:trPr>
        <w:tc>
          <w:tcPr>
            <w:tcW w:w="243"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810</w:t>
            </w:r>
          </w:p>
        </w:tc>
        <w:tc>
          <w:tcPr>
            <w:tcW w:w="3812"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INVERSIONES</w:t>
            </w:r>
          </w:p>
        </w:tc>
        <w:tc>
          <w:tcPr>
            <w:tcW w:w="601"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lang w:val="es-CO" w:eastAsia="es-CO"/>
              </w:rPr>
            </w:pPr>
            <w:r w:rsidRPr="00B22A82">
              <w:rPr>
                <w:lang w:val="es-CO" w:eastAsia="es-CO"/>
              </w:rPr>
              <w:t>2017-10-25</w:t>
            </w:r>
          </w:p>
        </w:tc>
        <w:tc>
          <w:tcPr>
            <w:tcW w:w="344" w:type="pct"/>
            <w:shd w:val="clear" w:color="auto" w:fill="auto"/>
            <w:tcMar>
              <w:top w:w="0" w:type="dxa"/>
              <w:left w:w="0" w:type="dxa"/>
              <w:bottom w:w="0" w:type="dxa"/>
              <w:right w:w="0" w:type="dxa"/>
            </w:tcMar>
            <w:vAlign w:val="center"/>
            <w:hideMark/>
          </w:tcPr>
          <w:p w:rsidR="00B22A82" w:rsidRPr="00B22A82" w:rsidRDefault="00B22A82" w:rsidP="00B22A82">
            <w:pPr>
              <w:pStyle w:val="Cuerpovademecum"/>
              <w:rPr>
                <w:noProof/>
                <w:color w:val="337AB7"/>
                <w:lang w:val="es-CO" w:eastAsia="es-CO"/>
              </w:rPr>
            </w:pPr>
            <w:r w:rsidRPr="00B22A82">
              <w:rPr>
                <w:noProof/>
                <w:color w:val="337AB7"/>
                <w:lang w:val="es-CO" w:eastAsia="es-CO"/>
              </w:rPr>
              <w:drawing>
                <wp:inline distT="0" distB="0" distL="0" distR="0">
                  <wp:extent cx="304800" cy="304800"/>
                  <wp:effectExtent l="0" t="0" r="0" b="0"/>
                  <wp:docPr id="36" name="Imagen 36" descr="http://www.ctcp.gov.co/img_ctcp/326_folder.png">
                    <a:hlinkClick xmlns:a="http://schemas.openxmlformats.org/drawingml/2006/main" r:id="rId20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204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875BD" w:rsidRPr="007875BD" w:rsidTr="00B043CD">
        <w:trPr>
          <w:tblCellSpacing w:w="0" w:type="dxa"/>
          <w:jc w:val="center"/>
        </w:trPr>
        <w:tc>
          <w:tcPr>
            <w:tcW w:w="243"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809</w:t>
            </w:r>
          </w:p>
        </w:tc>
        <w:tc>
          <w:tcPr>
            <w:tcW w:w="3812"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REVELACIONES EN ESTADOS FINANCIEROS INTERMEDIOS</w:t>
            </w:r>
          </w:p>
        </w:tc>
        <w:tc>
          <w:tcPr>
            <w:tcW w:w="601"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2017-10-27</w:t>
            </w:r>
          </w:p>
        </w:tc>
        <w:tc>
          <w:tcPr>
            <w:tcW w:w="344"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noProof/>
                <w:color w:val="337AB7"/>
                <w:lang w:val="es-CO" w:eastAsia="es-CO"/>
              </w:rPr>
            </w:pPr>
            <w:r w:rsidRPr="007875BD">
              <w:rPr>
                <w:noProof/>
                <w:color w:val="337AB7"/>
                <w:lang w:val="es-CO" w:eastAsia="es-CO"/>
              </w:rPr>
              <w:drawing>
                <wp:inline distT="0" distB="0" distL="0" distR="0">
                  <wp:extent cx="304800" cy="304800"/>
                  <wp:effectExtent l="0" t="0" r="0" b="0"/>
                  <wp:docPr id="37" name="Imagen 37" descr="http://www.ctcp.gov.co/img_ctcp/326_folder.png">
                    <a:hlinkClick xmlns:a="http://schemas.openxmlformats.org/drawingml/2006/main" r:id="rId20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204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875BD" w:rsidRPr="007875BD" w:rsidTr="00B043CD">
        <w:trPr>
          <w:tblCellSpacing w:w="0" w:type="dxa"/>
          <w:jc w:val="center"/>
        </w:trPr>
        <w:tc>
          <w:tcPr>
            <w:tcW w:w="243"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807</w:t>
            </w:r>
          </w:p>
        </w:tc>
        <w:tc>
          <w:tcPr>
            <w:tcW w:w="3812"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REGISTRO CONTABLE DE LAS INCAPACIDADES</w:t>
            </w:r>
          </w:p>
        </w:tc>
        <w:tc>
          <w:tcPr>
            <w:tcW w:w="601"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2017-10-26</w:t>
            </w:r>
          </w:p>
        </w:tc>
        <w:tc>
          <w:tcPr>
            <w:tcW w:w="344"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noProof/>
                <w:color w:val="337AB7"/>
                <w:lang w:val="es-CO" w:eastAsia="es-CO"/>
              </w:rPr>
            </w:pPr>
            <w:r w:rsidRPr="007875BD">
              <w:rPr>
                <w:noProof/>
                <w:color w:val="337AB7"/>
                <w:lang w:val="es-CO" w:eastAsia="es-CO"/>
              </w:rPr>
              <w:drawing>
                <wp:inline distT="0" distB="0" distL="0" distR="0">
                  <wp:extent cx="304800" cy="304800"/>
                  <wp:effectExtent l="0" t="0" r="0" b="0"/>
                  <wp:docPr id="38" name="Imagen 38" descr="http://www.ctcp.gov.co/img_ctcp/326_folder.png">
                    <a:hlinkClick xmlns:a="http://schemas.openxmlformats.org/drawingml/2006/main" r:id="rId20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04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875BD" w:rsidRPr="007875BD" w:rsidTr="00B043CD">
        <w:trPr>
          <w:tblCellSpacing w:w="0" w:type="dxa"/>
          <w:jc w:val="center"/>
        </w:trPr>
        <w:tc>
          <w:tcPr>
            <w:tcW w:w="243"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806</w:t>
            </w:r>
          </w:p>
        </w:tc>
        <w:tc>
          <w:tcPr>
            <w:tcW w:w="3812"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CÓMO SE RECONOCE EL CISCO PRODUCTO DE LA TRILLA DEL CAFÉ</w:t>
            </w:r>
          </w:p>
        </w:tc>
        <w:tc>
          <w:tcPr>
            <w:tcW w:w="601"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lang w:val="es-CO" w:eastAsia="es-CO"/>
              </w:rPr>
            </w:pPr>
            <w:r w:rsidRPr="007875BD">
              <w:rPr>
                <w:lang w:val="es-CO" w:eastAsia="es-CO"/>
              </w:rPr>
              <w:t>2017-10-26</w:t>
            </w:r>
          </w:p>
        </w:tc>
        <w:tc>
          <w:tcPr>
            <w:tcW w:w="344" w:type="pct"/>
            <w:shd w:val="clear" w:color="auto" w:fill="auto"/>
            <w:tcMar>
              <w:top w:w="0" w:type="dxa"/>
              <w:left w:w="0" w:type="dxa"/>
              <w:bottom w:w="0" w:type="dxa"/>
              <w:right w:w="0" w:type="dxa"/>
            </w:tcMar>
            <w:vAlign w:val="center"/>
            <w:hideMark/>
          </w:tcPr>
          <w:p w:rsidR="007875BD" w:rsidRPr="007875BD" w:rsidRDefault="007875BD" w:rsidP="007875BD">
            <w:pPr>
              <w:pStyle w:val="Cuerpovademecum"/>
              <w:rPr>
                <w:noProof/>
                <w:color w:val="337AB7"/>
                <w:lang w:val="es-CO" w:eastAsia="es-CO"/>
              </w:rPr>
            </w:pPr>
            <w:r w:rsidRPr="007875BD">
              <w:rPr>
                <w:noProof/>
                <w:color w:val="337AB7"/>
                <w:lang w:val="es-CO" w:eastAsia="es-CO"/>
              </w:rPr>
              <w:drawing>
                <wp:inline distT="0" distB="0" distL="0" distR="0">
                  <wp:extent cx="304800" cy="304800"/>
                  <wp:effectExtent l="0" t="0" r="0" b="0"/>
                  <wp:docPr id="39" name="Imagen 39" descr="http://www.ctcp.gov.co/img_ctcp/326_folder.png">
                    <a:hlinkClick xmlns:a="http://schemas.openxmlformats.org/drawingml/2006/main" r:id="rId20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04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B44E1" w:rsidRPr="001B44E1" w:rsidTr="00B043CD">
        <w:trPr>
          <w:tblCellSpacing w:w="0" w:type="dxa"/>
          <w:jc w:val="center"/>
        </w:trPr>
        <w:tc>
          <w:tcPr>
            <w:tcW w:w="243" w:type="pct"/>
            <w:shd w:val="clear" w:color="auto" w:fill="auto"/>
            <w:tcMar>
              <w:top w:w="0" w:type="dxa"/>
              <w:left w:w="0" w:type="dxa"/>
              <w:bottom w:w="0" w:type="dxa"/>
              <w:right w:w="0" w:type="dxa"/>
            </w:tcMar>
            <w:vAlign w:val="center"/>
            <w:hideMark/>
          </w:tcPr>
          <w:p w:rsidR="001B44E1" w:rsidRPr="001B44E1" w:rsidRDefault="001B44E1" w:rsidP="001B44E1">
            <w:pPr>
              <w:pStyle w:val="Cuerpovademecum"/>
              <w:rPr>
                <w:lang w:val="es-CO" w:eastAsia="es-CO"/>
              </w:rPr>
            </w:pPr>
            <w:r w:rsidRPr="001B44E1">
              <w:rPr>
                <w:lang w:val="es-CO" w:eastAsia="es-CO"/>
              </w:rPr>
              <w:t>805</w:t>
            </w:r>
          </w:p>
        </w:tc>
        <w:tc>
          <w:tcPr>
            <w:tcW w:w="3812" w:type="pct"/>
            <w:shd w:val="clear" w:color="auto" w:fill="auto"/>
            <w:tcMar>
              <w:top w:w="0" w:type="dxa"/>
              <w:left w:w="0" w:type="dxa"/>
              <w:bottom w:w="0" w:type="dxa"/>
              <w:right w:w="0" w:type="dxa"/>
            </w:tcMar>
            <w:vAlign w:val="center"/>
            <w:hideMark/>
          </w:tcPr>
          <w:p w:rsidR="001B44E1" w:rsidRPr="001B44E1" w:rsidRDefault="001B44E1" w:rsidP="001B44E1">
            <w:pPr>
              <w:pStyle w:val="Cuerpovademecum"/>
              <w:rPr>
                <w:lang w:val="es-CO" w:eastAsia="es-CO"/>
              </w:rPr>
            </w:pPr>
            <w:r w:rsidRPr="001B44E1">
              <w:rPr>
                <w:lang w:val="es-CO" w:eastAsia="es-CO"/>
              </w:rPr>
              <w:t>EXPENSAS COMUNES - PH</w:t>
            </w:r>
          </w:p>
        </w:tc>
        <w:tc>
          <w:tcPr>
            <w:tcW w:w="601" w:type="pct"/>
            <w:shd w:val="clear" w:color="auto" w:fill="auto"/>
            <w:tcMar>
              <w:top w:w="0" w:type="dxa"/>
              <w:left w:w="0" w:type="dxa"/>
              <w:bottom w:w="0" w:type="dxa"/>
              <w:right w:w="0" w:type="dxa"/>
            </w:tcMar>
            <w:vAlign w:val="center"/>
            <w:hideMark/>
          </w:tcPr>
          <w:p w:rsidR="001B44E1" w:rsidRPr="001B44E1" w:rsidRDefault="001B44E1" w:rsidP="001B44E1">
            <w:pPr>
              <w:pStyle w:val="Cuerpovademecum"/>
              <w:rPr>
                <w:lang w:val="es-CO" w:eastAsia="es-CO"/>
              </w:rPr>
            </w:pPr>
            <w:r w:rsidRPr="001B44E1">
              <w:rPr>
                <w:lang w:val="es-CO" w:eastAsia="es-CO"/>
              </w:rPr>
              <w:t>2017-10-02</w:t>
            </w:r>
          </w:p>
        </w:tc>
        <w:tc>
          <w:tcPr>
            <w:tcW w:w="344" w:type="pct"/>
            <w:shd w:val="clear" w:color="auto" w:fill="auto"/>
            <w:tcMar>
              <w:top w:w="0" w:type="dxa"/>
              <w:left w:w="0" w:type="dxa"/>
              <w:bottom w:w="0" w:type="dxa"/>
              <w:right w:w="0" w:type="dxa"/>
            </w:tcMar>
            <w:vAlign w:val="center"/>
            <w:hideMark/>
          </w:tcPr>
          <w:p w:rsidR="001B44E1" w:rsidRPr="001B44E1" w:rsidRDefault="001B44E1" w:rsidP="001B44E1">
            <w:pPr>
              <w:pStyle w:val="Cuerpovademecum"/>
              <w:rPr>
                <w:noProof/>
                <w:color w:val="337AB7"/>
                <w:lang w:val="es-CO" w:eastAsia="es-CO"/>
              </w:rPr>
            </w:pPr>
            <w:r w:rsidRPr="001B44E1">
              <w:rPr>
                <w:noProof/>
                <w:color w:val="337AB7"/>
                <w:lang w:val="es-CO" w:eastAsia="es-CO"/>
              </w:rPr>
              <w:drawing>
                <wp:inline distT="0" distB="0" distL="0" distR="0">
                  <wp:extent cx="304800" cy="304800"/>
                  <wp:effectExtent l="0" t="0" r="0" b="0"/>
                  <wp:docPr id="40" name="Imagen 40" descr="http://www.ctcp.gov.co/img_ctcp/326_folder.png">
                    <a:hlinkClick xmlns:a="http://schemas.openxmlformats.org/drawingml/2006/main" r:id="rId20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04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6D2B" w:rsidRPr="00AF6D2B" w:rsidTr="00B043CD">
        <w:trPr>
          <w:tblCellSpacing w:w="0" w:type="dxa"/>
          <w:jc w:val="center"/>
        </w:trPr>
        <w:tc>
          <w:tcPr>
            <w:tcW w:w="243" w:type="pct"/>
            <w:shd w:val="clear" w:color="auto" w:fill="auto"/>
            <w:tcMar>
              <w:top w:w="0" w:type="dxa"/>
              <w:left w:w="0" w:type="dxa"/>
              <w:bottom w:w="0" w:type="dxa"/>
              <w:right w:w="0" w:type="dxa"/>
            </w:tcMar>
            <w:vAlign w:val="center"/>
            <w:hideMark/>
          </w:tcPr>
          <w:p w:rsidR="00AF6D2B" w:rsidRPr="00AF6D2B" w:rsidRDefault="00AF6D2B" w:rsidP="00AF6D2B">
            <w:pPr>
              <w:pStyle w:val="Cuerpovademecum"/>
              <w:rPr>
                <w:lang w:val="es-CO" w:eastAsia="es-CO"/>
              </w:rPr>
            </w:pPr>
            <w:r w:rsidRPr="00AF6D2B">
              <w:rPr>
                <w:lang w:val="es-CO" w:eastAsia="es-CO"/>
              </w:rPr>
              <w:t>803</w:t>
            </w:r>
          </w:p>
        </w:tc>
        <w:tc>
          <w:tcPr>
            <w:tcW w:w="3812" w:type="pct"/>
            <w:shd w:val="clear" w:color="auto" w:fill="auto"/>
            <w:tcMar>
              <w:top w:w="0" w:type="dxa"/>
              <w:left w:w="0" w:type="dxa"/>
              <w:bottom w:w="0" w:type="dxa"/>
              <w:right w:w="0" w:type="dxa"/>
            </w:tcMar>
            <w:vAlign w:val="center"/>
            <w:hideMark/>
          </w:tcPr>
          <w:p w:rsidR="00AF6D2B" w:rsidRPr="00AF6D2B" w:rsidRDefault="00AF6D2B" w:rsidP="00AF6D2B">
            <w:pPr>
              <w:pStyle w:val="Cuerpovademecum"/>
              <w:rPr>
                <w:lang w:val="es-CO" w:eastAsia="es-CO"/>
              </w:rPr>
            </w:pPr>
            <w:r w:rsidRPr="00AF6D2B">
              <w:rPr>
                <w:lang w:val="es-CO" w:eastAsia="es-CO"/>
              </w:rPr>
              <w:t>JEFE DE AUDITORÍA</w:t>
            </w:r>
          </w:p>
        </w:tc>
        <w:tc>
          <w:tcPr>
            <w:tcW w:w="601" w:type="pct"/>
            <w:shd w:val="clear" w:color="auto" w:fill="auto"/>
            <w:tcMar>
              <w:top w:w="0" w:type="dxa"/>
              <w:left w:w="0" w:type="dxa"/>
              <w:bottom w:w="0" w:type="dxa"/>
              <w:right w:w="0" w:type="dxa"/>
            </w:tcMar>
            <w:vAlign w:val="center"/>
            <w:hideMark/>
          </w:tcPr>
          <w:p w:rsidR="00AF6D2B" w:rsidRPr="00AF6D2B" w:rsidRDefault="00AF6D2B" w:rsidP="00AF6D2B">
            <w:pPr>
              <w:pStyle w:val="Cuerpovademecum"/>
              <w:rPr>
                <w:lang w:val="es-CO" w:eastAsia="es-CO"/>
              </w:rPr>
            </w:pPr>
            <w:r w:rsidRPr="00AF6D2B">
              <w:rPr>
                <w:lang w:val="es-CO" w:eastAsia="es-CO"/>
              </w:rPr>
              <w:t>2017-10-27</w:t>
            </w:r>
          </w:p>
        </w:tc>
        <w:tc>
          <w:tcPr>
            <w:tcW w:w="344" w:type="pct"/>
            <w:shd w:val="clear" w:color="auto" w:fill="auto"/>
            <w:tcMar>
              <w:top w:w="0" w:type="dxa"/>
              <w:left w:w="0" w:type="dxa"/>
              <w:bottom w:w="0" w:type="dxa"/>
              <w:right w:w="0" w:type="dxa"/>
            </w:tcMar>
            <w:vAlign w:val="center"/>
            <w:hideMark/>
          </w:tcPr>
          <w:p w:rsidR="00AF6D2B" w:rsidRPr="00AF6D2B" w:rsidRDefault="00AF6D2B" w:rsidP="00AF6D2B">
            <w:pPr>
              <w:pStyle w:val="Cuerpovademecum"/>
              <w:rPr>
                <w:noProof/>
                <w:color w:val="337AB7"/>
                <w:lang w:val="es-CO" w:eastAsia="es-CO"/>
              </w:rPr>
            </w:pPr>
            <w:r w:rsidRPr="00AF6D2B">
              <w:rPr>
                <w:noProof/>
                <w:color w:val="337AB7"/>
                <w:lang w:val="es-CO" w:eastAsia="es-CO"/>
              </w:rPr>
              <w:drawing>
                <wp:inline distT="0" distB="0" distL="0" distR="0">
                  <wp:extent cx="304800" cy="304800"/>
                  <wp:effectExtent l="0" t="0" r="0" b="0"/>
                  <wp:docPr id="41" name="Imagen 41" descr="http://www.ctcp.gov.co/img_ctcp/326_folder.png">
                    <a:hlinkClick xmlns:a="http://schemas.openxmlformats.org/drawingml/2006/main" r:id="rId20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04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3A3E" w:rsidRPr="00083A3E" w:rsidTr="00B043CD">
        <w:trPr>
          <w:tblCellSpacing w:w="0" w:type="dxa"/>
          <w:jc w:val="center"/>
        </w:trPr>
        <w:tc>
          <w:tcPr>
            <w:tcW w:w="243" w:type="pct"/>
            <w:shd w:val="clear" w:color="auto" w:fill="auto"/>
            <w:tcMar>
              <w:top w:w="0" w:type="dxa"/>
              <w:left w:w="0" w:type="dxa"/>
              <w:bottom w:w="0" w:type="dxa"/>
              <w:right w:w="0" w:type="dxa"/>
            </w:tcMar>
            <w:vAlign w:val="center"/>
            <w:hideMark/>
          </w:tcPr>
          <w:p w:rsidR="00083A3E" w:rsidRPr="00083A3E" w:rsidRDefault="00083A3E" w:rsidP="00083A3E">
            <w:pPr>
              <w:pStyle w:val="Cuerpovademecum"/>
              <w:rPr>
                <w:lang w:val="es-CO" w:eastAsia="es-CO"/>
              </w:rPr>
            </w:pPr>
            <w:r w:rsidRPr="00083A3E">
              <w:rPr>
                <w:lang w:val="es-CO" w:eastAsia="es-CO"/>
              </w:rPr>
              <w:t>802</w:t>
            </w:r>
          </w:p>
        </w:tc>
        <w:tc>
          <w:tcPr>
            <w:tcW w:w="3812" w:type="pct"/>
            <w:shd w:val="clear" w:color="auto" w:fill="auto"/>
            <w:tcMar>
              <w:top w:w="0" w:type="dxa"/>
              <w:left w:w="0" w:type="dxa"/>
              <w:bottom w:w="0" w:type="dxa"/>
              <w:right w:w="0" w:type="dxa"/>
            </w:tcMar>
            <w:vAlign w:val="center"/>
            <w:hideMark/>
          </w:tcPr>
          <w:p w:rsidR="00083A3E" w:rsidRPr="00083A3E" w:rsidRDefault="00083A3E" w:rsidP="00083A3E">
            <w:pPr>
              <w:pStyle w:val="Cuerpovademecum"/>
              <w:rPr>
                <w:lang w:val="es-CO" w:eastAsia="es-CO"/>
              </w:rPr>
            </w:pPr>
            <w:r w:rsidRPr="00083A3E">
              <w:rPr>
                <w:lang w:val="es-CO" w:eastAsia="es-CO"/>
              </w:rPr>
              <w:t>DEVENGO</w:t>
            </w:r>
          </w:p>
        </w:tc>
        <w:tc>
          <w:tcPr>
            <w:tcW w:w="601" w:type="pct"/>
            <w:shd w:val="clear" w:color="auto" w:fill="auto"/>
            <w:tcMar>
              <w:top w:w="0" w:type="dxa"/>
              <w:left w:w="0" w:type="dxa"/>
              <w:bottom w:w="0" w:type="dxa"/>
              <w:right w:w="0" w:type="dxa"/>
            </w:tcMar>
            <w:vAlign w:val="center"/>
            <w:hideMark/>
          </w:tcPr>
          <w:p w:rsidR="00083A3E" w:rsidRPr="00083A3E" w:rsidRDefault="00083A3E" w:rsidP="00083A3E">
            <w:pPr>
              <w:pStyle w:val="Cuerpovademecum"/>
              <w:rPr>
                <w:lang w:val="es-CO" w:eastAsia="es-CO"/>
              </w:rPr>
            </w:pPr>
            <w:r w:rsidRPr="00083A3E">
              <w:rPr>
                <w:lang w:val="es-CO" w:eastAsia="es-CO"/>
              </w:rPr>
              <w:t>2017-10-11</w:t>
            </w:r>
          </w:p>
        </w:tc>
        <w:tc>
          <w:tcPr>
            <w:tcW w:w="344" w:type="pct"/>
            <w:shd w:val="clear" w:color="auto" w:fill="auto"/>
            <w:tcMar>
              <w:top w:w="0" w:type="dxa"/>
              <w:left w:w="0" w:type="dxa"/>
              <w:bottom w:w="0" w:type="dxa"/>
              <w:right w:w="0" w:type="dxa"/>
            </w:tcMar>
            <w:vAlign w:val="center"/>
            <w:hideMark/>
          </w:tcPr>
          <w:p w:rsidR="00083A3E" w:rsidRPr="00083A3E" w:rsidRDefault="00083A3E" w:rsidP="00083A3E">
            <w:pPr>
              <w:pStyle w:val="Cuerpovademecum"/>
              <w:rPr>
                <w:noProof/>
                <w:color w:val="337AB7"/>
                <w:lang w:val="es-CO" w:eastAsia="es-CO"/>
              </w:rPr>
            </w:pPr>
            <w:r w:rsidRPr="00083A3E">
              <w:rPr>
                <w:noProof/>
                <w:color w:val="337AB7"/>
                <w:lang w:val="es-CO" w:eastAsia="es-CO"/>
              </w:rPr>
              <w:drawing>
                <wp:inline distT="0" distB="0" distL="0" distR="0">
                  <wp:extent cx="304800" cy="304800"/>
                  <wp:effectExtent l="0" t="0" r="0" b="0"/>
                  <wp:docPr id="42" name="Imagen 42" descr="http://www.ctcp.gov.co/img_ctcp/326_folder.png">
                    <a:hlinkClick xmlns:a="http://schemas.openxmlformats.org/drawingml/2006/main" r:id="rId20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04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D35B1" w:rsidRPr="001D35B1" w:rsidTr="00B043CD">
        <w:trPr>
          <w:tblCellSpacing w:w="0" w:type="dxa"/>
          <w:jc w:val="center"/>
        </w:trPr>
        <w:tc>
          <w:tcPr>
            <w:tcW w:w="243" w:type="pct"/>
            <w:shd w:val="clear" w:color="auto" w:fill="auto"/>
            <w:tcMar>
              <w:top w:w="0" w:type="dxa"/>
              <w:left w:w="0" w:type="dxa"/>
              <w:bottom w:w="0" w:type="dxa"/>
              <w:right w:w="0" w:type="dxa"/>
            </w:tcMar>
            <w:vAlign w:val="center"/>
            <w:hideMark/>
          </w:tcPr>
          <w:p w:rsidR="001D35B1" w:rsidRPr="001D35B1" w:rsidRDefault="001D35B1" w:rsidP="001D35B1">
            <w:pPr>
              <w:pStyle w:val="Cuerpovademecum"/>
              <w:rPr>
                <w:lang w:val="es-CO" w:eastAsia="es-CO"/>
              </w:rPr>
            </w:pPr>
            <w:r w:rsidRPr="001D35B1">
              <w:rPr>
                <w:lang w:val="es-CO" w:eastAsia="es-CO"/>
              </w:rPr>
              <w:t>801</w:t>
            </w:r>
          </w:p>
        </w:tc>
        <w:tc>
          <w:tcPr>
            <w:tcW w:w="3812" w:type="pct"/>
            <w:shd w:val="clear" w:color="auto" w:fill="auto"/>
            <w:tcMar>
              <w:top w:w="0" w:type="dxa"/>
              <w:left w:w="0" w:type="dxa"/>
              <w:bottom w:w="0" w:type="dxa"/>
              <w:right w:w="0" w:type="dxa"/>
            </w:tcMar>
            <w:vAlign w:val="center"/>
            <w:hideMark/>
          </w:tcPr>
          <w:p w:rsidR="001D35B1" w:rsidRPr="001D35B1" w:rsidRDefault="001D35B1" w:rsidP="001D35B1">
            <w:pPr>
              <w:pStyle w:val="Cuerpovademecum"/>
              <w:rPr>
                <w:lang w:val="es-CO" w:eastAsia="es-CO"/>
              </w:rPr>
            </w:pPr>
            <w:r w:rsidRPr="001D35B1">
              <w:rPr>
                <w:lang w:val="es-CO" w:eastAsia="es-CO"/>
              </w:rPr>
              <w:t>RECONOCIMIENTO DE DESCUENTOS EN VENTAS</w:t>
            </w:r>
          </w:p>
        </w:tc>
        <w:tc>
          <w:tcPr>
            <w:tcW w:w="601" w:type="pct"/>
            <w:shd w:val="clear" w:color="auto" w:fill="auto"/>
            <w:tcMar>
              <w:top w:w="0" w:type="dxa"/>
              <w:left w:w="0" w:type="dxa"/>
              <w:bottom w:w="0" w:type="dxa"/>
              <w:right w:w="0" w:type="dxa"/>
            </w:tcMar>
            <w:vAlign w:val="center"/>
            <w:hideMark/>
          </w:tcPr>
          <w:p w:rsidR="001D35B1" w:rsidRPr="001D35B1" w:rsidRDefault="001D35B1" w:rsidP="001D35B1">
            <w:pPr>
              <w:pStyle w:val="Cuerpovademecum"/>
              <w:rPr>
                <w:lang w:val="es-CO" w:eastAsia="es-CO"/>
              </w:rPr>
            </w:pPr>
            <w:r w:rsidRPr="001D35B1">
              <w:rPr>
                <w:lang w:val="es-CO" w:eastAsia="es-CO"/>
              </w:rPr>
              <w:t>2017-10-26</w:t>
            </w:r>
          </w:p>
        </w:tc>
        <w:tc>
          <w:tcPr>
            <w:tcW w:w="344" w:type="pct"/>
            <w:shd w:val="clear" w:color="auto" w:fill="auto"/>
            <w:tcMar>
              <w:top w:w="0" w:type="dxa"/>
              <w:left w:w="0" w:type="dxa"/>
              <w:bottom w:w="0" w:type="dxa"/>
              <w:right w:w="0" w:type="dxa"/>
            </w:tcMar>
            <w:vAlign w:val="center"/>
            <w:hideMark/>
          </w:tcPr>
          <w:p w:rsidR="001D35B1" w:rsidRPr="001D35B1" w:rsidRDefault="001D35B1" w:rsidP="001D35B1">
            <w:pPr>
              <w:pStyle w:val="Cuerpovademecum"/>
              <w:rPr>
                <w:noProof/>
                <w:color w:val="337AB7"/>
                <w:lang w:val="es-CO" w:eastAsia="es-CO"/>
              </w:rPr>
            </w:pPr>
            <w:r w:rsidRPr="001D35B1">
              <w:rPr>
                <w:noProof/>
                <w:color w:val="337AB7"/>
                <w:lang w:val="es-CO" w:eastAsia="es-CO"/>
              </w:rPr>
              <w:drawing>
                <wp:inline distT="0" distB="0" distL="0" distR="0">
                  <wp:extent cx="304800" cy="304800"/>
                  <wp:effectExtent l="0" t="0" r="0" b="0"/>
                  <wp:docPr id="43" name="Imagen 43" descr="http://www.ctcp.gov.co/img_ctcp/326_folder.png">
                    <a:hlinkClick xmlns:a="http://schemas.openxmlformats.org/drawingml/2006/main" r:id="rId20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04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63DC0" w:rsidRPr="00E63DC0" w:rsidTr="00B043CD">
        <w:trPr>
          <w:tblCellSpacing w:w="0" w:type="dxa"/>
          <w:jc w:val="center"/>
        </w:trPr>
        <w:tc>
          <w:tcPr>
            <w:tcW w:w="243" w:type="pct"/>
            <w:shd w:val="clear" w:color="auto" w:fill="auto"/>
            <w:tcMar>
              <w:top w:w="0" w:type="dxa"/>
              <w:left w:w="0" w:type="dxa"/>
              <w:bottom w:w="0" w:type="dxa"/>
              <w:right w:w="0" w:type="dxa"/>
            </w:tcMar>
            <w:vAlign w:val="center"/>
            <w:hideMark/>
          </w:tcPr>
          <w:p w:rsidR="00E63DC0" w:rsidRPr="00E63DC0" w:rsidRDefault="00E63DC0" w:rsidP="00E63DC0">
            <w:pPr>
              <w:pStyle w:val="Cuerpovademecum"/>
              <w:rPr>
                <w:lang w:val="es-CO" w:eastAsia="es-CO"/>
              </w:rPr>
            </w:pPr>
            <w:r w:rsidRPr="00E63DC0">
              <w:rPr>
                <w:lang w:val="es-CO" w:eastAsia="es-CO"/>
              </w:rPr>
              <w:t>800</w:t>
            </w:r>
          </w:p>
        </w:tc>
        <w:tc>
          <w:tcPr>
            <w:tcW w:w="3812" w:type="pct"/>
            <w:shd w:val="clear" w:color="auto" w:fill="auto"/>
            <w:tcMar>
              <w:top w:w="0" w:type="dxa"/>
              <w:left w:w="0" w:type="dxa"/>
              <w:bottom w:w="0" w:type="dxa"/>
              <w:right w:w="0" w:type="dxa"/>
            </w:tcMar>
            <w:vAlign w:val="center"/>
            <w:hideMark/>
          </w:tcPr>
          <w:p w:rsidR="00E63DC0" w:rsidRPr="00E63DC0" w:rsidRDefault="00E63DC0" w:rsidP="00E63DC0">
            <w:pPr>
              <w:pStyle w:val="Cuerpovademecum"/>
              <w:rPr>
                <w:lang w:val="es-CO" w:eastAsia="es-CO"/>
              </w:rPr>
            </w:pPr>
            <w:r w:rsidRPr="00E63DC0">
              <w:rPr>
                <w:lang w:val="es-CO" w:eastAsia="es-CO"/>
              </w:rPr>
              <w:t>INTANGIBLES GENERADOS INTERNAMENTE</w:t>
            </w:r>
          </w:p>
        </w:tc>
        <w:tc>
          <w:tcPr>
            <w:tcW w:w="601" w:type="pct"/>
            <w:shd w:val="clear" w:color="auto" w:fill="auto"/>
            <w:tcMar>
              <w:top w:w="0" w:type="dxa"/>
              <w:left w:w="0" w:type="dxa"/>
              <w:bottom w:w="0" w:type="dxa"/>
              <w:right w:w="0" w:type="dxa"/>
            </w:tcMar>
            <w:vAlign w:val="center"/>
            <w:hideMark/>
          </w:tcPr>
          <w:p w:rsidR="00E63DC0" w:rsidRPr="00E63DC0" w:rsidRDefault="00E63DC0" w:rsidP="00E63DC0">
            <w:pPr>
              <w:pStyle w:val="Cuerpovademecum"/>
              <w:rPr>
                <w:lang w:val="es-CO" w:eastAsia="es-CO"/>
              </w:rPr>
            </w:pPr>
            <w:r w:rsidRPr="00E63DC0">
              <w:rPr>
                <w:lang w:val="es-CO" w:eastAsia="es-CO"/>
              </w:rPr>
              <w:t>2017-10-27</w:t>
            </w:r>
          </w:p>
        </w:tc>
        <w:tc>
          <w:tcPr>
            <w:tcW w:w="344" w:type="pct"/>
            <w:shd w:val="clear" w:color="auto" w:fill="auto"/>
            <w:tcMar>
              <w:top w:w="0" w:type="dxa"/>
              <w:left w:w="0" w:type="dxa"/>
              <w:bottom w:w="0" w:type="dxa"/>
              <w:right w:w="0" w:type="dxa"/>
            </w:tcMar>
            <w:vAlign w:val="center"/>
            <w:hideMark/>
          </w:tcPr>
          <w:p w:rsidR="00E63DC0" w:rsidRPr="00E63DC0" w:rsidRDefault="00E63DC0" w:rsidP="00E63DC0">
            <w:pPr>
              <w:pStyle w:val="Cuerpovademecum"/>
              <w:rPr>
                <w:noProof/>
                <w:color w:val="337AB7"/>
                <w:lang w:val="es-CO" w:eastAsia="es-CO"/>
              </w:rPr>
            </w:pPr>
            <w:r w:rsidRPr="00E63DC0">
              <w:rPr>
                <w:noProof/>
                <w:color w:val="337AB7"/>
                <w:lang w:val="es-CO" w:eastAsia="es-CO"/>
              </w:rPr>
              <w:drawing>
                <wp:inline distT="0" distB="0" distL="0" distR="0">
                  <wp:extent cx="304800" cy="304800"/>
                  <wp:effectExtent l="0" t="0" r="0" b="0"/>
                  <wp:docPr id="44" name="Imagen 44" descr="http://www.ctcp.gov.co/img_ctcp/326_folder.png">
                    <a:hlinkClick xmlns:a="http://schemas.openxmlformats.org/drawingml/2006/main" r:id="rId20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204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A60FC" w:rsidRPr="001A60FC" w:rsidTr="00B043CD">
        <w:trPr>
          <w:tblCellSpacing w:w="0" w:type="dxa"/>
          <w:jc w:val="center"/>
        </w:trPr>
        <w:tc>
          <w:tcPr>
            <w:tcW w:w="243" w:type="pct"/>
            <w:shd w:val="clear" w:color="auto" w:fill="auto"/>
            <w:tcMar>
              <w:top w:w="0" w:type="dxa"/>
              <w:left w:w="0" w:type="dxa"/>
              <w:bottom w:w="0" w:type="dxa"/>
              <w:right w:w="0" w:type="dxa"/>
            </w:tcMar>
            <w:vAlign w:val="center"/>
            <w:hideMark/>
          </w:tcPr>
          <w:p w:rsidR="001A60FC" w:rsidRPr="001A60FC" w:rsidRDefault="001A60FC" w:rsidP="001A60FC">
            <w:pPr>
              <w:pStyle w:val="Cuerpovademecum"/>
              <w:rPr>
                <w:lang w:val="es-CO" w:eastAsia="es-CO"/>
              </w:rPr>
            </w:pPr>
            <w:r w:rsidRPr="001A60FC">
              <w:rPr>
                <w:lang w:val="es-CO" w:eastAsia="es-CO"/>
              </w:rPr>
              <w:lastRenderedPageBreak/>
              <w:t>799</w:t>
            </w:r>
          </w:p>
        </w:tc>
        <w:tc>
          <w:tcPr>
            <w:tcW w:w="3812" w:type="pct"/>
            <w:shd w:val="clear" w:color="auto" w:fill="auto"/>
            <w:tcMar>
              <w:top w:w="0" w:type="dxa"/>
              <w:left w:w="0" w:type="dxa"/>
              <w:bottom w:w="0" w:type="dxa"/>
              <w:right w:w="0" w:type="dxa"/>
            </w:tcMar>
            <w:vAlign w:val="center"/>
            <w:hideMark/>
          </w:tcPr>
          <w:p w:rsidR="001A60FC" w:rsidRPr="001A60FC" w:rsidRDefault="001A60FC" w:rsidP="001A60FC">
            <w:pPr>
              <w:pStyle w:val="Cuerpovademecum"/>
              <w:rPr>
                <w:lang w:val="es-CO" w:eastAsia="es-CO"/>
              </w:rPr>
            </w:pPr>
            <w:r w:rsidRPr="001A60FC">
              <w:rPr>
                <w:lang w:val="es-CO" w:eastAsia="es-CO"/>
              </w:rPr>
              <w:t>CONTRATOS DE PARTICIPACIÓN</w:t>
            </w:r>
          </w:p>
        </w:tc>
        <w:tc>
          <w:tcPr>
            <w:tcW w:w="601" w:type="pct"/>
            <w:shd w:val="clear" w:color="auto" w:fill="auto"/>
            <w:tcMar>
              <w:top w:w="0" w:type="dxa"/>
              <w:left w:w="0" w:type="dxa"/>
              <w:bottom w:w="0" w:type="dxa"/>
              <w:right w:w="0" w:type="dxa"/>
            </w:tcMar>
            <w:vAlign w:val="center"/>
            <w:hideMark/>
          </w:tcPr>
          <w:p w:rsidR="001A60FC" w:rsidRPr="001A60FC" w:rsidRDefault="001A60FC" w:rsidP="001A60FC">
            <w:pPr>
              <w:pStyle w:val="Cuerpovademecum"/>
              <w:rPr>
                <w:lang w:val="es-CO" w:eastAsia="es-CO"/>
              </w:rPr>
            </w:pPr>
            <w:r w:rsidRPr="001A60FC">
              <w:rPr>
                <w:lang w:val="es-CO" w:eastAsia="es-CO"/>
              </w:rPr>
              <w:t>2017-10-17</w:t>
            </w:r>
          </w:p>
        </w:tc>
        <w:tc>
          <w:tcPr>
            <w:tcW w:w="344" w:type="pct"/>
            <w:shd w:val="clear" w:color="auto" w:fill="auto"/>
            <w:tcMar>
              <w:top w:w="0" w:type="dxa"/>
              <w:left w:w="0" w:type="dxa"/>
              <w:bottom w:w="0" w:type="dxa"/>
              <w:right w:w="0" w:type="dxa"/>
            </w:tcMar>
            <w:vAlign w:val="center"/>
            <w:hideMark/>
          </w:tcPr>
          <w:p w:rsidR="001A60FC" w:rsidRPr="001A60FC" w:rsidRDefault="001A60FC" w:rsidP="001A60FC">
            <w:pPr>
              <w:pStyle w:val="Cuerpovademecum"/>
              <w:rPr>
                <w:noProof/>
                <w:color w:val="337AB7"/>
                <w:lang w:val="es-CO" w:eastAsia="es-CO"/>
              </w:rPr>
            </w:pPr>
            <w:r w:rsidRPr="001A60FC">
              <w:rPr>
                <w:noProof/>
                <w:color w:val="337AB7"/>
                <w:lang w:val="es-CO" w:eastAsia="es-CO"/>
              </w:rPr>
              <w:drawing>
                <wp:inline distT="0" distB="0" distL="0" distR="0">
                  <wp:extent cx="304800" cy="304800"/>
                  <wp:effectExtent l="0" t="0" r="0" b="0"/>
                  <wp:docPr id="45" name="Imagen 45" descr="http://www.ctcp.gov.co/img_ctcp/326_folder.png">
                    <a:hlinkClick xmlns:a="http://schemas.openxmlformats.org/drawingml/2006/main" r:id="rId20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204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D4B5F" w:rsidRPr="008D4B5F" w:rsidTr="00B043CD">
        <w:trPr>
          <w:tblCellSpacing w:w="0" w:type="dxa"/>
          <w:jc w:val="center"/>
        </w:trPr>
        <w:tc>
          <w:tcPr>
            <w:tcW w:w="243" w:type="pct"/>
            <w:shd w:val="clear" w:color="auto" w:fill="auto"/>
            <w:tcMar>
              <w:top w:w="0" w:type="dxa"/>
              <w:left w:w="0" w:type="dxa"/>
              <w:bottom w:w="0" w:type="dxa"/>
              <w:right w:w="0" w:type="dxa"/>
            </w:tcMar>
            <w:vAlign w:val="center"/>
            <w:hideMark/>
          </w:tcPr>
          <w:p w:rsidR="008D4B5F" w:rsidRPr="008D4B5F" w:rsidRDefault="008D4B5F" w:rsidP="008D4B5F">
            <w:pPr>
              <w:pStyle w:val="Cuerpovademecum"/>
              <w:rPr>
                <w:lang w:val="es-CO" w:eastAsia="es-CO"/>
              </w:rPr>
            </w:pPr>
            <w:r w:rsidRPr="008D4B5F">
              <w:rPr>
                <w:lang w:val="es-CO" w:eastAsia="es-CO"/>
              </w:rPr>
              <w:t>792</w:t>
            </w:r>
          </w:p>
        </w:tc>
        <w:tc>
          <w:tcPr>
            <w:tcW w:w="3812" w:type="pct"/>
            <w:shd w:val="clear" w:color="auto" w:fill="auto"/>
            <w:tcMar>
              <w:top w:w="0" w:type="dxa"/>
              <w:left w:w="0" w:type="dxa"/>
              <w:bottom w:w="0" w:type="dxa"/>
              <w:right w:w="0" w:type="dxa"/>
            </w:tcMar>
            <w:vAlign w:val="center"/>
            <w:hideMark/>
          </w:tcPr>
          <w:p w:rsidR="008D4B5F" w:rsidRPr="008D4B5F" w:rsidRDefault="008D4B5F" w:rsidP="008D4B5F">
            <w:pPr>
              <w:pStyle w:val="Cuerpovademecum"/>
              <w:rPr>
                <w:lang w:val="es-CO" w:eastAsia="es-CO"/>
              </w:rPr>
            </w:pPr>
            <w:r w:rsidRPr="008D4B5F">
              <w:rPr>
                <w:lang w:val="es-CO" w:eastAsia="es-CO"/>
              </w:rPr>
              <w:t>EF - LICITACIÓN</w:t>
            </w:r>
          </w:p>
        </w:tc>
        <w:tc>
          <w:tcPr>
            <w:tcW w:w="601" w:type="pct"/>
            <w:shd w:val="clear" w:color="auto" w:fill="auto"/>
            <w:tcMar>
              <w:top w:w="0" w:type="dxa"/>
              <w:left w:w="0" w:type="dxa"/>
              <w:bottom w:w="0" w:type="dxa"/>
              <w:right w:w="0" w:type="dxa"/>
            </w:tcMar>
            <w:vAlign w:val="center"/>
            <w:hideMark/>
          </w:tcPr>
          <w:p w:rsidR="008D4B5F" w:rsidRPr="008D4B5F" w:rsidRDefault="008D4B5F" w:rsidP="008D4B5F">
            <w:pPr>
              <w:pStyle w:val="Cuerpovademecum"/>
              <w:rPr>
                <w:lang w:val="es-CO" w:eastAsia="es-CO"/>
              </w:rPr>
            </w:pPr>
            <w:r w:rsidRPr="008D4B5F">
              <w:rPr>
                <w:lang w:val="es-CO" w:eastAsia="es-CO"/>
              </w:rPr>
              <w:t>2017-10-13</w:t>
            </w:r>
          </w:p>
        </w:tc>
        <w:tc>
          <w:tcPr>
            <w:tcW w:w="344" w:type="pct"/>
            <w:shd w:val="clear" w:color="auto" w:fill="auto"/>
            <w:tcMar>
              <w:top w:w="0" w:type="dxa"/>
              <w:left w:w="0" w:type="dxa"/>
              <w:bottom w:w="0" w:type="dxa"/>
              <w:right w:w="0" w:type="dxa"/>
            </w:tcMar>
            <w:vAlign w:val="center"/>
            <w:hideMark/>
          </w:tcPr>
          <w:p w:rsidR="008D4B5F" w:rsidRPr="008D4B5F" w:rsidRDefault="008D4B5F" w:rsidP="008D4B5F">
            <w:pPr>
              <w:pStyle w:val="Cuerpovademecum"/>
              <w:rPr>
                <w:noProof/>
                <w:color w:val="337AB7"/>
                <w:lang w:val="es-CO" w:eastAsia="es-CO"/>
              </w:rPr>
            </w:pPr>
            <w:r w:rsidRPr="008D4B5F">
              <w:rPr>
                <w:noProof/>
                <w:color w:val="337AB7"/>
                <w:lang w:val="es-CO" w:eastAsia="es-CO"/>
              </w:rPr>
              <w:drawing>
                <wp:inline distT="0" distB="0" distL="0" distR="0">
                  <wp:extent cx="304800" cy="304800"/>
                  <wp:effectExtent l="0" t="0" r="0" b="0"/>
                  <wp:docPr id="46" name="Imagen 46" descr="http://www.ctcp.gov.co/img_ctcp/326_folder.png">
                    <a:hlinkClick xmlns:a="http://schemas.openxmlformats.org/drawingml/2006/main" r:id="rId20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205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3792" w:rsidRPr="00B53792" w:rsidTr="00B043CD">
        <w:trPr>
          <w:tblCellSpacing w:w="0" w:type="dxa"/>
          <w:jc w:val="center"/>
        </w:trPr>
        <w:tc>
          <w:tcPr>
            <w:tcW w:w="243"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789</w:t>
            </w:r>
          </w:p>
        </w:tc>
        <w:tc>
          <w:tcPr>
            <w:tcW w:w="3812"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TRATAMIENTO CONTABLE - CUENTAS DEUDORAS</w:t>
            </w:r>
          </w:p>
        </w:tc>
        <w:tc>
          <w:tcPr>
            <w:tcW w:w="601"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2017-10-26</w:t>
            </w:r>
          </w:p>
        </w:tc>
        <w:tc>
          <w:tcPr>
            <w:tcW w:w="344"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noProof/>
                <w:color w:val="337AB7"/>
                <w:lang w:val="es-CO" w:eastAsia="es-CO"/>
              </w:rPr>
            </w:pPr>
            <w:r w:rsidRPr="00B53792">
              <w:rPr>
                <w:noProof/>
                <w:color w:val="337AB7"/>
                <w:lang w:val="es-CO" w:eastAsia="es-CO"/>
              </w:rPr>
              <w:drawing>
                <wp:inline distT="0" distB="0" distL="0" distR="0">
                  <wp:extent cx="304800" cy="304800"/>
                  <wp:effectExtent l="0" t="0" r="0" b="0"/>
                  <wp:docPr id="47" name="Imagen 47" descr="http://www.ctcp.gov.co/img_ctcp/326_folder.png">
                    <a:hlinkClick xmlns:a="http://schemas.openxmlformats.org/drawingml/2006/main" r:id="rId20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205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53792" w:rsidRPr="00B53792" w:rsidTr="00B043CD">
        <w:trPr>
          <w:tblCellSpacing w:w="0" w:type="dxa"/>
          <w:jc w:val="center"/>
        </w:trPr>
        <w:tc>
          <w:tcPr>
            <w:tcW w:w="243"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788</w:t>
            </w:r>
          </w:p>
        </w:tc>
        <w:tc>
          <w:tcPr>
            <w:tcW w:w="3812"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MODIFICACIONES DE LA SECCIÓN 34 DE LA NIIF PARA PYMES</w:t>
            </w:r>
          </w:p>
        </w:tc>
        <w:tc>
          <w:tcPr>
            <w:tcW w:w="601"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lang w:val="es-CO" w:eastAsia="es-CO"/>
              </w:rPr>
            </w:pPr>
            <w:r w:rsidRPr="00B53792">
              <w:rPr>
                <w:lang w:val="es-CO" w:eastAsia="es-CO"/>
              </w:rPr>
              <w:t>2017-09-22</w:t>
            </w:r>
          </w:p>
        </w:tc>
        <w:tc>
          <w:tcPr>
            <w:tcW w:w="344" w:type="pct"/>
            <w:shd w:val="clear" w:color="auto" w:fill="auto"/>
            <w:tcMar>
              <w:top w:w="0" w:type="dxa"/>
              <w:left w:w="0" w:type="dxa"/>
              <w:bottom w:w="0" w:type="dxa"/>
              <w:right w:w="0" w:type="dxa"/>
            </w:tcMar>
            <w:vAlign w:val="center"/>
            <w:hideMark/>
          </w:tcPr>
          <w:p w:rsidR="00B53792" w:rsidRPr="00B53792" w:rsidRDefault="00B53792" w:rsidP="00B53792">
            <w:pPr>
              <w:pStyle w:val="Cuerpovademecum"/>
              <w:rPr>
                <w:noProof/>
                <w:color w:val="337AB7"/>
                <w:lang w:val="es-CO" w:eastAsia="es-CO"/>
              </w:rPr>
            </w:pPr>
            <w:r w:rsidRPr="00B53792">
              <w:rPr>
                <w:noProof/>
                <w:color w:val="337AB7"/>
                <w:lang w:val="es-CO" w:eastAsia="es-CO"/>
              </w:rPr>
              <w:drawing>
                <wp:inline distT="0" distB="0" distL="0" distR="0">
                  <wp:extent cx="304800" cy="304800"/>
                  <wp:effectExtent l="0" t="0" r="0" b="0"/>
                  <wp:docPr id="48" name="Imagen 48" descr="http://www.ctcp.gov.co/img_ctcp/326_folder.png">
                    <a:hlinkClick xmlns:a="http://schemas.openxmlformats.org/drawingml/2006/main" r:id="rId20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205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344E8" w:rsidRPr="004344E8" w:rsidTr="00B043CD">
        <w:trPr>
          <w:tblCellSpacing w:w="0" w:type="dxa"/>
          <w:jc w:val="center"/>
        </w:trPr>
        <w:tc>
          <w:tcPr>
            <w:tcW w:w="243"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787</w:t>
            </w:r>
          </w:p>
        </w:tc>
        <w:tc>
          <w:tcPr>
            <w:tcW w:w="3812"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INTERESES DE CESANTÍAS</w:t>
            </w:r>
          </w:p>
        </w:tc>
        <w:tc>
          <w:tcPr>
            <w:tcW w:w="601"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2017-10-11</w:t>
            </w:r>
          </w:p>
        </w:tc>
        <w:tc>
          <w:tcPr>
            <w:tcW w:w="344"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noProof/>
                <w:color w:val="337AB7"/>
                <w:lang w:val="es-CO" w:eastAsia="es-CO"/>
              </w:rPr>
            </w:pPr>
            <w:r w:rsidRPr="004344E8">
              <w:rPr>
                <w:noProof/>
                <w:color w:val="337AB7"/>
                <w:lang w:val="es-CO" w:eastAsia="es-CO"/>
              </w:rPr>
              <w:drawing>
                <wp:inline distT="0" distB="0" distL="0" distR="0">
                  <wp:extent cx="304800" cy="304800"/>
                  <wp:effectExtent l="0" t="0" r="0" b="0"/>
                  <wp:docPr id="49" name="Imagen 49" descr="http://www.ctcp.gov.co/img_ctcp/326_folder.png">
                    <a:hlinkClick xmlns:a="http://schemas.openxmlformats.org/drawingml/2006/main" r:id="rId20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205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344E8" w:rsidRPr="004344E8" w:rsidTr="00B043CD">
        <w:trPr>
          <w:tblCellSpacing w:w="0" w:type="dxa"/>
          <w:jc w:val="center"/>
        </w:trPr>
        <w:tc>
          <w:tcPr>
            <w:tcW w:w="243"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786</w:t>
            </w:r>
          </w:p>
        </w:tc>
        <w:tc>
          <w:tcPr>
            <w:tcW w:w="3812"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CONTABILIDAD PARA LAS ESAL</w:t>
            </w:r>
          </w:p>
        </w:tc>
        <w:tc>
          <w:tcPr>
            <w:tcW w:w="601"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lang w:val="es-CO" w:eastAsia="es-CO"/>
              </w:rPr>
            </w:pPr>
            <w:r w:rsidRPr="004344E8">
              <w:rPr>
                <w:lang w:val="es-CO" w:eastAsia="es-CO"/>
              </w:rPr>
              <w:t>2017-10-26</w:t>
            </w:r>
          </w:p>
        </w:tc>
        <w:tc>
          <w:tcPr>
            <w:tcW w:w="344" w:type="pct"/>
            <w:shd w:val="clear" w:color="auto" w:fill="auto"/>
            <w:tcMar>
              <w:top w:w="0" w:type="dxa"/>
              <w:left w:w="0" w:type="dxa"/>
              <w:bottom w:w="0" w:type="dxa"/>
              <w:right w:w="0" w:type="dxa"/>
            </w:tcMar>
            <w:vAlign w:val="center"/>
            <w:hideMark/>
          </w:tcPr>
          <w:p w:rsidR="004344E8" w:rsidRPr="004344E8" w:rsidRDefault="004344E8" w:rsidP="004344E8">
            <w:pPr>
              <w:pStyle w:val="Cuerpovademecum"/>
              <w:rPr>
                <w:noProof/>
                <w:color w:val="337AB7"/>
                <w:lang w:val="es-CO" w:eastAsia="es-CO"/>
              </w:rPr>
            </w:pPr>
            <w:r w:rsidRPr="004344E8">
              <w:rPr>
                <w:noProof/>
                <w:color w:val="337AB7"/>
                <w:lang w:val="es-CO" w:eastAsia="es-CO"/>
              </w:rPr>
              <w:drawing>
                <wp:inline distT="0" distB="0" distL="0" distR="0">
                  <wp:extent cx="304800" cy="304800"/>
                  <wp:effectExtent l="0" t="0" r="0" b="0"/>
                  <wp:docPr id="50" name="Imagen 50" descr="http://www.ctcp.gov.co/img_ctcp/326_folder.png">
                    <a:hlinkClick xmlns:a="http://schemas.openxmlformats.org/drawingml/2006/main" r:id="rId20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205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84C93" w:rsidRPr="00884C93" w:rsidTr="00B043CD">
        <w:trPr>
          <w:tblCellSpacing w:w="0" w:type="dxa"/>
          <w:jc w:val="center"/>
        </w:trPr>
        <w:tc>
          <w:tcPr>
            <w:tcW w:w="243" w:type="pct"/>
            <w:shd w:val="clear" w:color="auto" w:fill="auto"/>
            <w:tcMar>
              <w:top w:w="0" w:type="dxa"/>
              <w:left w:w="0" w:type="dxa"/>
              <w:bottom w:w="0" w:type="dxa"/>
              <w:right w:w="0" w:type="dxa"/>
            </w:tcMar>
            <w:vAlign w:val="center"/>
            <w:hideMark/>
          </w:tcPr>
          <w:p w:rsidR="00884C93" w:rsidRPr="00884C93" w:rsidRDefault="00884C93" w:rsidP="00884C93">
            <w:pPr>
              <w:pStyle w:val="Cuerpovademecum"/>
              <w:rPr>
                <w:lang w:val="es-CO" w:eastAsia="es-CO"/>
              </w:rPr>
            </w:pPr>
            <w:r w:rsidRPr="00884C93">
              <w:rPr>
                <w:lang w:val="es-CO" w:eastAsia="es-CO"/>
              </w:rPr>
              <w:t>785</w:t>
            </w:r>
          </w:p>
        </w:tc>
        <w:tc>
          <w:tcPr>
            <w:tcW w:w="3812" w:type="pct"/>
            <w:shd w:val="clear" w:color="auto" w:fill="auto"/>
            <w:tcMar>
              <w:top w:w="0" w:type="dxa"/>
              <w:left w:w="0" w:type="dxa"/>
              <w:bottom w:w="0" w:type="dxa"/>
              <w:right w:w="0" w:type="dxa"/>
            </w:tcMar>
            <w:vAlign w:val="center"/>
            <w:hideMark/>
          </w:tcPr>
          <w:p w:rsidR="00884C93" w:rsidRPr="00884C93" w:rsidRDefault="00884C93" w:rsidP="00884C93">
            <w:pPr>
              <w:pStyle w:val="Cuerpovademecum"/>
              <w:rPr>
                <w:lang w:val="es-CO" w:eastAsia="es-CO"/>
              </w:rPr>
            </w:pPr>
            <w:r w:rsidRPr="00884C93">
              <w:rPr>
                <w:lang w:val="es-CO" w:eastAsia="es-CO"/>
              </w:rPr>
              <w:t>OBLIGATORIEDAD DEL REVISOR FISCAL/ TRASLADO POR FALTA DE COMPETENCIA</w:t>
            </w:r>
          </w:p>
        </w:tc>
        <w:tc>
          <w:tcPr>
            <w:tcW w:w="601" w:type="pct"/>
            <w:shd w:val="clear" w:color="auto" w:fill="auto"/>
            <w:tcMar>
              <w:top w:w="0" w:type="dxa"/>
              <w:left w:w="0" w:type="dxa"/>
              <w:bottom w:w="0" w:type="dxa"/>
              <w:right w:w="0" w:type="dxa"/>
            </w:tcMar>
            <w:vAlign w:val="center"/>
            <w:hideMark/>
          </w:tcPr>
          <w:p w:rsidR="00884C93" w:rsidRPr="00884C93" w:rsidRDefault="00884C93" w:rsidP="00884C93">
            <w:pPr>
              <w:pStyle w:val="Cuerpovademecum"/>
              <w:rPr>
                <w:lang w:val="es-CO" w:eastAsia="es-CO"/>
              </w:rPr>
            </w:pPr>
            <w:r w:rsidRPr="00884C93">
              <w:rPr>
                <w:lang w:val="es-CO" w:eastAsia="es-CO"/>
              </w:rPr>
              <w:t>2017-10-26</w:t>
            </w:r>
          </w:p>
        </w:tc>
        <w:tc>
          <w:tcPr>
            <w:tcW w:w="344" w:type="pct"/>
            <w:shd w:val="clear" w:color="auto" w:fill="auto"/>
            <w:tcMar>
              <w:top w:w="0" w:type="dxa"/>
              <w:left w:w="0" w:type="dxa"/>
              <w:bottom w:w="0" w:type="dxa"/>
              <w:right w:w="0" w:type="dxa"/>
            </w:tcMar>
            <w:vAlign w:val="center"/>
            <w:hideMark/>
          </w:tcPr>
          <w:p w:rsidR="00884C93" w:rsidRPr="00884C93" w:rsidRDefault="00884C93" w:rsidP="00884C93">
            <w:pPr>
              <w:pStyle w:val="Cuerpovademecum"/>
              <w:rPr>
                <w:noProof/>
                <w:color w:val="337AB7"/>
                <w:lang w:val="es-CO" w:eastAsia="es-CO"/>
              </w:rPr>
            </w:pPr>
            <w:r w:rsidRPr="00884C93">
              <w:rPr>
                <w:noProof/>
                <w:color w:val="337AB7"/>
                <w:lang w:val="es-CO" w:eastAsia="es-CO"/>
              </w:rPr>
              <w:drawing>
                <wp:inline distT="0" distB="0" distL="0" distR="0">
                  <wp:extent cx="304800" cy="304800"/>
                  <wp:effectExtent l="0" t="0" r="0" b="0"/>
                  <wp:docPr id="51" name="Imagen 51" descr="http://www.ctcp.gov.co/img_ctcp/326_folder.png">
                    <a:hlinkClick xmlns:a="http://schemas.openxmlformats.org/drawingml/2006/main" r:id="rId20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205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5683" w:rsidRPr="00385683" w:rsidTr="00B043CD">
        <w:trPr>
          <w:tblCellSpacing w:w="0" w:type="dxa"/>
          <w:jc w:val="center"/>
        </w:trPr>
        <w:tc>
          <w:tcPr>
            <w:tcW w:w="243"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784</w:t>
            </w:r>
          </w:p>
        </w:tc>
        <w:tc>
          <w:tcPr>
            <w:tcW w:w="3812"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RETENCIÓN DE DOCUMENTOS</w:t>
            </w:r>
          </w:p>
        </w:tc>
        <w:tc>
          <w:tcPr>
            <w:tcW w:w="601"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2017-10-17</w:t>
            </w:r>
          </w:p>
        </w:tc>
        <w:tc>
          <w:tcPr>
            <w:tcW w:w="344"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noProof/>
                <w:color w:val="337AB7"/>
                <w:lang w:val="es-CO" w:eastAsia="es-CO"/>
              </w:rPr>
            </w:pPr>
            <w:r w:rsidRPr="00385683">
              <w:rPr>
                <w:noProof/>
                <w:color w:val="337AB7"/>
                <w:lang w:val="es-CO" w:eastAsia="es-CO"/>
              </w:rPr>
              <w:drawing>
                <wp:inline distT="0" distB="0" distL="0" distR="0">
                  <wp:extent cx="304800" cy="304800"/>
                  <wp:effectExtent l="0" t="0" r="0" b="0"/>
                  <wp:docPr id="52" name="Imagen 52" descr="http://www.ctcp.gov.co/img_ctcp/326_folder.png">
                    <a:hlinkClick xmlns:a="http://schemas.openxmlformats.org/drawingml/2006/main" r:id="rId20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205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5683" w:rsidRPr="00385683" w:rsidTr="00B043CD">
        <w:trPr>
          <w:tblCellSpacing w:w="0" w:type="dxa"/>
          <w:jc w:val="center"/>
        </w:trPr>
        <w:tc>
          <w:tcPr>
            <w:tcW w:w="243"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783</w:t>
            </w:r>
          </w:p>
        </w:tc>
        <w:tc>
          <w:tcPr>
            <w:tcW w:w="3812"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OBLIGACIÓN DE TENER CONTADOR</w:t>
            </w:r>
          </w:p>
        </w:tc>
        <w:tc>
          <w:tcPr>
            <w:tcW w:w="601"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lang w:val="es-CO" w:eastAsia="es-CO"/>
              </w:rPr>
            </w:pPr>
            <w:r w:rsidRPr="00385683">
              <w:rPr>
                <w:lang w:val="es-CO" w:eastAsia="es-CO"/>
              </w:rPr>
              <w:t>2017-10-13</w:t>
            </w:r>
          </w:p>
        </w:tc>
        <w:tc>
          <w:tcPr>
            <w:tcW w:w="344" w:type="pct"/>
            <w:shd w:val="clear" w:color="auto" w:fill="auto"/>
            <w:tcMar>
              <w:top w:w="0" w:type="dxa"/>
              <w:left w:w="0" w:type="dxa"/>
              <w:bottom w:w="0" w:type="dxa"/>
              <w:right w:w="0" w:type="dxa"/>
            </w:tcMar>
            <w:vAlign w:val="center"/>
            <w:hideMark/>
          </w:tcPr>
          <w:p w:rsidR="00385683" w:rsidRPr="00385683" w:rsidRDefault="00385683" w:rsidP="00385683">
            <w:pPr>
              <w:pStyle w:val="Cuerpovademecum"/>
              <w:rPr>
                <w:noProof/>
                <w:color w:val="337AB7"/>
                <w:lang w:val="es-CO" w:eastAsia="es-CO"/>
              </w:rPr>
            </w:pPr>
            <w:r w:rsidRPr="00385683">
              <w:rPr>
                <w:noProof/>
                <w:color w:val="337AB7"/>
                <w:lang w:val="es-CO" w:eastAsia="es-CO"/>
              </w:rPr>
              <w:drawing>
                <wp:inline distT="0" distB="0" distL="0" distR="0">
                  <wp:extent cx="304800" cy="304800"/>
                  <wp:effectExtent l="0" t="0" r="0" b="0"/>
                  <wp:docPr id="53" name="Imagen 53" descr="http://www.ctcp.gov.co/img_ctcp/326_folder.png">
                    <a:hlinkClick xmlns:a="http://schemas.openxmlformats.org/drawingml/2006/main" r:id="rId20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205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4D86" w:rsidRPr="004D4D86" w:rsidTr="00B043CD">
        <w:trPr>
          <w:tblCellSpacing w:w="0" w:type="dxa"/>
          <w:jc w:val="center"/>
        </w:trPr>
        <w:tc>
          <w:tcPr>
            <w:tcW w:w="243" w:type="pct"/>
            <w:shd w:val="clear" w:color="auto" w:fill="auto"/>
            <w:tcMar>
              <w:top w:w="0" w:type="dxa"/>
              <w:left w:w="0" w:type="dxa"/>
              <w:bottom w:w="0" w:type="dxa"/>
              <w:right w:w="0" w:type="dxa"/>
            </w:tcMar>
            <w:vAlign w:val="center"/>
            <w:hideMark/>
          </w:tcPr>
          <w:p w:rsidR="004D4D86" w:rsidRPr="004D4D86" w:rsidRDefault="004D4D86" w:rsidP="004D4D86">
            <w:pPr>
              <w:pStyle w:val="Cuerpovademecum"/>
              <w:rPr>
                <w:lang w:val="es-CO" w:eastAsia="es-CO"/>
              </w:rPr>
            </w:pPr>
            <w:r w:rsidRPr="004D4D86">
              <w:rPr>
                <w:lang w:val="es-CO" w:eastAsia="es-CO"/>
              </w:rPr>
              <w:t>782</w:t>
            </w:r>
          </w:p>
        </w:tc>
        <w:tc>
          <w:tcPr>
            <w:tcW w:w="3812" w:type="pct"/>
            <w:shd w:val="clear" w:color="auto" w:fill="auto"/>
            <w:tcMar>
              <w:top w:w="0" w:type="dxa"/>
              <w:left w:w="0" w:type="dxa"/>
              <w:bottom w:w="0" w:type="dxa"/>
              <w:right w:w="0" w:type="dxa"/>
            </w:tcMar>
            <w:vAlign w:val="center"/>
            <w:hideMark/>
          </w:tcPr>
          <w:p w:rsidR="004D4D86" w:rsidRPr="004D4D86" w:rsidRDefault="004D4D86" w:rsidP="004D4D86">
            <w:pPr>
              <w:pStyle w:val="Cuerpovademecum"/>
              <w:rPr>
                <w:lang w:val="es-CO" w:eastAsia="es-CO"/>
              </w:rPr>
            </w:pPr>
            <w:r w:rsidRPr="004D4D86">
              <w:rPr>
                <w:lang w:val="es-CO" w:eastAsia="es-CO"/>
              </w:rPr>
              <w:t>CUENTAS EN PARTICIPACIÓN</w:t>
            </w:r>
          </w:p>
        </w:tc>
        <w:tc>
          <w:tcPr>
            <w:tcW w:w="601" w:type="pct"/>
            <w:shd w:val="clear" w:color="auto" w:fill="auto"/>
            <w:tcMar>
              <w:top w:w="0" w:type="dxa"/>
              <w:left w:w="0" w:type="dxa"/>
              <w:bottom w:w="0" w:type="dxa"/>
              <w:right w:w="0" w:type="dxa"/>
            </w:tcMar>
            <w:vAlign w:val="center"/>
            <w:hideMark/>
          </w:tcPr>
          <w:p w:rsidR="004D4D86" w:rsidRPr="004D4D86" w:rsidRDefault="004D4D86" w:rsidP="004D4D86">
            <w:pPr>
              <w:pStyle w:val="Cuerpovademecum"/>
              <w:rPr>
                <w:lang w:val="es-CO" w:eastAsia="es-CO"/>
              </w:rPr>
            </w:pPr>
            <w:r w:rsidRPr="004D4D86">
              <w:rPr>
                <w:lang w:val="es-CO" w:eastAsia="es-CO"/>
              </w:rPr>
              <w:t>2017-10-30</w:t>
            </w:r>
          </w:p>
        </w:tc>
        <w:tc>
          <w:tcPr>
            <w:tcW w:w="344" w:type="pct"/>
            <w:shd w:val="clear" w:color="auto" w:fill="auto"/>
            <w:tcMar>
              <w:top w:w="0" w:type="dxa"/>
              <w:left w:w="0" w:type="dxa"/>
              <w:bottom w:w="0" w:type="dxa"/>
              <w:right w:w="0" w:type="dxa"/>
            </w:tcMar>
            <w:vAlign w:val="center"/>
            <w:hideMark/>
          </w:tcPr>
          <w:p w:rsidR="004D4D86" w:rsidRPr="004D4D86" w:rsidRDefault="004D4D86" w:rsidP="004D4D86">
            <w:pPr>
              <w:pStyle w:val="Cuerpovademecum"/>
              <w:rPr>
                <w:noProof/>
                <w:color w:val="337AB7"/>
                <w:lang w:val="es-CO" w:eastAsia="es-CO"/>
              </w:rPr>
            </w:pPr>
            <w:r w:rsidRPr="004D4D86">
              <w:rPr>
                <w:noProof/>
                <w:color w:val="337AB7"/>
                <w:lang w:val="es-CO" w:eastAsia="es-CO"/>
              </w:rPr>
              <w:drawing>
                <wp:inline distT="0" distB="0" distL="0" distR="0">
                  <wp:extent cx="304800" cy="304800"/>
                  <wp:effectExtent l="0" t="0" r="0" b="0"/>
                  <wp:docPr id="54" name="Imagen 54" descr="http://www.ctcp.gov.co/img_ctcp/326_folder.png">
                    <a:hlinkClick xmlns:a="http://schemas.openxmlformats.org/drawingml/2006/main" r:id="rId20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205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4B69" w:rsidRPr="00604B69" w:rsidTr="00B043CD">
        <w:trPr>
          <w:tblCellSpacing w:w="0" w:type="dxa"/>
          <w:jc w:val="center"/>
        </w:trPr>
        <w:tc>
          <w:tcPr>
            <w:tcW w:w="243" w:type="pct"/>
            <w:shd w:val="clear" w:color="auto" w:fill="auto"/>
            <w:tcMar>
              <w:top w:w="0" w:type="dxa"/>
              <w:left w:w="0" w:type="dxa"/>
              <w:bottom w:w="0" w:type="dxa"/>
              <w:right w:w="0" w:type="dxa"/>
            </w:tcMar>
            <w:vAlign w:val="center"/>
            <w:hideMark/>
          </w:tcPr>
          <w:p w:rsidR="00604B69" w:rsidRPr="00604B69" w:rsidRDefault="00604B69" w:rsidP="00604B69">
            <w:pPr>
              <w:pStyle w:val="Cuerpovademecum"/>
              <w:rPr>
                <w:lang w:val="es-CO" w:eastAsia="es-CO"/>
              </w:rPr>
            </w:pPr>
            <w:r w:rsidRPr="00604B69">
              <w:rPr>
                <w:lang w:val="es-CO" w:eastAsia="es-CO"/>
              </w:rPr>
              <w:t>780</w:t>
            </w:r>
          </w:p>
        </w:tc>
        <w:tc>
          <w:tcPr>
            <w:tcW w:w="3812" w:type="pct"/>
            <w:shd w:val="clear" w:color="auto" w:fill="auto"/>
            <w:tcMar>
              <w:top w:w="0" w:type="dxa"/>
              <w:left w:w="0" w:type="dxa"/>
              <w:bottom w:w="0" w:type="dxa"/>
              <w:right w:w="0" w:type="dxa"/>
            </w:tcMar>
            <w:vAlign w:val="center"/>
            <w:hideMark/>
          </w:tcPr>
          <w:p w:rsidR="00604B69" w:rsidRPr="00604B69" w:rsidRDefault="00604B69" w:rsidP="00604B69">
            <w:pPr>
              <w:pStyle w:val="Cuerpovademecum"/>
              <w:rPr>
                <w:lang w:val="es-CO" w:eastAsia="es-CO"/>
              </w:rPr>
            </w:pPr>
            <w:r w:rsidRPr="00604B69">
              <w:rPr>
                <w:lang w:val="es-CO" w:eastAsia="es-CO"/>
              </w:rPr>
              <w:t>SOLICITUD DE DOCUMENTOS</w:t>
            </w:r>
          </w:p>
        </w:tc>
        <w:tc>
          <w:tcPr>
            <w:tcW w:w="601" w:type="pct"/>
            <w:shd w:val="clear" w:color="auto" w:fill="auto"/>
            <w:tcMar>
              <w:top w:w="0" w:type="dxa"/>
              <w:left w:w="0" w:type="dxa"/>
              <w:bottom w:w="0" w:type="dxa"/>
              <w:right w:w="0" w:type="dxa"/>
            </w:tcMar>
            <w:vAlign w:val="center"/>
            <w:hideMark/>
          </w:tcPr>
          <w:p w:rsidR="00604B69" w:rsidRPr="00604B69" w:rsidRDefault="00604B69" w:rsidP="00604B69">
            <w:pPr>
              <w:pStyle w:val="Cuerpovademecum"/>
              <w:rPr>
                <w:lang w:val="es-CO" w:eastAsia="es-CO"/>
              </w:rPr>
            </w:pPr>
            <w:r w:rsidRPr="00604B69">
              <w:rPr>
                <w:lang w:val="es-CO" w:eastAsia="es-CO"/>
              </w:rPr>
              <w:t>2017-09-25</w:t>
            </w:r>
          </w:p>
        </w:tc>
        <w:tc>
          <w:tcPr>
            <w:tcW w:w="344" w:type="pct"/>
            <w:shd w:val="clear" w:color="auto" w:fill="auto"/>
            <w:tcMar>
              <w:top w:w="0" w:type="dxa"/>
              <w:left w:w="0" w:type="dxa"/>
              <w:bottom w:w="0" w:type="dxa"/>
              <w:right w:w="0" w:type="dxa"/>
            </w:tcMar>
            <w:vAlign w:val="center"/>
            <w:hideMark/>
          </w:tcPr>
          <w:p w:rsidR="00604B69" w:rsidRPr="00604B69" w:rsidRDefault="00604B69" w:rsidP="00604B69">
            <w:pPr>
              <w:pStyle w:val="Cuerpovademecum"/>
              <w:rPr>
                <w:noProof/>
                <w:color w:val="337AB7"/>
                <w:lang w:val="es-CO" w:eastAsia="es-CO"/>
              </w:rPr>
            </w:pPr>
            <w:r w:rsidRPr="00604B69">
              <w:rPr>
                <w:noProof/>
                <w:color w:val="337AB7"/>
                <w:lang w:val="es-CO" w:eastAsia="es-CO"/>
              </w:rPr>
              <w:drawing>
                <wp:inline distT="0" distB="0" distL="0" distR="0">
                  <wp:extent cx="304800" cy="304800"/>
                  <wp:effectExtent l="0" t="0" r="0" b="0"/>
                  <wp:docPr id="55" name="Imagen 55" descr="http://www.ctcp.gov.co/img_ctcp/326_folder.png">
                    <a:hlinkClick xmlns:a="http://schemas.openxmlformats.org/drawingml/2006/main" r:id="rId20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205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90BD6" w:rsidRPr="00490BD6" w:rsidTr="00B043CD">
        <w:trPr>
          <w:tblCellSpacing w:w="0" w:type="dxa"/>
          <w:jc w:val="center"/>
        </w:trPr>
        <w:tc>
          <w:tcPr>
            <w:tcW w:w="243"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779</w:t>
            </w:r>
          </w:p>
        </w:tc>
        <w:tc>
          <w:tcPr>
            <w:tcW w:w="3812"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ESTADOS FINANCIEROS - CAPACIDAD RESIDUAL DE CONTRATACIÓN</w:t>
            </w:r>
          </w:p>
        </w:tc>
        <w:tc>
          <w:tcPr>
            <w:tcW w:w="601"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2017-10-17</w:t>
            </w:r>
          </w:p>
        </w:tc>
        <w:tc>
          <w:tcPr>
            <w:tcW w:w="344"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noProof/>
                <w:color w:val="337AB7"/>
                <w:lang w:val="es-CO" w:eastAsia="es-CO"/>
              </w:rPr>
            </w:pPr>
            <w:r w:rsidRPr="00490BD6">
              <w:rPr>
                <w:noProof/>
                <w:color w:val="337AB7"/>
                <w:lang w:val="es-CO" w:eastAsia="es-CO"/>
              </w:rPr>
              <w:drawing>
                <wp:inline distT="0" distB="0" distL="0" distR="0">
                  <wp:extent cx="304800" cy="304800"/>
                  <wp:effectExtent l="0" t="0" r="0" b="0"/>
                  <wp:docPr id="56" name="Imagen 56" descr="http://www.ctcp.gov.co/img_ctcp/326_folder.png">
                    <a:hlinkClick xmlns:a="http://schemas.openxmlformats.org/drawingml/2006/main" r:id="rId20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206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90BD6" w:rsidRPr="00490BD6" w:rsidTr="00B043CD">
        <w:trPr>
          <w:tblCellSpacing w:w="0" w:type="dxa"/>
          <w:jc w:val="center"/>
        </w:trPr>
        <w:tc>
          <w:tcPr>
            <w:tcW w:w="243"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778</w:t>
            </w:r>
          </w:p>
        </w:tc>
        <w:tc>
          <w:tcPr>
            <w:tcW w:w="3812"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FIRMA DE ESTADOS FINANCIEROS - CONTADOR PÚBLICO</w:t>
            </w:r>
          </w:p>
        </w:tc>
        <w:tc>
          <w:tcPr>
            <w:tcW w:w="601"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lang w:val="es-CO" w:eastAsia="es-CO"/>
              </w:rPr>
            </w:pPr>
            <w:r w:rsidRPr="00490BD6">
              <w:rPr>
                <w:lang w:val="es-CO" w:eastAsia="es-CO"/>
              </w:rPr>
              <w:t>2017-10-17</w:t>
            </w:r>
          </w:p>
        </w:tc>
        <w:tc>
          <w:tcPr>
            <w:tcW w:w="344" w:type="pct"/>
            <w:shd w:val="clear" w:color="auto" w:fill="auto"/>
            <w:tcMar>
              <w:top w:w="0" w:type="dxa"/>
              <w:left w:w="0" w:type="dxa"/>
              <w:bottom w:w="0" w:type="dxa"/>
              <w:right w:w="0" w:type="dxa"/>
            </w:tcMar>
            <w:vAlign w:val="center"/>
            <w:hideMark/>
          </w:tcPr>
          <w:p w:rsidR="00490BD6" w:rsidRPr="00490BD6" w:rsidRDefault="00490BD6" w:rsidP="00490BD6">
            <w:pPr>
              <w:pStyle w:val="Cuerpovademecum"/>
              <w:rPr>
                <w:noProof/>
                <w:color w:val="337AB7"/>
                <w:lang w:val="es-CO" w:eastAsia="es-CO"/>
              </w:rPr>
            </w:pPr>
            <w:r w:rsidRPr="00490BD6">
              <w:rPr>
                <w:noProof/>
                <w:color w:val="337AB7"/>
                <w:lang w:val="es-CO" w:eastAsia="es-CO"/>
              </w:rPr>
              <w:drawing>
                <wp:inline distT="0" distB="0" distL="0" distR="0">
                  <wp:extent cx="304800" cy="304800"/>
                  <wp:effectExtent l="0" t="0" r="0" b="0"/>
                  <wp:docPr id="57" name="Imagen 57" descr="http://www.ctcp.gov.co/img_ctcp/326_folder.png">
                    <a:hlinkClick xmlns:a="http://schemas.openxmlformats.org/drawingml/2006/main" r:id="rId20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206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1A7" w:rsidRPr="004841A7" w:rsidTr="00B043CD">
        <w:trPr>
          <w:tblCellSpacing w:w="0" w:type="dxa"/>
          <w:jc w:val="center"/>
        </w:trPr>
        <w:tc>
          <w:tcPr>
            <w:tcW w:w="243" w:type="pct"/>
            <w:shd w:val="clear" w:color="auto" w:fill="auto"/>
            <w:tcMar>
              <w:top w:w="0" w:type="dxa"/>
              <w:left w:w="0" w:type="dxa"/>
              <w:bottom w:w="0" w:type="dxa"/>
              <w:right w:w="0" w:type="dxa"/>
            </w:tcMar>
            <w:vAlign w:val="center"/>
            <w:hideMark/>
          </w:tcPr>
          <w:p w:rsidR="004841A7" w:rsidRPr="004841A7" w:rsidRDefault="004841A7" w:rsidP="004841A7">
            <w:pPr>
              <w:pStyle w:val="Cuerpovademecum"/>
              <w:rPr>
                <w:lang w:val="es-CO" w:eastAsia="es-CO"/>
              </w:rPr>
            </w:pPr>
            <w:r w:rsidRPr="004841A7">
              <w:rPr>
                <w:lang w:val="es-CO" w:eastAsia="es-CO"/>
              </w:rPr>
              <w:t>777</w:t>
            </w:r>
          </w:p>
        </w:tc>
        <w:tc>
          <w:tcPr>
            <w:tcW w:w="3812" w:type="pct"/>
            <w:shd w:val="clear" w:color="auto" w:fill="auto"/>
            <w:tcMar>
              <w:top w:w="0" w:type="dxa"/>
              <w:left w:w="0" w:type="dxa"/>
              <w:bottom w:w="0" w:type="dxa"/>
              <w:right w:w="0" w:type="dxa"/>
            </w:tcMar>
            <w:vAlign w:val="center"/>
            <w:hideMark/>
          </w:tcPr>
          <w:p w:rsidR="004841A7" w:rsidRPr="004841A7" w:rsidRDefault="004841A7" w:rsidP="004841A7">
            <w:pPr>
              <w:pStyle w:val="Cuerpovademecum"/>
              <w:rPr>
                <w:lang w:val="es-CO" w:eastAsia="es-CO"/>
              </w:rPr>
            </w:pPr>
            <w:r w:rsidRPr="004841A7">
              <w:rPr>
                <w:lang w:val="es-CO" w:eastAsia="es-CO"/>
              </w:rPr>
              <w:t>INHABILIDADES</w:t>
            </w:r>
          </w:p>
        </w:tc>
        <w:tc>
          <w:tcPr>
            <w:tcW w:w="601" w:type="pct"/>
            <w:shd w:val="clear" w:color="auto" w:fill="auto"/>
            <w:tcMar>
              <w:top w:w="0" w:type="dxa"/>
              <w:left w:w="0" w:type="dxa"/>
              <w:bottom w:w="0" w:type="dxa"/>
              <w:right w:w="0" w:type="dxa"/>
            </w:tcMar>
            <w:vAlign w:val="center"/>
            <w:hideMark/>
          </w:tcPr>
          <w:p w:rsidR="004841A7" w:rsidRPr="004841A7" w:rsidRDefault="004841A7" w:rsidP="004841A7">
            <w:pPr>
              <w:pStyle w:val="Cuerpovademecum"/>
              <w:rPr>
                <w:lang w:val="es-CO" w:eastAsia="es-CO"/>
              </w:rPr>
            </w:pPr>
            <w:r w:rsidRPr="004841A7">
              <w:rPr>
                <w:lang w:val="es-CO" w:eastAsia="es-CO"/>
              </w:rPr>
              <w:t>2017-09-25</w:t>
            </w:r>
          </w:p>
        </w:tc>
        <w:tc>
          <w:tcPr>
            <w:tcW w:w="344" w:type="pct"/>
            <w:shd w:val="clear" w:color="auto" w:fill="auto"/>
            <w:tcMar>
              <w:top w:w="0" w:type="dxa"/>
              <w:left w:w="0" w:type="dxa"/>
              <w:bottom w:w="0" w:type="dxa"/>
              <w:right w:w="0" w:type="dxa"/>
            </w:tcMar>
            <w:vAlign w:val="center"/>
            <w:hideMark/>
          </w:tcPr>
          <w:p w:rsidR="004841A7" w:rsidRPr="004841A7" w:rsidRDefault="004841A7" w:rsidP="004841A7">
            <w:pPr>
              <w:pStyle w:val="Cuerpovademecum"/>
              <w:rPr>
                <w:noProof/>
                <w:color w:val="337AB7"/>
                <w:lang w:val="es-CO" w:eastAsia="es-CO"/>
              </w:rPr>
            </w:pPr>
            <w:r w:rsidRPr="004841A7">
              <w:rPr>
                <w:noProof/>
                <w:color w:val="337AB7"/>
                <w:lang w:val="es-CO" w:eastAsia="es-CO"/>
              </w:rPr>
              <w:drawing>
                <wp:inline distT="0" distB="0" distL="0" distR="0">
                  <wp:extent cx="304800" cy="304800"/>
                  <wp:effectExtent l="0" t="0" r="0" b="0"/>
                  <wp:docPr id="58" name="Imagen 58" descr="http://www.ctcp.gov.co/img_ctcp/326_folder.png">
                    <a:hlinkClick xmlns:a="http://schemas.openxmlformats.org/drawingml/2006/main" r:id="rId20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206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1740" w:rsidRPr="00481740" w:rsidTr="00B043CD">
        <w:trPr>
          <w:tblCellSpacing w:w="0" w:type="dxa"/>
          <w:jc w:val="center"/>
        </w:trPr>
        <w:tc>
          <w:tcPr>
            <w:tcW w:w="243"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775</w:t>
            </w:r>
          </w:p>
        </w:tc>
        <w:tc>
          <w:tcPr>
            <w:tcW w:w="3812"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RENUNCIA DEL REVISOR FISCAL</w:t>
            </w:r>
          </w:p>
        </w:tc>
        <w:tc>
          <w:tcPr>
            <w:tcW w:w="601"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2017-10-17</w:t>
            </w:r>
          </w:p>
        </w:tc>
        <w:tc>
          <w:tcPr>
            <w:tcW w:w="344"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noProof/>
                <w:color w:val="337AB7"/>
                <w:lang w:val="es-CO" w:eastAsia="es-CO"/>
              </w:rPr>
            </w:pPr>
            <w:r w:rsidRPr="00481740">
              <w:rPr>
                <w:noProof/>
                <w:color w:val="337AB7"/>
                <w:lang w:val="es-CO" w:eastAsia="es-CO"/>
              </w:rPr>
              <w:drawing>
                <wp:inline distT="0" distB="0" distL="0" distR="0">
                  <wp:extent cx="304800" cy="304800"/>
                  <wp:effectExtent l="0" t="0" r="0" b="0"/>
                  <wp:docPr id="59" name="Imagen 59" descr="http://www.ctcp.gov.co/img_ctcp/326_folder.png">
                    <a:hlinkClick xmlns:a="http://schemas.openxmlformats.org/drawingml/2006/main" r:id="rId20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206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1740" w:rsidRPr="00481740" w:rsidTr="00B043CD">
        <w:trPr>
          <w:tblCellSpacing w:w="0" w:type="dxa"/>
          <w:jc w:val="center"/>
        </w:trPr>
        <w:tc>
          <w:tcPr>
            <w:tcW w:w="243"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774</w:t>
            </w:r>
          </w:p>
        </w:tc>
        <w:tc>
          <w:tcPr>
            <w:tcW w:w="3812"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ARRENDAMIENTOS</w:t>
            </w:r>
          </w:p>
        </w:tc>
        <w:tc>
          <w:tcPr>
            <w:tcW w:w="601"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2017-10-25</w:t>
            </w:r>
          </w:p>
        </w:tc>
        <w:tc>
          <w:tcPr>
            <w:tcW w:w="344"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noProof/>
                <w:color w:val="337AB7"/>
                <w:lang w:val="es-CO" w:eastAsia="es-CO"/>
              </w:rPr>
            </w:pPr>
            <w:r w:rsidRPr="00481740">
              <w:rPr>
                <w:noProof/>
                <w:color w:val="337AB7"/>
                <w:lang w:val="es-CO" w:eastAsia="es-CO"/>
              </w:rPr>
              <w:drawing>
                <wp:inline distT="0" distB="0" distL="0" distR="0">
                  <wp:extent cx="304800" cy="304800"/>
                  <wp:effectExtent l="0" t="0" r="0" b="0"/>
                  <wp:docPr id="60" name="Imagen 60" descr="http://www.ctcp.gov.co/img_ctcp/326_folder.png">
                    <a:hlinkClick xmlns:a="http://schemas.openxmlformats.org/drawingml/2006/main" r:id="rId20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206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1740" w:rsidRPr="00481740" w:rsidTr="00B043CD">
        <w:trPr>
          <w:tblCellSpacing w:w="0" w:type="dxa"/>
          <w:jc w:val="center"/>
        </w:trPr>
        <w:tc>
          <w:tcPr>
            <w:tcW w:w="243"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773</w:t>
            </w:r>
          </w:p>
        </w:tc>
        <w:tc>
          <w:tcPr>
            <w:tcW w:w="3812"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COMPAÑÍAS EN LIQUIDACIÓN</w:t>
            </w:r>
          </w:p>
        </w:tc>
        <w:tc>
          <w:tcPr>
            <w:tcW w:w="601"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lang w:val="es-CO" w:eastAsia="es-CO"/>
              </w:rPr>
            </w:pPr>
            <w:r w:rsidRPr="00481740">
              <w:rPr>
                <w:lang w:val="es-CO" w:eastAsia="es-CO"/>
              </w:rPr>
              <w:t>2017-10-09</w:t>
            </w:r>
          </w:p>
        </w:tc>
        <w:tc>
          <w:tcPr>
            <w:tcW w:w="344" w:type="pct"/>
            <w:shd w:val="clear" w:color="auto" w:fill="auto"/>
            <w:tcMar>
              <w:top w:w="0" w:type="dxa"/>
              <w:left w:w="0" w:type="dxa"/>
              <w:bottom w:w="0" w:type="dxa"/>
              <w:right w:w="0" w:type="dxa"/>
            </w:tcMar>
            <w:vAlign w:val="center"/>
            <w:hideMark/>
          </w:tcPr>
          <w:p w:rsidR="00481740" w:rsidRPr="00481740" w:rsidRDefault="00481740" w:rsidP="00481740">
            <w:pPr>
              <w:pStyle w:val="Cuerpovademecum"/>
              <w:rPr>
                <w:noProof/>
                <w:color w:val="337AB7"/>
                <w:lang w:val="es-CO" w:eastAsia="es-CO"/>
              </w:rPr>
            </w:pPr>
            <w:r w:rsidRPr="00481740">
              <w:rPr>
                <w:noProof/>
                <w:color w:val="337AB7"/>
                <w:lang w:val="es-CO" w:eastAsia="es-CO"/>
              </w:rPr>
              <w:drawing>
                <wp:inline distT="0" distB="0" distL="0" distR="0">
                  <wp:extent cx="304800" cy="304800"/>
                  <wp:effectExtent l="0" t="0" r="0" b="0"/>
                  <wp:docPr id="61" name="Imagen 61" descr="http://www.ctcp.gov.co/img_ctcp/326_folder.png">
                    <a:hlinkClick xmlns:a="http://schemas.openxmlformats.org/drawingml/2006/main" r:id="rId20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206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D5779" w:rsidRPr="005D5779" w:rsidTr="00B043CD">
        <w:trPr>
          <w:tblCellSpacing w:w="0" w:type="dxa"/>
          <w:jc w:val="center"/>
        </w:trPr>
        <w:tc>
          <w:tcPr>
            <w:tcW w:w="243" w:type="pct"/>
            <w:shd w:val="clear" w:color="auto" w:fill="auto"/>
            <w:tcMar>
              <w:top w:w="0" w:type="dxa"/>
              <w:left w:w="0" w:type="dxa"/>
              <w:bottom w:w="0" w:type="dxa"/>
              <w:right w:w="0" w:type="dxa"/>
            </w:tcMar>
            <w:vAlign w:val="center"/>
            <w:hideMark/>
          </w:tcPr>
          <w:p w:rsidR="005D5779" w:rsidRPr="005D5779" w:rsidRDefault="005D5779" w:rsidP="005D5779">
            <w:pPr>
              <w:pStyle w:val="Cuerpovademecum"/>
              <w:rPr>
                <w:lang w:val="es-CO" w:eastAsia="es-CO"/>
              </w:rPr>
            </w:pPr>
            <w:r w:rsidRPr="005D5779">
              <w:rPr>
                <w:lang w:val="es-CO" w:eastAsia="es-CO"/>
              </w:rPr>
              <w:t>772</w:t>
            </w:r>
          </w:p>
        </w:tc>
        <w:tc>
          <w:tcPr>
            <w:tcW w:w="3812" w:type="pct"/>
            <w:shd w:val="clear" w:color="auto" w:fill="auto"/>
            <w:tcMar>
              <w:top w:w="0" w:type="dxa"/>
              <w:left w:w="0" w:type="dxa"/>
              <w:bottom w:w="0" w:type="dxa"/>
              <w:right w:w="0" w:type="dxa"/>
            </w:tcMar>
            <w:vAlign w:val="center"/>
            <w:hideMark/>
          </w:tcPr>
          <w:p w:rsidR="005D5779" w:rsidRPr="005D5779" w:rsidRDefault="005D5779" w:rsidP="005D5779">
            <w:pPr>
              <w:pStyle w:val="Cuerpovademecum"/>
              <w:rPr>
                <w:lang w:val="es-CO" w:eastAsia="es-CO"/>
              </w:rPr>
            </w:pPr>
            <w:r w:rsidRPr="005D5779">
              <w:rPr>
                <w:lang w:val="es-CO" w:eastAsia="es-CO"/>
              </w:rPr>
              <w:t>RECONOCIMIENTO DEL INGRESO</w:t>
            </w:r>
          </w:p>
        </w:tc>
        <w:tc>
          <w:tcPr>
            <w:tcW w:w="601" w:type="pct"/>
            <w:shd w:val="clear" w:color="auto" w:fill="auto"/>
            <w:tcMar>
              <w:top w:w="0" w:type="dxa"/>
              <w:left w:w="0" w:type="dxa"/>
              <w:bottom w:w="0" w:type="dxa"/>
              <w:right w:w="0" w:type="dxa"/>
            </w:tcMar>
            <w:vAlign w:val="center"/>
            <w:hideMark/>
          </w:tcPr>
          <w:p w:rsidR="005D5779" w:rsidRPr="005D5779" w:rsidRDefault="005D5779" w:rsidP="005D5779">
            <w:pPr>
              <w:pStyle w:val="Cuerpovademecum"/>
              <w:rPr>
                <w:lang w:val="es-CO" w:eastAsia="es-CO"/>
              </w:rPr>
            </w:pPr>
            <w:r w:rsidRPr="005D5779">
              <w:rPr>
                <w:lang w:val="es-CO" w:eastAsia="es-CO"/>
              </w:rPr>
              <w:t>2017-10-11</w:t>
            </w:r>
          </w:p>
        </w:tc>
        <w:tc>
          <w:tcPr>
            <w:tcW w:w="344" w:type="pct"/>
            <w:shd w:val="clear" w:color="auto" w:fill="auto"/>
            <w:tcMar>
              <w:top w:w="0" w:type="dxa"/>
              <w:left w:w="0" w:type="dxa"/>
              <w:bottom w:w="0" w:type="dxa"/>
              <w:right w:w="0" w:type="dxa"/>
            </w:tcMar>
            <w:vAlign w:val="center"/>
            <w:hideMark/>
          </w:tcPr>
          <w:p w:rsidR="005D5779" w:rsidRPr="005D5779" w:rsidRDefault="005D5779" w:rsidP="005D5779">
            <w:pPr>
              <w:pStyle w:val="Cuerpovademecum"/>
              <w:rPr>
                <w:noProof/>
                <w:color w:val="337AB7"/>
                <w:lang w:val="es-CO" w:eastAsia="es-CO"/>
              </w:rPr>
            </w:pPr>
            <w:r w:rsidRPr="005D5779">
              <w:rPr>
                <w:noProof/>
                <w:color w:val="337AB7"/>
                <w:lang w:val="es-CO" w:eastAsia="es-CO"/>
              </w:rPr>
              <w:drawing>
                <wp:inline distT="0" distB="0" distL="0" distR="0">
                  <wp:extent cx="304800" cy="304800"/>
                  <wp:effectExtent l="0" t="0" r="0" b="0"/>
                  <wp:docPr id="62" name="Imagen 62" descr="http://www.ctcp.gov.co/img_ctcp/326_folder.png">
                    <a:hlinkClick xmlns:a="http://schemas.openxmlformats.org/drawingml/2006/main" r:id="rId20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206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24DD" w:rsidRPr="006024DD" w:rsidTr="00B043CD">
        <w:trPr>
          <w:tblCellSpacing w:w="0" w:type="dxa"/>
          <w:jc w:val="center"/>
        </w:trPr>
        <w:tc>
          <w:tcPr>
            <w:tcW w:w="243" w:type="pct"/>
            <w:shd w:val="clear" w:color="auto" w:fill="auto"/>
            <w:tcMar>
              <w:top w:w="0" w:type="dxa"/>
              <w:left w:w="0" w:type="dxa"/>
              <w:bottom w:w="0" w:type="dxa"/>
              <w:right w:w="0" w:type="dxa"/>
            </w:tcMar>
            <w:vAlign w:val="center"/>
            <w:hideMark/>
          </w:tcPr>
          <w:p w:rsidR="006024DD" w:rsidRPr="006024DD" w:rsidRDefault="006024DD" w:rsidP="006024DD">
            <w:pPr>
              <w:pStyle w:val="Cuerpovademecum"/>
              <w:rPr>
                <w:lang w:val="es-CO" w:eastAsia="es-CO"/>
              </w:rPr>
            </w:pPr>
            <w:r w:rsidRPr="006024DD">
              <w:rPr>
                <w:lang w:val="es-CO" w:eastAsia="es-CO"/>
              </w:rPr>
              <w:t>771</w:t>
            </w:r>
          </w:p>
        </w:tc>
        <w:tc>
          <w:tcPr>
            <w:tcW w:w="3812" w:type="pct"/>
            <w:shd w:val="clear" w:color="auto" w:fill="auto"/>
            <w:tcMar>
              <w:top w:w="0" w:type="dxa"/>
              <w:left w:w="0" w:type="dxa"/>
              <w:bottom w:w="0" w:type="dxa"/>
              <w:right w:w="0" w:type="dxa"/>
            </w:tcMar>
            <w:vAlign w:val="center"/>
            <w:hideMark/>
          </w:tcPr>
          <w:p w:rsidR="006024DD" w:rsidRPr="006024DD" w:rsidRDefault="006024DD" w:rsidP="006024DD">
            <w:pPr>
              <w:pStyle w:val="Cuerpovademecum"/>
              <w:rPr>
                <w:lang w:val="es-CO" w:eastAsia="es-CO"/>
              </w:rPr>
            </w:pPr>
            <w:r w:rsidRPr="006024DD">
              <w:rPr>
                <w:lang w:val="es-CO" w:eastAsia="es-CO"/>
              </w:rPr>
              <w:t>CUOTAS ORDINARIAS - PH</w:t>
            </w:r>
          </w:p>
        </w:tc>
        <w:tc>
          <w:tcPr>
            <w:tcW w:w="601" w:type="pct"/>
            <w:shd w:val="clear" w:color="auto" w:fill="auto"/>
            <w:tcMar>
              <w:top w:w="0" w:type="dxa"/>
              <w:left w:w="0" w:type="dxa"/>
              <w:bottom w:w="0" w:type="dxa"/>
              <w:right w:w="0" w:type="dxa"/>
            </w:tcMar>
            <w:vAlign w:val="center"/>
            <w:hideMark/>
          </w:tcPr>
          <w:p w:rsidR="006024DD" w:rsidRPr="006024DD" w:rsidRDefault="006024DD" w:rsidP="006024DD">
            <w:pPr>
              <w:pStyle w:val="Cuerpovademecum"/>
              <w:rPr>
                <w:lang w:val="es-CO" w:eastAsia="es-CO"/>
              </w:rPr>
            </w:pPr>
            <w:r w:rsidRPr="006024DD">
              <w:rPr>
                <w:lang w:val="es-CO" w:eastAsia="es-CO"/>
              </w:rPr>
              <w:t>2017-10-05</w:t>
            </w:r>
          </w:p>
        </w:tc>
        <w:tc>
          <w:tcPr>
            <w:tcW w:w="344" w:type="pct"/>
            <w:shd w:val="clear" w:color="auto" w:fill="auto"/>
            <w:tcMar>
              <w:top w:w="0" w:type="dxa"/>
              <w:left w:w="0" w:type="dxa"/>
              <w:bottom w:w="0" w:type="dxa"/>
              <w:right w:w="0" w:type="dxa"/>
            </w:tcMar>
            <w:vAlign w:val="center"/>
            <w:hideMark/>
          </w:tcPr>
          <w:p w:rsidR="006024DD" w:rsidRPr="006024DD" w:rsidRDefault="006024DD" w:rsidP="006024DD">
            <w:pPr>
              <w:pStyle w:val="Cuerpovademecum"/>
              <w:rPr>
                <w:noProof/>
                <w:color w:val="337AB7"/>
                <w:lang w:val="es-CO" w:eastAsia="es-CO"/>
              </w:rPr>
            </w:pPr>
            <w:r w:rsidRPr="006024DD">
              <w:rPr>
                <w:noProof/>
                <w:color w:val="337AB7"/>
                <w:lang w:val="es-CO" w:eastAsia="es-CO"/>
              </w:rPr>
              <w:drawing>
                <wp:inline distT="0" distB="0" distL="0" distR="0">
                  <wp:extent cx="304800" cy="304800"/>
                  <wp:effectExtent l="0" t="0" r="0" b="0"/>
                  <wp:docPr id="63" name="Imagen 63" descr="http://www.ctcp.gov.co/img_ctcp/326_folder.png">
                    <a:hlinkClick xmlns:a="http://schemas.openxmlformats.org/drawingml/2006/main" r:id="rId20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206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A7999" w:rsidRPr="00EA7999" w:rsidTr="00B043CD">
        <w:trPr>
          <w:tblCellSpacing w:w="0" w:type="dxa"/>
          <w:jc w:val="center"/>
        </w:trPr>
        <w:tc>
          <w:tcPr>
            <w:tcW w:w="243" w:type="pct"/>
            <w:shd w:val="clear" w:color="auto" w:fill="auto"/>
            <w:tcMar>
              <w:top w:w="0" w:type="dxa"/>
              <w:left w:w="0" w:type="dxa"/>
              <w:bottom w:w="0" w:type="dxa"/>
              <w:right w:w="0" w:type="dxa"/>
            </w:tcMar>
            <w:vAlign w:val="center"/>
            <w:hideMark/>
          </w:tcPr>
          <w:p w:rsidR="00EA7999" w:rsidRPr="00EA7999" w:rsidRDefault="00EA7999" w:rsidP="00EA7999">
            <w:pPr>
              <w:pStyle w:val="Cuerpovademecum"/>
              <w:rPr>
                <w:lang w:val="es-CO" w:eastAsia="es-CO"/>
              </w:rPr>
            </w:pPr>
            <w:r w:rsidRPr="00EA7999">
              <w:rPr>
                <w:lang w:val="es-CO" w:eastAsia="es-CO"/>
              </w:rPr>
              <w:t>769</w:t>
            </w:r>
          </w:p>
        </w:tc>
        <w:tc>
          <w:tcPr>
            <w:tcW w:w="3812" w:type="pct"/>
            <w:shd w:val="clear" w:color="auto" w:fill="auto"/>
            <w:tcMar>
              <w:top w:w="0" w:type="dxa"/>
              <w:left w:w="0" w:type="dxa"/>
              <w:bottom w:w="0" w:type="dxa"/>
              <w:right w:w="0" w:type="dxa"/>
            </w:tcMar>
            <w:vAlign w:val="center"/>
            <w:hideMark/>
          </w:tcPr>
          <w:p w:rsidR="00EA7999" w:rsidRPr="00EA7999" w:rsidRDefault="00EA7999" w:rsidP="00EA7999">
            <w:pPr>
              <w:pStyle w:val="Cuerpovademecum"/>
              <w:rPr>
                <w:lang w:val="es-CO" w:eastAsia="es-CO"/>
              </w:rPr>
            </w:pPr>
            <w:r w:rsidRPr="00EA7999">
              <w:rPr>
                <w:lang w:val="es-CO" w:eastAsia="es-CO"/>
              </w:rPr>
              <w:t>INQUIETUDES - REVISORÍA FISCAL</w:t>
            </w:r>
          </w:p>
        </w:tc>
        <w:tc>
          <w:tcPr>
            <w:tcW w:w="601" w:type="pct"/>
            <w:shd w:val="clear" w:color="auto" w:fill="auto"/>
            <w:tcMar>
              <w:top w:w="0" w:type="dxa"/>
              <w:left w:w="0" w:type="dxa"/>
              <w:bottom w:w="0" w:type="dxa"/>
              <w:right w:w="0" w:type="dxa"/>
            </w:tcMar>
            <w:vAlign w:val="center"/>
            <w:hideMark/>
          </w:tcPr>
          <w:p w:rsidR="00EA7999" w:rsidRPr="00EA7999" w:rsidRDefault="00EA7999" w:rsidP="00EA7999">
            <w:pPr>
              <w:pStyle w:val="Cuerpovademecum"/>
              <w:rPr>
                <w:lang w:val="es-CO" w:eastAsia="es-CO"/>
              </w:rPr>
            </w:pPr>
            <w:r w:rsidRPr="00EA7999">
              <w:rPr>
                <w:lang w:val="es-CO" w:eastAsia="es-CO"/>
              </w:rPr>
              <w:t>2017-09-26</w:t>
            </w:r>
          </w:p>
        </w:tc>
        <w:tc>
          <w:tcPr>
            <w:tcW w:w="344" w:type="pct"/>
            <w:shd w:val="clear" w:color="auto" w:fill="auto"/>
            <w:tcMar>
              <w:top w:w="0" w:type="dxa"/>
              <w:left w:w="0" w:type="dxa"/>
              <w:bottom w:w="0" w:type="dxa"/>
              <w:right w:w="0" w:type="dxa"/>
            </w:tcMar>
            <w:vAlign w:val="center"/>
            <w:hideMark/>
          </w:tcPr>
          <w:p w:rsidR="00EA7999" w:rsidRPr="00EA7999" w:rsidRDefault="00EA7999" w:rsidP="00EA7999">
            <w:pPr>
              <w:pStyle w:val="Cuerpovademecum"/>
              <w:rPr>
                <w:noProof/>
                <w:color w:val="337AB7"/>
                <w:lang w:val="es-CO" w:eastAsia="es-CO"/>
              </w:rPr>
            </w:pPr>
            <w:r w:rsidRPr="00EA7999">
              <w:rPr>
                <w:noProof/>
                <w:color w:val="337AB7"/>
                <w:lang w:val="es-CO" w:eastAsia="es-CO"/>
              </w:rPr>
              <w:drawing>
                <wp:inline distT="0" distB="0" distL="0" distR="0">
                  <wp:extent cx="304800" cy="304800"/>
                  <wp:effectExtent l="0" t="0" r="0" b="0"/>
                  <wp:docPr id="64" name="Imagen 64" descr="http://www.ctcp.gov.co/img_ctcp/326_folder.png">
                    <a:hlinkClick xmlns:a="http://schemas.openxmlformats.org/drawingml/2006/main" r:id="rId20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206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243F1" w:rsidRPr="006243F1" w:rsidTr="00B043CD">
        <w:trPr>
          <w:tblCellSpacing w:w="0" w:type="dxa"/>
          <w:jc w:val="center"/>
        </w:trPr>
        <w:tc>
          <w:tcPr>
            <w:tcW w:w="243" w:type="pct"/>
            <w:shd w:val="clear" w:color="auto" w:fill="auto"/>
            <w:tcMar>
              <w:top w:w="0" w:type="dxa"/>
              <w:left w:w="0" w:type="dxa"/>
              <w:bottom w:w="0" w:type="dxa"/>
              <w:right w:w="0" w:type="dxa"/>
            </w:tcMar>
            <w:vAlign w:val="center"/>
            <w:hideMark/>
          </w:tcPr>
          <w:p w:rsidR="006243F1" w:rsidRPr="006243F1" w:rsidRDefault="006243F1" w:rsidP="006243F1">
            <w:pPr>
              <w:pStyle w:val="Cuerpovademecum"/>
              <w:rPr>
                <w:lang w:val="es-CO" w:eastAsia="es-CO"/>
              </w:rPr>
            </w:pPr>
            <w:r w:rsidRPr="006243F1">
              <w:rPr>
                <w:lang w:val="es-CO" w:eastAsia="es-CO"/>
              </w:rPr>
              <w:t>768</w:t>
            </w:r>
          </w:p>
        </w:tc>
        <w:tc>
          <w:tcPr>
            <w:tcW w:w="3812" w:type="pct"/>
            <w:shd w:val="clear" w:color="auto" w:fill="auto"/>
            <w:tcMar>
              <w:top w:w="0" w:type="dxa"/>
              <w:left w:w="0" w:type="dxa"/>
              <w:bottom w:w="0" w:type="dxa"/>
              <w:right w:w="0" w:type="dxa"/>
            </w:tcMar>
            <w:vAlign w:val="center"/>
            <w:hideMark/>
          </w:tcPr>
          <w:p w:rsidR="006243F1" w:rsidRPr="006243F1" w:rsidRDefault="006243F1" w:rsidP="006243F1">
            <w:pPr>
              <w:pStyle w:val="Cuerpovademecum"/>
              <w:rPr>
                <w:lang w:val="es-CO" w:eastAsia="es-CO"/>
              </w:rPr>
            </w:pPr>
            <w:r w:rsidRPr="006243F1">
              <w:rPr>
                <w:lang w:val="es-CO" w:eastAsia="es-CO"/>
              </w:rPr>
              <w:t>ESTADOS FINANCIEROS INTERMEDIOS</w:t>
            </w:r>
          </w:p>
        </w:tc>
        <w:tc>
          <w:tcPr>
            <w:tcW w:w="601" w:type="pct"/>
            <w:shd w:val="clear" w:color="auto" w:fill="auto"/>
            <w:tcMar>
              <w:top w:w="0" w:type="dxa"/>
              <w:left w:w="0" w:type="dxa"/>
              <w:bottom w:w="0" w:type="dxa"/>
              <w:right w:w="0" w:type="dxa"/>
            </w:tcMar>
            <w:vAlign w:val="center"/>
            <w:hideMark/>
          </w:tcPr>
          <w:p w:rsidR="006243F1" w:rsidRPr="006243F1" w:rsidRDefault="006243F1" w:rsidP="006243F1">
            <w:pPr>
              <w:pStyle w:val="Cuerpovademecum"/>
              <w:rPr>
                <w:lang w:val="es-CO" w:eastAsia="es-CO"/>
              </w:rPr>
            </w:pPr>
            <w:r w:rsidRPr="006243F1">
              <w:rPr>
                <w:lang w:val="es-CO" w:eastAsia="es-CO"/>
              </w:rPr>
              <w:t>2017-09-26</w:t>
            </w:r>
          </w:p>
        </w:tc>
        <w:tc>
          <w:tcPr>
            <w:tcW w:w="344" w:type="pct"/>
            <w:shd w:val="clear" w:color="auto" w:fill="auto"/>
            <w:tcMar>
              <w:top w:w="0" w:type="dxa"/>
              <w:left w:w="0" w:type="dxa"/>
              <w:bottom w:w="0" w:type="dxa"/>
              <w:right w:w="0" w:type="dxa"/>
            </w:tcMar>
            <w:vAlign w:val="center"/>
            <w:hideMark/>
          </w:tcPr>
          <w:p w:rsidR="006243F1" w:rsidRPr="006243F1" w:rsidRDefault="006243F1" w:rsidP="006243F1">
            <w:pPr>
              <w:pStyle w:val="Cuerpovademecum"/>
              <w:rPr>
                <w:noProof/>
                <w:color w:val="337AB7"/>
                <w:lang w:val="es-CO" w:eastAsia="es-CO"/>
              </w:rPr>
            </w:pPr>
            <w:r w:rsidRPr="006243F1">
              <w:rPr>
                <w:noProof/>
                <w:color w:val="337AB7"/>
                <w:lang w:val="es-CO" w:eastAsia="es-CO"/>
              </w:rPr>
              <w:drawing>
                <wp:inline distT="0" distB="0" distL="0" distR="0">
                  <wp:extent cx="304800" cy="304800"/>
                  <wp:effectExtent l="0" t="0" r="0" b="0"/>
                  <wp:docPr id="65" name="Imagen 65" descr="http://www.ctcp.gov.co/img_ctcp/326_folder.png">
                    <a:hlinkClick xmlns:a="http://schemas.openxmlformats.org/drawingml/2006/main" r:id="rId20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206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44D8E" w:rsidRPr="00644D8E" w:rsidTr="00B043CD">
        <w:trPr>
          <w:tblCellSpacing w:w="0" w:type="dxa"/>
          <w:jc w:val="center"/>
        </w:trPr>
        <w:tc>
          <w:tcPr>
            <w:tcW w:w="243" w:type="pct"/>
            <w:shd w:val="clear" w:color="auto" w:fill="auto"/>
            <w:tcMar>
              <w:top w:w="0" w:type="dxa"/>
              <w:left w:w="0" w:type="dxa"/>
              <w:bottom w:w="0" w:type="dxa"/>
              <w:right w:w="0" w:type="dxa"/>
            </w:tcMar>
            <w:vAlign w:val="center"/>
            <w:hideMark/>
          </w:tcPr>
          <w:p w:rsidR="00644D8E" w:rsidRPr="00644D8E" w:rsidRDefault="00644D8E" w:rsidP="00644D8E">
            <w:pPr>
              <w:pStyle w:val="Cuerpovademecum"/>
              <w:rPr>
                <w:lang w:val="es-CO" w:eastAsia="es-CO"/>
              </w:rPr>
            </w:pPr>
            <w:r w:rsidRPr="00644D8E">
              <w:rPr>
                <w:lang w:val="es-CO" w:eastAsia="es-CO"/>
              </w:rPr>
              <w:t>766</w:t>
            </w:r>
          </w:p>
        </w:tc>
        <w:tc>
          <w:tcPr>
            <w:tcW w:w="3812" w:type="pct"/>
            <w:shd w:val="clear" w:color="auto" w:fill="auto"/>
            <w:tcMar>
              <w:top w:w="0" w:type="dxa"/>
              <w:left w:w="0" w:type="dxa"/>
              <w:bottom w:w="0" w:type="dxa"/>
              <w:right w:w="0" w:type="dxa"/>
            </w:tcMar>
            <w:vAlign w:val="center"/>
            <w:hideMark/>
          </w:tcPr>
          <w:p w:rsidR="00644D8E" w:rsidRPr="00644D8E" w:rsidRDefault="00644D8E" w:rsidP="00644D8E">
            <w:pPr>
              <w:pStyle w:val="Cuerpovademecum"/>
              <w:rPr>
                <w:lang w:val="es-CO" w:eastAsia="es-CO"/>
              </w:rPr>
            </w:pPr>
            <w:r w:rsidRPr="00644D8E">
              <w:rPr>
                <w:lang w:val="es-CO" w:eastAsia="es-CO"/>
              </w:rPr>
              <w:t>OBLIGACIÓN DE LLEVAR CONTABILIDAD - SISTEMAS DE INFORMACIÓN</w:t>
            </w:r>
          </w:p>
        </w:tc>
        <w:tc>
          <w:tcPr>
            <w:tcW w:w="601" w:type="pct"/>
            <w:shd w:val="clear" w:color="auto" w:fill="auto"/>
            <w:tcMar>
              <w:top w:w="0" w:type="dxa"/>
              <w:left w:w="0" w:type="dxa"/>
              <w:bottom w:w="0" w:type="dxa"/>
              <w:right w:w="0" w:type="dxa"/>
            </w:tcMar>
            <w:vAlign w:val="center"/>
            <w:hideMark/>
          </w:tcPr>
          <w:p w:rsidR="00644D8E" w:rsidRPr="00644D8E" w:rsidRDefault="00644D8E" w:rsidP="00644D8E">
            <w:pPr>
              <w:pStyle w:val="Cuerpovademecum"/>
              <w:rPr>
                <w:lang w:val="es-CO" w:eastAsia="es-CO"/>
              </w:rPr>
            </w:pPr>
            <w:r w:rsidRPr="00644D8E">
              <w:rPr>
                <w:lang w:val="es-CO" w:eastAsia="es-CO"/>
              </w:rPr>
              <w:t>2017-09-25</w:t>
            </w:r>
          </w:p>
        </w:tc>
        <w:tc>
          <w:tcPr>
            <w:tcW w:w="344" w:type="pct"/>
            <w:shd w:val="clear" w:color="auto" w:fill="auto"/>
            <w:tcMar>
              <w:top w:w="0" w:type="dxa"/>
              <w:left w:w="0" w:type="dxa"/>
              <w:bottom w:w="0" w:type="dxa"/>
              <w:right w:w="0" w:type="dxa"/>
            </w:tcMar>
            <w:vAlign w:val="center"/>
            <w:hideMark/>
          </w:tcPr>
          <w:p w:rsidR="00644D8E" w:rsidRPr="00644D8E" w:rsidRDefault="00644D8E" w:rsidP="00644D8E">
            <w:pPr>
              <w:pStyle w:val="Cuerpovademecum"/>
              <w:rPr>
                <w:noProof/>
                <w:color w:val="337AB7"/>
                <w:lang w:val="es-CO" w:eastAsia="es-CO"/>
              </w:rPr>
            </w:pPr>
            <w:r w:rsidRPr="00644D8E">
              <w:rPr>
                <w:noProof/>
                <w:color w:val="337AB7"/>
                <w:lang w:val="es-CO" w:eastAsia="es-CO"/>
              </w:rPr>
              <w:drawing>
                <wp:inline distT="0" distB="0" distL="0" distR="0">
                  <wp:extent cx="304800" cy="304800"/>
                  <wp:effectExtent l="0" t="0" r="0" b="0"/>
                  <wp:docPr id="14" name="Imagen 14" descr="http://www.ctcp.gov.co/img_ctcp/326_folder.png">
                    <a:hlinkClick xmlns:a="http://schemas.openxmlformats.org/drawingml/2006/main" r:id="rId20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207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51C7C" w:rsidRPr="00451C7C" w:rsidTr="00B043CD">
        <w:trPr>
          <w:tblCellSpacing w:w="0" w:type="dxa"/>
          <w:jc w:val="center"/>
        </w:trPr>
        <w:tc>
          <w:tcPr>
            <w:tcW w:w="243" w:type="pct"/>
            <w:shd w:val="clear" w:color="auto" w:fill="auto"/>
            <w:tcMar>
              <w:top w:w="0" w:type="dxa"/>
              <w:left w:w="0" w:type="dxa"/>
              <w:bottom w:w="0" w:type="dxa"/>
              <w:right w:w="0" w:type="dxa"/>
            </w:tcMar>
            <w:vAlign w:val="center"/>
            <w:hideMark/>
          </w:tcPr>
          <w:p w:rsidR="00451C7C" w:rsidRPr="00451C7C" w:rsidRDefault="00451C7C" w:rsidP="00451C7C">
            <w:pPr>
              <w:pStyle w:val="Cuerpovademecum"/>
              <w:rPr>
                <w:lang w:val="es-CO" w:eastAsia="es-CO"/>
              </w:rPr>
            </w:pPr>
            <w:r w:rsidRPr="00451C7C">
              <w:rPr>
                <w:lang w:val="es-CO" w:eastAsia="es-CO"/>
              </w:rPr>
              <w:t>765</w:t>
            </w:r>
          </w:p>
        </w:tc>
        <w:tc>
          <w:tcPr>
            <w:tcW w:w="3812" w:type="pct"/>
            <w:shd w:val="clear" w:color="auto" w:fill="auto"/>
            <w:tcMar>
              <w:top w:w="0" w:type="dxa"/>
              <w:left w:w="0" w:type="dxa"/>
              <w:bottom w:w="0" w:type="dxa"/>
              <w:right w:w="0" w:type="dxa"/>
            </w:tcMar>
            <w:vAlign w:val="center"/>
            <w:hideMark/>
          </w:tcPr>
          <w:p w:rsidR="00451C7C" w:rsidRPr="00451C7C" w:rsidRDefault="00451C7C" w:rsidP="00451C7C">
            <w:pPr>
              <w:pStyle w:val="Cuerpovademecum"/>
              <w:rPr>
                <w:lang w:val="es-CO" w:eastAsia="es-CO"/>
              </w:rPr>
            </w:pPr>
            <w:r w:rsidRPr="00451C7C">
              <w:rPr>
                <w:lang w:val="es-CO" w:eastAsia="es-CO"/>
              </w:rPr>
              <w:t>DOCUMENTOS DE SOPORTE CUOTAS DE ADMINISTRACIÓN</w:t>
            </w:r>
          </w:p>
        </w:tc>
        <w:tc>
          <w:tcPr>
            <w:tcW w:w="601" w:type="pct"/>
            <w:shd w:val="clear" w:color="auto" w:fill="auto"/>
            <w:tcMar>
              <w:top w:w="0" w:type="dxa"/>
              <w:left w:w="0" w:type="dxa"/>
              <w:bottom w:w="0" w:type="dxa"/>
              <w:right w:w="0" w:type="dxa"/>
            </w:tcMar>
            <w:vAlign w:val="center"/>
            <w:hideMark/>
          </w:tcPr>
          <w:p w:rsidR="00451C7C" w:rsidRPr="00451C7C" w:rsidRDefault="00451C7C" w:rsidP="00451C7C">
            <w:pPr>
              <w:pStyle w:val="Cuerpovademecum"/>
              <w:rPr>
                <w:lang w:val="es-CO" w:eastAsia="es-CO"/>
              </w:rPr>
            </w:pPr>
            <w:r w:rsidRPr="00451C7C">
              <w:rPr>
                <w:lang w:val="es-CO" w:eastAsia="es-CO"/>
              </w:rPr>
              <w:t>2017-09-19</w:t>
            </w:r>
          </w:p>
        </w:tc>
        <w:tc>
          <w:tcPr>
            <w:tcW w:w="344" w:type="pct"/>
            <w:shd w:val="clear" w:color="auto" w:fill="auto"/>
            <w:tcMar>
              <w:top w:w="0" w:type="dxa"/>
              <w:left w:w="0" w:type="dxa"/>
              <w:bottom w:w="0" w:type="dxa"/>
              <w:right w:w="0" w:type="dxa"/>
            </w:tcMar>
            <w:vAlign w:val="center"/>
            <w:hideMark/>
          </w:tcPr>
          <w:p w:rsidR="00451C7C" w:rsidRPr="00451C7C" w:rsidRDefault="00451C7C" w:rsidP="00451C7C">
            <w:pPr>
              <w:pStyle w:val="Cuerpovademecum"/>
              <w:rPr>
                <w:noProof/>
                <w:color w:val="337AB7"/>
                <w:lang w:val="es-CO" w:eastAsia="es-CO"/>
              </w:rPr>
            </w:pPr>
            <w:r w:rsidRPr="00451C7C">
              <w:rPr>
                <w:noProof/>
                <w:color w:val="337AB7"/>
                <w:lang w:val="es-CO" w:eastAsia="es-CO"/>
              </w:rPr>
              <w:drawing>
                <wp:inline distT="0" distB="0" distL="0" distR="0">
                  <wp:extent cx="304800" cy="304800"/>
                  <wp:effectExtent l="0" t="0" r="0" b="0"/>
                  <wp:docPr id="15" name="Imagen 15" descr="http://www.ctcp.gov.co/img_ctcp/326_folder.png">
                    <a:hlinkClick xmlns:a="http://schemas.openxmlformats.org/drawingml/2006/main" r:id="rId20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207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764</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INSTRUMENTOS FINANCIEROS CON TASA VARIABLE</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2017-09-15</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66" name="Imagen 66" descr="http://www.ctcp.gov.co/img_ctcp/326_folder.png">
                    <a:hlinkClick xmlns:a="http://schemas.openxmlformats.org/drawingml/2006/main" r:id="rId20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207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763</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PREVISIONES EXEQUIALES</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2017-10-17</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67" name="Imagen 67" descr="http://www.ctcp.gov.co/img_ctcp/326_folder.png">
                    <a:hlinkClick xmlns:a="http://schemas.openxmlformats.org/drawingml/2006/main" r:id="rId20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207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762</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FECHAS DEL ESFA</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2017-09-15</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68" name="Imagen 68" descr="http://www.ctcp.gov.co/img_ctcp/326_folder.png">
                    <a:hlinkClick xmlns:a="http://schemas.openxmlformats.org/drawingml/2006/main" r:id="rId20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207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lastRenderedPageBreak/>
              <w:t>761</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SOFTWARE MÉDICO</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2017-10-02</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69" name="Imagen 69" descr="http://www.ctcp.gov.co/img_ctcp/326_folder.png">
                    <a:hlinkClick xmlns:a="http://schemas.openxmlformats.org/drawingml/2006/main" r:id="rId20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207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760</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MÉTODO DE PARTICIPACIÓN PATRIMONIAL</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2017-10-02</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0" name="Imagen 70" descr="http://www.ctcp.gov.co/img_ctcp/326_folder.png">
                    <a:hlinkClick xmlns:a="http://schemas.openxmlformats.org/drawingml/2006/main" r:id="rId20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207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758</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 xml:space="preserve">NORMA INTERNACIONAL DE CONTROL DE LA CALIDAD -NICC 1- </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2017-10-17</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1" name="Imagen 71" descr="http://www.ctcp.gov.co/img_ctcp/326_folder.png">
                    <a:hlinkClick xmlns:a="http://schemas.openxmlformats.org/drawingml/2006/main" r:id="rId20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207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756</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APLICACIÓN DE UN MARCO NORMATIVO DIFERENTE AL QUE CORRESPONDE</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2017-09-15</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2" name="Imagen 72" descr="http://www.ctcp.gov.co/img_ctcp/326_folder.png">
                    <a:hlinkClick xmlns:a="http://schemas.openxmlformats.org/drawingml/2006/main" r:id="rId20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207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755</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PROCESO DE CONVERGENCIA</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2017-09-22</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3" name="Imagen 73" descr="http://www.ctcp.gov.co/img_ctcp/326_folder.png">
                    <a:hlinkClick xmlns:a="http://schemas.openxmlformats.org/drawingml/2006/main" r:id="rId20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207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754</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MEDICIÓN DE EDIFICIOS EN PH</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2017-09-15</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4" name="Imagen 74" descr="http://www.ctcp.gov.co/img_ctcp/326_folder.png">
                    <a:hlinkClick xmlns:a="http://schemas.openxmlformats.org/drawingml/2006/main" r:id="rId20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208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80170" w:rsidRPr="00380170" w:rsidTr="00B043CD">
        <w:trPr>
          <w:tblCellSpacing w:w="0" w:type="dxa"/>
          <w:jc w:val="center"/>
        </w:trPr>
        <w:tc>
          <w:tcPr>
            <w:tcW w:w="243"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753</w:t>
            </w:r>
          </w:p>
        </w:tc>
        <w:tc>
          <w:tcPr>
            <w:tcW w:w="3812"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CONTABILIDAD GRUPO 3</w:t>
            </w:r>
          </w:p>
        </w:tc>
        <w:tc>
          <w:tcPr>
            <w:tcW w:w="601"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lang w:val="es-CO" w:eastAsia="es-CO"/>
              </w:rPr>
            </w:pPr>
            <w:r w:rsidRPr="00380170">
              <w:rPr>
                <w:lang w:val="es-CO" w:eastAsia="es-CO"/>
              </w:rPr>
              <w:t>2017-09-21</w:t>
            </w:r>
          </w:p>
        </w:tc>
        <w:tc>
          <w:tcPr>
            <w:tcW w:w="344" w:type="pct"/>
            <w:shd w:val="clear" w:color="auto" w:fill="auto"/>
            <w:tcMar>
              <w:top w:w="0" w:type="dxa"/>
              <w:left w:w="0" w:type="dxa"/>
              <w:bottom w:w="0" w:type="dxa"/>
              <w:right w:w="0" w:type="dxa"/>
            </w:tcMar>
            <w:vAlign w:val="center"/>
            <w:hideMark/>
          </w:tcPr>
          <w:p w:rsidR="00380170" w:rsidRPr="00380170" w:rsidRDefault="00380170" w:rsidP="00380170">
            <w:pPr>
              <w:pStyle w:val="Cuerpovademecum"/>
              <w:rPr>
                <w:noProof/>
                <w:color w:val="337AB7"/>
                <w:lang w:val="es-CO" w:eastAsia="es-CO"/>
              </w:rPr>
            </w:pPr>
            <w:r w:rsidRPr="00380170">
              <w:rPr>
                <w:noProof/>
                <w:color w:val="337AB7"/>
                <w:lang w:val="es-CO" w:eastAsia="es-CO"/>
              </w:rPr>
              <w:drawing>
                <wp:inline distT="0" distB="0" distL="0" distR="0">
                  <wp:extent cx="304800" cy="304800"/>
                  <wp:effectExtent l="0" t="0" r="0" b="0"/>
                  <wp:docPr id="75" name="Imagen 75" descr="http://www.ctcp.gov.co/img_ctcp/326_folder.png">
                    <a:hlinkClick xmlns:a="http://schemas.openxmlformats.org/drawingml/2006/main" r:id="rId20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208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2D0F" w:rsidRPr="00AF2D0F" w:rsidTr="00B043CD">
        <w:trPr>
          <w:tblCellSpacing w:w="0" w:type="dxa"/>
          <w:jc w:val="center"/>
        </w:trPr>
        <w:tc>
          <w:tcPr>
            <w:tcW w:w="243"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752</w:t>
            </w:r>
          </w:p>
        </w:tc>
        <w:tc>
          <w:tcPr>
            <w:tcW w:w="3812"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DEFINICIÓN - MOVIMIENTO CONTABLE</w:t>
            </w:r>
          </w:p>
        </w:tc>
        <w:tc>
          <w:tcPr>
            <w:tcW w:w="601"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2017-10-11</w:t>
            </w:r>
          </w:p>
        </w:tc>
        <w:tc>
          <w:tcPr>
            <w:tcW w:w="344"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noProof/>
                <w:color w:val="337AB7"/>
                <w:lang w:val="es-CO" w:eastAsia="es-CO"/>
              </w:rPr>
            </w:pPr>
            <w:r w:rsidRPr="00AF2D0F">
              <w:rPr>
                <w:noProof/>
                <w:color w:val="337AB7"/>
                <w:lang w:val="es-CO" w:eastAsia="es-CO"/>
              </w:rPr>
              <w:drawing>
                <wp:inline distT="0" distB="0" distL="0" distR="0">
                  <wp:extent cx="304800" cy="304800"/>
                  <wp:effectExtent l="0" t="0" r="0" b="0"/>
                  <wp:docPr id="76" name="Imagen 76" descr="http://www.ctcp.gov.co/img_ctcp/326_folder.png">
                    <a:hlinkClick xmlns:a="http://schemas.openxmlformats.org/drawingml/2006/main" r:id="rId20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208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2D0F" w:rsidRPr="00AF2D0F" w:rsidTr="00B043CD">
        <w:trPr>
          <w:tblCellSpacing w:w="0" w:type="dxa"/>
          <w:jc w:val="center"/>
        </w:trPr>
        <w:tc>
          <w:tcPr>
            <w:tcW w:w="243"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751</w:t>
            </w:r>
          </w:p>
        </w:tc>
        <w:tc>
          <w:tcPr>
            <w:tcW w:w="3812"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CONSORCIOS - MÉTODOS DE PARTICIPACIÓNQ</w:t>
            </w:r>
          </w:p>
        </w:tc>
        <w:tc>
          <w:tcPr>
            <w:tcW w:w="601"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2017-09-12</w:t>
            </w:r>
          </w:p>
        </w:tc>
        <w:tc>
          <w:tcPr>
            <w:tcW w:w="344"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noProof/>
                <w:color w:val="337AB7"/>
                <w:lang w:val="es-CO" w:eastAsia="es-CO"/>
              </w:rPr>
            </w:pPr>
            <w:r w:rsidRPr="00AF2D0F">
              <w:rPr>
                <w:noProof/>
                <w:color w:val="337AB7"/>
                <w:lang w:val="es-CO" w:eastAsia="es-CO"/>
              </w:rPr>
              <w:drawing>
                <wp:inline distT="0" distB="0" distL="0" distR="0">
                  <wp:extent cx="304800" cy="304800"/>
                  <wp:effectExtent l="0" t="0" r="0" b="0"/>
                  <wp:docPr id="77" name="Imagen 77" descr="http://www.ctcp.gov.co/img_ctcp/326_folder.png">
                    <a:hlinkClick xmlns:a="http://schemas.openxmlformats.org/drawingml/2006/main" r:id="rId20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208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2D0F" w:rsidRPr="00AF2D0F" w:rsidTr="00B043CD">
        <w:trPr>
          <w:tblCellSpacing w:w="0" w:type="dxa"/>
          <w:jc w:val="center"/>
        </w:trPr>
        <w:tc>
          <w:tcPr>
            <w:tcW w:w="243"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749</w:t>
            </w:r>
          </w:p>
        </w:tc>
        <w:tc>
          <w:tcPr>
            <w:tcW w:w="3812"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FONDO IMPREVISTOS, ESFA, APLICACIÓN NIIF, BIENES EN PH</w:t>
            </w:r>
          </w:p>
        </w:tc>
        <w:tc>
          <w:tcPr>
            <w:tcW w:w="601"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2017-09-15</w:t>
            </w:r>
          </w:p>
        </w:tc>
        <w:tc>
          <w:tcPr>
            <w:tcW w:w="344"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noProof/>
                <w:color w:val="337AB7"/>
                <w:lang w:val="es-CO" w:eastAsia="es-CO"/>
              </w:rPr>
            </w:pPr>
            <w:r w:rsidRPr="00AF2D0F">
              <w:rPr>
                <w:noProof/>
                <w:color w:val="337AB7"/>
                <w:lang w:val="es-CO" w:eastAsia="es-CO"/>
              </w:rPr>
              <w:drawing>
                <wp:inline distT="0" distB="0" distL="0" distR="0">
                  <wp:extent cx="304800" cy="304800"/>
                  <wp:effectExtent l="0" t="0" r="0" b="0"/>
                  <wp:docPr id="78" name="Imagen 78" descr="http://www.ctcp.gov.co/img_ctcp/326_folder.png">
                    <a:hlinkClick xmlns:a="http://schemas.openxmlformats.org/drawingml/2006/main" r:id="rId20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208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2D0F" w:rsidRPr="00AF2D0F" w:rsidTr="00B043CD">
        <w:trPr>
          <w:tblCellSpacing w:w="0" w:type="dxa"/>
          <w:jc w:val="center"/>
        </w:trPr>
        <w:tc>
          <w:tcPr>
            <w:tcW w:w="243"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747</w:t>
            </w:r>
          </w:p>
        </w:tc>
        <w:tc>
          <w:tcPr>
            <w:tcW w:w="3812"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FUNCIONES - REVISOR FISCAL</w:t>
            </w:r>
          </w:p>
        </w:tc>
        <w:tc>
          <w:tcPr>
            <w:tcW w:w="601"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2017-09-27</w:t>
            </w:r>
          </w:p>
        </w:tc>
        <w:tc>
          <w:tcPr>
            <w:tcW w:w="344"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noProof/>
                <w:color w:val="337AB7"/>
                <w:lang w:val="es-CO" w:eastAsia="es-CO"/>
              </w:rPr>
            </w:pPr>
            <w:r w:rsidRPr="00AF2D0F">
              <w:rPr>
                <w:noProof/>
                <w:color w:val="337AB7"/>
                <w:lang w:val="es-CO" w:eastAsia="es-CO"/>
              </w:rPr>
              <w:drawing>
                <wp:inline distT="0" distB="0" distL="0" distR="0">
                  <wp:extent cx="304800" cy="304800"/>
                  <wp:effectExtent l="0" t="0" r="0" b="0"/>
                  <wp:docPr id="79" name="Imagen 79" descr="http://www.ctcp.gov.co/img_ctcp/326_folder.png">
                    <a:hlinkClick xmlns:a="http://schemas.openxmlformats.org/drawingml/2006/main" r:id="rId20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208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F2D0F" w:rsidRPr="00AF2D0F" w:rsidTr="00B043CD">
        <w:trPr>
          <w:tblCellSpacing w:w="0" w:type="dxa"/>
          <w:jc w:val="center"/>
        </w:trPr>
        <w:tc>
          <w:tcPr>
            <w:tcW w:w="243"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746</w:t>
            </w:r>
          </w:p>
        </w:tc>
        <w:tc>
          <w:tcPr>
            <w:tcW w:w="3812"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MANUAL DE FUNCIONES DEL CONTADOR</w:t>
            </w:r>
          </w:p>
        </w:tc>
        <w:tc>
          <w:tcPr>
            <w:tcW w:w="601"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lang w:val="es-CO" w:eastAsia="es-CO"/>
              </w:rPr>
            </w:pPr>
            <w:r w:rsidRPr="00AF2D0F">
              <w:rPr>
                <w:lang w:val="es-CO" w:eastAsia="es-CO"/>
              </w:rPr>
              <w:t>2017-09-19</w:t>
            </w:r>
          </w:p>
        </w:tc>
        <w:tc>
          <w:tcPr>
            <w:tcW w:w="344" w:type="pct"/>
            <w:shd w:val="clear" w:color="auto" w:fill="auto"/>
            <w:tcMar>
              <w:top w:w="0" w:type="dxa"/>
              <w:left w:w="0" w:type="dxa"/>
              <w:bottom w:w="0" w:type="dxa"/>
              <w:right w:w="0" w:type="dxa"/>
            </w:tcMar>
            <w:vAlign w:val="center"/>
            <w:hideMark/>
          </w:tcPr>
          <w:p w:rsidR="00AF2D0F" w:rsidRPr="00AF2D0F" w:rsidRDefault="00AF2D0F" w:rsidP="00AF2D0F">
            <w:pPr>
              <w:pStyle w:val="Cuerpovademecum"/>
              <w:rPr>
                <w:noProof/>
                <w:color w:val="337AB7"/>
                <w:lang w:val="es-CO" w:eastAsia="es-CO"/>
              </w:rPr>
            </w:pPr>
            <w:r w:rsidRPr="00AF2D0F">
              <w:rPr>
                <w:noProof/>
                <w:color w:val="337AB7"/>
                <w:lang w:val="es-CO" w:eastAsia="es-CO"/>
              </w:rPr>
              <w:drawing>
                <wp:inline distT="0" distB="0" distL="0" distR="0">
                  <wp:extent cx="304800" cy="304800"/>
                  <wp:effectExtent l="0" t="0" r="0" b="0"/>
                  <wp:docPr id="80" name="Imagen 80" descr="http://www.ctcp.gov.co/img_ctcp/326_folder.png">
                    <a:hlinkClick xmlns:a="http://schemas.openxmlformats.org/drawingml/2006/main" r:id="rId20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208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745</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INHABILIDADES - CONTADOR PÚBLICO</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2017-09-27</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1" name="Imagen 81" descr="http://www.ctcp.gov.co/img_ctcp/326_folder.png">
                    <a:hlinkClick xmlns:a="http://schemas.openxmlformats.org/drawingml/2006/main" r:id="rId20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208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744</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FUNCIONES - CTCP</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2017-09-26</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2" name="Imagen 82" descr="http://www.ctcp.gov.co/img_ctcp/326_folder.png">
                    <a:hlinkClick xmlns:a="http://schemas.openxmlformats.org/drawingml/2006/main" r:id="rId20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208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743</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CUENTAS EN PARTICIPACIÓN</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2017-10-09</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3" name="Imagen 83" descr="http://www.ctcp.gov.co/img_ctcp/326_folder.png">
                    <a:hlinkClick xmlns:a="http://schemas.openxmlformats.org/drawingml/2006/main" r:id="rId20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208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741</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GASTOS FINANCIEROS</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2017-10-11</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4" name="Imagen 84" descr="http://www.ctcp.gov.co/img_ctcp/326_folder.png">
                    <a:hlinkClick xmlns:a="http://schemas.openxmlformats.org/drawingml/2006/main" r:id="rId20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209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739</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REGISTRO DE CUOTAS EXTRAORDINARIAS EN PH</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2017-09-18</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5" name="Imagen 85" descr="http://www.ctcp.gov.co/img_ctcp/326_folder.png">
                    <a:hlinkClick xmlns:a="http://schemas.openxmlformats.org/drawingml/2006/main" r:id="rId20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209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737</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INFORMACIÓN SOBRE ENTIDADES</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2017-10-09</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6" name="Imagen 86" descr="http://www.ctcp.gov.co/img_ctcp/326_folder.png">
                    <a:hlinkClick xmlns:a="http://schemas.openxmlformats.org/drawingml/2006/main" r:id="rId20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209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D29E8" w:rsidRPr="00BD29E8" w:rsidTr="00B043CD">
        <w:trPr>
          <w:tblCellSpacing w:w="0" w:type="dxa"/>
          <w:jc w:val="center"/>
        </w:trPr>
        <w:tc>
          <w:tcPr>
            <w:tcW w:w="243"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736</w:t>
            </w:r>
          </w:p>
        </w:tc>
        <w:tc>
          <w:tcPr>
            <w:tcW w:w="3812"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PROCEDIMIENTO PARA PASIVOS CONTINGENTES</w:t>
            </w:r>
          </w:p>
        </w:tc>
        <w:tc>
          <w:tcPr>
            <w:tcW w:w="601"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lang w:val="es-CO" w:eastAsia="es-CO"/>
              </w:rPr>
            </w:pPr>
            <w:r w:rsidRPr="00BD29E8">
              <w:rPr>
                <w:lang w:val="es-CO" w:eastAsia="es-CO"/>
              </w:rPr>
              <w:t>2017-09-19</w:t>
            </w:r>
          </w:p>
        </w:tc>
        <w:tc>
          <w:tcPr>
            <w:tcW w:w="344" w:type="pct"/>
            <w:shd w:val="clear" w:color="auto" w:fill="auto"/>
            <w:tcMar>
              <w:top w:w="0" w:type="dxa"/>
              <w:left w:w="0" w:type="dxa"/>
              <w:bottom w:w="0" w:type="dxa"/>
              <w:right w:w="0" w:type="dxa"/>
            </w:tcMar>
            <w:vAlign w:val="center"/>
            <w:hideMark/>
          </w:tcPr>
          <w:p w:rsidR="00BD29E8" w:rsidRPr="00BD29E8" w:rsidRDefault="00BD29E8" w:rsidP="00BD29E8">
            <w:pPr>
              <w:pStyle w:val="Cuerpovademecum"/>
              <w:rPr>
                <w:noProof/>
                <w:color w:val="337AB7"/>
                <w:lang w:val="es-CO" w:eastAsia="es-CO"/>
              </w:rPr>
            </w:pPr>
            <w:r w:rsidRPr="00BD29E8">
              <w:rPr>
                <w:noProof/>
                <w:color w:val="337AB7"/>
                <w:lang w:val="es-CO" w:eastAsia="es-CO"/>
              </w:rPr>
              <w:drawing>
                <wp:inline distT="0" distB="0" distL="0" distR="0">
                  <wp:extent cx="304800" cy="304800"/>
                  <wp:effectExtent l="0" t="0" r="0" b="0"/>
                  <wp:docPr id="87" name="Imagen 87" descr="http://www.ctcp.gov.co/img_ctcp/326_folder.png">
                    <a:hlinkClick xmlns:a="http://schemas.openxmlformats.org/drawingml/2006/main" r:id="rId20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209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733</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PROPIEDADES DE INVERSIÓN</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2017-10-09</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88" name="Imagen 88" descr="http://www.ctcp.gov.co/img_ctcp/326_folder.png">
                    <a:hlinkClick xmlns:a="http://schemas.openxmlformats.org/drawingml/2006/main" r:id="rId20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209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731</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RECONOCIMIENTO - SOFTWARE</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2017-09-18</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89" name="Imagen 89" descr="http://www.ctcp.gov.co/img_ctcp/326_folder.png">
                    <a:hlinkClick xmlns:a="http://schemas.openxmlformats.org/drawingml/2006/main" r:id="rId20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209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730</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APLICACIÓN NIIF</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2017-09-21</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0" name="Imagen 90" descr="http://www.ctcp.gov.co/img_ctcp/326_folder.png">
                    <a:hlinkClick xmlns:a="http://schemas.openxmlformats.org/drawingml/2006/main" r:id="rId20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209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729</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VEEDURÍA DE ESTADOS FINANCIEROS</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2017-09-21</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1" name="Imagen 91" descr="http://www.ctcp.gov.co/img_ctcp/326_folder.png">
                    <a:hlinkClick xmlns:a="http://schemas.openxmlformats.org/drawingml/2006/main" r:id="rId20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209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728</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APLICACIÓN DE NIIF PARA EMPRESAS CREADAS EN 2016</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2017-09-15</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2" name="Imagen 92" descr="http://www.ctcp.gov.co/img_ctcp/326_folder.png">
                    <a:hlinkClick xmlns:a="http://schemas.openxmlformats.org/drawingml/2006/main" r:id="rId20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09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727</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MARCOS NORMATIVOS VIGENTES</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2017-10-13</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3" name="Imagen 93" descr="http://www.ctcp.gov.co/img_ctcp/326_folder.png">
                    <a:hlinkClick xmlns:a="http://schemas.openxmlformats.org/drawingml/2006/main" r:id="rId20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09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725</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COPROPIEDADES DE USO MIXTO</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2017-09-26</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4" name="Imagen 94" descr="http://www.ctcp.gov.co/img_ctcp/326_folder.png">
                    <a:hlinkClick xmlns:a="http://schemas.openxmlformats.org/drawingml/2006/main" r:id="rId21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10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lastRenderedPageBreak/>
              <w:t>724</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RECONOCIMIENTO DE LA SUMAS RETENIDAS EN CONTRATOS</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2017-09-15</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5" name="Imagen 95" descr="http://www.ctcp.gov.co/img_ctcp/326_folder.png">
                    <a:hlinkClick xmlns:a="http://schemas.openxmlformats.org/drawingml/2006/main" r:id="rId21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10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721</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RESPONSABILIDAD - REVISORÍA FISCAL</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2017-10-17</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6" name="Imagen 96" descr="http://www.ctcp.gov.co/img_ctcp/326_folder.png">
                    <a:hlinkClick xmlns:a="http://schemas.openxmlformats.org/drawingml/2006/main" r:id="rId21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10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720</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ESTADOS FINANCIEROS INTERMEDIOS</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2017-10-17</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7" name="Imagen 97" descr="http://www.ctcp.gov.co/img_ctcp/326_folder.png">
                    <a:hlinkClick xmlns:a="http://schemas.openxmlformats.org/drawingml/2006/main" r:id="rId21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10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719</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CERTIFICACIÓN</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2017-10-04</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8" name="Imagen 98" descr="http://www.ctcp.gov.co/img_ctcp/326_folder.png">
                    <a:hlinkClick xmlns:a="http://schemas.openxmlformats.org/drawingml/2006/main" r:id="rId21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210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F84908" w:rsidRPr="00F84908" w:rsidTr="00B043CD">
        <w:trPr>
          <w:tblCellSpacing w:w="0" w:type="dxa"/>
          <w:jc w:val="center"/>
        </w:trPr>
        <w:tc>
          <w:tcPr>
            <w:tcW w:w="243"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717</w:t>
            </w:r>
          </w:p>
        </w:tc>
        <w:tc>
          <w:tcPr>
            <w:tcW w:w="3812"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TRATAMIENTO DE LAS UTILIDADES POR ADOPCIÓN EN PYMES</w:t>
            </w:r>
          </w:p>
        </w:tc>
        <w:tc>
          <w:tcPr>
            <w:tcW w:w="601"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lang w:val="es-CO" w:eastAsia="es-CO"/>
              </w:rPr>
            </w:pPr>
            <w:r w:rsidRPr="00F84908">
              <w:rPr>
                <w:lang w:val="es-CO" w:eastAsia="es-CO"/>
              </w:rPr>
              <w:t>2017-10-12</w:t>
            </w:r>
          </w:p>
        </w:tc>
        <w:tc>
          <w:tcPr>
            <w:tcW w:w="344" w:type="pct"/>
            <w:shd w:val="clear" w:color="auto" w:fill="auto"/>
            <w:tcMar>
              <w:top w:w="0" w:type="dxa"/>
              <w:left w:w="0" w:type="dxa"/>
              <w:bottom w:w="0" w:type="dxa"/>
              <w:right w:w="0" w:type="dxa"/>
            </w:tcMar>
            <w:vAlign w:val="center"/>
            <w:hideMark/>
          </w:tcPr>
          <w:p w:rsidR="00F84908" w:rsidRPr="00F84908" w:rsidRDefault="00F84908" w:rsidP="00F84908">
            <w:pPr>
              <w:pStyle w:val="Cuerpovademecum"/>
              <w:rPr>
                <w:noProof/>
                <w:color w:val="337AB7"/>
                <w:lang w:val="es-CO" w:eastAsia="es-CO"/>
              </w:rPr>
            </w:pPr>
            <w:r w:rsidRPr="00F84908">
              <w:rPr>
                <w:noProof/>
                <w:color w:val="337AB7"/>
                <w:lang w:val="es-CO" w:eastAsia="es-CO"/>
              </w:rPr>
              <w:drawing>
                <wp:inline distT="0" distB="0" distL="0" distR="0">
                  <wp:extent cx="304800" cy="304800"/>
                  <wp:effectExtent l="0" t="0" r="0" b="0"/>
                  <wp:docPr id="99" name="Imagen 99" descr="http://www.ctcp.gov.co/img_ctcp/326_folder.png">
                    <a:hlinkClick xmlns:a="http://schemas.openxmlformats.org/drawingml/2006/main" r:id="rId21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210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716</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OBLIGACIONES DE UN CONTADOR</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2017-10-10</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0" name="Imagen 100" descr="http://www.ctcp.gov.co/img_ctcp/326_folder.png">
                    <a:hlinkClick xmlns:a="http://schemas.openxmlformats.org/drawingml/2006/main" r:id="rId21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210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713</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RECONOCIMIENTO DE ARMAS EN EMPRESAS DE SEGURIDAD</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2017-09-18</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1" name="Imagen 101" descr="http://www.ctcp.gov.co/img_ctcp/326_folder.png">
                    <a:hlinkClick xmlns:a="http://schemas.openxmlformats.org/drawingml/2006/main" r:id="rId2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210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712</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REGISTRO CONTABLE - INGRESOS</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2017-09-27</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2" name="Imagen 102" descr="http://www.ctcp.gov.co/img_ctcp/326_folder.png">
                    <a:hlinkClick xmlns:a="http://schemas.openxmlformats.org/drawingml/2006/main" r:id="rId21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210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708</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GASTOS DE VIAJE</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2017-09-05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3" name="Imagen 103" descr="http://www.ctcp.gov.co/img_ctcp/326_folder.png">
                    <a:hlinkClick xmlns:a="http://schemas.openxmlformats.org/drawingml/2006/main" r:id="rId2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210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707</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EJERCICIO PROFESIONAL - SOCIEDAD DE CONTADORES</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2017-10-17</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4" name="Imagen 104" descr="http://www.ctcp.gov.co/img_ctcp/326_folder.png">
                    <a:hlinkClick xmlns:a="http://schemas.openxmlformats.org/drawingml/2006/main" r:id="rId21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211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706</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CONTADOR PÚBLICO CON TARJETA PROFESIONAL</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2017-11-15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5" name="Imagen 105" descr="http://www.ctcp.gov.co/img_ctcp/326_folder.png">
                    <a:hlinkClick xmlns:a="http://schemas.openxmlformats.org/drawingml/2006/main" r:id="rId2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211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705</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INQUIETUDES - COPROPIEDADES</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2017-09-27</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6" name="Imagen 106" descr="http://www.ctcp.gov.co/img_ctcp/326_folder.png">
                    <a:hlinkClick xmlns:a="http://schemas.openxmlformats.org/drawingml/2006/main" r:id="rId21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211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703</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CRONOGRAMA Y SANCIONES</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2017-09-21</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7" name="Imagen 107" descr="http://www.ctcp.gov.co/img_ctcp/326_folder.png">
                    <a:hlinkClick xmlns:a="http://schemas.openxmlformats.org/drawingml/2006/main" r:id="rId2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211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699</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REVISIÓN DE UNA CONTABILIDAD</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2017-12-05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8" name="Imagen 108" descr="http://www.ctcp.gov.co/img_ctcp/326_folder.png">
                    <a:hlinkClick xmlns:a="http://schemas.openxmlformats.org/drawingml/2006/main" r:id="rId21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211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695</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INTERESES RECIBIDOS DE EFECTIVO RESTRINGIDO PARA NIIF PARA PYMES</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2017-09-05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09" name="Imagen 109" descr="http://www.ctcp.gov.co/img_ctcp/326_folder.png">
                    <a:hlinkClick xmlns:a="http://schemas.openxmlformats.org/drawingml/2006/main" r:id="rId21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211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694</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MANEJO DEL CAPITAL EN CONSOLIDACIÓN CUANDO HAY ABSORCIÓN SIN LIQUIDACIÓN</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2017-10-05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10" name="Imagen 110" descr="http://www.ctcp.gov.co/img_ctcp/326_folder.png">
                    <a:hlinkClick xmlns:a="http://schemas.openxmlformats.org/drawingml/2006/main" r:id="rId21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211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689</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INHABILIDADES - REVISOR FISCAL</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2017-09-26</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11" name="Imagen 111" descr="http://www.ctcp.gov.co/img_ctcp/326_folder.png">
                    <a:hlinkClick xmlns:a="http://schemas.openxmlformats.org/drawingml/2006/main" r:id="rId2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211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688</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CERTIFICACIONES DE ASISTENCIA</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2017-09-25</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12" name="Imagen 112" descr="http://www.ctcp.gov.co/img_ctcp/326_folder.png">
                    <a:hlinkClick xmlns:a="http://schemas.openxmlformats.org/drawingml/2006/main" r:id="rId21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211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145CE8" w:rsidRPr="00145CE8" w:rsidTr="00B043CD">
        <w:trPr>
          <w:tblCellSpacing w:w="0" w:type="dxa"/>
          <w:jc w:val="center"/>
        </w:trPr>
        <w:tc>
          <w:tcPr>
            <w:tcW w:w="243"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687</w:t>
            </w:r>
          </w:p>
        </w:tc>
        <w:tc>
          <w:tcPr>
            <w:tcW w:w="3812"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 xml:space="preserve">IMPEDIMENTOS PARA PRESENTAR UN INFORME DE REVISORÍA EN PH </w:t>
            </w:r>
          </w:p>
        </w:tc>
        <w:tc>
          <w:tcPr>
            <w:tcW w:w="601"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lang w:val="es-CO" w:eastAsia="es-CO"/>
              </w:rPr>
            </w:pPr>
            <w:r w:rsidRPr="00145CE8">
              <w:rPr>
                <w:lang w:val="es-CO" w:eastAsia="es-CO"/>
              </w:rPr>
              <w:t>2017-08-31</w:t>
            </w:r>
          </w:p>
        </w:tc>
        <w:tc>
          <w:tcPr>
            <w:tcW w:w="344" w:type="pct"/>
            <w:shd w:val="clear" w:color="auto" w:fill="auto"/>
            <w:tcMar>
              <w:top w:w="0" w:type="dxa"/>
              <w:left w:w="0" w:type="dxa"/>
              <w:bottom w:w="0" w:type="dxa"/>
              <w:right w:w="0" w:type="dxa"/>
            </w:tcMar>
            <w:vAlign w:val="center"/>
            <w:hideMark/>
          </w:tcPr>
          <w:p w:rsidR="00145CE8" w:rsidRPr="00145CE8" w:rsidRDefault="00145CE8" w:rsidP="00145CE8">
            <w:pPr>
              <w:pStyle w:val="Cuerpovademecum"/>
              <w:rPr>
                <w:noProof/>
                <w:color w:val="337AB7"/>
                <w:lang w:val="es-CO" w:eastAsia="es-CO"/>
              </w:rPr>
            </w:pPr>
            <w:r w:rsidRPr="00145CE8">
              <w:rPr>
                <w:noProof/>
                <w:color w:val="337AB7"/>
                <w:lang w:val="es-CO" w:eastAsia="es-CO"/>
              </w:rPr>
              <w:drawing>
                <wp:inline distT="0" distB="0" distL="0" distR="0">
                  <wp:extent cx="304800" cy="304800"/>
                  <wp:effectExtent l="0" t="0" r="0" b="0"/>
                  <wp:docPr id="113" name="Imagen 113" descr="http://www.ctcp.gov.co/img_ctcp/326_folder.png">
                    <a:hlinkClick xmlns:a="http://schemas.openxmlformats.org/drawingml/2006/main" r:id="rId21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211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686</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RESPONSABILIDAD - CONTADOR PÚBLICO</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2017-09-26</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4" name="Imagen 114" descr="http://www.ctcp.gov.co/img_ctcp/326_folder.png">
                    <a:hlinkClick xmlns:a="http://schemas.openxmlformats.org/drawingml/2006/main" r:id="rId2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212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685</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TRATAMIENTO CONTABLE - CUENTAS DEUDORAS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2017-10-17</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5" name="Imagen 115" descr="http://www.ctcp.gov.co/img_ctcp/326_folder.png">
                    <a:hlinkClick xmlns:a="http://schemas.openxmlformats.org/drawingml/2006/main" r:id="rId21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212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679</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DIVIDENDOS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2017-09-05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6" name="Imagen 116" descr="http://www.ctcp.gov.co/img_ctcp/326_folder.png">
                    <a:hlinkClick xmlns:a="http://schemas.openxmlformats.org/drawingml/2006/main" r:id="rId21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212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678</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REGISTROS CONTABLES EN UNA CORPORACIÓN QUE RECIBE APORTES DEL ESTADO</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2017-09-18</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7" name="Imagen 117" descr="http://www.ctcp.gov.co/img_ctcp/326_folder.png">
                    <a:hlinkClick xmlns:a="http://schemas.openxmlformats.org/drawingml/2006/main" r:id="rId21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212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677</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INHABILIDADES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2017-09-13</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8" name="Imagen 118" descr="http://www.ctcp.gov.co/img_ctcp/326_folder.png">
                    <a:hlinkClick xmlns:a="http://schemas.openxmlformats.org/drawingml/2006/main" r:id="rId21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212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675</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RELACIÓN DE AGENTE O PRINCIPAL BAJO NIIF</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19" name="Imagen 119" descr="http://www.ctcp.gov.co/img_ctcp/326_folder.png">
                    <a:hlinkClick xmlns:a="http://schemas.openxmlformats.org/drawingml/2006/main" r:id="rId21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212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673</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PLUSVALÍA EN ACTIVOS FIJOS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2017-09-12</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0" name="Imagen 120" descr="http://www.ctcp.gov.co/img_ctcp/326_folder.png">
                    <a:hlinkClick xmlns:a="http://schemas.openxmlformats.org/drawingml/2006/main" r:id="rId21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tcp.gov.co/img_ctcp/326_folder.png">
                            <a:hlinkClick r:id="rId212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lastRenderedPageBreak/>
              <w:t>671</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METODOLOGÍA - REVISORÍA FISCAL</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2017-09-19</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1" name="Imagen 121" descr="http://www.ctcp.gov.co/img_ctcp/326_folder.png">
                    <a:hlinkClick xmlns:a="http://schemas.openxmlformats.org/drawingml/2006/main" r:id="rId21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tcp.gov.co/img_ctcp/326_folder.png">
                            <a:hlinkClick r:id="rId212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666</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A QUIÉN CONGREGA EL CTCP</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2017-09-05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2" name="Imagen 122" descr="http://www.ctcp.gov.co/img_ctcp/326_folder.png">
                    <a:hlinkClick xmlns:a="http://schemas.openxmlformats.org/drawingml/2006/main" r:id="rId21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ctcp.gov.co/img_ctcp/326_folder.png">
                            <a:hlinkClick r:id="rId212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665</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IMPUESTO DIFERIDO EN COOPERATIVAS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2017-08-23</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3" name="Imagen 123" descr="http://www.ctcp.gov.co/img_ctcp/326_folder.png">
                    <a:hlinkClick xmlns:a="http://schemas.openxmlformats.org/drawingml/2006/main" r:id="rId21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ctcp.gov.co/img_ctcp/326_folder.png">
                            <a:hlinkClick r:id="rId212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664</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ESTADOS FINANCIEROS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2017-09-12</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4" name="Imagen 124" descr="http://www.ctcp.gov.co/img_ctcp/326_folder.png">
                    <a:hlinkClick xmlns:a="http://schemas.openxmlformats.org/drawingml/2006/main" r:id="rId21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tcp.gov.co/img_ctcp/326_folder.png">
                            <a:hlinkClick r:id="rId213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663</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PLUSVALÍA INVERSIONES EN ASOCIADAS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2017-09-15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5" name="Imagen 125" descr="http://www.ctcp.gov.co/img_ctcp/326_folder.png">
                    <a:hlinkClick xmlns:a="http://schemas.openxmlformats.org/drawingml/2006/main" r:id="rId21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tcp.gov.co/img_ctcp/326_folder.png">
                            <a:hlinkClick r:id="rId213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662</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DEMOLICIÓN DE ACTIVOS FIJOS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2017-09-25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6" name="Imagen 126" descr="http://www.ctcp.gov.co/img_ctcp/326_folder.png">
                    <a:hlinkClick xmlns:a="http://schemas.openxmlformats.org/drawingml/2006/main" r:id="rId21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tcp.gov.co/img_ctcp/326_folder.png">
                            <a:hlinkClick r:id="rId213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658</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2017-09-06</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7" name="Imagen 127" descr="http://www.ctcp.gov.co/img_ctcp/326_folder.png">
                    <a:hlinkClick xmlns:a="http://schemas.openxmlformats.org/drawingml/2006/main" r:id="rId21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tcp.gov.co/img_ctcp/326_folder.png">
                            <a:hlinkClick r:id="rId213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657</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SOCIEDADES DE CONTADORES EXTRANJERAS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2017-09-06</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8" name="Imagen 128" descr="http://www.ctcp.gov.co/img_ctcp/326_folder.png">
                    <a:hlinkClick xmlns:a="http://schemas.openxmlformats.org/drawingml/2006/main" r:id="rId21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tcp.gov.co/img_ctcp/326_folder.png">
                            <a:hlinkClick r:id="rId213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656</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LAS PH DEBEN IMPLEMENTAR NIIF</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2017-09-05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29" name="Imagen 129" descr="http://www.ctcp.gov.co/img_ctcp/326_folder.png">
                    <a:hlinkClick xmlns:a="http://schemas.openxmlformats.org/drawingml/2006/main" r:id="rId21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tcp.gov.co/img_ctcp/326_folder.png">
                            <a:hlinkClick r:id="rId213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D6AC7" w:rsidRPr="004D6AC7" w:rsidTr="00B043CD">
        <w:trPr>
          <w:tblCellSpacing w:w="0" w:type="dxa"/>
          <w:jc w:val="center"/>
        </w:trPr>
        <w:tc>
          <w:tcPr>
            <w:tcW w:w="243"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655</w:t>
            </w:r>
          </w:p>
        </w:tc>
        <w:tc>
          <w:tcPr>
            <w:tcW w:w="3812"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REGISTRO DE MUESTRAS EN IMPORTACIONES DE INVENTARIOS</w:t>
            </w:r>
          </w:p>
        </w:tc>
        <w:tc>
          <w:tcPr>
            <w:tcW w:w="601"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lang w:val="es-CO" w:eastAsia="es-CO"/>
              </w:rPr>
            </w:pPr>
            <w:r w:rsidRPr="004D6AC7">
              <w:rPr>
                <w:lang w:val="es-CO" w:eastAsia="es-CO"/>
              </w:rPr>
              <w:t>2017-08-25</w:t>
            </w:r>
          </w:p>
        </w:tc>
        <w:tc>
          <w:tcPr>
            <w:tcW w:w="344" w:type="pct"/>
            <w:shd w:val="clear" w:color="auto" w:fill="auto"/>
            <w:tcMar>
              <w:top w:w="0" w:type="dxa"/>
              <w:left w:w="0" w:type="dxa"/>
              <w:bottom w:w="0" w:type="dxa"/>
              <w:right w:w="0" w:type="dxa"/>
            </w:tcMar>
            <w:vAlign w:val="center"/>
            <w:hideMark/>
          </w:tcPr>
          <w:p w:rsidR="004D6AC7" w:rsidRPr="004D6AC7" w:rsidRDefault="004D6AC7" w:rsidP="004D6AC7">
            <w:pPr>
              <w:pStyle w:val="Cuerpovademecum"/>
              <w:rPr>
                <w:noProof/>
                <w:color w:val="337AB7"/>
                <w:lang w:val="es-CO" w:eastAsia="es-CO"/>
              </w:rPr>
            </w:pPr>
            <w:r w:rsidRPr="004D6AC7">
              <w:rPr>
                <w:noProof/>
                <w:color w:val="337AB7"/>
                <w:lang w:val="es-CO" w:eastAsia="es-CO"/>
              </w:rPr>
              <w:drawing>
                <wp:inline distT="0" distB="0" distL="0" distR="0">
                  <wp:extent cx="304800" cy="304800"/>
                  <wp:effectExtent l="0" t="0" r="0" b="0"/>
                  <wp:docPr id="130" name="Imagen 130" descr="http://www.ctcp.gov.co/img_ctcp/326_folder.png">
                    <a:hlinkClick xmlns:a="http://schemas.openxmlformats.org/drawingml/2006/main" r:id="rId21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tcp.gov.co/img_ctcp/326_folder.png">
                            <a:hlinkClick r:id="rId213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22C3A" w:rsidRPr="00522C3A" w:rsidTr="00B043CD">
        <w:trPr>
          <w:tblCellSpacing w:w="0" w:type="dxa"/>
          <w:jc w:val="center"/>
        </w:trPr>
        <w:tc>
          <w:tcPr>
            <w:tcW w:w="243" w:type="pct"/>
            <w:shd w:val="clear" w:color="auto" w:fill="auto"/>
            <w:tcMar>
              <w:top w:w="0" w:type="dxa"/>
              <w:left w:w="0" w:type="dxa"/>
              <w:bottom w:w="0" w:type="dxa"/>
              <w:right w:w="0" w:type="dxa"/>
            </w:tcMar>
            <w:vAlign w:val="center"/>
            <w:hideMark/>
          </w:tcPr>
          <w:p w:rsidR="00522C3A" w:rsidRPr="00522C3A" w:rsidRDefault="00522C3A" w:rsidP="00522C3A">
            <w:pPr>
              <w:pStyle w:val="Cuerpovademecum"/>
              <w:rPr>
                <w:lang w:val="es-CO" w:eastAsia="es-CO"/>
              </w:rPr>
            </w:pPr>
            <w:r w:rsidRPr="00522C3A">
              <w:rPr>
                <w:lang w:val="es-CO" w:eastAsia="es-CO"/>
              </w:rPr>
              <w:t>654</w:t>
            </w:r>
          </w:p>
        </w:tc>
        <w:tc>
          <w:tcPr>
            <w:tcW w:w="3812" w:type="pct"/>
            <w:shd w:val="clear" w:color="auto" w:fill="auto"/>
            <w:tcMar>
              <w:top w:w="0" w:type="dxa"/>
              <w:left w:w="0" w:type="dxa"/>
              <w:bottom w:w="0" w:type="dxa"/>
              <w:right w:w="0" w:type="dxa"/>
            </w:tcMar>
            <w:vAlign w:val="center"/>
            <w:hideMark/>
          </w:tcPr>
          <w:p w:rsidR="00522C3A" w:rsidRPr="00522C3A" w:rsidRDefault="00522C3A" w:rsidP="00522C3A">
            <w:pPr>
              <w:pStyle w:val="Cuerpovademecum"/>
              <w:rPr>
                <w:lang w:val="es-CO" w:eastAsia="es-CO"/>
              </w:rPr>
            </w:pPr>
            <w:r w:rsidRPr="00522C3A">
              <w:rPr>
                <w:lang w:val="es-CO" w:eastAsia="es-CO"/>
              </w:rPr>
              <w:t>OBLIGACIÓN DE APLICAR NIIF</w:t>
            </w:r>
          </w:p>
        </w:tc>
        <w:tc>
          <w:tcPr>
            <w:tcW w:w="601" w:type="pct"/>
            <w:shd w:val="clear" w:color="auto" w:fill="auto"/>
            <w:tcMar>
              <w:top w:w="0" w:type="dxa"/>
              <w:left w:w="0" w:type="dxa"/>
              <w:bottom w:w="0" w:type="dxa"/>
              <w:right w:w="0" w:type="dxa"/>
            </w:tcMar>
            <w:vAlign w:val="center"/>
            <w:hideMark/>
          </w:tcPr>
          <w:p w:rsidR="00522C3A" w:rsidRPr="00522C3A" w:rsidRDefault="00522C3A" w:rsidP="00522C3A">
            <w:pPr>
              <w:pStyle w:val="Cuerpovademecum"/>
              <w:rPr>
                <w:lang w:val="es-CO" w:eastAsia="es-CO"/>
              </w:rPr>
            </w:pPr>
            <w:r w:rsidRPr="00522C3A">
              <w:rPr>
                <w:lang w:val="es-CO" w:eastAsia="es-CO"/>
              </w:rPr>
              <w:t>2017-09-20</w:t>
            </w:r>
          </w:p>
        </w:tc>
        <w:tc>
          <w:tcPr>
            <w:tcW w:w="344" w:type="pct"/>
            <w:shd w:val="clear" w:color="auto" w:fill="auto"/>
            <w:tcMar>
              <w:top w:w="0" w:type="dxa"/>
              <w:left w:w="0" w:type="dxa"/>
              <w:bottom w:w="0" w:type="dxa"/>
              <w:right w:w="0" w:type="dxa"/>
            </w:tcMar>
            <w:vAlign w:val="center"/>
            <w:hideMark/>
          </w:tcPr>
          <w:p w:rsidR="00522C3A" w:rsidRPr="00522C3A" w:rsidRDefault="00522C3A" w:rsidP="00522C3A">
            <w:pPr>
              <w:pStyle w:val="Cuerpovademecum"/>
              <w:rPr>
                <w:noProof/>
                <w:color w:val="337AB7"/>
                <w:lang w:val="es-CO" w:eastAsia="es-CO"/>
              </w:rPr>
            </w:pPr>
            <w:r w:rsidRPr="00522C3A">
              <w:rPr>
                <w:noProof/>
                <w:color w:val="337AB7"/>
                <w:lang w:val="es-CO" w:eastAsia="es-CO"/>
              </w:rPr>
              <w:drawing>
                <wp:inline distT="0" distB="0" distL="0" distR="0">
                  <wp:extent cx="304800" cy="304800"/>
                  <wp:effectExtent l="0" t="0" r="0" b="0"/>
                  <wp:docPr id="131" name="Imagen 131" descr="http://www.ctcp.gov.co/img_ctcp/326_folder.png">
                    <a:hlinkClick xmlns:a="http://schemas.openxmlformats.org/drawingml/2006/main" r:id="rId21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tcp.gov.co/img_ctcp/326_folder.png">
                            <a:hlinkClick r:id="rId213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653</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REGISTRO DE VALORIZACIONES PPE</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2" name="Imagen 132" descr="http://www.ctcp.gov.co/img_ctcp/326_folder.png">
                    <a:hlinkClick xmlns:a="http://schemas.openxmlformats.org/drawingml/2006/main" r:id="rId2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tcp.gov.co/img_ctcp/326_folder.png">
                            <a:hlinkClick r:id="rId213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651</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VIGENCIA DEL DECRETO 2649 DE 1993</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2017-08-31</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3" name="Imagen 133" descr="http://www.ctcp.gov.co/img_ctcp/326_folder.png">
                    <a:hlinkClick xmlns:a="http://schemas.openxmlformats.org/drawingml/2006/main" r:id="rId21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tcp.gov.co/img_ctcp/326_folder.png">
                            <a:hlinkClick r:id="rId213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650</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ENTIDADES EN LIQUIDACIÓN</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4" name="Imagen 134" descr="http://www.ctcp.gov.co/img_ctcp/326_folder.png">
                    <a:hlinkClick xmlns:a="http://schemas.openxmlformats.org/drawingml/2006/main" r:id="rId21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ctcp.gov.co/img_ctcp/326_folder.png">
                            <a:hlinkClick r:id="rId214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648</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APLICACIÓN NIIF</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2017-09-15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5" name="Imagen 135" descr="http://www.ctcp.gov.co/img_ctcp/326_folder.png">
                    <a:hlinkClick xmlns:a="http://schemas.openxmlformats.org/drawingml/2006/main" r:id="rId2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ctcp.gov.co/img_ctcp/326_folder.png">
                            <a:hlinkClick r:id="rId214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646</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SOCIEDADES DE CONTADORES - EXTRANJERAS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2017-09-06</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6" name="Imagen 136" descr="http://www.ctcp.gov.co/img_ctcp/326_folder.png">
                    <a:hlinkClick xmlns:a="http://schemas.openxmlformats.org/drawingml/2006/main" r:id="rId21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ctcp.gov.co/img_ctcp/326_folder.png">
                            <a:hlinkClick r:id="rId214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645</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RECONOCIMIENTO DE INGRESOS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7" name="Imagen 137" descr="http://www.ctcp.gov.co/img_ctcp/326_folder.png">
                    <a:hlinkClick xmlns:a="http://schemas.openxmlformats.org/drawingml/2006/main" r:id="rId21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ctcp.gov.co/img_ctcp/326_folder.png">
                            <a:hlinkClick r:id="rId214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640</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APLICACIÓN NIAS - NIIC</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8" name="Imagen 138" descr="http://www.ctcp.gov.co/img_ctcp/326_folder.png">
                    <a:hlinkClick xmlns:a="http://schemas.openxmlformats.org/drawingml/2006/main" r:id="rId2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ctcp.gov.co/img_ctcp/326_folder.png">
                            <a:hlinkClick r:id="rId214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639</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REGISTRO DEL GRAVAMEN A LOS MOVIMIENTOS FINANCIEROS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2017-08-29</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39" name="Imagen 139" descr="http://www.ctcp.gov.co/img_ctcp/326_folder.png">
                    <a:hlinkClick xmlns:a="http://schemas.openxmlformats.org/drawingml/2006/main" r:id="rId21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ctcp.gov.co/img_ctcp/326_folder.png">
                            <a:hlinkClick r:id="rId214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638</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0" name="Imagen 140" descr="http://www.ctcp.gov.co/img_ctcp/326_folder.png">
                    <a:hlinkClick xmlns:a="http://schemas.openxmlformats.org/drawingml/2006/main" r:id="rId2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ctcp.gov.co/img_ctcp/326_folder.png">
                            <a:hlinkClick r:id="rId214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637</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INQUIETUDES - REVISORÍA FISCAL</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2017-09-27</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1" name="Imagen 141" descr="http://www.ctcp.gov.co/img_ctcp/326_folder.png">
                    <a:hlinkClick xmlns:a="http://schemas.openxmlformats.org/drawingml/2006/main" r:id="rId21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ctcp.gov.co/img_ctcp/326_folder.png">
                            <a:hlinkClick r:id="rId214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636</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APLICACIÓN NIIF</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2017-09-25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2" name="Imagen 142" descr="http://www.ctcp.gov.co/img_ctcp/326_folder.png">
                    <a:hlinkClick xmlns:a="http://schemas.openxmlformats.org/drawingml/2006/main" r:id="rId21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ctcp.gov.co/img_ctcp/326_folder.png">
                            <a:hlinkClick r:id="rId214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635</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ACTIVOS INTANGIBLES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2017-08-31</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3" name="Imagen 143" descr="http://www.ctcp.gov.co/img_ctcp/326_folder.png">
                    <a:hlinkClick xmlns:a="http://schemas.openxmlformats.org/drawingml/2006/main" r:id="rId2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ctcp.gov.co/img_ctcp/326_folder.png">
                            <a:hlinkClick r:id="rId214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632</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ACTUACIONES ADMINISTRADOR - REVISOR FISCAL</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4" name="Imagen 144" descr="http://www.ctcp.gov.co/img_ctcp/326_folder.png">
                    <a:hlinkClick xmlns:a="http://schemas.openxmlformats.org/drawingml/2006/main" r:id="rId21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ctcp.gov.co/img_ctcp/326_folder.png">
                            <a:hlinkClick r:id="rId215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628</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ACTUACIONES - REVISOR FISCAL SUPLENTE</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2017-08-18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5" name="Imagen 145" descr="http://www.ctcp.gov.co/img_ctcp/326_folder.png">
                    <a:hlinkClick xmlns:a="http://schemas.openxmlformats.org/drawingml/2006/main" r:id="rId21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ctcp.gov.co/img_ctcp/326_folder.png">
                            <a:hlinkClick r:id="rId215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627</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MANUAL DE POLÍTICAS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2017-09-05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6" name="Imagen 146" descr="http://www.ctcp.gov.co/img_ctcp/326_folder.png">
                    <a:hlinkClick xmlns:a="http://schemas.openxmlformats.org/drawingml/2006/main" r:id="rId2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ctcp.gov.co/img_ctcp/326_folder.png">
                            <a:hlinkClick r:id="rId215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lastRenderedPageBreak/>
              <w:t>626</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ESTADOS FINANCIEROS DICTAMINADOS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2017-08-18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7" name="Imagen 147" descr="http://www.ctcp.gov.co/img_ctcp/326_folder.png">
                    <a:hlinkClick xmlns:a="http://schemas.openxmlformats.org/drawingml/2006/main" r:id="rId21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ctcp.gov.co/img_ctcp/326_folder.png">
                            <a:hlinkClick r:id="rId215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625</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DIFERENCIA EN CAMBIO - LEY 1819 DE 2016</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2017-09-25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8" name="Imagen 148" descr="http://www.ctcp.gov.co/img_ctcp/326_folder.png">
                    <a:hlinkClick xmlns:a="http://schemas.openxmlformats.org/drawingml/2006/main" r:id="rId21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ctcp.gov.co/img_ctcp/326_folder.png">
                            <a:hlinkClick r:id="rId215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624</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CUENTAS POR COBRAR</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2017-07-27</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49" name="Imagen 149" descr="http://www.ctcp.gov.co/img_ctcp/326_folder.png">
                    <a:hlinkClick xmlns:a="http://schemas.openxmlformats.org/drawingml/2006/main" r:id="rId2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ctcp.gov.co/img_ctcp/326_folder.png">
                            <a:hlinkClick r:id="rId215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622</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CONTABILIDAD PERSONAS NATURALES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2017-07-25</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0" name="Imagen 150" descr="http://www.ctcp.gov.co/img_ctcp/326_folder.png">
                    <a:hlinkClick xmlns:a="http://schemas.openxmlformats.org/drawingml/2006/main" r:id="rId21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ctcp.gov.co/img_ctcp/326_folder.png">
                            <a:hlinkClick r:id="rId215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619</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NOTAS A LOS ESTADOS FINANCIEROS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2017-08-18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1" name="Imagen 151" descr="http://www.ctcp.gov.co/img_ctcp/326_folder.png">
                    <a:hlinkClick xmlns:a="http://schemas.openxmlformats.org/drawingml/2006/main" r:id="rId21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ctcp.gov.co/img_ctcp/326_folder.png">
                            <a:hlinkClick r:id="rId215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618</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VALIDEZ DE LOS ESTADOS FINANCIEROS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2017-08-09</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2" name="Imagen 152" descr="http://www.ctcp.gov.co/img_ctcp/326_folder.png">
                    <a:hlinkClick xmlns:a="http://schemas.openxmlformats.org/drawingml/2006/main" r:id="rId2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ctcp.gov.co/img_ctcp/326_folder.png">
                            <a:hlinkClick r:id="rId215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617</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APLICACIÓN DE LAS NIIF EN ENTIDADES SIN ÁNIMO DE LUCRO</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2017-08-30</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3" name="Imagen 153" descr="http://www.ctcp.gov.co/img_ctcp/326_folder.png">
                    <a:hlinkClick xmlns:a="http://schemas.openxmlformats.org/drawingml/2006/main" r:id="rId21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ctcp.gov.co/img_ctcp/326_folder.png">
                            <a:hlinkClick r:id="rId215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616</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REMUNERACIÓN - PRÁCTICA PROFESIONAL</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2017-08-18</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4" name="Imagen 154" descr="http://www.ctcp.gov.co/img_ctcp/326_folder.png">
                    <a:hlinkClick xmlns:a="http://schemas.openxmlformats.org/drawingml/2006/main" r:id="rId21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ctcp.gov.co/img_ctcp/326_folder.png">
                            <a:hlinkClick r:id="rId216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F0F28" w:rsidRPr="002F0F28" w:rsidTr="00B043CD">
        <w:trPr>
          <w:tblCellSpacing w:w="0" w:type="dxa"/>
          <w:jc w:val="center"/>
        </w:trPr>
        <w:tc>
          <w:tcPr>
            <w:tcW w:w="243"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615</w:t>
            </w:r>
          </w:p>
        </w:tc>
        <w:tc>
          <w:tcPr>
            <w:tcW w:w="3812"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ACTIVOS BIOLÓGICOS</w:t>
            </w:r>
          </w:p>
        </w:tc>
        <w:tc>
          <w:tcPr>
            <w:tcW w:w="601"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lang w:val="es-CO" w:eastAsia="es-CO"/>
              </w:rPr>
            </w:pPr>
            <w:r w:rsidRPr="002F0F28">
              <w:rPr>
                <w:lang w:val="es-CO" w:eastAsia="es-CO"/>
              </w:rPr>
              <w:t>2017-10-13</w:t>
            </w:r>
          </w:p>
        </w:tc>
        <w:tc>
          <w:tcPr>
            <w:tcW w:w="344" w:type="pct"/>
            <w:shd w:val="clear" w:color="auto" w:fill="auto"/>
            <w:tcMar>
              <w:top w:w="0" w:type="dxa"/>
              <w:left w:w="0" w:type="dxa"/>
              <w:bottom w:w="0" w:type="dxa"/>
              <w:right w:w="0" w:type="dxa"/>
            </w:tcMar>
            <w:vAlign w:val="center"/>
            <w:hideMark/>
          </w:tcPr>
          <w:p w:rsidR="002F0F28" w:rsidRPr="002F0F28" w:rsidRDefault="002F0F28" w:rsidP="002F0F28">
            <w:pPr>
              <w:pStyle w:val="Cuerpovademecum"/>
              <w:rPr>
                <w:noProof/>
                <w:color w:val="337AB7"/>
                <w:lang w:val="es-CO" w:eastAsia="es-CO"/>
              </w:rPr>
            </w:pPr>
            <w:r w:rsidRPr="002F0F28">
              <w:rPr>
                <w:noProof/>
                <w:color w:val="337AB7"/>
                <w:lang w:val="es-CO" w:eastAsia="es-CO"/>
              </w:rPr>
              <w:drawing>
                <wp:inline distT="0" distB="0" distL="0" distR="0">
                  <wp:extent cx="304800" cy="304800"/>
                  <wp:effectExtent l="0" t="0" r="0" b="0"/>
                  <wp:docPr id="155" name="Imagen 155" descr="http://www.ctcp.gov.co/img_ctcp/326_folder.png">
                    <a:hlinkClick xmlns:a="http://schemas.openxmlformats.org/drawingml/2006/main" r:id="rId21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ctcp.gov.co/img_ctcp/326_folder.png">
                            <a:hlinkClick r:id="rId216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614</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EFECTO DE NO PREPARAR EL ESTADO DE SITUACIÓN FINANCIERA DE APERTURA (ESFA)</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2017-08-09</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56" name="Imagen 156" descr="http://www.ctcp.gov.co/img_ctcp/326_folder.png">
                    <a:hlinkClick xmlns:a="http://schemas.openxmlformats.org/drawingml/2006/main" r:id="rId21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ctcp.gov.co/img_ctcp/326_folder.png">
                            <a:hlinkClick r:id="rId216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613</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IMPUESTO DIFERIDO EN ESTADOS FINANCIEROS CONSOLIDADOS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2017-10-13</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57" name="Imagen 157" descr="http://www.ctcp.gov.co/img_ctcp/326_folder.png">
                    <a:hlinkClick xmlns:a="http://schemas.openxmlformats.org/drawingml/2006/main" r:id="rId21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ctcp.gov.co/img_ctcp/326_folder.png">
                            <a:hlinkClick r:id="rId216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612</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CLASIFICACIÓN PARA LA APLICACIÓN DE LAS NIF</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2017-07-27</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58" name="Imagen 158" descr="http://www.ctcp.gov.co/img_ctcp/326_folder.png">
                    <a:hlinkClick xmlns:a="http://schemas.openxmlformats.org/drawingml/2006/main" r:id="rId21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ctcp.gov.co/img_ctcp/326_folder.png">
                            <a:hlinkClick r:id="rId216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611</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MEDICIÓN ACTIVOS EN IGLESIAS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2017-09-21</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59" name="Imagen 159" descr="http://www.ctcp.gov.co/img_ctcp/326_folder.png">
                    <a:hlinkClick xmlns:a="http://schemas.openxmlformats.org/drawingml/2006/main" r:id="rId2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ctcp.gov.co/img_ctcp/326_folder.png">
                            <a:hlinkClick r:id="rId216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609</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IVA EN ACTIVOS FIJOS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2017-08-18</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0" name="Imagen 160" descr="http://www.ctcp.gov.co/img_ctcp/326_folder.png">
                    <a:hlinkClick xmlns:a="http://schemas.openxmlformats.org/drawingml/2006/main" r:id="rId21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ctcp.gov.co/img_ctcp/326_folder.png">
                            <a:hlinkClick r:id="rId216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608</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CONCEPTO Y RECONOCIMIENTO DE LA PLUSVALÍA</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2017-07-27</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1" name="Imagen 161" descr="http://www.ctcp.gov.co/img_ctcp/326_folder.png">
                    <a:hlinkClick xmlns:a="http://schemas.openxmlformats.org/drawingml/2006/main" r:id="rId21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ctcp.gov.co/img_ctcp/326_folder.png">
                            <a:hlinkClick r:id="rId216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606</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RESPONSABILIDAD DE LOS ESTADOS FINANCIEROS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2017-08-25</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2" name="Imagen 162" descr="http://www.ctcp.gov.co/img_ctcp/326_folder.png">
                    <a:hlinkClick xmlns:a="http://schemas.openxmlformats.org/drawingml/2006/main" r:id="rId21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ctcp.gov.co/img_ctcp/326_folder.png">
                            <a:hlinkClick r:id="rId216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605</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 xml:space="preserve">RECONOCIMIENTO RECURSOS PROVENIENTES CONVENIOS DE ASOCIACIÓN </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2017-07-25</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3" name="Imagen 163" descr="http://www.ctcp.gov.co/img_ctcp/326_folder.png">
                    <a:hlinkClick xmlns:a="http://schemas.openxmlformats.org/drawingml/2006/main" r:id="rId21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ctcp.gov.co/img_ctcp/326_folder.png">
                            <a:hlinkClick r:id="rId216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603</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ACTUALIZACIÓN DE LA CONTABILIDAD</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2017-08-23</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4" name="Imagen 164" descr="http://www.ctcp.gov.co/img_ctcp/326_folder.png">
                    <a:hlinkClick xmlns:a="http://schemas.openxmlformats.org/drawingml/2006/main" r:id="rId21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ctcp.gov.co/img_ctcp/326_folder.png">
                            <a:hlinkClick r:id="rId217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602</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REGISTRO CONTABLE - SERVICIOS EN EL EXTERIOR</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2017-10-17</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5" name="Imagen 165" descr="http://www.ctcp.gov.co/img_ctcp/326_folder.png">
                    <a:hlinkClick xmlns:a="http://schemas.openxmlformats.org/drawingml/2006/main" r:id="rId21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ctcp.gov.co/img_ctcp/326_folder.png">
                            <a:hlinkClick r:id="rId217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601</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ARRENDAMIENTOS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2017-09-13</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6" name="Imagen 166" descr="http://www.ctcp.gov.co/img_ctcp/326_folder.png">
                    <a:hlinkClick xmlns:a="http://schemas.openxmlformats.org/drawingml/2006/main" r:id="rId21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ctcp.gov.co/img_ctcp/326_folder.png">
                            <a:hlinkClick r:id="rId217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600</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NORMATIVIDAD PARA FUSIONES EMPRESAS GRUPOS 1 Y 2</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2017-07-27</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7" name="Imagen 167" descr="http://www.ctcp.gov.co/img_ctcp/326_folder.png">
                    <a:hlinkClick xmlns:a="http://schemas.openxmlformats.org/drawingml/2006/main" r:id="rId21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ctcp.gov.co/img_ctcp/326_folder.png">
                            <a:hlinkClick r:id="rId217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598</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INQUIETUDES - REVISORÍA FISCAL</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2017-10-17</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8" name="Imagen 168" descr="http://www.ctcp.gov.co/img_ctcp/326_folder.png">
                    <a:hlinkClick xmlns:a="http://schemas.openxmlformats.org/drawingml/2006/main" r:id="rId2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ctcp.gov.co/img_ctcp/326_folder.png">
                            <a:hlinkClick r:id="rId217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C3512" w:rsidRPr="009C3512" w:rsidTr="00B043CD">
        <w:trPr>
          <w:tblCellSpacing w:w="0" w:type="dxa"/>
          <w:jc w:val="center"/>
        </w:trPr>
        <w:tc>
          <w:tcPr>
            <w:tcW w:w="243"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597</w:t>
            </w:r>
          </w:p>
        </w:tc>
        <w:tc>
          <w:tcPr>
            <w:tcW w:w="3812"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PLAN DE CUENTAS</w:t>
            </w:r>
          </w:p>
        </w:tc>
        <w:tc>
          <w:tcPr>
            <w:tcW w:w="601"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lang w:val="es-CO" w:eastAsia="es-CO"/>
              </w:rPr>
            </w:pPr>
            <w:r w:rsidRPr="009C3512">
              <w:rPr>
                <w:lang w:val="es-CO" w:eastAsia="es-CO"/>
              </w:rPr>
              <w:t>2017-08-18</w:t>
            </w:r>
          </w:p>
        </w:tc>
        <w:tc>
          <w:tcPr>
            <w:tcW w:w="344" w:type="pct"/>
            <w:shd w:val="clear" w:color="auto" w:fill="auto"/>
            <w:tcMar>
              <w:top w:w="0" w:type="dxa"/>
              <w:left w:w="0" w:type="dxa"/>
              <w:bottom w:w="0" w:type="dxa"/>
              <w:right w:w="0" w:type="dxa"/>
            </w:tcMar>
            <w:vAlign w:val="center"/>
            <w:hideMark/>
          </w:tcPr>
          <w:p w:rsidR="009C3512" w:rsidRPr="009C3512" w:rsidRDefault="009C3512" w:rsidP="009C3512">
            <w:pPr>
              <w:pStyle w:val="Cuerpovademecum"/>
              <w:rPr>
                <w:noProof/>
                <w:color w:val="337AB7"/>
                <w:lang w:val="es-CO" w:eastAsia="es-CO"/>
              </w:rPr>
            </w:pPr>
            <w:r w:rsidRPr="009C3512">
              <w:rPr>
                <w:noProof/>
                <w:color w:val="337AB7"/>
                <w:lang w:val="es-CO" w:eastAsia="es-CO"/>
              </w:rPr>
              <w:drawing>
                <wp:inline distT="0" distB="0" distL="0" distR="0">
                  <wp:extent cx="304800" cy="304800"/>
                  <wp:effectExtent l="0" t="0" r="0" b="0"/>
                  <wp:docPr id="169" name="Imagen 169" descr="http://www.ctcp.gov.co/img_ctcp/326_folder.png">
                    <a:hlinkClick xmlns:a="http://schemas.openxmlformats.org/drawingml/2006/main" r:id="rId21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tcp.gov.co/img_ctcp/326_folder.png">
                            <a:hlinkClick r:id="rId217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725B4" w:rsidRPr="007725B4" w:rsidTr="00B043CD">
        <w:trPr>
          <w:tblCellSpacing w:w="0" w:type="dxa"/>
          <w:jc w:val="center"/>
        </w:trPr>
        <w:tc>
          <w:tcPr>
            <w:tcW w:w="243" w:type="pct"/>
            <w:shd w:val="clear" w:color="auto" w:fill="auto"/>
            <w:tcMar>
              <w:top w:w="0" w:type="dxa"/>
              <w:left w:w="0" w:type="dxa"/>
              <w:bottom w:w="0" w:type="dxa"/>
              <w:right w:w="0" w:type="dxa"/>
            </w:tcMar>
            <w:vAlign w:val="center"/>
            <w:hideMark/>
          </w:tcPr>
          <w:p w:rsidR="007725B4" w:rsidRPr="007725B4" w:rsidRDefault="007725B4" w:rsidP="007725B4">
            <w:pPr>
              <w:pStyle w:val="Cuerpovademecum"/>
              <w:rPr>
                <w:lang w:val="es-CO" w:eastAsia="es-CO"/>
              </w:rPr>
            </w:pPr>
            <w:r w:rsidRPr="007725B4">
              <w:rPr>
                <w:lang w:val="es-CO" w:eastAsia="es-CO"/>
              </w:rPr>
              <w:t>596</w:t>
            </w:r>
          </w:p>
        </w:tc>
        <w:tc>
          <w:tcPr>
            <w:tcW w:w="3812" w:type="pct"/>
            <w:shd w:val="clear" w:color="auto" w:fill="auto"/>
            <w:tcMar>
              <w:top w:w="0" w:type="dxa"/>
              <w:left w:w="0" w:type="dxa"/>
              <w:bottom w:w="0" w:type="dxa"/>
              <w:right w:w="0" w:type="dxa"/>
            </w:tcMar>
            <w:vAlign w:val="center"/>
            <w:hideMark/>
          </w:tcPr>
          <w:p w:rsidR="007725B4" w:rsidRPr="007725B4" w:rsidRDefault="007725B4" w:rsidP="007725B4">
            <w:pPr>
              <w:pStyle w:val="Cuerpovademecum"/>
              <w:rPr>
                <w:lang w:val="es-CO" w:eastAsia="es-CO"/>
              </w:rPr>
            </w:pPr>
            <w:r w:rsidRPr="007725B4">
              <w:rPr>
                <w:lang w:val="es-CO" w:eastAsia="es-CO"/>
              </w:rPr>
              <w:t>RESPONSABILIDAD - CONTADOR PÚBLICO</w:t>
            </w:r>
          </w:p>
        </w:tc>
        <w:tc>
          <w:tcPr>
            <w:tcW w:w="601" w:type="pct"/>
            <w:shd w:val="clear" w:color="auto" w:fill="auto"/>
            <w:tcMar>
              <w:top w:w="0" w:type="dxa"/>
              <w:left w:w="0" w:type="dxa"/>
              <w:bottom w:w="0" w:type="dxa"/>
              <w:right w:w="0" w:type="dxa"/>
            </w:tcMar>
            <w:vAlign w:val="center"/>
            <w:hideMark/>
          </w:tcPr>
          <w:p w:rsidR="007725B4" w:rsidRPr="007725B4" w:rsidRDefault="007725B4" w:rsidP="007725B4">
            <w:pPr>
              <w:pStyle w:val="Cuerpovademecum"/>
              <w:rPr>
                <w:lang w:val="es-CO" w:eastAsia="es-CO"/>
              </w:rPr>
            </w:pPr>
            <w:r w:rsidRPr="007725B4">
              <w:rPr>
                <w:lang w:val="es-CO" w:eastAsia="es-CO"/>
              </w:rPr>
              <w:t>2017-11-15</w:t>
            </w:r>
          </w:p>
        </w:tc>
        <w:tc>
          <w:tcPr>
            <w:tcW w:w="344" w:type="pct"/>
            <w:shd w:val="clear" w:color="auto" w:fill="auto"/>
            <w:tcMar>
              <w:top w:w="0" w:type="dxa"/>
              <w:left w:w="0" w:type="dxa"/>
              <w:bottom w:w="0" w:type="dxa"/>
              <w:right w:w="0" w:type="dxa"/>
            </w:tcMar>
            <w:vAlign w:val="center"/>
            <w:hideMark/>
          </w:tcPr>
          <w:p w:rsidR="007725B4" w:rsidRPr="007725B4" w:rsidRDefault="007725B4" w:rsidP="007725B4">
            <w:pPr>
              <w:pStyle w:val="Cuerpovademecum"/>
              <w:rPr>
                <w:noProof/>
                <w:color w:val="337AB7"/>
                <w:lang w:val="es-CO" w:eastAsia="es-CO"/>
              </w:rPr>
            </w:pPr>
            <w:r w:rsidRPr="007725B4">
              <w:rPr>
                <w:noProof/>
                <w:color w:val="337AB7"/>
                <w:lang w:val="es-CO" w:eastAsia="es-CO"/>
              </w:rPr>
              <w:drawing>
                <wp:inline distT="0" distB="0" distL="0" distR="0">
                  <wp:extent cx="304800" cy="304800"/>
                  <wp:effectExtent l="0" t="0" r="0" b="0"/>
                  <wp:docPr id="170" name="Imagen 170" descr="http://www.ctcp.gov.co/img_ctcp/326_folder.png">
                    <a:hlinkClick xmlns:a="http://schemas.openxmlformats.org/drawingml/2006/main" r:id="rId21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ctcp.gov.co/img_ctcp/326_folder.png">
                            <a:hlinkClick r:id="rId217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594</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CAMBIOS EN NOTAS A LOS ESTADOS FINANCIEROS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2017-07-25</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1" name="Imagen 171" descr="http://www.ctcp.gov.co/img_ctcp/326_folder.png">
                    <a:hlinkClick xmlns:a="http://schemas.openxmlformats.org/drawingml/2006/main" r:id="rId2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ctcp.gov.co/img_ctcp/326_folder.png">
                            <a:hlinkClick r:id="rId217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591</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NORMATIVIDAD PARA SOCIEDADES EN LIQUIDACIÓN</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2017-07-24</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2" name="Imagen 172" descr="http://www.ctcp.gov.co/img_ctcp/326_folder.png">
                    <a:hlinkClick xmlns:a="http://schemas.openxmlformats.org/drawingml/2006/main" r:id="rId21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ctcp.gov.co/img_ctcp/326_folder.png">
                            <a:hlinkClick r:id="rId217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lastRenderedPageBreak/>
              <w:t>589</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ALCANCE - TRATAMIENTO CONTABLE DE CONTRATOS DE CAFÉ EN DEPÓSITO</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2017-10-10</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3" name="Imagen 173" descr="http://www.ctcp.gov.co/img_ctcp/326_folder.png">
                    <a:hlinkClick xmlns:a="http://schemas.openxmlformats.org/drawingml/2006/main" r:id="rId21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ctcp.gov.co/img_ctcp/326_folder.png">
                            <a:hlinkClick r:id="rId217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589</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TRATAMIENTO CONTABLE DE DE CONTRATOS DE CAFÉ EN DEPÓSITO</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2017-08-09</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4" name="Imagen 174" descr="http://www.ctcp.gov.co/img_ctcp/326_folder.png">
                    <a:hlinkClick xmlns:a="http://schemas.openxmlformats.org/drawingml/2006/main" r:id="rId21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ctcp.gov.co/img_ctcp/326_folder.png">
                            <a:hlinkClick r:id="rId218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588</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ESTADOS FINANCIEROS CONSOLIDADOS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2017-08-23</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5" name="Imagen 175" descr="http://www.ctcp.gov.co/img_ctcp/326_folder.png">
                    <a:hlinkClick xmlns:a="http://schemas.openxmlformats.org/drawingml/2006/main" r:id="rId21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ctcp.gov.co/img_ctcp/326_folder.png">
                            <a:hlinkClick r:id="rId218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586</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ESTADOS FINANCIEROS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2017-08-18</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6" name="Imagen 176" descr="http://www.ctcp.gov.co/img_ctcp/326_folder.png">
                    <a:hlinkClick xmlns:a="http://schemas.openxmlformats.org/drawingml/2006/main" r:id="rId21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ctcp.gov.co/img_ctcp/326_folder.png">
                            <a:hlinkClick r:id="rId218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585</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IMPUESTO DIFERIDO</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2017-10-13</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7" name="Imagen 177" descr="http://www.ctcp.gov.co/img_ctcp/326_folder.png">
                    <a:hlinkClick xmlns:a="http://schemas.openxmlformats.org/drawingml/2006/main" r:id="rId2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ctcp.gov.co/img_ctcp/326_folder.png">
                            <a:hlinkClick r:id="rId218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583</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CONTABILIDAD DE CAUSACIÓN</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2017-08-18</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8" name="Imagen 178" descr="http://www.ctcp.gov.co/img_ctcp/326_folder.png">
                    <a:hlinkClick xmlns:a="http://schemas.openxmlformats.org/drawingml/2006/main" r:id="rId21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tcp.gov.co/img_ctcp/326_folder.png">
                            <a:hlinkClick r:id="rId218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582</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 xml:space="preserve">APLICACIÓN ANTICIPADA MODELO REVALUACIÓN PPE PYMES </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2017-07-27</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79" name="Imagen 179" descr="http://www.ctcp.gov.co/img_ctcp/326_folder.png">
                    <a:hlinkClick xmlns:a="http://schemas.openxmlformats.org/drawingml/2006/main" r:id="rId21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tcp.gov.co/img_ctcp/326_folder.png">
                            <a:hlinkClick r:id="rId218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581</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DEPRECIACIÓN EN ACTIVOS FIJOS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2017-08-23</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0" name="Imagen 180" descr="http://www.ctcp.gov.co/img_ctcp/326_folder.png">
                    <a:hlinkClick xmlns:a="http://schemas.openxmlformats.org/drawingml/2006/main" r:id="rId21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ctcp.gov.co/img_ctcp/326_folder.png">
                            <a:hlinkClick r:id="rId218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580</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BIENES VIRTUALES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2017-08-18</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1" name="Imagen 181" descr="http://www.ctcp.gov.co/img_ctcp/326_folder.png">
                    <a:hlinkClick xmlns:a="http://schemas.openxmlformats.org/drawingml/2006/main" r:id="rId21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ctcp.gov.co/img_ctcp/326_folder.png">
                            <a:hlinkClick r:id="rId218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578</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 xml:space="preserve">INHABILIDADES - CONTADOR PÚBLICO </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2017-08-18</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2" name="Imagen 182" descr="http://www.ctcp.gov.co/img_ctcp/326_folder.png">
                    <a:hlinkClick xmlns:a="http://schemas.openxmlformats.org/drawingml/2006/main" r:id="rId21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ctcp.gov.co/img_ctcp/326_folder.png">
                            <a:hlinkClick r:id="rId218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576</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NIIF PARA ASOCIACIONES RELIGIOSAS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2017-09-05</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3" name="Imagen 183" descr="http://www.ctcp.gov.co/img_ctcp/326_folder.png">
                    <a:hlinkClick xmlns:a="http://schemas.openxmlformats.org/drawingml/2006/main" r:id="rId21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tcp.gov.co/img_ctcp/326_folder.png">
                            <a:hlinkClick r:id="rId218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575</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MANEJO DE GASTOS DE NÓMINA</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2017-08-01</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4" name="Imagen 184" descr="http://www.ctcp.gov.co/img_ctcp/326_folder.png">
                    <a:hlinkClick xmlns:a="http://schemas.openxmlformats.org/drawingml/2006/main" r:id="rId21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ctcp.gov.co/img_ctcp/326_folder.png">
                            <a:hlinkClick r:id="rId219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573</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FONDO DE IMPREVISTOS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2017-08-23</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5" name="Imagen 185" descr="http://www.ctcp.gov.co/img_ctcp/326_folder.png">
                    <a:hlinkClick xmlns:a="http://schemas.openxmlformats.org/drawingml/2006/main" r:id="rId21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ctcp.gov.co/img_ctcp/326_folder.png">
                            <a:hlinkClick r:id="rId219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572</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RECONOCIMIENTOS CONTABLES EN PROPIEDAD HORIZONTAL</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2017-08-08</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6" name="Imagen 186" descr="http://www.ctcp.gov.co/img_ctcp/326_folder.png">
                    <a:hlinkClick xmlns:a="http://schemas.openxmlformats.org/drawingml/2006/main" r:id="rId2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ctcp.gov.co/img_ctcp/326_folder.png">
                            <a:hlinkClick r:id="rId219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572</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ALCANCE - RECONOCIMIENTOS CONTABLES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2017-09-15</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7" name="Imagen 187" descr="http://www.ctcp.gov.co/img_ctcp/326_folder.png">
                    <a:hlinkClick xmlns:a="http://schemas.openxmlformats.org/drawingml/2006/main" r:id="rId21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ctcp.gov.co/img_ctcp/326_folder.png">
                            <a:hlinkClick r:id="rId219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571</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DICTAMEN PERICIAL</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2017-08-10</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8" name="Imagen 188" descr="http://www.ctcp.gov.co/img_ctcp/326_folder.png">
                    <a:hlinkClick xmlns:a="http://schemas.openxmlformats.org/drawingml/2006/main" r:id="rId21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ctcp.gov.co/img_ctcp/326_folder.png">
                            <a:hlinkClick r:id="rId219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570</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CAPITALIZACIÓN DE UTILIDADES EMPRESA GRUPO 2</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2017-08-23</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89" name="Imagen 189" descr="http://www.ctcp.gov.co/img_ctcp/326_folder.png">
                    <a:hlinkClick xmlns:a="http://schemas.openxmlformats.org/drawingml/2006/main" r:id="rId21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ctcp.gov.co/img_ctcp/326_folder.png">
                            <a:hlinkClick r:id="rId219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569</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NEGOCIOS 4G - DEUDAS CON ACCIONISTAS Y COSTOS FINANCIEROS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2017-08-29</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90" name="Imagen 190" descr="http://www.ctcp.gov.co/img_ctcp/326_folder.png">
                    <a:hlinkClick xmlns:a="http://schemas.openxmlformats.org/drawingml/2006/main" r:id="rId21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ctcp.gov.co/img_ctcp/326_folder.png">
                            <a:hlinkClick r:id="rId219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13CD" w:rsidRPr="00A313CD" w:rsidTr="00B043CD">
        <w:trPr>
          <w:tblCellSpacing w:w="0" w:type="dxa"/>
          <w:jc w:val="center"/>
        </w:trPr>
        <w:tc>
          <w:tcPr>
            <w:tcW w:w="243"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568</w:t>
            </w:r>
          </w:p>
        </w:tc>
        <w:tc>
          <w:tcPr>
            <w:tcW w:w="3812"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MEDICIÓN DE SUBVENCIONES O DONACIONES</w:t>
            </w:r>
          </w:p>
        </w:tc>
        <w:tc>
          <w:tcPr>
            <w:tcW w:w="601"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lang w:val="es-CO" w:eastAsia="es-CO"/>
              </w:rPr>
            </w:pPr>
            <w:r w:rsidRPr="00A313CD">
              <w:rPr>
                <w:lang w:val="es-CO" w:eastAsia="es-CO"/>
              </w:rPr>
              <w:t>2017-10-12</w:t>
            </w:r>
          </w:p>
        </w:tc>
        <w:tc>
          <w:tcPr>
            <w:tcW w:w="344" w:type="pct"/>
            <w:shd w:val="clear" w:color="auto" w:fill="auto"/>
            <w:tcMar>
              <w:top w:w="0" w:type="dxa"/>
              <w:left w:w="0" w:type="dxa"/>
              <w:bottom w:w="0" w:type="dxa"/>
              <w:right w:w="0" w:type="dxa"/>
            </w:tcMar>
            <w:vAlign w:val="center"/>
            <w:hideMark/>
          </w:tcPr>
          <w:p w:rsidR="00A313CD" w:rsidRPr="00A313CD" w:rsidRDefault="00A313CD" w:rsidP="00A313CD">
            <w:pPr>
              <w:pStyle w:val="Cuerpovademecum"/>
              <w:rPr>
                <w:noProof/>
                <w:color w:val="337AB7"/>
                <w:lang w:val="es-CO" w:eastAsia="es-CO"/>
              </w:rPr>
            </w:pPr>
            <w:r w:rsidRPr="00A313CD">
              <w:rPr>
                <w:noProof/>
                <w:color w:val="337AB7"/>
                <w:lang w:val="es-CO" w:eastAsia="es-CO"/>
              </w:rPr>
              <w:drawing>
                <wp:inline distT="0" distB="0" distL="0" distR="0">
                  <wp:extent cx="304800" cy="304800"/>
                  <wp:effectExtent l="0" t="0" r="0" b="0"/>
                  <wp:docPr id="191" name="Imagen 191" descr="http://www.ctcp.gov.co/img_ctcp/326_folder.png">
                    <a:hlinkClick xmlns:a="http://schemas.openxmlformats.org/drawingml/2006/main" r:id="rId21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ctcp.gov.co/img_ctcp/326_folder.png">
                            <a:hlinkClick r:id="rId219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567</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PROVISIONES Y PASIVOS CONTINGENTES</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2017-08-08</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2" name="Imagen 192" descr="http://www.ctcp.gov.co/img_ctcp/326_folder.png">
                    <a:hlinkClick xmlns:a="http://schemas.openxmlformats.org/drawingml/2006/main" r:id="rId21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ctcp.gov.co/img_ctcp/326_folder.png">
                            <a:hlinkClick r:id="rId219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566</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CORRECCIÓN DE ERRORES</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2017-08-08</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3" name="Imagen 193" descr="http://www.ctcp.gov.co/img_ctcp/326_folder.png">
                    <a:hlinkClick xmlns:a="http://schemas.openxmlformats.org/drawingml/2006/main" r:id="rId21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ctcp.gov.co/img_ctcp/326_folder.png">
                            <a:hlinkClick r:id="rId219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565</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RESPONSABILIDADES DEL CONTADOR PÚBLICO</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2017-08-08</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4" name="Imagen 194" descr="http://www.ctcp.gov.co/img_ctcp/326_folder.png">
                    <a:hlinkClick xmlns:a="http://schemas.openxmlformats.org/drawingml/2006/main" r:id="rId22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ctcp.gov.co/img_ctcp/326_folder.png">
                            <a:hlinkClick r:id="rId220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564</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INQUIETUDES - REVISORÍA FISCAL</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2017-09-05</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5" name="Imagen 195" descr="http://www.ctcp.gov.co/img_ctcp/326_folder.png">
                    <a:hlinkClick xmlns:a="http://schemas.openxmlformats.org/drawingml/2006/main" r:id="rId22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ctcp.gov.co/img_ctcp/326_folder.png">
                            <a:hlinkClick r:id="rId220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563</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DEDUCCIONES Y ESFA</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2017-10-13</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6" name="Imagen 196" descr="http://www.ctcp.gov.co/img_ctcp/326_folder.png">
                    <a:hlinkClick xmlns:a="http://schemas.openxmlformats.org/drawingml/2006/main" r:id="rId22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ctcp.gov.co/img_ctcp/326_folder.png">
                            <a:hlinkClick r:id="rId220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561</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PROPIEDAD HORIZONTAL</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2017-06-20</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7" name="Imagen 197" descr="http://www.ctcp.gov.co/img_ctcp/326_folder.png">
                    <a:hlinkClick xmlns:a="http://schemas.openxmlformats.org/drawingml/2006/main" r:id="rId22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ctcp.gov.co/img_ctcp/326_folder.png">
                            <a:hlinkClick r:id="rId220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25A1D" w:rsidRPr="00A25A1D" w:rsidTr="00B043CD">
        <w:trPr>
          <w:tblCellSpacing w:w="0" w:type="dxa"/>
          <w:jc w:val="center"/>
        </w:trPr>
        <w:tc>
          <w:tcPr>
            <w:tcW w:w="243"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560</w:t>
            </w:r>
          </w:p>
        </w:tc>
        <w:tc>
          <w:tcPr>
            <w:tcW w:w="3812"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ESFA ENTIDADES QUE NO APLICABAN NEGOCIO EN MARCHA</w:t>
            </w:r>
          </w:p>
        </w:tc>
        <w:tc>
          <w:tcPr>
            <w:tcW w:w="601"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lang w:val="es-CO" w:eastAsia="es-CO"/>
              </w:rPr>
            </w:pPr>
            <w:r w:rsidRPr="00A25A1D">
              <w:rPr>
                <w:lang w:val="es-CO" w:eastAsia="es-CO"/>
              </w:rPr>
              <w:t>2017-08-08</w:t>
            </w:r>
          </w:p>
        </w:tc>
        <w:tc>
          <w:tcPr>
            <w:tcW w:w="344" w:type="pct"/>
            <w:shd w:val="clear" w:color="auto" w:fill="auto"/>
            <w:tcMar>
              <w:top w:w="0" w:type="dxa"/>
              <w:left w:w="0" w:type="dxa"/>
              <w:bottom w:w="0" w:type="dxa"/>
              <w:right w:w="0" w:type="dxa"/>
            </w:tcMar>
            <w:vAlign w:val="center"/>
            <w:hideMark/>
          </w:tcPr>
          <w:p w:rsidR="00A25A1D" w:rsidRPr="00A25A1D" w:rsidRDefault="00A25A1D" w:rsidP="00A25A1D">
            <w:pPr>
              <w:pStyle w:val="Cuerpovademecum"/>
              <w:rPr>
                <w:noProof/>
                <w:color w:val="337AB7"/>
                <w:lang w:val="es-CO" w:eastAsia="es-CO"/>
              </w:rPr>
            </w:pPr>
            <w:r w:rsidRPr="00A25A1D">
              <w:rPr>
                <w:noProof/>
                <w:color w:val="337AB7"/>
                <w:lang w:val="es-CO" w:eastAsia="es-CO"/>
              </w:rPr>
              <w:drawing>
                <wp:inline distT="0" distB="0" distL="0" distR="0">
                  <wp:extent cx="304800" cy="304800"/>
                  <wp:effectExtent l="0" t="0" r="0" b="0"/>
                  <wp:docPr id="198" name="Imagen 198" descr="http://www.ctcp.gov.co/img_ctcp/326_folder.png">
                    <a:hlinkClick xmlns:a="http://schemas.openxmlformats.org/drawingml/2006/main" r:id="rId22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ctcp.gov.co/img_ctcp/326_folder.png">
                            <a:hlinkClick r:id="rId220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17C3C" w:rsidRPr="00917C3C" w:rsidTr="00B043CD">
        <w:trPr>
          <w:tblCellSpacing w:w="0" w:type="dxa"/>
          <w:jc w:val="center"/>
        </w:trPr>
        <w:tc>
          <w:tcPr>
            <w:tcW w:w="243"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lastRenderedPageBreak/>
              <w:t>559</w:t>
            </w:r>
          </w:p>
        </w:tc>
        <w:tc>
          <w:tcPr>
            <w:tcW w:w="3812"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RECONOCIMIENTO DE PROVISIONES DE INVERSIONES</w:t>
            </w:r>
          </w:p>
        </w:tc>
        <w:tc>
          <w:tcPr>
            <w:tcW w:w="601"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2017-08-02</w:t>
            </w:r>
          </w:p>
        </w:tc>
        <w:tc>
          <w:tcPr>
            <w:tcW w:w="344"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noProof/>
                <w:color w:val="337AB7"/>
                <w:lang w:val="es-CO" w:eastAsia="es-CO"/>
              </w:rPr>
            </w:pPr>
            <w:r w:rsidRPr="00917C3C">
              <w:rPr>
                <w:noProof/>
                <w:color w:val="337AB7"/>
                <w:lang w:val="es-CO" w:eastAsia="es-CO"/>
              </w:rPr>
              <w:drawing>
                <wp:inline distT="0" distB="0" distL="0" distR="0">
                  <wp:extent cx="304800" cy="304800"/>
                  <wp:effectExtent l="0" t="0" r="0" b="0"/>
                  <wp:docPr id="199" name="Imagen 199" descr="http://www.ctcp.gov.co/img_ctcp/326_folder.png">
                    <a:hlinkClick xmlns:a="http://schemas.openxmlformats.org/drawingml/2006/main" r:id="rId22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ctcp.gov.co/img_ctcp/326_folder.png">
                            <a:hlinkClick r:id="rId220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17C3C" w:rsidRPr="00917C3C" w:rsidTr="00B043CD">
        <w:trPr>
          <w:tblCellSpacing w:w="0" w:type="dxa"/>
          <w:jc w:val="center"/>
        </w:trPr>
        <w:tc>
          <w:tcPr>
            <w:tcW w:w="243"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558</w:t>
            </w:r>
          </w:p>
        </w:tc>
        <w:tc>
          <w:tcPr>
            <w:tcW w:w="3812"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AFILIACIONES A CLUBES</w:t>
            </w:r>
          </w:p>
        </w:tc>
        <w:tc>
          <w:tcPr>
            <w:tcW w:w="601"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2017-08-10</w:t>
            </w:r>
          </w:p>
        </w:tc>
        <w:tc>
          <w:tcPr>
            <w:tcW w:w="344"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noProof/>
                <w:color w:val="337AB7"/>
                <w:lang w:val="es-CO" w:eastAsia="es-CO"/>
              </w:rPr>
            </w:pPr>
            <w:r w:rsidRPr="00917C3C">
              <w:rPr>
                <w:noProof/>
                <w:color w:val="337AB7"/>
                <w:lang w:val="es-CO" w:eastAsia="es-CO"/>
              </w:rPr>
              <w:drawing>
                <wp:inline distT="0" distB="0" distL="0" distR="0">
                  <wp:extent cx="304800" cy="304800"/>
                  <wp:effectExtent l="0" t="0" r="0" b="0"/>
                  <wp:docPr id="200" name="Imagen 200" descr="http://www.ctcp.gov.co/img_ctcp/326_folder.png">
                    <a:hlinkClick xmlns:a="http://schemas.openxmlformats.org/drawingml/2006/main" r:id="rId22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ctcp.gov.co/img_ctcp/326_folder.png">
                            <a:hlinkClick r:id="rId220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17C3C" w:rsidRPr="00917C3C" w:rsidTr="00B043CD">
        <w:trPr>
          <w:tblCellSpacing w:w="0" w:type="dxa"/>
          <w:jc w:val="center"/>
        </w:trPr>
        <w:tc>
          <w:tcPr>
            <w:tcW w:w="243"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557</w:t>
            </w:r>
          </w:p>
        </w:tc>
        <w:tc>
          <w:tcPr>
            <w:tcW w:w="3812"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REGISTRO DEL CAPITAL SUPLEMENTARIO</w:t>
            </w:r>
          </w:p>
        </w:tc>
        <w:tc>
          <w:tcPr>
            <w:tcW w:w="601"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2017-07-25</w:t>
            </w:r>
          </w:p>
        </w:tc>
        <w:tc>
          <w:tcPr>
            <w:tcW w:w="344"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noProof/>
                <w:color w:val="337AB7"/>
                <w:lang w:val="es-CO" w:eastAsia="es-CO"/>
              </w:rPr>
            </w:pPr>
            <w:r w:rsidRPr="00917C3C">
              <w:rPr>
                <w:noProof/>
                <w:color w:val="337AB7"/>
                <w:lang w:val="es-CO" w:eastAsia="es-CO"/>
              </w:rPr>
              <w:drawing>
                <wp:inline distT="0" distB="0" distL="0" distR="0">
                  <wp:extent cx="304800" cy="304800"/>
                  <wp:effectExtent l="0" t="0" r="0" b="0"/>
                  <wp:docPr id="201" name="Imagen 201" descr="http://www.ctcp.gov.co/img_ctcp/326_folder.png">
                    <a:hlinkClick xmlns:a="http://schemas.openxmlformats.org/drawingml/2006/main" r:id="rId22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ctcp.gov.co/img_ctcp/326_folder.png">
                            <a:hlinkClick r:id="rId220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17C3C" w:rsidRPr="00917C3C" w:rsidTr="00B043CD">
        <w:trPr>
          <w:tblCellSpacing w:w="0" w:type="dxa"/>
          <w:jc w:val="center"/>
        </w:trPr>
        <w:tc>
          <w:tcPr>
            <w:tcW w:w="243"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556</w:t>
            </w:r>
          </w:p>
        </w:tc>
        <w:tc>
          <w:tcPr>
            <w:tcW w:w="3812"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ANTICIPOS</w:t>
            </w:r>
          </w:p>
        </w:tc>
        <w:tc>
          <w:tcPr>
            <w:tcW w:w="601"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lang w:val="es-CO" w:eastAsia="es-CO"/>
              </w:rPr>
            </w:pPr>
            <w:r w:rsidRPr="00917C3C">
              <w:rPr>
                <w:lang w:val="es-CO" w:eastAsia="es-CO"/>
              </w:rPr>
              <w:t>2017-11-15</w:t>
            </w:r>
          </w:p>
        </w:tc>
        <w:tc>
          <w:tcPr>
            <w:tcW w:w="344" w:type="pct"/>
            <w:shd w:val="clear" w:color="auto" w:fill="auto"/>
            <w:tcMar>
              <w:top w:w="0" w:type="dxa"/>
              <w:left w:w="0" w:type="dxa"/>
              <w:bottom w:w="0" w:type="dxa"/>
              <w:right w:w="0" w:type="dxa"/>
            </w:tcMar>
            <w:vAlign w:val="center"/>
            <w:hideMark/>
          </w:tcPr>
          <w:p w:rsidR="00917C3C" w:rsidRPr="00917C3C" w:rsidRDefault="00917C3C" w:rsidP="00917C3C">
            <w:pPr>
              <w:pStyle w:val="Cuerpovademecum"/>
              <w:rPr>
                <w:noProof/>
                <w:color w:val="337AB7"/>
                <w:lang w:val="es-CO" w:eastAsia="es-CO"/>
              </w:rPr>
            </w:pPr>
            <w:r w:rsidRPr="00917C3C">
              <w:rPr>
                <w:noProof/>
                <w:color w:val="337AB7"/>
                <w:lang w:val="es-CO" w:eastAsia="es-CO"/>
              </w:rPr>
              <w:drawing>
                <wp:inline distT="0" distB="0" distL="0" distR="0">
                  <wp:extent cx="304800" cy="304800"/>
                  <wp:effectExtent l="0" t="0" r="0" b="0"/>
                  <wp:docPr id="202" name="Imagen 202" descr="http://www.ctcp.gov.co/img_ctcp/326_folder.png">
                    <a:hlinkClick xmlns:a="http://schemas.openxmlformats.org/drawingml/2006/main" r:id="rId22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ctcp.gov.co/img_ctcp/326_folder.png">
                            <a:hlinkClick r:id="rId220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D3231" w:rsidRPr="006D3231" w:rsidTr="00B043CD">
        <w:trPr>
          <w:tblCellSpacing w:w="0" w:type="dxa"/>
          <w:jc w:val="center"/>
        </w:trPr>
        <w:tc>
          <w:tcPr>
            <w:tcW w:w="243"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555</w:t>
            </w:r>
          </w:p>
        </w:tc>
        <w:tc>
          <w:tcPr>
            <w:tcW w:w="3812"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COMPENSACIÓN</w:t>
            </w:r>
          </w:p>
        </w:tc>
        <w:tc>
          <w:tcPr>
            <w:tcW w:w="601"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2017-08-15</w:t>
            </w:r>
          </w:p>
        </w:tc>
        <w:tc>
          <w:tcPr>
            <w:tcW w:w="344"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noProof/>
                <w:color w:val="337AB7"/>
                <w:lang w:val="es-CO" w:eastAsia="es-CO"/>
              </w:rPr>
            </w:pPr>
            <w:r w:rsidRPr="006D3231">
              <w:rPr>
                <w:noProof/>
                <w:color w:val="337AB7"/>
                <w:lang w:val="es-CO" w:eastAsia="es-CO"/>
              </w:rPr>
              <w:drawing>
                <wp:inline distT="0" distB="0" distL="0" distR="0">
                  <wp:extent cx="304800" cy="304800"/>
                  <wp:effectExtent l="0" t="0" r="0" b="0"/>
                  <wp:docPr id="203" name="Imagen 203" descr="http://www.ctcp.gov.co/img_ctcp/326_folder.png">
                    <a:hlinkClick xmlns:a="http://schemas.openxmlformats.org/drawingml/2006/main" r:id="rId22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ctcp.gov.co/img_ctcp/326_folder.png">
                            <a:hlinkClick r:id="rId220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D3231" w:rsidRPr="006D3231" w:rsidTr="00B043CD">
        <w:trPr>
          <w:tblCellSpacing w:w="0" w:type="dxa"/>
          <w:jc w:val="center"/>
        </w:trPr>
        <w:tc>
          <w:tcPr>
            <w:tcW w:w="243"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553</w:t>
            </w:r>
          </w:p>
        </w:tc>
        <w:tc>
          <w:tcPr>
            <w:tcW w:w="3812"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CAUSAL DE LIQUIDACIÓN</w:t>
            </w:r>
          </w:p>
        </w:tc>
        <w:tc>
          <w:tcPr>
            <w:tcW w:w="601"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2017-08-18</w:t>
            </w:r>
          </w:p>
        </w:tc>
        <w:tc>
          <w:tcPr>
            <w:tcW w:w="344"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noProof/>
                <w:color w:val="337AB7"/>
                <w:lang w:val="es-CO" w:eastAsia="es-CO"/>
              </w:rPr>
            </w:pPr>
            <w:r w:rsidRPr="006D3231">
              <w:rPr>
                <w:noProof/>
                <w:color w:val="337AB7"/>
                <w:lang w:val="es-CO" w:eastAsia="es-CO"/>
              </w:rPr>
              <w:drawing>
                <wp:inline distT="0" distB="0" distL="0" distR="0">
                  <wp:extent cx="304800" cy="304800"/>
                  <wp:effectExtent l="0" t="0" r="0" b="0"/>
                  <wp:docPr id="204" name="Imagen 204" descr="http://www.ctcp.gov.co/img_ctcp/326_folder.png">
                    <a:hlinkClick xmlns:a="http://schemas.openxmlformats.org/drawingml/2006/main" r:id="rId22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ctcp.gov.co/img_ctcp/326_folder.png">
                            <a:hlinkClick r:id="rId221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D3231" w:rsidRPr="006D3231" w:rsidTr="00B043CD">
        <w:trPr>
          <w:tblCellSpacing w:w="0" w:type="dxa"/>
          <w:jc w:val="center"/>
        </w:trPr>
        <w:tc>
          <w:tcPr>
            <w:tcW w:w="243"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552</w:t>
            </w:r>
          </w:p>
        </w:tc>
        <w:tc>
          <w:tcPr>
            <w:tcW w:w="3812"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REINTEGROS POR SINIESTROS DE SEGUROS</w:t>
            </w:r>
          </w:p>
        </w:tc>
        <w:tc>
          <w:tcPr>
            <w:tcW w:w="601"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2017-07-25</w:t>
            </w:r>
          </w:p>
        </w:tc>
        <w:tc>
          <w:tcPr>
            <w:tcW w:w="344"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noProof/>
                <w:color w:val="337AB7"/>
                <w:lang w:val="es-CO" w:eastAsia="es-CO"/>
              </w:rPr>
            </w:pPr>
            <w:r w:rsidRPr="006D3231">
              <w:rPr>
                <w:noProof/>
                <w:color w:val="337AB7"/>
                <w:lang w:val="es-CO" w:eastAsia="es-CO"/>
              </w:rPr>
              <w:drawing>
                <wp:inline distT="0" distB="0" distL="0" distR="0">
                  <wp:extent cx="304800" cy="304800"/>
                  <wp:effectExtent l="0" t="0" r="0" b="0"/>
                  <wp:docPr id="205" name="Imagen 205" descr="http://www.ctcp.gov.co/img_ctcp/326_folder.png">
                    <a:hlinkClick xmlns:a="http://schemas.openxmlformats.org/drawingml/2006/main" r:id="rId22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ctcp.gov.co/img_ctcp/326_folder.png">
                            <a:hlinkClick r:id="rId221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D3231" w:rsidRPr="006D3231" w:rsidTr="00B043CD">
        <w:trPr>
          <w:tblCellSpacing w:w="0" w:type="dxa"/>
          <w:jc w:val="center"/>
        </w:trPr>
        <w:tc>
          <w:tcPr>
            <w:tcW w:w="243"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550</w:t>
            </w:r>
          </w:p>
        </w:tc>
        <w:tc>
          <w:tcPr>
            <w:tcW w:w="3812"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INSCRIPCIÓN DE GRUPO COMERCIAL</w:t>
            </w:r>
          </w:p>
        </w:tc>
        <w:tc>
          <w:tcPr>
            <w:tcW w:w="601"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lang w:val="es-CO" w:eastAsia="es-CO"/>
              </w:rPr>
            </w:pPr>
            <w:r w:rsidRPr="006D3231">
              <w:rPr>
                <w:lang w:val="es-CO" w:eastAsia="es-CO"/>
              </w:rPr>
              <w:t>2017-07-25</w:t>
            </w:r>
          </w:p>
        </w:tc>
        <w:tc>
          <w:tcPr>
            <w:tcW w:w="344" w:type="pct"/>
            <w:shd w:val="clear" w:color="auto" w:fill="auto"/>
            <w:tcMar>
              <w:top w:w="0" w:type="dxa"/>
              <w:left w:w="0" w:type="dxa"/>
              <w:bottom w:w="0" w:type="dxa"/>
              <w:right w:w="0" w:type="dxa"/>
            </w:tcMar>
            <w:vAlign w:val="center"/>
            <w:hideMark/>
          </w:tcPr>
          <w:p w:rsidR="006D3231" w:rsidRPr="006D3231" w:rsidRDefault="006D3231" w:rsidP="006D3231">
            <w:pPr>
              <w:pStyle w:val="Cuerpovademecum"/>
              <w:rPr>
                <w:noProof/>
                <w:color w:val="337AB7"/>
                <w:lang w:val="es-CO" w:eastAsia="es-CO"/>
              </w:rPr>
            </w:pPr>
            <w:r w:rsidRPr="006D3231">
              <w:rPr>
                <w:noProof/>
                <w:color w:val="337AB7"/>
                <w:lang w:val="es-CO" w:eastAsia="es-CO"/>
              </w:rPr>
              <w:drawing>
                <wp:inline distT="0" distB="0" distL="0" distR="0">
                  <wp:extent cx="304800" cy="304800"/>
                  <wp:effectExtent l="0" t="0" r="0" b="0"/>
                  <wp:docPr id="206" name="Imagen 206" descr="http://www.ctcp.gov.co/img_ctcp/326_folder.png">
                    <a:hlinkClick xmlns:a="http://schemas.openxmlformats.org/drawingml/2006/main" r:id="rId22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ctcp.gov.co/img_ctcp/326_folder.png">
                            <a:hlinkClick r:id="rId221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548</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CONSORCIOS - MÉTODO DE PARTICIPACIÓN</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2017-07-31</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07" name="Imagen 207" descr="http://www.ctcp.gov.co/img_ctcp/326_folder.png">
                    <a:hlinkClick xmlns:a="http://schemas.openxmlformats.org/drawingml/2006/main" r:id="rId2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ctcp.gov.co/img_ctcp/326_folder.png">
                            <a:hlinkClick r:id="rId221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547</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RECONOCIMIENTO - INGRESOS</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2017-10-17</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08" name="Imagen 208" descr="http://www.ctcp.gov.co/img_ctcp/326_folder.png">
                    <a:hlinkClick xmlns:a="http://schemas.openxmlformats.org/drawingml/2006/main" r:id="rId22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ctcp.gov.co/img_ctcp/326_folder.png">
                            <a:hlinkClick r:id="rId221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546</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RECONOCIMIENTO DE CRÉDITOS A LARGO PLAZO</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2017-07-27</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09" name="Imagen 209" descr="http://www.ctcp.gov.co/img_ctcp/326_folder.png">
                    <a:hlinkClick xmlns:a="http://schemas.openxmlformats.org/drawingml/2006/main" r:id="rId2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ctcp.gov.co/img_ctcp/326_folder.png">
                            <a:hlinkClick r:id="rId221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542</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INTERESES DE CESANTÍAS</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2017-08-08</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10" name="Imagen 210" descr="http://www.ctcp.gov.co/img_ctcp/326_folder.png">
                    <a:hlinkClick xmlns:a="http://schemas.openxmlformats.org/drawingml/2006/main" r:id="rId22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ctcp.gov.co/img_ctcp/326_folder.png">
                            <a:hlinkClick r:id="rId221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541</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RECONOCIMIENTO DE APARTAMENTOS QUE SE ARRIENDAN</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2017-07-25</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11" name="Imagen 211" descr="http://www.ctcp.gov.co/img_ctcp/326_folder.png">
                    <a:hlinkClick xmlns:a="http://schemas.openxmlformats.org/drawingml/2006/main" r:id="rId22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ctcp.gov.co/img_ctcp/326_folder.png">
                            <a:hlinkClick r:id="rId221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540</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PROPIEDAD HORIZONTAL</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2017-10-25</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12" name="Imagen 212" descr="http://www.ctcp.gov.co/img_ctcp/326_folder.png">
                    <a:hlinkClick xmlns:a="http://schemas.openxmlformats.org/drawingml/2006/main" r:id="rId22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ctcp.gov.co/img_ctcp/326_folder.png">
                            <a:hlinkClick r:id="rId221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97673" w:rsidRPr="00E97673" w:rsidTr="00B043CD">
        <w:trPr>
          <w:tblCellSpacing w:w="0" w:type="dxa"/>
          <w:jc w:val="center"/>
        </w:trPr>
        <w:tc>
          <w:tcPr>
            <w:tcW w:w="243"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538</w:t>
            </w:r>
          </w:p>
        </w:tc>
        <w:tc>
          <w:tcPr>
            <w:tcW w:w="3812"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DIFERENCIA EN CAMBIO PARA IVA Y RETENCIÓN EN LA FUENTE</w:t>
            </w:r>
          </w:p>
        </w:tc>
        <w:tc>
          <w:tcPr>
            <w:tcW w:w="601"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lang w:val="es-CO" w:eastAsia="es-CO"/>
              </w:rPr>
            </w:pPr>
            <w:r w:rsidRPr="00E97673">
              <w:rPr>
                <w:lang w:val="es-CO" w:eastAsia="es-CO"/>
              </w:rPr>
              <w:t>2017-07-25</w:t>
            </w:r>
          </w:p>
        </w:tc>
        <w:tc>
          <w:tcPr>
            <w:tcW w:w="344" w:type="pct"/>
            <w:shd w:val="clear" w:color="auto" w:fill="auto"/>
            <w:tcMar>
              <w:top w:w="0" w:type="dxa"/>
              <w:left w:w="0" w:type="dxa"/>
              <w:bottom w:w="0" w:type="dxa"/>
              <w:right w:w="0" w:type="dxa"/>
            </w:tcMar>
            <w:vAlign w:val="center"/>
            <w:hideMark/>
          </w:tcPr>
          <w:p w:rsidR="00E97673" w:rsidRPr="00E97673" w:rsidRDefault="00E97673" w:rsidP="00E97673">
            <w:pPr>
              <w:pStyle w:val="Cuerpovademecum"/>
              <w:rPr>
                <w:noProof/>
                <w:color w:val="337AB7"/>
                <w:lang w:val="es-CO" w:eastAsia="es-CO"/>
              </w:rPr>
            </w:pPr>
            <w:r w:rsidRPr="00E97673">
              <w:rPr>
                <w:noProof/>
                <w:color w:val="337AB7"/>
                <w:lang w:val="es-CO" w:eastAsia="es-CO"/>
              </w:rPr>
              <w:drawing>
                <wp:inline distT="0" distB="0" distL="0" distR="0">
                  <wp:extent cx="304800" cy="304800"/>
                  <wp:effectExtent l="0" t="0" r="0" b="0"/>
                  <wp:docPr id="213" name="Imagen 213" descr="http://www.ctcp.gov.co/img_ctcp/326_folder.png">
                    <a:hlinkClick xmlns:a="http://schemas.openxmlformats.org/drawingml/2006/main" r:id="rId22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ctcp.gov.co/img_ctcp/326_folder.png">
                            <a:hlinkClick r:id="rId221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499A" w:rsidRPr="0008499A" w:rsidTr="00B043CD">
        <w:trPr>
          <w:tblCellSpacing w:w="0" w:type="dxa"/>
          <w:jc w:val="center"/>
        </w:trPr>
        <w:tc>
          <w:tcPr>
            <w:tcW w:w="243"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537</w:t>
            </w:r>
          </w:p>
        </w:tc>
        <w:tc>
          <w:tcPr>
            <w:tcW w:w="3812"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ACTUACIONES - REVISOR FISCAL</w:t>
            </w:r>
          </w:p>
        </w:tc>
        <w:tc>
          <w:tcPr>
            <w:tcW w:w="601"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2017-08-03</w:t>
            </w:r>
          </w:p>
        </w:tc>
        <w:tc>
          <w:tcPr>
            <w:tcW w:w="344"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noProof/>
                <w:color w:val="337AB7"/>
                <w:lang w:val="es-CO" w:eastAsia="es-CO"/>
              </w:rPr>
            </w:pPr>
            <w:r w:rsidRPr="0008499A">
              <w:rPr>
                <w:noProof/>
                <w:color w:val="337AB7"/>
                <w:lang w:val="es-CO" w:eastAsia="es-CO"/>
              </w:rPr>
              <w:drawing>
                <wp:inline distT="0" distB="0" distL="0" distR="0">
                  <wp:extent cx="304800" cy="304800"/>
                  <wp:effectExtent l="0" t="0" r="0" b="0"/>
                  <wp:docPr id="214" name="Imagen 214" descr="http://www.ctcp.gov.co/img_ctcp/326_folder.png">
                    <a:hlinkClick xmlns:a="http://schemas.openxmlformats.org/drawingml/2006/main" r:id="rId22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ctcp.gov.co/img_ctcp/326_folder.png">
                            <a:hlinkClick r:id="rId222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499A" w:rsidRPr="0008499A" w:rsidTr="00B043CD">
        <w:trPr>
          <w:tblCellSpacing w:w="0" w:type="dxa"/>
          <w:jc w:val="center"/>
        </w:trPr>
        <w:tc>
          <w:tcPr>
            <w:tcW w:w="243"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534</w:t>
            </w:r>
          </w:p>
        </w:tc>
        <w:tc>
          <w:tcPr>
            <w:tcW w:w="3812"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SOPORTES CONTABLES</w:t>
            </w:r>
          </w:p>
        </w:tc>
        <w:tc>
          <w:tcPr>
            <w:tcW w:w="601"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2017-08-08</w:t>
            </w:r>
          </w:p>
        </w:tc>
        <w:tc>
          <w:tcPr>
            <w:tcW w:w="344"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noProof/>
                <w:color w:val="337AB7"/>
                <w:lang w:val="es-CO" w:eastAsia="es-CO"/>
              </w:rPr>
            </w:pPr>
            <w:r w:rsidRPr="0008499A">
              <w:rPr>
                <w:noProof/>
                <w:color w:val="337AB7"/>
                <w:lang w:val="es-CO" w:eastAsia="es-CO"/>
              </w:rPr>
              <w:drawing>
                <wp:inline distT="0" distB="0" distL="0" distR="0">
                  <wp:extent cx="304800" cy="304800"/>
                  <wp:effectExtent l="0" t="0" r="0" b="0"/>
                  <wp:docPr id="215" name="Imagen 215" descr="http://www.ctcp.gov.co/img_ctcp/326_folder.png">
                    <a:hlinkClick xmlns:a="http://schemas.openxmlformats.org/drawingml/2006/main" r:id="rId22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ctcp.gov.co/img_ctcp/326_folder.png">
                            <a:hlinkClick r:id="rId222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8499A" w:rsidRPr="0008499A" w:rsidTr="00B043CD">
        <w:trPr>
          <w:tblCellSpacing w:w="0" w:type="dxa"/>
          <w:jc w:val="center"/>
        </w:trPr>
        <w:tc>
          <w:tcPr>
            <w:tcW w:w="243"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533</w:t>
            </w:r>
          </w:p>
        </w:tc>
        <w:tc>
          <w:tcPr>
            <w:tcW w:w="3812"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GASTOS POR COMISIONES</w:t>
            </w:r>
          </w:p>
        </w:tc>
        <w:tc>
          <w:tcPr>
            <w:tcW w:w="601"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lang w:val="es-CO" w:eastAsia="es-CO"/>
              </w:rPr>
            </w:pPr>
            <w:r w:rsidRPr="0008499A">
              <w:rPr>
                <w:lang w:val="es-CO" w:eastAsia="es-CO"/>
              </w:rPr>
              <w:t>2017-07-31</w:t>
            </w:r>
          </w:p>
        </w:tc>
        <w:tc>
          <w:tcPr>
            <w:tcW w:w="344" w:type="pct"/>
            <w:shd w:val="clear" w:color="auto" w:fill="auto"/>
            <w:tcMar>
              <w:top w:w="0" w:type="dxa"/>
              <w:left w:w="0" w:type="dxa"/>
              <w:bottom w:w="0" w:type="dxa"/>
              <w:right w:w="0" w:type="dxa"/>
            </w:tcMar>
            <w:vAlign w:val="center"/>
            <w:hideMark/>
          </w:tcPr>
          <w:p w:rsidR="0008499A" w:rsidRPr="0008499A" w:rsidRDefault="0008499A" w:rsidP="0008499A">
            <w:pPr>
              <w:pStyle w:val="Cuerpovademecum"/>
              <w:rPr>
                <w:noProof/>
                <w:color w:val="337AB7"/>
                <w:lang w:val="es-CO" w:eastAsia="es-CO"/>
              </w:rPr>
            </w:pPr>
            <w:r w:rsidRPr="0008499A">
              <w:rPr>
                <w:noProof/>
                <w:color w:val="337AB7"/>
                <w:lang w:val="es-CO" w:eastAsia="es-CO"/>
              </w:rPr>
              <w:drawing>
                <wp:inline distT="0" distB="0" distL="0" distR="0">
                  <wp:extent cx="304800" cy="304800"/>
                  <wp:effectExtent l="0" t="0" r="0" b="0"/>
                  <wp:docPr id="216" name="Imagen 216" descr="http://www.ctcp.gov.co/img_ctcp/326_folder.png">
                    <a:hlinkClick xmlns:a="http://schemas.openxmlformats.org/drawingml/2006/main" r:id="rId22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ctcp.gov.co/img_ctcp/326_folder.png">
                            <a:hlinkClick r:id="rId222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A63FE" w:rsidRPr="00AA63FE" w:rsidTr="00B043CD">
        <w:trPr>
          <w:tblCellSpacing w:w="0" w:type="dxa"/>
          <w:jc w:val="center"/>
        </w:trPr>
        <w:tc>
          <w:tcPr>
            <w:tcW w:w="243"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532</w:t>
            </w:r>
          </w:p>
        </w:tc>
        <w:tc>
          <w:tcPr>
            <w:tcW w:w="3812"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APLICACIÓN ARTÍCULO 192 DE LA LEY 1819 DE 2016</w:t>
            </w:r>
          </w:p>
        </w:tc>
        <w:tc>
          <w:tcPr>
            <w:tcW w:w="601"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2017-07-31</w:t>
            </w:r>
          </w:p>
        </w:tc>
        <w:tc>
          <w:tcPr>
            <w:tcW w:w="344"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noProof/>
                <w:color w:val="337AB7"/>
                <w:lang w:val="es-CO" w:eastAsia="es-CO"/>
              </w:rPr>
            </w:pPr>
            <w:r w:rsidRPr="00AA63FE">
              <w:rPr>
                <w:noProof/>
                <w:color w:val="337AB7"/>
                <w:lang w:val="es-CO" w:eastAsia="es-CO"/>
              </w:rPr>
              <w:drawing>
                <wp:inline distT="0" distB="0" distL="0" distR="0">
                  <wp:extent cx="304800" cy="304800"/>
                  <wp:effectExtent l="0" t="0" r="0" b="0"/>
                  <wp:docPr id="217" name="Imagen 217" descr="http://www.ctcp.gov.co/img_ctcp/326_folder.png">
                    <a:hlinkClick xmlns:a="http://schemas.openxmlformats.org/drawingml/2006/main" r:id="rId22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222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A63FE" w:rsidRPr="00AA63FE" w:rsidTr="00B043CD">
        <w:trPr>
          <w:tblCellSpacing w:w="0" w:type="dxa"/>
          <w:jc w:val="center"/>
        </w:trPr>
        <w:tc>
          <w:tcPr>
            <w:tcW w:w="243"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531</w:t>
            </w:r>
          </w:p>
        </w:tc>
        <w:tc>
          <w:tcPr>
            <w:tcW w:w="3812"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SOPORTES CONTABLES</w:t>
            </w:r>
          </w:p>
        </w:tc>
        <w:tc>
          <w:tcPr>
            <w:tcW w:w="601"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2017-07-25</w:t>
            </w:r>
          </w:p>
        </w:tc>
        <w:tc>
          <w:tcPr>
            <w:tcW w:w="344"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noProof/>
                <w:color w:val="337AB7"/>
                <w:lang w:val="es-CO" w:eastAsia="es-CO"/>
              </w:rPr>
            </w:pPr>
            <w:r w:rsidRPr="00AA63FE">
              <w:rPr>
                <w:noProof/>
                <w:color w:val="337AB7"/>
                <w:lang w:val="es-CO" w:eastAsia="es-CO"/>
              </w:rPr>
              <w:drawing>
                <wp:inline distT="0" distB="0" distL="0" distR="0">
                  <wp:extent cx="304800" cy="304800"/>
                  <wp:effectExtent l="0" t="0" r="0" b="0"/>
                  <wp:docPr id="218" name="Imagen 218" descr="http://www.ctcp.gov.co/img_ctcp/326_folder.png">
                    <a:hlinkClick xmlns:a="http://schemas.openxmlformats.org/drawingml/2006/main" r:id="rId22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222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A63FE" w:rsidRPr="00AA63FE" w:rsidTr="00B043CD">
        <w:trPr>
          <w:tblCellSpacing w:w="0" w:type="dxa"/>
          <w:jc w:val="center"/>
        </w:trPr>
        <w:tc>
          <w:tcPr>
            <w:tcW w:w="243"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527</w:t>
            </w:r>
          </w:p>
        </w:tc>
        <w:tc>
          <w:tcPr>
            <w:tcW w:w="3812"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USO - FONDO DE IMPREVISTOS</w:t>
            </w:r>
          </w:p>
        </w:tc>
        <w:tc>
          <w:tcPr>
            <w:tcW w:w="601"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lang w:val="es-CO" w:eastAsia="es-CO"/>
              </w:rPr>
            </w:pPr>
            <w:r w:rsidRPr="00AA63FE">
              <w:rPr>
                <w:lang w:val="es-CO" w:eastAsia="es-CO"/>
              </w:rPr>
              <w:t>2017-10-17</w:t>
            </w:r>
          </w:p>
        </w:tc>
        <w:tc>
          <w:tcPr>
            <w:tcW w:w="344" w:type="pct"/>
            <w:shd w:val="clear" w:color="auto" w:fill="auto"/>
            <w:tcMar>
              <w:top w:w="0" w:type="dxa"/>
              <w:left w:w="0" w:type="dxa"/>
              <w:bottom w:w="0" w:type="dxa"/>
              <w:right w:w="0" w:type="dxa"/>
            </w:tcMar>
            <w:vAlign w:val="center"/>
            <w:hideMark/>
          </w:tcPr>
          <w:p w:rsidR="00AA63FE" w:rsidRPr="00AA63FE" w:rsidRDefault="00AA63FE" w:rsidP="00AA63FE">
            <w:pPr>
              <w:pStyle w:val="Cuerpovademecum"/>
              <w:rPr>
                <w:noProof/>
                <w:color w:val="337AB7"/>
                <w:lang w:val="es-CO" w:eastAsia="es-CO"/>
              </w:rPr>
            </w:pPr>
            <w:r w:rsidRPr="00AA63FE">
              <w:rPr>
                <w:noProof/>
                <w:color w:val="337AB7"/>
                <w:lang w:val="es-CO" w:eastAsia="es-CO"/>
              </w:rPr>
              <w:drawing>
                <wp:inline distT="0" distB="0" distL="0" distR="0">
                  <wp:extent cx="304800" cy="304800"/>
                  <wp:effectExtent l="0" t="0" r="0" b="0"/>
                  <wp:docPr id="219" name="Imagen 219" descr="http://www.ctcp.gov.co/img_ctcp/326_folder.png">
                    <a:hlinkClick xmlns:a="http://schemas.openxmlformats.org/drawingml/2006/main" r:id="rId22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222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520</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ESTADOS FINANCIEROS COMPARATIVOS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2017-08-08</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0" name="Imagen 220" descr="http://www.ctcp.gov.co/img_ctcp/326_folder.png">
                    <a:hlinkClick xmlns:a="http://schemas.openxmlformats.org/drawingml/2006/main" r:id="rId22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222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519</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OBLIGACIÓN DE APLICAR NIIF</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2017-07-31</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1" name="Imagen 221" descr="http://www.ctcp.gov.co/img_ctcp/326_folder.png">
                    <a:hlinkClick xmlns:a="http://schemas.openxmlformats.org/drawingml/2006/main" r:id="rId22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222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516</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INQUIETUDES - REVISORÍA FISCAL - COPROPIEDADES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2017-07-21</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2" name="Imagen 222" descr="http://www.ctcp.gov.co/img_ctcp/326_folder.png">
                    <a:hlinkClick xmlns:a="http://schemas.openxmlformats.org/drawingml/2006/main" r:id="rId22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222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514</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ACTIVOS INTANGIBLES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2017-07-31</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3" name="Imagen 223" descr="http://www.ctcp.gov.co/img_ctcp/326_folder.png">
                    <a:hlinkClick xmlns:a="http://schemas.openxmlformats.org/drawingml/2006/main" r:id="rId22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222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512</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CUENTAS EN PARTICIPACIÓN</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2017-06-16</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4" name="Imagen 224" descr="http://www.ctcp.gov.co/img_ctcp/326_folder.png">
                    <a:hlinkClick xmlns:a="http://schemas.openxmlformats.org/drawingml/2006/main" r:id="rId22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223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lastRenderedPageBreak/>
              <w:t>508</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CLASIFICACIÓN SEGÚN DECRETOS REGLAMENTARIOS DE LA LEY 1314 DE 2009</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2017-08-08</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5" name="Imagen 225" descr="http://www.ctcp.gov.co/img_ctcp/326_folder.png">
                    <a:hlinkClick xmlns:a="http://schemas.openxmlformats.org/drawingml/2006/main" r:id="rId22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223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507</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CONTABILIDAD EN PROPIEDADES HORIZONTALES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2017-07-24</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6" name="Imagen 226" descr="http://www.ctcp.gov.co/img_ctcp/326_folder.png">
                    <a:hlinkClick xmlns:a="http://schemas.openxmlformats.org/drawingml/2006/main" r:id="rId22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223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505</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CONVENIOS DE ASOCIACIÓN INTERINSTITUCIONAL</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2017-07-25</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7" name="Imagen 227" descr="http://www.ctcp.gov.co/img_ctcp/326_folder.png">
                    <a:hlinkClick xmlns:a="http://schemas.openxmlformats.org/drawingml/2006/main" r:id="rId22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223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504</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ASAMBLEA EXTRAORDINARIA - COPROPIEDADES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2017-07-31</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8" name="Imagen 228" descr="http://www.ctcp.gov.co/img_ctcp/326_folder.png">
                    <a:hlinkClick xmlns:a="http://schemas.openxmlformats.org/drawingml/2006/main" r:id="rId22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223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502</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OBLIGACIONES DEL CONTADOR PÚBLICO</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2017-08-08</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29" name="Imagen 229" descr="http://www.ctcp.gov.co/img_ctcp/326_folder.png">
                    <a:hlinkClick xmlns:a="http://schemas.openxmlformats.org/drawingml/2006/main" r:id="rId22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223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500</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ENTIDADES QUE PERTENECEN AL GRUPO 1</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2017-08-08</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30" name="Imagen 230" descr="http://www.ctcp.gov.co/img_ctcp/326_folder.png">
                    <a:hlinkClick xmlns:a="http://schemas.openxmlformats.org/drawingml/2006/main" r:id="rId22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223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497</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RESPONSABILIDAD - REVISOR FISCAL</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2017-11-15</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31" name="Imagen 231" descr="http://www.ctcp.gov.co/img_ctcp/326_folder.png">
                    <a:hlinkClick xmlns:a="http://schemas.openxmlformats.org/drawingml/2006/main" r:id="rId2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223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B6166" w:rsidRPr="006B6166" w:rsidTr="00B043CD">
        <w:trPr>
          <w:tblCellSpacing w:w="0" w:type="dxa"/>
          <w:jc w:val="center"/>
        </w:trPr>
        <w:tc>
          <w:tcPr>
            <w:tcW w:w="243"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491</w:t>
            </w:r>
          </w:p>
        </w:tc>
        <w:tc>
          <w:tcPr>
            <w:tcW w:w="3812"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BASE PARA LA DISTRIBUCIÓN DE DIVIDENDOS</w:t>
            </w:r>
          </w:p>
        </w:tc>
        <w:tc>
          <w:tcPr>
            <w:tcW w:w="601"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lang w:val="es-CO" w:eastAsia="es-CO"/>
              </w:rPr>
            </w:pPr>
            <w:r w:rsidRPr="006B6166">
              <w:rPr>
                <w:lang w:val="es-CO" w:eastAsia="es-CO"/>
              </w:rPr>
              <w:t>2017-07-25</w:t>
            </w:r>
          </w:p>
        </w:tc>
        <w:tc>
          <w:tcPr>
            <w:tcW w:w="344" w:type="pct"/>
            <w:shd w:val="clear" w:color="auto" w:fill="auto"/>
            <w:tcMar>
              <w:top w:w="0" w:type="dxa"/>
              <w:left w:w="0" w:type="dxa"/>
              <w:bottom w:w="0" w:type="dxa"/>
              <w:right w:w="0" w:type="dxa"/>
            </w:tcMar>
            <w:vAlign w:val="center"/>
            <w:hideMark/>
          </w:tcPr>
          <w:p w:rsidR="006B6166" w:rsidRPr="006B6166" w:rsidRDefault="006B6166" w:rsidP="006B6166">
            <w:pPr>
              <w:pStyle w:val="Cuerpovademecum"/>
              <w:rPr>
                <w:noProof/>
                <w:color w:val="337AB7"/>
                <w:lang w:val="es-CO" w:eastAsia="es-CO"/>
              </w:rPr>
            </w:pPr>
            <w:r w:rsidRPr="006B6166">
              <w:rPr>
                <w:noProof/>
                <w:color w:val="337AB7"/>
                <w:lang w:val="es-CO" w:eastAsia="es-CO"/>
              </w:rPr>
              <w:drawing>
                <wp:inline distT="0" distB="0" distL="0" distR="0">
                  <wp:extent cx="304800" cy="304800"/>
                  <wp:effectExtent l="0" t="0" r="0" b="0"/>
                  <wp:docPr id="232" name="Imagen 232" descr="http://www.ctcp.gov.co/img_ctcp/326_folder.png">
                    <a:hlinkClick xmlns:a="http://schemas.openxmlformats.org/drawingml/2006/main" r:id="rId22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223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488</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INHABILIDADES DEL CONTADOR PÚBLICO</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2017-08-08</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3" name="Imagen 233" descr="http://www.ctcp.gov.co/img_ctcp/326_folder.png">
                    <a:hlinkClick xmlns:a="http://schemas.openxmlformats.org/drawingml/2006/main" r:id="rId22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223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485</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BIENES COMUNES - INSTRUMENTOS FINANCIEROS</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2017-07-31</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4" name="Imagen 234" descr="http://www.ctcp.gov.co/img_ctcp/326_folder.png">
                    <a:hlinkClick xmlns:a="http://schemas.openxmlformats.org/drawingml/2006/main" r:id="rId22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224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484</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INHABILIDADES - REVISOR FISCAL</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2017-08-18</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5" name="Imagen 235" descr="http://www.ctcp.gov.co/img_ctcp/326_folder.png">
                    <a:hlinkClick xmlns:a="http://schemas.openxmlformats.org/drawingml/2006/main" r:id="rId22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224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482</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INHABILIDADES - REVISOR FISCAL SUPLENTE</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2017-08-17</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6" name="Imagen 236" descr="http://www.ctcp.gov.co/img_ctcp/326_folder.png">
                    <a:hlinkClick xmlns:a="http://schemas.openxmlformats.org/drawingml/2006/main" r:id="rId22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224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481</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MANEJO DE PROPIEDAD, PLANTA Y EQUIPO</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2017-07-17</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7" name="Imagen 237" descr="http://www.ctcp.gov.co/img_ctcp/326_folder.png">
                    <a:hlinkClick xmlns:a="http://schemas.openxmlformats.org/drawingml/2006/main" r:id="rId22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224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474</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SERVICIOS PRIVATIVOS DE LOS CONTADORES PÚBLICOS</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2017-07-31</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8" name="Imagen 238" descr="http://www.ctcp.gov.co/img_ctcp/326_folder.png">
                    <a:hlinkClick xmlns:a="http://schemas.openxmlformats.org/drawingml/2006/main" r:id="rId22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224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72A18" w:rsidRPr="00572A18" w:rsidTr="00B043CD">
        <w:trPr>
          <w:tblCellSpacing w:w="0" w:type="dxa"/>
          <w:jc w:val="center"/>
        </w:trPr>
        <w:tc>
          <w:tcPr>
            <w:tcW w:w="243"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472</w:t>
            </w:r>
          </w:p>
        </w:tc>
        <w:tc>
          <w:tcPr>
            <w:tcW w:w="3812"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INQUIETUDES COPROPIEDADES</w:t>
            </w:r>
          </w:p>
        </w:tc>
        <w:tc>
          <w:tcPr>
            <w:tcW w:w="601"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lang w:val="es-CO" w:eastAsia="es-CO"/>
              </w:rPr>
            </w:pPr>
            <w:r w:rsidRPr="00572A18">
              <w:rPr>
                <w:lang w:val="es-CO" w:eastAsia="es-CO"/>
              </w:rPr>
              <w:t>2017-08-17</w:t>
            </w:r>
          </w:p>
        </w:tc>
        <w:tc>
          <w:tcPr>
            <w:tcW w:w="344" w:type="pct"/>
            <w:shd w:val="clear" w:color="auto" w:fill="auto"/>
            <w:tcMar>
              <w:top w:w="0" w:type="dxa"/>
              <w:left w:w="0" w:type="dxa"/>
              <w:bottom w:w="0" w:type="dxa"/>
              <w:right w:w="0" w:type="dxa"/>
            </w:tcMar>
            <w:vAlign w:val="center"/>
            <w:hideMark/>
          </w:tcPr>
          <w:p w:rsidR="00572A18" w:rsidRPr="00572A18" w:rsidRDefault="00572A18" w:rsidP="00572A18">
            <w:pPr>
              <w:pStyle w:val="Cuerpovademecum"/>
              <w:rPr>
                <w:noProof/>
                <w:color w:val="337AB7"/>
                <w:lang w:val="es-CO" w:eastAsia="es-CO"/>
              </w:rPr>
            </w:pPr>
            <w:r w:rsidRPr="00572A18">
              <w:rPr>
                <w:noProof/>
                <w:color w:val="337AB7"/>
                <w:lang w:val="es-CO" w:eastAsia="es-CO"/>
              </w:rPr>
              <w:drawing>
                <wp:inline distT="0" distB="0" distL="0" distR="0">
                  <wp:extent cx="304800" cy="304800"/>
                  <wp:effectExtent l="0" t="0" r="0" b="0"/>
                  <wp:docPr id="239" name="Imagen 239" descr="http://www.ctcp.gov.co/img_ctcp/326_folder.png">
                    <a:hlinkClick xmlns:a="http://schemas.openxmlformats.org/drawingml/2006/main" r:id="rId22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224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471</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ESTADOS FINANCIEROS CONSOLIDADOS</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2017-08-23</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0" name="Imagen 240" descr="http://www.ctcp.gov.co/img_ctcp/326_folder.png">
                    <a:hlinkClick xmlns:a="http://schemas.openxmlformats.org/drawingml/2006/main" r:id="rId22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224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470</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FIRMA DE ESTADOS FINANCIEROS MODIFICADOS</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2017-08-18</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1" name="Imagen 241" descr="http://www.ctcp.gov.co/img_ctcp/326_folder.png">
                    <a:hlinkClick xmlns:a="http://schemas.openxmlformats.org/drawingml/2006/main" r:id="rId22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224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469</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COPROPIEDADES</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2017-08-23</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2" name="Imagen 242" descr="http://www.ctcp.gov.co/img_ctcp/326_folder.png">
                    <a:hlinkClick xmlns:a="http://schemas.openxmlformats.org/drawingml/2006/main" r:id="rId22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224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465</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INQUIETUDES PROPIEDAD HORIZONTAL</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2017-07-31</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3" name="Imagen 243" descr="http://www.ctcp.gov.co/img_ctcp/326_folder.png">
                    <a:hlinkClick xmlns:a="http://schemas.openxmlformats.org/drawingml/2006/main" r:id="rId22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224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461</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INHABILIDADES - REVISOR FISCAL</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2017-07-31</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4" name="Imagen 244" descr="http://www.ctcp.gov.co/img_ctcp/326_folder.png">
                    <a:hlinkClick xmlns:a="http://schemas.openxmlformats.org/drawingml/2006/main" r:id="rId22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225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457</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APROBACIÓN DE ESTADOS FINANCIEROS</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2017-07-31</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5" name="Imagen 245" descr="http://www.ctcp.gov.co/img_ctcp/326_folder.png">
                    <a:hlinkClick xmlns:a="http://schemas.openxmlformats.org/drawingml/2006/main" r:id="rId22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25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03737" w:rsidRPr="00E03737" w:rsidTr="00B043CD">
        <w:trPr>
          <w:tblCellSpacing w:w="0" w:type="dxa"/>
          <w:jc w:val="center"/>
        </w:trPr>
        <w:tc>
          <w:tcPr>
            <w:tcW w:w="243"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453</w:t>
            </w:r>
          </w:p>
        </w:tc>
        <w:tc>
          <w:tcPr>
            <w:tcW w:w="3812"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RESPONSABILIDAD CIVIL - CONTADOR PÚBLICO</w:t>
            </w:r>
          </w:p>
        </w:tc>
        <w:tc>
          <w:tcPr>
            <w:tcW w:w="601"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lang w:val="es-CO" w:eastAsia="es-CO"/>
              </w:rPr>
            </w:pPr>
            <w:r w:rsidRPr="00E03737">
              <w:rPr>
                <w:lang w:val="es-CO" w:eastAsia="es-CO"/>
              </w:rPr>
              <w:t>2017-10-17</w:t>
            </w:r>
          </w:p>
        </w:tc>
        <w:tc>
          <w:tcPr>
            <w:tcW w:w="344" w:type="pct"/>
            <w:shd w:val="clear" w:color="auto" w:fill="auto"/>
            <w:tcMar>
              <w:top w:w="0" w:type="dxa"/>
              <w:left w:w="0" w:type="dxa"/>
              <w:bottom w:w="0" w:type="dxa"/>
              <w:right w:w="0" w:type="dxa"/>
            </w:tcMar>
            <w:vAlign w:val="center"/>
            <w:hideMark/>
          </w:tcPr>
          <w:p w:rsidR="00E03737" w:rsidRPr="00E03737" w:rsidRDefault="00E03737" w:rsidP="00E03737">
            <w:pPr>
              <w:pStyle w:val="Cuerpovademecum"/>
              <w:rPr>
                <w:noProof/>
                <w:color w:val="337AB7"/>
                <w:lang w:val="es-CO" w:eastAsia="es-CO"/>
              </w:rPr>
            </w:pPr>
            <w:r w:rsidRPr="00E03737">
              <w:rPr>
                <w:noProof/>
                <w:color w:val="337AB7"/>
                <w:lang w:val="es-CO" w:eastAsia="es-CO"/>
              </w:rPr>
              <w:drawing>
                <wp:inline distT="0" distB="0" distL="0" distR="0">
                  <wp:extent cx="304800" cy="304800"/>
                  <wp:effectExtent l="0" t="0" r="0" b="0"/>
                  <wp:docPr id="246" name="Imagen 246" descr="http://www.ctcp.gov.co/img_ctcp/326_folder.png">
                    <a:hlinkClick xmlns:a="http://schemas.openxmlformats.org/drawingml/2006/main" r:id="rId22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25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A5F0C" w:rsidRPr="005A5F0C" w:rsidTr="00B043CD">
        <w:trPr>
          <w:tblCellSpacing w:w="0" w:type="dxa"/>
          <w:jc w:val="center"/>
        </w:trPr>
        <w:tc>
          <w:tcPr>
            <w:tcW w:w="243"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450</w:t>
            </w:r>
          </w:p>
        </w:tc>
        <w:tc>
          <w:tcPr>
            <w:tcW w:w="3812"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VALORACIÓN DE INVERSIONES</w:t>
            </w:r>
          </w:p>
        </w:tc>
        <w:tc>
          <w:tcPr>
            <w:tcW w:w="601"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2017-10-27</w:t>
            </w:r>
          </w:p>
        </w:tc>
        <w:tc>
          <w:tcPr>
            <w:tcW w:w="344"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noProof/>
                <w:color w:val="337AB7"/>
                <w:lang w:val="es-CO" w:eastAsia="es-CO"/>
              </w:rPr>
            </w:pPr>
            <w:r w:rsidRPr="005A5F0C">
              <w:rPr>
                <w:noProof/>
                <w:color w:val="337AB7"/>
                <w:lang w:val="es-CO" w:eastAsia="es-CO"/>
              </w:rPr>
              <w:drawing>
                <wp:inline distT="0" distB="0" distL="0" distR="0">
                  <wp:extent cx="304800" cy="304800"/>
                  <wp:effectExtent l="0" t="0" r="0" b="0"/>
                  <wp:docPr id="247" name="Imagen 247" descr="http://www.ctcp.gov.co/img_ctcp/326_folder.png">
                    <a:hlinkClick xmlns:a="http://schemas.openxmlformats.org/drawingml/2006/main" r:id="rId22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25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A5F0C" w:rsidRPr="005A5F0C" w:rsidTr="00B043CD">
        <w:trPr>
          <w:tblCellSpacing w:w="0" w:type="dxa"/>
          <w:jc w:val="center"/>
        </w:trPr>
        <w:tc>
          <w:tcPr>
            <w:tcW w:w="243"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445</w:t>
            </w:r>
          </w:p>
        </w:tc>
        <w:tc>
          <w:tcPr>
            <w:tcW w:w="3812"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ANTICIPOS</w:t>
            </w:r>
          </w:p>
        </w:tc>
        <w:tc>
          <w:tcPr>
            <w:tcW w:w="601"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2017-10-27</w:t>
            </w:r>
          </w:p>
        </w:tc>
        <w:tc>
          <w:tcPr>
            <w:tcW w:w="344"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noProof/>
                <w:color w:val="337AB7"/>
                <w:lang w:val="es-CO" w:eastAsia="es-CO"/>
              </w:rPr>
            </w:pPr>
            <w:r w:rsidRPr="005A5F0C">
              <w:rPr>
                <w:noProof/>
                <w:color w:val="337AB7"/>
                <w:lang w:val="es-CO" w:eastAsia="es-CO"/>
              </w:rPr>
              <w:drawing>
                <wp:inline distT="0" distB="0" distL="0" distR="0">
                  <wp:extent cx="304800" cy="304800"/>
                  <wp:effectExtent l="0" t="0" r="0" b="0"/>
                  <wp:docPr id="248" name="Imagen 248" descr="http://www.ctcp.gov.co/img_ctcp/326_folder.png">
                    <a:hlinkClick xmlns:a="http://schemas.openxmlformats.org/drawingml/2006/main" r:id="rId22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25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A5F0C" w:rsidRPr="005A5F0C" w:rsidTr="00B043CD">
        <w:trPr>
          <w:tblCellSpacing w:w="0" w:type="dxa"/>
          <w:jc w:val="center"/>
        </w:trPr>
        <w:tc>
          <w:tcPr>
            <w:tcW w:w="243"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438</w:t>
            </w:r>
          </w:p>
        </w:tc>
        <w:tc>
          <w:tcPr>
            <w:tcW w:w="3812"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DETERMINACIÓN DE LOS COSTOS</w:t>
            </w:r>
          </w:p>
        </w:tc>
        <w:tc>
          <w:tcPr>
            <w:tcW w:w="601"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lang w:val="es-CO" w:eastAsia="es-CO"/>
              </w:rPr>
            </w:pPr>
            <w:r w:rsidRPr="005A5F0C">
              <w:rPr>
                <w:lang w:val="es-CO" w:eastAsia="es-CO"/>
              </w:rPr>
              <w:t>2017-10-13</w:t>
            </w:r>
          </w:p>
        </w:tc>
        <w:tc>
          <w:tcPr>
            <w:tcW w:w="344" w:type="pct"/>
            <w:shd w:val="clear" w:color="auto" w:fill="auto"/>
            <w:tcMar>
              <w:top w:w="0" w:type="dxa"/>
              <w:left w:w="0" w:type="dxa"/>
              <w:bottom w:w="0" w:type="dxa"/>
              <w:right w:w="0" w:type="dxa"/>
            </w:tcMar>
            <w:vAlign w:val="center"/>
            <w:hideMark/>
          </w:tcPr>
          <w:p w:rsidR="005A5F0C" w:rsidRPr="005A5F0C" w:rsidRDefault="005A5F0C" w:rsidP="005A5F0C">
            <w:pPr>
              <w:pStyle w:val="Cuerpovademecum"/>
              <w:rPr>
                <w:noProof/>
                <w:color w:val="337AB7"/>
                <w:lang w:val="es-CO" w:eastAsia="es-CO"/>
              </w:rPr>
            </w:pPr>
            <w:r w:rsidRPr="005A5F0C">
              <w:rPr>
                <w:noProof/>
                <w:color w:val="337AB7"/>
                <w:lang w:val="es-CO" w:eastAsia="es-CO"/>
              </w:rPr>
              <w:drawing>
                <wp:inline distT="0" distB="0" distL="0" distR="0">
                  <wp:extent cx="304800" cy="304800"/>
                  <wp:effectExtent l="0" t="0" r="0" b="0"/>
                  <wp:docPr id="249" name="Imagen 249" descr="http://www.ctcp.gov.co/img_ctcp/326_folder.png">
                    <a:hlinkClick xmlns:a="http://schemas.openxmlformats.org/drawingml/2006/main" r:id="rId22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25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5B7AB0" w:rsidRPr="005B7AB0" w:rsidTr="00B043CD">
        <w:trPr>
          <w:tblCellSpacing w:w="0" w:type="dxa"/>
          <w:jc w:val="center"/>
        </w:trPr>
        <w:tc>
          <w:tcPr>
            <w:tcW w:w="243" w:type="pct"/>
            <w:shd w:val="clear" w:color="auto" w:fill="auto"/>
            <w:tcMar>
              <w:top w:w="0" w:type="dxa"/>
              <w:left w:w="0" w:type="dxa"/>
              <w:bottom w:w="0" w:type="dxa"/>
              <w:right w:w="0" w:type="dxa"/>
            </w:tcMar>
            <w:vAlign w:val="center"/>
            <w:hideMark/>
          </w:tcPr>
          <w:p w:rsidR="005B7AB0" w:rsidRPr="005B7AB0" w:rsidRDefault="005B7AB0" w:rsidP="005B7AB0">
            <w:pPr>
              <w:pStyle w:val="Cuerpovademecum"/>
              <w:rPr>
                <w:lang w:val="es-CO" w:eastAsia="es-CO"/>
              </w:rPr>
            </w:pPr>
            <w:r w:rsidRPr="005B7AB0">
              <w:rPr>
                <w:lang w:val="es-CO" w:eastAsia="es-CO"/>
              </w:rPr>
              <w:t>436</w:t>
            </w:r>
          </w:p>
        </w:tc>
        <w:tc>
          <w:tcPr>
            <w:tcW w:w="3812" w:type="pct"/>
            <w:shd w:val="clear" w:color="auto" w:fill="auto"/>
            <w:tcMar>
              <w:top w:w="0" w:type="dxa"/>
              <w:left w:w="0" w:type="dxa"/>
              <w:bottom w:w="0" w:type="dxa"/>
              <w:right w:w="0" w:type="dxa"/>
            </w:tcMar>
            <w:vAlign w:val="center"/>
            <w:hideMark/>
          </w:tcPr>
          <w:p w:rsidR="005B7AB0" w:rsidRPr="005B7AB0" w:rsidRDefault="005B7AB0" w:rsidP="005B7AB0">
            <w:pPr>
              <w:pStyle w:val="Cuerpovademecum"/>
              <w:rPr>
                <w:lang w:val="es-CO" w:eastAsia="es-CO"/>
              </w:rPr>
            </w:pPr>
            <w:r w:rsidRPr="005B7AB0">
              <w:rPr>
                <w:lang w:val="es-CO" w:eastAsia="es-CO"/>
              </w:rPr>
              <w:t>REVELACIONES</w:t>
            </w:r>
          </w:p>
        </w:tc>
        <w:tc>
          <w:tcPr>
            <w:tcW w:w="601" w:type="pct"/>
            <w:shd w:val="clear" w:color="auto" w:fill="auto"/>
            <w:tcMar>
              <w:top w:w="0" w:type="dxa"/>
              <w:left w:w="0" w:type="dxa"/>
              <w:bottom w:w="0" w:type="dxa"/>
              <w:right w:w="0" w:type="dxa"/>
            </w:tcMar>
            <w:vAlign w:val="center"/>
            <w:hideMark/>
          </w:tcPr>
          <w:p w:rsidR="005B7AB0" w:rsidRPr="005B7AB0" w:rsidRDefault="005B7AB0" w:rsidP="005B7AB0">
            <w:pPr>
              <w:pStyle w:val="Cuerpovademecum"/>
              <w:rPr>
                <w:lang w:val="es-CO" w:eastAsia="es-CO"/>
              </w:rPr>
            </w:pPr>
            <w:r w:rsidRPr="005B7AB0">
              <w:rPr>
                <w:lang w:val="es-CO" w:eastAsia="es-CO"/>
              </w:rPr>
              <w:t>2017-10-13</w:t>
            </w:r>
          </w:p>
        </w:tc>
        <w:tc>
          <w:tcPr>
            <w:tcW w:w="344" w:type="pct"/>
            <w:shd w:val="clear" w:color="auto" w:fill="auto"/>
            <w:tcMar>
              <w:top w:w="0" w:type="dxa"/>
              <w:left w:w="0" w:type="dxa"/>
              <w:bottom w:w="0" w:type="dxa"/>
              <w:right w:w="0" w:type="dxa"/>
            </w:tcMar>
            <w:vAlign w:val="center"/>
            <w:hideMark/>
          </w:tcPr>
          <w:p w:rsidR="005B7AB0" w:rsidRPr="005B7AB0" w:rsidRDefault="005B7AB0" w:rsidP="005B7AB0">
            <w:pPr>
              <w:pStyle w:val="Cuerpovademecum"/>
              <w:rPr>
                <w:noProof/>
                <w:color w:val="337AB7"/>
                <w:lang w:val="es-CO" w:eastAsia="es-CO"/>
              </w:rPr>
            </w:pPr>
            <w:r w:rsidRPr="005B7AB0">
              <w:rPr>
                <w:noProof/>
                <w:color w:val="337AB7"/>
                <w:lang w:val="es-CO" w:eastAsia="es-CO"/>
              </w:rPr>
              <w:drawing>
                <wp:inline distT="0" distB="0" distL="0" distR="0">
                  <wp:extent cx="304800" cy="304800"/>
                  <wp:effectExtent l="0" t="0" r="0" b="0"/>
                  <wp:docPr id="250" name="Imagen 250" descr="http://www.ctcp.gov.co/img_ctcp/326_folder.png">
                    <a:hlinkClick xmlns:a="http://schemas.openxmlformats.org/drawingml/2006/main" r:id="rId22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256"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CD5" w:rsidRPr="00484CD5" w:rsidTr="00B043CD">
        <w:trPr>
          <w:tblCellSpacing w:w="0" w:type="dxa"/>
          <w:jc w:val="center"/>
        </w:trPr>
        <w:tc>
          <w:tcPr>
            <w:tcW w:w="243"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lastRenderedPageBreak/>
              <w:t>432</w:t>
            </w:r>
          </w:p>
        </w:tc>
        <w:tc>
          <w:tcPr>
            <w:tcW w:w="3812"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BIENES DE CAPITAL</w:t>
            </w:r>
          </w:p>
        </w:tc>
        <w:tc>
          <w:tcPr>
            <w:tcW w:w="601"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2017-09-25</w:t>
            </w:r>
          </w:p>
        </w:tc>
        <w:tc>
          <w:tcPr>
            <w:tcW w:w="344"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noProof/>
                <w:color w:val="337AB7"/>
                <w:lang w:val="es-CO" w:eastAsia="es-CO"/>
              </w:rPr>
            </w:pPr>
            <w:r w:rsidRPr="00484CD5">
              <w:rPr>
                <w:noProof/>
                <w:color w:val="337AB7"/>
                <w:lang w:val="es-CO" w:eastAsia="es-CO"/>
              </w:rPr>
              <w:drawing>
                <wp:inline distT="0" distB="0" distL="0" distR="0">
                  <wp:extent cx="304800" cy="304800"/>
                  <wp:effectExtent l="0" t="0" r="0" b="0"/>
                  <wp:docPr id="251" name="Imagen 251" descr="http://www.ctcp.gov.co/img_ctcp/326_folder.png">
                    <a:hlinkClick xmlns:a="http://schemas.openxmlformats.org/drawingml/2006/main" r:id="rId22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2257"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CD5" w:rsidRPr="00484CD5" w:rsidTr="00B043CD">
        <w:trPr>
          <w:tblCellSpacing w:w="0" w:type="dxa"/>
          <w:jc w:val="center"/>
        </w:trPr>
        <w:tc>
          <w:tcPr>
            <w:tcW w:w="243"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431</w:t>
            </w:r>
          </w:p>
        </w:tc>
        <w:tc>
          <w:tcPr>
            <w:tcW w:w="3812"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SOPORTES CONTABLES</w:t>
            </w:r>
          </w:p>
        </w:tc>
        <w:tc>
          <w:tcPr>
            <w:tcW w:w="601"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2017-08-23</w:t>
            </w:r>
          </w:p>
        </w:tc>
        <w:tc>
          <w:tcPr>
            <w:tcW w:w="344"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noProof/>
                <w:color w:val="337AB7"/>
                <w:lang w:val="es-CO" w:eastAsia="es-CO"/>
              </w:rPr>
            </w:pPr>
            <w:r w:rsidRPr="00484CD5">
              <w:rPr>
                <w:noProof/>
                <w:color w:val="337AB7"/>
                <w:lang w:val="es-CO" w:eastAsia="es-CO"/>
              </w:rPr>
              <w:drawing>
                <wp:inline distT="0" distB="0" distL="0" distR="0">
                  <wp:extent cx="304800" cy="304800"/>
                  <wp:effectExtent l="0" t="0" r="0" b="0"/>
                  <wp:docPr id="252" name="Imagen 252" descr="http://www.ctcp.gov.co/img_ctcp/326_folder.png">
                    <a:hlinkClick xmlns:a="http://schemas.openxmlformats.org/drawingml/2006/main" r:id="rId22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2258"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CD5" w:rsidRPr="00484CD5" w:rsidTr="00B043CD">
        <w:trPr>
          <w:tblCellSpacing w:w="0" w:type="dxa"/>
          <w:jc w:val="center"/>
        </w:trPr>
        <w:tc>
          <w:tcPr>
            <w:tcW w:w="243"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415</w:t>
            </w:r>
          </w:p>
        </w:tc>
        <w:tc>
          <w:tcPr>
            <w:tcW w:w="3812"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ESTADOS FINANCIEROS INTERMEDIARIOS</w:t>
            </w:r>
          </w:p>
        </w:tc>
        <w:tc>
          <w:tcPr>
            <w:tcW w:w="601"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2017-07-31</w:t>
            </w:r>
          </w:p>
        </w:tc>
        <w:tc>
          <w:tcPr>
            <w:tcW w:w="344"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noProof/>
                <w:color w:val="337AB7"/>
                <w:lang w:val="es-CO" w:eastAsia="es-CO"/>
              </w:rPr>
            </w:pPr>
            <w:r w:rsidRPr="00484CD5">
              <w:rPr>
                <w:noProof/>
                <w:color w:val="337AB7"/>
                <w:lang w:val="es-CO" w:eastAsia="es-CO"/>
              </w:rPr>
              <w:drawing>
                <wp:inline distT="0" distB="0" distL="0" distR="0">
                  <wp:extent cx="304800" cy="304800"/>
                  <wp:effectExtent l="0" t="0" r="0" b="0"/>
                  <wp:docPr id="253" name="Imagen 253" descr="http://www.ctcp.gov.co/img_ctcp/326_folder.png">
                    <a:hlinkClick xmlns:a="http://schemas.openxmlformats.org/drawingml/2006/main" r:id="rId22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2259"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84CD5" w:rsidRPr="00484CD5" w:rsidTr="00B043CD">
        <w:trPr>
          <w:tblCellSpacing w:w="0" w:type="dxa"/>
          <w:jc w:val="center"/>
        </w:trPr>
        <w:tc>
          <w:tcPr>
            <w:tcW w:w="243"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408</w:t>
            </w:r>
          </w:p>
        </w:tc>
        <w:tc>
          <w:tcPr>
            <w:tcW w:w="3812"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CONTRATOS EN PARTICIPACIÓN</w:t>
            </w:r>
          </w:p>
        </w:tc>
        <w:tc>
          <w:tcPr>
            <w:tcW w:w="601"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lang w:val="es-CO" w:eastAsia="es-CO"/>
              </w:rPr>
            </w:pPr>
            <w:r w:rsidRPr="00484CD5">
              <w:rPr>
                <w:lang w:val="es-CO" w:eastAsia="es-CO"/>
              </w:rPr>
              <w:t>2017-07-31</w:t>
            </w:r>
          </w:p>
        </w:tc>
        <w:tc>
          <w:tcPr>
            <w:tcW w:w="344" w:type="pct"/>
            <w:shd w:val="clear" w:color="auto" w:fill="auto"/>
            <w:tcMar>
              <w:top w:w="0" w:type="dxa"/>
              <w:left w:w="0" w:type="dxa"/>
              <w:bottom w:w="0" w:type="dxa"/>
              <w:right w:w="0" w:type="dxa"/>
            </w:tcMar>
            <w:vAlign w:val="center"/>
            <w:hideMark/>
          </w:tcPr>
          <w:p w:rsidR="00484CD5" w:rsidRPr="00484CD5" w:rsidRDefault="00484CD5" w:rsidP="00484CD5">
            <w:pPr>
              <w:pStyle w:val="Cuerpovademecum"/>
              <w:rPr>
                <w:noProof/>
                <w:color w:val="337AB7"/>
                <w:lang w:val="es-CO" w:eastAsia="es-CO"/>
              </w:rPr>
            </w:pPr>
            <w:r w:rsidRPr="00484CD5">
              <w:rPr>
                <w:noProof/>
                <w:color w:val="337AB7"/>
                <w:lang w:val="es-CO" w:eastAsia="es-CO"/>
              </w:rPr>
              <w:drawing>
                <wp:inline distT="0" distB="0" distL="0" distR="0">
                  <wp:extent cx="304800" cy="304800"/>
                  <wp:effectExtent l="0" t="0" r="0" b="0"/>
                  <wp:docPr id="254" name="Imagen 254" descr="http://www.ctcp.gov.co/img_ctcp/326_folder.png">
                    <a:hlinkClick xmlns:a="http://schemas.openxmlformats.org/drawingml/2006/main" r:id="rId22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2260"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C720C" w:rsidRPr="00AC720C" w:rsidTr="00B043CD">
        <w:trPr>
          <w:tblCellSpacing w:w="0" w:type="dxa"/>
          <w:jc w:val="center"/>
        </w:trPr>
        <w:tc>
          <w:tcPr>
            <w:tcW w:w="243" w:type="pct"/>
            <w:shd w:val="clear" w:color="auto" w:fill="auto"/>
            <w:tcMar>
              <w:top w:w="0" w:type="dxa"/>
              <w:left w:w="0" w:type="dxa"/>
              <w:bottom w:w="0" w:type="dxa"/>
              <w:right w:w="0" w:type="dxa"/>
            </w:tcMar>
            <w:vAlign w:val="center"/>
            <w:hideMark/>
          </w:tcPr>
          <w:p w:rsidR="00AC720C" w:rsidRPr="00AC720C" w:rsidRDefault="00AC720C" w:rsidP="00AC720C">
            <w:pPr>
              <w:pStyle w:val="Cuerpovademecum"/>
              <w:rPr>
                <w:lang w:val="es-CO" w:eastAsia="es-CO"/>
              </w:rPr>
            </w:pPr>
            <w:r w:rsidRPr="00AC720C">
              <w:rPr>
                <w:lang w:val="es-CO" w:eastAsia="es-CO"/>
              </w:rPr>
              <w:t>400</w:t>
            </w:r>
          </w:p>
        </w:tc>
        <w:tc>
          <w:tcPr>
            <w:tcW w:w="3812" w:type="pct"/>
            <w:shd w:val="clear" w:color="auto" w:fill="auto"/>
            <w:tcMar>
              <w:top w:w="0" w:type="dxa"/>
              <w:left w:w="0" w:type="dxa"/>
              <w:bottom w:w="0" w:type="dxa"/>
              <w:right w:w="0" w:type="dxa"/>
            </w:tcMar>
            <w:vAlign w:val="center"/>
            <w:hideMark/>
          </w:tcPr>
          <w:p w:rsidR="00AC720C" w:rsidRPr="00AC720C" w:rsidRDefault="00AC720C" w:rsidP="00AC720C">
            <w:pPr>
              <w:pStyle w:val="Cuerpovademecum"/>
              <w:rPr>
                <w:lang w:val="es-CO" w:eastAsia="es-CO"/>
              </w:rPr>
            </w:pPr>
            <w:r w:rsidRPr="00AC720C">
              <w:rPr>
                <w:lang w:val="es-CO" w:eastAsia="es-CO"/>
              </w:rPr>
              <w:t>ACCIONES EN USUFRUCTO</w:t>
            </w:r>
          </w:p>
        </w:tc>
        <w:tc>
          <w:tcPr>
            <w:tcW w:w="601" w:type="pct"/>
            <w:shd w:val="clear" w:color="auto" w:fill="auto"/>
            <w:tcMar>
              <w:top w:w="0" w:type="dxa"/>
              <w:left w:w="0" w:type="dxa"/>
              <w:bottom w:w="0" w:type="dxa"/>
              <w:right w:w="0" w:type="dxa"/>
            </w:tcMar>
            <w:vAlign w:val="center"/>
            <w:hideMark/>
          </w:tcPr>
          <w:p w:rsidR="00AC720C" w:rsidRPr="00AC720C" w:rsidRDefault="00AC720C" w:rsidP="00AC720C">
            <w:pPr>
              <w:pStyle w:val="Cuerpovademecum"/>
              <w:rPr>
                <w:lang w:val="es-CO" w:eastAsia="es-CO"/>
              </w:rPr>
            </w:pPr>
            <w:r w:rsidRPr="00AC720C">
              <w:rPr>
                <w:lang w:val="es-CO" w:eastAsia="es-CO"/>
              </w:rPr>
              <w:t>2017-08-10</w:t>
            </w:r>
          </w:p>
        </w:tc>
        <w:tc>
          <w:tcPr>
            <w:tcW w:w="344" w:type="pct"/>
            <w:shd w:val="clear" w:color="auto" w:fill="auto"/>
            <w:tcMar>
              <w:top w:w="0" w:type="dxa"/>
              <w:left w:w="0" w:type="dxa"/>
              <w:bottom w:w="0" w:type="dxa"/>
              <w:right w:w="0" w:type="dxa"/>
            </w:tcMar>
            <w:vAlign w:val="center"/>
            <w:hideMark/>
          </w:tcPr>
          <w:p w:rsidR="00AC720C" w:rsidRPr="00AC720C" w:rsidRDefault="00AC720C" w:rsidP="00AC720C">
            <w:pPr>
              <w:pStyle w:val="Cuerpovademecum"/>
              <w:rPr>
                <w:noProof/>
                <w:color w:val="337AB7"/>
                <w:lang w:val="es-CO" w:eastAsia="es-CO"/>
              </w:rPr>
            </w:pPr>
            <w:r w:rsidRPr="00AC720C">
              <w:rPr>
                <w:noProof/>
                <w:color w:val="337AB7"/>
                <w:lang w:val="es-CO" w:eastAsia="es-CO"/>
              </w:rPr>
              <w:drawing>
                <wp:inline distT="0" distB="0" distL="0" distR="0">
                  <wp:extent cx="304800" cy="304800"/>
                  <wp:effectExtent l="0" t="0" r="0" b="0"/>
                  <wp:docPr id="255" name="Imagen 255" descr="http://www.ctcp.gov.co/img_ctcp/326_folder.png">
                    <a:hlinkClick xmlns:a="http://schemas.openxmlformats.org/drawingml/2006/main" r:id="rId22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2261"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56AEE" w:rsidRPr="00756AEE" w:rsidTr="00B043CD">
        <w:trPr>
          <w:tblCellSpacing w:w="0" w:type="dxa"/>
          <w:jc w:val="center"/>
        </w:trPr>
        <w:tc>
          <w:tcPr>
            <w:tcW w:w="243" w:type="pct"/>
            <w:shd w:val="clear" w:color="auto" w:fill="auto"/>
            <w:tcMar>
              <w:top w:w="0" w:type="dxa"/>
              <w:left w:w="0" w:type="dxa"/>
              <w:bottom w:w="0" w:type="dxa"/>
              <w:right w:w="0" w:type="dxa"/>
            </w:tcMar>
            <w:vAlign w:val="center"/>
            <w:hideMark/>
          </w:tcPr>
          <w:p w:rsidR="00756AEE" w:rsidRPr="00756AEE" w:rsidRDefault="00756AEE" w:rsidP="00756AEE">
            <w:pPr>
              <w:pStyle w:val="Cuerpovademecum"/>
              <w:rPr>
                <w:lang w:val="es-CO" w:eastAsia="es-CO"/>
              </w:rPr>
            </w:pPr>
            <w:r w:rsidRPr="00756AEE">
              <w:rPr>
                <w:lang w:val="es-CO" w:eastAsia="es-CO"/>
              </w:rPr>
              <w:t>392</w:t>
            </w:r>
          </w:p>
        </w:tc>
        <w:tc>
          <w:tcPr>
            <w:tcW w:w="3812" w:type="pct"/>
            <w:shd w:val="clear" w:color="auto" w:fill="auto"/>
            <w:tcMar>
              <w:top w:w="0" w:type="dxa"/>
              <w:left w:w="0" w:type="dxa"/>
              <w:bottom w:w="0" w:type="dxa"/>
              <w:right w:w="0" w:type="dxa"/>
            </w:tcMar>
            <w:vAlign w:val="center"/>
            <w:hideMark/>
          </w:tcPr>
          <w:p w:rsidR="00756AEE" w:rsidRPr="00756AEE" w:rsidRDefault="00756AEE" w:rsidP="00756AEE">
            <w:pPr>
              <w:pStyle w:val="Cuerpovademecum"/>
              <w:rPr>
                <w:lang w:val="es-CO" w:eastAsia="es-CO"/>
              </w:rPr>
            </w:pPr>
            <w:r w:rsidRPr="00756AEE">
              <w:rPr>
                <w:lang w:val="es-CO" w:eastAsia="es-CO"/>
              </w:rPr>
              <w:t>LEGALIDAD DE ESTADOS FINANCIEROS</w:t>
            </w:r>
          </w:p>
        </w:tc>
        <w:tc>
          <w:tcPr>
            <w:tcW w:w="601" w:type="pct"/>
            <w:shd w:val="clear" w:color="auto" w:fill="auto"/>
            <w:tcMar>
              <w:top w:w="0" w:type="dxa"/>
              <w:left w:w="0" w:type="dxa"/>
              <w:bottom w:w="0" w:type="dxa"/>
              <w:right w:w="0" w:type="dxa"/>
            </w:tcMar>
            <w:vAlign w:val="center"/>
            <w:hideMark/>
          </w:tcPr>
          <w:p w:rsidR="00756AEE" w:rsidRPr="00756AEE" w:rsidRDefault="00756AEE" w:rsidP="00756AEE">
            <w:pPr>
              <w:pStyle w:val="Cuerpovademecum"/>
              <w:rPr>
                <w:lang w:val="es-CO" w:eastAsia="es-CO"/>
              </w:rPr>
            </w:pPr>
            <w:r w:rsidRPr="00756AEE">
              <w:rPr>
                <w:lang w:val="es-CO" w:eastAsia="es-CO"/>
              </w:rPr>
              <w:t>2017-08-23</w:t>
            </w:r>
          </w:p>
        </w:tc>
        <w:tc>
          <w:tcPr>
            <w:tcW w:w="344" w:type="pct"/>
            <w:shd w:val="clear" w:color="auto" w:fill="auto"/>
            <w:tcMar>
              <w:top w:w="0" w:type="dxa"/>
              <w:left w:w="0" w:type="dxa"/>
              <w:bottom w:w="0" w:type="dxa"/>
              <w:right w:w="0" w:type="dxa"/>
            </w:tcMar>
            <w:vAlign w:val="center"/>
            <w:hideMark/>
          </w:tcPr>
          <w:p w:rsidR="00756AEE" w:rsidRPr="00756AEE" w:rsidRDefault="00756AEE" w:rsidP="00756AEE">
            <w:pPr>
              <w:pStyle w:val="Cuerpovademecum"/>
              <w:rPr>
                <w:noProof/>
                <w:color w:val="337AB7"/>
                <w:lang w:val="es-CO" w:eastAsia="es-CO"/>
              </w:rPr>
            </w:pPr>
            <w:r w:rsidRPr="00756AEE">
              <w:rPr>
                <w:noProof/>
                <w:color w:val="337AB7"/>
                <w:lang w:val="es-CO" w:eastAsia="es-CO"/>
              </w:rPr>
              <w:drawing>
                <wp:inline distT="0" distB="0" distL="0" distR="0">
                  <wp:extent cx="304800" cy="304800"/>
                  <wp:effectExtent l="0" t="0" r="0" b="0"/>
                  <wp:docPr id="256" name="Imagen 256" descr="http://www.ctcp.gov.co/img_ctcp/326_folder.png">
                    <a:hlinkClick xmlns:a="http://schemas.openxmlformats.org/drawingml/2006/main" r:id="rId22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2262"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4289" w:rsidRPr="00E84289" w:rsidTr="00B043CD">
        <w:trPr>
          <w:tblCellSpacing w:w="0" w:type="dxa"/>
          <w:jc w:val="center"/>
        </w:trPr>
        <w:tc>
          <w:tcPr>
            <w:tcW w:w="243"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388</w:t>
            </w:r>
          </w:p>
        </w:tc>
        <w:tc>
          <w:tcPr>
            <w:tcW w:w="3812"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INHABILIDAD REVISOR FISCAL - SOCIEDADES SUBORDINADAS</w:t>
            </w:r>
          </w:p>
        </w:tc>
        <w:tc>
          <w:tcPr>
            <w:tcW w:w="601"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2017-07-07</w:t>
            </w:r>
          </w:p>
        </w:tc>
        <w:tc>
          <w:tcPr>
            <w:tcW w:w="344"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noProof/>
                <w:color w:val="337AB7"/>
                <w:lang w:val="es-CO" w:eastAsia="es-CO"/>
              </w:rPr>
            </w:pPr>
            <w:r w:rsidRPr="00E84289">
              <w:rPr>
                <w:noProof/>
                <w:color w:val="337AB7"/>
                <w:lang w:val="es-CO" w:eastAsia="es-CO"/>
              </w:rPr>
              <w:drawing>
                <wp:inline distT="0" distB="0" distL="0" distR="0">
                  <wp:extent cx="304800" cy="304800"/>
                  <wp:effectExtent l="0" t="0" r="0" b="0"/>
                  <wp:docPr id="257" name="Imagen 257" descr="http://www.ctcp.gov.co/img_ctcp/326_folder.png">
                    <a:hlinkClick xmlns:a="http://schemas.openxmlformats.org/drawingml/2006/main" r:id="rId22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2263"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4289" w:rsidRPr="00E84289" w:rsidTr="00B043CD">
        <w:trPr>
          <w:tblCellSpacing w:w="0" w:type="dxa"/>
          <w:jc w:val="center"/>
        </w:trPr>
        <w:tc>
          <w:tcPr>
            <w:tcW w:w="243"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316</w:t>
            </w:r>
          </w:p>
        </w:tc>
        <w:tc>
          <w:tcPr>
            <w:tcW w:w="3812"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MODIFICACIONES NIA 700 - NIA 701</w:t>
            </w:r>
          </w:p>
        </w:tc>
        <w:tc>
          <w:tcPr>
            <w:tcW w:w="601"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2017-08-18</w:t>
            </w:r>
          </w:p>
        </w:tc>
        <w:tc>
          <w:tcPr>
            <w:tcW w:w="344"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noProof/>
                <w:color w:val="337AB7"/>
                <w:lang w:val="es-CO" w:eastAsia="es-CO"/>
              </w:rPr>
            </w:pPr>
            <w:r w:rsidRPr="00E84289">
              <w:rPr>
                <w:noProof/>
                <w:color w:val="337AB7"/>
                <w:lang w:val="es-CO" w:eastAsia="es-CO"/>
              </w:rPr>
              <w:drawing>
                <wp:inline distT="0" distB="0" distL="0" distR="0">
                  <wp:extent cx="304800" cy="304800"/>
                  <wp:effectExtent l="0" t="0" r="0" b="0"/>
                  <wp:docPr id="258" name="Imagen 258" descr="http://www.ctcp.gov.co/img_ctcp/326_folder.png">
                    <a:hlinkClick xmlns:a="http://schemas.openxmlformats.org/drawingml/2006/main" r:id="rId22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2264"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4289" w:rsidRPr="00E84289" w:rsidTr="00B043CD">
        <w:trPr>
          <w:tblCellSpacing w:w="0" w:type="dxa"/>
          <w:jc w:val="center"/>
        </w:trPr>
        <w:tc>
          <w:tcPr>
            <w:tcW w:w="243"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311</w:t>
            </w:r>
          </w:p>
        </w:tc>
        <w:tc>
          <w:tcPr>
            <w:tcW w:w="3812"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ANULACIÓN DE FACTURAS</w:t>
            </w:r>
          </w:p>
        </w:tc>
        <w:tc>
          <w:tcPr>
            <w:tcW w:w="601"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lang w:val="es-CO" w:eastAsia="es-CO"/>
              </w:rPr>
            </w:pPr>
            <w:r w:rsidRPr="00E84289">
              <w:rPr>
                <w:lang w:val="es-CO" w:eastAsia="es-CO"/>
              </w:rPr>
              <w:t>2017-07-31</w:t>
            </w:r>
          </w:p>
        </w:tc>
        <w:tc>
          <w:tcPr>
            <w:tcW w:w="344" w:type="pct"/>
            <w:shd w:val="clear" w:color="auto" w:fill="auto"/>
            <w:tcMar>
              <w:top w:w="0" w:type="dxa"/>
              <w:left w:w="0" w:type="dxa"/>
              <w:bottom w:w="0" w:type="dxa"/>
              <w:right w:w="0" w:type="dxa"/>
            </w:tcMar>
            <w:vAlign w:val="center"/>
            <w:hideMark/>
          </w:tcPr>
          <w:p w:rsidR="00E84289" w:rsidRPr="00E84289" w:rsidRDefault="00E84289" w:rsidP="00E84289">
            <w:pPr>
              <w:pStyle w:val="Cuerpovademecum"/>
              <w:rPr>
                <w:noProof/>
                <w:color w:val="337AB7"/>
                <w:lang w:val="es-CO" w:eastAsia="es-CO"/>
              </w:rPr>
            </w:pPr>
            <w:r w:rsidRPr="00E84289">
              <w:rPr>
                <w:noProof/>
                <w:color w:val="337AB7"/>
                <w:lang w:val="es-CO" w:eastAsia="es-CO"/>
              </w:rPr>
              <w:drawing>
                <wp:inline distT="0" distB="0" distL="0" distR="0">
                  <wp:extent cx="304800" cy="304800"/>
                  <wp:effectExtent l="0" t="0" r="0" b="0"/>
                  <wp:docPr id="259" name="Imagen 259" descr="http://www.ctcp.gov.co/img_ctcp/326_folder.png">
                    <a:hlinkClick xmlns:a="http://schemas.openxmlformats.org/drawingml/2006/main" r:id="rId22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2265" tgtFrame="&quot;_blank&quot;"/>
                          </pic:cNvPr>
                          <pic:cNvPicPr>
                            <a:picLocks noChangeAspect="1" noChangeArrowheads="1"/>
                          </pic:cNvPicPr>
                        </pic:nvPicPr>
                        <pic:blipFill>
                          <a:blip r:embed="rId198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716BD4" w:rsidRPr="007E01BC" w:rsidRDefault="00716BD4" w:rsidP="00716BD4">
      <w:pPr>
        <w:pStyle w:val="Cuerpovademecum"/>
      </w:pPr>
    </w:p>
    <w:p w:rsidR="00716BD4" w:rsidRDefault="00716BD4" w:rsidP="00716BD4">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976F11" w:rsidRDefault="00976F11" w:rsidP="00976F11">
      <w:pPr>
        <w:pStyle w:val="Cuerpovademecum"/>
      </w:pPr>
    </w:p>
    <w:p w:rsidR="00943111" w:rsidRDefault="00943111" w:rsidP="00943111">
      <w:pPr>
        <w:pStyle w:val="Estilo10"/>
      </w:pPr>
      <w:r>
        <w:t>Dirección de Impuestos y Aduanas Nacionales – DIAN</w:t>
      </w:r>
    </w:p>
    <w:p w:rsidR="00A15A16" w:rsidRDefault="000217F0" w:rsidP="00A15A16">
      <w:pPr>
        <w:pStyle w:val="Cuerpovademecum"/>
      </w:pPr>
      <w:hyperlink r:id="rId2266" w:history="1">
        <w:r w:rsidR="00943111" w:rsidRPr="00943111">
          <w:rPr>
            <w:rStyle w:val="Hipervnculo"/>
          </w:rPr>
          <w:t>Oficio 21942</w:t>
        </w:r>
      </w:hyperlink>
      <w:r w:rsidR="00943111">
        <w:t xml:space="preserve"> </w:t>
      </w:r>
      <w:r w:rsidR="00943111" w:rsidRPr="00943111">
        <w:t>16/10/2017</w:t>
      </w:r>
      <w:r w:rsidR="00943111">
        <w:t xml:space="preserve"> </w:t>
      </w:r>
      <w:r w:rsidR="00943111" w:rsidRPr="00943111">
        <w:t>Determinación de los activos fijos depreciables</w:t>
      </w:r>
    </w:p>
    <w:p w:rsidR="00A15A16" w:rsidRPr="007E01BC" w:rsidRDefault="00A15A16" w:rsidP="00A15A16">
      <w:pPr>
        <w:pStyle w:val="Cuerpovademecum"/>
      </w:pPr>
    </w:p>
    <w:p w:rsidR="00A15A16" w:rsidRDefault="00A15A16" w:rsidP="00A15A16">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A15A16" w:rsidRDefault="00A15A16" w:rsidP="00A15A16">
      <w:pPr>
        <w:pStyle w:val="Cuerpovademecum"/>
      </w:pPr>
    </w:p>
    <w:p w:rsidR="00943111" w:rsidRDefault="00A15A16" w:rsidP="00A15A16">
      <w:pPr>
        <w:pStyle w:val="Estilo10"/>
      </w:pPr>
      <w:r>
        <w:t>Superintendencia de Industria y Comercio</w:t>
      </w:r>
    </w:p>
    <w:p w:rsidR="00A15A16" w:rsidRDefault="000217F0" w:rsidP="00A15A16">
      <w:pPr>
        <w:pStyle w:val="Cuerpovademecum"/>
      </w:pPr>
      <w:hyperlink r:id="rId2267" w:history="1">
        <w:r w:rsidR="00A15A16" w:rsidRPr="00A15A16">
          <w:rPr>
            <w:rStyle w:val="Hipervnculo"/>
          </w:rPr>
          <w:t>AVISO DE PRIVACIDAD</w:t>
        </w:r>
      </w:hyperlink>
    </w:p>
    <w:p w:rsidR="00A15A16" w:rsidRDefault="000217F0" w:rsidP="00A15A16">
      <w:pPr>
        <w:pStyle w:val="Cuerpovademecum"/>
      </w:pPr>
      <w:hyperlink r:id="rId2268" w:history="1">
        <w:r w:rsidR="00A15A16" w:rsidRPr="00A15A16">
          <w:rPr>
            <w:rStyle w:val="Hipervnculo"/>
          </w:rPr>
          <w:t>INVIOLABILIDAD DE LAS COMUNICACIONES POSTALES</w:t>
        </w:r>
      </w:hyperlink>
    </w:p>
    <w:p w:rsidR="00A15A16" w:rsidRDefault="000217F0" w:rsidP="00A15A16">
      <w:pPr>
        <w:pStyle w:val="Cuerpovademecum"/>
      </w:pPr>
      <w:hyperlink r:id="rId2269" w:history="1">
        <w:r w:rsidR="00A15A16" w:rsidRPr="00A15A16">
          <w:rPr>
            <w:rStyle w:val="Hipervnculo"/>
          </w:rPr>
          <w:t>COMO HACER VALER LOS DERECHOS ANTE UNA PUBLICIDAD ENGAÑOSA</w:t>
        </w:r>
      </w:hyperlink>
    </w:p>
    <w:p w:rsidR="00A15A16" w:rsidRDefault="000217F0" w:rsidP="00A15A16">
      <w:pPr>
        <w:pStyle w:val="Cuerpovademecum"/>
      </w:pPr>
      <w:hyperlink r:id="rId2270" w:history="1">
        <w:r w:rsidR="00A15A16" w:rsidRPr="00A15A16">
          <w:rPr>
            <w:rStyle w:val="Hipervnculo"/>
          </w:rPr>
          <w:t>POLÍTICAS DE TRATAMIENTO DE DATOS PERSONALES, CONSULTAS Y RECLAMOS</w:t>
        </w:r>
      </w:hyperlink>
    </w:p>
    <w:p w:rsidR="00A15A16" w:rsidRDefault="000217F0" w:rsidP="00A15A16">
      <w:pPr>
        <w:pStyle w:val="Cuerpovademecum"/>
      </w:pPr>
      <w:hyperlink r:id="rId2271" w:history="1">
        <w:r w:rsidR="00A15A16" w:rsidRPr="00A15A16">
          <w:rPr>
            <w:rStyle w:val="Hipervnculo"/>
          </w:rPr>
          <w:t>TRATAMIENTO DE DATOS PERSONALES</w:t>
        </w:r>
      </w:hyperlink>
    </w:p>
    <w:p w:rsidR="00A15A16" w:rsidRDefault="000217F0" w:rsidP="00E66C02">
      <w:pPr>
        <w:pStyle w:val="Cuerpovademecum"/>
      </w:pPr>
      <w:hyperlink r:id="rId2272" w:history="1">
        <w:r w:rsidR="00E66C02" w:rsidRPr="00E66C02">
          <w:rPr>
            <w:rStyle w:val="Hipervnculo"/>
          </w:rPr>
          <w:t>AUTORIZACIÓN PARA EL TRATAMIENTO DE DATOS PERSONALES, RESPONSABLES Y ENCARGADOS, POLÍTICAS DE TRATAMIENTO</w:t>
        </w:r>
      </w:hyperlink>
    </w:p>
    <w:p w:rsidR="00A15A16" w:rsidRDefault="000217F0" w:rsidP="00E66C02">
      <w:pPr>
        <w:pStyle w:val="Cuerpovademecum"/>
      </w:pPr>
      <w:hyperlink r:id="rId2273" w:history="1">
        <w:r w:rsidR="00E66C02" w:rsidRPr="00E66C02">
          <w:rPr>
            <w:rStyle w:val="Hipervnculo"/>
          </w:rPr>
          <w:t>TRANSMISIÓN INTERNACIONAL DE BASES DE DATOS PERSONALES</w:t>
        </w:r>
      </w:hyperlink>
    </w:p>
    <w:p w:rsidR="00A15A16" w:rsidRDefault="000217F0" w:rsidP="00E66C02">
      <w:pPr>
        <w:pStyle w:val="Cuerpovademecum"/>
      </w:pPr>
      <w:hyperlink r:id="rId2274" w:history="1">
        <w:r w:rsidR="00E66C02" w:rsidRPr="00E66C02">
          <w:rPr>
            <w:rStyle w:val="Hipervnculo"/>
          </w:rPr>
          <w:t>Definición de dato personal</w:t>
        </w:r>
      </w:hyperlink>
    </w:p>
    <w:p w:rsidR="00A15A16" w:rsidRDefault="000217F0" w:rsidP="00E66C02">
      <w:pPr>
        <w:pStyle w:val="Cuerpovademecum"/>
      </w:pPr>
      <w:hyperlink r:id="rId2275" w:history="1">
        <w:r w:rsidR="00E66C02" w:rsidRPr="00E66C02">
          <w:rPr>
            <w:rStyle w:val="Hipervnculo"/>
          </w:rPr>
          <w:t>CONSULTAS Y RECLAMOS EN DATOS PERSONALES, REGISTRO NACIONAL DE BASES DE DATOS</w:t>
        </w:r>
      </w:hyperlink>
    </w:p>
    <w:p w:rsidR="00A15A16" w:rsidRDefault="000217F0" w:rsidP="00E66C02">
      <w:pPr>
        <w:pStyle w:val="Cuerpovademecum"/>
      </w:pPr>
      <w:hyperlink r:id="rId2276" w:history="1">
        <w:r w:rsidR="00E66C02" w:rsidRPr="00E66C02">
          <w:rPr>
            <w:rStyle w:val="Hipervnculo"/>
          </w:rPr>
          <w:t>TRATAMIENTO DE DATOS PERSONALES POR CÁMARAS DE VIDEOVIGILANCIA</w:t>
        </w:r>
      </w:hyperlink>
    </w:p>
    <w:p w:rsidR="00A15A16" w:rsidRDefault="000217F0" w:rsidP="00C31F04">
      <w:pPr>
        <w:pStyle w:val="Cuerpovademecum"/>
      </w:pPr>
      <w:hyperlink r:id="rId2277" w:history="1">
        <w:r w:rsidR="00C31F04" w:rsidRPr="00C31F04">
          <w:rPr>
            <w:rStyle w:val="Hipervnculo"/>
          </w:rPr>
          <w:t>Consultas y reclamos en hábeas data financiero</w:t>
        </w:r>
      </w:hyperlink>
    </w:p>
    <w:p w:rsidR="00A15A16" w:rsidRDefault="000217F0" w:rsidP="00C31F04">
      <w:pPr>
        <w:pStyle w:val="Cuerpovademecum"/>
      </w:pPr>
      <w:hyperlink r:id="rId2278" w:history="1">
        <w:r w:rsidR="00C31F04" w:rsidRPr="00C31F04">
          <w:rPr>
            <w:rStyle w:val="Hipervnculo"/>
          </w:rPr>
          <w:t>DATOS BIOMÉTRICOS</w:t>
        </w:r>
      </w:hyperlink>
    </w:p>
    <w:p w:rsidR="00A15A16" w:rsidRDefault="000217F0" w:rsidP="00C31F04">
      <w:pPr>
        <w:pStyle w:val="Cuerpovademecum"/>
      </w:pPr>
      <w:hyperlink r:id="rId2279" w:history="1">
        <w:r w:rsidR="00C31F04" w:rsidRPr="00C31F04">
          <w:rPr>
            <w:rStyle w:val="Hipervnculo"/>
          </w:rPr>
          <w:t>PRECIOS DE REFERENCIA</w:t>
        </w:r>
      </w:hyperlink>
    </w:p>
    <w:p w:rsidR="00A15A16" w:rsidRDefault="000217F0" w:rsidP="00DC00F9">
      <w:pPr>
        <w:pStyle w:val="Cuerpovademecum"/>
      </w:pPr>
      <w:hyperlink r:id="rId2280" w:history="1">
        <w:r w:rsidR="00DC00F9" w:rsidRPr="00DC00F9">
          <w:rPr>
            <w:rStyle w:val="Hipervnculo"/>
          </w:rPr>
          <w:t>AUTORIZACIÓN PAR EL TRATAMIENTO DE DATOS PERSONALES</w:t>
        </w:r>
      </w:hyperlink>
    </w:p>
    <w:p w:rsidR="00A15A16" w:rsidRDefault="000217F0" w:rsidP="00DC00F9">
      <w:pPr>
        <w:pStyle w:val="Cuerpovademecum"/>
      </w:pPr>
      <w:hyperlink r:id="rId2281" w:history="1">
        <w:r w:rsidR="00DC00F9" w:rsidRPr="00DC00F9">
          <w:rPr>
            <w:rStyle w:val="Hipervnculo"/>
          </w:rPr>
          <w:t>TRATAMIENTO DE DATOS PARA FINES ESTADÍSTICOS, HISTÓRICOS O CIENTÍFICOS</w:t>
        </w:r>
      </w:hyperlink>
    </w:p>
    <w:p w:rsidR="00A15A16" w:rsidRDefault="000217F0" w:rsidP="00C7583D">
      <w:pPr>
        <w:pStyle w:val="Cuerpovademecum"/>
      </w:pPr>
      <w:hyperlink r:id="rId2282" w:history="1">
        <w:r w:rsidR="00C7583D" w:rsidRPr="00414410">
          <w:rPr>
            <w:rStyle w:val="Hipervnculo"/>
          </w:rPr>
          <w:t>Operaciones mediante sistemas de financiación</w:t>
        </w:r>
      </w:hyperlink>
    </w:p>
    <w:p w:rsidR="00A15A16" w:rsidRDefault="000217F0" w:rsidP="00414410">
      <w:pPr>
        <w:pStyle w:val="Cuerpovademecum"/>
      </w:pPr>
      <w:hyperlink r:id="rId2283" w:history="1">
        <w:r w:rsidR="00414410" w:rsidRPr="00414410">
          <w:rPr>
            <w:rStyle w:val="Hipervnculo"/>
          </w:rPr>
          <w:t>Transferencia internacional de datos personales</w:t>
        </w:r>
      </w:hyperlink>
    </w:p>
    <w:p w:rsidR="00A15A16" w:rsidRDefault="000217F0" w:rsidP="00414410">
      <w:pPr>
        <w:pStyle w:val="Cuerpovademecum"/>
      </w:pPr>
      <w:hyperlink r:id="rId2284" w:history="1">
        <w:r w:rsidR="00414410" w:rsidRPr="00414410">
          <w:rPr>
            <w:rStyle w:val="Hipervnculo"/>
          </w:rPr>
          <w:t>Autorización para el tratamiento de datos personales de niños, niñas y adolescentes en servicios bibliotecarios</w:t>
        </w:r>
      </w:hyperlink>
    </w:p>
    <w:p w:rsidR="00A15A16" w:rsidRDefault="000217F0" w:rsidP="00414410">
      <w:pPr>
        <w:pStyle w:val="Cuerpovademecum"/>
      </w:pPr>
      <w:hyperlink r:id="rId2285" w:history="1">
        <w:r w:rsidR="00414410" w:rsidRPr="00414410">
          <w:rPr>
            <w:rStyle w:val="Hipervnculo"/>
          </w:rPr>
          <w:t>SECRETO INDUSTRIAL- VIOLACIÓN DE SECRETO- ACCIONES</w:t>
        </w:r>
      </w:hyperlink>
    </w:p>
    <w:p w:rsidR="00A15A16" w:rsidRDefault="000217F0" w:rsidP="00414410">
      <w:pPr>
        <w:pStyle w:val="Cuerpovademecum"/>
      </w:pPr>
      <w:hyperlink r:id="rId2286" w:history="1">
        <w:r w:rsidR="00414410" w:rsidRPr="00414410">
          <w:rPr>
            <w:rStyle w:val="Hipervnculo"/>
          </w:rPr>
          <w:t>REGISTRO NACIONAL DE BASES DE DATOS</w:t>
        </w:r>
      </w:hyperlink>
    </w:p>
    <w:p w:rsidR="00A15A16" w:rsidRDefault="000217F0" w:rsidP="00414410">
      <w:pPr>
        <w:pStyle w:val="Cuerpovademecum"/>
      </w:pPr>
      <w:hyperlink r:id="rId2287" w:history="1">
        <w:r w:rsidR="00414410" w:rsidRPr="00414410">
          <w:rPr>
            <w:rStyle w:val="Hipervnculo"/>
          </w:rPr>
          <w:t>Comercio Electrónico</w:t>
        </w:r>
      </w:hyperlink>
    </w:p>
    <w:p w:rsidR="00A15A16" w:rsidRDefault="000217F0" w:rsidP="00414410">
      <w:pPr>
        <w:pStyle w:val="Cuerpovademecum"/>
      </w:pPr>
      <w:hyperlink r:id="rId2288" w:history="1">
        <w:r w:rsidR="00414410" w:rsidRPr="00414410">
          <w:rPr>
            <w:rStyle w:val="Hipervnculo"/>
          </w:rPr>
          <w:t>REQUISITOS QUE DEBEN CUMPLIR QUIENES OFRECEN FINANCIACIÓN Y SON VIGILADOS POR LA SIC</w:t>
        </w:r>
      </w:hyperlink>
    </w:p>
    <w:p w:rsidR="00A15A16" w:rsidRDefault="000217F0" w:rsidP="00414410">
      <w:pPr>
        <w:pStyle w:val="Cuerpovademecum"/>
      </w:pPr>
      <w:hyperlink r:id="rId2289" w:history="1">
        <w:r w:rsidR="00414410" w:rsidRPr="00414410">
          <w:rPr>
            <w:rStyle w:val="Hipervnculo"/>
          </w:rPr>
          <w:t>PROHIBICIÓN DE VENTA ATADA A LOS CONSUMIDORES</w:t>
        </w:r>
      </w:hyperlink>
    </w:p>
    <w:p w:rsidR="00A15A16" w:rsidRDefault="000217F0" w:rsidP="00414410">
      <w:pPr>
        <w:pStyle w:val="Cuerpovademecum"/>
      </w:pPr>
      <w:hyperlink r:id="rId2290" w:history="1">
        <w:r w:rsidR="00414410" w:rsidRPr="00414410">
          <w:rPr>
            <w:rStyle w:val="Hipervnculo"/>
          </w:rPr>
          <w:t>Supresión de datos personales, conservación de datos personales</w:t>
        </w:r>
      </w:hyperlink>
    </w:p>
    <w:p w:rsidR="00A15A16" w:rsidRDefault="000217F0" w:rsidP="000830CB">
      <w:pPr>
        <w:pStyle w:val="Cuerpovademecum"/>
      </w:pPr>
      <w:hyperlink r:id="rId2291" w:history="1">
        <w:r w:rsidR="000830CB" w:rsidRPr="000830CB">
          <w:rPr>
            <w:rStyle w:val="Hipervnculo"/>
          </w:rPr>
          <w:t>ALCANCE DE LA EXPRESIÓN "PRECIO DE VENTA AL PÚBLICO"</w:t>
        </w:r>
      </w:hyperlink>
    </w:p>
    <w:p w:rsidR="00A15A16" w:rsidRDefault="000217F0" w:rsidP="000830CB">
      <w:pPr>
        <w:pStyle w:val="Cuerpovademecum"/>
      </w:pPr>
      <w:hyperlink r:id="rId2292" w:history="1">
        <w:r w:rsidR="000830CB" w:rsidRPr="000830CB">
          <w:rPr>
            <w:rStyle w:val="Hipervnculo"/>
          </w:rPr>
          <w:t>Autorización par el tratamiento de datos personales</w:t>
        </w:r>
      </w:hyperlink>
    </w:p>
    <w:p w:rsidR="00A15A16" w:rsidRDefault="000217F0" w:rsidP="00DA7177">
      <w:pPr>
        <w:pStyle w:val="Cuerpovademecum"/>
      </w:pPr>
      <w:hyperlink r:id="rId2293" w:history="1">
        <w:r w:rsidR="00DA7177" w:rsidRPr="00DA7177">
          <w:rPr>
            <w:rStyle w:val="Hipervnculo"/>
          </w:rPr>
          <w:t>SUMINISTRO DE DATOS PERSONALES</w:t>
        </w:r>
      </w:hyperlink>
    </w:p>
    <w:p w:rsidR="00A15A16" w:rsidRDefault="000217F0" w:rsidP="00DA7177">
      <w:pPr>
        <w:pStyle w:val="Cuerpovademecum"/>
      </w:pPr>
      <w:hyperlink r:id="rId2294" w:history="1">
        <w:r w:rsidR="00DA7177" w:rsidRPr="00DA7177">
          <w:rPr>
            <w:rStyle w:val="Hipervnculo"/>
          </w:rPr>
          <w:t>CRITERIOS PARA DEFINIR LA PUBLICIDAD ENGAÑOSA. RESPONSABILIDAD POR PUBLICIDAD ENGAÑOSA</w:t>
        </w:r>
      </w:hyperlink>
    </w:p>
    <w:p w:rsidR="00A15A16" w:rsidRDefault="000217F0" w:rsidP="00F75C61">
      <w:pPr>
        <w:pStyle w:val="Cuerpovademecum"/>
      </w:pPr>
      <w:hyperlink r:id="rId2295" w:history="1">
        <w:r w:rsidR="00F75C61" w:rsidRPr="00F75C61">
          <w:rPr>
            <w:rStyle w:val="Hipervnculo"/>
          </w:rPr>
          <w:t>DEBER DE INFORMAR</w:t>
        </w:r>
      </w:hyperlink>
    </w:p>
    <w:p w:rsidR="00A15A16" w:rsidRDefault="000217F0" w:rsidP="00F75C61">
      <w:pPr>
        <w:pStyle w:val="Cuerpovademecum"/>
      </w:pPr>
      <w:hyperlink r:id="rId2296" w:history="1">
        <w:r w:rsidR="00F75C61" w:rsidRPr="00B35F2C">
          <w:rPr>
            <w:rStyle w:val="Hipervnculo"/>
          </w:rPr>
          <w:t>PRECIO EN MONEDA EXTRANJERA</w:t>
        </w:r>
      </w:hyperlink>
    </w:p>
    <w:p w:rsidR="00B35F2C" w:rsidRDefault="000217F0" w:rsidP="00B35F2C">
      <w:pPr>
        <w:pStyle w:val="Cuerpovademecum"/>
      </w:pPr>
      <w:hyperlink r:id="rId2297" w:history="1">
        <w:r w:rsidR="00B35F2C" w:rsidRPr="00B35F2C">
          <w:rPr>
            <w:rStyle w:val="Hipervnculo"/>
          </w:rPr>
          <w:t>OFICIAL DE PROTECCIÓN DE DATOS PERSONALES</w:t>
        </w:r>
      </w:hyperlink>
    </w:p>
    <w:p w:rsidR="00FD382A" w:rsidRDefault="000217F0" w:rsidP="00FD382A">
      <w:pPr>
        <w:pStyle w:val="Cuerpovademecum"/>
      </w:pPr>
      <w:hyperlink r:id="rId2298" w:history="1">
        <w:r w:rsidR="00FD382A" w:rsidRPr="00FD382A">
          <w:rPr>
            <w:rStyle w:val="Hipervnculo"/>
          </w:rPr>
          <w:t>FIJACIÓN DE PRECIOS</w:t>
        </w:r>
      </w:hyperlink>
    </w:p>
    <w:p w:rsidR="00FD382A" w:rsidRDefault="000217F0" w:rsidP="00FD382A">
      <w:pPr>
        <w:pStyle w:val="Cuerpovademecum"/>
      </w:pPr>
      <w:hyperlink r:id="rId2299" w:history="1">
        <w:r w:rsidR="00FD382A" w:rsidRPr="00FD382A">
          <w:rPr>
            <w:rStyle w:val="Hipervnculo"/>
          </w:rPr>
          <w:t>REGISTRO DE LIBROS</w:t>
        </w:r>
      </w:hyperlink>
    </w:p>
    <w:p w:rsidR="00FD382A" w:rsidRDefault="000217F0" w:rsidP="00FD382A">
      <w:pPr>
        <w:pStyle w:val="Cuerpovademecum"/>
      </w:pPr>
      <w:hyperlink r:id="rId2300" w:history="1">
        <w:r w:rsidR="00FD382A" w:rsidRPr="00FD382A">
          <w:rPr>
            <w:rStyle w:val="Hipervnculo"/>
          </w:rPr>
          <w:t>TRANSMISIÓN INTERNACIONAL DE DATOS PERSONALES</w:t>
        </w:r>
      </w:hyperlink>
    </w:p>
    <w:p w:rsidR="0021655C" w:rsidRDefault="000217F0" w:rsidP="0021655C">
      <w:pPr>
        <w:pStyle w:val="Cuerpovademecum"/>
      </w:pPr>
      <w:hyperlink r:id="rId2301" w:history="1">
        <w:r w:rsidR="0021655C" w:rsidRPr="0021655C">
          <w:rPr>
            <w:rStyle w:val="Hipervnculo"/>
          </w:rPr>
          <w:t>CLÁUSULAS DE PENALIZACIÓN</w:t>
        </w:r>
      </w:hyperlink>
    </w:p>
    <w:p w:rsidR="0021655C" w:rsidRDefault="000217F0" w:rsidP="0021655C">
      <w:pPr>
        <w:pStyle w:val="Cuerpovademecum"/>
      </w:pPr>
      <w:hyperlink r:id="rId2302" w:history="1">
        <w:r w:rsidR="0021655C" w:rsidRPr="0021655C">
          <w:rPr>
            <w:rStyle w:val="Hipervnculo"/>
          </w:rPr>
          <w:t>SUMINISTRO DE DATOS PERSONALES A ENTIDADES PÚBLICAS</w:t>
        </w:r>
      </w:hyperlink>
    </w:p>
    <w:p w:rsidR="0021655C" w:rsidRDefault="000217F0" w:rsidP="0021655C">
      <w:pPr>
        <w:pStyle w:val="Cuerpovademecum"/>
      </w:pPr>
      <w:hyperlink r:id="rId2303" w:history="1">
        <w:r w:rsidR="0021655C" w:rsidRPr="0021655C">
          <w:rPr>
            <w:rStyle w:val="Hipervnculo"/>
          </w:rPr>
          <w:t>TRATAMIENTO DE DATOS PÚBLICOS</w:t>
        </w:r>
      </w:hyperlink>
    </w:p>
    <w:p w:rsidR="0021655C" w:rsidRDefault="000217F0" w:rsidP="0021655C">
      <w:pPr>
        <w:pStyle w:val="Cuerpovademecum"/>
      </w:pPr>
      <w:hyperlink r:id="rId2304" w:history="1">
        <w:r w:rsidR="0021655C" w:rsidRPr="0021655C">
          <w:rPr>
            <w:rStyle w:val="Hipervnculo"/>
          </w:rPr>
          <w:t>AUTORIZACIÓN PARA EL TRATAMIENTO DE DATOS PERSONALES</w:t>
        </w:r>
      </w:hyperlink>
    </w:p>
    <w:p w:rsidR="0021655C" w:rsidRDefault="000217F0" w:rsidP="0021655C">
      <w:pPr>
        <w:pStyle w:val="Cuerpovademecum"/>
      </w:pPr>
      <w:hyperlink r:id="rId2305" w:history="1">
        <w:r w:rsidR="0021655C" w:rsidRPr="0021655C">
          <w:rPr>
            <w:rStyle w:val="Hipervnculo"/>
          </w:rPr>
          <w:t>CESION DE BASES DE DATOS</w:t>
        </w:r>
      </w:hyperlink>
    </w:p>
    <w:p w:rsidR="0021655C" w:rsidRDefault="000217F0" w:rsidP="0021655C">
      <w:pPr>
        <w:pStyle w:val="Cuerpovademecum"/>
      </w:pPr>
      <w:hyperlink r:id="rId2306" w:history="1">
        <w:r w:rsidR="0021655C" w:rsidRPr="0021655C">
          <w:rPr>
            <w:rStyle w:val="Hipervnculo"/>
          </w:rPr>
          <w:t>REGISTRO DE BASES DE DATOS PERSONALES</w:t>
        </w:r>
      </w:hyperlink>
    </w:p>
    <w:p w:rsidR="00915994" w:rsidRDefault="000217F0" w:rsidP="00915994">
      <w:pPr>
        <w:pStyle w:val="Cuerpovademecum"/>
      </w:pPr>
      <w:hyperlink r:id="rId2307" w:history="1">
        <w:r w:rsidR="00915994" w:rsidRPr="00915994">
          <w:rPr>
            <w:rStyle w:val="Hipervnculo"/>
          </w:rPr>
          <w:t>REGISTRO NACIONAL DE BASES DE DATOS</w:t>
        </w:r>
      </w:hyperlink>
    </w:p>
    <w:p w:rsidR="00C8617B" w:rsidRDefault="000217F0" w:rsidP="00C8617B">
      <w:pPr>
        <w:pStyle w:val="Cuerpovademecum"/>
      </w:pPr>
      <w:hyperlink r:id="rId2308" w:history="1">
        <w:r w:rsidR="00C8617B" w:rsidRPr="00C8617B">
          <w:rPr>
            <w:rStyle w:val="Hipervnculo"/>
          </w:rPr>
          <w:t>REGISTRO ABIERTO DE AVALUADORES, REGIMEN DE TRANSICIÓN</w:t>
        </w:r>
      </w:hyperlink>
    </w:p>
    <w:p w:rsidR="00C8617B" w:rsidRDefault="000217F0" w:rsidP="00C8617B">
      <w:pPr>
        <w:pStyle w:val="Cuerpovademecum"/>
      </w:pPr>
      <w:hyperlink r:id="rId2309" w:history="1">
        <w:r w:rsidR="00C8617B" w:rsidRPr="00C8617B">
          <w:rPr>
            <w:rStyle w:val="Hipervnculo"/>
          </w:rPr>
          <w:t>DEBER DE INFORMAR</w:t>
        </w:r>
      </w:hyperlink>
    </w:p>
    <w:p w:rsidR="00C8617B" w:rsidRDefault="000217F0" w:rsidP="00C8617B">
      <w:pPr>
        <w:pStyle w:val="Cuerpovademecum"/>
      </w:pPr>
      <w:hyperlink r:id="rId2310" w:history="1">
        <w:r w:rsidR="00C8617B" w:rsidRPr="00C8617B">
          <w:rPr>
            <w:rStyle w:val="Hipervnculo"/>
          </w:rPr>
          <w:t>Autorizacion de datos personales, transmisisón de datos personales</w:t>
        </w:r>
      </w:hyperlink>
    </w:p>
    <w:p w:rsidR="00C8617B" w:rsidRDefault="000217F0" w:rsidP="00C8617B">
      <w:pPr>
        <w:pStyle w:val="Cuerpovademecum"/>
      </w:pPr>
      <w:hyperlink r:id="rId2311" w:history="1">
        <w:r w:rsidR="00C8617B" w:rsidRPr="00C8617B">
          <w:rPr>
            <w:rStyle w:val="Hipervnculo"/>
          </w:rPr>
          <w:t>REGISTRO DE LIBROS</w:t>
        </w:r>
      </w:hyperlink>
    </w:p>
    <w:p w:rsidR="00C8617B" w:rsidRDefault="000217F0" w:rsidP="00C8617B">
      <w:pPr>
        <w:pStyle w:val="Cuerpovademecum"/>
      </w:pPr>
      <w:hyperlink r:id="rId2312" w:history="1">
        <w:r w:rsidR="00C8617B" w:rsidRPr="00C8617B">
          <w:rPr>
            <w:rStyle w:val="Hipervnculo"/>
          </w:rPr>
          <w:t>CONTACTAR AL TITULAR A TRAVÉS DE REDES SOCIALES Y APLICACIONES DE MENSAJERÍA INSTANTÁNEA</w:t>
        </w:r>
      </w:hyperlink>
    </w:p>
    <w:p w:rsidR="006B3B29" w:rsidRDefault="000217F0" w:rsidP="006B3B29">
      <w:pPr>
        <w:pStyle w:val="Cuerpovademecum"/>
        <w:rPr>
          <w:rStyle w:val="Hipervnculo"/>
        </w:rPr>
      </w:pPr>
      <w:hyperlink r:id="rId2313" w:history="1">
        <w:r w:rsidR="00C8617B" w:rsidRPr="00C8617B">
          <w:rPr>
            <w:rStyle w:val="Hipervnculo"/>
          </w:rPr>
          <w:t>PUBLICIDAD COMPARATIVA, PUBLICIDAD ENGAÑOSA</w:t>
        </w:r>
      </w:hyperlink>
    </w:p>
    <w:p w:rsidR="006B3B29" w:rsidRPr="007E01BC" w:rsidRDefault="006B3B29" w:rsidP="006B3B29">
      <w:pPr>
        <w:pStyle w:val="Cuerpovademecum"/>
      </w:pPr>
    </w:p>
    <w:p w:rsidR="006B3B29" w:rsidRDefault="006B3B29" w:rsidP="006B3B29">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6B3B29" w:rsidRDefault="006B3B29" w:rsidP="006B3B29">
      <w:pPr>
        <w:pStyle w:val="Cuerpovademecum"/>
      </w:pPr>
    </w:p>
    <w:p w:rsidR="00C8617B" w:rsidRDefault="006B3B29" w:rsidP="006B3B29">
      <w:pPr>
        <w:pStyle w:val="Estilo10"/>
      </w:pPr>
      <w:r>
        <w:t>Superintendencia de Servicios Públicos Domiciliarios</w:t>
      </w:r>
    </w:p>
    <w:p w:rsidR="00C8617B" w:rsidRDefault="000217F0" w:rsidP="006B3B29">
      <w:pPr>
        <w:pStyle w:val="Cuerpovademecum"/>
      </w:pPr>
      <w:hyperlink r:id="rId2314" w:history="1">
        <w:r w:rsidR="006B3B29" w:rsidRPr="006B3B29">
          <w:rPr>
            <w:rStyle w:val="Hipervnculo"/>
          </w:rPr>
          <w:t>SSPD-OJ-2017-205_AUDITORÍA EXTERNA Certificado de no remoción de auditor externo.pdf</w:t>
        </w:r>
      </w:hyperlink>
    </w:p>
    <w:p w:rsidR="006B3B29" w:rsidRPr="006B3B29" w:rsidRDefault="000217F0" w:rsidP="006B3B29">
      <w:pPr>
        <w:pStyle w:val="Cuerpovademecum"/>
      </w:pPr>
      <w:hyperlink r:id="rId2315" w:history="1">
        <w:r w:rsidR="006B3B29" w:rsidRPr="006B3B29">
          <w:rPr>
            <w:rStyle w:val="Hipervnculo"/>
          </w:rPr>
          <w:t>SSPD-OJ-2017-479_CONTROL INTERNO Sistema de control interno.pdf</w:t>
        </w:r>
      </w:hyperlink>
    </w:p>
    <w:p w:rsidR="006B3B29" w:rsidRPr="007E01BC" w:rsidRDefault="006B3B29" w:rsidP="006B3B29">
      <w:pPr>
        <w:pStyle w:val="Cuerpovademecum"/>
      </w:pPr>
    </w:p>
    <w:p w:rsidR="006B3B29" w:rsidRDefault="006B3B29" w:rsidP="006B3B29">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6B3B29" w:rsidRDefault="006B3B29" w:rsidP="006B3B29">
      <w:pPr>
        <w:pStyle w:val="Cuerpovademecum"/>
      </w:pPr>
    </w:p>
    <w:p w:rsidR="006B3B29" w:rsidRDefault="006B3B29" w:rsidP="006B3B29">
      <w:pPr>
        <w:pStyle w:val="Estilo10"/>
      </w:pPr>
      <w:r>
        <w:t>Superintendencia de Sociedades</w:t>
      </w:r>
    </w:p>
    <w:p w:rsidR="006B3B29" w:rsidRPr="0001572F" w:rsidRDefault="000217F0" w:rsidP="0001572F">
      <w:pPr>
        <w:pStyle w:val="Cuerpovademecum"/>
      </w:pPr>
      <w:hyperlink r:id="rId2316" w:history="1">
        <w:r w:rsidR="00685622" w:rsidRPr="00685622">
          <w:rPr>
            <w:rStyle w:val="Hipervnculo"/>
          </w:rPr>
          <w:t>OFICIO 115-213790 DE 04-10-2017</w:t>
        </w:r>
      </w:hyperlink>
      <w:r w:rsidR="0001572F">
        <w:t xml:space="preserve"> </w:t>
      </w:r>
      <w:r w:rsidR="0001572F" w:rsidRPr="0001572F">
        <w:t>OBLIGACIÓN DEL REVISOR FISCAL DE DICTAMINAR ESTADOS FINANCIEROS COMPARATIVOS</w:t>
      </w:r>
    </w:p>
    <w:p w:rsidR="006B3B29" w:rsidRDefault="000217F0" w:rsidP="0096490D">
      <w:pPr>
        <w:pStyle w:val="Cuerpovademecum"/>
      </w:pPr>
      <w:hyperlink r:id="rId2317" w:history="1">
        <w:r w:rsidR="0096490D" w:rsidRPr="0096490D">
          <w:rPr>
            <w:rStyle w:val="Hipervnculo"/>
          </w:rPr>
          <w:t>OFICIO 115-205294 DE 25-09-2017.PDF</w:t>
        </w:r>
      </w:hyperlink>
      <w:r w:rsidR="0096490D">
        <w:t xml:space="preserve"> </w:t>
      </w:r>
      <w:r w:rsidR="0096490D" w:rsidRPr="0096490D">
        <w:t>PLAZO PARA SALIR DE LA CAUSAL DE DISOLUCIÓN</w:t>
      </w:r>
    </w:p>
    <w:p w:rsidR="0096490D" w:rsidRDefault="000217F0" w:rsidP="0096490D">
      <w:pPr>
        <w:pStyle w:val="Cuerpovademecum"/>
      </w:pPr>
      <w:hyperlink r:id="rId2318" w:history="1">
        <w:r w:rsidR="0096490D" w:rsidRPr="0096490D">
          <w:rPr>
            <w:rStyle w:val="Hipervnculo"/>
          </w:rPr>
          <w:t>OFICIO 115-205295 DE 25-09-2017.PDF</w:t>
        </w:r>
      </w:hyperlink>
      <w:r w:rsidR="0096490D">
        <w:t xml:space="preserve"> </w:t>
      </w:r>
      <w:r w:rsidR="0096490D" w:rsidRPr="0096490D">
        <w:t>VIGENCIA ARTÍCULO 29 DECRETO 2649 de 1993</w:t>
      </w:r>
    </w:p>
    <w:p w:rsidR="0096490D" w:rsidRDefault="000217F0" w:rsidP="00B742CF">
      <w:pPr>
        <w:pStyle w:val="Cuerpovademecum"/>
      </w:pPr>
      <w:hyperlink r:id="rId2319" w:history="1">
        <w:r w:rsidR="00B742CF" w:rsidRPr="00B742CF">
          <w:rPr>
            <w:rStyle w:val="Hipervnculo"/>
          </w:rPr>
          <w:t>OFICIO 115-204407 DE 21-09-2017.PDF</w:t>
        </w:r>
      </w:hyperlink>
      <w:r w:rsidR="00B742CF">
        <w:t xml:space="preserve"> </w:t>
      </w:r>
      <w:r w:rsidR="00B742CF" w:rsidRPr="00B742CF">
        <w:t>DISTRIBUCION DE GANANCIAS ACUMULADAS PARTE 2</w:t>
      </w:r>
    </w:p>
    <w:p w:rsidR="00B742CF" w:rsidRDefault="000217F0" w:rsidP="00B742CF">
      <w:pPr>
        <w:pStyle w:val="Cuerpovademecum"/>
      </w:pPr>
      <w:hyperlink r:id="rId2320" w:history="1">
        <w:r w:rsidR="00B742CF" w:rsidRPr="00B742CF">
          <w:rPr>
            <w:rStyle w:val="Hipervnculo"/>
          </w:rPr>
          <w:t>OFICIO 115-200925 DE 13-09-2017.PDF</w:t>
        </w:r>
      </w:hyperlink>
      <w:r w:rsidR="00B742CF">
        <w:t xml:space="preserve"> </w:t>
      </w:r>
      <w:r w:rsidR="00B742CF" w:rsidRPr="00B742CF">
        <w:t>REACTIVACIÓN COMPAÑÍA</w:t>
      </w:r>
    </w:p>
    <w:p w:rsidR="00B742CF" w:rsidRPr="00B742CF" w:rsidRDefault="000217F0" w:rsidP="00B742CF">
      <w:pPr>
        <w:pStyle w:val="Cuerpovademecum"/>
      </w:pPr>
      <w:hyperlink r:id="rId2321" w:history="1">
        <w:r w:rsidR="00B742CF" w:rsidRPr="00B742CF">
          <w:rPr>
            <w:rStyle w:val="Hipervnculo"/>
          </w:rPr>
          <w:t>OFICIO 115-199621 DE 06-09-2017.PDF</w:t>
        </w:r>
      </w:hyperlink>
      <w:r w:rsidR="00B742CF">
        <w:t xml:space="preserve"> </w:t>
      </w:r>
      <w:r w:rsidR="00B742CF" w:rsidRPr="00B742CF">
        <w:t>RECONOCIMIENTO CONTABLE DE LA DISTRIBUCION ANTICIPADA DE REMANENTES</w:t>
      </w:r>
    </w:p>
    <w:p w:rsidR="0096490D" w:rsidRDefault="000217F0" w:rsidP="00EA641D">
      <w:pPr>
        <w:pStyle w:val="Cuerpovademecum"/>
      </w:pPr>
      <w:hyperlink r:id="rId2322" w:history="1">
        <w:r w:rsidR="00EA641D" w:rsidRPr="00EA641D">
          <w:rPr>
            <w:rStyle w:val="Hipervnculo"/>
          </w:rPr>
          <w:t>OFICIO 115-189643 DE 25-08-2017.PDF</w:t>
        </w:r>
      </w:hyperlink>
      <w:r w:rsidR="00EA641D">
        <w:t xml:space="preserve"> </w:t>
      </w:r>
      <w:r w:rsidR="00EA641D" w:rsidRPr="00EA641D">
        <w:t>OBLIGACIÓN INSCRIPCIÓN SITUACIÓN DE CONTROL</w:t>
      </w:r>
    </w:p>
    <w:p w:rsidR="0006312D" w:rsidRDefault="000217F0" w:rsidP="00776885">
      <w:pPr>
        <w:pStyle w:val="Cuerpovademecum"/>
      </w:pPr>
      <w:hyperlink r:id="rId2323" w:history="1">
        <w:r w:rsidR="00776885" w:rsidRPr="00776885">
          <w:rPr>
            <w:rStyle w:val="Hipervnculo"/>
          </w:rPr>
          <w:t>OFICIO 115-75102 DE 11-08-2017.PDF</w:t>
        </w:r>
      </w:hyperlink>
      <w:r w:rsidR="00776885">
        <w:t xml:space="preserve"> </w:t>
      </w:r>
      <w:r w:rsidR="00776885" w:rsidRPr="00776885">
        <w:t>DISTRIBUCIÓN GANANCIAS ACUMULADAS COMO DIVIDENDO PARTE 1</w:t>
      </w:r>
    </w:p>
    <w:p w:rsidR="00776885" w:rsidRPr="006C5AAB" w:rsidRDefault="000217F0" w:rsidP="006C5AAB">
      <w:pPr>
        <w:pStyle w:val="Cuerpovademecum"/>
      </w:pPr>
      <w:hyperlink r:id="rId2324" w:history="1">
        <w:r w:rsidR="006C5AAB" w:rsidRPr="006C5AAB">
          <w:rPr>
            <w:rStyle w:val="Hipervnculo"/>
          </w:rPr>
          <w:t>OFICIO 115-174560 DE 10-08-2017.PDF</w:t>
        </w:r>
      </w:hyperlink>
      <w:r w:rsidR="006C5AAB">
        <w:t xml:space="preserve"> </w:t>
      </w:r>
      <w:r w:rsidR="006C5AAB" w:rsidRPr="006C5AAB">
        <w:t>COMPAÑÍAS EN LIQUIDACIÓN NO DEBEN APLICAR NIIF</w:t>
      </w:r>
    </w:p>
    <w:p w:rsidR="0006312D" w:rsidRPr="000A136C" w:rsidRDefault="000217F0" w:rsidP="000A136C">
      <w:pPr>
        <w:pStyle w:val="Cuerpovademecum"/>
      </w:pPr>
      <w:hyperlink r:id="rId2325" w:history="1">
        <w:r w:rsidR="000A136C" w:rsidRPr="000A136C">
          <w:rPr>
            <w:rStyle w:val="Hipervnculo"/>
          </w:rPr>
          <w:t>OFICIO 115-174304 DE 09-08-2017.PDF</w:t>
        </w:r>
      </w:hyperlink>
      <w:r w:rsidR="000A136C">
        <w:t xml:space="preserve"> </w:t>
      </w:r>
      <w:r w:rsidR="000A136C" w:rsidRPr="000A136C">
        <w:t>LAS GANANCIAS ACUMULADAS NO SON SUSCEPTIBLES DE SER CAPITALIZADAS</w:t>
      </w:r>
    </w:p>
    <w:p w:rsidR="006C5AAB" w:rsidRDefault="000217F0" w:rsidP="00845092">
      <w:pPr>
        <w:pStyle w:val="Cuerpovademecum"/>
      </w:pPr>
      <w:hyperlink r:id="rId2326" w:history="1">
        <w:r w:rsidR="00845092" w:rsidRPr="00845092">
          <w:rPr>
            <w:rStyle w:val="Hipervnculo"/>
          </w:rPr>
          <w:t>OFICIO 115-150015 DE 25-07-2017.PDF</w:t>
        </w:r>
      </w:hyperlink>
      <w:r w:rsidR="00845092">
        <w:t xml:space="preserve"> </w:t>
      </w:r>
      <w:r w:rsidR="00845092" w:rsidRPr="00845092">
        <w:t>CAUSAL DE DISOLUCIÓN</w:t>
      </w:r>
    </w:p>
    <w:p w:rsidR="00057AA8" w:rsidRPr="00057AA8" w:rsidRDefault="000217F0" w:rsidP="00057AA8">
      <w:pPr>
        <w:pStyle w:val="Cuerpovademecum"/>
      </w:pPr>
      <w:hyperlink r:id="rId2327" w:history="1">
        <w:r w:rsidR="00057AA8" w:rsidRPr="00057AA8">
          <w:rPr>
            <w:rStyle w:val="Hipervnculo"/>
          </w:rPr>
          <w:t>OFICIO 115-151106 DE 25-07-2017.PDF</w:t>
        </w:r>
      </w:hyperlink>
      <w:r w:rsidR="00057AA8">
        <w:t xml:space="preserve"> </w:t>
      </w:r>
      <w:r w:rsidR="00057AA8" w:rsidRPr="00057AA8">
        <w:t>CONTABILIZACION DE CONTRATOS DE MANDATO</w:t>
      </w:r>
    </w:p>
    <w:p w:rsidR="000A136C" w:rsidRDefault="000217F0" w:rsidP="001F62EC">
      <w:pPr>
        <w:pStyle w:val="Cuerpovademecum"/>
      </w:pPr>
      <w:hyperlink r:id="rId2328" w:history="1">
        <w:r w:rsidR="001F62EC" w:rsidRPr="001F62EC">
          <w:rPr>
            <w:rStyle w:val="Hipervnculo"/>
          </w:rPr>
          <w:t>OFICIO 115-147088 DE 21-07-2017EN EL G3.PDF</w:t>
        </w:r>
      </w:hyperlink>
      <w:r w:rsidR="001F62EC">
        <w:t xml:space="preserve"> </w:t>
      </w:r>
      <w:r w:rsidR="001F62EC" w:rsidRPr="001F62EC">
        <w:t>PERMANENCIA PARA SOCIEDADES CLASIFICADAS EN EL GRUPO 3</w:t>
      </w:r>
    </w:p>
    <w:p w:rsidR="001F62EC" w:rsidRDefault="000217F0" w:rsidP="00453CB3">
      <w:pPr>
        <w:pStyle w:val="Cuerpovademecum"/>
      </w:pPr>
      <w:hyperlink r:id="rId2329" w:history="1">
        <w:r w:rsidR="001F62EC" w:rsidRPr="001F62EC">
          <w:rPr>
            <w:rStyle w:val="Hipervnculo"/>
          </w:rPr>
          <w:t>OFICIO 115-139942 DE 13-07-2017.PDF</w:t>
        </w:r>
      </w:hyperlink>
      <w:r w:rsidR="001F62EC">
        <w:t xml:space="preserve"> </w:t>
      </w:r>
      <w:r w:rsidR="00453CB3" w:rsidRPr="00453CB3">
        <w:t>RECONOCIMIENTO DE PASIVOS DE COMPAÑIAS EN REORGANIZACIÓN</w:t>
      </w:r>
    </w:p>
    <w:p w:rsidR="00453CB3" w:rsidRDefault="000217F0" w:rsidP="00222DF2">
      <w:pPr>
        <w:pStyle w:val="Cuerpovademecum"/>
      </w:pPr>
      <w:hyperlink r:id="rId2330" w:history="1">
        <w:r w:rsidR="00222DF2" w:rsidRPr="00222DF2">
          <w:rPr>
            <w:rStyle w:val="Hipervnculo"/>
          </w:rPr>
          <w:t>OFICIO 115-138865 DE 12-07-2017.PDF</w:t>
        </w:r>
      </w:hyperlink>
      <w:r w:rsidR="00222DF2">
        <w:t xml:space="preserve"> </w:t>
      </w:r>
      <w:r w:rsidR="00222DF2" w:rsidRPr="00222DF2">
        <w:t>RECONOCIMIENTO DE CONTRATOS DE MANDATO BAJO NIIF</w:t>
      </w:r>
    </w:p>
    <w:p w:rsidR="00222DF2" w:rsidRPr="00E079EC" w:rsidRDefault="000217F0" w:rsidP="00E079EC">
      <w:pPr>
        <w:pStyle w:val="Cuerpovademecum"/>
      </w:pPr>
      <w:hyperlink r:id="rId2331" w:history="1">
        <w:r w:rsidR="00E079EC" w:rsidRPr="00E079EC">
          <w:rPr>
            <w:rStyle w:val="Hipervnculo"/>
          </w:rPr>
          <w:t>OFICIO 115-125834 DE 05-07-2017.PDF</w:t>
        </w:r>
      </w:hyperlink>
      <w:r w:rsidR="00E079EC">
        <w:t xml:space="preserve"> </w:t>
      </w:r>
      <w:r w:rsidR="00E079EC" w:rsidRPr="00E079EC">
        <w:t>CONSOLIDACIÓN DE SUBSIDIARIAS EN LIQUIDACIÓN</w:t>
      </w:r>
    </w:p>
    <w:p w:rsidR="001F62EC" w:rsidRPr="00E079EC" w:rsidRDefault="000217F0" w:rsidP="00E079EC">
      <w:pPr>
        <w:pStyle w:val="Cuerpovademecum"/>
      </w:pPr>
      <w:hyperlink r:id="rId2332" w:history="1">
        <w:r w:rsidR="00E079EC" w:rsidRPr="00E079EC">
          <w:rPr>
            <w:rStyle w:val="Hipervnculo"/>
          </w:rPr>
          <w:t>OFICIO 115-125814 DE 05-07-2017.PDF</w:t>
        </w:r>
      </w:hyperlink>
      <w:r w:rsidR="00E079EC">
        <w:t xml:space="preserve"> </w:t>
      </w:r>
      <w:r w:rsidR="00E079EC" w:rsidRPr="00E079EC">
        <w:t>LIBROS DE CONTABILIDAD</w:t>
      </w:r>
    </w:p>
    <w:p w:rsidR="00E079EC" w:rsidRDefault="000217F0" w:rsidP="009B4077">
      <w:pPr>
        <w:pStyle w:val="Cuerpovademecum"/>
      </w:pPr>
      <w:hyperlink r:id="rId2333" w:history="1">
        <w:r w:rsidR="009B4077" w:rsidRPr="009B4077">
          <w:rPr>
            <w:rStyle w:val="Hipervnculo"/>
          </w:rPr>
          <w:t>OFICIO 220-245962.pdf</w:t>
        </w:r>
      </w:hyperlink>
      <w:r w:rsidR="009B4077">
        <w:t xml:space="preserve"> </w:t>
      </w:r>
      <w:r w:rsidR="009B4077" w:rsidRPr="009B4077">
        <w:t>DISMINUCIÓN DEL NÚMERO DE ACCIONES, Y REDUCCIÓN DEL CAPITAL SOCIAL DE UNA COMPAÑÍA – REEMBOLSO DE APORTES.</w:t>
      </w:r>
    </w:p>
    <w:p w:rsidR="009B4077" w:rsidRDefault="000217F0" w:rsidP="009B4077">
      <w:pPr>
        <w:pStyle w:val="Cuerpovademecum"/>
      </w:pPr>
      <w:hyperlink r:id="rId2334" w:history="1">
        <w:r w:rsidR="009B4077" w:rsidRPr="009B4077">
          <w:rPr>
            <w:rStyle w:val="Hipervnculo"/>
          </w:rPr>
          <w:t>OFICIO 220-222880.pdf</w:t>
        </w:r>
      </w:hyperlink>
      <w:r w:rsidR="009B4077">
        <w:t xml:space="preserve"> </w:t>
      </w:r>
      <w:r w:rsidR="009B4077" w:rsidRPr="009B4077">
        <w:t>EVENTUAL OBLIGACIÓN DE LLEVAR CONTABILIDAD POR PARTE DE LAS PERSONAS NATURALES CONTROLANTES DE UN GRUPO EMPRESARIAL.</w:t>
      </w:r>
    </w:p>
    <w:p w:rsidR="009B4077" w:rsidRDefault="000217F0" w:rsidP="009B4077">
      <w:pPr>
        <w:pStyle w:val="Cuerpovademecum"/>
      </w:pPr>
      <w:hyperlink r:id="rId2335" w:history="1">
        <w:r w:rsidR="009B4077" w:rsidRPr="009B4077">
          <w:rPr>
            <w:rStyle w:val="Hipervnculo"/>
          </w:rPr>
          <w:t>OFICIO 220-201168 DEL 13 DE SEPTIEMBRE DE 2017.pdf</w:t>
        </w:r>
      </w:hyperlink>
      <w:r w:rsidR="009B4077">
        <w:t xml:space="preserve"> </w:t>
      </w:r>
      <w:r w:rsidR="009B4077" w:rsidRPr="009B4077">
        <w:t>REF.: AUMENTO DE CAPITAL EN LA SOCIEDAD ANÓNIMA CON APORTE EN ESPECIE POR EL SOCIO MAYORITARIO</w:t>
      </w:r>
    </w:p>
    <w:p w:rsidR="009B4077" w:rsidRDefault="000217F0" w:rsidP="000E53A1">
      <w:pPr>
        <w:pStyle w:val="Cuerpovademecum"/>
      </w:pPr>
      <w:hyperlink r:id="rId2336" w:history="1">
        <w:r w:rsidR="000E53A1" w:rsidRPr="000E53A1">
          <w:rPr>
            <w:rStyle w:val="Hipervnculo"/>
          </w:rPr>
          <w:t>OFICIO 220-197373.pdf</w:t>
        </w:r>
      </w:hyperlink>
      <w:r w:rsidR="000E53A1">
        <w:t xml:space="preserve"> </w:t>
      </w:r>
      <w:r w:rsidR="000E53A1" w:rsidRPr="000E53A1">
        <w:t>ASUNTO: ALGUNOS ASPECTOS RELACIONADOS CON EL DERECHO DE INSPECCION</w:t>
      </w:r>
    </w:p>
    <w:p w:rsidR="000E53A1" w:rsidRDefault="000217F0" w:rsidP="000E53A1">
      <w:pPr>
        <w:pStyle w:val="Cuerpovademecum"/>
      </w:pPr>
      <w:hyperlink r:id="rId2337" w:history="1">
        <w:r w:rsidR="000E53A1" w:rsidRPr="000E53A1">
          <w:rPr>
            <w:rStyle w:val="Hipervnculo"/>
          </w:rPr>
          <w:t>OFICIO 220-191131.pdf</w:t>
        </w:r>
      </w:hyperlink>
      <w:r w:rsidR="000E53A1">
        <w:t xml:space="preserve"> </w:t>
      </w:r>
      <w:r w:rsidR="000E53A1" w:rsidRPr="000E53A1">
        <w:t>REF.: RENUNCIA DEL REVISOR FISCAL</w:t>
      </w:r>
    </w:p>
    <w:p w:rsidR="000E53A1" w:rsidRDefault="000217F0" w:rsidP="0025626C">
      <w:pPr>
        <w:pStyle w:val="Cuerpovademecum"/>
      </w:pPr>
      <w:hyperlink r:id="rId2338" w:history="1">
        <w:r w:rsidR="0025626C" w:rsidRPr="0025626C">
          <w:rPr>
            <w:rStyle w:val="Hipervnculo"/>
          </w:rPr>
          <w:t>OFICIO 220-189360.pdf</w:t>
        </w:r>
      </w:hyperlink>
      <w:r w:rsidR="0025626C">
        <w:t xml:space="preserve"> </w:t>
      </w:r>
      <w:r w:rsidR="0025626C" w:rsidRPr="0025626C">
        <w:t>REF.: CUSTODIA Y CONSERVACIÓN DE LOS LIBROS Y PAPELES DEL COMERCIANTE.</w:t>
      </w:r>
    </w:p>
    <w:p w:rsidR="009B4077" w:rsidRDefault="000217F0" w:rsidP="00AC65E0">
      <w:pPr>
        <w:pStyle w:val="Cuerpovademecum"/>
      </w:pPr>
      <w:hyperlink r:id="rId2339" w:history="1">
        <w:r w:rsidR="00AC65E0" w:rsidRPr="00AC65E0">
          <w:rPr>
            <w:rStyle w:val="Hipervnculo"/>
          </w:rPr>
          <w:t>OFICIO 220-187842.pdf</w:t>
        </w:r>
      </w:hyperlink>
      <w:r w:rsidR="00AC65E0">
        <w:t xml:space="preserve">  </w:t>
      </w:r>
      <w:r w:rsidR="00AC65E0" w:rsidRPr="00AC65E0">
        <w:t>ASUNTO: TRANSFERENCIA DE ACCIONES PRODUCTO DE LA CAPITALIZACIÓN DE LA CUENTA DE REVALORIZACION DEL PATRIMONIO.</w:t>
      </w:r>
    </w:p>
    <w:p w:rsidR="00AC65E0" w:rsidRPr="008A131F" w:rsidRDefault="000217F0" w:rsidP="008A131F">
      <w:pPr>
        <w:pStyle w:val="Cuerpovademecum"/>
      </w:pPr>
      <w:hyperlink r:id="rId2340" w:history="1">
        <w:r w:rsidR="008A131F" w:rsidRPr="008A131F">
          <w:rPr>
            <w:rStyle w:val="Hipervnculo"/>
          </w:rPr>
          <w:t>OFICIO 220-146676.pdf</w:t>
        </w:r>
      </w:hyperlink>
      <w:r w:rsidR="008A131F">
        <w:t xml:space="preserve"> </w:t>
      </w:r>
      <w:r w:rsidR="008A131F" w:rsidRPr="008A131F">
        <w:t>REF.: CONTINUIDAD DE LOS LIBROS DE COMERCIO LUEGO DE LA TRANSFORMACIÓN.</w:t>
      </w:r>
    </w:p>
    <w:p w:rsidR="004A1B17" w:rsidRPr="007E01BC" w:rsidRDefault="004A1B17" w:rsidP="004A1B17">
      <w:pPr>
        <w:pStyle w:val="Cuerpovademecum"/>
      </w:pPr>
    </w:p>
    <w:p w:rsidR="004A1B17" w:rsidRDefault="004A1B17" w:rsidP="004A1B17">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4A1B17" w:rsidRDefault="004A1B17" w:rsidP="004A1B17">
      <w:pPr>
        <w:pStyle w:val="Cuerpovademecum"/>
      </w:pPr>
    </w:p>
    <w:p w:rsidR="002D0CA8" w:rsidRDefault="002D0CA8" w:rsidP="002D0CA8">
      <w:pPr>
        <w:pStyle w:val="Estilo10"/>
      </w:pPr>
      <w:r>
        <w:t>Superintendencia Financiera de Colombia</w:t>
      </w:r>
    </w:p>
    <w:p w:rsidR="002D0CA8" w:rsidRPr="002D0CA8" w:rsidRDefault="000217F0" w:rsidP="002D0CA8">
      <w:pPr>
        <w:pStyle w:val="Cuerpovademecum"/>
        <w:rPr>
          <w:lang w:val="es-CO" w:eastAsia="es-CO"/>
        </w:rPr>
      </w:pPr>
      <w:hyperlink r:id="rId2341" w:history="1">
        <w:r w:rsidR="002D0CA8" w:rsidRPr="00F72471">
          <w:rPr>
            <w:rStyle w:val="Hipervnculo"/>
            <w:lang w:val="es-CO" w:eastAsia="es-CO"/>
          </w:rPr>
          <w:t>031</w:t>
        </w:r>
      </w:hyperlink>
      <w:r w:rsidR="002D0CA8" w:rsidRPr="002D0CA8">
        <w:rPr>
          <w:lang w:val="es-CO" w:eastAsia="es-CO"/>
        </w:rPr>
        <w:t xml:space="preserve"> </w:t>
      </w:r>
      <w:proofErr w:type="gramStart"/>
      <w:r w:rsidR="002D0CA8" w:rsidRPr="002D0CA8">
        <w:rPr>
          <w:lang w:val="es-CO" w:eastAsia="es-CO"/>
        </w:rPr>
        <w:t>Octubre</w:t>
      </w:r>
      <w:proofErr w:type="gramEnd"/>
      <w:r w:rsidR="002D0CA8" w:rsidRPr="002D0CA8">
        <w:rPr>
          <w:lang w:val="es-CO" w:eastAsia="es-CO"/>
        </w:rPr>
        <w:t xml:space="preserve"> 27 Imparte instrucciones para la implementación del Esquema de Pruebas de Resistencia (EPR) y el reporte de información de los resultados. </w:t>
      </w:r>
      <w:hyperlink r:id="rId2342" w:history="1">
        <w:r w:rsidR="002D0CA8" w:rsidRPr="002D0CA8">
          <w:rPr>
            <w:color w:val="0000FF"/>
            <w:u w:val="single"/>
            <w:lang w:val="es-CO" w:eastAsia="es-CO"/>
          </w:rPr>
          <w:t>Anexo</w:t>
        </w:r>
      </w:hyperlink>
      <w:r w:rsidR="002D0CA8" w:rsidRPr="002D0CA8">
        <w:rPr>
          <w:lang w:val="es-CO" w:eastAsia="es-CO"/>
        </w:rPr>
        <w:t>.</w:t>
      </w:r>
    </w:p>
    <w:p w:rsidR="002D0CA8" w:rsidRDefault="000217F0" w:rsidP="002D0CA8">
      <w:pPr>
        <w:pStyle w:val="Cuerpovademecum"/>
        <w:rPr>
          <w:lang w:val="es-CO" w:eastAsia="es-CO"/>
        </w:rPr>
      </w:pPr>
      <w:hyperlink r:id="rId2343" w:history="1">
        <w:r w:rsidR="002D0CA8" w:rsidRPr="002D0CA8">
          <w:rPr>
            <w:color w:val="0000FF"/>
            <w:u w:val="single"/>
            <w:lang w:val="es-CO" w:eastAsia="es-CO"/>
          </w:rPr>
          <w:t>030</w:t>
        </w:r>
      </w:hyperlink>
      <w:r w:rsidR="002D0CA8" w:rsidRPr="002D0CA8">
        <w:rPr>
          <w:lang w:val="es-CO" w:eastAsia="es-CO"/>
        </w:rPr>
        <w:t xml:space="preserve"> </w:t>
      </w:r>
      <w:proofErr w:type="gramStart"/>
      <w:r w:rsidR="002D0CA8" w:rsidRPr="002D0CA8">
        <w:rPr>
          <w:lang w:val="es-CO" w:eastAsia="es-CO"/>
        </w:rPr>
        <w:t>Octubre</w:t>
      </w:r>
      <w:proofErr w:type="gramEnd"/>
      <w:r w:rsidR="002D0CA8" w:rsidRPr="002D0CA8">
        <w:rPr>
          <w:lang w:val="es-CO" w:eastAsia="es-CO"/>
        </w:rPr>
        <w:t xml:space="preserve"> 27 Imparte instrucciones para el reconocimiento, medición, presentación y revelación de la Información Financiera con Fines de Supervisión de los portafolios de terceros, los negocios fiduciarios y cualquier otro recurso administrado por las entidades vigiladas por la Superintendencia Financiera de Colombia - SFC, conforme a lo señalado en el artículo 1.1.4.3.1. del capítulo 3, título 4 </w:t>
      </w:r>
      <w:r w:rsidR="002D0CA8" w:rsidRPr="002D0CA8">
        <w:rPr>
          <w:lang w:val="es-CO" w:eastAsia="es-CO"/>
        </w:rPr>
        <w:lastRenderedPageBreak/>
        <w:t xml:space="preserve">del Decreto 2420 de 2015, así como en el artículo 2º de la Resolución 598 de 2014, y el parágrafo del artículo 2º de la Resolución 037 de 2017 expedidas por la Contaduría General de la Nación y sus modificatorias. </w:t>
      </w:r>
      <w:hyperlink r:id="rId2344" w:history="1">
        <w:r w:rsidR="002D0CA8" w:rsidRPr="002D0CA8">
          <w:rPr>
            <w:color w:val="0000FF"/>
            <w:u w:val="single"/>
            <w:lang w:val="es-CO" w:eastAsia="es-CO"/>
          </w:rPr>
          <w:t>Anexo</w:t>
        </w:r>
      </w:hyperlink>
      <w:r w:rsidR="002D0CA8" w:rsidRPr="002D0CA8">
        <w:rPr>
          <w:lang w:val="es-CO" w:eastAsia="es-CO"/>
        </w:rPr>
        <w:t>.</w:t>
      </w:r>
    </w:p>
    <w:p w:rsidR="002D0CA8" w:rsidRPr="002D0CA8" w:rsidRDefault="000217F0" w:rsidP="002D0CA8">
      <w:pPr>
        <w:pStyle w:val="Cuerpovademecum"/>
        <w:rPr>
          <w:lang w:val="es-CO" w:eastAsia="es-CO"/>
        </w:rPr>
      </w:pPr>
      <w:hyperlink r:id="rId2345" w:history="1">
        <w:r w:rsidR="002D0CA8" w:rsidRPr="002D0CA8">
          <w:rPr>
            <w:color w:val="0000FF"/>
            <w:u w:val="single"/>
            <w:lang w:val="es-CO" w:eastAsia="es-CO"/>
          </w:rPr>
          <w:t>027</w:t>
        </w:r>
      </w:hyperlink>
      <w:r w:rsidR="002D0CA8" w:rsidRPr="002D0CA8">
        <w:rPr>
          <w:lang w:val="es-CO" w:eastAsia="es-CO"/>
        </w:rPr>
        <w:t xml:space="preserve"> </w:t>
      </w:r>
      <w:proofErr w:type="gramStart"/>
      <w:r w:rsidR="002D0CA8" w:rsidRPr="002D0CA8">
        <w:rPr>
          <w:lang w:val="es-CO" w:eastAsia="es-CO"/>
        </w:rPr>
        <w:t>Septiembre</w:t>
      </w:r>
      <w:proofErr w:type="gramEnd"/>
      <w:r w:rsidR="002D0CA8" w:rsidRPr="002D0CA8">
        <w:rPr>
          <w:lang w:val="es-CO" w:eastAsia="es-CO"/>
        </w:rPr>
        <w:t xml:space="preserve"> 29 Modifica los Anexos 1 y 3 del Capítulo XXI de la Circular Básica Contable y Financiera respecto de las instrucciones relacionadas con el cálculo del riesgo de tasa de cambio. </w:t>
      </w:r>
      <w:hyperlink r:id="rId2346" w:history="1">
        <w:r w:rsidR="002D0CA8" w:rsidRPr="002D0CA8">
          <w:rPr>
            <w:color w:val="0000FF"/>
            <w:u w:val="single"/>
            <w:lang w:val="es-CO" w:eastAsia="es-CO"/>
          </w:rPr>
          <w:t>Anexo</w:t>
        </w:r>
      </w:hyperlink>
      <w:r w:rsidR="002D0CA8" w:rsidRPr="002D0CA8">
        <w:rPr>
          <w:lang w:val="es-CO" w:eastAsia="es-CO"/>
        </w:rPr>
        <w:t>.</w:t>
      </w:r>
    </w:p>
    <w:p w:rsidR="002D0CA8" w:rsidRPr="002D0CA8" w:rsidRDefault="000217F0" w:rsidP="002D0CA8">
      <w:pPr>
        <w:pStyle w:val="Cuerpovademecum"/>
        <w:rPr>
          <w:lang w:val="es-CO" w:eastAsia="es-CO"/>
        </w:rPr>
      </w:pPr>
      <w:hyperlink r:id="rId2347" w:history="1">
        <w:r w:rsidR="002D0CA8" w:rsidRPr="002D0CA8">
          <w:rPr>
            <w:color w:val="0000FF"/>
            <w:u w:val="single"/>
            <w:lang w:val="es-CO" w:eastAsia="es-CO"/>
          </w:rPr>
          <w:t>026</w:t>
        </w:r>
      </w:hyperlink>
      <w:r w:rsidR="002D0CA8" w:rsidRPr="002D0CA8">
        <w:rPr>
          <w:lang w:val="es-CO" w:eastAsia="es-CO"/>
        </w:rPr>
        <w:t xml:space="preserve"> </w:t>
      </w:r>
      <w:proofErr w:type="gramStart"/>
      <w:r w:rsidR="002D0CA8" w:rsidRPr="002D0CA8">
        <w:rPr>
          <w:lang w:val="es-CO" w:eastAsia="es-CO"/>
        </w:rPr>
        <w:t>Septiembre</w:t>
      </w:r>
      <w:proofErr w:type="gramEnd"/>
      <w:r w:rsidR="002D0CA8" w:rsidRPr="002D0CA8">
        <w:rPr>
          <w:lang w:val="es-CO" w:eastAsia="es-CO"/>
        </w:rPr>
        <w:t xml:space="preserve"> 29 Modifica el Capítulo II de la Circular Básica Contable y Financiera, expedida mediante la Circular Externa 100 de 1995. </w:t>
      </w:r>
      <w:hyperlink r:id="rId2348" w:history="1">
        <w:r w:rsidR="002D0CA8" w:rsidRPr="002D0CA8">
          <w:rPr>
            <w:color w:val="0000FF"/>
            <w:u w:val="single"/>
            <w:lang w:val="es-CO" w:eastAsia="es-CO"/>
          </w:rPr>
          <w:t>Anexo</w:t>
        </w:r>
      </w:hyperlink>
      <w:r w:rsidR="002D0CA8" w:rsidRPr="002D0CA8">
        <w:rPr>
          <w:lang w:val="es-CO" w:eastAsia="es-CO"/>
        </w:rPr>
        <w:t>.</w:t>
      </w:r>
    </w:p>
    <w:p w:rsidR="002D0CA8" w:rsidRPr="002D0CA8" w:rsidRDefault="000217F0" w:rsidP="002D0CA8">
      <w:pPr>
        <w:pStyle w:val="Cuerpovademecum"/>
        <w:rPr>
          <w:lang w:val="es-CO" w:eastAsia="es-CO"/>
        </w:rPr>
      </w:pPr>
      <w:hyperlink r:id="rId2349" w:history="1">
        <w:r w:rsidR="002D0CA8" w:rsidRPr="002D0CA8">
          <w:rPr>
            <w:color w:val="0000FF"/>
            <w:u w:val="single"/>
            <w:lang w:val="es-CO" w:eastAsia="es-CO"/>
          </w:rPr>
          <w:t>025</w:t>
        </w:r>
      </w:hyperlink>
      <w:r w:rsidR="002D0CA8" w:rsidRPr="002D0CA8">
        <w:rPr>
          <w:lang w:val="es-CO" w:eastAsia="es-CO"/>
        </w:rPr>
        <w:t xml:space="preserve"> </w:t>
      </w:r>
      <w:proofErr w:type="gramStart"/>
      <w:r w:rsidR="002D0CA8" w:rsidRPr="002D0CA8">
        <w:rPr>
          <w:lang w:val="es-CO" w:eastAsia="es-CO"/>
        </w:rPr>
        <w:t>Septiembre</w:t>
      </w:r>
      <w:proofErr w:type="gramEnd"/>
      <w:r w:rsidR="002D0CA8" w:rsidRPr="002D0CA8">
        <w:rPr>
          <w:lang w:val="es-CO" w:eastAsia="es-CO"/>
        </w:rPr>
        <w:t xml:space="preserve"> 22 Imparte instrucciones relacionadas con la reserva técnica de siniestros avisados y la reserva de prima no devengada. </w:t>
      </w:r>
      <w:hyperlink r:id="rId2350" w:history="1">
        <w:r w:rsidR="002D0CA8" w:rsidRPr="002D0CA8">
          <w:rPr>
            <w:color w:val="0000FF"/>
            <w:u w:val="single"/>
            <w:lang w:val="es-CO" w:eastAsia="es-CO"/>
          </w:rPr>
          <w:t>Anexo</w:t>
        </w:r>
      </w:hyperlink>
      <w:r w:rsidR="002D0CA8" w:rsidRPr="002D0CA8">
        <w:rPr>
          <w:lang w:val="es-CO" w:eastAsia="es-CO"/>
        </w:rPr>
        <w:t>.</w:t>
      </w:r>
    </w:p>
    <w:p w:rsidR="002D0CA8" w:rsidRPr="002D0CA8" w:rsidRDefault="000217F0" w:rsidP="002D0CA8">
      <w:pPr>
        <w:pStyle w:val="Cuerpovademecum"/>
        <w:rPr>
          <w:lang w:val="es-CO" w:eastAsia="es-CO"/>
        </w:rPr>
      </w:pPr>
      <w:hyperlink r:id="rId2351" w:history="1">
        <w:r w:rsidR="002D0CA8" w:rsidRPr="002D0CA8">
          <w:rPr>
            <w:color w:val="0000FF"/>
            <w:u w:val="single"/>
            <w:lang w:val="es-CO" w:eastAsia="es-CO"/>
          </w:rPr>
          <w:t>023</w:t>
        </w:r>
      </w:hyperlink>
      <w:r w:rsidR="002D0CA8" w:rsidRPr="002D0CA8">
        <w:rPr>
          <w:lang w:val="es-CO" w:eastAsia="es-CO"/>
        </w:rPr>
        <w:t xml:space="preserve"> </w:t>
      </w:r>
      <w:proofErr w:type="gramStart"/>
      <w:r w:rsidR="002D0CA8" w:rsidRPr="002D0CA8">
        <w:rPr>
          <w:lang w:val="es-CO" w:eastAsia="es-CO"/>
        </w:rPr>
        <w:t>Septiembre</w:t>
      </w:r>
      <w:proofErr w:type="gramEnd"/>
      <w:r w:rsidR="002D0CA8" w:rsidRPr="002D0CA8">
        <w:rPr>
          <w:lang w:val="es-CO" w:eastAsia="es-CO"/>
        </w:rPr>
        <w:t xml:space="preserve"> 21 Imparte instrucciones relacionadas con el reporte de información de las entidades aseguradoras. </w:t>
      </w:r>
      <w:hyperlink r:id="rId2352" w:history="1">
        <w:r w:rsidR="002D0CA8" w:rsidRPr="002D0CA8">
          <w:rPr>
            <w:color w:val="0000FF"/>
            <w:u w:val="single"/>
            <w:lang w:val="es-CO" w:eastAsia="es-CO"/>
          </w:rPr>
          <w:t>Anexo</w:t>
        </w:r>
      </w:hyperlink>
      <w:r w:rsidR="002D0CA8" w:rsidRPr="002D0CA8">
        <w:rPr>
          <w:lang w:val="es-CO" w:eastAsia="es-CO"/>
        </w:rPr>
        <w:t>.</w:t>
      </w:r>
    </w:p>
    <w:p w:rsidR="002D0CA8" w:rsidRPr="002D0CA8" w:rsidRDefault="002D0CA8" w:rsidP="002D0CA8">
      <w:pPr>
        <w:pStyle w:val="Cuerpovademecum"/>
      </w:pPr>
    </w:p>
    <w:p w:rsidR="006B3B29" w:rsidRDefault="006B3B29" w:rsidP="006B3B29">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0E046D" w:rsidRDefault="0001548E" w:rsidP="000A4EF4">
      <w:pPr>
        <w:pStyle w:val="Cuerpovademecum"/>
        <w:rPr>
          <w:color w:val="4C4C4C"/>
          <w:sz w:val="18"/>
          <w:szCs w:val="18"/>
          <w:lang w:val="en-US"/>
        </w:rPr>
      </w:pPr>
      <w:r>
        <w:rPr>
          <w:color w:val="4C4C4C"/>
          <w:sz w:val="18"/>
          <w:szCs w:val="18"/>
          <w:lang w:val="en-US"/>
        </w:rPr>
        <w:br w:type="page"/>
      </w:r>
    </w:p>
    <w:p w:rsidR="000E046D" w:rsidRPr="00B41A99" w:rsidRDefault="000E046D" w:rsidP="000A4EF4">
      <w:pPr>
        <w:pStyle w:val="Cuerpovademecum"/>
        <w:rPr>
          <w:color w:val="4C4C4C"/>
          <w:sz w:val="18"/>
          <w:szCs w:val="18"/>
          <w:lang w:val="en-US"/>
        </w:rPr>
      </w:pPr>
    </w:p>
    <w:p w:rsidR="004571FA" w:rsidRDefault="00482D0E" w:rsidP="00CE11F9">
      <w:pPr>
        <w:pStyle w:val="Cuerpovademecum"/>
        <w:rPr>
          <w:szCs w:val="20"/>
          <w:lang w:val="es-CO"/>
        </w:rPr>
      </w:pPr>
      <w:bookmarkStart w:id="33" w:name="SISTEMAS"/>
      <w:bookmarkStart w:id="34" w:name="_SISTEMAS_DE_INFORMACIÓN"/>
      <w:r w:rsidRPr="00B41A99">
        <w:rPr>
          <w:noProof/>
          <w:szCs w:val="20"/>
          <w:lang w:val="es-CO" w:eastAsia="es-CO"/>
        </w:rPr>
        <mc:AlternateContent>
          <mc:Choice Requires="wps">
            <w:drawing>
              <wp:inline distT="0" distB="0" distL="0" distR="0" wp14:anchorId="1CF9E00F" wp14:editId="391556F9">
                <wp:extent cx="5606415" cy="467995"/>
                <wp:effectExtent l="0" t="0" r="38100" b="38100"/>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6415"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D52E6D" w:rsidRDefault="000217F0"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CF9E00F" id="WordArt 11" o:spid="_x0000_s1035" type="#_x0000_t202" style="width:441.4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" filled="f" stroked="f">
                <v:stroke joinstyle="round"/>
                <o:lock v:ext="edit" shapetype="t"/>
                <v:textbox style="mso-fit-shape-to-text:t">
                  <w:txbxContent>
                    <w:p w:rsidR="000217F0" w:rsidRPr="00D52E6D" w:rsidRDefault="000217F0"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v:textbox>
                <w10:anchorlock/>
              </v:shape>
            </w:pict>
          </mc:Fallback>
        </mc:AlternateContent>
      </w:r>
      <w:bookmarkEnd w:id="33"/>
      <w:bookmarkEnd w:id="34"/>
    </w:p>
    <w:p w:rsidR="0001548E" w:rsidRDefault="0001548E" w:rsidP="00CE11F9">
      <w:pPr>
        <w:pStyle w:val="Cuerpovademecum"/>
        <w:rPr>
          <w:szCs w:val="20"/>
          <w:lang w:val="es-CO"/>
        </w:rPr>
      </w:pPr>
    </w:p>
    <w:p w:rsidR="00240B11" w:rsidRDefault="00240B11" w:rsidP="00240B11">
      <w:pPr>
        <w:pStyle w:val="Cuerpovademecum"/>
      </w:pPr>
      <w:r w:rsidRPr="002D3E42">
        <w:rPr>
          <w:rFonts w:eastAsia="Liberation Serif"/>
          <w:b/>
          <w:color w:val="984806"/>
          <w:szCs w:val="20"/>
        </w:rPr>
        <w:t>Superintendencia de Sociedades de Colombia</w:t>
      </w:r>
      <w:r>
        <w:t>:</w:t>
      </w:r>
    </w:p>
    <w:p w:rsidR="00240B11" w:rsidRPr="00A75D60" w:rsidRDefault="00240B11" w:rsidP="00240B11">
      <w:pPr>
        <w:tabs>
          <w:tab w:val="left" w:pos="8832"/>
        </w:tabs>
        <w:rPr>
          <w:rFonts w:ascii="Palatino Linotype" w:hAnsi="Palatino Linotype"/>
          <w:b/>
          <w:sz w:val="20"/>
        </w:rPr>
      </w:pPr>
      <w:r w:rsidRPr="00A75D60">
        <w:rPr>
          <w:rFonts w:ascii="Palatino Linotype" w:hAnsi="Palatino Linotype"/>
          <w:b/>
          <w:sz w:val="20"/>
        </w:rPr>
        <w:t>Tramites y Servicios de Asuntos Económicos y Contables.</w:t>
      </w:r>
    </w:p>
    <w:p w:rsidR="00240B11" w:rsidRDefault="000217F0" w:rsidP="00240B11">
      <w:pPr>
        <w:tabs>
          <w:tab w:val="left" w:pos="8832"/>
        </w:tabs>
        <w:rPr>
          <w:rStyle w:val="Hipervnculo"/>
          <w:rFonts w:ascii="Palatino Linotype" w:hAnsi="Palatino Linotype"/>
          <w:b/>
          <w:sz w:val="20"/>
        </w:rPr>
      </w:pPr>
      <w:hyperlink r:id="rId2353" w:history="1">
        <w:r w:rsidR="00240B11" w:rsidRPr="00A75D60">
          <w:rPr>
            <w:rStyle w:val="Hipervnculo"/>
            <w:rFonts w:ascii="Palatino Linotype" w:hAnsi="Palatino Linotype"/>
            <w:b/>
            <w:sz w:val="20"/>
          </w:rPr>
          <w:t>http://www.supersociedades.gov.co/delegatura_aec/tramites_servicios/Paginas/default.aspx</w:t>
        </w:r>
      </w:hyperlink>
    </w:p>
    <w:p w:rsidR="00240B11" w:rsidRDefault="00240B11" w:rsidP="00240B11">
      <w:pPr>
        <w:tabs>
          <w:tab w:val="left" w:pos="8832"/>
        </w:tabs>
        <w:rPr>
          <w:rFonts w:ascii="Palatino Linotype" w:hAnsi="Palatino Linotype"/>
          <w:b/>
          <w:sz w:val="20"/>
        </w:rPr>
      </w:pPr>
      <w:r>
        <w:rPr>
          <w:rFonts w:ascii="Palatino Linotype" w:hAnsi="Palatino Linotype"/>
          <w:b/>
          <w:sz w:val="20"/>
        </w:rPr>
        <w:t>SIE: Sistema de Informacion Empresarial</w:t>
      </w:r>
    </w:p>
    <w:p w:rsidR="00240B11" w:rsidRDefault="000217F0" w:rsidP="00240B11">
      <w:pPr>
        <w:tabs>
          <w:tab w:val="left" w:pos="8832"/>
        </w:tabs>
        <w:rPr>
          <w:rFonts w:ascii="Palatino Linotype" w:hAnsi="Palatino Linotype"/>
          <w:b/>
          <w:sz w:val="20"/>
        </w:rPr>
      </w:pPr>
      <w:hyperlink r:id="rId2354" w:anchor="/" w:history="1">
        <w:r w:rsidR="00240B11" w:rsidRPr="002C19CE">
          <w:rPr>
            <w:rStyle w:val="Hipervnculo"/>
            <w:rFonts w:ascii="Palatino Linotype" w:hAnsi="Palatino Linotype"/>
            <w:sz w:val="20"/>
          </w:rPr>
          <w:t>http://sie.supersociedades.gov.co/(S(t34bk0dni3pvtjs0vcdhxfhq))/Pages/Default.aspx#/</w:t>
        </w:r>
      </w:hyperlink>
    </w:p>
    <w:p w:rsidR="00240B11" w:rsidRPr="00A75D60" w:rsidRDefault="00240B11" w:rsidP="00240B11">
      <w:pPr>
        <w:tabs>
          <w:tab w:val="left" w:pos="8832"/>
        </w:tabs>
        <w:rPr>
          <w:rFonts w:ascii="Palatino Linotype" w:hAnsi="Palatino Linotype"/>
          <w:b/>
          <w:sz w:val="20"/>
        </w:rPr>
      </w:pPr>
      <w:r w:rsidRPr="00A75D60">
        <w:rPr>
          <w:rFonts w:ascii="Palatino Linotype" w:hAnsi="Palatino Linotype"/>
          <w:b/>
          <w:sz w:val="20"/>
        </w:rPr>
        <w:t>Presentaci</w:t>
      </w:r>
      <w:r w:rsidR="00DC5BA7">
        <w:rPr>
          <w:rFonts w:ascii="Palatino Linotype" w:hAnsi="Palatino Linotype"/>
          <w:b/>
          <w:sz w:val="20"/>
        </w:rPr>
        <w:t>ó</w:t>
      </w:r>
      <w:r w:rsidRPr="00A75D60">
        <w:rPr>
          <w:rFonts w:ascii="Palatino Linotype" w:hAnsi="Palatino Linotype"/>
          <w:b/>
          <w:sz w:val="20"/>
        </w:rPr>
        <w:t>n de informes empresariales</w:t>
      </w:r>
      <w:r>
        <w:rPr>
          <w:rFonts w:ascii="Palatino Linotype" w:hAnsi="Palatino Linotype"/>
          <w:b/>
          <w:sz w:val="20"/>
        </w:rPr>
        <w:t xml:space="preserve"> </w:t>
      </w:r>
    </w:p>
    <w:p w:rsidR="00240B11" w:rsidRDefault="000217F0" w:rsidP="00240B11">
      <w:pPr>
        <w:tabs>
          <w:tab w:val="left" w:pos="8832"/>
        </w:tabs>
        <w:rPr>
          <w:rStyle w:val="Hipervnculo"/>
          <w:color w:val="auto"/>
          <w:u w:val="none"/>
        </w:rPr>
      </w:pPr>
      <w:hyperlink r:id="rId2355" w:history="1">
        <w:r w:rsidR="00240B11" w:rsidRPr="00A75D60">
          <w:rPr>
            <w:rStyle w:val="Hipervnculo"/>
            <w:rFonts w:ascii="Palatino Linotype" w:hAnsi="Palatino Linotype"/>
            <w:b/>
            <w:sz w:val="20"/>
          </w:rPr>
          <w:t>Definición y tipos de informes</w:t>
        </w:r>
      </w:hyperlink>
    </w:p>
    <w:p w:rsidR="00240B11" w:rsidRDefault="000217F0" w:rsidP="00240B11">
      <w:pPr>
        <w:tabs>
          <w:tab w:val="left" w:pos="8832"/>
        </w:tabs>
        <w:rPr>
          <w:rStyle w:val="Hipervnculo"/>
          <w:color w:val="auto"/>
          <w:u w:val="none"/>
        </w:rPr>
      </w:pPr>
      <w:hyperlink r:id="rId2356" w:history="1">
        <w:r w:rsidR="00240B11" w:rsidRPr="00A75D60">
          <w:rPr>
            <w:rStyle w:val="Hipervnculo"/>
            <w:rFonts w:ascii="Palatino Linotype" w:hAnsi="Palatino Linotype"/>
            <w:b/>
            <w:sz w:val="20"/>
          </w:rPr>
          <w:t>Circulares</w:t>
        </w:r>
      </w:hyperlink>
    </w:p>
    <w:p w:rsidR="00240B11" w:rsidRDefault="000217F0" w:rsidP="00240B11">
      <w:pPr>
        <w:tabs>
          <w:tab w:val="left" w:pos="8832"/>
        </w:tabs>
        <w:rPr>
          <w:rStyle w:val="Hipervnculo"/>
          <w:color w:val="auto"/>
          <w:u w:val="none"/>
        </w:rPr>
      </w:pPr>
      <w:hyperlink r:id="rId2357" w:history="1">
        <w:r w:rsidR="00240B11" w:rsidRPr="00A75D60">
          <w:rPr>
            <w:rStyle w:val="Hipervnculo"/>
            <w:rFonts w:ascii="Palatino Linotype" w:hAnsi="Palatino Linotype"/>
            <w:b/>
            <w:sz w:val="20"/>
          </w:rPr>
          <w:t>Clasificación Punto de Entrada</w:t>
        </w:r>
      </w:hyperlink>
    </w:p>
    <w:p w:rsidR="00240B11" w:rsidRDefault="000217F0" w:rsidP="00240B11">
      <w:pPr>
        <w:tabs>
          <w:tab w:val="left" w:pos="8832"/>
        </w:tabs>
        <w:rPr>
          <w:rStyle w:val="Hipervnculo"/>
          <w:color w:val="auto"/>
          <w:u w:val="none"/>
        </w:rPr>
      </w:pPr>
      <w:hyperlink r:id="rId2358" w:history="1">
        <w:r w:rsidR="00240B11" w:rsidRPr="00A75D60">
          <w:rPr>
            <w:rStyle w:val="Hipervnculo"/>
            <w:rFonts w:ascii="Palatino Linotype" w:hAnsi="Palatino Linotype"/>
            <w:b/>
            <w:sz w:val="20"/>
          </w:rPr>
          <w:t>Forma de presentación de los estados financieros comparativos según el corte</w:t>
        </w:r>
      </w:hyperlink>
    </w:p>
    <w:p w:rsidR="00240B11" w:rsidRDefault="000217F0" w:rsidP="00240B11">
      <w:pPr>
        <w:tabs>
          <w:tab w:val="left" w:pos="8832"/>
        </w:tabs>
        <w:rPr>
          <w:rStyle w:val="Hipervnculo"/>
          <w:color w:val="auto"/>
          <w:u w:val="none"/>
        </w:rPr>
      </w:pPr>
      <w:hyperlink r:id="rId2359" w:history="1">
        <w:r w:rsidR="00240B11" w:rsidRPr="00A75D60">
          <w:rPr>
            <w:rStyle w:val="Hipervnculo"/>
            <w:rFonts w:ascii="Palatino Linotype" w:hAnsi="Palatino Linotype"/>
            <w:b/>
            <w:sz w:val="20"/>
          </w:rPr>
          <w:t>Plazos para el envío de informes</w:t>
        </w:r>
      </w:hyperlink>
    </w:p>
    <w:p w:rsidR="00240B11" w:rsidRDefault="000217F0" w:rsidP="00240B11">
      <w:pPr>
        <w:tabs>
          <w:tab w:val="left" w:pos="8832"/>
        </w:tabs>
        <w:rPr>
          <w:rStyle w:val="Hipervnculo"/>
          <w:color w:val="auto"/>
          <w:u w:val="none"/>
        </w:rPr>
      </w:pPr>
      <w:hyperlink r:id="rId2360" w:history="1">
        <w:r w:rsidR="00240B11" w:rsidRPr="00A75D60">
          <w:rPr>
            <w:rStyle w:val="Hipervnculo"/>
            <w:rFonts w:ascii="Palatino Linotype" w:hAnsi="Palatino Linotype"/>
            <w:b/>
            <w:sz w:val="20"/>
          </w:rPr>
          <w:t>Videos de Capacitación</w:t>
        </w:r>
      </w:hyperlink>
    </w:p>
    <w:p w:rsidR="00240B11" w:rsidRDefault="000217F0" w:rsidP="00240B11">
      <w:pPr>
        <w:tabs>
          <w:tab w:val="left" w:pos="8832"/>
        </w:tabs>
        <w:rPr>
          <w:rStyle w:val="Hipervnculo"/>
          <w:color w:val="auto"/>
          <w:u w:val="none"/>
        </w:rPr>
      </w:pPr>
      <w:hyperlink r:id="rId2361" w:history="1">
        <w:r w:rsidR="00240B11" w:rsidRPr="00A75D60">
          <w:rPr>
            <w:rStyle w:val="Hipervnculo"/>
            <w:rFonts w:ascii="Palatino Linotype" w:hAnsi="Palatino Linotype"/>
            <w:b/>
            <w:sz w:val="20"/>
          </w:rPr>
          <w:t>Capacitación en la presentación de estados financieros 2016</w:t>
        </w:r>
      </w:hyperlink>
    </w:p>
    <w:p w:rsidR="00240B11" w:rsidRDefault="000217F0" w:rsidP="00240B11">
      <w:pPr>
        <w:tabs>
          <w:tab w:val="left" w:pos="8832"/>
        </w:tabs>
        <w:rPr>
          <w:rStyle w:val="Hipervnculo"/>
          <w:color w:val="auto"/>
          <w:u w:val="none"/>
        </w:rPr>
      </w:pPr>
      <w:hyperlink r:id="rId2362" w:history="1">
        <w:r w:rsidR="00240B11" w:rsidRPr="00A75D60">
          <w:rPr>
            <w:rStyle w:val="Hipervnculo"/>
            <w:rFonts w:ascii="Palatino Linotype" w:hAnsi="Palatino Linotype"/>
            <w:b/>
            <w:sz w:val="20"/>
          </w:rPr>
          <w:t>Manuales y Cartillas</w:t>
        </w:r>
      </w:hyperlink>
    </w:p>
    <w:p w:rsidR="00240B11" w:rsidRDefault="000217F0" w:rsidP="00240B11">
      <w:pPr>
        <w:tabs>
          <w:tab w:val="left" w:pos="8832"/>
        </w:tabs>
        <w:rPr>
          <w:rStyle w:val="Hipervnculo"/>
          <w:color w:val="auto"/>
          <w:u w:val="none"/>
        </w:rPr>
      </w:pPr>
      <w:hyperlink r:id="rId2363" w:history="1">
        <w:r w:rsidR="00240B11" w:rsidRPr="00A75D60">
          <w:rPr>
            <w:rStyle w:val="Hipervnculo"/>
            <w:rFonts w:ascii="Palatino Linotype" w:hAnsi="Palatino Linotype"/>
            <w:b/>
            <w:sz w:val="20"/>
          </w:rPr>
          <w:t>Situaciones especiales</w:t>
        </w:r>
      </w:hyperlink>
    </w:p>
    <w:p w:rsidR="00240B11" w:rsidRDefault="000217F0" w:rsidP="00240B11">
      <w:pPr>
        <w:tabs>
          <w:tab w:val="left" w:pos="8832"/>
        </w:tabs>
        <w:rPr>
          <w:rStyle w:val="Hipervnculo"/>
          <w:color w:val="auto"/>
          <w:u w:val="none"/>
        </w:rPr>
      </w:pPr>
      <w:hyperlink r:id="rId2364" w:history="1">
        <w:r w:rsidR="00240B11" w:rsidRPr="00A75D60">
          <w:rPr>
            <w:rStyle w:val="Hipervnculo"/>
            <w:rFonts w:ascii="Palatino Linotype" w:hAnsi="Palatino Linotype"/>
            <w:b/>
            <w:sz w:val="20"/>
          </w:rPr>
          <w:t>Preguntas Frecuentes</w:t>
        </w:r>
      </w:hyperlink>
    </w:p>
    <w:p w:rsidR="00240B11" w:rsidRDefault="000217F0" w:rsidP="00240B11">
      <w:pPr>
        <w:tabs>
          <w:tab w:val="left" w:pos="8832"/>
        </w:tabs>
        <w:rPr>
          <w:rStyle w:val="Hipervnculo"/>
          <w:color w:val="auto"/>
          <w:u w:val="none"/>
        </w:rPr>
      </w:pPr>
      <w:hyperlink r:id="rId2365" w:history="1">
        <w:r w:rsidR="00240B11" w:rsidRPr="00A75D60">
          <w:rPr>
            <w:rStyle w:val="Hipervnculo"/>
            <w:rFonts w:ascii="Palatino Linotype" w:hAnsi="Palatino Linotype"/>
            <w:b/>
            <w:sz w:val="20"/>
          </w:rPr>
          <w:t>Actualizar XBRL Express</w:t>
        </w:r>
      </w:hyperlink>
    </w:p>
    <w:p w:rsidR="00240B11" w:rsidRPr="00A75D60" w:rsidRDefault="000217F0" w:rsidP="00240B11">
      <w:pPr>
        <w:tabs>
          <w:tab w:val="left" w:pos="8832"/>
        </w:tabs>
        <w:rPr>
          <w:rStyle w:val="Hipervnculo"/>
          <w:color w:val="auto"/>
          <w:u w:val="none"/>
        </w:rPr>
      </w:pPr>
      <w:hyperlink r:id="rId2366" w:history="1">
        <w:r w:rsidR="00240B11" w:rsidRPr="00A75D60">
          <w:rPr>
            <w:rStyle w:val="Hipervnculo"/>
            <w:rFonts w:ascii="Palatino Linotype" w:hAnsi="Palatino Linotype"/>
            <w:b/>
            <w:sz w:val="20"/>
          </w:rPr>
          <w:t>Renovar licencia XBRL Express</w:t>
        </w:r>
      </w:hyperlink>
    </w:p>
    <w:p w:rsidR="00DC5BA7" w:rsidRPr="007E01BC" w:rsidRDefault="00DC5BA7" w:rsidP="00DC5BA7">
      <w:pPr>
        <w:pStyle w:val="Cuerpovademecum"/>
      </w:pPr>
    </w:p>
    <w:p w:rsidR="00DC5BA7" w:rsidRDefault="00DC5BA7" w:rsidP="00DC5BA7">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DC5BA7" w:rsidRDefault="00DC5BA7" w:rsidP="00DC5BA7">
      <w:pPr>
        <w:pStyle w:val="Cuerpovademecum"/>
      </w:pPr>
    </w:p>
    <w:p w:rsidR="00240B11" w:rsidRDefault="00240B11" w:rsidP="00240B11">
      <w:pPr>
        <w:pStyle w:val="Cuerpovademecum"/>
      </w:pPr>
      <w:r w:rsidRPr="002D3E42">
        <w:rPr>
          <w:rFonts w:eastAsia="Liberation Serif"/>
          <w:b/>
          <w:color w:val="984806"/>
          <w:szCs w:val="20"/>
        </w:rPr>
        <w:t>Superintendencia Financiera de Colombia</w:t>
      </w:r>
      <w:r>
        <w:t>:</w:t>
      </w:r>
    </w:p>
    <w:p w:rsidR="00240B11" w:rsidRDefault="000217F0" w:rsidP="00240B11">
      <w:pPr>
        <w:tabs>
          <w:tab w:val="left" w:pos="8832"/>
        </w:tabs>
        <w:rPr>
          <w:rStyle w:val="Hipervnculo"/>
          <w:rFonts w:ascii="Palatino Linotype" w:hAnsi="Palatino Linotype"/>
          <w:sz w:val="20"/>
        </w:rPr>
      </w:pPr>
      <w:hyperlink r:id="rId2367" w:tgtFrame="_blank" w:history="1">
        <w:r w:rsidR="00240B11">
          <w:rPr>
            <w:rStyle w:val="Hipervnculo"/>
            <w:rFonts w:ascii="Palatino Linotype" w:hAnsi="Palatino Linotype"/>
            <w:sz w:val="20"/>
          </w:rPr>
          <w:t xml:space="preserve">Taxonomías XBRL Superintendencia FC </w:t>
        </w:r>
      </w:hyperlink>
      <w:bookmarkStart w:id="35" w:name="j_id_jsp_330700912_3:taleBusqueda:0:urlR"/>
      <w:bookmarkEnd w:id="35"/>
    </w:p>
    <w:p w:rsidR="00240B11" w:rsidRDefault="00240B11" w:rsidP="00240B11">
      <w:pPr>
        <w:pStyle w:val="Cuerpovademecum"/>
        <w:rPr>
          <w:rStyle w:val="Hipervnculo"/>
        </w:rPr>
      </w:pPr>
      <w:r>
        <w:t xml:space="preserve">Para el reporte de los estados financieros intermedios o de cierre de ejercicio bajo NIIF, las entidades supervisadas podrán cumplir a través de la remisión de dicha información financiera en “PDF” y en XBRL o en Excel, de acuerdo </w:t>
      </w:r>
      <w:r w:rsidR="002E3A40">
        <w:t>con</w:t>
      </w:r>
      <w:r>
        <w:t xml:space="preserve"> las siguientes taxonomías (publicadas al 30 de noviembre de 2017):</w:t>
      </w:r>
    </w:p>
    <w:p w:rsidR="00240B11" w:rsidRDefault="000217F0" w:rsidP="00240B11">
      <w:pPr>
        <w:pStyle w:val="Cuerpovademecum"/>
        <w:rPr>
          <w:rStyle w:val="Hipervnculo"/>
        </w:rPr>
      </w:pPr>
      <w:hyperlink r:id="rId2368" w:history="1">
        <w:r w:rsidR="00240B11">
          <w:rPr>
            <w:rStyle w:val="Hipervnculo"/>
          </w:rPr>
          <w:t>001BANCOS</w:t>
        </w:r>
      </w:hyperlink>
      <w:r w:rsidR="00240B11">
        <w:rPr>
          <w:color w:val="0000FF"/>
          <w:u w:val="single"/>
        </w:rPr>
        <w:br/>
      </w:r>
      <w:hyperlink r:id="rId2369" w:history="1">
        <w:r w:rsidR="00240B11">
          <w:rPr>
            <w:rStyle w:val="Hipervnculo"/>
          </w:rPr>
          <w:t>002CORPORACIONESFINANCIERAS</w:t>
        </w:r>
      </w:hyperlink>
      <w:r w:rsidR="00240B11">
        <w:rPr>
          <w:color w:val="0000FF"/>
          <w:u w:val="single"/>
        </w:rPr>
        <w:br/>
      </w:r>
      <w:hyperlink r:id="rId2370" w:history="1">
        <w:r w:rsidR="00240B11">
          <w:rPr>
            <w:rStyle w:val="Hipervnculo"/>
          </w:rPr>
          <w:t>004COMPAÑÍASDEFINANCIAMIENTO</w:t>
        </w:r>
      </w:hyperlink>
      <w:r w:rsidR="00240B11">
        <w:rPr>
          <w:color w:val="0000FF"/>
          <w:u w:val="single"/>
        </w:rPr>
        <w:br/>
      </w:r>
      <w:hyperlink r:id="rId2371" w:history="1">
        <w:r w:rsidR="00240B11">
          <w:rPr>
            <w:rStyle w:val="Hipervnculo"/>
          </w:rPr>
          <w:t>032COOPERATIVAS</w:t>
        </w:r>
      </w:hyperlink>
      <w:r w:rsidR="00240B11">
        <w:rPr>
          <w:color w:val="0000FF"/>
          <w:u w:val="single"/>
        </w:rPr>
        <w:br/>
      </w:r>
      <w:hyperlink r:id="rId2372" w:history="1">
        <w:r w:rsidR="00240B11">
          <w:rPr>
            <w:rStyle w:val="Hipervnculo"/>
          </w:rPr>
          <w:t>022 INSTITUCIONES OFICIALES ESPECIALES</w:t>
        </w:r>
      </w:hyperlink>
    </w:p>
    <w:p w:rsidR="00240B11" w:rsidRDefault="000217F0" w:rsidP="00240B11">
      <w:pPr>
        <w:pStyle w:val="Cuerpovademecum"/>
        <w:rPr>
          <w:rStyle w:val="Hipervnculo"/>
        </w:rPr>
      </w:pPr>
      <w:hyperlink r:id="rId2373" w:history="1">
        <w:r w:rsidR="00240B11">
          <w:rPr>
            <w:rStyle w:val="Hipervnculo"/>
          </w:rPr>
          <w:t>108 BANCO REPÚBLICA</w:t>
        </w:r>
      </w:hyperlink>
    </w:p>
    <w:p w:rsidR="00240B11" w:rsidRDefault="000217F0" w:rsidP="00240B11">
      <w:pPr>
        <w:pStyle w:val="Cuerpovademecum"/>
        <w:rPr>
          <w:rStyle w:val="Hipervnculo"/>
        </w:rPr>
      </w:pPr>
      <w:hyperlink r:id="rId2374" w:history="1">
        <w:r w:rsidR="00240B11">
          <w:rPr>
            <w:rStyle w:val="Hipervnculo"/>
          </w:rPr>
          <w:t>010 SOCIEDADES CAPITALIZADORAS</w:t>
        </w:r>
      </w:hyperlink>
    </w:p>
    <w:p w:rsidR="00240B11" w:rsidRDefault="000217F0" w:rsidP="00240B11">
      <w:pPr>
        <w:pStyle w:val="Cuerpovademecum"/>
        <w:rPr>
          <w:rStyle w:val="Hipervnculo"/>
        </w:rPr>
      </w:pPr>
      <w:hyperlink r:id="rId2375" w:history="1">
        <w:r w:rsidR="00240B11">
          <w:rPr>
            <w:rStyle w:val="Hipervnculo"/>
          </w:rPr>
          <w:t>011 CORREDORES DE SEGUROS Y REASEGUROS</w:t>
        </w:r>
      </w:hyperlink>
    </w:p>
    <w:p w:rsidR="00240B11" w:rsidRDefault="000217F0" w:rsidP="00240B11">
      <w:pPr>
        <w:pStyle w:val="Cuerpovademecum"/>
        <w:rPr>
          <w:rStyle w:val="Hipervnculo"/>
        </w:rPr>
      </w:pPr>
      <w:hyperlink r:id="rId2376" w:history="1">
        <w:r w:rsidR="00240B11">
          <w:rPr>
            <w:rStyle w:val="Hipervnculo"/>
          </w:rPr>
          <w:t>013 COMPAÑIAS DE SEGUROS GENERALES</w:t>
        </w:r>
      </w:hyperlink>
    </w:p>
    <w:p w:rsidR="00240B11" w:rsidRDefault="000217F0" w:rsidP="00240B11">
      <w:pPr>
        <w:pStyle w:val="Cuerpovademecum"/>
        <w:rPr>
          <w:rStyle w:val="Hipervnculo"/>
        </w:rPr>
      </w:pPr>
      <w:hyperlink r:id="rId2377" w:history="1">
        <w:r w:rsidR="00240B11">
          <w:rPr>
            <w:rStyle w:val="Hipervnculo"/>
          </w:rPr>
          <w:t>014 COMPAÑIAS DE SEGUROS DE VIDA</w:t>
        </w:r>
      </w:hyperlink>
      <w:hyperlink r:id="rId2378" w:history="1">
        <w:r w:rsidR="00240B11">
          <w:rPr>
            <w:rStyle w:val="Hipervnculo"/>
          </w:rPr>
          <w:t>015 SOCIEDADES COOPERATIVAS DE SEGUROS</w:t>
        </w:r>
      </w:hyperlink>
    </w:p>
    <w:p w:rsidR="00240B11" w:rsidRDefault="000217F0" w:rsidP="00240B11">
      <w:pPr>
        <w:pStyle w:val="Cuerpovademecum"/>
        <w:rPr>
          <w:rStyle w:val="Hipervnculo"/>
        </w:rPr>
      </w:pPr>
      <w:hyperlink r:id="rId2379" w:history="1">
        <w:r w:rsidR="00240B11">
          <w:rPr>
            <w:rStyle w:val="Hipervnculo"/>
          </w:rPr>
          <w:t>006 ALMACENES GENERALES DE DEPÓSITO (AGD)</w:t>
        </w:r>
      </w:hyperlink>
    </w:p>
    <w:p w:rsidR="00240B11" w:rsidRDefault="000217F0" w:rsidP="00240B11">
      <w:pPr>
        <w:pStyle w:val="Cuerpovademecum"/>
        <w:rPr>
          <w:rStyle w:val="Hipervnculo"/>
        </w:rPr>
      </w:pPr>
      <w:hyperlink r:id="rId2380" w:history="1">
        <w:r w:rsidR="00240B11">
          <w:rPr>
            <w:rStyle w:val="Hipervnculo"/>
          </w:rPr>
          <w:t>029 SOCIEDADES INTERMEDACIÓN CAMBIARIA Y DE SERVICIOS FINANCIEROS ESPECIALES (SICA Y SFE)</w:t>
        </w:r>
      </w:hyperlink>
    </w:p>
    <w:p w:rsidR="00240B11" w:rsidRDefault="000217F0" w:rsidP="00240B11">
      <w:pPr>
        <w:pStyle w:val="Cuerpovademecum"/>
        <w:rPr>
          <w:rStyle w:val="Hipervnculo"/>
        </w:rPr>
      </w:pPr>
      <w:hyperlink r:id="rId2381" w:history="1">
        <w:r w:rsidR="00240B11">
          <w:rPr>
            <w:rStyle w:val="Hipervnculo"/>
          </w:rPr>
          <w:t>029 SOCIEDADES INTERMEDACIÓN CAMBIARIA Y DE SERVICIOS FINANCIEROS ESPECIALES (SICA Y SFE)</w:t>
        </w:r>
      </w:hyperlink>
    </w:p>
    <w:p w:rsidR="00240B11" w:rsidRDefault="000217F0" w:rsidP="00240B11">
      <w:pPr>
        <w:pStyle w:val="Cuerpovademecum"/>
        <w:rPr>
          <w:rStyle w:val="Hipervnculo"/>
        </w:rPr>
      </w:pPr>
      <w:hyperlink r:id="rId2382" w:history="1">
        <w:r w:rsidR="00240B11">
          <w:rPr>
            <w:rStyle w:val="Hipervnculo"/>
          </w:rPr>
          <w:t>082 BOLSA DE VALORES</w:t>
        </w:r>
      </w:hyperlink>
    </w:p>
    <w:p w:rsidR="00240B11" w:rsidRDefault="000217F0" w:rsidP="00240B11">
      <w:pPr>
        <w:pStyle w:val="Cuerpovademecum"/>
        <w:rPr>
          <w:rStyle w:val="Hipervnculo"/>
        </w:rPr>
      </w:pPr>
      <w:hyperlink r:id="rId2383" w:history="1">
        <w:r w:rsidR="00240B11">
          <w:rPr>
            <w:rStyle w:val="Hipervnculo"/>
          </w:rPr>
          <w:t>083 SOCIEDADES ADMINISTRADORAS DE DEPOSITOS CENTRALIZADOS DE VALORES</w:t>
        </w:r>
      </w:hyperlink>
      <w:r w:rsidR="00240B11">
        <w:rPr>
          <w:color w:val="0000FF"/>
          <w:u w:val="single"/>
        </w:rPr>
        <w:br/>
      </w:r>
      <w:hyperlink r:id="rId2384" w:history="1">
        <w:r w:rsidR="00240B11">
          <w:rPr>
            <w:rStyle w:val="Hipervnculo"/>
          </w:rPr>
          <w:t>085 SOCIEDADES COMISIONISTAS DE BOLSAS DE VALORES (SCBV)</w:t>
        </w:r>
      </w:hyperlink>
    </w:p>
    <w:p w:rsidR="00240B11" w:rsidRDefault="000217F0" w:rsidP="00240B11">
      <w:pPr>
        <w:pStyle w:val="Cuerpovademecum"/>
        <w:rPr>
          <w:rStyle w:val="Hipervnculo"/>
        </w:rPr>
      </w:pPr>
      <w:hyperlink r:id="rId2385" w:history="1">
        <w:r w:rsidR="00240B11">
          <w:rPr>
            <w:rStyle w:val="Hipervnculo"/>
          </w:rPr>
          <w:t>400 BOLSAS AGROPECUARIAS</w:t>
        </w:r>
      </w:hyperlink>
    </w:p>
    <w:p w:rsidR="00240B11" w:rsidRDefault="000217F0" w:rsidP="00240B11">
      <w:pPr>
        <w:pStyle w:val="Cuerpovademecum"/>
        <w:rPr>
          <w:rStyle w:val="Hipervnculo"/>
        </w:rPr>
      </w:pPr>
      <w:hyperlink r:id="rId2386" w:history="1">
        <w:r w:rsidR="00240B11">
          <w:rPr>
            <w:rStyle w:val="Hipervnculo"/>
          </w:rPr>
          <w:t>118 ENTIDADES ADMINISTRADORAS DE SISTEMAS DE PAGO DE BAJO VALOR</w:t>
        </w:r>
      </w:hyperlink>
    </w:p>
    <w:p w:rsidR="00240B11" w:rsidRDefault="000217F0" w:rsidP="00240B11">
      <w:pPr>
        <w:pStyle w:val="Cuerpovademecum"/>
        <w:rPr>
          <w:rStyle w:val="Hipervnculo"/>
        </w:rPr>
      </w:pPr>
      <w:hyperlink r:id="rId2387" w:history="1">
        <w:r w:rsidR="00240B11">
          <w:rPr>
            <w:rStyle w:val="Hipervnculo"/>
          </w:rPr>
          <w:t>401 SOCIEDADES COMISIONISTAS DE BOLSAS AGROPÉCUARIAS (SCBA)</w:t>
        </w:r>
      </w:hyperlink>
    </w:p>
    <w:p w:rsidR="00240B11" w:rsidRDefault="000217F0" w:rsidP="00240B11">
      <w:pPr>
        <w:pStyle w:val="Cuerpovademecum"/>
        <w:rPr>
          <w:rStyle w:val="Hipervnculo"/>
        </w:rPr>
      </w:pPr>
      <w:hyperlink r:id="rId2388" w:history="1">
        <w:r w:rsidR="00240B11">
          <w:rPr>
            <w:rStyle w:val="Hipervnculo"/>
          </w:rPr>
          <w:t>501 ENTIDADES ADMINISTRADORAS DE SISTEMAS DE NEGOCIACIÓN Y REGISTRO DE OPERACIONES SOBRE DIVISAS</w:t>
        </w:r>
      </w:hyperlink>
    </w:p>
    <w:p w:rsidR="00240B11" w:rsidRDefault="000217F0" w:rsidP="00240B11">
      <w:pPr>
        <w:pStyle w:val="Cuerpovademecum"/>
        <w:rPr>
          <w:rStyle w:val="Hipervnculo"/>
        </w:rPr>
      </w:pPr>
      <w:hyperlink r:id="rId2389" w:history="1">
        <w:r w:rsidR="00240B11">
          <w:rPr>
            <w:rStyle w:val="Hipervnculo"/>
          </w:rPr>
          <w:t>502 ENTIDADES ADMINISTRADORAS DE SISTEMAS DE NEGOCIACIÓN Y REGISTRO DE OPERACIONES SOBRE VALORES</w:t>
        </w:r>
      </w:hyperlink>
    </w:p>
    <w:p w:rsidR="00240B11" w:rsidRDefault="000217F0" w:rsidP="00240B11">
      <w:pPr>
        <w:pStyle w:val="Cuerpovademecum"/>
        <w:rPr>
          <w:rStyle w:val="Hipervnculo"/>
        </w:rPr>
      </w:pPr>
      <w:hyperlink r:id="rId2390" w:history="1">
        <w:r w:rsidR="00240B11">
          <w:rPr>
            <w:rStyle w:val="Hipervnculo"/>
          </w:rPr>
          <w:t>504 CÁMARA DE RIESGO CENTRAL DE CONTRAPARTE</w:t>
        </w:r>
      </w:hyperlink>
    </w:p>
    <w:p w:rsidR="00240B11" w:rsidRDefault="000217F0" w:rsidP="00240B11">
      <w:pPr>
        <w:pStyle w:val="Cuerpovademecum"/>
        <w:rPr>
          <w:rStyle w:val="Hipervnculo"/>
        </w:rPr>
      </w:pPr>
      <w:hyperlink r:id="rId2391" w:history="1">
        <w:r w:rsidR="00240B11">
          <w:rPr>
            <w:rStyle w:val="Hipervnculo"/>
          </w:rPr>
          <w:t>509 PROVEEDORES DE PRECIOS PARA VALORACIÓN</w:t>
        </w:r>
      </w:hyperlink>
    </w:p>
    <w:p w:rsidR="00240B11" w:rsidRDefault="000217F0" w:rsidP="00240B11">
      <w:pPr>
        <w:pStyle w:val="Cuerpovademecum"/>
        <w:rPr>
          <w:rStyle w:val="Hipervnculo"/>
        </w:rPr>
      </w:pPr>
      <w:hyperlink r:id="rId2392" w:history="1">
        <w:r w:rsidR="00240B11">
          <w:rPr>
            <w:rStyle w:val="Hipervnculo"/>
          </w:rPr>
          <w:t>030 ORO Y OTROS MINERALES NO FERROSOS </w:t>
        </w:r>
      </w:hyperlink>
    </w:p>
    <w:p w:rsidR="00240B11" w:rsidRDefault="000217F0" w:rsidP="00240B11">
      <w:pPr>
        <w:pStyle w:val="Cuerpovademecum"/>
        <w:rPr>
          <w:rStyle w:val="Hipervnculo"/>
        </w:rPr>
      </w:pPr>
      <w:hyperlink r:id="rId2393" w:history="1">
        <w:r w:rsidR="00240B11">
          <w:rPr>
            <w:rStyle w:val="Hipervnculo"/>
          </w:rPr>
          <w:t>036 MADERA Y CORCHO</w:t>
        </w:r>
      </w:hyperlink>
    </w:p>
    <w:p w:rsidR="00240B11" w:rsidRDefault="000217F0" w:rsidP="00240B11">
      <w:pPr>
        <w:pStyle w:val="Cuerpovademecum"/>
        <w:rPr>
          <w:rStyle w:val="Hipervnculo"/>
        </w:rPr>
      </w:pPr>
      <w:hyperlink r:id="rId2394" w:history="1">
        <w:r w:rsidR="00240B11">
          <w:rPr>
            <w:rStyle w:val="Hipervnculo"/>
          </w:rPr>
          <w:t>037 PAPEL Y PULPA DE PAPEL</w:t>
        </w:r>
      </w:hyperlink>
    </w:p>
    <w:p w:rsidR="00240B11" w:rsidRDefault="000217F0" w:rsidP="00240B11">
      <w:pPr>
        <w:pStyle w:val="Cuerpovademecum"/>
        <w:rPr>
          <w:rStyle w:val="Hipervnculo"/>
        </w:rPr>
      </w:pPr>
      <w:hyperlink r:id="rId2395" w:history="1">
        <w:r w:rsidR="00240B11">
          <w:rPr>
            <w:rStyle w:val="Hipervnculo"/>
          </w:rPr>
          <w:t>039 PRODUCTOS QUIMICOS Y PETROQUIMICOS</w:t>
        </w:r>
      </w:hyperlink>
    </w:p>
    <w:p w:rsidR="00240B11" w:rsidRDefault="000217F0" w:rsidP="00240B11">
      <w:pPr>
        <w:pStyle w:val="Cuerpovademecum"/>
        <w:rPr>
          <w:rStyle w:val="Hipervnculo"/>
        </w:rPr>
      </w:pPr>
      <w:hyperlink r:id="rId2396" w:history="1">
        <w:r w:rsidR="00240B11">
          <w:rPr>
            <w:rStyle w:val="Hipervnculo"/>
          </w:rPr>
          <w:t>040 CAUCHO Y PLASTICO</w:t>
        </w:r>
      </w:hyperlink>
    </w:p>
    <w:p w:rsidR="00240B11" w:rsidRDefault="000217F0" w:rsidP="00240B11">
      <w:pPr>
        <w:pStyle w:val="Cuerpovademecum"/>
        <w:rPr>
          <w:rStyle w:val="Hipervnculo"/>
        </w:rPr>
      </w:pPr>
      <w:hyperlink r:id="rId2397" w:history="1">
        <w:r w:rsidR="00240B11">
          <w:rPr>
            <w:rStyle w:val="Hipervnculo"/>
          </w:rPr>
          <w:t>041 OBJETOS DE BARRO LOSA Y PORCELANA</w:t>
        </w:r>
      </w:hyperlink>
    </w:p>
    <w:p w:rsidR="00240B11" w:rsidRDefault="000217F0" w:rsidP="00240B11">
      <w:pPr>
        <w:pStyle w:val="Cuerpovademecum"/>
        <w:rPr>
          <w:rStyle w:val="Hipervnculo"/>
        </w:rPr>
      </w:pPr>
      <w:hyperlink r:id="rId2398" w:history="1">
        <w:r w:rsidR="00240B11">
          <w:rPr>
            <w:rStyle w:val="Hipervnculo"/>
          </w:rPr>
          <w:t>043 CEMENTO</w:t>
        </w:r>
      </w:hyperlink>
    </w:p>
    <w:p w:rsidR="00240B11" w:rsidRDefault="000217F0" w:rsidP="00240B11">
      <w:pPr>
        <w:pStyle w:val="Cuerpovademecum"/>
        <w:rPr>
          <w:rStyle w:val="Hipervnculo"/>
        </w:rPr>
      </w:pPr>
      <w:hyperlink r:id="rId2399" w:history="1">
        <w:r w:rsidR="00240B11">
          <w:rPr>
            <w:rStyle w:val="Hipervnculo"/>
          </w:rPr>
          <w:t>044 OTROS PRODUCTOS MINERALES NO METÁLICOS ELABORADOS</w:t>
        </w:r>
      </w:hyperlink>
    </w:p>
    <w:p w:rsidR="00240B11" w:rsidRDefault="000217F0" w:rsidP="00240B11">
      <w:pPr>
        <w:pStyle w:val="Cuerpovademecum"/>
        <w:rPr>
          <w:rStyle w:val="Hipervnculo"/>
        </w:rPr>
      </w:pPr>
      <w:hyperlink r:id="rId2400" w:history="1">
        <w:r w:rsidR="00240B11">
          <w:rPr>
            <w:rStyle w:val="Hipervnculo"/>
          </w:rPr>
          <w:t>045 SIDERÚRGICA</w:t>
        </w:r>
      </w:hyperlink>
    </w:p>
    <w:p w:rsidR="00240B11" w:rsidRDefault="000217F0" w:rsidP="00240B11">
      <w:pPr>
        <w:pStyle w:val="Cuerpovademecum"/>
        <w:rPr>
          <w:rStyle w:val="Hipervnculo"/>
        </w:rPr>
      </w:pPr>
      <w:hyperlink r:id="rId2401" w:history="1">
        <w:r w:rsidR="00240B11">
          <w:rPr>
            <w:rStyle w:val="Hipervnculo"/>
          </w:rPr>
          <w:t>053 DISTRIBUCION DE GAS Y OTROS COMBUSTIBLES</w:t>
        </w:r>
      </w:hyperlink>
    </w:p>
    <w:p w:rsidR="00240B11" w:rsidRDefault="000217F0" w:rsidP="00240B11">
      <w:pPr>
        <w:pStyle w:val="Cuerpovademecum"/>
        <w:rPr>
          <w:rStyle w:val="Hipervnculo"/>
        </w:rPr>
      </w:pPr>
      <w:hyperlink r:id="rId2402" w:history="1">
        <w:r w:rsidR="00240B11">
          <w:rPr>
            <w:rStyle w:val="Hipervnculo"/>
          </w:rPr>
          <w:t>055 EDIFICACIONES OFICINAS O BODEGAS</w:t>
        </w:r>
      </w:hyperlink>
    </w:p>
    <w:p w:rsidR="00240B11" w:rsidRDefault="000217F0" w:rsidP="00240B11">
      <w:pPr>
        <w:pStyle w:val="Cuerpovademecum"/>
        <w:rPr>
          <w:rStyle w:val="Hipervnculo"/>
        </w:rPr>
      </w:pPr>
      <w:hyperlink r:id="rId2403" w:history="1">
        <w:r w:rsidR="00240B11">
          <w:rPr>
            <w:rStyle w:val="Hipervnculo"/>
          </w:rPr>
          <w:t>056 OBRAS CIVILES</w:t>
        </w:r>
      </w:hyperlink>
    </w:p>
    <w:p w:rsidR="00240B11" w:rsidRDefault="000217F0" w:rsidP="00240B11">
      <w:pPr>
        <w:pStyle w:val="Cuerpovademecum"/>
        <w:rPr>
          <w:rStyle w:val="Hipervnculo"/>
        </w:rPr>
      </w:pPr>
      <w:hyperlink r:id="rId2404" w:history="1">
        <w:r w:rsidR="00240B11">
          <w:rPr>
            <w:rStyle w:val="Hipervnculo"/>
          </w:rPr>
          <w:t>103 AGRICULTURA</w:t>
        </w:r>
      </w:hyperlink>
    </w:p>
    <w:p w:rsidR="00240B11" w:rsidRDefault="000217F0" w:rsidP="00240B11">
      <w:pPr>
        <w:pStyle w:val="Cuerpovademecum"/>
        <w:rPr>
          <w:rStyle w:val="Hipervnculo"/>
        </w:rPr>
      </w:pPr>
      <w:hyperlink r:id="rId2405" w:history="1">
        <w:r w:rsidR="00240B11">
          <w:rPr>
            <w:rStyle w:val="Hipervnculo"/>
          </w:rPr>
          <w:t>106 EXTRACCIÓN DE GAS NATURAL Y CARBÓN</w:t>
        </w:r>
      </w:hyperlink>
    </w:p>
    <w:p w:rsidR="00240B11" w:rsidRDefault="000217F0" w:rsidP="00240B11">
      <w:pPr>
        <w:pStyle w:val="Cuerpovademecum"/>
        <w:rPr>
          <w:rStyle w:val="Hipervnculo"/>
        </w:rPr>
      </w:pPr>
      <w:hyperlink r:id="rId2406" w:history="1">
        <w:r w:rsidR="00240B11">
          <w:rPr>
            <w:rStyle w:val="Hipervnculo"/>
          </w:rPr>
          <w:t>260 ENTIDADES PÚBLICAS</w:t>
        </w:r>
      </w:hyperlink>
    </w:p>
    <w:p w:rsidR="00240B11" w:rsidRDefault="000217F0" w:rsidP="00240B11">
      <w:pPr>
        <w:pStyle w:val="Cuerpovademecum"/>
        <w:rPr>
          <w:rStyle w:val="Hipervnculo"/>
        </w:rPr>
      </w:pPr>
      <w:hyperlink r:id="rId2407" w:history="1">
        <w:r w:rsidR="00240B11">
          <w:rPr>
            <w:rStyle w:val="Hipervnculo"/>
          </w:rPr>
          <w:t>261 SERVICIOS PÚBLICOS DOMICILIARIOS</w:t>
        </w:r>
      </w:hyperlink>
    </w:p>
    <w:p w:rsidR="00240B11" w:rsidRDefault="000217F0" w:rsidP="00240B11">
      <w:pPr>
        <w:pStyle w:val="Cuerpovademecum"/>
        <w:rPr>
          <w:rStyle w:val="Hipervnculo"/>
        </w:rPr>
      </w:pPr>
      <w:hyperlink r:id="rId2408" w:history="1">
        <w:r w:rsidR="00240B11">
          <w:rPr>
            <w:rStyle w:val="Hipervnculo"/>
          </w:rPr>
          <w:t>058 ARTÍCULOS VARIOS DE CONSUMO POPULAR</w:t>
        </w:r>
      </w:hyperlink>
    </w:p>
    <w:p w:rsidR="00240B11" w:rsidRDefault="000217F0" w:rsidP="00240B11">
      <w:pPr>
        <w:pStyle w:val="Cuerpovademecum"/>
        <w:rPr>
          <w:rStyle w:val="Hipervnculo"/>
        </w:rPr>
      </w:pPr>
      <w:hyperlink r:id="rId2409" w:history="1">
        <w:r w:rsidR="00240B11">
          <w:rPr>
            <w:rStyle w:val="Hipervnculo"/>
          </w:rPr>
          <w:t>060 COMERCIALIZADORA DE OTROS ARTÍCULOS</w:t>
        </w:r>
      </w:hyperlink>
    </w:p>
    <w:p w:rsidR="00240B11" w:rsidRDefault="000217F0" w:rsidP="00240B11">
      <w:pPr>
        <w:pStyle w:val="Cuerpovademecum"/>
        <w:rPr>
          <w:rStyle w:val="Hipervnculo"/>
        </w:rPr>
      </w:pPr>
      <w:hyperlink r:id="rId2410" w:history="1">
        <w:r w:rsidR="00240B11">
          <w:rPr>
            <w:rStyle w:val="Hipervnculo"/>
          </w:rPr>
          <w:t>061 TRANSPORTE AÉREO</w:t>
        </w:r>
      </w:hyperlink>
    </w:p>
    <w:p w:rsidR="00240B11" w:rsidRDefault="000217F0" w:rsidP="00240B11">
      <w:pPr>
        <w:pStyle w:val="Cuerpovademecum"/>
        <w:rPr>
          <w:rStyle w:val="Hipervnculo"/>
        </w:rPr>
      </w:pPr>
      <w:hyperlink r:id="rId2411" w:history="1">
        <w:r w:rsidR="00240B11">
          <w:rPr>
            <w:rStyle w:val="Hipervnculo"/>
          </w:rPr>
          <w:t>063 TRANSPORTE TERRESTRE</w:t>
        </w:r>
      </w:hyperlink>
    </w:p>
    <w:p w:rsidR="00240B11" w:rsidRDefault="000217F0" w:rsidP="00240B11">
      <w:pPr>
        <w:pStyle w:val="Cuerpovademecum"/>
        <w:rPr>
          <w:rStyle w:val="Hipervnculo"/>
        </w:rPr>
      </w:pPr>
      <w:hyperlink r:id="rId2412" w:history="1">
        <w:r w:rsidR="00240B11">
          <w:rPr>
            <w:rStyle w:val="Hipervnculo"/>
          </w:rPr>
          <w:t>064 COMUNICACIONES</w:t>
        </w:r>
      </w:hyperlink>
    </w:p>
    <w:p w:rsidR="00240B11" w:rsidRDefault="000217F0" w:rsidP="00240B11">
      <w:pPr>
        <w:pStyle w:val="Cuerpovademecum"/>
        <w:rPr>
          <w:rStyle w:val="Hipervnculo"/>
        </w:rPr>
      </w:pPr>
      <w:hyperlink r:id="rId2413" w:history="1">
        <w:r w:rsidR="00240B11">
          <w:rPr>
            <w:rStyle w:val="Hipervnculo"/>
          </w:rPr>
          <w:t>067 OTRAS EMPRESAS ARRENDADORAS DE EQUIPOS</w:t>
        </w:r>
      </w:hyperlink>
    </w:p>
    <w:p w:rsidR="00240B11" w:rsidRDefault="000217F0" w:rsidP="00240B11">
      <w:pPr>
        <w:pStyle w:val="Cuerpovademecum"/>
        <w:rPr>
          <w:rStyle w:val="Hipervnculo"/>
        </w:rPr>
      </w:pPr>
      <w:hyperlink r:id="rId2414" w:history="1">
        <w:r w:rsidR="00240B11">
          <w:rPr>
            <w:rStyle w:val="Hipervnculo"/>
          </w:rPr>
          <w:t>068 CLINICAS</w:t>
        </w:r>
      </w:hyperlink>
    </w:p>
    <w:p w:rsidR="00240B11" w:rsidRDefault="000217F0" w:rsidP="00240B11">
      <w:pPr>
        <w:pStyle w:val="Cuerpovademecum"/>
        <w:rPr>
          <w:rStyle w:val="Hipervnculo"/>
        </w:rPr>
      </w:pPr>
      <w:hyperlink r:id="rId2415" w:history="1">
        <w:r w:rsidR="00240B11">
          <w:rPr>
            <w:rStyle w:val="Hipervnculo"/>
          </w:rPr>
          <w:t>069 OTROS SERVICIOS DE SALUD PRIVADOS</w:t>
        </w:r>
      </w:hyperlink>
    </w:p>
    <w:p w:rsidR="00240B11" w:rsidRDefault="000217F0" w:rsidP="00240B11">
      <w:pPr>
        <w:pStyle w:val="Cuerpovademecum"/>
        <w:rPr>
          <w:rStyle w:val="Hipervnculo"/>
        </w:rPr>
      </w:pPr>
      <w:hyperlink r:id="rId2416" w:history="1">
        <w:r w:rsidR="00240B11">
          <w:rPr>
            <w:rStyle w:val="Hipervnculo"/>
          </w:rPr>
          <w:t>070 HOTELES MOTELES, HOSTALES Y SIMILARES</w:t>
        </w:r>
      </w:hyperlink>
    </w:p>
    <w:p w:rsidR="00240B11" w:rsidRDefault="000217F0" w:rsidP="00240B11">
      <w:pPr>
        <w:pStyle w:val="Cuerpovademecum"/>
        <w:rPr>
          <w:rStyle w:val="Hipervnculo"/>
        </w:rPr>
      </w:pPr>
      <w:hyperlink r:id="rId2417" w:history="1">
        <w:r w:rsidR="00240B11">
          <w:rPr>
            <w:rStyle w:val="Hipervnculo"/>
          </w:rPr>
          <w:t>078 CENTRO DE CONVENCIONES Y EXPOSICIONES</w:t>
        </w:r>
      </w:hyperlink>
    </w:p>
    <w:p w:rsidR="00240B11" w:rsidRDefault="000217F0" w:rsidP="00240B11">
      <w:pPr>
        <w:pStyle w:val="Cuerpovademecum"/>
        <w:rPr>
          <w:rStyle w:val="Hipervnculo"/>
        </w:rPr>
      </w:pPr>
      <w:hyperlink r:id="rId2418" w:history="1">
        <w:r w:rsidR="00240B11">
          <w:rPr>
            <w:rStyle w:val="Hipervnculo"/>
          </w:rPr>
          <w:t>080 OTROS SERVICIOS OFRECIDOS POR EMPRESAS PRIVADAS</w:t>
        </w:r>
      </w:hyperlink>
    </w:p>
    <w:p w:rsidR="00240B11" w:rsidRDefault="000217F0" w:rsidP="00240B11">
      <w:pPr>
        <w:pStyle w:val="Cuerpovademecum"/>
        <w:rPr>
          <w:rStyle w:val="Hipervnculo"/>
        </w:rPr>
      </w:pPr>
      <w:hyperlink r:id="rId2419" w:history="1">
        <w:r w:rsidR="00240B11">
          <w:rPr>
            <w:rStyle w:val="Hipervnculo"/>
          </w:rPr>
          <w:t>110 OTRAS ACTIVIDADES DE SERVICIOS COMUNITARIOS SOCIALES Y PERSONALES</w:t>
        </w:r>
      </w:hyperlink>
    </w:p>
    <w:p w:rsidR="00240B11" w:rsidRDefault="000217F0" w:rsidP="00240B11">
      <w:pPr>
        <w:pStyle w:val="Cuerpovademecum"/>
        <w:rPr>
          <w:rStyle w:val="Hipervnculo"/>
        </w:rPr>
      </w:pPr>
      <w:hyperlink r:id="rId2420" w:history="1">
        <w:r w:rsidR="00240B11">
          <w:rPr>
            <w:rStyle w:val="Hipervnculo"/>
          </w:rPr>
          <w:t>031 ALIMENTOS</w:t>
        </w:r>
      </w:hyperlink>
    </w:p>
    <w:p w:rsidR="00240B11" w:rsidRDefault="000217F0" w:rsidP="00240B11">
      <w:pPr>
        <w:pStyle w:val="Cuerpovademecum"/>
        <w:rPr>
          <w:rStyle w:val="Hipervnculo"/>
        </w:rPr>
      </w:pPr>
      <w:hyperlink r:id="rId2421" w:history="1">
        <w:r w:rsidR="00240B11">
          <w:rPr>
            <w:rStyle w:val="Hipervnculo"/>
          </w:rPr>
          <w:t>034 TEXTILES Y CONFECCIONES</w:t>
        </w:r>
      </w:hyperlink>
    </w:p>
    <w:p w:rsidR="00240B11" w:rsidRDefault="000217F0" w:rsidP="00240B11">
      <w:pPr>
        <w:pStyle w:val="Cuerpovademecum"/>
        <w:rPr>
          <w:rStyle w:val="Hipervnculo"/>
        </w:rPr>
      </w:pPr>
      <w:hyperlink r:id="rId2422" w:history="1">
        <w:r w:rsidR="00240B11">
          <w:rPr>
            <w:rStyle w:val="Hipervnculo"/>
          </w:rPr>
          <w:t>049 FABRICACIÓN DE PRODUCTOS DIVERSOS</w:t>
        </w:r>
      </w:hyperlink>
    </w:p>
    <w:p w:rsidR="00240B11" w:rsidRDefault="000217F0" w:rsidP="00240B11">
      <w:pPr>
        <w:pStyle w:val="Cuerpovademecum"/>
        <w:rPr>
          <w:rStyle w:val="Hipervnculo"/>
        </w:rPr>
      </w:pPr>
      <w:hyperlink r:id="rId2423" w:history="1">
        <w:r w:rsidR="00240B11">
          <w:rPr>
            <w:rStyle w:val="Hipervnculo"/>
          </w:rPr>
          <w:t>077 CENTRALES DE ABASTOS</w:t>
        </w:r>
      </w:hyperlink>
    </w:p>
    <w:p w:rsidR="00240B11" w:rsidRDefault="000217F0" w:rsidP="00240B11">
      <w:pPr>
        <w:pStyle w:val="Cuerpovademecum"/>
        <w:rPr>
          <w:rStyle w:val="Hipervnculo"/>
        </w:rPr>
      </w:pPr>
      <w:hyperlink r:id="rId2424" w:history="1">
        <w:r w:rsidR="00240B11">
          <w:rPr>
            <w:rStyle w:val="Hipervnculo"/>
          </w:rPr>
          <w:t>102 GANADERIA</w:t>
        </w:r>
      </w:hyperlink>
    </w:p>
    <w:p w:rsidR="00240B11" w:rsidRDefault="000217F0" w:rsidP="00240B11">
      <w:pPr>
        <w:pStyle w:val="Cuerpovademecum"/>
        <w:rPr>
          <w:rStyle w:val="Hipervnculo"/>
        </w:rPr>
      </w:pPr>
      <w:hyperlink r:id="rId2425" w:history="1">
        <w:r w:rsidR="00240B11">
          <w:rPr>
            <w:rStyle w:val="Hipervnculo"/>
          </w:rPr>
          <w:t>132 BEBIDAS</w:t>
        </w:r>
      </w:hyperlink>
    </w:p>
    <w:p w:rsidR="00240B11" w:rsidRDefault="000217F0" w:rsidP="00240B11">
      <w:pPr>
        <w:pStyle w:val="Cuerpovademecum"/>
        <w:rPr>
          <w:rStyle w:val="Hipervnculo"/>
        </w:rPr>
      </w:pPr>
      <w:hyperlink r:id="rId2426" w:history="1">
        <w:r w:rsidR="00240B11">
          <w:rPr>
            <w:rStyle w:val="Hipervnculo"/>
          </w:rPr>
          <w:t>066 SOCIEDADES INVERSORAS</w:t>
        </w:r>
      </w:hyperlink>
    </w:p>
    <w:p w:rsidR="00240B11" w:rsidRDefault="000217F0" w:rsidP="00240B11">
      <w:pPr>
        <w:pStyle w:val="Cuerpovademecum"/>
        <w:rPr>
          <w:rStyle w:val="Hipervnculo"/>
        </w:rPr>
      </w:pPr>
      <w:hyperlink r:id="rId2427" w:history="1">
        <w:r w:rsidR="00240B11">
          <w:rPr>
            <w:rStyle w:val="Hipervnculo"/>
          </w:rPr>
          <w:t>023 SOCIEDADES ADMINISTRADORAS DE FONDOS DE PENSIONES Y CESANTÍAS</w:t>
        </w:r>
      </w:hyperlink>
    </w:p>
    <w:p w:rsidR="00240B11" w:rsidRDefault="000217F0" w:rsidP="00240B11">
      <w:pPr>
        <w:pStyle w:val="Cuerpovademecum"/>
        <w:rPr>
          <w:rStyle w:val="Hipervnculo"/>
        </w:rPr>
      </w:pPr>
      <w:hyperlink r:id="rId2428" w:history="1">
        <w:r w:rsidR="00240B11">
          <w:rPr>
            <w:rStyle w:val="Hipervnculo"/>
          </w:rPr>
          <w:t>005 SOCIEDADES FIDUCIARIAS</w:t>
        </w:r>
      </w:hyperlink>
    </w:p>
    <w:p w:rsidR="00240B11" w:rsidRDefault="000217F0" w:rsidP="00240B11">
      <w:pPr>
        <w:pStyle w:val="Cuerpovademecum"/>
        <w:rPr>
          <w:rStyle w:val="Hipervnculo"/>
        </w:rPr>
      </w:pPr>
      <w:hyperlink r:id="rId2429" w:history="1">
        <w:r w:rsidR="00240B11">
          <w:rPr>
            <w:rStyle w:val="Hipervnculo"/>
          </w:rPr>
          <w:t>025 2 CAXDAC</w:t>
        </w:r>
      </w:hyperlink>
    </w:p>
    <w:p w:rsidR="00240B11" w:rsidRDefault="000217F0" w:rsidP="00240B11">
      <w:pPr>
        <w:pStyle w:val="Cuerpovademecum"/>
        <w:rPr>
          <w:rStyle w:val="Hipervnculo"/>
        </w:rPr>
      </w:pPr>
      <w:hyperlink r:id="rId2430" w:history="1">
        <w:r w:rsidR="00240B11">
          <w:rPr>
            <w:rStyle w:val="Hipervnculo"/>
          </w:rPr>
          <w:t>FONDOS DE PENSIONES OBLIGATORIAS</w:t>
        </w:r>
      </w:hyperlink>
    </w:p>
    <w:p w:rsidR="00240B11" w:rsidRDefault="000217F0" w:rsidP="00240B11">
      <w:pPr>
        <w:pStyle w:val="Cuerpovademecum"/>
        <w:rPr>
          <w:rStyle w:val="Hipervnculo"/>
        </w:rPr>
      </w:pPr>
      <w:hyperlink r:id="rId2431" w:history="1">
        <w:r w:rsidR="00240B11">
          <w:rPr>
            <w:rStyle w:val="Hipervnculo"/>
          </w:rPr>
          <w:t>FONDOS DE PENSIONES VOLUNTARIAS</w:t>
        </w:r>
      </w:hyperlink>
    </w:p>
    <w:p w:rsidR="00240B11" w:rsidRDefault="000217F0" w:rsidP="00240B11">
      <w:pPr>
        <w:pStyle w:val="Cuerpovademecum"/>
        <w:rPr>
          <w:rStyle w:val="Hipervnculo"/>
        </w:rPr>
      </w:pPr>
      <w:hyperlink r:id="rId2432" w:history="1">
        <w:r w:rsidR="00240B11">
          <w:rPr>
            <w:rStyle w:val="Hipervnculo"/>
          </w:rPr>
          <w:t>FONDOS DE CESANTÍAS</w:t>
        </w:r>
      </w:hyperlink>
    </w:p>
    <w:p w:rsidR="00240B11" w:rsidRDefault="000217F0" w:rsidP="00240B11">
      <w:pPr>
        <w:pStyle w:val="Cuerpovademecum"/>
        <w:rPr>
          <w:rStyle w:val="Hipervnculo"/>
        </w:rPr>
      </w:pPr>
      <w:hyperlink r:id="rId2433" w:history="1">
        <w:r w:rsidR="00240B11">
          <w:rPr>
            <w:rStyle w:val="Hipervnculo"/>
          </w:rPr>
          <w:t>PASIVOS PENSIONALES</w:t>
        </w:r>
      </w:hyperlink>
    </w:p>
    <w:p w:rsidR="00240B11" w:rsidRDefault="000217F0" w:rsidP="00240B11">
      <w:pPr>
        <w:pStyle w:val="Cuerpovademecum"/>
        <w:rPr>
          <w:rStyle w:val="Hipervnculo"/>
        </w:rPr>
      </w:pPr>
      <w:hyperlink r:id="rId2434" w:history="1">
        <w:r w:rsidR="00240B11">
          <w:rPr>
            <w:rStyle w:val="Hipervnculo"/>
          </w:rPr>
          <w:t>NEGOCIOS FIDUCIARIOS Y PATRIMONIOS AUTÓNOMOS</w:t>
        </w:r>
      </w:hyperlink>
    </w:p>
    <w:p w:rsidR="00240B11" w:rsidRDefault="000217F0" w:rsidP="00240B11">
      <w:pPr>
        <w:pStyle w:val="Cuerpovademecum"/>
        <w:rPr>
          <w:rStyle w:val="Hipervnculo"/>
        </w:rPr>
      </w:pPr>
      <w:hyperlink r:id="rId2435" w:history="1">
        <w:r w:rsidR="00240B11">
          <w:rPr>
            <w:rStyle w:val="Hipervnculo"/>
          </w:rPr>
          <w:t>087 SOCIEDADES ADMINSTRADORAS DE INVERSIÓN</w:t>
        </w:r>
      </w:hyperlink>
    </w:p>
    <w:p w:rsidR="00240B11" w:rsidRDefault="000217F0" w:rsidP="00240B11">
      <w:pPr>
        <w:pStyle w:val="Cuerpovademecum"/>
        <w:rPr>
          <w:rStyle w:val="Hipervnculo"/>
        </w:rPr>
      </w:pPr>
      <w:hyperlink r:id="rId2436" w:history="1">
        <w:r w:rsidR="00240B11">
          <w:rPr>
            <w:rStyle w:val="Hipervnculo"/>
          </w:rPr>
          <w:t>600 TITULARIZADORAS Y MULTIACTIVOS</w:t>
        </w:r>
      </w:hyperlink>
    </w:p>
    <w:p w:rsidR="00240B11" w:rsidRDefault="000217F0" w:rsidP="00240B11">
      <w:pPr>
        <w:pStyle w:val="Cuerpovademecum"/>
        <w:rPr>
          <w:rStyle w:val="Hipervnculo"/>
        </w:rPr>
      </w:pPr>
      <w:hyperlink r:id="rId2437" w:history="1">
        <w:r w:rsidR="00240B11">
          <w:rPr>
            <w:rStyle w:val="Hipervnculo"/>
          </w:rPr>
          <w:t>013 UNIVERSALIDADES</w:t>
        </w:r>
      </w:hyperlink>
    </w:p>
    <w:p w:rsidR="00240B11" w:rsidRDefault="000217F0" w:rsidP="00240B11">
      <w:pPr>
        <w:pStyle w:val="Cuerpovademecum"/>
        <w:rPr>
          <w:rStyle w:val="Hipervnculo"/>
        </w:rPr>
      </w:pPr>
      <w:hyperlink r:id="rId2438" w:history="1">
        <w:r w:rsidR="00240B11">
          <w:rPr>
            <w:rStyle w:val="Hipervnculo"/>
          </w:rPr>
          <w:t>093 FONDOS MUTUOS DE INVERSIÓN</w:t>
        </w:r>
      </w:hyperlink>
    </w:p>
    <w:p w:rsidR="00240B11" w:rsidRDefault="000217F0" w:rsidP="00240B11">
      <w:pPr>
        <w:pStyle w:val="Cuerpovademecum"/>
        <w:rPr>
          <w:rStyle w:val="Hipervnculo"/>
        </w:rPr>
      </w:pPr>
      <w:hyperlink r:id="rId2439" w:history="1">
        <w:r w:rsidR="00240B11">
          <w:rPr>
            <w:rStyle w:val="Hipervnculo"/>
          </w:rPr>
          <w:t>084 CALIFICADORAS</w:t>
        </w:r>
      </w:hyperlink>
    </w:p>
    <w:p w:rsidR="00240B11" w:rsidRDefault="000217F0" w:rsidP="00240B11">
      <w:pPr>
        <w:pStyle w:val="Cuerpovademecum"/>
        <w:rPr>
          <w:rStyle w:val="Hipervnculo"/>
        </w:rPr>
      </w:pPr>
      <w:hyperlink r:id="rId2440" w:history="1">
        <w:r w:rsidR="00240B11">
          <w:rPr>
            <w:rStyle w:val="Hipervnculo"/>
          </w:rPr>
          <w:t>FONDOS DE INVERSIÓN COLECTIVA</w:t>
        </w:r>
      </w:hyperlink>
    </w:p>
    <w:p w:rsidR="00240B11" w:rsidRDefault="00240B11" w:rsidP="00240B11">
      <w:pPr>
        <w:pStyle w:val="Cuerpovademecum"/>
        <w:rPr>
          <w:rStyle w:val="Hipervnculo"/>
        </w:rPr>
      </w:pPr>
    </w:p>
    <w:p w:rsidR="00240B11" w:rsidRPr="002D3E42" w:rsidRDefault="00240B11" w:rsidP="00240B11">
      <w:pPr>
        <w:jc w:val="both"/>
        <w:rPr>
          <w:rFonts w:ascii="Palatino Linotype" w:eastAsia="Liberation Serif" w:hAnsi="Palatino Linotype"/>
          <w:b/>
          <w:color w:val="984806"/>
          <w:sz w:val="20"/>
          <w:szCs w:val="20"/>
        </w:rPr>
      </w:pPr>
      <w:r w:rsidRPr="002D3E42">
        <w:rPr>
          <w:rFonts w:ascii="Palatino Linotype" w:eastAsia="Liberation Serif" w:hAnsi="Palatino Linotype"/>
          <w:b/>
          <w:color w:val="984806"/>
          <w:sz w:val="20"/>
          <w:szCs w:val="20"/>
        </w:rPr>
        <w:t>Otros documentos de la Superintendencia Financiera de Colombia</w:t>
      </w:r>
    </w:p>
    <w:p w:rsidR="00240B11" w:rsidRDefault="000217F0" w:rsidP="00240B11">
      <w:pPr>
        <w:jc w:val="both"/>
        <w:rPr>
          <w:rStyle w:val="Hipervnculo"/>
        </w:rPr>
      </w:pPr>
      <w:hyperlink r:id="rId2441" w:tgtFrame="_blank" w:history="1">
        <w:r w:rsidR="00240B11">
          <w:rPr>
            <w:rStyle w:val="Hipervnculo"/>
            <w:rFonts w:ascii="Palatino Linotype" w:hAnsi="Palatino Linotype"/>
            <w:sz w:val="20"/>
          </w:rPr>
          <w:t>Archivos XBRL</w:t>
        </w:r>
      </w:hyperlink>
    </w:p>
    <w:p w:rsidR="00240B11" w:rsidRDefault="000217F0" w:rsidP="00240B11">
      <w:pPr>
        <w:pStyle w:val="Cuerpovademecum"/>
      </w:pPr>
      <w:hyperlink r:id="rId2442" w:tgtFrame="_blank" w:history="1">
        <w:r w:rsidR="00240B11">
          <w:rPr>
            <w:rStyle w:val="Hipervnculo"/>
          </w:rPr>
          <w:t>prototipo_xbrl</w:t>
        </w:r>
      </w:hyperlink>
      <w:bookmarkStart w:id="36" w:name="j_id_jsp_330700912_3:taleBusqueda:1:urlR"/>
      <w:bookmarkEnd w:id="36"/>
      <w:r w:rsidR="00240B11">
        <w:fldChar w:fldCharType="begin"/>
      </w:r>
      <w:r w:rsidR="00240B11">
        <w:instrText xml:space="preserve"> HYPERLINK "https://www.superfinanciera.gov.co/jsp/loader.jsf?lServicio=Buscador&amp;lTipo=busqueda&amp;lFuncion=BuscadorArchivos&amp;idRecurso=1011524" \t "_blank" </w:instrText>
      </w:r>
      <w:r w:rsidR="00240B11">
        <w:fldChar w:fldCharType="separate"/>
      </w:r>
      <w:r w:rsidR="00240B11">
        <w:rPr>
          <w:color w:val="0000FF"/>
          <w:u w:val="single"/>
        </w:rPr>
        <w:br/>
      </w:r>
      <w:r w:rsidR="00240B11">
        <w:rPr>
          <w:rStyle w:val="Hipervnculo"/>
        </w:rPr>
        <w:t>Archivo para las notas de XBRL Niif</w:t>
      </w:r>
      <w:r w:rsidR="00240B11">
        <w:fldChar w:fldCharType="end"/>
      </w:r>
    </w:p>
    <w:p w:rsidR="00DC5BA7" w:rsidRDefault="00DC5BA7" w:rsidP="00240B11">
      <w:pPr>
        <w:pStyle w:val="Cuerpovademecum"/>
        <w:rPr>
          <w:rStyle w:val="Hipervnculo"/>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Default="00240B11" w:rsidP="00240B11">
      <w:pPr>
        <w:pStyle w:val="Cuerpovademecum"/>
        <w:rPr>
          <w:rStyle w:val="Hipervnculo"/>
        </w:rPr>
      </w:pPr>
    </w:p>
    <w:p w:rsidR="00240B11" w:rsidRDefault="00240B11" w:rsidP="00240B11">
      <w:pPr>
        <w:pStyle w:val="Cuerpovademecum"/>
      </w:pPr>
      <w:r w:rsidRPr="002D3E42">
        <w:rPr>
          <w:rFonts w:eastAsia="Liberation Serif"/>
          <w:b/>
          <w:color w:val="984806"/>
          <w:szCs w:val="20"/>
        </w:rPr>
        <w:t>Otros documentos e instructivos de Superintendencia de Sociedades de Colombia</w:t>
      </w:r>
      <w:r>
        <w:t>:</w:t>
      </w:r>
    </w:p>
    <w:p w:rsidR="00240B11" w:rsidRDefault="000217F0" w:rsidP="00240B11">
      <w:pPr>
        <w:rPr>
          <w:rStyle w:val="Hipervnculo"/>
          <w:rFonts w:ascii="Palatino Linotype" w:hAnsi="Palatino Linotype"/>
          <w:sz w:val="20"/>
        </w:rPr>
      </w:pPr>
      <w:hyperlink r:id="rId2443" w:tooltip="Manuales y Cartillas" w:history="1">
        <w:r w:rsidR="00240B11">
          <w:rPr>
            <w:rStyle w:val="Hipervnculo"/>
            <w:rFonts w:ascii="Palatino Linotype" w:hAnsi="Palatino Linotype"/>
            <w:sz w:val="20"/>
          </w:rPr>
          <w:t>Manuales y Cartillas</w:t>
        </w:r>
      </w:hyperlink>
    </w:p>
    <w:p w:rsidR="00240B11" w:rsidRDefault="00240B11" w:rsidP="00240B11">
      <w:pPr>
        <w:pStyle w:val="Cuerpovademecum"/>
      </w:pPr>
      <w:r>
        <w:t xml:space="preserve">Manual de descarga e instalación XBRL Express. Capacitación Estado de Situación Financiera de Apertura Grupo 2 y Voluntarios Grupo 1. Lista Oficial Liquidadores para la persona natural.  </w:t>
      </w:r>
    </w:p>
    <w:p w:rsidR="00240B11" w:rsidRDefault="000217F0" w:rsidP="00240B11">
      <w:pPr>
        <w:rPr>
          <w:rStyle w:val="Hipervnculo"/>
          <w:rFonts w:ascii="Palatino Linotype" w:hAnsi="Palatino Linotype"/>
          <w:sz w:val="20"/>
        </w:rPr>
      </w:pPr>
      <w:hyperlink r:id="rId2444" w:tooltip="Videos de Capacitación" w:history="1">
        <w:r w:rsidR="00240B11">
          <w:rPr>
            <w:rStyle w:val="Hipervnculo"/>
            <w:rFonts w:ascii="Palatino Linotype" w:hAnsi="Palatino Linotype"/>
            <w:sz w:val="20"/>
          </w:rPr>
          <w:t>Videos de Capacitación</w:t>
        </w:r>
      </w:hyperlink>
    </w:p>
    <w:p w:rsidR="00240B11" w:rsidRDefault="00240B11" w:rsidP="00240B11">
      <w:pPr>
        <w:pStyle w:val="Cuerpovademecum"/>
      </w:pPr>
      <w:r>
        <w:t xml:space="preserve">Descarga y Solicitud de Licencia módulo XBRL Express. Entorno de trabajo en XBRL Express. Licencia, instalación y activación de XBRL Express. Lista Oficial Liquidadores para la persona. </w:t>
      </w:r>
    </w:p>
    <w:p w:rsidR="00240B11" w:rsidRDefault="000217F0" w:rsidP="00240B11">
      <w:pPr>
        <w:rPr>
          <w:rStyle w:val="Hipervnculo"/>
          <w:rFonts w:ascii="Palatino Linotype" w:hAnsi="Palatino Linotype"/>
          <w:sz w:val="20"/>
        </w:rPr>
      </w:pPr>
      <w:hyperlink r:id="rId2445" w:tooltip="Presentación de PowerPoint" w:history="1">
        <w:r w:rsidR="00240B11">
          <w:rPr>
            <w:rStyle w:val="Hipervnculo"/>
            <w:rFonts w:ascii="Palatino Linotype" w:hAnsi="Palatino Linotype"/>
            <w:sz w:val="20"/>
          </w:rPr>
          <w:t>Presentación de PowerPoint</w:t>
        </w:r>
      </w:hyperlink>
    </w:p>
    <w:p w:rsidR="00240B11" w:rsidRDefault="00240B11" w:rsidP="00240B11">
      <w:pPr>
        <w:pStyle w:val="Cuerpovademecum"/>
      </w:pPr>
      <w:r>
        <w:t xml:space="preserve">SIRFIN: Mecanismo de Diligenciamiento: XBRL Express o cualquier herramienta que soporte el lenguaje XBRL accediendo a la taxonomía publicada. </w:t>
      </w:r>
    </w:p>
    <w:p w:rsidR="00240B11" w:rsidRDefault="000217F0" w:rsidP="00240B11">
      <w:pPr>
        <w:rPr>
          <w:rStyle w:val="Hipervnculo"/>
          <w:rFonts w:ascii="Palatino Linotype" w:hAnsi="Palatino Linotype"/>
          <w:sz w:val="20"/>
        </w:rPr>
      </w:pPr>
      <w:hyperlink r:id="rId2446" w:tooltip="Informes Empresariales" w:history="1">
        <w:r w:rsidR="00240B11">
          <w:rPr>
            <w:rStyle w:val="Hipervnculo"/>
            <w:rFonts w:ascii="Palatino Linotype" w:hAnsi="Palatino Linotype"/>
            <w:sz w:val="20"/>
          </w:rPr>
          <w:t>Informes Empresariales</w:t>
        </w:r>
      </w:hyperlink>
    </w:p>
    <w:p w:rsidR="00240B11" w:rsidRDefault="00240B11" w:rsidP="00240B11">
      <w:pPr>
        <w:pStyle w:val="Cuerpovademecum"/>
      </w:pPr>
      <w:r>
        <w:t xml:space="preserve">Sistema Integrado de Reportes Financieros – SIRFIN.   Enviar el archivo </w:t>
      </w:r>
      <w:r>
        <w:rPr>
          <w:bCs/>
        </w:rPr>
        <w:t>XBRL</w:t>
      </w:r>
      <w:r>
        <w:t xml:space="preserve"> generado mediante </w:t>
      </w:r>
      <w:r>
        <w:rPr>
          <w:bCs/>
        </w:rPr>
        <w:t>XBRL</w:t>
      </w:r>
      <w:r>
        <w:t xml:space="preserve"> Express, o cualquier otra herramienta que genere archivos </w:t>
      </w:r>
      <w:r>
        <w:rPr>
          <w:bCs/>
        </w:rPr>
        <w:t>XBRL</w:t>
      </w:r>
      <w:r>
        <w:t>.</w:t>
      </w:r>
    </w:p>
    <w:p w:rsidR="00240B11" w:rsidRDefault="000217F0" w:rsidP="00240B11">
      <w:hyperlink r:id="rId2447" w:tooltip="Presentación de PowerPoint" w:history="1">
        <w:r w:rsidR="00240B11">
          <w:rPr>
            <w:rStyle w:val="Hipervnculo"/>
            <w:rFonts w:ascii="Palatino Linotype" w:hAnsi="Palatino Linotype"/>
            <w:sz w:val="20"/>
          </w:rPr>
          <w:t>Presentación de PowerPoint</w:t>
        </w:r>
      </w:hyperlink>
    </w:p>
    <w:p w:rsidR="00240B11" w:rsidRDefault="00240B11" w:rsidP="00240B11">
      <w:pPr>
        <w:pStyle w:val="Cuerpovademecum"/>
      </w:pPr>
      <w:r>
        <w:t xml:space="preserve">Aplicación 2016 (Primera recepción completa </w:t>
      </w:r>
      <w:r>
        <w:rPr>
          <w:bCs/>
        </w:rPr>
        <w:t>XBRL</w:t>
      </w:r>
      <w:r>
        <w:t xml:space="preserve">). Reporte Supervisión de excelencia. </w:t>
      </w:r>
    </w:p>
    <w:p w:rsidR="00240B11" w:rsidRDefault="000217F0" w:rsidP="00240B11">
      <w:pPr>
        <w:rPr>
          <w:rStyle w:val="Hipervnculo"/>
          <w:rFonts w:ascii="Palatino Linotype" w:hAnsi="Palatino Linotype"/>
          <w:sz w:val="20"/>
        </w:rPr>
      </w:pPr>
      <w:hyperlink r:id="rId2448" w:tooltip="Nuevo Sistema de Recepción de Información.pdf" w:history="1">
        <w:r w:rsidR="00240B11">
          <w:rPr>
            <w:rStyle w:val="Hipervnculo"/>
            <w:rFonts w:ascii="Palatino Linotype" w:hAnsi="Palatino Linotype"/>
            <w:sz w:val="20"/>
          </w:rPr>
          <w:t>Nuevo Sistema de Recepción de Información.pdf</w:t>
        </w:r>
      </w:hyperlink>
    </w:p>
    <w:p w:rsidR="00240B11" w:rsidRDefault="00240B11" w:rsidP="00240B11">
      <w:pPr>
        <w:pStyle w:val="Cuerpovademecum"/>
      </w:pPr>
      <w:r>
        <w:t xml:space="preserve">Diseño y creación de taxonomias </w:t>
      </w:r>
      <w:r>
        <w:rPr>
          <w:bCs/>
        </w:rPr>
        <w:t>XBRL</w:t>
      </w:r>
      <w:r>
        <w:t xml:space="preserve"> y el envío de instancias en el mismo. </w:t>
      </w:r>
    </w:p>
    <w:p w:rsidR="00240B11" w:rsidRDefault="00240B11" w:rsidP="00240B11">
      <w:pPr>
        <w:pStyle w:val="Cuerpovademecum"/>
      </w:pPr>
      <w:r>
        <w:t>Autores: Jaime Andres Villalobos Rivera, Comercio-Mercados</w:t>
      </w:r>
      <w:r>
        <w:t> </w:t>
      </w:r>
      <w:r>
        <w:t>Fecha: 12/02/2015</w:t>
      </w:r>
      <w:r>
        <w:t> </w:t>
      </w:r>
      <w:r>
        <w:t>Tamaño: 48KB</w:t>
      </w:r>
    </w:p>
    <w:p w:rsidR="00240B11" w:rsidRDefault="00240B11" w:rsidP="00240B11">
      <w:pPr>
        <w:pStyle w:val="Cuerpovademecum"/>
      </w:pPr>
      <w:r>
        <w:t>Plantillas Excel - XBRL</w:t>
      </w:r>
    </w:p>
    <w:p w:rsidR="00240B11" w:rsidRDefault="000217F0" w:rsidP="00240B11">
      <w:pPr>
        <w:rPr>
          <w:rStyle w:val="Hipervnculo"/>
          <w:rFonts w:ascii="Palatino Linotype" w:hAnsi="Palatino Linotype"/>
          <w:sz w:val="20"/>
        </w:rPr>
      </w:pPr>
      <w:hyperlink r:id="rId2449" w:history="1">
        <w:r w:rsidR="00240B11">
          <w:rPr>
            <w:rStyle w:val="Hipervnculo"/>
            <w:rFonts w:ascii="Palatino Linotype" w:hAnsi="Palatino Linotype"/>
            <w:sz w:val="20"/>
          </w:rPr>
          <w:t>Video sobre el Sistema de información de repoeste Financieros SIRFIN</w:t>
        </w:r>
      </w:hyperlink>
    </w:p>
    <w:p w:rsidR="00240B11" w:rsidRDefault="00240B11" w:rsidP="00240B11">
      <w:pPr>
        <w:pStyle w:val="Cuerpovademecum"/>
      </w:pPr>
      <w:r>
        <w:t>Video sobre el sistema de información para reportar estados financieros bajo NIIF a la Superintedencia de Socieades de Colombia.</w:t>
      </w:r>
    </w:p>
    <w:p w:rsidR="00240B11" w:rsidRDefault="000217F0" w:rsidP="00240B11">
      <w:pPr>
        <w:pStyle w:val="Cuerpovademecum"/>
        <w:rPr>
          <w:rStyle w:val="Hipervnculo"/>
        </w:rPr>
      </w:pPr>
      <w:hyperlink r:id="rId2450" w:history="1">
        <w:r w:rsidR="00240B11">
          <w:rPr>
            <w:rStyle w:val="Hipervnculo"/>
          </w:rPr>
          <w:t>Video sobre el diligenciamiento del ESFA para Supersociedades</w:t>
        </w:r>
      </w:hyperlink>
    </w:p>
    <w:p w:rsidR="00240B11" w:rsidRDefault="00240B11" w:rsidP="00240B11">
      <w:pPr>
        <w:pStyle w:val="Cuerpovademecum"/>
      </w:pPr>
      <w:r>
        <w:t>Video que preseta como se debe reportar el ESFA a la Superintedencia de Socieades de Colombia.</w:t>
      </w:r>
    </w:p>
    <w:p w:rsidR="00240B11" w:rsidRDefault="000217F0" w:rsidP="00240B11">
      <w:pPr>
        <w:rPr>
          <w:rStyle w:val="Hipervnculo"/>
          <w:rFonts w:ascii="Palatino Linotype" w:hAnsi="Palatino Linotype"/>
          <w:sz w:val="20"/>
        </w:rPr>
      </w:pPr>
      <w:hyperlink r:id="rId2451" w:tooltip="Parámetros para la presentación de Informes Empresariales en SIRFIN (XBRL)" w:history="1">
        <w:r w:rsidR="00240B11">
          <w:rPr>
            <w:rStyle w:val="Hipervnculo"/>
            <w:rFonts w:ascii="Palatino Linotype" w:hAnsi="Palatino Linotype"/>
            <w:sz w:val="20"/>
          </w:rPr>
          <w:t>Parámetros para la presentación de Informes Empresariales en SIRFIN (</w:t>
        </w:r>
        <w:r w:rsidR="00240B11">
          <w:rPr>
            <w:rStyle w:val="Hipervnculo"/>
            <w:rFonts w:ascii="Palatino Linotype" w:hAnsi="Palatino Linotype"/>
            <w:bCs/>
            <w:sz w:val="20"/>
          </w:rPr>
          <w:t>XBRL</w:t>
        </w:r>
        <w:r w:rsidR="00240B11">
          <w:rPr>
            <w:rStyle w:val="Hipervnculo"/>
            <w:rFonts w:ascii="Palatino Linotype" w:hAnsi="Palatino Linotype"/>
            <w:sz w:val="20"/>
          </w:rPr>
          <w:t>)</w:t>
        </w:r>
      </w:hyperlink>
    </w:p>
    <w:p w:rsidR="00240B11" w:rsidRDefault="00240B11" w:rsidP="00240B11">
      <w:pPr>
        <w:pStyle w:val="Cuerpovademecum"/>
      </w:pPr>
      <w:r>
        <w:lastRenderedPageBreak/>
        <w:t xml:space="preserve">Iniciar el proceso de descarga del </w:t>
      </w:r>
      <w:r>
        <w:rPr>
          <w:rStyle w:val="CuerpovademecumCar"/>
        </w:rPr>
        <w:t>aplicativo</w:t>
      </w:r>
      <w:r>
        <w:t xml:space="preserve"> </w:t>
      </w:r>
      <w:r>
        <w:rPr>
          <w:bCs/>
        </w:rPr>
        <w:t>XBRL</w:t>
      </w:r>
      <w:r>
        <w:t xml:space="preserve"> Express pulse sobre el siguiente vínculo.                     El aplicativo genera el archivo con </w:t>
      </w:r>
      <w:proofErr w:type="gramStart"/>
      <w:r>
        <w:t>extensión .</w:t>
      </w:r>
      <w:r>
        <w:rPr>
          <w:bCs/>
        </w:rPr>
        <w:t>xbrl</w:t>
      </w:r>
      <w:proofErr w:type="gramEnd"/>
      <w:r>
        <w:t xml:space="preserve"> que debe remitirse por medio del Sistema. </w:t>
      </w:r>
    </w:p>
    <w:p w:rsidR="00240B11" w:rsidRDefault="000217F0" w:rsidP="00240B11">
      <w:pPr>
        <w:pStyle w:val="Cuerpovademecum"/>
        <w:rPr>
          <w:rStyle w:val="Hipervnculo"/>
        </w:rPr>
      </w:pPr>
      <w:hyperlink r:id="rId2452" w:history="1">
        <w:r w:rsidR="00240B11">
          <w:rPr>
            <w:rStyle w:val="Hipervnculo"/>
          </w:rPr>
          <w:t>Plantillas NIIF Plenas Individuales 2015-12-31</w:t>
        </w:r>
      </w:hyperlink>
    </w:p>
    <w:p w:rsidR="00240B11" w:rsidRDefault="000217F0" w:rsidP="00240B11">
      <w:pPr>
        <w:pStyle w:val="Cuerpovademecum"/>
        <w:rPr>
          <w:rStyle w:val="Hipervnculo"/>
        </w:rPr>
      </w:pPr>
      <w:hyperlink r:id="rId2453" w:history="1">
        <w:r w:rsidR="00240B11">
          <w:rPr>
            <w:rStyle w:val="Hipervnculo"/>
          </w:rPr>
          <w:t>Plantillas NIIF Plenas Separados 2015-12-31</w:t>
        </w:r>
      </w:hyperlink>
    </w:p>
    <w:p w:rsidR="00240B11" w:rsidRDefault="000217F0" w:rsidP="00240B11">
      <w:pPr>
        <w:pStyle w:val="Cuerpovademecum"/>
        <w:rPr>
          <w:rStyle w:val="Hipervnculo"/>
        </w:rPr>
      </w:pPr>
      <w:hyperlink r:id="rId2454" w:history="1">
        <w:r w:rsidR="00240B11">
          <w:rPr>
            <w:rStyle w:val="Hipervnculo"/>
          </w:rPr>
          <w:t>Plantillas NIIF Plenas Consolidados 2015-12-31</w:t>
        </w:r>
      </w:hyperlink>
    </w:p>
    <w:p w:rsidR="00240B11" w:rsidRDefault="00240B11" w:rsidP="00240B11">
      <w:pPr>
        <w:pStyle w:val="Cuerpovademecum"/>
        <w:rPr>
          <w:rStyle w:val="Hipervnculo"/>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DC5BA7" w:rsidRPr="00DC5BA7" w:rsidRDefault="00DC5BA7" w:rsidP="00DC5BA7">
      <w:pPr>
        <w:pStyle w:val="Cuerpovademecum"/>
      </w:pPr>
    </w:p>
    <w:p w:rsidR="00240B11" w:rsidRDefault="00240B11" w:rsidP="00240B11">
      <w:pPr>
        <w:pStyle w:val="Estilo10"/>
        <w:rPr>
          <w:lang w:val="es-CO"/>
        </w:rPr>
      </w:pPr>
      <w:r>
        <w:rPr>
          <w:lang w:val="es-CO"/>
        </w:rPr>
        <w:t>DIAN</w:t>
      </w:r>
    </w:p>
    <w:p w:rsidR="00240B11" w:rsidRDefault="00240B11" w:rsidP="00240B11">
      <w:pPr>
        <w:pStyle w:val="Estilo10"/>
        <w:rPr>
          <w:lang w:val="es-CO"/>
        </w:rPr>
      </w:pPr>
      <w:r>
        <w:rPr>
          <w:lang w:val="es-CO"/>
        </w:rPr>
        <w:t>Servicos Informaticos Electronicaos de la DIAN</w:t>
      </w:r>
    </w:p>
    <w:p w:rsidR="00240B11" w:rsidRPr="002305DF" w:rsidRDefault="000217F0" w:rsidP="00240B11">
      <w:pPr>
        <w:pStyle w:val="Cuerpovademecum"/>
        <w:rPr>
          <w:rStyle w:val="Hipervnculo"/>
        </w:rPr>
      </w:pPr>
      <w:hyperlink r:id="rId2455" w:history="1">
        <w:r w:rsidR="00240B11" w:rsidRPr="002305DF">
          <w:rPr>
            <w:rStyle w:val="Hipervnculo"/>
          </w:rPr>
          <w:t>Presentación servicios informáticos electrónicos</w:t>
        </w:r>
      </w:hyperlink>
    </w:p>
    <w:p w:rsidR="00240B11" w:rsidRPr="002305DF" w:rsidRDefault="000217F0" w:rsidP="00240B11">
      <w:pPr>
        <w:pStyle w:val="Cuerpovademecum"/>
        <w:rPr>
          <w:rStyle w:val="Hipervnculo"/>
        </w:rPr>
      </w:pPr>
      <w:hyperlink r:id="rId2456" w:tgtFrame="_top" w:history="1">
        <w:r w:rsidR="00240B11" w:rsidRPr="002305DF">
          <w:rPr>
            <w:rStyle w:val="Hipervnculo"/>
          </w:rPr>
          <w:t>Requerimientos tecnológicos</w:t>
        </w:r>
      </w:hyperlink>
    </w:p>
    <w:p w:rsidR="00240B11" w:rsidRPr="002305DF" w:rsidRDefault="000217F0" w:rsidP="00240B11">
      <w:pPr>
        <w:pStyle w:val="Cuerpovademecum"/>
        <w:rPr>
          <w:rStyle w:val="Hipervnculo"/>
        </w:rPr>
      </w:pPr>
      <w:hyperlink r:id="rId2457" w:tgtFrame="_top" w:history="1">
        <w:r w:rsidR="00240B11" w:rsidRPr="002305DF">
          <w:rPr>
            <w:rStyle w:val="Hipervnculo"/>
          </w:rPr>
          <w:t>Descarga Máquina Virtual</w:t>
        </w:r>
      </w:hyperlink>
    </w:p>
    <w:p w:rsidR="00240B11" w:rsidRPr="002305DF" w:rsidRDefault="000217F0" w:rsidP="00240B11">
      <w:pPr>
        <w:pStyle w:val="Cuerpovademecum"/>
        <w:rPr>
          <w:rStyle w:val="Hipervnculo"/>
        </w:rPr>
      </w:pPr>
      <w:hyperlink r:id="rId2458" w:tgtFrame="_top" w:history="1">
        <w:r w:rsidR="00240B11" w:rsidRPr="002305DF">
          <w:rPr>
            <w:rStyle w:val="Hipervnculo"/>
          </w:rPr>
          <w:t>Consejos de seguridad</w:t>
        </w:r>
      </w:hyperlink>
    </w:p>
    <w:p w:rsidR="00240B11" w:rsidRPr="003B2491" w:rsidRDefault="000217F0" w:rsidP="00240B11">
      <w:pPr>
        <w:pStyle w:val="Cuerpovademecum"/>
        <w:rPr>
          <w:rStyle w:val="Hipervnculo"/>
        </w:rPr>
      </w:pPr>
      <w:hyperlink r:id="rId2459" w:history="1">
        <w:r w:rsidR="00240B11" w:rsidRPr="003B2491">
          <w:rPr>
            <w:rStyle w:val="Hipervnculo"/>
          </w:rPr>
          <w:t>Consulta del Arancel de Aduanas</w:t>
        </w:r>
      </w:hyperlink>
    </w:p>
    <w:p w:rsidR="00240B11" w:rsidRPr="003B2491" w:rsidRDefault="000217F0" w:rsidP="00240B11">
      <w:pPr>
        <w:pStyle w:val="Cuerpovademecum"/>
        <w:rPr>
          <w:rStyle w:val="Hipervnculo"/>
        </w:rPr>
      </w:pPr>
      <w:hyperlink r:id="rId2460" w:history="1">
        <w:r w:rsidR="00240B11" w:rsidRPr="003B2491">
          <w:rPr>
            <w:rStyle w:val="Hipervnculo"/>
          </w:rPr>
          <w:t>Registro Único Tributario RUT</w:t>
        </w:r>
      </w:hyperlink>
    </w:p>
    <w:p w:rsidR="00240B11" w:rsidRPr="003B2491" w:rsidRDefault="000217F0" w:rsidP="00240B11">
      <w:pPr>
        <w:pStyle w:val="Cuerpovademecum"/>
        <w:rPr>
          <w:rStyle w:val="Hipervnculo"/>
        </w:rPr>
      </w:pPr>
      <w:hyperlink r:id="rId2461" w:history="1">
        <w:r w:rsidR="00240B11" w:rsidRPr="003B2491">
          <w:rPr>
            <w:rStyle w:val="Hipervnculo"/>
          </w:rPr>
          <w:t>Diligenciamiento de documentos</w:t>
        </w:r>
      </w:hyperlink>
    </w:p>
    <w:p w:rsidR="00240B11" w:rsidRPr="003B2491" w:rsidRDefault="000217F0" w:rsidP="00240B11">
      <w:pPr>
        <w:pStyle w:val="Cuerpovademecum"/>
        <w:rPr>
          <w:rStyle w:val="Hipervnculo"/>
        </w:rPr>
      </w:pPr>
      <w:hyperlink r:id="rId2462" w:history="1">
        <w:r w:rsidR="00240B11" w:rsidRPr="003B2491">
          <w:rPr>
            <w:rStyle w:val="Hipervnculo"/>
          </w:rPr>
          <w:t>Presentación Virtual de documentos</w:t>
        </w:r>
      </w:hyperlink>
    </w:p>
    <w:p w:rsidR="00240B11" w:rsidRPr="003B2491" w:rsidRDefault="000217F0" w:rsidP="00240B11">
      <w:pPr>
        <w:pStyle w:val="Cuerpovademecum"/>
        <w:rPr>
          <w:rStyle w:val="Hipervnculo"/>
        </w:rPr>
      </w:pPr>
      <w:hyperlink r:id="rId2463" w:history="1">
        <w:r w:rsidR="00240B11" w:rsidRPr="003B2491">
          <w:rPr>
            <w:rStyle w:val="Hipervnculo"/>
          </w:rPr>
          <w:t>Presentación de Información por envío de archivos (exógena)</w:t>
        </w:r>
      </w:hyperlink>
    </w:p>
    <w:p w:rsidR="00240B11" w:rsidRPr="003B2491" w:rsidRDefault="000217F0" w:rsidP="00240B11">
      <w:pPr>
        <w:pStyle w:val="Cuerpovademecum"/>
        <w:rPr>
          <w:rStyle w:val="Hipervnculo"/>
        </w:rPr>
      </w:pPr>
      <w:hyperlink r:id="rId2464" w:history="1">
        <w:r w:rsidR="00240B11" w:rsidRPr="003B2491">
          <w:rPr>
            <w:rStyle w:val="Hipervnculo"/>
          </w:rPr>
          <w:t>Mecanismo de firma con certificado digital</w:t>
        </w:r>
      </w:hyperlink>
    </w:p>
    <w:p w:rsidR="00240B11" w:rsidRPr="003B2491" w:rsidRDefault="000217F0" w:rsidP="00240B11">
      <w:pPr>
        <w:pStyle w:val="Cuerpovademecum"/>
        <w:rPr>
          <w:rStyle w:val="Hipervnculo"/>
        </w:rPr>
      </w:pPr>
      <w:hyperlink r:id="rId2465" w:history="1">
        <w:r w:rsidR="00240B11" w:rsidRPr="003B2491">
          <w:rPr>
            <w:rStyle w:val="Hipervnculo"/>
          </w:rPr>
          <w:t>Prevalidadores de Datos para Presentación de Información</w:t>
        </w:r>
      </w:hyperlink>
    </w:p>
    <w:p w:rsidR="00240B11" w:rsidRPr="003B2491" w:rsidRDefault="000217F0" w:rsidP="00240B11">
      <w:pPr>
        <w:pStyle w:val="Cuerpovademecum"/>
        <w:rPr>
          <w:rStyle w:val="Hipervnculo"/>
        </w:rPr>
      </w:pPr>
      <w:hyperlink r:id="rId2466" w:history="1">
        <w:r w:rsidR="00240B11" w:rsidRPr="003B2491">
          <w:rPr>
            <w:rStyle w:val="Hipervnculo"/>
          </w:rPr>
          <w:t>Programa de ayuda renta</w:t>
        </w:r>
      </w:hyperlink>
    </w:p>
    <w:p w:rsidR="00240B11" w:rsidRPr="003B2491" w:rsidRDefault="000217F0" w:rsidP="00240B11">
      <w:pPr>
        <w:pStyle w:val="Cuerpovademecum"/>
        <w:rPr>
          <w:rStyle w:val="Hipervnculo"/>
        </w:rPr>
      </w:pPr>
      <w:hyperlink r:id="rId2467" w:history="1">
        <w:r w:rsidR="00240B11" w:rsidRPr="003B2491">
          <w:rPr>
            <w:rStyle w:val="Hipervnculo"/>
          </w:rPr>
          <w:t>Portal DIAN</w:t>
        </w:r>
      </w:hyperlink>
    </w:p>
    <w:p w:rsidR="00240B11" w:rsidRPr="003B2491" w:rsidRDefault="000217F0" w:rsidP="00240B11">
      <w:pPr>
        <w:pStyle w:val="Cuerpovademecum"/>
        <w:rPr>
          <w:rStyle w:val="Hipervnculo"/>
        </w:rPr>
      </w:pPr>
      <w:hyperlink r:id="rId2468" w:history="1">
        <w:r w:rsidR="00240B11" w:rsidRPr="003B2491">
          <w:rPr>
            <w:rStyle w:val="Hipervnculo"/>
          </w:rPr>
          <w:t>Obligación Financiera</w:t>
        </w:r>
      </w:hyperlink>
    </w:p>
    <w:p w:rsidR="00240B11" w:rsidRPr="003B2491" w:rsidRDefault="000217F0" w:rsidP="00240B11">
      <w:pPr>
        <w:pStyle w:val="Cuerpovademecum"/>
        <w:rPr>
          <w:rStyle w:val="Hipervnculo"/>
        </w:rPr>
      </w:pPr>
      <w:hyperlink r:id="rId2469" w:history="1">
        <w:r w:rsidR="00240B11" w:rsidRPr="003B2491">
          <w:rPr>
            <w:rStyle w:val="Hipervnculo"/>
          </w:rPr>
          <w:t>Corrección de inconsistencias</w:t>
        </w:r>
      </w:hyperlink>
    </w:p>
    <w:p w:rsidR="00240B11" w:rsidRPr="003B2491" w:rsidRDefault="000217F0" w:rsidP="00240B11">
      <w:pPr>
        <w:pStyle w:val="Cuerpovademecum"/>
        <w:rPr>
          <w:rStyle w:val="Hipervnculo"/>
        </w:rPr>
      </w:pPr>
      <w:hyperlink r:id="rId2470" w:history="1">
        <w:r w:rsidR="00240B11" w:rsidRPr="003B2491">
          <w:rPr>
            <w:rStyle w:val="Hipervnculo"/>
          </w:rPr>
          <w:t>Pago electrónico</w:t>
        </w:r>
      </w:hyperlink>
    </w:p>
    <w:p w:rsidR="00240B11" w:rsidRDefault="000217F0" w:rsidP="00240B11">
      <w:pPr>
        <w:pStyle w:val="Cuerpovademecum"/>
        <w:rPr>
          <w:rStyle w:val="Hipervnculo"/>
        </w:rPr>
      </w:pPr>
      <w:hyperlink r:id="rId2471" w:history="1">
        <w:r w:rsidR="00240B11" w:rsidRPr="003B2491">
          <w:rPr>
            <w:rStyle w:val="Hipervnculo"/>
          </w:rPr>
          <w:t>Gestión Documental</w:t>
        </w:r>
      </w:hyperlink>
    </w:p>
    <w:p w:rsidR="00240B11" w:rsidRPr="003B2491" w:rsidRDefault="000217F0" w:rsidP="00240B11">
      <w:pPr>
        <w:pStyle w:val="Cuerpovademecum"/>
        <w:rPr>
          <w:rStyle w:val="Hipervnculo"/>
        </w:rPr>
      </w:pPr>
      <w:hyperlink r:id="rId2472" w:history="1">
        <w:r w:rsidR="00240B11" w:rsidRPr="003B2491">
          <w:rPr>
            <w:rStyle w:val="Hipervnculo"/>
          </w:rPr>
          <w:t>Importación Carga</w:t>
        </w:r>
      </w:hyperlink>
    </w:p>
    <w:p w:rsidR="00240B11" w:rsidRPr="003B2491" w:rsidRDefault="000217F0" w:rsidP="00240B11">
      <w:pPr>
        <w:pStyle w:val="Cuerpovademecum"/>
        <w:rPr>
          <w:rStyle w:val="Hipervnculo"/>
        </w:rPr>
      </w:pPr>
      <w:hyperlink r:id="rId2473" w:history="1">
        <w:r w:rsidR="00240B11" w:rsidRPr="003B2491">
          <w:rPr>
            <w:rStyle w:val="Hipervnculo"/>
          </w:rPr>
          <w:t>Salida de Mercancías</w:t>
        </w:r>
      </w:hyperlink>
    </w:p>
    <w:p w:rsidR="00240B11" w:rsidRPr="003B2491" w:rsidRDefault="00240B11" w:rsidP="00240B11">
      <w:pPr>
        <w:pStyle w:val="Cuerpovademecum"/>
        <w:rPr>
          <w:rStyle w:val="Hipervnculo"/>
        </w:rPr>
      </w:pPr>
    </w:p>
    <w:p w:rsidR="00240B11" w:rsidRDefault="00240B11" w:rsidP="00240B11">
      <w:pPr>
        <w:pStyle w:val="Estilo10"/>
        <w:rPr>
          <w:lang w:val="es-CO"/>
        </w:rPr>
      </w:pPr>
      <w:r>
        <w:rPr>
          <w:lang w:val="es-CO"/>
        </w:rPr>
        <w:t>Factura Electronica</w:t>
      </w:r>
    </w:p>
    <w:p w:rsidR="00240B11" w:rsidRDefault="000217F0" w:rsidP="00240B11">
      <w:pPr>
        <w:rPr>
          <w:rStyle w:val="Hipervnculo"/>
          <w:rFonts w:ascii="Palatino Linotype" w:hAnsi="Palatino Linotype"/>
          <w:sz w:val="20"/>
        </w:rPr>
      </w:pPr>
      <w:hyperlink r:id="rId2474" w:history="1">
        <w:r w:rsidR="00240B11">
          <w:rPr>
            <w:rStyle w:val="Hipervnculo"/>
            <w:rFonts w:ascii="Palatino Linotype" w:hAnsi="Palatino Linotype"/>
            <w:sz w:val="20"/>
          </w:rPr>
          <w:t>Micrositio de factura electrónica - Dian</w:t>
        </w:r>
      </w:hyperlink>
    </w:p>
    <w:p w:rsidR="00240B11" w:rsidRDefault="00240B11" w:rsidP="00240B11">
      <w:pPr>
        <w:pStyle w:val="Cuerpovademecum"/>
      </w:pPr>
      <w:r>
        <w:t>El Departamento de Impuestos y Aduanas Nacionales, presenta el Micrositio de Factura Electronica.</w:t>
      </w:r>
    </w:p>
    <w:p w:rsidR="00240B11" w:rsidRDefault="000217F0" w:rsidP="00240B11">
      <w:pPr>
        <w:pStyle w:val="Cuerpovademecum"/>
      </w:pPr>
      <w:hyperlink r:id="rId2475" w:history="1">
        <w:r w:rsidR="00240B11" w:rsidRPr="002C19CE">
          <w:rPr>
            <w:rStyle w:val="Hipervnculo"/>
          </w:rPr>
          <w:t>http://www.dian.gov.co/contenidos/otros/fac_electronica.html</w:t>
        </w:r>
      </w:hyperlink>
    </w:p>
    <w:p w:rsidR="00240B11" w:rsidRDefault="00240B11" w:rsidP="00240B11">
      <w:pPr>
        <w:pStyle w:val="Cuerpovademecum"/>
      </w:pPr>
      <w:r>
        <w:t>Contenidos de la Factura Electronica en Colombia (Sitio de la DIAN)</w:t>
      </w:r>
    </w:p>
    <w:p w:rsidR="00240B11" w:rsidRDefault="000217F0" w:rsidP="00240B11">
      <w:pPr>
        <w:rPr>
          <w:rStyle w:val="Hipervnculo"/>
          <w:rFonts w:ascii="Palatino Linotype" w:hAnsi="Palatino Linotype"/>
          <w:sz w:val="20"/>
        </w:rPr>
      </w:pPr>
      <w:hyperlink r:id="rId2476" w:history="1">
        <w:r w:rsidR="00240B11">
          <w:rPr>
            <w:rStyle w:val="Hipervnculo"/>
            <w:rFonts w:ascii="Palatino Linotype" w:hAnsi="Palatino Linotype"/>
            <w:sz w:val="20"/>
          </w:rPr>
          <w:t>Impulso y masificación de la Factura Electrónica en Colombia - Dian</w:t>
        </w:r>
      </w:hyperlink>
    </w:p>
    <w:p w:rsidR="00240B11" w:rsidRDefault="00240B11" w:rsidP="00240B11">
      <w:pPr>
        <w:pStyle w:val="Cuerpovademecum"/>
      </w:pPr>
      <w:r>
        <w:t>Se presenta el nuevo modelo conceptual que ha propuesto la DIAN para masificar la factura electrónica en Colombia.</w:t>
      </w:r>
    </w:p>
    <w:p w:rsidR="00240B11" w:rsidRDefault="000217F0" w:rsidP="00240B11">
      <w:pPr>
        <w:rPr>
          <w:rStyle w:val="Hipervnculo"/>
        </w:rPr>
      </w:pPr>
      <w:hyperlink r:id="rId2477" w:history="1">
        <w:r w:rsidR="00240B11">
          <w:rPr>
            <w:rStyle w:val="Hipervnculo"/>
            <w:rFonts w:ascii="Palatino Linotype" w:hAnsi="Palatino Linotype"/>
            <w:sz w:val="20"/>
          </w:rPr>
          <w:t>Marco normativo que regula la facturación electrónica en Colombia</w:t>
        </w:r>
      </w:hyperlink>
    </w:p>
    <w:p w:rsidR="00240B11" w:rsidRDefault="00240B11" w:rsidP="00240B11">
      <w:pPr>
        <w:pStyle w:val="Cuerpovademecum"/>
      </w:pPr>
      <w:r>
        <w:t>Se presenta el Marco Normativo de la factura electrónica en Colombia.</w:t>
      </w:r>
    </w:p>
    <w:p w:rsidR="00240B11" w:rsidRDefault="00240B11" w:rsidP="00240B11">
      <w:pPr>
        <w:rPr>
          <w:rStyle w:val="Hipervnculo"/>
          <w:rFonts w:ascii="Palatino Linotype" w:hAnsi="Palatino Linotype"/>
          <w:sz w:val="20"/>
        </w:rPr>
      </w:pPr>
      <w:r>
        <w:rPr>
          <w:rStyle w:val="Hipervnculo"/>
          <w:rFonts w:ascii="Palatino Linotype" w:hAnsi="Palatino Linotype"/>
          <w:sz w:val="20"/>
        </w:rPr>
        <w:t>I</w:t>
      </w:r>
      <w:hyperlink r:id="rId2478" w:history="1">
        <w:r>
          <w:rPr>
            <w:rStyle w:val="Hipervnculo"/>
            <w:rFonts w:ascii="Palatino Linotype" w:hAnsi="Palatino Linotype"/>
            <w:sz w:val="20"/>
          </w:rPr>
          <w:t>nicia plan piloto del nuevo modelo de factura electrónica - Dian</w:t>
        </w:r>
      </w:hyperlink>
    </w:p>
    <w:p w:rsidR="00240B11" w:rsidRDefault="00240B11" w:rsidP="00240B11">
      <w:pPr>
        <w:pStyle w:val="Cuerpovademecum"/>
      </w:pPr>
      <w:r>
        <w:t>Inicio del Plan Piloto de Factura Electronica</w:t>
      </w:r>
    </w:p>
    <w:p w:rsidR="00240B11" w:rsidRDefault="000217F0" w:rsidP="00240B11">
      <w:pPr>
        <w:rPr>
          <w:rStyle w:val="Hipervnculo"/>
          <w:rFonts w:ascii="Palatino Linotype" w:hAnsi="Palatino Linotype"/>
          <w:sz w:val="20"/>
        </w:rPr>
      </w:pPr>
      <w:hyperlink r:id="rId2479" w:history="1">
        <w:r w:rsidR="00240B11">
          <w:rPr>
            <w:rStyle w:val="Hipervnculo"/>
            <w:rFonts w:ascii="Palatino Linotype" w:hAnsi="Palatino Linotype"/>
            <w:sz w:val="20"/>
          </w:rPr>
          <w:t>Decreto 2242 - Factura electronica</w:t>
        </w:r>
      </w:hyperlink>
    </w:p>
    <w:p w:rsidR="00240B11" w:rsidRDefault="00240B11" w:rsidP="00240B11">
      <w:pPr>
        <w:pStyle w:val="Cuerpovademecum"/>
        <w:rPr>
          <w:rStyle w:val="Hipervnculo"/>
        </w:rPr>
      </w:pPr>
      <w:r>
        <w:t xml:space="preserve">Decreto 2242 sobre Factura Electtronica </w:t>
      </w:r>
    </w:p>
    <w:p w:rsidR="00240B11" w:rsidRDefault="000217F0" w:rsidP="00240B11">
      <w:pPr>
        <w:rPr>
          <w:rStyle w:val="Hipervnculo"/>
          <w:rFonts w:ascii="Palatino Linotype" w:hAnsi="Palatino Linotype"/>
          <w:sz w:val="20"/>
        </w:rPr>
      </w:pPr>
      <w:hyperlink r:id="rId2480" w:history="1">
        <w:r w:rsidR="00240B11">
          <w:rPr>
            <w:rStyle w:val="Hipervnculo"/>
            <w:rFonts w:ascii="Palatino Linotype" w:hAnsi="Palatino Linotype"/>
            <w:sz w:val="20"/>
          </w:rPr>
          <w:t>Ver más del Plan Piloto NIIF - Dian</w:t>
        </w:r>
      </w:hyperlink>
    </w:p>
    <w:p w:rsidR="00240B11" w:rsidRDefault="00240B11" w:rsidP="00240B11">
      <w:pPr>
        <w:pStyle w:val="Cuerpovademecum"/>
        <w:rPr>
          <w:rStyle w:val="Hipervnculo"/>
        </w:rPr>
      </w:pPr>
      <w:r>
        <w:t xml:space="preserve">Mas del plan piloto de factura electrónica en Colombia - DIAN </w:t>
      </w:r>
    </w:p>
    <w:p w:rsidR="00240B11" w:rsidRDefault="00240B11" w:rsidP="00240B11">
      <w:pPr>
        <w:rPr>
          <w:rStyle w:val="Hipervnculo"/>
          <w:rFonts w:ascii="Palatino Linotype" w:hAnsi="Palatino Linotype"/>
          <w:sz w:val="20"/>
        </w:rPr>
      </w:pPr>
    </w:p>
    <w:p w:rsidR="00240B11" w:rsidRDefault="000217F0" w:rsidP="00240B11">
      <w:pPr>
        <w:rPr>
          <w:rStyle w:val="Hipervnculo"/>
          <w:rFonts w:ascii="Palatino Linotype" w:hAnsi="Palatino Linotype"/>
          <w:sz w:val="20"/>
        </w:rPr>
      </w:pPr>
      <w:hyperlink r:id="rId2481" w:history="1">
        <w:r w:rsidR="00240B11">
          <w:rPr>
            <w:rStyle w:val="Hipervnculo"/>
            <w:rFonts w:ascii="Palatino Linotype" w:hAnsi="Palatino Linotype"/>
            <w:sz w:val="20"/>
          </w:rPr>
          <w:t>MUISCA - DIAN de Colombia</w:t>
        </w:r>
      </w:hyperlink>
    </w:p>
    <w:p w:rsidR="00240B11" w:rsidRDefault="00240B11" w:rsidP="00240B11">
      <w:pPr>
        <w:pStyle w:val="Cuerpovademecum"/>
        <w:rPr>
          <w:rStyle w:val="Hipervnculo"/>
        </w:rPr>
      </w:pPr>
      <w:r>
        <w:t xml:space="preserve">Actualizacion del Muisca DIAN </w:t>
      </w:r>
    </w:p>
    <w:p w:rsidR="00240B11" w:rsidRDefault="000217F0" w:rsidP="00240B11">
      <w:pPr>
        <w:rPr>
          <w:rStyle w:val="Hipervnculo"/>
          <w:rFonts w:ascii="Palatino Linotype" w:hAnsi="Palatino Linotype"/>
          <w:sz w:val="20"/>
        </w:rPr>
      </w:pPr>
      <w:hyperlink r:id="rId2482" w:history="1">
        <w:r w:rsidR="00240B11">
          <w:rPr>
            <w:rStyle w:val="Hipervnculo"/>
            <w:rFonts w:ascii="Palatino Linotype" w:hAnsi="Palatino Linotype"/>
            <w:sz w:val="20"/>
          </w:rPr>
          <w:t>Servicios - Informáticos Electrónicos - DIAN de Colombia</w:t>
        </w:r>
      </w:hyperlink>
    </w:p>
    <w:p w:rsidR="00240B11" w:rsidRDefault="00240B11" w:rsidP="00240B11">
      <w:pPr>
        <w:pStyle w:val="Cuerpovademecum"/>
        <w:rPr>
          <w:rStyle w:val="Hipervnculo"/>
        </w:rPr>
      </w:pPr>
      <w:r>
        <w:t>Se presentan los servicios informativos electrónicos de la DIAN</w:t>
      </w:r>
    </w:p>
    <w:p w:rsidR="00240B11" w:rsidRDefault="000217F0" w:rsidP="00240B11">
      <w:pPr>
        <w:rPr>
          <w:rStyle w:val="Hipervnculo"/>
          <w:rFonts w:ascii="Palatino Linotype" w:hAnsi="Palatino Linotype"/>
          <w:sz w:val="20"/>
        </w:rPr>
      </w:pPr>
      <w:hyperlink r:id="rId2483" w:history="1">
        <w:r w:rsidR="00240B11">
          <w:rPr>
            <w:rStyle w:val="Hipervnculo"/>
            <w:rFonts w:ascii="Palatino Linotype" w:hAnsi="Palatino Linotype"/>
            <w:sz w:val="20"/>
          </w:rPr>
          <w:t>DIAN ajusta sistemas informáticos de operación aduanera</w:t>
        </w:r>
      </w:hyperlink>
    </w:p>
    <w:p w:rsidR="00240B11" w:rsidRDefault="00240B11" w:rsidP="00240B11">
      <w:pPr>
        <w:pStyle w:val="Cuerpovademecum"/>
        <w:rPr>
          <w:rStyle w:val="Hipervnculo"/>
        </w:rPr>
      </w:pPr>
      <w:r>
        <w:t xml:space="preserve">DIAN ajusta los sistemas informativos de operación aduanera </w:t>
      </w:r>
    </w:p>
    <w:p w:rsidR="00240B11" w:rsidRDefault="000217F0" w:rsidP="00240B11">
      <w:pPr>
        <w:rPr>
          <w:rStyle w:val="Hipervnculo"/>
          <w:rFonts w:ascii="Palatino Linotype" w:hAnsi="Palatino Linotype"/>
          <w:sz w:val="20"/>
        </w:rPr>
      </w:pPr>
      <w:hyperlink r:id="rId2484" w:history="1">
        <w:r w:rsidR="00240B11">
          <w:rPr>
            <w:rStyle w:val="Hipervnculo"/>
            <w:rFonts w:ascii="Palatino Linotype" w:hAnsi="Palatino Linotype"/>
            <w:sz w:val="20"/>
          </w:rPr>
          <w:t>Micrositio Firma Electrónica - Dian</w:t>
        </w:r>
      </w:hyperlink>
    </w:p>
    <w:p w:rsidR="00240B11" w:rsidRDefault="00240B11" w:rsidP="00240B11">
      <w:pPr>
        <w:pStyle w:val="Cuerpovademecum"/>
        <w:rPr>
          <w:rStyle w:val="Hipervnculo"/>
        </w:rPr>
      </w:pPr>
      <w:r>
        <w:t>Se presenta el micrositio de firma electrónica de la DIAN</w:t>
      </w:r>
    </w:p>
    <w:p w:rsidR="00240B11" w:rsidRDefault="000217F0" w:rsidP="00240B11">
      <w:pPr>
        <w:rPr>
          <w:rStyle w:val="Hipervnculo"/>
          <w:rFonts w:ascii="Palatino Linotype" w:hAnsi="Palatino Linotype"/>
          <w:sz w:val="20"/>
        </w:rPr>
      </w:pPr>
      <w:hyperlink r:id="rId2485" w:history="1">
        <w:r w:rsidR="00240B11">
          <w:rPr>
            <w:rStyle w:val="Hipervnculo"/>
            <w:rFonts w:ascii="Palatino Linotype" w:hAnsi="Palatino Linotype"/>
            <w:sz w:val="20"/>
          </w:rPr>
          <w:t>Resolución 000027 del 2017 - DIAN - Comunidad Contable</w:t>
        </w:r>
      </w:hyperlink>
    </w:p>
    <w:p w:rsidR="00240B11" w:rsidRDefault="00240B11" w:rsidP="00240B11">
      <w:pPr>
        <w:pStyle w:val="Cuerpovademecum"/>
      </w:pPr>
      <w:r>
        <w:t>Sistema de Información Electrónica</w:t>
      </w:r>
    </w:p>
    <w:p w:rsidR="00240B11" w:rsidRDefault="00240B11" w:rsidP="00240B11">
      <w:pPr>
        <w:pStyle w:val="Cuerpovademecum"/>
      </w:pPr>
    </w:p>
    <w:p w:rsidR="00240B11" w:rsidRDefault="00240B11" w:rsidP="00240B11">
      <w:pPr>
        <w:pStyle w:val="Estilo10"/>
        <w:rPr>
          <w:lang w:val="es-CO"/>
        </w:rPr>
      </w:pPr>
      <w:r>
        <w:rPr>
          <w:lang w:val="es-CO"/>
        </w:rPr>
        <w:t>Servicos Informaticos Electronicaos de la DIAN</w:t>
      </w:r>
    </w:p>
    <w:p w:rsidR="00240B11" w:rsidRPr="002305DF" w:rsidRDefault="000217F0" w:rsidP="00240B11">
      <w:pPr>
        <w:pStyle w:val="Cuerpovademecum"/>
        <w:rPr>
          <w:rStyle w:val="Hipervnculo"/>
        </w:rPr>
      </w:pPr>
      <w:hyperlink r:id="rId2486" w:history="1">
        <w:r w:rsidR="00240B11" w:rsidRPr="002305DF">
          <w:rPr>
            <w:rStyle w:val="Hipervnculo"/>
          </w:rPr>
          <w:t>Presentación servicios informáticos electrónicos</w:t>
        </w:r>
      </w:hyperlink>
    </w:p>
    <w:p w:rsidR="00240B11" w:rsidRPr="002305DF" w:rsidRDefault="000217F0" w:rsidP="00240B11">
      <w:pPr>
        <w:pStyle w:val="Cuerpovademecum"/>
        <w:rPr>
          <w:rStyle w:val="Hipervnculo"/>
        </w:rPr>
      </w:pPr>
      <w:hyperlink r:id="rId2487" w:tgtFrame="_top" w:history="1">
        <w:r w:rsidR="00240B11" w:rsidRPr="002305DF">
          <w:rPr>
            <w:rStyle w:val="Hipervnculo"/>
          </w:rPr>
          <w:t>Requerimientos tecnológicos</w:t>
        </w:r>
      </w:hyperlink>
    </w:p>
    <w:p w:rsidR="00240B11" w:rsidRPr="002305DF" w:rsidRDefault="000217F0" w:rsidP="00240B11">
      <w:pPr>
        <w:pStyle w:val="Cuerpovademecum"/>
        <w:rPr>
          <w:rStyle w:val="Hipervnculo"/>
        </w:rPr>
      </w:pPr>
      <w:hyperlink r:id="rId2488" w:tgtFrame="_top" w:history="1">
        <w:r w:rsidR="00240B11" w:rsidRPr="002305DF">
          <w:rPr>
            <w:rStyle w:val="Hipervnculo"/>
          </w:rPr>
          <w:t>Descarga Máquina Virtual</w:t>
        </w:r>
      </w:hyperlink>
    </w:p>
    <w:p w:rsidR="00240B11" w:rsidRPr="002305DF" w:rsidRDefault="000217F0" w:rsidP="00240B11">
      <w:pPr>
        <w:pStyle w:val="Cuerpovademecum"/>
        <w:rPr>
          <w:rStyle w:val="Hipervnculo"/>
        </w:rPr>
      </w:pPr>
      <w:hyperlink r:id="rId2489" w:tgtFrame="_top" w:history="1">
        <w:r w:rsidR="00240B11" w:rsidRPr="002305DF">
          <w:rPr>
            <w:rStyle w:val="Hipervnculo"/>
          </w:rPr>
          <w:t>Consejos de seguridad</w:t>
        </w:r>
      </w:hyperlink>
    </w:p>
    <w:p w:rsidR="00240B11" w:rsidRPr="003B2491" w:rsidRDefault="000217F0" w:rsidP="00240B11">
      <w:pPr>
        <w:pStyle w:val="Cuerpovademecum"/>
        <w:rPr>
          <w:rStyle w:val="Hipervnculo"/>
        </w:rPr>
      </w:pPr>
      <w:hyperlink r:id="rId2490" w:history="1">
        <w:r w:rsidR="00240B11" w:rsidRPr="003B2491">
          <w:rPr>
            <w:rStyle w:val="Hipervnculo"/>
          </w:rPr>
          <w:t>Consulta del Arancel de Aduanas</w:t>
        </w:r>
      </w:hyperlink>
    </w:p>
    <w:p w:rsidR="00240B11" w:rsidRPr="003B2491" w:rsidRDefault="000217F0" w:rsidP="00240B11">
      <w:pPr>
        <w:pStyle w:val="Cuerpovademecum"/>
        <w:rPr>
          <w:rStyle w:val="Hipervnculo"/>
        </w:rPr>
      </w:pPr>
      <w:hyperlink r:id="rId2491" w:history="1">
        <w:r w:rsidR="00240B11" w:rsidRPr="003B2491">
          <w:rPr>
            <w:rStyle w:val="Hipervnculo"/>
          </w:rPr>
          <w:t>Registro Único Tributario RUT</w:t>
        </w:r>
      </w:hyperlink>
    </w:p>
    <w:p w:rsidR="00240B11" w:rsidRPr="003B2491" w:rsidRDefault="000217F0" w:rsidP="00240B11">
      <w:pPr>
        <w:pStyle w:val="Cuerpovademecum"/>
        <w:rPr>
          <w:rStyle w:val="Hipervnculo"/>
        </w:rPr>
      </w:pPr>
      <w:hyperlink r:id="rId2492" w:history="1">
        <w:r w:rsidR="00240B11" w:rsidRPr="003B2491">
          <w:rPr>
            <w:rStyle w:val="Hipervnculo"/>
          </w:rPr>
          <w:t>Diligenciamiento de documentos</w:t>
        </w:r>
      </w:hyperlink>
    </w:p>
    <w:p w:rsidR="00240B11" w:rsidRPr="003B2491" w:rsidRDefault="000217F0" w:rsidP="00240B11">
      <w:pPr>
        <w:pStyle w:val="Cuerpovademecum"/>
        <w:rPr>
          <w:rStyle w:val="Hipervnculo"/>
        </w:rPr>
      </w:pPr>
      <w:hyperlink r:id="rId2493" w:history="1">
        <w:r w:rsidR="00240B11" w:rsidRPr="003B2491">
          <w:rPr>
            <w:rStyle w:val="Hipervnculo"/>
          </w:rPr>
          <w:t>Presentación Virtual de documentos</w:t>
        </w:r>
      </w:hyperlink>
    </w:p>
    <w:p w:rsidR="00240B11" w:rsidRPr="003B2491" w:rsidRDefault="000217F0" w:rsidP="00240B11">
      <w:pPr>
        <w:pStyle w:val="Cuerpovademecum"/>
        <w:rPr>
          <w:rStyle w:val="Hipervnculo"/>
        </w:rPr>
      </w:pPr>
      <w:hyperlink r:id="rId2494" w:history="1">
        <w:r w:rsidR="00240B11" w:rsidRPr="003B2491">
          <w:rPr>
            <w:rStyle w:val="Hipervnculo"/>
          </w:rPr>
          <w:t>Presentación de Información por envío de archivos (exógena)</w:t>
        </w:r>
      </w:hyperlink>
    </w:p>
    <w:p w:rsidR="00240B11" w:rsidRPr="003B2491" w:rsidRDefault="000217F0" w:rsidP="00240B11">
      <w:pPr>
        <w:pStyle w:val="Cuerpovademecum"/>
        <w:rPr>
          <w:rStyle w:val="Hipervnculo"/>
        </w:rPr>
      </w:pPr>
      <w:hyperlink r:id="rId2495" w:history="1">
        <w:r w:rsidR="00240B11" w:rsidRPr="003B2491">
          <w:rPr>
            <w:rStyle w:val="Hipervnculo"/>
          </w:rPr>
          <w:t>Mecanismo de firma con certificado digital</w:t>
        </w:r>
      </w:hyperlink>
    </w:p>
    <w:p w:rsidR="00240B11" w:rsidRPr="003B2491" w:rsidRDefault="000217F0" w:rsidP="00240B11">
      <w:pPr>
        <w:pStyle w:val="Cuerpovademecum"/>
        <w:rPr>
          <w:rStyle w:val="Hipervnculo"/>
        </w:rPr>
      </w:pPr>
      <w:hyperlink r:id="rId2496" w:history="1">
        <w:r w:rsidR="00240B11" w:rsidRPr="003B2491">
          <w:rPr>
            <w:rStyle w:val="Hipervnculo"/>
          </w:rPr>
          <w:t>Prevalidadores de Datos para Presentación de Información</w:t>
        </w:r>
      </w:hyperlink>
    </w:p>
    <w:p w:rsidR="00240B11" w:rsidRPr="003B2491" w:rsidRDefault="000217F0" w:rsidP="00240B11">
      <w:pPr>
        <w:pStyle w:val="Cuerpovademecum"/>
        <w:rPr>
          <w:rStyle w:val="Hipervnculo"/>
        </w:rPr>
      </w:pPr>
      <w:hyperlink r:id="rId2497" w:history="1">
        <w:r w:rsidR="00240B11" w:rsidRPr="003B2491">
          <w:rPr>
            <w:rStyle w:val="Hipervnculo"/>
          </w:rPr>
          <w:t>Programa de ayuda renta</w:t>
        </w:r>
      </w:hyperlink>
    </w:p>
    <w:p w:rsidR="00240B11" w:rsidRPr="003B2491" w:rsidRDefault="000217F0" w:rsidP="00240B11">
      <w:pPr>
        <w:pStyle w:val="Cuerpovademecum"/>
        <w:rPr>
          <w:rStyle w:val="Hipervnculo"/>
        </w:rPr>
      </w:pPr>
      <w:hyperlink r:id="rId2498" w:history="1">
        <w:r w:rsidR="00240B11" w:rsidRPr="003B2491">
          <w:rPr>
            <w:rStyle w:val="Hipervnculo"/>
          </w:rPr>
          <w:t>Portal DIAN</w:t>
        </w:r>
      </w:hyperlink>
    </w:p>
    <w:p w:rsidR="00240B11" w:rsidRPr="003B2491" w:rsidRDefault="000217F0" w:rsidP="00240B11">
      <w:pPr>
        <w:pStyle w:val="Cuerpovademecum"/>
        <w:rPr>
          <w:rStyle w:val="Hipervnculo"/>
        </w:rPr>
      </w:pPr>
      <w:hyperlink r:id="rId2499" w:history="1">
        <w:r w:rsidR="00240B11" w:rsidRPr="003B2491">
          <w:rPr>
            <w:rStyle w:val="Hipervnculo"/>
          </w:rPr>
          <w:t>Obligación Financiera</w:t>
        </w:r>
      </w:hyperlink>
    </w:p>
    <w:p w:rsidR="00240B11" w:rsidRPr="003B2491" w:rsidRDefault="000217F0" w:rsidP="00240B11">
      <w:pPr>
        <w:pStyle w:val="Cuerpovademecum"/>
        <w:rPr>
          <w:rStyle w:val="Hipervnculo"/>
        </w:rPr>
      </w:pPr>
      <w:hyperlink r:id="rId2500" w:history="1">
        <w:r w:rsidR="00240B11" w:rsidRPr="003B2491">
          <w:rPr>
            <w:rStyle w:val="Hipervnculo"/>
          </w:rPr>
          <w:t>Corrección de inconsistencias</w:t>
        </w:r>
      </w:hyperlink>
    </w:p>
    <w:p w:rsidR="00240B11" w:rsidRPr="003B2491" w:rsidRDefault="000217F0" w:rsidP="00240B11">
      <w:pPr>
        <w:pStyle w:val="Cuerpovademecum"/>
        <w:rPr>
          <w:rStyle w:val="Hipervnculo"/>
        </w:rPr>
      </w:pPr>
      <w:hyperlink r:id="rId2501" w:history="1">
        <w:r w:rsidR="00240B11" w:rsidRPr="003B2491">
          <w:rPr>
            <w:rStyle w:val="Hipervnculo"/>
          </w:rPr>
          <w:t>Pago electrónico</w:t>
        </w:r>
      </w:hyperlink>
    </w:p>
    <w:p w:rsidR="00240B11" w:rsidRPr="003B2491" w:rsidRDefault="000217F0" w:rsidP="00240B11">
      <w:pPr>
        <w:pStyle w:val="Cuerpovademecum"/>
        <w:rPr>
          <w:rStyle w:val="Hipervnculo"/>
        </w:rPr>
      </w:pPr>
      <w:hyperlink r:id="rId2502" w:history="1">
        <w:r w:rsidR="00240B11" w:rsidRPr="003B2491">
          <w:rPr>
            <w:rStyle w:val="Hipervnculo"/>
          </w:rPr>
          <w:t>Gestión Documental</w:t>
        </w:r>
      </w:hyperlink>
    </w:p>
    <w:p w:rsidR="00240B11" w:rsidRDefault="00240B11" w:rsidP="00240B11">
      <w:pPr>
        <w:pStyle w:val="Cuerpovademecum"/>
        <w:rPr>
          <w:rStyle w:val="Hipervnculo"/>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Pr="002305DF" w:rsidRDefault="00240B11" w:rsidP="00240B11">
      <w:pPr>
        <w:pStyle w:val="Cuerpovademecum"/>
        <w:rPr>
          <w:rStyle w:val="Hipervnculo"/>
        </w:rPr>
      </w:pPr>
    </w:p>
    <w:p w:rsidR="00240B11" w:rsidRPr="002D3E42" w:rsidRDefault="00240B11" w:rsidP="00240B11">
      <w:pPr>
        <w:jc w:val="both"/>
        <w:rPr>
          <w:rFonts w:eastAsia="Liberation Serif"/>
          <w:color w:val="984806"/>
          <w:szCs w:val="20"/>
        </w:rPr>
      </w:pPr>
      <w:r w:rsidRPr="002D3E42">
        <w:rPr>
          <w:rFonts w:ascii="Palatino Linotype" w:eastAsia="Liberation Serif" w:hAnsi="Palatino Linotype"/>
          <w:b/>
          <w:color w:val="984806"/>
          <w:sz w:val="20"/>
          <w:szCs w:val="20"/>
        </w:rPr>
        <w:t>Varios de XBRL en Colombia</w:t>
      </w:r>
    </w:p>
    <w:p w:rsidR="00240B11" w:rsidRDefault="000217F0" w:rsidP="00240B11">
      <w:pPr>
        <w:pStyle w:val="Estilo10"/>
        <w:rPr>
          <w:rStyle w:val="Hipervnculo"/>
          <w:b w:val="0"/>
          <w:bCs/>
        </w:rPr>
      </w:pPr>
      <w:hyperlink r:id="rId2503" w:history="1">
        <w:r w:rsidR="00240B11">
          <w:rPr>
            <w:rStyle w:val="Hipervnculo"/>
            <w:b w:val="0"/>
            <w:bCs/>
          </w:rPr>
          <w:t>Herramientas de software XBRL</w:t>
        </w:r>
      </w:hyperlink>
    </w:p>
    <w:p w:rsidR="00240B11" w:rsidRDefault="000217F0" w:rsidP="00240B11">
      <w:pPr>
        <w:pStyle w:val="Estilo10"/>
        <w:rPr>
          <w:rStyle w:val="Hipervnculo"/>
          <w:b w:val="0"/>
          <w:bCs/>
        </w:rPr>
      </w:pPr>
      <w:hyperlink r:id="rId2504" w:history="1">
        <w:r w:rsidR="00240B11">
          <w:rPr>
            <w:rStyle w:val="Hipervnculo"/>
            <w:b w:val="0"/>
            <w:bCs/>
          </w:rPr>
          <w:t>Soluciones XBRL para el ERP de SAP y ORACLE</w:t>
        </w:r>
      </w:hyperlink>
      <w:r w:rsidR="00240B11">
        <w:rPr>
          <w:rStyle w:val="Hipervnculo"/>
          <w:b w:val="0"/>
          <w:bCs/>
        </w:rPr>
        <w:t> ™</w:t>
      </w:r>
    </w:p>
    <w:p w:rsidR="00240B11" w:rsidRDefault="000217F0" w:rsidP="00240B11">
      <w:pPr>
        <w:pStyle w:val="Estilo10"/>
        <w:rPr>
          <w:rStyle w:val="Hipervnculo"/>
          <w:b w:val="0"/>
          <w:bCs/>
        </w:rPr>
      </w:pPr>
      <w:hyperlink r:id="rId2505" w:history="1">
        <w:r w:rsidR="00240B11">
          <w:rPr>
            <w:rStyle w:val="Hipervnculo"/>
            <w:b w:val="0"/>
            <w:bCs/>
          </w:rPr>
          <w:t>Reportes XBRL a la Superintendencia Financiera de Colombia</w:t>
        </w:r>
      </w:hyperlink>
    </w:p>
    <w:p w:rsidR="00240B11" w:rsidRDefault="000217F0" w:rsidP="00240B11">
      <w:pPr>
        <w:pStyle w:val="Estilo10"/>
        <w:rPr>
          <w:rStyle w:val="Hipervnculo"/>
          <w:b w:val="0"/>
          <w:bCs/>
        </w:rPr>
      </w:pPr>
      <w:hyperlink r:id="rId2506" w:history="1">
        <w:r w:rsidR="00240B11">
          <w:rPr>
            <w:rStyle w:val="Hipervnculo"/>
            <w:b w:val="0"/>
            <w:bCs/>
          </w:rPr>
          <w:t>Reportes XBRL a la Superintendencia de Sociedades</w:t>
        </w:r>
      </w:hyperlink>
    </w:p>
    <w:p w:rsidR="00240B11" w:rsidRDefault="000217F0" w:rsidP="00240B11">
      <w:pPr>
        <w:pStyle w:val="Estilo10"/>
        <w:rPr>
          <w:rStyle w:val="Hipervnculo"/>
          <w:b w:val="0"/>
          <w:bCs/>
        </w:rPr>
      </w:pPr>
      <w:hyperlink r:id="rId2507" w:history="1">
        <w:r w:rsidR="00240B11">
          <w:rPr>
            <w:rStyle w:val="Hipervnculo"/>
            <w:b w:val="0"/>
          </w:rPr>
          <w:t>Servicios para conversión de informes financieros a XBRL</w:t>
        </w:r>
      </w:hyperlink>
    </w:p>
    <w:p w:rsidR="00240B11" w:rsidRDefault="000217F0" w:rsidP="00240B11">
      <w:pPr>
        <w:pStyle w:val="Estilo10"/>
        <w:rPr>
          <w:rStyle w:val="Hipervnculo"/>
          <w:b w:val="0"/>
          <w:bCs/>
        </w:rPr>
      </w:pPr>
      <w:hyperlink r:id="rId2508" w:history="1">
        <w:r w:rsidR="00240B11">
          <w:rPr>
            <w:rStyle w:val="Hipervnculo"/>
            <w:b w:val="0"/>
            <w:bCs/>
          </w:rPr>
          <w:t>Desarrollo de taxonomías XBRL</w:t>
        </w:r>
      </w:hyperlink>
    </w:p>
    <w:p w:rsidR="00240B11" w:rsidRDefault="000217F0" w:rsidP="00240B11">
      <w:pPr>
        <w:pStyle w:val="Estilo10"/>
        <w:rPr>
          <w:rStyle w:val="Hipervnculo"/>
          <w:b w:val="0"/>
          <w:bCs/>
        </w:rPr>
      </w:pPr>
      <w:hyperlink r:id="rId2509" w:history="1">
        <w:r w:rsidR="00240B11">
          <w:rPr>
            <w:rStyle w:val="Hipervnculo"/>
            <w:b w:val="0"/>
          </w:rPr>
          <w:t>Cursos de XML para contadores</w:t>
        </w:r>
      </w:hyperlink>
    </w:p>
    <w:p w:rsidR="00240B11" w:rsidRDefault="000217F0" w:rsidP="00240B11">
      <w:pPr>
        <w:pStyle w:val="Estilo10"/>
        <w:rPr>
          <w:rStyle w:val="Hipervnculo"/>
          <w:b w:val="0"/>
          <w:bCs/>
        </w:rPr>
      </w:pPr>
      <w:hyperlink r:id="rId2510" w:history="1">
        <w:r w:rsidR="00240B11">
          <w:rPr>
            <w:rStyle w:val="Hipervnculo"/>
            <w:b w:val="0"/>
            <w:bCs/>
          </w:rPr>
          <w:t>Soporte Técnico Herramientas XBRL</w:t>
        </w:r>
      </w:hyperlink>
    </w:p>
    <w:p w:rsidR="00240B11" w:rsidRDefault="000217F0" w:rsidP="00240B11">
      <w:pPr>
        <w:pStyle w:val="Estilo10"/>
        <w:rPr>
          <w:rStyle w:val="Hipervnculo"/>
          <w:b w:val="0"/>
          <w:bCs/>
        </w:rPr>
      </w:pPr>
      <w:hyperlink r:id="rId2511" w:history="1">
        <w:proofErr w:type="gramStart"/>
        <w:r w:rsidR="00240B11">
          <w:rPr>
            <w:rStyle w:val="Hipervnculo"/>
            <w:b w:val="0"/>
            <w:bCs/>
          </w:rPr>
          <w:t>Qué es XBRL?</w:t>
        </w:r>
        <w:proofErr w:type="gramEnd"/>
      </w:hyperlink>
    </w:p>
    <w:p w:rsidR="00240B11" w:rsidRDefault="000217F0" w:rsidP="00240B11">
      <w:pPr>
        <w:pStyle w:val="Estilo10"/>
        <w:rPr>
          <w:rStyle w:val="Hipervnculo"/>
          <w:b w:val="0"/>
          <w:bCs/>
        </w:rPr>
      </w:pPr>
      <w:hyperlink r:id="rId2512" w:history="1">
        <w:proofErr w:type="gramStart"/>
        <w:r w:rsidR="00240B11">
          <w:rPr>
            <w:rStyle w:val="Hipervnculo"/>
            <w:b w:val="0"/>
            <w:bCs/>
          </w:rPr>
          <w:t>Qué es una taxonomía y un documento de instancia?</w:t>
        </w:r>
        <w:proofErr w:type="gramEnd"/>
      </w:hyperlink>
    </w:p>
    <w:p w:rsidR="00240B11" w:rsidRDefault="000217F0" w:rsidP="00240B11">
      <w:pPr>
        <w:pStyle w:val="Estilo10"/>
        <w:rPr>
          <w:rStyle w:val="Hipervnculo"/>
          <w:b w:val="0"/>
          <w:bCs/>
        </w:rPr>
      </w:pPr>
      <w:hyperlink r:id="rId2513" w:history="1">
        <w:r w:rsidR="00240B11">
          <w:rPr>
            <w:rStyle w:val="Hipervnculo"/>
            <w:b w:val="0"/>
            <w:bCs/>
          </w:rPr>
          <w:t>Marco legal del uso del XBRL en Colombia</w:t>
        </w:r>
      </w:hyperlink>
    </w:p>
    <w:p w:rsidR="00240B11" w:rsidRDefault="00240B11" w:rsidP="00240B11">
      <w:pPr>
        <w:pStyle w:val="Cuerpovademecum"/>
      </w:pPr>
    </w:p>
    <w:p w:rsidR="00240B11" w:rsidRDefault="00240B11" w:rsidP="00240B11">
      <w:pPr>
        <w:pStyle w:val="Cuerpovademecum"/>
        <w:jc w:val="center"/>
        <w:rPr>
          <w:rFonts w:cs="Palatino Linotype"/>
          <w:sz w:val="40"/>
          <w:szCs w:val="40"/>
          <w:lang w:val="es-CO"/>
        </w:rPr>
      </w:pPr>
      <w:r>
        <w:rPr>
          <w:rFonts w:cs="Palatino Linotype"/>
          <w:b/>
          <w:sz w:val="40"/>
          <w:szCs w:val="40"/>
          <w:lang w:val="es-CO"/>
        </w:rPr>
        <w:sym w:font="Wingdings 2" w:char="F068"/>
      </w:r>
    </w:p>
    <w:p w:rsidR="00240B11" w:rsidRDefault="00240B11" w:rsidP="00240B11">
      <w:pPr>
        <w:pStyle w:val="Estilo10"/>
        <w:rPr>
          <w:lang w:val="en-US"/>
        </w:rPr>
      </w:pPr>
    </w:p>
    <w:p w:rsidR="00240B11" w:rsidRDefault="00240B11" w:rsidP="00240B11">
      <w:pPr>
        <w:pStyle w:val="Estilo10"/>
        <w:rPr>
          <w:lang w:val="en-US"/>
        </w:rPr>
      </w:pPr>
      <w:r>
        <w:rPr>
          <w:lang w:val="en-US"/>
        </w:rPr>
        <w:t>American Institute of Certified Public Accountants – AICPA</w:t>
      </w:r>
    </w:p>
    <w:p w:rsidR="00240B11" w:rsidRPr="006951D0" w:rsidRDefault="000217F0" w:rsidP="00240B11">
      <w:pPr>
        <w:pStyle w:val="Cuerpovademecum"/>
        <w:rPr>
          <w:rStyle w:val="Hipervnculo"/>
          <w:lang w:val="en-US"/>
        </w:rPr>
      </w:pPr>
      <w:hyperlink r:id="rId2514" w:history="1">
        <w:r w:rsidR="00240B11" w:rsidRPr="006951D0">
          <w:rPr>
            <w:rStyle w:val="Hipervnculo"/>
            <w:lang w:val="en-US"/>
          </w:rPr>
          <w:t>Young CPA - Information Management and Technology Assurance</w:t>
        </w:r>
      </w:hyperlink>
    </w:p>
    <w:p w:rsidR="00240B11" w:rsidRPr="006951D0" w:rsidRDefault="000217F0" w:rsidP="00240B11">
      <w:pPr>
        <w:pStyle w:val="Cuerpovademecum"/>
        <w:rPr>
          <w:rStyle w:val="Hipervnculo"/>
          <w:lang w:val="en-US"/>
        </w:rPr>
      </w:pPr>
      <w:hyperlink r:id="rId2515" w:history="1">
        <w:r w:rsidR="00240B11" w:rsidRPr="006951D0">
          <w:rPr>
            <w:rStyle w:val="Hipervnculo"/>
            <w:lang w:val="en-US"/>
          </w:rPr>
          <w:t>Archived IMTA Division Webcasts</w:t>
        </w:r>
      </w:hyperlink>
    </w:p>
    <w:p w:rsidR="00240B11" w:rsidRPr="006951D0" w:rsidRDefault="000217F0" w:rsidP="00240B11">
      <w:pPr>
        <w:pStyle w:val="Cuerpovademecum"/>
        <w:rPr>
          <w:rStyle w:val="Hipervnculo"/>
          <w:lang w:val="en-US"/>
        </w:rPr>
      </w:pPr>
      <w:hyperlink r:id="rId2516" w:history="1">
        <w:r w:rsidR="00240B11" w:rsidRPr="006951D0">
          <w:rPr>
            <w:rStyle w:val="Hipervnculo"/>
            <w:lang w:val="en-US"/>
          </w:rPr>
          <w:t>Corbin Smith Receives IMTA’s PSTECH Young CPA Scholarship</w:t>
        </w:r>
      </w:hyperlink>
    </w:p>
    <w:p w:rsidR="00240B11" w:rsidRPr="006951D0" w:rsidRDefault="000217F0" w:rsidP="00240B11">
      <w:pPr>
        <w:pStyle w:val="Cuerpovademecum"/>
        <w:rPr>
          <w:rStyle w:val="Hipervnculo"/>
          <w:lang w:val="en-US"/>
        </w:rPr>
      </w:pPr>
      <w:hyperlink r:id="rId2517" w:history="1">
        <w:r w:rsidR="00240B11" w:rsidRPr="006951D0">
          <w:rPr>
            <w:rStyle w:val="Hipervnculo"/>
            <w:lang w:val="en-US"/>
          </w:rPr>
          <w:t>IMTA Standing Ovation - Ketul Raval, CPA, CITP</w:t>
        </w:r>
      </w:hyperlink>
    </w:p>
    <w:p w:rsidR="00240B11" w:rsidRPr="006951D0" w:rsidRDefault="000217F0" w:rsidP="00240B11">
      <w:pPr>
        <w:pStyle w:val="Cuerpovademecum"/>
        <w:rPr>
          <w:rStyle w:val="Hipervnculo"/>
          <w:lang w:val="en-US"/>
        </w:rPr>
      </w:pPr>
      <w:hyperlink r:id="rId2518" w:history="1">
        <w:r w:rsidR="00240B11" w:rsidRPr="006951D0">
          <w:rPr>
            <w:rStyle w:val="Hipervnculo"/>
            <w:lang w:val="en-US"/>
          </w:rPr>
          <w:t>The Complete Guide to the CITP Body of Knowledge</w:t>
        </w:r>
      </w:hyperlink>
    </w:p>
    <w:p w:rsidR="00240B11" w:rsidRPr="006951D0" w:rsidRDefault="000217F0" w:rsidP="00240B11">
      <w:pPr>
        <w:pStyle w:val="Cuerpovademecum"/>
        <w:rPr>
          <w:rStyle w:val="Hipervnculo"/>
          <w:lang w:val="en-US"/>
        </w:rPr>
      </w:pPr>
      <w:hyperlink r:id="rId2519" w:history="1">
        <w:r w:rsidR="00240B11" w:rsidRPr="006951D0">
          <w:rPr>
            <w:rStyle w:val="Hipervnculo"/>
            <w:lang w:val="en-US"/>
          </w:rPr>
          <w:t>CITP Credential Referral Program</w:t>
        </w:r>
      </w:hyperlink>
    </w:p>
    <w:p w:rsidR="00240B11" w:rsidRPr="006951D0" w:rsidRDefault="000217F0" w:rsidP="00240B11">
      <w:pPr>
        <w:pStyle w:val="Cuerpovademecum"/>
        <w:rPr>
          <w:rStyle w:val="Hipervnculo"/>
          <w:lang w:val="en-US"/>
        </w:rPr>
      </w:pPr>
      <w:hyperlink r:id="rId2520" w:history="1">
        <w:r w:rsidR="00240B11" w:rsidRPr="006951D0">
          <w:rPr>
            <w:rStyle w:val="Hipervnculo"/>
            <w:lang w:val="en-US"/>
          </w:rPr>
          <w:t>CITP Application FAQ</w:t>
        </w:r>
      </w:hyperlink>
    </w:p>
    <w:p w:rsidR="00240B11" w:rsidRPr="006951D0" w:rsidRDefault="000217F0" w:rsidP="00240B11">
      <w:pPr>
        <w:pStyle w:val="Cuerpovademecum"/>
        <w:rPr>
          <w:rStyle w:val="Hipervnculo"/>
          <w:lang w:val="en-US"/>
        </w:rPr>
      </w:pPr>
      <w:hyperlink r:id="rId2521" w:history="1">
        <w:r w:rsidR="00240B11" w:rsidRPr="006951D0">
          <w:rPr>
            <w:rStyle w:val="Hipervnculo"/>
            <w:lang w:val="en-US"/>
          </w:rPr>
          <w:t>CITP Mentor Program</w:t>
        </w:r>
      </w:hyperlink>
    </w:p>
    <w:p w:rsidR="00240B11" w:rsidRPr="006951D0" w:rsidRDefault="000217F0" w:rsidP="00240B11">
      <w:pPr>
        <w:pStyle w:val="Cuerpovademecum"/>
        <w:rPr>
          <w:rStyle w:val="Hipervnculo"/>
          <w:lang w:val="en-US"/>
        </w:rPr>
      </w:pPr>
      <w:hyperlink r:id="rId2522" w:history="1">
        <w:r w:rsidR="00240B11" w:rsidRPr="006951D0">
          <w:rPr>
            <w:rStyle w:val="Hipervnculo"/>
            <w:lang w:val="en-US"/>
          </w:rPr>
          <w:t>Interactive IT Case Study for Accounting Professionals</w:t>
        </w:r>
      </w:hyperlink>
    </w:p>
    <w:p w:rsidR="00240B11" w:rsidRPr="006951D0" w:rsidRDefault="000217F0" w:rsidP="00240B11">
      <w:pPr>
        <w:pStyle w:val="Cuerpovademecum"/>
        <w:rPr>
          <w:rStyle w:val="Hipervnculo"/>
          <w:lang w:val="en-US"/>
        </w:rPr>
      </w:pPr>
      <w:hyperlink r:id="rId2523" w:history="1">
        <w:r w:rsidR="00240B11" w:rsidRPr="006951D0">
          <w:rPr>
            <w:rStyle w:val="Hipervnculo"/>
            <w:lang w:val="en-US"/>
          </w:rPr>
          <w:t>Developing Your Unique Social Media Strategy</w:t>
        </w:r>
      </w:hyperlink>
    </w:p>
    <w:p w:rsidR="00240B11" w:rsidRPr="006951D0" w:rsidRDefault="000217F0" w:rsidP="00240B11">
      <w:pPr>
        <w:pStyle w:val="Cuerpovademecum"/>
        <w:rPr>
          <w:rStyle w:val="Hipervnculo"/>
          <w:lang w:val="en-US"/>
        </w:rPr>
      </w:pPr>
      <w:hyperlink r:id="rId2524" w:history="1">
        <w:r w:rsidR="00240B11" w:rsidRPr="006951D0">
          <w:rPr>
            <w:rStyle w:val="Hipervnculo"/>
            <w:lang w:val="en-US"/>
          </w:rPr>
          <w:t>How to Build a Solid Online Reputation</w:t>
        </w:r>
      </w:hyperlink>
    </w:p>
    <w:p w:rsidR="00240B11" w:rsidRPr="006951D0" w:rsidRDefault="000217F0" w:rsidP="00240B11">
      <w:pPr>
        <w:pStyle w:val="Cuerpovademecum"/>
        <w:rPr>
          <w:rStyle w:val="Hipervnculo"/>
          <w:lang w:val="en-US"/>
        </w:rPr>
      </w:pPr>
      <w:hyperlink r:id="rId2525" w:history="1">
        <w:r w:rsidR="00240B11" w:rsidRPr="006951D0">
          <w:rPr>
            <w:rStyle w:val="Hipervnculo"/>
            <w:lang w:val="en-US"/>
          </w:rPr>
          <w:t>CITP Mentor Profile Form</w:t>
        </w:r>
      </w:hyperlink>
    </w:p>
    <w:p w:rsidR="00240B11" w:rsidRPr="006951D0" w:rsidRDefault="000217F0" w:rsidP="00240B11">
      <w:pPr>
        <w:pStyle w:val="Cuerpovademecum"/>
        <w:rPr>
          <w:rStyle w:val="Hipervnculo"/>
          <w:lang w:val="en-US"/>
        </w:rPr>
      </w:pPr>
      <w:hyperlink r:id="rId2526" w:history="1">
        <w:r w:rsidR="00240B11" w:rsidRPr="006951D0">
          <w:rPr>
            <w:rStyle w:val="Hipervnculo"/>
            <w:lang w:val="en-US"/>
          </w:rPr>
          <w:t>CITP Pathway Education</w:t>
        </w:r>
      </w:hyperlink>
    </w:p>
    <w:p w:rsidR="00240B11" w:rsidRPr="006951D0" w:rsidRDefault="000217F0" w:rsidP="00240B11">
      <w:pPr>
        <w:pStyle w:val="Cuerpovademecum"/>
        <w:rPr>
          <w:rStyle w:val="Hipervnculo"/>
          <w:lang w:val="en-US"/>
        </w:rPr>
      </w:pPr>
      <w:hyperlink r:id="rId2527" w:history="1">
        <w:r w:rsidR="00240B11" w:rsidRPr="006951D0">
          <w:rPr>
            <w:rStyle w:val="Hipervnculo"/>
            <w:lang w:val="en-US"/>
          </w:rPr>
          <w:t>CITP Protege Form</w:t>
        </w:r>
      </w:hyperlink>
    </w:p>
    <w:p w:rsidR="00240B11" w:rsidRPr="006951D0" w:rsidRDefault="000217F0" w:rsidP="00240B11">
      <w:pPr>
        <w:pStyle w:val="Cuerpovademecum"/>
        <w:rPr>
          <w:rStyle w:val="Hipervnculo"/>
          <w:lang w:val="en-US"/>
        </w:rPr>
      </w:pPr>
      <w:hyperlink r:id="rId2528" w:history="1">
        <w:r w:rsidR="00240B11" w:rsidRPr="006951D0">
          <w:rPr>
            <w:rStyle w:val="Hipervnculo"/>
            <w:lang w:val="en-US"/>
          </w:rPr>
          <w:t>CITP Mentor Program Handbook</w:t>
        </w:r>
      </w:hyperlink>
    </w:p>
    <w:p w:rsidR="00240B11" w:rsidRPr="006951D0" w:rsidRDefault="000217F0" w:rsidP="00240B11">
      <w:pPr>
        <w:pStyle w:val="Cuerpovademecum"/>
        <w:rPr>
          <w:rStyle w:val="Hipervnculo"/>
          <w:lang w:val="en-US"/>
        </w:rPr>
      </w:pPr>
      <w:hyperlink r:id="rId2529" w:history="1">
        <w:r w:rsidR="00240B11" w:rsidRPr="006951D0">
          <w:rPr>
            <w:rStyle w:val="Hipervnculo"/>
            <w:lang w:val="en-US"/>
          </w:rPr>
          <w:t>Top 5 Cybercrimes Whitepaper</w:t>
        </w:r>
      </w:hyperlink>
    </w:p>
    <w:p w:rsidR="00240B11" w:rsidRPr="006951D0" w:rsidRDefault="000217F0" w:rsidP="00240B11">
      <w:pPr>
        <w:pStyle w:val="Cuerpovademecum"/>
        <w:rPr>
          <w:rStyle w:val="Hipervnculo"/>
          <w:lang w:val="en-US"/>
        </w:rPr>
      </w:pPr>
      <w:hyperlink r:id="rId2530" w:history="1">
        <w:r w:rsidR="00240B11" w:rsidRPr="006951D0">
          <w:rPr>
            <w:rStyle w:val="Hipervnculo"/>
            <w:lang w:val="en-US"/>
          </w:rPr>
          <w:t>Internal Audit Transcript</w:t>
        </w:r>
      </w:hyperlink>
    </w:p>
    <w:p w:rsidR="00240B11" w:rsidRPr="006951D0" w:rsidRDefault="000217F0" w:rsidP="00240B11">
      <w:pPr>
        <w:pStyle w:val="Cuerpovademecum"/>
        <w:rPr>
          <w:rStyle w:val="Hipervnculo"/>
          <w:lang w:val="en-US"/>
        </w:rPr>
      </w:pPr>
      <w:hyperlink r:id="rId2531" w:history="1">
        <w:r w:rsidR="00240B11" w:rsidRPr="006951D0">
          <w:rPr>
            <w:rStyle w:val="Hipervnculo"/>
            <w:lang w:val="en-US"/>
          </w:rPr>
          <w:t>SOC 2 Privacy Principles Transcript</w:t>
        </w:r>
      </w:hyperlink>
    </w:p>
    <w:p w:rsidR="00240B11" w:rsidRPr="006951D0" w:rsidRDefault="000217F0" w:rsidP="00240B11">
      <w:pPr>
        <w:pStyle w:val="Cuerpovademecum"/>
        <w:rPr>
          <w:rStyle w:val="Hipervnculo"/>
          <w:lang w:val="en-US"/>
        </w:rPr>
      </w:pPr>
      <w:hyperlink r:id="rId2532" w:history="1">
        <w:r w:rsidR="00240B11" w:rsidRPr="006951D0">
          <w:rPr>
            <w:rStyle w:val="Hipervnculo"/>
            <w:lang w:val="en-US"/>
          </w:rPr>
          <w:t>Information Life Cycle Transcript</w:t>
        </w:r>
      </w:hyperlink>
    </w:p>
    <w:p w:rsidR="00240B11" w:rsidRPr="006951D0" w:rsidRDefault="000217F0" w:rsidP="00240B11">
      <w:pPr>
        <w:pStyle w:val="Cuerpovademecum"/>
        <w:rPr>
          <w:rStyle w:val="Hipervnculo"/>
          <w:lang w:val="en-US"/>
        </w:rPr>
      </w:pPr>
      <w:hyperlink r:id="rId2533" w:history="1">
        <w:r w:rsidR="00240B11" w:rsidRPr="006951D0">
          <w:rPr>
            <w:rStyle w:val="Hipervnculo"/>
            <w:lang w:val="en-US"/>
          </w:rPr>
          <w:t>Data Backup Transcript</w:t>
        </w:r>
      </w:hyperlink>
    </w:p>
    <w:p w:rsidR="00240B11" w:rsidRDefault="000217F0" w:rsidP="00240B11">
      <w:pPr>
        <w:pStyle w:val="Cuerpovademecum"/>
        <w:rPr>
          <w:rStyle w:val="Hipervnculo"/>
          <w:lang w:val="en-US"/>
        </w:rPr>
      </w:pPr>
      <w:hyperlink r:id="rId2534" w:history="1">
        <w:r w:rsidR="00240B11" w:rsidRPr="006951D0">
          <w:rPr>
            <w:rStyle w:val="Hipervnculo"/>
            <w:lang w:val="en-US"/>
          </w:rPr>
          <w:t>CITP Application Kit</w:t>
        </w:r>
      </w:hyperlink>
    </w:p>
    <w:p w:rsidR="00240B11" w:rsidRPr="006951D0" w:rsidRDefault="000217F0" w:rsidP="00240B11">
      <w:pPr>
        <w:pStyle w:val="Cuerpovademecum"/>
        <w:rPr>
          <w:rStyle w:val="Hipervnculo"/>
          <w:lang w:val="en-US"/>
        </w:rPr>
      </w:pPr>
      <w:hyperlink r:id="rId2535" w:history="1">
        <w:r w:rsidR="00240B11" w:rsidRPr="006951D0">
          <w:rPr>
            <w:rStyle w:val="Hipervnculo"/>
            <w:lang w:val="en-US"/>
          </w:rPr>
          <w:t>Developing Your Unique Social Media Strategy</w:t>
        </w:r>
      </w:hyperlink>
    </w:p>
    <w:p w:rsidR="00240B11" w:rsidRPr="006951D0" w:rsidRDefault="000217F0" w:rsidP="00240B11">
      <w:pPr>
        <w:pStyle w:val="Cuerpovademecum"/>
        <w:rPr>
          <w:rStyle w:val="Hipervnculo"/>
          <w:lang w:val="en-US"/>
        </w:rPr>
      </w:pPr>
      <w:hyperlink r:id="rId2536" w:history="1">
        <w:r w:rsidR="00240B11" w:rsidRPr="006951D0">
          <w:rPr>
            <w:rStyle w:val="Hipervnculo"/>
            <w:lang w:val="en-US"/>
          </w:rPr>
          <w:t>How to Build a Solid Online Reputation</w:t>
        </w:r>
      </w:hyperlink>
    </w:p>
    <w:p w:rsidR="00240B11" w:rsidRPr="006951D0" w:rsidRDefault="000217F0" w:rsidP="00240B11">
      <w:pPr>
        <w:pStyle w:val="Cuerpovademecum"/>
        <w:rPr>
          <w:rStyle w:val="Hipervnculo"/>
          <w:lang w:val="en-US"/>
        </w:rPr>
      </w:pPr>
      <w:hyperlink r:id="rId2537" w:history="1">
        <w:r w:rsidR="00240B11" w:rsidRPr="006951D0">
          <w:rPr>
            <w:rStyle w:val="Hipervnculo"/>
            <w:lang w:val="en-US"/>
          </w:rPr>
          <w:t>Information Management and Technology Assurance Podcasts</w:t>
        </w:r>
      </w:hyperlink>
    </w:p>
    <w:p w:rsidR="00240B11" w:rsidRPr="006951D0" w:rsidRDefault="000217F0" w:rsidP="00240B11">
      <w:pPr>
        <w:pStyle w:val="Cuerpovademecum"/>
        <w:rPr>
          <w:rStyle w:val="Hipervnculo"/>
          <w:lang w:val="en-US"/>
        </w:rPr>
      </w:pPr>
      <w:hyperlink r:id="rId2538" w:history="1">
        <w:r w:rsidR="00240B11" w:rsidRPr="006951D0">
          <w:rPr>
            <w:rStyle w:val="Hipervnculo"/>
            <w:lang w:val="en-US"/>
          </w:rPr>
          <w:t>IMTA Upcoming Events</w:t>
        </w:r>
      </w:hyperlink>
    </w:p>
    <w:p w:rsidR="00240B11" w:rsidRPr="006951D0" w:rsidRDefault="000217F0" w:rsidP="00240B11">
      <w:pPr>
        <w:pStyle w:val="Cuerpovademecum"/>
        <w:rPr>
          <w:rStyle w:val="Hipervnculo"/>
          <w:lang w:val="en-US"/>
        </w:rPr>
      </w:pPr>
      <w:hyperlink r:id="rId2539" w:history="1">
        <w:r w:rsidR="00240B11" w:rsidRPr="006951D0">
          <w:rPr>
            <w:rStyle w:val="Hipervnculo"/>
            <w:lang w:val="en-US"/>
          </w:rPr>
          <w:t>Information Management and Technology Assurance (IMTA) Conferences</w:t>
        </w:r>
      </w:hyperlink>
    </w:p>
    <w:p w:rsidR="00240B11" w:rsidRPr="006951D0" w:rsidRDefault="000217F0" w:rsidP="00240B11">
      <w:pPr>
        <w:pStyle w:val="Cuerpovademecum"/>
        <w:rPr>
          <w:rStyle w:val="Hipervnculo"/>
          <w:lang w:val="en-US"/>
        </w:rPr>
      </w:pPr>
      <w:hyperlink r:id="rId2540" w:history="1">
        <w:r w:rsidR="00240B11" w:rsidRPr="006951D0">
          <w:rPr>
            <w:rStyle w:val="Hipervnculo"/>
            <w:lang w:val="en-US"/>
          </w:rPr>
          <w:t>Archived IMTA Division Webcasts</w:t>
        </w:r>
      </w:hyperlink>
    </w:p>
    <w:p w:rsidR="00240B11" w:rsidRPr="006951D0" w:rsidRDefault="000217F0" w:rsidP="00240B11">
      <w:pPr>
        <w:pStyle w:val="Cuerpovademecum"/>
        <w:rPr>
          <w:rStyle w:val="Hipervnculo"/>
          <w:lang w:val="en-US"/>
        </w:rPr>
      </w:pPr>
      <w:hyperlink r:id="rId2541" w:history="1">
        <w:r w:rsidR="00240B11" w:rsidRPr="006951D0">
          <w:rPr>
            <w:rStyle w:val="Hipervnculo"/>
            <w:lang w:val="en-US"/>
          </w:rPr>
          <w:t>Auditing</w:t>
        </w:r>
      </w:hyperlink>
    </w:p>
    <w:p w:rsidR="00240B11" w:rsidRPr="006951D0" w:rsidRDefault="000217F0" w:rsidP="00240B11">
      <w:pPr>
        <w:pStyle w:val="Cuerpovademecum"/>
        <w:rPr>
          <w:rStyle w:val="Hipervnculo"/>
          <w:lang w:val="en-US"/>
        </w:rPr>
      </w:pPr>
      <w:hyperlink r:id="rId2542" w:history="1">
        <w:r w:rsidR="00240B11" w:rsidRPr="006951D0">
          <w:rPr>
            <w:rStyle w:val="Hipervnculo"/>
            <w:lang w:val="en-US"/>
          </w:rPr>
          <w:t>Business Solutions</w:t>
        </w:r>
      </w:hyperlink>
    </w:p>
    <w:p w:rsidR="00240B11" w:rsidRPr="006951D0" w:rsidRDefault="000217F0" w:rsidP="00240B11">
      <w:pPr>
        <w:pStyle w:val="Cuerpovademecum"/>
        <w:rPr>
          <w:rStyle w:val="Hipervnculo"/>
          <w:lang w:val="en-US"/>
        </w:rPr>
      </w:pPr>
      <w:hyperlink r:id="rId2543" w:history="1">
        <w:r w:rsidR="00240B11" w:rsidRPr="006951D0">
          <w:rPr>
            <w:rStyle w:val="Hipervnculo"/>
            <w:lang w:val="en-US"/>
          </w:rPr>
          <w:t>Data Management</w:t>
        </w:r>
      </w:hyperlink>
    </w:p>
    <w:p w:rsidR="00240B11" w:rsidRPr="006951D0" w:rsidRDefault="000217F0" w:rsidP="00240B11">
      <w:pPr>
        <w:pStyle w:val="Cuerpovademecum"/>
        <w:rPr>
          <w:rStyle w:val="Hipervnculo"/>
          <w:lang w:val="en-US"/>
        </w:rPr>
      </w:pPr>
      <w:hyperlink r:id="rId2544" w:history="1">
        <w:r w:rsidR="00240B11" w:rsidRPr="006951D0">
          <w:rPr>
            <w:rStyle w:val="Hipervnculo"/>
            <w:lang w:val="en-US"/>
          </w:rPr>
          <w:t>IT Risk &amp; Assurance</w:t>
        </w:r>
      </w:hyperlink>
    </w:p>
    <w:p w:rsidR="00240B11" w:rsidRPr="006951D0" w:rsidRDefault="000217F0" w:rsidP="00240B11">
      <w:pPr>
        <w:pStyle w:val="Cuerpovademecum"/>
        <w:rPr>
          <w:rStyle w:val="Hipervnculo"/>
          <w:lang w:val="en-US"/>
        </w:rPr>
      </w:pPr>
      <w:hyperlink r:id="rId2545" w:history="1">
        <w:r w:rsidR="00240B11" w:rsidRPr="006951D0">
          <w:rPr>
            <w:rStyle w:val="Hipervnculo"/>
            <w:lang w:val="en-US"/>
          </w:rPr>
          <w:t>Security &amp; Privacy</w:t>
        </w:r>
      </w:hyperlink>
    </w:p>
    <w:p w:rsidR="00240B11" w:rsidRPr="006951D0" w:rsidRDefault="000217F0" w:rsidP="00240B11">
      <w:pPr>
        <w:pStyle w:val="Cuerpovademecum"/>
        <w:rPr>
          <w:rStyle w:val="Hipervnculo"/>
          <w:lang w:val="en-US"/>
        </w:rPr>
      </w:pPr>
      <w:hyperlink r:id="rId2546" w:history="1">
        <w:r w:rsidR="00240B11" w:rsidRPr="006951D0">
          <w:rPr>
            <w:rStyle w:val="Hipervnculo"/>
            <w:lang w:val="en-US"/>
          </w:rPr>
          <w:t>Service Organization Control</w:t>
        </w:r>
      </w:hyperlink>
    </w:p>
    <w:p w:rsidR="00240B11" w:rsidRDefault="000217F0" w:rsidP="00240B11">
      <w:pPr>
        <w:pStyle w:val="Cuerpovademecum"/>
        <w:rPr>
          <w:rStyle w:val="Hipervnculo"/>
          <w:lang w:val="en-US"/>
        </w:rPr>
      </w:pPr>
      <w:hyperlink r:id="rId2547" w:history="1">
        <w:r w:rsidR="00240B11" w:rsidRPr="006951D0">
          <w:rPr>
            <w:rStyle w:val="Hipervnculo"/>
            <w:lang w:val="en-US"/>
          </w:rPr>
          <w:t>Top Technologies</w:t>
        </w:r>
      </w:hyperlink>
    </w:p>
    <w:p w:rsidR="00240B11" w:rsidRDefault="000217F0" w:rsidP="00240B11">
      <w:pPr>
        <w:pStyle w:val="Cuerpovademecum"/>
        <w:rPr>
          <w:rStyle w:val="Hipervnculo"/>
          <w:lang w:val="en-US"/>
        </w:rPr>
      </w:pPr>
      <w:hyperlink r:id="rId2548" w:history="1">
        <w:r w:rsidR="00240B11" w:rsidRPr="002C19CE">
          <w:rPr>
            <w:rStyle w:val="Hipervnculo"/>
            <w:lang w:val="en-US"/>
          </w:rPr>
          <w:t>https://www.aicpa.org/research/technicalhotline.html</w:t>
        </w:r>
      </w:hyperlink>
    </w:p>
    <w:p w:rsidR="00240B11" w:rsidRPr="006951D0" w:rsidRDefault="000217F0" w:rsidP="00240B11">
      <w:pPr>
        <w:pStyle w:val="Cuerpovademecum"/>
        <w:rPr>
          <w:rStyle w:val="Hipervnculo"/>
          <w:lang w:val="en-US"/>
        </w:rPr>
      </w:pPr>
      <w:hyperlink r:id="rId2549" w:history="1">
        <w:r w:rsidR="00240B11" w:rsidRPr="006951D0">
          <w:rPr>
            <w:rStyle w:val="Hipervnculo"/>
            <w:lang w:val="en-US"/>
          </w:rPr>
          <w:t>Recently Issued Q&amp;As</w:t>
        </w:r>
      </w:hyperlink>
    </w:p>
    <w:p w:rsidR="00240B11" w:rsidRPr="006951D0" w:rsidRDefault="000217F0" w:rsidP="00240B11">
      <w:pPr>
        <w:pStyle w:val="Cuerpovademecum"/>
        <w:rPr>
          <w:rStyle w:val="Hipervnculo"/>
          <w:lang w:val="en-US"/>
        </w:rPr>
      </w:pPr>
      <w:hyperlink r:id="rId2550" w:tooltip="Professional Ethics" w:history="1">
        <w:r w:rsidR="00240B11" w:rsidRPr="006951D0">
          <w:rPr>
            <w:rStyle w:val="Hipervnculo"/>
            <w:lang w:val="en-US"/>
          </w:rPr>
          <w:t>Auditor Independence</w:t>
        </w:r>
      </w:hyperlink>
    </w:p>
    <w:p w:rsidR="00240B11" w:rsidRPr="006951D0" w:rsidRDefault="000217F0" w:rsidP="00240B11">
      <w:pPr>
        <w:pStyle w:val="Cuerpovademecum"/>
        <w:rPr>
          <w:rStyle w:val="Hipervnculo"/>
          <w:lang w:val="en-US"/>
        </w:rPr>
      </w:pPr>
      <w:hyperlink r:id="rId2551" w:history="1">
        <w:r w:rsidR="00240B11" w:rsidRPr="006951D0">
          <w:rPr>
            <w:rStyle w:val="Hipervnculo"/>
            <w:lang w:val="en-US"/>
          </w:rPr>
          <w:t>Guidelines for Submitting Questions</w:t>
        </w:r>
      </w:hyperlink>
    </w:p>
    <w:p w:rsidR="00240B11" w:rsidRPr="006951D0" w:rsidRDefault="00240B11" w:rsidP="00240B11">
      <w:pPr>
        <w:pStyle w:val="Cuerpovademecum"/>
        <w:rPr>
          <w:rStyle w:val="Hipervnculo"/>
          <w:lang w:val="en-US"/>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Default="00240B11" w:rsidP="00240B11">
      <w:pPr>
        <w:pStyle w:val="Cuerpovademecum"/>
        <w:rPr>
          <w:rFonts w:eastAsia="Liberation Serif"/>
          <w:b/>
          <w:color w:val="984806"/>
          <w:szCs w:val="20"/>
          <w:lang w:val="en-US"/>
        </w:rPr>
      </w:pPr>
    </w:p>
    <w:p w:rsidR="00240B11" w:rsidRDefault="00240B11" w:rsidP="00240B11">
      <w:pPr>
        <w:pStyle w:val="Cuerpovademecum"/>
        <w:rPr>
          <w:rFonts w:eastAsia="Liberation Serif"/>
          <w:b/>
          <w:color w:val="984806"/>
          <w:szCs w:val="20"/>
          <w:lang w:val="en-US"/>
        </w:rPr>
      </w:pPr>
      <w:r>
        <w:rPr>
          <w:rFonts w:eastAsia="Liberation Serif"/>
          <w:b/>
          <w:color w:val="984806"/>
          <w:szCs w:val="20"/>
          <w:lang w:val="en-US"/>
        </w:rPr>
        <w:t>Journal of Accountancy</w:t>
      </w:r>
    </w:p>
    <w:p w:rsidR="00240B11" w:rsidRDefault="000217F0" w:rsidP="00240B11">
      <w:pPr>
        <w:pStyle w:val="Cuerpovademecum"/>
        <w:rPr>
          <w:rStyle w:val="Hipervnculo"/>
          <w:lang w:val="en-US"/>
        </w:rPr>
      </w:pPr>
      <w:hyperlink r:id="rId2552" w:history="1">
        <w:r w:rsidR="00240B11" w:rsidRPr="000E7292">
          <w:rPr>
            <w:rStyle w:val="Hipervnculo"/>
            <w:lang w:val="en-US"/>
          </w:rPr>
          <w:t>Blockchain considerations for management and auditors</w:t>
        </w:r>
      </w:hyperlink>
    </w:p>
    <w:p w:rsidR="00240B11" w:rsidRPr="000E7292" w:rsidRDefault="00240B11" w:rsidP="00240B11">
      <w:pPr>
        <w:pStyle w:val="Cuerpovademecum"/>
        <w:rPr>
          <w:bCs/>
          <w:lang w:val="en-US"/>
        </w:rPr>
      </w:pPr>
      <w:r w:rsidRPr="000E7292">
        <w:rPr>
          <w:bCs/>
          <w:lang w:val="en-US"/>
        </w:rPr>
        <w:t>Distributed ledger technology, also known as blockchain, presents a twofold challenge for accountants and auditors.</w:t>
      </w:r>
    </w:p>
    <w:p w:rsidR="00240B11" w:rsidRPr="000E7292" w:rsidRDefault="00240B11" w:rsidP="00240B11">
      <w:pPr>
        <w:pStyle w:val="Cuerpovademecum"/>
        <w:rPr>
          <w:bCs/>
          <w:lang w:val="en-US"/>
        </w:rPr>
      </w:pPr>
      <w:r w:rsidRPr="000E7292">
        <w:rPr>
          <w:bCs/>
          <w:lang w:val="en-US"/>
        </w:rPr>
        <w:lastRenderedPageBreak/>
        <w:t>December 1, 2017</w:t>
      </w:r>
    </w:p>
    <w:p w:rsidR="00240B11" w:rsidRPr="000E7292" w:rsidRDefault="000217F0" w:rsidP="00240B11">
      <w:pPr>
        <w:pStyle w:val="Cuerpovademecum"/>
        <w:rPr>
          <w:rStyle w:val="Hipervnculo"/>
          <w:lang w:val="en-US"/>
        </w:rPr>
      </w:pPr>
      <w:hyperlink r:id="rId2553" w:history="1">
        <w:r w:rsidR="00240B11" w:rsidRPr="000E7292">
          <w:rPr>
            <w:rStyle w:val="Hipervnculo"/>
            <w:lang w:val="en-US"/>
          </w:rPr>
          <w:t>How to boost Excel efficiency with Power Query</w:t>
        </w:r>
      </w:hyperlink>
    </w:p>
    <w:p w:rsidR="00240B11" w:rsidRPr="000E7292" w:rsidRDefault="00240B11" w:rsidP="00240B11">
      <w:pPr>
        <w:pStyle w:val="Cuerpovademecum"/>
        <w:rPr>
          <w:bCs/>
          <w:lang w:val="en-US"/>
        </w:rPr>
      </w:pPr>
      <w:r w:rsidRPr="000E7292">
        <w:rPr>
          <w:bCs/>
          <w:lang w:val="en-US"/>
        </w:rPr>
        <w:t>This article shows how Microsoft Power Query for Excel can streamline the ongoing delivery of additional data for analysis by PivotTables.</w:t>
      </w:r>
    </w:p>
    <w:p w:rsidR="00240B11" w:rsidRPr="000E7292" w:rsidRDefault="00240B11" w:rsidP="00240B11">
      <w:pPr>
        <w:pStyle w:val="Cuerpovademecum"/>
        <w:rPr>
          <w:bCs/>
          <w:lang w:val="en-US"/>
        </w:rPr>
      </w:pPr>
      <w:r w:rsidRPr="000E7292">
        <w:rPr>
          <w:bCs/>
          <w:lang w:val="en-US"/>
        </w:rPr>
        <w:t>December 1, 2017</w:t>
      </w:r>
    </w:p>
    <w:p w:rsidR="00240B11" w:rsidRPr="000E7292" w:rsidRDefault="000217F0" w:rsidP="00240B11">
      <w:pPr>
        <w:pStyle w:val="Cuerpovademecum"/>
        <w:rPr>
          <w:rStyle w:val="Hipervnculo"/>
          <w:lang w:val="en-US"/>
        </w:rPr>
      </w:pPr>
      <w:hyperlink r:id="rId2554" w:history="1">
        <w:r w:rsidR="00240B11" w:rsidRPr="000E7292">
          <w:rPr>
            <w:rStyle w:val="Hipervnculo"/>
            <w:lang w:val="en-US"/>
          </w:rPr>
          <w:t>Bruce Sussman, CPA</w:t>
        </w:r>
      </w:hyperlink>
    </w:p>
    <w:p w:rsidR="00240B11" w:rsidRPr="000E7292" w:rsidRDefault="00240B11" w:rsidP="00240B11">
      <w:pPr>
        <w:pStyle w:val="Cuerpovademecum"/>
        <w:rPr>
          <w:bCs/>
          <w:lang w:val="en-US"/>
        </w:rPr>
      </w:pPr>
      <w:r w:rsidRPr="000E7292">
        <w:rPr>
          <w:bCs/>
          <w:lang w:val="en-US"/>
        </w:rPr>
        <w:t>Adapting defensive tools to be used in an analytic, predictive mode is a key to facing cybersecurity challenges, according to Bruce Sussman, CPA, payment card industry global executive for AIG.</w:t>
      </w:r>
    </w:p>
    <w:p w:rsidR="00240B11" w:rsidRPr="000E7292" w:rsidRDefault="00240B11" w:rsidP="00240B11">
      <w:pPr>
        <w:pStyle w:val="Cuerpovademecum"/>
        <w:rPr>
          <w:bCs/>
          <w:lang w:val="en-US"/>
        </w:rPr>
      </w:pPr>
      <w:r w:rsidRPr="000E7292">
        <w:rPr>
          <w:bCs/>
          <w:lang w:val="en-US"/>
        </w:rPr>
        <w:t>December 1, 2017</w:t>
      </w:r>
    </w:p>
    <w:p w:rsidR="00240B11" w:rsidRPr="000E7292" w:rsidRDefault="000217F0" w:rsidP="00240B11">
      <w:pPr>
        <w:pStyle w:val="Cuerpovademecum"/>
        <w:rPr>
          <w:rStyle w:val="Hipervnculo"/>
          <w:lang w:val="en-US"/>
        </w:rPr>
      </w:pPr>
      <w:hyperlink r:id="rId2555" w:history="1">
        <w:r w:rsidR="00240B11" w:rsidRPr="000E7292">
          <w:rPr>
            <w:rStyle w:val="Hipervnculo"/>
            <w:lang w:val="en-US"/>
          </w:rPr>
          <w:t>The 2017 CPA technology gift guide</w:t>
        </w:r>
      </w:hyperlink>
    </w:p>
    <w:p w:rsidR="00240B11" w:rsidRPr="000E7292" w:rsidRDefault="00240B11" w:rsidP="00240B11">
      <w:pPr>
        <w:pStyle w:val="Cuerpovademecum"/>
        <w:rPr>
          <w:bCs/>
          <w:lang w:val="en-US"/>
        </w:rPr>
      </w:pPr>
      <w:r w:rsidRPr="000E7292">
        <w:rPr>
          <w:bCs/>
          <w:lang w:val="en-US"/>
        </w:rPr>
        <w:t xml:space="preserve">Our annual look at high-tech gifts for accounting professionals offers </w:t>
      </w:r>
      <w:proofErr w:type="gramStart"/>
      <w:r w:rsidRPr="000E7292">
        <w:rPr>
          <w:bCs/>
          <w:lang w:val="en-US"/>
        </w:rPr>
        <w:t>a number of</w:t>
      </w:r>
      <w:proofErr w:type="gramEnd"/>
      <w:r w:rsidRPr="000E7292">
        <w:rPr>
          <w:bCs/>
          <w:lang w:val="en-US"/>
        </w:rPr>
        <w:t xml:space="preserve"> choices that could add a spark to your holiday season.</w:t>
      </w:r>
    </w:p>
    <w:p w:rsidR="00240B11" w:rsidRPr="000E7292" w:rsidRDefault="00240B11" w:rsidP="00240B11">
      <w:pPr>
        <w:pStyle w:val="Cuerpovademecum"/>
        <w:rPr>
          <w:bCs/>
          <w:lang w:val="en-US"/>
        </w:rPr>
      </w:pPr>
      <w:r w:rsidRPr="000E7292">
        <w:rPr>
          <w:bCs/>
          <w:lang w:val="en-US"/>
        </w:rPr>
        <w:t>December 1, 2017</w:t>
      </w:r>
    </w:p>
    <w:p w:rsidR="00240B11" w:rsidRPr="000E7292" w:rsidRDefault="000217F0" w:rsidP="00240B11">
      <w:pPr>
        <w:pStyle w:val="Cuerpovademecum"/>
        <w:rPr>
          <w:rStyle w:val="Hipervnculo"/>
          <w:lang w:val="en-US"/>
        </w:rPr>
      </w:pPr>
      <w:hyperlink r:id="rId2556" w:history="1">
        <w:r w:rsidR="00240B11" w:rsidRPr="000E7292">
          <w:rPr>
            <w:rStyle w:val="Hipervnculo"/>
            <w:lang w:val="en-US"/>
          </w:rPr>
          <w:t>Technology Q&amp;A: Popular items in 2017</w:t>
        </w:r>
      </w:hyperlink>
    </w:p>
    <w:p w:rsidR="00240B11" w:rsidRPr="000E7292" w:rsidRDefault="00240B11" w:rsidP="00240B11">
      <w:pPr>
        <w:pStyle w:val="Cuerpovademecum"/>
        <w:rPr>
          <w:bCs/>
          <w:lang w:val="en-US"/>
        </w:rPr>
      </w:pPr>
      <w:r w:rsidRPr="000E7292">
        <w:rPr>
          <w:bCs/>
          <w:lang w:val="en-US"/>
        </w:rPr>
        <w:t>This column’s popular items in 2017 included rules for designing Excel workbooks, ways to calculate an internal rate of return with Excel, and tools for creating maps in Excel. Here are Tech Q&amp;A’s greatest hits for this year.</w:t>
      </w:r>
    </w:p>
    <w:p w:rsidR="00240B11" w:rsidRPr="000E7292" w:rsidRDefault="00240B11" w:rsidP="00240B11">
      <w:pPr>
        <w:pStyle w:val="Cuerpovademecum"/>
        <w:rPr>
          <w:bCs/>
          <w:lang w:val="en-US"/>
        </w:rPr>
      </w:pPr>
      <w:r w:rsidRPr="000E7292">
        <w:rPr>
          <w:bCs/>
          <w:lang w:val="en-US"/>
        </w:rPr>
        <w:t>November 27, 2017</w:t>
      </w:r>
    </w:p>
    <w:p w:rsidR="00240B11" w:rsidRPr="000E7292" w:rsidRDefault="000217F0" w:rsidP="00240B11">
      <w:pPr>
        <w:pStyle w:val="Cuerpovademecum"/>
        <w:rPr>
          <w:rStyle w:val="Hipervnculo"/>
          <w:lang w:val="en-US"/>
        </w:rPr>
      </w:pPr>
      <w:hyperlink r:id="rId2557" w:history="1">
        <w:r w:rsidR="00240B11" w:rsidRPr="000E7292">
          <w:rPr>
            <w:rStyle w:val="Hipervnculo"/>
            <w:lang w:val="en-US"/>
          </w:rPr>
          <w:t>Basic Excel time-saving tips</w:t>
        </w:r>
      </w:hyperlink>
    </w:p>
    <w:p w:rsidR="00240B11" w:rsidRPr="000E7292" w:rsidRDefault="00240B11" w:rsidP="00240B11">
      <w:pPr>
        <w:pStyle w:val="Cuerpovademecum"/>
        <w:rPr>
          <w:bCs/>
          <w:lang w:val="en-US"/>
        </w:rPr>
      </w:pPr>
      <w:r w:rsidRPr="000E7292">
        <w:rPr>
          <w:bCs/>
          <w:lang w:val="en-US"/>
        </w:rPr>
        <w:t>This column offers tips on features, shortcuts, and tools that can save time, improve the integrity of workbooks, and simplify data analysis.</w:t>
      </w:r>
    </w:p>
    <w:p w:rsidR="00240B11" w:rsidRPr="000E7292" w:rsidRDefault="00240B11" w:rsidP="00240B11">
      <w:pPr>
        <w:pStyle w:val="Cuerpovademecum"/>
        <w:rPr>
          <w:bCs/>
          <w:lang w:val="en-US"/>
        </w:rPr>
      </w:pPr>
      <w:r w:rsidRPr="000E7292">
        <w:rPr>
          <w:bCs/>
          <w:lang w:val="en-US"/>
        </w:rPr>
        <w:t>November 17, 2017</w:t>
      </w:r>
    </w:p>
    <w:p w:rsidR="00240B11" w:rsidRPr="000E7292" w:rsidRDefault="000217F0" w:rsidP="00240B11">
      <w:pPr>
        <w:pStyle w:val="Cuerpovademecum"/>
        <w:rPr>
          <w:rStyle w:val="Hipervnculo"/>
          <w:lang w:val="en-US"/>
        </w:rPr>
      </w:pPr>
      <w:hyperlink r:id="rId2558" w:history="1">
        <w:r w:rsidR="00240B11" w:rsidRPr="000E7292">
          <w:rPr>
            <w:rStyle w:val="Hipervnculo"/>
            <w:lang w:val="en-US"/>
          </w:rPr>
          <w:t>Blockchain: An opportunity for accountants? Or a threat?</w:t>
        </w:r>
      </w:hyperlink>
    </w:p>
    <w:p w:rsidR="00240B11" w:rsidRPr="000E7292" w:rsidRDefault="00240B11" w:rsidP="00240B11">
      <w:pPr>
        <w:pStyle w:val="Cuerpovademecum"/>
        <w:rPr>
          <w:bCs/>
          <w:lang w:val="en-US"/>
        </w:rPr>
      </w:pPr>
      <w:r w:rsidRPr="000E7292">
        <w:rPr>
          <w:bCs/>
          <w:lang w:val="en-US"/>
        </w:rPr>
        <w:t>Will blockchain technology have a similar harmful effect on CPAs, or will it merely become a useful tool for accountants?</w:t>
      </w:r>
    </w:p>
    <w:p w:rsidR="00240B11" w:rsidRPr="000E7292" w:rsidRDefault="00240B11" w:rsidP="00240B11">
      <w:pPr>
        <w:pStyle w:val="Cuerpovademecum"/>
        <w:rPr>
          <w:bCs/>
          <w:lang w:val="en-US"/>
        </w:rPr>
      </w:pPr>
      <w:r w:rsidRPr="000E7292">
        <w:rPr>
          <w:bCs/>
          <w:lang w:val="en-US"/>
        </w:rPr>
        <w:t>November 15, 2017</w:t>
      </w:r>
    </w:p>
    <w:p w:rsidR="00240B11" w:rsidRPr="000E7292" w:rsidRDefault="000217F0" w:rsidP="00240B11">
      <w:pPr>
        <w:pStyle w:val="Cuerpovademecum"/>
        <w:rPr>
          <w:rStyle w:val="Hipervnculo"/>
          <w:lang w:val="en-US"/>
        </w:rPr>
      </w:pPr>
      <w:hyperlink r:id="rId2559" w:history="1">
        <w:r w:rsidR="00240B11" w:rsidRPr="000E7292">
          <w:rPr>
            <w:rStyle w:val="Hipervnculo"/>
            <w:lang w:val="en-US"/>
          </w:rPr>
          <w:t>Quiz: How much do you know about blockchain?</w:t>
        </w:r>
      </w:hyperlink>
    </w:p>
    <w:p w:rsidR="00240B11" w:rsidRPr="000E7292" w:rsidRDefault="00240B11" w:rsidP="00240B11">
      <w:pPr>
        <w:pStyle w:val="Cuerpovademecum"/>
        <w:rPr>
          <w:bCs/>
          <w:lang w:val="en-US"/>
        </w:rPr>
      </w:pPr>
      <w:r w:rsidRPr="000E7292">
        <w:rPr>
          <w:bCs/>
          <w:lang w:val="en-US"/>
        </w:rPr>
        <w:t>Take this five-question quiz to find out if you understand the basics of this important technology.</w:t>
      </w:r>
    </w:p>
    <w:p w:rsidR="00240B11" w:rsidRPr="000E7292" w:rsidRDefault="00240B11" w:rsidP="00240B11">
      <w:pPr>
        <w:pStyle w:val="Cuerpovademecum"/>
        <w:rPr>
          <w:bCs/>
          <w:lang w:val="en-US"/>
        </w:rPr>
      </w:pPr>
      <w:r w:rsidRPr="000E7292">
        <w:rPr>
          <w:bCs/>
          <w:lang w:val="en-US"/>
        </w:rPr>
        <w:t>November 3, 2017</w:t>
      </w:r>
    </w:p>
    <w:p w:rsidR="00240B11" w:rsidRPr="000E7292" w:rsidRDefault="000217F0" w:rsidP="00240B11">
      <w:pPr>
        <w:pStyle w:val="Cuerpovademecum"/>
        <w:rPr>
          <w:rStyle w:val="Hipervnculo"/>
          <w:lang w:val="en-US"/>
        </w:rPr>
      </w:pPr>
      <w:hyperlink r:id="rId2560" w:history="1">
        <w:r w:rsidR="00240B11" w:rsidRPr="000E7292">
          <w:rPr>
            <w:rStyle w:val="Hipervnculo"/>
            <w:lang w:val="en-US"/>
          </w:rPr>
          <w:t>Cybersecurity tips from the ‘Shark Tank’</w:t>
        </w:r>
      </w:hyperlink>
    </w:p>
    <w:p w:rsidR="00240B11" w:rsidRPr="000E7292" w:rsidRDefault="00240B11" w:rsidP="00240B11">
      <w:pPr>
        <w:pStyle w:val="Cuerpovademecum"/>
        <w:rPr>
          <w:bCs/>
          <w:lang w:val="en-US"/>
        </w:rPr>
      </w:pPr>
      <w:r w:rsidRPr="000E7292">
        <w:rPr>
          <w:bCs/>
          <w:lang w:val="en-US"/>
        </w:rPr>
        <w:t>Shark Tank star and cybersecurity expert Robert Herjavec said CPAs have an important role to play as trusted advisers on cybersecurity.</w:t>
      </w:r>
    </w:p>
    <w:p w:rsidR="00240B11" w:rsidRPr="000E7292" w:rsidRDefault="00240B11" w:rsidP="00240B11">
      <w:pPr>
        <w:pStyle w:val="Cuerpovademecum"/>
        <w:rPr>
          <w:bCs/>
          <w:lang w:val="en-US"/>
        </w:rPr>
      </w:pPr>
      <w:r w:rsidRPr="000E7292">
        <w:rPr>
          <w:bCs/>
          <w:lang w:val="en-US"/>
        </w:rPr>
        <w:t>November 1, 2017</w:t>
      </w:r>
    </w:p>
    <w:p w:rsidR="00240B11" w:rsidRPr="000E7292" w:rsidRDefault="000217F0" w:rsidP="00240B11">
      <w:pPr>
        <w:pStyle w:val="Cuerpovademecum"/>
        <w:rPr>
          <w:rStyle w:val="Hipervnculo"/>
          <w:lang w:val="en-US"/>
        </w:rPr>
      </w:pPr>
      <w:hyperlink r:id="rId2561" w:history="1">
        <w:r w:rsidR="00240B11" w:rsidRPr="000E7292">
          <w:rPr>
            <w:rStyle w:val="Hipervnculo"/>
            <w:lang w:val="en-US"/>
          </w:rPr>
          <w:t>Expect the unexpected: Risk assessment using Monte Carlo simulations</w:t>
        </w:r>
      </w:hyperlink>
    </w:p>
    <w:p w:rsidR="00240B11" w:rsidRPr="000E7292" w:rsidRDefault="00240B11" w:rsidP="00240B11">
      <w:pPr>
        <w:pStyle w:val="Cuerpovademecum"/>
        <w:rPr>
          <w:bCs/>
          <w:lang w:val="en-US"/>
        </w:rPr>
      </w:pPr>
      <w:r w:rsidRPr="000E7292">
        <w:rPr>
          <w:bCs/>
          <w:lang w:val="en-US"/>
        </w:rPr>
        <w:t>Modern computing power, combined with software including Microsoft Excel, can produce advanced statistical models to analyze the risks of business opportunities.</w:t>
      </w:r>
    </w:p>
    <w:p w:rsidR="00240B11" w:rsidRPr="000E7292" w:rsidRDefault="00240B11" w:rsidP="00240B11">
      <w:pPr>
        <w:pStyle w:val="Cuerpovademecum"/>
        <w:rPr>
          <w:bCs/>
          <w:lang w:val="en-US"/>
        </w:rPr>
      </w:pPr>
      <w:r w:rsidRPr="000E7292">
        <w:rPr>
          <w:bCs/>
          <w:lang w:val="en-US"/>
        </w:rPr>
        <w:t>November 1, 2017</w:t>
      </w:r>
    </w:p>
    <w:p w:rsidR="00240B11" w:rsidRPr="000E7292" w:rsidRDefault="000217F0" w:rsidP="00240B11">
      <w:pPr>
        <w:pStyle w:val="Cuerpovademecum"/>
        <w:rPr>
          <w:rStyle w:val="Hipervnculo"/>
          <w:lang w:val="en-US"/>
        </w:rPr>
      </w:pPr>
      <w:hyperlink r:id="rId2562" w:history="1">
        <w:r w:rsidR="00240B11" w:rsidRPr="000E7292">
          <w:rPr>
            <w:rStyle w:val="Hipervnculo"/>
            <w:lang w:val="en-US"/>
          </w:rPr>
          <w:t>'We have to be bold'</w:t>
        </w:r>
      </w:hyperlink>
    </w:p>
    <w:p w:rsidR="00240B11" w:rsidRPr="002D3E42" w:rsidRDefault="00240B11" w:rsidP="00240B11">
      <w:pPr>
        <w:pStyle w:val="Cuerpovademecum"/>
        <w:rPr>
          <w:rFonts w:ascii="Arial" w:hAnsi="Arial" w:cs="Arial"/>
          <w:color w:val="444444"/>
          <w:sz w:val="23"/>
          <w:szCs w:val="23"/>
          <w:lang w:val="en-US"/>
        </w:rPr>
      </w:pPr>
      <w:r w:rsidRPr="000E7292">
        <w:rPr>
          <w:bCs/>
          <w:lang w:val="en-US"/>
        </w:rPr>
        <w:t>Eric Hansen, CPA, CGMA, incoming chair of the AICPA board of directors, envisions a prosperous future for the profession in a rapidly changing environment</w:t>
      </w:r>
      <w:r w:rsidRPr="002D3E42">
        <w:rPr>
          <w:rFonts w:ascii="Arial" w:hAnsi="Arial" w:cs="Arial"/>
          <w:color w:val="444444"/>
          <w:sz w:val="23"/>
          <w:szCs w:val="23"/>
          <w:lang w:val="en-US"/>
        </w:rPr>
        <w:t>.</w:t>
      </w:r>
    </w:p>
    <w:p w:rsidR="00240B11" w:rsidRPr="000E7292" w:rsidRDefault="00240B11" w:rsidP="00240B11">
      <w:pPr>
        <w:pStyle w:val="Cuerpovademecum"/>
        <w:rPr>
          <w:bCs/>
          <w:lang w:val="en-US"/>
        </w:rPr>
      </w:pPr>
      <w:r w:rsidRPr="000E7292">
        <w:rPr>
          <w:bCs/>
          <w:lang w:val="en-US"/>
        </w:rPr>
        <w:t>November 1, 2017</w:t>
      </w:r>
    </w:p>
    <w:p w:rsidR="00240B11" w:rsidRPr="000E7292" w:rsidRDefault="000217F0" w:rsidP="00240B11">
      <w:pPr>
        <w:pStyle w:val="Cuerpovademecum"/>
        <w:rPr>
          <w:rStyle w:val="Hipervnculo"/>
          <w:lang w:val="en-US"/>
        </w:rPr>
      </w:pPr>
      <w:hyperlink r:id="rId2563" w:history="1">
        <w:r w:rsidR="00240B11" w:rsidRPr="000E7292">
          <w:rPr>
            <w:rStyle w:val="Hipervnculo"/>
            <w:lang w:val="en-US"/>
          </w:rPr>
          <w:t>Microsoft Excel: Fixing a proofing formula that fails every time</w:t>
        </w:r>
      </w:hyperlink>
    </w:p>
    <w:p w:rsidR="00240B11" w:rsidRPr="000E7292" w:rsidRDefault="00240B11" w:rsidP="00240B11">
      <w:pPr>
        <w:pStyle w:val="Cuerpovademecum"/>
        <w:rPr>
          <w:bCs/>
          <w:lang w:val="en-US"/>
        </w:rPr>
      </w:pPr>
      <w:r w:rsidRPr="000E7292">
        <w:rPr>
          <w:bCs/>
          <w:lang w:val="en-US"/>
        </w:rPr>
        <w:t>November 2017</w:t>
      </w:r>
    </w:p>
    <w:p w:rsidR="00240B11" w:rsidRPr="000E7292" w:rsidRDefault="000217F0" w:rsidP="00240B11">
      <w:pPr>
        <w:pStyle w:val="Cuerpovademecum"/>
        <w:rPr>
          <w:rStyle w:val="Hipervnculo"/>
          <w:lang w:val="en-US"/>
        </w:rPr>
      </w:pPr>
      <w:hyperlink r:id="rId2564" w:history="1">
        <w:r w:rsidR="00240B11" w:rsidRPr="000E7292">
          <w:rPr>
            <w:rStyle w:val="Hipervnculo"/>
            <w:lang w:val="en-US"/>
          </w:rPr>
          <w:t>Accounting and ERP systems: A look inside drillable financial statements</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65" w:history="1">
        <w:r w:rsidR="00240B11" w:rsidRPr="000E7292">
          <w:rPr>
            <w:rStyle w:val="Hipervnculo"/>
            <w:lang w:val="en-US"/>
          </w:rPr>
          <w:t>How to find the best prices</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66" w:history="1">
        <w:r w:rsidR="00240B11" w:rsidRPr="000E7292">
          <w:rPr>
            <w:rStyle w:val="Hipervnculo"/>
            <w:lang w:val="en-US"/>
          </w:rPr>
          <w:t>Microsoft Excel: How to make Social Security numbers private</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67" w:history="1">
        <w:r w:rsidR="00240B11" w:rsidRPr="000E7292">
          <w:rPr>
            <w:rStyle w:val="Hipervnculo"/>
            <w:lang w:val="en-US"/>
          </w:rPr>
          <w:t>Microsoft Word: Enable Word’s AutoRecovery tool</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68" w:history="1">
        <w:r w:rsidR="00240B11" w:rsidRPr="000E7292">
          <w:rPr>
            <w:rStyle w:val="Hipervnculo"/>
            <w:lang w:val="en-US"/>
          </w:rPr>
          <w:t>Accountants’ role in managing AI disruption</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69" w:history="1">
        <w:r w:rsidR="00240B11" w:rsidRPr="000E7292">
          <w:rPr>
            <w:rStyle w:val="Hipervnculo"/>
            <w:lang w:val="en-US"/>
          </w:rPr>
          <w:t>Expanding your app-titude</w:t>
        </w:r>
      </w:hyperlink>
    </w:p>
    <w:p w:rsidR="00240B11" w:rsidRPr="000E7292" w:rsidRDefault="00240B11" w:rsidP="00240B11">
      <w:pPr>
        <w:pStyle w:val="Cuerpovademecum"/>
        <w:rPr>
          <w:bCs/>
          <w:lang w:val="en-US"/>
        </w:rPr>
      </w:pPr>
      <w:r>
        <w:rPr>
          <w:bCs/>
          <w:lang w:val="en-US"/>
        </w:rPr>
        <w:t>October</w:t>
      </w:r>
      <w:r w:rsidRPr="000E7292">
        <w:rPr>
          <w:bCs/>
          <w:lang w:val="en-US"/>
        </w:rPr>
        <w:t xml:space="preserve"> 2017</w:t>
      </w:r>
    </w:p>
    <w:p w:rsidR="00240B11" w:rsidRPr="000E7292" w:rsidRDefault="000217F0" w:rsidP="00240B11">
      <w:pPr>
        <w:pStyle w:val="Cuerpovademecum"/>
        <w:rPr>
          <w:rStyle w:val="Hipervnculo"/>
          <w:lang w:val="en-US"/>
        </w:rPr>
      </w:pPr>
      <w:hyperlink r:id="rId2570" w:history="1">
        <w:r w:rsidR="00240B11" w:rsidRPr="000E7292">
          <w:rPr>
            <w:rStyle w:val="Hipervnculo"/>
            <w:lang w:val="en-US"/>
          </w:rPr>
          <w:t>Cybersecurity: A new engagement opportunity</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1" w:history="1">
        <w:r w:rsidR="00240B11" w:rsidRPr="000E7292">
          <w:rPr>
            <w:rStyle w:val="Hipervnculo"/>
            <w:lang w:val="en-US"/>
          </w:rPr>
          <w:t>Microsoft Excel: 3 quick tips</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2" w:history="1">
        <w:r w:rsidR="00240B11" w:rsidRPr="000E7292">
          <w:rPr>
            <w:rStyle w:val="Hipervnculo"/>
            <w:lang w:val="en-US"/>
          </w:rPr>
          <w:t>Microsoft Office: Outlook 2016 search tips</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3" w:history="1">
        <w:r w:rsidR="00240B11" w:rsidRPr="000E7292">
          <w:rPr>
            <w:rStyle w:val="Hipervnculo"/>
            <w:lang w:val="en-US"/>
          </w:rPr>
          <w:t>Amazon Echo vs. Google Home: Which is better?</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4" w:history="1">
        <w:r w:rsidR="00240B11" w:rsidRPr="000E7292">
          <w:rPr>
            <w:rStyle w:val="Hipervnculo"/>
            <w:lang w:val="en-US"/>
          </w:rPr>
          <w:t>10 things to know about Apple’s new iPhone X</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5" w:history="1">
        <w:r w:rsidR="00240B11" w:rsidRPr="000E7292">
          <w:rPr>
            <w:rStyle w:val="Hipervnculo"/>
            <w:lang w:val="en-US"/>
          </w:rPr>
          <w:t>Microsoft Office: Ways to master Excel and Word on your own</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6" w:history="1">
        <w:r w:rsidR="00240B11" w:rsidRPr="000E7292">
          <w:rPr>
            <w:rStyle w:val="Hipervnculo"/>
            <w:lang w:val="en-US"/>
          </w:rPr>
          <w:t>Expanding your app-titude: When I Work makes shift scheduling less of a chore</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7" w:history="1">
        <w:r w:rsidR="00240B11" w:rsidRPr="000E7292">
          <w:rPr>
            <w:rStyle w:val="Hipervnculo"/>
            <w:lang w:val="en-US"/>
          </w:rPr>
          <w:t>Microsoft Windows: 3 methods for recovering lost administrative passwords</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8" w:history="1">
        <w:r w:rsidR="00240B11" w:rsidRPr="000E7292">
          <w:rPr>
            <w:rStyle w:val="Hipervnculo"/>
            <w:lang w:val="en-US"/>
          </w:rPr>
          <w:t>Microsoft Excel: How to link text boxes to data cells</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79" w:history="1">
        <w:r w:rsidR="00240B11" w:rsidRPr="000E7292">
          <w:rPr>
            <w:rStyle w:val="Hipervnculo"/>
            <w:lang w:val="en-US"/>
          </w:rPr>
          <w:t>What is cognitive technology?</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80" w:history="1">
        <w:r w:rsidR="00240B11" w:rsidRPr="000E7292">
          <w:rPr>
            <w:rStyle w:val="Hipervnculo"/>
            <w:lang w:val="en-US"/>
          </w:rPr>
          <w:t>Reality: 100% protection against cyber threats is impossible</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81" w:history="1">
        <w:r w:rsidR="00240B11" w:rsidRPr="000E7292">
          <w:rPr>
            <w:rStyle w:val="Hipervnculo"/>
            <w:lang w:val="en-US"/>
          </w:rPr>
          <w:t>Simple steps to boost cybersecurity</w:t>
        </w:r>
      </w:hyperlink>
    </w:p>
    <w:p w:rsidR="00240B11" w:rsidRPr="000E7292" w:rsidRDefault="00240B11" w:rsidP="00240B11">
      <w:pPr>
        <w:pStyle w:val="Cuerpovademecum"/>
        <w:rPr>
          <w:bCs/>
          <w:lang w:val="en-US"/>
        </w:rPr>
      </w:pPr>
      <w:r>
        <w:rPr>
          <w:bCs/>
          <w:lang w:val="en-US"/>
        </w:rPr>
        <w:t xml:space="preserve">September </w:t>
      </w:r>
      <w:r w:rsidRPr="000E7292">
        <w:rPr>
          <w:bCs/>
          <w:lang w:val="en-US"/>
        </w:rPr>
        <w:t>2017</w:t>
      </w:r>
    </w:p>
    <w:p w:rsidR="00240B11" w:rsidRPr="000E7292" w:rsidRDefault="000217F0" w:rsidP="00240B11">
      <w:pPr>
        <w:pStyle w:val="Cuerpovademecum"/>
        <w:rPr>
          <w:rStyle w:val="Hipervnculo"/>
          <w:lang w:val="en-US"/>
        </w:rPr>
      </w:pPr>
      <w:hyperlink r:id="rId2582" w:history="1">
        <w:r w:rsidR="00240B11" w:rsidRPr="000E7292">
          <w:rPr>
            <w:rStyle w:val="Hipervnculo"/>
            <w:lang w:val="en-US"/>
          </w:rPr>
          <w:t>Blockchain opens new era for cross-border payments</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3" w:history="1">
        <w:r w:rsidR="00240B11" w:rsidRPr="000E7292">
          <w:rPr>
            <w:rStyle w:val="Hipervnculo"/>
            <w:lang w:val="en-US"/>
          </w:rPr>
          <w:t>Blockchain defined</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4" w:history="1">
        <w:r w:rsidR="00240B11" w:rsidRPr="000E7292">
          <w:rPr>
            <w:rStyle w:val="Hipervnculo"/>
            <w:lang w:val="en-US"/>
          </w:rPr>
          <w:t>How blockchain will change CPAs’ work</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5" w:history="1">
        <w:r w:rsidR="00240B11" w:rsidRPr="000E7292">
          <w:rPr>
            <w:rStyle w:val="Hipervnculo"/>
            <w:lang w:val="en-US"/>
          </w:rPr>
          <w:t>2017 tax software survey</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6" w:history="1">
        <w:r w:rsidR="00240B11" w:rsidRPr="000E7292">
          <w:rPr>
            <w:rStyle w:val="Hipervnculo"/>
            <w:lang w:val="en-US"/>
          </w:rPr>
          <w:t>Printing: Reader recommends skinny fonts</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7" w:history="1">
        <w:r w:rsidR="00240B11" w:rsidRPr="000E7292">
          <w:rPr>
            <w:rStyle w:val="Hipervnculo"/>
            <w:lang w:val="en-US"/>
          </w:rPr>
          <w:t>Expanding your app-titude: CrashPlan</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8" w:history="1">
        <w:r w:rsidR="00240B11" w:rsidRPr="000E7292">
          <w:rPr>
            <w:rStyle w:val="Hipervnculo"/>
            <w:lang w:val="en-US"/>
          </w:rPr>
          <w:t>2017 tax software survey: Individual product survey responses</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89" w:history="1">
        <w:r w:rsidR="00240B11" w:rsidRPr="000E7292">
          <w:rPr>
            <w:rStyle w:val="Hipervnculo"/>
            <w:lang w:val="en-US"/>
          </w:rPr>
          <w:t>Microsoft Excel: Modify Excel's default blank workbook</w:t>
        </w:r>
      </w:hyperlink>
    </w:p>
    <w:p w:rsidR="00240B11" w:rsidRPr="000E7292" w:rsidRDefault="00240B11" w:rsidP="00240B11">
      <w:pPr>
        <w:pStyle w:val="Cuerpovademecum"/>
        <w:rPr>
          <w:bCs/>
          <w:lang w:val="en-US"/>
        </w:rPr>
      </w:pPr>
      <w:r>
        <w:rPr>
          <w:bCs/>
          <w:lang w:val="en-US"/>
        </w:rPr>
        <w:lastRenderedPageBreak/>
        <w:t xml:space="preserve">August </w:t>
      </w:r>
      <w:r w:rsidRPr="000E7292">
        <w:rPr>
          <w:bCs/>
          <w:lang w:val="en-US"/>
        </w:rPr>
        <w:t>2017</w:t>
      </w:r>
    </w:p>
    <w:p w:rsidR="00240B11" w:rsidRPr="000E7292" w:rsidRDefault="000217F0" w:rsidP="00240B11">
      <w:pPr>
        <w:pStyle w:val="Cuerpovademecum"/>
        <w:rPr>
          <w:rStyle w:val="Hipervnculo"/>
          <w:lang w:val="en-US"/>
        </w:rPr>
      </w:pPr>
      <w:hyperlink r:id="rId2590" w:history="1">
        <w:r w:rsidR="00240B11" w:rsidRPr="000E7292">
          <w:rPr>
            <w:rStyle w:val="Hipervnculo"/>
            <w:lang w:val="en-US"/>
          </w:rPr>
          <w:t>Association, CPA.com launch Startup Accelerator</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0E7292" w:rsidRDefault="000217F0" w:rsidP="00240B11">
      <w:pPr>
        <w:pStyle w:val="Cuerpovademecum"/>
        <w:rPr>
          <w:rStyle w:val="Hipervnculo"/>
          <w:lang w:val="en-US"/>
        </w:rPr>
      </w:pPr>
      <w:hyperlink r:id="rId2591" w:history="1">
        <w:r w:rsidR="00240B11" w:rsidRPr="000E7292">
          <w:rPr>
            <w:rStyle w:val="Hipervnculo"/>
            <w:lang w:val="en-US"/>
          </w:rPr>
          <w:t>5 key issues that merit CPAs’ attention</w:t>
        </w:r>
      </w:hyperlink>
    </w:p>
    <w:p w:rsidR="00240B11" w:rsidRPr="000E7292" w:rsidRDefault="00240B11" w:rsidP="00240B11">
      <w:pPr>
        <w:pStyle w:val="Cuerpovademecum"/>
        <w:rPr>
          <w:bCs/>
          <w:lang w:val="en-US"/>
        </w:rPr>
      </w:pPr>
      <w:r>
        <w:rPr>
          <w:bCs/>
          <w:lang w:val="en-US"/>
        </w:rPr>
        <w:t xml:space="preserve">August </w:t>
      </w:r>
      <w:r w:rsidRPr="000E7292">
        <w:rPr>
          <w:bCs/>
          <w:lang w:val="en-US"/>
        </w:rPr>
        <w:t>2017</w:t>
      </w:r>
    </w:p>
    <w:p w:rsidR="00240B11" w:rsidRPr="006B6E60" w:rsidRDefault="000217F0" w:rsidP="00240B11">
      <w:pPr>
        <w:pStyle w:val="Cuerpovademecum"/>
        <w:rPr>
          <w:rStyle w:val="Hipervnculo"/>
          <w:lang w:val="en-US"/>
        </w:rPr>
      </w:pPr>
      <w:hyperlink r:id="rId2592" w:history="1">
        <w:r w:rsidR="00240B11" w:rsidRPr="006B6E60">
          <w:rPr>
            <w:rStyle w:val="Hipervnculo"/>
            <w:lang w:val="en-US"/>
          </w:rPr>
          <w:t>iPhone calculator tip</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3" w:history="1">
        <w:r w:rsidR="00240B11" w:rsidRPr="006B6E60">
          <w:rPr>
            <w:rStyle w:val="Hipervnculo"/>
            <w:lang w:val="en-US"/>
          </w:rPr>
          <w:t>Enable system protection in Windows 10</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4" w:history="1">
        <w:r w:rsidR="00240B11" w:rsidRPr="006B6E60">
          <w:rPr>
            <w:rStyle w:val="Hipervnculo"/>
            <w:lang w:val="en-US"/>
          </w:rPr>
          <w:t>Data analytics and A.I. in tax</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5" w:history="1">
        <w:r w:rsidR="00240B11" w:rsidRPr="006B6E60">
          <w:rPr>
            <w:rStyle w:val="Hipervnculo"/>
            <w:lang w:val="en-US"/>
          </w:rPr>
          <w:t>How CPAs can solve tax operations and technology puzzles</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6" w:history="1">
        <w:r w:rsidR="00240B11" w:rsidRPr="006B6E60">
          <w:rPr>
            <w:rStyle w:val="Hipervnculo"/>
            <w:lang w:val="en-US"/>
          </w:rPr>
          <w:t xml:space="preserve">Make technology, not talent, your </w:t>
        </w:r>
        <w:proofErr w:type="gramStart"/>
        <w:r w:rsidR="00240B11" w:rsidRPr="006B6E60">
          <w:rPr>
            <w:rStyle w:val="Hipervnculo"/>
            <w:lang w:val="en-US"/>
          </w:rPr>
          <w:t>first priority</w:t>
        </w:r>
        <w:proofErr w:type="gramEnd"/>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7" w:history="1">
        <w:r w:rsidR="00240B11" w:rsidRPr="006B6E60">
          <w:rPr>
            <w:rStyle w:val="Hipervnculo"/>
            <w:lang w:val="en-US"/>
          </w:rPr>
          <w:t>Applying ROI to technology projects</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8" w:history="1">
        <w:r w:rsidR="00240B11" w:rsidRPr="006B6E60">
          <w:rPr>
            <w:rStyle w:val="Hipervnculo"/>
            <w:lang w:val="en-US"/>
          </w:rPr>
          <w:t>New model created for cybersecurity risk management</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599" w:history="1">
        <w:r w:rsidR="00240B11" w:rsidRPr="006B6E60">
          <w:rPr>
            <w:rStyle w:val="Hipervnculo"/>
            <w:lang w:val="en-US"/>
          </w:rPr>
          <w:t>Prevent Windows 10 from spying on you</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0" w:history="1">
        <w:r w:rsidR="00240B11" w:rsidRPr="006B6E60">
          <w:rPr>
            <w:rStyle w:val="Hipervnculo"/>
            <w:lang w:val="en-US"/>
          </w:rPr>
          <w:t>Real talk about artificial intelligence and blockchain</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1" w:history="1">
        <w:r w:rsidR="00240B11" w:rsidRPr="006B6E60">
          <w:rPr>
            <w:rStyle w:val="Hipervnculo"/>
            <w:lang w:val="en-US"/>
          </w:rPr>
          <w:t>Cybersecurity by the numbers</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2" w:history="1">
        <w:r w:rsidR="00240B11" w:rsidRPr="006B6E60">
          <w:rPr>
            <w:rStyle w:val="Hipervnculo"/>
            <w:lang w:val="en-US"/>
          </w:rPr>
          <w:t>What is blockchain?</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3" w:history="1">
        <w:r w:rsidR="00240B11" w:rsidRPr="006B6E60">
          <w:rPr>
            <w:rStyle w:val="Hipervnculo"/>
            <w:lang w:val="en-US"/>
          </w:rPr>
          <w:t>Microsoft Windows: Remote support using Windows Quick Assist</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4" w:history="1">
        <w:r w:rsidR="00240B11" w:rsidRPr="006B6E60">
          <w:rPr>
            <w:rStyle w:val="Hipervnculo"/>
            <w:lang w:val="en-US"/>
          </w:rPr>
          <w:t>Expanding your app-titude</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5" w:history="1">
        <w:r w:rsidR="00240B11" w:rsidRPr="006B6E60">
          <w:rPr>
            <w:rStyle w:val="Hipervnculo"/>
            <w:lang w:val="en-US"/>
          </w:rPr>
          <w:t>Windows, Bing, and Google Maps: How to suggest location corrections for incorrect maps online</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6" w:history="1">
        <w:r w:rsidR="00240B11" w:rsidRPr="006B6E60">
          <w:rPr>
            <w:rStyle w:val="Hipervnculo"/>
            <w:lang w:val="en-US"/>
          </w:rPr>
          <w:t>Driver’s licenses pose new data security risks</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7" w:history="1">
        <w:r w:rsidR="00240B11" w:rsidRPr="006B6E60">
          <w:rPr>
            <w:rStyle w:val="Hipervnculo"/>
            <w:lang w:val="en-US"/>
          </w:rPr>
          <w:t>How audit methodologies will change in the future</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Pr="006B6E60" w:rsidRDefault="000217F0" w:rsidP="00240B11">
      <w:pPr>
        <w:pStyle w:val="Cuerpovademecum"/>
        <w:rPr>
          <w:rStyle w:val="Hipervnculo"/>
          <w:lang w:val="en-US"/>
        </w:rPr>
      </w:pPr>
      <w:hyperlink r:id="rId2608" w:history="1">
        <w:r w:rsidR="00240B11" w:rsidRPr="006B6E60">
          <w:rPr>
            <w:rStyle w:val="Hipervnculo"/>
            <w:lang w:val="en-US"/>
          </w:rPr>
          <w:t>Technology trends for accounting firm leaders</w:t>
        </w:r>
      </w:hyperlink>
    </w:p>
    <w:p w:rsidR="00240B11" w:rsidRPr="000E7292" w:rsidRDefault="00240B11" w:rsidP="00240B11">
      <w:pPr>
        <w:pStyle w:val="Cuerpovademecum"/>
        <w:rPr>
          <w:bCs/>
          <w:lang w:val="en-US"/>
        </w:rPr>
      </w:pPr>
      <w:r>
        <w:rPr>
          <w:bCs/>
          <w:lang w:val="en-US"/>
        </w:rPr>
        <w:t xml:space="preserve">July </w:t>
      </w:r>
      <w:r w:rsidRPr="000E7292">
        <w:rPr>
          <w:bCs/>
          <w:lang w:val="en-US"/>
        </w:rPr>
        <w:t>2017</w:t>
      </w:r>
    </w:p>
    <w:p w:rsidR="00240B11" w:rsidRDefault="000217F0" w:rsidP="00240B11">
      <w:pPr>
        <w:pStyle w:val="Cuerpovademecum"/>
        <w:rPr>
          <w:rStyle w:val="Hipervnculo"/>
          <w:lang w:val="en-US"/>
        </w:rPr>
      </w:pPr>
      <w:hyperlink r:id="rId2609" w:history="1">
        <w:r w:rsidR="00240B11" w:rsidRPr="002C19CE">
          <w:rPr>
            <w:rStyle w:val="Hipervnculo"/>
            <w:lang w:val="en-US"/>
          </w:rPr>
          <w:t>https://www.journalofaccountancy.com/topics/technology.3.html</w:t>
        </w:r>
      </w:hyperlink>
    </w:p>
    <w:p w:rsidR="00240B11" w:rsidRPr="009C2197" w:rsidRDefault="00240B11" w:rsidP="00240B11">
      <w:pPr>
        <w:pStyle w:val="Cuerpovademecum"/>
        <w:rPr>
          <w:bCs/>
        </w:rPr>
      </w:pPr>
      <w:r w:rsidRPr="009C2197">
        <w:rPr>
          <w:bCs/>
        </w:rPr>
        <w:t>Topico de Tecnologia</w:t>
      </w:r>
    </w:p>
    <w:p w:rsidR="00240B11" w:rsidRPr="00CE044F" w:rsidRDefault="00240B11" w:rsidP="00CE044F">
      <w:pPr>
        <w:pStyle w:val="Cuerpovademecum"/>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Default="00240B11" w:rsidP="00240B11">
      <w:pPr>
        <w:pStyle w:val="Cuerpovademecum"/>
        <w:rPr>
          <w:lang w:val="en-US"/>
        </w:rPr>
      </w:pPr>
    </w:p>
    <w:p w:rsidR="00240B11" w:rsidRDefault="00240B11" w:rsidP="00240B11">
      <w:pPr>
        <w:pStyle w:val="Estilo10"/>
        <w:rPr>
          <w:lang w:val="en-US"/>
        </w:rPr>
      </w:pPr>
      <w:r>
        <w:rPr>
          <w:lang w:val="en-US"/>
        </w:rPr>
        <w:t xml:space="preserve">AIS.net, AIS.info and AIS.org </w:t>
      </w:r>
    </w:p>
    <w:p w:rsidR="00240B11" w:rsidRDefault="000217F0" w:rsidP="00240B11">
      <w:pPr>
        <w:pStyle w:val="Cuerpovademecum"/>
        <w:rPr>
          <w:rStyle w:val="Hipervnculo"/>
          <w:lang w:val="en-US"/>
        </w:rPr>
      </w:pPr>
      <w:hyperlink r:id="rId2610" w:history="1">
        <w:r w:rsidR="00240B11">
          <w:rPr>
            <w:rStyle w:val="Hipervnculo"/>
            <w:lang w:val="en-US"/>
          </w:rPr>
          <w:t>http://www.accountinginformationsystems.org/information-systems-management/</w:t>
        </w:r>
      </w:hyperlink>
    </w:p>
    <w:p w:rsidR="00240B11" w:rsidRPr="002D3E42" w:rsidRDefault="00240B11" w:rsidP="00240B11">
      <w:pPr>
        <w:pStyle w:val="Cuerpovademecum"/>
        <w:rPr>
          <w:bCs/>
          <w:lang w:val="en-US"/>
        </w:rPr>
      </w:pPr>
      <w:r>
        <w:rPr>
          <w:bCs/>
          <w:lang w:val="en-US"/>
        </w:rPr>
        <w:lastRenderedPageBreak/>
        <w:t xml:space="preserve">Information Systems Management are applying computer-base for managing information in organizations for management roles such as interpersonal roles, informational roles and decision based roles. Information Systems Management compound of theories of computer science and management science. These theories build systems and program utilization. Normally, MIS are integrated systems of users and machines (computers) with aiming to provide organizations’ information for operation, management and decision-making. The 5Cs are </w:t>
      </w:r>
      <w:proofErr w:type="gramStart"/>
      <w:r>
        <w:rPr>
          <w:bCs/>
          <w:lang w:val="en-US"/>
        </w:rPr>
        <w:t>process</w:t>
      </w:r>
      <w:proofErr w:type="gramEnd"/>
      <w:r>
        <w:rPr>
          <w:bCs/>
          <w:lang w:val="en-US"/>
        </w:rPr>
        <w:t xml:space="preserve"> to change data into information. They consist of capturing information, conveying, creating, cradling and communicating.</w:t>
      </w:r>
    </w:p>
    <w:p w:rsidR="00240B11" w:rsidRDefault="000217F0" w:rsidP="00240B11">
      <w:pPr>
        <w:pStyle w:val="Cuerpovademecum"/>
        <w:rPr>
          <w:rStyle w:val="Hipervnculo"/>
          <w:lang w:val="en-US"/>
        </w:rPr>
      </w:pPr>
      <w:hyperlink r:id="rId2611" w:history="1">
        <w:r w:rsidR="00240B11" w:rsidRPr="002C19CE">
          <w:rPr>
            <w:rStyle w:val="Hipervnculo"/>
            <w:lang w:val="en-US"/>
          </w:rPr>
          <w:t>http://www.accountinginformationsystems.org/information-systems/technology/</w:t>
        </w:r>
      </w:hyperlink>
    </w:p>
    <w:p w:rsidR="00240B11" w:rsidRPr="002D3E42" w:rsidRDefault="00240B11" w:rsidP="00240B11">
      <w:pPr>
        <w:pStyle w:val="Cuerpovademecum"/>
        <w:rPr>
          <w:bCs/>
          <w:lang w:val="en-US"/>
        </w:rPr>
      </w:pPr>
      <w:r>
        <w:rPr>
          <w:bCs/>
          <w:lang w:val="en-US"/>
        </w:rPr>
        <w:t>As public servants, it is our responsibility to use taxpayers’ dollars in the most effective and efficient way possible while adhering to laws and regulations governing those processes. There are many reasons to place controls in various points in these processes that may appear bureaucratic, but are necessary to ensure objectives are met and there is accountability to the citizens. This article does not address all possible circumstances that need to be considered when establishing internal controls or assessing risk. Each entity is responsible for reviewing its business practices and processes to determine where risks exist and where and how controls can be established to mitigate them.</w:t>
      </w:r>
    </w:p>
    <w:p w:rsidR="00240B11" w:rsidRDefault="000217F0" w:rsidP="00240B11">
      <w:pPr>
        <w:pStyle w:val="Cuerpovademecum"/>
        <w:rPr>
          <w:lang w:val="en-US"/>
        </w:rPr>
      </w:pPr>
      <w:hyperlink r:id="rId2612" w:history="1">
        <w:r w:rsidR="00240B11" w:rsidRPr="002C19CE">
          <w:rPr>
            <w:rStyle w:val="Hipervnculo"/>
            <w:lang w:val="en-US"/>
          </w:rPr>
          <w:t>http://www.accountinginformationsystems.info/</w:t>
        </w:r>
      </w:hyperlink>
    </w:p>
    <w:p w:rsidR="00240B11" w:rsidRPr="002D3E42" w:rsidRDefault="00240B11" w:rsidP="00240B11">
      <w:pPr>
        <w:pStyle w:val="Cuerpovademecum"/>
        <w:rPr>
          <w:rFonts w:cs="Arial"/>
          <w:color w:val="444444"/>
          <w:lang w:val="en-US"/>
        </w:rPr>
      </w:pPr>
      <w:r w:rsidRPr="002D3E42">
        <w:rPr>
          <w:rFonts w:cs="Arial"/>
          <w:color w:val="444444"/>
          <w:lang w:val="en-US"/>
        </w:rPr>
        <w:t>Information on collection, storage and processing of financial and accounting data</w:t>
      </w:r>
    </w:p>
    <w:p w:rsidR="00240B11" w:rsidRDefault="000217F0" w:rsidP="00240B11">
      <w:pPr>
        <w:pStyle w:val="Cuerpovademecum"/>
        <w:rPr>
          <w:rStyle w:val="Hipervnculo"/>
          <w:lang w:val="en-US"/>
        </w:rPr>
      </w:pPr>
      <w:hyperlink r:id="rId2613" w:history="1">
        <w:r w:rsidR="00240B11" w:rsidRPr="002C19CE">
          <w:rPr>
            <w:rStyle w:val="Hipervnculo"/>
            <w:lang w:val="en-US"/>
          </w:rPr>
          <w:t>http://www.accountinginformationsystems.org/information-systems/accounting/</w:t>
        </w:r>
      </w:hyperlink>
    </w:p>
    <w:p w:rsidR="00240B11" w:rsidRPr="002D3E42" w:rsidRDefault="00240B11" w:rsidP="00240B11">
      <w:pPr>
        <w:pStyle w:val="Cuerpovademecum"/>
        <w:rPr>
          <w:bCs/>
          <w:lang w:val="en-US"/>
        </w:rPr>
      </w:pPr>
      <w:r>
        <w:rPr>
          <w:bCs/>
          <w:lang w:val="en-US"/>
        </w:rPr>
        <w:t>As business environments have become increasingly dynamic and competitive, it has become vitally important for managers to develop coherent, internally and logically consistent business strategies and to have tools and models which provide useful information to support strategic decision-making, planning and control.</w:t>
      </w:r>
    </w:p>
    <w:p w:rsidR="00240B11" w:rsidRPr="002D3E42" w:rsidRDefault="00240B11" w:rsidP="00240B11">
      <w:pPr>
        <w:pStyle w:val="Cuerpovademecum"/>
        <w:rPr>
          <w:bCs/>
          <w:lang w:val="en-US"/>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Default="00240B11" w:rsidP="00240B11">
      <w:pPr>
        <w:pStyle w:val="Cuerpovademecum"/>
      </w:pPr>
    </w:p>
    <w:p w:rsidR="00240B11" w:rsidRDefault="00240B11" w:rsidP="00240B11">
      <w:pPr>
        <w:pStyle w:val="Estilo10"/>
        <w:rPr>
          <w:lang w:val="en-US"/>
        </w:rPr>
      </w:pPr>
      <w:r>
        <w:rPr>
          <w:lang w:val="en-US"/>
        </w:rPr>
        <w:t>Information Systems Audit and Control Association (ISACA)</w:t>
      </w:r>
    </w:p>
    <w:p w:rsidR="00240B11" w:rsidRDefault="00240B11" w:rsidP="00240B11">
      <w:pPr>
        <w:jc w:val="both"/>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CISA</w:t>
      </w:r>
    </w:p>
    <w:p w:rsidR="00240B11" w:rsidRPr="002E1E59" w:rsidRDefault="000217F0" w:rsidP="00240B11">
      <w:pPr>
        <w:jc w:val="both"/>
        <w:rPr>
          <w:rStyle w:val="Hipervnculo"/>
          <w:rFonts w:ascii="Palatino Linotype" w:hAnsi="Palatino Linotype"/>
          <w:sz w:val="20"/>
          <w:lang w:val="en-US"/>
        </w:rPr>
      </w:pPr>
      <w:hyperlink r:id="rId2614" w:history="1">
        <w:r w:rsidR="00240B11" w:rsidRPr="002E1E59">
          <w:rPr>
            <w:rStyle w:val="Hipervnculo"/>
            <w:rFonts w:ascii="Palatino Linotype" w:hAnsi="Palatino Linotype"/>
            <w:sz w:val="20"/>
            <w:lang w:val="en-US"/>
          </w:rPr>
          <w:t>What is CISA</w:t>
        </w:r>
      </w:hyperlink>
    </w:p>
    <w:p w:rsidR="00240B11" w:rsidRDefault="000217F0" w:rsidP="00240B11">
      <w:pPr>
        <w:rPr>
          <w:rStyle w:val="Hipervnculo"/>
          <w:rFonts w:ascii="Palatino Linotype" w:hAnsi="Palatino Linotype"/>
          <w:sz w:val="20"/>
          <w:lang w:val="en-US"/>
        </w:rPr>
      </w:pPr>
      <w:hyperlink r:id="rId2615" w:history="1">
        <w:r w:rsidR="00240B11" w:rsidRPr="002E1E59">
          <w:rPr>
            <w:rStyle w:val="Hipervnculo"/>
            <w:rFonts w:ascii="Palatino Linotype" w:hAnsi="Palatino Linotype"/>
            <w:sz w:val="20"/>
            <w:lang w:val="en-US"/>
          </w:rPr>
          <w:t>How</w:t>
        </w:r>
        <w:r w:rsidR="00240B11">
          <w:rPr>
            <w:rStyle w:val="Hipervnculo"/>
            <w:rFonts w:ascii="Palatino Linotype" w:hAnsi="Palatino Linotype"/>
            <w:sz w:val="20"/>
            <w:lang w:val="en-US"/>
          </w:rPr>
          <w:t xml:space="preserve"> </w:t>
        </w:r>
        <w:r w:rsidR="00240B11" w:rsidRPr="002E1E59">
          <w:rPr>
            <w:rStyle w:val="Hipervnculo"/>
            <w:rFonts w:ascii="Palatino Linotype" w:hAnsi="Palatino Linotype"/>
            <w:sz w:val="20"/>
            <w:lang w:val="en-US"/>
          </w:rPr>
          <w:t>to Become</w:t>
        </w:r>
        <w:r w:rsidR="00240B11">
          <w:rPr>
            <w:rStyle w:val="Hipervnculo"/>
            <w:rFonts w:ascii="Palatino Linotype" w:hAnsi="Palatino Linotype"/>
            <w:sz w:val="20"/>
            <w:lang w:val="en-US"/>
          </w:rPr>
          <w:t xml:space="preserve"> </w:t>
        </w:r>
        <w:r w:rsidR="00240B11" w:rsidRPr="002E1E59">
          <w:rPr>
            <w:rStyle w:val="Hipervnculo"/>
            <w:rFonts w:ascii="Palatino Linotype" w:hAnsi="Palatino Linotype"/>
            <w:sz w:val="20"/>
            <w:lang w:val="en-US"/>
          </w:rPr>
          <w:t>Certified</w:t>
        </w:r>
      </w:hyperlink>
    </w:p>
    <w:p w:rsidR="00240B11" w:rsidRPr="002E1E59" w:rsidRDefault="000217F0" w:rsidP="00240B11">
      <w:pPr>
        <w:jc w:val="both"/>
        <w:rPr>
          <w:rStyle w:val="Hipervnculo"/>
          <w:rFonts w:ascii="Palatino Linotype" w:hAnsi="Palatino Linotype"/>
          <w:sz w:val="20"/>
          <w:lang w:val="en-US"/>
        </w:rPr>
      </w:pPr>
      <w:hyperlink r:id="rId2616" w:history="1">
        <w:r w:rsidR="00240B11" w:rsidRPr="002E1E59">
          <w:rPr>
            <w:rStyle w:val="Hipervnculo"/>
            <w:rFonts w:ascii="Palatino Linotype" w:hAnsi="Palatino Linotype"/>
            <w:sz w:val="20"/>
            <w:lang w:val="en-US"/>
          </w:rPr>
          <w:t>November/December Exam Window Information</w:t>
        </w:r>
      </w:hyperlink>
    </w:p>
    <w:p w:rsidR="00240B11" w:rsidRPr="002E1E59" w:rsidRDefault="000217F0" w:rsidP="00240B11">
      <w:pPr>
        <w:jc w:val="both"/>
        <w:rPr>
          <w:rStyle w:val="Hipervnculo"/>
          <w:rFonts w:ascii="Palatino Linotype" w:hAnsi="Palatino Linotype"/>
          <w:sz w:val="20"/>
          <w:lang w:val="en-US"/>
        </w:rPr>
      </w:pPr>
      <w:hyperlink r:id="rId2617" w:history="1">
        <w:r w:rsidR="00240B11" w:rsidRPr="002E1E59">
          <w:rPr>
            <w:rStyle w:val="Hipervnculo"/>
            <w:rFonts w:ascii="Palatino Linotype" w:hAnsi="Palatino Linotype"/>
            <w:sz w:val="20"/>
            <w:lang w:val="en-US"/>
          </w:rPr>
          <w:t>Apply for Certification</w:t>
        </w:r>
      </w:hyperlink>
    </w:p>
    <w:p w:rsidR="00240B11" w:rsidRPr="002E1E59" w:rsidRDefault="000217F0" w:rsidP="00240B11">
      <w:pPr>
        <w:jc w:val="both"/>
        <w:rPr>
          <w:rStyle w:val="Hipervnculo"/>
          <w:rFonts w:ascii="Palatino Linotype" w:hAnsi="Palatino Linotype"/>
          <w:sz w:val="20"/>
          <w:lang w:val="en-US"/>
        </w:rPr>
      </w:pPr>
      <w:hyperlink r:id="rId2618" w:history="1">
        <w:r w:rsidR="00240B11" w:rsidRPr="002E1E59">
          <w:rPr>
            <w:rStyle w:val="Hipervnculo"/>
            <w:rFonts w:ascii="Palatino Linotype" w:hAnsi="Palatino Linotype"/>
            <w:sz w:val="20"/>
            <w:lang w:val="en-US"/>
          </w:rPr>
          <w:t>Apply for Certification</w:t>
        </w:r>
      </w:hyperlink>
    </w:p>
    <w:p w:rsidR="00240B11" w:rsidRPr="002D3E42" w:rsidRDefault="00240B11" w:rsidP="00240B11">
      <w:pPr>
        <w:jc w:val="both"/>
        <w:rPr>
          <w:bCs/>
          <w:lang w:val="en-US"/>
        </w:rPr>
      </w:pPr>
      <w:r w:rsidRPr="002E1E59">
        <w:rPr>
          <w:rFonts w:ascii="Palatino Linotype" w:hAnsi="Palatino Linotype"/>
          <w:bCs/>
          <w:sz w:val="20"/>
          <w:lang w:val="en-US"/>
        </w:rPr>
        <w:t>The </w:t>
      </w:r>
      <w:hyperlink r:id="rId2619" w:history="1">
        <w:r w:rsidRPr="002E1E59">
          <w:rPr>
            <w:rFonts w:ascii="Palatino Linotype" w:hAnsi="Palatino Linotype"/>
            <w:bCs/>
            <w:sz w:val="20"/>
            <w:lang w:val="en-US"/>
          </w:rPr>
          <w:t>CISA</w:t>
        </w:r>
      </w:hyperlink>
      <w:r w:rsidRPr="002E1E59">
        <w:rPr>
          <w:rFonts w:ascii="Palatino Linotype" w:hAnsi="Palatino Linotype"/>
          <w:bCs/>
          <w:sz w:val="20"/>
          <w:lang w:val="en-US"/>
        </w:rPr>
        <w:t> certification is world-renowned as the</w:t>
      </w:r>
      <w:r>
        <w:rPr>
          <w:rFonts w:ascii="Palatino Linotype" w:hAnsi="Palatino Linotype"/>
          <w:bCs/>
          <w:sz w:val="20"/>
          <w:lang w:val="en-US"/>
        </w:rPr>
        <w:t xml:space="preserve"> </w:t>
      </w:r>
      <w:r w:rsidRPr="002E1E59">
        <w:rPr>
          <w:rFonts w:ascii="Palatino Linotype" w:hAnsi="Palatino Linotype"/>
          <w:bCs/>
          <w:sz w:val="20"/>
          <w:lang w:val="en-US"/>
        </w:rPr>
        <w:t>standard of achievement for those who audit, control, monitor and assess an organization’s information technology and business systems. The recent quarterly IT Skills and Certifications Pay Index (ITSCPI) from Foote Partners ranked CISA among the most sought-after and highest-paying IT certifications</w:t>
      </w:r>
    </w:p>
    <w:p w:rsidR="00240B11" w:rsidRDefault="00240B11" w:rsidP="00240B11">
      <w:pPr>
        <w:jc w:val="both"/>
        <w:rPr>
          <w:rStyle w:val="Hipervnculo"/>
          <w:rFonts w:ascii="Palatino Linotype" w:hAnsi="Palatino Linotype"/>
          <w:sz w:val="20"/>
          <w:lang w:val="en-US"/>
        </w:rPr>
      </w:pPr>
    </w:p>
    <w:p w:rsidR="00240B11" w:rsidRPr="004D404D" w:rsidRDefault="00240B11" w:rsidP="00240B11">
      <w:pPr>
        <w:jc w:val="both"/>
        <w:rPr>
          <w:rFonts w:ascii="Palatino Linotype" w:eastAsia="Liberation Serif" w:hAnsi="Palatino Linotype"/>
          <w:b/>
          <w:color w:val="984806"/>
          <w:sz w:val="20"/>
          <w:szCs w:val="20"/>
          <w:lang w:val="en-US"/>
        </w:rPr>
      </w:pPr>
      <w:r w:rsidRPr="004D404D">
        <w:rPr>
          <w:rFonts w:ascii="Palatino Linotype" w:eastAsia="Liberation Serif" w:hAnsi="Palatino Linotype"/>
          <w:b/>
          <w:color w:val="984806"/>
          <w:sz w:val="20"/>
          <w:szCs w:val="20"/>
          <w:lang w:val="en-US"/>
        </w:rPr>
        <w:t>CISM</w:t>
      </w:r>
    </w:p>
    <w:p w:rsidR="00240B11" w:rsidRPr="002E1E59" w:rsidRDefault="000217F0" w:rsidP="00240B11">
      <w:pPr>
        <w:jc w:val="both"/>
        <w:rPr>
          <w:rStyle w:val="Hipervnculo"/>
          <w:rFonts w:ascii="Palatino Linotype" w:hAnsi="Palatino Linotype"/>
          <w:sz w:val="20"/>
          <w:lang w:val="en-US"/>
        </w:rPr>
      </w:pPr>
      <w:hyperlink r:id="rId2620" w:history="1">
        <w:r w:rsidR="00240B11" w:rsidRPr="002E1E59">
          <w:rPr>
            <w:rStyle w:val="Hipervnculo"/>
            <w:rFonts w:ascii="Palatino Linotype" w:hAnsi="Palatino Linotype"/>
            <w:sz w:val="20"/>
            <w:lang w:val="en-US"/>
          </w:rPr>
          <w:t>What is CISM</w:t>
        </w:r>
      </w:hyperlink>
    </w:p>
    <w:p w:rsidR="00240B11" w:rsidRPr="002E1E59" w:rsidRDefault="000217F0" w:rsidP="00240B11">
      <w:pPr>
        <w:jc w:val="both"/>
        <w:rPr>
          <w:rStyle w:val="Hipervnculo"/>
          <w:rFonts w:ascii="Palatino Linotype" w:hAnsi="Palatino Linotype"/>
          <w:sz w:val="20"/>
          <w:lang w:val="en-US"/>
        </w:rPr>
      </w:pPr>
      <w:hyperlink r:id="rId2621" w:history="1">
        <w:r w:rsidR="00240B11" w:rsidRPr="002E1E59">
          <w:rPr>
            <w:rStyle w:val="Hipervnculo"/>
            <w:rFonts w:ascii="Palatino Linotype" w:hAnsi="Palatino Linotype"/>
            <w:sz w:val="20"/>
            <w:lang w:val="en-US"/>
          </w:rPr>
          <w:t>Benefits of CISM</w:t>
        </w:r>
      </w:hyperlink>
    </w:p>
    <w:p w:rsidR="00240B11" w:rsidRPr="002E1E59" w:rsidRDefault="000217F0" w:rsidP="00240B11">
      <w:pPr>
        <w:rPr>
          <w:rStyle w:val="Hipervnculo"/>
          <w:rFonts w:ascii="Palatino Linotype" w:hAnsi="Palatino Linotype"/>
          <w:sz w:val="20"/>
          <w:lang w:val="en-US"/>
        </w:rPr>
      </w:pPr>
      <w:hyperlink r:id="rId2622" w:history="1">
        <w:r w:rsidR="00240B11" w:rsidRPr="002E1E59">
          <w:rPr>
            <w:rStyle w:val="Hipervnculo"/>
            <w:rFonts w:ascii="Palatino Linotype" w:hAnsi="Palatino Linotype"/>
            <w:sz w:val="20"/>
            <w:lang w:val="en-US"/>
          </w:rPr>
          <w:t>How to Become</w:t>
        </w:r>
        <w:r w:rsidR="00240B11">
          <w:rPr>
            <w:rStyle w:val="Hipervnculo"/>
            <w:rFonts w:ascii="Palatino Linotype" w:hAnsi="Palatino Linotype"/>
            <w:sz w:val="20"/>
            <w:lang w:val="en-US"/>
          </w:rPr>
          <w:t xml:space="preserve"> </w:t>
        </w:r>
        <w:r w:rsidR="00240B11" w:rsidRPr="002E1E59">
          <w:rPr>
            <w:rStyle w:val="Hipervnculo"/>
            <w:rFonts w:ascii="Palatino Linotype" w:hAnsi="Palatino Linotype"/>
            <w:sz w:val="20"/>
            <w:lang w:val="en-US"/>
          </w:rPr>
          <w:t>Certified</w:t>
        </w:r>
      </w:hyperlink>
    </w:p>
    <w:p w:rsidR="00240B11" w:rsidRPr="002E1E59" w:rsidRDefault="000217F0" w:rsidP="00240B11">
      <w:pPr>
        <w:jc w:val="both"/>
        <w:rPr>
          <w:rStyle w:val="Hipervnculo"/>
          <w:rFonts w:ascii="Palatino Linotype" w:hAnsi="Palatino Linotype"/>
          <w:sz w:val="20"/>
          <w:lang w:val="en-US"/>
        </w:rPr>
      </w:pPr>
      <w:hyperlink r:id="rId2623" w:history="1">
        <w:r w:rsidR="00240B11" w:rsidRPr="002E1E59">
          <w:rPr>
            <w:rStyle w:val="Hipervnculo"/>
            <w:rFonts w:ascii="Palatino Linotype" w:hAnsi="Palatino Linotype"/>
            <w:sz w:val="20"/>
            <w:lang w:val="en-US"/>
          </w:rPr>
          <w:t>November/December Exam Window Information</w:t>
        </w:r>
      </w:hyperlink>
    </w:p>
    <w:p w:rsidR="00240B11" w:rsidRPr="002E1E59" w:rsidRDefault="000217F0" w:rsidP="00240B11">
      <w:pPr>
        <w:jc w:val="both"/>
        <w:rPr>
          <w:rStyle w:val="Hipervnculo"/>
          <w:rFonts w:ascii="Palatino Linotype" w:hAnsi="Palatino Linotype"/>
          <w:sz w:val="20"/>
          <w:lang w:val="en-US"/>
        </w:rPr>
      </w:pPr>
      <w:hyperlink r:id="rId2624" w:history="1">
        <w:r w:rsidR="00240B11" w:rsidRPr="002E1E59">
          <w:rPr>
            <w:rStyle w:val="Hipervnculo"/>
            <w:rFonts w:ascii="Palatino Linotype" w:hAnsi="Palatino Linotype"/>
            <w:sz w:val="20"/>
            <w:lang w:val="en-US"/>
          </w:rPr>
          <w:t>Apply for Certification</w:t>
        </w:r>
      </w:hyperlink>
    </w:p>
    <w:p w:rsidR="00240B11" w:rsidRPr="002D3E42" w:rsidRDefault="000217F0" w:rsidP="00240B11">
      <w:pPr>
        <w:jc w:val="both"/>
        <w:rPr>
          <w:rStyle w:val="Hipervnculo"/>
          <w:lang w:val="en-US"/>
        </w:rPr>
      </w:pPr>
      <w:hyperlink r:id="rId2625" w:history="1">
        <w:r w:rsidR="00240B11" w:rsidRPr="002E1E59">
          <w:rPr>
            <w:rStyle w:val="Hipervnculo"/>
            <w:rFonts w:ascii="Palatino Linotype" w:hAnsi="Palatino Linotype"/>
            <w:sz w:val="20"/>
            <w:lang w:val="en-US"/>
          </w:rPr>
          <w:t>Maintain Your CISM</w:t>
        </w:r>
      </w:hyperlink>
    </w:p>
    <w:p w:rsidR="00240B11" w:rsidRPr="002E1E59" w:rsidRDefault="000217F0" w:rsidP="00240B11">
      <w:pPr>
        <w:jc w:val="both"/>
        <w:rPr>
          <w:rFonts w:ascii="Palatino Linotype" w:hAnsi="Palatino Linotype"/>
          <w:bCs/>
          <w:sz w:val="20"/>
          <w:lang w:val="en-US"/>
        </w:rPr>
      </w:pPr>
      <w:hyperlink r:id="rId2626" w:history="1">
        <w:r w:rsidR="00240B11" w:rsidRPr="002E1E59">
          <w:rPr>
            <w:rFonts w:ascii="Palatino Linotype" w:hAnsi="Palatino Linotype"/>
            <w:bCs/>
            <w:sz w:val="20"/>
            <w:lang w:val="en-US"/>
          </w:rPr>
          <w:t>CRISC</w:t>
        </w:r>
      </w:hyperlink>
      <w:r w:rsidR="00240B11" w:rsidRPr="002E1E59">
        <w:rPr>
          <w:rFonts w:ascii="Palatino Linotype" w:hAnsi="Palatino Linotype"/>
          <w:bCs/>
          <w:sz w:val="20"/>
          <w:lang w:val="en-US"/>
        </w:rPr>
        <w:t xml:space="preserve"> (pronounced “see-risk”) is the only certification that positions IT professionals for future career growth by linking IT risk management to enterprise risk management, and positioning them </w:t>
      </w:r>
      <w:r w:rsidR="00240B11" w:rsidRPr="002E1E59">
        <w:rPr>
          <w:rFonts w:ascii="Palatino Linotype" w:hAnsi="Palatino Linotype"/>
          <w:bCs/>
          <w:sz w:val="20"/>
          <w:lang w:val="en-US"/>
        </w:rPr>
        <w:lastRenderedPageBreak/>
        <w:t xml:space="preserve">to become strategic partners to the business. The recent quarterly IT </w:t>
      </w:r>
      <w:proofErr w:type="gramStart"/>
      <w:r w:rsidR="00240B11" w:rsidRPr="002E1E59">
        <w:rPr>
          <w:rFonts w:ascii="Palatino Linotype" w:hAnsi="Palatino Linotype"/>
          <w:bCs/>
          <w:sz w:val="20"/>
          <w:lang w:val="en-US"/>
        </w:rPr>
        <w:t>Skills </w:t>
      </w:r>
      <w:r w:rsidR="00240B11">
        <w:rPr>
          <w:rFonts w:ascii="Palatino Linotype" w:hAnsi="Palatino Linotype"/>
          <w:bCs/>
          <w:sz w:val="20"/>
          <w:lang w:val="en-US"/>
        </w:rPr>
        <w:t xml:space="preserve"> </w:t>
      </w:r>
      <w:r w:rsidR="00240B11" w:rsidRPr="002E1E59">
        <w:rPr>
          <w:rFonts w:ascii="Palatino Linotype" w:hAnsi="Palatino Linotype"/>
          <w:bCs/>
          <w:sz w:val="20"/>
          <w:lang w:val="en-US"/>
        </w:rPr>
        <w:t>and</w:t>
      </w:r>
      <w:proofErr w:type="gramEnd"/>
      <w:r w:rsidR="00240B11" w:rsidRPr="002E1E59">
        <w:rPr>
          <w:rFonts w:ascii="Palatino Linotype" w:hAnsi="Palatino Linotype"/>
          <w:bCs/>
          <w:sz w:val="20"/>
          <w:lang w:val="en-US"/>
        </w:rPr>
        <w:t xml:space="preserve"> Certifications Pay Index (ITSCPI) from Foote Partners ranked CRISC among the most sought-after and highest-paying IT certifications.</w:t>
      </w:r>
    </w:p>
    <w:p w:rsidR="00240B11" w:rsidRPr="002D3E42" w:rsidRDefault="00240B11" w:rsidP="00240B11">
      <w:pPr>
        <w:jc w:val="both"/>
        <w:rPr>
          <w:rStyle w:val="Hipervnculo"/>
          <w:lang w:val="en-US"/>
        </w:rPr>
      </w:pPr>
    </w:p>
    <w:p w:rsidR="00240B11" w:rsidRPr="004D404D" w:rsidRDefault="00240B11" w:rsidP="00240B11">
      <w:pPr>
        <w:jc w:val="both"/>
        <w:rPr>
          <w:rFonts w:ascii="Palatino Linotype" w:eastAsia="Liberation Serif" w:hAnsi="Palatino Linotype"/>
          <w:b/>
          <w:color w:val="984806"/>
          <w:sz w:val="20"/>
          <w:szCs w:val="20"/>
          <w:lang w:val="en-US"/>
        </w:rPr>
      </w:pPr>
      <w:r w:rsidRPr="004D404D">
        <w:rPr>
          <w:rFonts w:ascii="Palatino Linotype" w:eastAsia="Liberation Serif" w:hAnsi="Palatino Linotype"/>
          <w:b/>
          <w:color w:val="984806"/>
          <w:sz w:val="20"/>
          <w:szCs w:val="20"/>
          <w:lang w:val="en-US"/>
        </w:rPr>
        <w:t>CGEIT</w:t>
      </w:r>
    </w:p>
    <w:p w:rsidR="00240B11" w:rsidRDefault="000217F0" w:rsidP="00240B11">
      <w:pPr>
        <w:rPr>
          <w:rStyle w:val="Hipervnculo"/>
          <w:rFonts w:ascii="Palatino Linotype" w:hAnsi="Palatino Linotype"/>
          <w:sz w:val="20"/>
          <w:lang w:val="en-US"/>
        </w:rPr>
      </w:pPr>
      <w:hyperlink r:id="rId2627" w:history="1">
        <w:r w:rsidR="00240B11" w:rsidRPr="004D404D">
          <w:rPr>
            <w:rStyle w:val="Hipervnculo"/>
            <w:rFonts w:ascii="Palatino Linotype" w:hAnsi="Palatino Linotype"/>
            <w:sz w:val="20"/>
            <w:lang w:val="en-US"/>
          </w:rPr>
          <w:t>What is CGEIT</w:t>
        </w:r>
      </w:hyperlink>
    </w:p>
    <w:p w:rsidR="00240B11" w:rsidRPr="004D404D" w:rsidRDefault="000217F0" w:rsidP="00240B11">
      <w:pPr>
        <w:rPr>
          <w:rStyle w:val="Hipervnculo"/>
          <w:rFonts w:ascii="Palatino Linotype" w:hAnsi="Palatino Linotype"/>
          <w:sz w:val="20"/>
          <w:lang w:val="en-US"/>
        </w:rPr>
      </w:pPr>
      <w:hyperlink r:id="rId2628" w:history="1">
        <w:r w:rsidR="00240B11" w:rsidRPr="004D404D">
          <w:rPr>
            <w:rStyle w:val="Hipervnculo"/>
            <w:rFonts w:ascii="Palatino Linotype" w:hAnsi="Palatino Linotype"/>
            <w:sz w:val="20"/>
            <w:lang w:val="en-US"/>
          </w:rPr>
          <w:t>Benefits of CGEIT</w:t>
        </w:r>
      </w:hyperlink>
    </w:p>
    <w:p w:rsidR="00240B11" w:rsidRPr="004D404D" w:rsidRDefault="000217F0" w:rsidP="00240B11">
      <w:pPr>
        <w:rPr>
          <w:rStyle w:val="Hipervnculo"/>
          <w:rFonts w:ascii="Palatino Linotype" w:hAnsi="Palatino Linotype"/>
          <w:sz w:val="20"/>
          <w:lang w:val="en-US"/>
        </w:rPr>
      </w:pPr>
      <w:hyperlink r:id="rId2629" w:history="1">
        <w:r w:rsidR="00240B11" w:rsidRPr="004D404D">
          <w:rPr>
            <w:rStyle w:val="Hipervnculo"/>
            <w:rFonts w:ascii="Palatino Linotype" w:hAnsi="Palatino Linotype"/>
            <w:sz w:val="20"/>
            <w:lang w:val="en-US"/>
          </w:rPr>
          <w:t>How to Become</w:t>
        </w:r>
        <w:r w:rsidR="00240B11" w:rsidRPr="004D404D">
          <w:rPr>
            <w:rStyle w:val="Hipervnculo"/>
            <w:rFonts w:ascii="Palatino Linotype" w:hAnsi="Palatino Linotype"/>
            <w:lang w:val="en-US"/>
          </w:rPr>
          <w:br/>
        </w:r>
        <w:r w:rsidR="00240B11" w:rsidRPr="004D404D">
          <w:rPr>
            <w:rStyle w:val="Hipervnculo"/>
            <w:rFonts w:ascii="Palatino Linotype" w:hAnsi="Palatino Linotype"/>
            <w:sz w:val="20"/>
            <w:lang w:val="en-US"/>
          </w:rPr>
          <w:t>Certified</w:t>
        </w:r>
      </w:hyperlink>
    </w:p>
    <w:p w:rsidR="00240B11" w:rsidRPr="004D404D" w:rsidRDefault="000217F0" w:rsidP="00240B11">
      <w:pPr>
        <w:rPr>
          <w:rStyle w:val="Hipervnculo"/>
          <w:rFonts w:ascii="Palatino Linotype" w:hAnsi="Palatino Linotype"/>
          <w:sz w:val="20"/>
          <w:lang w:val="en-US"/>
        </w:rPr>
      </w:pPr>
      <w:hyperlink r:id="rId2630" w:history="1">
        <w:r w:rsidR="00240B11" w:rsidRPr="004D404D">
          <w:rPr>
            <w:rStyle w:val="Hipervnculo"/>
            <w:rFonts w:ascii="Palatino Linotype" w:hAnsi="Palatino Linotype"/>
            <w:sz w:val="20"/>
            <w:lang w:val="en-US"/>
          </w:rPr>
          <w:t>November/December Exam Window Information</w:t>
        </w:r>
      </w:hyperlink>
    </w:p>
    <w:p w:rsidR="00240B11" w:rsidRPr="004D404D" w:rsidRDefault="000217F0" w:rsidP="00240B11">
      <w:pPr>
        <w:rPr>
          <w:rStyle w:val="Hipervnculo"/>
          <w:rFonts w:ascii="Palatino Linotype" w:hAnsi="Palatino Linotype"/>
          <w:sz w:val="20"/>
          <w:lang w:val="en-US"/>
        </w:rPr>
      </w:pPr>
      <w:hyperlink r:id="rId2631" w:history="1">
        <w:r w:rsidR="00240B11" w:rsidRPr="004D404D">
          <w:rPr>
            <w:rStyle w:val="Hipervnculo"/>
            <w:rFonts w:ascii="Palatino Linotype" w:hAnsi="Palatino Linotype"/>
            <w:sz w:val="20"/>
            <w:lang w:val="en-US"/>
          </w:rPr>
          <w:t>Apply for Certification</w:t>
        </w:r>
      </w:hyperlink>
    </w:p>
    <w:p w:rsidR="00240B11" w:rsidRPr="004D404D" w:rsidRDefault="000217F0" w:rsidP="00240B11">
      <w:pPr>
        <w:rPr>
          <w:rStyle w:val="Hipervnculo"/>
          <w:rFonts w:ascii="Palatino Linotype" w:hAnsi="Palatino Linotype"/>
          <w:sz w:val="20"/>
          <w:lang w:val="en-US"/>
        </w:rPr>
      </w:pPr>
      <w:hyperlink r:id="rId2632" w:history="1">
        <w:r w:rsidR="00240B11" w:rsidRPr="004D404D">
          <w:rPr>
            <w:rStyle w:val="Hipervnculo"/>
            <w:rFonts w:ascii="Palatino Linotype" w:hAnsi="Palatino Linotype"/>
            <w:sz w:val="20"/>
            <w:lang w:val="en-US"/>
          </w:rPr>
          <w:t>Maintain Your CGEIT</w:t>
        </w:r>
      </w:hyperlink>
    </w:p>
    <w:p w:rsidR="00240B11" w:rsidRPr="002E1E59" w:rsidRDefault="00240B11" w:rsidP="00240B11">
      <w:pPr>
        <w:jc w:val="both"/>
        <w:rPr>
          <w:rFonts w:ascii="Palatino Linotype" w:eastAsia="Liberation Serif" w:hAnsi="Palatino Linotype"/>
          <w:bCs/>
          <w:sz w:val="20"/>
          <w:lang w:val="en-US"/>
        </w:rPr>
      </w:pPr>
      <w:r w:rsidRPr="002E1E59">
        <w:rPr>
          <w:rFonts w:ascii="Palatino Linotype" w:hAnsi="Palatino Linotype"/>
          <w:bCs/>
          <w:sz w:val="20"/>
          <w:lang w:val="en-US"/>
        </w:rPr>
        <w:t>The management-focused </w:t>
      </w:r>
      <w:hyperlink r:id="rId2633" w:history="1">
        <w:r w:rsidRPr="002E1E59">
          <w:rPr>
            <w:rFonts w:ascii="Palatino Linotype" w:hAnsi="Palatino Linotype"/>
            <w:bCs/>
            <w:sz w:val="20"/>
            <w:lang w:val="en-US"/>
          </w:rPr>
          <w:t>CISM</w:t>
        </w:r>
      </w:hyperlink>
      <w:r w:rsidRPr="002E1E59">
        <w:rPr>
          <w:rFonts w:ascii="Palatino Linotype" w:hAnsi="Palatino Linotype"/>
          <w:bCs/>
          <w:sz w:val="20"/>
          <w:lang w:val="en-US"/>
        </w:rPr>
        <w:t> is the globally</w:t>
      </w:r>
      <w:r>
        <w:rPr>
          <w:rFonts w:ascii="Palatino Linotype" w:hAnsi="Palatino Linotype"/>
          <w:bCs/>
          <w:sz w:val="20"/>
          <w:lang w:val="en-US"/>
        </w:rPr>
        <w:t xml:space="preserve"> </w:t>
      </w:r>
      <w:r w:rsidRPr="002E1E59">
        <w:rPr>
          <w:rFonts w:ascii="Palatino Linotype" w:hAnsi="Palatino Linotype"/>
          <w:bCs/>
          <w:sz w:val="20"/>
          <w:lang w:val="en-US"/>
        </w:rPr>
        <w:t>accepted standard for individuals who design, </w:t>
      </w:r>
      <w:r w:rsidRPr="002E1E59">
        <w:rPr>
          <w:rFonts w:ascii="Palatino Linotype" w:hAnsi="Palatino Linotype"/>
          <w:bCs/>
          <w:sz w:val="20"/>
          <w:lang w:val="en-US"/>
        </w:rPr>
        <w:br/>
        <w:t>build and manage enterprise information security</w:t>
      </w:r>
      <w:r>
        <w:rPr>
          <w:rFonts w:ascii="Palatino Linotype" w:hAnsi="Palatino Linotype"/>
          <w:bCs/>
          <w:sz w:val="20"/>
          <w:lang w:val="en-US"/>
        </w:rPr>
        <w:t xml:space="preserve"> </w:t>
      </w:r>
      <w:r w:rsidRPr="002E1E59">
        <w:rPr>
          <w:rFonts w:ascii="Palatino Linotype" w:hAnsi="Palatino Linotype"/>
          <w:bCs/>
          <w:sz w:val="20"/>
          <w:lang w:val="en-US"/>
        </w:rPr>
        <w:t>programs. CISM is the leading credential for </w:t>
      </w:r>
      <w:r w:rsidRPr="002E1E59">
        <w:rPr>
          <w:rFonts w:ascii="Palatino Linotype" w:hAnsi="Palatino Linotype"/>
          <w:bCs/>
          <w:sz w:val="20"/>
          <w:lang w:val="en-US"/>
        </w:rPr>
        <w:br/>
        <w:t>information security managers. The recent quarterly</w:t>
      </w:r>
      <w:r>
        <w:rPr>
          <w:rFonts w:ascii="Palatino Linotype" w:hAnsi="Palatino Linotype"/>
          <w:bCs/>
          <w:sz w:val="20"/>
          <w:lang w:val="en-US"/>
        </w:rPr>
        <w:t xml:space="preserve"> </w:t>
      </w:r>
      <w:r w:rsidRPr="002E1E59">
        <w:rPr>
          <w:rFonts w:ascii="Palatino Linotype" w:hAnsi="Palatino Linotype"/>
          <w:bCs/>
          <w:sz w:val="20"/>
          <w:lang w:val="en-US"/>
        </w:rPr>
        <w:t>IT Skills and Certifications Pay Index (ITSCPI) from Foote Partners ranked CISM among the most sought-after</w:t>
      </w:r>
      <w:r>
        <w:rPr>
          <w:rFonts w:ascii="Palatino Linotype" w:hAnsi="Palatino Linotype"/>
          <w:bCs/>
          <w:sz w:val="20"/>
          <w:lang w:val="en-US"/>
        </w:rPr>
        <w:t xml:space="preserve"> </w:t>
      </w:r>
      <w:r w:rsidRPr="002E1E59">
        <w:rPr>
          <w:rFonts w:ascii="Palatino Linotype" w:hAnsi="Palatino Linotype"/>
          <w:bCs/>
          <w:sz w:val="20"/>
          <w:lang w:val="en-US"/>
        </w:rPr>
        <w:t>and highest-paying IT</w:t>
      </w:r>
      <w:r>
        <w:rPr>
          <w:rFonts w:ascii="Palatino Linotype" w:hAnsi="Palatino Linotype"/>
          <w:bCs/>
          <w:sz w:val="20"/>
          <w:lang w:val="en-US"/>
        </w:rPr>
        <w:t xml:space="preserve"> </w:t>
      </w:r>
      <w:r w:rsidRPr="002E1E59">
        <w:rPr>
          <w:rFonts w:ascii="Palatino Linotype" w:hAnsi="Palatino Linotype"/>
          <w:bCs/>
          <w:sz w:val="20"/>
          <w:lang w:val="en-US"/>
        </w:rPr>
        <w:t>certifications.</w:t>
      </w:r>
    </w:p>
    <w:p w:rsidR="00240B11" w:rsidRDefault="00240B11" w:rsidP="00240B11">
      <w:pPr>
        <w:jc w:val="both"/>
        <w:rPr>
          <w:rFonts w:ascii="Palatino Linotype" w:hAnsi="Palatino Linotype"/>
          <w:bCs/>
          <w:sz w:val="20"/>
          <w:lang w:val="en-US"/>
        </w:rPr>
      </w:pPr>
    </w:p>
    <w:p w:rsidR="00240B11" w:rsidRPr="004D404D" w:rsidRDefault="00240B11" w:rsidP="00240B11">
      <w:pPr>
        <w:jc w:val="both"/>
        <w:rPr>
          <w:rFonts w:ascii="Palatino Linotype" w:eastAsia="Liberation Serif" w:hAnsi="Palatino Linotype"/>
          <w:b/>
          <w:color w:val="984806"/>
          <w:sz w:val="20"/>
          <w:szCs w:val="20"/>
          <w:lang w:val="en-US"/>
        </w:rPr>
      </w:pPr>
      <w:r w:rsidRPr="004D404D">
        <w:rPr>
          <w:rFonts w:ascii="Palatino Linotype" w:eastAsia="Liberation Serif" w:hAnsi="Palatino Linotype"/>
          <w:b/>
          <w:color w:val="984806"/>
          <w:sz w:val="20"/>
          <w:szCs w:val="20"/>
          <w:lang w:val="en-US"/>
        </w:rPr>
        <w:t>C</w:t>
      </w:r>
      <w:r>
        <w:rPr>
          <w:rFonts w:ascii="Palatino Linotype" w:eastAsia="Liberation Serif" w:hAnsi="Palatino Linotype"/>
          <w:b/>
          <w:color w:val="984806"/>
          <w:sz w:val="20"/>
          <w:szCs w:val="20"/>
          <w:lang w:val="en-US"/>
        </w:rPr>
        <w:t>SX</w:t>
      </w:r>
    </w:p>
    <w:p w:rsidR="00240B11" w:rsidRPr="002E1E59" w:rsidRDefault="00240B11" w:rsidP="00240B11">
      <w:pPr>
        <w:jc w:val="both"/>
        <w:rPr>
          <w:rFonts w:ascii="Palatino Linotype" w:hAnsi="Palatino Linotype"/>
          <w:bCs/>
          <w:sz w:val="20"/>
          <w:lang w:val="en-US"/>
        </w:rPr>
      </w:pPr>
      <w:r w:rsidRPr="004D404D">
        <w:rPr>
          <w:rFonts w:ascii="Palatino Linotype" w:hAnsi="Palatino Linotype"/>
          <w:bCs/>
          <w:sz w:val="20"/>
          <w:lang w:val="en-US"/>
        </w:rPr>
        <w:t>As the cyber landscape continues to rapidly evolve, it’s not enough to rely solely on knowledge and theory. A performance-based CSX certification is a testament to your real-life skills and experience and proclaims that your commitment, tenacity, and abilities exceed expectations. CSX programs and certifications help individuals demonstrate their skills and prove that they know the most current cyber security standards, and offer employers confidence that their employees are up to demanding tasks.</w:t>
      </w:r>
    </w:p>
    <w:p w:rsidR="00240B11" w:rsidRPr="004D404D" w:rsidRDefault="00240B11" w:rsidP="00240B11">
      <w:pPr>
        <w:jc w:val="both"/>
        <w:rPr>
          <w:rFonts w:ascii="Palatino Linotype" w:hAnsi="Palatino Linotype"/>
          <w:bCs/>
          <w:sz w:val="20"/>
          <w:lang w:val="en-US"/>
        </w:rPr>
      </w:pPr>
    </w:p>
    <w:p w:rsidR="00240B11" w:rsidRDefault="00240B11" w:rsidP="00240B11">
      <w:pPr>
        <w:jc w:val="both"/>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COBIT</w:t>
      </w:r>
    </w:p>
    <w:p w:rsidR="00240B11" w:rsidRPr="004D404D" w:rsidRDefault="000217F0" w:rsidP="00240B11">
      <w:pPr>
        <w:pStyle w:val="Cuerpovademecum"/>
        <w:rPr>
          <w:rStyle w:val="Hipervnculo"/>
          <w:lang w:val="en-US"/>
        </w:rPr>
      </w:pPr>
      <w:hyperlink r:id="rId2634" w:history="1">
        <w:r w:rsidR="00240B11" w:rsidRPr="004D404D">
          <w:rPr>
            <w:rStyle w:val="Hipervnculo"/>
            <w:lang w:val="en-US"/>
          </w:rPr>
          <w:t>COBIT 5 Home</w:t>
        </w:r>
      </w:hyperlink>
    </w:p>
    <w:p w:rsidR="00240B11" w:rsidRPr="004D404D" w:rsidRDefault="000217F0" w:rsidP="00240B11">
      <w:pPr>
        <w:pStyle w:val="Cuerpovademecum"/>
        <w:rPr>
          <w:rStyle w:val="Hipervnculo"/>
          <w:lang w:val="en-US"/>
        </w:rPr>
      </w:pPr>
      <w:hyperlink r:id="rId2635" w:history="1">
        <w:r w:rsidR="00240B11" w:rsidRPr="004D404D">
          <w:rPr>
            <w:rStyle w:val="Hipervnculo"/>
            <w:lang w:val="en-US"/>
          </w:rPr>
          <w:t>COBIT Online</w:t>
        </w:r>
      </w:hyperlink>
    </w:p>
    <w:p w:rsidR="00240B11" w:rsidRPr="004D404D" w:rsidRDefault="000217F0" w:rsidP="00240B11">
      <w:pPr>
        <w:pStyle w:val="Cuerpovademecum"/>
        <w:rPr>
          <w:rStyle w:val="Hipervnculo"/>
          <w:lang w:val="en-US"/>
        </w:rPr>
      </w:pPr>
      <w:hyperlink r:id="rId2636" w:history="1">
        <w:r w:rsidR="00240B11" w:rsidRPr="004D404D">
          <w:rPr>
            <w:rStyle w:val="Hipervnculo"/>
            <w:lang w:val="en-US"/>
          </w:rPr>
          <w:t>Training &amp; Accreditation</w:t>
        </w:r>
      </w:hyperlink>
    </w:p>
    <w:p w:rsidR="00240B11" w:rsidRPr="004D404D" w:rsidRDefault="000217F0" w:rsidP="00240B11">
      <w:pPr>
        <w:pStyle w:val="Cuerpovademecum"/>
        <w:rPr>
          <w:rStyle w:val="Hipervnculo"/>
          <w:lang w:val="en-US"/>
        </w:rPr>
      </w:pPr>
      <w:hyperlink r:id="rId2637" w:history="1">
        <w:r w:rsidR="00240B11" w:rsidRPr="004D404D">
          <w:rPr>
            <w:rStyle w:val="Hipervnculo"/>
            <w:lang w:val="en-US"/>
          </w:rPr>
          <w:t>Licensing</w:t>
        </w:r>
      </w:hyperlink>
    </w:p>
    <w:p w:rsidR="00240B11" w:rsidRDefault="000217F0" w:rsidP="00240B11">
      <w:pPr>
        <w:pStyle w:val="Cuerpovademecum"/>
        <w:rPr>
          <w:rStyle w:val="Hipervnculo"/>
          <w:lang w:val="en-US"/>
        </w:rPr>
      </w:pPr>
      <w:hyperlink r:id="rId2638" w:history="1">
        <w:r w:rsidR="00240B11" w:rsidRPr="004D404D">
          <w:rPr>
            <w:rStyle w:val="Hipervnculo"/>
            <w:lang w:val="en-US"/>
          </w:rPr>
          <w:t>COBIT 20th Anniversary</w:t>
        </w:r>
      </w:hyperlink>
    </w:p>
    <w:p w:rsidR="00240B11" w:rsidRPr="004D404D" w:rsidRDefault="000217F0" w:rsidP="00240B11">
      <w:pPr>
        <w:pStyle w:val="Cuerpovademecum"/>
        <w:rPr>
          <w:rStyle w:val="Hipervnculo"/>
          <w:lang w:val="en-US"/>
        </w:rPr>
      </w:pPr>
      <w:hyperlink r:id="rId2639" w:tooltip="COBIT Focus" w:history="1">
        <w:r w:rsidR="00240B11">
          <w:rPr>
            <w:rStyle w:val="Hipervnculo"/>
            <w:lang w:val="en-US"/>
          </w:rPr>
          <w:t>COBIT Focus</w:t>
        </w:r>
      </w:hyperlink>
    </w:p>
    <w:p w:rsidR="00240B11" w:rsidRPr="002D3E42" w:rsidRDefault="00240B11" w:rsidP="00240B11">
      <w:pPr>
        <w:pStyle w:val="Cuerpovademecum"/>
        <w:rPr>
          <w:bCs/>
          <w:lang w:val="en-US"/>
        </w:rPr>
      </w:pPr>
      <w:r>
        <w:rPr>
          <w:bCs/>
          <w:lang w:val="en-US"/>
        </w:rPr>
        <w:t>Authoritative COBIT 5 articles and case studies written by leading practitioners.</w:t>
      </w:r>
    </w:p>
    <w:p w:rsidR="00240B11" w:rsidRPr="002D3E42" w:rsidRDefault="000217F0" w:rsidP="00240B11">
      <w:pPr>
        <w:pStyle w:val="Cuerpovademecum"/>
        <w:rPr>
          <w:rStyle w:val="Hipervnculo"/>
          <w:lang w:val="en-US"/>
        </w:rPr>
      </w:pPr>
      <w:hyperlink r:id="rId2640" w:tooltip="COBIT Recognition" w:history="1">
        <w:r w:rsidR="00240B11">
          <w:rPr>
            <w:rStyle w:val="Hipervnculo"/>
            <w:lang w:val="en-US"/>
          </w:rPr>
          <w:t>COBIT Recognition</w:t>
        </w:r>
      </w:hyperlink>
    </w:p>
    <w:p w:rsidR="00240B11" w:rsidRPr="002D3E42" w:rsidRDefault="00240B11" w:rsidP="00240B11">
      <w:pPr>
        <w:pStyle w:val="Cuerpovademecum"/>
        <w:rPr>
          <w:bCs/>
          <w:lang w:val="en-US"/>
        </w:rPr>
      </w:pPr>
      <w:r>
        <w:rPr>
          <w:bCs/>
          <w:lang w:val="en-US"/>
        </w:rPr>
        <w:t>COBIT 5 case studies and global regulatory and legislative recognition.</w:t>
      </w:r>
    </w:p>
    <w:p w:rsidR="00240B11" w:rsidRPr="002D3E42" w:rsidRDefault="000217F0" w:rsidP="00240B11">
      <w:pPr>
        <w:pStyle w:val="Cuerpovademecum"/>
        <w:rPr>
          <w:rStyle w:val="Hipervnculo"/>
          <w:lang w:val="en-US"/>
        </w:rPr>
      </w:pPr>
      <w:hyperlink r:id="rId2641" w:tooltip="COBIT In the News" w:history="1">
        <w:r w:rsidR="00240B11">
          <w:rPr>
            <w:rStyle w:val="Hipervnculo"/>
            <w:lang w:val="en-US"/>
          </w:rPr>
          <w:t>COBIT In the News</w:t>
        </w:r>
      </w:hyperlink>
    </w:p>
    <w:p w:rsidR="00240B11" w:rsidRPr="002D3E42" w:rsidRDefault="00240B11" w:rsidP="00240B11">
      <w:pPr>
        <w:pStyle w:val="Cuerpovademecum"/>
        <w:rPr>
          <w:bCs/>
          <w:lang w:val="en-US"/>
        </w:rPr>
      </w:pPr>
      <w:r>
        <w:rPr>
          <w:bCs/>
          <w:lang w:val="en-US"/>
        </w:rPr>
        <w:t>Featured COBIT 5 news articles from around the world.</w:t>
      </w:r>
    </w:p>
    <w:p w:rsidR="00240B11" w:rsidRPr="002D3E42" w:rsidRDefault="000217F0" w:rsidP="00240B11">
      <w:pPr>
        <w:pStyle w:val="Cuerpovademecum"/>
        <w:rPr>
          <w:rStyle w:val="Hipervnculo"/>
          <w:lang w:val="en-US"/>
        </w:rPr>
      </w:pPr>
      <w:hyperlink r:id="rId2642" w:tooltip="COBIT 5 News Room" w:history="1">
        <w:r w:rsidR="00240B11">
          <w:rPr>
            <w:rStyle w:val="Hipervnculo"/>
            <w:lang w:val="en-US"/>
          </w:rPr>
          <w:t>COBIT 5 News Room</w:t>
        </w:r>
      </w:hyperlink>
    </w:p>
    <w:p w:rsidR="00240B11" w:rsidRPr="002D3E42" w:rsidRDefault="00240B11" w:rsidP="00240B11">
      <w:pPr>
        <w:pStyle w:val="Cuerpovademecum"/>
        <w:rPr>
          <w:bCs/>
          <w:lang w:val="en-US"/>
        </w:rPr>
      </w:pPr>
      <w:r>
        <w:rPr>
          <w:bCs/>
          <w:lang w:val="en-US"/>
        </w:rPr>
        <w:t>View the latest updates on the governance and management of enterprise IT.</w:t>
      </w:r>
    </w:p>
    <w:p w:rsidR="00CE044F" w:rsidRDefault="00CE044F" w:rsidP="00240B11">
      <w:pPr>
        <w:jc w:val="both"/>
        <w:rPr>
          <w:rFonts w:ascii="Palatino Linotype" w:eastAsia="Liberation Serif" w:hAnsi="Palatino Linotype"/>
          <w:b/>
          <w:color w:val="984806"/>
          <w:sz w:val="20"/>
          <w:szCs w:val="20"/>
          <w:lang w:val="en-US"/>
        </w:rPr>
      </w:pPr>
    </w:p>
    <w:p w:rsidR="00240B11" w:rsidRDefault="00240B11" w:rsidP="00240B11">
      <w:pPr>
        <w:jc w:val="both"/>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 xml:space="preserve">EDUCATION </w:t>
      </w:r>
    </w:p>
    <w:p w:rsidR="00240B11" w:rsidRPr="002D3E42" w:rsidRDefault="000217F0" w:rsidP="00240B11">
      <w:pPr>
        <w:pStyle w:val="Cuerpovademecum"/>
        <w:rPr>
          <w:rStyle w:val="Hipervnculo"/>
          <w:lang w:val="en-US"/>
        </w:rPr>
      </w:pPr>
      <w:hyperlink r:id="rId2643" w:history="1">
        <w:r w:rsidR="00240B11">
          <w:rPr>
            <w:rStyle w:val="Hipervnculo"/>
            <w:lang w:val="en-US"/>
          </w:rPr>
          <w:t>North America CACS</w:t>
        </w:r>
      </w:hyperlink>
    </w:p>
    <w:p w:rsidR="00240B11" w:rsidRDefault="000217F0" w:rsidP="00240B11">
      <w:pPr>
        <w:pStyle w:val="Cuerpovademecum"/>
        <w:rPr>
          <w:rStyle w:val="Hipervnculo"/>
          <w:lang w:val="en-US"/>
        </w:rPr>
      </w:pPr>
      <w:hyperlink r:id="rId2644" w:history="1">
        <w:r w:rsidR="00240B11">
          <w:rPr>
            <w:rStyle w:val="Hipervnculo"/>
            <w:lang w:val="en-US"/>
          </w:rPr>
          <w:t>CSX North America</w:t>
        </w:r>
      </w:hyperlink>
    </w:p>
    <w:p w:rsidR="00240B11" w:rsidRDefault="000217F0" w:rsidP="00240B11">
      <w:pPr>
        <w:pStyle w:val="Cuerpovademecum"/>
        <w:rPr>
          <w:rStyle w:val="Hipervnculo"/>
          <w:lang w:val="en-US"/>
        </w:rPr>
      </w:pPr>
      <w:hyperlink r:id="rId2645" w:history="1">
        <w:r w:rsidR="00240B11">
          <w:rPr>
            <w:rStyle w:val="Hipervnculo"/>
            <w:lang w:val="en-US"/>
          </w:rPr>
          <w:t>CSX Europe</w:t>
        </w:r>
      </w:hyperlink>
    </w:p>
    <w:p w:rsidR="00240B11" w:rsidRDefault="000217F0" w:rsidP="00240B11">
      <w:pPr>
        <w:pStyle w:val="Cuerpovademecum"/>
        <w:rPr>
          <w:rStyle w:val="Hipervnculo"/>
          <w:lang w:val="en-US"/>
        </w:rPr>
      </w:pPr>
      <w:hyperlink r:id="rId2646" w:history="1">
        <w:r w:rsidR="00240B11">
          <w:rPr>
            <w:rStyle w:val="Hipervnculo"/>
            <w:lang w:val="en-US"/>
          </w:rPr>
          <w:t>EuroCACS</w:t>
        </w:r>
      </w:hyperlink>
    </w:p>
    <w:p w:rsidR="00240B11" w:rsidRDefault="000217F0" w:rsidP="00240B11">
      <w:pPr>
        <w:pStyle w:val="Cuerpovademecum"/>
        <w:rPr>
          <w:rStyle w:val="Hipervnculo"/>
          <w:lang w:val="en-US"/>
        </w:rPr>
      </w:pPr>
      <w:hyperlink r:id="rId2647" w:history="1">
        <w:r w:rsidR="00240B11">
          <w:rPr>
            <w:rStyle w:val="Hipervnculo"/>
            <w:lang w:val="en-US"/>
          </w:rPr>
          <w:t>Governance, Risk and Control</w:t>
        </w:r>
      </w:hyperlink>
    </w:p>
    <w:p w:rsidR="00240B11" w:rsidRDefault="000217F0" w:rsidP="00240B11">
      <w:pPr>
        <w:pStyle w:val="Cuerpovademecum"/>
        <w:rPr>
          <w:rStyle w:val="Hipervnculo"/>
          <w:lang w:val="en-US"/>
        </w:rPr>
      </w:pPr>
      <w:hyperlink r:id="rId2648" w:tgtFrame="_blank" w:history="1">
        <w:r w:rsidR="00240B11">
          <w:rPr>
            <w:rStyle w:val="Hipervnculo"/>
            <w:lang w:val="en-US"/>
          </w:rPr>
          <w:t>Latin America CACS</w:t>
        </w:r>
      </w:hyperlink>
    </w:p>
    <w:p w:rsidR="00240B11" w:rsidRDefault="00240B11" w:rsidP="00240B11">
      <w:pPr>
        <w:pStyle w:val="Cuerpovademecum"/>
        <w:rPr>
          <w:rStyle w:val="Hipervnculo"/>
          <w:lang w:val="en-US"/>
        </w:rPr>
      </w:pPr>
      <w:r>
        <w:rPr>
          <w:rStyle w:val="Hipervnculo"/>
          <w:lang w:val="en-US"/>
        </w:rPr>
        <w:lastRenderedPageBreak/>
        <w:t>Cybersecurity Career Roadmap Tool</w:t>
      </w:r>
    </w:p>
    <w:p w:rsidR="00240B11" w:rsidRPr="004D404D" w:rsidRDefault="000217F0" w:rsidP="00240B11">
      <w:pPr>
        <w:pStyle w:val="Cuerpovademecum"/>
        <w:rPr>
          <w:rStyle w:val="Hipervnculo"/>
          <w:lang w:val="en-US"/>
        </w:rPr>
      </w:pPr>
      <w:hyperlink r:id="rId2649" w:history="1">
        <w:r w:rsidR="00240B11" w:rsidRPr="004D404D">
          <w:rPr>
            <w:rStyle w:val="Hipervnculo"/>
            <w:lang w:val="en-US"/>
          </w:rPr>
          <w:t>Privacy</w:t>
        </w:r>
      </w:hyperlink>
    </w:p>
    <w:p w:rsidR="00240B11" w:rsidRPr="004D404D" w:rsidRDefault="000217F0" w:rsidP="00240B11">
      <w:pPr>
        <w:pStyle w:val="Cuerpovademecum"/>
        <w:rPr>
          <w:rStyle w:val="Hipervnculo"/>
          <w:lang w:val="en-US"/>
        </w:rPr>
      </w:pPr>
      <w:hyperlink r:id="rId2650" w:history="1">
        <w:r w:rsidR="00240B11" w:rsidRPr="004D404D">
          <w:rPr>
            <w:rStyle w:val="Hipervnculo"/>
            <w:lang w:val="en-US"/>
          </w:rPr>
          <w:t>White Papers</w:t>
        </w:r>
      </w:hyperlink>
    </w:p>
    <w:p w:rsidR="00240B11" w:rsidRPr="004D404D" w:rsidRDefault="000217F0" w:rsidP="00240B11">
      <w:pPr>
        <w:pStyle w:val="Cuerpovademecum"/>
        <w:rPr>
          <w:rStyle w:val="Hipervnculo"/>
          <w:lang w:val="en-US"/>
        </w:rPr>
      </w:pPr>
      <w:hyperlink r:id="rId2651" w:history="1">
        <w:r w:rsidR="00240B11" w:rsidRPr="004D404D">
          <w:rPr>
            <w:rStyle w:val="Hipervnculo"/>
            <w:lang w:val="en-US"/>
          </w:rPr>
          <w:t>Research (projects/publications)</w:t>
        </w:r>
      </w:hyperlink>
    </w:p>
    <w:p w:rsidR="00240B11" w:rsidRPr="004D404D" w:rsidRDefault="000217F0" w:rsidP="00240B11">
      <w:pPr>
        <w:pStyle w:val="Cuerpovademecum"/>
        <w:rPr>
          <w:rStyle w:val="Hipervnculo"/>
          <w:lang w:val="en-US"/>
        </w:rPr>
      </w:pPr>
      <w:hyperlink r:id="rId2652" w:history="1">
        <w:r w:rsidR="00240B11" w:rsidRPr="004D404D">
          <w:rPr>
            <w:rStyle w:val="Hipervnculo"/>
            <w:lang w:val="en-US"/>
          </w:rPr>
          <w:t>Communities</w:t>
        </w:r>
      </w:hyperlink>
    </w:p>
    <w:p w:rsidR="00240B11" w:rsidRPr="004D404D" w:rsidRDefault="000217F0" w:rsidP="00240B11">
      <w:pPr>
        <w:pStyle w:val="Cuerpovademecum"/>
        <w:rPr>
          <w:rStyle w:val="Hipervnculo"/>
          <w:lang w:val="en-US"/>
        </w:rPr>
      </w:pPr>
      <w:hyperlink r:id="rId2653" w:history="1">
        <w:r w:rsidR="00240B11" w:rsidRPr="004D404D">
          <w:rPr>
            <w:rStyle w:val="Hipervnculo"/>
            <w:lang w:val="en-US"/>
          </w:rPr>
          <w:t>IS Audit &amp; Assurance</w:t>
        </w:r>
      </w:hyperlink>
    </w:p>
    <w:p w:rsidR="00240B11" w:rsidRPr="004D404D" w:rsidRDefault="000217F0" w:rsidP="00240B11">
      <w:pPr>
        <w:pStyle w:val="Cuerpovademecum"/>
        <w:rPr>
          <w:rStyle w:val="Hipervnculo"/>
          <w:lang w:val="en-US"/>
        </w:rPr>
      </w:pPr>
      <w:hyperlink r:id="rId2654" w:history="1">
        <w:r w:rsidR="00240B11" w:rsidRPr="004D404D">
          <w:rPr>
            <w:rStyle w:val="Hipervnculo"/>
            <w:lang w:val="en-US"/>
          </w:rPr>
          <w:t>Academia</w:t>
        </w:r>
      </w:hyperlink>
    </w:p>
    <w:p w:rsidR="00240B11" w:rsidRPr="004D404D" w:rsidRDefault="00240B11" w:rsidP="00240B11">
      <w:pPr>
        <w:pStyle w:val="Cuerpovademecum"/>
        <w:rPr>
          <w:rStyle w:val="Hipervnculo"/>
          <w:lang w:val="en-US"/>
        </w:rPr>
      </w:pPr>
    </w:p>
    <w:p w:rsidR="00240B11" w:rsidRDefault="00240B11" w:rsidP="00240B11">
      <w:pPr>
        <w:pStyle w:val="Cuerpovademecum"/>
        <w:jc w:val="center"/>
        <w:rPr>
          <w:rFonts w:cs="Palatino Linotype"/>
          <w:sz w:val="40"/>
          <w:szCs w:val="40"/>
        </w:rPr>
      </w:pPr>
      <w:r>
        <w:rPr>
          <w:rFonts w:cs="Palatino Linotype"/>
          <w:sz w:val="40"/>
          <w:szCs w:val="40"/>
        </w:rPr>
        <w:sym w:font="Wingdings 2" w:char="F068"/>
      </w:r>
    </w:p>
    <w:p w:rsidR="00240B11" w:rsidRDefault="00240B11" w:rsidP="00240B11">
      <w:pPr>
        <w:pStyle w:val="Cuerpovademecum"/>
        <w:rPr>
          <w:lang w:val="en-US"/>
        </w:rPr>
      </w:pPr>
    </w:p>
    <w:p w:rsidR="00240B11" w:rsidRDefault="00240B11" w:rsidP="00240B11">
      <w:pPr>
        <w:pStyle w:val="Estilo10"/>
        <w:rPr>
          <w:lang w:val="en-US"/>
        </w:rPr>
      </w:pPr>
      <w:r>
        <w:rPr>
          <w:lang w:val="en-US"/>
        </w:rPr>
        <w:t>International Journal of Accounting Information Systems</w:t>
      </w:r>
    </w:p>
    <w:p w:rsidR="00240B11" w:rsidRPr="002D3E42" w:rsidRDefault="000217F0" w:rsidP="00240B11">
      <w:pPr>
        <w:pStyle w:val="Cuerpovademecum"/>
        <w:rPr>
          <w:rStyle w:val="Hipervnculo"/>
          <w:lang w:val="en-US"/>
        </w:rPr>
      </w:pPr>
      <w:hyperlink r:id="rId2655" w:history="1">
        <w:r w:rsidR="00240B11">
          <w:rPr>
            <w:rStyle w:val="Hipervnculo"/>
            <w:lang w:val="en-US"/>
          </w:rPr>
          <w:t>Journal of Accounting Information Systems</w:t>
        </w:r>
      </w:hyperlink>
    </w:p>
    <w:p w:rsidR="00240B11" w:rsidRPr="002D3E42" w:rsidRDefault="00240B11" w:rsidP="00240B11">
      <w:pPr>
        <w:pStyle w:val="Cuerpovademecum"/>
        <w:rPr>
          <w:lang w:val="en-US"/>
        </w:rPr>
      </w:pPr>
      <w:r>
        <w:rPr>
          <w:lang w:val="en-US"/>
        </w:rPr>
        <w:t>The International Journal of Accounting Information Systems will publish thoughtful, well developed articles that examine the rapidly evolving relationship between accounting and information technology. Articles may range from empirical to analytical, from practice-based to the development of new techniques, but must be related to problems facing the integration of accounting and information technology. The journal will address (but will not limit itself to) the following specific issues: control and auditability of information systems; management of information technology; artificial intelligence research in accounting; development issues in accounting and information systems; human factors issues related to information technology; development of theories related to information technology; methodological issues in information technology research; information systems validation; human–computer interaction research in accounting information systems.</w:t>
      </w:r>
    </w:p>
    <w:p w:rsidR="00240B11" w:rsidRPr="00D15A6B" w:rsidRDefault="00240B11" w:rsidP="00CE044F">
      <w:pPr>
        <w:pStyle w:val="Cuerpovademecum"/>
        <w:rPr>
          <w:lang w:val="en-US"/>
        </w:rPr>
      </w:pPr>
    </w:p>
    <w:p w:rsidR="00240B11" w:rsidRDefault="00240B11" w:rsidP="00240B11">
      <w:pPr>
        <w:pStyle w:val="Cuerpovademecum"/>
        <w:jc w:val="center"/>
        <w:rPr>
          <w:rFonts w:cs="Palatino Linotype"/>
          <w:sz w:val="40"/>
          <w:szCs w:val="40"/>
        </w:rPr>
      </w:pPr>
      <w:r>
        <w:rPr>
          <w:rFonts w:cs="Palatino Linotype"/>
          <w:sz w:val="40"/>
          <w:szCs w:val="40"/>
        </w:rPr>
        <w:sym w:font="Wingdings 2" w:char="F068"/>
      </w:r>
    </w:p>
    <w:p w:rsidR="00240B11" w:rsidRDefault="00240B11" w:rsidP="00240B11">
      <w:pPr>
        <w:pStyle w:val="Cuerpovademecum"/>
        <w:rPr>
          <w:lang w:val="en-US"/>
        </w:rPr>
      </w:pPr>
    </w:p>
    <w:p w:rsidR="00240B11" w:rsidRDefault="00240B11" w:rsidP="00240B11">
      <w:pPr>
        <w:pStyle w:val="Estilo10"/>
        <w:rPr>
          <w:lang w:val="en-US"/>
        </w:rPr>
      </w:pPr>
      <w:r>
        <w:rPr>
          <w:lang w:val="en-US"/>
        </w:rPr>
        <w:t>International Accounting Standard Board – (IASB)</w:t>
      </w:r>
    </w:p>
    <w:p w:rsidR="00240B11" w:rsidRDefault="00240B11" w:rsidP="00240B11">
      <w:pPr>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XBRL – IFRS TAXONOMY:</w:t>
      </w:r>
    </w:p>
    <w:p w:rsidR="00240B11" w:rsidRPr="004D404D" w:rsidRDefault="000217F0" w:rsidP="00240B11">
      <w:pPr>
        <w:rPr>
          <w:rStyle w:val="Hipervnculo"/>
          <w:rFonts w:ascii="Palatino Linotype" w:hAnsi="Palatino Linotype"/>
          <w:sz w:val="20"/>
          <w:lang w:val="en-US"/>
        </w:rPr>
      </w:pPr>
      <w:hyperlink r:id="rId2656" w:history="1">
        <w:r w:rsidR="00240B11" w:rsidRPr="004D404D">
          <w:rPr>
            <w:rStyle w:val="Hipervnculo"/>
            <w:rFonts w:ascii="Palatino Linotype" w:hAnsi="Palatino Linotype"/>
            <w:sz w:val="20"/>
            <w:lang w:val="en-US"/>
          </w:rPr>
          <w:t>The IFRS Taxonomy Consultative Group</w:t>
        </w:r>
      </w:hyperlink>
    </w:p>
    <w:p w:rsidR="00240B11" w:rsidRPr="004D404D" w:rsidRDefault="000217F0" w:rsidP="00240B11">
      <w:pPr>
        <w:rPr>
          <w:rStyle w:val="Hipervnculo"/>
          <w:rFonts w:ascii="Palatino Linotype" w:hAnsi="Palatino Linotype"/>
          <w:sz w:val="20"/>
          <w:lang w:val="en-US"/>
        </w:rPr>
      </w:pPr>
      <w:hyperlink r:id="rId2657" w:history="1">
        <w:r w:rsidR="00240B11" w:rsidRPr="004D404D">
          <w:rPr>
            <w:rStyle w:val="Hipervnculo"/>
            <w:rFonts w:ascii="Palatino Linotype" w:hAnsi="Palatino Linotype"/>
            <w:sz w:val="20"/>
            <w:lang w:val="en-US"/>
          </w:rPr>
          <w:t>IFRS Taxonomy around the world</w:t>
        </w:r>
      </w:hyperlink>
    </w:p>
    <w:p w:rsidR="00240B11" w:rsidRPr="004D404D" w:rsidRDefault="000217F0" w:rsidP="00240B11">
      <w:pPr>
        <w:rPr>
          <w:rStyle w:val="Hipervnculo"/>
          <w:rFonts w:ascii="Palatino Linotype" w:hAnsi="Palatino Linotype"/>
          <w:sz w:val="20"/>
          <w:lang w:val="en-US"/>
        </w:rPr>
      </w:pPr>
      <w:hyperlink r:id="rId2658" w:history="1">
        <w:r w:rsidR="00240B11" w:rsidRPr="004D404D">
          <w:rPr>
            <w:rStyle w:val="Hipervnculo"/>
            <w:rFonts w:ascii="Palatino Linotype" w:hAnsi="Palatino Linotype"/>
            <w:sz w:val="20"/>
            <w:lang w:val="en-US"/>
          </w:rPr>
          <w:t>Legal information</w:t>
        </w:r>
      </w:hyperlink>
    </w:p>
    <w:p w:rsidR="00240B11" w:rsidRPr="004D404D" w:rsidRDefault="000217F0" w:rsidP="00240B11">
      <w:pPr>
        <w:rPr>
          <w:rStyle w:val="Hipervnculo"/>
          <w:rFonts w:ascii="Palatino Linotype" w:hAnsi="Palatino Linotype"/>
          <w:sz w:val="20"/>
          <w:lang w:val="en-US"/>
        </w:rPr>
      </w:pPr>
      <w:hyperlink r:id="rId2659" w:anchor="browsing" w:history="1">
        <w:r w:rsidR="00240B11" w:rsidRPr="004D404D">
          <w:rPr>
            <w:rStyle w:val="Hipervnculo"/>
            <w:rFonts w:ascii="Palatino Linotype" w:hAnsi="Palatino Linotype"/>
            <w:sz w:val="20"/>
            <w:lang w:val="en-US"/>
          </w:rPr>
          <w:t>Browsing the IFRS Taxonomy</w:t>
        </w:r>
      </w:hyperlink>
    </w:p>
    <w:p w:rsidR="00240B11" w:rsidRPr="004D404D" w:rsidRDefault="000217F0" w:rsidP="00240B11">
      <w:pPr>
        <w:rPr>
          <w:rStyle w:val="Hipervnculo"/>
          <w:rFonts w:ascii="Palatino Linotype" w:hAnsi="Palatino Linotype"/>
          <w:sz w:val="20"/>
          <w:lang w:val="en-US"/>
        </w:rPr>
      </w:pPr>
      <w:hyperlink r:id="rId2660" w:anchor="understanding-updates" w:history="1">
        <w:r w:rsidR="00240B11" w:rsidRPr="004D404D">
          <w:rPr>
            <w:rStyle w:val="Hipervnculo"/>
            <w:rFonts w:ascii="Palatino Linotype" w:hAnsi="Palatino Linotype"/>
            <w:sz w:val="20"/>
            <w:lang w:val="en-US"/>
          </w:rPr>
          <w:t>Understanding IFRS Taxonomy Updates</w:t>
        </w:r>
      </w:hyperlink>
    </w:p>
    <w:p w:rsidR="00240B11" w:rsidRPr="004D404D" w:rsidRDefault="000217F0" w:rsidP="00240B11">
      <w:pPr>
        <w:rPr>
          <w:rStyle w:val="Hipervnculo"/>
          <w:rFonts w:ascii="Palatino Linotype" w:hAnsi="Palatino Linotype"/>
          <w:sz w:val="20"/>
          <w:lang w:val="en-US"/>
        </w:rPr>
      </w:pPr>
      <w:hyperlink r:id="rId2661" w:anchor="filing" w:history="1">
        <w:r w:rsidR="00240B11" w:rsidRPr="004D404D">
          <w:rPr>
            <w:rStyle w:val="Hipervnculo"/>
            <w:rFonts w:ascii="Palatino Linotype" w:hAnsi="Palatino Linotype"/>
            <w:sz w:val="20"/>
            <w:lang w:val="en-US"/>
          </w:rPr>
          <w:t>Filing with the IFRS Taxonomy</w:t>
        </w:r>
      </w:hyperlink>
    </w:p>
    <w:p w:rsidR="00240B11" w:rsidRDefault="000217F0" w:rsidP="00240B11">
      <w:pPr>
        <w:rPr>
          <w:rStyle w:val="Hipervnculo"/>
          <w:rFonts w:ascii="Palatino Linotype" w:hAnsi="Palatino Linotype"/>
          <w:sz w:val="20"/>
          <w:lang w:val="en-US"/>
        </w:rPr>
      </w:pPr>
      <w:hyperlink r:id="rId2662" w:anchor="working-with-the-taxonomy" w:history="1">
        <w:r w:rsidR="00240B11" w:rsidRPr="004D404D">
          <w:rPr>
            <w:rStyle w:val="Hipervnculo"/>
            <w:rFonts w:ascii="Palatino Linotype" w:hAnsi="Palatino Linotype"/>
            <w:sz w:val="20"/>
            <w:lang w:val="en-US"/>
          </w:rPr>
          <w:t>Working with the IFRS Taxonomy</w:t>
        </w:r>
      </w:hyperlink>
    </w:p>
    <w:p w:rsidR="00240B11" w:rsidRPr="002D3E42" w:rsidRDefault="000217F0" w:rsidP="00240B11">
      <w:pPr>
        <w:rPr>
          <w:rStyle w:val="Hipervnculo"/>
          <w:lang w:val="en-US"/>
        </w:rPr>
      </w:pPr>
      <w:hyperlink r:id="rId2663" w:history="1">
        <w:r w:rsidR="00240B11" w:rsidRPr="004D404D">
          <w:rPr>
            <w:rStyle w:val="Hipervnculo"/>
            <w:rFonts w:ascii="Palatino Linotype" w:hAnsi="Palatino Linotype"/>
            <w:sz w:val="20"/>
            <w:lang w:val="en-US"/>
          </w:rPr>
          <w:t>IFRS Taxonomy Update—2017 Annual Improvements</w:t>
        </w:r>
      </w:hyperlink>
    </w:p>
    <w:p w:rsidR="00240B11" w:rsidRPr="002D3E42" w:rsidRDefault="000217F0" w:rsidP="00240B11">
      <w:pPr>
        <w:rPr>
          <w:rStyle w:val="Hipervnculo"/>
          <w:lang w:val="en-US"/>
        </w:rPr>
      </w:pPr>
      <w:hyperlink r:id="rId2664" w:history="1">
        <w:r w:rsidR="00240B11" w:rsidRPr="004D404D">
          <w:rPr>
            <w:rStyle w:val="Hipervnculo"/>
            <w:rFonts w:ascii="Palatino Linotype" w:hAnsi="Palatino Linotype"/>
            <w:sz w:val="20"/>
            <w:lang w:val="en-US"/>
          </w:rPr>
          <w:t>IFRS Taxonomy Update—Common Practice (IFRS 13)</w:t>
        </w:r>
      </w:hyperlink>
    </w:p>
    <w:p w:rsidR="00240B11" w:rsidRPr="002D3E42" w:rsidRDefault="000217F0" w:rsidP="00240B11">
      <w:pPr>
        <w:rPr>
          <w:rStyle w:val="Hipervnculo"/>
          <w:lang w:val="en-US"/>
        </w:rPr>
      </w:pPr>
      <w:hyperlink r:id="rId2665" w:history="1">
        <w:r w:rsidR="00240B11" w:rsidRPr="004D404D">
          <w:rPr>
            <w:rStyle w:val="Hipervnculo"/>
            <w:rFonts w:ascii="Palatino Linotype" w:hAnsi="Palatino Linotype"/>
            <w:sz w:val="20"/>
            <w:lang w:val="en-US"/>
          </w:rPr>
          <w:t>IFRS Taxonomy Update—IFRS 17 </w:t>
        </w:r>
        <w:r w:rsidR="00240B11" w:rsidRPr="004D404D">
          <w:rPr>
            <w:rStyle w:val="Hipervnculo"/>
            <w:rFonts w:ascii="Palatino Linotype" w:hAnsi="Palatino Linotype"/>
            <w:b/>
            <w:bCs/>
            <w:sz w:val="20"/>
            <w:lang w:val="en-US"/>
          </w:rPr>
          <w:t>Insurance Contracts</w:t>
        </w:r>
      </w:hyperlink>
    </w:p>
    <w:p w:rsidR="00240B11" w:rsidRPr="004D404D" w:rsidRDefault="000217F0" w:rsidP="00240B11">
      <w:pPr>
        <w:rPr>
          <w:rStyle w:val="Hipervnculo"/>
          <w:rFonts w:ascii="Palatino Linotype" w:hAnsi="Palatino Linotype"/>
          <w:sz w:val="20"/>
          <w:lang w:val="en-US"/>
        </w:rPr>
      </w:pPr>
      <w:hyperlink r:id="rId2666" w:history="1">
        <w:r w:rsidR="00240B11" w:rsidRPr="004D404D">
          <w:rPr>
            <w:rStyle w:val="Hipervnculo"/>
            <w:rFonts w:ascii="Palatino Linotype" w:hAnsi="Palatino Linotype"/>
            <w:sz w:val="20"/>
            <w:lang w:val="en-US"/>
          </w:rPr>
          <w:t>IFRS Taxonomy Update—Prepayment Features with Negative Compensation</w:t>
        </w:r>
      </w:hyperlink>
    </w:p>
    <w:p w:rsidR="00240B11" w:rsidRPr="004D404D" w:rsidRDefault="000217F0" w:rsidP="00240B11">
      <w:pPr>
        <w:rPr>
          <w:rStyle w:val="Hipervnculo"/>
          <w:rFonts w:ascii="Palatino Linotype" w:hAnsi="Palatino Linotype"/>
          <w:sz w:val="20"/>
          <w:lang w:val="en-US"/>
        </w:rPr>
      </w:pPr>
      <w:hyperlink r:id="rId2667" w:tgtFrame="_self" w:history="1">
        <w:r w:rsidR="00240B11" w:rsidRPr="004D404D">
          <w:rPr>
            <w:rStyle w:val="Hipervnculo"/>
            <w:rFonts w:ascii="Palatino Linotype" w:hAnsi="Palatino Linotype"/>
            <w:sz w:val="20"/>
            <w:lang w:val="en-US"/>
          </w:rPr>
          <w:t>IFRS Foundation publishes illustrative tagging for IFRS 17 Insurance Contracts</w:t>
        </w:r>
      </w:hyperlink>
    </w:p>
    <w:p w:rsidR="00240B11" w:rsidRPr="002D3E42" w:rsidRDefault="00240B11" w:rsidP="00240B11">
      <w:pPr>
        <w:pStyle w:val="Cuerpovademecum"/>
        <w:rPr>
          <w:bCs/>
          <w:lang w:val="en-US"/>
        </w:rPr>
      </w:pPr>
      <w:r>
        <w:rPr>
          <w:bCs/>
          <w:lang w:val="en-US"/>
        </w:rPr>
        <w:t>19</w:t>
      </w:r>
      <w:r w:rsidRPr="00FF2560">
        <w:rPr>
          <w:bCs/>
          <w:lang w:val="en-US"/>
        </w:rPr>
        <w:t xml:space="preserve"> Jul 2017</w:t>
      </w:r>
    </w:p>
    <w:p w:rsidR="00240B11" w:rsidRPr="004D404D" w:rsidRDefault="000217F0" w:rsidP="00240B11">
      <w:pPr>
        <w:rPr>
          <w:rStyle w:val="Hipervnculo"/>
          <w:rFonts w:ascii="Palatino Linotype" w:hAnsi="Palatino Linotype"/>
          <w:sz w:val="20"/>
          <w:lang w:val="en-US"/>
        </w:rPr>
      </w:pPr>
      <w:hyperlink r:id="rId2668" w:tgtFrame="_self" w:history="1">
        <w:r w:rsidR="00240B11" w:rsidRPr="004D404D">
          <w:rPr>
            <w:rStyle w:val="Hipervnculo"/>
            <w:rFonts w:ascii="Palatino Linotype" w:hAnsi="Palatino Linotype"/>
            <w:sz w:val="20"/>
            <w:lang w:val="en-US"/>
          </w:rPr>
          <w:t>IFRS Foundation releases IFRS Taxonomy Formula Linkbase 2017</w:t>
        </w:r>
      </w:hyperlink>
    </w:p>
    <w:p w:rsidR="00240B11" w:rsidRPr="002D3E42" w:rsidRDefault="00240B11" w:rsidP="00240B11">
      <w:pPr>
        <w:pStyle w:val="Cuerpovademecum"/>
        <w:rPr>
          <w:bCs/>
          <w:lang w:val="en-US"/>
        </w:rPr>
      </w:pPr>
      <w:r w:rsidRPr="00FF2560">
        <w:rPr>
          <w:bCs/>
          <w:lang w:val="en-US"/>
        </w:rPr>
        <w:t>26 Jul 2017</w:t>
      </w:r>
    </w:p>
    <w:p w:rsidR="00240B11" w:rsidRPr="004D404D" w:rsidRDefault="000217F0" w:rsidP="00240B11">
      <w:pPr>
        <w:rPr>
          <w:rStyle w:val="Hipervnculo"/>
          <w:rFonts w:ascii="Palatino Linotype" w:hAnsi="Palatino Linotype"/>
          <w:sz w:val="20"/>
          <w:lang w:val="en-US"/>
        </w:rPr>
      </w:pPr>
      <w:hyperlink r:id="rId2669" w:tgtFrame="_self" w:history="1">
        <w:r w:rsidR="00240B11" w:rsidRPr="004D404D">
          <w:rPr>
            <w:rStyle w:val="Hipervnculo"/>
            <w:rFonts w:ascii="Palatino Linotype" w:hAnsi="Palatino Linotype"/>
            <w:sz w:val="20"/>
            <w:lang w:val="en-US"/>
          </w:rPr>
          <w:t>IFRS Taxonomy 2017 now available in Spanish</w:t>
        </w:r>
      </w:hyperlink>
    </w:p>
    <w:p w:rsidR="00240B11" w:rsidRPr="002D3E42" w:rsidRDefault="00240B11" w:rsidP="00240B11">
      <w:pPr>
        <w:pStyle w:val="Cuerpovademecum"/>
        <w:rPr>
          <w:bCs/>
          <w:lang w:val="en-US"/>
        </w:rPr>
      </w:pPr>
      <w:r w:rsidRPr="00FF2560">
        <w:rPr>
          <w:bCs/>
          <w:lang w:val="en-US"/>
        </w:rPr>
        <w:t>28 Jul 2017</w:t>
      </w:r>
    </w:p>
    <w:p w:rsidR="00240B11" w:rsidRPr="002D3E42" w:rsidRDefault="00240B11" w:rsidP="00240B11">
      <w:pPr>
        <w:pStyle w:val="Cuerpovademecum"/>
        <w:rPr>
          <w:bCs/>
          <w:lang w:val="en-US"/>
        </w:rPr>
      </w:pPr>
    </w:p>
    <w:p w:rsidR="00240B11" w:rsidRPr="004D404D" w:rsidRDefault="000217F0" w:rsidP="00240B11">
      <w:pPr>
        <w:rPr>
          <w:rStyle w:val="Hipervnculo"/>
          <w:rFonts w:ascii="Palatino Linotype" w:hAnsi="Palatino Linotype"/>
          <w:sz w:val="20"/>
          <w:lang w:val="en-US"/>
        </w:rPr>
      </w:pPr>
      <w:hyperlink r:id="rId2670" w:tgtFrame="_self" w:history="1">
        <w:r w:rsidR="00240B11" w:rsidRPr="004D404D">
          <w:rPr>
            <w:rStyle w:val="Hipervnculo"/>
            <w:rFonts w:ascii="Palatino Linotype" w:hAnsi="Palatino Linotype"/>
            <w:sz w:val="20"/>
            <w:lang w:val="en-US"/>
          </w:rPr>
          <w:t>IASB Chair’s speech: The times, they are a-changin’</w:t>
        </w:r>
      </w:hyperlink>
    </w:p>
    <w:p w:rsidR="00240B11" w:rsidRPr="002D3E42" w:rsidRDefault="00240B11" w:rsidP="00240B11">
      <w:pPr>
        <w:pStyle w:val="Cuerpovademecum"/>
        <w:rPr>
          <w:bCs/>
          <w:lang w:val="en-US"/>
        </w:rPr>
      </w:pPr>
      <w:r w:rsidRPr="00FF2560">
        <w:rPr>
          <w:bCs/>
          <w:lang w:val="en-US"/>
        </w:rPr>
        <w:t>18 Sep 2017</w:t>
      </w:r>
    </w:p>
    <w:p w:rsidR="00240B11" w:rsidRPr="004D404D" w:rsidRDefault="000217F0" w:rsidP="00240B11">
      <w:pPr>
        <w:rPr>
          <w:rStyle w:val="Hipervnculo"/>
          <w:rFonts w:ascii="Palatino Linotype" w:hAnsi="Palatino Linotype"/>
          <w:sz w:val="20"/>
          <w:lang w:val="en-US"/>
        </w:rPr>
      </w:pPr>
      <w:hyperlink r:id="rId2671" w:tgtFrame="_self" w:history="1">
        <w:r w:rsidR="00240B11" w:rsidRPr="004D404D">
          <w:rPr>
            <w:rStyle w:val="Hipervnculo"/>
            <w:rFonts w:ascii="Palatino Linotype" w:hAnsi="Palatino Linotype"/>
            <w:sz w:val="20"/>
            <w:lang w:val="en-US"/>
          </w:rPr>
          <w:t>Summary of the October 2017 IFRS Taxonomy Consultative Group meeting</w:t>
        </w:r>
      </w:hyperlink>
    </w:p>
    <w:p w:rsidR="00240B11" w:rsidRPr="002D3E42" w:rsidRDefault="00240B11" w:rsidP="00240B11">
      <w:pPr>
        <w:pStyle w:val="Cuerpovademecum"/>
        <w:rPr>
          <w:bCs/>
          <w:lang w:val="en-US"/>
        </w:rPr>
      </w:pPr>
      <w:r w:rsidRPr="00FF2560">
        <w:rPr>
          <w:bCs/>
          <w:lang w:val="en-US"/>
        </w:rPr>
        <w:t>01 Nov 2017</w:t>
      </w:r>
    </w:p>
    <w:p w:rsidR="00240B11" w:rsidRPr="004D404D" w:rsidRDefault="000217F0" w:rsidP="00240B11">
      <w:pPr>
        <w:rPr>
          <w:rStyle w:val="Hipervnculo"/>
          <w:rFonts w:ascii="Palatino Linotype" w:hAnsi="Palatino Linotype"/>
          <w:sz w:val="20"/>
          <w:lang w:val="en-US"/>
        </w:rPr>
      </w:pPr>
      <w:hyperlink r:id="rId2672" w:tgtFrame="_self" w:history="1">
        <w:r w:rsidR="00240B11" w:rsidRPr="004D404D">
          <w:rPr>
            <w:rStyle w:val="Hipervnculo"/>
            <w:rFonts w:ascii="Palatino Linotype" w:hAnsi="Palatino Linotype"/>
            <w:sz w:val="20"/>
            <w:lang w:val="en-US"/>
          </w:rPr>
          <w:t>IFRS Foundation to publish Proposed IFRS Taxonomy Update—2017 Annual Improvements</w:t>
        </w:r>
      </w:hyperlink>
    </w:p>
    <w:p w:rsidR="00240B11" w:rsidRPr="002D3E42" w:rsidRDefault="00240B11" w:rsidP="00240B11">
      <w:pPr>
        <w:pStyle w:val="Cuerpovademecum"/>
        <w:rPr>
          <w:bCs/>
          <w:lang w:val="en-US"/>
        </w:rPr>
      </w:pPr>
      <w:r w:rsidRPr="00FF2560">
        <w:rPr>
          <w:bCs/>
          <w:lang w:val="en-US"/>
        </w:rPr>
        <w:t>01 Nov 2017</w:t>
      </w:r>
    </w:p>
    <w:p w:rsidR="00240B11" w:rsidRPr="004D404D" w:rsidRDefault="000217F0" w:rsidP="00240B11">
      <w:pPr>
        <w:rPr>
          <w:rStyle w:val="Hipervnculo"/>
          <w:rFonts w:ascii="Palatino Linotype" w:hAnsi="Palatino Linotype"/>
          <w:sz w:val="20"/>
          <w:lang w:val="en-US"/>
        </w:rPr>
      </w:pPr>
      <w:hyperlink r:id="rId2673" w:tgtFrame="_self" w:history="1">
        <w:r w:rsidR="00240B11" w:rsidRPr="004D404D">
          <w:rPr>
            <w:rStyle w:val="Hipervnculo"/>
            <w:rFonts w:ascii="Palatino Linotype" w:hAnsi="Palatino Linotype"/>
            <w:sz w:val="20"/>
            <w:lang w:val="en-US"/>
          </w:rPr>
          <w:t>IFRS Foundation publishes Proposed Taxonomy Update for annual improvements to the IFRS Taxonomy 2017</w:t>
        </w:r>
      </w:hyperlink>
    </w:p>
    <w:p w:rsidR="00240B11" w:rsidRPr="002D3E42" w:rsidRDefault="00240B11" w:rsidP="00240B11">
      <w:pPr>
        <w:pStyle w:val="Cuerpovademecum"/>
        <w:rPr>
          <w:bCs/>
          <w:lang w:val="en-US"/>
        </w:rPr>
      </w:pPr>
      <w:r w:rsidRPr="00FF2560">
        <w:rPr>
          <w:bCs/>
          <w:lang w:val="en-US"/>
        </w:rPr>
        <w:t>30 Nov 2017</w:t>
      </w:r>
    </w:p>
    <w:p w:rsidR="00240B11" w:rsidRPr="002D3E42" w:rsidRDefault="000217F0" w:rsidP="00240B11">
      <w:pPr>
        <w:rPr>
          <w:rStyle w:val="Hipervnculo"/>
          <w:lang w:val="en-US"/>
        </w:rPr>
      </w:pPr>
      <w:hyperlink r:id="rId2674" w:tgtFrame="_self" w:history="1">
        <w:r w:rsidR="00240B11">
          <w:rPr>
            <w:rStyle w:val="Hipervnculo"/>
            <w:rFonts w:ascii="Palatino Linotype" w:hAnsi="Palatino Linotype"/>
            <w:sz w:val="20"/>
            <w:lang w:val="en-US"/>
          </w:rPr>
          <w:t>IFRS Foundation publishes proposed Taxonomy Update for IFRS 17 Insurance Contracts</w:t>
        </w:r>
      </w:hyperlink>
    </w:p>
    <w:p w:rsidR="00240B11" w:rsidRDefault="000217F0" w:rsidP="00240B11">
      <w:pPr>
        <w:rPr>
          <w:rStyle w:val="Hipervnculo"/>
          <w:rFonts w:ascii="Palatino Linotype" w:hAnsi="Palatino Linotype"/>
          <w:sz w:val="20"/>
          <w:lang w:val="en-US"/>
        </w:rPr>
      </w:pPr>
      <w:hyperlink r:id="rId2675" w:tgtFrame="_self" w:history="1">
        <w:r w:rsidR="00240B11">
          <w:rPr>
            <w:rStyle w:val="Hipervnculo"/>
            <w:rFonts w:ascii="Palatino Linotype" w:hAnsi="Palatino Linotype"/>
            <w:sz w:val="20"/>
            <w:lang w:val="en-US"/>
          </w:rPr>
          <w:t>IFRS Taxonomy Consultative Group call for members</w:t>
        </w:r>
      </w:hyperlink>
    </w:p>
    <w:p w:rsidR="00240B11" w:rsidRDefault="000217F0" w:rsidP="00240B11">
      <w:pPr>
        <w:rPr>
          <w:rStyle w:val="Hipervnculo"/>
          <w:rFonts w:ascii="Palatino Linotype" w:hAnsi="Palatino Linotype"/>
          <w:sz w:val="20"/>
          <w:lang w:val="en-US"/>
        </w:rPr>
      </w:pPr>
      <w:hyperlink r:id="rId2676" w:tgtFrame="_self" w:history="1">
        <w:r w:rsidR="00240B11">
          <w:rPr>
            <w:rStyle w:val="Hipervnculo"/>
            <w:rFonts w:ascii="Palatino Linotype" w:hAnsi="Palatino Linotype"/>
            <w:sz w:val="20"/>
            <w:lang w:val="en-US"/>
          </w:rPr>
          <w:t>Webinar held for the IFRS Taxonomy 2017</w:t>
        </w:r>
      </w:hyperlink>
    </w:p>
    <w:p w:rsidR="00240B11" w:rsidRDefault="000217F0" w:rsidP="00240B11">
      <w:pPr>
        <w:rPr>
          <w:rStyle w:val="Hipervnculo"/>
          <w:rFonts w:ascii="Palatino Linotype" w:hAnsi="Palatino Linotype"/>
          <w:sz w:val="20"/>
          <w:lang w:val="en-US"/>
        </w:rPr>
      </w:pPr>
      <w:hyperlink r:id="rId2677" w:tgtFrame="_self" w:history="1">
        <w:r w:rsidR="00240B11">
          <w:rPr>
            <w:rStyle w:val="Hipervnculo"/>
            <w:rFonts w:ascii="Palatino Linotype" w:hAnsi="Palatino Linotype"/>
            <w:sz w:val="20"/>
            <w:lang w:val="en-US"/>
          </w:rPr>
          <w:t>Live webinar to explain the IFRS Taxonomy 2017</w:t>
        </w:r>
      </w:hyperlink>
    </w:p>
    <w:p w:rsidR="00240B11" w:rsidRDefault="000217F0" w:rsidP="00240B11">
      <w:pPr>
        <w:rPr>
          <w:rStyle w:val="Hipervnculo"/>
          <w:rFonts w:ascii="Palatino Linotype" w:hAnsi="Palatino Linotype"/>
          <w:sz w:val="20"/>
          <w:lang w:val="en-US"/>
        </w:rPr>
      </w:pPr>
      <w:hyperlink r:id="rId2678" w:anchor="browsing" w:history="1">
        <w:r w:rsidR="00240B11">
          <w:rPr>
            <w:rStyle w:val="Hipervnculo"/>
            <w:rFonts w:ascii="Palatino Linotype" w:hAnsi="Palatino Linotype"/>
            <w:sz w:val="20"/>
            <w:lang w:val="en-US"/>
          </w:rPr>
          <w:t>Browsing the IFRS Taxonomy</w:t>
        </w:r>
      </w:hyperlink>
    </w:p>
    <w:p w:rsidR="00240B11" w:rsidRDefault="000217F0" w:rsidP="00240B11">
      <w:pPr>
        <w:rPr>
          <w:rStyle w:val="Hipervnculo"/>
          <w:rFonts w:ascii="Palatino Linotype" w:hAnsi="Palatino Linotype"/>
          <w:sz w:val="20"/>
          <w:lang w:val="en-US"/>
        </w:rPr>
      </w:pPr>
      <w:hyperlink r:id="rId2679" w:anchor="understanding-updates" w:history="1">
        <w:r w:rsidR="00240B11">
          <w:rPr>
            <w:rStyle w:val="Hipervnculo"/>
            <w:rFonts w:ascii="Palatino Linotype" w:hAnsi="Palatino Linotype"/>
            <w:sz w:val="20"/>
            <w:lang w:val="en-US"/>
          </w:rPr>
          <w:t>Understanding IFRS Taxonomy Updates</w:t>
        </w:r>
      </w:hyperlink>
    </w:p>
    <w:p w:rsidR="00240B11" w:rsidRDefault="000217F0" w:rsidP="00240B11">
      <w:pPr>
        <w:rPr>
          <w:rStyle w:val="Hipervnculo"/>
          <w:rFonts w:ascii="Palatino Linotype" w:hAnsi="Palatino Linotype"/>
          <w:sz w:val="20"/>
          <w:lang w:val="en-US"/>
        </w:rPr>
      </w:pPr>
      <w:hyperlink r:id="rId2680" w:anchor="filing" w:history="1">
        <w:r w:rsidR="00240B11">
          <w:rPr>
            <w:rStyle w:val="Hipervnculo"/>
            <w:rFonts w:ascii="Palatino Linotype" w:hAnsi="Palatino Linotype"/>
            <w:sz w:val="20"/>
            <w:lang w:val="en-US"/>
          </w:rPr>
          <w:t>Filing with the IFRS Taxonomy</w:t>
        </w:r>
      </w:hyperlink>
    </w:p>
    <w:p w:rsidR="00240B11" w:rsidRDefault="000217F0" w:rsidP="00240B11">
      <w:pPr>
        <w:rPr>
          <w:rStyle w:val="Hipervnculo"/>
          <w:rFonts w:ascii="Palatino Linotype" w:hAnsi="Palatino Linotype"/>
          <w:sz w:val="20"/>
          <w:lang w:val="en-US"/>
        </w:rPr>
      </w:pPr>
      <w:hyperlink r:id="rId2681" w:anchor="working-with-the-taxonomy" w:history="1">
        <w:r w:rsidR="00240B11">
          <w:rPr>
            <w:rStyle w:val="Hipervnculo"/>
            <w:rFonts w:ascii="Palatino Linotype" w:hAnsi="Palatino Linotype"/>
            <w:sz w:val="20"/>
            <w:lang w:val="en-US"/>
          </w:rPr>
          <w:t>Working with the IFRS Taxonomy</w:t>
        </w:r>
      </w:hyperlink>
    </w:p>
    <w:p w:rsidR="00240B11" w:rsidRDefault="000217F0" w:rsidP="00240B11">
      <w:pPr>
        <w:rPr>
          <w:rStyle w:val="Hipervnculo"/>
          <w:rFonts w:ascii="Palatino Linotype" w:hAnsi="Palatino Linotype"/>
          <w:sz w:val="20"/>
          <w:lang w:val="en-US"/>
        </w:rPr>
      </w:pPr>
      <w:hyperlink r:id="rId2682" w:history="1">
        <w:r w:rsidR="00240B11">
          <w:rPr>
            <w:rStyle w:val="Hipervnculo"/>
            <w:rFonts w:ascii="Palatino Linotype" w:hAnsi="Palatino Linotype"/>
            <w:sz w:val="20"/>
            <w:lang w:val="en-US"/>
          </w:rPr>
          <w:t>IFRS Taxonomy Update—IFRS 17 Insurance Contracts</w:t>
        </w:r>
      </w:hyperlink>
    </w:p>
    <w:p w:rsidR="00240B11" w:rsidRDefault="000217F0" w:rsidP="00240B11">
      <w:pPr>
        <w:rPr>
          <w:rStyle w:val="Hipervnculo"/>
          <w:rFonts w:ascii="Palatino Linotype" w:hAnsi="Palatino Linotype"/>
          <w:sz w:val="20"/>
          <w:lang w:val="en-US"/>
        </w:rPr>
      </w:pPr>
      <w:hyperlink r:id="rId2683" w:history="1">
        <w:r w:rsidR="00240B11">
          <w:rPr>
            <w:rStyle w:val="Hipervnculo"/>
            <w:rFonts w:ascii="Palatino Linotype" w:hAnsi="Palatino Linotype"/>
            <w:sz w:val="20"/>
            <w:lang w:val="en-US"/>
          </w:rPr>
          <w:t>IFRS Taxonomy Update—Common Practice (IFRS 13)</w:t>
        </w:r>
      </w:hyperlink>
    </w:p>
    <w:p w:rsidR="00240B11" w:rsidRDefault="00240B11" w:rsidP="00240B11">
      <w:pPr>
        <w:rPr>
          <w:rStyle w:val="Hipervnculo"/>
          <w:rFonts w:ascii="Palatino Linotype" w:hAnsi="Palatino Linotype"/>
          <w:sz w:val="20"/>
          <w:lang w:val="en-US"/>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CE044F" w:rsidRPr="00CE044F" w:rsidRDefault="00CE044F" w:rsidP="00CE044F">
      <w:pPr>
        <w:pStyle w:val="Cuerpovademecum"/>
      </w:pPr>
    </w:p>
    <w:p w:rsidR="00240B11" w:rsidRDefault="00240B11" w:rsidP="00240B11">
      <w:pPr>
        <w:pStyle w:val="Estilo10"/>
        <w:rPr>
          <w:lang w:val="en-US"/>
        </w:rPr>
      </w:pPr>
      <w:r>
        <w:rPr>
          <w:lang w:val="en-US"/>
        </w:rPr>
        <w:t>XBRL International</w:t>
      </w:r>
    </w:p>
    <w:p w:rsidR="00240B11" w:rsidRPr="002D3E42" w:rsidRDefault="000217F0" w:rsidP="00240B11">
      <w:pPr>
        <w:rPr>
          <w:rStyle w:val="Hipervnculo"/>
          <w:rFonts w:ascii="Palatino Linotype" w:hAnsi="Palatino Linotype"/>
          <w:sz w:val="20"/>
          <w:lang w:val="en-US"/>
        </w:rPr>
      </w:pPr>
      <w:hyperlink r:id="rId2684" w:history="1">
        <w:r w:rsidR="00240B11" w:rsidRPr="002D3E42">
          <w:rPr>
            <w:rStyle w:val="Hipervnculo"/>
            <w:rFonts w:ascii="Palatino Linotype" w:hAnsi="Palatino Linotype"/>
            <w:sz w:val="20"/>
            <w:lang w:val="en-US"/>
          </w:rPr>
          <w:t>IFRS: Proposed Annual Improvements for 2017 Taxonomy</w:t>
        </w:r>
      </w:hyperlink>
    </w:p>
    <w:p w:rsidR="00240B11" w:rsidRPr="00B82E1B" w:rsidRDefault="00240B11" w:rsidP="00240B11">
      <w:pPr>
        <w:pStyle w:val="Cuerpovademecum"/>
        <w:rPr>
          <w:lang w:val="en-US"/>
        </w:rPr>
      </w:pPr>
      <w:r w:rsidRPr="00B82E1B">
        <w:rPr>
          <w:lang w:val="en-US"/>
        </w:rPr>
        <w:t>By </w:t>
      </w:r>
      <w:hyperlink r:id="rId2685" w:history="1">
        <w:r w:rsidRPr="00B82E1B">
          <w:rPr>
            <w:lang w:val="en-US"/>
          </w:rPr>
          <w:t>Editor</w:t>
        </w:r>
      </w:hyperlink>
      <w:r w:rsidRPr="00B82E1B">
        <w:rPr>
          <w:lang w:val="en-US"/>
        </w:rPr>
        <w:t> on December 8, 2017</w:t>
      </w:r>
    </w:p>
    <w:p w:rsidR="00240B11" w:rsidRPr="00B82E1B" w:rsidRDefault="00240B11" w:rsidP="00240B11">
      <w:pPr>
        <w:pStyle w:val="Cuerpovademecum"/>
        <w:rPr>
          <w:lang w:val="en-US"/>
        </w:rPr>
      </w:pPr>
      <w:r w:rsidRPr="00B82E1B">
        <w:rPr>
          <w:lang w:val="en-US"/>
        </w:rPr>
        <w:t>The IFRS Foundation has published proposals for updates to the IFRS taxonomy. Comments close on 29 January.</w:t>
      </w:r>
    </w:p>
    <w:p w:rsidR="00240B11" w:rsidRPr="002D3E42" w:rsidRDefault="000217F0" w:rsidP="00240B11">
      <w:pPr>
        <w:rPr>
          <w:rStyle w:val="Hipervnculo"/>
          <w:rFonts w:ascii="Palatino Linotype" w:hAnsi="Palatino Linotype"/>
          <w:sz w:val="20"/>
          <w:lang w:val="en-US"/>
        </w:rPr>
      </w:pPr>
      <w:hyperlink r:id="rId2686" w:history="1">
        <w:r w:rsidR="00240B11" w:rsidRPr="002D3E42">
          <w:rPr>
            <w:rStyle w:val="Hipervnculo"/>
            <w:rFonts w:ascii="Palatino Linotype" w:hAnsi="Palatino Linotype"/>
            <w:sz w:val="20"/>
            <w:lang w:val="en-US"/>
          </w:rPr>
          <w:t>77% of Investors want independent review of XBRL financials</w:t>
        </w:r>
      </w:hyperlink>
    </w:p>
    <w:p w:rsidR="00240B11" w:rsidRPr="00B82E1B" w:rsidRDefault="00240B11" w:rsidP="00240B11">
      <w:pPr>
        <w:pStyle w:val="Cuerpovademecum"/>
        <w:rPr>
          <w:lang w:val="en-US"/>
        </w:rPr>
      </w:pPr>
      <w:r w:rsidRPr="00B82E1B">
        <w:rPr>
          <w:lang w:val="en-US"/>
        </w:rPr>
        <w:t>By </w:t>
      </w:r>
      <w:hyperlink r:id="rId2687" w:history="1">
        <w:r w:rsidRPr="00B82E1B">
          <w:rPr>
            <w:lang w:val="en-US"/>
          </w:rPr>
          <w:t>Editor</w:t>
        </w:r>
      </w:hyperlink>
      <w:r w:rsidRPr="00B82E1B">
        <w:rPr>
          <w:lang w:val="en-US"/>
        </w:rPr>
        <w:t> on December 8, 2017</w:t>
      </w:r>
    </w:p>
    <w:p w:rsidR="00240B11" w:rsidRPr="00B82E1B" w:rsidRDefault="00240B11" w:rsidP="00240B11">
      <w:pPr>
        <w:pStyle w:val="Cuerpovademecum"/>
        <w:rPr>
          <w:lang w:val="en-US"/>
        </w:rPr>
      </w:pPr>
      <w:r w:rsidRPr="00B82E1B">
        <w:rPr>
          <w:lang w:val="en-US"/>
        </w:rPr>
        <w:t>There is no requirement to audit or provide any level of assurance on digitally formatted XBRL and Inline XBRL financial statements. This is not in the interest of investors.</w:t>
      </w:r>
    </w:p>
    <w:p w:rsidR="00240B11" w:rsidRPr="002D3E42" w:rsidRDefault="000217F0" w:rsidP="00240B11">
      <w:pPr>
        <w:rPr>
          <w:rStyle w:val="Hipervnculo"/>
          <w:rFonts w:ascii="Palatino Linotype" w:hAnsi="Palatino Linotype"/>
          <w:sz w:val="20"/>
          <w:lang w:val="en-US"/>
        </w:rPr>
      </w:pPr>
      <w:hyperlink r:id="rId2688" w:history="1">
        <w:r w:rsidR="00240B11" w:rsidRPr="002D3E42">
          <w:rPr>
            <w:rStyle w:val="Hipervnculo"/>
            <w:rFonts w:ascii="Palatino Linotype" w:hAnsi="Palatino Linotype"/>
            <w:sz w:val="20"/>
            <w:lang w:val="en-US"/>
          </w:rPr>
          <w:t>AI to Keep Criminal Funds Out of the Financial System?</w:t>
        </w:r>
      </w:hyperlink>
    </w:p>
    <w:p w:rsidR="00240B11" w:rsidRPr="00B82E1B" w:rsidRDefault="00240B11" w:rsidP="00240B11">
      <w:pPr>
        <w:pStyle w:val="Cuerpovademecum"/>
        <w:rPr>
          <w:lang w:val="en-US"/>
        </w:rPr>
      </w:pPr>
      <w:r w:rsidRPr="00B82E1B">
        <w:rPr>
          <w:lang w:val="en-US"/>
        </w:rPr>
        <w:t>By </w:t>
      </w:r>
      <w:hyperlink r:id="rId2689" w:history="1">
        <w:r w:rsidRPr="00B82E1B">
          <w:rPr>
            <w:lang w:val="en-US"/>
          </w:rPr>
          <w:t>Editor</w:t>
        </w:r>
      </w:hyperlink>
      <w:r w:rsidRPr="00B82E1B">
        <w:rPr>
          <w:lang w:val="en-US"/>
        </w:rPr>
        <w:t> on December 8, 2017</w:t>
      </w:r>
    </w:p>
    <w:p w:rsidR="00240B11" w:rsidRPr="00B82E1B" w:rsidRDefault="00240B11" w:rsidP="00240B11">
      <w:pPr>
        <w:pStyle w:val="Cuerpovademecum"/>
        <w:rPr>
          <w:lang w:val="en-US"/>
        </w:rPr>
      </w:pPr>
      <w:r w:rsidRPr="00B82E1B">
        <w:rPr>
          <w:lang w:val="en-US"/>
        </w:rPr>
        <w:t>This week Rob Grupetta, Head of the Financial Crime Department at the UK’s FCA, spoke out on AI at an Anti Money Laundering (AML) event in London. With UK banks spending a reported £5 billion each year — more than the the cost of the UK prison system — on financial crime prevention, there is every</w:t>
      </w:r>
      <w:r>
        <w:rPr>
          <w:lang w:val="en-US"/>
        </w:rPr>
        <w:t>.</w:t>
      </w:r>
    </w:p>
    <w:p w:rsidR="00240B11" w:rsidRPr="002D3E42" w:rsidRDefault="000217F0" w:rsidP="00240B11">
      <w:pPr>
        <w:rPr>
          <w:rStyle w:val="Hipervnculo"/>
          <w:rFonts w:ascii="Palatino Linotype" w:hAnsi="Palatino Linotype"/>
          <w:sz w:val="20"/>
          <w:lang w:val="en-US"/>
        </w:rPr>
      </w:pPr>
      <w:hyperlink r:id="rId2690" w:history="1">
        <w:r w:rsidR="00240B11" w:rsidRPr="002D3E42">
          <w:rPr>
            <w:rStyle w:val="Hipervnculo"/>
            <w:rFonts w:ascii="Palatino Linotype" w:hAnsi="Palatino Linotype"/>
            <w:sz w:val="20"/>
            <w:lang w:val="en-US"/>
          </w:rPr>
          <w:t>ASX moves to DLT with DAH to redo CHESS</w:t>
        </w:r>
      </w:hyperlink>
    </w:p>
    <w:p w:rsidR="00240B11" w:rsidRPr="00B82E1B" w:rsidRDefault="00240B11" w:rsidP="00240B11">
      <w:pPr>
        <w:pStyle w:val="Cuerpovademecum"/>
        <w:rPr>
          <w:lang w:val="en-US"/>
        </w:rPr>
      </w:pPr>
      <w:r w:rsidRPr="00B82E1B">
        <w:rPr>
          <w:lang w:val="en-US"/>
        </w:rPr>
        <w:t>By </w:t>
      </w:r>
      <w:hyperlink r:id="rId2691" w:history="1">
        <w:r w:rsidRPr="00B82E1B">
          <w:rPr>
            <w:lang w:val="en-US"/>
          </w:rPr>
          <w:t>Editor</w:t>
        </w:r>
      </w:hyperlink>
      <w:r w:rsidRPr="00B82E1B">
        <w:rPr>
          <w:lang w:val="en-US"/>
        </w:rPr>
        <w:t> on December 8, 2017</w:t>
      </w:r>
    </w:p>
    <w:p w:rsidR="00240B11" w:rsidRPr="00B82E1B" w:rsidRDefault="00240B11" w:rsidP="00240B11">
      <w:pPr>
        <w:pStyle w:val="Cuerpovademecum"/>
        <w:rPr>
          <w:lang w:val="en-US"/>
        </w:rPr>
      </w:pPr>
      <w:r w:rsidRPr="00B82E1B">
        <w:rPr>
          <w:lang w:val="en-US"/>
        </w:rPr>
        <w:t>Or, hopefully less cryptically, the Australian Stock Exchange has become a blockchain, or distributed ledger first mover, announcing a decision to update its clearing and settlement system. The ASX announced this week that it would put into production the Digital Asset Holdings developed — blockchain based</w:t>
      </w:r>
    </w:p>
    <w:p w:rsidR="00240B11" w:rsidRPr="002D3E42" w:rsidRDefault="000217F0" w:rsidP="00240B11">
      <w:pPr>
        <w:rPr>
          <w:rStyle w:val="Hipervnculo"/>
          <w:rFonts w:ascii="Palatino Linotype" w:hAnsi="Palatino Linotype"/>
          <w:sz w:val="20"/>
          <w:lang w:val="en-US"/>
        </w:rPr>
      </w:pPr>
      <w:hyperlink r:id="rId2692" w:history="1">
        <w:r w:rsidR="00240B11" w:rsidRPr="002D3E42">
          <w:rPr>
            <w:rStyle w:val="Hipervnculo"/>
            <w:rFonts w:ascii="Palatino Linotype" w:hAnsi="Palatino Linotype"/>
            <w:sz w:val="20"/>
            <w:lang w:val="en-US"/>
          </w:rPr>
          <w:t xml:space="preserve">South Africa Gets Ready </w:t>
        </w:r>
        <w:proofErr w:type="gramStart"/>
        <w:r w:rsidR="00240B11" w:rsidRPr="002D3E42">
          <w:rPr>
            <w:rStyle w:val="Hipervnculo"/>
            <w:rFonts w:ascii="Palatino Linotype" w:hAnsi="Palatino Linotype"/>
            <w:sz w:val="20"/>
            <w:lang w:val="en-US"/>
          </w:rPr>
          <w:t>For</w:t>
        </w:r>
        <w:proofErr w:type="gramEnd"/>
        <w:r w:rsidR="00240B11" w:rsidRPr="002D3E42">
          <w:rPr>
            <w:rStyle w:val="Hipervnculo"/>
            <w:rFonts w:ascii="Palatino Linotype" w:hAnsi="Palatino Linotype"/>
            <w:sz w:val="20"/>
            <w:lang w:val="en-US"/>
          </w:rPr>
          <w:t xml:space="preserve"> Inline XBRL Filing</w:t>
        </w:r>
      </w:hyperlink>
    </w:p>
    <w:p w:rsidR="00240B11" w:rsidRPr="00B82E1B" w:rsidRDefault="00240B11" w:rsidP="00240B11">
      <w:pPr>
        <w:pStyle w:val="Cuerpovademecum"/>
        <w:rPr>
          <w:lang w:val="en-US"/>
        </w:rPr>
      </w:pPr>
      <w:r w:rsidRPr="00B82E1B">
        <w:rPr>
          <w:lang w:val="en-US"/>
        </w:rPr>
        <w:t>By </w:t>
      </w:r>
      <w:hyperlink r:id="rId2693" w:history="1">
        <w:r w:rsidRPr="00B82E1B">
          <w:rPr>
            <w:lang w:val="en-US"/>
          </w:rPr>
          <w:t>Editor</w:t>
        </w:r>
      </w:hyperlink>
      <w:r w:rsidRPr="00B82E1B">
        <w:rPr>
          <w:lang w:val="en-US"/>
        </w:rPr>
        <w:t> on December 1, 2017</w:t>
      </w:r>
    </w:p>
    <w:p w:rsidR="00240B11" w:rsidRPr="00B82E1B" w:rsidRDefault="00240B11" w:rsidP="00240B11">
      <w:pPr>
        <w:pStyle w:val="Cuerpovademecum"/>
        <w:rPr>
          <w:lang w:val="en-US"/>
        </w:rPr>
      </w:pPr>
      <w:r w:rsidRPr="00B82E1B">
        <w:rPr>
          <w:lang w:val="en-US"/>
        </w:rPr>
        <w:t xml:space="preserve">The Companies and Intellectual Property Commission of South Africa (CIPC) is the central government agency responsible for both the registration and regulation of companies in the country. </w:t>
      </w:r>
      <w:r w:rsidRPr="00B82E1B">
        <w:rPr>
          <w:lang w:val="en-US"/>
        </w:rPr>
        <w:lastRenderedPageBreak/>
        <w:t>Loyal readers may recall from our previous newsletters that since 2016 the CIPC has been undertaking a programme to develop its own XBRL Reporting Platform</w:t>
      </w:r>
    </w:p>
    <w:p w:rsidR="00240B11" w:rsidRPr="002D3E42" w:rsidRDefault="000217F0" w:rsidP="00240B11">
      <w:pPr>
        <w:pStyle w:val="Cuerpovademecum"/>
        <w:rPr>
          <w:rStyle w:val="Hipervnculo"/>
          <w:lang w:val="en-US"/>
        </w:rPr>
      </w:pPr>
      <w:hyperlink r:id="rId2694" w:history="1">
        <w:r w:rsidR="00240B11" w:rsidRPr="002D3E42">
          <w:rPr>
            <w:rStyle w:val="Hipervnculo"/>
            <w:lang w:val="en-US"/>
          </w:rPr>
          <w:t>More Taxonomy Guidance</w:t>
        </w:r>
      </w:hyperlink>
    </w:p>
    <w:p w:rsidR="00240B11" w:rsidRPr="00B82E1B" w:rsidRDefault="00240B11" w:rsidP="00240B11">
      <w:pPr>
        <w:pStyle w:val="Cuerpovademecum"/>
        <w:rPr>
          <w:lang w:val="en-US"/>
        </w:rPr>
      </w:pPr>
      <w:r w:rsidRPr="00B82E1B">
        <w:rPr>
          <w:lang w:val="en-US"/>
        </w:rPr>
        <w:t>By </w:t>
      </w:r>
      <w:hyperlink r:id="rId2695" w:history="1">
        <w:r w:rsidRPr="00B82E1B">
          <w:rPr>
            <w:lang w:val="en-US"/>
          </w:rPr>
          <w:t>Editor</w:t>
        </w:r>
      </w:hyperlink>
      <w:r w:rsidRPr="00B82E1B">
        <w:rPr>
          <w:lang w:val="en-US"/>
        </w:rPr>
        <w:t> on December 1, 2017</w:t>
      </w:r>
    </w:p>
    <w:p w:rsidR="00240B11" w:rsidRPr="00B82E1B" w:rsidRDefault="00240B11" w:rsidP="00240B11">
      <w:pPr>
        <w:pStyle w:val="Cuerpovademecum"/>
        <w:rPr>
          <w:lang w:val="en-US"/>
        </w:rPr>
      </w:pPr>
      <w:r w:rsidRPr="00B82E1B">
        <w:rPr>
          <w:lang w:val="en-US"/>
        </w:rPr>
        <w:t xml:space="preserve">Designing reports that reference </w:t>
      </w:r>
      <w:proofErr w:type="gramStart"/>
      <w:r w:rsidRPr="00B82E1B">
        <w:rPr>
          <w:lang w:val="en-US"/>
        </w:rPr>
        <w:t>a number of</w:t>
      </w:r>
      <w:proofErr w:type="gramEnd"/>
      <w:r w:rsidRPr="00B82E1B">
        <w:rPr>
          <w:lang w:val="en-US"/>
        </w:rPr>
        <w:t xml:space="preserve"> organisations can be be challenging. Help is to hand for XBRL taxonomy authors in a new Guidance Note. Business reports frequently contain information about a range of different organisations. These might include the reporting entity itself, auditors, subsidiaries or transaction counter parties to name just the most common</w:t>
      </w:r>
    </w:p>
    <w:p w:rsidR="00240B11" w:rsidRPr="002D3E42" w:rsidRDefault="000217F0" w:rsidP="00240B11">
      <w:pPr>
        <w:pStyle w:val="Cuerpovademecum"/>
        <w:rPr>
          <w:rStyle w:val="Hipervnculo"/>
          <w:lang w:val="en-US"/>
        </w:rPr>
      </w:pPr>
      <w:hyperlink r:id="rId2696" w:history="1">
        <w:r w:rsidR="00240B11" w:rsidRPr="002D3E42">
          <w:rPr>
            <w:rStyle w:val="Hipervnculo"/>
            <w:lang w:val="en-US"/>
          </w:rPr>
          <w:t>Beta Version NT12 OCW Published</w:t>
        </w:r>
      </w:hyperlink>
    </w:p>
    <w:p w:rsidR="00240B11" w:rsidRPr="00B82E1B" w:rsidRDefault="00240B11" w:rsidP="00240B11">
      <w:pPr>
        <w:pStyle w:val="Cuerpovademecum"/>
        <w:rPr>
          <w:lang w:val="en-US"/>
        </w:rPr>
      </w:pPr>
      <w:r w:rsidRPr="00B82E1B">
        <w:rPr>
          <w:lang w:val="en-US"/>
        </w:rPr>
        <w:t>By </w:t>
      </w:r>
      <w:hyperlink r:id="rId2697" w:history="1">
        <w:r w:rsidRPr="00B82E1B">
          <w:rPr>
            <w:lang w:val="en-US"/>
          </w:rPr>
          <w:t>Editor</w:t>
        </w:r>
      </w:hyperlink>
      <w:r w:rsidRPr="00B82E1B">
        <w:rPr>
          <w:lang w:val="en-US"/>
        </w:rPr>
        <w:t> on December 1, 2017</w:t>
      </w:r>
    </w:p>
    <w:p w:rsidR="00240B11" w:rsidRPr="00B82E1B" w:rsidRDefault="00240B11" w:rsidP="00240B11">
      <w:pPr>
        <w:pStyle w:val="Cuerpovademecum"/>
        <w:rPr>
          <w:lang w:val="en-US"/>
        </w:rPr>
      </w:pPr>
      <w:r w:rsidRPr="00B82E1B">
        <w:rPr>
          <w:lang w:val="en-US"/>
        </w:rPr>
        <w:t>Did you know? The Netherlands Standard Business Reporting program goes well beyond tax and company reporting. For example, the Ministry of Education, Culture and Science in the Netherlands (OCW) has published a beta version of the OCW Taxonomy, which is part of the SBR National Taxonomy.</w:t>
      </w:r>
    </w:p>
    <w:p w:rsidR="00240B11" w:rsidRPr="002D3E42" w:rsidRDefault="000217F0" w:rsidP="00240B11">
      <w:pPr>
        <w:pStyle w:val="Cuerpovademecum"/>
        <w:rPr>
          <w:rStyle w:val="Hipervnculo"/>
          <w:lang w:val="en-US"/>
        </w:rPr>
      </w:pPr>
      <w:hyperlink r:id="rId2698" w:history="1">
        <w:r w:rsidR="00240B11" w:rsidRPr="002D3E42">
          <w:rPr>
            <w:rStyle w:val="Hipervnculo"/>
            <w:lang w:val="en-US"/>
          </w:rPr>
          <w:t>BoE: Banks May Underestimate the Risks from Fintech</w:t>
        </w:r>
      </w:hyperlink>
    </w:p>
    <w:p w:rsidR="00240B11" w:rsidRPr="00B82E1B" w:rsidRDefault="00240B11" w:rsidP="00240B11">
      <w:pPr>
        <w:pStyle w:val="Cuerpovademecum"/>
        <w:rPr>
          <w:lang w:val="en-US"/>
        </w:rPr>
      </w:pPr>
      <w:r w:rsidRPr="00B82E1B">
        <w:rPr>
          <w:lang w:val="en-US"/>
        </w:rPr>
        <w:t>By </w:t>
      </w:r>
      <w:hyperlink r:id="rId2699" w:history="1">
        <w:r w:rsidRPr="00B82E1B">
          <w:rPr>
            <w:lang w:val="en-US"/>
          </w:rPr>
          <w:t>Editor</w:t>
        </w:r>
      </w:hyperlink>
      <w:r w:rsidRPr="00B82E1B">
        <w:rPr>
          <w:lang w:val="en-US"/>
        </w:rPr>
        <w:t> on December 1, 2017</w:t>
      </w:r>
    </w:p>
    <w:p w:rsidR="00240B11" w:rsidRPr="00B82E1B" w:rsidRDefault="00240B11" w:rsidP="00240B11">
      <w:pPr>
        <w:pStyle w:val="Cuerpovademecum"/>
        <w:rPr>
          <w:lang w:val="en-US"/>
        </w:rPr>
      </w:pPr>
      <w:r w:rsidRPr="00B82E1B">
        <w:rPr>
          <w:lang w:val="en-US"/>
        </w:rPr>
        <w:t>Britain’s banks may be overestimating their ability to insulate themselves from the impact of FinTech and Open Banking challenges to future profits. For the first time, as an additional part to standard stress testing, the Bank of England examined the major UK banks</w:t>
      </w:r>
    </w:p>
    <w:p w:rsidR="00240B11" w:rsidRPr="002D3E42" w:rsidRDefault="000217F0" w:rsidP="00240B11">
      <w:pPr>
        <w:pStyle w:val="Cuerpovademecum"/>
        <w:rPr>
          <w:rStyle w:val="Hipervnculo"/>
          <w:lang w:val="en-US"/>
        </w:rPr>
      </w:pPr>
      <w:hyperlink r:id="rId2700" w:history="1">
        <w:r w:rsidR="00240B11" w:rsidRPr="002D3E42">
          <w:rPr>
            <w:rStyle w:val="Hipervnculo"/>
            <w:lang w:val="en-US"/>
          </w:rPr>
          <w:t>Need to Model Multiple Entities in a Taxonomy? Guidance now available.</w:t>
        </w:r>
      </w:hyperlink>
    </w:p>
    <w:p w:rsidR="00240B11" w:rsidRPr="00B82E1B" w:rsidRDefault="00240B11" w:rsidP="00240B11">
      <w:pPr>
        <w:pStyle w:val="Cuerpovademecum"/>
        <w:rPr>
          <w:lang w:val="en-US"/>
        </w:rPr>
      </w:pPr>
      <w:r w:rsidRPr="00B82E1B">
        <w:rPr>
          <w:lang w:val="en-US"/>
        </w:rPr>
        <w:t>By </w:t>
      </w:r>
      <w:hyperlink r:id="rId2701" w:history="1">
        <w:r w:rsidRPr="00B82E1B">
          <w:rPr>
            <w:lang w:val="en-US"/>
          </w:rPr>
          <w:t>Revathy Ramanan</w:t>
        </w:r>
      </w:hyperlink>
      <w:r w:rsidRPr="00B82E1B">
        <w:rPr>
          <w:lang w:val="en-US"/>
        </w:rPr>
        <w:t> on December 1, 2017</w:t>
      </w:r>
    </w:p>
    <w:p w:rsidR="00240B11" w:rsidRPr="00B82E1B" w:rsidRDefault="00240B11" w:rsidP="00240B11">
      <w:pPr>
        <w:pStyle w:val="Cuerpovademecum"/>
        <w:rPr>
          <w:lang w:val="en-US"/>
        </w:rPr>
      </w:pPr>
      <w:r w:rsidRPr="00B82E1B">
        <w:rPr>
          <w:lang w:val="en-US"/>
        </w:rPr>
        <w:t xml:space="preserve">Designing reports that reference </w:t>
      </w:r>
      <w:proofErr w:type="gramStart"/>
      <w:r w:rsidRPr="00B82E1B">
        <w:rPr>
          <w:lang w:val="en-US"/>
        </w:rPr>
        <w:t>a number of</w:t>
      </w:r>
      <w:proofErr w:type="gramEnd"/>
      <w:r w:rsidRPr="00B82E1B">
        <w:rPr>
          <w:lang w:val="en-US"/>
        </w:rPr>
        <w:t xml:space="preserve"> organisations can be be challenging. Help is to hand for XBRL taxonomy authors in a new Guidance Note.</w:t>
      </w:r>
    </w:p>
    <w:p w:rsidR="00240B11" w:rsidRPr="002D3E42" w:rsidRDefault="000217F0" w:rsidP="00240B11">
      <w:pPr>
        <w:pStyle w:val="Cuerpovademecum"/>
        <w:rPr>
          <w:rStyle w:val="Hipervnculo"/>
          <w:lang w:val="en-US"/>
        </w:rPr>
      </w:pPr>
      <w:hyperlink r:id="rId2702" w:history="1">
        <w:r w:rsidR="00240B11" w:rsidRPr="002D3E42">
          <w:rPr>
            <w:rStyle w:val="Hipervnculo"/>
            <w:lang w:val="en-US"/>
          </w:rPr>
          <w:t>How Can AI Support Regulators?</w:t>
        </w:r>
      </w:hyperlink>
    </w:p>
    <w:p w:rsidR="00240B11" w:rsidRPr="006A1586" w:rsidRDefault="00240B11" w:rsidP="00240B11">
      <w:pPr>
        <w:pStyle w:val="Cuerpovademecum"/>
        <w:rPr>
          <w:lang w:val="en-US"/>
        </w:rPr>
      </w:pPr>
      <w:r w:rsidRPr="006A1586">
        <w:rPr>
          <w:lang w:val="en-US"/>
        </w:rPr>
        <w:t>By </w:t>
      </w:r>
      <w:hyperlink r:id="rId2703"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On October 19th, Stefan Hunt, Head of Behavioural Economics and Data Science at the UK Financial Conduct Authority (FCA), delivered a speech about the power of machine learning and artificial intelligence (AI) for regulators.</w:t>
      </w:r>
    </w:p>
    <w:p w:rsidR="00240B11" w:rsidRPr="002D3E42" w:rsidRDefault="000217F0" w:rsidP="00240B11">
      <w:pPr>
        <w:pStyle w:val="Cuerpovademecum"/>
        <w:rPr>
          <w:rStyle w:val="Hipervnculo"/>
          <w:lang w:val="en-US"/>
        </w:rPr>
      </w:pPr>
      <w:hyperlink r:id="rId2704" w:history="1">
        <w:r w:rsidR="00240B11" w:rsidRPr="002D3E42">
          <w:rPr>
            <w:rStyle w:val="Hipervnculo"/>
            <w:lang w:val="en-US"/>
          </w:rPr>
          <w:t>Academic Boost for XBRL in Russia</w:t>
        </w:r>
      </w:hyperlink>
    </w:p>
    <w:p w:rsidR="00240B11" w:rsidRPr="006A1586" w:rsidRDefault="00240B11" w:rsidP="00240B11">
      <w:pPr>
        <w:pStyle w:val="Cuerpovademecum"/>
        <w:rPr>
          <w:lang w:val="en-US"/>
        </w:rPr>
      </w:pPr>
      <w:r w:rsidRPr="006A1586">
        <w:rPr>
          <w:lang w:val="en-US"/>
        </w:rPr>
        <w:t>By </w:t>
      </w:r>
      <w:hyperlink r:id="rId2705"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On Wednesday the Central Bank of Russia and the prestigious Finance University in Moscow marked the endowment of a new Chair in XBRL studies. Aimed at helping develop and expand expertise in the field for finance professionals as well as students, the Finance University will also be carrying out research into structured data and digital </w:t>
      </w:r>
    </w:p>
    <w:p w:rsidR="00240B11" w:rsidRPr="002D3E42" w:rsidRDefault="000217F0" w:rsidP="00240B11">
      <w:pPr>
        <w:pStyle w:val="Cuerpovademecum"/>
        <w:rPr>
          <w:rStyle w:val="Hipervnculo"/>
          <w:lang w:val="en-US"/>
        </w:rPr>
      </w:pPr>
      <w:hyperlink r:id="rId2706" w:history="1">
        <w:r w:rsidR="00240B11" w:rsidRPr="002D3E42">
          <w:rPr>
            <w:rStyle w:val="Hipervnculo"/>
            <w:lang w:val="en-US"/>
          </w:rPr>
          <w:t>Creating Business Value with the LEI</w:t>
        </w:r>
      </w:hyperlink>
    </w:p>
    <w:p w:rsidR="00240B11" w:rsidRPr="006A1586" w:rsidRDefault="00240B11" w:rsidP="00240B11">
      <w:pPr>
        <w:pStyle w:val="Cuerpovademecum"/>
        <w:rPr>
          <w:lang w:val="en-US"/>
        </w:rPr>
      </w:pPr>
      <w:r w:rsidRPr="006A1586">
        <w:rPr>
          <w:lang w:val="en-US"/>
        </w:rPr>
        <w:t>By </w:t>
      </w:r>
      <w:hyperlink r:id="rId2707"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The Global Legal Entity Identifier Foundation (GLEIF) hosted a webinar last Thursday (16 November) to highlight and discuss progress in LEI reporting and supervision. This provided another opportunity to remind market participants to obtain an LEI in readiness for the European Union revised MiFID II mandate. With less than two months before the MiFID II</w:t>
      </w:r>
    </w:p>
    <w:p w:rsidR="00240B11" w:rsidRPr="002D3E42" w:rsidRDefault="000217F0" w:rsidP="00240B11">
      <w:pPr>
        <w:pStyle w:val="Cuerpovademecum"/>
        <w:rPr>
          <w:rStyle w:val="Hipervnculo"/>
          <w:lang w:val="en-US"/>
        </w:rPr>
      </w:pPr>
      <w:hyperlink r:id="rId2708" w:history="1">
        <w:r w:rsidR="00240B11" w:rsidRPr="002D3E42">
          <w:rPr>
            <w:rStyle w:val="Hipervnculo"/>
            <w:lang w:val="en-US"/>
          </w:rPr>
          <w:t>Cryptocurrencies in Central Banks</w:t>
        </w:r>
      </w:hyperlink>
    </w:p>
    <w:p w:rsidR="00240B11" w:rsidRPr="006A1586" w:rsidRDefault="00240B11" w:rsidP="00240B11">
      <w:pPr>
        <w:pStyle w:val="Cuerpovademecum"/>
        <w:rPr>
          <w:lang w:val="en-US"/>
        </w:rPr>
      </w:pPr>
      <w:r w:rsidRPr="006A1586">
        <w:rPr>
          <w:lang w:val="en-US"/>
        </w:rPr>
        <w:t>By </w:t>
      </w:r>
      <w:hyperlink r:id="rId2709"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Is the adoption of cryptocurrencies by central banks possible? Or maybe the right question in this regard should be “when?”. It seems that many central banks have already conducted a variety of tests to help answer this question. As you may remember from our previous story, back in July, the Bank of England</w:t>
      </w:r>
    </w:p>
    <w:p w:rsidR="00240B11" w:rsidRPr="002D3E42" w:rsidRDefault="000217F0" w:rsidP="00240B11">
      <w:pPr>
        <w:pStyle w:val="Cuerpovademecum"/>
        <w:rPr>
          <w:rStyle w:val="Hipervnculo"/>
          <w:lang w:val="en-US"/>
        </w:rPr>
      </w:pPr>
      <w:hyperlink r:id="rId2710" w:history="1">
        <w:r w:rsidR="00240B11" w:rsidRPr="002D3E42">
          <w:rPr>
            <w:rStyle w:val="Hipervnculo"/>
            <w:lang w:val="en-US"/>
          </w:rPr>
          <w:t>“SUPTECH” coined at Singapore Fintech Festival. Structured data is key</w:t>
        </w:r>
      </w:hyperlink>
    </w:p>
    <w:p w:rsidR="00240B11" w:rsidRPr="006A1586" w:rsidRDefault="00240B11" w:rsidP="00240B11">
      <w:pPr>
        <w:pStyle w:val="Cuerpovademecum"/>
        <w:rPr>
          <w:lang w:val="en-US"/>
        </w:rPr>
      </w:pPr>
      <w:r w:rsidRPr="006A1586">
        <w:rPr>
          <w:lang w:val="en-US"/>
        </w:rPr>
        <w:lastRenderedPageBreak/>
        <w:t>By </w:t>
      </w:r>
      <w:hyperlink r:id="rId2711"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MAS announces regulatory reporting will be achieved machine-to-machine via structured data and that the regulator will work to eliminate duplication within their structured data collections.</w:t>
      </w:r>
    </w:p>
    <w:p w:rsidR="00240B11" w:rsidRPr="002D3E42" w:rsidRDefault="000217F0" w:rsidP="00240B11">
      <w:pPr>
        <w:pStyle w:val="Cuerpovademecum"/>
        <w:rPr>
          <w:rStyle w:val="Hipervnculo"/>
          <w:lang w:val="en-US"/>
        </w:rPr>
      </w:pPr>
      <w:hyperlink r:id="rId2712" w:history="1">
        <w:r w:rsidR="00240B11" w:rsidRPr="002D3E42">
          <w:rPr>
            <w:rStyle w:val="Hipervnculo"/>
            <w:lang w:val="en-US"/>
          </w:rPr>
          <w:t>Beating the Currency Conversion Scam</w:t>
        </w:r>
      </w:hyperlink>
    </w:p>
    <w:p w:rsidR="00240B11" w:rsidRPr="006A1586" w:rsidRDefault="00240B11" w:rsidP="00240B11">
      <w:pPr>
        <w:pStyle w:val="Cuerpovademecum"/>
        <w:rPr>
          <w:lang w:val="en-US"/>
        </w:rPr>
      </w:pPr>
      <w:r w:rsidRPr="006A1586">
        <w:rPr>
          <w:lang w:val="en-US"/>
        </w:rPr>
        <w:t>By </w:t>
      </w:r>
      <w:hyperlink r:id="rId2713"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 xml:space="preserve">Have you ever been abroad and been asked whether you would like to </w:t>
      </w:r>
      <w:proofErr w:type="gramStart"/>
      <w:r w:rsidRPr="006A1586">
        <w:rPr>
          <w:lang w:val="en-US"/>
        </w:rPr>
        <w:t>pay  in</w:t>
      </w:r>
      <w:proofErr w:type="gramEnd"/>
      <w:r w:rsidRPr="006A1586">
        <w:rPr>
          <w:lang w:val="en-US"/>
        </w:rPr>
        <w:t xml:space="preserve"> your home currency or the currency of the location you are in? That choice is not simply one of just personal preference.</w:t>
      </w:r>
    </w:p>
    <w:p w:rsidR="00240B11" w:rsidRPr="006A1586" w:rsidRDefault="000217F0" w:rsidP="00240B11">
      <w:pPr>
        <w:pStyle w:val="Cuerpovademecum"/>
        <w:rPr>
          <w:lang w:val="en-US"/>
        </w:rPr>
      </w:pPr>
      <w:hyperlink r:id="rId2714" w:history="1">
        <w:r w:rsidR="00240B11" w:rsidRPr="002D3E42">
          <w:rPr>
            <w:rStyle w:val="Hipervnculo"/>
            <w:lang w:val="en-US"/>
          </w:rPr>
          <w:t>Fintech: Wealth Management Service Available to the Masses</w:t>
        </w:r>
      </w:hyperlink>
    </w:p>
    <w:p w:rsidR="00240B11" w:rsidRPr="006A1586" w:rsidRDefault="00240B11" w:rsidP="00240B11">
      <w:pPr>
        <w:pStyle w:val="Cuerpovademecum"/>
        <w:rPr>
          <w:lang w:val="en-US"/>
        </w:rPr>
      </w:pPr>
      <w:r w:rsidRPr="006A1586">
        <w:rPr>
          <w:lang w:val="en-US"/>
        </w:rPr>
        <w:t>By </w:t>
      </w:r>
      <w:hyperlink r:id="rId2715" w:history="1">
        <w:r w:rsidRPr="006A1586">
          <w:rPr>
            <w:lang w:val="en-US"/>
          </w:rPr>
          <w:t>Editor</w:t>
        </w:r>
      </w:hyperlink>
      <w:r w:rsidRPr="006A1586">
        <w:rPr>
          <w:lang w:val="en-US"/>
        </w:rPr>
        <w:t> on November 24, 2017</w:t>
      </w:r>
    </w:p>
    <w:p w:rsidR="00240B11" w:rsidRPr="006A1586" w:rsidRDefault="00240B11" w:rsidP="00240B11">
      <w:pPr>
        <w:pStyle w:val="Cuerpovademecum"/>
        <w:rPr>
          <w:lang w:val="en-US"/>
        </w:rPr>
      </w:pPr>
      <w:r w:rsidRPr="006A1586">
        <w:rPr>
          <w:lang w:val="en-US"/>
        </w:rPr>
        <w:t>The Royal Bank of Scotland’s NatWest unit will on Monday begin offering a digital investment service to its five million online banking customers. The leap into ‘wealthtech’ for everyday customers will come through a robo-advice service for investments of as little as £500. </w:t>
      </w:r>
    </w:p>
    <w:p w:rsidR="00240B11" w:rsidRPr="002D3E42" w:rsidRDefault="000217F0" w:rsidP="00240B11">
      <w:pPr>
        <w:pStyle w:val="Cuerpovademecum"/>
        <w:rPr>
          <w:rStyle w:val="Hipervnculo"/>
          <w:lang w:val="en-US"/>
        </w:rPr>
      </w:pPr>
      <w:hyperlink r:id="rId2716" w:history="1">
        <w:r w:rsidR="00240B11" w:rsidRPr="002D3E42">
          <w:rPr>
            <w:rStyle w:val="Hipervnculo"/>
            <w:lang w:val="en-US"/>
          </w:rPr>
          <w:t>Embed standardised reporting for maximum advantage suggests CFA Institute</w:t>
        </w:r>
      </w:hyperlink>
    </w:p>
    <w:p w:rsidR="00240B11" w:rsidRPr="006A1586" w:rsidRDefault="00240B11" w:rsidP="00240B11">
      <w:pPr>
        <w:pStyle w:val="Cuerpovademecum"/>
        <w:rPr>
          <w:lang w:val="en-US"/>
        </w:rPr>
      </w:pPr>
      <w:r w:rsidRPr="006A1586">
        <w:rPr>
          <w:lang w:val="en-US"/>
        </w:rPr>
        <w:t>By </w:t>
      </w:r>
      <w:hyperlink r:id="rId2717" w:history="1">
        <w:r w:rsidRPr="006A1586">
          <w:rPr>
            <w:lang w:val="en-US"/>
          </w:rPr>
          <w:t>Editor</w:t>
        </w:r>
      </w:hyperlink>
      <w:r w:rsidRPr="006A1586">
        <w:rPr>
          <w:lang w:val="en-US"/>
        </w:rPr>
        <w:t> on November 17, 2017</w:t>
      </w:r>
    </w:p>
    <w:p w:rsidR="00240B11" w:rsidRPr="006A1586" w:rsidRDefault="00240B11" w:rsidP="00240B11">
      <w:pPr>
        <w:pStyle w:val="Cuerpovademecum"/>
        <w:rPr>
          <w:lang w:val="en-US"/>
        </w:rPr>
      </w:pPr>
      <w:r w:rsidRPr="006A1586">
        <w:rPr>
          <w:lang w:val="en-US"/>
        </w:rPr>
        <w:t>Thinking about the way that using standardised structured data inside the enterprise can benefit management as well as investors and auditors is the subject of a new guest post from Mohini Singh.</w:t>
      </w:r>
    </w:p>
    <w:p w:rsidR="00240B11" w:rsidRPr="006A1586" w:rsidRDefault="000217F0" w:rsidP="00240B11">
      <w:pPr>
        <w:pStyle w:val="Cuerpovademecum"/>
        <w:rPr>
          <w:lang w:val="en-US"/>
        </w:rPr>
      </w:pPr>
      <w:hyperlink r:id="rId2718" w:history="1">
        <w:r w:rsidR="00240B11" w:rsidRPr="006A1586">
          <w:rPr>
            <w:lang w:val="en-US"/>
          </w:rPr>
          <w:t>Highlights of IASB Chair’s Speech at the International Accounting Seminar in Brazil</w:t>
        </w:r>
      </w:hyperlink>
    </w:p>
    <w:p w:rsidR="00240B11" w:rsidRPr="006A1586" w:rsidRDefault="00240B11" w:rsidP="00240B11">
      <w:pPr>
        <w:pStyle w:val="Cuerpovademecum"/>
        <w:rPr>
          <w:lang w:val="en-US"/>
        </w:rPr>
      </w:pPr>
      <w:r w:rsidRPr="006A1586">
        <w:rPr>
          <w:lang w:val="en-US"/>
        </w:rPr>
        <w:t>By </w:t>
      </w:r>
      <w:hyperlink r:id="rId2719" w:history="1">
        <w:r w:rsidRPr="006A1586">
          <w:rPr>
            <w:lang w:val="en-US"/>
          </w:rPr>
          <w:t>Editor</w:t>
        </w:r>
      </w:hyperlink>
      <w:r w:rsidRPr="006A1586">
        <w:rPr>
          <w:lang w:val="en-US"/>
        </w:rPr>
        <w:t> on November 17, 2017</w:t>
      </w:r>
    </w:p>
    <w:p w:rsidR="00240B11" w:rsidRPr="006A1586" w:rsidRDefault="00240B11" w:rsidP="00240B11">
      <w:pPr>
        <w:pStyle w:val="Cuerpovademecum"/>
        <w:rPr>
          <w:lang w:val="en-US"/>
        </w:rPr>
      </w:pPr>
      <w:r w:rsidRPr="006A1586">
        <w:rPr>
          <w:lang w:val="en-US"/>
        </w:rPr>
        <w:t>IASB Chairman outlines plans for the IFRS “Better Communications” initiative in Brazil. Making digital consumption of financial information easier via the IFRS XBRL taxonomy is one part of this effort.</w:t>
      </w:r>
    </w:p>
    <w:p w:rsidR="00240B11" w:rsidRPr="002D3E42" w:rsidRDefault="000217F0" w:rsidP="00240B11">
      <w:pPr>
        <w:pStyle w:val="Cuerpovademecum"/>
        <w:rPr>
          <w:rStyle w:val="Hipervnculo"/>
          <w:lang w:val="en-US"/>
        </w:rPr>
      </w:pPr>
      <w:hyperlink r:id="rId2720" w:history="1">
        <w:r w:rsidR="00240B11" w:rsidRPr="002D3E42">
          <w:rPr>
            <w:rStyle w:val="Hipervnculo"/>
            <w:lang w:val="en-US"/>
          </w:rPr>
          <w:t>Regulators in China &amp; Australia Will Swap Information on Local Fintech &amp; Regtech Advances</w:t>
        </w:r>
      </w:hyperlink>
    </w:p>
    <w:p w:rsidR="00240B11" w:rsidRPr="006A1586" w:rsidRDefault="00240B11" w:rsidP="00240B11">
      <w:pPr>
        <w:pStyle w:val="Cuerpovademecum"/>
        <w:rPr>
          <w:lang w:val="en-US"/>
        </w:rPr>
      </w:pPr>
      <w:r w:rsidRPr="006A1586">
        <w:rPr>
          <w:lang w:val="en-US"/>
        </w:rPr>
        <w:t>By </w:t>
      </w:r>
      <w:hyperlink r:id="rId2721" w:history="1">
        <w:r w:rsidRPr="006A1586">
          <w:rPr>
            <w:lang w:val="en-US"/>
          </w:rPr>
          <w:t>Editor</w:t>
        </w:r>
      </w:hyperlink>
      <w:r w:rsidRPr="006A1586">
        <w:rPr>
          <w:lang w:val="en-US"/>
        </w:rPr>
        <w:t> on November 17, 2017</w:t>
      </w:r>
    </w:p>
    <w:p w:rsidR="00240B11" w:rsidRPr="006A1586" w:rsidRDefault="00240B11" w:rsidP="00240B11">
      <w:pPr>
        <w:pStyle w:val="Cuerpovademecum"/>
        <w:rPr>
          <w:lang w:val="en-US"/>
        </w:rPr>
      </w:pPr>
      <w:r w:rsidRPr="006A1586">
        <w:rPr>
          <w:lang w:val="en-US"/>
        </w:rPr>
        <w:t>Australian and Chinese securities regulators ink agreement to exchange information about Fintech and Regtech developments.</w:t>
      </w:r>
    </w:p>
    <w:p w:rsidR="00240B11" w:rsidRPr="002D3E42" w:rsidRDefault="000217F0" w:rsidP="00240B11">
      <w:pPr>
        <w:pStyle w:val="Cuerpovademecum"/>
        <w:rPr>
          <w:rStyle w:val="Hipervnculo"/>
          <w:lang w:val="en-US"/>
        </w:rPr>
      </w:pPr>
      <w:hyperlink r:id="rId2722" w:history="1">
        <w:r w:rsidR="00240B11" w:rsidRPr="002D3E42">
          <w:rPr>
            <w:rStyle w:val="Hipervnculo"/>
            <w:lang w:val="en-US"/>
          </w:rPr>
          <w:t>EBA updates Supervisory Reporting XBRL Taxonomy 2.7</w:t>
        </w:r>
      </w:hyperlink>
    </w:p>
    <w:p w:rsidR="00240B11" w:rsidRPr="006A1586" w:rsidRDefault="00240B11" w:rsidP="00240B11">
      <w:pPr>
        <w:pStyle w:val="Cuerpovademecum"/>
        <w:rPr>
          <w:lang w:val="en-US"/>
        </w:rPr>
      </w:pPr>
      <w:r w:rsidRPr="006A1586">
        <w:rPr>
          <w:lang w:val="en-US"/>
        </w:rPr>
        <w:t>By </w:t>
      </w:r>
      <w:hyperlink r:id="rId2723" w:history="1">
        <w:r w:rsidRPr="006A1586">
          <w:rPr>
            <w:lang w:val="en-US"/>
          </w:rPr>
          <w:t>Editor</w:t>
        </w:r>
      </w:hyperlink>
      <w:r w:rsidRPr="006A1586">
        <w:rPr>
          <w:lang w:val="en-US"/>
        </w:rPr>
        <w:t> on November 17, 2017</w:t>
      </w:r>
    </w:p>
    <w:p w:rsidR="00240B11" w:rsidRPr="006A1586" w:rsidRDefault="00240B11" w:rsidP="00240B11">
      <w:pPr>
        <w:pStyle w:val="Cuerpovademecum"/>
        <w:rPr>
          <w:lang w:val="en-US"/>
        </w:rPr>
      </w:pPr>
      <w:r w:rsidRPr="006A1586">
        <w:rPr>
          <w:lang w:val="en-US"/>
        </w:rPr>
        <w:t>The European Banking Authority (EBA) has published an update to the XBRL taxonomy used by banks and national regulators to provide data for supervisory reporting. The update is a corrective modification of the previously published 2.7 taxonomy, which it entirely replaces. The amendments address some technical errors in the reportable content and in the XBRL</w:t>
      </w:r>
    </w:p>
    <w:p w:rsidR="00240B11" w:rsidRPr="002D3E42" w:rsidRDefault="000217F0" w:rsidP="00240B11">
      <w:pPr>
        <w:pStyle w:val="Cuerpovademecum"/>
        <w:rPr>
          <w:rStyle w:val="Hipervnculo"/>
          <w:lang w:val="en-US"/>
        </w:rPr>
      </w:pPr>
      <w:hyperlink r:id="rId2724" w:history="1">
        <w:r w:rsidR="00240B11" w:rsidRPr="002D3E42">
          <w:rPr>
            <w:rStyle w:val="Hipervnculo"/>
            <w:lang w:val="en-US"/>
          </w:rPr>
          <w:t>SEC Proposed 2018 Reporting Taxonomy</w:t>
        </w:r>
      </w:hyperlink>
    </w:p>
    <w:p w:rsidR="00240B11" w:rsidRPr="006A1586" w:rsidRDefault="00240B11" w:rsidP="00240B11">
      <w:pPr>
        <w:pStyle w:val="Cuerpovademecum"/>
        <w:rPr>
          <w:lang w:val="en-US"/>
        </w:rPr>
      </w:pPr>
      <w:r w:rsidRPr="006A1586">
        <w:rPr>
          <w:lang w:val="en-US"/>
        </w:rPr>
        <w:t>By </w:t>
      </w:r>
      <w:hyperlink r:id="rId2725" w:history="1">
        <w:r w:rsidRPr="006A1586">
          <w:rPr>
            <w:lang w:val="en-US"/>
          </w:rPr>
          <w:t>Editor</w:t>
        </w:r>
      </w:hyperlink>
      <w:r w:rsidRPr="006A1586">
        <w:rPr>
          <w:lang w:val="en-US"/>
        </w:rPr>
        <w:t> on November 17, 2017</w:t>
      </w:r>
    </w:p>
    <w:p w:rsidR="00240B11" w:rsidRPr="006A1586" w:rsidRDefault="00240B11" w:rsidP="00240B11">
      <w:pPr>
        <w:pStyle w:val="Cuerpovademecum"/>
        <w:rPr>
          <w:lang w:val="en-US"/>
        </w:rPr>
      </w:pPr>
      <w:r w:rsidRPr="006A1586">
        <w:rPr>
          <w:lang w:val="en-US"/>
        </w:rPr>
        <w:t>The SEC has now announced its preliminary 2018 reporting taxonomy following a formal public review of the proposal.</w:t>
      </w:r>
    </w:p>
    <w:p w:rsidR="00240B11" w:rsidRPr="002D3E42" w:rsidRDefault="000217F0" w:rsidP="00240B11">
      <w:pPr>
        <w:pStyle w:val="Cuerpovademecum"/>
        <w:rPr>
          <w:rStyle w:val="Hipervnculo"/>
          <w:lang w:val="en-US"/>
        </w:rPr>
      </w:pPr>
      <w:hyperlink r:id="rId2726" w:history="1">
        <w:r w:rsidR="00240B11" w:rsidRPr="002D3E42">
          <w:rPr>
            <w:rStyle w:val="Hipervnculo"/>
            <w:lang w:val="en-US"/>
          </w:rPr>
          <w:t>Au Revoir Paris and See You Soon!</w:t>
        </w:r>
      </w:hyperlink>
    </w:p>
    <w:p w:rsidR="00240B11" w:rsidRPr="006A1586" w:rsidRDefault="00240B11" w:rsidP="00240B11">
      <w:pPr>
        <w:pStyle w:val="Cuerpovademecum"/>
        <w:rPr>
          <w:lang w:val="en-US"/>
        </w:rPr>
      </w:pPr>
      <w:r w:rsidRPr="006A1586">
        <w:rPr>
          <w:lang w:val="en-US"/>
        </w:rPr>
        <w:t>By </w:t>
      </w:r>
      <w:hyperlink r:id="rId2727"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Last week saw regulators, accountants, business reporting professionals and technologists from around the world gather in Paris for Data Amplified, the annual conference presented by XBRL International. Here’s a brief update on the conference and developments around the world, slightly delayed by last week’s exertions. </w:t>
      </w:r>
    </w:p>
    <w:p w:rsidR="00240B11" w:rsidRPr="002D3E42" w:rsidRDefault="000217F0" w:rsidP="00240B11">
      <w:pPr>
        <w:pStyle w:val="Cuerpovademecum"/>
        <w:rPr>
          <w:rStyle w:val="Hipervnculo"/>
          <w:lang w:val="en-US"/>
        </w:rPr>
      </w:pPr>
      <w:hyperlink r:id="rId2728" w:history="1">
        <w:r w:rsidR="00240B11" w:rsidRPr="002D3E42">
          <w:rPr>
            <w:rStyle w:val="Hipervnculo"/>
            <w:lang w:val="en-US"/>
          </w:rPr>
          <w:t>New Rules &amp; Guidance from the XBRL US Data Quality Committee</w:t>
        </w:r>
      </w:hyperlink>
    </w:p>
    <w:p w:rsidR="00240B11" w:rsidRPr="006A1586" w:rsidRDefault="00240B11" w:rsidP="00240B11">
      <w:pPr>
        <w:pStyle w:val="Cuerpovademecum"/>
        <w:rPr>
          <w:lang w:val="en-US"/>
        </w:rPr>
      </w:pPr>
      <w:r w:rsidRPr="006A1586">
        <w:rPr>
          <w:lang w:val="en-US"/>
        </w:rPr>
        <w:t>By </w:t>
      </w:r>
      <w:hyperlink r:id="rId2729"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 xml:space="preserve">This year’s Data Amplified conference did not stop our colleagues from the XBRL US Data Quality Committee (DQC) from keeping busy, having </w:t>
      </w:r>
      <w:proofErr w:type="gramStart"/>
      <w:r w:rsidRPr="006A1586">
        <w:rPr>
          <w:lang w:val="en-US"/>
        </w:rPr>
        <w:t>announced  the</w:t>
      </w:r>
      <w:proofErr w:type="gramEnd"/>
      <w:r w:rsidRPr="006A1586">
        <w:rPr>
          <w:lang w:val="en-US"/>
        </w:rPr>
        <w:t xml:space="preserve"> finalisation of a new guidance document for tagging – the Statement of Cash Flow Guidance.</w:t>
      </w:r>
    </w:p>
    <w:p w:rsidR="00240B11" w:rsidRPr="002D3E42" w:rsidRDefault="000217F0" w:rsidP="00240B11">
      <w:pPr>
        <w:pStyle w:val="Cuerpovademecum"/>
        <w:rPr>
          <w:rStyle w:val="Hipervnculo"/>
          <w:lang w:val="en-US"/>
        </w:rPr>
      </w:pPr>
      <w:hyperlink r:id="rId2730" w:history="1">
        <w:r w:rsidR="00240B11" w:rsidRPr="002D3E42">
          <w:rPr>
            <w:rStyle w:val="Hipervnculo"/>
            <w:lang w:val="en-US"/>
          </w:rPr>
          <w:t>Who is Who by GLEIF</w:t>
        </w:r>
      </w:hyperlink>
    </w:p>
    <w:p w:rsidR="00240B11" w:rsidRPr="006A1586" w:rsidRDefault="00240B11" w:rsidP="00240B11">
      <w:pPr>
        <w:pStyle w:val="Cuerpovademecum"/>
        <w:rPr>
          <w:lang w:val="en-US"/>
        </w:rPr>
      </w:pPr>
      <w:r w:rsidRPr="006A1586">
        <w:rPr>
          <w:lang w:val="en-US"/>
        </w:rPr>
        <w:lastRenderedPageBreak/>
        <w:t>By </w:t>
      </w:r>
      <w:hyperlink r:id="rId2731"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As of November 1st, 2017, the ‘Level 1 LEI-CDF Version 2.1 Concatenated File’ is now the authoritative source for business identification Level 1 data. Level 1 data refers to business card LEI reference information designed to identify ‘who is who’, including the name of the legal entity in question and its registered address</w:t>
      </w:r>
    </w:p>
    <w:p w:rsidR="00240B11" w:rsidRPr="006A1586" w:rsidRDefault="000217F0" w:rsidP="00240B11">
      <w:pPr>
        <w:pStyle w:val="Cuerpovademecum"/>
        <w:rPr>
          <w:lang w:val="en-US"/>
        </w:rPr>
      </w:pPr>
      <w:hyperlink r:id="rId2732" w:history="1">
        <w:r w:rsidR="00240B11" w:rsidRPr="002D3E42">
          <w:rPr>
            <w:rStyle w:val="Hipervnculo"/>
            <w:lang w:val="en-US"/>
          </w:rPr>
          <w:t>Russia: Final Stage of Transition to New Reporting Format for Non-Bank Financial Institutions</w:t>
        </w:r>
      </w:hyperlink>
    </w:p>
    <w:p w:rsidR="00240B11" w:rsidRPr="006A1586" w:rsidRDefault="00240B11" w:rsidP="00240B11">
      <w:pPr>
        <w:pStyle w:val="Cuerpovademecum"/>
        <w:rPr>
          <w:lang w:val="en-US"/>
        </w:rPr>
      </w:pPr>
      <w:r w:rsidRPr="006A1586">
        <w:rPr>
          <w:lang w:val="en-US"/>
        </w:rPr>
        <w:t>By </w:t>
      </w:r>
      <w:hyperlink r:id="rId2733"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The Bank of Russia’s XBRL final taxonomy of accounting (financial), supervisory and statistical reports for Non-Credit Financial Institutions (NFIs) has been now been published.</w:t>
      </w:r>
    </w:p>
    <w:p w:rsidR="00240B11" w:rsidRPr="002D3E42" w:rsidRDefault="000217F0" w:rsidP="00240B11">
      <w:pPr>
        <w:pStyle w:val="Cuerpovademecum"/>
        <w:rPr>
          <w:rStyle w:val="Hipervnculo"/>
          <w:lang w:val="en-US"/>
        </w:rPr>
      </w:pPr>
      <w:hyperlink r:id="rId2734" w:history="1">
        <w:r w:rsidR="00240B11" w:rsidRPr="002D3E42">
          <w:rPr>
            <w:rStyle w:val="Hipervnculo"/>
            <w:lang w:val="en-US"/>
          </w:rPr>
          <w:t>First Certified XBRL Software Announced</w:t>
        </w:r>
      </w:hyperlink>
    </w:p>
    <w:p w:rsidR="00240B11" w:rsidRPr="006A1586" w:rsidRDefault="00240B11" w:rsidP="00240B11">
      <w:pPr>
        <w:pStyle w:val="Cuerpovademecum"/>
        <w:rPr>
          <w:lang w:val="en-US"/>
        </w:rPr>
      </w:pPr>
      <w:r w:rsidRPr="006A1586">
        <w:rPr>
          <w:lang w:val="en-US"/>
        </w:rPr>
        <w:t>By </w:t>
      </w:r>
      <w:hyperlink r:id="rId2735"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Last Monday the first 11 software packages to receive certification from XBRL International were announced. XBRL software certification makes it easier for everyone involved in 21st century corporate, regulatory and enterprise reporting to ensure that information that is prepared in one place can be accurately and seamlessly consumed in another.</w:t>
      </w:r>
    </w:p>
    <w:p w:rsidR="00240B11" w:rsidRPr="002D3E42" w:rsidRDefault="000217F0" w:rsidP="00240B11">
      <w:pPr>
        <w:pStyle w:val="Cuerpovademecum"/>
        <w:rPr>
          <w:rStyle w:val="Hipervnculo"/>
          <w:lang w:val="en-US"/>
        </w:rPr>
      </w:pPr>
      <w:hyperlink r:id="rId2736" w:history="1">
        <w:r w:rsidR="00240B11" w:rsidRPr="002D3E42">
          <w:rPr>
            <w:rStyle w:val="Hipervnculo"/>
            <w:lang w:val="en-US"/>
          </w:rPr>
          <w:t>Revenues Surge in the Australian Fintech Sector</w:t>
        </w:r>
      </w:hyperlink>
    </w:p>
    <w:p w:rsidR="00240B11" w:rsidRPr="006A1586" w:rsidRDefault="00240B11" w:rsidP="00240B11">
      <w:pPr>
        <w:pStyle w:val="Cuerpovademecum"/>
        <w:rPr>
          <w:lang w:val="en-US"/>
        </w:rPr>
      </w:pPr>
      <w:r w:rsidRPr="006A1586">
        <w:rPr>
          <w:lang w:val="en-US"/>
        </w:rPr>
        <w:t>By </w:t>
      </w:r>
      <w:hyperlink r:id="rId2737" w:history="1">
        <w:r w:rsidRPr="006A1586">
          <w:rPr>
            <w:lang w:val="en-US"/>
          </w:rPr>
          <w:t>Editor</w:t>
        </w:r>
      </w:hyperlink>
      <w:r w:rsidRPr="006A1586">
        <w:rPr>
          <w:lang w:val="en-US"/>
        </w:rPr>
        <w:t> on November 13, 2017</w:t>
      </w:r>
    </w:p>
    <w:p w:rsidR="00240B11" w:rsidRPr="006A1586" w:rsidRDefault="00240B11" w:rsidP="00240B11">
      <w:pPr>
        <w:pStyle w:val="Cuerpovademecum"/>
        <w:rPr>
          <w:lang w:val="en-US"/>
        </w:rPr>
      </w:pPr>
      <w:r w:rsidRPr="006A1586">
        <w:rPr>
          <w:lang w:val="en-US"/>
        </w:rPr>
        <w:t>Australia is currently experiencing a boom in its fintech industry. Over the past 12 months, the median revenue of the sector has tripled, highlighting the impact that startup fintech firms are having on the traditional financial services sector.</w:t>
      </w:r>
    </w:p>
    <w:p w:rsidR="00240B11" w:rsidRPr="002D3E42" w:rsidRDefault="000217F0" w:rsidP="00240B11">
      <w:pPr>
        <w:pStyle w:val="Cuerpovademecum"/>
        <w:rPr>
          <w:rStyle w:val="Hipervnculo"/>
          <w:lang w:val="en-US"/>
        </w:rPr>
      </w:pPr>
      <w:hyperlink r:id="rId2738" w:history="1">
        <w:r w:rsidR="00240B11" w:rsidRPr="002D3E42">
          <w:rPr>
            <w:rStyle w:val="Hipervnculo"/>
            <w:lang w:val="en-US"/>
          </w:rPr>
          <w:t>XBRL International announces first XBRL Certified Software™</w:t>
        </w:r>
      </w:hyperlink>
    </w:p>
    <w:p w:rsidR="00240B11" w:rsidRPr="00A2109A" w:rsidRDefault="00240B11" w:rsidP="00240B11">
      <w:pPr>
        <w:pStyle w:val="Cuerpovademecum"/>
        <w:rPr>
          <w:lang w:val="en-US"/>
        </w:rPr>
      </w:pPr>
      <w:r w:rsidRPr="00A2109A">
        <w:rPr>
          <w:lang w:val="en-US"/>
        </w:rPr>
        <w:t>By </w:t>
      </w:r>
      <w:hyperlink r:id="rId2739" w:history="1">
        <w:r w:rsidRPr="00A2109A">
          <w:rPr>
            <w:lang w:val="en-US"/>
          </w:rPr>
          <w:t>Paul Warren</w:t>
        </w:r>
      </w:hyperlink>
      <w:r w:rsidRPr="00A2109A">
        <w:rPr>
          <w:lang w:val="en-US"/>
        </w:rPr>
        <w:t> on November 7, 2017</w:t>
      </w:r>
    </w:p>
    <w:p w:rsidR="00240B11" w:rsidRPr="00A2109A" w:rsidRDefault="00240B11" w:rsidP="00240B11">
      <w:pPr>
        <w:pStyle w:val="Cuerpovademecum"/>
        <w:rPr>
          <w:lang w:val="en-US"/>
        </w:rPr>
      </w:pPr>
      <w:r w:rsidRPr="00A2109A">
        <w:rPr>
          <w:lang w:val="en-US"/>
        </w:rPr>
        <w:t>At the opening of its annual Data Amplified conference on the future of business reporting, XBRL International, Inc. announced the first software applications to achieve XBRL Certified Software™. </w:t>
      </w:r>
    </w:p>
    <w:p w:rsidR="00240B11" w:rsidRPr="002D3E42" w:rsidRDefault="000217F0" w:rsidP="00240B11">
      <w:pPr>
        <w:pStyle w:val="Cuerpovademecum"/>
        <w:rPr>
          <w:rStyle w:val="Hipervnculo"/>
          <w:lang w:val="en-US"/>
        </w:rPr>
      </w:pPr>
      <w:hyperlink r:id="rId2740" w:history="1">
        <w:r w:rsidR="00240B11" w:rsidRPr="002D3E42">
          <w:rPr>
            <w:rStyle w:val="Hipervnculo"/>
            <w:lang w:val="en-US"/>
          </w:rPr>
          <w:t>Data Amplified 2017</w:t>
        </w:r>
      </w:hyperlink>
    </w:p>
    <w:p w:rsidR="00240B11" w:rsidRPr="00A2109A" w:rsidRDefault="00240B11" w:rsidP="00240B11">
      <w:pPr>
        <w:pStyle w:val="Cuerpovademecum"/>
        <w:rPr>
          <w:lang w:val="en-US"/>
        </w:rPr>
      </w:pPr>
      <w:r w:rsidRPr="00A2109A">
        <w:rPr>
          <w:lang w:val="en-US"/>
        </w:rPr>
        <w:t>By </w:t>
      </w:r>
      <w:hyperlink r:id="rId2741"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t>You want to be part of the key conversations that will shape business reporting going forward. You want to hear about the convergence of new technologies and XBRL. You want to apply standardisation to make regulatory, financial, compliance, ESG and enterprise reporting work in a digital age. You belong at Data Amplified.</w:t>
      </w:r>
    </w:p>
    <w:p w:rsidR="00240B11" w:rsidRPr="002D3E42" w:rsidRDefault="000217F0" w:rsidP="00240B11">
      <w:pPr>
        <w:pStyle w:val="Cuerpovademecum"/>
        <w:rPr>
          <w:rStyle w:val="Hipervnculo"/>
          <w:lang w:val="en-US"/>
        </w:rPr>
      </w:pPr>
      <w:hyperlink r:id="rId2742" w:history="1">
        <w:r w:rsidR="00240B11" w:rsidRPr="002D3E42">
          <w:rPr>
            <w:rStyle w:val="Hipervnculo"/>
            <w:lang w:val="en-US"/>
          </w:rPr>
          <w:t>Investors to Regulator: Digital Financial Statements should be subject to audit</w:t>
        </w:r>
      </w:hyperlink>
    </w:p>
    <w:p w:rsidR="00240B11" w:rsidRPr="00A2109A" w:rsidRDefault="00240B11" w:rsidP="00240B11">
      <w:pPr>
        <w:pStyle w:val="Cuerpovademecum"/>
        <w:rPr>
          <w:lang w:val="en-US"/>
        </w:rPr>
      </w:pPr>
      <w:r w:rsidRPr="00A2109A">
        <w:rPr>
          <w:lang w:val="en-US"/>
        </w:rPr>
        <w:t>By </w:t>
      </w:r>
      <w:hyperlink r:id="rId2743"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t>At the Public Company Oversight Board (PCAOB) Investor Advisory Group meeting in Washington DC this week, a presentation by IAG member (and XBRL International Board Member) Bob Tarola described the importance of ensuring that digital financial statements in Inline XBRL are subjected to external review. </w:t>
      </w:r>
    </w:p>
    <w:p w:rsidR="00240B11" w:rsidRPr="002D3E42" w:rsidRDefault="000217F0" w:rsidP="00240B11">
      <w:pPr>
        <w:pStyle w:val="Cuerpovademecum"/>
        <w:rPr>
          <w:rStyle w:val="Hipervnculo"/>
          <w:lang w:val="en-US"/>
        </w:rPr>
      </w:pPr>
      <w:hyperlink r:id="rId2744" w:history="1">
        <w:r w:rsidR="00240B11" w:rsidRPr="002D3E42">
          <w:rPr>
            <w:rStyle w:val="Hipervnculo"/>
            <w:lang w:val="en-US"/>
          </w:rPr>
          <w:t>XBRL Day in Madrid</w:t>
        </w:r>
      </w:hyperlink>
    </w:p>
    <w:p w:rsidR="00240B11" w:rsidRPr="00A2109A" w:rsidRDefault="00240B11" w:rsidP="00240B11">
      <w:pPr>
        <w:pStyle w:val="Cuerpovademecum"/>
        <w:rPr>
          <w:lang w:val="en-US"/>
        </w:rPr>
      </w:pPr>
      <w:r w:rsidRPr="00A2109A">
        <w:rPr>
          <w:lang w:val="en-US"/>
        </w:rPr>
        <w:t>By </w:t>
      </w:r>
      <w:hyperlink r:id="rId2745"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t>The Spanish Ministry of Economy (Ministerio de Economía, Industria y Competitividad) has organised a roundtable and conference in Madrid for November 30th, 2017.</w:t>
      </w:r>
    </w:p>
    <w:p w:rsidR="00240B11" w:rsidRPr="002D3E42" w:rsidRDefault="000217F0" w:rsidP="00240B11">
      <w:pPr>
        <w:pStyle w:val="Cuerpovademecum"/>
        <w:rPr>
          <w:rStyle w:val="Hipervnculo"/>
          <w:lang w:val="en-US"/>
        </w:rPr>
      </w:pPr>
      <w:hyperlink r:id="rId2746" w:history="1">
        <w:r w:rsidR="00240B11" w:rsidRPr="002D3E42">
          <w:rPr>
            <w:rStyle w:val="Hipervnculo"/>
            <w:lang w:val="en-US"/>
          </w:rPr>
          <w:t>Earnings Release Experiment Anyone?</w:t>
        </w:r>
      </w:hyperlink>
    </w:p>
    <w:p w:rsidR="00240B11" w:rsidRPr="00A2109A" w:rsidRDefault="00240B11" w:rsidP="00240B11">
      <w:pPr>
        <w:pStyle w:val="Cuerpovademecum"/>
        <w:rPr>
          <w:lang w:val="en-US"/>
        </w:rPr>
      </w:pPr>
      <w:r w:rsidRPr="00A2109A">
        <w:rPr>
          <w:lang w:val="en-US"/>
        </w:rPr>
        <w:t>By </w:t>
      </w:r>
      <w:hyperlink r:id="rId2747"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t xml:space="preserve">Another topic that the PCAOB heard from Investors about this week was the question of </w:t>
      </w:r>
      <w:proofErr w:type="gramStart"/>
      <w:r w:rsidRPr="00A2109A">
        <w:rPr>
          <w:lang w:val="en-US"/>
        </w:rPr>
        <w:t>Non GAAP</w:t>
      </w:r>
      <w:proofErr w:type="gramEnd"/>
      <w:r w:rsidRPr="00A2109A">
        <w:rPr>
          <w:lang w:val="en-US"/>
        </w:rPr>
        <w:t xml:space="preserve"> Financial Measures — key performance indicators and other analytics that frequently appear in Earnings Releases and are increasingly relied upon by investors. Measures like EBITDA. </w:t>
      </w:r>
    </w:p>
    <w:p w:rsidR="00240B11" w:rsidRPr="002D3E42" w:rsidRDefault="000217F0" w:rsidP="00240B11">
      <w:pPr>
        <w:pStyle w:val="Cuerpovademecum"/>
        <w:rPr>
          <w:rStyle w:val="Hipervnculo"/>
          <w:lang w:val="en-US"/>
        </w:rPr>
      </w:pPr>
      <w:hyperlink r:id="rId2748" w:history="1">
        <w:r w:rsidR="00240B11" w:rsidRPr="002D3E42">
          <w:rPr>
            <w:rStyle w:val="Hipervnculo"/>
            <w:lang w:val="en-US"/>
          </w:rPr>
          <w:t>XBRL Workshop for SME’s in Netherland</w:t>
        </w:r>
      </w:hyperlink>
    </w:p>
    <w:p w:rsidR="00240B11" w:rsidRPr="00A2109A" w:rsidRDefault="00240B11" w:rsidP="00240B11">
      <w:pPr>
        <w:pStyle w:val="Cuerpovademecum"/>
        <w:rPr>
          <w:lang w:val="en-US"/>
        </w:rPr>
      </w:pPr>
      <w:r w:rsidRPr="00A2109A">
        <w:rPr>
          <w:lang w:val="en-US"/>
        </w:rPr>
        <w:t>By </w:t>
      </w:r>
      <w:hyperlink r:id="rId2749"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lastRenderedPageBreak/>
        <w:t xml:space="preserve">With the obligation to deposit annual accounts in the XBRL format becoming mandatory for medium-sized firms as well as smaller legal </w:t>
      </w:r>
      <w:proofErr w:type="gramStart"/>
      <w:r w:rsidRPr="00A2109A">
        <w:rPr>
          <w:lang w:val="en-US"/>
        </w:rPr>
        <w:t>entities  for</w:t>
      </w:r>
      <w:proofErr w:type="gramEnd"/>
      <w:r w:rsidRPr="00A2109A">
        <w:rPr>
          <w:lang w:val="en-US"/>
        </w:rPr>
        <w:t xml:space="preserve"> accounts prepared for the fiscal year ending 31 December 2017, XBRL Netherlands has organized a workshop for SME’s to help! Details here.</w:t>
      </w:r>
    </w:p>
    <w:p w:rsidR="00240B11" w:rsidRPr="002D3E42" w:rsidRDefault="000217F0" w:rsidP="00240B11">
      <w:pPr>
        <w:pStyle w:val="Cuerpovademecum"/>
        <w:rPr>
          <w:rStyle w:val="Hipervnculo"/>
          <w:lang w:val="en-US"/>
        </w:rPr>
      </w:pPr>
      <w:hyperlink r:id="rId2750" w:history="1">
        <w:r w:rsidR="00240B11" w:rsidRPr="002D3E42">
          <w:rPr>
            <w:rStyle w:val="Hipervnculo"/>
            <w:lang w:val="en-US"/>
          </w:rPr>
          <w:t>Dutch NBA updates taxonomy to get ready for audit.</w:t>
        </w:r>
      </w:hyperlink>
    </w:p>
    <w:p w:rsidR="00240B11" w:rsidRPr="00A2109A" w:rsidRDefault="00240B11" w:rsidP="00240B11">
      <w:pPr>
        <w:pStyle w:val="Cuerpovademecum"/>
        <w:rPr>
          <w:lang w:val="en-US"/>
        </w:rPr>
      </w:pPr>
      <w:r w:rsidRPr="00A2109A">
        <w:rPr>
          <w:lang w:val="en-US"/>
        </w:rPr>
        <w:t>By </w:t>
      </w:r>
      <w:hyperlink r:id="rId2751" w:history="1">
        <w:r w:rsidRPr="00A2109A">
          <w:rPr>
            <w:lang w:val="en-US"/>
          </w:rPr>
          <w:t>Editor</w:t>
        </w:r>
      </w:hyperlink>
      <w:r w:rsidRPr="00A2109A">
        <w:rPr>
          <w:lang w:val="en-US"/>
        </w:rPr>
        <w:t> on October 27, 2017</w:t>
      </w:r>
    </w:p>
    <w:p w:rsidR="00240B11" w:rsidRPr="00A2109A" w:rsidRDefault="00240B11" w:rsidP="00240B11">
      <w:pPr>
        <w:pStyle w:val="Cuerpovademecum"/>
        <w:rPr>
          <w:lang w:val="en-US"/>
        </w:rPr>
      </w:pPr>
      <w:r w:rsidRPr="00A2109A">
        <w:rPr>
          <w:lang w:val="en-US"/>
        </w:rPr>
        <w:t xml:space="preserve">The Netherlands Institute of Chartered Accountants (NBA) has published a new version of the Dutch XBRL taxonomy for accounting statements </w:t>
      </w:r>
      <w:proofErr w:type="gramStart"/>
      <w:r w:rsidRPr="00A2109A">
        <w:rPr>
          <w:lang w:val="en-US"/>
        </w:rPr>
        <w:t>in order to</w:t>
      </w:r>
      <w:proofErr w:type="gramEnd"/>
      <w:r w:rsidRPr="00A2109A">
        <w:rPr>
          <w:lang w:val="en-US"/>
        </w:rPr>
        <w:t xml:space="preserve"> better meet the requirements of its SBR Assurance solution.</w:t>
      </w:r>
    </w:p>
    <w:p w:rsidR="00240B11" w:rsidRPr="002D3E42" w:rsidRDefault="000217F0" w:rsidP="00240B11">
      <w:pPr>
        <w:pStyle w:val="Cuerpovademecum"/>
        <w:rPr>
          <w:rStyle w:val="Hipervnculo"/>
          <w:lang w:val="en-US"/>
        </w:rPr>
      </w:pPr>
      <w:hyperlink r:id="rId2752" w:history="1">
        <w:r w:rsidR="00240B11" w:rsidRPr="002D3E42">
          <w:rPr>
            <w:rStyle w:val="Hipervnculo"/>
            <w:lang w:val="en-US"/>
          </w:rPr>
          <w:t>8th XBRL Asia Roundtable held as a joint program with Asian Development Bank (ADB)</w:t>
        </w:r>
      </w:hyperlink>
    </w:p>
    <w:p w:rsidR="00240B11" w:rsidRPr="00670849" w:rsidRDefault="00240B11" w:rsidP="00240B11">
      <w:pPr>
        <w:pStyle w:val="Cuerpovademecum"/>
        <w:rPr>
          <w:lang w:val="en-US"/>
        </w:rPr>
      </w:pPr>
      <w:r w:rsidRPr="00670849">
        <w:rPr>
          <w:lang w:val="en-US"/>
        </w:rPr>
        <w:t>By </w:t>
      </w:r>
      <w:hyperlink r:id="rId2753" w:history="1">
        <w:r w:rsidRPr="00670849">
          <w:rPr>
            <w:lang w:val="en-US"/>
          </w:rPr>
          <w:t>Revathy Ramanan</w:t>
        </w:r>
      </w:hyperlink>
      <w:r w:rsidRPr="00670849">
        <w:rPr>
          <w:lang w:val="en-US"/>
        </w:rPr>
        <w:t> on October 26, 2017</w:t>
      </w:r>
    </w:p>
    <w:p w:rsidR="00240B11" w:rsidRPr="00670849" w:rsidRDefault="00240B11" w:rsidP="00240B11">
      <w:pPr>
        <w:pStyle w:val="Cuerpovademecum"/>
        <w:rPr>
          <w:lang w:val="en-US"/>
        </w:rPr>
      </w:pPr>
      <w:r w:rsidRPr="00670849">
        <w:rPr>
          <w:lang w:val="en-US"/>
        </w:rPr>
        <w:t>The 8th XBRL Asia Roundtable was held as a joint program with the Asian Development Bank (ADB) in Manila, Philippines in the second week of October. Day one of the program started with a launch of ASEAN+3 Bond Market Guide for Philippines and updates from ASEAN+3 Bond Market Forum (ABMF).</w:t>
      </w:r>
    </w:p>
    <w:p w:rsidR="00240B11" w:rsidRPr="002D3E42" w:rsidRDefault="000217F0" w:rsidP="00240B11">
      <w:pPr>
        <w:pStyle w:val="Cuerpovademecum"/>
        <w:rPr>
          <w:rStyle w:val="Hipervnculo"/>
          <w:lang w:val="en-US"/>
        </w:rPr>
      </w:pPr>
      <w:hyperlink r:id="rId2754" w:history="1">
        <w:r w:rsidR="00240B11" w:rsidRPr="002D3E42">
          <w:rPr>
            <w:rStyle w:val="Hipervnculo"/>
            <w:lang w:val="en-US"/>
          </w:rPr>
          <w:t>Still too many Extensions?</w:t>
        </w:r>
      </w:hyperlink>
    </w:p>
    <w:p w:rsidR="00240B11" w:rsidRPr="00670849" w:rsidRDefault="00240B11" w:rsidP="00240B11">
      <w:pPr>
        <w:pStyle w:val="Cuerpovademecum"/>
        <w:rPr>
          <w:lang w:val="en-US"/>
        </w:rPr>
      </w:pPr>
      <w:r w:rsidRPr="00670849">
        <w:rPr>
          <w:lang w:val="en-US"/>
        </w:rPr>
        <w:t>By </w:t>
      </w:r>
      <w:hyperlink r:id="rId2755"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The SEC’s Division of Economic and Risk Analysis (DERA) has compiled and analysed XBRL exhibits from US issuers that are submitting XBRL and Inline XBRL to that regulator. The analysis covers a three-year period, from March 2014 to December 2016.</w:t>
      </w:r>
    </w:p>
    <w:p w:rsidR="00240B11" w:rsidRPr="002D3E42" w:rsidRDefault="000217F0" w:rsidP="00240B11">
      <w:pPr>
        <w:pStyle w:val="Cuerpovademecum"/>
        <w:rPr>
          <w:rStyle w:val="Hipervnculo"/>
          <w:lang w:val="en-US"/>
        </w:rPr>
      </w:pPr>
      <w:hyperlink r:id="rId2756" w:history="1">
        <w:r w:rsidR="00240B11" w:rsidRPr="002D3E42">
          <w:rPr>
            <w:rStyle w:val="Hipervnculo"/>
            <w:lang w:val="en-US"/>
          </w:rPr>
          <w:t>Saving 650$ Million Using LEIs</w:t>
        </w:r>
      </w:hyperlink>
    </w:p>
    <w:p w:rsidR="00240B11" w:rsidRPr="00670849" w:rsidRDefault="00240B11" w:rsidP="00240B11">
      <w:pPr>
        <w:pStyle w:val="Cuerpovademecum"/>
        <w:rPr>
          <w:lang w:val="en-US"/>
        </w:rPr>
      </w:pPr>
      <w:r w:rsidRPr="00670849">
        <w:rPr>
          <w:lang w:val="en-US"/>
        </w:rPr>
        <w:t>By </w:t>
      </w:r>
      <w:hyperlink r:id="rId2757"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Research undertaken by McKinsey &amp; Company and GLEIF estimates that the wider adoption of Legal Entity Identifiers (LEIs) could yield annual savings of over $150 million in the investment banking industry and up to a further $500m for banks in the issuance of letters of credit.</w:t>
      </w:r>
    </w:p>
    <w:p w:rsidR="00240B11" w:rsidRPr="002D3E42" w:rsidRDefault="000217F0" w:rsidP="00240B11">
      <w:pPr>
        <w:pStyle w:val="Cuerpovademecum"/>
        <w:rPr>
          <w:rStyle w:val="Hipervnculo"/>
          <w:lang w:val="en-US"/>
        </w:rPr>
      </w:pPr>
      <w:hyperlink r:id="rId2758" w:history="1">
        <w:r w:rsidR="00240B11" w:rsidRPr="002D3E42">
          <w:rPr>
            <w:rStyle w:val="Hipervnculo"/>
            <w:lang w:val="en-US"/>
          </w:rPr>
          <w:t>EU Banking Giants Harness Blockchain for European Trade</w:t>
        </w:r>
      </w:hyperlink>
    </w:p>
    <w:p w:rsidR="00240B11" w:rsidRPr="00670849" w:rsidRDefault="00240B11" w:rsidP="00240B11">
      <w:pPr>
        <w:pStyle w:val="Cuerpovademecum"/>
        <w:rPr>
          <w:lang w:val="en-US"/>
        </w:rPr>
      </w:pPr>
      <w:r w:rsidRPr="00670849">
        <w:rPr>
          <w:lang w:val="en-US"/>
        </w:rPr>
        <w:t>By </w:t>
      </w:r>
      <w:hyperlink r:id="rId2759"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Eight of Europe’s largest banks have taken the first steps in rolling out a new shared blockchain commerce platform – Digital Trade Chain. </w:t>
      </w:r>
    </w:p>
    <w:p w:rsidR="00240B11" w:rsidRPr="002D3E42" w:rsidRDefault="000217F0" w:rsidP="00240B11">
      <w:pPr>
        <w:pStyle w:val="Cuerpovademecum"/>
        <w:rPr>
          <w:rStyle w:val="Hipervnculo"/>
          <w:lang w:val="en-US"/>
        </w:rPr>
      </w:pPr>
      <w:hyperlink r:id="rId2760" w:history="1">
        <w:r w:rsidR="00240B11" w:rsidRPr="002D3E42">
          <w:rPr>
            <w:rStyle w:val="Hipervnculo"/>
            <w:lang w:val="en-US"/>
          </w:rPr>
          <w:t>Corporate Governance Reforms in India</w:t>
        </w:r>
      </w:hyperlink>
    </w:p>
    <w:p w:rsidR="00240B11" w:rsidRPr="00670849" w:rsidRDefault="00240B11" w:rsidP="00240B11">
      <w:pPr>
        <w:pStyle w:val="Cuerpovademecum"/>
        <w:rPr>
          <w:lang w:val="en-US"/>
        </w:rPr>
      </w:pPr>
      <w:r w:rsidRPr="00670849">
        <w:rPr>
          <w:lang w:val="en-US"/>
        </w:rPr>
        <w:t>By </w:t>
      </w:r>
      <w:hyperlink r:id="rId2761"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The landmark Kotak report prepared by a Committee of experts on Corporate Governance was submitted to the Securities and Exchange Board of India (SEBI) last week. </w:t>
      </w:r>
    </w:p>
    <w:p w:rsidR="00240B11" w:rsidRPr="002D3E42" w:rsidRDefault="000217F0" w:rsidP="00240B11">
      <w:pPr>
        <w:pStyle w:val="Cuerpovademecum"/>
        <w:rPr>
          <w:rStyle w:val="Hipervnculo"/>
          <w:lang w:val="en-US"/>
        </w:rPr>
      </w:pPr>
      <w:hyperlink r:id="rId2762" w:history="1">
        <w:r w:rsidR="00240B11" w:rsidRPr="002D3E42">
          <w:rPr>
            <w:rStyle w:val="Hipervnculo"/>
            <w:lang w:val="en-US"/>
          </w:rPr>
          <w:t>Happy Diwali!</w:t>
        </w:r>
      </w:hyperlink>
    </w:p>
    <w:p w:rsidR="00240B11" w:rsidRPr="00670849" w:rsidRDefault="00240B11" w:rsidP="00240B11">
      <w:pPr>
        <w:pStyle w:val="Cuerpovademecum"/>
        <w:rPr>
          <w:lang w:val="en-US"/>
        </w:rPr>
      </w:pPr>
      <w:r w:rsidRPr="00670849">
        <w:rPr>
          <w:lang w:val="en-US"/>
        </w:rPr>
        <w:t>By </w:t>
      </w:r>
      <w:hyperlink r:id="rId2763"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To all our readers, members and friends in India and across the world that are celebrating the festival of light this week — Happy Diwali!</w:t>
      </w:r>
    </w:p>
    <w:p w:rsidR="00240B11" w:rsidRPr="002D3E42" w:rsidRDefault="000217F0" w:rsidP="00240B11">
      <w:pPr>
        <w:pStyle w:val="Cuerpovademecum"/>
        <w:rPr>
          <w:rStyle w:val="Hipervnculo"/>
          <w:lang w:val="en-US"/>
        </w:rPr>
      </w:pPr>
      <w:hyperlink r:id="rId2764" w:history="1">
        <w:r w:rsidR="00240B11" w:rsidRPr="002D3E42">
          <w:rPr>
            <w:rStyle w:val="Hipervnculo"/>
            <w:lang w:val="en-US"/>
          </w:rPr>
          <w:t>APIs are the new black?</w:t>
        </w:r>
      </w:hyperlink>
    </w:p>
    <w:p w:rsidR="00240B11" w:rsidRPr="00670849" w:rsidRDefault="00240B11" w:rsidP="00240B11">
      <w:pPr>
        <w:pStyle w:val="Cuerpovademecum"/>
        <w:rPr>
          <w:lang w:val="en-US"/>
        </w:rPr>
      </w:pPr>
      <w:r w:rsidRPr="00670849">
        <w:rPr>
          <w:lang w:val="en-US"/>
        </w:rPr>
        <w:t>By </w:t>
      </w:r>
      <w:hyperlink r:id="rId2765" w:history="1">
        <w:r w:rsidRPr="00670849">
          <w:rPr>
            <w:lang w:val="en-US"/>
          </w:rPr>
          <w:t>Editor</w:t>
        </w:r>
      </w:hyperlink>
      <w:r w:rsidRPr="00670849">
        <w:rPr>
          <w:lang w:val="en-US"/>
        </w:rPr>
        <w:t> on October 20, 2017</w:t>
      </w:r>
    </w:p>
    <w:p w:rsidR="00240B11" w:rsidRPr="00670849" w:rsidRDefault="00240B11" w:rsidP="00240B11">
      <w:pPr>
        <w:pStyle w:val="Cuerpovademecum"/>
        <w:rPr>
          <w:lang w:val="en-US"/>
        </w:rPr>
      </w:pPr>
      <w:r w:rsidRPr="00670849">
        <w:rPr>
          <w:lang w:val="en-US"/>
        </w:rPr>
        <w:t>In fact, our spies at Sibos tell us that the initiatives that attracted the crowds at the world’s largest banking conference this week were those driven not by blockchain, but through Open APIs.</w:t>
      </w:r>
    </w:p>
    <w:p w:rsidR="00240B11" w:rsidRPr="002D3E42" w:rsidRDefault="000217F0" w:rsidP="00240B11">
      <w:pPr>
        <w:pStyle w:val="Cuerpovademecum"/>
        <w:rPr>
          <w:rStyle w:val="Hipervnculo"/>
          <w:lang w:val="en-US"/>
        </w:rPr>
      </w:pPr>
      <w:hyperlink r:id="rId2766" w:history="1">
        <w:r w:rsidR="00240B11" w:rsidRPr="002D3E42">
          <w:rPr>
            <w:rStyle w:val="Hipervnculo"/>
            <w:lang w:val="en-US"/>
          </w:rPr>
          <w:t>Data Amplified 2017!</w:t>
        </w:r>
      </w:hyperlink>
    </w:p>
    <w:p w:rsidR="00240B11" w:rsidRPr="00670849" w:rsidRDefault="00240B11" w:rsidP="00240B11">
      <w:pPr>
        <w:pStyle w:val="Cuerpovademecum"/>
        <w:rPr>
          <w:lang w:val="en-US"/>
        </w:rPr>
      </w:pPr>
      <w:r w:rsidRPr="00670849">
        <w:rPr>
          <w:lang w:val="en-US"/>
        </w:rPr>
        <w:t>By </w:t>
      </w:r>
      <w:hyperlink r:id="rId2767"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With new talks on AI and a host of other subjects, including a keynote from the Bank of England’s Beju Shah on the role that XBRL can play in making reporting easier for everyone, don’t forget that the concessional pricing for the DataAmplified hotel runs out on 23 October!</w:t>
      </w:r>
    </w:p>
    <w:p w:rsidR="00240B11" w:rsidRPr="002D3E42" w:rsidRDefault="000217F0" w:rsidP="00240B11">
      <w:pPr>
        <w:pStyle w:val="Cuerpovademecum"/>
        <w:rPr>
          <w:rStyle w:val="Hipervnculo"/>
          <w:lang w:val="en-US"/>
        </w:rPr>
      </w:pPr>
      <w:hyperlink r:id="rId2768" w:history="1">
        <w:r w:rsidR="00240B11" w:rsidRPr="002D3E42">
          <w:rPr>
            <w:rStyle w:val="Hipervnculo"/>
            <w:lang w:val="en-US"/>
          </w:rPr>
          <w:t>SEC Takes Further Steps Towards Inline XBRL</w:t>
        </w:r>
      </w:hyperlink>
    </w:p>
    <w:p w:rsidR="00240B11" w:rsidRPr="00670849" w:rsidRDefault="00240B11" w:rsidP="00240B11">
      <w:pPr>
        <w:pStyle w:val="Cuerpovademecum"/>
        <w:rPr>
          <w:lang w:val="en-US"/>
        </w:rPr>
      </w:pPr>
      <w:r w:rsidRPr="00670849">
        <w:rPr>
          <w:lang w:val="en-US"/>
        </w:rPr>
        <w:t>By </w:t>
      </w:r>
      <w:hyperlink r:id="rId2769"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lastRenderedPageBreak/>
        <w:t>On October 11, the US Securities and Exchange Commission (SEC) proposed a significant series of amendments concerning Regulation S-K. </w:t>
      </w:r>
    </w:p>
    <w:p w:rsidR="00240B11" w:rsidRPr="002D3E42" w:rsidRDefault="000217F0" w:rsidP="00240B11">
      <w:pPr>
        <w:pStyle w:val="Cuerpovademecum"/>
        <w:rPr>
          <w:rStyle w:val="Hipervnculo"/>
          <w:lang w:val="en-US"/>
        </w:rPr>
      </w:pPr>
      <w:hyperlink r:id="rId2770" w:history="1">
        <w:r w:rsidR="00240B11" w:rsidRPr="002D3E42">
          <w:rPr>
            <w:rStyle w:val="Hipervnculo"/>
            <w:lang w:val="en-US"/>
          </w:rPr>
          <w:t>No LEI, No Trade. ESMA Highlights Importance of LEI for MiFID II/MiFIR Compliance</w:t>
        </w:r>
      </w:hyperlink>
    </w:p>
    <w:p w:rsidR="00240B11" w:rsidRPr="00670849" w:rsidRDefault="00240B11" w:rsidP="00240B11">
      <w:pPr>
        <w:pStyle w:val="Cuerpovademecum"/>
        <w:rPr>
          <w:lang w:val="en-US"/>
        </w:rPr>
      </w:pPr>
      <w:r w:rsidRPr="00670849">
        <w:rPr>
          <w:lang w:val="en-US"/>
        </w:rPr>
        <w:t>By </w:t>
      </w:r>
      <w:hyperlink r:id="rId2771"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The European Securities and Markets Authority (ESMA) has published a briefing concerning the use of Legal Entity Identifiers (LEI). The intention is to raise industry awareness and facilitate conformity with LEI obligations under MiFID II, ahead of its 3 January 2018 launch. </w:t>
      </w:r>
    </w:p>
    <w:p w:rsidR="00240B11" w:rsidRPr="002D3E42" w:rsidRDefault="000217F0" w:rsidP="00240B11">
      <w:pPr>
        <w:pStyle w:val="Cuerpovademecum"/>
        <w:rPr>
          <w:rStyle w:val="Hipervnculo"/>
          <w:lang w:val="en-US"/>
        </w:rPr>
      </w:pPr>
      <w:hyperlink r:id="rId2772" w:history="1">
        <w:r w:rsidR="00240B11" w:rsidRPr="002D3E42">
          <w:rPr>
            <w:rStyle w:val="Hipervnculo"/>
            <w:lang w:val="en-US"/>
          </w:rPr>
          <w:t>Blockchain standardisation efforts and XBRL</w:t>
        </w:r>
      </w:hyperlink>
    </w:p>
    <w:p w:rsidR="00240B11" w:rsidRPr="00670849" w:rsidRDefault="00240B11" w:rsidP="00240B11">
      <w:pPr>
        <w:pStyle w:val="Cuerpovademecum"/>
        <w:rPr>
          <w:lang w:val="en-US"/>
        </w:rPr>
      </w:pPr>
      <w:r w:rsidRPr="00670849">
        <w:rPr>
          <w:lang w:val="en-US"/>
        </w:rPr>
        <w:t>By </w:t>
      </w:r>
      <w:hyperlink r:id="rId2773"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XBRL Members and Participants can now register for a Member Forum webinar, which aims to “Bring the needs and knowledge of the XBRL community to the foundations of Blockchain development”. Delivered by XBRL stalwart, Eric Cohen, this talk is designed to let people know what is happening within the new ISO/TC 307 Working </w:t>
      </w:r>
    </w:p>
    <w:p w:rsidR="00240B11" w:rsidRPr="002D3E42" w:rsidRDefault="000217F0" w:rsidP="00240B11">
      <w:pPr>
        <w:pStyle w:val="Cuerpovademecum"/>
        <w:rPr>
          <w:rStyle w:val="Hipervnculo"/>
          <w:lang w:val="en-US"/>
        </w:rPr>
      </w:pPr>
      <w:hyperlink r:id="rId2774" w:history="1">
        <w:r w:rsidR="00240B11" w:rsidRPr="002D3E42">
          <w:rPr>
            <w:rStyle w:val="Hipervnculo"/>
            <w:lang w:val="en-US"/>
          </w:rPr>
          <w:t>BoE Shares FinTech Accelerator News</w:t>
        </w:r>
      </w:hyperlink>
    </w:p>
    <w:p w:rsidR="00240B11" w:rsidRPr="00670849" w:rsidRDefault="00240B11" w:rsidP="00240B11">
      <w:pPr>
        <w:pStyle w:val="Cuerpovademecum"/>
        <w:rPr>
          <w:lang w:val="en-US"/>
        </w:rPr>
      </w:pPr>
      <w:r w:rsidRPr="00670849">
        <w:rPr>
          <w:lang w:val="en-US"/>
        </w:rPr>
        <w:t>By </w:t>
      </w:r>
      <w:hyperlink r:id="rId2775"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The Bank of England (BoE) has published an update on their FinTech Accelerator program announcing the latest cohort of proofs of concepts (PoCs) along with a status report. The news was shared as part of a speech by Andrew Hauser, Executive Director for Banking, Payments and Financial Resilience delivered at Cambridge this week. </w:t>
      </w:r>
    </w:p>
    <w:p w:rsidR="00240B11" w:rsidRPr="002D3E42" w:rsidRDefault="000217F0" w:rsidP="00240B11">
      <w:pPr>
        <w:pStyle w:val="Cuerpovademecum"/>
        <w:rPr>
          <w:rStyle w:val="Hipervnculo"/>
          <w:lang w:val="en-US"/>
        </w:rPr>
      </w:pPr>
      <w:hyperlink r:id="rId2776" w:history="1">
        <w:r w:rsidR="00240B11" w:rsidRPr="002D3E42">
          <w:rPr>
            <w:rStyle w:val="Hipervnculo"/>
            <w:lang w:val="en-US"/>
          </w:rPr>
          <w:t>More Fintech/Regtech Accelerators</w:t>
        </w:r>
      </w:hyperlink>
    </w:p>
    <w:p w:rsidR="00240B11" w:rsidRPr="00670849" w:rsidRDefault="00240B11" w:rsidP="00240B11">
      <w:pPr>
        <w:pStyle w:val="Cuerpovademecum"/>
        <w:rPr>
          <w:lang w:val="en-US"/>
        </w:rPr>
      </w:pPr>
      <w:r w:rsidRPr="00670849">
        <w:rPr>
          <w:lang w:val="en-US"/>
        </w:rPr>
        <w:t>By </w:t>
      </w:r>
      <w:hyperlink r:id="rId2777"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We are seeing a wave of extremely significant transformation within the financial services industry. The Bank of England’s accelerator programme is highlighted in this week’s newsletter, but regulators right around the world are encouraging experimentation.</w:t>
      </w:r>
    </w:p>
    <w:p w:rsidR="00240B11" w:rsidRPr="002D3E42" w:rsidRDefault="000217F0" w:rsidP="00240B11">
      <w:pPr>
        <w:pStyle w:val="Cuerpovademecum"/>
        <w:rPr>
          <w:rStyle w:val="Hipervnculo"/>
          <w:lang w:val="en-US"/>
        </w:rPr>
      </w:pPr>
      <w:hyperlink r:id="rId2778" w:history="1">
        <w:r w:rsidR="00240B11" w:rsidRPr="002D3E42">
          <w:rPr>
            <w:rStyle w:val="Hipervnculo"/>
            <w:lang w:val="en-US"/>
          </w:rPr>
          <w:t>XBRL data collected in the United States in the EDGAR system</w:t>
        </w:r>
      </w:hyperlink>
    </w:p>
    <w:p w:rsidR="00240B11" w:rsidRPr="00670849" w:rsidRDefault="00240B11" w:rsidP="00240B11">
      <w:pPr>
        <w:pStyle w:val="Cuerpovademecum"/>
        <w:rPr>
          <w:lang w:val="en-US"/>
        </w:rPr>
      </w:pPr>
      <w:r w:rsidRPr="00670849">
        <w:rPr>
          <w:lang w:val="en-US"/>
        </w:rPr>
        <w:t>By </w:t>
      </w:r>
      <w:hyperlink r:id="rId2779" w:history="1">
        <w:r w:rsidRPr="00670849">
          <w:rPr>
            <w:lang w:val="en-US"/>
          </w:rPr>
          <w:t>Editor</w:t>
        </w:r>
      </w:hyperlink>
      <w:r w:rsidRPr="00670849">
        <w:rPr>
          <w:lang w:val="en-US"/>
        </w:rPr>
        <w:t> on October 13, 2017</w:t>
      </w:r>
    </w:p>
    <w:p w:rsidR="00240B11" w:rsidRPr="00670849" w:rsidRDefault="00240B11" w:rsidP="00240B11">
      <w:pPr>
        <w:pStyle w:val="Cuerpovademecum"/>
        <w:rPr>
          <w:lang w:val="en-US"/>
        </w:rPr>
      </w:pPr>
      <w:r w:rsidRPr="00670849">
        <w:rPr>
          <w:lang w:val="en-US"/>
        </w:rPr>
        <w:t>We liked this graphic from XBRL US Member, Intrinio, which highlights the success that company (among many others) has been having in distributing XBRL data collected in the United States in the EDGAR system</w:t>
      </w:r>
    </w:p>
    <w:p w:rsidR="00240B11" w:rsidRPr="002D3E42" w:rsidRDefault="000217F0" w:rsidP="00240B11">
      <w:pPr>
        <w:pStyle w:val="Cuerpovademecum"/>
        <w:rPr>
          <w:rStyle w:val="Hipervnculo"/>
          <w:lang w:val="en-US"/>
        </w:rPr>
      </w:pPr>
      <w:hyperlink r:id="rId2780" w:history="1">
        <w:r w:rsidR="00240B11" w:rsidRPr="002D3E42">
          <w:rPr>
            <w:rStyle w:val="Hipervnculo"/>
            <w:lang w:val="en-US"/>
          </w:rPr>
          <w:t>Data Amplified 2017</w:t>
        </w:r>
      </w:hyperlink>
    </w:p>
    <w:p w:rsidR="00240B11" w:rsidRPr="00670849" w:rsidRDefault="00240B11" w:rsidP="00240B11">
      <w:pPr>
        <w:pStyle w:val="Cuerpovademecum"/>
        <w:rPr>
          <w:lang w:val="en-US"/>
        </w:rPr>
      </w:pPr>
      <w:r w:rsidRPr="00670849">
        <w:rPr>
          <w:lang w:val="en-US"/>
        </w:rPr>
        <w:t>By </w:t>
      </w:r>
      <w:hyperlink r:id="rId2781" w:history="1">
        <w:r w:rsidRPr="00670849">
          <w:rPr>
            <w:lang w:val="en-US"/>
          </w:rPr>
          <w:t>Editor</w:t>
        </w:r>
      </w:hyperlink>
      <w:r w:rsidRPr="00670849">
        <w:rPr>
          <w:lang w:val="en-US"/>
        </w:rPr>
        <w:t> on October 6, 2017</w:t>
      </w:r>
    </w:p>
    <w:p w:rsidR="00240B11" w:rsidRPr="00670849" w:rsidRDefault="00240B11" w:rsidP="00240B11">
      <w:pPr>
        <w:pStyle w:val="Cuerpovademecum"/>
        <w:rPr>
          <w:lang w:val="en-US"/>
        </w:rPr>
      </w:pPr>
      <w:r w:rsidRPr="00670849">
        <w:rPr>
          <w:lang w:val="en-US"/>
        </w:rPr>
        <w:t>One month to go today before a wide cross section of regulators, policy makers, business reporting professionals, standards setters and leading vendors meet at Data Amplified in Paris.</w:t>
      </w:r>
    </w:p>
    <w:p w:rsidR="00240B11" w:rsidRPr="002D3E42" w:rsidRDefault="000217F0" w:rsidP="00240B11">
      <w:pPr>
        <w:pStyle w:val="Cuerpovademecum"/>
        <w:rPr>
          <w:rStyle w:val="Hipervnculo"/>
          <w:lang w:val="en-US"/>
        </w:rPr>
      </w:pPr>
      <w:hyperlink r:id="rId2782" w:history="1">
        <w:r w:rsidR="00240B11" w:rsidRPr="002D3E42">
          <w:rPr>
            <w:rStyle w:val="Hipervnculo"/>
            <w:lang w:val="en-US"/>
          </w:rPr>
          <w:t>SEC: IFRS 2017 Taxonomy Support</w:t>
        </w:r>
      </w:hyperlink>
    </w:p>
    <w:p w:rsidR="00240B11" w:rsidRPr="00670849" w:rsidRDefault="00240B11" w:rsidP="00240B11">
      <w:pPr>
        <w:pStyle w:val="Cuerpovademecum"/>
        <w:rPr>
          <w:lang w:val="en-US"/>
        </w:rPr>
      </w:pPr>
      <w:r w:rsidRPr="00670849">
        <w:rPr>
          <w:lang w:val="en-US"/>
        </w:rPr>
        <w:t>By </w:t>
      </w:r>
      <w:hyperlink r:id="rId2783" w:history="1">
        <w:r w:rsidRPr="00670849">
          <w:rPr>
            <w:lang w:val="en-US"/>
          </w:rPr>
          <w:t>Editor</w:t>
        </w:r>
      </w:hyperlink>
      <w:r w:rsidRPr="00670849">
        <w:rPr>
          <w:lang w:val="en-US"/>
        </w:rPr>
        <w:t> on October 6, 2017</w:t>
      </w:r>
    </w:p>
    <w:p w:rsidR="00240B11" w:rsidRPr="00670849" w:rsidRDefault="00240B11" w:rsidP="00240B11">
      <w:pPr>
        <w:pStyle w:val="Cuerpovademecum"/>
        <w:rPr>
          <w:lang w:val="en-US"/>
        </w:rPr>
      </w:pPr>
      <w:r w:rsidRPr="00670849">
        <w:rPr>
          <w:lang w:val="en-US"/>
        </w:rPr>
        <w:t>The SEC’s EDGAR system now supports the 2017 IFRS Taxonomy. This impacts Foreign Private Issuers, which is the US term for companies based outside of the United States that have raised funds in the US public markets. </w:t>
      </w:r>
    </w:p>
    <w:p w:rsidR="00240B11" w:rsidRPr="002D3E42" w:rsidRDefault="000217F0" w:rsidP="00240B11">
      <w:pPr>
        <w:pStyle w:val="Cuerpovademecum"/>
        <w:rPr>
          <w:rStyle w:val="Hipervnculo"/>
          <w:lang w:val="en-US"/>
        </w:rPr>
      </w:pPr>
      <w:hyperlink r:id="rId2784" w:history="1">
        <w:r w:rsidR="00240B11" w:rsidRPr="002D3E42">
          <w:rPr>
            <w:rStyle w:val="Hipervnculo"/>
            <w:lang w:val="en-US"/>
          </w:rPr>
          <w:t>IMF Chief calls on Policy Makers to “Repair the Roof”</w:t>
        </w:r>
      </w:hyperlink>
    </w:p>
    <w:p w:rsidR="00240B11" w:rsidRPr="00670849" w:rsidRDefault="00240B11" w:rsidP="00240B11">
      <w:pPr>
        <w:pStyle w:val="Cuerpovademecum"/>
        <w:rPr>
          <w:lang w:val="en-US"/>
        </w:rPr>
      </w:pPr>
      <w:r w:rsidRPr="00670849">
        <w:rPr>
          <w:lang w:val="en-US"/>
        </w:rPr>
        <w:t>By </w:t>
      </w:r>
      <w:hyperlink r:id="rId2785" w:history="1">
        <w:r w:rsidRPr="00670849">
          <w:rPr>
            <w:lang w:val="en-US"/>
          </w:rPr>
          <w:t>Editor</w:t>
        </w:r>
      </w:hyperlink>
      <w:r w:rsidRPr="00670849">
        <w:rPr>
          <w:lang w:val="en-US"/>
        </w:rPr>
        <w:t> on October 6, 2017</w:t>
      </w:r>
    </w:p>
    <w:p w:rsidR="00240B11" w:rsidRPr="00670849" w:rsidRDefault="00240B11" w:rsidP="00240B11">
      <w:pPr>
        <w:pStyle w:val="Cuerpovademecum"/>
        <w:rPr>
          <w:lang w:val="en-US"/>
        </w:rPr>
      </w:pPr>
      <w:r w:rsidRPr="00670849">
        <w:rPr>
          <w:lang w:val="en-US"/>
        </w:rPr>
        <w:t>In an upbeat assessment of the global economy, IMF Chief Christine Lagarde suggested this week that now is the right time for countries to implement economic reforms, with around 75% of the world’s economies enjoying strong growth.</w:t>
      </w:r>
    </w:p>
    <w:p w:rsidR="00240B11" w:rsidRPr="002D3E42" w:rsidRDefault="000217F0" w:rsidP="00240B11">
      <w:pPr>
        <w:pStyle w:val="Cuerpovademecum"/>
        <w:rPr>
          <w:rStyle w:val="Hipervnculo"/>
          <w:lang w:val="en-US"/>
        </w:rPr>
      </w:pPr>
      <w:hyperlink r:id="rId2786" w:history="1">
        <w:r w:rsidR="00240B11" w:rsidRPr="002D3E42">
          <w:rPr>
            <w:rStyle w:val="Hipervnculo"/>
            <w:lang w:val="en-US"/>
          </w:rPr>
          <w:t>LEI Regulatory Oversight Committee Launch a Public Consultation on Funds Relationships in the Global LEI System</w:t>
        </w:r>
      </w:hyperlink>
    </w:p>
    <w:p w:rsidR="00240B11" w:rsidRPr="00670849" w:rsidRDefault="00240B11" w:rsidP="00240B11">
      <w:pPr>
        <w:pStyle w:val="Cuerpovademecum"/>
        <w:rPr>
          <w:lang w:val="en-US"/>
        </w:rPr>
      </w:pPr>
      <w:r w:rsidRPr="00670849">
        <w:rPr>
          <w:lang w:val="en-US"/>
        </w:rPr>
        <w:t>By </w:t>
      </w:r>
      <w:hyperlink r:id="rId2787" w:history="1">
        <w:r w:rsidRPr="00670849">
          <w:rPr>
            <w:lang w:val="en-US"/>
          </w:rPr>
          <w:t>Editor</w:t>
        </w:r>
      </w:hyperlink>
      <w:r w:rsidRPr="00670849">
        <w:rPr>
          <w:lang w:val="en-US"/>
        </w:rPr>
        <w:t> on October 6, 2017</w:t>
      </w:r>
    </w:p>
    <w:p w:rsidR="00240B11" w:rsidRPr="00670849" w:rsidRDefault="00240B11" w:rsidP="00240B11">
      <w:pPr>
        <w:pStyle w:val="Cuerpovademecum"/>
        <w:rPr>
          <w:lang w:val="en-US"/>
        </w:rPr>
      </w:pPr>
      <w:r w:rsidRPr="00670849">
        <w:rPr>
          <w:lang w:val="en-US"/>
        </w:rPr>
        <w:lastRenderedPageBreak/>
        <w:t>Building on work carried out earlier in the year in which “who owns whom” information (child to parent relationship links) started to be collected, the GLEIF’s oversight Board, the ROC, now seeks to incorporate more complex relationship data within the Funds Management industry.</w:t>
      </w:r>
    </w:p>
    <w:p w:rsidR="00240B11" w:rsidRPr="002D3E42" w:rsidRDefault="000217F0" w:rsidP="00240B11">
      <w:pPr>
        <w:pStyle w:val="Cuerpovademecum"/>
        <w:rPr>
          <w:rStyle w:val="Hipervnculo"/>
          <w:lang w:val="en-US"/>
        </w:rPr>
      </w:pPr>
      <w:hyperlink r:id="rId2788" w:history="1">
        <w:r w:rsidR="00240B11" w:rsidRPr="002D3E42">
          <w:rPr>
            <w:rStyle w:val="Hipervnculo"/>
            <w:lang w:val="en-US"/>
          </w:rPr>
          <w:t>Swedish Standardised Business Reporting</w:t>
        </w:r>
      </w:hyperlink>
    </w:p>
    <w:p w:rsidR="00240B11" w:rsidRPr="00670849" w:rsidRDefault="00240B11" w:rsidP="00240B11">
      <w:pPr>
        <w:pStyle w:val="Cuerpovademecum"/>
        <w:rPr>
          <w:lang w:val="en-US"/>
        </w:rPr>
      </w:pPr>
      <w:r w:rsidRPr="00670849">
        <w:rPr>
          <w:lang w:val="en-US"/>
        </w:rPr>
        <w:t>By </w:t>
      </w:r>
      <w:hyperlink r:id="rId2789" w:history="1">
        <w:r w:rsidRPr="00670849">
          <w:rPr>
            <w:lang w:val="en-US"/>
          </w:rPr>
          <w:t>Editor</w:t>
        </w:r>
      </w:hyperlink>
      <w:r w:rsidRPr="00670849">
        <w:rPr>
          <w:lang w:val="en-US"/>
        </w:rPr>
        <w:t> on October 6, 2017</w:t>
      </w:r>
    </w:p>
    <w:p w:rsidR="00240B11" w:rsidRPr="00670849" w:rsidRDefault="00240B11" w:rsidP="00240B11">
      <w:pPr>
        <w:pStyle w:val="Cuerpovademecum"/>
        <w:rPr>
          <w:lang w:val="en-US"/>
        </w:rPr>
      </w:pPr>
      <w:r w:rsidRPr="00670849">
        <w:rPr>
          <w:lang w:val="en-US"/>
        </w:rPr>
        <w:t xml:space="preserve">We hear that the SBR Sweden meeting went well this week. Collaboration across tax, statistics and the </w:t>
      </w:r>
      <w:proofErr w:type="gramStart"/>
      <w:r w:rsidRPr="00670849">
        <w:rPr>
          <w:lang w:val="en-US"/>
        </w:rPr>
        <w:t>companies</w:t>
      </w:r>
      <w:proofErr w:type="gramEnd"/>
      <w:r w:rsidRPr="00670849">
        <w:rPr>
          <w:lang w:val="en-US"/>
        </w:rPr>
        <w:t xml:space="preserve"> registrar appears to be moving ahead well. Inline XBRL filing for private company filings isn’t far off, and a test bench will open before long.</w:t>
      </w:r>
    </w:p>
    <w:p w:rsidR="00240B11" w:rsidRPr="002D3E42" w:rsidRDefault="000217F0" w:rsidP="00240B11">
      <w:pPr>
        <w:pStyle w:val="Cuerpovademecum"/>
        <w:rPr>
          <w:rStyle w:val="Hipervnculo"/>
          <w:lang w:val="en-US"/>
        </w:rPr>
      </w:pPr>
      <w:hyperlink r:id="rId2790" w:history="1">
        <w:r w:rsidR="00240B11" w:rsidRPr="002D3E42">
          <w:rPr>
            <w:rStyle w:val="Hipervnculo"/>
            <w:lang w:val="en-US"/>
          </w:rPr>
          <w:t>Data Amplified 2017</w:t>
        </w:r>
      </w:hyperlink>
    </w:p>
    <w:p w:rsidR="00240B11" w:rsidRPr="00670849" w:rsidRDefault="00240B11" w:rsidP="00240B11">
      <w:pPr>
        <w:pStyle w:val="Cuerpovademecum"/>
        <w:rPr>
          <w:lang w:val="en-US"/>
        </w:rPr>
      </w:pPr>
      <w:r w:rsidRPr="00670849">
        <w:rPr>
          <w:lang w:val="en-US"/>
        </w:rPr>
        <w:t>By </w:t>
      </w:r>
      <w:hyperlink r:id="rId2791"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Data Amplified isn’t far away! At this week’s TODE workshop in Madrid, XBRL CEO John Turner gave a future looking presentation outlining one possible set of scenarios for digital business reporting from the perspective of 2032 – 15 years hence. </w:t>
      </w:r>
    </w:p>
    <w:p w:rsidR="00240B11" w:rsidRPr="002D3E42" w:rsidRDefault="000217F0" w:rsidP="00240B11">
      <w:pPr>
        <w:pStyle w:val="Cuerpovademecum"/>
        <w:rPr>
          <w:rStyle w:val="Hipervnculo"/>
          <w:lang w:val="en-US"/>
        </w:rPr>
      </w:pPr>
      <w:hyperlink r:id="rId2792" w:history="1">
        <w:r w:rsidR="00240B11" w:rsidRPr="002D3E42">
          <w:rPr>
            <w:rStyle w:val="Hipervnculo"/>
            <w:lang w:val="en-US"/>
          </w:rPr>
          <w:t>Root Cause Analysis?</w:t>
        </w:r>
      </w:hyperlink>
    </w:p>
    <w:p w:rsidR="00240B11" w:rsidRPr="00670849" w:rsidRDefault="00240B11" w:rsidP="00240B11">
      <w:pPr>
        <w:pStyle w:val="Cuerpovademecum"/>
        <w:rPr>
          <w:lang w:val="en-US"/>
        </w:rPr>
      </w:pPr>
      <w:r w:rsidRPr="00670849">
        <w:rPr>
          <w:lang w:val="en-US"/>
        </w:rPr>
        <w:t>By </w:t>
      </w:r>
      <w:hyperlink r:id="rId2793"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At this week’s RegTech summit in London’s Canary Wharf, startups, financial institutions and several regulators convened to discuss ways to deal with the complexity, size and frequency of change in the regulation that companies face. Traceability was one theme.</w:t>
      </w:r>
    </w:p>
    <w:p w:rsidR="00240B11" w:rsidRPr="002D3E42" w:rsidRDefault="000217F0" w:rsidP="00240B11">
      <w:pPr>
        <w:pStyle w:val="Cuerpovademecum"/>
        <w:rPr>
          <w:rStyle w:val="Hipervnculo"/>
          <w:lang w:val="en-US"/>
        </w:rPr>
      </w:pPr>
      <w:hyperlink r:id="rId2794" w:history="1">
        <w:r w:rsidR="00240B11" w:rsidRPr="002D3E42">
          <w:rPr>
            <w:rStyle w:val="Hipervnculo"/>
            <w:lang w:val="en-US"/>
          </w:rPr>
          <w:t>GLEIF: A New API Launched for the LEI</w:t>
        </w:r>
      </w:hyperlink>
    </w:p>
    <w:p w:rsidR="00240B11" w:rsidRPr="00670849" w:rsidRDefault="00240B11" w:rsidP="00240B11">
      <w:pPr>
        <w:pStyle w:val="Cuerpovademecum"/>
        <w:rPr>
          <w:lang w:val="en-US"/>
        </w:rPr>
      </w:pPr>
      <w:r w:rsidRPr="00670849">
        <w:rPr>
          <w:lang w:val="en-US"/>
        </w:rPr>
        <w:t>By </w:t>
      </w:r>
      <w:hyperlink r:id="rId2795"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Users can now directly access the complete LEI data pool in real-time following the launch of a new API.</w:t>
      </w:r>
    </w:p>
    <w:p w:rsidR="00240B11" w:rsidRPr="002D3E42" w:rsidRDefault="000217F0" w:rsidP="00240B11">
      <w:pPr>
        <w:pStyle w:val="Cuerpovademecum"/>
        <w:rPr>
          <w:rStyle w:val="Hipervnculo"/>
          <w:lang w:val="en-US"/>
        </w:rPr>
      </w:pPr>
      <w:hyperlink r:id="rId2796" w:history="1">
        <w:r w:rsidR="00240B11" w:rsidRPr="002D3E42">
          <w:rPr>
            <w:rStyle w:val="Hipervnculo"/>
            <w:lang w:val="en-US"/>
          </w:rPr>
          <w:t>Conceptual Framework project discussed at the September 2017 World Accounting Standard-setters conference</w:t>
        </w:r>
      </w:hyperlink>
    </w:p>
    <w:p w:rsidR="00240B11" w:rsidRPr="00670849" w:rsidRDefault="00240B11" w:rsidP="00240B11">
      <w:pPr>
        <w:pStyle w:val="Cuerpovademecum"/>
        <w:rPr>
          <w:lang w:val="en-US"/>
        </w:rPr>
      </w:pPr>
      <w:r w:rsidRPr="00670849">
        <w:rPr>
          <w:lang w:val="en-US"/>
        </w:rPr>
        <w:t>By </w:t>
      </w:r>
      <w:hyperlink r:id="rId2797"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Following on from last week’s story about IASB priorities, including in relation to digital reporting, this week standard-setters from around the world met for a workshop on the IFRS Conceptual Framework project. </w:t>
      </w:r>
    </w:p>
    <w:p w:rsidR="00240B11" w:rsidRPr="002D3E42" w:rsidRDefault="000217F0" w:rsidP="00240B11">
      <w:pPr>
        <w:pStyle w:val="Cuerpovademecum"/>
        <w:rPr>
          <w:rStyle w:val="Hipervnculo"/>
          <w:lang w:val="en-US"/>
        </w:rPr>
      </w:pPr>
      <w:hyperlink r:id="rId2798" w:history="1">
        <w:r w:rsidR="00240B11" w:rsidRPr="002D3E42">
          <w:rPr>
            <w:rStyle w:val="Hipervnculo"/>
            <w:lang w:val="en-US"/>
          </w:rPr>
          <w:t>$550K Fine</w:t>
        </w:r>
      </w:hyperlink>
    </w:p>
    <w:p w:rsidR="00240B11" w:rsidRPr="00670849" w:rsidRDefault="00240B11" w:rsidP="00240B11">
      <w:pPr>
        <w:pStyle w:val="Cuerpovademecum"/>
        <w:rPr>
          <w:lang w:val="en-US"/>
        </w:rPr>
      </w:pPr>
      <w:r w:rsidRPr="00670849">
        <w:rPr>
          <w:lang w:val="en-US"/>
        </w:rPr>
        <w:t>By </w:t>
      </w:r>
      <w:hyperlink r:id="rId2799"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Speaking of “No LEI No Trade”, this week saw the US CFTC announce a significant fine for two parts of Citi Group, for: failing to report Legal Entity Identifier (LEI) information for swap transactions properly to a Swap Data Repository (SDR)</w:t>
      </w:r>
    </w:p>
    <w:p w:rsidR="00240B11" w:rsidRPr="002D3E42" w:rsidRDefault="000217F0" w:rsidP="00240B11">
      <w:pPr>
        <w:pStyle w:val="Cuerpovademecum"/>
        <w:rPr>
          <w:rStyle w:val="Hipervnculo"/>
          <w:lang w:val="en-US"/>
        </w:rPr>
      </w:pPr>
      <w:hyperlink r:id="rId2800" w:history="1">
        <w:r w:rsidR="00240B11" w:rsidRPr="002D3E42">
          <w:rPr>
            <w:rStyle w:val="Hipervnculo"/>
            <w:lang w:val="en-US"/>
          </w:rPr>
          <w:t>Calling all XBRL Software Vendors</w:t>
        </w:r>
      </w:hyperlink>
    </w:p>
    <w:p w:rsidR="00240B11" w:rsidRPr="00670849" w:rsidRDefault="00240B11" w:rsidP="00240B11">
      <w:pPr>
        <w:pStyle w:val="Cuerpovademecum"/>
        <w:rPr>
          <w:lang w:val="en-US"/>
        </w:rPr>
      </w:pPr>
      <w:r w:rsidRPr="00670849">
        <w:rPr>
          <w:lang w:val="en-US"/>
        </w:rPr>
        <w:t>By </w:t>
      </w:r>
      <w:hyperlink r:id="rId2801" w:history="1">
        <w:r w:rsidRPr="00670849">
          <w:rPr>
            <w:lang w:val="en-US"/>
          </w:rPr>
          <w:t>Editor</w:t>
        </w:r>
      </w:hyperlink>
      <w:r w:rsidRPr="00670849">
        <w:rPr>
          <w:lang w:val="en-US"/>
        </w:rPr>
        <w:t> on September 29, 2017</w:t>
      </w:r>
    </w:p>
    <w:p w:rsidR="00240B11" w:rsidRPr="00670849" w:rsidRDefault="00240B11" w:rsidP="00240B11">
      <w:pPr>
        <w:pStyle w:val="Cuerpovademecum"/>
        <w:rPr>
          <w:lang w:val="en-US"/>
        </w:rPr>
      </w:pPr>
      <w:r w:rsidRPr="00670849">
        <w:rPr>
          <w:lang w:val="en-US"/>
        </w:rPr>
        <w:t>The first XBRL Certified Software™ will be announced at Data Amplified. Any software vendor that wants their products tested for consideration within that initial announcement needs to apply by 6 October.</w:t>
      </w:r>
    </w:p>
    <w:p w:rsidR="00240B11" w:rsidRPr="002D3E42" w:rsidRDefault="000217F0" w:rsidP="00240B11">
      <w:pPr>
        <w:pStyle w:val="Cuerpovademecum"/>
        <w:rPr>
          <w:rStyle w:val="Hipervnculo"/>
          <w:lang w:val="en-US"/>
        </w:rPr>
      </w:pPr>
      <w:hyperlink r:id="rId2802" w:history="1">
        <w:r w:rsidR="00240B11" w:rsidRPr="002D3E42">
          <w:rPr>
            <w:rStyle w:val="Hipervnculo"/>
            <w:lang w:val="en-US"/>
          </w:rPr>
          <w:t>Digital Acceleration for IFRS</w:t>
        </w:r>
      </w:hyperlink>
    </w:p>
    <w:p w:rsidR="00240B11" w:rsidRPr="00670849" w:rsidRDefault="00240B11" w:rsidP="00240B11">
      <w:pPr>
        <w:pStyle w:val="Cuerpovademecum"/>
        <w:rPr>
          <w:lang w:val="en-US"/>
        </w:rPr>
      </w:pPr>
      <w:r w:rsidRPr="00670849">
        <w:rPr>
          <w:lang w:val="en-US"/>
        </w:rPr>
        <w:t>By </w:t>
      </w:r>
      <w:hyperlink r:id="rId2803" w:history="1">
        <w:r w:rsidRPr="00670849">
          <w:rPr>
            <w:lang w:val="en-US"/>
          </w:rPr>
          <w:t>Editor</w:t>
        </w:r>
      </w:hyperlink>
      <w:r w:rsidRPr="00670849">
        <w:rPr>
          <w:lang w:val="en-US"/>
        </w:rPr>
        <w:t> on September 22, 2017</w:t>
      </w:r>
    </w:p>
    <w:p w:rsidR="00240B11" w:rsidRPr="00670849" w:rsidRDefault="00240B11" w:rsidP="00240B11">
      <w:pPr>
        <w:pStyle w:val="Cuerpovademecum"/>
        <w:rPr>
          <w:lang w:val="en-US"/>
        </w:rPr>
      </w:pPr>
      <w:r w:rsidRPr="00670849">
        <w:rPr>
          <w:lang w:val="en-US"/>
        </w:rPr>
        <w:t>Sixty percent of financial statement data is already being consumed electronically, and this figure will continue to grow, according to International Accounting Standards Board Chairman, Hans Hoogervorst in a speech in which he outlined the importance of digital reporting amongst several other priorities.</w:t>
      </w:r>
    </w:p>
    <w:p w:rsidR="00240B11" w:rsidRPr="002D3E42" w:rsidRDefault="000217F0" w:rsidP="00240B11">
      <w:pPr>
        <w:pStyle w:val="Cuerpovademecum"/>
        <w:rPr>
          <w:rStyle w:val="Hipervnculo"/>
          <w:lang w:val="en-US"/>
        </w:rPr>
      </w:pPr>
      <w:hyperlink r:id="rId2804" w:history="1">
        <w:r w:rsidR="00240B11" w:rsidRPr="002D3E42">
          <w:rPr>
            <w:rStyle w:val="Hipervnculo"/>
            <w:lang w:val="en-US"/>
          </w:rPr>
          <w:t>Regulatory Analytics Uncovered?</w:t>
        </w:r>
      </w:hyperlink>
    </w:p>
    <w:p w:rsidR="00240B11" w:rsidRPr="00670849" w:rsidRDefault="00240B11" w:rsidP="00240B11">
      <w:pPr>
        <w:pStyle w:val="Cuerpovademecum"/>
        <w:rPr>
          <w:lang w:val="en-US"/>
        </w:rPr>
      </w:pPr>
      <w:r w:rsidRPr="00670849">
        <w:rPr>
          <w:lang w:val="en-US"/>
        </w:rPr>
        <w:t>By </w:t>
      </w:r>
      <w:hyperlink r:id="rId2805" w:history="1">
        <w:r w:rsidRPr="00670849">
          <w:rPr>
            <w:lang w:val="en-US"/>
          </w:rPr>
          <w:t>Editor</w:t>
        </w:r>
      </w:hyperlink>
      <w:r w:rsidRPr="00670849">
        <w:rPr>
          <w:lang w:val="en-US"/>
        </w:rPr>
        <w:t> on September 22, 2017</w:t>
      </w:r>
    </w:p>
    <w:p w:rsidR="00240B11" w:rsidRPr="00670849" w:rsidRDefault="00240B11" w:rsidP="00240B11">
      <w:pPr>
        <w:pStyle w:val="Cuerpovademecum"/>
        <w:rPr>
          <w:lang w:val="en-US"/>
        </w:rPr>
      </w:pPr>
      <w:r w:rsidRPr="00670849">
        <w:rPr>
          <w:lang w:val="en-US"/>
        </w:rPr>
        <w:lastRenderedPageBreak/>
        <w:t>Internationally renowned XBRL expert, Mike Willis, runs the Office of Structured Data (OSD) at the SEC. This week he was interviewed by Lou Rohman for a piece in the Merrill Corporation magazine, Dimensions.</w:t>
      </w:r>
    </w:p>
    <w:p w:rsidR="00240B11" w:rsidRPr="002D3E42" w:rsidRDefault="000217F0" w:rsidP="00240B11">
      <w:pPr>
        <w:pStyle w:val="Cuerpovademecum"/>
        <w:rPr>
          <w:rStyle w:val="Hipervnculo"/>
          <w:lang w:val="en-US"/>
        </w:rPr>
      </w:pPr>
      <w:hyperlink r:id="rId2806" w:history="1">
        <w:r w:rsidR="00240B11" w:rsidRPr="002D3E42">
          <w:rPr>
            <w:rStyle w:val="Hipervnculo"/>
            <w:lang w:val="en-US"/>
          </w:rPr>
          <w:t>Cyber risks reach a crescendo</w:t>
        </w:r>
      </w:hyperlink>
    </w:p>
    <w:p w:rsidR="00240B11" w:rsidRPr="00670849" w:rsidRDefault="00240B11" w:rsidP="00240B11">
      <w:pPr>
        <w:pStyle w:val="Cuerpovademecum"/>
        <w:rPr>
          <w:lang w:val="en-US"/>
        </w:rPr>
      </w:pPr>
      <w:r w:rsidRPr="00670849">
        <w:rPr>
          <w:lang w:val="en-US"/>
        </w:rPr>
        <w:t>By </w:t>
      </w:r>
      <w:hyperlink r:id="rId2807" w:history="1">
        <w:r w:rsidRPr="00670849">
          <w:rPr>
            <w:lang w:val="en-US"/>
          </w:rPr>
          <w:t>Editor</w:t>
        </w:r>
      </w:hyperlink>
      <w:r w:rsidRPr="00670849">
        <w:rPr>
          <w:lang w:val="en-US"/>
        </w:rPr>
        <w:t> on September 22, 2017</w:t>
      </w:r>
    </w:p>
    <w:p w:rsidR="00240B11" w:rsidRPr="00670849" w:rsidRDefault="00240B11" w:rsidP="00240B11">
      <w:pPr>
        <w:pStyle w:val="Cuerpovademecum"/>
        <w:rPr>
          <w:lang w:val="en-US"/>
        </w:rPr>
      </w:pPr>
      <w:r w:rsidRPr="00670849">
        <w:rPr>
          <w:lang w:val="en-US"/>
        </w:rPr>
        <w:t>The SEC this week disclosed that a cyber intrusion through a test portal of the EDGAR system might have led to illegal profits from trading on data drawn from a regulatory database. In a statement, SEC Chair Jay Clayton said “Cybersecurity is critical to the operations of our markets and the risks</w:t>
      </w:r>
    </w:p>
    <w:p w:rsidR="00240B11" w:rsidRPr="002D3E42" w:rsidRDefault="000217F0" w:rsidP="00240B11">
      <w:pPr>
        <w:pStyle w:val="Cuerpovademecum"/>
        <w:rPr>
          <w:rStyle w:val="Hipervnculo"/>
          <w:lang w:val="en-US"/>
        </w:rPr>
      </w:pPr>
      <w:hyperlink r:id="rId2808" w:history="1">
        <w:r w:rsidR="00240B11" w:rsidRPr="002D3E42">
          <w:rPr>
            <w:rStyle w:val="Hipervnculo"/>
            <w:lang w:val="en-US"/>
          </w:rPr>
          <w:t>XBRL Canada to Host a Workshop for SEC Reporting Issuers</w:t>
        </w:r>
      </w:hyperlink>
    </w:p>
    <w:p w:rsidR="00240B11" w:rsidRPr="00670849" w:rsidRDefault="00240B11" w:rsidP="00240B11">
      <w:pPr>
        <w:pStyle w:val="Cuerpovademecum"/>
        <w:rPr>
          <w:lang w:val="en-US"/>
        </w:rPr>
      </w:pPr>
      <w:r w:rsidRPr="00670849">
        <w:rPr>
          <w:lang w:val="en-US"/>
        </w:rPr>
        <w:t>By </w:t>
      </w:r>
      <w:hyperlink r:id="rId2809" w:history="1">
        <w:r w:rsidRPr="00670849">
          <w:rPr>
            <w:lang w:val="en-US"/>
          </w:rPr>
          <w:t>Editor</w:t>
        </w:r>
      </w:hyperlink>
      <w:r w:rsidRPr="00670849">
        <w:rPr>
          <w:lang w:val="en-US"/>
        </w:rPr>
        <w:t> on September 22, 2017</w:t>
      </w:r>
    </w:p>
    <w:p w:rsidR="00240B11" w:rsidRPr="00670849" w:rsidRDefault="00240B11" w:rsidP="00240B11">
      <w:pPr>
        <w:pStyle w:val="Cuerpovademecum"/>
        <w:rPr>
          <w:lang w:val="en-US"/>
        </w:rPr>
      </w:pPr>
      <w:r w:rsidRPr="00670849">
        <w:rPr>
          <w:lang w:val="en-US"/>
        </w:rPr>
        <w:t xml:space="preserve">On September 27th, 2017 in Toronto, XBRL Canada will be hosting a workshop geared towards SEC Reporting Issuers. The event will address the SEC announcements on March </w:t>
      </w:r>
      <w:proofErr w:type="gramStart"/>
      <w:r w:rsidRPr="00670849">
        <w:rPr>
          <w:lang w:val="en-US"/>
        </w:rPr>
        <w:t>1</w:t>
      </w:r>
      <w:proofErr w:type="gramEnd"/>
      <w:r w:rsidRPr="00670849">
        <w:rPr>
          <w:lang w:val="en-US"/>
        </w:rPr>
        <w:t xml:space="preserve"> 2017 regarding the use of XBRL for IFRS Reporting Issuers, and the implementation of Inline XBRL.</w:t>
      </w:r>
    </w:p>
    <w:p w:rsidR="00240B11" w:rsidRPr="002D3E42" w:rsidRDefault="000217F0" w:rsidP="00240B11">
      <w:pPr>
        <w:pStyle w:val="Cuerpovademecum"/>
        <w:rPr>
          <w:rStyle w:val="Hipervnculo"/>
          <w:lang w:val="en-US"/>
        </w:rPr>
      </w:pPr>
      <w:hyperlink r:id="rId2810" w:history="1">
        <w:r w:rsidR="00240B11" w:rsidRPr="002D3E42">
          <w:rPr>
            <w:rStyle w:val="Hipervnculo"/>
            <w:lang w:val="en-US"/>
          </w:rPr>
          <w:t>BoE: Banking XBRL Taxonomy – ring fencing implementation feedback request</w:t>
        </w:r>
      </w:hyperlink>
    </w:p>
    <w:p w:rsidR="00240B11" w:rsidRPr="00670849" w:rsidRDefault="00240B11" w:rsidP="00240B11">
      <w:pPr>
        <w:pStyle w:val="Cuerpovademecum"/>
        <w:rPr>
          <w:lang w:val="en-US"/>
        </w:rPr>
      </w:pPr>
      <w:r w:rsidRPr="00670849">
        <w:rPr>
          <w:lang w:val="en-US"/>
        </w:rPr>
        <w:t>By </w:t>
      </w:r>
      <w:hyperlink r:id="rId2811" w:history="1">
        <w:r w:rsidRPr="00670849">
          <w:rPr>
            <w:lang w:val="en-US"/>
          </w:rPr>
          <w:t>Editor</w:t>
        </w:r>
      </w:hyperlink>
      <w:r w:rsidRPr="00670849">
        <w:rPr>
          <w:lang w:val="en-US"/>
        </w:rPr>
        <w:t> on September 22, 2017</w:t>
      </w:r>
    </w:p>
    <w:p w:rsidR="00240B11" w:rsidRPr="00670849" w:rsidRDefault="00240B11" w:rsidP="00240B11">
      <w:pPr>
        <w:pStyle w:val="Cuerpovademecum"/>
        <w:rPr>
          <w:lang w:val="en-US"/>
        </w:rPr>
      </w:pPr>
      <w:r w:rsidRPr="00670849">
        <w:rPr>
          <w:lang w:val="en-US"/>
        </w:rPr>
        <w:t>Perhaps more noteworthy than the recent launch of a new polymer £10 note [very droll – Ed</w:t>
      </w:r>
      <w:proofErr w:type="gramStart"/>
      <w:r w:rsidRPr="00670849">
        <w:rPr>
          <w:lang w:val="en-US"/>
        </w:rPr>
        <w:t>] ,</w:t>
      </w:r>
      <w:proofErr w:type="gramEnd"/>
      <w:r w:rsidRPr="00670849">
        <w:rPr>
          <w:lang w:val="en-US"/>
        </w:rPr>
        <w:t xml:space="preserve"> the Bank of England published a public working draft (PWD) of its ring-fencing taxonomy to govern reporting around the UK regulator’s requirement to split retail and investment banking.</w:t>
      </w:r>
    </w:p>
    <w:p w:rsidR="00240B11" w:rsidRPr="002D3E42" w:rsidRDefault="000217F0" w:rsidP="00240B11">
      <w:pPr>
        <w:pStyle w:val="Cuerpovademecum"/>
        <w:rPr>
          <w:rStyle w:val="Hipervnculo"/>
          <w:lang w:val="en-US"/>
        </w:rPr>
      </w:pPr>
      <w:hyperlink r:id="rId2812" w:history="1">
        <w:r w:rsidR="00240B11" w:rsidRPr="002D3E42">
          <w:rPr>
            <w:rStyle w:val="Hipervnculo"/>
            <w:lang w:val="en-US"/>
          </w:rPr>
          <w:t>Data Amplified</w:t>
        </w:r>
      </w:hyperlink>
    </w:p>
    <w:p w:rsidR="00240B11" w:rsidRPr="00670849" w:rsidRDefault="00240B11" w:rsidP="00240B11">
      <w:pPr>
        <w:pStyle w:val="Cuerpovademecum"/>
        <w:rPr>
          <w:lang w:val="en-US"/>
        </w:rPr>
      </w:pPr>
      <w:r w:rsidRPr="00670849">
        <w:rPr>
          <w:lang w:val="en-US"/>
        </w:rPr>
        <w:t>By </w:t>
      </w:r>
      <w:hyperlink r:id="rId2813"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Will RegTech mean that regulatory compliance becomes vastly simpler? Or will enhanced corporate data management capabilities instead mean that regulators will collect more information, more frequently? What steps do national regulators,</w:t>
      </w:r>
      <w:r>
        <w:rPr>
          <w:lang w:val="en-US"/>
        </w:rPr>
        <w:t xml:space="preserve"> </w:t>
      </w:r>
      <w:r w:rsidRPr="00670849">
        <w:rPr>
          <w:lang w:val="en-US"/>
        </w:rPr>
        <w:t>issuers and auditors need to take to get ready for the ESMA ESEF mandate?</w:t>
      </w:r>
    </w:p>
    <w:p w:rsidR="00240B11" w:rsidRPr="002D3E42" w:rsidRDefault="000217F0" w:rsidP="00240B11">
      <w:pPr>
        <w:pStyle w:val="Cuerpovademecum"/>
        <w:rPr>
          <w:rStyle w:val="Hipervnculo"/>
          <w:lang w:val="en-US"/>
        </w:rPr>
      </w:pPr>
      <w:hyperlink r:id="rId2814" w:history="1">
        <w:r w:rsidR="00240B11" w:rsidRPr="002D3E42">
          <w:rPr>
            <w:rStyle w:val="Hipervnculo"/>
            <w:lang w:val="en-US"/>
          </w:rPr>
          <w:t>The start of Better Data for Project Finance</w:t>
        </w:r>
      </w:hyperlink>
    </w:p>
    <w:p w:rsidR="00240B11" w:rsidRPr="00670849" w:rsidRDefault="00240B11" w:rsidP="00240B11">
      <w:pPr>
        <w:pStyle w:val="Cuerpovademecum"/>
        <w:rPr>
          <w:lang w:val="en-US"/>
        </w:rPr>
      </w:pPr>
      <w:r w:rsidRPr="00670849">
        <w:rPr>
          <w:lang w:val="en-US"/>
        </w:rPr>
        <w:t>By </w:t>
      </w:r>
      <w:hyperlink r:id="rId2815"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This week, the SunSpec Alliance and XBRL US announced the launch of a 30-day public review period for the initial draft of their Orange Button taxonomy for solar financing. The taxonomy, developed as part of the U.S. Department of Energy SunShot Initiative’s Orange Button program aims to make it easier to aggregate and share data</w:t>
      </w:r>
    </w:p>
    <w:p w:rsidR="00240B11" w:rsidRPr="002D3E42" w:rsidRDefault="000217F0" w:rsidP="00240B11">
      <w:pPr>
        <w:pStyle w:val="Cuerpovademecum"/>
        <w:rPr>
          <w:rStyle w:val="Hipervnculo"/>
          <w:lang w:val="en-US"/>
        </w:rPr>
      </w:pPr>
      <w:hyperlink r:id="rId2816" w:history="1">
        <w:r w:rsidR="00240B11" w:rsidRPr="002D3E42">
          <w:rPr>
            <w:rStyle w:val="Hipervnculo"/>
            <w:lang w:val="en-US"/>
          </w:rPr>
          <w:t>XBRL International welcomes Workiva as its newest Sustaining Partner!</w:t>
        </w:r>
      </w:hyperlink>
    </w:p>
    <w:p w:rsidR="00240B11" w:rsidRPr="00670849" w:rsidRDefault="00240B11" w:rsidP="00240B11">
      <w:pPr>
        <w:pStyle w:val="Cuerpovademecum"/>
        <w:rPr>
          <w:lang w:val="en-US"/>
        </w:rPr>
      </w:pPr>
      <w:r w:rsidRPr="00670849">
        <w:rPr>
          <w:lang w:val="en-US"/>
        </w:rPr>
        <w:t>By </w:t>
      </w:r>
      <w:hyperlink r:id="rId2817"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 xml:space="preserve">The Sustaining Partnership program is a very tangible way that members can contribute to XBRL’s goals to improve business reporting, worldwide. Sustaining Partnerships are a special category of membership over a minimum </w:t>
      </w:r>
      <w:proofErr w:type="gramStart"/>
      <w:r w:rsidRPr="00670849">
        <w:rPr>
          <w:lang w:val="en-US"/>
        </w:rPr>
        <w:t>three year</w:t>
      </w:r>
      <w:proofErr w:type="gramEnd"/>
      <w:r w:rsidRPr="00670849">
        <w:rPr>
          <w:lang w:val="en-US"/>
        </w:rPr>
        <w:t xml:space="preserve"> period.</w:t>
      </w:r>
    </w:p>
    <w:p w:rsidR="00240B11" w:rsidRPr="002D3E42" w:rsidRDefault="000217F0" w:rsidP="00240B11">
      <w:pPr>
        <w:pStyle w:val="Cuerpovademecum"/>
        <w:rPr>
          <w:rStyle w:val="Hipervnculo"/>
          <w:lang w:val="en-US"/>
        </w:rPr>
      </w:pPr>
      <w:hyperlink r:id="rId2818" w:history="1">
        <w:r w:rsidR="00240B11" w:rsidRPr="002D3E42">
          <w:rPr>
            <w:rStyle w:val="Hipervnculo"/>
            <w:lang w:val="en-US"/>
          </w:rPr>
          <w:t>Investor Forum being run by XBRL US</w:t>
        </w:r>
      </w:hyperlink>
    </w:p>
    <w:p w:rsidR="00240B11" w:rsidRPr="00670849" w:rsidRDefault="00240B11" w:rsidP="00240B11">
      <w:pPr>
        <w:pStyle w:val="Cuerpovademecum"/>
        <w:rPr>
          <w:lang w:val="en-US"/>
        </w:rPr>
      </w:pPr>
      <w:r w:rsidRPr="00670849">
        <w:rPr>
          <w:lang w:val="en-US"/>
        </w:rPr>
        <w:t>By </w:t>
      </w:r>
      <w:hyperlink r:id="rId2819"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This half-day forum provides practical information about where you can get structured data on US and non-US companies, on who’s using this data today, and a step-by-step discussion on how to get started using XBRL data. Hosted by Baruch College’s Zicklin School of Business in New York, NY.</w:t>
      </w:r>
    </w:p>
    <w:p w:rsidR="00240B11" w:rsidRPr="002D3E42" w:rsidRDefault="000217F0" w:rsidP="00240B11">
      <w:pPr>
        <w:pStyle w:val="Cuerpovademecum"/>
        <w:rPr>
          <w:rStyle w:val="Hipervnculo"/>
          <w:lang w:val="en-US"/>
        </w:rPr>
      </w:pPr>
      <w:hyperlink r:id="rId2820" w:history="1">
        <w:r w:rsidR="00240B11" w:rsidRPr="002D3E42">
          <w:rPr>
            <w:rStyle w:val="Hipervnculo"/>
            <w:lang w:val="en-US"/>
          </w:rPr>
          <w:t>SBR expands northward</w:t>
        </w:r>
      </w:hyperlink>
    </w:p>
    <w:p w:rsidR="00240B11" w:rsidRPr="00670849" w:rsidRDefault="00240B11" w:rsidP="00240B11">
      <w:pPr>
        <w:pStyle w:val="Cuerpovademecum"/>
        <w:rPr>
          <w:lang w:val="en-US"/>
        </w:rPr>
      </w:pPr>
      <w:r w:rsidRPr="00670849">
        <w:rPr>
          <w:lang w:val="en-US"/>
        </w:rPr>
        <w:t>By </w:t>
      </w:r>
      <w:hyperlink r:id="rId2821"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A new regional collaboration to investigate and implement Standard Business Reporting has been launched in the Nordics. Dubbed Nordic Smart Government, it aims to transform the way that data is collected and used between business and government as well as business to business. Initial efforts call for: A refined Business Case, starting by estimating B2B benefit</w:t>
      </w:r>
    </w:p>
    <w:p w:rsidR="00240B11" w:rsidRPr="002D3E42" w:rsidRDefault="000217F0" w:rsidP="00240B11">
      <w:pPr>
        <w:pStyle w:val="Cuerpovademecum"/>
        <w:rPr>
          <w:rStyle w:val="Hipervnculo"/>
          <w:lang w:val="en-US"/>
        </w:rPr>
      </w:pPr>
      <w:hyperlink r:id="rId2822" w:history="1">
        <w:r w:rsidR="00240B11" w:rsidRPr="002D3E42">
          <w:rPr>
            <w:rStyle w:val="Hipervnculo"/>
            <w:lang w:val="en-US"/>
          </w:rPr>
          <w:t>Machines vs Branches</w:t>
        </w:r>
      </w:hyperlink>
    </w:p>
    <w:p w:rsidR="00240B11" w:rsidRPr="00670849" w:rsidRDefault="00240B11" w:rsidP="00240B11">
      <w:pPr>
        <w:pStyle w:val="Cuerpovademecum"/>
        <w:rPr>
          <w:lang w:val="en-US"/>
        </w:rPr>
      </w:pPr>
      <w:r w:rsidRPr="00670849">
        <w:rPr>
          <w:lang w:val="en-US"/>
        </w:rPr>
        <w:lastRenderedPageBreak/>
        <w:t>By </w:t>
      </w:r>
      <w:hyperlink r:id="rId2823" w:history="1">
        <w:r w:rsidRPr="00670849">
          <w:rPr>
            <w:lang w:val="en-US"/>
          </w:rPr>
          <w:t>Editor</w:t>
        </w:r>
      </w:hyperlink>
      <w:r w:rsidRPr="00670849">
        <w:rPr>
          <w:lang w:val="en-US"/>
        </w:rPr>
        <w:t> on September 15, 2017</w:t>
      </w:r>
    </w:p>
    <w:p w:rsidR="00240B11" w:rsidRPr="00670849" w:rsidRDefault="00240B11" w:rsidP="00240B11">
      <w:pPr>
        <w:pStyle w:val="Cuerpovademecum"/>
        <w:rPr>
          <w:lang w:val="en-US"/>
        </w:rPr>
      </w:pPr>
      <w:r w:rsidRPr="00670849">
        <w:rPr>
          <w:lang w:val="en-US"/>
        </w:rPr>
        <w:t>According to the European Banking Federation, 9000 bank branches closed across Europe last year. It seems that given the choice between lining up at a branch, or banking through internet, app or ATM… the customers have spoken. It’s a stark example of the impact of digitisation. Where are the next changes going to happen?</w:t>
      </w:r>
    </w:p>
    <w:p w:rsidR="00240B11" w:rsidRPr="002D3E42" w:rsidRDefault="000217F0" w:rsidP="00240B11">
      <w:pPr>
        <w:pStyle w:val="Cuerpovademecum"/>
        <w:rPr>
          <w:rStyle w:val="Hipervnculo"/>
          <w:lang w:val="en-US"/>
        </w:rPr>
      </w:pPr>
      <w:hyperlink r:id="rId2824" w:history="1">
        <w:r w:rsidR="00240B11" w:rsidRPr="002D3E42">
          <w:rPr>
            <w:rStyle w:val="Hipervnculo"/>
            <w:lang w:val="en-US"/>
          </w:rPr>
          <w:t>Data Amplified 2017</w:t>
        </w:r>
      </w:hyperlink>
    </w:p>
    <w:p w:rsidR="00240B11" w:rsidRPr="00670849" w:rsidRDefault="00240B11" w:rsidP="00240B11">
      <w:pPr>
        <w:pStyle w:val="Cuerpovademecum"/>
        <w:rPr>
          <w:lang w:val="en-US"/>
        </w:rPr>
      </w:pPr>
      <w:r w:rsidRPr="00670849">
        <w:rPr>
          <w:lang w:val="en-US"/>
        </w:rPr>
        <w:t>By </w:t>
      </w:r>
      <w:hyperlink r:id="rId2825"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Recess is over! Time to focus on the future of business reporting. It’s September and in the Northern hemisphere the temperatures are beginning to cool down and people are back at work.</w:t>
      </w:r>
    </w:p>
    <w:p w:rsidR="00240B11" w:rsidRPr="002D3E42" w:rsidRDefault="000217F0" w:rsidP="00240B11">
      <w:pPr>
        <w:pStyle w:val="Cuerpovademecum"/>
        <w:rPr>
          <w:rStyle w:val="Hipervnculo"/>
          <w:lang w:val="en-US"/>
        </w:rPr>
      </w:pPr>
      <w:hyperlink r:id="rId2826" w:history="1">
        <w:r w:rsidR="00240B11" w:rsidRPr="002D3E42">
          <w:rPr>
            <w:rStyle w:val="Hipervnculo"/>
            <w:lang w:val="en-US"/>
          </w:rPr>
          <w:t>Integrate to control costs</w:t>
        </w:r>
      </w:hyperlink>
    </w:p>
    <w:p w:rsidR="00240B11" w:rsidRPr="00670849" w:rsidRDefault="00240B11" w:rsidP="00240B11">
      <w:pPr>
        <w:pStyle w:val="Cuerpovademecum"/>
        <w:rPr>
          <w:lang w:val="en-US"/>
        </w:rPr>
      </w:pPr>
      <w:r w:rsidRPr="00670849">
        <w:rPr>
          <w:lang w:val="en-US"/>
        </w:rPr>
        <w:t>By </w:t>
      </w:r>
      <w:hyperlink r:id="rId2827"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Don’t miss this week’s guest post from CFA Institute Director, Financial Reporting Standards, Mohini Singh. Her post this week summarises a new position paper entitled “The Cost of Structured Data: Myth vs Reality”.</w:t>
      </w:r>
    </w:p>
    <w:p w:rsidR="00240B11" w:rsidRPr="002D3E42" w:rsidRDefault="000217F0" w:rsidP="00240B11">
      <w:pPr>
        <w:pStyle w:val="Cuerpovademecum"/>
        <w:rPr>
          <w:rStyle w:val="Hipervnculo"/>
          <w:lang w:val="en-US"/>
        </w:rPr>
      </w:pPr>
      <w:hyperlink r:id="rId2828" w:history="1">
        <w:r w:rsidR="00240B11" w:rsidRPr="002D3E42">
          <w:rPr>
            <w:rStyle w:val="Hipervnculo"/>
            <w:lang w:val="en-US"/>
          </w:rPr>
          <w:t>Invitation for review and comment on 2018 GAAP Financial Reporting Taxonomy and Shared Reporting Taxonomy</w:t>
        </w:r>
      </w:hyperlink>
    </w:p>
    <w:p w:rsidR="00240B11" w:rsidRPr="00670849" w:rsidRDefault="00240B11" w:rsidP="00240B11">
      <w:pPr>
        <w:pStyle w:val="Cuerpovademecum"/>
        <w:rPr>
          <w:lang w:val="en-US"/>
        </w:rPr>
      </w:pPr>
      <w:r w:rsidRPr="00670849">
        <w:rPr>
          <w:lang w:val="en-US"/>
        </w:rPr>
        <w:t>By </w:t>
      </w:r>
      <w:hyperlink r:id="rId2829"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The FASB has released the proposed 2018 GAAP Financial Reporting Taxonomy, and new for 2018, the proposed 2018 Shared Reporting Taxonomy (SRT) for public review and comment. FASB’s taxonomies are used by public companies in the US to prepare financial statements for filing to the SEC. The new shared taxonomy is designed to allow US</w:t>
      </w:r>
    </w:p>
    <w:p w:rsidR="00240B11" w:rsidRPr="002D3E42" w:rsidRDefault="000217F0" w:rsidP="00240B11">
      <w:pPr>
        <w:pStyle w:val="Cuerpovademecum"/>
        <w:rPr>
          <w:rStyle w:val="Hipervnculo"/>
          <w:lang w:val="en-US"/>
        </w:rPr>
      </w:pPr>
      <w:hyperlink r:id="rId2830" w:history="1">
        <w:r w:rsidR="00240B11" w:rsidRPr="002D3E42">
          <w:rPr>
            <w:rStyle w:val="Hipervnculo"/>
            <w:lang w:val="en-US"/>
          </w:rPr>
          <w:t>Improved Specification</w:t>
        </w:r>
      </w:hyperlink>
    </w:p>
    <w:p w:rsidR="00240B11" w:rsidRPr="00670849" w:rsidRDefault="00240B11" w:rsidP="00240B11">
      <w:pPr>
        <w:pStyle w:val="Cuerpovademecum"/>
        <w:rPr>
          <w:lang w:val="en-US"/>
        </w:rPr>
      </w:pPr>
      <w:r w:rsidRPr="00670849">
        <w:rPr>
          <w:lang w:val="en-US"/>
        </w:rPr>
        <w:t>By </w:t>
      </w:r>
      <w:hyperlink r:id="rId2831"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The XBRL Standards Board has approved the publication of Extensible Enumerations 2.0 as a Public Working Draft. Extensible Enumerations allow taxonomies to define concepts that must take their value from a list of prescribed values. Extensible Enumerations provides benefits found in other XBRL features, including multi-lingual labeling, modification of the allowed values by extension taxonomies</w:t>
      </w:r>
    </w:p>
    <w:p w:rsidR="00240B11" w:rsidRPr="002D3E42" w:rsidRDefault="000217F0" w:rsidP="00240B11">
      <w:pPr>
        <w:pStyle w:val="Cuerpovademecum"/>
        <w:rPr>
          <w:rStyle w:val="Hipervnculo"/>
          <w:lang w:val="en-US"/>
        </w:rPr>
      </w:pPr>
      <w:hyperlink r:id="rId2832" w:history="1">
        <w:r w:rsidR="00240B11" w:rsidRPr="002D3E42">
          <w:rPr>
            <w:rStyle w:val="Hipervnculo"/>
            <w:lang w:val="en-US"/>
          </w:rPr>
          <w:t>Keeping up with the Pace of Development – A Governmental Perspective</w:t>
        </w:r>
      </w:hyperlink>
    </w:p>
    <w:p w:rsidR="00240B11" w:rsidRPr="00670849" w:rsidRDefault="00240B11" w:rsidP="00240B11">
      <w:pPr>
        <w:pStyle w:val="Cuerpovademecum"/>
        <w:rPr>
          <w:lang w:val="en-US"/>
        </w:rPr>
      </w:pPr>
      <w:r w:rsidRPr="00670849">
        <w:rPr>
          <w:lang w:val="en-US"/>
        </w:rPr>
        <w:t>By </w:t>
      </w:r>
      <w:hyperlink r:id="rId2833"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According to an item in ZDNet magazine, the Australian Tax Office (the “ATO”) is faced with a range of challenges associated with the resilience and stability of their systems as the tax authority moves to embrace a much more connected world. The ATO has been home to a raft of innovations</w:t>
      </w:r>
    </w:p>
    <w:p w:rsidR="00240B11" w:rsidRPr="00670849" w:rsidRDefault="000217F0" w:rsidP="00240B11">
      <w:pPr>
        <w:pStyle w:val="Cuerpovademecum"/>
        <w:rPr>
          <w:lang w:val="en-US"/>
        </w:rPr>
      </w:pPr>
      <w:hyperlink r:id="rId2834" w:history="1">
        <w:r w:rsidR="00240B11" w:rsidRPr="002D3E42">
          <w:rPr>
            <w:rStyle w:val="Hipervnculo"/>
            <w:lang w:val="en-US"/>
          </w:rPr>
          <w:t>1st July 2018 mandate for South Africa</w:t>
        </w:r>
      </w:hyperlink>
    </w:p>
    <w:p w:rsidR="00240B11" w:rsidRPr="00670849" w:rsidRDefault="00240B11" w:rsidP="00240B11">
      <w:pPr>
        <w:pStyle w:val="Cuerpovademecum"/>
        <w:rPr>
          <w:lang w:val="en-US"/>
        </w:rPr>
      </w:pPr>
      <w:r w:rsidRPr="00670849">
        <w:rPr>
          <w:lang w:val="en-US"/>
        </w:rPr>
        <w:t>By </w:t>
      </w:r>
      <w:hyperlink r:id="rId2835"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The Companies and Intellectual Property Commission (CIPC) in South Africa will, as expected, mandate the use of Inline XBRL-based reporting for all qualifying entities from 1 July 2018. The CIPC aims to ensure that South African companies can comply with their reporting obligations while at the same time reducing the burden that these requirements create. Embedding</w:t>
      </w:r>
    </w:p>
    <w:p w:rsidR="00240B11" w:rsidRPr="002D3E42" w:rsidRDefault="000217F0" w:rsidP="00240B11">
      <w:pPr>
        <w:pStyle w:val="Cuerpovademecum"/>
        <w:rPr>
          <w:rStyle w:val="Hipervnculo"/>
          <w:lang w:val="en-US"/>
        </w:rPr>
      </w:pPr>
      <w:hyperlink r:id="rId2836" w:history="1">
        <w:r w:rsidR="00240B11" w:rsidRPr="002D3E42">
          <w:rPr>
            <w:rStyle w:val="Hipervnculo"/>
            <w:lang w:val="en-US"/>
          </w:rPr>
          <w:t>Basel Committee takes a closer look at Fintech</w:t>
        </w:r>
      </w:hyperlink>
    </w:p>
    <w:p w:rsidR="00240B11" w:rsidRPr="00670849" w:rsidRDefault="00240B11" w:rsidP="00240B11">
      <w:pPr>
        <w:pStyle w:val="Cuerpovademecum"/>
        <w:rPr>
          <w:lang w:val="en-US"/>
        </w:rPr>
      </w:pPr>
      <w:r w:rsidRPr="00670849">
        <w:rPr>
          <w:lang w:val="en-US"/>
        </w:rPr>
        <w:t>By </w:t>
      </w:r>
      <w:hyperlink r:id="rId2837"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The level of investment and innovation that has gone into the Fintech sector over the last few years is extraordinary. And why not? New approaches to almost every aspect of finance – taking none of today’s norms for granted – promises to deliver better services to customers, lower clearing and settlement risks, bypass intermediaries and digitise and automate</w:t>
      </w:r>
    </w:p>
    <w:p w:rsidR="00240B11" w:rsidRPr="002D3E42" w:rsidRDefault="000217F0" w:rsidP="00240B11">
      <w:pPr>
        <w:pStyle w:val="Cuerpovademecum"/>
        <w:rPr>
          <w:rStyle w:val="Hipervnculo"/>
          <w:lang w:val="en-US"/>
        </w:rPr>
      </w:pPr>
      <w:hyperlink r:id="rId2838" w:history="1">
        <w:r w:rsidR="00240B11" w:rsidRPr="002D3E42">
          <w:rPr>
            <w:rStyle w:val="Hipervnculo"/>
            <w:lang w:val="en-US"/>
          </w:rPr>
          <w:t>Did you catch this piece in Accounting Today?</w:t>
        </w:r>
      </w:hyperlink>
    </w:p>
    <w:p w:rsidR="00240B11" w:rsidRPr="00670849" w:rsidRDefault="00240B11" w:rsidP="00240B11">
      <w:pPr>
        <w:pStyle w:val="Cuerpovademecum"/>
        <w:rPr>
          <w:lang w:val="en-US"/>
        </w:rPr>
      </w:pPr>
      <w:r w:rsidRPr="00670849">
        <w:rPr>
          <w:lang w:val="en-US"/>
        </w:rPr>
        <w:t>By </w:t>
      </w:r>
      <w:hyperlink r:id="rId2839"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lastRenderedPageBreak/>
        <w:t xml:space="preserve">Just after we put the newsletter to bed for a few weeks, an interview with XBRL International CEO John Turner appeared. It’s an outline of </w:t>
      </w:r>
      <w:proofErr w:type="gramStart"/>
      <w:r w:rsidRPr="00670849">
        <w:rPr>
          <w:lang w:val="en-US"/>
        </w:rPr>
        <w:t>a number of</w:t>
      </w:r>
      <w:proofErr w:type="gramEnd"/>
      <w:r w:rsidRPr="00670849">
        <w:rPr>
          <w:lang w:val="en-US"/>
        </w:rPr>
        <w:t xml:space="preserve"> fields that have seen adoption around the world. You can find it here.</w:t>
      </w:r>
    </w:p>
    <w:p w:rsidR="00240B11" w:rsidRPr="002D3E42" w:rsidRDefault="000217F0" w:rsidP="00240B11">
      <w:pPr>
        <w:pStyle w:val="Cuerpovademecum"/>
        <w:rPr>
          <w:rStyle w:val="Hipervnculo"/>
          <w:lang w:val="en-US"/>
        </w:rPr>
      </w:pPr>
      <w:hyperlink r:id="rId2840" w:history="1">
        <w:r w:rsidR="00240B11" w:rsidRPr="002D3E42">
          <w:rPr>
            <w:rStyle w:val="Hipervnculo"/>
            <w:lang w:val="en-US"/>
          </w:rPr>
          <w:t>The TODE conference</w:t>
        </w:r>
      </w:hyperlink>
    </w:p>
    <w:p w:rsidR="00240B11" w:rsidRPr="00670849" w:rsidRDefault="00240B11" w:rsidP="00240B11">
      <w:pPr>
        <w:pStyle w:val="Cuerpovademecum"/>
        <w:rPr>
          <w:lang w:val="en-US"/>
        </w:rPr>
      </w:pPr>
      <w:r w:rsidRPr="00670849">
        <w:rPr>
          <w:lang w:val="en-US"/>
        </w:rPr>
        <w:t>By </w:t>
      </w:r>
      <w:hyperlink r:id="rId2841"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 xml:space="preserve">Trusted Open Data Ecosystems – will be held in Madrid at the end of this month, presented by Eurofiling. The goal of TODE’2017 is to </w:t>
      </w:r>
      <w:proofErr w:type="gramStart"/>
      <w:r w:rsidRPr="00670849">
        <w:rPr>
          <w:lang w:val="en-US"/>
        </w:rPr>
        <w:t>look into</w:t>
      </w:r>
      <w:proofErr w:type="gramEnd"/>
      <w:r w:rsidRPr="00670849">
        <w:rPr>
          <w:lang w:val="en-US"/>
        </w:rPr>
        <w:t xml:space="preserve"> the future of RegTech and discuss key developments within a 10+year time horizon.</w:t>
      </w:r>
    </w:p>
    <w:p w:rsidR="00240B11" w:rsidRPr="002D3E42" w:rsidRDefault="000217F0" w:rsidP="00240B11">
      <w:pPr>
        <w:pStyle w:val="Cuerpovademecum"/>
        <w:rPr>
          <w:rStyle w:val="Hipervnculo"/>
          <w:lang w:val="en-US"/>
        </w:rPr>
      </w:pPr>
      <w:hyperlink r:id="rId2842" w:history="1">
        <w:r w:rsidR="00240B11" w:rsidRPr="002D3E42">
          <w:rPr>
            <w:rStyle w:val="Hipervnculo"/>
            <w:lang w:val="en-US"/>
          </w:rPr>
          <w:t>While we are in Switzerland</w:t>
        </w:r>
      </w:hyperlink>
    </w:p>
    <w:p w:rsidR="00240B11" w:rsidRPr="00670849" w:rsidRDefault="00240B11" w:rsidP="00240B11">
      <w:pPr>
        <w:pStyle w:val="Cuerpovademecum"/>
        <w:rPr>
          <w:lang w:val="en-US"/>
        </w:rPr>
      </w:pPr>
      <w:r w:rsidRPr="00670849">
        <w:rPr>
          <w:lang w:val="en-US"/>
        </w:rPr>
        <w:t>By </w:t>
      </w:r>
      <w:hyperlink r:id="rId2843" w:history="1">
        <w:r w:rsidRPr="00670849">
          <w:rPr>
            <w:lang w:val="en-US"/>
          </w:rPr>
          <w:t>Editor</w:t>
        </w:r>
      </w:hyperlink>
      <w:r w:rsidRPr="00670849">
        <w:rPr>
          <w:lang w:val="en-US"/>
        </w:rPr>
        <w:t> on September 8, 2017</w:t>
      </w:r>
    </w:p>
    <w:p w:rsidR="00240B11" w:rsidRPr="00670849" w:rsidRDefault="00240B11" w:rsidP="00240B11">
      <w:pPr>
        <w:pStyle w:val="Cuerpovademecum"/>
        <w:rPr>
          <w:lang w:val="en-US"/>
        </w:rPr>
      </w:pPr>
      <w:r w:rsidRPr="00670849">
        <w:rPr>
          <w:lang w:val="en-US"/>
        </w:rPr>
        <w:t xml:space="preserve">Did you know that the Swiss Central Bank is a listed entity? Nope, it was new to us too. Over the northern hemisphere </w:t>
      </w:r>
      <w:proofErr w:type="gramStart"/>
      <w:r w:rsidRPr="00670849">
        <w:rPr>
          <w:lang w:val="en-US"/>
        </w:rPr>
        <w:t>summer</w:t>
      </w:r>
      <w:proofErr w:type="gramEnd"/>
      <w:r w:rsidRPr="00670849">
        <w:rPr>
          <w:lang w:val="en-US"/>
        </w:rPr>
        <w:t xml:space="preserve"> the price of that stock went through the roof.</w:t>
      </w:r>
    </w:p>
    <w:p w:rsidR="00240B11" w:rsidRPr="002D3E42" w:rsidRDefault="000217F0" w:rsidP="00240B11">
      <w:pPr>
        <w:pStyle w:val="Cuerpovademecum"/>
        <w:rPr>
          <w:rStyle w:val="Hipervnculo"/>
          <w:lang w:val="en-US"/>
        </w:rPr>
      </w:pPr>
      <w:hyperlink r:id="rId2844" w:history="1">
        <w:r w:rsidR="00240B11" w:rsidRPr="002D3E42">
          <w:rPr>
            <w:rStyle w:val="Hipervnculo"/>
            <w:lang w:val="en-US"/>
          </w:rPr>
          <w:t>IFRS Releases Updated Business Rules</w:t>
        </w:r>
      </w:hyperlink>
    </w:p>
    <w:p w:rsidR="00240B11" w:rsidRPr="00670849" w:rsidRDefault="00240B11" w:rsidP="00240B11">
      <w:pPr>
        <w:pStyle w:val="Cuerpovademecum"/>
        <w:rPr>
          <w:lang w:val="en-US"/>
        </w:rPr>
      </w:pPr>
      <w:r w:rsidRPr="00670849">
        <w:rPr>
          <w:lang w:val="en-US"/>
        </w:rPr>
        <w:t>By </w:t>
      </w:r>
      <w:hyperlink r:id="rId2845" w:history="1">
        <w:r w:rsidRPr="00670849">
          <w:rPr>
            <w:lang w:val="en-US"/>
          </w:rPr>
          <w:t>Editor</w:t>
        </w:r>
      </w:hyperlink>
      <w:r w:rsidRPr="00670849">
        <w:rPr>
          <w:lang w:val="en-US"/>
        </w:rPr>
        <w:t> on July 28, 2017</w:t>
      </w:r>
    </w:p>
    <w:p w:rsidR="00240B11" w:rsidRPr="00670849" w:rsidRDefault="00240B11" w:rsidP="00240B11">
      <w:pPr>
        <w:pStyle w:val="Cuerpovademecum"/>
        <w:rPr>
          <w:lang w:val="en-US"/>
        </w:rPr>
      </w:pPr>
      <w:r w:rsidRPr="00670849">
        <w:rPr>
          <w:lang w:val="en-US"/>
        </w:rPr>
        <w:t xml:space="preserve">An important part of high quality structured data is the application of business rules that uncover simple mistakes and business logic errors. XBRL International urges all regulators to use machine executable business rules </w:t>
      </w:r>
      <w:proofErr w:type="gramStart"/>
      <w:r w:rsidRPr="00670849">
        <w:rPr>
          <w:lang w:val="en-US"/>
        </w:rPr>
        <w:t>in order to</w:t>
      </w:r>
      <w:proofErr w:type="gramEnd"/>
      <w:r w:rsidRPr="00670849">
        <w:rPr>
          <w:lang w:val="en-US"/>
        </w:rPr>
        <w:t xml:space="preserve"> significantly enhance data quality. </w:t>
      </w:r>
    </w:p>
    <w:p w:rsidR="00240B11" w:rsidRPr="002D3E42" w:rsidRDefault="000217F0" w:rsidP="00240B11">
      <w:pPr>
        <w:pStyle w:val="Cuerpovademecum"/>
        <w:rPr>
          <w:rStyle w:val="Hipervnculo"/>
          <w:lang w:val="en-US"/>
        </w:rPr>
      </w:pPr>
      <w:hyperlink r:id="rId2846" w:history="1">
        <w:r w:rsidR="00240B11" w:rsidRPr="002D3E42">
          <w:rPr>
            <w:rStyle w:val="Hipervnculo"/>
            <w:lang w:val="en-US"/>
          </w:rPr>
          <w:t>Unit Registry Updated</w:t>
        </w:r>
      </w:hyperlink>
    </w:p>
    <w:p w:rsidR="00240B11" w:rsidRPr="00DD0129" w:rsidRDefault="00240B11" w:rsidP="00240B11">
      <w:pPr>
        <w:pStyle w:val="Cuerpovademecum"/>
        <w:rPr>
          <w:lang w:val="en-US"/>
        </w:rPr>
      </w:pPr>
      <w:r w:rsidRPr="00DD0129">
        <w:rPr>
          <w:lang w:val="en-US"/>
        </w:rPr>
        <w:t>By </w:t>
      </w:r>
      <w:hyperlink r:id="rId2847" w:history="1">
        <w:r w:rsidRPr="00DD0129">
          <w:rPr>
            <w:lang w:val="en-US"/>
          </w:rPr>
          <w:t>Editor</w:t>
        </w:r>
      </w:hyperlink>
      <w:r w:rsidRPr="00DD0129">
        <w:rPr>
          <w:lang w:val="en-US"/>
        </w:rPr>
        <w:t> on July 28, 2017</w:t>
      </w:r>
    </w:p>
    <w:p w:rsidR="00240B11" w:rsidRPr="00DD0129" w:rsidRDefault="00240B11" w:rsidP="00240B11">
      <w:pPr>
        <w:pStyle w:val="Cuerpovademecum"/>
        <w:rPr>
          <w:lang w:val="en-US"/>
        </w:rPr>
      </w:pPr>
      <w:r w:rsidRPr="00DD0129">
        <w:rPr>
          <w:lang w:val="en-US"/>
        </w:rPr>
        <w:t>Ok… so this might seem mundane, but really, it isn’t. One of the many useful features of XBRL is the ability to enforce consistent measurement.</w:t>
      </w:r>
    </w:p>
    <w:p w:rsidR="00240B11" w:rsidRPr="002D3E42" w:rsidRDefault="000217F0" w:rsidP="00240B11">
      <w:pPr>
        <w:pStyle w:val="Cuerpovademecum"/>
        <w:rPr>
          <w:rStyle w:val="Hipervnculo"/>
          <w:lang w:val="en-US"/>
        </w:rPr>
      </w:pPr>
      <w:hyperlink r:id="rId2848" w:history="1">
        <w:r w:rsidR="00240B11" w:rsidRPr="002D3E42">
          <w:rPr>
            <w:rStyle w:val="Hipervnculo"/>
            <w:lang w:val="en-US"/>
          </w:rPr>
          <w:t>State of Indiana takes first steps towards SBR</w:t>
        </w:r>
      </w:hyperlink>
    </w:p>
    <w:p w:rsidR="00240B11" w:rsidRPr="00DD0129" w:rsidRDefault="00240B11" w:rsidP="00240B11">
      <w:pPr>
        <w:pStyle w:val="Cuerpovademecum"/>
        <w:rPr>
          <w:lang w:val="en-US"/>
        </w:rPr>
      </w:pPr>
      <w:r w:rsidRPr="00DD0129">
        <w:rPr>
          <w:lang w:val="en-US"/>
        </w:rPr>
        <w:t>By </w:t>
      </w:r>
      <w:hyperlink r:id="rId2849" w:history="1">
        <w:r w:rsidRPr="00DD0129">
          <w:rPr>
            <w:lang w:val="en-US"/>
          </w:rPr>
          <w:t>Editor</w:t>
        </w:r>
      </w:hyperlink>
      <w:r w:rsidRPr="00DD0129">
        <w:rPr>
          <w:lang w:val="en-US"/>
        </w:rPr>
        <w:t> on July 28, 2017</w:t>
      </w:r>
    </w:p>
    <w:p w:rsidR="00240B11" w:rsidRPr="00DD0129" w:rsidRDefault="00240B11" w:rsidP="00240B11">
      <w:pPr>
        <w:pStyle w:val="Cuerpovademecum"/>
        <w:rPr>
          <w:lang w:val="en-US"/>
        </w:rPr>
      </w:pPr>
      <w:r w:rsidRPr="00DD0129">
        <w:rPr>
          <w:lang w:val="en-US"/>
        </w:rPr>
        <w:t xml:space="preserve">SBR or Standardised Business Reporting is a proven way to reduce red tape cheaply and effectively. The strategy is a simple one: find </w:t>
      </w:r>
      <w:proofErr w:type="gramStart"/>
      <w:r w:rsidRPr="00DD0129">
        <w:rPr>
          <w:lang w:val="en-US"/>
        </w:rPr>
        <w:t>all of</w:t>
      </w:r>
      <w:proofErr w:type="gramEnd"/>
      <w:r w:rsidRPr="00DD0129">
        <w:rPr>
          <w:lang w:val="en-US"/>
        </w:rPr>
        <w:t xml:space="preserve"> the duplicative reporting requirements in government</w:t>
      </w:r>
    </w:p>
    <w:p w:rsidR="00240B11" w:rsidRPr="002D3E42" w:rsidRDefault="000217F0" w:rsidP="00240B11">
      <w:pPr>
        <w:pStyle w:val="Cuerpovademecum"/>
        <w:rPr>
          <w:rStyle w:val="Hipervnculo"/>
          <w:lang w:val="en-US"/>
        </w:rPr>
      </w:pPr>
      <w:hyperlink r:id="rId2850" w:history="1">
        <w:r w:rsidR="00240B11" w:rsidRPr="002D3E42">
          <w:rPr>
            <w:rStyle w:val="Hipervnculo"/>
            <w:lang w:val="en-US"/>
          </w:rPr>
          <w:t>Catching Out the Fraudsters</w:t>
        </w:r>
      </w:hyperlink>
    </w:p>
    <w:p w:rsidR="00240B11" w:rsidRPr="00DD0129" w:rsidRDefault="00240B11" w:rsidP="00240B11">
      <w:pPr>
        <w:pStyle w:val="Cuerpovademecum"/>
        <w:rPr>
          <w:lang w:val="en-US"/>
        </w:rPr>
      </w:pPr>
      <w:r w:rsidRPr="00DD0129">
        <w:rPr>
          <w:lang w:val="en-US"/>
        </w:rPr>
        <w:t>By </w:t>
      </w:r>
      <w:hyperlink r:id="rId2851" w:history="1">
        <w:r w:rsidRPr="00DD0129">
          <w:rPr>
            <w:lang w:val="en-US"/>
          </w:rPr>
          <w:t>Editor</w:t>
        </w:r>
      </w:hyperlink>
      <w:r w:rsidRPr="00DD0129">
        <w:rPr>
          <w:lang w:val="en-US"/>
        </w:rPr>
        <w:t> on July 28, 2017</w:t>
      </w:r>
    </w:p>
    <w:p w:rsidR="00240B11" w:rsidRPr="00DD0129" w:rsidRDefault="00240B11" w:rsidP="00240B11">
      <w:pPr>
        <w:pStyle w:val="Cuerpovademecum"/>
        <w:rPr>
          <w:lang w:val="en-US"/>
        </w:rPr>
      </w:pPr>
      <w:r w:rsidRPr="00DD0129">
        <w:rPr>
          <w:lang w:val="en-US"/>
        </w:rPr>
        <w:t>Over on the CFA Institute blog, there is a cautionary tale from Norb Vonnegut, parsing three key lessons from the Bernie Madoff ponzi scheme. Useful for regulators (of all kinds) and investors alike, it’s worth a read.</w:t>
      </w:r>
    </w:p>
    <w:p w:rsidR="00240B11" w:rsidRPr="002D3E42" w:rsidRDefault="000217F0" w:rsidP="00240B11">
      <w:pPr>
        <w:pStyle w:val="Cuerpovademecum"/>
        <w:rPr>
          <w:rStyle w:val="Hipervnculo"/>
          <w:lang w:val="en-US"/>
        </w:rPr>
      </w:pPr>
      <w:hyperlink r:id="rId2852" w:history="1">
        <w:r w:rsidR="00240B11" w:rsidRPr="002D3E42">
          <w:rPr>
            <w:rStyle w:val="Hipervnculo"/>
            <w:lang w:val="en-US"/>
          </w:rPr>
          <w:t>EIOPA Publishes the Final Taxonomy version 2.2.0</w:t>
        </w:r>
      </w:hyperlink>
    </w:p>
    <w:p w:rsidR="00240B11" w:rsidRPr="00DD0129" w:rsidRDefault="00240B11" w:rsidP="00240B11">
      <w:pPr>
        <w:pStyle w:val="Cuerpovademecum"/>
        <w:rPr>
          <w:lang w:val="en-US"/>
        </w:rPr>
      </w:pPr>
      <w:r w:rsidRPr="00DD0129">
        <w:rPr>
          <w:lang w:val="en-US"/>
        </w:rPr>
        <w:t>By </w:t>
      </w:r>
      <w:hyperlink r:id="rId2853" w:history="1">
        <w:r w:rsidRPr="00DD0129">
          <w:rPr>
            <w:lang w:val="en-US"/>
          </w:rPr>
          <w:t>Editor</w:t>
        </w:r>
      </w:hyperlink>
      <w:r w:rsidRPr="00DD0129">
        <w:rPr>
          <w:lang w:val="en-US"/>
        </w:rPr>
        <w:t> on July 28, 2017</w:t>
      </w:r>
    </w:p>
    <w:p w:rsidR="00240B11" w:rsidRPr="00DD0129" w:rsidRDefault="00240B11" w:rsidP="00240B11">
      <w:pPr>
        <w:pStyle w:val="Cuerpovademecum"/>
        <w:rPr>
          <w:lang w:val="en-US"/>
        </w:rPr>
      </w:pPr>
      <w:r w:rsidRPr="00DD0129">
        <w:rPr>
          <w:lang w:val="en-US"/>
        </w:rPr>
        <w:t>Right on schedule, the European Insurance and Occupational Pensions Authority (EIOPA) has published the final 2.2.0 version of the EIOPA XBRL taxonomy. The Taxonomy is here. The guide is here. For more general information, look here.</w:t>
      </w:r>
    </w:p>
    <w:p w:rsidR="00240B11" w:rsidRPr="002D3E42" w:rsidRDefault="000217F0" w:rsidP="00240B11">
      <w:pPr>
        <w:pStyle w:val="Cuerpovademecum"/>
        <w:rPr>
          <w:rStyle w:val="Hipervnculo"/>
          <w:lang w:val="en-US"/>
        </w:rPr>
      </w:pPr>
      <w:hyperlink r:id="rId2854" w:history="1">
        <w:r w:rsidR="00240B11" w:rsidRPr="002D3E42">
          <w:rPr>
            <w:rStyle w:val="Hipervnculo"/>
            <w:lang w:val="en-US"/>
          </w:rPr>
          <w:t>XBRL securities filings means corporate narrative gets to investors faster, more accurately</w:t>
        </w:r>
      </w:hyperlink>
    </w:p>
    <w:p w:rsidR="00240B11" w:rsidRPr="00DD0129" w:rsidRDefault="00240B11" w:rsidP="00240B11">
      <w:pPr>
        <w:pStyle w:val="Cuerpovademecum"/>
        <w:rPr>
          <w:lang w:val="en-US"/>
        </w:rPr>
      </w:pPr>
      <w:r w:rsidRPr="00DD0129">
        <w:rPr>
          <w:lang w:val="en-US"/>
        </w:rPr>
        <w:t>By </w:t>
      </w:r>
      <w:hyperlink r:id="rId2855" w:history="1">
        <w:r w:rsidRPr="00DD0129">
          <w:rPr>
            <w:lang w:val="en-US"/>
          </w:rPr>
          <w:t>Editor</w:t>
        </w:r>
      </w:hyperlink>
      <w:r w:rsidRPr="00DD0129">
        <w:rPr>
          <w:lang w:val="en-US"/>
        </w:rPr>
        <w:t> on July 21, 2017</w:t>
      </w:r>
    </w:p>
    <w:p w:rsidR="00240B11" w:rsidRPr="00DD0129" w:rsidRDefault="00240B11" w:rsidP="00240B11">
      <w:pPr>
        <w:pStyle w:val="Cuerpovademecum"/>
        <w:rPr>
          <w:lang w:val="en-US"/>
        </w:rPr>
      </w:pPr>
      <w:r w:rsidRPr="00DD0129">
        <w:rPr>
          <w:lang w:val="en-US"/>
        </w:rPr>
        <w:t xml:space="preserve">An in depth interview with Bloomberg’s Global Regulatory Monitor, Mr Emil Efthimides in this week’s Dimensions report from Merrill Corporation (registration </w:t>
      </w:r>
      <w:proofErr w:type="gramStart"/>
      <w:r w:rsidRPr="00DD0129">
        <w:rPr>
          <w:lang w:val="en-US"/>
        </w:rPr>
        <w:t>required)  should</w:t>
      </w:r>
      <w:proofErr w:type="gramEnd"/>
      <w:r w:rsidRPr="00DD0129">
        <w:rPr>
          <w:lang w:val="en-US"/>
        </w:rPr>
        <w:t xml:space="preserve"> be of interest to regulators, companies and accountants alike. Bloomberg already pulls XBRL data directly from Japan, Korea, China, Taiwan, Israel, Mexico and Brazil</w:t>
      </w:r>
    </w:p>
    <w:p w:rsidR="00240B11" w:rsidRPr="002D3E42" w:rsidRDefault="000217F0" w:rsidP="00240B11">
      <w:pPr>
        <w:pStyle w:val="Cuerpovademecum"/>
        <w:rPr>
          <w:rStyle w:val="Hipervnculo"/>
          <w:lang w:val="en-US"/>
        </w:rPr>
      </w:pPr>
      <w:hyperlink r:id="rId2856" w:history="1">
        <w:r w:rsidR="00240B11" w:rsidRPr="002D3E42">
          <w:rPr>
            <w:rStyle w:val="Hipervnculo"/>
            <w:lang w:val="en-US"/>
          </w:rPr>
          <w:t>Fishy Technology</w:t>
        </w:r>
      </w:hyperlink>
    </w:p>
    <w:p w:rsidR="00240B11" w:rsidRPr="00DD0129" w:rsidRDefault="00240B11" w:rsidP="00240B11">
      <w:pPr>
        <w:pStyle w:val="Cuerpovademecum"/>
        <w:rPr>
          <w:lang w:val="en-US"/>
        </w:rPr>
      </w:pPr>
      <w:r w:rsidRPr="00DD0129">
        <w:rPr>
          <w:lang w:val="en-US"/>
        </w:rPr>
        <w:t>By </w:t>
      </w:r>
      <w:hyperlink r:id="rId2857" w:history="1">
        <w:r w:rsidRPr="00DD0129">
          <w:rPr>
            <w:lang w:val="en-US"/>
          </w:rPr>
          <w:t>Editor</w:t>
        </w:r>
      </w:hyperlink>
      <w:r w:rsidRPr="00DD0129">
        <w:rPr>
          <w:lang w:val="en-US"/>
        </w:rPr>
        <w:t> on July 21, 2017</w:t>
      </w:r>
    </w:p>
    <w:p w:rsidR="00240B11" w:rsidRPr="00DD0129" w:rsidRDefault="00240B11" w:rsidP="00240B11">
      <w:pPr>
        <w:pStyle w:val="Cuerpovademecum"/>
        <w:rPr>
          <w:lang w:val="en-US"/>
        </w:rPr>
      </w:pPr>
      <w:r w:rsidRPr="00DD0129">
        <w:rPr>
          <w:lang w:val="en-US"/>
        </w:rPr>
        <w:t xml:space="preserve">At XBRL we have long advocated the advantages of using digital reporting technologies well beyond the financial world; switching from paper to data </w:t>
      </w:r>
      <w:proofErr w:type="gramStart"/>
      <w:r w:rsidRPr="00DD0129">
        <w:rPr>
          <w:lang w:val="en-US"/>
        </w:rPr>
        <w:t>as a means to</w:t>
      </w:r>
      <w:proofErr w:type="gramEnd"/>
      <w:r w:rsidRPr="00DD0129">
        <w:rPr>
          <w:lang w:val="en-US"/>
        </w:rPr>
        <w:t xml:space="preserve"> increasing revenue, reducing costs and increasing productivity. As a case in </w:t>
      </w:r>
      <w:proofErr w:type="gramStart"/>
      <w:r w:rsidRPr="00DD0129">
        <w:rPr>
          <w:lang w:val="en-US"/>
        </w:rPr>
        <w:t>point,  the</w:t>
      </w:r>
      <w:proofErr w:type="gramEnd"/>
      <w:r w:rsidRPr="00DD0129">
        <w:rPr>
          <w:lang w:val="en-US"/>
        </w:rPr>
        <w:t xml:space="preserve"> use of Blockchain is being pushed well and truly into new waters within the global fishing</w:t>
      </w:r>
    </w:p>
    <w:p w:rsidR="00240B11" w:rsidRPr="002D3E42" w:rsidRDefault="000217F0" w:rsidP="00240B11">
      <w:pPr>
        <w:pStyle w:val="Cuerpovademecum"/>
        <w:rPr>
          <w:rStyle w:val="Hipervnculo"/>
          <w:lang w:val="en-US"/>
        </w:rPr>
      </w:pPr>
      <w:hyperlink r:id="rId2858" w:history="1">
        <w:r w:rsidR="00240B11" w:rsidRPr="002D3E42">
          <w:rPr>
            <w:rStyle w:val="Hipervnculo"/>
            <w:lang w:val="en-US"/>
          </w:rPr>
          <w:t>Illustrative tagging for IFRS 17 Insurance Contracts</w:t>
        </w:r>
      </w:hyperlink>
    </w:p>
    <w:p w:rsidR="00240B11" w:rsidRPr="00DD0129" w:rsidRDefault="00240B11" w:rsidP="00240B11">
      <w:pPr>
        <w:pStyle w:val="Cuerpovademecum"/>
        <w:rPr>
          <w:lang w:val="en-US"/>
        </w:rPr>
      </w:pPr>
      <w:r w:rsidRPr="00DD0129">
        <w:rPr>
          <w:lang w:val="en-US"/>
        </w:rPr>
        <w:t>By </w:t>
      </w:r>
      <w:hyperlink r:id="rId2859" w:history="1">
        <w:r w:rsidRPr="00DD0129">
          <w:rPr>
            <w:lang w:val="en-US"/>
          </w:rPr>
          <w:t>Editor</w:t>
        </w:r>
      </w:hyperlink>
      <w:r w:rsidRPr="00DD0129">
        <w:rPr>
          <w:lang w:val="en-US"/>
        </w:rPr>
        <w:t> on July 21, 2017</w:t>
      </w:r>
    </w:p>
    <w:p w:rsidR="00240B11" w:rsidRPr="00DD0129" w:rsidRDefault="00240B11" w:rsidP="00240B11">
      <w:pPr>
        <w:pStyle w:val="Cuerpovademecum"/>
        <w:rPr>
          <w:lang w:val="en-US"/>
        </w:rPr>
      </w:pPr>
      <w:r w:rsidRPr="00DD0129">
        <w:rPr>
          <w:lang w:val="en-US"/>
        </w:rPr>
        <w:t>The IFRS Foundation has published illustrative tagging for the proposed IFRS Taxonomy Update IFRS Taxonomy 2017—IFRS 17 Insurance Contracts. The illustrative tagging shows how selected information from the Examples accompanying IFRS 17 could be tagged using the proposed IFRS Taxonomy Update</w:t>
      </w:r>
    </w:p>
    <w:p w:rsidR="00240B11" w:rsidRPr="002D3E42" w:rsidRDefault="000217F0" w:rsidP="00240B11">
      <w:pPr>
        <w:pStyle w:val="Cuerpovademecum"/>
        <w:rPr>
          <w:rStyle w:val="Hipervnculo"/>
          <w:lang w:val="en-US"/>
        </w:rPr>
      </w:pPr>
      <w:hyperlink r:id="rId2860" w:history="1">
        <w:r w:rsidR="00240B11" w:rsidRPr="002D3E42">
          <w:rPr>
            <w:rStyle w:val="Hipervnculo"/>
            <w:lang w:val="en-US"/>
          </w:rPr>
          <w:t>Public Review of the DQC 5th RuleSet &amp; Cash Flow Guidance</w:t>
        </w:r>
      </w:hyperlink>
    </w:p>
    <w:p w:rsidR="00240B11" w:rsidRPr="00DD0129" w:rsidRDefault="00240B11" w:rsidP="00240B11">
      <w:pPr>
        <w:pStyle w:val="Cuerpovademecum"/>
        <w:rPr>
          <w:lang w:val="en-US"/>
        </w:rPr>
      </w:pPr>
      <w:r w:rsidRPr="00DD0129">
        <w:rPr>
          <w:lang w:val="en-US"/>
        </w:rPr>
        <w:t>By </w:t>
      </w:r>
      <w:hyperlink r:id="rId2861" w:history="1">
        <w:r w:rsidRPr="00DD0129">
          <w:rPr>
            <w:lang w:val="en-US"/>
          </w:rPr>
          <w:t>Editor</w:t>
        </w:r>
      </w:hyperlink>
      <w:r w:rsidRPr="00DD0129">
        <w:rPr>
          <w:lang w:val="en-US"/>
        </w:rPr>
        <w:t> on July 21, 2017</w:t>
      </w:r>
    </w:p>
    <w:p w:rsidR="00240B11" w:rsidRPr="00DD0129" w:rsidRDefault="00240B11" w:rsidP="00240B11">
      <w:pPr>
        <w:pStyle w:val="Cuerpovademecum"/>
        <w:rPr>
          <w:lang w:val="en-US"/>
        </w:rPr>
      </w:pPr>
      <w:r w:rsidRPr="00DD0129">
        <w:rPr>
          <w:lang w:val="en-US"/>
        </w:rPr>
        <w:t>XBRL US has announced that the Data Quality Committee (DQC) has initiated a public review for the fifth set of freely available proposed rules in addition to a detailed guide on how to prepare XBRL-formatted cash flow statements that deliver quality financial information. </w:t>
      </w:r>
    </w:p>
    <w:p w:rsidR="00240B11" w:rsidRPr="002D3E42" w:rsidRDefault="000217F0" w:rsidP="00240B11">
      <w:pPr>
        <w:pStyle w:val="Cuerpovademecum"/>
        <w:rPr>
          <w:rStyle w:val="Hipervnculo"/>
          <w:lang w:val="en-US"/>
        </w:rPr>
      </w:pPr>
      <w:hyperlink r:id="rId2862" w:history="1">
        <w:r w:rsidR="00240B11" w:rsidRPr="002D3E42">
          <w:rPr>
            <w:rStyle w:val="Hipervnculo"/>
            <w:lang w:val="en-US"/>
          </w:rPr>
          <w:t>SEC Announce EDGAR Upgrade and Removal of Support for earlier versions</w:t>
        </w:r>
      </w:hyperlink>
    </w:p>
    <w:p w:rsidR="00240B11" w:rsidRPr="00DD0129" w:rsidRDefault="00240B11" w:rsidP="00240B11">
      <w:pPr>
        <w:pStyle w:val="Cuerpovademecum"/>
        <w:rPr>
          <w:lang w:val="en-US"/>
        </w:rPr>
      </w:pPr>
      <w:r w:rsidRPr="00DD0129">
        <w:rPr>
          <w:lang w:val="en-US"/>
        </w:rPr>
        <w:t>By </w:t>
      </w:r>
      <w:hyperlink r:id="rId2863" w:history="1">
        <w:r w:rsidRPr="00DD0129">
          <w:rPr>
            <w:lang w:val="en-US"/>
          </w:rPr>
          <w:t>Editor</w:t>
        </w:r>
      </w:hyperlink>
      <w:r w:rsidRPr="00DD0129">
        <w:rPr>
          <w:lang w:val="en-US"/>
        </w:rPr>
        <w:t> on July 21, 2017</w:t>
      </w:r>
    </w:p>
    <w:p w:rsidR="00240B11" w:rsidRPr="00DD0129" w:rsidRDefault="00240B11" w:rsidP="00240B11">
      <w:pPr>
        <w:pStyle w:val="Cuerpovademecum"/>
        <w:rPr>
          <w:lang w:val="en-US"/>
        </w:rPr>
      </w:pPr>
      <w:r w:rsidRPr="00DD0129">
        <w:rPr>
          <w:lang w:val="en-US"/>
        </w:rPr>
        <w:t>Staying with the US, on 17th July, the SEC upgraded the EDGAR system with the release of version 17.2. This latest version no longer provides support for the 2015 US GAAP financial reporting taxonomy, 2013 COUNTRY taxonomy, 2014 CURRENCY taxonomy, or the 2015 EXCH taxonomy. </w:t>
      </w:r>
    </w:p>
    <w:p w:rsidR="00240B11" w:rsidRPr="002D3E42" w:rsidRDefault="000217F0" w:rsidP="00240B11">
      <w:pPr>
        <w:pStyle w:val="Cuerpovademecum"/>
        <w:rPr>
          <w:rStyle w:val="Hipervnculo"/>
          <w:lang w:val="en-US"/>
        </w:rPr>
      </w:pPr>
      <w:hyperlink r:id="rId2864" w:history="1">
        <w:r w:rsidR="00240B11" w:rsidRPr="002D3E42">
          <w:rPr>
            <w:rStyle w:val="Hipervnculo"/>
            <w:lang w:val="en-US"/>
          </w:rPr>
          <w:t>Lots of Data? Need Quality and Comparability? xBRL-CSV is here</w:t>
        </w:r>
      </w:hyperlink>
    </w:p>
    <w:p w:rsidR="00240B11" w:rsidRPr="00DD0129" w:rsidRDefault="00240B11" w:rsidP="00240B11">
      <w:pPr>
        <w:pStyle w:val="Cuerpovademecum"/>
        <w:rPr>
          <w:lang w:val="en-US"/>
        </w:rPr>
      </w:pPr>
      <w:r w:rsidRPr="00DD0129">
        <w:rPr>
          <w:lang w:val="en-US"/>
        </w:rPr>
        <w:t>By </w:t>
      </w:r>
      <w:hyperlink r:id="rId2865" w:history="1">
        <w:r w:rsidRPr="00DD0129">
          <w:rPr>
            <w:lang w:val="en-US"/>
          </w:rPr>
          <w:t>Editor</w:t>
        </w:r>
      </w:hyperlink>
      <w:r w:rsidRPr="00DD0129">
        <w:rPr>
          <w:lang w:val="en-US"/>
        </w:rPr>
        <w:t> on July 14, 2017</w:t>
      </w:r>
    </w:p>
    <w:p w:rsidR="00240B11" w:rsidRPr="00DD0129" w:rsidRDefault="00240B11" w:rsidP="00240B11">
      <w:pPr>
        <w:pStyle w:val="Cuerpovademecum"/>
        <w:rPr>
          <w:lang w:val="en-US"/>
        </w:rPr>
      </w:pPr>
      <w:r w:rsidRPr="00DD0129">
        <w:rPr>
          <w:lang w:val="en-US"/>
        </w:rPr>
        <w:t>On 2nd May, the XBRL Standards Board approved a Public Working Draft of xBRL-CSV, a new standard for representing XBRL data using CSV.  At first glance, CSV might seem like a legacy technology, but it’s got a lot of things going for it.  Firstly, it’s simple.</w:t>
      </w:r>
    </w:p>
    <w:p w:rsidR="00240B11" w:rsidRPr="002D3E42" w:rsidRDefault="000217F0" w:rsidP="00240B11">
      <w:pPr>
        <w:pStyle w:val="Cuerpovademecum"/>
        <w:rPr>
          <w:rStyle w:val="Hipervnculo"/>
          <w:lang w:val="en-US"/>
        </w:rPr>
      </w:pPr>
      <w:hyperlink r:id="rId2866" w:history="1">
        <w:r w:rsidR="00240B11" w:rsidRPr="002D3E42">
          <w:rPr>
            <w:rStyle w:val="Hipervnculo"/>
            <w:lang w:val="en-US"/>
          </w:rPr>
          <w:t>LEI continues to grow in importance</w:t>
        </w:r>
      </w:hyperlink>
    </w:p>
    <w:p w:rsidR="00240B11" w:rsidRPr="00DD0129" w:rsidRDefault="00240B11" w:rsidP="00240B11">
      <w:pPr>
        <w:pStyle w:val="Cuerpovademecum"/>
        <w:rPr>
          <w:lang w:val="en-US"/>
        </w:rPr>
      </w:pPr>
      <w:r w:rsidRPr="00DD0129">
        <w:rPr>
          <w:lang w:val="en-US"/>
        </w:rPr>
        <w:t>By </w:t>
      </w:r>
      <w:hyperlink r:id="rId2867" w:history="1">
        <w:r w:rsidRPr="00DD0129">
          <w:rPr>
            <w:lang w:val="en-US"/>
          </w:rPr>
          <w:t>Editor</w:t>
        </w:r>
      </w:hyperlink>
      <w:r w:rsidRPr="00DD0129">
        <w:rPr>
          <w:lang w:val="en-US"/>
        </w:rPr>
        <w:t> on July 14, 2017</w:t>
      </w:r>
    </w:p>
    <w:p w:rsidR="00240B11" w:rsidRPr="00DD0129" w:rsidRDefault="00240B11" w:rsidP="00240B11">
      <w:pPr>
        <w:pStyle w:val="Cuerpovademecum"/>
        <w:rPr>
          <w:lang w:val="en-US"/>
        </w:rPr>
      </w:pPr>
      <w:r w:rsidRPr="00DD0129">
        <w:rPr>
          <w:lang w:val="en-US"/>
        </w:rPr>
        <w:t>The Global Legal Entity Identifier Foundation (GLEIF) has recently published a list of current and proposed initiatives using the global LEI for regulatory reporting and supervision. Authorities in individual jurisdictions mandate the use of these increasingly important pieces of reference data.</w:t>
      </w:r>
    </w:p>
    <w:p w:rsidR="00240B11" w:rsidRPr="002D3E42" w:rsidRDefault="000217F0" w:rsidP="00240B11">
      <w:pPr>
        <w:pStyle w:val="Cuerpovademecum"/>
        <w:rPr>
          <w:rStyle w:val="Hipervnculo"/>
          <w:lang w:val="en-US"/>
        </w:rPr>
      </w:pPr>
      <w:hyperlink r:id="rId2868" w:history="1">
        <w:r w:rsidR="00240B11" w:rsidRPr="002D3E42">
          <w:rPr>
            <w:rStyle w:val="Hipervnculo"/>
            <w:lang w:val="en-US"/>
          </w:rPr>
          <w:t xml:space="preserve">XBRL Roundtable as Part </w:t>
        </w:r>
        <w:proofErr w:type="gramStart"/>
        <w:r w:rsidR="00240B11" w:rsidRPr="002D3E42">
          <w:rPr>
            <w:rStyle w:val="Hipervnculo"/>
            <w:lang w:val="en-US"/>
          </w:rPr>
          <w:t>Of</w:t>
        </w:r>
        <w:proofErr w:type="gramEnd"/>
        <w:r w:rsidR="00240B11" w:rsidRPr="002D3E42">
          <w:rPr>
            <w:rStyle w:val="Hipervnculo"/>
            <w:lang w:val="en-US"/>
          </w:rPr>
          <w:t xml:space="preserve"> FRC’s Digital Future Project</w:t>
        </w:r>
      </w:hyperlink>
    </w:p>
    <w:p w:rsidR="00240B11" w:rsidRPr="00DD0129" w:rsidRDefault="00240B11" w:rsidP="00240B11">
      <w:pPr>
        <w:pStyle w:val="Cuerpovademecum"/>
        <w:rPr>
          <w:lang w:val="en-US"/>
        </w:rPr>
      </w:pPr>
      <w:r w:rsidRPr="00DD0129">
        <w:rPr>
          <w:lang w:val="en-US"/>
        </w:rPr>
        <w:t>By </w:t>
      </w:r>
      <w:hyperlink r:id="rId2869" w:history="1">
        <w:r w:rsidRPr="00DD0129">
          <w:rPr>
            <w:lang w:val="en-US"/>
          </w:rPr>
          <w:t>Editor</w:t>
        </w:r>
      </w:hyperlink>
      <w:r w:rsidRPr="00DD0129">
        <w:rPr>
          <w:lang w:val="en-US"/>
        </w:rPr>
        <w:t> on July 14, 2017</w:t>
      </w:r>
    </w:p>
    <w:p w:rsidR="00240B11" w:rsidRPr="00DD0129" w:rsidRDefault="00240B11" w:rsidP="00240B11">
      <w:pPr>
        <w:pStyle w:val="Cuerpovademecum"/>
        <w:rPr>
          <w:lang w:val="en-US"/>
        </w:rPr>
      </w:pPr>
      <w:r w:rsidRPr="00DD0129">
        <w:rPr>
          <w:lang w:val="en-US"/>
        </w:rPr>
        <w:t>In May, the UK’s Financial Reporting Council (FRC) Lab released a report on the first phase of the Digital Future Project. This set out a framework which will be important to embed into any future system for digitally enabled reporting.</w:t>
      </w:r>
    </w:p>
    <w:p w:rsidR="00240B11" w:rsidRPr="002D3E42" w:rsidRDefault="000217F0" w:rsidP="00240B11">
      <w:pPr>
        <w:pStyle w:val="Cuerpovademecum"/>
        <w:rPr>
          <w:rStyle w:val="Hipervnculo"/>
          <w:lang w:val="en-US"/>
        </w:rPr>
      </w:pPr>
      <w:hyperlink r:id="rId2870" w:history="1">
        <w:r w:rsidR="00240B11" w:rsidRPr="002D3E42">
          <w:rPr>
            <w:rStyle w:val="Hipervnculo"/>
            <w:lang w:val="en-US"/>
          </w:rPr>
          <w:t>XBRL Software Certification Kicks Off</w:t>
        </w:r>
      </w:hyperlink>
    </w:p>
    <w:p w:rsidR="00240B11" w:rsidRPr="00DD0129" w:rsidRDefault="00240B11" w:rsidP="00240B11">
      <w:pPr>
        <w:pStyle w:val="Cuerpovademecum"/>
        <w:rPr>
          <w:lang w:val="en-US"/>
        </w:rPr>
      </w:pPr>
      <w:r w:rsidRPr="00DD0129">
        <w:rPr>
          <w:lang w:val="en-US"/>
        </w:rPr>
        <w:t>By </w:t>
      </w:r>
      <w:hyperlink r:id="rId2871" w:history="1">
        <w:r w:rsidRPr="00DD0129">
          <w:rPr>
            <w:lang w:val="en-US"/>
          </w:rPr>
          <w:t>Editor</w:t>
        </w:r>
      </w:hyperlink>
      <w:r w:rsidRPr="00DD0129">
        <w:rPr>
          <w:lang w:val="en-US"/>
        </w:rPr>
        <w:t> on July 14, 2017</w:t>
      </w:r>
    </w:p>
    <w:p w:rsidR="00240B11" w:rsidRPr="00DD0129" w:rsidRDefault="00240B11" w:rsidP="00240B11">
      <w:pPr>
        <w:pStyle w:val="Cuerpovademecum"/>
        <w:rPr>
          <w:lang w:val="en-US"/>
        </w:rPr>
      </w:pPr>
      <w:r w:rsidRPr="00DD0129">
        <w:rPr>
          <w:lang w:val="en-US"/>
        </w:rPr>
        <w:t>This week we are delighted to announce that the XBRL International Software Certification Programme has been launched. The certification framework has been designed to provide international assurance about the interoperability of software that produces or consumes XBRL of all kinds.</w:t>
      </w:r>
    </w:p>
    <w:p w:rsidR="00240B11" w:rsidRPr="002D3E42" w:rsidRDefault="000217F0" w:rsidP="00240B11">
      <w:pPr>
        <w:pStyle w:val="Cuerpovademecum"/>
        <w:rPr>
          <w:rStyle w:val="Hipervnculo"/>
          <w:lang w:val="en-US"/>
        </w:rPr>
      </w:pPr>
      <w:hyperlink r:id="rId2872" w:history="1">
        <w:r w:rsidR="00240B11" w:rsidRPr="002D3E42">
          <w:rPr>
            <w:rStyle w:val="Hipervnculo"/>
            <w:lang w:val="en-US"/>
          </w:rPr>
          <w:t>4th XBRL US Data Quality Ruleset Now Available for Public Review</w:t>
        </w:r>
      </w:hyperlink>
    </w:p>
    <w:p w:rsidR="00240B11" w:rsidRPr="00DD0129" w:rsidRDefault="00240B11" w:rsidP="00240B11">
      <w:pPr>
        <w:pStyle w:val="Cuerpovademecum"/>
        <w:rPr>
          <w:lang w:val="en-US"/>
        </w:rPr>
      </w:pPr>
      <w:r w:rsidRPr="00DD0129">
        <w:rPr>
          <w:lang w:val="en-US"/>
        </w:rPr>
        <w:t>By </w:t>
      </w:r>
      <w:hyperlink r:id="rId2873" w:history="1">
        <w:r w:rsidRPr="00DD0129">
          <w:rPr>
            <w:lang w:val="en-US"/>
          </w:rPr>
          <w:t>Editor</w:t>
        </w:r>
      </w:hyperlink>
      <w:r w:rsidRPr="00DD0129">
        <w:rPr>
          <w:lang w:val="en-US"/>
        </w:rPr>
        <w:t> on July 7, 2017</w:t>
      </w:r>
    </w:p>
    <w:p w:rsidR="00240B11" w:rsidRPr="00DD0129" w:rsidRDefault="00240B11" w:rsidP="00240B11">
      <w:pPr>
        <w:pStyle w:val="Cuerpovademecum"/>
        <w:rPr>
          <w:lang w:val="en-US"/>
        </w:rPr>
      </w:pPr>
      <w:r w:rsidRPr="00DD0129">
        <w:rPr>
          <w:lang w:val="en-US"/>
        </w:rPr>
        <w:t>An additional set of business rules have been released by XBRL US this week for review and implementation.</w:t>
      </w:r>
    </w:p>
    <w:p w:rsidR="00240B11" w:rsidRPr="002D3E42" w:rsidRDefault="000217F0" w:rsidP="00240B11">
      <w:pPr>
        <w:pStyle w:val="Cuerpovademecum"/>
        <w:rPr>
          <w:rStyle w:val="Hipervnculo"/>
          <w:lang w:val="en-US"/>
        </w:rPr>
      </w:pPr>
      <w:hyperlink r:id="rId2874" w:history="1">
        <w:r w:rsidR="00240B11" w:rsidRPr="002D3E42">
          <w:rPr>
            <w:rStyle w:val="Hipervnculo"/>
            <w:lang w:val="en-US"/>
          </w:rPr>
          <w:t>South Africa’s Corporate Regulator seeks software vendors to add to panel</w:t>
        </w:r>
      </w:hyperlink>
    </w:p>
    <w:p w:rsidR="00240B11" w:rsidRPr="00DD0129" w:rsidRDefault="00240B11" w:rsidP="00240B11">
      <w:pPr>
        <w:pStyle w:val="Cuerpovademecum"/>
        <w:rPr>
          <w:lang w:val="en-US"/>
        </w:rPr>
      </w:pPr>
      <w:r w:rsidRPr="00DD0129">
        <w:rPr>
          <w:lang w:val="en-US"/>
        </w:rPr>
        <w:t>By </w:t>
      </w:r>
      <w:hyperlink r:id="rId2875" w:history="1">
        <w:r w:rsidRPr="00DD0129">
          <w:rPr>
            <w:lang w:val="en-US"/>
          </w:rPr>
          <w:t>Editor</w:t>
        </w:r>
      </w:hyperlink>
      <w:r w:rsidRPr="00DD0129">
        <w:rPr>
          <w:lang w:val="en-US"/>
        </w:rPr>
        <w:t> on July 7, 2017</w:t>
      </w:r>
    </w:p>
    <w:p w:rsidR="00240B11" w:rsidRPr="00DD0129" w:rsidRDefault="00240B11" w:rsidP="00240B11">
      <w:pPr>
        <w:pStyle w:val="Cuerpovademecum"/>
        <w:rPr>
          <w:lang w:val="en-US"/>
        </w:rPr>
      </w:pPr>
      <w:r w:rsidRPr="00DD0129">
        <w:rPr>
          <w:lang w:val="en-US"/>
        </w:rPr>
        <w:t xml:space="preserve">The South African regulator, the CIPC, continues to make progress on its XBRL programme. Having published a taxonomy in 2016, the project team has now run a road show in </w:t>
      </w:r>
      <w:proofErr w:type="gramStart"/>
      <w:r w:rsidRPr="00DD0129">
        <w:rPr>
          <w:lang w:val="en-US"/>
        </w:rPr>
        <w:t>a number of</w:t>
      </w:r>
      <w:proofErr w:type="gramEnd"/>
      <w:r w:rsidRPr="00DD0129">
        <w:rPr>
          <w:lang w:val="en-US"/>
        </w:rPr>
        <w:t xml:space="preserve"> cities, as well as via webinars, and has run a seminar for the top 100 companies listed on the Johannesburg Stock Exchange</w:t>
      </w:r>
    </w:p>
    <w:p w:rsidR="00240B11" w:rsidRPr="00A2109A" w:rsidRDefault="00240B11" w:rsidP="00240B11">
      <w:pPr>
        <w:pStyle w:val="Cuerpovademecum"/>
        <w:rPr>
          <w:lang w:val="en-US"/>
        </w:rPr>
      </w:pPr>
    </w:p>
    <w:p w:rsidR="00240B11" w:rsidRDefault="00240B11" w:rsidP="00240B11">
      <w:pPr>
        <w:pStyle w:val="Cuerpovademecum"/>
        <w:jc w:val="center"/>
        <w:rPr>
          <w:rFonts w:cs="Palatino Linotype"/>
          <w:b/>
          <w:sz w:val="40"/>
          <w:szCs w:val="40"/>
          <w:lang w:val="es-CO"/>
        </w:rPr>
      </w:pPr>
      <w:r>
        <w:rPr>
          <w:rFonts w:cs="Palatino Linotype"/>
          <w:b/>
          <w:sz w:val="40"/>
          <w:szCs w:val="40"/>
          <w:lang w:val="es-CO"/>
        </w:rPr>
        <w:sym w:font="Wingdings 2" w:char="F068"/>
      </w:r>
    </w:p>
    <w:p w:rsidR="00240B11" w:rsidRDefault="00240B11" w:rsidP="00240B11">
      <w:pPr>
        <w:pStyle w:val="Cuerpovademecum"/>
        <w:rPr>
          <w:lang w:val="en-US"/>
        </w:rPr>
      </w:pPr>
    </w:p>
    <w:p w:rsidR="00240B11" w:rsidRPr="002D3E42" w:rsidRDefault="00240B11" w:rsidP="00240B11">
      <w:pPr>
        <w:pStyle w:val="Cuerpovademecum"/>
        <w:rPr>
          <w:rFonts w:eastAsia="Liberation Serif"/>
          <w:b/>
          <w:color w:val="984806"/>
          <w:szCs w:val="20"/>
        </w:rPr>
      </w:pPr>
      <w:r w:rsidRPr="002D3E42">
        <w:rPr>
          <w:rFonts w:eastAsia="Liberation Serif"/>
          <w:b/>
          <w:color w:val="984806"/>
          <w:szCs w:val="20"/>
        </w:rPr>
        <w:t>GOOGLE ACADEMICO</w:t>
      </w:r>
    </w:p>
    <w:p w:rsidR="00240B11" w:rsidRPr="002D3E42" w:rsidRDefault="00240B11" w:rsidP="00240B11">
      <w:pPr>
        <w:pStyle w:val="Cuerpovademecum"/>
        <w:rPr>
          <w:rFonts w:eastAsia="Liberation Serif"/>
          <w:b/>
          <w:color w:val="984806"/>
          <w:szCs w:val="20"/>
        </w:rPr>
      </w:pPr>
      <w:r w:rsidRPr="002D3E42">
        <w:rPr>
          <w:rFonts w:eastAsia="Liberation Serif"/>
          <w:b/>
          <w:color w:val="984806"/>
          <w:szCs w:val="20"/>
        </w:rPr>
        <w:t>SISTEMAS DE INFORMACION CONTABLE</w:t>
      </w:r>
    </w:p>
    <w:p w:rsidR="00240B11" w:rsidRPr="00F5293A" w:rsidRDefault="000217F0" w:rsidP="00240B11">
      <w:pPr>
        <w:pStyle w:val="Cuerpovademecum"/>
        <w:rPr>
          <w:rStyle w:val="Hipervnculo"/>
        </w:rPr>
      </w:pPr>
      <w:hyperlink r:id="rId2876" w:history="1">
        <w:r w:rsidR="00240B11" w:rsidRPr="00F5293A">
          <w:rPr>
            <w:rStyle w:val="Hipervnculo"/>
          </w:rPr>
          <w:t>¿En dónde está la disyuntiva? Actos de corrupción</w:t>
        </w:r>
      </w:hyperlink>
    </w:p>
    <w:p w:rsidR="00240B11" w:rsidRPr="00E64559" w:rsidRDefault="000217F0" w:rsidP="00240B11">
      <w:pPr>
        <w:pStyle w:val="Cuerpovademecum"/>
        <w:rPr>
          <w:rStyle w:val="Hipervnculo"/>
        </w:rPr>
      </w:pPr>
      <w:hyperlink r:id="rId2877" w:history="1">
        <w:r w:rsidR="00240B11" w:rsidRPr="00E64559">
          <w:rPr>
            <w:rStyle w:val="Hipervnculo"/>
          </w:rPr>
          <w:t>Sistema de Información Financiera Eficiente: propuesta para la Universidad de Manizales</w:t>
        </w:r>
      </w:hyperlink>
    </w:p>
    <w:p w:rsidR="00240B11" w:rsidRPr="00E64559" w:rsidRDefault="000217F0" w:rsidP="00240B11">
      <w:pPr>
        <w:pStyle w:val="Cuerpovademecum"/>
        <w:rPr>
          <w:rStyle w:val="Hipervnculo"/>
        </w:rPr>
      </w:pPr>
      <w:hyperlink r:id="rId2878" w:history="1">
        <w:r w:rsidR="00240B11" w:rsidRPr="00E64559">
          <w:rPr>
            <w:rStyle w:val="Hipervnculo"/>
          </w:rPr>
          <w:t>Diseño de un sistema contable para mejorar la gestión financiera de la empresa comercial Rivadeneira de la ciudad de Santo Domingo</w:t>
        </w:r>
      </w:hyperlink>
    </w:p>
    <w:p w:rsidR="00240B11" w:rsidRPr="00E64559" w:rsidRDefault="000217F0" w:rsidP="00240B11">
      <w:pPr>
        <w:pStyle w:val="Cuerpovademecum"/>
        <w:rPr>
          <w:rStyle w:val="Hipervnculo"/>
        </w:rPr>
      </w:pPr>
      <w:hyperlink r:id="rId2879" w:history="1">
        <w:r w:rsidR="00240B11" w:rsidRPr="00E64559">
          <w:rPr>
            <w:rStyle w:val="Hipervnculo"/>
          </w:rPr>
          <w:t>Sistema contable para mejorar la información financiera del Sindicato de Obreros Municipales del GAD Santa Ana de Cotacahi</w:t>
        </w:r>
      </w:hyperlink>
    </w:p>
    <w:p w:rsidR="00240B11" w:rsidRPr="00E64559" w:rsidRDefault="000217F0" w:rsidP="00240B11">
      <w:pPr>
        <w:pStyle w:val="Cuerpovademecum"/>
        <w:rPr>
          <w:rStyle w:val="Hipervnculo"/>
        </w:rPr>
      </w:pPr>
      <w:hyperlink r:id="rId2880" w:history="1">
        <w:r w:rsidR="00240B11" w:rsidRPr="00E64559">
          <w:rPr>
            <w:rStyle w:val="Hipervnculo"/>
          </w:rPr>
          <w:t>Diseño de un Sistema Contable en La Empresa Jm &amp; Je Asociados SRL</w:t>
        </w:r>
      </w:hyperlink>
    </w:p>
    <w:p w:rsidR="00240B11" w:rsidRPr="00E64559" w:rsidRDefault="000217F0" w:rsidP="00240B11">
      <w:pPr>
        <w:pStyle w:val="Cuerpovademecum"/>
        <w:rPr>
          <w:rStyle w:val="Hipervnculo"/>
        </w:rPr>
      </w:pPr>
      <w:hyperlink r:id="rId2881" w:history="1">
        <w:r w:rsidR="00240B11" w:rsidRPr="00E64559">
          <w:rPr>
            <w:rStyle w:val="Hipervnculo"/>
          </w:rPr>
          <w:t>La contabilidad gerencial, su relación con el sistema de control interno y su implicancia en la ética empresarial</w:t>
        </w:r>
      </w:hyperlink>
    </w:p>
    <w:p w:rsidR="00240B11" w:rsidRPr="00E64559" w:rsidRDefault="000217F0" w:rsidP="00240B11">
      <w:pPr>
        <w:pStyle w:val="Cuerpovademecum"/>
        <w:rPr>
          <w:rStyle w:val="Hipervnculo"/>
        </w:rPr>
      </w:pPr>
      <w:hyperlink r:id="rId2882" w:history="1">
        <w:r w:rsidR="00240B11" w:rsidRPr="00E64559">
          <w:rPr>
            <w:rStyle w:val="Hipervnculo"/>
          </w:rPr>
          <w:t>Aplicación software de auditoría ACL en el ámbito de la administración pública de la Provincia de Córdoba</w:t>
        </w:r>
      </w:hyperlink>
    </w:p>
    <w:p w:rsidR="00240B11" w:rsidRPr="00E64559" w:rsidRDefault="000217F0" w:rsidP="00240B11">
      <w:pPr>
        <w:pStyle w:val="Cuerpovademecum"/>
        <w:rPr>
          <w:rStyle w:val="Hipervnculo"/>
        </w:rPr>
      </w:pPr>
      <w:hyperlink r:id="rId2883" w:history="1">
        <w:r w:rsidR="00240B11" w:rsidRPr="00E64559">
          <w:rPr>
            <w:rStyle w:val="Hipervnculo"/>
          </w:rPr>
          <w:t>Propuesta de un Sistema Contable Hotelero para el hotel San Patricio en Puyo-Ecuador</w:t>
        </w:r>
      </w:hyperlink>
    </w:p>
    <w:p w:rsidR="00240B11" w:rsidRPr="00E64559" w:rsidRDefault="000217F0" w:rsidP="00240B11">
      <w:pPr>
        <w:pStyle w:val="Cuerpovademecum"/>
        <w:rPr>
          <w:rStyle w:val="Hipervnculo"/>
        </w:rPr>
      </w:pPr>
      <w:hyperlink r:id="rId2884" w:history="1">
        <w:r w:rsidR="00240B11" w:rsidRPr="00E64559">
          <w:rPr>
            <w:rStyle w:val="Hipervnculo"/>
          </w:rPr>
          <w:t>Manual de procedimientos administrativos y financieros para la Empresa Soporte al mejor Sistema SMS de la ciudad de Ibarra, provincia de Imbabura.</w:t>
        </w:r>
      </w:hyperlink>
    </w:p>
    <w:p w:rsidR="00240B11" w:rsidRDefault="00240B11" w:rsidP="00240B11">
      <w:pPr>
        <w:pStyle w:val="Cuerpovademecum"/>
        <w:rPr>
          <w:rStyle w:val="Hipervnculo"/>
        </w:rPr>
      </w:pPr>
    </w:p>
    <w:p w:rsidR="00240B11" w:rsidRPr="002D3E42" w:rsidRDefault="00240B11" w:rsidP="00240B11">
      <w:pPr>
        <w:pStyle w:val="Cuerpovademecum"/>
        <w:rPr>
          <w:rFonts w:eastAsia="Liberation Serif"/>
          <w:b/>
          <w:color w:val="984806"/>
          <w:szCs w:val="20"/>
        </w:rPr>
      </w:pPr>
      <w:r w:rsidRPr="002D3E42">
        <w:rPr>
          <w:rFonts w:eastAsia="Liberation Serif"/>
          <w:b/>
          <w:color w:val="984806"/>
          <w:szCs w:val="20"/>
        </w:rPr>
        <w:t>TECNOLOGIAS DE INFORMACION EN LOS NEGOCIOS</w:t>
      </w:r>
    </w:p>
    <w:p w:rsidR="00240B11" w:rsidRPr="00E64559" w:rsidRDefault="000217F0" w:rsidP="00240B11">
      <w:pPr>
        <w:pStyle w:val="Cuerpovademecum"/>
        <w:rPr>
          <w:rStyle w:val="Hipervnculo"/>
        </w:rPr>
      </w:pPr>
      <w:hyperlink r:id="rId2885" w:history="1">
        <w:r w:rsidR="00240B11" w:rsidRPr="00E64559">
          <w:rPr>
            <w:rStyle w:val="Hipervnculo"/>
          </w:rPr>
          <w:t>Modelo sistémico para la adaptación de los sistemas de producción japoneses al entorno mexicano.</w:t>
        </w:r>
      </w:hyperlink>
    </w:p>
    <w:p w:rsidR="00240B11" w:rsidRPr="00E64559" w:rsidRDefault="000217F0" w:rsidP="00240B11">
      <w:pPr>
        <w:pStyle w:val="Cuerpovademecum"/>
        <w:rPr>
          <w:rStyle w:val="Hipervnculo"/>
        </w:rPr>
      </w:pPr>
      <w:hyperlink r:id="rId2886" w:history="1">
        <w:r w:rsidR="00240B11" w:rsidRPr="00E64559">
          <w:rPr>
            <w:rStyle w:val="Hipervnculo"/>
          </w:rPr>
          <w:t>CONCEPTUALIZACIÓN DEL RESUMEN DE MENSAJES Y CERTIFICADO DIGITAL</w:t>
        </w:r>
      </w:hyperlink>
    </w:p>
    <w:p w:rsidR="00240B11" w:rsidRPr="00E64559" w:rsidRDefault="000217F0" w:rsidP="00240B11">
      <w:pPr>
        <w:pStyle w:val="Cuerpovademecum"/>
        <w:rPr>
          <w:rStyle w:val="Hipervnculo"/>
        </w:rPr>
      </w:pPr>
      <w:hyperlink r:id="rId2887" w:history="1">
        <w:r w:rsidR="00240B11" w:rsidRPr="00E64559">
          <w:rPr>
            <w:rStyle w:val="Hipervnculo"/>
          </w:rPr>
          <w:t>Estudio De Brecha Digital En El Sector Empresarial De Puerto Rico (Study of Digital Gap in Puerto Rico Business Sector)</w:t>
        </w:r>
      </w:hyperlink>
    </w:p>
    <w:p w:rsidR="00240B11" w:rsidRPr="00E64559" w:rsidRDefault="000217F0" w:rsidP="00240B11">
      <w:pPr>
        <w:pStyle w:val="Cuerpovademecum"/>
        <w:rPr>
          <w:rStyle w:val="Hipervnculo"/>
        </w:rPr>
      </w:pPr>
      <w:hyperlink r:id="rId2888" w:history="1">
        <w:r w:rsidR="00240B11" w:rsidRPr="00E64559">
          <w:rPr>
            <w:rStyle w:val="Hipervnculo"/>
          </w:rPr>
          <w:t>LAS TECNOLOGÍAS DE INFORMACIÓN Y COMUNICACIÓN EN LOS NEGOCIOS DE ARTESANIA TEXTIL</w:t>
        </w:r>
      </w:hyperlink>
    </w:p>
    <w:p w:rsidR="00240B11" w:rsidRPr="00E64559" w:rsidRDefault="000217F0" w:rsidP="00240B11">
      <w:pPr>
        <w:pStyle w:val="Cuerpovademecum"/>
        <w:rPr>
          <w:rStyle w:val="Hipervnculo"/>
        </w:rPr>
      </w:pPr>
      <w:hyperlink r:id="rId2889" w:history="1">
        <w:r w:rsidR="00240B11" w:rsidRPr="00E64559">
          <w:rPr>
            <w:rStyle w:val="Hipervnculo"/>
          </w:rPr>
          <w:t>Planificación estratégica de tecnologías de la información aplicada a la empresa Cosarco Touring.</w:t>
        </w:r>
      </w:hyperlink>
    </w:p>
    <w:p w:rsidR="00240B11" w:rsidRPr="00E64559" w:rsidRDefault="000217F0" w:rsidP="00240B11">
      <w:pPr>
        <w:pStyle w:val="Cuerpovademecum"/>
        <w:rPr>
          <w:rStyle w:val="Hipervnculo"/>
        </w:rPr>
      </w:pPr>
      <w:hyperlink r:id="rId2890" w:history="1">
        <w:r w:rsidR="00240B11" w:rsidRPr="00E64559">
          <w:rPr>
            <w:rStyle w:val="Hipervnculo"/>
          </w:rPr>
          <w:t>Herramientas de gestión para la toma de decisiones de la dirección del departamento de tecnologías de la Universidad Técnica del Norte</w:t>
        </w:r>
      </w:hyperlink>
    </w:p>
    <w:p w:rsidR="00240B11" w:rsidRDefault="00240B11" w:rsidP="00240B11">
      <w:pPr>
        <w:pStyle w:val="Cuerpovademecum"/>
        <w:rPr>
          <w:rStyle w:val="Hipervnculo"/>
        </w:rPr>
      </w:pPr>
    </w:p>
    <w:p w:rsidR="00240B11" w:rsidRPr="00E64559" w:rsidRDefault="00240B11" w:rsidP="00240B11">
      <w:pPr>
        <w:pStyle w:val="Cuerpovademecum"/>
        <w:rPr>
          <w:rFonts w:eastAsia="Liberation Serif"/>
          <w:b/>
          <w:color w:val="984806"/>
          <w:szCs w:val="20"/>
          <w:lang w:val="en-US"/>
        </w:rPr>
      </w:pPr>
      <w:r w:rsidRPr="00E64559">
        <w:rPr>
          <w:rFonts w:eastAsia="Liberation Serif"/>
          <w:b/>
          <w:color w:val="984806"/>
          <w:szCs w:val="20"/>
          <w:lang w:val="en-US"/>
        </w:rPr>
        <w:t>BIG DATA</w:t>
      </w:r>
    </w:p>
    <w:p w:rsidR="00240B11" w:rsidRPr="002D3E42" w:rsidRDefault="000217F0" w:rsidP="00240B11">
      <w:pPr>
        <w:pStyle w:val="Cuerpovademecum"/>
        <w:rPr>
          <w:rStyle w:val="Hipervnculo"/>
          <w:lang w:val="en-US"/>
        </w:rPr>
      </w:pPr>
      <w:hyperlink r:id="rId2891" w:history="1">
        <w:r w:rsidR="00240B11" w:rsidRPr="002D3E42">
          <w:rPr>
            <w:rStyle w:val="Hipervnculo"/>
            <w:lang w:val="en-US"/>
          </w:rPr>
          <w:t>Supporting Imagers' VOICE: A National Training Program in Comparative Effectiveness Research and Big Data Analytics</w:t>
        </w:r>
      </w:hyperlink>
    </w:p>
    <w:p w:rsidR="00240B11" w:rsidRPr="002D3E42" w:rsidRDefault="000217F0" w:rsidP="00240B11">
      <w:pPr>
        <w:pStyle w:val="Cuerpovademecum"/>
        <w:rPr>
          <w:rStyle w:val="Hipervnculo"/>
          <w:lang w:val="en-US"/>
        </w:rPr>
      </w:pPr>
      <w:hyperlink r:id="rId2892" w:anchor="page=51" w:history="1">
        <w:r w:rsidR="00240B11" w:rsidRPr="002D3E42">
          <w:rPr>
            <w:rStyle w:val="Hipervnculo"/>
            <w:lang w:val="en-US"/>
          </w:rPr>
          <w:t>A Framework to Improve Reuse in Weather-Based DSS Based on Coupling Weather Conditions</w:t>
        </w:r>
      </w:hyperlink>
    </w:p>
    <w:p w:rsidR="00240B11" w:rsidRPr="002D3E42" w:rsidRDefault="000217F0" w:rsidP="00240B11">
      <w:pPr>
        <w:pStyle w:val="Cuerpovademecum"/>
        <w:rPr>
          <w:rStyle w:val="Hipervnculo"/>
          <w:lang w:val="en-US"/>
        </w:rPr>
      </w:pPr>
      <w:hyperlink r:id="rId2893" w:history="1">
        <w:r w:rsidR="00240B11" w:rsidRPr="002D3E42">
          <w:rPr>
            <w:rStyle w:val="Hipervnculo"/>
            <w:lang w:val="en-US"/>
          </w:rPr>
          <w:t>Big Data Analytics</w:t>
        </w:r>
      </w:hyperlink>
    </w:p>
    <w:p w:rsidR="00240B11" w:rsidRPr="002D3E42" w:rsidRDefault="000217F0" w:rsidP="00240B11">
      <w:pPr>
        <w:pStyle w:val="Cuerpovademecum"/>
        <w:rPr>
          <w:rStyle w:val="Hipervnculo"/>
          <w:lang w:val="en-US"/>
        </w:rPr>
      </w:pPr>
      <w:hyperlink r:id="rId2894" w:history="1">
        <w:r w:rsidR="00240B11" w:rsidRPr="002D3E42">
          <w:rPr>
            <w:rStyle w:val="Hipervnculo"/>
            <w:lang w:val="en-US"/>
          </w:rPr>
          <w:t>Big Data-Driven Marketing: An Abstract</w:t>
        </w:r>
      </w:hyperlink>
    </w:p>
    <w:p w:rsidR="00240B11" w:rsidRPr="002D3E42" w:rsidRDefault="000217F0" w:rsidP="00240B11">
      <w:pPr>
        <w:pStyle w:val="Cuerpovademecum"/>
        <w:rPr>
          <w:rStyle w:val="Hipervnculo"/>
          <w:lang w:val="en-US"/>
        </w:rPr>
      </w:pPr>
      <w:hyperlink r:id="rId2895" w:history="1">
        <w:r w:rsidR="00240B11" w:rsidRPr="002D3E42">
          <w:rPr>
            <w:rStyle w:val="Hipervnculo"/>
            <w:lang w:val="en-US"/>
          </w:rPr>
          <w:t>Identifying Brand Sentiment Through Analytics: An Abstract</w:t>
        </w:r>
      </w:hyperlink>
    </w:p>
    <w:p w:rsidR="00240B11" w:rsidRPr="002D3E42" w:rsidRDefault="000217F0" w:rsidP="00240B11">
      <w:pPr>
        <w:pStyle w:val="Cuerpovademecum"/>
        <w:rPr>
          <w:rStyle w:val="Hipervnculo"/>
          <w:lang w:val="en-US"/>
        </w:rPr>
      </w:pPr>
      <w:hyperlink r:id="rId2896" w:history="1">
        <w:r w:rsidR="00240B11" w:rsidRPr="002D3E42">
          <w:rPr>
            <w:rStyle w:val="Hipervnculo"/>
            <w:lang w:val="en-US"/>
          </w:rPr>
          <w:t>Real-time analysis of healthcare using big data analytics</w:t>
        </w:r>
      </w:hyperlink>
    </w:p>
    <w:p w:rsidR="00240B11" w:rsidRPr="002D3E42" w:rsidRDefault="000217F0" w:rsidP="00240B11">
      <w:pPr>
        <w:pStyle w:val="Cuerpovademecum"/>
        <w:rPr>
          <w:rStyle w:val="Hipervnculo"/>
          <w:lang w:val="en-US"/>
        </w:rPr>
      </w:pPr>
      <w:hyperlink r:id="rId2897" w:history="1">
        <w:r w:rsidR="00240B11" w:rsidRPr="002D3E42">
          <w:rPr>
            <w:rStyle w:val="Hipervnculo"/>
            <w:lang w:val="en-US"/>
          </w:rPr>
          <w:t xml:space="preserve">Comparative Study of Big </w:t>
        </w:r>
        <w:proofErr w:type="gramStart"/>
        <w:r w:rsidR="00240B11" w:rsidRPr="002D3E42">
          <w:rPr>
            <w:rStyle w:val="Hipervnculo"/>
            <w:lang w:val="en-US"/>
          </w:rPr>
          <w:t>data</w:t>
        </w:r>
        <w:proofErr w:type="gramEnd"/>
        <w:r w:rsidR="00240B11" w:rsidRPr="002D3E42">
          <w:rPr>
            <w:rStyle w:val="Hipervnculo"/>
            <w:lang w:val="en-US"/>
          </w:rPr>
          <w:t xml:space="preserve"> Analytics Tools: R and Tableau</w:t>
        </w:r>
      </w:hyperlink>
    </w:p>
    <w:p w:rsidR="00240B11" w:rsidRPr="002D3E42" w:rsidRDefault="000217F0" w:rsidP="00240B11">
      <w:pPr>
        <w:pStyle w:val="Cuerpovademecum"/>
        <w:rPr>
          <w:rStyle w:val="Hipervnculo"/>
          <w:lang w:val="en-US"/>
        </w:rPr>
      </w:pPr>
      <w:hyperlink r:id="rId2898" w:history="1">
        <w:r w:rsidR="00240B11" w:rsidRPr="002D3E42">
          <w:rPr>
            <w:rStyle w:val="Hipervnculo"/>
            <w:lang w:val="en-US"/>
          </w:rPr>
          <w:t>Analysis of the Co-purchase Network of Products to Predict Amazon Sales-Rank</w:t>
        </w:r>
      </w:hyperlink>
    </w:p>
    <w:p w:rsidR="00240B11" w:rsidRPr="002D3E42" w:rsidRDefault="000217F0" w:rsidP="00240B11">
      <w:pPr>
        <w:pStyle w:val="Cuerpovademecum"/>
        <w:rPr>
          <w:rStyle w:val="Hipervnculo"/>
          <w:lang w:val="en-US"/>
        </w:rPr>
      </w:pPr>
      <w:hyperlink r:id="rId2899" w:history="1">
        <w:r w:rsidR="00240B11" w:rsidRPr="002D3E42">
          <w:rPr>
            <w:rStyle w:val="Hipervnculo"/>
            <w:lang w:val="en-US"/>
          </w:rPr>
          <w:t>Smart Energy Management: A Computational Approach</w:t>
        </w:r>
      </w:hyperlink>
    </w:p>
    <w:p w:rsidR="00240B11" w:rsidRPr="002D3E42" w:rsidRDefault="00240B11" w:rsidP="00240B11">
      <w:pPr>
        <w:pStyle w:val="Cuerpovademecum"/>
        <w:rPr>
          <w:rStyle w:val="Hipervnculo"/>
          <w:lang w:val="en-US"/>
        </w:rPr>
      </w:pPr>
    </w:p>
    <w:p w:rsidR="00240B11" w:rsidRPr="002D3E42" w:rsidRDefault="00240B11" w:rsidP="00240B11">
      <w:pPr>
        <w:pStyle w:val="Cuerpovademecum"/>
        <w:rPr>
          <w:rFonts w:eastAsia="Liberation Serif"/>
          <w:b/>
          <w:color w:val="984806"/>
          <w:szCs w:val="20"/>
        </w:rPr>
      </w:pPr>
      <w:r w:rsidRPr="002D3E42">
        <w:rPr>
          <w:rFonts w:eastAsia="Liberation Serif"/>
          <w:b/>
          <w:color w:val="984806"/>
          <w:szCs w:val="20"/>
        </w:rPr>
        <w:t>AUDITORIA DE SISTEMAS</w:t>
      </w:r>
    </w:p>
    <w:p w:rsidR="00240B11" w:rsidRPr="00E64559" w:rsidRDefault="000217F0" w:rsidP="00240B11">
      <w:pPr>
        <w:pStyle w:val="Cuerpovademecum"/>
        <w:rPr>
          <w:rStyle w:val="Hipervnculo"/>
        </w:rPr>
      </w:pPr>
      <w:hyperlink r:id="rId2900" w:history="1">
        <w:r w:rsidR="00240B11" w:rsidRPr="00E64559">
          <w:rPr>
            <w:rStyle w:val="Hipervnculo"/>
          </w:rPr>
          <w:t>Auditoria operacional em operações de crédito de uma instituição financeira</w:t>
        </w:r>
      </w:hyperlink>
    </w:p>
    <w:p w:rsidR="00240B11" w:rsidRPr="00E64559" w:rsidRDefault="000217F0" w:rsidP="00240B11">
      <w:pPr>
        <w:pStyle w:val="Cuerpovademecum"/>
        <w:rPr>
          <w:rStyle w:val="Hipervnculo"/>
        </w:rPr>
      </w:pPr>
      <w:hyperlink r:id="rId2901" w:history="1">
        <w:r w:rsidR="00240B11" w:rsidRPr="00E64559">
          <w:rPr>
            <w:rStyle w:val="Hipervnculo"/>
          </w:rPr>
          <w:t>Auditoría Informática usando las Normas Cobit en el Centro de Sistemas de Información del Hospital Regional Docen Las Mercedes de Chiclayo–2016</w:t>
        </w:r>
      </w:hyperlink>
    </w:p>
    <w:p w:rsidR="00240B11" w:rsidRPr="00E64559" w:rsidRDefault="000217F0" w:rsidP="00240B11">
      <w:pPr>
        <w:pStyle w:val="Cuerpovademecum"/>
        <w:rPr>
          <w:rStyle w:val="Hipervnculo"/>
        </w:rPr>
      </w:pPr>
      <w:hyperlink r:id="rId2902" w:history="1">
        <w:r w:rsidR="00240B11" w:rsidRPr="00E64559">
          <w:rPr>
            <w:rStyle w:val="Hipervnculo"/>
          </w:rPr>
          <w:t>PENTEST LAB</w:t>
        </w:r>
      </w:hyperlink>
    </w:p>
    <w:p w:rsidR="00240B11" w:rsidRPr="00E64559" w:rsidRDefault="000217F0" w:rsidP="00240B11">
      <w:pPr>
        <w:pStyle w:val="Cuerpovademecum"/>
        <w:rPr>
          <w:rStyle w:val="Hipervnculo"/>
        </w:rPr>
      </w:pPr>
      <w:hyperlink r:id="rId2903" w:history="1">
        <w:r w:rsidR="00240B11" w:rsidRPr="00E64559">
          <w:rPr>
            <w:rStyle w:val="Hipervnculo"/>
          </w:rPr>
          <w:t>Aplicación software de auditoría ACL en el ámbito de la administración pública de la Provincia de Córdoba</w:t>
        </w:r>
      </w:hyperlink>
    </w:p>
    <w:p w:rsidR="00240B11" w:rsidRPr="00E64559" w:rsidRDefault="000217F0" w:rsidP="00240B11">
      <w:pPr>
        <w:pStyle w:val="Cuerpovademecum"/>
        <w:rPr>
          <w:rStyle w:val="Hipervnculo"/>
        </w:rPr>
      </w:pPr>
      <w:hyperlink r:id="rId2904" w:history="1">
        <w:r w:rsidR="00240B11" w:rsidRPr="00E64559">
          <w:rPr>
            <w:rStyle w:val="Hipervnculo"/>
          </w:rPr>
          <w:t>O processo de arrecadação e fiscalização no âmbito da Receita Federal do Brasil</w:t>
        </w:r>
      </w:hyperlink>
    </w:p>
    <w:p w:rsidR="00240B11" w:rsidRPr="00E64559" w:rsidRDefault="000217F0" w:rsidP="00240B11">
      <w:pPr>
        <w:pStyle w:val="Cuerpovademecum"/>
        <w:rPr>
          <w:rStyle w:val="Hipervnculo"/>
        </w:rPr>
      </w:pPr>
      <w:hyperlink r:id="rId2905" w:history="1">
        <w:r w:rsidR="00240B11" w:rsidRPr="00E64559">
          <w:rPr>
            <w:rStyle w:val="Hipervnculo"/>
          </w:rPr>
          <w:t>PLAN GLOBAL PARA LA ASIGNATURA DE AUDITORIA DE SISTEMAS INFORMATICOS</w:t>
        </w:r>
      </w:hyperlink>
    </w:p>
    <w:p w:rsidR="00240B11" w:rsidRPr="00E64559" w:rsidRDefault="000217F0" w:rsidP="00240B11">
      <w:pPr>
        <w:pStyle w:val="Cuerpovademecum"/>
        <w:rPr>
          <w:rStyle w:val="Hipervnculo"/>
        </w:rPr>
      </w:pPr>
      <w:hyperlink r:id="rId2906" w:history="1">
        <w:r w:rsidR="00240B11" w:rsidRPr="00E64559">
          <w:rPr>
            <w:rStyle w:val="Hipervnculo"/>
          </w:rPr>
          <w:t>Modelo de control de los sistemas informáticos para las instituciones fiscales de Educción Básica de la ciudad de Ibarra provincia de Imbabura.</w:t>
        </w:r>
      </w:hyperlink>
    </w:p>
    <w:p w:rsidR="00240B11" w:rsidRPr="002D3E42" w:rsidRDefault="00240B11" w:rsidP="00240B11">
      <w:pPr>
        <w:pStyle w:val="Cuerpovademecum"/>
        <w:rPr>
          <w:rFonts w:eastAsia="Liberation Serif"/>
          <w:b/>
          <w:color w:val="984806"/>
          <w:szCs w:val="20"/>
        </w:rPr>
      </w:pPr>
    </w:p>
    <w:p w:rsidR="00240B11" w:rsidRPr="002D3E42" w:rsidRDefault="00240B11" w:rsidP="00240B11">
      <w:pPr>
        <w:pStyle w:val="Cuerpovademecum"/>
        <w:rPr>
          <w:rFonts w:eastAsia="Liberation Serif"/>
          <w:b/>
          <w:color w:val="984806"/>
          <w:szCs w:val="20"/>
        </w:rPr>
      </w:pPr>
      <w:r w:rsidRPr="002D3E42">
        <w:rPr>
          <w:rFonts w:eastAsia="Liberation Serif"/>
          <w:b/>
          <w:color w:val="984806"/>
          <w:szCs w:val="20"/>
        </w:rPr>
        <w:t>SEGURIDAD INFORMATICA</w:t>
      </w:r>
    </w:p>
    <w:p w:rsidR="00240B11" w:rsidRPr="00E64559" w:rsidRDefault="000217F0" w:rsidP="00240B11">
      <w:pPr>
        <w:pStyle w:val="Cuerpovademecum"/>
        <w:rPr>
          <w:rStyle w:val="Hipervnculo"/>
        </w:rPr>
      </w:pPr>
      <w:hyperlink r:id="rId2907" w:history="1">
        <w:r w:rsidR="00240B11" w:rsidRPr="00E64559">
          <w:rPr>
            <w:rStyle w:val="Hipervnculo"/>
          </w:rPr>
          <w:t>Realidades de un delito informático en Boyacá</w:t>
        </w:r>
      </w:hyperlink>
    </w:p>
    <w:p w:rsidR="00240B11" w:rsidRPr="00E64559" w:rsidRDefault="000217F0" w:rsidP="00240B11">
      <w:pPr>
        <w:pStyle w:val="Cuerpovademecum"/>
        <w:rPr>
          <w:rStyle w:val="Hipervnculo"/>
        </w:rPr>
      </w:pPr>
      <w:hyperlink r:id="rId2908" w:anchor="page=50" w:history="1">
        <w:r w:rsidR="00240B11" w:rsidRPr="00E64559">
          <w:rPr>
            <w:rStyle w:val="Hipervnculo"/>
          </w:rPr>
          <w:t>Implementación de mecanismos de seguridad en la aplicación web" BITA”</w:t>
        </w:r>
      </w:hyperlink>
    </w:p>
    <w:p w:rsidR="00240B11" w:rsidRPr="00E64559" w:rsidRDefault="000217F0" w:rsidP="00240B11">
      <w:pPr>
        <w:pStyle w:val="Cuerpovademecum"/>
        <w:rPr>
          <w:rStyle w:val="Hipervnculo"/>
        </w:rPr>
      </w:pPr>
      <w:hyperlink r:id="rId2909" w:history="1">
        <w:r w:rsidR="00240B11" w:rsidRPr="00E64559">
          <w:rPr>
            <w:rStyle w:val="Hipervnculo"/>
          </w:rPr>
          <w:t>Un estudio comparativo en Extensiones de Seguridad para el Sistema de Nombres de Dominio (DNS)</w:t>
        </w:r>
      </w:hyperlink>
    </w:p>
    <w:p w:rsidR="00240B11" w:rsidRPr="00E64559" w:rsidRDefault="000217F0" w:rsidP="00240B11">
      <w:pPr>
        <w:pStyle w:val="Cuerpovademecum"/>
        <w:rPr>
          <w:rStyle w:val="Hipervnculo"/>
        </w:rPr>
      </w:pPr>
      <w:hyperlink r:id="rId2910" w:history="1">
        <w:r w:rsidR="00240B11" w:rsidRPr="00E64559">
          <w:rPr>
            <w:rStyle w:val="Hipervnculo"/>
          </w:rPr>
          <w:t>Posibles problemas en Qlink. it y librería CryptoJS</w:t>
        </w:r>
      </w:hyperlink>
    </w:p>
    <w:p w:rsidR="00240B11" w:rsidRPr="00E64559" w:rsidRDefault="000217F0" w:rsidP="00240B11">
      <w:pPr>
        <w:pStyle w:val="Cuerpovademecum"/>
        <w:rPr>
          <w:rStyle w:val="Hipervnculo"/>
        </w:rPr>
      </w:pPr>
      <w:hyperlink r:id="rId2911" w:history="1">
        <w:r w:rsidR="00240B11" w:rsidRPr="00E64559">
          <w:rPr>
            <w:rStyle w:val="Hipervnculo"/>
          </w:rPr>
          <w:t>Análisis de metodologías de recolección de datos digitales en servidores web</w:t>
        </w:r>
      </w:hyperlink>
    </w:p>
    <w:p w:rsidR="00240B11" w:rsidRPr="00E64559" w:rsidRDefault="000217F0" w:rsidP="00240B11">
      <w:pPr>
        <w:pStyle w:val="Cuerpovademecum"/>
        <w:rPr>
          <w:rStyle w:val="Hipervnculo"/>
        </w:rPr>
      </w:pPr>
      <w:hyperlink r:id="rId2912" w:history="1">
        <w:r w:rsidR="00240B11" w:rsidRPr="00E64559">
          <w:rPr>
            <w:rStyle w:val="Hipervnculo"/>
          </w:rPr>
          <w:t>Estado del arte revisión sistemática de la seguridad orientada a Rest</w:t>
        </w:r>
      </w:hyperlink>
    </w:p>
    <w:p w:rsidR="00240B11" w:rsidRPr="00E64559" w:rsidRDefault="000217F0" w:rsidP="00240B11">
      <w:pPr>
        <w:pStyle w:val="Cuerpovademecum"/>
        <w:rPr>
          <w:rStyle w:val="Hipervnculo"/>
        </w:rPr>
      </w:pPr>
      <w:hyperlink r:id="rId2913" w:history="1">
        <w:r w:rsidR="00240B11" w:rsidRPr="00E64559">
          <w:rPr>
            <w:rStyle w:val="Hipervnculo"/>
          </w:rPr>
          <w:t>Auditoría Informática usando las Normas Cobit en el Centro de Sistemas de Información del Hospital Regional Docen Las Mercedes de Chiclayo–2016</w:t>
        </w:r>
      </w:hyperlink>
    </w:p>
    <w:p w:rsidR="00240B11" w:rsidRPr="00E64559" w:rsidRDefault="000217F0" w:rsidP="00240B11">
      <w:pPr>
        <w:pStyle w:val="Cuerpovademecum"/>
        <w:rPr>
          <w:rStyle w:val="Hipervnculo"/>
        </w:rPr>
      </w:pPr>
      <w:hyperlink r:id="rId2914" w:history="1">
        <w:r w:rsidR="00240B11" w:rsidRPr="00E64559">
          <w:rPr>
            <w:rStyle w:val="Hipervnculo"/>
          </w:rPr>
          <w:t>Mecanismos de seguridad para contrarrestar ataques informáticos en servidores web y base de datos</w:t>
        </w:r>
      </w:hyperlink>
    </w:p>
    <w:p w:rsidR="00240B11" w:rsidRPr="00E64559" w:rsidRDefault="000217F0" w:rsidP="00240B11">
      <w:pPr>
        <w:pStyle w:val="Cuerpovademecum"/>
        <w:rPr>
          <w:rStyle w:val="Hipervnculo"/>
        </w:rPr>
      </w:pPr>
      <w:hyperlink r:id="rId2915" w:history="1">
        <w:r w:rsidR="00240B11" w:rsidRPr="00E64559">
          <w:rPr>
            <w:rStyle w:val="Hipervnculo"/>
          </w:rPr>
          <w:t>Informática Forense en Colombia</w:t>
        </w:r>
      </w:hyperlink>
    </w:p>
    <w:p w:rsidR="00240B11" w:rsidRPr="00E64559" w:rsidRDefault="000217F0" w:rsidP="00240B11">
      <w:pPr>
        <w:pStyle w:val="Cuerpovademecum"/>
        <w:rPr>
          <w:rStyle w:val="Hipervnculo"/>
        </w:rPr>
      </w:pPr>
      <w:hyperlink r:id="rId2916" w:history="1">
        <w:r w:rsidR="00240B11" w:rsidRPr="00E64559">
          <w:rPr>
            <w:rStyle w:val="Hipervnculo"/>
          </w:rPr>
          <w:t>Common Vulnerability Score System (CVSS) para calcular la severidad de una vulnerabilidad en los Sistemas de Información</w:t>
        </w:r>
      </w:hyperlink>
    </w:p>
    <w:p w:rsidR="00240B11" w:rsidRPr="00E64559" w:rsidRDefault="000217F0" w:rsidP="00240B11">
      <w:pPr>
        <w:pStyle w:val="Cuerpovademecum"/>
        <w:rPr>
          <w:rStyle w:val="Hipervnculo"/>
        </w:rPr>
      </w:pPr>
      <w:hyperlink r:id="rId2917" w:history="1">
        <w:r w:rsidR="00240B11" w:rsidRPr="00E64559">
          <w:rPr>
            <w:rStyle w:val="Hipervnculo"/>
          </w:rPr>
          <w:t>Diseño de un Ambiente Simulado para Seguridad de la Información</w:t>
        </w:r>
      </w:hyperlink>
    </w:p>
    <w:p w:rsidR="00240B11" w:rsidRPr="00E64559" w:rsidRDefault="000217F0" w:rsidP="00240B11">
      <w:pPr>
        <w:pStyle w:val="Cuerpovademecum"/>
        <w:rPr>
          <w:rStyle w:val="Hipervnculo"/>
        </w:rPr>
      </w:pPr>
      <w:hyperlink r:id="rId2918" w:history="1">
        <w:r w:rsidR="00240B11" w:rsidRPr="00E64559">
          <w:rPr>
            <w:rStyle w:val="Hipervnculo"/>
          </w:rPr>
          <w:t>Conociendo la Seguridad ENTRUST, una Tecnología que Facilita el Entorno Empresarial</w:t>
        </w:r>
      </w:hyperlink>
    </w:p>
    <w:p w:rsidR="00240B11" w:rsidRPr="00E64559" w:rsidRDefault="000217F0" w:rsidP="00240B11">
      <w:pPr>
        <w:pStyle w:val="Cuerpovademecum"/>
        <w:rPr>
          <w:rStyle w:val="Hipervnculo"/>
        </w:rPr>
      </w:pPr>
      <w:hyperlink r:id="rId2919" w:history="1">
        <w:r w:rsidR="00240B11" w:rsidRPr="00E64559">
          <w:rPr>
            <w:rStyle w:val="Hipervnculo"/>
          </w:rPr>
          <w:t>EVALUACIÓN DE SEGURIDAD INFORMÁTICA BASADA EN ICREA E ISO27001</w:t>
        </w:r>
      </w:hyperlink>
    </w:p>
    <w:p w:rsidR="00240B11" w:rsidRPr="00E64559" w:rsidRDefault="000217F0" w:rsidP="00240B11">
      <w:pPr>
        <w:pStyle w:val="Cuerpovademecum"/>
        <w:rPr>
          <w:rStyle w:val="Hipervnculo"/>
        </w:rPr>
      </w:pPr>
      <w:hyperlink r:id="rId2920" w:history="1">
        <w:r w:rsidR="00240B11" w:rsidRPr="00E64559">
          <w:rPr>
            <w:rStyle w:val="Hipervnculo"/>
          </w:rPr>
          <w:t>La notificación judicial por correo electrónico y su seguridad jurídica en la legislación ecuatoriana</w:t>
        </w:r>
      </w:hyperlink>
    </w:p>
    <w:p w:rsidR="00240B11" w:rsidRPr="002D3E42" w:rsidRDefault="00240B11" w:rsidP="00240B11">
      <w:pPr>
        <w:pStyle w:val="Cuerpovademecum"/>
        <w:rPr>
          <w:rFonts w:eastAsia="Liberation Serif"/>
          <w:b/>
          <w:color w:val="984806"/>
          <w:szCs w:val="20"/>
        </w:rPr>
      </w:pPr>
    </w:p>
    <w:p w:rsidR="00240B11" w:rsidRDefault="00240B11" w:rsidP="00240B11">
      <w:pPr>
        <w:pStyle w:val="Cuerpovademecum"/>
        <w:rPr>
          <w:rFonts w:eastAsia="Liberation Serif"/>
          <w:b/>
          <w:color w:val="984806"/>
          <w:szCs w:val="20"/>
          <w:lang w:val="en-US"/>
        </w:rPr>
      </w:pPr>
      <w:r>
        <w:rPr>
          <w:rFonts w:eastAsia="Liberation Serif"/>
          <w:b/>
          <w:color w:val="984806"/>
          <w:szCs w:val="20"/>
          <w:lang w:val="en-US"/>
        </w:rPr>
        <w:t xml:space="preserve">CLOUD COMPUTING </w:t>
      </w:r>
    </w:p>
    <w:p w:rsidR="00240B11" w:rsidRPr="002D3E42" w:rsidRDefault="000217F0" w:rsidP="00240B11">
      <w:pPr>
        <w:pStyle w:val="Cuerpovademecum"/>
        <w:rPr>
          <w:rStyle w:val="Hipervnculo"/>
          <w:lang w:val="en-US"/>
        </w:rPr>
      </w:pPr>
      <w:hyperlink r:id="rId2921" w:history="1">
        <w:r w:rsidR="00240B11" w:rsidRPr="002D3E42">
          <w:rPr>
            <w:rStyle w:val="Hipervnculo"/>
            <w:lang w:val="en-US"/>
          </w:rPr>
          <w:t>Measuring Performance Variability in the Clouds</w:t>
        </w:r>
      </w:hyperlink>
    </w:p>
    <w:p w:rsidR="00240B11" w:rsidRPr="002D3E42" w:rsidRDefault="000217F0" w:rsidP="00240B11">
      <w:pPr>
        <w:pStyle w:val="Cuerpovademecum"/>
        <w:rPr>
          <w:rStyle w:val="Hipervnculo"/>
          <w:lang w:val="en-US"/>
        </w:rPr>
      </w:pPr>
      <w:hyperlink r:id="rId2922" w:history="1">
        <w:r w:rsidR="00240B11" w:rsidRPr="002D3E42">
          <w:rPr>
            <w:rStyle w:val="Hipervnculo"/>
            <w:lang w:val="en-US"/>
          </w:rPr>
          <w:t xml:space="preserve">Multi-Objective Optimization Oriented Policy for Performance and Energy Efficient Resource Allocation </w:t>
        </w:r>
        <w:proofErr w:type="gramStart"/>
        <w:r w:rsidR="00240B11" w:rsidRPr="002D3E42">
          <w:rPr>
            <w:rStyle w:val="Hipervnculo"/>
            <w:lang w:val="en-US"/>
          </w:rPr>
          <w:t>In</w:t>
        </w:r>
        <w:proofErr w:type="gramEnd"/>
        <w:r w:rsidR="00240B11" w:rsidRPr="002D3E42">
          <w:rPr>
            <w:rStyle w:val="Hipervnculo"/>
            <w:lang w:val="en-US"/>
          </w:rPr>
          <w:t> Cloud Environment</w:t>
        </w:r>
      </w:hyperlink>
    </w:p>
    <w:p w:rsidR="00240B11" w:rsidRPr="002D3E42" w:rsidRDefault="000217F0" w:rsidP="00240B11">
      <w:pPr>
        <w:pStyle w:val="Cuerpovademecum"/>
        <w:rPr>
          <w:rStyle w:val="Hipervnculo"/>
          <w:lang w:val="en-US"/>
        </w:rPr>
      </w:pPr>
      <w:hyperlink r:id="rId2923" w:history="1">
        <w:r w:rsidR="00240B11" w:rsidRPr="002D3E42">
          <w:rPr>
            <w:rStyle w:val="Hipervnculo"/>
            <w:lang w:val="en-US"/>
          </w:rPr>
          <w:t>Fault Tolerant Approaches through Scheduling in Cloud Computing Environment-A State of Art</w:t>
        </w:r>
      </w:hyperlink>
    </w:p>
    <w:p w:rsidR="00240B11" w:rsidRPr="002D3E42" w:rsidRDefault="000217F0" w:rsidP="00240B11">
      <w:pPr>
        <w:pStyle w:val="Cuerpovademecum"/>
        <w:rPr>
          <w:rStyle w:val="Hipervnculo"/>
          <w:lang w:val="en-US"/>
        </w:rPr>
      </w:pPr>
      <w:hyperlink r:id="rId2924" w:history="1">
        <w:r w:rsidR="00240B11" w:rsidRPr="002D3E42">
          <w:rPr>
            <w:rStyle w:val="Hipervnculo"/>
            <w:lang w:val="en-US"/>
          </w:rPr>
          <w:t>A Survey on Spot Pricing in Cloud Computing</w:t>
        </w:r>
      </w:hyperlink>
    </w:p>
    <w:p w:rsidR="00240B11" w:rsidRPr="002D3E42" w:rsidRDefault="000217F0" w:rsidP="00240B11">
      <w:pPr>
        <w:pStyle w:val="Cuerpovademecum"/>
        <w:rPr>
          <w:rStyle w:val="Hipervnculo"/>
          <w:lang w:val="en-US"/>
        </w:rPr>
      </w:pPr>
      <w:hyperlink r:id="rId2925" w:history="1">
        <w:r w:rsidR="00240B11" w:rsidRPr="002D3E42">
          <w:rPr>
            <w:rStyle w:val="Hipervnculo"/>
            <w:lang w:val="en-US"/>
          </w:rPr>
          <w:t>Typeface size and weight and word location influence on relative size judgments in tag clouds</w:t>
        </w:r>
      </w:hyperlink>
    </w:p>
    <w:p w:rsidR="00240B11" w:rsidRPr="002D3E42" w:rsidRDefault="000217F0" w:rsidP="00240B11">
      <w:pPr>
        <w:pStyle w:val="Cuerpovademecum"/>
        <w:rPr>
          <w:rStyle w:val="Hipervnculo"/>
          <w:lang w:val="en-US"/>
        </w:rPr>
      </w:pPr>
      <w:hyperlink r:id="rId2926" w:history="1">
        <w:r w:rsidR="00240B11" w:rsidRPr="002D3E42">
          <w:rPr>
            <w:rStyle w:val="Hipervnculo"/>
            <w:lang w:val="en-US"/>
          </w:rPr>
          <w:t>A PSO‐based task scheduling algorithm improved using a load‐balancing technique for the cloud computing environment</w:t>
        </w:r>
      </w:hyperlink>
    </w:p>
    <w:p w:rsidR="00240B11" w:rsidRPr="002D3E42" w:rsidRDefault="000217F0" w:rsidP="00240B11">
      <w:pPr>
        <w:pStyle w:val="Cuerpovademecum"/>
        <w:rPr>
          <w:rStyle w:val="Hipervnculo"/>
          <w:lang w:val="en-US"/>
        </w:rPr>
      </w:pPr>
      <w:hyperlink r:id="rId2927" w:history="1">
        <w:r w:rsidR="00240B11" w:rsidRPr="002D3E42">
          <w:rPr>
            <w:rStyle w:val="Hipervnculo"/>
            <w:lang w:val="en-US"/>
          </w:rPr>
          <w:t>Property and the cloud</w:t>
        </w:r>
      </w:hyperlink>
    </w:p>
    <w:p w:rsidR="00240B11" w:rsidRPr="002D3E42" w:rsidRDefault="000217F0" w:rsidP="00240B11">
      <w:pPr>
        <w:pStyle w:val="Cuerpovademecum"/>
        <w:rPr>
          <w:rStyle w:val="Hipervnculo"/>
          <w:lang w:val="en-US"/>
        </w:rPr>
      </w:pPr>
      <w:hyperlink r:id="rId2928" w:history="1">
        <w:r w:rsidR="00240B11" w:rsidRPr="002D3E42">
          <w:rPr>
            <w:rStyle w:val="Hipervnculo"/>
            <w:lang w:val="en-US"/>
          </w:rPr>
          <w:t>Predicting temporal violations for parallel business cloud workflows</w:t>
        </w:r>
      </w:hyperlink>
    </w:p>
    <w:p w:rsidR="00240B11" w:rsidRPr="002D3E42" w:rsidRDefault="000217F0" w:rsidP="00240B11">
      <w:pPr>
        <w:pStyle w:val="Cuerpovademecum"/>
        <w:rPr>
          <w:rStyle w:val="Hipervnculo"/>
          <w:lang w:val="en-US"/>
        </w:rPr>
      </w:pPr>
      <w:hyperlink r:id="rId2929" w:history="1">
        <w:r w:rsidR="00240B11" w:rsidRPr="002D3E42">
          <w:rPr>
            <w:rStyle w:val="Hipervnculo"/>
            <w:lang w:val="en-US"/>
          </w:rPr>
          <w:t>An Integrated Conceptual Framework of Cloud Computing Adoption in Small and Medium-sized Enterprises in India</w:t>
        </w:r>
      </w:hyperlink>
    </w:p>
    <w:p w:rsidR="00240B11" w:rsidRPr="00E64559" w:rsidRDefault="000217F0" w:rsidP="00240B11">
      <w:pPr>
        <w:pStyle w:val="Cuerpovademecum"/>
        <w:rPr>
          <w:rStyle w:val="Hipervnculo"/>
        </w:rPr>
      </w:pPr>
      <w:hyperlink r:id="rId2930" w:history="1">
        <w:r w:rsidR="00240B11" w:rsidRPr="00E64559">
          <w:rPr>
            <w:rStyle w:val="Hipervnculo"/>
          </w:rPr>
          <w:t>Cloud robotics: Auto Rover 4WD y cuadricóptero controlados remotamente desde AWS</w:t>
        </w:r>
      </w:hyperlink>
    </w:p>
    <w:p w:rsidR="00240B11" w:rsidRPr="002D3E42" w:rsidRDefault="000217F0" w:rsidP="00240B11">
      <w:pPr>
        <w:pStyle w:val="Cuerpovademecum"/>
        <w:rPr>
          <w:rStyle w:val="Hipervnculo"/>
          <w:lang w:val="en-US"/>
        </w:rPr>
      </w:pPr>
      <w:hyperlink r:id="rId2931" w:history="1">
        <w:r w:rsidR="00240B11" w:rsidRPr="002D3E42">
          <w:rPr>
            <w:rStyle w:val="Hipervnculo"/>
            <w:lang w:val="en-US"/>
          </w:rPr>
          <w:t>A Discrete Cuckoo Optimization Algorithm for Consolidation in Cloud Computing</w:t>
        </w:r>
      </w:hyperlink>
    </w:p>
    <w:p w:rsidR="00240B11" w:rsidRPr="002D3E42" w:rsidRDefault="000217F0" w:rsidP="00240B11">
      <w:pPr>
        <w:pStyle w:val="Cuerpovademecum"/>
        <w:rPr>
          <w:rStyle w:val="Hipervnculo"/>
          <w:lang w:val="en-US"/>
        </w:rPr>
      </w:pPr>
      <w:hyperlink r:id="rId2932" w:history="1">
        <w:r w:rsidR="00240B11" w:rsidRPr="002D3E42">
          <w:rPr>
            <w:rStyle w:val="Hipervnculo"/>
            <w:lang w:val="en-US"/>
          </w:rPr>
          <w:t>Innovative Production Scheduling with Customer Satisfaction Based Measurement for the Sustainability of Manufacturing Firms</w:t>
        </w:r>
      </w:hyperlink>
    </w:p>
    <w:p w:rsidR="00240B11" w:rsidRPr="002D3E42" w:rsidRDefault="000217F0" w:rsidP="00240B11">
      <w:pPr>
        <w:pStyle w:val="Cuerpovademecum"/>
        <w:rPr>
          <w:rStyle w:val="Hipervnculo"/>
          <w:lang w:val="en-US"/>
        </w:rPr>
      </w:pPr>
      <w:hyperlink r:id="rId2933" w:history="1">
        <w:r w:rsidR="00240B11" w:rsidRPr="002D3E42">
          <w:rPr>
            <w:rStyle w:val="Hipervnculo"/>
            <w:lang w:val="en-US"/>
          </w:rPr>
          <w:t>OpenCL-accelerated Point Feature Histogram and Its Application in Railway Track Point Cloud Data Processing.</w:t>
        </w:r>
      </w:hyperlink>
    </w:p>
    <w:p w:rsidR="00240B11" w:rsidRDefault="00240B11" w:rsidP="00240B11">
      <w:pPr>
        <w:pStyle w:val="Cuerpovademecum"/>
        <w:rPr>
          <w:rFonts w:eastAsia="Liberation Serif"/>
          <w:b/>
          <w:color w:val="984806"/>
          <w:szCs w:val="20"/>
          <w:lang w:val="en-US"/>
        </w:rPr>
      </w:pPr>
    </w:p>
    <w:p w:rsidR="00240B11" w:rsidRDefault="00240B11" w:rsidP="00240B11">
      <w:pPr>
        <w:pStyle w:val="Cuerpovademecum"/>
        <w:rPr>
          <w:rFonts w:eastAsia="Liberation Serif"/>
          <w:b/>
          <w:color w:val="984806"/>
          <w:szCs w:val="20"/>
          <w:lang w:val="en-US"/>
        </w:rPr>
      </w:pPr>
      <w:r>
        <w:rPr>
          <w:rFonts w:eastAsia="Liberation Serif"/>
          <w:b/>
          <w:color w:val="984806"/>
          <w:szCs w:val="20"/>
          <w:lang w:val="en-US"/>
        </w:rPr>
        <w:t>BLOCKCHAIN</w:t>
      </w:r>
    </w:p>
    <w:p w:rsidR="00240B11" w:rsidRPr="002D3E42" w:rsidRDefault="000217F0" w:rsidP="00240B11">
      <w:pPr>
        <w:pStyle w:val="Cuerpovademecum"/>
        <w:rPr>
          <w:rStyle w:val="Hipervnculo"/>
          <w:lang w:val="en-US"/>
        </w:rPr>
      </w:pPr>
      <w:hyperlink r:id="rId2934" w:history="1">
        <w:r w:rsidR="00240B11" w:rsidRPr="002D3E42">
          <w:rPr>
            <w:rStyle w:val="Hipervnculo"/>
            <w:lang w:val="en-US"/>
          </w:rPr>
          <w:t>Implicit Consensus: Blockchain with Unbounded Throughput</w:t>
        </w:r>
      </w:hyperlink>
    </w:p>
    <w:p w:rsidR="00240B11" w:rsidRPr="002D3E42" w:rsidRDefault="000217F0" w:rsidP="00240B11">
      <w:pPr>
        <w:pStyle w:val="Cuerpovademecum"/>
        <w:rPr>
          <w:rStyle w:val="Hipervnculo"/>
          <w:lang w:val="en-US"/>
        </w:rPr>
      </w:pPr>
      <w:hyperlink r:id="rId2935" w:history="1">
        <w:r w:rsidR="00240B11" w:rsidRPr="002D3E42">
          <w:rPr>
            <w:rStyle w:val="Hipervnculo"/>
            <w:lang w:val="en-US"/>
          </w:rPr>
          <w:t>A Blockchain Research Framework</w:t>
        </w:r>
      </w:hyperlink>
    </w:p>
    <w:p w:rsidR="00240B11" w:rsidRPr="002D3E42" w:rsidRDefault="000217F0" w:rsidP="00240B11">
      <w:pPr>
        <w:pStyle w:val="Cuerpovademecum"/>
        <w:rPr>
          <w:rStyle w:val="Hipervnculo"/>
          <w:lang w:val="en-US"/>
        </w:rPr>
      </w:pPr>
      <w:hyperlink r:id="rId2936" w:history="1">
        <w:r w:rsidR="00240B11" w:rsidRPr="002D3E42">
          <w:rPr>
            <w:rStyle w:val="Hipervnculo"/>
            <w:lang w:val="en-US"/>
          </w:rPr>
          <w:t>Blockchain-Technologie und Open-Source-Sensornetzwerke</w:t>
        </w:r>
      </w:hyperlink>
    </w:p>
    <w:p w:rsidR="00240B11" w:rsidRPr="002D3E42" w:rsidRDefault="000217F0" w:rsidP="00240B11">
      <w:pPr>
        <w:pStyle w:val="Cuerpovademecum"/>
        <w:rPr>
          <w:rStyle w:val="Hipervnculo"/>
          <w:lang w:val="en-US"/>
        </w:rPr>
      </w:pPr>
      <w:hyperlink r:id="rId2937" w:history="1">
        <w:r w:rsidR="00240B11" w:rsidRPr="002D3E42">
          <w:rPr>
            <w:rStyle w:val="Hipervnculo"/>
            <w:lang w:val="en-US"/>
          </w:rPr>
          <w:t>Revolutioniert Blockchain-Technologie das Management von Eigentumsrechten und Transaktionskosten?</w:t>
        </w:r>
      </w:hyperlink>
    </w:p>
    <w:p w:rsidR="00240B11" w:rsidRPr="002D3E42" w:rsidRDefault="000217F0" w:rsidP="00240B11">
      <w:pPr>
        <w:pStyle w:val="Cuerpovademecum"/>
        <w:rPr>
          <w:rStyle w:val="Hipervnculo"/>
          <w:lang w:val="en-US"/>
        </w:rPr>
      </w:pPr>
      <w:hyperlink r:id="rId2938" w:history="1">
        <w:r w:rsidR="00240B11" w:rsidRPr="002D3E42">
          <w:rPr>
            <w:rStyle w:val="Hipervnculo"/>
            <w:lang w:val="en-US"/>
          </w:rPr>
          <w:t>Big Data Analytics Enabled Smart Financial Services: Opportunities and Challenges</w:t>
        </w:r>
      </w:hyperlink>
    </w:p>
    <w:p w:rsidR="00240B11" w:rsidRPr="00E6189A" w:rsidRDefault="000217F0" w:rsidP="00240B11">
      <w:pPr>
        <w:pStyle w:val="Cuerpovademecum"/>
        <w:rPr>
          <w:rStyle w:val="Hipervnculo"/>
        </w:rPr>
      </w:pPr>
      <w:hyperlink r:id="rId2939" w:history="1">
        <w:r w:rsidR="00240B11" w:rsidRPr="00E6189A">
          <w:rPr>
            <w:rStyle w:val="Hipervnculo"/>
          </w:rPr>
          <w:t>Blockchain en Educación: introducción y crítica al estado de la cuestión</w:t>
        </w:r>
      </w:hyperlink>
    </w:p>
    <w:p w:rsidR="00240B11" w:rsidRPr="002D3E42" w:rsidRDefault="000217F0" w:rsidP="00240B11">
      <w:pPr>
        <w:pStyle w:val="Cuerpovademecum"/>
        <w:rPr>
          <w:rStyle w:val="Hipervnculo"/>
          <w:lang w:val="en-US"/>
        </w:rPr>
      </w:pPr>
      <w:hyperlink r:id="rId2940" w:history="1">
        <w:r w:rsidR="00240B11" w:rsidRPr="002D3E42">
          <w:rPr>
            <w:rStyle w:val="Hipervnculo"/>
            <w:lang w:val="en-US"/>
          </w:rPr>
          <w:t>Hardening Distributed and Encrypted Keyword Search via Blockchain</w:t>
        </w:r>
      </w:hyperlink>
    </w:p>
    <w:p w:rsidR="00240B11" w:rsidRPr="002D3E42" w:rsidRDefault="000217F0" w:rsidP="00240B11">
      <w:pPr>
        <w:pStyle w:val="Cuerpovademecum"/>
        <w:rPr>
          <w:rStyle w:val="Hipervnculo"/>
          <w:lang w:val="en-US"/>
        </w:rPr>
      </w:pPr>
      <w:hyperlink r:id="rId2941" w:history="1">
        <w:r w:rsidR="00240B11" w:rsidRPr="002D3E42">
          <w:rPr>
            <w:rStyle w:val="Hipervnculo"/>
            <w:lang w:val="en-US"/>
          </w:rPr>
          <w:t>Blockchain Based Wine Supply Chain Traceability System</w:t>
        </w:r>
      </w:hyperlink>
    </w:p>
    <w:p w:rsidR="00240B11" w:rsidRPr="002D3E42" w:rsidRDefault="000217F0" w:rsidP="00240B11">
      <w:pPr>
        <w:pStyle w:val="Cuerpovademecum"/>
        <w:rPr>
          <w:rStyle w:val="Hipervnculo"/>
          <w:lang w:val="en-US"/>
        </w:rPr>
      </w:pPr>
      <w:hyperlink r:id="rId2942" w:history="1">
        <w:r w:rsidR="00240B11" w:rsidRPr="002D3E42">
          <w:rPr>
            <w:rStyle w:val="Hipervnculo"/>
            <w:lang w:val="en-US"/>
          </w:rPr>
          <w:t>Blockchain: Anonymisation Techniques within Distributed Ledgers</w:t>
        </w:r>
      </w:hyperlink>
    </w:p>
    <w:p w:rsidR="00240B11" w:rsidRPr="002D3E42" w:rsidRDefault="000217F0" w:rsidP="00240B11">
      <w:pPr>
        <w:pStyle w:val="Cuerpovademecum"/>
        <w:rPr>
          <w:rStyle w:val="Hipervnculo"/>
          <w:lang w:val="en-US"/>
        </w:rPr>
      </w:pPr>
      <w:hyperlink r:id="rId2943" w:history="1">
        <w:r w:rsidR="00240B11" w:rsidRPr="002D3E42">
          <w:rPr>
            <w:rStyle w:val="Hipervnculo"/>
            <w:lang w:val="en-US"/>
          </w:rPr>
          <w:t>Remaking money</w:t>
        </w:r>
      </w:hyperlink>
    </w:p>
    <w:p w:rsidR="00240B11" w:rsidRPr="002D3E42" w:rsidRDefault="000217F0" w:rsidP="00240B11">
      <w:pPr>
        <w:pStyle w:val="Cuerpovademecum"/>
        <w:rPr>
          <w:rStyle w:val="Hipervnculo"/>
          <w:lang w:val="en-US"/>
        </w:rPr>
      </w:pPr>
      <w:hyperlink r:id="rId2944" w:history="1">
        <w:r w:rsidR="00240B11" w:rsidRPr="002D3E42">
          <w:rPr>
            <w:rStyle w:val="Hipervnculo"/>
            <w:lang w:val="en-US"/>
          </w:rPr>
          <w:t>Logo Recognition by Consensus for Enabling Blockchain Implementations</w:t>
        </w:r>
      </w:hyperlink>
    </w:p>
    <w:p w:rsidR="00240B11" w:rsidRPr="002D3E42" w:rsidRDefault="000217F0" w:rsidP="00240B11">
      <w:pPr>
        <w:pStyle w:val="Cuerpovademecum"/>
        <w:rPr>
          <w:rStyle w:val="Hipervnculo"/>
          <w:lang w:val="en-US"/>
        </w:rPr>
      </w:pPr>
      <w:hyperlink r:id="rId2945" w:history="1">
        <w:r w:rsidR="00240B11" w:rsidRPr="002D3E42">
          <w:rPr>
            <w:rStyle w:val="Hipervnculo"/>
            <w:lang w:val="en-US"/>
          </w:rPr>
          <w:t>Data you can trust: blockchain technology</w:t>
        </w:r>
      </w:hyperlink>
    </w:p>
    <w:p w:rsidR="00240B11" w:rsidRPr="00E6189A" w:rsidRDefault="000217F0" w:rsidP="00240B11">
      <w:pPr>
        <w:pStyle w:val="Cuerpovademecum"/>
        <w:rPr>
          <w:rStyle w:val="Hipervnculo"/>
        </w:rPr>
      </w:pPr>
      <w:hyperlink r:id="rId2946" w:history="1">
        <w:r w:rsidR="00240B11" w:rsidRPr="00E6189A">
          <w:rPr>
            <w:rStyle w:val="Hipervnculo"/>
          </w:rPr>
          <w:t>Análisis de viabilidad de una microgrid con tecnología blockchain y fuente de energía fotosintética: greencoin</w:t>
        </w:r>
      </w:hyperlink>
    </w:p>
    <w:p w:rsidR="00240B11" w:rsidRPr="002D3E42" w:rsidRDefault="000217F0" w:rsidP="00240B11">
      <w:pPr>
        <w:pStyle w:val="Cuerpovademecum"/>
        <w:rPr>
          <w:rStyle w:val="Hipervnculo"/>
          <w:lang w:val="en-US"/>
        </w:rPr>
      </w:pPr>
      <w:hyperlink r:id="rId2947" w:history="1">
        <w:r w:rsidR="00240B11" w:rsidRPr="002D3E42">
          <w:rPr>
            <w:rStyle w:val="Hipervnculo"/>
            <w:lang w:val="en-US"/>
          </w:rPr>
          <w:t>Bitcoin: the business of blockchain</w:t>
        </w:r>
      </w:hyperlink>
    </w:p>
    <w:p w:rsidR="00240B11" w:rsidRPr="002D3E42" w:rsidRDefault="000217F0" w:rsidP="00240B11">
      <w:pPr>
        <w:pStyle w:val="Cuerpovademecum"/>
        <w:rPr>
          <w:rStyle w:val="Hipervnculo"/>
          <w:lang w:val="en-US"/>
        </w:rPr>
      </w:pPr>
      <w:hyperlink r:id="rId2948" w:history="1">
        <w:r w:rsidR="00240B11" w:rsidRPr="002D3E42">
          <w:rPr>
            <w:rStyle w:val="Hipervnculo"/>
            <w:lang w:val="en-US"/>
          </w:rPr>
          <w:t>Blockchain applications for transport industry</w:t>
        </w:r>
      </w:hyperlink>
    </w:p>
    <w:p w:rsidR="00240B11" w:rsidRPr="002D3E42" w:rsidRDefault="000217F0" w:rsidP="00240B11">
      <w:pPr>
        <w:pStyle w:val="Cuerpovademecum"/>
        <w:rPr>
          <w:rStyle w:val="Hipervnculo"/>
          <w:lang w:val="en-US"/>
        </w:rPr>
      </w:pPr>
      <w:hyperlink r:id="rId2949" w:history="1">
        <w:r w:rsidR="00240B11" w:rsidRPr="002D3E42">
          <w:rPr>
            <w:rStyle w:val="Hipervnculo"/>
            <w:lang w:val="en-US"/>
          </w:rPr>
          <w:t>Blockchain Technologies and their Application in Government Administration</w:t>
        </w:r>
      </w:hyperlink>
    </w:p>
    <w:p w:rsidR="00240B11" w:rsidRPr="002D3E42" w:rsidRDefault="000217F0" w:rsidP="00240B11">
      <w:pPr>
        <w:pStyle w:val="Cuerpovademecum"/>
        <w:rPr>
          <w:rStyle w:val="Hipervnculo"/>
          <w:lang w:val="en-US"/>
        </w:rPr>
      </w:pPr>
      <w:hyperlink r:id="rId2950" w:history="1">
        <w:r w:rsidR="00240B11" w:rsidRPr="002D3E42">
          <w:rPr>
            <w:rStyle w:val="Hipervnculo"/>
            <w:lang w:val="en-US"/>
          </w:rPr>
          <w:t>Cryptoanarchism and Cryptocurrencies</w:t>
        </w:r>
      </w:hyperlink>
    </w:p>
    <w:p w:rsidR="00240B11" w:rsidRPr="002D3E42" w:rsidRDefault="000217F0" w:rsidP="00240B11">
      <w:pPr>
        <w:pStyle w:val="Cuerpovademecum"/>
        <w:rPr>
          <w:rStyle w:val="Hipervnculo"/>
          <w:lang w:val="en-US"/>
        </w:rPr>
      </w:pPr>
      <w:hyperlink r:id="rId2951" w:history="1">
        <w:r w:rsidR="00240B11" w:rsidRPr="002D3E42">
          <w:rPr>
            <w:rStyle w:val="Hipervnculo"/>
            <w:lang w:val="en-US"/>
          </w:rPr>
          <w:t>Blockchain systems for trade clearing</w:t>
        </w:r>
      </w:hyperlink>
    </w:p>
    <w:p w:rsidR="00240B11" w:rsidRPr="002D3E42" w:rsidRDefault="000217F0" w:rsidP="00240B11">
      <w:pPr>
        <w:pStyle w:val="Cuerpovademecum"/>
        <w:rPr>
          <w:rStyle w:val="Hipervnculo"/>
          <w:lang w:val="en-US"/>
        </w:rPr>
      </w:pPr>
      <w:hyperlink r:id="rId2952" w:history="1">
        <w:r w:rsidR="00240B11" w:rsidRPr="002D3E42">
          <w:rPr>
            <w:rStyle w:val="Hipervnculo"/>
            <w:lang w:val="en-US"/>
          </w:rPr>
          <w:t>Current Trends in Sustainability of Bitcoins and Related Blockchain Technology</w:t>
        </w:r>
      </w:hyperlink>
    </w:p>
    <w:p w:rsidR="00CE044F" w:rsidRPr="00D15A6B" w:rsidRDefault="00CE044F" w:rsidP="00CE044F">
      <w:pPr>
        <w:pStyle w:val="Cuerpovademecum"/>
        <w:rPr>
          <w:lang w:val="en-US"/>
        </w:rPr>
      </w:pPr>
    </w:p>
    <w:p w:rsidR="00CE044F" w:rsidRDefault="00CE044F" w:rsidP="00CE044F">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A54540" w:rsidRPr="00B41A99" w:rsidRDefault="005D2238" w:rsidP="00086514">
      <w:pPr>
        <w:pStyle w:val="Cuerpovademecum"/>
        <w:jc w:val="left"/>
        <w:rPr>
          <w:szCs w:val="20"/>
        </w:rPr>
      </w:pPr>
      <w:r w:rsidRPr="002D3E42">
        <w:rPr>
          <w:lang w:val="en-US"/>
        </w:rPr>
        <w:br w:type="page"/>
      </w:r>
      <w:bookmarkStart w:id="37" w:name="PROFESORES"/>
      <w:r w:rsidR="00482D0E" w:rsidRPr="00B41A99">
        <w:rPr>
          <w:noProof/>
          <w:szCs w:val="20"/>
          <w:lang w:val="es-CO" w:eastAsia="es-CO"/>
        </w:rPr>
        <w:lastRenderedPageBreak/>
        <mc:AlternateContent>
          <mc:Choice Requires="wps">
            <w:drawing>
              <wp:inline distT="0" distB="0" distL="0" distR="0" wp14:anchorId="02B658CA" wp14:editId="2878F80E">
                <wp:extent cx="5610860" cy="467995"/>
                <wp:effectExtent l="0" t="0" r="38100" b="47625"/>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17F0" w:rsidRPr="00D52E6D" w:rsidRDefault="000217F0"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2B658CA" id="WordArt 12" o:spid="_x0000_s1036"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" filled="f" stroked="f">
                <v:stroke joinstyle="round"/>
                <o:lock v:ext="edit" shapetype="t"/>
                <v:textbox style="mso-fit-shape-to-text:t">
                  <w:txbxContent>
                    <w:p w:rsidR="000217F0" w:rsidRPr="00D52E6D" w:rsidRDefault="000217F0"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v:textbox>
                <w10:anchorlock/>
              </v:shape>
            </w:pict>
          </mc:Fallback>
        </mc:AlternateContent>
      </w:r>
      <w:bookmarkEnd w:id="37"/>
    </w:p>
    <w:p w:rsidR="00083002" w:rsidRDefault="00083002" w:rsidP="00083002">
      <w:pPr>
        <w:pStyle w:val="Cuerpovademecum"/>
        <w:jc w:val="left"/>
      </w:pPr>
    </w:p>
    <w:p w:rsidR="0001548E" w:rsidRDefault="00457B14" w:rsidP="0001548E">
      <w:pPr>
        <w:pStyle w:val="Cuerpovademecum"/>
        <w:tabs>
          <w:tab w:val="left" w:pos="6480"/>
        </w:tabs>
        <w:jc w:val="left"/>
      </w:pPr>
      <w:r w:rsidRPr="00B41A99">
        <w:t>Alba Rocío Carvajal Sandoval</w:t>
      </w:r>
    </w:p>
    <w:p w:rsidR="00457B14" w:rsidRPr="00B41A99" w:rsidRDefault="000217F0" w:rsidP="0001548E">
      <w:pPr>
        <w:pStyle w:val="Cuerpovademecum"/>
        <w:tabs>
          <w:tab w:val="left" w:pos="6480"/>
        </w:tabs>
        <w:jc w:val="right"/>
      </w:pPr>
      <w:hyperlink r:id="rId2953" w:history="1">
        <w:r w:rsidR="00BC31BA" w:rsidRPr="00B41A99">
          <w:rPr>
            <w:rStyle w:val="Hipervnculo"/>
          </w:rPr>
          <w:t>alba.carvajal@javeriana.edu.co</w:t>
        </w:r>
      </w:hyperlink>
      <w:r w:rsidR="00694280" w:rsidRPr="00B41A99">
        <w:t xml:space="preserve"> </w:t>
      </w:r>
    </w:p>
    <w:p w:rsidR="0001548E" w:rsidRDefault="006144FE" w:rsidP="00083002">
      <w:pPr>
        <w:pStyle w:val="Cuerpovademecum"/>
      </w:pPr>
      <w:r w:rsidRPr="00B41A99">
        <w:t>Aracely</w:t>
      </w:r>
      <w:r w:rsidR="001F32AD" w:rsidRPr="00B41A99">
        <w:t xml:space="preserve"> </w:t>
      </w:r>
      <w:r w:rsidRPr="00B41A99">
        <w:t>del</w:t>
      </w:r>
      <w:r w:rsidR="001F32AD" w:rsidRPr="00B41A99">
        <w:t xml:space="preserve"> </w:t>
      </w:r>
      <w:r w:rsidRPr="00B41A99">
        <w:t>Socorro</w:t>
      </w:r>
      <w:r w:rsidR="001F32AD" w:rsidRPr="00B41A99">
        <w:t xml:space="preserve"> </w:t>
      </w:r>
      <w:r w:rsidRPr="00B41A99">
        <w:t>Sanchez</w:t>
      </w:r>
      <w:r w:rsidR="001F32AD" w:rsidRPr="00B41A99">
        <w:t xml:space="preserve"> </w:t>
      </w:r>
      <w:r w:rsidRPr="00B41A99">
        <w:t>Serna</w:t>
      </w:r>
    </w:p>
    <w:p w:rsidR="006144FE" w:rsidRPr="00B41A99" w:rsidRDefault="000217F0" w:rsidP="0001548E">
      <w:pPr>
        <w:pStyle w:val="Cuerpovademecum"/>
        <w:jc w:val="right"/>
      </w:pPr>
      <w:hyperlink r:id="rId2954" w:history="1">
        <w:r w:rsidR="006144FE" w:rsidRPr="00B41A99">
          <w:rPr>
            <w:rStyle w:val="Hipervnculo"/>
          </w:rPr>
          <w:t>a-sanchez@javeriana.edu.co</w:t>
        </w:r>
      </w:hyperlink>
    </w:p>
    <w:p w:rsidR="00DA05AF" w:rsidRDefault="006144FE" w:rsidP="00DA05AF">
      <w:pPr>
        <w:pStyle w:val="Cuerpovademecum"/>
      </w:pPr>
      <w:r w:rsidRPr="00B41A99">
        <w:t>Braulio</w:t>
      </w:r>
      <w:r w:rsidR="001F32AD" w:rsidRPr="00B41A99">
        <w:t xml:space="preserve"> </w:t>
      </w:r>
      <w:r w:rsidRPr="00B41A99">
        <w:t>Adriano</w:t>
      </w:r>
      <w:r w:rsidR="001F32AD" w:rsidRPr="00B41A99">
        <w:t xml:space="preserve"> </w:t>
      </w:r>
      <w:r w:rsidRPr="00B41A99">
        <w:t>Rodríguez</w:t>
      </w:r>
      <w:r w:rsidR="001F32AD" w:rsidRPr="00B41A99">
        <w:t xml:space="preserve"> </w:t>
      </w:r>
      <w:r w:rsidRPr="00B41A99">
        <w:t>Castro</w:t>
      </w:r>
      <w:r w:rsidR="001F32AD" w:rsidRPr="00B41A99">
        <w:t xml:space="preserve"> </w:t>
      </w:r>
    </w:p>
    <w:p w:rsidR="006144FE" w:rsidRPr="00B41A99" w:rsidRDefault="000217F0" w:rsidP="0001548E">
      <w:pPr>
        <w:pStyle w:val="Cuerpovademecum"/>
        <w:ind w:left="6372"/>
        <w:jc w:val="right"/>
      </w:pPr>
      <w:hyperlink r:id="rId2955" w:history="1">
        <w:r w:rsidR="006144FE" w:rsidRPr="00B41A99">
          <w:rPr>
            <w:rStyle w:val="Hipervnculo"/>
          </w:rPr>
          <w:t>brodri@javeriana.edu.co</w:t>
        </w:r>
      </w:hyperlink>
    </w:p>
    <w:p w:rsidR="00094C8C" w:rsidRPr="00B41A99" w:rsidRDefault="00094C8C" w:rsidP="00094C8C">
      <w:pPr>
        <w:pStyle w:val="Cuerpovademecum"/>
      </w:pPr>
      <w:r>
        <w:t>Christian Diego Alcocer Argüello</w:t>
      </w:r>
    </w:p>
    <w:p w:rsidR="00094C8C" w:rsidRDefault="000217F0" w:rsidP="00094C8C">
      <w:pPr>
        <w:pStyle w:val="Cuerpovademecum"/>
        <w:jc w:val="right"/>
        <w:rPr>
          <w:rStyle w:val="Hipervnculo"/>
        </w:rPr>
      </w:pPr>
      <w:hyperlink r:id="rId2956" w:history="1">
        <w:r w:rsidR="00094C8C" w:rsidRPr="00305D0F">
          <w:rPr>
            <w:rStyle w:val="Hipervnculo"/>
          </w:rPr>
          <w:t>calcocer@javeriana.edu.co</w:t>
        </w:r>
      </w:hyperlink>
    </w:p>
    <w:p w:rsidR="00FD1986" w:rsidRPr="00B41A99" w:rsidRDefault="00FD1986" w:rsidP="00694280">
      <w:pPr>
        <w:pStyle w:val="Cuerpovademecum"/>
      </w:pPr>
      <w:r w:rsidRPr="00B41A99">
        <w:t>Claudia Patricia Mateus Castellanos</w:t>
      </w:r>
    </w:p>
    <w:p w:rsidR="00FD1986" w:rsidRPr="00B41A99" w:rsidRDefault="000217F0" w:rsidP="00694280">
      <w:pPr>
        <w:pStyle w:val="Cuerpovademecum"/>
        <w:jc w:val="right"/>
      </w:pPr>
      <w:hyperlink r:id="rId2957" w:history="1">
        <w:r w:rsidR="00694280" w:rsidRPr="00B41A99">
          <w:rPr>
            <w:rStyle w:val="Hipervnculo"/>
          </w:rPr>
          <w:t>claudia.mateus@javeriana.edu.co</w:t>
        </w:r>
      </w:hyperlink>
      <w:r w:rsidR="00694280" w:rsidRPr="00B41A99">
        <w:t xml:space="preserve"> </w:t>
      </w:r>
    </w:p>
    <w:p w:rsidR="001E544B" w:rsidRDefault="001E544B" w:rsidP="00694280">
      <w:pPr>
        <w:pStyle w:val="Cuerpovademecum"/>
      </w:pPr>
      <w:r>
        <w:t>Dalsy Yolima Farfan Buitrago</w:t>
      </w:r>
    </w:p>
    <w:p w:rsidR="001E544B" w:rsidRDefault="000217F0" w:rsidP="001E544B">
      <w:pPr>
        <w:pStyle w:val="Cuerpovademecum"/>
        <w:jc w:val="right"/>
      </w:pPr>
      <w:hyperlink r:id="rId2958" w:history="1">
        <w:r w:rsidR="001E544B">
          <w:rPr>
            <w:rStyle w:val="Hipervnculo"/>
          </w:rPr>
          <w:t>farfandalsy@javeriana.edu.co</w:t>
        </w:r>
      </w:hyperlink>
    </w:p>
    <w:p w:rsidR="001E544B" w:rsidRDefault="001E544B" w:rsidP="00694280">
      <w:pPr>
        <w:pStyle w:val="Cuerpovademecum"/>
      </w:pPr>
      <w:r>
        <w:t>Fernando Salazar Arrieta</w:t>
      </w:r>
    </w:p>
    <w:p w:rsidR="001E544B" w:rsidRDefault="000217F0" w:rsidP="001E544B">
      <w:pPr>
        <w:pStyle w:val="Cuerpovademecum"/>
        <w:jc w:val="right"/>
      </w:pPr>
      <w:hyperlink r:id="rId2959" w:history="1">
        <w:r w:rsidR="001E544B">
          <w:rPr>
            <w:rStyle w:val="Hipervnculo"/>
          </w:rPr>
          <w:t>salazar.fernando@javeriana.edu.co</w:t>
        </w:r>
      </w:hyperlink>
    </w:p>
    <w:p w:rsidR="006144FE" w:rsidRPr="00B41A99" w:rsidRDefault="006144FE" w:rsidP="00694280">
      <w:pPr>
        <w:pStyle w:val="Cuerpovademecum"/>
      </w:pPr>
      <w:r w:rsidRPr="00B41A99">
        <w:t>Fabiola</w:t>
      </w:r>
      <w:r w:rsidR="001F32AD" w:rsidRPr="00B41A99">
        <w:t xml:space="preserve"> </w:t>
      </w:r>
      <w:r w:rsidRPr="00B41A99">
        <w:t>Torres</w:t>
      </w:r>
      <w:r w:rsidR="001F32AD" w:rsidRPr="00B41A99">
        <w:t xml:space="preserve"> </w:t>
      </w:r>
      <w:r w:rsidRPr="00B41A99">
        <w:t>Agudelo</w:t>
      </w:r>
      <w:r w:rsidR="001F32AD" w:rsidRPr="00B41A99">
        <w:t xml:space="preserve"> </w:t>
      </w:r>
    </w:p>
    <w:p w:rsidR="006144FE" w:rsidRPr="00B41A99" w:rsidRDefault="000217F0" w:rsidP="00694280">
      <w:pPr>
        <w:pStyle w:val="Cuerpovademecum"/>
        <w:jc w:val="right"/>
      </w:pPr>
      <w:hyperlink r:id="rId2960" w:history="1">
        <w:r w:rsidR="006144FE" w:rsidRPr="00B41A99">
          <w:rPr>
            <w:rStyle w:val="Hipervnculo"/>
          </w:rPr>
          <w:t>fagudelo@javeriana.edu.co</w:t>
        </w:r>
      </w:hyperlink>
    </w:p>
    <w:p w:rsidR="006144FE" w:rsidRPr="00B41A99" w:rsidRDefault="006144FE" w:rsidP="00694280">
      <w:pPr>
        <w:pStyle w:val="Cuerpovademecum"/>
      </w:pPr>
      <w:r w:rsidRPr="00B41A99">
        <w:t>Hernando</w:t>
      </w:r>
      <w:r w:rsidR="001F32AD" w:rsidRPr="00B41A99">
        <w:t xml:space="preserve"> </w:t>
      </w:r>
      <w:r w:rsidRPr="00B41A99">
        <w:t>Bermúdez</w:t>
      </w:r>
      <w:r w:rsidR="001F32AD" w:rsidRPr="00B41A99">
        <w:t xml:space="preserve"> </w:t>
      </w:r>
      <w:r w:rsidRPr="00B41A99">
        <w:t>Gómez</w:t>
      </w:r>
      <w:r w:rsidR="001F32AD" w:rsidRPr="00B41A99">
        <w:t xml:space="preserve"> </w:t>
      </w:r>
    </w:p>
    <w:p w:rsidR="006144FE" w:rsidRDefault="000217F0" w:rsidP="00694280">
      <w:pPr>
        <w:pStyle w:val="Cuerpovademecum"/>
        <w:jc w:val="right"/>
      </w:pPr>
      <w:hyperlink r:id="rId2961" w:history="1">
        <w:r w:rsidR="00094C8C" w:rsidRPr="00305D0F">
          <w:rPr>
            <w:rStyle w:val="Hipervnculo"/>
          </w:rPr>
          <w:t>hbermude@javeriana.edu.co</w:t>
        </w:r>
      </w:hyperlink>
    </w:p>
    <w:p w:rsidR="00B9226F" w:rsidRDefault="00B9226F" w:rsidP="00B9226F">
      <w:pPr>
        <w:pStyle w:val="Cuerpovademecum"/>
        <w:jc w:val="left"/>
      </w:pPr>
      <w:r w:rsidRPr="00B9226F">
        <w:t>Ivan Jesus Castillo Caicedo</w:t>
      </w:r>
    </w:p>
    <w:p w:rsidR="00B9226F" w:rsidRDefault="000217F0" w:rsidP="00B9226F">
      <w:pPr>
        <w:pStyle w:val="Cuerpovademecum"/>
        <w:jc w:val="right"/>
      </w:pPr>
      <w:hyperlink r:id="rId2962" w:history="1">
        <w:r w:rsidR="00B9226F" w:rsidRPr="00783352">
          <w:rPr>
            <w:rStyle w:val="Hipervnculo"/>
          </w:rPr>
          <w:t>icastillo@javeriana.edu.co</w:t>
        </w:r>
      </w:hyperlink>
    </w:p>
    <w:p w:rsidR="00A101A0" w:rsidRDefault="00A101A0" w:rsidP="00A101A0">
      <w:pPr>
        <w:pStyle w:val="Cuerpovademecum"/>
      </w:pPr>
      <w:r>
        <w:t>Jenny Alejandra Romero Quiñonez</w:t>
      </w:r>
    </w:p>
    <w:p w:rsidR="00A101A0" w:rsidRDefault="000217F0" w:rsidP="006A4F20">
      <w:pPr>
        <w:pStyle w:val="Cuerpovademecum"/>
        <w:ind w:left="5664"/>
        <w:jc w:val="right"/>
      </w:pPr>
      <w:hyperlink r:id="rId2963" w:history="1">
        <w:r w:rsidR="00A101A0" w:rsidRPr="00305D0F">
          <w:rPr>
            <w:rStyle w:val="Hipervnculo"/>
          </w:rPr>
          <w:t>jenny.romero@javeriana.edu.co</w:t>
        </w:r>
      </w:hyperlink>
    </w:p>
    <w:p w:rsidR="004E634F" w:rsidRPr="00B41A99" w:rsidRDefault="004E634F" w:rsidP="004E634F">
      <w:pPr>
        <w:pStyle w:val="Cuerpovademecum"/>
      </w:pPr>
      <w:r w:rsidRPr="00B41A99">
        <w:t>Jenny Marlene Sosa Cardozo</w:t>
      </w:r>
    </w:p>
    <w:p w:rsidR="004E634F" w:rsidRDefault="000217F0" w:rsidP="004E634F">
      <w:pPr>
        <w:pStyle w:val="Cuerpovademecum"/>
        <w:jc w:val="right"/>
        <w:rPr>
          <w:rStyle w:val="Hipervnculo"/>
        </w:rPr>
      </w:pPr>
      <w:hyperlink r:id="rId2964" w:history="1">
        <w:r w:rsidR="004E634F" w:rsidRPr="00B41A99">
          <w:rPr>
            <w:rStyle w:val="Hipervnculo"/>
          </w:rPr>
          <w:t>sosa.j@javeriana.edu.co</w:t>
        </w:r>
      </w:hyperlink>
    </w:p>
    <w:p w:rsidR="00F9058B" w:rsidRPr="00B41A99" w:rsidRDefault="00F9058B" w:rsidP="00F9058B">
      <w:pPr>
        <w:pStyle w:val="Cuerpovademecum"/>
      </w:pPr>
      <w:r w:rsidRPr="00B41A99">
        <w:t xml:space="preserve">Khadyh Arciria Garrido </w:t>
      </w:r>
    </w:p>
    <w:p w:rsidR="00F9058B" w:rsidRPr="00B41A99" w:rsidRDefault="000217F0" w:rsidP="00F9058B">
      <w:pPr>
        <w:pStyle w:val="Cuerpovademecum"/>
        <w:jc w:val="right"/>
      </w:pPr>
      <w:hyperlink r:id="rId2965" w:history="1">
        <w:r w:rsidR="00F9058B" w:rsidRPr="00B41A99">
          <w:rPr>
            <w:rStyle w:val="Hipervnculo"/>
          </w:rPr>
          <w:t>khadyd.arciria@javeriana.edu.co</w:t>
        </w:r>
      </w:hyperlink>
      <w:r w:rsidR="00F9058B" w:rsidRPr="00B41A99">
        <w:t xml:space="preserve"> </w:t>
      </w:r>
    </w:p>
    <w:p w:rsidR="009E7BBC" w:rsidRPr="00B41A99" w:rsidRDefault="00840D9D" w:rsidP="00694280">
      <w:pPr>
        <w:pStyle w:val="Cuerpovademecum"/>
      </w:pPr>
      <w:r>
        <w:t>Luis Eduardo Daza Giraldo</w:t>
      </w:r>
      <w:r w:rsidR="009E7BBC" w:rsidRPr="00B41A99">
        <w:t xml:space="preserve"> </w:t>
      </w:r>
    </w:p>
    <w:p w:rsidR="009E7BBC" w:rsidRPr="00B41A99" w:rsidRDefault="000217F0" w:rsidP="00694280">
      <w:pPr>
        <w:pStyle w:val="Cuerpovademecum"/>
        <w:jc w:val="right"/>
      </w:pPr>
      <w:hyperlink r:id="rId2966" w:history="1">
        <w:r w:rsidR="00840D9D" w:rsidRPr="00DD37C1">
          <w:rPr>
            <w:rStyle w:val="Hipervnculo"/>
          </w:rPr>
          <w:t>ledaza@javeriana.edu.co</w:t>
        </w:r>
      </w:hyperlink>
      <w:r w:rsidR="00694280" w:rsidRPr="00B41A99">
        <w:t xml:space="preserve"> </w:t>
      </w:r>
    </w:p>
    <w:p w:rsidR="006144FE" w:rsidRPr="00B41A99" w:rsidRDefault="006144FE" w:rsidP="00694280">
      <w:pPr>
        <w:pStyle w:val="Cuerpovademecum"/>
      </w:pPr>
      <w:r w:rsidRPr="00B41A99">
        <w:t>Marcos</w:t>
      </w:r>
      <w:r w:rsidR="001F32AD" w:rsidRPr="00B41A99">
        <w:t xml:space="preserve"> </w:t>
      </w:r>
      <w:r w:rsidRPr="00B41A99">
        <w:t>Ancisar</w:t>
      </w:r>
      <w:r w:rsidR="001F32AD" w:rsidRPr="00B41A99">
        <w:t xml:space="preserve"> </w:t>
      </w:r>
      <w:r w:rsidRPr="00B41A99">
        <w:t>Valderrama</w:t>
      </w:r>
      <w:r w:rsidR="001F32AD" w:rsidRPr="00B41A99">
        <w:t xml:space="preserve"> </w:t>
      </w:r>
      <w:r w:rsidRPr="00B41A99">
        <w:t>Prieto</w:t>
      </w:r>
    </w:p>
    <w:p w:rsidR="006144FE" w:rsidRPr="00B41A99" w:rsidRDefault="000217F0" w:rsidP="00694280">
      <w:pPr>
        <w:pStyle w:val="Cuerpovademecum"/>
        <w:jc w:val="right"/>
      </w:pPr>
      <w:hyperlink r:id="rId2967" w:history="1">
        <w:r w:rsidR="006144FE" w:rsidRPr="00B41A99">
          <w:rPr>
            <w:rStyle w:val="Hipervnculo"/>
          </w:rPr>
          <w:t>ancisar.valderrama@javeriana.edu.co</w:t>
        </w:r>
      </w:hyperlink>
    </w:p>
    <w:p w:rsidR="00A101A0" w:rsidRDefault="00A101A0" w:rsidP="00694280">
      <w:pPr>
        <w:pStyle w:val="Cuerpovademecum"/>
      </w:pPr>
      <w:r>
        <w:t>María Angélica Fárfan Liévano</w:t>
      </w:r>
    </w:p>
    <w:p w:rsidR="00A101A0" w:rsidRPr="00B41A99" w:rsidRDefault="000217F0" w:rsidP="00A101A0">
      <w:pPr>
        <w:pStyle w:val="Cuerpovademecum"/>
        <w:jc w:val="right"/>
      </w:pPr>
      <w:hyperlink r:id="rId2968" w:history="1">
        <w:r w:rsidR="00A101A0" w:rsidRPr="00305D0F">
          <w:rPr>
            <w:rStyle w:val="Hipervnculo"/>
          </w:rPr>
          <w:t>m-farfan@javeriana.edu.co</w:t>
        </w:r>
      </w:hyperlink>
    </w:p>
    <w:p w:rsidR="006144FE" w:rsidRPr="00B41A99" w:rsidRDefault="006144FE" w:rsidP="00694280">
      <w:pPr>
        <w:pStyle w:val="Cuerpovademecum"/>
      </w:pPr>
      <w:r w:rsidRPr="00B41A99">
        <w:t>Martha</w:t>
      </w:r>
      <w:r w:rsidR="001F32AD" w:rsidRPr="00B41A99">
        <w:t xml:space="preserve"> </w:t>
      </w:r>
      <w:r w:rsidRPr="00B41A99">
        <w:t>Liliana</w:t>
      </w:r>
      <w:r w:rsidR="001F32AD" w:rsidRPr="00B41A99">
        <w:t xml:space="preserve"> </w:t>
      </w:r>
      <w:r w:rsidRPr="00B41A99">
        <w:t>Arias</w:t>
      </w:r>
      <w:r w:rsidR="001F32AD" w:rsidRPr="00B41A99">
        <w:t xml:space="preserve"> </w:t>
      </w:r>
      <w:r w:rsidRPr="00B41A99">
        <w:t>Bello</w:t>
      </w:r>
      <w:r w:rsidR="001F32AD" w:rsidRPr="00B41A99">
        <w:t xml:space="preserve"> </w:t>
      </w:r>
    </w:p>
    <w:p w:rsidR="006144FE" w:rsidRPr="00B41A99" w:rsidRDefault="000217F0" w:rsidP="00694280">
      <w:pPr>
        <w:pStyle w:val="Cuerpovademecum"/>
        <w:jc w:val="right"/>
      </w:pPr>
      <w:hyperlink r:id="rId2969" w:history="1">
        <w:r w:rsidR="006144FE" w:rsidRPr="00B41A99">
          <w:rPr>
            <w:rStyle w:val="Hipervnculo"/>
          </w:rPr>
          <w:t>liliana.arias@javeriana.edu.co</w:t>
        </w:r>
      </w:hyperlink>
    </w:p>
    <w:p w:rsidR="006D72E3" w:rsidRPr="00B41A99" w:rsidRDefault="006D72E3" w:rsidP="00694280">
      <w:pPr>
        <w:pStyle w:val="Cuerpovademecum"/>
      </w:pPr>
      <w:r w:rsidRPr="00B41A99">
        <w:t xml:space="preserve">Natalia Andrea Baracaldo Lozano </w:t>
      </w:r>
    </w:p>
    <w:p w:rsidR="00FE366E" w:rsidRDefault="000217F0" w:rsidP="00AA26EA">
      <w:pPr>
        <w:pStyle w:val="Cuerpovademecum"/>
        <w:jc w:val="right"/>
      </w:pPr>
      <w:hyperlink r:id="rId2970" w:history="1">
        <w:r w:rsidR="00694280" w:rsidRPr="00B41A99">
          <w:rPr>
            <w:rStyle w:val="Hipervnculo"/>
          </w:rPr>
          <w:t>nbaracaldo@javeriana.edu.co</w:t>
        </w:r>
      </w:hyperlink>
    </w:p>
    <w:p w:rsidR="006A4F20" w:rsidRDefault="006A4F20" w:rsidP="00AA26EA">
      <w:pPr>
        <w:pStyle w:val="Cuerpovademecum"/>
        <w:jc w:val="right"/>
      </w:pPr>
    </w:p>
    <w:p w:rsidR="00672658" w:rsidRDefault="00672658" w:rsidP="00670303">
      <w:pPr>
        <w:pStyle w:val="Cuerpovademecum"/>
        <w:jc w:val="center"/>
        <w:rPr>
          <w:rFonts w:cs="Palatino Linotype"/>
          <w:sz w:val="40"/>
          <w:szCs w:val="40"/>
          <w:lang w:val="es-CO"/>
        </w:rPr>
      </w:pPr>
      <w:r w:rsidRPr="00B41A99">
        <w:rPr>
          <w:rFonts w:cs="Palatino Linotype"/>
          <w:sz w:val="40"/>
          <w:szCs w:val="40"/>
          <w:lang w:val="es-CO"/>
        </w:rPr>
        <w:sym w:font="Wingdings 2" w:char="F068"/>
      </w:r>
    </w:p>
    <w:sectPr w:rsidR="00672658" w:rsidSect="00DA5B79">
      <w:headerReference w:type="default" r:id="rId297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A1A" w:rsidRDefault="002C1A1A" w:rsidP="00F43210">
      <w:r>
        <w:separator/>
      </w:r>
    </w:p>
  </w:endnote>
  <w:endnote w:type="continuationSeparator" w:id="0">
    <w:p w:rsidR="002C1A1A" w:rsidRDefault="002C1A1A"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3">
    <w:altName w:val="Cambria"/>
    <w:panose1 w:val="00000000000000000000"/>
    <w:charset w:val="00"/>
    <w:family w:val="roman"/>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iberation Serif">
    <w:altName w:val="Yu Gothic"/>
    <w:panose1 w:val="00000000000000000000"/>
    <w:charset w:val="80"/>
    <w:family w:val="roman"/>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utiger Next Pro Bold">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eforum-Helvetica-Bold">
    <w:altName w:val="Times New Roman"/>
    <w:panose1 w:val="00000000000000000000"/>
    <w:charset w:val="00"/>
    <w:family w:val="auto"/>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242021" w:usb3="00000000" w:csb0="000001BF" w:csb1="00000000"/>
  </w:font>
  <w:font w:name="Lohit Hindi">
    <w:altName w:val="Yu Gothic"/>
    <w:panose1 w:val="00000000000000000000"/>
    <w:charset w:val="80"/>
    <w:family w:val="auto"/>
    <w:notTrueType/>
    <w:pitch w:val="default"/>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A1A" w:rsidRDefault="002C1A1A" w:rsidP="00F43210">
      <w:r>
        <w:separator/>
      </w:r>
    </w:p>
  </w:footnote>
  <w:footnote w:type="continuationSeparator" w:id="0">
    <w:p w:rsidR="002C1A1A" w:rsidRDefault="002C1A1A" w:rsidP="00F4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7F0" w:rsidRDefault="000217F0" w:rsidP="001B60F5">
    <w:pPr>
      <w:pStyle w:val="Cuerpovademecum"/>
      <w:jc w:val="right"/>
    </w:pPr>
    <w:r>
      <w:fldChar w:fldCharType="begin"/>
    </w:r>
    <w:r>
      <w:instrText>PAGE   \* MERGEFORMAT</w:instrText>
    </w:r>
    <w:r>
      <w:fldChar w:fldCharType="separate"/>
    </w:r>
    <w:r w:rsidR="002067D4">
      <w:rPr>
        <w:noProof/>
      </w:rPr>
      <w:t>75</w:t>
    </w:r>
    <w:r>
      <w:fldChar w:fldCharType="end"/>
    </w:r>
  </w:p>
  <w:p w:rsidR="000217F0" w:rsidRDefault="000217F0" w:rsidP="001B60F5">
    <w:pPr>
      <w:pStyle w:val="Cuerpovademecum"/>
      <w:jc w:val="right"/>
      <w:rPr>
        <w:lang w:val="es-CO"/>
      </w:rPr>
    </w:pPr>
    <w:r>
      <w:rPr>
        <w:lang w:val="es-CO"/>
      </w:rPr>
      <w:t>VADEMÉCUM</w:t>
    </w:r>
  </w:p>
  <w:p w:rsidR="000217F0" w:rsidRPr="001B60F5" w:rsidRDefault="000217F0" w:rsidP="001B60F5">
    <w:pPr>
      <w:pStyle w:val="Cuerpovademecum"/>
      <w:jc w:val="right"/>
      <w:rPr>
        <w:b/>
        <w:lang w:val="es-CO"/>
      </w:rPr>
    </w:pPr>
    <w:r w:rsidRPr="001B60F5">
      <w:rPr>
        <w:b/>
        <w:lang w:val="es-CO"/>
      </w:rPr>
      <w:t>Ven conmigo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DFA"/>
    <w:multiLevelType w:val="hybridMultilevel"/>
    <w:tmpl w:val="A5623C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1948B6"/>
    <w:multiLevelType w:val="multilevel"/>
    <w:tmpl w:val="4B488A46"/>
    <w:lvl w:ilvl="0">
      <w:start w:val="1"/>
      <w:numFmt w:val="decimal"/>
      <w:lvlText w:val="%1."/>
      <w:lvlJc w:val="left"/>
      <w:pPr>
        <w:tabs>
          <w:tab w:val="num" w:pos="720"/>
        </w:tabs>
        <w:ind w:left="720" w:hanging="360"/>
      </w:pPr>
    </w:lvl>
    <w:lvl w:ilvl="1" w:tentative="1">
      <w:start w:val="1"/>
      <w:numFmt w:val="decimal"/>
      <w:pStyle w:val="Ttulo2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25910"/>
    <w:multiLevelType w:val="multilevel"/>
    <w:tmpl w:val="2A50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30046"/>
    <w:multiLevelType w:val="hybridMultilevel"/>
    <w:tmpl w:val="693A5D42"/>
    <w:lvl w:ilvl="0" w:tplc="ED4E64D0">
      <w:start w:val="1"/>
      <w:numFmt w:val="bullet"/>
      <w:lvlText w:val="-"/>
      <w:lvlJc w:val="left"/>
      <w:pPr>
        <w:ind w:left="360" w:hanging="360"/>
      </w:pPr>
      <w:rPr>
        <w:rFonts w:ascii="Sylfaen" w:hAnsi="Sylfae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626214F"/>
    <w:multiLevelType w:val="multilevel"/>
    <w:tmpl w:val="204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F3918"/>
    <w:multiLevelType w:val="multilevel"/>
    <w:tmpl w:val="248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B1BE9"/>
    <w:multiLevelType w:val="multilevel"/>
    <w:tmpl w:val="BE34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94E9F"/>
    <w:multiLevelType w:val="multilevel"/>
    <w:tmpl w:val="BAA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B066DB"/>
    <w:multiLevelType w:val="multilevel"/>
    <w:tmpl w:val="561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20C90"/>
    <w:multiLevelType w:val="multilevel"/>
    <w:tmpl w:val="486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15F30"/>
    <w:multiLevelType w:val="multilevel"/>
    <w:tmpl w:val="E022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97E91"/>
    <w:multiLevelType w:val="multilevel"/>
    <w:tmpl w:val="A75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000A0"/>
    <w:multiLevelType w:val="multilevel"/>
    <w:tmpl w:val="5B92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B58A3"/>
    <w:multiLevelType w:val="multilevel"/>
    <w:tmpl w:val="47C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90E1A"/>
    <w:multiLevelType w:val="multilevel"/>
    <w:tmpl w:val="5D0C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114109"/>
    <w:multiLevelType w:val="multilevel"/>
    <w:tmpl w:val="7DC8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050A9"/>
    <w:multiLevelType w:val="multilevel"/>
    <w:tmpl w:val="3B52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C49CF"/>
    <w:multiLevelType w:val="multilevel"/>
    <w:tmpl w:val="7DD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6F4EA3"/>
    <w:multiLevelType w:val="multilevel"/>
    <w:tmpl w:val="190E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E1825"/>
    <w:multiLevelType w:val="multilevel"/>
    <w:tmpl w:val="DF5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00233"/>
    <w:multiLevelType w:val="multilevel"/>
    <w:tmpl w:val="113E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D5CCC"/>
    <w:multiLevelType w:val="multilevel"/>
    <w:tmpl w:val="75A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AF66A4"/>
    <w:multiLevelType w:val="multilevel"/>
    <w:tmpl w:val="E5AA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14962"/>
    <w:multiLevelType w:val="multilevel"/>
    <w:tmpl w:val="CBB6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C0622"/>
    <w:multiLevelType w:val="multilevel"/>
    <w:tmpl w:val="EC6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18"/>
  </w:num>
  <w:num w:numId="5">
    <w:abstractNumId w:val="4"/>
  </w:num>
  <w:num w:numId="6">
    <w:abstractNumId w:val="10"/>
  </w:num>
  <w:num w:numId="7">
    <w:abstractNumId w:val="19"/>
  </w:num>
  <w:num w:numId="8">
    <w:abstractNumId w:val="11"/>
  </w:num>
  <w:num w:numId="9">
    <w:abstractNumId w:val="6"/>
  </w:num>
  <w:num w:numId="10">
    <w:abstractNumId w:val="8"/>
  </w:num>
  <w:num w:numId="11">
    <w:abstractNumId w:val="7"/>
  </w:num>
  <w:num w:numId="12">
    <w:abstractNumId w:val="2"/>
  </w:num>
  <w:num w:numId="13">
    <w:abstractNumId w:val="5"/>
  </w:num>
  <w:num w:numId="14">
    <w:abstractNumId w:val="13"/>
  </w:num>
  <w:num w:numId="15">
    <w:abstractNumId w:val="22"/>
  </w:num>
  <w:num w:numId="16">
    <w:abstractNumId w:val="21"/>
  </w:num>
  <w:num w:numId="17">
    <w:abstractNumId w:val="24"/>
  </w:num>
  <w:num w:numId="18">
    <w:abstractNumId w:val="14"/>
  </w:num>
  <w:num w:numId="19">
    <w:abstractNumId w:val="15"/>
  </w:num>
  <w:num w:numId="20">
    <w:abstractNumId w:val="12"/>
  </w:num>
  <w:num w:numId="21">
    <w:abstractNumId w:val="20"/>
  </w:num>
  <w:num w:numId="22">
    <w:abstractNumId w:val="17"/>
  </w:num>
  <w:num w:numId="23">
    <w:abstractNumId w:val="23"/>
  </w:num>
  <w:num w:numId="24">
    <w:abstractNumId w:val="9"/>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cfc,#9fc,#6f3,#9f9,#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FA"/>
    <w:rsid w:val="000001C3"/>
    <w:rsid w:val="000003F8"/>
    <w:rsid w:val="0000197E"/>
    <w:rsid w:val="0000225C"/>
    <w:rsid w:val="000023AB"/>
    <w:rsid w:val="000024E5"/>
    <w:rsid w:val="000028A0"/>
    <w:rsid w:val="00005029"/>
    <w:rsid w:val="000052D6"/>
    <w:rsid w:val="0000618C"/>
    <w:rsid w:val="000067CA"/>
    <w:rsid w:val="00007763"/>
    <w:rsid w:val="000102F3"/>
    <w:rsid w:val="00010FC9"/>
    <w:rsid w:val="00011351"/>
    <w:rsid w:val="000141B2"/>
    <w:rsid w:val="00014287"/>
    <w:rsid w:val="0001442C"/>
    <w:rsid w:val="0001536E"/>
    <w:rsid w:val="0001548E"/>
    <w:rsid w:val="00015498"/>
    <w:rsid w:val="00015515"/>
    <w:rsid w:val="0001572F"/>
    <w:rsid w:val="000157ED"/>
    <w:rsid w:val="000158C1"/>
    <w:rsid w:val="000162A4"/>
    <w:rsid w:val="00016424"/>
    <w:rsid w:val="000167A3"/>
    <w:rsid w:val="00020387"/>
    <w:rsid w:val="000208A0"/>
    <w:rsid w:val="00020C04"/>
    <w:rsid w:val="000217F0"/>
    <w:rsid w:val="00021E42"/>
    <w:rsid w:val="000225FC"/>
    <w:rsid w:val="00023374"/>
    <w:rsid w:val="0002338E"/>
    <w:rsid w:val="000234B9"/>
    <w:rsid w:val="00023B8B"/>
    <w:rsid w:val="00023C0D"/>
    <w:rsid w:val="00024336"/>
    <w:rsid w:val="00024592"/>
    <w:rsid w:val="000245D9"/>
    <w:rsid w:val="000268DD"/>
    <w:rsid w:val="00027482"/>
    <w:rsid w:val="000275AC"/>
    <w:rsid w:val="00027B4F"/>
    <w:rsid w:val="00030041"/>
    <w:rsid w:val="00030786"/>
    <w:rsid w:val="00030838"/>
    <w:rsid w:val="00030A25"/>
    <w:rsid w:val="00031134"/>
    <w:rsid w:val="000311B9"/>
    <w:rsid w:val="00031D8C"/>
    <w:rsid w:val="000322C5"/>
    <w:rsid w:val="00032CF2"/>
    <w:rsid w:val="00033620"/>
    <w:rsid w:val="00033B33"/>
    <w:rsid w:val="0003458B"/>
    <w:rsid w:val="000345B9"/>
    <w:rsid w:val="00035038"/>
    <w:rsid w:val="00035613"/>
    <w:rsid w:val="00035996"/>
    <w:rsid w:val="00036B66"/>
    <w:rsid w:val="000377F1"/>
    <w:rsid w:val="000379F8"/>
    <w:rsid w:val="00037BE3"/>
    <w:rsid w:val="00041499"/>
    <w:rsid w:val="00041650"/>
    <w:rsid w:val="00041749"/>
    <w:rsid w:val="00041760"/>
    <w:rsid w:val="00041B6D"/>
    <w:rsid w:val="0004281A"/>
    <w:rsid w:val="000432D0"/>
    <w:rsid w:val="0004350E"/>
    <w:rsid w:val="000450FB"/>
    <w:rsid w:val="000451F3"/>
    <w:rsid w:val="00045366"/>
    <w:rsid w:val="00045936"/>
    <w:rsid w:val="00045FFB"/>
    <w:rsid w:val="0004692C"/>
    <w:rsid w:val="000478F4"/>
    <w:rsid w:val="00050354"/>
    <w:rsid w:val="0005075E"/>
    <w:rsid w:val="000508CD"/>
    <w:rsid w:val="00050A9B"/>
    <w:rsid w:val="00050E82"/>
    <w:rsid w:val="000512A3"/>
    <w:rsid w:val="0005188F"/>
    <w:rsid w:val="00052905"/>
    <w:rsid w:val="00053972"/>
    <w:rsid w:val="000543D8"/>
    <w:rsid w:val="000548FC"/>
    <w:rsid w:val="00054F35"/>
    <w:rsid w:val="000554FE"/>
    <w:rsid w:val="00055DE4"/>
    <w:rsid w:val="000561FB"/>
    <w:rsid w:val="000570A3"/>
    <w:rsid w:val="000575D7"/>
    <w:rsid w:val="00057AA8"/>
    <w:rsid w:val="00057CD0"/>
    <w:rsid w:val="00057DB4"/>
    <w:rsid w:val="00060928"/>
    <w:rsid w:val="00060EFE"/>
    <w:rsid w:val="00061146"/>
    <w:rsid w:val="00061953"/>
    <w:rsid w:val="000622E6"/>
    <w:rsid w:val="00062C35"/>
    <w:rsid w:val="00063071"/>
    <w:rsid w:val="0006312D"/>
    <w:rsid w:val="00063745"/>
    <w:rsid w:val="000637D0"/>
    <w:rsid w:val="000644FD"/>
    <w:rsid w:val="00064802"/>
    <w:rsid w:val="000653B5"/>
    <w:rsid w:val="00066974"/>
    <w:rsid w:val="000714B8"/>
    <w:rsid w:val="00071A11"/>
    <w:rsid w:val="00071C4F"/>
    <w:rsid w:val="000723BA"/>
    <w:rsid w:val="00074612"/>
    <w:rsid w:val="00074631"/>
    <w:rsid w:val="0007537A"/>
    <w:rsid w:val="000761FB"/>
    <w:rsid w:val="000762FC"/>
    <w:rsid w:val="000771AC"/>
    <w:rsid w:val="000771D8"/>
    <w:rsid w:val="00077348"/>
    <w:rsid w:val="0007768F"/>
    <w:rsid w:val="000779C7"/>
    <w:rsid w:val="00077EA3"/>
    <w:rsid w:val="00080615"/>
    <w:rsid w:val="0008078E"/>
    <w:rsid w:val="00080A2F"/>
    <w:rsid w:val="00081DDE"/>
    <w:rsid w:val="000828D4"/>
    <w:rsid w:val="00083002"/>
    <w:rsid w:val="000830CB"/>
    <w:rsid w:val="000831E3"/>
    <w:rsid w:val="0008383E"/>
    <w:rsid w:val="0008399A"/>
    <w:rsid w:val="00083A3E"/>
    <w:rsid w:val="00083AD5"/>
    <w:rsid w:val="00084785"/>
    <w:rsid w:val="0008499A"/>
    <w:rsid w:val="00084A0C"/>
    <w:rsid w:val="000850FF"/>
    <w:rsid w:val="000855A7"/>
    <w:rsid w:val="00085754"/>
    <w:rsid w:val="000857DD"/>
    <w:rsid w:val="00085BAF"/>
    <w:rsid w:val="00085C1A"/>
    <w:rsid w:val="00086514"/>
    <w:rsid w:val="000867B6"/>
    <w:rsid w:val="00086942"/>
    <w:rsid w:val="00087446"/>
    <w:rsid w:val="000877FA"/>
    <w:rsid w:val="0008793A"/>
    <w:rsid w:val="00087AC0"/>
    <w:rsid w:val="0009134A"/>
    <w:rsid w:val="000915E0"/>
    <w:rsid w:val="00092926"/>
    <w:rsid w:val="000938EA"/>
    <w:rsid w:val="000944B2"/>
    <w:rsid w:val="00094C8C"/>
    <w:rsid w:val="00095454"/>
    <w:rsid w:val="0009569E"/>
    <w:rsid w:val="000972A3"/>
    <w:rsid w:val="00097304"/>
    <w:rsid w:val="00097843"/>
    <w:rsid w:val="00097D84"/>
    <w:rsid w:val="000A09E6"/>
    <w:rsid w:val="000A136C"/>
    <w:rsid w:val="000A1621"/>
    <w:rsid w:val="000A225E"/>
    <w:rsid w:val="000A232D"/>
    <w:rsid w:val="000A2585"/>
    <w:rsid w:val="000A2E03"/>
    <w:rsid w:val="000A32F6"/>
    <w:rsid w:val="000A354B"/>
    <w:rsid w:val="000A388E"/>
    <w:rsid w:val="000A38D9"/>
    <w:rsid w:val="000A3A51"/>
    <w:rsid w:val="000A46A6"/>
    <w:rsid w:val="000A4EF4"/>
    <w:rsid w:val="000A581E"/>
    <w:rsid w:val="000A6215"/>
    <w:rsid w:val="000A662B"/>
    <w:rsid w:val="000A6694"/>
    <w:rsid w:val="000A68E5"/>
    <w:rsid w:val="000A6CA9"/>
    <w:rsid w:val="000A7565"/>
    <w:rsid w:val="000A7ABB"/>
    <w:rsid w:val="000A7B5D"/>
    <w:rsid w:val="000A7B76"/>
    <w:rsid w:val="000A7C8C"/>
    <w:rsid w:val="000A7CAC"/>
    <w:rsid w:val="000B1142"/>
    <w:rsid w:val="000B1483"/>
    <w:rsid w:val="000B1EED"/>
    <w:rsid w:val="000B29F3"/>
    <w:rsid w:val="000B2D7A"/>
    <w:rsid w:val="000B3675"/>
    <w:rsid w:val="000B5585"/>
    <w:rsid w:val="000B5752"/>
    <w:rsid w:val="000B6D59"/>
    <w:rsid w:val="000B7099"/>
    <w:rsid w:val="000B7331"/>
    <w:rsid w:val="000B7716"/>
    <w:rsid w:val="000B7ACA"/>
    <w:rsid w:val="000B7BBF"/>
    <w:rsid w:val="000B7BC6"/>
    <w:rsid w:val="000C01FE"/>
    <w:rsid w:val="000C0259"/>
    <w:rsid w:val="000C025C"/>
    <w:rsid w:val="000C0B6C"/>
    <w:rsid w:val="000C100E"/>
    <w:rsid w:val="000C1058"/>
    <w:rsid w:val="000C1248"/>
    <w:rsid w:val="000C18A1"/>
    <w:rsid w:val="000C2076"/>
    <w:rsid w:val="000C2134"/>
    <w:rsid w:val="000C26EE"/>
    <w:rsid w:val="000C29CA"/>
    <w:rsid w:val="000C2C5B"/>
    <w:rsid w:val="000C3EF2"/>
    <w:rsid w:val="000C441B"/>
    <w:rsid w:val="000C4D79"/>
    <w:rsid w:val="000C4EE4"/>
    <w:rsid w:val="000C4F01"/>
    <w:rsid w:val="000C5700"/>
    <w:rsid w:val="000C5758"/>
    <w:rsid w:val="000C6599"/>
    <w:rsid w:val="000C6E7D"/>
    <w:rsid w:val="000C704D"/>
    <w:rsid w:val="000C7120"/>
    <w:rsid w:val="000C755F"/>
    <w:rsid w:val="000C7AF7"/>
    <w:rsid w:val="000D018C"/>
    <w:rsid w:val="000D10F1"/>
    <w:rsid w:val="000D1D9A"/>
    <w:rsid w:val="000D2007"/>
    <w:rsid w:val="000D2019"/>
    <w:rsid w:val="000D2EBB"/>
    <w:rsid w:val="000D3AD9"/>
    <w:rsid w:val="000D4ECA"/>
    <w:rsid w:val="000D5AB1"/>
    <w:rsid w:val="000D6460"/>
    <w:rsid w:val="000D6FCF"/>
    <w:rsid w:val="000D726D"/>
    <w:rsid w:val="000E046D"/>
    <w:rsid w:val="000E0614"/>
    <w:rsid w:val="000E10FD"/>
    <w:rsid w:val="000E1479"/>
    <w:rsid w:val="000E1BBA"/>
    <w:rsid w:val="000E1C05"/>
    <w:rsid w:val="000E1D59"/>
    <w:rsid w:val="000E1EE7"/>
    <w:rsid w:val="000E2D29"/>
    <w:rsid w:val="000E2D8F"/>
    <w:rsid w:val="000E3126"/>
    <w:rsid w:val="000E4235"/>
    <w:rsid w:val="000E443C"/>
    <w:rsid w:val="000E5064"/>
    <w:rsid w:val="000E53A1"/>
    <w:rsid w:val="000E5513"/>
    <w:rsid w:val="000E5630"/>
    <w:rsid w:val="000E5AD5"/>
    <w:rsid w:val="000E5C66"/>
    <w:rsid w:val="000E5C8B"/>
    <w:rsid w:val="000E6DE8"/>
    <w:rsid w:val="000F05ED"/>
    <w:rsid w:val="000F06B9"/>
    <w:rsid w:val="000F075B"/>
    <w:rsid w:val="000F0A13"/>
    <w:rsid w:val="000F128C"/>
    <w:rsid w:val="000F2518"/>
    <w:rsid w:val="000F2C23"/>
    <w:rsid w:val="000F315E"/>
    <w:rsid w:val="000F3856"/>
    <w:rsid w:val="000F3B85"/>
    <w:rsid w:val="000F3FB8"/>
    <w:rsid w:val="000F44ED"/>
    <w:rsid w:val="000F4BE5"/>
    <w:rsid w:val="000F51AE"/>
    <w:rsid w:val="000F53A8"/>
    <w:rsid w:val="000F5458"/>
    <w:rsid w:val="000F571C"/>
    <w:rsid w:val="000F5743"/>
    <w:rsid w:val="000F67CA"/>
    <w:rsid w:val="000F67E2"/>
    <w:rsid w:val="000F6E54"/>
    <w:rsid w:val="000F7408"/>
    <w:rsid w:val="000F7832"/>
    <w:rsid w:val="000F7A23"/>
    <w:rsid w:val="001005D8"/>
    <w:rsid w:val="001011D8"/>
    <w:rsid w:val="001017FC"/>
    <w:rsid w:val="001025C2"/>
    <w:rsid w:val="00102669"/>
    <w:rsid w:val="001027C1"/>
    <w:rsid w:val="00102CA9"/>
    <w:rsid w:val="00103048"/>
    <w:rsid w:val="001034A5"/>
    <w:rsid w:val="001037D2"/>
    <w:rsid w:val="0010391A"/>
    <w:rsid w:val="00103B32"/>
    <w:rsid w:val="00103E7E"/>
    <w:rsid w:val="00105B39"/>
    <w:rsid w:val="00106DE6"/>
    <w:rsid w:val="00106ECD"/>
    <w:rsid w:val="0010743A"/>
    <w:rsid w:val="0010767E"/>
    <w:rsid w:val="001078C2"/>
    <w:rsid w:val="00107F9C"/>
    <w:rsid w:val="00111D53"/>
    <w:rsid w:val="00112412"/>
    <w:rsid w:val="001133BA"/>
    <w:rsid w:val="001139AF"/>
    <w:rsid w:val="00113C6D"/>
    <w:rsid w:val="00113D2C"/>
    <w:rsid w:val="00113E7B"/>
    <w:rsid w:val="001148E9"/>
    <w:rsid w:val="00115737"/>
    <w:rsid w:val="00115B38"/>
    <w:rsid w:val="00115FDE"/>
    <w:rsid w:val="001164DB"/>
    <w:rsid w:val="001173CF"/>
    <w:rsid w:val="00117C55"/>
    <w:rsid w:val="0012195C"/>
    <w:rsid w:val="00121A8D"/>
    <w:rsid w:val="00121B8C"/>
    <w:rsid w:val="00122385"/>
    <w:rsid w:val="001223EE"/>
    <w:rsid w:val="00122664"/>
    <w:rsid w:val="00123765"/>
    <w:rsid w:val="00123B74"/>
    <w:rsid w:val="00123DEA"/>
    <w:rsid w:val="0012446A"/>
    <w:rsid w:val="001244DA"/>
    <w:rsid w:val="00124576"/>
    <w:rsid w:val="00124965"/>
    <w:rsid w:val="00125054"/>
    <w:rsid w:val="00125524"/>
    <w:rsid w:val="001259F9"/>
    <w:rsid w:val="00125A43"/>
    <w:rsid w:val="00125D9B"/>
    <w:rsid w:val="0012657E"/>
    <w:rsid w:val="0012684C"/>
    <w:rsid w:val="0012703D"/>
    <w:rsid w:val="001270B9"/>
    <w:rsid w:val="001270CF"/>
    <w:rsid w:val="00127F38"/>
    <w:rsid w:val="00130277"/>
    <w:rsid w:val="00130E3D"/>
    <w:rsid w:val="001316E3"/>
    <w:rsid w:val="00131CF6"/>
    <w:rsid w:val="00132493"/>
    <w:rsid w:val="001330C2"/>
    <w:rsid w:val="001330E1"/>
    <w:rsid w:val="001330FE"/>
    <w:rsid w:val="00133830"/>
    <w:rsid w:val="00133CE2"/>
    <w:rsid w:val="00133D16"/>
    <w:rsid w:val="001342CA"/>
    <w:rsid w:val="0013452A"/>
    <w:rsid w:val="00134B9C"/>
    <w:rsid w:val="00134BAF"/>
    <w:rsid w:val="00134D71"/>
    <w:rsid w:val="00135F2F"/>
    <w:rsid w:val="001365C5"/>
    <w:rsid w:val="00136689"/>
    <w:rsid w:val="00137499"/>
    <w:rsid w:val="00137FDD"/>
    <w:rsid w:val="00140729"/>
    <w:rsid w:val="0014154E"/>
    <w:rsid w:val="00141B13"/>
    <w:rsid w:val="00141EC4"/>
    <w:rsid w:val="00142443"/>
    <w:rsid w:val="001431D4"/>
    <w:rsid w:val="00143B70"/>
    <w:rsid w:val="00143F9E"/>
    <w:rsid w:val="001444C0"/>
    <w:rsid w:val="00144CEA"/>
    <w:rsid w:val="00145390"/>
    <w:rsid w:val="001457C9"/>
    <w:rsid w:val="00145CE8"/>
    <w:rsid w:val="00146306"/>
    <w:rsid w:val="00146C59"/>
    <w:rsid w:val="00146DBE"/>
    <w:rsid w:val="00147378"/>
    <w:rsid w:val="00150774"/>
    <w:rsid w:val="00150846"/>
    <w:rsid w:val="00150B93"/>
    <w:rsid w:val="00150D73"/>
    <w:rsid w:val="00151289"/>
    <w:rsid w:val="001512E9"/>
    <w:rsid w:val="00151CD7"/>
    <w:rsid w:val="00152887"/>
    <w:rsid w:val="00152D17"/>
    <w:rsid w:val="00152E62"/>
    <w:rsid w:val="001530B9"/>
    <w:rsid w:val="001538EB"/>
    <w:rsid w:val="001540EB"/>
    <w:rsid w:val="00154494"/>
    <w:rsid w:val="001544A0"/>
    <w:rsid w:val="001544A9"/>
    <w:rsid w:val="00154AF6"/>
    <w:rsid w:val="00154BA9"/>
    <w:rsid w:val="00155769"/>
    <w:rsid w:val="001559CA"/>
    <w:rsid w:val="001574B0"/>
    <w:rsid w:val="0015759D"/>
    <w:rsid w:val="00157C66"/>
    <w:rsid w:val="00160267"/>
    <w:rsid w:val="00160514"/>
    <w:rsid w:val="00160FF8"/>
    <w:rsid w:val="00161086"/>
    <w:rsid w:val="00161FCD"/>
    <w:rsid w:val="001622E3"/>
    <w:rsid w:val="0016237C"/>
    <w:rsid w:val="00163DD4"/>
    <w:rsid w:val="0016421F"/>
    <w:rsid w:val="00164EAA"/>
    <w:rsid w:val="001657DF"/>
    <w:rsid w:val="00165A95"/>
    <w:rsid w:val="00165DA9"/>
    <w:rsid w:val="00166031"/>
    <w:rsid w:val="001661E5"/>
    <w:rsid w:val="00166F10"/>
    <w:rsid w:val="00167F1C"/>
    <w:rsid w:val="0017039E"/>
    <w:rsid w:val="0017043B"/>
    <w:rsid w:val="001707A7"/>
    <w:rsid w:val="00171470"/>
    <w:rsid w:val="00171A8A"/>
    <w:rsid w:val="00172D94"/>
    <w:rsid w:val="00173466"/>
    <w:rsid w:val="00173AB4"/>
    <w:rsid w:val="00173E3B"/>
    <w:rsid w:val="00174C33"/>
    <w:rsid w:val="00175813"/>
    <w:rsid w:val="00175A4D"/>
    <w:rsid w:val="00175E05"/>
    <w:rsid w:val="00175E89"/>
    <w:rsid w:val="001760DA"/>
    <w:rsid w:val="0018011A"/>
    <w:rsid w:val="0018023E"/>
    <w:rsid w:val="0018037C"/>
    <w:rsid w:val="001804D0"/>
    <w:rsid w:val="00180C91"/>
    <w:rsid w:val="00180DC5"/>
    <w:rsid w:val="0018104E"/>
    <w:rsid w:val="0018169D"/>
    <w:rsid w:val="00182016"/>
    <w:rsid w:val="00182088"/>
    <w:rsid w:val="00182A9B"/>
    <w:rsid w:val="00182CC3"/>
    <w:rsid w:val="00182E3B"/>
    <w:rsid w:val="00182EE2"/>
    <w:rsid w:val="00183BF8"/>
    <w:rsid w:val="00183CE1"/>
    <w:rsid w:val="001840F4"/>
    <w:rsid w:val="001841A9"/>
    <w:rsid w:val="00184A02"/>
    <w:rsid w:val="00185833"/>
    <w:rsid w:val="00185A09"/>
    <w:rsid w:val="001860FE"/>
    <w:rsid w:val="001863CD"/>
    <w:rsid w:val="001868C5"/>
    <w:rsid w:val="00186D29"/>
    <w:rsid w:val="001873D8"/>
    <w:rsid w:val="00187A73"/>
    <w:rsid w:val="00190D38"/>
    <w:rsid w:val="001913CD"/>
    <w:rsid w:val="00191D63"/>
    <w:rsid w:val="001929AC"/>
    <w:rsid w:val="00192A37"/>
    <w:rsid w:val="00192C23"/>
    <w:rsid w:val="00193185"/>
    <w:rsid w:val="0019422E"/>
    <w:rsid w:val="00194995"/>
    <w:rsid w:val="0019507D"/>
    <w:rsid w:val="0019508A"/>
    <w:rsid w:val="001952FD"/>
    <w:rsid w:val="00195468"/>
    <w:rsid w:val="00195567"/>
    <w:rsid w:val="00196548"/>
    <w:rsid w:val="00196F38"/>
    <w:rsid w:val="0019717F"/>
    <w:rsid w:val="0019718C"/>
    <w:rsid w:val="001976A3"/>
    <w:rsid w:val="00197A8C"/>
    <w:rsid w:val="001A107B"/>
    <w:rsid w:val="001A1A88"/>
    <w:rsid w:val="001A1B2C"/>
    <w:rsid w:val="001A1D55"/>
    <w:rsid w:val="001A2B2A"/>
    <w:rsid w:val="001A3747"/>
    <w:rsid w:val="001A3DC0"/>
    <w:rsid w:val="001A4A5C"/>
    <w:rsid w:val="001A4F9E"/>
    <w:rsid w:val="001A5527"/>
    <w:rsid w:val="001A5C80"/>
    <w:rsid w:val="001A5FBE"/>
    <w:rsid w:val="001A60FC"/>
    <w:rsid w:val="001A67C5"/>
    <w:rsid w:val="001A6F98"/>
    <w:rsid w:val="001A78FA"/>
    <w:rsid w:val="001A7924"/>
    <w:rsid w:val="001A7B48"/>
    <w:rsid w:val="001B05BA"/>
    <w:rsid w:val="001B08C1"/>
    <w:rsid w:val="001B0B85"/>
    <w:rsid w:val="001B0EF9"/>
    <w:rsid w:val="001B0FC7"/>
    <w:rsid w:val="001B1493"/>
    <w:rsid w:val="001B1549"/>
    <w:rsid w:val="001B1CDD"/>
    <w:rsid w:val="001B290C"/>
    <w:rsid w:val="001B2A2F"/>
    <w:rsid w:val="001B2B7D"/>
    <w:rsid w:val="001B2BF8"/>
    <w:rsid w:val="001B3B7E"/>
    <w:rsid w:val="001B3BA7"/>
    <w:rsid w:val="001B40A5"/>
    <w:rsid w:val="001B44E1"/>
    <w:rsid w:val="001B4B8A"/>
    <w:rsid w:val="001B51F3"/>
    <w:rsid w:val="001B5952"/>
    <w:rsid w:val="001B5A10"/>
    <w:rsid w:val="001B5AC8"/>
    <w:rsid w:val="001B5E7A"/>
    <w:rsid w:val="001B60F5"/>
    <w:rsid w:val="001B6CFE"/>
    <w:rsid w:val="001B7638"/>
    <w:rsid w:val="001B769E"/>
    <w:rsid w:val="001B79F2"/>
    <w:rsid w:val="001B7A81"/>
    <w:rsid w:val="001C0104"/>
    <w:rsid w:val="001C1267"/>
    <w:rsid w:val="001C1336"/>
    <w:rsid w:val="001C137B"/>
    <w:rsid w:val="001C1494"/>
    <w:rsid w:val="001C2012"/>
    <w:rsid w:val="001C270D"/>
    <w:rsid w:val="001C2BD2"/>
    <w:rsid w:val="001C386C"/>
    <w:rsid w:val="001C3964"/>
    <w:rsid w:val="001C3C44"/>
    <w:rsid w:val="001C3CFE"/>
    <w:rsid w:val="001C40C4"/>
    <w:rsid w:val="001C470A"/>
    <w:rsid w:val="001C477F"/>
    <w:rsid w:val="001C47DE"/>
    <w:rsid w:val="001C52BA"/>
    <w:rsid w:val="001C5EA2"/>
    <w:rsid w:val="001C6B3C"/>
    <w:rsid w:val="001C6DED"/>
    <w:rsid w:val="001C799E"/>
    <w:rsid w:val="001D037E"/>
    <w:rsid w:val="001D04D6"/>
    <w:rsid w:val="001D053E"/>
    <w:rsid w:val="001D1130"/>
    <w:rsid w:val="001D1313"/>
    <w:rsid w:val="001D1801"/>
    <w:rsid w:val="001D19D0"/>
    <w:rsid w:val="001D2072"/>
    <w:rsid w:val="001D21A8"/>
    <w:rsid w:val="001D2FF3"/>
    <w:rsid w:val="001D351B"/>
    <w:rsid w:val="001D3554"/>
    <w:rsid w:val="001D35B1"/>
    <w:rsid w:val="001D3946"/>
    <w:rsid w:val="001D39F5"/>
    <w:rsid w:val="001D3E16"/>
    <w:rsid w:val="001D4437"/>
    <w:rsid w:val="001D4985"/>
    <w:rsid w:val="001D4D00"/>
    <w:rsid w:val="001D5E1D"/>
    <w:rsid w:val="001D62A9"/>
    <w:rsid w:val="001D67B4"/>
    <w:rsid w:val="001D6C16"/>
    <w:rsid w:val="001D75E6"/>
    <w:rsid w:val="001E0436"/>
    <w:rsid w:val="001E0F41"/>
    <w:rsid w:val="001E115F"/>
    <w:rsid w:val="001E13E7"/>
    <w:rsid w:val="001E1B41"/>
    <w:rsid w:val="001E22D8"/>
    <w:rsid w:val="001E2F94"/>
    <w:rsid w:val="001E319F"/>
    <w:rsid w:val="001E3CE1"/>
    <w:rsid w:val="001E3F2C"/>
    <w:rsid w:val="001E4615"/>
    <w:rsid w:val="001E4AC1"/>
    <w:rsid w:val="001E544B"/>
    <w:rsid w:val="001E5C31"/>
    <w:rsid w:val="001E6077"/>
    <w:rsid w:val="001E6215"/>
    <w:rsid w:val="001E64F7"/>
    <w:rsid w:val="001E69FB"/>
    <w:rsid w:val="001E6F8A"/>
    <w:rsid w:val="001E7666"/>
    <w:rsid w:val="001F0A48"/>
    <w:rsid w:val="001F101B"/>
    <w:rsid w:val="001F1CBA"/>
    <w:rsid w:val="001F1D2C"/>
    <w:rsid w:val="001F271D"/>
    <w:rsid w:val="001F2AC0"/>
    <w:rsid w:val="001F2E35"/>
    <w:rsid w:val="001F2EB2"/>
    <w:rsid w:val="001F32AD"/>
    <w:rsid w:val="001F33B4"/>
    <w:rsid w:val="001F3E4D"/>
    <w:rsid w:val="001F4322"/>
    <w:rsid w:val="001F47FA"/>
    <w:rsid w:val="001F60AC"/>
    <w:rsid w:val="001F626E"/>
    <w:rsid w:val="001F62EC"/>
    <w:rsid w:val="001F68AB"/>
    <w:rsid w:val="001F6BCA"/>
    <w:rsid w:val="001F6EC2"/>
    <w:rsid w:val="001F7567"/>
    <w:rsid w:val="001F7E74"/>
    <w:rsid w:val="00200559"/>
    <w:rsid w:val="00200911"/>
    <w:rsid w:val="002010B7"/>
    <w:rsid w:val="0020115C"/>
    <w:rsid w:val="00201A5A"/>
    <w:rsid w:val="00201BF3"/>
    <w:rsid w:val="002020C6"/>
    <w:rsid w:val="00202735"/>
    <w:rsid w:val="00202A39"/>
    <w:rsid w:val="00202C5A"/>
    <w:rsid w:val="0020319D"/>
    <w:rsid w:val="00204554"/>
    <w:rsid w:val="00204719"/>
    <w:rsid w:val="0020555E"/>
    <w:rsid w:val="00205573"/>
    <w:rsid w:val="00205949"/>
    <w:rsid w:val="002061D9"/>
    <w:rsid w:val="00206486"/>
    <w:rsid w:val="00206776"/>
    <w:rsid w:val="002067D4"/>
    <w:rsid w:val="00206CB0"/>
    <w:rsid w:val="0020713C"/>
    <w:rsid w:val="00207DC4"/>
    <w:rsid w:val="002104BE"/>
    <w:rsid w:val="002107E5"/>
    <w:rsid w:val="00210A88"/>
    <w:rsid w:val="00210AFC"/>
    <w:rsid w:val="00211FA6"/>
    <w:rsid w:val="002122D7"/>
    <w:rsid w:val="002128E8"/>
    <w:rsid w:val="00212DA7"/>
    <w:rsid w:val="00213E40"/>
    <w:rsid w:val="00214EE3"/>
    <w:rsid w:val="0021655C"/>
    <w:rsid w:val="00216B43"/>
    <w:rsid w:val="00216EF3"/>
    <w:rsid w:val="00217AD5"/>
    <w:rsid w:val="00217D07"/>
    <w:rsid w:val="002201B7"/>
    <w:rsid w:val="00222D70"/>
    <w:rsid w:val="00222DF2"/>
    <w:rsid w:val="002237D4"/>
    <w:rsid w:val="002239A7"/>
    <w:rsid w:val="00223E82"/>
    <w:rsid w:val="0022408F"/>
    <w:rsid w:val="00224D8E"/>
    <w:rsid w:val="002250F1"/>
    <w:rsid w:val="00225364"/>
    <w:rsid w:val="00225A2F"/>
    <w:rsid w:val="00225FB8"/>
    <w:rsid w:val="00226894"/>
    <w:rsid w:val="00227D39"/>
    <w:rsid w:val="00227DC7"/>
    <w:rsid w:val="0023075C"/>
    <w:rsid w:val="00231A32"/>
    <w:rsid w:val="00231B08"/>
    <w:rsid w:val="00231BD5"/>
    <w:rsid w:val="00231C05"/>
    <w:rsid w:val="00231ED0"/>
    <w:rsid w:val="0023211D"/>
    <w:rsid w:val="0023231D"/>
    <w:rsid w:val="00232CF3"/>
    <w:rsid w:val="00232D09"/>
    <w:rsid w:val="002337EF"/>
    <w:rsid w:val="00234CCD"/>
    <w:rsid w:val="00234D01"/>
    <w:rsid w:val="00235149"/>
    <w:rsid w:val="002366CC"/>
    <w:rsid w:val="00236D75"/>
    <w:rsid w:val="00237A9C"/>
    <w:rsid w:val="00237ACE"/>
    <w:rsid w:val="00237E69"/>
    <w:rsid w:val="00240092"/>
    <w:rsid w:val="002407EF"/>
    <w:rsid w:val="00240B11"/>
    <w:rsid w:val="00240C34"/>
    <w:rsid w:val="00240FE6"/>
    <w:rsid w:val="0024170F"/>
    <w:rsid w:val="00241C33"/>
    <w:rsid w:val="00241E1F"/>
    <w:rsid w:val="00242CDE"/>
    <w:rsid w:val="00243CC3"/>
    <w:rsid w:val="002450CB"/>
    <w:rsid w:val="00245261"/>
    <w:rsid w:val="002453F4"/>
    <w:rsid w:val="00245487"/>
    <w:rsid w:val="0024563E"/>
    <w:rsid w:val="00245E70"/>
    <w:rsid w:val="002462F6"/>
    <w:rsid w:val="0024735C"/>
    <w:rsid w:val="002474CE"/>
    <w:rsid w:val="0024761E"/>
    <w:rsid w:val="00247920"/>
    <w:rsid w:val="00247C11"/>
    <w:rsid w:val="00247D9A"/>
    <w:rsid w:val="002500A8"/>
    <w:rsid w:val="00250AFC"/>
    <w:rsid w:val="00251509"/>
    <w:rsid w:val="00251859"/>
    <w:rsid w:val="0025259C"/>
    <w:rsid w:val="0025356B"/>
    <w:rsid w:val="00254B2C"/>
    <w:rsid w:val="0025586F"/>
    <w:rsid w:val="00255E50"/>
    <w:rsid w:val="00255ECF"/>
    <w:rsid w:val="0025626C"/>
    <w:rsid w:val="002562B9"/>
    <w:rsid w:val="002568C3"/>
    <w:rsid w:val="00257DF0"/>
    <w:rsid w:val="002601A6"/>
    <w:rsid w:val="0026098C"/>
    <w:rsid w:val="00262240"/>
    <w:rsid w:val="00262743"/>
    <w:rsid w:val="00262815"/>
    <w:rsid w:val="0026333D"/>
    <w:rsid w:val="0026386F"/>
    <w:rsid w:val="002642F8"/>
    <w:rsid w:val="00264443"/>
    <w:rsid w:val="00264948"/>
    <w:rsid w:val="00264D25"/>
    <w:rsid w:val="0026508A"/>
    <w:rsid w:val="002655D7"/>
    <w:rsid w:val="002659D6"/>
    <w:rsid w:val="00266302"/>
    <w:rsid w:val="00266FAC"/>
    <w:rsid w:val="00267368"/>
    <w:rsid w:val="00267661"/>
    <w:rsid w:val="00267B09"/>
    <w:rsid w:val="00271358"/>
    <w:rsid w:val="00271909"/>
    <w:rsid w:val="00271C4A"/>
    <w:rsid w:val="00271EBE"/>
    <w:rsid w:val="002720A4"/>
    <w:rsid w:val="0027295F"/>
    <w:rsid w:val="00272C7C"/>
    <w:rsid w:val="002737F3"/>
    <w:rsid w:val="00273DB0"/>
    <w:rsid w:val="00274893"/>
    <w:rsid w:val="00274E46"/>
    <w:rsid w:val="002757D9"/>
    <w:rsid w:val="002760E8"/>
    <w:rsid w:val="0027672A"/>
    <w:rsid w:val="00276B72"/>
    <w:rsid w:val="00277546"/>
    <w:rsid w:val="00277C7E"/>
    <w:rsid w:val="00280160"/>
    <w:rsid w:val="002810EE"/>
    <w:rsid w:val="00281838"/>
    <w:rsid w:val="002818B8"/>
    <w:rsid w:val="00282540"/>
    <w:rsid w:val="00282974"/>
    <w:rsid w:val="00282C62"/>
    <w:rsid w:val="0028438C"/>
    <w:rsid w:val="002845F9"/>
    <w:rsid w:val="00284EA8"/>
    <w:rsid w:val="00284EC0"/>
    <w:rsid w:val="0028502F"/>
    <w:rsid w:val="00285524"/>
    <w:rsid w:val="002855E3"/>
    <w:rsid w:val="00285848"/>
    <w:rsid w:val="0028609C"/>
    <w:rsid w:val="002865CD"/>
    <w:rsid w:val="00286B6B"/>
    <w:rsid w:val="00287527"/>
    <w:rsid w:val="002901E6"/>
    <w:rsid w:val="002903E4"/>
    <w:rsid w:val="00290B97"/>
    <w:rsid w:val="00291A3D"/>
    <w:rsid w:val="00292A85"/>
    <w:rsid w:val="00293537"/>
    <w:rsid w:val="00293C42"/>
    <w:rsid w:val="002949A5"/>
    <w:rsid w:val="00294B85"/>
    <w:rsid w:val="00294C8B"/>
    <w:rsid w:val="00294E3D"/>
    <w:rsid w:val="00295220"/>
    <w:rsid w:val="002958E7"/>
    <w:rsid w:val="00296A3D"/>
    <w:rsid w:val="00296B3A"/>
    <w:rsid w:val="00297038"/>
    <w:rsid w:val="002972FE"/>
    <w:rsid w:val="002977A5"/>
    <w:rsid w:val="002977A7"/>
    <w:rsid w:val="00297A08"/>
    <w:rsid w:val="00297FCE"/>
    <w:rsid w:val="002A036B"/>
    <w:rsid w:val="002A0C89"/>
    <w:rsid w:val="002A0EFD"/>
    <w:rsid w:val="002A1237"/>
    <w:rsid w:val="002A133D"/>
    <w:rsid w:val="002A18E1"/>
    <w:rsid w:val="002A1B15"/>
    <w:rsid w:val="002A2142"/>
    <w:rsid w:val="002A2434"/>
    <w:rsid w:val="002A2A60"/>
    <w:rsid w:val="002A2E52"/>
    <w:rsid w:val="002A36C4"/>
    <w:rsid w:val="002A3C86"/>
    <w:rsid w:val="002A3D4A"/>
    <w:rsid w:val="002A3E3F"/>
    <w:rsid w:val="002A43D5"/>
    <w:rsid w:val="002A453C"/>
    <w:rsid w:val="002A4AF5"/>
    <w:rsid w:val="002A7804"/>
    <w:rsid w:val="002A7D02"/>
    <w:rsid w:val="002A7FDD"/>
    <w:rsid w:val="002B03E7"/>
    <w:rsid w:val="002B0656"/>
    <w:rsid w:val="002B0705"/>
    <w:rsid w:val="002B0D81"/>
    <w:rsid w:val="002B0F71"/>
    <w:rsid w:val="002B1FC2"/>
    <w:rsid w:val="002B287D"/>
    <w:rsid w:val="002B2D64"/>
    <w:rsid w:val="002B3BA1"/>
    <w:rsid w:val="002B3CE3"/>
    <w:rsid w:val="002B4E52"/>
    <w:rsid w:val="002B5102"/>
    <w:rsid w:val="002B537D"/>
    <w:rsid w:val="002B59C2"/>
    <w:rsid w:val="002B5A2C"/>
    <w:rsid w:val="002B5B88"/>
    <w:rsid w:val="002B5D19"/>
    <w:rsid w:val="002B6C26"/>
    <w:rsid w:val="002B77CF"/>
    <w:rsid w:val="002C0A40"/>
    <w:rsid w:val="002C10A8"/>
    <w:rsid w:val="002C1686"/>
    <w:rsid w:val="002C1832"/>
    <w:rsid w:val="002C187C"/>
    <w:rsid w:val="002C1A1A"/>
    <w:rsid w:val="002C2168"/>
    <w:rsid w:val="002C264D"/>
    <w:rsid w:val="002C2A92"/>
    <w:rsid w:val="002C2B86"/>
    <w:rsid w:val="002C2CFB"/>
    <w:rsid w:val="002C2E2C"/>
    <w:rsid w:val="002C309A"/>
    <w:rsid w:val="002C320A"/>
    <w:rsid w:val="002C359F"/>
    <w:rsid w:val="002C3946"/>
    <w:rsid w:val="002C52D2"/>
    <w:rsid w:val="002C5344"/>
    <w:rsid w:val="002C5493"/>
    <w:rsid w:val="002C5540"/>
    <w:rsid w:val="002C574C"/>
    <w:rsid w:val="002C57EB"/>
    <w:rsid w:val="002C6E49"/>
    <w:rsid w:val="002C7769"/>
    <w:rsid w:val="002C7867"/>
    <w:rsid w:val="002D05AA"/>
    <w:rsid w:val="002D0C63"/>
    <w:rsid w:val="002D0CA8"/>
    <w:rsid w:val="002D0E15"/>
    <w:rsid w:val="002D1D67"/>
    <w:rsid w:val="002D2530"/>
    <w:rsid w:val="002D3789"/>
    <w:rsid w:val="002D3D28"/>
    <w:rsid w:val="002D3E42"/>
    <w:rsid w:val="002D4013"/>
    <w:rsid w:val="002D47FB"/>
    <w:rsid w:val="002D510D"/>
    <w:rsid w:val="002D5A85"/>
    <w:rsid w:val="002D5B86"/>
    <w:rsid w:val="002D5B8E"/>
    <w:rsid w:val="002D5EE1"/>
    <w:rsid w:val="002D5F49"/>
    <w:rsid w:val="002D68F1"/>
    <w:rsid w:val="002D6B1E"/>
    <w:rsid w:val="002D6FE0"/>
    <w:rsid w:val="002D7390"/>
    <w:rsid w:val="002E0147"/>
    <w:rsid w:val="002E0AA1"/>
    <w:rsid w:val="002E0AA9"/>
    <w:rsid w:val="002E2129"/>
    <w:rsid w:val="002E344F"/>
    <w:rsid w:val="002E34DC"/>
    <w:rsid w:val="002E3A40"/>
    <w:rsid w:val="002E3BA3"/>
    <w:rsid w:val="002E4523"/>
    <w:rsid w:val="002E4B46"/>
    <w:rsid w:val="002E513C"/>
    <w:rsid w:val="002E5BFA"/>
    <w:rsid w:val="002E5CEC"/>
    <w:rsid w:val="002E6895"/>
    <w:rsid w:val="002E7F6B"/>
    <w:rsid w:val="002F0CB0"/>
    <w:rsid w:val="002F0F28"/>
    <w:rsid w:val="002F1159"/>
    <w:rsid w:val="002F1D0F"/>
    <w:rsid w:val="002F1E46"/>
    <w:rsid w:val="002F2028"/>
    <w:rsid w:val="002F34EA"/>
    <w:rsid w:val="002F35A9"/>
    <w:rsid w:val="002F54AF"/>
    <w:rsid w:val="002F579C"/>
    <w:rsid w:val="002F613C"/>
    <w:rsid w:val="002F61CC"/>
    <w:rsid w:val="002F6637"/>
    <w:rsid w:val="002F7434"/>
    <w:rsid w:val="002F7A1F"/>
    <w:rsid w:val="002F7B77"/>
    <w:rsid w:val="002F7D96"/>
    <w:rsid w:val="0030150E"/>
    <w:rsid w:val="0030176F"/>
    <w:rsid w:val="0030184C"/>
    <w:rsid w:val="00301F77"/>
    <w:rsid w:val="00302653"/>
    <w:rsid w:val="00302829"/>
    <w:rsid w:val="003028FA"/>
    <w:rsid w:val="00302C93"/>
    <w:rsid w:val="00303D55"/>
    <w:rsid w:val="00303D99"/>
    <w:rsid w:val="00304EA8"/>
    <w:rsid w:val="00305D39"/>
    <w:rsid w:val="00305EF9"/>
    <w:rsid w:val="00307445"/>
    <w:rsid w:val="003079D1"/>
    <w:rsid w:val="00310077"/>
    <w:rsid w:val="00310666"/>
    <w:rsid w:val="003116F9"/>
    <w:rsid w:val="00311BA9"/>
    <w:rsid w:val="00311C48"/>
    <w:rsid w:val="0031241A"/>
    <w:rsid w:val="00312A70"/>
    <w:rsid w:val="003130DE"/>
    <w:rsid w:val="003132A8"/>
    <w:rsid w:val="00313335"/>
    <w:rsid w:val="00313B4C"/>
    <w:rsid w:val="003144EB"/>
    <w:rsid w:val="00314678"/>
    <w:rsid w:val="003149C2"/>
    <w:rsid w:val="00314D10"/>
    <w:rsid w:val="003156DA"/>
    <w:rsid w:val="0031679F"/>
    <w:rsid w:val="00316A70"/>
    <w:rsid w:val="00317224"/>
    <w:rsid w:val="003173AB"/>
    <w:rsid w:val="00317754"/>
    <w:rsid w:val="00317ED8"/>
    <w:rsid w:val="00317FEA"/>
    <w:rsid w:val="003201D5"/>
    <w:rsid w:val="00321BCD"/>
    <w:rsid w:val="00323160"/>
    <w:rsid w:val="00323BE3"/>
    <w:rsid w:val="00325002"/>
    <w:rsid w:val="00325EE1"/>
    <w:rsid w:val="00326452"/>
    <w:rsid w:val="003268ED"/>
    <w:rsid w:val="00326FD7"/>
    <w:rsid w:val="00327968"/>
    <w:rsid w:val="00330299"/>
    <w:rsid w:val="00330F4F"/>
    <w:rsid w:val="00331501"/>
    <w:rsid w:val="00331D77"/>
    <w:rsid w:val="0033336A"/>
    <w:rsid w:val="003334C6"/>
    <w:rsid w:val="0033357E"/>
    <w:rsid w:val="00333DD1"/>
    <w:rsid w:val="00334706"/>
    <w:rsid w:val="00334B2C"/>
    <w:rsid w:val="00335BD5"/>
    <w:rsid w:val="003363EE"/>
    <w:rsid w:val="00340CFD"/>
    <w:rsid w:val="003418F3"/>
    <w:rsid w:val="0034266A"/>
    <w:rsid w:val="003434A5"/>
    <w:rsid w:val="00343D67"/>
    <w:rsid w:val="00343E37"/>
    <w:rsid w:val="00344DEE"/>
    <w:rsid w:val="00344E15"/>
    <w:rsid w:val="00345255"/>
    <w:rsid w:val="00345BD3"/>
    <w:rsid w:val="003472D7"/>
    <w:rsid w:val="00347997"/>
    <w:rsid w:val="00347CBF"/>
    <w:rsid w:val="00347E20"/>
    <w:rsid w:val="0035035B"/>
    <w:rsid w:val="0035048D"/>
    <w:rsid w:val="00350AEC"/>
    <w:rsid w:val="00350C98"/>
    <w:rsid w:val="0035124A"/>
    <w:rsid w:val="003516A2"/>
    <w:rsid w:val="00351BFD"/>
    <w:rsid w:val="00351EA9"/>
    <w:rsid w:val="00352627"/>
    <w:rsid w:val="0035281C"/>
    <w:rsid w:val="003534F8"/>
    <w:rsid w:val="0035495D"/>
    <w:rsid w:val="003555BD"/>
    <w:rsid w:val="003565EC"/>
    <w:rsid w:val="003571C3"/>
    <w:rsid w:val="003574C2"/>
    <w:rsid w:val="00357BDA"/>
    <w:rsid w:val="0036087F"/>
    <w:rsid w:val="00360B32"/>
    <w:rsid w:val="00360CCE"/>
    <w:rsid w:val="00361C27"/>
    <w:rsid w:val="0036209F"/>
    <w:rsid w:val="0036212A"/>
    <w:rsid w:val="0036214D"/>
    <w:rsid w:val="003632DD"/>
    <w:rsid w:val="00364A11"/>
    <w:rsid w:val="00364B91"/>
    <w:rsid w:val="00365575"/>
    <w:rsid w:val="00365BC2"/>
    <w:rsid w:val="003662F6"/>
    <w:rsid w:val="0036658E"/>
    <w:rsid w:val="003666E4"/>
    <w:rsid w:val="0036705C"/>
    <w:rsid w:val="0036726A"/>
    <w:rsid w:val="00367446"/>
    <w:rsid w:val="00367EA2"/>
    <w:rsid w:val="00367F87"/>
    <w:rsid w:val="003701F2"/>
    <w:rsid w:val="00370A38"/>
    <w:rsid w:val="00370C97"/>
    <w:rsid w:val="00370EDE"/>
    <w:rsid w:val="00371501"/>
    <w:rsid w:val="00371961"/>
    <w:rsid w:val="00371F71"/>
    <w:rsid w:val="003724FF"/>
    <w:rsid w:val="0037251E"/>
    <w:rsid w:val="00372B23"/>
    <w:rsid w:val="00372BC6"/>
    <w:rsid w:val="00372BD6"/>
    <w:rsid w:val="003731A3"/>
    <w:rsid w:val="003735AE"/>
    <w:rsid w:val="003738A4"/>
    <w:rsid w:val="00373936"/>
    <w:rsid w:val="00373BDD"/>
    <w:rsid w:val="00373E8E"/>
    <w:rsid w:val="003743E3"/>
    <w:rsid w:val="003744C2"/>
    <w:rsid w:val="003748A5"/>
    <w:rsid w:val="003748F2"/>
    <w:rsid w:val="00374E64"/>
    <w:rsid w:val="00375053"/>
    <w:rsid w:val="00375220"/>
    <w:rsid w:val="00375359"/>
    <w:rsid w:val="003761EB"/>
    <w:rsid w:val="003767A2"/>
    <w:rsid w:val="00376CFD"/>
    <w:rsid w:val="00376E67"/>
    <w:rsid w:val="00377367"/>
    <w:rsid w:val="00377CDE"/>
    <w:rsid w:val="00380170"/>
    <w:rsid w:val="00380604"/>
    <w:rsid w:val="003806FA"/>
    <w:rsid w:val="0038107F"/>
    <w:rsid w:val="003815C3"/>
    <w:rsid w:val="00381863"/>
    <w:rsid w:val="0038196F"/>
    <w:rsid w:val="00381EE5"/>
    <w:rsid w:val="00382918"/>
    <w:rsid w:val="00382A83"/>
    <w:rsid w:val="0038304D"/>
    <w:rsid w:val="003838FE"/>
    <w:rsid w:val="00383B4D"/>
    <w:rsid w:val="00383BE1"/>
    <w:rsid w:val="00384CFB"/>
    <w:rsid w:val="00385683"/>
    <w:rsid w:val="00385DC9"/>
    <w:rsid w:val="003865D1"/>
    <w:rsid w:val="00387522"/>
    <w:rsid w:val="00387B66"/>
    <w:rsid w:val="0039099B"/>
    <w:rsid w:val="00390BE6"/>
    <w:rsid w:val="00390FC0"/>
    <w:rsid w:val="00391DF4"/>
    <w:rsid w:val="003930C7"/>
    <w:rsid w:val="00393300"/>
    <w:rsid w:val="0039375D"/>
    <w:rsid w:val="003938E8"/>
    <w:rsid w:val="00393CFC"/>
    <w:rsid w:val="00394086"/>
    <w:rsid w:val="003946CE"/>
    <w:rsid w:val="0039595D"/>
    <w:rsid w:val="00395C6C"/>
    <w:rsid w:val="003962CD"/>
    <w:rsid w:val="00397756"/>
    <w:rsid w:val="00397D31"/>
    <w:rsid w:val="00397F19"/>
    <w:rsid w:val="003A03F3"/>
    <w:rsid w:val="003A04B2"/>
    <w:rsid w:val="003A0BE0"/>
    <w:rsid w:val="003A1591"/>
    <w:rsid w:val="003A18BA"/>
    <w:rsid w:val="003A1A3A"/>
    <w:rsid w:val="003A1F1E"/>
    <w:rsid w:val="003A249E"/>
    <w:rsid w:val="003A3017"/>
    <w:rsid w:val="003A322B"/>
    <w:rsid w:val="003A4321"/>
    <w:rsid w:val="003A4A4E"/>
    <w:rsid w:val="003A50B4"/>
    <w:rsid w:val="003A59F6"/>
    <w:rsid w:val="003A5E31"/>
    <w:rsid w:val="003A6246"/>
    <w:rsid w:val="003A6A00"/>
    <w:rsid w:val="003A7049"/>
    <w:rsid w:val="003A7A72"/>
    <w:rsid w:val="003A7CE9"/>
    <w:rsid w:val="003B0714"/>
    <w:rsid w:val="003B0863"/>
    <w:rsid w:val="003B0977"/>
    <w:rsid w:val="003B0FCF"/>
    <w:rsid w:val="003B129C"/>
    <w:rsid w:val="003B149D"/>
    <w:rsid w:val="003B1900"/>
    <w:rsid w:val="003B1CC3"/>
    <w:rsid w:val="003B2106"/>
    <w:rsid w:val="003B2158"/>
    <w:rsid w:val="003B236A"/>
    <w:rsid w:val="003B2399"/>
    <w:rsid w:val="003B29C5"/>
    <w:rsid w:val="003B3943"/>
    <w:rsid w:val="003B3A5C"/>
    <w:rsid w:val="003B3EDA"/>
    <w:rsid w:val="003B421B"/>
    <w:rsid w:val="003B4659"/>
    <w:rsid w:val="003B47FF"/>
    <w:rsid w:val="003B49C3"/>
    <w:rsid w:val="003B50B2"/>
    <w:rsid w:val="003B5D32"/>
    <w:rsid w:val="003B70C3"/>
    <w:rsid w:val="003B7380"/>
    <w:rsid w:val="003B7831"/>
    <w:rsid w:val="003B786A"/>
    <w:rsid w:val="003B7BE9"/>
    <w:rsid w:val="003C00F9"/>
    <w:rsid w:val="003C023A"/>
    <w:rsid w:val="003C0983"/>
    <w:rsid w:val="003C13FA"/>
    <w:rsid w:val="003C1BA3"/>
    <w:rsid w:val="003C1BE2"/>
    <w:rsid w:val="003C21BB"/>
    <w:rsid w:val="003C2934"/>
    <w:rsid w:val="003C326F"/>
    <w:rsid w:val="003C41C4"/>
    <w:rsid w:val="003C47E4"/>
    <w:rsid w:val="003C526E"/>
    <w:rsid w:val="003C551F"/>
    <w:rsid w:val="003C575C"/>
    <w:rsid w:val="003C5CA5"/>
    <w:rsid w:val="003C5CC0"/>
    <w:rsid w:val="003C6E67"/>
    <w:rsid w:val="003C71FE"/>
    <w:rsid w:val="003C773A"/>
    <w:rsid w:val="003C7B01"/>
    <w:rsid w:val="003C7B10"/>
    <w:rsid w:val="003C7F13"/>
    <w:rsid w:val="003D0382"/>
    <w:rsid w:val="003D0E0E"/>
    <w:rsid w:val="003D0F4D"/>
    <w:rsid w:val="003D114B"/>
    <w:rsid w:val="003D11D4"/>
    <w:rsid w:val="003D1362"/>
    <w:rsid w:val="003D1B9E"/>
    <w:rsid w:val="003D2485"/>
    <w:rsid w:val="003D301B"/>
    <w:rsid w:val="003D35AA"/>
    <w:rsid w:val="003D38BE"/>
    <w:rsid w:val="003D39DC"/>
    <w:rsid w:val="003D45F0"/>
    <w:rsid w:val="003D4B5D"/>
    <w:rsid w:val="003D4F74"/>
    <w:rsid w:val="003D5085"/>
    <w:rsid w:val="003D523A"/>
    <w:rsid w:val="003D5A25"/>
    <w:rsid w:val="003D5DE1"/>
    <w:rsid w:val="003D608C"/>
    <w:rsid w:val="003D6264"/>
    <w:rsid w:val="003D6409"/>
    <w:rsid w:val="003D66E9"/>
    <w:rsid w:val="003D6E0A"/>
    <w:rsid w:val="003D74C2"/>
    <w:rsid w:val="003E005A"/>
    <w:rsid w:val="003E016D"/>
    <w:rsid w:val="003E0A68"/>
    <w:rsid w:val="003E0AD8"/>
    <w:rsid w:val="003E0BA3"/>
    <w:rsid w:val="003E264D"/>
    <w:rsid w:val="003E2659"/>
    <w:rsid w:val="003E2C45"/>
    <w:rsid w:val="003E30E2"/>
    <w:rsid w:val="003E42D9"/>
    <w:rsid w:val="003E4581"/>
    <w:rsid w:val="003E45BF"/>
    <w:rsid w:val="003E48B7"/>
    <w:rsid w:val="003E568D"/>
    <w:rsid w:val="003E5B77"/>
    <w:rsid w:val="003E5B99"/>
    <w:rsid w:val="003E63CD"/>
    <w:rsid w:val="003E67E1"/>
    <w:rsid w:val="003E6979"/>
    <w:rsid w:val="003E6ECC"/>
    <w:rsid w:val="003E7073"/>
    <w:rsid w:val="003E7D1C"/>
    <w:rsid w:val="003E7EE3"/>
    <w:rsid w:val="003E7FB3"/>
    <w:rsid w:val="003F0444"/>
    <w:rsid w:val="003F0472"/>
    <w:rsid w:val="003F05C1"/>
    <w:rsid w:val="003F0CC7"/>
    <w:rsid w:val="003F1737"/>
    <w:rsid w:val="003F1806"/>
    <w:rsid w:val="003F1ECF"/>
    <w:rsid w:val="003F261F"/>
    <w:rsid w:val="003F26AF"/>
    <w:rsid w:val="003F3D7D"/>
    <w:rsid w:val="003F4171"/>
    <w:rsid w:val="003F43EB"/>
    <w:rsid w:val="003F460C"/>
    <w:rsid w:val="003F52D5"/>
    <w:rsid w:val="003F5848"/>
    <w:rsid w:val="0040135E"/>
    <w:rsid w:val="004019C7"/>
    <w:rsid w:val="004022B3"/>
    <w:rsid w:val="004022E4"/>
    <w:rsid w:val="004028E0"/>
    <w:rsid w:val="00402A53"/>
    <w:rsid w:val="004036B1"/>
    <w:rsid w:val="00403F9C"/>
    <w:rsid w:val="00403FFF"/>
    <w:rsid w:val="004041FB"/>
    <w:rsid w:val="00404205"/>
    <w:rsid w:val="004049BF"/>
    <w:rsid w:val="00404AA3"/>
    <w:rsid w:val="00404F75"/>
    <w:rsid w:val="00405385"/>
    <w:rsid w:val="00405FD7"/>
    <w:rsid w:val="004066DA"/>
    <w:rsid w:val="004071D2"/>
    <w:rsid w:val="00407748"/>
    <w:rsid w:val="00407C1F"/>
    <w:rsid w:val="00407FA7"/>
    <w:rsid w:val="00413924"/>
    <w:rsid w:val="00413E18"/>
    <w:rsid w:val="00414410"/>
    <w:rsid w:val="004144D9"/>
    <w:rsid w:val="00414589"/>
    <w:rsid w:val="00414869"/>
    <w:rsid w:val="00414CB5"/>
    <w:rsid w:val="00414FDD"/>
    <w:rsid w:val="0041519B"/>
    <w:rsid w:val="00415F24"/>
    <w:rsid w:val="00417CE0"/>
    <w:rsid w:val="004201BD"/>
    <w:rsid w:val="004207E2"/>
    <w:rsid w:val="00420C9A"/>
    <w:rsid w:val="00421120"/>
    <w:rsid w:val="00421131"/>
    <w:rsid w:val="004212B2"/>
    <w:rsid w:val="00421826"/>
    <w:rsid w:val="00422992"/>
    <w:rsid w:val="00422A26"/>
    <w:rsid w:val="004234E7"/>
    <w:rsid w:val="00423684"/>
    <w:rsid w:val="00423A10"/>
    <w:rsid w:val="004243ED"/>
    <w:rsid w:val="0042445C"/>
    <w:rsid w:val="00424985"/>
    <w:rsid w:val="00424D3C"/>
    <w:rsid w:val="004259C0"/>
    <w:rsid w:val="00425AAD"/>
    <w:rsid w:val="00426CF1"/>
    <w:rsid w:val="00426EE3"/>
    <w:rsid w:val="004272EF"/>
    <w:rsid w:val="00427D97"/>
    <w:rsid w:val="00430449"/>
    <w:rsid w:val="00430B60"/>
    <w:rsid w:val="00431421"/>
    <w:rsid w:val="004316A4"/>
    <w:rsid w:val="00431879"/>
    <w:rsid w:val="00431BC2"/>
    <w:rsid w:val="00432F80"/>
    <w:rsid w:val="004331A7"/>
    <w:rsid w:val="0043372B"/>
    <w:rsid w:val="00433916"/>
    <w:rsid w:val="004344E8"/>
    <w:rsid w:val="00434718"/>
    <w:rsid w:val="004347ED"/>
    <w:rsid w:val="00434846"/>
    <w:rsid w:val="004356AC"/>
    <w:rsid w:val="004362C6"/>
    <w:rsid w:val="0043791C"/>
    <w:rsid w:val="00437C4C"/>
    <w:rsid w:val="00440AB0"/>
    <w:rsid w:val="00440E93"/>
    <w:rsid w:val="00441582"/>
    <w:rsid w:val="00441E78"/>
    <w:rsid w:val="00442003"/>
    <w:rsid w:val="00442057"/>
    <w:rsid w:val="00442126"/>
    <w:rsid w:val="004422FA"/>
    <w:rsid w:val="0044307F"/>
    <w:rsid w:val="004433E9"/>
    <w:rsid w:val="00443413"/>
    <w:rsid w:val="004437F1"/>
    <w:rsid w:val="00444ABE"/>
    <w:rsid w:val="00445963"/>
    <w:rsid w:val="00447122"/>
    <w:rsid w:val="0044751A"/>
    <w:rsid w:val="004505A8"/>
    <w:rsid w:val="00451149"/>
    <w:rsid w:val="004518EC"/>
    <w:rsid w:val="00451C60"/>
    <w:rsid w:val="00451C7C"/>
    <w:rsid w:val="00451EB6"/>
    <w:rsid w:val="00452E26"/>
    <w:rsid w:val="00452F8E"/>
    <w:rsid w:val="004531AB"/>
    <w:rsid w:val="004536E9"/>
    <w:rsid w:val="00453CB3"/>
    <w:rsid w:val="00453E15"/>
    <w:rsid w:val="0045495E"/>
    <w:rsid w:val="004549FA"/>
    <w:rsid w:val="00454AE4"/>
    <w:rsid w:val="00454E1D"/>
    <w:rsid w:val="004563E7"/>
    <w:rsid w:val="004566E3"/>
    <w:rsid w:val="00456753"/>
    <w:rsid w:val="00456B96"/>
    <w:rsid w:val="00456F84"/>
    <w:rsid w:val="004571FA"/>
    <w:rsid w:val="00457868"/>
    <w:rsid w:val="00457AB9"/>
    <w:rsid w:val="00457B14"/>
    <w:rsid w:val="00460009"/>
    <w:rsid w:val="004602CF"/>
    <w:rsid w:val="004602D3"/>
    <w:rsid w:val="004608B6"/>
    <w:rsid w:val="0046098E"/>
    <w:rsid w:val="00460A90"/>
    <w:rsid w:val="004627A3"/>
    <w:rsid w:val="00462A1B"/>
    <w:rsid w:val="00463343"/>
    <w:rsid w:val="0046386F"/>
    <w:rsid w:val="0046398E"/>
    <w:rsid w:val="00463CA2"/>
    <w:rsid w:val="00463F5D"/>
    <w:rsid w:val="00464212"/>
    <w:rsid w:val="00465144"/>
    <w:rsid w:val="00465594"/>
    <w:rsid w:val="0046562D"/>
    <w:rsid w:val="004657E7"/>
    <w:rsid w:val="0046594F"/>
    <w:rsid w:val="00465E5A"/>
    <w:rsid w:val="004669D7"/>
    <w:rsid w:val="00466AA9"/>
    <w:rsid w:val="00466D6E"/>
    <w:rsid w:val="00466E29"/>
    <w:rsid w:val="00466FCA"/>
    <w:rsid w:val="00467EA3"/>
    <w:rsid w:val="004701E0"/>
    <w:rsid w:val="0047046C"/>
    <w:rsid w:val="00470D75"/>
    <w:rsid w:val="004710D6"/>
    <w:rsid w:val="0047116B"/>
    <w:rsid w:val="00471195"/>
    <w:rsid w:val="004712DA"/>
    <w:rsid w:val="00471FF0"/>
    <w:rsid w:val="00472479"/>
    <w:rsid w:val="00472661"/>
    <w:rsid w:val="00472A55"/>
    <w:rsid w:val="0047442B"/>
    <w:rsid w:val="0047528D"/>
    <w:rsid w:val="0047591E"/>
    <w:rsid w:val="004762C7"/>
    <w:rsid w:val="00476650"/>
    <w:rsid w:val="00477266"/>
    <w:rsid w:val="0047760A"/>
    <w:rsid w:val="00477669"/>
    <w:rsid w:val="00477D43"/>
    <w:rsid w:val="00477D63"/>
    <w:rsid w:val="004802A2"/>
    <w:rsid w:val="00480C9C"/>
    <w:rsid w:val="00481740"/>
    <w:rsid w:val="00481E37"/>
    <w:rsid w:val="00481EB3"/>
    <w:rsid w:val="004827C9"/>
    <w:rsid w:val="00482C0F"/>
    <w:rsid w:val="00482D0E"/>
    <w:rsid w:val="00483C6B"/>
    <w:rsid w:val="004841A7"/>
    <w:rsid w:val="00484666"/>
    <w:rsid w:val="00484CD5"/>
    <w:rsid w:val="004862D1"/>
    <w:rsid w:val="00486D53"/>
    <w:rsid w:val="0048739A"/>
    <w:rsid w:val="00487459"/>
    <w:rsid w:val="00487CAA"/>
    <w:rsid w:val="00487F4F"/>
    <w:rsid w:val="00490A15"/>
    <w:rsid w:val="00490BD6"/>
    <w:rsid w:val="00490D13"/>
    <w:rsid w:val="00490E25"/>
    <w:rsid w:val="004913A8"/>
    <w:rsid w:val="00492021"/>
    <w:rsid w:val="00492431"/>
    <w:rsid w:val="004925BD"/>
    <w:rsid w:val="00492743"/>
    <w:rsid w:val="00492A9C"/>
    <w:rsid w:val="004930AD"/>
    <w:rsid w:val="00493479"/>
    <w:rsid w:val="00493772"/>
    <w:rsid w:val="00494183"/>
    <w:rsid w:val="0049446D"/>
    <w:rsid w:val="00494652"/>
    <w:rsid w:val="00494DFD"/>
    <w:rsid w:val="0049548B"/>
    <w:rsid w:val="00497020"/>
    <w:rsid w:val="00497070"/>
    <w:rsid w:val="004A039C"/>
    <w:rsid w:val="004A0C0A"/>
    <w:rsid w:val="004A0DA9"/>
    <w:rsid w:val="004A1B17"/>
    <w:rsid w:val="004A1F2C"/>
    <w:rsid w:val="004A25A4"/>
    <w:rsid w:val="004A26B9"/>
    <w:rsid w:val="004A28A1"/>
    <w:rsid w:val="004A2B6C"/>
    <w:rsid w:val="004A35E0"/>
    <w:rsid w:val="004A4063"/>
    <w:rsid w:val="004A54D7"/>
    <w:rsid w:val="004A7256"/>
    <w:rsid w:val="004A7898"/>
    <w:rsid w:val="004A7DA6"/>
    <w:rsid w:val="004B04B5"/>
    <w:rsid w:val="004B086F"/>
    <w:rsid w:val="004B1695"/>
    <w:rsid w:val="004B1CDD"/>
    <w:rsid w:val="004B22F8"/>
    <w:rsid w:val="004B24B6"/>
    <w:rsid w:val="004B315D"/>
    <w:rsid w:val="004B3FA0"/>
    <w:rsid w:val="004B4509"/>
    <w:rsid w:val="004B4B90"/>
    <w:rsid w:val="004B4FC2"/>
    <w:rsid w:val="004B55B6"/>
    <w:rsid w:val="004B576B"/>
    <w:rsid w:val="004B5CD9"/>
    <w:rsid w:val="004B61BD"/>
    <w:rsid w:val="004B6C5F"/>
    <w:rsid w:val="004B7131"/>
    <w:rsid w:val="004B79FB"/>
    <w:rsid w:val="004B7A05"/>
    <w:rsid w:val="004C1180"/>
    <w:rsid w:val="004C22D9"/>
    <w:rsid w:val="004C257D"/>
    <w:rsid w:val="004C2A6B"/>
    <w:rsid w:val="004C2E8A"/>
    <w:rsid w:val="004C318F"/>
    <w:rsid w:val="004C4452"/>
    <w:rsid w:val="004C54EA"/>
    <w:rsid w:val="004C5BAC"/>
    <w:rsid w:val="004C6528"/>
    <w:rsid w:val="004C6555"/>
    <w:rsid w:val="004C6F24"/>
    <w:rsid w:val="004C7514"/>
    <w:rsid w:val="004C7979"/>
    <w:rsid w:val="004D0702"/>
    <w:rsid w:val="004D091F"/>
    <w:rsid w:val="004D1420"/>
    <w:rsid w:val="004D14CD"/>
    <w:rsid w:val="004D16AA"/>
    <w:rsid w:val="004D1C2D"/>
    <w:rsid w:val="004D20BD"/>
    <w:rsid w:val="004D23A7"/>
    <w:rsid w:val="004D270C"/>
    <w:rsid w:val="004D34FC"/>
    <w:rsid w:val="004D36FC"/>
    <w:rsid w:val="004D3770"/>
    <w:rsid w:val="004D3A79"/>
    <w:rsid w:val="004D3FC8"/>
    <w:rsid w:val="004D41C8"/>
    <w:rsid w:val="004D4D86"/>
    <w:rsid w:val="004D54EA"/>
    <w:rsid w:val="004D572E"/>
    <w:rsid w:val="004D648A"/>
    <w:rsid w:val="004D6AC7"/>
    <w:rsid w:val="004D7351"/>
    <w:rsid w:val="004D7A37"/>
    <w:rsid w:val="004E0393"/>
    <w:rsid w:val="004E0CE6"/>
    <w:rsid w:val="004E141B"/>
    <w:rsid w:val="004E229C"/>
    <w:rsid w:val="004E22EB"/>
    <w:rsid w:val="004E2A9C"/>
    <w:rsid w:val="004E451C"/>
    <w:rsid w:val="004E4AE9"/>
    <w:rsid w:val="004E4DAA"/>
    <w:rsid w:val="004E56A3"/>
    <w:rsid w:val="004E5A19"/>
    <w:rsid w:val="004E634F"/>
    <w:rsid w:val="004E66E1"/>
    <w:rsid w:val="004E7F1F"/>
    <w:rsid w:val="004F04FA"/>
    <w:rsid w:val="004F0585"/>
    <w:rsid w:val="004F0B44"/>
    <w:rsid w:val="004F1163"/>
    <w:rsid w:val="004F1227"/>
    <w:rsid w:val="004F158F"/>
    <w:rsid w:val="004F15EA"/>
    <w:rsid w:val="004F1794"/>
    <w:rsid w:val="004F18BF"/>
    <w:rsid w:val="004F1ADB"/>
    <w:rsid w:val="004F282D"/>
    <w:rsid w:val="004F2ABE"/>
    <w:rsid w:val="004F2EC1"/>
    <w:rsid w:val="004F339B"/>
    <w:rsid w:val="004F3809"/>
    <w:rsid w:val="004F3919"/>
    <w:rsid w:val="004F399F"/>
    <w:rsid w:val="004F49C8"/>
    <w:rsid w:val="004F4B2C"/>
    <w:rsid w:val="004F4F8B"/>
    <w:rsid w:val="004F5865"/>
    <w:rsid w:val="004F63F6"/>
    <w:rsid w:val="004F6599"/>
    <w:rsid w:val="004F743A"/>
    <w:rsid w:val="004F78A6"/>
    <w:rsid w:val="004F7D7C"/>
    <w:rsid w:val="005008D9"/>
    <w:rsid w:val="005019D5"/>
    <w:rsid w:val="00502616"/>
    <w:rsid w:val="00503103"/>
    <w:rsid w:val="0050357D"/>
    <w:rsid w:val="0050396A"/>
    <w:rsid w:val="00503972"/>
    <w:rsid w:val="00503E1D"/>
    <w:rsid w:val="0050451E"/>
    <w:rsid w:val="00504609"/>
    <w:rsid w:val="005052D3"/>
    <w:rsid w:val="00505641"/>
    <w:rsid w:val="00506634"/>
    <w:rsid w:val="005067E7"/>
    <w:rsid w:val="00507054"/>
    <w:rsid w:val="00507205"/>
    <w:rsid w:val="00507696"/>
    <w:rsid w:val="0050778C"/>
    <w:rsid w:val="00507A46"/>
    <w:rsid w:val="00510C9F"/>
    <w:rsid w:val="00512025"/>
    <w:rsid w:val="005121DF"/>
    <w:rsid w:val="00512871"/>
    <w:rsid w:val="0051290D"/>
    <w:rsid w:val="00513304"/>
    <w:rsid w:val="00514B62"/>
    <w:rsid w:val="00514F24"/>
    <w:rsid w:val="005152BE"/>
    <w:rsid w:val="00515393"/>
    <w:rsid w:val="005153FE"/>
    <w:rsid w:val="005161BC"/>
    <w:rsid w:val="0051684D"/>
    <w:rsid w:val="005170BF"/>
    <w:rsid w:val="00517798"/>
    <w:rsid w:val="0051779E"/>
    <w:rsid w:val="00517F70"/>
    <w:rsid w:val="0052163C"/>
    <w:rsid w:val="005219AE"/>
    <w:rsid w:val="00521D1A"/>
    <w:rsid w:val="00522C3A"/>
    <w:rsid w:val="005232B7"/>
    <w:rsid w:val="005239E3"/>
    <w:rsid w:val="00523D20"/>
    <w:rsid w:val="00524760"/>
    <w:rsid w:val="00525585"/>
    <w:rsid w:val="0052567F"/>
    <w:rsid w:val="00525DA8"/>
    <w:rsid w:val="00526782"/>
    <w:rsid w:val="005276A5"/>
    <w:rsid w:val="00527B28"/>
    <w:rsid w:val="005306BE"/>
    <w:rsid w:val="00530701"/>
    <w:rsid w:val="00530869"/>
    <w:rsid w:val="005315F6"/>
    <w:rsid w:val="0053188C"/>
    <w:rsid w:val="005318AB"/>
    <w:rsid w:val="0053277B"/>
    <w:rsid w:val="00532AF9"/>
    <w:rsid w:val="0053303C"/>
    <w:rsid w:val="0053363F"/>
    <w:rsid w:val="00533B18"/>
    <w:rsid w:val="00533C10"/>
    <w:rsid w:val="00534CCA"/>
    <w:rsid w:val="00535AC9"/>
    <w:rsid w:val="00536B8E"/>
    <w:rsid w:val="00536E65"/>
    <w:rsid w:val="00536F4A"/>
    <w:rsid w:val="005371CE"/>
    <w:rsid w:val="0053726F"/>
    <w:rsid w:val="00537288"/>
    <w:rsid w:val="00537623"/>
    <w:rsid w:val="005376DE"/>
    <w:rsid w:val="00537965"/>
    <w:rsid w:val="00537AC1"/>
    <w:rsid w:val="00537B0E"/>
    <w:rsid w:val="00537C68"/>
    <w:rsid w:val="005401B6"/>
    <w:rsid w:val="005407A7"/>
    <w:rsid w:val="0054284E"/>
    <w:rsid w:val="0054318C"/>
    <w:rsid w:val="005438BC"/>
    <w:rsid w:val="00544030"/>
    <w:rsid w:val="00545152"/>
    <w:rsid w:val="00545915"/>
    <w:rsid w:val="00545C1A"/>
    <w:rsid w:val="005468B9"/>
    <w:rsid w:val="0054738D"/>
    <w:rsid w:val="00547DAB"/>
    <w:rsid w:val="0055028A"/>
    <w:rsid w:val="005506A6"/>
    <w:rsid w:val="00551001"/>
    <w:rsid w:val="005511A2"/>
    <w:rsid w:val="00551247"/>
    <w:rsid w:val="005522FE"/>
    <w:rsid w:val="00552967"/>
    <w:rsid w:val="005529AD"/>
    <w:rsid w:val="005529D7"/>
    <w:rsid w:val="00552C2F"/>
    <w:rsid w:val="00552F3C"/>
    <w:rsid w:val="00553159"/>
    <w:rsid w:val="005539E9"/>
    <w:rsid w:val="00553A58"/>
    <w:rsid w:val="00553A71"/>
    <w:rsid w:val="005546D6"/>
    <w:rsid w:val="00554BC1"/>
    <w:rsid w:val="00554CD3"/>
    <w:rsid w:val="00554CDB"/>
    <w:rsid w:val="0055534C"/>
    <w:rsid w:val="00556364"/>
    <w:rsid w:val="005563E0"/>
    <w:rsid w:val="005570A3"/>
    <w:rsid w:val="00557798"/>
    <w:rsid w:val="00560205"/>
    <w:rsid w:val="00560A89"/>
    <w:rsid w:val="00560BAB"/>
    <w:rsid w:val="00561107"/>
    <w:rsid w:val="005611D5"/>
    <w:rsid w:val="00561686"/>
    <w:rsid w:val="00561FC6"/>
    <w:rsid w:val="005620CA"/>
    <w:rsid w:val="00562FD4"/>
    <w:rsid w:val="00563C7A"/>
    <w:rsid w:val="00564AA1"/>
    <w:rsid w:val="00564BAD"/>
    <w:rsid w:val="00564BC9"/>
    <w:rsid w:val="00565AF4"/>
    <w:rsid w:val="005673B9"/>
    <w:rsid w:val="00567884"/>
    <w:rsid w:val="00567906"/>
    <w:rsid w:val="00567CF6"/>
    <w:rsid w:val="00567E92"/>
    <w:rsid w:val="0057026C"/>
    <w:rsid w:val="00570AF7"/>
    <w:rsid w:val="00571C54"/>
    <w:rsid w:val="00572247"/>
    <w:rsid w:val="005727A3"/>
    <w:rsid w:val="005729FB"/>
    <w:rsid w:val="00572A18"/>
    <w:rsid w:val="00572BE3"/>
    <w:rsid w:val="00572EC4"/>
    <w:rsid w:val="00573157"/>
    <w:rsid w:val="00573878"/>
    <w:rsid w:val="00573B63"/>
    <w:rsid w:val="00573D80"/>
    <w:rsid w:val="00573DAF"/>
    <w:rsid w:val="00573EBF"/>
    <w:rsid w:val="00573EF3"/>
    <w:rsid w:val="00573FAB"/>
    <w:rsid w:val="00574183"/>
    <w:rsid w:val="0057427D"/>
    <w:rsid w:val="00574D00"/>
    <w:rsid w:val="0057584D"/>
    <w:rsid w:val="00575D64"/>
    <w:rsid w:val="005760C6"/>
    <w:rsid w:val="00576E6B"/>
    <w:rsid w:val="00576EB6"/>
    <w:rsid w:val="0058092F"/>
    <w:rsid w:val="00581067"/>
    <w:rsid w:val="0058126E"/>
    <w:rsid w:val="00581734"/>
    <w:rsid w:val="00582830"/>
    <w:rsid w:val="00582949"/>
    <w:rsid w:val="0058311B"/>
    <w:rsid w:val="00583595"/>
    <w:rsid w:val="005839AA"/>
    <w:rsid w:val="00583A84"/>
    <w:rsid w:val="00583F84"/>
    <w:rsid w:val="0058447B"/>
    <w:rsid w:val="00584677"/>
    <w:rsid w:val="00584AF8"/>
    <w:rsid w:val="0058590A"/>
    <w:rsid w:val="00585E62"/>
    <w:rsid w:val="00585E91"/>
    <w:rsid w:val="00586537"/>
    <w:rsid w:val="00587294"/>
    <w:rsid w:val="005872D3"/>
    <w:rsid w:val="0058776F"/>
    <w:rsid w:val="005902E3"/>
    <w:rsid w:val="005908BA"/>
    <w:rsid w:val="005916AD"/>
    <w:rsid w:val="00591F65"/>
    <w:rsid w:val="00592200"/>
    <w:rsid w:val="00592BA6"/>
    <w:rsid w:val="00593AB0"/>
    <w:rsid w:val="00593B4A"/>
    <w:rsid w:val="005946F0"/>
    <w:rsid w:val="00594748"/>
    <w:rsid w:val="005947E3"/>
    <w:rsid w:val="00595033"/>
    <w:rsid w:val="0059594F"/>
    <w:rsid w:val="005961C3"/>
    <w:rsid w:val="005964A1"/>
    <w:rsid w:val="00596CDA"/>
    <w:rsid w:val="0059731D"/>
    <w:rsid w:val="00597619"/>
    <w:rsid w:val="005976D1"/>
    <w:rsid w:val="005978CF"/>
    <w:rsid w:val="005A0504"/>
    <w:rsid w:val="005A071A"/>
    <w:rsid w:val="005A0A84"/>
    <w:rsid w:val="005A142A"/>
    <w:rsid w:val="005A165D"/>
    <w:rsid w:val="005A2666"/>
    <w:rsid w:val="005A2807"/>
    <w:rsid w:val="005A2CEB"/>
    <w:rsid w:val="005A44E4"/>
    <w:rsid w:val="005A453A"/>
    <w:rsid w:val="005A5C01"/>
    <w:rsid w:val="005A5F0C"/>
    <w:rsid w:val="005A5F85"/>
    <w:rsid w:val="005A7472"/>
    <w:rsid w:val="005A756C"/>
    <w:rsid w:val="005A7ACB"/>
    <w:rsid w:val="005B0868"/>
    <w:rsid w:val="005B13E6"/>
    <w:rsid w:val="005B1509"/>
    <w:rsid w:val="005B174E"/>
    <w:rsid w:val="005B1B21"/>
    <w:rsid w:val="005B28B0"/>
    <w:rsid w:val="005B2D41"/>
    <w:rsid w:val="005B2F6E"/>
    <w:rsid w:val="005B3019"/>
    <w:rsid w:val="005B3497"/>
    <w:rsid w:val="005B3A4A"/>
    <w:rsid w:val="005B40DF"/>
    <w:rsid w:val="005B47A3"/>
    <w:rsid w:val="005B55EF"/>
    <w:rsid w:val="005B5983"/>
    <w:rsid w:val="005B6498"/>
    <w:rsid w:val="005B7186"/>
    <w:rsid w:val="005B741B"/>
    <w:rsid w:val="005B7656"/>
    <w:rsid w:val="005B7AB0"/>
    <w:rsid w:val="005B7D64"/>
    <w:rsid w:val="005C04DF"/>
    <w:rsid w:val="005C0536"/>
    <w:rsid w:val="005C06A9"/>
    <w:rsid w:val="005C083E"/>
    <w:rsid w:val="005C0EC7"/>
    <w:rsid w:val="005C41DB"/>
    <w:rsid w:val="005C51B6"/>
    <w:rsid w:val="005C5A04"/>
    <w:rsid w:val="005C5C2F"/>
    <w:rsid w:val="005C5E32"/>
    <w:rsid w:val="005C6054"/>
    <w:rsid w:val="005C656A"/>
    <w:rsid w:val="005C6B5D"/>
    <w:rsid w:val="005C7042"/>
    <w:rsid w:val="005C71E5"/>
    <w:rsid w:val="005C7D37"/>
    <w:rsid w:val="005D0265"/>
    <w:rsid w:val="005D0C26"/>
    <w:rsid w:val="005D190C"/>
    <w:rsid w:val="005D2238"/>
    <w:rsid w:val="005D2C47"/>
    <w:rsid w:val="005D3435"/>
    <w:rsid w:val="005D4B8E"/>
    <w:rsid w:val="005D4CBC"/>
    <w:rsid w:val="005D4F44"/>
    <w:rsid w:val="005D5779"/>
    <w:rsid w:val="005D5ACA"/>
    <w:rsid w:val="005D67B3"/>
    <w:rsid w:val="005D6920"/>
    <w:rsid w:val="005D6E4E"/>
    <w:rsid w:val="005D74A1"/>
    <w:rsid w:val="005D7513"/>
    <w:rsid w:val="005E0B87"/>
    <w:rsid w:val="005E0C50"/>
    <w:rsid w:val="005E13CF"/>
    <w:rsid w:val="005E1BB3"/>
    <w:rsid w:val="005E1C46"/>
    <w:rsid w:val="005E1D2B"/>
    <w:rsid w:val="005E2610"/>
    <w:rsid w:val="005E264A"/>
    <w:rsid w:val="005E293A"/>
    <w:rsid w:val="005E2FC8"/>
    <w:rsid w:val="005E3739"/>
    <w:rsid w:val="005E39E6"/>
    <w:rsid w:val="005E3BC2"/>
    <w:rsid w:val="005E3DC0"/>
    <w:rsid w:val="005E464F"/>
    <w:rsid w:val="005E480D"/>
    <w:rsid w:val="005E4F13"/>
    <w:rsid w:val="005E5323"/>
    <w:rsid w:val="005E5AE7"/>
    <w:rsid w:val="005E656B"/>
    <w:rsid w:val="005E6FF7"/>
    <w:rsid w:val="005E74E8"/>
    <w:rsid w:val="005E76CB"/>
    <w:rsid w:val="005E7CF4"/>
    <w:rsid w:val="005F0577"/>
    <w:rsid w:val="005F07E3"/>
    <w:rsid w:val="005F139F"/>
    <w:rsid w:val="005F18BC"/>
    <w:rsid w:val="005F1C29"/>
    <w:rsid w:val="005F1F4E"/>
    <w:rsid w:val="005F2063"/>
    <w:rsid w:val="005F213F"/>
    <w:rsid w:val="005F313D"/>
    <w:rsid w:val="005F39CB"/>
    <w:rsid w:val="005F41F3"/>
    <w:rsid w:val="005F470D"/>
    <w:rsid w:val="005F4E7D"/>
    <w:rsid w:val="005F4F8D"/>
    <w:rsid w:val="005F5327"/>
    <w:rsid w:val="005F556A"/>
    <w:rsid w:val="005F61B0"/>
    <w:rsid w:val="005F626C"/>
    <w:rsid w:val="005F667B"/>
    <w:rsid w:val="005F6C5C"/>
    <w:rsid w:val="005F6DD9"/>
    <w:rsid w:val="00601365"/>
    <w:rsid w:val="0060142D"/>
    <w:rsid w:val="00601457"/>
    <w:rsid w:val="006024DD"/>
    <w:rsid w:val="00604B69"/>
    <w:rsid w:val="0060515D"/>
    <w:rsid w:val="0060559E"/>
    <w:rsid w:val="00605BCF"/>
    <w:rsid w:val="00605E24"/>
    <w:rsid w:val="0060636D"/>
    <w:rsid w:val="00607313"/>
    <w:rsid w:val="00607DF2"/>
    <w:rsid w:val="00610B31"/>
    <w:rsid w:val="00610D1A"/>
    <w:rsid w:val="00611026"/>
    <w:rsid w:val="0061199A"/>
    <w:rsid w:val="00613234"/>
    <w:rsid w:val="006132F2"/>
    <w:rsid w:val="0061375D"/>
    <w:rsid w:val="00613BF0"/>
    <w:rsid w:val="006144FE"/>
    <w:rsid w:val="00614F38"/>
    <w:rsid w:val="0061534F"/>
    <w:rsid w:val="00615936"/>
    <w:rsid w:val="00615A74"/>
    <w:rsid w:val="00615B75"/>
    <w:rsid w:val="00616416"/>
    <w:rsid w:val="00616A5E"/>
    <w:rsid w:val="0061746B"/>
    <w:rsid w:val="00617D3E"/>
    <w:rsid w:val="00620396"/>
    <w:rsid w:val="0062075F"/>
    <w:rsid w:val="00620C89"/>
    <w:rsid w:val="0062135D"/>
    <w:rsid w:val="00621559"/>
    <w:rsid w:val="00621ED4"/>
    <w:rsid w:val="0062241D"/>
    <w:rsid w:val="00623760"/>
    <w:rsid w:val="006243F1"/>
    <w:rsid w:val="0062443D"/>
    <w:rsid w:val="0062449E"/>
    <w:rsid w:val="00624E1D"/>
    <w:rsid w:val="00624E47"/>
    <w:rsid w:val="00625251"/>
    <w:rsid w:val="00625C5E"/>
    <w:rsid w:val="00625E13"/>
    <w:rsid w:val="00625FFE"/>
    <w:rsid w:val="0062648B"/>
    <w:rsid w:val="00627869"/>
    <w:rsid w:val="006278DC"/>
    <w:rsid w:val="0063042A"/>
    <w:rsid w:val="0063097D"/>
    <w:rsid w:val="00631167"/>
    <w:rsid w:val="00631AC5"/>
    <w:rsid w:val="00632C5D"/>
    <w:rsid w:val="006330E0"/>
    <w:rsid w:val="00633214"/>
    <w:rsid w:val="0063376F"/>
    <w:rsid w:val="00633CA6"/>
    <w:rsid w:val="0063405A"/>
    <w:rsid w:val="00634433"/>
    <w:rsid w:val="006347BE"/>
    <w:rsid w:val="00635E0B"/>
    <w:rsid w:val="00635FAC"/>
    <w:rsid w:val="006367E3"/>
    <w:rsid w:val="00637921"/>
    <w:rsid w:val="00637CFB"/>
    <w:rsid w:val="006400FA"/>
    <w:rsid w:val="00641026"/>
    <w:rsid w:val="00641B5E"/>
    <w:rsid w:val="00641F87"/>
    <w:rsid w:val="00641F9E"/>
    <w:rsid w:val="0064245B"/>
    <w:rsid w:val="00643B0A"/>
    <w:rsid w:val="006447A5"/>
    <w:rsid w:val="00644B70"/>
    <w:rsid w:val="00644CDD"/>
    <w:rsid w:val="00644D8E"/>
    <w:rsid w:val="0064593B"/>
    <w:rsid w:val="00646171"/>
    <w:rsid w:val="00646CB7"/>
    <w:rsid w:val="00646F5D"/>
    <w:rsid w:val="0064714F"/>
    <w:rsid w:val="006471E7"/>
    <w:rsid w:val="0064745A"/>
    <w:rsid w:val="006479B3"/>
    <w:rsid w:val="00647E21"/>
    <w:rsid w:val="00650687"/>
    <w:rsid w:val="00651500"/>
    <w:rsid w:val="00651D18"/>
    <w:rsid w:val="0065269C"/>
    <w:rsid w:val="00652807"/>
    <w:rsid w:val="0065346A"/>
    <w:rsid w:val="006536E6"/>
    <w:rsid w:val="00653B4C"/>
    <w:rsid w:val="00654DAC"/>
    <w:rsid w:val="00655915"/>
    <w:rsid w:val="00655B64"/>
    <w:rsid w:val="00656BD2"/>
    <w:rsid w:val="0065789E"/>
    <w:rsid w:val="006578A6"/>
    <w:rsid w:val="0065795E"/>
    <w:rsid w:val="006579B0"/>
    <w:rsid w:val="0066042D"/>
    <w:rsid w:val="00660738"/>
    <w:rsid w:val="0066085E"/>
    <w:rsid w:val="00660B54"/>
    <w:rsid w:val="00661069"/>
    <w:rsid w:val="00661119"/>
    <w:rsid w:val="006626B2"/>
    <w:rsid w:val="00662C0A"/>
    <w:rsid w:val="00662F1B"/>
    <w:rsid w:val="006632C9"/>
    <w:rsid w:val="0066344D"/>
    <w:rsid w:val="00663980"/>
    <w:rsid w:val="00664901"/>
    <w:rsid w:val="00664AA3"/>
    <w:rsid w:val="00665057"/>
    <w:rsid w:val="00665370"/>
    <w:rsid w:val="006657D1"/>
    <w:rsid w:val="0066652E"/>
    <w:rsid w:val="0066673F"/>
    <w:rsid w:val="00666E01"/>
    <w:rsid w:val="006670F6"/>
    <w:rsid w:val="00667AF4"/>
    <w:rsid w:val="00667E00"/>
    <w:rsid w:val="00667F64"/>
    <w:rsid w:val="00667FF1"/>
    <w:rsid w:val="00670303"/>
    <w:rsid w:val="006704A4"/>
    <w:rsid w:val="006705DC"/>
    <w:rsid w:val="0067076A"/>
    <w:rsid w:val="006715C3"/>
    <w:rsid w:val="00671AC6"/>
    <w:rsid w:val="00672658"/>
    <w:rsid w:val="006726CE"/>
    <w:rsid w:val="0067281F"/>
    <w:rsid w:val="00672B92"/>
    <w:rsid w:val="00672D8F"/>
    <w:rsid w:val="0067380D"/>
    <w:rsid w:val="00673936"/>
    <w:rsid w:val="0067429F"/>
    <w:rsid w:val="00674424"/>
    <w:rsid w:val="00674F38"/>
    <w:rsid w:val="00675B84"/>
    <w:rsid w:val="006762C5"/>
    <w:rsid w:val="006766B9"/>
    <w:rsid w:val="00676770"/>
    <w:rsid w:val="00676D11"/>
    <w:rsid w:val="006771A9"/>
    <w:rsid w:val="00677396"/>
    <w:rsid w:val="006801F1"/>
    <w:rsid w:val="0068037F"/>
    <w:rsid w:val="006803CE"/>
    <w:rsid w:val="0068089A"/>
    <w:rsid w:val="00680A52"/>
    <w:rsid w:val="00681303"/>
    <w:rsid w:val="00681421"/>
    <w:rsid w:val="00681A8C"/>
    <w:rsid w:val="00684A37"/>
    <w:rsid w:val="00684A9C"/>
    <w:rsid w:val="0068548A"/>
    <w:rsid w:val="00685622"/>
    <w:rsid w:val="00686288"/>
    <w:rsid w:val="006863E0"/>
    <w:rsid w:val="00686FF6"/>
    <w:rsid w:val="0068728E"/>
    <w:rsid w:val="00687A27"/>
    <w:rsid w:val="00687B51"/>
    <w:rsid w:val="00687BF8"/>
    <w:rsid w:val="00690169"/>
    <w:rsid w:val="00690625"/>
    <w:rsid w:val="006907F3"/>
    <w:rsid w:val="00690B8E"/>
    <w:rsid w:val="00690EE2"/>
    <w:rsid w:val="00691736"/>
    <w:rsid w:val="006922AF"/>
    <w:rsid w:val="006930D6"/>
    <w:rsid w:val="00693F7D"/>
    <w:rsid w:val="0069425C"/>
    <w:rsid w:val="00694280"/>
    <w:rsid w:val="00694C72"/>
    <w:rsid w:val="00695400"/>
    <w:rsid w:val="00696336"/>
    <w:rsid w:val="00696792"/>
    <w:rsid w:val="006971C7"/>
    <w:rsid w:val="00697299"/>
    <w:rsid w:val="006A04C3"/>
    <w:rsid w:val="006A0D65"/>
    <w:rsid w:val="006A120C"/>
    <w:rsid w:val="006A1913"/>
    <w:rsid w:val="006A19C0"/>
    <w:rsid w:val="006A1E61"/>
    <w:rsid w:val="006A2369"/>
    <w:rsid w:val="006A4045"/>
    <w:rsid w:val="006A4A52"/>
    <w:rsid w:val="006A4F20"/>
    <w:rsid w:val="006A571C"/>
    <w:rsid w:val="006A5BF6"/>
    <w:rsid w:val="006A737F"/>
    <w:rsid w:val="006A7634"/>
    <w:rsid w:val="006A7E77"/>
    <w:rsid w:val="006B0F9B"/>
    <w:rsid w:val="006B1005"/>
    <w:rsid w:val="006B11CF"/>
    <w:rsid w:val="006B1822"/>
    <w:rsid w:val="006B1F2F"/>
    <w:rsid w:val="006B2478"/>
    <w:rsid w:val="006B2A30"/>
    <w:rsid w:val="006B2E6E"/>
    <w:rsid w:val="006B2E9C"/>
    <w:rsid w:val="006B391D"/>
    <w:rsid w:val="006B3A5F"/>
    <w:rsid w:val="006B3B29"/>
    <w:rsid w:val="006B4120"/>
    <w:rsid w:val="006B52F2"/>
    <w:rsid w:val="006B5EDF"/>
    <w:rsid w:val="006B6166"/>
    <w:rsid w:val="006B6A4F"/>
    <w:rsid w:val="006B6FAC"/>
    <w:rsid w:val="006B701B"/>
    <w:rsid w:val="006B77FC"/>
    <w:rsid w:val="006B7BE6"/>
    <w:rsid w:val="006C05D1"/>
    <w:rsid w:val="006C1970"/>
    <w:rsid w:val="006C1BF7"/>
    <w:rsid w:val="006C2089"/>
    <w:rsid w:val="006C23AA"/>
    <w:rsid w:val="006C28C1"/>
    <w:rsid w:val="006C2965"/>
    <w:rsid w:val="006C2E41"/>
    <w:rsid w:val="006C2EBD"/>
    <w:rsid w:val="006C3858"/>
    <w:rsid w:val="006C4866"/>
    <w:rsid w:val="006C4E31"/>
    <w:rsid w:val="006C5840"/>
    <w:rsid w:val="006C5AAB"/>
    <w:rsid w:val="006C5ABE"/>
    <w:rsid w:val="006C5C92"/>
    <w:rsid w:val="006C6809"/>
    <w:rsid w:val="006C68F3"/>
    <w:rsid w:val="006C6F59"/>
    <w:rsid w:val="006C7B0D"/>
    <w:rsid w:val="006C7DF4"/>
    <w:rsid w:val="006D00B1"/>
    <w:rsid w:val="006D03D2"/>
    <w:rsid w:val="006D0A65"/>
    <w:rsid w:val="006D118C"/>
    <w:rsid w:val="006D1B25"/>
    <w:rsid w:val="006D1DDF"/>
    <w:rsid w:val="006D2291"/>
    <w:rsid w:val="006D2784"/>
    <w:rsid w:val="006D2AA3"/>
    <w:rsid w:val="006D2CC1"/>
    <w:rsid w:val="006D3231"/>
    <w:rsid w:val="006D383D"/>
    <w:rsid w:val="006D3C7B"/>
    <w:rsid w:val="006D3DD4"/>
    <w:rsid w:val="006D48C9"/>
    <w:rsid w:val="006D51BF"/>
    <w:rsid w:val="006D5B46"/>
    <w:rsid w:val="006D5CAE"/>
    <w:rsid w:val="006D64CE"/>
    <w:rsid w:val="006D6DAC"/>
    <w:rsid w:val="006D72E3"/>
    <w:rsid w:val="006E0291"/>
    <w:rsid w:val="006E0C10"/>
    <w:rsid w:val="006E1CCB"/>
    <w:rsid w:val="006E2030"/>
    <w:rsid w:val="006E22D9"/>
    <w:rsid w:val="006E27B6"/>
    <w:rsid w:val="006E3299"/>
    <w:rsid w:val="006E435E"/>
    <w:rsid w:val="006E477E"/>
    <w:rsid w:val="006E4FF6"/>
    <w:rsid w:val="006E5BD8"/>
    <w:rsid w:val="006E5D22"/>
    <w:rsid w:val="006E5DE4"/>
    <w:rsid w:val="006E61DB"/>
    <w:rsid w:val="006E6432"/>
    <w:rsid w:val="006E6868"/>
    <w:rsid w:val="006E6BAD"/>
    <w:rsid w:val="006E77A6"/>
    <w:rsid w:val="006E77B4"/>
    <w:rsid w:val="006E786F"/>
    <w:rsid w:val="006E78C4"/>
    <w:rsid w:val="006E7A0B"/>
    <w:rsid w:val="006E7B34"/>
    <w:rsid w:val="006E7BDF"/>
    <w:rsid w:val="006E7FE1"/>
    <w:rsid w:val="006F006E"/>
    <w:rsid w:val="006F1187"/>
    <w:rsid w:val="006F1455"/>
    <w:rsid w:val="006F1BC6"/>
    <w:rsid w:val="006F1DED"/>
    <w:rsid w:val="006F25CE"/>
    <w:rsid w:val="006F298E"/>
    <w:rsid w:val="006F2A27"/>
    <w:rsid w:val="006F330A"/>
    <w:rsid w:val="006F35C4"/>
    <w:rsid w:val="006F3F74"/>
    <w:rsid w:val="006F4117"/>
    <w:rsid w:val="006F41FC"/>
    <w:rsid w:val="006F4B7A"/>
    <w:rsid w:val="006F4C61"/>
    <w:rsid w:val="006F58FC"/>
    <w:rsid w:val="006F6147"/>
    <w:rsid w:val="006F6E74"/>
    <w:rsid w:val="006F7546"/>
    <w:rsid w:val="00700745"/>
    <w:rsid w:val="00700883"/>
    <w:rsid w:val="00700E6C"/>
    <w:rsid w:val="00701958"/>
    <w:rsid w:val="00702719"/>
    <w:rsid w:val="00702A8B"/>
    <w:rsid w:val="007030F6"/>
    <w:rsid w:val="00704116"/>
    <w:rsid w:val="007047BD"/>
    <w:rsid w:val="007053D4"/>
    <w:rsid w:val="0070594C"/>
    <w:rsid w:val="007059FE"/>
    <w:rsid w:val="00705D2F"/>
    <w:rsid w:val="0070606C"/>
    <w:rsid w:val="00706358"/>
    <w:rsid w:val="007064B9"/>
    <w:rsid w:val="00706732"/>
    <w:rsid w:val="0070743A"/>
    <w:rsid w:val="007115F7"/>
    <w:rsid w:val="0071170C"/>
    <w:rsid w:val="007119D4"/>
    <w:rsid w:val="00711E59"/>
    <w:rsid w:val="00712164"/>
    <w:rsid w:val="00714350"/>
    <w:rsid w:val="00714995"/>
    <w:rsid w:val="00714B09"/>
    <w:rsid w:val="00715A41"/>
    <w:rsid w:val="00715F4F"/>
    <w:rsid w:val="0071670E"/>
    <w:rsid w:val="00716A4C"/>
    <w:rsid w:val="00716BD4"/>
    <w:rsid w:val="0071747E"/>
    <w:rsid w:val="00717D78"/>
    <w:rsid w:val="00717FBA"/>
    <w:rsid w:val="00720FE2"/>
    <w:rsid w:val="00721591"/>
    <w:rsid w:val="00722240"/>
    <w:rsid w:val="0072265D"/>
    <w:rsid w:val="00722DA5"/>
    <w:rsid w:val="00722F41"/>
    <w:rsid w:val="007230A9"/>
    <w:rsid w:val="00723219"/>
    <w:rsid w:val="007236EF"/>
    <w:rsid w:val="00723D13"/>
    <w:rsid w:val="007255A3"/>
    <w:rsid w:val="00725770"/>
    <w:rsid w:val="00725C5C"/>
    <w:rsid w:val="00725CD4"/>
    <w:rsid w:val="007261B1"/>
    <w:rsid w:val="00726CA0"/>
    <w:rsid w:val="007272DF"/>
    <w:rsid w:val="0072768A"/>
    <w:rsid w:val="00727933"/>
    <w:rsid w:val="00727C09"/>
    <w:rsid w:val="00727E5B"/>
    <w:rsid w:val="00730095"/>
    <w:rsid w:val="00731293"/>
    <w:rsid w:val="00731DE4"/>
    <w:rsid w:val="00731E9E"/>
    <w:rsid w:val="00731F6E"/>
    <w:rsid w:val="007321D6"/>
    <w:rsid w:val="00732275"/>
    <w:rsid w:val="00732D2D"/>
    <w:rsid w:val="0073336D"/>
    <w:rsid w:val="00733463"/>
    <w:rsid w:val="007336BF"/>
    <w:rsid w:val="00733FA5"/>
    <w:rsid w:val="00734455"/>
    <w:rsid w:val="00734CFF"/>
    <w:rsid w:val="007353F6"/>
    <w:rsid w:val="00735A28"/>
    <w:rsid w:val="00736C2E"/>
    <w:rsid w:val="00740521"/>
    <w:rsid w:val="00742A47"/>
    <w:rsid w:val="00743772"/>
    <w:rsid w:val="00743C54"/>
    <w:rsid w:val="00743DFD"/>
    <w:rsid w:val="0074445F"/>
    <w:rsid w:val="0074497C"/>
    <w:rsid w:val="0074498B"/>
    <w:rsid w:val="00744E26"/>
    <w:rsid w:val="00745891"/>
    <w:rsid w:val="00745A32"/>
    <w:rsid w:val="00747A67"/>
    <w:rsid w:val="00747AE6"/>
    <w:rsid w:val="0075078E"/>
    <w:rsid w:val="00751B13"/>
    <w:rsid w:val="00751C83"/>
    <w:rsid w:val="00752AFC"/>
    <w:rsid w:val="007544FE"/>
    <w:rsid w:val="007547B6"/>
    <w:rsid w:val="00754947"/>
    <w:rsid w:val="00754A57"/>
    <w:rsid w:val="00754C30"/>
    <w:rsid w:val="0075591D"/>
    <w:rsid w:val="00756AEE"/>
    <w:rsid w:val="00756D37"/>
    <w:rsid w:val="0075712C"/>
    <w:rsid w:val="007575F0"/>
    <w:rsid w:val="00760494"/>
    <w:rsid w:val="007605F5"/>
    <w:rsid w:val="0076064D"/>
    <w:rsid w:val="00760EB2"/>
    <w:rsid w:val="0076133D"/>
    <w:rsid w:val="0076155F"/>
    <w:rsid w:val="00761CF4"/>
    <w:rsid w:val="00762380"/>
    <w:rsid w:val="007624C2"/>
    <w:rsid w:val="00762B08"/>
    <w:rsid w:val="00762C8E"/>
    <w:rsid w:val="0076311A"/>
    <w:rsid w:val="00763D7A"/>
    <w:rsid w:val="00764A01"/>
    <w:rsid w:val="00764AC2"/>
    <w:rsid w:val="007653D2"/>
    <w:rsid w:val="007665A4"/>
    <w:rsid w:val="00766AC1"/>
    <w:rsid w:val="00766FC4"/>
    <w:rsid w:val="007703B6"/>
    <w:rsid w:val="0077087C"/>
    <w:rsid w:val="007708D4"/>
    <w:rsid w:val="0077114B"/>
    <w:rsid w:val="007717AC"/>
    <w:rsid w:val="007719A5"/>
    <w:rsid w:val="00771C01"/>
    <w:rsid w:val="00771CED"/>
    <w:rsid w:val="007725B4"/>
    <w:rsid w:val="007734A1"/>
    <w:rsid w:val="00773CD2"/>
    <w:rsid w:val="00773DED"/>
    <w:rsid w:val="007747F8"/>
    <w:rsid w:val="00774888"/>
    <w:rsid w:val="00774A7E"/>
    <w:rsid w:val="00774B64"/>
    <w:rsid w:val="00774C21"/>
    <w:rsid w:val="00774EE3"/>
    <w:rsid w:val="00775891"/>
    <w:rsid w:val="007759A6"/>
    <w:rsid w:val="00776085"/>
    <w:rsid w:val="00776885"/>
    <w:rsid w:val="00777384"/>
    <w:rsid w:val="007774DC"/>
    <w:rsid w:val="0078074A"/>
    <w:rsid w:val="0078099F"/>
    <w:rsid w:val="00781926"/>
    <w:rsid w:val="007832BA"/>
    <w:rsid w:val="00783EE6"/>
    <w:rsid w:val="007842C7"/>
    <w:rsid w:val="00784C79"/>
    <w:rsid w:val="0078543C"/>
    <w:rsid w:val="00785D67"/>
    <w:rsid w:val="00785DCB"/>
    <w:rsid w:val="00786839"/>
    <w:rsid w:val="00786994"/>
    <w:rsid w:val="00786BD0"/>
    <w:rsid w:val="007871FB"/>
    <w:rsid w:val="007875BD"/>
    <w:rsid w:val="00787A38"/>
    <w:rsid w:val="00787D9F"/>
    <w:rsid w:val="007910CA"/>
    <w:rsid w:val="00791881"/>
    <w:rsid w:val="00791B11"/>
    <w:rsid w:val="00791F2F"/>
    <w:rsid w:val="00791FA5"/>
    <w:rsid w:val="00792256"/>
    <w:rsid w:val="00792C9A"/>
    <w:rsid w:val="00793127"/>
    <w:rsid w:val="00793296"/>
    <w:rsid w:val="0079348E"/>
    <w:rsid w:val="0079461B"/>
    <w:rsid w:val="00794A47"/>
    <w:rsid w:val="00794D49"/>
    <w:rsid w:val="00795489"/>
    <w:rsid w:val="007957C0"/>
    <w:rsid w:val="00795D31"/>
    <w:rsid w:val="007965D0"/>
    <w:rsid w:val="00796D87"/>
    <w:rsid w:val="00796EE4"/>
    <w:rsid w:val="007A0A2F"/>
    <w:rsid w:val="007A1869"/>
    <w:rsid w:val="007A1B0E"/>
    <w:rsid w:val="007A1EB9"/>
    <w:rsid w:val="007A377E"/>
    <w:rsid w:val="007A394D"/>
    <w:rsid w:val="007A3ECE"/>
    <w:rsid w:val="007A4CCF"/>
    <w:rsid w:val="007A4CEE"/>
    <w:rsid w:val="007A51C9"/>
    <w:rsid w:val="007A676A"/>
    <w:rsid w:val="007A696C"/>
    <w:rsid w:val="007A6E9A"/>
    <w:rsid w:val="007A7467"/>
    <w:rsid w:val="007A790B"/>
    <w:rsid w:val="007A7B0E"/>
    <w:rsid w:val="007A7BBD"/>
    <w:rsid w:val="007B0754"/>
    <w:rsid w:val="007B0A44"/>
    <w:rsid w:val="007B0D46"/>
    <w:rsid w:val="007B0F69"/>
    <w:rsid w:val="007B2901"/>
    <w:rsid w:val="007B3D5A"/>
    <w:rsid w:val="007B4109"/>
    <w:rsid w:val="007B4E65"/>
    <w:rsid w:val="007B50E7"/>
    <w:rsid w:val="007B58F1"/>
    <w:rsid w:val="007B59AD"/>
    <w:rsid w:val="007B5FF5"/>
    <w:rsid w:val="007B606B"/>
    <w:rsid w:val="007B64E7"/>
    <w:rsid w:val="007B6AA3"/>
    <w:rsid w:val="007B6D8A"/>
    <w:rsid w:val="007B6E4F"/>
    <w:rsid w:val="007B76D1"/>
    <w:rsid w:val="007B77C5"/>
    <w:rsid w:val="007B7EBD"/>
    <w:rsid w:val="007C082E"/>
    <w:rsid w:val="007C0907"/>
    <w:rsid w:val="007C0B26"/>
    <w:rsid w:val="007C1432"/>
    <w:rsid w:val="007C1646"/>
    <w:rsid w:val="007C188A"/>
    <w:rsid w:val="007C1D97"/>
    <w:rsid w:val="007C1FCB"/>
    <w:rsid w:val="007C20E4"/>
    <w:rsid w:val="007C2383"/>
    <w:rsid w:val="007C2854"/>
    <w:rsid w:val="007C4CF4"/>
    <w:rsid w:val="007C4DA0"/>
    <w:rsid w:val="007C50B4"/>
    <w:rsid w:val="007C5178"/>
    <w:rsid w:val="007C54ED"/>
    <w:rsid w:val="007C5538"/>
    <w:rsid w:val="007C6367"/>
    <w:rsid w:val="007C663D"/>
    <w:rsid w:val="007C6E67"/>
    <w:rsid w:val="007C7130"/>
    <w:rsid w:val="007C71E3"/>
    <w:rsid w:val="007C71F8"/>
    <w:rsid w:val="007C743D"/>
    <w:rsid w:val="007C7817"/>
    <w:rsid w:val="007C7AFD"/>
    <w:rsid w:val="007D0608"/>
    <w:rsid w:val="007D0A90"/>
    <w:rsid w:val="007D1BDE"/>
    <w:rsid w:val="007D1C06"/>
    <w:rsid w:val="007D1C21"/>
    <w:rsid w:val="007D20DE"/>
    <w:rsid w:val="007D2577"/>
    <w:rsid w:val="007D2F08"/>
    <w:rsid w:val="007D35FB"/>
    <w:rsid w:val="007D3610"/>
    <w:rsid w:val="007D362D"/>
    <w:rsid w:val="007D3C5E"/>
    <w:rsid w:val="007D4C73"/>
    <w:rsid w:val="007D5385"/>
    <w:rsid w:val="007D6138"/>
    <w:rsid w:val="007D614A"/>
    <w:rsid w:val="007D6322"/>
    <w:rsid w:val="007D63B0"/>
    <w:rsid w:val="007D6605"/>
    <w:rsid w:val="007D6BFE"/>
    <w:rsid w:val="007D771C"/>
    <w:rsid w:val="007E01BC"/>
    <w:rsid w:val="007E07D4"/>
    <w:rsid w:val="007E0A4F"/>
    <w:rsid w:val="007E0FE5"/>
    <w:rsid w:val="007E11B3"/>
    <w:rsid w:val="007E1740"/>
    <w:rsid w:val="007E19F8"/>
    <w:rsid w:val="007E1E65"/>
    <w:rsid w:val="007E2C44"/>
    <w:rsid w:val="007E2E8C"/>
    <w:rsid w:val="007E30D4"/>
    <w:rsid w:val="007E3116"/>
    <w:rsid w:val="007E39AA"/>
    <w:rsid w:val="007E4356"/>
    <w:rsid w:val="007E4D14"/>
    <w:rsid w:val="007E5A91"/>
    <w:rsid w:val="007E66B4"/>
    <w:rsid w:val="007E6A3F"/>
    <w:rsid w:val="007E7543"/>
    <w:rsid w:val="007F028C"/>
    <w:rsid w:val="007F0CA8"/>
    <w:rsid w:val="007F0E00"/>
    <w:rsid w:val="007F0EE8"/>
    <w:rsid w:val="007F0F7E"/>
    <w:rsid w:val="007F1BAE"/>
    <w:rsid w:val="007F24F7"/>
    <w:rsid w:val="007F2AB2"/>
    <w:rsid w:val="007F3567"/>
    <w:rsid w:val="007F37AE"/>
    <w:rsid w:val="007F3EA4"/>
    <w:rsid w:val="007F413A"/>
    <w:rsid w:val="007F446D"/>
    <w:rsid w:val="007F4757"/>
    <w:rsid w:val="007F4A7D"/>
    <w:rsid w:val="007F567D"/>
    <w:rsid w:val="007F5702"/>
    <w:rsid w:val="007F5F37"/>
    <w:rsid w:val="007F6956"/>
    <w:rsid w:val="007F74BF"/>
    <w:rsid w:val="007F7B79"/>
    <w:rsid w:val="00800291"/>
    <w:rsid w:val="00801466"/>
    <w:rsid w:val="00801520"/>
    <w:rsid w:val="00801611"/>
    <w:rsid w:val="008016F1"/>
    <w:rsid w:val="00801915"/>
    <w:rsid w:val="00801B4D"/>
    <w:rsid w:val="008023CA"/>
    <w:rsid w:val="00802783"/>
    <w:rsid w:val="00802A7F"/>
    <w:rsid w:val="00803D49"/>
    <w:rsid w:val="008042B8"/>
    <w:rsid w:val="00804545"/>
    <w:rsid w:val="00804BE6"/>
    <w:rsid w:val="00805271"/>
    <w:rsid w:val="00805B1A"/>
    <w:rsid w:val="00805F6A"/>
    <w:rsid w:val="00807B60"/>
    <w:rsid w:val="0081015D"/>
    <w:rsid w:val="008106CD"/>
    <w:rsid w:val="00810877"/>
    <w:rsid w:val="00810BB6"/>
    <w:rsid w:val="00810F0B"/>
    <w:rsid w:val="0081174A"/>
    <w:rsid w:val="00811AE0"/>
    <w:rsid w:val="00813566"/>
    <w:rsid w:val="00813A9B"/>
    <w:rsid w:val="00813C6E"/>
    <w:rsid w:val="00813DBF"/>
    <w:rsid w:val="00814D96"/>
    <w:rsid w:val="008151CB"/>
    <w:rsid w:val="00815566"/>
    <w:rsid w:val="00816096"/>
    <w:rsid w:val="0081714F"/>
    <w:rsid w:val="00817899"/>
    <w:rsid w:val="00817EF6"/>
    <w:rsid w:val="00820F46"/>
    <w:rsid w:val="00821C18"/>
    <w:rsid w:val="00821E11"/>
    <w:rsid w:val="008220F9"/>
    <w:rsid w:val="00822589"/>
    <w:rsid w:val="00822789"/>
    <w:rsid w:val="00822A66"/>
    <w:rsid w:val="00822F0F"/>
    <w:rsid w:val="0082383E"/>
    <w:rsid w:val="0082434E"/>
    <w:rsid w:val="0082479A"/>
    <w:rsid w:val="008248FA"/>
    <w:rsid w:val="0082571D"/>
    <w:rsid w:val="00825B75"/>
    <w:rsid w:val="00825C59"/>
    <w:rsid w:val="00825ED6"/>
    <w:rsid w:val="00825EF2"/>
    <w:rsid w:val="00826033"/>
    <w:rsid w:val="00826114"/>
    <w:rsid w:val="0082654D"/>
    <w:rsid w:val="008268D6"/>
    <w:rsid w:val="008271C3"/>
    <w:rsid w:val="008275C2"/>
    <w:rsid w:val="00827810"/>
    <w:rsid w:val="0083066A"/>
    <w:rsid w:val="0083088E"/>
    <w:rsid w:val="00830F60"/>
    <w:rsid w:val="00831833"/>
    <w:rsid w:val="00831AB0"/>
    <w:rsid w:val="00831C3B"/>
    <w:rsid w:val="00831C4C"/>
    <w:rsid w:val="008340C1"/>
    <w:rsid w:val="008356BC"/>
    <w:rsid w:val="00835782"/>
    <w:rsid w:val="00835D21"/>
    <w:rsid w:val="00837BB8"/>
    <w:rsid w:val="008401D0"/>
    <w:rsid w:val="008404B3"/>
    <w:rsid w:val="00840755"/>
    <w:rsid w:val="0084089C"/>
    <w:rsid w:val="00840A01"/>
    <w:rsid w:val="00840D9D"/>
    <w:rsid w:val="00840E43"/>
    <w:rsid w:val="00841A76"/>
    <w:rsid w:val="00841A81"/>
    <w:rsid w:val="0084235D"/>
    <w:rsid w:val="00842494"/>
    <w:rsid w:val="0084261A"/>
    <w:rsid w:val="00842667"/>
    <w:rsid w:val="00842C23"/>
    <w:rsid w:val="00843B39"/>
    <w:rsid w:val="00844818"/>
    <w:rsid w:val="00844A7B"/>
    <w:rsid w:val="00845092"/>
    <w:rsid w:val="00845D54"/>
    <w:rsid w:val="00845EE4"/>
    <w:rsid w:val="008462DD"/>
    <w:rsid w:val="00847109"/>
    <w:rsid w:val="00847670"/>
    <w:rsid w:val="00850170"/>
    <w:rsid w:val="008510C3"/>
    <w:rsid w:val="00851175"/>
    <w:rsid w:val="00851DB8"/>
    <w:rsid w:val="00852372"/>
    <w:rsid w:val="0085343E"/>
    <w:rsid w:val="008534D2"/>
    <w:rsid w:val="00853612"/>
    <w:rsid w:val="008537E4"/>
    <w:rsid w:val="00853844"/>
    <w:rsid w:val="00853F42"/>
    <w:rsid w:val="0085437F"/>
    <w:rsid w:val="00854623"/>
    <w:rsid w:val="00854A4F"/>
    <w:rsid w:val="00854D91"/>
    <w:rsid w:val="008560CB"/>
    <w:rsid w:val="008566CB"/>
    <w:rsid w:val="0085678B"/>
    <w:rsid w:val="00856CCD"/>
    <w:rsid w:val="00856FB8"/>
    <w:rsid w:val="0085746C"/>
    <w:rsid w:val="0085765A"/>
    <w:rsid w:val="00857923"/>
    <w:rsid w:val="00857B8B"/>
    <w:rsid w:val="008600CF"/>
    <w:rsid w:val="0086046B"/>
    <w:rsid w:val="0086095E"/>
    <w:rsid w:val="00860A77"/>
    <w:rsid w:val="00860DD9"/>
    <w:rsid w:val="008611B1"/>
    <w:rsid w:val="00861940"/>
    <w:rsid w:val="0086199F"/>
    <w:rsid w:val="00861F04"/>
    <w:rsid w:val="00862186"/>
    <w:rsid w:val="008623CD"/>
    <w:rsid w:val="00862D00"/>
    <w:rsid w:val="00862DCB"/>
    <w:rsid w:val="00863109"/>
    <w:rsid w:val="00863559"/>
    <w:rsid w:val="00863615"/>
    <w:rsid w:val="00863853"/>
    <w:rsid w:val="00864207"/>
    <w:rsid w:val="008648C7"/>
    <w:rsid w:val="00864B56"/>
    <w:rsid w:val="00865652"/>
    <w:rsid w:val="008658B4"/>
    <w:rsid w:val="00865FDF"/>
    <w:rsid w:val="00866056"/>
    <w:rsid w:val="0086628A"/>
    <w:rsid w:val="00866513"/>
    <w:rsid w:val="00866CCA"/>
    <w:rsid w:val="00866FB0"/>
    <w:rsid w:val="00867823"/>
    <w:rsid w:val="00867CE8"/>
    <w:rsid w:val="00867E0D"/>
    <w:rsid w:val="008702CC"/>
    <w:rsid w:val="00870481"/>
    <w:rsid w:val="00871541"/>
    <w:rsid w:val="00872417"/>
    <w:rsid w:val="008727BA"/>
    <w:rsid w:val="008736F0"/>
    <w:rsid w:val="00874415"/>
    <w:rsid w:val="00876795"/>
    <w:rsid w:val="00876F36"/>
    <w:rsid w:val="0087723F"/>
    <w:rsid w:val="00880315"/>
    <w:rsid w:val="00880518"/>
    <w:rsid w:val="00880621"/>
    <w:rsid w:val="0088099D"/>
    <w:rsid w:val="008809DB"/>
    <w:rsid w:val="00881044"/>
    <w:rsid w:val="008822F9"/>
    <w:rsid w:val="00883163"/>
    <w:rsid w:val="008831B3"/>
    <w:rsid w:val="008839EF"/>
    <w:rsid w:val="00884C93"/>
    <w:rsid w:val="00885938"/>
    <w:rsid w:val="008862C6"/>
    <w:rsid w:val="00886638"/>
    <w:rsid w:val="00886E66"/>
    <w:rsid w:val="00887447"/>
    <w:rsid w:val="00887CF7"/>
    <w:rsid w:val="00887ECE"/>
    <w:rsid w:val="00887F3C"/>
    <w:rsid w:val="0089137C"/>
    <w:rsid w:val="008916FF"/>
    <w:rsid w:val="008947C8"/>
    <w:rsid w:val="00894ABC"/>
    <w:rsid w:val="008952D6"/>
    <w:rsid w:val="008957F3"/>
    <w:rsid w:val="00896F32"/>
    <w:rsid w:val="0089740D"/>
    <w:rsid w:val="008A073E"/>
    <w:rsid w:val="008A0929"/>
    <w:rsid w:val="008A0B46"/>
    <w:rsid w:val="008A10DC"/>
    <w:rsid w:val="008A1241"/>
    <w:rsid w:val="008A131F"/>
    <w:rsid w:val="008A1563"/>
    <w:rsid w:val="008A16C8"/>
    <w:rsid w:val="008A1A92"/>
    <w:rsid w:val="008A2127"/>
    <w:rsid w:val="008A251C"/>
    <w:rsid w:val="008A30E2"/>
    <w:rsid w:val="008A3223"/>
    <w:rsid w:val="008A368C"/>
    <w:rsid w:val="008A3A18"/>
    <w:rsid w:val="008A3B65"/>
    <w:rsid w:val="008A411D"/>
    <w:rsid w:val="008A4E5E"/>
    <w:rsid w:val="008A523E"/>
    <w:rsid w:val="008A53B3"/>
    <w:rsid w:val="008A58B7"/>
    <w:rsid w:val="008A6725"/>
    <w:rsid w:val="008A78EA"/>
    <w:rsid w:val="008B004F"/>
    <w:rsid w:val="008B2917"/>
    <w:rsid w:val="008B29ED"/>
    <w:rsid w:val="008B302F"/>
    <w:rsid w:val="008B337D"/>
    <w:rsid w:val="008B341A"/>
    <w:rsid w:val="008B422E"/>
    <w:rsid w:val="008B5CDE"/>
    <w:rsid w:val="008B63D5"/>
    <w:rsid w:val="008B6871"/>
    <w:rsid w:val="008B6A8B"/>
    <w:rsid w:val="008B7676"/>
    <w:rsid w:val="008B7A01"/>
    <w:rsid w:val="008C025B"/>
    <w:rsid w:val="008C0404"/>
    <w:rsid w:val="008C0B08"/>
    <w:rsid w:val="008C0B99"/>
    <w:rsid w:val="008C1869"/>
    <w:rsid w:val="008C1BBD"/>
    <w:rsid w:val="008C269C"/>
    <w:rsid w:val="008C2E70"/>
    <w:rsid w:val="008C3189"/>
    <w:rsid w:val="008C3292"/>
    <w:rsid w:val="008C444A"/>
    <w:rsid w:val="008C4D4E"/>
    <w:rsid w:val="008C4F82"/>
    <w:rsid w:val="008C5C95"/>
    <w:rsid w:val="008C5D5C"/>
    <w:rsid w:val="008C6414"/>
    <w:rsid w:val="008C652E"/>
    <w:rsid w:val="008C66FC"/>
    <w:rsid w:val="008C7969"/>
    <w:rsid w:val="008C7C43"/>
    <w:rsid w:val="008C7D88"/>
    <w:rsid w:val="008C7E1B"/>
    <w:rsid w:val="008C7ECE"/>
    <w:rsid w:val="008D10CE"/>
    <w:rsid w:val="008D136B"/>
    <w:rsid w:val="008D1731"/>
    <w:rsid w:val="008D19AD"/>
    <w:rsid w:val="008D2354"/>
    <w:rsid w:val="008D2A91"/>
    <w:rsid w:val="008D2BAC"/>
    <w:rsid w:val="008D2EDF"/>
    <w:rsid w:val="008D377E"/>
    <w:rsid w:val="008D39F4"/>
    <w:rsid w:val="008D3A07"/>
    <w:rsid w:val="008D47BA"/>
    <w:rsid w:val="008D4B5F"/>
    <w:rsid w:val="008D5A18"/>
    <w:rsid w:val="008D5BCF"/>
    <w:rsid w:val="008D69C5"/>
    <w:rsid w:val="008D6B3D"/>
    <w:rsid w:val="008D7415"/>
    <w:rsid w:val="008D7815"/>
    <w:rsid w:val="008E049C"/>
    <w:rsid w:val="008E0C3B"/>
    <w:rsid w:val="008E158E"/>
    <w:rsid w:val="008E3FBE"/>
    <w:rsid w:val="008E445C"/>
    <w:rsid w:val="008E480F"/>
    <w:rsid w:val="008E562E"/>
    <w:rsid w:val="008E58E3"/>
    <w:rsid w:val="008E6255"/>
    <w:rsid w:val="008E63E9"/>
    <w:rsid w:val="008E656D"/>
    <w:rsid w:val="008E7709"/>
    <w:rsid w:val="008E7D4F"/>
    <w:rsid w:val="008F000D"/>
    <w:rsid w:val="008F04C6"/>
    <w:rsid w:val="008F060C"/>
    <w:rsid w:val="008F0788"/>
    <w:rsid w:val="008F0907"/>
    <w:rsid w:val="008F14D5"/>
    <w:rsid w:val="008F15B3"/>
    <w:rsid w:val="008F1A3C"/>
    <w:rsid w:val="008F1F0C"/>
    <w:rsid w:val="008F206D"/>
    <w:rsid w:val="008F2A61"/>
    <w:rsid w:val="008F30DB"/>
    <w:rsid w:val="008F3274"/>
    <w:rsid w:val="008F38DD"/>
    <w:rsid w:val="008F3AF4"/>
    <w:rsid w:val="008F4616"/>
    <w:rsid w:val="008F513C"/>
    <w:rsid w:val="008F550E"/>
    <w:rsid w:val="008F57BC"/>
    <w:rsid w:val="008F5986"/>
    <w:rsid w:val="008F6446"/>
    <w:rsid w:val="008F64CF"/>
    <w:rsid w:val="008F663F"/>
    <w:rsid w:val="008F72A7"/>
    <w:rsid w:val="008F73FA"/>
    <w:rsid w:val="008F7815"/>
    <w:rsid w:val="009005C8"/>
    <w:rsid w:val="00900D18"/>
    <w:rsid w:val="00901028"/>
    <w:rsid w:val="009013C1"/>
    <w:rsid w:val="00901676"/>
    <w:rsid w:val="00901755"/>
    <w:rsid w:val="00901A28"/>
    <w:rsid w:val="00901FFD"/>
    <w:rsid w:val="009023CF"/>
    <w:rsid w:val="0090297E"/>
    <w:rsid w:val="00903250"/>
    <w:rsid w:val="009032E1"/>
    <w:rsid w:val="0090389C"/>
    <w:rsid w:val="00905921"/>
    <w:rsid w:val="009062B8"/>
    <w:rsid w:val="009066DC"/>
    <w:rsid w:val="009067B0"/>
    <w:rsid w:val="009068FB"/>
    <w:rsid w:val="009100FB"/>
    <w:rsid w:val="00910E5B"/>
    <w:rsid w:val="0091139F"/>
    <w:rsid w:val="00911DED"/>
    <w:rsid w:val="00912435"/>
    <w:rsid w:val="0091334E"/>
    <w:rsid w:val="009139E1"/>
    <w:rsid w:val="00913F34"/>
    <w:rsid w:val="00914084"/>
    <w:rsid w:val="009140A1"/>
    <w:rsid w:val="00914FD6"/>
    <w:rsid w:val="00915319"/>
    <w:rsid w:val="00915994"/>
    <w:rsid w:val="0091617D"/>
    <w:rsid w:val="00916252"/>
    <w:rsid w:val="00916569"/>
    <w:rsid w:val="00916810"/>
    <w:rsid w:val="00916A9C"/>
    <w:rsid w:val="00916C9B"/>
    <w:rsid w:val="00917642"/>
    <w:rsid w:val="009178F3"/>
    <w:rsid w:val="00917AC9"/>
    <w:rsid w:val="00917C3C"/>
    <w:rsid w:val="00920092"/>
    <w:rsid w:val="009205F9"/>
    <w:rsid w:val="00920BF7"/>
    <w:rsid w:val="009212F0"/>
    <w:rsid w:val="00922484"/>
    <w:rsid w:val="00922646"/>
    <w:rsid w:val="009226FA"/>
    <w:rsid w:val="009231A5"/>
    <w:rsid w:val="0092465F"/>
    <w:rsid w:val="00924A6A"/>
    <w:rsid w:val="00925499"/>
    <w:rsid w:val="00926D22"/>
    <w:rsid w:val="00927421"/>
    <w:rsid w:val="00927666"/>
    <w:rsid w:val="009302AF"/>
    <w:rsid w:val="00930B10"/>
    <w:rsid w:val="00930C23"/>
    <w:rsid w:val="00930FFE"/>
    <w:rsid w:val="009311BE"/>
    <w:rsid w:val="0093147B"/>
    <w:rsid w:val="00931EA6"/>
    <w:rsid w:val="009324DC"/>
    <w:rsid w:val="009328BF"/>
    <w:rsid w:val="009330F7"/>
    <w:rsid w:val="009332E7"/>
    <w:rsid w:val="0093341D"/>
    <w:rsid w:val="0093353F"/>
    <w:rsid w:val="00933808"/>
    <w:rsid w:val="0093387E"/>
    <w:rsid w:val="00934BEE"/>
    <w:rsid w:val="009351CE"/>
    <w:rsid w:val="00935CED"/>
    <w:rsid w:val="0093755E"/>
    <w:rsid w:val="009408AD"/>
    <w:rsid w:val="00940DA7"/>
    <w:rsid w:val="00940EC2"/>
    <w:rsid w:val="00941107"/>
    <w:rsid w:val="00941B13"/>
    <w:rsid w:val="00942CCC"/>
    <w:rsid w:val="00942FC7"/>
    <w:rsid w:val="00942FF1"/>
    <w:rsid w:val="00943111"/>
    <w:rsid w:val="009442FC"/>
    <w:rsid w:val="00944F61"/>
    <w:rsid w:val="0094558D"/>
    <w:rsid w:val="00945DB3"/>
    <w:rsid w:val="00946657"/>
    <w:rsid w:val="00946798"/>
    <w:rsid w:val="00946B24"/>
    <w:rsid w:val="00946D1C"/>
    <w:rsid w:val="00947053"/>
    <w:rsid w:val="00947317"/>
    <w:rsid w:val="009474C8"/>
    <w:rsid w:val="00947A73"/>
    <w:rsid w:val="00947C07"/>
    <w:rsid w:val="00947CDF"/>
    <w:rsid w:val="00950769"/>
    <w:rsid w:val="00951088"/>
    <w:rsid w:val="00952176"/>
    <w:rsid w:val="00952566"/>
    <w:rsid w:val="009526D4"/>
    <w:rsid w:val="00952E9F"/>
    <w:rsid w:val="00953380"/>
    <w:rsid w:val="0095395C"/>
    <w:rsid w:val="00953E3D"/>
    <w:rsid w:val="00957BE9"/>
    <w:rsid w:val="00957CAB"/>
    <w:rsid w:val="00957CCD"/>
    <w:rsid w:val="0096000B"/>
    <w:rsid w:val="00961D80"/>
    <w:rsid w:val="00962C63"/>
    <w:rsid w:val="00963279"/>
    <w:rsid w:val="00963E02"/>
    <w:rsid w:val="0096490D"/>
    <w:rsid w:val="00964A1E"/>
    <w:rsid w:val="00964A29"/>
    <w:rsid w:val="00964B71"/>
    <w:rsid w:val="00964D00"/>
    <w:rsid w:val="00964EBE"/>
    <w:rsid w:val="00965168"/>
    <w:rsid w:val="00965521"/>
    <w:rsid w:val="00965830"/>
    <w:rsid w:val="00965A68"/>
    <w:rsid w:val="00965AE6"/>
    <w:rsid w:val="0096726C"/>
    <w:rsid w:val="0096738F"/>
    <w:rsid w:val="009709EF"/>
    <w:rsid w:val="00970AAE"/>
    <w:rsid w:val="00971A47"/>
    <w:rsid w:val="009730D3"/>
    <w:rsid w:val="00973A5F"/>
    <w:rsid w:val="009748E2"/>
    <w:rsid w:val="00974999"/>
    <w:rsid w:val="00974F8A"/>
    <w:rsid w:val="00975153"/>
    <w:rsid w:val="00975267"/>
    <w:rsid w:val="00975457"/>
    <w:rsid w:val="00975505"/>
    <w:rsid w:val="00976F11"/>
    <w:rsid w:val="00977A3B"/>
    <w:rsid w:val="00977C4E"/>
    <w:rsid w:val="00977D99"/>
    <w:rsid w:val="00981558"/>
    <w:rsid w:val="00981733"/>
    <w:rsid w:val="00981F62"/>
    <w:rsid w:val="009828C9"/>
    <w:rsid w:val="00983331"/>
    <w:rsid w:val="009838DD"/>
    <w:rsid w:val="00983C73"/>
    <w:rsid w:val="00984416"/>
    <w:rsid w:val="00985D27"/>
    <w:rsid w:val="00985DBF"/>
    <w:rsid w:val="0098635E"/>
    <w:rsid w:val="00986407"/>
    <w:rsid w:val="00986745"/>
    <w:rsid w:val="00986A35"/>
    <w:rsid w:val="00986A78"/>
    <w:rsid w:val="0098786F"/>
    <w:rsid w:val="00987D45"/>
    <w:rsid w:val="00990219"/>
    <w:rsid w:val="00991B8B"/>
    <w:rsid w:val="00991DFD"/>
    <w:rsid w:val="00992344"/>
    <w:rsid w:val="00992610"/>
    <w:rsid w:val="009928A9"/>
    <w:rsid w:val="009928FF"/>
    <w:rsid w:val="00992BB4"/>
    <w:rsid w:val="00993314"/>
    <w:rsid w:val="009936DC"/>
    <w:rsid w:val="00993EEB"/>
    <w:rsid w:val="009942EB"/>
    <w:rsid w:val="00994637"/>
    <w:rsid w:val="00994C85"/>
    <w:rsid w:val="009951E8"/>
    <w:rsid w:val="00995D05"/>
    <w:rsid w:val="00995FD5"/>
    <w:rsid w:val="009963DC"/>
    <w:rsid w:val="0099641C"/>
    <w:rsid w:val="00996778"/>
    <w:rsid w:val="00996CAE"/>
    <w:rsid w:val="00996FD8"/>
    <w:rsid w:val="009A0612"/>
    <w:rsid w:val="009A0C00"/>
    <w:rsid w:val="009A0D3C"/>
    <w:rsid w:val="009A1513"/>
    <w:rsid w:val="009A1723"/>
    <w:rsid w:val="009A2D50"/>
    <w:rsid w:val="009A3146"/>
    <w:rsid w:val="009A3466"/>
    <w:rsid w:val="009A3E36"/>
    <w:rsid w:val="009A3EAB"/>
    <w:rsid w:val="009A4440"/>
    <w:rsid w:val="009A4DB0"/>
    <w:rsid w:val="009A5221"/>
    <w:rsid w:val="009A528E"/>
    <w:rsid w:val="009A556D"/>
    <w:rsid w:val="009A5B74"/>
    <w:rsid w:val="009A60E1"/>
    <w:rsid w:val="009A6A64"/>
    <w:rsid w:val="009A6F96"/>
    <w:rsid w:val="009A71B6"/>
    <w:rsid w:val="009A71CF"/>
    <w:rsid w:val="009B00B2"/>
    <w:rsid w:val="009B0830"/>
    <w:rsid w:val="009B0A80"/>
    <w:rsid w:val="009B158D"/>
    <w:rsid w:val="009B1AF0"/>
    <w:rsid w:val="009B1C11"/>
    <w:rsid w:val="009B2305"/>
    <w:rsid w:val="009B258B"/>
    <w:rsid w:val="009B2839"/>
    <w:rsid w:val="009B29F2"/>
    <w:rsid w:val="009B36EE"/>
    <w:rsid w:val="009B3A51"/>
    <w:rsid w:val="009B4077"/>
    <w:rsid w:val="009B5039"/>
    <w:rsid w:val="009B51D8"/>
    <w:rsid w:val="009B5993"/>
    <w:rsid w:val="009B6488"/>
    <w:rsid w:val="009B66B2"/>
    <w:rsid w:val="009B746F"/>
    <w:rsid w:val="009B7AB2"/>
    <w:rsid w:val="009C0275"/>
    <w:rsid w:val="009C09C2"/>
    <w:rsid w:val="009C0A58"/>
    <w:rsid w:val="009C0A79"/>
    <w:rsid w:val="009C1399"/>
    <w:rsid w:val="009C1FAB"/>
    <w:rsid w:val="009C2F04"/>
    <w:rsid w:val="009C311A"/>
    <w:rsid w:val="009C3478"/>
    <w:rsid w:val="009C3512"/>
    <w:rsid w:val="009C354D"/>
    <w:rsid w:val="009C3570"/>
    <w:rsid w:val="009C3EE0"/>
    <w:rsid w:val="009C40FD"/>
    <w:rsid w:val="009C4760"/>
    <w:rsid w:val="009C4828"/>
    <w:rsid w:val="009C49BE"/>
    <w:rsid w:val="009C49F7"/>
    <w:rsid w:val="009C5283"/>
    <w:rsid w:val="009C5964"/>
    <w:rsid w:val="009C68C9"/>
    <w:rsid w:val="009C6F6C"/>
    <w:rsid w:val="009C7183"/>
    <w:rsid w:val="009C7197"/>
    <w:rsid w:val="009C75DA"/>
    <w:rsid w:val="009C7CCA"/>
    <w:rsid w:val="009C7EEF"/>
    <w:rsid w:val="009C7F25"/>
    <w:rsid w:val="009C7FB9"/>
    <w:rsid w:val="009D0812"/>
    <w:rsid w:val="009D1D41"/>
    <w:rsid w:val="009D1F67"/>
    <w:rsid w:val="009D2322"/>
    <w:rsid w:val="009D2973"/>
    <w:rsid w:val="009D2E5F"/>
    <w:rsid w:val="009D3440"/>
    <w:rsid w:val="009D3E13"/>
    <w:rsid w:val="009D3EF0"/>
    <w:rsid w:val="009D4032"/>
    <w:rsid w:val="009D4B57"/>
    <w:rsid w:val="009D4C20"/>
    <w:rsid w:val="009D5A52"/>
    <w:rsid w:val="009D66AE"/>
    <w:rsid w:val="009D69BF"/>
    <w:rsid w:val="009D6C07"/>
    <w:rsid w:val="009D6FF9"/>
    <w:rsid w:val="009D7B62"/>
    <w:rsid w:val="009E1070"/>
    <w:rsid w:val="009E1261"/>
    <w:rsid w:val="009E1F0D"/>
    <w:rsid w:val="009E2CFC"/>
    <w:rsid w:val="009E2D03"/>
    <w:rsid w:val="009E2F1E"/>
    <w:rsid w:val="009E3266"/>
    <w:rsid w:val="009E3493"/>
    <w:rsid w:val="009E41FB"/>
    <w:rsid w:val="009E4AE2"/>
    <w:rsid w:val="009E5262"/>
    <w:rsid w:val="009E52C3"/>
    <w:rsid w:val="009E58E0"/>
    <w:rsid w:val="009E5F39"/>
    <w:rsid w:val="009E67C6"/>
    <w:rsid w:val="009E6E8E"/>
    <w:rsid w:val="009E7094"/>
    <w:rsid w:val="009E721F"/>
    <w:rsid w:val="009E72D9"/>
    <w:rsid w:val="009E7423"/>
    <w:rsid w:val="009E797D"/>
    <w:rsid w:val="009E7BBC"/>
    <w:rsid w:val="009F067B"/>
    <w:rsid w:val="009F0731"/>
    <w:rsid w:val="009F1EF9"/>
    <w:rsid w:val="009F31E3"/>
    <w:rsid w:val="009F49D6"/>
    <w:rsid w:val="009F4A12"/>
    <w:rsid w:val="009F4CCC"/>
    <w:rsid w:val="009F4F0E"/>
    <w:rsid w:val="009F5014"/>
    <w:rsid w:val="009F56EF"/>
    <w:rsid w:val="009F69F9"/>
    <w:rsid w:val="009F6A2F"/>
    <w:rsid w:val="009F6B02"/>
    <w:rsid w:val="009F7616"/>
    <w:rsid w:val="009F78AB"/>
    <w:rsid w:val="009F7A09"/>
    <w:rsid w:val="009F7C40"/>
    <w:rsid w:val="009F7F30"/>
    <w:rsid w:val="00A0053D"/>
    <w:rsid w:val="00A00780"/>
    <w:rsid w:val="00A0145F"/>
    <w:rsid w:val="00A01FC0"/>
    <w:rsid w:val="00A02809"/>
    <w:rsid w:val="00A03449"/>
    <w:rsid w:val="00A03944"/>
    <w:rsid w:val="00A03C50"/>
    <w:rsid w:val="00A03DBF"/>
    <w:rsid w:val="00A040CF"/>
    <w:rsid w:val="00A04815"/>
    <w:rsid w:val="00A04906"/>
    <w:rsid w:val="00A04B58"/>
    <w:rsid w:val="00A0555A"/>
    <w:rsid w:val="00A05706"/>
    <w:rsid w:val="00A05A96"/>
    <w:rsid w:val="00A05B5B"/>
    <w:rsid w:val="00A05BF4"/>
    <w:rsid w:val="00A05F1D"/>
    <w:rsid w:val="00A061D5"/>
    <w:rsid w:val="00A0764B"/>
    <w:rsid w:val="00A1008A"/>
    <w:rsid w:val="00A101A0"/>
    <w:rsid w:val="00A102C2"/>
    <w:rsid w:val="00A10903"/>
    <w:rsid w:val="00A109EB"/>
    <w:rsid w:val="00A11B83"/>
    <w:rsid w:val="00A11DCA"/>
    <w:rsid w:val="00A120CC"/>
    <w:rsid w:val="00A12E8C"/>
    <w:rsid w:val="00A13256"/>
    <w:rsid w:val="00A13E72"/>
    <w:rsid w:val="00A13F36"/>
    <w:rsid w:val="00A140FF"/>
    <w:rsid w:val="00A14902"/>
    <w:rsid w:val="00A14C6F"/>
    <w:rsid w:val="00A15117"/>
    <w:rsid w:val="00A15607"/>
    <w:rsid w:val="00A15A16"/>
    <w:rsid w:val="00A15FE2"/>
    <w:rsid w:val="00A17E8D"/>
    <w:rsid w:val="00A17F99"/>
    <w:rsid w:val="00A20236"/>
    <w:rsid w:val="00A20F13"/>
    <w:rsid w:val="00A2156F"/>
    <w:rsid w:val="00A21658"/>
    <w:rsid w:val="00A22252"/>
    <w:rsid w:val="00A22520"/>
    <w:rsid w:val="00A237D6"/>
    <w:rsid w:val="00A246F8"/>
    <w:rsid w:val="00A24BF5"/>
    <w:rsid w:val="00A25A1D"/>
    <w:rsid w:val="00A25B9F"/>
    <w:rsid w:val="00A26250"/>
    <w:rsid w:val="00A2695E"/>
    <w:rsid w:val="00A26EEA"/>
    <w:rsid w:val="00A27280"/>
    <w:rsid w:val="00A272CC"/>
    <w:rsid w:val="00A27F5D"/>
    <w:rsid w:val="00A3078F"/>
    <w:rsid w:val="00A30881"/>
    <w:rsid w:val="00A30AE4"/>
    <w:rsid w:val="00A30E00"/>
    <w:rsid w:val="00A313CD"/>
    <w:rsid w:val="00A3218C"/>
    <w:rsid w:val="00A32660"/>
    <w:rsid w:val="00A32E09"/>
    <w:rsid w:val="00A3403F"/>
    <w:rsid w:val="00A346B6"/>
    <w:rsid w:val="00A34F4D"/>
    <w:rsid w:val="00A359E6"/>
    <w:rsid w:val="00A36215"/>
    <w:rsid w:val="00A36418"/>
    <w:rsid w:val="00A36547"/>
    <w:rsid w:val="00A36D44"/>
    <w:rsid w:val="00A36EC0"/>
    <w:rsid w:val="00A3721C"/>
    <w:rsid w:val="00A376D5"/>
    <w:rsid w:val="00A40088"/>
    <w:rsid w:val="00A40767"/>
    <w:rsid w:val="00A40997"/>
    <w:rsid w:val="00A40B37"/>
    <w:rsid w:val="00A40DBE"/>
    <w:rsid w:val="00A40FC0"/>
    <w:rsid w:val="00A4221D"/>
    <w:rsid w:val="00A42375"/>
    <w:rsid w:val="00A42D08"/>
    <w:rsid w:val="00A42FF3"/>
    <w:rsid w:val="00A4352E"/>
    <w:rsid w:val="00A43601"/>
    <w:rsid w:val="00A445C9"/>
    <w:rsid w:val="00A446B1"/>
    <w:rsid w:val="00A446FD"/>
    <w:rsid w:val="00A44B80"/>
    <w:rsid w:val="00A44C04"/>
    <w:rsid w:val="00A456DE"/>
    <w:rsid w:val="00A45E45"/>
    <w:rsid w:val="00A46BC4"/>
    <w:rsid w:val="00A46E10"/>
    <w:rsid w:val="00A4782B"/>
    <w:rsid w:val="00A5048B"/>
    <w:rsid w:val="00A508AD"/>
    <w:rsid w:val="00A50C66"/>
    <w:rsid w:val="00A51313"/>
    <w:rsid w:val="00A513E7"/>
    <w:rsid w:val="00A514A1"/>
    <w:rsid w:val="00A52540"/>
    <w:rsid w:val="00A52E39"/>
    <w:rsid w:val="00A53E9E"/>
    <w:rsid w:val="00A54540"/>
    <w:rsid w:val="00A5464B"/>
    <w:rsid w:val="00A54E46"/>
    <w:rsid w:val="00A555B8"/>
    <w:rsid w:val="00A5587C"/>
    <w:rsid w:val="00A56078"/>
    <w:rsid w:val="00A562D7"/>
    <w:rsid w:val="00A56745"/>
    <w:rsid w:val="00A57AF3"/>
    <w:rsid w:val="00A6090E"/>
    <w:rsid w:val="00A60BED"/>
    <w:rsid w:val="00A621A2"/>
    <w:rsid w:val="00A624A8"/>
    <w:rsid w:val="00A6256B"/>
    <w:rsid w:val="00A62789"/>
    <w:rsid w:val="00A6298F"/>
    <w:rsid w:val="00A63DF1"/>
    <w:rsid w:val="00A649C6"/>
    <w:rsid w:val="00A64F44"/>
    <w:rsid w:val="00A65B46"/>
    <w:rsid w:val="00A66503"/>
    <w:rsid w:val="00A66A93"/>
    <w:rsid w:val="00A66B09"/>
    <w:rsid w:val="00A66E78"/>
    <w:rsid w:val="00A67583"/>
    <w:rsid w:val="00A6764E"/>
    <w:rsid w:val="00A67D15"/>
    <w:rsid w:val="00A67F3D"/>
    <w:rsid w:val="00A704FD"/>
    <w:rsid w:val="00A7066B"/>
    <w:rsid w:val="00A707E8"/>
    <w:rsid w:val="00A70EF4"/>
    <w:rsid w:val="00A71143"/>
    <w:rsid w:val="00A71175"/>
    <w:rsid w:val="00A714C6"/>
    <w:rsid w:val="00A71A0B"/>
    <w:rsid w:val="00A72A81"/>
    <w:rsid w:val="00A72D79"/>
    <w:rsid w:val="00A73463"/>
    <w:rsid w:val="00A73B9A"/>
    <w:rsid w:val="00A73E0F"/>
    <w:rsid w:val="00A73FA5"/>
    <w:rsid w:val="00A74EB6"/>
    <w:rsid w:val="00A75064"/>
    <w:rsid w:val="00A7540E"/>
    <w:rsid w:val="00A75C03"/>
    <w:rsid w:val="00A75E4D"/>
    <w:rsid w:val="00A76384"/>
    <w:rsid w:val="00A763F6"/>
    <w:rsid w:val="00A76431"/>
    <w:rsid w:val="00A76804"/>
    <w:rsid w:val="00A77235"/>
    <w:rsid w:val="00A775B7"/>
    <w:rsid w:val="00A7787D"/>
    <w:rsid w:val="00A77D5C"/>
    <w:rsid w:val="00A77D7F"/>
    <w:rsid w:val="00A77E9A"/>
    <w:rsid w:val="00A802AD"/>
    <w:rsid w:val="00A8060F"/>
    <w:rsid w:val="00A80A73"/>
    <w:rsid w:val="00A80A7E"/>
    <w:rsid w:val="00A810D2"/>
    <w:rsid w:val="00A81EA1"/>
    <w:rsid w:val="00A82613"/>
    <w:rsid w:val="00A828B2"/>
    <w:rsid w:val="00A82E92"/>
    <w:rsid w:val="00A82F54"/>
    <w:rsid w:val="00A83735"/>
    <w:rsid w:val="00A842EA"/>
    <w:rsid w:val="00A84326"/>
    <w:rsid w:val="00A84785"/>
    <w:rsid w:val="00A847C1"/>
    <w:rsid w:val="00A85089"/>
    <w:rsid w:val="00A85AFA"/>
    <w:rsid w:val="00A86554"/>
    <w:rsid w:val="00A874A8"/>
    <w:rsid w:val="00A87550"/>
    <w:rsid w:val="00A877B9"/>
    <w:rsid w:val="00A87920"/>
    <w:rsid w:val="00A87AC6"/>
    <w:rsid w:val="00A87D5B"/>
    <w:rsid w:val="00A9086E"/>
    <w:rsid w:val="00A91522"/>
    <w:rsid w:val="00A9163E"/>
    <w:rsid w:val="00A91B07"/>
    <w:rsid w:val="00A91F0C"/>
    <w:rsid w:val="00A92270"/>
    <w:rsid w:val="00A92D76"/>
    <w:rsid w:val="00A92E25"/>
    <w:rsid w:val="00A943E1"/>
    <w:rsid w:val="00A94539"/>
    <w:rsid w:val="00A94E72"/>
    <w:rsid w:val="00A954D9"/>
    <w:rsid w:val="00A97869"/>
    <w:rsid w:val="00AA0C06"/>
    <w:rsid w:val="00AA0CE1"/>
    <w:rsid w:val="00AA1279"/>
    <w:rsid w:val="00AA181D"/>
    <w:rsid w:val="00AA233F"/>
    <w:rsid w:val="00AA26EA"/>
    <w:rsid w:val="00AA337A"/>
    <w:rsid w:val="00AA39E3"/>
    <w:rsid w:val="00AA41B4"/>
    <w:rsid w:val="00AA4748"/>
    <w:rsid w:val="00AA583A"/>
    <w:rsid w:val="00AA63FE"/>
    <w:rsid w:val="00AA6E1C"/>
    <w:rsid w:val="00AA7C85"/>
    <w:rsid w:val="00AB03F3"/>
    <w:rsid w:val="00AB0769"/>
    <w:rsid w:val="00AB17E7"/>
    <w:rsid w:val="00AB1C68"/>
    <w:rsid w:val="00AB1D77"/>
    <w:rsid w:val="00AB30DC"/>
    <w:rsid w:val="00AB35FC"/>
    <w:rsid w:val="00AB3681"/>
    <w:rsid w:val="00AB3A5E"/>
    <w:rsid w:val="00AB45A7"/>
    <w:rsid w:val="00AB4F8A"/>
    <w:rsid w:val="00AB5FA6"/>
    <w:rsid w:val="00AB692B"/>
    <w:rsid w:val="00AB6B6C"/>
    <w:rsid w:val="00AB6F1E"/>
    <w:rsid w:val="00AB7DC4"/>
    <w:rsid w:val="00AC0068"/>
    <w:rsid w:val="00AC10AF"/>
    <w:rsid w:val="00AC15C1"/>
    <w:rsid w:val="00AC1705"/>
    <w:rsid w:val="00AC1B01"/>
    <w:rsid w:val="00AC3008"/>
    <w:rsid w:val="00AC3139"/>
    <w:rsid w:val="00AC3733"/>
    <w:rsid w:val="00AC4299"/>
    <w:rsid w:val="00AC42A4"/>
    <w:rsid w:val="00AC4BD8"/>
    <w:rsid w:val="00AC4C61"/>
    <w:rsid w:val="00AC51B3"/>
    <w:rsid w:val="00AC65CE"/>
    <w:rsid w:val="00AC65E0"/>
    <w:rsid w:val="00AC6687"/>
    <w:rsid w:val="00AC720C"/>
    <w:rsid w:val="00AC7990"/>
    <w:rsid w:val="00AD0573"/>
    <w:rsid w:val="00AD0771"/>
    <w:rsid w:val="00AD10FE"/>
    <w:rsid w:val="00AD12D4"/>
    <w:rsid w:val="00AD1561"/>
    <w:rsid w:val="00AD1D79"/>
    <w:rsid w:val="00AD1F41"/>
    <w:rsid w:val="00AD33C9"/>
    <w:rsid w:val="00AD3431"/>
    <w:rsid w:val="00AD3454"/>
    <w:rsid w:val="00AD37EE"/>
    <w:rsid w:val="00AD436F"/>
    <w:rsid w:val="00AD517C"/>
    <w:rsid w:val="00AD5707"/>
    <w:rsid w:val="00AD5E73"/>
    <w:rsid w:val="00AD6589"/>
    <w:rsid w:val="00AD79B9"/>
    <w:rsid w:val="00AD7F6F"/>
    <w:rsid w:val="00AE0018"/>
    <w:rsid w:val="00AE0810"/>
    <w:rsid w:val="00AE08BC"/>
    <w:rsid w:val="00AE1131"/>
    <w:rsid w:val="00AE1A72"/>
    <w:rsid w:val="00AE225F"/>
    <w:rsid w:val="00AE24BD"/>
    <w:rsid w:val="00AE2B6B"/>
    <w:rsid w:val="00AE38B2"/>
    <w:rsid w:val="00AE3C59"/>
    <w:rsid w:val="00AE44FA"/>
    <w:rsid w:val="00AE4B42"/>
    <w:rsid w:val="00AE5C6F"/>
    <w:rsid w:val="00AE62BD"/>
    <w:rsid w:val="00AE6579"/>
    <w:rsid w:val="00AE698E"/>
    <w:rsid w:val="00AE6B02"/>
    <w:rsid w:val="00AE7038"/>
    <w:rsid w:val="00AE7727"/>
    <w:rsid w:val="00AE77CB"/>
    <w:rsid w:val="00AE7D2A"/>
    <w:rsid w:val="00AE7DFE"/>
    <w:rsid w:val="00AE7E9F"/>
    <w:rsid w:val="00AF077F"/>
    <w:rsid w:val="00AF08FF"/>
    <w:rsid w:val="00AF0D2B"/>
    <w:rsid w:val="00AF0D7B"/>
    <w:rsid w:val="00AF1000"/>
    <w:rsid w:val="00AF17EF"/>
    <w:rsid w:val="00AF1980"/>
    <w:rsid w:val="00AF23DD"/>
    <w:rsid w:val="00AF2ABA"/>
    <w:rsid w:val="00AF2D0F"/>
    <w:rsid w:val="00AF2DD9"/>
    <w:rsid w:val="00AF31C4"/>
    <w:rsid w:val="00AF3A74"/>
    <w:rsid w:val="00AF3B0E"/>
    <w:rsid w:val="00AF4253"/>
    <w:rsid w:val="00AF536E"/>
    <w:rsid w:val="00AF5554"/>
    <w:rsid w:val="00AF592A"/>
    <w:rsid w:val="00AF6081"/>
    <w:rsid w:val="00AF6188"/>
    <w:rsid w:val="00AF673C"/>
    <w:rsid w:val="00AF67B3"/>
    <w:rsid w:val="00AF6D2B"/>
    <w:rsid w:val="00AF78F1"/>
    <w:rsid w:val="00B0164E"/>
    <w:rsid w:val="00B01E07"/>
    <w:rsid w:val="00B02022"/>
    <w:rsid w:val="00B02384"/>
    <w:rsid w:val="00B02426"/>
    <w:rsid w:val="00B0244E"/>
    <w:rsid w:val="00B024A3"/>
    <w:rsid w:val="00B0288A"/>
    <w:rsid w:val="00B03290"/>
    <w:rsid w:val="00B043CD"/>
    <w:rsid w:val="00B04970"/>
    <w:rsid w:val="00B04E09"/>
    <w:rsid w:val="00B05744"/>
    <w:rsid w:val="00B05BB2"/>
    <w:rsid w:val="00B05E30"/>
    <w:rsid w:val="00B060EF"/>
    <w:rsid w:val="00B06197"/>
    <w:rsid w:val="00B062C6"/>
    <w:rsid w:val="00B074DC"/>
    <w:rsid w:val="00B074F4"/>
    <w:rsid w:val="00B10291"/>
    <w:rsid w:val="00B10BE3"/>
    <w:rsid w:val="00B120CD"/>
    <w:rsid w:val="00B12142"/>
    <w:rsid w:val="00B12E83"/>
    <w:rsid w:val="00B134B7"/>
    <w:rsid w:val="00B13782"/>
    <w:rsid w:val="00B14A2D"/>
    <w:rsid w:val="00B14C41"/>
    <w:rsid w:val="00B14D97"/>
    <w:rsid w:val="00B153E1"/>
    <w:rsid w:val="00B15A0B"/>
    <w:rsid w:val="00B15E18"/>
    <w:rsid w:val="00B16310"/>
    <w:rsid w:val="00B1647E"/>
    <w:rsid w:val="00B167E5"/>
    <w:rsid w:val="00B20C2B"/>
    <w:rsid w:val="00B214DB"/>
    <w:rsid w:val="00B21832"/>
    <w:rsid w:val="00B21ABD"/>
    <w:rsid w:val="00B21B6B"/>
    <w:rsid w:val="00B21E2F"/>
    <w:rsid w:val="00B22543"/>
    <w:rsid w:val="00B22A82"/>
    <w:rsid w:val="00B239E9"/>
    <w:rsid w:val="00B24B85"/>
    <w:rsid w:val="00B24BC3"/>
    <w:rsid w:val="00B25197"/>
    <w:rsid w:val="00B272C5"/>
    <w:rsid w:val="00B273F3"/>
    <w:rsid w:val="00B27CE1"/>
    <w:rsid w:val="00B30738"/>
    <w:rsid w:val="00B30A76"/>
    <w:rsid w:val="00B30C97"/>
    <w:rsid w:val="00B3200B"/>
    <w:rsid w:val="00B3201B"/>
    <w:rsid w:val="00B3220C"/>
    <w:rsid w:val="00B335C2"/>
    <w:rsid w:val="00B3363F"/>
    <w:rsid w:val="00B34BF0"/>
    <w:rsid w:val="00B35364"/>
    <w:rsid w:val="00B35F2C"/>
    <w:rsid w:val="00B35FE5"/>
    <w:rsid w:val="00B36E8E"/>
    <w:rsid w:val="00B37494"/>
    <w:rsid w:val="00B37778"/>
    <w:rsid w:val="00B40585"/>
    <w:rsid w:val="00B41A99"/>
    <w:rsid w:val="00B420BA"/>
    <w:rsid w:val="00B42274"/>
    <w:rsid w:val="00B42772"/>
    <w:rsid w:val="00B42C68"/>
    <w:rsid w:val="00B43784"/>
    <w:rsid w:val="00B437C8"/>
    <w:rsid w:val="00B444B9"/>
    <w:rsid w:val="00B44797"/>
    <w:rsid w:val="00B44AF4"/>
    <w:rsid w:val="00B44DD5"/>
    <w:rsid w:val="00B454DC"/>
    <w:rsid w:val="00B45F55"/>
    <w:rsid w:val="00B46690"/>
    <w:rsid w:val="00B47234"/>
    <w:rsid w:val="00B47404"/>
    <w:rsid w:val="00B47EB2"/>
    <w:rsid w:val="00B47F07"/>
    <w:rsid w:val="00B51696"/>
    <w:rsid w:val="00B516E7"/>
    <w:rsid w:val="00B51C82"/>
    <w:rsid w:val="00B52B79"/>
    <w:rsid w:val="00B52F08"/>
    <w:rsid w:val="00B53792"/>
    <w:rsid w:val="00B53B73"/>
    <w:rsid w:val="00B546DB"/>
    <w:rsid w:val="00B56E57"/>
    <w:rsid w:val="00B56F73"/>
    <w:rsid w:val="00B56F88"/>
    <w:rsid w:val="00B57A1E"/>
    <w:rsid w:val="00B57EDA"/>
    <w:rsid w:val="00B601EE"/>
    <w:rsid w:val="00B6061F"/>
    <w:rsid w:val="00B607D5"/>
    <w:rsid w:val="00B61155"/>
    <w:rsid w:val="00B63D1A"/>
    <w:rsid w:val="00B63EF9"/>
    <w:rsid w:val="00B64006"/>
    <w:rsid w:val="00B6417B"/>
    <w:rsid w:val="00B64439"/>
    <w:rsid w:val="00B64762"/>
    <w:rsid w:val="00B651B6"/>
    <w:rsid w:val="00B65969"/>
    <w:rsid w:val="00B65BD3"/>
    <w:rsid w:val="00B65BF9"/>
    <w:rsid w:val="00B66265"/>
    <w:rsid w:val="00B662C1"/>
    <w:rsid w:val="00B6691D"/>
    <w:rsid w:val="00B67E01"/>
    <w:rsid w:val="00B70116"/>
    <w:rsid w:val="00B703B6"/>
    <w:rsid w:val="00B703D0"/>
    <w:rsid w:val="00B70690"/>
    <w:rsid w:val="00B717A5"/>
    <w:rsid w:val="00B71F16"/>
    <w:rsid w:val="00B71FD5"/>
    <w:rsid w:val="00B72009"/>
    <w:rsid w:val="00B72242"/>
    <w:rsid w:val="00B725EB"/>
    <w:rsid w:val="00B72D4D"/>
    <w:rsid w:val="00B72DB4"/>
    <w:rsid w:val="00B72E31"/>
    <w:rsid w:val="00B7300E"/>
    <w:rsid w:val="00B7365C"/>
    <w:rsid w:val="00B74142"/>
    <w:rsid w:val="00B741E5"/>
    <w:rsid w:val="00B742CF"/>
    <w:rsid w:val="00B75103"/>
    <w:rsid w:val="00B7534D"/>
    <w:rsid w:val="00B75510"/>
    <w:rsid w:val="00B759A1"/>
    <w:rsid w:val="00B77111"/>
    <w:rsid w:val="00B779E6"/>
    <w:rsid w:val="00B800B4"/>
    <w:rsid w:val="00B80756"/>
    <w:rsid w:val="00B80D75"/>
    <w:rsid w:val="00B80DA0"/>
    <w:rsid w:val="00B81479"/>
    <w:rsid w:val="00B814EB"/>
    <w:rsid w:val="00B815D1"/>
    <w:rsid w:val="00B81BD4"/>
    <w:rsid w:val="00B82FB0"/>
    <w:rsid w:val="00B830EF"/>
    <w:rsid w:val="00B8404E"/>
    <w:rsid w:val="00B84426"/>
    <w:rsid w:val="00B84637"/>
    <w:rsid w:val="00B846CC"/>
    <w:rsid w:val="00B84FA3"/>
    <w:rsid w:val="00B853AD"/>
    <w:rsid w:val="00B859C5"/>
    <w:rsid w:val="00B860FF"/>
    <w:rsid w:val="00B86654"/>
    <w:rsid w:val="00B86E77"/>
    <w:rsid w:val="00B870CC"/>
    <w:rsid w:val="00B877FC"/>
    <w:rsid w:val="00B87887"/>
    <w:rsid w:val="00B879E3"/>
    <w:rsid w:val="00B87E87"/>
    <w:rsid w:val="00B90065"/>
    <w:rsid w:val="00B90B40"/>
    <w:rsid w:val="00B91097"/>
    <w:rsid w:val="00B91283"/>
    <w:rsid w:val="00B91BAE"/>
    <w:rsid w:val="00B9226F"/>
    <w:rsid w:val="00B92781"/>
    <w:rsid w:val="00B92BB1"/>
    <w:rsid w:val="00B93C1D"/>
    <w:rsid w:val="00B93D40"/>
    <w:rsid w:val="00B93DA3"/>
    <w:rsid w:val="00B94D43"/>
    <w:rsid w:val="00B94DF7"/>
    <w:rsid w:val="00B95121"/>
    <w:rsid w:val="00B95B74"/>
    <w:rsid w:val="00B95DCF"/>
    <w:rsid w:val="00B9680A"/>
    <w:rsid w:val="00B9693B"/>
    <w:rsid w:val="00B96988"/>
    <w:rsid w:val="00B97265"/>
    <w:rsid w:val="00B9734F"/>
    <w:rsid w:val="00BA067C"/>
    <w:rsid w:val="00BA1121"/>
    <w:rsid w:val="00BA2001"/>
    <w:rsid w:val="00BA2BF6"/>
    <w:rsid w:val="00BA353A"/>
    <w:rsid w:val="00BA3763"/>
    <w:rsid w:val="00BA49C8"/>
    <w:rsid w:val="00BA4B7B"/>
    <w:rsid w:val="00BA4C05"/>
    <w:rsid w:val="00BA4E41"/>
    <w:rsid w:val="00BA5355"/>
    <w:rsid w:val="00BA577B"/>
    <w:rsid w:val="00BA58F0"/>
    <w:rsid w:val="00BA6343"/>
    <w:rsid w:val="00BA67D1"/>
    <w:rsid w:val="00BA6AC3"/>
    <w:rsid w:val="00BA6EA1"/>
    <w:rsid w:val="00BA78FF"/>
    <w:rsid w:val="00BA7B50"/>
    <w:rsid w:val="00BB01CF"/>
    <w:rsid w:val="00BB025C"/>
    <w:rsid w:val="00BB18AB"/>
    <w:rsid w:val="00BB203A"/>
    <w:rsid w:val="00BB239D"/>
    <w:rsid w:val="00BB33CA"/>
    <w:rsid w:val="00BB38D8"/>
    <w:rsid w:val="00BB3A97"/>
    <w:rsid w:val="00BB4230"/>
    <w:rsid w:val="00BB44EE"/>
    <w:rsid w:val="00BB452D"/>
    <w:rsid w:val="00BB47E1"/>
    <w:rsid w:val="00BB4804"/>
    <w:rsid w:val="00BB4C60"/>
    <w:rsid w:val="00BB5144"/>
    <w:rsid w:val="00BB523C"/>
    <w:rsid w:val="00BB5242"/>
    <w:rsid w:val="00BB6DB1"/>
    <w:rsid w:val="00BB7480"/>
    <w:rsid w:val="00BB784E"/>
    <w:rsid w:val="00BB7CBE"/>
    <w:rsid w:val="00BC0626"/>
    <w:rsid w:val="00BC155A"/>
    <w:rsid w:val="00BC19A1"/>
    <w:rsid w:val="00BC250E"/>
    <w:rsid w:val="00BC2E2A"/>
    <w:rsid w:val="00BC31BA"/>
    <w:rsid w:val="00BC333E"/>
    <w:rsid w:val="00BC3481"/>
    <w:rsid w:val="00BC393D"/>
    <w:rsid w:val="00BC3AA4"/>
    <w:rsid w:val="00BC3D66"/>
    <w:rsid w:val="00BC454B"/>
    <w:rsid w:val="00BC498F"/>
    <w:rsid w:val="00BC4F32"/>
    <w:rsid w:val="00BC5668"/>
    <w:rsid w:val="00BC5CA9"/>
    <w:rsid w:val="00BC6198"/>
    <w:rsid w:val="00BC6BB2"/>
    <w:rsid w:val="00BC7701"/>
    <w:rsid w:val="00BC7759"/>
    <w:rsid w:val="00BC7BCB"/>
    <w:rsid w:val="00BD009C"/>
    <w:rsid w:val="00BD17B3"/>
    <w:rsid w:val="00BD1B20"/>
    <w:rsid w:val="00BD29E8"/>
    <w:rsid w:val="00BD2B8B"/>
    <w:rsid w:val="00BD2C8F"/>
    <w:rsid w:val="00BD356A"/>
    <w:rsid w:val="00BD3875"/>
    <w:rsid w:val="00BD3966"/>
    <w:rsid w:val="00BD4A95"/>
    <w:rsid w:val="00BD4E11"/>
    <w:rsid w:val="00BD4F9B"/>
    <w:rsid w:val="00BD527A"/>
    <w:rsid w:val="00BD5855"/>
    <w:rsid w:val="00BD5E6B"/>
    <w:rsid w:val="00BD6E28"/>
    <w:rsid w:val="00BD7133"/>
    <w:rsid w:val="00BD7C06"/>
    <w:rsid w:val="00BD7C59"/>
    <w:rsid w:val="00BD7FB4"/>
    <w:rsid w:val="00BE04D2"/>
    <w:rsid w:val="00BE0677"/>
    <w:rsid w:val="00BE0CBD"/>
    <w:rsid w:val="00BE1054"/>
    <w:rsid w:val="00BE1177"/>
    <w:rsid w:val="00BE1426"/>
    <w:rsid w:val="00BE1F63"/>
    <w:rsid w:val="00BE2E58"/>
    <w:rsid w:val="00BE32DD"/>
    <w:rsid w:val="00BE3483"/>
    <w:rsid w:val="00BE380D"/>
    <w:rsid w:val="00BE38C5"/>
    <w:rsid w:val="00BE491F"/>
    <w:rsid w:val="00BE6E24"/>
    <w:rsid w:val="00BE7A84"/>
    <w:rsid w:val="00BF0925"/>
    <w:rsid w:val="00BF0BAB"/>
    <w:rsid w:val="00BF11D1"/>
    <w:rsid w:val="00BF1560"/>
    <w:rsid w:val="00BF21BA"/>
    <w:rsid w:val="00BF2D7F"/>
    <w:rsid w:val="00BF2EF7"/>
    <w:rsid w:val="00BF3100"/>
    <w:rsid w:val="00BF32D5"/>
    <w:rsid w:val="00BF3D8B"/>
    <w:rsid w:val="00BF56C1"/>
    <w:rsid w:val="00BF5A86"/>
    <w:rsid w:val="00BF5BA5"/>
    <w:rsid w:val="00BF5FA0"/>
    <w:rsid w:val="00BF674E"/>
    <w:rsid w:val="00BF6B00"/>
    <w:rsid w:val="00BF7135"/>
    <w:rsid w:val="00BF71C5"/>
    <w:rsid w:val="00BF76A3"/>
    <w:rsid w:val="00BF7CF9"/>
    <w:rsid w:val="00C00603"/>
    <w:rsid w:val="00C00A2B"/>
    <w:rsid w:val="00C00E2E"/>
    <w:rsid w:val="00C02276"/>
    <w:rsid w:val="00C03322"/>
    <w:rsid w:val="00C0420B"/>
    <w:rsid w:val="00C04611"/>
    <w:rsid w:val="00C04B08"/>
    <w:rsid w:val="00C04C06"/>
    <w:rsid w:val="00C05214"/>
    <w:rsid w:val="00C0619F"/>
    <w:rsid w:val="00C064C9"/>
    <w:rsid w:val="00C065DF"/>
    <w:rsid w:val="00C06A9D"/>
    <w:rsid w:val="00C07387"/>
    <w:rsid w:val="00C10F1B"/>
    <w:rsid w:val="00C12A82"/>
    <w:rsid w:val="00C12E2D"/>
    <w:rsid w:val="00C131FB"/>
    <w:rsid w:val="00C1399B"/>
    <w:rsid w:val="00C14029"/>
    <w:rsid w:val="00C144D5"/>
    <w:rsid w:val="00C14744"/>
    <w:rsid w:val="00C14DF3"/>
    <w:rsid w:val="00C14F0A"/>
    <w:rsid w:val="00C162D6"/>
    <w:rsid w:val="00C16C60"/>
    <w:rsid w:val="00C16F17"/>
    <w:rsid w:val="00C174CF"/>
    <w:rsid w:val="00C179FB"/>
    <w:rsid w:val="00C17EF4"/>
    <w:rsid w:val="00C20697"/>
    <w:rsid w:val="00C209EB"/>
    <w:rsid w:val="00C20A00"/>
    <w:rsid w:val="00C20D3E"/>
    <w:rsid w:val="00C234C5"/>
    <w:rsid w:val="00C23B7A"/>
    <w:rsid w:val="00C242D5"/>
    <w:rsid w:val="00C2483D"/>
    <w:rsid w:val="00C24AF5"/>
    <w:rsid w:val="00C24C1A"/>
    <w:rsid w:val="00C26376"/>
    <w:rsid w:val="00C265E1"/>
    <w:rsid w:val="00C269A5"/>
    <w:rsid w:val="00C26DCD"/>
    <w:rsid w:val="00C27937"/>
    <w:rsid w:val="00C27E15"/>
    <w:rsid w:val="00C30114"/>
    <w:rsid w:val="00C3068C"/>
    <w:rsid w:val="00C30D41"/>
    <w:rsid w:val="00C31126"/>
    <w:rsid w:val="00C31A00"/>
    <w:rsid w:val="00C31F04"/>
    <w:rsid w:val="00C32A00"/>
    <w:rsid w:val="00C33173"/>
    <w:rsid w:val="00C33B32"/>
    <w:rsid w:val="00C33F8C"/>
    <w:rsid w:val="00C34323"/>
    <w:rsid w:val="00C34BA0"/>
    <w:rsid w:val="00C353FF"/>
    <w:rsid w:val="00C35D7E"/>
    <w:rsid w:val="00C3630B"/>
    <w:rsid w:val="00C371E2"/>
    <w:rsid w:val="00C37C6B"/>
    <w:rsid w:val="00C4016B"/>
    <w:rsid w:val="00C404D8"/>
    <w:rsid w:val="00C4093E"/>
    <w:rsid w:val="00C40978"/>
    <w:rsid w:val="00C409F6"/>
    <w:rsid w:val="00C40B3D"/>
    <w:rsid w:val="00C40D82"/>
    <w:rsid w:val="00C41114"/>
    <w:rsid w:val="00C41348"/>
    <w:rsid w:val="00C417F3"/>
    <w:rsid w:val="00C41DC8"/>
    <w:rsid w:val="00C41FB1"/>
    <w:rsid w:val="00C42222"/>
    <w:rsid w:val="00C42C85"/>
    <w:rsid w:val="00C42CE5"/>
    <w:rsid w:val="00C43546"/>
    <w:rsid w:val="00C4386B"/>
    <w:rsid w:val="00C43FD6"/>
    <w:rsid w:val="00C44112"/>
    <w:rsid w:val="00C44BB5"/>
    <w:rsid w:val="00C450B0"/>
    <w:rsid w:val="00C4533A"/>
    <w:rsid w:val="00C45707"/>
    <w:rsid w:val="00C46059"/>
    <w:rsid w:val="00C46258"/>
    <w:rsid w:val="00C465BC"/>
    <w:rsid w:val="00C46EA8"/>
    <w:rsid w:val="00C46FA5"/>
    <w:rsid w:val="00C4718A"/>
    <w:rsid w:val="00C479E4"/>
    <w:rsid w:val="00C47A1E"/>
    <w:rsid w:val="00C47D92"/>
    <w:rsid w:val="00C5034B"/>
    <w:rsid w:val="00C50F39"/>
    <w:rsid w:val="00C510DB"/>
    <w:rsid w:val="00C51AD5"/>
    <w:rsid w:val="00C51D30"/>
    <w:rsid w:val="00C52C81"/>
    <w:rsid w:val="00C53943"/>
    <w:rsid w:val="00C53F0B"/>
    <w:rsid w:val="00C5422F"/>
    <w:rsid w:val="00C54F30"/>
    <w:rsid w:val="00C55152"/>
    <w:rsid w:val="00C551FD"/>
    <w:rsid w:val="00C55F5D"/>
    <w:rsid w:val="00C56079"/>
    <w:rsid w:val="00C563CC"/>
    <w:rsid w:val="00C5643D"/>
    <w:rsid w:val="00C56556"/>
    <w:rsid w:val="00C56C43"/>
    <w:rsid w:val="00C57574"/>
    <w:rsid w:val="00C60DD7"/>
    <w:rsid w:val="00C615CD"/>
    <w:rsid w:val="00C6227E"/>
    <w:rsid w:val="00C62497"/>
    <w:rsid w:val="00C62718"/>
    <w:rsid w:val="00C62789"/>
    <w:rsid w:val="00C62BFF"/>
    <w:rsid w:val="00C62CB7"/>
    <w:rsid w:val="00C64022"/>
    <w:rsid w:val="00C64DDA"/>
    <w:rsid w:val="00C650B4"/>
    <w:rsid w:val="00C65578"/>
    <w:rsid w:val="00C65DE4"/>
    <w:rsid w:val="00C661B8"/>
    <w:rsid w:val="00C667C1"/>
    <w:rsid w:val="00C66FA7"/>
    <w:rsid w:val="00C6734C"/>
    <w:rsid w:val="00C6743C"/>
    <w:rsid w:val="00C677C8"/>
    <w:rsid w:val="00C67C3B"/>
    <w:rsid w:val="00C717A3"/>
    <w:rsid w:val="00C71938"/>
    <w:rsid w:val="00C71FC5"/>
    <w:rsid w:val="00C723A5"/>
    <w:rsid w:val="00C72505"/>
    <w:rsid w:val="00C72D84"/>
    <w:rsid w:val="00C72EA7"/>
    <w:rsid w:val="00C72F24"/>
    <w:rsid w:val="00C73936"/>
    <w:rsid w:val="00C7395B"/>
    <w:rsid w:val="00C73D37"/>
    <w:rsid w:val="00C73E1A"/>
    <w:rsid w:val="00C7407B"/>
    <w:rsid w:val="00C748BB"/>
    <w:rsid w:val="00C754C5"/>
    <w:rsid w:val="00C75658"/>
    <w:rsid w:val="00C7583D"/>
    <w:rsid w:val="00C75B04"/>
    <w:rsid w:val="00C75B67"/>
    <w:rsid w:val="00C76031"/>
    <w:rsid w:val="00C7673F"/>
    <w:rsid w:val="00C76A57"/>
    <w:rsid w:val="00C76F55"/>
    <w:rsid w:val="00C7700D"/>
    <w:rsid w:val="00C77856"/>
    <w:rsid w:val="00C77C71"/>
    <w:rsid w:val="00C806CC"/>
    <w:rsid w:val="00C80D3D"/>
    <w:rsid w:val="00C813B3"/>
    <w:rsid w:val="00C8297A"/>
    <w:rsid w:val="00C834E4"/>
    <w:rsid w:val="00C8400F"/>
    <w:rsid w:val="00C84138"/>
    <w:rsid w:val="00C8454E"/>
    <w:rsid w:val="00C84FA9"/>
    <w:rsid w:val="00C851AA"/>
    <w:rsid w:val="00C85743"/>
    <w:rsid w:val="00C8584B"/>
    <w:rsid w:val="00C85877"/>
    <w:rsid w:val="00C8617B"/>
    <w:rsid w:val="00C87948"/>
    <w:rsid w:val="00C879FE"/>
    <w:rsid w:val="00C9062D"/>
    <w:rsid w:val="00C9183A"/>
    <w:rsid w:val="00C92089"/>
    <w:rsid w:val="00C925EE"/>
    <w:rsid w:val="00C93157"/>
    <w:rsid w:val="00C93AD3"/>
    <w:rsid w:val="00C94C8C"/>
    <w:rsid w:val="00C94E5D"/>
    <w:rsid w:val="00C9537C"/>
    <w:rsid w:val="00C95D52"/>
    <w:rsid w:val="00C96CA3"/>
    <w:rsid w:val="00C97759"/>
    <w:rsid w:val="00C977EF"/>
    <w:rsid w:val="00C97870"/>
    <w:rsid w:val="00C97B38"/>
    <w:rsid w:val="00CA0794"/>
    <w:rsid w:val="00CA1018"/>
    <w:rsid w:val="00CA2563"/>
    <w:rsid w:val="00CA2A84"/>
    <w:rsid w:val="00CA2CBB"/>
    <w:rsid w:val="00CA347B"/>
    <w:rsid w:val="00CA37DF"/>
    <w:rsid w:val="00CA437B"/>
    <w:rsid w:val="00CA4BAA"/>
    <w:rsid w:val="00CA50EB"/>
    <w:rsid w:val="00CA50F8"/>
    <w:rsid w:val="00CA5457"/>
    <w:rsid w:val="00CA5EC9"/>
    <w:rsid w:val="00CA651E"/>
    <w:rsid w:val="00CA686E"/>
    <w:rsid w:val="00CA6F91"/>
    <w:rsid w:val="00CA7D8F"/>
    <w:rsid w:val="00CB0CD6"/>
    <w:rsid w:val="00CB14FE"/>
    <w:rsid w:val="00CB161A"/>
    <w:rsid w:val="00CB2022"/>
    <w:rsid w:val="00CB3111"/>
    <w:rsid w:val="00CB3365"/>
    <w:rsid w:val="00CB34D9"/>
    <w:rsid w:val="00CB425C"/>
    <w:rsid w:val="00CB435B"/>
    <w:rsid w:val="00CB449B"/>
    <w:rsid w:val="00CB45A1"/>
    <w:rsid w:val="00CB4833"/>
    <w:rsid w:val="00CB49DB"/>
    <w:rsid w:val="00CB4A6D"/>
    <w:rsid w:val="00CB4ACD"/>
    <w:rsid w:val="00CB530F"/>
    <w:rsid w:val="00CB59B2"/>
    <w:rsid w:val="00CB5D73"/>
    <w:rsid w:val="00CB63B9"/>
    <w:rsid w:val="00CB6936"/>
    <w:rsid w:val="00CB69DB"/>
    <w:rsid w:val="00CB7B31"/>
    <w:rsid w:val="00CB7E3B"/>
    <w:rsid w:val="00CC00DE"/>
    <w:rsid w:val="00CC0593"/>
    <w:rsid w:val="00CC07DB"/>
    <w:rsid w:val="00CC0B0C"/>
    <w:rsid w:val="00CC0EEC"/>
    <w:rsid w:val="00CC1F9E"/>
    <w:rsid w:val="00CC2B3F"/>
    <w:rsid w:val="00CC2E7C"/>
    <w:rsid w:val="00CC3576"/>
    <w:rsid w:val="00CC37FC"/>
    <w:rsid w:val="00CC3907"/>
    <w:rsid w:val="00CC3BF2"/>
    <w:rsid w:val="00CC44B5"/>
    <w:rsid w:val="00CC47CC"/>
    <w:rsid w:val="00CC52CE"/>
    <w:rsid w:val="00CC5F0A"/>
    <w:rsid w:val="00CC61D2"/>
    <w:rsid w:val="00CC6371"/>
    <w:rsid w:val="00CC793B"/>
    <w:rsid w:val="00CC7DFA"/>
    <w:rsid w:val="00CD0002"/>
    <w:rsid w:val="00CD03C1"/>
    <w:rsid w:val="00CD05A9"/>
    <w:rsid w:val="00CD07EC"/>
    <w:rsid w:val="00CD272A"/>
    <w:rsid w:val="00CD2B8F"/>
    <w:rsid w:val="00CD2D9C"/>
    <w:rsid w:val="00CD2F83"/>
    <w:rsid w:val="00CD46C9"/>
    <w:rsid w:val="00CD4CF0"/>
    <w:rsid w:val="00CD5199"/>
    <w:rsid w:val="00CD5377"/>
    <w:rsid w:val="00CD5A3F"/>
    <w:rsid w:val="00CD5F0A"/>
    <w:rsid w:val="00CD673C"/>
    <w:rsid w:val="00CD7B6B"/>
    <w:rsid w:val="00CD7F9D"/>
    <w:rsid w:val="00CD7FEC"/>
    <w:rsid w:val="00CE0421"/>
    <w:rsid w:val="00CE044F"/>
    <w:rsid w:val="00CE0CC8"/>
    <w:rsid w:val="00CE11F9"/>
    <w:rsid w:val="00CE1477"/>
    <w:rsid w:val="00CE232D"/>
    <w:rsid w:val="00CE361C"/>
    <w:rsid w:val="00CE37E7"/>
    <w:rsid w:val="00CE4E91"/>
    <w:rsid w:val="00CE544A"/>
    <w:rsid w:val="00CE578D"/>
    <w:rsid w:val="00CE6104"/>
    <w:rsid w:val="00CE6B3F"/>
    <w:rsid w:val="00CE6EE5"/>
    <w:rsid w:val="00CE7FD5"/>
    <w:rsid w:val="00CF03A2"/>
    <w:rsid w:val="00CF0446"/>
    <w:rsid w:val="00CF0936"/>
    <w:rsid w:val="00CF0E7E"/>
    <w:rsid w:val="00CF10FA"/>
    <w:rsid w:val="00CF1B45"/>
    <w:rsid w:val="00CF1C8A"/>
    <w:rsid w:val="00CF22A6"/>
    <w:rsid w:val="00CF2604"/>
    <w:rsid w:val="00CF2631"/>
    <w:rsid w:val="00CF3021"/>
    <w:rsid w:val="00CF3032"/>
    <w:rsid w:val="00CF353B"/>
    <w:rsid w:val="00CF3B61"/>
    <w:rsid w:val="00CF52F9"/>
    <w:rsid w:val="00CF59B8"/>
    <w:rsid w:val="00CF5DD0"/>
    <w:rsid w:val="00CF624C"/>
    <w:rsid w:val="00CF63A0"/>
    <w:rsid w:val="00CF65A7"/>
    <w:rsid w:val="00CF6C0C"/>
    <w:rsid w:val="00CF73FC"/>
    <w:rsid w:val="00CF75BB"/>
    <w:rsid w:val="00CF7EAB"/>
    <w:rsid w:val="00D008CB"/>
    <w:rsid w:val="00D010CD"/>
    <w:rsid w:val="00D01121"/>
    <w:rsid w:val="00D01128"/>
    <w:rsid w:val="00D014F4"/>
    <w:rsid w:val="00D023AC"/>
    <w:rsid w:val="00D029CB"/>
    <w:rsid w:val="00D02ECF"/>
    <w:rsid w:val="00D036EF"/>
    <w:rsid w:val="00D03796"/>
    <w:rsid w:val="00D03C91"/>
    <w:rsid w:val="00D04DAD"/>
    <w:rsid w:val="00D04DFB"/>
    <w:rsid w:val="00D05BA3"/>
    <w:rsid w:val="00D05DCD"/>
    <w:rsid w:val="00D063D4"/>
    <w:rsid w:val="00D068A9"/>
    <w:rsid w:val="00D06D68"/>
    <w:rsid w:val="00D07040"/>
    <w:rsid w:val="00D07D59"/>
    <w:rsid w:val="00D07E11"/>
    <w:rsid w:val="00D109A8"/>
    <w:rsid w:val="00D10E52"/>
    <w:rsid w:val="00D11DC7"/>
    <w:rsid w:val="00D126BB"/>
    <w:rsid w:val="00D12992"/>
    <w:rsid w:val="00D13128"/>
    <w:rsid w:val="00D13AE7"/>
    <w:rsid w:val="00D13B3F"/>
    <w:rsid w:val="00D15554"/>
    <w:rsid w:val="00D15660"/>
    <w:rsid w:val="00D15A6B"/>
    <w:rsid w:val="00D15F98"/>
    <w:rsid w:val="00D161E9"/>
    <w:rsid w:val="00D16293"/>
    <w:rsid w:val="00D1643F"/>
    <w:rsid w:val="00D1658E"/>
    <w:rsid w:val="00D17655"/>
    <w:rsid w:val="00D2049B"/>
    <w:rsid w:val="00D207B7"/>
    <w:rsid w:val="00D21A59"/>
    <w:rsid w:val="00D22595"/>
    <w:rsid w:val="00D22A93"/>
    <w:rsid w:val="00D233FB"/>
    <w:rsid w:val="00D23980"/>
    <w:rsid w:val="00D25270"/>
    <w:rsid w:val="00D25773"/>
    <w:rsid w:val="00D25DAA"/>
    <w:rsid w:val="00D2638A"/>
    <w:rsid w:val="00D263A6"/>
    <w:rsid w:val="00D26C57"/>
    <w:rsid w:val="00D278BE"/>
    <w:rsid w:val="00D27A0C"/>
    <w:rsid w:val="00D27D65"/>
    <w:rsid w:val="00D30720"/>
    <w:rsid w:val="00D308B2"/>
    <w:rsid w:val="00D30A32"/>
    <w:rsid w:val="00D30F0E"/>
    <w:rsid w:val="00D3101D"/>
    <w:rsid w:val="00D31E2A"/>
    <w:rsid w:val="00D324A5"/>
    <w:rsid w:val="00D33538"/>
    <w:rsid w:val="00D339EB"/>
    <w:rsid w:val="00D33FC2"/>
    <w:rsid w:val="00D352E7"/>
    <w:rsid w:val="00D3586F"/>
    <w:rsid w:val="00D3595B"/>
    <w:rsid w:val="00D360AB"/>
    <w:rsid w:val="00D3637F"/>
    <w:rsid w:val="00D369C2"/>
    <w:rsid w:val="00D36CD6"/>
    <w:rsid w:val="00D36DCA"/>
    <w:rsid w:val="00D36FE5"/>
    <w:rsid w:val="00D3750E"/>
    <w:rsid w:val="00D3784A"/>
    <w:rsid w:val="00D37F22"/>
    <w:rsid w:val="00D40158"/>
    <w:rsid w:val="00D405E1"/>
    <w:rsid w:val="00D4188F"/>
    <w:rsid w:val="00D42E49"/>
    <w:rsid w:val="00D4305A"/>
    <w:rsid w:val="00D44BE2"/>
    <w:rsid w:val="00D45035"/>
    <w:rsid w:val="00D4504E"/>
    <w:rsid w:val="00D45C6F"/>
    <w:rsid w:val="00D46C2C"/>
    <w:rsid w:val="00D46D21"/>
    <w:rsid w:val="00D47980"/>
    <w:rsid w:val="00D50976"/>
    <w:rsid w:val="00D50E0D"/>
    <w:rsid w:val="00D51859"/>
    <w:rsid w:val="00D518D9"/>
    <w:rsid w:val="00D51FE1"/>
    <w:rsid w:val="00D521D5"/>
    <w:rsid w:val="00D526BC"/>
    <w:rsid w:val="00D52E6D"/>
    <w:rsid w:val="00D52EBE"/>
    <w:rsid w:val="00D55150"/>
    <w:rsid w:val="00D55747"/>
    <w:rsid w:val="00D5591D"/>
    <w:rsid w:val="00D559D7"/>
    <w:rsid w:val="00D55BD6"/>
    <w:rsid w:val="00D55EDB"/>
    <w:rsid w:val="00D56B65"/>
    <w:rsid w:val="00D56D09"/>
    <w:rsid w:val="00D56E14"/>
    <w:rsid w:val="00D576A8"/>
    <w:rsid w:val="00D576D3"/>
    <w:rsid w:val="00D57F1A"/>
    <w:rsid w:val="00D6000C"/>
    <w:rsid w:val="00D60A52"/>
    <w:rsid w:val="00D61088"/>
    <w:rsid w:val="00D6141F"/>
    <w:rsid w:val="00D62ACF"/>
    <w:rsid w:val="00D63392"/>
    <w:rsid w:val="00D637F3"/>
    <w:rsid w:val="00D63981"/>
    <w:rsid w:val="00D64783"/>
    <w:rsid w:val="00D6497C"/>
    <w:rsid w:val="00D667A7"/>
    <w:rsid w:val="00D66CF4"/>
    <w:rsid w:val="00D672E4"/>
    <w:rsid w:val="00D677D7"/>
    <w:rsid w:val="00D704E9"/>
    <w:rsid w:val="00D70BE2"/>
    <w:rsid w:val="00D70D6D"/>
    <w:rsid w:val="00D72208"/>
    <w:rsid w:val="00D72B50"/>
    <w:rsid w:val="00D72D42"/>
    <w:rsid w:val="00D733A9"/>
    <w:rsid w:val="00D73C73"/>
    <w:rsid w:val="00D73C8D"/>
    <w:rsid w:val="00D7499C"/>
    <w:rsid w:val="00D76405"/>
    <w:rsid w:val="00D76449"/>
    <w:rsid w:val="00D7671D"/>
    <w:rsid w:val="00D76FA6"/>
    <w:rsid w:val="00D77914"/>
    <w:rsid w:val="00D77CAD"/>
    <w:rsid w:val="00D80B12"/>
    <w:rsid w:val="00D80C1F"/>
    <w:rsid w:val="00D80D8F"/>
    <w:rsid w:val="00D82231"/>
    <w:rsid w:val="00D828AC"/>
    <w:rsid w:val="00D82BD9"/>
    <w:rsid w:val="00D82D06"/>
    <w:rsid w:val="00D83106"/>
    <w:rsid w:val="00D83358"/>
    <w:rsid w:val="00D8348F"/>
    <w:rsid w:val="00D83539"/>
    <w:rsid w:val="00D837F2"/>
    <w:rsid w:val="00D83BAB"/>
    <w:rsid w:val="00D8425A"/>
    <w:rsid w:val="00D8599F"/>
    <w:rsid w:val="00D86213"/>
    <w:rsid w:val="00D8664B"/>
    <w:rsid w:val="00D86D5D"/>
    <w:rsid w:val="00D86F22"/>
    <w:rsid w:val="00D87093"/>
    <w:rsid w:val="00D874D4"/>
    <w:rsid w:val="00D876D9"/>
    <w:rsid w:val="00D87824"/>
    <w:rsid w:val="00D87FFA"/>
    <w:rsid w:val="00D9087C"/>
    <w:rsid w:val="00D9144C"/>
    <w:rsid w:val="00D91C8A"/>
    <w:rsid w:val="00D91FFD"/>
    <w:rsid w:val="00D9213A"/>
    <w:rsid w:val="00D9241F"/>
    <w:rsid w:val="00D92D9D"/>
    <w:rsid w:val="00D92E8C"/>
    <w:rsid w:val="00D93FCE"/>
    <w:rsid w:val="00D94805"/>
    <w:rsid w:val="00D955CA"/>
    <w:rsid w:val="00D95F1E"/>
    <w:rsid w:val="00D96DB5"/>
    <w:rsid w:val="00D978F0"/>
    <w:rsid w:val="00D97A20"/>
    <w:rsid w:val="00D97AC4"/>
    <w:rsid w:val="00D97FE0"/>
    <w:rsid w:val="00DA0212"/>
    <w:rsid w:val="00DA05AF"/>
    <w:rsid w:val="00DA13EA"/>
    <w:rsid w:val="00DA19AF"/>
    <w:rsid w:val="00DA1A27"/>
    <w:rsid w:val="00DA1A38"/>
    <w:rsid w:val="00DA25FB"/>
    <w:rsid w:val="00DA350A"/>
    <w:rsid w:val="00DA4165"/>
    <w:rsid w:val="00DA4386"/>
    <w:rsid w:val="00DA50E7"/>
    <w:rsid w:val="00DA5B79"/>
    <w:rsid w:val="00DA649C"/>
    <w:rsid w:val="00DA6BCA"/>
    <w:rsid w:val="00DA7177"/>
    <w:rsid w:val="00DB07A0"/>
    <w:rsid w:val="00DB10C7"/>
    <w:rsid w:val="00DB1A09"/>
    <w:rsid w:val="00DB1D50"/>
    <w:rsid w:val="00DB20AA"/>
    <w:rsid w:val="00DB20D2"/>
    <w:rsid w:val="00DB2736"/>
    <w:rsid w:val="00DB2914"/>
    <w:rsid w:val="00DB2C37"/>
    <w:rsid w:val="00DB2F5F"/>
    <w:rsid w:val="00DB3197"/>
    <w:rsid w:val="00DB327C"/>
    <w:rsid w:val="00DB3CB0"/>
    <w:rsid w:val="00DB43C0"/>
    <w:rsid w:val="00DB4717"/>
    <w:rsid w:val="00DB4F16"/>
    <w:rsid w:val="00DB5D8D"/>
    <w:rsid w:val="00DB711C"/>
    <w:rsid w:val="00DB73EF"/>
    <w:rsid w:val="00DB7D2D"/>
    <w:rsid w:val="00DB7E6F"/>
    <w:rsid w:val="00DB7EE6"/>
    <w:rsid w:val="00DC00F9"/>
    <w:rsid w:val="00DC011A"/>
    <w:rsid w:val="00DC06BB"/>
    <w:rsid w:val="00DC0B28"/>
    <w:rsid w:val="00DC15F1"/>
    <w:rsid w:val="00DC15FD"/>
    <w:rsid w:val="00DC41B0"/>
    <w:rsid w:val="00DC44EC"/>
    <w:rsid w:val="00DC455F"/>
    <w:rsid w:val="00DC5BA7"/>
    <w:rsid w:val="00DC5F8E"/>
    <w:rsid w:val="00DC600D"/>
    <w:rsid w:val="00DC632A"/>
    <w:rsid w:val="00DC65A6"/>
    <w:rsid w:val="00DC6AB1"/>
    <w:rsid w:val="00DC6F44"/>
    <w:rsid w:val="00DC757D"/>
    <w:rsid w:val="00DC7D38"/>
    <w:rsid w:val="00DC7FCC"/>
    <w:rsid w:val="00DD071D"/>
    <w:rsid w:val="00DD1078"/>
    <w:rsid w:val="00DD29D6"/>
    <w:rsid w:val="00DD3E92"/>
    <w:rsid w:val="00DD4392"/>
    <w:rsid w:val="00DD4439"/>
    <w:rsid w:val="00DD49B8"/>
    <w:rsid w:val="00DD557F"/>
    <w:rsid w:val="00DD5BB0"/>
    <w:rsid w:val="00DD5FC3"/>
    <w:rsid w:val="00DD7335"/>
    <w:rsid w:val="00DD7760"/>
    <w:rsid w:val="00DE03C1"/>
    <w:rsid w:val="00DE0681"/>
    <w:rsid w:val="00DE06B9"/>
    <w:rsid w:val="00DE07BF"/>
    <w:rsid w:val="00DE1253"/>
    <w:rsid w:val="00DE1DC8"/>
    <w:rsid w:val="00DE1FC2"/>
    <w:rsid w:val="00DE205D"/>
    <w:rsid w:val="00DE2238"/>
    <w:rsid w:val="00DE2845"/>
    <w:rsid w:val="00DE2EC9"/>
    <w:rsid w:val="00DE454A"/>
    <w:rsid w:val="00DE4592"/>
    <w:rsid w:val="00DE4C61"/>
    <w:rsid w:val="00DE4F96"/>
    <w:rsid w:val="00DE5D75"/>
    <w:rsid w:val="00DE670C"/>
    <w:rsid w:val="00DF216B"/>
    <w:rsid w:val="00DF29F7"/>
    <w:rsid w:val="00DF31CA"/>
    <w:rsid w:val="00DF3E30"/>
    <w:rsid w:val="00DF3F8B"/>
    <w:rsid w:val="00DF4B9D"/>
    <w:rsid w:val="00DF513D"/>
    <w:rsid w:val="00DF5667"/>
    <w:rsid w:val="00DF583E"/>
    <w:rsid w:val="00DF5E17"/>
    <w:rsid w:val="00DF5EC0"/>
    <w:rsid w:val="00DF618E"/>
    <w:rsid w:val="00DF631A"/>
    <w:rsid w:val="00DF63CF"/>
    <w:rsid w:val="00DF6F65"/>
    <w:rsid w:val="00E004D9"/>
    <w:rsid w:val="00E01236"/>
    <w:rsid w:val="00E017A8"/>
    <w:rsid w:val="00E01919"/>
    <w:rsid w:val="00E01E67"/>
    <w:rsid w:val="00E02A81"/>
    <w:rsid w:val="00E03737"/>
    <w:rsid w:val="00E03BF7"/>
    <w:rsid w:val="00E0412E"/>
    <w:rsid w:val="00E0550A"/>
    <w:rsid w:val="00E056EF"/>
    <w:rsid w:val="00E05BBE"/>
    <w:rsid w:val="00E06938"/>
    <w:rsid w:val="00E06D70"/>
    <w:rsid w:val="00E076AD"/>
    <w:rsid w:val="00E0775B"/>
    <w:rsid w:val="00E079EC"/>
    <w:rsid w:val="00E07EA2"/>
    <w:rsid w:val="00E10A03"/>
    <w:rsid w:val="00E11365"/>
    <w:rsid w:val="00E1185E"/>
    <w:rsid w:val="00E11D69"/>
    <w:rsid w:val="00E13117"/>
    <w:rsid w:val="00E13853"/>
    <w:rsid w:val="00E1386F"/>
    <w:rsid w:val="00E13AE4"/>
    <w:rsid w:val="00E13E65"/>
    <w:rsid w:val="00E13EC5"/>
    <w:rsid w:val="00E13F26"/>
    <w:rsid w:val="00E142E3"/>
    <w:rsid w:val="00E155F3"/>
    <w:rsid w:val="00E16036"/>
    <w:rsid w:val="00E201B5"/>
    <w:rsid w:val="00E20FF7"/>
    <w:rsid w:val="00E21175"/>
    <w:rsid w:val="00E216D1"/>
    <w:rsid w:val="00E21944"/>
    <w:rsid w:val="00E223B3"/>
    <w:rsid w:val="00E227D0"/>
    <w:rsid w:val="00E22F9A"/>
    <w:rsid w:val="00E237E0"/>
    <w:rsid w:val="00E24239"/>
    <w:rsid w:val="00E242F2"/>
    <w:rsid w:val="00E2476C"/>
    <w:rsid w:val="00E2613B"/>
    <w:rsid w:val="00E27954"/>
    <w:rsid w:val="00E27D73"/>
    <w:rsid w:val="00E27DBB"/>
    <w:rsid w:val="00E301C0"/>
    <w:rsid w:val="00E303BC"/>
    <w:rsid w:val="00E3041E"/>
    <w:rsid w:val="00E30B7D"/>
    <w:rsid w:val="00E30CCD"/>
    <w:rsid w:val="00E30EC4"/>
    <w:rsid w:val="00E32138"/>
    <w:rsid w:val="00E322F7"/>
    <w:rsid w:val="00E326AC"/>
    <w:rsid w:val="00E32AD1"/>
    <w:rsid w:val="00E32C78"/>
    <w:rsid w:val="00E32CF3"/>
    <w:rsid w:val="00E32FFC"/>
    <w:rsid w:val="00E33D3B"/>
    <w:rsid w:val="00E341A6"/>
    <w:rsid w:val="00E34F42"/>
    <w:rsid w:val="00E34F98"/>
    <w:rsid w:val="00E35AC6"/>
    <w:rsid w:val="00E36082"/>
    <w:rsid w:val="00E3636E"/>
    <w:rsid w:val="00E36882"/>
    <w:rsid w:val="00E36F00"/>
    <w:rsid w:val="00E370EB"/>
    <w:rsid w:val="00E3717B"/>
    <w:rsid w:val="00E408C6"/>
    <w:rsid w:val="00E419DD"/>
    <w:rsid w:val="00E42573"/>
    <w:rsid w:val="00E42816"/>
    <w:rsid w:val="00E43304"/>
    <w:rsid w:val="00E44B42"/>
    <w:rsid w:val="00E44C34"/>
    <w:rsid w:val="00E44D51"/>
    <w:rsid w:val="00E45402"/>
    <w:rsid w:val="00E45878"/>
    <w:rsid w:val="00E461D6"/>
    <w:rsid w:val="00E4666A"/>
    <w:rsid w:val="00E46ACB"/>
    <w:rsid w:val="00E46C9A"/>
    <w:rsid w:val="00E47227"/>
    <w:rsid w:val="00E4732F"/>
    <w:rsid w:val="00E500EC"/>
    <w:rsid w:val="00E5049E"/>
    <w:rsid w:val="00E506FF"/>
    <w:rsid w:val="00E50E90"/>
    <w:rsid w:val="00E51284"/>
    <w:rsid w:val="00E51E07"/>
    <w:rsid w:val="00E5205B"/>
    <w:rsid w:val="00E5241A"/>
    <w:rsid w:val="00E52507"/>
    <w:rsid w:val="00E5252E"/>
    <w:rsid w:val="00E53117"/>
    <w:rsid w:val="00E53967"/>
    <w:rsid w:val="00E53984"/>
    <w:rsid w:val="00E53F4E"/>
    <w:rsid w:val="00E54652"/>
    <w:rsid w:val="00E54701"/>
    <w:rsid w:val="00E54F64"/>
    <w:rsid w:val="00E55777"/>
    <w:rsid w:val="00E55E77"/>
    <w:rsid w:val="00E56197"/>
    <w:rsid w:val="00E569B3"/>
    <w:rsid w:val="00E56CEF"/>
    <w:rsid w:val="00E57258"/>
    <w:rsid w:val="00E57947"/>
    <w:rsid w:val="00E57A29"/>
    <w:rsid w:val="00E60EAE"/>
    <w:rsid w:val="00E61090"/>
    <w:rsid w:val="00E611F8"/>
    <w:rsid w:val="00E61787"/>
    <w:rsid w:val="00E63DC0"/>
    <w:rsid w:val="00E6444D"/>
    <w:rsid w:val="00E64682"/>
    <w:rsid w:val="00E64B77"/>
    <w:rsid w:val="00E6557F"/>
    <w:rsid w:val="00E66C02"/>
    <w:rsid w:val="00E677E2"/>
    <w:rsid w:val="00E67A43"/>
    <w:rsid w:val="00E67A97"/>
    <w:rsid w:val="00E67C15"/>
    <w:rsid w:val="00E67D26"/>
    <w:rsid w:val="00E706F6"/>
    <w:rsid w:val="00E70FDA"/>
    <w:rsid w:val="00E71021"/>
    <w:rsid w:val="00E71255"/>
    <w:rsid w:val="00E713D2"/>
    <w:rsid w:val="00E718A8"/>
    <w:rsid w:val="00E71A2E"/>
    <w:rsid w:val="00E722C6"/>
    <w:rsid w:val="00E72320"/>
    <w:rsid w:val="00E72715"/>
    <w:rsid w:val="00E7294E"/>
    <w:rsid w:val="00E72D44"/>
    <w:rsid w:val="00E73B45"/>
    <w:rsid w:val="00E74107"/>
    <w:rsid w:val="00E74DC1"/>
    <w:rsid w:val="00E75638"/>
    <w:rsid w:val="00E76CF4"/>
    <w:rsid w:val="00E771AB"/>
    <w:rsid w:val="00E773FB"/>
    <w:rsid w:val="00E77C99"/>
    <w:rsid w:val="00E80120"/>
    <w:rsid w:val="00E80222"/>
    <w:rsid w:val="00E803BC"/>
    <w:rsid w:val="00E8072E"/>
    <w:rsid w:val="00E8086A"/>
    <w:rsid w:val="00E817E2"/>
    <w:rsid w:val="00E820E3"/>
    <w:rsid w:val="00E82CF5"/>
    <w:rsid w:val="00E82CFB"/>
    <w:rsid w:val="00E82D10"/>
    <w:rsid w:val="00E82D40"/>
    <w:rsid w:val="00E82F4E"/>
    <w:rsid w:val="00E8388D"/>
    <w:rsid w:val="00E839AB"/>
    <w:rsid w:val="00E83B95"/>
    <w:rsid w:val="00E83C12"/>
    <w:rsid w:val="00E83C75"/>
    <w:rsid w:val="00E8419D"/>
    <w:rsid w:val="00E84289"/>
    <w:rsid w:val="00E84D9F"/>
    <w:rsid w:val="00E85099"/>
    <w:rsid w:val="00E86556"/>
    <w:rsid w:val="00E86563"/>
    <w:rsid w:val="00E8698A"/>
    <w:rsid w:val="00E86A6E"/>
    <w:rsid w:val="00E86CB4"/>
    <w:rsid w:val="00E87076"/>
    <w:rsid w:val="00E87BD2"/>
    <w:rsid w:val="00E9030C"/>
    <w:rsid w:val="00E90654"/>
    <w:rsid w:val="00E9074B"/>
    <w:rsid w:val="00E920CA"/>
    <w:rsid w:val="00E938F3"/>
    <w:rsid w:val="00E94621"/>
    <w:rsid w:val="00E94806"/>
    <w:rsid w:val="00E94F16"/>
    <w:rsid w:val="00E95754"/>
    <w:rsid w:val="00E966BB"/>
    <w:rsid w:val="00E96BBD"/>
    <w:rsid w:val="00E96DD0"/>
    <w:rsid w:val="00E96EB2"/>
    <w:rsid w:val="00E97673"/>
    <w:rsid w:val="00E97702"/>
    <w:rsid w:val="00E9776C"/>
    <w:rsid w:val="00E97F60"/>
    <w:rsid w:val="00EA02E2"/>
    <w:rsid w:val="00EA2787"/>
    <w:rsid w:val="00EA2D2C"/>
    <w:rsid w:val="00EA2E53"/>
    <w:rsid w:val="00EA3171"/>
    <w:rsid w:val="00EA321F"/>
    <w:rsid w:val="00EA42DC"/>
    <w:rsid w:val="00EA4477"/>
    <w:rsid w:val="00EA4E52"/>
    <w:rsid w:val="00EA55DF"/>
    <w:rsid w:val="00EA595D"/>
    <w:rsid w:val="00EA5D36"/>
    <w:rsid w:val="00EA63E7"/>
    <w:rsid w:val="00EA641D"/>
    <w:rsid w:val="00EA6795"/>
    <w:rsid w:val="00EA682C"/>
    <w:rsid w:val="00EA74FF"/>
    <w:rsid w:val="00EA7999"/>
    <w:rsid w:val="00EB0C3D"/>
    <w:rsid w:val="00EB0FDB"/>
    <w:rsid w:val="00EB1B71"/>
    <w:rsid w:val="00EB22DF"/>
    <w:rsid w:val="00EB31B0"/>
    <w:rsid w:val="00EB3B4D"/>
    <w:rsid w:val="00EB41E5"/>
    <w:rsid w:val="00EB473E"/>
    <w:rsid w:val="00EB4768"/>
    <w:rsid w:val="00EB4ECD"/>
    <w:rsid w:val="00EB50F9"/>
    <w:rsid w:val="00EB5D32"/>
    <w:rsid w:val="00EB6383"/>
    <w:rsid w:val="00EB66A6"/>
    <w:rsid w:val="00EC01CB"/>
    <w:rsid w:val="00EC02A4"/>
    <w:rsid w:val="00EC065E"/>
    <w:rsid w:val="00EC0B89"/>
    <w:rsid w:val="00EC1A6E"/>
    <w:rsid w:val="00EC2980"/>
    <w:rsid w:val="00EC2C45"/>
    <w:rsid w:val="00EC34F7"/>
    <w:rsid w:val="00EC3ED8"/>
    <w:rsid w:val="00EC469E"/>
    <w:rsid w:val="00EC4C33"/>
    <w:rsid w:val="00EC56AC"/>
    <w:rsid w:val="00EC6142"/>
    <w:rsid w:val="00EC6681"/>
    <w:rsid w:val="00EC681F"/>
    <w:rsid w:val="00EC7192"/>
    <w:rsid w:val="00EC73BF"/>
    <w:rsid w:val="00EC7A7C"/>
    <w:rsid w:val="00ED0972"/>
    <w:rsid w:val="00ED09A2"/>
    <w:rsid w:val="00ED0C7F"/>
    <w:rsid w:val="00ED0D2C"/>
    <w:rsid w:val="00ED1152"/>
    <w:rsid w:val="00ED1C89"/>
    <w:rsid w:val="00ED202D"/>
    <w:rsid w:val="00ED2AF2"/>
    <w:rsid w:val="00ED4818"/>
    <w:rsid w:val="00ED498F"/>
    <w:rsid w:val="00ED52EB"/>
    <w:rsid w:val="00ED6FF2"/>
    <w:rsid w:val="00ED7BDB"/>
    <w:rsid w:val="00EE00DD"/>
    <w:rsid w:val="00EE0164"/>
    <w:rsid w:val="00EE0366"/>
    <w:rsid w:val="00EE03E0"/>
    <w:rsid w:val="00EE0DDF"/>
    <w:rsid w:val="00EE2BC6"/>
    <w:rsid w:val="00EE3329"/>
    <w:rsid w:val="00EE35BC"/>
    <w:rsid w:val="00EE3AB3"/>
    <w:rsid w:val="00EE4778"/>
    <w:rsid w:val="00EE4D77"/>
    <w:rsid w:val="00EE74BF"/>
    <w:rsid w:val="00EE759E"/>
    <w:rsid w:val="00EE76C6"/>
    <w:rsid w:val="00EE7701"/>
    <w:rsid w:val="00EE7F14"/>
    <w:rsid w:val="00EF06B7"/>
    <w:rsid w:val="00EF0A0E"/>
    <w:rsid w:val="00EF1B93"/>
    <w:rsid w:val="00EF22A1"/>
    <w:rsid w:val="00EF2D03"/>
    <w:rsid w:val="00EF2E97"/>
    <w:rsid w:val="00EF3114"/>
    <w:rsid w:val="00EF3891"/>
    <w:rsid w:val="00EF48BC"/>
    <w:rsid w:val="00EF4F49"/>
    <w:rsid w:val="00EF4FCD"/>
    <w:rsid w:val="00EF505A"/>
    <w:rsid w:val="00EF5142"/>
    <w:rsid w:val="00EF525C"/>
    <w:rsid w:val="00EF5723"/>
    <w:rsid w:val="00EF57BE"/>
    <w:rsid w:val="00EF7214"/>
    <w:rsid w:val="00EF75CE"/>
    <w:rsid w:val="00EF7F65"/>
    <w:rsid w:val="00F004D5"/>
    <w:rsid w:val="00F005FF"/>
    <w:rsid w:val="00F00C25"/>
    <w:rsid w:val="00F0125F"/>
    <w:rsid w:val="00F01576"/>
    <w:rsid w:val="00F01594"/>
    <w:rsid w:val="00F016EA"/>
    <w:rsid w:val="00F01C05"/>
    <w:rsid w:val="00F021A5"/>
    <w:rsid w:val="00F022CB"/>
    <w:rsid w:val="00F02B45"/>
    <w:rsid w:val="00F02C07"/>
    <w:rsid w:val="00F03720"/>
    <w:rsid w:val="00F037A4"/>
    <w:rsid w:val="00F03813"/>
    <w:rsid w:val="00F043A3"/>
    <w:rsid w:val="00F10702"/>
    <w:rsid w:val="00F10F19"/>
    <w:rsid w:val="00F11A25"/>
    <w:rsid w:val="00F11BF1"/>
    <w:rsid w:val="00F11D74"/>
    <w:rsid w:val="00F128C3"/>
    <w:rsid w:val="00F12D58"/>
    <w:rsid w:val="00F131FE"/>
    <w:rsid w:val="00F137DF"/>
    <w:rsid w:val="00F13C3A"/>
    <w:rsid w:val="00F13D4F"/>
    <w:rsid w:val="00F14254"/>
    <w:rsid w:val="00F149B7"/>
    <w:rsid w:val="00F14DEF"/>
    <w:rsid w:val="00F14FC8"/>
    <w:rsid w:val="00F156D4"/>
    <w:rsid w:val="00F157D8"/>
    <w:rsid w:val="00F15F0F"/>
    <w:rsid w:val="00F169B9"/>
    <w:rsid w:val="00F16AA5"/>
    <w:rsid w:val="00F16B58"/>
    <w:rsid w:val="00F20034"/>
    <w:rsid w:val="00F20666"/>
    <w:rsid w:val="00F21DB3"/>
    <w:rsid w:val="00F221F2"/>
    <w:rsid w:val="00F2292B"/>
    <w:rsid w:val="00F22C4C"/>
    <w:rsid w:val="00F2328C"/>
    <w:rsid w:val="00F23F45"/>
    <w:rsid w:val="00F250F6"/>
    <w:rsid w:val="00F25102"/>
    <w:rsid w:val="00F2538A"/>
    <w:rsid w:val="00F2554F"/>
    <w:rsid w:val="00F258D2"/>
    <w:rsid w:val="00F25C9F"/>
    <w:rsid w:val="00F264C8"/>
    <w:rsid w:val="00F26888"/>
    <w:rsid w:val="00F27116"/>
    <w:rsid w:val="00F275EF"/>
    <w:rsid w:val="00F303CA"/>
    <w:rsid w:val="00F30A18"/>
    <w:rsid w:val="00F310ED"/>
    <w:rsid w:val="00F3130C"/>
    <w:rsid w:val="00F31349"/>
    <w:rsid w:val="00F31AD2"/>
    <w:rsid w:val="00F31C3F"/>
    <w:rsid w:val="00F32085"/>
    <w:rsid w:val="00F32488"/>
    <w:rsid w:val="00F325D9"/>
    <w:rsid w:val="00F32C74"/>
    <w:rsid w:val="00F34080"/>
    <w:rsid w:val="00F344FA"/>
    <w:rsid w:val="00F35A06"/>
    <w:rsid w:val="00F35DE9"/>
    <w:rsid w:val="00F365AE"/>
    <w:rsid w:val="00F370E9"/>
    <w:rsid w:val="00F3744B"/>
    <w:rsid w:val="00F375A1"/>
    <w:rsid w:val="00F378D8"/>
    <w:rsid w:val="00F40A56"/>
    <w:rsid w:val="00F41371"/>
    <w:rsid w:val="00F41604"/>
    <w:rsid w:val="00F4191C"/>
    <w:rsid w:val="00F41F09"/>
    <w:rsid w:val="00F42B1E"/>
    <w:rsid w:val="00F42DCB"/>
    <w:rsid w:val="00F43210"/>
    <w:rsid w:val="00F4420F"/>
    <w:rsid w:val="00F44565"/>
    <w:rsid w:val="00F44735"/>
    <w:rsid w:val="00F4478E"/>
    <w:rsid w:val="00F45039"/>
    <w:rsid w:val="00F45485"/>
    <w:rsid w:val="00F4581D"/>
    <w:rsid w:val="00F45FE8"/>
    <w:rsid w:val="00F46579"/>
    <w:rsid w:val="00F5009A"/>
    <w:rsid w:val="00F50DF0"/>
    <w:rsid w:val="00F51368"/>
    <w:rsid w:val="00F51C6B"/>
    <w:rsid w:val="00F54B3D"/>
    <w:rsid w:val="00F54C0D"/>
    <w:rsid w:val="00F55362"/>
    <w:rsid w:val="00F5674E"/>
    <w:rsid w:val="00F56A66"/>
    <w:rsid w:val="00F573E0"/>
    <w:rsid w:val="00F6027C"/>
    <w:rsid w:val="00F61D69"/>
    <w:rsid w:val="00F62B7C"/>
    <w:rsid w:val="00F62E10"/>
    <w:rsid w:val="00F62EBC"/>
    <w:rsid w:val="00F632C8"/>
    <w:rsid w:val="00F63711"/>
    <w:rsid w:val="00F63897"/>
    <w:rsid w:val="00F63E69"/>
    <w:rsid w:val="00F64B27"/>
    <w:rsid w:val="00F64BF0"/>
    <w:rsid w:val="00F65076"/>
    <w:rsid w:val="00F6617D"/>
    <w:rsid w:val="00F6636B"/>
    <w:rsid w:val="00F6724F"/>
    <w:rsid w:val="00F70429"/>
    <w:rsid w:val="00F70781"/>
    <w:rsid w:val="00F71B11"/>
    <w:rsid w:val="00F71BA2"/>
    <w:rsid w:val="00F71F48"/>
    <w:rsid w:val="00F72136"/>
    <w:rsid w:val="00F721C0"/>
    <w:rsid w:val="00F72471"/>
    <w:rsid w:val="00F72627"/>
    <w:rsid w:val="00F72BE8"/>
    <w:rsid w:val="00F73526"/>
    <w:rsid w:val="00F73BF5"/>
    <w:rsid w:val="00F75A0A"/>
    <w:rsid w:val="00F75C61"/>
    <w:rsid w:val="00F7629B"/>
    <w:rsid w:val="00F77B6E"/>
    <w:rsid w:val="00F80791"/>
    <w:rsid w:val="00F80FE3"/>
    <w:rsid w:val="00F81047"/>
    <w:rsid w:val="00F81689"/>
    <w:rsid w:val="00F818C9"/>
    <w:rsid w:val="00F819B4"/>
    <w:rsid w:val="00F81A1F"/>
    <w:rsid w:val="00F81BD5"/>
    <w:rsid w:val="00F81D5D"/>
    <w:rsid w:val="00F820A8"/>
    <w:rsid w:val="00F822F7"/>
    <w:rsid w:val="00F8289F"/>
    <w:rsid w:val="00F82CAB"/>
    <w:rsid w:val="00F82F64"/>
    <w:rsid w:val="00F82F8E"/>
    <w:rsid w:val="00F833B0"/>
    <w:rsid w:val="00F8358E"/>
    <w:rsid w:val="00F84908"/>
    <w:rsid w:val="00F84958"/>
    <w:rsid w:val="00F84963"/>
    <w:rsid w:val="00F84A51"/>
    <w:rsid w:val="00F850BA"/>
    <w:rsid w:val="00F851E9"/>
    <w:rsid w:val="00F85267"/>
    <w:rsid w:val="00F85B9A"/>
    <w:rsid w:val="00F85CFA"/>
    <w:rsid w:val="00F85E18"/>
    <w:rsid w:val="00F86E69"/>
    <w:rsid w:val="00F872BA"/>
    <w:rsid w:val="00F87E83"/>
    <w:rsid w:val="00F9058B"/>
    <w:rsid w:val="00F911A1"/>
    <w:rsid w:val="00F9142B"/>
    <w:rsid w:val="00F914B5"/>
    <w:rsid w:val="00F91F67"/>
    <w:rsid w:val="00F9240B"/>
    <w:rsid w:val="00F927C3"/>
    <w:rsid w:val="00F9337F"/>
    <w:rsid w:val="00F93A92"/>
    <w:rsid w:val="00F94101"/>
    <w:rsid w:val="00F94234"/>
    <w:rsid w:val="00F94917"/>
    <w:rsid w:val="00F94F02"/>
    <w:rsid w:val="00F954D8"/>
    <w:rsid w:val="00F965EB"/>
    <w:rsid w:val="00F96ACF"/>
    <w:rsid w:val="00F976EC"/>
    <w:rsid w:val="00F97E7E"/>
    <w:rsid w:val="00FA02E4"/>
    <w:rsid w:val="00FA1F11"/>
    <w:rsid w:val="00FA2723"/>
    <w:rsid w:val="00FA2D4A"/>
    <w:rsid w:val="00FA3E0F"/>
    <w:rsid w:val="00FA3FAB"/>
    <w:rsid w:val="00FA40ED"/>
    <w:rsid w:val="00FA455B"/>
    <w:rsid w:val="00FA4A89"/>
    <w:rsid w:val="00FA607F"/>
    <w:rsid w:val="00FA6206"/>
    <w:rsid w:val="00FA637B"/>
    <w:rsid w:val="00FA6549"/>
    <w:rsid w:val="00FA68F7"/>
    <w:rsid w:val="00FA6FF1"/>
    <w:rsid w:val="00FA703F"/>
    <w:rsid w:val="00FA78A6"/>
    <w:rsid w:val="00FA7A42"/>
    <w:rsid w:val="00FB0C8C"/>
    <w:rsid w:val="00FB0D54"/>
    <w:rsid w:val="00FB0D72"/>
    <w:rsid w:val="00FB12F3"/>
    <w:rsid w:val="00FB1B25"/>
    <w:rsid w:val="00FB2341"/>
    <w:rsid w:val="00FB24F1"/>
    <w:rsid w:val="00FB30AE"/>
    <w:rsid w:val="00FB3426"/>
    <w:rsid w:val="00FB3CA0"/>
    <w:rsid w:val="00FB3CB3"/>
    <w:rsid w:val="00FB480D"/>
    <w:rsid w:val="00FB5086"/>
    <w:rsid w:val="00FB542B"/>
    <w:rsid w:val="00FB5FE4"/>
    <w:rsid w:val="00FB728A"/>
    <w:rsid w:val="00FB7B2A"/>
    <w:rsid w:val="00FB7EB7"/>
    <w:rsid w:val="00FC01AE"/>
    <w:rsid w:val="00FC022D"/>
    <w:rsid w:val="00FC02A1"/>
    <w:rsid w:val="00FC0CC6"/>
    <w:rsid w:val="00FC14FF"/>
    <w:rsid w:val="00FC156D"/>
    <w:rsid w:val="00FC2984"/>
    <w:rsid w:val="00FC36E4"/>
    <w:rsid w:val="00FC3B5D"/>
    <w:rsid w:val="00FC4E91"/>
    <w:rsid w:val="00FC54D8"/>
    <w:rsid w:val="00FC5E45"/>
    <w:rsid w:val="00FC6122"/>
    <w:rsid w:val="00FC6B15"/>
    <w:rsid w:val="00FC6BC5"/>
    <w:rsid w:val="00FC7393"/>
    <w:rsid w:val="00FD0E65"/>
    <w:rsid w:val="00FD1394"/>
    <w:rsid w:val="00FD15AA"/>
    <w:rsid w:val="00FD1986"/>
    <w:rsid w:val="00FD1D08"/>
    <w:rsid w:val="00FD2788"/>
    <w:rsid w:val="00FD2967"/>
    <w:rsid w:val="00FD2B7C"/>
    <w:rsid w:val="00FD2BDF"/>
    <w:rsid w:val="00FD2F44"/>
    <w:rsid w:val="00FD382A"/>
    <w:rsid w:val="00FD386B"/>
    <w:rsid w:val="00FD4116"/>
    <w:rsid w:val="00FD469F"/>
    <w:rsid w:val="00FD486E"/>
    <w:rsid w:val="00FD4925"/>
    <w:rsid w:val="00FD4F9E"/>
    <w:rsid w:val="00FD52F0"/>
    <w:rsid w:val="00FD54BB"/>
    <w:rsid w:val="00FD552C"/>
    <w:rsid w:val="00FD5DBF"/>
    <w:rsid w:val="00FD6125"/>
    <w:rsid w:val="00FD612F"/>
    <w:rsid w:val="00FD6131"/>
    <w:rsid w:val="00FD6228"/>
    <w:rsid w:val="00FD6245"/>
    <w:rsid w:val="00FD65CF"/>
    <w:rsid w:val="00FD78CC"/>
    <w:rsid w:val="00FD7E6C"/>
    <w:rsid w:val="00FE053F"/>
    <w:rsid w:val="00FE0931"/>
    <w:rsid w:val="00FE0A94"/>
    <w:rsid w:val="00FE0ECB"/>
    <w:rsid w:val="00FE19C2"/>
    <w:rsid w:val="00FE2035"/>
    <w:rsid w:val="00FE2240"/>
    <w:rsid w:val="00FE240F"/>
    <w:rsid w:val="00FE2828"/>
    <w:rsid w:val="00FE292B"/>
    <w:rsid w:val="00FE2E11"/>
    <w:rsid w:val="00FE2F4B"/>
    <w:rsid w:val="00FE327A"/>
    <w:rsid w:val="00FE32B6"/>
    <w:rsid w:val="00FE366E"/>
    <w:rsid w:val="00FE37E3"/>
    <w:rsid w:val="00FE3A20"/>
    <w:rsid w:val="00FE420A"/>
    <w:rsid w:val="00FE4B02"/>
    <w:rsid w:val="00FE530D"/>
    <w:rsid w:val="00FE5710"/>
    <w:rsid w:val="00FE57DB"/>
    <w:rsid w:val="00FE60A1"/>
    <w:rsid w:val="00FE66ED"/>
    <w:rsid w:val="00FE77C6"/>
    <w:rsid w:val="00FE7D9A"/>
    <w:rsid w:val="00FF0AFD"/>
    <w:rsid w:val="00FF0CC4"/>
    <w:rsid w:val="00FF2417"/>
    <w:rsid w:val="00FF2889"/>
    <w:rsid w:val="00FF2DD3"/>
    <w:rsid w:val="00FF346B"/>
    <w:rsid w:val="00FF359A"/>
    <w:rsid w:val="00FF4033"/>
    <w:rsid w:val="00FF4902"/>
    <w:rsid w:val="00FF5791"/>
    <w:rsid w:val="00FF5971"/>
    <w:rsid w:val="00FF5C6D"/>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9fc,#6f3,#9f9,#cf9"/>
    </o:shapedefaults>
    <o:shapelayout v:ext="edit">
      <o:idmap v:ext="edit" data="1"/>
    </o:shapelayout>
  </w:shapeDefaults>
  <w:decimalSymbol w:val=","/>
  <w:listSeparator w:val=";"/>
  <w14:docId w14:val="7E6ECAB9"/>
  <w15:chartTrackingRefBased/>
  <w15:docId w15:val="{CF7F0111-0FB8-4714-AAE5-480CCA0A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BE"/>
    <w:rPr>
      <w:rFonts w:ascii="Bell MT" w:hAnsi="Bell MT"/>
      <w:sz w:val="24"/>
      <w:szCs w:val="24"/>
      <w:lang w:val="es-ES" w:eastAsia="es-ES"/>
    </w:rPr>
  </w:style>
  <w:style w:type="paragraph" w:styleId="Ttulo1">
    <w:name w:val="heading 1"/>
    <w:basedOn w:val="Normal"/>
    <w:next w:val="Normal"/>
    <w:link w:val="Ttulo1Car"/>
    <w:uiPriority w:val="9"/>
    <w:qFormat/>
    <w:rsid w:val="00301F7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D7671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DF31CA"/>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756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1F756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064C9"/>
    <w:pPr>
      <w:keepNext/>
      <w:keepLines/>
      <w:spacing w:before="200"/>
      <w:outlineLvl w:val="5"/>
    </w:pPr>
    <w:rPr>
      <w:rFonts w:ascii="Cambria" w:hAnsi="Cambria"/>
      <w:i/>
      <w:iCs/>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1F77"/>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D7671D"/>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DF31CA"/>
    <w:rPr>
      <w:rFonts w:ascii="Arial" w:hAnsi="Arial" w:cs="Arial"/>
      <w:b/>
      <w:bCs/>
      <w:sz w:val="26"/>
      <w:szCs w:val="26"/>
      <w:lang w:val="es-ES" w:eastAsia="es-ES"/>
    </w:rPr>
  </w:style>
  <w:style w:type="character" w:customStyle="1" w:styleId="Ttulo4Car">
    <w:name w:val="Título 4 Car"/>
    <w:link w:val="Ttulo4"/>
    <w:uiPriority w:val="9"/>
    <w:rsid w:val="001F7567"/>
    <w:rPr>
      <w:rFonts w:ascii="Calibri" w:eastAsia="Times New Roman" w:hAnsi="Calibri" w:cs="Times New Roman"/>
      <w:b/>
      <w:bCs/>
      <w:sz w:val="28"/>
      <w:szCs w:val="28"/>
      <w:lang w:val="es-ES" w:eastAsia="es-ES"/>
    </w:rPr>
  </w:style>
  <w:style w:type="character" w:customStyle="1" w:styleId="Ttulo5Car">
    <w:name w:val="Título 5 Car"/>
    <w:link w:val="Ttulo5"/>
    <w:uiPriority w:val="9"/>
    <w:rsid w:val="001F7567"/>
    <w:rPr>
      <w:rFonts w:ascii="Calibri" w:eastAsia="Times New Roman" w:hAnsi="Calibri" w:cs="Times New Roman"/>
      <w:b/>
      <w:bCs/>
      <w:i/>
      <w:iCs/>
      <w:sz w:val="26"/>
      <w:szCs w:val="26"/>
      <w:lang w:val="es-ES" w:eastAsia="es-ES"/>
    </w:rPr>
  </w:style>
  <w:style w:type="paragraph" w:styleId="Cita">
    <w:name w:val="Quote"/>
    <w:basedOn w:val="Normal"/>
    <w:next w:val="Normal"/>
    <w:link w:val="CitaCar"/>
    <w:uiPriority w:val="29"/>
    <w:qFormat/>
    <w:rsid w:val="00FA78A6"/>
    <w:pPr>
      <w:ind w:left="567" w:right="567"/>
    </w:pPr>
    <w:rPr>
      <w:iCs/>
      <w:color w:val="000000"/>
      <w:sz w:val="20"/>
    </w:rPr>
  </w:style>
  <w:style w:type="character" w:customStyle="1" w:styleId="CitaCar">
    <w:name w:val="Cita Car"/>
    <w:link w:val="Cita"/>
    <w:uiPriority w:val="29"/>
    <w:rsid w:val="00FA78A6"/>
    <w:rPr>
      <w:rFonts w:ascii="Bell MT" w:hAnsi="Bell MT" w:cs="Times New Roman"/>
      <w:iCs/>
      <w:color w:val="000000"/>
      <w:szCs w:val="24"/>
      <w:lang w:val="es-ES" w:eastAsia="es-ES"/>
    </w:rPr>
  </w:style>
  <w:style w:type="character" w:styleId="Hipervnculo">
    <w:name w:val="Hyperlink"/>
    <w:uiPriority w:val="99"/>
    <w:unhideWhenUsed/>
    <w:rsid w:val="00D876D9"/>
    <w:rPr>
      <w:color w:val="0000FF"/>
      <w:u w:val="single"/>
    </w:rPr>
  </w:style>
  <w:style w:type="paragraph" w:customStyle="1" w:styleId="Default">
    <w:name w:val="Default"/>
    <w:uiPriority w:val="99"/>
    <w:rsid w:val="00F43210"/>
    <w:pPr>
      <w:autoSpaceDE w:val="0"/>
      <w:autoSpaceDN w:val="0"/>
      <w:adjustRightInd w:val="0"/>
    </w:pPr>
    <w:rPr>
      <w:rFonts w:ascii="Times New Roman" w:eastAsia="Calibri" w:hAnsi="Times New Roman"/>
      <w:color w:val="000000"/>
      <w:sz w:val="24"/>
      <w:szCs w:val="24"/>
    </w:rPr>
  </w:style>
  <w:style w:type="paragraph" w:styleId="Encabezado">
    <w:name w:val="header"/>
    <w:basedOn w:val="Normal"/>
    <w:link w:val="EncabezadoCar"/>
    <w:uiPriority w:val="99"/>
    <w:unhideWhenUsed/>
    <w:rsid w:val="00F43210"/>
    <w:pPr>
      <w:tabs>
        <w:tab w:val="center" w:pos="4419"/>
        <w:tab w:val="right" w:pos="8838"/>
      </w:tabs>
    </w:pPr>
  </w:style>
  <w:style w:type="character" w:customStyle="1" w:styleId="EncabezadoCar">
    <w:name w:val="Encabezado Car"/>
    <w:link w:val="Encabezado"/>
    <w:uiPriority w:val="99"/>
    <w:rsid w:val="00F43210"/>
    <w:rPr>
      <w:rFonts w:ascii="Bell MT" w:hAnsi="Bell MT"/>
      <w:sz w:val="24"/>
      <w:szCs w:val="24"/>
      <w:lang w:val="es-ES" w:eastAsia="es-ES"/>
    </w:rPr>
  </w:style>
  <w:style w:type="paragraph" w:styleId="Piedepgina">
    <w:name w:val="footer"/>
    <w:basedOn w:val="Normal"/>
    <w:link w:val="PiedepginaCar"/>
    <w:uiPriority w:val="99"/>
    <w:unhideWhenUsed/>
    <w:rsid w:val="00F43210"/>
    <w:pPr>
      <w:tabs>
        <w:tab w:val="center" w:pos="4419"/>
        <w:tab w:val="right" w:pos="8838"/>
      </w:tabs>
    </w:pPr>
  </w:style>
  <w:style w:type="character" w:customStyle="1" w:styleId="PiedepginaCar">
    <w:name w:val="Pie de página Car"/>
    <w:link w:val="Piedepgina"/>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uiPriority w:val="99"/>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nfasis">
    <w:name w:val="Emphasis"/>
    <w:uiPriority w:val="20"/>
    <w:qFormat/>
    <w:rsid w:val="00C95D52"/>
    <w:rPr>
      <w:rFonts w:ascii="Times New Roman" w:hAnsi="Times New Roman" w:cs="Times New Roman" w:hint="default"/>
      <w:b/>
      <w:bCs/>
      <w:i w:val="0"/>
      <w:iCs w:val="0"/>
      <w:color w:val="000066"/>
    </w:rPr>
  </w:style>
  <w:style w:type="character" w:styleId="Textoennegrita">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uiPriority w:val="99"/>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aconcuadrcula">
    <w:name w:val="Table Grid"/>
    <w:basedOn w:val="Tablanormal"/>
    <w:uiPriority w:val="1"/>
    <w:rsid w:val="0068728E"/>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8728E"/>
    <w:rPr>
      <w:rFonts w:ascii="Tahoma" w:hAnsi="Tahoma"/>
      <w:sz w:val="16"/>
      <w:szCs w:val="16"/>
    </w:rPr>
  </w:style>
  <w:style w:type="character" w:customStyle="1" w:styleId="TextodegloboCar">
    <w:name w:val="Texto de globo Car"/>
    <w:link w:val="Textodeglobo"/>
    <w:uiPriority w:val="99"/>
    <w:semiHidden/>
    <w:rsid w:val="0068728E"/>
    <w:rPr>
      <w:rFonts w:ascii="Tahoma" w:hAnsi="Tahoma" w:cs="Tahoma"/>
      <w:sz w:val="16"/>
      <w:szCs w:val="16"/>
      <w:lang w:val="es-ES" w:eastAsia="es-ES"/>
    </w:rPr>
  </w:style>
  <w:style w:type="paragraph" w:customStyle="1" w:styleId="Estilo10">
    <w:name w:val="Estilo1"/>
    <w:basedOn w:val="Normal"/>
    <w:next w:val="Cuerpovademecum"/>
    <w:link w:val="Estilo1Car"/>
    <w:qFormat/>
    <w:rsid w:val="00DB1A09"/>
    <w:rPr>
      <w:rFonts w:ascii="Palatino Linotype" w:eastAsia="Liberation Serif" w:hAnsi="Palatino Linotype"/>
      <w:b/>
      <w:color w:val="984806"/>
      <w:sz w:val="20"/>
      <w:szCs w:val="20"/>
    </w:rPr>
  </w:style>
  <w:style w:type="character" w:customStyle="1" w:styleId="Estilo1Car">
    <w:name w:val="Estilo1 Car"/>
    <w:link w:val="Estilo10"/>
    <w:rsid w:val="00DB1A09"/>
    <w:rPr>
      <w:rFonts w:ascii="Palatino Linotype" w:eastAsia="Liberation Serif" w:hAnsi="Palatino Linotype"/>
      <w:b/>
      <w:color w:val="984806"/>
      <w:lang w:val="es-ES" w:eastAsia="es-ES"/>
    </w:rPr>
  </w:style>
  <w:style w:type="paragraph" w:styleId="Sinespaciado">
    <w:name w:val="No Spacing"/>
    <w:uiPriority w:val="1"/>
    <w:qFormat/>
    <w:rsid w:val="000C29CA"/>
    <w:rPr>
      <w:rFonts w:ascii="Bell MT" w:hAnsi="Bell MT"/>
      <w:sz w:val="24"/>
      <w:szCs w:val="24"/>
      <w:lang w:val="es-ES" w:eastAsia="es-ES"/>
    </w:rPr>
  </w:style>
  <w:style w:type="paragraph" w:customStyle="1" w:styleId="news-title">
    <w:name w:val="news-title"/>
    <w:basedOn w:val="Normal"/>
    <w:uiPriority w:val="99"/>
    <w:rsid w:val="00DF31CA"/>
    <w:pPr>
      <w:spacing w:before="100" w:beforeAutospacing="1" w:after="100" w:afterAutospacing="1"/>
    </w:pPr>
    <w:rPr>
      <w:rFonts w:ascii="Georgia" w:hAnsi="Georgia"/>
      <w:color w:val="002D47"/>
      <w:sz w:val="34"/>
      <w:szCs w:val="34"/>
    </w:rPr>
  </w:style>
  <w:style w:type="character" w:styleId="Hipervnculovisitado">
    <w:name w:val="FollowedHyperlink"/>
    <w:uiPriority w:val="99"/>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Fuentedeprrafopredeter"/>
    <w:rsid w:val="00D7671D"/>
  </w:style>
  <w:style w:type="paragraph" w:customStyle="1" w:styleId="Cuerpovademecum">
    <w:name w:val="Cuerpovademecum"/>
    <w:basedOn w:val="Normal"/>
    <w:link w:val="CuerpovademecumCar"/>
    <w:qFormat/>
    <w:rsid w:val="0085746C"/>
    <w:pPr>
      <w:jc w:val="both"/>
    </w:pPr>
    <w:rPr>
      <w:rFonts w:ascii="Palatino Linotype" w:hAnsi="Palatino Linotype"/>
      <w:sz w:val="20"/>
    </w:rPr>
  </w:style>
  <w:style w:type="paragraph" w:customStyle="1" w:styleId="taille12px1">
    <w:name w:val="taille_12px1"/>
    <w:basedOn w:val="Normal"/>
    <w:uiPriority w:val="99"/>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Fuentedeprrafopredeter"/>
    <w:rsid w:val="00BA4E41"/>
  </w:style>
  <w:style w:type="character" w:customStyle="1" w:styleId="datosresultado">
    <w:name w:val="datosresultado"/>
    <w:basedOn w:val="Fuentedeprrafopredeter"/>
    <w:rsid w:val="00BA4E41"/>
  </w:style>
  <w:style w:type="paragraph" w:customStyle="1" w:styleId="p16">
    <w:name w:val="p16"/>
    <w:basedOn w:val="Normal"/>
    <w:uiPriority w:val="99"/>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Fuentedeprrafopredeter"/>
    <w:rsid w:val="00693F7D"/>
  </w:style>
  <w:style w:type="character" w:styleId="CitaHTML">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Prrafodelista">
    <w:name w:val="List Paragraph"/>
    <w:basedOn w:val="Normal"/>
    <w:uiPriority w:val="34"/>
    <w:qFormat/>
    <w:rsid w:val="003B1CC3"/>
    <w:pPr>
      <w:ind w:left="720"/>
      <w:contextualSpacing/>
    </w:pPr>
  </w:style>
  <w:style w:type="paragraph" w:customStyle="1" w:styleId="estilo20">
    <w:name w:val="estilo20"/>
    <w:basedOn w:val="Normal"/>
    <w:uiPriority w:val="99"/>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uiPriority w:val="99"/>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uiPriority w:val="99"/>
    <w:rsid w:val="00C41114"/>
    <w:pPr>
      <w:spacing w:after="100" w:afterAutospacing="1"/>
    </w:pPr>
    <w:rPr>
      <w:rFonts w:ascii="Times New Roman" w:hAnsi="Times New Roman"/>
      <w:lang w:val="es-CO" w:eastAsia="es-CO"/>
    </w:rPr>
  </w:style>
  <w:style w:type="character" w:customStyle="1" w:styleId="pubtitle">
    <w:name w:val="pubtitle"/>
    <w:basedOn w:val="Fuentedeprrafopredeter"/>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uiPriority w:val="99"/>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Fuentedeprrafopredeter"/>
    <w:rsid w:val="00AC3733"/>
  </w:style>
  <w:style w:type="paragraph" w:customStyle="1" w:styleId="removemargintop1">
    <w:name w:val="removemargintop1"/>
    <w:basedOn w:val="Normal"/>
    <w:uiPriority w:val="99"/>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Fuentedeprrafopredeter"/>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uiPriority w:val="99"/>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Fuentedeprrafopredeter"/>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uiPriority w:val="99"/>
    <w:rsid w:val="00E52507"/>
    <w:pPr>
      <w:spacing w:before="52" w:line="167" w:lineRule="atLeast"/>
    </w:pPr>
    <w:rPr>
      <w:rFonts w:ascii="Arial" w:hAnsi="Arial" w:cs="Arial"/>
      <w:b/>
      <w:bCs/>
      <w:color w:val="666666"/>
      <w:sz w:val="13"/>
      <w:szCs w:val="13"/>
    </w:rPr>
  </w:style>
  <w:style w:type="character" w:customStyle="1" w:styleId="hidden2">
    <w:name w:val="hidden2"/>
    <w:basedOn w:val="Fuentedeprrafopredeter"/>
    <w:rsid w:val="00E52507"/>
  </w:style>
  <w:style w:type="character" w:customStyle="1" w:styleId="medium-font">
    <w:name w:val="medium-font"/>
    <w:basedOn w:val="Fuentedeprrafopredeter"/>
    <w:rsid w:val="00E52507"/>
  </w:style>
  <w:style w:type="character" w:customStyle="1" w:styleId="cit-auth3">
    <w:name w:val="cit-auth3"/>
    <w:basedOn w:val="Fuentedeprrafopredeter"/>
    <w:rsid w:val="00E52507"/>
  </w:style>
  <w:style w:type="character" w:customStyle="1" w:styleId="cit-sep2">
    <w:name w:val="cit-sep2"/>
    <w:basedOn w:val="Fuentedeprrafopredeter"/>
    <w:rsid w:val="00E52507"/>
  </w:style>
  <w:style w:type="character" w:customStyle="1" w:styleId="site-title">
    <w:name w:val="site-title"/>
    <w:basedOn w:val="Fuentedeprrafopredeter"/>
    <w:rsid w:val="00E52507"/>
  </w:style>
  <w:style w:type="character" w:customStyle="1" w:styleId="cit-print-date">
    <w:name w:val="cit-print-date"/>
    <w:basedOn w:val="Fuentedeprrafopredeter"/>
    <w:rsid w:val="00E52507"/>
  </w:style>
  <w:style w:type="character" w:customStyle="1" w:styleId="cit-vol">
    <w:name w:val="cit-vol"/>
    <w:basedOn w:val="Fuentedeprrafopredeter"/>
    <w:rsid w:val="00E52507"/>
  </w:style>
  <w:style w:type="character" w:customStyle="1" w:styleId="cit-first-page">
    <w:name w:val="cit-first-page"/>
    <w:basedOn w:val="Fuentedeprrafopredeter"/>
    <w:rsid w:val="00E52507"/>
  </w:style>
  <w:style w:type="character" w:customStyle="1" w:styleId="cit-last-page">
    <w:name w:val="cit-last-page"/>
    <w:basedOn w:val="Fuentedeprrafopredeter"/>
    <w:rsid w:val="00E52507"/>
  </w:style>
  <w:style w:type="character" w:customStyle="1" w:styleId="cit-doi2">
    <w:name w:val="cit-doi2"/>
    <w:basedOn w:val="Fuentedeprrafopredeter"/>
    <w:rsid w:val="00E52507"/>
  </w:style>
  <w:style w:type="character" w:styleId="Refdecomentario">
    <w:name w:val="annotation reference"/>
    <w:uiPriority w:val="99"/>
    <w:semiHidden/>
    <w:unhideWhenUsed/>
    <w:rsid w:val="0022408F"/>
    <w:rPr>
      <w:sz w:val="16"/>
      <w:szCs w:val="16"/>
    </w:rPr>
  </w:style>
  <w:style w:type="paragraph" w:styleId="Textocomentario">
    <w:name w:val="annotation text"/>
    <w:basedOn w:val="Normal"/>
    <w:link w:val="TextocomentarioCar"/>
    <w:uiPriority w:val="99"/>
    <w:semiHidden/>
    <w:unhideWhenUsed/>
    <w:rsid w:val="0022408F"/>
    <w:rPr>
      <w:sz w:val="20"/>
      <w:szCs w:val="20"/>
      <w:lang w:val="x-none" w:eastAsia="x-none"/>
    </w:rPr>
  </w:style>
  <w:style w:type="character" w:customStyle="1" w:styleId="TextocomentarioCar">
    <w:name w:val="Texto comentario Car"/>
    <w:link w:val="Textocomentario"/>
    <w:uiPriority w:val="99"/>
    <w:semiHidden/>
    <w:rsid w:val="0022408F"/>
    <w:rPr>
      <w:rFonts w:ascii="Bell MT" w:hAnsi="Bell MT"/>
    </w:rPr>
  </w:style>
  <w:style w:type="paragraph" w:styleId="Asuntodelcomentario">
    <w:name w:val="annotation subject"/>
    <w:basedOn w:val="Textocomentario"/>
    <w:next w:val="Textocomentario"/>
    <w:link w:val="AsuntodelcomentarioCar"/>
    <w:uiPriority w:val="99"/>
    <w:semiHidden/>
    <w:unhideWhenUsed/>
    <w:rsid w:val="0022408F"/>
    <w:rPr>
      <w:b/>
      <w:bCs/>
    </w:rPr>
  </w:style>
  <w:style w:type="character" w:customStyle="1" w:styleId="AsuntodelcomentarioCar">
    <w:name w:val="Asunto del comentario Car"/>
    <w:link w:val="Asuntodelcomentario"/>
    <w:uiPriority w:val="99"/>
    <w:semiHidden/>
    <w:rsid w:val="0022408F"/>
    <w:rPr>
      <w:rFonts w:ascii="Bell MT" w:hAnsi="Bell MT"/>
      <w:b/>
      <w:bCs/>
    </w:rPr>
  </w:style>
  <w:style w:type="character" w:customStyle="1" w:styleId="Fecha10">
    <w:name w:val="Fecha1"/>
    <w:basedOn w:val="Fuentedeprrafopredeter"/>
    <w:rsid w:val="002B03E7"/>
  </w:style>
  <w:style w:type="character" w:customStyle="1" w:styleId="head">
    <w:name w:val="head"/>
    <w:basedOn w:val="Fuentedeprrafopredeter"/>
    <w:rsid w:val="006B1822"/>
  </w:style>
  <w:style w:type="paragraph" w:customStyle="1" w:styleId="kicker">
    <w:name w:val="kicker"/>
    <w:basedOn w:val="Normal"/>
    <w:uiPriority w:val="99"/>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Fuentedeprrafopredeter"/>
    <w:rsid w:val="00490A15"/>
  </w:style>
  <w:style w:type="character" w:customStyle="1" w:styleId="ilad1">
    <w:name w:val="il_ad1"/>
    <w:rsid w:val="00886E66"/>
    <w:rPr>
      <w:vanish w:val="0"/>
      <w:webHidden w:val="0"/>
      <w:color w:val="006699"/>
      <w:specVanish w:val="0"/>
    </w:rPr>
  </w:style>
  <w:style w:type="paragraph" w:styleId="DireccinHTML">
    <w:name w:val="HTML Address"/>
    <w:basedOn w:val="Normal"/>
    <w:link w:val="DireccinHTMLCar"/>
    <w:uiPriority w:val="99"/>
    <w:semiHidden/>
    <w:unhideWhenUsed/>
    <w:rsid w:val="000F3FB8"/>
    <w:rPr>
      <w:rFonts w:ascii="Times New Roman" w:hAnsi="Times New Roman"/>
      <w:i/>
      <w:iCs/>
      <w:color w:val="FFFFFF"/>
      <w:lang w:val="x-none" w:eastAsia="x-none"/>
    </w:rPr>
  </w:style>
  <w:style w:type="character" w:customStyle="1" w:styleId="DireccinHTMLCar">
    <w:name w:val="Dirección HTML Car"/>
    <w:link w:val="DireccinHTML"/>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Fuentedeprrafopredeter"/>
    <w:rsid w:val="00CA1018"/>
  </w:style>
  <w:style w:type="character" w:customStyle="1" w:styleId="hps">
    <w:name w:val="hps"/>
    <w:basedOn w:val="Fuentedeprrafopredeter"/>
    <w:rsid w:val="00CA1018"/>
  </w:style>
  <w:style w:type="paragraph" w:customStyle="1" w:styleId="newsdate">
    <w:name w:val="newsdat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Fuentedeprrafopredeter"/>
    <w:rsid w:val="008D7415"/>
  </w:style>
  <w:style w:type="paragraph" w:customStyle="1" w:styleId="4">
    <w:name w:val="4"/>
    <w:basedOn w:val="Normal"/>
    <w:uiPriority w:val="99"/>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s">
    <w:name w:val="s"/>
    <w:basedOn w:val="Fuentedeprrafopredeter"/>
    <w:rsid w:val="008D7415"/>
  </w:style>
  <w:style w:type="character" w:customStyle="1" w:styleId="m">
    <w:name w:val="m"/>
    <w:basedOn w:val="Fuentedeprrafopredeter"/>
    <w:rsid w:val="008D7415"/>
  </w:style>
  <w:style w:type="character" w:customStyle="1" w:styleId="l">
    <w:name w:val="l"/>
    <w:basedOn w:val="Fuentedeprrafopredeter"/>
    <w:rsid w:val="008D7415"/>
  </w:style>
  <w:style w:type="character" w:customStyle="1" w:styleId="stbuttontext">
    <w:name w:val="stbuttontext"/>
    <w:basedOn w:val="Fuentedeprrafopredeter"/>
    <w:rsid w:val="008D7415"/>
  </w:style>
  <w:style w:type="paragraph" w:styleId="Subttulo">
    <w:name w:val="Subtitle"/>
    <w:basedOn w:val="Normal"/>
    <w:link w:val="SubttuloCar"/>
    <w:uiPriority w:val="99"/>
    <w:qFormat/>
    <w:rsid w:val="008D7415"/>
    <w:pPr>
      <w:jc w:val="center"/>
    </w:pPr>
    <w:rPr>
      <w:rFonts w:ascii="Verdana" w:hAnsi="Verdana"/>
      <w:b/>
      <w:sz w:val="28"/>
      <w:szCs w:val="20"/>
      <w:lang w:val="es-ES_tradnl" w:eastAsia="es-MX"/>
    </w:rPr>
  </w:style>
  <w:style w:type="character" w:customStyle="1" w:styleId="SubttuloCar">
    <w:name w:val="Subtítulo Car"/>
    <w:link w:val="Subttulo"/>
    <w:uiPriority w:val="99"/>
    <w:rsid w:val="008D7415"/>
    <w:rPr>
      <w:rFonts w:ascii="Verdana" w:hAnsi="Verdana"/>
      <w:b/>
      <w:sz w:val="28"/>
      <w:lang w:val="es-ES_tradnl" w:eastAsia="es-MX"/>
    </w:rPr>
  </w:style>
  <w:style w:type="character" w:customStyle="1" w:styleId="sword">
    <w:name w:val="sword"/>
    <w:basedOn w:val="Fuentedeprrafopredeter"/>
    <w:rsid w:val="008D7415"/>
  </w:style>
  <w:style w:type="character" w:customStyle="1" w:styleId="fn">
    <w:name w:val="fn"/>
    <w:basedOn w:val="Fuentedeprrafopredeter"/>
    <w:rsid w:val="008D7415"/>
  </w:style>
  <w:style w:type="character" w:customStyle="1" w:styleId="post-comments">
    <w:name w:val="post-comments"/>
    <w:basedOn w:val="Fuentedeprrafopredeter"/>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nfasis1">
    <w:name w:val="Énfasis1"/>
    <w:basedOn w:val="Fuentedeprrafopredeter"/>
    <w:rsid w:val="00CF353B"/>
  </w:style>
  <w:style w:type="character" w:customStyle="1" w:styleId="titleauthoretc3">
    <w:name w:val="titleauthoretc3"/>
    <w:basedOn w:val="Fuentedeprrafopredeter"/>
    <w:rsid w:val="005546D6"/>
  </w:style>
  <w:style w:type="character" w:customStyle="1" w:styleId="link">
    <w:name w:val="link"/>
    <w:basedOn w:val="Fuentedeprrafopredeter"/>
    <w:rsid w:val="005546D6"/>
  </w:style>
  <w:style w:type="character" w:customStyle="1" w:styleId="textorevista">
    <w:name w:val="texto_revista"/>
    <w:basedOn w:val="Fuentedeprrafopredeter"/>
    <w:rsid w:val="005546D6"/>
  </w:style>
  <w:style w:type="character" w:customStyle="1" w:styleId="titleauthoretc4">
    <w:name w:val="titleauthoretc4"/>
    <w:basedOn w:val="Fuentedeprrafopredeter"/>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Fuentedeprrafopredeter"/>
    <w:rsid w:val="00185A09"/>
  </w:style>
  <w:style w:type="character" w:customStyle="1" w:styleId="hidden3">
    <w:name w:val="hidden3"/>
    <w:basedOn w:val="Fuentedeprrafopredeter"/>
    <w:rsid w:val="00CC44B5"/>
  </w:style>
  <w:style w:type="character" w:customStyle="1" w:styleId="topicname1">
    <w:name w:val="topicname1"/>
    <w:rsid w:val="001760DA"/>
    <w:rPr>
      <w:rFonts w:ascii="Times" w:hAnsi="Times" w:hint="default"/>
      <w:b/>
      <w:bCs/>
      <w:color w:val="4A498C"/>
      <w:sz w:val="24"/>
      <w:szCs w:val="24"/>
    </w:rPr>
  </w:style>
  <w:style w:type="paragraph" w:customStyle="1" w:styleId="chapter">
    <w:name w:val="chapter"/>
    <w:basedOn w:val="Normal"/>
    <w:uiPriority w:val="99"/>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szCs w:val="18"/>
    </w:rPr>
  </w:style>
  <w:style w:type="character" w:customStyle="1" w:styleId="field-content3">
    <w:name w:val="field-content3"/>
    <w:basedOn w:val="Fuentedeprrafopredeter"/>
    <w:rsid w:val="002C52D2"/>
  </w:style>
  <w:style w:type="paragraph" w:customStyle="1" w:styleId="rteleft1">
    <w:name w:val="rteleft1"/>
    <w:basedOn w:val="Normal"/>
    <w:uiPriority w:val="99"/>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hint="default"/>
      <w:strike w:val="0"/>
      <w:dstrike w:val="0"/>
      <w:color w:val="111111"/>
      <w:sz w:val="11"/>
      <w:szCs w:val="11"/>
      <w:u w:val="none"/>
      <w:effect w:val="none"/>
    </w:rPr>
  </w:style>
  <w:style w:type="paragraph" w:customStyle="1" w:styleId="Descripcin1">
    <w:name w:val="Descripción1"/>
    <w:basedOn w:val="Normal"/>
    <w:rsid w:val="000A68E5"/>
    <w:pPr>
      <w:spacing w:before="100" w:beforeAutospacing="1" w:after="100" w:afterAutospacing="1"/>
    </w:pPr>
    <w:rPr>
      <w:rFonts w:ascii="Times New Roman" w:hAnsi="Times New Roman"/>
      <w:lang w:val="es-CO" w:eastAsia="es-CO"/>
    </w:rPr>
  </w:style>
  <w:style w:type="character" w:customStyle="1" w:styleId="hit1">
    <w:name w:val="hit1"/>
    <w:rsid w:val="00FD486E"/>
    <w:rPr>
      <w:color w:val="000000"/>
      <w:shd w:val="clear" w:color="auto" w:fill="F4E99D"/>
    </w:rPr>
  </w:style>
  <w:style w:type="paragraph" w:customStyle="1" w:styleId="Ttulo10">
    <w:name w:val="Título1"/>
    <w:basedOn w:val="Normal"/>
    <w:rsid w:val="009E1070"/>
    <w:pPr>
      <w:spacing w:before="100" w:beforeAutospacing="1" w:after="100" w:afterAutospacing="1"/>
    </w:pPr>
    <w:rPr>
      <w:rFonts w:ascii="Times New Roman" w:hAnsi="Times New Roman"/>
      <w:lang w:val="es-CO" w:eastAsia="es-CO"/>
    </w:rPr>
  </w:style>
  <w:style w:type="character" w:customStyle="1" w:styleId="i3-newsitemdate">
    <w:name w:val="i3-newsitemdate"/>
    <w:rsid w:val="009E1070"/>
  </w:style>
  <w:style w:type="paragraph" w:customStyle="1" w:styleId="irdpnormal">
    <w:name w:val="irdpnormal"/>
    <w:basedOn w:val="Normal"/>
    <w:uiPriority w:val="99"/>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hint="default"/>
      <w:b/>
      <w:bCs/>
      <w:vanish w:val="0"/>
      <w:webHidden w:val="0"/>
      <w:color w:val="545557"/>
      <w:sz w:val="13"/>
      <w:szCs w:val="13"/>
      <w:specVanish w:val="0"/>
    </w:rPr>
  </w:style>
  <w:style w:type="character" w:customStyle="1" w:styleId="a1">
    <w:name w:val="a1"/>
    <w:rsid w:val="008F3274"/>
    <w:rPr>
      <w:rFonts w:ascii="ff0" w:hAnsi="ff0" w:hint="default"/>
      <w:bdr w:val="none" w:sz="0" w:space="0" w:color="auto" w:frame="1"/>
    </w:rPr>
  </w:style>
  <w:style w:type="character" w:customStyle="1" w:styleId="gsct12">
    <w:name w:val="gs_ct12"/>
    <w:rsid w:val="007A51C9"/>
    <w:rPr>
      <w:vanish w:val="0"/>
      <w:webHidden w:val="0"/>
      <w:specVanish w:val="0"/>
    </w:rPr>
  </w:style>
  <w:style w:type="character" w:customStyle="1" w:styleId="gsct22">
    <w:name w:val="gs_ct22"/>
    <w:rsid w:val="007A51C9"/>
    <w:rPr>
      <w:vanish/>
      <w:webHidden w:val="0"/>
      <w:specVanish w:val="0"/>
    </w:rPr>
  </w:style>
  <w:style w:type="paragraph" w:styleId="Mapadeldocumento">
    <w:name w:val="Document Map"/>
    <w:basedOn w:val="Normal"/>
    <w:link w:val="MapadeldocumentoCar"/>
    <w:uiPriority w:val="99"/>
    <w:semiHidden/>
    <w:unhideWhenUsed/>
    <w:rsid w:val="007B50E7"/>
    <w:rPr>
      <w:rFonts w:ascii="Tahoma" w:hAnsi="Tahoma"/>
      <w:sz w:val="16"/>
      <w:szCs w:val="16"/>
    </w:rPr>
  </w:style>
  <w:style w:type="character" w:customStyle="1" w:styleId="MapadeldocumentoCar">
    <w:name w:val="Mapa del documento Car"/>
    <w:link w:val="Mapadeldocumento"/>
    <w:uiPriority w:val="99"/>
    <w:semiHidden/>
    <w:rsid w:val="007B50E7"/>
    <w:rPr>
      <w:rFonts w:ascii="Tahoma" w:hAnsi="Tahoma" w:cs="Tahoma"/>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7B50E7"/>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semiHidden/>
    <w:rsid w:val="007B50E7"/>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B50E7"/>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7B50E7"/>
    <w:rPr>
      <w:rFonts w:ascii="Arial" w:hAnsi="Arial" w:cs="Arial"/>
      <w:vanish/>
      <w:sz w:val="16"/>
      <w:szCs w:val="16"/>
    </w:rPr>
  </w:style>
  <w:style w:type="paragraph" w:customStyle="1" w:styleId="body-paragraph">
    <w:name w:val="body-paragraph"/>
    <w:basedOn w:val="Normal"/>
    <w:uiPriority w:val="99"/>
    <w:rsid w:val="007B50E7"/>
    <w:pPr>
      <w:spacing w:before="100" w:beforeAutospacing="1" w:after="100" w:afterAutospacing="1"/>
    </w:pPr>
    <w:rPr>
      <w:rFonts w:ascii="Times New Roman" w:hAnsi="Times New Roman"/>
      <w:lang w:val="es-CO" w:eastAsia="es-CO"/>
    </w:rPr>
  </w:style>
  <w:style w:type="paragraph" w:styleId="TDC3">
    <w:name w:val="toc 3"/>
    <w:basedOn w:val="Normal"/>
    <w:next w:val="Normal"/>
    <w:autoRedefine/>
    <w:uiPriority w:val="39"/>
    <w:unhideWhenUsed/>
    <w:rsid w:val="007B50E7"/>
    <w:pPr>
      <w:ind w:left="480"/>
    </w:pPr>
  </w:style>
  <w:style w:type="paragraph" w:styleId="HTMLconformatoprevio">
    <w:name w:val="HTML Preformatted"/>
    <w:basedOn w:val="Normal"/>
    <w:link w:val="HTMLconformatoprevioC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7B50E7"/>
    <w:rPr>
      <w:rFonts w:ascii="Courier New" w:hAnsi="Courier New" w:cs="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Fuentedeprrafopredeter"/>
    <w:rsid w:val="00CB3365"/>
  </w:style>
  <w:style w:type="character" w:customStyle="1" w:styleId="searchhighlights">
    <w:name w:val="searchhighlights"/>
    <w:basedOn w:val="Fuentedeprrafopredeter"/>
    <w:rsid w:val="00CB3365"/>
  </w:style>
  <w:style w:type="character" w:customStyle="1" w:styleId="ms-rtecustom-articledate">
    <w:name w:val="ms-rtecustom-articledate"/>
    <w:basedOn w:val="Fuentedeprrafopredeter"/>
    <w:rsid w:val="00CB3365"/>
  </w:style>
  <w:style w:type="character" w:customStyle="1" w:styleId="liststyle">
    <w:name w:val="liststyle"/>
    <w:basedOn w:val="Fuentedeprrafopredeter"/>
    <w:rsid w:val="00CB3365"/>
  </w:style>
  <w:style w:type="character" w:customStyle="1" w:styleId="oboxitemtitle">
    <w:name w:val="oboxitemtitle"/>
    <w:rsid w:val="001D2FF3"/>
  </w:style>
  <w:style w:type="character" w:customStyle="1" w:styleId="ver8pt1line">
    <w:name w:val="ver8pt1_line"/>
    <w:basedOn w:val="Fuentedeprrafopredeter"/>
    <w:rsid w:val="000771AC"/>
  </w:style>
  <w:style w:type="paragraph" w:customStyle="1" w:styleId="subheadingbluebold">
    <w:name w:val="subheadingbluebold"/>
    <w:basedOn w:val="Normal"/>
    <w:uiPriority w:val="99"/>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hint="default"/>
      <w:strike w:val="0"/>
      <w:dstrike w:val="0"/>
      <w:color w:val="111111"/>
      <w:sz w:val="17"/>
      <w:szCs w:val="17"/>
      <w:u w:val="none"/>
      <w:effect w:val="none"/>
    </w:rPr>
  </w:style>
  <w:style w:type="character" w:customStyle="1" w:styleId="contenttitle">
    <w:name w:val="contenttitle"/>
    <w:rsid w:val="000771AC"/>
    <w:rPr>
      <w:sz w:val="18"/>
      <w:szCs w:val="18"/>
    </w:rPr>
  </w:style>
  <w:style w:type="character" w:customStyle="1" w:styleId="sidenav">
    <w:name w:val="sidenav"/>
    <w:basedOn w:val="Fuentedeprrafopredeter"/>
    <w:rsid w:val="000771AC"/>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hint="default"/>
      <w:b/>
      <w:bCs/>
      <w:color w:val="CC0066"/>
      <w:sz w:val="23"/>
      <w:szCs w:val="23"/>
    </w:rPr>
  </w:style>
  <w:style w:type="character" w:customStyle="1" w:styleId="txt31">
    <w:name w:val="txt31"/>
    <w:rsid w:val="009D4C20"/>
    <w:rPr>
      <w:rFonts w:ascii="Verdana" w:hAnsi="Verdana" w:hint="default"/>
      <w:color w:val="CC0066"/>
      <w:sz w:val="18"/>
      <w:szCs w:val="18"/>
    </w:rPr>
  </w:style>
  <w:style w:type="paragraph" w:styleId="Sangradetextonormal">
    <w:name w:val="Body Text Indent"/>
    <w:basedOn w:val="Normal"/>
    <w:link w:val="SangradetextonormalC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SangradetextonormalCar">
    <w:name w:val="Sangría de texto normal Car"/>
    <w:link w:val="Sangradetextonormal"/>
    <w:uiPriority w:val="99"/>
    <w:semiHidden/>
    <w:rsid w:val="009D4C20"/>
    <w:rPr>
      <w:rFonts w:ascii="Times New Roman" w:hAnsi="Times New Roman"/>
      <w:sz w:val="24"/>
      <w:szCs w:val="24"/>
    </w:rPr>
  </w:style>
  <w:style w:type="character" w:customStyle="1" w:styleId="link1">
    <w:name w:val="link1"/>
    <w:rsid w:val="007A790B"/>
    <w:rPr>
      <w:rFonts w:ascii="Verdana" w:hAnsi="Verdana" w:hint="default"/>
      <w:b w:val="0"/>
      <w:bCs w:val="0"/>
      <w:color w:val="1E1008"/>
      <w:sz w:val="20"/>
      <w:szCs w:val="20"/>
    </w:rPr>
  </w:style>
  <w:style w:type="character" w:customStyle="1" w:styleId="Fuentedeprrafopredeter1">
    <w:name w:val="Fuente de párrafo predeter.1"/>
    <w:rsid w:val="00247920"/>
  </w:style>
  <w:style w:type="paragraph" w:customStyle="1" w:styleId="Normal1">
    <w:name w:val="Normal1"/>
    <w:uiPriority w:val="99"/>
    <w:rsid w:val="00247920"/>
    <w:pPr>
      <w:spacing w:after="75" w:line="336" w:lineRule="atLeast"/>
      <w:textAlignment w:val="baseline"/>
    </w:pPr>
    <w:rPr>
      <w:rFonts w:ascii="Liberation Serif" w:eastAsia="DejaVu Sans" w:hAnsi="Liberation Serif" w:cs="Lohit Hindi"/>
      <w:kern w:val="1"/>
      <w:sz w:val="24"/>
      <w:szCs w:val="24"/>
      <w:lang w:eastAsia="zh-CN" w:bidi="hi-IN"/>
    </w:rPr>
  </w:style>
  <w:style w:type="paragraph" w:styleId="Textoindependiente">
    <w:name w:val="Body Text"/>
    <w:basedOn w:val="Normal"/>
    <w:link w:val="TextoindependienteCar"/>
    <w:uiPriority w:val="99"/>
    <w:unhideWhenUsed/>
    <w:rsid w:val="00247920"/>
    <w:pPr>
      <w:spacing w:after="120"/>
    </w:pPr>
  </w:style>
  <w:style w:type="character" w:customStyle="1" w:styleId="TextoindependienteCar">
    <w:name w:val="Texto independiente Car"/>
    <w:link w:val="Textoindependiente"/>
    <w:uiPriority w:val="99"/>
    <w:rsid w:val="00247920"/>
    <w:rPr>
      <w:rFonts w:ascii="Bell MT" w:hAnsi="Bell MT"/>
      <w:sz w:val="24"/>
      <w:szCs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style>
  <w:style w:type="character" w:customStyle="1" w:styleId="Textoennegrita1">
    <w:name w:val="Texto en negrita1"/>
    <w:rsid w:val="00247920"/>
    <w:rPr>
      <w:b/>
      <w:bCs/>
    </w:rPr>
  </w:style>
  <w:style w:type="character" w:styleId="AcrnimoHTML">
    <w:name w:val="HTML Acronym"/>
    <w:basedOn w:val="Fuentedeprrafopredeter1"/>
    <w:uiPriority w:val="99"/>
    <w:rsid w:val="00247920"/>
  </w:style>
  <w:style w:type="character" w:customStyle="1" w:styleId="journalname">
    <w:name w:val="journalname"/>
    <w:basedOn w:val="Fuentedeprrafopredeter1"/>
    <w:rsid w:val="00247920"/>
  </w:style>
  <w:style w:type="character" w:customStyle="1" w:styleId="volume">
    <w:name w:val="volume"/>
    <w:basedOn w:val="Fuentedeprrafopredeter1"/>
    <w:rsid w:val="00247920"/>
  </w:style>
  <w:style w:type="character" w:customStyle="1" w:styleId="issue">
    <w:name w:val="issue"/>
    <w:basedOn w:val="Fuentedeprrafopredeter1"/>
    <w:rsid w:val="00247920"/>
  </w:style>
  <w:style w:type="character" w:customStyle="1" w:styleId="year">
    <w:name w:val="year"/>
    <w:basedOn w:val="Fuentedeprrafopredeter1"/>
    <w:rsid w:val="00247920"/>
  </w:style>
  <w:style w:type="character" w:customStyle="1" w:styleId="Vietas">
    <w:name w:val="Viñetas"/>
    <w:rsid w:val="00247920"/>
    <w:rPr>
      <w:rFonts w:ascii="OpenSymbol" w:eastAsia="OpenSymbol" w:hAnsi="OpenSymbol" w:cs="OpenSymbol"/>
    </w:rPr>
  </w:style>
  <w:style w:type="paragraph" w:customStyle="1" w:styleId="Encabezado1">
    <w:name w:val="Encabezado1"/>
    <w:basedOn w:val="Normal"/>
    <w:next w:val="Textoindependiente"/>
    <w:uiPriority w:val="99"/>
    <w:rsid w:val="00247920"/>
    <w:pPr>
      <w:keepNext/>
      <w:spacing w:before="240" w:after="283" w:line="336" w:lineRule="atLeast"/>
      <w:textAlignment w:val="baseline"/>
    </w:pPr>
    <w:rPr>
      <w:rFonts w:ascii="Liberation Sans" w:eastAsia="DejaVu Sans" w:hAnsi="Liberation Sans" w:cs="Lohit Hindi"/>
      <w:kern w:val="1"/>
      <w:sz w:val="28"/>
      <w:szCs w:val="28"/>
      <w:lang w:val="es-CO" w:eastAsia="zh-CN" w:bidi="hi-IN"/>
    </w:rPr>
  </w:style>
  <w:style w:type="paragraph" w:styleId="Lista">
    <w:name w:val="List"/>
    <w:basedOn w:val="Textoindependiente"/>
    <w:uiPriority w:val="99"/>
    <w:rsid w:val="00247920"/>
    <w:pPr>
      <w:spacing w:line="336" w:lineRule="atLeast"/>
      <w:textAlignment w:val="baseline"/>
    </w:pPr>
    <w:rPr>
      <w:rFonts w:ascii="Liberation Serif" w:eastAsia="DejaVu Sans" w:hAnsi="Liberation Serif" w:cs="Lohit Hindi"/>
      <w:kern w:val="1"/>
      <w:lang w:val="es-CO" w:eastAsia="zh-CN" w:bidi="hi-IN"/>
    </w:rPr>
  </w:style>
  <w:style w:type="paragraph" w:customStyle="1" w:styleId="Epgrafe">
    <w:name w:val="Epígrafe"/>
    <w:basedOn w:val="Normal"/>
    <w:uiPriority w:val="35"/>
    <w:qFormat/>
    <w:rsid w:val="00247920"/>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ndice">
    <w:name w:val="Índice"/>
    <w:basedOn w:val="Normal"/>
    <w:uiPriority w:val="99"/>
    <w:rsid w:val="00247920"/>
    <w:pPr>
      <w:suppressLineNumbers/>
      <w:spacing w:after="75" w:line="336" w:lineRule="atLeast"/>
      <w:textAlignment w:val="baseline"/>
    </w:pPr>
    <w:rPr>
      <w:rFonts w:ascii="Liberation Serif" w:eastAsia="DejaVu Sans" w:hAnsi="Liberation Serif" w:cs="Lohit Hindi"/>
      <w:kern w:val="1"/>
      <w:lang w:val="es-CO" w:eastAsia="zh-CN" w:bidi="hi-IN"/>
    </w:rPr>
  </w:style>
  <w:style w:type="paragraph" w:customStyle="1" w:styleId="Ttulo21">
    <w:name w:val="Título 21"/>
    <w:basedOn w:val="Normal1"/>
    <w:uiPriority w:val="99"/>
    <w:rsid w:val="00247920"/>
    <w:pPr>
      <w:numPr>
        <w:ilvl w:val="1"/>
        <w:numId w:val="1"/>
      </w:numPr>
      <w:spacing w:before="100" w:after="100" w:line="100" w:lineRule="atLeast"/>
      <w:outlineLvl w:val="1"/>
    </w:pPr>
    <w:rPr>
      <w:rFonts w:ascii="Times New Roman" w:eastAsia="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1">
    <w:name w:val="Fecha11"/>
    <w:rsid w:val="0012195C"/>
  </w:style>
  <w:style w:type="character" w:customStyle="1" w:styleId="nfasis11">
    <w:name w:val="Énfasis11"/>
    <w:rsid w:val="0012195C"/>
  </w:style>
  <w:style w:type="paragraph" w:customStyle="1" w:styleId="Epgrafe1">
    <w:name w:val="Epígrafe1"/>
    <w:basedOn w:val="Normal"/>
    <w:uiPriority w:val="99"/>
    <w:rsid w:val="0012195C"/>
    <w:pPr>
      <w:spacing w:before="100" w:beforeAutospacing="1" w:after="100" w:afterAutospacing="1"/>
    </w:pPr>
    <w:rPr>
      <w:rFonts w:ascii="Times New Roman" w:hAnsi="Times New Roman"/>
      <w:lang w:val="es-CO" w:eastAsia="es-CO"/>
    </w:rPr>
  </w:style>
  <w:style w:type="paragraph" w:customStyle="1" w:styleId="Ttulo11">
    <w:name w:val="Título11"/>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hint="default"/>
      <w:strike w:val="0"/>
      <w:dstrike w:val="0"/>
      <w:color w:val="333333"/>
      <w:sz w:val="17"/>
      <w:szCs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2">
    <w:name w:val="2"/>
    <w:basedOn w:val="Normal"/>
    <w:next w:val="Epgrafe"/>
    <w:qFormat/>
    <w:rsid w:val="000E1479"/>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character" w:customStyle="1" w:styleId="field-content">
    <w:name w:val="field-content"/>
    <w:rsid w:val="000E1479"/>
  </w:style>
  <w:style w:type="character" w:customStyle="1" w:styleId="Ttulo6Car">
    <w:name w:val="Título 6 Car"/>
    <w:link w:val="Ttulo6"/>
    <w:uiPriority w:val="9"/>
    <w:semiHidden/>
    <w:rsid w:val="00C064C9"/>
    <w:rPr>
      <w:rFonts w:ascii="Cambria" w:hAnsi="Cambria"/>
      <w:i/>
      <w:iCs/>
      <w:color w:val="243F60"/>
      <w:sz w:val="24"/>
      <w:szCs w:val="24"/>
      <w:lang w:val="es-ES" w:eastAsia="es-ES"/>
    </w:rPr>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szCs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FA02E4"/>
  </w:style>
  <w:style w:type="paragraph" w:customStyle="1" w:styleId="ctrl-metadata">
    <w:name w:val="ctrl-metadata"/>
    <w:basedOn w:val="Normal"/>
    <w:uiPriority w:val="99"/>
    <w:rsid w:val="00573878"/>
    <w:pPr>
      <w:spacing w:before="100" w:beforeAutospacing="1" w:after="100" w:afterAutospacing="1"/>
    </w:pPr>
    <w:rPr>
      <w:rFonts w:ascii="Times New Roman" w:hAnsi="Times New Roman"/>
      <w:lang w:val="es-CO" w:eastAsia="es-CO"/>
    </w:rPr>
  </w:style>
  <w:style w:type="character" w:customStyle="1" w:styleId="highlight">
    <w:name w:val="highlight"/>
    <w:rsid w:val="00C6734C"/>
  </w:style>
  <w:style w:type="paragraph" w:customStyle="1" w:styleId="subscriberssicon">
    <w:name w:val="subscribe_rss_icon"/>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dateresults">
    <w:name w:val="date_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pagingresults">
    <w:name w:val="pagingresults"/>
    <w:rsid w:val="00C6734C"/>
  </w:style>
  <w:style w:type="character" w:customStyle="1" w:styleId="itemsperpagechoice">
    <w:name w:val="itemsperpagechoice"/>
    <w:rsid w:val="00C6734C"/>
  </w:style>
  <w:style w:type="character" w:customStyle="1" w:styleId="itemoffsetchoice">
    <w:name w:val="itemoffsetchoice"/>
    <w:rsid w:val="00C6734C"/>
  </w:style>
  <w:style w:type="character" w:customStyle="1" w:styleId="currentpagebordercolor1">
    <w:name w:val="currentpagebordercolor1"/>
    <w:rsid w:val="00C6734C"/>
  </w:style>
  <w:style w:type="character" w:customStyle="1" w:styleId="smalltext">
    <w:name w:val="smalltext"/>
    <w:rsid w:val="00C6734C"/>
  </w:style>
  <w:style w:type="paragraph" w:customStyle="1" w:styleId="subheadingblack">
    <w:name w:val="subheadingblack"/>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endecasearchterm">
    <w:name w:val="endecasearchterm"/>
    <w:rsid w:val="00C6734C"/>
  </w:style>
  <w:style w:type="paragraph" w:customStyle="1" w:styleId="search-snippet">
    <w:name w:val="search-snippe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info">
    <w:name w:val="search-info"/>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username">
    <w:name w:val="username"/>
    <w:rsid w:val="00C6734C"/>
  </w:style>
  <w:style w:type="paragraph" w:customStyle="1" w:styleId="searchmessage">
    <w:name w:val="search_message"/>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text">
    <w:name w:val="search_tex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url">
    <w:name w:val="search_url"/>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srch-url2">
    <w:name w:val="srch-url2"/>
    <w:rsid w:val="00C6734C"/>
  </w:style>
  <w:style w:type="character" w:customStyle="1" w:styleId="srch-urllink">
    <w:name w:val="srch-urllink"/>
    <w:rsid w:val="00C6734C"/>
  </w:style>
  <w:style w:type="character" w:customStyle="1" w:styleId="goog-trans-section">
    <w:name w:val="goog-trans-section"/>
    <w:rsid w:val="00C6734C"/>
  </w:style>
  <w:style w:type="character" w:customStyle="1" w:styleId="gs-fileformat">
    <w:name w:val="gs-fileformat"/>
    <w:rsid w:val="00C6734C"/>
  </w:style>
  <w:style w:type="character" w:customStyle="1" w:styleId="gs-fileformattype">
    <w:name w:val="gs-fileformattype"/>
    <w:rsid w:val="00C6734C"/>
  </w:style>
  <w:style w:type="character" w:customStyle="1" w:styleId="productnumberanddate">
    <w:name w:val="productnumberanddate"/>
    <w:rsid w:val="00C6734C"/>
  </w:style>
  <w:style w:type="paragraph" w:customStyle="1" w:styleId="author">
    <w:name w:val="author"/>
    <w:basedOn w:val="Normal"/>
    <w:rsid w:val="00C6734C"/>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results-showing">
    <w:name w:val="results-showing"/>
    <w:rsid w:val="00C6734C"/>
  </w:style>
  <w:style w:type="character" w:customStyle="1" w:styleId="results-all">
    <w:name w:val="results-all"/>
    <w:rsid w:val="00C6734C"/>
  </w:style>
  <w:style w:type="character" w:customStyle="1" w:styleId="results-search-term">
    <w:name w:val="results-search-term"/>
    <w:rsid w:val="00C6734C"/>
  </w:style>
  <w:style w:type="character" w:customStyle="1" w:styleId="smalltext1">
    <w:name w:val="smalltext1"/>
    <w:rsid w:val="003E48B7"/>
    <w:rPr>
      <w:color w:val="808080"/>
      <w:sz w:val="17"/>
      <w:szCs w:val="17"/>
    </w:rPr>
  </w:style>
  <w:style w:type="paragraph" w:customStyle="1" w:styleId="subheadingbluebold1">
    <w:name w:val="subheadingbluebold1"/>
    <w:basedOn w:val="Normal"/>
    <w:uiPriority w:val="99"/>
    <w:rsid w:val="003A6246"/>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uiPriority w:val="99"/>
    <w:rsid w:val="003A6246"/>
    <w:pPr>
      <w:spacing w:before="75" w:after="75"/>
    </w:pPr>
    <w:rPr>
      <w:rFonts w:ascii="Times New Roman" w:hAnsi="Times New Roman"/>
      <w:color w:val="333333"/>
      <w:sz w:val="18"/>
      <w:szCs w:val="18"/>
      <w:lang w:val="es-CO" w:eastAsia="es-CO"/>
    </w:rPr>
  </w:style>
  <w:style w:type="character" w:customStyle="1" w:styleId="head1">
    <w:name w:val="head1"/>
    <w:rsid w:val="00F573E0"/>
    <w:rPr>
      <w:b/>
      <w:bCs/>
      <w:color w:val="000000"/>
      <w:spacing w:val="0"/>
      <w:sz w:val="36"/>
      <w:szCs w:val="36"/>
    </w:rPr>
  </w:style>
  <w:style w:type="paragraph" w:customStyle="1" w:styleId="h-line">
    <w:name w:val="h-line"/>
    <w:basedOn w:val="Normal"/>
    <w:uiPriority w:val="99"/>
    <w:rsid w:val="00F573E0"/>
    <w:pPr>
      <w:spacing w:before="100" w:beforeAutospacing="1" w:after="100" w:afterAutospacing="1"/>
    </w:pPr>
    <w:rPr>
      <w:rFonts w:ascii="Times New Roman" w:hAnsi="Times New Roman"/>
      <w:lang w:val="es-CO" w:eastAsia="es-CO"/>
    </w:rPr>
  </w:style>
  <w:style w:type="numbering" w:customStyle="1" w:styleId="Sinlista1">
    <w:name w:val="Sin lista1"/>
    <w:next w:val="Sinlista"/>
    <w:uiPriority w:val="99"/>
    <w:semiHidden/>
    <w:unhideWhenUsed/>
    <w:rsid w:val="00F573E0"/>
  </w:style>
  <w:style w:type="character" w:customStyle="1" w:styleId="articletypelabel">
    <w:name w:val="articletypelabel"/>
    <w:rsid w:val="00F573E0"/>
  </w:style>
  <w:style w:type="character" w:customStyle="1" w:styleId="pretxt">
    <w:name w:val="pretxt"/>
    <w:rsid w:val="00F573E0"/>
  </w:style>
  <w:style w:type="character" w:customStyle="1" w:styleId="pdficonsmall">
    <w:name w:val="pdficonsmall"/>
    <w:rsid w:val="00F573E0"/>
  </w:style>
  <w:style w:type="character" w:customStyle="1" w:styleId="dsubarticlescidir">
    <w:name w:val="dsub_article_sci_dir"/>
    <w:rsid w:val="00F573E0"/>
  </w:style>
  <w:style w:type="character" w:customStyle="1" w:styleId="offscreen">
    <w:name w:val="offscreen"/>
    <w:rsid w:val="00F573E0"/>
  </w:style>
  <w:style w:type="character" w:customStyle="1" w:styleId="dunsubarticlescidir">
    <w:name w:val="dunsub_article_sci_dir"/>
    <w:rsid w:val="00F573E0"/>
  </w:style>
  <w:style w:type="paragraph" w:customStyle="1" w:styleId="issueandvolume">
    <w:name w:val="issueandvolum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issuetocvolume">
    <w:name w:val="issuetocvolume"/>
    <w:rsid w:val="00F573E0"/>
  </w:style>
  <w:style w:type="character" w:customStyle="1" w:styleId="issuetocissue">
    <w:name w:val="issuetocissue"/>
    <w:rsid w:val="00F573E0"/>
  </w:style>
  <w:style w:type="character" w:customStyle="1" w:styleId="freeaccess">
    <w:name w:val="freeaccess"/>
    <w:rsid w:val="00F573E0"/>
  </w:style>
  <w:style w:type="character" w:customStyle="1" w:styleId="hlfld-contribauthor">
    <w:name w:val="hlfld-contribauthor"/>
    <w:rsid w:val="00F573E0"/>
  </w:style>
  <w:style w:type="paragraph" w:customStyle="1" w:styleId="no-access-message">
    <w:name w:val="no-access-message"/>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content-type">
    <w:name w:val="content-typ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authors">
    <w:name w:val="authors"/>
    <w:rsid w:val="00F573E0"/>
  </w:style>
  <w:style w:type="character" w:customStyle="1" w:styleId="action">
    <w:name w:val="action"/>
    <w:rsid w:val="00F573E0"/>
  </w:style>
  <w:style w:type="character" w:customStyle="1" w:styleId="mmctxt">
    <w:name w:val="mmctxt"/>
    <w:rsid w:val="00F573E0"/>
  </w:style>
  <w:style w:type="character" w:customStyle="1" w:styleId="subj-group">
    <w:name w:val="subj-group"/>
    <w:rsid w:val="00F573E0"/>
  </w:style>
  <w:style w:type="character" w:customStyle="1" w:styleId="nlmstring-name">
    <w:name w:val="nlm_string-name"/>
    <w:rsid w:val="00F573E0"/>
  </w:style>
  <w:style w:type="character" w:customStyle="1" w:styleId="option-col">
    <w:name w:val="option-col"/>
    <w:rsid w:val="00F573E0"/>
  </w:style>
  <w:style w:type="character" w:customStyle="1" w:styleId="iconposition">
    <w:name w:val="iconposition"/>
    <w:rsid w:val="00F573E0"/>
  </w:style>
  <w:style w:type="character" w:customStyle="1" w:styleId="dspriteoaicon">
    <w:name w:val="dsprite_oaicon"/>
    <w:rsid w:val="00F573E0"/>
  </w:style>
  <w:style w:type="character" w:customStyle="1" w:styleId="cit-auth">
    <w:name w:val="cit-auth"/>
    <w:rsid w:val="00F573E0"/>
  </w:style>
  <w:style w:type="character" w:customStyle="1" w:styleId="cit-sep">
    <w:name w:val="cit-sep"/>
    <w:rsid w:val="00F573E0"/>
  </w:style>
  <w:style w:type="character" w:customStyle="1" w:styleId="cit-subtitle">
    <w:name w:val="cit-subtitle"/>
    <w:rsid w:val="00F573E0"/>
  </w:style>
  <w:style w:type="character" w:customStyle="1" w:styleId="cit-ahead-of-print-date">
    <w:name w:val="cit-ahead-of-print-date"/>
    <w:rsid w:val="00F573E0"/>
  </w:style>
  <w:style w:type="character" w:customStyle="1" w:styleId="cit-doi">
    <w:name w:val="cit-doi"/>
    <w:rsid w:val="00F573E0"/>
  </w:style>
  <w:style w:type="character" w:customStyle="1" w:styleId="toc-top-pub-date">
    <w:name w:val="toc-top-pub-date"/>
    <w:rsid w:val="00F573E0"/>
  </w:style>
  <w:style w:type="character" w:customStyle="1" w:styleId="toc-citation-volume">
    <w:name w:val="toc-citation-volume"/>
    <w:rsid w:val="00F573E0"/>
  </w:style>
  <w:style w:type="character" w:customStyle="1" w:styleId="toc-citation-issue">
    <w:name w:val="toc-citation-issue"/>
    <w:rsid w:val="00F573E0"/>
  </w:style>
  <w:style w:type="character" w:customStyle="1" w:styleId="pissn">
    <w:name w:val="pissn"/>
    <w:rsid w:val="00F573E0"/>
  </w:style>
  <w:style w:type="character" w:customStyle="1" w:styleId="eissn">
    <w:name w:val="eissn"/>
    <w:rsid w:val="00F573E0"/>
  </w:style>
  <w:style w:type="character" w:customStyle="1" w:styleId="numerodepaginaactual">
    <w:name w:val="numerodepaginaactual"/>
    <w:rsid w:val="00F573E0"/>
  </w:style>
  <w:style w:type="character" w:customStyle="1" w:styleId="numerototaldepaginas">
    <w:name w:val="numerototaldepaginas"/>
    <w:rsid w:val="00F573E0"/>
  </w:style>
  <w:style w:type="paragraph" w:customStyle="1" w:styleId="autores">
    <w:name w:val="autores"/>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localizacion">
    <w:name w:val="localizacion"/>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subtitulo">
    <w:name w:val="subtitulo"/>
    <w:rsid w:val="00F573E0"/>
  </w:style>
  <w:style w:type="character" w:customStyle="1" w:styleId="Puesto1">
    <w:name w:val="Puesto1"/>
    <w:rsid w:val="00F573E0"/>
  </w:style>
  <w:style w:type="character" w:customStyle="1" w:styleId="namaauthorsmall">
    <w:name w:val="namaauthorsmall"/>
    <w:rsid w:val="00F573E0"/>
  </w:style>
  <w:style w:type="character" w:customStyle="1" w:styleId="cit-issue">
    <w:name w:val="cit-issue"/>
    <w:rsid w:val="00F573E0"/>
  </w:style>
  <w:style w:type="character" w:customStyle="1" w:styleId="cit-pages">
    <w:name w:val="cit-pages"/>
    <w:rsid w:val="00F573E0"/>
  </w:style>
  <w:style w:type="character" w:customStyle="1" w:styleId="ac-free">
    <w:name w:val="ac-free"/>
    <w:rsid w:val="00F573E0"/>
  </w:style>
  <w:style w:type="character" w:customStyle="1" w:styleId="cit-flags">
    <w:name w:val="cit-flags"/>
    <w:rsid w:val="00F573E0"/>
  </w:style>
  <w:style w:type="character" w:customStyle="1" w:styleId="open-access-note">
    <w:name w:val="open-access-note"/>
    <w:rsid w:val="00F573E0"/>
  </w:style>
  <w:style w:type="character" w:customStyle="1" w:styleId="arrowside">
    <w:name w:val="arrowside"/>
    <w:rsid w:val="00F573E0"/>
  </w:style>
  <w:style w:type="paragraph" w:customStyle="1" w:styleId="repos-two-columns">
    <w:name w:val="repos-two-columns"/>
    <w:basedOn w:val="Normal"/>
    <w:uiPriority w:val="99"/>
    <w:rsid w:val="00F573E0"/>
    <w:pPr>
      <w:spacing w:before="100" w:beforeAutospacing="1" w:after="100" w:afterAutospacing="1"/>
    </w:pPr>
    <w:rPr>
      <w:rFonts w:ascii="Times New Roman" w:hAnsi="Times New Roman"/>
      <w:lang w:val="es-CO" w:eastAsia="es-CO"/>
    </w:rPr>
  </w:style>
  <w:style w:type="paragraph" w:styleId="Fecha">
    <w:name w:val="Date"/>
    <w:basedOn w:val="Normal"/>
    <w:next w:val="Normal"/>
    <w:link w:val="FechaCar"/>
    <w:uiPriority w:val="99"/>
    <w:semiHidden/>
    <w:unhideWhenUsed/>
    <w:rsid w:val="00695400"/>
  </w:style>
  <w:style w:type="character" w:customStyle="1" w:styleId="FechaCar">
    <w:name w:val="Fecha Car"/>
    <w:link w:val="Fecha"/>
    <w:uiPriority w:val="99"/>
    <w:semiHidden/>
    <w:rsid w:val="00695400"/>
    <w:rPr>
      <w:rFonts w:ascii="Bell MT" w:hAnsi="Bell MT"/>
      <w:sz w:val="24"/>
      <w:szCs w:val="24"/>
      <w:lang w:val="es-ES" w:eastAsia="es-ES"/>
    </w:rPr>
  </w:style>
  <w:style w:type="paragraph" w:styleId="Ttulo">
    <w:name w:val="Title"/>
    <w:basedOn w:val="Normal"/>
    <w:next w:val="Normal"/>
    <w:link w:val="TtuloCar"/>
    <w:uiPriority w:val="10"/>
    <w:qFormat/>
    <w:rsid w:val="00695400"/>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695400"/>
    <w:rPr>
      <w:rFonts w:ascii="Cambria" w:hAnsi="Cambria"/>
      <w:b/>
      <w:bCs/>
      <w:kern w:val="28"/>
      <w:sz w:val="32"/>
      <w:szCs w:val="32"/>
      <w:lang w:val="es-ES" w:eastAsia="es-ES"/>
    </w:rPr>
  </w:style>
  <w:style w:type="paragraph" w:customStyle="1" w:styleId="Style">
    <w:name w:val="Style"/>
    <w:basedOn w:val="Normal"/>
    <w:next w:val="Epgrafe"/>
    <w:uiPriority w:val="99"/>
    <w:qFormat/>
    <w:rsid w:val="0069540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specialissuelabel">
    <w:name w:val="specialissuelabel"/>
    <w:rsid w:val="003E0BA3"/>
  </w:style>
  <w:style w:type="character" w:customStyle="1" w:styleId="nlmdegrees">
    <w:name w:val="nlm_degrees"/>
    <w:rsid w:val="003E0BA3"/>
  </w:style>
  <w:style w:type="character" w:customStyle="1" w:styleId="blognombrecuerpo">
    <w:name w:val="blog_nombre_cuerpo"/>
    <w:rsid w:val="003E0BA3"/>
  </w:style>
  <w:style w:type="character" w:customStyle="1" w:styleId="pel">
    <w:name w:val="_pe_l"/>
    <w:rsid w:val="00D45C6F"/>
  </w:style>
  <w:style w:type="character" w:customStyle="1" w:styleId="bidi">
    <w:name w:val="bidi"/>
    <w:rsid w:val="00D45C6F"/>
  </w:style>
  <w:style w:type="character" w:customStyle="1" w:styleId="allowtextselection">
    <w:name w:val="allowtextselection"/>
    <w:rsid w:val="00D45C6F"/>
  </w:style>
  <w:style w:type="paragraph" w:customStyle="1" w:styleId="xmsonormal">
    <w:name w:val="x_msonormal"/>
    <w:basedOn w:val="Normal"/>
    <w:uiPriority w:val="99"/>
    <w:rsid w:val="00D45C6F"/>
    <w:pPr>
      <w:spacing w:before="100" w:beforeAutospacing="1" w:after="100" w:afterAutospacing="1"/>
    </w:pPr>
    <w:rPr>
      <w:rFonts w:ascii="Times New Roman" w:hAnsi="Times New Roman"/>
      <w:lang w:val="es-CO" w:eastAsia="es-CO"/>
    </w:rPr>
  </w:style>
  <w:style w:type="paragraph" w:customStyle="1" w:styleId="xmsolistparagraph">
    <w:name w:val="x_msolistparagraph"/>
    <w:basedOn w:val="Normal"/>
    <w:uiPriority w:val="99"/>
    <w:rsid w:val="00D45C6F"/>
    <w:pPr>
      <w:spacing w:before="100" w:beforeAutospacing="1" w:after="100" w:afterAutospacing="1"/>
    </w:pPr>
    <w:rPr>
      <w:rFonts w:ascii="Times New Roman" w:hAnsi="Times New Roman"/>
      <w:lang w:val="es-CO" w:eastAsia="es-CO"/>
    </w:rPr>
  </w:style>
  <w:style w:type="character" w:customStyle="1" w:styleId="xapple-converted-space">
    <w:name w:val="x_apple-converted-space"/>
    <w:rsid w:val="00D45C6F"/>
  </w:style>
  <w:style w:type="character" w:customStyle="1" w:styleId="xhlfld-contribauthor">
    <w:name w:val="x_hlfld-contribauthor"/>
    <w:rsid w:val="00D45C6F"/>
  </w:style>
  <w:style w:type="character" w:customStyle="1" w:styleId="doctitle">
    <w:name w:val="doctitle"/>
    <w:rsid w:val="00D45C6F"/>
  </w:style>
  <w:style w:type="character" w:customStyle="1" w:styleId="correspondence-addressover">
    <w:name w:val="correspondence-address_over"/>
    <w:rsid w:val="00D45C6F"/>
  </w:style>
  <w:style w:type="character" w:customStyle="1" w:styleId="titleauthoretc">
    <w:name w:val="titleauthoretc"/>
    <w:rsid w:val="00D45C6F"/>
  </w:style>
  <w:style w:type="paragraph" w:customStyle="1" w:styleId="date11">
    <w:name w:val="date11"/>
    <w:basedOn w:val="Normal"/>
    <w:uiPriority w:val="99"/>
    <w:rsid w:val="00B15A0B"/>
    <w:rPr>
      <w:rFonts w:ascii="Times New Roman" w:hAnsi="Times New Roman"/>
      <w:b/>
      <w:bCs/>
      <w:color w:val="414243"/>
      <w:sz w:val="18"/>
      <w:szCs w:val="18"/>
      <w:lang w:val="es-CO" w:eastAsia="es-CO"/>
    </w:rPr>
  </w:style>
  <w:style w:type="character" w:customStyle="1" w:styleId="negro">
    <w:name w:val="negro"/>
    <w:rsid w:val="00B15A0B"/>
  </w:style>
  <w:style w:type="character" w:customStyle="1" w:styleId="by-line">
    <w:name w:val="by-line"/>
    <w:rsid w:val="00B15A0B"/>
  </w:style>
  <w:style w:type="character" w:customStyle="1" w:styleId="st">
    <w:name w:val="st"/>
    <w:rsid w:val="00B15A0B"/>
  </w:style>
  <w:style w:type="character" w:customStyle="1" w:styleId="archive-month">
    <w:name w:val="archive-month"/>
    <w:rsid w:val="00C73E1A"/>
  </w:style>
  <w:style w:type="paragraph" w:customStyle="1" w:styleId="Estilo2">
    <w:name w:val="Estilo2"/>
    <w:basedOn w:val="Cuerpovademecum"/>
    <w:next w:val="Cuerpovademecum"/>
    <w:link w:val="Estilo2Car"/>
    <w:autoRedefine/>
    <w:qFormat/>
    <w:rsid w:val="00DC757D"/>
    <w:pPr>
      <w:jc w:val="center"/>
    </w:pPr>
    <w:rPr>
      <w:rFonts w:cs="Palatino Linotype"/>
      <w:bCs/>
      <w:iCs/>
      <w:sz w:val="40"/>
      <w:szCs w:val="40"/>
      <w:bdr w:val="none" w:sz="0" w:space="0" w:color="auto" w:frame="1"/>
      <w:lang w:val="es-CO" w:eastAsia="x-none"/>
    </w:rPr>
  </w:style>
  <w:style w:type="character" w:customStyle="1" w:styleId="CuerpovademecumCar">
    <w:name w:val="Cuerpovademecum Car"/>
    <w:link w:val="Cuerpovademecum"/>
    <w:uiPriority w:val="99"/>
    <w:rsid w:val="006704A4"/>
    <w:rPr>
      <w:rFonts w:ascii="Palatino Linotype" w:hAnsi="Palatino Linotype"/>
      <w:szCs w:val="24"/>
      <w:lang w:val="es-ES" w:eastAsia="es-ES"/>
    </w:rPr>
  </w:style>
  <w:style w:type="character" w:customStyle="1" w:styleId="Estilo2Car">
    <w:name w:val="Estilo2 Car"/>
    <w:link w:val="Estilo2"/>
    <w:rsid w:val="00DC757D"/>
    <w:rPr>
      <w:rFonts w:ascii="Palatino Linotype" w:hAnsi="Palatino Linotype" w:cs="Palatino Linotype"/>
      <w:bCs/>
      <w:iCs/>
      <w:sz w:val="40"/>
      <w:szCs w:val="40"/>
      <w:bdr w:val="none" w:sz="0" w:space="0" w:color="auto" w:frame="1"/>
      <w:lang w:eastAsia="x-none"/>
    </w:rPr>
  </w:style>
  <w:style w:type="character" w:customStyle="1" w:styleId="PuestoCar">
    <w:name w:val="Puesto Car"/>
    <w:link w:val="1"/>
    <w:uiPriority w:val="10"/>
    <w:rsid w:val="00A44B80"/>
    <w:rPr>
      <w:rFonts w:ascii="Calibri Light" w:eastAsia="Times New Roman" w:hAnsi="Calibri Light" w:cs="Times New Roman"/>
      <w:spacing w:val="-10"/>
      <w:kern w:val="28"/>
      <w:sz w:val="56"/>
      <w:szCs w:val="56"/>
      <w:lang w:val="es-ES" w:eastAsia="es-ES"/>
    </w:rPr>
  </w:style>
  <w:style w:type="character" w:customStyle="1" w:styleId="PuestoCar1">
    <w:name w:val="Puesto Car1"/>
    <w:uiPriority w:val="10"/>
    <w:locked/>
    <w:rsid w:val="00A44B80"/>
    <w:rPr>
      <w:rFonts w:ascii="Cambria" w:hAnsi="Cambria"/>
      <w:b/>
      <w:bCs/>
      <w:kern w:val="28"/>
      <w:sz w:val="32"/>
      <w:szCs w:val="32"/>
      <w:lang w:val="es-ES" w:eastAsia="es-ES"/>
    </w:rPr>
  </w:style>
  <w:style w:type="character" w:customStyle="1" w:styleId="media-excerpt">
    <w:name w:val="media-excerpt"/>
    <w:rsid w:val="00880518"/>
  </w:style>
  <w:style w:type="paragraph" w:styleId="Textonotapie">
    <w:name w:val="footnote text"/>
    <w:basedOn w:val="Normal"/>
    <w:link w:val="TextonotapieCar"/>
    <w:uiPriority w:val="99"/>
    <w:semiHidden/>
    <w:unhideWhenUsed/>
    <w:rsid w:val="009A3146"/>
    <w:rPr>
      <w:sz w:val="20"/>
      <w:szCs w:val="20"/>
    </w:rPr>
  </w:style>
  <w:style w:type="character" w:customStyle="1" w:styleId="TextonotapieCar">
    <w:name w:val="Texto nota pie Car"/>
    <w:link w:val="Textonotapie"/>
    <w:uiPriority w:val="99"/>
    <w:semiHidden/>
    <w:rsid w:val="009A3146"/>
    <w:rPr>
      <w:rFonts w:ascii="Bell MT" w:hAnsi="Bell MT"/>
      <w:lang w:val="es-ES" w:eastAsia="es-ES"/>
    </w:rPr>
  </w:style>
  <w:style w:type="character" w:styleId="Refdenotaalpie">
    <w:name w:val="footnote reference"/>
    <w:uiPriority w:val="99"/>
    <w:semiHidden/>
    <w:unhideWhenUsed/>
    <w:rsid w:val="009A3146"/>
    <w:rPr>
      <w:vertAlign w:val="superscript"/>
    </w:rPr>
  </w:style>
  <w:style w:type="character" w:customStyle="1" w:styleId="Mencinsinresolver1">
    <w:name w:val="Mención sin resolver1"/>
    <w:uiPriority w:val="99"/>
    <w:semiHidden/>
    <w:unhideWhenUsed/>
    <w:rsid w:val="009E41FB"/>
    <w:rPr>
      <w:color w:val="808080"/>
      <w:shd w:val="clear" w:color="auto" w:fill="E6E6E6"/>
    </w:rPr>
  </w:style>
  <w:style w:type="paragraph" w:customStyle="1" w:styleId="author1">
    <w:name w:val="author1"/>
    <w:basedOn w:val="Normal"/>
    <w:uiPriority w:val="99"/>
    <w:rsid w:val="009E41FB"/>
    <w:pPr>
      <w:spacing w:before="75" w:after="100" w:afterAutospacing="1"/>
    </w:pPr>
    <w:rPr>
      <w:rFonts w:ascii="Times New Roman" w:hAnsi="Times New Roman"/>
      <w:color w:val="707070"/>
      <w:sz w:val="22"/>
      <w:szCs w:val="22"/>
      <w:lang w:val="es-CO" w:eastAsia="es-CO"/>
    </w:rPr>
  </w:style>
  <w:style w:type="paragraph" w:customStyle="1" w:styleId="copyright">
    <w:name w:val="copyright"/>
    <w:basedOn w:val="Normal"/>
    <w:uiPriority w:val="99"/>
    <w:rsid w:val="00A877B9"/>
    <w:pPr>
      <w:spacing w:before="100" w:beforeAutospacing="1" w:after="100" w:afterAutospacing="1"/>
    </w:pPr>
    <w:rPr>
      <w:rFonts w:ascii="Times New Roman" w:hAnsi="Times New Roman"/>
      <w:lang w:val="es-CO" w:eastAsia="es-CO"/>
    </w:rPr>
  </w:style>
  <w:style w:type="character" w:customStyle="1" w:styleId="openaccess">
    <w:name w:val="openaccess"/>
    <w:rsid w:val="00A877B9"/>
  </w:style>
  <w:style w:type="character" w:customStyle="1" w:styleId="look-inside-badge">
    <w:name w:val="look-inside-badge"/>
    <w:rsid w:val="00A877B9"/>
  </w:style>
  <w:style w:type="character" w:customStyle="1" w:styleId="ico1">
    <w:name w:val="ico1"/>
    <w:rsid w:val="00A877B9"/>
  </w:style>
  <w:style w:type="character" w:customStyle="1" w:styleId="ico2">
    <w:name w:val="ico2"/>
    <w:rsid w:val="00A877B9"/>
  </w:style>
  <w:style w:type="character" w:customStyle="1" w:styleId="ico3">
    <w:name w:val="ico3"/>
    <w:rsid w:val="00A877B9"/>
  </w:style>
  <w:style w:type="character" w:customStyle="1" w:styleId="ico4">
    <w:name w:val="ico4"/>
    <w:rsid w:val="00A877B9"/>
  </w:style>
  <w:style w:type="character" w:customStyle="1" w:styleId="style2">
    <w:name w:val="style2"/>
    <w:rsid w:val="00A877B9"/>
  </w:style>
  <w:style w:type="character" w:customStyle="1" w:styleId="style5">
    <w:name w:val="style5"/>
    <w:rsid w:val="00A877B9"/>
  </w:style>
  <w:style w:type="character" w:customStyle="1" w:styleId="style17">
    <w:name w:val="style17"/>
    <w:rsid w:val="00A877B9"/>
  </w:style>
  <w:style w:type="character" w:customStyle="1" w:styleId="style15">
    <w:name w:val="style15"/>
    <w:rsid w:val="00A877B9"/>
  </w:style>
  <w:style w:type="character" w:customStyle="1" w:styleId="linkdemarcator">
    <w:name w:val="linkdemarcator"/>
    <w:rsid w:val="00A877B9"/>
  </w:style>
  <w:style w:type="character" w:customStyle="1" w:styleId="issue-volume">
    <w:name w:val="issue-volume"/>
    <w:rsid w:val="00A877B9"/>
  </w:style>
  <w:style w:type="character" w:customStyle="1" w:styleId="issue-number">
    <w:name w:val="issue-number"/>
    <w:rsid w:val="00A877B9"/>
  </w:style>
  <w:style w:type="character" w:customStyle="1" w:styleId="issue-pages">
    <w:name w:val="issue-pages"/>
    <w:rsid w:val="00A877B9"/>
  </w:style>
  <w:style w:type="character" w:customStyle="1" w:styleId="breadcrumbsubjects">
    <w:name w:val="breadcrumb_subjects"/>
    <w:rsid w:val="00A877B9"/>
  </w:style>
  <w:style w:type="character" w:customStyle="1" w:styleId="ampersand">
    <w:name w:val="ampersand"/>
    <w:rsid w:val="00A877B9"/>
  </w:style>
  <w:style w:type="character" w:customStyle="1" w:styleId="breadcrumb-vol-label">
    <w:name w:val="breadcrumb-vol-label"/>
    <w:rsid w:val="00A877B9"/>
  </w:style>
  <w:style w:type="paragraph" w:customStyle="1" w:styleId="1">
    <w:name w:val="1"/>
    <w:basedOn w:val="Normal"/>
    <w:next w:val="Normal"/>
    <w:link w:val="PuestoCar"/>
    <w:uiPriority w:val="10"/>
    <w:qFormat/>
    <w:rsid w:val="00A877B9"/>
    <w:pPr>
      <w:spacing w:before="240" w:after="60"/>
      <w:jc w:val="center"/>
      <w:outlineLvl w:val="0"/>
    </w:pPr>
    <w:rPr>
      <w:rFonts w:ascii="Calibri Light" w:hAnsi="Calibri Light"/>
      <w:spacing w:val="-10"/>
      <w:kern w:val="28"/>
      <w:sz w:val="56"/>
      <w:szCs w:val="56"/>
    </w:rPr>
  </w:style>
  <w:style w:type="character" w:customStyle="1" w:styleId="Mencionar1">
    <w:name w:val="Mencionar1"/>
    <w:uiPriority w:val="99"/>
    <w:semiHidden/>
    <w:unhideWhenUsed/>
    <w:rsid w:val="00A877B9"/>
    <w:rPr>
      <w:color w:val="2B579A"/>
      <w:shd w:val="clear" w:color="auto" w:fill="E6E6E6"/>
    </w:rPr>
  </w:style>
  <w:style w:type="character" w:customStyle="1" w:styleId="Fecha3">
    <w:name w:val="Fecha3"/>
    <w:basedOn w:val="Fuentedeprrafopredeter"/>
    <w:rsid w:val="00D010CD"/>
  </w:style>
  <w:style w:type="character" w:customStyle="1" w:styleId="nfasis2">
    <w:name w:val="Énfasis2"/>
    <w:basedOn w:val="Fuentedeprrafopredeter"/>
    <w:rsid w:val="00D010CD"/>
  </w:style>
  <w:style w:type="paragraph" w:customStyle="1" w:styleId="Descripcin2">
    <w:name w:val="Descripción2"/>
    <w:basedOn w:val="Normal"/>
    <w:rsid w:val="00D010CD"/>
    <w:pPr>
      <w:spacing w:before="100" w:beforeAutospacing="1" w:after="100" w:afterAutospacing="1"/>
    </w:pPr>
    <w:rPr>
      <w:rFonts w:ascii="Times New Roman" w:hAnsi="Times New Roman"/>
      <w:lang w:val="es-CO" w:eastAsia="es-CO"/>
    </w:rPr>
  </w:style>
  <w:style w:type="paragraph" w:customStyle="1" w:styleId="Ttulo20">
    <w:name w:val="Título2"/>
    <w:basedOn w:val="Normal"/>
    <w:rsid w:val="00D010CD"/>
    <w:pPr>
      <w:spacing w:before="100" w:beforeAutospacing="1" w:after="100" w:afterAutospacing="1"/>
    </w:pPr>
    <w:rPr>
      <w:rFonts w:ascii="Times New Roman" w:hAnsi="Times New Roman"/>
      <w:lang w:val="es-CO" w:eastAsia="es-CO"/>
    </w:rPr>
  </w:style>
  <w:style w:type="character" w:customStyle="1" w:styleId="Fecha4">
    <w:name w:val="Fecha4"/>
    <w:basedOn w:val="Fuentedeprrafopredeter"/>
    <w:rsid w:val="00BD3875"/>
  </w:style>
  <w:style w:type="character" w:customStyle="1" w:styleId="nfasis3">
    <w:name w:val="Énfasis3"/>
    <w:basedOn w:val="Fuentedeprrafopredeter"/>
    <w:rsid w:val="00BD3875"/>
  </w:style>
  <w:style w:type="paragraph" w:customStyle="1" w:styleId="Descripcin3">
    <w:name w:val="Descripción3"/>
    <w:basedOn w:val="Normal"/>
    <w:rsid w:val="00BD3875"/>
    <w:pPr>
      <w:spacing w:before="100" w:beforeAutospacing="1" w:after="100" w:afterAutospacing="1"/>
    </w:pPr>
    <w:rPr>
      <w:rFonts w:ascii="Times New Roman" w:hAnsi="Times New Roman"/>
      <w:lang w:val="es-CO" w:eastAsia="es-CO"/>
    </w:rPr>
  </w:style>
  <w:style w:type="paragraph" w:customStyle="1" w:styleId="Ttulo30">
    <w:name w:val="Título3"/>
    <w:basedOn w:val="Normal"/>
    <w:rsid w:val="00BD3875"/>
    <w:pPr>
      <w:spacing w:before="100" w:beforeAutospacing="1" w:after="100" w:afterAutospacing="1"/>
    </w:pPr>
    <w:rPr>
      <w:rFonts w:ascii="Times New Roman" w:hAnsi="Times New Roman"/>
      <w:lang w:val="es-CO" w:eastAsia="es-CO"/>
    </w:rPr>
  </w:style>
  <w:style w:type="character" w:customStyle="1" w:styleId="Mention1">
    <w:name w:val="Mention1"/>
    <w:uiPriority w:val="99"/>
    <w:semiHidden/>
    <w:unhideWhenUsed/>
    <w:rsid w:val="00EC6681"/>
    <w:rPr>
      <w:color w:val="2B579A"/>
      <w:shd w:val="clear" w:color="auto" w:fill="E6E6E6"/>
    </w:rPr>
  </w:style>
  <w:style w:type="character" w:customStyle="1" w:styleId="Date1">
    <w:name w:val="Date1"/>
    <w:basedOn w:val="Fuentedeprrafopredeter"/>
    <w:rsid w:val="00EC6681"/>
  </w:style>
  <w:style w:type="character" w:customStyle="1" w:styleId="Emphasis1">
    <w:name w:val="Emphasis1"/>
    <w:basedOn w:val="Fuentedeprrafopredeter"/>
    <w:rsid w:val="00EC6681"/>
  </w:style>
  <w:style w:type="paragraph" w:customStyle="1" w:styleId="Caption1">
    <w:name w:val="Caption1"/>
    <w:basedOn w:val="Normal"/>
    <w:rsid w:val="00EC6681"/>
    <w:pPr>
      <w:spacing w:before="100" w:beforeAutospacing="1" w:after="100" w:afterAutospacing="1"/>
    </w:pPr>
    <w:rPr>
      <w:rFonts w:ascii="Times New Roman" w:hAnsi="Times New Roman"/>
      <w:lang w:val="es-CO" w:eastAsia="es-CO"/>
    </w:rPr>
  </w:style>
  <w:style w:type="paragraph" w:customStyle="1" w:styleId="Title1">
    <w:name w:val="Title1"/>
    <w:basedOn w:val="Normal"/>
    <w:rsid w:val="00EC6681"/>
    <w:pPr>
      <w:spacing w:before="100" w:beforeAutospacing="1" w:after="100" w:afterAutospacing="1"/>
    </w:pPr>
    <w:rPr>
      <w:rFonts w:ascii="Times New Roman" w:hAnsi="Times New Roman"/>
      <w:lang w:val="es-CO" w:eastAsia="es-CO"/>
    </w:rPr>
  </w:style>
  <w:style w:type="character" w:customStyle="1" w:styleId="UnresolvedMention1">
    <w:name w:val="Unresolved Mention1"/>
    <w:basedOn w:val="Fuentedeprrafopredeter"/>
    <w:uiPriority w:val="99"/>
    <w:semiHidden/>
    <w:unhideWhenUsed/>
    <w:rsid w:val="00EC6681"/>
    <w:rPr>
      <w:color w:val="808080"/>
      <w:shd w:val="clear" w:color="auto" w:fill="E6E6E6"/>
    </w:rPr>
  </w:style>
  <w:style w:type="character" w:customStyle="1" w:styleId="Mencinsinresolver2">
    <w:name w:val="Mención sin resolver2"/>
    <w:basedOn w:val="Fuentedeprrafopredeter"/>
    <w:uiPriority w:val="99"/>
    <w:semiHidden/>
    <w:unhideWhenUsed/>
    <w:rsid w:val="00EC6681"/>
    <w:rPr>
      <w:color w:val="808080"/>
      <w:shd w:val="clear" w:color="auto" w:fill="E6E6E6"/>
    </w:rPr>
  </w:style>
  <w:style w:type="character" w:customStyle="1" w:styleId="Fecha5">
    <w:name w:val="Fecha5"/>
    <w:basedOn w:val="Fuentedeprrafopredeter"/>
    <w:rsid w:val="00BE32DD"/>
  </w:style>
  <w:style w:type="character" w:customStyle="1" w:styleId="nfasis4">
    <w:name w:val="Énfasis4"/>
    <w:basedOn w:val="Fuentedeprrafopredeter"/>
    <w:rsid w:val="00BE32DD"/>
  </w:style>
  <w:style w:type="paragraph" w:customStyle="1" w:styleId="Descripcin4">
    <w:name w:val="Descripción4"/>
    <w:basedOn w:val="Normal"/>
    <w:rsid w:val="00BE32DD"/>
    <w:pPr>
      <w:spacing w:before="100" w:beforeAutospacing="1" w:after="100" w:afterAutospacing="1"/>
    </w:pPr>
    <w:rPr>
      <w:rFonts w:ascii="Times New Roman" w:hAnsi="Times New Roman"/>
      <w:lang w:val="es-CO" w:eastAsia="es-CO"/>
    </w:rPr>
  </w:style>
  <w:style w:type="paragraph" w:customStyle="1" w:styleId="Puesto2">
    <w:name w:val="Puesto2"/>
    <w:basedOn w:val="Normal"/>
    <w:rsid w:val="00BE32DD"/>
    <w:pPr>
      <w:spacing w:before="100" w:beforeAutospacing="1" w:after="100" w:afterAutospacing="1"/>
    </w:pPr>
    <w:rPr>
      <w:rFonts w:ascii="Times New Roman" w:hAnsi="Times New Roman"/>
      <w:lang w:val="es-CO" w:eastAsia="es-CO"/>
    </w:rPr>
  </w:style>
  <w:style w:type="character" w:customStyle="1" w:styleId="Mencinsinresolver11">
    <w:name w:val="Mención sin resolver11"/>
    <w:uiPriority w:val="99"/>
    <w:semiHidden/>
    <w:unhideWhenUsed/>
    <w:rsid w:val="00240B11"/>
    <w:rPr>
      <w:color w:val="808080"/>
      <w:shd w:val="clear" w:color="auto" w:fill="E6E6E6"/>
    </w:rPr>
  </w:style>
  <w:style w:type="character" w:customStyle="1" w:styleId="Mencionar11">
    <w:name w:val="Mencionar11"/>
    <w:uiPriority w:val="99"/>
    <w:semiHidden/>
    <w:unhideWhenUsed/>
    <w:rsid w:val="00240B11"/>
    <w:rPr>
      <w:color w:val="2B579A"/>
      <w:shd w:val="clear" w:color="auto" w:fill="E6E6E6"/>
    </w:rPr>
  </w:style>
  <w:style w:type="character" w:customStyle="1" w:styleId="Mencinsinresolver21">
    <w:name w:val="Mención sin resolver21"/>
    <w:basedOn w:val="Fuentedeprrafopredeter"/>
    <w:uiPriority w:val="99"/>
    <w:semiHidden/>
    <w:unhideWhenUsed/>
    <w:rsid w:val="00240B11"/>
    <w:rPr>
      <w:color w:val="808080"/>
      <w:shd w:val="clear" w:color="auto" w:fill="E6E6E6"/>
    </w:rPr>
  </w:style>
  <w:style w:type="paragraph" w:customStyle="1" w:styleId="Ttulo40">
    <w:name w:val="Título4"/>
    <w:basedOn w:val="Normal"/>
    <w:rsid w:val="00240B11"/>
    <w:pPr>
      <w:spacing w:before="100" w:beforeAutospacing="1" w:after="100" w:afterAutospacing="1"/>
    </w:pPr>
    <w:rPr>
      <w:rFonts w:ascii="Times New Roman" w:hAnsi="Times New Roman"/>
      <w:lang w:val="es-CO" w:eastAsia="es-CO"/>
    </w:rPr>
  </w:style>
  <w:style w:type="paragraph" w:customStyle="1" w:styleId="msonormal0">
    <w:name w:val="msonormal"/>
    <w:basedOn w:val="Normal"/>
    <w:uiPriority w:val="99"/>
    <w:rsid w:val="00240B11"/>
    <w:pPr>
      <w:spacing w:before="100" w:beforeAutospacing="1" w:after="100" w:afterAutospacing="1"/>
    </w:pPr>
    <w:rPr>
      <w:rFonts w:ascii="Arial" w:eastAsia="Calibri" w:hAnsi="Arial" w:cs="Arial"/>
      <w:color w:val="333333"/>
      <w:lang w:val="es-CO" w:eastAsia="es-CO"/>
    </w:rPr>
  </w:style>
  <w:style w:type="paragraph" w:styleId="Descripcin">
    <w:name w:val="caption"/>
    <w:basedOn w:val="Normal"/>
    <w:next w:val="Normal"/>
    <w:uiPriority w:val="35"/>
    <w:semiHidden/>
    <w:unhideWhenUsed/>
    <w:qFormat/>
    <w:rsid w:val="00240B11"/>
    <w:pPr>
      <w:spacing w:after="200"/>
    </w:pPr>
    <w:rPr>
      <w:i/>
      <w:iCs/>
      <w:color w:val="44546A" w:themeColor="text2"/>
      <w:sz w:val="18"/>
      <w:szCs w:val="18"/>
    </w:rPr>
  </w:style>
  <w:style w:type="paragraph" w:customStyle="1" w:styleId="Descripcin5">
    <w:name w:val="Descripción5"/>
    <w:basedOn w:val="Normal"/>
    <w:uiPriority w:val="99"/>
    <w:rsid w:val="00240B11"/>
    <w:pPr>
      <w:spacing w:before="100" w:beforeAutospacing="1" w:after="100" w:afterAutospacing="1"/>
    </w:pPr>
    <w:rPr>
      <w:rFonts w:ascii="Times New Roman" w:hAnsi="Times New Roman"/>
      <w:lang w:val="es-CO" w:eastAsia="es-CO"/>
    </w:rPr>
  </w:style>
  <w:style w:type="paragraph" w:customStyle="1" w:styleId="Ttulo50">
    <w:name w:val="Título5"/>
    <w:basedOn w:val="Normal"/>
    <w:uiPriority w:val="99"/>
    <w:rsid w:val="00240B11"/>
    <w:pPr>
      <w:spacing w:before="100" w:beforeAutospacing="1" w:after="100" w:afterAutospacing="1"/>
    </w:pPr>
    <w:rPr>
      <w:rFonts w:ascii="Times New Roman" w:hAnsi="Times New Roman"/>
      <w:lang w:val="es-CO" w:eastAsia="es-CO"/>
    </w:rPr>
  </w:style>
  <w:style w:type="character" w:customStyle="1" w:styleId="Fecha6">
    <w:name w:val="Fecha6"/>
    <w:basedOn w:val="Fuentedeprrafopredeter"/>
    <w:rsid w:val="00240B11"/>
  </w:style>
  <w:style w:type="character" w:customStyle="1" w:styleId="nfasis5">
    <w:name w:val="Énfasis5"/>
    <w:basedOn w:val="Fuentedeprrafopredeter"/>
    <w:rsid w:val="00240B11"/>
  </w:style>
  <w:style w:type="character" w:styleId="Mencinsinresolver">
    <w:name w:val="Unresolved Mention"/>
    <w:basedOn w:val="Fuentedeprrafopredeter"/>
    <w:uiPriority w:val="99"/>
    <w:semiHidden/>
    <w:unhideWhenUsed/>
    <w:rsid w:val="00C40D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4">
      <w:bodyDiv w:val="1"/>
      <w:marLeft w:val="0"/>
      <w:marRight w:val="0"/>
      <w:marTop w:val="0"/>
      <w:marBottom w:val="0"/>
      <w:divBdr>
        <w:top w:val="none" w:sz="0" w:space="0" w:color="auto"/>
        <w:left w:val="none" w:sz="0" w:space="0" w:color="auto"/>
        <w:bottom w:val="none" w:sz="0" w:space="0" w:color="auto"/>
        <w:right w:val="none" w:sz="0" w:space="0" w:color="auto"/>
      </w:divBdr>
    </w:div>
    <w:div w:id="395824">
      <w:bodyDiv w:val="1"/>
      <w:marLeft w:val="0"/>
      <w:marRight w:val="0"/>
      <w:marTop w:val="0"/>
      <w:marBottom w:val="0"/>
      <w:divBdr>
        <w:top w:val="none" w:sz="0" w:space="0" w:color="auto"/>
        <w:left w:val="none" w:sz="0" w:space="0" w:color="auto"/>
        <w:bottom w:val="none" w:sz="0" w:space="0" w:color="auto"/>
        <w:right w:val="none" w:sz="0" w:space="0" w:color="auto"/>
      </w:divBdr>
      <w:divsChild>
        <w:div w:id="829103546">
          <w:marLeft w:val="0"/>
          <w:marRight w:val="0"/>
          <w:marTop w:val="0"/>
          <w:marBottom w:val="0"/>
          <w:divBdr>
            <w:top w:val="none" w:sz="0" w:space="0" w:color="auto"/>
            <w:left w:val="none" w:sz="0" w:space="0" w:color="auto"/>
            <w:bottom w:val="none" w:sz="0" w:space="0" w:color="auto"/>
            <w:right w:val="none" w:sz="0" w:space="0" w:color="auto"/>
          </w:divBdr>
          <w:divsChild>
            <w:div w:id="474105725">
              <w:marLeft w:val="0"/>
              <w:marRight w:val="0"/>
              <w:marTop w:val="0"/>
              <w:marBottom w:val="0"/>
              <w:divBdr>
                <w:top w:val="none" w:sz="0" w:space="0" w:color="auto"/>
                <w:left w:val="none" w:sz="0" w:space="0" w:color="auto"/>
                <w:bottom w:val="none" w:sz="0" w:space="0" w:color="auto"/>
                <w:right w:val="none" w:sz="0" w:space="0" w:color="auto"/>
              </w:divBdr>
              <w:divsChild>
                <w:div w:id="1454787944">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sChild>
                        <w:div w:id="973950297">
                          <w:marLeft w:val="0"/>
                          <w:marRight w:val="0"/>
                          <w:marTop w:val="0"/>
                          <w:marBottom w:val="0"/>
                          <w:divBdr>
                            <w:top w:val="none" w:sz="0" w:space="0" w:color="auto"/>
                            <w:left w:val="none" w:sz="0" w:space="0" w:color="auto"/>
                            <w:bottom w:val="none" w:sz="0" w:space="0" w:color="auto"/>
                            <w:right w:val="none" w:sz="0" w:space="0" w:color="auto"/>
                          </w:divBdr>
                          <w:divsChild>
                            <w:div w:id="2142264918">
                              <w:marLeft w:val="0"/>
                              <w:marRight w:val="0"/>
                              <w:marTop w:val="0"/>
                              <w:marBottom w:val="0"/>
                              <w:divBdr>
                                <w:top w:val="none" w:sz="0" w:space="0" w:color="auto"/>
                                <w:left w:val="none" w:sz="0" w:space="0" w:color="auto"/>
                                <w:bottom w:val="none" w:sz="0" w:space="0" w:color="auto"/>
                                <w:right w:val="none" w:sz="0" w:space="0" w:color="auto"/>
                              </w:divBdr>
                              <w:divsChild>
                                <w:div w:id="1047143536">
                                  <w:marLeft w:val="0"/>
                                  <w:marRight w:val="0"/>
                                  <w:marTop w:val="0"/>
                                  <w:marBottom w:val="0"/>
                                  <w:divBdr>
                                    <w:top w:val="none" w:sz="0" w:space="0" w:color="auto"/>
                                    <w:left w:val="none" w:sz="0" w:space="0" w:color="auto"/>
                                    <w:bottom w:val="none" w:sz="0" w:space="0" w:color="auto"/>
                                    <w:right w:val="none" w:sz="0" w:space="0" w:color="auto"/>
                                  </w:divBdr>
                                  <w:divsChild>
                                    <w:div w:id="943536314">
                                      <w:marLeft w:val="0"/>
                                      <w:marRight w:val="0"/>
                                      <w:marTop w:val="0"/>
                                      <w:marBottom w:val="0"/>
                                      <w:divBdr>
                                        <w:top w:val="none" w:sz="0" w:space="0" w:color="auto"/>
                                        <w:left w:val="none" w:sz="0" w:space="0" w:color="auto"/>
                                        <w:bottom w:val="none" w:sz="0" w:space="0" w:color="auto"/>
                                        <w:right w:val="none" w:sz="0" w:space="0" w:color="auto"/>
                                      </w:divBdr>
                                      <w:divsChild>
                                        <w:div w:id="1237474592">
                                          <w:marLeft w:val="-150"/>
                                          <w:marRight w:val="-150"/>
                                          <w:marTop w:val="0"/>
                                          <w:marBottom w:val="0"/>
                                          <w:divBdr>
                                            <w:top w:val="none" w:sz="0" w:space="0" w:color="auto"/>
                                            <w:left w:val="none" w:sz="0" w:space="0" w:color="auto"/>
                                            <w:bottom w:val="none" w:sz="0" w:space="0" w:color="auto"/>
                                            <w:right w:val="none" w:sz="0" w:space="0" w:color="auto"/>
                                          </w:divBdr>
                                          <w:divsChild>
                                            <w:div w:id="2060586027">
                                              <w:marLeft w:val="0"/>
                                              <w:marRight w:val="0"/>
                                              <w:marTop w:val="0"/>
                                              <w:marBottom w:val="0"/>
                                              <w:divBdr>
                                                <w:top w:val="none" w:sz="0" w:space="0" w:color="auto"/>
                                                <w:left w:val="none" w:sz="0" w:space="0" w:color="auto"/>
                                                <w:bottom w:val="none" w:sz="0" w:space="0" w:color="auto"/>
                                                <w:right w:val="none" w:sz="0" w:space="0" w:color="auto"/>
                                              </w:divBdr>
                                              <w:divsChild>
                                                <w:div w:id="930352189">
                                                  <w:marLeft w:val="0"/>
                                                  <w:marRight w:val="0"/>
                                                  <w:marTop w:val="0"/>
                                                  <w:marBottom w:val="0"/>
                                                  <w:divBdr>
                                                    <w:top w:val="none" w:sz="0" w:space="0" w:color="auto"/>
                                                    <w:left w:val="none" w:sz="0" w:space="0" w:color="auto"/>
                                                    <w:bottom w:val="none" w:sz="0" w:space="0" w:color="auto"/>
                                                    <w:right w:val="none" w:sz="0" w:space="0" w:color="auto"/>
                                                  </w:divBdr>
                                                  <w:divsChild>
                                                    <w:div w:id="403646765">
                                                      <w:marLeft w:val="0"/>
                                                      <w:marRight w:val="0"/>
                                                      <w:marTop w:val="0"/>
                                                      <w:marBottom w:val="0"/>
                                                      <w:divBdr>
                                                        <w:top w:val="none" w:sz="0" w:space="0" w:color="auto"/>
                                                        <w:left w:val="none" w:sz="0" w:space="0" w:color="auto"/>
                                                        <w:bottom w:val="none" w:sz="0" w:space="0" w:color="auto"/>
                                                        <w:right w:val="none" w:sz="0" w:space="0" w:color="auto"/>
                                                      </w:divBdr>
                                                      <w:divsChild>
                                                        <w:div w:id="68188636">
                                                          <w:marLeft w:val="0"/>
                                                          <w:marRight w:val="0"/>
                                                          <w:marTop w:val="0"/>
                                                          <w:marBottom w:val="0"/>
                                                          <w:divBdr>
                                                            <w:top w:val="none" w:sz="0" w:space="0" w:color="auto"/>
                                                            <w:left w:val="none" w:sz="0" w:space="0" w:color="auto"/>
                                                            <w:bottom w:val="none" w:sz="0" w:space="0" w:color="auto"/>
                                                            <w:right w:val="none" w:sz="0" w:space="0" w:color="auto"/>
                                                          </w:divBdr>
                                                          <w:divsChild>
                                                            <w:div w:id="33235884">
                                                              <w:marLeft w:val="0"/>
                                                              <w:marRight w:val="0"/>
                                                              <w:marTop w:val="0"/>
                                                              <w:marBottom w:val="0"/>
                                                              <w:divBdr>
                                                                <w:top w:val="none" w:sz="0" w:space="0" w:color="auto"/>
                                                                <w:left w:val="none" w:sz="0" w:space="0" w:color="auto"/>
                                                                <w:bottom w:val="none" w:sz="0" w:space="0" w:color="auto"/>
                                                                <w:right w:val="none" w:sz="0" w:space="0" w:color="auto"/>
                                                              </w:divBdr>
                                                              <w:divsChild>
                                                                <w:div w:id="905064565">
                                                                  <w:marLeft w:val="0"/>
                                                                  <w:marRight w:val="0"/>
                                                                  <w:marTop w:val="0"/>
                                                                  <w:marBottom w:val="0"/>
                                                                  <w:divBdr>
                                                                    <w:top w:val="none" w:sz="0" w:space="0" w:color="auto"/>
                                                                    <w:left w:val="none" w:sz="0" w:space="0" w:color="auto"/>
                                                                    <w:bottom w:val="none" w:sz="0" w:space="0" w:color="auto"/>
                                                                    <w:right w:val="none" w:sz="0" w:space="0" w:color="auto"/>
                                                                  </w:divBdr>
                                                                  <w:divsChild>
                                                                    <w:div w:id="2058049517">
                                                                      <w:marLeft w:val="0"/>
                                                                      <w:marRight w:val="0"/>
                                                                      <w:marTop w:val="0"/>
                                                                      <w:marBottom w:val="0"/>
                                                                      <w:divBdr>
                                                                        <w:top w:val="none" w:sz="0" w:space="0" w:color="auto"/>
                                                                        <w:left w:val="none" w:sz="0" w:space="0" w:color="auto"/>
                                                                        <w:bottom w:val="none" w:sz="0" w:space="0" w:color="auto"/>
                                                                        <w:right w:val="none" w:sz="0" w:space="0" w:color="auto"/>
                                                                      </w:divBdr>
                                                                      <w:divsChild>
                                                                        <w:div w:id="204683067">
                                                                          <w:marLeft w:val="-225"/>
                                                                          <w:marRight w:val="-225"/>
                                                                          <w:marTop w:val="0"/>
                                                                          <w:marBottom w:val="0"/>
                                                                          <w:divBdr>
                                                                            <w:top w:val="none" w:sz="0" w:space="0" w:color="auto"/>
                                                                            <w:left w:val="none" w:sz="0" w:space="0" w:color="auto"/>
                                                                            <w:bottom w:val="none" w:sz="0" w:space="0" w:color="auto"/>
                                                                            <w:right w:val="none" w:sz="0" w:space="0" w:color="auto"/>
                                                                          </w:divBdr>
                                                                          <w:divsChild>
                                                                            <w:div w:id="7978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576">
      <w:bodyDiv w:val="1"/>
      <w:marLeft w:val="0"/>
      <w:marRight w:val="0"/>
      <w:marTop w:val="0"/>
      <w:marBottom w:val="0"/>
      <w:divBdr>
        <w:top w:val="none" w:sz="0" w:space="0" w:color="auto"/>
        <w:left w:val="none" w:sz="0" w:space="0" w:color="auto"/>
        <w:bottom w:val="none" w:sz="0" w:space="0" w:color="auto"/>
        <w:right w:val="none" w:sz="0" w:space="0" w:color="auto"/>
      </w:divBdr>
      <w:divsChild>
        <w:div w:id="259685385">
          <w:marLeft w:val="0"/>
          <w:marRight w:val="0"/>
          <w:marTop w:val="0"/>
          <w:marBottom w:val="0"/>
          <w:divBdr>
            <w:top w:val="none" w:sz="0" w:space="0" w:color="auto"/>
            <w:left w:val="none" w:sz="0" w:space="0" w:color="auto"/>
            <w:bottom w:val="none" w:sz="0" w:space="0" w:color="auto"/>
            <w:right w:val="none" w:sz="0" w:space="0" w:color="auto"/>
          </w:divBdr>
          <w:divsChild>
            <w:div w:id="28533457">
              <w:marLeft w:val="0"/>
              <w:marRight w:val="0"/>
              <w:marTop w:val="0"/>
              <w:marBottom w:val="0"/>
              <w:divBdr>
                <w:top w:val="none" w:sz="0" w:space="0" w:color="auto"/>
                <w:left w:val="none" w:sz="0" w:space="0" w:color="auto"/>
                <w:bottom w:val="none" w:sz="0" w:space="0" w:color="auto"/>
                <w:right w:val="none" w:sz="0" w:space="0" w:color="auto"/>
              </w:divBdr>
              <w:divsChild>
                <w:div w:id="791359064">
                  <w:marLeft w:val="0"/>
                  <w:marRight w:val="0"/>
                  <w:marTop w:val="0"/>
                  <w:marBottom w:val="0"/>
                  <w:divBdr>
                    <w:top w:val="none" w:sz="0" w:space="0" w:color="auto"/>
                    <w:left w:val="none" w:sz="0" w:space="0" w:color="auto"/>
                    <w:bottom w:val="none" w:sz="0" w:space="0" w:color="auto"/>
                    <w:right w:val="none" w:sz="0" w:space="0" w:color="auto"/>
                  </w:divBdr>
                  <w:divsChild>
                    <w:div w:id="1902519573">
                      <w:marLeft w:val="0"/>
                      <w:marRight w:val="0"/>
                      <w:marTop w:val="0"/>
                      <w:marBottom w:val="0"/>
                      <w:divBdr>
                        <w:top w:val="none" w:sz="0" w:space="0" w:color="auto"/>
                        <w:left w:val="none" w:sz="0" w:space="0" w:color="auto"/>
                        <w:bottom w:val="none" w:sz="0" w:space="0" w:color="auto"/>
                        <w:right w:val="none" w:sz="0" w:space="0" w:color="auto"/>
                      </w:divBdr>
                      <w:divsChild>
                        <w:div w:id="526648456">
                          <w:marLeft w:val="0"/>
                          <w:marRight w:val="0"/>
                          <w:marTop w:val="0"/>
                          <w:marBottom w:val="0"/>
                          <w:divBdr>
                            <w:top w:val="none" w:sz="0" w:space="0" w:color="auto"/>
                            <w:left w:val="none" w:sz="0" w:space="0" w:color="auto"/>
                            <w:bottom w:val="none" w:sz="0" w:space="0" w:color="auto"/>
                            <w:right w:val="none" w:sz="0" w:space="0" w:color="auto"/>
                          </w:divBdr>
                          <w:divsChild>
                            <w:div w:id="921335417">
                              <w:marLeft w:val="0"/>
                              <w:marRight w:val="0"/>
                              <w:marTop w:val="0"/>
                              <w:marBottom w:val="0"/>
                              <w:divBdr>
                                <w:top w:val="none" w:sz="0" w:space="0" w:color="auto"/>
                                <w:left w:val="none" w:sz="0" w:space="0" w:color="auto"/>
                                <w:bottom w:val="none" w:sz="0" w:space="0" w:color="auto"/>
                                <w:right w:val="none" w:sz="0" w:space="0" w:color="auto"/>
                              </w:divBdr>
                              <w:divsChild>
                                <w:div w:id="1642421112">
                                  <w:marLeft w:val="0"/>
                                  <w:marRight w:val="0"/>
                                  <w:marTop w:val="0"/>
                                  <w:marBottom w:val="0"/>
                                  <w:divBdr>
                                    <w:top w:val="none" w:sz="0" w:space="0" w:color="auto"/>
                                    <w:left w:val="none" w:sz="0" w:space="0" w:color="auto"/>
                                    <w:bottom w:val="none" w:sz="0" w:space="0" w:color="auto"/>
                                    <w:right w:val="none" w:sz="0" w:space="0" w:color="auto"/>
                                  </w:divBdr>
                                  <w:divsChild>
                                    <w:div w:id="1722286209">
                                      <w:marLeft w:val="0"/>
                                      <w:marRight w:val="0"/>
                                      <w:marTop w:val="0"/>
                                      <w:marBottom w:val="0"/>
                                      <w:divBdr>
                                        <w:top w:val="none" w:sz="0" w:space="0" w:color="auto"/>
                                        <w:left w:val="none" w:sz="0" w:space="0" w:color="auto"/>
                                        <w:bottom w:val="none" w:sz="0" w:space="0" w:color="auto"/>
                                        <w:right w:val="none" w:sz="0" w:space="0" w:color="auto"/>
                                      </w:divBdr>
                                      <w:divsChild>
                                        <w:div w:id="1676806668">
                                          <w:marLeft w:val="-150"/>
                                          <w:marRight w:val="-150"/>
                                          <w:marTop w:val="0"/>
                                          <w:marBottom w:val="0"/>
                                          <w:divBdr>
                                            <w:top w:val="none" w:sz="0" w:space="0" w:color="auto"/>
                                            <w:left w:val="none" w:sz="0" w:space="0" w:color="auto"/>
                                            <w:bottom w:val="none" w:sz="0" w:space="0" w:color="auto"/>
                                            <w:right w:val="none" w:sz="0" w:space="0" w:color="auto"/>
                                          </w:divBdr>
                                          <w:divsChild>
                                            <w:div w:id="809514594">
                                              <w:marLeft w:val="0"/>
                                              <w:marRight w:val="0"/>
                                              <w:marTop w:val="0"/>
                                              <w:marBottom w:val="0"/>
                                              <w:divBdr>
                                                <w:top w:val="none" w:sz="0" w:space="0" w:color="auto"/>
                                                <w:left w:val="none" w:sz="0" w:space="0" w:color="auto"/>
                                                <w:bottom w:val="none" w:sz="0" w:space="0" w:color="auto"/>
                                                <w:right w:val="none" w:sz="0" w:space="0" w:color="auto"/>
                                              </w:divBdr>
                                              <w:divsChild>
                                                <w:div w:id="487210780">
                                                  <w:marLeft w:val="0"/>
                                                  <w:marRight w:val="0"/>
                                                  <w:marTop w:val="0"/>
                                                  <w:marBottom w:val="0"/>
                                                  <w:divBdr>
                                                    <w:top w:val="none" w:sz="0" w:space="0" w:color="auto"/>
                                                    <w:left w:val="none" w:sz="0" w:space="0" w:color="auto"/>
                                                    <w:bottom w:val="none" w:sz="0" w:space="0" w:color="auto"/>
                                                    <w:right w:val="none" w:sz="0" w:space="0" w:color="auto"/>
                                                  </w:divBdr>
                                                  <w:divsChild>
                                                    <w:div w:id="1683118197">
                                                      <w:marLeft w:val="0"/>
                                                      <w:marRight w:val="0"/>
                                                      <w:marTop w:val="0"/>
                                                      <w:marBottom w:val="0"/>
                                                      <w:divBdr>
                                                        <w:top w:val="none" w:sz="0" w:space="0" w:color="auto"/>
                                                        <w:left w:val="none" w:sz="0" w:space="0" w:color="auto"/>
                                                        <w:bottom w:val="none" w:sz="0" w:space="0" w:color="auto"/>
                                                        <w:right w:val="none" w:sz="0" w:space="0" w:color="auto"/>
                                                      </w:divBdr>
                                                      <w:divsChild>
                                                        <w:div w:id="1421102068">
                                                          <w:marLeft w:val="0"/>
                                                          <w:marRight w:val="0"/>
                                                          <w:marTop w:val="0"/>
                                                          <w:marBottom w:val="0"/>
                                                          <w:divBdr>
                                                            <w:top w:val="none" w:sz="0" w:space="0" w:color="auto"/>
                                                            <w:left w:val="none" w:sz="0" w:space="0" w:color="auto"/>
                                                            <w:bottom w:val="none" w:sz="0" w:space="0" w:color="auto"/>
                                                            <w:right w:val="none" w:sz="0" w:space="0" w:color="auto"/>
                                                          </w:divBdr>
                                                          <w:divsChild>
                                                            <w:div w:id="766772373">
                                                              <w:marLeft w:val="0"/>
                                                              <w:marRight w:val="0"/>
                                                              <w:marTop w:val="0"/>
                                                              <w:marBottom w:val="0"/>
                                                              <w:divBdr>
                                                                <w:top w:val="none" w:sz="0" w:space="0" w:color="auto"/>
                                                                <w:left w:val="none" w:sz="0" w:space="0" w:color="auto"/>
                                                                <w:bottom w:val="none" w:sz="0" w:space="0" w:color="auto"/>
                                                                <w:right w:val="none" w:sz="0" w:space="0" w:color="auto"/>
                                                              </w:divBdr>
                                                              <w:divsChild>
                                                                <w:div w:id="172570943">
                                                                  <w:marLeft w:val="0"/>
                                                                  <w:marRight w:val="0"/>
                                                                  <w:marTop w:val="0"/>
                                                                  <w:marBottom w:val="0"/>
                                                                  <w:divBdr>
                                                                    <w:top w:val="none" w:sz="0" w:space="0" w:color="auto"/>
                                                                    <w:left w:val="none" w:sz="0" w:space="0" w:color="auto"/>
                                                                    <w:bottom w:val="none" w:sz="0" w:space="0" w:color="auto"/>
                                                                    <w:right w:val="none" w:sz="0" w:space="0" w:color="auto"/>
                                                                  </w:divBdr>
                                                                  <w:divsChild>
                                                                    <w:div w:id="1814832531">
                                                                      <w:marLeft w:val="0"/>
                                                                      <w:marRight w:val="0"/>
                                                                      <w:marTop w:val="0"/>
                                                                      <w:marBottom w:val="0"/>
                                                                      <w:divBdr>
                                                                        <w:top w:val="none" w:sz="0" w:space="0" w:color="auto"/>
                                                                        <w:left w:val="none" w:sz="0" w:space="0" w:color="auto"/>
                                                                        <w:bottom w:val="none" w:sz="0" w:space="0" w:color="auto"/>
                                                                        <w:right w:val="none" w:sz="0" w:space="0" w:color="auto"/>
                                                                      </w:divBdr>
                                                                      <w:divsChild>
                                                                        <w:div w:id="2094086207">
                                                                          <w:marLeft w:val="-225"/>
                                                                          <w:marRight w:val="-225"/>
                                                                          <w:marTop w:val="0"/>
                                                                          <w:marBottom w:val="0"/>
                                                                          <w:divBdr>
                                                                            <w:top w:val="none" w:sz="0" w:space="0" w:color="auto"/>
                                                                            <w:left w:val="none" w:sz="0" w:space="0" w:color="auto"/>
                                                                            <w:bottom w:val="none" w:sz="0" w:space="0" w:color="auto"/>
                                                                            <w:right w:val="none" w:sz="0" w:space="0" w:color="auto"/>
                                                                          </w:divBdr>
                                                                          <w:divsChild>
                                                                            <w:div w:id="2002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26">
      <w:bodyDiv w:val="1"/>
      <w:marLeft w:val="0"/>
      <w:marRight w:val="0"/>
      <w:marTop w:val="0"/>
      <w:marBottom w:val="0"/>
      <w:divBdr>
        <w:top w:val="none" w:sz="0" w:space="0" w:color="auto"/>
        <w:left w:val="none" w:sz="0" w:space="0" w:color="auto"/>
        <w:bottom w:val="none" w:sz="0" w:space="0" w:color="auto"/>
        <w:right w:val="none" w:sz="0" w:space="0" w:color="auto"/>
      </w:divBdr>
    </w:div>
    <w:div w:id="1472768">
      <w:bodyDiv w:val="1"/>
      <w:marLeft w:val="0"/>
      <w:marRight w:val="0"/>
      <w:marTop w:val="0"/>
      <w:marBottom w:val="0"/>
      <w:divBdr>
        <w:top w:val="none" w:sz="0" w:space="0" w:color="auto"/>
        <w:left w:val="none" w:sz="0" w:space="0" w:color="auto"/>
        <w:bottom w:val="none" w:sz="0" w:space="0" w:color="auto"/>
        <w:right w:val="none" w:sz="0" w:space="0" w:color="auto"/>
      </w:divBdr>
    </w:div>
    <w:div w:id="1783737">
      <w:bodyDiv w:val="1"/>
      <w:marLeft w:val="0"/>
      <w:marRight w:val="0"/>
      <w:marTop w:val="0"/>
      <w:marBottom w:val="0"/>
      <w:divBdr>
        <w:top w:val="none" w:sz="0" w:space="0" w:color="auto"/>
        <w:left w:val="none" w:sz="0" w:space="0" w:color="auto"/>
        <w:bottom w:val="none" w:sz="0" w:space="0" w:color="auto"/>
        <w:right w:val="none" w:sz="0" w:space="0" w:color="auto"/>
      </w:divBdr>
    </w:div>
    <w:div w:id="2517740">
      <w:bodyDiv w:val="1"/>
      <w:marLeft w:val="0"/>
      <w:marRight w:val="0"/>
      <w:marTop w:val="0"/>
      <w:marBottom w:val="0"/>
      <w:divBdr>
        <w:top w:val="none" w:sz="0" w:space="0" w:color="auto"/>
        <w:left w:val="none" w:sz="0" w:space="0" w:color="auto"/>
        <w:bottom w:val="none" w:sz="0" w:space="0" w:color="auto"/>
        <w:right w:val="none" w:sz="0" w:space="0" w:color="auto"/>
      </w:divBdr>
      <w:divsChild>
        <w:div w:id="1383557487">
          <w:marLeft w:val="0"/>
          <w:marRight w:val="0"/>
          <w:marTop w:val="0"/>
          <w:marBottom w:val="0"/>
          <w:divBdr>
            <w:top w:val="none" w:sz="0" w:space="0" w:color="auto"/>
            <w:left w:val="none" w:sz="0" w:space="0" w:color="auto"/>
            <w:bottom w:val="none" w:sz="0" w:space="0" w:color="auto"/>
            <w:right w:val="none" w:sz="0" w:space="0" w:color="auto"/>
          </w:divBdr>
          <w:divsChild>
            <w:div w:id="93549992">
              <w:marLeft w:val="0"/>
              <w:marRight w:val="0"/>
              <w:marTop w:val="0"/>
              <w:marBottom w:val="0"/>
              <w:divBdr>
                <w:top w:val="none" w:sz="0" w:space="0" w:color="auto"/>
                <w:left w:val="none" w:sz="0" w:space="0" w:color="auto"/>
                <w:bottom w:val="none" w:sz="0" w:space="0" w:color="auto"/>
                <w:right w:val="none" w:sz="0" w:space="0" w:color="auto"/>
              </w:divBdr>
              <w:divsChild>
                <w:div w:id="198933232">
                  <w:marLeft w:val="0"/>
                  <w:marRight w:val="0"/>
                  <w:marTop w:val="0"/>
                  <w:marBottom w:val="0"/>
                  <w:divBdr>
                    <w:top w:val="none" w:sz="0" w:space="0" w:color="auto"/>
                    <w:left w:val="none" w:sz="0" w:space="0" w:color="auto"/>
                    <w:bottom w:val="none" w:sz="0" w:space="0" w:color="auto"/>
                    <w:right w:val="none" w:sz="0" w:space="0" w:color="auto"/>
                  </w:divBdr>
                  <w:divsChild>
                    <w:div w:id="1721245455">
                      <w:marLeft w:val="0"/>
                      <w:marRight w:val="0"/>
                      <w:marTop w:val="0"/>
                      <w:marBottom w:val="0"/>
                      <w:divBdr>
                        <w:top w:val="none" w:sz="0" w:space="0" w:color="auto"/>
                        <w:left w:val="none" w:sz="0" w:space="0" w:color="auto"/>
                        <w:bottom w:val="none" w:sz="0" w:space="0" w:color="auto"/>
                        <w:right w:val="none" w:sz="0" w:space="0" w:color="auto"/>
                      </w:divBdr>
                      <w:divsChild>
                        <w:div w:id="1938555616">
                          <w:marLeft w:val="0"/>
                          <w:marRight w:val="0"/>
                          <w:marTop w:val="0"/>
                          <w:marBottom w:val="0"/>
                          <w:divBdr>
                            <w:top w:val="none" w:sz="0" w:space="0" w:color="auto"/>
                            <w:left w:val="none" w:sz="0" w:space="0" w:color="auto"/>
                            <w:bottom w:val="none" w:sz="0" w:space="0" w:color="auto"/>
                            <w:right w:val="none" w:sz="0" w:space="0" w:color="auto"/>
                          </w:divBdr>
                          <w:divsChild>
                            <w:div w:id="181018469">
                              <w:marLeft w:val="0"/>
                              <w:marRight w:val="0"/>
                              <w:marTop w:val="0"/>
                              <w:marBottom w:val="0"/>
                              <w:divBdr>
                                <w:top w:val="none" w:sz="0" w:space="0" w:color="auto"/>
                                <w:left w:val="none" w:sz="0" w:space="0" w:color="auto"/>
                                <w:bottom w:val="none" w:sz="0" w:space="0" w:color="auto"/>
                                <w:right w:val="none" w:sz="0" w:space="0" w:color="auto"/>
                              </w:divBdr>
                              <w:divsChild>
                                <w:div w:id="22489118">
                                  <w:marLeft w:val="0"/>
                                  <w:marRight w:val="0"/>
                                  <w:marTop w:val="0"/>
                                  <w:marBottom w:val="0"/>
                                  <w:divBdr>
                                    <w:top w:val="none" w:sz="0" w:space="0" w:color="auto"/>
                                    <w:left w:val="none" w:sz="0" w:space="0" w:color="auto"/>
                                    <w:bottom w:val="none" w:sz="0" w:space="0" w:color="auto"/>
                                    <w:right w:val="none" w:sz="0" w:space="0" w:color="auto"/>
                                  </w:divBdr>
                                  <w:divsChild>
                                    <w:div w:id="147865878">
                                      <w:marLeft w:val="0"/>
                                      <w:marRight w:val="0"/>
                                      <w:marTop w:val="0"/>
                                      <w:marBottom w:val="0"/>
                                      <w:divBdr>
                                        <w:top w:val="none" w:sz="0" w:space="0" w:color="auto"/>
                                        <w:left w:val="none" w:sz="0" w:space="0" w:color="auto"/>
                                        <w:bottom w:val="none" w:sz="0" w:space="0" w:color="auto"/>
                                        <w:right w:val="none" w:sz="0" w:space="0" w:color="auto"/>
                                      </w:divBdr>
                                      <w:divsChild>
                                        <w:div w:id="246841240">
                                          <w:marLeft w:val="-150"/>
                                          <w:marRight w:val="-150"/>
                                          <w:marTop w:val="0"/>
                                          <w:marBottom w:val="0"/>
                                          <w:divBdr>
                                            <w:top w:val="none" w:sz="0" w:space="0" w:color="auto"/>
                                            <w:left w:val="none" w:sz="0" w:space="0" w:color="auto"/>
                                            <w:bottom w:val="none" w:sz="0" w:space="0" w:color="auto"/>
                                            <w:right w:val="none" w:sz="0" w:space="0" w:color="auto"/>
                                          </w:divBdr>
                                          <w:divsChild>
                                            <w:div w:id="124616350">
                                              <w:marLeft w:val="0"/>
                                              <w:marRight w:val="0"/>
                                              <w:marTop w:val="0"/>
                                              <w:marBottom w:val="0"/>
                                              <w:divBdr>
                                                <w:top w:val="none" w:sz="0" w:space="0" w:color="auto"/>
                                                <w:left w:val="none" w:sz="0" w:space="0" w:color="auto"/>
                                                <w:bottom w:val="none" w:sz="0" w:space="0" w:color="auto"/>
                                                <w:right w:val="none" w:sz="0" w:space="0" w:color="auto"/>
                                              </w:divBdr>
                                              <w:divsChild>
                                                <w:div w:id="1022826378">
                                                  <w:marLeft w:val="0"/>
                                                  <w:marRight w:val="0"/>
                                                  <w:marTop w:val="0"/>
                                                  <w:marBottom w:val="0"/>
                                                  <w:divBdr>
                                                    <w:top w:val="none" w:sz="0" w:space="0" w:color="auto"/>
                                                    <w:left w:val="none" w:sz="0" w:space="0" w:color="auto"/>
                                                    <w:bottom w:val="none" w:sz="0" w:space="0" w:color="auto"/>
                                                    <w:right w:val="none" w:sz="0" w:space="0" w:color="auto"/>
                                                  </w:divBdr>
                                                  <w:divsChild>
                                                    <w:div w:id="845171802">
                                                      <w:marLeft w:val="0"/>
                                                      <w:marRight w:val="0"/>
                                                      <w:marTop w:val="0"/>
                                                      <w:marBottom w:val="0"/>
                                                      <w:divBdr>
                                                        <w:top w:val="none" w:sz="0" w:space="0" w:color="auto"/>
                                                        <w:left w:val="none" w:sz="0" w:space="0" w:color="auto"/>
                                                        <w:bottom w:val="none" w:sz="0" w:space="0" w:color="auto"/>
                                                        <w:right w:val="none" w:sz="0" w:space="0" w:color="auto"/>
                                                      </w:divBdr>
                                                      <w:divsChild>
                                                        <w:div w:id="787896097">
                                                          <w:marLeft w:val="0"/>
                                                          <w:marRight w:val="0"/>
                                                          <w:marTop w:val="0"/>
                                                          <w:marBottom w:val="0"/>
                                                          <w:divBdr>
                                                            <w:top w:val="none" w:sz="0" w:space="0" w:color="auto"/>
                                                            <w:left w:val="none" w:sz="0" w:space="0" w:color="auto"/>
                                                            <w:bottom w:val="none" w:sz="0" w:space="0" w:color="auto"/>
                                                            <w:right w:val="none" w:sz="0" w:space="0" w:color="auto"/>
                                                          </w:divBdr>
                                                          <w:divsChild>
                                                            <w:div w:id="1986079054">
                                                              <w:marLeft w:val="0"/>
                                                              <w:marRight w:val="0"/>
                                                              <w:marTop w:val="0"/>
                                                              <w:marBottom w:val="0"/>
                                                              <w:divBdr>
                                                                <w:top w:val="none" w:sz="0" w:space="0" w:color="auto"/>
                                                                <w:left w:val="none" w:sz="0" w:space="0" w:color="auto"/>
                                                                <w:bottom w:val="none" w:sz="0" w:space="0" w:color="auto"/>
                                                                <w:right w:val="none" w:sz="0" w:space="0" w:color="auto"/>
                                                              </w:divBdr>
                                                              <w:divsChild>
                                                                <w:div w:id="1978752607">
                                                                  <w:marLeft w:val="0"/>
                                                                  <w:marRight w:val="0"/>
                                                                  <w:marTop w:val="0"/>
                                                                  <w:marBottom w:val="0"/>
                                                                  <w:divBdr>
                                                                    <w:top w:val="none" w:sz="0" w:space="0" w:color="auto"/>
                                                                    <w:left w:val="none" w:sz="0" w:space="0" w:color="auto"/>
                                                                    <w:bottom w:val="none" w:sz="0" w:space="0" w:color="auto"/>
                                                                    <w:right w:val="none" w:sz="0" w:space="0" w:color="auto"/>
                                                                  </w:divBdr>
                                                                  <w:divsChild>
                                                                    <w:div w:id="1251305629">
                                                                      <w:marLeft w:val="0"/>
                                                                      <w:marRight w:val="0"/>
                                                                      <w:marTop w:val="0"/>
                                                                      <w:marBottom w:val="0"/>
                                                                      <w:divBdr>
                                                                        <w:top w:val="none" w:sz="0" w:space="0" w:color="auto"/>
                                                                        <w:left w:val="none" w:sz="0" w:space="0" w:color="auto"/>
                                                                        <w:bottom w:val="none" w:sz="0" w:space="0" w:color="auto"/>
                                                                        <w:right w:val="none" w:sz="0" w:space="0" w:color="auto"/>
                                                                      </w:divBdr>
                                                                      <w:divsChild>
                                                                        <w:div w:id="1013461261">
                                                                          <w:marLeft w:val="-225"/>
                                                                          <w:marRight w:val="-225"/>
                                                                          <w:marTop w:val="0"/>
                                                                          <w:marBottom w:val="0"/>
                                                                          <w:divBdr>
                                                                            <w:top w:val="none" w:sz="0" w:space="0" w:color="auto"/>
                                                                            <w:left w:val="none" w:sz="0" w:space="0" w:color="auto"/>
                                                                            <w:bottom w:val="none" w:sz="0" w:space="0" w:color="auto"/>
                                                                            <w:right w:val="none" w:sz="0" w:space="0" w:color="auto"/>
                                                                          </w:divBdr>
                                                                          <w:divsChild>
                                                                            <w:div w:id="21140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1801">
      <w:bodyDiv w:val="1"/>
      <w:marLeft w:val="0"/>
      <w:marRight w:val="0"/>
      <w:marTop w:val="0"/>
      <w:marBottom w:val="0"/>
      <w:divBdr>
        <w:top w:val="none" w:sz="0" w:space="0" w:color="auto"/>
        <w:left w:val="none" w:sz="0" w:space="0" w:color="auto"/>
        <w:bottom w:val="none" w:sz="0" w:space="0" w:color="auto"/>
        <w:right w:val="none" w:sz="0" w:space="0" w:color="auto"/>
      </w:divBdr>
      <w:divsChild>
        <w:div w:id="819227175">
          <w:marLeft w:val="0"/>
          <w:marRight w:val="0"/>
          <w:marTop w:val="0"/>
          <w:marBottom w:val="0"/>
          <w:divBdr>
            <w:top w:val="none" w:sz="0" w:space="0" w:color="auto"/>
            <w:left w:val="none" w:sz="0" w:space="0" w:color="auto"/>
            <w:bottom w:val="none" w:sz="0" w:space="0" w:color="auto"/>
            <w:right w:val="none" w:sz="0" w:space="0" w:color="auto"/>
          </w:divBdr>
          <w:divsChild>
            <w:div w:id="1135173897">
              <w:marLeft w:val="0"/>
              <w:marRight w:val="0"/>
              <w:marTop w:val="0"/>
              <w:marBottom w:val="0"/>
              <w:divBdr>
                <w:top w:val="none" w:sz="0" w:space="0" w:color="auto"/>
                <w:left w:val="none" w:sz="0" w:space="0" w:color="auto"/>
                <w:bottom w:val="none" w:sz="0" w:space="0" w:color="auto"/>
                <w:right w:val="none" w:sz="0" w:space="0" w:color="auto"/>
              </w:divBdr>
              <w:divsChild>
                <w:div w:id="709841043">
                  <w:marLeft w:val="495"/>
                  <w:marRight w:val="495"/>
                  <w:marTop w:val="0"/>
                  <w:marBottom w:val="0"/>
                  <w:divBdr>
                    <w:top w:val="none" w:sz="0" w:space="0" w:color="auto"/>
                    <w:left w:val="none" w:sz="0" w:space="0" w:color="auto"/>
                    <w:bottom w:val="none" w:sz="0" w:space="0" w:color="auto"/>
                    <w:right w:val="none" w:sz="0" w:space="0" w:color="auto"/>
                  </w:divBdr>
                  <w:divsChild>
                    <w:div w:id="487554481">
                      <w:marLeft w:val="0"/>
                      <w:marRight w:val="0"/>
                      <w:marTop w:val="0"/>
                      <w:marBottom w:val="0"/>
                      <w:divBdr>
                        <w:top w:val="none" w:sz="0" w:space="0" w:color="auto"/>
                        <w:left w:val="none" w:sz="0" w:space="0" w:color="auto"/>
                        <w:bottom w:val="none" w:sz="0" w:space="0" w:color="auto"/>
                        <w:right w:val="none" w:sz="0" w:space="0" w:color="auto"/>
                      </w:divBdr>
                      <w:divsChild>
                        <w:div w:id="2007828728">
                          <w:marLeft w:val="150"/>
                          <w:marRight w:val="0"/>
                          <w:marTop w:val="0"/>
                          <w:marBottom w:val="0"/>
                          <w:divBdr>
                            <w:top w:val="none" w:sz="0" w:space="0" w:color="auto"/>
                            <w:left w:val="none" w:sz="0" w:space="0" w:color="auto"/>
                            <w:bottom w:val="none" w:sz="0" w:space="0" w:color="auto"/>
                            <w:right w:val="none" w:sz="0" w:space="0" w:color="auto"/>
                          </w:divBdr>
                          <w:divsChild>
                            <w:div w:id="559559653">
                              <w:marLeft w:val="0"/>
                              <w:marRight w:val="150"/>
                              <w:marTop w:val="150"/>
                              <w:marBottom w:val="0"/>
                              <w:divBdr>
                                <w:top w:val="none" w:sz="0" w:space="0" w:color="auto"/>
                                <w:left w:val="none" w:sz="0" w:space="0" w:color="auto"/>
                                <w:bottom w:val="none" w:sz="0" w:space="0" w:color="auto"/>
                                <w:right w:val="none" w:sz="0" w:space="0" w:color="auto"/>
                              </w:divBdr>
                              <w:divsChild>
                                <w:div w:id="254755492">
                                  <w:marLeft w:val="0"/>
                                  <w:marRight w:val="0"/>
                                  <w:marTop w:val="0"/>
                                  <w:marBottom w:val="0"/>
                                  <w:divBdr>
                                    <w:top w:val="none" w:sz="0" w:space="0" w:color="auto"/>
                                    <w:left w:val="none" w:sz="0" w:space="0" w:color="auto"/>
                                    <w:bottom w:val="none" w:sz="0" w:space="0" w:color="auto"/>
                                    <w:right w:val="none" w:sz="0" w:space="0" w:color="auto"/>
                                  </w:divBdr>
                                  <w:divsChild>
                                    <w:div w:id="220021111">
                                      <w:marLeft w:val="0"/>
                                      <w:marRight w:val="0"/>
                                      <w:marTop w:val="0"/>
                                      <w:marBottom w:val="0"/>
                                      <w:divBdr>
                                        <w:top w:val="none" w:sz="0" w:space="0" w:color="auto"/>
                                        <w:left w:val="none" w:sz="0" w:space="0" w:color="auto"/>
                                        <w:bottom w:val="none" w:sz="0" w:space="0" w:color="auto"/>
                                        <w:right w:val="none" w:sz="0" w:space="0" w:color="auto"/>
                                      </w:divBdr>
                                      <w:divsChild>
                                        <w:div w:id="210922020">
                                          <w:marLeft w:val="0"/>
                                          <w:marRight w:val="0"/>
                                          <w:marTop w:val="0"/>
                                          <w:marBottom w:val="0"/>
                                          <w:divBdr>
                                            <w:top w:val="none" w:sz="0" w:space="0" w:color="auto"/>
                                            <w:left w:val="none" w:sz="0" w:space="0" w:color="auto"/>
                                            <w:bottom w:val="none" w:sz="0" w:space="0" w:color="auto"/>
                                            <w:right w:val="none" w:sz="0" w:space="0" w:color="auto"/>
                                          </w:divBdr>
                                          <w:divsChild>
                                            <w:div w:id="1664770358">
                                              <w:marLeft w:val="0"/>
                                              <w:marRight w:val="0"/>
                                              <w:marTop w:val="0"/>
                                              <w:marBottom w:val="0"/>
                                              <w:divBdr>
                                                <w:top w:val="none" w:sz="0" w:space="0" w:color="auto"/>
                                                <w:left w:val="none" w:sz="0" w:space="0" w:color="auto"/>
                                                <w:bottom w:val="none" w:sz="0" w:space="0" w:color="auto"/>
                                                <w:right w:val="none" w:sz="0" w:space="0" w:color="auto"/>
                                              </w:divBdr>
                                              <w:divsChild>
                                                <w:div w:id="1146433168">
                                                  <w:marLeft w:val="0"/>
                                                  <w:marRight w:val="0"/>
                                                  <w:marTop w:val="0"/>
                                                  <w:marBottom w:val="0"/>
                                                  <w:divBdr>
                                                    <w:top w:val="none" w:sz="0" w:space="0" w:color="auto"/>
                                                    <w:left w:val="none" w:sz="0" w:space="0" w:color="auto"/>
                                                    <w:bottom w:val="none" w:sz="0" w:space="0" w:color="auto"/>
                                                    <w:right w:val="none" w:sz="0" w:space="0" w:color="auto"/>
                                                  </w:divBdr>
                                                  <w:divsChild>
                                                    <w:div w:id="1635284839">
                                                      <w:marLeft w:val="0"/>
                                                      <w:marRight w:val="0"/>
                                                      <w:marTop w:val="0"/>
                                                      <w:marBottom w:val="0"/>
                                                      <w:divBdr>
                                                        <w:top w:val="none" w:sz="0" w:space="0" w:color="auto"/>
                                                        <w:left w:val="none" w:sz="0" w:space="0" w:color="auto"/>
                                                        <w:bottom w:val="none" w:sz="0" w:space="0" w:color="auto"/>
                                                        <w:right w:val="none" w:sz="0" w:space="0" w:color="auto"/>
                                                      </w:divBdr>
                                                      <w:divsChild>
                                                        <w:div w:id="1434134950">
                                                          <w:marLeft w:val="0"/>
                                                          <w:marRight w:val="0"/>
                                                          <w:marTop w:val="0"/>
                                                          <w:marBottom w:val="0"/>
                                                          <w:divBdr>
                                                            <w:top w:val="none" w:sz="0" w:space="0" w:color="auto"/>
                                                            <w:left w:val="none" w:sz="0" w:space="0" w:color="auto"/>
                                                            <w:bottom w:val="none" w:sz="0" w:space="0" w:color="auto"/>
                                                            <w:right w:val="none" w:sz="0" w:space="0" w:color="auto"/>
                                                          </w:divBdr>
                                                          <w:divsChild>
                                                            <w:div w:id="572089353">
                                                              <w:marLeft w:val="0"/>
                                                              <w:marRight w:val="0"/>
                                                              <w:marTop w:val="0"/>
                                                              <w:marBottom w:val="0"/>
                                                              <w:divBdr>
                                                                <w:top w:val="none" w:sz="0" w:space="0" w:color="auto"/>
                                                                <w:left w:val="none" w:sz="0" w:space="0" w:color="auto"/>
                                                                <w:bottom w:val="none" w:sz="0" w:space="0" w:color="auto"/>
                                                                <w:right w:val="none" w:sz="0" w:space="0" w:color="auto"/>
                                                              </w:divBdr>
                                                              <w:divsChild>
                                                                <w:div w:id="221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2385">
      <w:bodyDiv w:val="1"/>
      <w:marLeft w:val="0"/>
      <w:marRight w:val="0"/>
      <w:marTop w:val="0"/>
      <w:marBottom w:val="0"/>
      <w:divBdr>
        <w:top w:val="none" w:sz="0" w:space="0" w:color="auto"/>
        <w:left w:val="none" w:sz="0" w:space="0" w:color="auto"/>
        <w:bottom w:val="none" w:sz="0" w:space="0" w:color="auto"/>
        <w:right w:val="none" w:sz="0" w:space="0" w:color="auto"/>
      </w:divBdr>
    </w:div>
    <w:div w:id="7294773">
      <w:bodyDiv w:val="1"/>
      <w:marLeft w:val="0"/>
      <w:marRight w:val="0"/>
      <w:marTop w:val="0"/>
      <w:marBottom w:val="0"/>
      <w:divBdr>
        <w:top w:val="none" w:sz="0" w:space="0" w:color="auto"/>
        <w:left w:val="none" w:sz="0" w:space="0" w:color="auto"/>
        <w:bottom w:val="none" w:sz="0" w:space="0" w:color="auto"/>
        <w:right w:val="none" w:sz="0" w:space="0" w:color="auto"/>
      </w:divBdr>
      <w:divsChild>
        <w:div w:id="767315787">
          <w:marLeft w:val="0"/>
          <w:marRight w:val="0"/>
          <w:marTop w:val="0"/>
          <w:marBottom w:val="0"/>
          <w:divBdr>
            <w:top w:val="none" w:sz="0" w:space="0" w:color="auto"/>
            <w:left w:val="none" w:sz="0" w:space="0" w:color="auto"/>
            <w:bottom w:val="none" w:sz="0" w:space="0" w:color="auto"/>
            <w:right w:val="none" w:sz="0" w:space="0" w:color="auto"/>
          </w:divBdr>
          <w:divsChild>
            <w:div w:id="1555505486">
              <w:marLeft w:val="150"/>
              <w:marRight w:val="150"/>
              <w:marTop w:val="0"/>
              <w:marBottom w:val="0"/>
              <w:divBdr>
                <w:top w:val="none" w:sz="0" w:space="0" w:color="auto"/>
                <w:left w:val="none" w:sz="0" w:space="0" w:color="auto"/>
                <w:bottom w:val="none" w:sz="0" w:space="0" w:color="auto"/>
                <w:right w:val="none" w:sz="0" w:space="0" w:color="auto"/>
              </w:divBdr>
              <w:divsChild>
                <w:div w:id="2147235079">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7417607">
      <w:bodyDiv w:val="1"/>
      <w:marLeft w:val="0"/>
      <w:marRight w:val="0"/>
      <w:marTop w:val="0"/>
      <w:marBottom w:val="0"/>
      <w:divBdr>
        <w:top w:val="none" w:sz="0" w:space="0" w:color="auto"/>
        <w:left w:val="none" w:sz="0" w:space="0" w:color="auto"/>
        <w:bottom w:val="none" w:sz="0" w:space="0" w:color="auto"/>
        <w:right w:val="none" w:sz="0" w:space="0" w:color="auto"/>
      </w:divBdr>
    </w:div>
    <w:div w:id="7489359">
      <w:bodyDiv w:val="1"/>
      <w:marLeft w:val="0"/>
      <w:marRight w:val="0"/>
      <w:marTop w:val="0"/>
      <w:marBottom w:val="0"/>
      <w:divBdr>
        <w:top w:val="none" w:sz="0" w:space="0" w:color="auto"/>
        <w:left w:val="none" w:sz="0" w:space="0" w:color="auto"/>
        <w:bottom w:val="none" w:sz="0" w:space="0" w:color="auto"/>
        <w:right w:val="none" w:sz="0" w:space="0" w:color="auto"/>
      </w:divBdr>
    </w:div>
    <w:div w:id="7873890">
      <w:bodyDiv w:val="1"/>
      <w:marLeft w:val="0"/>
      <w:marRight w:val="0"/>
      <w:marTop w:val="0"/>
      <w:marBottom w:val="0"/>
      <w:divBdr>
        <w:top w:val="none" w:sz="0" w:space="0" w:color="auto"/>
        <w:left w:val="none" w:sz="0" w:space="0" w:color="auto"/>
        <w:bottom w:val="none" w:sz="0" w:space="0" w:color="auto"/>
        <w:right w:val="none" w:sz="0" w:space="0" w:color="auto"/>
      </w:divBdr>
    </w:div>
    <w:div w:id="8257830">
      <w:bodyDiv w:val="1"/>
      <w:marLeft w:val="0"/>
      <w:marRight w:val="0"/>
      <w:marTop w:val="0"/>
      <w:marBottom w:val="0"/>
      <w:divBdr>
        <w:top w:val="none" w:sz="0" w:space="0" w:color="auto"/>
        <w:left w:val="none" w:sz="0" w:space="0" w:color="auto"/>
        <w:bottom w:val="none" w:sz="0" w:space="0" w:color="auto"/>
        <w:right w:val="none" w:sz="0" w:space="0" w:color="auto"/>
      </w:divBdr>
      <w:divsChild>
        <w:div w:id="2066104398">
          <w:marLeft w:val="0"/>
          <w:marRight w:val="0"/>
          <w:marTop w:val="0"/>
          <w:marBottom w:val="0"/>
          <w:divBdr>
            <w:top w:val="none" w:sz="0" w:space="0" w:color="auto"/>
            <w:left w:val="none" w:sz="0" w:space="0" w:color="auto"/>
            <w:bottom w:val="none" w:sz="0" w:space="0" w:color="auto"/>
            <w:right w:val="none" w:sz="0" w:space="0" w:color="auto"/>
          </w:divBdr>
          <w:divsChild>
            <w:div w:id="1684014577">
              <w:marLeft w:val="0"/>
              <w:marRight w:val="0"/>
              <w:marTop w:val="0"/>
              <w:marBottom w:val="0"/>
              <w:divBdr>
                <w:top w:val="none" w:sz="0" w:space="0" w:color="auto"/>
                <w:left w:val="none" w:sz="0" w:space="0" w:color="auto"/>
                <w:bottom w:val="none" w:sz="0" w:space="0" w:color="auto"/>
                <w:right w:val="none" w:sz="0" w:space="0" w:color="auto"/>
              </w:divBdr>
              <w:divsChild>
                <w:div w:id="2103794724">
                  <w:marLeft w:val="0"/>
                  <w:marRight w:val="0"/>
                  <w:marTop w:val="0"/>
                  <w:marBottom w:val="0"/>
                  <w:divBdr>
                    <w:top w:val="none" w:sz="0" w:space="0" w:color="auto"/>
                    <w:left w:val="none" w:sz="0" w:space="0" w:color="auto"/>
                    <w:bottom w:val="none" w:sz="0" w:space="0" w:color="auto"/>
                    <w:right w:val="none" w:sz="0" w:space="0" w:color="auto"/>
                  </w:divBdr>
                  <w:divsChild>
                    <w:div w:id="299119446">
                      <w:marLeft w:val="0"/>
                      <w:marRight w:val="0"/>
                      <w:marTop w:val="0"/>
                      <w:marBottom w:val="0"/>
                      <w:divBdr>
                        <w:top w:val="none" w:sz="0" w:space="0" w:color="auto"/>
                        <w:left w:val="none" w:sz="0" w:space="0" w:color="auto"/>
                        <w:bottom w:val="none" w:sz="0" w:space="0" w:color="auto"/>
                        <w:right w:val="none" w:sz="0" w:space="0" w:color="auto"/>
                      </w:divBdr>
                      <w:divsChild>
                        <w:div w:id="31543132">
                          <w:marLeft w:val="0"/>
                          <w:marRight w:val="0"/>
                          <w:marTop w:val="0"/>
                          <w:marBottom w:val="0"/>
                          <w:divBdr>
                            <w:top w:val="none" w:sz="0" w:space="0" w:color="auto"/>
                            <w:left w:val="none" w:sz="0" w:space="0" w:color="auto"/>
                            <w:bottom w:val="none" w:sz="0" w:space="0" w:color="auto"/>
                            <w:right w:val="none" w:sz="0" w:space="0" w:color="auto"/>
                          </w:divBdr>
                          <w:divsChild>
                            <w:div w:id="1819491789">
                              <w:marLeft w:val="0"/>
                              <w:marRight w:val="0"/>
                              <w:marTop w:val="0"/>
                              <w:marBottom w:val="0"/>
                              <w:divBdr>
                                <w:top w:val="none" w:sz="0" w:space="0" w:color="auto"/>
                                <w:left w:val="none" w:sz="0" w:space="0" w:color="auto"/>
                                <w:bottom w:val="none" w:sz="0" w:space="0" w:color="auto"/>
                                <w:right w:val="none" w:sz="0" w:space="0" w:color="auto"/>
                              </w:divBdr>
                              <w:divsChild>
                                <w:div w:id="2058164689">
                                  <w:marLeft w:val="0"/>
                                  <w:marRight w:val="0"/>
                                  <w:marTop w:val="0"/>
                                  <w:marBottom w:val="0"/>
                                  <w:divBdr>
                                    <w:top w:val="none" w:sz="0" w:space="0" w:color="auto"/>
                                    <w:left w:val="none" w:sz="0" w:space="0" w:color="auto"/>
                                    <w:bottom w:val="none" w:sz="0" w:space="0" w:color="auto"/>
                                    <w:right w:val="none" w:sz="0" w:space="0" w:color="auto"/>
                                  </w:divBdr>
                                  <w:divsChild>
                                    <w:div w:id="300383260">
                                      <w:marLeft w:val="0"/>
                                      <w:marRight w:val="0"/>
                                      <w:marTop w:val="0"/>
                                      <w:marBottom w:val="0"/>
                                      <w:divBdr>
                                        <w:top w:val="none" w:sz="0" w:space="0" w:color="auto"/>
                                        <w:left w:val="none" w:sz="0" w:space="0" w:color="auto"/>
                                        <w:bottom w:val="none" w:sz="0" w:space="0" w:color="auto"/>
                                        <w:right w:val="none" w:sz="0" w:space="0" w:color="auto"/>
                                      </w:divBdr>
                                      <w:divsChild>
                                        <w:div w:id="184367428">
                                          <w:marLeft w:val="-150"/>
                                          <w:marRight w:val="-150"/>
                                          <w:marTop w:val="0"/>
                                          <w:marBottom w:val="0"/>
                                          <w:divBdr>
                                            <w:top w:val="none" w:sz="0" w:space="0" w:color="auto"/>
                                            <w:left w:val="none" w:sz="0" w:space="0" w:color="auto"/>
                                            <w:bottom w:val="none" w:sz="0" w:space="0" w:color="auto"/>
                                            <w:right w:val="none" w:sz="0" w:space="0" w:color="auto"/>
                                          </w:divBdr>
                                          <w:divsChild>
                                            <w:div w:id="1046642477">
                                              <w:marLeft w:val="0"/>
                                              <w:marRight w:val="0"/>
                                              <w:marTop w:val="0"/>
                                              <w:marBottom w:val="0"/>
                                              <w:divBdr>
                                                <w:top w:val="none" w:sz="0" w:space="0" w:color="auto"/>
                                                <w:left w:val="none" w:sz="0" w:space="0" w:color="auto"/>
                                                <w:bottom w:val="none" w:sz="0" w:space="0" w:color="auto"/>
                                                <w:right w:val="none" w:sz="0" w:space="0" w:color="auto"/>
                                              </w:divBdr>
                                              <w:divsChild>
                                                <w:div w:id="2090424958">
                                                  <w:marLeft w:val="0"/>
                                                  <w:marRight w:val="0"/>
                                                  <w:marTop w:val="0"/>
                                                  <w:marBottom w:val="0"/>
                                                  <w:divBdr>
                                                    <w:top w:val="none" w:sz="0" w:space="0" w:color="auto"/>
                                                    <w:left w:val="none" w:sz="0" w:space="0" w:color="auto"/>
                                                    <w:bottom w:val="none" w:sz="0" w:space="0" w:color="auto"/>
                                                    <w:right w:val="none" w:sz="0" w:space="0" w:color="auto"/>
                                                  </w:divBdr>
                                                  <w:divsChild>
                                                    <w:div w:id="571503567">
                                                      <w:marLeft w:val="0"/>
                                                      <w:marRight w:val="0"/>
                                                      <w:marTop w:val="0"/>
                                                      <w:marBottom w:val="0"/>
                                                      <w:divBdr>
                                                        <w:top w:val="none" w:sz="0" w:space="0" w:color="auto"/>
                                                        <w:left w:val="none" w:sz="0" w:space="0" w:color="auto"/>
                                                        <w:bottom w:val="none" w:sz="0" w:space="0" w:color="auto"/>
                                                        <w:right w:val="none" w:sz="0" w:space="0" w:color="auto"/>
                                                      </w:divBdr>
                                                      <w:divsChild>
                                                        <w:div w:id="1983925444">
                                                          <w:marLeft w:val="0"/>
                                                          <w:marRight w:val="0"/>
                                                          <w:marTop w:val="0"/>
                                                          <w:marBottom w:val="0"/>
                                                          <w:divBdr>
                                                            <w:top w:val="none" w:sz="0" w:space="0" w:color="auto"/>
                                                            <w:left w:val="none" w:sz="0" w:space="0" w:color="auto"/>
                                                            <w:bottom w:val="none" w:sz="0" w:space="0" w:color="auto"/>
                                                            <w:right w:val="none" w:sz="0" w:space="0" w:color="auto"/>
                                                          </w:divBdr>
                                                          <w:divsChild>
                                                            <w:div w:id="889224924">
                                                              <w:marLeft w:val="0"/>
                                                              <w:marRight w:val="0"/>
                                                              <w:marTop w:val="0"/>
                                                              <w:marBottom w:val="0"/>
                                                              <w:divBdr>
                                                                <w:top w:val="none" w:sz="0" w:space="0" w:color="auto"/>
                                                                <w:left w:val="none" w:sz="0" w:space="0" w:color="auto"/>
                                                                <w:bottom w:val="none" w:sz="0" w:space="0" w:color="auto"/>
                                                                <w:right w:val="none" w:sz="0" w:space="0" w:color="auto"/>
                                                              </w:divBdr>
                                                              <w:divsChild>
                                                                <w:div w:id="722943035">
                                                                  <w:marLeft w:val="0"/>
                                                                  <w:marRight w:val="0"/>
                                                                  <w:marTop w:val="0"/>
                                                                  <w:marBottom w:val="0"/>
                                                                  <w:divBdr>
                                                                    <w:top w:val="none" w:sz="0" w:space="0" w:color="auto"/>
                                                                    <w:left w:val="none" w:sz="0" w:space="0" w:color="auto"/>
                                                                    <w:bottom w:val="none" w:sz="0" w:space="0" w:color="auto"/>
                                                                    <w:right w:val="none" w:sz="0" w:space="0" w:color="auto"/>
                                                                  </w:divBdr>
                                                                  <w:divsChild>
                                                                    <w:div w:id="1668094992">
                                                                      <w:marLeft w:val="0"/>
                                                                      <w:marRight w:val="0"/>
                                                                      <w:marTop w:val="0"/>
                                                                      <w:marBottom w:val="0"/>
                                                                      <w:divBdr>
                                                                        <w:top w:val="none" w:sz="0" w:space="0" w:color="auto"/>
                                                                        <w:left w:val="none" w:sz="0" w:space="0" w:color="auto"/>
                                                                        <w:bottom w:val="none" w:sz="0" w:space="0" w:color="auto"/>
                                                                        <w:right w:val="none" w:sz="0" w:space="0" w:color="auto"/>
                                                                      </w:divBdr>
                                                                      <w:divsChild>
                                                                        <w:div w:id="1371688464">
                                                                          <w:marLeft w:val="-225"/>
                                                                          <w:marRight w:val="-225"/>
                                                                          <w:marTop w:val="0"/>
                                                                          <w:marBottom w:val="0"/>
                                                                          <w:divBdr>
                                                                            <w:top w:val="none" w:sz="0" w:space="0" w:color="auto"/>
                                                                            <w:left w:val="none" w:sz="0" w:space="0" w:color="auto"/>
                                                                            <w:bottom w:val="none" w:sz="0" w:space="0" w:color="auto"/>
                                                                            <w:right w:val="none" w:sz="0" w:space="0" w:color="auto"/>
                                                                          </w:divBdr>
                                                                          <w:divsChild>
                                                                            <w:div w:id="14252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961">
      <w:bodyDiv w:val="1"/>
      <w:marLeft w:val="0"/>
      <w:marRight w:val="0"/>
      <w:marTop w:val="0"/>
      <w:marBottom w:val="0"/>
      <w:divBdr>
        <w:top w:val="none" w:sz="0" w:space="0" w:color="auto"/>
        <w:left w:val="none" w:sz="0" w:space="0" w:color="auto"/>
        <w:bottom w:val="none" w:sz="0" w:space="0" w:color="auto"/>
        <w:right w:val="none" w:sz="0" w:space="0" w:color="auto"/>
      </w:divBdr>
    </w:div>
    <w:div w:id="8988462">
      <w:bodyDiv w:val="1"/>
      <w:marLeft w:val="0"/>
      <w:marRight w:val="0"/>
      <w:marTop w:val="0"/>
      <w:marBottom w:val="0"/>
      <w:divBdr>
        <w:top w:val="none" w:sz="0" w:space="0" w:color="auto"/>
        <w:left w:val="none" w:sz="0" w:space="0" w:color="auto"/>
        <w:bottom w:val="none" w:sz="0" w:space="0" w:color="auto"/>
        <w:right w:val="none" w:sz="0" w:space="0" w:color="auto"/>
      </w:divBdr>
    </w:div>
    <w:div w:id="9456796">
      <w:bodyDiv w:val="1"/>
      <w:marLeft w:val="0"/>
      <w:marRight w:val="0"/>
      <w:marTop w:val="0"/>
      <w:marBottom w:val="0"/>
      <w:divBdr>
        <w:top w:val="none" w:sz="0" w:space="0" w:color="auto"/>
        <w:left w:val="none" w:sz="0" w:space="0" w:color="auto"/>
        <w:bottom w:val="none" w:sz="0" w:space="0" w:color="auto"/>
        <w:right w:val="none" w:sz="0" w:space="0" w:color="auto"/>
      </w:divBdr>
    </w:div>
    <w:div w:id="10187996">
      <w:bodyDiv w:val="1"/>
      <w:marLeft w:val="0"/>
      <w:marRight w:val="0"/>
      <w:marTop w:val="0"/>
      <w:marBottom w:val="0"/>
      <w:divBdr>
        <w:top w:val="none" w:sz="0" w:space="0" w:color="auto"/>
        <w:left w:val="none" w:sz="0" w:space="0" w:color="auto"/>
        <w:bottom w:val="none" w:sz="0" w:space="0" w:color="auto"/>
        <w:right w:val="none" w:sz="0" w:space="0" w:color="auto"/>
      </w:divBdr>
    </w:div>
    <w:div w:id="10880759">
      <w:bodyDiv w:val="1"/>
      <w:marLeft w:val="0"/>
      <w:marRight w:val="0"/>
      <w:marTop w:val="0"/>
      <w:marBottom w:val="0"/>
      <w:divBdr>
        <w:top w:val="none" w:sz="0" w:space="0" w:color="auto"/>
        <w:left w:val="none" w:sz="0" w:space="0" w:color="auto"/>
        <w:bottom w:val="none" w:sz="0" w:space="0" w:color="auto"/>
        <w:right w:val="none" w:sz="0" w:space="0" w:color="auto"/>
      </w:divBdr>
      <w:divsChild>
        <w:div w:id="1422943289">
          <w:marLeft w:val="0"/>
          <w:marRight w:val="0"/>
          <w:marTop w:val="0"/>
          <w:marBottom w:val="0"/>
          <w:divBdr>
            <w:top w:val="none" w:sz="0" w:space="0" w:color="auto"/>
            <w:left w:val="none" w:sz="0" w:space="0" w:color="auto"/>
            <w:bottom w:val="none" w:sz="0" w:space="0" w:color="auto"/>
            <w:right w:val="none" w:sz="0" w:space="0" w:color="auto"/>
          </w:divBdr>
          <w:divsChild>
            <w:div w:id="2003970837">
              <w:marLeft w:val="0"/>
              <w:marRight w:val="0"/>
              <w:marTop w:val="0"/>
              <w:marBottom w:val="0"/>
              <w:divBdr>
                <w:top w:val="none" w:sz="0" w:space="0" w:color="auto"/>
                <w:left w:val="none" w:sz="0" w:space="0" w:color="auto"/>
                <w:bottom w:val="none" w:sz="0" w:space="0" w:color="auto"/>
                <w:right w:val="none" w:sz="0" w:space="0" w:color="auto"/>
              </w:divBdr>
              <w:divsChild>
                <w:div w:id="1822230451">
                  <w:marLeft w:val="0"/>
                  <w:marRight w:val="3224"/>
                  <w:marTop w:val="0"/>
                  <w:marBottom w:val="0"/>
                  <w:divBdr>
                    <w:top w:val="none" w:sz="0" w:space="0" w:color="auto"/>
                    <w:left w:val="none" w:sz="0" w:space="0" w:color="auto"/>
                    <w:bottom w:val="none" w:sz="0" w:space="0" w:color="auto"/>
                    <w:right w:val="none" w:sz="0" w:space="0" w:color="auto"/>
                  </w:divBdr>
                  <w:divsChild>
                    <w:div w:id="1088582036">
                      <w:marLeft w:val="0"/>
                      <w:marRight w:val="0"/>
                      <w:marTop w:val="0"/>
                      <w:marBottom w:val="215"/>
                      <w:divBdr>
                        <w:top w:val="none" w:sz="0" w:space="0" w:color="auto"/>
                        <w:left w:val="none" w:sz="0" w:space="0" w:color="auto"/>
                        <w:bottom w:val="none" w:sz="0" w:space="0" w:color="auto"/>
                        <w:right w:val="none" w:sz="0" w:space="0" w:color="auto"/>
                      </w:divBdr>
                      <w:divsChild>
                        <w:div w:id="77286750">
                          <w:marLeft w:val="0"/>
                          <w:marRight w:val="0"/>
                          <w:marTop w:val="0"/>
                          <w:marBottom w:val="0"/>
                          <w:divBdr>
                            <w:top w:val="none" w:sz="0" w:space="0" w:color="auto"/>
                            <w:left w:val="none" w:sz="0" w:space="0" w:color="auto"/>
                            <w:bottom w:val="none" w:sz="0" w:space="0" w:color="auto"/>
                            <w:right w:val="none" w:sz="0" w:space="0" w:color="auto"/>
                          </w:divBdr>
                          <w:divsChild>
                            <w:div w:id="439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585">
      <w:bodyDiv w:val="1"/>
      <w:marLeft w:val="0"/>
      <w:marRight w:val="0"/>
      <w:marTop w:val="0"/>
      <w:marBottom w:val="0"/>
      <w:divBdr>
        <w:top w:val="none" w:sz="0" w:space="0" w:color="auto"/>
        <w:left w:val="none" w:sz="0" w:space="0" w:color="auto"/>
        <w:bottom w:val="none" w:sz="0" w:space="0" w:color="auto"/>
        <w:right w:val="none" w:sz="0" w:space="0" w:color="auto"/>
      </w:divBdr>
      <w:divsChild>
        <w:div w:id="995261265">
          <w:marLeft w:val="0"/>
          <w:marRight w:val="0"/>
          <w:marTop w:val="0"/>
          <w:marBottom w:val="0"/>
          <w:divBdr>
            <w:top w:val="none" w:sz="0" w:space="0" w:color="auto"/>
            <w:left w:val="none" w:sz="0" w:space="0" w:color="auto"/>
            <w:bottom w:val="none" w:sz="0" w:space="0" w:color="auto"/>
            <w:right w:val="none" w:sz="0" w:space="0" w:color="auto"/>
          </w:divBdr>
          <w:divsChild>
            <w:div w:id="1301881233">
              <w:marLeft w:val="0"/>
              <w:marRight w:val="0"/>
              <w:marTop w:val="0"/>
              <w:marBottom w:val="0"/>
              <w:divBdr>
                <w:top w:val="none" w:sz="0" w:space="0" w:color="auto"/>
                <w:left w:val="none" w:sz="0" w:space="0" w:color="auto"/>
                <w:bottom w:val="none" w:sz="0" w:space="0" w:color="auto"/>
                <w:right w:val="none" w:sz="0" w:space="0" w:color="auto"/>
              </w:divBdr>
              <w:divsChild>
                <w:div w:id="284698762">
                  <w:marLeft w:val="0"/>
                  <w:marRight w:val="0"/>
                  <w:marTop w:val="0"/>
                  <w:marBottom w:val="0"/>
                  <w:divBdr>
                    <w:top w:val="none" w:sz="0" w:space="0" w:color="auto"/>
                    <w:left w:val="none" w:sz="0" w:space="0" w:color="auto"/>
                    <w:bottom w:val="none" w:sz="0" w:space="0" w:color="auto"/>
                    <w:right w:val="none" w:sz="0" w:space="0" w:color="auto"/>
                  </w:divBdr>
                  <w:divsChild>
                    <w:div w:id="443421040">
                      <w:marLeft w:val="0"/>
                      <w:marRight w:val="0"/>
                      <w:marTop w:val="0"/>
                      <w:marBottom w:val="0"/>
                      <w:divBdr>
                        <w:top w:val="none" w:sz="0" w:space="0" w:color="auto"/>
                        <w:left w:val="none" w:sz="0" w:space="0" w:color="auto"/>
                        <w:bottom w:val="none" w:sz="0" w:space="0" w:color="auto"/>
                        <w:right w:val="none" w:sz="0" w:space="0" w:color="auto"/>
                      </w:divBdr>
                      <w:divsChild>
                        <w:div w:id="789588875">
                          <w:marLeft w:val="0"/>
                          <w:marRight w:val="0"/>
                          <w:marTop w:val="0"/>
                          <w:marBottom w:val="0"/>
                          <w:divBdr>
                            <w:top w:val="none" w:sz="0" w:space="0" w:color="auto"/>
                            <w:left w:val="none" w:sz="0" w:space="0" w:color="auto"/>
                            <w:bottom w:val="none" w:sz="0" w:space="0" w:color="auto"/>
                            <w:right w:val="none" w:sz="0" w:space="0" w:color="auto"/>
                          </w:divBdr>
                          <w:divsChild>
                            <w:div w:id="396049000">
                              <w:marLeft w:val="0"/>
                              <w:marRight w:val="0"/>
                              <w:marTop w:val="0"/>
                              <w:marBottom w:val="0"/>
                              <w:divBdr>
                                <w:top w:val="none" w:sz="0" w:space="0" w:color="auto"/>
                                <w:left w:val="none" w:sz="0" w:space="0" w:color="auto"/>
                                <w:bottom w:val="none" w:sz="0" w:space="0" w:color="auto"/>
                                <w:right w:val="none" w:sz="0" w:space="0" w:color="auto"/>
                              </w:divBdr>
                              <w:divsChild>
                                <w:div w:id="429005126">
                                  <w:marLeft w:val="0"/>
                                  <w:marRight w:val="0"/>
                                  <w:marTop w:val="0"/>
                                  <w:marBottom w:val="0"/>
                                  <w:divBdr>
                                    <w:top w:val="none" w:sz="0" w:space="0" w:color="auto"/>
                                    <w:left w:val="none" w:sz="0" w:space="0" w:color="auto"/>
                                    <w:bottom w:val="none" w:sz="0" w:space="0" w:color="auto"/>
                                    <w:right w:val="none" w:sz="0" w:space="0" w:color="auto"/>
                                  </w:divBdr>
                                  <w:divsChild>
                                    <w:div w:id="2126145514">
                                      <w:marLeft w:val="0"/>
                                      <w:marRight w:val="0"/>
                                      <w:marTop w:val="0"/>
                                      <w:marBottom w:val="0"/>
                                      <w:divBdr>
                                        <w:top w:val="none" w:sz="0" w:space="0" w:color="auto"/>
                                        <w:left w:val="none" w:sz="0" w:space="0" w:color="auto"/>
                                        <w:bottom w:val="none" w:sz="0" w:space="0" w:color="auto"/>
                                        <w:right w:val="none" w:sz="0" w:space="0" w:color="auto"/>
                                      </w:divBdr>
                                      <w:divsChild>
                                        <w:div w:id="294918973">
                                          <w:marLeft w:val="-150"/>
                                          <w:marRight w:val="-150"/>
                                          <w:marTop w:val="0"/>
                                          <w:marBottom w:val="0"/>
                                          <w:divBdr>
                                            <w:top w:val="none" w:sz="0" w:space="0" w:color="auto"/>
                                            <w:left w:val="none" w:sz="0" w:space="0" w:color="auto"/>
                                            <w:bottom w:val="none" w:sz="0" w:space="0" w:color="auto"/>
                                            <w:right w:val="none" w:sz="0" w:space="0" w:color="auto"/>
                                          </w:divBdr>
                                          <w:divsChild>
                                            <w:div w:id="297540310">
                                              <w:marLeft w:val="0"/>
                                              <w:marRight w:val="0"/>
                                              <w:marTop w:val="0"/>
                                              <w:marBottom w:val="0"/>
                                              <w:divBdr>
                                                <w:top w:val="none" w:sz="0" w:space="0" w:color="auto"/>
                                                <w:left w:val="none" w:sz="0" w:space="0" w:color="auto"/>
                                                <w:bottom w:val="none" w:sz="0" w:space="0" w:color="auto"/>
                                                <w:right w:val="none" w:sz="0" w:space="0" w:color="auto"/>
                                              </w:divBdr>
                                              <w:divsChild>
                                                <w:div w:id="35273939">
                                                  <w:marLeft w:val="0"/>
                                                  <w:marRight w:val="0"/>
                                                  <w:marTop w:val="0"/>
                                                  <w:marBottom w:val="0"/>
                                                  <w:divBdr>
                                                    <w:top w:val="none" w:sz="0" w:space="0" w:color="auto"/>
                                                    <w:left w:val="none" w:sz="0" w:space="0" w:color="auto"/>
                                                    <w:bottom w:val="none" w:sz="0" w:space="0" w:color="auto"/>
                                                    <w:right w:val="none" w:sz="0" w:space="0" w:color="auto"/>
                                                  </w:divBdr>
                                                  <w:divsChild>
                                                    <w:div w:id="1836265162">
                                                      <w:marLeft w:val="0"/>
                                                      <w:marRight w:val="0"/>
                                                      <w:marTop w:val="0"/>
                                                      <w:marBottom w:val="0"/>
                                                      <w:divBdr>
                                                        <w:top w:val="none" w:sz="0" w:space="0" w:color="auto"/>
                                                        <w:left w:val="none" w:sz="0" w:space="0" w:color="auto"/>
                                                        <w:bottom w:val="none" w:sz="0" w:space="0" w:color="auto"/>
                                                        <w:right w:val="none" w:sz="0" w:space="0" w:color="auto"/>
                                                      </w:divBdr>
                                                      <w:divsChild>
                                                        <w:div w:id="254092143">
                                                          <w:marLeft w:val="0"/>
                                                          <w:marRight w:val="0"/>
                                                          <w:marTop w:val="0"/>
                                                          <w:marBottom w:val="0"/>
                                                          <w:divBdr>
                                                            <w:top w:val="none" w:sz="0" w:space="0" w:color="auto"/>
                                                            <w:left w:val="none" w:sz="0" w:space="0" w:color="auto"/>
                                                            <w:bottom w:val="none" w:sz="0" w:space="0" w:color="auto"/>
                                                            <w:right w:val="none" w:sz="0" w:space="0" w:color="auto"/>
                                                          </w:divBdr>
                                                          <w:divsChild>
                                                            <w:div w:id="605111838">
                                                              <w:marLeft w:val="0"/>
                                                              <w:marRight w:val="0"/>
                                                              <w:marTop w:val="0"/>
                                                              <w:marBottom w:val="0"/>
                                                              <w:divBdr>
                                                                <w:top w:val="none" w:sz="0" w:space="0" w:color="auto"/>
                                                                <w:left w:val="none" w:sz="0" w:space="0" w:color="auto"/>
                                                                <w:bottom w:val="none" w:sz="0" w:space="0" w:color="auto"/>
                                                                <w:right w:val="none" w:sz="0" w:space="0" w:color="auto"/>
                                                              </w:divBdr>
                                                              <w:divsChild>
                                                                <w:div w:id="1023869116">
                                                                  <w:marLeft w:val="0"/>
                                                                  <w:marRight w:val="0"/>
                                                                  <w:marTop w:val="0"/>
                                                                  <w:marBottom w:val="0"/>
                                                                  <w:divBdr>
                                                                    <w:top w:val="none" w:sz="0" w:space="0" w:color="auto"/>
                                                                    <w:left w:val="none" w:sz="0" w:space="0" w:color="auto"/>
                                                                    <w:bottom w:val="none" w:sz="0" w:space="0" w:color="auto"/>
                                                                    <w:right w:val="none" w:sz="0" w:space="0" w:color="auto"/>
                                                                  </w:divBdr>
                                                                  <w:divsChild>
                                                                    <w:div w:id="1757941109">
                                                                      <w:marLeft w:val="0"/>
                                                                      <w:marRight w:val="0"/>
                                                                      <w:marTop w:val="0"/>
                                                                      <w:marBottom w:val="0"/>
                                                                      <w:divBdr>
                                                                        <w:top w:val="none" w:sz="0" w:space="0" w:color="auto"/>
                                                                        <w:left w:val="none" w:sz="0" w:space="0" w:color="auto"/>
                                                                        <w:bottom w:val="none" w:sz="0" w:space="0" w:color="auto"/>
                                                                        <w:right w:val="none" w:sz="0" w:space="0" w:color="auto"/>
                                                                      </w:divBdr>
                                                                      <w:divsChild>
                                                                        <w:div w:id="1545407541">
                                                                          <w:marLeft w:val="-225"/>
                                                                          <w:marRight w:val="-225"/>
                                                                          <w:marTop w:val="0"/>
                                                                          <w:marBottom w:val="0"/>
                                                                          <w:divBdr>
                                                                            <w:top w:val="none" w:sz="0" w:space="0" w:color="auto"/>
                                                                            <w:left w:val="none" w:sz="0" w:space="0" w:color="auto"/>
                                                                            <w:bottom w:val="none" w:sz="0" w:space="0" w:color="auto"/>
                                                                            <w:right w:val="none" w:sz="0" w:space="0" w:color="auto"/>
                                                                          </w:divBdr>
                                                                          <w:divsChild>
                                                                            <w:div w:id="18469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6999">
      <w:bodyDiv w:val="1"/>
      <w:marLeft w:val="0"/>
      <w:marRight w:val="0"/>
      <w:marTop w:val="0"/>
      <w:marBottom w:val="0"/>
      <w:divBdr>
        <w:top w:val="none" w:sz="0" w:space="0" w:color="auto"/>
        <w:left w:val="none" w:sz="0" w:space="0" w:color="auto"/>
        <w:bottom w:val="none" w:sz="0" w:space="0" w:color="auto"/>
        <w:right w:val="none" w:sz="0" w:space="0" w:color="auto"/>
      </w:divBdr>
    </w:div>
    <w:div w:id="11689507">
      <w:bodyDiv w:val="1"/>
      <w:marLeft w:val="0"/>
      <w:marRight w:val="0"/>
      <w:marTop w:val="0"/>
      <w:marBottom w:val="0"/>
      <w:divBdr>
        <w:top w:val="none" w:sz="0" w:space="0" w:color="auto"/>
        <w:left w:val="none" w:sz="0" w:space="0" w:color="auto"/>
        <w:bottom w:val="none" w:sz="0" w:space="0" w:color="auto"/>
        <w:right w:val="none" w:sz="0" w:space="0" w:color="auto"/>
      </w:divBdr>
      <w:divsChild>
        <w:div w:id="1469006732">
          <w:marLeft w:val="0"/>
          <w:marRight w:val="0"/>
          <w:marTop w:val="0"/>
          <w:marBottom w:val="0"/>
          <w:divBdr>
            <w:top w:val="none" w:sz="0" w:space="0" w:color="auto"/>
            <w:left w:val="none" w:sz="0" w:space="0" w:color="auto"/>
            <w:bottom w:val="none" w:sz="0" w:space="0" w:color="auto"/>
            <w:right w:val="none" w:sz="0" w:space="0" w:color="auto"/>
          </w:divBdr>
          <w:divsChild>
            <w:div w:id="1591162582">
              <w:marLeft w:val="0"/>
              <w:marRight w:val="0"/>
              <w:marTop w:val="0"/>
              <w:marBottom w:val="0"/>
              <w:divBdr>
                <w:top w:val="none" w:sz="0" w:space="0" w:color="auto"/>
                <w:left w:val="none" w:sz="0" w:space="0" w:color="auto"/>
                <w:bottom w:val="none" w:sz="0" w:space="0" w:color="auto"/>
                <w:right w:val="none" w:sz="0" w:space="0" w:color="auto"/>
              </w:divBdr>
              <w:divsChild>
                <w:div w:id="1752042990">
                  <w:marLeft w:val="0"/>
                  <w:marRight w:val="0"/>
                  <w:marTop w:val="0"/>
                  <w:marBottom w:val="0"/>
                  <w:divBdr>
                    <w:top w:val="none" w:sz="0" w:space="0" w:color="auto"/>
                    <w:left w:val="none" w:sz="0" w:space="0" w:color="auto"/>
                    <w:bottom w:val="none" w:sz="0" w:space="0" w:color="auto"/>
                    <w:right w:val="none" w:sz="0" w:space="0" w:color="auto"/>
                  </w:divBdr>
                  <w:divsChild>
                    <w:div w:id="903831258">
                      <w:marLeft w:val="0"/>
                      <w:marRight w:val="0"/>
                      <w:marTop w:val="0"/>
                      <w:marBottom w:val="0"/>
                      <w:divBdr>
                        <w:top w:val="none" w:sz="0" w:space="0" w:color="auto"/>
                        <w:left w:val="none" w:sz="0" w:space="0" w:color="auto"/>
                        <w:bottom w:val="none" w:sz="0" w:space="0" w:color="auto"/>
                        <w:right w:val="none" w:sz="0" w:space="0" w:color="auto"/>
                      </w:divBdr>
                      <w:divsChild>
                        <w:div w:id="1572689540">
                          <w:marLeft w:val="0"/>
                          <w:marRight w:val="0"/>
                          <w:marTop w:val="0"/>
                          <w:marBottom w:val="0"/>
                          <w:divBdr>
                            <w:top w:val="none" w:sz="0" w:space="0" w:color="auto"/>
                            <w:left w:val="none" w:sz="0" w:space="0" w:color="auto"/>
                            <w:bottom w:val="none" w:sz="0" w:space="0" w:color="auto"/>
                            <w:right w:val="none" w:sz="0" w:space="0" w:color="auto"/>
                          </w:divBdr>
                          <w:divsChild>
                            <w:div w:id="573660719">
                              <w:marLeft w:val="0"/>
                              <w:marRight w:val="0"/>
                              <w:marTop w:val="0"/>
                              <w:marBottom w:val="0"/>
                              <w:divBdr>
                                <w:top w:val="none" w:sz="0" w:space="0" w:color="auto"/>
                                <w:left w:val="none" w:sz="0" w:space="0" w:color="auto"/>
                                <w:bottom w:val="none" w:sz="0" w:space="0" w:color="auto"/>
                                <w:right w:val="none" w:sz="0" w:space="0" w:color="auto"/>
                              </w:divBdr>
                              <w:divsChild>
                                <w:div w:id="529417221">
                                  <w:marLeft w:val="0"/>
                                  <w:marRight w:val="0"/>
                                  <w:marTop w:val="0"/>
                                  <w:marBottom w:val="0"/>
                                  <w:divBdr>
                                    <w:top w:val="none" w:sz="0" w:space="0" w:color="auto"/>
                                    <w:left w:val="none" w:sz="0" w:space="0" w:color="auto"/>
                                    <w:bottom w:val="none" w:sz="0" w:space="0" w:color="auto"/>
                                    <w:right w:val="none" w:sz="0" w:space="0" w:color="auto"/>
                                  </w:divBdr>
                                  <w:divsChild>
                                    <w:div w:id="741294205">
                                      <w:marLeft w:val="0"/>
                                      <w:marRight w:val="0"/>
                                      <w:marTop w:val="0"/>
                                      <w:marBottom w:val="0"/>
                                      <w:divBdr>
                                        <w:top w:val="none" w:sz="0" w:space="0" w:color="auto"/>
                                        <w:left w:val="none" w:sz="0" w:space="0" w:color="auto"/>
                                        <w:bottom w:val="none" w:sz="0" w:space="0" w:color="auto"/>
                                        <w:right w:val="none" w:sz="0" w:space="0" w:color="auto"/>
                                      </w:divBdr>
                                      <w:divsChild>
                                        <w:div w:id="2707996">
                                          <w:marLeft w:val="-150"/>
                                          <w:marRight w:val="-150"/>
                                          <w:marTop w:val="0"/>
                                          <w:marBottom w:val="0"/>
                                          <w:divBdr>
                                            <w:top w:val="none" w:sz="0" w:space="0" w:color="auto"/>
                                            <w:left w:val="none" w:sz="0" w:space="0" w:color="auto"/>
                                            <w:bottom w:val="none" w:sz="0" w:space="0" w:color="auto"/>
                                            <w:right w:val="none" w:sz="0" w:space="0" w:color="auto"/>
                                          </w:divBdr>
                                          <w:divsChild>
                                            <w:div w:id="759527656">
                                              <w:marLeft w:val="0"/>
                                              <w:marRight w:val="0"/>
                                              <w:marTop w:val="0"/>
                                              <w:marBottom w:val="0"/>
                                              <w:divBdr>
                                                <w:top w:val="none" w:sz="0" w:space="0" w:color="auto"/>
                                                <w:left w:val="none" w:sz="0" w:space="0" w:color="auto"/>
                                                <w:bottom w:val="none" w:sz="0" w:space="0" w:color="auto"/>
                                                <w:right w:val="none" w:sz="0" w:space="0" w:color="auto"/>
                                              </w:divBdr>
                                              <w:divsChild>
                                                <w:div w:id="2052724115">
                                                  <w:marLeft w:val="0"/>
                                                  <w:marRight w:val="0"/>
                                                  <w:marTop w:val="0"/>
                                                  <w:marBottom w:val="0"/>
                                                  <w:divBdr>
                                                    <w:top w:val="none" w:sz="0" w:space="0" w:color="auto"/>
                                                    <w:left w:val="none" w:sz="0" w:space="0" w:color="auto"/>
                                                    <w:bottom w:val="none" w:sz="0" w:space="0" w:color="auto"/>
                                                    <w:right w:val="none" w:sz="0" w:space="0" w:color="auto"/>
                                                  </w:divBdr>
                                                  <w:divsChild>
                                                    <w:div w:id="773398390">
                                                      <w:marLeft w:val="0"/>
                                                      <w:marRight w:val="0"/>
                                                      <w:marTop w:val="0"/>
                                                      <w:marBottom w:val="0"/>
                                                      <w:divBdr>
                                                        <w:top w:val="none" w:sz="0" w:space="0" w:color="auto"/>
                                                        <w:left w:val="none" w:sz="0" w:space="0" w:color="auto"/>
                                                        <w:bottom w:val="none" w:sz="0" w:space="0" w:color="auto"/>
                                                        <w:right w:val="none" w:sz="0" w:space="0" w:color="auto"/>
                                                      </w:divBdr>
                                                      <w:divsChild>
                                                        <w:div w:id="332270377">
                                                          <w:marLeft w:val="0"/>
                                                          <w:marRight w:val="0"/>
                                                          <w:marTop w:val="0"/>
                                                          <w:marBottom w:val="0"/>
                                                          <w:divBdr>
                                                            <w:top w:val="none" w:sz="0" w:space="0" w:color="auto"/>
                                                            <w:left w:val="none" w:sz="0" w:space="0" w:color="auto"/>
                                                            <w:bottom w:val="none" w:sz="0" w:space="0" w:color="auto"/>
                                                            <w:right w:val="none" w:sz="0" w:space="0" w:color="auto"/>
                                                          </w:divBdr>
                                                          <w:divsChild>
                                                            <w:div w:id="1620378771">
                                                              <w:marLeft w:val="0"/>
                                                              <w:marRight w:val="0"/>
                                                              <w:marTop w:val="0"/>
                                                              <w:marBottom w:val="0"/>
                                                              <w:divBdr>
                                                                <w:top w:val="none" w:sz="0" w:space="0" w:color="auto"/>
                                                                <w:left w:val="none" w:sz="0" w:space="0" w:color="auto"/>
                                                                <w:bottom w:val="none" w:sz="0" w:space="0" w:color="auto"/>
                                                                <w:right w:val="none" w:sz="0" w:space="0" w:color="auto"/>
                                                              </w:divBdr>
                                                              <w:divsChild>
                                                                <w:div w:id="1390571180">
                                                                  <w:marLeft w:val="0"/>
                                                                  <w:marRight w:val="0"/>
                                                                  <w:marTop w:val="0"/>
                                                                  <w:marBottom w:val="0"/>
                                                                  <w:divBdr>
                                                                    <w:top w:val="none" w:sz="0" w:space="0" w:color="auto"/>
                                                                    <w:left w:val="none" w:sz="0" w:space="0" w:color="auto"/>
                                                                    <w:bottom w:val="none" w:sz="0" w:space="0" w:color="auto"/>
                                                                    <w:right w:val="none" w:sz="0" w:space="0" w:color="auto"/>
                                                                  </w:divBdr>
                                                                  <w:divsChild>
                                                                    <w:div w:id="1913158617">
                                                                      <w:marLeft w:val="0"/>
                                                                      <w:marRight w:val="0"/>
                                                                      <w:marTop w:val="0"/>
                                                                      <w:marBottom w:val="0"/>
                                                                      <w:divBdr>
                                                                        <w:top w:val="none" w:sz="0" w:space="0" w:color="auto"/>
                                                                        <w:left w:val="none" w:sz="0" w:space="0" w:color="auto"/>
                                                                        <w:bottom w:val="none" w:sz="0" w:space="0" w:color="auto"/>
                                                                        <w:right w:val="none" w:sz="0" w:space="0" w:color="auto"/>
                                                                      </w:divBdr>
                                                                      <w:divsChild>
                                                                        <w:div w:id="1507280457">
                                                                          <w:marLeft w:val="-225"/>
                                                                          <w:marRight w:val="-225"/>
                                                                          <w:marTop w:val="0"/>
                                                                          <w:marBottom w:val="0"/>
                                                                          <w:divBdr>
                                                                            <w:top w:val="none" w:sz="0" w:space="0" w:color="auto"/>
                                                                            <w:left w:val="none" w:sz="0" w:space="0" w:color="auto"/>
                                                                            <w:bottom w:val="none" w:sz="0" w:space="0" w:color="auto"/>
                                                                            <w:right w:val="none" w:sz="0" w:space="0" w:color="auto"/>
                                                                          </w:divBdr>
                                                                          <w:divsChild>
                                                                            <w:div w:id="1627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918">
      <w:bodyDiv w:val="1"/>
      <w:marLeft w:val="0"/>
      <w:marRight w:val="0"/>
      <w:marTop w:val="0"/>
      <w:marBottom w:val="0"/>
      <w:divBdr>
        <w:top w:val="none" w:sz="0" w:space="0" w:color="auto"/>
        <w:left w:val="none" w:sz="0" w:space="0" w:color="auto"/>
        <w:bottom w:val="none" w:sz="0" w:space="0" w:color="auto"/>
        <w:right w:val="none" w:sz="0" w:space="0" w:color="auto"/>
      </w:divBdr>
    </w:div>
    <w:div w:id="13120974">
      <w:bodyDiv w:val="1"/>
      <w:marLeft w:val="0"/>
      <w:marRight w:val="0"/>
      <w:marTop w:val="0"/>
      <w:marBottom w:val="0"/>
      <w:divBdr>
        <w:top w:val="none" w:sz="0" w:space="0" w:color="auto"/>
        <w:left w:val="none" w:sz="0" w:space="0" w:color="auto"/>
        <w:bottom w:val="none" w:sz="0" w:space="0" w:color="auto"/>
        <w:right w:val="none" w:sz="0" w:space="0" w:color="auto"/>
      </w:divBdr>
    </w:div>
    <w:div w:id="14042642">
      <w:bodyDiv w:val="1"/>
      <w:marLeft w:val="0"/>
      <w:marRight w:val="0"/>
      <w:marTop w:val="0"/>
      <w:marBottom w:val="0"/>
      <w:divBdr>
        <w:top w:val="none" w:sz="0" w:space="0" w:color="auto"/>
        <w:left w:val="none" w:sz="0" w:space="0" w:color="auto"/>
        <w:bottom w:val="none" w:sz="0" w:space="0" w:color="auto"/>
        <w:right w:val="none" w:sz="0" w:space="0" w:color="auto"/>
      </w:divBdr>
      <w:divsChild>
        <w:div w:id="83378390">
          <w:marLeft w:val="270"/>
          <w:marRight w:val="0"/>
          <w:marTop w:val="15"/>
          <w:marBottom w:val="0"/>
          <w:divBdr>
            <w:top w:val="none" w:sz="0" w:space="0" w:color="auto"/>
            <w:left w:val="none" w:sz="0" w:space="0" w:color="auto"/>
            <w:bottom w:val="none" w:sz="0" w:space="0" w:color="auto"/>
            <w:right w:val="none" w:sz="0" w:space="0" w:color="auto"/>
          </w:divBdr>
        </w:div>
      </w:divsChild>
    </w:div>
    <w:div w:id="14623095">
      <w:bodyDiv w:val="1"/>
      <w:marLeft w:val="0"/>
      <w:marRight w:val="0"/>
      <w:marTop w:val="0"/>
      <w:marBottom w:val="0"/>
      <w:divBdr>
        <w:top w:val="none" w:sz="0" w:space="0" w:color="auto"/>
        <w:left w:val="none" w:sz="0" w:space="0" w:color="auto"/>
        <w:bottom w:val="none" w:sz="0" w:space="0" w:color="auto"/>
        <w:right w:val="none" w:sz="0" w:space="0" w:color="auto"/>
      </w:divBdr>
    </w:div>
    <w:div w:id="14693366">
      <w:bodyDiv w:val="1"/>
      <w:marLeft w:val="0"/>
      <w:marRight w:val="0"/>
      <w:marTop w:val="0"/>
      <w:marBottom w:val="0"/>
      <w:divBdr>
        <w:top w:val="none" w:sz="0" w:space="0" w:color="auto"/>
        <w:left w:val="none" w:sz="0" w:space="0" w:color="auto"/>
        <w:bottom w:val="none" w:sz="0" w:space="0" w:color="auto"/>
        <w:right w:val="none" w:sz="0" w:space="0" w:color="auto"/>
      </w:divBdr>
    </w:div>
    <w:div w:id="14815325">
      <w:bodyDiv w:val="1"/>
      <w:marLeft w:val="0"/>
      <w:marRight w:val="0"/>
      <w:marTop w:val="0"/>
      <w:marBottom w:val="0"/>
      <w:divBdr>
        <w:top w:val="none" w:sz="0" w:space="0" w:color="auto"/>
        <w:left w:val="none" w:sz="0" w:space="0" w:color="auto"/>
        <w:bottom w:val="none" w:sz="0" w:space="0" w:color="auto"/>
        <w:right w:val="none" w:sz="0" w:space="0" w:color="auto"/>
      </w:divBdr>
    </w:div>
    <w:div w:id="15350131">
      <w:bodyDiv w:val="1"/>
      <w:marLeft w:val="0"/>
      <w:marRight w:val="0"/>
      <w:marTop w:val="0"/>
      <w:marBottom w:val="0"/>
      <w:divBdr>
        <w:top w:val="none" w:sz="0" w:space="0" w:color="auto"/>
        <w:left w:val="none" w:sz="0" w:space="0" w:color="auto"/>
        <w:bottom w:val="none" w:sz="0" w:space="0" w:color="auto"/>
        <w:right w:val="none" w:sz="0" w:space="0" w:color="auto"/>
      </w:divBdr>
      <w:divsChild>
        <w:div w:id="192407158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sChild>
                <w:div w:id="536427108">
                  <w:marLeft w:val="0"/>
                  <w:marRight w:val="0"/>
                  <w:marTop w:val="0"/>
                  <w:marBottom w:val="0"/>
                  <w:divBdr>
                    <w:top w:val="none" w:sz="0" w:space="0" w:color="auto"/>
                    <w:left w:val="none" w:sz="0" w:space="0" w:color="auto"/>
                    <w:bottom w:val="none" w:sz="0" w:space="0" w:color="auto"/>
                    <w:right w:val="none" w:sz="0" w:space="0" w:color="auto"/>
                  </w:divBdr>
                  <w:divsChild>
                    <w:div w:id="1183394316">
                      <w:marLeft w:val="0"/>
                      <w:marRight w:val="0"/>
                      <w:marTop w:val="0"/>
                      <w:marBottom w:val="0"/>
                      <w:divBdr>
                        <w:top w:val="none" w:sz="0" w:space="0" w:color="auto"/>
                        <w:left w:val="none" w:sz="0" w:space="0" w:color="auto"/>
                        <w:bottom w:val="none" w:sz="0" w:space="0" w:color="auto"/>
                        <w:right w:val="none" w:sz="0" w:space="0" w:color="auto"/>
                      </w:divBdr>
                      <w:divsChild>
                        <w:div w:id="1579947351">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3"/>
                              <w:marRight w:val="0"/>
                              <w:marTop w:val="0"/>
                              <w:marBottom w:val="0"/>
                              <w:divBdr>
                                <w:top w:val="none" w:sz="0" w:space="0" w:color="auto"/>
                                <w:left w:val="none" w:sz="0" w:space="0" w:color="auto"/>
                                <w:bottom w:val="none" w:sz="0" w:space="0" w:color="auto"/>
                                <w:right w:val="none" w:sz="0" w:space="0" w:color="auto"/>
                              </w:divBdr>
                              <w:divsChild>
                                <w:div w:id="1773278522">
                                  <w:marLeft w:val="0"/>
                                  <w:marRight w:val="0"/>
                                  <w:marTop w:val="0"/>
                                  <w:marBottom w:val="0"/>
                                  <w:divBdr>
                                    <w:top w:val="none" w:sz="0" w:space="0" w:color="auto"/>
                                    <w:left w:val="none" w:sz="0" w:space="0" w:color="auto"/>
                                    <w:bottom w:val="none" w:sz="0" w:space="0" w:color="auto"/>
                                    <w:right w:val="none" w:sz="0" w:space="0" w:color="auto"/>
                                  </w:divBdr>
                                  <w:divsChild>
                                    <w:div w:id="1699969616">
                                      <w:marLeft w:val="0"/>
                                      <w:marRight w:val="0"/>
                                      <w:marTop w:val="0"/>
                                      <w:marBottom w:val="0"/>
                                      <w:divBdr>
                                        <w:top w:val="none" w:sz="0" w:space="0" w:color="auto"/>
                                        <w:left w:val="none" w:sz="0" w:space="0" w:color="auto"/>
                                        <w:bottom w:val="none" w:sz="0" w:space="0" w:color="auto"/>
                                        <w:right w:val="none" w:sz="0" w:space="0" w:color="auto"/>
                                      </w:divBdr>
                                      <w:divsChild>
                                        <w:div w:id="112330448">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sChild>
                                                <w:div w:id="998383425">
                                                  <w:marLeft w:val="0"/>
                                                  <w:marRight w:val="0"/>
                                                  <w:marTop w:val="0"/>
                                                  <w:marBottom w:val="0"/>
                                                  <w:divBdr>
                                                    <w:top w:val="none" w:sz="0" w:space="0" w:color="auto"/>
                                                    <w:left w:val="none" w:sz="0" w:space="0" w:color="auto"/>
                                                    <w:bottom w:val="none" w:sz="0" w:space="0" w:color="auto"/>
                                                    <w:right w:val="none" w:sz="0" w:space="0" w:color="auto"/>
                                                  </w:divBdr>
                                                  <w:divsChild>
                                                    <w:div w:id="1567960322">
                                                      <w:marLeft w:val="0"/>
                                                      <w:marRight w:val="0"/>
                                                      <w:marTop w:val="0"/>
                                                      <w:marBottom w:val="0"/>
                                                      <w:divBdr>
                                                        <w:top w:val="none" w:sz="0" w:space="0" w:color="auto"/>
                                                        <w:left w:val="none" w:sz="0" w:space="0" w:color="auto"/>
                                                        <w:bottom w:val="none" w:sz="0" w:space="0" w:color="auto"/>
                                                        <w:right w:val="none" w:sz="0" w:space="0" w:color="auto"/>
                                                      </w:divBdr>
                                                      <w:divsChild>
                                                        <w:div w:id="307979483">
                                                          <w:marLeft w:val="0"/>
                                                          <w:marRight w:val="0"/>
                                                          <w:marTop w:val="0"/>
                                                          <w:marBottom w:val="0"/>
                                                          <w:divBdr>
                                                            <w:top w:val="none" w:sz="0" w:space="0" w:color="auto"/>
                                                            <w:left w:val="none" w:sz="0" w:space="0" w:color="auto"/>
                                                            <w:bottom w:val="none" w:sz="0" w:space="0" w:color="auto"/>
                                                            <w:right w:val="none" w:sz="0" w:space="0" w:color="auto"/>
                                                          </w:divBdr>
                                                          <w:divsChild>
                                                            <w:div w:id="1369375291">
                                                              <w:marLeft w:val="0"/>
                                                              <w:marRight w:val="0"/>
                                                              <w:marTop w:val="0"/>
                                                              <w:marBottom w:val="0"/>
                                                              <w:divBdr>
                                                                <w:top w:val="none" w:sz="0" w:space="0" w:color="auto"/>
                                                                <w:left w:val="none" w:sz="0" w:space="0" w:color="auto"/>
                                                                <w:bottom w:val="none" w:sz="0" w:space="0" w:color="auto"/>
                                                                <w:right w:val="none" w:sz="0" w:space="0" w:color="auto"/>
                                                              </w:divBdr>
                                                              <w:divsChild>
                                                                <w:div w:id="121654683">
                                                                  <w:marLeft w:val="0"/>
                                                                  <w:marRight w:val="0"/>
                                                                  <w:marTop w:val="0"/>
                                                                  <w:marBottom w:val="0"/>
                                                                  <w:divBdr>
                                                                    <w:top w:val="none" w:sz="0" w:space="0" w:color="auto"/>
                                                                    <w:left w:val="none" w:sz="0" w:space="0" w:color="auto"/>
                                                                    <w:bottom w:val="none" w:sz="0" w:space="0" w:color="auto"/>
                                                                    <w:right w:val="none" w:sz="0" w:space="0" w:color="auto"/>
                                                                  </w:divBdr>
                                                                  <w:divsChild>
                                                                    <w:div w:id="1789854360">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7705">
      <w:bodyDiv w:val="1"/>
      <w:marLeft w:val="0"/>
      <w:marRight w:val="0"/>
      <w:marTop w:val="0"/>
      <w:marBottom w:val="0"/>
      <w:divBdr>
        <w:top w:val="none" w:sz="0" w:space="0" w:color="auto"/>
        <w:left w:val="none" w:sz="0" w:space="0" w:color="auto"/>
        <w:bottom w:val="none" w:sz="0" w:space="0" w:color="auto"/>
        <w:right w:val="none" w:sz="0" w:space="0" w:color="auto"/>
      </w:divBdr>
    </w:div>
    <w:div w:id="16129227">
      <w:bodyDiv w:val="1"/>
      <w:marLeft w:val="0"/>
      <w:marRight w:val="0"/>
      <w:marTop w:val="0"/>
      <w:marBottom w:val="0"/>
      <w:divBdr>
        <w:top w:val="none" w:sz="0" w:space="0" w:color="auto"/>
        <w:left w:val="none" w:sz="0" w:space="0" w:color="auto"/>
        <w:bottom w:val="none" w:sz="0" w:space="0" w:color="auto"/>
        <w:right w:val="none" w:sz="0" w:space="0" w:color="auto"/>
      </w:divBdr>
    </w:div>
    <w:div w:id="16929558">
      <w:bodyDiv w:val="1"/>
      <w:marLeft w:val="0"/>
      <w:marRight w:val="0"/>
      <w:marTop w:val="0"/>
      <w:marBottom w:val="0"/>
      <w:divBdr>
        <w:top w:val="none" w:sz="0" w:space="0" w:color="auto"/>
        <w:left w:val="none" w:sz="0" w:space="0" w:color="auto"/>
        <w:bottom w:val="none" w:sz="0" w:space="0" w:color="auto"/>
        <w:right w:val="none" w:sz="0" w:space="0" w:color="auto"/>
      </w:divBdr>
    </w:div>
    <w:div w:id="17005990">
      <w:bodyDiv w:val="1"/>
      <w:marLeft w:val="0"/>
      <w:marRight w:val="0"/>
      <w:marTop w:val="0"/>
      <w:marBottom w:val="0"/>
      <w:divBdr>
        <w:top w:val="none" w:sz="0" w:space="0" w:color="auto"/>
        <w:left w:val="none" w:sz="0" w:space="0" w:color="auto"/>
        <w:bottom w:val="none" w:sz="0" w:space="0" w:color="auto"/>
        <w:right w:val="none" w:sz="0" w:space="0" w:color="auto"/>
      </w:divBdr>
    </w:div>
    <w:div w:id="17587654">
      <w:bodyDiv w:val="1"/>
      <w:marLeft w:val="0"/>
      <w:marRight w:val="0"/>
      <w:marTop w:val="0"/>
      <w:marBottom w:val="0"/>
      <w:divBdr>
        <w:top w:val="none" w:sz="0" w:space="0" w:color="auto"/>
        <w:left w:val="none" w:sz="0" w:space="0" w:color="auto"/>
        <w:bottom w:val="none" w:sz="0" w:space="0" w:color="auto"/>
        <w:right w:val="none" w:sz="0" w:space="0" w:color="auto"/>
      </w:divBdr>
    </w:div>
    <w:div w:id="18552481">
      <w:bodyDiv w:val="1"/>
      <w:marLeft w:val="0"/>
      <w:marRight w:val="0"/>
      <w:marTop w:val="0"/>
      <w:marBottom w:val="0"/>
      <w:divBdr>
        <w:top w:val="none" w:sz="0" w:space="0" w:color="auto"/>
        <w:left w:val="none" w:sz="0" w:space="0" w:color="auto"/>
        <w:bottom w:val="none" w:sz="0" w:space="0" w:color="auto"/>
        <w:right w:val="none" w:sz="0" w:space="0" w:color="auto"/>
      </w:divBdr>
    </w:div>
    <w:div w:id="18821451">
      <w:bodyDiv w:val="1"/>
      <w:marLeft w:val="0"/>
      <w:marRight w:val="0"/>
      <w:marTop w:val="0"/>
      <w:marBottom w:val="0"/>
      <w:divBdr>
        <w:top w:val="none" w:sz="0" w:space="0" w:color="auto"/>
        <w:left w:val="none" w:sz="0" w:space="0" w:color="auto"/>
        <w:bottom w:val="none" w:sz="0" w:space="0" w:color="auto"/>
        <w:right w:val="none" w:sz="0" w:space="0" w:color="auto"/>
      </w:divBdr>
    </w:div>
    <w:div w:id="20326192">
      <w:bodyDiv w:val="1"/>
      <w:marLeft w:val="0"/>
      <w:marRight w:val="0"/>
      <w:marTop w:val="0"/>
      <w:marBottom w:val="0"/>
      <w:divBdr>
        <w:top w:val="none" w:sz="0" w:space="0" w:color="auto"/>
        <w:left w:val="none" w:sz="0" w:space="0" w:color="auto"/>
        <w:bottom w:val="none" w:sz="0" w:space="0" w:color="auto"/>
        <w:right w:val="none" w:sz="0" w:space="0" w:color="auto"/>
      </w:divBdr>
      <w:divsChild>
        <w:div w:id="648678324">
          <w:marLeft w:val="0"/>
          <w:marRight w:val="0"/>
          <w:marTop w:val="0"/>
          <w:marBottom w:val="0"/>
          <w:divBdr>
            <w:top w:val="none" w:sz="0" w:space="0" w:color="auto"/>
            <w:left w:val="none" w:sz="0" w:space="0" w:color="auto"/>
            <w:bottom w:val="none" w:sz="0" w:space="0" w:color="auto"/>
            <w:right w:val="none" w:sz="0" w:space="0" w:color="auto"/>
          </w:divBdr>
          <w:divsChild>
            <w:div w:id="1796291589">
              <w:marLeft w:val="0"/>
              <w:marRight w:val="0"/>
              <w:marTop w:val="0"/>
              <w:marBottom w:val="0"/>
              <w:divBdr>
                <w:top w:val="none" w:sz="0" w:space="0" w:color="auto"/>
                <w:left w:val="none" w:sz="0" w:space="0" w:color="auto"/>
                <w:bottom w:val="none" w:sz="0" w:space="0" w:color="auto"/>
                <w:right w:val="none" w:sz="0" w:space="0" w:color="auto"/>
              </w:divBdr>
              <w:divsChild>
                <w:div w:id="638535911">
                  <w:marLeft w:val="0"/>
                  <w:marRight w:val="0"/>
                  <w:marTop w:val="0"/>
                  <w:marBottom w:val="0"/>
                  <w:divBdr>
                    <w:top w:val="none" w:sz="0" w:space="0" w:color="auto"/>
                    <w:left w:val="none" w:sz="0" w:space="0" w:color="auto"/>
                    <w:bottom w:val="none" w:sz="0" w:space="0" w:color="auto"/>
                    <w:right w:val="none" w:sz="0" w:space="0" w:color="auto"/>
                  </w:divBdr>
                  <w:divsChild>
                    <w:div w:id="1382943335">
                      <w:marLeft w:val="0"/>
                      <w:marRight w:val="0"/>
                      <w:marTop w:val="0"/>
                      <w:marBottom w:val="107"/>
                      <w:divBdr>
                        <w:top w:val="single" w:sz="4" w:space="0" w:color="DFDFDF"/>
                        <w:left w:val="single" w:sz="4" w:space="0" w:color="DFDFDF"/>
                        <w:bottom w:val="single" w:sz="4" w:space="5" w:color="DFDFDF"/>
                        <w:right w:val="single" w:sz="4" w:space="0" w:color="DFDFDF"/>
                      </w:divBdr>
                      <w:divsChild>
                        <w:div w:id="166913699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21370242">
      <w:bodyDiv w:val="1"/>
      <w:marLeft w:val="0"/>
      <w:marRight w:val="0"/>
      <w:marTop w:val="0"/>
      <w:marBottom w:val="0"/>
      <w:divBdr>
        <w:top w:val="none" w:sz="0" w:space="0" w:color="auto"/>
        <w:left w:val="none" w:sz="0" w:space="0" w:color="auto"/>
        <w:bottom w:val="none" w:sz="0" w:space="0" w:color="auto"/>
        <w:right w:val="none" w:sz="0" w:space="0" w:color="auto"/>
      </w:divBdr>
      <w:divsChild>
        <w:div w:id="498926615">
          <w:marLeft w:val="0"/>
          <w:marRight w:val="0"/>
          <w:marTop w:val="0"/>
          <w:marBottom w:val="0"/>
          <w:divBdr>
            <w:top w:val="none" w:sz="0" w:space="0" w:color="auto"/>
            <w:left w:val="none" w:sz="0" w:space="0" w:color="auto"/>
            <w:bottom w:val="none" w:sz="0" w:space="0" w:color="auto"/>
            <w:right w:val="none" w:sz="0" w:space="0" w:color="auto"/>
          </w:divBdr>
          <w:divsChild>
            <w:div w:id="1211191946">
              <w:marLeft w:val="0"/>
              <w:marRight w:val="0"/>
              <w:marTop w:val="0"/>
              <w:marBottom w:val="0"/>
              <w:divBdr>
                <w:top w:val="none" w:sz="0" w:space="0" w:color="auto"/>
                <w:left w:val="none" w:sz="0" w:space="0" w:color="auto"/>
                <w:bottom w:val="none" w:sz="0" w:space="0" w:color="auto"/>
                <w:right w:val="none" w:sz="0" w:space="0" w:color="auto"/>
              </w:divBdr>
              <w:divsChild>
                <w:div w:id="473565046">
                  <w:marLeft w:val="0"/>
                  <w:marRight w:val="0"/>
                  <w:marTop w:val="0"/>
                  <w:marBottom w:val="0"/>
                  <w:divBdr>
                    <w:top w:val="none" w:sz="0" w:space="0" w:color="auto"/>
                    <w:left w:val="none" w:sz="0" w:space="0" w:color="auto"/>
                    <w:bottom w:val="none" w:sz="0" w:space="0" w:color="auto"/>
                    <w:right w:val="none" w:sz="0" w:space="0" w:color="auto"/>
                  </w:divBdr>
                  <w:divsChild>
                    <w:div w:id="429738040">
                      <w:marLeft w:val="0"/>
                      <w:marRight w:val="0"/>
                      <w:marTop w:val="0"/>
                      <w:marBottom w:val="0"/>
                      <w:divBdr>
                        <w:top w:val="none" w:sz="0" w:space="0" w:color="auto"/>
                        <w:left w:val="none" w:sz="0" w:space="0" w:color="auto"/>
                        <w:bottom w:val="none" w:sz="0" w:space="0" w:color="auto"/>
                        <w:right w:val="none" w:sz="0" w:space="0" w:color="auto"/>
                      </w:divBdr>
                      <w:divsChild>
                        <w:div w:id="473261347">
                          <w:marLeft w:val="0"/>
                          <w:marRight w:val="0"/>
                          <w:marTop w:val="0"/>
                          <w:marBottom w:val="0"/>
                          <w:divBdr>
                            <w:top w:val="none" w:sz="0" w:space="0" w:color="auto"/>
                            <w:left w:val="none" w:sz="0" w:space="0" w:color="auto"/>
                            <w:bottom w:val="none" w:sz="0" w:space="0" w:color="auto"/>
                            <w:right w:val="none" w:sz="0" w:space="0" w:color="auto"/>
                          </w:divBdr>
                          <w:divsChild>
                            <w:div w:id="816413195">
                              <w:marLeft w:val="0"/>
                              <w:marRight w:val="0"/>
                              <w:marTop w:val="0"/>
                              <w:marBottom w:val="0"/>
                              <w:divBdr>
                                <w:top w:val="none" w:sz="0" w:space="0" w:color="auto"/>
                                <w:left w:val="none" w:sz="0" w:space="0" w:color="auto"/>
                                <w:bottom w:val="none" w:sz="0" w:space="0" w:color="auto"/>
                                <w:right w:val="none" w:sz="0" w:space="0" w:color="auto"/>
                              </w:divBdr>
                              <w:divsChild>
                                <w:div w:id="1942377713">
                                  <w:marLeft w:val="0"/>
                                  <w:marRight w:val="0"/>
                                  <w:marTop w:val="0"/>
                                  <w:marBottom w:val="0"/>
                                  <w:divBdr>
                                    <w:top w:val="none" w:sz="0" w:space="0" w:color="auto"/>
                                    <w:left w:val="none" w:sz="0" w:space="0" w:color="auto"/>
                                    <w:bottom w:val="none" w:sz="0" w:space="0" w:color="auto"/>
                                    <w:right w:val="none" w:sz="0" w:space="0" w:color="auto"/>
                                  </w:divBdr>
                                  <w:divsChild>
                                    <w:div w:id="641539691">
                                      <w:marLeft w:val="0"/>
                                      <w:marRight w:val="0"/>
                                      <w:marTop w:val="0"/>
                                      <w:marBottom w:val="0"/>
                                      <w:divBdr>
                                        <w:top w:val="none" w:sz="0" w:space="0" w:color="auto"/>
                                        <w:left w:val="none" w:sz="0" w:space="0" w:color="auto"/>
                                        <w:bottom w:val="none" w:sz="0" w:space="0" w:color="auto"/>
                                        <w:right w:val="none" w:sz="0" w:space="0" w:color="auto"/>
                                      </w:divBdr>
                                      <w:divsChild>
                                        <w:div w:id="1675496293">
                                          <w:marLeft w:val="-150"/>
                                          <w:marRight w:val="-150"/>
                                          <w:marTop w:val="0"/>
                                          <w:marBottom w:val="0"/>
                                          <w:divBdr>
                                            <w:top w:val="none" w:sz="0" w:space="0" w:color="auto"/>
                                            <w:left w:val="none" w:sz="0" w:space="0" w:color="auto"/>
                                            <w:bottom w:val="none" w:sz="0" w:space="0" w:color="auto"/>
                                            <w:right w:val="none" w:sz="0" w:space="0" w:color="auto"/>
                                          </w:divBdr>
                                          <w:divsChild>
                                            <w:div w:id="187450822">
                                              <w:marLeft w:val="0"/>
                                              <w:marRight w:val="0"/>
                                              <w:marTop w:val="0"/>
                                              <w:marBottom w:val="0"/>
                                              <w:divBdr>
                                                <w:top w:val="none" w:sz="0" w:space="0" w:color="auto"/>
                                                <w:left w:val="none" w:sz="0" w:space="0" w:color="auto"/>
                                                <w:bottom w:val="none" w:sz="0" w:space="0" w:color="auto"/>
                                                <w:right w:val="none" w:sz="0" w:space="0" w:color="auto"/>
                                              </w:divBdr>
                                              <w:divsChild>
                                                <w:div w:id="750352096">
                                                  <w:marLeft w:val="0"/>
                                                  <w:marRight w:val="0"/>
                                                  <w:marTop w:val="0"/>
                                                  <w:marBottom w:val="0"/>
                                                  <w:divBdr>
                                                    <w:top w:val="none" w:sz="0" w:space="0" w:color="auto"/>
                                                    <w:left w:val="none" w:sz="0" w:space="0" w:color="auto"/>
                                                    <w:bottom w:val="none" w:sz="0" w:space="0" w:color="auto"/>
                                                    <w:right w:val="none" w:sz="0" w:space="0" w:color="auto"/>
                                                  </w:divBdr>
                                                  <w:divsChild>
                                                    <w:div w:id="767310877">
                                                      <w:marLeft w:val="0"/>
                                                      <w:marRight w:val="0"/>
                                                      <w:marTop w:val="0"/>
                                                      <w:marBottom w:val="0"/>
                                                      <w:divBdr>
                                                        <w:top w:val="none" w:sz="0" w:space="0" w:color="auto"/>
                                                        <w:left w:val="none" w:sz="0" w:space="0" w:color="auto"/>
                                                        <w:bottom w:val="none" w:sz="0" w:space="0" w:color="auto"/>
                                                        <w:right w:val="none" w:sz="0" w:space="0" w:color="auto"/>
                                                      </w:divBdr>
                                                      <w:divsChild>
                                                        <w:div w:id="1238172033">
                                                          <w:marLeft w:val="0"/>
                                                          <w:marRight w:val="0"/>
                                                          <w:marTop w:val="0"/>
                                                          <w:marBottom w:val="0"/>
                                                          <w:divBdr>
                                                            <w:top w:val="none" w:sz="0" w:space="0" w:color="auto"/>
                                                            <w:left w:val="none" w:sz="0" w:space="0" w:color="auto"/>
                                                            <w:bottom w:val="none" w:sz="0" w:space="0" w:color="auto"/>
                                                            <w:right w:val="none" w:sz="0" w:space="0" w:color="auto"/>
                                                          </w:divBdr>
                                                          <w:divsChild>
                                                            <w:div w:id="2069644568">
                                                              <w:marLeft w:val="0"/>
                                                              <w:marRight w:val="0"/>
                                                              <w:marTop w:val="0"/>
                                                              <w:marBottom w:val="0"/>
                                                              <w:divBdr>
                                                                <w:top w:val="none" w:sz="0" w:space="0" w:color="auto"/>
                                                                <w:left w:val="none" w:sz="0" w:space="0" w:color="auto"/>
                                                                <w:bottom w:val="none" w:sz="0" w:space="0" w:color="auto"/>
                                                                <w:right w:val="none" w:sz="0" w:space="0" w:color="auto"/>
                                                              </w:divBdr>
                                                              <w:divsChild>
                                                                <w:div w:id="1629317501">
                                                                  <w:marLeft w:val="0"/>
                                                                  <w:marRight w:val="0"/>
                                                                  <w:marTop w:val="0"/>
                                                                  <w:marBottom w:val="0"/>
                                                                  <w:divBdr>
                                                                    <w:top w:val="none" w:sz="0" w:space="0" w:color="auto"/>
                                                                    <w:left w:val="none" w:sz="0" w:space="0" w:color="auto"/>
                                                                    <w:bottom w:val="none" w:sz="0" w:space="0" w:color="auto"/>
                                                                    <w:right w:val="none" w:sz="0" w:space="0" w:color="auto"/>
                                                                  </w:divBdr>
                                                                  <w:divsChild>
                                                                    <w:div w:id="1767312974">
                                                                      <w:marLeft w:val="0"/>
                                                                      <w:marRight w:val="0"/>
                                                                      <w:marTop w:val="0"/>
                                                                      <w:marBottom w:val="0"/>
                                                                      <w:divBdr>
                                                                        <w:top w:val="none" w:sz="0" w:space="0" w:color="auto"/>
                                                                        <w:left w:val="none" w:sz="0" w:space="0" w:color="auto"/>
                                                                        <w:bottom w:val="none" w:sz="0" w:space="0" w:color="auto"/>
                                                                        <w:right w:val="none" w:sz="0" w:space="0" w:color="auto"/>
                                                                      </w:divBdr>
                                                                      <w:divsChild>
                                                                        <w:div w:id="505286953">
                                                                          <w:marLeft w:val="-225"/>
                                                                          <w:marRight w:val="-225"/>
                                                                          <w:marTop w:val="0"/>
                                                                          <w:marBottom w:val="0"/>
                                                                          <w:divBdr>
                                                                            <w:top w:val="none" w:sz="0" w:space="0" w:color="auto"/>
                                                                            <w:left w:val="none" w:sz="0" w:space="0" w:color="auto"/>
                                                                            <w:bottom w:val="none" w:sz="0" w:space="0" w:color="auto"/>
                                                                            <w:right w:val="none" w:sz="0" w:space="0" w:color="auto"/>
                                                                          </w:divBdr>
                                                                          <w:divsChild>
                                                                            <w:div w:id="1275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49365">
      <w:bodyDiv w:val="1"/>
      <w:marLeft w:val="0"/>
      <w:marRight w:val="0"/>
      <w:marTop w:val="0"/>
      <w:marBottom w:val="0"/>
      <w:divBdr>
        <w:top w:val="none" w:sz="0" w:space="0" w:color="auto"/>
        <w:left w:val="none" w:sz="0" w:space="0" w:color="auto"/>
        <w:bottom w:val="none" w:sz="0" w:space="0" w:color="auto"/>
        <w:right w:val="none" w:sz="0" w:space="0" w:color="auto"/>
      </w:divBdr>
    </w:div>
    <w:div w:id="23138966">
      <w:bodyDiv w:val="1"/>
      <w:marLeft w:val="0"/>
      <w:marRight w:val="0"/>
      <w:marTop w:val="0"/>
      <w:marBottom w:val="0"/>
      <w:divBdr>
        <w:top w:val="none" w:sz="0" w:space="0" w:color="auto"/>
        <w:left w:val="none" w:sz="0" w:space="0" w:color="auto"/>
        <w:bottom w:val="none" w:sz="0" w:space="0" w:color="auto"/>
        <w:right w:val="none" w:sz="0" w:space="0" w:color="auto"/>
      </w:divBdr>
    </w:div>
    <w:div w:id="26608775">
      <w:bodyDiv w:val="1"/>
      <w:marLeft w:val="0"/>
      <w:marRight w:val="0"/>
      <w:marTop w:val="0"/>
      <w:marBottom w:val="0"/>
      <w:divBdr>
        <w:top w:val="none" w:sz="0" w:space="0" w:color="auto"/>
        <w:left w:val="none" w:sz="0" w:space="0" w:color="auto"/>
        <w:bottom w:val="none" w:sz="0" w:space="0" w:color="auto"/>
        <w:right w:val="none" w:sz="0" w:space="0" w:color="auto"/>
      </w:divBdr>
    </w:div>
    <w:div w:id="26876659">
      <w:bodyDiv w:val="1"/>
      <w:marLeft w:val="0"/>
      <w:marRight w:val="0"/>
      <w:marTop w:val="0"/>
      <w:marBottom w:val="0"/>
      <w:divBdr>
        <w:top w:val="none" w:sz="0" w:space="0" w:color="auto"/>
        <w:left w:val="none" w:sz="0" w:space="0" w:color="auto"/>
        <w:bottom w:val="none" w:sz="0" w:space="0" w:color="auto"/>
        <w:right w:val="none" w:sz="0" w:space="0" w:color="auto"/>
      </w:divBdr>
    </w:div>
    <w:div w:id="27222684">
      <w:bodyDiv w:val="1"/>
      <w:marLeft w:val="0"/>
      <w:marRight w:val="0"/>
      <w:marTop w:val="0"/>
      <w:marBottom w:val="0"/>
      <w:divBdr>
        <w:top w:val="none" w:sz="0" w:space="0" w:color="auto"/>
        <w:left w:val="none" w:sz="0" w:space="0" w:color="auto"/>
        <w:bottom w:val="none" w:sz="0" w:space="0" w:color="auto"/>
        <w:right w:val="none" w:sz="0" w:space="0" w:color="auto"/>
      </w:divBdr>
    </w:div>
    <w:div w:id="27341932">
      <w:bodyDiv w:val="1"/>
      <w:marLeft w:val="0"/>
      <w:marRight w:val="0"/>
      <w:marTop w:val="0"/>
      <w:marBottom w:val="0"/>
      <w:divBdr>
        <w:top w:val="none" w:sz="0" w:space="0" w:color="auto"/>
        <w:left w:val="none" w:sz="0" w:space="0" w:color="auto"/>
        <w:bottom w:val="none" w:sz="0" w:space="0" w:color="auto"/>
        <w:right w:val="none" w:sz="0" w:space="0" w:color="auto"/>
      </w:divBdr>
      <w:divsChild>
        <w:div w:id="395131388">
          <w:marLeft w:val="0"/>
          <w:marRight w:val="0"/>
          <w:marTop w:val="0"/>
          <w:marBottom w:val="0"/>
          <w:divBdr>
            <w:top w:val="none" w:sz="0" w:space="0" w:color="auto"/>
            <w:left w:val="none" w:sz="0" w:space="0" w:color="auto"/>
            <w:bottom w:val="none" w:sz="0" w:space="0" w:color="auto"/>
            <w:right w:val="none" w:sz="0" w:space="0" w:color="auto"/>
          </w:divBdr>
          <w:divsChild>
            <w:div w:id="1050378156">
              <w:marLeft w:val="0"/>
              <w:marRight w:val="0"/>
              <w:marTop w:val="0"/>
              <w:marBottom w:val="0"/>
              <w:divBdr>
                <w:top w:val="none" w:sz="0" w:space="0" w:color="auto"/>
                <w:left w:val="none" w:sz="0" w:space="0" w:color="auto"/>
                <w:bottom w:val="none" w:sz="0" w:space="0" w:color="auto"/>
                <w:right w:val="none" w:sz="0" w:space="0" w:color="auto"/>
              </w:divBdr>
              <w:divsChild>
                <w:div w:id="328867266">
                  <w:marLeft w:val="0"/>
                  <w:marRight w:val="0"/>
                  <w:marTop w:val="0"/>
                  <w:marBottom w:val="0"/>
                  <w:divBdr>
                    <w:top w:val="none" w:sz="0" w:space="0" w:color="auto"/>
                    <w:left w:val="none" w:sz="0" w:space="0" w:color="auto"/>
                    <w:bottom w:val="none" w:sz="0" w:space="0" w:color="auto"/>
                    <w:right w:val="none" w:sz="0" w:space="0" w:color="auto"/>
                  </w:divBdr>
                  <w:divsChild>
                    <w:div w:id="1372072600">
                      <w:marLeft w:val="0"/>
                      <w:marRight w:val="0"/>
                      <w:marTop w:val="0"/>
                      <w:marBottom w:val="0"/>
                      <w:divBdr>
                        <w:top w:val="none" w:sz="0" w:space="0" w:color="auto"/>
                        <w:left w:val="none" w:sz="0" w:space="0" w:color="auto"/>
                        <w:bottom w:val="none" w:sz="0" w:space="0" w:color="auto"/>
                        <w:right w:val="none" w:sz="0" w:space="0" w:color="auto"/>
                      </w:divBdr>
                      <w:divsChild>
                        <w:div w:id="823863204">
                          <w:marLeft w:val="0"/>
                          <w:marRight w:val="0"/>
                          <w:marTop w:val="0"/>
                          <w:marBottom w:val="0"/>
                          <w:divBdr>
                            <w:top w:val="none" w:sz="0" w:space="0" w:color="auto"/>
                            <w:left w:val="none" w:sz="0" w:space="0" w:color="auto"/>
                            <w:bottom w:val="none" w:sz="0" w:space="0" w:color="auto"/>
                            <w:right w:val="none" w:sz="0" w:space="0" w:color="auto"/>
                          </w:divBdr>
                          <w:divsChild>
                            <w:div w:id="122814825">
                              <w:marLeft w:val="0"/>
                              <w:marRight w:val="0"/>
                              <w:marTop w:val="0"/>
                              <w:marBottom w:val="0"/>
                              <w:divBdr>
                                <w:top w:val="none" w:sz="0" w:space="0" w:color="auto"/>
                                <w:left w:val="none" w:sz="0" w:space="0" w:color="auto"/>
                                <w:bottom w:val="none" w:sz="0" w:space="0" w:color="auto"/>
                                <w:right w:val="none" w:sz="0" w:space="0" w:color="auto"/>
                              </w:divBdr>
                              <w:divsChild>
                                <w:div w:id="2049185624">
                                  <w:marLeft w:val="0"/>
                                  <w:marRight w:val="0"/>
                                  <w:marTop w:val="0"/>
                                  <w:marBottom w:val="0"/>
                                  <w:divBdr>
                                    <w:top w:val="none" w:sz="0" w:space="0" w:color="auto"/>
                                    <w:left w:val="none" w:sz="0" w:space="0" w:color="auto"/>
                                    <w:bottom w:val="none" w:sz="0" w:space="0" w:color="auto"/>
                                    <w:right w:val="none" w:sz="0" w:space="0" w:color="auto"/>
                                  </w:divBdr>
                                  <w:divsChild>
                                    <w:div w:id="1370380591">
                                      <w:marLeft w:val="0"/>
                                      <w:marRight w:val="0"/>
                                      <w:marTop w:val="0"/>
                                      <w:marBottom w:val="0"/>
                                      <w:divBdr>
                                        <w:top w:val="none" w:sz="0" w:space="0" w:color="auto"/>
                                        <w:left w:val="none" w:sz="0" w:space="0" w:color="auto"/>
                                        <w:bottom w:val="none" w:sz="0" w:space="0" w:color="auto"/>
                                        <w:right w:val="none" w:sz="0" w:space="0" w:color="auto"/>
                                      </w:divBdr>
                                      <w:divsChild>
                                        <w:div w:id="14722">
                                          <w:marLeft w:val="-150"/>
                                          <w:marRight w:val="-150"/>
                                          <w:marTop w:val="0"/>
                                          <w:marBottom w:val="0"/>
                                          <w:divBdr>
                                            <w:top w:val="none" w:sz="0" w:space="0" w:color="auto"/>
                                            <w:left w:val="none" w:sz="0" w:space="0" w:color="auto"/>
                                            <w:bottom w:val="none" w:sz="0" w:space="0" w:color="auto"/>
                                            <w:right w:val="none" w:sz="0" w:space="0" w:color="auto"/>
                                          </w:divBdr>
                                          <w:divsChild>
                                            <w:div w:id="785655137">
                                              <w:marLeft w:val="0"/>
                                              <w:marRight w:val="0"/>
                                              <w:marTop w:val="0"/>
                                              <w:marBottom w:val="0"/>
                                              <w:divBdr>
                                                <w:top w:val="none" w:sz="0" w:space="0" w:color="auto"/>
                                                <w:left w:val="none" w:sz="0" w:space="0" w:color="auto"/>
                                                <w:bottom w:val="none" w:sz="0" w:space="0" w:color="auto"/>
                                                <w:right w:val="none" w:sz="0" w:space="0" w:color="auto"/>
                                              </w:divBdr>
                                              <w:divsChild>
                                                <w:div w:id="927737696">
                                                  <w:marLeft w:val="0"/>
                                                  <w:marRight w:val="0"/>
                                                  <w:marTop w:val="0"/>
                                                  <w:marBottom w:val="0"/>
                                                  <w:divBdr>
                                                    <w:top w:val="none" w:sz="0" w:space="0" w:color="auto"/>
                                                    <w:left w:val="none" w:sz="0" w:space="0" w:color="auto"/>
                                                    <w:bottom w:val="none" w:sz="0" w:space="0" w:color="auto"/>
                                                    <w:right w:val="none" w:sz="0" w:space="0" w:color="auto"/>
                                                  </w:divBdr>
                                                  <w:divsChild>
                                                    <w:div w:id="224148305">
                                                      <w:marLeft w:val="0"/>
                                                      <w:marRight w:val="0"/>
                                                      <w:marTop w:val="0"/>
                                                      <w:marBottom w:val="0"/>
                                                      <w:divBdr>
                                                        <w:top w:val="none" w:sz="0" w:space="0" w:color="auto"/>
                                                        <w:left w:val="none" w:sz="0" w:space="0" w:color="auto"/>
                                                        <w:bottom w:val="none" w:sz="0" w:space="0" w:color="auto"/>
                                                        <w:right w:val="none" w:sz="0" w:space="0" w:color="auto"/>
                                                      </w:divBdr>
                                                      <w:divsChild>
                                                        <w:div w:id="1634406768">
                                                          <w:marLeft w:val="0"/>
                                                          <w:marRight w:val="0"/>
                                                          <w:marTop w:val="0"/>
                                                          <w:marBottom w:val="0"/>
                                                          <w:divBdr>
                                                            <w:top w:val="none" w:sz="0" w:space="0" w:color="auto"/>
                                                            <w:left w:val="none" w:sz="0" w:space="0" w:color="auto"/>
                                                            <w:bottom w:val="none" w:sz="0" w:space="0" w:color="auto"/>
                                                            <w:right w:val="none" w:sz="0" w:space="0" w:color="auto"/>
                                                          </w:divBdr>
                                                          <w:divsChild>
                                                            <w:div w:id="574900151">
                                                              <w:marLeft w:val="0"/>
                                                              <w:marRight w:val="0"/>
                                                              <w:marTop w:val="0"/>
                                                              <w:marBottom w:val="0"/>
                                                              <w:divBdr>
                                                                <w:top w:val="none" w:sz="0" w:space="0" w:color="auto"/>
                                                                <w:left w:val="none" w:sz="0" w:space="0" w:color="auto"/>
                                                                <w:bottom w:val="none" w:sz="0" w:space="0" w:color="auto"/>
                                                                <w:right w:val="none" w:sz="0" w:space="0" w:color="auto"/>
                                                              </w:divBdr>
                                                              <w:divsChild>
                                                                <w:div w:id="1828086388">
                                                                  <w:marLeft w:val="0"/>
                                                                  <w:marRight w:val="0"/>
                                                                  <w:marTop w:val="0"/>
                                                                  <w:marBottom w:val="0"/>
                                                                  <w:divBdr>
                                                                    <w:top w:val="none" w:sz="0" w:space="0" w:color="auto"/>
                                                                    <w:left w:val="none" w:sz="0" w:space="0" w:color="auto"/>
                                                                    <w:bottom w:val="none" w:sz="0" w:space="0" w:color="auto"/>
                                                                    <w:right w:val="none" w:sz="0" w:space="0" w:color="auto"/>
                                                                  </w:divBdr>
                                                                  <w:divsChild>
                                                                    <w:div w:id="976960012">
                                                                      <w:marLeft w:val="0"/>
                                                                      <w:marRight w:val="0"/>
                                                                      <w:marTop w:val="0"/>
                                                                      <w:marBottom w:val="0"/>
                                                                      <w:divBdr>
                                                                        <w:top w:val="none" w:sz="0" w:space="0" w:color="auto"/>
                                                                        <w:left w:val="none" w:sz="0" w:space="0" w:color="auto"/>
                                                                        <w:bottom w:val="none" w:sz="0" w:space="0" w:color="auto"/>
                                                                        <w:right w:val="none" w:sz="0" w:space="0" w:color="auto"/>
                                                                      </w:divBdr>
                                                                      <w:divsChild>
                                                                        <w:div w:id="455561253">
                                                                          <w:marLeft w:val="-225"/>
                                                                          <w:marRight w:val="-225"/>
                                                                          <w:marTop w:val="0"/>
                                                                          <w:marBottom w:val="0"/>
                                                                          <w:divBdr>
                                                                            <w:top w:val="none" w:sz="0" w:space="0" w:color="auto"/>
                                                                            <w:left w:val="none" w:sz="0" w:space="0" w:color="auto"/>
                                                                            <w:bottom w:val="none" w:sz="0" w:space="0" w:color="auto"/>
                                                                            <w:right w:val="none" w:sz="0" w:space="0" w:color="auto"/>
                                                                          </w:divBdr>
                                                                          <w:divsChild>
                                                                            <w:div w:id="2074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19218">
      <w:bodyDiv w:val="1"/>
      <w:marLeft w:val="0"/>
      <w:marRight w:val="0"/>
      <w:marTop w:val="0"/>
      <w:marBottom w:val="0"/>
      <w:divBdr>
        <w:top w:val="none" w:sz="0" w:space="0" w:color="auto"/>
        <w:left w:val="none" w:sz="0" w:space="0" w:color="auto"/>
        <w:bottom w:val="none" w:sz="0" w:space="0" w:color="auto"/>
        <w:right w:val="none" w:sz="0" w:space="0" w:color="auto"/>
      </w:divBdr>
    </w:div>
    <w:div w:id="28069812">
      <w:bodyDiv w:val="1"/>
      <w:marLeft w:val="0"/>
      <w:marRight w:val="0"/>
      <w:marTop w:val="0"/>
      <w:marBottom w:val="0"/>
      <w:divBdr>
        <w:top w:val="none" w:sz="0" w:space="0" w:color="auto"/>
        <w:left w:val="none" w:sz="0" w:space="0" w:color="auto"/>
        <w:bottom w:val="none" w:sz="0" w:space="0" w:color="auto"/>
        <w:right w:val="none" w:sz="0" w:space="0" w:color="auto"/>
      </w:divBdr>
    </w:div>
    <w:div w:id="28382555">
      <w:bodyDiv w:val="1"/>
      <w:marLeft w:val="0"/>
      <w:marRight w:val="0"/>
      <w:marTop w:val="0"/>
      <w:marBottom w:val="0"/>
      <w:divBdr>
        <w:top w:val="none" w:sz="0" w:space="0" w:color="auto"/>
        <w:left w:val="none" w:sz="0" w:space="0" w:color="auto"/>
        <w:bottom w:val="none" w:sz="0" w:space="0" w:color="auto"/>
        <w:right w:val="none" w:sz="0" w:space="0" w:color="auto"/>
      </w:divBdr>
    </w:div>
    <w:div w:id="28653819">
      <w:bodyDiv w:val="1"/>
      <w:marLeft w:val="0"/>
      <w:marRight w:val="0"/>
      <w:marTop w:val="0"/>
      <w:marBottom w:val="0"/>
      <w:divBdr>
        <w:top w:val="none" w:sz="0" w:space="0" w:color="auto"/>
        <w:left w:val="none" w:sz="0" w:space="0" w:color="auto"/>
        <w:bottom w:val="none" w:sz="0" w:space="0" w:color="auto"/>
        <w:right w:val="none" w:sz="0" w:space="0" w:color="auto"/>
      </w:divBdr>
      <w:divsChild>
        <w:div w:id="683821605">
          <w:marLeft w:val="0"/>
          <w:marRight w:val="0"/>
          <w:marTop w:val="0"/>
          <w:marBottom w:val="0"/>
          <w:divBdr>
            <w:top w:val="none" w:sz="0" w:space="0" w:color="auto"/>
            <w:left w:val="none" w:sz="0" w:space="0" w:color="auto"/>
            <w:bottom w:val="none" w:sz="0" w:space="0" w:color="auto"/>
            <w:right w:val="none" w:sz="0" w:space="0" w:color="auto"/>
          </w:divBdr>
          <w:divsChild>
            <w:div w:id="42026163">
              <w:marLeft w:val="0"/>
              <w:marRight w:val="0"/>
              <w:marTop w:val="0"/>
              <w:marBottom w:val="0"/>
              <w:divBdr>
                <w:top w:val="none" w:sz="0" w:space="0" w:color="auto"/>
                <w:left w:val="none" w:sz="0" w:space="0" w:color="auto"/>
                <w:bottom w:val="none" w:sz="0" w:space="0" w:color="auto"/>
                <w:right w:val="none" w:sz="0" w:space="0" w:color="auto"/>
              </w:divBdr>
              <w:divsChild>
                <w:div w:id="2015257170">
                  <w:marLeft w:val="0"/>
                  <w:marRight w:val="0"/>
                  <w:marTop w:val="0"/>
                  <w:marBottom w:val="0"/>
                  <w:divBdr>
                    <w:top w:val="none" w:sz="0" w:space="0" w:color="auto"/>
                    <w:left w:val="none" w:sz="0" w:space="0" w:color="auto"/>
                    <w:bottom w:val="none" w:sz="0" w:space="0" w:color="auto"/>
                    <w:right w:val="none" w:sz="0" w:space="0" w:color="auto"/>
                  </w:divBdr>
                  <w:divsChild>
                    <w:div w:id="751203289">
                      <w:marLeft w:val="0"/>
                      <w:marRight w:val="0"/>
                      <w:marTop w:val="0"/>
                      <w:marBottom w:val="0"/>
                      <w:divBdr>
                        <w:top w:val="none" w:sz="0" w:space="0" w:color="auto"/>
                        <w:left w:val="none" w:sz="0" w:space="0" w:color="auto"/>
                        <w:bottom w:val="none" w:sz="0" w:space="0" w:color="auto"/>
                        <w:right w:val="none" w:sz="0" w:space="0" w:color="auto"/>
                      </w:divBdr>
                      <w:divsChild>
                        <w:div w:id="934289701">
                          <w:marLeft w:val="0"/>
                          <w:marRight w:val="0"/>
                          <w:marTop w:val="0"/>
                          <w:marBottom w:val="0"/>
                          <w:divBdr>
                            <w:top w:val="none" w:sz="0" w:space="0" w:color="auto"/>
                            <w:left w:val="none" w:sz="0" w:space="0" w:color="auto"/>
                            <w:bottom w:val="none" w:sz="0" w:space="0" w:color="auto"/>
                            <w:right w:val="none" w:sz="0" w:space="0" w:color="auto"/>
                          </w:divBdr>
                          <w:divsChild>
                            <w:div w:id="263415750">
                              <w:marLeft w:val="0"/>
                              <w:marRight w:val="0"/>
                              <w:marTop w:val="0"/>
                              <w:marBottom w:val="0"/>
                              <w:divBdr>
                                <w:top w:val="none" w:sz="0" w:space="0" w:color="auto"/>
                                <w:left w:val="none" w:sz="0" w:space="0" w:color="auto"/>
                                <w:bottom w:val="none" w:sz="0" w:space="0" w:color="auto"/>
                                <w:right w:val="none" w:sz="0" w:space="0" w:color="auto"/>
                              </w:divBdr>
                              <w:divsChild>
                                <w:div w:id="1538009098">
                                  <w:marLeft w:val="0"/>
                                  <w:marRight w:val="0"/>
                                  <w:marTop w:val="0"/>
                                  <w:marBottom w:val="0"/>
                                  <w:divBdr>
                                    <w:top w:val="none" w:sz="0" w:space="0" w:color="auto"/>
                                    <w:left w:val="none" w:sz="0" w:space="0" w:color="auto"/>
                                    <w:bottom w:val="none" w:sz="0" w:space="0" w:color="auto"/>
                                    <w:right w:val="none" w:sz="0" w:space="0" w:color="auto"/>
                                  </w:divBdr>
                                  <w:divsChild>
                                    <w:div w:id="1078945508">
                                      <w:marLeft w:val="0"/>
                                      <w:marRight w:val="0"/>
                                      <w:marTop w:val="0"/>
                                      <w:marBottom w:val="0"/>
                                      <w:divBdr>
                                        <w:top w:val="none" w:sz="0" w:space="0" w:color="auto"/>
                                        <w:left w:val="none" w:sz="0" w:space="0" w:color="auto"/>
                                        <w:bottom w:val="none" w:sz="0" w:space="0" w:color="auto"/>
                                        <w:right w:val="none" w:sz="0" w:space="0" w:color="auto"/>
                                      </w:divBdr>
                                      <w:divsChild>
                                        <w:div w:id="1872111000">
                                          <w:marLeft w:val="-150"/>
                                          <w:marRight w:val="-150"/>
                                          <w:marTop w:val="0"/>
                                          <w:marBottom w:val="0"/>
                                          <w:divBdr>
                                            <w:top w:val="none" w:sz="0" w:space="0" w:color="auto"/>
                                            <w:left w:val="none" w:sz="0" w:space="0" w:color="auto"/>
                                            <w:bottom w:val="none" w:sz="0" w:space="0" w:color="auto"/>
                                            <w:right w:val="none" w:sz="0" w:space="0" w:color="auto"/>
                                          </w:divBdr>
                                          <w:divsChild>
                                            <w:div w:id="1988392918">
                                              <w:marLeft w:val="0"/>
                                              <w:marRight w:val="0"/>
                                              <w:marTop w:val="0"/>
                                              <w:marBottom w:val="0"/>
                                              <w:divBdr>
                                                <w:top w:val="none" w:sz="0" w:space="0" w:color="auto"/>
                                                <w:left w:val="none" w:sz="0" w:space="0" w:color="auto"/>
                                                <w:bottom w:val="none" w:sz="0" w:space="0" w:color="auto"/>
                                                <w:right w:val="none" w:sz="0" w:space="0" w:color="auto"/>
                                              </w:divBdr>
                                              <w:divsChild>
                                                <w:div w:id="1915821902">
                                                  <w:marLeft w:val="0"/>
                                                  <w:marRight w:val="0"/>
                                                  <w:marTop w:val="0"/>
                                                  <w:marBottom w:val="0"/>
                                                  <w:divBdr>
                                                    <w:top w:val="none" w:sz="0" w:space="0" w:color="auto"/>
                                                    <w:left w:val="none" w:sz="0" w:space="0" w:color="auto"/>
                                                    <w:bottom w:val="none" w:sz="0" w:space="0" w:color="auto"/>
                                                    <w:right w:val="none" w:sz="0" w:space="0" w:color="auto"/>
                                                  </w:divBdr>
                                                  <w:divsChild>
                                                    <w:div w:id="623774383">
                                                      <w:marLeft w:val="0"/>
                                                      <w:marRight w:val="0"/>
                                                      <w:marTop w:val="0"/>
                                                      <w:marBottom w:val="0"/>
                                                      <w:divBdr>
                                                        <w:top w:val="none" w:sz="0" w:space="0" w:color="auto"/>
                                                        <w:left w:val="none" w:sz="0" w:space="0" w:color="auto"/>
                                                        <w:bottom w:val="none" w:sz="0" w:space="0" w:color="auto"/>
                                                        <w:right w:val="none" w:sz="0" w:space="0" w:color="auto"/>
                                                      </w:divBdr>
                                                      <w:divsChild>
                                                        <w:div w:id="222642672">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sChild>
                                                                <w:div w:id="683748222">
                                                                  <w:marLeft w:val="0"/>
                                                                  <w:marRight w:val="0"/>
                                                                  <w:marTop w:val="0"/>
                                                                  <w:marBottom w:val="0"/>
                                                                  <w:divBdr>
                                                                    <w:top w:val="none" w:sz="0" w:space="0" w:color="auto"/>
                                                                    <w:left w:val="none" w:sz="0" w:space="0" w:color="auto"/>
                                                                    <w:bottom w:val="none" w:sz="0" w:space="0" w:color="auto"/>
                                                                    <w:right w:val="none" w:sz="0" w:space="0" w:color="auto"/>
                                                                  </w:divBdr>
                                                                  <w:divsChild>
                                                                    <w:div w:id="1116296155">
                                                                      <w:marLeft w:val="0"/>
                                                                      <w:marRight w:val="0"/>
                                                                      <w:marTop w:val="0"/>
                                                                      <w:marBottom w:val="0"/>
                                                                      <w:divBdr>
                                                                        <w:top w:val="none" w:sz="0" w:space="0" w:color="auto"/>
                                                                        <w:left w:val="none" w:sz="0" w:space="0" w:color="auto"/>
                                                                        <w:bottom w:val="none" w:sz="0" w:space="0" w:color="auto"/>
                                                                        <w:right w:val="none" w:sz="0" w:space="0" w:color="auto"/>
                                                                      </w:divBdr>
                                                                      <w:divsChild>
                                                                        <w:div w:id="201986785">
                                                                          <w:marLeft w:val="-225"/>
                                                                          <w:marRight w:val="-225"/>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29186326">
      <w:bodyDiv w:val="1"/>
      <w:marLeft w:val="0"/>
      <w:marRight w:val="0"/>
      <w:marTop w:val="0"/>
      <w:marBottom w:val="0"/>
      <w:divBdr>
        <w:top w:val="none" w:sz="0" w:space="0" w:color="auto"/>
        <w:left w:val="none" w:sz="0" w:space="0" w:color="auto"/>
        <w:bottom w:val="none" w:sz="0" w:space="0" w:color="auto"/>
        <w:right w:val="none" w:sz="0" w:space="0" w:color="auto"/>
      </w:divBdr>
    </w:div>
    <w:div w:id="30300181">
      <w:bodyDiv w:val="1"/>
      <w:marLeft w:val="0"/>
      <w:marRight w:val="0"/>
      <w:marTop w:val="0"/>
      <w:marBottom w:val="0"/>
      <w:divBdr>
        <w:top w:val="none" w:sz="0" w:space="0" w:color="auto"/>
        <w:left w:val="none" w:sz="0" w:space="0" w:color="auto"/>
        <w:bottom w:val="none" w:sz="0" w:space="0" w:color="auto"/>
        <w:right w:val="none" w:sz="0" w:space="0" w:color="auto"/>
      </w:divBdr>
    </w:div>
    <w:div w:id="31349155">
      <w:bodyDiv w:val="1"/>
      <w:marLeft w:val="0"/>
      <w:marRight w:val="0"/>
      <w:marTop w:val="0"/>
      <w:marBottom w:val="0"/>
      <w:divBdr>
        <w:top w:val="none" w:sz="0" w:space="0" w:color="auto"/>
        <w:left w:val="none" w:sz="0" w:space="0" w:color="auto"/>
        <w:bottom w:val="none" w:sz="0" w:space="0" w:color="auto"/>
        <w:right w:val="none" w:sz="0" w:space="0" w:color="auto"/>
      </w:divBdr>
    </w:div>
    <w:div w:id="31922473">
      <w:bodyDiv w:val="1"/>
      <w:marLeft w:val="0"/>
      <w:marRight w:val="0"/>
      <w:marTop w:val="0"/>
      <w:marBottom w:val="0"/>
      <w:divBdr>
        <w:top w:val="none" w:sz="0" w:space="0" w:color="auto"/>
        <w:left w:val="none" w:sz="0" w:space="0" w:color="auto"/>
        <w:bottom w:val="none" w:sz="0" w:space="0" w:color="auto"/>
        <w:right w:val="none" w:sz="0" w:space="0" w:color="auto"/>
      </w:divBdr>
    </w:div>
    <w:div w:id="32116235">
      <w:bodyDiv w:val="1"/>
      <w:marLeft w:val="0"/>
      <w:marRight w:val="0"/>
      <w:marTop w:val="0"/>
      <w:marBottom w:val="0"/>
      <w:divBdr>
        <w:top w:val="none" w:sz="0" w:space="0" w:color="auto"/>
        <w:left w:val="none" w:sz="0" w:space="0" w:color="auto"/>
        <w:bottom w:val="none" w:sz="0" w:space="0" w:color="auto"/>
        <w:right w:val="none" w:sz="0" w:space="0" w:color="auto"/>
      </w:divBdr>
      <w:divsChild>
        <w:div w:id="1168864438">
          <w:marLeft w:val="0"/>
          <w:marRight w:val="0"/>
          <w:marTop w:val="0"/>
          <w:marBottom w:val="0"/>
          <w:divBdr>
            <w:top w:val="none" w:sz="0" w:space="0" w:color="auto"/>
            <w:left w:val="none" w:sz="0" w:space="0" w:color="auto"/>
            <w:bottom w:val="none" w:sz="0" w:space="0" w:color="auto"/>
            <w:right w:val="none" w:sz="0" w:space="0" w:color="auto"/>
          </w:divBdr>
          <w:divsChild>
            <w:div w:id="694692652">
              <w:marLeft w:val="0"/>
              <w:marRight w:val="0"/>
              <w:marTop w:val="315"/>
              <w:marBottom w:val="0"/>
              <w:divBdr>
                <w:top w:val="none" w:sz="0" w:space="0" w:color="auto"/>
                <w:left w:val="none" w:sz="0" w:space="0" w:color="auto"/>
                <w:bottom w:val="none" w:sz="0" w:space="0" w:color="auto"/>
                <w:right w:val="none" w:sz="0" w:space="0" w:color="auto"/>
              </w:divBdr>
              <w:divsChild>
                <w:div w:id="220335943">
                  <w:marLeft w:val="0"/>
                  <w:marRight w:val="0"/>
                  <w:marTop w:val="0"/>
                  <w:marBottom w:val="0"/>
                  <w:divBdr>
                    <w:top w:val="none" w:sz="0" w:space="0" w:color="auto"/>
                    <w:left w:val="none" w:sz="0" w:space="0" w:color="auto"/>
                    <w:bottom w:val="none" w:sz="0" w:space="0" w:color="auto"/>
                    <w:right w:val="none" w:sz="0" w:space="0" w:color="auto"/>
                  </w:divBdr>
                  <w:divsChild>
                    <w:div w:id="330374446">
                      <w:marLeft w:val="3180"/>
                      <w:marRight w:val="0"/>
                      <w:marTop w:val="0"/>
                      <w:marBottom w:val="0"/>
                      <w:divBdr>
                        <w:top w:val="none" w:sz="0" w:space="0" w:color="auto"/>
                        <w:left w:val="none" w:sz="0" w:space="0" w:color="auto"/>
                        <w:bottom w:val="none" w:sz="0" w:space="0" w:color="auto"/>
                        <w:right w:val="none" w:sz="0" w:space="0" w:color="auto"/>
                      </w:divBdr>
                      <w:divsChild>
                        <w:div w:id="364135689">
                          <w:marLeft w:val="0"/>
                          <w:marRight w:val="0"/>
                          <w:marTop w:val="240"/>
                          <w:marBottom w:val="240"/>
                          <w:divBdr>
                            <w:top w:val="none" w:sz="0" w:space="0" w:color="auto"/>
                            <w:left w:val="none" w:sz="0" w:space="0" w:color="auto"/>
                            <w:bottom w:val="none" w:sz="0" w:space="0" w:color="auto"/>
                            <w:right w:val="none" w:sz="0" w:space="0" w:color="auto"/>
                          </w:divBdr>
                          <w:divsChild>
                            <w:div w:id="5388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66522">
      <w:bodyDiv w:val="1"/>
      <w:marLeft w:val="0"/>
      <w:marRight w:val="0"/>
      <w:marTop w:val="0"/>
      <w:marBottom w:val="0"/>
      <w:divBdr>
        <w:top w:val="none" w:sz="0" w:space="0" w:color="auto"/>
        <w:left w:val="none" w:sz="0" w:space="0" w:color="auto"/>
        <w:bottom w:val="none" w:sz="0" w:space="0" w:color="auto"/>
        <w:right w:val="none" w:sz="0" w:space="0" w:color="auto"/>
      </w:divBdr>
    </w:div>
    <w:div w:id="33429709">
      <w:bodyDiv w:val="1"/>
      <w:marLeft w:val="0"/>
      <w:marRight w:val="0"/>
      <w:marTop w:val="0"/>
      <w:marBottom w:val="0"/>
      <w:divBdr>
        <w:top w:val="none" w:sz="0" w:space="0" w:color="auto"/>
        <w:left w:val="none" w:sz="0" w:space="0" w:color="auto"/>
        <w:bottom w:val="none" w:sz="0" w:space="0" w:color="auto"/>
        <w:right w:val="none" w:sz="0" w:space="0" w:color="auto"/>
      </w:divBdr>
    </w:div>
    <w:div w:id="34041508">
      <w:bodyDiv w:val="1"/>
      <w:marLeft w:val="0"/>
      <w:marRight w:val="0"/>
      <w:marTop w:val="0"/>
      <w:marBottom w:val="0"/>
      <w:divBdr>
        <w:top w:val="none" w:sz="0" w:space="0" w:color="auto"/>
        <w:left w:val="none" w:sz="0" w:space="0" w:color="auto"/>
        <w:bottom w:val="none" w:sz="0" w:space="0" w:color="auto"/>
        <w:right w:val="none" w:sz="0" w:space="0" w:color="auto"/>
      </w:divBdr>
    </w:div>
    <w:div w:id="34282171">
      <w:bodyDiv w:val="1"/>
      <w:marLeft w:val="0"/>
      <w:marRight w:val="0"/>
      <w:marTop w:val="0"/>
      <w:marBottom w:val="0"/>
      <w:divBdr>
        <w:top w:val="none" w:sz="0" w:space="0" w:color="auto"/>
        <w:left w:val="none" w:sz="0" w:space="0" w:color="auto"/>
        <w:bottom w:val="none" w:sz="0" w:space="0" w:color="auto"/>
        <w:right w:val="none" w:sz="0" w:space="0" w:color="auto"/>
      </w:divBdr>
    </w:div>
    <w:div w:id="35276805">
      <w:bodyDiv w:val="1"/>
      <w:marLeft w:val="0"/>
      <w:marRight w:val="0"/>
      <w:marTop w:val="0"/>
      <w:marBottom w:val="0"/>
      <w:divBdr>
        <w:top w:val="none" w:sz="0" w:space="0" w:color="auto"/>
        <w:left w:val="none" w:sz="0" w:space="0" w:color="auto"/>
        <w:bottom w:val="none" w:sz="0" w:space="0" w:color="auto"/>
        <w:right w:val="none" w:sz="0" w:space="0" w:color="auto"/>
      </w:divBdr>
    </w:div>
    <w:div w:id="35349934">
      <w:bodyDiv w:val="1"/>
      <w:marLeft w:val="0"/>
      <w:marRight w:val="0"/>
      <w:marTop w:val="0"/>
      <w:marBottom w:val="0"/>
      <w:divBdr>
        <w:top w:val="none" w:sz="0" w:space="0" w:color="auto"/>
        <w:left w:val="none" w:sz="0" w:space="0" w:color="auto"/>
        <w:bottom w:val="none" w:sz="0" w:space="0" w:color="auto"/>
        <w:right w:val="none" w:sz="0" w:space="0" w:color="auto"/>
      </w:divBdr>
      <w:divsChild>
        <w:div w:id="819688860">
          <w:marLeft w:val="0"/>
          <w:marRight w:val="0"/>
          <w:marTop w:val="0"/>
          <w:marBottom w:val="0"/>
          <w:divBdr>
            <w:top w:val="none" w:sz="0" w:space="0" w:color="auto"/>
            <w:left w:val="none" w:sz="0" w:space="0" w:color="auto"/>
            <w:bottom w:val="none" w:sz="0" w:space="0" w:color="auto"/>
            <w:right w:val="none" w:sz="0" w:space="0" w:color="auto"/>
          </w:divBdr>
          <w:divsChild>
            <w:div w:id="724108676">
              <w:marLeft w:val="0"/>
              <w:marRight w:val="0"/>
              <w:marTop w:val="0"/>
              <w:marBottom w:val="0"/>
              <w:divBdr>
                <w:top w:val="none" w:sz="0" w:space="0" w:color="auto"/>
                <w:left w:val="none" w:sz="0" w:space="0" w:color="auto"/>
                <w:bottom w:val="none" w:sz="0" w:space="0" w:color="auto"/>
                <w:right w:val="none" w:sz="0" w:space="0" w:color="auto"/>
              </w:divBdr>
              <w:divsChild>
                <w:div w:id="8339198">
                  <w:marLeft w:val="0"/>
                  <w:marRight w:val="0"/>
                  <w:marTop w:val="0"/>
                  <w:marBottom w:val="0"/>
                  <w:divBdr>
                    <w:top w:val="none" w:sz="0" w:space="0" w:color="auto"/>
                    <w:left w:val="none" w:sz="0" w:space="0" w:color="auto"/>
                    <w:bottom w:val="none" w:sz="0" w:space="0" w:color="auto"/>
                    <w:right w:val="none" w:sz="0" w:space="0" w:color="auto"/>
                  </w:divBdr>
                  <w:divsChild>
                    <w:div w:id="1647011564">
                      <w:marLeft w:val="0"/>
                      <w:marRight w:val="0"/>
                      <w:marTop w:val="0"/>
                      <w:marBottom w:val="0"/>
                      <w:divBdr>
                        <w:top w:val="none" w:sz="0" w:space="0" w:color="auto"/>
                        <w:left w:val="none" w:sz="0" w:space="0" w:color="auto"/>
                        <w:bottom w:val="none" w:sz="0" w:space="0" w:color="auto"/>
                        <w:right w:val="none" w:sz="0" w:space="0" w:color="auto"/>
                      </w:divBdr>
                      <w:divsChild>
                        <w:div w:id="1261335843">
                          <w:marLeft w:val="0"/>
                          <w:marRight w:val="0"/>
                          <w:marTop w:val="0"/>
                          <w:marBottom w:val="0"/>
                          <w:divBdr>
                            <w:top w:val="none" w:sz="0" w:space="0" w:color="auto"/>
                            <w:left w:val="none" w:sz="0" w:space="0" w:color="auto"/>
                            <w:bottom w:val="none" w:sz="0" w:space="0" w:color="auto"/>
                            <w:right w:val="none" w:sz="0" w:space="0" w:color="auto"/>
                          </w:divBdr>
                          <w:divsChild>
                            <w:div w:id="1314524286">
                              <w:marLeft w:val="0"/>
                              <w:marRight w:val="0"/>
                              <w:marTop w:val="0"/>
                              <w:marBottom w:val="0"/>
                              <w:divBdr>
                                <w:top w:val="none" w:sz="0" w:space="0" w:color="auto"/>
                                <w:left w:val="none" w:sz="0" w:space="0" w:color="auto"/>
                                <w:bottom w:val="none" w:sz="0" w:space="0" w:color="auto"/>
                                <w:right w:val="none" w:sz="0" w:space="0" w:color="auto"/>
                              </w:divBdr>
                              <w:divsChild>
                                <w:div w:id="1346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0711">
      <w:bodyDiv w:val="1"/>
      <w:marLeft w:val="0"/>
      <w:marRight w:val="0"/>
      <w:marTop w:val="0"/>
      <w:marBottom w:val="0"/>
      <w:divBdr>
        <w:top w:val="none" w:sz="0" w:space="0" w:color="auto"/>
        <w:left w:val="none" w:sz="0" w:space="0" w:color="auto"/>
        <w:bottom w:val="none" w:sz="0" w:space="0" w:color="auto"/>
        <w:right w:val="none" w:sz="0" w:space="0" w:color="auto"/>
      </w:divBdr>
    </w:div>
    <w:div w:id="37168387">
      <w:bodyDiv w:val="1"/>
      <w:marLeft w:val="0"/>
      <w:marRight w:val="0"/>
      <w:marTop w:val="0"/>
      <w:marBottom w:val="0"/>
      <w:divBdr>
        <w:top w:val="none" w:sz="0" w:space="0" w:color="auto"/>
        <w:left w:val="none" w:sz="0" w:space="0" w:color="auto"/>
        <w:bottom w:val="none" w:sz="0" w:space="0" w:color="auto"/>
        <w:right w:val="none" w:sz="0" w:space="0" w:color="auto"/>
      </w:divBdr>
      <w:divsChild>
        <w:div w:id="642270696">
          <w:marLeft w:val="0"/>
          <w:marRight w:val="0"/>
          <w:marTop w:val="0"/>
          <w:marBottom w:val="0"/>
          <w:divBdr>
            <w:top w:val="none" w:sz="0" w:space="0" w:color="auto"/>
            <w:left w:val="none" w:sz="0" w:space="0" w:color="auto"/>
            <w:bottom w:val="none" w:sz="0" w:space="0" w:color="auto"/>
            <w:right w:val="none" w:sz="0" w:space="0" w:color="auto"/>
          </w:divBdr>
          <w:divsChild>
            <w:div w:id="923419553">
              <w:marLeft w:val="0"/>
              <w:marRight w:val="0"/>
              <w:marTop w:val="0"/>
              <w:marBottom w:val="0"/>
              <w:divBdr>
                <w:top w:val="none" w:sz="0" w:space="0" w:color="auto"/>
                <w:left w:val="none" w:sz="0" w:space="0" w:color="auto"/>
                <w:bottom w:val="none" w:sz="0" w:space="0" w:color="auto"/>
                <w:right w:val="none" w:sz="0" w:space="0" w:color="auto"/>
              </w:divBdr>
              <w:divsChild>
                <w:div w:id="1260716384">
                  <w:marLeft w:val="0"/>
                  <w:marRight w:val="0"/>
                  <w:marTop w:val="0"/>
                  <w:marBottom w:val="0"/>
                  <w:divBdr>
                    <w:top w:val="none" w:sz="0" w:space="0" w:color="auto"/>
                    <w:left w:val="none" w:sz="0" w:space="0" w:color="auto"/>
                    <w:bottom w:val="none" w:sz="0" w:space="0" w:color="auto"/>
                    <w:right w:val="none" w:sz="0" w:space="0" w:color="auto"/>
                  </w:divBdr>
                  <w:divsChild>
                    <w:div w:id="1913196066">
                      <w:marLeft w:val="0"/>
                      <w:marRight w:val="0"/>
                      <w:marTop w:val="0"/>
                      <w:marBottom w:val="0"/>
                      <w:divBdr>
                        <w:top w:val="none" w:sz="0" w:space="0" w:color="auto"/>
                        <w:left w:val="none" w:sz="0" w:space="0" w:color="auto"/>
                        <w:bottom w:val="none" w:sz="0" w:space="0" w:color="auto"/>
                        <w:right w:val="none" w:sz="0" w:space="0" w:color="auto"/>
                      </w:divBdr>
                      <w:divsChild>
                        <w:div w:id="1130905741">
                          <w:marLeft w:val="0"/>
                          <w:marRight w:val="0"/>
                          <w:marTop w:val="0"/>
                          <w:marBottom w:val="0"/>
                          <w:divBdr>
                            <w:top w:val="none" w:sz="0" w:space="0" w:color="auto"/>
                            <w:left w:val="none" w:sz="0" w:space="0" w:color="auto"/>
                            <w:bottom w:val="none" w:sz="0" w:space="0" w:color="auto"/>
                            <w:right w:val="none" w:sz="0" w:space="0" w:color="auto"/>
                          </w:divBdr>
                          <w:divsChild>
                            <w:div w:id="767116775">
                              <w:marLeft w:val="3"/>
                              <w:marRight w:val="0"/>
                              <w:marTop w:val="0"/>
                              <w:marBottom w:val="0"/>
                              <w:divBdr>
                                <w:top w:val="none" w:sz="0" w:space="0" w:color="auto"/>
                                <w:left w:val="none" w:sz="0" w:space="0" w:color="auto"/>
                                <w:bottom w:val="none" w:sz="0" w:space="0" w:color="auto"/>
                                <w:right w:val="none" w:sz="0" w:space="0" w:color="auto"/>
                              </w:divBdr>
                              <w:divsChild>
                                <w:div w:id="1618760311">
                                  <w:marLeft w:val="0"/>
                                  <w:marRight w:val="0"/>
                                  <w:marTop w:val="0"/>
                                  <w:marBottom w:val="0"/>
                                  <w:divBdr>
                                    <w:top w:val="none" w:sz="0" w:space="0" w:color="auto"/>
                                    <w:left w:val="none" w:sz="0" w:space="0" w:color="auto"/>
                                    <w:bottom w:val="none" w:sz="0" w:space="0" w:color="auto"/>
                                    <w:right w:val="none" w:sz="0" w:space="0" w:color="auto"/>
                                  </w:divBdr>
                                  <w:divsChild>
                                    <w:div w:id="1950619639">
                                      <w:marLeft w:val="0"/>
                                      <w:marRight w:val="0"/>
                                      <w:marTop w:val="0"/>
                                      <w:marBottom w:val="0"/>
                                      <w:divBdr>
                                        <w:top w:val="none" w:sz="0" w:space="0" w:color="auto"/>
                                        <w:left w:val="none" w:sz="0" w:space="0" w:color="auto"/>
                                        <w:bottom w:val="none" w:sz="0" w:space="0" w:color="auto"/>
                                        <w:right w:val="none" w:sz="0" w:space="0" w:color="auto"/>
                                      </w:divBdr>
                                      <w:divsChild>
                                        <w:div w:id="1874728197">
                                          <w:marLeft w:val="0"/>
                                          <w:marRight w:val="0"/>
                                          <w:marTop w:val="0"/>
                                          <w:marBottom w:val="0"/>
                                          <w:divBdr>
                                            <w:top w:val="none" w:sz="0" w:space="0" w:color="auto"/>
                                            <w:left w:val="none" w:sz="0" w:space="0" w:color="auto"/>
                                            <w:bottom w:val="none" w:sz="0" w:space="0" w:color="auto"/>
                                            <w:right w:val="none" w:sz="0" w:space="0" w:color="auto"/>
                                          </w:divBdr>
                                          <w:divsChild>
                                            <w:div w:id="223293876">
                                              <w:marLeft w:val="0"/>
                                              <w:marRight w:val="0"/>
                                              <w:marTop w:val="0"/>
                                              <w:marBottom w:val="0"/>
                                              <w:divBdr>
                                                <w:top w:val="none" w:sz="0" w:space="0" w:color="auto"/>
                                                <w:left w:val="none" w:sz="0" w:space="0" w:color="auto"/>
                                                <w:bottom w:val="none" w:sz="0" w:space="0" w:color="auto"/>
                                                <w:right w:val="none" w:sz="0" w:space="0" w:color="auto"/>
                                              </w:divBdr>
                                              <w:divsChild>
                                                <w:div w:id="908883523">
                                                  <w:marLeft w:val="0"/>
                                                  <w:marRight w:val="0"/>
                                                  <w:marTop w:val="0"/>
                                                  <w:marBottom w:val="0"/>
                                                  <w:divBdr>
                                                    <w:top w:val="none" w:sz="0" w:space="0" w:color="auto"/>
                                                    <w:left w:val="none" w:sz="0" w:space="0" w:color="auto"/>
                                                    <w:bottom w:val="none" w:sz="0" w:space="0" w:color="auto"/>
                                                    <w:right w:val="none" w:sz="0" w:space="0" w:color="auto"/>
                                                  </w:divBdr>
                                                  <w:divsChild>
                                                    <w:div w:id="1908567092">
                                                      <w:marLeft w:val="0"/>
                                                      <w:marRight w:val="0"/>
                                                      <w:marTop w:val="0"/>
                                                      <w:marBottom w:val="0"/>
                                                      <w:divBdr>
                                                        <w:top w:val="none" w:sz="0" w:space="0" w:color="auto"/>
                                                        <w:left w:val="none" w:sz="0" w:space="0" w:color="auto"/>
                                                        <w:bottom w:val="none" w:sz="0" w:space="0" w:color="auto"/>
                                                        <w:right w:val="none" w:sz="0" w:space="0" w:color="auto"/>
                                                      </w:divBdr>
                                                      <w:divsChild>
                                                        <w:div w:id="1185245024">
                                                          <w:marLeft w:val="0"/>
                                                          <w:marRight w:val="0"/>
                                                          <w:marTop w:val="0"/>
                                                          <w:marBottom w:val="0"/>
                                                          <w:divBdr>
                                                            <w:top w:val="none" w:sz="0" w:space="0" w:color="auto"/>
                                                            <w:left w:val="none" w:sz="0" w:space="0" w:color="auto"/>
                                                            <w:bottom w:val="none" w:sz="0" w:space="0" w:color="auto"/>
                                                            <w:right w:val="none" w:sz="0" w:space="0" w:color="auto"/>
                                                          </w:divBdr>
                                                          <w:divsChild>
                                                            <w:div w:id="590235718">
                                                              <w:marLeft w:val="0"/>
                                                              <w:marRight w:val="0"/>
                                                              <w:marTop w:val="0"/>
                                                              <w:marBottom w:val="0"/>
                                                              <w:divBdr>
                                                                <w:top w:val="none" w:sz="0" w:space="0" w:color="auto"/>
                                                                <w:left w:val="none" w:sz="0" w:space="0" w:color="auto"/>
                                                                <w:bottom w:val="none" w:sz="0" w:space="0" w:color="auto"/>
                                                                <w:right w:val="none" w:sz="0" w:space="0" w:color="auto"/>
                                                              </w:divBdr>
                                                              <w:divsChild>
                                                                <w:div w:id="67001505">
                                                                  <w:marLeft w:val="0"/>
                                                                  <w:marRight w:val="0"/>
                                                                  <w:marTop w:val="0"/>
                                                                  <w:marBottom w:val="0"/>
                                                                  <w:divBdr>
                                                                    <w:top w:val="none" w:sz="0" w:space="0" w:color="auto"/>
                                                                    <w:left w:val="none" w:sz="0" w:space="0" w:color="auto"/>
                                                                    <w:bottom w:val="none" w:sz="0" w:space="0" w:color="auto"/>
                                                                    <w:right w:val="none" w:sz="0" w:space="0" w:color="auto"/>
                                                                  </w:divBdr>
                                                                  <w:divsChild>
                                                                    <w:div w:id="1451707024">
                                                                      <w:marLeft w:val="0"/>
                                                                      <w:marRight w:val="0"/>
                                                                      <w:marTop w:val="0"/>
                                                                      <w:marBottom w:val="0"/>
                                                                      <w:divBdr>
                                                                        <w:top w:val="none" w:sz="0" w:space="0" w:color="auto"/>
                                                                        <w:left w:val="none" w:sz="0" w:space="0" w:color="auto"/>
                                                                        <w:bottom w:val="none" w:sz="0" w:space="0" w:color="auto"/>
                                                                        <w:right w:val="none" w:sz="0" w:space="0" w:color="auto"/>
                                                                      </w:divBdr>
                                                                      <w:divsChild>
                                                                        <w:div w:id="1462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72388">
      <w:bodyDiv w:val="1"/>
      <w:marLeft w:val="0"/>
      <w:marRight w:val="0"/>
      <w:marTop w:val="0"/>
      <w:marBottom w:val="0"/>
      <w:divBdr>
        <w:top w:val="none" w:sz="0" w:space="0" w:color="auto"/>
        <w:left w:val="none" w:sz="0" w:space="0" w:color="auto"/>
        <w:bottom w:val="none" w:sz="0" w:space="0" w:color="auto"/>
        <w:right w:val="none" w:sz="0" w:space="0" w:color="auto"/>
      </w:divBdr>
      <w:divsChild>
        <w:div w:id="1378312479">
          <w:marLeft w:val="0"/>
          <w:marRight w:val="0"/>
          <w:marTop w:val="0"/>
          <w:marBottom w:val="0"/>
          <w:divBdr>
            <w:top w:val="none" w:sz="0" w:space="0" w:color="auto"/>
            <w:left w:val="none" w:sz="0" w:space="0" w:color="auto"/>
            <w:bottom w:val="none" w:sz="0" w:space="0" w:color="auto"/>
            <w:right w:val="none" w:sz="0" w:space="0" w:color="auto"/>
          </w:divBdr>
          <w:divsChild>
            <w:div w:id="1719670698">
              <w:marLeft w:val="0"/>
              <w:marRight w:val="0"/>
              <w:marTop w:val="315"/>
              <w:marBottom w:val="0"/>
              <w:divBdr>
                <w:top w:val="none" w:sz="0" w:space="0" w:color="auto"/>
                <w:left w:val="none" w:sz="0" w:space="0" w:color="auto"/>
                <w:bottom w:val="none" w:sz="0" w:space="0" w:color="auto"/>
                <w:right w:val="none" w:sz="0" w:space="0" w:color="auto"/>
              </w:divBdr>
              <w:divsChild>
                <w:div w:id="331687241">
                  <w:marLeft w:val="0"/>
                  <w:marRight w:val="0"/>
                  <w:marTop w:val="0"/>
                  <w:marBottom w:val="0"/>
                  <w:divBdr>
                    <w:top w:val="none" w:sz="0" w:space="0" w:color="auto"/>
                    <w:left w:val="none" w:sz="0" w:space="0" w:color="auto"/>
                    <w:bottom w:val="none" w:sz="0" w:space="0" w:color="auto"/>
                    <w:right w:val="none" w:sz="0" w:space="0" w:color="auto"/>
                  </w:divBdr>
                  <w:divsChild>
                    <w:div w:id="1340817887">
                      <w:marLeft w:val="3180"/>
                      <w:marRight w:val="0"/>
                      <w:marTop w:val="0"/>
                      <w:marBottom w:val="0"/>
                      <w:divBdr>
                        <w:top w:val="none" w:sz="0" w:space="0" w:color="auto"/>
                        <w:left w:val="none" w:sz="0" w:space="0" w:color="auto"/>
                        <w:bottom w:val="none" w:sz="0" w:space="0" w:color="auto"/>
                        <w:right w:val="none" w:sz="0" w:space="0" w:color="auto"/>
                      </w:divBdr>
                      <w:divsChild>
                        <w:div w:id="1712412480">
                          <w:marLeft w:val="0"/>
                          <w:marRight w:val="0"/>
                          <w:marTop w:val="240"/>
                          <w:marBottom w:val="240"/>
                          <w:divBdr>
                            <w:top w:val="none" w:sz="0" w:space="0" w:color="auto"/>
                            <w:left w:val="none" w:sz="0" w:space="0" w:color="auto"/>
                            <w:bottom w:val="none" w:sz="0" w:space="0" w:color="auto"/>
                            <w:right w:val="none" w:sz="0" w:space="0" w:color="auto"/>
                          </w:divBdr>
                          <w:divsChild>
                            <w:div w:id="344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6322">
      <w:bodyDiv w:val="1"/>
      <w:marLeft w:val="0"/>
      <w:marRight w:val="0"/>
      <w:marTop w:val="0"/>
      <w:marBottom w:val="0"/>
      <w:divBdr>
        <w:top w:val="none" w:sz="0" w:space="0" w:color="auto"/>
        <w:left w:val="none" w:sz="0" w:space="0" w:color="auto"/>
        <w:bottom w:val="none" w:sz="0" w:space="0" w:color="auto"/>
        <w:right w:val="none" w:sz="0" w:space="0" w:color="auto"/>
      </w:divBdr>
      <w:divsChild>
        <w:div w:id="303896474">
          <w:marLeft w:val="0"/>
          <w:marRight w:val="0"/>
          <w:marTop w:val="0"/>
          <w:marBottom w:val="0"/>
          <w:divBdr>
            <w:top w:val="none" w:sz="0" w:space="0" w:color="auto"/>
            <w:left w:val="none" w:sz="0" w:space="0" w:color="auto"/>
            <w:bottom w:val="none" w:sz="0" w:space="0" w:color="auto"/>
            <w:right w:val="none" w:sz="0" w:space="0" w:color="auto"/>
          </w:divBdr>
          <w:divsChild>
            <w:div w:id="1400060572">
              <w:marLeft w:val="107"/>
              <w:marRight w:val="107"/>
              <w:marTop w:val="0"/>
              <w:marBottom w:val="0"/>
              <w:divBdr>
                <w:top w:val="none" w:sz="0" w:space="0" w:color="auto"/>
                <w:left w:val="none" w:sz="0" w:space="0" w:color="auto"/>
                <w:bottom w:val="none" w:sz="0" w:space="0" w:color="auto"/>
                <w:right w:val="none" w:sz="0" w:space="0" w:color="auto"/>
              </w:divBdr>
              <w:divsChild>
                <w:div w:id="558589541">
                  <w:marLeft w:val="161"/>
                  <w:marRight w:val="0"/>
                  <w:marTop w:val="0"/>
                  <w:marBottom w:val="161"/>
                  <w:divBdr>
                    <w:top w:val="none" w:sz="0" w:space="0" w:color="auto"/>
                    <w:left w:val="none" w:sz="0" w:space="0" w:color="auto"/>
                    <w:bottom w:val="none" w:sz="0" w:space="0" w:color="auto"/>
                    <w:right w:val="none" w:sz="0" w:space="0" w:color="auto"/>
                  </w:divBdr>
                  <w:divsChild>
                    <w:div w:id="751464460">
                      <w:marLeft w:val="0"/>
                      <w:marRight w:val="0"/>
                      <w:marTop w:val="0"/>
                      <w:marBottom w:val="0"/>
                      <w:divBdr>
                        <w:top w:val="none" w:sz="0" w:space="0" w:color="auto"/>
                        <w:left w:val="none" w:sz="0" w:space="0" w:color="auto"/>
                        <w:bottom w:val="none" w:sz="0" w:space="0" w:color="auto"/>
                        <w:right w:val="none" w:sz="0" w:space="0" w:color="auto"/>
                      </w:divBdr>
                      <w:divsChild>
                        <w:div w:id="1725367537">
                          <w:marLeft w:val="21"/>
                          <w:marRight w:val="0"/>
                          <w:marTop w:val="0"/>
                          <w:marBottom w:val="0"/>
                          <w:divBdr>
                            <w:top w:val="single" w:sz="4" w:space="11" w:color="CCCCCC"/>
                            <w:left w:val="single" w:sz="4" w:space="11" w:color="CCCCCC"/>
                            <w:bottom w:val="single" w:sz="4" w:space="0" w:color="CCCCCC"/>
                            <w:right w:val="single" w:sz="4" w:space="0" w:color="CCCCCC"/>
                          </w:divBdr>
                          <w:divsChild>
                            <w:div w:id="222721268">
                              <w:marLeft w:val="0"/>
                              <w:marRight w:val="269"/>
                              <w:marTop w:val="0"/>
                              <w:marBottom w:val="0"/>
                              <w:divBdr>
                                <w:top w:val="none" w:sz="0" w:space="0" w:color="auto"/>
                                <w:left w:val="none" w:sz="0" w:space="0" w:color="auto"/>
                                <w:bottom w:val="none" w:sz="0" w:space="0" w:color="auto"/>
                                <w:right w:val="none" w:sz="0" w:space="0" w:color="auto"/>
                              </w:divBdr>
                              <w:divsChild>
                                <w:div w:id="2113936730">
                                  <w:marLeft w:val="0"/>
                                  <w:marRight w:val="0"/>
                                  <w:marTop w:val="0"/>
                                  <w:marBottom w:val="0"/>
                                  <w:divBdr>
                                    <w:top w:val="none" w:sz="0" w:space="0" w:color="auto"/>
                                    <w:left w:val="none" w:sz="0" w:space="0" w:color="auto"/>
                                    <w:bottom w:val="single" w:sz="4" w:space="3" w:color="D1D2D4"/>
                                    <w:right w:val="none" w:sz="0" w:space="0" w:color="auto"/>
                                  </w:divBdr>
                                  <w:divsChild>
                                    <w:div w:id="95637039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3778">
      <w:bodyDiv w:val="1"/>
      <w:marLeft w:val="0"/>
      <w:marRight w:val="0"/>
      <w:marTop w:val="0"/>
      <w:marBottom w:val="0"/>
      <w:divBdr>
        <w:top w:val="none" w:sz="0" w:space="0" w:color="auto"/>
        <w:left w:val="none" w:sz="0" w:space="0" w:color="auto"/>
        <w:bottom w:val="none" w:sz="0" w:space="0" w:color="auto"/>
        <w:right w:val="none" w:sz="0" w:space="0" w:color="auto"/>
      </w:divBdr>
      <w:divsChild>
        <w:div w:id="1860193002">
          <w:marLeft w:val="0"/>
          <w:marRight w:val="0"/>
          <w:marTop w:val="0"/>
          <w:marBottom w:val="0"/>
          <w:divBdr>
            <w:top w:val="none" w:sz="0" w:space="0" w:color="auto"/>
            <w:left w:val="none" w:sz="0" w:space="0" w:color="auto"/>
            <w:bottom w:val="none" w:sz="0" w:space="0" w:color="auto"/>
            <w:right w:val="none" w:sz="0" w:space="0" w:color="auto"/>
          </w:divBdr>
          <w:divsChild>
            <w:div w:id="1905798594">
              <w:marLeft w:val="0"/>
              <w:marRight w:val="0"/>
              <w:marTop w:val="0"/>
              <w:marBottom w:val="0"/>
              <w:divBdr>
                <w:top w:val="none" w:sz="0" w:space="0" w:color="auto"/>
                <w:left w:val="none" w:sz="0" w:space="0" w:color="auto"/>
                <w:bottom w:val="none" w:sz="0" w:space="0" w:color="auto"/>
                <w:right w:val="none" w:sz="0" w:space="0" w:color="auto"/>
              </w:divBdr>
              <w:divsChild>
                <w:div w:id="1888104868">
                  <w:marLeft w:val="0"/>
                  <w:marRight w:val="0"/>
                  <w:marTop w:val="0"/>
                  <w:marBottom w:val="0"/>
                  <w:divBdr>
                    <w:top w:val="none" w:sz="0" w:space="0" w:color="auto"/>
                    <w:left w:val="none" w:sz="0" w:space="0" w:color="auto"/>
                    <w:bottom w:val="none" w:sz="0" w:space="0" w:color="auto"/>
                    <w:right w:val="none" w:sz="0" w:space="0" w:color="auto"/>
                  </w:divBdr>
                  <w:divsChild>
                    <w:div w:id="1461533476">
                      <w:marLeft w:val="0"/>
                      <w:marRight w:val="0"/>
                      <w:marTop w:val="0"/>
                      <w:marBottom w:val="0"/>
                      <w:divBdr>
                        <w:top w:val="none" w:sz="0" w:space="0" w:color="auto"/>
                        <w:left w:val="none" w:sz="0" w:space="0" w:color="auto"/>
                        <w:bottom w:val="none" w:sz="0" w:space="0" w:color="auto"/>
                        <w:right w:val="none" w:sz="0" w:space="0" w:color="auto"/>
                      </w:divBdr>
                      <w:divsChild>
                        <w:div w:id="1243948530">
                          <w:marLeft w:val="0"/>
                          <w:marRight w:val="0"/>
                          <w:marTop w:val="0"/>
                          <w:marBottom w:val="0"/>
                          <w:divBdr>
                            <w:top w:val="none" w:sz="0" w:space="0" w:color="auto"/>
                            <w:left w:val="none" w:sz="0" w:space="0" w:color="auto"/>
                            <w:bottom w:val="none" w:sz="0" w:space="0" w:color="auto"/>
                            <w:right w:val="none" w:sz="0" w:space="0" w:color="auto"/>
                          </w:divBdr>
                          <w:divsChild>
                            <w:div w:id="470750915">
                              <w:marLeft w:val="3"/>
                              <w:marRight w:val="0"/>
                              <w:marTop w:val="0"/>
                              <w:marBottom w:val="0"/>
                              <w:divBdr>
                                <w:top w:val="none" w:sz="0" w:space="0" w:color="auto"/>
                                <w:left w:val="none" w:sz="0" w:space="0" w:color="auto"/>
                                <w:bottom w:val="none" w:sz="0" w:space="0" w:color="auto"/>
                                <w:right w:val="none" w:sz="0" w:space="0" w:color="auto"/>
                              </w:divBdr>
                              <w:divsChild>
                                <w:div w:id="1979459794">
                                  <w:marLeft w:val="0"/>
                                  <w:marRight w:val="0"/>
                                  <w:marTop w:val="0"/>
                                  <w:marBottom w:val="0"/>
                                  <w:divBdr>
                                    <w:top w:val="none" w:sz="0" w:space="0" w:color="auto"/>
                                    <w:left w:val="none" w:sz="0" w:space="0" w:color="auto"/>
                                    <w:bottom w:val="none" w:sz="0" w:space="0" w:color="auto"/>
                                    <w:right w:val="none" w:sz="0" w:space="0" w:color="auto"/>
                                  </w:divBdr>
                                  <w:divsChild>
                                    <w:div w:id="1936282459">
                                      <w:marLeft w:val="0"/>
                                      <w:marRight w:val="0"/>
                                      <w:marTop w:val="0"/>
                                      <w:marBottom w:val="0"/>
                                      <w:divBdr>
                                        <w:top w:val="none" w:sz="0" w:space="0" w:color="auto"/>
                                        <w:left w:val="none" w:sz="0" w:space="0" w:color="auto"/>
                                        <w:bottom w:val="none" w:sz="0" w:space="0" w:color="auto"/>
                                        <w:right w:val="none" w:sz="0" w:space="0" w:color="auto"/>
                                      </w:divBdr>
                                      <w:divsChild>
                                        <w:div w:id="2038505157">
                                          <w:marLeft w:val="0"/>
                                          <w:marRight w:val="0"/>
                                          <w:marTop w:val="0"/>
                                          <w:marBottom w:val="0"/>
                                          <w:divBdr>
                                            <w:top w:val="none" w:sz="0" w:space="0" w:color="auto"/>
                                            <w:left w:val="none" w:sz="0" w:space="0" w:color="auto"/>
                                            <w:bottom w:val="none" w:sz="0" w:space="0" w:color="auto"/>
                                            <w:right w:val="none" w:sz="0" w:space="0" w:color="auto"/>
                                          </w:divBdr>
                                          <w:divsChild>
                                            <w:div w:id="2072194401">
                                              <w:marLeft w:val="0"/>
                                              <w:marRight w:val="0"/>
                                              <w:marTop w:val="0"/>
                                              <w:marBottom w:val="0"/>
                                              <w:divBdr>
                                                <w:top w:val="none" w:sz="0" w:space="0" w:color="auto"/>
                                                <w:left w:val="none" w:sz="0" w:space="0" w:color="auto"/>
                                                <w:bottom w:val="none" w:sz="0" w:space="0" w:color="auto"/>
                                                <w:right w:val="none" w:sz="0" w:space="0" w:color="auto"/>
                                              </w:divBdr>
                                              <w:divsChild>
                                                <w:div w:id="660960441">
                                                  <w:marLeft w:val="0"/>
                                                  <w:marRight w:val="0"/>
                                                  <w:marTop w:val="0"/>
                                                  <w:marBottom w:val="0"/>
                                                  <w:divBdr>
                                                    <w:top w:val="none" w:sz="0" w:space="0" w:color="auto"/>
                                                    <w:left w:val="none" w:sz="0" w:space="0" w:color="auto"/>
                                                    <w:bottom w:val="none" w:sz="0" w:space="0" w:color="auto"/>
                                                    <w:right w:val="none" w:sz="0" w:space="0" w:color="auto"/>
                                                  </w:divBdr>
                                                  <w:divsChild>
                                                    <w:div w:id="1367488537">
                                                      <w:marLeft w:val="0"/>
                                                      <w:marRight w:val="0"/>
                                                      <w:marTop w:val="0"/>
                                                      <w:marBottom w:val="0"/>
                                                      <w:divBdr>
                                                        <w:top w:val="none" w:sz="0" w:space="0" w:color="auto"/>
                                                        <w:left w:val="none" w:sz="0" w:space="0" w:color="auto"/>
                                                        <w:bottom w:val="none" w:sz="0" w:space="0" w:color="auto"/>
                                                        <w:right w:val="none" w:sz="0" w:space="0" w:color="auto"/>
                                                      </w:divBdr>
                                                      <w:divsChild>
                                                        <w:div w:id="2067680360">
                                                          <w:marLeft w:val="0"/>
                                                          <w:marRight w:val="0"/>
                                                          <w:marTop w:val="0"/>
                                                          <w:marBottom w:val="0"/>
                                                          <w:divBdr>
                                                            <w:top w:val="none" w:sz="0" w:space="0" w:color="auto"/>
                                                            <w:left w:val="none" w:sz="0" w:space="0" w:color="auto"/>
                                                            <w:bottom w:val="none" w:sz="0" w:space="0" w:color="auto"/>
                                                            <w:right w:val="none" w:sz="0" w:space="0" w:color="auto"/>
                                                          </w:divBdr>
                                                          <w:divsChild>
                                                            <w:div w:id="1999721971">
                                                              <w:marLeft w:val="0"/>
                                                              <w:marRight w:val="0"/>
                                                              <w:marTop w:val="0"/>
                                                              <w:marBottom w:val="0"/>
                                                              <w:divBdr>
                                                                <w:top w:val="none" w:sz="0" w:space="0" w:color="auto"/>
                                                                <w:left w:val="none" w:sz="0" w:space="0" w:color="auto"/>
                                                                <w:bottom w:val="none" w:sz="0" w:space="0" w:color="auto"/>
                                                                <w:right w:val="none" w:sz="0" w:space="0" w:color="auto"/>
                                                              </w:divBdr>
                                                              <w:divsChild>
                                                                <w:div w:id="516887119">
                                                                  <w:marLeft w:val="0"/>
                                                                  <w:marRight w:val="0"/>
                                                                  <w:marTop w:val="0"/>
                                                                  <w:marBottom w:val="0"/>
                                                                  <w:divBdr>
                                                                    <w:top w:val="none" w:sz="0" w:space="0" w:color="auto"/>
                                                                    <w:left w:val="none" w:sz="0" w:space="0" w:color="auto"/>
                                                                    <w:bottom w:val="none" w:sz="0" w:space="0" w:color="auto"/>
                                                                    <w:right w:val="none" w:sz="0" w:space="0" w:color="auto"/>
                                                                  </w:divBdr>
                                                                  <w:divsChild>
                                                                    <w:div w:id="1972201350">
                                                                      <w:marLeft w:val="0"/>
                                                                      <w:marRight w:val="0"/>
                                                                      <w:marTop w:val="0"/>
                                                                      <w:marBottom w:val="0"/>
                                                                      <w:divBdr>
                                                                        <w:top w:val="none" w:sz="0" w:space="0" w:color="auto"/>
                                                                        <w:left w:val="none" w:sz="0" w:space="0" w:color="auto"/>
                                                                        <w:bottom w:val="none" w:sz="0" w:space="0" w:color="auto"/>
                                                                        <w:right w:val="none" w:sz="0" w:space="0" w:color="auto"/>
                                                                      </w:divBdr>
                                                                      <w:divsChild>
                                                                        <w:div w:id="5428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24264">
      <w:bodyDiv w:val="1"/>
      <w:marLeft w:val="0"/>
      <w:marRight w:val="0"/>
      <w:marTop w:val="0"/>
      <w:marBottom w:val="0"/>
      <w:divBdr>
        <w:top w:val="none" w:sz="0" w:space="0" w:color="auto"/>
        <w:left w:val="none" w:sz="0" w:space="0" w:color="auto"/>
        <w:bottom w:val="none" w:sz="0" w:space="0" w:color="auto"/>
        <w:right w:val="none" w:sz="0" w:space="0" w:color="auto"/>
      </w:divBdr>
    </w:div>
    <w:div w:id="39256074">
      <w:bodyDiv w:val="1"/>
      <w:marLeft w:val="0"/>
      <w:marRight w:val="0"/>
      <w:marTop w:val="0"/>
      <w:marBottom w:val="0"/>
      <w:divBdr>
        <w:top w:val="none" w:sz="0" w:space="0" w:color="auto"/>
        <w:left w:val="none" w:sz="0" w:space="0" w:color="auto"/>
        <w:bottom w:val="none" w:sz="0" w:space="0" w:color="auto"/>
        <w:right w:val="none" w:sz="0" w:space="0" w:color="auto"/>
      </w:divBdr>
    </w:div>
    <w:div w:id="40521247">
      <w:bodyDiv w:val="1"/>
      <w:marLeft w:val="0"/>
      <w:marRight w:val="0"/>
      <w:marTop w:val="0"/>
      <w:marBottom w:val="0"/>
      <w:divBdr>
        <w:top w:val="none" w:sz="0" w:space="0" w:color="auto"/>
        <w:left w:val="none" w:sz="0" w:space="0" w:color="auto"/>
        <w:bottom w:val="none" w:sz="0" w:space="0" w:color="auto"/>
        <w:right w:val="none" w:sz="0" w:space="0" w:color="auto"/>
      </w:divBdr>
    </w:div>
    <w:div w:id="40636322">
      <w:bodyDiv w:val="1"/>
      <w:marLeft w:val="0"/>
      <w:marRight w:val="0"/>
      <w:marTop w:val="0"/>
      <w:marBottom w:val="0"/>
      <w:divBdr>
        <w:top w:val="none" w:sz="0" w:space="0" w:color="auto"/>
        <w:left w:val="none" w:sz="0" w:space="0" w:color="auto"/>
        <w:bottom w:val="none" w:sz="0" w:space="0" w:color="auto"/>
        <w:right w:val="none" w:sz="0" w:space="0" w:color="auto"/>
      </w:divBdr>
    </w:div>
    <w:div w:id="41098707">
      <w:bodyDiv w:val="1"/>
      <w:marLeft w:val="0"/>
      <w:marRight w:val="0"/>
      <w:marTop w:val="0"/>
      <w:marBottom w:val="0"/>
      <w:divBdr>
        <w:top w:val="none" w:sz="0" w:space="0" w:color="auto"/>
        <w:left w:val="none" w:sz="0" w:space="0" w:color="auto"/>
        <w:bottom w:val="none" w:sz="0" w:space="0" w:color="auto"/>
        <w:right w:val="none" w:sz="0" w:space="0" w:color="auto"/>
      </w:divBdr>
      <w:divsChild>
        <w:div w:id="605844248">
          <w:marLeft w:val="0"/>
          <w:marRight w:val="0"/>
          <w:marTop w:val="0"/>
          <w:marBottom w:val="0"/>
          <w:divBdr>
            <w:top w:val="none" w:sz="0" w:space="0" w:color="auto"/>
            <w:left w:val="none" w:sz="0" w:space="0" w:color="auto"/>
            <w:bottom w:val="none" w:sz="0" w:space="0" w:color="auto"/>
            <w:right w:val="none" w:sz="0" w:space="0" w:color="auto"/>
          </w:divBdr>
          <w:divsChild>
            <w:div w:id="1537036168">
              <w:marLeft w:val="0"/>
              <w:marRight w:val="0"/>
              <w:marTop w:val="0"/>
              <w:marBottom w:val="0"/>
              <w:divBdr>
                <w:top w:val="none" w:sz="0" w:space="0" w:color="auto"/>
                <w:left w:val="none" w:sz="0" w:space="0" w:color="auto"/>
                <w:bottom w:val="none" w:sz="0" w:space="0" w:color="auto"/>
                <w:right w:val="none" w:sz="0" w:space="0" w:color="auto"/>
              </w:divBdr>
              <w:divsChild>
                <w:div w:id="389694548">
                  <w:marLeft w:val="0"/>
                  <w:marRight w:val="0"/>
                  <w:marTop w:val="0"/>
                  <w:marBottom w:val="0"/>
                  <w:divBdr>
                    <w:top w:val="none" w:sz="0" w:space="0" w:color="auto"/>
                    <w:left w:val="none" w:sz="0" w:space="0" w:color="auto"/>
                    <w:bottom w:val="none" w:sz="0" w:space="0" w:color="auto"/>
                    <w:right w:val="none" w:sz="0" w:space="0" w:color="auto"/>
                  </w:divBdr>
                  <w:divsChild>
                    <w:div w:id="108093447">
                      <w:marLeft w:val="0"/>
                      <w:marRight w:val="0"/>
                      <w:marTop w:val="0"/>
                      <w:marBottom w:val="0"/>
                      <w:divBdr>
                        <w:top w:val="none" w:sz="0" w:space="0" w:color="auto"/>
                        <w:left w:val="none" w:sz="0" w:space="0" w:color="auto"/>
                        <w:bottom w:val="none" w:sz="0" w:space="0" w:color="auto"/>
                        <w:right w:val="none" w:sz="0" w:space="0" w:color="auto"/>
                      </w:divBdr>
                      <w:divsChild>
                        <w:div w:id="278295110">
                          <w:marLeft w:val="0"/>
                          <w:marRight w:val="0"/>
                          <w:marTop w:val="0"/>
                          <w:marBottom w:val="0"/>
                          <w:divBdr>
                            <w:top w:val="none" w:sz="0" w:space="0" w:color="auto"/>
                            <w:left w:val="none" w:sz="0" w:space="0" w:color="auto"/>
                            <w:bottom w:val="none" w:sz="0" w:space="0" w:color="auto"/>
                            <w:right w:val="none" w:sz="0" w:space="0" w:color="auto"/>
                          </w:divBdr>
                          <w:divsChild>
                            <w:div w:id="1297178975">
                              <w:marLeft w:val="0"/>
                              <w:marRight w:val="0"/>
                              <w:marTop w:val="0"/>
                              <w:marBottom w:val="0"/>
                              <w:divBdr>
                                <w:top w:val="none" w:sz="0" w:space="0" w:color="auto"/>
                                <w:left w:val="none" w:sz="0" w:space="0" w:color="auto"/>
                                <w:bottom w:val="none" w:sz="0" w:space="0" w:color="auto"/>
                                <w:right w:val="none" w:sz="0" w:space="0" w:color="auto"/>
                              </w:divBdr>
                              <w:divsChild>
                                <w:div w:id="1666515440">
                                  <w:marLeft w:val="0"/>
                                  <w:marRight w:val="0"/>
                                  <w:marTop w:val="0"/>
                                  <w:marBottom w:val="0"/>
                                  <w:divBdr>
                                    <w:top w:val="none" w:sz="0" w:space="0" w:color="auto"/>
                                    <w:left w:val="none" w:sz="0" w:space="0" w:color="auto"/>
                                    <w:bottom w:val="none" w:sz="0" w:space="0" w:color="auto"/>
                                    <w:right w:val="none" w:sz="0" w:space="0" w:color="auto"/>
                                  </w:divBdr>
                                  <w:divsChild>
                                    <w:div w:id="1062555359">
                                      <w:marLeft w:val="0"/>
                                      <w:marRight w:val="0"/>
                                      <w:marTop w:val="0"/>
                                      <w:marBottom w:val="0"/>
                                      <w:divBdr>
                                        <w:top w:val="none" w:sz="0" w:space="0" w:color="auto"/>
                                        <w:left w:val="none" w:sz="0" w:space="0" w:color="auto"/>
                                        <w:bottom w:val="none" w:sz="0" w:space="0" w:color="auto"/>
                                        <w:right w:val="none" w:sz="0" w:space="0" w:color="auto"/>
                                      </w:divBdr>
                                      <w:divsChild>
                                        <w:div w:id="1506018800">
                                          <w:marLeft w:val="-150"/>
                                          <w:marRight w:val="-150"/>
                                          <w:marTop w:val="0"/>
                                          <w:marBottom w:val="0"/>
                                          <w:divBdr>
                                            <w:top w:val="none" w:sz="0" w:space="0" w:color="auto"/>
                                            <w:left w:val="none" w:sz="0" w:space="0" w:color="auto"/>
                                            <w:bottom w:val="none" w:sz="0" w:space="0" w:color="auto"/>
                                            <w:right w:val="none" w:sz="0" w:space="0" w:color="auto"/>
                                          </w:divBdr>
                                          <w:divsChild>
                                            <w:div w:id="832263773">
                                              <w:marLeft w:val="0"/>
                                              <w:marRight w:val="0"/>
                                              <w:marTop w:val="0"/>
                                              <w:marBottom w:val="0"/>
                                              <w:divBdr>
                                                <w:top w:val="none" w:sz="0" w:space="0" w:color="auto"/>
                                                <w:left w:val="none" w:sz="0" w:space="0" w:color="auto"/>
                                                <w:bottom w:val="none" w:sz="0" w:space="0" w:color="auto"/>
                                                <w:right w:val="none" w:sz="0" w:space="0" w:color="auto"/>
                                              </w:divBdr>
                                              <w:divsChild>
                                                <w:div w:id="1247687228">
                                                  <w:marLeft w:val="0"/>
                                                  <w:marRight w:val="0"/>
                                                  <w:marTop w:val="0"/>
                                                  <w:marBottom w:val="0"/>
                                                  <w:divBdr>
                                                    <w:top w:val="none" w:sz="0" w:space="0" w:color="auto"/>
                                                    <w:left w:val="none" w:sz="0" w:space="0" w:color="auto"/>
                                                    <w:bottom w:val="none" w:sz="0" w:space="0" w:color="auto"/>
                                                    <w:right w:val="none" w:sz="0" w:space="0" w:color="auto"/>
                                                  </w:divBdr>
                                                  <w:divsChild>
                                                    <w:div w:id="1914073918">
                                                      <w:marLeft w:val="0"/>
                                                      <w:marRight w:val="0"/>
                                                      <w:marTop w:val="0"/>
                                                      <w:marBottom w:val="0"/>
                                                      <w:divBdr>
                                                        <w:top w:val="none" w:sz="0" w:space="0" w:color="auto"/>
                                                        <w:left w:val="none" w:sz="0" w:space="0" w:color="auto"/>
                                                        <w:bottom w:val="none" w:sz="0" w:space="0" w:color="auto"/>
                                                        <w:right w:val="none" w:sz="0" w:space="0" w:color="auto"/>
                                                      </w:divBdr>
                                                      <w:divsChild>
                                                        <w:div w:id="1084960430">
                                                          <w:marLeft w:val="0"/>
                                                          <w:marRight w:val="0"/>
                                                          <w:marTop w:val="0"/>
                                                          <w:marBottom w:val="0"/>
                                                          <w:divBdr>
                                                            <w:top w:val="none" w:sz="0" w:space="0" w:color="auto"/>
                                                            <w:left w:val="none" w:sz="0" w:space="0" w:color="auto"/>
                                                            <w:bottom w:val="none" w:sz="0" w:space="0" w:color="auto"/>
                                                            <w:right w:val="none" w:sz="0" w:space="0" w:color="auto"/>
                                                          </w:divBdr>
                                                          <w:divsChild>
                                                            <w:div w:id="1144935395">
                                                              <w:marLeft w:val="0"/>
                                                              <w:marRight w:val="0"/>
                                                              <w:marTop w:val="0"/>
                                                              <w:marBottom w:val="0"/>
                                                              <w:divBdr>
                                                                <w:top w:val="none" w:sz="0" w:space="0" w:color="auto"/>
                                                                <w:left w:val="none" w:sz="0" w:space="0" w:color="auto"/>
                                                                <w:bottom w:val="none" w:sz="0" w:space="0" w:color="auto"/>
                                                                <w:right w:val="none" w:sz="0" w:space="0" w:color="auto"/>
                                                              </w:divBdr>
                                                              <w:divsChild>
                                                                <w:div w:id="391929597">
                                                                  <w:marLeft w:val="0"/>
                                                                  <w:marRight w:val="0"/>
                                                                  <w:marTop w:val="0"/>
                                                                  <w:marBottom w:val="0"/>
                                                                  <w:divBdr>
                                                                    <w:top w:val="none" w:sz="0" w:space="0" w:color="auto"/>
                                                                    <w:left w:val="none" w:sz="0" w:space="0" w:color="auto"/>
                                                                    <w:bottom w:val="none" w:sz="0" w:space="0" w:color="auto"/>
                                                                    <w:right w:val="none" w:sz="0" w:space="0" w:color="auto"/>
                                                                  </w:divBdr>
                                                                  <w:divsChild>
                                                                    <w:div w:id="874192965">
                                                                      <w:marLeft w:val="0"/>
                                                                      <w:marRight w:val="0"/>
                                                                      <w:marTop w:val="0"/>
                                                                      <w:marBottom w:val="0"/>
                                                                      <w:divBdr>
                                                                        <w:top w:val="none" w:sz="0" w:space="0" w:color="auto"/>
                                                                        <w:left w:val="none" w:sz="0" w:space="0" w:color="auto"/>
                                                                        <w:bottom w:val="none" w:sz="0" w:space="0" w:color="auto"/>
                                                                        <w:right w:val="none" w:sz="0" w:space="0" w:color="auto"/>
                                                                      </w:divBdr>
                                                                      <w:divsChild>
                                                                        <w:div w:id="1963925764">
                                                                          <w:marLeft w:val="-225"/>
                                                                          <w:marRight w:val="-225"/>
                                                                          <w:marTop w:val="0"/>
                                                                          <w:marBottom w:val="0"/>
                                                                          <w:divBdr>
                                                                            <w:top w:val="none" w:sz="0" w:space="0" w:color="auto"/>
                                                                            <w:left w:val="none" w:sz="0" w:space="0" w:color="auto"/>
                                                                            <w:bottom w:val="none" w:sz="0" w:space="0" w:color="auto"/>
                                                                            <w:right w:val="none" w:sz="0" w:space="0" w:color="auto"/>
                                                                          </w:divBdr>
                                                                          <w:divsChild>
                                                                            <w:div w:id="13627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70725">
      <w:bodyDiv w:val="1"/>
      <w:marLeft w:val="0"/>
      <w:marRight w:val="0"/>
      <w:marTop w:val="0"/>
      <w:marBottom w:val="0"/>
      <w:divBdr>
        <w:top w:val="none" w:sz="0" w:space="0" w:color="auto"/>
        <w:left w:val="none" w:sz="0" w:space="0" w:color="auto"/>
        <w:bottom w:val="none" w:sz="0" w:space="0" w:color="auto"/>
        <w:right w:val="none" w:sz="0" w:space="0" w:color="auto"/>
      </w:divBdr>
    </w:div>
    <w:div w:id="42412122">
      <w:bodyDiv w:val="1"/>
      <w:marLeft w:val="0"/>
      <w:marRight w:val="0"/>
      <w:marTop w:val="0"/>
      <w:marBottom w:val="0"/>
      <w:divBdr>
        <w:top w:val="none" w:sz="0" w:space="0" w:color="auto"/>
        <w:left w:val="none" w:sz="0" w:space="0" w:color="auto"/>
        <w:bottom w:val="none" w:sz="0" w:space="0" w:color="auto"/>
        <w:right w:val="none" w:sz="0" w:space="0" w:color="auto"/>
      </w:divBdr>
    </w:div>
    <w:div w:id="42827419">
      <w:bodyDiv w:val="1"/>
      <w:marLeft w:val="0"/>
      <w:marRight w:val="0"/>
      <w:marTop w:val="0"/>
      <w:marBottom w:val="0"/>
      <w:divBdr>
        <w:top w:val="none" w:sz="0" w:space="0" w:color="auto"/>
        <w:left w:val="none" w:sz="0" w:space="0" w:color="auto"/>
        <w:bottom w:val="none" w:sz="0" w:space="0" w:color="auto"/>
        <w:right w:val="none" w:sz="0" w:space="0" w:color="auto"/>
      </w:divBdr>
    </w:div>
    <w:div w:id="42950121">
      <w:bodyDiv w:val="1"/>
      <w:marLeft w:val="0"/>
      <w:marRight w:val="0"/>
      <w:marTop w:val="0"/>
      <w:marBottom w:val="0"/>
      <w:divBdr>
        <w:top w:val="none" w:sz="0" w:space="0" w:color="auto"/>
        <w:left w:val="none" w:sz="0" w:space="0" w:color="auto"/>
        <w:bottom w:val="none" w:sz="0" w:space="0" w:color="auto"/>
        <w:right w:val="none" w:sz="0" w:space="0" w:color="auto"/>
      </w:divBdr>
    </w:div>
    <w:div w:id="44373401">
      <w:bodyDiv w:val="1"/>
      <w:marLeft w:val="0"/>
      <w:marRight w:val="0"/>
      <w:marTop w:val="0"/>
      <w:marBottom w:val="0"/>
      <w:divBdr>
        <w:top w:val="none" w:sz="0" w:space="0" w:color="auto"/>
        <w:left w:val="none" w:sz="0" w:space="0" w:color="auto"/>
        <w:bottom w:val="none" w:sz="0" w:space="0" w:color="auto"/>
        <w:right w:val="none" w:sz="0" w:space="0" w:color="auto"/>
      </w:divBdr>
    </w:div>
    <w:div w:id="46804538">
      <w:bodyDiv w:val="1"/>
      <w:marLeft w:val="0"/>
      <w:marRight w:val="0"/>
      <w:marTop w:val="0"/>
      <w:marBottom w:val="0"/>
      <w:divBdr>
        <w:top w:val="none" w:sz="0" w:space="0" w:color="auto"/>
        <w:left w:val="none" w:sz="0" w:space="0" w:color="auto"/>
        <w:bottom w:val="none" w:sz="0" w:space="0" w:color="auto"/>
        <w:right w:val="none" w:sz="0" w:space="0" w:color="auto"/>
      </w:divBdr>
    </w:div>
    <w:div w:id="47192032">
      <w:bodyDiv w:val="1"/>
      <w:marLeft w:val="0"/>
      <w:marRight w:val="0"/>
      <w:marTop w:val="0"/>
      <w:marBottom w:val="0"/>
      <w:divBdr>
        <w:top w:val="none" w:sz="0" w:space="0" w:color="auto"/>
        <w:left w:val="none" w:sz="0" w:space="0" w:color="auto"/>
        <w:bottom w:val="none" w:sz="0" w:space="0" w:color="auto"/>
        <w:right w:val="none" w:sz="0" w:space="0" w:color="auto"/>
      </w:divBdr>
      <w:divsChild>
        <w:div w:id="2058116800">
          <w:marLeft w:val="0"/>
          <w:marRight w:val="0"/>
          <w:marTop w:val="0"/>
          <w:marBottom w:val="0"/>
          <w:divBdr>
            <w:top w:val="none" w:sz="0" w:space="0" w:color="auto"/>
            <w:left w:val="none" w:sz="0" w:space="0" w:color="auto"/>
            <w:bottom w:val="none" w:sz="0" w:space="0" w:color="auto"/>
            <w:right w:val="none" w:sz="0" w:space="0" w:color="auto"/>
          </w:divBdr>
          <w:divsChild>
            <w:div w:id="1589195406">
              <w:marLeft w:val="0"/>
              <w:marRight w:val="0"/>
              <w:marTop w:val="0"/>
              <w:marBottom w:val="0"/>
              <w:divBdr>
                <w:top w:val="none" w:sz="0" w:space="0" w:color="auto"/>
                <w:left w:val="none" w:sz="0" w:space="0" w:color="auto"/>
                <w:bottom w:val="none" w:sz="0" w:space="0" w:color="auto"/>
                <w:right w:val="none" w:sz="0" w:space="0" w:color="auto"/>
              </w:divBdr>
              <w:divsChild>
                <w:div w:id="444034718">
                  <w:marLeft w:val="495"/>
                  <w:marRight w:val="495"/>
                  <w:marTop w:val="0"/>
                  <w:marBottom w:val="0"/>
                  <w:divBdr>
                    <w:top w:val="none" w:sz="0" w:space="0" w:color="auto"/>
                    <w:left w:val="none" w:sz="0" w:space="0" w:color="auto"/>
                    <w:bottom w:val="none" w:sz="0" w:space="0" w:color="auto"/>
                    <w:right w:val="none" w:sz="0" w:space="0" w:color="auto"/>
                  </w:divBdr>
                  <w:divsChild>
                    <w:div w:id="739911687">
                      <w:marLeft w:val="0"/>
                      <w:marRight w:val="0"/>
                      <w:marTop w:val="0"/>
                      <w:marBottom w:val="0"/>
                      <w:divBdr>
                        <w:top w:val="none" w:sz="0" w:space="0" w:color="auto"/>
                        <w:left w:val="none" w:sz="0" w:space="0" w:color="auto"/>
                        <w:bottom w:val="none" w:sz="0" w:space="0" w:color="auto"/>
                        <w:right w:val="none" w:sz="0" w:space="0" w:color="auto"/>
                      </w:divBdr>
                      <w:divsChild>
                        <w:div w:id="1707019906">
                          <w:marLeft w:val="150"/>
                          <w:marRight w:val="0"/>
                          <w:marTop w:val="0"/>
                          <w:marBottom w:val="0"/>
                          <w:divBdr>
                            <w:top w:val="none" w:sz="0" w:space="0" w:color="auto"/>
                            <w:left w:val="none" w:sz="0" w:space="0" w:color="auto"/>
                            <w:bottom w:val="none" w:sz="0" w:space="0" w:color="auto"/>
                            <w:right w:val="none" w:sz="0" w:space="0" w:color="auto"/>
                          </w:divBdr>
                          <w:divsChild>
                            <w:div w:id="537201290">
                              <w:marLeft w:val="0"/>
                              <w:marRight w:val="150"/>
                              <w:marTop w:val="150"/>
                              <w:marBottom w:val="0"/>
                              <w:divBdr>
                                <w:top w:val="none" w:sz="0" w:space="0" w:color="auto"/>
                                <w:left w:val="none" w:sz="0" w:space="0" w:color="auto"/>
                                <w:bottom w:val="none" w:sz="0" w:space="0" w:color="auto"/>
                                <w:right w:val="none" w:sz="0" w:space="0" w:color="auto"/>
                              </w:divBdr>
                              <w:divsChild>
                                <w:div w:id="187648413">
                                  <w:marLeft w:val="0"/>
                                  <w:marRight w:val="0"/>
                                  <w:marTop w:val="0"/>
                                  <w:marBottom w:val="0"/>
                                  <w:divBdr>
                                    <w:top w:val="none" w:sz="0" w:space="0" w:color="auto"/>
                                    <w:left w:val="none" w:sz="0" w:space="0" w:color="auto"/>
                                    <w:bottom w:val="none" w:sz="0" w:space="0" w:color="auto"/>
                                    <w:right w:val="none" w:sz="0" w:space="0" w:color="auto"/>
                                  </w:divBdr>
                                  <w:divsChild>
                                    <w:div w:id="2136633452">
                                      <w:marLeft w:val="0"/>
                                      <w:marRight w:val="0"/>
                                      <w:marTop w:val="0"/>
                                      <w:marBottom w:val="0"/>
                                      <w:divBdr>
                                        <w:top w:val="none" w:sz="0" w:space="0" w:color="auto"/>
                                        <w:left w:val="none" w:sz="0" w:space="0" w:color="auto"/>
                                        <w:bottom w:val="none" w:sz="0" w:space="0" w:color="auto"/>
                                        <w:right w:val="none" w:sz="0" w:space="0" w:color="auto"/>
                                      </w:divBdr>
                                      <w:divsChild>
                                        <w:div w:id="1034841029">
                                          <w:marLeft w:val="0"/>
                                          <w:marRight w:val="0"/>
                                          <w:marTop w:val="0"/>
                                          <w:marBottom w:val="0"/>
                                          <w:divBdr>
                                            <w:top w:val="none" w:sz="0" w:space="0" w:color="auto"/>
                                            <w:left w:val="none" w:sz="0" w:space="0" w:color="auto"/>
                                            <w:bottom w:val="none" w:sz="0" w:space="0" w:color="auto"/>
                                            <w:right w:val="none" w:sz="0" w:space="0" w:color="auto"/>
                                          </w:divBdr>
                                          <w:divsChild>
                                            <w:div w:id="627971071">
                                              <w:marLeft w:val="0"/>
                                              <w:marRight w:val="0"/>
                                              <w:marTop w:val="0"/>
                                              <w:marBottom w:val="0"/>
                                              <w:divBdr>
                                                <w:top w:val="none" w:sz="0" w:space="0" w:color="auto"/>
                                                <w:left w:val="none" w:sz="0" w:space="0" w:color="auto"/>
                                                <w:bottom w:val="none" w:sz="0" w:space="0" w:color="auto"/>
                                                <w:right w:val="none" w:sz="0" w:space="0" w:color="auto"/>
                                              </w:divBdr>
                                              <w:divsChild>
                                                <w:div w:id="1685134786">
                                                  <w:marLeft w:val="0"/>
                                                  <w:marRight w:val="0"/>
                                                  <w:marTop w:val="0"/>
                                                  <w:marBottom w:val="0"/>
                                                  <w:divBdr>
                                                    <w:top w:val="none" w:sz="0" w:space="0" w:color="auto"/>
                                                    <w:left w:val="none" w:sz="0" w:space="0" w:color="auto"/>
                                                    <w:bottom w:val="none" w:sz="0" w:space="0" w:color="auto"/>
                                                    <w:right w:val="none" w:sz="0" w:space="0" w:color="auto"/>
                                                  </w:divBdr>
                                                  <w:divsChild>
                                                    <w:div w:id="986398290">
                                                      <w:marLeft w:val="0"/>
                                                      <w:marRight w:val="0"/>
                                                      <w:marTop w:val="0"/>
                                                      <w:marBottom w:val="0"/>
                                                      <w:divBdr>
                                                        <w:top w:val="none" w:sz="0" w:space="0" w:color="auto"/>
                                                        <w:left w:val="none" w:sz="0" w:space="0" w:color="auto"/>
                                                        <w:bottom w:val="none" w:sz="0" w:space="0" w:color="auto"/>
                                                        <w:right w:val="none" w:sz="0" w:space="0" w:color="auto"/>
                                                      </w:divBdr>
                                                      <w:divsChild>
                                                        <w:div w:id="1142161559">
                                                          <w:marLeft w:val="0"/>
                                                          <w:marRight w:val="0"/>
                                                          <w:marTop w:val="0"/>
                                                          <w:marBottom w:val="0"/>
                                                          <w:divBdr>
                                                            <w:top w:val="none" w:sz="0" w:space="0" w:color="auto"/>
                                                            <w:left w:val="none" w:sz="0" w:space="0" w:color="auto"/>
                                                            <w:bottom w:val="none" w:sz="0" w:space="0" w:color="auto"/>
                                                            <w:right w:val="none" w:sz="0" w:space="0" w:color="auto"/>
                                                          </w:divBdr>
                                                          <w:divsChild>
                                                            <w:div w:id="2058502467">
                                                              <w:marLeft w:val="0"/>
                                                              <w:marRight w:val="0"/>
                                                              <w:marTop w:val="0"/>
                                                              <w:marBottom w:val="0"/>
                                                              <w:divBdr>
                                                                <w:top w:val="none" w:sz="0" w:space="0" w:color="auto"/>
                                                                <w:left w:val="none" w:sz="0" w:space="0" w:color="auto"/>
                                                                <w:bottom w:val="none" w:sz="0" w:space="0" w:color="auto"/>
                                                                <w:right w:val="none" w:sz="0" w:space="0" w:color="auto"/>
                                                              </w:divBdr>
                                                              <w:divsChild>
                                                                <w:div w:id="3840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847443">
      <w:bodyDiv w:val="1"/>
      <w:marLeft w:val="0"/>
      <w:marRight w:val="0"/>
      <w:marTop w:val="0"/>
      <w:marBottom w:val="0"/>
      <w:divBdr>
        <w:top w:val="none" w:sz="0" w:space="0" w:color="auto"/>
        <w:left w:val="none" w:sz="0" w:space="0" w:color="auto"/>
        <w:bottom w:val="none" w:sz="0" w:space="0" w:color="auto"/>
        <w:right w:val="none" w:sz="0" w:space="0" w:color="auto"/>
      </w:divBdr>
    </w:div>
    <w:div w:id="48919350">
      <w:bodyDiv w:val="1"/>
      <w:marLeft w:val="0"/>
      <w:marRight w:val="0"/>
      <w:marTop w:val="0"/>
      <w:marBottom w:val="0"/>
      <w:divBdr>
        <w:top w:val="none" w:sz="0" w:space="0" w:color="auto"/>
        <w:left w:val="none" w:sz="0" w:space="0" w:color="auto"/>
        <w:bottom w:val="none" w:sz="0" w:space="0" w:color="auto"/>
        <w:right w:val="none" w:sz="0" w:space="0" w:color="auto"/>
      </w:divBdr>
    </w:div>
    <w:div w:id="49428842">
      <w:bodyDiv w:val="1"/>
      <w:marLeft w:val="0"/>
      <w:marRight w:val="0"/>
      <w:marTop w:val="0"/>
      <w:marBottom w:val="0"/>
      <w:divBdr>
        <w:top w:val="none" w:sz="0" w:space="0" w:color="auto"/>
        <w:left w:val="none" w:sz="0" w:space="0" w:color="auto"/>
        <w:bottom w:val="none" w:sz="0" w:space="0" w:color="auto"/>
        <w:right w:val="none" w:sz="0" w:space="0" w:color="auto"/>
      </w:divBdr>
    </w:div>
    <w:div w:id="49496983">
      <w:bodyDiv w:val="1"/>
      <w:marLeft w:val="0"/>
      <w:marRight w:val="0"/>
      <w:marTop w:val="0"/>
      <w:marBottom w:val="0"/>
      <w:divBdr>
        <w:top w:val="none" w:sz="0" w:space="0" w:color="auto"/>
        <w:left w:val="none" w:sz="0" w:space="0" w:color="auto"/>
        <w:bottom w:val="none" w:sz="0" w:space="0" w:color="auto"/>
        <w:right w:val="none" w:sz="0" w:space="0" w:color="auto"/>
      </w:divBdr>
    </w:div>
    <w:div w:id="49769286">
      <w:bodyDiv w:val="1"/>
      <w:marLeft w:val="0"/>
      <w:marRight w:val="0"/>
      <w:marTop w:val="0"/>
      <w:marBottom w:val="0"/>
      <w:divBdr>
        <w:top w:val="none" w:sz="0" w:space="0" w:color="auto"/>
        <w:left w:val="none" w:sz="0" w:space="0" w:color="auto"/>
        <w:bottom w:val="none" w:sz="0" w:space="0" w:color="auto"/>
        <w:right w:val="none" w:sz="0" w:space="0" w:color="auto"/>
      </w:divBdr>
    </w:div>
    <w:div w:id="51586593">
      <w:bodyDiv w:val="1"/>
      <w:marLeft w:val="0"/>
      <w:marRight w:val="0"/>
      <w:marTop w:val="0"/>
      <w:marBottom w:val="0"/>
      <w:divBdr>
        <w:top w:val="none" w:sz="0" w:space="0" w:color="auto"/>
        <w:left w:val="none" w:sz="0" w:space="0" w:color="auto"/>
        <w:bottom w:val="none" w:sz="0" w:space="0" w:color="auto"/>
        <w:right w:val="none" w:sz="0" w:space="0" w:color="auto"/>
      </w:divBdr>
      <w:divsChild>
        <w:div w:id="1770271494">
          <w:marLeft w:val="0"/>
          <w:marRight w:val="0"/>
          <w:marTop w:val="0"/>
          <w:marBottom w:val="0"/>
          <w:divBdr>
            <w:top w:val="none" w:sz="0" w:space="0" w:color="auto"/>
            <w:left w:val="none" w:sz="0" w:space="0" w:color="auto"/>
            <w:bottom w:val="none" w:sz="0" w:space="0" w:color="auto"/>
            <w:right w:val="none" w:sz="0" w:space="0" w:color="auto"/>
          </w:divBdr>
          <w:divsChild>
            <w:div w:id="712538293">
              <w:marLeft w:val="0"/>
              <w:marRight w:val="0"/>
              <w:marTop w:val="0"/>
              <w:marBottom w:val="0"/>
              <w:divBdr>
                <w:top w:val="none" w:sz="0" w:space="0" w:color="auto"/>
                <w:left w:val="none" w:sz="0" w:space="0" w:color="auto"/>
                <w:bottom w:val="none" w:sz="0" w:space="0" w:color="auto"/>
                <w:right w:val="none" w:sz="0" w:space="0" w:color="auto"/>
              </w:divBdr>
              <w:divsChild>
                <w:div w:id="473790323">
                  <w:marLeft w:val="495"/>
                  <w:marRight w:val="495"/>
                  <w:marTop w:val="0"/>
                  <w:marBottom w:val="0"/>
                  <w:divBdr>
                    <w:top w:val="none" w:sz="0" w:space="0" w:color="auto"/>
                    <w:left w:val="none" w:sz="0" w:space="0" w:color="auto"/>
                    <w:bottom w:val="none" w:sz="0" w:space="0" w:color="auto"/>
                    <w:right w:val="none" w:sz="0" w:space="0" w:color="auto"/>
                  </w:divBdr>
                  <w:divsChild>
                    <w:div w:id="1514955353">
                      <w:marLeft w:val="0"/>
                      <w:marRight w:val="0"/>
                      <w:marTop w:val="0"/>
                      <w:marBottom w:val="0"/>
                      <w:divBdr>
                        <w:top w:val="none" w:sz="0" w:space="0" w:color="auto"/>
                        <w:left w:val="none" w:sz="0" w:space="0" w:color="auto"/>
                        <w:bottom w:val="none" w:sz="0" w:space="0" w:color="auto"/>
                        <w:right w:val="none" w:sz="0" w:space="0" w:color="auto"/>
                      </w:divBdr>
                      <w:divsChild>
                        <w:div w:id="1020275307">
                          <w:marLeft w:val="150"/>
                          <w:marRight w:val="0"/>
                          <w:marTop w:val="0"/>
                          <w:marBottom w:val="0"/>
                          <w:divBdr>
                            <w:top w:val="none" w:sz="0" w:space="0" w:color="auto"/>
                            <w:left w:val="none" w:sz="0" w:space="0" w:color="auto"/>
                            <w:bottom w:val="none" w:sz="0" w:space="0" w:color="auto"/>
                            <w:right w:val="none" w:sz="0" w:space="0" w:color="auto"/>
                          </w:divBdr>
                          <w:divsChild>
                            <w:div w:id="231159356">
                              <w:marLeft w:val="0"/>
                              <w:marRight w:val="150"/>
                              <w:marTop w:val="150"/>
                              <w:marBottom w:val="0"/>
                              <w:divBdr>
                                <w:top w:val="none" w:sz="0" w:space="0" w:color="auto"/>
                                <w:left w:val="none" w:sz="0" w:space="0" w:color="auto"/>
                                <w:bottom w:val="none" w:sz="0" w:space="0" w:color="auto"/>
                                <w:right w:val="none" w:sz="0" w:space="0" w:color="auto"/>
                              </w:divBdr>
                              <w:divsChild>
                                <w:div w:id="1249579433">
                                  <w:marLeft w:val="0"/>
                                  <w:marRight w:val="0"/>
                                  <w:marTop w:val="0"/>
                                  <w:marBottom w:val="0"/>
                                  <w:divBdr>
                                    <w:top w:val="none" w:sz="0" w:space="0" w:color="auto"/>
                                    <w:left w:val="none" w:sz="0" w:space="0" w:color="auto"/>
                                    <w:bottom w:val="none" w:sz="0" w:space="0" w:color="auto"/>
                                    <w:right w:val="none" w:sz="0" w:space="0" w:color="auto"/>
                                  </w:divBdr>
                                  <w:divsChild>
                                    <w:div w:id="1410619954">
                                      <w:marLeft w:val="0"/>
                                      <w:marRight w:val="0"/>
                                      <w:marTop w:val="0"/>
                                      <w:marBottom w:val="0"/>
                                      <w:divBdr>
                                        <w:top w:val="none" w:sz="0" w:space="0" w:color="auto"/>
                                        <w:left w:val="none" w:sz="0" w:space="0" w:color="auto"/>
                                        <w:bottom w:val="none" w:sz="0" w:space="0" w:color="auto"/>
                                        <w:right w:val="none" w:sz="0" w:space="0" w:color="auto"/>
                                      </w:divBdr>
                                      <w:divsChild>
                                        <w:div w:id="1014958937">
                                          <w:marLeft w:val="0"/>
                                          <w:marRight w:val="0"/>
                                          <w:marTop w:val="0"/>
                                          <w:marBottom w:val="0"/>
                                          <w:divBdr>
                                            <w:top w:val="none" w:sz="0" w:space="0" w:color="auto"/>
                                            <w:left w:val="none" w:sz="0" w:space="0" w:color="auto"/>
                                            <w:bottom w:val="none" w:sz="0" w:space="0" w:color="auto"/>
                                            <w:right w:val="none" w:sz="0" w:space="0" w:color="auto"/>
                                          </w:divBdr>
                                          <w:divsChild>
                                            <w:div w:id="1851673140">
                                              <w:marLeft w:val="0"/>
                                              <w:marRight w:val="0"/>
                                              <w:marTop w:val="0"/>
                                              <w:marBottom w:val="0"/>
                                              <w:divBdr>
                                                <w:top w:val="none" w:sz="0" w:space="0" w:color="auto"/>
                                                <w:left w:val="none" w:sz="0" w:space="0" w:color="auto"/>
                                                <w:bottom w:val="none" w:sz="0" w:space="0" w:color="auto"/>
                                                <w:right w:val="none" w:sz="0" w:space="0" w:color="auto"/>
                                              </w:divBdr>
                                              <w:divsChild>
                                                <w:div w:id="905384831">
                                                  <w:marLeft w:val="0"/>
                                                  <w:marRight w:val="0"/>
                                                  <w:marTop w:val="0"/>
                                                  <w:marBottom w:val="0"/>
                                                  <w:divBdr>
                                                    <w:top w:val="none" w:sz="0" w:space="0" w:color="auto"/>
                                                    <w:left w:val="none" w:sz="0" w:space="0" w:color="auto"/>
                                                    <w:bottom w:val="none" w:sz="0" w:space="0" w:color="auto"/>
                                                    <w:right w:val="none" w:sz="0" w:space="0" w:color="auto"/>
                                                  </w:divBdr>
                                                  <w:divsChild>
                                                    <w:div w:id="1018701254">
                                                      <w:marLeft w:val="0"/>
                                                      <w:marRight w:val="0"/>
                                                      <w:marTop w:val="0"/>
                                                      <w:marBottom w:val="0"/>
                                                      <w:divBdr>
                                                        <w:top w:val="none" w:sz="0" w:space="0" w:color="auto"/>
                                                        <w:left w:val="none" w:sz="0" w:space="0" w:color="auto"/>
                                                        <w:bottom w:val="none" w:sz="0" w:space="0" w:color="auto"/>
                                                        <w:right w:val="none" w:sz="0" w:space="0" w:color="auto"/>
                                                      </w:divBdr>
                                                      <w:divsChild>
                                                        <w:div w:id="1196583027">
                                                          <w:marLeft w:val="0"/>
                                                          <w:marRight w:val="0"/>
                                                          <w:marTop w:val="0"/>
                                                          <w:marBottom w:val="0"/>
                                                          <w:divBdr>
                                                            <w:top w:val="none" w:sz="0" w:space="0" w:color="auto"/>
                                                            <w:left w:val="none" w:sz="0" w:space="0" w:color="auto"/>
                                                            <w:bottom w:val="none" w:sz="0" w:space="0" w:color="auto"/>
                                                            <w:right w:val="none" w:sz="0" w:space="0" w:color="auto"/>
                                                          </w:divBdr>
                                                          <w:divsChild>
                                                            <w:div w:id="1396246103">
                                                              <w:marLeft w:val="0"/>
                                                              <w:marRight w:val="0"/>
                                                              <w:marTop w:val="0"/>
                                                              <w:marBottom w:val="0"/>
                                                              <w:divBdr>
                                                                <w:top w:val="none" w:sz="0" w:space="0" w:color="auto"/>
                                                                <w:left w:val="none" w:sz="0" w:space="0" w:color="auto"/>
                                                                <w:bottom w:val="none" w:sz="0" w:space="0" w:color="auto"/>
                                                                <w:right w:val="none" w:sz="0" w:space="0" w:color="auto"/>
                                                              </w:divBdr>
                                                              <w:divsChild>
                                                                <w:div w:id="848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125712">
      <w:bodyDiv w:val="1"/>
      <w:marLeft w:val="0"/>
      <w:marRight w:val="0"/>
      <w:marTop w:val="0"/>
      <w:marBottom w:val="0"/>
      <w:divBdr>
        <w:top w:val="none" w:sz="0" w:space="0" w:color="auto"/>
        <w:left w:val="none" w:sz="0" w:space="0" w:color="auto"/>
        <w:bottom w:val="none" w:sz="0" w:space="0" w:color="auto"/>
        <w:right w:val="none" w:sz="0" w:space="0" w:color="auto"/>
      </w:divBdr>
    </w:div>
    <w:div w:id="52244754">
      <w:bodyDiv w:val="1"/>
      <w:marLeft w:val="0"/>
      <w:marRight w:val="0"/>
      <w:marTop w:val="0"/>
      <w:marBottom w:val="0"/>
      <w:divBdr>
        <w:top w:val="none" w:sz="0" w:space="0" w:color="auto"/>
        <w:left w:val="none" w:sz="0" w:space="0" w:color="auto"/>
        <w:bottom w:val="none" w:sz="0" w:space="0" w:color="auto"/>
        <w:right w:val="none" w:sz="0" w:space="0" w:color="auto"/>
      </w:divBdr>
    </w:div>
    <w:div w:id="52704590">
      <w:bodyDiv w:val="1"/>
      <w:marLeft w:val="0"/>
      <w:marRight w:val="0"/>
      <w:marTop w:val="0"/>
      <w:marBottom w:val="0"/>
      <w:divBdr>
        <w:top w:val="none" w:sz="0" w:space="0" w:color="auto"/>
        <w:left w:val="none" w:sz="0" w:space="0" w:color="auto"/>
        <w:bottom w:val="none" w:sz="0" w:space="0" w:color="auto"/>
        <w:right w:val="none" w:sz="0" w:space="0" w:color="auto"/>
      </w:divBdr>
    </w:div>
    <w:div w:id="53553193">
      <w:bodyDiv w:val="1"/>
      <w:marLeft w:val="0"/>
      <w:marRight w:val="0"/>
      <w:marTop w:val="0"/>
      <w:marBottom w:val="0"/>
      <w:divBdr>
        <w:top w:val="none" w:sz="0" w:space="0" w:color="auto"/>
        <w:left w:val="none" w:sz="0" w:space="0" w:color="auto"/>
        <w:bottom w:val="none" w:sz="0" w:space="0" w:color="auto"/>
        <w:right w:val="none" w:sz="0" w:space="0" w:color="auto"/>
      </w:divBdr>
      <w:divsChild>
        <w:div w:id="1860389877">
          <w:marLeft w:val="0"/>
          <w:marRight w:val="0"/>
          <w:marTop w:val="0"/>
          <w:marBottom w:val="0"/>
          <w:divBdr>
            <w:top w:val="none" w:sz="0" w:space="0" w:color="auto"/>
            <w:left w:val="none" w:sz="0" w:space="0" w:color="auto"/>
            <w:bottom w:val="none" w:sz="0" w:space="0" w:color="auto"/>
            <w:right w:val="none" w:sz="0" w:space="0" w:color="auto"/>
          </w:divBdr>
          <w:divsChild>
            <w:div w:id="86270756">
              <w:marLeft w:val="0"/>
              <w:marRight w:val="0"/>
              <w:marTop w:val="0"/>
              <w:marBottom w:val="0"/>
              <w:divBdr>
                <w:top w:val="none" w:sz="0" w:space="0" w:color="auto"/>
                <w:left w:val="none" w:sz="0" w:space="0" w:color="auto"/>
                <w:bottom w:val="none" w:sz="0" w:space="0" w:color="auto"/>
                <w:right w:val="none" w:sz="0" w:space="0" w:color="auto"/>
              </w:divBdr>
              <w:divsChild>
                <w:div w:id="1746413300">
                  <w:marLeft w:val="0"/>
                  <w:marRight w:val="0"/>
                  <w:marTop w:val="0"/>
                  <w:marBottom w:val="0"/>
                  <w:divBdr>
                    <w:top w:val="none" w:sz="0" w:space="0" w:color="auto"/>
                    <w:left w:val="none" w:sz="0" w:space="0" w:color="auto"/>
                    <w:bottom w:val="none" w:sz="0" w:space="0" w:color="auto"/>
                    <w:right w:val="none" w:sz="0" w:space="0" w:color="auto"/>
                  </w:divBdr>
                  <w:divsChild>
                    <w:div w:id="676075558">
                      <w:marLeft w:val="0"/>
                      <w:marRight w:val="0"/>
                      <w:marTop w:val="0"/>
                      <w:marBottom w:val="0"/>
                      <w:divBdr>
                        <w:top w:val="none" w:sz="0" w:space="0" w:color="auto"/>
                        <w:left w:val="none" w:sz="0" w:space="0" w:color="auto"/>
                        <w:bottom w:val="none" w:sz="0" w:space="0" w:color="auto"/>
                        <w:right w:val="none" w:sz="0" w:space="0" w:color="auto"/>
                      </w:divBdr>
                      <w:divsChild>
                        <w:div w:id="1237786177">
                          <w:marLeft w:val="0"/>
                          <w:marRight w:val="0"/>
                          <w:marTop w:val="0"/>
                          <w:marBottom w:val="0"/>
                          <w:divBdr>
                            <w:top w:val="none" w:sz="0" w:space="0" w:color="auto"/>
                            <w:left w:val="none" w:sz="0" w:space="0" w:color="auto"/>
                            <w:bottom w:val="none" w:sz="0" w:space="0" w:color="auto"/>
                            <w:right w:val="none" w:sz="0" w:space="0" w:color="auto"/>
                          </w:divBdr>
                          <w:divsChild>
                            <w:div w:id="194002897">
                              <w:marLeft w:val="3"/>
                              <w:marRight w:val="0"/>
                              <w:marTop w:val="0"/>
                              <w:marBottom w:val="0"/>
                              <w:divBdr>
                                <w:top w:val="none" w:sz="0" w:space="0" w:color="auto"/>
                                <w:left w:val="none" w:sz="0" w:space="0" w:color="auto"/>
                                <w:bottom w:val="none" w:sz="0" w:space="0" w:color="auto"/>
                                <w:right w:val="none" w:sz="0" w:space="0" w:color="auto"/>
                              </w:divBdr>
                              <w:divsChild>
                                <w:div w:id="1144159901">
                                  <w:marLeft w:val="0"/>
                                  <w:marRight w:val="0"/>
                                  <w:marTop w:val="0"/>
                                  <w:marBottom w:val="0"/>
                                  <w:divBdr>
                                    <w:top w:val="none" w:sz="0" w:space="0" w:color="auto"/>
                                    <w:left w:val="none" w:sz="0" w:space="0" w:color="auto"/>
                                    <w:bottom w:val="none" w:sz="0" w:space="0" w:color="auto"/>
                                    <w:right w:val="none" w:sz="0" w:space="0" w:color="auto"/>
                                  </w:divBdr>
                                  <w:divsChild>
                                    <w:div w:id="1963732403">
                                      <w:marLeft w:val="0"/>
                                      <w:marRight w:val="0"/>
                                      <w:marTop w:val="0"/>
                                      <w:marBottom w:val="0"/>
                                      <w:divBdr>
                                        <w:top w:val="none" w:sz="0" w:space="0" w:color="auto"/>
                                        <w:left w:val="none" w:sz="0" w:space="0" w:color="auto"/>
                                        <w:bottom w:val="none" w:sz="0" w:space="0" w:color="auto"/>
                                        <w:right w:val="none" w:sz="0" w:space="0" w:color="auto"/>
                                      </w:divBdr>
                                      <w:divsChild>
                                        <w:div w:id="1089619299">
                                          <w:marLeft w:val="0"/>
                                          <w:marRight w:val="0"/>
                                          <w:marTop w:val="0"/>
                                          <w:marBottom w:val="0"/>
                                          <w:divBdr>
                                            <w:top w:val="none" w:sz="0" w:space="0" w:color="auto"/>
                                            <w:left w:val="none" w:sz="0" w:space="0" w:color="auto"/>
                                            <w:bottom w:val="none" w:sz="0" w:space="0" w:color="auto"/>
                                            <w:right w:val="none" w:sz="0" w:space="0" w:color="auto"/>
                                          </w:divBdr>
                                          <w:divsChild>
                                            <w:div w:id="130754734">
                                              <w:marLeft w:val="0"/>
                                              <w:marRight w:val="0"/>
                                              <w:marTop w:val="0"/>
                                              <w:marBottom w:val="0"/>
                                              <w:divBdr>
                                                <w:top w:val="none" w:sz="0" w:space="0" w:color="auto"/>
                                                <w:left w:val="none" w:sz="0" w:space="0" w:color="auto"/>
                                                <w:bottom w:val="none" w:sz="0" w:space="0" w:color="auto"/>
                                                <w:right w:val="none" w:sz="0" w:space="0" w:color="auto"/>
                                              </w:divBdr>
                                              <w:divsChild>
                                                <w:div w:id="140199631">
                                                  <w:marLeft w:val="0"/>
                                                  <w:marRight w:val="0"/>
                                                  <w:marTop w:val="0"/>
                                                  <w:marBottom w:val="0"/>
                                                  <w:divBdr>
                                                    <w:top w:val="none" w:sz="0" w:space="0" w:color="auto"/>
                                                    <w:left w:val="none" w:sz="0" w:space="0" w:color="auto"/>
                                                    <w:bottom w:val="none" w:sz="0" w:space="0" w:color="auto"/>
                                                    <w:right w:val="none" w:sz="0" w:space="0" w:color="auto"/>
                                                  </w:divBdr>
                                                  <w:divsChild>
                                                    <w:div w:id="1052079509">
                                                      <w:marLeft w:val="0"/>
                                                      <w:marRight w:val="0"/>
                                                      <w:marTop w:val="0"/>
                                                      <w:marBottom w:val="0"/>
                                                      <w:divBdr>
                                                        <w:top w:val="none" w:sz="0" w:space="0" w:color="auto"/>
                                                        <w:left w:val="none" w:sz="0" w:space="0" w:color="auto"/>
                                                        <w:bottom w:val="none" w:sz="0" w:space="0" w:color="auto"/>
                                                        <w:right w:val="none" w:sz="0" w:space="0" w:color="auto"/>
                                                      </w:divBdr>
                                                      <w:divsChild>
                                                        <w:div w:id="753478250">
                                                          <w:marLeft w:val="0"/>
                                                          <w:marRight w:val="0"/>
                                                          <w:marTop w:val="0"/>
                                                          <w:marBottom w:val="0"/>
                                                          <w:divBdr>
                                                            <w:top w:val="none" w:sz="0" w:space="0" w:color="auto"/>
                                                            <w:left w:val="none" w:sz="0" w:space="0" w:color="auto"/>
                                                            <w:bottom w:val="none" w:sz="0" w:space="0" w:color="auto"/>
                                                            <w:right w:val="none" w:sz="0" w:space="0" w:color="auto"/>
                                                          </w:divBdr>
                                                          <w:divsChild>
                                                            <w:div w:id="766080723">
                                                              <w:marLeft w:val="0"/>
                                                              <w:marRight w:val="0"/>
                                                              <w:marTop w:val="0"/>
                                                              <w:marBottom w:val="0"/>
                                                              <w:divBdr>
                                                                <w:top w:val="none" w:sz="0" w:space="0" w:color="auto"/>
                                                                <w:left w:val="none" w:sz="0" w:space="0" w:color="auto"/>
                                                                <w:bottom w:val="none" w:sz="0" w:space="0" w:color="auto"/>
                                                                <w:right w:val="none" w:sz="0" w:space="0" w:color="auto"/>
                                                              </w:divBdr>
                                                              <w:divsChild>
                                                                <w:div w:id="89934180">
                                                                  <w:marLeft w:val="0"/>
                                                                  <w:marRight w:val="0"/>
                                                                  <w:marTop w:val="0"/>
                                                                  <w:marBottom w:val="0"/>
                                                                  <w:divBdr>
                                                                    <w:top w:val="none" w:sz="0" w:space="0" w:color="auto"/>
                                                                    <w:left w:val="none" w:sz="0" w:space="0" w:color="auto"/>
                                                                    <w:bottom w:val="none" w:sz="0" w:space="0" w:color="auto"/>
                                                                    <w:right w:val="none" w:sz="0" w:space="0" w:color="auto"/>
                                                                  </w:divBdr>
                                                                  <w:divsChild>
                                                                    <w:div w:id="1576550708">
                                                                      <w:marLeft w:val="0"/>
                                                                      <w:marRight w:val="0"/>
                                                                      <w:marTop w:val="0"/>
                                                                      <w:marBottom w:val="0"/>
                                                                      <w:divBdr>
                                                                        <w:top w:val="none" w:sz="0" w:space="0" w:color="auto"/>
                                                                        <w:left w:val="none" w:sz="0" w:space="0" w:color="auto"/>
                                                                        <w:bottom w:val="none" w:sz="0" w:space="0" w:color="auto"/>
                                                                        <w:right w:val="none" w:sz="0" w:space="0" w:color="auto"/>
                                                                      </w:divBdr>
                                                                      <w:divsChild>
                                                                        <w:div w:id="1025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57259">
      <w:bodyDiv w:val="1"/>
      <w:marLeft w:val="0"/>
      <w:marRight w:val="0"/>
      <w:marTop w:val="0"/>
      <w:marBottom w:val="0"/>
      <w:divBdr>
        <w:top w:val="none" w:sz="0" w:space="0" w:color="auto"/>
        <w:left w:val="none" w:sz="0" w:space="0" w:color="auto"/>
        <w:bottom w:val="none" w:sz="0" w:space="0" w:color="auto"/>
        <w:right w:val="none" w:sz="0" w:space="0" w:color="auto"/>
      </w:divBdr>
    </w:div>
    <w:div w:id="54427613">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sChild>
        <w:div w:id="377121416">
          <w:marLeft w:val="0"/>
          <w:marRight w:val="0"/>
          <w:marTop w:val="0"/>
          <w:marBottom w:val="0"/>
          <w:divBdr>
            <w:top w:val="none" w:sz="0" w:space="0" w:color="auto"/>
            <w:left w:val="none" w:sz="0" w:space="0" w:color="auto"/>
            <w:bottom w:val="none" w:sz="0" w:space="0" w:color="auto"/>
            <w:right w:val="none" w:sz="0" w:space="0" w:color="auto"/>
          </w:divBdr>
          <w:divsChild>
            <w:div w:id="1588225962">
              <w:marLeft w:val="0"/>
              <w:marRight w:val="0"/>
              <w:marTop w:val="0"/>
              <w:marBottom w:val="0"/>
              <w:divBdr>
                <w:top w:val="none" w:sz="0" w:space="0" w:color="auto"/>
                <w:left w:val="none" w:sz="0" w:space="0" w:color="auto"/>
                <w:bottom w:val="none" w:sz="0" w:space="0" w:color="auto"/>
                <w:right w:val="none" w:sz="0" w:space="0" w:color="auto"/>
              </w:divBdr>
              <w:divsChild>
                <w:div w:id="1627270343">
                  <w:marLeft w:val="0"/>
                  <w:marRight w:val="0"/>
                  <w:marTop w:val="0"/>
                  <w:marBottom w:val="0"/>
                  <w:divBdr>
                    <w:top w:val="none" w:sz="0" w:space="0" w:color="auto"/>
                    <w:left w:val="none" w:sz="0" w:space="0" w:color="auto"/>
                    <w:bottom w:val="none" w:sz="0" w:space="0" w:color="auto"/>
                    <w:right w:val="none" w:sz="0" w:space="0" w:color="auto"/>
                  </w:divBdr>
                  <w:divsChild>
                    <w:div w:id="805271686">
                      <w:marLeft w:val="0"/>
                      <w:marRight w:val="0"/>
                      <w:marTop w:val="0"/>
                      <w:marBottom w:val="0"/>
                      <w:divBdr>
                        <w:top w:val="none" w:sz="0" w:space="0" w:color="auto"/>
                        <w:left w:val="none" w:sz="0" w:space="0" w:color="auto"/>
                        <w:bottom w:val="none" w:sz="0" w:space="0" w:color="auto"/>
                        <w:right w:val="none" w:sz="0" w:space="0" w:color="auto"/>
                      </w:divBdr>
                      <w:divsChild>
                        <w:div w:id="2005889714">
                          <w:marLeft w:val="0"/>
                          <w:marRight w:val="0"/>
                          <w:marTop w:val="0"/>
                          <w:marBottom w:val="0"/>
                          <w:divBdr>
                            <w:top w:val="none" w:sz="0" w:space="0" w:color="auto"/>
                            <w:left w:val="none" w:sz="0" w:space="0" w:color="auto"/>
                            <w:bottom w:val="none" w:sz="0" w:space="0" w:color="auto"/>
                            <w:right w:val="none" w:sz="0" w:space="0" w:color="auto"/>
                          </w:divBdr>
                          <w:divsChild>
                            <w:div w:id="1982078114">
                              <w:marLeft w:val="0"/>
                              <w:marRight w:val="0"/>
                              <w:marTop w:val="0"/>
                              <w:marBottom w:val="0"/>
                              <w:divBdr>
                                <w:top w:val="none" w:sz="0" w:space="0" w:color="auto"/>
                                <w:left w:val="none" w:sz="0" w:space="0" w:color="auto"/>
                                <w:bottom w:val="none" w:sz="0" w:space="0" w:color="auto"/>
                                <w:right w:val="none" w:sz="0" w:space="0" w:color="auto"/>
                              </w:divBdr>
                              <w:divsChild>
                                <w:div w:id="641235856">
                                  <w:marLeft w:val="0"/>
                                  <w:marRight w:val="0"/>
                                  <w:marTop w:val="0"/>
                                  <w:marBottom w:val="0"/>
                                  <w:divBdr>
                                    <w:top w:val="none" w:sz="0" w:space="0" w:color="auto"/>
                                    <w:left w:val="none" w:sz="0" w:space="0" w:color="auto"/>
                                    <w:bottom w:val="none" w:sz="0" w:space="0" w:color="auto"/>
                                    <w:right w:val="none" w:sz="0" w:space="0" w:color="auto"/>
                                  </w:divBdr>
                                  <w:divsChild>
                                    <w:div w:id="1345134879">
                                      <w:marLeft w:val="0"/>
                                      <w:marRight w:val="0"/>
                                      <w:marTop w:val="0"/>
                                      <w:marBottom w:val="0"/>
                                      <w:divBdr>
                                        <w:top w:val="none" w:sz="0" w:space="0" w:color="auto"/>
                                        <w:left w:val="none" w:sz="0" w:space="0" w:color="auto"/>
                                        <w:bottom w:val="none" w:sz="0" w:space="0" w:color="auto"/>
                                        <w:right w:val="none" w:sz="0" w:space="0" w:color="auto"/>
                                      </w:divBdr>
                                      <w:divsChild>
                                        <w:div w:id="853038458">
                                          <w:marLeft w:val="-150"/>
                                          <w:marRight w:val="-150"/>
                                          <w:marTop w:val="0"/>
                                          <w:marBottom w:val="0"/>
                                          <w:divBdr>
                                            <w:top w:val="none" w:sz="0" w:space="0" w:color="auto"/>
                                            <w:left w:val="none" w:sz="0" w:space="0" w:color="auto"/>
                                            <w:bottom w:val="none" w:sz="0" w:space="0" w:color="auto"/>
                                            <w:right w:val="none" w:sz="0" w:space="0" w:color="auto"/>
                                          </w:divBdr>
                                          <w:divsChild>
                                            <w:div w:id="339818895">
                                              <w:marLeft w:val="0"/>
                                              <w:marRight w:val="0"/>
                                              <w:marTop w:val="0"/>
                                              <w:marBottom w:val="0"/>
                                              <w:divBdr>
                                                <w:top w:val="none" w:sz="0" w:space="0" w:color="auto"/>
                                                <w:left w:val="none" w:sz="0" w:space="0" w:color="auto"/>
                                                <w:bottom w:val="none" w:sz="0" w:space="0" w:color="auto"/>
                                                <w:right w:val="none" w:sz="0" w:space="0" w:color="auto"/>
                                              </w:divBdr>
                                              <w:divsChild>
                                                <w:div w:id="773284905">
                                                  <w:marLeft w:val="0"/>
                                                  <w:marRight w:val="0"/>
                                                  <w:marTop w:val="0"/>
                                                  <w:marBottom w:val="0"/>
                                                  <w:divBdr>
                                                    <w:top w:val="none" w:sz="0" w:space="0" w:color="auto"/>
                                                    <w:left w:val="none" w:sz="0" w:space="0" w:color="auto"/>
                                                    <w:bottom w:val="none" w:sz="0" w:space="0" w:color="auto"/>
                                                    <w:right w:val="none" w:sz="0" w:space="0" w:color="auto"/>
                                                  </w:divBdr>
                                                  <w:divsChild>
                                                    <w:div w:id="2038650557">
                                                      <w:marLeft w:val="0"/>
                                                      <w:marRight w:val="0"/>
                                                      <w:marTop w:val="0"/>
                                                      <w:marBottom w:val="0"/>
                                                      <w:divBdr>
                                                        <w:top w:val="none" w:sz="0" w:space="0" w:color="auto"/>
                                                        <w:left w:val="none" w:sz="0" w:space="0" w:color="auto"/>
                                                        <w:bottom w:val="none" w:sz="0" w:space="0" w:color="auto"/>
                                                        <w:right w:val="none" w:sz="0" w:space="0" w:color="auto"/>
                                                      </w:divBdr>
                                                      <w:divsChild>
                                                        <w:div w:id="1666975207">
                                                          <w:marLeft w:val="0"/>
                                                          <w:marRight w:val="0"/>
                                                          <w:marTop w:val="0"/>
                                                          <w:marBottom w:val="0"/>
                                                          <w:divBdr>
                                                            <w:top w:val="none" w:sz="0" w:space="0" w:color="auto"/>
                                                            <w:left w:val="none" w:sz="0" w:space="0" w:color="auto"/>
                                                            <w:bottom w:val="none" w:sz="0" w:space="0" w:color="auto"/>
                                                            <w:right w:val="none" w:sz="0" w:space="0" w:color="auto"/>
                                                          </w:divBdr>
                                                          <w:divsChild>
                                                            <w:div w:id="299305530">
                                                              <w:marLeft w:val="0"/>
                                                              <w:marRight w:val="0"/>
                                                              <w:marTop w:val="0"/>
                                                              <w:marBottom w:val="0"/>
                                                              <w:divBdr>
                                                                <w:top w:val="none" w:sz="0" w:space="0" w:color="auto"/>
                                                                <w:left w:val="none" w:sz="0" w:space="0" w:color="auto"/>
                                                                <w:bottom w:val="none" w:sz="0" w:space="0" w:color="auto"/>
                                                                <w:right w:val="none" w:sz="0" w:space="0" w:color="auto"/>
                                                              </w:divBdr>
                                                              <w:divsChild>
                                                                <w:div w:id="2023777447">
                                                                  <w:marLeft w:val="0"/>
                                                                  <w:marRight w:val="0"/>
                                                                  <w:marTop w:val="0"/>
                                                                  <w:marBottom w:val="0"/>
                                                                  <w:divBdr>
                                                                    <w:top w:val="none" w:sz="0" w:space="0" w:color="auto"/>
                                                                    <w:left w:val="none" w:sz="0" w:space="0" w:color="auto"/>
                                                                    <w:bottom w:val="none" w:sz="0" w:space="0" w:color="auto"/>
                                                                    <w:right w:val="none" w:sz="0" w:space="0" w:color="auto"/>
                                                                  </w:divBdr>
                                                                  <w:divsChild>
                                                                    <w:div w:id="311912055">
                                                                      <w:marLeft w:val="0"/>
                                                                      <w:marRight w:val="0"/>
                                                                      <w:marTop w:val="0"/>
                                                                      <w:marBottom w:val="0"/>
                                                                      <w:divBdr>
                                                                        <w:top w:val="none" w:sz="0" w:space="0" w:color="auto"/>
                                                                        <w:left w:val="none" w:sz="0" w:space="0" w:color="auto"/>
                                                                        <w:bottom w:val="none" w:sz="0" w:space="0" w:color="auto"/>
                                                                        <w:right w:val="none" w:sz="0" w:space="0" w:color="auto"/>
                                                                      </w:divBdr>
                                                                      <w:divsChild>
                                                                        <w:div w:id="1099789454">
                                                                          <w:marLeft w:val="-225"/>
                                                                          <w:marRight w:val="-225"/>
                                                                          <w:marTop w:val="0"/>
                                                                          <w:marBottom w:val="0"/>
                                                                          <w:divBdr>
                                                                            <w:top w:val="none" w:sz="0" w:space="0" w:color="auto"/>
                                                                            <w:left w:val="none" w:sz="0" w:space="0" w:color="auto"/>
                                                                            <w:bottom w:val="none" w:sz="0" w:space="0" w:color="auto"/>
                                                                            <w:right w:val="none" w:sz="0" w:space="0" w:color="auto"/>
                                                                          </w:divBdr>
                                                                          <w:divsChild>
                                                                            <w:div w:id="10685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15204">
      <w:bodyDiv w:val="1"/>
      <w:marLeft w:val="0"/>
      <w:marRight w:val="0"/>
      <w:marTop w:val="0"/>
      <w:marBottom w:val="0"/>
      <w:divBdr>
        <w:top w:val="none" w:sz="0" w:space="0" w:color="auto"/>
        <w:left w:val="none" w:sz="0" w:space="0" w:color="auto"/>
        <w:bottom w:val="none" w:sz="0" w:space="0" w:color="auto"/>
        <w:right w:val="none" w:sz="0" w:space="0" w:color="auto"/>
      </w:divBdr>
    </w:div>
    <w:div w:id="55978010">
      <w:bodyDiv w:val="1"/>
      <w:marLeft w:val="0"/>
      <w:marRight w:val="0"/>
      <w:marTop w:val="0"/>
      <w:marBottom w:val="0"/>
      <w:divBdr>
        <w:top w:val="none" w:sz="0" w:space="0" w:color="auto"/>
        <w:left w:val="none" w:sz="0" w:space="0" w:color="auto"/>
        <w:bottom w:val="none" w:sz="0" w:space="0" w:color="auto"/>
        <w:right w:val="none" w:sz="0" w:space="0" w:color="auto"/>
      </w:divBdr>
    </w:div>
    <w:div w:id="56169791">
      <w:bodyDiv w:val="1"/>
      <w:marLeft w:val="0"/>
      <w:marRight w:val="0"/>
      <w:marTop w:val="0"/>
      <w:marBottom w:val="0"/>
      <w:divBdr>
        <w:top w:val="none" w:sz="0" w:space="0" w:color="auto"/>
        <w:left w:val="none" w:sz="0" w:space="0" w:color="auto"/>
        <w:bottom w:val="none" w:sz="0" w:space="0" w:color="auto"/>
        <w:right w:val="none" w:sz="0" w:space="0" w:color="auto"/>
      </w:divBdr>
    </w:div>
    <w:div w:id="56785977">
      <w:bodyDiv w:val="1"/>
      <w:marLeft w:val="0"/>
      <w:marRight w:val="0"/>
      <w:marTop w:val="0"/>
      <w:marBottom w:val="0"/>
      <w:divBdr>
        <w:top w:val="none" w:sz="0" w:space="0" w:color="auto"/>
        <w:left w:val="none" w:sz="0" w:space="0" w:color="auto"/>
        <w:bottom w:val="none" w:sz="0" w:space="0" w:color="auto"/>
        <w:right w:val="none" w:sz="0" w:space="0" w:color="auto"/>
      </w:divBdr>
    </w:div>
    <w:div w:id="56898041">
      <w:bodyDiv w:val="1"/>
      <w:marLeft w:val="0"/>
      <w:marRight w:val="0"/>
      <w:marTop w:val="0"/>
      <w:marBottom w:val="0"/>
      <w:divBdr>
        <w:top w:val="none" w:sz="0" w:space="0" w:color="auto"/>
        <w:left w:val="none" w:sz="0" w:space="0" w:color="auto"/>
        <w:bottom w:val="none" w:sz="0" w:space="0" w:color="auto"/>
        <w:right w:val="none" w:sz="0" w:space="0" w:color="auto"/>
      </w:divBdr>
    </w:div>
    <w:div w:id="57018316">
      <w:bodyDiv w:val="1"/>
      <w:marLeft w:val="0"/>
      <w:marRight w:val="0"/>
      <w:marTop w:val="0"/>
      <w:marBottom w:val="0"/>
      <w:divBdr>
        <w:top w:val="none" w:sz="0" w:space="0" w:color="auto"/>
        <w:left w:val="none" w:sz="0" w:space="0" w:color="auto"/>
        <w:bottom w:val="none" w:sz="0" w:space="0" w:color="auto"/>
        <w:right w:val="none" w:sz="0" w:space="0" w:color="auto"/>
      </w:divBdr>
      <w:divsChild>
        <w:div w:id="1207833558">
          <w:marLeft w:val="0"/>
          <w:marRight w:val="0"/>
          <w:marTop w:val="0"/>
          <w:marBottom w:val="0"/>
          <w:divBdr>
            <w:top w:val="none" w:sz="0" w:space="0" w:color="auto"/>
            <w:left w:val="single" w:sz="6" w:space="0" w:color="999999"/>
            <w:bottom w:val="single" w:sz="6" w:space="0" w:color="999999"/>
            <w:right w:val="none" w:sz="0" w:space="0" w:color="auto"/>
          </w:divBdr>
          <w:divsChild>
            <w:div w:id="1303925027">
              <w:marLeft w:val="0"/>
              <w:marRight w:val="0"/>
              <w:marTop w:val="0"/>
              <w:marBottom w:val="0"/>
              <w:divBdr>
                <w:top w:val="none" w:sz="0" w:space="0" w:color="auto"/>
                <w:left w:val="none" w:sz="0" w:space="0" w:color="auto"/>
                <w:bottom w:val="none" w:sz="0" w:space="0" w:color="auto"/>
                <w:right w:val="single" w:sz="6" w:space="0" w:color="999999"/>
              </w:divBdr>
              <w:divsChild>
                <w:div w:id="1561865281">
                  <w:marLeft w:val="0"/>
                  <w:marRight w:val="0"/>
                  <w:marTop w:val="0"/>
                  <w:marBottom w:val="0"/>
                  <w:divBdr>
                    <w:top w:val="none" w:sz="0" w:space="0" w:color="auto"/>
                    <w:left w:val="none" w:sz="0" w:space="0" w:color="auto"/>
                    <w:bottom w:val="none" w:sz="0" w:space="0" w:color="auto"/>
                    <w:right w:val="none" w:sz="0" w:space="0" w:color="auto"/>
                  </w:divBdr>
                  <w:divsChild>
                    <w:div w:id="1326397216">
                      <w:marLeft w:val="0"/>
                      <w:marRight w:val="0"/>
                      <w:marTop w:val="0"/>
                      <w:marBottom w:val="0"/>
                      <w:divBdr>
                        <w:top w:val="none" w:sz="0" w:space="0" w:color="auto"/>
                        <w:left w:val="none" w:sz="0" w:space="0" w:color="auto"/>
                        <w:bottom w:val="none" w:sz="0" w:space="0" w:color="auto"/>
                        <w:right w:val="none" w:sz="0" w:space="0" w:color="auto"/>
                      </w:divBdr>
                      <w:divsChild>
                        <w:div w:id="88352309">
                          <w:marLeft w:val="300"/>
                          <w:marRight w:val="0"/>
                          <w:marTop w:val="0"/>
                          <w:marBottom w:val="0"/>
                          <w:divBdr>
                            <w:top w:val="none" w:sz="0" w:space="0" w:color="auto"/>
                            <w:left w:val="none" w:sz="0" w:space="0" w:color="auto"/>
                            <w:bottom w:val="dashed" w:sz="6" w:space="0" w:color="CCCCCC"/>
                            <w:right w:val="none" w:sz="0" w:space="0" w:color="auto"/>
                          </w:divBdr>
                          <w:divsChild>
                            <w:div w:id="548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65">
      <w:bodyDiv w:val="1"/>
      <w:marLeft w:val="0"/>
      <w:marRight w:val="0"/>
      <w:marTop w:val="0"/>
      <w:marBottom w:val="0"/>
      <w:divBdr>
        <w:top w:val="none" w:sz="0" w:space="0" w:color="auto"/>
        <w:left w:val="none" w:sz="0" w:space="0" w:color="auto"/>
        <w:bottom w:val="none" w:sz="0" w:space="0" w:color="auto"/>
        <w:right w:val="none" w:sz="0" w:space="0" w:color="auto"/>
      </w:divBdr>
    </w:div>
    <w:div w:id="57825090">
      <w:bodyDiv w:val="1"/>
      <w:marLeft w:val="0"/>
      <w:marRight w:val="0"/>
      <w:marTop w:val="0"/>
      <w:marBottom w:val="0"/>
      <w:divBdr>
        <w:top w:val="none" w:sz="0" w:space="0" w:color="auto"/>
        <w:left w:val="none" w:sz="0" w:space="0" w:color="auto"/>
        <w:bottom w:val="none" w:sz="0" w:space="0" w:color="auto"/>
        <w:right w:val="none" w:sz="0" w:space="0" w:color="auto"/>
      </w:divBdr>
    </w:div>
    <w:div w:id="60372936">
      <w:bodyDiv w:val="1"/>
      <w:marLeft w:val="0"/>
      <w:marRight w:val="0"/>
      <w:marTop w:val="0"/>
      <w:marBottom w:val="0"/>
      <w:divBdr>
        <w:top w:val="none" w:sz="0" w:space="0" w:color="auto"/>
        <w:left w:val="none" w:sz="0" w:space="0" w:color="auto"/>
        <w:bottom w:val="none" w:sz="0" w:space="0" w:color="auto"/>
        <w:right w:val="none" w:sz="0" w:space="0" w:color="auto"/>
      </w:divBdr>
    </w:div>
    <w:div w:id="60905735">
      <w:bodyDiv w:val="1"/>
      <w:marLeft w:val="0"/>
      <w:marRight w:val="0"/>
      <w:marTop w:val="0"/>
      <w:marBottom w:val="0"/>
      <w:divBdr>
        <w:top w:val="none" w:sz="0" w:space="0" w:color="auto"/>
        <w:left w:val="none" w:sz="0" w:space="0" w:color="auto"/>
        <w:bottom w:val="none" w:sz="0" w:space="0" w:color="auto"/>
        <w:right w:val="none" w:sz="0" w:space="0" w:color="auto"/>
      </w:divBdr>
    </w:div>
    <w:div w:id="61492467">
      <w:bodyDiv w:val="1"/>
      <w:marLeft w:val="0"/>
      <w:marRight w:val="0"/>
      <w:marTop w:val="0"/>
      <w:marBottom w:val="0"/>
      <w:divBdr>
        <w:top w:val="none" w:sz="0" w:space="0" w:color="auto"/>
        <w:left w:val="none" w:sz="0" w:space="0" w:color="auto"/>
        <w:bottom w:val="none" w:sz="0" w:space="0" w:color="auto"/>
        <w:right w:val="none" w:sz="0" w:space="0" w:color="auto"/>
      </w:divBdr>
    </w:div>
    <w:div w:id="62023720">
      <w:bodyDiv w:val="1"/>
      <w:marLeft w:val="0"/>
      <w:marRight w:val="0"/>
      <w:marTop w:val="0"/>
      <w:marBottom w:val="0"/>
      <w:divBdr>
        <w:top w:val="none" w:sz="0" w:space="0" w:color="auto"/>
        <w:left w:val="none" w:sz="0" w:space="0" w:color="auto"/>
        <w:bottom w:val="none" w:sz="0" w:space="0" w:color="auto"/>
        <w:right w:val="none" w:sz="0" w:space="0" w:color="auto"/>
      </w:divBdr>
    </w:div>
    <w:div w:id="62915472">
      <w:bodyDiv w:val="1"/>
      <w:marLeft w:val="0"/>
      <w:marRight w:val="0"/>
      <w:marTop w:val="0"/>
      <w:marBottom w:val="0"/>
      <w:divBdr>
        <w:top w:val="none" w:sz="0" w:space="0" w:color="auto"/>
        <w:left w:val="none" w:sz="0" w:space="0" w:color="auto"/>
        <w:bottom w:val="none" w:sz="0" w:space="0" w:color="auto"/>
        <w:right w:val="none" w:sz="0" w:space="0" w:color="auto"/>
      </w:divBdr>
      <w:divsChild>
        <w:div w:id="802960638">
          <w:marLeft w:val="0"/>
          <w:marRight w:val="0"/>
          <w:marTop w:val="0"/>
          <w:marBottom w:val="0"/>
          <w:divBdr>
            <w:top w:val="none" w:sz="0" w:space="0" w:color="auto"/>
            <w:left w:val="none" w:sz="0" w:space="0" w:color="auto"/>
            <w:bottom w:val="none" w:sz="0" w:space="0" w:color="auto"/>
            <w:right w:val="none" w:sz="0" w:space="0" w:color="auto"/>
          </w:divBdr>
          <w:divsChild>
            <w:div w:id="2118475894">
              <w:marLeft w:val="0"/>
              <w:marRight w:val="0"/>
              <w:marTop w:val="0"/>
              <w:marBottom w:val="0"/>
              <w:divBdr>
                <w:top w:val="none" w:sz="0" w:space="0" w:color="auto"/>
                <w:left w:val="none" w:sz="0" w:space="0" w:color="auto"/>
                <w:bottom w:val="none" w:sz="0" w:space="0" w:color="auto"/>
                <w:right w:val="none" w:sz="0" w:space="0" w:color="auto"/>
              </w:divBdr>
              <w:divsChild>
                <w:div w:id="1973242421">
                  <w:marLeft w:val="0"/>
                  <w:marRight w:val="0"/>
                  <w:marTop w:val="0"/>
                  <w:marBottom w:val="0"/>
                  <w:divBdr>
                    <w:top w:val="none" w:sz="0" w:space="0" w:color="auto"/>
                    <w:left w:val="none" w:sz="0" w:space="0" w:color="auto"/>
                    <w:bottom w:val="none" w:sz="0" w:space="0" w:color="auto"/>
                    <w:right w:val="none" w:sz="0" w:space="0" w:color="auto"/>
                  </w:divBdr>
                  <w:divsChild>
                    <w:div w:id="1557349580">
                      <w:marLeft w:val="0"/>
                      <w:marRight w:val="0"/>
                      <w:marTop w:val="0"/>
                      <w:marBottom w:val="0"/>
                      <w:divBdr>
                        <w:top w:val="none" w:sz="0" w:space="0" w:color="auto"/>
                        <w:left w:val="none" w:sz="0" w:space="0" w:color="auto"/>
                        <w:bottom w:val="none" w:sz="0" w:space="0" w:color="auto"/>
                        <w:right w:val="none" w:sz="0" w:space="0" w:color="auto"/>
                      </w:divBdr>
                      <w:divsChild>
                        <w:div w:id="690183584">
                          <w:marLeft w:val="0"/>
                          <w:marRight w:val="0"/>
                          <w:marTop w:val="0"/>
                          <w:marBottom w:val="0"/>
                          <w:divBdr>
                            <w:top w:val="none" w:sz="0" w:space="0" w:color="auto"/>
                            <w:left w:val="none" w:sz="0" w:space="0" w:color="auto"/>
                            <w:bottom w:val="none" w:sz="0" w:space="0" w:color="auto"/>
                            <w:right w:val="none" w:sz="0" w:space="0" w:color="auto"/>
                          </w:divBdr>
                          <w:divsChild>
                            <w:div w:id="829831423">
                              <w:marLeft w:val="0"/>
                              <w:marRight w:val="0"/>
                              <w:marTop w:val="0"/>
                              <w:marBottom w:val="0"/>
                              <w:divBdr>
                                <w:top w:val="none" w:sz="0" w:space="0" w:color="auto"/>
                                <w:left w:val="none" w:sz="0" w:space="0" w:color="auto"/>
                                <w:bottom w:val="none" w:sz="0" w:space="0" w:color="auto"/>
                                <w:right w:val="none" w:sz="0" w:space="0" w:color="auto"/>
                              </w:divBdr>
                              <w:divsChild>
                                <w:div w:id="1583101837">
                                  <w:marLeft w:val="0"/>
                                  <w:marRight w:val="0"/>
                                  <w:marTop w:val="0"/>
                                  <w:marBottom w:val="0"/>
                                  <w:divBdr>
                                    <w:top w:val="none" w:sz="0" w:space="0" w:color="auto"/>
                                    <w:left w:val="none" w:sz="0" w:space="0" w:color="auto"/>
                                    <w:bottom w:val="none" w:sz="0" w:space="0" w:color="auto"/>
                                    <w:right w:val="none" w:sz="0" w:space="0" w:color="auto"/>
                                  </w:divBdr>
                                  <w:divsChild>
                                    <w:div w:id="1299414544">
                                      <w:marLeft w:val="0"/>
                                      <w:marRight w:val="0"/>
                                      <w:marTop w:val="0"/>
                                      <w:marBottom w:val="0"/>
                                      <w:divBdr>
                                        <w:top w:val="none" w:sz="0" w:space="0" w:color="auto"/>
                                        <w:left w:val="none" w:sz="0" w:space="0" w:color="auto"/>
                                        <w:bottom w:val="none" w:sz="0" w:space="0" w:color="auto"/>
                                        <w:right w:val="none" w:sz="0" w:space="0" w:color="auto"/>
                                      </w:divBdr>
                                      <w:divsChild>
                                        <w:div w:id="391542754">
                                          <w:marLeft w:val="-150"/>
                                          <w:marRight w:val="-150"/>
                                          <w:marTop w:val="0"/>
                                          <w:marBottom w:val="0"/>
                                          <w:divBdr>
                                            <w:top w:val="none" w:sz="0" w:space="0" w:color="auto"/>
                                            <w:left w:val="none" w:sz="0" w:space="0" w:color="auto"/>
                                            <w:bottom w:val="none" w:sz="0" w:space="0" w:color="auto"/>
                                            <w:right w:val="none" w:sz="0" w:space="0" w:color="auto"/>
                                          </w:divBdr>
                                          <w:divsChild>
                                            <w:div w:id="712968413">
                                              <w:marLeft w:val="0"/>
                                              <w:marRight w:val="0"/>
                                              <w:marTop w:val="0"/>
                                              <w:marBottom w:val="0"/>
                                              <w:divBdr>
                                                <w:top w:val="none" w:sz="0" w:space="0" w:color="auto"/>
                                                <w:left w:val="none" w:sz="0" w:space="0" w:color="auto"/>
                                                <w:bottom w:val="none" w:sz="0" w:space="0" w:color="auto"/>
                                                <w:right w:val="none" w:sz="0" w:space="0" w:color="auto"/>
                                              </w:divBdr>
                                              <w:divsChild>
                                                <w:div w:id="761880130">
                                                  <w:marLeft w:val="0"/>
                                                  <w:marRight w:val="0"/>
                                                  <w:marTop w:val="0"/>
                                                  <w:marBottom w:val="0"/>
                                                  <w:divBdr>
                                                    <w:top w:val="none" w:sz="0" w:space="0" w:color="auto"/>
                                                    <w:left w:val="none" w:sz="0" w:space="0" w:color="auto"/>
                                                    <w:bottom w:val="none" w:sz="0" w:space="0" w:color="auto"/>
                                                    <w:right w:val="none" w:sz="0" w:space="0" w:color="auto"/>
                                                  </w:divBdr>
                                                  <w:divsChild>
                                                    <w:div w:id="518928019">
                                                      <w:marLeft w:val="0"/>
                                                      <w:marRight w:val="0"/>
                                                      <w:marTop w:val="0"/>
                                                      <w:marBottom w:val="0"/>
                                                      <w:divBdr>
                                                        <w:top w:val="none" w:sz="0" w:space="0" w:color="auto"/>
                                                        <w:left w:val="none" w:sz="0" w:space="0" w:color="auto"/>
                                                        <w:bottom w:val="none" w:sz="0" w:space="0" w:color="auto"/>
                                                        <w:right w:val="none" w:sz="0" w:space="0" w:color="auto"/>
                                                      </w:divBdr>
                                                      <w:divsChild>
                                                        <w:div w:id="1258103674">
                                                          <w:marLeft w:val="0"/>
                                                          <w:marRight w:val="0"/>
                                                          <w:marTop w:val="0"/>
                                                          <w:marBottom w:val="0"/>
                                                          <w:divBdr>
                                                            <w:top w:val="none" w:sz="0" w:space="0" w:color="auto"/>
                                                            <w:left w:val="none" w:sz="0" w:space="0" w:color="auto"/>
                                                            <w:bottom w:val="none" w:sz="0" w:space="0" w:color="auto"/>
                                                            <w:right w:val="none" w:sz="0" w:space="0" w:color="auto"/>
                                                          </w:divBdr>
                                                          <w:divsChild>
                                                            <w:div w:id="65148124">
                                                              <w:marLeft w:val="0"/>
                                                              <w:marRight w:val="0"/>
                                                              <w:marTop w:val="0"/>
                                                              <w:marBottom w:val="0"/>
                                                              <w:divBdr>
                                                                <w:top w:val="none" w:sz="0" w:space="0" w:color="auto"/>
                                                                <w:left w:val="none" w:sz="0" w:space="0" w:color="auto"/>
                                                                <w:bottom w:val="none" w:sz="0" w:space="0" w:color="auto"/>
                                                                <w:right w:val="none" w:sz="0" w:space="0" w:color="auto"/>
                                                              </w:divBdr>
                                                              <w:divsChild>
                                                                <w:div w:id="1750885860">
                                                                  <w:marLeft w:val="0"/>
                                                                  <w:marRight w:val="0"/>
                                                                  <w:marTop w:val="0"/>
                                                                  <w:marBottom w:val="0"/>
                                                                  <w:divBdr>
                                                                    <w:top w:val="none" w:sz="0" w:space="0" w:color="auto"/>
                                                                    <w:left w:val="none" w:sz="0" w:space="0" w:color="auto"/>
                                                                    <w:bottom w:val="none" w:sz="0" w:space="0" w:color="auto"/>
                                                                    <w:right w:val="none" w:sz="0" w:space="0" w:color="auto"/>
                                                                  </w:divBdr>
                                                                  <w:divsChild>
                                                                    <w:div w:id="337197266">
                                                                      <w:marLeft w:val="0"/>
                                                                      <w:marRight w:val="0"/>
                                                                      <w:marTop w:val="0"/>
                                                                      <w:marBottom w:val="0"/>
                                                                      <w:divBdr>
                                                                        <w:top w:val="none" w:sz="0" w:space="0" w:color="auto"/>
                                                                        <w:left w:val="none" w:sz="0" w:space="0" w:color="auto"/>
                                                                        <w:bottom w:val="none" w:sz="0" w:space="0" w:color="auto"/>
                                                                        <w:right w:val="none" w:sz="0" w:space="0" w:color="auto"/>
                                                                      </w:divBdr>
                                                                      <w:divsChild>
                                                                        <w:div w:id="901599522">
                                                                          <w:marLeft w:val="-225"/>
                                                                          <w:marRight w:val="-225"/>
                                                                          <w:marTop w:val="0"/>
                                                                          <w:marBottom w:val="0"/>
                                                                          <w:divBdr>
                                                                            <w:top w:val="none" w:sz="0" w:space="0" w:color="auto"/>
                                                                            <w:left w:val="none" w:sz="0" w:space="0" w:color="auto"/>
                                                                            <w:bottom w:val="none" w:sz="0" w:space="0" w:color="auto"/>
                                                                            <w:right w:val="none" w:sz="0" w:space="0" w:color="auto"/>
                                                                          </w:divBdr>
                                                                          <w:divsChild>
                                                                            <w:div w:id="1224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97804">
      <w:bodyDiv w:val="1"/>
      <w:marLeft w:val="0"/>
      <w:marRight w:val="0"/>
      <w:marTop w:val="0"/>
      <w:marBottom w:val="0"/>
      <w:divBdr>
        <w:top w:val="none" w:sz="0" w:space="0" w:color="auto"/>
        <w:left w:val="none" w:sz="0" w:space="0" w:color="auto"/>
        <w:bottom w:val="none" w:sz="0" w:space="0" w:color="auto"/>
        <w:right w:val="none" w:sz="0" w:space="0" w:color="auto"/>
      </w:divBdr>
    </w:div>
    <w:div w:id="65032631">
      <w:bodyDiv w:val="1"/>
      <w:marLeft w:val="0"/>
      <w:marRight w:val="0"/>
      <w:marTop w:val="0"/>
      <w:marBottom w:val="0"/>
      <w:divBdr>
        <w:top w:val="none" w:sz="0" w:space="0" w:color="auto"/>
        <w:left w:val="none" w:sz="0" w:space="0" w:color="auto"/>
        <w:bottom w:val="none" w:sz="0" w:space="0" w:color="auto"/>
        <w:right w:val="none" w:sz="0" w:space="0" w:color="auto"/>
      </w:divBdr>
    </w:div>
    <w:div w:id="66155268">
      <w:bodyDiv w:val="1"/>
      <w:marLeft w:val="0"/>
      <w:marRight w:val="0"/>
      <w:marTop w:val="0"/>
      <w:marBottom w:val="0"/>
      <w:divBdr>
        <w:top w:val="none" w:sz="0" w:space="0" w:color="auto"/>
        <w:left w:val="none" w:sz="0" w:space="0" w:color="auto"/>
        <w:bottom w:val="none" w:sz="0" w:space="0" w:color="auto"/>
        <w:right w:val="none" w:sz="0" w:space="0" w:color="auto"/>
      </w:divBdr>
    </w:div>
    <w:div w:id="66726663">
      <w:bodyDiv w:val="1"/>
      <w:marLeft w:val="0"/>
      <w:marRight w:val="0"/>
      <w:marTop w:val="0"/>
      <w:marBottom w:val="0"/>
      <w:divBdr>
        <w:top w:val="none" w:sz="0" w:space="0" w:color="auto"/>
        <w:left w:val="none" w:sz="0" w:space="0" w:color="auto"/>
        <w:bottom w:val="none" w:sz="0" w:space="0" w:color="auto"/>
        <w:right w:val="none" w:sz="0" w:space="0" w:color="auto"/>
      </w:divBdr>
    </w:div>
    <w:div w:id="66731283">
      <w:bodyDiv w:val="1"/>
      <w:marLeft w:val="0"/>
      <w:marRight w:val="0"/>
      <w:marTop w:val="0"/>
      <w:marBottom w:val="0"/>
      <w:divBdr>
        <w:top w:val="none" w:sz="0" w:space="0" w:color="auto"/>
        <w:left w:val="none" w:sz="0" w:space="0" w:color="auto"/>
        <w:bottom w:val="none" w:sz="0" w:space="0" w:color="auto"/>
        <w:right w:val="none" w:sz="0" w:space="0" w:color="auto"/>
      </w:divBdr>
    </w:div>
    <w:div w:id="66805736">
      <w:bodyDiv w:val="1"/>
      <w:marLeft w:val="0"/>
      <w:marRight w:val="0"/>
      <w:marTop w:val="0"/>
      <w:marBottom w:val="0"/>
      <w:divBdr>
        <w:top w:val="none" w:sz="0" w:space="0" w:color="auto"/>
        <w:left w:val="none" w:sz="0" w:space="0" w:color="auto"/>
        <w:bottom w:val="none" w:sz="0" w:space="0" w:color="auto"/>
        <w:right w:val="none" w:sz="0" w:space="0" w:color="auto"/>
      </w:divBdr>
    </w:div>
    <w:div w:id="6758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2251">
          <w:marLeft w:val="0"/>
          <w:marRight w:val="0"/>
          <w:marTop w:val="0"/>
          <w:marBottom w:val="0"/>
          <w:divBdr>
            <w:top w:val="none" w:sz="0" w:space="0" w:color="auto"/>
            <w:left w:val="none" w:sz="0" w:space="0" w:color="auto"/>
            <w:bottom w:val="none" w:sz="0" w:space="0" w:color="auto"/>
            <w:right w:val="none" w:sz="0" w:space="0" w:color="auto"/>
          </w:divBdr>
          <w:divsChild>
            <w:div w:id="134152998">
              <w:marLeft w:val="0"/>
              <w:marRight w:val="0"/>
              <w:marTop w:val="0"/>
              <w:marBottom w:val="0"/>
              <w:divBdr>
                <w:top w:val="none" w:sz="0" w:space="0" w:color="auto"/>
                <w:left w:val="none" w:sz="0" w:space="0" w:color="auto"/>
                <w:bottom w:val="none" w:sz="0" w:space="0" w:color="auto"/>
                <w:right w:val="none" w:sz="0" w:space="0" w:color="auto"/>
              </w:divBdr>
              <w:divsChild>
                <w:div w:id="1819028783">
                  <w:marLeft w:val="0"/>
                  <w:marRight w:val="0"/>
                  <w:marTop w:val="0"/>
                  <w:marBottom w:val="0"/>
                  <w:divBdr>
                    <w:top w:val="none" w:sz="0" w:space="0" w:color="auto"/>
                    <w:left w:val="none" w:sz="0" w:space="0" w:color="auto"/>
                    <w:bottom w:val="none" w:sz="0" w:space="0" w:color="auto"/>
                    <w:right w:val="none" w:sz="0" w:space="0" w:color="auto"/>
                  </w:divBdr>
                  <w:divsChild>
                    <w:div w:id="1587104926">
                      <w:marLeft w:val="0"/>
                      <w:marRight w:val="0"/>
                      <w:marTop w:val="0"/>
                      <w:marBottom w:val="0"/>
                      <w:divBdr>
                        <w:top w:val="none" w:sz="0" w:space="0" w:color="auto"/>
                        <w:left w:val="none" w:sz="0" w:space="0" w:color="auto"/>
                        <w:bottom w:val="none" w:sz="0" w:space="0" w:color="auto"/>
                        <w:right w:val="none" w:sz="0" w:space="0" w:color="auto"/>
                      </w:divBdr>
                      <w:divsChild>
                        <w:div w:id="842475742">
                          <w:marLeft w:val="0"/>
                          <w:marRight w:val="0"/>
                          <w:marTop w:val="0"/>
                          <w:marBottom w:val="0"/>
                          <w:divBdr>
                            <w:top w:val="none" w:sz="0" w:space="0" w:color="auto"/>
                            <w:left w:val="none" w:sz="0" w:space="0" w:color="auto"/>
                            <w:bottom w:val="none" w:sz="0" w:space="0" w:color="auto"/>
                            <w:right w:val="none" w:sz="0" w:space="0" w:color="auto"/>
                          </w:divBdr>
                          <w:divsChild>
                            <w:div w:id="58091649">
                              <w:marLeft w:val="0"/>
                              <w:marRight w:val="0"/>
                              <w:marTop w:val="0"/>
                              <w:marBottom w:val="0"/>
                              <w:divBdr>
                                <w:top w:val="none" w:sz="0" w:space="0" w:color="auto"/>
                                <w:left w:val="none" w:sz="0" w:space="0" w:color="auto"/>
                                <w:bottom w:val="none" w:sz="0" w:space="0" w:color="auto"/>
                                <w:right w:val="none" w:sz="0" w:space="0" w:color="auto"/>
                              </w:divBdr>
                              <w:divsChild>
                                <w:div w:id="485325102">
                                  <w:marLeft w:val="0"/>
                                  <w:marRight w:val="0"/>
                                  <w:marTop w:val="0"/>
                                  <w:marBottom w:val="0"/>
                                  <w:divBdr>
                                    <w:top w:val="none" w:sz="0" w:space="0" w:color="auto"/>
                                    <w:left w:val="none" w:sz="0" w:space="0" w:color="auto"/>
                                    <w:bottom w:val="none" w:sz="0" w:space="0" w:color="auto"/>
                                    <w:right w:val="none" w:sz="0" w:space="0" w:color="auto"/>
                                  </w:divBdr>
                                  <w:divsChild>
                                    <w:div w:id="1456168841">
                                      <w:marLeft w:val="0"/>
                                      <w:marRight w:val="0"/>
                                      <w:marTop w:val="0"/>
                                      <w:marBottom w:val="0"/>
                                      <w:divBdr>
                                        <w:top w:val="none" w:sz="0" w:space="0" w:color="auto"/>
                                        <w:left w:val="none" w:sz="0" w:space="0" w:color="auto"/>
                                        <w:bottom w:val="none" w:sz="0" w:space="0" w:color="auto"/>
                                        <w:right w:val="none" w:sz="0" w:space="0" w:color="auto"/>
                                      </w:divBdr>
                                      <w:divsChild>
                                        <w:div w:id="1948539118">
                                          <w:marLeft w:val="-150"/>
                                          <w:marRight w:val="-150"/>
                                          <w:marTop w:val="0"/>
                                          <w:marBottom w:val="0"/>
                                          <w:divBdr>
                                            <w:top w:val="none" w:sz="0" w:space="0" w:color="auto"/>
                                            <w:left w:val="none" w:sz="0" w:space="0" w:color="auto"/>
                                            <w:bottom w:val="none" w:sz="0" w:space="0" w:color="auto"/>
                                            <w:right w:val="none" w:sz="0" w:space="0" w:color="auto"/>
                                          </w:divBdr>
                                          <w:divsChild>
                                            <w:div w:id="477655364">
                                              <w:marLeft w:val="0"/>
                                              <w:marRight w:val="0"/>
                                              <w:marTop w:val="0"/>
                                              <w:marBottom w:val="0"/>
                                              <w:divBdr>
                                                <w:top w:val="none" w:sz="0" w:space="0" w:color="auto"/>
                                                <w:left w:val="none" w:sz="0" w:space="0" w:color="auto"/>
                                                <w:bottom w:val="none" w:sz="0" w:space="0" w:color="auto"/>
                                                <w:right w:val="none" w:sz="0" w:space="0" w:color="auto"/>
                                              </w:divBdr>
                                              <w:divsChild>
                                                <w:div w:id="6518389">
                                                  <w:marLeft w:val="0"/>
                                                  <w:marRight w:val="0"/>
                                                  <w:marTop w:val="0"/>
                                                  <w:marBottom w:val="0"/>
                                                  <w:divBdr>
                                                    <w:top w:val="none" w:sz="0" w:space="0" w:color="auto"/>
                                                    <w:left w:val="none" w:sz="0" w:space="0" w:color="auto"/>
                                                    <w:bottom w:val="none" w:sz="0" w:space="0" w:color="auto"/>
                                                    <w:right w:val="none" w:sz="0" w:space="0" w:color="auto"/>
                                                  </w:divBdr>
                                                  <w:divsChild>
                                                    <w:div w:id="2111118845">
                                                      <w:marLeft w:val="0"/>
                                                      <w:marRight w:val="0"/>
                                                      <w:marTop w:val="0"/>
                                                      <w:marBottom w:val="0"/>
                                                      <w:divBdr>
                                                        <w:top w:val="none" w:sz="0" w:space="0" w:color="auto"/>
                                                        <w:left w:val="none" w:sz="0" w:space="0" w:color="auto"/>
                                                        <w:bottom w:val="none" w:sz="0" w:space="0" w:color="auto"/>
                                                        <w:right w:val="none" w:sz="0" w:space="0" w:color="auto"/>
                                                      </w:divBdr>
                                                      <w:divsChild>
                                                        <w:div w:id="526909530">
                                                          <w:marLeft w:val="0"/>
                                                          <w:marRight w:val="0"/>
                                                          <w:marTop w:val="0"/>
                                                          <w:marBottom w:val="0"/>
                                                          <w:divBdr>
                                                            <w:top w:val="none" w:sz="0" w:space="0" w:color="auto"/>
                                                            <w:left w:val="none" w:sz="0" w:space="0" w:color="auto"/>
                                                            <w:bottom w:val="none" w:sz="0" w:space="0" w:color="auto"/>
                                                            <w:right w:val="none" w:sz="0" w:space="0" w:color="auto"/>
                                                          </w:divBdr>
                                                          <w:divsChild>
                                                            <w:div w:id="1287927022">
                                                              <w:marLeft w:val="0"/>
                                                              <w:marRight w:val="0"/>
                                                              <w:marTop w:val="0"/>
                                                              <w:marBottom w:val="0"/>
                                                              <w:divBdr>
                                                                <w:top w:val="none" w:sz="0" w:space="0" w:color="auto"/>
                                                                <w:left w:val="none" w:sz="0" w:space="0" w:color="auto"/>
                                                                <w:bottom w:val="none" w:sz="0" w:space="0" w:color="auto"/>
                                                                <w:right w:val="none" w:sz="0" w:space="0" w:color="auto"/>
                                                              </w:divBdr>
                                                              <w:divsChild>
                                                                <w:div w:id="1055815650">
                                                                  <w:marLeft w:val="0"/>
                                                                  <w:marRight w:val="0"/>
                                                                  <w:marTop w:val="0"/>
                                                                  <w:marBottom w:val="0"/>
                                                                  <w:divBdr>
                                                                    <w:top w:val="none" w:sz="0" w:space="0" w:color="auto"/>
                                                                    <w:left w:val="none" w:sz="0" w:space="0" w:color="auto"/>
                                                                    <w:bottom w:val="none" w:sz="0" w:space="0" w:color="auto"/>
                                                                    <w:right w:val="none" w:sz="0" w:space="0" w:color="auto"/>
                                                                  </w:divBdr>
                                                                  <w:divsChild>
                                                                    <w:div w:id="225453620">
                                                                      <w:marLeft w:val="0"/>
                                                                      <w:marRight w:val="0"/>
                                                                      <w:marTop w:val="0"/>
                                                                      <w:marBottom w:val="0"/>
                                                                      <w:divBdr>
                                                                        <w:top w:val="none" w:sz="0" w:space="0" w:color="auto"/>
                                                                        <w:left w:val="none" w:sz="0" w:space="0" w:color="auto"/>
                                                                        <w:bottom w:val="none" w:sz="0" w:space="0" w:color="auto"/>
                                                                        <w:right w:val="none" w:sz="0" w:space="0" w:color="auto"/>
                                                                      </w:divBdr>
                                                                      <w:divsChild>
                                                                        <w:div w:id="829709082">
                                                                          <w:marLeft w:val="-225"/>
                                                                          <w:marRight w:val="-225"/>
                                                                          <w:marTop w:val="0"/>
                                                                          <w:marBottom w:val="0"/>
                                                                          <w:divBdr>
                                                                            <w:top w:val="none" w:sz="0" w:space="0" w:color="auto"/>
                                                                            <w:left w:val="none" w:sz="0" w:space="0" w:color="auto"/>
                                                                            <w:bottom w:val="none" w:sz="0" w:space="0" w:color="auto"/>
                                                                            <w:right w:val="none" w:sz="0" w:space="0" w:color="auto"/>
                                                                          </w:divBdr>
                                                                          <w:divsChild>
                                                                            <w:div w:id="334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7541">
      <w:bodyDiv w:val="1"/>
      <w:marLeft w:val="0"/>
      <w:marRight w:val="0"/>
      <w:marTop w:val="0"/>
      <w:marBottom w:val="0"/>
      <w:divBdr>
        <w:top w:val="none" w:sz="0" w:space="0" w:color="auto"/>
        <w:left w:val="none" w:sz="0" w:space="0" w:color="auto"/>
        <w:bottom w:val="none" w:sz="0" w:space="0" w:color="auto"/>
        <w:right w:val="none" w:sz="0" w:space="0" w:color="auto"/>
      </w:divBdr>
    </w:div>
    <w:div w:id="68307922">
      <w:bodyDiv w:val="1"/>
      <w:marLeft w:val="0"/>
      <w:marRight w:val="0"/>
      <w:marTop w:val="0"/>
      <w:marBottom w:val="0"/>
      <w:divBdr>
        <w:top w:val="none" w:sz="0" w:space="0" w:color="auto"/>
        <w:left w:val="none" w:sz="0" w:space="0" w:color="auto"/>
        <w:bottom w:val="none" w:sz="0" w:space="0" w:color="auto"/>
        <w:right w:val="none" w:sz="0" w:space="0" w:color="auto"/>
      </w:divBdr>
      <w:divsChild>
        <w:div w:id="1712148259">
          <w:marLeft w:val="0"/>
          <w:marRight w:val="0"/>
          <w:marTop w:val="0"/>
          <w:marBottom w:val="0"/>
          <w:divBdr>
            <w:top w:val="none" w:sz="0" w:space="0" w:color="auto"/>
            <w:left w:val="none" w:sz="0" w:space="0" w:color="auto"/>
            <w:bottom w:val="none" w:sz="0" w:space="0" w:color="auto"/>
            <w:right w:val="none" w:sz="0" w:space="0" w:color="auto"/>
          </w:divBdr>
          <w:divsChild>
            <w:div w:id="1408309579">
              <w:marLeft w:val="0"/>
              <w:marRight w:val="0"/>
              <w:marTop w:val="0"/>
              <w:marBottom w:val="0"/>
              <w:divBdr>
                <w:top w:val="none" w:sz="0" w:space="0" w:color="auto"/>
                <w:left w:val="none" w:sz="0" w:space="0" w:color="auto"/>
                <w:bottom w:val="none" w:sz="0" w:space="0" w:color="auto"/>
                <w:right w:val="none" w:sz="0" w:space="0" w:color="auto"/>
              </w:divBdr>
              <w:divsChild>
                <w:div w:id="2058822544">
                  <w:marLeft w:val="0"/>
                  <w:marRight w:val="0"/>
                  <w:marTop w:val="0"/>
                  <w:marBottom w:val="0"/>
                  <w:divBdr>
                    <w:top w:val="none" w:sz="0" w:space="0" w:color="auto"/>
                    <w:left w:val="none" w:sz="0" w:space="0" w:color="auto"/>
                    <w:bottom w:val="none" w:sz="0" w:space="0" w:color="auto"/>
                    <w:right w:val="none" w:sz="0" w:space="0" w:color="auto"/>
                  </w:divBdr>
                  <w:divsChild>
                    <w:div w:id="1898660471">
                      <w:marLeft w:val="0"/>
                      <w:marRight w:val="0"/>
                      <w:marTop w:val="0"/>
                      <w:marBottom w:val="0"/>
                      <w:divBdr>
                        <w:top w:val="none" w:sz="0" w:space="0" w:color="auto"/>
                        <w:left w:val="none" w:sz="0" w:space="0" w:color="auto"/>
                        <w:bottom w:val="none" w:sz="0" w:space="0" w:color="auto"/>
                        <w:right w:val="none" w:sz="0" w:space="0" w:color="auto"/>
                      </w:divBdr>
                      <w:divsChild>
                        <w:div w:id="343553744">
                          <w:marLeft w:val="0"/>
                          <w:marRight w:val="0"/>
                          <w:marTop w:val="0"/>
                          <w:marBottom w:val="0"/>
                          <w:divBdr>
                            <w:top w:val="none" w:sz="0" w:space="0" w:color="auto"/>
                            <w:left w:val="none" w:sz="0" w:space="0" w:color="auto"/>
                            <w:bottom w:val="none" w:sz="0" w:space="0" w:color="auto"/>
                            <w:right w:val="none" w:sz="0" w:space="0" w:color="auto"/>
                          </w:divBdr>
                          <w:divsChild>
                            <w:div w:id="1408772309">
                              <w:marLeft w:val="0"/>
                              <w:marRight w:val="0"/>
                              <w:marTop w:val="0"/>
                              <w:marBottom w:val="0"/>
                              <w:divBdr>
                                <w:top w:val="none" w:sz="0" w:space="0" w:color="auto"/>
                                <w:left w:val="none" w:sz="0" w:space="0" w:color="auto"/>
                                <w:bottom w:val="none" w:sz="0" w:space="0" w:color="auto"/>
                                <w:right w:val="none" w:sz="0" w:space="0" w:color="auto"/>
                              </w:divBdr>
                              <w:divsChild>
                                <w:div w:id="506020817">
                                  <w:marLeft w:val="0"/>
                                  <w:marRight w:val="0"/>
                                  <w:marTop w:val="0"/>
                                  <w:marBottom w:val="0"/>
                                  <w:divBdr>
                                    <w:top w:val="none" w:sz="0" w:space="0" w:color="auto"/>
                                    <w:left w:val="none" w:sz="0" w:space="0" w:color="auto"/>
                                    <w:bottom w:val="none" w:sz="0" w:space="0" w:color="auto"/>
                                    <w:right w:val="none" w:sz="0" w:space="0" w:color="auto"/>
                                  </w:divBdr>
                                  <w:divsChild>
                                    <w:div w:id="680934645">
                                      <w:marLeft w:val="0"/>
                                      <w:marRight w:val="0"/>
                                      <w:marTop w:val="0"/>
                                      <w:marBottom w:val="0"/>
                                      <w:divBdr>
                                        <w:top w:val="none" w:sz="0" w:space="0" w:color="auto"/>
                                        <w:left w:val="none" w:sz="0" w:space="0" w:color="auto"/>
                                        <w:bottom w:val="none" w:sz="0" w:space="0" w:color="auto"/>
                                        <w:right w:val="none" w:sz="0" w:space="0" w:color="auto"/>
                                      </w:divBdr>
                                      <w:divsChild>
                                        <w:div w:id="1206411235">
                                          <w:marLeft w:val="-150"/>
                                          <w:marRight w:val="-150"/>
                                          <w:marTop w:val="0"/>
                                          <w:marBottom w:val="0"/>
                                          <w:divBdr>
                                            <w:top w:val="none" w:sz="0" w:space="0" w:color="auto"/>
                                            <w:left w:val="none" w:sz="0" w:space="0" w:color="auto"/>
                                            <w:bottom w:val="none" w:sz="0" w:space="0" w:color="auto"/>
                                            <w:right w:val="none" w:sz="0" w:space="0" w:color="auto"/>
                                          </w:divBdr>
                                          <w:divsChild>
                                            <w:div w:id="771436135">
                                              <w:marLeft w:val="0"/>
                                              <w:marRight w:val="0"/>
                                              <w:marTop w:val="0"/>
                                              <w:marBottom w:val="0"/>
                                              <w:divBdr>
                                                <w:top w:val="none" w:sz="0" w:space="0" w:color="auto"/>
                                                <w:left w:val="none" w:sz="0" w:space="0" w:color="auto"/>
                                                <w:bottom w:val="none" w:sz="0" w:space="0" w:color="auto"/>
                                                <w:right w:val="none" w:sz="0" w:space="0" w:color="auto"/>
                                              </w:divBdr>
                                              <w:divsChild>
                                                <w:div w:id="1336346882">
                                                  <w:marLeft w:val="0"/>
                                                  <w:marRight w:val="0"/>
                                                  <w:marTop w:val="0"/>
                                                  <w:marBottom w:val="0"/>
                                                  <w:divBdr>
                                                    <w:top w:val="none" w:sz="0" w:space="0" w:color="auto"/>
                                                    <w:left w:val="none" w:sz="0" w:space="0" w:color="auto"/>
                                                    <w:bottom w:val="none" w:sz="0" w:space="0" w:color="auto"/>
                                                    <w:right w:val="none" w:sz="0" w:space="0" w:color="auto"/>
                                                  </w:divBdr>
                                                  <w:divsChild>
                                                    <w:div w:id="1407338753">
                                                      <w:marLeft w:val="0"/>
                                                      <w:marRight w:val="0"/>
                                                      <w:marTop w:val="0"/>
                                                      <w:marBottom w:val="0"/>
                                                      <w:divBdr>
                                                        <w:top w:val="none" w:sz="0" w:space="0" w:color="auto"/>
                                                        <w:left w:val="none" w:sz="0" w:space="0" w:color="auto"/>
                                                        <w:bottom w:val="none" w:sz="0" w:space="0" w:color="auto"/>
                                                        <w:right w:val="none" w:sz="0" w:space="0" w:color="auto"/>
                                                      </w:divBdr>
                                                      <w:divsChild>
                                                        <w:div w:id="1363549745">
                                                          <w:marLeft w:val="0"/>
                                                          <w:marRight w:val="0"/>
                                                          <w:marTop w:val="0"/>
                                                          <w:marBottom w:val="0"/>
                                                          <w:divBdr>
                                                            <w:top w:val="none" w:sz="0" w:space="0" w:color="auto"/>
                                                            <w:left w:val="none" w:sz="0" w:space="0" w:color="auto"/>
                                                            <w:bottom w:val="none" w:sz="0" w:space="0" w:color="auto"/>
                                                            <w:right w:val="none" w:sz="0" w:space="0" w:color="auto"/>
                                                          </w:divBdr>
                                                          <w:divsChild>
                                                            <w:div w:id="2029331557">
                                                              <w:marLeft w:val="0"/>
                                                              <w:marRight w:val="0"/>
                                                              <w:marTop w:val="0"/>
                                                              <w:marBottom w:val="0"/>
                                                              <w:divBdr>
                                                                <w:top w:val="none" w:sz="0" w:space="0" w:color="auto"/>
                                                                <w:left w:val="none" w:sz="0" w:space="0" w:color="auto"/>
                                                                <w:bottom w:val="none" w:sz="0" w:space="0" w:color="auto"/>
                                                                <w:right w:val="none" w:sz="0" w:space="0" w:color="auto"/>
                                                              </w:divBdr>
                                                              <w:divsChild>
                                                                <w:div w:id="1283730131">
                                                                  <w:marLeft w:val="0"/>
                                                                  <w:marRight w:val="0"/>
                                                                  <w:marTop w:val="0"/>
                                                                  <w:marBottom w:val="0"/>
                                                                  <w:divBdr>
                                                                    <w:top w:val="none" w:sz="0" w:space="0" w:color="auto"/>
                                                                    <w:left w:val="none" w:sz="0" w:space="0" w:color="auto"/>
                                                                    <w:bottom w:val="none" w:sz="0" w:space="0" w:color="auto"/>
                                                                    <w:right w:val="none" w:sz="0" w:space="0" w:color="auto"/>
                                                                  </w:divBdr>
                                                                  <w:divsChild>
                                                                    <w:div w:id="736441800">
                                                                      <w:marLeft w:val="0"/>
                                                                      <w:marRight w:val="0"/>
                                                                      <w:marTop w:val="0"/>
                                                                      <w:marBottom w:val="0"/>
                                                                      <w:divBdr>
                                                                        <w:top w:val="none" w:sz="0" w:space="0" w:color="auto"/>
                                                                        <w:left w:val="none" w:sz="0" w:space="0" w:color="auto"/>
                                                                        <w:bottom w:val="none" w:sz="0" w:space="0" w:color="auto"/>
                                                                        <w:right w:val="none" w:sz="0" w:space="0" w:color="auto"/>
                                                                      </w:divBdr>
                                                                      <w:divsChild>
                                                                        <w:div w:id="784350967">
                                                                          <w:marLeft w:val="-225"/>
                                                                          <w:marRight w:val="-225"/>
                                                                          <w:marTop w:val="0"/>
                                                                          <w:marBottom w:val="0"/>
                                                                          <w:divBdr>
                                                                            <w:top w:val="none" w:sz="0" w:space="0" w:color="auto"/>
                                                                            <w:left w:val="none" w:sz="0" w:space="0" w:color="auto"/>
                                                                            <w:bottom w:val="none" w:sz="0" w:space="0" w:color="auto"/>
                                                                            <w:right w:val="none" w:sz="0" w:space="0" w:color="auto"/>
                                                                          </w:divBdr>
                                                                          <w:divsChild>
                                                                            <w:div w:id="17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72495">
      <w:bodyDiv w:val="1"/>
      <w:marLeft w:val="0"/>
      <w:marRight w:val="0"/>
      <w:marTop w:val="0"/>
      <w:marBottom w:val="0"/>
      <w:divBdr>
        <w:top w:val="none" w:sz="0" w:space="0" w:color="auto"/>
        <w:left w:val="none" w:sz="0" w:space="0" w:color="auto"/>
        <w:bottom w:val="none" w:sz="0" w:space="0" w:color="auto"/>
        <w:right w:val="none" w:sz="0" w:space="0" w:color="auto"/>
      </w:divBdr>
    </w:div>
    <w:div w:id="69350914">
      <w:bodyDiv w:val="1"/>
      <w:marLeft w:val="0"/>
      <w:marRight w:val="0"/>
      <w:marTop w:val="0"/>
      <w:marBottom w:val="0"/>
      <w:divBdr>
        <w:top w:val="none" w:sz="0" w:space="0" w:color="auto"/>
        <w:left w:val="none" w:sz="0" w:space="0" w:color="auto"/>
        <w:bottom w:val="none" w:sz="0" w:space="0" w:color="auto"/>
        <w:right w:val="none" w:sz="0" w:space="0" w:color="auto"/>
      </w:divBdr>
    </w:div>
    <w:div w:id="69810154">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1784161">
      <w:bodyDiv w:val="1"/>
      <w:marLeft w:val="0"/>
      <w:marRight w:val="0"/>
      <w:marTop w:val="0"/>
      <w:marBottom w:val="0"/>
      <w:divBdr>
        <w:top w:val="none" w:sz="0" w:space="0" w:color="auto"/>
        <w:left w:val="none" w:sz="0" w:space="0" w:color="auto"/>
        <w:bottom w:val="none" w:sz="0" w:space="0" w:color="auto"/>
        <w:right w:val="none" w:sz="0" w:space="0" w:color="auto"/>
      </w:divBdr>
      <w:divsChild>
        <w:div w:id="850216842">
          <w:marLeft w:val="0"/>
          <w:marRight w:val="0"/>
          <w:marTop w:val="150"/>
          <w:marBottom w:val="150"/>
          <w:divBdr>
            <w:top w:val="none" w:sz="0" w:space="0" w:color="auto"/>
            <w:left w:val="none" w:sz="0" w:space="0" w:color="auto"/>
            <w:bottom w:val="none" w:sz="0" w:space="0" w:color="auto"/>
            <w:right w:val="none" w:sz="0" w:space="0" w:color="auto"/>
          </w:divBdr>
          <w:divsChild>
            <w:div w:id="1929070965">
              <w:marLeft w:val="2850"/>
              <w:marRight w:val="0"/>
              <w:marTop w:val="0"/>
              <w:marBottom w:val="0"/>
              <w:divBdr>
                <w:top w:val="none" w:sz="0" w:space="0" w:color="auto"/>
                <w:left w:val="none" w:sz="0" w:space="0" w:color="auto"/>
                <w:bottom w:val="none" w:sz="0" w:space="0" w:color="auto"/>
                <w:right w:val="none" w:sz="0" w:space="0" w:color="auto"/>
              </w:divBdr>
              <w:divsChild>
                <w:div w:id="342241019">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72510168">
      <w:bodyDiv w:val="1"/>
      <w:marLeft w:val="0"/>
      <w:marRight w:val="0"/>
      <w:marTop w:val="0"/>
      <w:marBottom w:val="0"/>
      <w:divBdr>
        <w:top w:val="none" w:sz="0" w:space="0" w:color="auto"/>
        <w:left w:val="none" w:sz="0" w:space="0" w:color="auto"/>
        <w:bottom w:val="none" w:sz="0" w:space="0" w:color="auto"/>
        <w:right w:val="none" w:sz="0" w:space="0" w:color="auto"/>
      </w:divBdr>
    </w:div>
    <w:div w:id="72943885">
      <w:bodyDiv w:val="1"/>
      <w:marLeft w:val="0"/>
      <w:marRight w:val="0"/>
      <w:marTop w:val="0"/>
      <w:marBottom w:val="0"/>
      <w:divBdr>
        <w:top w:val="none" w:sz="0" w:space="0" w:color="auto"/>
        <w:left w:val="none" w:sz="0" w:space="0" w:color="auto"/>
        <w:bottom w:val="none" w:sz="0" w:space="0" w:color="auto"/>
        <w:right w:val="none" w:sz="0" w:space="0" w:color="auto"/>
      </w:divBdr>
    </w:div>
    <w:div w:id="73941888">
      <w:bodyDiv w:val="1"/>
      <w:marLeft w:val="0"/>
      <w:marRight w:val="0"/>
      <w:marTop w:val="0"/>
      <w:marBottom w:val="0"/>
      <w:divBdr>
        <w:top w:val="none" w:sz="0" w:space="0" w:color="auto"/>
        <w:left w:val="none" w:sz="0" w:space="0" w:color="auto"/>
        <w:bottom w:val="none" w:sz="0" w:space="0" w:color="auto"/>
        <w:right w:val="none" w:sz="0" w:space="0" w:color="auto"/>
      </w:divBdr>
    </w:div>
    <w:div w:id="74057435">
      <w:bodyDiv w:val="1"/>
      <w:marLeft w:val="0"/>
      <w:marRight w:val="0"/>
      <w:marTop w:val="0"/>
      <w:marBottom w:val="0"/>
      <w:divBdr>
        <w:top w:val="none" w:sz="0" w:space="0" w:color="auto"/>
        <w:left w:val="none" w:sz="0" w:space="0" w:color="auto"/>
        <w:bottom w:val="none" w:sz="0" w:space="0" w:color="auto"/>
        <w:right w:val="none" w:sz="0" w:space="0" w:color="auto"/>
      </w:divBdr>
      <w:divsChild>
        <w:div w:id="515703064">
          <w:marLeft w:val="0"/>
          <w:marRight w:val="0"/>
          <w:marTop w:val="0"/>
          <w:marBottom w:val="0"/>
          <w:divBdr>
            <w:top w:val="none" w:sz="0" w:space="0" w:color="auto"/>
            <w:left w:val="none" w:sz="0" w:space="0" w:color="auto"/>
            <w:bottom w:val="none" w:sz="0" w:space="0" w:color="auto"/>
            <w:right w:val="none" w:sz="0" w:space="0" w:color="auto"/>
          </w:divBdr>
          <w:divsChild>
            <w:div w:id="121074503">
              <w:marLeft w:val="0"/>
              <w:marRight w:val="0"/>
              <w:marTop w:val="0"/>
              <w:marBottom w:val="0"/>
              <w:divBdr>
                <w:top w:val="none" w:sz="0" w:space="0" w:color="auto"/>
                <w:left w:val="none" w:sz="0" w:space="0" w:color="auto"/>
                <w:bottom w:val="none" w:sz="0" w:space="0" w:color="auto"/>
                <w:right w:val="none" w:sz="0" w:space="0" w:color="auto"/>
              </w:divBdr>
              <w:divsChild>
                <w:div w:id="375551251">
                  <w:marLeft w:val="0"/>
                  <w:marRight w:val="0"/>
                  <w:marTop w:val="0"/>
                  <w:marBottom w:val="0"/>
                  <w:divBdr>
                    <w:top w:val="none" w:sz="0" w:space="0" w:color="auto"/>
                    <w:left w:val="none" w:sz="0" w:space="0" w:color="auto"/>
                    <w:bottom w:val="none" w:sz="0" w:space="0" w:color="auto"/>
                    <w:right w:val="none" w:sz="0" w:space="0" w:color="auto"/>
                  </w:divBdr>
                  <w:divsChild>
                    <w:div w:id="1602759240">
                      <w:marLeft w:val="0"/>
                      <w:marRight w:val="0"/>
                      <w:marTop w:val="0"/>
                      <w:marBottom w:val="0"/>
                      <w:divBdr>
                        <w:top w:val="none" w:sz="0" w:space="0" w:color="auto"/>
                        <w:left w:val="none" w:sz="0" w:space="0" w:color="auto"/>
                        <w:bottom w:val="none" w:sz="0" w:space="0" w:color="auto"/>
                        <w:right w:val="none" w:sz="0" w:space="0" w:color="auto"/>
                      </w:divBdr>
                      <w:divsChild>
                        <w:div w:id="1449667019">
                          <w:marLeft w:val="0"/>
                          <w:marRight w:val="0"/>
                          <w:marTop w:val="0"/>
                          <w:marBottom w:val="0"/>
                          <w:divBdr>
                            <w:top w:val="none" w:sz="0" w:space="0" w:color="auto"/>
                            <w:left w:val="none" w:sz="0" w:space="0" w:color="auto"/>
                            <w:bottom w:val="none" w:sz="0" w:space="0" w:color="auto"/>
                            <w:right w:val="none" w:sz="0" w:space="0" w:color="auto"/>
                          </w:divBdr>
                          <w:divsChild>
                            <w:div w:id="1356612638">
                              <w:marLeft w:val="0"/>
                              <w:marRight w:val="0"/>
                              <w:marTop w:val="0"/>
                              <w:marBottom w:val="0"/>
                              <w:divBdr>
                                <w:top w:val="none" w:sz="0" w:space="0" w:color="auto"/>
                                <w:left w:val="none" w:sz="0" w:space="0" w:color="auto"/>
                                <w:bottom w:val="none" w:sz="0" w:space="0" w:color="auto"/>
                                <w:right w:val="none" w:sz="0" w:space="0" w:color="auto"/>
                              </w:divBdr>
                              <w:divsChild>
                                <w:div w:id="1911382595">
                                  <w:marLeft w:val="0"/>
                                  <w:marRight w:val="0"/>
                                  <w:marTop w:val="0"/>
                                  <w:marBottom w:val="0"/>
                                  <w:divBdr>
                                    <w:top w:val="none" w:sz="0" w:space="0" w:color="auto"/>
                                    <w:left w:val="none" w:sz="0" w:space="0" w:color="auto"/>
                                    <w:bottom w:val="none" w:sz="0" w:space="0" w:color="auto"/>
                                    <w:right w:val="none" w:sz="0" w:space="0" w:color="auto"/>
                                  </w:divBdr>
                                  <w:divsChild>
                                    <w:div w:id="1415710677">
                                      <w:marLeft w:val="0"/>
                                      <w:marRight w:val="0"/>
                                      <w:marTop w:val="0"/>
                                      <w:marBottom w:val="0"/>
                                      <w:divBdr>
                                        <w:top w:val="none" w:sz="0" w:space="0" w:color="auto"/>
                                        <w:left w:val="none" w:sz="0" w:space="0" w:color="auto"/>
                                        <w:bottom w:val="none" w:sz="0" w:space="0" w:color="auto"/>
                                        <w:right w:val="none" w:sz="0" w:space="0" w:color="auto"/>
                                      </w:divBdr>
                                      <w:divsChild>
                                        <w:div w:id="1320883827">
                                          <w:marLeft w:val="-150"/>
                                          <w:marRight w:val="-150"/>
                                          <w:marTop w:val="0"/>
                                          <w:marBottom w:val="0"/>
                                          <w:divBdr>
                                            <w:top w:val="none" w:sz="0" w:space="0" w:color="auto"/>
                                            <w:left w:val="none" w:sz="0" w:space="0" w:color="auto"/>
                                            <w:bottom w:val="none" w:sz="0" w:space="0" w:color="auto"/>
                                            <w:right w:val="none" w:sz="0" w:space="0" w:color="auto"/>
                                          </w:divBdr>
                                          <w:divsChild>
                                            <w:div w:id="951518223">
                                              <w:marLeft w:val="0"/>
                                              <w:marRight w:val="0"/>
                                              <w:marTop w:val="0"/>
                                              <w:marBottom w:val="0"/>
                                              <w:divBdr>
                                                <w:top w:val="none" w:sz="0" w:space="0" w:color="auto"/>
                                                <w:left w:val="none" w:sz="0" w:space="0" w:color="auto"/>
                                                <w:bottom w:val="none" w:sz="0" w:space="0" w:color="auto"/>
                                                <w:right w:val="none" w:sz="0" w:space="0" w:color="auto"/>
                                              </w:divBdr>
                                              <w:divsChild>
                                                <w:div w:id="56055485">
                                                  <w:marLeft w:val="0"/>
                                                  <w:marRight w:val="0"/>
                                                  <w:marTop w:val="0"/>
                                                  <w:marBottom w:val="0"/>
                                                  <w:divBdr>
                                                    <w:top w:val="none" w:sz="0" w:space="0" w:color="auto"/>
                                                    <w:left w:val="none" w:sz="0" w:space="0" w:color="auto"/>
                                                    <w:bottom w:val="none" w:sz="0" w:space="0" w:color="auto"/>
                                                    <w:right w:val="none" w:sz="0" w:space="0" w:color="auto"/>
                                                  </w:divBdr>
                                                  <w:divsChild>
                                                    <w:div w:id="738597239">
                                                      <w:marLeft w:val="0"/>
                                                      <w:marRight w:val="0"/>
                                                      <w:marTop w:val="0"/>
                                                      <w:marBottom w:val="0"/>
                                                      <w:divBdr>
                                                        <w:top w:val="none" w:sz="0" w:space="0" w:color="auto"/>
                                                        <w:left w:val="none" w:sz="0" w:space="0" w:color="auto"/>
                                                        <w:bottom w:val="none" w:sz="0" w:space="0" w:color="auto"/>
                                                        <w:right w:val="none" w:sz="0" w:space="0" w:color="auto"/>
                                                      </w:divBdr>
                                                      <w:divsChild>
                                                        <w:div w:id="547255282">
                                                          <w:marLeft w:val="0"/>
                                                          <w:marRight w:val="0"/>
                                                          <w:marTop w:val="0"/>
                                                          <w:marBottom w:val="0"/>
                                                          <w:divBdr>
                                                            <w:top w:val="none" w:sz="0" w:space="0" w:color="auto"/>
                                                            <w:left w:val="none" w:sz="0" w:space="0" w:color="auto"/>
                                                            <w:bottom w:val="none" w:sz="0" w:space="0" w:color="auto"/>
                                                            <w:right w:val="none" w:sz="0" w:space="0" w:color="auto"/>
                                                          </w:divBdr>
                                                          <w:divsChild>
                                                            <w:div w:id="1666057587">
                                                              <w:marLeft w:val="0"/>
                                                              <w:marRight w:val="0"/>
                                                              <w:marTop w:val="0"/>
                                                              <w:marBottom w:val="0"/>
                                                              <w:divBdr>
                                                                <w:top w:val="none" w:sz="0" w:space="0" w:color="auto"/>
                                                                <w:left w:val="none" w:sz="0" w:space="0" w:color="auto"/>
                                                                <w:bottom w:val="none" w:sz="0" w:space="0" w:color="auto"/>
                                                                <w:right w:val="none" w:sz="0" w:space="0" w:color="auto"/>
                                                              </w:divBdr>
                                                              <w:divsChild>
                                                                <w:div w:id="340548490">
                                                                  <w:marLeft w:val="0"/>
                                                                  <w:marRight w:val="0"/>
                                                                  <w:marTop w:val="0"/>
                                                                  <w:marBottom w:val="0"/>
                                                                  <w:divBdr>
                                                                    <w:top w:val="none" w:sz="0" w:space="0" w:color="auto"/>
                                                                    <w:left w:val="none" w:sz="0" w:space="0" w:color="auto"/>
                                                                    <w:bottom w:val="none" w:sz="0" w:space="0" w:color="auto"/>
                                                                    <w:right w:val="none" w:sz="0" w:space="0" w:color="auto"/>
                                                                  </w:divBdr>
                                                                  <w:divsChild>
                                                                    <w:div w:id="851261494">
                                                                      <w:marLeft w:val="0"/>
                                                                      <w:marRight w:val="0"/>
                                                                      <w:marTop w:val="0"/>
                                                                      <w:marBottom w:val="0"/>
                                                                      <w:divBdr>
                                                                        <w:top w:val="none" w:sz="0" w:space="0" w:color="auto"/>
                                                                        <w:left w:val="none" w:sz="0" w:space="0" w:color="auto"/>
                                                                        <w:bottom w:val="none" w:sz="0" w:space="0" w:color="auto"/>
                                                                        <w:right w:val="none" w:sz="0" w:space="0" w:color="auto"/>
                                                                      </w:divBdr>
                                                                      <w:divsChild>
                                                                        <w:div w:id="859011492">
                                                                          <w:marLeft w:val="-225"/>
                                                                          <w:marRight w:val="-225"/>
                                                                          <w:marTop w:val="0"/>
                                                                          <w:marBottom w:val="0"/>
                                                                          <w:divBdr>
                                                                            <w:top w:val="none" w:sz="0" w:space="0" w:color="auto"/>
                                                                            <w:left w:val="none" w:sz="0" w:space="0" w:color="auto"/>
                                                                            <w:bottom w:val="none" w:sz="0" w:space="0" w:color="auto"/>
                                                                            <w:right w:val="none" w:sz="0" w:space="0" w:color="auto"/>
                                                                          </w:divBdr>
                                                                          <w:divsChild>
                                                                            <w:div w:id="1998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2163">
      <w:bodyDiv w:val="1"/>
      <w:marLeft w:val="0"/>
      <w:marRight w:val="0"/>
      <w:marTop w:val="0"/>
      <w:marBottom w:val="0"/>
      <w:divBdr>
        <w:top w:val="none" w:sz="0" w:space="0" w:color="auto"/>
        <w:left w:val="none" w:sz="0" w:space="0" w:color="auto"/>
        <w:bottom w:val="none" w:sz="0" w:space="0" w:color="auto"/>
        <w:right w:val="none" w:sz="0" w:space="0" w:color="auto"/>
      </w:divBdr>
    </w:div>
    <w:div w:id="74742293">
      <w:bodyDiv w:val="1"/>
      <w:marLeft w:val="0"/>
      <w:marRight w:val="0"/>
      <w:marTop w:val="0"/>
      <w:marBottom w:val="0"/>
      <w:divBdr>
        <w:top w:val="none" w:sz="0" w:space="0" w:color="auto"/>
        <w:left w:val="none" w:sz="0" w:space="0" w:color="auto"/>
        <w:bottom w:val="none" w:sz="0" w:space="0" w:color="auto"/>
        <w:right w:val="none" w:sz="0" w:space="0" w:color="auto"/>
      </w:divBdr>
    </w:div>
    <w:div w:id="74985628">
      <w:bodyDiv w:val="1"/>
      <w:marLeft w:val="0"/>
      <w:marRight w:val="0"/>
      <w:marTop w:val="0"/>
      <w:marBottom w:val="0"/>
      <w:divBdr>
        <w:top w:val="none" w:sz="0" w:space="0" w:color="auto"/>
        <w:left w:val="none" w:sz="0" w:space="0" w:color="auto"/>
        <w:bottom w:val="none" w:sz="0" w:space="0" w:color="auto"/>
        <w:right w:val="none" w:sz="0" w:space="0" w:color="auto"/>
      </w:divBdr>
    </w:div>
    <w:div w:id="75175802">
      <w:bodyDiv w:val="1"/>
      <w:marLeft w:val="0"/>
      <w:marRight w:val="0"/>
      <w:marTop w:val="0"/>
      <w:marBottom w:val="0"/>
      <w:divBdr>
        <w:top w:val="none" w:sz="0" w:space="0" w:color="auto"/>
        <w:left w:val="none" w:sz="0" w:space="0" w:color="auto"/>
        <w:bottom w:val="none" w:sz="0" w:space="0" w:color="auto"/>
        <w:right w:val="none" w:sz="0" w:space="0" w:color="auto"/>
      </w:divBdr>
    </w:div>
    <w:div w:id="75329188">
      <w:bodyDiv w:val="1"/>
      <w:marLeft w:val="0"/>
      <w:marRight w:val="0"/>
      <w:marTop w:val="0"/>
      <w:marBottom w:val="0"/>
      <w:divBdr>
        <w:top w:val="none" w:sz="0" w:space="0" w:color="auto"/>
        <w:left w:val="none" w:sz="0" w:space="0" w:color="auto"/>
        <w:bottom w:val="none" w:sz="0" w:space="0" w:color="auto"/>
        <w:right w:val="none" w:sz="0" w:space="0" w:color="auto"/>
      </w:divBdr>
    </w:div>
    <w:div w:id="75519519">
      <w:bodyDiv w:val="1"/>
      <w:marLeft w:val="0"/>
      <w:marRight w:val="0"/>
      <w:marTop w:val="0"/>
      <w:marBottom w:val="0"/>
      <w:divBdr>
        <w:top w:val="none" w:sz="0" w:space="0" w:color="auto"/>
        <w:left w:val="none" w:sz="0" w:space="0" w:color="auto"/>
        <w:bottom w:val="none" w:sz="0" w:space="0" w:color="auto"/>
        <w:right w:val="none" w:sz="0" w:space="0" w:color="auto"/>
      </w:divBdr>
      <w:divsChild>
        <w:div w:id="528568346">
          <w:marLeft w:val="0"/>
          <w:marRight w:val="0"/>
          <w:marTop w:val="0"/>
          <w:marBottom w:val="0"/>
          <w:divBdr>
            <w:top w:val="none" w:sz="0" w:space="0" w:color="auto"/>
            <w:left w:val="none" w:sz="0" w:space="0" w:color="auto"/>
            <w:bottom w:val="none" w:sz="0" w:space="0" w:color="auto"/>
            <w:right w:val="none" w:sz="0" w:space="0" w:color="auto"/>
          </w:divBdr>
          <w:divsChild>
            <w:div w:id="1860048745">
              <w:marLeft w:val="0"/>
              <w:marRight w:val="0"/>
              <w:marTop w:val="0"/>
              <w:marBottom w:val="0"/>
              <w:divBdr>
                <w:top w:val="none" w:sz="0" w:space="0" w:color="auto"/>
                <w:left w:val="none" w:sz="0" w:space="0" w:color="auto"/>
                <w:bottom w:val="none" w:sz="0" w:space="0" w:color="auto"/>
                <w:right w:val="none" w:sz="0" w:space="0" w:color="auto"/>
              </w:divBdr>
              <w:divsChild>
                <w:div w:id="1969974789">
                  <w:marLeft w:val="0"/>
                  <w:marRight w:val="0"/>
                  <w:marTop w:val="0"/>
                  <w:marBottom w:val="0"/>
                  <w:divBdr>
                    <w:top w:val="none" w:sz="0" w:space="0" w:color="auto"/>
                    <w:left w:val="none" w:sz="0" w:space="0" w:color="auto"/>
                    <w:bottom w:val="none" w:sz="0" w:space="0" w:color="auto"/>
                    <w:right w:val="none" w:sz="0" w:space="0" w:color="auto"/>
                  </w:divBdr>
                  <w:divsChild>
                    <w:div w:id="843546509">
                      <w:marLeft w:val="0"/>
                      <w:marRight w:val="0"/>
                      <w:marTop w:val="0"/>
                      <w:marBottom w:val="0"/>
                      <w:divBdr>
                        <w:top w:val="none" w:sz="0" w:space="0" w:color="auto"/>
                        <w:left w:val="none" w:sz="0" w:space="0" w:color="auto"/>
                        <w:bottom w:val="none" w:sz="0" w:space="0" w:color="auto"/>
                        <w:right w:val="none" w:sz="0" w:space="0" w:color="auto"/>
                      </w:divBdr>
                      <w:divsChild>
                        <w:div w:id="1565146107">
                          <w:marLeft w:val="0"/>
                          <w:marRight w:val="0"/>
                          <w:marTop w:val="0"/>
                          <w:marBottom w:val="0"/>
                          <w:divBdr>
                            <w:top w:val="none" w:sz="0" w:space="0" w:color="auto"/>
                            <w:left w:val="none" w:sz="0" w:space="0" w:color="auto"/>
                            <w:bottom w:val="none" w:sz="0" w:space="0" w:color="auto"/>
                            <w:right w:val="none" w:sz="0" w:space="0" w:color="auto"/>
                          </w:divBdr>
                          <w:divsChild>
                            <w:div w:id="1531526347">
                              <w:marLeft w:val="0"/>
                              <w:marRight w:val="0"/>
                              <w:marTop w:val="0"/>
                              <w:marBottom w:val="0"/>
                              <w:divBdr>
                                <w:top w:val="none" w:sz="0" w:space="0" w:color="auto"/>
                                <w:left w:val="none" w:sz="0" w:space="0" w:color="auto"/>
                                <w:bottom w:val="none" w:sz="0" w:space="0" w:color="auto"/>
                                <w:right w:val="none" w:sz="0" w:space="0" w:color="auto"/>
                              </w:divBdr>
                              <w:divsChild>
                                <w:div w:id="618953796">
                                  <w:marLeft w:val="0"/>
                                  <w:marRight w:val="0"/>
                                  <w:marTop w:val="0"/>
                                  <w:marBottom w:val="0"/>
                                  <w:divBdr>
                                    <w:top w:val="none" w:sz="0" w:space="0" w:color="auto"/>
                                    <w:left w:val="none" w:sz="0" w:space="0" w:color="auto"/>
                                    <w:bottom w:val="none" w:sz="0" w:space="0" w:color="auto"/>
                                    <w:right w:val="none" w:sz="0" w:space="0" w:color="auto"/>
                                  </w:divBdr>
                                  <w:divsChild>
                                    <w:div w:id="757679790">
                                      <w:marLeft w:val="0"/>
                                      <w:marRight w:val="0"/>
                                      <w:marTop w:val="0"/>
                                      <w:marBottom w:val="0"/>
                                      <w:divBdr>
                                        <w:top w:val="none" w:sz="0" w:space="0" w:color="auto"/>
                                        <w:left w:val="none" w:sz="0" w:space="0" w:color="auto"/>
                                        <w:bottom w:val="none" w:sz="0" w:space="0" w:color="auto"/>
                                        <w:right w:val="none" w:sz="0" w:space="0" w:color="auto"/>
                                      </w:divBdr>
                                      <w:divsChild>
                                        <w:div w:id="2102800739">
                                          <w:marLeft w:val="-150"/>
                                          <w:marRight w:val="-150"/>
                                          <w:marTop w:val="0"/>
                                          <w:marBottom w:val="0"/>
                                          <w:divBdr>
                                            <w:top w:val="none" w:sz="0" w:space="0" w:color="auto"/>
                                            <w:left w:val="none" w:sz="0" w:space="0" w:color="auto"/>
                                            <w:bottom w:val="none" w:sz="0" w:space="0" w:color="auto"/>
                                            <w:right w:val="none" w:sz="0" w:space="0" w:color="auto"/>
                                          </w:divBdr>
                                          <w:divsChild>
                                            <w:div w:id="28266031">
                                              <w:marLeft w:val="0"/>
                                              <w:marRight w:val="0"/>
                                              <w:marTop w:val="0"/>
                                              <w:marBottom w:val="0"/>
                                              <w:divBdr>
                                                <w:top w:val="none" w:sz="0" w:space="0" w:color="auto"/>
                                                <w:left w:val="none" w:sz="0" w:space="0" w:color="auto"/>
                                                <w:bottom w:val="none" w:sz="0" w:space="0" w:color="auto"/>
                                                <w:right w:val="none" w:sz="0" w:space="0" w:color="auto"/>
                                              </w:divBdr>
                                              <w:divsChild>
                                                <w:div w:id="1905990751">
                                                  <w:marLeft w:val="0"/>
                                                  <w:marRight w:val="0"/>
                                                  <w:marTop w:val="0"/>
                                                  <w:marBottom w:val="0"/>
                                                  <w:divBdr>
                                                    <w:top w:val="none" w:sz="0" w:space="0" w:color="auto"/>
                                                    <w:left w:val="none" w:sz="0" w:space="0" w:color="auto"/>
                                                    <w:bottom w:val="none" w:sz="0" w:space="0" w:color="auto"/>
                                                    <w:right w:val="none" w:sz="0" w:space="0" w:color="auto"/>
                                                  </w:divBdr>
                                                  <w:divsChild>
                                                    <w:div w:id="881328147">
                                                      <w:marLeft w:val="0"/>
                                                      <w:marRight w:val="0"/>
                                                      <w:marTop w:val="0"/>
                                                      <w:marBottom w:val="0"/>
                                                      <w:divBdr>
                                                        <w:top w:val="none" w:sz="0" w:space="0" w:color="auto"/>
                                                        <w:left w:val="none" w:sz="0" w:space="0" w:color="auto"/>
                                                        <w:bottom w:val="none" w:sz="0" w:space="0" w:color="auto"/>
                                                        <w:right w:val="none" w:sz="0" w:space="0" w:color="auto"/>
                                                      </w:divBdr>
                                                      <w:divsChild>
                                                        <w:div w:id="161437380">
                                                          <w:marLeft w:val="0"/>
                                                          <w:marRight w:val="0"/>
                                                          <w:marTop w:val="0"/>
                                                          <w:marBottom w:val="0"/>
                                                          <w:divBdr>
                                                            <w:top w:val="none" w:sz="0" w:space="0" w:color="auto"/>
                                                            <w:left w:val="none" w:sz="0" w:space="0" w:color="auto"/>
                                                            <w:bottom w:val="none" w:sz="0" w:space="0" w:color="auto"/>
                                                            <w:right w:val="none" w:sz="0" w:space="0" w:color="auto"/>
                                                          </w:divBdr>
                                                          <w:divsChild>
                                                            <w:div w:id="383605153">
                                                              <w:marLeft w:val="0"/>
                                                              <w:marRight w:val="0"/>
                                                              <w:marTop w:val="0"/>
                                                              <w:marBottom w:val="0"/>
                                                              <w:divBdr>
                                                                <w:top w:val="none" w:sz="0" w:space="0" w:color="auto"/>
                                                                <w:left w:val="none" w:sz="0" w:space="0" w:color="auto"/>
                                                                <w:bottom w:val="none" w:sz="0" w:space="0" w:color="auto"/>
                                                                <w:right w:val="none" w:sz="0" w:space="0" w:color="auto"/>
                                                              </w:divBdr>
                                                              <w:divsChild>
                                                                <w:div w:id="111561090">
                                                                  <w:marLeft w:val="0"/>
                                                                  <w:marRight w:val="0"/>
                                                                  <w:marTop w:val="0"/>
                                                                  <w:marBottom w:val="0"/>
                                                                  <w:divBdr>
                                                                    <w:top w:val="none" w:sz="0" w:space="0" w:color="auto"/>
                                                                    <w:left w:val="none" w:sz="0" w:space="0" w:color="auto"/>
                                                                    <w:bottom w:val="none" w:sz="0" w:space="0" w:color="auto"/>
                                                                    <w:right w:val="none" w:sz="0" w:space="0" w:color="auto"/>
                                                                  </w:divBdr>
                                                                  <w:divsChild>
                                                                    <w:div w:id="1496610291">
                                                                      <w:marLeft w:val="0"/>
                                                                      <w:marRight w:val="0"/>
                                                                      <w:marTop w:val="0"/>
                                                                      <w:marBottom w:val="0"/>
                                                                      <w:divBdr>
                                                                        <w:top w:val="none" w:sz="0" w:space="0" w:color="auto"/>
                                                                        <w:left w:val="none" w:sz="0" w:space="0" w:color="auto"/>
                                                                        <w:bottom w:val="none" w:sz="0" w:space="0" w:color="auto"/>
                                                                        <w:right w:val="none" w:sz="0" w:space="0" w:color="auto"/>
                                                                      </w:divBdr>
                                                                      <w:divsChild>
                                                                        <w:div w:id="1858738684">
                                                                          <w:marLeft w:val="-225"/>
                                                                          <w:marRight w:val="-225"/>
                                                                          <w:marTop w:val="0"/>
                                                                          <w:marBottom w:val="0"/>
                                                                          <w:divBdr>
                                                                            <w:top w:val="none" w:sz="0" w:space="0" w:color="auto"/>
                                                                            <w:left w:val="none" w:sz="0" w:space="0" w:color="auto"/>
                                                                            <w:bottom w:val="none" w:sz="0" w:space="0" w:color="auto"/>
                                                                            <w:right w:val="none" w:sz="0" w:space="0" w:color="auto"/>
                                                                          </w:divBdr>
                                                                          <w:divsChild>
                                                                            <w:div w:id="20508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83856">
      <w:bodyDiv w:val="1"/>
      <w:marLeft w:val="0"/>
      <w:marRight w:val="0"/>
      <w:marTop w:val="0"/>
      <w:marBottom w:val="0"/>
      <w:divBdr>
        <w:top w:val="none" w:sz="0" w:space="0" w:color="auto"/>
        <w:left w:val="none" w:sz="0" w:space="0" w:color="auto"/>
        <w:bottom w:val="none" w:sz="0" w:space="0" w:color="auto"/>
        <w:right w:val="none" w:sz="0" w:space="0" w:color="auto"/>
      </w:divBdr>
      <w:divsChild>
        <w:div w:id="444234294">
          <w:marLeft w:val="0"/>
          <w:marRight w:val="0"/>
          <w:marTop w:val="0"/>
          <w:marBottom w:val="107"/>
          <w:divBdr>
            <w:top w:val="none" w:sz="0" w:space="0" w:color="auto"/>
            <w:left w:val="none" w:sz="0" w:space="0" w:color="auto"/>
            <w:bottom w:val="none" w:sz="0" w:space="0" w:color="auto"/>
            <w:right w:val="none" w:sz="0" w:space="0" w:color="auto"/>
          </w:divBdr>
          <w:divsChild>
            <w:div w:id="179974398">
              <w:marLeft w:val="0"/>
              <w:marRight w:val="0"/>
              <w:marTop w:val="100"/>
              <w:marBottom w:val="10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781074952">
                      <w:marLeft w:val="0"/>
                      <w:marRight w:val="0"/>
                      <w:marTop w:val="0"/>
                      <w:marBottom w:val="0"/>
                      <w:divBdr>
                        <w:top w:val="none" w:sz="0" w:space="0" w:color="auto"/>
                        <w:left w:val="none" w:sz="0" w:space="0" w:color="auto"/>
                        <w:bottom w:val="none" w:sz="0" w:space="0" w:color="auto"/>
                        <w:right w:val="none" w:sz="0" w:space="0" w:color="auto"/>
                      </w:divBdr>
                      <w:divsChild>
                        <w:div w:id="918248142">
                          <w:marLeft w:val="0"/>
                          <w:marRight w:val="0"/>
                          <w:marTop w:val="0"/>
                          <w:marBottom w:val="0"/>
                          <w:divBdr>
                            <w:top w:val="none" w:sz="0" w:space="0" w:color="auto"/>
                            <w:left w:val="none" w:sz="0" w:space="0" w:color="auto"/>
                            <w:bottom w:val="none" w:sz="0" w:space="0" w:color="auto"/>
                            <w:right w:val="none" w:sz="0" w:space="0" w:color="auto"/>
                          </w:divBdr>
                          <w:divsChild>
                            <w:div w:id="2057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88111">
      <w:bodyDiv w:val="1"/>
      <w:marLeft w:val="0"/>
      <w:marRight w:val="0"/>
      <w:marTop w:val="0"/>
      <w:marBottom w:val="0"/>
      <w:divBdr>
        <w:top w:val="none" w:sz="0" w:space="0" w:color="auto"/>
        <w:left w:val="none" w:sz="0" w:space="0" w:color="auto"/>
        <w:bottom w:val="none" w:sz="0" w:space="0" w:color="auto"/>
        <w:right w:val="none" w:sz="0" w:space="0" w:color="auto"/>
      </w:divBdr>
    </w:div>
    <w:div w:id="79103891">
      <w:bodyDiv w:val="1"/>
      <w:marLeft w:val="0"/>
      <w:marRight w:val="0"/>
      <w:marTop w:val="0"/>
      <w:marBottom w:val="0"/>
      <w:divBdr>
        <w:top w:val="none" w:sz="0" w:space="0" w:color="auto"/>
        <w:left w:val="none" w:sz="0" w:space="0" w:color="auto"/>
        <w:bottom w:val="none" w:sz="0" w:space="0" w:color="auto"/>
        <w:right w:val="none" w:sz="0" w:space="0" w:color="auto"/>
      </w:divBdr>
    </w:div>
    <w:div w:id="79720858">
      <w:bodyDiv w:val="1"/>
      <w:marLeft w:val="0"/>
      <w:marRight w:val="0"/>
      <w:marTop w:val="0"/>
      <w:marBottom w:val="0"/>
      <w:divBdr>
        <w:top w:val="none" w:sz="0" w:space="0" w:color="auto"/>
        <w:left w:val="none" w:sz="0" w:space="0" w:color="auto"/>
        <w:bottom w:val="none" w:sz="0" w:space="0" w:color="auto"/>
        <w:right w:val="none" w:sz="0" w:space="0" w:color="auto"/>
      </w:divBdr>
      <w:divsChild>
        <w:div w:id="201983083">
          <w:marLeft w:val="0"/>
          <w:marRight w:val="0"/>
          <w:marTop w:val="0"/>
          <w:marBottom w:val="0"/>
          <w:divBdr>
            <w:top w:val="none" w:sz="0" w:space="0" w:color="auto"/>
            <w:left w:val="none" w:sz="0" w:space="0" w:color="auto"/>
            <w:bottom w:val="none" w:sz="0" w:space="0" w:color="auto"/>
            <w:right w:val="none" w:sz="0" w:space="0" w:color="auto"/>
          </w:divBdr>
          <w:divsChild>
            <w:div w:id="88619963">
              <w:marLeft w:val="0"/>
              <w:marRight w:val="0"/>
              <w:marTop w:val="0"/>
              <w:marBottom w:val="0"/>
              <w:divBdr>
                <w:top w:val="none" w:sz="0" w:space="0" w:color="auto"/>
                <w:left w:val="none" w:sz="0" w:space="0" w:color="auto"/>
                <w:bottom w:val="none" w:sz="0" w:space="0" w:color="auto"/>
                <w:right w:val="none" w:sz="0" w:space="0" w:color="auto"/>
              </w:divBdr>
              <w:divsChild>
                <w:div w:id="2100903577">
                  <w:marLeft w:val="0"/>
                  <w:marRight w:val="0"/>
                  <w:marTop w:val="0"/>
                  <w:marBottom w:val="0"/>
                  <w:divBdr>
                    <w:top w:val="none" w:sz="0" w:space="0" w:color="auto"/>
                    <w:left w:val="none" w:sz="0" w:space="0" w:color="auto"/>
                    <w:bottom w:val="none" w:sz="0" w:space="0" w:color="auto"/>
                    <w:right w:val="none" w:sz="0" w:space="0" w:color="auto"/>
                  </w:divBdr>
                  <w:divsChild>
                    <w:div w:id="558252503">
                      <w:marLeft w:val="0"/>
                      <w:marRight w:val="0"/>
                      <w:marTop w:val="0"/>
                      <w:marBottom w:val="0"/>
                      <w:divBdr>
                        <w:top w:val="none" w:sz="0" w:space="0" w:color="auto"/>
                        <w:left w:val="none" w:sz="0" w:space="0" w:color="auto"/>
                        <w:bottom w:val="none" w:sz="0" w:space="0" w:color="auto"/>
                        <w:right w:val="none" w:sz="0" w:space="0" w:color="auto"/>
                      </w:divBdr>
                      <w:divsChild>
                        <w:div w:id="927275704">
                          <w:marLeft w:val="0"/>
                          <w:marRight w:val="0"/>
                          <w:marTop w:val="0"/>
                          <w:marBottom w:val="0"/>
                          <w:divBdr>
                            <w:top w:val="none" w:sz="0" w:space="0" w:color="auto"/>
                            <w:left w:val="none" w:sz="0" w:space="0" w:color="auto"/>
                            <w:bottom w:val="none" w:sz="0" w:space="0" w:color="auto"/>
                            <w:right w:val="none" w:sz="0" w:space="0" w:color="auto"/>
                          </w:divBdr>
                          <w:divsChild>
                            <w:div w:id="1459301093">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350381272">
                                      <w:marLeft w:val="0"/>
                                      <w:marRight w:val="0"/>
                                      <w:marTop w:val="0"/>
                                      <w:marBottom w:val="0"/>
                                      <w:divBdr>
                                        <w:top w:val="none" w:sz="0" w:space="0" w:color="auto"/>
                                        <w:left w:val="none" w:sz="0" w:space="0" w:color="auto"/>
                                        <w:bottom w:val="none" w:sz="0" w:space="0" w:color="auto"/>
                                        <w:right w:val="none" w:sz="0" w:space="0" w:color="auto"/>
                                      </w:divBdr>
                                      <w:divsChild>
                                        <w:div w:id="2114086015">
                                          <w:marLeft w:val="-150"/>
                                          <w:marRight w:val="-150"/>
                                          <w:marTop w:val="0"/>
                                          <w:marBottom w:val="0"/>
                                          <w:divBdr>
                                            <w:top w:val="none" w:sz="0" w:space="0" w:color="auto"/>
                                            <w:left w:val="none" w:sz="0" w:space="0" w:color="auto"/>
                                            <w:bottom w:val="none" w:sz="0" w:space="0" w:color="auto"/>
                                            <w:right w:val="none" w:sz="0" w:space="0" w:color="auto"/>
                                          </w:divBdr>
                                          <w:divsChild>
                                            <w:div w:id="280381098">
                                              <w:marLeft w:val="0"/>
                                              <w:marRight w:val="0"/>
                                              <w:marTop w:val="0"/>
                                              <w:marBottom w:val="0"/>
                                              <w:divBdr>
                                                <w:top w:val="none" w:sz="0" w:space="0" w:color="auto"/>
                                                <w:left w:val="none" w:sz="0" w:space="0" w:color="auto"/>
                                                <w:bottom w:val="none" w:sz="0" w:space="0" w:color="auto"/>
                                                <w:right w:val="none" w:sz="0" w:space="0" w:color="auto"/>
                                              </w:divBdr>
                                              <w:divsChild>
                                                <w:div w:id="1486968158">
                                                  <w:marLeft w:val="0"/>
                                                  <w:marRight w:val="0"/>
                                                  <w:marTop w:val="0"/>
                                                  <w:marBottom w:val="0"/>
                                                  <w:divBdr>
                                                    <w:top w:val="none" w:sz="0" w:space="0" w:color="auto"/>
                                                    <w:left w:val="none" w:sz="0" w:space="0" w:color="auto"/>
                                                    <w:bottom w:val="none" w:sz="0" w:space="0" w:color="auto"/>
                                                    <w:right w:val="none" w:sz="0" w:space="0" w:color="auto"/>
                                                  </w:divBdr>
                                                  <w:divsChild>
                                                    <w:div w:id="1280648954">
                                                      <w:marLeft w:val="0"/>
                                                      <w:marRight w:val="0"/>
                                                      <w:marTop w:val="0"/>
                                                      <w:marBottom w:val="0"/>
                                                      <w:divBdr>
                                                        <w:top w:val="none" w:sz="0" w:space="0" w:color="auto"/>
                                                        <w:left w:val="none" w:sz="0" w:space="0" w:color="auto"/>
                                                        <w:bottom w:val="none" w:sz="0" w:space="0" w:color="auto"/>
                                                        <w:right w:val="none" w:sz="0" w:space="0" w:color="auto"/>
                                                      </w:divBdr>
                                                      <w:divsChild>
                                                        <w:div w:id="850340005">
                                                          <w:marLeft w:val="0"/>
                                                          <w:marRight w:val="0"/>
                                                          <w:marTop w:val="0"/>
                                                          <w:marBottom w:val="0"/>
                                                          <w:divBdr>
                                                            <w:top w:val="none" w:sz="0" w:space="0" w:color="auto"/>
                                                            <w:left w:val="none" w:sz="0" w:space="0" w:color="auto"/>
                                                            <w:bottom w:val="none" w:sz="0" w:space="0" w:color="auto"/>
                                                            <w:right w:val="none" w:sz="0" w:space="0" w:color="auto"/>
                                                          </w:divBdr>
                                                          <w:divsChild>
                                                            <w:div w:id="1108355049">
                                                              <w:marLeft w:val="0"/>
                                                              <w:marRight w:val="0"/>
                                                              <w:marTop w:val="0"/>
                                                              <w:marBottom w:val="0"/>
                                                              <w:divBdr>
                                                                <w:top w:val="none" w:sz="0" w:space="0" w:color="auto"/>
                                                                <w:left w:val="none" w:sz="0" w:space="0" w:color="auto"/>
                                                                <w:bottom w:val="none" w:sz="0" w:space="0" w:color="auto"/>
                                                                <w:right w:val="none" w:sz="0" w:space="0" w:color="auto"/>
                                                              </w:divBdr>
                                                              <w:divsChild>
                                                                <w:div w:id="788626002">
                                                                  <w:marLeft w:val="0"/>
                                                                  <w:marRight w:val="0"/>
                                                                  <w:marTop w:val="0"/>
                                                                  <w:marBottom w:val="0"/>
                                                                  <w:divBdr>
                                                                    <w:top w:val="none" w:sz="0" w:space="0" w:color="auto"/>
                                                                    <w:left w:val="none" w:sz="0" w:space="0" w:color="auto"/>
                                                                    <w:bottom w:val="none" w:sz="0" w:space="0" w:color="auto"/>
                                                                    <w:right w:val="none" w:sz="0" w:space="0" w:color="auto"/>
                                                                  </w:divBdr>
                                                                  <w:divsChild>
                                                                    <w:div w:id="442385127">
                                                                      <w:marLeft w:val="0"/>
                                                                      <w:marRight w:val="0"/>
                                                                      <w:marTop w:val="0"/>
                                                                      <w:marBottom w:val="0"/>
                                                                      <w:divBdr>
                                                                        <w:top w:val="none" w:sz="0" w:space="0" w:color="auto"/>
                                                                        <w:left w:val="none" w:sz="0" w:space="0" w:color="auto"/>
                                                                        <w:bottom w:val="none" w:sz="0" w:space="0" w:color="auto"/>
                                                                        <w:right w:val="none" w:sz="0" w:space="0" w:color="auto"/>
                                                                      </w:divBdr>
                                                                      <w:divsChild>
                                                                        <w:div w:id="2123453556">
                                                                          <w:marLeft w:val="-225"/>
                                                                          <w:marRight w:val="-225"/>
                                                                          <w:marTop w:val="0"/>
                                                                          <w:marBottom w:val="0"/>
                                                                          <w:divBdr>
                                                                            <w:top w:val="none" w:sz="0" w:space="0" w:color="auto"/>
                                                                            <w:left w:val="none" w:sz="0" w:space="0" w:color="auto"/>
                                                                            <w:bottom w:val="none" w:sz="0" w:space="0" w:color="auto"/>
                                                                            <w:right w:val="none" w:sz="0" w:space="0" w:color="auto"/>
                                                                          </w:divBdr>
                                                                          <w:divsChild>
                                                                            <w:div w:id="1674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32871">
      <w:bodyDiv w:val="1"/>
      <w:marLeft w:val="0"/>
      <w:marRight w:val="0"/>
      <w:marTop w:val="0"/>
      <w:marBottom w:val="0"/>
      <w:divBdr>
        <w:top w:val="none" w:sz="0" w:space="0" w:color="auto"/>
        <w:left w:val="none" w:sz="0" w:space="0" w:color="auto"/>
        <w:bottom w:val="none" w:sz="0" w:space="0" w:color="auto"/>
        <w:right w:val="none" w:sz="0" w:space="0" w:color="auto"/>
      </w:divBdr>
    </w:div>
    <w:div w:id="80610024">
      <w:bodyDiv w:val="1"/>
      <w:marLeft w:val="0"/>
      <w:marRight w:val="0"/>
      <w:marTop w:val="0"/>
      <w:marBottom w:val="0"/>
      <w:divBdr>
        <w:top w:val="none" w:sz="0" w:space="0" w:color="auto"/>
        <w:left w:val="none" w:sz="0" w:space="0" w:color="auto"/>
        <w:bottom w:val="none" w:sz="0" w:space="0" w:color="auto"/>
        <w:right w:val="none" w:sz="0" w:space="0" w:color="auto"/>
      </w:divBdr>
    </w:div>
    <w:div w:id="80877050">
      <w:bodyDiv w:val="1"/>
      <w:marLeft w:val="0"/>
      <w:marRight w:val="0"/>
      <w:marTop w:val="0"/>
      <w:marBottom w:val="0"/>
      <w:divBdr>
        <w:top w:val="none" w:sz="0" w:space="0" w:color="auto"/>
        <w:left w:val="none" w:sz="0" w:space="0" w:color="auto"/>
        <w:bottom w:val="none" w:sz="0" w:space="0" w:color="auto"/>
        <w:right w:val="none" w:sz="0" w:space="0" w:color="auto"/>
      </w:divBdr>
      <w:divsChild>
        <w:div w:id="291635684">
          <w:marLeft w:val="0"/>
          <w:marRight w:val="0"/>
          <w:marTop w:val="0"/>
          <w:marBottom w:val="0"/>
          <w:divBdr>
            <w:top w:val="none" w:sz="0" w:space="0" w:color="auto"/>
            <w:left w:val="none" w:sz="0" w:space="0" w:color="auto"/>
            <w:bottom w:val="none" w:sz="0" w:space="0" w:color="auto"/>
            <w:right w:val="none" w:sz="0" w:space="0" w:color="auto"/>
          </w:divBdr>
          <w:divsChild>
            <w:div w:id="528957531">
              <w:marLeft w:val="0"/>
              <w:marRight w:val="0"/>
              <w:marTop w:val="0"/>
              <w:marBottom w:val="0"/>
              <w:divBdr>
                <w:top w:val="none" w:sz="0" w:space="0" w:color="auto"/>
                <w:left w:val="none" w:sz="0" w:space="0" w:color="auto"/>
                <w:bottom w:val="none" w:sz="0" w:space="0" w:color="auto"/>
                <w:right w:val="none" w:sz="0" w:space="0" w:color="auto"/>
              </w:divBdr>
              <w:divsChild>
                <w:div w:id="1306664703">
                  <w:marLeft w:val="0"/>
                  <w:marRight w:val="0"/>
                  <w:marTop w:val="0"/>
                  <w:marBottom w:val="0"/>
                  <w:divBdr>
                    <w:top w:val="none" w:sz="0" w:space="0" w:color="auto"/>
                    <w:left w:val="none" w:sz="0" w:space="0" w:color="auto"/>
                    <w:bottom w:val="none" w:sz="0" w:space="0" w:color="auto"/>
                    <w:right w:val="none" w:sz="0" w:space="0" w:color="auto"/>
                  </w:divBdr>
                  <w:divsChild>
                    <w:div w:id="1255816935">
                      <w:marLeft w:val="0"/>
                      <w:marRight w:val="0"/>
                      <w:marTop w:val="0"/>
                      <w:marBottom w:val="0"/>
                      <w:divBdr>
                        <w:top w:val="none" w:sz="0" w:space="0" w:color="auto"/>
                        <w:left w:val="none" w:sz="0" w:space="0" w:color="auto"/>
                        <w:bottom w:val="none" w:sz="0" w:space="0" w:color="auto"/>
                        <w:right w:val="none" w:sz="0" w:space="0" w:color="auto"/>
                      </w:divBdr>
                      <w:divsChild>
                        <w:div w:id="737559902">
                          <w:marLeft w:val="0"/>
                          <w:marRight w:val="0"/>
                          <w:marTop w:val="0"/>
                          <w:marBottom w:val="0"/>
                          <w:divBdr>
                            <w:top w:val="none" w:sz="0" w:space="0" w:color="auto"/>
                            <w:left w:val="none" w:sz="0" w:space="0" w:color="auto"/>
                            <w:bottom w:val="none" w:sz="0" w:space="0" w:color="auto"/>
                            <w:right w:val="none" w:sz="0" w:space="0" w:color="auto"/>
                          </w:divBdr>
                          <w:divsChild>
                            <w:div w:id="122046510">
                              <w:marLeft w:val="0"/>
                              <w:marRight w:val="0"/>
                              <w:marTop w:val="0"/>
                              <w:marBottom w:val="0"/>
                              <w:divBdr>
                                <w:top w:val="none" w:sz="0" w:space="0" w:color="auto"/>
                                <w:left w:val="none" w:sz="0" w:space="0" w:color="auto"/>
                                <w:bottom w:val="none" w:sz="0" w:space="0" w:color="auto"/>
                                <w:right w:val="none" w:sz="0" w:space="0" w:color="auto"/>
                              </w:divBdr>
                              <w:divsChild>
                                <w:div w:id="1304196408">
                                  <w:marLeft w:val="0"/>
                                  <w:marRight w:val="0"/>
                                  <w:marTop w:val="0"/>
                                  <w:marBottom w:val="0"/>
                                  <w:divBdr>
                                    <w:top w:val="none" w:sz="0" w:space="0" w:color="auto"/>
                                    <w:left w:val="none" w:sz="0" w:space="0" w:color="auto"/>
                                    <w:bottom w:val="none" w:sz="0" w:space="0" w:color="auto"/>
                                    <w:right w:val="none" w:sz="0" w:space="0" w:color="auto"/>
                                  </w:divBdr>
                                  <w:divsChild>
                                    <w:div w:id="851143790">
                                      <w:marLeft w:val="0"/>
                                      <w:marRight w:val="0"/>
                                      <w:marTop w:val="0"/>
                                      <w:marBottom w:val="0"/>
                                      <w:divBdr>
                                        <w:top w:val="none" w:sz="0" w:space="0" w:color="auto"/>
                                        <w:left w:val="none" w:sz="0" w:space="0" w:color="auto"/>
                                        <w:bottom w:val="none" w:sz="0" w:space="0" w:color="auto"/>
                                        <w:right w:val="none" w:sz="0" w:space="0" w:color="auto"/>
                                      </w:divBdr>
                                      <w:divsChild>
                                        <w:div w:id="418717970">
                                          <w:marLeft w:val="-150"/>
                                          <w:marRight w:val="-150"/>
                                          <w:marTop w:val="0"/>
                                          <w:marBottom w:val="0"/>
                                          <w:divBdr>
                                            <w:top w:val="none" w:sz="0" w:space="0" w:color="auto"/>
                                            <w:left w:val="none" w:sz="0" w:space="0" w:color="auto"/>
                                            <w:bottom w:val="none" w:sz="0" w:space="0" w:color="auto"/>
                                            <w:right w:val="none" w:sz="0" w:space="0" w:color="auto"/>
                                          </w:divBdr>
                                          <w:divsChild>
                                            <w:div w:id="237793879">
                                              <w:marLeft w:val="0"/>
                                              <w:marRight w:val="0"/>
                                              <w:marTop w:val="0"/>
                                              <w:marBottom w:val="0"/>
                                              <w:divBdr>
                                                <w:top w:val="none" w:sz="0" w:space="0" w:color="auto"/>
                                                <w:left w:val="none" w:sz="0" w:space="0" w:color="auto"/>
                                                <w:bottom w:val="none" w:sz="0" w:space="0" w:color="auto"/>
                                                <w:right w:val="none" w:sz="0" w:space="0" w:color="auto"/>
                                              </w:divBdr>
                                              <w:divsChild>
                                                <w:div w:id="620496777">
                                                  <w:marLeft w:val="0"/>
                                                  <w:marRight w:val="0"/>
                                                  <w:marTop w:val="0"/>
                                                  <w:marBottom w:val="0"/>
                                                  <w:divBdr>
                                                    <w:top w:val="none" w:sz="0" w:space="0" w:color="auto"/>
                                                    <w:left w:val="none" w:sz="0" w:space="0" w:color="auto"/>
                                                    <w:bottom w:val="none" w:sz="0" w:space="0" w:color="auto"/>
                                                    <w:right w:val="none" w:sz="0" w:space="0" w:color="auto"/>
                                                  </w:divBdr>
                                                  <w:divsChild>
                                                    <w:div w:id="815028041">
                                                      <w:marLeft w:val="0"/>
                                                      <w:marRight w:val="0"/>
                                                      <w:marTop w:val="0"/>
                                                      <w:marBottom w:val="0"/>
                                                      <w:divBdr>
                                                        <w:top w:val="none" w:sz="0" w:space="0" w:color="auto"/>
                                                        <w:left w:val="none" w:sz="0" w:space="0" w:color="auto"/>
                                                        <w:bottom w:val="none" w:sz="0" w:space="0" w:color="auto"/>
                                                        <w:right w:val="none" w:sz="0" w:space="0" w:color="auto"/>
                                                      </w:divBdr>
                                                      <w:divsChild>
                                                        <w:div w:id="2073036712">
                                                          <w:marLeft w:val="0"/>
                                                          <w:marRight w:val="0"/>
                                                          <w:marTop w:val="0"/>
                                                          <w:marBottom w:val="0"/>
                                                          <w:divBdr>
                                                            <w:top w:val="none" w:sz="0" w:space="0" w:color="auto"/>
                                                            <w:left w:val="none" w:sz="0" w:space="0" w:color="auto"/>
                                                            <w:bottom w:val="none" w:sz="0" w:space="0" w:color="auto"/>
                                                            <w:right w:val="none" w:sz="0" w:space="0" w:color="auto"/>
                                                          </w:divBdr>
                                                          <w:divsChild>
                                                            <w:div w:id="1738673987">
                                                              <w:marLeft w:val="0"/>
                                                              <w:marRight w:val="0"/>
                                                              <w:marTop w:val="0"/>
                                                              <w:marBottom w:val="0"/>
                                                              <w:divBdr>
                                                                <w:top w:val="none" w:sz="0" w:space="0" w:color="auto"/>
                                                                <w:left w:val="none" w:sz="0" w:space="0" w:color="auto"/>
                                                                <w:bottom w:val="none" w:sz="0" w:space="0" w:color="auto"/>
                                                                <w:right w:val="none" w:sz="0" w:space="0" w:color="auto"/>
                                                              </w:divBdr>
                                                              <w:divsChild>
                                                                <w:div w:id="1485513336">
                                                                  <w:marLeft w:val="0"/>
                                                                  <w:marRight w:val="0"/>
                                                                  <w:marTop w:val="0"/>
                                                                  <w:marBottom w:val="0"/>
                                                                  <w:divBdr>
                                                                    <w:top w:val="none" w:sz="0" w:space="0" w:color="auto"/>
                                                                    <w:left w:val="none" w:sz="0" w:space="0" w:color="auto"/>
                                                                    <w:bottom w:val="none" w:sz="0" w:space="0" w:color="auto"/>
                                                                    <w:right w:val="none" w:sz="0" w:space="0" w:color="auto"/>
                                                                  </w:divBdr>
                                                                  <w:divsChild>
                                                                    <w:div w:id="2071420063">
                                                                      <w:marLeft w:val="0"/>
                                                                      <w:marRight w:val="0"/>
                                                                      <w:marTop w:val="0"/>
                                                                      <w:marBottom w:val="0"/>
                                                                      <w:divBdr>
                                                                        <w:top w:val="none" w:sz="0" w:space="0" w:color="auto"/>
                                                                        <w:left w:val="none" w:sz="0" w:space="0" w:color="auto"/>
                                                                        <w:bottom w:val="none" w:sz="0" w:space="0" w:color="auto"/>
                                                                        <w:right w:val="none" w:sz="0" w:space="0" w:color="auto"/>
                                                                      </w:divBdr>
                                                                      <w:divsChild>
                                                                        <w:div w:id="938023020">
                                                                          <w:marLeft w:val="-225"/>
                                                                          <w:marRight w:val="-225"/>
                                                                          <w:marTop w:val="0"/>
                                                                          <w:marBottom w:val="0"/>
                                                                          <w:divBdr>
                                                                            <w:top w:val="none" w:sz="0" w:space="0" w:color="auto"/>
                                                                            <w:left w:val="none" w:sz="0" w:space="0" w:color="auto"/>
                                                                            <w:bottom w:val="none" w:sz="0" w:space="0" w:color="auto"/>
                                                                            <w:right w:val="none" w:sz="0" w:space="0" w:color="auto"/>
                                                                          </w:divBdr>
                                                                          <w:divsChild>
                                                                            <w:div w:id="5749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31927">
      <w:bodyDiv w:val="1"/>
      <w:marLeft w:val="0"/>
      <w:marRight w:val="0"/>
      <w:marTop w:val="0"/>
      <w:marBottom w:val="0"/>
      <w:divBdr>
        <w:top w:val="none" w:sz="0" w:space="0" w:color="auto"/>
        <w:left w:val="none" w:sz="0" w:space="0" w:color="auto"/>
        <w:bottom w:val="none" w:sz="0" w:space="0" w:color="auto"/>
        <w:right w:val="none" w:sz="0" w:space="0" w:color="auto"/>
      </w:divBdr>
    </w:div>
    <w:div w:id="82193466">
      <w:bodyDiv w:val="1"/>
      <w:marLeft w:val="0"/>
      <w:marRight w:val="0"/>
      <w:marTop w:val="0"/>
      <w:marBottom w:val="0"/>
      <w:divBdr>
        <w:top w:val="none" w:sz="0" w:space="0" w:color="auto"/>
        <w:left w:val="none" w:sz="0" w:space="0" w:color="auto"/>
        <w:bottom w:val="none" w:sz="0" w:space="0" w:color="auto"/>
        <w:right w:val="none" w:sz="0" w:space="0" w:color="auto"/>
      </w:divBdr>
      <w:divsChild>
        <w:div w:id="1314673353">
          <w:marLeft w:val="0"/>
          <w:marRight w:val="0"/>
          <w:marTop w:val="0"/>
          <w:marBottom w:val="0"/>
          <w:divBdr>
            <w:top w:val="none" w:sz="0" w:space="0" w:color="auto"/>
            <w:left w:val="none" w:sz="0" w:space="0" w:color="auto"/>
            <w:bottom w:val="none" w:sz="0" w:space="0" w:color="auto"/>
            <w:right w:val="none" w:sz="0" w:space="0" w:color="auto"/>
          </w:divBdr>
          <w:divsChild>
            <w:div w:id="321661817">
              <w:marLeft w:val="0"/>
              <w:marRight w:val="0"/>
              <w:marTop w:val="0"/>
              <w:marBottom w:val="0"/>
              <w:divBdr>
                <w:top w:val="none" w:sz="0" w:space="0" w:color="auto"/>
                <w:left w:val="none" w:sz="0" w:space="0" w:color="auto"/>
                <w:bottom w:val="none" w:sz="0" w:space="0" w:color="auto"/>
                <w:right w:val="none" w:sz="0" w:space="0" w:color="auto"/>
              </w:divBdr>
              <w:divsChild>
                <w:div w:id="280378459">
                  <w:marLeft w:val="0"/>
                  <w:marRight w:val="0"/>
                  <w:marTop w:val="0"/>
                  <w:marBottom w:val="0"/>
                  <w:divBdr>
                    <w:top w:val="none" w:sz="0" w:space="0" w:color="auto"/>
                    <w:left w:val="none" w:sz="0" w:space="0" w:color="auto"/>
                    <w:bottom w:val="none" w:sz="0" w:space="0" w:color="auto"/>
                    <w:right w:val="none" w:sz="0" w:space="0" w:color="auto"/>
                  </w:divBdr>
                  <w:divsChild>
                    <w:div w:id="1829858502">
                      <w:marLeft w:val="0"/>
                      <w:marRight w:val="0"/>
                      <w:marTop w:val="0"/>
                      <w:marBottom w:val="0"/>
                      <w:divBdr>
                        <w:top w:val="none" w:sz="0" w:space="0" w:color="auto"/>
                        <w:left w:val="none" w:sz="0" w:space="0" w:color="auto"/>
                        <w:bottom w:val="none" w:sz="0" w:space="0" w:color="auto"/>
                        <w:right w:val="none" w:sz="0" w:space="0" w:color="auto"/>
                      </w:divBdr>
                      <w:divsChild>
                        <w:div w:id="23790191">
                          <w:marLeft w:val="0"/>
                          <w:marRight w:val="0"/>
                          <w:marTop w:val="0"/>
                          <w:marBottom w:val="0"/>
                          <w:divBdr>
                            <w:top w:val="none" w:sz="0" w:space="0" w:color="auto"/>
                            <w:left w:val="none" w:sz="0" w:space="0" w:color="auto"/>
                            <w:bottom w:val="none" w:sz="0" w:space="0" w:color="auto"/>
                            <w:right w:val="none" w:sz="0" w:space="0" w:color="auto"/>
                          </w:divBdr>
                          <w:divsChild>
                            <w:div w:id="1241252224">
                              <w:marLeft w:val="3"/>
                              <w:marRight w:val="0"/>
                              <w:marTop w:val="0"/>
                              <w:marBottom w:val="0"/>
                              <w:divBdr>
                                <w:top w:val="none" w:sz="0" w:space="0" w:color="auto"/>
                                <w:left w:val="none" w:sz="0" w:space="0" w:color="auto"/>
                                <w:bottom w:val="none" w:sz="0" w:space="0" w:color="auto"/>
                                <w:right w:val="none" w:sz="0" w:space="0" w:color="auto"/>
                              </w:divBdr>
                              <w:divsChild>
                                <w:div w:id="274024108">
                                  <w:marLeft w:val="0"/>
                                  <w:marRight w:val="0"/>
                                  <w:marTop w:val="0"/>
                                  <w:marBottom w:val="0"/>
                                  <w:divBdr>
                                    <w:top w:val="none" w:sz="0" w:space="0" w:color="auto"/>
                                    <w:left w:val="none" w:sz="0" w:space="0" w:color="auto"/>
                                    <w:bottom w:val="none" w:sz="0" w:space="0" w:color="auto"/>
                                    <w:right w:val="none" w:sz="0" w:space="0" w:color="auto"/>
                                  </w:divBdr>
                                  <w:divsChild>
                                    <w:div w:id="193153039">
                                      <w:marLeft w:val="0"/>
                                      <w:marRight w:val="0"/>
                                      <w:marTop w:val="0"/>
                                      <w:marBottom w:val="0"/>
                                      <w:divBdr>
                                        <w:top w:val="none" w:sz="0" w:space="0" w:color="auto"/>
                                        <w:left w:val="none" w:sz="0" w:space="0" w:color="auto"/>
                                        <w:bottom w:val="none" w:sz="0" w:space="0" w:color="auto"/>
                                        <w:right w:val="none" w:sz="0" w:space="0" w:color="auto"/>
                                      </w:divBdr>
                                      <w:divsChild>
                                        <w:div w:id="426270760">
                                          <w:marLeft w:val="0"/>
                                          <w:marRight w:val="0"/>
                                          <w:marTop w:val="0"/>
                                          <w:marBottom w:val="0"/>
                                          <w:divBdr>
                                            <w:top w:val="none" w:sz="0" w:space="0" w:color="auto"/>
                                            <w:left w:val="none" w:sz="0" w:space="0" w:color="auto"/>
                                            <w:bottom w:val="none" w:sz="0" w:space="0" w:color="auto"/>
                                            <w:right w:val="none" w:sz="0" w:space="0" w:color="auto"/>
                                          </w:divBdr>
                                          <w:divsChild>
                                            <w:div w:id="1153331959">
                                              <w:marLeft w:val="0"/>
                                              <w:marRight w:val="0"/>
                                              <w:marTop w:val="0"/>
                                              <w:marBottom w:val="0"/>
                                              <w:divBdr>
                                                <w:top w:val="none" w:sz="0" w:space="0" w:color="auto"/>
                                                <w:left w:val="none" w:sz="0" w:space="0" w:color="auto"/>
                                                <w:bottom w:val="none" w:sz="0" w:space="0" w:color="auto"/>
                                                <w:right w:val="none" w:sz="0" w:space="0" w:color="auto"/>
                                              </w:divBdr>
                                              <w:divsChild>
                                                <w:div w:id="774596417">
                                                  <w:marLeft w:val="0"/>
                                                  <w:marRight w:val="0"/>
                                                  <w:marTop w:val="0"/>
                                                  <w:marBottom w:val="0"/>
                                                  <w:divBdr>
                                                    <w:top w:val="none" w:sz="0" w:space="0" w:color="auto"/>
                                                    <w:left w:val="none" w:sz="0" w:space="0" w:color="auto"/>
                                                    <w:bottom w:val="none" w:sz="0" w:space="0" w:color="auto"/>
                                                    <w:right w:val="none" w:sz="0" w:space="0" w:color="auto"/>
                                                  </w:divBdr>
                                                  <w:divsChild>
                                                    <w:div w:id="494958501">
                                                      <w:marLeft w:val="0"/>
                                                      <w:marRight w:val="0"/>
                                                      <w:marTop w:val="0"/>
                                                      <w:marBottom w:val="0"/>
                                                      <w:divBdr>
                                                        <w:top w:val="none" w:sz="0" w:space="0" w:color="auto"/>
                                                        <w:left w:val="none" w:sz="0" w:space="0" w:color="auto"/>
                                                        <w:bottom w:val="none" w:sz="0" w:space="0" w:color="auto"/>
                                                        <w:right w:val="none" w:sz="0" w:space="0" w:color="auto"/>
                                                      </w:divBdr>
                                                      <w:divsChild>
                                                        <w:div w:id="1671330739">
                                                          <w:marLeft w:val="0"/>
                                                          <w:marRight w:val="0"/>
                                                          <w:marTop w:val="0"/>
                                                          <w:marBottom w:val="0"/>
                                                          <w:divBdr>
                                                            <w:top w:val="none" w:sz="0" w:space="0" w:color="auto"/>
                                                            <w:left w:val="none" w:sz="0" w:space="0" w:color="auto"/>
                                                            <w:bottom w:val="none" w:sz="0" w:space="0" w:color="auto"/>
                                                            <w:right w:val="none" w:sz="0" w:space="0" w:color="auto"/>
                                                          </w:divBdr>
                                                          <w:divsChild>
                                                            <w:div w:id="2064788886">
                                                              <w:marLeft w:val="0"/>
                                                              <w:marRight w:val="0"/>
                                                              <w:marTop w:val="0"/>
                                                              <w:marBottom w:val="0"/>
                                                              <w:divBdr>
                                                                <w:top w:val="none" w:sz="0" w:space="0" w:color="auto"/>
                                                                <w:left w:val="none" w:sz="0" w:space="0" w:color="auto"/>
                                                                <w:bottom w:val="none" w:sz="0" w:space="0" w:color="auto"/>
                                                                <w:right w:val="none" w:sz="0" w:space="0" w:color="auto"/>
                                                              </w:divBdr>
                                                              <w:divsChild>
                                                                <w:div w:id="1064376522">
                                                                  <w:marLeft w:val="0"/>
                                                                  <w:marRight w:val="0"/>
                                                                  <w:marTop w:val="0"/>
                                                                  <w:marBottom w:val="0"/>
                                                                  <w:divBdr>
                                                                    <w:top w:val="none" w:sz="0" w:space="0" w:color="auto"/>
                                                                    <w:left w:val="none" w:sz="0" w:space="0" w:color="auto"/>
                                                                    <w:bottom w:val="none" w:sz="0" w:space="0" w:color="auto"/>
                                                                    <w:right w:val="none" w:sz="0" w:space="0" w:color="auto"/>
                                                                  </w:divBdr>
                                                                  <w:divsChild>
                                                                    <w:div w:id="49696615">
                                                                      <w:marLeft w:val="0"/>
                                                                      <w:marRight w:val="0"/>
                                                                      <w:marTop w:val="0"/>
                                                                      <w:marBottom w:val="0"/>
                                                                      <w:divBdr>
                                                                        <w:top w:val="none" w:sz="0" w:space="0" w:color="auto"/>
                                                                        <w:left w:val="none" w:sz="0" w:space="0" w:color="auto"/>
                                                                        <w:bottom w:val="none" w:sz="0" w:space="0" w:color="auto"/>
                                                                        <w:right w:val="none" w:sz="0" w:space="0" w:color="auto"/>
                                                                      </w:divBdr>
                                                                      <w:divsChild>
                                                                        <w:div w:id="312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662">
      <w:bodyDiv w:val="1"/>
      <w:marLeft w:val="0"/>
      <w:marRight w:val="0"/>
      <w:marTop w:val="0"/>
      <w:marBottom w:val="0"/>
      <w:divBdr>
        <w:top w:val="none" w:sz="0" w:space="0" w:color="auto"/>
        <w:left w:val="none" w:sz="0" w:space="0" w:color="auto"/>
        <w:bottom w:val="none" w:sz="0" w:space="0" w:color="auto"/>
        <w:right w:val="none" w:sz="0" w:space="0" w:color="auto"/>
      </w:divBdr>
    </w:div>
    <w:div w:id="83036871">
      <w:bodyDiv w:val="1"/>
      <w:marLeft w:val="0"/>
      <w:marRight w:val="0"/>
      <w:marTop w:val="0"/>
      <w:marBottom w:val="0"/>
      <w:divBdr>
        <w:top w:val="none" w:sz="0" w:space="0" w:color="auto"/>
        <w:left w:val="none" w:sz="0" w:space="0" w:color="auto"/>
        <w:bottom w:val="none" w:sz="0" w:space="0" w:color="auto"/>
        <w:right w:val="none" w:sz="0" w:space="0" w:color="auto"/>
      </w:divBdr>
      <w:divsChild>
        <w:div w:id="1257131674">
          <w:marLeft w:val="0"/>
          <w:marRight w:val="0"/>
          <w:marTop w:val="0"/>
          <w:marBottom w:val="0"/>
          <w:divBdr>
            <w:top w:val="none" w:sz="0" w:space="0" w:color="auto"/>
            <w:left w:val="none" w:sz="0" w:space="0" w:color="auto"/>
            <w:bottom w:val="none" w:sz="0" w:space="0" w:color="auto"/>
            <w:right w:val="none" w:sz="0" w:space="0" w:color="auto"/>
          </w:divBdr>
          <w:divsChild>
            <w:div w:id="73599913">
              <w:marLeft w:val="0"/>
              <w:marRight w:val="0"/>
              <w:marTop w:val="0"/>
              <w:marBottom w:val="0"/>
              <w:divBdr>
                <w:top w:val="none" w:sz="0" w:space="0" w:color="auto"/>
                <w:left w:val="none" w:sz="0" w:space="0" w:color="auto"/>
                <w:bottom w:val="none" w:sz="0" w:space="0" w:color="auto"/>
                <w:right w:val="none" w:sz="0" w:space="0" w:color="auto"/>
              </w:divBdr>
              <w:divsChild>
                <w:div w:id="104741165">
                  <w:marLeft w:val="0"/>
                  <w:marRight w:val="0"/>
                  <w:marTop w:val="0"/>
                  <w:marBottom w:val="0"/>
                  <w:divBdr>
                    <w:top w:val="none" w:sz="0" w:space="0" w:color="auto"/>
                    <w:left w:val="none" w:sz="0" w:space="0" w:color="auto"/>
                    <w:bottom w:val="none" w:sz="0" w:space="0" w:color="auto"/>
                    <w:right w:val="none" w:sz="0" w:space="0" w:color="auto"/>
                  </w:divBdr>
                  <w:divsChild>
                    <w:div w:id="821772519">
                      <w:marLeft w:val="0"/>
                      <w:marRight w:val="0"/>
                      <w:marTop w:val="0"/>
                      <w:marBottom w:val="0"/>
                      <w:divBdr>
                        <w:top w:val="none" w:sz="0" w:space="0" w:color="auto"/>
                        <w:left w:val="none" w:sz="0" w:space="0" w:color="auto"/>
                        <w:bottom w:val="none" w:sz="0" w:space="0" w:color="auto"/>
                        <w:right w:val="none" w:sz="0" w:space="0" w:color="auto"/>
                      </w:divBdr>
                      <w:divsChild>
                        <w:div w:id="91052166">
                          <w:marLeft w:val="0"/>
                          <w:marRight w:val="0"/>
                          <w:marTop w:val="0"/>
                          <w:marBottom w:val="0"/>
                          <w:divBdr>
                            <w:top w:val="none" w:sz="0" w:space="0" w:color="auto"/>
                            <w:left w:val="none" w:sz="0" w:space="0" w:color="auto"/>
                            <w:bottom w:val="none" w:sz="0" w:space="0" w:color="auto"/>
                            <w:right w:val="none" w:sz="0" w:space="0" w:color="auto"/>
                          </w:divBdr>
                          <w:divsChild>
                            <w:div w:id="385103209">
                              <w:marLeft w:val="0"/>
                              <w:marRight w:val="0"/>
                              <w:marTop w:val="0"/>
                              <w:marBottom w:val="0"/>
                              <w:divBdr>
                                <w:top w:val="none" w:sz="0" w:space="0" w:color="auto"/>
                                <w:left w:val="none" w:sz="0" w:space="0" w:color="auto"/>
                                <w:bottom w:val="none" w:sz="0" w:space="0" w:color="auto"/>
                                <w:right w:val="none" w:sz="0" w:space="0" w:color="auto"/>
                              </w:divBdr>
                              <w:divsChild>
                                <w:div w:id="980574275">
                                  <w:marLeft w:val="0"/>
                                  <w:marRight w:val="0"/>
                                  <w:marTop w:val="0"/>
                                  <w:marBottom w:val="0"/>
                                  <w:divBdr>
                                    <w:top w:val="none" w:sz="0" w:space="0" w:color="auto"/>
                                    <w:left w:val="none" w:sz="0" w:space="0" w:color="auto"/>
                                    <w:bottom w:val="none" w:sz="0" w:space="0" w:color="auto"/>
                                    <w:right w:val="none" w:sz="0" w:space="0" w:color="auto"/>
                                  </w:divBdr>
                                  <w:divsChild>
                                    <w:div w:id="757942118">
                                      <w:marLeft w:val="0"/>
                                      <w:marRight w:val="0"/>
                                      <w:marTop w:val="0"/>
                                      <w:marBottom w:val="0"/>
                                      <w:divBdr>
                                        <w:top w:val="none" w:sz="0" w:space="0" w:color="auto"/>
                                        <w:left w:val="none" w:sz="0" w:space="0" w:color="auto"/>
                                        <w:bottom w:val="none" w:sz="0" w:space="0" w:color="auto"/>
                                        <w:right w:val="none" w:sz="0" w:space="0" w:color="auto"/>
                                      </w:divBdr>
                                      <w:divsChild>
                                        <w:div w:id="1723409512">
                                          <w:marLeft w:val="-150"/>
                                          <w:marRight w:val="-150"/>
                                          <w:marTop w:val="0"/>
                                          <w:marBottom w:val="0"/>
                                          <w:divBdr>
                                            <w:top w:val="none" w:sz="0" w:space="0" w:color="auto"/>
                                            <w:left w:val="none" w:sz="0" w:space="0" w:color="auto"/>
                                            <w:bottom w:val="none" w:sz="0" w:space="0" w:color="auto"/>
                                            <w:right w:val="none" w:sz="0" w:space="0" w:color="auto"/>
                                          </w:divBdr>
                                          <w:divsChild>
                                            <w:div w:id="788474722">
                                              <w:marLeft w:val="0"/>
                                              <w:marRight w:val="0"/>
                                              <w:marTop w:val="0"/>
                                              <w:marBottom w:val="0"/>
                                              <w:divBdr>
                                                <w:top w:val="none" w:sz="0" w:space="0" w:color="auto"/>
                                                <w:left w:val="none" w:sz="0" w:space="0" w:color="auto"/>
                                                <w:bottom w:val="none" w:sz="0" w:space="0" w:color="auto"/>
                                                <w:right w:val="none" w:sz="0" w:space="0" w:color="auto"/>
                                              </w:divBdr>
                                              <w:divsChild>
                                                <w:div w:id="1310209466">
                                                  <w:marLeft w:val="0"/>
                                                  <w:marRight w:val="0"/>
                                                  <w:marTop w:val="0"/>
                                                  <w:marBottom w:val="0"/>
                                                  <w:divBdr>
                                                    <w:top w:val="none" w:sz="0" w:space="0" w:color="auto"/>
                                                    <w:left w:val="none" w:sz="0" w:space="0" w:color="auto"/>
                                                    <w:bottom w:val="none" w:sz="0" w:space="0" w:color="auto"/>
                                                    <w:right w:val="none" w:sz="0" w:space="0" w:color="auto"/>
                                                  </w:divBdr>
                                                  <w:divsChild>
                                                    <w:div w:id="1660426884">
                                                      <w:marLeft w:val="0"/>
                                                      <w:marRight w:val="0"/>
                                                      <w:marTop w:val="0"/>
                                                      <w:marBottom w:val="0"/>
                                                      <w:divBdr>
                                                        <w:top w:val="none" w:sz="0" w:space="0" w:color="auto"/>
                                                        <w:left w:val="none" w:sz="0" w:space="0" w:color="auto"/>
                                                        <w:bottom w:val="none" w:sz="0" w:space="0" w:color="auto"/>
                                                        <w:right w:val="none" w:sz="0" w:space="0" w:color="auto"/>
                                                      </w:divBdr>
                                                      <w:divsChild>
                                                        <w:div w:id="225188321">
                                                          <w:marLeft w:val="0"/>
                                                          <w:marRight w:val="0"/>
                                                          <w:marTop w:val="0"/>
                                                          <w:marBottom w:val="0"/>
                                                          <w:divBdr>
                                                            <w:top w:val="none" w:sz="0" w:space="0" w:color="auto"/>
                                                            <w:left w:val="none" w:sz="0" w:space="0" w:color="auto"/>
                                                            <w:bottom w:val="none" w:sz="0" w:space="0" w:color="auto"/>
                                                            <w:right w:val="none" w:sz="0" w:space="0" w:color="auto"/>
                                                          </w:divBdr>
                                                          <w:divsChild>
                                                            <w:div w:id="1566069803">
                                                              <w:marLeft w:val="0"/>
                                                              <w:marRight w:val="0"/>
                                                              <w:marTop w:val="0"/>
                                                              <w:marBottom w:val="0"/>
                                                              <w:divBdr>
                                                                <w:top w:val="none" w:sz="0" w:space="0" w:color="auto"/>
                                                                <w:left w:val="none" w:sz="0" w:space="0" w:color="auto"/>
                                                                <w:bottom w:val="none" w:sz="0" w:space="0" w:color="auto"/>
                                                                <w:right w:val="none" w:sz="0" w:space="0" w:color="auto"/>
                                                              </w:divBdr>
                                                              <w:divsChild>
                                                                <w:div w:id="1612124167">
                                                                  <w:marLeft w:val="0"/>
                                                                  <w:marRight w:val="0"/>
                                                                  <w:marTop w:val="0"/>
                                                                  <w:marBottom w:val="0"/>
                                                                  <w:divBdr>
                                                                    <w:top w:val="none" w:sz="0" w:space="0" w:color="auto"/>
                                                                    <w:left w:val="none" w:sz="0" w:space="0" w:color="auto"/>
                                                                    <w:bottom w:val="none" w:sz="0" w:space="0" w:color="auto"/>
                                                                    <w:right w:val="none" w:sz="0" w:space="0" w:color="auto"/>
                                                                  </w:divBdr>
                                                                  <w:divsChild>
                                                                    <w:div w:id="1262496777">
                                                                      <w:marLeft w:val="0"/>
                                                                      <w:marRight w:val="0"/>
                                                                      <w:marTop w:val="0"/>
                                                                      <w:marBottom w:val="0"/>
                                                                      <w:divBdr>
                                                                        <w:top w:val="none" w:sz="0" w:space="0" w:color="auto"/>
                                                                        <w:left w:val="none" w:sz="0" w:space="0" w:color="auto"/>
                                                                        <w:bottom w:val="none" w:sz="0" w:space="0" w:color="auto"/>
                                                                        <w:right w:val="none" w:sz="0" w:space="0" w:color="auto"/>
                                                                      </w:divBdr>
                                                                      <w:divsChild>
                                                                        <w:div w:id="1016538994">
                                                                          <w:marLeft w:val="-225"/>
                                                                          <w:marRight w:val="-225"/>
                                                                          <w:marTop w:val="0"/>
                                                                          <w:marBottom w:val="0"/>
                                                                          <w:divBdr>
                                                                            <w:top w:val="none" w:sz="0" w:space="0" w:color="auto"/>
                                                                            <w:left w:val="none" w:sz="0" w:space="0" w:color="auto"/>
                                                                            <w:bottom w:val="none" w:sz="0" w:space="0" w:color="auto"/>
                                                                            <w:right w:val="none" w:sz="0" w:space="0" w:color="auto"/>
                                                                          </w:divBdr>
                                                                          <w:divsChild>
                                                                            <w:div w:id="19548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0795">
      <w:bodyDiv w:val="1"/>
      <w:marLeft w:val="0"/>
      <w:marRight w:val="0"/>
      <w:marTop w:val="0"/>
      <w:marBottom w:val="0"/>
      <w:divBdr>
        <w:top w:val="none" w:sz="0" w:space="0" w:color="auto"/>
        <w:left w:val="none" w:sz="0" w:space="0" w:color="auto"/>
        <w:bottom w:val="none" w:sz="0" w:space="0" w:color="auto"/>
        <w:right w:val="none" w:sz="0" w:space="0" w:color="auto"/>
      </w:divBdr>
    </w:div>
    <w:div w:id="84494739">
      <w:bodyDiv w:val="1"/>
      <w:marLeft w:val="0"/>
      <w:marRight w:val="0"/>
      <w:marTop w:val="0"/>
      <w:marBottom w:val="0"/>
      <w:divBdr>
        <w:top w:val="none" w:sz="0" w:space="0" w:color="auto"/>
        <w:left w:val="none" w:sz="0" w:space="0" w:color="auto"/>
        <w:bottom w:val="none" w:sz="0" w:space="0" w:color="auto"/>
        <w:right w:val="none" w:sz="0" w:space="0" w:color="auto"/>
      </w:divBdr>
      <w:divsChild>
        <w:div w:id="874734959">
          <w:marLeft w:val="0"/>
          <w:marRight w:val="0"/>
          <w:marTop w:val="0"/>
          <w:marBottom w:val="0"/>
          <w:divBdr>
            <w:top w:val="none" w:sz="0" w:space="0" w:color="auto"/>
            <w:left w:val="none" w:sz="0" w:space="0" w:color="auto"/>
            <w:bottom w:val="none" w:sz="0" w:space="0" w:color="auto"/>
            <w:right w:val="none" w:sz="0" w:space="0" w:color="auto"/>
          </w:divBdr>
          <w:divsChild>
            <w:div w:id="2008513686">
              <w:marLeft w:val="0"/>
              <w:marRight w:val="0"/>
              <w:marTop w:val="0"/>
              <w:marBottom w:val="0"/>
              <w:divBdr>
                <w:top w:val="none" w:sz="0" w:space="0" w:color="auto"/>
                <w:left w:val="none" w:sz="0" w:space="0" w:color="auto"/>
                <w:bottom w:val="none" w:sz="0" w:space="0" w:color="auto"/>
                <w:right w:val="none" w:sz="0" w:space="0" w:color="auto"/>
              </w:divBdr>
              <w:divsChild>
                <w:div w:id="333268700">
                  <w:marLeft w:val="0"/>
                  <w:marRight w:val="0"/>
                  <w:marTop w:val="0"/>
                  <w:marBottom w:val="0"/>
                  <w:divBdr>
                    <w:top w:val="none" w:sz="0" w:space="0" w:color="auto"/>
                    <w:left w:val="none" w:sz="0" w:space="0" w:color="auto"/>
                    <w:bottom w:val="none" w:sz="0" w:space="0" w:color="auto"/>
                    <w:right w:val="none" w:sz="0" w:space="0" w:color="auto"/>
                  </w:divBdr>
                  <w:divsChild>
                    <w:div w:id="1039208506">
                      <w:marLeft w:val="0"/>
                      <w:marRight w:val="0"/>
                      <w:marTop w:val="0"/>
                      <w:marBottom w:val="0"/>
                      <w:divBdr>
                        <w:top w:val="none" w:sz="0" w:space="0" w:color="auto"/>
                        <w:left w:val="none" w:sz="0" w:space="0" w:color="auto"/>
                        <w:bottom w:val="none" w:sz="0" w:space="0" w:color="auto"/>
                        <w:right w:val="none" w:sz="0" w:space="0" w:color="auto"/>
                      </w:divBdr>
                      <w:divsChild>
                        <w:div w:id="1337734279">
                          <w:marLeft w:val="0"/>
                          <w:marRight w:val="0"/>
                          <w:marTop w:val="0"/>
                          <w:marBottom w:val="0"/>
                          <w:divBdr>
                            <w:top w:val="none" w:sz="0" w:space="0" w:color="auto"/>
                            <w:left w:val="none" w:sz="0" w:space="0" w:color="auto"/>
                            <w:bottom w:val="none" w:sz="0" w:space="0" w:color="auto"/>
                            <w:right w:val="none" w:sz="0" w:space="0" w:color="auto"/>
                          </w:divBdr>
                          <w:divsChild>
                            <w:div w:id="268045188">
                              <w:marLeft w:val="0"/>
                              <w:marRight w:val="0"/>
                              <w:marTop w:val="0"/>
                              <w:marBottom w:val="0"/>
                              <w:divBdr>
                                <w:top w:val="none" w:sz="0" w:space="0" w:color="auto"/>
                                <w:left w:val="none" w:sz="0" w:space="0" w:color="auto"/>
                                <w:bottom w:val="none" w:sz="0" w:space="0" w:color="auto"/>
                                <w:right w:val="none" w:sz="0" w:space="0" w:color="auto"/>
                              </w:divBdr>
                              <w:divsChild>
                                <w:div w:id="312149867">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sChild>
                                        <w:div w:id="1757747460">
                                          <w:marLeft w:val="-150"/>
                                          <w:marRight w:val="-150"/>
                                          <w:marTop w:val="0"/>
                                          <w:marBottom w:val="0"/>
                                          <w:divBdr>
                                            <w:top w:val="none" w:sz="0" w:space="0" w:color="auto"/>
                                            <w:left w:val="none" w:sz="0" w:space="0" w:color="auto"/>
                                            <w:bottom w:val="none" w:sz="0" w:space="0" w:color="auto"/>
                                            <w:right w:val="none" w:sz="0" w:space="0" w:color="auto"/>
                                          </w:divBdr>
                                          <w:divsChild>
                                            <w:div w:id="649552819">
                                              <w:marLeft w:val="0"/>
                                              <w:marRight w:val="0"/>
                                              <w:marTop w:val="0"/>
                                              <w:marBottom w:val="0"/>
                                              <w:divBdr>
                                                <w:top w:val="none" w:sz="0" w:space="0" w:color="auto"/>
                                                <w:left w:val="none" w:sz="0" w:space="0" w:color="auto"/>
                                                <w:bottom w:val="none" w:sz="0" w:space="0" w:color="auto"/>
                                                <w:right w:val="none" w:sz="0" w:space="0" w:color="auto"/>
                                              </w:divBdr>
                                              <w:divsChild>
                                                <w:div w:id="868883259">
                                                  <w:marLeft w:val="0"/>
                                                  <w:marRight w:val="0"/>
                                                  <w:marTop w:val="0"/>
                                                  <w:marBottom w:val="0"/>
                                                  <w:divBdr>
                                                    <w:top w:val="none" w:sz="0" w:space="0" w:color="auto"/>
                                                    <w:left w:val="none" w:sz="0" w:space="0" w:color="auto"/>
                                                    <w:bottom w:val="none" w:sz="0" w:space="0" w:color="auto"/>
                                                    <w:right w:val="none" w:sz="0" w:space="0" w:color="auto"/>
                                                  </w:divBdr>
                                                  <w:divsChild>
                                                    <w:div w:id="187455429">
                                                      <w:marLeft w:val="0"/>
                                                      <w:marRight w:val="0"/>
                                                      <w:marTop w:val="0"/>
                                                      <w:marBottom w:val="0"/>
                                                      <w:divBdr>
                                                        <w:top w:val="none" w:sz="0" w:space="0" w:color="auto"/>
                                                        <w:left w:val="none" w:sz="0" w:space="0" w:color="auto"/>
                                                        <w:bottom w:val="none" w:sz="0" w:space="0" w:color="auto"/>
                                                        <w:right w:val="none" w:sz="0" w:space="0" w:color="auto"/>
                                                      </w:divBdr>
                                                      <w:divsChild>
                                                        <w:div w:id="1457019667">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0"/>
                                                              <w:marRight w:val="0"/>
                                                              <w:marTop w:val="0"/>
                                                              <w:marBottom w:val="0"/>
                                                              <w:divBdr>
                                                                <w:top w:val="none" w:sz="0" w:space="0" w:color="auto"/>
                                                                <w:left w:val="none" w:sz="0" w:space="0" w:color="auto"/>
                                                                <w:bottom w:val="none" w:sz="0" w:space="0" w:color="auto"/>
                                                                <w:right w:val="none" w:sz="0" w:space="0" w:color="auto"/>
                                                              </w:divBdr>
                                                              <w:divsChild>
                                                                <w:div w:id="346101387">
                                                                  <w:marLeft w:val="0"/>
                                                                  <w:marRight w:val="0"/>
                                                                  <w:marTop w:val="0"/>
                                                                  <w:marBottom w:val="0"/>
                                                                  <w:divBdr>
                                                                    <w:top w:val="none" w:sz="0" w:space="0" w:color="auto"/>
                                                                    <w:left w:val="none" w:sz="0" w:space="0" w:color="auto"/>
                                                                    <w:bottom w:val="none" w:sz="0" w:space="0" w:color="auto"/>
                                                                    <w:right w:val="none" w:sz="0" w:space="0" w:color="auto"/>
                                                                  </w:divBdr>
                                                                  <w:divsChild>
                                                                    <w:div w:id="1657564258">
                                                                      <w:marLeft w:val="0"/>
                                                                      <w:marRight w:val="0"/>
                                                                      <w:marTop w:val="0"/>
                                                                      <w:marBottom w:val="0"/>
                                                                      <w:divBdr>
                                                                        <w:top w:val="none" w:sz="0" w:space="0" w:color="auto"/>
                                                                        <w:left w:val="none" w:sz="0" w:space="0" w:color="auto"/>
                                                                        <w:bottom w:val="none" w:sz="0" w:space="0" w:color="auto"/>
                                                                        <w:right w:val="none" w:sz="0" w:space="0" w:color="auto"/>
                                                                      </w:divBdr>
                                                                      <w:divsChild>
                                                                        <w:div w:id="954942204">
                                                                          <w:marLeft w:val="-225"/>
                                                                          <w:marRight w:val="-225"/>
                                                                          <w:marTop w:val="0"/>
                                                                          <w:marBottom w:val="0"/>
                                                                          <w:divBdr>
                                                                            <w:top w:val="none" w:sz="0" w:space="0" w:color="auto"/>
                                                                            <w:left w:val="none" w:sz="0" w:space="0" w:color="auto"/>
                                                                            <w:bottom w:val="none" w:sz="0" w:space="0" w:color="auto"/>
                                                                            <w:right w:val="none" w:sz="0" w:space="0" w:color="auto"/>
                                                                          </w:divBdr>
                                                                          <w:divsChild>
                                                                            <w:div w:id="676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7057">
      <w:bodyDiv w:val="1"/>
      <w:marLeft w:val="0"/>
      <w:marRight w:val="0"/>
      <w:marTop w:val="0"/>
      <w:marBottom w:val="0"/>
      <w:divBdr>
        <w:top w:val="none" w:sz="0" w:space="0" w:color="auto"/>
        <w:left w:val="none" w:sz="0" w:space="0" w:color="auto"/>
        <w:bottom w:val="none" w:sz="0" w:space="0" w:color="auto"/>
        <w:right w:val="none" w:sz="0" w:space="0" w:color="auto"/>
      </w:divBdr>
      <w:divsChild>
        <w:div w:id="411246374">
          <w:marLeft w:val="0"/>
          <w:marRight w:val="0"/>
          <w:marTop w:val="0"/>
          <w:marBottom w:val="0"/>
          <w:divBdr>
            <w:top w:val="none" w:sz="0" w:space="0" w:color="auto"/>
            <w:left w:val="none" w:sz="0" w:space="0" w:color="auto"/>
            <w:bottom w:val="none" w:sz="0" w:space="0" w:color="auto"/>
            <w:right w:val="none" w:sz="0" w:space="0" w:color="auto"/>
          </w:divBdr>
          <w:divsChild>
            <w:div w:id="1927105825">
              <w:marLeft w:val="0"/>
              <w:marRight w:val="0"/>
              <w:marTop w:val="0"/>
              <w:marBottom w:val="0"/>
              <w:divBdr>
                <w:top w:val="none" w:sz="0" w:space="0" w:color="auto"/>
                <w:left w:val="none" w:sz="0" w:space="0" w:color="auto"/>
                <w:bottom w:val="none" w:sz="0" w:space="0" w:color="auto"/>
                <w:right w:val="none" w:sz="0" w:space="0" w:color="auto"/>
              </w:divBdr>
              <w:divsChild>
                <w:div w:id="1266887426">
                  <w:marLeft w:val="0"/>
                  <w:marRight w:val="0"/>
                  <w:marTop w:val="0"/>
                  <w:marBottom w:val="0"/>
                  <w:divBdr>
                    <w:top w:val="none" w:sz="0" w:space="0" w:color="auto"/>
                    <w:left w:val="none" w:sz="0" w:space="0" w:color="auto"/>
                    <w:bottom w:val="none" w:sz="0" w:space="0" w:color="auto"/>
                    <w:right w:val="none" w:sz="0" w:space="0" w:color="auto"/>
                  </w:divBdr>
                  <w:divsChild>
                    <w:div w:id="2076736159">
                      <w:marLeft w:val="0"/>
                      <w:marRight w:val="0"/>
                      <w:marTop w:val="0"/>
                      <w:marBottom w:val="0"/>
                      <w:divBdr>
                        <w:top w:val="none" w:sz="0" w:space="0" w:color="auto"/>
                        <w:left w:val="none" w:sz="0" w:space="0" w:color="auto"/>
                        <w:bottom w:val="none" w:sz="0" w:space="0" w:color="auto"/>
                        <w:right w:val="none" w:sz="0" w:space="0" w:color="auto"/>
                      </w:divBdr>
                      <w:divsChild>
                        <w:div w:id="1019114921">
                          <w:marLeft w:val="0"/>
                          <w:marRight w:val="0"/>
                          <w:marTop w:val="0"/>
                          <w:marBottom w:val="0"/>
                          <w:divBdr>
                            <w:top w:val="none" w:sz="0" w:space="0" w:color="auto"/>
                            <w:left w:val="none" w:sz="0" w:space="0" w:color="auto"/>
                            <w:bottom w:val="none" w:sz="0" w:space="0" w:color="auto"/>
                            <w:right w:val="none" w:sz="0" w:space="0" w:color="auto"/>
                          </w:divBdr>
                          <w:divsChild>
                            <w:div w:id="1486317907">
                              <w:marLeft w:val="0"/>
                              <w:marRight w:val="0"/>
                              <w:marTop w:val="0"/>
                              <w:marBottom w:val="0"/>
                              <w:divBdr>
                                <w:top w:val="none" w:sz="0" w:space="0" w:color="auto"/>
                                <w:left w:val="none" w:sz="0" w:space="0" w:color="auto"/>
                                <w:bottom w:val="none" w:sz="0" w:space="0" w:color="auto"/>
                                <w:right w:val="none" w:sz="0" w:space="0" w:color="auto"/>
                              </w:divBdr>
                              <w:divsChild>
                                <w:div w:id="1717197052">
                                  <w:marLeft w:val="0"/>
                                  <w:marRight w:val="0"/>
                                  <w:marTop w:val="0"/>
                                  <w:marBottom w:val="0"/>
                                  <w:divBdr>
                                    <w:top w:val="none" w:sz="0" w:space="0" w:color="auto"/>
                                    <w:left w:val="none" w:sz="0" w:space="0" w:color="auto"/>
                                    <w:bottom w:val="none" w:sz="0" w:space="0" w:color="auto"/>
                                    <w:right w:val="none" w:sz="0" w:space="0" w:color="auto"/>
                                  </w:divBdr>
                                  <w:divsChild>
                                    <w:div w:id="835808206">
                                      <w:marLeft w:val="0"/>
                                      <w:marRight w:val="0"/>
                                      <w:marTop w:val="0"/>
                                      <w:marBottom w:val="0"/>
                                      <w:divBdr>
                                        <w:top w:val="none" w:sz="0" w:space="0" w:color="auto"/>
                                        <w:left w:val="none" w:sz="0" w:space="0" w:color="auto"/>
                                        <w:bottom w:val="none" w:sz="0" w:space="0" w:color="auto"/>
                                        <w:right w:val="none" w:sz="0" w:space="0" w:color="auto"/>
                                      </w:divBdr>
                                      <w:divsChild>
                                        <w:div w:id="1482431311">
                                          <w:marLeft w:val="-150"/>
                                          <w:marRight w:val="-150"/>
                                          <w:marTop w:val="0"/>
                                          <w:marBottom w:val="0"/>
                                          <w:divBdr>
                                            <w:top w:val="none" w:sz="0" w:space="0" w:color="auto"/>
                                            <w:left w:val="none" w:sz="0" w:space="0" w:color="auto"/>
                                            <w:bottom w:val="none" w:sz="0" w:space="0" w:color="auto"/>
                                            <w:right w:val="none" w:sz="0" w:space="0" w:color="auto"/>
                                          </w:divBdr>
                                          <w:divsChild>
                                            <w:div w:id="1509562942">
                                              <w:marLeft w:val="0"/>
                                              <w:marRight w:val="0"/>
                                              <w:marTop w:val="0"/>
                                              <w:marBottom w:val="0"/>
                                              <w:divBdr>
                                                <w:top w:val="none" w:sz="0" w:space="0" w:color="auto"/>
                                                <w:left w:val="none" w:sz="0" w:space="0" w:color="auto"/>
                                                <w:bottom w:val="none" w:sz="0" w:space="0" w:color="auto"/>
                                                <w:right w:val="none" w:sz="0" w:space="0" w:color="auto"/>
                                              </w:divBdr>
                                              <w:divsChild>
                                                <w:div w:id="1905870852">
                                                  <w:marLeft w:val="0"/>
                                                  <w:marRight w:val="0"/>
                                                  <w:marTop w:val="0"/>
                                                  <w:marBottom w:val="0"/>
                                                  <w:divBdr>
                                                    <w:top w:val="none" w:sz="0" w:space="0" w:color="auto"/>
                                                    <w:left w:val="none" w:sz="0" w:space="0" w:color="auto"/>
                                                    <w:bottom w:val="none" w:sz="0" w:space="0" w:color="auto"/>
                                                    <w:right w:val="none" w:sz="0" w:space="0" w:color="auto"/>
                                                  </w:divBdr>
                                                  <w:divsChild>
                                                    <w:div w:id="648822771">
                                                      <w:marLeft w:val="0"/>
                                                      <w:marRight w:val="0"/>
                                                      <w:marTop w:val="0"/>
                                                      <w:marBottom w:val="0"/>
                                                      <w:divBdr>
                                                        <w:top w:val="none" w:sz="0" w:space="0" w:color="auto"/>
                                                        <w:left w:val="none" w:sz="0" w:space="0" w:color="auto"/>
                                                        <w:bottom w:val="none" w:sz="0" w:space="0" w:color="auto"/>
                                                        <w:right w:val="none" w:sz="0" w:space="0" w:color="auto"/>
                                                      </w:divBdr>
                                                      <w:divsChild>
                                                        <w:div w:id="986397094">
                                                          <w:marLeft w:val="0"/>
                                                          <w:marRight w:val="0"/>
                                                          <w:marTop w:val="0"/>
                                                          <w:marBottom w:val="0"/>
                                                          <w:divBdr>
                                                            <w:top w:val="none" w:sz="0" w:space="0" w:color="auto"/>
                                                            <w:left w:val="none" w:sz="0" w:space="0" w:color="auto"/>
                                                            <w:bottom w:val="none" w:sz="0" w:space="0" w:color="auto"/>
                                                            <w:right w:val="none" w:sz="0" w:space="0" w:color="auto"/>
                                                          </w:divBdr>
                                                          <w:divsChild>
                                                            <w:div w:id="1879932618">
                                                              <w:marLeft w:val="0"/>
                                                              <w:marRight w:val="0"/>
                                                              <w:marTop w:val="0"/>
                                                              <w:marBottom w:val="0"/>
                                                              <w:divBdr>
                                                                <w:top w:val="none" w:sz="0" w:space="0" w:color="auto"/>
                                                                <w:left w:val="none" w:sz="0" w:space="0" w:color="auto"/>
                                                                <w:bottom w:val="none" w:sz="0" w:space="0" w:color="auto"/>
                                                                <w:right w:val="none" w:sz="0" w:space="0" w:color="auto"/>
                                                              </w:divBdr>
                                                              <w:divsChild>
                                                                <w:div w:id="1876893020">
                                                                  <w:marLeft w:val="0"/>
                                                                  <w:marRight w:val="0"/>
                                                                  <w:marTop w:val="0"/>
                                                                  <w:marBottom w:val="0"/>
                                                                  <w:divBdr>
                                                                    <w:top w:val="none" w:sz="0" w:space="0" w:color="auto"/>
                                                                    <w:left w:val="none" w:sz="0" w:space="0" w:color="auto"/>
                                                                    <w:bottom w:val="none" w:sz="0" w:space="0" w:color="auto"/>
                                                                    <w:right w:val="none" w:sz="0" w:space="0" w:color="auto"/>
                                                                  </w:divBdr>
                                                                  <w:divsChild>
                                                                    <w:div w:id="89816633">
                                                                      <w:marLeft w:val="0"/>
                                                                      <w:marRight w:val="0"/>
                                                                      <w:marTop w:val="0"/>
                                                                      <w:marBottom w:val="0"/>
                                                                      <w:divBdr>
                                                                        <w:top w:val="none" w:sz="0" w:space="0" w:color="auto"/>
                                                                        <w:left w:val="none" w:sz="0" w:space="0" w:color="auto"/>
                                                                        <w:bottom w:val="none" w:sz="0" w:space="0" w:color="auto"/>
                                                                        <w:right w:val="none" w:sz="0" w:space="0" w:color="auto"/>
                                                                      </w:divBdr>
                                                                      <w:divsChild>
                                                                        <w:div w:id="1404639911">
                                                                          <w:marLeft w:val="-225"/>
                                                                          <w:marRight w:val="-225"/>
                                                                          <w:marTop w:val="0"/>
                                                                          <w:marBottom w:val="0"/>
                                                                          <w:divBdr>
                                                                            <w:top w:val="none" w:sz="0" w:space="0" w:color="auto"/>
                                                                            <w:left w:val="none" w:sz="0" w:space="0" w:color="auto"/>
                                                                            <w:bottom w:val="none" w:sz="0" w:space="0" w:color="auto"/>
                                                                            <w:right w:val="none" w:sz="0" w:space="0" w:color="auto"/>
                                                                          </w:divBdr>
                                                                          <w:divsChild>
                                                                            <w:div w:id="654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0349">
      <w:bodyDiv w:val="1"/>
      <w:marLeft w:val="0"/>
      <w:marRight w:val="0"/>
      <w:marTop w:val="0"/>
      <w:marBottom w:val="0"/>
      <w:divBdr>
        <w:top w:val="none" w:sz="0" w:space="0" w:color="auto"/>
        <w:left w:val="none" w:sz="0" w:space="0" w:color="auto"/>
        <w:bottom w:val="none" w:sz="0" w:space="0" w:color="auto"/>
        <w:right w:val="none" w:sz="0" w:space="0" w:color="auto"/>
      </w:divBdr>
    </w:div>
    <w:div w:id="85813360">
      <w:bodyDiv w:val="1"/>
      <w:marLeft w:val="0"/>
      <w:marRight w:val="0"/>
      <w:marTop w:val="0"/>
      <w:marBottom w:val="0"/>
      <w:divBdr>
        <w:top w:val="none" w:sz="0" w:space="0" w:color="auto"/>
        <w:left w:val="none" w:sz="0" w:space="0" w:color="auto"/>
        <w:bottom w:val="none" w:sz="0" w:space="0" w:color="auto"/>
        <w:right w:val="none" w:sz="0" w:space="0" w:color="auto"/>
      </w:divBdr>
    </w:div>
    <w:div w:id="85852564">
      <w:bodyDiv w:val="1"/>
      <w:marLeft w:val="0"/>
      <w:marRight w:val="0"/>
      <w:marTop w:val="0"/>
      <w:marBottom w:val="0"/>
      <w:divBdr>
        <w:top w:val="none" w:sz="0" w:space="0" w:color="auto"/>
        <w:left w:val="none" w:sz="0" w:space="0" w:color="auto"/>
        <w:bottom w:val="none" w:sz="0" w:space="0" w:color="auto"/>
        <w:right w:val="none" w:sz="0" w:space="0" w:color="auto"/>
      </w:divBdr>
    </w:div>
    <w:div w:id="86777897">
      <w:bodyDiv w:val="1"/>
      <w:marLeft w:val="0"/>
      <w:marRight w:val="0"/>
      <w:marTop w:val="0"/>
      <w:marBottom w:val="0"/>
      <w:divBdr>
        <w:top w:val="none" w:sz="0" w:space="0" w:color="auto"/>
        <w:left w:val="none" w:sz="0" w:space="0" w:color="auto"/>
        <w:bottom w:val="none" w:sz="0" w:space="0" w:color="auto"/>
        <w:right w:val="none" w:sz="0" w:space="0" w:color="auto"/>
      </w:divBdr>
    </w:div>
    <w:div w:id="87776735">
      <w:bodyDiv w:val="1"/>
      <w:marLeft w:val="0"/>
      <w:marRight w:val="0"/>
      <w:marTop w:val="0"/>
      <w:marBottom w:val="0"/>
      <w:divBdr>
        <w:top w:val="none" w:sz="0" w:space="0" w:color="auto"/>
        <w:left w:val="none" w:sz="0" w:space="0" w:color="auto"/>
        <w:bottom w:val="none" w:sz="0" w:space="0" w:color="auto"/>
        <w:right w:val="none" w:sz="0" w:space="0" w:color="auto"/>
      </w:divBdr>
    </w:div>
    <w:div w:id="88241653">
      <w:bodyDiv w:val="1"/>
      <w:marLeft w:val="0"/>
      <w:marRight w:val="0"/>
      <w:marTop w:val="0"/>
      <w:marBottom w:val="0"/>
      <w:divBdr>
        <w:top w:val="none" w:sz="0" w:space="0" w:color="auto"/>
        <w:left w:val="none" w:sz="0" w:space="0" w:color="auto"/>
        <w:bottom w:val="none" w:sz="0" w:space="0" w:color="auto"/>
        <w:right w:val="none" w:sz="0" w:space="0" w:color="auto"/>
      </w:divBdr>
      <w:divsChild>
        <w:div w:id="1480223975">
          <w:marLeft w:val="0"/>
          <w:marRight w:val="0"/>
          <w:marTop w:val="0"/>
          <w:marBottom w:val="0"/>
          <w:divBdr>
            <w:top w:val="none" w:sz="0" w:space="0" w:color="auto"/>
            <w:left w:val="none" w:sz="0" w:space="0" w:color="auto"/>
            <w:bottom w:val="none" w:sz="0" w:space="0" w:color="auto"/>
            <w:right w:val="none" w:sz="0" w:space="0" w:color="auto"/>
          </w:divBdr>
          <w:divsChild>
            <w:div w:id="1193374103">
              <w:marLeft w:val="0"/>
              <w:marRight w:val="0"/>
              <w:marTop w:val="0"/>
              <w:marBottom w:val="0"/>
              <w:divBdr>
                <w:top w:val="none" w:sz="0" w:space="0" w:color="auto"/>
                <w:left w:val="none" w:sz="0" w:space="0" w:color="auto"/>
                <w:bottom w:val="none" w:sz="0" w:space="0" w:color="auto"/>
                <w:right w:val="none" w:sz="0" w:space="0" w:color="auto"/>
              </w:divBdr>
              <w:divsChild>
                <w:div w:id="210315362">
                  <w:marLeft w:val="0"/>
                  <w:marRight w:val="0"/>
                  <w:marTop w:val="0"/>
                  <w:marBottom w:val="0"/>
                  <w:divBdr>
                    <w:top w:val="none" w:sz="0" w:space="0" w:color="auto"/>
                    <w:left w:val="none" w:sz="0" w:space="0" w:color="auto"/>
                    <w:bottom w:val="none" w:sz="0" w:space="0" w:color="auto"/>
                    <w:right w:val="none" w:sz="0" w:space="0" w:color="auto"/>
                  </w:divBdr>
                  <w:divsChild>
                    <w:div w:id="826020005">
                      <w:marLeft w:val="0"/>
                      <w:marRight w:val="0"/>
                      <w:marTop w:val="0"/>
                      <w:marBottom w:val="0"/>
                      <w:divBdr>
                        <w:top w:val="none" w:sz="0" w:space="0" w:color="auto"/>
                        <w:left w:val="none" w:sz="0" w:space="0" w:color="auto"/>
                        <w:bottom w:val="none" w:sz="0" w:space="0" w:color="auto"/>
                        <w:right w:val="none" w:sz="0" w:space="0" w:color="auto"/>
                      </w:divBdr>
                      <w:divsChild>
                        <w:div w:id="665404782">
                          <w:marLeft w:val="0"/>
                          <w:marRight w:val="0"/>
                          <w:marTop w:val="0"/>
                          <w:marBottom w:val="0"/>
                          <w:divBdr>
                            <w:top w:val="none" w:sz="0" w:space="0" w:color="auto"/>
                            <w:left w:val="none" w:sz="0" w:space="0" w:color="auto"/>
                            <w:bottom w:val="none" w:sz="0" w:space="0" w:color="auto"/>
                            <w:right w:val="none" w:sz="0" w:space="0" w:color="auto"/>
                          </w:divBdr>
                          <w:divsChild>
                            <w:div w:id="2001886803">
                              <w:marLeft w:val="0"/>
                              <w:marRight w:val="0"/>
                              <w:marTop w:val="0"/>
                              <w:marBottom w:val="0"/>
                              <w:divBdr>
                                <w:top w:val="none" w:sz="0" w:space="0" w:color="auto"/>
                                <w:left w:val="none" w:sz="0" w:space="0" w:color="auto"/>
                                <w:bottom w:val="none" w:sz="0" w:space="0" w:color="auto"/>
                                <w:right w:val="none" w:sz="0" w:space="0" w:color="auto"/>
                              </w:divBdr>
                              <w:divsChild>
                                <w:div w:id="1434127557">
                                  <w:marLeft w:val="0"/>
                                  <w:marRight w:val="0"/>
                                  <w:marTop w:val="0"/>
                                  <w:marBottom w:val="0"/>
                                  <w:divBdr>
                                    <w:top w:val="none" w:sz="0" w:space="0" w:color="auto"/>
                                    <w:left w:val="none" w:sz="0" w:space="0" w:color="auto"/>
                                    <w:bottom w:val="none" w:sz="0" w:space="0" w:color="auto"/>
                                    <w:right w:val="none" w:sz="0" w:space="0" w:color="auto"/>
                                  </w:divBdr>
                                  <w:divsChild>
                                    <w:div w:id="1299263457">
                                      <w:marLeft w:val="0"/>
                                      <w:marRight w:val="0"/>
                                      <w:marTop w:val="0"/>
                                      <w:marBottom w:val="0"/>
                                      <w:divBdr>
                                        <w:top w:val="none" w:sz="0" w:space="0" w:color="auto"/>
                                        <w:left w:val="none" w:sz="0" w:space="0" w:color="auto"/>
                                        <w:bottom w:val="none" w:sz="0" w:space="0" w:color="auto"/>
                                        <w:right w:val="none" w:sz="0" w:space="0" w:color="auto"/>
                                      </w:divBdr>
                                      <w:divsChild>
                                        <w:div w:id="377436046">
                                          <w:marLeft w:val="-150"/>
                                          <w:marRight w:val="-150"/>
                                          <w:marTop w:val="0"/>
                                          <w:marBottom w:val="0"/>
                                          <w:divBdr>
                                            <w:top w:val="none" w:sz="0" w:space="0" w:color="auto"/>
                                            <w:left w:val="none" w:sz="0" w:space="0" w:color="auto"/>
                                            <w:bottom w:val="none" w:sz="0" w:space="0" w:color="auto"/>
                                            <w:right w:val="none" w:sz="0" w:space="0" w:color="auto"/>
                                          </w:divBdr>
                                          <w:divsChild>
                                            <w:div w:id="1548638932">
                                              <w:marLeft w:val="0"/>
                                              <w:marRight w:val="0"/>
                                              <w:marTop w:val="0"/>
                                              <w:marBottom w:val="0"/>
                                              <w:divBdr>
                                                <w:top w:val="none" w:sz="0" w:space="0" w:color="auto"/>
                                                <w:left w:val="none" w:sz="0" w:space="0" w:color="auto"/>
                                                <w:bottom w:val="none" w:sz="0" w:space="0" w:color="auto"/>
                                                <w:right w:val="none" w:sz="0" w:space="0" w:color="auto"/>
                                              </w:divBdr>
                                              <w:divsChild>
                                                <w:div w:id="833372380">
                                                  <w:marLeft w:val="0"/>
                                                  <w:marRight w:val="0"/>
                                                  <w:marTop w:val="0"/>
                                                  <w:marBottom w:val="0"/>
                                                  <w:divBdr>
                                                    <w:top w:val="none" w:sz="0" w:space="0" w:color="auto"/>
                                                    <w:left w:val="none" w:sz="0" w:space="0" w:color="auto"/>
                                                    <w:bottom w:val="none" w:sz="0" w:space="0" w:color="auto"/>
                                                    <w:right w:val="none" w:sz="0" w:space="0" w:color="auto"/>
                                                  </w:divBdr>
                                                  <w:divsChild>
                                                    <w:div w:id="2094735500">
                                                      <w:marLeft w:val="0"/>
                                                      <w:marRight w:val="0"/>
                                                      <w:marTop w:val="0"/>
                                                      <w:marBottom w:val="0"/>
                                                      <w:divBdr>
                                                        <w:top w:val="none" w:sz="0" w:space="0" w:color="auto"/>
                                                        <w:left w:val="none" w:sz="0" w:space="0" w:color="auto"/>
                                                        <w:bottom w:val="none" w:sz="0" w:space="0" w:color="auto"/>
                                                        <w:right w:val="none" w:sz="0" w:space="0" w:color="auto"/>
                                                      </w:divBdr>
                                                      <w:divsChild>
                                                        <w:div w:id="985741359">
                                                          <w:marLeft w:val="0"/>
                                                          <w:marRight w:val="0"/>
                                                          <w:marTop w:val="0"/>
                                                          <w:marBottom w:val="0"/>
                                                          <w:divBdr>
                                                            <w:top w:val="none" w:sz="0" w:space="0" w:color="auto"/>
                                                            <w:left w:val="none" w:sz="0" w:space="0" w:color="auto"/>
                                                            <w:bottom w:val="none" w:sz="0" w:space="0" w:color="auto"/>
                                                            <w:right w:val="none" w:sz="0" w:space="0" w:color="auto"/>
                                                          </w:divBdr>
                                                          <w:divsChild>
                                                            <w:div w:id="976177712">
                                                              <w:marLeft w:val="0"/>
                                                              <w:marRight w:val="0"/>
                                                              <w:marTop w:val="0"/>
                                                              <w:marBottom w:val="0"/>
                                                              <w:divBdr>
                                                                <w:top w:val="none" w:sz="0" w:space="0" w:color="auto"/>
                                                                <w:left w:val="none" w:sz="0" w:space="0" w:color="auto"/>
                                                                <w:bottom w:val="none" w:sz="0" w:space="0" w:color="auto"/>
                                                                <w:right w:val="none" w:sz="0" w:space="0" w:color="auto"/>
                                                              </w:divBdr>
                                                              <w:divsChild>
                                                                <w:div w:id="214050670">
                                                                  <w:marLeft w:val="0"/>
                                                                  <w:marRight w:val="0"/>
                                                                  <w:marTop w:val="0"/>
                                                                  <w:marBottom w:val="0"/>
                                                                  <w:divBdr>
                                                                    <w:top w:val="none" w:sz="0" w:space="0" w:color="auto"/>
                                                                    <w:left w:val="none" w:sz="0" w:space="0" w:color="auto"/>
                                                                    <w:bottom w:val="none" w:sz="0" w:space="0" w:color="auto"/>
                                                                    <w:right w:val="none" w:sz="0" w:space="0" w:color="auto"/>
                                                                  </w:divBdr>
                                                                  <w:divsChild>
                                                                    <w:div w:id="1881897626">
                                                                      <w:marLeft w:val="0"/>
                                                                      <w:marRight w:val="0"/>
                                                                      <w:marTop w:val="0"/>
                                                                      <w:marBottom w:val="0"/>
                                                                      <w:divBdr>
                                                                        <w:top w:val="none" w:sz="0" w:space="0" w:color="auto"/>
                                                                        <w:left w:val="none" w:sz="0" w:space="0" w:color="auto"/>
                                                                        <w:bottom w:val="none" w:sz="0" w:space="0" w:color="auto"/>
                                                                        <w:right w:val="none" w:sz="0" w:space="0" w:color="auto"/>
                                                                      </w:divBdr>
                                                                      <w:divsChild>
                                                                        <w:div w:id="1194659764">
                                                                          <w:marLeft w:val="-225"/>
                                                                          <w:marRight w:val="-225"/>
                                                                          <w:marTop w:val="0"/>
                                                                          <w:marBottom w:val="0"/>
                                                                          <w:divBdr>
                                                                            <w:top w:val="none" w:sz="0" w:space="0" w:color="auto"/>
                                                                            <w:left w:val="none" w:sz="0" w:space="0" w:color="auto"/>
                                                                            <w:bottom w:val="none" w:sz="0" w:space="0" w:color="auto"/>
                                                                            <w:right w:val="none" w:sz="0" w:space="0" w:color="auto"/>
                                                                          </w:divBdr>
                                                                          <w:divsChild>
                                                                            <w:div w:id="769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52748">
      <w:bodyDiv w:val="1"/>
      <w:marLeft w:val="0"/>
      <w:marRight w:val="0"/>
      <w:marTop w:val="0"/>
      <w:marBottom w:val="0"/>
      <w:divBdr>
        <w:top w:val="none" w:sz="0" w:space="0" w:color="auto"/>
        <w:left w:val="none" w:sz="0" w:space="0" w:color="auto"/>
        <w:bottom w:val="none" w:sz="0" w:space="0" w:color="auto"/>
        <w:right w:val="none" w:sz="0" w:space="0" w:color="auto"/>
      </w:divBdr>
    </w:div>
    <w:div w:id="89934807">
      <w:bodyDiv w:val="1"/>
      <w:marLeft w:val="0"/>
      <w:marRight w:val="0"/>
      <w:marTop w:val="0"/>
      <w:marBottom w:val="0"/>
      <w:divBdr>
        <w:top w:val="none" w:sz="0" w:space="0" w:color="auto"/>
        <w:left w:val="none" w:sz="0" w:space="0" w:color="auto"/>
        <w:bottom w:val="none" w:sz="0" w:space="0" w:color="auto"/>
        <w:right w:val="none" w:sz="0" w:space="0" w:color="auto"/>
      </w:divBdr>
    </w:div>
    <w:div w:id="90587233">
      <w:bodyDiv w:val="1"/>
      <w:marLeft w:val="0"/>
      <w:marRight w:val="0"/>
      <w:marTop w:val="0"/>
      <w:marBottom w:val="0"/>
      <w:divBdr>
        <w:top w:val="none" w:sz="0" w:space="0" w:color="auto"/>
        <w:left w:val="none" w:sz="0" w:space="0" w:color="auto"/>
        <w:bottom w:val="none" w:sz="0" w:space="0" w:color="auto"/>
        <w:right w:val="none" w:sz="0" w:space="0" w:color="auto"/>
      </w:divBdr>
    </w:div>
    <w:div w:id="90779898">
      <w:bodyDiv w:val="1"/>
      <w:marLeft w:val="0"/>
      <w:marRight w:val="0"/>
      <w:marTop w:val="0"/>
      <w:marBottom w:val="0"/>
      <w:divBdr>
        <w:top w:val="none" w:sz="0" w:space="0" w:color="auto"/>
        <w:left w:val="none" w:sz="0" w:space="0" w:color="auto"/>
        <w:bottom w:val="none" w:sz="0" w:space="0" w:color="auto"/>
        <w:right w:val="none" w:sz="0" w:space="0" w:color="auto"/>
      </w:divBdr>
    </w:div>
    <w:div w:id="91055777">
      <w:bodyDiv w:val="1"/>
      <w:marLeft w:val="0"/>
      <w:marRight w:val="0"/>
      <w:marTop w:val="0"/>
      <w:marBottom w:val="0"/>
      <w:divBdr>
        <w:top w:val="none" w:sz="0" w:space="0" w:color="auto"/>
        <w:left w:val="none" w:sz="0" w:space="0" w:color="auto"/>
        <w:bottom w:val="none" w:sz="0" w:space="0" w:color="auto"/>
        <w:right w:val="none" w:sz="0" w:space="0" w:color="auto"/>
      </w:divBdr>
    </w:div>
    <w:div w:id="92020959">
      <w:bodyDiv w:val="1"/>
      <w:marLeft w:val="0"/>
      <w:marRight w:val="0"/>
      <w:marTop w:val="0"/>
      <w:marBottom w:val="0"/>
      <w:divBdr>
        <w:top w:val="none" w:sz="0" w:space="0" w:color="auto"/>
        <w:left w:val="none" w:sz="0" w:space="0" w:color="auto"/>
        <w:bottom w:val="none" w:sz="0" w:space="0" w:color="auto"/>
        <w:right w:val="none" w:sz="0" w:space="0" w:color="auto"/>
      </w:divBdr>
    </w:div>
    <w:div w:id="93669913">
      <w:bodyDiv w:val="1"/>
      <w:marLeft w:val="0"/>
      <w:marRight w:val="0"/>
      <w:marTop w:val="0"/>
      <w:marBottom w:val="0"/>
      <w:divBdr>
        <w:top w:val="none" w:sz="0" w:space="0" w:color="auto"/>
        <w:left w:val="none" w:sz="0" w:space="0" w:color="auto"/>
        <w:bottom w:val="none" w:sz="0" w:space="0" w:color="auto"/>
        <w:right w:val="none" w:sz="0" w:space="0" w:color="auto"/>
      </w:divBdr>
    </w:div>
    <w:div w:id="96870849">
      <w:bodyDiv w:val="1"/>
      <w:marLeft w:val="0"/>
      <w:marRight w:val="0"/>
      <w:marTop w:val="0"/>
      <w:marBottom w:val="0"/>
      <w:divBdr>
        <w:top w:val="none" w:sz="0" w:space="0" w:color="auto"/>
        <w:left w:val="none" w:sz="0" w:space="0" w:color="auto"/>
        <w:bottom w:val="none" w:sz="0" w:space="0" w:color="auto"/>
        <w:right w:val="none" w:sz="0" w:space="0" w:color="auto"/>
      </w:divBdr>
    </w:div>
    <w:div w:id="96877556">
      <w:bodyDiv w:val="1"/>
      <w:marLeft w:val="0"/>
      <w:marRight w:val="0"/>
      <w:marTop w:val="0"/>
      <w:marBottom w:val="0"/>
      <w:divBdr>
        <w:top w:val="none" w:sz="0" w:space="0" w:color="auto"/>
        <w:left w:val="none" w:sz="0" w:space="0" w:color="auto"/>
        <w:bottom w:val="none" w:sz="0" w:space="0" w:color="auto"/>
        <w:right w:val="none" w:sz="0" w:space="0" w:color="auto"/>
      </w:divBdr>
    </w:div>
    <w:div w:id="97262379">
      <w:bodyDiv w:val="1"/>
      <w:marLeft w:val="0"/>
      <w:marRight w:val="0"/>
      <w:marTop w:val="0"/>
      <w:marBottom w:val="0"/>
      <w:divBdr>
        <w:top w:val="none" w:sz="0" w:space="0" w:color="auto"/>
        <w:left w:val="none" w:sz="0" w:space="0" w:color="auto"/>
        <w:bottom w:val="none" w:sz="0" w:space="0" w:color="auto"/>
        <w:right w:val="none" w:sz="0" w:space="0" w:color="auto"/>
      </w:divBdr>
    </w:div>
    <w:div w:id="98456247">
      <w:bodyDiv w:val="1"/>
      <w:marLeft w:val="0"/>
      <w:marRight w:val="0"/>
      <w:marTop w:val="0"/>
      <w:marBottom w:val="0"/>
      <w:divBdr>
        <w:top w:val="none" w:sz="0" w:space="0" w:color="auto"/>
        <w:left w:val="none" w:sz="0" w:space="0" w:color="auto"/>
        <w:bottom w:val="none" w:sz="0" w:space="0" w:color="auto"/>
        <w:right w:val="none" w:sz="0" w:space="0" w:color="auto"/>
      </w:divBdr>
    </w:div>
    <w:div w:id="98569187">
      <w:bodyDiv w:val="1"/>
      <w:marLeft w:val="0"/>
      <w:marRight w:val="0"/>
      <w:marTop w:val="0"/>
      <w:marBottom w:val="0"/>
      <w:divBdr>
        <w:top w:val="none" w:sz="0" w:space="0" w:color="auto"/>
        <w:left w:val="none" w:sz="0" w:space="0" w:color="auto"/>
        <w:bottom w:val="none" w:sz="0" w:space="0" w:color="auto"/>
        <w:right w:val="none" w:sz="0" w:space="0" w:color="auto"/>
      </w:divBdr>
    </w:div>
    <w:div w:id="994965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452">
          <w:marLeft w:val="0"/>
          <w:marRight w:val="0"/>
          <w:marTop w:val="0"/>
          <w:marBottom w:val="0"/>
          <w:divBdr>
            <w:top w:val="none" w:sz="0" w:space="0" w:color="auto"/>
            <w:left w:val="none" w:sz="0" w:space="0" w:color="auto"/>
            <w:bottom w:val="none" w:sz="0" w:space="0" w:color="auto"/>
            <w:right w:val="none" w:sz="0" w:space="0" w:color="auto"/>
          </w:divBdr>
          <w:divsChild>
            <w:div w:id="1611888467">
              <w:marLeft w:val="0"/>
              <w:marRight w:val="0"/>
              <w:marTop w:val="100"/>
              <w:marBottom w:val="100"/>
              <w:divBdr>
                <w:top w:val="none" w:sz="0" w:space="0" w:color="auto"/>
                <w:left w:val="none" w:sz="0" w:space="0" w:color="auto"/>
                <w:bottom w:val="none" w:sz="0" w:space="0" w:color="auto"/>
                <w:right w:val="none" w:sz="0" w:space="0" w:color="auto"/>
              </w:divBdr>
              <w:divsChild>
                <w:div w:id="2038038904">
                  <w:marLeft w:val="91"/>
                  <w:marRight w:val="91"/>
                  <w:marTop w:val="0"/>
                  <w:marBottom w:val="0"/>
                  <w:divBdr>
                    <w:top w:val="none" w:sz="0" w:space="0" w:color="auto"/>
                    <w:left w:val="none" w:sz="0" w:space="0" w:color="auto"/>
                    <w:bottom w:val="none" w:sz="0" w:space="0" w:color="auto"/>
                    <w:right w:val="none" w:sz="0" w:space="0" w:color="auto"/>
                  </w:divBdr>
                  <w:divsChild>
                    <w:div w:id="143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526">
      <w:bodyDiv w:val="1"/>
      <w:marLeft w:val="0"/>
      <w:marRight w:val="0"/>
      <w:marTop w:val="0"/>
      <w:marBottom w:val="0"/>
      <w:divBdr>
        <w:top w:val="none" w:sz="0" w:space="0" w:color="auto"/>
        <w:left w:val="none" w:sz="0" w:space="0" w:color="auto"/>
        <w:bottom w:val="none" w:sz="0" w:space="0" w:color="auto"/>
        <w:right w:val="none" w:sz="0" w:space="0" w:color="auto"/>
      </w:divBdr>
      <w:divsChild>
        <w:div w:id="218445805">
          <w:marLeft w:val="0"/>
          <w:marRight w:val="0"/>
          <w:marTop w:val="0"/>
          <w:marBottom w:val="0"/>
          <w:divBdr>
            <w:top w:val="none" w:sz="0" w:space="0" w:color="auto"/>
            <w:left w:val="none" w:sz="0" w:space="0" w:color="auto"/>
            <w:bottom w:val="none" w:sz="0" w:space="0" w:color="auto"/>
            <w:right w:val="none" w:sz="0" w:space="0" w:color="auto"/>
          </w:divBdr>
          <w:divsChild>
            <w:div w:id="1965572094">
              <w:marLeft w:val="0"/>
              <w:marRight w:val="0"/>
              <w:marTop w:val="0"/>
              <w:marBottom w:val="0"/>
              <w:divBdr>
                <w:top w:val="none" w:sz="0" w:space="0" w:color="auto"/>
                <w:left w:val="none" w:sz="0" w:space="0" w:color="auto"/>
                <w:bottom w:val="none" w:sz="0" w:space="0" w:color="auto"/>
                <w:right w:val="none" w:sz="0" w:space="0" w:color="auto"/>
              </w:divBdr>
              <w:divsChild>
                <w:div w:id="1675180573">
                  <w:marLeft w:val="0"/>
                  <w:marRight w:val="0"/>
                  <w:marTop w:val="0"/>
                  <w:marBottom w:val="0"/>
                  <w:divBdr>
                    <w:top w:val="none" w:sz="0" w:space="0" w:color="auto"/>
                    <w:left w:val="none" w:sz="0" w:space="0" w:color="auto"/>
                    <w:bottom w:val="none" w:sz="0" w:space="0" w:color="auto"/>
                    <w:right w:val="none" w:sz="0" w:space="0" w:color="auto"/>
                  </w:divBdr>
                  <w:divsChild>
                    <w:div w:id="2120097543">
                      <w:marLeft w:val="0"/>
                      <w:marRight w:val="0"/>
                      <w:marTop w:val="0"/>
                      <w:marBottom w:val="0"/>
                      <w:divBdr>
                        <w:top w:val="none" w:sz="0" w:space="0" w:color="auto"/>
                        <w:left w:val="none" w:sz="0" w:space="0" w:color="auto"/>
                        <w:bottom w:val="none" w:sz="0" w:space="0" w:color="auto"/>
                        <w:right w:val="none" w:sz="0" w:space="0" w:color="auto"/>
                      </w:divBdr>
                      <w:divsChild>
                        <w:div w:id="218248185">
                          <w:marLeft w:val="0"/>
                          <w:marRight w:val="0"/>
                          <w:marTop w:val="0"/>
                          <w:marBottom w:val="0"/>
                          <w:divBdr>
                            <w:top w:val="none" w:sz="0" w:space="0" w:color="auto"/>
                            <w:left w:val="none" w:sz="0" w:space="0" w:color="auto"/>
                            <w:bottom w:val="none" w:sz="0" w:space="0" w:color="auto"/>
                            <w:right w:val="none" w:sz="0" w:space="0" w:color="auto"/>
                          </w:divBdr>
                          <w:divsChild>
                            <w:div w:id="1979608816">
                              <w:marLeft w:val="0"/>
                              <w:marRight w:val="0"/>
                              <w:marTop w:val="0"/>
                              <w:marBottom w:val="0"/>
                              <w:divBdr>
                                <w:top w:val="none" w:sz="0" w:space="0" w:color="auto"/>
                                <w:left w:val="none" w:sz="0" w:space="0" w:color="auto"/>
                                <w:bottom w:val="none" w:sz="0" w:space="0" w:color="auto"/>
                                <w:right w:val="none" w:sz="0" w:space="0" w:color="auto"/>
                              </w:divBdr>
                              <w:divsChild>
                                <w:div w:id="239172903">
                                  <w:marLeft w:val="0"/>
                                  <w:marRight w:val="0"/>
                                  <w:marTop w:val="0"/>
                                  <w:marBottom w:val="0"/>
                                  <w:divBdr>
                                    <w:top w:val="none" w:sz="0" w:space="0" w:color="auto"/>
                                    <w:left w:val="none" w:sz="0" w:space="0" w:color="auto"/>
                                    <w:bottom w:val="none" w:sz="0" w:space="0" w:color="auto"/>
                                    <w:right w:val="none" w:sz="0" w:space="0" w:color="auto"/>
                                  </w:divBdr>
                                  <w:divsChild>
                                    <w:div w:id="1422683878">
                                      <w:marLeft w:val="0"/>
                                      <w:marRight w:val="0"/>
                                      <w:marTop w:val="0"/>
                                      <w:marBottom w:val="0"/>
                                      <w:divBdr>
                                        <w:top w:val="none" w:sz="0" w:space="0" w:color="auto"/>
                                        <w:left w:val="none" w:sz="0" w:space="0" w:color="auto"/>
                                        <w:bottom w:val="none" w:sz="0" w:space="0" w:color="auto"/>
                                        <w:right w:val="none" w:sz="0" w:space="0" w:color="auto"/>
                                      </w:divBdr>
                                      <w:divsChild>
                                        <w:div w:id="1830247369">
                                          <w:marLeft w:val="-150"/>
                                          <w:marRight w:val="-150"/>
                                          <w:marTop w:val="0"/>
                                          <w:marBottom w:val="0"/>
                                          <w:divBdr>
                                            <w:top w:val="none" w:sz="0" w:space="0" w:color="auto"/>
                                            <w:left w:val="none" w:sz="0" w:space="0" w:color="auto"/>
                                            <w:bottom w:val="none" w:sz="0" w:space="0" w:color="auto"/>
                                            <w:right w:val="none" w:sz="0" w:space="0" w:color="auto"/>
                                          </w:divBdr>
                                          <w:divsChild>
                                            <w:div w:id="739668229">
                                              <w:marLeft w:val="0"/>
                                              <w:marRight w:val="0"/>
                                              <w:marTop w:val="0"/>
                                              <w:marBottom w:val="0"/>
                                              <w:divBdr>
                                                <w:top w:val="none" w:sz="0" w:space="0" w:color="auto"/>
                                                <w:left w:val="none" w:sz="0" w:space="0" w:color="auto"/>
                                                <w:bottom w:val="none" w:sz="0" w:space="0" w:color="auto"/>
                                                <w:right w:val="none" w:sz="0" w:space="0" w:color="auto"/>
                                              </w:divBdr>
                                              <w:divsChild>
                                                <w:div w:id="2138525112">
                                                  <w:marLeft w:val="0"/>
                                                  <w:marRight w:val="0"/>
                                                  <w:marTop w:val="0"/>
                                                  <w:marBottom w:val="0"/>
                                                  <w:divBdr>
                                                    <w:top w:val="none" w:sz="0" w:space="0" w:color="auto"/>
                                                    <w:left w:val="none" w:sz="0" w:space="0" w:color="auto"/>
                                                    <w:bottom w:val="none" w:sz="0" w:space="0" w:color="auto"/>
                                                    <w:right w:val="none" w:sz="0" w:space="0" w:color="auto"/>
                                                  </w:divBdr>
                                                  <w:divsChild>
                                                    <w:div w:id="602495122">
                                                      <w:marLeft w:val="0"/>
                                                      <w:marRight w:val="0"/>
                                                      <w:marTop w:val="0"/>
                                                      <w:marBottom w:val="0"/>
                                                      <w:divBdr>
                                                        <w:top w:val="none" w:sz="0" w:space="0" w:color="auto"/>
                                                        <w:left w:val="none" w:sz="0" w:space="0" w:color="auto"/>
                                                        <w:bottom w:val="none" w:sz="0" w:space="0" w:color="auto"/>
                                                        <w:right w:val="none" w:sz="0" w:space="0" w:color="auto"/>
                                                      </w:divBdr>
                                                      <w:divsChild>
                                                        <w:div w:id="440682448">
                                                          <w:marLeft w:val="0"/>
                                                          <w:marRight w:val="0"/>
                                                          <w:marTop w:val="0"/>
                                                          <w:marBottom w:val="0"/>
                                                          <w:divBdr>
                                                            <w:top w:val="none" w:sz="0" w:space="0" w:color="auto"/>
                                                            <w:left w:val="none" w:sz="0" w:space="0" w:color="auto"/>
                                                            <w:bottom w:val="none" w:sz="0" w:space="0" w:color="auto"/>
                                                            <w:right w:val="none" w:sz="0" w:space="0" w:color="auto"/>
                                                          </w:divBdr>
                                                          <w:divsChild>
                                                            <w:div w:id="532421808">
                                                              <w:marLeft w:val="0"/>
                                                              <w:marRight w:val="0"/>
                                                              <w:marTop w:val="0"/>
                                                              <w:marBottom w:val="0"/>
                                                              <w:divBdr>
                                                                <w:top w:val="none" w:sz="0" w:space="0" w:color="auto"/>
                                                                <w:left w:val="none" w:sz="0" w:space="0" w:color="auto"/>
                                                                <w:bottom w:val="none" w:sz="0" w:space="0" w:color="auto"/>
                                                                <w:right w:val="none" w:sz="0" w:space="0" w:color="auto"/>
                                                              </w:divBdr>
                                                              <w:divsChild>
                                                                <w:div w:id="1010377991">
                                                                  <w:marLeft w:val="0"/>
                                                                  <w:marRight w:val="0"/>
                                                                  <w:marTop w:val="0"/>
                                                                  <w:marBottom w:val="0"/>
                                                                  <w:divBdr>
                                                                    <w:top w:val="none" w:sz="0" w:space="0" w:color="auto"/>
                                                                    <w:left w:val="none" w:sz="0" w:space="0" w:color="auto"/>
                                                                    <w:bottom w:val="none" w:sz="0" w:space="0" w:color="auto"/>
                                                                    <w:right w:val="none" w:sz="0" w:space="0" w:color="auto"/>
                                                                  </w:divBdr>
                                                                  <w:divsChild>
                                                                    <w:div w:id="333846134">
                                                                      <w:marLeft w:val="0"/>
                                                                      <w:marRight w:val="0"/>
                                                                      <w:marTop w:val="0"/>
                                                                      <w:marBottom w:val="0"/>
                                                                      <w:divBdr>
                                                                        <w:top w:val="none" w:sz="0" w:space="0" w:color="auto"/>
                                                                        <w:left w:val="none" w:sz="0" w:space="0" w:color="auto"/>
                                                                        <w:bottom w:val="none" w:sz="0" w:space="0" w:color="auto"/>
                                                                        <w:right w:val="none" w:sz="0" w:space="0" w:color="auto"/>
                                                                      </w:divBdr>
                                                                      <w:divsChild>
                                                                        <w:div w:id="1927112371">
                                                                          <w:marLeft w:val="-225"/>
                                                                          <w:marRight w:val="-225"/>
                                                                          <w:marTop w:val="0"/>
                                                                          <w:marBottom w:val="0"/>
                                                                          <w:divBdr>
                                                                            <w:top w:val="none" w:sz="0" w:space="0" w:color="auto"/>
                                                                            <w:left w:val="none" w:sz="0" w:space="0" w:color="auto"/>
                                                                            <w:bottom w:val="none" w:sz="0" w:space="0" w:color="auto"/>
                                                                            <w:right w:val="none" w:sz="0" w:space="0" w:color="auto"/>
                                                                          </w:divBdr>
                                                                          <w:divsChild>
                                                                            <w:div w:id="11878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8028">
      <w:bodyDiv w:val="1"/>
      <w:marLeft w:val="0"/>
      <w:marRight w:val="0"/>
      <w:marTop w:val="0"/>
      <w:marBottom w:val="0"/>
      <w:divBdr>
        <w:top w:val="none" w:sz="0" w:space="0" w:color="auto"/>
        <w:left w:val="none" w:sz="0" w:space="0" w:color="auto"/>
        <w:bottom w:val="none" w:sz="0" w:space="0" w:color="auto"/>
        <w:right w:val="none" w:sz="0" w:space="0" w:color="auto"/>
      </w:divBdr>
    </w:div>
    <w:div w:id="100953394">
      <w:bodyDiv w:val="1"/>
      <w:marLeft w:val="0"/>
      <w:marRight w:val="0"/>
      <w:marTop w:val="0"/>
      <w:marBottom w:val="0"/>
      <w:divBdr>
        <w:top w:val="none" w:sz="0" w:space="0" w:color="auto"/>
        <w:left w:val="none" w:sz="0" w:space="0" w:color="auto"/>
        <w:bottom w:val="none" w:sz="0" w:space="0" w:color="auto"/>
        <w:right w:val="none" w:sz="0" w:space="0" w:color="auto"/>
      </w:divBdr>
      <w:divsChild>
        <w:div w:id="1671059769">
          <w:marLeft w:val="0"/>
          <w:marRight w:val="0"/>
          <w:marTop w:val="0"/>
          <w:marBottom w:val="0"/>
          <w:divBdr>
            <w:top w:val="none" w:sz="0" w:space="0" w:color="auto"/>
            <w:left w:val="none" w:sz="0" w:space="0" w:color="auto"/>
            <w:bottom w:val="none" w:sz="0" w:space="0" w:color="auto"/>
            <w:right w:val="none" w:sz="0" w:space="0" w:color="auto"/>
          </w:divBdr>
          <w:divsChild>
            <w:div w:id="340398617">
              <w:marLeft w:val="0"/>
              <w:marRight w:val="0"/>
              <w:marTop w:val="0"/>
              <w:marBottom w:val="0"/>
              <w:divBdr>
                <w:top w:val="none" w:sz="0" w:space="0" w:color="auto"/>
                <w:left w:val="none" w:sz="0" w:space="0" w:color="auto"/>
                <w:bottom w:val="none" w:sz="0" w:space="0" w:color="auto"/>
                <w:right w:val="none" w:sz="0" w:space="0" w:color="auto"/>
              </w:divBdr>
              <w:divsChild>
                <w:div w:id="1459034484">
                  <w:marLeft w:val="0"/>
                  <w:marRight w:val="0"/>
                  <w:marTop w:val="0"/>
                  <w:marBottom w:val="0"/>
                  <w:divBdr>
                    <w:top w:val="none" w:sz="0" w:space="0" w:color="auto"/>
                    <w:left w:val="none" w:sz="0" w:space="0" w:color="auto"/>
                    <w:bottom w:val="none" w:sz="0" w:space="0" w:color="auto"/>
                    <w:right w:val="none" w:sz="0" w:space="0" w:color="auto"/>
                  </w:divBdr>
                  <w:divsChild>
                    <w:div w:id="560481857">
                      <w:marLeft w:val="0"/>
                      <w:marRight w:val="0"/>
                      <w:marTop w:val="0"/>
                      <w:marBottom w:val="0"/>
                      <w:divBdr>
                        <w:top w:val="none" w:sz="0" w:space="0" w:color="auto"/>
                        <w:left w:val="none" w:sz="0" w:space="0" w:color="auto"/>
                        <w:bottom w:val="none" w:sz="0" w:space="0" w:color="auto"/>
                        <w:right w:val="none" w:sz="0" w:space="0" w:color="auto"/>
                      </w:divBdr>
                      <w:divsChild>
                        <w:div w:id="1920939459">
                          <w:marLeft w:val="0"/>
                          <w:marRight w:val="0"/>
                          <w:marTop w:val="0"/>
                          <w:marBottom w:val="0"/>
                          <w:divBdr>
                            <w:top w:val="none" w:sz="0" w:space="0" w:color="auto"/>
                            <w:left w:val="none" w:sz="0" w:space="0" w:color="auto"/>
                            <w:bottom w:val="none" w:sz="0" w:space="0" w:color="auto"/>
                            <w:right w:val="none" w:sz="0" w:space="0" w:color="auto"/>
                          </w:divBdr>
                          <w:divsChild>
                            <w:div w:id="294795247">
                              <w:marLeft w:val="0"/>
                              <w:marRight w:val="0"/>
                              <w:marTop w:val="0"/>
                              <w:marBottom w:val="0"/>
                              <w:divBdr>
                                <w:top w:val="none" w:sz="0" w:space="0" w:color="auto"/>
                                <w:left w:val="none" w:sz="0" w:space="0" w:color="auto"/>
                                <w:bottom w:val="none" w:sz="0" w:space="0" w:color="auto"/>
                                <w:right w:val="none" w:sz="0" w:space="0" w:color="auto"/>
                              </w:divBdr>
                              <w:divsChild>
                                <w:div w:id="978537561">
                                  <w:marLeft w:val="0"/>
                                  <w:marRight w:val="0"/>
                                  <w:marTop w:val="0"/>
                                  <w:marBottom w:val="0"/>
                                  <w:divBdr>
                                    <w:top w:val="none" w:sz="0" w:space="0" w:color="auto"/>
                                    <w:left w:val="none" w:sz="0" w:space="0" w:color="auto"/>
                                    <w:bottom w:val="none" w:sz="0" w:space="0" w:color="auto"/>
                                    <w:right w:val="none" w:sz="0" w:space="0" w:color="auto"/>
                                  </w:divBdr>
                                  <w:divsChild>
                                    <w:div w:id="98726064">
                                      <w:marLeft w:val="0"/>
                                      <w:marRight w:val="0"/>
                                      <w:marTop w:val="0"/>
                                      <w:marBottom w:val="0"/>
                                      <w:divBdr>
                                        <w:top w:val="none" w:sz="0" w:space="0" w:color="auto"/>
                                        <w:left w:val="none" w:sz="0" w:space="0" w:color="auto"/>
                                        <w:bottom w:val="none" w:sz="0" w:space="0" w:color="auto"/>
                                        <w:right w:val="none" w:sz="0" w:space="0" w:color="auto"/>
                                      </w:divBdr>
                                      <w:divsChild>
                                        <w:div w:id="950353431">
                                          <w:marLeft w:val="-150"/>
                                          <w:marRight w:val="-150"/>
                                          <w:marTop w:val="0"/>
                                          <w:marBottom w:val="0"/>
                                          <w:divBdr>
                                            <w:top w:val="none" w:sz="0" w:space="0" w:color="auto"/>
                                            <w:left w:val="none" w:sz="0" w:space="0" w:color="auto"/>
                                            <w:bottom w:val="none" w:sz="0" w:space="0" w:color="auto"/>
                                            <w:right w:val="none" w:sz="0" w:space="0" w:color="auto"/>
                                          </w:divBdr>
                                          <w:divsChild>
                                            <w:div w:id="935133876">
                                              <w:marLeft w:val="0"/>
                                              <w:marRight w:val="0"/>
                                              <w:marTop w:val="0"/>
                                              <w:marBottom w:val="0"/>
                                              <w:divBdr>
                                                <w:top w:val="none" w:sz="0" w:space="0" w:color="auto"/>
                                                <w:left w:val="none" w:sz="0" w:space="0" w:color="auto"/>
                                                <w:bottom w:val="none" w:sz="0" w:space="0" w:color="auto"/>
                                                <w:right w:val="none" w:sz="0" w:space="0" w:color="auto"/>
                                              </w:divBdr>
                                              <w:divsChild>
                                                <w:div w:id="953443810">
                                                  <w:marLeft w:val="0"/>
                                                  <w:marRight w:val="0"/>
                                                  <w:marTop w:val="0"/>
                                                  <w:marBottom w:val="0"/>
                                                  <w:divBdr>
                                                    <w:top w:val="none" w:sz="0" w:space="0" w:color="auto"/>
                                                    <w:left w:val="none" w:sz="0" w:space="0" w:color="auto"/>
                                                    <w:bottom w:val="none" w:sz="0" w:space="0" w:color="auto"/>
                                                    <w:right w:val="none" w:sz="0" w:space="0" w:color="auto"/>
                                                  </w:divBdr>
                                                  <w:divsChild>
                                                    <w:div w:id="33504465">
                                                      <w:marLeft w:val="0"/>
                                                      <w:marRight w:val="0"/>
                                                      <w:marTop w:val="0"/>
                                                      <w:marBottom w:val="0"/>
                                                      <w:divBdr>
                                                        <w:top w:val="none" w:sz="0" w:space="0" w:color="auto"/>
                                                        <w:left w:val="none" w:sz="0" w:space="0" w:color="auto"/>
                                                        <w:bottom w:val="none" w:sz="0" w:space="0" w:color="auto"/>
                                                        <w:right w:val="none" w:sz="0" w:space="0" w:color="auto"/>
                                                      </w:divBdr>
                                                      <w:divsChild>
                                                        <w:div w:id="26181214">
                                                          <w:marLeft w:val="0"/>
                                                          <w:marRight w:val="0"/>
                                                          <w:marTop w:val="0"/>
                                                          <w:marBottom w:val="0"/>
                                                          <w:divBdr>
                                                            <w:top w:val="none" w:sz="0" w:space="0" w:color="auto"/>
                                                            <w:left w:val="none" w:sz="0" w:space="0" w:color="auto"/>
                                                            <w:bottom w:val="none" w:sz="0" w:space="0" w:color="auto"/>
                                                            <w:right w:val="none" w:sz="0" w:space="0" w:color="auto"/>
                                                          </w:divBdr>
                                                          <w:divsChild>
                                                            <w:div w:id="1281380404">
                                                              <w:marLeft w:val="0"/>
                                                              <w:marRight w:val="0"/>
                                                              <w:marTop w:val="0"/>
                                                              <w:marBottom w:val="0"/>
                                                              <w:divBdr>
                                                                <w:top w:val="none" w:sz="0" w:space="0" w:color="auto"/>
                                                                <w:left w:val="none" w:sz="0" w:space="0" w:color="auto"/>
                                                                <w:bottom w:val="none" w:sz="0" w:space="0" w:color="auto"/>
                                                                <w:right w:val="none" w:sz="0" w:space="0" w:color="auto"/>
                                                              </w:divBdr>
                                                              <w:divsChild>
                                                                <w:div w:id="1222401796">
                                                                  <w:marLeft w:val="0"/>
                                                                  <w:marRight w:val="0"/>
                                                                  <w:marTop w:val="0"/>
                                                                  <w:marBottom w:val="0"/>
                                                                  <w:divBdr>
                                                                    <w:top w:val="none" w:sz="0" w:space="0" w:color="auto"/>
                                                                    <w:left w:val="none" w:sz="0" w:space="0" w:color="auto"/>
                                                                    <w:bottom w:val="none" w:sz="0" w:space="0" w:color="auto"/>
                                                                    <w:right w:val="none" w:sz="0" w:space="0" w:color="auto"/>
                                                                  </w:divBdr>
                                                                  <w:divsChild>
                                                                    <w:div w:id="1553732424">
                                                                      <w:marLeft w:val="0"/>
                                                                      <w:marRight w:val="0"/>
                                                                      <w:marTop w:val="0"/>
                                                                      <w:marBottom w:val="0"/>
                                                                      <w:divBdr>
                                                                        <w:top w:val="none" w:sz="0" w:space="0" w:color="auto"/>
                                                                        <w:left w:val="none" w:sz="0" w:space="0" w:color="auto"/>
                                                                        <w:bottom w:val="none" w:sz="0" w:space="0" w:color="auto"/>
                                                                        <w:right w:val="none" w:sz="0" w:space="0" w:color="auto"/>
                                                                      </w:divBdr>
                                                                      <w:divsChild>
                                                                        <w:div w:id="126900903">
                                                                          <w:marLeft w:val="-225"/>
                                                                          <w:marRight w:val="-225"/>
                                                                          <w:marTop w:val="0"/>
                                                                          <w:marBottom w:val="0"/>
                                                                          <w:divBdr>
                                                                            <w:top w:val="none" w:sz="0" w:space="0" w:color="auto"/>
                                                                            <w:left w:val="none" w:sz="0" w:space="0" w:color="auto"/>
                                                                            <w:bottom w:val="none" w:sz="0" w:space="0" w:color="auto"/>
                                                                            <w:right w:val="none" w:sz="0" w:space="0" w:color="auto"/>
                                                                          </w:divBdr>
                                                                          <w:divsChild>
                                                                            <w:div w:id="1532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79782">
      <w:bodyDiv w:val="1"/>
      <w:marLeft w:val="0"/>
      <w:marRight w:val="0"/>
      <w:marTop w:val="0"/>
      <w:marBottom w:val="0"/>
      <w:divBdr>
        <w:top w:val="none" w:sz="0" w:space="0" w:color="auto"/>
        <w:left w:val="none" w:sz="0" w:space="0" w:color="auto"/>
        <w:bottom w:val="none" w:sz="0" w:space="0" w:color="auto"/>
        <w:right w:val="none" w:sz="0" w:space="0" w:color="auto"/>
      </w:divBdr>
    </w:div>
    <w:div w:id="104928542">
      <w:bodyDiv w:val="1"/>
      <w:marLeft w:val="0"/>
      <w:marRight w:val="0"/>
      <w:marTop w:val="0"/>
      <w:marBottom w:val="0"/>
      <w:divBdr>
        <w:top w:val="none" w:sz="0" w:space="0" w:color="auto"/>
        <w:left w:val="none" w:sz="0" w:space="0" w:color="auto"/>
        <w:bottom w:val="none" w:sz="0" w:space="0" w:color="auto"/>
        <w:right w:val="none" w:sz="0" w:space="0" w:color="auto"/>
      </w:divBdr>
    </w:div>
    <w:div w:id="105126388">
      <w:bodyDiv w:val="1"/>
      <w:marLeft w:val="0"/>
      <w:marRight w:val="0"/>
      <w:marTop w:val="0"/>
      <w:marBottom w:val="0"/>
      <w:divBdr>
        <w:top w:val="none" w:sz="0" w:space="0" w:color="auto"/>
        <w:left w:val="none" w:sz="0" w:space="0" w:color="auto"/>
        <w:bottom w:val="none" w:sz="0" w:space="0" w:color="auto"/>
        <w:right w:val="none" w:sz="0" w:space="0" w:color="auto"/>
      </w:divBdr>
    </w:div>
    <w:div w:id="105272612">
      <w:bodyDiv w:val="1"/>
      <w:marLeft w:val="0"/>
      <w:marRight w:val="0"/>
      <w:marTop w:val="0"/>
      <w:marBottom w:val="0"/>
      <w:divBdr>
        <w:top w:val="none" w:sz="0" w:space="0" w:color="auto"/>
        <w:left w:val="none" w:sz="0" w:space="0" w:color="auto"/>
        <w:bottom w:val="none" w:sz="0" w:space="0" w:color="auto"/>
        <w:right w:val="none" w:sz="0" w:space="0" w:color="auto"/>
      </w:divBdr>
    </w:div>
    <w:div w:id="105587371">
      <w:bodyDiv w:val="1"/>
      <w:marLeft w:val="0"/>
      <w:marRight w:val="0"/>
      <w:marTop w:val="0"/>
      <w:marBottom w:val="0"/>
      <w:divBdr>
        <w:top w:val="none" w:sz="0" w:space="0" w:color="auto"/>
        <w:left w:val="none" w:sz="0" w:space="0" w:color="auto"/>
        <w:bottom w:val="none" w:sz="0" w:space="0" w:color="auto"/>
        <w:right w:val="none" w:sz="0" w:space="0" w:color="auto"/>
      </w:divBdr>
    </w:div>
    <w:div w:id="107161353">
      <w:bodyDiv w:val="1"/>
      <w:marLeft w:val="0"/>
      <w:marRight w:val="0"/>
      <w:marTop w:val="0"/>
      <w:marBottom w:val="0"/>
      <w:divBdr>
        <w:top w:val="none" w:sz="0" w:space="0" w:color="auto"/>
        <w:left w:val="none" w:sz="0" w:space="0" w:color="auto"/>
        <w:bottom w:val="none" w:sz="0" w:space="0" w:color="auto"/>
        <w:right w:val="none" w:sz="0" w:space="0" w:color="auto"/>
      </w:divBdr>
    </w:div>
    <w:div w:id="107554850">
      <w:bodyDiv w:val="1"/>
      <w:marLeft w:val="0"/>
      <w:marRight w:val="0"/>
      <w:marTop w:val="0"/>
      <w:marBottom w:val="0"/>
      <w:divBdr>
        <w:top w:val="none" w:sz="0" w:space="0" w:color="auto"/>
        <w:left w:val="none" w:sz="0" w:space="0" w:color="auto"/>
        <w:bottom w:val="none" w:sz="0" w:space="0" w:color="auto"/>
        <w:right w:val="none" w:sz="0" w:space="0" w:color="auto"/>
      </w:divBdr>
      <w:divsChild>
        <w:div w:id="1172767774">
          <w:marLeft w:val="0"/>
          <w:marRight w:val="0"/>
          <w:marTop w:val="0"/>
          <w:marBottom w:val="0"/>
          <w:divBdr>
            <w:top w:val="none" w:sz="0" w:space="0" w:color="auto"/>
            <w:left w:val="none" w:sz="0" w:space="0" w:color="auto"/>
            <w:bottom w:val="none" w:sz="0" w:space="0" w:color="auto"/>
            <w:right w:val="none" w:sz="0" w:space="0" w:color="auto"/>
          </w:divBdr>
          <w:divsChild>
            <w:div w:id="1993018497">
              <w:marLeft w:val="0"/>
              <w:marRight w:val="0"/>
              <w:marTop w:val="0"/>
              <w:marBottom w:val="0"/>
              <w:divBdr>
                <w:top w:val="none" w:sz="0" w:space="0" w:color="auto"/>
                <w:left w:val="none" w:sz="0" w:space="0" w:color="auto"/>
                <w:bottom w:val="none" w:sz="0" w:space="0" w:color="auto"/>
                <w:right w:val="none" w:sz="0" w:space="0" w:color="auto"/>
              </w:divBdr>
              <w:divsChild>
                <w:div w:id="1380009158">
                  <w:marLeft w:val="495"/>
                  <w:marRight w:val="495"/>
                  <w:marTop w:val="0"/>
                  <w:marBottom w:val="0"/>
                  <w:divBdr>
                    <w:top w:val="none" w:sz="0" w:space="0" w:color="auto"/>
                    <w:left w:val="none" w:sz="0" w:space="0" w:color="auto"/>
                    <w:bottom w:val="none" w:sz="0" w:space="0" w:color="auto"/>
                    <w:right w:val="none" w:sz="0" w:space="0" w:color="auto"/>
                  </w:divBdr>
                  <w:divsChild>
                    <w:div w:id="2119517384">
                      <w:marLeft w:val="0"/>
                      <w:marRight w:val="0"/>
                      <w:marTop w:val="0"/>
                      <w:marBottom w:val="0"/>
                      <w:divBdr>
                        <w:top w:val="none" w:sz="0" w:space="0" w:color="auto"/>
                        <w:left w:val="none" w:sz="0" w:space="0" w:color="auto"/>
                        <w:bottom w:val="none" w:sz="0" w:space="0" w:color="auto"/>
                        <w:right w:val="none" w:sz="0" w:space="0" w:color="auto"/>
                      </w:divBdr>
                      <w:divsChild>
                        <w:div w:id="1679194891">
                          <w:marLeft w:val="150"/>
                          <w:marRight w:val="0"/>
                          <w:marTop w:val="0"/>
                          <w:marBottom w:val="0"/>
                          <w:divBdr>
                            <w:top w:val="none" w:sz="0" w:space="0" w:color="auto"/>
                            <w:left w:val="none" w:sz="0" w:space="0" w:color="auto"/>
                            <w:bottom w:val="none" w:sz="0" w:space="0" w:color="auto"/>
                            <w:right w:val="none" w:sz="0" w:space="0" w:color="auto"/>
                          </w:divBdr>
                          <w:divsChild>
                            <w:div w:id="654257208">
                              <w:marLeft w:val="0"/>
                              <w:marRight w:val="150"/>
                              <w:marTop w:val="150"/>
                              <w:marBottom w:val="0"/>
                              <w:divBdr>
                                <w:top w:val="none" w:sz="0" w:space="0" w:color="auto"/>
                                <w:left w:val="none" w:sz="0" w:space="0" w:color="auto"/>
                                <w:bottom w:val="none" w:sz="0" w:space="0" w:color="auto"/>
                                <w:right w:val="none" w:sz="0" w:space="0" w:color="auto"/>
                              </w:divBdr>
                              <w:divsChild>
                                <w:div w:id="861478588">
                                  <w:marLeft w:val="0"/>
                                  <w:marRight w:val="0"/>
                                  <w:marTop w:val="0"/>
                                  <w:marBottom w:val="0"/>
                                  <w:divBdr>
                                    <w:top w:val="none" w:sz="0" w:space="0" w:color="auto"/>
                                    <w:left w:val="none" w:sz="0" w:space="0" w:color="auto"/>
                                    <w:bottom w:val="none" w:sz="0" w:space="0" w:color="auto"/>
                                    <w:right w:val="none" w:sz="0" w:space="0" w:color="auto"/>
                                  </w:divBdr>
                                  <w:divsChild>
                                    <w:div w:id="938871606">
                                      <w:marLeft w:val="0"/>
                                      <w:marRight w:val="0"/>
                                      <w:marTop w:val="0"/>
                                      <w:marBottom w:val="0"/>
                                      <w:divBdr>
                                        <w:top w:val="none" w:sz="0" w:space="0" w:color="auto"/>
                                        <w:left w:val="none" w:sz="0" w:space="0" w:color="auto"/>
                                        <w:bottom w:val="none" w:sz="0" w:space="0" w:color="auto"/>
                                        <w:right w:val="none" w:sz="0" w:space="0" w:color="auto"/>
                                      </w:divBdr>
                                      <w:divsChild>
                                        <w:div w:id="764426102">
                                          <w:marLeft w:val="0"/>
                                          <w:marRight w:val="0"/>
                                          <w:marTop w:val="0"/>
                                          <w:marBottom w:val="0"/>
                                          <w:divBdr>
                                            <w:top w:val="none" w:sz="0" w:space="0" w:color="auto"/>
                                            <w:left w:val="none" w:sz="0" w:space="0" w:color="auto"/>
                                            <w:bottom w:val="none" w:sz="0" w:space="0" w:color="auto"/>
                                            <w:right w:val="none" w:sz="0" w:space="0" w:color="auto"/>
                                          </w:divBdr>
                                          <w:divsChild>
                                            <w:div w:id="1347555821">
                                              <w:marLeft w:val="0"/>
                                              <w:marRight w:val="0"/>
                                              <w:marTop w:val="0"/>
                                              <w:marBottom w:val="0"/>
                                              <w:divBdr>
                                                <w:top w:val="none" w:sz="0" w:space="0" w:color="auto"/>
                                                <w:left w:val="none" w:sz="0" w:space="0" w:color="auto"/>
                                                <w:bottom w:val="none" w:sz="0" w:space="0" w:color="auto"/>
                                                <w:right w:val="none" w:sz="0" w:space="0" w:color="auto"/>
                                              </w:divBdr>
                                              <w:divsChild>
                                                <w:div w:id="471362443">
                                                  <w:marLeft w:val="0"/>
                                                  <w:marRight w:val="0"/>
                                                  <w:marTop w:val="0"/>
                                                  <w:marBottom w:val="0"/>
                                                  <w:divBdr>
                                                    <w:top w:val="none" w:sz="0" w:space="0" w:color="auto"/>
                                                    <w:left w:val="none" w:sz="0" w:space="0" w:color="auto"/>
                                                    <w:bottom w:val="none" w:sz="0" w:space="0" w:color="auto"/>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sChild>
                                                        <w:div w:id="409163238">
                                                          <w:marLeft w:val="0"/>
                                                          <w:marRight w:val="0"/>
                                                          <w:marTop w:val="0"/>
                                                          <w:marBottom w:val="0"/>
                                                          <w:divBdr>
                                                            <w:top w:val="none" w:sz="0" w:space="0" w:color="auto"/>
                                                            <w:left w:val="none" w:sz="0" w:space="0" w:color="auto"/>
                                                            <w:bottom w:val="none" w:sz="0" w:space="0" w:color="auto"/>
                                                            <w:right w:val="none" w:sz="0" w:space="0" w:color="auto"/>
                                                          </w:divBdr>
                                                          <w:divsChild>
                                                            <w:div w:id="1378702396">
                                                              <w:marLeft w:val="0"/>
                                                              <w:marRight w:val="0"/>
                                                              <w:marTop w:val="0"/>
                                                              <w:marBottom w:val="0"/>
                                                              <w:divBdr>
                                                                <w:top w:val="none" w:sz="0" w:space="0" w:color="auto"/>
                                                                <w:left w:val="none" w:sz="0" w:space="0" w:color="auto"/>
                                                                <w:bottom w:val="none" w:sz="0" w:space="0" w:color="auto"/>
                                                                <w:right w:val="none" w:sz="0" w:space="0" w:color="auto"/>
                                                              </w:divBdr>
                                                              <w:divsChild>
                                                                <w:div w:id="12898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201668">
      <w:bodyDiv w:val="1"/>
      <w:marLeft w:val="0"/>
      <w:marRight w:val="0"/>
      <w:marTop w:val="0"/>
      <w:marBottom w:val="0"/>
      <w:divBdr>
        <w:top w:val="none" w:sz="0" w:space="0" w:color="auto"/>
        <w:left w:val="none" w:sz="0" w:space="0" w:color="auto"/>
        <w:bottom w:val="none" w:sz="0" w:space="0" w:color="auto"/>
        <w:right w:val="none" w:sz="0" w:space="0" w:color="auto"/>
      </w:divBdr>
    </w:div>
    <w:div w:id="109788883">
      <w:bodyDiv w:val="1"/>
      <w:marLeft w:val="0"/>
      <w:marRight w:val="0"/>
      <w:marTop w:val="0"/>
      <w:marBottom w:val="0"/>
      <w:divBdr>
        <w:top w:val="none" w:sz="0" w:space="0" w:color="auto"/>
        <w:left w:val="none" w:sz="0" w:space="0" w:color="auto"/>
        <w:bottom w:val="none" w:sz="0" w:space="0" w:color="auto"/>
        <w:right w:val="none" w:sz="0" w:space="0" w:color="auto"/>
      </w:divBdr>
    </w:div>
    <w:div w:id="109857210">
      <w:bodyDiv w:val="1"/>
      <w:marLeft w:val="0"/>
      <w:marRight w:val="0"/>
      <w:marTop w:val="0"/>
      <w:marBottom w:val="0"/>
      <w:divBdr>
        <w:top w:val="none" w:sz="0" w:space="0" w:color="auto"/>
        <w:left w:val="none" w:sz="0" w:space="0" w:color="auto"/>
        <w:bottom w:val="none" w:sz="0" w:space="0" w:color="auto"/>
        <w:right w:val="none" w:sz="0" w:space="0" w:color="auto"/>
      </w:divBdr>
      <w:divsChild>
        <w:div w:id="927083773">
          <w:marLeft w:val="0"/>
          <w:marRight w:val="0"/>
          <w:marTop w:val="0"/>
          <w:marBottom w:val="0"/>
          <w:divBdr>
            <w:top w:val="none" w:sz="0" w:space="0" w:color="auto"/>
            <w:left w:val="none" w:sz="0" w:space="0" w:color="auto"/>
            <w:bottom w:val="none" w:sz="0" w:space="0" w:color="auto"/>
            <w:right w:val="none" w:sz="0" w:space="0" w:color="auto"/>
          </w:divBdr>
          <w:divsChild>
            <w:div w:id="2074960404">
              <w:marLeft w:val="0"/>
              <w:marRight w:val="0"/>
              <w:marTop w:val="0"/>
              <w:marBottom w:val="0"/>
              <w:divBdr>
                <w:top w:val="none" w:sz="0" w:space="0" w:color="auto"/>
                <w:left w:val="none" w:sz="0" w:space="0" w:color="auto"/>
                <w:bottom w:val="none" w:sz="0" w:space="0" w:color="auto"/>
                <w:right w:val="none" w:sz="0" w:space="0" w:color="auto"/>
              </w:divBdr>
              <w:divsChild>
                <w:div w:id="103382461">
                  <w:marLeft w:val="0"/>
                  <w:marRight w:val="0"/>
                  <w:marTop w:val="0"/>
                  <w:marBottom w:val="0"/>
                  <w:divBdr>
                    <w:top w:val="none" w:sz="0" w:space="0" w:color="auto"/>
                    <w:left w:val="none" w:sz="0" w:space="0" w:color="auto"/>
                    <w:bottom w:val="none" w:sz="0" w:space="0" w:color="auto"/>
                    <w:right w:val="none" w:sz="0" w:space="0" w:color="auto"/>
                  </w:divBdr>
                  <w:divsChild>
                    <w:div w:id="713695751">
                      <w:marLeft w:val="0"/>
                      <w:marRight w:val="0"/>
                      <w:marTop w:val="0"/>
                      <w:marBottom w:val="0"/>
                      <w:divBdr>
                        <w:top w:val="none" w:sz="0" w:space="0" w:color="auto"/>
                        <w:left w:val="none" w:sz="0" w:space="0" w:color="auto"/>
                        <w:bottom w:val="none" w:sz="0" w:space="0" w:color="auto"/>
                        <w:right w:val="none" w:sz="0" w:space="0" w:color="auto"/>
                      </w:divBdr>
                      <w:divsChild>
                        <w:div w:id="642780879">
                          <w:marLeft w:val="0"/>
                          <w:marRight w:val="0"/>
                          <w:marTop w:val="0"/>
                          <w:marBottom w:val="0"/>
                          <w:divBdr>
                            <w:top w:val="none" w:sz="0" w:space="0" w:color="auto"/>
                            <w:left w:val="none" w:sz="0" w:space="0" w:color="auto"/>
                            <w:bottom w:val="none" w:sz="0" w:space="0" w:color="auto"/>
                            <w:right w:val="none" w:sz="0" w:space="0" w:color="auto"/>
                          </w:divBdr>
                          <w:divsChild>
                            <w:div w:id="270019004">
                              <w:marLeft w:val="3"/>
                              <w:marRight w:val="0"/>
                              <w:marTop w:val="0"/>
                              <w:marBottom w:val="0"/>
                              <w:divBdr>
                                <w:top w:val="none" w:sz="0" w:space="0" w:color="auto"/>
                                <w:left w:val="none" w:sz="0" w:space="0" w:color="auto"/>
                                <w:bottom w:val="none" w:sz="0" w:space="0" w:color="auto"/>
                                <w:right w:val="none" w:sz="0" w:space="0" w:color="auto"/>
                              </w:divBdr>
                              <w:divsChild>
                                <w:div w:id="1875339612">
                                  <w:marLeft w:val="0"/>
                                  <w:marRight w:val="0"/>
                                  <w:marTop w:val="0"/>
                                  <w:marBottom w:val="0"/>
                                  <w:divBdr>
                                    <w:top w:val="none" w:sz="0" w:space="0" w:color="auto"/>
                                    <w:left w:val="none" w:sz="0" w:space="0" w:color="auto"/>
                                    <w:bottom w:val="none" w:sz="0" w:space="0" w:color="auto"/>
                                    <w:right w:val="none" w:sz="0" w:space="0" w:color="auto"/>
                                  </w:divBdr>
                                  <w:divsChild>
                                    <w:div w:id="1984696491">
                                      <w:marLeft w:val="0"/>
                                      <w:marRight w:val="0"/>
                                      <w:marTop w:val="0"/>
                                      <w:marBottom w:val="0"/>
                                      <w:divBdr>
                                        <w:top w:val="none" w:sz="0" w:space="0" w:color="auto"/>
                                        <w:left w:val="none" w:sz="0" w:space="0" w:color="auto"/>
                                        <w:bottom w:val="none" w:sz="0" w:space="0" w:color="auto"/>
                                        <w:right w:val="none" w:sz="0" w:space="0" w:color="auto"/>
                                      </w:divBdr>
                                      <w:divsChild>
                                        <w:div w:id="1468550306">
                                          <w:marLeft w:val="0"/>
                                          <w:marRight w:val="0"/>
                                          <w:marTop w:val="0"/>
                                          <w:marBottom w:val="0"/>
                                          <w:divBdr>
                                            <w:top w:val="none" w:sz="0" w:space="0" w:color="auto"/>
                                            <w:left w:val="none" w:sz="0" w:space="0" w:color="auto"/>
                                            <w:bottom w:val="none" w:sz="0" w:space="0" w:color="auto"/>
                                            <w:right w:val="none" w:sz="0" w:space="0" w:color="auto"/>
                                          </w:divBdr>
                                          <w:divsChild>
                                            <w:div w:id="1763796791">
                                              <w:marLeft w:val="0"/>
                                              <w:marRight w:val="0"/>
                                              <w:marTop w:val="0"/>
                                              <w:marBottom w:val="0"/>
                                              <w:divBdr>
                                                <w:top w:val="none" w:sz="0" w:space="0" w:color="auto"/>
                                                <w:left w:val="none" w:sz="0" w:space="0" w:color="auto"/>
                                                <w:bottom w:val="none" w:sz="0" w:space="0" w:color="auto"/>
                                                <w:right w:val="none" w:sz="0" w:space="0" w:color="auto"/>
                                              </w:divBdr>
                                              <w:divsChild>
                                                <w:div w:id="30424535">
                                                  <w:marLeft w:val="0"/>
                                                  <w:marRight w:val="0"/>
                                                  <w:marTop w:val="0"/>
                                                  <w:marBottom w:val="0"/>
                                                  <w:divBdr>
                                                    <w:top w:val="none" w:sz="0" w:space="0" w:color="auto"/>
                                                    <w:left w:val="none" w:sz="0" w:space="0" w:color="auto"/>
                                                    <w:bottom w:val="none" w:sz="0" w:space="0" w:color="auto"/>
                                                    <w:right w:val="none" w:sz="0" w:space="0" w:color="auto"/>
                                                  </w:divBdr>
                                                  <w:divsChild>
                                                    <w:div w:id="237443984">
                                                      <w:marLeft w:val="0"/>
                                                      <w:marRight w:val="0"/>
                                                      <w:marTop w:val="0"/>
                                                      <w:marBottom w:val="0"/>
                                                      <w:divBdr>
                                                        <w:top w:val="none" w:sz="0" w:space="0" w:color="auto"/>
                                                        <w:left w:val="none" w:sz="0" w:space="0" w:color="auto"/>
                                                        <w:bottom w:val="none" w:sz="0" w:space="0" w:color="auto"/>
                                                        <w:right w:val="none" w:sz="0" w:space="0" w:color="auto"/>
                                                      </w:divBdr>
                                                      <w:divsChild>
                                                        <w:div w:id="1234392874">
                                                          <w:marLeft w:val="0"/>
                                                          <w:marRight w:val="0"/>
                                                          <w:marTop w:val="0"/>
                                                          <w:marBottom w:val="0"/>
                                                          <w:divBdr>
                                                            <w:top w:val="none" w:sz="0" w:space="0" w:color="auto"/>
                                                            <w:left w:val="none" w:sz="0" w:space="0" w:color="auto"/>
                                                            <w:bottom w:val="none" w:sz="0" w:space="0" w:color="auto"/>
                                                            <w:right w:val="none" w:sz="0" w:space="0" w:color="auto"/>
                                                          </w:divBdr>
                                                          <w:divsChild>
                                                            <w:div w:id="595405075">
                                                              <w:marLeft w:val="0"/>
                                                              <w:marRight w:val="0"/>
                                                              <w:marTop w:val="0"/>
                                                              <w:marBottom w:val="0"/>
                                                              <w:divBdr>
                                                                <w:top w:val="none" w:sz="0" w:space="0" w:color="auto"/>
                                                                <w:left w:val="none" w:sz="0" w:space="0" w:color="auto"/>
                                                                <w:bottom w:val="none" w:sz="0" w:space="0" w:color="auto"/>
                                                                <w:right w:val="none" w:sz="0" w:space="0" w:color="auto"/>
                                                              </w:divBdr>
                                                              <w:divsChild>
                                                                <w:div w:id="1695644535">
                                                                  <w:marLeft w:val="0"/>
                                                                  <w:marRight w:val="0"/>
                                                                  <w:marTop w:val="0"/>
                                                                  <w:marBottom w:val="0"/>
                                                                  <w:divBdr>
                                                                    <w:top w:val="none" w:sz="0" w:space="0" w:color="auto"/>
                                                                    <w:left w:val="none" w:sz="0" w:space="0" w:color="auto"/>
                                                                    <w:bottom w:val="none" w:sz="0" w:space="0" w:color="auto"/>
                                                                    <w:right w:val="none" w:sz="0" w:space="0" w:color="auto"/>
                                                                  </w:divBdr>
                                                                  <w:divsChild>
                                                                    <w:div w:id="73430647">
                                                                      <w:marLeft w:val="0"/>
                                                                      <w:marRight w:val="0"/>
                                                                      <w:marTop w:val="0"/>
                                                                      <w:marBottom w:val="0"/>
                                                                      <w:divBdr>
                                                                        <w:top w:val="none" w:sz="0" w:space="0" w:color="auto"/>
                                                                        <w:left w:val="none" w:sz="0" w:space="0" w:color="auto"/>
                                                                        <w:bottom w:val="none" w:sz="0" w:space="0" w:color="auto"/>
                                                                        <w:right w:val="none" w:sz="0" w:space="0" w:color="auto"/>
                                                                      </w:divBdr>
                                                                      <w:divsChild>
                                                                        <w:div w:id="451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70916">
      <w:bodyDiv w:val="1"/>
      <w:marLeft w:val="0"/>
      <w:marRight w:val="0"/>
      <w:marTop w:val="0"/>
      <w:marBottom w:val="0"/>
      <w:divBdr>
        <w:top w:val="none" w:sz="0" w:space="0" w:color="auto"/>
        <w:left w:val="none" w:sz="0" w:space="0" w:color="auto"/>
        <w:bottom w:val="none" w:sz="0" w:space="0" w:color="auto"/>
        <w:right w:val="none" w:sz="0" w:space="0" w:color="auto"/>
      </w:divBdr>
    </w:div>
    <w:div w:id="11163348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54">
          <w:marLeft w:val="0"/>
          <w:marRight w:val="0"/>
          <w:marTop w:val="0"/>
          <w:marBottom w:val="0"/>
          <w:divBdr>
            <w:top w:val="none" w:sz="0" w:space="0" w:color="auto"/>
            <w:left w:val="none" w:sz="0" w:space="0" w:color="auto"/>
            <w:bottom w:val="none" w:sz="0" w:space="0" w:color="auto"/>
            <w:right w:val="none" w:sz="0" w:space="0" w:color="auto"/>
          </w:divBdr>
        </w:div>
      </w:divsChild>
    </w:div>
    <w:div w:id="112408418">
      <w:bodyDiv w:val="1"/>
      <w:marLeft w:val="0"/>
      <w:marRight w:val="0"/>
      <w:marTop w:val="0"/>
      <w:marBottom w:val="0"/>
      <w:divBdr>
        <w:top w:val="none" w:sz="0" w:space="0" w:color="auto"/>
        <w:left w:val="none" w:sz="0" w:space="0" w:color="auto"/>
        <w:bottom w:val="none" w:sz="0" w:space="0" w:color="auto"/>
        <w:right w:val="none" w:sz="0" w:space="0" w:color="auto"/>
      </w:divBdr>
      <w:divsChild>
        <w:div w:id="236525643">
          <w:marLeft w:val="0"/>
          <w:marRight w:val="0"/>
          <w:marTop w:val="0"/>
          <w:marBottom w:val="0"/>
          <w:divBdr>
            <w:top w:val="none" w:sz="0" w:space="0" w:color="auto"/>
            <w:left w:val="none" w:sz="0" w:space="0" w:color="auto"/>
            <w:bottom w:val="none" w:sz="0" w:space="0" w:color="auto"/>
            <w:right w:val="none" w:sz="0" w:space="0" w:color="auto"/>
          </w:divBdr>
          <w:divsChild>
            <w:div w:id="1541163293">
              <w:marLeft w:val="0"/>
              <w:marRight w:val="0"/>
              <w:marTop w:val="0"/>
              <w:marBottom w:val="0"/>
              <w:divBdr>
                <w:top w:val="none" w:sz="0" w:space="0" w:color="auto"/>
                <w:left w:val="none" w:sz="0" w:space="0" w:color="auto"/>
                <w:bottom w:val="none" w:sz="0" w:space="0" w:color="auto"/>
                <w:right w:val="none" w:sz="0" w:space="0" w:color="auto"/>
              </w:divBdr>
              <w:divsChild>
                <w:div w:id="1340431559">
                  <w:marLeft w:val="0"/>
                  <w:marRight w:val="0"/>
                  <w:marTop w:val="0"/>
                  <w:marBottom w:val="0"/>
                  <w:divBdr>
                    <w:top w:val="none" w:sz="0" w:space="0" w:color="auto"/>
                    <w:left w:val="none" w:sz="0" w:space="0" w:color="auto"/>
                    <w:bottom w:val="none" w:sz="0" w:space="0" w:color="auto"/>
                    <w:right w:val="none" w:sz="0" w:space="0" w:color="auto"/>
                  </w:divBdr>
                  <w:divsChild>
                    <w:div w:id="1836604675">
                      <w:marLeft w:val="0"/>
                      <w:marRight w:val="0"/>
                      <w:marTop w:val="0"/>
                      <w:marBottom w:val="0"/>
                      <w:divBdr>
                        <w:top w:val="none" w:sz="0" w:space="0" w:color="auto"/>
                        <w:left w:val="none" w:sz="0" w:space="0" w:color="auto"/>
                        <w:bottom w:val="none" w:sz="0" w:space="0" w:color="auto"/>
                        <w:right w:val="none" w:sz="0" w:space="0" w:color="auto"/>
                      </w:divBdr>
                      <w:divsChild>
                        <w:div w:id="136648154">
                          <w:marLeft w:val="0"/>
                          <w:marRight w:val="0"/>
                          <w:marTop w:val="0"/>
                          <w:marBottom w:val="0"/>
                          <w:divBdr>
                            <w:top w:val="none" w:sz="0" w:space="0" w:color="auto"/>
                            <w:left w:val="none" w:sz="0" w:space="0" w:color="auto"/>
                            <w:bottom w:val="none" w:sz="0" w:space="0" w:color="auto"/>
                            <w:right w:val="none" w:sz="0" w:space="0" w:color="auto"/>
                          </w:divBdr>
                          <w:divsChild>
                            <w:div w:id="535699522">
                              <w:marLeft w:val="0"/>
                              <w:marRight w:val="0"/>
                              <w:marTop w:val="0"/>
                              <w:marBottom w:val="0"/>
                              <w:divBdr>
                                <w:top w:val="none" w:sz="0" w:space="0" w:color="auto"/>
                                <w:left w:val="none" w:sz="0" w:space="0" w:color="auto"/>
                                <w:bottom w:val="none" w:sz="0" w:space="0" w:color="auto"/>
                                <w:right w:val="none" w:sz="0" w:space="0" w:color="auto"/>
                              </w:divBdr>
                              <w:divsChild>
                                <w:div w:id="257373021">
                                  <w:marLeft w:val="0"/>
                                  <w:marRight w:val="0"/>
                                  <w:marTop w:val="0"/>
                                  <w:marBottom w:val="0"/>
                                  <w:divBdr>
                                    <w:top w:val="none" w:sz="0" w:space="0" w:color="auto"/>
                                    <w:left w:val="none" w:sz="0" w:space="0" w:color="auto"/>
                                    <w:bottom w:val="none" w:sz="0" w:space="0" w:color="auto"/>
                                    <w:right w:val="none" w:sz="0" w:space="0" w:color="auto"/>
                                  </w:divBdr>
                                  <w:divsChild>
                                    <w:div w:id="2077778030">
                                      <w:marLeft w:val="0"/>
                                      <w:marRight w:val="0"/>
                                      <w:marTop w:val="0"/>
                                      <w:marBottom w:val="0"/>
                                      <w:divBdr>
                                        <w:top w:val="none" w:sz="0" w:space="0" w:color="auto"/>
                                        <w:left w:val="none" w:sz="0" w:space="0" w:color="auto"/>
                                        <w:bottom w:val="none" w:sz="0" w:space="0" w:color="auto"/>
                                        <w:right w:val="none" w:sz="0" w:space="0" w:color="auto"/>
                                      </w:divBdr>
                                      <w:divsChild>
                                        <w:div w:id="597375757">
                                          <w:marLeft w:val="-150"/>
                                          <w:marRight w:val="-150"/>
                                          <w:marTop w:val="0"/>
                                          <w:marBottom w:val="0"/>
                                          <w:divBdr>
                                            <w:top w:val="none" w:sz="0" w:space="0" w:color="auto"/>
                                            <w:left w:val="none" w:sz="0" w:space="0" w:color="auto"/>
                                            <w:bottom w:val="none" w:sz="0" w:space="0" w:color="auto"/>
                                            <w:right w:val="none" w:sz="0" w:space="0" w:color="auto"/>
                                          </w:divBdr>
                                          <w:divsChild>
                                            <w:div w:id="1870071279">
                                              <w:marLeft w:val="0"/>
                                              <w:marRight w:val="0"/>
                                              <w:marTop w:val="0"/>
                                              <w:marBottom w:val="0"/>
                                              <w:divBdr>
                                                <w:top w:val="none" w:sz="0" w:space="0" w:color="auto"/>
                                                <w:left w:val="none" w:sz="0" w:space="0" w:color="auto"/>
                                                <w:bottom w:val="none" w:sz="0" w:space="0" w:color="auto"/>
                                                <w:right w:val="none" w:sz="0" w:space="0" w:color="auto"/>
                                              </w:divBdr>
                                              <w:divsChild>
                                                <w:div w:id="1398475146">
                                                  <w:marLeft w:val="0"/>
                                                  <w:marRight w:val="0"/>
                                                  <w:marTop w:val="0"/>
                                                  <w:marBottom w:val="0"/>
                                                  <w:divBdr>
                                                    <w:top w:val="none" w:sz="0" w:space="0" w:color="auto"/>
                                                    <w:left w:val="none" w:sz="0" w:space="0" w:color="auto"/>
                                                    <w:bottom w:val="none" w:sz="0" w:space="0" w:color="auto"/>
                                                    <w:right w:val="none" w:sz="0" w:space="0" w:color="auto"/>
                                                  </w:divBdr>
                                                  <w:divsChild>
                                                    <w:div w:id="1395153768">
                                                      <w:marLeft w:val="0"/>
                                                      <w:marRight w:val="0"/>
                                                      <w:marTop w:val="0"/>
                                                      <w:marBottom w:val="0"/>
                                                      <w:divBdr>
                                                        <w:top w:val="none" w:sz="0" w:space="0" w:color="auto"/>
                                                        <w:left w:val="none" w:sz="0" w:space="0" w:color="auto"/>
                                                        <w:bottom w:val="none" w:sz="0" w:space="0" w:color="auto"/>
                                                        <w:right w:val="none" w:sz="0" w:space="0" w:color="auto"/>
                                                      </w:divBdr>
                                                      <w:divsChild>
                                                        <w:div w:id="2119131155">
                                                          <w:marLeft w:val="0"/>
                                                          <w:marRight w:val="0"/>
                                                          <w:marTop w:val="0"/>
                                                          <w:marBottom w:val="0"/>
                                                          <w:divBdr>
                                                            <w:top w:val="none" w:sz="0" w:space="0" w:color="auto"/>
                                                            <w:left w:val="none" w:sz="0" w:space="0" w:color="auto"/>
                                                            <w:bottom w:val="none" w:sz="0" w:space="0" w:color="auto"/>
                                                            <w:right w:val="none" w:sz="0" w:space="0" w:color="auto"/>
                                                          </w:divBdr>
                                                          <w:divsChild>
                                                            <w:div w:id="821889979">
                                                              <w:marLeft w:val="0"/>
                                                              <w:marRight w:val="0"/>
                                                              <w:marTop w:val="0"/>
                                                              <w:marBottom w:val="0"/>
                                                              <w:divBdr>
                                                                <w:top w:val="none" w:sz="0" w:space="0" w:color="auto"/>
                                                                <w:left w:val="none" w:sz="0" w:space="0" w:color="auto"/>
                                                                <w:bottom w:val="none" w:sz="0" w:space="0" w:color="auto"/>
                                                                <w:right w:val="none" w:sz="0" w:space="0" w:color="auto"/>
                                                              </w:divBdr>
                                                              <w:divsChild>
                                                                <w:div w:id="1445922217">
                                                                  <w:marLeft w:val="0"/>
                                                                  <w:marRight w:val="0"/>
                                                                  <w:marTop w:val="0"/>
                                                                  <w:marBottom w:val="0"/>
                                                                  <w:divBdr>
                                                                    <w:top w:val="none" w:sz="0" w:space="0" w:color="auto"/>
                                                                    <w:left w:val="none" w:sz="0" w:space="0" w:color="auto"/>
                                                                    <w:bottom w:val="none" w:sz="0" w:space="0" w:color="auto"/>
                                                                    <w:right w:val="none" w:sz="0" w:space="0" w:color="auto"/>
                                                                  </w:divBdr>
                                                                  <w:divsChild>
                                                                    <w:div w:id="447315208">
                                                                      <w:marLeft w:val="0"/>
                                                                      <w:marRight w:val="0"/>
                                                                      <w:marTop w:val="0"/>
                                                                      <w:marBottom w:val="0"/>
                                                                      <w:divBdr>
                                                                        <w:top w:val="none" w:sz="0" w:space="0" w:color="auto"/>
                                                                        <w:left w:val="none" w:sz="0" w:space="0" w:color="auto"/>
                                                                        <w:bottom w:val="none" w:sz="0" w:space="0" w:color="auto"/>
                                                                        <w:right w:val="none" w:sz="0" w:space="0" w:color="auto"/>
                                                                      </w:divBdr>
                                                                      <w:divsChild>
                                                                        <w:div w:id="1580821916">
                                                                          <w:marLeft w:val="-225"/>
                                                                          <w:marRight w:val="-225"/>
                                                                          <w:marTop w:val="0"/>
                                                                          <w:marBottom w:val="0"/>
                                                                          <w:divBdr>
                                                                            <w:top w:val="none" w:sz="0" w:space="0" w:color="auto"/>
                                                                            <w:left w:val="none" w:sz="0" w:space="0" w:color="auto"/>
                                                                            <w:bottom w:val="none" w:sz="0" w:space="0" w:color="auto"/>
                                                                            <w:right w:val="none" w:sz="0" w:space="0" w:color="auto"/>
                                                                          </w:divBdr>
                                                                          <w:divsChild>
                                                                            <w:div w:id="1795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9274">
      <w:bodyDiv w:val="1"/>
      <w:marLeft w:val="0"/>
      <w:marRight w:val="0"/>
      <w:marTop w:val="0"/>
      <w:marBottom w:val="0"/>
      <w:divBdr>
        <w:top w:val="none" w:sz="0" w:space="0" w:color="auto"/>
        <w:left w:val="none" w:sz="0" w:space="0" w:color="auto"/>
        <w:bottom w:val="none" w:sz="0" w:space="0" w:color="auto"/>
        <w:right w:val="none" w:sz="0" w:space="0" w:color="auto"/>
      </w:divBdr>
      <w:divsChild>
        <w:div w:id="1674718755">
          <w:marLeft w:val="0"/>
          <w:marRight w:val="0"/>
          <w:marTop w:val="0"/>
          <w:marBottom w:val="0"/>
          <w:divBdr>
            <w:top w:val="none" w:sz="0" w:space="0" w:color="auto"/>
            <w:left w:val="none" w:sz="0" w:space="0" w:color="auto"/>
            <w:bottom w:val="none" w:sz="0" w:space="0" w:color="auto"/>
            <w:right w:val="none" w:sz="0" w:space="0" w:color="auto"/>
          </w:divBdr>
          <w:divsChild>
            <w:div w:id="1956860272">
              <w:marLeft w:val="0"/>
              <w:marRight w:val="0"/>
              <w:marTop w:val="0"/>
              <w:marBottom w:val="0"/>
              <w:divBdr>
                <w:top w:val="none" w:sz="0" w:space="0" w:color="auto"/>
                <w:left w:val="none" w:sz="0" w:space="0" w:color="auto"/>
                <w:bottom w:val="none" w:sz="0" w:space="0" w:color="auto"/>
                <w:right w:val="none" w:sz="0" w:space="0" w:color="auto"/>
              </w:divBdr>
              <w:divsChild>
                <w:div w:id="282002305">
                  <w:marLeft w:val="0"/>
                  <w:marRight w:val="0"/>
                  <w:marTop w:val="0"/>
                  <w:marBottom w:val="0"/>
                  <w:divBdr>
                    <w:top w:val="none" w:sz="0" w:space="0" w:color="auto"/>
                    <w:left w:val="none" w:sz="0" w:space="0" w:color="auto"/>
                    <w:bottom w:val="none" w:sz="0" w:space="0" w:color="auto"/>
                    <w:right w:val="none" w:sz="0" w:space="0" w:color="auto"/>
                  </w:divBdr>
                  <w:divsChild>
                    <w:div w:id="927269331">
                      <w:marLeft w:val="0"/>
                      <w:marRight w:val="0"/>
                      <w:marTop w:val="0"/>
                      <w:marBottom w:val="0"/>
                      <w:divBdr>
                        <w:top w:val="none" w:sz="0" w:space="0" w:color="auto"/>
                        <w:left w:val="none" w:sz="0" w:space="0" w:color="auto"/>
                        <w:bottom w:val="none" w:sz="0" w:space="0" w:color="auto"/>
                        <w:right w:val="none" w:sz="0" w:space="0" w:color="auto"/>
                      </w:divBdr>
                      <w:divsChild>
                        <w:div w:id="1464348827">
                          <w:marLeft w:val="0"/>
                          <w:marRight w:val="0"/>
                          <w:marTop w:val="0"/>
                          <w:marBottom w:val="0"/>
                          <w:divBdr>
                            <w:top w:val="none" w:sz="0" w:space="0" w:color="auto"/>
                            <w:left w:val="none" w:sz="0" w:space="0" w:color="auto"/>
                            <w:bottom w:val="none" w:sz="0" w:space="0" w:color="auto"/>
                            <w:right w:val="none" w:sz="0" w:space="0" w:color="auto"/>
                          </w:divBdr>
                          <w:divsChild>
                            <w:div w:id="1301763177">
                              <w:marLeft w:val="0"/>
                              <w:marRight w:val="0"/>
                              <w:marTop w:val="0"/>
                              <w:marBottom w:val="0"/>
                              <w:divBdr>
                                <w:top w:val="none" w:sz="0" w:space="0" w:color="auto"/>
                                <w:left w:val="none" w:sz="0" w:space="0" w:color="auto"/>
                                <w:bottom w:val="none" w:sz="0" w:space="0" w:color="auto"/>
                                <w:right w:val="none" w:sz="0" w:space="0" w:color="auto"/>
                              </w:divBdr>
                              <w:divsChild>
                                <w:div w:id="82536060">
                                  <w:marLeft w:val="0"/>
                                  <w:marRight w:val="0"/>
                                  <w:marTop w:val="0"/>
                                  <w:marBottom w:val="0"/>
                                  <w:divBdr>
                                    <w:top w:val="none" w:sz="0" w:space="0" w:color="auto"/>
                                    <w:left w:val="none" w:sz="0" w:space="0" w:color="auto"/>
                                    <w:bottom w:val="none" w:sz="0" w:space="0" w:color="auto"/>
                                    <w:right w:val="none" w:sz="0" w:space="0" w:color="auto"/>
                                  </w:divBdr>
                                  <w:divsChild>
                                    <w:div w:id="921640789">
                                      <w:marLeft w:val="0"/>
                                      <w:marRight w:val="0"/>
                                      <w:marTop w:val="0"/>
                                      <w:marBottom w:val="0"/>
                                      <w:divBdr>
                                        <w:top w:val="none" w:sz="0" w:space="0" w:color="auto"/>
                                        <w:left w:val="none" w:sz="0" w:space="0" w:color="auto"/>
                                        <w:bottom w:val="none" w:sz="0" w:space="0" w:color="auto"/>
                                        <w:right w:val="none" w:sz="0" w:space="0" w:color="auto"/>
                                      </w:divBdr>
                                      <w:divsChild>
                                        <w:div w:id="1930038594">
                                          <w:marLeft w:val="-150"/>
                                          <w:marRight w:val="-150"/>
                                          <w:marTop w:val="0"/>
                                          <w:marBottom w:val="0"/>
                                          <w:divBdr>
                                            <w:top w:val="none" w:sz="0" w:space="0" w:color="auto"/>
                                            <w:left w:val="none" w:sz="0" w:space="0" w:color="auto"/>
                                            <w:bottom w:val="none" w:sz="0" w:space="0" w:color="auto"/>
                                            <w:right w:val="none" w:sz="0" w:space="0" w:color="auto"/>
                                          </w:divBdr>
                                          <w:divsChild>
                                            <w:div w:id="2129856716">
                                              <w:marLeft w:val="0"/>
                                              <w:marRight w:val="0"/>
                                              <w:marTop w:val="0"/>
                                              <w:marBottom w:val="0"/>
                                              <w:divBdr>
                                                <w:top w:val="none" w:sz="0" w:space="0" w:color="auto"/>
                                                <w:left w:val="none" w:sz="0" w:space="0" w:color="auto"/>
                                                <w:bottom w:val="none" w:sz="0" w:space="0" w:color="auto"/>
                                                <w:right w:val="none" w:sz="0" w:space="0" w:color="auto"/>
                                              </w:divBdr>
                                              <w:divsChild>
                                                <w:div w:id="1265186329">
                                                  <w:marLeft w:val="0"/>
                                                  <w:marRight w:val="0"/>
                                                  <w:marTop w:val="0"/>
                                                  <w:marBottom w:val="0"/>
                                                  <w:divBdr>
                                                    <w:top w:val="none" w:sz="0" w:space="0" w:color="auto"/>
                                                    <w:left w:val="none" w:sz="0" w:space="0" w:color="auto"/>
                                                    <w:bottom w:val="none" w:sz="0" w:space="0" w:color="auto"/>
                                                    <w:right w:val="none" w:sz="0" w:space="0" w:color="auto"/>
                                                  </w:divBdr>
                                                  <w:divsChild>
                                                    <w:div w:id="43142478">
                                                      <w:marLeft w:val="0"/>
                                                      <w:marRight w:val="0"/>
                                                      <w:marTop w:val="0"/>
                                                      <w:marBottom w:val="0"/>
                                                      <w:divBdr>
                                                        <w:top w:val="none" w:sz="0" w:space="0" w:color="auto"/>
                                                        <w:left w:val="none" w:sz="0" w:space="0" w:color="auto"/>
                                                        <w:bottom w:val="none" w:sz="0" w:space="0" w:color="auto"/>
                                                        <w:right w:val="none" w:sz="0" w:space="0" w:color="auto"/>
                                                      </w:divBdr>
                                                      <w:divsChild>
                                                        <w:div w:id="602031779">
                                                          <w:marLeft w:val="0"/>
                                                          <w:marRight w:val="0"/>
                                                          <w:marTop w:val="0"/>
                                                          <w:marBottom w:val="0"/>
                                                          <w:divBdr>
                                                            <w:top w:val="none" w:sz="0" w:space="0" w:color="auto"/>
                                                            <w:left w:val="none" w:sz="0" w:space="0" w:color="auto"/>
                                                            <w:bottom w:val="none" w:sz="0" w:space="0" w:color="auto"/>
                                                            <w:right w:val="none" w:sz="0" w:space="0" w:color="auto"/>
                                                          </w:divBdr>
                                                          <w:divsChild>
                                                            <w:div w:id="574045669">
                                                              <w:marLeft w:val="0"/>
                                                              <w:marRight w:val="0"/>
                                                              <w:marTop w:val="0"/>
                                                              <w:marBottom w:val="0"/>
                                                              <w:divBdr>
                                                                <w:top w:val="none" w:sz="0" w:space="0" w:color="auto"/>
                                                                <w:left w:val="none" w:sz="0" w:space="0" w:color="auto"/>
                                                                <w:bottom w:val="none" w:sz="0" w:space="0" w:color="auto"/>
                                                                <w:right w:val="none" w:sz="0" w:space="0" w:color="auto"/>
                                                              </w:divBdr>
                                                              <w:divsChild>
                                                                <w:div w:id="443353216">
                                                                  <w:marLeft w:val="0"/>
                                                                  <w:marRight w:val="0"/>
                                                                  <w:marTop w:val="0"/>
                                                                  <w:marBottom w:val="0"/>
                                                                  <w:divBdr>
                                                                    <w:top w:val="none" w:sz="0" w:space="0" w:color="auto"/>
                                                                    <w:left w:val="none" w:sz="0" w:space="0" w:color="auto"/>
                                                                    <w:bottom w:val="none" w:sz="0" w:space="0" w:color="auto"/>
                                                                    <w:right w:val="none" w:sz="0" w:space="0" w:color="auto"/>
                                                                  </w:divBdr>
                                                                  <w:divsChild>
                                                                    <w:div w:id="529345329">
                                                                      <w:marLeft w:val="0"/>
                                                                      <w:marRight w:val="0"/>
                                                                      <w:marTop w:val="0"/>
                                                                      <w:marBottom w:val="0"/>
                                                                      <w:divBdr>
                                                                        <w:top w:val="none" w:sz="0" w:space="0" w:color="auto"/>
                                                                        <w:left w:val="none" w:sz="0" w:space="0" w:color="auto"/>
                                                                        <w:bottom w:val="none" w:sz="0" w:space="0" w:color="auto"/>
                                                                        <w:right w:val="none" w:sz="0" w:space="0" w:color="auto"/>
                                                                      </w:divBdr>
                                                                      <w:divsChild>
                                                                        <w:div w:id="655844940">
                                                                          <w:marLeft w:val="-225"/>
                                                                          <w:marRight w:val="-225"/>
                                                                          <w:marTop w:val="0"/>
                                                                          <w:marBottom w:val="0"/>
                                                                          <w:divBdr>
                                                                            <w:top w:val="none" w:sz="0" w:space="0" w:color="auto"/>
                                                                            <w:left w:val="none" w:sz="0" w:space="0" w:color="auto"/>
                                                                            <w:bottom w:val="none" w:sz="0" w:space="0" w:color="auto"/>
                                                                            <w:right w:val="none" w:sz="0" w:space="0" w:color="auto"/>
                                                                          </w:divBdr>
                                                                          <w:divsChild>
                                                                            <w:div w:id="3851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6584">
      <w:bodyDiv w:val="1"/>
      <w:marLeft w:val="0"/>
      <w:marRight w:val="0"/>
      <w:marTop w:val="0"/>
      <w:marBottom w:val="0"/>
      <w:divBdr>
        <w:top w:val="none" w:sz="0" w:space="0" w:color="auto"/>
        <w:left w:val="none" w:sz="0" w:space="0" w:color="auto"/>
        <w:bottom w:val="none" w:sz="0" w:space="0" w:color="auto"/>
        <w:right w:val="none" w:sz="0" w:space="0" w:color="auto"/>
      </w:divBdr>
    </w:div>
    <w:div w:id="114566516">
      <w:bodyDiv w:val="1"/>
      <w:marLeft w:val="0"/>
      <w:marRight w:val="0"/>
      <w:marTop w:val="0"/>
      <w:marBottom w:val="0"/>
      <w:divBdr>
        <w:top w:val="none" w:sz="0" w:space="0" w:color="auto"/>
        <w:left w:val="none" w:sz="0" w:space="0" w:color="auto"/>
        <w:bottom w:val="none" w:sz="0" w:space="0" w:color="auto"/>
        <w:right w:val="none" w:sz="0" w:space="0" w:color="auto"/>
      </w:divBdr>
    </w:div>
    <w:div w:id="11510209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96">
          <w:marLeft w:val="0"/>
          <w:marRight w:val="0"/>
          <w:marTop w:val="0"/>
          <w:marBottom w:val="0"/>
          <w:divBdr>
            <w:top w:val="none" w:sz="0" w:space="0" w:color="auto"/>
            <w:left w:val="none" w:sz="0" w:space="0" w:color="auto"/>
            <w:bottom w:val="none" w:sz="0" w:space="0" w:color="auto"/>
            <w:right w:val="none" w:sz="0" w:space="0" w:color="auto"/>
          </w:divBdr>
          <w:divsChild>
            <w:div w:id="2111048583">
              <w:marLeft w:val="0"/>
              <w:marRight w:val="0"/>
              <w:marTop w:val="0"/>
              <w:marBottom w:val="0"/>
              <w:divBdr>
                <w:top w:val="none" w:sz="0" w:space="0" w:color="auto"/>
                <w:left w:val="none" w:sz="0" w:space="0" w:color="auto"/>
                <w:bottom w:val="none" w:sz="0" w:space="0" w:color="auto"/>
                <w:right w:val="none" w:sz="0" w:space="0" w:color="auto"/>
              </w:divBdr>
              <w:divsChild>
                <w:div w:id="605162570">
                  <w:marLeft w:val="0"/>
                  <w:marRight w:val="0"/>
                  <w:marTop w:val="0"/>
                  <w:marBottom w:val="0"/>
                  <w:divBdr>
                    <w:top w:val="none" w:sz="0" w:space="0" w:color="auto"/>
                    <w:left w:val="none" w:sz="0" w:space="0" w:color="auto"/>
                    <w:bottom w:val="none" w:sz="0" w:space="0" w:color="auto"/>
                    <w:right w:val="none" w:sz="0" w:space="0" w:color="auto"/>
                  </w:divBdr>
                  <w:divsChild>
                    <w:div w:id="1820228147">
                      <w:marLeft w:val="0"/>
                      <w:marRight w:val="0"/>
                      <w:marTop w:val="0"/>
                      <w:marBottom w:val="0"/>
                      <w:divBdr>
                        <w:top w:val="none" w:sz="0" w:space="0" w:color="auto"/>
                        <w:left w:val="none" w:sz="0" w:space="0" w:color="auto"/>
                        <w:bottom w:val="none" w:sz="0" w:space="0" w:color="auto"/>
                        <w:right w:val="none" w:sz="0" w:space="0" w:color="auto"/>
                      </w:divBdr>
                      <w:divsChild>
                        <w:div w:id="1652949842">
                          <w:marLeft w:val="0"/>
                          <w:marRight w:val="0"/>
                          <w:marTop w:val="0"/>
                          <w:marBottom w:val="0"/>
                          <w:divBdr>
                            <w:top w:val="none" w:sz="0" w:space="0" w:color="auto"/>
                            <w:left w:val="none" w:sz="0" w:space="0" w:color="auto"/>
                            <w:bottom w:val="none" w:sz="0" w:space="0" w:color="auto"/>
                            <w:right w:val="none" w:sz="0" w:space="0" w:color="auto"/>
                          </w:divBdr>
                          <w:divsChild>
                            <w:div w:id="890001013">
                              <w:marLeft w:val="0"/>
                              <w:marRight w:val="0"/>
                              <w:marTop w:val="0"/>
                              <w:marBottom w:val="0"/>
                              <w:divBdr>
                                <w:top w:val="none" w:sz="0" w:space="0" w:color="auto"/>
                                <w:left w:val="none" w:sz="0" w:space="0" w:color="auto"/>
                                <w:bottom w:val="none" w:sz="0" w:space="0" w:color="auto"/>
                                <w:right w:val="none" w:sz="0" w:space="0" w:color="auto"/>
                              </w:divBdr>
                              <w:divsChild>
                                <w:div w:id="1487012592">
                                  <w:marLeft w:val="0"/>
                                  <w:marRight w:val="0"/>
                                  <w:marTop w:val="0"/>
                                  <w:marBottom w:val="0"/>
                                  <w:divBdr>
                                    <w:top w:val="none" w:sz="0" w:space="0" w:color="auto"/>
                                    <w:left w:val="none" w:sz="0" w:space="0" w:color="auto"/>
                                    <w:bottom w:val="none" w:sz="0" w:space="0" w:color="auto"/>
                                    <w:right w:val="none" w:sz="0" w:space="0" w:color="auto"/>
                                  </w:divBdr>
                                  <w:divsChild>
                                    <w:div w:id="1955088648">
                                      <w:marLeft w:val="0"/>
                                      <w:marRight w:val="0"/>
                                      <w:marTop w:val="0"/>
                                      <w:marBottom w:val="0"/>
                                      <w:divBdr>
                                        <w:top w:val="none" w:sz="0" w:space="0" w:color="auto"/>
                                        <w:left w:val="none" w:sz="0" w:space="0" w:color="auto"/>
                                        <w:bottom w:val="none" w:sz="0" w:space="0" w:color="auto"/>
                                        <w:right w:val="none" w:sz="0" w:space="0" w:color="auto"/>
                                      </w:divBdr>
                                      <w:divsChild>
                                        <w:div w:id="1325353158">
                                          <w:marLeft w:val="-150"/>
                                          <w:marRight w:val="-150"/>
                                          <w:marTop w:val="0"/>
                                          <w:marBottom w:val="0"/>
                                          <w:divBdr>
                                            <w:top w:val="none" w:sz="0" w:space="0" w:color="auto"/>
                                            <w:left w:val="none" w:sz="0" w:space="0" w:color="auto"/>
                                            <w:bottom w:val="none" w:sz="0" w:space="0" w:color="auto"/>
                                            <w:right w:val="none" w:sz="0" w:space="0" w:color="auto"/>
                                          </w:divBdr>
                                          <w:divsChild>
                                            <w:div w:id="266620839">
                                              <w:marLeft w:val="0"/>
                                              <w:marRight w:val="0"/>
                                              <w:marTop w:val="0"/>
                                              <w:marBottom w:val="0"/>
                                              <w:divBdr>
                                                <w:top w:val="none" w:sz="0" w:space="0" w:color="auto"/>
                                                <w:left w:val="none" w:sz="0" w:space="0" w:color="auto"/>
                                                <w:bottom w:val="none" w:sz="0" w:space="0" w:color="auto"/>
                                                <w:right w:val="none" w:sz="0" w:space="0" w:color="auto"/>
                                              </w:divBdr>
                                              <w:divsChild>
                                                <w:div w:id="1309868373">
                                                  <w:marLeft w:val="0"/>
                                                  <w:marRight w:val="0"/>
                                                  <w:marTop w:val="0"/>
                                                  <w:marBottom w:val="0"/>
                                                  <w:divBdr>
                                                    <w:top w:val="none" w:sz="0" w:space="0" w:color="auto"/>
                                                    <w:left w:val="none" w:sz="0" w:space="0" w:color="auto"/>
                                                    <w:bottom w:val="none" w:sz="0" w:space="0" w:color="auto"/>
                                                    <w:right w:val="none" w:sz="0" w:space="0" w:color="auto"/>
                                                  </w:divBdr>
                                                  <w:divsChild>
                                                    <w:div w:id="961961482">
                                                      <w:marLeft w:val="0"/>
                                                      <w:marRight w:val="0"/>
                                                      <w:marTop w:val="0"/>
                                                      <w:marBottom w:val="0"/>
                                                      <w:divBdr>
                                                        <w:top w:val="none" w:sz="0" w:space="0" w:color="auto"/>
                                                        <w:left w:val="none" w:sz="0" w:space="0" w:color="auto"/>
                                                        <w:bottom w:val="none" w:sz="0" w:space="0" w:color="auto"/>
                                                        <w:right w:val="none" w:sz="0" w:space="0" w:color="auto"/>
                                                      </w:divBdr>
                                                      <w:divsChild>
                                                        <w:div w:id="169374116">
                                                          <w:marLeft w:val="0"/>
                                                          <w:marRight w:val="0"/>
                                                          <w:marTop w:val="0"/>
                                                          <w:marBottom w:val="0"/>
                                                          <w:divBdr>
                                                            <w:top w:val="none" w:sz="0" w:space="0" w:color="auto"/>
                                                            <w:left w:val="none" w:sz="0" w:space="0" w:color="auto"/>
                                                            <w:bottom w:val="none" w:sz="0" w:space="0" w:color="auto"/>
                                                            <w:right w:val="none" w:sz="0" w:space="0" w:color="auto"/>
                                                          </w:divBdr>
                                                          <w:divsChild>
                                                            <w:div w:id="1080828056">
                                                              <w:marLeft w:val="0"/>
                                                              <w:marRight w:val="0"/>
                                                              <w:marTop w:val="0"/>
                                                              <w:marBottom w:val="0"/>
                                                              <w:divBdr>
                                                                <w:top w:val="none" w:sz="0" w:space="0" w:color="auto"/>
                                                                <w:left w:val="none" w:sz="0" w:space="0" w:color="auto"/>
                                                                <w:bottom w:val="none" w:sz="0" w:space="0" w:color="auto"/>
                                                                <w:right w:val="none" w:sz="0" w:space="0" w:color="auto"/>
                                                              </w:divBdr>
                                                              <w:divsChild>
                                                                <w:div w:id="2140103635">
                                                                  <w:marLeft w:val="0"/>
                                                                  <w:marRight w:val="0"/>
                                                                  <w:marTop w:val="0"/>
                                                                  <w:marBottom w:val="0"/>
                                                                  <w:divBdr>
                                                                    <w:top w:val="none" w:sz="0" w:space="0" w:color="auto"/>
                                                                    <w:left w:val="none" w:sz="0" w:space="0" w:color="auto"/>
                                                                    <w:bottom w:val="none" w:sz="0" w:space="0" w:color="auto"/>
                                                                    <w:right w:val="none" w:sz="0" w:space="0" w:color="auto"/>
                                                                  </w:divBdr>
                                                                  <w:divsChild>
                                                                    <w:div w:id="551573517">
                                                                      <w:marLeft w:val="0"/>
                                                                      <w:marRight w:val="0"/>
                                                                      <w:marTop w:val="0"/>
                                                                      <w:marBottom w:val="0"/>
                                                                      <w:divBdr>
                                                                        <w:top w:val="none" w:sz="0" w:space="0" w:color="auto"/>
                                                                        <w:left w:val="none" w:sz="0" w:space="0" w:color="auto"/>
                                                                        <w:bottom w:val="none" w:sz="0" w:space="0" w:color="auto"/>
                                                                        <w:right w:val="none" w:sz="0" w:space="0" w:color="auto"/>
                                                                      </w:divBdr>
                                                                      <w:divsChild>
                                                                        <w:div w:id="2070808664">
                                                                          <w:marLeft w:val="-225"/>
                                                                          <w:marRight w:val="-225"/>
                                                                          <w:marTop w:val="0"/>
                                                                          <w:marBottom w:val="0"/>
                                                                          <w:divBdr>
                                                                            <w:top w:val="none" w:sz="0" w:space="0" w:color="auto"/>
                                                                            <w:left w:val="none" w:sz="0" w:space="0" w:color="auto"/>
                                                                            <w:bottom w:val="none" w:sz="0" w:space="0" w:color="auto"/>
                                                                            <w:right w:val="none" w:sz="0" w:space="0" w:color="auto"/>
                                                                          </w:divBdr>
                                                                          <w:divsChild>
                                                                            <w:div w:id="1768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8117">
      <w:bodyDiv w:val="1"/>
      <w:marLeft w:val="0"/>
      <w:marRight w:val="0"/>
      <w:marTop w:val="0"/>
      <w:marBottom w:val="0"/>
      <w:divBdr>
        <w:top w:val="none" w:sz="0" w:space="0" w:color="auto"/>
        <w:left w:val="none" w:sz="0" w:space="0" w:color="auto"/>
        <w:bottom w:val="none" w:sz="0" w:space="0" w:color="auto"/>
        <w:right w:val="none" w:sz="0" w:space="0" w:color="auto"/>
      </w:divBdr>
    </w:div>
    <w:div w:id="116218718">
      <w:bodyDiv w:val="1"/>
      <w:marLeft w:val="0"/>
      <w:marRight w:val="0"/>
      <w:marTop w:val="0"/>
      <w:marBottom w:val="0"/>
      <w:divBdr>
        <w:top w:val="none" w:sz="0" w:space="0" w:color="auto"/>
        <w:left w:val="none" w:sz="0" w:space="0" w:color="auto"/>
        <w:bottom w:val="none" w:sz="0" w:space="0" w:color="auto"/>
        <w:right w:val="none" w:sz="0" w:space="0" w:color="auto"/>
      </w:divBdr>
    </w:div>
    <w:div w:id="116417060">
      <w:bodyDiv w:val="1"/>
      <w:marLeft w:val="0"/>
      <w:marRight w:val="0"/>
      <w:marTop w:val="0"/>
      <w:marBottom w:val="0"/>
      <w:divBdr>
        <w:top w:val="none" w:sz="0" w:space="0" w:color="auto"/>
        <w:left w:val="none" w:sz="0" w:space="0" w:color="auto"/>
        <w:bottom w:val="none" w:sz="0" w:space="0" w:color="auto"/>
        <w:right w:val="none" w:sz="0" w:space="0" w:color="auto"/>
      </w:divBdr>
    </w:div>
    <w:div w:id="117071758">
      <w:bodyDiv w:val="1"/>
      <w:marLeft w:val="0"/>
      <w:marRight w:val="0"/>
      <w:marTop w:val="0"/>
      <w:marBottom w:val="0"/>
      <w:divBdr>
        <w:top w:val="none" w:sz="0" w:space="0" w:color="auto"/>
        <w:left w:val="none" w:sz="0" w:space="0" w:color="auto"/>
        <w:bottom w:val="none" w:sz="0" w:space="0" w:color="auto"/>
        <w:right w:val="none" w:sz="0" w:space="0" w:color="auto"/>
      </w:divBdr>
    </w:div>
    <w:div w:id="117532201">
      <w:bodyDiv w:val="1"/>
      <w:marLeft w:val="0"/>
      <w:marRight w:val="0"/>
      <w:marTop w:val="0"/>
      <w:marBottom w:val="0"/>
      <w:divBdr>
        <w:top w:val="none" w:sz="0" w:space="0" w:color="auto"/>
        <w:left w:val="none" w:sz="0" w:space="0" w:color="auto"/>
        <w:bottom w:val="none" w:sz="0" w:space="0" w:color="auto"/>
        <w:right w:val="none" w:sz="0" w:space="0" w:color="auto"/>
      </w:divBdr>
    </w:div>
    <w:div w:id="118649523">
      <w:bodyDiv w:val="1"/>
      <w:marLeft w:val="0"/>
      <w:marRight w:val="0"/>
      <w:marTop w:val="0"/>
      <w:marBottom w:val="0"/>
      <w:divBdr>
        <w:top w:val="none" w:sz="0" w:space="0" w:color="auto"/>
        <w:left w:val="none" w:sz="0" w:space="0" w:color="auto"/>
        <w:bottom w:val="none" w:sz="0" w:space="0" w:color="auto"/>
        <w:right w:val="none" w:sz="0" w:space="0" w:color="auto"/>
      </w:divBdr>
    </w:div>
    <w:div w:id="120998152">
      <w:bodyDiv w:val="1"/>
      <w:marLeft w:val="0"/>
      <w:marRight w:val="0"/>
      <w:marTop w:val="0"/>
      <w:marBottom w:val="0"/>
      <w:divBdr>
        <w:top w:val="none" w:sz="0" w:space="0" w:color="auto"/>
        <w:left w:val="none" w:sz="0" w:space="0" w:color="auto"/>
        <w:bottom w:val="none" w:sz="0" w:space="0" w:color="auto"/>
        <w:right w:val="none" w:sz="0" w:space="0" w:color="auto"/>
      </w:divBdr>
    </w:div>
    <w:div w:id="121845583">
      <w:bodyDiv w:val="1"/>
      <w:marLeft w:val="0"/>
      <w:marRight w:val="0"/>
      <w:marTop w:val="0"/>
      <w:marBottom w:val="0"/>
      <w:divBdr>
        <w:top w:val="none" w:sz="0" w:space="0" w:color="auto"/>
        <w:left w:val="none" w:sz="0" w:space="0" w:color="auto"/>
        <w:bottom w:val="none" w:sz="0" w:space="0" w:color="auto"/>
        <w:right w:val="none" w:sz="0" w:space="0" w:color="auto"/>
      </w:divBdr>
      <w:divsChild>
        <w:div w:id="521629460">
          <w:marLeft w:val="0"/>
          <w:marRight w:val="0"/>
          <w:marTop w:val="0"/>
          <w:marBottom w:val="0"/>
          <w:divBdr>
            <w:top w:val="none" w:sz="0" w:space="0" w:color="auto"/>
            <w:left w:val="none" w:sz="0" w:space="0" w:color="auto"/>
            <w:bottom w:val="none" w:sz="0" w:space="0" w:color="auto"/>
            <w:right w:val="none" w:sz="0" w:space="0" w:color="auto"/>
          </w:divBdr>
          <w:divsChild>
            <w:div w:id="611401660">
              <w:marLeft w:val="0"/>
              <w:marRight w:val="0"/>
              <w:marTop w:val="0"/>
              <w:marBottom w:val="0"/>
              <w:divBdr>
                <w:top w:val="none" w:sz="0" w:space="0" w:color="auto"/>
                <w:left w:val="none" w:sz="0" w:space="0" w:color="auto"/>
                <w:bottom w:val="none" w:sz="0" w:space="0" w:color="auto"/>
                <w:right w:val="none" w:sz="0" w:space="0" w:color="auto"/>
              </w:divBdr>
              <w:divsChild>
                <w:div w:id="795559675">
                  <w:marLeft w:val="0"/>
                  <w:marRight w:val="0"/>
                  <w:marTop w:val="0"/>
                  <w:marBottom w:val="0"/>
                  <w:divBdr>
                    <w:top w:val="none" w:sz="0" w:space="0" w:color="auto"/>
                    <w:left w:val="none" w:sz="0" w:space="0" w:color="auto"/>
                    <w:bottom w:val="none" w:sz="0" w:space="0" w:color="auto"/>
                    <w:right w:val="none" w:sz="0" w:space="0" w:color="auto"/>
                  </w:divBdr>
                  <w:divsChild>
                    <w:div w:id="1741445301">
                      <w:marLeft w:val="0"/>
                      <w:marRight w:val="0"/>
                      <w:marTop w:val="0"/>
                      <w:marBottom w:val="0"/>
                      <w:divBdr>
                        <w:top w:val="none" w:sz="0" w:space="0" w:color="auto"/>
                        <w:left w:val="none" w:sz="0" w:space="0" w:color="auto"/>
                        <w:bottom w:val="none" w:sz="0" w:space="0" w:color="auto"/>
                        <w:right w:val="none" w:sz="0" w:space="0" w:color="auto"/>
                      </w:divBdr>
                      <w:divsChild>
                        <w:div w:id="2041936237">
                          <w:marLeft w:val="0"/>
                          <w:marRight w:val="0"/>
                          <w:marTop w:val="0"/>
                          <w:marBottom w:val="0"/>
                          <w:divBdr>
                            <w:top w:val="none" w:sz="0" w:space="0" w:color="auto"/>
                            <w:left w:val="none" w:sz="0" w:space="0" w:color="auto"/>
                            <w:bottom w:val="none" w:sz="0" w:space="0" w:color="auto"/>
                            <w:right w:val="none" w:sz="0" w:space="0" w:color="auto"/>
                          </w:divBdr>
                          <w:divsChild>
                            <w:div w:id="1391999717">
                              <w:marLeft w:val="0"/>
                              <w:marRight w:val="0"/>
                              <w:marTop w:val="0"/>
                              <w:marBottom w:val="0"/>
                              <w:divBdr>
                                <w:top w:val="none" w:sz="0" w:space="0" w:color="auto"/>
                                <w:left w:val="none" w:sz="0" w:space="0" w:color="auto"/>
                                <w:bottom w:val="none" w:sz="0" w:space="0" w:color="auto"/>
                                <w:right w:val="none" w:sz="0" w:space="0" w:color="auto"/>
                              </w:divBdr>
                              <w:divsChild>
                                <w:div w:id="257180469">
                                  <w:marLeft w:val="0"/>
                                  <w:marRight w:val="0"/>
                                  <w:marTop w:val="0"/>
                                  <w:marBottom w:val="0"/>
                                  <w:divBdr>
                                    <w:top w:val="none" w:sz="0" w:space="0" w:color="auto"/>
                                    <w:left w:val="none" w:sz="0" w:space="0" w:color="auto"/>
                                    <w:bottom w:val="none" w:sz="0" w:space="0" w:color="auto"/>
                                    <w:right w:val="none" w:sz="0" w:space="0" w:color="auto"/>
                                  </w:divBdr>
                                  <w:divsChild>
                                    <w:div w:id="1073233471">
                                      <w:marLeft w:val="0"/>
                                      <w:marRight w:val="0"/>
                                      <w:marTop w:val="0"/>
                                      <w:marBottom w:val="0"/>
                                      <w:divBdr>
                                        <w:top w:val="none" w:sz="0" w:space="0" w:color="auto"/>
                                        <w:left w:val="none" w:sz="0" w:space="0" w:color="auto"/>
                                        <w:bottom w:val="none" w:sz="0" w:space="0" w:color="auto"/>
                                        <w:right w:val="none" w:sz="0" w:space="0" w:color="auto"/>
                                      </w:divBdr>
                                      <w:divsChild>
                                        <w:div w:id="93407949">
                                          <w:marLeft w:val="-150"/>
                                          <w:marRight w:val="-150"/>
                                          <w:marTop w:val="0"/>
                                          <w:marBottom w:val="0"/>
                                          <w:divBdr>
                                            <w:top w:val="none" w:sz="0" w:space="0" w:color="auto"/>
                                            <w:left w:val="none" w:sz="0" w:space="0" w:color="auto"/>
                                            <w:bottom w:val="none" w:sz="0" w:space="0" w:color="auto"/>
                                            <w:right w:val="none" w:sz="0" w:space="0" w:color="auto"/>
                                          </w:divBdr>
                                          <w:divsChild>
                                            <w:div w:id="1712537431">
                                              <w:marLeft w:val="0"/>
                                              <w:marRight w:val="0"/>
                                              <w:marTop w:val="0"/>
                                              <w:marBottom w:val="0"/>
                                              <w:divBdr>
                                                <w:top w:val="none" w:sz="0" w:space="0" w:color="auto"/>
                                                <w:left w:val="none" w:sz="0" w:space="0" w:color="auto"/>
                                                <w:bottom w:val="none" w:sz="0" w:space="0" w:color="auto"/>
                                                <w:right w:val="none" w:sz="0" w:space="0" w:color="auto"/>
                                              </w:divBdr>
                                              <w:divsChild>
                                                <w:div w:id="1225682214">
                                                  <w:marLeft w:val="0"/>
                                                  <w:marRight w:val="0"/>
                                                  <w:marTop w:val="0"/>
                                                  <w:marBottom w:val="0"/>
                                                  <w:divBdr>
                                                    <w:top w:val="none" w:sz="0" w:space="0" w:color="auto"/>
                                                    <w:left w:val="none" w:sz="0" w:space="0" w:color="auto"/>
                                                    <w:bottom w:val="none" w:sz="0" w:space="0" w:color="auto"/>
                                                    <w:right w:val="none" w:sz="0" w:space="0" w:color="auto"/>
                                                  </w:divBdr>
                                                  <w:divsChild>
                                                    <w:div w:id="440801530">
                                                      <w:marLeft w:val="0"/>
                                                      <w:marRight w:val="0"/>
                                                      <w:marTop w:val="0"/>
                                                      <w:marBottom w:val="0"/>
                                                      <w:divBdr>
                                                        <w:top w:val="none" w:sz="0" w:space="0" w:color="auto"/>
                                                        <w:left w:val="none" w:sz="0" w:space="0" w:color="auto"/>
                                                        <w:bottom w:val="none" w:sz="0" w:space="0" w:color="auto"/>
                                                        <w:right w:val="none" w:sz="0" w:space="0" w:color="auto"/>
                                                      </w:divBdr>
                                                      <w:divsChild>
                                                        <w:div w:id="1958294108">
                                                          <w:marLeft w:val="0"/>
                                                          <w:marRight w:val="0"/>
                                                          <w:marTop w:val="0"/>
                                                          <w:marBottom w:val="0"/>
                                                          <w:divBdr>
                                                            <w:top w:val="none" w:sz="0" w:space="0" w:color="auto"/>
                                                            <w:left w:val="none" w:sz="0" w:space="0" w:color="auto"/>
                                                            <w:bottom w:val="none" w:sz="0" w:space="0" w:color="auto"/>
                                                            <w:right w:val="none" w:sz="0" w:space="0" w:color="auto"/>
                                                          </w:divBdr>
                                                          <w:divsChild>
                                                            <w:div w:id="1310596001">
                                                              <w:marLeft w:val="0"/>
                                                              <w:marRight w:val="0"/>
                                                              <w:marTop w:val="0"/>
                                                              <w:marBottom w:val="0"/>
                                                              <w:divBdr>
                                                                <w:top w:val="none" w:sz="0" w:space="0" w:color="auto"/>
                                                                <w:left w:val="none" w:sz="0" w:space="0" w:color="auto"/>
                                                                <w:bottom w:val="none" w:sz="0" w:space="0" w:color="auto"/>
                                                                <w:right w:val="none" w:sz="0" w:space="0" w:color="auto"/>
                                                              </w:divBdr>
                                                              <w:divsChild>
                                                                <w:div w:id="2125494202">
                                                                  <w:marLeft w:val="0"/>
                                                                  <w:marRight w:val="0"/>
                                                                  <w:marTop w:val="0"/>
                                                                  <w:marBottom w:val="0"/>
                                                                  <w:divBdr>
                                                                    <w:top w:val="none" w:sz="0" w:space="0" w:color="auto"/>
                                                                    <w:left w:val="none" w:sz="0" w:space="0" w:color="auto"/>
                                                                    <w:bottom w:val="none" w:sz="0" w:space="0" w:color="auto"/>
                                                                    <w:right w:val="none" w:sz="0" w:space="0" w:color="auto"/>
                                                                  </w:divBdr>
                                                                  <w:divsChild>
                                                                    <w:div w:id="706218518">
                                                                      <w:marLeft w:val="0"/>
                                                                      <w:marRight w:val="0"/>
                                                                      <w:marTop w:val="0"/>
                                                                      <w:marBottom w:val="0"/>
                                                                      <w:divBdr>
                                                                        <w:top w:val="none" w:sz="0" w:space="0" w:color="auto"/>
                                                                        <w:left w:val="none" w:sz="0" w:space="0" w:color="auto"/>
                                                                        <w:bottom w:val="none" w:sz="0" w:space="0" w:color="auto"/>
                                                                        <w:right w:val="none" w:sz="0" w:space="0" w:color="auto"/>
                                                                      </w:divBdr>
                                                                      <w:divsChild>
                                                                        <w:div w:id="785463411">
                                                                          <w:marLeft w:val="-225"/>
                                                                          <w:marRight w:val="-225"/>
                                                                          <w:marTop w:val="0"/>
                                                                          <w:marBottom w:val="0"/>
                                                                          <w:divBdr>
                                                                            <w:top w:val="none" w:sz="0" w:space="0" w:color="auto"/>
                                                                            <w:left w:val="none" w:sz="0" w:space="0" w:color="auto"/>
                                                                            <w:bottom w:val="none" w:sz="0" w:space="0" w:color="auto"/>
                                                                            <w:right w:val="none" w:sz="0" w:space="0" w:color="auto"/>
                                                                          </w:divBdr>
                                                                          <w:divsChild>
                                                                            <w:div w:id="96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1670">
      <w:bodyDiv w:val="1"/>
      <w:marLeft w:val="0"/>
      <w:marRight w:val="0"/>
      <w:marTop w:val="0"/>
      <w:marBottom w:val="0"/>
      <w:divBdr>
        <w:top w:val="none" w:sz="0" w:space="0" w:color="auto"/>
        <w:left w:val="none" w:sz="0" w:space="0" w:color="auto"/>
        <w:bottom w:val="none" w:sz="0" w:space="0" w:color="auto"/>
        <w:right w:val="none" w:sz="0" w:space="0" w:color="auto"/>
      </w:divBdr>
    </w:div>
    <w:div w:id="122894338">
      <w:bodyDiv w:val="1"/>
      <w:marLeft w:val="0"/>
      <w:marRight w:val="0"/>
      <w:marTop w:val="0"/>
      <w:marBottom w:val="0"/>
      <w:divBdr>
        <w:top w:val="none" w:sz="0" w:space="0" w:color="auto"/>
        <w:left w:val="none" w:sz="0" w:space="0" w:color="auto"/>
        <w:bottom w:val="none" w:sz="0" w:space="0" w:color="auto"/>
        <w:right w:val="none" w:sz="0" w:space="0" w:color="auto"/>
      </w:divBdr>
      <w:divsChild>
        <w:div w:id="982275965">
          <w:marLeft w:val="0"/>
          <w:marRight w:val="0"/>
          <w:marTop w:val="0"/>
          <w:marBottom w:val="0"/>
          <w:divBdr>
            <w:top w:val="none" w:sz="0" w:space="0" w:color="auto"/>
            <w:left w:val="none" w:sz="0" w:space="0" w:color="auto"/>
            <w:bottom w:val="none" w:sz="0" w:space="0" w:color="auto"/>
            <w:right w:val="none" w:sz="0" w:space="0" w:color="auto"/>
          </w:divBdr>
          <w:divsChild>
            <w:div w:id="1003971963">
              <w:marLeft w:val="0"/>
              <w:marRight w:val="0"/>
              <w:marTop w:val="0"/>
              <w:marBottom w:val="0"/>
              <w:divBdr>
                <w:top w:val="none" w:sz="0" w:space="0" w:color="auto"/>
                <w:left w:val="none" w:sz="0" w:space="0" w:color="auto"/>
                <w:bottom w:val="none" w:sz="0" w:space="0" w:color="auto"/>
                <w:right w:val="none" w:sz="0" w:space="0" w:color="auto"/>
              </w:divBdr>
              <w:divsChild>
                <w:div w:id="443810080">
                  <w:marLeft w:val="0"/>
                  <w:marRight w:val="0"/>
                  <w:marTop w:val="0"/>
                  <w:marBottom w:val="0"/>
                  <w:divBdr>
                    <w:top w:val="none" w:sz="0" w:space="0" w:color="auto"/>
                    <w:left w:val="none" w:sz="0" w:space="0" w:color="auto"/>
                    <w:bottom w:val="none" w:sz="0" w:space="0" w:color="auto"/>
                    <w:right w:val="none" w:sz="0" w:space="0" w:color="auto"/>
                  </w:divBdr>
                  <w:divsChild>
                    <w:div w:id="1009061736">
                      <w:marLeft w:val="0"/>
                      <w:marRight w:val="0"/>
                      <w:marTop w:val="0"/>
                      <w:marBottom w:val="0"/>
                      <w:divBdr>
                        <w:top w:val="none" w:sz="0" w:space="0" w:color="auto"/>
                        <w:left w:val="none" w:sz="0" w:space="0" w:color="auto"/>
                        <w:bottom w:val="none" w:sz="0" w:space="0" w:color="auto"/>
                        <w:right w:val="none" w:sz="0" w:space="0" w:color="auto"/>
                      </w:divBdr>
                      <w:divsChild>
                        <w:div w:id="1098717441">
                          <w:marLeft w:val="0"/>
                          <w:marRight w:val="0"/>
                          <w:marTop w:val="0"/>
                          <w:marBottom w:val="0"/>
                          <w:divBdr>
                            <w:top w:val="none" w:sz="0" w:space="0" w:color="auto"/>
                            <w:left w:val="none" w:sz="0" w:space="0" w:color="auto"/>
                            <w:bottom w:val="none" w:sz="0" w:space="0" w:color="auto"/>
                            <w:right w:val="none" w:sz="0" w:space="0" w:color="auto"/>
                          </w:divBdr>
                          <w:divsChild>
                            <w:div w:id="1628926645">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0"/>
                                  <w:marBottom w:val="0"/>
                                  <w:divBdr>
                                    <w:top w:val="none" w:sz="0" w:space="0" w:color="auto"/>
                                    <w:left w:val="none" w:sz="0" w:space="0" w:color="auto"/>
                                    <w:bottom w:val="none" w:sz="0" w:space="0" w:color="auto"/>
                                    <w:right w:val="none" w:sz="0" w:space="0" w:color="auto"/>
                                  </w:divBdr>
                                  <w:divsChild>
                                    <w:div w:id="919487389">
                                      <w:marLeft w:val="0"/>
                                      <w:marRight w:val="0"/>
                                      <w:marTop w:val="0"/>
                                      <w:marBottom w:val="0"/>
                                      <w:divBdr>
                                        <w:top w:val="none" w:sz="0" w:space="0" w:color="auto"/>
                                        <w:left w:val="none" w:sz="0" w:space="0" w:color="auto"/>
                                        <w:bottom w:val="none" w:sz="0" w:space="0" w:color="auto"/>
                                        <w:right w:val="none" w:sz="0" w:space="0" w:color="auto"/>
                                      </w:divBdr>
                                      <w:divsChild>
                                        <w:div w:id="658047511">
                                          <w:marLeft w:val="-150"/>
                                          <w:marRight w:val="-150"/>
                                          <w:marTop w:val="0"/>
                                          <w:marBottom w:val="0"/>
                                          <w:divBdr>
                                            <w:top w:val="none" w:sz="0" w:space="0" w:color="auto"/>
                                            <w:left w:val="none" w:sz="0" w:space="0" w:color="auto"/>
                                            <w:bottom w:val="none" w:sz="0" w:space="0" w:color="auto"/>
                                            <w:right w:val="none" w:sz="0" w:space="0" w:color="auto"/>
                                          </w:divBdr>
                                          <w:divsChild>
                                            <w:div w:id="10835648">
                                              <w:marLeft w:val="0"/>
                                              <w:marRight w:val="0"/>
                                              <w:marTop w:val="0"/>
                                              <w:marBottom w:val="0"/>
                                              <w:divBdr>
                                                <w:top w:val="none" w:sz="0" w:space="0" w:color="auto"/>
                                                <w:left w:val="none" w:sz="0" w:space="0" w:color="auto"/>
                                                <w:bottom w:val="none" w:sz="0" w:space="0" w:color="auto"/>
                                                <w:right w:val="none" w:sz="0" w:space="0" w:color="auto"/>
                                              </w:divBdr>
                                              <w:divsChild>
                                                <w:div w:id="357850519">
                                                  <w:marLeft w:val="0"/>
                                                  <w:marRight w:val="0"/>
                                                  <w:marTop w:val="0"/>
                                                  <w:marBottom w:val="0"/>
                                                  <w:divBdr>
                                                    <w:top w:val="none" w:sz="0" w:space="0" w:color="auto"/>
                                                    <w:left w:val="none" w:sz="0" w:space="0" w:color="auto"/>
                                                    <w:bottom w:val="none" w:sz="0" w:space="0" w:color="auto"/>
                                                    <w:right w:val="none" w:sz="0" w:space="0" w:color="auto"/>
                                                  </w:divBdr>
                                                  <w:divsChild>
                                                    <w:div w:id="848643377">
                                                      <w:marLeft w:val="0"/>
                                                      <w:marRight w:val="0"/>
                                                      <w:marTop w:val="0"/>
                                                      <w:marBottom w:val="0"/>
                                                      <w:divBdr>
                                                        <w:top w:val="none" w:sz="0" w:space="0" w:color="auto"/>
                                                        <w:left w:val="none" w:sz="0" w:space="0" w:color="auto"/>
                                                        <w:bottom w:val="none" w:sz="0" w:space="0" w:color="auto"/>
                                                        <w:right w:val="none" w:sz="0" w:space="0" w:color="auto"/>
                                                      </w:divBdr>
                                                      <w:divsChild>
                                                        <w:div w:id="1493594792">
                                                          <w:marLeft w:val="0"/>
                                                          <w:marRight w:val="0"/>
                                                          <w:marTop w:val="0"/>
                                                          <w:marBottom w:val="0"/>
                                                          <w:divBdr>
                                                            <w:top w:val="none" w:sz="0" w:space="0" w:color="auto"/>
                                                            <w:left w:val="none" w:sz="0" w:space="0" w:color="auto"/>
                                                            <w:bottom w:val="none" w:sz="0" w:space="0" w:color="auto"/>
                                                            <w:right w:val="none" w:sz="0" w:space="0" w:color="auto"/>
                                                          </w:divBdr>
                                                          <w:divsChild>
                                                            <w:div w:id="2132631474">
                                                              <w:marLeft w:val="0"/>
                                                              <w:marRight w:val="0"/>
                                                              <w:marTop w:val="0"/>
                                                              <w:marBottom w:val="0"/>
                                                              <w:divBdr>
                                                                <w:top w:val="none" w:sz="0" w:space="0" w:color="auto"/>
                                                                <w:left w:val="none" w:sz="0" w:space="0" w:color="auto"/>
                                                                <w:bottom w:val="none" w:sz="0" w:space="0" w:color="auto"/>
                                                                <w:right w:val="none" w:sz="0" w:space="0" w:color="auto"/>
                                                              </w:divBdr>
                                                              <w:divsChild>
                                                                <w:div w:id="1243904592">
                                                                  <w:marLeft w:val="0"/>
                                                                  <w:marRight w:val="0"/>
                                                                  <w:marTop w:val="0"/>
                                                                  <w:marBottom w:val="0"/>
                                                                  <w:divBdr>
                                                                    <w:top w:val="none" w:sz="0" w:space="0" w:color="auto"/>
                                                                    <w:left w:val="none" w:sz="0" w:space="0" w:color="auto"/>
                                                                    <w:bottom w:val="none" w:sz="0" w:space="0" w:color="auto"/>
                                                                    <w:right w:val="none" w:sz="0" w:space="0" w:color="auto"/>
                                                                  </w:divBdr>
                                                                  <w:divsChild>
                                                                    <w:div w:id="1113666429">
                                                                      <w:marLeft w:val="0"/>
                                                                      <w:marRight w:val="0"/>
                                                                      <w:marTop w:val="0"/>
                                                                      <w:marBottom w:val="0"/>
                                                                      <w:divBdr>
                                                                        <w:top w:val="none" w:sz="0" w:space="0" w:color="auto"/>
                                                                        <w:left w:val="none" w:sz="0" w:space="0" w:color="auto"/>
                                                                        <w:bottom w:val="none" w:sz="0" w:space="0" w:color="auto"/>
                                                                        <w:right w:val="none" w:sz="0" w:space="0" w:color="auto"/>
                                                                      </w:divBdr>
                                                                      <w:divsChild>
                                                                        <w:div w:id="117115669">
                                                                          <w:marLeft w:val="-225"/>
                                                                          <w:marRight w:val="-225"/>
                                                                          <w:marTop w:val="0"/>
                                                                          <w:marBottom w:val="0"/>
                                                                          <w:divBdr>
                                                                            <w:top w:val="none" w:sz="0" w:space="0" w:color="auto"/>
                                                                            <w:left w:val="none" w:sz="0" w:space="0" w:color="auto"/>
                                                                            <w:bottom w:val="none" w:sz="0" w:space="0" w:color="auto"/>
                                                                            <w:right w:val="none" w:sz="0" w:space="0" w:color="auto"/>
                                                                          </w:divBdr>
                                                                          <w:divsChild>
                                                                            <w:div w:id="1397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04508">
      <w:bodyDiv w:val="1"/>
      <w:marLeft w:val="0"/>
      <w:marRight w:val="0"/>
      <w:marTop w:val="0"/>
      <w:marBottom w:val="0"/>
      <w:divBdr>
        <w:top w:val="none" w:sz="0" w:space="0" w:color="auto"/>
        <w:left w:val="none" w:sz="0" w:space="0" w:color="auto"/>
        <w:bottom w:val="none" w:sz="0" w:space="0" w:color="auto"/>
        <w:right w:val="none" w:sz="0" w:space="0" w:color="auto"/>
      </w:divBdr>
    </w:div>
    <w:div w:id="125240270">
      <w:bodyDiv w:val="1"/>
      <w:marLeft w:val="0"/>
      <w:marRight w:val="0"/>
      <w:marTop w:val="0"/>
      <w:marBottom w:val="0"/>
      <w:divBdr>
        <w:top w:val="none" w:sz="0" w:space="0" w:color="auto"/>
        <w:left w:val="none" w:sz="0" w:space="0" w:color="auto"/>
        <w:bottom w:val="none" w:sz="0" w:space="0" w:color="auto"/>
        <w:right w:val="none" w:sz="0" w:space="0" w:color="auto"/>
      </w:divBdr>
    </w:div>
    <w:div w:id="125853038">
      <w:bodyDiv w:val="1"/>
      <w:marLeft w:val="0"/>
      <w:marRight w:val="0"/>
      <w:marTop w:val="0"/>
      <w:marBottom w:val="0"/>
      <w:divBdr>
        <w:top w:val="none" w:sz="0" w:space="0" w:color="auto"/>
        <w:left w:val="none" w:sz="0" w:space="0" w:color="auto"/>
        <w:bottom w:val="none" w:sz="0" w:space="0" w:color="auto"/>
        <w:right w:val="none" w:sz="0" w:space="0" w:color="auto"/>
      </w:divBdr>
    </w:div>
    <w:div w:id="126172013">
      <w:bodyDiv w:val="1"/>
      <w:marLeft w:val="0"/>
      <w:marRight w:val="0"/>
      <w:marTop w:val="0"/>
      <w:marBottom w:val="0"/>
      <w:divBdr>
        <w:top w:val="none" w:sz="0" w:space="0" w:color="auto"/>
        <w:left w:val="none" w:sz="0" w:space="0" w:color="auto"/>
        <w:bottom w:val="none" w:sz="0" w:space="0" w:color="auto"/>
        <w:right w:val="none" w:sz="0" w:space="0" w:color="auto"/>
      </w:divBdr>
    </w:div>
    <w:div w:id="126320133">
      <w:bodyDiv w:val="1"/>
      <w:marLeft w:val="0"/>
      <w:marRight w:val="0"/>
      <w:marTop w:val="0"/>
      <w:marBottom w:val="0"/>
      <w:divBdr>
        <w:top w:val="none" w:sz="0" w:space="0" w:color="auto"/>
        <w:left w:val="none" w:sz="0" w:space="0" w:color="auto"/>
        <w:bottom w:val="none" w:sz="0" w:space="0" w:color="auto"/>
        <w:right w:val="none" w:sz="0" w:space="0" w:color="auto"/>
      </w:divBdr>
    </w:div>
    <w:div w:id="126944891">
      <w:bodyDiv w:val="1"/>
      <w:marLeft w:val="0"/>
      <w:marRight w:val="0"/>
      <w:marTop w:val="0"/>
      <w:marBottom w:val="0"/>
      <w:divBdr>
        <w:top w:val="none" w:sz="0" w:space="0" w:color="auto"/>
        <w:left w:val="none" w:sz="0" w:space="0" w:color="auto"/>
        <w:bottom w:val="none" w:sz="0" w:space="0" w:color="auto"/>
        <w:right w:val="none" w:sz="0" w:space="0" w:color="auto"/>
      </w:divBdr>
    </w:div>
    <w:div w:id="127553671">
      <w:bodyDiv w:val="1"/>
      <w:marLeft w:val="0"/>
      <w:marRight w:val="0"/>
      <w:marTop w:val="0"/>
      <w:marBottom w:val="0"/>
      <w:divBdr>
        <w:top w:val="none" w:sz="0" w:space="0" w:color="auto"/>
        <w:left w:val="none" w:sz="0" w:space="0" w:color="auto"/>
        <w:bottom w:val="none" w:sz="0" w:space="0" w:color="auto"/>
        <w:right w:val="none" w:sz="0" w:space="0" w:color="auto"/>
      </w:divBdr>
    </w:div>
    <w:div w:id="127557425">
      <w:bodyDiv w:val="1"/>
      <w:marLeft w:val="0"/>
      <w:marRight w:val="0"/>
      <w:marTop w:val="0"/>
      <w:marBottom w:val="0"/>
      <w:divBdr>
        <w:top w:val="none" w:sz="0" w:space="0" w:color="auto"/>
        <w:left w:val="none" w:sz="0" w:space="0" w:color="auto"/>
        <w:bottom w:val="none" w:sz="0" w:space="0" w:color="auto"/>
        <w:right w:val="none" w:sz="0" w:space="0" w:color="auto"/>
      </w:divBdr>
    </w:div>
    <w:div w:id="12859741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86">
          <w:marLeft w:val="0"/>
          <w:marRight w:val="0"/>
          <w:marTop w:val="0"/>
          <w:marBottom w:val="0"/>
          <w:divBdr>
            <w:top w:val="none" w:sz="0" w:space="0" w:color="auto"/>
            <w:left w:val="none" w:sz="0" w:space="0" w:color="auto"/>
            <w:bottom w:val="none" w:sz="0" w:space="0" w:color="auto"/>
            <w:right w:val="none" w:sz="0" w:space="0" w:color="auto"/>
          </w:divBdr>
        </w:div>
      </w:divsChild>
    </w:div>
    <w:div w:id="129398309">
      <w:bodyDiv w:val="1"/>
      <w:marLeft w:val="0"/>
      <w:marRight w:val="0"/>
      <w:marTop w:val="0"/>
      <w:marBottom w:val="0"/>
      <w:divBdr>
        <w:top w:val="none" w:sz="0" w:space="0" w:color="auto"/>
        <w:left w:val="none" w:sz="0" w:space="0" w:color="auto"/>
        <w:bottom w:val="none" w:sz="0" w:space="0" w:color="auto"/>
        <w:right w:val="none" w:sz="0" w:space="0" w:color="auto"/>
      </w:divBdr>
      <w:divsChild>
        <w:div w:id="1169902183">
          <w:marLeft w:val="0"/>
          <w:marRight w:val="240"/>
          <w:marTop w:val="0"/>
          <w:marBottom w:val="0"/>
          <w:divBdr>
            <w:top w:val="none" w:sz="0" w:space="0" w:color="auto"/>
            <w:left w:val="none" w:sz="0" w:space="0" w:color="auto"/>
            <w:bottom w:val="none" w:sz="0" w:space="0" w:color="auto"/>
            <w:right w:val="none" w:sz="0" w:space="0" w:color="auto"/>
          </w:divBdr>
        </w:div>
      </w:divsChild>
    </w:div>
    <w:div w:id="129639985">
      <w:bodyDiv w:val="1"/>
      <w:marLeft w:val="0"/>
      <w:marRight w:val="0"/>
      <w:marTop w:val="0"/>
      <w:marBottom w:val="0"/>
      <w:divBdr>
        <w:top w:val="none" w:sz="0" w:space="0" w:color="auto"/>
        <w:left w:val="none" w:sz="0" w:space="0" w:color="auto"/>
        <w:bottom w:val="none" w:sz="0" w:space="0" w:color="auto"/>
        <w:right w:val="none" w:sz="0" w:space="0" w:color="auto"/>
      </w:divBdr>
    </w:div>
    <w:div w:id="129829804">
      <w:bodyDiv w:val="1"/>
      <w:marLeft w:val="0"/>
      <w:marRight w:val="0"/>
      <w:marTop w:val="0"/>
      <w:marBottom w:val="0"/>
      <w:divBdr>
        <w:top w:val="none" w:sz="0" w:space="0" w:color="auto"/>
        <w:left w:val="none" w:sz="0" w:space="0" w:color="auto"/>
        <w:bottom w:val="none" w:sz="0" w:space="0" w:color="auto"/>
        <w:right w:val="none" w:sz="0" w:space="0" w:color="auto"/>
      </w:divBdr>
      <w:divsChild>
        <w:div w:id="1341666655">
          <w:marLeft w:val="0"/>
          <w:marRight w:val="0"/>
          <w:marTop w:val="0"/>
          <w:marBottom w:val="0"/>
          <w:divBdr>
            <w:top w:val="none" w:sz="0" w:space="0" w:color="auto"/>
            <w:left w:val="none" w:sz="0" w:space="0" w:color="auto"/>
            <w:bottom w:val="none" w:sz="0" w:space="0" w:color="auto"/>
            <w:right w:val="none" w:sz="0" w:space="0" w:color="auto"/>
          </w:divBdr>
          <w:divsChild>
            <w:div w:id="707266993">
              <w:marLeft w:val="0"/>
              <w:marRight w:val="0"/>
              <w:marTop w:val="315"/>
              <w:marBottom w:val="0"/>
              <w:divBdr>
                <w:top w:val="none" w:sz="0" w:space="0" w:color="auto"/>
                <w:left w:val="none" w:sz="0" w:space="0" w:color="auto"/>
                <w:bottom w:val="none" w:sz="0" w:space="0" w:color="auto"/>
                <w:right w:val="none" w:sz="0" w:space="0" w:color="auto"/>
              </w:divBdr>
              <w:divsChild>
                <w:div w:id="1415473160">
                  <w:marLeft w:val="0"/>
                  <w:marRight w:val="0"/>
                  <w:marTop w:val="0"/>
                  <w:marBottom w:val="0"/>
                  <w:divBdr>
                    <w:top w:val="none" w:sz="0" w:space="0" w:color="auto"/>
                    <w:left w:val="none" w:sz="0" w:space="0" w:color="auto"/>
                    <w:bottom w:val="none" w:sz="0" w:space="0" w:color="auto"/>
                    <w:right w:val="none" w:sz="0" w:space="0" w:color="auto"/>
                  </w:divBdr>
                  <w:divsChild>
                    <w:div w:id="1447122275">
                      <w:marLeft w:val="3180"/>
                      <w:marRight w:val="0"/>
                      <w:marTop w:val="0"/>
                      <w:marBottom w:val="0"/>
                      <w:divBdr>
                        <w:top w:val="none" w:sz="0" w:space="0" w:color="auto"/>
                        <w:left w:val="none" w:sz="0" w:space="0" w:color="auto"/>
                        <w:bottom w:val="none" w:sz="0" w:space="0" w:color="auto"/>
                        <w:right w:val="none" w:sz="0" w:space="0" w:color="auto"/>
                      </w:divBdr>
                      <w:divsChild>
                        <w:div w:id="1963264216">
                          <w:marLeft w:val="0"/>
                          <w:marRight w:val="0"/>
                          <w:marTop w:val="240"/>
                          <w:marBottom w:val="240"/>
                          <w:divBdr>
                            <w:top w:val="none" w:sz="0" w:space="0" w:color="auto"/>
                            <w:left w:val="none" w:sz="0" w:space="0" w:color="auto"/>
                            <w:bottom w:val="none" w:sz="0" w:space="0" w:color="auto"/>
                            <w:right w:val="none" w:sz="0" w:space="0" w:color="auto"/>
                          </w:divBdr>
                          <w:divsChild>
                            <w:div w:id="1522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1427">
      <w:bodyDiv w:val="1"/>
      <w:marLeft w:val="0"/>
      <w:marRight w:val="0"/>
      <w:marTop w:val="0"/>
      <w:marBottom w:val="0"/>
      <w:divBdr>
        <w:top w:val="none" w:sz="0" w:space="0" w:color="auto"/>
        <w:left w:val="none" w:sz="0" w:space="0" w:color="auto"/>
        <w:bottom w:val="none" w:sz="0" w:space="0" w:color="auto"/>
        <w:right w:val="none" w:sz="0" w:space="0" w:color="auto"/>
      </w:divBdr>
    </w:div>
    <w:div w:id="131288079">
      <w:bodyDiv w:val="1"/>
      <w:marLeft w:val="0"/>
      <w:marRight w:val="0"/>
      <w:marTop w:val="0"/>
      <w:marBottom w:val="0"/>
      <w:divBdr>
        <w:top w:val="none" w:sz="0" w:space="0" w:color="auto"/>
        <w:left w:val="none" w:sz="0" w:space="0" w:color="auto"/>
        <w:bottom w:val="none" w:sz="0" w:space="0" w:color="auto"/>
        <w:right w:val="none" w:sz="0" w:space="0" w:color="auto"/>
      </w:divBdr>
    </w:div>
    <w:div w:id="131289087">
      <w:bodyDiv w:val="1"/>
      <w:marLeft w:val="0"/>
      <w:marRight w:val="0"/>
      <w:marTop w:val="0"/>
      <w:marBottom w:val="0"/>
      <w:divBdr>
        <w:top w:val="none" w:sz="0" w:space="0" w:color="auto"/>
        <w:left w:val="none" w:sz="0" w:space="0" w:color="auto"/>
        <w:bottom w:val="none" w:sz="0" w:space="0" w:color="auto"/>
        <w:right w:val="none" w:sz="0" w:space="0" w:color="auto"/>
      </w:divBdr>
    </w:div>
    <w:div w:id="131606564">
      <w:bodyDiv w:val="1"/>
      <w:marLeft w:val="0"/>
      <w:marRight w:val="0"/>
      <w:marTop w:val="0"/>
      <w:marBottom w:val="0"/>
      <w:divBdr>
        <w:top w:val="none" w:sz="0" w:space="0" w:color="auto"/>
        <w:left w:val="none" w:sz="0" w:space="0" w:color="auto"/>
        <w:bottom w:val="none" w:sz="0" w:space="0" w:color="auto"/>
        <w:right w:val="none" w:sz="0" w:space="0" w:color="auto"/>
      </w:divBdr>
      <w:divsChild>
        <w:div w:id="1020401476">
          <w:marLeft w:val="0"/>
          <w:marRight w:val="0"/>
          <w:marTop w:val="0"/>
          <w:marBottom w:val="0"/>
          <w:divBdr>
            <w:top w:val="none" w:sz="0" w:space="0" w:color="auto"/>
            <w:left w:val="none" w:sz="0" w:space="0" w:color="auto"/>
            <w:bottom w:val="none" w:sz="0" w:space="0" w:color="auto"/>
            <w:right w:val="none" w:sz="0" w:space="0" w:color="auto"/>
          </w:divBdr>
          <w:divsChild>
            <w:div w:id="591935066">
              <w:marLeft w:val="0"/>
              <w:marRight w:val="0"/>
              <w:marTop w:val="0"/>
              <w:marBottom w:val="0"/>
              <w:divBdr>
                <w:top w:val="none" w:sz="0" w:space="0" w:color="auto"/>
                <w:left w:val="none" w:sz="0" w:space="0" w:color="auto"/>
                <w:bottom w:val="none" w:sz="0" w:space="0" w:color="auto"/>
                <w:right w:val="none" w:sz="0" w:space="0" w:color="auto"/>
              </w:divBdr>
              <w:divsChild>
                <w:div w:id="175390078">
                  <w:marLeft w:val="0"/>
                  <w:marRight w:val="0"/>
                  <w:marTop w:val="0"/>
                  <w:marBottom w:val="0"/>
                  <w:divBdr>
                    <w:top w:val="none" w:sz="0" w:space="0" w:color="auto"/>
                    <w:left w:val="none" w:sz="0" w:space="0" w:color="auto"/>
                    <w:bottom w:val="none" w:sz="0" w:space="0" w:color="auto"/>
                    <w:right w:val="none" w:sz="0" w:space="0" w:color="auto"/>
                  </w:divBdr>
                  <w:divsChild>
                    <w:div w:id="1211192012">
                      <w:marLeft w:val="0"/>
                      <w:marRight w:val="0"/>
                      <w:marTop w:val="0"/>
                      <w:marBottom w:val="0"/>
                      <w:divBdr>
                        <w:top w:val="single" w:sz="6" w:space="5" w:color="ADAAAD"/>
                        <w:left w:val="single" w:sz="6" w:space="5" w:color="ADAAAD"/>
                        <w:bottom w:val="single" w:sz="6" w:space="5" w:color="ADAAAD"/>
                        <w:right w:val="single" w:sz="6" w:space="5" w:color="ADAAAD"/>
                      </w:divBdr>
                      <w:divsChild>
                        <w:div w:id="84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04090">
      <w:bodyDiv w:val="1"/>
      <w:marLeft w:val="0"/>
      <w:marRight w:val="0"/>
      <w:marTop w:val="0"/>
      <w:marBottom w:val="0"/>
      <w:divBdr>
        <w:top w:val="none" w:sz="0" w:space="0" w:color="auto"/>
        <w:left w:val="none" w:sz="0" w:space="0" w:color="auto"/>
        <w:bottom w:val="none" w:sz="0" w:space="0" w:color="auto"/>
        <w:right w:val="none" w:sz="0" w:space="0" w:color="auto"/>
      </w:divBdr>
    </w:div>
    <w:div w:id="132796603">
      <w:bodyDiv w:val="1"/>
      <w:marLeft w:val="0"/>
      <w:marRight w:val="0"/>
      <w:marTop w:val="0"/>
      <w:marBottom w:val="0"/>
      <w:divBdr>
        <w:top w:val="none" w:sz="0" w:space="0" w:color="auto"/>
        <w:left w:val="none" w:sz="0" w:space="0" w:color="auto"/>
        <w:bottom w:val="none" w:sz="0" w:space="0" w:color="auto"/>
        <w:right w:val="none" w:sz="0" w:space="0" w:color="auto"/>
      </w:divBdr>
    </w:div>
    <w:div w:id="133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0080594">
          <w:marLeft w:val="0"/>
          <w:marRight w:val="0"/>
          <w:marTop w:val="0"/>
          <w:marBottom w:val="0"/>
          <w:divBdr>
            <w:top w:val="none" w:sz="0" w:space="0" w:color="auto"/>
            <w:left w:val="none" w:sz="0" w:space="0" w:color="auto"/>
            <w:bottom w:val="none" w:sz="0" w:space="0" w:color="auto"/>
            <w:right w:val="none" w:sz="0" w:space="0" w:color="auto"/>
          </w:divBdr>
          <w:divsChild>
            <w:div w:id="250354475">
              <w:marLeft w:val="0"/>
              <w:marRight w:val="0"/>
              <w:marTop w:val="0"/>
              <w:marBottom w:val="0"/>
              <w:divBdr>
                <w:top w:val="none" w:sz="0" w:space="0" w:color="auto"/>
                <w:left w:val="none" w:sz="0" w:space="0" w:color="auto"/>
                <w:bottom w:val="none" w:sz="0" w:space="0" w:color="auto"/>
                <w:right w:val="none" w:sz="0" w:space="0" w:color="auto"/>
              </w:divBdr>
              <w:divsChild>
                <w:div w:id="40905368">
                  <w:marLeft w:val="0"/>
                  <w:marRight w:val="0"/>
                  <w:marTop w:val="0"/>
                  <w:marBottom w:val="0"/>
                  <w:divBdr>
                    <w:top w:val="none" w:sz="0" w:space="0" w:color="auto"/>
                    <w:left w:val="none" w:sz="0" w:space="0" w:color="auto"/>
                    <w:bottom w:val="none" w:sz="0" w:space="0" w:color="auto"/>
                    <w:right w:val="none" w:sz="0" w:space="0" w:color="auto"/>
                  </w:divBdr>
                  <w:divsChild>
                    <w:div w:id="1618443957">
                      <w:marLeft w:val="0"/>
                      <w:marRight w:val="0"/>
                      <w:marTop w:val="0"/>
                      <w:marBottom w:val="0"/>
                      <w:divBdr>
                        <w:top w:val="none" w:sz="0" w:space="0" w:color="auto"/>
                        <w:left w:val="none" w:sz="0" w:space="0" w:color="auto"/>
                        <w:bottom w:val="none" w:sz="0" w:space="0" w:color="auto"/>
                        <w:right w:val="none" w:sz="0" w:space="0" w:color="auto"/>
                      </w:divBdr>
                      <w:divsChild>
                        <w:div w:id="1056511941">
                          <w:marLeft w:val="0"/>
                          <w:marRight w:val="0"/>
                          <w:marTop w:val="0"/>
                          <w:marBottom w:val="0"/>
                          <w:divBdr>
                            <w:top w:val="none" w:sz="0" w:space="0" w:color="auto"/>
                            <w:left w:val="none" w:sz="0" w:space="0" w:color="auto"/>
                            <w:bottom w:val="none" w:sz="0" w:space="0" w:color="auto"/>
                            <w:right w:val="none" w:sz="0" w:space="0" w:color="auto"/>
                          </w:divBdr>
                          <w:divsChild>
                            <w:div w:id="1470200735">
                              <w:marLeft w:val="0"/>
                              <w:marRight w:val="0"/>
                              <w:marTop w:val="0"/>
                              <w:marBottom w:val="0"/>
                              <w:divBdr>
                                <w:top w:val="none" w:sz="0" w:space="0" w:color="auto"/>
                                <w:left w:val="none" w:sz="0" w:space="0" w:color="auto"/>
                                <w:bottom w:val="none" w:sz="0" w:space="0" w:color="auto"/>
                                <w:right w:val="none" w:sz="0" w:space="0" w:color="auto"/>
                              </w:divBdr>
                              <w:divsChild>
                                <w:div w:id="923687357">
                                  <w:marLeft w:val="0"/>
                                  <w:marRight w:val="0"/>
                                  <w:marTop w:val="0"/>
                                  <w:marBottom w:val="0"/>
                                  <w:divBdr>
                                    <w:top w:val="none" w:sz="0" w:space="0" w:color="auto"/>
                                    <w:left w:val="none" w:sz="0" w:space="0" w:color="auto"/>
                                    <w:bottom w:val="none" w:sz="0" w:space="0" w:color="auto"/>
                                    <w:right w:val="none" w:sz="0" w:space="0" w:color="auto"/>
                                  </w:divBdr>
                                  <w:divsChild>
                                    <w:div w:id="729232622">
                                      <w:marLeft w:val="0"/>
                                      <w:marRight w:val="0"/>
                                      <w:marTop w:val="0"/>
                                      <w:marBottom w:val="0"/>
                                      <w:divBdr>
                                        <w:top w:val="none" w:sz="0" w:space="0" w:color="auto"/>
                                        <w:left w:val="none" w:sz="0" w:space="0" w:color="auto"/>
                                        <w:bottom w:val="none" w:sz="0" w:space="0" w:color="auto"/>
                                        <w:right w:val="none" w:sz="0" w:space="0" w:color="auto"/>
                                      </w:divBdr>
                                      <w:divsChild>
                                        <w:div w:id="610161958">
                                          <w:marLeft w:val="-150"/>
                                          <w:marRight w:val="-150"/>
                                          <w:marTop w:val="0"/>
                                          <w:marBottom w:val="0"/>
                                          <w:divBdr>
                                            <w:top w:val="none" w:sz="0" w:space="0" w:color="auto"/>
                                            <w:left w:val="none" w:sz="0" w:space="0" w:color="auto"/>
                                            <w:bottom w:val="none" w:sz="0" w:space="0" w:color="auto"/>
                                            <w:right w:val="none" w:sz="0" w:space="0" w:color="auto"/>
                                          </w:divBdr>
                                          <w:divsChild>
                                            <w:div w:id="1008294025">
                                              <w:marLeft w:val="0"/>
                                              <w:marRight w:val="0"/>
                                              <w:marTop w:val="0"/>
                                              <w:marBottom w:val="0"/>
                                              <w:divBdr>
                                                <w:top w:val="none" w:sz="0" w:space="0" w:color="auto"/>
                                                <w:left w:val="none" w:sz="0" w:space="0" w:color="auto"/>
                                                <w:bottom w:val="none" w:sz="0" w:space="0" w:color="auto"/>
                                                <w:right w:val="none" w:sz="0" w:space="0" w:color="auto"/>
                                              </w:divBdr>
                                              <w:divsChild>
                                                <w:div w:id="1114060115">
                                                  <w:marLeft w:val="0"/>
                                                  <w:marRight w:val="0"/>
                                                  <w:marTop w:val="0"/>
                                                  <w:marBottom w:val="0"/>
                                                  <w:divBdr>
                                                    <w:top w:val="none" w:sz="0" w:space="0" w:color="auto"/>
                                                    <w:left w:val="none" w:sz="0" w:space="0" w:color="auto"/>
                                                    <w:bottom w:val="none" w:sz="0" w:space="0" w:color="auto"/>
                                                    <w:right w:val="none" w:sz="0" w:space="0" w:color="auto"/>
                                                  </w:divBdr>
                                                  <w:divsChild>
                                                    <w:div w:id="1741975388">
                                                      <w:marLeft w:val="0"/>
                                                      <w:marRight w:val="0"/>
                                                      <w:marTop w:val="0"/>
                                                      <w:marBottom w:val="0"/>
                                                      <w:divBdr>
                                                        <w:top w:val="none" w:sz="0" w:space="0" w:color="auto"/>
                                                        <w:left w:val="none" w:sz="0" w:space="0" w:color="auto"/>
                                                        <w:bottom w:val="none" w:sz="0" w:space="0" w:color="auto"/>
                                                        <w:right w:val="none" w:sz="0" w:space="0" w:color="auto"/>
                                                      </w:divBdr>
                                                      <w:divsChild>
                                                        <w:div w:id="140271769">
                                                          <w:marLeft w:val="0"/>
                                                          <w:marRight w:val="0"/>
                                                          <w:marTop w:val="0"/>
                                                          <w:marBottom w:val="0"/>
                                                          <w:divBdr>
                                                            <w:top w:val="none" w:sz="0" w:space="0" w:color="auto"/>
                                                            <w:left w:val="none" w:sz="0" w:space="0" w:color="auto"/>
                                                            <w:bottom w:val="none" w:sz="0" w:space="0" w:color="auto"/>
                                                            <w:right w:val="none" w:sz="0" w:space="0" w:color="auto"/>
                                                          </w:divBdr>
                                                          <w:divsChild>
                                                            <w:div w:id="543441428">
                                                              <w:marLeft w:val="0"/>
                                                              <w:marRight w:val="0"/>
                                                              <w:marTop w:val="0"/>
                                                              <w:marBottom w:val="0"/>
                                                              <w:divBdr>
                                                                <w:top w:val="none" w:sz="0" w:space="0" w:color="auto"/>
                                                                <w:left w:val="none" w:sz="0" w:space="0" w:color="auto"/>
                                                                <w:bottom w:val="none" w:sz="0" w:space="0" w:color="auto"/>
                                                                <w:right w:val="none" w:sz="0" w:space="0" w:color="auto"/>
                                                              </w:divBdr>
                                                              <w:divsChild>
                                                                <w:div w:id="901327605">
                                                                  <w:marLeft w:val="0"/>
                                                                  <w:marRight w:val="0"/>
                                                                  <w:marTop w:val="0"/>
                                                                  <w:marBottom w:val="0"/>
                                                                  <w:divBdr>
                                                                    <w:top w:val="none" w:sz="0" w:space="0" w:color="auto"/>
                                                                    <w:left w:val="none" w:sz="0" w:space="0" w:color="auto"/>
                                                                    <w:bottom w:val="none" w:sz="0" w:space="0" w:color="auto"/>
                                                                    <w:right w:val="none" w:sz="0" w:space="0" w:color="auto"/>
                                                                  </w:divBdr>
                                                                  <w:divsChild>
                                                                    <w:div w:id="2134901822">
                                                                      <w:marLeft w:val="0"/>
                                                                      <w:marRight w:val="0"/>
                                                                      <w:marTop w:val="0"/>
                                                                      <w:marBottom w:val="0"/>
                                                                      <w:divBdr>
                                                                        <w:top w:val="none" w:sz="0" w:space="0" w:color="auto"/>
                                                                        <w:left w:val="none" w:sz="0" w:space="0" w:color="auto"/>
                                                                        <w:bottom w:val="none" w:sz="0" w:space="0" w:color="auto"/>
                                                                        <w:right w:val="none" w:sz="0" w:space="0" w:color="auto"/>
                                                                      </w:divBdr>
                                                                      <w:divsChild>
                                                                        <w:div w:id="1860509258">
                                                                          <w:marLeft w:val="-225"/>
                                                                          <w:marRight w:val="-225"/>
                                                                          <w:marTop w:val="0"/>
                                                                          <w:marBottom w:val="0"/>
                                                                          <w:divBdr>
                                                                            <w:top w:val="none" w:sz="0" w:space="0" w:color="auto"/>
                                                                            <w:left w:val="none" w:sz="0" w:space="0" w:color="auto"/>
                                                                            <w:bottom w:val="none" w:sz="0" w:space="0" w:color="auto"/>
                                                                            <w:right w:val="none" w:sz="0" w:space="0" w:color="auto"/>
                                                                          </w:divBdr>
                                                                          <w:divsChild>
                                                                            <w:div w:id="99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92">
      <w:bodyDiv w:val="1"/>
      <w:marLeft w:val="0"/>
      <w:marRight w:val="0"/>
      <w:marTop w:val="0"/>
      <w:marBottom w:val="0"/>
      <w:divBdr>
        <w:top w:val="none" w:sz="0" w:space="0" w:color="auto"/>
        <w:left w:val="none" w:sz="0" w:space="0" w:color="auto"/>
        <w:bottom w:val="none" w:sz="0" w:space="0" w:color="auto"/>
        <w:right w:val="none" w:sz="0" w:space="0" w:color="auto"/>
      </w:divBdr>
      <w:divsChild>
        <w:div w:id="373845620">
          <w:marLeft w:val="0"/>
          <w:marRight w:val="0"/>
          <w:marTop w:val="0"/>
          <w:marBottom w:val="0"/>
          <w:divBdr>
            <w:top w:val="none" w:sz="0" w:space="0" w:color="auto"/>
            <w:left w:val="none" w:sz="0" w:space="0" w:color="auto"/>
            <w:bottom w:val="none" w:sz="0" w:space="0" w:color="auto"/>
            <w:right w:val="none" w:sz="0" w:space="0" w:color="auto"/>
          </w:divBdr>
          <w:divsChild>
            <w:div w:id="1936202571">
              <w:marLeft w:val="0"/>
              <w:marRight w:val="0"/>
              <w:marTop w:val="0"/>
              <w:marBottom w:val="0"/>
              <w:divBdr>
                <w:top w:val="none" w:sz="0" w:space="0" w:color="auto"/>
                <w:left w:val="none" w:sz="0" w:space="0" w:color="auto"/>
                <w:bottom w:val="none" w:sz="0" w:space="0" w:color="auto"/>
                <w:right w:val="none" w:sz="0" w:space="0" w:color="auto"/>
              </w:divBdr>
              <w:divsChild>
                <w:div w:id="426079123">
                  <w:marLeft w:val="0"/>
                  <w:marRight w:val="0"/>
                  <w:marTop w:val="0"/>
                  <w:marBottom w:val="0"/>
                  <w:divBdr>
                    <w:top w:val="none" w:sz="0" w:space="0" w:color="auto"/>
                    <w:left w:val="none" w:sz="0" w:space="0" w:color="auto"/>
                    <w:bottom w:val="none" w:sz="0" w:space="0" w:color="auto"/>
                    <w:right w:val="none" w:sz="0" w:space="0" w:color="auto"/>
                  </w:divBdr>
                  <w:divsChild>
                    <w:div w:id="579099425">
                      <w:marLeft w:val="0"/>
                      <w:marRight w:val="0"/>
                      <w:marTop w:val="0"/>
                      <w:marBottom w:val="0"/>
                      <w:divBdr>
                        <w:top w:val="none" w:sz="0" w:space="0" w:color="auto"/>
                        <w:left w:val="none" w:sz="0" w:space="0" w:color="auto"/>
                        <w:bottom w:val="none" w:sz="0" w:space="0" w:color="auto"/>
                        <w:right w:val="none" w:sz="0" w:space="0" w:color="auto"/>
                      </w:divBdr>
                      <w:divsChild>
                        <w:div w:id="931819485">
                          <w:marLeft w:val="0"/>
                          <w:marRight w:val="0"/>
                          <w:marTop w:val="0"/>
                          <w:marBottom w:val="0"/>
                          <w:divBdr>
                            <w:top w:val="none" w:sz="0" w:space="0" w:color="auto"/>
                            <w:left w:val="none" w:sz="0" w:space="0" w:color="auto"/>
                            <w:bottom w:val="none" w:sz="0" w:space="0" w:color="auto"/>
                            <w:right w:val="none" w:sz="0" w:space="0" w:color="auto"/>
                          </w:divBdr>
                          <w:divsChild>
                            <w:div w:id="1642686246">
                              <w:marLeft w:val="0"/>
                              <w:marRight w:val="0"/>
                              <w:marTop w:val="0"/>
                              <w:marBottom w:val="0"/>
                              <w:divBdr>
                                <w:top w:val="none" w:sz="0" w:space="0" w:color="auto"/>
                                <w:left w:val="none" w:sz="0" w:space="0" w:color="auto"/>
                                <w:bottom w:val="none" w:sz="0" w:space="0" w:color="auto"/>
                                <w:right w:val="none" w:sz="0" w:space="0" w:color="auto"/>
                              </w:divBdr>
                              <w:divsChild>
                                <w:div w:id="83037791">
                                  <w:marLeft w:val="0"/>
                                  <w:marRight w:val="0"/>
                                  <w:marTop w:val="0"/>
                                  <w:marBottom w:val="0"/>
                                  <w:divBdr>
                                    <w:top w:val="none" w:sz="0" w:space="0" w:color="auto"/>
                                    <w:left w:val="none" w:sz="0" w:space="0" w:color="auto"/>
                                    <w:bottom w:val="none" w:sz="0" w:space="0" w:color="auto"/>
                                    <w:right w:val="none" w:sz="0" w:space="0" w:color="auto"/>
                                  </w:divBdr>
                                  <w:divsChild>
                                    <w:div w:id="900561542">
                                      <w:marLeft w:val="0"/>
                                      <w:marRight w:val="0"/>
                                      <w:marTop w:val="0"/>
                                      <w:marBottom w:val="0"/>
                                      <w:divBdr>
                                        <w:top w:val="none" w:sz="0" w:space="0" w:color="auto"/>
                                        <w:left w:val="none" w:sz="0" w:space="0" w:color="auto"/>
                                        <w:bottom w:val="none" w:sz="0" w:space="0" w:color="auto"/>
                                        <w:right w:val="none" w:sz="0" w:space="0" w:color="auto"/>
                                      </w:divBdr>
                                      <w:divsChild>
                                        <w:div w:id="1893613640">
                                          <w:marLeft w:val="-150"/>
                                          <w:marRight w:val="-150"/>
                                          <w:marTop w:val="0"/>
                                          <w:marBottom w:val="0"/>
                                          <w:divBdr>
                                            <w:top w:val="none" w:sz="0" w:space="0" w:color="auto"/>
                                            <w:left w:val="none" w:sz="0" w:space="0" w:color="auto"/>
                                            <w:bottom w:val="none" w:sz="0" w:space="0" w:color="auto"/>
                                            <w:right w:val="none" w:sz="0" w:space="0" w:color="auto"/>
                                          </w:divBdr>
                                          <w:divsChild>
                                            <w:div w:id="1307394856">
                                              <w:marLeft w:val="0"/>
                                              <w:marRight w:val="0"/>
                                              <w:marTop w:val="0"/>
                                              <w:marBottom w:val="0"/>
                                              <w:divBdr>
                                                <w:top w:val="none" w:sz="0" w:space="0" w:color="auto"/>
                                                <w:left w:val="none" w:sz="0" w:space="0" w:color="auto"/>
                                                <w:bottom w:val="none" w:sz="0" w:space="0" w:color="auto"/>
                                                <w:right w:val="none" w:sz="0" w:space="0" w:color="auto"/>
                                              </w:divBdr>
                                              <w:divsChild>
                                                <w:div w:id="515270495">
                                                  <w:marLeft w:val="0"/>
                                                  <w:marRight w:val="0"/>
                                                  <w:marTop w:val="0"/>
                                                  <w:marBottom w:val="0"/>
                                                  <w:divBdr>
                                                    <w:top w:val="none" w:sz="0" w:space="0" w:color="auto"/>
                                                    <w:left w:val="none" w:sz="0" w:space="0" w:color="auto"/>
                                                    <w:bottom w:val="none" w:sz="0" w:space="0" w:color="auto"/>
                                                    <w:right w:val="none" w:sz="0" w:space="0" w:color="auto"/>
                                                  </w:divBdr>
                                                  <w:divsChild>
                                                    <w:div w:id="1676106342">
                                                      <w:marLeft w:val="0"/>
                                                      <w:marRight w:val="0"/>
                                                      <w:marTop w:val="0"/>
                                                      <w:marBottom w:val="0"/>
                                                      <w:divBdr>
                                                        <w:top w:val="none" w:sz="0" w:space="0" w:color="auto"/>
                                                        <w:left w:val="none" w:sz="0" w:space="0" w:color="auto"/>
                                                        <w:bottom w:val="none" w:sz="0" w:space="0" w:color="auto"/>
                                                        <w:right w:val="none" w:sz="0" w:space="0" w:color="auto"/>
                                                      </w:divBdr>
                                                      <w:divsChild>
                                                        <w:div w:id="461579246">
                                                          <w:marLeft w:val="0"/>
                                                          <w:marRight w:val="0"/>
                                                          <w:marTop w:val="0"/>
                                                          <w:marBottom w:val="0"/>
                                                          <w:divBdr>
                                                            <w:top w:val="none" w:sz="0" w:space="0" w:color="auto"/>
                                                            <w:left w:val="none" w:sz="0" w:space="0" w:color="auto"/>
                                                            <w:bottom w:val="none" w:sz="0" w:space="0" w:color="auto"/>
                                                            <w:right w:val="none" w:sz="0" w:space="0" w:color="auto"/>
                                                          </w:divBdr>
                                                          <w:divsChild>
                                                            <w:div w:id="1803301926">
                                                              <w:marLeft w:val="0"/>
                                                              <w:marRight w:val="0"/>
                                                              <w:marTop w:val="0"/>
                                                              <w:marBottom w:val="0"/>
                                                              <w:divBdr>
                                                                <w:top w:val="none" w:sz="0" w:space="0" w:color="auto"/>
                                                                <w:left w:val="none" w:sz="0" w:space="0" w:color="auto"/>
                                                                <w:bottom w:val="none" w:sz="0" w:space="0" w:color="auto"/>
                                                                <w:right w:val="none" w:sz="0" w:space="0" w:color="auto"/>
                                                              </w:divBdr>
                                                              <w:divsChild>
                                                                <w:div w:id="281427725">
                                                                  <w:marLeft w:val="0"/>
                                                                  <w:marRight w:val="0"/>
                                                                  <w:marTop w:val="0"/>
                                                                  <w:marBottom w:val="0"/>
                                                                  <w:divBdr>
                                                                    <w:top w:val="none" w:sz="0" w:space="0" w:color="auto"/>
                                                                    <w:left w:val="none" w:sz="0" w:space="0" w:color="auto"/>
                                                                    <w:bottom w:val="none" w:sz="0" w:space="0" w:color="auto"/>
                                                                    <w:right w:val="none" w:sz="0" w:space="0" w:color="auto"/>
                                                                  </w:divBdr>
                                                                  <w:divsChild>
                                                                    <w:div w:id="47339777">
                                                                      <w:marLeft w:val="0"/>
                                                                      <w:marRight w:val="0"/>
                                                                      <w:marTop w:val="0"/>
                                                                      <w:marBottom w:val="0"/>
                                                                      <w:divBdr>
                                                                        <w:top w:val="none" w:sz="0" w:space="0" w:color="auto"/>
                                                                        <w:left w:val="none" w:sz="0" w:space="0" w:color="auto"/>
                                                                        <w:bottom w:val="none" w:sz="0" w:space="0" w:color="auto"/>
                                                                        <w:right w:val="none" w:sz="0" w:space="0" w:color="auto"/>
                                                                      </w:divBdr>
                                                                      <w:divsChild>
                                                                        <w:div w:id="1412509646">
                                                                          <w:marLeft w:val="-225"/>
                                                                          <w:marRight w:val="-225"/>
                                                                          <w:marTop w:val="0"/>
                                                                          <w:marBottom w:val="0"/>
                                                                          <w:divBdr>
                                                                            <w:top w:val="none" w:sz="0" w:space="0" w:color="auto"/>
                                                                            <w:left w:val="none" w:sz="0" w:space="0" w:color="auto"/>
                                                                            <w:bottom w:val="none" w:sz="0" w:space="0" w:color="auto"/>
                                                                            <w:right w:val="none" w:sz="0" w:space="0" w:color="auto"/>
                                                                          </w:divBdr>
                                                                          <w:divsChild>
                                                                            <w:div w:id="4840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41610">
      <w:bodyDiv w:val="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sChild>
            <w:div w:id="2044673900">
              <w:marLeft w:val="0"/>
              <w:marRight w:val="0"/>
              <w:marTop w:val="0"/>
              <w:marBottom w:val="0"/>
              <w:divBdr>
                <w:top w:val="none" w:sz="0" w:space="0" w:color="auto"/>
                <w:left w:val="none" w:sz="0" w:space="0" w:color="auto"/>
                <w:bottom w:val="none" w:sz="0" w:space="0" w:color="auto"/>
                <w:right w:val="none" w:sz="0" w:space="0" w:color="auto"/>
              </w:divBdr>
              <w:divsChild>
                <w:div w:id="408355673">
                  <w:marLeft w:val="0"/>
                  <w:marRight w:val="0"/>
                  <w:marTop w:val="0"/>
                  <w:marBottom w:val="0"/>
                  <w:divBdr>
                    <w:top w:val="none" w:sz="0" w:space="0" w:color="auto"/>
                    <w:left w:val="none" w:sz="0" w:space="0" w:color="auto"/>
                    <w:bottom w:val="none" w:sz="0" w:space="0" w:color="auto"/>
                    <w:right w:val="none" w:sz="0" w:space="0" w:color="auto"/>
                  </w:divBdr>
                  <w:divsChild>
                    <w:div w:id="421612957">
                      <w:marLeft w:val="0"/>
                      <w:marRight w:val="0"/>
                      <w:marTop w:val="0"/>
                      <w:marBottom w:val="0"/>
                      <w:divBdr>
                        <w:top w:val="none" w:sz="0" w:space="0" w:color="auto"/>
                        <w:left w:val="none" w:sz="0" w:space="0" w:color="auto"/>
                        <w:bottom w:val="none" w:sz="0" w:space="0" w:color="auto"/>
                        <w:right w:val="none" w:sz="0" w:space="0" w:color="auto"/>
                      </w:divBdr>
                      <w:divsChild>
                        <w:div w:id="1439835833">
                          <w:marLeft w:val="0"/>
                          <w:marRight w:val="0"/>
                          <w:marTop w:val="0"/>
                          <w:marBottom w:val="0"/>
                          <w:divBdr>
                            <w:top w:val="none" w:sz="0" w:space="0" w:color="auto"/>
                            <w:left w:val="none" w:sz="0" w:space="0" w:color="auto"/>
                            <w:bottom w:val="none" w:sz="0" w:space="0" w:color="auto"/>
                            <w:right w:val="none" w:sz="0" w:space="0" w:color="auto"/>
                          </w:divBdr>
                          <w:divsChild>
                            <w:div w:id="1955624960">
                              <w:marLeft w:val="0"/>
                              <w:marRight w:val="0"/>
                              <w:marTop w:val="0"/>
                              <w:marBottom w:val="0"/>
                              <w:divBdr>
                                <w:top w:val="none" w:sz="0" w:space="0" w:color="auto"/>
                                <w:left w:val="none" w:sz="0" w:space="0" w:color="auto"/>
                                <w:bottom w:val="none" w:sz="0" w:space="0" w:color="auto"/>
                                <w:right w:val="none" w:sz="0" w:space="0" w:color="auto"/>
                              </w:divBdr>
                              <w:divsChild>
                                <w:div w:id="1326015081">
                                  <w:marLeft w:val="0"/>
                                  <w:marRight w:val="0"/>
                                  <w:marTop w:val="0"/>
                                  <w:marBottom w:val="0"/>
                                  <w:divBdr>
                                    <w:top w:val="none" w:sz="0" w:space="0" w:color="auto"/>
                                    <w:left w:val="none" w:sz="0" w:space="0" w:color="auto"/>
                                    <w:bottom w:val="none" w:sz="0" w:space="0" w:color="auto"/>
                                    <w:right w:val="none" w:sz="0" w:space="0" w:color="auto"/>
                                  </w:divBdr>
                                  <w:divsChild>
                                    <w:div w:id="1130976014">
                                      <w:marLeft w:val="0"/>
                                      <w:marRight w:val="0"/>
                                      <w:marTop w:val="0"/>
                                      <w:marBottom w:val="0"/>
                                      <w:divBdr>
                                        <w:top w:val="none" w:sz="0" w:space="0" w:color="auto"/>
                                        <w:left w:val="none" w:sz="0" w:space="0" w:color="auto"/>
                                        <w:bottom w:val="none" w:sz="0" w:space="0" w:color="auto"/>
                                        <w:right w:val="none" w:sz="0" w:space="0" w:color="auto"/>
                                      </w:divBdr>
                                      <w:divsChild>
                                        <w:div w:id="1018849022">
                                          <w:marLeft w:val="-150"/>
                                          <w:marRight w:val="-150"/>
                                          <w:marTop w:val="0"/>
                                          <w:marBottom w:val="0"/>
                                          <w:divBdr>
                                            <w:top w:val="none" w:sz="0" w:space="0" w:color="auto"/>
                                            <w:left w:val="none" w:sz="0" w:space="0" w:color="auto"/>
                                            <w:bottom w:val="none" w:sz="0" w:space="0" w:color="auto"/>
                                            <w:right w:val="none" w:sz="0" w:space="0" w:color="auto"/>
                                          </w:divBdr>
                                          <w:divsChild>
                                            <w:div w:id="2091272922">
                                              <w:marLeft w:val="0"/>
                                              <w:marRight w:val="0"/>
                                              <w:marTop w:val="0"/>
                                              <w:marBottom w:val="0"/>
                                              <w:divBdr>
                                                <w:top w:val="none" w:sz="0" w:space="0" w:color="auto"/>
                                                <w:left w:val="none" w:sz="0" w:space="0" w:color="auto"/>
                                                <w:bottom w:val="none" w:sz="0" w:space="0" w:color="auto"/>
                                                <w:right w:val="none" w:sz="0" w:space="0" w:color="auto"/>
                                              </w:divBdr>
                                              <w:divsChild>
                                                <w:div w:id="1020863524">
                                                  <w:marLeft w:val="0"/>
                                                  <w:marRight w:val="0"/>
                                                  <w:marTop w:val="0"/>
                                                  <w:marBottom w:val="0"/>
                                                  <w:divBdr>
                                                    <w:top w:val="none" w:sz="0" w:space="0" w:color="auto"/>
                                                    <w:left w:val="none" w:sz="0" w:space="0" w:color="auto"/>
                                                    <w:bottom w:val="none" w:sz="0" w:space="0" w:color="auto"/>
                                                    <w:right w:val="none" w:sz="0" w:space="0" w:color="auto"/>
                                                  </w:divBdr>
                                                  <w:divsChild>
                                                    <w:div w:id="1514418765">
                                                      <w:marLeft w:val="0"/>
                                                      <w:marRight w:val="0"/>
                                                      <w:marTop w:val="0"/>
                                                      <w:marBottom w:val="0"/>
                                                      <w:divBdr>
                                                        <w:top w:val="none" w:sz="0" w:space="0" w:color="auto"/>
                                                        <w:left w:val="none" w:sz="0" w:space="0" w:color="auto"/>
                                                        <w:bottom w:val="none" w:sz="0" w:space="0" w:color="auto"/>
                                                        <w:right w:val="none" w:sz="0" w:space="0" w:color="auto"/>
                                                      </w:divBdr>
                                                      <w:divsChild>
                                                        <w:div w:id="1864973589">
                                                          <w:marLeft w:val="0"/>
                                                          <w:marRight w:val="0"/>
                                                          <w:marTop w:val="0"/>
                                                          <w:marBottom w:val="0"/>
                                                          <w:divBdr>
                                                            <w:top w:val="none" w:sz="0" w:space="0" w:color="auto"/>
                                                            <w:left w:val="none" w:sz="0" w:space="0" w:color="auto"/>
                                                            <w:bottom w:val="none" w:sz="0" w:space="0" w:color="auto"/>
                                                            <w:right w:val="none" w:sz="0" w:space="0" w:color="auto"/>
                                                          </w:divBdr>
                                                          <w:divsChild>
                                                            <w:div w:id="1175001182">
                                                              <w:marLeft w:val="0"/>
                                                              <w:marRight w:val="0"/>
                                                              <w:marTop w:val="0"/>
                                                              <w:marBottom w:val="0"/>
                                                              <w:divBdr>
                                                                <w:top w:val="none" w:sz="0" w:space="0" w:color="auto"/>
                                                                <w:left w:val="none" w:sz="0" w:space="0" w:color="auto"/>
                                                                <w:bottom w:val="none" w:sz="0" w:space="0" w:color="auto"/>
                                                                <w:right w:val="none" w:sz="0" w:space="0" w:color="auto"/>
                                                              </w:divBdr>
                                                              <w:divsChild>
                                                                <w:div w:id="1413502457">
                                                                  <w:marLeft w:val="0"/>
                                                                  <w:marRight w:val="0"/>
                                                                  <w:marTop w:val="0"/>
                                                                  <w:marBottom w:val="0"/>
                                                                  <w:divBdr>
                                                                    <w:top w:val="none" w:sz="0" w:space="0" w:color="auto"/>
                                                                    <w:left w:val="none" w:sz="0" w:space="0" w:color="auto"/>
                                                                    <w:bottom w:val="none" w:sz="0" w:space="0" w:color="auto"/>
                                                                    <w:right w:val="none" w:sz="0" w:space="0" w:color="auto"/>
                                                                  </w:divBdr>
                                                                  <w:divsChild>
                                                                    <w:div w:id="1987855660">
                                                                      <w:marLeft w:val="0"/>
                                                                      <w:marRight w:val="0"/>
                                                                      <w:marTop w:val="0"/>
                                                                      <w:marBottom w:val="0"/>
                                                                      <w:divBdr>
                                                                        <w:top w:val="none" w:sz="0" w:space="0" w:color="auto"/>
                                                                        <w:left w:val="none" w:sz="0" w:space="0" w:color="auto"/>
                                                                        <w:bottom w:val="none" w:sz="0" w:space="0" w:color="auto"/>
                                                                        <w:right w:val="none" w:sz="0" w:space="0" w:color="auto"/>
                                                                      </w:divBdr>
                                                                      <w:divsChild>
                                                                        <w:div w:id="36509881">
                                                                          <w:marLeft w:val="-225"/>
                                                                          <w:marRight w:val="-225"/>
                                                                          <w:marTop w:val="0"/>
                                                                          <w:marBottom w:val="0"/>
                                                                          <w:divBdr>
                                                                            <w:top w:val="none" w:sz="0" w:space="0" w:color="auto"/>
                                                                            <w:left w:val="none" w:sz="0" w:space="0" w:color="auto"/>
                                                                            <w:bottom w:val="none" w:sz="0" w:space="0" w:color="auto"/>
                                                                            <w:right w:val="none" w:sz="0" w:space="0" w:color="auto"/>
                                                                          </w:divBdr>
                                                                          <w:divsChild>
                                                                            <w:div w:id="1953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03446">
      <w:bodyDiv w:val="1"/>
      <w:marLeft w:val="0"/>
      <w:marRight w:val="0"/>
      <w:marTop w:val="0"/>
      <w:marBottom w:val="0"/>
      <w:divBdr>
        <w:top w:val="none" w:sz="0" w:space="0" w:color="auto"/>
        <w:left w:val="none" w:sz="0" w:space="0" w:color="auto"/>
        <w:bottom w:val="none" w:sz="0" w:space="0" w:color="auto"/>
        <w:right w:val="none" w:sz="0" w:space="0" w:color="auto"/>
      </w:divBdr>
    </w:div>
    <w:div w:id="136845860">
      <w:bodyDiv w:val="1"/>
      <w:marLeft w:val="0"/>
      <w:marRight w:val="0"/>
      <w:marTop w:val="0"/>
      <w:marBottom w:val="0"/>
      <w:divBdr>
        <w:top w:val="none" w:sz="0" w:space="0" w:color="auto"/>
        <w:left w:val="none" w:sz="0" w:space="0" w:color="auto"/>
        <w:bottom w:val="none" w:sz="0" w:space="0" w:color="auto"/>
        <w:right w:val="none" w:sz="0" w:space="0" w:color="auto"/>
      </w:divBdr>
    </w:div>
    <w:div w:id="137112281">
      <w:bodyDiv w:val="1"/>
      <w:marLeft w:val="0"/>
      <w:marRight w:val="0"/>
      <w:marTop w:val="0"/>
      <w:marBottom w:val="0"/>
      <w:divBdr>
        <w:top w:val="none" w:sz="0" w:space="0" w:color="auto"/>
        <w:left w:val="none" w:sz="0" w:space="0" w:color="auto"/>
        <w:bottom w:val="none" w:sz="0" w:space="0" w:color="auto"/>
        <w:right w:val="none" w:sz="0" w:space="0" w:color="auto"/>
      </w:divBdr>
    </w:div>
    <w:div w:id="138041802">
      <w:bodyDiv w:val="1"/>
      <w:marLeft w:val="0"/>
      <w:marRight w:val="0"/>
      <w:marTop w:val="0"/>
      <w:marBottom w:val="0"/>
      <w:divBdr>
        <w:top w:val="none" w:sz="0" w:space="0" w:color="auto"/>
        <w:left w:val="none" w:sz="0" w:space="0" w:color="auto"/>
        <w:bottom w:val="none" w:sz="0" w:space="0" w:color="auto"/>
        <w:right w:val="none" w:sz="0" w:space="0" w:color="auto"/>
      </w:divBdr>
      <w:divsChild>
        <w:div w:id="477303546">
          <w:marLeft w:val="0"/>
          <w:marRight w:val="0"/>
          <w:marTop w:val="0"/>
          <w:marBottom w:val="0"/>
          <w:divBdr>
            <w:top w:val="none" w:sz="0" w:space="0" w:color="auto"/>
            <w:left w:val="none" w:sz="0" w:space="0" w:color="auto"/>
            <w:bottom w:val="none" w:sz="0" w:space="0" w:color="auto"/>
            <w:right w:val="none" w:sz="0" w:space="0" w:color="auto"/>
          </w:divBdr>
          <w:divsChild>
            <w:div w:id="748846079">
              <w:marLeft w:val="0"/>
              <w:marRight w:val="0"/>
              <w:marTop w:val="0"/>
              <w:marBottom w:val="0"/>
              <w:divBdr>
                <w:top w:val="none" w:sz="0" w:space="0" w:color="auto"/>
                <w:left w:val="none" w:sz="0" w:space="0" w:color="auto"/>
                <w:bottom w:val="none" w:sz="0" w:space="0" w:color="auto"/>
                <w:right w:val="none" w:sz="0" w:space="0" w:color="auto"/>
              </w:divBdr>
              <w:divsChild>
                <w:div w:id="664670003">
                  <w:marLeft w:val="0"/>
                  <w:marRight w:val="0"/>
                  <w:marTop w:val="0"/>
                  <w:marBottom w:val="0"/>
                  <w:divBdr>
                    <w:top w:val="none" w:sz="0" w:space="0" w:color="auto"/>
                    <w:left w:val="none" w:sz="0" w:space="0" w:color="auto"/>
                    <w:bottom w:val="none" w:sz="0" w:space="0" w:color="auto"/>
                    <w:right w:val="none" w:sz="0" w:space="0" w:color="auto"/>
                  </w:divBdr>
                  <w:divsChild>
                    <w:div w:id="1517228611">
                      <w:marLeft w:val="0"/>
                      <w:marRight w:val="0"/>
                      <w:marTop w:val="0"/>
                      <w:marBottom w:val="0"/>
                      <w:divBdr>
                        <w:top w:val="none" w:sz="0" w:space="0" w:color="auto"/>
                        <w:left w:val="none" w:sz="0" w:space="0" w:color="auto"/>
                        <w:bottom w:val="none" w:sz="0" w:space="0" w:color="auto"/>
                        <w:right w:val="none" w:sz="0" w:space="0" w:color="auto"/>
                      </w:divBdr>
                      <w:divsChild>
                        <w:div w:id="1940986067">
                          <w:marLeft w:val="0"/>
                          <w:marRight w:val="0"/>
                          <w:marTop w:val="0"/>
                          <w:marBottom w:val="0"/>
                          <w:divBdr>
                            <w:top w:val="none" w:sz="0" w:space="0" w:color="auto"/>
                            <w:left w:val="none" w:sz="0" w:space="0" w:color="auto"/>
                            <w:bottom w:val="none" w:sz="0" w:space="0" w:color="auto"/>
                            <w:right w:val="none" w:sz="0" w:space="0" w:color="auto"/>
                          </w:divBdr>
                          <w:divsChild>
                            <w:div w:id="360322366">
                              <w:marLeft w:val="0"/>
                              <w:marRight w:val="0"/>
                              <w:marTop w:val="0"/>
                              <w:marBottom w:val="0"/>
                              <w:divBdr>
                                <w:top w:val="none" w:sz="0" w:space="0" w:color="auto"/>
                                <w:left w:val="none" w:sz="0" w:space="0" w:color="auto"/>
                                <w:bottom w:val="none" w:sz="0" w:space="0" w:color="auto"/>
                                <w:right w:val="none" w:sz="0" w:space="0" w:color="auto"/>
                              </w:divBdr>
                              <w:divsChild>
                                <w:div w:id="903105495">
                                  <w:marLeft w:val="0"/>
                                  <w:marRight w:val="0"/>
                                  <w:marTop w:val="0"/>
                                  <w:marBottom w:val="0"/>
                                  <w:divBdr>
                                    <w:top w:val="none" w:sz="0" w:space="0" w:color="auto"/>
                                    <w:left w:val="none" w:sz="0" w:space="0" w:color="auto"/>
                                    <w:bottom w:val="none" w:sz="0" w:space="0" w:color="auto"/>
                                    <w:right w:val="none" w:sz="0" w:space="0" w:color="auto"/>
                                  </w:divBdr>
                                  <w:divsChild>
                                    <w:div w:id="563764135">
                                      <w:marLeft w:val="0"/>
                                      <w:marRight w:val="0"/>
                                      <w:marTop w:val="0"/>
                                      <w:marBottom w:val="0"/>
                                      <w:divBdr>
                                        <w:top w:val="none" w:sz="0" w:space="0" w:color="auto"/>
                                        <w:left w:val="none" w:sz="0" w:space="0" w:color="auto"/>
                                        <w:bottom w:val="none" w:sz="0" w:space="0" w:color="auto"/>
                                        <w:right w:val="none" w:sz="0" w:space="0" w:color="auto"/>
                                      </w:divBdr>
                                      <w:divsChild>
                                        <w:div w:id="638921331">
                                          <w:marLeft w:val="-150"/>
                                          <w:marRight w:val="-150"/>
                                          <w:marTop w:val="0"/>
                                          <w:marBottom w:val="0"/>
                                          <w:divBdr>
                                            <w:top w:val="none" w:sz="0" w:space="0" w:color="auto"/>
                                            <w:left w:val="none" w:sz="0" w:space="0" w:color="auto"/>
                                            <w:bottom w:val="none" w:sz="0" w:space="0" w:color="auto"/>
                                            <w:right w:val="none" w:sz="0" w:space="0" w:color="auto"/>
                                          </w:divBdr>
                                          <w:divsChild>
                                            <w:div w:id="900753583">
                                              <w:marLeft w:val="0"/>
                                              <w:marRight w:val="0"/>
                                              <w:marTop w:val="0"/>
                                              <w:marBottom w:val="0"/>
                                              <w:divBdr>
                                                <w:top w:val="none" w:sz="0" w:space="0" w:color="auto"/>
                                                <w:left w:val="none" w:sz="0" w:space="0" w:color="auto"/>
                                                <w:bottom w:val="none" w:sz="0" w:space="0" w:color="auto"/>
                                                <w:right w:val="none" w:sz="0" w:space="0" w:color="auto"/>
                                              </w:divBdr>
                                              <w:divsChild>
                                                <w:div w:id="2080784900">
                                                  <w:marLeft w:val="0"/>
                                                  <w:marRight w:val="0"/>
                                                  <w:marTop w:val="0"/>
                                                  <w:marBottom w:val="0"/>
                                                  <w:divBdr>
                                                    <w:top w:val="none" w:sz="0" w:space="0" w:color="auto"/>
                                                    <w:left w:val="none" w:sz="0" w:space="0" w:color="auto"/>
                                                    <w:bottom w:val="none" w:sz="0" w:space="0" w:color="auto"/>
                                                    <w:right w:val="none" w:sz="0" w:space="0" w:color="auto"/>
                                                  </w:divBdr>
                                                  <w:divsChild>
                                                    <w:div w:id="688260486">
                                                      <w:marLeft w:val="0"/>
                                                      <w:marRight w:val="0"/>
                                                      <w:marTop w:val="0"/>
                                                      <w:marBottom w:val="0"/>
                                                      <w:divBdr>
                                                        <w:top w:val="none" w:sz="0" w:space="0" w:color="auto"/>
                                                        <w:left w:val="none" w:sz="0" w:space="0" w:color="auto"/>
                                                        <w:bottom w:val="none" w:sz="0" w:space="0" w:color="auto"/>
                                                        <w:right w:val="none" w:sz="0" w:space="0" w:color="auto"/>
                                                      </w:divBdr>
                                                      <w:divsChild>
                                                        <w:div w:id="175658912">
                                                          <w:marLeft w:val="0"/>
                                                          <w:marRight w:val="0"/>
                                                          <w:marTop w:val="0"/>
                                                          <w:marBottom w:val="0"/>
                                                          <w:divBdr>
                                                            <w:top w:val="none" w:sz="0" w:space="0" w:color="auto"/>
                                                            <w:left w:val="none" w:sz="0" w:space="0" w:color="auto"/>
                                                            <w:bottom w:val="none" w:sz="0" w:space="0" w:color="auto"/>
                                                            <w:right w:val="none" w:sz="0" w:space="0" w:color="auto"/>
                                                          </w:divBdr>
                                                          <w:divsChild>
                                                            <w:div w:id="965088761">
                                                              <w:marLeft w:val="0"/>
                                                              <w:marRight w:val="0"/>
                                                              <w:marTop w:val="0"/>
                                                              <w:marBottom w:val="0"/>
                                                              <w:divBdr>
                                                                <w:top w:val="none" w:sz="0" w:space="0" w:color="auto"/>
                                                                <w:left w:val="none" w:sz="0" w:space="0" w:color="auto"/>
                                                                <w:bottom w:val="none" w:sz="0" w:space="0" w:color="auto"/>
                                                                <w:right w:val="none" w:sz="0" w:space="0" w:color="auto"/>
                                                              </w:divBdr>
                                                              <w:divsChild>
                                                                <w:div w:id="1478955701">
                                                                  <w:marLeft w:val="0"/>
                                                                  <w:marRight w:val="0"/>
                                                                  <w:marTop w:val="0"/>
                                                                  <w:marBottom w:val="0"/>
                                                                  <w:divBdr>
                                                                    <w:top w:val="none" w:sz="0" w:space="0" w:color="auto"/>
                                                                    <w:left w:val="none" w:sz="0" w:space="0" w:color="auto"/>
                                                                    <w:bottom w:val="none" w:sz="0" w:space="0" w:color="auto"/>
                                                                    <w:right w:val="none" w:sz="0" w:space="0" w:color="auto"/>
                                                                  </w:divBdr>
                                                                  <w:divsChild>
                                                                    <w:div w:id="202602170">
                                                                      <w:marLeft w:val="0"/>
                                                                      <w:marRight w:val="0"/>
                                                                      <w:marTop w:val="0"/>
                                                                      <w:marBottom w:val="0"/>
                                                                      <w:divBdr>
                                                                        <w:top w:val="none" w:sz="0" w:space="0" w:color="auto"/>
                                                                        <w:left w:val="none" w:sz="0" w:space="0" w:color="auto"/>
                                                                        <w:bottom w:val="none" w:sz="0" w:space="0" w:color="auto"/>
                                                                        <w:right w:val="none" w:sz="0" w:space="0" w:color="auto"/>
                                                                      </w:divBdr>
                                                                      <w:divsChild>
                                                                        <w:div w:id="681863462">
                                                                          <w:marLeft w:val="-225"/>
                                                                          <w:marRight w:val="-225"/>
                                                                          <w:marTop w:val="0"/>
                                                                          <w:marBottom w:val="0"/>
                                                                          <w:divBdr>
                                                                            <w:top w:val="none" w:sz="0" w:space="0" w:color="auto"/>
                                                                            <w:left w:val="none" w:sz="0" w:space="0" w:color="auto"/>
                                                                            <w:bottom w:val="none" w:sz="0" w:space="0" w:color="auto"/>
                                                                            <w:right w:val="none" w:sz="0" w:space="0" w:color="auto"/>
                                                                          </w:divBdr>
                                                                          <w:divsChild>
                                                                            <w:div w:id="18381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71723">
      <w:bodyDiv w:val="1"/>
      <w:marLeft w:val="0"/>
      <w:marRight w:val="0"/>
      <w:marTop w:val="0"/>
      <w:marBottom w:val="0"/>
      <w:divBdr>
        <w:top w:val="none" w:sz="0" w:space="0" w:color="auto"/>
        <w:left w:val="none" w:sz="0" w:space="0" w:color="auto"/>
        <w:bottom w:val="none" w:sz="0" w:space="0" w:color="auto"/>
        <w:right w:val="none" w:sz="0" w:space="0" w:color="auto"/>
      </w:divBdr>
      <w:divsChild>
        <w:div w:id="1059400414">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150"/>
              <w:marRight w:val="150"/>
              <w:marTop w:val="0"/>
              <w:marBottom w:val="0"/>
              <w:divBdr>
                <w:top w:val="none" w:sz="0" w:space="0" w:color="auto"/>
                <w:left w:val="none" w:sz="0" w:space="0" w:color="auto"/>
                <w:bottom w:val="none" w:sz="0" w:space="0" w:color="auto"/>
                <w:right w:val="none" w:sz="0" w:space="0" w:color="auto"/>
              </w:divBdr>
              <w:divsChild>
                <w:div w:id="164746615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8621846">
      <w:bodyDiv w:val="1"/>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sChild>
            <w:div w:id="1766341395">
              <w:marLeft w:val="0"/>
              <w:marRight w:val="0"/>
              <w:marTop w:val="0"/>
              <w:marBottom w:val="0"/>
              <w:divBdr>
                <w:top w:val="none" w:sz="0" w:space="0" w:color="auto"/>
                <w:left w:val="none" w:sz="0" w:space="0" w:color="auto"/>
                <w:bottom w:val="none" w:sz="0" w:space="0" w:color="auto"/>
                <w:right w:val="none" w:sz="0" w:space="0" w:color="auto"/>
              </w:divBdr>
              <w:divsChild>
                <w:div w:id="1539656515">
                  <w:marLeft w:val="0"/>
                  <w:marRight w:val="0"/>
                  <w:marTop w:val="0"/>
                  <w:marBottom w:val="0"/>
                  <w:divBdr>
                    <w:top w:val="none" w:sz="0" w:space="0" w:color="auto"/>
                    <w:left w:val="none" w:sz="0" w:space="0" w:color="auto"/>
                    <w:bottom w:val="none" w:sz="0" w:space="0" w:color="auto"/>
                    <w:right w:val="none" w:sz="0" w:space="0" w:color="auto"/>
                  </w:divBdr>
                  <w:divsChild>
                    <w:div w:id="1788313418">
                      <w:marLeft w:val="0"/>
                      <w:marRight w:val="0"/>
                      <w:marTop w:val="0"/>
                      <w:marBottom w:val="0"/>
                      <w:divBdr>
                        <w:top w:val="none" w:sz="0" w:space="0" w:color="auto"/>
                        <w:left w:val="none" w:sz="0" w:space="0" w:color="auto"/>
                        <w:bottom w:val="none" w:sz="0" w:space="0" w:color="auto"/>
                        <w:right w:val="none" w:sz="0" w:space="0" w:color="auto"/>
                      </w:divBdr>
                      <w:divsChild>
                        <w:div w:id="501433512">
                          <w:marLeft w:val="0"/>
                          <w:marRight w:val="0"/>
                          <w:marTop w:val="0"/>
                          <w:marBottom w:val="0"/>
                          <w:divBdr>
                            <w:top w:val="none" w:sz="0" w:space="0" w:color="auto"/>
                            <w:left w:val="none" w:sz="0" w:space="0" w:color="auto"/>
                            <w:bottom w:val="none" w:sz="0" w:space="0" w:color="auto"/>
                            <w:right w:val="none" w:sz="0" w:space="0" w:color="auto"/>
                          </w:divBdr>
                          <w:divsChild>
                            <w:div w:id="219748845">
                              <w:marLeft w:val="0"/>
                              <w:marRight w:val="0"/>
                              <w:marTop w:val="0"/>
                              <w:marBottom w:val="0"/>
                              <w:divBdr>
                                <w:top w:val="none" w:sz="0" w:space="0" w:color="auto"/>
                                <w:left w:val="none" w:sz="0" w:space="0" w:color="auto"/>
                                <w:bottom w:val="none" w:sz="0" w:space="0" w:color="auto"/>
                                <w:right w:val="none" w:sz="0" w:space="0" w:color="auto"/>
                              </w:divBdr>
                              <w:divsChild>
                                <w:div w:id="2043743824">
                                  <w:marLeft w:val="0"/>
                                  <w:marRight w:val="0"/>
                                  <w:marTop w:val="0"/>
                                  <w:marBottom w:val="0"/>
                                  <w:divBdr>
                                    <w:top w:val="none" w:sz="0" w:space="0" w:color="auto"/>
                                    <w:left w:val="none" w:sz="0" w:space="0" w:color="auto"/>
                                    <w:bottom w:val="none" w:sz="0" w:space="0" w:color="auto"/>
                                    <w:right w:val="none" w:sz="0" w:space="0" w:color="auto"/>
                                  </w:divBdr>
                                  <w:divsChild>
                                    <w:div w:id="1857307599">
                                      <w:marLeft w:val="0"/>
                                      <w:marRight w:val="0"/>
                                      <w:marTop w:val="0"/>
                                      <w:marBottom w:val="0"/>
                                      <w:divBdr>
                                        <w:top w:val="none" w:sz="0" w:space="0" w:color="auto"/>
                                        <w:left w:val="none" w:sz="0" w:space="0" w:color="auto"/>
                                        <w:bottom w:val="none" w:sz="0" w:space="0" w:color="auto"/>
                                        <w:right w:val="none" w:sz="0" w:space="0" w:color="auto"/>
                                      </w:divBdr>
                                      <w:divsChild>
                                        <w:div w:id="1941453581">
                                          <w:marLeft w:val="-150"/>
                                          <w:marRight w:val="-150"/>
                                          <w:marTop w:val="0"/>
                                          <w:marBottom w:val="0"/>
                                          <w:divBdr>
                                            <w:top w:val="none" w:sz="0" w:space="0" w:color="auto"/>
                                            <w:left w:val="none" w:sz="0" w:space="0" w:color="auto"/>
                                            <w:bottom w:val="none" w:sz="0" w:space="0" w:color="auto"/>
                                            <w:right w:val="none" w:sz="0" w:space="0" w:color="auto"/>
                                          </w:divBdr>
                                          <w:divsChild>
                                            <w:div w:id="1921135716">
                                              <w:marLeft w:val="0"/>
                                              <w:marRight w:val="0"/>
                                              <w:marTop w:val="0"/>
                                              <w:marBottom w:val="0"/>
                                              <w:divBdr>
                                                <w:top w:val="none" w:sz="0" w:space="0" w:color="auto"/>
                                                <w:left w:val="none" w:sz="0" w:space="0" w:color="auto"/>
                                                <w:bottom w:val="none" w:sz="0" w:space="0" w:color="auto"/>
                                                <w:right w:val="none" w:sz="0" w:space="0" w:color="auto"/>
                                              </w:divBdr>
                                              <w:divsChild>
                                                <w:div w:id="836457871">
                                                  <w:marLeft w:val="0"/>
                                                  <w:marRight w:val="0"/>
                                                  <w:marTop w:val="0"/>
                                                  <w:marBottom w:val="0"/>
                                                  <w:divBdr>
                                                    <w:top w:val="none" w:sz="0" w:space="0" w:color="auto"/>
                                                    <w:left w:val="none" w:sz="0" w:space="0" w:color="auto"/>
                                                    <w:bottom w:val="none" w:sz="0" w:space="0" w:color="auto"/>
                                                    <w:right w:val="none" w:sz="0" w:space="0" w:color="auto"/>
                                                  </w:divBdr>
                                                  <w:divsChild>
                                                    <w:div w:id="1651714005">
                                                      <w:marLeft w:val="0"/>
                                                      <w:marRight w:val="0"/>
                                                      <w:marTop w:val="0"/>
                                                      <w:marBottom w:val="0"/>
                                                      <w:divBdr>
                                                        <w:top w:val="none" w:sz="0" w:space="0" w:color="auto"/>
                                                        <w:left w:val="none" w:sz="0" w:space="0" w:color="auto"/>
                                                        <w:bottom w:val="none" w:sz="0" w:space="0" w:color="auto"/>
                                                        <w:right w:val="none" w:sz="0" w:space="0" w:color="auto"/>
                                                      </w:divBdr>
                                                      <w:divsChild>
                                                        <w:div w:id="385566083">
                                                          <w:marLeft w:val="0"/>
                                                          <w:marRight w:val="0"/>
                                                          <w:marTop w:val="0"/>
                                                          <w:marBottom w:val="0"/>
                                                          <w:divBdr>
                                                            <w:top w:val="none" w:sz="0" w:space="0" w:color="auto"/>
                                                            <w:left w:val="none" w:sz="0" w:space="0" w:color="auto"/>
                                                            <w:bottom w:val="none" w:sz="0" w:space="0" w:color="auto"/>
                                                            <w:right w:val="none" w:sz="0" w:space="0" w:color="auto"/>
                                                          </w:divBdr>
                                                          <w:divsChild>
                                                            <w:div w:id="2128695352">
                                                              <w:marLeft w:val="0"/>
                                                              <w:marRight w:val="0"/>
                                                              <w:marTop w:val="0"/>
                                                              <w:marBottom w:val="0"/>
                                                              <w:divBdr>
                                                                <w:top w:val="none" w:sz="0" w:space="0" w:color="auto"/>
                                                                <w:left w:val="none" w:sz="0" w:space="0" w:color="auto"/>
                                                                <w:bottom w:val="none" w:sz="0" w:space="0" w:color="auto"/>
                                                                <w:right w:val="none" w:sz="0" w:space="0" w:color="auto"/>
                                                              </w:divBdr>
                                                              <w:divsChild>
                                                                <w:div w:id="1148859149">
                                                                  <w:marLeft w:val="0"/>
                                                                  <w:marRight w:val="0"/>
                                                                  <w:marTop w:val="0"/>
                                                                  <w:marBottom w:val="0"/>
                                                                  <w:divBdr>
                                                                    <w:top w:val="none" w:sz="0" w:space="0" w:color="auto"/>
                                                                    <w:left w:val="none" w:sz="0" w:space="0" w:color="auto"/>
                                                                    <w:bottom w:val="none" w:sz="0" w:space="0" w:color="auto"/>
                                                                    <w:right w:val="none" w:sz="0" w:space="0" w:color="auto"/>
                                                                  </w:divBdr>
                                                                  <w:divsChild>
                                                                    <w:div w:id="312877984">
                                                                      <w:marLeft w:val="0"/>
                                                                      <w:marRight w:val="0"/>
                                                                      <w:marTop w:val="0"/>
                                                                      <w:marBottom w:val="0"/>
                                                                      <w:divBdr>
                                                                        <w:top w:val="none" w:sz="0" w:space="0" w:color="auto"/>
                                                                        <w:left w:val="none" w:sz="0" w:space="0" w:color="auto"/>
                                                                        <w:bottom w:val="none" w:sz="0" w:space="0" w:color="auto"/>
                                                                        <w:right w:val="none" w:sz="0" w:space="0" w:color="auto"/>
                                                                      </w:divBdr>
                                                                      <w:divsChild>
                                                                        <w:div w:id="136731498">
                                                                          <w:marLeft w:val="-225"/>
                                                                          <w:marRight w:val="-225"/>
                                                                          <w:marTop w:val="0"/>
                                                                          <w:marBottom w:val="0"/>
                                                                          <w:divBdr>
                                                                            <w:top w:val="none" w:sz="0" w:space="0" w:color="auto"/>
                                                                            <w:left w:val="none" w:sz="0" w:space="0" w:color="auto"/>
                                                                            <w:bottom w:val="none" w:sz="0" w:space="0" w:color="auto"/>
                                                                            <w:right w:val="none" w:sz="0" w:space="0" w:color="auto"/>
                                                                          </w:divBdr>
                                                                          <w:divsChild>
                                                                            <w:div w:id="698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96072">
      <w:bodyDiv w:val="1"/>
      <w:marLeft w:val="0"/>
      <w:marRight w:val="0"/>
      <w:marTop w:val="0"/>
      <w:marBottom w:val="0"/>
      <w:divBdr>
        <w:top w:val="none" w:sz="0" w:space="0" w:color="auto"/>
        <w:left w:val="none" w:sz="0" w:space="0" w:color="auto"/>
        <w:bottom w:val="none" w:sz="0" w:space="0" w:color="auto"/>
        <w:right w:val="none" w:sz="0" w:space="0" w:color="auto"/>
      </w:divBdr>
    </w:div>
    <w:div w:id="139201078">
      <w:bodyDiv w:val="1"/>
      <w:marLeft w:val="0"/>
      <w:marRight w:val="0"/>
      <w:marTop w:val="0"/>
      <w:marBottom w:val="0"/>
      <w:divBdr>
        <w:top w:val="none" w:sz="0" w:space="0" w:color="auto"/>
        <w:left w:val="none" w:sz="0" w:space="0" w:color="auto"/>
        <w:bottom w:val="none" w:sz="0" w:space="0" w:color="auto"/>
        <w:right w:val="none" w:sz="0" w:space="0" w:color="auto"/>
      </w:divBdr>
    </w:div>
    <w:div w:id="140972147">
      <w:bodyDiv w:val="1"/>
      <w:marLeft w:val="0"/>
      <w:marRight w:val="0"/>
      <w:marTop w:val="0"/>
      <w:marBottom w:val="0"/>
      <w:divBdr>
        <w:top w:val="none" w:sz="0" w:space="0" w:color="auto"/>
        <w:left w:val="none" w:sz="0" w:space="0" w:color="auto"/>
        <w:bottom w:val="none" w:sz="0" w:space="0" w:color="auto"/>
        <w:right w:val="none" w:sz="0" w:space="0" w:color="auto"/>
      </w:divBdr>
    </w:div>
    <w:div w:id="141122476">
      <w:bodyDiv w:val="1"/>
      <w:marLeft w:val="0"/>
      <w:marRight w:val="0"/>
      <w:marTop w:val="0"/>
      <w:marBottom w:val="0"/>
      <w:divBdr>
        <w:top w:val="none" w:sz="0" w:space="0" w:color="auto"/>
        <w:left w:val="none" w:sz="0" w:space="0" w:color="auto"/>
        <w:bottom w:val="none" w:sz="0" w:space="0" w:color="auto"/>
        <w:right w:val="none" w:sz="0" w:space="0" w:color="auto"/>
      </w:divBdr>
    </w:div>
    <w:div w:id="141393903">
      <w:bodyDiv w:val="1"/>
      <w:marLeft w:val="0"/>
      <w:marRight w:val="0"/>
      <w:marTop w:val="0"/>
      <w:marBottom w:val="0"/>
      <w:divBdr>
        <w:top w:val="none" w:sz="0" w:space="0" w:color="auto"/>
        <w:left w:val="none" w:sz="0" w:space="0" w:color="auto"/>
        <w:bottom w:val="none" w:sz="0" w:space="0" w:color="auto"/>
        <w:right w:val="none" w:sz="0" w:space="0" w:color="auto"/>
      </w:divBdr>
    </w:div>
    <w:div w:id="141624387">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9">
          <w:marLeft w:val="2901"/>
          <w:marRight w:val="2901"/>
          <w:marTop w:val="0"/>
          <w:marBottom w:val="0"/>
          <w:divBdr>
            <w:top w:val="none" w:sz="0" w:space="0" w:color="auto"/>
            <w:left w:val="none" w:sz="0" w:space="0" w:color="auto"/>
            <w:bottom w:val="none" w:sz="0" w:space="0" w:color="auto"/>
            <w:right w:val="none" w:sz="0" w:space="0" w:color="auto"/>
          </w:divBdr>
          <w:divsChild>
            <w:div w:id="2016958915">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42085696">
      <w:bodyDiv w:val="1"/>
      <w:marLeft w:val="0"/>
      <w:marRight w:val="0"/>
      <w:marTop w:val="0"/>
      <w:marBottom w:val="0"/>
      <w:divBdr>
        <w:top w:val="none" w:sz="0" w:space="0" w:color="auto"/>
        <w:left w:val="none" w:sz="0" w:space="0" w:color="auto"/>
        <w:bottom w:val="none" w:sz="0" w:space="0" w:color="auto"/>
        <w:right w:val="none" w:sz="0" w:space="0" w:color="auto"/>
      </w:divBdr>
    </w:div>
    <w:div w:id="142966636">
      <w:bodyDiv w:val="1"/>
      <w:marLeft w:val="0"/>
      <w:marRight w:val="0"/>
      <w:marTop w:val="0"/>
      <w:marBottom w:val="0"/>
      <w:divBdr>
        <w:top w:val="none" w:sz="0" w:space="0" w:color="auto"/>
        <w:left w:val="none" w:sz="0" w:space="0" w:color="auto"/>
        <w:bottom w:val="none" w:sz="0" w:space="0" w:color="auto"/>
        <w:right w:val="none" w:sz="0" w:space="0" w:color="auto"/>
      </w:divBdr>
    </w:div>
    <w:div w:id="144051433">
      <w:bodyDiv w:val="1"/>
      <w:marLeft w:val="0"/>
      <w:marRight w:val="0"/>
      <w:marTop w:val="0"/>
      <w:marBottom w:val="0"/>
      <w:divBdr>
        <w:top w:val="none" w:sz="0" w:space="0" w:color="auto"/>
        <w:left w:val="none" w:sz="0" w:space="0" w:color="auto"/>
        <w:bottom w:val="none" w:sz="0" w:space="0" w:color="auto"/>
        <w:right w:val="none" w:sz="0" w:space="0" w:color="auto"/>
      </w:divBdr>
    </w:div>
    <w:div w:id="144199046">
      <w:bodyDiv w:val="1"/>
      <w:marLeft w:val="0"/>
      <w:marRight w:val="0"/>
      <w:marTop w:val="0"/>
      <w:marBottom w:val="0"/>
      <w:divBdr>
        <w:top w:val="none" w:sz="0" w:space="0" w:color="auto"/>
        <w:left w:val="none" w:sz="0" w:space="0" w:color="auto"/>
        <w:bottom w:val="none" w:sz="0" w:space="0" w:color="auto"/>
        <w:right w:val="none" w:sz="0" w:space="0" w:color="auto"/>
      </w:divBdr>
    </w:div>
    <w:div w:id="144708090">
      <w:bodyDiv w:val="1"/>
      <w:marLeft w:val="0"/>
      <w:marRight w:val="0"/>
      <w:marTop w:val="0"/>
      <w:marBottom w:val="0"/>
      <w:divBdr>
        <w:top w:val="none" w:sz="0" w:space="0" w:color="auto"/>
        <w:left w:val="none" w:sz="0" w:space="0" w:color="auto"/>
        <w:bottom w:val="none" w:sz="0" w:space="0" w:color="auto"/>
        <w:right w:val="none" w:sz="0" w:space="0" w:color="auto"/>
      </w:divBdr>
      <w:divsChild>
        <w:div w:id="389234022">
          <w:marLeft w:val="0"/>
          <w:marRight w:val="0"/>
          <w:marTop w:val="0"/>
          <w:marBottom w:val="0"/>
          <w:divBdr>
            <w:top w:val="none" w:sz="0" w:space="0" w:color="auto"/>
            <w:left w:val="none" w:sz="0" w:space="0" w:color="auto"/>
            <w:bottom w:val="none" w:sz="0" w:space="0" w:color="auto"/>
            <w:right w:val="none" w:sz="0" w:space="0" w:color="auto"/>
          </w:divBdr>
          <w:divsChild>
            <w:div w:id="158498435">
              <w:marLeft w:val="0"/>
              <w:marRight w:val="0"/>
              <w:marTop w:val="0"/>
              <w:marBottom w:val="0"/>
              <w:divBdr>
                <w:top w:val="none" w:sz="0" w:space="0" w:color="auto"/>
                <w:left w:val="none" w:sz="0" w:space="0" w:color="auto"/>
                <w:bottom w:val="none" w:sz="0" w:space="0" w:color="auto"/>
                <w:right w:val="none" w:sz="0" w:space="0" w:color="auto"/>
              </w:divBdr>
              <w:divsChild>
                <w:div w:id="1999650133">
                  <w:marLeft w:val="0"/>
                  <w:marRight w:val="0"/>
                  <w:marTop w:val="0"/>
                  <w:marBottom w:val="0"/>
                  <w:divBdr>
                    <w:top w:val="none" w:sz="0" w:space="0" w:color="auto"/>
                    <w:left w:val="none" w:sz="0" w:space="0" w:color="auto"/>
                    <w:bottom w:val="none" w:sz="0" w:space="0" w:color="auto"/>
                    <w:right w:val="none" w:sz="0" w:space="0" w:color="auto"/>
                  </w:divBdr>
                  <w:divsChild>
                    <w:div w:id="1524246911">
                      <w:marLeft w:val="0"/>
                      <w:marRight w:val="0"/>
                      <w:marTop w:val="0"/>
                      <w:marBottom w:val="0"/>
                      <w:divBdr>
                        <w:top w:val="none" w:sz="0" w:space="0" w:color="auto"/>
                        <w:left w:val="none" w:sz="0" w:space="0" w:color="auto"/>
                        <w:bottom w:val="none" w:sz="0" w:space="0" w:color="auto"/>
                        <w:right w:val="none" w:sz="0" w:space="0" w:color="auto"/>
                      </w:divBdr>
                      <w:divsChild>
                        <w:div w:id="2028410967">
                          <w:marLeft w:val="0"/>
                          <w:marRight w:val="0"/>
                          <w:marTop w:val="0"/>
                          <w:marBottom w:val="0"/>
                          <w:divBdr>
                            <w:top w:val="none" w:sz="0" w:space="0" w:color="auto"/>
                            <w:left w:val="none" w:sz="0" w:space="0" w:color="auto"/>
                            <w:bottom w:val="none" w:sz="0" w:space="0" w:color="auto"/>
                            <w:right w:val="none" w:sz="0" w:space="0" w:color="auto"/>
                          </w:divBdr>
                          <w:divsChild>
                            <w:div w:id="553584573">
                              <w:marLeft w:val="0"/>
                              <w:marRight w:val="0"/>
                              <w:marTop w:val="0"/>
                              <w:marBottom w:val="0"/>
                              <w:divBdr>
                                <w:top w:val="none" w:sz="0" w:space="0" w:color="auto"/>
                                <w:left w:val="none" w:sz="0" w:space="0" w:color="auto"/>
                                <w:bottom w:val="none" w:sz="0" w:space="0" w:color="auto"/>
                                <w:right w:val="none" w:sz="0" w:space="0" w:color="auto"/>
                              </w:divBdr>
                              <w:divsChild>
                                <w:div w:id="374700161">
                                  <w:marLeft w:val="0"/>
                                  <w:marRight w:val="0"/>
                                  <w:marTop w:val="0"/>
                                  <w:marBottom w:val="0"/>
                                  <w:divBdr>
                                    <w:top w:val="none" w:sz="0" w:space="0" w:color="auto"/>
                                    <w:left w:val="none" w:sz="0" w:space="0" w:color="auto"/>
                                    <w:bottom w:val="none" w:sz="0" w:space="0" w:color="auto"/>
                                    <w:right w:val="none" w:sz="0" w:space="0" w:color="auto"/>
                                  </w:divBdr>
                                  <w:divsChild>
                                    <w:div w:id="545875782">
                                      <w:marLeft w:val="0"/>
                                      <w:marRight w:val="0"/>
                                      <w:marTop w:val="0"/>
                                      <w:marBottom w:val="0"/>
                                      <w:divBdr>
                                        <w:top w:val="none" w:sz="0" w:space="0" w:color="auto"/>
                                        <w:left w:val="none" w:sz="0" w:space="0" w:color="auto"/>
                                        <w:bottom w:val="none" w:sz="0" w:space="0" w:color="auto"/>
                                        <w:right w:val="none" w:sz="0" w:space="0" w:color="auto"/>
                                      </w:divBdr>
                                      <w:divsChild>
                                        <w:div w:id="2014189097">
                                          <w:marLeft w:val="-150"/>
                                          <w:marRight w:val="-150"/>
                                          <w:marTop w:val="0"/>
                                          <w:marBottom w:val="0"/>
                                          <w:divBdr>
                                            <w:top w:val="none" w:sz="0" w:space="0" w:color="auto"/>
                                            <w:left w:val="none" w:sz="0" w:space="0" w:color="auto"/>
                                            <w:bottom w:val="none" w:sz="0" w:space="0" w:color="auto"/>
                                            <w:right w:val="none" w:sz="0" w:space="0" w:color="auto"/>
                                          </w:divBdr>
                                          <w:divsChild>
                                            <w:div w:id="1807042014">
                                              <w:marLeft w:val="0"/>
                                              <w:marRight w:val="0"/>
                                              <w:marTop w:val="0"/>
                                              <w:marBottom w:val="0"/>
                                              <w:divBdr>
                                                <w:top w:val="none" w:sz="0" w:space="0" w:color="auto"/>
                                                <w:left w:val="none" w:sz="0" w:space="0" w:color="auto"/>
                                                <w:bottom w:val="none" w:sz="0" w:space="0" w:color="auto"/>
                                                <w:right w:val="none" w:sz="0" w:space="0" w:color="auto"/>
                                              </w:divBdr>
                                              <w:divsChild>
                                                <w:div w:id="1885211551">
                                                  <w:marLeft w:val="0"/>
                                                  <w:marRight w:val="0"/>
                                                  <w:marTop w:val="0"/>
                                                  <w:marBottom w:val="0"/>
                                                  <w:divBdr>
                                                    <w:top w:val="none" w:sz="0" w:space="0" w:color="auto"/>
                                                    <w:left w:val="none" w:sz="0" w:space="0" w:color="auto"/>
                                                    <w:bottom w:val="none" w:sz="0" w:space="0" w:color="auto"/>
                                                    <w:right w:val="none" w:sz="0" w:space="0" w:color="auto"/>
                                                  </w:divBdr>
                                                  <w:divsChild>
                                                    <w:div w:id="742797325">
                                                      <w:marLeft w:val="0"/>
                                                      <w:marRight w:val="0"/>
                                                      <w:marTop w:val="0"/>
                                                      <w:marBottom w:val="0"/>
                                                      <w:divBdr>
                                                        <w:top w:val="none" w:sz="0" w:space="0" w:color="auto"/>
                                                        <w:left w:val="none" w:sz="0" w:space="0" w:color="auto"/>
                                                        <w:bottom w:val="none" w:sz="0" w:space="0" w:color="auto"/>
                                                        <w:right w:val="none" w:sz="0" w:space="0" w:color="auto"/>
                                                      </w:divBdr>
                                                      <w:divsChild>
                                                        <w:div w:id="1310523820">
                                                          <w:marLeft w:val="0"/>
                                                          <w:marRight w:val="0"/>
                                                          <w:marTop w:val="0"/>
                                                          <w:marBottom w:val="0"/>
                                                          <w:divBdr>
                                                            <w:top w:val="none" w:sz="0" w:space="0" w:color="auto"/>
                                                            <w:left w:val="none" w:sz="0" w:space="0" w:color="auto"/>
                                                            <w:bottom w:val="none" w:sz="0" w:space="0" w:color="auto"/>
                                                            <w:right w:val="none" w:sz="0" w:space="0" w:color="auto"/>
                                                          </w:divBdr>
                                                          <w:divsChild>
                                                            <w:div w:id="468518257">
                                                              <w:marLeft w:val="0"/>
                                                              <w:marRight w:val="0"/>
                                                              <w:marTop w:val="0"/>
                                                              <w:marBottom w:val="0"/>
                                                              <w:divBdr>
                                                                <w:top w:val="none" w:sz="0" w:space="0" w:color="auto"/>
                                                                <w:left w:val="none" w:sz="0" w:space="0" w:color="auto"/>
                                                                <w:bottom w:val="none" w:sz="0" w:space="0" w:color="auto"/>
                                                                <w:right w:val="none" w:sz="0" w:space="0" w:color="auto"/>
                                                              </w:divBdr>
                                                              <w:divsChild>
                                                                <w:div w:id="732779209">
                                                                  <w:marLeft w:val="0"/>
                                                                  <w:marRight w:val="0"/>
                                                                  <w:marTop w:val="0"/>
                                                                  <w:marBottom w:val="0"/>
                                                                  <w:divBdr>
                                                                    <w:top w:val="none" w:sz="0" w:space="0" w:color="auto"/>
                                                                    <w:left w:val="none" w:sz="0" w:space="0" w:color="auto"/>
                                                                    <w:bottom w:val="none" w:sz="0" w:space="0" w:color="auto"/>
                                                                    <w:right w:val="none" w:sz="0" w:space="0" w:color="auto"/>
                                                                  </w:divBdr>
                                                                  <w:divsChild>
                                                                    <w:div w:id="239871453">
                                                                      <w:marLeft w:val="0"/>
                                                                      <w:marRight w:val="0"/>
                                                                      <w:marTop w:val="0"/>
                                                                      <w:marBottom w:val="0"/>
                                                                      <w:divBdr>
                                                                        <w:top w:val="none" w:sz="0" w:space="0" w:color="auto"/>
                                                                        <w:left w:val="none" w:sz="0" w:space="0" w:color="auto"/>
                                                                        <w:bottom w:val="none" w:sz="0" w:space="0" w:color="auto"/>
                                                                        <w:right w:val="none" w:sz="0" w:space="0" w:color="auto"/>
                                                                      </w:divBdr>
                                                                      <w:divsChild>
                                                                        <w:div w:id="733090988">
                                                                          <w:marLeft w:val="-225"/>
                                                                          <w:marRight w:val="-225"/>
                                                                          <w:marTop w:val="0"/>
                                                                          <w:marBottom w:val="0"/>
                                                                          <w:divBdr>
                                                                            <w:top w:val="none" w:sz="0" w:space="0" w:color="auto"/>
                                                                            <w:left w:val="none" w:sz="0" w:space="0" w:color="auto"/>
                                                                            <w:bottom w:val="none" w:sz="0" w:space="0" w:color="auto"/>
                                                                            <w:right w:val="none" w:sz="0" w:space="0" w:color="auto"/>
                                                                          </w:divBdr>
                                                                          <w:divsChild>
                                                                            <w:div w:id="2093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88638">
      <w:bodyDiv w:val="1"/>
      <w:marLeft w:val="0"/>
      <w:marRight w:val="0"/>
      <w:marTop w:val="0"/>
      <w:marBottom w:val="0"/>
      <w:divBdr>
        <w:top w:val="none" w:sz="0" w:space="0" w:color="auto"/>
        <w:left w:val="none" w:sz="0" w:space="0" w:color="auto"/>
        <w:bottom w:val="none" w:sz="0" w:space="0" w:color="auto"/>
        <w:right w:val="none" w:sz="0" w:space="0" w:color="auto"/>
      </w:divBdr>
    </w:div>
    <w:div w:id="146629922">
      <w:bodyDiv w:val="1"/>
      <w:marLeft w:val="0"/>
      <w:marRight w:val="0"/>
      <w:marTop w:val="0"/>
      <w:marBottom w:val="0"/>
      <w:divBdr>
        <w:top w:val="none" w:sz="0" w:space="0" w:color="auto"/>
        <w:left w:val="none" w:sz="0" w:space="0" w:color="auto"/>
        <w:bottom w:val="none" w:sz="0" w:space="0" w:color="auto"/>
        <w:right w:val="none" w:sz="0" w:space="0" w:color="auto"/>
      </w:divBdr>
    </w:div>
    <w:div w:id="147014316">
      <w:bodyDiv w:val="1"/>
      <w:marLeft w:val="0"/>
      <w:marRight w:val="0"/>
      <w:marTop w:val="0"/>
      <w:marBottom w:val="0"/>
      <w:divBdr>
        <w:top w:val="none" w:sz="0" w:space="0" w:color="auto"/>
        <w:left w:val="none" w:sz="0" w:space="0" w:color="auto"/>
        <w:bottom w:val="none" w:sz="0" w:space="0" w:color="auto"/>
        <w:right w:val="none" w:sz="0" w:space="0" w:color="auto"/>
      </w:divBdr>
      <w:divsChild>
        <w:div w:id="177623189">
          <w:marLeft w:val="0"/>
          <w:marRight w:val="0"/>
          <w:marTop w:val="0"/>
          <w:marBottom w:val="0"/>
          <w:divBdr>
            <w:top w:val="none" w:sz="0" w:space="0" w:color="auto"/>
            <w:left w:val="none" w:sz="0" w:space="0" w:color="auto"/>
            <w:bottom w:val="none" w:sz="0" w:space="0" w:color="auto"/>
            <w:right w:val="none" w:sz="0" w:space="0" w:color="auto"/>
          </w:divBdr>
          <w:divsChild>
            <w:div w:id="274674498">
              <w:marLeft w:val="0"/>
              <w:marRight w:val="0"/>
              <w:marTop w:val="0"/>
              <w:marBottom w:val="0"/>
              <w:divBdr>
                <w:top w:val="none" w:sz="0" w:space="0" w:color="auto"/>
                <w:left w:val="none" w:sz="0" w:space="0" w:color="auto"/>
                <w:bottom w:val="none" w:sz="0" w:space="0" w:color="auto"/>
                <w:right w:val="none" w:sz="0" w:space="0" w:color="auto"/>
              </w:divBdr>
              <w:divsChild>
                <w:div w:id="908002955">
                  <w:marLeft w:val="0"/>
                  <w:marRight w:val="0"/>
                  <w:marTop w:val="0"/>
                  <w:marBottom w:val="0"/>
                  <w:divBdr>
                    <w:top w:val="none" w:sz="0" w:space="0" w:color="auto"/>
                    <w:left w:val="none" w:sz="0" w:space="0" w:color="auto"/>
                    <w:bottom w:val="none" w:sz="0" w:space="0" w:color="auto"/>
                    <w:right w:val="none" w:sz="0" w:space="0" w:color="auto"/>
                  </w:divBdr>
                  <w:divsChild>
                    <w:div w:id="1580556323">
                      <w:marLeft w:val="0"/>
                      <w:marRight w:val="0"/>
                      <w:marTop w:val="0"/>
                      <w:marBottom w:val="0"/>
                      <w:divBdr>
                        <w:top w:val="none" w:sz="0" w:space="0" w:color="auto"/>
                        <w:left w:val="none" w:sz="0" w:space="0" w:color="auto"/>
                        <w:bottom w:val="none" w:sz="0" w:space="0" w:color="auto"/>
                        <w:right w:val="none" w:sz="0" w:space="0" w:color="auto"/>
                      </w:divBdr>
                      <w:divsChild>
                        <w:div w:id="638999184">
                          <w:marLeft w:val="0"/>
                          <w:marRight w:val="0"/>
                          <w:marTop w:val="0"/>
                          <w:marBottom w:val="0"/>
                          <w:divBdr>
                            <w:top w:val="none" w:sz="0" w:space="0" w:color="auto"/>
                            <w:left w:val="none" w:sz="0" w:space="0" w:color="auto"/>
                            <w:bottom w:val="none" w:sz="0" w:space="0" w:color="auto"/>
                            <w:right w:val="none" w:sz="0" w:space="0" w:color="auto"/>
                          </w:divBdr>
                          <w:divsChild>
                            <w:div w:id="505365990">
                              <w:marLeft w:val="3"/>
                              <w:marRight w:val="0"/>
                              <w:marTop w:val="0"/>
                              <w:marBottom w:val="0"/>
                              <w:divBdr>
                                <w:top w:val="none" w:sz="0" w:space="0" w:color="auto"/>
                                <w:left w:val="none" w:sz="0" w:space="0" w:color="auto"/>
                                <w:bottom w:val="none" w:sz="0" w:space="0" w:color="auto"/>
                                <w:right w:val="none" w:sz="0" w:space="0" w:color="auto"/>
                              </w:divBdr>
                              <w:divsChild>
                                <w:div w:id="537354928">
                                  <w:marLeft w:val="0"/>
                                  <w:marRight w:val="0"/>
                                  <w:marTop w:val="0"/>
                                  <w:marBottom w:val="0"/>
                                  <w:divBdr>
                                    <w:top w:val="none" w:sz="0" w:space="0" w:color="auto"/>
                                    <w:left w:val="none" w:sz="0" w:space="0" w:color="auto"/>
                                    <w:bottom w:val="none" w:sz="0" w:space="0" w:color="auto"/>
                                    <w:right w:val="none" w:sz="0" w:space="0" w:color="auto"/>
                                  </w:divBdr>
                                  <w:divsChild>
                                    <w:div w:id="520751018">
                                      <w:marLeft w:val="0"/>
                                      <w:marRight w:val="0"/>
                                      <w:marTop w:val="0"/>
                                      <w:marBottom w:val="0"/>
                                      <w:divBdr>
                                        <w:top w:val="none" w:sz="0" w:space="0" w:color="auto"/>
                                        <w:left w:val="none" w:sz="0" w:space="0" w:color="auto"/>
                                        <w:bottom w:val="none" w:sz="0" w:space="0" w:color="auto"/>
                                        <w:right w:val="none" w:sz="0" w:space="0" w:color="auto"/>
                                      </w:divBdr>
                                      <w:divsChild>
                                        <w:div w:id="388849084">
                                          <w:marLeft w:val="0"/>
                                          <w:marRight w:val="0"/>
                                          <w:marTop w:val="0"/>
                                          <w:marBottom w:val="0"/>
                                          <w:divBdr>
                                            <w:top w:val="none" w:sz="0" w:space="0" w:color="auto"/>
                                            <w:left w:val="none" w:sz="0" w:space="0" w:color="auto"/>
                                            <w:bottom w:val="none" w:sz="0" w:space="0" w:color="auto"/>
                                            <w:right w:val="none" w:sz="0" w:space="0" w:color="auto"/>
                                          </w:divBdr>
                                          <w:divsChild>
                                            <w:div w:id="263267478">
                                              <w:marLeft w:val="0"/>
                                              <w:marRight w:val="0"/>
                                              <w:marTop w:val="0"/>
                                              <w:marBottom w:val="0"/>
                                              <w:divBdr>
                                                <w:top w:val="none" w:sz="0" w:space="0" w:color="auto"/>
                                                <w:left w:val="none" w:sz="0" w:space="0" w:color="auto"/>
                                                <w:bottom w:val="none" w:sz="0" w:space="0" w:color="auto"/>
                                                <w:right w:val="none" w:sz="0" w:space="0" w:color="auto"/>
                                              </w:divBdr>
                                              <w:divsChild>
                                                <w:div w:id="664742311">
                                                  <w:marLeft w:val="0"/>
                                                  <w:marRight w:val="0"/>
                                                  <w:marTop w:val="0"/>
                                                  <w:marBottom w:val="0"/>
                                                  <w:divBdr>
                                                    <w:top w:val="none" w:sz="0" w:space="0" w:color="auto"/>
                                                    <w:left w:val="none" w:sz="0" w:space="0" w:color="auto"/>
                                                    <w:bottom w:val="none" w:sz="0" w:space="0" w:color="auto"/>
                                                    <w:right w:val="none" w:sz="0" w:space="0" w:color="auto"/>
                                                  </w:divBdr>
                                                  <w:divsChild>
                                                    <w:div w:id="1796679807">
                                                      <w:marLeft w:val="0"/>
                                                      <w:marRight w:val="0"/>
                                                      <w:marTop w:val="0"/>
                                                      <w:marBottom w:val="0"/>
                                                      <w:divBdr>
                                                        <w:top w:val="none" w:sz="0" w:space="0" w:color="auto"/>
                                                        <w:left w:val="none" w:sz="0" w:space="0" w:color="auto"/>
                                                        <w:bottom w:val="none" w:sz="0" w:space="0" w:color="auto"/>
                                                        <w:right w:val="none" w:sz="0" w:space="0" w:color="auto"/>
                                                      </w:divBdr>
                                                      <w:divsChild>
                                                        <w:div w:id="2114858340">
                                                          <w:marLeft w:val="0"/>
                                                          <w:marRight w:val="0"/>
                                                          <w:marTop w:val="0"/>
                                                          <w:marBottom w:val="0"/>
                                                          <w:divBdr>
                                                            <w:top w:val="none" w:sz="0" w:space="0" w:color="auto"/>
                                                            <w:left w:val="none" w:sz="0" w:space="0" w:color="auto"/>
                                                            <w:bottom w:val="none" w:sz="0" w:space="0" w:color="auto"/>
                                                            <w:right w:val="none" w:sz="0" w:space="0" w:color="auto"/>
                                                          </w:divBdr>
                                                          <w:divsChild>
                                                            <w:div w:id="615597314">
                                                              <w:marLeft w:val="0"/>
                                                              <w:marRight w:val="0"/>
                                                              <w:marTop w:val="0"/>
                                                              <w:marBottom w:val="0"/>
                                                              <w:divBdr>
                                                                <w:top w:val="none" w:sz="0" w:space="0" w:color="auto"/>
                                                                <w:left w:val="none" w:sz="0" w:space="0" w:color="auto"/>
                                                                <w:bottom w:val="none" w:sz="0" w:space="0" w:color="auto"/>
                                                                <w:right w:val="none" w:sz="0" w:space="0" w:color="auto"/>
                                                              </w:divBdr>
                                                              <w:divsChild>
                                                                <w:div w:id="28342345">
                                                                  <w:marLeft w:val="0"/>
                                                                  <w:marRight w:val="0"/>
                                                                  <w:marTop w:val="0"/>
                                                                  <w:marBottom w:val="0"/>
                                                                  <w:divBdr>
                                                                    <w:top w:val="none" w:sz="0" w:space="0" w:color="auto"/>
                                                                    <w:left w:val="none" w:sz="0" w:space="0" w:color="auto"/>
                                                                    <w:bottom w:val="none" w:sz="0" w:space="0" w:color="auto"/>
                                                                    <w:right w:val="none" w:sz="0" w:space="0" w:color="auto"/>
                                                                  </w:divBdr>
                                                                  <w:divsChild>
                                                                    <w:div w:id="2103985200">
                                                                      <w:marLeft w:val="0"/>
                                                                      <w:marRight w:val="0"/>
                                                                      <w:marTop w:val="0"/>
                                                                      <w:marBottom w:val="0"/>
                                                                      <w:divBdr>
                                                                        <w:top w:val="none" w:sz="0" w:space="0" w:color="auto"/>
                                                                        <w:left w:val="none" w:sz="0" w:space="0" w:color="auto"/>
                                                                        <w:bottom w:val="none" w:sz="0" w:space="0" w:color="auto"/>
                                                                        <w:right w:val="none" w:sz="0" w:space="0" w:color="auto"/>
                                                                      </w:divBdr>
                                                                      <w:divsChild>
                                                                        <w:div w:id="947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27080">
      <w:bodyDiv w:val="1"/>
      <w:marLeft w:val="0"/>
      <w:marRight w:val="0"/>
      <w:marTop w:val="0"/>
      <w:marBottom w:val="0"/>
      <w:divBdr>
        <w:top w:val="none" w:sz="0" w:space="0" w:color="auto"/>
        <w:left w:val="none" w:sz="0" w:space="0" w:color="auto"/>
        <w:bottom w:val="none" w:sz="0" w:space="0" w:color="auto"/>
        <w:right w:val="none" w:sz="0" w:space="0" w:color="auto"/>
      </w:divBdr>
      <w:divsChild>
        <w:div w:id="27344574">
          <w:marLeft w:val="0"/>
          <w:marRight w:val="0"/>
          <w:marTop w:val="0"/>
          <w:marBottom w:val="0"/>
          <w:divBdr>
            <w:top w:val="none" w:sz="0" w:space="0" w:color="auto"/>
            <w:left w:val="none" w:sz="0" w:space="0" w:color="auto"/>
            <w:bottom w:val="none" w:sz="0" w:space="0" w:color="auto"/>
            <w:right w:val="none" w:sz="0" w:space="0" w:color="auto"/>
          </w:divBdr>
          <w:divsChild>
            <w:div w:id="1316255142">
              <w:marLeft w:val="0"/>
              <w:marRight w:val="0"/>
              <w:marTop w:val="0"/>
              <w:marBottom w:val="0"/>
              <w:divBdr>
                <w:top w:val="none" w:sz="0" w:space="0" w:color="auto"/>
                <w:left w:val="none" w:sz="0" w:space="0" w:color="auto"/>
                <w:bottom w:val="none" w:sz="0" w:space="0" w:color="auto"/>
                <w:right w:val="none" w:sz="0" w:space="0" w:color="auto"/>
              </w:divBdr>
              <w:divsChild>
                <w:div w:id="1242567790">
                  <w:marLeft w:val="0"/>
                  <w:marRight w:val="0"/>
                  <w:marTop w:val="0"/>
                  <w:marBottom w:val="0"/>
                  <w:divBdr>
                    <w:top w:val="none" w:sz="0" w:space="0" w:color="auto"/>
                    <w:left w:val="none" w:sz="0" w:space="0" w:color="auto"/>
                    <w:bottom w:val="none" w:sz="0" w:space="0" w:color="auto"/>
                    <w:right w:val="none" w:sz="0" w:space="0" w:color="auto"/>
                  </w:divBdr>
                  <w:divsChild>
                    <w:div w:id="1922448790">
                      <w:marLeft w:val="0"/>
                      <w:marRight w:val="0"/>
                      <w:marTop w:val="0"/>
                      <w:marBottom w:val="0"/>
                      <w:divBdr>
                        <w:top w:val="none" w:sz="0" w:space="0" w:color="auto"/>
                        <w:left w:val="none" w:sz="0" w:space="0" w:color="auto"/>
                        <w:bottom w:val="none" w:sz="0" w:space="0" w:color="auto"/>
                        <w:right w:val="none" w:sz="0" w:space="0" w:color="auto"/>
                      </w:divBdr>
                      <w:divsChild>
                        <w:div w:id="1945960541">
                          <w:marLeft w:val="0"/>
                          <w:marRight w:val="0"/>
                          <w:marTop w:val="0"/>
                          <w:marBottom w:val="0"/>
                          <w:divBdr>
                            <w:top w:val="none" w:sz="0" w:space="0" w:color="auto"/>
                            <w:left w:val="none" w:sz="0" w:space="0" w:color="auto"/>
                            <w:bottom w:val="none" w:sz="0" w:space="0" w:color="auto"/>
                            <w:right w:val="none" w:sz="0" w:space="0" w:color="auto"/>
                          </w:divBdr>
                          <w:divsChild>
                            <w:div w:id="38601848">
                              <w:marLeft w:val="3"/>
                              <w:marRight w:val="0"/>
                              <w:marTop w:val="0"/>
                              <w:marBottom w:val="0"/>
                              <w:divBdr>
                                <w:top w:val="none" w:sz="0" w:space="0" w:color="auto"/>
                                <w:left w:val="none" w:sz="0" w:space="0" w:color="auto"/>
                                <w:bottom w:val="none" w:sz="0" w:space="0" w:color="auto"/>
                                <w:right w:val="none" w:sz="0" w:space="0" w:color="auto"/>
                              </w:divBdr>
                              <w:divsChild>
                                <w:div w:id="145442244">
                                  <w:marLeft w:val="0"/>
                                  <w:marRight w:val="0"/>
                                  <w:marTop w:val="0"/>
                                  <w:marBottom w:val="0"/>
                                  <w:divBdr>
                                    <w:top w:val="none" w:sz="0" w:space="0" w:color="auto"/>
                                    <w:left w:val="none" w:sz="0" w:space="0" w:color="auto"/>
                                    <w:bottom w:val="none" w:sz="0" w:space="0" w:color="auto"/>
                                    <w:right w:val="none" w:sz="0" w:space="0" w:color="auto"/>
                                  </w:divBdr>
                                  <w:divsChild>
                                    <w:div w:id="732969922">
                                      <w:marLeft w:val="0"/>
                                      <w:marRight w:val="0"/>
                                      <w:marTop w:val="0"/>
                                      <w:marBottom w:val="0"/>
                                      <w:divBdr>
                                        <w:top w:val="none" w:sz="0" w:space="0" w:color="auto"/>
                                        <w:left w:val="none" w:sz="0" w:space="0" w:color="auto"/>
                                        <w:bottom w:val="none" w:sz="0" w:space="0" w:color="auto"/>
                                        <w:right w:val="none" w:sz="0" w:space="0" w:color="auto"/>
                                      </w:divBdr>
                                      <w:divsChild>
                                        <w:div w:id="1903976459">
                                          <w:marLeft w:val="0"/>
                                          <w:marRight w:val="0"/>
                                          <w:marTop w:val="0"/>
                                          <w:marBottom w:val="0"/>
                                          <w:divBdr>
                                            <w:top w:val="none" w:sz="0" w:space="0" w:color="auto"/>
                                            <w:left w:val="none" w:sz="0" w:space="0" w:color="auto"/>
                                            <w:bottom w:val="none" w:sz="0" w:space="0" w:color="auto"/>
                                            <w:right w:val="none" w:sz="0" w:space="0" w:color="auto"/>
                                          </w:divBdr>
                                          <w:divsChild>
                                            <w:div w:id="1249846581">
                                              <w:marLeft w:val="0"/>
                                              <w:marRight w:val="0"/>
                                              <w:marTop w:val="0"/>
                                              <w:marBottom w:val="0"/>
                                              <w:divBdr>
                                                <w:top w:val="none" w:sz="0" w:space="0" w:color="auto"/>
                                                <w:left w:val="none" w:sz="0" w:space="0" w:color="auto"/>
                                                <w:bottom w:val="none" w:sz="0" w:space="0" w:color="auto"/>
                                                <w:right w:val="none" w:sz="0" w:space="0" w:color="auto"/>
                                              </w:divBdr>
                                              <w:divsChild>
                                                <w:div w:id="1492521270">
                                                  <w:marLeft w:val="0"/>
                                                  <w:marRight w:val="0"/>
                                                  <w:marTop w:val="0"/>
                                                  <w:marBottom w:val="0"/>
                                                  <w:divBdr>
                                                    <w:top w:val="none" w:sz="0" w:space="0" w:color="auto"/>
                                                    <w:left w:val="none" w:sz="0" w:space="0" w:color="auto"/>
                                                    <w:bottom w:val="none" w:sz="0" w:space="0" w:color="auto"/>
                                                    <w:right w:val="none" w:sz="0" w:space="0" w:color="auto"/>
                                                  </w:divBdr>
                                                  <w:divsChild>
                                                    <w:div w:id="1862039829">
                                                      <w:marLeft w:val="0"/>
                                                      <w:marRight w:val="0"/>
                                                      <w:marTop w:val="0"/>
                                                      <w:marBottom w:val="0"/>
                                                      <w:divBdr>
                                                        <w:top w:val="none" w:sz="0" w:space="0" w:color="auto"/>
                                                        <w:left w:val="none" w:sz="0" w:space="0" w:color="auto"/>
                                                        <w:bottom w:val="none" w:sz="0" w:space="0" w:color="auto"/>
                                                        <w:right w:val="none" w:sz="0" w:space="0" w:color="auto"/>
                                                      </w:divBdr>
                                                      <w:divsChild>
                                                        <w:div w:id="1854296816">
                                                          <w:marLeft w:val="0"/>
                                                          <w:marRight w:val="0"/>
                                                          <w:marTop w:val="0"/>
                                                          <w:marBottom w:val="0"/>
                                                          <w:divBdr>
                                                            <w:top w:val="none" w:sz="0" w:space="0" w:color="auto"/>
                                                            <w:left w:val="none" w:sz="0" w:space="0" w:color="auto"/>
                                                            <w:bottom w:val="none" w:sz="0" w:space="0" w:color="auto"/>
                                                            <w:right w:val="none" w:sz="0" w:space="0" w:color="auto"/>
                                                          </w:divBdr>
                                                          <w:divsChild>
                                                            <w:div w:id="1988514224">
                                                              <w:marLeft w:val="0"/>
                                                              <w:marRight w:val="0"/>
                                                              <w:marTop w:val="0"/>
                                                              <w:marBottom w:val="0"/>
                                                              <w:divBdr>
                                                                <w:top w:val="none" w:sz="0" w:space="0" w:color="auto"/>
                                                                <w:left w:val="none" w:sz="0" w:space="0" w:color="auto"/>
                                                                <w:bottom w:val="none" w:sz="0" w:space="0" w:color="auto"/>
                                                                <w:right w:val="none" w:sz="0" w:space="0" w:color="auto"/>
                                                              </w:divBdr>
                                                              <w:divsChild>
                                                                <w:div w:id="404649375">
                                                                  <w:marLeft w:val="0"/>
                                                                  <w:marRight w:val="0"/>
                                                                  <w:marTop w:val="0"/>
                                                                  <w:marBottom w:val="0"/>
                                                                  <w:divBdr>
                                                                    <w:top w:val="none" w:sz="0" w:space="0" w:color="auto"/>
                                                                    <w:left w:val="none" w:sz="0" w:space="0" w:color="auto"/>
                                                                    <w:bottom w:val="none" w:sz="0" w:space="0" w:color="auto"/>
                                                                    <w:right w:val="none" w:sz="0" w:space="0" w:color="auto"/>
                                                                  </w:divBdr>
                                                                  <w:divsChild>
                                                                    <w:div w:id="1674524303">
                                                                      <w:marLeft w:val="0"/>
                                                                      <w:marRight w:val="0"/>
                                                                      <w:marTop w:val="0"/>
                                                                      <w:marBottom w:val="0"/>
                                                                      <w:divBdr>
                                                                        <w:top w:val="none" w:sz="0" w:space="0" w:color="auto"/>
                                                                        <w:left w:val="none" w:sz="0" w:space="0" w:color="auto"/>
                                                                        <w:bottom w:val="none" w:sz="0" w:space="0" w:color="auto"/>
                                                                        <w:right w:val="none" w:sz="0" w:space="0" w:color="auto"/>
                                                                      </w:divBdr>
                                                                      <w:divsChild>
                                                                        <w:div w:id="1099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34447">
      <w:bodyDiv w:val="1"/>
      <w:marLeft w:val="0"/>
      <w:marRight w:val="0"/>
      <w:marTop w:val="0"/>
      <w:marBottom w:val="0"/>
      <w:divBdr>
        <w:top w:val="none" w:sz="0" w:space="0" w:color="auto"/>
        <w:left w:val="none" w:sz="0" w:space="0" w:color="auto"/>
        <w:bottom w:val="none" w:sz="0" w:space="0" w:color="auto"/>
        <w:right w:val="none" w:sz="0" w:space="0" w:color="auto"/>
      </w:divBdr>
      <w:divsChild>
        <w:div w:id="1440373863">
          <w:marLeft w:val="0"/>
          <w:marRight w:val="0"/>
          <w:marTop w:val="0"/>
          <w:marBottom w:val="0"/>
          <w:divBdr>
            <w:top w:val="none" w:sz="0" w:space="0" w:color="auto"/>
            <w:left w:val="none" w:sz="0" w:space="0" w:color="auto"/>
            <w:bottom w:val="none" w:sz="0" w:space="0" w:color="auto"/>
            <w:right w:val="none" w:sz="0" w:space="0" w:color="auto"/>
          </w:divBdr>
          <w:divsChild>
            <w:div w:id="1599485281">
              <w:marLeft w:val="107"/>
              <w:marRight w:val="107"/>
              <w:marTop w:val="0"/>
              <w:marBottom w:val="0"/>
              <w:divBdr>
                <w:top w:val="none" w:sz="0" w:space="0" w:color="auto"/>
                <w:left w:val="none" w:sz="0" w:space="0" w:color="auto"/>
                <w:bottom w:val="none" w:sz="0" w:space="0" w:color="auto"/>
                <w:right w:val="none" w:sz="0" w:space="0" w:color="auto"/>
              </w:divBdr>
              <w:divsChild>
                <w:div w:id="405618098">
                  <w:marLeft w:val="161"/>
                  <w:marRight w:val="0"/>
                  <w:marTop w:val="0"/>
                  <w:marBottom w:val="161"/>
                  <w:divBdr>
                    <w:top w:val="none" w:sz="0" w:space="0" w:color="auto"/>
                    <w:left w:val="none" w:sz="0" w:space="0" w:color="auto"/>
                    <w:bottom w:val="none" w:sz="0" w:space="0" w:color="auto"/>
                    <w:right w:val="none" w:sz="0" w:space="0" w:color="auto"/>
                  </w:divBdr>
                  <w:divsChild>
                    <w:div w:id="500700562">
                      <w:marLeft w:val="0"/>
                      <w:marRight w:val="0"/>
                      <w:marTop w:val="0"/>
                      <w:marBottom w:val="0"/>
                      <w:divBdr>
                        <w:top w:val="none" w:sz="0" w:space="0" w:color="auto"/>
                        <w:left w:val="none" w:sz="0" w:space="0" w:color="auto"/>
                        <w:bottom w:val="none" w:sz="0" w:space="0" w:color="auto"/>
                        <w:right w:val="none" w:sz="0" w:space="0" w:color="auto"/>
                      </w:divBdr>
                      <w:divsChild>
                        <w:div w:id="1110320488">
                          <w:marLeft w:val="21"/>
                          <w:marRight w:val="0"/>
                          <w:marTop w:val="0"/>
                          <w:marBottom w:val="0"/>
                          <w:divBdr>
                            <w:top w:val="single" w:sz="4" w:space="11" w:color="CCCCCC"/>
                            <w:left w:val="single" w:sz="4" w:space="11" w:color="CCCCCC"/>
                            <w:bottom w:val="single" w:sz="4" w:space="0" w:color="CCCCCC"/>
                            <w:right w:val="single" w:sz="4" w:space="0" w:color="CCCCCC"/>
                          </w:divBdr>
                          <w:divsChild>
                            <w:div w:id="425612933">
                              <w:marLeft w:val="54"/>
                              <w:marRight w:val="0"/>
                              <w:marTop w:val="0"/>
                              <w:marBottom w:val="0"/>
                              <w:divBdr>
                                <w:top w:val="none" w:sz="0" w:space="0" w:color="auto"/>
                                <w:left w:val="none" w:sz="0" w:space="0" w:color="auto"/>
                                <w:bottom w:val="none" w:sz="0" w:space="0" w:color="auto"/>
                                <w:right w:val="none" w:sz="0" w:space="0" w:color="auto"/>
                              </w:divBdr>
                              <w:divsChild>
                                <w:div w:id="1551922655">
                                  <w:marLeft w:val="0"/>
                                  <w:marRight w:val="0"/>
                                  <w:marTop w:val="0"/>
                                  <w:marBottom w:val="0"/>
                                  <w:divBdr>
                                    <w:top w:val="none" w:sz="0" w:space="0" w:color="auto"/>
                                    <w:left w:val="none" w:sz="0" w:space="0" w:color="auto"/>
                                    <w:bottom w:val="single" w:sz="4" w:space="3" w:color="D1D2D4"/>
                                    <w:right w:val="none" w:sz="0" w:space="0" w:color="auto"/>
                                  </w:divBdr>
                                  <w:divsChild>
                                    <w:div w:id="27788257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4648">
      <w:bodyDiv w:val="1"/>
      <w:marLeft w:val="0"/>
      <w:marRight w:val="0"/>
      <w:marTop w:val="0"/>
      <w:marBottom w:val="0"/>
      <w:divBdr>
        <w:top w:val="none" w:sz="0" w:space="0" w:color="auto"/>
        <w:left w:val="none" w:sz="0" w:space="0" w:color="auto"/>
        <w:bottom w:val="none" w:sz="0" w:space="0" w:color="auto"/>
        <w:right w:val="none" w:sz="0" w:space="0" w:color="auto"/>
      </w:divBdr>
    </w:div>
    <w:div w:id="149715676">
      <w:bodyDiv w:val="1"/>
      <w:marLeft w:val="0"/>
      <w:marRight w:val="0"/>
      <w:marTop w:val="0"/>
      <w:marBottom w:val="0"/>
      <w:divBdr>
        <w:top w:val="none" w:sz="0" w:space="0" w:color="auto"/>
        <w:left w:val="none" w:sz="0" w:space="0" w:color="auto"/>
        <w:bottom w:val="none" w:sz="0" w:space="0" w:color="auto"/>
        <w:right w:val="none" w:sz="0" w:space="0" w:color="auto"/>
      </w:divBdr>
    </w:div>
    <w:div w:id="150215857">
      <w:bodyDiv w:val="1"/>
      <w:marLeft w:val="0"/>
      <w:marRight w:val="0"/>
      <w:marTop w:val="0"/>
      <w:marBottom w:val="0"/>
      <w:divBdr>
        <w:top w:val="none" w:sz="0" w:space="0" w:color="auto"/>
        <w:left w:val="none" w:sz="0" w:space="0" w:color="auto"/>
        <w:bottom w:val="none" w:sz="0" w:space="0" w:color="auto"/>
        <w:right w:val="none" w:sz="0" w:space="0" w:color="auto"/>
      </w:divBdr>
    </w:div>
    <w:div w:id="150491625">
      <w:bodyDiv w:val="1"/>
      <w:marLeft w:val="0"/>
      <w:marRight w:val="0"/>
      <w:marTop w:val="0"/>
      <w:marBottom w:val="0"/>
      <w:divBdr>
        <w:top w:val="none" w:sz="0" w:space="0" w:color="auto"/>
        <w:left w:val="none" w:sz="0" w:space="0" w:color="auto"/>
        <w:bottom w:val="none" w:sz="0" w:space="0" w:color="auto"/>
        <w:right w:val="none" w:sz="0" w:space="0" w:color="auto"/>
      </w:divBdr>
    </w:div>
    <w:div w:id="151020388">
      <w:bodyDiv w:val="1"/>
      <w:marLeft w:val="0"/>
      <w:marRight w:val="0"/>
      <w:marTop w:val="0"/>
      <w:marBottom w:val="0"/>
      <w:divBdr>
        <w:top w:val="none" w:sz="0" w:space="0" w:color="auto"/>
        <w:left w:val="none" w:sz="0" w:space="0" w:color="auto"/>
        <w:bottom w:val="none" w:sz="0" w:space="0" w:color="auto"/>
        <w:right w:val="none" w:sz="0" w:space="0" w:color="auto"/>
      </w:divBdr>
      <w:divsChild>
        <w:div w:id="542181113">
          <w:marLeft w:val="0"/>
          <w:marRight w:val="0"/>
          <w:marTop w:val="0"/>
          <w:marBottom w:val="0"/>
          <w:divBdr>
            <w:top w:val="none" w:sz="0" w:space="0" w:color="auto"/>
            <w:left w:val="none" w:sz="0" w:space="0" w:color="auto"/>
            <w:bottom w:val="none" w:sz="0" w:space="0" w:color="auto"/>
            <w:right w:val="none" w:sz="0" w:space="0" w:color="auto"/>
          </w:divBdr>
          <w:divsChild>
            <w:div w:id="2091272805">
              <w:marLeft w:val="0"/>
              <w:marRight w:val="0"/>
              <w:marTop w:val="0"/>
              <w:marBottom w:val="0"/>
              <w:divBdr>
                <w:top w:val="none" w:sz="0" w:space="0" w:color="auto"/>
                <w:left w:val="none" w:sz="0" w:space="0" w:color="auto"/>
                <w:bottom w:val="none" w:sz="0" w:space="0" w:color="auto"/>
                <w:right w:val="none" w:sz="0" w:space="0" w:color="auto"/>
              </w:divBdr>
              <w:divsChild>
                <w:div w:id="1221135844">
                  <w:marLeft w:val="0"/>
                  <w:marRight w:val="0"/>
                  <w:marTop w:val="0"/>
                  <w:marBottom w:val="0"/>
                  <w:divBdr>
                    <w:top w:val="none" w:sz="0" w:space="0" w:color="auto"/>
                    <w:left w:val="none" w:sz="0" w:space="0" w:color="auto"/>
                    <w:bottom w:val="none" w:sz="0" w:space="0" w:color="auto"/>
                    <w:right w:val="none" w:sz="0" w:space="0" w:color="auto"/>
                  </w:divBdr>
                  <w:divsChild>
                    <w:div w:id="1717896795">
                      <w:marLeft w:val="0"/>
                      <w:marRight w:val="0"/>
                      <w:marTop w:val="0"/>
                      <w:marBottom w:val="0"/>
                      <w:divBdr>
                        <w:top w:val="none" w:sz="0" w:space="0" w:color="auto"/>
                        <w:left w:val="none" w:sz="0" w:space="0" w:color="auto"/>
                        <w:bottom w:val="none" w:sz="0" w:space="0" w:color="auto"/>
                        <w:right w:val="none" w:sz="0" w:space="0" w:color="auto"/>
                      </w:divBdr>
                      <w:divsChild>
                        <w:div w:id="457601198">
                          <w:marLeft w:val="0"/>
                          <w:marRight w:val="0"/>
                          <w:marTop w:val="0"/>
                          <w:marBottom w:val="0"/>
                          <w:divBdr>
                            <w:top w:val="none" w:sz="0" w:space="0" w:color="auto"/>
                            <w:left w:val="none" w:sz="0" w:space="0" w:color="auto"/>
                            <w:bottom w:val="none" w:sz="0" w:space="0" w:color="auto"/>
                            <w:right w:val="none" w:sz="0" w:space="0" w:color="auto"/>
                          </w:divBdr>
                          <w:divsChild>
                            <w:div w:id="224069947">
                              <w:marLeft w:val="0"/>
                              <w:marRight w:val="0"/>
                              <w:marTop w:val="0"/>
                              <w:marBottom w:val="0"/>
                              <w:divBdr>
                                <w:top w:val="none" w:sz="0" w:space="0" w:color="auto"/>
                                <w:left w:val="none" w:sz="0" w:space="0" w:color="auto"/>
                                <w:bottom w:val="none" w:sz="0" w:space="0" w:color="auto"/>
                                <w:right w:val="none" w:sz="0" w:space="0" w:color="auto"/>
                              </w:divBdr>
                              <w:divsChild>
                                <w:div w:id="1406495492">
                                  <w:marLeft w:val="0"/>
                                  <w:marRight w:val="0"/>
                                  <w:marTop w:val="0"/>
                                  <w:marBottom w:val="0"/>
                                  <w:divBdr>
                                    <w:top w:val="none" w:sz="0" w:space="0" w:color="auto"/>
                                    <w:left w:val="none" w:sz="0" w:space="0" w:color="auto"/>
                                    <w:bottom w:val="none" w:sz="0" w:space="0" w:color="auto"/>
                                    <w:right w:val="none" w:sz="0" w:space="0" w:color="auto"/>
                                  </w:divBdr>
                                  <w:divsChild>
                                    <w:div w:id="1980838914">
                                      <w:marLeft w:val="0"/>
                                      <w:marRight w:val="0"/>
                                      <w:marTop w:val="0"/>
                                      <w:marBottom w:val="0"/>
                                      <w:divBdr>
                                        <w:top w:val="none" w:sz="0" w:space="0" w:color="auto"/>
                                        <w:left w:val="none" w:sz="0" w:space="0" w:color="auto"/>
                                        <w:bottom w:val="none" w:sz="0" w:space="0" w:color="auto"/>
                                        <w:right w:val="none" w:sz="0" w:space="0" w:color="auto"/>
                                      </w:divBdr>
                                      <w:divsChild>
                                        <w:div w:id="493690425">
                                          <w:marLeft w:val="-150"/>
                                          <w:marRight w:val="-150"/>
                                          <w:marTop w:val="0"/>
                                          <w:marBottom w:val="0"/>
                                          <w:divBdr>
                                            <w:top w:val="none" w:sz="0" w:space="0" w:color="auto"/>
                                            <w:left w:val="none" w:sz="0" w:space="0" w:color="auto"/>
                                            <w:bottom w:val="none" w:sz="0" w:space="0" w:color="auto"/>
                                            <w:right w:val="none" w:sz="0" w:space="0" w:color="auto"/>
                                          </w:divBdr>
                                          <w:divsChild>
                                            <w:div w:id="1574586647">
                                              <w:marLeft w:val="0"/>
                                              <w:marRight w:val="0"/>
                                              <w:marTop w:val="0"/>
                                              <w:marBottom w:val="0"/>
                                              <w:divBdr>
                                                <w:top w:val="none" w:sz="0" w:space="0" w:color="auto"/>
                                                <w:left w:val="none" w:sz="0" w:space="0" w:color="auto"/>
                                                <w:bottom w:val="none" w:sz="0" w:space="0" w:color="auto"/>
                                                <w:right w:val="none" w:sz="0" w:space="0" w:color="auto"/>
                                              </w:divBdr>
                                              <w:divsChild>
                                                <w:div w:id="228418382">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797142075">
                                                          <w:marLeft w:val="0"/>
                                                          <w:marRight w:val="0"/>
                                                          <w:marTop w:val="0"/>
                                                          <w:marBottom w:val="0"/>
                                                          <w:divBdr>
                                                            <w:top w:val="none" w:sz="0" w:space="0" w:color="auto"/>
                                                            <w:left w:val="none" w:sz="0" w:space="0" w:color="auto"/>
                                                            <w:bottom w:val="none" w:sz="0" w:space="0" w:color="auto"/>
                                                            <w:right w:val="none" w:sz="0" w:space="0" w:color="auto"/>
                                                          </w:divBdr>
                                                          <w:divsChild>
                                                            <w:div w:id="1430469475">
                                                              <w:marLeft w:val="0"/>
                                                              <w:marRight w:val="0"/>
                                                              <w:marTop w:val="0"/>
                                                              <w:marBottom w:val="0"/>
                                                              <w:divBdr>
                                                                <w:top w:val="none" w:sz="0" w:space="0" w:color="auto"/>
                                                                <w:left w:val="none" w:sz="0" w:space="0" w:color="auto"/>
                                                                <w:bottom w:val="none" w:sz="0" w:space="0" w:color="auto"/>
                                                                <w:right w:val="none" w:sz="0" w:space="0" w:color="auto"/>
                                                              </w:divBdr>
                                                              <w:divsChild>
                                                                <w:div w:id="23143545">
                                                                  <w:marLeft w:val="0"/>
                                                                  <w:marRight w:val="0"/>
                                                                  <w:marTop w:val="0"/>
                                                                  <w:marBottom w:val="0"/>
                                                                  <w:divBdr>
                                                                    <w:top w:val="none" w:sz="0" w:space="0" w:color="auto"/>
                                                                    <w:left w:val="none" w:sz="0" w:space="0" w:color="auto"/>
                                                                    <w:bottom w:val="none" w:sz="0" w:space="0" w:color="auto"/>
                                                                    <w:right w:val="none" w:sz="0" w:space="0" w:color="auto"/>
                                                                  </w:divBdr>
                                                                  <w:divsChild>
                                                                    <w:div w:id="59522045">
                                                                      <w:marLeft w:val="0"/>
                                                                      <w:marRight w:val="0"/>
                                                                      <w:marTop w:val="0"/>
                                                                      <w:marBottom w:val="0"/>
                                                                      <w:divBdr>
                                                                        <w:top w:val="none" w:sz="0" w:space="0" w:color="auto"/>
                                                                        <w:left w:val="none" w:sz="0" w:space="0" w:color="auto"/>
                                                                        <w:bottom w:val="none" w:sz="0" w:space="0" w:color="auto"/>
                                                                        <w:right w:val="none" w:sz="0" w:space="0" w:color="auto"/>
                                                                      </w:divBdr>
                                                                      <w:divsChild>
                                                                        <w:div w:id="369109465">
                                                                          <w:marLeft w:val="-225"/>
                                                                          <w:marRight w:val="-225"/>
                                                                          <w:marTop w:val="0"/>
                                                                          <w:marBottom w:val="0"/>
                                                                          <w:divBdr>
                                                                            <w:top w:val="none" w:sz="0" w:space="0" w:color="auto"/>
                                                                            <w:left w:val="none" w:sz="0" w:space="0" w:color="auto"/>
                                                                            <w:bottom w:val="none" w:sz="0" w:space="0" w:color="auto"/>
                                                                            <w:right w:val="none" w:sz="0" w:space="0" w:color="auto"/>
                                                                          </w:divBdr>
                                                                          <w:divsChild>
                                                                            <w:div w:id="1755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45490">
      <w:bodyDiv w:val="1"/>
      <w:marLeft w:val="0"/>
      <w:marRight w:val="0"/>
      <w:marTop w:val="0"/>
      <w:marBottom w:val="0"/>
      <w:divBdr>
        <w:top w:val="none" w:sz="0" w:space="0" w:color="auto"/>
        <w:left w:val="none" w:sz="0" w:space="0" w:color="auto"/>
        <w:bottom w:val="none" w:sz="0" w:space="0" w:color="auto"/>
        <w:right w:val="none" w:sz="0" w:space="0" w:color="auto"/>
      </w:divBdr>
    </w:div>
    <w:div w:id="153111119">
      <w:bodyDiv w:val="1"/>
      <w:marLeft w:val="0"/>
      <w:marRight w:val="0"/>
      <w:marTop w:val="0"/>
      <w:marBottom w:val="0"/>
      <w:divBdr>
        <w:top w:val="none" w:sz="0" w:space="0" w:color="auto"/>
        <w:left w:val="none" w:sz="0" w:space="0" w:color="auto"/>
        <w:bottom w:val="none" w:sz="0" w:space="0" w:color="auto"/>
        <w:right w:val="none" w:sz="0" w:space="0" w:color="auto"/>
      </w:divBdr>
    </w:div>
    <w:div w:id="154226311">
      <w:bodyDiv w:val="1"/>
      <w:marLeft w:val="0"/>
      <w:marRight w:val="0"/>
      <w:marTop w:val="0"/>
      <w:marBottom w:val="0"/>
      <w:divBdr>
        <w:top w:val="none" w:sz="0" w:space="0" w:color="auto"/>
        <w:left w:val="none" w:sz="0" w:space="0" w:color="auto"/>
        <w:bottom w:val="none" w:sz="0" w:space="0" w:color="auto"/>
        <w:right w:val="none" w:sz="0" w:space="0" w:color="auto"/>
      </w:divBdr>
      <w:divsChild>
        <w:div w:id="92480134">
          <w:marLeft w:val="0"/>
          <w:marRight w:val="0"/>
          <w:marTop w:val="0"/>
          <w:marBottom w:val="0"/>
          <w:divBdr>
            <w:top w:val="none" w:sz="0" w:space="0" w:color="auto"/>
            <w:left w:val="none" w:sz="0" w:space="0" w:color="auto"/>
            <w:bottom w:val="none" w:sz="0" w:space="0" w:color="auto"/>
            <w:right w:val="none" w:sz="0" w:space="0" w:color="auto"/>
          </w:divBdr>
          <w:divsChild>
            <w:div w:id="2054691548">
              <w:marLeft w:val="0"/>
              <w:marRight w:val="0"/>
              <w:marTop w:val="0"/>
              <w:marBottom w:val="0"/>
              <w:divBdr>
                <w:top w:val="none" w:sz="0" w:space="0" w:color="auto"/>
                <w:left w:val="none" w:sz="0" w:space="0" w:color="auto"/>
                <w:bottom w:val="none" w:sz="0" w:space="0" w:color="auto"/>
                <w:right w:val="none" w:sz="0" w:space="0" w:color="auto"/>
              </w:divBdr>
              <w:divsChild>
                <w:div w:id="1871533258">
                  <w:marLeft w:val="0"/>
                  <w:marRight w:val="0"/>
                  <w:marTop w:val="0"/>
                  <w:marBottom w:val="0"/>
                  <w:divBdr>
                    <w:top w:val="none" w:sz="0" w:space="0" w:color="auto"/>
                    <w:left w:val="none" w:sz="0" w:space="0" w:color="auto"/>
                    <w:bottom w:val="none" w:sz="0" w:space="0" w:color="auto"/>
                    <w:right w:val="none" w:sz="0" w:space="0" w:color="auto"/>
                  </w:divBdr>
                  <w:divsChild>
                    <w:div w:id="1206720243">
                      <w:marLeft w:val="0"/>
                      <w:marRight w:val="0"/>
                      <w:marTop w:val="0"/>
                      <w:marBottom w:val="0"/>
                      <w:divBdr>
                        <w:top w:val="none" w:sz="0" w:space="0" w:color="auto"/>
                        <w:left w:val="none" w:sz="0" w:space="0" w:color="auto"/>
                        <w:bottom w:val="none" w:sz="0" w:space="0" w:color="auto"/>
                        <w:right w:val="none" w:sz="0" w:space="0" w:color="auto"/>
                      </w:divBdr>
                      <w:divsChild>
                        <w:div w:id="1592616235">
                          <w:marLeft w:val="0"/>
                          <w:marRight w:val="0"/>
                          <w:marTop w:val="0"/>
                          <w:marBottom w:val="0"/>
                          <w:divBdr>
                            <w:top w:val="none" w:sz="0" w:space="0" w:color="auto"/>
                            <w:left w:val="none" w:sz="0" w:space="0" w:color="auto"/>
                            <w:bottom w:val="none" w:sz="0" w:space="0" w:color="auto"/>
                            <w:right w:val="none" w:sz="0" w:space="0" w:color="auto"/>
                          </w:divBdr>
                          <w:divsChild>
                            <w:div w:id="2045672809">
                              <w:marLeft w:val="3"/>
                              <w:marRight w:val="0"/>
                              <w:marTop w:val="0"/>
                              <w:marBottom w:val="0"/>
                              <w:divBdr>
                                <w:top w:val="none" w:sz="0" w:space="0" w:color="auto"/>
                                <w:left w:val="none" w:sz="0" w:space="0" w:color="auto"/>
                                <w:bottom w:val="none" w:sz="0" w:space="0" w:color="auto"/>
                                <w:right w:val="none" w:sz="0" w:space="0" w:color="auto"/>
                              </w:divBdr>
                              <w:divsChild>
                                <w:div w:id="745565808">
                                  <w:marLeft w:val="0"/>
                                  <w:marRight w:val="0"/>
                                  <w:marTop w:val="0"/>
                                  <w:marBottom w:val="0"/>
                                  <w:divBdr>
                                    <w:top w:val="none" w:sz="0" w:space="0" w:color="auto"/>
                                    <w:left w:val="none" w:sz="0" w:space="0" w:color="auto"/>
                                    <w:bottom w:val="none" w:sz="0" w:space="0" w:color="auto"/>
                                    <w:right w:val="none" w:sz="0" w:space="0" w:color="auto"/>
                                  </w:divBdr>
                                  <w:divsChild>
                                    <w:div w:id="1176845367">
                                      <w:marLeft w:val="0"/>
                                      <w:marRight w:val="0"/>
                                      <w:marTop w:val="0"/>
                                      <w:marBottom w:val="0"/>
                                      <w:divBdr>
                                        <w:top w:val="none" w:sz="0" w:space="0" w:color="auto"/>
                                        <w:left w:val="none" w:sz="0" w:space="0" w:color="auto"/>
                                        <w:bottom w:val="none" w:sz="0" w:space="0" w:color="auto"/>
                                        <w:right w:val="none" w:sz="0" w:space="0" w:color="auto"/>
                                      </w:divBdr>
                                      <w:divsChild>
                                        <w:div w:id="384184735">
                                          <w:marLeft w:val="0"/>
                                          <w:marRight w:val="0"/>
                                          <w:marTop w:val="0"/>
                                          <w:marBottom w:val="0"/>
                                          <w:divBdr>
                                            <w:top w:val="none" w:sz="0" w:space="0" w:color="auto"/>
                                            <w:left w:val="none" w:sz="0" w:space="0" w:color="auto"/>
                                            <w:bottom w:val="none" w:sz="0" w:space="0" w:color="auto"/>
                                            <w:right w:val="none" w:sz="0" w:space="0" w:color="auto"/>
                                          </w:divBdr>
                                          <w:divsChild>
                                            <w:div w:id="1396469051">
                                              <w:marLeft w:val="0"/>
                                              <w:marRight w:val="0"/>
                                              <w:marTop w:val="0"/>
                                              <w:marBottom w:val="0"/>
                                              <w:divBdr>
                                                <w:top w:val="none" w:sz="0" w:space="0" w:color="auto"/>
                                                <w:left w:val="none" w:sz="0" w:space="0" w:color="auto"/>
                                                <w:bottom w:val="none" w:sz="0" w:space="0" w:color="auto"/>
                                                <w:right w:val="none" w:sz="0" w:space="0" w:color="auto"/>
                                              </w:divBdr>
                                              <w:divsChild>
                                                <w:div w:id="2002001320">
                                                  <w:marLeft w:val="0"/>
                                                  <w:marRight w:val="0"/>
                                                  <w:marTop w:val="0"/>
                                                  <w:marBottom w:val="0"/>
                                                  <w:divBdr>
                                                    <w:top w:val="none" w:sz="0" w:space="0" w:color="auto"/>
                                                    <w:left w:val="none" w:sz="0" w:space="0" w:color="auto"/>
                                                    <w:bottom w:val="none" w:sz="0" w:space="0" w:color="auto"/>
                                                    <w:right w:val="none" w:sz="0" w:space="0" w:color="auto"/>
                                                  </w:divBdr>
                                                  <w:divsChild>
                                                    <w:div w:id="785852355">
                                                      <w:marLeft w:val="0"/>
                                                      <w:marRight w:val="0"/>
                                                      <w:marTop w:val="0"/>
                                                      <w:marBottom w:val="0"/>
                                                      <w:divBdr>
                                                        <w:top w:val="none" w:sz="0" w:space="0" w:color="auto"/>
                                                        <w:left w:val="none" w:sz="0" w:space="0" w:color="auto"/>
                                                        <w:bottom w:val="none" w:sz="0" w:space="0" w:color="auto"/>
                                                        <w:right w:val="none" w:sz="0" w:space="0" w:color="auto"/>
                                                      </w:divBdr>
                                                      <w:divsChild>
                                                        <w:div w:id="1251966135">
                                                          <w:marLeft w:val="0"/>
                                                          <w:marRight w:val="0"/>
                                                          <w:marTop w:val="0"/>
                                                          <w:marBottom w:val="0"/>
                                                          <w:divBdr>
                                                            <w:top w:val="none" w:sz="0" w:space="0" w:color="auto"/>
                                                            <w:left w:val="none" w:sz="0" w:space="0" w:color="auto"/>
                                                            <w:bottom w:val="none" w:sz="0" w:space="0" w:color="auto"/>
                                                            <w:right w:val="none" w:sz="0" w:space="0" w:color="auto"/>
                                                          </w:divBdr>
                                                          <w:divsChild>
                                                            <w:div w:id="1840193757">
                                                              <w:marLeft w:val="0"/>
                                                              <w:marRight w:val="0"/>
                                                              <w:marTop w:val="0"/>
                                                              <w:marBottom w:val="0"/>
                                                              <w:divBdr>
                                                                <w:top w:val="none" w:sz="0" w:space="0" w:color="auto"/>
                                                                <w:left w:val="none" w:sz="0" w:space="0" w:color="auto"/>
                                                                <w:bottom w:val="none" w:sz="0" w:space="0" w:color="auto"/>
                                                                <w:right w:val="none" w:sz="0" w:space="0" w:color="auto"/>
                                                              </w:divBdr>
                                                              <w:divsChild>
                                                                <w:div w:id="1453985929">
                                                                  <w:marLeft w:val="0"/>
                                                                  <w:marRight w:val="0"/>
                                                                  <w:marTop w:val="0"/>
                                                                  <w:marBottom w:val="0"/>
                                                                  <w:divBdr>
                                                                    <w:top w:val="none" w:sz="0" w:space="0" w:color="auto"/>
                                                                    <w:left w:val="none" w:sz="0" w:space="0" w:color="auto"/>
                                                                    <w:bottom w:val="none" w:sz="0" w:space="0" w:color="auto"/>
                                                                    <w:right w:val="none" w:sz="0" w:space="0" w:color="auto"/>
                                                                  </w:divBdr>
                                                                  <w:divsChild>
                                                                    <w:div w:id="585040048">
                                                                      <w:marLeft w:val="0"/>
                                                                      <w:marRight w:val="0"/>
                                                                      <w:marTop w:val="0"/>
                                                                      <w:marBottom w:val="0"/>
                                                                      <w:divBdr>
                                                                        <w:top w:val="none" w:sz="0" w:space="0" w:color="auto"/>
                                                                        <w:left w:val="none" w:sz="0" w:space="0" w:color="auto"/>
                                                                        <w:bottom w:val="none" w:sz="0" w:space="0" w:color="auto"/>
                                                                        <w:right w:val="none" w:sz="0" w:space="0" w:color="auto"/>
                                                                      </w:divBdr>
                                                                      <w:divsChild>
                                                                        <w:div w:id="683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1702">
      <w:bodyDiv w:val="1"/>
      <w:marLeft w:val="0"/>
      <w:marRight w:val="0"/>
      <w:marTop w:val="0"/>
      <w:marBottom w:val="0"/>
      <w:divBdr>
        <w:top w:val="none" w:sz="0" w:space="0" w:color="auto"/>
        <w:left w:val="none" w:sz="0" w:space="0" w:color="auto"/>
        <w:bottom w:val="none" w:sz="0" w:space="0" w:color="auto"/>
        <w:right w:val="none" w:sz="0" w:space="0" w:color="auto"/>
      </w:divBdr>
      <w:divsChild>
        <w:div w:id="781265923">
          <w:marLeft w:val="0"/>
          <w:marRight w:val="0"/>
          <w:marTop w:val="0"/>
          <w:marBottom w:val="0"/>
          <w:divBdr>
            <w:top w:val="none" w:sz="0" w:space="0" w:color="auto"/>
            <w:left w:val="none" w:sz="0" w:space="0" w:color="auto"/>
            <w:bottom w:val="none" w:sz="0" w:space="0" w:color="auto"/>
            <w:right w:val="none" w:sz="0" w:space="0" w:color="auto"/>
          </w:divBdr>
          <w:divsChild>
            <w:div w:id="1371759681">
              <w:marLeft w:val="0"/>
              <w:marRight w:val="0"/>
              <w:marTop w:val="0"/>
              <w:marBottom w:val="0"/>
              <w:divBdr>
                <w:top w:val="none" w:sz="0" w:space="0" w:color="auto"/>
                <w:left w:val="none" w:sz="0" w:space="0" w:color="auto"/>
                <w:bottom w:val="none" w:sz="0" w:space="0" w:color="auto"/>
                <w:right w:val="none" w:sz="0" w:space="0" w:color="auto"/>
              </w:divBdr>
              <w:divsChild>
                <w:div w:id="901137398">
                  <w:marLeft w:val="0"/>
                  <w:marRight w:val="0"/>
                  <w:marTop w:val="0"/>
                  <w:marBottom w:val="0"/>
                  <w:divBdr>
                    <w:top w:val="none" w:sz="0" w:space="0" w:color="auto"/>
                    <w:left w:val="none" w:sz="0" w:space="0" w:color="auto"/>
                    <w:bottom w:val="none" w:sz="0" w:space="0" w:color="auto"/>
                    <w:right w:val="none" w:sz="0" w:space="0" w:color="auto"/>
                  </w:divBdr>
                  <w:divsChild>
                    <w:div w:id="910626625">
                      <w:marLeft w:val="0"/>
                      <w:marRight w:val="0"/>
                      <w:marTop w:val="0"/>
                      <w:marBottom w:val="0"/>
                      <w:divBdr>
                        <w:top w:val="none" w:sz="0" w:space="0" w:color="auto"/>
                        <w:left w:val="none" w:sz="0" w:space="0" w:color="auto"/>
                        <w:bottom w:val="none" w:sz="0" w:space="0" w:color="auto"/>
                        <w:right w:val="none" w:sz="0" w:space="0" w:color="auto"/>
                      </w:divBdr>
                      <w:divsChild>
                        <w:div w:id="680206660">
                          <w:marLeft w:val="0"/>
                          <w:marRight w:val="0"/>
                          <w:marTop w:val="0"/>
                          <w:marBottom w:val="0"/>
                          <w:divBdr>
                            <w:top w:val="none" w:sz="0" w:space="0" w:color="auto"/>
                            <w:left w:val="none" w:sz="0" w:space="0" w:color="auto"/>
                            <w:bottom w:val="none" w:sz="0" w:space="0" w:color="auto"/>
                            <w:right w:val="none" w:sz="0" w:space="0" w:color="auto"/>
                          </w:divBdr>
                          <w:divsChild>
                            <w:div w:id="1802530047">
                              <w:marLeft w:val="0"/>
                              <w:marRight w:val="0"/>
                              <w:marTop w:val="0"/>
                              <w:marBottom w:val="0"/>
                              <w:divBdr>
                                <w:top w:val="none" w:sz="0" w:space="0" w:color="auto"/>
                                <w:left w:val="none" w:sz="0" w:space="0" w:color="auto"/>
                                <w:bottom w:val="none" w:sz="0" w:space="0" w:color="auto"/>
                                <w:right w:val="none" w:sz="0" w:space="0" w:color="auto"/>
                              </w:divBdr>
                              <w:divsChild>
                                <w:div w:id="1249733372">
                                  <w:marLeft w:val="0"/>
                                  <w:marRight w:val="0"/>
                                  <w:marTop w:val="0"/>
                                  <w:marBottom w:val="0"/>
                                  <w:divBdr>
                                    <w:top w:val="none" w:sz="0" w:space="0" w:color="auto"/>
                                    <w:left w:val="none" w:sz="0" w:space="0" w:color="auto"/>
                                    <w:bottom w:val="none" w:sz="0" w:space="0" w:color="auto"/>
                                    <w:right w:val="none" w:sz="0" w:space="0" w:color="auto"/>
                                  </w:divBdr>
                                  <w:divsChild>
                                    <w:div w:id="542405682">
                                      <w:marLeft w:val="0"/>
                                      <w:marRight w:val="0"/>
                                      <w:marTop w:val="0"/>
                                      <w:marBottom w:val="0"/>
                                      <w:divBdr>
                                        <w:top w:val="none" w:sz="0" w:space="0" w:color="auto"/>
                                        <w:left w:val="none" w:sz="0" w:space="0" w:color="auto"/>
                                        <w:bottom w:val="none" w:sz="0" w:space="0" w:color="auto"/>
                                        <w:right w:val="none" w:sz="0" w:space="0" w:color="auto"/>
                                      </w:divBdr>
                                      <w:divsChild>
                                        <w:div w:id="908223122">
                                          <w:marLeft w:val="-150"/>
                                          <w:marRight w:val="-150"/>
                                          <w:marTop w:val="0"/>
                                          <w:marBottom w:val="0"/>
                                          <w:divBdr>
                                            <w:top w:val="none" w:sz="0" w:space="0" w:color="auto"/>
                                            <w:left w:val="none" w:sz="0" w:space="0" w:color="auto"/>
                                            <w:bottom w:val="none" w:sz="0" w:space="0" w:color="auto"/>
                                            <w:right w:val="none" w:sz="0" w:space="0" w:color="auto"/>
                                          </w:divBdr>
                                          <w:divsChild>
                                            <w:div w:id="1871213664">
                                              <w:marLeft w:val="0"/>
                                              <w:marRight w:val="0"/>
                                              <w:marTop w:val="0"/>
                                              <w:marBottom w:val="0"/>
                                              <w:divBdr>
                                                <w:top w:val="none" w:sz="0" w:space="0" w:color="auto"/>
                                                <w:left w:val="none" w:sz="0" w:space="0" w:color="auto"/>
                                                <w:bottom w:val="none" w:sz="0" w:space="0" w:color="auto"/>
                                                <w:right w:val="none" w:sz="0" w:space="0" w:color="auto"/>
                                              </w:divBdr>
                                              <w:divsChild>
                                                <w:div w:id="1835798852">
                                                  <w:marLeft w:val="0"/>
                                                  <w:marRight w:val="0"/>
                                                  <w:marTop w:val="0"/>
                                                  <w:marBottom w:val="0"/>
                                                  <w:divBdr>
                                                    <w:top w:val="none" w:sz="0" w:space="0" w:color="auto"/>
                                                    <w:left w:val="none" w:sz="0" w:space="0" w:color="auto"/>
                                                    <w:bottom w:val="none" w:sz="0" w:space="0" w:color="auto"/>
                                                    <w:right w:val="none" w:sz="0" w:space="0" w:color="auto"/>
                                                  </w:divBdr>
                                                  <w:divsChild>
                                                    <w:div w:id="1861815380">
                                                      <w:marLeft w:val="0"/>
                                                      <w:marRight w:val="0"/>
                                                      <w:marTop w:val="0"/>
                                                      <w:marBottom w:val="0"/>
                                                      <w:divBdr>
                                                        <w:top w:val="none" w:sz="0" w:space="0" w:color="auto"/>
                                                        <w:left w:val="none" w:sz="0" w:space="0" w:color="auto"/>
                                                        <w:bottom w:val="none" w:sz="0" w:space="0" w:color="auto"/>
                                                        <w:right w:val="none" w:sz="0" w:space="0" w:color="auto"/>
                                                      </w:divBdr>
                                                      <w:divsChild>
                                                        <w:div w:id="1402488743">
                                                          <w:marLeft w:val="0"/>
                                                          <w:marRight w:val="0"/>
                                                          <w:marTop w:val="0"/>
                                                          <w:marBottom w:val="0"/>
                                                          <w:divBdr>
                                                            <w:top w:val="none" w:sz="0" w:space="0" w:color="auto"/>
                                                            <w:left w:val="none" w:sz="0" w:space="0" w:color="auto"/>
                                                            <w:bottom w:val="none" w:sz="0" w:space="0" w:color="auto"/>
                                                            <w:right w:val="none" w:sz="0" w:space="0" w:color="auto"/>
                                                          </w:divBdr>
                                                          <w:divsChild>
                                                            <w:div w:id="713575775">
                                                              <w:marLeft w:val="0"/>
                                                              <w:marRight w:val="0"/>
                                                              <w:marTop w:val="0"/>
                                                              <w:marBottom w:val="0"/>
                                                              <w:divBdr>
                                                                <w:top w:val="none" w:sz="0" w:space="0" w:color="auto"/>
                                                                <w:left w:val="none" w:sz="0" w:space="0" w:color="auto"/>
                                                                <w:bottom w:val="none" w:sz="0" w:space="0" w:color="auto"/>
                                                                <w:right w:val="none" w:sz="0" w:space="0" w:color="auto"/>
                                                              </w:divBdr>
                                                              <w:divsChild>
                                                                <w:div w:id="1621911036">
                                                                  <w:marLeft w:val="0"/>
                                                                  <w:marRight w:val="0"/>
                                                                  <w:marTop w:val="0"/>
                                                                  <w:marBottom w:val="0"/>
                                                                  <w:divBdr>
                                                                    <w:top w:val="none" w:sz="0" w:space="0" w:color="auto"/>
                                                                    <w:left w:val="none" w:sz="0" w:space="0" w:color="auto"/>
                                                                    <w:bottom w:val="none" w:sz="0" w:space="0" w:color="auto"/>
                                                                    <w:right w:val="none" w:sz="0" w:space="0" w:color="auto"/>
                                                                  </w:divBdr>
                                                                  <w:divsChild>
                                                                    <w:div w:id="1646279116">
                                                                      <w:marLeft w:val="0"/>
                                                                      <w:marRight w:val="0"/>
                                                                      <w:marTop w:val="0"/>
                                                                      <w:marBottom w:val="0"/>
                                                                      <w:divBdr>
                                                                        <w:top w:val="none" w:sz="0" w:space="0" w:color="auto"/>
                                                                        <w:left w:val="none" w:sz="0" w:space="0" w:color="auto"/>
                                                                        <w:bottom w:val="none" w:sz="0" w:space="0" w:color="auto"/>
                                                                        <w:right w:val="none" w:sz="0" w:space="0" w:color="auto"/>
                                                                      </w:divBdr>
                                                                      <w:divsChild>
                                                                        <w:div w:id="728722676">
                                                                          <w:marLeft w:val="-225"/>
                                                                          <w:marRight w:val="-225"/>
                                                                          <w:marTop w:val="0"/>
                                                                          <w:marBottom w:val="0"/>
                                                                          <w:divBdr>
                                                                            <w:top w:val="none" w:sz="0" w:space="0" w:color="auto"/>
                                                                            <w:left w:val="none" w:sz="0" w:space="0" w:color="auto"/>
                                                                            <w:bottom w:val="none" w:sz="0" w:space="0" w:color="auto"/>
                                                                            <w:right w:val="none" w:sz="0" w:space="0" w:color="auto"/>
                                                                          </w:divBdr>
                                                                          <w:divsChild>
                                                                            <w:div w:id="939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5285">
      <w:bodyDiv w:val="1"/>
      <w:marLeft w:val="0"/>
      <w:marRight w:val="0"/>
      <w:marTop w:val="0"/>
      <w:marBottom w:val="0"/>
      <w:divBdr>
        <w:top w:val="none" w:sz="0" w:space="0" w:color="auto"/>
        <w:left w:val="none" w:sz="0" w:space="0" w:color="auto"/>
        <w:bottom w:val="none" w:sz="0" w:space="0" w:color="auto"/>
        <w:right w:val="none" w:sz="0" w:space="0" w:color="auto"/>
      </w:divBdr>
      <w:divsChild>
        <w:div w:id="62532217">
          <w:marLeft w:val="0"/>
          <w:marRight w:val="0"/>
          <w:marTop w:val="0"/>
          <w:marBottom w:val="0"/>
          <w:divBdr>
            <w:top w:val="none" w:sz="0" w:space="0" w:color="auto"/>
            <w:left w:val="none" w:sz="0" w:space="0" w:color="auto"/>
            <w:bottom w:val="none" w:sz="0" w:space="0" w:color="auto"/>
            <w:right w:val="none" w:sz="0" w:space="0" w:color="auto"/>
          </w:divBdr>
          <w:divsChild>
            <w:div w:id="433594367">
              <w:marLeft w:val="0"/>
              <w:marRight w:val="0"/>
              <w:marTop w:val="0"/>
              <w:marBottom w:val="0"/>
              <w:divBdr>
                <w:top w:val="none" w:sz="0" w:space="0" w:color="auto"/>
                <w:left w:val="none" w:sz="0" w:space="0" w:color="auto"/>
                <w:bottom w:val="none" w:sz="0" w:space="0" w:color="auto"/>
                <w:right w:val="none" w:sz="0" w:space="0" w:color="auto"/>
              </w:divBdr>
              <w:divsChild>
                <w:div w:id="598414628">
                  <w:marLeft w:val="0"/>
                  <w:marRight w:val="0"/>
                  <w:marTop w:val="0"/>
                  <w:marBottom w:val="0"/>
                  <w:divBdr>
                    <w:top w:val="none" w:sz="0" w:space="0" w:color="auto"/>
                    <w:left w:val="none" w:sz="0" w:space="0" w:color="auto"/>
                    <w:bottom w:val="none" w:sz="0" w:space="0" w:color="auto"/>
                    <w:right w:val="none" w:sz="0" w:space="0" w:color="auto"/>
                  </w:divBdr>
                  <w:divsChild>
                    <w:div w:id="1867791645">
                      <w:marLeft w:val="0"/>
                      <w:marRight w:val="0"/>
                      <w:marTop w:val="0"/>
                      <w:marBottom w:val="0"/>
                      <w:divBdr>
                        <w:top w:val="none" w:sz="0" w:space="0" w:color="auto"/>
                        <w:left w:val="none" w:sz="0" w:space="0" w:color="auto"/>
                        <w:bottom w:val="none" w:sz="0" w:space="0" w:color="auto"/>
                        <w:right w:val="none" w:sz="0" w:space="0" w:color="auto"/>
                      </w:divBdr>
                      <w:divsChild>
                        <w:div w:id="469710448">
                          <w:marLeft w:val="0"/>
                          <w:marRight w:val="0"/>
                          <w:marTop w:val="0"/>
                          <w:marBottom w:val="0"/>
                          <w:divBdr>
                            <w:top w:val="none" w:sz="0" w:space="0" w:color="auto"/>
                            <w:left w:val="none" w:sz="0" w:space="0" w:color="auto"/>
                            <w:bottom w:val="none" w:sz="0" w:space="0" w:color="auto"/>
                            <w:right w:val="none" w:sz="0" w:space="0" w:color="auto"/>
                          </w:divBdr>
                          <w:divsChild>
                            <w:div w:id="1145776498">
                              <w:marLeft w:val="0"/>
                              <w:marRight w:val="0"/>
                              <w:marTop w:val="0"/>
                              <w:marBottom w:val="0"/>
                              <w:divBdr>
                                <w:top w:val="none" w:sz="0" w:space="0" w:color="auto"/>
                                <w:left w:val="none" w:sz="0" w:space="0" w:color="auto"/>
                                <w:bottom w:val="none" w:sz="0" w:space="0" w:color="auto"/>
                                <w:right w:val="none" w:sz="0" w:space="0" w:color="auto"/>
                              </w:divBdr>
                              <w:divsChild>
                                <w:div w:id="1757827980">
                                  <w:marLeft w:val="0"/>
                                  <w:marRight w:val="0"/>
                                  <w:marTop w:val="0"/>
                                  <w:marBottom w:val="0"/>
                                  <w:divBdr>
                                    <w:top w:val="none" w:sz="0" w:space="0" w:color="auto"/>
                                    <w:left w:val="none" w:sz="0" w:space="0" w:color="auto"/>
                                    <w:bottom w:val="none" w:sz="0" w:space="0" w:color="auto"/>
                                    <w:right w:val="none" w:sz="0" w:space="0" w:color="auto"/>
                                  </w:divBdr>
                                  <w:divsChild>
                                    <w:div w:id="826092877">
                                      <w:marLeft w:val="0"/>
                                      <w:marRight w:val="0"/>
                                      <w:marTop w:val="0"/>
                                      <w:marBottom w:val="0"/>
                                      <w:divBdr>
                                        <w:top w:val="none" w:sz="0" w:space="0" w:color="auto"/>
                                        <w:left w:val="none" w:sz="0" w:space="0" w:color="auto"/>
                                        <w:bottom w:val="none" w:sz="0" w:space="0" w:color="auto"/>
                                        <w:right w:val="none" w:sz="0" w:space="0" w:color="auto"/>
                                      </w:divBdr>
                                      <w:divsChild>
                                        <w:div w:id="1845969959">
                                          <w:marLeft w:val="-150"/>
                                          <w:marRight w:val="-150"/>
                                          <w:marTop w:val="0"/>
                                          <w:marBottom w:val="0"/>
                                          <w:divBdr>
                                            <w:top w:val="none" w:sz="0" w:space="0" w:color="auto"/>
                                            <w:left w:val="none" w:sz="0" w:space="0" w:color="auto"/>
                                            <w:bottom w:val="none" w:sz="0" w:space="0" w:color="auto"/>
                                            <w:right w:val="none" w:sz="0" w:space="0" w:color="auto"/>
                                          </w:divBdr>
                                          <w:divsChild>
                                            <w:div w:id="353769833">
                                              <w:marLeft w:val="0"/>
                                              <w:marRight w:val="0"/>
                                              <w:marTop w:val="0"/>
                                              <w:marBottom w:val="0"/>
                                              <w:divBdr>
                                                <w:top w:val="none" w:sz="0" w:space="0" w:color="auto"/>
                                                <w:left w:val="none" w:sz="0" w:space="0" w:color="auto"/>
                                                <w:bottom w:val="none" w:sz="0" w:space="0" w:color="auto"/>
                                                <w:right w:val="none" w:sz="0" w:space="0" w:color="auto"/>
                                              </w:divBdr>
                                              <w:divsChild>
                                                <w:div w:id="77557381">
                                                  <w:marLeft w:val="0"/>
                                                  <w:marRight w:val="0"/>
                                                  <w:marTop w:val="0"/>
                                                  <w:marBottom w:val="0"/>
                                                  <w:divBdr>
                                                    <w:top w:val="none" w:sz="0" w:space="0" w:color="auto"/>
                                                    <w:left w:val="none" w:sz="0" w:space="0" w:color="auto"/>
                                                    <w:bottom w:val="none" w:sz="0" w:space="0" w:color="auto"/>
                                                    <w:right w:val="none" w:sz="0" w:space="0" w:color="auto"/>
                                                  </w:divBdr>
                                                  <w:divsChild>
                                                    <w:div w:id="1983731561">
                                                      <w:marLeft w:val="0"/>
                                                      <w:marRight w:val="0"/>
                                                      <w:marTop w:val="0"/>
                                                      <w:marBottom w:val="0"/>
                                                      <w:divBdr>
                                                        <w:top w:val="none" w:sz="0" w:space="0" w:color="auto"/>
                                                        <w:left w:val="none" w:sz="0" w:space="0" w:color="auto"/>
                                                        <w:bottom w:val="none" w:sz="0" w:space="0" w:color="auto"/>
                                                        <w:right w:val="none" w:sz="0" w:space="0" w:color="auto"/>
                                                      </w:divBdr>
                                                      <w:divsChild>
                                                        <w:div w:id="1390808161">
                                                          <w:marLeft w:val="0"/>
                                                          <w:marRight w:val="0"/>
                                                          <w:marTop w:val="0"/>
                                                          <w:marBottom w:val="0"/>
                                                          <w:divBdr>
                                                            <w:top w:val="none" w:sz="0" w:space="0" w:color="auto"/>
                                                            <w:left w:val="none" w:sz="0" w:space="0" w:color="auto"/>
                                                            <w:bottom w:val="none" w:sz="0" w:space="0" w:color="auto"/>
                                                            <w:right w:val="none" w:sz="0" w:space="0" w:color="auto"/>
                                                          </w:divBdr>
                                                          <w:divsChild>
                                                            <w:div w:id="2126775175">
                                                              <w:marLeft w:val="0"/>
                                                              <w:marRight w:val="0"/>
                                                              <w:marTop w:val="0"/>
                                                              <w:marBottom w:val="0"/>
                                                              <w:divBdr>
                                                                <w:top w:val="none" w:sz="0" w:space="0" w:color="auto"/>
                                                                <w:left w:val="none" w:sz="0" w:space="0" w:color="auto"/>
                                                                <w:bottom w:val="none" w:sz="0" w:space="0" w:color="auto"/>
                                                                <w:right w:val="none" w:sz="0" w:space="0" w:color="auto"/>
                                                              </w:divBdr>
                                                              <w:divsChild>
                                                                <w:div w:id="405537038">
                                                                  <w:marLeft w:val="0"/>
                                                                  <w:marRight w:val="0"/>
                                                                  <w:marTop w:val="0"/>
                                                                  <w:marBottom w:val="0"/>
                                                                  <w:divBdr>
                                                                    <w:top w:val="none" w:sz="0" w:space="0" w:color="auto"/>
                                                                    <w:left w:val="none" w:sz="0" w:space="0" w:color="auto"/>
                                                                    <w:bottom w:val="none" w:sz="0" w:space="0" w:color="auto"/>
                                                                    <w:right w:val="none" w:sz="0" w:space="0" w:color="auto"/>
                                                                  </w:divBdr>
                                                                  <w:divsChild>
                                                                    <w:div w:id="117376995">
                                                                      <w:marLeft w:val="0"/>
                                                                      <w:marRight w:val="0"/>
                                                                      <w:marTop w:val="0"/>
                                                                      <w:marBottom w:val="0"/>
                                                                      <w:divBdr>
                                                                        <w:top w:val="none" w:sz="0" w:space="0" w:color="auto"/>
                                                                        <w:left w:val="none" w:sz="0" w:space="0" w:color="auto"/>
                                                                        <w:bottom w:val="none" w:sz="0" w:space="0" w:color="auto"/>
                                                                        <w:right w:val="none" w:sz="0" w:space="0" w:color="auto"/>
                                                                      </w:divBdr>
                                                                      <w:divsChild>
                                                                        <w:div w:id="1263412166">
                                                                          <w:marLeft w:val="-225"/>
                                                                          <w:marRight w:val="-225"/>
                                                                          <w:marTop w:val="0"/>
                                                                          <w:marBottom w:val="0"/>
                                                                          <w:divBdr>
                                                                            <w:top w:val="none" w:sz="0" w:space="0" w:color="auto"/>
                                                                            <w:left w:val="none" w:sz="0" w:space="0" w:color="auto"/>
                                                                            <w:bottom w:val="none" w:sz="0" w:space="0" w:color="auto"/>
                                                                            <w:right w:val="none" w:sz="0" w:space="0" w:color="auto"/>
                                                                          </w:divBdr>
                                                                          <w:divsChild>
                                                                            <w:div w:id="612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6900">
      <w:bodyDiv w:val="1"/>
      <w:marLeft w:val="0"/>
      <w:marRight w:val="0"/>
      <w:marTop w:val="0"/>
      <w:marBottom w:val="0"/>
      <w:divBdr>
        <w:top w:val="none" w:sz="0" w:space="0" w:color="auto"/>
        <w:left w:val="none" w:sz="0" w:space="0" w:color="auto"/>
        <w:bottom w:val="none" w:sz="0" w:space="0" w:color="auto"/>
        <w:right w:val="none" w:sz="0" w:space="0" w:color="auto"/>
      </w:divBdr>
    </w:div>
    <w:div w:id="155463667">
      <w:bodyDiv w:val="1"/>
      <w:marLeft w:val="0"/>
      <w:marRight w:val="0"/>
      <w:marTop w:val="0"/>
      <w:marBottom w:val="0"/>
      <w:divBdr>
        <w:top w:val="none" w:sz="0" w:space="0" w:color="auto"/>
        <w:left w:val="none" w:sz="0" w:space="0" w:color="auto"/>
        <w:bottom w:val="none" w:sz="0" w:space="0" w:color="auto"/>
        <w:right w:val="none" w:sz="0" w:space="0" w:color="auto"/>
      </w:divBdr>
    </w:div>
    <w:div w:id="156921184">
      <w:bodyDiv w:val="1"/>
      <w:marLeft w:val="0"/>
      <w:marRight w:val="0"/>
      <w:marTop w:val="0"/>
      <w:marBottom w:val="0"/>
      <w:divBdr>
        <w:top w:val="none" w:sz="0" w:space="0" w:color="auto"/>
        <w:left w:val="none" w:sz="0" w:space="0" w:color="auto"/>
        <w:bottom w:val="none" w:sz="0" w:space="0" w:color="auto"/>
        <w:right w:val="none" w:sz="0" w:space="0" w:color="auto"/>
      </w:divBdr>
    </w:div>
    <w:div w:id="157236086">
      <w:bodyDiv w:val="1"/>
      <w:marLeft w:val="0"/>
      <w:marRight w:val="0"/>
      <w:marTop w:val="0"/>
      <w:marBottom w:val="0"/>
      <w:divBdr>
        <w:top w:val="none" w:sz="0" w:space="0" w:color="auto"/>
        <w:left w:val="none" w:sz="0" w:space="0" w:color="auto"/>
        <w:bottom w:val="none" w:sz="0" w:space="0" w:color="auto"/>
        <w:right w:val="none" w:sz="0" w:space="0" w:color="auto"/>
      </w:divBdr>
    </w:div>
    <w:div w:id="158204662">
      <w:bodyDiv w:val="1"/>
      <w:marLeft w:val="0"/>
      <w:marRight w:val="0"/>
      <w:marTop w:val="0"/>
      <w:marBottom w:val="0"/>
      <w:divBdr>
        <w:top w:val="none" w:sz="0" w:space="0" w:color="auto"/>
        <w:left w:val="none" w:sz="0" w:space="0" w:color="auto"/>
        <w:bottom w:val="none" w:sz="0" w:space="0" w:color="auto"/>
        <w:right w:val="none" w:sz="0" w:space="0" w:color="auto"/>
      </w:divBdr>
    </w:div>
    <w:div w:id="159080904">
      <w:bodyDiv w:val="1"/>
      <w:marLeft w:val="0"/>
      <w:marRight w:val="0"/>
      <w:marTop w:val="0"/>
      <w:marBottom w:val="0"/>
      <w:divBdr>
        <w:top w:val="none" w:sz="0" w:space="0" w:color="auto"/>
        <w:left w:val="none" w:sz="0" w:space="0" w:color="auto"/>
        <w:bottom w:val="none" w:sz="0" w:space="0" w:color="auto"/>
        <w:right w:val="none" w:sz="0" w:space="0" w:color="auto"/>
      </w:divBdr>
    </w:div>
    <w:div w:id="161431662">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2057656763">
              <w:marLeft w:val="0"/>
              <w:marRight w:val="0"/>
              <w:marTop w:val="0"/>
              <w:marBottom w:val="0"/>
              <w:divBdr>
                <w:top w:val="none" w:sz="0" w:space="0" w:color="auto"/>
                <w:left w:val="none" w:sz="0" w:space="0" w:color="auto"/>
                <w:bottom w:val="none" w:sz="0" w:space="0" w:color="auto"/>
                <w:right w:val="none" w:sz="0" w:space="0" w:color="auto"/>
              </w:divBdr>
              <w:divsChild>
                <w:div w:id="1748724773">
                  <w:marLeft w:val="0"/>
                  <w:marRight w:val="0"/>
                  <w:marTop w:val="0"/>
                  <w:marBottom w:val="0"/>
                  <w:divBdr>
                    <w:top w:val="none" w:sz="0" w:space="0" w:color="auto"/>
                    <w:left w:val="none" w:sz="0" w:space="0" w:color="auto"/>
                    <w:bottom w:val="none" w:sz="0" w:space="0" w:color="auto"/>
                    <w:right w:val="none" w:sz="0" w:space="0" w:color="auto"/>
                  </w:divBdr>
                </w:div>
                <w:div w:id="208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769">
      <w:bodyDiv w:val="1"/>
      <w:marLeft w:val="0"/>
      <w:marRight w:val="0"/>
      <w:marTop w:val="0"/>
      <w:marBottom w:val="0"/>
      <w:divBdr>
        <w:top w:val="none" w:sz="0" w:space="0" w:color="auto"/>
        <w:left w:val="none" w:sz="0" w:space="0" w:color="auto"/>
        <w:bottom w:val="none" w:sz="0" w:space="0" w:color="auto"/>
        <w:right w:val="none" w:sz="0" w:space="0" w:color="auto"/>
      </w:divBdr>
    </w:div>
    <w:div w:id="162791901">
      <w:bodyDiv w:val="1"/>
      <w:marLeft w:val="0"/>
      <w:marRight w:val="0"/>
      <w:marTop w:val="0"/>
      <w:marBottom w:val="0"/>
      <w:divBdr>
        <w:top w:val="none" w:sz="0" w:space="0" w:color="auto"/>
        <w:left w:val="none" w:sz="0" w:space="0" w:color="auto"/>
        <w:bottom w:val="none" w:sz="0" w:space="0" w:color="auto"/>
        <w:right w:val="none" w:sz="0" w:space="0" w:color="auto"/>
      </w:divBdr>
      <w:divsChild>
        <w:div w:id="1555001249">
          <w:marLeft w:val="0"/>
          <w:marRight w:val="0"/>
          <w:marTop w:val="0"/>
          <w:marBottom w:val="0"/>
          <w:divBdr>
            <w:top w:val="none" w:sz="0" w:space="0" w:color="auto"/>
            <w:left w:val="none" w:sz="0" w:space="0" w:color="auto"/>
            <w:bottom w:val="none" w:sz="0" w:space="0" w:color="auto"/>
            <w:right w:val="none" w:sz="0" w:space="0" w:color="auto"/>
          </w:divBdr>
          <w:divsChild>
            <w:div w:id="737745177">
              <w:marLeft w:val="0"/>
              <w:marRight w:val="0"/>
              <w:marTop w:val="0"/>
              <w:marBottom w:val="0"/>
              <w:divBdr>
                <w:top w:val="none" w:sz="0" w:space="0" w:color="auto"/>
                <w:left w:val="none" w:sz="0" w:space="0" w:color="auto"/>
                <w:bottom w:val="none" w:sz="0" w:space="0" w:color="auto"/>
                <w:right w:val="none" w:sz="0" w:space="0" w:color="auto"/>
              </w:divBdr>
              <w:divsChild>
                <w:div w:id="1176381030">
                  <w:marLeft w:val="0"/>
                  <w:marRight w:val="0"/>
                  <w:marTop w:val="0"/>
                  <w:marBottom w:val="0"/>
                  <w:divBdr>
                    <w:top w:val="none" w:sz="0" w:space="0" w:color="auto"/>
                    <w:left w:val="none" w:sz="0" w:space="0" w:color="auto"/>
                    <w:bottom w:val="none" w:sz="0" w:space="0" w:color="auto"/>
                    <w:right w:val="none" w:sz="0" w:space="0" w:color="auto"/>
                  </w:divBdr>
                  <w:divsChild>
                    <w:div w:id="393160095">
                      <w:marLeft w:val="0"/>
                      <w:marRight w:val="0"/>
                      <w:marTop w:val="0"/>
                      <w:marBottom w:val="0"/>
                      <w:divBdr>
                        <w:top w:val="none" w:sz="0" w:space="0" w:color="auto"/>
                        <w:left w:val="none" w:sz="0" w:space="0" w:color="auto"/>
                        <w:bottom w:val="none" w:sz="0" w:space="0" w:color="auto"/>
                        <w:right w:val="none" w:sz="0" w:space="0" w:color="auto"/>
                      </w:divBdr>
                      <w:divsChild>
                        <w:div w:id="575671397">
                          <w:marLeft w:val="0"/>
                          <w:marRight w:val="0"/>
                          <w:marTop w:val="0"/>
                          <w:marBottom w:val="0"/>
                          <w:divBdr>
                            <w:top w:val="none" w:sz="0" w:space="0" w:color="auto"/>
                            <w:left w:val="none" w:sz="0" w:space="0" w:color="auto"/>
                            <w:bottom w:val="none" w:sz="0" w:space="0" w:color="auto"/>
                            <w:right w:val="none" w:sz="0" w:space="0" w:color="auto"/>
                          </w:divBdr>
                          <w:divsChild>
                            <w:div w:id="779641203">
                              <w:marLeft w:val="3"/>
                              <w:marRight w:val="0"/>
                              <w:marTop w:val="0"/>
                              <w:marBottom w:val="0"/>
                              <w:divBdr>
                                <w:top w:val="none" w:sz="0" w:space="0" w:color="auto"/>
                                <w:left w:val="none" w:sz="0" w:space="0" w:color="auto"/>
                                <w:bottom w:val="none" w:sz="0" w:space="0" w:color="auto"/>
                                <w:right w:val="none" w:sz="0" w:space="0" w:color="auto"/>
                              </w:divBdr>
                              <w:divsChild>
                                <w:div w:id="69736584">
                                  <w:marLeft w:val="0"/>
                                  <w:marRight w:val="0"/>
                                  <w:marTop w:val="0"/>
                                  <w:marBottom w:val="0"/>
                                  <w:divBdr>
                                    <w:top w:val="none" w:sz="0" w:space="0" w:color="auto"/>
                                    <w:left w:val="none" w:sz="0" w:space="0" w:color="auto"/>
                                    <w:bottom w:val="none" w:sz="0" w:space="0" w:color="auto"/>
                                    <w:right w:val="none" w:sz="0" w:space="0" w:color="auto"/>
                                  </w:divBdr>
                                  <w:divsChild>
                                    <w:div w:id="1961758377">
                                      <w:marLeft w:val="0"/>
                                      <w:marRight w:val="0"/>
                                      <w:marTop w:val="0"/>
                                      <w:marBottom w:val="0"/>
                                      <w:divBdr>
                                        <w:top w:val="none" w:sz="0" w:space="0" w:color="auto"/>
                                        <w:left w:val="none" w:sz="0" w:space="0" w:color="auto"/>
                                        <w:bottom w:val="none" w:sz="0" w:space="0" w:color="auto"/>
                                        <w:right w:val="none" w:sz="0" w:space="0" w:color="auto"/>
                                      </w:divBdr>
                                      <w:divsChild>
                                        <w:div w:id="683752986">
                                          <w:marLeft w:val="0"/>
                                          <w:marRight w:val="0"/>
                                          <w:marTop w:val="0"/>
                                          <w:marBottom w:val="0"/>
                                          <w:divBdr>
                                            <w:top w:val="none" w:sz="0" w:space="0" w:color="auto"/>
                                            <w:left w:val="none" w:sz="0" w:space="0" w:color="auto"/>
                                            <w:bottom w:val="none" w:sz="0" w:space="0" w:color="auto"/>
                                            <w:right w:val="none" w:sz="0" w:space="0" w:color="auto"/>
                                          </w:divBdr>
                                          <w:divsChild>
                                            <w:div w:id="1152916176">
                                              <w:marLeft w:val="0"/>
                                              <w:marRight w:val="0"/>
                                              <w:marTop w:val="0"/>
                                              <w:marBottom w:val="0"/>
                                              <w:divBdr>
                                                <w:top w:val="none" w:sz="0" w:space="0" w:color="auto"/>
                                                <w:left w:val="none" w:sz="0" w:space="0" w:color="auto"/>
                                                <w:bottom w:val="none" w:sz="0" w:space="0" w:color="auto"/>
                                                <w:right w:val="none" w:sz="0" w:space="0" w:color="auto"/>
                                              </w:divBdr>
                                              <w:divsChild>
                                                <w:div w:id="711466682">
                                                  <w:marLeft w:val="0"/>
                                                  <w:marRight w:val="0"/>
                                                  <w:marTop w:val="0"/>
                                                  <w:marBottom w:val="0"/>
                                                  <w:divBdr>
                                                    <w:top w:val="none" w:sz="0" w:space="0" w:color="auto"/>
                                                    <w:left w:val="none" w:sz="0" w:space="0" w:color="auto"/>
                                                    <w:bottom w:val="none" w:sz="0" w:space="0" w:color="auto"/>
                                                    <w:right w:val="none" w:sz="0" w:space="0" w:color="auto"/>
                                                  </w:divBdr>
                                                  <w:divsChild>
                                                    <w:div w:id="239098417">
                                                      <w:marLeft w:val="0"/>
                                                      <w:marRight w:val="0"/>
                                                      <w:marTop w:val="0"/>
                                                      <w:marBottom w:val="0"/>
                                                      <w:divBdr>
                                                        <w:top w:val="none" w:sz="0" w:space="0" w:color="auto"/>
                                                        <w:left w:val="none" w:sz="0" w:space="0" w:color="auto"/>
                                                        <w:bottom w:val="none" w:sz="0" w:space="0" w:color="auto"/>
                                                        <w:right w:val="none" w:sz="0" w:space="0" w:color="auto"/>
                                                      </w:divBdr>
                                                      <w:divsChild>
                                                        <w:div w:id="810680774">
                                                          <w:marLeft w:val="0"/>
                                                          <w:marRight w:val="0"/>
                                                          <w:marTop w:val="0"/>
                                                          <w:marBottom w:val="0"/>
                                                          <w:divBdr>
                                                            <w:top w:val="none" w:sz="0" w:space="0" w:color="auto"/>
                                                            <w:left w:val="none" w:sz="0" w:space="0" w:color="auto"/>
                                                            <w:bottom w:val="none" w:sz="0" w:space="0" w:color="auto"/>
                                                            <w:right w:val="none" w:sz="0" w:space="0" w:color="auto"/>
                                                          </w:divBdr>
                                                          <w:divsChild>
                                                            <w:div w:id="1673753970">
                                                              <w:marLeft w:val="0"/>
                                                              <w:marRight w:val="0"/>
                                                              <w:marTop w:val="0"/>
                                                              <w:marBottom w:val="0"/>
                                                              <w:divBdr>
                                                                <w:top w:val="none" w:sz="0" w:space="0" w:color="auto"/>
                                                                <w:left w:val="none" w:sz="0" w:space="0" w:color="auto"/>
                                                                <w:bottom w:val="none" w:sz="0" w:space="0" w:color="auto"/>
                                                                <w:right w:val="none" w:sz="0" w:space="0" w:color="auto"/>
                                                              </w:divBdr>
                                                              <w:divsChild>
                                                                <w:div w:id="1417903596">
                                                                  <w:marLeft w:val="0"/>
                                                                  <w:marRight w:val="0"/>
                                                                  <w:marTop w:val="0"/>
                                                                  <w:marBottom w:val="0"/>
                                                                  <w:divBdr>
                                                                    <w:top w:val="none" w:sz="0" w:space="0" w:color="auto"/>
                                                                    <w:left w:val="none" w:sz="0" w:space="0" w:color="auto"/>
                                                                    <w:bottom w:val="none" w:sz="0" w:space="0" w:color="auto"/>
                                                                    <w:right w:val="none" w:sz="0" w:space="0" w:color="auto"/>
                                                                  </w:divBdr>
                                                                  <w:divsChild>
                                                                    <w:div w:id="1469937257">
                                                                      <w:marLeft w:val="0"/>
                                                                      <w:marRight w:val="0"/>
                                                                      <w:marTop w:val="0"/>
                                                                      <w:marBottom w:val="0"/>
                                                                      <w:divBdr>
                                                                        <w:top w:val="none" w:sz="0" w:space="0" w:color="auto"/>
                                                                        <w:left w:val="none" w:sz="0" w:space="0" w:color="auto"/>
                                                                        <w:bottom w:val="none" w:sz="0" w:space="0" w:color="auto"/>
                                                                        <w:right w:val="none" w:sz="0" w:space="0" w:color="auto"/>
                                                                      </w:divBdr>
                                                                      <w:divsChild>
                                                                        <w:div w:id="1975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12925">
      <w:bodyDiv w:val="1"/>
      <w:marLeft w:val="0"/>
      <w:marRight w:val="0"/>
      <w:marTop w:val="0"/>
      <w:marBottom w:val="0"/>
      <w:divBdr>
        <w:top w:val="none" w:sz="0" w:space="0" w:color="auto"/>
        <w:left w:val="none" w:sz="0" w:space="0" w:color="auto"/>
        <w:bottom w:val="none" w:sz="0" w:space="0" w:color="auto"/>
        <w:right w:val="none" w:sz="0" w:space="0" w:color="auto"/>
      </w:divBdr>
    </w:div>
    <w:div w:id="163277352">
      <w:bodyDiv w:val="1"/>
      <w:marLeft w:val="0"/>
      <w:marRight w:val="0"/>
      <w:marTop w:val="0"/>
      <w:marBottom w:val="0"/>
      <w:divBdr>
        <w:top w:val="none" w:sz="0" w:space="0" w:color="auto"/>
        <w:left w:val="none" w:sz="0" w:space="0" w:color="auto"/>
        <w:bottom w:val="none" w:sz="0" w:space="0" w:color="auto"/>
        <w:right w:val="none" w:sz="0" w:space="0" w:color="auto"/>
      </w:divBdr>
    </w:div>
    <w:div w:id="163280330">
      <w:bodyDiv w:val="1"/>
      <w:marLeft w:val="0"/>
      <w:marRight w:val="0"/>
      <w:marTop w:val="0"/>
      <w:marBottom w:val="0"/>
      <w:divBdr>
        <w:top w:val="none" w:sz="0" w:space="0" w:color="auto"/>
        <w:left w:val="none" w:sz="0" w:space="0" w:color="auto"/>
        <w:bottom w:val="none" w:sz="0" w:space="0" w:color="auto"/>
        <w:right w:val="none" w:sz="0" w:space="0" w:color="auto"/>
      </w:divBdr>
    </w:div>
    <w:div w:id="164371013">
      <w:bodyDiv w:val="1"/>
      <w:marLeft w:val="0"/>
      <w:marRight w:val="0"/>
      <w:marTop w:val="0"/>
      <w:marBottom w:val="0"/>
      <w:divBdr>
        <w:top w:val="none" w:sz="0" w:space="0" w:color="auto"/>
        <w:left w:val="none" w:sz="0" w:space="0" w:color="auto"/>
        <w:bottom w:val="none" w:sz="0" w:space="0" w:color="auto"/>
        <w:right w:val="none" w:sz="0" w:space="0" w:color="auto"/>
      </w:divBdr>
    </w:div>
    <w:div w:id="166990764">
      <w:bodyDiv w:val="1"/>
      <w:marLeft w:val="0"/>
      <w:marRight w:val="0"/>
      <w:marTop w:val="0"/>
      <w:marBottom w:val="0"/>
      <w:divBdr>
        <w:top w:val="none" w:sz="0" w:space="0" w:color="auto"/>
        <w:left w:val="none" w:sz="0" w:space="0" w:color="auto"/>
        <w:bottom w:val="none" w:sz="0" w:space="0" w:color="auto"/>
        <w:right w:val="none" w:sz="0" w:space="0" w:color="auto"/>
      </w:divBdr>
    </w:div>
    <w:div w:id="168453286">
      <w:bodyDiv w:val="1"/>
      <w:marLeft w:val="0"/>
      <w:marRight w:val="0"/>
      <w:marTop w:val="0"/>
      <w:marBottom w:val="0"/>
      <w:divBdr>
        <w:top w:val="none" w:sz="0" w:space="0" w:color="auto"/>
        <w:left w:val="none" w:sz="0" w:space="0" w:color="auto"/>
        <w:bottom w:val="none" w:sz="0" w:space="0" w:color="auto"/>
        <w:right w:val="none" w:sz="0" w:space="0" w:color="auto"/>
      </w:divBdr>
    </w:div>
    <w:div w:id="168637891">
      <w:bodyDiv w:val="1"/>
      <w:marLeft w:val="0"/>
      <w:marRight w:val="0"/>
      <w:marTop w:val="0"/>
      <w:marBottom w:val="0"/>
      <w:divBdr>
        <w:top w:val="none" w:sz="0" w:space="0" w:color="auto"/>
        <w:left w:val="none" w:sz="0" w:space="0" w:color="auto"/>
        <w:bottom w:val="none" w:sz="0" w:space="0" w:color="auto"/>
        <w:right w:val="none" w:sz="0" w:space="0" w:color="auto"/>
      </w:divBdr>
      <w:divsChild>
        <w:div w:id="463699463">
          <w:marLeft w:val="0"/>
          <w:marRight w:val="0"/>
          <w:marTop w:val="0"/>
          <w:marBottom w:val="0"/>
          <w:divBdr>
            <w:top w:val="none" w:sz="0" w:space="0" w:color="auto"/>
            <w:left w:val="none" w:sz="0" w:space="0" w:color="auto"/>
            <w:bottom w:val="none" w:sz="0" w:space="0" w:color="auto"/>
            <w:right w:val="none" w:sz="0" w:space="0" w:color="auto"/>
          </w:divBdr>
          <w:divsChild>
            <w:div w:id="729155255">
              <w:marLeft w:val="0"/>
              <w:marRight w:val="0"/>
              <w:marTop w:val="0"/>
              <w:marBottom w:val="0"/>
              <w:divBdr>
                <w:top w:val="none" w:sz="0" w:space="0" w:color="auto"/>
                <w:left w:val="none" w:sz="0" w:space="0" w:color="auto"/>
                <w:bottom w:val="none" w:sz="0" w:space="0" w:color="auto"/>
                <w:right w:val="none" w:sz="0" w:space="0" w:color="auto"/>
              </w:divBdr>
              <w:divsChild>
                <w:div w:id="1945260082">
                  <w:marLeft w:val="495"/>
                  <w:marRight w:val="495"/>
                  <w:marTop w:val="0"/>
                  <w:marBottom w:val="0"/>
                  <w:divBdr>
                    <w:top w:val="none" w:sz="0" w:space="0" w:color="auto"/>
                    <w:left w:val="none" w:sz="0" w:space="0" w:color="auto"/>
                    <w:bottom w:val="none" w:sz="0" w:space="0" w:color="auto"/>
                    <w:right w:val="none" w:sz="0" w:space="0" w:color="auto"/>
                  </w:divBdr>
                  <w:divsChild>
                    <w:div w:id="266888802">
                      <w:marLeft w:val="0"/>
                      <w:marRight w:val="0"/>
                      <w:marTop w:val="0"/>
                      <w:marBottom w:val="0"/>
                      <w:divBdr>
                        <w:top w:val="none" w:sz="0" w:space="0" w:color="auto"/>
                        <w:left w:val="none" w:sz="0" w:space="0" w:color="auto"/>
                        <w:bottom w:val="none" w:sz="0" w:space="0" w:color="auto"/>
                        <w:right w:val="none" w:sz="0" w:space="0" w:color="auto"/>
                      </w:divBdr>
                      <w:divsChild>
                        <w:div w:id="982539975">
                          <w:marLeft w:val="150"/>
                          <w:marRight w:val="0"/>
                          <w:marTop w:val="0"/>
                          <w:marBottom w:val="0"/>
                          <w:divBdr>
                            <w:top w:val="none" w:sz="0" w:space="0" w:color="auto"/>
                            <w:left w:val="none" w:sz="0" w:space="0" w:color="auto"/>
                            <w:bottom w:val="none" w:sz="0" w:space="0" w:color="auto"/>
                            <w:right w:val="none" w:sz="0" w:space="0" w:color="auto"/>
                          </w:divBdr>
                          <w:divsChild>
                            <w:div w:id="361366827">
                              <w:marLeft w:val="0"/>
                              <w:marRight w:val="150"/>
                              <w:marTop w:val="150"/>
                              <w:marBottom w:val="0"/>
                              <w:divBdr>
                                <w:top w:val="none" w:sz="0" w:space="0" w:color="auto"/>
                                <w:left w:val="none" w:sz="0" w:space="0" w:color="auto"/>
                                <w:bottom w:val="none" w:sz="0" w:space="0" w:color="auto"/>
                                <w:right w:val="none" w:sz="0" w:space="0" w:color="auto"/>
                              </w:divBdr>
                              <w:divsChild>
                                <w:div w:id="668366717">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sChild>
                                        <w:div w:id="1394429146">
                                          <w:marLeft w:val="0"/>
                                          <w:marRight w:val="0"/>
                                          <w:marTop w:val="0"/>
                                          <w:marBottom w:val="0"/>
                                          <w:divBdr>
                                            <w:top w:val="none" w:sz="0" w:space="0" w:color="auto"/>
                                            <w:left w:val="none" w:sz="0" w:space="0" w:color="auto"/>
                                            <w:bottom w:val="none" w:sz="0" w:space="0" w:color="auto"/>
                                            <w:right w:val="none" w:sz="0" w:space="0" w:color="auto"/>
                                          </w:divBdr>
                                          <w:divsChild>
                                            <w:div w:id="1374384775">
                                              <w:marLeft w:val="0"/>
                                              <w:marRight w:val="0"/>
                                              <w:marTop w:val="0"/>
                                              <w:marBottom w:val="0"/>
                                              <w:divBdr>
                                                <w:top w:val="none" w:sz="0" w:space="0" w:color="auto"/>
                                                <w:left w:val="none" w:sz="0" w:space="0" w:color="auto"/>
                                                <w:bottom w:val="none" w:sz="0" w:space="0" w:color="auto"/>
                                                <w:right w:val="none" w:sz="0" w:space="0" w:color="auto"/>
                                              </w:divBdr>
                                              <w:divsChild>
                                                <w:div w:id="1706903209">
                                                  <w:marLeft w:val="0"/>
                                                  <w:marRight w:val="0"/>
                                                  <w:marTop w:val="0"/>
                                                  <w:marBottom w:val="0"/>
                                                  <w:divBdr>
                                                    <w:top w:val="none" w:sz="0" w:space="0" w:color="auto"/>
                                                    <w:left w:val="none" w:sz="0" w:space="0" w:color="auto"/>
                                                    <w:bottom w:val="none" w:sz="0" w:space="0" w:color="auto"/>
                                                    <w:right w:val="none" w:sz="0" w:space="0" w:color="auto"/>
                                                  </w:divBdr>
                                                  <w:divsChild>
                                                    <w:div w:id="1305162755">
                                                      <w:marLeft w:val="0"/>
                                                      <w:marRight w:val="0"/>
                                                      <w:marTop w:val="0"/>
                                                      <w:marBottom w:val="0"/>
                                                      <w:divBdr>
                                                        <w:top w:val="none" w:sz="0" w:space="0" w:color="auto"/>
                                                        <w:left w:val="none" w:sz="0" w:space="0" w:color="auto"/>
                                                        <w:bottom w:val="none" w:sz="0" w:space="0" w:color="auto"/>
                                                        <w:right w:val="none" w:sz="0" w:space="0" w:color="auto"/>
                                                      </w:divBdr>
                                                      <w:divsChild>
                                                        <w:div w:id="1201436339">
                                                          <w:marLeft w:val="0"/>
                                                          <w:marRight w:val="0"/>
                                                          <w:marTop w:val="0"/>
                                                          <w:marBottom w:val="0"/>
                                                          <w:divBdr>
                                                            <w:top w:val="none" w:sz="0" w:space="0" w:color="auto"/>
                                                            <w:left w:val="none" w:sz="0" w:space="0" w:color="auto"/>
                                                            <w:bottom w:val="none" w:sz="0" w:space="0" w:color="auto"/>
                                                            <w:right w:val="none" w:sz="0" w:space="0" w:color="auto"/>
                                                          </w:divBdr>
                                                          <w:divsChild>
                                                            <w:div w:id="1540773732">
                                                              <w:marLeft w:val="0"/>
                                                              <w:marRight w:val="0"/>
                                                              <w:marTop w:val="0"/>
                                                              <w:marBottom w:val="0"/>
                                                              <w:divBdr>
                                                                <w:top w:val="none" w:sz="0" w:space="0" w:color="auto"/>
                                                                <w:left w:val="none" w:sz="0" w:space="0" w:color="auto"/>
                                                                <w:bottom w:val="none" w:sz="0" w:space="0" w:color="auto"/>
                                                                <w:right w:val="none" w:sz="0" w:space="0" w:color="auto"/>
                                                              </w:divBdr>
                                                              <w:divsChild>
                                                                <w:div w:id="1698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681522">
      <w:bodyDiv w:val="1"/>
      <w:marLeft w:val="0"/>
      <w:marRight w:val="0"/>
      <w:marTop w:val="0"/>
      <w:marBottom w:val="0"/>
      <w:divBdr>
        <w:top w:val="none" w:sz="0" w:space="0" w:color="auto"/>
        <w:left w:val="none" w:sz="0" w:space="0" w:color="auto"/>
        <w:bottom w:val="none" w:sz="0" w:space="0" w:color="auto"/>
        <w:right w:val="none" w:sz="0" w:space="0" w:color="auto"/>
      </w:divBdr>
    </w:div>
    <w:div w:id="171065172">
      <w:bodyDiv w:val="1"/>
      <w:marLeft w:val="0"/>
      <w:marRight w:val="0"/>
      <w:marTop w:val="0"/>
      <w:marBottom w:val="0"/>
      <w:divBdr>
        <w:top w:val="none" w:sz="0" w:space="0" w:color="auto"/>
        <w:left w:val="none" w:sz="0" w:space="0" w:color="auto"/>
        <w:bottom w:val="none" w:sz="0" w:space="0" w:color="auto"/>
        <w:right w:val="none" w:sz="0" w:space="0" w:color="auto"/>
      </w:divBdr>
    </w:div>
    <w:div w:id="172229978">
      <w:bodyDiv w:val="1"/>
      <w:marLeft w:val="0"/>
      <w:marRight w:val="0"/>
      <w:marTop w:val="0"/>
      <w:marBottom w:val="0"/>
      <w:divBdr>
        <w:top w:val="none" w:sz="0" w:space="0" w:color="auto"/>
        <w:left w:val="none" w:sz="0" w:space="0" w:color="auto"/>
        <w:bottom w:val="none" w:sz="0" w:space="0" w:color="auto"/>
        <w:right w:val="none" w:sz="0" w:space="0" w:color="auto"/>
      </w:divBdr>
    </w:div>
    <w:div w:id="172232303">
      <w:bodyDiv w:val="1"/>
      <w:marLeft w:val="0"/>
      <w:marRight w:val="0"/>
      <w:marTop w:val="0"/>
      <w:marBottom w:val="0"/>
      <w:divBdr>
        <w:top w:val="none" w:sz="0" w:space="0" w:color="auto"/>
        <w:left w:val="none" w:sz="0" w:space="0" w:color="auto"/>
        <w:bottom w:val="none" w:sz="0" w:space="0" w:color="auto"/>
        <w:right w:val="none" w:sz="0" w:space="0" w:color="auto"/>
      </w:divBdr>
    </w:div>
    <w:div w:id="173763400">
      <w:bodyDiv w:val="1"/>
      <w:marLeft w:val="0"/>
      <w:marRight w:val="0"/>
      <w:marTop w:val="0"/>
      <w:marBottom w:val="0"/>
      <w:divBdr>
        <w:top w:val="none" w:sz="0" w:space="0" w:color="auto"/>
        <w:left w:val="none" w:sz="0" w:space="0" w:color="auto"/>
        <w:bottom w:val="none" w:sz="0" w:space="0" w:color="auto"/>
        <w:right w:val="none" w:sz="0" w:space="0" w:color="auto"/>
      </w:divBdr>
    </w:div>
    <w:div w:id="175120165">
      <w:bodyDiv w:val="1"/>
      <w:marLeft w:val="0"/>
      <w:marRight w:val="0"/>
      <w:marTop w:val="0"/>
      <w:marBottom w:val="0"/>
      <w:divBdr>
        <w:top w:val="none" w:sz="0" w:space="0" w:color="auto"/>
        <w:left w:val="none" w:sz="0" w:space="0" w:color="auto"/>
        <w:bottom w:val="none" w:sz="0" w:space="0" w:color="auto"/>
        <w:right w:val="none" w:sz="0" w:space="0" w:color="auto"/>
      </w:divBdr>
    </w:div>
    <w:div w:id="176310022">
      <w:bodyDiv w:val="1"/>
      <w:marLeft w:val="0"/>
      <w:marRight w:val="0"/>
      <w:marTop w:val="0"/>
      <w:marBottom w:val="0"/>
      <w:divBdr>
        <w:top w:val="none" w:sz="0" w:space="0" w:color="auto"/>
        <w:left w:val="none" w:sz="0" w:space="0" w:color="auto"/>
        <w:bottom w:val="none" w:sz="0" w:space="0" w:color="auto"/>
        <w:right w:val="none" w:sz="0" w:space="0" w:color="auto"/>
      </w:divBdr>
    </w:div>
    <w:div w:id="176888236">
      <w:bodyDiv w:val="1"/>
      <w:marLeft w:val="0"/>
      <w:marRight w:val="0"/>
      <w:marTop w:val="0"/>
      <w:marBottom w:val="0"/>
      <w:divBdr>
        <w:top w:val="none" w:sz="0" w:space="0" w:color="auto"/>
        <w:left w:val="none" w:sz="0" w:space="0" w:color="auto"/>
        <w:bottom w:val="none" w:sz="0" w:space="0" w:color="auto"/>
        <w:right w:val="none" w:sz="0" w:space="0" w:color="auto"/>
      </w:divBdr>
    </w:div>
    <w:div w:id="177156642">
      <w:bodyDiv w:val="1"/>
      <w:marLeft w:val="0"/>
      <w:marRight w:val="0"/>
      <w:marTop w:val="0"/>
      <w:marBottom w:val="0"/>
      <w:divBdr>
        <w:top w:val="none" w:sz="0" w:space="0" w:color="auto"/>
        <w:left w:val="none" w:sz="0" w:space="0" w:color="auto"/>
        <w:bottom w:val="none" w:sz="0" w:space="0" w:color="auto"/>
        <w:right w:val="none" w:sz="0" w:space="0" w:color="auto"/>
      </w:divBdr>
      <w:divsChild>
        <w:div w:id="1857691557">
          <w:marLeft w:val="0"/>
          <w:marRight w:val="0"/>
          <w:marTop w:val="0"/>
          <w:marBottom w:val="0"/>
          <w:divBdr>
            <w:top w:val="none" w:sz="0" w:space="0" w:color="auto"/>
            <w:left w:val="none" w:sz="0" w:space="0" w:color="auto"/>
            <w:bottom w:val="none" w:sz="0" w:space="0" w:color="auto"/>
            <w:right w:val="none" w:sz="0" w:space="0" w:color="auto"/>
          </w:divBdr>
          <w:divsChild>
            <w:div w:id="1484465377">
              <w:marLeft w:val="0"/>
              <w:marRight w:val="0"/>
              <w:marTop w:val="0"/>
              <w:marBottom w:val="0"/>
              <w:divBdr>
                <w:top w:val="none" w:sz="0" w:space="0" w:color="auto"/>
                <w:left w:val="none" w:sz="0" w:space="0" w:color="auto"/>
                <w:bottom w:val="none" w:sz="0" w:space="0" w:color="auto"/>
                <w:right w:val="none" w:sz="0" w:space="0" w:color="auto"/>
              </w:divBdr>
              <w:divsChild>
                <w:div w:id="1469936880">
                  <w:marLeft w:val="0"/>
                  <w:marRight w:val="0"/>
                  <w:marTop w:val="0"/>
                  <w:marBottom w:val="0"/>
                  <w:divBdr>
                    <w:top w:val="none" w:sz="0" w:space="0" w:color="auto"/>
                    <w:left w:val="none" w:sz="0" w:space="0" w:color="auto"/>
                    <w:bottom w:val="none" w:sz="0" w:space="0" w:color="auto"/>
                    <w:right w:val="none" w:sz="0" w:space="0" w:color="auto"/>
                  </w:divBdr>
                  <w:divsChild>
                    <w:div w:id="1300720126">
                      <w:marLeft w:val="0"/>
                      <w:marRight w:val="0"/>
                      <w:marTop w:val="0"/>
                      <w:marBottom w:val="0"/>
                      <w:divBdr>
                        <w:top w:val="none" w:sz="0" w:space="0" w:color="auto"/>
                        <w:left w:val="none" w:sz="0" w:space="0" w:color="auto"/>
                        <w:bottom w:val="none" w:sz="0" w:space="0" w:color="auto"/>
                        <w:right w:val="none" w:sz="0" w:space="0" w:color="auto"/>
                      </w:divBdr>
                      <w:divsChild>
                        <w:div w:id="819662534">
                          <w:marLeft w:val="0"/>
                          <w:marRight w:val="0"/>
                          <w:marTop w:val="0"/>
                          <w:marBottom w:val="0"/>
                          <w:divBdr>
                            <w:top w:val="none" w:sz="0" w:space="0" w:color="auto"/>
                            <w:left w:val="none" w:sz="0" w:space="0" w:color="auto"/>
                            <w:bottom w:val="none" w:sz="0" w:space="0" w:color="auto"/>
                            <w:right w:val="none" w:sz="0" w:space="0" w:color="auto"/>
                          </w:divBdr>
                          <w:divsChild>
                            <w:div w:id="1767920243">
                              <w:marLeft w:val="3"/>
                              <w:marRight w:val="0"/>
                              <w:marTop w:val="0"/>
                              <w:marBottom w:val="0"/>
                              <w:divBdr>
                                <w:top w:val="none" w:sz="0" w:space="0" w:color="auto"/>
                                <w:left w:val="none" w:sz="0" w:space="0" w:color="auto"/>
                                <w:bottom w:val="none" w:sz="0" w:space="0" w:color="auto"/>
                                <w:right w:val="none" w:sz="0" w:space="0" w:color="auto"/>
                              </w:divBdr>
                              <w:divsChild>
                                <w:div w:id="1595746493">
                                  <w:marLeft w:val="0"/>
                                  <w:marRight w:val="0"/>
                                  <w:marTop w:val="0"/>
                                  <w:marBottom w:val="0"/>
                                  <w:divBdr>
                                    <w:top w:val="none" w:sz="0" w:space="0" w:color="auto"/>
                                    <w:left w:val="none" w:sz="0" w:space="0" w:color="auto"/>
                                    <w:bottom w:val="none" w:sz="0" w:space="0" w:color="auto"/>
                                    <w:right w:val="none" w:sz="0" w:space="0" w:color="auto"/>
                                  </w:divBdr>
                                  <w:divsChild>
                                    <w:div w:id="1971672032">
                                      <w:marLeft w:val="0"/>
                                      <w:marRight w:val="0"/>
                                      <w:marTop w:val="0"/>
                                      <w:marBottom w:val="0"/>
                                      <w:divBdr>
                                        <w:top w:val="none" w:sz="0" w:space="0" w:color="auto"/>
                                        <w:left w:val="none" w:sz="0" w:space="0" w:color="auto"/>
                                        <w:bottom w:val="none" w:sz="0" w:space="0" w:color="auto"/>
                                        <w:right w:val="none" w:sz="0" w:space="0" w:color="auto"/>
                                      </w:divBdr>
                                      <w:divsChild>
                                        <w:div w:id="538395482">
                                          <w:marLeft w:val="0"/>
                                          <w:marRight w:val="0"/>
                                          <w:marTop w:val="0"/>
                                          <w:marBottom w:val="0"/>
                                          <w:divBdr>
                                            <w:top w:val="none" w:sz="0" w:space="0" w:color="auto"/>
                                            <w:left w:val="none" w:sz="0" w:space="0" w:color="auto"/>
                                            <w:bottom w:val="none" w:sz="0" w:space="0" w:color="auto"/>
                                            <w:right w:val="none" w:sz="0" w:space="0" w:color="auto"/>
                                          </w:divBdr>
                                          <w:divsChild>
                                            <w:div w:id="1405837930">
                                              <w:marLeft w:val="0"/>
                                              <w:marRight w:val="0"/>
                                              <w:marTop w:val="0"/>
                                              <w:marBottom w:val="0"/>
                                              <w:divBdr>
                                                <w:top w:val="none" w:sz="0" w:space="0" w:color="auto"/>
                                                <w:left w:val="none" w:sz="0" w:space="0" w:color="auto"/>
                                                <w:bottom w:val="none" w:sz="0" w:space="0" w:color="auto"/>
                                                <w:right w:val="none" w:sz="0" w:space="0" w:color="auto"/>
                                              </w:divBdr>
                                              <w:divsChild>
                                                <w:div w:id="1414014570">
                                                  <w:marLeft w:val="0"/>
                                                  <w:marRight w:val="0"/>
                                                  <w:marTop w:val="0"/>
                                                  <w:marBottom w:val="0"/>
                                                  <w:divBdr>
                                                    <w:top w:val="none" w:sz="0" w:space="0" w:color="auto"/>
                                                    <w:left w:val="none" w:sz="0" w:space="0" w:color="auto"/>
                                                    <w:bottom w:val="none" w:sz="0" w:space="0" w:color="auto"/>
                                                    <w:right w:val="none" w:sz="0" w:space="0" w:color="auto"/>
                                                  </w:divBdr>
                                                  <w:divsChild>
                                                    <w:div w:id="482431020">
                                                      <w:marLeft w:val="0"/>
                                                      <w:marRight w:val="0"/>
                                                      <w:marTop w:val="0"/>
                                                      <w:marBottom w:val="0"/>
                                                      <w:divBdr>
                                                        <w:top w:val="none" w:sz="0" w:space="0" w:color="auto"/>
                                                        <w:left w:val="none" w:sz="0" w:space="0" w:color="auto"/>
                                                        <w:bottom w:val="none" w:sz="0" w:space="0" w:color="auto"/>
                                                        <w:right w:val="none" w:sz="0" w:space="0" w:color="auto"/>
                                                      </w:divBdr>
                                                      <w:divsChild>
                                                        <w:div w:id="348991195">
                                                          <w:marLeft w:val="0"/>
                                                          <w:marRight w:val="0"/>
                                                          <w:marTop w:val="0"/>
                                                          <w:marBottom w:val="0"/>
                                                          <w:divBdr>
                                                            <w:top w:val="none" w:sz="0" w:space="0" w:color="auto"/>
                                                            <w:left w:val="none" w:sz="0" w:space="0" w:color="auto"/>
                                                            <w:bottom w:val="none" w:sz="0" w:space="0" w:color="auto"/>
                                                            <w:right w:val="none" w:sz="0" w:space="0" w:color="auto"/>
                                                          </w:divBdr>
                                                          <w:divsChild>
                                                            <w:div w:id="712734345">
                                                              <w:marLeft w:val="0"/>
                                                              <w:marRight w:val="0"/>
                                                              <w:marTop w:val="0"/>
                                                              <w:marBottom w:val="0"/>
                                                              <w:divBdr>
                                                                <w:top w:val="none" w:sz="0" w:space="0" w:color="auto"/>
                                                                <w:left w:val="none" w:sz="0" w:space="0" w:color="auto"/>
                                                                <w:bottom w:val="none" w:sz="0" w:space="0" w:color="auto"/>
                                                                <w:right w:val="none" w:sz="0" w:space="0" w:color="auto"/>
                                                              </w:divBdr>
                                                              <w:divsChild>
                                                                <w:div w:id="1792742356">
                                                                  <w:marLeft w:val="0"/>
                                                                  <w:marRight w:val="0"/>
                                                                  <w:marTop w:val="0"/>
                                                                  <w:marBottom w:val="0"/>
                                                                  <w:divBdr>
                                                                    <w:top w:val="none" w:sz="0" w:space="0" w:color="auto"/>
                                                                    <w:left w:val="none" w:sz="0" w:space="0" w:color="auto"/>
                                                                    <w:bottom w:val="none" w:sz="0" w:space="0" w:color="auto"/>
                                                                    <w:right w:val="none" w:sz="0" w:space="0" w:color="auto"/>
                                                                  </w:divBdr>
                                                                  <w:divsChild>
                                                                    <w:div w:id="33312589">
                                                                      <w:marLeft w:val="0"/>
                                                                      <w:marRight w:val="0"/>
                                                                      <w:marTop w:val="0"/>
                                                                      <w:marBottom w:val="0"/>
                                                                      <w:divBdr>
                                                                        <w:top w:val="none" w:sz="0" w:space="0" w:color="auto"/>
                                                                        <w:left w:val="none" w:sz="0" w:space="0" w:color="auto"/>
                                                                        <w:bottom w:val="none" w:sz="0" w:space="0" w:color="auto"/>
                                                                        <w:right w:val="none" w:sz="0" w:space="0" w:color="auto"/>
                                                                      </w:divBdr>
                                                                      <w:divsChild>
                                                                        <w:div w:id="2097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6731">
      <w:bodyDiv w:val="1"/>
      <w:marLeft w:val="0"/>
      <w:marRight w:val="0"/>
      <w:marTop w:val="0"/>
      <w:marBottom w:val="0"/>
      <w:divBdr>
        <w:top w:val="none" w:sz="0" w:space="0" w:color="auto"/>
        <w:left w:val="none" w:sz="0" w:space="0" w:color="auto"/>
        <w:bottom w:val="none" w:sz="0" w:space="0" w:color="auto"/>
        <w:right w:val="none" w:sz="0" w:space="0" w:color="auto"/>
      </w:divBdr>
    </w:div>
    <w:div w:id="177160792">
      <w:bodyDiv w:val="1"/>
      <w:marLeft w:val="0"/>
      <w:marRight w:val="0"/>
      <w:marTop w:val="0"/>
      <w:marBottom w:val="0"/>
      <w:divBdr>
        <w:top w:val="none" w:sz="0" w:space="0" w:color="auto"/>
        <w:left w:val="none" w:sz="0" w:space="0" w:color="auto"/>
        <w:bottom w:val="none" w:sz="0" w:space="0" w:color="auto"/>
        <w:right w:val="none" w:sz="0" w:space="0" w:color="auto"/>
      </w:divBdr>
    </w:div>
    <w:div w:id="177279183">
      <w:bodyDiv w:val="1"/>
      <w:marLeft w:val="0"/>
      <w:marRight w:val="0"/>
      <w:marTop w:val="0"/>
      <w:marBottom w:val="0"/>
      <w:divBdr>
        <w:top w:val="none" w:sz="0" w:space="0" w:color="auto"/>
        <w:left w:val="none" w:sz="0" w:space="0" w:color="auto"/>
        <w:bottom w:val="none" w:sz="0" w:space="0" w:color="auto"/>
        <w:right w:val="none" w:sz="0" w:space="0" w:color="auto"/>
      </w:divBdr>
    </w:div>
    <w:div w:id="177624318">
      <w:bodyDiv w:val="1"/>
      <w:marLeft w:val="0"/>
      <w:marRight w:val="0"/>
      <w:marTop w:val="0"/>
      <w:marBottom w:val="0"/>
      <w:divBdr>
        <w:top w:val="none" w:sz="0" w:space="0" w:color="auto"/>
        <w:left w:val="none" w:sz="0" w:space="0" w:color="auto"/>
        <w:bottom w:val="none" w:sz="0" w:space="0" w:color="auto"/>
        <w:right w:val="none" w:sz="0" w:space="0" w:color="auto"/>
      </w:divBdr>
      <w:divsChild>
        <w:div w:id="935676707">
          <w:marLeft w:val="0"/>
          <w:marRight w:val="0"/>
          <w:marTop w:val="0"/>
          <w:marBottom w:val="0"/>
          <w:divBdr>
            <w:top w:val="none" w:sz="0" w:space="0" w:color="auto"/>
            <w:left w:val="none" w:sz="0" w:space="0" w:color="auto"/>
            <w:bottom w:val="none" w:sz="0" w:space="0" w:color="auto"/>
            <w:right w:val="none" w:sz="0" w:space="0" w:color="auto"/>
          </w:divBdr>
          <w:divsChild>
            <w:div w:id="972752608">
              <w:marLeft w:val="107"/>
              <w:marRight w:val="107"/>
              <w:marTop w:val="0"/>
              <w:marBottom w:val="0"/>
              <w:divBdr>
                <w:top w:val="none" w:sz="0" w:space="0" w:color="auto"/>
                <w:left w:val="none" w:sz="0" w:space="0" w:color="auto"/>
                <w:bottom w:val="none" w:sz="0" w:space="0" w:color="auto"/>
                <w:right w:val="none" w:sz="0" w:space="0" w:color="auto"/>
              </w:divBdr>
              <w:divsChild>
                <w:div w:id="829443863">
                  <w:marLeft w:val="161"/>
                  <w:marRight w:val="0"/>
                  <w:marTop w:val="0"/>
                  <w:marBottom w:val="161"/>
                  <w:divBdr>
                    <w:top w:val="none" w:sz="0" w:space="0" w:color="auto"/>
                    <w:left w:val="none" w:sz="0" w:space="0" w:color="auto"/>
                    <w:bottom w:val="none" w:sz="0" w:space="0" w:color="auto"/>
                    <w:right w:val="none" w:sz="0" w:space="0" w:color="auto"/>
                  </w:divBdr>
                  <w:divsChild>
                    <w:div w:id="119542803">
                      <w:marLeft w:val="0"/>
                      <w:marRight w:val="0"/>
                      <w:marTop w:val="0"/>
                      <w:marBottom w:val="0"/>
                      <w:divBdr>
                        <w:top w:val="none" w:sz="0" w:space="0" w:color="auto"/>
                        <w:left w:val="none" w:sz="0" w:space="0" w:color="auto"/>
                        <w:bottom w:val="none" w:sz="0" w:space="0" w:color="auto"/>
                        <w:right w:val="none" w:sz="0" w:space="0" w:color="auto"/>
                      </w:divBdr>
                      <w:divsChild>
                        <w:div w:id="695735234">
                          <w:marLeft w:val="21"/>
                          <w:marRight w:val="0"/>
                          <w:marTop w:val="0"/>
                          <w:marBottom w:val="0"/>
                          <w:divBdr>
                            <w:top w:val="single" w:sz="4" w:space="11" w:color="CCCCCC"/>
                            <w:left w:val="single" w:sz="4" w:space="11" w:color="CCCCCC"/>
                            <w:bottom w:val="single" w:sz="4" w:space="0" w:color="CCCCCC"/>
                            <w:right w:val="single" w:sz="4" w:space="0" w:color="CCCCCC"/>
                          </w:divBdr>
                          <w:divsChild>
                            <w:div w:id="1711220826">
                              <w:marLeft w:val="54"/>
                              <w:marRight w:val="0"/>
                              <w:marTop w:val="0"/>
                              <w:marBottom w:val="0"/>
                              <w:divBdr>
                                <w:top w:val="none" w:sz="0" w:space="0" w:color="auto"/>
                                <w:left w:val="none" w:sz="0" w:space="0" w:color="auto"/>
                                <w:bottom w:val="none" w:sz="0" w:space="0" w:color="auto"/>
                                <w:right w:val="none" w:sz="0" w:space="0" w:color="auto"/>
                              </w:divBdr>
                              <w:divsChild>
                                <w:div w:id="202140725">
                                  <w:marLeft w:val="0"/>
                                  <w:marRight w:val="0"/>
                                  <w:marTop w:val="0"/>
                                  <w:marBottom w:val="0"/>
                                  <w:divBdr>
                                    <w:top w:val="none" w:sz="0" w:space="0" w:color="auto"/>
                                    <w:left w:val="none" w:sz="0" w:space="0" w:color="auto"/>
                                    <w:bottom w:val="single" w:sz="4" w:space="3" w:color="D1D2D4"/>
                                    <w:right w:val="none" w:sz="0" w:space="0" w:color="auto"/>
                                  </w:divBdr>
                                  <w:divsChild>
                                    <w:div w:id="67935367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496">
      <w:bodyDiv w:val="1"/>
      <w:marLeft w:val="0"/>
      <w:marRight w:val="0"/>
      <w:marTop w:val="0"/>
      <w:marBottom w:val="0"/>
      <w:divBdr>
        <w:top w:val="none" w:sz="0" w:space="0" w:color="auto"/>
        <w:left w:val="none" w:sz="0" w:space="0" w:color="auto"/>
        <w:bottom w:val="none" w:sz="0" w:space="0" w:color="auto"/>
        <w:right w:val="none" w:sz="0" w:space="0" w:color="auto"/>
      </w:divBdr>
      <w:divsChild>
        <w:div w:id="741872028">
          <w:marLeft w:val="0"/>
          <w:marRight w:val="0"/>
          <w:marTop w:val="0"/>
          <w:marBottom w:val="0"/>
          <w:divBdr>
            <w:top w:val="none" w:sz="0" w:space="0" w:color="auto"/>
            <w:left w:val="none" w:sz="0" w:space="0" w:color="auto"/>
            <w:bottom w:val="none" w:sz="0" w:space="0" w:color="auto"/>
            <w:right w:val="none" w:sz="0" w:space="0" w:color="auto"/>
          </w:divBdr>
          <w:divsChild>
            <w:div w:id="560676956">
              <w:marLeft w:val="0"/>
              <w:marRight w:val="0"/>
              <w:marTop w:val="0"/>
              <w:marBottom w:val="0"/>
              <w:divBdr>
                <w:top w:val="none" w:sz="0" w:space="0" w:color="auto"/>
                <w:left w:val="none" w:sz="0" w:space="0" w:color="auto"/>
                <w:bottom w:val="none" w:sz="0" w:space="0" w:color="auto"/>
                <w:right w:val="none" w:sz="0" w:space="0" w:color="auto"/>
              </w:divBdr>
              <w:divsChild>
                <w:div w:id="218244790">
                  <w:marLeft w:val="0"/>
                  <w:marRight w:val="0"/>
                  <w:marTop w:val="0"/>
                  <w:marBottom w:val="0"/>
                  <w:divBdr>
                    <w:top w:val="none" w:sz="0" w:space="0" w:color="auto"/>
                    <w:left w:val="none" w:sz="0" w:space="0" w:color="auto"/>
                    <w:bottom w:val="none" w:sz="0" w:space="0" w:color="auto"/>
                    <w:right w:val="none" w:sz="0" w:space="0" w:color="auto"/>
                  </w:divBdr>
                  <w:divsChild>
                    <w:div w:id="195511905">
                      <w:marLeft w:val="0"/>
                      <w:marRight w:val="0"/>
                      <w:marTop w:val="0"/>
                      <w:marBottom w:val="0"/>
                      <w:divBdr>
                        <w:top w:val="none" w:sz="0" w:space="0" w:color="auto"/>
                        <w:left w:val="none" w:sz="0" w:space="0" w:color="auto"/>
                        <w:bottom w:val="none" w:sz="0" w:space="0" w:color="auto"/>
                        <w:right w:val="none" w:sz="0" w:space="0" w:color="auto"/>
                      </w:divBdr>
                      <w:divsChild>
                        <w:div w:id="417752735">
                          <w:marLeft w:val="0"/>
                          <w:marRight w:val="0"/>
                          <w:marTop w:val="0"/>
                          <w:marBottom w:val="0"/>
                          <w:divBdr>
                            <w:top w:val="none" w:sz="0" w:space="0" w:color="auto"/>
                            <w:left w:val="none" w:sz="0" w:space="0" w:color="auto"/>
                            <w:bottom w:val="none" w:sz="0" w:space="0" w:color="auto"/>
                            <w:right w:val="none" w:sz="0" w:space="0" w:color="auto"/>
                          </w:divBdr>
                          <w:divsChild>
                            <w:div w:id="1623150204">
                              <w:marLeft w:val="3"/>
                              <w:marRight w:val="0"/>
                              <w:marTop w:val="0"/>
                              <w:marBottom w:val="0"/>
                              <w:divBdr>
                                <w:top w:val="none" w:sz="0" w:space="0" w:color="auto"/>
                                <w:left w:val="none" w:sz="0" w:space="0" w:color="auto"/>
                                <w:bottom w:val="none" w:sz="0" w:space="0" w:color="auto"/>
                                <w:right w:val="none" w:sz="0" w:space="0" w:color="auto"/>
                              </w:divBdr>
                              <w:divsChild>
                                <w:div w:id="303893300">
                                  <w:marLeft w:val="0"/>
                                  <w:marRight w:val="0"/>
                                  <w:marTop w:val="0"/>
                                  <w:marBottom w:val="0"/>
                                  <w:divBdr>
                                    <w:top w:val="none" w:sz="0" w:space="0" w:color="auto"/>
                                    <w:left w:val="none" w:sz="0" w:space="0" w:color="auto"/>
                                    <w:bottom w:val="none" w:sz="0" w:space="0" w:color="auto"/>
                                    <w:right w:val="none" w:sz="0" w:space="0" w:color="auto"/>
                                  </w:divBdr>
                                  <w:divsChild>
                                    <w:div w:id="467742964">
                                      <w:marLeft w:val="0"/>
                                      <w:marRight w:val="0"/>
                                      <w:marTop w:val="0"/>
                                      <w:marBottom w:val="0"/>
                                      <w:divBdr>
                                        <w:top w:val="none" w:sz="0" w:space="0" w:color="auto"/>
                                        <w:left w:val="none" w:sz="0" w:space="0" w:color="auto"/>
                                        <w:bottom w:val="none" w:sz="0" w:space="0" w:color="auto"/>
                                        <w:right w:val="none" w:sz="0" w:space="0" w:color="auto"/>
                                      </w:divBdr>
                                      <w:divsChild>
                                        <w:div w:id="1001854501">
                                          <w:marLeft w:val="0"/>
                                          <w:marRight w:val="0"/>
                                          <w:marTop w:val="0"/>
                                          <w:marBottom w:val="0"/>
                                          <w:divBdr>
                                            <w:top w:val="none" w:sz="0" w:space="0" w:color="auto"/>
                                            <w:left w:val="none" w:sz="0" w:space="0" w:color="auto"/>
                                            <w:bottom w:val="none" w:sz="0" w:space="0" w:color="auto"/>
                                            <w:right w:val="none" w:sz="0" w:space="0" w:color="auto"/>
                                          </w:divBdr>
                                          <w:divsChild>
                                            <w:div w:id="286083459">
                                              <w:marLeft w:val="0"/>
                                              <w:marRight w:val="0"/>
                                              <w:marTop w:val="0"/>
                                              <w:marBottom w:val="0"/>
                                              <w:divBdr>
                                                <w:top w:val="none" w:sz="0" w:space="0" w:color="auto"/>
                                                <w:left w:val="none" w:sz="0" w:space="0" w:color="auto"/>
                                                <w:bottom w:val="none" w:sz="0" w:space="0" w:color="auto"/>
                                                <w:right w:val="none" w:sz="0" w:space="0" w:color="auto"/>
                                              </w:divBdr>
                                              <w:divsChild>
                                                <w:div w:id="1866676675">
                                                  <w:marLeft w:val="0"/>
                                                  <w:marRight w:val="0"/>
                                                  <w:marTop w:val="0"/>
                                                  <w:marBottom w:val="0"/>
                                                  <w:divBdr>
                                                    <w:top w:val="none" w:sz="0" w:space="0" w:color="auto"/>
                                                    <w:left w:val="none" w:sz="0" w:space="0" w:color="auto"/>
                                                    <w:bottom w:val="none" w:sz="0" w:space="0" w:color="auto"/>
                                                    <w:right w:val="none" w:sz="0" w:space="0" w:color="auto"/>
                                                  </w:divBdr>
                                                  <w:divsChild>
                                                    <w:div w:id="2078933328">
                                                      <w:marLeft w:val="0"/>
                                                      <w:marRight w:val="0"/>
                                                      <w:marTop w:val="0"/>
                                                      <w:marBottom w:val="0"/>
                                                      <w:divBdr>
                                                        <w:top w:val="none" w:sz="0" w:space="0" w:color="auto"/>
                                                        <w:left w:val="none" w:sz="0" w:space="0" w:color="auto"/>
                                                        <w:bottom w:val="none" w:sz="0" w:space="0" w:color="auto"/>
                                                        <w:right w:val="none" w:sz="0" w:space="0" w:color="auto"/>
                                                      </w:divBdr>
                                                      <w:divsChild>
                                                        <w:div w:id="302733975">
                                                          <w:marLeft w:val="0"/>
                                                          <w:marRight w:val="0"/>
                                                          <w:marTop w:val="0"/>
                                                          <w:marBottom w:val="0"/>
                                                          <w:divBdr>
                                                            <w:top w:val="none" w:sz="0" w:space="0" w:color="auto"/>
                                                            <w:left w:val="none" w:sz="0" w:space="0" w:color="auto"/>
                                                            <w:bottom w:val="none" w:sz="0" w:space="0" w:color="auto"/>
                                                            <w:right w:val="none" w:sz="0" w:space="0" w:color="auto"/>
                                                          </w:divBdr>
                                                          <w:divsChild>
                                                            <w:div w:id="342561617">
                                                              <w:marLeft w:val="0"/>
                                                              <w:marRight w:val="0"/>
                                                              <w:marTop w:val="0"/>
                                                              <w:marBottom w:val="0"/>
                                                              <w:divBdr>
                                                                <w:top w:val="none" w:sz="0" w:space="0" w:color="auto"/>
                                                                <w:left w:val="none" w:sz="0" w:space="0" w:color="auto"/>
                                                                <w:bottom w:val="none" w:sz="0" w:space="0" w:color="auto"/>
                                                                <w:right w:val="none" w:sz="0" w:space="0" w:color="auto"/>
                                                              </w:divBdr>
                                                              <w:divsChild>
                                                                <w:div w:id="1275555158">
                                                                  <w:marLeft w:val="0"/>
                                                                  <w:marRight w:val="0"/>
                                                                  <w:marTop w:val="0"/>
                                                                  <w:marBottom w:val="0"/>
                                                                  <w:divBdr>
                                                                    <w:top w:val="none" w:sz="0" w:space="0" w:color="auto"/>
                                                                    <w:left w:val="none" w:sz="0" w:space="0" w:color="auto"/>
                                                                    <w:bottom w:val="none" w:sz="0" w:space="0" w:color="auto"/>
                                                                    <w:right w:val="none" w:sz="0" w:space="0" w:color="auto"/>
                                                                  </w:divBdr>
                                                                  <w:divsChild>
                                                                    <w:div w:id="1905407735">
                                                                      <w:marLeft w:val="0"/>
                                                                      <w:marRight w:val="0"/>
                                                                      <w:marTop w:val="0"/>
                                                                      <w:marBottom w:val="0"/>
                                                                      <w:divBdr>
                                                                        <w:top w:val="none" w:sz="0" w:space="0" w:color="auto"/>
                                                                        <w:left w:val="none" w:sz="0" w:space="0" w:color="auto"/>
                                                                        <w:bottom w:val="none" w:sz="0" w:space="0" w:color="auto"/>
                                                                        <w:right w:val="none" w:sz="0" w:space="0" w:color="auto"/>
                                                                      </w:divBdr>
                                                                      <w:divsChild>
                                                                        <w:div w:id="7704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8509">
      <w:bodyDiv w:val="1"/>
      <w:marLeft w:val="0"/>
      <w:marRight w:val="0"/>
      <w:marTop w:val="0"/>
      <w:marBottom w:val="0"/>
      <w:divBdr>
        <w:top w:val="none" w:sz="0" w:space="0" w:color="auto"/>
        <w:left w:val="none" w:sz="0" w:space="0" w:color="auto"/>
        <w:bottom w:val="none" w:sz="0" w:space="0" w:color="auto"/>
        <w:right w:val="none" w:sz="0" w:space="0" w:color="auto"/>
      </w:divBdr>
    </w:div>
    <w:div w:id="178739744">
      <w:bodyDiv w:val="1"/>
      <w:marLeft w:val="0"/>
      <w:marRight w:val="0"/>
      <w:marTop w:val="0"/>
      <w:marBottom w:val="0"/>
      <w:divBdr>
        <w:top w:val="none" w:sz="0" w:space="0" w:color="auto"/>
        <w:left w:val="none" w:sz="0" w:space="0" w:color="auto"/>
        <w:bottom w:val="none" w:sz="0" w:space="0" w:color="auto"/>
        <w:right w:val="none" w:sz="0" w:space="0" w:color="auto"/>
      </w:divBdr>
    </w:div>
    <w:div w:id="179856589">
      <w:bodyDiv w:val="1"/>
      <w:marLeft w:val="0"/>
      <w:marRight w:val="0"/>
      <w:marTop w:val="0"/>
      <w:marBottom w:val="0"/>
      <w:divBdr>
        <w:top w:val="none" w:sz="0" w:space="0" w:color="auto"/>
        <w:left w:val="none" w:sz="0" w:space="0" w:color="auto"/>
        <w:bottom w:val="none" w:sz="0" w:space="0" w:color="auto"/>
        <w:right w:val="none" w:sz="0" w:space="0" w:color="auto"/>
      </w:divBdr>
      <w:divsChild>
        <w:div w:id="279343442">
          <w:marLeft w:val="0"/>
          <w:marRight w:val="0"/>
          <w:marTop w:val="0"/>
          <w:marBottom w:val="0"/>
          <w:divBdr>
            <w:top w:val="none" w:sz="0" w:space="0" w:color="auto"/>
            <w:left w:val="none" w:sz="0" w:space="0" w:color="auto"/>
            <w:bottom w:val="none" w:sz="0" w:space="0" w:color="auto"/>
            <w:right w:val="none" w:sz="0" w:space="0" w:color="auto"/>
          </w:divBdr>
          <w:divsChild>
            <w:div w:id="667757898">
              <w:marLeft w:val="0"/>
              <w:marRight w:val="0"/>
              <w:marTop w:val="0"/>
              <w:marBottom w:val="0"/>
              <w:divBdr>
                <w:top w:val="none" w:sz="0" w:space="0" w:color="auto"/>
                <w:left w:val="none" w:sz="0" w:space="0" w:color="auto"/>
                <w:bottom w:val="none" w:sz="0" w:space="0" w:color="auto"/>
                <w:right w:val="none" w:sz="0" w:space="0" w:color="auto"/>
              </w:divBdr>
              <w:divsChild>
                <w:div w:id="329066743">
                  <w:marLeft w:val="0"/>
                  <w:marRight w:val="0"/>
                  <w:marTop w:val="0"/>
                  <w:marBottom w:val="0"/>
                  <w:divBdr>
                    <w:top w:val="none" w:sz="0" w:space="0" w:color="auto"/>
                    <w:left w:val="none" w:sz="0" w:space="0" w:color="auto"/>
                    <w:bottom w:val="none" w:sz="0" w:space="0" w:color="auto"/>
                    <w:right w:val="none" w:sz="0" w:space="0" w:color="auto"/>
                  </w:divBdr>
                  <w:divsChild>
                    <w:div w:id="635648835">
                      <w:marLeft w:val="0"/>
                      <w:marRight w:val="0"/>
                      <w:marTop w:val="0"/>
                      <w:marBottom w:val="0"/>
                      <w:divBdr>
                        <w:top w:val="none" w:sz="0" w:space="0" w:color="auto"/>
                        <w:left w:val="none" w:sz="0" w:space="0" w:color="auto"/>
                        <w:bottom w:val="none" w:sz="0" w:space="0" w:color="auto"/>
                        <w:right w:val="none" w:sz="0" w:space="0" w:color="auto"/>
                      </w:divBdr>
                      <w:divsChild>
                        <w:div w:id="844978173">
                          <w:marLeft w:val="0"/>
                          <w:marRight w:val="0"/>
                          <w:marTop w:val="0"/>
                          <w:marBottom w:val="0"/>
                          <w:divBdr>
                            <w:top w:val="none" w:sz="0" w:space="0" w:color="auto"/>
                            <w:left w:val="none" w:sz="0" w:space="0" w:color="auto"/>
                            <w:bottom w:val="none" w:sz="0" w:space="0" w:color="auto"/>
                            <w:right w:val="none" w:sz="0" w:space="0" w:color="auto"/>
                          </w:divBdr>
                          <w:divsChild>
                            <w:div w:id="795489161">
                              <w:marLeft w:val="0"/>
                              <w:marRight w:val="0"/>
                              <w:marTop w:val="0"/>
                              <w:marBottom w:val="0"/>
                              <w:divBdr>
                                <w:top w:val="none" w:sz="0" w:space="0" w:color="auto"/>
                                <w:left w:val="none" w:sz="0" w:space="0" w:color="auto"/>
                                <w:bottom w:val="none" w:sz="0" w:space="0" w:color="auto"/>
                                <w:right w:val="none" w:sz="0" w:space="0" w:color="auto"/>
                              </w:divBdr>
                              <w:divsChild>
                                <w:div w:id="202406455">
                                  <w:marLeft w:val="0"/>
                                  <w:marRight w:val="0"/>
                                  <w:marTop w:val="0"/>
                                  <w:marBottom w:val="0"/>
                                  <w:divBdr>
                                    <w:top w:val="none" w:sz="0" w:space="0" w:color="auto"/>
                                    <w:left w:val="none" w:sz="0" w:space="0" w:color="auto"/>
                                    <w:bottom w:val="none" w:sz="0" w:space="0" w:color="auto"/>
                                    <w:right w:val="none" w:sz="0" w:space="0" w:color="auto"/>
                                  </w:divBdr>
                                  <w:divsChild>
                                    <w:div w:id="129591240">
                                      <w:marLeft w:val="0"/>
                                      <w:marRight w:val="0"/>
                                      <w:marTop w:val="0"/>
                                      <w:marBottom w:val="0"/>
                                      <w:divBdr>
                                        <w:top w:val="none" w:sz="0" w:space="0" w:color="auto"/>
                                        <w:left w:val="none" w:sz="0" w:space="0" w:color="auto"/>
                                        <w:bottom w:val="none" w:sz="0" w:space="0" w:color="auto"/>
                                        <w:right w:val="none" w:sz="0" w:space="0" w:color="auto"/>
                                      </w:divBdr>
                                      <w:divsChild>
                                        <w:div w:id="44984654">
                                          <w:marLeft w:val="-150"/>
                                          <w:marRight w:val="-150"/>
                                          <w:marTop w:val="0"/>
                                          <w:marBottom w:val="0"/>
                                          <w:divBdr>
                                            <w:top w:val="none" w:sz="0" w:space="0" w:color="auto"/>
                                            <w:left w:val="none" w:sz="0" w:space="0" w:color="auto"/>
                                            <w:bottom w:val="none" w:sz="0" w:space="0" w:color="auto"/>
                                            <w:right w:val="none" w:sz="0" w:space="0" w:color="auto"/>
                                          </w:divBdr>
                                          <w:divsChild>
                                            <w:div w:id="1858303805">
                                              <w:marLeft w:val="0"/>
                                              <w:marRight w:val="0"/>
                                              <w:marTop w:val="0"/>
                                              <w:marBottom w:val="0"/>
                                              <w:divBdr>
                                                <w:top w:val="none" w:sz="0" w:space="0" w:color="auto"/>
                                                <w:left w:val="none" w:sz="0" w:space="0" w:color="auto"/>
                                                <w:bottom w:val="none" w:sz="0" w:space="0" w:color="auto"/>
                                                <w:right w:val="none" w:sz="0" w:space="0" w:color="auto"/>
                                              </w:divBdr>
                                              <w:divsChild>
                                                <w:div w:id="1917205524">
                                                  <w:marLeft w:val="0"/>
                                                  <w:marRight w:val="0"/>
                                                  <w:marTop w:val="0"/>
                                                  <w:marBottom w:val="0"/>
                                                  <w:divBdr>
                                                    <w:top w:val="none" w:sz="0" w:space="0" w:color="auto"/>
                                                    <w:left w:val="none" w:sz="0" w:space="0" w:color="auto"/>
                                                    <w:bottom w:val="none" w:sz="0" w:space="0" w:color="auto"/>
                                                    <w:right w:val="none" w:sz="0" w:space="0" w:color="auto"/>
                                                  </w:divBdr>
                                                  <w:divsChild>
                                                    <w:div w:id="726879190">
                                                      <w:marLeft w:val="0"/>
                                                      <w:marRight w:val="0"/>
                                                      <w:marTop w:val="0"/>
                                                      <w:marBottom w:val="0"/>
                                                      <w:divBdr>
                                                        <w:top w:val="none" w:sz="0" w:space="0" w:color="auto"/>
                                                        <w:left w:val="none" w:sz="0" w:space="0" w:color="auto"/>
                                                        <w:bottom w:val="none" w:sz="0" w:space="0" w:color="auto"/>
                                                        <w:right w:val="none" w:sz="0" w:space="0" w:color="auto"/>
                                                      </w:divBdr>
                                                      <w:divsChild>
                                                        <w:div w:id="1319730719">
                                                          <w:marLeft w:val="0"/>
                                                          <w:marRight w:val="0"/>
                                                          <w:marTop w:val="0"/>
                                                          <w:marBottom w:val="0"/>
                                                          <w:divBdr>
                                                            <w:top w:val="none" w:sz="0" w:space="0" w:color="auto"/>
                                                            <w:left w:val="none" w:sz="0" w:space="0" w:color="auto"/>
                                                            <w:bottom w:val="none" w:sz="0" w:space="0" w:color="auto"/>
                                                            <w:right w:val="none" w:sz="0" w:space="0" w:color="auto"/>
                                                          </w:divBdr>
                                                          <w:divsChild>
                                                            <w:div w:id="1680809314">
                                                              <w:marLeft w:val="0"/>
                                                              <w:marRight w:val="0"/>
                                                              <w:marTop w:val="0"/>
                                                              <w:marBottom w:val="0"/>
                                                              <w:divBdr>
                                                                <w:top w:val="none" w:sz="0" w:space="0" w:color="auto"/>
                                                                <w:left w:val="none" w:sz="0" w:space="0" w:color="auto"/>
                                                                <w:bottom w:val="none" w:sz="0" w:space="0" w:color="auto"/>
                                                                <w:right w:val="none" w:sz="0" w:space="0" w:color="auto"/>
                                                              </w:divBdr>
                                                              <w:divsChild>
                                                                <w:div w:id="1779331883">
                                                                  <w:marLeft w:val="0"/>
                                                                  <w:marRight w:val="0"/>
                                                                  <w:marTop w:val="0"/>
                                                                  <w:marBottom w:val="0"/>
                                                                  <w:divBdr>
                                                                    <w:top w:val="none" w:sz="0" w:space="0" w:color="auto"/>
                                                                    <w:left w:val="none" w:sz="0" w:space="0" w:color="auto"/>
                                                                    <w:bottom w:val="none" w:sz="0" w:space="0" w:color="auto"/>
                                                                    <w:right w:val="none" w:sz="0" w:space="0" w:color="auto"/>
                                                                  </w:divBdr>
                                                                  <w:divsChild>
                                                                    <w:div w:id="1362776739">
                                                                      <w:marLeft w:val="0"/>
                                                                      <w:marRight w:val="0"/>
                                                                      <w:marTop w:val="0"/>
                                                                      <w:marBottom w:val="0"/>
                                                                      <w:divBdr>
                                                                        <w:top w:val="none" w:sz="0" w:space="0" w:color="auto"/>
                                                                        <w:left w:val="none" w:sz="0" w:space="0" w:color="auto"/>
                                                                        <w:bottom w:val="none" w:sz="0" w:space="0" w:color="auto"/>
                                                                        <w:right w:val="none" w:sz="0" w:space="0" w:color="auto"/>
                                                                      </w:divBdr>
                                                                      <w:divsChild>
                                                                        <w:div w:id="1174033446">
                                                                          <w:marLeft w:val="-225"/>
                                                                          <w:marRight w:val="-225"/>
                                                                          <w:marTop w:val="0"/>
                                                                          <w:marBottom w:val="0"/>
                                                                          <w:divBdr>
                                                                            <w:top w:val="none" w:sz="0" w:space="0" w:color="auto"/>
                                                                            <w:left w:val="none" w:sz="0" w:space="0" w:color="auto"/>
                                                                            <w:bottom w:val="none" w:sz="0" w:space="0" w:color="auto"/>
                                                                            <w:right w:val="none" w:sz="0" w:space="0" w:color="auto"/>
                                                                          </w:divBdr>
                                                                          <w:divsChild>
                                                                            <w:div w:id="338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35276">
      <w:bodyDiv w:val="1"/>
      <w:marLeft w:val="0"/>
      <w:marRight w:val="0"/>
      <w:marTop w:val="0"/>
      <w:marBottom w:val="0"/>
      <w:divBdr>
        <w:top w:val="none" w:sz="0" w:space="0" w:color="auto"/>
        <w:left w:val="none" w:sz="0" w:space="0" w:color="auto"/>
        <w:bottom w:val="none" w:sz="0" w:space="0" w:color="auto"/>
        <w:right w:val="none" w:sz="0" w:space="0" w:color="auto"/>
      </w:divBdr>
    </w:div>
    <w:div w:id="182088332">
      <w:bodyDiv w:val="1"/>
      <w:marLeft w:val="0"/>
      <w:marRight w:val="0"/>
      <w:marTop w:val="0"/>
      <w:marBottom w:val="0"/>
      <w:divBdr>
        <w:top w:val="none" w:sz="0" w:space="0" w:color="auto"/>
        <w:left w:val="none" w:sz="0" w:space="0" w:color="auto"/>
        <w:bottom w:val="none" w:sz="0" w:space="0" w:color="auto"/>
        <w:right w:val="none" w:sz="0" w:space="0" w:color="auto"/>
      </w:divBdr>
      <w:divsChild>
        <w:div w:id="445849966">
          <w:marLeft w:val="0"/>
          <w:marRight w:val="0"/>
          <w:marTop w:val="0"/>
          <w:marBottom w:val="0"/>
          <w:divBdr>
            <w:top w:val="none" w:sz="0" w:space="0" w:color="auto"/>
            <w:left w:val="none" w:sz="0" w:space="0" w:color="auto"/>
            <w:bottom w:val="none" w:sz="0" w:space="0" w:color="auto"/>
            <w:right w:val="none" w:sz="0" w:space="0" w:color="auto"/>
          </w:divBdr>
          <w:divsChild>
            <w:div w:id="1457598795">
              <w:marLeft w:val="0"/>
              <w:marRight w:val="0"/>
              <w:marTop w:val="0"/>
              <w:marBottom w:val="0"/>
              <w:divBdr>
                <w:top w:val="none" w:sz="0" w:space="0" w:color="auto"/>
                <w:left w:val="none" w:sz="0" w:space="0" w:color="auto"/>
                <w:bottom w:val="none" w:sz="0" w:space="0" w:color="auto"/>
                <w:right w:val="none" w:sz="0" w:space="0" w:color="auto"/>
              </w:divBdr>
              <w:divsChild>
                <w:div w:id="1207596770">
                  <w:marLeft w:val="0"/>
                  <w:marRight w:val="0"/>
                  <w:marTop w:val="0"/>
                  <w:marBottom w:val="0"/>
                  <w:divBdr>
                    <w:top w:val="none" w:sz="0" w:space="0" w:color="auto"/>
                    <w:left w:val="none" w:sz="0" w:space="0" w:color="auto"/>
                    <w:bottom w:val="none" w:sz="0" w:space="0" w:color="auto"/>
                    <w:right w:val="none" w:sz="0" w:space="0" w:color="auto"/>
                  </w:divBdr>
                  <w:divsChild>
                    <w:div w:id="2013293077">
                      <w:marLeft w:val="0"/>
                      <w:marRight w:val="0"/>
                      <w:marTop w:val="0"/>
                      <w:marBottom w:val="0"/>
                      <w:divBdr>
                        <w:top w:val="none" w:sz="0" w:space="0" w:color="auto"/>
                        <w:left w:val="none" w:sz="0" w:space="0" w:color="auto"/>
                        <w:bottom w:val="none" w:sz="0" w:space="0" w:color="auto"/>
                        <w:right w:val="none" w:sz="0" w:space="0" w:color="auto"/>
                      </w:divBdr>
                      <w:divsChild>
                        <w:div w:id="1822379463">
                          <w:marLeft w:val="0"/>
                          <w:marRight w:val="0"/>
                          <w:marTop w:val="0"/>
                          <w:marBottom w:val="0"/>
                          <w:divBdr>
                            <w:top w:val="none" w:sz="0" w:space="0" w:color="auto"/>
                            <w:left w:val="none" w:sz="0" w:space="0" w:color="auto"/>
                            <w:bottom w:val="none" w:sz="0" w:space="0" w:color="auto"/>
                            <w:right w:val="none" w:sz="0" w:space="0" w:color="auto"/>
                          </w:divBdr>
                          <w:divsChild>
                            <w:div w:id="1212616154">
                              <w:marLeft w:val="3"/>
                              <w:marRight w:val="0"/>
                              <w:marTop w:val="0"/>
                              <w:marBottom w:val="0"/>
                              <w:divBdr>
                                <w:top w:val="none" w:sz="0" w:space="0" w:color="auto"/>
                                <w:left w:val="none" w:sz="0" w:space="0" w:color="auto"/>
                                <w:bottom w:val="none" w:sz="0" w:space="0" w:color="auto"/>
                                <w:right w:val="none" w:sz="0" w:space="0" w:color="auto"/>
                              </w:divBdr>
                              <w:divsChild>
                                <w:div w:id="1186089991">
                                  <w:marLeft w:val="0"/>
                                  <w:marRight w:val="0"/>
                                  <w:marTop w:val="0"/>
                                  <w:marBottom w:val="0"/>
                                  <w:divBdr>
                                    <w:top w:val="none" w:sz="0" w:space="0" w:color="auto"/>
                                    <w:left w:val="none" w:sz="0" w:space="0" w:color="auto"/>
                                    <w:bottom w:val="none" w:sz="0" w:space="0" w:color="auto"/>
                                    <w:right w:val="none" w:sz="0" w:space="0" w:color="auto"/>
                                  </w:divBdr>
                                  <w:divsChild>
                                    <w:div w:id="700936559">
                                      <w:marLeft w:val="0"/>
                                      <w:marRight w:val="0"/>
                                      <w:marTop w:val="0"/>
                                      <w:marBottom w:val="0"/>
                                      <w:divBdr>
                                        <w:top w:val="none" w:sz="0" w:space="0" w:color="auto"/>
                                        <w:left w:val="none" w:sz="0" w:space="0" w:color="auto"/>
                                        <w:bottom w:val="none" w:sz="0" w:space="0" w:color="auto"/>
                                        <w:right w:val="none" w:sz="0" w:space="0" w:color="auto"/>
                                      </w:divBdr>
                                      <w:divsChild>
                                        <w:div w:id="462846485">
                                          <w:marLeft w:val="0"/>
                                          <w:marRight w:val="0"/>
                                          <w:marTop w:val="0"/>
                                          <w:marBottom w:val="0"/>
                                          <w:divBdr>
                                            <w:top w:val="none" w:sz="0" w:space="0" w:color="auto"/>
                                            <w:left w:val="none" w:sz="0" w:space="0" w:color="auto"/>
                                            <w:bottom w:val="none" w:sz="0" w:space="0" w:color="auto"/>
                                            <w:right w:val="none" w:sz="0" w:space="0" w:color="auto"/>
                                          </w:divBdr>
                                          <w:divsChild>
                                            <w:div w:id="2122066694">
                                              <w:marLeft w:val="0"/>
                                              <w:marRight w:val="0"/>
                                              <w:marTop w:val="0"/>
                                              <w:marBottom w:val="0"/>
                                              <w:divBdr>
                                                <w:top w:val="none" w:sz="0" w:space="0" w:color="auto"/>
                                                <w:left w:val="none" w:sz="0" w:space="0" w:color="auto"/>
                                                <w:bottom w:val="none" w:sz="0" w:space="0" w:color="auto"/>
                                                <w:right w:val="none" w:sz="0" w:space="0" w:color="auto"/>
                                              </w:divBdr>
                                              <w:divsChild>
                                                <w:div w:id="403525851">
                                                  <w:marLeft w:val="0"/>
                                                  <w:marRight w:val="0"/>
                                                  <w:marTop w:val="0"/>
                                                  <w:marBottom w:val="0"/>
                                                  <w:divBdr>
                                                    <w:top w:val="none" w:sz="0" w:space="0" w:color="auto"/>
                                                    <w:left w:val="none" w:sz="0" w:space="0" w:color="auto"/>
                                                    <w:bottom w:val="none" w:sz="0" w:space="0" w:color="auto"/>
                                                    <w:right w:val="none" w:sz="0" w:space="0" w:color="auto"/>
                                                  </w:divBdr>
                                                  <w:divsChild>
                                                    <w:div w:id="1703440586">
                                                      <w:marLeft w:val="0"/>
                                                      <w:marRight w:val="0"/>
                                                      <w:marTop w:val="0"/>
                                                      <w:marBottom w:val="0"/>
                                                      <w:divBdr>
                                                        <w:top w:val="none" w:sz="0" w:space="0" w:color="auto"/>
                                                        <w:left w:val="none" w:sz="0" w:space="0" w:color="auto"/>
                                                        <w:bottom w:val="none" w:sz="0" w:space="0" w:color="auto"/>
                                                        <w:right w:val="none" w:sz="0" w:space="0" w:color="auto"/>
                                                      </w:divBdr>
                                                      <w:divsChild>
                                                        <w:div w:id="659235888">
                                                          <w:marLeft w:val="0"/>
                                                          <w:marRight w:val="0"/>
                                                          <w:marTop w:val="0"/>
                                                          <w:marBottom w:val="0"/>
                                                          <w:divBdr>
                                                            <w:top w:val="none" w:sz="0" w:space="0" w:color="auto"/>
                                                            <w:left w:val="none" w:sz="0" w:space="0" w:color="auto"/>
                                                            <w:bottom w:val="none" w:sz="0" w:space="0" w:color="auto"/>
                                                            <w:right w:val="none" w:sz="0" w:space="0" w:color="auto"/>
                                                          </w:divBdr>
                                                          <w:divsChild>
                                                            <w:div w:id="198979305">
                                                              <w:marLeft w:val="0"/>
                                                              <w:marRight w:val="0"/>
                                                              <w:marTop w:val="0"/>
                                                              <w:marBottom w:val="0"/>
                                                              <w:divBdr>
                                                                <w:top w:val="none" w:sz="0" w:space="0" w:color="auto"/>
                                                                <w:left w:val="none" w:sz="0" w:space="0" w:color="auto"/>
                                                                <w:bottom w:val="none" w:sz="0" w:space="0" w:color="auto"/>
                                                                <w:right w:val="none" w:sz="0" w:space="0" w:color="auto"/>
                                                              </w:divBdr>
                                                              <w:divsChild>
                                                                <w:div w:id="421025234">
                                                                  <w:marLeft w:val="0"/>
                                                                  <w:marRight w:val="0"/>
                                                                  <w:marTop w:val="0"/>
                                                                  <w:marBottom w:val="0"/>
                                                                  <w:divBdr>
                                                                    <w:top w:val="none" w:sz="0" w:space="0" w:color="auto"/>
                                                                    <w:left w:val="none" w:sz="0" w:space="0" w:color="auto"/>
                                                                    <w:bottom w:val="none" w:sz="0" w:space="0" w:color="auto"/>
                                                                    <w:right w:val="none" w:sz="0" w:space="0" w:color="auto"/>
                                                                  </w:divBdr>
                                                                  <w:divsChild>
                                                                    <w:div w:id="1599632006">
                                                                      <w:marLeft w:val="0"/>
                                                                      <w:marRight w:val="0"/>
                                                                      <w:marTop w:val="0"/>
                                                                      <w:marBottom w:val="0"/>
                                                                      <w:divBdr>
                                                                        <w:top w:val="none" w:sz="0" w:space="0" w:color="auto"/>
                                                                        <w:left w:val="none" w:sz="0" w:space="0" w:color="auto"/>
                                                                        <w:bottom w:val="none" w:sz="0" w:space="0" w:color="auto"/>
                                                                        <w:right w:val="none" w:sz="0" w:space="0" w:color="auto"/>
                                                                      </w:divBdr>
                                                                      <w:divsChild>
                                                                        <w:div w:id="14681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85270">
      <w:bodyDiv w:val="1"/>
      <w:marLeft w:val="0"/>
      <w:marRight w:val="0"/>
      <w:marTop w:val="0"/>
      <w:marBottom w:val="0"/>
      <w:divBdr>
        <w:top w:val="none" w:sz="0" w:space="0" w:color="auto"/>
        <w:left w:val="none" w:sz="0" w:space="0" w:color="auto"/>
        <w:bottom w:val="none" w:sz="0" w:space="0" w:color="auto"/>
        <w:right w:val="none" w:sz="0" w:space="0" w:color="auto"/>
      </w:divBdr>
    </w:div>
    <w:div w:id="183179699">
      <w:bodyDiv w:val="1"/>
      <w:marLeft w:val="0"/>
      <w:marRight w:val="0"/>
      <w:marTop w:val="0"/>
      <w:marBottom w:val="0"/>
      <w:divBdr>
        <w:top w:val="none" w:sz="0" w:space="0" w:color="auto"/>
        <w:left w:val="none" w:sz="0" w:space="0" w:color="auto"/>
        <w:bottom w:val="none" w:sz="0" w:space="0" w:color="auto"/>
        <w:right w:val="none" w:sz="0" w:space="0" w:color="auto"/>
      </w:divBdr>
    </w:div>
    <w:div w:id="183331428">
      <w:bodyDiv w:val="1"/>
      <w:marLeft w:val="0"/>
      <w:marRight w:val="0"/>
      <w:marTop w:val="0"/>
      <w:marBottom w:val="0"/>
      <w:divBdr>
        <w:top w:val="none" w:sz="0" w:space="0" w:color="auto"/>
        <w:left w:val="none" w:sz="0" w:space="0" w:color="auto"/>
        <w:bottom w:val="none" w:sz="0" w:space="0" w:color="auto"/>
        <w:right w:val="none" w:sz="0" w:space="0" w:color="auto"/>
      </w:divBdr>
    </w:div>
    <w:div w:id="184640512">
      <w:bodyDiv w:val="1"/>
      <w:marLeft w:val="0"/>
      <w:marRight w:val="0"/>
      <w:marTop w:val="0"/>
      <w:marBottom w:val="0"/>
      <w:divBdr>
        <w:top w:val="none" w:sz="0" w:space="0" w:color="auto"/>
        <w:left w:val="none" w:sz="0" w:space="0" w:color="auto"/>
        <w:bottom w:val="none" w:sz="0" w:space="0" w:color="auto"/>
        <w:right w:val="none" w:sz="0" w:space="0" w:color="auto"/>
      </w:divBdr>
      <w:divsChild>
        <w:div w:id="1295066905">
          <w:marLeft w:val="0"/>
          <w:marRight w:val="0"/>
          <w:marTop w:val="0"/>
          <w:marBottom w:val="0"/>
          <w:divBdr>
            <w:top w:val="none" w:sz="0" w:space="0" w:color="auto"/>
            <w:left w:val="none" w:sz="0" w:space="0" w:color="auto"/>
            <w:bottom w:val="none" w:sz="0" w:space="0" w:color="auto"/>
            <w:right w:val="none" w:sz="0" w:space="0" w:color="auto"/>
          </w:divBdr>
          <w:divsChild>
            <w:div w:id="1552889571">
              <w:marLeft w:val="0"/>
              <w:marRight w:val="0"/>
              <w:marTop w:val="0"/>
              <w:marBottom w:val="0"/>
              <w:divBdr>
                <w:top w:val="none" w:sz="0" w:space="0" w:color="auto"/>
                <w:left w:val="none" w:sz="0" w:space="0" w:color="auto"/>
                <w:bottom w:val="none" w:sz="0" w:space="0" w:color="auto"/>
                <w:right w:val="none" w:sz="0" w:space="0" w:color="auto"/>
              </w:divBdr>
              <w:divsChild>
                <w:div w:id="682904280">
                  <w:marLeft w:val="0"/>
                  <w:marRight w:val="0"/>
                  <w:marTop w:val="0"/>
                  <w:marBottom w:val="0"/>
                  <w:divBdr>
                    <w:top w:val="none" w:sz="0" w:space="0" w:color="auto"/>
                    <w:left w:val="none" w:sz="0" w:space="0" w:color="auto"/>
                    <w:bottom w:val="none" w:sz="0" w:space="0" w:color="auto"/>
                    <w:right w:val="none" w:sz="0" w:space="0" w:color="auto"/>
                  </w:divBdr>
                  <w:divsChild>
                    <w:div w:id="664364047">
                      <w:marLeft w:val="0"/>
                      <w:marRight w:val="0"/>
                      <w:marTop w:val="0"/>
                      <w:marBottom w:val="0"/>
                      <w:divBdr>
                        <w:top w:val="none" w:sz="0" w:space="0" w:color="auto"/>
                        <w:left w:val="none" w:sz="0" w:space="0" w:color="auto"/>
                        <w:bottom w:val="none" w:sz="0" w:space="0" w:color="auto"/>
                        <w:right w:val="none" w:sz="0" w:space="0" w:color="auto"/>
                      </w:divBdr>
                      <w:divsChild>
                        <w:div w:id="450784485">
                          <w:marLeft w:val="0"/>
                          <w:marRight w:val="0"/>
                          <w:marTop w:val="0"/>
                          <w:marBottom w:val="0"/>
                          <w:divBdr>
                            <w:top w:val="none" w:sz="0" w:space="0" w:color="auto"/>
                            <w:left w:val="none" w:sz="0" w:space="0" w:color="auto"/>
                            <w:bottom w:val="none" w:sz="0" w:space="0" w:color="auto"/>
                            <w:right w:val="none" w:sz="0" w:space="0" w:color="auto"/>
                          </w:divBdr>
                          <w:divsChild>
                            <w:div w:id="1488087118">
                              <w:marLeft w:val="3"/>
                              <w:marRight w:val="0"/>
                              <w:marTop w:val="0"/>
                              <w:marBottom w:val="0"/>
                              <w:divBdr>
                                <w:top w:val="none" w:sz="0" w:space="0" w:color="auto"/>
                                <w:left w:val="none" w:sz="0" w:space="0" w:color="auto"/>
                                <w:bottom w:val="none" w:sz="0" w:space="0" w:color="auto"/>
                                <w:right w:val="none" w:sz="0" w:space="0" w:color="auto"/>
                              </w:divBdr>
                              <w:divsChild>
                                <w:div w:id="668674377">
                                  <w:marLeft w:val="0"/>
                                  <w:marRight w:val="0"/>
                                  <w:marTop w:val="0"/>
                                  <w:marBottom w:val="0"/>
                                  <w:divBdr>
                                    <w:top w:val="none" w:sz="0" w:space="0" w:color="auto"/>
                                    <w:left w:val="none" w:sz="0" w:space="0" w:color="auto"/>
                                    <w:bottom w:val="none" w:sz="0" w:space="0" w:color="auto"/>
                                    <w:right w:val="none" w:sz="0" w:space="0" w:color="auto"/>
                                  </w:divBdr>
                                  <w:divsChild>
                                    <w:div w:id="1104302190">
                                      <w:marLeft w:val="0"/>
                                      <w:marRight w:val="0"/>
                                      <w:marTop w:val="0"/>
                                      <w:marBottom w:val="0"/>
                                      <w:divBdr>
                                        <w:top w:val="none" w:sz="0" w:space="0" w:color="auto"/>
                                        <w:left w:val="none" w:sz="0" w:space="0" w:color="auto"/>
                                        <w:bottom w:val="none" w:sz="0" w:space="0" w:color="auto"/>
                                        <w:right w:val="none" w:sz="0" w:space="0" w:color="auto"/>
                                      </w:divBdr>
                                      <w:divsChild>
                                        <w:div w:id="25567426">
                                          <w:marLeft w:val="0"/>
                                          <w:marRight w:val="0"/>
                                          <w:marTop w:val="0"/>
                                          <w:marBottom w:val="0"/>
                                          <w:divBdr>
                                            <w:top w:val="none" w:sz="0" w:space="0" w:color="auto"/>
                                            <w:left w:val="none" w:sz="0" w:space="0" w:color="auto"/>
                                            <w:bottom w:val="none" w:sz="0" w:space="0" w:color="auto"/>
                                            <w:right w:val="none" w:sz="0" w:space="0" w:color="auto"/>
                                          </w:divBdr>
                                          <w:divsChild>
                                            <w:div w:id="867179118">
                                              <w:marLeft w:val="0"/>
                                              <w:marRight w:val="0"/>
                                              <w:marTop w:val="0"/>
                                              <w:marBottom w:val="0"/>
                                              <w:divBdr>
                                                <w:top w:val="none" w:sz="0" w:space="0" w:color="auto"/>
                                                <w:left w:val="none" w:sz="0" w:space="0" w:color="auto"/>
                                                <w:bottom w:val="none" w:sz="0" w:space="0" w:color="auto"/>
                                                <w:right w:val="none" w:sz="0" w:space="0" w:color="auto"/>
                                              </w:divBdr>
                                              <w:divsChild>
                                                <w:div w:id="886721603">
                                                  <w:marLeft w:val="0"/>
                                                  <w:marRight w:val="0"/>
                                                  <w:marTop w:val="0"/>
                                                  <w:marBottom w:val="0"/>
                                                  <w:divBdr>
                                                    <w:top w:val="none" w:sz="0" w:space="0" w:color="auto"/>
                                                    <w:left w:val="none" w:sz="0" w:space="0" w:color="auto"/>
                                                    <w:bottom w:val="none" w:sz="0" w:space="0" w:color="auto"/>
                                                    <w:right w:val="none" w:sz="0" w:space="0" w:color="auto"/>
                                                  </w:divBdr>
                                                  <w:divsChild>
                                                    <w:div w:id="2075662165">
                                                      <w:marLeft w:val="0"/>
                                                      <w:marRight w:val="0"/>
                                                      <w:marTop w:val="0"/>
                                                      <w:marBottom w:val="0"/>
                                                      <w:divBdr>
                                                        <w:top w:val="none" w:sz="0" w:space="0" w:color="auto"/>
                                                        <w:left w:val="none" w:sz="0" w:space="0" w:color="auto"/>
                                                        <w:bottom w:val="none" w:sz="0" w:space="0" w:color="auto"/>
                                                        <w:right w:val="none" w:sz="0" w:space="0" w:color="auto"/>
                                                      </w:divBdr>
                                                      <w:divsChild>
                                                        <w:div w:id="293103386">
                                                          <w:marLeft w:val="0"/>
                                                          <w:marRight w:val="0"/>
                                                          <w:marTop w:val="0"/>
                                                          <w:marBottom w:val="0"/>
                                                          <w:divBdr>
                                                            <w:top w:val="none" w:sz="0" w:space="0" w:color="auto"/>
                                                            <w:left w:val="none" w:sz="0" w:space="0" w:color="auto"/>
                                                            <w:bottom w:val="none" w:sz="0" w:space="0" w:color="auto"/>
                                                            <w:right w:val="none" w:sz="0" w:space="0" w:color="auto"/>
                                                          </w:divBdr>
                                                          <w:divsChild>
                                                            <w:div w:id="497116718">
                                                              <w:marLeft w:val="0"/>
                                                              <w:marRight w:val="0"/>
                                                              <w:marTop w:val="0"/>
                                                              <w:marBottom w:val="0"/>
                                                              <w:divBdr>
                                                                <w:top w:val="none" w:sz="0" w:space="0" w:color="auto"/>
                                                                <w:left w:val="none" w:sz="0" w:space="0" w:color="auto"/>
                                                                <w:bottom w:val="none" w:sz="0" w:space="0" w:color="auto"/>
                                                                <w:right w:val="none" w:sz="0" w:space="0" w:color="auto"/>
                                                              </w:divBdr>
                                                              <w:divsChild>
                                                                <w:div w:id="783113670">
                                                                  <w:marLeft w:val="0"/>
                                                                  <w:marRight w:val="0"/>
                                                                  <w:marTop w:val="0"/>
                                                                  <w:marBottom w:val="0"/>
                                                                  <w:divBdr>
                                                                    <w:top w:val="none" w:sz="0" w:space="0" w:color="auto"/>
                                                                    <w:left w:val="none" w:sz="0" w:space="0" w:color="auto"/>
                                                                    <w:bottom w:val="none" w:sz="0" w:space="0" w:color="auto"/>
                                                                    <w:right w:val="none" w:sz="0" w:space="0" w:color="auto"/>
                                                                  </w:divBdr>
                                                                  <w:divsChild>
                                                                    <w:div w:id="1986886375">
                                                                      <w:marLeft w:val="0"/>
                                                                      <w:marRight w:val="0"/>
                                                                      <w:marTop w:val="0"/>
                                                                      <w:marBottom w:val="0"/>
                                                                      <w:divBdr>
                                                                        <w:top w:val="none" w:sz="0" w:space="0" w:color="auto"/>
                                                                        <w:left w:val="none" w:sz="0" w:space="0" w:color="auto"/>
                                                                        <w:bottom w:val="none" w:sz="0" w:space="0" w:color="auto"/>
                                                                        <w:right w:val="none" w:sz="0" w:space="0" w:color="auto"/>
                                                                      </w:divBdr>
                                                                      <w:divsChild>
                                                                        <w:div w:id="18493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09424">
      <w:bodyDiv w:val="1"/>
      <w:marLeft w:val="0"/>
      <w:marRight w:val="0"/>
      <w:marTop w:val="0"/>
      <w:marBottom w:val="0"/>
      <w:divBdr>
        <w:top w:val="none" w:sz="0" w:space="0" w:color="auto"/>
        <w:left w:val="none" w:sz="0" w:space="0" w:color="auto"/>
        <w:bottom w:val="none" w:sz="0" w:space="0" w:color="auto"/>
        <w:right w:val="none" w:sz="0" w:space="0" w:color="auto"/>
      </w:divBdr>
    </w:div>
    <w:div w:id="187257863">
      <w:bodyDiv w:val="1"/>
      <w:marLeft w:val="0"/>
      <w:marRight w:val="0"/>
      <w:marTop w:val="0"/>
      <w:marBottom w:val="0"/>
      <w:divBdr>
        <w:top w:val="none" w:sz="0" w:space="0" w:color="auto"/>
        <w:left w:val="none" w:sz="0" w:space="0" w:color="auto"/>
        <w:bottom w:val="none" w:sz="0" w:space="0" w:color="auto"/>
        <w:right w:val="none" w:sz="0" w:space="0" w:color="auto"/>
      </w:divBdr>
    </w:div>
    <w:div w:id="188884728">
      <w:bodyDiv w:val="1"/>
      <w:marLeft w:val="0"/>
      <w:marRight w:val="0"/>
      <w:marTop w:val="0"/>
      <w:marBottom w:val="0"/>
      <w:divBdr>
        <w:top w:val="none" w:sz="0" w:space="0" w:color="auto"/>
        <w:left w:val="none" w:sz="0" w:space="0" w:color="auto"/>
        <w:bottom w:val="none" w:sz="0" w:space="0" w:color="auto"/>
        <w:right w:val="none" w:sz="0" w:space="0" w:color="auto"/>
      </w:divBdr>
    </w:div>
    <w:div w:id="189530919">
      <w:bodyDiv w:val="1"/>
      <w:marLeft w:val="0"/>
      <w:marRight w:val="0"/>
      <w:marTop w:val="0"/>
      <w:marBottom w:val="0"/>
      <w:divBdr>
        <w:top w:val="none" w:sz="0" w:space="0" w:color="auto"/>
        <w:left w:val="none" w:sz="0" w:space="0" w:color="auto"/>
        <w:bottom w:val="none" w:sz="0" w:space="0" w:color="auto"/>
        <w:right w:val="none" w:sz="0" w:space="0" w:color="auto"/>
      </w:divBdr>
    </w:div>
    <w:div w:id="192043166">
      <w:bodyDiv w:val="1"/>
      <w:marLeft w:val="0"/>
      <w:marRight w:val="0"/>
      <w:marTop w:val="269"/>
      <w:marBottom w:val="269"/>
      <w:divBdr>
        <w:top w:val="none" w:sz="0" w:space="0" w:color="auto"/>
        <w:left w:val="none" w:sz="0" w:space="0" w:color="auto"/>
        <w:bottom w:val="none" w:sz="0" w:space="0" w:color="auto"/>
        <w:right w:val="none" w:sz="0" w:space="0" w:color="auto"/>
      </w:divBdr>
      <w:divsChild>
        <w:div w:id="736365202">
          <w:marLeft w:val="0"/>
          <w:marRight w:val="0"/>
          <w:marTop w:val="0"/>
          <w:marBottom w:val="0"/>
          <w:divBdr>
            <w:top w:val="none" w:sz="0" w:space="0" w:color="auto"/>
            <w:left w:val="none" w:sz="0" w:space="0" w:color="auto"/>
            <w:bottom w:val="none" w:sz="0" w:space="0" w:color="auto"/>
            <w:right w:val="none" w:sz="0" w:space="0" w:color="auto"/>
          </w:divBdr>
          <w:divsChild>
            <w:div w:id="807821844">
              <w:marLeft w:val="-2203"/>
              <w:marRight w:val="0"/>
              <w:marTop w:val="0"/>
              <w:marBottom w:val="0"/>
              <w:divBdr>
                <w:top w:val="none" w:sz="0" w:space="0" w:color="auto"/>
                <w:left w:val="none" w:sz="0" w:space="0" w:color="auto"/>
                <w:bottom w:val="none" w:sz="0" w:space="0" w:color="auto"/>
                <w:right w:val="none" w:sz="0" w:space="0" w:color="auto"/>
              </w:divBdr>
              <w:divsChild>
                <w:div w:id="816149573">
                  <w:marLeft w:val="2203"/>
                  <w:marRight w:val="161"/>
                  <w:marTop w:val="0"/>
                  <w:marBottom w:val="0"/>
                  <w:divBdr>
                    <w:top w:val="none" w:sz="0" w:space="0" w:color="auto"/>
                    <w:left w:val="none" w:sz="0" w:space="0" w:color="auto"/>
                    <w:bottom w:val="none" w:sz="0" w:space="0" w:color="auto"/>
                    <w:right w:val="none" w:sz="0" w:space="0" w:color="auto"/>
                  </w:divBdr>
                  <w:divsChild>
                    <w:div w:id="1156605807">
                      <w:marLeft w:val="54"/>
                      <w:marRight w:val="0"/>
                      <w:marTop w:val="0"/>
                      <w:marBottom w:val="54"/>
                      <w:divBdr>
                        <w:top w:val="none" w:sz="0" w:space="0" w:color="auto"/>
                        <w:left w:val="none" w:sz="0" w:space="0" w:color="auto"/>
                        <w:bottom w:val="none" w:sz="0" w:space="0" w:color="auto"/>
                        <w:right w:val="none" w:sz="0" w:space="0" w:color="auto"/>
                      </w:divBdr>
                      <w:divsChild>
                        <w:div w:id="1011831912">
                          <w:marLeft w:val="0"/>
                          <w:marRight w:val="0"/>
                          <w:marTop w:val="0"/>
                          <w:marBottom w:val="0"/>
                          <w:divBdr>
                            <w:top w:val="none" w:sz="0" w:space="0" w:color="auto"/>
                            <w:left w:val="none" w:sz="0" w:space="0" w:color="auto"/>
                            <w:bottom w:val="none" w:sz="0" w:space="0" w:color="auto"/>
                            <w:right w:val="none" w:sz="0" w:space="0" w:color="auto"/>
                          </w:divBdr>
                          <w:divsChild>
                            <w:div w:id="35274601">
                              <w:marLeft w:val="0"/>
                              <w:marRight w:val="0"/>
                              <w:marTop w:val="0"/>
                              <w:marBottom w:val="0"/>
                              <w:divBdr>
                                <w:top w:val="none" w:sz="0" w:space="0" w:color="auto"/>
                                <w:left w:val="none" w:sz="0" w:space="0" w:color="auto"/>
                                <w:bottom w:val="none" w:sz="0" w:space="0" w:color="auto"/>
                                <w:right w:val="none" w:sz="0" w:space="0" w:color="auto"/>
                              </w:divBdr>
                              <w:divsChild>
                                <w:div w:id="1872451303">
                                  <w:marLeft w:val="0"/>
                                  <w:marRight w:val="32"/>
                                  <w:marTop w:val="0"/>
                                  <w:marBottom w:val="0"/>
                                  <w:divBdr>
                                    <w:top w:val="none" w:sz="0" w:space="0" w:color="auto"/>
                                    <w:left w:val="none" w:sz="0" w:space="0" w:color="auto"/>
                                    <w:bottom w:val="none" w:sz="0" w:space="0" w:color="auto"/>
                                    <w:right w:val="none" w:sz="0" w:space="0" w:color="auto"/>
                                  </w:divBdr>
                                  <w:divsChild>
                                    <w:div w:id="320887894">
                                      <w:marLeft w:val="0"/>
                                      <w:marRight w:val="0"/>
                                      <w:marTop w:val="0"/>
                                      <w:marBottom w:val="0"/>
                                      <w:divBdr>
                                        <w:top w:val="none" w:sz="0" w:space="0" w:color="auto"/>
                                        <w:left w:val="none" w:sz="0" w:space="0" w:color="auto"/>
                                        <w:bottom w:val="none" w:sz="0" w:space="0" w:color="auto"/>
                                        <w:right w:val="none" w:sz="0" w:space="0" w:color="auto"/>
                                      </w:divBdr>
                                      <w:divsChild>
                                        <w:div w:id="1838643652">
                                          <w:marLeft w:val="0"/>
                                          <w:marRight w:val="0"/>
                                          <w:marTop w:val="0"/>
                                          <w:marBottom w:val="0"/>
                                          <w:divBdr>
                                            <w:top w:val="none" w:sz="0" w:space="0" w:color="auto"/>
                                            <w:left w:val="none" w:sz="0" w:space="0" w:color="auto"/>
                                            <w:bottom w:val="none" w:sz="0" w:space="0" w:color="auto"/>
                                            <w:right w:val="none" w:sz="0" w:space="0" w:color="auto"/>
                                          </w:divBdr>
                                          <w:divsChild>
                                            <w:div w:id="18553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6641">
      <w:bodyDiv w:val="1"/>
      <w:marLeft w:val="0"/>
      <w:marRight w:val="0"/>
      <w:marTop w:val="0"/>
      <w:marBottom w:val="0"/>
      <w:divBdr>
        <w:top w:val="none" w:sz="0" w:space="0" w:color="auto"/>
        <w:left w:val="none" w:sz="0" w:space="0" w:color="auto"/>
        <w:bottom w:val="none" w:sz="0" w:space="0" w:color="auto"/>
        <w:right w:val="none" w:sz="0" w:space="0" w:color="auto"/>
      </w:divBdr>
    </w:div>
    <w:div w:id="194126585">
      <w:bodyDiv w:val="1"/>
      <w:marLeft w:val="0"/>
      <w:marRight w:val="0"/>
      <w:marTop w:val="0"/>
      <w:marBottom w:val="0"/>
      <w:divBdr>
        <w:top w:val="none" w:sz="0" w:space="0" w:color="auto"/>
        <w:left w:val="none" w:sz="0" w:space="0" w:color="auto"/>
        <w:bottom w:val="none" w:sz="0" w:space="0" w:color="auto"/>
        <w:right w:val="none" w:sz="0" w:space="0" w:color="auto"/>
      </w:divBdr>
      <w:divsChild>
        <w:div w:id="1290478655">
          <w:marLeft w:val="0"/>
          <w:marRight w:val="0"/>
          <w:marTop w:val="0"/>
          <w:marBottom w:val="0"/>
          <w:divBdr>
            <w:top w:val="none" w:sz="0" w:space="0" w:color="auto"/>
            <w:left w:val="none" w:sz="0" w:space="0" w:color="auto"/>
            <w:bottom w:val="none" w:sz="0" w:space="0" w:color="auto"/>
            <w:right w:val="none" w:sz="0" w:space="0" w:color="auto"/>
          </w:divBdr>
          <w:divsChild>
            <w:div w:id="1088117588">
              <w:marLeft w:val="0"/>
              <w:marRight w:val="0"/>
              <w:marTop w:val="315"/>
              <w:marBottom w:val="0"/>
              <w:divBdr>
                <w:top w:val="none" w:sz="0" w:space="0" w:color="auto"/>
                <w:left w:val="none" w:sz="0" w:space="0" w:color="auto"/>
                <w:bottom w:val="none" w:sz="0" w:space="0" w:color="auto"/>
                <w:right w:val="none" w:sz="0" w:space="0" w:color="auto"/>
              </w:divBdr>
              <w:divsChild>
                <w:div w:id="830100791">
                  <w:marLeft w:val="0"/>
                  <w:marRight w:val="0"/>
                  <w:marTop w:val="0"/>
                  <w:marBottom w:val="0"/>
                  <w:divBdr>
                    <w:top w:val="none" w:sz="0" w:space="0" w:color="auto"/>
                    <w:left w:val="none" w:sz="0" w:space="0" w:color="auto"/>
                    <w:bottom w:val="none" w:sz="0" w:space="0" w:color="auto"/>
                    <w:right w:val="none" w:sz="0" w:space="0" w:color="auto"/>
                  </w:divBdr>
                  <w:divsChild>
                    <w:div w:id="1389916686">
                      <w:marLeft w:val="3180"/>
                      <w:marRight w:val="0"/>
                      <w:marTop w:val="0"/>
                      <w:marBottom w:val="0"/>
                      <w:divBdr>
                        <w:top w:val="none" w:sz="0" w:space="0" w:color="auto"/>
                        <w:left w:val="none" w:sz="0" w:space="0" w:color="auto"/>
                        <w:bottom w:val="none" w:sz="0" w:space="0" w:color="auto"/>
                        <w:right w:val="none" w:sz="0" w:space="0" w:color="auto"/>
                      </w:divBdr>
                      <w:divsChild>
                        <w:div w:id="1644582146">
                          <w:marLeft w:val="0"/>
                          <w:marRight w:val="0"/>
                          <w:marTop w:val="240"/>
                          <w:marBottom w:val="240"/>
                          <w:divBdr>
                            <w:top w:val="none" w:sz="0" w:space="0" w:color="auto"/>
                            <w:left w:val="none" w:sz="0" w:space="0" w:color="auto"/>
                            <w:bottom w:val="none" w:sz="0" w:space="0" w:color="auto"/>
                            <w:right w:val="none" w:sz="0" w:space="0" w:color="auto"/>
                          </w:divBdr>
                          <w:divsChild>
                            <w:div w:id="3117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7818">
      <w:bodyDiv w:val="1"/>
      <w:marLeft w:val="0"/>
      <w:marRight w:val="0"/>
      <w:marTop w:val="0"/>
      <w:marBottom w:val="0"/>
      <w:divBdr>
        <w:top w:val="none" w:sz="0" w:space="0" w:color="auto"/>
        <w:left w:val="none" w:sz="0" w:space="0" w:color="auto"/>
        <w:bottom w:val="none" w:sz="0" w:space="0" w:color="auto"/>
        <w:right w:val="none" w:sz="0" w:space="0" w:color="auto"/>
      </w:divBdr>
    </w:div>
    <w:div w:id="194924268">
      <w:bodyDiv w:val="1"/>
      <w:marLeft w:val="0"/>
      <w:marRight w:val="0"/>
      <w:marTop w:val="0"/>
      <w:marBottom w:val="0"/>
      <w:divBdr>
        <w:top w:val="none" w:sz="0" w:space="0" w:color="auto"/>
        <w:left w:val="none" w:sz="0" w:space="0" w:color="auto"/>
        <w:bottom w:val="none" w:sz="0" w:space="0" w:color="auto"/>
        <w:right w:val="none" w:sz="0" w:space="0" w:color="auto"/>
      </w:divBdr>
    </w:div>
    <w:div w:id="194999035">
      <w:bodyDiv w:val="1"/>
      <w:marLeft w:val="0"/>
      <w:marRight w:val="0"/>
      <w:marTop w:val="0"/>
      <w:marBottom w:val="0"/>
      <w:divBdr>
        <w:top w:val="none" w:sz="0" w:space="0" w:color="auto"/>
        <w:left w:val="none" w:sz="0" w:space="0" w:color="auto"/>
        <w:bottom w:val="none" w:sz="0" w:space="0" w:color="auto"/>
        <w:right w:val="none" w:sz="0" w:space="0" w:color="auto"/>
      </w:divBdr>
    </w:div>
    <w:div w:id="1968158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885">
          <w:marLeft w:val="0"/>
          <w:marRight w:val="0"/>
          <w:marTop w:val="0"/>
          <w:marBottom w:val="0"/>
          <w:divBdr>
            <w:top w:val="none" w:sz="0" w:space="0" w:color="auto"/>
            <w:left w:val="none" w:sz="0" w:space="0" w:color="auto"/>
            <w:bottom w:val="none" w:sz="0" w:space="0" w:color="auto"/>
            <w:right w:val="none" w:sz="0" w:space="0" w:color="auto"/>
          </w:divBdr>
          <w:divsChild>
            <w:div w:id="1719279430">
              <w:marLeft w:val="0"/>
              <w:marRight w:val="0"/>
              <w:marTop w:val="0"/>
              <w:marBottom w:val="0"/>
              <w:divBdr>
                <w:top w:val="none" w:sz="0" w:space="0" w:color="auto"/>
                <w:left w:val="none" w:sz="0" w:space="0" w:color="auto"/>
                <w:bottom w:val="none" w:sz="0" w:space="0" w:color="auto"/>
                <w:right w:val="none" w:sz="0" w:space="0" w:color="auto"/>
              </w:divBdr>
              <w:divsChild>
                <w:div w:id="606547937">
                  <w:marLeft w:val="0"/>
                  <w:marRight w:val="0"/>
                  <w:marTop w:val="0"/>
                  <w:marBottom w:val="0"/>
                  <w:divBdr>
                    <w:top w:val="none" w:sz="0" w:space="0" w:color="auto"/>
                    <w:left w:val="none" w:sz="0" w:space="0" w:color="auto"/>
                    <w:bottom w:val="none" w:sz="0" w:space="0" w:color="auto"/>
                    <w:right w:val="none" w:sz="0" w:space="0" w:color="auto"/>
                  </w:divBdr>
                  <w:divsChild>
                    <w:div w:id="1303080281">
                      <w:marLeft w:val="0"/>
                      <w:marRight w:val="0"/>
                      <w:marTop w:val="0"/>
                      <w:marBottom w:val="0"/>
                      <w:divBdr>
                        <w:top w:val="none" w:sz="0" w:space="0" w:color="auto"/>
                        <w:left w:val="none" w:sz="0" w:space="0" w:color="auto"/>
                        <w:bottom w:val="none" w:sz="0" w:space="0" w:color="auto"/>
                        <w:right w:val="none" w:sz="0" w:space="0" w:color="auto"/>
                      </w:divBdr>
                      <w:divsChild>
                        <w:div w:id="1562017332">
                          <w:marLeft w:val="0"/>
                          <w:marRight w:val="0"/>
                          <w:marTop w:val="0"/>
                          <w:marBottom w:val="0"/>
                          <w:divBdr>
                            <w:top w:val="none" w:sz="0" w:space="0" w:color="auto"/>
                            <w:left w:val="none" w:sz="0" w:space="0" w:color="auto"/>
                            <w:bottom w:val="none" w:sz="0" w:space="0" w:color="auto"/>
                            <w:right w:val="none" w:sz="0" w:space="0" w:color="auto"/>
                          </w:divBdr>
                          <w:divsChild>
                            <w:div w:id="448358900">
                              <w:marLeft w:val="3"/>
                              <w:marRight w:val="0"/>
                              <w:marTop w:val="0"/>
                              <w:marBottom w:val="0"/>
                              <w:divBdr>
                                <w:top w:val="none" w:sz="0" w:space="0" w:color="auto"/>
                                <w:left w:val="none" w:sz="0" w:space="0" w:color="auto"/>
                                <w:bottom w:val="none" w:sz="0" w:space="0" w:color="auto"/>
                                <w:right w:val="none" w:sz="0" w:space="0" w:color="auto"/>
                              </w:divBdr>
                              <w:divsChild>
                                <w:div w:id="1412891272">
                                  <w:marLeft w:val="0"/>
                                  <w:marRight w:val="0"/>
                                  <w:marTop w:val="0"/>
                                  <w:marBottom w:val="0"/>
                                  <w:divBdr>
                                    <w:top w:val="none" w:sz="0" w:space="0" w:color="auto"/>
                                    <w:left w:val="none" w:sz="0" w:space="0" w:color="auto"/>
                                    <w:bottom w:val="none" w:sz="0" w:space="0" w:color="auto"/>
                                    <w:right w:val="none" w:sz="0" w:space="0" w:color="auto"/>
                                  </w:divBdr>
                                  <w:divsChild>
                                    <w:div w:id="1363557145">
                                      <w:marLeft w:val="0"/>
                                      <w:marRight w:val="0"/>
                                      <w:marTop w:val="0"/>
                                      <w:marBottom w:val="0"/>
                                      <w:divBdr>
                                        <w:top w:val="none" w:sz="0" w:space="0" w:color="auto"/>
                                        <w:left w:val="none" w:sz="0" w:space="0" w:color="auto"/>
                                        <w:bottom w:val="none" w:sz="0" w:space="0" w:color="auto"/>
                                        <w:right w:val="none" w:sz="0" w:space="0" w:color="auto"/>
                                      </w:divBdr>
                                      <w:divsChild>
                                        <w:div w:id="993486977">
                                          <w:marLeft w:val="0"/>
                                          <w:marRight w:val="0"/>
                                          <w:marTop w:val="0"/>
                                          <w:marBottom w:val="0"/>
                                          <w:divBdr>
                                            <w:top w:val="none" w:sz="0" w:space="0" w:color="auto"/>
                                            <w:left w:val="none" w:sz="0" w:space="0" w:color="auto"/>
                                            <w:bottom w:val="none" w:sz="0" w:space="0" w:color="auto"/>
                                            <w:right w:val="none" w:sz="0" w:space="0" w:color="auto"/>
                                          </w:divBdr>
                                          <w:divsChild>
                                            <w:div w:id="1236167135">
                                              <w:marLeft w:val="0"/>
                                              <w:marRight w:val="0"/>
                                              <w:marTop w:val="0"/>
                                              <w:marBottom w:val="0"/>
                                              <w:divBdr>
                                                <w:top w:val="none" w:sz="0" w:space="0" w:color="auto"/>
                                                <w:left w:val="none" w:sz="0" w:space="0" w:color="auto"/>
                                                <w:bottom w:val="none" w:sz="0" w:space="0" w:color="auto"/>
                                                <w:right w:val="none" w:sz="0" w:space="0" w:color="auto"/>
                                              </w:divBdr>
                                              <w:divsChild>
                                                <w:div w:id="1927879333">
                                                  <w:marLeft w:val="0"/>
                                                  <w:marRight w:val="0"/>
                                                  <w:marTop w:val="0"/>
                                                  <w:marBottom w:val="0"/>
                                                  <w:divBdr>
                                                    <w:top w:val="none" w:sz="0" w:space="0" w:color="auto"/>
                                                    <w:left w:val="none" w:sz="0" w:space="0" w:color="auto"/>
                                                    <w:bottom w:val="none" w:sz="0" w:space="0" w:color="auto"/>
                                                    <w:right w:val="none" w:sz="0" w:space="0" w:color="auto"/>
                                                  </w:divBdr>
                                                  <w:divsChild>
                                                    <w:div w:id="1534541401">
                                                      <w:marLeft w:val="0"/>
                                                      <w:marRight w:val="0"/>
                                                      <w:marTop w:val="0"/>
                                                      <w:marBottom w:val="0"/>
                                                      <w:divBdr>
                                                        <w:top w:val="none" w:sz="0" w:space="0" w:color="auto"/>
                                                        <w:left w:val="none" w:sz="0" w:space="0" w:color="auto"/>
                                                        <w:bottom w:val="none" w:sz="0" w:space="0" w:color="auto"/>
                                                        <w:right w:val="none" w:sz="0" w:space="0" w:color="auto"/>
                                                      </w:divBdr>
                                                      <w:divsChild>
                                                        <w:div w:id="1034619133">
                                                          <w:marLeft w:val="0"/>
                                                          <w:marRight w:val="0"/>
                                                          <w:marTop w:val="0"/>
                                                          <w:marBottom w:val="0"/>
                                                          <w:divBdr>
                                                            <w:top w:val="none" w:sz="0" w:space="0" w:color="auto"/>
                                                            <w:left w:val="none" w:sz="0" w:space="0" w:color="auto"/>
                                                            <w:bottom w:val="none" w:sz="0" w:space="0" w:color="auto"/>
                                                            <w:right w:val="none" w:sz="0" w:space="0" w:color="auto"/>
                                                          </w:divBdr>
                                                          <w:divsChild>
                                                            <w:div w:id="605428019">
                                                              <w:marLeft w:val="0"/>
                                                              <w:marRight w:val="0"/>
                                                              <w:marTop w:val="0"/>
                                                              <w:marBottom w:val="0"/>
                                                              <w:divBdr>
                                                                <w:top w:val="none" w:sz="0" w:space="0" w:color="auto"/>
                                                                <w:left w:val="none" w:sz="0" w:space="0" w:color="auto"/>
                                                                <w:bottom w:val="none" w:sz="0" w:space="0" w:color="auto"/>
                                                                <w:right w:val="none" w:sz="0" w:space="0" w:color="auto"/>
                                                              </w:divBdr>
                                                              <w:divsChild>
                                                                <w:div w:id="349141225">
                                                                  <w:marLeft w:val="0"/>
                                                                  <w:marRight w:val="0"/>
                                                                  <w:marTop w:val="0"/>
                                                                  <w:marBottom w:val="0"/>
                                                                  <w:divBdr>
                                                                    <w:top w:val="none" w:sz="0" w:space="0" w:color="auto"/>
                                                                    <w:left w:val="none" w:sz="0" w:space="0" w:color="auto"/>
                                                                    <w:bottom w:val="none" w:sz="0" w:space="0" w:color="auto"/>
                                                                    <w:right w:val="none" w:sz="0" w:space="0" w:color="auto"/>
                                                                  </w:divBdr>
                                                                  <w:divsChild>
                                                                    <w:div w:id="257755888">
                                                                      <w:marLeft w:val="0"/>
                                                                      <w:marRight w:val="0"/>
                                                                      <w:marTop w:val="0"/>
                                                                      <w:marBottom w:val="0"/>
                                                                      <w:divBdr>
                                                                        <w:top w:val="none" w:sz="0" w:space="0" w:color="auto"/>
                                                                        <w:left w:val="none" w:sz="0" w:space="0" w:color="auto"/>
                                                                        <w:bottom w:val="none" w:sz="0" w:space="0" w:color="auto"/>
                                                                        <w:right w:val="none" w:sz="0" w:space="0" w:color="auto"/>
                                                                      </w:divBdr>
                                                                      <w:divsChild>
                                                                        <w:div w:id="8649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39670">
      <w:bodyDiv w:val="1"/>
      <w:marLeft w:val="0"/>
      <w:marRight w:val="0"/>
      <w:marTop w:val="0"/>
      <w:marBottom w:val="0"/>
      <w:divBdr>
        <w:top w:val="none" w:sz="0" w:space="0" w:color="auto"/>
        <w:left w:val="none" w:sz="0" w:space="0" w:color="auto"/>
        <w:bottom w:val="none" w:sz="0" w:space="0" w:color="auto"/>
        <w:right w:val="none" w:sz="0" w:space="0" w:color="auto"/>
      </w:divBdr>
      <w:divsChild>
        <w:div w:id="1085491028">
          <w:marLeft w:val="0"/>
          <w:marRight w:val="0"/>
          <w:marTop w:val="0"/>
          <w:marBottom w:val="0"/>
          <w:divBdr>
            <w:top w:val="none" w:sz="0" w:space="0" w:color="auto"/>
            <w:left w:val="none" w:sz="0" w:space="0" w:color="auto"/>
            <w:bottom w:val="none" w:sz="0" w:space="0" w:color="auto"/>
            <w:right w:val="none" w:sz="0" w:space="0" w:color="auto"/>
          </w:divBdr>
          <w:divsChild>
            <w:div w:id="9112575">
              <w:marLeft w:val="0"/>
              <w:marRight w:val="0"/>
              <w:marTop w:val="0"/>
              <w:marBottom w:val="0"/>
              <w:divBdr>
                <w:top w:val="none" w:sz="0" w:space="0" w:color="auto"/>
                <w:left w:val="none" w:sz="0" w:space="0" w:color="auto"/>
                <w:bottom w:val="none" w:sz="0" w:space="0" w:color="auto"/>
                <w:right w:val="none" w:sz="0" w:space="0" w:color="auto"/>
              </w:divBdr>
              <w:divsChild>
                <w:div w:id="1685746359">
                  <w:marLeft w:val="0"/>
                  <w:marRight w:val="0"/>
                  <w:marTop w:val="0"/>
                  <w:marBottom w:val="0"/>
                  <w:divBdr>
                    <w:top w:val="none" w:sz="0" w:space="0" w:color="auto"/>
                    <w:left w:val="none" w:sz="0" w:space="0" w:color="auto"/>
                    <w:bottom w:val="none" w:sz="0" w:space="0" w:color="auto"/>
                    <w:right w:val="none" w:sz="0" w:space="0" w:color="auto"/>
                  </w:divBdr>
                  <w:divsChild>
                    <w:div w:id="2070303455">
                      <w:marLeft w:val="0"/>
                      <w:marRight w:val="0"/>
                      <w:marTop w:val="0"/>
                      <w:marBottom w:val="0"/>
                      <w:divBdr>
                        <w:top w:val="none" w:sz="0" w:space="0" w:color="auto"/>
                        <w:left w:val="none" w:sz="0" w:space="0" w:color="auto"/>
                        <w:bottom w:val="none" w:sz="0" w:space="0" w:color="auto"/>
                        <w:right w:val="none" w:sz="0" w:space="0" w:color="auto"/>
                      </w:divBdr>
                      <w:divsChild>
                        <w:div w:id="292907786">
                          <w:marLeft w:val="0"/>
                          <w:marRight w:val="0"/>
                          <w:marTop w:val="0"/>
                          <w:marBottom w:val="0"/>
                          <w:divBdr>
                            <w:top w:val="none" w:sz="0" w:space="0" w:color="auto"/>
                            <w:left w:val="none" w:sz="0" w:space="0" w:color="auto"/>
                            <w:bottom w:val="none" w:sz="0" w:space="0" w:color="auto"/>
                            <w:right w:val="none" w:sz="0" w:space="0" w:color="auto"/>
                          </w:divBdr>
                          <w:divsChild>
                            <w:div w:id="1336610988">
                              <w:marLeft w:val="0"/>
                              <w:marRight w:val="0"/>
                              <w:marTop w:val="0"/>
                              <w:marBottom w:val="0"/>
                              <w:divBdr>
                                <w:top w:val="none" w:sz="0" w:space="0" w:color="auto"/>
                                <w:left w:val="none" w:sz="0" w:space="0" w:color="auto"/>
                                <w:bottom w:val="none" w:sz="0" w:space="0" w:color="auto"/>
                                <w:right w:val="none" w:sz="0" w:space="0" w:color="auto"/>
                              </w:divBdr>
                              <w:divsChild>
                                <w:div w:id="2001081681">
                                  <w:marLeft w:val="0"/>
                                  <w:marRight w:val="0"/>
                                  <w:marTop w:val="0"/>
                                  <w:marBottom w:val="0"/>
                                  <w:divBdr>
                                    <w:top w:val="none" w:sz="0" w:space="0" w:color="auto"/>
                                    <w:left w:val="none" w:sz="0" w:space="0" w:color="auto"/>
                                    <w:bottom w:val="none" w:sz="0" w:space="0" w:color="auto"/>
                                    <w:right w:val="none" w:sz="0" w:space="0" w:color="auto"/>
                                  </w:divBdr>
                                  <w:divsChild>
                                    <w:div w:id="832797818">
                                      <w:marLeft w:val="0"/>
                                      <w:marRight w:val="0"/>
                                      <w:marTop w:val="0"/>
                                      <w:marBottom w:val="0"/>
                                      <w:divBdr>
                                        <w:top w:val="none" w:sz="0" w:space="0" w:color="auto"/>
                                        <w:left w:val="none" w:sz="0" w:space="0" w:color="auto"/>
                                        <w:bottom w:val="none" w:sz="0" w:space="0" w:color="auto"/>
                                        <w:right w:val="none" w:sz="0" w:space="0" w:color="auto"/>
                                      </w:divBdr>
                                      <w:divsChild>
                                        <w:div w:id="443378400">
                                          <w:marLeft w:val="-150"/>
                                          <w:marRight w:val="-150"/>
                                          <w:marTop w:val="0"/>
                                          <w:marBottom w:val="0"/>
                                          <w:divBdr>
                                            <w:top w:val="none" w:sz="0" w:space="0" w:color="auto"/>
                                            <w:left w:val="none" w:sz="0" w:space="0" w:color="auto"/>
                                            <w:bottom w:val="none" w:sz="0" w:space="0" w:color="auto"/>
                                            <w:right w:val="none" w:sz="0" w:space="0" w:color="auto"/>
                                          </w:divBdr>
                                          <w:divsChild>
                                            <w:div w:id="1096056531">
                                              <w:marLeft w:val="0"/>
                                              <w:marRight w:val="0"/>
                                              <w:marTop w:val="0"/>
                                              <w:marBottom w:val="0"/>
                                              <w:divBdr>
                                                <w:top w:val="none" w:sz="0" w:space="0" w:color="auto"/>
                                                <w:left w:val="none" w:sz="0" w:space="0" w:color="auto"/>
                                                <w:bottom w:val="none" w:sz="0" w:space="0" w:color="auto"/>
                                                <w:right w:val="none" w:sz="0" w:space="0" w:color="auto"/>
                                              </w:divBdr>
                                              <w:divsChild>
                                                <w:div w:id="1672683864">
                                                  <w:marLeft w:val="0"/>
                                                  <w:marRight w:val="0"/>
                                                  <w:marTop w:val="0"/>
                                                  <w:marBottom w:val="0"/>
                                                  <w:divBdr>
                                                    <w:top w:val="none" w:sz="0" w:space="0" w:color="auto"/>
                                                    <w:left w:val="none" w:sz="0" w:space="0" w:color="auto"/>
                                                    <w:bottom w:val="none" w:sz="0" w:space="0" w:color="auto"/>
                                                    <w:right w:val="none" w:sz="0" w:space="0" w:color="auto"/>
                                                  </w:divBdr>
                                                  <w:divsChild>
                                                    <w:div w:id="1267733738">
                                                      <w:marLeft w:val="0"/>
                                                      <w:marRight w:val="0"/>
                                                      <w:marTop w:val="0"/>
                                                      <w:marBottom w:val="0"/>
                                                      <w:divBdr>
                                                        <w:top w:val="none" w:sz="0" w:space="0" w:color="auto"/>
                                                        <w:left w:val="none" w:sz="0" w:space="0" w:color="auto"/>
                                                        <w:bottom w:val="none" w:sz="0" w:space="0" w:color="auto"/>
                                                        <w:right w:val="none" w:sz="0" w:space="0" w:color="auto"/>
                                                      </w:divBdr>
                                                      <w:divsChild>
                                                        <w:div w:id="641231711">
                                                          <w:marLeft w:val="0"/>
                                                          <w:marRight w:val="0"/>
                                                          <w:marTop w:val="0"/>
                                                          <w:marBottom w:val="0"/>
                                                          <w:divBdr>
                                                            <w:top w:val="none" w:sz="0" w:space="0" w:color="auto"/>
                                                            <w:left w:val="none" w:sz="0" w:space="0" w:color="auto"/>
                                                            <w:bottom w:val="none" w:sz="0" w:space="0" w:color="auto"/>
                                                            <w:right w:val="none" w:sz="0" w:space="0" w:color="auto"/>
                                                          </w:divBdr>
                                                          <w:divsChild>
                                                            <w:div w:id="709114525">
                                                              <w:marLeft w:val="0"/>
                                                              <w:marRight w:val="0"/>
                                                              <w:marTop w:val="0"/>
                                                              <w:marBottom w:val="0"/>
                                                              <w:divBdr>
                                                                <w:top w:val="none" w:sz="0" w:space="0" w:color="auto"/>
                                                                <w:left w:val="none" w:sz="0" w:space="0" w:color="auto"/>
                                                                <w:bottom w:val="none" w:sz="0" w:space="0" w:color="auto"/>
                                                                <w:right w:val="none" w:sz="0" w:space="0" w:color="auto"/>
                                                              </w:divBdr>
                                                              <w:divsChild>
                                                                <w:div w:id="472603869">
                                                                  <w:marLeft w:val="0"/>
                                                                  <w:marRight w:val="0"/>
                                                                  <w:marTop w:val="0"/>
                                                                  <w:marBottom w:val="0"/>
                                                                  <w:divBdr>
                                                                    <w:top w:val="none" w:sz="0" w:space="0" w:color="auto"/>
                                                                    <w:left w:val="none" w:sz="0" w:space="0" w:color="auto"/>
                                                                    <w:bottom w:val="none" w:sz="0" w:space="0" w:color="auto"/>
                                                                    <w:right w:val="none" w:sz="0" w:space="0" w:color="auto"/>
                                                                  </w:divBdr>
                                                                  <w:divsChild>
                                                                    <w:div w:id="689070027">
                                                                      <w:marLeft w:val="0"/>
                                                                      <w:marRight w:val="0"/>
                                                                      <w:marTop w:val="0"/>
                                                                      <w:marBottom w:val="0"/>
                                                                      <w:divBdr>
                                                                        <w:top w:val="none" w:sz="0" w:space="0" w:color="auto"/>
                                                                        <w:left w:val="none" w:sz="0" w:space="0" w:color="auto"/>
                                                                        <w:bottom w:val="none" w:sz="0" w:space="0" w:color="auto"/>
                                                                        <w:right w:val="none" w:sz="0" w:space="0" w:color="auto"/>
                                                                      </w:divBdr>
                                                                      <w:divsChild>
                                                                        <w:div w:id="675041907">
                                                                          <w:marLeft w:val="-225"/>
                                                                          <w:marRight w:val="-225"/>
                                                                          <w:marTop w:val="0"/>
                                                                          <w:marBottom w:val="0"/>
                                                                          <w:divBdr>
                                                                            <w:top w:val="none" w:sz="0" w:space="0" w:color="auto"/>
                                                                            <w:left w:val="none" w:sz="0" w:space="0" w:color="auto"/>
                                                                            <w:bottom w:val="none" w:sz="0" w:space="0" w:color="auto"/>
                                                                            <w:right w:val="none" w:sz="0" w:space="0" w:color="auto"/>
                                                                          </w:divBdr>
                                                                          <w:divsChild>
                                                                            <w:div w:id="1526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68041">
      <w:bodyDiv w:val="1"/>
      <w:marLeft w:val="0"/>
      <w:marRight w:val="0"/>
      <w:marTop w:val="0"/>
      <w:marBottom w:val="0"/>
      <w:divBdr>
        <w:top w:val="none" w:sz="0" w:space="0" w:color="auto"/>
        <w:left w:val="none" w:sz="0" w:space="0" w:color="auto"/>
        <w:bottom w:val="none" w:sz="0" w:space="0" w:color="auto"/>
        <w:right w:val="none" w:sz="0" w:space="0" w:color="auto"/>
      </w:divBdr>
    </w:div>
    <w:div w:id="199360701">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01023625">
      <w:bodyDiv w:val="1"/>
      <w:marLeft w:val="0"/>
      <w:marRight w:val="0"/>
      <w:marTop w:val="0"/>
      <w:marBottom w:val="0"/>
      <w:divBdr>
        <w:top w:val="none" w:sz="0" w:space="0" w:color="auto"/>
        <w:left w:val="none" w:sz="0" w:space="0" w:color="auto"/>
        <w:bottom w:val="none" w:sz="0" w:space="0" w:color="auto"/>
        <w:right w:val="none" w:sz="0" w:space="0" w:color="auto"/>
      </w:divBdr>
    </w:div>
    <w:div w:id="201333208">
      <w:bodyDiv w:val="1"/>
      <w:marLeft w:val="0"/>
      <w:marRight w:val="0"/>
      <w:marTop w:val="0"/>
      <w:marBottom w:val="0"/>
      <w:divBdr>
        <w:top w:val="none" w:sz="0" w:space="0" w:color="auto"/>
        <w:left w:val="none" w:sz="0" w:space="0" w:color="auto"/>
        <w:bottom w:val="none" w:sz="0" w:space="0" w:color="auto"/>
        <w:right w:val="none" w:sz="0" w:space="0" w:color="auto"/>
      </w:divBdr>
    </w:div>
    <w:div w:id="202905811">
      <w:bodyDiv w:val="1"/>
      <w:marLeft w:val="0"/>
      <w:marRight w:val="0"/>
      <w:marTop w:val="0"/>
      <w:marBottom w:val="0"/>
      <w:divBdr>
        <w:top w:val="none" w:sz="0" w:space="0" w:color="auto"/>
        <w:left w:val="none" w:sz="0" w:space="0" w:color="auto"/>
        <w:bottom w:val="none" w:sz="0" w:space="0" w:color="auto"/>
        <w:right w:val="none" w:sz="0" w:space="0" w:color="auto"/>
      </w:divBdr>
    </w:div>
    <w:div w:id="204104397">
      <w:bodyDiv w:val="1"/>
      <w:marLeft w:val="0"/>
      <w:marRight w:val="0"/>
      <w:marTop w:val="0"/>
      <w:marBottom w:val="0"/>
      <w:divBdr>
        <w:top w:val="none" w:sz="0" w:space="0" w:color="auto"/>
        <w:left w:val="none" w:sz="0" w:space="0" w:color="auto"/>
        <w:bottom w:val="none" w:sz="0" w:space="0" w:color="auto"/>
        <w:right w:val="none" w:sz="0" w:space="0" w:color="auto"/>
      </w:divBdr>
    </w:div>
    <w:div w:id="204174390">
      <w:bodyDiv w:val="1"/>
      <w:marLeft w:val="0"/>
      <w:marRight w:val="0"/>
      <w:marTop w:val="0"/>
      <w:marBottom w:val="0"/>
      <w:divBdr>
        <w:top w:val="none" w:sz="0" w:space="0" w:color="auto"/>
        <w:left w:val="none" w:sz="0" w:space="0" w:color="auto"/>
        <w:bottom w:val="none" w:sz="0" w:space="0" w:color="auto"/>
        <w:right w:val="none" w:sz="0" w:space="0" w:color="auto"/>
      </w:divBdr>
    </w:div>
    <w:div w:id="205340048">
      <w:bodyDiv w:val="1"/>
      <w:marLeft w:val="0"/>
      <w:marRight w:val="0"/>
      <w:marTop w:val="0"/>
      <w:marBottom w:val="0"/>
      <w:divBdr>
        <w:top w:val="none" w:sz="0" w:space="0" w:color="auto"/>
        <w:left w:val="none" w:sz="0" w:space="0" w:color="auto"/>
        <w:bottom w:val="none" w:sz="0" w:space="0" w:color="auto"/>
        <w:right w:val="none" w:sz="0" w:space="0" w:color="auto"/>
      </w:divBdr>
    </w:div>
    <w:div w:id="205459303">
      <w:bodyDiv w:val="1"/>
      <w:marLeft w:val="0"/>
      <w:marRight w:val="0"/>
      <w:marTop w:val="0"/>
      <w:marBottom w:val="0"/>
      <w:divBdr>
        <w:top w:val="none" w:sz="0" w:space="0" w:color="auto"/>
        <w:left w:val="none" w:sz="0" w:space="0" w:color="auto"/>
        <w:bottom w:val="none" w:sz="0" w:space="0" w:color="auto"/>
        <w:right w:val="none" w:sz="0" w:space="0" w:color="auto"/>
      </w:divBdr>
    </w:div>
    <w:div w:id="205919245">
      <w:bodyDiv w:val="1"/>
      <w:marLeft w:val="0"/>
      <w:marRight w:val="0"/>
      <w:marTop w:val="0"/>
      <w:marBottom w:val="0"/>
      <w:divBdr>
        <w:top w:val="none" w:sz="0" w:space="0" w:color="auto"/>
        <w:left w:val="none" w:sz="0" w:space="0" w:color="auto"/>
        <w:bottom w:val="none" w:sz="0" w:space="0" w:color="auto"/>
        <w:right w:val="none" w:sz="0" w:space="0" w:color="auto"/>
      </w:divBdr>
    </w:div>
    <w:div w:id="206142911">
      <w:bodyDiv w:val="1"/>
      <w:marLeft w:val="0"/>
      <w:marRight w:val="0"/>
      <w:marTop w:val="0"/>
      <w:marBottom w:val="0"/>
      <w:divBdr>
        <w:top w:val="none" w:sz="0" w:space="0" w:color="auto"/>
        <w:left w:val="none" w:sz="0" w:space="0" w:color="auto"/>
        <w:bottom w:val="none" w:sz="0" w:space="0" w:color="auto"/>
        <w:right w:val="none" w:sz="0" w:space="0" w:color="auto"/>
      </w:divBdr>
    </w:div>
    <w:div w:id="206265453">
      <w:bodyDiv w:val="1"/>
      <w:marLeft w:val="0"/>
      <w:marRight w:val="0"/>
      <w:marTop w:val="0"/>
      <w:marBottom w:val="0"/>
      <w:divBdr>
        <w:top w:val="none" w:sz="0" w:space="0" w:color="auto"/>
        <w:left w:val="none" w:sz="0" w:space="0" w:color="auto"/>
        <w:bottom w:val="none" w:sz="0" w:space="0" w:color="auto"/>
        <w:right w:val="none" w:sz="0" w:space="0" w:color="auto"/>
      </w:divBdr>
    </w:div>
    <w:div w:id="206532267">
      <w:bodyDiv w:val="1"/>
      <w:marLeft w:val="0"/>
      <w:marRight w:val="0"/>
      <w:marTop w:val="0"/>
      <w:marBottom w:val="0"/>
      <w:divBdr>
        <w:top w:val="none" w:sz="0" w:space="0" w:color="auto"/>
        <w:left w:val="none" w:sz="0" w:space="0" w:color="auto"/>
        <w:bottom w:val="none" w:sz="0" w:space="0" w:color="auto"/>
        <w:right w:val="none" w:sz="0" w:space="0" w:color="auto"/>
      </w:divBdr>
      <w:divsChild>
        <w:div w:id="1999843181">
          <w:marLeft w:val="0"/>
          <w:marRight w:val="0"/>
          <w:marTop w:val="0"/>
          <w:marBottom w:val="0"/>
          <w:divBdr>
            <w:top w:val="none" w:sz="0" w:space="0" w:color="auto"/>
            <w:left w:val="none" w:sz="0" w:space="0" w:color="auto"/>
            <w:bottom w:val="none" w:sz="0" w:space="0" w:color="auto"/>
            <w:right w:val="none" w:sz="0" w:space="0" w:color="auto"/>
          </w:divBdr>
          <w:divsChild>
            <w:div w:id="1385830688">
              <w:marLeft w:val="0"/>
              <w:marRight w:val="0"/>
              <w:marTop w:val="0"/>
              <w:marBottom w:val="0"/>
              <w:divBdr>
                <w:top w:val="none" w:sz="0" w:space="0" w:color="auto"/>
                <w:left w:val="none" w:sz="0" w:space="0" w:color="auto"/>
                <w:bottom w:val="none" w:sz="0" w:space="0" w:color="auto"/>
                <w:right w:val="none" w:sz="0" w:space="0" w:color="auto"/>
              </w:divBdr>
              <w:divsChild>
                <w:div w:id="1241408317">
                  <w:marLeft w:val="0"/>
                  <w:marRight w:val="0"/>
                  <w:marTop w:val="0"/>
                  <w:marBottom w:val="0"/>
                  <w:divBdr>
                    <w:top w:val="none" w:sz="0" w:space="0" w:color="auto"/>
                    <w:left w:val="none" w:sz="0" w:space="0" w:color="auto"/>
                    <w:bottom w:val="none" w:sz="0" w:space="0" w:color="auto"/>
                    <w:right w:val="none" w:sz="0" w:space="0" w:color="auto"/>
                  </w:divBdr>
                  <w:divsChild>
                    <w:div w:id="1475216326">
                      <w:marLeft w:val="0"/>
                      <w:marRight w:val="0"/>
                      <w:marTop w:val="0"/>
                      <w:marBottom w:val="0"/>
                      <w:divBdr>
                        <w:top w:val="none" w:sz="0" w:space="0" w:color="auto"/>
                        <w:left w:val="none" w:sz="0" w:space="0" w:color="auto"/>
                        <w:bottom w:val="none" w:sz="0" w:space="0" w:color="auto"/>
                        <w:right w:val="none" w:sz="0" w:space="0" w:color="auto"/>
                      </w:divBdr>
                      <w:divsChild>
                        <w:div w:id="626932282">
                          <w:marLeft w:val="0"/>
                          <w:marRight w:val="0"/>
                          <w:marTop w:val="0"/>
                          <w:marBottom w:val="0"/>
                          <w:divBdr>
                            <w:top w:val="none" w:sz="0" w:space="0" w:color="auto"/>
                            <w:left w:val="none" w:sz="0" w:space="0" w:color="auto"/>
                            <w:bottom w:val="none" w:sz="0" w:space="0" w:color="auto"/>
                            <w:right w:val="none" w:sz="0" w:space="0" w:color="auto"/>
                          </w:divBdr>
                          <w:divsChild>
                            <w:div w:id="2064869164">
                              <w:marLeft w:val="3"/>
                              <w:marRight w:val="0"/>
                              <w:marTop w:val="0"/>
                              <w:marBottom w:val="0"/>
                              <w:divBdr>
                                <w:top w:val="none" w:sz="0" w:space="0" w:color="auto"/>
                                <w:left w:val="none" w:sz="0" w:space="0" w:color="auto"/>
                                <w:bottom w:val="none" w:sz="0" w:space="0" w:color="auto"/>
                                <w:right w:val="none" w:sz="0" w:space="0" w:color="auto"/>
                              </w:divBdr>
                              <w:divsChild>
                                <w:div w:id="1924684146">
                                  <w:marLeft w:val="0"/>
                                  <w:marRight w:val="0"/>
                                  <w:marTop w:val="0"/>
                                  <w:marBottom w:val="0"/>
                                  <w:divBdr>
                                    <w:top w:val="none" w:sz="0" w:space="0" w:color="auto"/>
                                    <w:left w:val="none" w:sz="0" w:space="0" w:color="auto"/>
                                    <w:bottom w:val="none" w:sz="0" w:space="0" w:color="auto"/>
                                    <w:right w:val="none" w:sz="0" w:space="0" w:color="auto"/>
                                  </w:divBdr>
                                  <w:divsChild>
                                    <w:div w:id="1967931192">
                                      <w:marLeft w:val="0"/>
                                      <w:marRight w:val="0"/>
                                      <w:marTop w:val="0"/>
                                      <w:marBottom w:val="0"/>
                                      <w:divBdr>
                                        <w:top w:val="none" w:sz="0" w:space="0" w:color="auto"/>
                                        <w:left w:val="none" w:sz="0" w:space="0" w:color="auto"/>
                                        <w:bottom w:val="none" w:sz="0" w:space="0" w:color="auto"/>
                                        <w:right w:val="none" w:sz="0" w:space="0" w:color="auto"/>
                                      </w:divBdr>
                                      <w:divsChild>
                                        <w:div w:id="1343970016">
                                          <w:marLeft w:val="0"/>
                                          <w:marRight w:val="0"/>
                                          <w:marTop w:val="0"/>
                                          <w:marBottom w:val="0"/>
                                          <w:divBdr>
                                            <w:top w:val="none" w:sz="0" w:space="0" w:color="auto"/>
                                            <w:left w:val="none" w:sz="0" w:space="0" w:color="auto"/>
                                            <w:bottom w:val="none" w:sz="0" w:space="0" w:color="auto"/>
                                            <w:right w:val="none" w:sz="0" w:space="0" w:color="auto"/>
                                          </w:divBdr>
                                          <w:divsChild>
                                            <w:div w:id="1580746372">
                                              <w:marLeft w:val="0"/>
                                              <w:marRight w:val="0"/>
                                              <w:marTop w:val="0"/>
                                              <w:marBottom w:val="0"/>
                                              <w:divBdr>
                                                <w:top w:val="none" w:sz="0" w:space="0" w:color="auto"/>
                                                <w:left w:val="none" w:sz="0" w:space="0" w:color="auto"/>
                                                <w:bottom w:val="none" w:sz="0" w:space="0" w:color="auto"/>
                                                <w:right w:val="none" w:sz="0" w:space="0" w:color="auto"/>
                                              </w:divBdr>
                                              <w:divsChild>
                                                <w:div w:id="1437094213">
                                                  <w:marLeft w:val="0"/>
                                                  <w:marRight w:val="0"/>
                                                  <w:marTop w:val="0"/>
                                                  <w:marBottom w:val="0"/>
                                                  <w:divBdr>
                                                    <w:top w:val="none" w:sz="0" w:space="0" w:color="auto"/>
                                                    <w:left w:val="none" w:sz="0" w:space="0" w:color="auto"/>
                                                    <w:bottom w:val="none" w:sz="0" w:space="0" w:color="auto"/>
                                                    <w:right w:val="none" w:sz="0" w:space="0" w:color="auto"/>
                                                  </w:divBdr>
                                                  <w:divsChild>
                                                    <w:div w:id="1278754345">
                                                      <w:marLeft w:val="0"/>
                                                      <w:marRight w:val="0"/>
                                                      <w:marTop w:val="0"/>
                                                      <w:marBottom w:val="0"/>
                                                      <w:divBdr>
                                                        <w:top w:val="none" w:sz="0" w:space="0" w:color="auto"/>
                                                        <w:left w:val="none" w:sz="0" w:space="0" w:color="auto"/>
                                                        <w:bottom w:val="none" w:sz="0" w:space="0" w:color="auto"/>
                                                        <w:right w:val="none" w:sz="0" w:space="0" w:color="auto"/>
                                                      </w:divBdr>
                                                      <w:divsChild>
                                                        <w:div w:id="798885016">
                                                          <w:marLeft w:val="0"/>
                                                          <w:marRight w:val="0"/>
                                                          <w:marTop w:val="0"/>
                                                          <w:marBottom w:val="0"/>
                                                          <w:divBdr>
                                                            <w:top w:val="none" w:sz="0" w:space="0" w:color="auto"/>
                                                            <w:left w:val="none" w:sz="0" w:space="0" w:color="auto"/>
                                                            <w:bottom w:val="none" w:sz="0" w:space="0" w:color="auto"/>
                                                            <w:right w:val="none" w:sz="0" w:space="0" w:color="auto"/>
                                                          </w:divBdr>
                                                          <w:divsChild>
                                                            <w:div w:id="149370351">
                                                              <w:marLeft w:val="0"/>
                                                              <w:marRight w:val="0"/>
                                                              <w:marTop w:val="0"/>
                                                              <w:marBottom w:val="0"/>
                                                              <w:divBdr>
                                                                <w:top w:val="none" w:sz="0" w:space="0" w:color="auto"/>
                                                                <w:left w:val="none" w:sz="0" w:space="0" w:color="auto"/>
                                                                <w:bottom w:val="none" w:sz="0" w:space="0" w:color="auto"/>
                                                                <w:right w:val="none" w:sz="0" w:space="0" w:color="auto"/>
                                                              </w:divBdr>
                                                              <w:divsChild>
                                                                <w:div w:id="1378624314">
                                                                  <w:marLeft w:val="0"/>
                                                                  <w:marRight w:val="0"/>
                                                                  <w:marTop w:val="0"/>
                                                                  <w:marBottom w:val="0"/>
                                                                  <w:divBdr>
                                                                    <w:top w:val="none" w:sz="0" w:space="0" w:color="auto"/>
                                                                    <w:left w:val="none" w:sz="0" w:space="0" w:color="auto"/>
                                                                    <w:bottom w:val="none" w:sz="0" w:space="0" w:color="auto"/>
                                                                    <w:right w:val="none" w:sz="0" w:space="0" w:color="auto"/>
                                                                  </w:divBdr>
                                                                  <w:divsChild>
                                                                    <w:div w:id="1740592490">
                                                                      <w:marLeft w:val="0"/>
                                                                      <w:marRight w:val="0"/>
                                                                      <w:marTop w:val="0"/>
                                                                      <w:marBottom w:val="0"/>
                                                                      <w:divBdr>
                                                                        <w:top w:val="none" w:sz="0" w:space="0" w:color="auto"/>
                                                                        <w:left w:val="none" w:sz="0" w:space="0" w:color="auto"/>
                                                                        <w:bottom w:val="none" w:sz="0" w:space="0" w:color="auto"/>
                                                                        <w:right w:val="none" w:sz="0" w:space="0" w:color="auto"/>
                                                                      </w:divBdr>
                                                                      <w:divsChild>
                                                                        <w:div w:id="670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6048">
      <w:bodyDiv w:val="1"/>
      <w:marLeft w:val="0"/>
      <w:marRight w:val="0"/>
      <w:marTop w:val="0"/>
      <w:marBottom w:val="0"/>
      <w:divBdr>
        <w:top w:val="none" w:sz="0" w:space="0" w:color="auto"/>
        <w:left w:val="none" w:sz="0" w:space="0" w:color="auto"/>
        <w:bottom w:val="none" w:sz="0" w:space="0" w:color="auto"/>
        <w:right w:val="none" w:sz="0" w:space="0" w:color="auto"/>
      </w:divBdr>
      <w:divsChild>
        <w:div w:id="1657297570">
          <w:marLeft w:val="0"/>
          <w:marRight w:val="0"/>
          <w:marTop w:val="0"/>
          <w:marBottom w:val="0"/>
          <w:divBdr>
            <w:top w:val="none" w:sz="0" w:space="0" w:color="auto"/>
            <w:left w:val="none" w:sz="0" w:space="0" w:color="auto"/>
            <w:bottom w:val="none" w:sz="0" w:space="0" w:color="auto"/>
            <w:right w:val="none" w:sz="0" w:space="0" w:color="auto"/>
          </w:divBdr>
          <w:divsChild>
            <w:div w:id="1192912042">
              <w:marLeft w:val="0"/>
              <w:marRight w:val="0"/>
              <w:marTop w:val="0"/>
              <w:marBottom w:val="0"/>
              <w:divBdr>
                <w:top w:val="none" w:sz="0" w:space="0" w:color="auto"/>
                <w:left w:val="none" w:sz="0" w:space="0" w:color="auto"/>
                <w:bottom w:val="none" w:sz="0" w:space="0" w:color="auto"/>
                <w:right w:val="none" w:sz="0" w:space="0" w:color="auto"/>
              </w:divBdr>
              <w:divsChild>
                <w:div w:id="1398476713">
                  <w:marLeft w:val="0"/>
                  <w:marRight w:val="0"/>
                  <w:marTop w:val="0"/>
                  <w:marBottom w:val="0"/>
                  <w:divBdr>
                    <w:top w:val="none" w:sz="0" w:space="0" w:color="auto"/>
                    <w:left w:val="none" w:sz="0" w:space="0" w:color="auto"/>
                    <w:bottom w:val="none" w:sz="0" w:space="0" w:color="auto"/>
                    <w:right w:val="none" w:sz="0" w:space="0" w:color="auto"/>
                  </w:divBdr>
                  <w:divsChild>
                    <w:div w:id="313799235">
                      <w:marLeft w:val="0"/>
                      <w:marRight w:val="0"/>
                      <w:marTop w:val="0"/>
                      <w:marBottom w:val="0"/>
                      <w:divBdr>
                        <w:top w:val="none" w:sz="0" w:space="0" w:color="auto"/>
                        <w:left w:val="none" w:sz="0" w:space="0" w:color="auto"/>
                        <w:bottom w:val="none" w:sz="0" w:space="0" w:color="auto"/>
                        <w:right w:val="none" w:sz="0" w:space="0" w:color="auto"/>
                      </w:divBdr>
                      <w:divsChild>
                        <w:div w:id="1734809435">
                          <w:marLeft w:val="0"/>
                          <w:marRight w:val="0"/>
                          <w:marTop w:val="0"/>
                          <w:marBottom w:val="0"/>
                          <w:divBdr>
                            <w:top w:val="none" w:sz="0" w:space="0" w:color="auto"/>
                            <w:left w:val="none" w:sz="0" w:space="0" w:color="auto"/>
                            <w:bottom w:val="none" w:sz="0" w:space="0" w:color="auto"/>
                            <w:right w:val="none" w:sz="0" w:space="0" w:color="auto"/>
                          </w:divBdr>
                          <w:divsChild>
                            <w:div w:id="120196600">
                              <w:marLeft w:val="3"/>
                              <w:marRight w:val="0"/>
                              <w:marTop w:val="0"/>
                              <w:marBottom w:val="0"/>
                              <w:divBdr>
                                <w:top w:val="none" w:sz="0" w:space="0" w:color="auto"/>
                                <w:left w:val="none" w:sz="0" w:space="0" w:color="auto"/>
                                <w:bottom w:val="none" w:sz="0" w:space="0" w:color="auto"/>
                                <w:right w:val="none" w:sz="0" w:space="0" w:color="auto"/>
                              </w:divBdr>
                              <w:divsChild>
                                <w:div w:id="849101835">
                                  <w:marLeft w:val="0"/>
                                  <w:marRight w:val="0"/>
                                  <w:marTop w:val="0"/>
                                  <w:marBottom w:val="0"/>
                                  <w:divBdr>
                                    <w:top w:val="none" w:sz="0" w:space="0" w:color="auto"/>
                                    <w:left w:val="none" w:sz="0" w:space="0" w:color="auto"/>
                                    <w:bottom w:val="none" w:sz="0" w:space="0" w:color="auto"/>
                                    <w:right w:val="none" w:sz="0" w:space="0" w:color="auto"/>
                                  </w:divBdr>
                                  <w:divsChild>
                                    <w:div w:id="1775437385">
                                      <w:marLeft w:val="0"/>
                                      <w:marRight w:val="0"/>
                                      <w:marTop w:val="0"/>
                                      <w:marBottom w:val="0"/>
                                      <w:divBdr>
                                        <w:top w:val="none" w:sz="0" w:space="0" w:color="auto"/>
                                        <w:left w:val="none" w:sz="0" w:space="0" w:color="auto"/>
                                        <w:bottom w:val="none" w:sz="0" w:space="0" w:color="auto"/>
                                        <w:right w:val="none" w:sz="0" w:space="0" w:color="auto"/>
                                      </w:divBdr>
                                      <w:divsChild>
                                        <w:div w:id="463668614">
                                          <w:marLeft w:val="0"/>
                                          <w:marRight w:val="0"/>
                                          <w:marTop w:val="0"/>
                                          <w:marBottom w:val="0"/>
                                          <w:divBdr>
                                            <w:top w:val="none" w:sz="0" w:space="0" w:color="auto"/>
                                            <w:left w:val="none" w:sz="0" w:space="0" w:color="auto"/>
                                            <w:bottom w:val="none" w:sz="0" w:space="0" w:color="auto"/>
                                            <w:right w:val="none" w:sz="0" w:space="0" w:color="auto"/>
                                          </w:divBdr>
                                          <w:divsChild>
                                            <w:div w:id="1099835545">
                                              <w:marLeft w:val="0"/>
                                              <w:marRight w:val="0"/>
                                              <w:marTop w:val="0"/>
                                              <w:marBottom w:val="0"/>
                                              <w:divBdr>
                                                <w:top w:val="none" w:sz="0" w:space="0" w:color="auto"/>
                                                <w:left w:val="none" w:sz="0" w:space="0" w:color="auto"/>
                                                <w:bottom w:val="none" w:sz="0" w:space="0" w:color="auto"/>
                                                <w:right w:val="none" w:sz="0" w:space="0" w:color="auto"/>
                                              </w:divBdr>
                                              <w:divsChild>
                                                <w:div w:id="378670226">
                                                  <w:marLeft w:val="0"/>
                                                  <w:marRight w:val="0"/>
                                                  <w:marTop w:val="0"/>
                                                  <w:marBottom w:val="0"/>
                                                  <w:divBdr>
                                                    <w:top w:val="none" w:sz="0" w:space="0" w:color="auto"/>
                                                    <w:left w:val="none" w:sz="0" w:space="0" w:color="auto"/>
                                                    <w:bottom w:val="none" w:sz="0" w:space="0" w:color="auto"/>
                                                    <w:right w:val="none" w:sz="0" w:space="0" w:color="auto"/>
                                                  </w:divBdr>
                                                  <w:divsChild>
                                                    <w:div w:id="1386179001">
                                                      <w:marLeft w:val="0"/>
                                                      <w:marRight w:val="0"/>
                                                      <w:marTop w:val="0"/>
                                                      <w:marBottom w:val="0"/>
                                                      <w:divBdr>
                                                        <w:top w:val="none" w:sz="0" w:space="0" w:color="auto"/>
                                                        <w:left w:val="none" w:sz="0" w:space="0" w:color="auto"/>
                                                        <w:bottom w:val="none" w:sz="0" w:space="0" w:color="auto"/>
                                                        <w:right w:val="none" w:sz="0" w:space="0" w:color="auto"/>
                                                      </w:divBdr>
                                                      <w:divsChild>
                                                        <w:div w:id="276378179">
                                                          <w:marLeft w:val="0"/>
                                                          <w:marRight w:val="0"/>
                                                          <w:marTop w:val="0"/>
                                                          <w:marBottom w:val="0"/>
                                                          <w:divBdr>
                                                            <w:top w:val="none" w:sz="0" w:space="0" w:color="auto"/>
                                                            <w:left w:val="none" w:sz="0" w:space="0" w:color="auto"/>
                                                            <w:bottom w:val="none" w:sz="0" w:space="0" w:color="auto"/>
                                                            <w:right w:val="none" w:sz="0" w:space="0" w:color="auto"/>
                                                          </w:divBdr>
                                                          <w:divsChild>
                                                            <w:div w:id="2039237581">
                                                              <w:marLeft w:val="0"/>
                                                              <w:marRight w:val="0"/>
                                                              <w:marTop w:val="0"/>
                                                              <w:marBottom w:val="0"/>
                                                              <w:divBdr>
                                                                <w:top w:val="none" w:sz="0" w:space="0" w:color="auto"/>
                                                                <w:left w:val="none" w:sz="0" w:space="0" w:color="auto"/>
                                                                <w:bottom w:val="none" w:sz="0" w:space="0" w:color="auto"/>
                                                                <w:right w:val="none" w:sz="0" w:space="0" w:color="auto"/>
                                                              </w:divBdr>
                                                              <w:divsChild>
                                                                <w:div w:id="119764927">
                                                                  <w:marLeft w:val="0"/>
                                                                  <w:marRight w:val="0"/>
                                                                  <w:marTop w:val="0"/>
                                                                  <w:marBottom w:val="0"/>
                                                                  <w:divBdr>
                                                                    <w:top w:val="none" w:sz="0" w:space="0" w:color="auto"/>
                                                                    <w:left w:val="none" w:sz="0" w:space="0" w:color="auto"/>
                                                                    <w:bottom w:val="none" w:sz="0" w:space="0" w:color="auto"/>
                                                                    <w:right w:val="none" w:sz="0" w:space="0" w:color="auto"/>
                                                                  </w:divBdr>
                                                                  <w:divsChild>
                                                                    <w:div w:id="1337535581">
                                                                      <w:marLeft w:val="0"/>
                                                                      <w:marRight w:val="0"/>
                                                                      <w:marTop w:val="0"/>
                                                                      <w:marBottom w:val="0"/>
                                                                      <w:divBdr>
                                                                        <w:top w:val="none" w:sz="0" w:space="0" w:color="auto"/>
                                                                        <w:left w:val="none" w:sz="0" w:space="0" w:color="auto"/>
                                                                        <w:bottom w:val="none" w:sz="0" w:space="0" w:color="auto"/>
                                                                        <w:right w:val="none" w:sz="0" w:space="0" w:color="auto"/>
                                                                      </w:divBdr>
                                                                      <w:divsChild>
                                                                        <w:div w:id="1143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34620">
      <w:bodyDiv w:val="1"/>
      <w:marLeft w:val="0"/>
      <w:marRight w:val="0"/>
      <w:marTop w:val="0"/>
      <w:marBottom w:val="0"/>
      <w:divBdr>
        <w:top w:val="none" w:sz="0" w:space="0" w:color="auto"/>
        <w:left w:val="none" w:sz="0" w:space="0" w:color="auto"/>
        <w:bottom w:val="none" w:sz="0" w:space="0" w:color="auto"/>
        <w:right w:val="none" w:sz="0" w:space="0" w:color="auto"/>
      </w:divBdr>
    </w:div>
    <w:div w:id="207379070">
      <w:bodyDiv w:val="1"/>
      <w:marLeft w:val="0"/>
      <w:marRight w:val="0"/>
      <w:marTop w:val="0"/>
      <w:marBottom w:val="0"/>
      <w:divBdr>
        <w:top w:val="none" w:sz="0" w:space="0" w:color="auto"/>
        <w:left w:val="none" w:sz="0" w:space="0" w:color="auto"/>
        <w:bottom w:val="none" w:sz="0" w:space="0" w:color="auto"/>
        <w:right w:val="none" w:sz="0" w:space="0" w:color="auto"/>
      </w:divBdr>
    </w:div>
    <w:div w:id="208878609">
      <w:bodyDiv w:val="1"/>
      <w:marLeft w:val="0"/>
      <w:marRight w:val="0"/>
      <w:marTop w:val="0"/>
      <w:marBottom w:val="0"/>
      <w:divBdr>
        <w:top w:val="none" w:sz="0" w:space="0" w:color="auto"/>
        <w:left w:val="none" w:sz="0" w:space="0" w:color="auto"/>
        <w:bottom w:val="none" w:sz="0" w:space="0" w:color="auto"/>
        <w:right w:val="none" w:sz="0" w:space="0" w:color="auto"/>
      </w:divBdr>
    </w:div>
    <w:div w:id="209344972">
      <w:bodyDiv w:val="1"/>
      <w:marLeft w:val="0"/>
      <w:marRight w:val="0"/>
      <w:marTop w:val="0"/>
      <w:marBottom w:val="0"/>
      <w:divBdr>
        <w:top w:val="none" w:sz="0" w:space="0" w:color="auto"/>
        <w:left w:val="none" w:sz="0" w:space="0" w:color="auto"/>
        <w:bottom w:val="none" w:sz="0" w:space="0" w:color="auto"/>
        <w:right w:val="none" w:sz="0" w:space="0" w:color="auto"/>
      </w:divBdr>
    </w:div>
    <w:div w:id="209810848">
      <w:bodyDiv w:val="1"/>
      <w:marLeft w:val="0"/>
      <w:marRight w:val="0"/>
      <w:marTop w:val="0"/>
      <w:marBottom w:val="0"/>
      <w:divBdr>
        <w:top w:val="none" w:sz="0" w:space="0" w:color="auto"/>
        <w:left w:val="none" w:sz="0" w:space="0" w:color="auto"/>
        <w:bottom w:val="none" w:sz="0" w:space="0" w:color="auto"/>
        <w:right w:val="none" w:sz="0" w:space="0" w:color="auto"/>
      </w:divBdr>
    </w:div>
    <w:div w:id="209851506">
      <w:bodyDiv w:val="1"/>
      <w:marLeft w:val="0"/>
      <w:marRight w:val="0"/>
      <w:marTop w:val="0"/>
      <w:marBottom w:val="0"/>
      <w:divBdr>
        <w:top w:val="none" w:sz="0" w:space="0" w:color="auto"/>
        <w:left w:val="none" w:sz="0" w:space="0" w:color="auto"/>
        <w:bottom w:val="none" w:sz="0" w:space="0" w:color="auto"/>
        <w:right w:val="none" w:sz="0" w:space="0" w:color="auto"/>
      </w:divBdr>
    </w:div>
    <w:div w:id="210776163">
      <w:bodyDiv w:val="1"/>
      <w:marLeft w:val="0"/>
      <w:marRight w:val="0"/>
      <w:marTop w:val="0"/>
      <w:marBottom w:val="0"/>
      <w:divBdr>
        <w:top w:val="none" w:sz="0" w:space="0" w:color="auto"/>
        <w:left w:val="none" w:sz="0" w:space="0" w:color="auto"/>
        <w:bottom w:val="none" w:sz="0" w:space="0" w:color="auto"/>
        <w:right w:val="none" w:sz="0" w:space="0" w:color="auto"/>
      </w:divBdr>
    </w:div>
    <w:div w:id="211045228">
      <w:bodyDiv w:val="1"/>
      <w:marLeft w:val="0"/>
      <w:marRight w:val="0"/>
      <w:marTop w:val="0"/>
      <w:marBottom w:val="0"/>
      <w:divBdr>
        <w:top w:val="none" w:sz="0" w:space="0" w:color="auto"/>
        <w:left w:val="none" w:sz="0" w:space="0" w:color="auto"/>
        <w:bottom w:val="none" w:sz="0" w:space="0" w:color="auto"/>
        <w:right w:val="none" w:sz="0" w:space="0" w:color="auto"/>
      </w:divBdr>
      <w:divsChild>
        <w:div w:id="287711364">
          <w:marLeft w:val="0"/>
          <w:marRight w:val="0"/>
          <w:marTop w:val="0"/>
          <w:marBottom w:val="0"/>
          <w:divBdr>
            <w:top w:val="none" w:sz="0" w:space="0" w:color="auto"/>
            <w:left w:val="none" w:sz="0" w:space="0" w:color="auto"/>
            <w:bottom w:val="none" w:sz="0" w:space="0" w:color="auto"/>
            <w:right w:val="none" w:sz="0" w:space="0" w:color="auto"/>
          </w:divBdr>
          <w:divsChild>
            <w:div w:id="1676497946">
              <w:marLeft w:val="0"/>
              <w:marRight w:val="0"/>
              <w:marTop w:val="0"/>
              <w:marBottom w:val="0"/>
              <w:divBdr>
                <w:top w:val="none" w:sz="0" w:space="0" w:color="auto"/>
                <w:left w:val="none" w:sz="0" w:space="0" w:color="auto"/>
                <w:bottom w:val="none" w:sz="0" w:space="0" w:color="auto"/>
                <w:right w:val="none" w:sz="0" w:space="0" w:color="auto"/>
              </w:divBdr>
              <w:divsChild>
                <w:div w:id="1620838113">
                  <w:marLeft w:val="0"/>
                  <w:marRight w:val="0"/>
                  <w:marTop w:val="0"/>
                  <w:marBottom w:val="0"/>
                  <w:divBdr>
                    <w:top w:val="none" w:sz="0" w:space="0" w:color="auto"/>
                    <w:left w:val="none" w:sz="0" w:space="0" w:color="auto"/>
                    <w:bottom w:val="none" w:sz="0" w:space="0" w:color="auto"/>
                    <w:right w:val="none" w:sz="0" w:space="0" w:color="auto"/>
                  </w:divBdr>
                  <w:divsChild>
                    <w:div w:id="628321220">
                      <w:marLeft w:val="0"/>
                      <w:marRight w:val="0"/>
                      <w:marTop w:val="0"/>
                      <w:marBottom w:val="0"/>
                      <w:divBdr>
                        <w:top w:val="none" w:sz="0" w:space="0" w:color="auto"/>
                        <w:left w:val="none" w:sz="0" w:space="0" w:color="auto"/>
                        <w:bottom w:val="none" w:sz="0" w:space="0" w:color="auto"/>
                        <w:right w:val="none" w:sz="0" w:space="0" w:color="auto"/>
                      </w:divBdr>
                      <w:divsChild>
                        <w:div w:id="1050613839">
                          <w:marLeft w:val="0"/>
                          <w:marRight w:val="0"/>
                          <w:marTop w:val="0"/>
                          <w:marBottom w:val="0"/>
                          <w:divBdr>
                            <w:top w:val="none" w:sz="0" w:space="0" w:color="auto"/>
                            <w:left w:val="none" w:sz="0" w:space="0" w:color="auto"/>
                            <w:bottom w:val="none" w:sz="0" w:space="0" w:color="auto"/>
                            <w:right w:val="none" w:sz="0" w:space="0" w:color="auto"/>
                          </w:divBdr>
                          <w:divsChild>
                            <w:div w:id="949170054">
                              <w:marLeft w:val="0"/>
                              <w:marRight w:val="0"/>
                              <w:marTop w:val="0"/>
                              <w:marBottom w:val="0"/>
                              <w:divBdr>
                                <w:top w:val="none" w:sz="0" w:space="0" w:color="auto"/>
                                <w:left w:val="none" w:sz="0" w:space="0" w:color="auto"/>
                                <w:bottom w:val="none" w:sz="0" w:space="0" w:color="auto"/>
                                <w:right w:val="none" w:sz="0" w:space="0" w:color="auto"/>
                              </w:divBdr>
                              <w:divsChild>
                                <w:div w:id="723479671">
                                  <w:marLeft w:val="0"/>
                                  <w:marRight w:val="0"/>
                                  <w:marTop w:val="0"/>
                                  <w:marBottom w:val="0"/>
                                  <w:divBdr>
                                    <w:top w:val="none" w:sz="0" w:space="0" w:color="auto"/>
                                    <w:left w:val="none" w:sz="0" w:space="0" w:color="auto"/>
                                    <w:bottom w:val="none" w:sz="0" w:space="0" w:color="auto"/>
                                    <w:right w:val="none" w:sz="0" w:space="0" w:color="auto"/>
                                  </w:divBdr>
                                  <w:divsChild>
                                    <w:div w:id="485056289">
                                      <w:marLeft w:val="0"/>
                                      <w:marRight w:val="0"/>
                                      <w:marTop w:val="100"/>
                                      <w:marBottom w:val="100"/>
                                      <w:divBdr>
                                        <w:top w:val="none" w:sz="0" w:space="0" w:color="auto"/>
                                        <w:left w:val="none" w:sz="0" w:space="0" w:color="auto"/>
                                        <w:bottom w:val="none" w:sz="0" w:space="0" w:color="auto"/>
                                        <w:right w:val="none" w:sz="0" w:space="0" w:color="auto"/>
                                      </w:divBdr>
                                      <w:divsChild>
                                        <w:div w:id="1209992079">
                                          <w:marLeft w:val="0"/>
                                          <w:marRight w:val="0"/>
                                          <w:marTop w:val="0"/>
                                          <w:marBottom w:val="0"/>
                                          <w:divBdr>
                                            <w:top w:val="none" w:sz="0" w:space="0" w:color="auto"/>
                                            <w:left w:val="none" w:sz="0" w:space="0" w:color="auto"/>
                                            <w:bottom w:val="none" w:sz="0" w:space="0" w:color="auto"/>
                                            <w:right w:val="none" w:sz="0" w:space="0" w:color="auto"/>
                                          </w:divBdr>
                                          <w:divsChild>
                                            <w:div w:id="1543786390">
                                              <w:marLeft w:val="0"/>
                                              <w:marRight w:val="0"/>
                                              <w:marTop w:val="0"/>
                                              <w:marBottom w:val="0"/>
                                              <w:divBdr>
                                                <w:top w:val="none" w:sz="0" w:space="0" w:color="auto"/>
                                                <w:left w:val="none" w:sz="0" w:space="0" w:color="auto"/>
                                                <w:bottom w:val="none" w:sz="0" w:space="0" w:color="auto"/>
                                                <w:right w:val="none" w:sz="0" w:space="0" w:color="auto"/>
                                              </w:divBdr>
                                              <w:divsChild>
                                                <w:div w:id="20860102">
                                                  <w:marLeft w:val="0"/>
                                                  <w:marRight w:val="0"/>
                                                  <w:marTop w:val="0"/>
                                                  <w:marBottom w:val="0"/>
                                                  <w:divBdr>
                                                    <w:top w:val="none" w:sz="0" w:space="0" w:color="auto"/>
                                                    <w:left w:val="none" w:sz="0" w:space="0" w:color="auto"/>
                                                    <w:bottom w:val="none" w:sz="0" w:space="0" w:color="auto"/>
                                                    <w:right w:val="none" w:sz="0" w:space="0" w:color="auto"/>
                                                  </w:divBdr>
                                                </w:div>
                                                <w:div w:id="1343047271">
                                                  <w:marLeft w:val="0"/>
                                                  <w:marRight w:val="0"/>
                                                  <w:marTop w:val="0"/>
                                                  <w:marBottom w:val="0"/>
                                                  <w:divBdr>
                                                    <w:top w:val="none" w:sz="0" w:space="0" w:color="auto"/>
                                                    <w:left w:val="none" w:sz="0" w:space="0" w:color="auto"/>
                                                    <w:bottom w:val="none" w:sz="0" w:space="0" w:color="auto"/>
                                                    <w:right w:val="none" w:sz="0" w:space="0" w:color="auto"/>
                                                  </w:divBdr>
                                                </w:div>
                                              </w:divsChild>
                                            </w:div>
                                            <w:div w:id="1626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8614">
      <w:bodyDiv w:val="1"/>
      <w:marLeft w:val="0"/>
      <w:marRight w:val="0"/>
      <w:marTop w:val="0"/>
      <w:marBottom w:val="0"/>
      <w:divBdr>
        <w:top w:val="none" w:sz="0" w:space="0" w:color="auto"/>
        <w:left w:val="none" w:sz="0" w:space="0" w:color="auto"/>
        <w:bottom w:val="none" w:sz="0" w:space="0" w:color="auto"/>
        <w:right w:val="none" w:sz="0" w:space="0" w:color="auto"/>
      </w:divBdr>
    </w:div>
    <w:div w:id="211619115">
      <w:bodyDiv w:val="1"/>
      <w:marLeft w:val="0"/>
      <w:marRight w:val="0"/>
      <w:marTop w:val="0"/>
      <w:marBottom w:val="0"/>
      <w:divBdr>
        <w:top w:val="none" w:sz="0" w:space="0" w:color="auto"/>
        <w:left w:val="none" w:sz="0" w:space="0" w:color="auto"/>
        <w:bottom w:val="none" w:sz="0" w:space="0" w:color="auto"/>
        <w:right w:val="none" w:sz="0" w:space="0" w:color="auto"/>
      </w:divBdr>
    </w:div>
    <w:div w:id="212084347">
      <w:bodyDiv w:val="1"/>
      <w:marLeft w:val="0"/>
      <w:marRight w:val="0"/>
      <w:marTop w:val="0"/>
      <w:marBottom w:val="0"/>
      <w:divBdr>
        <w:top w:val="none" w:sz="0" w:space="0" w:color="auto"/>
        <w:left w:val="none" w:sz="0" w:space="0" w:color="auto"/>
        <w:bottom w:val="none" w:sz="0" w:space="0" w:color="auto"/>
        <w:right w:val="none" w:sz="0" w:space="0" w:color="auto"/>
      </w:divBdr>
    </w:div>
    <w:div w:id="212349278">
      <w:bodyDiv w:val="1"/>
      <w:marLeft w:val="0"/>
      <w:marRight w:val="0"/>
      <w:marTop w:val="0"/>
      <w:marBottom w:val="0"/>
      <w:divBdr>
        <w:top w:val="none" w:sz="0" w:space="0" w:color="auto"/>
        <w:left w:val="none" w:sz="0" w:space="0" w:color="auto"/>
        <w:bottom w:val="none" w:sz="0" w:space="0" w:color="auto"/>
        <w:right w:val="none" w:sz="0" w:space="0" w:color="auto"/>
      </w:divBdr>
    </w:div>
    <w:div w:id="214397177">
      <w:bodyDiv w:val="1"/>
      <w:marLeft w:val="0"/>
      <w:marRight w:val="0"/>
      <w:marTop w:val="0"/>
      <w:marBottom w:val="0"/>
      <w:divBdr>
        <w:top w:val="none" w:sz="0" w:space="0" w:color="auto"/>
        <w:left w:val="none" w:sz="0" w:space="0" w:color="auto"/>
        <w:bottom w:val="none" w:sz="0" w:space="0" w:color="auto"/>
        <w:right w:val="none" w:sz="0" w:space="0" w:color="auto"/>
      </w:divBdr>
    </w:div>
    <w:div w:id="214631393">
      <w:bodyDiv w:val="1"/>
      <w:marLeft w:val="0"/>
      <w:marRight w:val="0"/>
      <w:marTop w:val="0"/>
      <w:marBottom w:val="0"/>
      <w:divBdr>
        <w:top w:val="none" w:sz="0" w:space="0" w:color="auto"/>
        <w:left w:val="none" w:sz="0" w:space="0" w:color="auto"/>
        <w:bottom w:val="none" w:sz="0" w:space="0" w:color="auto"/>
        <w:right w:val="none" w:sz="0" w:space="0" w:color="auto"/>
      </w:divBdr>
      <w:divsChild>
        <w:div w:id="2093232242">
          <w:marLeft w:val="0"/>
          <w:marRight w:val="0"/>
          <w:marTop w:val="0"/>
          <w:marBottom w:val="0"/>
          <w:divBdr>
            <w:top w:val="none" w:sz="0" w:space="0" w:color="auto"/>
            <w:left w:val="none" w:sz="0" w:space="0" w:color="auto"/>
            <w:bottom w:val="none" w:sz="0" w:space="0" w:color="auto"/>
            <w:right w:val="none" w:sz="0" w:space="0" w:color="auto"/>
          </w:divBdr>
          <w:divsChild>
            <w:div w:id="1706099215">
              <w:marLeft w:val="0"/>
              <w:marRight w:val="0"/>
              <w:marTop w:val="0"/>
              <w:marBottom w:val="0"/>
              <w:divBdr>
                <w:top w:val="none" w:sz="0" w:space="0" w:color="auto"/>
                <w:left w:val="none" w:sz="0" w:space="0" w:color="auto"/>
                <w:bottom w:val="none" w:sz="0" w:space="0" w:color="auto"/>
                <w:right w:val="none" w:sz="0" w:space="0" w:color="auto"/>
              </w:divBdr>
              <w:divsChild>
                <w:div w:id="48959762">
                  <w:marLeft w:val="0"/>
                  <w:marRight w:val="0"/>
                  <w:marTop w:val="0"/>
                  <w:marBottom w:val="0"/>
                  <w:divBdr>
                    <w:top w:val="none" w:sz="0" w:space="0" w:color="auto"/>
                    <w:left w:val="none" w:sz="0" w:space="0" w:color="auto"/>
                    <w:bottom w:val="none" w:sz="0" w:space="0" w:color="auto"/>
                    <w:right w:val="none" w:sz="0" w:space="0" w:color="auto"/>
                  </w:divBdr>
                  <w:divsChild>
                    <w:div w:id="692465450">
                      <w:marLeft w:val="0"/>
                      <w:marRight w:val="0"/>
                      <w:marTop w:val="0"/>
                      <w:marBottom w:val="0"/>
                      <w:divBdr>
                        <w:top w:val="none" w:sz="0" w:space="0" w:color="auto"/>
                        <w:left w:val="none" w:sz="0" w:space="0" w:color="auto"/>
                        <w:bottom w:val="none" w:sz="0" w:space="0" w:color="auto"/>
                        <w:right w:val="none" w:sz="0" w:space="0" w:color="auto"/>
                      </w:divBdr>
                      <w:divsChild>
                        <w:div w:id="224075312">
                          <w:marLeft w:val="0"/>
                          <w:marRight w:val="0"/>
                          <w:marTop w:val="0"/>
                          <w:marBottom w:val="0"/>
                          <w:divBdr>
                            <w:top w:val="none" w:sz="0" w:space="0" w:color="auto"/>
                            <w:left w:val="none" w:sz="0" w:space="0" w:color="auto"/>
                            <w:bottom w:val="none" w:sz="0" w:space="0" w:color="auto"/>
                            <w:right w:val="none" w:sz="0" w:space="0" w:color="auto"/>
                          </w:divBdr>
                          <w:divsChild>
                            <w:div w:id="647443456">
                              <w:marLeft w:val="3"/>
                              <w:marRight w:val="0"/>
                              <w:marTop w:val="0"/>
                              <w:marBottom w:val="0"/>
                              <w:divBdr>
                                <w:top w:val="none" w:sz="0" w:space="0" w:color="auto"/>
                                <w:left w:val="none" w:sz="0" w:space="0" w:color="auto"/>
                                <w:bottom w:val="none" w:sz="0" w:space="0" w:color="auto"/>
                                <w:right w:val="none" w:sz="0" w:space="0" w:color="auto"/>
                              </w:divBdr>
                              <w:divsChild>
                                <w:div w:id="255284988">
                                  <w:marLeft w:val="0"/>
                                  <w:marRight w:val="0"/>
                                  <w:marTop w:val="0"/>
                                  <w:marBottom w:val="0"/>
                                  <w:divBdr>
                                    <w:top w:val="none" w:sz="0" w:space="0" w:color="auto"/>
                                    <w:left w:val="none" w:sz="0" w:space="0" w:color="auto"/>
                                    <w:bottom w:val="none" w:sz="0" w:space="0" w:color="auto"/>
                                    <w:right w:val="none" w:sz="0" w:space="0" w:color="auto"/>
                                  </w:divBdr>
                                  <w:divsChild>
                                    <w:div w:id="2047174647">
                                      <w:marLeft w:val="0"/>
                                      <w:marRight w:val="0"/>
                                      <w:marTop w:val="0"/>
                                      <w:marBottom w:val="0"/>
                                      <w:divBdr>
                                        <w:top w:val="none" w:sz="0" w:space="0" w:color="auto"/>
                                        <w:left w:val="none" w:sz="0" w:space="0" w:color="auto"/>
                                        <w:bottom w:val="none" w:sz="0" w:space="0" w:color="auto"/>
                                        <w:right w:val="none" w:sz="0" w:space="0" w:color="auto"/>
                                      </w:divBdr>
                                      <w:divsChild>
                                        <w:div w:id="1699044055">
                                          <w:marLeft w:val="0"/>
                                          <w:marRight w:val="0"/>
                                          <w:marTop w:val="0"/>
                                          <w:marBottom w:val="0"/>
                                          <w:divBdr>
                                            <w:top w:val="none" w:sz="0" w:space="0" w:color="auto"/>
                                            <w:left w:val="none" w:sz="0" w:space="0" w:color="auto"/>
                                            <w:bottom w:val="none" w:sz="0" w:space="0" w:color="auto"/>
                                            <w:right w:val="none" w:sz="0" w:space="0" w:color="auto"/>
                                          </w:divBdr>
                                          <w:divsChild>
                                            <w:div w:id="1096287982">
                                              <w:marLeft w:val="0"/>
                                              <w:marRight w:val="0"/>
                                              <w:marTop w:val="0"/>
                                              <w:marBottom w:val="0"/>
                                              <w:divBdr>
                                                <w:top w:val="none" w:sz="0" w:space="0" w:color="auto"/>
                                                <w:left w:val="none" w:sz="0" w:space="0" w:color="auto"/>
                                                <w:bottom w:val="none" w:sz="0" w:space="0" w:color="auto"/>
                                                <w:right w:val="none" w:sz="0" w:space="0" w:color="auto"/>
                                              </w:divBdr>
                                              <w:divsChild>
                                                <w:div w:id="410280301">
                                                  <w:marLeft w:val="0"/>
                                                  <w:marRight w:val="0"/>
                                                  <w:marTop w:val="0"/>
                                                  <w:marBottom w:val="0"/>
                                                  <w:divBdr>
                                                    <w:top w:val="none" w:sz="0" w:space="0" w:color="auto"/>
                                                    <w:left w:val="none" w:sz="0" w:space="0" w:color="auto"/>
                                                    <w:bottom w:val="none" w:sz="0" w:space="0" w:color="auto"/>
                                                    <w:right w:val="none" w:sz="0" w:space="0" w:color="auto"/>
                                                  </w:divBdr>
                                                  <w:divsChild>
                                                    <w:div w:id="998725996">
                                                      <w:marLeft w:val="0"/>
                                                      <w:marRight w:val="0"/>
                                                      <w:marTop w:val="0"/>
                                                      <w:marBottom w:val="0"/>
                                                      <w:divBdr>
                                                        <w:top w:val="none" w:sz="0" w:space="0" w:color="auto"/>
                                                        <w:left w:val="none" w:sz="0" w:space="0" w:color="auto"/>
                                                        <w:bottom w:val="none" w:sz="0" w:space="0" w:color="auto"/>
                                                        <w:right w:val="none" w:sz="0" w:space="0" w:color="auto"/>
                                                      </w:divBdr>
                                                      <w:divsChild>
                                                        <w:div w:id="8266285">
                                                          <w:marLeft w:val="0"/>
                                                          <w:marRight w:val="0"/>
                                                          <w:marTop w:val="0"/>
                                                          <w:marBottom w:val="0"/>
                                                          <w:divBdr>
                                                            <w:top w:val="none" w:sz="0" w:space="0" w:color="auto"/>
                                                            <w:left w:val="none" w:sz="0" w:space="0" w:color="auto"/>
                                                            <w:bottom w:val="none" w:sz="0" w:space="0" w:color="auto"/>
                                                            <w:right w:val="none" w:sz="0" w:space="0" w:color="auto"/>
                                                          </w:divBdr>
                                                          <w:divsChild>
                                                            <w:div w:id="479540167">
                                                              <w:marLeft w:val="0"/>
                                                              <w:marRight w:val="0"/>
                                                              <w:marTop w:val="0"/>
                                                              <w:marBottom w:val="0"/>
                                                              <w:divBdr>
                                                                <w:top w:val="none" w:sz="0" w:space="0" w:color="auto"/>
                                                                <w:left w:val="none" w:sz="0" w:space="0" w:color="auto"/>
                                                                <w:bottom w:val="none" w:sz="0" w:space="0" w:color="auto"/>
                                                                <w:right w:val="none" w:sz="0" w:space="0" w:color="auto"/>
                                                              </w:divBdr>
                                                              <w:divsChild>
                                                                <w:div w:id="1180661969">
                                                                  <w:marLeft w:val="0"/>
                                                                  <w:marRight w:val="0"/>
                                                                  <w:marTop w:val="0"/>
                                                                  <w:marBottom w:val="0"/>
                                                                  <w:divBdr>
                                                                    <w:top w:val="none" w:sz="0" w:space="0" w:color="auto"/>
                                                                    <w:left w:val="none" w:sz="0" w:space="0" w:color="auto"/>
                                                                    <w:bottom w:val="none" w:sz="0" w:space="0" w:color="auto"/>
                                                                    <w:right w:val="none" w:sz="0" w:space="0" w:color="auto"/>
                                                                  </w:divBdr>
                                                                  <w:divsChild>
                                                                    <w:div w:id="529421330">
                                                                      <w:marLeft w:val="0"/>
                                                                      <w:marRight w:val="0"/>
                                                                      <w:marTop w:val="0"/>
                                                                      <w:marBottom w:val="0"/>
                                                                      <w:divBdr>
                                                                        <w:top w:val="none" w:sz="0" w:space="0" w:color="auto"/>
                                                                        <w:left w:val="none" w:sz="0" w:space="0" w:color="auto"/>
                                                                        <w:bottom w:val="none" w:sz="0" w:space="0" w:color="auto"/>
                                                                        <w:right w:val="none" w:sz="0" w:space="0" w:color="auto"/>
                                                                      </w:divBdr>
                                                                      <w:divsChild>
                                                                        <w:div w:id="29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08027">
      <w:bodyDiv w:val="1"/>
      <w:marLeft w:val="0"/>
      <w:marRight w:val="0"/>
      <w:marTop w:val="0"/>
      <w:marBottom w:val="0"/>
      <w:divBdr>
        <w:top w:val="none" w:sz="0" w:space="0" w:color="auto"/>
        <w:left w:val="none" w:sz="0" w:space="0" w:color="auto"/>
        <w:bottom w:val="none" w:sz="0" w:space="0" w:color="auto"/>
        <w:right w:val="none" w:sz="0" w:space="0" w:color="auto"/>
      </w:divBdr>
    </w:div>
    <w:div w:id="215240936">
      <w:bodyDiv w:val="1"/>
      <w:marLeft w:val="0"/>
      <w:marRight w:val="0"/>
      <w:marTop w:val="0"/>
      <w:marBottom w:val="0"/>
      <w:divBdr>
        <w:top w:val="none" w:sz="0" w:space="0" w:color="auto"/>
        <w:left w:val="none" w:sz="0" w:space="0" w:color="auto"/>
        <w:bottom w:val="none" w:sz="0" w:space="0" w:color="auto"/>
        <w:right w:val="none" w:sz="0" w:space="0" w:color="auto"/>
      </w:divBdr>
      <w:divsChild>
        <w:div w:id="2136676100">
          <w:marLeft w:val="0"/>
          <w:marRight w:val="0"/>
          <w:marTop w:val="0"/>
          <w:marBottom w:val="0"/>
          <w:divBdr>
            <w:top w:val="none" w:sz="0" w:space="0" w:color="auto"/>
            <w:left w:val="none" w:sz="0" w:space="0" w:color="auto"/>
            <w:bottom w:val="none" w:sz="0" w:space="0" w:color="auto"/>
            <w:right w:val="none" w:sz="0" w:space="0" w:color="auto"/>
          </w:divBdr>
          <w:divsChild>
            <w:div w:id="1507131745">
              <w:marLeft w:val="0"/>
              <w:marRight w:val="0"/>
              <w:marTop w:val="0"/>
              <w:marBottom w:val="0"/>
              <w:divBdr>
                <w:top w:val="none" w:sz="0" w:space="0" w:color="auto"/>
                <w:left w:val="none" w:sz="0" w:space="0" w:color="auto"/>
                <w:bottom w:val="none" w:sz="0" w:space="0" w:color="auto"/>
                <w:right w:val="none" w:sz="0" w:space="0" w:color="auto"/>
              </w:divBdr>
              <w:divsChild>
                <w:div w:id="536551962">
                  <w:marLeft w:val="0"/>
                  <w:marRight w:val="0"/>
                  <w:marTop w:val="0"/>
                  <w:marBottom w:val="0"/>
                  <w:divBdr>
                    <w:top w:val="none" w:sz="0" w:space="0" w:color="auto"/>
                    <w:left w:val="none" w:sz="0" w:space="0" w:color="auto"/>
                    <w:bottom w:val="none" w:sz="0" w:space="0" w:color="auto"/>
                    <w:right w:val="none" w:sz="0" w:space="0" w:color="auto"/>
                  </w:divBdr>
                  <w:divsChild>
                    <w:div w:id="836308056">
                      <w:marLeft w:val="0"/>
                      <w:marRight w:val="0"/>
                      <w:marTop w:val="0"/>
                      <w:marBottom w:val="0"/>
                      <w:divBdr>
                        <w:top w:val="none" w:sz="0" w:space="0" w:color="auto"/>
                        <w:left w:val="none" w:sz="0" w:space="0" w:color="auto"/>
                        <w:bottom w:val="none" w:sz="0" w:space="0" w:color="auto"/>
                        <w:right w:val="none" w:sz="0" w:space="0" w:color="auto"/>
                      </w:divBdr>
                      <w:divsChild>
                        <w:div w:id="9338723">
                          <w:marLeft w:val="0"/>
                          <w:marRight w:val="0"/>
                          <w:marTop w:val="0"/>
                          <w:marBottom w:val="0"/>
                          <w:divBdr>
                            <w:top w:val="none" w:sz="0" w:space="0" w:color="auto"/>
                            <w:left w:val="none" w:sz="0" w:space="0" w:color="auto"/>
                            <w:bottom w:val="none" w:sz="0" w:space="0" w:color="auto"/>
                            <w:right w:val="none" w:sz="0" w:space="0" w:color="auto"/>
                          </w:divBdr>
                          <w:divsChild>
                            <w:div w:id="1046105627">
                              <w:marLeft w:val="0"/>
                              <w:marRight w:val="0"/>
                              <w:marTop w:val="0"/>
                              <w:marBottom w:val="0"/>
                              <w:divBdr>
                                <w:top w:val="none" w:sz="0" w:space="0" w:color="auto"/>
                                <w:left w:val="none" w:sz="0" w:space="0" w:color="auto"/>
                                <w:bottom w:val="none" w:sz="0" w:space="0" w:color="auto"/>
                                <w:right w:val="none" w:sz="0" w:space="0" w:color="auto"/>
                              </w:divBdr>
                              <w:divsChild>
                                <w:div w:id="246617765">
                                  <w:marLeft w:val="0"/>
                                  <w:marRight w:val="0"/>
                                  <w:marTop w:val="0"/>
                                  <w:marBottom w:val="0"/>
                                  <w:divBdr>
                                    <w:top w:val="none" w:sz="0" w:space="0" w:color="auto"/>
                                    <w:left w:val="none" w:sz="0" w:space="0" w:color="auto"/>
                                    <w:bottom w:val="none" w:sz="0" w:space="0" w:color="auto"/>
                                    <w:right w:val="none" w:sz="0" w:space="0" w:color="auto"/>
                                  </w:divBdr>
                                  <w:divsChild>
                                    <w:div w:id="99034745">
                                      <w:marLeft w:val="0"/>
                                      <w:marRight w:val="0"/>
                                      <w:marTop w:val="0"/>
                                      <w:marBottom w:val="0"/>
                                      <w:divBdr>
                                        <w:top w:val="none" w:sz="0" w:space="0" w:color="auto"/>
                                        <w:left w:val="none" w:sz="0" w:space="0" w:color="auto"/>
                                        <w:bottom w:val="none" w:sz="0" w:space="0" w:color="auto"/>
                                        <w:right w:val="none" w:sz="0" w:space="0" w:color="auto"/>
                                      </w:divBdr>
                                      <w:divsChild>
                                        <w:div w:id="1070928273">
                                          <w:marLeft w:val="-150"/>
                                          <w:marRight w:val="-150"/>
                                          <w:marTop w:val="0"/>
                                          <w:marBottom w:val="0"/>
                                          <w:divBdr>
                                            <w:top w:val="none" w:sz="0" w:space="0" w:color="auto"/>
                                            <w:left w:val="none" w:sz="0" w:space="0" w:color="auto"/>
                                            <w:bottom w:val="none" w:sz="0" w:space="0" w:color="auto"/>
                                            <w:right w:val="none" w:sz="0" w:space="0" w:color="auto"/>
                                          </w:divBdr>
                                          <w:divsChild>
                                            <w:div w:id="1897735145">
                                              <w:marLeft w:val="0"/>
                                              <w:marRight w:val="0"/>
                                              <w:marTop w:val="0"/>
                                              <w:marBottom w:val="0"/>
                                              <w:divBdr>
                                                <w:top w:val="none" w:sz="0" w:space="0" w:color="auto"/>
                                                <w:left w:val="none" w:sz="0" w:space="0" w:color="auto"/>
                                                <w:bottom w:val="none" w:sz="0" w:space="0" w:color="auto"/>
                                                <w:right w:val="none" w:sz="0" w:space="0" w:color="auto"/>
                                              </w:divBdr>
                                              <w:divsChild>
                                                <w:div w:id="61215645">
                                                  <w:marLeft w:val="0"/>
                                                  <w:marRight w:val="0"/>
                                                  <w:marTop w:val="0"/>
                                                  <w:marBottom w:val="0"/>
                                                  <w:divBdr>
                                                    <w:top w:val="none" w:sz="0" w:space="0" w:color="auto"/>
                                                    <w:left w:val="none" w:sz="0" w:space="0" w:color="auto"/>
                                                    <w:bottom w:val="none" w:sz="0" w:space="0" w:color="auto"/>
                                                    <w:right w:val="none" w:sz="0" w:space="0" w:color="auto"/>
                                                  </w:divBdr>
                                                  <w:divsChild>
                                                    <w:div w:id="153185227">
                                                      <w:marLeft w:val="0"/>
                                                      <w:marRight w:val="0"/>
                                                      <w:marTop w:val="0"/>
                                                      <w:marBottom w:val="0"/>
                                                      <w:divBdr>
                                                        <w:top w:val="none" w:sz="0" w:space="0" w:color="auto"/>
                                                        <w:left w:val="none" w:sz="0" w:space="0" w:color="auto"/>
                                                        <w:bottom w:val="none" w:sz="0" w:space="0" w:color="auto"/>
                                                        <w:right w:val="none" w:sz="0" w:space="0" w:color="auto"/>
                                                      </w:divBdr>
                                                      <w:divsChild>
                                                        <w:div w:id="913734965">
                                                          <w:marLeft w:val="0"/>
                                                          <w:marRight w:val="0"/>
                                                          <w:marTop w:val="0"/>
                                                          <w:marBottom w:val="0"/>
                                                          <w:divBdr>
                                                            <w:top w:val="none" w:sz="0" w:space="0" w:color="auto"/>
                                                            <w:left w:val="none" w:sz="0" w:space="0" w:color="auto"/>
                                                            <w:bottom w:val="none" w:sz="0" w:space="0" w:color="auto"/>
                                                            <w:right w:val="none" w:sz="0" w:space="0" w:color="auto"/>
                                                          </w:divBdr>
                                                          <w:divsChild>
                                                            <w:div w:id="1263076761">
                                                              <w:marLeft w:val="0"/>
                                                              <w:marRight w:val="0"/>
                                                              <w:marTop w:val="0"/>
                                                              <w:marBottom w:val="0"/>
                                                              <w:divBdr>
                                                                <w:top w:val="none" w:sz="0" w:space="0" w:color="auto"/>
                                                                <w:left w:val="none" w:sz="0" w:space="0" w:color="auto"/>
                                                                <w:bottom w:val="none" w:sz="0" w:space="0" w:color="auto"/>
                                                                <w:right w:val="none" w:sz="0" w:space="0" w:color="auto"/>
                                                              </w:divBdr>
                                                              <w:divsChild>
                                                                <w:div w:id="212547573">
                                                                  <w:marLeft w:val="0"/>
                                                                  <w:marRight w:val="0"/>
                                                                  <w:marTop w:val="0"/>
                                                                  <w:marBottom w:val="0"/>
                                                                  <w:divBdr>
                                                                    <w:top w:val="none" w:sz="0" w:space="0" w:color="auto"/>
                                                                    <w:left w:val="none" w:sz="0" w:space="0" w:color="auto"/>
                                                                    <w:bottom w:val="none" w:sz="0" w:space="0" w:color="auto"/>
                                                                    <w:right w:val="none" w:sz="0" w:space="0" w:color="auto"/>
                                                                  </w:divBdr>
                                                                  <w:divsChild>
                                                                    <w:div w:id="2058625564">
                                                                      <w:marLeft w:val="0"/>
                                                                      <w:marRight w:val="0"/>
                                                                      <w:marTop w:val="0"/>
                                                                      <w:marBottom w:val="0"/>
                                                                      <w:divBdr>
                                                                        <w:top w:val="none" w:sz="0" w:space="0" w:color="auto"/>
                                                                        <w:left w:val="none" w:sz="0" w:space="0" w:color="auto"/>
                                                                        <w:bottom w:val="none" w:sz="0" w:space="0" w:color="auto"/>
                                                                        <w:right w:val="none" w:sz="0" w:space="0" w:color="auto"/>
                                                                      </w:divBdr>
                                                                      <w:divsChild>
                                                                        <w:div w:id="2050757426">
                                                                          <w:marLeft w:val="-225"/>
                                                                          <w:marRight w:val="-225"/>
                                                                          <w:marTop w:val="0"/>
                                                                          <w:marBottom w:val="0"/>
                                                                          <w:divBdr>
                                                                            <w:top w:val="none" w:sz="0" w:space="0" w:color="auto"/>
                                                                            <w:left w:val="none" w:sz="0" w:space="0" w:color="auto"/>
                                                                            <w:bottom w:val="none" w:sz="0" w:space="0" w:color="auto"/>
                                                                            <w:right w:val="none" w:sz="0" w:space="0" w:color="auto"/>
                                                                          </w:divBdr>
                                                                          <w:divsChild>
                                                                            <w:div w:id="1084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700023">
      <w:bodyDiv w:val="1"/>
      <w:marLeft w:val="0"/>
      <w:marRight w:val="0"/>
      <w:marTop w:val="0"/>
      <w:marBottom w:val="0"/>
      <w:divBdr>
        <w:top w:val="none" w:sz="0" w:space="0" w:color="auto"/>
        <w:left w:val="none" w:sz="0" w:space="0" w:color="auto"/>
        <w:bottom w:val="none" w:sz="0" w:space="0" w:color="auto"/>
        <w:right w:val="none" w:sz="0" w:space="0" w:color="auto"/>
      </w:divBdr>
      <w:divsChild>
        <w:div w:id="538707675">
          <w:marLeft w:val="0"/>
          <w:marRight w:val="0"/>
          <w:marTop w:val="0"/>
          <w:marBottom w:val="0"/>
          <w:divBdr>
            <w:top w:val="none" w:sz="0" w:space="0" w:color="auto"/>
            <w:left w:val="none" w:sz="0" w:space="0" w:color="auto"/>
            <w:bottom w:val="none" w:sz="0" w:space="0" w:color="auto"/>
            <w:right w:val="none" w:sz="0" w:space="0" w:color="auto"/>
          </w:divBdr>
          <w:divsChild>
            <w:div w:id="2046522350">
              <w:marLeft w:val="0"/>
              <w:marRight w:val="0"/>
              <w:marTop w:val="315"/>
              <w:marBottom w:val="0"/>
              <w:divBdr>
                <w:top w:val="none" w:sz="0" w:space="0" w:color="auto"/>
                <w:left w:val="none" w:sz="0" w:space="0" w:color="auto"/>
                <w:bottom w:val="none" w:sz="0" w:space="0" w:color="auto"/>
                <w:right w:val="none" w:sz="0" w:space="0" w:color="auto"/>
              </w:divBdr>
              <w:divsChild>
                <w:div w:id="426079987">
                  <w:marLeft w:val="0"/>
                  <w:marRight w:val="0"/>
                  <w:marTop w:val="0"/>
                  <w:marBottom w:val="0"/>
                  <w:divBdr>
                    <w:top w:val="none" w:sz="0" w:space="0" w:color="auto"/>
                    <w:left w:val="none" w:sz="0" w:space="0" w:color="auto"/>
                    <w:bottom w:val="none" w:sz="0" w:space="0" w:color="auto"/>
                    <w:right w:val="none" w:sz="0" w:space="0" w:color="auto"/>
                  </w:divBdr>
                  <w:divsChild>
                    <w:div w:id="837505774">
                      <w:marLeft w:val="3180"/>
                      <w:marRight w:val="0"/>
                      <w:marTop w:val="0"/>
                      <w:marBottom w:val="0"/>
                      <w:divBdr>
                        <w:top w:val="none" w:sz="0" w:space="0" w:color="auto"/>
                        <w:left w:val="none" w:sz="0" w:space="0" w:color="auto"/>
                        <w:bottom w:val="none" w:sz="0" w:space="0" w:color="auto"/>
                        <w:right w:val="none" w:sz="0" w:space="0" w:color="auto"/>
                      </w:divBdr>
                      <w:divsChild>
                        <w:div w:id="1526677410">
                          <w:marLeft w:val="0"/>
                          <w:marRight w:val="0"/>
                          <w:marTop w:val="240"/>
                          <w:marBottom w:val="240"/>
                          <w:divBdr>
                            <w:top w:val="none" w:sz="0" w:space="0" w:color="auto"/>
                            <w:left w:val="none" w:sz="0" w:space="0" w:color="auto"/>
                            <w:bottom w:val="none" w:sz="0" w:space="0" w:color="auto"/>
                            <w:right w:val="none" w:sz="0" w:space="0" w:color="auto"/>
                          </w:divBdr>
                          <w:divsChild>
                            <w:div w:id="10807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6033">
      <w:bodyDiv w:val="1"/>
      <w:marLeft w:val="0"/>
      <w:marRight w:val="0"/>
      <w:marTop w:val="0"/>
      <w:marBottom w:val="0"/>
      <w:divBdr>
        <w:top w:val="none" w:sz="0" w:space="0" w:color="auto"/>
        <w:left w:val="none" w:sz="0" w:space="0" w:color="auto"/>
        <w:bottom w:val="none" w:sz="0" w:space="0" w:color="auto"/>
        <w:right w:val="none" w:sz="0" w:space="0" w:color="auto"/>
      </w:divBdr>
    </w:div>
    <w:div w:id="215944044">
      <w:bodyDiv w:val="1"/>
      <w:marLeft w:val="0"/>
      <w:marRight w:val="0"/>
      <w:marTop w:val="0"/>
      <w:marBottom w:val="0"/>
      <w:divBdr>
        <w:top w:val="none" w:sz="0" w:space="0" w:color="auto"/>
        <w:left w:val="none" w:sz="0" w:space="0" w:color="auto"/>
        <w:bottom w:val="none" w:sz="0" w:space="0" w:color="auto"/>
        <w:right w:val="none" w:sz="0" w:space="0" w:color="auto"/>
      </w:divBdr>
    </w:div>
    <w:div w:id="216672466">
      <w:bodyDiv w:val="1"/>
      <w:marLeft w:val="0"/>
      <w:marRight w:val="0"/>
      <w:marTop w:val="0"/>
      <w:marBottom w:val="0"/>
      <w:divBdr>
        <w:top w:val="none" w:sz="0" w:space="0" w:color="auto"/>
        <w:left w:val="none" w:sz="0" w:space="0" w:color="auto"/>
        <w:bottom w:val="none" w:sz="0" w:space="0" w:color="auto"/>
        <w:right w:val="none" w:sz="0" w:space="0" w:color="auto"/>
      </w:divBdr>
    </w:div>
    <w:div w:id="216740722">
      <w:bodyDiv w:val="1"/>
      <w:marLeft w:val="0"/>
      <w:marRight w:val="0"/>
      <w:marTop w:val="0"/>
      <w:marBottom w:val="0"/>
      <w:divBdr>
        <w:top w:val="none" w:sz="0" w:space="0" w:color="auto"/>
        <w:left w:val="none" w:sz="0" w:space="0" w:color="auto"/>
        <w:bottom w:val="none" w:sz="0" w:space="0" w:color="auto"/>
        <w:right w:val="none" w:sz="0" w:space="0" w:color="auto"/>
      </w:divBdr>
    </w:div>
    <w:div w:id="217863361">
      <w:bodyDiv w:val="1"/>
      <w:marLeft w:val="0"/>
      <w:marRight w:val="0"/>
      <w:marTop w:val="0"/>
      <w:marBottom w:val="0"/>
      <w:divBdr>
        <w:top w:val="none" w:sz="0" w:space="0" w:color="auto"/>
        <w:left w:val="none" w:sz="0" w:space="0" w:color="auto"/>
        <w:bottom w:val="none" w:sz="0" w:space="0" w:color="auto"/>
        <w:right w:val="none" w:sz="0" w:space="0" w:color="auto"/>
      </w:divBdr>
    </w:div>
    <w:div w:id="218788132">
      <w:bodyDiv w:val="1"/>
      <w:marLeft w:val="0"/>
      <w:marRight w:val="0"/>
      <w:marTop w:val="0"/>
      <w:marBottom w:val="0"/>
      <w:divBdr>
        <w:top w:val="none" w:sz="0" w:space="0" w:color="auto"/>
        <w:left w:val="none" w:sz="0" w:space="0" w:color="auto"/>
        <w:bottom w:val="none" w:sz="0" w:space="0" w:color="auto"/>
        <w:right w:val="none" w:sz="0" w:space="0" w:color="auto"/>
      </w:divBdr>
      <w:divsChild>
        <w:div w:id="255091789">
          <w:marLeft w:val="0"/>
          <w:marRight w:val="0"/>
          <w:marTop w:val="0"/>
          <w:marBottom w:val="0"/>
          <w:divBdr>
            <w:top w:val="none" w:sz="0" w:space="0" w:color="auto"/>
            <w:left w:val="none" w:sz="0" w:space="0" w:color="auto"/>
            <w:bottom w:val="none" w:sz="0" w:space="0" w:color="auto"/>
            <w:right w:val="none" w:sz="0" w:space="0" w:color="auto"/>
          </w:divBdr>
          <w:divsChild>
            <w:div w:id="1692103735">
              <w:marLeft w:val="0"/>
              <w:marRight w:val="0"/>
              <w:marTop w:val="0"/>
              <w:marBottom w:val="0"/>
              <w:divBdr>
                <w:top w:val="none" w:sz="0" w:space="0" w:color="auto"/>
                <w:left w:val="none" w:sz="0" w:space="0" w:color="auto"/>
                <w:bottom w:val="none" w:sz="0" w:space="0" w:color="auto"/>
                <w:right w:val="none" w:sz="0" w:space="0" w:color="auto"/>
              </w:divBdr>
              <w:divsChild>
                <w:div w:id="1700859134">
                  <w:marLeft w:val="0"/>
                  <w:marRight w:val="0"/>
                  <w:marTop w:val="0"/>
                  <w:marBottom w:val="0"/>
                  <w:divBdr>
                    <w:top w:val="none" w:sz="0" w:space="0" w:color="auto"/>
                    <w:left w:val="none" w:sz="0" w:space="0" w:color="auto"/>
                    <w:bottom w:val="none" w:sz="0" w:space="0" w:color="auto"/>
                    <w:right w:val="none" w:sz="0" w:space="0" w:color="auto"/>
                  </w:divBdr>
                  <w:divsChild>
                    <w:div w:id="726491015">
                      <w:marLeft w:val="0"/>
                      <w:marRight w:val="0"/>
                      <w:marTop w:val="0"/>
                      <w:marBottom w:val="0"/>
                      <w:divBdr>
                        <w:top w:val="none" w:sz="0" w:space="0" w:color="auto"/>
                        <w:left w:val="none" w:sz="0" w:space="0" w:color="auto"/>
                        <w:bottom w:val="none" w:sz="0" w:space="0" w:color="auto"/>
                        <w:right w:val="none" w:sz="0" w:space="0" w:color="auto"/>
                      </w:divBdr>
                      <w:divsChild>
                        <w:div w:id="1533498238">
                          <w:marLeft w:val="0"/>
                          <w:marRight w:val="0"/>
                          <w:marTop w:val="226"/>
                          <w:marBottom w:val="0"/>
                          <w:divBdr>
                            <w:top w:val="none" w:sz="0" w:space="0" w:color="auto"/>
                            <w:left w:val="none" w:sz="0" w:space="0" w:color="auto"/>
                            <w:bottom w:val="none" w:sz="0" w:space="0" w:color="auto"/>
                            <w:right w:val="none" w:sz="0" w:space="0" w:color="auto"/>
                          </w:divBdr>
                          <w:divsChild>
                            <w:div w:id="601961745">
                              <w:marLeft w:val="1419"/>
                              <w:marRight w:val="2730"/>
                              <w:marTop w:val="0"/>
                              <w:marBottom w:val="0"/>
                              <w:divBdr>
                                <w:top w:val="none" w:sz="0" w:space="0" w:color="auto"/>
                                <w:left w:val="none" w:sz="0" w:space="0" w:color="auto"/>
                                <w:bottom w:val="none" w:sz="0" w:space="0" w:color="auto"/>
                                <w:right w:val="none" w:sz="0" w:space="0" w:color="auto"/>
                              </w:divBdr>
                              <w:divsChild>
                                <w:div w:id="890774378">
                                  <w:marLeft w:val="0"/>
                                  <w:marRight w:val="0"/>
                                  <w:marTop w:val="0"/>
                                  <w:marBottom w:val="0"/>
                                  <w:divBdr>
                                    <w:top w:val="none" w:sz="0" w:space="0" w:color="auto"/>
                                    <w:left w:val="none" w:sz="0" w:space="0" w:color="auto"/>
                                    <w:bottom w:val="none" w:sz="0" w:space="0" w:color="auto"/>
                                    <w:right w:val="none" w:sz="0" w:space="0" w:color="auto"/>
                                  </w:divBdr>
                                  <w:divsChild>
                                    <w:div w:id="481583803">
                                      <w:marLeft w:val="0"/>
                                      <w:marRight w:val="0"/>
                                      <w:marTop w:val="0"/>
                                      <w:marBottom w:val="0"/>
                                      <w:divBdr>
                                        <w:top w:val="none" w:sz="0" w:space="0" w:color="auto"/>
                                        <w:left w:val="none" w:sz="0" w:space="0" w:color="auto"/>
                                        <w:bottom w:val="none" w:sz="0" w:space="0" w:color="auto"/>
                                        <w:right w:val="none" w:sz="0" w:space="0" w:color="auto"/>
                                      </w:divBdr>
                                      <w:divsChild>
                                        <w:div w:id="1911309191">
                                          <w:marLeft w:val="0"/>
                                          <w:marRight w:val="0"/>
                                          <w:marTop w:val="0"/>
                                          <w:marBottom w:val="0"/>
                                          <w:divBdr>
                                            <w:top w:val="none" w:sz="0" w:space="0" w:color="auto"/>
                                            <w:left w:val="none" w:sz="0" w:space="0" w:color="auto"/>
                                            <w:bottom w:val="none" w:sz="0" w:space="0" w:color="auto"/>
                                            <w:right w:val="none" w:sz="0" w:space="0" w:color="auto"/>
                                          </w:divBdr>
                                          <w:divsChild>
                                            <w:div w:id="15067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980745">
      <w:bodyDiv w:val="1"/>
      <w:marLeft w:val="0"/>
      <w:marRight w:val="0"/>
      <w:marTop w:val="0"/>
      <w:marBottom w:val="0"/>
      <w:divBdr>
        <w:top w:val="none" w:sz="0" w:space="0" w:color="auto"/>
        <w:left w:val="none" w:sz="0" w:space="0" w:color="auto"/>
        <w:bottom w:val="none" w:sz="0" w:space="0" w:color="auto"/>
        <w:right w:val="none" w:sz="0" w:space="0" w:color="auto"/>
      </w:divBdr>
    </w:div>
    <w:div w:id="219631096">
      <w:bodyDiv w:val="1"/>
      <w:marLeft w:val="0"/>
      <w:marRight w:val="0"/>
      <w:marTop w:val="0"/>
      <w:marBottom w:val="0"/>
      <w:divBdr>
        <w:top w:val="none" w:sz="0" w:space="0" w:color="auto"/>
        <w:left w:val="none" w:sz="0" w:space="0" w:color="auto"/>
        <w:bottom w:val="none" w:sz="0" w:space="0" w:color="auto"/>
        <w:right w:val="none" w:sz="0" w:space="0" w:color="auto"/>
      </w:divBdr>
    </w:div>
    <w:div w:id="219750846">
      <w:bodyDiv w:val="1"/>
      <w:marLeft w:val="0"/>
      <w:marRight w:val="0"/>
      <w:marTop w:val="0"/>
      <w:marBottom w:val="0"/>
      <w:divBdr>
        <w:top w:val="none" w:sz="0" w:space="0" w:color="auto"/>
        <w:left w:val="none" w:sz="0" w:space="0" w:color="auto"/>
        <w:bottom w:val="none" w:sz="0" w:space="0" w:color="auto"/>
        <w:right w:val="none" w:sz="0" w:space="0" w:color="auto"/>
      </w:divBdr>
      <w:divsChild>
        <w:div w:id="294989754">
          <w:marLeft w:val="0"/>
          <w:marRight w:val="0"/>
          <w:marTop w:val="0"/>
          <w:marBottom w:val="0"/>
          <w:divBdr>
            <w:top w:val="none" w:sz="0" w:space="0" w:color="auto"/>
            <w:left w:val="none" w:sz="0" w:space="0" w:color="auto"/>
            <w:bottom w:val="none" w:sz="0" w:space="0" w:color="auto"/>
            <w:right w:val="none" w:sz="0" w:space="0" w:color="auto"/>
          </w:divBdr>
          <w:divsChild>
            <w:div w:id="1938248607">
              <w:marLeft w:val="0"/>
              <w:marRight w:val="0"/>
              <w:marTop w:val="0"/>
              <w:marBottom w:val="0"/>
              <w:divBdr>
                <w:top w:val="none" w:sz="0" w:space="0" w:color="auto"/>
                <w:left w:val="none" w:sz="0" w:space="0" w:color="auto"/>
                <w:bottom w:val="none" w:sz="0" w:space="0" w:color="auto"/>
                <w:right w:val="none" w:sz="0" w:space="0" w:color="auto"/>
              </w:divBdr>
              <w:divsChild>
                <w:div w:id="172381219">
                  <w:marLeft w:val="0"/>
                  <w:marRight w:val="0"/>
                  <w:marTop w:val="0"/>
                  <w:marBottom w:val="0"/>
                  <w:divBdr>
                    <w:top w:val="none" w:sz="0" w:space="0" w:color="auto"/>
                    <w:left w:val="none" w:sz="0" w:space="0" w:color="auto"/>
                    <w:bottom w:val="none" w:sz="0" w:space="0" w:color="auto"/>
                    <w:right w:val="none" w:sz="0" w:space="0" w:color="auto"/>
                  </w:divBdr>
                  <w:divsChild>
                    <w:div w:id="1969505552">
                      <w:marLeft w:val="0"/>
                      <w:marRight w:val="0"/>
                      <w:marTop w:val="0"/>
                      <w:marBottom w:val="0"/>
                      <w:divBdr>
                        <w:top w:val="none" w:sz="0" w:space="0" w:color="auto"/>
                        <w:left w:val="none" w:sz="0" w:space="0" w:color="auto"/>
                        <w:bottom w:val="none" w:sz="0" w:space="0" w:color="auto"/>
                        <w:right w:val="none" w:sz="0" w:space="0" w:color="auto"/>
                      </w:divBdr>
                      <w:divsChild>
                        <w:div w:id="183905613">
                          <w:marLeft w:val="0"/>
                          <w:marRight w:val="0"/>
                          <w:marTop w:val="0"/>
                          <w:marBottom w:val="0"/>
                          <w:divBdr>
                            <w:top w:val="none" w:sz="0" w:space="0" w:color="auto"/>
                            <w:left w:val="none" w:sz="0" w:space="0" w:color="auto"/>
                            <w:bottom w:val="none" w:sz="0" w:space="0" w:color="auto"/>
                            <w:right w:val="none" w:sz="0" w:space="0" w:color="auto"/>
                          </w:divBdr>
                          <w:divsChild>
                            <w:div w:id="1978996374">
                              <w:marLeft w:val="3"/>
                              <w:marRight w:val="0"/>
                              <w:marTop w:val="0"/>
                              <w:marBottom w:val="0"/>
                              <w:divBdr>
                                <w:top w:val="none" w:sz="0" w:space="0" w:color="auto"/>
                                <w:left w:val="none" w:sz="0" w:space="0" w:color="auto"/>
                                <w:bottom w:val="none" w:sz="0" w:space="0" w:color="auto"/>
                                <w:right w:val="none" w:sz="0" w:space="0" w:color="auto"/>
                              </w:divBdr>
                              <w:divsChild>
                                <w:div w:id="771323205">
                                  <w:marLeft w:val="0"/>
                                  <w:marRight w:val="0"/>
                                  <w:marTop w:val="0"/>
                                  <w:marBottom w:val="0"/>
                                  <w:divBdr>
                                    <w:top w:val="none" w:sz="0" w:space="0" w:color="auto"/>
                                    <w:left w:val="none" w:sz="0" w:space="0" w:color="auto"/>
                                    <w:bottom w:val="none" w:sz="0" w:space="0" w:color="auto"/>
                                    <w:right w:val="none" w:sz="0" w:space="0" w:color="auto"/>
                                  </w:divBdr>
                                  <w:divsChild>
                                    <w:div w:id="1226450097">
                                      <w:marLeft w:val="0"/>
                                      <w:marRight w:val="0"/>
                                      <w:marTop w:val="0"/>
                                      <w:marBottom w:val="0"/>
                                      <w:divBdr>
                                        <w:top w:val="none" w:sz="0" w:space="0" w:color="auto"/>
                                        <w:left w:val="none" w:sz="0" w:space="0" w:color="auto"/>
                                        <w:bottom w:val="none" w:sz="0" w:space="0" w:color="auto"/>
                                        <w:right w:val="none" w:sz="0" w:space="0" w:color="auto"/>
                                      </w:divBdr>
                                      <w:divsChild>
                                        <w:div w:id="258678531">
                                          <w:marLeft w:val="0"/>
                                          <w:marRight w:val="0"/>
                                          <w:marTop w:val="0"/>
                                          <w:marBottom w:val="0"/>
                                          <w:divBdr>
                                            <w:top w:val="none" w:sz="0" w:space="0" w:color="auto"/>
                                            <w:left w:val="none" w:sz="0" w:space="0" w:color="auto"/>
                                            <w:bottom w:val="none" w:sz="0" w:space="0" w:color="auto"/>
                                            <w:right w:val="none" w:sz="0" w:space="0" w:color="auto"/>
                                          </w:divBdr>
                                          <w:divsChild>
                                            <w:div w:id="1634016125">
                                              <w:marLeft w:val="0"/>
                                              <w:marRight w:val="0"/>
                                              <w:marTop w:val="0"/>
                                              <w:marBottom w:val="0"/>
                                              <w:divBdr>
                                                <w:top w:val="none" w:sz="0" w:space="0" w:color="auto"/>
                                                <w:left w:val="none" w:sz="0" w:space="0" w:color="auto"/>
                                                <w:bottom w:val="none" w:sz="0" w:space="0" w:color="auto"/>
                                                <w:right w:val="none" w:sz="0" w:space="0" w:color="auto"/>
                                              </w:divBdr>
                                              <w:divsChild>
                                                <w:div w:id="2045589690">
                                                  <w:marLeft w:val="0"/>
                                                  <w:marRight w:val="0"/>
                                                  <w:marTop w:val="0"/>
                                                  <w:marBottom w:val="0"/>
                                                  <w:divBdr>
                                                    <w:top w:val="none" w:sz="0" w:space="0" w:color="auto"/>
                                                    <w:left w:val="none" w:sz="0" w:space="0" w:color="auto"/>
                                                    <w:bottom w:val="none" w:sz="0" w:space="0" w:color="auto"/>
                                                    <w:right w:val="none" w:sz="0" w:space="0" w:color="auto"/>
                                                  </w:divBdr>
                                                  <w:divsChild>
                                                    <w:div w:id="1976904543">
                                                      <w:marLeft w:val="0"/>
                                                      <w:marRight w:val="0"/>
                                                      <w:marTop w:val="0"/>
                                                      <w:marBottom w:val="0"/>
                                                      <w:divBdr>
                                                        <w:top w:val="none" w:sz="0" w:space="0" w:color="auto"/>
                                                        <w:left w:val="none" w:sz="0" w:space="0" w:color="auto"/>
                                                        <w:bottom w:val="none" w:sz="0" w:space="0" w:color="auto"/>
                                                        <w:right w:val="none" w:sz="0" w:space="0" w:color="auto"/>
                                                      </w:divBdr>
                                                      <w:divsChild>
                                                        <w:div w:id="860558487">
                                                          <w:marLeft w:val="0"/>
                                                          <w:marRight w:val="0"/>
                                                          <w:marTop w:val="0"/>
                                                          <w:marBottom w:val="0"/>
                                                          <w:divBdr>
                                                            <w:top w:val="none" w:sz="0" w:space="0" w:color="auto"/>
                                                            <w:left w:val="none" w:sz="0" w:space="0" w:color="auto"/>
                                                            <w:bottom w:val="none" w:sz="0" w:space="0" w:color="auto"/>
                                                            <w:right w:val="none" w:sz="0" w:space="0" w:color="auto"/>
                                                          </w:divBdr>
                                                          <w:divsChild>
                                                            <w:div w:id="2044941903">
                                                              <w:marLeft w:val="0"/>
                                                              <w:marRight w:val="0"/>
                                                              <w:marTop w:val="0"/>
                                                              <w:marBottom w:val="0"/>
                                                              <w:divBdr>
                                                                <w:top w:val="none" w:sz="0" w:space="0" w:color="auto"/>
                                                                <w:left w:val="none" w:sz="0" w:space="0" w:color="auto"/>
                                                                <w:bottom w:val="none" w:sz="0" w:space="0" w:color="auto"/>
                                                                <w:right w:val="none" w:sz="0" w:space="0" w:color="auto"/>
                                                              </w:divBdr>
                                                              <w:divsChild>
                                                                <w:div w:id="434061360">
                                                                  <w:marLeft w:val="0"/>
                                                                  <w:marRight w:val="0"/>
                                                                  <w:marTop w:val="0"/>
                                                                  <w:marBottom w:val="0"/>
                                                                  <w:divBdr>
                                                                    <w:top w:val="none" w:sz="0" w:space="0" w:color="auto"/>
                                                                    <w:left w:val="none" w:sz="0" w:space="0" w:color="auto"/>
                                                                    <w:bottom w:val="none" w:sz="0" w:space="0" w:color="auto"/>
                                                                    <w:right w:val="none" w:sz="0" w:space="0" w:color="auto"/>
                                                                  </w:divBdr>
                                                                  <w:divsChild>
                                                                    <w:div w:id="2093966881">
                                                                      <w:marLeft w:val="0"/>
                                                                      <w:marRight w:val="0"/>
                                                                      <w:marTop w:val="0"/>
                                                                      <w:marBottom w:val="0"/>
                                                                      <w:divBdr>
                                                                        <w:top w:val="none" w:sz="0" w:space="0" w:color="auto"/>
                                                                        <w:left w:val="none" w:sz="0" w:space="0" w:color="auto"/>
                                                                        <w:bottom w:val="none" w:sz="0" w:space="0" w:color="auto"/>
                                                                        <w:right w:val="none" w:sz="0" w:space="0" w:color="auto"/>
                                                                      </w:divBdr>
                                                                      <w:divsChild>
                                                                        <w:div w:id="2011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024548">
      <w:bodyDiv w:val="1"/>
      <w:marLeft w:val="0"/>
      <w:marRight w:val="0"/>
      <w:marTop w:val="0"/>
      <w:marBottom w:val="0"/>
      <w:divBdr>
        <w:top w:val="none" w:sz="0" w:space="0" w:color="auto"/>
        <w:left w:val="none" w:sz="0" w:space="0" w:color="auto"/>
        <w:bottom w:val="none" w:sz="0" w:space="0" w:color="auto"/>
        <w:right w:val="none" w:sz="0" w:space="0" w:color="auto"/>
      </w:divBdr>
      <w:divsChild>
        <w:div w:id="1529372799">
          <w:marLeft w:val="0"/>
          <w:marRight w:val="0"/>
          <w:marTop w:val="0"/>
          <w:marBottom w:val="0"/>
          <w:divBdr>
            <w:top w:val="none" w:sz="0" w:space="0" w:color="auto"/>
            <w:left w:val="none" w:sz="0" w:space="0" w:color="auto"/>
            <w:bottom w:val="none" w:sz="0" w:space="0" w:color="auto"/>
            <w:right w:val="none" w:sz="0" w:space="0" w:color="auto"/>
          </w:divBdr>
          <w:divsChild>
            <w:div w:id="1044914748">
              <w:marLeft w:val="0"/>
              <w:marRight w:val="0"/>
              <w:marTop w:val="0"/>
              <w:marBottom w:val="0"/>
              <w:divBdr>
                <w:top w:val="none" w:sz="0" w:space="0" w:color="auto"/>
                <w:left w:val="none" w:sz="0" w:space="0" w:color="auto"/>
                <w:bottom w:val="none" w:sz="0" w:space="0" w:color="auto"/>
                <w:right w:val="none" w:sz="0" w:space="0" w:color="auto"/>
              </w:divBdr>
              <w:divsChild>
                <w:div w:id="995383300">
                  <w:marLeft w:val="0"/>
                  <w:marRight w:val="0"/>
                  <w:marTop w:val="0"/>
                  <w:marBottom w:val="0"/>
                  <w:divBdr>
                    <w:top w:val="none" w:sz="0" w:space="0" w:color="auto"/>
                    <w:left w:val="none" w:sz="0" w:space="0" w:color="auto"/>
                    <w:bottom w:val="none" w:sz="0" w:space="0" w:color="auto"/>
                    <w:right w:val="none" w:sz="0" w:space="0" w:color="auto"/>
                  </w:divBdr>
                  <w:divsChild>
                    <w:div w:id="1461652639">
                      <w:marLeft w:val="0"/>
                      <w:marRight w:val="0"/>
                      <w:marTop w:val="0"/>
                      <w:marBottom w:val="0"/>
                      <w:divBdr>
                        <w:top w:val="none" w:sz="0" w:space="0" w:color="auto"/>
                        <w:left w:val="none" w:sz="0" w:space="0" w:color="auto"/>
                        <w:bottom w:val="none" w:sz="0" w:space="0" w:color="auto"/>
                        <w:right w:val="none" w:sz="0" w:space="0" w:color="auto"/>
                      </w:divBdr>
                      <w:divsChild>
                        <w:div w:id="1119953344">
                          <w:marLeft w:val="0"/>
                          <w:marRight w:val="0"/>
                          <w:marTop w:val="226"/>
                          <w:marBottom w:val="0"/>
                          <w:divBdr>
                            <w:top w:val="none" w:sz="0" w:space="0" w:color="auto"/>
                            <w:left w:val="none" w:sz="0" w:space="0" w:color="auto"/>
                            <w:bottom w:val="none" w:sz="0" w:space="0" w:color="auto"/>
                            <w:right w:val="none" w:sz="0" w:space="0" w:color="auto"/>
                          </w:divBdr>
                          <w:divsChild>
                            <w:div w:id="516621371">
                              <w:marLeft w:val="1419"/>
                              <w:marRight w:val="2730"/>
                              <w:marTop w:val="0"/>
                              <w:marBottom w:val="0"/>
                              <w:divBdr>
                                <w:top w:val="none" w:sz="0" w:space="0" w:color="auto"/>
                                <w:left w:val="none" w:sz="0" w:space="0" w:color="auto"/>
                                <w:bottom w:val="none" w:sz="0" w:space="0" w:color="auto"/>
                                <w:right w:val="none" w:sz="0" w:space="0" w:color="auto"/>
                              </w:divBdr>
                              <w:divsChild>
                                <w:div w:id="299845224">
                                  <w:marLeft w:val="0"/>
                                  <w:marRight w:val="0"/>
                                  <w:marTop w:val="0"/>
                                  <w:marBottom w:val="0"/>
                                  <w:divBdr>
                                    <w:top w:val="none" w:sz="0" w:space="0" w:color="auto"/>
                                    <w:left w:val="none" w:sz="0" w:space="0" w:color="auto"/>
                                    <w:bottom w:val="none" w:sz="0" w:space="0" w:color="auto"/>
                                    <w:right w:val="none" w:sz="0" w:space="0" w:color="auto"/>
                                  </w:divBdr>
                                  <w:divsChild>
                                    <w:div w:id="505369726">
                                      <w:marLeft w:val="0"/>
                                      <w:marRight w:val="0"/>
                                      <w:marTop w:val="0"/>
                                      <w:marBottom w:val="0"/>
                                      <w:divBdr>
                                        <w:top w:val="none" w:sz="0" w:space="0" w:color="auto"/>
                                        <w:left w:val="none" w:sz="0" w:space="0" w:color="auto"/>
                                        <w:bottom w:val="none" w:sz="0" w:space="0" w:color="auto"/>
                                        <w:right w:val="none" w:sz="0" w:space="0" w:color="auto"/>
                                      </w:divBdr>
                                      <w:divsChild>
                                        <w:div w:id="1225215789">
                                          <w:marLeft w:val="0"/>
                                          <w:marRight w:val="0"/>
                                          <w:marTop w:val="0"/>
                                          <w:marBottom w:val="0"/>
                                          <w:divBdr>
                                            <w:top w:val="none" w:sz="0" w:space="0" w:color="auto"/>
                                            <w:left w:val="none" w:sz="0" w:space="0" w:color="auto"/>
                                            <w:bottom w:val="none" w:sz="0" w:space="0" w:color="auto"/>
                                            <w:right w:val="none" w:sz="0" w:space="0" w:color="auto"/>
                                          </w:divBdr>
                                          <w:divsChild>
                                            <w:div w:id="10930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092597">
      <w:bodyDiv w:val="1"/>
      <w:marLeft w:val="0"/>
      <w:marRight w:val="0"/>
      <w:marTop w:val="0"/>
      <w:marBottom w:val="0"/>
      <w:divBdr>
        <w:top w:val="none" w:sz="0" w:space="0" w:color="auto"/>
        <w:left w:val="none" w:sz="0" w:space="0" w:color="auto"/>
        <w:bottom w:val="none" w:sz="0" w:space="0" w:color="auto"/>
        <w:right w:val="none" w:sz="0" w:space="0" w:color="auto"/>
      </w:divBdr>
    </w:div>
    <w:div w:id="220288218">
      <w:bodyDiv w:val="1"/>
      <w:marLeft w:val="0"/>
      <w:marRight w:val="0"/>
      <w:marTop w:val="0"/>
      <w:marBottom w:val="0"/>
      <w:divBdr>
        <w:top w:val="none" w:sz="0" w:space="0" w:color="auto"/>
        <w:left w:val="none" w:sz="0" w:space="0" w:color="auto"/>
        <w:bottom w:val="none" w:sz="0" w:space="0" w:color="auto"/>
        <w:right w:val="none" w:sz="0" w:space="0" w:color="auto"/>
      </w:divBdr>
      <w:divsChild>
        <w:div w:id="844828420">
          <w:marLeft w:val="0"/>
          <w:marRight w:val="0"/>
          <w:marTop w:val="0"/>
          <w:marBottom w:val="0"/>
          <w:divBdr>
            <w:top w:val="none" w:sz="0" w:space="0" w:color="auto"/>
            <w:left w:val="none" w:sz="0" w:space="0" w:color="auto"/>
            <w:bottom w:val="none" w:sz="0" w:space="0" w:color="auto"/>
            <w:right w:val="none" w:sz="0" w:space="0" w:color="auto"/>
          </w:divBdr>
          <w:divsChild>
            <w:div w:id="756249739">
              <w:marLeft w:val="0"/>
              <w:marRight w:val="0"/>
              <w:marTop w:val="0"/>
              <w:marBottom w:val="0"/>
              <w:divBdr>
                <w:top w:val="none" w:sz="0" w:space="0" w:color="auto"/>
                <w:left w:val="none" w:sz="0" w:space="0" w:color="auto"/>
                <w:bottom w:val="none" w:sz="0" w:space="0" w:color="auto"/>
                <w:right w:val="none" w:sz="0" w:space="0" w:color="auto"/>
              </w:divBdr>
              <w:divsChild>
                <w:div w:id="41908457">
                  <w:marLeft w:val="0"/>
                  <w:marRight w:val="0"/>
                  <w:marTop w:val="0"/>
                  <w:marBottom w:val="0"/>
                  <w:divBdr>
                    <w:top w:val="none" w:sz="0" w:space="0" w:color="auto"/>
                    <w:left w:val="none" w:sz="0" w:space="0" w:color="auto"/>
                    <w:bottom w:val="none" w:sz="0" w:space="0" w:color="auto"/>
                    <w:right w:val="none" w:sz="0" w:space="0" w:color="auto"/>
                  </w:divBdr>
                  <w:divsChild>
                    <w:div w:id="1968270163">
                      <w:marLeft w:val="0"/>
                      <w:marRight w:val="0"/>
                      <w:marTop w:val="0"/>
                      <w:marBottom w:val="0"/>
                      <w:divBdr>
                        <w:top w:val="none" w:sz="0" w:space="0" w:color="auto"/>
                        <w:left w:val="none" w:sz="0" w:space="0" w:color="auto"/>
                        <w:bottom w:val="none" w:sz="0" w:space="0" w:color="auto"/>
                        <w:right w:val="none" w:sz="0" w:space="0" w:color="auto"/>
                      </w:divBdr>
                      <w:divsChild>
                        <w:div w:id="1860267145">
                          <w:marLeft w:val="0"/>
                          <w:marRight w:val="0"/>
                          <w:marTop w:val="0"/>
                          <w:marBottom w:val="0"/>
                          <w:divBdr>
                            <w:top w:val="none" w:sz="0" w:space="0" w:color="auto"/>
                            <w:left w:val="none" w:sz="0" w:space="0" w:color="auto"/>
                            <w:bottom w:val="none" w:sz="0" w:space="0" w:color="auto"/>
                            <w:right w:val="none" w:sz="0" w:space="0" w:color="auto"/>
                          </w:divBdr>
                          <w:divsChild>
                            <w:div w:id="517818659">
                              <w:marLeft w:val="0"/>
                              <w:marRight w:val="0"/>
                              <w:marTop w:val="0"/>
                              <w:marBottom w:val="0"/>
                              <w:divBdr>
                                <w:top w:val="none" w:sz="0" w:space="0" w:color="auto"/>
                                <w:left w:val="none" w:sz="0" w:space="0" w:color="auto"/>
                                <w:bottom w:val="none" w:sz="0" w:space="0" w:color="auto"/>
                                <w:right w:val="none" w:sz="0" w:space="0" w:color="auto"/>
                              </w:divBdr>
                              <w:divsChild>
                                <w:div w:id="1809973522">
                                  <w:marLeft w:val="0"/>
                                  <w:marRight w:val="0"/>
                                  <w:marTop w:val="0"/>
                                  <w:marBottom w:val="0"/>
                                  <w:divBdr>
                                    <w:top w:val="none" w:sz="0" w:space="0" w:color="auto"/>
                                    <w:left w:val="none" w:sz="0" w:space="0" w:color="auto"/>
                                    <w:bottom w:val="none" w:sz="0" w:space="0" w:color="auto"/>
                                    <w:right w:val="none" w:sz="0" w:space="0" w:color="auto"/>
                                  </w:divBdr>
                                  <w:divsChild>
                                    <w:div w:id="906114315">
                                      <w:marLeft w:val="0"/>
                                      <w:marRight w:val="0"/>
                                      <w:marTop w:val="0"/>
                                      <w:marBottom w:val="0"/>
                                      <w:divBdr>
                                        <w:top w:val="none" w:sz="0" w:space="0" w:color="auto"/>
                                        <w:left w:val="none" w:sz="0" w:space="0" w:color="auto"/>
                                        <w:bottom w:val="none" w:sz="0" w:space="0" w:color="auto"/>
                                        <w:right w:val="none" w:sz="0" w:space="0" w:color="auto"/>
                                      </w:divBdr>
                                      <w:divsChild>
                                        <w:div w:id="584538620">
                                          <w:marLeft w:val="-150"/>
                                          <w:marRight w:val="-150"/>
                                          <w:marTop w:val="0"/>
                                          <w:marBottom w:val="0"/>
                                          <w:divBdr>
                                            <w:top w:val="none" w:sz="0" w:space="0" w:color="auto"/>
                                            <w:left w:val="none" w:sz="0" w:space="0" w:color="auto"/>
                                            <w:bottom w:val="none" w:sz="0" w:space="0" w:color="auto"/>
                                            <w:right w:val="none" w:sz="0" w:space="0" w:color="auto"/>
                                          </w:divBdr>
                                          <w:divsChild>
                                            <w:div w:id="1146513169">
                                              <w:marLeft w:val="0"/>
                                              <w:marRight w:val="0"/>
                                              <w:marTop w:val="0"/>
                                              <w:marBottom w:val="0"/>
                                              <w:divBdr>
                                                <w:top w:val="none" w:sz="0" w:space="0" w:color="auto"/>
                                                <w:left w:val="none" w:sz="0" w:space="0" w:color="auto"/>
                                                <w:bottom w:val="none" w:sz="0" w:space="0" w:color="auto"/>
                                                <w:right w:val="none" w:sz="0" w:space="0" w:color="auto"/>
                                              </w:divBdr>
                                              <w:divsChild>
                                                <w:div w:id="461389420">
                                                  <w:marLeft w:val="0"/>
                                                  <w:marRight w:val="0"/>
                                                  <w:marTop w:val="0"/>
                                                  <w:marBottom w:val="0"/>
                                                  <w:divBdr>
                                                    <w:top w:val="none" w:sz="0" w:space="0" w:color="auto"/>
                                                    <w:left w:val="none" w:sz="0" w:space="0" w:color="auto"/>
                                                    <w:bottom w:val="none" w:sz="0" w:space="0" w:color="auto"/>
                                                    <w:right w:val="none" w:sz="0" w:space="0" w:color="auto"/>
                                                  </w:divBdr>
                                                  <w:divsChild>
                                                    <w:div w:id="1714033819">
                                                      <w:marLeft w:val="0"/>
                                                      <w:marRight w:val="0"/>
                                                      <w:marTop w:val="0"/>
                                                      <w:marBottom w:val="0"/>
                                                      <w:divBdr>
                                                        <w:top w:val="none" w:sz="0" w:space="0" w:color="auto"/>
                                                        <w:left w:val="none" w:sz="0" w:space="0" w:color="auto"/>
                                                        <w:bottom w:val="none" w:sz="0" w:space="0" w:color="auto"/>
                                                        <w:right w:val="none" w:sz="0" w:space="0" w:color="auto"/>
                                                      </w:divBdr>
                                                      <w:divsChild>
                                                        <w:div w:id="37557135">
                                                          <w:marLeft w:val="0"/>
                                                          <w:marRight w:val="0"/>
                                                          <w:marTop w:val="0"/>
                                                          <w:marBottom w:val="0"/>
                                                          <w:divBdr>
                                                            <w:top w:val="none" w:sz="0" w:space="0" w:color="auto"/>
                                                            <w:left w:val="none" w:sz="0" w:space="0" w:color="auto"/>
                                                            <w:bottom w:val="none" w:sz="0" w:space="0" w:color="auto"/>
                                                            <w:right w:val="none" w:sz="0" w:space="0" w:color="auto"/>
                                                          </w:divBdr>
                                                          <w:divsChild>
                                                            <w:div w:id="1955287609">
                                                              <w:marLeft w:val="0"/>
                                                              <w:marRight w:val="0"/>
                                                              <w:marTop w:val="0"/>
                                                              <w:marBottom w:val="0"/>
                                                              <w:divBdr>
                                                                <w:top w:val="none" w:sz="0" w:space="0" w:color="auto"/>
                                                                <w:left w:val="none" w:sz="0" w:space="0" w:color="auto"/>
                                                                <w:bottom w:val="none" w:sz="0" w:space="0" w:color="auto"/>
                                                                <w:right w:val="none" w:sz="0" w:space="0" w:color="auto"/>
                                                              </w:divBdr>
                                                              <w:divsChild>
                                                                <w:div w:id="180974026">
                                                                  <w:marLeft w:val="0"/>
                                                                  <w:marRight w:val="0"/>
                                                                  <w:marTop w:val="0"/>
                                                                  <w:marBottom w:val="0"/>
                                                                  <w:divBdr>
                                                                    <w:top w:val="none" w:sz="0" w:space="0" w:color="auto"/>
                                                                    <w:left w:val="none" w:sz="0" w:space="0" w:color="auto"/>
                                                                    <w:bottom w:val="none" w:sz="0" w:space="0" w:color="auto"/>
                                                                    <w:right w:val="none" w:sz="0" w:space="0" w:color="auto"/>
                                                                  </w:divBdr>
                                                                  <w:divsChild>
                                                                    <w:div w:id="1753308447">
                                                                      <w:marLeft w:val="0"/>
                                                                      <w:marRight w:val="0"/>
                                                                      <w:marTop w:val="0"/>
                                                                      <w:marBottom w:val="0"/>
                                                                      <w:divBdr>
                                                                        <w:top w:val="none" w:sz="0" w:space="0" w:color="auto"/>
                                                                        <w:left w:val="none" w:sz="0" w:space="0" w:color="auto"/>
                                                                        <w:bottom w:val="none" w:sz="0" w:space="0" w:color="auto"/>
                                                                        <w:right w:val="none" w:sz="0" w:space="0" w:color="auto"/>
                                                                      </w:divBdr>
                                                                      <w:divsChild>
                                                                        <w:div w:id="1837650115">
                                                                          <w:marLeft w:val="-225"/>
                                                                          <w:marRight w:val="-225"/>
                                                                          <w:marTop w:val="0"/>
                                                                          <w:marBottom w:val="0"/>
                                                                          <w:divBdr>
                                                                            <w:top w:val="none" w:sz="0" w:space="0" w:color="auto"/>
                                                                            <w:left w:val="none" w:sz="0" w:space="0" w:color="auto"/>
                                                                            <w:bottom w:val="none" w:sz="0" w:space="0" w:color="auto"/>
                                                                            <w:right w:val="none" w:sz="0" w:space="0" w:color="auto"/>
                                                                          </w:divBdr>
                                                                          <w:divsChild>
                                                                            <w:div w:id="20893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1692">
      <w:bodyDiv w:val="1"/>
      <w:marLeft w:val="0"/>
      <w:marRight w:val="0"/>
      <w:marTop w:val="0"/>
      <w:marBottom w:val="0"/>
      <w:divBdr>
        <w:top w:val="none" w:sz="0" w:space="0" w:color="auto"/>
        <w:left w:val="none" w:sz="0" w:space="0" w:color="auto"/>
        <w:bottom w:val="none" w:sz="0" w:space="0" w:color="auto"/>
        <w:right w:val="none" w:sz="0" w:space="0" w:color="auto"/>
      </w:divBdr>
    </w:div>
    <w:div w:id="220555524">
      <w:bodyDiv w:val="1"/>
      <w:marLeft w:val="0"/>
      <w:marRight w:val="0"/>
      <w:marTop w:val="0"/>
      <w:marBottom w:val="0"/>
      <w:divBdr>
        <w:top w:val="none" w:sz="0" w:space="0" w:color="auto"/>
        <w:left w:val="none" w:sz="0" w:space="0" w:color="auto"/>
        <w:bottom w:val="none" w:sz="0" w:space="0" w:color="auto"/>
        <w:right w:val="none" w:sz="0" w:space="0" w:color="auto"/>
      </w:divBdr>
    </w:div>
    <w:div w:id="221214182">
      <w:bodyDiv w:val="1"/>
      <w:marLeft w:val="0"/>
      <w:marRight w:val="0"/>
      <w:marTop w:val="0"/>
      <w:marBottom w:val="0"/>
      <w:divBdr>
        <w:top w:val="none" w:sz="0" w:space="0" w:color="auto"/>
        <w:left w:val="none" w:sz="0" w:space="0" w:color="auto"/>
        <w:bottom w:val="none" w:sz="0" w:space="0" w:color="auto"/>
        <w:right w:val="none" w:sz="0" w:space="0" w:color="auto"/>
      </w:divBdr>
      <w:divsChild>
        <w:div w:id="1440297137">
          <w:marLeft w:val="0"/>
          <w:marRight w:val="0"/>
          <w:marTop w:val="0"/>
          <w:marBottom w:val="107"/>
          <w:divBdr>
            <w:top w:val="none" w:sz="0" w:space="0" w:color="auto"/>
            <w:left w:val="none" w:sz="0" w:space="0" w:color="auto"/>
            <w:bottom w:val="none" w:sz="0" w:space="0" w:color="auto"/>
            <w:right w:val="none" w:sz="0" w:space="0" w:color="auto"/>
          </w:divBdr>
          <w:divsChild>
            <w:div w:id="190921631">
              <w:marLeft w:val="0"/>
              <w:marRight w:val="0"/>
              <w:marTop w:val="100"/>
              <w:marBottom w:val="100"/>
              <w:divBdr>
                <w:top w:val="none" w:sz="0" w:space="0" w:color="auto"/>
                <w:left w:val="none" w:sz="0" w:space="0" w:color="auto"/>
                <w:bottom w:val="none" w:sz="0" w:space="0" w:color="auto"/>
                <w:right w:val="none" w:sz="0" w:space="0" w:color="auto"/>
              </w:divBdr>
              <w:divsChild>
                <w:div w:id="1765495994">
                  <w:marLeft w:val="0"/>
                  <w:marRight w:val="0"/>
                  <w:marTop w:val="0"/>
                  <w:marBottom w:val="0"/>
                  <w:divBdr>
                    <w:top w:val="none" w:sz="0" w:space="0" w:color="auto"/>
                    <w:left w:val="none" w:sz="0" w:space="0" w:color="auto"/>
                    <w:bottom w:val="none" w:sz="0" w:space="0" w:color="auto"/>
                    <w:right w:val="none" w:sz="0" w:space="0" w:color="auto"/>
                  </w:divBdr>
                  <w:divsChild>
                    <w:div w:id="1508516722">
                      <w:marLeft w:val="0"/>
                      <w:marRight w:val="0"/>
                      <w:marTop w:val="0"/>
                      <w:marBottom w:val="0"/>
                      <w:divBdr>
                        <w:top w:val="none" w:sz="0" w:space="0" w:color="auto"/>
                        <w:left w:val="none" w:sz="0" w:space="0" w:color="auto"/>
                        <w:bottom w:val="none" w:sz="0" w:space="0" w:color="auto"/>
                        <w:right w:val="none" w:sz="0" w:space="0" w:color="auto"/>
                      </w:divBdr>
                      <w:divsChild>
                        <w:div w:id="1341203124">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48500">
      <w:bodyDiv w:val="1"/>
      <w:marLeft w:val="0"/>
      <w:marRight w:val="0"/>
      <w:marTop w:val="0"/>
      <w:marBottom w:val="0"/>
      <w:divBdr>
        <w:top w:val="none" w:sz="0" w:space="0" w:color="auto"/>
        <w:left w:val="none" w:sz="0" w:space="0" w:color="auto"/>
        <w:bottom w:val="none" w:sz="0" w:space="0" w:color="auto"/>
        <w:right w:val="none" w:sz="0" w:space="0" w:color="auto"/>
      </w:divBdr>
    </w:div>
    <w:div w:id="221720871">
      <w:bodyDiv w:val="1"/>
      <w:marLeft w:val="0"/>
      <w:marRight w:val="0"/>
      <w:marTop w:val="0"/>
      <w:marBottom w:val="0"/>
      <w:divBdr>
        <w:top w:val="none" w:sz="0" w:space="0" w:color="auto"/>
        <w:left w:val="none" w:sz="0" w:space="0" w:color="auto"/>
        <w:bottom w:val="none" w:sz="0" w:space="0" w:color="auto"/>
        <w:right w:val="none" w:sz="0" w:space="0" w:color="auto"/>
      </w:divBdr>
    </w:div>
    <w:div w:id="222906898">
      <w:bodyDiv w:val="1"/>
      <w:marLeft w:val="0"/>
      <w:marRight w:val="0"/>
      <w:marTop w:val="0"/>
      <w:marBottom w:val="0"/>
      <w:divBdr>
        <w:top w:val="none" w:sz="0" w:space="0" w:color="auto"/>
        <w:left w:val="none" w:sz="0" w:space="0" w:color="auto"/>
        <w:bottom w:val="none" w:sz="0" w:space="0" w:color="auto"/>
        <w:right w:val="none" w:sz="0" w:space="0" w:color="auto"/>
      </w:divBdr>
    </w:div>
    <w:div w:id="223686517">
      <w:bodyDiv w:val="1"/>
      <w:marLeft w:val="0"/>
      <w:marRight w:val="0"/>
      <w:marTop w:val="0"/>
      <w:marBottom w:val="0"/>
      <w:divBdr>
        <w:top w:val="none" w:sz="0" w:space="0" w:color="auto"/>
        <w:left w:val="none" w:sz="0" w:space="0" w:color="auto"/>
        <w:bottom w:val="none" w:sz="0" w:space="0" w:color="auto"/>
        <w:right w:val="none" w:sz="0" w:space="0" w:color="auto"/>
      </w:divBdr>
      <w:divsChild>
        <w:div w:id="841892725">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0"/>
              <w:divBdr>
                <w:top w:val="none" w:sz="0" w:space="0" w:color="auto"/>
                <w:left w:val="none" w:sz="0" w:space="0" w:color="auto"/>
                <w:bottom w:val="none" w:sz="0" w:space="0" w:color="auto"/>
                <w:right w:val="none" w:sz="0" w:space="0" w:color="auto"/>
              </w:divBdr>
              <w:divsChild>
                <w:div w:id="527379328">
                  <w:marLeft w:val="495"/>
                  <w:marRight w:val="495"/>
                  <w:marTop w:val="0"/>
                  <w:marBottom w:val="0"/>
                  <w:divBdr>
                    <w:top w:val="none" w:sz="0" w:space="0" w:color="auto"/>
                    <w:left w:val="none" w:sz="0" w:space="0" w:color="auto"/>
                    <w:bottom w:val="none" w:sz="0" w:space="0" w:color="auto"/>
                    <w:right w:val="none" w:sz="0" w:space="0" w:color="auto"/>
                  </w:divBdr>
                  <w:divsChild>
                    <w:div w:id="106127698">
                      <w:marLeft w:val="0"/>
                      <w:marRight w:val="0"/>
                      <w:marTop w:val="0"/>
                      <w:marBottom w:val="0"/>
                      <w:divBdr>
                        <w:top w:val="none" w:sz="0" w:space="0" w:color="auto"/>
                        <w:left w:val="none" w:sz="0" w:space="0" w:color="auto"/>
                        <w:bottom w:val="none" w:sz="0" w:space="0" w:color="auto"/>
                        <w:right w:val="none" w:sz="0" w:space="0" w:color="auto"/>
                      </w:divBdr>
                      <w:divsChild>
                        <w:div w:id="962468946">
                          <w:marLeft w:val="150"/>
                          <w:marRight w:val="0"/>
                          <w:marTop w:val="0"/>
                          <w:marBottom w:val="0"/>
                          <w:divBdr>
                            <w:top w:val="none" w:sz="0" w:space="0" w:color="auto"/>
                            <w:left w:val="none" w:sz="0" w:space="0" w:color="auto"/>
                            <w:bottom w:val="none" w:sz="0" w:space="0" w:color="auto"/>
                            <w:right w:val="none" w:sz="0" w:space="0" w:color="auto"/>
                          </w:divBdr>
                          <w:divsChild>
                            <w:div w:id="1424570924">
                              <w:marLeft w:val="0"/>
                              <w:marRight w:val="150"/>
                              <w:marTop w:val="150"/>
                              <w:marBottom w:val="0"/>
                              <w:divBdr>
                                <w:top w:val="none" w:sz="0" w:space="0" w:color="auto"/>
                                <w:left w:val="none" w:sz="0" w:space="0" w:color="auto"/>
                                <w:bottom w:val="none" w:sz="0" w:space="0" w:color="auto"/>
                                <w:right w:val="none" w:sz="0" w:space="0" w:color="auto"/>
                              </w:divBdr>
                              <w:divsChild>
                                <w:div w:id="460535524">
                                  <w:marLeft w:val="0"/>
                                  <w:marRight w:val="0"/>
                                  <w:marTop w:val="0"/>
                                  <w:marBottom w:val="0"/>
                                  <w:divBdr>
                                    <w:top w:val="none" w:sz="0" w:space="0" w:color="auto"/>
                                    <w:left w:val="none" w:sz="0" w:space="0" w:color="auto"/>
                                    <w:bottom w:val="none" w:sz="0" w:space="0" w:color="auto"/>
                                    <w:right w:val="none" w:sz="0" w:space="0" w:color="auto"/>
                                  </w:divBdr>
                                  <w:divsChild>
                                    <w:div w:id="458885895">
                                      <w:marLeft w:val="0"/>
                                      <w:marRight w:val="0"/>
                                      <w:marTop w:val="0"/>
                                      <w:marBottom w:val="0"/>
                                      <w:divBdr>
                                        <w:top w:val="none" w:sz="0" w:space="0" w:color="auto"/>
                                        <w:left w:val="none" w:sz="0" w:space="0" w:color="auto"/>
                                        <w:bottom w:val="none" w:sz="0" w:space="0" w:color="auto"/>
                                        <w:right w:val="none" w:sz="0" w:space="0" w:color="auto"/>
                                      </w:divBdr>
                                      <w:divsChild>
                                        <w:div w:id="472605814">
                                          <w:marLeft w:val="0"/>
                                          <w:marRight w:val="0"/>
                                          <w:marTop w:val="0"/>
                                          <w:marBottom w:val="0"/>
                                          <w:divBdr>
                                            <w:top w:val="none" w:sz="0" w:space="0" w:color="auto"/>
                                            <w:left w:val="none" w:sz="0" w:space="0" w:color="auto"/>
                                            <w:bottom w:val="none" w:sz="0" w:space="0" w:color="auto"/>
                                            <w:right w:val="none" w:sz="0" w:space="0" w:color="auto"/>
                                          </w:divBdr>
                                          <w:divsChild>
                                            <w:div w:id="1323196720">
                                              <w:marLeft w:val="0"/>
                                              <w:marRight w:val="0"/>
                                              <w:marTop w:val="0"/>
                                              <w:marBottom w:val="0"/>
                                              <w:divBdr>
                                                <w:top w:val="none" w:sz="0" w:space="0" w:color="auto"/>
                                                <w:left w:val="none" w:sz="0" w:space="0" w:color="auto"/>
                                                <w:bottom w:val="none" w:sz="0" w:space="0" w:color="auto"/>
                                                <w:right w:val="none" w:sz="0" w:space="0" w:color="auto"/>
                                              </w:divBdr>
                                              <w:divsChild>
                                                <w:div w:id="1479229623">
                                                  <w:marLeft w:val="0"/>
                                                  <w:marRight w:val="0"/>
                                                  <w:marTop w:val="0"/>
                                                  <w:marBottom w:val="0"/>
                                                  <w:divBdr>
                                                    <w:top w:val="none" w:sz="0" w:space="0" w:color="auto"/>
                                                    <w:left w:val="none" w:sz="0" w:space="0" w:color="auto"/>
                                                    <w:bottom w:val="none" w:sz="0" w:space="0" w:color="auto"/>
                                                    <w:right w:val="none" w:sz="0" w:space="0" w:color="auto"/>
                                                  </w:divBdr>
                                                  <w:divsChild>
                                                    <w:div w:id="833758116">
                                                      <w:marLeft w:val="0"/>
                                                      <w:marRight w:val="0"/>
                                                      <w:marTop w:val="0"/>
                                                      <w:marBottom w:val="0"/>
                                                      <w:divBdr>
                                                        <w:top w:val="none" w:sz="0" w:space="0" w:color="auto"/>
                                                        <w:left w:val="none" w:sz="0" w:space="0" w:color="auto"/>
                                                        <w:bottom w:val="none" w:sz="0" w:space="0" w:color="auto"/>
                                                        <w:right w:val="none" w:sz="0" w:space="0" w:color="auto"/>
                                                      </w:divBdr>
                                                      <w:divsChild>
                                                        <w:div w:id="172107980">
                                                          <w:marLeft w:val="0"/>
                                                          <w:marRight w:val="0"/>
                                                          <w:marTop w:val="0"/>
                                                          <w:marBottom w:val="0"/>
                                                          <w:divBdr>
                                                            <w:top w:val="none" w:sz="0" w:space="0" w:color="auto"/>
                                                            <w:left w:val="none" w:sz="0" w:space="0" w:color="auto"/>
                                                            <w:bottom w:val="none" w:sz="0" w:space="0" w:color="auto"/>
                                                            <w:right w:val="none" w:sz="0" w:space="0" w:color="auto"/>
                                                          </w:divBdr>
                                                          <w:divsChild>
                                                            <w:div w:id="1057628012">
                                                              <w:marLeft w:val="0"/>
                                                              <w:marRight w:val="0"/>
                                                              <w:marTop w:val="0"/>
                                                              <w:marBottom w:val="0"/>
                                                              <w:divBdr>
                                                                <w:top w:val="none" w:sz="0" w:space="0" w:color="auto"/>
                                                                <w:left w:val="none" w:sz="0" w:space="0" w:color="auto"/>
                                                                <w:bottom w:val="none" w:sz="0" w:space="0" w:color="auto"/>
                                                                <w:right w:val="none" w:sz="0" w:space="0" w:color="auto"/>
                                                              </w:divBdr>
                                                              <w:divsChild>
                                                                <w:div w:id="659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027013">
      <w:bodyDiv w:val="1"/>
      <w:marLeft w:val="0"/>
      <w:marRight w:val="0"/>
      <w:marTop w:val="0"/>
      <w:marBottom w:val="0"/>
      <w:divBdr>
        <w:top w:val="none" w:sz="0" w:space="0" w:color="auto"/>
        <w:left w:val="none" w:sz="0" w:space="0" w:color="auto"/>
        <w:bottom w:val="none" w:sz="0" w:space="0" w:color="auto"/>
        <w:right w:val="none" w:sz="0" w:space="0" w:color="auto"/>
      </w:divBdr>
      <w:divsChild>
        <w:div w:id="151991016">
          <w:marLeft w:val="0"/>
          <w:marRight w:val="0"/>
          <w:marTop w:val="0"/>
          <w:marBottom w:val="0"/>
          <w:divBdr>
            <w:top w:val="none" w:sz="0" w:space="0" w:color="auto"/>
            <w:left w:val="none" w:sz="0" w:space="0" w:color="auto"/>
            <w:bottom w:val="none" w:sz="0" w:space="0" w:color="auto"/>
            <w:right w:val="none" w:sz="0" w:space="0" w:color="auto"/>
          </w:divBdr>
          <w:divsChild>
            <w:div w:id="311444902">
              <w:marLeft w:val="0"/>
              <w:marRight w:val="0"/>
              <w:marTop w:val="0"/>
              <w:marBottom w:val="0"/>
              <w:divBdr>
                <w:top w:val="none" w:sz="0" w:space="0" w:color="auto"/>
                <w:left w:val="none" w:sz="0" w:space="0" w:color="auto"/>
                <w:bottom w:val="none" w:sz="0" w:space="0" w:color="auto"/>
                <w:right w:val="none" w:sz="0" w:space="0" w:color="auto"/>
              </w:divBdr>
              <w:divsChild>
                <w:div w:id="865409316">
                  <w:marLeft w:val="0"/>
                  <w:marRight w:val="0"/>
                  <w:marTop w:val="0"/>
                  <w:marBottom w:val="0"/>
                  <w:divBdr>
                    <w:top w:val="none" w:sz="0" w:space="0" w:color="auto"/>
                    <w:left w:val="none" w:sz="0" w:space="0" w:color="auto"/>
                    <w:bottom w:val="none" w:sz="0" w:space="0" w:color="auto"/>
                    <w:right w:val="none" w:sz="0" w:space="0" w:color="auto"/>
                  </w:divBdr>
                  <w:divsChild>
                    <w:div w:id="1694528828">
                      <w:marLeft w:val="0"/>
                      <w:marRight w:val="0"/>
                      <w:marTop w:val="0"/>
                      <w:marBottom w:val="0"/>
                      <w:divBdr>
                        <w:top w:val="none" w:sz="0" w:space="0" w:color="auto"/>
                        <w:left w:val="none" w:sz="0" w:space="0" w:color="auto"/>
                        <w:bottom w:val="none" w:sz="0" w:space="0" w:color="auto"/>
                        <w:right w:val="none" w:sz="0" w:space="0" w:color="auto"/>
                      </w:divBdr>
                      <w:divsChild>
                        <w:div w:id="1805658461">
                          <w:marLeft w:val="0"/>
                          <w:marRight w:val="0"/>
                          <w:marTop w:val="0"/>
                          <w:marBottom w:val="0"/>
                          <w:divBdr>
                            <w:top w:val="none" w:sz="0" w:space="0" w:color="auto"/>
                            <w:left w:val="none" w:sz="0" w:space="0" w:color="auto"/>
                            <w:bottom w:val="none" w:sz="0" w:space="0" w:color="auto"/>
                            <w:right w:val="none" w:sz="0" w:space="0" w:color="auto"/>
                          </w:divBdr>
                          <w:divsChild>
                            <w:div w:id="2001614921">
                              <w:marLeft w:val="3"/>
                              <w:marRight w:val="0"/>
                              <w:marTop w:val="0"/>
                              <w:marBottom w:val="0"/>
                              <w:divBdr>
                                <w:top w:val="none" w:sz="0" w:space="0" w:color="auto"/>
                                <w:left w:val="none" w:sz="0" w:space="0" w:color="auto"/>
                                <w:bottom w:val="none" w:sz="0" w:space="0" w:color="auto"/>
                                <w:right w:val="none" w:sz="0" w:space="0" w:color="auto"/>
                              </w:divBdr>
                              <w:divsChild>
                                <w:div w:id="1137407534">
                                  <w:marLeft w:val="0"/>
                                  <w:marRight w:val="0"/>
                                  <w:marTop w:val="0"/>
                                  <w:marBottom w:val="0"/>
                                  <w:divBdr>
                                    <w:top w:val="none" w:sz="0" w:space="0" w:color="auto"/>
                                    <w:left w:val="none" w:sz="0" w:space="0" w:color="auto"/>
                                    <w:bottom w:val="none" w:sz="0" w:space="0" w:color="auto"/>
                                    <w:right w:val="none" w:sz="0" w:space="0" w:color="auto"/>
                                  </w:divBdr>
                                  <w:divsChild>
                                    <w:div w:id="1941601964">
                                      <w:marLeft w:val="0"/>
                                      <w:marRight w:val="0"/>
                                      <w:marTop w:val="0"/>
                                      <w:marBottom w:val="0"/>
                                      <w:divBdr>
                                        <w:top w:val="none" w:sz="0" w:space="0" w:color="auto"/>
                                        <w:left w:val="none" w:sz="0" w:space="0" w:color="auto"/>
                                        <w:bottom w:val="none" w:sz="0" w:space="0" w:color="auto"/>
                                        <w:right w:val="none" w:sz="0" w:space="0" w:color="auto"/>
                                      </w:divBdr>
                                      <w:divsChild>
                                        <w:div w:id="360398175">
                                          <w:marLeft w:val="0"/>
                                          <w:marRight w:val="0"/>
                                          <w:marTop w:val="0"/>
                                          <w:marBottom w:val="0"/>
                                          <w:divBdr>
                                            <w:top w:val="none" w:sz="0" w:space="0" w:color="auto"/>
                                            <w:left w:val="none" w:sz="0" w:space="0" w:color="auto"/>
                                            <w:bottom w:val="none" w:sz="0" w:space="0" w:color="auto"/>
                                            <w:right w:val="none" w:sz="0" w:space="0" w:color="auto"/>
                                          </w:divBdr>
                                          <w:divsChild>
                                            <w:div w:id="1145319241">
                                              <w:marLeft w:val="0"/>
                                              <w:marRight w:val="0"/>
                                              <w:marTop w:val="0"/>
                                              <w:marBottom w:val="0"/>
                                              <w:divBdr>
                                                <w:top w:val="none" w:sz="0" w:space="0" w:color="auto"/>
                                                <w:left w:val="none" w:sz="0" w:space="0" w:color="auto"/>
                                                <w:bottom w:val="none" w:sz="0" w:space="0" w:color="auto"/>
                                                <w:right w:val="none" w:sz="0" w:space="0" w:color="auto"/>
                                              </w:divBdr>
                                              <w:divsChild>
                                                <w:div w:id="1613317610">
                                                  <w:marLeft w:val="0"/>
                                                  <w:marRight w:val="0"/>
                                                  <w:marTop w:val="0"/>
                                                  <w:marBottom w:val="0"/>
                                                  <w:divBdr>
                                                    <w:top w:val="none" w:sz="0" w:space="0" w:color="auto"/>
                                                    <w:left w:val="none" w:sz="0" w:space="0" w:color="auto"/>
                                                    <w:bottom w:val="none" w:sz="0" w:space="0" w:color="auto"/>
                                                    <w:right w:val="none" w:sz="0" w:space="0" w:color="auto"/>
                                                  </w:divBdr>
                                                  <w:divsChild>
                                                    <w:div w:id="1916863387">
                                                      <w:marLeft w:val="0"/>
                                                      <w:marRight w:val="0"/>
                                                      <w:marTop w:val="0"/>
                                                      <w:marBottom w:val="0"/>
                                                      <w:divBdr>
                                                        <w:top w:val="none" w:sz="0" w:space="0" w:color="auto"/>
                                                        <w:left w:val="none" w:sz="0" w:space="0" w:color="auto"/>
                                                        <w:bottom w:val="none" w:sz="0" w:space="0" w:color="auto"/>
                                                        <w:right w:val="none" w:sz="0" w:space="0" w:color="auto"/>
                                                      </w:divBdr>
                                                      <w:divsChild>
                                                        <w:div w:id="1233419943">
                                                          <w:marLeft w:val="0"/>
                                                          <w:marRight w:val="0"/>
                                                          <w:marTop w:val="0"/>
                                                          <w:marBottom w:val="0"/>
                                                          <w:divBdr>
                                                            <w:top w:val="none" w:sz="0" w:space="0" w:color="auto"/>
                                                            <w:left w:val="none" w:sz="0" w:space="0" w:color="auto"/>
                                                            <w:bottom w:val="none" w:sz="0" w:space="0" w:color="auto"/>
                                                            <w:right w:val="none" w:sz="0" w:space="0" w:color="auto"/>
                                                          </w:divBdr>
                                                          <w:divsChild>
                                                            <w:div w:id="2118720436">
                                                              <w:marLeft w:val="0"/>
                                                              <w:marRight w:val="0"/>
                                                              <w:marTop w:val="0"/>
                                                              <w:marBottom w:val="0"/>
                                                              <w:divBdr>
                                                                <w:top w:val="none" w:sz="0" w:space="0" w:color="auto"/>
                                                                <w:left w:val="none" w:sz="0" w:space="0" w:color="auto"/>
                                                                <w:bottom w:val="none" w:sz="0" w:space="0" w:color="auto"/>
                                                                <w:right w:val="none" w:sz="0" w:space="0" w:color="auto"/>
                                                              </w:divBdr>
                                                              <w:divsChild>
                                                                <w:div w:id="873999403">
                                                                  <w:marLeft w:val="0"/>
                                                                  <w:marRight w:val="0"/>
                                                                  <w:marTop w:val="0"/>
                                                                  <w:marBottom w:val="0"/>
                                                                  <w:divBdr>
                                                                    <w:top w:val="none" w:sz="0" w:space="0" w:color="auto"/>
                                                                    <w:left w:val="none" w:sz="0" w:space="0" w:color="auto"/>
                                                                    <w:bottom w:val="none" w:sz="0" w:space="0" w:color="auto"/>
                                                                    <w:right w:val="none" w:sz="0" w:space="0" w:color="auto"/>
                                                                  </w:divBdr>
                                                                  <w:divsChild>
                                                                    <w:div w:id="1684894836">
                                                                      <w:marLeft w:val="0"/>
                                                                      <w:marRight w:val="0"/>
                                                                      <w:marTop w:val="0"/>
                                                                      <w:marBottom w:val="0"/>
                                                                      <w:divBdr>
                                                                        <w:top w:val="none" w:sz="0" w:space="0" w:color="auto"/>
                                                                        <w:left w:val="none" w:sz="0" w:space="0" w:color="auto"/>
                                                                        <w:bottom w:val="none" w:sz="0" w:space="0" w:color="auto"/>
                                                                        <w:right w:val="none" w:sz="0" w:space="0" w:color="auto"/>
                                                                      </w:divBdr>
                                                                      <w:divsChild>
                                                                        <w:div w:id="497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030841">
      <w:bodyDiv w:val="1"/>
      <w:marLeft w:val="0"/>
      <w:marRight w:val="0"/>
      <w:marTop w:val="0"/>
      <w:marBottom w:val="0"/>
      <w:divBdr>
        <w:top w:val="none" w:sz="0" w:space="0" w:color="auto"/>
        <w:left w:val="none" w:sz="0" w:space="0" w:color="auto"/>
        <w:bottom w:val="none" w:sz="0" w:space="0" w:color="auto"/>
        <w:right w:val="none" w:sz="0" w:space="0" w:color="auto"/>
      </w:divBdr>
    </w:div>
    <w:div w:id="225343523">
      <w:bodyDiv w:val="1"/>
      <w:marLeft w:val="0"/>
      <w:marRight w:val="0"/>
      <w:marTop w:val="0"/>
      <w:marBottom w:val="0"/>
      <w:divBdr>
        <w:top w:val="none" w:sz="0" w:space="0" w:color="auto"/>
        <w:left w:val="none" w:sz="0" w:space="0" w:color="auto"/>
        <w:bottom w:val="none" w:sz="0" w:space="0" w:color="auto"/>
        <w:right w:val="none" w:sz="0" w:space="0" w:color="auto"/>
      </w:divBdr>
      <w:divsChild>
        <w:div w:id="1615672831">
          <w:marLeft w:val="0"/>
          <w:marRight w:val="0"/>
          <w:marTop w:val="0"/>
          <w:marBottom w:val="0"/>
          <w:divBdr>
            <w:top w:val="none" w:sz="0" w:space="0" w:color="auto"/>
            <w:left w:val="none" w:sz="0" w:space="0" w:color="auto"/>
            <w:bottom w:val="none" w:sz="0" w:space="0" w:color="auto"/>
            <w:right w:val="none" w:sz="0" w:space="0" w:color="auto"/>
          </w:divBdr>
          <w:divsChild>
            <w:div w:id="20670554">
              <w:marLeft w:val="107"/>
              <w:marRight w:val="107"/>
              <w:marTop w:val="0"/>
              <w:marBottom w:val="0"/>
              <w:divBdr>
                <w:top w:val="none" w:sz="0" w:space="0" w:color="auto"/>
                <w:left w:val="none" w:sz="0" w:space="0" w:color="auto"/>
                <w:bottom w:val="none" w:sz="0" w:space="0" w:color="auto"/>
                <w:right w:val="none" w:sz="0" w:space="0" w:color="auto"/>
              </w:divBdr>
              <w:divsChild>
                <w:div w:id="1539775870">
                  <w:marLeft w:val="161"/>
                  <w:marRight w:val="0"/>
                  <w:marTop w:val="0"/>
                  <w:marBottom w:val="161"/>
                  <w:divBdr>
                    <w:top w:val="none" w:sz="0" w:space="0" w:color="auto"/>
                    <w:left w:val="none" w:sz="0" w:space="0" w:color="auto"/>
                    <w:bottom w:val="none" w:sz="0" w:space="0" w:color="auto"/>
                    <w:right w:val="none" w:sz="0" w:space="0" w:color="auto"/>
                  </w:divBdr>
                  <w:divsChild>
                    <w:div w:id="515002226">
                      <w:marLeft w:val="0"/>
                      <w:marRight w:val="0"/>
                      <w:marTop w:val="0"/>
                      <w:marBottom w:val="0"/>
                      <w:divBdr>
                        <w:top w:val="none" w:sz="0" w:space="0" w:color="auto"/>
                        <w:left w:val="none" w:sz="0" w:space="0" w:color="auto"/>
                        <w:bottom w:val="none" w:sz="0" w:space="0" w:color="auto"/>
                        <w:right w:val="none" w:sz="0" w:space="0" w:color="auto"/>
                      </w:divBdr>
                      <w:divsChild>
                        <w:div w:id="1956057357">
                          <w:marLeft w:val="21"/>
                          <w:marRight w:val="0"/>
                          <w:marTop w:val="0"/>
                          <w:marBottom w:val="0"/>
                          <w:divBdr>
                            <w:top w:val="single" w:sz="4" w:space="11" w:color="CCCCCC"/>
                            <w:left w:val="single" w:sz="4" w:space="11" w:color="CCCCCC"/>
                            <w:bottom w:val="single" w:sz="4" w:space="0" w:color="CCCCCC"/>
                            <w:right w:val="single" w:sz="4" w:space="0" w:color="CCCCCC"/>
                          </w:divBdr>
                          <w:divsChild>
                            <w:div w:id="426655561">
                              <w:marLeft w:val="54"/>
                              <w:marRight w:val="0"/>
                              <w:marTop w:val="0"/>
                              <w:marBottom w:val="0"/>
                              <w:divBdr>
                                <w:top w:val="none" w:sz="0" w:space="0" w:color="auto"/>
                                <w:left w:val="none" w:sz="0" w:space="0" w:color="auto"/>
                                <w:bottom w:val="none" w:sz="0" w:space="0" w:color="auto"/>
                                <w:right w:val="none" w:sz="0" w:space="0" w:color="auto"/>
                              </w:divBdr>
                              <w:divsChild>
                                <w:div w:id="1381858547">
                                  <w:marLeft w:val="0"/>
                                  <w:marRight w:val="0"/>
                                  <w:marTop w:val="0"/>
                                  <w:marBottom w:val="0"/>
                                  <w:divBdr>
                                    <w:top w:val="none" w:sz="0" w:space="0" w:color="auto"/>
                                    <w:left w:val="none" w:sz="0" w:space="0" w:color="auto"/>
                                    <w:bottom w:val="single" w:sz="4" w:space="3" w:color="D1D2D4"/>
                                    <w:right w:val="none" w:sz="0" w:space="0" w:color="auto"/>
                                  </w:divBdr>
                                  <w:divsChild>
                                    <w:div w:id="141790107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763266">
      <w:bodyDiv w:val="1"/>
      <w:marLeft w:val="0"/>
      <w:marRight w:val="0"/>
      <w:marTop w:val="0"/>
      <w:marBottom w:val="0"/>
      <w:divBdr>
        <w:top w:val="none" w:sz="0" w:space="0" w:color="auto"/>
        <w:left w:val="none" w:sz="0" w:space="0" w:color="auto"/>
        <w:bottom w:val="none" w:sz="0" w:space="0" w:color="auto"/>
        <w:right w:val="none" w:sz="0" w:space="0" w:color="auto"/>
      </w:divBdr>
      <w:divsChild>
        <w:div w:id="1431778908">
          <w:marLeft w:val="0"/>
          <w:marRight w:val="0"/>
          <w:marTop w:val="0"/>
          <w:marBottom w:val="0"/>
          <w:divBdr>
            <w:top w:val="none" w:sz="0" w:space="0" w:color="auto"/>
            <w:left w:val="none" w:sz="0" w:space="0" w:color="auto"/>
            <w:bottom w:val="none" w:sz="0" w:space="0" w:color="auto"/>
            <w:right w:val="none" w:sz="0" w:space="0" w:color="auto"/>
          </w:divBdr>
          <w:divsChild>
            <w:div w:id="651640318">
              <w:marLeft w:val="0"/>
              <w:marRight w:val="0"/>
              <w:marTop w:val="0"/>
              <w:marBottom w:val="0"/>
              <w:divBdr>
                <w:top w:val="none" w:sz="0" w:space="0" w:color="auto"/>
                <w:left w:val="none" w:sz="0" w:space="0" w:color="auto"/>
                <w:bottom w:val="none" w:sz="0" w:space="0" w:color="auto"/>
                <w:right w:val="none" w:sz="0" w:space="0" w:color="auto"/>
              </w:divBdr>
              <w:divsChild>
                <w:div w:id="2056351459">
                  <w:marLeft w:val="495"/>
                  <w:marRight w:val="495"/>
                  <w:marTop w:val="0"/>
                  <w:marBottom w:val="0"/>
                  <w:divBdr>
                    <w:top w:val="none" w:sz="0" w:space="0" w:color="auto"/>
                    <w:left w:val="none" w:sz="0" w:space="0" w:color="auto"/>
                    <w:bottom w:val="none" w:sz="0" w:space="0" w:color="auto"/>
                    <w:right w:val="none" w:sz="0" w:space="0" w:color="auto"/>
                  </w:divBdr>
                  <w:divsChild>
                    <w:div w:id="508373755">
                      <w:marLeft w:val="0"/>
                      <w:marRight w:val="0"/>
                      <w:marTop w:val="0"/>
                      <w:marBottom w:val="0"/>
                      <w:divBdr>
                        <w:top w:val="none" w:sz="0" w:space="0" w:color="auto"/>
                        <w:left w:val="none" w:sz="0" w:space="0" w:color="auto"/>
                        <w:bottom w:val="none" w:sz="0" w:space="0" w:color="auto"/>
                        <w:right w:val="none" w:sz="0" w:space="0" w:color="auto"/>
                      </w:divBdr>
                      <w:divsChild>
                        <w:div w:id="1827865527">
                          <w:marLeft w:val="150"/>
                          <w:marRight w:val="0"/>
                          <w:marTop w:val="0"/>
                          <w:marBottom w:val="0"/>
                          <w:divBdr>
                            <w:top w:val="none" w:sz="0" w:space="0" w:color="auto"/>
                            <w:left w:val="none" w:sz="0" w:space="0" w:color="auto"/>
                            <w:bottom w:val="none" w:sz="0" w:space="0" w:color="auto"/>
                            <w:right w:val="none" w:sz="0" w:space="0" w:color="auto"/>
                          </w:divBdr>
                          <w:divsChild>
                            <w:div w:id="172846931">
                              <w:marLeft w:val="0"/>
                              <w:marRight w:val="150"/>
                              <w:marTop w:val="150"/>
                              <w:marBottom w:val="0"/>
                              <w:divBdr>
                                <w:top w:val="none" w:sz="0" w:space="0" w:color="auto"/>
                                <w:left w:val="none" w:sz="0" w:space="0" w:color="auto"/>
                                <w:bottom w:val="none" w:sz="0" w:space="0" w:color="auto"/>
                                <w:right w:val="none" w:sz="0" w:space="0" w:color="auto"/>
                              </w:divBdr>
                              <w:divsChild>
                                <w:div w:id="1923559207">
                                  <w:marLeft w:val="0"/>
                                  <w:marRight w:val="0"/>
                                  <w:marTop w:val="0"/>
                                  <w:marBottom w:val="0"/>
                                  <w:divBdr>
                                    <w:top w:val="none" w:sz="0" w:space="0" w:color="auto"/>
                                    <w:left w:val="none" w:sz="0" w:space="0" w:color="auto"/>
                                    <w:bottom w:val="none" w:sz="0" w:space="0" w:color="auto"/>
                                    <w:right w:val="none" w:sz="0" w:space="0" w:color="auto"/>
                                  </w:divBdr>
                                  <w:divsChild>
                                    <w:div w:id="1618683005">
                                      <w:marLeft w:val="0"/>
                                      <w:marRight w:val="0"/>
                                      <w:marTop w:val="0"/>
                                      <w:marBottom w:val="0"/>
                                      <w:divBdr>
                                        <w:top w:val="none" w:sz="0" w:space="0" w:color="auto"/>
                                        <w:left w:val="none" w:sz="0" w:space="0" w:color="auto"/>
                                        <w:bottom w:val="none" w:sz="0" w:space="0" w:color="auto"/>
                                        <w:right w:val="none" w:sz="0" w:space="0" w:color="auto"/>
                                      </w:divBdr>
                                      <w:divsChild>
                                        <w:div w:id="1517889791">
                                          <w:marLeft w:val="0"/>
                                          <w:marRight w:val="0"/>
                                          <w:marTop w:val="0"/>
                                          <w:marBottom w:val="0"/>
                                          <w:divBdr>
                                            <w:top w:val="none" w:sz="0" w:space="0" w:color="auto"/>
                                            <w:left w:val="none" w:sz="0" w:space="0" w:color="auto"/>
                                            <w:bottom w:val="none" w:sz="0" w:space="0" w:color="auto"/>
                                            <w:right w:val="none" w:sz="0" w:space="0" w:color="auto"/>
                                          </w:divBdr>
                                          <w:divsChild>
                                            <w:div w:id="1793742236">
                                              <w:marLeft w:val="0"/>
                                              <w:marRight w:val="0"/>
                                              <w:marTop w:val="0"/>
                                              <w:marBottom w:val="0"/>
                                              <w:divBdr>
                                                <w:top w:val="none" w:sz="0" w:space="0" w:color="auto"/>
                                                <w:left w:val="none" w:sz="0" w:space="0" w:color="auto"/>
                                                <w:bottom w:val="none" w:sz="0" w:space="0" w:color="auto"/>
                                                <w:right w:val="none" w:sz="0" w:space="0" w:color="auto"/>
                                              </w:divBdr>
                                              <w:divsChild>
                                                <w:div w:id="1504128846">
                                                  <w:marLeft w:val="0"/>
                                                  <w:marRight w:val="0"/>
                                                  <w:marTop w:val="0"/>
                                                  <w:marBottom w:val="0"/>
                                                  <w:divBdr>
                                                    <w:top w:val="none" w:sz="0" w:space="0" w:color="auto"/>
                                                    <w:left w:val="none" w:sz="0" w:space="0" w:color="auto"/>
                                                    <w:bottom w:val="none" w:sz="0" w:space="0" w:color="auto"/>
                                                    <w:right w:val="none" w:sz="0" w:space="0" w:color="auto"/>
                                                  </w:divBdr>
                                                  <w:divsChild>
                                                    <w:div w:id="204946645">
                                                      <w:marLeft w:val="0"/>
                                                      <w:marRight w:val="0"/>
                                                      <w:marTop w:val="0"/>
                                                      <w:marBottom w:val="0"/>
                                                      <w:divBdr>
                                                        <w:top w:val="none" w:sz="0" w:space="0" w:color="auto"/>
                                                        <w:left w:val="none" w:sz="0" w:space="0" w:color="auto"/>
                                                        <w:bottom w:val="none" w:sz="0" w:space="0" w:color="auto"/>
                                                        <w:right w:val="none" w:sz="0" w:space="0" w:color="auto"/>
                                                      </w:divBdr>
                                                      <w:divsChild>
                                                        <w:div w:id="926691558">
                                                          <w:marLeft w:val="0"/>
                                                          <w:marRight w:val="0"/>
                                                          <w:marTop w:val="0"/>
                                                          <w:marBottom w:val="0"/>
                                                          <w:divBdr>
                                                            <w:top w:val="none" w:sz="0" w:space="0" w:color="auto"/>
                                                            <w:left w:val="none" w:sz="0" w:space="0" w:color="auto"/>
                                                            <w:bottom w:val="none" w:sz="0" w:space="0" w:color="auto"/>
                                                            <w:right w:val="none" w:sz="0" w:space="0" w:color="auto"/>
                                                          </w:divBdr>
                                                          <w:divsChild>
                                                            <w:div w:id="457770322">
                                                              <w:marLeft w:val="0"/>
                                                              <w:marRight w:val="0"/>
                                                              <w:marTop w:val="0"/>
                                                              <w:marBottom w:val="0"/>
                                                              <w:divBdr>
                                                                <w:top w:val="none" w:sz="0" w:space="0" w:color="auto"/>
                                                                <w:left w:val="none" w:sz="0" w:space="0" w:color="auto"/>
                                                                <w:bottom w:val="none" w:sz="0" w:space="0" w:color="auto"/>
                                                                <w:right w:val="none" w:sz="0" w:space="0" w:color="auto"/>
                                                              </w:divBdr>
                                                              <w:divsChild>
                                                                <w:div w:id="185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6961018">
      <w:bodyDiv w:val="1"/>
      <w:marLeft w:val="0"/>
      <w:marRight w:val="0"/>
      <w:marTop w:val="0"/>
      <w:marBottom w:val="0"/>
      <w:divBdr>
        <w:top w:val="none" w:sz="0" w:space="0" w:color="auto"/>
        <w:left w:val="none" w:sz="0" w:space="0" w:color="auto"/>
        <w:bottom w:val="none" w:sz="0" w:space="0" w:color="auto"/>
        <w:right w:val="none" w:sz="0" w:space="0" w:color="auto"/>
      </w:divBdr>
    </w:div>
    <w:div w:id="227497721">
      <w:bodyDiv w:val="1"/>
      <w:marLeft w:val="0"/>
      <w:marRight w:val="0"/>
      <w:marTop w:val="0"/>
      <w:marBottom w:val="0"/>
      <w:divBdr>
        <w:top w:val="none" w:sz="0" w:space="0" w:color="auto"/>
        <w:left w:val="none" w:sz="0" w:space="0" w:color="auto"/>
        <w:bottom w:val="none" w:sz="0" w:space="0" w:color="auto"/>
        <w:right w:val="none" w:sz="0" w:space="0" w:color="auto"/>
      </w:divBdr>
      <w:divsChild>
        <w:div w:id="1179198770">
          <w:marLeft w:val="0"/>
          <w:marRight w:val="0"/>
          <w:marTop w:val="0"/>
          <w:marBottom w:val="0"/>
          <w:divBdr>
            <w:top w:val="none" w:sz="0" w:space="0" w:color="auto"/>
            <w:left w:val="none" w:sz="0" w:space="0" w:color="auto"/>
            <w:bottom w:val="none" w:sz="0" w:space="0" w:color="auto"/>
            <w:right w:val="none" w:sz="0" w:space="0" w:color="auto"/>
          </w:divBdr>
        </w:div>
      </w:divsChild>
    </w:div>
    <w:div w:id="227957177">
      <w:bodyDiv w:val="1"/>
      <w:marLeft w:val="0"/>
      <w:marRight w:val="0"/>
      <w:marTop w:val="0"/>
      <w:marBottom w:val="0"/>
      <w:divBdr>
        <w:top w:val="none" w:sz="0" w:space="0" w:color="auto"/>
        <w:left w:val="none" w:sz="0" w:space="0" w:color="auto"/>
        <w:bottom w:val="none" w:sz="0" w:space="0" w:color="auto"/>
        <w:right w:val="none" w:sz="0" w:space="0" w:color="auto"/>
      </w:divBdr>
    </w:div>
    <w:div w:id="227961597">
      <w:bodyDiv w:val="1"/>
      <w:marLeft w:val="0"/>
      <w:marRight w:val="0"/>
      <w:marTop w:val="0"/>
      <w:marBottom w:val="0"/>
      <w:divBdr>
        <w:top w:val="none" w:sz="0" w:space="0" w:color="auto"/>
        <w:left w:val="none" w:sz="0" w:space="0" w:color="auto"/>
        <w:bottom w:val="none" w:sz="0" w:space="0" w:color="auto"/>
        <w:right w:val="none" w:sz="0" w:space="0" w:color="auto"/>
      </w:divBdr>
    </w:div>
    <w:div w:id="228613142">
      <w:bodyDiv w:val="1"/>
      <w:marLeft w:val="0"/>
      <w:marRight w:val="0"/>
      <w:marTop w:val="0"/>
      <w:marBottom w:val="0"/>
      <w:divBdr>
        <w:top w:val="none" w:sz="0" w:space="0" w:color="auto"/>
        <w:left w:val="none" w:sz="0" w:space="0" w:color="auto"/>
        <w:bottom w:val="none" w:sz="0" w:space="0" w:color="auto"/>
        <w:right w:val="none" w:sz="0" w:space="0" w:color="auto"/>
      </w:divBdr>
      <w:divsChild>
        <w:div w:id="1457673332">
          <w:marLeft w:val="0"/>
          <w:marRight w:val="0"/>
          <w:marTop w:val="0"/>
          <w:marBottom w:val="0"/>
          <w:divBdr>
            <w:top w:val="none" w:sz="0" w:space="0" w:color="auto"/>
            <w:left w:val="none" w:sz="0" w:space="0" w:color="auto"/>
            <w:bottom w:val="none" w:sz="0" w:space="0" w:color="auto"/>
            <w:right w:val="none" w:sz="0" w:space="0" w:color="auto"/>
          </w:divBdr>
        </w:div>
      </w:divsChild>
    </w:div>
    <w:div w:id="228616285">
      <w:bodyDiv w:val="1"/>
      <w:marLeft w:val="0"/>
      <w:marRight w:val="0"/>
      <w:marTop w:val="0"/>
      <w:marBottom w:val="0"/>
      <w:divBdr>
        <w:top w:val="none" w:sz="0" w:space="0" w:color="auto"/>
        <w:left w:val="none" w:sz="0" w:space="0" w:color="auto"/>
        <w:bottom w:val="none" w:sz="0" w:space="0" w:color="auto"/>
        <w:right w:val="none" w:sz="0" w:space="0" w:color="auto"/>
      </w:divBdr>
      <w:divsChild>
        <w:div w:id="1753160032">
          <w:marLeft w:val="0"/>
          <w:marRight w:val="0"/>
          <w:marTop w:val="0"/>
          <w:marBottom w:val="0"/>
          <w:divBdr>
            <w:top w:val="none" w:sz="0" w:space="0" w:color="auto"/>
            <w:left w:val="none" w:sz="0" w:space="0" w:color="auto"/>
            <w:bottom w:val="none" w:sz="0" w:space="0" w:color="auto"/>
            <w:right w:val="none" w:sz="0" w:space="0" w:color="auto"/>
          </w:divBdr>
          <w:divsChild>
            <w:div w:id="995718228">
              <w:marLeft w:val="0"/>
              <w:marRight w:val="0"/>
              <w:marTop w:val="0"/>
              <w:marBottom w:val="0"/>
              <w:divBdr>
                <w:top w:val="none" w:sz="0" w:space="0" w:color="auto"/>
                <w:left w:val="none" w:sz="0" w:space="0" w:color="auto"/>
                <w:bottom w:val="none" w:sz="0" w:space="0" w:color="auto"/>
                <w:right w:val="none" w:sz="0" w:space="0" w:color="auto"/>
              </w:divBdr>
              <w:divsChild>
                <w:div w:id="1894848675">
                  <w:marLeft w:val="0"/>
                  <w:marRight w:val="0"/>
                  <w:marTop w:val="0"/>
                  <w:marBottom w:val="0"/>
                  <w:divBdr>
                    <w:top w:val="none" w:sz="0" w:space="0" w:color="auto"/>
                    <w:left w:val="none" w:sz="0" w:space="0" w:color="auto"/>
                    <w:bottom w:val="none" w:sz="0" w:space="0" w:color="auto"/>
                    <w:right w:val="none" w:sz="0" w:space="0" w:color="auto"/>
                  </w:divBdr>
                  <w:divsChild>
                    <w:div w:id="128125875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1941334520">
                              <w:marLeft w:val="0"/>
                              <w:marRight w:val="0"/>
                              <w:marTop w:val="0"/>
                              <w:marBottom w:val="0"/>
                              <w:divBdr>
                                <w:top w:val="none" w:sz="0" w:space="0" w:color="auto"/>
                                <w:left w:val="none" w:sz="0" w:space="0" w:color="auto"/>
                                <w:bottom w:val="none" w:sz="0" w:space="0" w:color="auto"/>
                                <w:right w:val="none" w:sz="0" w:space="0" w:color="auto"/>
                              </w:divBdr>
                              <w:divsChild>
                                <w:div w:id="1323780164">
                                  <w:marLeft w:val="0"/>
                                  <w:marRight w:val="0"/>
                                  <w:marTop w:val="0"/>
                                  <w:marBottom w:val="0"/>
                                  <w:divBdr>
                                    <w:top w:val="none" w:sz="0" w:space="0" w:color="auto"/>
                                    <w:left w:val="none" w:sz="0" w:space="0" w:color="auto"/>
                                    <w:bottom w:val="none" w:sz="0" w:space="0" w:color="auto"/>
                                    <w:right w:val="none" w:sz="0" w:space="0" w:color="auto"/>
                                  </w:divBdr>
                                  <w:divsChild>
                                    <w:div w:id="677316687">
                                      <w:marLeft w:val="0"/>
                                      <w:marRight w:val="0"/>
                                      <w:marTop w:val="0"/>
                                      <w:marBottom w:val="0"/>
                                      <w:divBdr>
                                        <w:top w:val="none" w:sz="0" w:space="0" w:color="auto"/>
                                        <w:left w:val="none" w:sz="0" w:space="0" w:color="auto"/>
                                        <w:bottom w:val="none" w:sz="0" w:space="0" w:color="auto"/>
                                        <w:right w:val="none" w:sz="0" w:space="0" w:color="auto"/>
                                      </w:divBdr>
                                      <w:divsChild>
                                        <w:div w:id="729814399">
                                          <w:marLeft w:val="-150"/>
                                          <w:marRight w:val="-150"/>
                                          <w:marTop w:val="0"/>
                                          <w:marBottom w:val="0"/>
                                          <w:divBdr>
                                            <w:top w:val="none" w:sz="0" w:space="0" w:color="auto"/>
                                            <w:left w:val="none" w:sz="0" w:space="0" w:color="auto"/>
                                            <w:bottom w:val="none" w:sz="0" w:space="0" w:color="auto"/>
                                            <w:right w:val="none" w:sz="0" w:space="0" w:color="auto"/>
                                          </w:divBdr>
                                          <w:divsChild>
                                            <w:div w:id="16927543">
                                              <w:marLeft w:val="0"/>
                                              <w:marRight w:val="0"/>
                                              <w:marTop w:val="0"/>
                                              <w:marBottom w:val="0"/>
                                              <w:divBdr>
                                                <w:top w:val="none" w:sz="0" w:space="0" w:color="auto"/>
                                                <w:left w:val="none" w:sz="0" w:space="0" w:color="auto"/>
                                                <w:bottom w:val="none" w:sz="0" w:space="0" w:color="auto"/>
                                                <w:right w:val="none" w:sz="0" w:space="0" w:color="auto"/>
                                              </w:divBdr>
                                              <w:divsChild>
                                                <w:div w:id="1082219239">
                                                  <w:marLeft w:val="0"/>
                                                  <w:marRight w:val="0"/>
                                                  <w:marTop w:val="0"/>
                                                  <w:marBottom w:val="0"/>
                                                  <w:divBdr>
                                                    <w:top w:val="none" w:sz="0" w:space="0" w:color="auto"/>
                                                    <w:left w:val="none" w:sz="0" w:space="0" w:color="auto"/>
                                                    <w:bottom w:val="none" w:sz="0" w:space="0" w:color="auto"/>
                                                    <w:right w:val="none" w:sz="0" w:space="0" w:color="auto"/>
                                                  </w:divBdr>
                                                  <w:divsChild>
                                                    <w:div w:id="1153065882">
                                                      <w:marLeft w:val="0"/>
                                                      <w:marRight w:val="0"/>
                                                      <w:marTop w:val="0"/>
                                                      <w:marBottom w:val="0"/>
                                                      <w:divBdr>
                                                        <w:top w:val="none" w:sz="0" w:space="0" w:color="auto"/>
                                                        <w:left w:val="none" w:sz="0" w:space="0" w:color="auto"/>
                                                        <w:bottom w:val="none" w:sz="0" w:space="0" w:color="auto"/>
                                                        <w:right w:val="none" w:sz="0" w:space="0" w:color="auto"/>
                                                      </w:divBdr>
                                                      <w:divsChild>
                                                        <w:div w:id="994336836">
                                                          <w:marLeft w:val="0"/>
                                                          <w:marRight w:val="0"/>
                                                          <w:marTop w:val="0"/>
                                                          <w:marBottom w:val="0"/>
                                                          <w:divBdr>
                                                            <w:top w:val="none" w:sz="0" w:space="0" w:color="auto"/>
                                                            <w:left w:val="none" w:sz="0" w:space="0" w:color="auto"/>
                                                            <w:bottom w:val="none" w:sz="0" w:space="0" w:color="auto"/>
                                                            <w:right w:val="none" w:sz="0" w:space="0" w:color="auto"/>
                                                          </w:divBdr>
                                                          <w:divsChild>
                                                            <w:div w:id="1870218203">
                                                              <w:marLeft w:val="0"/>
                                                              <w:marRight w:val="0"/>
                                                              <w:marTop w:val="0"/>
                                                              <w:marBottom w:val="0"/>
                                                              <w:divBdr>
                                                                <w:top w:val="none" w:sz="0" w:space="0" w:color="auto"/>
                                                                <w:left w:val="none" w:sz="0" w:space="0" w:color="auto"/>
                                                                <w:bottom w:val="none" w:sz="0" w:space="0" w:color="auto"/>
                                                                <w:right w:val="none" w:sz="0" w:space="0" w:color="auto"/>
                                                              </w:divBdr>
                                                              <w:divsChild>
                                                                <w:div w:id="1667784163">
                                                                  <w:marLeft w:val="0"/>
                                                                  <w:marRight w:val="0"/>
                                                                  <w:marTop w:val="0"/>
                                                                  <w:marBottom w:val="0"/>
                                                                  <w:divBdr>
                                                                    <w:top w:val="none" w:sz="0" w:space="0" w:color="auto"/>
                                                                    <w:left w:val="none" w:sz="0" w:space="0" w:color="auto"/>
                                                                    <w:bottom w:val="none" w:sz="0" w:space="0" w:color="auto"/>
                                                                    <w:right w:val="none" w:sz="0" w:space="0" w:color="auto"/>
                                                                  </w:divBdr>
                                                                  <w:divsChild>
                                                                    <w:div w:id="1039548656">
                                                                      <w:marLeft w:val="0"/>
                                                                      <w:marRight w:val="0"/>
                                                                      <w:marTop w:val="0"/>
                                                                      <w:marBottom w:val="0"/>
                                                                      <w:divBdr>
                                                                        <w:top w:val="none" w:sz="0" w:space="0" w:color="auto"/>
                                                                        <w:left w:val="none" w:sz="0" w:space="0" w:color="auto"/>
                                                                        <w:bottom w:val="none" w:sz="0" w:space="0" w:color="auto"/>
                                                                        <w:right w:val="none" w:sz="0" w:space="0" w:color="auto"/>
                                                                      </w:divBdr>
                                                                      <w:divsChild>
                                                                        <w:div w:id="1868369669">
                                                                          <w:marLeft w:val="-225"/>
                                                                          <w:marRight w:val="-225"/>
                                                                          <w:marTop w:val="0"/>
                                                                          <w:marBottom w:val="0"/>
                                                                          <w:divBdr>
                                                                            <w:top w:val="none" w:sz="0" w:space="0" w:color="auto"/>
                                                                            <w:left w:val="none" w:sz="0" w:space="0" w:color="auto"/>
                                                                            <w:bottom w:val="none" w:sz="0" w:space="0" w:color="auto"/>
                                                                            <w:right w:val="none" w:sz="0" w:space="0" w:color="auto"/>
                                                                          </w:divBdr>
                                                                          <w:divsChild>
                                                                            <w:div w:id="1693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539001">
      <w:bodyDiv w:val="1"/>
      <w:marLeft w:val="0"/>
      <w:marRight w:val="0"/>
      <w:marTop w:val="0"/>
      <w:marBottom w:val="0"/>
      <w:divBdr>
        <w:top w:val="none" w:sz="0" w:space="0" w:color="auto"/>
        <w:left w:val="none" w:sz="0" w:space="0" w:color="auto"/>
        <w:bottom w:val="none" w:sz="0" w:space="0" w:color="auto"/>
        <w:right w:val="none" w:sz="0" w:space="0" w:color="auto"/>
      </w:divBdr>
    </w:div>
    <w:div w:id="229927670">
      <w:bodyDiv w:val="1"/>
      <w:marLeft w:val="0"/>
      <w:marRight w:val="0"/>
      <w:marTop w:val="0"/>
      <w:marBottom w:val="0"/>
      <w:divBdr>
        <w:top w:val="none" w:sz="0" w:space="0" w:color="auto"/>
        <w:left w:val="none" w:sz="0" w:space="0" w:color="auto"/>
        <w:bottom w:val="none" w:sz="0" w:space="0" w:color="auto"/>
        <w:right w:val="none" w:sz="0" w:space="0" w:color="auto"/>
      </w:divBdr>
    </w:div>
    <w:div w:id="230434759">
      <w:bodyDiv w:val="1"/>
      <w:marLeft w:val="0"/>
      <w:marRight w:val="0"/>
      <w:marTop w:val="0"/>
      <w:marBottom w:val="0"/>
      <w:divBdr>
        <w:top w:val="none" w:sz="0" w:space="0" w:color="auto"/>
        <w:left w:val="none" w:sz="0" w:space="0" w:color="auto"/>
        <w:bottom w:val="none" w:sz="0" w:space="0" w:color="auto"/>
        <w:right w:val="none" w:sz="0" w:space="0" w:color="auto"/>
      </w:divBdr>
    </w:div>
    <w:div w:id="231551892">
      <w:bodyDiv w:val="1"/>
      <w:marLeft w:val="0"/>
      <w:marRight w:val="0"/>
      <w:marTop w:val="0"/>
      <w:marBottom w:val="0"/>
      <w:divBdr>
        <w:top w:val="none" w:sz="0" w:space="0" w:color="auto"/>
        <w:left w:val="none" w:sz="0" w:space="0" w:color="auto"/>
        <w:bottom w:val="none" w:sz="0" w:space="0" w:color="auto"/>
        <w:right w:val="none" w:sz="0" w:space="0" w:color="auto"/>
      </w:divBdr>
    </w:div>
    <w:div w:id="232476354">
      <w:bodyDiv w:val="1"/>
      <w:marLeft w:val="0"/>
      <w:marRight w:val="0"/>
      <w:marTop w:val="0"/>
      <w:marBottom w:val="0"/>
      <w:divBdr>
        <w:top w:val="none" w:sz="0" w:space="0" w:color="auto"/>
        <w:left w:val="none" w:sz="0" w:space="0" w:color="auto"/>
        <w:bottom w:val="none" w:sz="0" w:space="0" w:color="auto"/>
        <w:right w:val="none" w:sz="0" w:space="0" w:color="auto"/>
      </w:divBdr>
    </w:div>
    <w:div w:id="232588039">
      <w:bodyDiv w:val="1"/>
      <w:marLeft w:val="0"/>
      <w:marRight w:val="0"/>
      <w:marTop w:val="0"/>
      <w:marBottom w:val="0"/>
      <w:divBdr>
        <w:top w:val="none" w:sz="0" w:space="0" w:color="auto"/>
        <w:left w:val="none" w:sz="0" w:space="0" w:color="auto"/>
        <w:bottom w:val="none" w:sz="0" w:space="0" w:color="auto"/>
        <w:right w:val="none" w:sz="0" w:space="0" w:color="auto"/>
      </w:divBdr>
    </w:div>
    <w:div w:id="232619141">
      <w:bodyDiv w:val="1"/>
      <w:marLeft w:val="0"/>
      <w:marRight w:val="0"/>
      <w:marTop w:val="0"/>
      <w:marBottom w:val="0"/>
      <w:divBdr>
        <w:top w:val="none" w:sz="0" w:space="0" w:color="auto"/>
        <w:left w:val="none" w:sz="0" w:space="0" w:color="auto"/>
        <w:bottom w:val="none" w:sz="0" w:space="0" w:color="auto"/>
        <w:right w:val="none" w:sz="0" w:space="0" w:color="auto"/>
      </w:divBdr>
    </w:div>
    <w:div w:id="232933988">
      <w:bodyDiv w:val="1"/>
      <w:marLeft w:val="0"/>
      <w:marRight w:val="0"/>
      <w:marTop w:val="0"/>
      <w:marBottom w:val="0"/>
      <w:divBdr>
        <w:top w:val="none" w:sz="0" w:space="0" w:color="auto"/>
        <w:left w:val="none" w:sz="0" w:space="0" w:color="auto"/>
        <w:bottom w:val="none" w:sz="0" w:space="0" w:color="auto"/>
        <w:right w:val="none" w:sz="0" w:space="0" w:color="auto"/>
      </w:divBdr>
    </w:div>
    <w:div w:id="233247403">
      <w:bodyDiv w:val="1"/>
      <w:marLeft w:val="0"/>
      <w:marRight w:val="0"/>
      <w:marTop w:val="0"/>
      <w:marBottom w:val="0"/>
      <w:divBdr>
        <w:top w:val="none" w:sz="0" w:space="0" w:color="auto"/>
        <w:left w:val="none" w:sz="0" w:space="0" w:color="auto"/>
        <w:bottom w:val="none" w:sz="0" w:space="0" w:color="auto"/>
        <w:right w:val="none" w:sz="0" w:space="0" w:color="auto"/>
      </w:divBdr>
    </w:div>
    <w:div w:id="233467682">
      <w:bodyDiv w:val="1"/>
      <w:marLeft w:val="0"/>
      <w:marRight w:val="0"/>
      <w:marTop w:val="0"/>
      <w:marBottom w:val="0"/>
      <w:divBdr>
        <w:top w:val="none" w:sz="0" w:space="0" w:color="auto"/>
        <w:left w:val="none" w:sz="0" w:space="0" w:color="auto"/>
        <w:bottom w:val="none" w:sz="0" w:space="0" w:color="auto"/>
        <w:right w:val="none" w:sz="0" w:space="0" w:color="auto"/>
      </w:divBdr>
    </w:div>
    <w:div w:id="236550728">
      <w:bodyDiv w:val="1"/>
      <w:marLeft w:val="0"/>
      <w:marRight w:val="0"/>
      <w:marTop w:val="0"/>
      <w:marBottom w:val="0"/>
      <w:divBdr>
        <w:top w:val="none" w:sz="0" w:space="0" w:color="auto"/>
        <w:left w:val="none" w:sz="0" w:space="0" w:color="auto"/>
        <w:bottom w:val="none" w:sz="0" w:space="0" w:color="auto"/>
        <w:right w:val="none" w:sz="0" w:space="0" w:color="auto"/>
      </w:divBdr>
      <w:divsChild>
        <w:div w:id="1382250078">
          <w:marLeft w:val="0"/>
          <w:marRight w:val="0"/>
          <w:marTop w:val="0"/>
          <w:marBottom w:val="0"/>
          <w:divBdr>
            <w:top w:val="none" w:sz="0" w:space="0" w:color="auto"/>
            <w:left w:val="none" w:sz="0" w:space="0" w:color="auto"/>
            <w:bottom w:val="none" w:sz="0" w:space="0" w:color="auto"/>
            <w:right w:val="none" w:sz="0" w:space="0" w:color="auto"/>
          </w:divBdr>
          <w:divsChild>
            <w:div w:id="551231035">
              <w:marLeft w:val="0"/>
              <w:marRight w:val="0"/>
              <w:marTop w:val="0"/>
              <w:marBottom w:val="0"/>
              <w:divBdr>
                <w:top w:val="none" w:sz="0" w:space="0" w:color="auto"/>
                <w:left w:val="none" w:sz="0" w:space="0" w:color="auto"/>
                <w:bottom w:val="none" w:sz="0" w:space="0" w:color="auto"/>
                <w:right w:val="none" w:sz="0" w:space="0" w:color="auto"/>
              </w:divBdr>
              <w:divsChild>
                <w:div w:id="1208838486">
                  <w:marLeft w:val="0"/>
                  <w:marRight w:val="0"/>
                  <w:marTop w:val="0"/>
                  <w:marBottom w:val="0"/>
                  <w:divBdr>
                    <w:top w:val="none" w:sz="0" w:space="0" w:color="auto"/>
                    <w:left w:val="none" w:sz="0" w:space="0" w:color="auto"/>
                    <w:bottom w:val="none" w:sz="0" w:space="0" w:color="auto"/>
                    <w:right w:val="none" w:sz="0" w:space="0" w:color="auto"/>
                  </w:divBdr>
                  <w:divsChild>
                    <w:div w:id="255868387">
                      <w:marLeft w:val="0"/>
                      <w:marRight w:val="0"/>
                      <w:marTop w:val="0"/>
                      <w:marBottom w:val="0"/>
                      <w:divBdr>
                        <w:top w:val="none" w:sz="0" w:space="0" w:color="auto"/>
                        <w:left w:val="none" w:sz="0" w:space="0" w:color="auto"/>
                        <w:bottom w:val="none" w:sz="0" w:space="0" w:color="auto"/>
                        <w:right w:val="none" w:sz="0" w:space="0" w:color="auto"/>
                      </w:divBdr>
                      <w:divsChild>
                        <w:div w:id="1888373342">
                          <w:marLeft w:val="0"/>
                          <w:marRight w:val="0"/>
                          <w:marTop w:val="0"/>
                          <w:marBottom w:val="0"/>
                          <w:divBdr>
                            <w:top w:val="none" w:sz="0" w:space="0" w:color="auto"/>
                            <w:left w:val="none" w:sz="0" w:space="0" w:color="auto"/>
                            <w:bottom w:val="none" w:sz="0" w:space="0" w:color="auto"/>
                            <w:right w:val="none" w:sz="0" w:space="0" w:color="auto"/>
                          </w:divBdr>
                          <w:divsChild>
                            <w:div w:id="1424839709">
                              <w:marLeft w:val="3"/>
                              <w:marRight w:val="0"/>
                              <w:marTop w:val="0"/>
                              <w:marBottom w:val="0"/>
                              <w:divBdr>
                                <w:top w:val="none" w:sz="0" w:space="0" w:color="auto"/>
                                <w:left w:val="none" w:sz="0" w:space="0" w:color="auto"/>
                                <w:bottom w:val="none" w:sz="0" w:space="0" w:color="auto"/>
                                <w:right w:val="none" w:sz="0" w:space="0" w:color="auto"/>
                              </w:divBdr>
                              <w:divsChild>
                                <w:div w:id="1312908080">
                                  <w:marLeft w:val="0"/>
                                  <w:marRight w:val="0"/>
                                  <w:marTop w:val="0"/>
                                  <w:marBottom w:val="0"/>
                                  <w:divBdr>
                                    <w:top w:val="none" w:sz="0" w:space="0" w:color="auto"/>
                                    <w:left w:val="none" w:sz="0" w:space="0" w:color="auto"/>
                                    <w:bottom w:val="none" w:sz="0" w:space="0" w:color="auto"/>
                                    <w:right w:val="none" w:sz="0" w:space="0" w:color="auto"/>
                                  </w:divBdr>
                                  <w:divsChild>
                                    <w:div w:id="726073426">
                                      <w:marLeft w:val="0"/>
                                      <w:marRight w:val="0"/>
                                      <w:marTop w:val="0"/>
                                      <w:marBottom w:val="0"/>
                                      <w:divBdr>
                                        <w:top w:val="none" w:sz="0" w:space="0" w:color="auto"/>
                                        <w:left w:val="none" w:sz="0" w:space="0" w:color="auto"/>
                                        <w:bottom w:val="none" w:sz="0" w:space="0" w:color="auto"/>
                                        <w:right w:val="none" w:sz="0" w:space="0" w:color="auto"/>
                                      </w:divBdr>
                                      <w:divsChild>
                                        <w:div w:id="1278101413">
                                          <w:marLeft w:val="0"/>
                                          <w:marRight w:val="0"/>
                                          <w:marTop w:val="0"/>
                                          <w:marBottom w:val="0"/>
                                          <w:divBdr>
                                            <w:top w:val="none" w:sz="0" w:space="0" w:color="auto"/>
                                            <w:left w:val="none" w:sz="0" w:space="0" w:color="auto"/>
                                            <w:bottom w:val="none" w:sz="0" w:space="0" w:color="auto"/>
                                            <w:right w:val="none" w:sz="0" w:space="0" w:color="auto"/>
                                          </w:divBdr>
                                          <w:divsChild>
                                            <w:div w:id="1828589357">
                                              <w:marLeft w:val="0"/>
                                              <w:marRight w:val="0"/>
                                              <w:marTop w:val="0"/>
                                              <w:marBottom w:val="0"/>
                                              <w:divBdr>
                                                <w:top w:val="none" w:sz="0" w:space="0" w:color="auto"/>
                                                <w:left w:val="none" w:sz="0" w:space="0" w:color="auto"/>
                                                <w:bottom w:val="none" w:sz="0" w:space="0" w:color="auto"/>
                                                <w:right w:val="none" w:sz="0" w:space="0" w:color="auto"/>
                                              </w:divBdr>
                                              <w:divsChild>
                                                <w:div w:id="1849252826">
                                                  <w:marLeft w:val="0"/>
                                                  <w:marRight w:val="0"/>
                                                  <w:marTop w:val="0"/>
                                                  <w:marBottom w:val="0"/>
                                                  <w:divBdr>
                                                    <w:top w:val="none" w:sz="0" w:space="0" w:color="auto"/>
                                                    <w:left w:val="none" w:sz="0" w:space="0" w:color="auto"/>
                                                    <w:bottom w:val="none" w:sz="0" w:space="0" w:color="auto"/>
                                                    <w:right w:val="none" w:sz="0" w:space="0" w:color="auto"/>
                                                  </w:divBdr>
                                                  <w:divsChild>
                                                    <w:div w:id="1686439365">
                                                      <w:marLeft w:val="0"/>
                                                      <w:marRight w:val="0"/>
                                                      <w:marTop w:val="0"/>
                                                      <w:marBottom w:val="0"/>
                                                      <w:divBdr>
                                                        <w:top w:val="none" w:sz="0" w:space="0" w:color="auto"/>
                                                        <w:left w:val="none" w:sz="0" w:space="0" w:color="auto"/>
                                                        <w:bottom w:val="none" w:sz="0" w:space="0" w:color="auto"/>
                                                        <w:right w:val="none" w:sz="0" w:space="0" w:color="auto"/>
                                                      </w:divBdr>
                                                      <w:divsChild>
                                                        <w:div w:id="863059858">
                                                          <w:marLeft w:val="0"/>
                                                          <w:marRight w:val="0"/>
                                                          <w:marTop w:val="0"/>
                                                          <w:marBottom w:val="0"/>
                                                          <w:divBdr>
                                                            <w:top w:val="none" w:sz="0" w:space="0" w:color="auto"/>
                                                            <w:left w:val="none" w:sz="0" w:space="0" w:color="auto"/>
                                                            <w:bottom w:val="none" w:sz="0" w:space="0" w:color="auto"/>
                                                            <w:right w:val="none" w:sz="0" w:space="0" w:color="auto"/>
                                                          </w:divBdr>
                                                          <w:divsChild>
                                                            <w:div w:id="566303417">
                                                              <w:marLeft w:val="0"/>
                                                              <w:marRight w:val="0"/>
                                                              <w:marTop w:val="0"/>
                                                              <w:marBottom w:val="0"/>
                                                              <w:divBdr>
                                                                <w:top w:val="none" w:sz="0" w:space="0" w:color="auto"/>
                                                                <w:left w:val="none" w:sz="0" w:space="0" w:color="auto"/>
                                                                <w:bottom w:val="none" w:sz="0" w:space="0" w:color="auto"/>
                                                                <w:right w:val="none" w:sz="0" w:space="0" w:color="auto"/>
                                                              </w:divBdr>
                                                              <w:divsChild>
                                                                <w:div w:id="2010594439">
                                                                  <w:marLeft w:val="0"/>
                                                                  <w:marRight w:val="0"/>
                                                                  <w:marTop w:val="0"/>
                                                                  <w:marBottom w:val="0"/>
                                                                  <w:divBdr>
                                                                    <w:top w:val="none" w:sz="0" w:space="0" w:color="auto"/>
                                                                    <w:left w:val="none" w:sz="0" w:space="0" w:color="auto"/>
                                                                    <w:bottom w:val="none" w:sz="0" w:space="0" w:color="auto"/>
                                                                    <w:right w:val="none" w:sz="0" w:space="0" w:color="auto"/>
                                                                  </w:divBdr>
                                                                  <w:divsChild>
                                                                    <w:div w:id="505480542">
                                                                      <w:marLeft w:val="0"/>
                                                                      <w:marRight w:val="0"/>
                                                                      <w:marTop w:val="0"/>
                                                                      <w:marBottom w:val="0"/>
                                                                      <w:divBdr>
                                                                        <w:top w:val="none" w:sz="0" w:space="0" w:color="auto"/>
                                                                        <w:left w:val="none" w:sz="0" w:space="0" w:color="auto"/>
                                                                        <w:bottom w:val="none" w:sz="0" w:space="0" w:color="auto"/>
                                                                        <w:right w:val="none" w:sz="0" w:space="0" w:color="auto"/>
                                                                      </w:divBdr>
                                                                      <w:divsChild>
                                                                        <w:div w:id="772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30006">
      <w:bodyDiv w:val="1"/>
      <w:marLeft w:val="0"/>
      <w:marRight w:val="0"/>
      <w:marTop w:val="0"/>
      <w:marBottom w:val="0"/>
      <w:divBdr>
        <w:top w:val="none" w:sz="0" w:space="0" w:color="auto"/>
        <w:left w:val="none" w:sz="0" w:space="0" w:color="auto"/>
        <w:bottom w:val="none" w:sz="0" w:space="0" w:color="auto"/>
        <w:right w:val="none" w:sz="0" w:space="0" w:color="auto"/>
      </w:divBdr>
      <w:divsChild>
        <w:div w:id="186529843">
          <w:marLeft w:val="0"/>
          <w:marRight w:val="0"/>
          <w:marTop w:val="0"/>
          <w:marBottom w:val="0"/>
          <w:divBdr>
            <w:top w:val="none" w:sz="0" w:space="0" w:color="auto"/>
            <w:left w:val="none" w:sz="0" w:space="0" w:color="auto"/>
            <w:bottom w:val="none" w:sz="0" w:space="0" w:color="auto"/>
            <w:right w:val="none" w:sz="0" w:space="0" w:color="auto"/>
          </w:divBdr>
          <w:divsChild>
            <w:div w:id="1418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841">
      <w:bodyDiv w:val="1"/>
      <w:marLeft w:val="0"/>
      <w:marRight w:val="0"/>
      <w:marTop w:val="0"/>
      <w:marBottom w:val="0"/>
      <w:divBdr>
        <w:top w:val="none" w:sz="0" w:space="0" w:color="auto"/>
        <w:left w:val="none" w:sz="0" w:space="0" w:color="auto"/>
        <w:bottom w:val="none" w:sz="0" w:space="0" w:color="auto"/>
        <w:right w:val="none" w:sz="0" w:space="0" w:color="auto"/>
      </w:divBdr>
    </w:div>
    <w:div w:id="237980599">
      <w:bodyDiv w:val="1"/>
      <w:marLeft w:val="0"/>
      <w:marRight w:val="0"/>
      <w:marTop w:val="0"/>
      <w:marBottom w:val="0"/>
      <w:divBdr>
        <w:top w:val="none" w:sz="0" w:space="0" w:color="auto"/>
        <w:left w:val="none" w:sz="0" w:space="0" w:color="auto"/>
        <w:bottom w:val="none" w:sz="0" w:space="0" w:color="auto"/>
        <w:right w:val="none" w:sz="0" w:space="0" w:color="auto"/>
      </w:divBdr>
    </w:div>
    <w:div w:id="238487715">
      <w:bodyDiv w:val="1"/>
      <w:marLeft w:val="0"/>
      <w:marRight w:val="0"/>
      <w:marTop w:val="0"/>
      <w:marBottom w:val="0"/>
      <w:divBdr>
        <w:top w:val="none" w:sz="0" w:space="0" w:color="auto"/>
        <w:left w:val="none" w:sz="0" w:space="0" w:color="auto"/>
        <w:bottom w:val="none" w:sz="0" w:space="0" w:color="auto"/>
        <w:right w:val="none" w:sz="0" w:space="0" w:color="auto"/>
      </w:divBdr>
    </w:div>
    <w:div w:id="238490500">
      <w:bodyDiv w:val="1"/>
      <w:marLeft w:val="0"/>
      <w:marRight w:val="0"/>
      <w:marTop w:val="0"/>
      <w:marBottom w:val="0"/>
      <w:divBdr>
        <w:top w:val="none" w:sz="0" w:space="0" w:color="auto"/>
        <w:left w:val="none" w:sz="0" w:space="0" w:color="auto"/>
        <w:bottom w:val="none" w:sz="0" w:space="0" w:color="auto"/>
        <w:right w:val="none" w:sz="0" w:space="0" w:color="auto"/>
      </w:divBdr>
      <w:divsChild>
        <w:div w:id="338704195">
          <w:marLeft w:val="0"/>
          <w:marRight w:val="0"/>
          <w:marTop w:val="0"/>
          <w:marBottom w:val="0"/>
          <w:divBdr>
            <w:top w:val="none" w:sz="0" w:space="0" w:color="auto"/>
            <w:left w:val="none" w:sz="0" w:space="0" w:color="auto"/>
            <w:bottom w:val="none" w:sz="0" w:space="0" w:color="auto"/>
            <w:right w:val="none" w:sz="0" w:space="0" w:color="auto"/>
          </w:divBdr>
          <w:divsChild>
            <w:div w:id="1689482592">
              <w:marLeft w:val="0"/>
              <w:marRight w:val="0"/>
              <w:marTop w:val="0"/>
              <w:marBottom w:val="0"/>
              <w:divBdr>
                <w:top w:val="none" w:sz="0" w:space="0" w:color="auto"/>
                <w:left w:val="none" w:sz="0" w:space="0" w:color="auto"/>
                <w:bottom w:val="none" w:sz="0" w:space="0" w:color="auto"/>
                <w:right w:val="none" w:sz="0" w:space="0" w:color="auto"/>
              </w:divBdr>
              <w:divsChild>
                <w:div w:id="2066219915">
                  <w:marLeft w:val="0"/>
                  <w:marRight w:val="0"/>
                  <w:marTop w:val="0"/>
                  <w:marBottom w:val="0"/>
                  <w:divBdr>
                    <w:top w:val="none" w:sz="0" w:space="0" w:color="auto"/>
                    <w:left w:val="none" w:sz="0" w:space="0" w:color="auto"/>
                    <w:bottom w:val="none" w:sz="0" w:space="0" w:color="auto"/>
                    <w:right w:val="none" w:sz="0" w:space="0" w:color="auto"/>
                  </w:divBdr>
                  <w:divsChild>
                    <w:div w:id="338702075">
                      <w:marLeft w:val="0"/>
                      <w:marRight w:val="0"/>
                      <w:marTop w:val="0"/>
                      <w:marBottom w:val="0"/>
                      <w:divBdr>
                        <w:top w:val="none" w:sz="0" w:space="0" w:color="auto"/>
                        <w:left w:val="none" w:sz="0" w:space="0" w:color="auto"/>
                        <w:bottom w:val="none" w:sz="0" w:space="0" w:color="auto"/>
                        <w:right w:val="none" w:sz="0" w:space="0" w:color="auto"/>
                      </w:divBdr>
                      <w:divsChild>
                        <w:div w:id="2058770992">
                          <w:marLeft w:val="0"/>
                          <w:marRight w:val="0"/>
                          <w:marTop w:val="0"/>
                          <w:marBottom w:val="0"/>
                          <w:divBdr>
                            <w:top w:val="none" w:sz="0" w:space="0" w:color="auto"/>
                            <w:left w:val="none" w:sz="0" w:space="0" w:color="auto"/>
                            <w:bottom w:val="none" w:sz="0" w:space="0" w:color="auto"/>
                            <w:right w:val="none" w:sz="0" w:space="0" w:color="auto"/>
                          </w:divBdr>
                          <w:divsChild>
                            <w:div w:id="1819415006">
                              <w:marLeft w:val="3"/>
                              <w:marRight w:val="0"/>
                              <w:marTop w:val="0"/>
                              <w:marBottom w:val="0"/>
                              <w:divBdr>
                                <w:top w:val="none" w:sz="0" w:space="0" w:color="auto"/>
                                <w:left w:val="none" w:sz="0" w:space="0" w:color="auto"/>
                                <w:bottom w:val="none" w:sz="0" w:space="0" w:color="auto"/>
                                <w:right w:val="none" w:sz="0" w:space="0" w:color="auto"/>
                              </w:divBdr>
                              <w:divsChild>
                                <w:div w:id="1516073688">
                                  <w:marLeft w:val="0"/>
                                  <w:marRight w:val="0"/>
                                  <w:marTop w:val="0"/>
                                  <w:marBottom w:val="0"/>
                                  <w:divBdr>
                                    <w:top w:val="none" w:sz="0" w:space="0" w:color="auto"/>
                                    <w:left w:val="none" w:sz="0" w:space="0" w:color="auto"/>
                                    <w:bottom w:val="none" w:sz="0" w:space="0" w:color="auto"/>
                                    <w:right w:val="none" w:sz="0" w:space="0" w:color="auto"/>
                                  </w:divBdr>
                                  <w:divsChild>
                                    <w:div w:id="1829900828">
                                      <w:marLeft w:val="0"/>
                                      <w:marRight w:val="0"/>
                                      <w:marTop w:val="0"/>
                                      <w:marBottom w:val="0"/>
                                      <w:divBdr>
                                        <w:top w:val="none" w:sz="0" w:space="0" w:color="auto"/>
                                        <w:left w:val="none" w:sz="0" w:space="0" w:color="auto"/>
                                        <w:bottom w:val="none" w:sz="0" w:space="0" w:color="auto"/>
                                        <w:right w:val="none" w:sz="0" w:space="0" w:color="auto"/>
                                      </w:divBdr>
                                      <w:divsChild>
                                        <w:div w:id="834297542">
                                          <w:marLeft w:val="0"/>
                                          <w:marRight w:val="0"/>
                                          <w:marTop w:val="0"/>
                                          <w:marBottom w:val="0"/>
                                          <w:divBdr>
                                            <w:top w:val="none" w:sz="0" w:space="0" w:color="auto"/>
                                            <w:left w:val="none" w:sz="0" w:space="0" w:color="auto"/>
                                            <w:bottom w:val="none" w:sz="0" w:space="0" w:color="auto"/>
                                            <w:right w:val="none" w:sz="0" w:space="0" w:color="auto"/>
                                          </w:divBdr>
                                          <w:divsChild>
                                            <w:div w:id="192697795">
                                              <w:marLeft w:val="0"/>
                                              <w:marRight w:val="0"/>
                                              <w:marTop w:val="0"/>
                                              <w:marBottom w:val="0"/>
                                              <w:divBdr>
                                                <w:top w:val="none" w:sz="0" w:space="0" w:color="auto"/>
                                                <w:left w:val="none" w:sz="0" w:space="0" w:color="auto"/>
                                                <w:bottom w:val="none" w:sz="0" w:space="0" w:color="auto"/>
                                                <w:right w:val="none" w:sz="0" w:space="0" w:color="auto"/>
                                              </w:divBdr>
                                              <w:divsChild>
                                                <w:div w:id="1302034204">
                                                  <w:marLeft w:val="0"/>
                                                  <w:marRight w:val="0"/>
                                                  <w:marTop w:val="0"/>
                                                  <w:marBottom w:val="0"/>
                                                  <w:divBdr>
                                                    <w:top w:val="none" w:sz="0" w:space="0" w:color="auto"/>
                                                    <w:left w:val="none" w:sz="0" w:space="0" w:color="auto"/>
                                                    <w:bottom w:val="none" w:sz="0" w:space="0" w:color="auto"/>
                                                    <w:right w:val="none" w:sz="0" w:space="0" w:color="auto"/>
                                                  </w:divBdr>
                                                  <w:divsChild>
                                                    <w:div w:id="2143380609">
                                                      <w:marLeft w:val="0"/>
                                                      <w:marRight w:val="0"/>
                                                      <w:marTop w:val="0"/>
                                                      <w:marBottom w:val="0"/>
                                                      <w:divBdr>
                                                        <w:top w:val="none" w:sz="0" w:space="0" w:color="auto"/>
                                                        <w:left w:val="none" w:sz="0" w:space="0" w:color="auto"/>
                                                        <w:bottom w:val="none" w:sz="0" w:space="0" w:color="auto"/>
                                                        <w:right w:val="none" w:sz="0" w:space="0" w:color="auto"/>
                                                      </w:divBdr>
                                                      <w:divsChild>
                                                        <w:div w:id="1256134484">
                                                          <w:marLeft w:val="0"/>
                                                          <w:marRight w:val="0"/>
                                                          <w:marTop w:val="0"/>
                                                          <w:marBottom w:val="0"/>
                                                          <w:divBdr>
                                                            <w:top w:val="none" w:sz="0" w:space="0" w:color="auto"/>
                                                            <w:left w:val="none" w:sz="0" w:space="0" w:color="auto"/>
                                                            <w:bottom w:val="none" w:sz="0" w:space="0" w:color="auto"/>
                                                            <w:right w:val="none" w:sz="0" w:space="0" w:color="auto"/>
                                                          </w:divBdr>
                                                          <w:divsChild>
                                                            <w:div w:id="389809654">
                                                              <w:marLeft w:val="0"/>
                                                              <w:marRight w:val="0"/>
                                                              <w:marTop w:val="0"/>
                                                              <w:marBottom w:val="0"/>
                                                              <w:divBdr>
                                                                <w:top w:val="none" w:sz="0" w:space="0" w:color="auto"/>
                                                                <w:left w:val="none" w:sz="0" w:space="0" w:color="auto"/>
                                                                <w:bottom w:val="none" w:sz="0" w:space="0" w:color="auto"/>
                                                                <w:right w:val="none" w:sz="0" w:space="0" w:color="auto"/>
                                                              </w:divBdr>
                                                              <w:divsChild>
                                                                <w:div w:id="310252516">
                                                                  <w:marLeft w:val="0"/>
                                                                  <w:marRight w:val="0"/>
                                                                  <w:marTop w:val="0"/>
                                                                  <w:marBottom w:val="0"/>
                                                                  <w:divBdr>
                                                                    <w:top w:val="none" w:sz="0" w:space="0" w:color="auto"/>
                                                                    <w:left w:val="none" w:sz="0" w:space="0" w:color="auto"/>
                                                                    <w:bottom w:val="none" w:sz="0" w:space="0" w:color="auto"/>
                                                                    <w:right w:val="none" w:sz="0" w:space="0" w:color="auto"/>
                                                                  </w:divBdr>
                                                                  <w:divsChild>
                                                                    <w:div w:id="658965071">
                                                                      <w:marLeft w:val="0"/>
                                                                      <w:marRight w:val="0"/>
                                                                      <w:marTop w:val="0"/>
                                                                      <w:marBottom w:val="0"/>
                                                                      <w:divBdr>
                                                                        <w:top w:val="none" w:sz="0" w:space="0" w:color="auto"/>
                                                                        <w:left w:val="none" w:sz="0" w:space="0" w:color="auto"/>
                                                                        <w:bottom w:val="none" w:sz="0" w:space="0" w:color="auto"/>
                                                                        <w:right w:val="none" w:sz="0" w:space="0" w:color="auto"/>
                                                                      </w:divBdr>
                                                                      <w:divsChild>
                                                                        <w:div w:id="1067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951737">
      <w:bodyDiv w:val="1"/>
      <w:marLeft w:val="0"/>
      <w:marRight w:val="0"/>
      <w:marTop w:val="0"/>
      <w:marBottom w:val="0"/>
      <w:divBdr>
        <w:top w:val="none" w:sz="0" w:space="0" w:color="auto"/>
        <w:left w:val="none" w:sz="0" w:space="0" w:color="auto"/>
        <w:bottom w:val="none" w:sz="0" w:space="0" w:color="auto"/>
        <w:right w:val="none" w:sz="0" w:space="0" w:color="auto"/>
      </w:divBdr>
      <w:divsChild>
        <w:div w:id="1634363426">
          <w:marLeft w:val="0"/>
          <w:marRight w:val="0"/>
          <w:marTop w:val="0"/>
          <w:marBottom w:val="0"/>
          <w:divBdr>
            <w:top w:val="none" w:sz="0" w:space="0" w:color="auto"/>
            <w:left w:val="none" w:sz="0" w:space="0" w:color="auto"/>
            <w:bottom w:val="none" w:sz="0" w:space="0" w:color="auto"/>
            <w:right w:val="none" w:sz="0" w:space="0" w:color="auto"/>
          </w:divBdr>
          <w:divsChild>
            <w:div w:id="146482858">
              <w:marLeft w:val="0"/>
              <w:marRight w:val="0"/>
              <w:marTop w:val="315"/>
              <w:marBottom w:val="0"/>
              <w:divBdr>
                <w:top w:val="none" w:sz="0" w:space="0" w:color="auto"/>
                <w:left w:val="none" w:sz="0" w:space="0" w:color="auto"/>
                <w:bottom w:val="none" w:sz="0" w:space="0" w:color="auto"/>
                <w:right w:val="none" w:sz="0" w:space="0" w:color="auto"/>
              </w:divBdr>
              <w:divsChild>
                <w:div w:id="2143837491">
                  <w:marLeft w:val="0"/>
                  <w:marRight w:val="0"/>
                  <w:marTop w:val="0"/>
                  <w:marBottom w:val="0"/>
                  <w:divBdr>
                    <w:top w:val="none" w:sz="0" w:space="0" w:color="auto"/>
                    <w:left w:val="none" w:sz="0" w:space="0" w:color="auto"/>
                    <w:bottom w:val="none" w:sz="0" w:space="0" w:color="auto"/>
                    <w:right w:val="none" w:sz="0" w:space="0" w:color="auto"/>
                  </w:divBdr>
                  <w:divsChild>
                    <w:div w:id="1018586466">
                      <w:marLeft w:val="3180"/>
                      <w:marRight w:val="0"/>
                      <w:marTop w:val="0"/>
                      <w:marBottom w:val="0"/>
                      <w:divBdr>
                        <w:top w:val="none" w:sz="0" w:space="0" w:color="auto"/>
                        <w:left w:val="none" w:sz="0" w:space="0" w:color="auto"/>
                        <w:bottom w:val="none" w:sz="0" w:space="0" w:color="auto"/>
                        <w:right w:val="none" w:sz="0" w:space="0" w:color="auto"/>
                      </w:divBdr>
                      <w:divsChild>
                        <w:div w:id="2319332">
                          <w:marLeft w:val="0"/>
                          <w:marRight w:val="0"/>
                          <w:marTop w:val="240"/>
                          <w:marBottom w:val="240"/>
                          <w:divBdr>
                            <w:top w:val="none" w:sz="0" w:space="0" w:color="auto"/>
                            <w:left w:val="none" w:sz="0" w:space="0" w:color="auto"/>
                            <w:bottom w:val="none" w:sz="0" w:space="0" w:color="auto"/>
                            <w:right w:val="none" w:sz="0" w:space="0" w:color="auto"/>
                          </w:divBdr>
                          <w:divsChild>
                            <w:div w:id="630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42872">
      <w:bodyDiv w:val="1"/>
      <w:marLeft w:val="0"/>
      <w:marRight w:val="0"/>
      <w:marTop w:val="0"/>
      <w:marBottom w:val="0"/>
      <w:divBdr>
        <w:top w:val="none" w:sz="0" w:space="0" w:color="auto"/>
        <w:left w:val="none" w:sz="0" w:space="0" w:color="auto"/>
        <w:bottom w:val="none" w:sz="0" w:space="0" w:color="auto"/>
        <w:right w:val="none" w:sz="0" w:space="0" w:color="auto"/>
      </w:divBdr>
    </w:div>
    <w:div w:id="240674254">
      <w:bodyDiv w:val="1"/>
      <w:marLeft w:val="0"/>
      <w:marRight w:val="0"/>
      <w:marTop w:val="0"/>
      <w:marBottom w:val="0"/>
      <w:divBdr>
        <w:top w:val="none" w:sz="0" w:space="0" w:color="auto"/>
        <w:left w:val="none" w:sz="0" w:space="0" w:color="auto"/>
        <w:bottom w:val="none" w:sz="0" w:space="0" w:color="auto"/>
        <w:right w:val="none" w:sz="0" w:space="0" w:color="auto"/>
      </w:divBdr>
      <w:divsChild>
        <w:div w:id="1787387447">
          <w:marLeft w:val="0"/>
          <w:marRight w:val="0"/>
          <w:marTop w:val="0"/>
          <w:marBottom w:val="0"/>
          <w:divBdr>
            <w:top w:val="none" w:sz="0" w:space="0" w:color="auto"/>
            <w:left w:val="none" w:sz="0" w:space="0" w:color="auto"/>
            <w:bottom w:val="none" w:sz="0" w:space="0" w:color="auto"/>
            <w:right w:val="none" w:sz="0" w:space="0" w:color="auto"/>
          </w:divBdr>
          <w:divsChild>
            <w:div w:id="454718695">
              <w:marLeft w:val="0"/>
              <w:marRight w:val="0"/>
              <w:marTop w:val="0"/>
              <w:marBottom w:val="0"/>
              <w:divBdr>
                <w:top w:val="none" w:sz="0" w:space="0" w:color="auto"/>
                <w:left w:val="none" w:sz="0" w:space="0" w:color="auto"/>
                <w:bottom w:val="none" w:sz="0" w:space="0" w:color="auto"/>
                <w:right w:val="none" w:sz="0" w:space="0" w:color="auto"/>
              </w:divBdr>
              <w:divsChild>
                <w:div w:id="498276858">
                  <w:marLeft w:val="0"/>
                  <w:marRight w:val="0"/>
                  <w:marTop w:val="0"/>
                  <w:marBottom w:val="0"/>
                  <w:divBdr>
                    <w:top w:val="none" w:sz="0" w:space="0" w:color="auto"/>
                    <w:left w:val="none" w:sz="0" w:space="0" w:color="auto"/>
                    <w:bottom w:val="none" w:sz="0" w:space="0" w:color="auto"/>
                    <w:right w:val="none" w:sz="0" w:space="0" w:color="auto"/>
                  </w:divBdr>
                  <w:divsChild>
                    <w:div w:id="1287009244">
                      <w:marLeft w:val="0"/>
                      <w:marRight w:val="0"/>
                      <w:marTop w:val="0"/>
                      <w:marBottom w:val="0"/>
                      <w:divBdr>
                        <w:top w:val="none" w:sz="0" w:space="0" w:color="auto"/>
                        <w:left w:val="none" w:sz="0" w:space="0" w:color="auto"/>
                        <w:bottom w:val="none" w:sz="0" w:space="0" w:color="auto"/>
                        <w:right w:val="none" w:sz="0" w:space="0" w:color="auto"/>
                      </w:divBdr>
                      <w:divsChild>
                        <w:div w:id="1676489924">
                          <w:marLeft w:val="0"/>
                          <w:marRight w:val="0"/>
                          <w:marTop w:val="0"/>
                          <w:marBottom w:val="0"/>
                          <w:divBdr>
                            <w:top w:val="none" w:sz="0" w:space="0" w:color="auto"/>
                            <w:left w:val="none" w:sz="0" w:space="0" w:color="auto"/>
                            <w:bottom w:val="none" w:sz="0" w:space="0" w:color="auto"/>
                            <w:right w:val="none" w:sz="0" w:space="0" w:color="auto"/>
                          </w:divBdr>
                          <w:divsChild>
                            <w:div w:id="313605267">
                              <w:marLeft w:val="0"/>
                              <w:marRight w:val="0"/>
                              <w:marTop w:val="0"/>
                              <w:marBottom w:val="0"/>
                              <w:divBdr>
                                <w:top w:val="none" w:sz="0" w:space="0" w:color="auto"/>
                                <w:left w:val="none" w:sz="0" w:space="0" w:color="auto"/>
                                <w:bottom w:val="none" w:sz="0" w:space="0" w:color="auto"/>
                                <w:right w:val="none" w:sz="0" w:space="0" w:color="auto"/>
                              </w:divBdr>
                              <w:divsChild>
                                <w:div w:id="596986345">
                                  <w:marLeft w:val="0"/>
                                  <w:marRight w:val="0"/>
                                  <w:marTop w:val="0"/>
                                  <w:marBottom w:val="0"/>
                                  <w:divBdr>
                                    <w:top w:val="none" w:sz="0" w:space="0" w:color="auto"/>
                                    <w:left w:val="none" w:sz="0" w:space="0" w:color="auto"/>
                                    <w:bottom w:val="none" w:sz="0" w:space="0" w:color="auto"/>
                                    <w:right w:val="none" w:sz="0" w:space="0" w:color="auto"/>
                                  </w:divBdr>
                                  <w:divsChild>
                                    <w:div w:id="1358238305">
                                      <w:marLeft w:val="0"/>
                                      <w:marRight w:val="0"/>
                                      <w:marTop w:val="0"/>
                                      <w:marBottom w:val="0"/>
                                      <w:divBdr>
                                        <w:top w:val="none" w:sz="0" w:space="0" w:color="auto"/>
                                        <w:left w:val="none" w:sz="0" w:space="0" w:color="auto"/>
                                        <w:bottom w:val="none" w:sz="0" w:space="0" w:color="auto"/>
                                        <w:right w:val="none" w:sz="0" w:space="0" w:color="auto"/>
                                      </w:divBdr>
                                      <w:divsChild>
                                        <w:div w:id="1917277208">
                                          <w:marLeft w:val="-150"/>
                                          <w:marRight w:val="-150"/>
                                          <w:marTop w:val="0"/>
                                          <w:marBottom w:val="0"/>
                                          <w:divBdr>
                                            <w:top w:val="none" w:sz="0" w:space="0" w:color="auto"/>
                                            <w:left w:val="none" w:sz="0" w:space="0" w:color="auto"/>
                                            <w:bottom w:val="none" w:sz="0" w:space="0" w:color="auto"/>
                                            <w:right w:val="none" w:sz="0" w:space="0" w:color="auto"/>
                                          </w:divBdr>
                                          <w:divsChild>
                                            <w:div w:id="670571618">
                                              <w:marLeft w:val="0"/>
                                              <w:marRight w:val="0"/>
                                              <w:marTop w:val="0"/>
                                              <w:marBottom w:val="0"/>
                                              <w:divBdr>
                                                <w:top w:val="none" w:sz="0" w:space="0" w:color="auto"/>
                                                <w:left w:val="none" w:sz="0" w:space="0" w:color="auto"/>
                                                <w:bottom w:val="none" w:sz="0" w:space="0" w:color="auto"/>
                                                <w:right w:val="none" w:sz="0" w:space="0" w:color="auto"/>
                                              </w:divBdr>
                                              <w:divsChild>
                                                <w:div w:id="428474959">
                                                  <w:marLeft w:val="0"/>
                                                  <w:marRight w:val="0"/>
                                                  <w:marTop w:val="0"/>
                                                  <w:marBottom w:val="0"/>
                                                  <w:divBdr>
                                                    <w:top w:val="none" w:sz="0" w:space="0" w:color="auto"/>
                                                    <w:left w:val="none" w:sz="0" w:space="0" w:color="auto"/>
                                                    <w:bottom w:val="none" w:sz="0" w:space="0" w:color="auto"/>
                                                    <w:right w:val="none" w:sz="0" w:space="0" w:color="auto"/>
                                                  </w:divBdr>
                                                  <w:divsChild>
                                                    <w:div w:id="644822491">
                                                      <w:marLeft w:val="0"/>
                                                      <w:marRight w:val="0"/>
                                                      <w:marTop w:val="0"/>
                                                      <w:marBottom w:val="0"/>
                                                      <w:divBdr>
                                                        <w:top w:val="none" w:sz="0" w:space="0" w:color="auto"/>
                                                        <w:left w:val="none" w:sz="0" w:space="0" w:color="auto"/>
                                                        <w:bottom w:val="none" w:sz="0" w:space="0" w:color="auto"/>
                                                        <w:right w:val="none" w:sz="0" w:space="0" w:color="auto"/>
                                                      </w:divBdr>
                                                      <w:divsChild>
                                                        <w:div w:id="24793185">
                                                          <w:marLeft w:val="0"/>
                                                          <w:marRight w:val="0"/>
                                                          <w:marTop w:val="0"/>
                                                          <w:marBottom w:val="0"/>
                                                          <w:divBdr>
                                                            <w:top w:val="none" w:sz="0" w:space="0" w:color="auto"/>
                                                            <w:left w:val="none" w:sz="0" w:space="0" w:color="auto"/>
                                                            <w:bottom w:val="none" w:sz="0" w:space="0" w:color="auto"/>
                                                            <w:right w:val="none" w:sz="0" w:space="0" w:color="auto"/>
                                                          </w:divBdr>
                                                          <w:divsChild>
                                                            <w:div w:id="987586897">
                                                              <w:marLeft w:val="0"/>
                                                              <w:marRight w:val="0"/>
                                                              <w:marTop w:val="0"/>
                                                              <w:marBottom w:val="0"/>
                                                              <w:divBdr>
                                                                <w:top w:val="none" w:sz="0" w:space="0" w:color="auto"/>
                                                                <w:left w:val="none" w:sz="0" w:space="0" w:color="auto"/>
                                                                <w:bottom w:val="none" w:sz="0" w:space="0" w:color="auto"/>
                                                                <w:right w:val="none" w:sz="0" w:space="0" w:color="auto"/>
                                                              </w:divBdr>
                                                              <w:divsChild>
                                                                <w:div w:id="1579293259">
                                                                  <w:marLeft w:val="0"/>
                                                                  <w:marRight w:val="0"/>
                                                                  <w:marTop w:val="0"/>
                                                                  <w:marBottom w:val="0"/>
                                                                  <w:divBdr>
                                                                    <w:top w:val="none" w:sz="0" w:space="0" w:color="auto"/>
                                                                    <w:left w:val="none" w:sz="0" w:space="0" w:color="auto"/>
                                                                    <w:bottom w:val="none" w:sz="0" w:space="0" w:color="auto"/>
                                                                    <w:right w:val="none" w:sz="0" w:space="0" w:color="auto"/>
                                                                  </w:divBdr>
                                                                  <w:divsChild>
                                                                    <w:div w:id="1249803779">
                                                                      <w:marLeft w:val="0"/>
                                                                      <w:marRight w:val="0"/>
                                                                      <w:marTop w:val="0"/>
                                                                      <w:marBottom w:val="0"/>
                                                                      <w:divBdr>
                                                                        <w:top w:val="none" w:sz="0" w:space="0" w:color="auto"/>
                                                                        <w:left w:val="none" w:sz="0" w:space="0" w:color="auto"/>
                                                                        <w:bottom w:val="none" w:sz="0" w:space="0" w:color="auto"/>
                                                                        <w:right w:val="none" w:sz="0" w:space="0" w:color="auto"/>
                                                                      </w:divBdr>
                                                                      <w:divsChild>
                                                                        <w:div w:id="1343435698">
                                                                          <w:marLeft w:val="-225"/>
                                                                          <w:marRight w:val="-225"/>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0772">
      <w:bodyDiv w:val="1"/>
      <w:marLeft w:val="0"/>
      <w:marRight w:val="0"/>
      <w:marTop w:val="0"/>
      <w:marBottom w:val="0"/>
      <w:divBdr>
        <w:top w:val="none" w:sz="0" w:space="0" w:color="auto"/>
        <w:left w:val="none" w:sz="0" w:space="0" w:color="auto"/>
        <w:bottom w:val="none" w:sz="0" w:space="0" w:color="auto"/>
        <w:right w:val="none" w:sz="0" w:space="0" w:color="auto"/>
      </w:divBdr>
    </w:div>
    <w:div w:id="241138284">
      <w:bodyDiv w:val="1"/>
      <w:marLeft w:val="0"/>
      <w:marRight w:val="0"/>
      <w:marTop w:val="0"/>
      <w:marBottom w:val="0"/>
      <w:divBdr>
        <w:top w:val="none" w:sz="0" w:space="0" w:color="auto"/>
        <w:left w:val="none" w:sz="0" w:space="0" w:color="auto"/>
        <w:bottom w:val="none" w:sz="0" w:space="0" w:color="auto"/>
        <w:right w:val="none" w:sz="0" w:space="0" w:color="auto"/>
      </w:divBdr>
      <w:divsChild>
        <w:div w:id="315112889">
          <w:marLeft w:val="0"/>
          <w:marRight w:val="0"/>
          <w:marTop w:val="0"/>
          <w:marBottom w:val="0"/>
          <w:divBdr>
            <w:top w:val="none" w:sz="0" w:space="0" w:color="auto"/>
            <w:left w:val="none" w:sz="0" w:space="0" w:color="auto"/>
            <w:bottom w:val="none" w:sz="0" w:space="0" w:color="auto"/>
            <w:right w:val="none" w:sz="0" w:space="0" w:color="auto"/>
          </w:divBdr>
          <w:divsChild>
            <w:div w:id="1221550708">
              <w:marLeft w:val="0"/>
              <w:marRight w:val="0"/>
              <w:marTop w:val="0"/>
              <w:marBottom w:val="0"/>
              <w:divBdr>
                <w:top w:val="none" w:sz="0" w:space="0" w:color="auto"/>
                <w:left w:val="none" w:sz="0" w:space="0" w:color="auto"/>
                <w:bottom w:val="none" w:sz="0" w:space="0" w:color="auto"/>
                <w:right w:val="none" w:sz="0" w:space="0" w:color="auto"/>
              </w:divBdr>
              <w:divsChild>
                <w:div w:id="922955097">
                  <w:marLeft w:val="0"/>
                  <w:marRight w:val="0"/>
                  <w:marTop w:val="0"/>
                  <w:marBottom w:val="0"/>
                  <w:divBdr>
                    <w:top w:val="none" w:sz="0" w:space="0" w:color="auto"/>
                    <w:left w:val="none" w:sz="0" w:space="0" w:color="auto"/>
                    <w:bottom w:val="none" w:sz="0" w:space="0" w:color="auto"/>
                    <w:right w:val="none" w:sz="0" w:space="0" w:color="auto"/>
                  </w:divBdr>
                  <w:divsChild>
                    <w:div w:id="1114056087">
                      <w:marLeft w:val="0"/>
                      <w:marRight w:val="0"/>
                      <w:marTop w:val="0"/>
                      <w:marBottom w:val="0"/>
                      <w:divBdr>
                        <w:top w:val="none" w:sz="0" w:space="0" w:color="auto"/>
                        <w:left w:val="none" w:sz="0" w:space="0" w:color="auto"/>
                        <w:bottom w:val="none" w:sz="0" w:space="0" w:color="auto"/>
                        <w:right w:val="none" w:sz="0" w:space="0" w:color="auto"/>
                      </w:divBdr>
                      <w:divsChild>
                        <w:div w:id="1626890702">
                          <w:marLeft w:val="0"/>
                          <w:marRight w:val="0"/>
                          <w:marTop w:val="0"/>
                          <w:marBottom w:val="0"/>
                          <w:divBdr>
                            <w:top w:val="none" w:sz="0" w:space="0" w:color="auto"/>
                            <w:left w:val="none" w:sz="0" w:space="0" w:color="auto"/>
                            <w:bottom w:val="none" w:sz="0" w:space="0" w:color="auto"/>
                            <w:right w:val="none" w:sz="0" w:space="0" w:color="auto"/>
                          </w:divBdr>
                          <w:divsChild>
                            <w:div w:id="874973027">
                              <w:marLeft w:val="0"/>
                              <w:marRight w:val="0"/>
                              <w:marTop w:val="0"/>
                              <w:marBottom w:val="0"/>
                              <w:divBdr>
                                <w:top w:val="none" w:sz="0" w:space="0" w:color="auto"/>
                                <w:left w:val="none" w:sz="0" w:space="0" w:color="auto"/>
                                <w:bottom w:val="none" w:sz="0" w:space="0" w:color="auto"/>
                                <w:right w:val="none" w:sz="0" w:space="0" w:color="auto"/>
                              </w:divBdr>
                              <w:divsChild>
                                <w:div w:id="414978958">
                                  <w:marLeft w:val="0"/>
                                  <w:marRight w:val="0"/>
                                  <w:marTop w:val="0"/>
                                  <w:marBottom w:val="0"/>
                                  <w:divBdr>
                                    <w:top w:val="none" w:sz="0" w:space="0" w:color="auto"/>
                                    <w:left w:val="none" w:sz="0" w:space="0" w:color="auto"/>
                                    <w:bottom w:val="none" w:sz="0" w:space="0" w:color="auto"/>
                                    <w:right w:val="none" w:sz="0" w:space="0" w:color="auto"/>
                                  </w:divBdr>
                                  <w:divsChild>
                                    <w:div w:id="1459758080">
                                      <w:marLeft w:val="0"/>
                                      <w:marRight w:val="0"/>
                                      <w:marTop w:val="0"/>
                                      <w:marBottom w:val="0"/>
                                      <w:divBdr>
                                        <w:top w:val="none" w:sz="0" w:space="0" w:color="auto"/>
                                        <w:left w:val="none" w:sz="0" w:space="0" w:color="auto"/>
                                        <w:bottom w:val="none" w:sz="0" w:space="0" w:color="auto"/>
                                        <w:right w:val="none" w:sz="0" w:space="0" w:color="auto"/>
                                      </w:divBdr>
                                      <w:divsChild>
                                        <w:div w:id="1340543380">
                                          <w:marLeft w:val="-150"/>
                                          <w:marRight w:val="-150"/>
                                          <w:marTop w:val="0"/>
                                          <w:marBottom w:val="0"/>
                                          <w:divBdr>
                                            <w:top w:val="none" w:sz="0" w:space="0" w:color="auto"/>
                                            <w:left w:val="none" w:sz="0" w:space="0" w:color="auto"/>
                                            <w:bottom w:val="none" w:sz="0" w:space="0" w:color="auto"/>
                                            <w:right w:val="none" w:sz="0" w:space="0" w:color="auto"/>
                                          </w:divBdr>
                                          <w:divsChild>
                                            <w:div w:id="1457214385">
                                              <w:marLeft w:val="0"/>
                                              <w:marRight w:val="0"/>
                                              <w:marTop w:val="0"/>
                                              <w:marBottom w:val="0"/>
                                              <w:divBdr>
                                                <w:top w:val="none" w:sz="0" w:space="0" w:color="auto"/>
                                                <w:left w:val="none" w:sz="0" w:space="0" w:color="auto"/>
                                                <w:bottom w:val="none" w:sz="0" w:space="0" w:color="auto"/>
                                                <w:right w:val="none" w:sz="0" w:space="0" w:color="auto"/>
                                              </w:divBdr>
                                              <w:divsChild>
                                                <w:div w:id="941650721">
                                                  <w:marLeft w:val="0"/>
                                                  <w:marRight w:val="0"/>
                                                  <w:marTop w:val="0"/>
                                                  <w:marBottom w:val="0"/>
                                                  <w:divBdr>
                                                    <w:top w:val="none" w:sz="0" w:space="0" w:color="auto"/>
                                                    <w:left w:val="none" w:sz="0" w:space="0" w:color="auto"/>
                                                    <w:bottom w:val="none" w:sz="0" w:space="0" w:color="auto"/>
                                                    <w:right w:val="none" w:sz="0" w:space="0" w:color="auto"/>
                                                  </w:divBdr>
                                                  <w:divsChild>
                                                    <w:div w:id="1271665123">
                                                      <w:marLeft w:val="0"/>
                                                      <w:marRight w:val="0"/>
                                                      <w:marTop w:val="0"/>
                                                      <w:marBottom w:val="0"/>
                                                      <w:divBdr>
                                                        <w:top w:val="none" w:sz="0" w:space="0" w:color="auto"/>
                                                        <w:left w:val="none" w:sz="0" w:space="0" w:color="auto"/>
                                                        <w:bottom w:val="none" w:sz="0" w:space="0" w:color="auto"/>
                                                        <w:right w:val="none" w:sz="0" w:space="0" w:color="auto"/>
                                                      </w:divBdr>
                                                      <w:divsChild>
                                                        <w:div w:id="1310592360">
                                                          <w:marLeft w:val="0"/>
                                                          <w:marRight w:val="0"/>
                                                          <w:marTop w:val="0"/>
                                                          <w:marBottom w:val="0"/>
                                                          <w:divBdr>
                                                            <w:top w:val="none" w:sz="0" w:space="0" w:color="auto"/>
                                                            <w:left w:val="none" w:sz="0" w:space="0" w:color="auto"/>
                                                            <w:bottom w:val="none" w:sz="0" w:space="0" w:color="auto"/>
                                                            <w:right w:val="none" w:sz="0" w:space="0" w:color="auto"/>
                                                          </w:divBdr>
                                                          <w:divsChild>
                                                            <w:div w:id="160777540">
                                                              <w:marLeft w:val="0"/>
                                                              <w:marRight w:val="0"/>
                                                              <w:marTop w:val="0"/>
                                                              <w:marBottom w:val="0"/>
                                                              <w:divBdr>
                                                                <w:top w:val="none" w:sz="0" w:space="0" w:color="auto"/>
                                                                <w:left w:val="none" w:sz="0" w:space="0" w:color="auto"/>
                                                                <w:bottom w:val="none" w:sz="0" w:space="0" w:color="auto"/>
                                                                <w:right w:val="none" w:sz="0" w:space="0" w:color="auto"/>
                                                              </w:divBdr>
                                                              <w:divsChild>
                                                                <w:div w:id="1219437027">
                                                                  <w:marLeft w:val="0"/>
                                                                  <w:marRight w:val="0"/>
                                                                  <w:marTop w:val="0"/>
                                                                  <w:marBottom w:val="0"/>
                                                                  <w:divBdr>
                                                                    <w:top w:val="none" w:sz="0" w:space="0" w:color="auto"/>
                                                                    <w:left w:val="none" w:sz="0" w:space="0" w:color="auto"/>
                                                                    <w:bottom w:val="none" w:sz="0" w:space="0" w:color="auto"/>
                                                                    <w:right w:val="none" w:sz="0" w:space="0" w:color="auto"/>
                                                                  </w:divBdr>
                                                                  <w:divsChild>
                                                                    <w:div w:id="1607082635">
                                                                      <w:marLeft w:val="0"/>
                                                                      <w:marRight w:val="0"/>
                                                                      <w:marTop w:val="0"/>
                                                                      <w:marBottom w:val="0"/>
                                                                      <w:divBdr>
                                                                        <w:top w:val="none" w:sz="0" w:space="0" w:color="auto"/>
                                                                        <w:left w:val="none" w:sz="0" w:space="0" w:color="auto"/>
                                                                        <w:bottom w:val="none" w:sz="0" w:space="0" w:color="auto"/>
                                                                        <w:right w:val="none" w:sz="0" w:space="0" w:color="auto"/>
                                                                      </w:divBdr>
                                                                      <w:divsChild>
                                                                        <w:div w:id="1625769301">
                                                                          <w:marLeft w:val="-225"/>
                                                                          <w:marRight w:val="-225"/>
                                                                          <w:marTop w:val="0"/>
                                                                          <w:marBottom w:val="0"/>
                                                                          <w:divBdr>
                                                                            <w:top w:val="none" w:sz="0" w:space="0" w:color="auto"/>
                                                                            <w:left w:val="none" w:sz="0" w:space="0" w:color="auto"/>
                                                                            <w:bottom w:val="none" w:sz="0" w:space="0" w:color="auto"/>
                                                                            <w:right w:val="none" w:sz="0" w:space="0" w:color="auto"/>
                                                                          </w:divBdr>
                                                                          <w:divsChild>
                                                                            <w:div w:id="13079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258010">
      <w:bodyDiv w:val="1"/>
      <w:marLeft w:val="0"/>
      <w:marRight w:val="0"/>
      <w:marTop w:val="0"/>
      <w:marBottom w:val="0"/>
      <w:divBdr>
        <w:top w:val="none" w:sz="0" w:space="0" w:color="auto"/>
        <w:left w:val="none" w:sz="0" w:space="0" w:color="auto"/>
        <w:bottom w:val="none" w:sz="0" w:space="0" w:color="auto"/>
        <w:right w:val="none" w:sz="0" w:space="0" w:color="auto"/>
      </w:divBdr>
    </w:div>
    <w:div w:id="241647176">
      <w:bodyDiv w:val="1"/>
      <w:marLeft w:val="0"/>
      <w:marRight w:val="0"/>
      <w:marTop w:val="0"/>
      <w:marBottom w:val="0"/>
      <w:divBdr>
        <w:top w:val="none" w:sz="0" w:space="0" w:color="auto"/>
        <w:left w:val="none" w:sz="0" w:space="0" w:color="auto"/>
        <w:bottom w:val="none" w:sz="0" w:space="0" w:color="auto"/>
        <w:right w:val="none" w:sz="0" w:space="0" w:color="auto"/>
      </w:divBdr>
    </w:div>
    <w:div w:id="241840005">
      <w:bodyDiv w:val="1"/>
      <w:marLeft w:val="0"/>
      <w:marRight w:val="0"/>
      <w:marTop w:val="0"/>
      <w:marBottom w:val="0"/>
      <w:divBdr>
        <w:top w:val="none" w:sz="0" w:space="0" w:color="auto"/>
        <w:left w:val="none" w:sz="0" w:space="0" w:color="auto"/>
        <w:bottom w:val="none" w:sz="0" w:space="0" w:color="auto"/>
        <w:right w:val="none" w:sz="0" w:space="0" w:color="auto"/>
      </w:divBdr>
      <w:divsChild>
        <w:div w:id="342588085">
          <w:marLeft w:val="0"/>
          <w:marRight w:val="0"/>
          <w:marTop w:val="0"/>
          <w:marBottom w:val="0"/>
          <w:divBdr>
            <w:top w:val="none" w:sz="0" w:space="0" w:color="auto"/>
            <w:left w:val="none" w:sz="0" w:space="0" w:color="auto"/>
            <w:bottom w:val="none" w:sz="0" w:space="0" w:color="auto"/>
            <w:right w:val="none" w:sz="0" w:space="0" w:color="auto"/>
          </w:divBdr>
          <w:divsChild>
            <w:div w:id="1746955062">
              <w:marLeft w:val="0"/>
              <w:marRight w:val="0"/>
              <w:marTop w:val="0"/>
              <w:marBottom w:val="0"/>
              <w:divBdr>
                <w:top w:val="none" w:sz="0" w:space="0" w:color="auto"/>
                <w:left w:val="none" w:sz="0" w:space="0" w:color="auto"/>
                <w:bottom w:val="none" w:sz="0" w:space="0" w:color="auto"/>
                <w:right w:val="none" w:sz="0" w:space="0" w:color="auto"/>
              </w:divBdr>
              <w:divsChild>
                <w:div w:id="838930619">
                  <w:marLeft w:val="0"/>
                  <w:marRight w:val="0"/>
                  <w:marTop w:val="0"/>
                  <w:marBottom w:val="0"/>
                  <w:divBdr>
                    <w:top w:val="none" w:sz="0" w:space="0" w:color="auto"/>
                    <w:left w:val="none" w:sz="0" w:space="0" w:color="auto"/>
                    <w:bottom w:val="none" w:sz="0" w:space="0" w:color="auto"/>
                    <w:right w:val="none" w:sz="0" w:space="0" w:color="auto"/>
                  </w:divBdr>
                  <w:divsChild>
                    <w:div w:id="79916865">
                      <w:marLeft w:val="0"/>
                      <w:marRight w:val="0"/>
                      <w:marTop w:val="0"/>
                      <w:marBottom w:val="0"/>
                      <w:divBdr>
                        <w:top w:val="none" w:sz="0" w:space="0" w:color="auto"/>
                        <w:left w:val="none" w:sz="0" w:space="0" w:color="auto"/>
                        <w:bottom w:val="none" w:sz="0" w:space="0" w:color="auto"/>
                        <w:right w:val="none" w:sz="0" w:space="0" w:color="auto"/>
                      </w:divBdr>
                      <w:divsChild>
                        <w:div w:id="671181378">
                          <w:marLeft w:val="0"/>
                          <w:marRight w:val="0"/>
                          <w:marTop w:val="0"/>
                          <w:marBottom w:val="0"/>
                          <w:divBdr>
                            <w:top w:val="none" w:sz="0" w:space="0" w:color="auto"/>
                            <w:left w:val="none" w:sz="0" w:space="0" w:color="auto"/>
                            <w:bottom w:val="none" w:sz="0" w:space="0" w:color="auto"/>
                            <w:right w:val="none" w:sz="0" w:space="0" w:color="auto"/>
                          </w:divBdr>
                          <w:divsChild>
                            <w:div w:id="349066994">
                              <w:marLeft w:val="0"/>
                              <w:marRight w:val="0"/>
                              <w:marTop w:val="0"/>
                              <w:marBottom w:val="0"/>
                              <w:divBdr>
                                <w:top w:val="none" w:sz="0" w:space="0" w:color="auto"/>
                                <w:left w:val="none" w:sz="0" w:space="0" w:color="auto"/>
                                <w:bottom w:val="none" w:sz="0" w:space="0" w:color="auto"/>
                                <w:right w:val="none" w:sz="0" w:space="0" w:color="auto"/>
                              </w:divBdr>
                              <w:divsChild>
                                <w:div w:id="1653943783">
                                  <w:marLeft w:val="0"/>
                                  <w:marRight w:val="0"/>
                                  <w:marTop w:val="0"/>
                                  <w:marBottom w:val="0"/>
                                  <w:divBdr>
                                    <w:top w:val="none" w:sz="0" w:space="0" w:color="auto"/>
                                    <w:left w:val="none" w:sz="0" w:space="0" w:color="auto"/>
                                    <w:bottom w:val="none" w:sz="0" w:space="0" w:color="auto"/>
                                    <w:right w:val="none" w:sz="0" w:space="0" w:color="auto"/>
                                  </w:divBdr>
                                  <w:divsChild>
                                    <w:div w:id="1600481723">
                                      <w:marLeft w:val="0"/>
                                      <w:marRight w:val="0"/>
                                      <w:marTop w:val="0"/>
                                      <w:marBottom w:val="0"/>
                                      <w:divBdr>
                                        <w:top w:val="none" w:sz="0" w:space="0" w:color="auto"/>
                                        <w:left w:val="none" w:sz="0" w:space="0" w:color="auto"/>
                                        <w:bottom w:val="none" w:sz="0" w:space="0" w:color="auto"/>
                                        <w:right w:val="none" w:sz="0" w:space="0" w:color="auto"/>
                                      </w:divBdr>
                                      <w:divsChild>
                                        <w:div w:id="586352199">
                                          <w:marLeft w:val="-150"/>
                                          <w:marRight w:val="-150"/>
                                          <w:marTop w:val="0"/>
                                          <w:marBottom w:val="0"/>
                                          <w:divBdr>
                                            <w:top w:val="none" w:sz="0" w:space="0" w:color="auto"/>
                                            <w:left w:val="none" w:sz="0" w:space="0" w:color="auto"/>
                                            <w:bottom w:val="none" w:sz="0" w:space="0" w:color="auto"/>
                                            <w:right w:val="none" w:sz="0" w:space="0" w:color="auto"/>
                                          </w:divBdr>
                                          <w:divsChild>
                                            <w:div w:id="733045224">
                                              <w:marLeft w:val="0"/>
                                              <w:marRight w:val="0"/>
                                              <w:marTop w:val="0"/>
                                              <w:marBottom w:val="0"/>
                                              <w:divBdr>
                                                <w:top w:val="none" w:sz="0" w:space="0" w:color="auto"/>
                                                <w:left w:val="none" w:sz="0" w:space="0" w:color="auto"/>
                                                <w:bottom w:val="none" w:sz="0" w:space="0" w:color="auto"/>
                                                <w:right w:val="none" w:sz="0" w:space="0" w:color="auto"/>
                                              </w:divBdr>
                                              <w:divsChild>
                                                <w:div w:id="1526670603">
                                                  <w:marLeft w:val="0"/>
                                                  <w:marRight w:val="0"/>
                                                  <w:marTop w:val="0"/>
                                                  <w:marBottom w:val="0"/>
                                                  <w:divBdr>
                                                    <w:top w:val="none" w:sz="0" w:space="0" w:color="auto"/>
                                                    <w:left w:val="none" w:sz="0" w:space="0" w:color="auto"/>
                                                    <w:bottom w:val="none" w:sz="0" w:space="0" w:color="auto"/>
                                                    <w:right w:val="none" w:sz="0" w:space="0" w:color="auto"/>
                                                  </w:divBdr>
                                                  <w:divsChild>
                                                    <w:div w:id="1023558176">
                                                      <w:marLeft w:val="0"/>
                                                      <w:marRight w:val="0"/>
                                                      <w:marTop w:val="0"/>
                                                      <w:marBottom w:val="0"/>
                                                      <w:divBdr>
                                                        <w:top w:val="none" w:sz="0" w:space="0" w:color="auto"/>
                                                        <w:left w:val="none" w:sz="0" w:space="0" w:color="auto"/>
                                                        <w:bottom w:val="none" w:sz="0" w:space="0" w:color="auto"/>
                                                        <w:right w:val="none" w:sz="0" w:space="0" w:color="auto"/>
                                                      </w:divBdr>
                                                      <w:divsChild>
                                                        <w:div w:id="1357579399">
                                                          <w:marLeft w:val="0"/>
                                                          <w:marRight w:val="0"/>
                                                          <w:marTop w:val="0"/>
                                                          <w:marBottom w:val="0"/>
                                                          <w:divBdr>
                                                            <w:top w:val="none" w:sz="0" w:space="0" w:color="auto"/>
                                                            <w:left w:val="none" w:sz="0" w:space="0" w:color="auto"/>
                                                            <w:bottom w:val="none" w:sz="0" w:space="0" w:color="auto"/>
                                                            <w:right w:val="none" w:sz="0" w:space="0" w:color="auto"/>
                                                          </w:divBdr>
                                                          <w:divsChild>
                                                            <w:div w:id="990911208">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sChild>
                                                                    <w:div w:id="40716285">
                                                                      <w:marLeft w:val="0"/>
                                                                      <w:marRight w:val="0"/>
                                                                      <w:marTop w:val="0"/>
                                                                      <w:marBottom w:val="0"/>
                                                                      <w:divBdr>
                                                                        <w:top w:val="none" w:sz="0" w:space="0" w:color="auto"/>
                                                                        <w:left w:val="none" w:sz="0" w:space="0" w:color="auto"/>
                                                                        <w:bottom w:val="none" w:sz="0" w:space="0" w:color="auto"/>
                                                                        <w:right w:val="none" w:sz="0" w:space="0" w:color="auto"/>
                                                                      </w:divBdr>
                                                                      <w:divsChild>
                                                                        <w:div w:id="63842484">
                                                                          <w:marLeft w:val="-225"/>
                                                                          <w:marRight w:val="-225"/>
                                                                          <w:marTop w:val="0"/>
                                                                          <w:marBottom w:val="0"/>
                                                                          <w:divBdr>
                                                                            <w:top w:val="none" w:sz="0" w:space="0" w:color="auto"/>
                                                                            <w:left w:val="none" w:sz="0" w:space="0" w:color="auto"/>
                                                                            <w:bottom w:val="none" w:sz="0" w:space="0" w:color="auto"/>
                                                                            <w:right w:val="none" w:sz="0" w:space="0" w:color="auto"/>
                                                                          </w:divBdr>
                                                                          <w:divsChild>
                                                                            <w:div w:id="5919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222415">
      <w:bodyDiv w:val="1"/>
      <w:marLeft w:val="0"/>
      <w:marRight w:val="0"/>
      <w:marTop w:val="0"/>
      <w:marBottom w:val="0"/>
      <w:divBdr>
        <w:top w:val="none" w:sz="0" w:space="0" w:color="auto"/>
        <w:left w:val="none" w:sz="0" w:space="0" w:color="auto"/>
        <w:bottom w:val="none" w:sz="0" w:space="0" w:color="auto"/>
        <w:right w:val="none" w:sz="0" w:space="0" w:color="auto"/>
      </w:divBdr>
    </w:div>
    <w:div w:id="243803541">
      <w:bodyDiv w:val="1"/>
      <w:marLeft w:val="0"/>
      <w:marRight w:val="0"/>
      <w:marTop w:val="0"/>
      <w:marBottom w:val="0"/>
      <w:divBdr>
        <w:top w:val="none" w:sz="0" w:space="0" w:color="auto"/>
        <w:left w:val="none" w:sz="0" w:space="0" w:color="auto"/>
        <w:bottom w:val="none" w:sz="0" w:space="0" w:color="auto"/>
        <w:right w:val="none" w:sz="0" w:space="0" w:color="auto"/>
      </w:divBdr>
    </w:div>
    <w:div w:id="245893183">
      <w:bodyDiv w:val="1"/>
      <w:marLeft w:val="0"/>
      <w:marRight w:val="0"/>
      <w:marTop w:val="0"/>
      <w:marBottom w:val="0"/>
      <w:divBdr>
        <w:top w:val="none" w:sz="0" w:space="0" w:color="auto"/>
        <w:left w:val="none" w:sz="0" w:space="0" w:color="auto"/>
        <w:bottom w:val="none" w:sz="0" w:space="0" w:color="auto"/>
        <w:right w:val="none" w:sz="0" w:space="0" w:color="auto"/>
      </w:divBdr>
    </w:div>
    <w:div w:id="247926694">
      <w:bodyDiv w:val="1"/>
      <w:marLeft w:val="0"/>
      <w:marRight w:val="0"/>
      <w:marTop w:val="0"/>
      <w:marBottom w:val="0"/>
      <w:divBdr>
        <w:top w:val="none" w:sz="0" w:space="0" w:color="auto"/>
        <w:left w:val="none" w:sz="0" w:space="0" w:color="auto"/>
        <w:bottom w:val="none" w:sz="0" w:space="0" w:color="auto"/>
        <w:right w:val="none" w:sz="0" w:space="0" w:color="auto"/>
      </w:divBdr>
    </w:div>
    <w:div w:id="249243291">
      <w:bodyDiv w:val="1"/>
      <w:marLeft w:val="0"/>
      <w:marRight w:val="0"/>
      <w:marTop w:val="0"/>
      <w:marBottom w:val="0"/>
      <w:divBdr>
        <w:top w:val="none" w:sz="0" w:space="0" w:color="auto"/>
        <w:left w:val="none" w:sz="0" w:space="0" w:color="auto"/>
        <w:bottom w:val="none" w:sz="0" w:space="0" w:color="auto"/>
        <w:right w:val="none" w:sz="0" w:space="0" w:color="auto"/>
      </w:divBdr>
    </w:div>
    <w:div w:id="249389863">
      <w:bodyDiv w:val="1"/>
      <w:marLeft w:val="0"/>
      <w:marRight w:val="0"/>
      <w:marTop w:val="0"/>
      <w:marBottom w:val="0"/>
      <w:divBdr>
        <w:top w:val="none" w:sz="0" w:space="0" w:color="auto"/>
        <w:left w:val="none" w:sz="0" w:space="0" w:color="auto"/>
        <w:bottom w:val="none" w:sz="0" w:space="0" w:color="auto"/>
        <w:right w:val="none" w:sz="0" w:space="0" w:color="auto"/>
      </w:divBdr>
    </w:div>
    <w:div w:id="250087285">
      <w:bodyDiv w:val="1"/>
      <w:marLeft w:val="0"/>
      <w:marRight w:val="0"/>
      <w:marTop w:val="0"/>
      <w:marBottom w:val="0"/>
      <w:divBdr>
        <w:top w:val="none" w:sz="0" w:space="0" w:color="auto"/>
        <w:left w:val="none" w:sz="0" w:space="0" w:color="auto"/>
        <w:bottom w:val="none" w:sz="0" w:space="0" w:color="auto"/>
        <w:right w:val="none" w:sz="0" w:space="0" w:color="auto"/>
      </w:divBdr>
    </w:div>
    <w:div w:id="250505351">
      <w:bodyDiv w:val="1"/>
      <w:marLeft w:val="0"/>
      <w:marRight w:val="0"/>
      <w:marTop w:val="0"/>
      <w:marBottom w:val="0"/>
      <w:divBdr>
        <w:top w:val="none" w:sz="0" w:space="0" w:color="auto"/>
        <w:left w:val="none" w:sz="0" w:space="0" w:color="auto"/>
        <w:bottom w:val="none" w:sz="0" w:space="0" w:color="auto"/>
        <w:right w:val="none" w:sz="0" w:space="0" w:color="auto"/>
      </w:divBdr>
      <w:divsChild>
        <w:div w:id="307054677">
          <w:marLeft w:val="0"/>
          <w:marRight w:val="0"/>
          <w:marTop w:val="0"/>
          <w:marBottom w:val="0"/>
          <w:divBdr>
            <w:top w:val="none" w:sz="0" w:space="0" w:color="auto"/>
            <w:left w:val="none" w:sz="0" w:space="0" w:color="auto"/>
            <w:bottom w:val="none" w:sz="0" w:space="0" w:color="auto"/>
            <w:right w:val="none" w:sz="0" w:space="0" w:color="auto"/>
          </w:divBdr>
          <w:divsChild>
            <w:div w:id="2120682047">
              <w:marLeft w:val="0"/>
              <w:marRight w:val="0"/>
              <w:marTop w:val="0"/>
              <w:marBottom w:val="0"/>
              <w:divBdr>
                <w:top w:val="none" w:sz="0" w:space="0" w:color="auto"/>
                <w:left w:val="none" w:sz="0" w:space="0" w:color="auto"/>
                <w:bottom w:val="none" w:sz="0" w:space="0" w:color="auto"/>
                <w:right w:val="none" w:sz="0" w:space="0" w:color="auto"/>
              </w:divBdr>
              <w:divsChild>
                <w:div w:id="1305312798">
                  <w:marLeft w:val="0"/>
                  <w:marRight w:val="0"/>
                  <w:marTop w:val="0"/>
                  <w:marBottom w:val="0"/>
                  <w:divBdr>
                    <w:top w:val="none" w:sz="0" w:space="0" w:color="auto"/>
                    <w:left w:val="none" w:sz="0" w:space="0" w:color="auto"/>
                    <w:bottom w:val="none" w:sz="0" w:space="0" w:color="auto"/>
                    <w:right w:val="none" w:sz="0" w:space="0" w:color="auto"/>
                  </w:divBdr>
                  <w:divsChild>
                    <w:div w:id="264732416">
                      <w:marLeft w:val="0"/>
                      <w:marRight w:val="0"/>
                      <w:marTop w:val="0"/>
                      <w:marBottom w:val="0"/>
                      <w:divBdr>
                        <w:top w:val="none" w:sz="0" w:space="0" w:color="auto"/>
                        <w:left w:val="none" w:sz="0" w:space="0" w:color="auto"/>
                        <w:bottom w:val="none" w:sz="0" w:space="0" w:color="auto"/>
                        <w:right w:val="none" w:sz="0" w:space="0" w:color="auto"/>
                      </w:divBdr>
                      <w:divsChild>
                        <w:div w:id="874654330">
                          <w:marLeft w:val="0"/>
                          <w:marRight w:val="0"/>
                          <w:marTop w:val="0"/>
                          <w:marBottom w:val="0"/>
                          <w:divBdr>
                            <w:top w:val="none" w:sz="0" w:space="0" w:color="auto"/>
                            <w:left w:val="none" w:sz="0" w:space="0" w:color="auto"/>
                            <w:bottom w:val="none" w:sz="0" w:space="0" w:color="auto"/>
                            <w:right w:val="none" w:sz="0" w:space="0" w:color="auto"/>
                          </w:divBdr>
                          <w:divsChild>
                            <w:div w:id="1558279724">
                              <w:marLeft w:val="3"/>
                              <w:marRight w:val="0"/>
                              <w:marTop w:val="0"/>
                              <w:marBottom w:val="0"/>
                              <w:divBdr>
                                <w:top w:val="none" w:sz="0" w:space="0" w:color="auto"/>
                                <w:left w:val="none" w:sz="0" w:space="0" w:color="auto"/>
                                <w:bottom w:val="none" w:sz="0" w:space="0" w:color="auto"/>
                                <w:right w:val="none" w:sz="0" w:space="0" w:color="auto"/>
                              </w:divBdr>
                              <w:divsChild>
                                <w:div w:id="732241527">
                                  <w:marLeft w:val="0"/>
                                  <w:marRight w:val="0"/>
                                  <w:marTop w:val="0"/>
                                  <w:marBottom w:val="0"/>
                                  <w:divBdr>
                                    <w:top w:val="none" w:sz="0" w:space="0" w:color="auto"/>
                                    <w:left w:val="none" w:sz="0" w:space="0" w:color="auto"/>
                                    <w:bottom w:val="none" w:sz="0" w:space="0" w:color="auto"/>
                                    <w:right w:val="none" w:sz="0" w:space="0" w:color="auto"/>
                                  </w:divBdr>
                                  <w:divsChild>
                                    <w:div w:id="2058819266">
                                      <w:marLeft w:val="0"/>
                                      <w:marRight w:val="0"/>
                                      <w:marTop w:val="0"/>
                                      <w:marBottom w:val="0"/>
                                      <w:divBdr>
                                        <w:top w:val="none" w:sz="0" w:space="0" w:color="auto"/>
                                        <w:left w:val="none" w:sz="0" w:space="0" w:color="auto"/>
                                        <w:bottom w:val="none" w:sz="0" w:space="0" w:color="auto"/>
                                        <w:right w:val="none" w:sz="0" w:space="0" w:color="auto"/>
                                      </w:divBdr>
                                      <w:divsChild>
                                        <w:div w:id="893393845">
                                          <w:marLeft w:val="0"/>
                                          <w:marRight w:val="0"/>
                                          <w:marTop w:val="0"/>
                                          <w:marBottom w:val="0"/>
                                          <w:divBdr>
                                            <w:top w:val="none" w:sz="0" w:space="0" w:color="auto"/>
                                            <w:left w:val="none" w:sz="0" w:space="0" w:color="auto"/>
                                            <w:bottom w:val="none" w:sz="0" w:space="0" w:color="auto"/>
                                            <w:right w:val="none" w:sz="0" w:space="0" w:color="auto"/>
                                          </w:divBdr>
                                          <w:divsChild>
                                            <w:div w:id="57289636">
                                              <w:marLeft w:val="0"/>
                                              <w:marRight w:val="0"/>
                                              <w:marTop w:val="0"/>
                                              <w:marBottom w:val="0"/>
                                              <w:divBdr>
                                                <w:top w:val="none" w:sz="0" w:space="0" w:color="auto"/>
                                                <w:left w:val="none" w:sz="0" w:space="0" w:color="auto"/>
                                                <w:bottom w:val="none" w:sz="0" w:space="0" w:color="auto"/>
                                                <w:right w:val="none" w:sz="0" w:space="0" w:color="auto"/>
                                              </w:divBdr>
                                              <w:divsChild>
                                                <w:div w:id="1555970219">
                                                  <w:marLeft w:val="0"/>
                                                  <w:marRight w:val="0"/>
                                                  <w:marTop w:val="0"/>
                                                  <w:marBottom w:val="0"/>
                                                  <w:divBdr>
                                                    <w:top w:val="none" w:sz="0" w:space="0" w:color="auto"/>
                                                    <w:left w:val="none" w:sz="0" w:space="0" w:color="auto"/>
                                                    <w:bottom w:val="none" w:sz="0" w:space="0" w:color="auto"/>
                                                    <w:right w:val="none" w:sz="0" w:space="0" w:color="auto"/>
                                                  </w:divBdr>
                                                  <w:divsChild>
                                                    <w:div w:id="2015722100">
                                                      <w:marLeft w:val="0"/>
                                                      <w:marRight w:val="0"/>
                                                      <w:marTop w:val="0"/>
                                                      <w:marBottom w:val="0"/>
                                                      <w:divBdr>
                                                        <w:top w:val="none" w:sz="0" w:space="0" w:color="auto"/>
                                                        <w:left w:val="none" w:sz="0" w:space="0" w:color="auto"/>
                                                        <w:bottom w:val="none" w:sz="0" w:space="0" w:color="auto"/>
                                                        <w:right w:val="none" w:sz="0" w:space="0" w:color="auto"/>
                                                      </w:divBdr>
                                                      <w:divsChild>
                                                        <w:div w:id="415059670">
                                                          <w:marLeft w:val="0"/>
                                                          <w:marRight w:val="0"/>
                                                          <w:marTop w:val="0"/>
                                                          <w:marBottom w:val="0"/>
                                                          <w:divBdr>
                                                            <w:top w:val="none" w:sz="0" w:space="0" w:color="auto"/>
                                                            <w:left w:val="none" w:sz="0" w:space="0" w:color="auto"/>
                                                            <w:bottom w:val="none" w:sz="0" w:space="0" w:color="auto"/>
                                                            <w:right w:val="none" w:sz="0" w:space="0" w:color="auto"/>
                                                          </w:divBdr>
                                                          <w:divsChild>
                                                            <w:div w:id="1153453098">
                                                              <w:marLeft w:val="0"/>
                                                              <w:marRight w:val="0"/>
                                                              <w:marTop w:val="0"/>
                                                              <w:marBottom w:val="0"/>
                                                              <w:divBdr>
                                                                <w:top w:val="none" w:sz="0" w:space="0" w:color="auto"/>
                                                                <w:left w:val="none" w:sz="0" w:space="0" w:color="auto"/>
                                                                <w:bottom w:val="none" w:sz="0" w:space="0" w:color="auto"/>
                                                                <w:right w:val="none" w:sz="0" w:space="0" w:color="auto"/>
                                                              </w:divBdr>
                                                              <w:divsChild>
                                                                <w:div w:id="1714690388">
                                                                  <w:marLeft w:val="0"/>
                                                                  <w:marRight w:val="0"/>
                                                                  <w:marTop w:val="0"/>
                                                                  <w:marBottom w:val="0"/>
                                                                  <w:divBdr>
                                                                    <w:top w:val="none" w:sz="0" w:space="0" w:color="auto"/>
                                                                    <w:left w:val="none" w:sz="0" w:space="0" w:color="auto"/>
                                                                    <w:bottom w:val="none" w:sz="0" w:space="0" w:color="auto"/>
                                                                    <w:right w:val="none" w:sz="0" w:space="0" w:color="auto"/>
                                                                  </w:divBdr>
                                                                  <w:divsChild>
                                                                    <w:div w:id="352927144">
                                                                      <w:marLeft w:val="0"/>
                                                                      <w:marRight w:val="0"/>
                                                                      <w:marTop w:val="0"/>
                                                                      <w:marBottom w:val="0"/>
                                                                      <w:divBdr>
                                                                        <w:top w:val="none" w:sz="0" w:space="0" w:color="auto"/>
                                                                        <w:left w:val="none" w:sz="0" w:space="0" w:color="auto"/>
                                                                        <w:bottom w:val="none" w:sz="0" w:space="0" w:color="auto"/>
                                                                        <w:right w:val="none" w:sz="0" w:space="0" w:color="auto"/>
                                                                      </w:divBdr>
                                                                      <w:divsChild>
                                                                        <w:div w:id="1538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07256">
      <w:bodyDiv w:val="1"/>
      <w:marLeft w:val="0"/>
      <w:marRight w:val="0"/>
      <w:marTop w:val="0"/>
      <w:marBottom w:val="0"/>
      <w:divBdr>
        <w:top w:val="none" w:sz="0" w:space="0" w:color="auto"/>
        <w:left w:val="none" w:sz="0" w:space="0" w:color="auto"/>
        <w:bottom w:val="none" w:sz="0" w:space="0" w:color="auto"/>
        <w:right w:val="none" w:sz="0" w:space="0" w:color="auto"/>
      </w:divBdr>
      <w:divsChild>
        <w:div w:id="1476678709">
          <w:marLeft w:val="0"/>
          <w:marRight w:val="0"/>
          <w:marTop w:val="0"/>
          <w:marBottom w:val="0"/>
          <w:divBdr>
            <w:top w:val="none" w:sz="0" w:space="0" w:color="auto"/>
            <w:left w:val="none" w:sz="0" w:space="0" w:color="auto"/>
            <w:bottom w:val="none" w:sz="0" w:space="0" w:color="auto"/>
            <w:right w:val="none" w:sz="0" w:space="0" w:color="auto"/>
          </w:divBdr>
          <w:divsChild>
            <w:div w:id="570582315">
              <w:marLeft w:val="0"/>
              <w:marRight w:val="0"/>
              <w:marTop w:val="0"/>
              <w:marBottom w:val="0"/>
              <w:divBdr>
                <w:top w:val="none" w:sz="0" w:space="0" w:color="auto"/>
                <w:left w:val="none" w:sz="0" w:space="0" w:color="auto"/>
                <w:bottom w:val="none" w:sz="0" w:space="0" w:color="auto"/>
                <w:right w:val="none" w:sz="0" w:space="0" w:color="auto"/>
              </w:divBdr>
              <w:divsChild>
                <w:div w:id="309792036">
                  <w:marLeft w:val="107"/>
                  <w:marRight w:val="107"/>
                  <w:marTop w:val="0"/>
                  <w:marBottom w:val="0"/>
                  <w:divBdr>
                    <w:top w:val="none" w:sz="0" w:space="0" w:color="auto"/>
                    <w:left w:val="none" w:sz="0" w:space="0" w:color="auto"/>
                    <w:bottom w:val="none" w:sz="0" w:space="0" w:color="auto"/>
                    <w:right w:val="none" w:sz="0" w:space="0" w:color="auto"/>
                  </w:divBdr>
                  <w:divsChild>
                    <w:div w:id="662050338">
                      <w:marLeft w:val="0"/>
                      <w:marRight w:val="0"/>
                      <w:marTop w:val="0"/>
                      <w:marBottom w:val="0"/>
                      <w:divBdr>
                        <w:top w:val="none" w:sz="0" w:space="0" w:color="auto"/>
                        <w:left w:val="none" w:sz="0" w:space="0" w:color="auto"/>
                        <w:bottom w:val="none" w:sz="0" w:space="0" w:color="auto"/>
                        <w:right w:val="none" w:sz="0" w:space="0" w:color="auto"/>
                      </w:divBdr>
                      <w:divsChild>
                        <w:div w:id="1847665741">
                          <w:marLeft w:val="0"/>
                          <w:marRight w:val="0"/>
                          <w:marTop w:val="0"/>
                          <w:marBottom w:val="0"/>
                          <w:divBdr>
                            <w:top w:val="none" w:sz="0" w:space="0" w:color="auto"/>
                            <w:left w:val="none" w:sz="0" w:space="0" w:color="auto"/>
                            <w:bottom w:val="none" w:sz="0" w:space="0" w:color="auto"/>
                            <w:right w:val="none" w:sz="0" w:space="0" w:color="auto"/>
                          </w:divBdr>
                          <w:divsChild>
                            <w:div w:id="15665916">
                              <w:marLeft w:val="0"/>
                              <w:marRight w:val="0"/>
                              <w:marTop w:val="0"/>
                              <w:marBottom w:val="0"/>
                              <w:divBdr>
                                <w:top w:val="none" w:sz="0" w:space="0" w:color="auto"/>
                                <w:left w:val="none" w:sz="0" w:space="0" w:color="auto"/>
                                <w:bottom w:val="none" w:sz="0" w:space="0" w:color="auto"/>
                                <w:right w:val="none" w:sz="0" w:space="0" w:color="auto"/>
                              </w:divBdr>
                              <w:divsChild>
                                <w:div w:id="1223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6109">
      <w:bodyDiv w:val="1"/>
      <w:marLeft w:val="0"/>
      <w:marRight w:val="0"/>
      <w:marTop w:val="0"/>
      <w:marBottom w:val="0"/>
      <w:divBdr>
        <w:top w:val="none" w:sz="0" w:space="0" w:color="auto"/>
        <w:left w:val="none" w:sz="0" w:space="0" w:color="auto"/>
        <w:bottom w:val="none" w:sz="0" w:space="0" w:color="auto"/>
        <w:right w:val="none" w:sz="0" w:space="0" w:color="auto"/>
      </w:divBdr>
    </w:div>
    <w:div w:id="251546839">
      <w:bodyDiv w:val="1"/>
      <w:marLeft w:val="0"/>
      <w:marRight w:val="0"/>
      <w:marTop w:val="0"/>
      <w:marBottom w:val="0"/>
      <w:divBdr>
        <w:top w:val="none" w:sz="0" w:space="0" w:color="auto"/>
        <w:left w:val="none" w:sz="0" w:space="0" w:color="auto"/>
        <w:bottom w:val="none" w:sz="0" w:space="0" w:color="auto"/>
        <w:right w:val="none" w:sz="0" w:space="0" w:color="auto"/>
      </w:divBdr>
    </w:div>
    <w:div w:id="251553020">
      <w:bodyDiv w:val="1"/>
      <w:marLeft w:val="0"/>
      <w:marRight w:val="0"/>
      <w:marTop w:val="0"/>
      <w:marBottom w:val="0"/>
      <w:divBdr>
        <w:top w:val="none" w:sz="0" w:space="0" w:color="auto"/>
        <w:left w:val="none" w:sz="0" w:space="0" w:color="auto"/>
        <w:bottom w:val="none" w:sz="0" w:space="0" w:color="auto"/>
        <w:right w:val="none" w:sz="0" w:space="0" w:color="auto"/>
      </w:divBdr>
    </w:div>
    <w:div w:id="251746598">
      <w:bodyDiv w:val="1"/>
      <w:marLeft w:val="0"/>
      <w:marRight w:val="0"/>
      <w:marTop w:val="0"/>
      <w:marBottom w:val="0"/>
      <w:divBdr>
        <w:top w:val="none" w:sz="0" w:space="0" w:color="auto"/>
        <w:left w:val="none" w:sz="0" w:space="0" w:color="auto"/>
        <w:bottom w:val="none" w:sz="0" w:space="0" w:color="auto"/>
        <w:right w:val="none" w:sz="0" w:space="0" w:color="auto"/>
      </w:divBdr>
    </w:div>
    <w:div w:id="252058049">
      <w:bodyDiv w:val="1"/>
      <w:marLeft w:val="0"/>
      <w:marRight w:val="0"/>
      <w:marTop w:val="0"/>
      <w:marBottom w:val="0"/>
      <w:divBdr>
        <w:top w:val="none" w:sz="0" w:space="0" w:color="auto"/>
        <w:left w:val="none" w:sz="0" w:space="0" w:color="auto"/>
        <w:bottom w:val="none" w:sz="0" w:space="0" w:color="auto"/>
        <w:right w:val="none" w:sz="0" w:space="0" w:color="auto"/>
      </w:divBdr>
    </w:div>
    <w:div w:id="252473938">
      <w:bodyDiv w:val="1"/>
      <w:marLeft w:val="0"/>
      <w:marRight w:val="0"/>
      <w:marTop w:val="0"/>
      <w:marBottom w:val="0"/>
      <w:divBdr>
        <w:top w:val="none" w:sz="0" w:space="0" w:color="auto"/>
        <w:left w:val="none" w:sz="0" w:space="0" w:color="auto"/>
        <w:bottom w:val="none" w:sz="0" w:space="0" w:color="auto"/>
        <w:right w:val="none" w:sz="0" w:space="0" w:color="auto"/>
      </w:divBdr>
    </w:div>
    <w:div w:id="252857421">
      <w:bodyDiv w:val="1"/>
      <w:marLeft w:val="0"/>
      <w:marRight w:val="0"/>
      <w:marTop w:val="0"/>
      <w:marBottom w:val="0"/>
      <w:divBdr>
        <w:top w:val="none" w:sz="0" w:space="0" w:color="auto"/>
        <w:left w:val="none" w:sz="0" w:space="0" w:color="auto"/>
        <w:bottom w:val="none" w:sz="0" w:space="0" w:color="auto"/>
        <w:right w:val="none" w:sz="0" w:space="0" w:color="auto"/>
      </w:divBdr>
    </w:div>
    <w:div w:id="253440974">
      <w:bodyDiv w:val="1"/>
      <w:marLeft w:val="0"/>
      <w:marRight w:val="0"/>
      <w:marTop w:val="0"/>
      <w:marBottom w:val="0"/>
      <w:divBdr>
        <w:top w:val="none" w:sz="0" w:space="0" w:color="auto"/>
        <w:left w:val="none" w:sz="0" w:space="0" w:color="auto"/>
        <w:bottom w:val="none" w:sz="0" w:space="0" w:color="auto"/>
        <w:right w:val="none" w:sz="0" w:space="0" w:color="auto"/>
      </w:divBdr>
    </w:div>
    <w:div w:id="255748098">
      <w:bodyDiv w:val="1"/>
      <w:marLeft w:val="0"/>
      <w:marRight w:val="0"/>
      <w:marTop w:val="0"/>
      <w:marBottom w:val="0"/>
      <w:divBdr>
        <w:top w:val="none" w:sz="0" w:space="0" w:color="auto"/>
        <w:left w:val="none" w:sz="0" w:space="0" w:color="auto"/>
        <w:bottom w:val="none" w:sz="0" w:space="0" w:color="auto"/>
        <w:right w:val="none" w:sz="0" w:space="0" w:color="auto"/>
      </w:divBdr>
      <w:divsChild>
        <w:div w:id="289432960">
          <w:marLeft w:val="0"/>
          <w:marRight w:val="0"/>
          <w:marTop w:val="0"/>
          <w:marBottom w:val="0"/>
          <w:divBdr>
            <w:top w:val="none" w:sz="0" w:space="0" w:color="auto"/>
            <w:left w:val="none" w:sz="0" w:space="0" w:color="auto"/>
            <w:bottom w:val="none" w:sz="0" w:space="0" w:color="auto"/>
            <w:right w:val="none" w:sz="0" w:space="0" w:color="auto"/>
          </w:divBdr>
          <w:divsChild>
            <w:div w:id="689835329">
              <w:marLeft w:val="0"/>
              <w:marRight w:val="0"/>
              <w:marTop w:val="0"/>
              <w:marBottom w:val="0"/>
              <w:divBdr>
                <w:top w:val="none" w:sz="0" w:space="0" w:color="auto"/>
                <w:left w:val="none" w:sz="0" w:space="0" w:color="auto"/>
                <w:bottom w:val="none" w:sz="0" w:space="0" w:color="auto"/>
                <w:right w:val="none" w:sz="0" w:space="0" w:color="auto"/>
              </w:divBdr>
              <w:divsChild>
                <w:div w:id="1249577755">
                  <w:marLeft w:val="495"/>
                  <w:marRight w:val="495"/>
                  <w:marTop w:val="0"/>
                  <w:marBottom w:val="0"/>
                  <w:divBdr>
                    <w:top w:val="none" w:sz="0" w:space="0" w:color="auto"/>
                    <w:left w:val="none" w:sz="0" w:space="0" w:color="auto"/>
                    <w:bottom w:val="none" w:sz="0" w:space="0" w:color="auto"/>
                    <w:right w:val="none" w:sz="0" w:space="0" w:color="auto"/>
                  </w:divBdr>
                  <w:divsChild>
                    <w:div w:id="792674244">
                      <w:marLeft w:val="0"/>
                      <w:marRight w:val="0"/>
                      <w:marTop w:val="0"/>
                      <w:marBottom w:val="0"/>
                      <w:divBdr>
                        <w:top w:val="none" w:sz="0" w:space="0" w:color="auto"/>
                        <w:left w:val="none" w:sz="0" w:space="0" w:color="auto"/>
                        <w:bottom w:val="none" w:sz="0" w:space="0" w:color="auto"/>
                        <w:right w:val="none" w:sz="0" w:space="0" w:color="auto"/>
                      </w:divBdr>
                      <w:divsChild>
                        <w:div w:id="855850717">
                          <w:marLeft w:val="150"/>
                          <w:marRight w:val="0"/>
                          <w:marTop w:val="0"/>
                          <w:marBottom w:val="0"/>
                          <w:divBdr>
                            <w:top w:val="none" w:sz="0" w:space="0" w:color="auto"/>
                            <w:left w:val="none" w:sz="0" w:space="0" w:color="auto"/>
                            <w:bottom w:val="none" w:sz="0" w:space="0" w:color="auto"/>
                            <w:right w:val="none" w:sz="0" w:space="0" w:color="auto"/>
                          </w:divBdr>
                          <w:divsChild>
                            <w:div w:id="1962026638">
                              <w:marLeft w:val="0"/>
                              <w:marRight w:val="150"/>
                              <w:marTop w:val="150"/>
                              <w:marBottom w:val="0"/>
                              <w:divBdr>
                                <w:top w:val="none" w:sz="0" w:space="0" w:color="auto"/>
                                <w:left w:val="none" w:sz="0" w:space="0" w:color="auto"/>
                                <w:bottom w:val="none" w:sz="0" w:space="0" w:color="auto"/>
                                <w:right w:val="none" w:sz="0" w:space="0" w:color="auto"/>
                              </w:divBdr>
                              <w:divsChild>
                                <w:div w:id="2019111522">
                                  <w:marLeft w:val="0"/>
                                  <w:marRight w:val="0"/>
                                  <w:marTop w:val="0"/>
                                  <w:marBottom w:val="0"/>
                                  <w:divBdr>
                                    <w:top w:val="none" w:sz="0" w:space="0" w:color="auto"/>
                                    <w:left w:val="none" w:sz="0" w:space="0" w:color="auto"/>
                                    <w:bottom w:val="none" w:sz="0" w:space="0" w:color="auto"/>
                                    <w:right w:val="none" w:sz="0" w:space="0" w:color="auto"/>
                                  </w:divBdr>
                                  <w:divsChild>
                                    <w:div w:id="870920462">
                                      <w:marLeft w:val="0"/>
                                      <w:marRight w:val="0"/>
                                      <w:marTop w:val="0"/>
                                      <w:marBottom w:val="0"/>
                                      <w:divBdr>
                                        <w:top w:val="none" w:sz="0" w:space="0" w:color="auto"/>
                                        <w:left w:val="none" w:sz="0" w:space="0" w:color="auto"/>
                                        <w:bottom w:val="none" w:sz="0" w:space="0" w:color="auto"/>
                                        <w:right w:val="none" w:sz="0" w:space="0" w:color="auto"/>
                                      </w:divBdr>
                                      <w:divsChild>
                                        <w:div w:id="2049912763">
                                          <w:marLeft w:val="0"/>
                                          <w:marRight w:val="0"/>
                                          <w:marTop w:val="0"/>
                                          <w:marBottom w:val="0"/>
                                          <w:divBdr>
                                            <w:top w:val="none" w:sz="0" w:space="0" w:color="auto"/>
                                            <w:left w:val="none" w:sz="0" w:space="0" w:color="auto"/>
                                            <w:bottom w:val="none" w:sz="0" w:space="0" w:color="auto"/>
                                            <w:right w:val="none" w:sz="0" w:space="0" w:color="auto"/>
                                          </w:divBdr>
                                          <w:divsChild>
                                            <w:div w:id="1339579068">
                                              <w:marLeft w:val="0"/>
                                              <w:marRight w:val="0"/>
                                              <w:marTop w:val="0"/>
                                              <w:marBottom w:val="0"/>
                                              <w:divBdr>
                                                <w:top w:val="none" w:sz="0" w:space="0" w:color="auto"/>
                                                <w:left w:val="none" w:sz="0" w:space="0" w:color="auto"/>
                                                <w:bottom w:val="none" w:sz="0" w:space="0" w:color="auto"/>
                                                <w:right w:val="none" w:sz="0" w:space="0" w:color="auto"/>
                                              </w:divBdr>
                                              <w:divsChild>
                                                <w:div w:id="1239943554">
                                                  <w:marLeft w:val="0"/>
                                                  <w:marRight w:val="0"/>
                                                  <w:marTop w:val="0"/>
                                                  <w:marBottom w:val="0"/>
                                                  <w:divBdr>
                                                    <w:top w:val="none" w:sz="0" w:space="0" w:color="auto"/>
                                                    <w:left w:val="none" w:sz="0" w:space="0" w:color="auto"/>
                                                    <w:bottom w:val="none" w:sz="0" w:space="0" w:color="auto"/>
                                                    <w:right w:val="none" w:sz="0" w:space="0" w:color="auto"/>
                                                  </w:divBdr>
                                                  <w:divsChild>
                                                    <w:div w:id="1032532750">
                                                      <w:marLeft w:val="0"/>
                                                      <w:marRight w:val="0"/>
                                                      <w:marTop w:val="0"/>
                                                      <w:marBottom w:val="0"/>
                                                      <w:divBdr>
                                                        <w:top w:val="none" w:sz="0" w:space="0" w:color="auto"/>
                                                        <w:left w:val="none" w:sz="0" w:space="0" w:color="auto"/>
                                                        <w:bottom w:val="none" w:sz="0" w:space="0" w:color="auto"/>
                                                        <w:right w:val="none" w:sz="0" w:space="0" w:color="auto"/>
                                                      </w:divBdr>
                                                      <w:divsChild>
                                                        <w:div w:id="636303018">
                                                          <w:marLeft w:val="0"/>
                                                          <w:marRight w:val="0"/>
                                                          <w:marTop w:val="0"/>
                                                          <w:marBottom w:val="0"/>
                                                          <w:divBdr>
                                                            <w:top w:val="none" w:sz="0" w:space="0" w:color="auto"/>
                                                            <w:left w:val="none" w:sz="0" w:space="0" w:color="auto"/>
                                                            <w:bottom w:val="none" w:sz="0" w:space="0" w:color="auto"/>
                                                            <w:right w:val="none" w:sz="0" w:space="0" w:color="auto"/>
                                                          </w:divBdr>
                                                          <w:divsChild>
                                                            <w:div w:id="2136479409">
                                                              <w:marLeft w:val="0"/>
                                                              <w:marRight w:val="0"/>
                                                              <w:marTop w:val="0"/>
                                                              <w:marBottom w:val="0"/>
                                                              <w:divBdr>
                                                                <w:top w:val="none" w:sz="0" w:space="0" w:color="auto"/>
                                                                <w:left w:val="none" w:sz="0" w:space="0" w:color="auto"/>
                                                                <w:bottom w:val="none" w:sz="0" w:space="0" w:color="auto"/>
                                                                <w:right w:val="none" w:sz="0" w:space="0" w:color="auto"/>
                                                              </w:divBdr>
                                                              <w:divsChild>
                                                                <w:div w:id="845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015738">
      <w:bodyDiv w:val="1"/>
      <w:marLeft w:val="0"/>
      <w:marRight w:val="0"/>
      <w:marTop w:val="0"/>
      <w:marBottom w:val="0"/>
      <w:divBdr>
        <w:top w:val="none" w:sz="0" w:space="0" w:color="auto"/>
        <w:left w:val="none" w:sz="0" w:space="0" w:color="auto"/>
        <w:bottom w:val="none" w:sz="0" w:space="0" w:color="auto"/>
        <w:right w:val="none" w:sz="0" w:space="0" w:color="auto"/>
      </w:divBdr>
      <w:divsChild>
        <w:div w:id="1800032679">
          <w:marLeft w:val="0"/>
          <w:marRight w:val="0"/>
          <w:marTop w:val="0"/>
          <w:marBottom w:val="0"/>
          <w:divBdr>
            <w:top w:val="none" w:sz="0" w:space="0" w:color="auto"/>
            <w:left w:val="none" w:sz="0" w:space="0" w:color="auto"/>
            <w:bottom w:val="none" w:sz="0" w:space="0" w:color="auto"/>
            <w:right w:val="none" w:sz="0" w:space="0" w:color="auto"/>
          </w:divBdr>
          <w:divsChild>
            <w:div w:id="668561529">
              <w:marLeft w:val="0"/>
              <w:marRight w:val="0"/>
              <w:marTop w:val="0"/>
              <w:marBottom w:val="0"/>
              <w:divBdr>
                <w:top w:val="none" w:sz="0" w:space="0" w:color="auto"/>
                <w:left w:val="none" w:sz="0" w:space="0" w:color="auto"/>
                <w:bottom w:val="none" w:sz="0" w:space="0" w:color="auto"/>
                <w:right w:val="none" w:sz="0" w:space="0" w:color="auto"/>
              </w:divBdr>
              <w:divsChild>
                <w:div w:id="1554075144">
                  <w:marLeft w:val="495"/>
                  <w:marRight w:val="495"/>
                  <w:marTop w:val="0"/>
                  <w:marBottom w:val="0"/>
                  <w:divBdr>
                    <w:top w:val="none" w:sz="0" w:space="0" w:color="auto"/>
                    <w:left w:val="none" w:sz="0" w:space="0" w:color="auto"/>
                    <w:bottom w:val="none" w:sz="0" w:space="0" w:color="auto"/>
                    <w:right w:val="none" w:sz="0" w:space="0" w:color="auto"/>
                  </w:divBdr>
                  <w:divsChild>
                    <w:div w:id="1690719133">
                      <w:marLeft w:val="0"/>
                      <w:marRight w:val="0"/>
                      <w:marTop w:val="0"/>
                      <w:marBottom w:val="0"/>
                      <w:divBdr>
                        <w:top w:val="none" w:sz="0" w:space="0" w:color="auto"/>
                        <w:left w:val="none" w:sz="0" w:space="0" w:color="auto"/>
                        <w:bottom w:val="none" w:sz="0" w:space="0" w:color="auto"/>
                        <w:right w:val="none" w:sz="0" w:space="0" w:color="auto"/>
                      </w:divBdr>
                      <w:divsChild>
                        <w:div w:id="1551765471">
                          <w:marLeft w:val="150"/>
                          <w:marRight w:val="0"/>
                          <w:marTop w:val="0"/>
                          <w:marBottom w:val="0"/>
                          <w:divBdr>
                            <w:top w:val="none" w:sz="0" w:space="0" w:color="auto"/>
                            <w:left w:val="none" w:sz="0" w:space="0" w:color="auto"/>
                            <w:bottom w:val="none" w:sz="0" w:space="0" w:color="auto"/>
                            <w:right w:val="none" w:sz="0" w:space="0" w:color="auto"/>
                          </w:divBdr>
                          <w:divsChild>
                            <w:div w:id="1703168748">
                              <w:marLeft w:val="0"/>
                              <w:marRight w:val="150"/>
                              <w:marTop w:val="150"/>
                              <w:marBottom w:val="0"/>
                              <w:divBdr>
                                <w:top w:val="none" w:sz="0" w:space="0" w:color="auto"/>
                                <w:left w:val="none" w:sz="0" w:space="0" w:color="auto"/>
                                <w:bottom w:val="none" w:sz="0" w:space="0" w:color="auto"/>
                                <w:right w:val="none" w:sz="0" w:space="0" w:color="auto"/>
                              </w:divBdr>
                              <w:divsChild>
                                <w:div w:id="744651003">
                                  <w:marLeft w:val="0"/>
                                  <w:marRight w:val="0"/>
                                  <w:marTop w:val="0"/>
                                  <w:marBottom w:val="0"/>
                                  <w:divBdr>
                                    <w:top w:val="none" w:sz="0" w:space="0" w:color="auto"/>
                                    <w:left w:val="none" w:sz="0" w:space="0" w:color="auto"/>
                                    <w:bottom w:val="none" w:sz="0" w:space="0" w:color="auto"/>
                                    <w:right w:val="none" w:sz="0" w:space="0" w:color="auto"/>
                                  </w:divBdr>
                                  <w:divsChild>
                                    <w:div w:id="1263605299">
                                      <w:marLeft w:val="0"/>
                                      <w:marRight w:val="0"/>
                                      <w:marTop w:val="0"/>
                                      <w:marBottom w:val="0"/>
                                      <w:divBdr>
                                        <w:top w:val="none" w:sz="0" w:space="0" w:color="auto"/>
                                        <w:left w:val="none" w:sz="0" w:space="0" w:color="auto"/>
                                        <w:bottom w:val="none" w:sz="0" w:space="0" w:color="auto"/>
                                        <w:right w:val="none" w:sz="0" w:space="0" w:color="auto"/>
                                      </w:divBdr>
                                      <w:divsChild>
                                        <w:div w:id="835995595">
                                          <w:marLeft w:val="0"/>
                                          <w:marRight w:val="0"/>
                                          <w:marTop w:val="0"/>
                                          <w:marBottom w:val="0"/>
                                          <w:divBdr>
                                            <w:top w:val="none" w:sz="0" w:space="0" w:color="auto"/>
                                            <w:left w:val="none" w:sz="0" w:space="0" w:color="auto"/>
                                            <w:bottom w:val="none" w:sz="0" w:space="0" w:color="auto"/>
                                            <w:right w:val="none" w:sz="0" w:space="0" w:color="auto"/>
                                          </w:divBdr>
                                          <w:divsChild>
                                            <w:div w:id="1680693372">
                                              <w:marLeft w:val="0"/>
                                              <w:marRight w:val="0"/>
                                              <w:marTop w:val="0"/>
                                              <w:marBottom w:val="0"/>
                                              <w:divBdr>
                                                <w:top w:val="none" w:sz="0" w:space="0" w:color="auto"/>
                                                <w:left w:val="none" w:sz="0" w:space="0" w:color="auto"/>
                                                <w:bottom w:val="none" w:sz="0" w:space="0" w:color="auto"/>
                                                <w:right w:val="none" w:sz="0" w:space="0" w:color="auto"/>
                                              </w:divBdr>
                                              <w:divsChild>
                                                <w:div w:id="784692842">
                                                  <w:marLeft w:val="0"/>
                                                  <w:marRight w:val="0"/>
                                                  <w:marTop w:val="0"/>
                                                  <w:marBottom w:val="0"/>
                                                  <w:divBdr>
                                                    <w:top w:val="none" w:sz="0" w:space="0" w:color="auto"/>
                                                    <w:left w:val="none" w:sz="0" w:space="0" w:color="auto"/>
                                                    <w:bottom w:val="none" w:sz="0" w:space="0" w:color="auto"/>
                                                    <w:right w:val="none" w:sz="0" w:space="0" w:color="auto"/>
                                                  </w:divBdr>
                                                  <w:divsChild>
                                                    <w:div w:id="1702978722">
                                                      <w:marLeft w:val="0"/>
                                                      <w:marRight w:val="0"/>
                                                      <w:marTop w:val="0"/>
                                                      <w:marBottom w:val="0"/>
                                                      <w:divBdr>
                                                        <w:top w:val="none" w:sz="0" w:space="0" w:color="auto"/>
                                                        <w:left w:val="none" w:sz="0" w:space="0" w:color="auto"/>
                                                        <w:bottom w:val="none" w:sz="0" w:space="0" w:color="auto"/>
                                                        <w:right w:val="none" w:sz="0" w:space="0" w:color="auto"/>
                                                      </w:divBdr>
                                                      <w:divsChild>
                                                        <w:div w:id="812210331">
                                                          <w:marLeft w:val="0"/>
                                                          <w:marRight w:val="0"/>
                                                          <w:marTop w:val="0"/>
                                                          <w:marBottom w:val="0"/>
                                                          <w:divBdr>
                                                            <w:top w:val="none" w:sz="0" w:space="0" w:color="auto"/>
                                                            <w:left w:val="none" w:sz="0" w:space="0" w:color="auto"/>
                                                            <w:bottom w:val="none" w:sz="0" w:space="0" w:color="auto"/>
                                                            <w:right w:val="none" w:sz="0" w:space="0" w:color="auto"/>
                                                          </w:divBdr>
                                                          <w:divsChild>
                                                            <w:div w:id="1461463034">
                                                              <w:marLeft w:val="0"/>
                                                              <w:marRight w:val="0"/>
                                                              <w:marTop w:val="0"/>
                                                              <w:marBottom w:val="0"/>
                                                              <w:divBdr>
                                                                <w:top w:val="none" w:sz="0" w:space="0" w:color="auto"/>
                                                                <w:left w:val="none" w:sz="0" w:space="0" w:color="auto"/>
                                                                <w:bottom w:val="none" w:sz="0" w:space="0" w:color="auto"/>
                                                                <w:right w:val="none" w:sz="0" w:space="0" w:color="auto"/>
                                                              </w:divBdr>
                                                              <w:divsChild>
                                                                <w:div w:id="14469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212893">
      <w:bodyDiv w:val="1"/>
      <w:marLeft w:val="0"/>
      <w:marRight w:val="0"/>
      <w:marTop w:val="0"/>
      <w:marBottom w:val="0"/>
      <w:divBdr>
        <w:top w:val="none" w:sz="0" w:space="0" w:color="auto"/>
        <w:left w:val="none" w:sz="0" w:space="0" w:color="auto"/>
        <w:bottom w:val="none" w:sz="0" w:space="0" w:color="auto"/>
        <w:right w:val="none" w:sz="0" w:space="0" w:color="auto"/>
      </w:divBdr>
    </w:div>
    <w:div w:id="256251589">
      <w:bodyDiv w:val="1"/>
      <w:marLeft w:val="0"/>
      <w:marRight w:val="0"/>
      <w:marTop w:val="0"/>
      <w:marBottom w:val="0"/>
      <w:divBdr>
        <w:top w:val="none" w:sz="0" w:space="0" w:color="auto"/>
        <w:left w:val="none" w:sz="0" w:space="0" w:color="auto"/>
        <w:bottom w:val="none" w:sz="0" w:space="0" w:color="auto"/>
        <w:right w:val="none" w:sz="0" w:space="0" w:color="auto"/>
      </w:divBdr>
    </w:div>
    <w:div w:id="256713490">
      <w:bodyDiv w:val="1"/>
      <w:marLeft w:val="0"/>
      <w:marRight w:val="0"/>
      <w:marTop w:val="0"/>
      <w:marBottom w:val="0"/>
      <w:divBdr>
        <w:top w:val="none" w:sz="0" w:space="0" w:color="auto"/>
        <w:left w:val="none" w:sz="0" w:space="0" w:color="auto"/>
        <w:bottom w:val="none" w:sz="0" w:space="0" w:color="auto"/>
        <w:right w:val="none" w:sz="0" w:space="0" w:color="auto"/>
      </w:divBdr>
      <w:divsChild>
        <w:div w:id="1482817856">
          <w:marLeft w:val="0"/>
          <w:marRight w:val="0"/>
          <w:marTop w:val="0"/>
          <w:marBottom w:val="0"/>
          <w:divBdr>
            <w:top w:val="none" w:sz="0" w:space="0" w:color="auto"/>
            <w:left w:val="none" w:sz="0" w:space="0" w:color="auto"/>
            <w:bottom w:val="none" w:sz="0" w:space="0" w:color="auto"/>
            <w:right w:val="none" w:sz="0" w:space="0" w:color="auto"/>
          </w:divBdr>
          <w:divsChild>
            <w:div w:id="1257252362">
              <w:marLeft w:val="0"/>
              <w:marRight w:val="0"/>
              <w:marTop w:val="0"/>
              <w:marBottom w:val="0"/>
              <w:divBdr>
                <w:top w:val="none" w:sz="0" w:space="0" w:color="auto"/>
                <w:left w:val="none" w:sz="0" w:space="0" w:color="auto"/>
                <w:bottom w:val="none" w:sz="0" w:space="0" w:color="auto"/>
                <w:right w:val="none" w:sz="0" w:space="0" w:color="auto"/>
              </w:divBdr>
              <w:divsChild>
                <w:div w:id="401567003">
                  <w:marLeft w:val="0"/>
                  <w:marRight w:val="0"/>
                  <w:marTop w:val="0"/>
                  <w:marBottom w:val="0"/>
                  <w:divBdr>
                    <w:top w:val="none" w:sz="0" w:space="0" w:color="auto"/>
                    <w:left w:val="none" w:sz="0" w:space="0" w:color="auto"/>
                    <w:bottom w:val="none" w:sz="0" w:space="0" w:color="auto"/>
                    <w:right w:val="none" w:sz="0" w:space="0" w:color="auto"/>
                  </w:divBdr>
                  <w:divsChild>
                    <w:div w:id="316228830">
                      <w:marLeft w:val="0"/>
                      <w:marRight w:val="0"/>
                      <w:marTop w:val="0"/>
                      <w:marBottom w:val="0"/>
                      <w:divBdr>
                        <w:top w:val="none" w:sz="0" w:space="0" w:color="auto"/>
                        <w:left w:val="none" w:sz="0" w:space="0" w:color="auto"/>
                        <w:bottom w:val="none" w:sz="0" w:space="0" w:color="auto"/>
                        <w:right w:val="none" w:sz="0" w:space="0" w:color="auto"/>
                      </w:divBdr>
                      <w:divsChild>
                        <w:div w:id="147744042">
                          <w:marLeft w:val="0"/>
                          <w:marRight w:val="0"/>
                          <w:marTop w:val="0"/>
                          <w:marBottom w:val="0"/>
                          <w:divBdr>
                            <w:top w:val="none" w:sz="0" w:space="0" w:color="auto"/>
                            <w:left w:val="none" w:sz="0" w:space="0" w:color="auto"/>
                            <w:bottom w:val="none" w:sz="0" w:space="0" w:color="auto"/>
                            <w:right w:val="none" w:sz="0" w:space="0" w:color="auto"/>
                          </w:divBdr>
                          <w:divsChild>
                            <w:div w:id="1582986141">
                              <w:marLeft w:val="0"/>
                              <w:marRight w:val="0"/>
                              <w:marTop w:val="0"/>
                              <w:marBottom w:val="0"/>
                              <w:divBdr>
                                <w:top w:val="none" w:sz="0" w:space="0" w:color="auto"/>
                                <w:left w:val="none" w:sz="0" w:space="0" w:color="auto"/>
                                <w:bottom w:val="none" w:sz="0" w:space="0" w:color="auto"/>
                                <w:right w:val="none" w:sz="0" w:space="0" w:color="auto"/>
                              </w:divBdr>
                              <w:divsChild>
                                <w:div w:id="756828604">
                                  <w:marLeft w:val="0"/>
                                  <w:marRight w:val="0"/>
                                  <w:marTop w:val="0"/>
                                  <w:marBottom w:val="0"/>
                                  <w:divBdr>
                                    <w:top w:val="none" w:sz="0" w:space="0" w:color="auto"/>
                                    <w:left w:val="none" w:sz="0" w:space="0" w:color="auto"/>
                                    <w:bottom w:val="none" w:sz="0" w:space="0" w:color="auto"/>
                                    <w:right w:val="none" w:sz="0" w:space="0" w:color="auto"/>
                                  </w:divBdr>
                                  <w:divsChild>
                                    <w:div w:id="1824614815">
                                      <w:marLeft w:val="0"/>
                                      <w:marRight w:val="0"/>
                                      <w:marTop w:val="0"/>
                                      <w:marBottom w:val="0"/>
                                      <w:divBdr>
                                        <w:top w:val="none" w:sz="0" w:space="0" w:color="auto"/>
                                        <w:left w:val="none" w:sz="0" w:space="0" w:color="auto"/>
                                        <w:bottom w:val="none" w:sz="0" w:space="0" w:color="auto"/>
                                        <w:right w:val="none" w:sz="0" w:space="0" w:color="auto"/>
                                      </w:divBdr>
                                      <w:divsChild>
                                        <w:div w:id="730008529">
                                          <w:marLeft w:val="-150"/>
                                          <w:marRight w:val="-150"/>
                                          <w:marTop w:val="0"/>
                                          <w:marBottom w:val="0"/>
                                          <w:divBdr>
                                            <w:top w:val="none" w:sz="0" w:space="0" w:color="auto"/>
                                            <w:left w:val="none" w:sz="0" w:space="0" w:color="auto"/>
                                            <w:bottom w:val="none" w:sz="0" w:space="0" w:color="auto"/>
                                            <w:right w:val="none" w:sz="0" w:space="0" w:color="auto"/>
                                          </w:divBdr>
                                          <w:divsChild>
                                            <w:div w:id="1611476236">
                                              <w:marLeft w:val="0"/>
                                              <w:marRight w:val="0"/>
                                              <w:marTop w:val="0"/>
                                              <w:marBottom w:val="0"/>
                                              <w:divBdr>
                                                <w:top w:val="none" w:sz="0" w:space="0" w:color="auto"/>
                                                <w:left w:val="none" w:sz="0" w:space="0" w:color="auto"/>
                                                <w:bottom w:val="none" w:sz="0" w:space="0" w:color="auto"/>
                                                <w:right w:val="none" w:sz="0" w:space="0" w:color="auto"/>
                                              </w:divBdr>
                                              <w:divsChild>
                                                <w:div w:id="2120179881">
                                                  <w:marLeft w:val="0"/>
                                                  <w:marRight w:val="0"/>
                                                  <w:marTop w:val="0"/>
                                                  <w:marBottom w:val="0"/>
                                                  <w:divBdr>
                                                    <w:top w:val="none" w:sz="0" w:space="0" w:color="auto"/>
                                                    <w:left w:val="none" w:sz="0" w:space="0" w:color="auto"/>
                                                    <w:bottom w:val="none" w:sz="0" w:space="0" w:color="auto"/>
                                                    <w:right w:val="none" w:sz="0" w:space="0" w:color="auto"/>
                                                  </w:divBdr>
                                                  <w:divsChild>
                                                    <w:div w:id="481970107">
                                                      <w:marLeft w:val="0"/>
                                                      <w:marRight w:val="0"/>
                                                      <w:marTop w:val="0"/>
                                                      <w:marBottom w:val="0"/>
                                                      <w:divBdr>
                                                        <w:top w:val="none" w:sz="0" w:space="0" w:color="auto"/>
                                                        <w:left w:val="none" w:sz="0" w:space="0" w:color="auto"/>
                                                        <w:bottom w:val="none" w:sz="0" w:space="0" w:color="auto"/>
                                                        <w:right w:val="none" w:sz="0" w:space="0" w:color="auto"/>
                                                      </w:divBdr>
                                                      <w:divsChild>
                                                        <w:div w:id="1664314333">
                                                          <w:marLeft w:val="0"/>
                                                          <w:marRight w:val="0"/>
                                                          <w:marTop w:val="0"/>
                                                          <w:marBottom w:val="0"/>
                                                          <w:divBdr>
                                                            <w:top w:val="none" w:sz="0" w:space="0" w:color="auto"/>
                                                            <w:left w:val="none" w:sz="0" w:space="0" w:color="auto"/>
                                                            <w:bottom w:val="none" w:sz="0" w:space="0" w:color="auto"/>
                                                            <w:right w:val="none" w:sz="0" w:space="0" w:color="auto"/>
                                                          </w:divBdr>
                                                          <w:divsChild>
                                                            <w:div w:id="976834531">
                                                              <w:marLeft w:val="0"/>
                                                              <w:marRight w:val="0"/>
                                                              <w:marTop w:val="0"/>
                                                              <w:marBottom w:val="0"/>
                                                              <w:divBdr>
                                                                <w:top w:val="none" w:sz="0" w:space="0" w:color="auto"/>
                                                                <w:left w:val="none" w:sz="0" w:space="0" w:color="auto"/>
                                                                <w:bottom w:val="none" w:sz="0" w:space="0" w:color="auto"/>
                                                                <w:right w:val="none" w:sz="0" w:space="0" w:color="auto"/>
                                                              </w:divBdr>
                                                              <w:divsChild>
                                                                <w:div w:id="1768648423">
                                                                  <w:marLeft w:val="0"/>
                                                                  <w:marRight w:val="0"/>
                                                                  <w:marTop w:val="0"/>
                                                                  <w:marBottom w:val="0"/>
                                                                  <w:divBdr>
                                                                    <w:top w:val="none" w:sz="0" w:space="0" w:color="auto"/>
                                                                    <w:left w:val="none" w:sz="0" w:space="0" w:color="auto"/>
                                                                    <w:bottom w:val="none" w:sz="0" w:space="0" w:color="auto"/>
                                                                    <w:right w:val="none" w:sz="0" w:space="0" w:color="auto"/>
                                                                  </w:divBdr>
                                                                  <w:divsChild>
                                                                    <w:div w:id="463157768">
                                                                      <w:marLeft w:val="0"/>
                                                                      <w:marRight w:val="0"/>
                                                                      <w:marTop w:val="0"/>
                                                                      <w:marBottom w:val="0"/>
                                                                      <w:divBdr>
                                                                        <w:top w:val="none" w:sz="0" w:space="0" w:color="auto"/>
                                                                        <w:left w:val="none" w:sz="0" w:space="0" w:color="auto"/>
                                                                        <w:bottom w:val="none" w:sz="0" w:space="0" w:color="auto"/>
                                                                        <w:right w:val="none" w:sz="0" w:space="0" w:color="auto"/>
                                                                      </w:divBdr>
                                                                      <w:divsChild>
                                                                        <w:div w:id="1836409693">
                                                                          <w:marLeft w:val="-225"/>
                                                                          <w:marRight w:val="-225"/>
                                                                          <w:marTop w:val="0"/>
                                                                          <w:marBottom w:val="0"/>
                                                                          <w:divBdr>
                                                                            <w:top w:val="none" w:sz="0" w:space="0" w:color="auto"/>
                                                                            <w:left w:val="none" w:sz="0" w:space="0" w:color="auto"/>
                                                                            <w:bottom w:val="none" w:sz="0" w:space="0" w:color="auto"/>
                                                                            <w:right w:val="none" w:sz="0" w:space="0" w:color="auto"/>
                                                                          </w:divBdr>
                                                                          <w:divsChild>
                                                                            <w:div w:id="4421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3877">
      <w:bodyDiv w:val="1"/>
      <w:marLeft w:val="0"/>
      <w:marRight w:val="0"/>
      <w:marTop w:val="0"/>
      <w:marBottom w:val="0"/>
      <w:divBdr>
        <w:top w:val="none" w:sz="0" w:space="0" w:color="auto"/>
        <w:left w:val="none" w:sz="0" w:space="0" w:color="auto"/>
        <w:bottom w:val="none" w:sz="0" w:space="0" w:color="auto"/>
        <w:right w:val="none" w:sz="0" w:space="0" w:color="auto"/>
      </w:divBdr>
    </w:div>
    <w:div w:id="257182987">
      <w:bodyDiv w:val="1"/>
      <w:marLeft w:val="0"/>
      <w:marRight w:val="0"/>
      <w:marTop w:val="0"/>
      <w:marBottom w:val="0"/>
      <w:divBdr>
        <w:top w:val="none" w:sz="0" w:space="0" w:color="auto"/>
        <w:left w:val="none" w:sz="0" w:space="0" w:color="auto"/>
        <w:bottom w:val="none" w:sz="0" w:space="0" w:color="auto"/>
        <w:right w:val="none" w:sz="0" w:space="0" w:color="auto"/>
      </w:divBdr>
      <w:divsChild>
        <w:div w:id="1047755371">
          <w:marLeft w:val="0"/>
          <w:marRight w:val="0"/>
          <w:marTop w:val="0"/>
          <w:marBottom w:val="0"/>
          <w:divBdr>
            <w:top w:val="none" w:sz="0" w:space="0" w:color="auto"/>
            <w:left w:val="none" w:sz="0" w:space="0" w:color="auto"/>
            <w:bottom w:val="none" w:sz="0" w:space="0" w:color="auto"/>
            <w:right w:val="none" w:sz="0" w:space="0" w:color="auto"/>
          </w:divBdr>
          <w:divsChild>
            <w:div w:id="1133711890">
              <w:marLeft w:val="0"/>
              <w:marRight w:val="0"/>
              <w:marTop w:val="0"/>
              <w:marBottom w:val="0"/>
              <w:divBdr>
                <w:top w:val="none" w:sz="0" w:space="0" w:color="auto"/>
                <w:left w:val="none" w:sz="0" w:space="0" w:color="auto"/>
                <w:bottom w:val="none" w:sz="0" w:space="0" w:color="auto"/>
                <w:right w:val="none" w:sz="0" w:space="0" w:color="auto"/>
              </w:divBdr>
              <w:divsChild>
                <w:div w:id="210503612">
                  <w:marLeft w:val="0"/>
                  <w:marRight w:val="0"/>
                  <w:marTop w:val="0"/>
                  <w:marBottom w:val="0"/>
                  <w:divBdr>
                    <w:top w:val="none" w:sz="0" w:space="0" w:color="auto"/>
                    <w:left w:val="none" w:sz="0" w:space="0" w:color="auto"/>
                    <w:bottom w:val="none" w:sz="0" w:space="0" w:color="auto"/>
                    <w:right w:val="none" w:sz="0" w:space="0" w:color="auto"/>
                  </w:divBdr>
                  <w:divsChild>
                    <w:div w:id="69236821">
                      <w:marLeft w:val="0"/>
                      <w:marRight w:val="0"/>
                      <w:marTop w:val="0"/>
                      <w:marBottom w:val="0"/>
                      <w:divBdr>
                        <w:top w:val="none" w:sz="0" w:space="0" w:color="auto"/>
                        <w:left w:val="none" w:sz="0" w:space="0" w:color="auto"/>
                        <w:bottom w:val="none" w:sz="0" w:space="0" w:color="auto"/>
                        <w:right w:val="none" w:sz="0" w:space="0" w:color="auto"/>
                      </w:divBdr>
                      <w:divsChild>
                        <w:div w:id="1481995319">
                          <w:marLeft w:val="0"/>
                          <w:marRight w:val="0"/>
                          <w:marTop w:val="0"/>
                          <w:marBottom w:val="0"/>
                          <w:divBdr>
                            <w:top w:val="none" w:sz="0" w:space="0" w:color="auto"/>
                            <w:left w:val="none" w:sz="0" w:space="0" w:color="auto"/>
                            <w:bottom w:val="none" w:sz="0" w:space="0" w:color="auto"/>
                            <w:right w:val="none" w:sz="0" w:space="0" w:color="auto"/>
                          </w:divBdr>
                          <w:divsChild>
                            <w:div w:id="321084558">
                              <w:marLeft w:val="3"/>
                              <w:marRight w:val="0"/>
                              <w:marTop w:val="0"/>
                              <w:marBottom w:val="0"/>
                              <w:divBdr>
                                <w:top w:val="none" w:sz="0" w:space="0" w:color="auto"/>
                                <w:left w:val="none" w:sz="0" w:space="0" w:color="auto"/>
                                <w:bottom w:val="none" w:sz="0" w:space="0" w:color="auto"/>
                                <w:right w:val="none" w:sz="0" w:space="0" w:color="auto"/>
                              </w:divBdr>
                              <w:divsChild>
                                <w:div w:id="1543470363">
                                  <w:marLeft w:val="0"/>
                                  <w:marRight w:val="0"/>
                                  <w:marTop w:val="0"/>
                                  <w:marBottom w:val="0"/>
                                  <w:divBdr>
                                    <w:top w:val="none" w:sz="0" w:space="0" w:color="auto"/>
                                    <w:left w:val="none" w:sz="0" w:space="0" w:color="auto"/>
                                    <w:bottom w:val="none" w:sz="0" w:space="0" w:color="auto"/>
                                    <w:right w:val="none" w:sz="0" w:space="0" w:color="auto"/>
                                  </w:divBdr>
                                  <w:divsChild>
                                    <w:div w:id="617875455">
                                      <w:marLeft w:val="0"/>
                                      <w:marRight w:val="0"/>
                                      <w:marTop w:val="0"/>
                                      <w:marBottom w:val="0"/>
                                      <w:divBdr>
                                        <w:top w:val="none" w:sz="0" w:space="0" w:color="auto"/>
                                        <w:left w:val="none" w:sz="0" w:space="0" w:color="auto"/>
                                        <w:bottom w:val="none" w:sz="0" w:space="0" w:color="auto"/>
                                        <w:right w:val="none" w:sz="0" w:space="0" w:color="auto"/>
                                      </w:divBdr>
                                      <w:divsChild>
                                        <w:div w:id="216361332">
                                          <w:marLeft w:val="0"/>
                                          <w:marRight w:val="0"/>
                                          <w:marTop w:val="0"/>
                                          <w:marBottom w:val="0"/>
                                          <w:divBdr>
                                            <w:top w:val="none" w:sz="0" w:space="0" w:color="auto"/>
                                            <w:left w:val="none" w:sz="0" w:space="0" w:color="auto"/>
                                            <w:bottom w:val="none" w:sz="0" w:space="0" w:color="auto"/>
                                            <w:right w:val="none" w:sz="0" w:space="0" w:color="auto"/>
                                          </w:divBdr>
                                          <w:divsChild>
                                            <w:div w:id="210309315">
                                              <w:marLeft w:val="0"/>
                                              <w:marRight w:val="0"/>
                                              <w:marTop w:val="0"/>
                                              <w:marBottom w:val="0"/>
                                              <w:divBdr>
                                                <w:top w:val="none" w:sz="0" w:space="0" w:color="auto"/>
                                                <w:left w:val="none" w:sz="0" w:space="0" w:color="auto"/>
                                                <w:bottom w:val="none" w:sz="0" w:space="0" w:color="auto"/>
                                                <w:right w:val="none" w:sz="0" w:space="0" w:color="auto"/>
                                              </w:divBdr>
                                              <w:divsChild>
                                                <w:div w:id="1615331789">
                                                  <w:marLeft w:val="0"/>
                                                  <w:marRight w:val="0"/>
                                                  <w:marTop w:val="0"/>
                                                  <w:marBottom w:val="0"/>
                                                  <w:divBdr>
                                                    <w:top w:val="none" w:sz="0" w:space="0" w:color="auto"/>
                                                    <w:left w:val="none" w:sz="0" w:space="0" w:color="auto"/>
                                                    <w:bottom w:val="none" w:sz="0" w:space="0" w:color="auto"/>
                                                    <w:right w:val="none" w:sz="0" w:space="0" w:color="auto"/>
                                                  </w:divBdr>
                                                  <w:divsChild>
                                                    <w:div w:id="551236364">
                                                      <w:marLeft w:val="0"/>
                                                      <w:marRight w:val="0"/>
                                                      <w:marTop w:val="0"/>
                                                      <w:marBottom w:val="0"/>
                                                      <w:divBdr>
                                                        <w:top w:val="none" w:sz="0" w:space="0" w:color="auto"/>
                                                        <w:left w:val="none" w:sz="0" w:space="0" w:color="auto"/>
                                                        <w:bottom w:val="none" w:sz="0" w:space="0" w:color="auto"/>
                                                        <w:right w:val="none" w:sz="0" w:space="0" w:color="auto"/>
                                                      </w:divBdr>
                                                      <w:divsChild>
                                                        <w:div w:id="1262687931">
                                                          <w:marLeft w:val="0"/>
                                                          <w:marRight w:val="0"/>
                                                          <w:marTop w:val="0"/>
                                                          <w:marBottom w:val="0"/>
                                                          <w:divBdr>
                                                            <w:top w:val="none" w:sz="0" w:space="0" w:color="auto"/>
                                                            <w:left w:val="none" w:sz="0" w:space="0" w:color="auto"/>
                                                            <w:bottom w:val="none" w:sz="0" w:space="0" w:color="auto"/>
                                                            <w:right w:val="none" w:sz="0" w:space="0" w:color="auto"/>
                                                          </w:divBdr>
                                                          <w:divsChild>
                                                            <w:div w:id="424300428">
                                                              <w:marLeft w:val="0"/>
                                                              <w:marRight w:val="0"/>
                                                              <w:marTop w:val="0"/>
                                                              <w:marBottom w:val="0"/>
                                                              <w:divBdr>
                                                                <w:top w:val="none" w:sz="0" w:space="0" w:color="auto"/>
                                                                <w:left w:val="none" w:sz="0" w:space="0" w:color="auto"/>
                                                                <w:bottom w:val="none" w:sz="0" w:space="0" w:color="auto"/>
                                                                <w:right w:val="none" w:sz="0" w:space="0" w:color="auto"/>
                                                              </w:divBdr>
                                                              <w:divsChild>
                                                                <w:div w:id="1296064796">
                                                                  <w:marLeft w:val="0"/>
                                                                  <w:marRight w:val="0"/>
                                                                  <w:marTop w:val="0"/>
                                                                  <w:marBottom w:val="0"/>
                                                                  <w:divBdr>
                                                                    <w:top w:val="none" w:sz="0" w:space="0" w:color="auto"/>
                                                                    <w:left w:val="none" w:sz="0" w:space="0" w:color="auto"/>
                                                                    <w:bottom w:val="none" w:sz="0" w:space="0" w:color="auto"/>
                                                                    <w:right w:val="none" w:sz="0" w:space="0" w:color="auto"/>
                                                                  </w:divBdr>
                                                                  <w:divsChild>
                                                                    <w:div w:id="1703626402">
                                                                      <w:marLeft w:val="0"/>
                                                                      <w:marRight w:val="0"/>
                                                                      <w:marTop w:val="0"/>
                                                                      <w:marBottom w:val="0"/>
                                                                      <w:divBdr>
                                                                        <w:top w:val="none" w:sz="0" w:space="0" w:color="auto"/>
                                                                        <w:left w:val="none" w:sz="0" w:space="0" w:color="auto"/>
                                                                        <w:bottom w:val="none" w:sz="0" w:space="0" w:color="auto"/>
                                                                        <w:right w:val="none" w:sz="0" w:space="0" w:color="auto"/>
                                                                      </w:divBdr>
                                                                      <w:divsChild>
                                                                        <w:div w:id="1881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447270">
      <w:bodyDiv w:val="1"/>
      <w:marLeft w:val="0"/>
      <w:marRight w:val="0"/>
      <w:marTop w:val="0"/>
      <w:marBottom w:val="0"/>
      <w:divBdr>
        <w:top w:val="none" w:sz="0" w:space="0" w:color="auto"/>
        <w:left w:val="none" w:sz="0" w:space="0" w:color="auto"/>
        <w:bottom w:val="none" w:sz="0" w:space="0" w:color="auto"/>
        <w:right w:val="none" w:sz="0" w:space="0" w:color="auto"/>
      </w:divBdr>
    </w:div>
    <w:div w:id="257517842">
      <w:bodyDiv w:val="1"/>
      <w:marLeft w:val="0"/>
      <w:marRight w:val="0"/>
      <w:marTop w:val="0"/>
      <w:marBottom w:val="0"/>
      <w:divBdr>
        <w:top w:val="none" w:sz="0" w:space="0" w:color="auto"/>
        <w:left w:val="none" w:sz="0" w:space="0" w:color="auto"/>
        <w:bottom w:val="none" w:sz="0" w:space="0" w:color="auto"/>
        <w:right w:val="none" w:sz="0" w:space="0" w:color="auto"/>
      </w:divBdr>
    </w:div>
    <w:div w:id="258370252">
      <w:bodyDiv w:val="1"/>
      <w:marLeft w:val="0"/>
      <w:marRight w:val="0"/>
      <w:marTop w:val="0"/>
      <w:marBottom w:val="0"/>
      <w:divBdr>
        <w:top w:val="none" w:sz="0" w:space="0" w:color="auto"/>
        <w:left w:val="none" w:sz="0" w:space="0" w:color="auto"/>
        <w:bottom w:val="none" w:sz="0" w:space="0" w:color="auto"/>
        <w:right w:val="none" w:sz="0" w:space="0" w:color="auto"/>
      </w:divBdr>
    </w:div>
    <w:div w:id="258610702">
      <w:bodyDiv w:val="1"/>
      <w:marLeft w:val="0"/>
      <w:marRight w:val="0"/>
      <w:marTop w:val="0"/>
      <w:marBottom w:val="0"/>
      <w:divBdr>
        <w:top w:val="none" w:sz="0" w:space="0" w:color="auto"/>
        <w:left w:val="none" w:sz="0" w:space="0" w:color="auto"/>
        <w:bottom w:val="none" w:sz="0" w:space="0" w:color="auto"/>
        <w:right w:val="none" w:sz="0" w:space="0" w:color="auto"/>
      </w:divBdr>
    </w:div>
    <w:div w:id="258831702">
      <w:bodyDiv w:val="1"/>
      <w:marLeft w:val="0"/>
      <w:marRight w:val="0"/>
      <w:marTop w:val="0"/>
      <w:marBottom w:val="0"/>
      <w:divBdr>
        <w:top w:val="none" w:sz="0" w:space="0" w:color="auto"/>
        <w:left w:val="none" w:sz="0" w:space="0" w:color="auto"/>
        <w:bottom w:val="none" w:sz="0" w:space="0" w:color="auto"/>
        <w:right w:val="none" w:sz="0" w:space="0" w:color="auto"/>
      </w:divBdr>
      <w:divsChild>
        <w:div w:id="310254367">
          <w:marLeft w:val="0"/>
          <w:marRight w:val="0"/>
          <w:marTop w:val="0"/>
          <w:marBottom w:val="0"/>
          <w:divBdr>
            <w:top w:val="none" w:sz="0" w:space="0" w:color="auto"/>
            <w:left w:val="none" w:sz="0" w:space="0" w:color="auto"/>
            <w:bottom w:val="none" w:sz="0" w:space="0" w:color="auto"/>
            <w:right w:val="none" w:sz="0" w:space="0" w:color="auto"/>
          </w:divBdr>
          <w:divsChild>
            <w:div w:id="1581593858">
              <w:marLeft w:val="0"/>
              <w:marRight w:val="0"/>
              <w:marTop w:val="0"/>
              <w:marBottom w:val="0"/>
              <w:divBdr>
                <w:top w:val="none" w:sz="0" w:space="0" w:color="auto"/>
                <w:left w:val="none" w:sz="0" w:space="0" w:color="auto"/>
                <w:bottom w:val="none" w:sz="0" w:space="0" w:color="auto"/>
                <w:right w:val="none" w:sz="0" w:space="0" w:color="auto"/>
              </w:divBdr>
              <w:divsChild>
                <w:div w:id="1741632465">
                  <w:marLeft w:val="0"/>
                  <w:marRight w:val="0"/>
                  <w:marTop w:val="0"/>
                  <w:marBottom w:val="0"/>
                  <w:divBdr>
                    <w:top w:val="none" w:sz="0" w:space="0" w:color="auto"/>
                    <w:left w:val="none" w:sz="0" w:space="0" w:color="auto"/>
                    <w:bottom w:val="none" w:sz="0" w:space="0" w:color="auto"/>
                    <w:right w:val="none" w:sz="0" w:space="0" w:color="auto"/>
                  </w:divBdr>
                  <w:divsChild>
                    <w:div w:id="1776439211">
                      <w:marLeft w:val="0"/>
                      <w:marRight w:val="0"/>
                      <w:marTop w:val="0"/>
                      <w:marBottom w:val="0"/>
                      <w:divBdr>
                        <w:top w:val="none" w:sz="0" w:space="0" w:color="auto"/>
                        <w:left w:val="none" w:sz="0" w:space="0" w:color="auto"/>
                        <w:bottom w:val="none" w:sz="0" w:space="0" w:color="auto"/>
                        <w:right w:val="none" w:sz="0" w:space="0" w:color="auto"/>
                      </w:divBdr>
                      <w:divsChild>
                        <w:div w:id="311910710">
                          <w:marLeft w:val="0"/>
                          <w:marRight w:val="0"/>
                          <w:marTop w:val="0"/>
                          <w:marBottom w:val="0"/>
                          <w:divBdr>
                            <w:top w:val="none" w:sz="0" w:space="0" w:color="auto"/>
                            <w:left w:val="none" w:sz="0" w:space="0" w:color="auto"/>
                            <w:bottom w:val="none" w:sz="0" w:space="0" w:color="auto"/>
                            <w:right w:val="none" w:sz="0" w:space="0" w:color="auto"/>
                          </w:divBdr>
                          <w:divsChild>
                            <w:div w:id="1123693662">
                              <w:marLeft w:val="3"/>
                              <w:marRight w:val="0"/>
                              <w:marTop w:val="0"/>
                              <w:marBottom w:val="0"/>
                              <w:divBdr>
                                <w:top w:val="none" w:sz="0" w:space="0" w:color="auto"/>
                                <w:left w:val="none" w:sz="0" w:space="0" w:color="auto"/>
                                <w:bottom w:val="none" w:sz="0" w:space="0" w:color="auto"/>
                                <w:right w:val="none" w:sz="0" w:space="0" w:color="auto"/>
                              </w:divBdr>
                              <w:divsChild>
                                <w:div w:id="1059088373">
                                  <w:marLeft w:val="0"/>
                                  <w:marRight w:val="0"/>
                                  <w:marTop w:val="0"/>
                                  <w:marBottom w:val="0"/>
                                  <w:divBdr>
                                    <w:top w:val="none" w:sz="0" w:space="0" w:color="auto"/>
                                    <w:left w:val="none" w:sz="0" w:space="0" w:color="auto"/>
                                    <w:bottom w:val="none" w:sz="0" w:space="0" w:color="auto"/>
                                    <w:right w:val="none" w:sz="0" w:space="0" w:color="auto"/>
                                  </w:divBdr>
                                  <w:divsChild>
                                    <w:div w:id="394545455">
                                      <w:marLeft w:val="0"/>
                                      <w:marRight w:val="0"/>
                                      <w:marTop w:val="0"/>
                                      <w:marBottom w:val="0"/>
                                      <w:divBdr>
                                        <w:top w:val="none" w:sz="0" w:space="0" w:color="auto"/>
                                        <w:left w:val="none" w:sz="0" w:space="0" w:color="auto"/>
                                        <w:bottom w:val="none" w:sz="0" w:space="0" w:color="auto"/>
                                        <w:right w:val="none" w:sz="0" w:space="0" w:color="auto"/>
                                      </w:divBdr>
                                      <w:divsChild>
                                        <w:div w:id="891887665">
                                          <w:marLeft w:val="0"/>
                                          <w:marRight w:val="0"/>
                                          <w:marTop w:val="0"/>
                                          <w:marBottom w:val="0"/>
                                          <w:divBdr>
                                            <w:top w:val="none" w:sz="0" w:space="0" w:color="auto"/>
                                            <w:left w:val="none" w:sz="0" w:space="0" w:color="auto"/>
                                            <w:bottom w:val="none" w:sz="0" w:space="0" w:color="auto"/>
                                            <w:right w:val="none" w:sz="0" w:space="0" w:color="auto"/>
                                          </w:divBdr>
                                          <w:divsChild>
                                            <w:div w:id="1821845705">
                                              <w:marLeft w:val="0"/>
                                              <w:marRight w:val="0"/>
                                              <w:marTop w:val="0"/>
                                              <w:marBottom w:val="0"/>
                                              <w:divBdr>
                                                <w:top w:val="none" w:sz="0" w:space="0" w:color="auto"/>
                                                <w:left w:val="none" w:sz="0" w:space="0" w:color="auto"/>
                                                <w:bottom w:val="none" w:sz="0" w:space="0" w:color="auto"/>
                                                <w:right w:val="none" w:sz="0" w:space="0" w:color="auto"/>
                                              </w:divBdr>
                                              <w:divsChild>
                                                <w:div w:id="1129594767">
                                                  <w:marLeft w:val="0"/>
                                                  <w:marRight w:val="0"/>
                                                  <w:marTop w:val="0"/>
                                                  <w:marBottom w:val="0"/>
                                                  <w:divBdr>
                                                    <w:top w:val="none" w:sz="0" w:space="0" w:color="auto"/>
                                                    <w:left w:val="none" w:sz="0" w:space="0" w:color="auto"/>
                                                    <w:bottom w:val="none" w:sz="0" w:space="0" w:color="auto"/>
                                                    <w:right w:val="none" w:sz="0" w:space="0" w:color="auto"/>
                                                  </w:divBdr>
                                                  <w:divsChild>
                                                    <w:div w:id="959142917">
                                                      <w:marLeft w:val="0"/>
                                                      <w:marRight w:val="0"/>
                                                      <w:marTop w:val="0"/>
                                                      <w:marBottom w:val="0"/>
                                                      <w:divBdr>
                                                        <w:top w:val="none" w:sz="0" w:space="0" w:color="auto"/>
                                                        <w:left w:val="none" w:sz="0" w:space="0" w:color="auto"/>
                                                        <w:bottom w:val="none" w:sz="0" w:space="0" w:color="auto"/>
                                                        <w:right w:val="none" w:sz="0" w:space="0" w:color="auto"/>
                                                      </w:divBdr>
                                                      <w:divsChild>
                                                        <w:div w:id="1750886632">
                                                          <w:marLeft w:val="0"/>
                                                          <w:marRight w:val="0"/>
                                                          <w:marTop w:val="0"/>
                                                          <w:marBottom w:val="0"/>
                                                          <w:divBdr>
                                                            <w:top w:val="none" w:sz="0" w:space="0" w:color="auto"/>
                                                            <w:left w:val="none" w:sz="0" w:space="0" w:color="auto"/>
                                                            <w:bottom w:val="none" w:sz="0" w:space="0" w:color="auto"/>
                                                            <w:right w:val="none" w:sz="0" w:space="0" w:color="auto"/>
                                                          </w:divBdr>
                                                          <w:divsChild>
                                                            <w:div w:id="1702123716">
                                                              <w:marLeft w:val="0"/>
                                                              <w:marRight w:val="0"/>
                                                              <w:marTop w:val="0"/>
                                                              <w:marBottom w:val="0"/>
                                                              <w:divBdr>
                                                                <w:top w:val="none" w:sz="0" w:space="0" w:color="auto"/>
                                                                <w:left w:val="none" w:sz="0" w:space="0" w:color="auto"/>
                                                                <w:bottom w:val="none" w:sz="0" w:space="0" w:color="auto"/>
                                                                <w:right w:val="none" w:sz="0" w:space="0" w:color="auto"/>
                                                              </w:divBdr>
                                                              <w:divsChild>
                                                                <w:div w:id="47383418">
                                                                  <w:marLeft w:val="0"/>
                                                                  <w:marRight w:val="0"/>
                                                                  <w:marTop w:val="0"/>
                                                                  <w:marBottom w:val="0"/>
                                                                  <w:divBdr>
                                                                    <w:top w:val="none" w:sz="0" w:space="0" w:color="auto"/>
                                                                    <w:left w:val="none" w:sz="0" w:space="0" w:color="auto"/>
                                                                    <w:bottom w:val="none" w:sz="0" w:space="0" w:color="auto"/>
                                                                    <w:right w:val="none" w:sz="0" w:space="0" w:color="auto"/>
                                                                  </w:divBdr>
                                                                  <w:divsChild>
                                                                    <w:div w:id="1890917738">
                                                                      <w:marLeft w:val="0"/>
                                                                      <w:marRight w:val="0"/>
                                                                      <w:marTop w:val="0"/>
                                                                      <w:marBottom w:val="0"/>
                                                                      <w:divBdr>
                                                                        <w:top w:val="none" w:sz="0" w:space="0" w:color="auto"/>
                                                                        <w:left w:val="none" w:sz="0" w:space="0" w:color="auto"/>
                                                                        <w:bottom w:val="none" w:sz="0" w:space="0" w:color="auto"/>
                                                                        <w:right w:val="none" w:sz="0" w:space="0" w:color="auto"/>
                                                                      </w:divBdr>
                                                                      <w:divsChild>
                                                                        <w:div w:id="2348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725223">
      <w:bodyDiv w:val="1"/>
      <w:marLeft w:val="0"/>
      <w:marRight w:val="0"/>
      <w:marTop w:val="0"/>
      <w:marBottom w:val="0"/>
      <w:divBdr>
        <w:top w:val="none" w:sz="0" w:space="0" w:color="auto"/>
        <w:left w:val="none" w:sz="0" w:space="0" w:color="auto"/>
        <w:bottom w:val="none" w:sz="0" w:space="0" w:color="auto"/>
        <w:right w:val="none" w:sz="0" w:space="0" w:color="auto"/>
      </w:divBdr>
    </w:div>
    <w:div w:id="259993358">
      <w:bodyDiv w:val="1"/>
      <w:marLeft w:val="0"/>
      <w:marRight w:val="0"/>
      <w:marTop w:val="0"/>
      <w:marBottom w:val="0"/>
      <w:divBdr>
        <w:top w:val="none" w:sz="0" w:space="0" w:color="auto"/>
        <w:left w:val="none" w:sz="0" w:space="0" w:color="auto"/>
        <w:bottom w:val="none" w:sz="0" w:space="0" w:color="auto"/>
        <w:right w:val="none" w:sz="0" w:space="0" w:color="auto"/>
      </w:divBdr>
    </w:div>
    <w:div w:id="260140626">
      <w:bodyDiv w:val="1"/>
      <w:marLeft w:val="0"/>
      <w:marRight w:val="0"/>
      <w:marTop w:val="0"/>
      <w:marBottom w:val="0"/>
      <w:divBdr>
        <w:top w:val="none" w:sz="0" w:space="0" w:color="auto"/>
        <w:left w:val="none" w:sz="0" w:space="0" w:color="auto"/>
        <w:bottom w:val="none" w:sz="0" w:space="0" w:color="auto"/>
        <w:right w:val="none" w:sz="0" w:space="0" w:color="auto"/>
      </w:divBdr>
      <w:divsChild>
        <w:div w:id="2143762473">
          <w:marLeft w:val="0"/>
          <w:marRight w:val="0"/>
          <w:marTop w:val="0"/>
          <w:marBottom w:val="0"/>
          <w:divBdr>
            <w:top w:val="none" w:sz="0" w:space="0" w:color="auto"/>
            <w:left w:val="none" w:sz="0" w:space="0" w:color="auto"/>
            <w:bottom w:val="none" w:sz="0" w:space="0" w:color="auto"/>
            <w:right w:val="none" w:sz="0" w:space="0" w:color="auto"/>
          </w:divBdr>
          <w:divsChild>
            <w:div w:id="2076313457">
              <w:marLeft w:val="0"/>
              <w:marRight w:val="0"/>
              <w:marTop w:val="0"/>
              <w:marBottom w:val="0"/>
              <w:divBdr>
                <w:top w:val="none" w:sz="0" w:space="0" w:color="auto"/>
                <w:left w:val="none" w:sz="0" w:space="0" w:color="auto"/>
                <w:bottom w:val="none" w:sz="0" w:space="0" w:color="auto"/>
                <w:right w:val="none" w:sz="0" w:space="0" w:color="auto"/>
              </w:divBdr>
              <w:divsChild>
                <w:div w:id="1212183483">
                  <w:marLeft w:val="0"/>
                  <w:marRight w:val="0"/>
                  <w:marTop w:val="0"/>
                  <w:marBottom w:val="0"/>
                  <w:divBdr>
                    <w:top w:val="none" w:sz="0" w:space="0" w:color="auto"/>
                    <w:left w:val="none" w:sz="0" w:space="0" w:color="auto"/>
                    <w:bottom w:val="none" w:sz="0" w:space="0" w:color="auto"/>
                    <w:right w:val="none" w:sz="0" w:space="0" w:color="auto"/>
                  </w:divBdr>
                  <w:divsChild>
                    <w:div w:id="1803037891">
                      <w:marLeft w:val="0"/>
                      <w:marRight w:val="0"/>
                      <w:marTop w:val="0"/>
                      <w:marBottom w:val="0"/>
                      <w:divBdr>
                        <w:top w:val="none" w:sz="0" w:space="0" w:color="auto"/>
                        <w:left w:val="none" w:sz="0" w:space="0" w:color="auto"/>
                        <w:bottom w:val="none" w:sz="0" w:space="0" w:color="auto"/>
                        <w:right w:val="none" w:sz="0" w:space="0" w:color="auto"/>
                      </w:divBdr>
                      <w:divsChild>
                        <w:div w:id="951285257">
                          <w:marLeft w:val="0"/>
                          <w:marRight w:val="0"/>
                          <w:marTop w:val="0"/>
                          <w:marBottom w:val="0"/>
                          <w:divBdr>
                            <w:top w:val="none" w:sz="0" w:space="0" w:color="auto"/>
                            <w:left w:val="none" w:sz="0" w:space="0" w:color="auto"/>
                            <w:bottom w:val="none" w:sz="0" w:space="0" w:color="auto"/>
                            <w:right w:val="none" w:sz="0" w:space="0" w:color="auto"/>
                          </w:divBdr>
                          <w:divsChild>
                            <w:div w:id="1545214098">
                              <w:marLeft w:val="3"/>
                              <w:marRight w:val="0"/>
                              <w:marTop w:val="0"/>
                              <w:marBottom w:val="0"/>
                              <w:divBdr>
                                <w:top w:val="none" w:sz="0" w:space="0" w:color="auto"/>
                                <w:left w:val="none" w:sz="0" w:space="0" w:color="auto"/>
                                <w:bottom w:val="none" w:sz="0" w:space="0" w:color="auto"/>
                                <w:right w:val="none" w:sz="0" w:space="0" w:color="auto"/>
                              </w:divBdr>
                              <w:divsChild>
                                <w:div w:id="1637445699">
                                  <w:marLeft w:val="0"/>
                                  <w:marRight w:val="0"/>
                                  <w:marTop w:val="0"/>
                                  <w:marBottom w:val="0"/>
                                  <w:divBdr>
                                    <w:top w:val="none" w:sz="0" w:space="0" w:color="auto"/>
                                    <w:left w:val="none" w:sz="0" w:space="0" w:color="auto"/>
                                    <w:bottom w:val="none" w:sz="0" w:space="0" w:color="auto"/>
                                    <w:right w:val="none" w:sz="0" w:space="0" w:color="auto"/>
                                  </w:divBdr>
                                  <w:divsChild>
                                    <w:div w:id="1537161966">
                                      <w:marLeft w:val="0"/>
                                      <w:marRight w:val="0"/>
                                      <w:marTop w:val="0"/>
                                      <w:marBottom w:val="0"/>
                                      <w:divBdr>
                                        <w:top w:val="none" w:sz="0" w:space="0" w:color="auto"/>
                                        <w:left w:val="none" w:sz="0" w:space="0" w:color="auto"/>
                                        <w:bottom w:val="none" w:sz="0" w:space="0" w:color="auto"/>
                                        <w:right w:val="none" w:sz="0" w:space="0" w:color="auto"/>
                                      </w:divBdr>
                                      <w:divsChild>
                                        <w:div w:id="306786093">
                                          <w:marLeft w:val="0"/>
                                          <w:marRight w:val="0"/>
                                          <w:marTop w:val="0"/>
                                          <w:marBottom w:val="0"/>
                                          <w:divBdr>
                                            <w:top w:val="none" w:sz="0" w:space="0" w:color="auto"/>
                                            <w:left w:val="none" w:sz="0" w:space="0" w:color="auto"/>
                                            <w:bottom w:val="none" w:sz="0" w:space="0" w:color="auto"/>
                                            <w:right w:val="none" w:sz="0" w:space="0" w:color="auto"/>
                                          </w:divBdr>
                                          <w:divsChild>
                                            <w:div w:id="332345311">
                                              <w:marLeft w:val="0"/>
                                              <w:marRight w:val="0"/>
                                              <w:marTop w:val="0"/>
                                              <w:marBottom w:val="0"/>
                                              <w:divBdr>
                                                <w:top w:val="none" w:sz="0" w:space="0" w:color="auto"/>
                                                <w:left w:val="none" w:sz="0" w:space="0" w:color="auto"/>
                                                <w:bottom w:val="none" w:sz="0" w:space="0" w:color="auto"/>
                                                <w:right w:val="none" w:sz="0" w:space="0" w:color="auto"/>
                                              </w:divBdr>
                                              <w:divsChild>
                                                <w:div w:id="1407074305">
                                                  <w:marLeft w:val="0"/>
                                                  <w:marRight w:val="0"/>
                                                  <w:marTop w:val="0"/>
                                                  <w:marBottom w:val="0"/>
                                                  <w:divBdr>
                                                    <w:top w:val="none" w:sz="0" w:space="0" w:color="auto"/>
                                                    <w:left w:val="none" w:sz="0" w:space="0" w:color="auto"/>
                                                    <w:bottom w:val="none" w:sz="0" w:space="0" w:color="auto"/>
                                                    <w:right w:val="none" w:sz="0" w:space="0" w:color="auto"/>
                                                  </w:divBdr>
                                                  <w:divsChild>
                                                    <w:div w:id="484057389">
                                                      <w:marLeft w:val="0"/>
                                                      <w:marRight w:val="0"/>
                                                      <w:marTop w:val="0"/>
                                                      <w:marBottom w:val="0"/>
                                                      <w:divBdr>
                                                        <w:top w:val="none" w:sz="0" w:space="0" w:color="auto"/>
                                                        <w:left w:val="none" w:sz="0" w:space="0" w:color="auto"/>
                                                        <w:bottom w:val="none" w:sz="0" w:space="0" w:color="auto"/>
                                                        <w:right w:val="none" w:sz="0" w:space="0" w:color="auto"/>
                                                      </w:divBdr>
                                                      <w:divsChild>
                                                        <w:div w:id="1208755620">
                                                          <w:marLeft w:val="0"/>
                                                          <w:marRight w:val="0"/>
                                                          <w:marTop w:val="0"/>
                                                          <w:marBottom w:val="0"/>
                                                          <w:divBdr>
                                                            <w:top w:val="none" w:sz="0" w:space="0" w:color="auto"/>
                                                            <w:left w:val="none" w:sz="0" w:space="0" w:color="auto"/>
                                                            <w:bottom w:val="none" w:sz="0" w:space="0" w:color="auto"/>
                                                            <w:right w:val="none" w:sz="0" w:space="0" w:color="auto"/>
                                                          </w:divBdr>
                                                          <w:divsChild>
                                                            <w:div w:id="1045636681">
                                                              <w:marLeft w:val="0"/>
                                                              <w:marRight w:val="0"/>
                                                              <w:marTop w:val="0"/>
                                                              <w:marBottom w:val="0"/>
                                                              <w:divBdr>
                                                                <w:top w:val="none" w:sz="0" w:space="0" w:color="auto"/>
                                                                <w:left w:val="none" w:sz="0" w:space="0" w:color="auto"/>
                                                                <w:bottom w:val="none" w:sz="0" w:space="0" w:color="auto"/>
                                                                <w:right w:val="none" w:sz="0" w:space="0" w:color="auto"/>
                                                              </w:divBdr>
                                                              <w:divsChild>
                                                                <w:div w:id="259067746">
                                                                  <w:marLeft w:val="0"/>
                                                                  <w:marRight w:val="0"/>
                                                                  <w:marTop w:val="0"/>
                                                                  <w:marBottom w:val="0"/>
                                                                  <w:divBdr>
                                                                    <w:top w:val="none" w:sz="0" w:space="0" w:color="auto"/>
                                                                    <w:left w:val="none" w:sz="0" w:space="0" w:color="auto"/>
                                                                    <w:bottom w:val="none" w:sz="0" w:space="0" w:color="auto"/>
                                                                    <w:right w:val="none" w:sz="0" w:space="0" w:color="auto"/>
                                                                  </w:divBdr>
                                                                  <w:divsChild>
                                                                    <w:div w:id="455224690">
                                                                      <w:marLeft w:val="0"/>
                                                                      <w:marRight w:val="0"/>
                                                                      <w:marTop w:val="0"/>
                                                                      <w:marBottom w:val="0"/>
                                                                      <w:divBdr>
                                                                        <w:top w:val="none" w:sz="0" w:space="0" w:color="auto"/>
                                                                        <w:left w:val="none" w:sz="0" w:space="0" w:color="auto"/>
                                                                        <w:bottom w:val="none" w:sz="0" w:space="0" w:color="auto"/>
                                                                        <w:right w:val="none" w:sz="0" w:space="0" w:color="auto"/>
                                                                      </w:divBdr>
                                                                      <w:divsChild>
                                                                        <w:div w:id="864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20311">
      <w:bodyDiv w:val="1"/>
      <w:marLeft w:val="0"/>
      <w:marRight w:val="0"/>
      <w:marTop w:val="0"/>
      <w:marBottom w:val="0"/>
      <w:divBdr>
        <w:top w:val="none" w:sz="0" w:space="0" w:color="auto"/>
        <w:left w:val="none" w:sz="0" w:space="0" w:color="auto"/>
        <w:bottom w:val="none" w:sz="0" w:space="0" w:color="auto"/>
        <w:right w:val="none" w:sz="0" w:space="0" w:color="auto"/>
      </w:divBdr>
    </w:div>
    <w:div w:id="260724007">
      <w:bodyDiv w:val="1"/>
      <w:marLeft w:val="0"/>
      <w:marRight w:val="0"/>
      <w:marTop w:val="0"/>
      <w:marBottom w:val="0"/>
      <w:divBdr>
        <w:top w:val="none" w:sz="0" w:space="0" w:color="auto"/>
        <w:left w:val="none" w:sz="0" w:space="0" w:color="auto"/>
        <w:bottom w:val="none" w:sz="0" w:space="0" w:color="auto"/>
        <w:right w:val="none" w:sz="0" w:space="0" w:color="auto"/>
      </w:divBdr>
      <w:divsChild>
        <w:div w:id="1745906299">
          <w:marLeft w:val="0"/>
          <w:marRight w:val="0"/>
          <w:marTop w:val="0"/>
          <w:marBottom w:val="0"/>
          <w:divBdr>
            <w:top w:val="none" w:sz="0" w:space="0" w:color="auto"/>
            <w:left w:val="none" w:sz="0" w:space="0" w:color="auto"/>
            <w:bottom w:val="none" w:sz="0" w:space="0" w:color="auto"/>
            <w:right w:val="none" w:sz="0" w:space="0" w:color="auto"/>
          </w:divBdr>
          <w:divsChild>
            <w:div w:id="145247977">
              <w:marLeft w:val="0"/>
              <w:marRight w:val="0"/>
              <w:marTop w:val="0"/>
              <w:marBottom w:val="0"/>
              <w:divBdr>
                <w:top w:val="none" w:sz="0" w:space="0" w:color="auto"/>
                <w:left w:val="none" w:sz="0" w:space="0" w:color="auto"/>
                <w:bottom w:val="none" w:sz="0" w:space="0" w:color="auto"/>
                <w:right w:val="none" w:sz="0" w:space="0" w:color="auto"/>
              </w:divBdr>
              <w:divsChild>
                <w:div w:id="1633247602">
                  <w:marLeft w:val="0"/>
                  <w:marRight w:val="0"/>
                  <w:marTop w:val="0"/>
                  <w:marBottom w:val="0"/>
                  <w:divBdr>
                    <w:top w:val="none" w:sz="0" w:space="0" w:color="auto"/>
                    <w:left w:val="none" w:sz="0" w:space="0" w:color="auto"/>
                    <w:bottom w:val="none" w:sz="0" w:space="0" w:color="auto"/>
                    <w:right w:val="none" w:sz="0" w:space="0" w:color="auto"/>
                  </w:divBdr>
                  <w:divsChild>
                    <w:div w:id="1957176802">
                      <w:marLeft w:val="0"/>
                      <w:marRight w:val="0"/>
                      <w:marTop w:val="0"/>
                      <w:marBottom w:val="0"/>
                      <w:divBdr>
                        <w:top w:val="none" w:sz="0" w:space="0" w:color="auto"/>
                        <w:left w:val="none" w:sz="0" w:space="0" w:color="auto"/>
                        <w:bottom w:val="none" w:sz="0" w:space="0" w:color="auto"/>
                        <w:right w:val="none" w:sz="0" w:space="0" w:color="auto"/>
                      </w:divBdr>
                      <w:divsChild>
                        <w:div w:id="1950695928">
                          <w:marLeft w:val="0"/>
                          <w:marRight w:val="0"/>
                          <w:marTop w:val="0"/>
                          <w:marBottom w:val="0"/>
                          <w:divBdr>
                            <w:top w:val="none" w:sz="0" w:space="0" w:color="auto"/>
                            <w:left w:val="none" w:sz="0" w:space="0" w:color="auto"/>
                            <w:bottom w:val="none" w:sz="0" w:space="0" w:color="auto"/>
                            <w:right w:val="none" w:sz="0" w:space="0" w:color="auto"/>
                          </w:divBdr>
                          <w:divsChild>
                            <w:div w:id="930238633">
                              <w:marLeft w:val="0"/>
                              <w:marRight w:val="0"/>
                              <w:marTop w:val="0"/>
                              <w:marBottom w:val="0"/>
                              <w:divBdr>
                                <w:top w:val="none" w:sz="0" w:space="0" w:color="auto"/>
                                <w:left w:val="none" w:sz="0" w:space="0" w:color="auto"/>
                                <w:bottom w:val="none" w:sz="0" w:space="0" w:color="auto"/>
                                <w:right w:val="none" w:sz="0" w:space="0" w:color="auto"/>
                              </w:divBdr>
                              <w:divsChild>
                                <w:div w:id="1652755515">
                                  <w:marLeft w:val="0"/>
                                  <w:marRight w:val="0"/>
                                  <w:marTop w:val="0"/>
                                  <w:marBottom w:val="0"/>
                                  <w:divBdr>
                                    <w:top w:val="none" w:sz="0" w:space="0" w:color="auto"/>
                                    <w:left w:val="none" w:sz="0" w:space="0" w:color="auto"/>
                                    <w:bottom w:val="none" w:sz="0" w:space="0" w:color="auto"/>
                                    <w:right w:val="none" w:sz="0" w:space="0" w:color="auto"/>
                                  </w:divBdr>
                                  <w:divsChild>
                                    <w:div w:id="175729821">
                                      <w:marLeft w:val="0"/>
                                      <w:marRight w:val="0"/>
                                      <w:marTop w:val="0"/>
                                      <w:marBottom w:val="0"/>
                                      <w:divBdr>
                                        <w:top w:val="none" w:sz="0" w:space="0" w:color="auto"/>
                                        <w:left w:val="none" w:sz="0" w:space="0" w:color="auto"/>
                                        <w:bottom w:val="none" w:sz="0" w:space="0" w:color="auto"/>
                                        <w:right w:val="none" w:sz="0" w:space="0" w:color="auto"/>
                                      </w:divBdr>
                                      <w:divsChild>
                                        <w:div w:id="2013683082">
                                          <w:marLeft w:val="-150"/>
                                          <w:marRight w:val="-150"/>
                                          <w:marTop w:val="0"/>
                                          <w:marBottom w:val="0"/>
                                          <w:divBdr>
                                            <w:top w:val="none" w:sz="0" w:space="0" w:color="auto"/>
                                            <w:left w:val="none" w:sz="0" w:space="0" w:color="auto"/>
                                            <w:bottom w:val="none" w:sz="0" w:space="0" w:color="auto"/>
                                            <w:right w:val="none" w:sz="0" w:space="0" w:color="auto"/>
                                          </w:divBdr>
                                          <w:divsChild>
                                            <w:div w:id="294719939">
                                              <w:marLeft w:val="0"/>
                                              <w:marRight w:val="0"/>
                                              <w:marTop w:val="0"/>
                                              <w:marBottom w:val="0"/>
                                              <w:divBdr>
                                                <w:top w:val="none" w:sz="0" w:space="0" w:color="auto"/>
                                                <w:left w:val="none" w:sz="0" w:space="0" w:color="auto"/>
                                                <w:bottom w:val="none" w:sz="0" w:space="0" w:color="auto"/>
                                                <w:right w:val="none" w:sz="0" w:space="0" w:color="auto"/>
                                              </w:divBdr>
                                              <w:divsChild>
                                                <w:div w:id="1336346181">
                                                  <w:marLeft w:val="0"/>
                                                  <w:marRight w:val="0"/>
                                                  <w:marTop w:val="0"/>
                                                  <w:marBottom w:val="0"/>
                                                  <w:divBdr>
                                                    <w:top w:val="none" w:sz="0" w:space="0" w:color="auto"/>
                                                    <w:left w:val="none" w:sz="0" w:space="0" w:color="auto"/>
                                                    <w:bottom w:val="none" w:sz="0" w:space="0" w:color="auto"/>
                                                    <w:right w:val="none" w:sz="0" w:space="0" w:color="auto"/>
                                                  </w:divBdr>
                                                  <w:divsChild>
                                                    <w:div w:id="1120688640">
                                                      <w:marLeft w:val="0"/>
                                                      <w:marRight w:val="0"/>
                                                      <w:marTop w:val="0"/>
                                                      <w:marBottom w:val="0"/>
                                                      <w:divBdr>
                                                        <w:top w:val="none" w:sz="0" w:space="0" w:color="auto"/>
                                                        <w:left w:val="none" w:sz="0" w:space="0" w:color="auto"/>
                                                        <w:bottom w:val="none" w:sz="0" w:space="0" w:color="auto"/>
                                                        <w:right w:val="none" w:sz="0" w:space="0" w:color="auto"/>
                                                      </w:divBdr>
                                                      <w:divsChild>
                                                        <w:div w:id="538201959">
                                                          <w:marLeft w:val="0"/>
                                                          <w:marRight w:val="0"/>
                                                          <w:marTop w:val="0"/>
                                                          <w:marBottom w:val="0"/>
                                                          <w:divBdr>
                                                            <w:top w:val="none" w:sz="0" w:space="0" w:color="auto"/>
                                                            <w:left w:val="none" w:sz="0" w:space="0" w:color="auto"/>
                                                            <w:bottom w:val="none" w:sz="0" w:space="0" w:color="auto"/>
                                                            <w:right w:val="none" w:sz="0" w:space="0" w:color="auto"/>
                                                          </w:divBdr>
                                                          <w:divsChild>
                                                            <w:div w:id="399645518">
                                                              <w:marLeft w:val="0"/>
                                                              <w:marRight w:val="0"/>
                                                              <w:marTop w:val="0"/>
                                                              <w:marBottom w:val="0"/>
                                                              <w:divBdr>
                                                                <w:top w:val="none" w:sz="0" w:space="0" w:color="auto"/>
                                                                <w:left w:val="none" w:sz="0" w:space="0" w:color="auto"/>
                                                                <w:bottom w:val="none" w:sz="0" w:space="0" w:color="auto"/>
                                                                <w:right w:val="none" w:sz="0" w:space="0" w:color="auto"/>
                                                              </w:divBdr>
                                                              <w:divsChild>
                                                                <w:div w:id="2142381156">
                                                                  <w:marLeft w:val="0"/>
                                                                  <w:marRight w:val="0"/>
                                                                  <w:marTop w:val="0"/>
                                                                  <w:marBottom w:val="0"/>
                                                                  <w:divBdr>
                                                                    <w:top w:val="none" w:sz="0" w:space="0" w:color="auto"/>
                                                                    <w:left w:val="none" w:sz="0" w:space="0" w:color="auto"/>
                                                                    <w:bottom w:val="none" w:sz="0" w:space="0" w:color="auto"/>
                                                                    <w:right w:val="none" w:sz="0" w:space="0" w:color="auto"/>
                                                                  </w:divBdr>
                                                                  <w:divsChild>
                                                                    <w:div w:id="1715883163">
                                                                      <w:marLeft w:val="0"/>
                                                                      <w:marRight w:val="0"/>
                                                                      <w:marTop w:val="0"/>
                                                                      <w:marBottom w:val="0"/>
                                                                      <w:divBdr>
                                                                        <w:top w:val="none" w:sz="0" w:space="0" w:color="auto"/>
                                                                        <w:left w:val="none" w:sz="0" w:space="0" w:color="auto"/>
                                                                        <w:bottom w:val="none" w:sz="0" w:space="0" w:color="auto"/>
                                                                        <w:right w:val="none" w:sz="0" w:space="0" w:color="auto"/>
                                                                      </w:divBdr>
                                                                      <w:divsChild>
                                                                        <w:div w:id="228007273">
                                                                          <w:marLeft w:val="-225"/>
                                                                          <w:marRight w:val="-225"/>
                                                                          <w:marTop w:val="0"/>
                                                                          <w:marBottom w:val="0"/>
                                                                          <w:divBdr>
                                                                            <w:top w:val="none" w:sz="0" w:space="0" w:color="auto"/>
                                                                            <w:left w:val="none" w:sz="0" w:space="0" w:color="auto"/>
                                                                            <w:bottom w:val="none" w:sz="0" w:space="0" w:color="auto"/>
                                                                            <w:right w:val="none" w:sz="0" w:space="0" w:color="auto"/>
                                                                          </w:divBdr>
                                                                          <w:divsChild>
                                                                            <w:div w:id="11533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3553">
      <w:bodyDiv w:val="1"/>
      <w:marLeft w:val="0"/>
      <w:marRight w:val="0"/>
      <w:marTop w:val="0"/>
      <w:marBottom w:val="0"/>
      <w:divBdr>
        <w:top w:val="none" w:sz="0" w:space="0" w:color="auto"/>
        <w:left w:val="none" w:sz="0" w:space="0" w:color="auto"/>
        <w:bottom w:val="none" w:sz="0" w:space="0" w:color="auto"/>
        <w:right w:val="none" w:sz="0" w:space="0" w:color="auto"/>
      </w:divBdr>
    </w:div>
    <w:div w:id="261226911">
      <w:bodyDiv w:val="1"/>
      <w:marLeft w:val="0"/>
      <w:marRight w:val="0"/>
      <w:marTop w:val="0"/>
      <w:marBottom w:val="0"/>
      <w:divBdr>
        <w:top w:val="none" w:sz="0" w:space="0" w:color="auto"/>
        <w:left w:val="none" w:sz="0" w:space="0" w:color="auto"/>
        <w:bottom w:val="none" w:sz="0" w:space="0" w:color="auto"/>
        <w:right w:val="none" w:sz="0" w:space="0" w:color="auto"/>
      </w:divBdr>
      <w:divsChild>
        <w:div w:id="1905023887">
          <w:marLeft w:val="0"/>
          <w:marRight w:val="0"/>
          <w:marTop w:val="0"/>
          <w:marBottom w:val="0"/>
          <w:divBdr>
            <w:top w:val="none" w:sz="0" w:space="0" w:color="auto"/>
            <w:left w:val="none" w:sz="0" w:space="0" w:color="auto"/>
            <w:bottom w:val="none" w:sz="0" w:space="0" w:color="auto"/>
            <w:right w:val="none" w:sz="0" w:space="0" w:color="auto"/>
          </w:divBdr>
        </w:div>
      </w:divsChild>
    </w:div>
    <w:div w:id="261960319">
      <w:bodyDiv w:val="1"/>
      <w:marLeft w:val="0"/>
      <w:marRight w:val="0"/>
      <w:marTop w:val="0"/>
      <w:marBottom w:val="0"/>
      <w:divBdr>
        <w:top w:val="none" w:sz="0" w:space="0" w:color="auto"/>
        <w:left w:val="none" w:sz="0" w:space="0" w:color="auto"/>
        <w:bottom w:val="none" w:sz="0" w:space="0" w:color="auto"/>
        <w:right w:val="none" w:sz="0" w:space="0" w:color="auto"/>
      </w:divBdr>
    </w:div>
    <w:div w:id="262500462">
      <w:bodyDiv w:val="1"/>
      <w:marLeft w:val="0"/>
      <w:marRight w:val="0"/>
      <w:marTop w:val="0"/>
      <w:marBottom w:val="0"/>
      <w:divBdr>
        <w:top w:val="none" w:sz="0" w:space="0" w:color="auto"/>
        <w:left w:val="none" w:sz="0" w:space="0" w:color="auto"/>
        <w:bottom w:val="none" w:sz="0" w:space="0" w:color="auto"/>
        <w:right w:val="none" w:sz="0" w:space="0" w:color="auto"/>
      </w:divBdr>
      <w:divsChild>
        <w:div w:id="937837633">
          <w:marLeft w:val="0"/>
          <w:marRight w:val="0"/>
          <w:marTop w:val="0"/>
          <w:marBottom w:val="0"/>
          <w:divBdr>
            <w:top w:val="none" w:sz="0" w:space="0" w:color="auto"/>
            <w:left w:val="none" w:sz="0" w:space="0" w:color="auto"/>
            <w:bottom w:val="none" w:sz="0" w:space="0" w:color="auto"/>
            <w:right w:val="none" w:sz="0" w:space="0" w:color="auto"/>
          </w:divBdr>
          <w:divsChild>
            <w:div w:id="80105105">
              <w:marLeft w:val="0"/>
              <w:marRight w:val="0"/>
              <w:marTop w:val="0"/>
              <w:marBottom w:val="0"/>
              <w:divBdr>
                <w:top w:val="single" w:sz="18" w:space="8" w:color="046091"/>
                <w:left w:val="single" w:sz="18" w:space="8" w:color="046091"/>
                <w:bottom w:val="single" w:sz="18" w:space="15" w:color="046091"/>
                <w:right w:val="single" w:sz="18" w:space="8" w:color="046091"/>
              </w:divBdr>
              <w:divsChild>
                <w:div w:id="1206138961">
                  <w:marLeft w:val="0"/>
                  <w:marRight w:val="0"/>
                  <w:marTop w:val="0"/>
                  <w:marBottom w:val="0"/>
                  <w:divBdr>
                    <w:top w:val="none" w:sz="0" w:space="0" w:color="auto"/>
                    <w:left w:val="none" w:sz="0" w:space="0" w:color="auto"/>
                    <w:bottom w:val="none" w:sz="0" w:space="0" w:color="auto"/>
                    <w:right w:val="none" w:sz="0" w:space="0" w:color="auto"/>
                  </w:divBdr>
                  <w:divsChild>
                    <w:div w:id="972829765">
                      <w:marLeft w:val="0"/>
                      <w:marRight w:val="0"/>
                      <w:marTop w:val="0"/>
                      <w:marBottom w:val="0"/>
                      <w:divBdr>
                        <w:top w:val="none" w:sz="0" w:space="0" w:color="auto"/>
                        <w:left w:val="none" w:sz="0" w:space="0" w:color="auto"/>
                        <w:bottom w:val="none" w:sz="0" w:space="0" w:color="auto"/>
                        <w:right w:val="none" w:sz="0" w:space="0" w:color="auto"/>
                      </w:divBdr>
                      <w:divsChild>
                        <w:div w:id="1045451283">
                          <w:marLeft w:val="0"/>
                          <w:marRight w:val="0"/>
                          <w:marTop w:val="0"/>
                          <w:marBottom w:val="0"/>
                          <w:divBdr>
                            <w:top w:val="none" w:sz="0" w:space="0" w:color="auto"/>
                            <w:left w:val="none" w:sz="0" w:space="0" w:color="auto"/>
                            <w:bottom w:val="none" w:sz="0" w:space="0" w:color="auto"/>
                            <w:right w:val="none" w:sz="0" w:space="0" w:color="auto"/>
                          </w:divBdr>
                          <w:divsChild>
                            <w:div w:id="1560945214">
                              <w:marLeft w:val="0"/>
                              <w:marRight w:val="0"/>
                              <w:marTop w:val="0"/>
                              <w:marBottom w:val="0"/>
                              <w:divBdr>
                                <w:top w:val="none" w:sz="0" w:space="0" w:color="auto"/>
                                <w:left w:val="none" w:sz="0" w:space="0" w:color="auto"/>
                                <w:bottom w:val="none" w:sz="0" w:space="0" w:color="auto"/>
                                <w:right w:val="none" w:sz="0" w:space="0" w:color="auto"/>
                              </w:divBdr>
                              <w:divsChild>
                                <w:div w:id="1013530871">
                                  <w:marLeft w:val="0"/>
                                  <w:marRight w:val="0"/>
                                  <w:marTop w:val="0"/>
                                  <w:marBottom w:val="0"/>
                                  <w:divBdr>
                                    <w:top w:val="none" w:sz="0" w:space="0" w:color="auto"/>
                                    <w:left w:val="none" w:sz="0" w:space="0" w:color="auto"/>
                                    <w:bottom w:val="none" w:sz="0" w:space="0" w:color="auto"/>
                                    <w:right w:val="none" w:sz="0" w:space="0" w:color="auto"/>
                                  </w:divBdr>
                                  <w:divsChild>
                                    <w:div w:id="369963760">
                                      <w:marLeft w:val="0"/>
                                      <w:marRight w:val="0"/>
                                      <w:marTop w:val="0"/>
                                      <w:marBottom w:val="0"/>
                                      <w:divBdr>
                                        <w:top w:val="none" w:sz="0" w:space="0" w:color="auto"/>
                                        <w:left w:val="none" w:sz="0" w:space="0" w:color="auto"/>
                                        <w:bottom w:val="none" w:sz="0" w:space="0" w:color="auto"/>
                                        <w:right w:val="none" w:sz="0" w:space="0" w:color="auto"/>
                                      </w:divBdr>
                                      <w:divsChild>
                                        <w:div w:id="1298494369">
                                          <w:marLeft w:val="0"/>
                                          <w:marRight w:val="0"/>
                                          <w:marTop w:val="0"/>
                                          <w:marBottom w:val="0"/>
                                          <w:divBdr>
                                            <w:top w:val="none" w:sz="0" w:space="0" w:color="auto"/>
                                            <w:left w:val="none" w:sz="0" w:space="0" w:color="auto"/>
                                            <w:bottom w:val="none" w:sz="0" w:space="0" w:color="auto"/>
                                            <w:right w:val="none" w:sz="0" w:space="0" w:color="auto"/>
                                          </w:divBdr>
                                          <w:divsChild>
                                            <w:div w:id="1853496297">
                                              <w:marLeft w:val="0"/>
                                              <w:marRight w:val="0"/>
                                              <w:marTop w:val="100"/>
                                              <w:marBottom w:val="30"/>
                                              <w:divBdr>
                                                <w:top w:val="single" w:sz="6" w:space="0" w:color="CCCCCC"/>
                                                <w:left w:val="single" w:sz="6" w:space="0" w:color="CCCCCC"/>
                                                <w:bottom w:val="single" w:sz="6" w:space="0" w:color="CCCCCC"/>
                                                <w:right w:val="single" w:sz="6" w:space="0" w:color="CCCCCC"/>
                                              </w:divBdr>
                                              <w:divsChild>
                                                <w:div w:id="866144471">
                                                  <w:marLeft w:val="0"/>
                                                  <w:marRight w:val="0"/>
                                                  <w:marTop w:val="0"/>
                                                  <w:marBottom w:val="0"/>
                                                  <w:divBdr>
                                                    <w:top w:val="none" w:sz="0" w:space="0" w:color="auto"/>
                                                    <w:left w:val="none" w:sz="0" w:space="0" w:color="auto"/>
                                                    <w:bottom w:val="none" w:sz="0" w:space="0" w:color="auto"/>
                                                    <w:right w:val="none" w:sz="0" w:space="0" w:color="auto"/>
                                                  </w:divBdr>
                                                  <w:divsChild>
                                                    <w:div w:id="610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812021">
      <w:bodyDiv w:val="1"/>
      <w:marLeft w:val="0"/>
      <w:marRight w:val="0"/>
      <w:marTop w:val="0"/>
      <w:marBottom w:val="0"/>
      <w:divBdr>
        <w:top w:val="none" w:sz="0" w:space="0" w:color="auto"/>
        <w:left w:val="none" w:sz="0" w:space="0" w:color="auto"/>
        <w:bottom w:val="none" w:sz="0" w:space="0" w:color="auto"/>
        <w:right w:val="none" w:sz="0" w:space="0" w:color="auto"/>
      </w:divBdr>
      <w:divsChild>
        <w:div w:id="2027513416">
          <w:marLeft w:val="0"/>
          <w:marRight w:val="0"/>
          <w:marTop w:val="0"/>
          <w:marBottom w:val="0"/>
          <w:divBdr>
            <w:top w:val="none" w:sz="0" w:space="0" w:color="auto"/>
            <w:left w:val="none" w:sz="0" w:space="0" w:color="auto"/>
            <w:bottom w:val="none" w:sz="0" w:space="0" w:color="auto"/>
            <w:right w:val="none" w:sz="0" w:space="0" w:color="auto"/>
          </w:divBdr>
          <w:divsChild>
            <w:div w:id="2073697212">
              <w:marLeft w:val="0"/>
              <w:marRight w:val="0"/>
              <w:marTop w:val="0"/>
              <w:marBottom w:val="0"/>
              <w:divBdr>
                <w:top w:val="none" w:sz="0" w:space="0" w:color="auto"/>
                <w:left w:val="none" w:sz="0" w:space="0" w:color="auto"/>
                <w:bottom w:val="none" w:sz="0" w:space="0" w:color="auto"/>
                <w:right w:val="none" w:sz="0" w:space="0" w:color="auto"/>
              </w:divBdr>
              <w:divsChild>
                <w:div w:id="510682659">
                  <w:marLeft w:val="0"/>
                  <w:marRight w:val="0"/>
                  <w:marTop w:val="0"/>
                  <w:marBottom w:val="0"/>
                  <w:divBdr>
                    <w:top w:val="none" w:sz="0" w:space="0" w:color="auto"/>
                    <w:left w:val="none" w:sz="0" w:space="0" w:color="auto"/>
                    <w:bottom w:val="none" w:sz="0" w:space="0" w:color="auto"/>
                    <w:right w:val="none" w:sz="0" w:space="0" w:color="auto"/>
                  </w:divBdr>
                  <w:divsChild>
                    <w:div w:id="1118062091">
                      <w:marLeft w:val="0"/>
                      <w:marRight w:val="0"/>
                      <w:marTop w:val="0"/>
                      <w:marBottom w:val="0"/>
                      <w:divBdr>
                        <w:top w:val="none" w:sz="0" w:space="0" w:color="auto"/>
                        <w:left w:val="none" w:sz="0" w:space="0" w:color="auto"/>
                        <w:bottom w:val="none" w:sz="0" w:space="0" w:color="auto"/>
                        <w:right w:val="none" w:sz="0" w:space="0" w:color="auto"/>
                      </w:divBdr>
                      <w:divsChild>
                        <w:div w:id="383214881">
                          <w:marLeft w:val="0"/>
                          <w:marRight w:val="0"/>
                          <w:marTop w:val="0"/>
                          <w:marBottom w:val="0"/>
                          <w:divBdr>
                            <w:top w:val="none" w:sz="0" w:space="0" w:color="auto"/>
                            <w:left w:val="none" w:sz="0" w:space="0" w:color="auto"/>
                            <w:bottom w:val="none" w:sz="0" w:space="0" w:color="auto"/>
                            <w:right w:val="none" w:sz="0" w:space="0" w:color="auto"/>
                          </w:divBdr>
                          <w:divsChild>
                            <w:div w:id="1591163748">
                              <w:marLeft w:val="0"/>
                              <w:marRight w:val="0"/>
                              <w:marTop w:val="0"/>
                              <w:marBottom w:val="0"/>
                              <w:divBdr>
                                <w:top w:val="none" w:sz="0" w:space="0" w:color="auto"/>
                                <w:left w:val="none" w:sz="0" w:space="0" w:color="auto"/>
                                <w:bottom w:val="none" w:sz="0" w:space="0" w:color="auto"/>
                                <w:right w:val="none" w:sz="0" w:space="0" w:color="auto"/>
                              </w:divBdr>
                              <w:divsChild>
                                <w:div w:id="1754816498">
                                  <w:marLeft w:val="0"/>
                                  <w:marRight w:val="0"/>
                                  <w:marTop w:val="0"/>
                                  <w:marBottom w:val="0"/>
                                  <w:divBdr>
                                    <w:top w:val="none" w:sz="0" w:space="0" w:color="auto"/>
                                    <w:left w:val="none" w:sz="0" w:space="0" w:color="auto"/>
                                    <w:bottom w:val="none" w:sz="0" w:space="0" w:color="auto"/>
                                    <w:right w:val="none" w:sz="0" w:space="0" w:color="auto"/>
                                  </w:divBdr>
                                  <w:divsChild>
                                    <w:div w:id="1184710910">
                                      <w:marLeft w:val="0"/>
                                      <w:marRight w:val="0"/>
                                      <w:marTop w:val="0"/>
                                      <w:marBottom w:val="0"/>
                                      <w:divBdr>
                                        <w:top w:val="none" w:sz="0" w:space="0" w:color="auto"/>
                                        <w:left w:val="none" w:sz="0" w:space="0" w:color="auto"/>
                                        <w:bottom w:val="none" w:sz="0" w:space="0" w:color="auto"/>
                                        <w:right w:val="none" w:sz="0" w:space="0" w:color="auto"/>
                                      </w:divBdr>
                                      <w:divsChild>
                                        <w:div w:id="1861238046">
                                          <w:marLeft w:val="-150"/>
                                          <w:marRight w:val="-150"/>
                                          <w:marTop w:val="0"/>
                                          <w:marBottom w:val="0"/>
                                          <w:divBdr>
                                            <w:top w:val="none" w:sz="0" w:space="0" w:color="auto"/>
                                            <w:left w:val="none" w:sz="0" w:space="0" w:color="auto"/>
                                            <w:bottom w:val="none" w:sz="0" w:space="0" w:color="auto"/>
                                            <w:right w:val="none" w:sz="0" w:space="0" w:color="auto"/>
                                          </w:divBdr>
                                          <w:divsChild>
                                            <w:div w:id="989865763">
                                              <w:marLeft w:val="0"/>
                                              <w:marRight w:val="0"/>
                                              <w:marTop w:val="0"/>
                                              <w:marBottom w:val="0"/>
                                              <w:divBdr>
                                                <w:top w:val="none" w:sz="0" w:space="0" w:color="auto"/>
                                                <w:left w:val="none" w:sz="0" w:space="0" w:color="auto"/>
                                                <w:bottom w:val="none" w:sz="0" w:space="0" w:color="auto"/>
                                                <w:right w:val="none" w:sz="0" w:space="0" w:color="auto"/>
                                              </w:divBdr>
                                              <w:divsChild>
                                                <w:div w:id="1477181702">
                                                  <w:marLeft w:val="0"/>
                                                  <w:marRight w:val="0"/>
                                                  <w:marTop w:val="0"/>
                                                  <w:marBottom w:val="0"/>
                                                  <w:divBdr>
                                                    <w:top w:val="none" w:sz="0" w:space="0" w:color="auto"/>
                                                    <w:left w:val="none" w:sz="0" w:space="0" w:color="auto"/>
                                                    <w:bottom w:val="none" w:sz="0" w:space="0" w:color="auto"/>
                                                    <w:right w:val="none" w:sz="0" w:space="0" w:color="auto"/>
                                                  </w:divBdr>
                                                  <w:divsChild>
                                                    <w:div w:id="373044937">
                                                      <w:marLeft w:val="0"/>
                                                      <w:marRight w:val="0"/>
                                                      <w:marTop w:val="0"/>
                                                      <w:marBottom w:val="0"/>
                                                      <w:divBdr>
                                                        <w:top w:val="none" w:sz="0" w:space="0" w:color="auto"/>
                                                        <w:left w:val="none" w:sz="0" w:space="0" w:color="auto"/>
                                                        <w:bottom w:val="none" w:sz="0" w:space="0" w:color="auto"/>
                                                        <w:right w:val="none" w:sz="0" w:space="0" w:color="auto"/>
                                                      </w:divBdr>
                                                      <w:divsChild>
                                                        <w:div w:id="1537962783">
                                                          <w:marLeft w:val="0"/>
                                                          <w:marRight w:val="0"/>
                                                          <w:marTop w:val="0"/>
                                                          <w:marBottom w:val="0"/>
                                                          <w:divBdr>
                                                            <w:top w:val="none" w:sz="0" w:space="0" w:color="auto"/>
                                                            <w:left w:val="none" w:sz="0" w:space="0" w:color="auto"/>
                                                            <w:bottom w:val="none" w:sz="0" w:space="0" w:color="auto"/>
                                                            <w:right w:val="none" w:sz="0" w:space="0" w:color="auto"/>
                                                          </w:divBdr>
                                                          <w:divsChild>
                                                            <w:div w:id="1676613175">
                                                              <w:marLeft w:val="0"/>
                                                              <w:marRight w:val="0"/>
                                                              <w:marTop w:val="0"/>
                                                              <w:marBottom w:val="0"/>
                                                              <w:divBdr>
                                                                <w:top w:val="none" w:sz="0" w:space="0" w:color="auto"/>
                                                                <w:left w:val="none" w:sz="0" w:space="0" w:color="auto"/>
                                                                <w:bottom w:val="none" w:sz="0" w:space="0" w:color="auto"/>
                                                                <w:right w:val="none" w:sz="0" w:space="0" w:color="auto"/>
                                                              </w:divBdr>
                                                              <w:divsChild>
                                                                <w:div w:id="1438908582">
                                                                  <w:marLeft w:val="0"/>
                                                                  <w:marRight w:val="0"/>
                                                                  <w:marTop w:val="0"/>
                                                                  <w:marBottom w:val="0"/>
                                                                  <w:divBdr>
                                                                    <w:top w:val="none" w:sz="0" w:space="0" w:color="auto"/>
                                                                    <w:left w:val="none" w:sz="0" w:space="0" w:color="auto"/>
                                                                    <w:bottom w:val="none" w:sz="0" w:space="0" w:color="auto"/>
                                                                    <w:right w:val="none" w:sz="0" w:space="0" w:color="auto"/>
                                                                  </w:divBdr>
                                                                  <w:divsChild>
                                                                    <w:div w:id="1992564153">
                                                                      <w:marLeft w:val="0"/>
                                                                      <w:marRight w:val="0"/>
                                                                      <w:marTop w:val="0"/>
                                                                      <w:marBottom w:val="0"/>
                                                                      <w:divBdr>
                                                                        <w:top w:val="none" w:sz="0" w:space="0" w:color="auto"/>
                                                                        <w:left w:val="none" w:sz="0" w:space="0" w:color="auto"/>
                                                                        <w:bottom w:val="none" w:sz="0" w:space="0" w:color="auto"/>
                                                                        <w:right w:val="none" w:sz="0" w:space="0" w:color="auto"/>
                                                                      </w:divBdr>
                                                                      <w:divsChild>
                                                                        <w:div w:id="1721247419">
                                                                          <w:marLeft w:val="-225"/>
                                                                          <w:marRight w:val="-225"/>
                                                                          <w:marTop w:val="0"/>
                                                                          <w:marBottom w:val="0"/>
                                                                          <w:divBdr>
                                                                            <w:top w:val="none" w:sz="0" w:space="0" w:color="auto"/>
                                                                            <w:left w:val="none" w:sz="0" w:space="0" w:color="auto"/>
                                                                            <w:bottom w:val="none" w:sz="0" w:space="0" w:color="auto"/>
                                                                            <w:right w:val="none" w:sz="0" w:space="0" w:color="auto"/>
                                                                          </w:divBdr>
                                                                          <w:divsChild>
                                                                            <w:div w:id="51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49013">
      <w:bodyDiv w:val="1"/>
      <w:marLeft w:val="0"/>
      <w:marRight w:val="0"/>
      <w:marTop w:val="0"/>
      <w:marBottom w:val="0"/>
      <w:divBdr>
        <w:top w:val="none" w:sz="0" w:space="0" w:color="auto"/>
        <w:left w:val="none" w:sz="0" w:space="0" w:color="auto"/>
        <w:bottom w:val="none" w:sz="0" w:space="0" w:color="auto"/>
        <w:right w:val="none" w:sz="0" w:space="0" w:color="auto"/>
      </w:divBdr>
    </w:div>
    <w:div w:id="264269053">
      <w:bodyDiv w:val="1"/>
      <w:marLeft w:val="0"/>
      <w:marRight w:val="0"/>
      <w:marTop w:val="0"/>
      <w:marBottom w:val="0"/>
      <w:divBdr>
        <w:top w:val="none" w:sz="0" w:space="0" w:color="auto"/>
        <w:left w:val="none" w:sz="0" w:space="0" w:color="auto"/>
        <w:bottom w:val="none" w:sz="0" w:space="0" w:color="auto"/>
        <w:right w:val="none" w:sz="0" w:space="0" w:color="auto"/>
      </w:divBdr>
      <w:divsChild>
        <w:div w:id="1199048785">
          <w:marLeft w:val="0"/>
          <w:marRight w:val="0"/>
          <w:marTop w:val="0"/>
          <w:marBottom w:val="0"/>
          <w:divBdr>
            <w:top w:val="none" w:sz="0" w:space="0" w:color="auto"/>
            <w:left w:val="none" w:sz="0" w:space="0" w:color="auto"/>
            <w:bottom w:val="none" w:sz="0" w:space="0" w:color="auto"/>
            <w:right w:val="none" w:sz="0" w:space="0" w:color="auto"/>
          </w:divBdr>
          <w:divsChild>
            <w:div w:id="1891064196">
              <w:marLeft w:val="0"/>
              <w:marRight w:val="0"/>
              <w:marTop w:val="0"/>
              <w:marBottom w:val="0"/>
              <w:divBdr>
                <w:top w:val="none" w:sz="0" w:space="0" w:color="auto"/>
                <w:left w:val="none" w:sz="0" w:space="0" w:color="auto"/>
                <w:bottom w:val="none" w:sz="0" w:space="0" w:color="auto"/>
                <w:right w:val="none" w:sz="0" w:space="0" w:color="auto"/>
              </w:divBdr>
              <w:divsChild>
                <w:div w:id="729160048">
                  <w:marLeft w:val="0"/>
                  <w:marRight w:val="0"/>
                  <w:marTop w:val="0"/>
                  <w:marBottom w:val="0"/>
                  <w:divBdr>
                    <w:top w:val="none" w:sz="0" w:space="0" w:color="auto"/>
                    <w:left w:val="none" w:sz="0" w:space="0" w:color="auto"/>
                    <w:bottom w:val="none" w:sz="0" w:space="0" w:color="auto"/>
                    <w:right w:val="none" w:sz="0" w:space="0" w:color="auto"/>
                  </w:divBdr>
                  <w:divsChild>
                    <w:div w:id="2123070737">
                      <w:marLeft w:val="0"/>
                      <w:marRight w:val="0"/>
                      <w:marTop w:val="0"/>
                      <w:marBottom w:val="0"/>
                      <w:divBdr>
                        <w:top w:val="none" w:sz="0" w:space="0" w:color="auto"/>
                        <w:left w:val="none" w:sz="0" w:space="0" w:color="auto"/>
                        <w:bottom w:val="none" w:sz="0" w:space="0" w:color="auto"/>
                        <w:right w:val="none" w:sz="0" w:space="0" w:color="auto"/>
                      </w:divBdr>
                      <w:divsChild>
                        <w:div w:id="964240106">
                          <w:marLeft w:val="0"/>
                          <w:marRight w:val="0"/>
                          <w:marTop w:val="0"/>
                          <w:marBottom w:val="0"/>
                          <w:divBdr>
                            <w:top w:val="none" w:sz="0" w:space="0" w:color="auto"/>
                            <w:left w:val="none" w:sz="0" w:space="0" w:color="auto"/>
                            <w:bottom w:val="none" w:sz="0" w:space="0" w:color="auto"/>
                            <w:right w:val="none" w:sz="0" w:space="0" w:color="auto"/>
                          </w:divBdr>
                          <w:divsChild>
                            <w:div w:id="966201824">
                              <w:marLeft w:val="0"/>
                              <w:marRight w:val="0"/>
                              <w:marTop w:val="0"/>
                              <w:marBottom w:val="0"/>
                              <w:divBdr>
                                <w:top w:val="none" w:sz="0" w:space="0" w:color="auto"/>
                                <w:left w:val="none" w:sz="0" w:space="0" w:color="auto"/>
                                <w:bottom w:val="none" w:sz="0" w:space="0" w:color="auto"/>
                                <w:right w:val="none" w:sz="0" w:space="0" w:color="auto"/>
                              </w:divBdr>
                              <w:divsChild>
                                <w:div w:id="1160852435">
                                  <w:marLeft w:val="0"/>
                                  <w:marRight w:val="0"/>
                                  <w:marTop w:val="0"/>
                                  <w:marBottom w:val="0"/>
                                  <w:divBdr>
                                    <w:top w:val="none" w:sz="0" w:space="0" w:color="auto"/>
                                    <w:left w:val="none" w:sz="0" w:space="0" w:color="auto"/>
                                    <w:bottom w:val="none" w:sz="0" w:space="0" w:color="auto"/>
                                    <w:right w:val="none" w:sz="0" w:space="0" w:color="auto"/>
                                  </w:divBdr>
                                  <w:divsChild>
                                    <w:div w:id="684676711">
                                      <w:marLeft w:val="0"/>
                                      <w:marRight w:val="0"/>
                                      <w:marTop w:val="0"/>
                                      <w:marBottom w:val="0"/>
                                      <w:divBdr>
                                        <w:top w:val="none" w:sz="0" w:space="0" w:color="auto"/>
                                        <w:left w:val="none" w:sz="0" w:space="0" w:color="auto"/>
                                        <w:bottom w:val="none" w:sz="0" w:space="0" w:color="auto"/>
                                        <w:right w:val="none" w:sz="0" w:space="0" w:color="auto"/>
                                      </w:divBdr>
                                      <w:divsChild>
                                        <w:div w:id="1805732059">
                                          <w:marLeft w:val="-150"/>
                                          <w:marRight w:val="-150"/>
                                          <w:marTop w:val="0"/>
                                          <w:marBottom w:val="0"/>
                                          <w:divBdr>
                                            <w:top w:val="none" w:sz="0" w:space="0" w:color="auto"/>
                                            <w:left w:val="none" w:sz="0" w:space="0" w:color="auto"/>
                                            <w:bottom w:val="none" w:sz="0" w:space="0" w:color="auto"/>
                                            <w:right w:val="none" w:sz="0" w:space="0" w:color="auto"/>
                                          </w:divBdr>
                                          <w:divsChild>
                                            <w:div w:id="1729449445">
                                              <w:marLeft w:val="0"/>
                                              <w:marRight w:val="0"/>
                                              <w:marTop w:val="0"/>
                                              <w:marBottom w:val="0"/>
                                              <w:divBdr>
                                                <w:top w:val="none" w:sz="0" w:space="0" w:color="auto"/>
                                                <w:left w:val="none" w:sz="0" w:space="0" w:color="auto"/>
                                                <w:bottom w:val="none" w:sz="0" w:space="0" w:color="auto"/>
                                                <w:right w:val="none" w:sz="0" w:space="0" w:color="auto"/>
                                              </w:divBdr>
                                              <w:divsChild>
                                                <w:div w:id="153955644">
                                                  <w:marLeft w:val="0"/>
                                                  <w:marRight w:val="0"/>
                                                  <w:marTop w:val="0"/>
                                                  <w:marBottom w:val="0"/>
                                                  <w:divBdr>
                                                    <w:top w:val="none" w:sz="0" w:space="0" w:color="auto"/>
                                                    <w:left w:val="none" w:sz="0" w:space="0" w:color="auto"/>
                                                    <w:bottom w:val="none" w:sz="0" w:space="0" w:color="auto"/>
                                                    <w:right w:val="none" w:sz="0" w:space="0" w:color="auto"/>
                                                  </w:divBdr>
                                                  <w:divsChild>
                                                    <w:div w:id="905452426">
                                                      <w:marLeft w:val="0"/>
                                                      <w:marRight w:val="0"/>
                                                      <w:marTop w:val="0"/>
                                                      <w:marBottom w:val="0"/>
                                                      <w:divBdr>
                                                        <w:top w:val="none" w:sz="0" w:space="0" w:color="auto"/>
                                                        <w:left w:val="none" w:sz="0" w:space="0" w:color="auto"/>
                                                        <w:bottom w:val="none" w:sz="0" w:space="0" w:color="auto"/>
                                                        <w:right w:val="none" w:sz="0" w:space="0" w:color="auto"/>
                                                      </w:divBdr>
                                                      <w:divsChild>
                                                        <w:div w:id="53745340">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688727241">
                                                                  <w:marLeft w:val="0"/>
                                                                  <w:marRight w:val="0"/>
                                                                  <w:marTop w:val="0"/>
                                                                  <w:marBottom w:val="0"/>
                                                                  <w:divBdr>
                                                                    <w:top w:val="none" w:sz="0" w:space="0" w:color="auto"/>
                                                                    <w:left w:val="none" w:sz="0" w:space="0" w:color="auto"/>
                                                                    <w:bottom w:val="none" w:sz="0" w:space="0" w:color="auto"/>
                                                                    <w:right w:val="none" w:sz="0" w:space="0" w:color="auto"/>
                                                                  </w:divBdr>
                                                                  <w:divsChild>
                                                                    <w:div w:id="608664909">
                                                                      <w:marLeft w:val="0"/>
                                                                      <w:marRight w:val="0"/>
                                                                      <w:marTop w:val="0"/>
                                                                      <w:marBottom w:val="0"/>
                                                                      <w:divBdr>
                                                                        <w:top w:val="none" w:sz="0" w:space="0" w:color="auto"/>
                                                                        <w:left w:val="none" w:sz="0" w:space="0" w:color="auto"/>
                                                                        <w:bottom w:val="none" w:sz="0" w:space="0" w:color="auto"/>
                                                                        <w:right w:val="none" w:sz="0" w:space="0" w:color="auto"/>
                                                                      </w:divBdr>
                                                                      <w:divsChild>
                                                                        <w:div w:id="990475957">
                                                                          <w:marLeft w:val="-225"/>
                                                                          <w:marRight w:val="-225"/>
                                                                          <w:marTop w:val="0"/>
                                                                          <w:marBottom w:val="0"/>
                                                                          <w:divBdr>
                                                                            <w:top w:val="none" w:sz="0" w:space="0" w:color="auto"/>
                                                                            <w:left w:val="none" w:sz="0" w:space="0" w:color="auto"/>
                                                                            <w:bottom w:val="none" w:sz="0" w:space="0" w:color="auto"/>
                                                                            <w:right w:val="none" w:sz="0" w:space="0" w:color="auto"/>
                                                                          </w:divBdr>
                                                                          <w:divsChild>
                                                                            <w:div w:id="1891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503524">
      <w:bodyDiv w:val="1"/>
      <w:marLeft w:val="0"/>
      <w:marRight w:val="0"/>
      <w:marTop w:val="0"/>
      <w:marBottom w:val="11"/>
      <w:divBdr>
        <w:top w:val="none" w:sz="0" w:space="0" w:color="auto"/>
        <w:left w:val="none" w:sz="0" w:space="0" w:color="auto"/>
        <w:bottom w:val="none" w:sz="0" w:space="0" w:color="auto"/>
        <w:right w:val="none" w:sz="0" w:space="0" w:color="auto"/>
      </w:divBdr>
      <w:divsChild>
        <w:div w:id="353064">
          <w:marLeft w:val="0"/>
          <w:marRight w:val="0"/>
          <w:marTop w:val="0"/>
          <w:marBottom w:val="0"/>
          <w:divBdr>
            <w:top w:val="none" w:sz="0" w:space="0" w:color="auto"/>
            <w:left w:val="none" w:sz="0" w:space="0" w:color="auto"/>
            <w:bottom w:val="none" w:sz="0" w:space="0" w:color="auto"/>
            <w:right w:val="none" w:sz="0" w:space="0" w:color="auto"/>
          </w:divBdr>
          <w:divsChild>
            <w:div w:id="652225375">
              <w:marLeft w:val="0"/>
              <w:marRight w:val="0"/>
              <w:marTop w:val="100"/>
              <w:marBottom w:val="100"/>
              <w:divBdr>
                <w:top w:val="none" w:sz="0" w:space="0" w:color="auto"/>
                <w:left w:val="none" w:sz="0" w:space="0" w:color="auto"/>
                <w:bottom w:val="none" w:sz="0" w:space="0" w:color="auto"/>
                <w:right w:val="none" w:sz="0" w:space="0" w:color="auto"/>
              </w:divBdr>
              <w:divsChild>
                <w:div w:id="1295989888">
                  <w:marLeft w:val="0"/>
                  <w:marRight w:val="0"/>
                  <w:marTop w:val="0"/>
                  <w:marBottom w:val="0"/>
                  <w:divBdr>
                    <w:top w:val="none" w:sz="0" w:space="0" w:color="auto"/>
                    <w:left w:val="none" w:sz="0" w:space="0" w:color="auto"/>
                    <w:bottom w:val="none" w:sz="0" w:space="0" w:color="auto"/>
                    <w:right w:val="none" w:sz="0" w:space="0" w:color="auto"/>
                  </w:divBdr>
                  <w:divsChild>
                    <w:div w:id="1295478870">
                      <w:marLeft w:val="0"/>
                      <w:marRight w:val="0"/>
                      <w:marTop w:val="0"/>
                      <w:marBottom w:val="0"/>
                      <w:divBdr>
                        <w:top w:val="none" w:sz="0" w:space="0" w:color="auto"/>
                        <w:left w:val="none" w:sz="0" w:space="0" w:color="auto"/>
                        <w:bottom w:val="none" w:sz="0" w:space="0" w:color="auto"/>
                        <w:right w:val="none" w:sz="0" w:space="0" w:color="auto"/>
                      </w:divBdr>
                      <w:divsChild>
                        <w:div w:id="1395468019">
                          <w:marLeft w:val="0"/>
                          <w:marRight w:val="0"/>
                          <w:marTop w:val="0"/>
                          <w:marBottom w:val="0"/>
                          <w:divBdr>
                            <w:top w:val="none" w:sz="0" w:space="0" w:color="auto"/>
                            <w:left w:val="none" w:sz="0" w:space="0" w:color="auto"/>
                            <w:bottom w:val="none" w:sz="0" w:space="0" w:color="auto"/>
                            <w:right w:val="none" w:sz="0" w:space="0" w:color="auto"/>
                          </w:divBdr>
                          <w:divsChild>
                            <w:div w:id="201867234">
                              <w:marLeft w:val="0"/>
                              <w:marRight w:val="0"/>
                              <w:marTop w:val="0"/>
                              <w:marBottom w:val="0"/>
                              <w:divBdr>
                                <w:top w:val="none" w:sz="0" w:space="0" w:color="auto"/>
                                <w:left w:val="none" w:sz="0" w:space="0" w:color="auto"/>
                                <w:bottom w:val="none" w:sz="0" w:space="0" w:color="auto"/>
                                <w:right w:val="none" w:sz="0" w:space="0" w:color="auto"/>
                              </w:divBdr>
                              <w:divsChild>
                                <w:div w:id="1609238132">
                                  <w:marLeft w:val="107"/>
                                  <w:marRight w:val="107"/>
                                  <w:marTop w:val="0"/>
                                  <w:marBottom w:val="215"/>
                                  <w:divBdr>
                                    <w:top w:val="none" w:sz="0" w:space="0" w:color="auto"/>
                                    <w:left w:val="none" w:sz="0" w:space="0" w:color="auto"/>
                                    <w:bottom w:val="none" w:sz="0" w:space="0" w:color="auto"/>
                                    <w:right w:val="none" w:sz="0" w:space="0" w:color="auto"/>
                                  </w:divBdr>
                                  <w:divsChild>
                                    <w:div w:id="510946754">
                                      <w:marLeft w:val="0"/>
                                      <w:marRight w:val="0"/>
                                      <w:marTop w:val="0"/>
                                      <w:marBottom w:val="0"/>
                                      <w:divBdr>
                                        <w:top w:val="none" w:sz="0" w:space="0" w:color="auto"/>
                                        <w:left w:val="none" w:sz="0" w:space="0" w:color="auto"/>
                                        <w:bottom w:val="none" w:sz="0" w:space="0" w:color="auto"/>
                                        <w:right w:val="none" w:sz="0" w:space="0" w:color="auto"/>
                                      </w:divBdr>
                                      <w:divsChild>
                                        <w:div w:id="1878808506">
                                          <w:marLeft w:val="0"/>
                                          <w:marRight w:val="0"/>
                                          <w:marTop w:val="0"/>
                                          <w:marBottom w:val="0"/>
                                          <w:divBdr>
                                            <w:top w:val="none" w:sz="0" w:space="0" w:color="auto"/>
                                            <w:left w:val="none" w:sz="0" w:space="0" w:color="auto"/>
                                            <w:bottom w:val="none" w:sz="0" w:space="0" w:color="auto"/>
                                            <w:right w:val="none" w:sz="0" w:space="0" w:color="auto"/>
                                          </w:divBdr>
                                          <w:divsChild>
                                            <w:div w:id="779644919">
                                              <w:marLeft w:val="107"/>
                                              <w:marRight w:val="107"/>
                                              <w:marTop w:val="0"/>
                                              <w:marBottom w:val="0"/>
                                              <w:divBdr>
                                                <w:top w:val="none" w:sz="0" w:space="0" w:color="auto"/>
                                                <w:left w:val="none" w:sz="0" w:space="0" w:color="auto"/>
                                                <w:bottom w:val="none" w:sz="0" w:space="0" w:color="auto"/>
                                                <w:right w:val="none" w:sz="0" w:space="0" w:color="auto"/>
                                              </w:divBdr>
                                              <w:divsChild>
                                                <w:div w:id="203830006">
                                                  <w:marLeft w:val="0"/>
                                                  <w:marRight w:val="0"/>
                                                  <w:marTop w:val="0"/>
                                                  <w:marBottom w:val="0"/>
                                                  <w:divBdr>
                                                    <w:top w:val="none" w:sz="0" w:space="0" w:color="auto"/>
                                                    <w:left w:val="none" w:sz="0" w:space="0" w:color="auto"/>
                                                    <w:bottom w:val="none" w:sz="0" w:space="0" w:color="auto"/>
                                                    <w:right w:val="none" w:sz="0" w:space="0" w:color="auto"/>
                                                  </w:divBdr>
                                                  <w:divsChild>
                                                    <w:div w:id="1122723547">
                                                      <w:marLeft w:val="0"/>
                                                      <w:marRight w:val="0"/>
                                                      <w:marTop w:val="0"/>
                                                      <w:marBottom w:val="0"/>
                                                      <w:divBdr>
                                                        <w:top w:val="none" w:sz="0" w:space="0" w:color="auto"/>
                                                        <w:left w:val="none" w:sz="0" w:space="0" w:color="auto"/>
                                                        <w:bottom w:val="none" w:sz="0" w:space="0" w:color="auto"/>
                                                        <w:right w:val="none" w:sz="0" w:space="0" w:color="auto"/>
                                                      </w:divBdr>
                                                      <w:divsChild>
                                                        <w:div w:id="1006592422">
                                                          <w:marLeft w:val="0"/>
                                                          <w:marRight w:val="0"/>
                                                          <w:marTop w:val="0"/>
                                                          <w:marBottom w:val="0"/>
                                                          <w:divBdr>
                                                            <w:top w:val="none" w:sz="0" w:space="0" w:color="auto"/>
                                                            <w:left w:val="none" w:sz="0" w:space="0" w:color="auto"/>
                                                            <w:bottom w:val="none" w:sz="0" w:space="0" w:color="auto"/>
                                                            <w:right w:val="none" w:sz="0" w:space="0" w:color="auto"/>
                                                          </w:divBdr>
                                                          <w:divsChild>
                                                            <w:div w:id="1319729876">
                                                              <w:marLeft w:val="107"/>
                                                              <w:marRight w:val="107"/>
                                                              <w:marTop w:val="0"/>
                                                              <w:marBottom w:val="0"/>
                                                              <w:divBdr>
                                                                <w:top w:val="none" w:sz="0" w:space="0" w:color="auto"/>
                                                                <w:left w:val="none" w:sz="0" w:space="0" w:color="auto"/>
                                                                <w:bottom w:val="none" w:sz="0" w:space="0" w:color="auto"/>
                                                                <w:right w:val="none" w:sz="0" w:space="0" w:color="auto"/>
                                                              </w:divBdr>
                                                              <w:divsChild>
                                                                <w:div w:id="107682471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277145">
      <w:bodyDiv w:val="1"/>
      <w:marLeft w:val="0"/>
      <w:marRight w:val="0"/>
      <w:marTop w:val="0"/>
      <w:marBottom w:val="0"/>
      <w:divBdr>
        <w:top w:val="none" w:sz="0" w:space="0" w:color="auto"/>
        <w:left w:val="none" w:sz="0" w:space="0" w:color="auto"/>
        <w:bottom w:val="none" w:sz="0" w:space="0" w:color="auto"/>
        <w:right w:val="none" w:sz="0" w:space="0" w:color="auto"/>
      </w:divBdr>
    </w:div>
    <w:div w:id="267587812">
      <w:bodyDiv w:val="1"/>
      <w:marLeft w:val="0"/>
      <w:marRight w:val="0"/>
      <w:marTop w:val="0"/>
      <w:marBottom w:val="0"/>
      <w:divBdr>
        <w:top w:val="none" w:sz="0" w:space="0" w:color="auto"/>
        <w:left w:val="none" w:sz="0" w:space="0" w:color="auto"/>
        <w:bottom w:val="none" w:sz="0" w:space="0" w:color="auto"/>
        <w:right w:val="none" w:sz="0" w:space="0" w:color="auto"/>
      </w:divBdr>
    </w:div>
    <w:div w:id="268583912">
      <w:bodyDiv w:val="1"/>
      <w:marLeft w:val="0"/>
      <w:marRight w:val="0"/>
      <w:marTop w:val="0"/>
      <w:marBottom w:val="0"/>
      <w:divBdr>
        <w:top w:val="none" w:sz="0" w:space="0" w:color="auto"/>
        <w:left w:val="none" w:sz="0" w:space="0" w:color="auto"/>
        <w:bottom w:val="none" w:sz="0" w:space="0" w:color="auto"/>
        <w:right w:val="none" w:sz="0" w:space="0" w:color="auto"/>
      </w:divBdr>
    </w:div>
    <w:div w:id="268895860">
      <w:bodyDiv w:val="1"/>
      <w:marLeft w:val="0"/>
      <w:marRight w:val="0"/>
      <w:marTop w:val="0"/>
      <w:marBottom w:val="0"/>
      <w:divBdr>
        <w:top w:val="none" w:sz="0" w:space="0" w:color="auto"/>
        <w:left w:val="none" w:sz="0" w:space="0" w:color="auto"/>
        <w:bottom w:val="none" w:sz="0" w:space="0" w:color="auto"/>
        <w:right w:val="none" w:sz="0" w:space="0" w:color="auto"/>
      </w:divBdr>
    </w:div>
    <w:div w:id="270598942">
      <w:bodyDiv w:val="1"/>
      <w:marLeft w:val="0"/>
      <w:marRight w:val="0"/>
      <w:marTop w:val="0"/>
      <w:marBottom w:val="0"/>
      <w:divBdr>
        <w:top w:val="none" w:sz="0" w:space="0" w:color="auto"/>
        <w:left w:val="none" w:sz="0" w:space="0" w:color="auto"/>
        <w:bottom w:val="none" w:sz="0" w:space="0" w:color="auto"/>
        <w:right w:val="none" w:sz="0" w:space="0" w:color="auto"/>
      </w:divBdr>
    </w:div>
    <w:div w:id="271480213">
      <w:bodyDiv w:val="1"/>
      <w:marLeft w:val="0"/>
      <w:marRight w:val="0"/>
      <w:marTop w:val="0"/>
      <w:marBottom w:val="0"/>
      <w:divBdr>
        <w:top w:val="none" w:sz="0" w:space="0" w:color="auto"/>
        <w:left w:val="none" w:sz="0" w:space="0" w:color="auto"/>
        <w:bottom w:val="none" w:sz="0" w:space="0" w:color="auto"/>
        <w:right w:val="none" w:sz="0" w:space="0" w:color="auto"/>
      </w:divBdr>
    </w:div>
    <w:div w:id="271909525">
      <w:bodyDiv w:val="1"/>
      <w:marLeft w:val="0"/>
      <w:marRight w:val="0"/>
      <w:marTop w:val="0"/>
      <w:marBottom w:val="0"/>
      <w:divBdr>
        <w:top w:val="none" w:sz="0" w:space="0" w:color="auto"/>
        <w:left w:val="none" w:sz="0" w:space="0" w:color="auto"/>
        <w:bottom w:val="none" w:sz="0" w:space="0" w:color="auto"/>
        <w:right w:val="none" w:sz="0" w:space="0" w:color="auto"/>
      </w:divBdr>
      <w:divsChild>
        <w:div w:id="1360668995">
          <w:marLeft w:val="0"/>
          <w:marRight w:val="0"/>
          <w:marTop w:val="0"/>
          <w:marBottom w:val="0"/>
          <w:divBdr>
            <w:top w:val="none" w:sz="0" w:space="0" w:color="auto"/>
            <w:left w:val="none" w:sz="0" w:space="0" w:color="auto"/>
            <w:bottom w:val="none" w:sz="0" w:space="0" w:color="auto"/>
            <w:right w:val="none" w:sz="0" w:space="0" w:color="auto"/>
          </w:divBdr>
          <w:divsChild>
            <w:div w:id="719011666">
              <w:marLeft w:val="0"/>
              <w:marRight w:val="0"/>
              <w:marTop w:val="0"/>
              <w:marBottom w:val="0"/>
              <w:divBdr>
                <w:top w:val="none" w:sz="0" w:space="0" w:color="auto"/>
                <w:left w:val="none" w:sz="0" w:space="0" w:color="auto"/>
                <w:bottom w:val="none" w:sz="0" w:space="0" w:color="auto"/>
                <w:right w:val="none" w:sz="0" w:space="0" w:color="auto"/>
              </w:divBdr>
              <w:divsChild>
                <w:div w:id="826671505">
                  <w:marLeft w:val="0"/>
                  <w:marRight w:val="0"/>
                  <w:marTop w:val="0"/>
                  <w:marBottom w:val="0"/>
                  <w:divBdr>
                    <w:top w:val="none" w:sz="0" w:space="0" w:color="auto"/>
                    <w:left w:val="none" w:sz="0" w:space="0" w:color="auto"/>
                    <w:bottom w:val="none" w:sz="0" w:space="0" w:color="auto"/>
                    <w:right w:val="none" w:sz="0" w:space="0" w:color="auto"/>
                  </w:divBdr>
                  <w:divsChild>
                    <w:div w:id="2077429369">
                      <w:marLeft w:val="0"/>
                      <w:marRight w:val="0"/>
                      <w:marTop w:val="0"/>
                      <w:marBottom w:val="0"/>
                      <w:divBdr>
                        <w:top w:val="none" w:sz="0" w:space="0" w:color="auto"/>
                        <w:left w:val="none" w:sz="0" w:space="0" w:color="auto"/>
                        <w:bottom w:val="none" w:sz="0" w:space="0" w:color="auto"/>
                        <w:right w:val="none" w:sz="0" w:space="0" w:color="auto"/>
                      </w:divBdr>
                      <w:divsChild>
                        <w:div w:id="366376054">
                          <w:marLeft w:val="0"/>
                          <w:marRight w:val="0"/>
                          <w:marTop w:val="226"/>
                          <w:marBottom w:val="0"/>
                          <w:divBdr>
                            <w:top w:val="none" w:sz="0" w:space="0" w:color="auto"/>
                            <w:left w:val="none" w:sz="0" w:space="0" w:color="auto"/>
                            <w:bottom w:val="none" w:sz="0" w:space="0" w:color="auto"/>
                            <w:right w:val="none" w:sz="0" w:space="0" w:color="auto"/>
                          </w:divBdr>
                          <w:divsChild>
                            <w:div w:id="443308095">
                              <w:marLeft w:val="1419"/>
                              <w:marRight w:val="2730"/>
                              <w:marTop w:val="0"/>
                              <w:marBottom w:val="0"/>
                              <w:divBdr>
                                <w:top w:val="none" w:sz="0" w:space="0" w:color="auto"/>
                                <w:left w:val="none" w:sz="0" w:space="0" w:color="auto"/>
                                <w:bottom w:val="none" w:sz="0" w:space="0" w:color="auto"/>
                                <w:right w:val="none" w:sz="0" w:space="0" w:color="auto"/>
                              </w:divBdr>
                              <w:divsChild>
                                <w:div w:id="2129275354">
                                  <w:marLeft w:val="0"/>
                                  <w:marRight w:val="0"/>
                                  <w:marTop w:val="0"/>
                                  <w:marBottom w:val="0"/>
                                  <w:divBdr>
                                    <w:top w:val="none" w:sz="0" w:space="0" w:color="auto"/>
                                    <w:left w:val="none" w:sz="0" w:space="0" w:color="auto"/>
                                    <w:bottom w:val="none" w:sz="0" w:space="0" w:color="auto"/>
                                    <w:right w:val="none" w:sz="0" w:space="0" w:color="auto"/>
                                  </w:divBdr>
                                  <w:divsChild>
                                    <w:div w:id="582765393">
                                      <w:marLeft w:val="0"/>
                                      <w:marRight w:val="0"/>
                                      <w:marTop w:val="0"/>
                                      <w:marBottom w:val="0"/>
                                      <w:divBdr>
                                        <w:top w:val="none" w:sz="0" w:space="0" w:color="auto"/>
                                        <w:left w:val="none" w:sz="0" w:space="0" w:color="auto"/>
                                        <w:bottom w:val="none" w:sz="0" w:space="0" w:color="auto"/>
                                        <w:right w:val="none" w:sz="0" w:space="0" w:color="auto"/>
                                      </w:divBdr>
                                      <w:divsChild>
                                        <w:div w:id="911309183">
                                          <w:marLeft w:val="0"/>
                                          <w:marRight w:val="0"/>
                                          <w:marTop w:val="0"/>
                                          <w:marBottom w:val="0"/>
                                          <w:divBdr>
                                            <w:top w:val="none" w:sz="0" w:space="0" w:color="auto"/>
                                            <w:left w:val="none" w:sz="0" w:space="0" w:color="auto"/>
                                            <w:bottom w:val="none" w:sz="0" w:space="0" w:color="auto"/>
                                            <w:right w:val="none" w:sz="0" w:space="0" w:color="auto"/>
                                          </w:divBdr>
                                          <w:divsChild>
                                            <w:div w:id="196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3244745">
      <w:bodyDiv w:val="1"/>
      <w:marLeft w:val="0"/>
      <w:marRight w:val="0"/>
      <w:marTop w:val="0"/>
      <w:marBottom w:val="0"/>
      <w:divBdr>
        <w:top w:val="none" w:sz="0" w:space="0" w:color="auto"/>
        <w:left w:val="none" w:sz="0" w:space="0" w:color="auto"/>
        <w:bottom w:val="none" w:sz="0" w:space="0" w:color="auto"/>
        <w:right w:val="none" w:sz="0" w:space="0" w:color="auto"/>
      </w:divBdr>
    </w:div>
    <w:div w:id="274336968">
      <w:bodyDiv w:val="1"/>
      <w:marLeft w:val="0"/>
      <w:marRight w:val="0"/>
      <w:marTop w:val="0"/>
      <w:marBottom w:val="0"/>
      <w:divBdr>
        <w:top w:val="none" w:sz="0" w:space="0" w:color="auto"/>
        <w:left w:val="none" w:sz="0" w:space="0" w:color="auto"/>
        <w:bottom w:val="none" w:sz="0" w:space="0" w:color="auto"/>
        <w:right w:val="none" w:sz="0" w:space="0" w:color="auto"/>
      </w:divBdr>
    </w:div>
    <w:div w:id="275986897">
      <w:bodyDiv w:val="1"/>
      <w:marLeft w:val="0"/>
      <w:marRight w:val="0"/>
      <w:marTop w:val="0"/>
      <w:marBottom w:val="0"/>
      <w:divBdr>
        <w:top w:val="none" w:sz="0" w:space="0" w:color="auto"/>
        <w:left w:val="none" w:sz="0" w:space="0" w:color="auto"/>
        <w:bottom w:val="none" w:sz="0" w:space="0" w:color="auto"/>
        <w:right w:val="none" w:sz="0" w:space="0" w:color="auto"/>
      </w:divBdr>
    </w:div>
    <w:div w:id="276448905">
      <w:bodyDiv w:val="1"/>
      <w:marLeft w:val="0"/>
      <w:marRight w:val="0"/>
      <w:marTop w:val="0"/>
      <w:marBottom w:val="0"/>
      <w:divBdr>
        <w:top w:val="none" w:sz="0" w:space="0" w:color="auto"/>
        <w:left w:val="none" w:sz="0" w:space="0" w:color="auto"/>
        <w:bottom w:val="none" w:sz="0" w:space="0" w:color="auto"/>
        <w:right w:val="none" w:sz="0" w:space="0" w:color="auto"/>
      </w:divBdr>
    </w:div>
    <w:div w:id="276453746">
      <w:bodyDiv w:val="1"/>
      <w:marLeft w:val="0"/>
      <w:marRight w:val="0"/>
      <w:marTop w:val="0"/>
      <w:marBottom w:val="0"/>
      <w:divBdr>
        <w:top w:val="none" w:sz="0" w:space="0" w:color="auto"/>
        <w:left w:val="none" w:sz="0" w:space="0" w:color="auto"/>
        <w:bottom w:val="none" w:sz="0" w:space="0" w:color="auto"/>
        <w:right w:val="none" w:sz="0" w:space="0" w:color="auto"/>
      </w:divBdr>
    </w:div>
    <w:div w:id="278142619">
      <w:bodyDiv w:val="1"/>
      <w:marLeft w:val="0"/>
      <w:marRight w:val="0"/>
      <w:marTop w:val="0"/>
      <w:marBottom w:val="0"/>
      <w:divBdr>
        <w:top w:val="none" w:sz="0" w:space="0" w:color="auto"/>
        <w:left w:val="none" w:sz="0" w:space="0" w:color="auto"/>
        <w:bottom w:val="none" w:sz="0" w:space="0" w:color="auto"/>
        <w:right w:val="none" w:sz="0" w:space="0" w:color="auto"/>
      </w:divBdr>
    </w:div>
    <w:div w:id="278143652">
      <w:bodyDiv w:val="1"/>
      <w:marLeft w:val="0"/>
      <w:marRight w:val="0"/>
      <w:marTop w:val="0"/>
      <w:marBottom w:val="0"/>
      <w:divBdr>
        <w:top w:val="none" w:sz="0" w:space="0" w:color="auto"/>
        <w:left w:val="none" w:sz="0" w:space="0" w:color="auto"/>
        <w:bottom w:val="none" w:sz="0" w:space="0" w:color="auto"/>
        <w:right w:val="none" w:sz="0" w:space="0" w:color="auto"/>
      </w:divBdr>
    </w:div>
    <w:div w:id="278463407">
      <w:bodyDiv w:val="1"/>
      <w:marLeft w:val="0"/>
      <w:marRight w:val="0"/>
      <w:marTop w:val="0"/>
      <w:marBottom w:val="0"/>
      <w:divBdr>
        <w:top w:val="none" w:sz="0" w:space="0" w:color="auto"/>
        <w:left w:val="none" w:sz="0" w:space="0" w:color="auto"/>
        <w:bottom w:val="none" w:sz="0" w:space="0" w:color="auto"/>
        <w:right w:val="none" w:sz="0" w:space="0" w:color="auto"/>
      </w:divBdr>
    </w:div>
    <w:div w:id="279917755">
      <w:bodyDiv w:val="1"/>
      <w:marLeft w:val="0"/>
      <w:marRight w:val="0"/>
      <w:marTop w:val="0"/>
      <w:marBottom w:val="0"/>
      <w:divBdr>
        <w:top w:val="none" w:sz="0" w:space="0" w:color="auto"/>
        <w:left w:val="none" w:sz="0" w:space="0" w:color="auto"/>
        <w:bottom w:val="none" w:sz="0" w:space="0" w:color="auto"/>
        <w:right w:val="none" w:sz="0" w:space="0" w:color="auto"/>
      </w:divBdr>
      <w:divsChild>
        <w:div w:id="216934453">
          <w:marLeft w:val="0"/>
          <w:marRight w:val="0"/>
          <w:marTop w:val="0"/>
          <w:marBottom w:val="0"/>
          <w:divBdr>
            <w:top w:val="none" w:sz="0" w:space="0" w:color="auto"/>
            <w:left w:val="none" w:sz="0" w:space="0" w:color="auto"/>
            <w:bottom w:val="none" w:sz="0" w:space="0" w:color="auto"/>
            <w:right w:val="none" w:sz="0" w:space="0" w:color="auto"/>
          </w:divBdr>
          <w:divsChild>
            <w:div w:id="1164397403">
              <w:marLeft w:val="0"/>
              <w:marRight w:val="0"/>
              <w:marTop w:val="0"/>
              <w:marBottom w:val="0"/>
              <w:divBdr>
                <w:top w:val="none" w:sz="0" w:space="0" w:color="auto"/>
                <w:left w:val="none" w:sz="0" w:space="0" w:color="auto"/>
                <w:bottom w:val="none" w:sz="0" w:space="0" w:color="auto"/>
                <w:right w:val="none" w:sz="0" w:space="0" w:color="auto"/>
              </w:divBdr>
              <w:divsChild>
                <w:div w:id="1927835644">
                  <w:marLeft w:val="0"/>
                  <w:marRight w:val="0"/>
                  <w:marTop w:val="0"/>
                  <w:marBottom w:val="0"/>
                  <w:divBdr>
                    <w:top w:val="none" w:sz="0" w:space="0" w:color="auto"/>
                    <w:left w:val="none" w:sz="0" w:space="0" w:color="auto"/>
                    <w:bottom w:val="none" w:sz="0" w:space="0" w:color="auto"/>
                    <w:right w:val="none" w:sz="0" w:space="0" w:color="auto"/>
                  </w:divBdr>
                  <w:divsChild>
                    <w:div w:id="38748481">
                      <w:marLeft w:val="0"/>
                      <w:marRight w:val="0"/>
                      <w:marTop w:val="0"/>
                      <w:marBottom w:val="0"/>
                      <w:divBdr>
                        <w:top w:val="none" w:sz="0" w:space="0" w:color="auto"/>
                        <w:left w:val="none" w:sz="0" w:space="0" w:color="auto"/>
                        <w:bottom w:val="none" w:sz="0" w:space="0" w:color="auto"/>
                        <w:right w:val="none" w:sz="0" w:space="0" w:color="auto"/>
                      </w:divBdr>
                      <w:divsChild>
                        <w:div w:id="1709913108">
                          <w:marLeft w:val="0"/>
                          <w:marRight w:val="0"/>
                          <w:marTop w:val="0"/>
                          <w:marBottom w:val="0"/>
                          <w:divBdr>
                            <w:top w:val="none" w:sz="0" w:space="0" w:color="auto"/>
                            <w:left w:val="none" w:sz="0" w:space="0" w:color="auto"/>
                            <w:bottom w:val="none" w:sz="0" w:space="0" w:color="auto"/>
                            <w:right w:val="none" w:sz="0" w:space="0" w:color="auto"/>
                          </w:divBdr>
                          <w:divsChild>
                            <w:div w:id="687803078">
                              <w:marLeft w:val="3"/>
                              <w:marRight w:val="0"/>
                              <w:marTop w:val="0"/>
                              <w:marBottom w:val="0"/>
                              <w:divBdr>
                                <w:top w:val="none" w:sz="0" w:space="0" w:color="auto"/>
                                <w:left w:val="none" w:sz="0" w:space="0" w:color="auto"/>
                                <w:bottom w:val="none" w:sz="0" w:space="0" w:color="auto"/>
                                <w:right w:val="none" w:sz="0" w:space="0" w:color="auto"/>
                              </w:divBdr>
                              <w:divsChild>
                                <w:div w:id="258947220">
                                  <w:marLeft w:val="0"/>
                                  <w:marRight w:val="0"/>
                                  <w:marTop w:val="0"/>
                                  <w:marBottom w:val="0"/>
                                  <w:divBdr>
                                    <w:top w:val="none" w:sz="0" w:space="0" w:color="auto"/>
                                    <w:left w:val="none" w:sz="0" w:space="0" w:color="auto"/>
                                    <w:bottom w:val="none" w:sz="0" w:space="0" w:color="auto"/>
                                    <w:right w:val="none" w:sz="0" w:space="0" w:color="auto"/>
                                  </w:divBdr>
                                  <w:divsChild>
                                    <w:div w:id="1952854720">
                                      <w:marLeft w:val="0"/>
                                      <w:marRight w:val="0"/>
                                      <w:marTop w:val="0"/>
                                      <w:marBottom w:val="0"/>
                                      <w:divBdr>
                                        <w:top w:val="none" w:sz="0" w:space="0" w:color="auto"/>
                                        <w:left w:val="none" w:sz="0" w:space="0" w:color="auto"/>
                                        <w:bottom w:val="none" w:sz="0" w:space="0" w:color="auto"/>
                                        <w:right w:val="none" w:sz="0" w:space="0" w:color="auto"/>
                                      </w:divBdr>
                                      <w:divsChild>
                                        <w:div w:id="217673152">
                                          <w:marLeft w:val="0"/>
                                          <w:marRight w:val="0"/>
                                          <w:marTop w:val="0"/>
                                          <w:marBottom w:val="0"/>
                                          <w:divBdr>
                                            <w:top w:val="none" w:sz="0" w:space="0" w:color="auto"/>
                                            <w:left w:val="none" w:sz="0" w:space="0" w:color="auto"/>
                                            <w:bottom w:val="none" w:sz="0" w:space="0" w:color="auto"/>
                                            <w:right w:val="none" w:sz="0" w:space="0" w:color="auto"/>
                                          </w:divBdr>
                                          <w:divsChild>
                                            <w:div w:id="1135686199">
                                              <w:marLeft w:val="0"/>
                                              <w:marRight w:val="0"/>
                                              <w:marTop w:val="0"/>
                                              <w:marBottom w:val="0"/>
                                              <w:divBdr>
                                                <w:top w:val="none" w:sz="0" w:space="0" w:color="auto"/>
                                                <w:left w:val="none" w:sz="0" w:space="0" w:color="auto"/>
                                                <w:bottom w:val="none" w:sz="0" w:space="0" w:color="auto"/>
                                                <w:right w:val="none" w:sz="0" w:space="0" w:color="auto"/>
                                              </w:divBdr>
                                              <w:divsChild>
                                                <w:div w:id="974603544">
                                                  <w:marLeft w:val="0"/>
                                                  <w:marRight w:val="0"/>
                                                  <w:marTop w:val="0"/>
                                                  <w:marBottom w:val="0"/>
                                                  <w:divBdr>
                                                    <w:top w:val="none" w:sz="0" w:space="0" w:color="auto"/>
                                                    <w:left w:val="none" w:sz="0" w:space="0" w:color="auto"/>
                                                    <w:bottom w:val="none" w:sz="0" w:space="0" w:color="auto"/>
                                                    <w:right w:val="none" w:sz="0" w:space="0" w:color="auto"/>
                                                  </w:divBdr>
                                                  <w:divsChild>
                                                    <w:div w:id="1752702072">
                                                      <w:marLeft w:val="0"/>
                                                      <w:marRight w:val="0"/>
                                                      <w:marTop w:val="0"/>
                                                      <w:marBottom w:val="0"/>
                                                      <w:divBdr>
                                                        <w:top w:val="none" w:sz="0" w:space="0" w:color="auto"/>
                                                        <w:left w:val="none" w:sz="0" w:space="0" w:color="auto"/>
                                                        <w:bottom w:val="none" w:sz="0" w:space="0" w:color="auto"/>
                                                        <w:right w:val="none" w:sz="0" w:space="0" w:color="auto"/>
                                                      </w:divBdr>
                                                      <w:divsChild>
                                                        <w:div w:id="449252405">
                                                          <w:marLeft w:val="0"/>
                                                          <w:marRight w:val="0"/>
                                                          <w:marTop w:val="0"/>
                                                          <w:marBottom w:val="0"/>
                                                          <w:divBdr>
                                                            <w:top w:val="none" w:sz="0" w:space="0" w:color="auto"/>
                                                            <w:left w:val="none" w:sz="0" w:space="0" w:color="auto"/>
                                                            <w:bottom w:val="none" w:sz="0" w:space="0" w:color="auto"/>
                                                            <w:right w:val="none" w:sz="0" w:space="0" w:color="auto"/>
                                                          </w:divBdr>
                                                          <w:divsChild>
                                                            <w:div w:id="18286493">
                                                              <w:marLeft w:val="0"/>
                                                              <w:marRight w:val="0"/>
                                                              <w:marTop w:val="0"/>
                                                              <w:marBottom w:val="0"/>
                                                              <w:divBdr>
                                                                <w:top w:val="none" w:sz="0" w:space="0" w:color="auto"/>
                                                                <w:left w:val="none" w:sz="0" w:space="0" w:color="auto"/>
                                                                <w:bottom w:val="none" w:sz="0" w:space="0" w:color="auto"/>
                                                                <w:right w:val="none" w:sz="0" w:space="0" w:color="auto"/>
                                                              </w:divBdr>
                                                              <w:divsChild>
                                                                <w:div w:id="1788037028">
                                                                  <w:marLeft w:val="0"/>
                                                                  <w:marRight w:val="0"/>
                                                                  <w:marTop w:val="0"/>
                                                                  <w:marBottom w:val="0"/>
                                                                  <w:divBdr>
                                                                    <w:top w:val="none" w:sz="0" w:space="0" w:color="auto"/>
                                                                    <w:left w:val="none" w:sz="0" w:space="0" w:color="auto"/>
                                                                    <w:bottom w:val="none" w:sz="0" w:space="0" w:color="auto"/>
                                                                    <w:right w:val="none" w:sz="0" w:space="0" w:color="auto"/>
                                                                  </w:divBdr>
                                                                  <w:divsChild>
                                                                    <w:div w:id="63837018">
                                                                      <w:marLeft w:val="0"/>
                                                                      <w:marRight w:val="0"/>
                                                                      <w:marTop w:val="0"/>
                                                                      <w:marBottom w:val="0"/>
                                                                      <w:divBdr>
                                                                        <w:top w:val="none" w:sz="0" w:space="0" w:color="auto"/>
                                                                        <w:left w:val="none" w:sz="0" w:space="0" w:color="auto"/>
                                                                        <w:bottom w:val="none" w:sz="0" w:space="0" w:color="auto"/>
                                                                        <w:right w:val="none" w:sz="0" w:space="0" w:color="auto"/>
                                                                      </w:divBdr>
                                                                      <w:divsChild>
                                                                        <w:div w:id="167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235963">
      <w:bodyDiv w:val="1"/>
      <w:marLeft w:val="0"/>
      <w:marRight w:val="0"/>
      <w:marTop w:val="0"/>
      <w:marBottom w:val="0"/>
      <w:divBdr>
        <w:top w:val="none" w:sz="0" w:space="0" w:color="auto"/>
        <w:left w:val="none" w:sz="0" w:space="0" w:color="auto"/>
        <w:bottom w:val="none" w:sz="0" w:space="0" w:color="auto"/>
        <w:right w:val="none" w:sz="0" w:space="0" w:color="auto"/>
      </w:divBdr>
    </w:div>
    <w:div w:id="280495261">
      <w:bodyDiv w:val="1"/>
      <w:marLeft w:val="0"/>
      <w:marRight w:val="0"/>
      <w:marTop w:val="0"/>
      <w:marBottom w:val="0"/>
      <w:divBdr>
        <w:top w:val="none" w:sz="0" w:space="0" w:color="auto"/>
        <w:left w:val="none" w:sz="0" w:space="0" w:color="auto"/>
        <w:bottom w:val="none" w:sz="0" w:space="0" w:color="auto"/>
        <w:right w:val="none" w:sz="0" w:space="0" w:color="auto"/>
      </w:divBdr>
    </w:div>
    <w:div w:id="280577141">
      <w:bodyDiv w:val="1"/>
      <w:marLeft w:val="0"/>
      <w:marRight w:val="0"/>
      <w:marTop w:val="0"/>
      <w:marBottom w:val="0"/>
      <w:divBdr>
        <w:top w:val="none" w:sz="0" w:space="0" w:color="auto"/>
        <w:left w:val="none" w:sz="0" w:space="0" w:color="auto"/>
        <w:bottom w:val="none" w:sz="0" w:space="0" w:color="auto"/>
        <w:right w:val="none" w:sz="0" w:space="0" w:color="auto"/>
      </w:divBdr>
    </w:div>
    <w:div w:id="281809916">
      <w:bodyDiv w:val="1"/>
      <w:marLeft w:val="0"/>
      <w:marRight w:val="0"/>
      <w:marTop w:val="0"/>
      <w:marBottom w:val="0"/>
      <w:divBdr>
        <w:top w:val="none" w:sz="0" w:space="0" w:color="auto"/>
        <w:left w:val="none" w:sz="0" w:space="0" w:color="auto"/>
        <w:bottom w:val="none" w:sz="0" w:space="0" w:color="auto"/>
        <w:right w:val="none" w:sz="0" w:space="0" w:color="auto"/>
      </w:divBdr>
    </w:div>
    <w:div w:id="282616970">
      <w:bodyDiv w:val="1"/>
      <w:marLeft w:val="0"/>
      <w:marRight w:val="0"/>
      <w:marTop w:val="0"/>
      <w:marBottom w:val="0"/>
      <w:divBdr>
        <w:top w:val="none" w:sz="0" w:space="0" w:color="auto"/>
        <w:left w:val="none" w:sz="0" w:space="0" w:color="auto"/>
        <w:bottom w:val="none" w:sz="0" w:space="0" w:color="auto"/>
        <w:right w:val="none" w:sz="0" w:space="0" w:color="auto"/>
      </w:divBdr>
      <w:divsChild>
        <w:div w:id="416294508">
          <w:marLeft w:val="0"/>
          <w:marRight w:val="0"/>
          <w:marTop w:val="0"/>
          <w:marBottom w:val="0"/>
          <w:divBdr>
            <w:top w:val="none" w:sz="0" w:space="0" w:color="auto"/>
            <w:left w:val="none" w:sz="0" w:space="0" w:color="auto"/>
            <w:bottom w:val="none" w:sz="0" w:space="0" w:color="auto"/>
            <w:right w:val="none" w:sz="0" w:space="0" w:color="auto"/>
          </w:divBdr>
          <w:divsChild>
            <w:div w:id="1100376362">
              <w:marLeft w:val="0"/>
              <w:marRight w:val="0"/>
              <w:marTop w:val="0"/>
              <w:marBottom w:val="0"/>
              <w:divBdr>
                <w:top w:val="none" w:sz="0" w:space="0" w:color="auto"/>
                <w:left w:val="none" w:sz="0" w:space="0" w:color="auto"/>
                <w:bottom w:val="none" w:sz="0" w:space="0" w:color="auto"/>
                <w:right w:val="none" w:sz="0" w:space="0" w:color="auto"/>
              </w:divBdr>
              <w:divsChild>
                <w:div w:id="687023692">
                  <w:marLeft w:val="495"/>
                  <w:marRight w:val="495"/>
                  <w:marTop w:val="0"/>
                  <w:marBottom w:val="0"/>
                  <w:divBdr>
                    <w:top w:val="none" w:sz="0" w:space="0" w:color="auto"/>
                    <w:left w:val="none" w:sz="0" w:space="0" w:color="auto"/>
                    <w:bottom w:val="none" w:sz="0" w:space="0" w:color="auto"/>
                    <w:right w:val="none" w:sz="0" w:space="0" w:color="auto"/>
                  </w:divBdr>
                  <w:divsChild>
                    <w:div w:id="2140996719">
                      <w:marLeft w:val="0"/>
                      <w:marRight w:val="0"/>
                      <w:marTop w:val="0"/>
                      <w:marBottom w:val="0"/>
                      <w:divBdr>
                        <w:top w:val="none" w:sz="0" w:space="0" w:color="auto"/>
                        <w:left w:val="none" w:sz="0" w:space="0" w:color="auto"/>
                        <w:bottom w:val="none" w:sz="0" w:space="0" w:color="auto"/>
                        <w:right w:val="none" w:sz="0" w:space="0" w:color="auto"/>
                      </w:divBdr>
                      <w:divsChild>
                        <w:div w:id="144516272">
                          <w:marLeft w:val="150"/>
                          <w:marRight w:val="0"/>
                          <w:marTop w:val="0"/>
                          <w:marBottom w:val="0"/>
                          <w:divBdr>
                            <w:top w:val="none" w:sz="0" w:space="0" w:color="auto"/>
                            <w:left w:val="none" w:sz="0" w:space="0" w:color="auto"/>
                            <w:bottom w:val="none" w:sz="0" w:space="0" w:color="auto"/>
                            <w:right w:val="none" w:sz="0" w:space="0" w:color="auto"/>
                          </w:divBdr>
                          <w:divsChild>
                            <w:div w:id="1691881757">
                              <w:marLeft w:val="0"/>
                              <w:marRight w:val="150"/>
                              <w:marTop w:val="150"/>
                              <w:marBottom w:val="0"/>
                              <w:divBdr>
                                <w:top w:val="none" w:sz="0" w:space="0" w:color="auto"/>
                                <w:left w:val="none" w:sz="0" w:space="0" w:color="auto"/>
                                <w:bottom w:val="none" w:sz="0" w:space="0" w:color="auto"/>
                                <w:right w:val="none" w:sz="0" w:space="0" w:color="auto"/>
                              </w:divBdr>
                              <w:divsChild>
                                <w:div w:id="1356805923">
                                  <w:marLeft w:val="0"/>
                                  <w:marRight w:val="0"/>
                                  <w:marTop w:val="0"/>
                                  <w:marBottom w:val="0"/>
                                  <w:divBdr>
                                    <w:top w:val="none" w:sz="0" w:space="0" w:color="auto"/>
                                    <w:left w:val="none" w:sz="0" w:space="0" w:color="auto"/>
                                    <w:bottom w:val="none" w:sz="0" w:space="0" w:color="auto"/>
                                    <w:right w:val="none" w:sz="0" w:space="0" w:color="auto"/>
                                  </w:divBdr>
                                  <w:divsChild>
                                    <w:div w:id="1943294934">
                                      <w:marLeft w:val="0"/>
                                      <w:marRight w:val="0"/>
                                      <w:marTop w:val="0"/>
                                      <w:marBottom w:val="0"/>
                                      <w:divBdr>
                                        <w:top w:val="none" w:sz="0" w:space="0" w:color="auto"/>
                                        <w:left w:val="none" w:sz="0" w:space="0" w:color="auto"/>
                                        <w:bottom w:val="none" w:sz="0" w:space="0" w:color="auto"/>
                                        <w:right w:val="none" w:sz="0" w:space="0" w:color="auto"/>
                                      </w:divBdr>
                                      <w:divsChild>
                                        <w:div w:id="362943519">
                                          <w:marLeft w:val="0"/>
                                          <w:marRight w:val="0"/>
                                          <w:marTop w:val="0"/>
                                          <w:marBottom w:val="0"/>
                                          <w:divBdr>
                                            <w:top w:val="none" w:sz="0" w:space="0" w:color="auto"/>
                                            <w:left w:val="none" w:sz="0" w:space="0" w:color="auto"/>
                                            <w:bottom w:val="none" w:sz="0" w:space="0" w:color="auto"/>
                                            <w:right w:val="none" w:sz="0" w:space="0" w:color="auto"/>
                                          </w:divBdr>
                                          <w:divsChild>
                                            <w:div w:id="748191720">
                                              <w:marLeft w:val="0"/>
                                              <w:marRight w:val="0"/>
                                              <w:marTop w:val="0"/>
                                              <w:marBottom w:val="0"/>
                                              <w:divBdr>
                                                <w:top w:val="none" w:sz="0" w:space="0" w:color="auto"/>
                                                <w:left w:val="none" w:sz="0" w:space="0" w:color="auto"/>
                                                <w:bottom w:val="none" w:sz="0" w:space="0" w:color="auto"/>
                                                <w:right w:val="none" w:sz="0" w:space="0" w:color="auto"/>
                                              </w:divBdr>
                                              <w:divsChild>
                                                <w:div w:id="1086806761">
                                                  <w:marLeft w:val="0"/>
                                                  <w:marRight w:val="0"/>
                                                  <w:marTop w:val="0"/>
                                                  <w:marBottom w:val="0"/>
                                                  <w:divBdr>
                                                    <w:top w:val="none" w:sz="0" w:space="0" w:color="auto"/>
                                                    <w:left w:val="none" w:sz="0" w:space="0" w:color="auto"/>
                                                    <w:bottom w:val="none" w:sz="0" w:space="0" w:color="auto"/>
                                                    <w:right w:val="none" w:sz="0" w:space="0" w:color="auto"/>
                                                  </w:divBdr>
                                                  <w:divsChild>
                                                    <w:div w:id="1332222833">
                                                      <w:marLeft w:val="0"/>
                                                      <w:marRight w:val="0"/>
                                                      <w:marTop w:val="0"/>
                                                      <w:marBottom w:val="0"/>
                                                      <w:divBdr>
                                                        <w:top w:val="none" w:sz="0" w:space="0" w:color="auto"/>
                                                        <w:left w:val="none" w:sz="0" w:space="0" w:color="auto"/>
                                                        <w:bottom w:val="none" w:sz="0" w:space="0" w:color="auto"/>
                                                        <w:right w:val="none" w:sz="0" w:space="0" w:color="auto"/>
                                                      </w:divBdr>
                                                      <w:divsChild>
                                                        <w:div w:id="961497145">
                                                          <w:marLeft w:val="0"/>
                                                          <w:marRight w:val="0"/>
                                                          <w:marTop w:val="0"/>
                                                          <w:marBottom w:val="0"/>
                                                          <w:divBdr>
                                                            <w:top w:val="none" w:sz="0" w:space="0" w:color="auto"/>
                                                            <w:left w:val="none" w:sz="0" w:space="0" w:color="auto"/>
                                                            <w:bottom w:val="none" w:sz="0" w:space="0" w:color="auto"/>
                                                            <w:right w:val="none" w:sz="0" w:space="0" w:color="auto"/>
                                                          </w:divBdr>
                                                          <w:divsChild>
                                                            <w:div w:id="1631322884">
                                                              <w:marLeft w:val="0"/>
                                                              <w:marRight w:val="0"/>
                                                              <w:marTop w:val="0"/>
                                                              <w:marBottom w:val="0"/>
                                                              <w:divBdr>
                                                                <w:top w:val="none" w:sz="0" w:space="0" w:color="auto"/>
                                                                <w:left w:val="none" w:sz="0" w:space="0" w:color="auto"/>
                                                                <w:bottom w:val="none" w:sz="0" w:space="0" w:color="auto"/>
                                                                <w:right w:val="none" w:sz="0" w:space="0" w:color="auto"/>
                                                              </w:divBdr>
                                                              <w:divsChild>
                                                                <w:div w:id="8711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3779436">
      <w:bodyDiv w:val="1"/>
      <w:marLeft w:val="0"/>
      <w:marRight w:val="0"/>
      <w:marTop w:val="0"/>
      <w:marBottom w:val="0"/>
      <w:divBdr>
        <w:top w:val="none" w:sz="0" w:space="0" w:color="auto"/>
        <w:left w:val="none" w:sz="0" w:space="0" w:color="auto"/>
        <w:bottom w:val="none" w:sz="0" w:space="0" w:color="auto"/>
        <w:right w:val="none" w:sz="0" w:space="0" w:color="auto"/>
      </w:divBdr>
      <w:divsChild>
        <w:div w:id="1883975910">
          <w:marLeft w:val="0"/>
          <w:marRight w:val="0"/>
          <w:marTop w:val="0"/>
          <w:marBottom w:val="0"/>
          <w:divBdr>
            <w:top w:val="none" w:sz="0" w:space="0" w:color="auto"/>
            <w:left w:val="none" w:sz="0" w:space="0" w:color="auto"/>
            <w:bottom w:val="none" w:sz="0" w:space="0" w:color="auto"/>
            <w:right w:val="none" w:sz="0" w:space="0" w:color="auto"/>
          </w:divBdr>
          <w:divsChild>
            <w:div w:id="416513606">
              <w:marLeft w:val="0"/>
              <w:marRight w:val="0"/>
              <w:marTop w:val="0"/>
              <w:marBottom w:val="0"/>
              <w:divBdr>
                <w:top w:val="none" w:sz="0" w:space="0" w:color="auto"/>
                <w:left w:val="none" w:sz="0" w:space="0" w:color="auto"/>
                <w:bottom w:val="none" w:sz="0" w:space="0" w:color="auto"/>
                <w:right w:val="none" w:sz="0" w:space="0" w:color="auto"/>
              </w:divBdr>
              <w:divsChild>
                <w:div w:id="782069995">
                  <w:marLeft w:val="0"/>
                  <w:marRight w:val="0"/>
                  <w:marTop w:val="0"/>
                  <w:marBottom w:val="0"/>
                  <w:divBdr>
                    <w:top w:val="none" w:sz="0" w:space="0" w:color="auto"/>
                    <w:left w:val="none" w:sz="0" w:space="0" w:color="auto"/>
                    <w:bottom w:val="none" w:sz="0" w:space="0" w:color="auto"/>
                    <w:right w:val="none" w:sz="0" w:space="0" w:color="auto"/>
                  </w:divBdr>
                  <w:divsChild>
                    <w:div w:id="98642751">
                      <w:marLeft w:val="0"/>
                      <w:marRight w:val="0"/>
                      <w:marTop w:val="0"/>
                      <w:marBottom w:val="0"/>
                      <w:divBdr>
                        <w:top w:val="none" w:sz="0" w:space="0" w:color="auto"/>
                        <w:left w:val="none" w:sz="0" w:space="0" w:color="auto"/>
                        <w:bottom w:val="none" w:sz="0" w:space="0" w:color="auto"/>
                        <w:right w:val="none" w:sz="0" w:space="0" w:color="auto"/>
                      </w:divBdr>
                      <w:divsChild>
                        <w:div w:id="628560320">
                          <w:marLeft w:val="0"/>
                          <w:marRight w:val="0"/>
                          <w:marTop w:val="0"/>
                          <w:marBottom w:val="0"/>
                          <w:divBdr>
                            <w:top w:val="none" w:sz="0" w:space="0" w:color="auto"/>
                            <w:left w:val="none" w:sz="0" w:space="0" w:color="auto"/>
                            <w:bottom w:val="none" w:sz="0" w:space="0" w:color="auto"/>
                            <w:right w:val="none" w:sz="0" w:space="0" w:color="auto"/>
                          </w:divBdr>
                          <w:divsChild>
                            <w:div w:id="1457262561">
                              <w:marLeft w:val="0"/>
                              <w:marRight w:val="0"/>
                              <w:marTop w:val="0"/>
                              <w:marBottom w:val="0"/>
                              <w:divBdr>
                                <w:top w:val="none" w:sz="0" w:space="0" w:color="auto"/>
                                <w:left w:val="none" w:sz="0" w:space="0" w:color="auto"/>
                                <w:bottom w:val="none" w:sz="0" w:space="0" w:color="auto"/>
                                <w:right w:val="none" w:sz="0" w:space="0" w:color="auto"/>
                              </w:divBdr>
                              <w:divsChild>
                                <w:div w:id="95179394">
                                  <w:marLeft w:val="0"/>
                                  <w:marRight w:val="0"/>
                                  <w:marTop w:val="0"/>
                                  <w:marBottom w:val="0"/>
                                  <w:divBdr>
                                    <w:top w:val="none" w:sz="0" w:space="0" w:color="auto"/>
                                    <w:left w:val="none" w:sz="0" w:space="0" w:color="auto"/>
                                    <w:bottom w:val="none" w:sz="0" w:space="0" w:color="auto"/>
                                    <w:right w:val="none" w:sz="0" w:space="0" w:color="auto"/>
                                  </w:divBdr>
                                  <w:divsChild>
                                    <w:div w:id="1088380765">
                                      <w:marLeft w:val="0"/>
                                      <w:marRight w:val="0"/>
                                      <w:marTop w:val="0"/>
                                      <w:marBottom w:val="0"/>
                                      <w:divBdr>
                                        <w:top w:val="none" w:sz="0" w:space="0" w:color="auto"/>
                                        <w:left w:val="none" w:sz="0" w:space="0" w:color="auto"/>
                                        <w:bottom w:val="none" w:sz="0" w:space="0" w:color="auto"/>
                                        <w:right w:val="none" w:sz="0" w:space="0" w:color="auto"/>
                                      </w:divBdr>
                                      <w:divsChild>
                                        <w:div w:id="1925919876">
                                          <w:marLeft w:val="-150"/>
                                          <w:marRight w:val="-150"/>
                                          <w:marTop w:val="0"/>
                                          <w:marBottom w:val="0"/>
                                          <w:divBdr>
                                            <w:top w:val="none" w:sz="0" w:space="0" w:color="auto"/>
                                            <w:left w:val="none" w:sz="0" w:space="0" w:color="auto"/>
                                            <w:bottom w:val="none" w:sz="0" w:space="0" w:color="auto"/>
                                            <w:right w:val="none" w:sz="0" w:space="0" w:color="auto"/>
                                          </w:divBdr>
                                          <w:divsChild>
                                            <w:div w:id="721366019">
                                              <w:marLeft w:val="0"/>
                                              <w:marRight w:val="0"/>
                                              <w:marTop w:val="0"/>
                                              <w:marBottom w:val="0"/>
                                              <w:divBdr>
                                                <w:top w:val="none" w:sz="0" w:space="0" w:color="auto"/>
                                                <w:left w:val="none" w:sz="0" w:space="0" w:color="auto"/>
                                                <w:bottom w:val="none" w:sz="0" w:space="0" w:color="auto"/>
                                                <w:right w:val="none" w:sz="0" w:space="0" w:color="auto"/>
                                              </w:divBdr>
                                              <w:divsChild>
                                                <w:div w:id="83115013">
                                                  <w:marLeft w:val="0"/>
                                                  <w:marRight w:val="0"/>
                                                  <w:marTop w:val="0"/>
                                                  <w:marBottom w:val="0"/>
                                                  <w:divBdr>
                                                    <w:top w:val="none" w:sz="0" w:space="0" w:color="auto"/>
                                                    <w:left w:val="none" w:sz="0" w:space="0" w:color="auto"/>
                                                    <w:bottom w:val="none" w:sz="0" w:space="0" w:color="auto"/>
                                                    <w:right w:val="none" w:sz="0" w:space="0" w:color="auto"/>
                                                  </w:divBdr>
                                                  <w:divsChild>
                                                    <w:div w:id="728580000">
                                                      <w:marLeft w:val="0"/>
                                                      <w:marRight w:val="0"/>
                                                      <w:marTop w:val="0"/>
                                                      <w:marBottom w:val="0"/>
                                                      <w:divBdr>
                                                        <w:top w:val="none" w:sz="0" w:space="0" w:color="auto"/>
                                                        <w:left w:val="none" w:sz="0" w:space="0" w:color="auto"/>
                                                        <w:bottom w:val="none" w:sz="0" w:space="0" w:color="auto"/>
                                                        <w:right w:val="none" w:sz="0" w:space="0" w:color="auto"/>
                                                      </w:divBdr>
                                                      <w:divsChild>
                                                        <w:div w:id="212473802">
                                                          <w:marLeft w:val="0"/>
                                                          <w:marRight w:val="0"/>
                                                          <w:marTop w:val="0"/>
                                                          <w:marBottom w:val="0"/>
                                                          <w:divBdr>
                                                            <w:top w:val="none" w:sz="0" w:space="0" w:color="auto"/>
                                                            <w:left w:val="none" w:sz="0" w:space="0" w:color="auto"/>
                                                            <w:bottom w:val="none" w:sz="0" w:space="0" w:color="auto"/>
                                                            <w:right w:val="none" w:sz="0" w:space="0" w:color="auto"/>
                                                          </w:divBdr>
                                                          <w:divsChild>
                                                            <w:div w:id="2022319290">
                                                              <w:marLeft w:val="0"/>
                                                              <w:marRight w:val="0"/>
                                                              <w:marTop w:val="0"/>
                                                              <w:marBottom w:val="0"/>
                                                              <w:divBdr>
                                                                <w:top w:val="none" w:sz="0" w:space="0" w:color="auto"/>
                                                                <w:left w:val="none" w:sz="0" w:space="0" w:color="auto"/>
                                                                <w:bottom w:val="none" w:sz="0" w:space="0" w:color="auto"/>
                                                                <w:right w:val="none" w:sz="0" w:space="0" w:color="auto"/>
                                                              </w:divBdr>
                                                              <w:divsChild>
                                                                <w:div w:id="305670650">
                                                                  <w:marLeft w:val="0"/>
                                                                  <w:marRight w:val="0"/>
                                                                  <w:marTop w:val="0"/>
                                                                  <w:marBottom w:val="0"/>
                                                                  <w:divBdr>
                                                                    <w:top w:val="none" w:sz="0" w:space="0" w:color="auto"/>
                                                                    <w:left w:val="none" w:sz="0" w:space="0" w:color="auto"/>
                                                                    <w:bottom w:val="none" w:sz="0" w:space="0" w:color="auto"/>
                                                                    <w:right w:val="none" w:sz="0" w:space="0" w:color="auto"/>
                                                                  </w:divBdr>
                                                                  <w:divsChild>
                                                                    <w:div w:id="982655793">
                                                                      <w:marLeft w:val="0"/>
                                                                      <w:marRight w:val="0"/>
                                                                      <w:marTop w:val="0"/>
                                                                      <w:marBottom w:val="0"/>
                                                                      <w:divBdr>
                                                                        <w:top w:val="none" w:sz="0" w:space="0" w:color="auto"/>
                                                                        <w:left w:val="none" w:sz="0" w:space="0" w:color="auto"/>
                                                                        <w:bottom w:val="none" w:sz="0" w:space="0" w:color="auto"/>
                                                                        <w:right w:val="none" w:sz="0" w:space="0" w:color="auto"/>
                                                                      </w:divBdr>
                                                                      <w:divsChild>
                                                                        <w:div w:id="1819835939">
                                                                          <w:marLeft w:val="-225"/>
                                                                          <w:marRight w:val="-225"/>
                                                                          <w:marTop w:val="0"/>
                                                                          <w:marBottom w:val="0"/>
                                                                          <w:divBdr>
                                                                            <w:top w:val="none" w:sz="0" w:space="0" w:color="auto"/>
                                                                            <w:left w:val="none" w:sz="0" w:space="0" w:color="auto"/>
                                                                            <w:bottom w:val="none" w:sz="0" w:space="0" w:color="auto"/>
                                                                            <w:right w:val="none" w:sz="0" w:space="0" w:color="auto"/>
                                                                          </w:divBdr>
                                                                          <w:divsChild>
                                                                            <w:div w:id="938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26112">
      <w:bodyDiv w:val="1"/>
      <w:marLeft w:val="0"/>
      <w:marRight w:val="0"/>
      <w:marTop w:val="0"/>
      <w:marBottom w:val="0"/>
      <w:divBdr>
        <w:top w:val="none" w:sz="0" w:space="0" w:color="auto"/>
        <w:left w:val="none" w:sz="0" w:space="0" w:color="auto"/>
        <w:bottom w:val="none" w:sz="0" w:space="0" w:color="auto"/>
        <w:right w:val="none" w:sz="0" w:space="0" w:color="auto"/>
      </w:divBdr>
    </w:div>
    <w:div w:id="284383899">
      <w:bodyDiv w:val="1"/>
      <w:marLeft w:val="0"/>
      <w:marRight w:val="0"/>
      <w:marTop w:val="0"/>
      <w:marBottom w:val="0"/>
      <w:divBdr>
        <w:top w:val="none" w:sz="0" w:space="0" w:color="auto"/>
        <w:left w:val="none" w:sz="0" w:space="0" w:color="auto"/>
        <w:bottom w:val="none" w:sz="0" w:space="0" w:color="auto"/>
        <w:right w:val="none" w:sz="0" w:space="0" w:color="auto"/>
      </w:divBdr>
    </w:div>
    <w:div w:id="284773606">
      <w:bodyDiv w:val="1"/>
      <w:marLeft w:val="0"/>
      <w:marRight w:val="0"/>
      <w:marTop w:val="0"/>
      <w:marBottom w:val="0"/>
      <w:divBdr>
        <w:top w:val="none" w:sz="0" w:space="0" w:color="auto"/>
        <w:left w:val="none" w:sz="0" w:space="0" w:color="auto"/>
        <w:bottom w:val="none" w:sz="0" w:space="0" w:color="auto"/>
        <w:right w:val="none" w:sz="0" w:space="0" w:color="auto"/>
      </w:divBdr>
      <w:divsChild>
        <w:div w:id="1170564520">
          <w:marLeft w:val="0"/>
          <w:marRight w:val="0"/>
          <w:marTop w:val="0"/>
          <w:marBottom w:val="0"/>
          <w:divBdr>
            <w:top w:val="none" w:sz="0" w:space="0" w:color="auto"/>
            <w:left w:val="none" w:sz="0" w:space="0" w:color="auto"/>
            <w:bottom w:val="none" w:sz="0" w:space="0" w:color="auto"/>
            <w:right w:val="none" w:sz="0" w:space="0" w:color="auto"/>
          </w:divBdr>
          <w:divsChild>
            <w:div w:id="149491378">
              <w:marLeft w:val="0"/>
              <w:marRight w:val="0"/>
              <w:marTop w:val="0"/>
              <w:marBottom w:val="0"/>
              <w:divBdr>
                <w:top w:val="none" w:sz="0" w:space="0" w:color="auto"/>
                <w:left w:val="none" w:sz="0" w:space="0" w:color="auto"/>
                <w:bottom w:val="none" w:sz="0" w:space="0" w:color="auto"/>
                <w:right w:val="none" w:sz="0" w:space="0" w:color="auto"/>
              </w:divBdr>
              <w:divsChild>
                <w:div w:id="1164395558">
                  <w:marLeft w:val="0"/>
                  <w:marRight w:val="0"/>
                  <w:marTop w:val="0"/>
                  <w:marBottom w:val="0"/>
                  <w:divBdr>
                    <w:top w:val="none" w:sz="0" w:space="0" w:color="auto"/>
                    <w:left w:val="none" w:sz="0" w:space="0" w:color="auto"/>
                    <w:bottom w:val="none" w:sz="0" w:space="0" w:color="auto"/>
                    <w:right w:val="none" w:sz="0" w:space="0" w:color="auto"/>
                  </w:divBdr>
                  <w:divsChild>
                    <w:div w:id="805200167">
                      <w:marLeft w:val="0"/>
                      <w:marRight w:val="0"/>
                      <w:marTop w:val="0"/>
                      <w:marBottom w:val="0"/>
                      <w:divBdr>
                        <w:top w:val="none" w:sz="0" w:space="0" w:color="auto"/>
                        <w:left w:val="none" w:sz="0" w:space="0" w:color="auto"/>
                        <w:bottom w:val="none" w:sz="0" w:space="0" w:color="auto"/>
                        <w:right w:val="none" w:sz="0" w:space="0" w:color="auto"/>
                      </w:divBdr>
                      <w:divsChild>
                        <w:div w:id="1072967154">
                          <w:marLeft w:val="0"/>
                          <w:marRight w:val="0"/>
                          <w:marTop w:val="0"/>
                          <w:marBottom w:val="0"/>
                          <w:divBdr>
                            <w:top w:val="none" w:sz="0" w:space="0" w:color="auto"/>
                            <w:left w:val="none" w:sz="0" w:space="0" w:color="auto"/>
                            <w:bottom w:val="none" w:sz="0" w:space="0" w:color="auto"/>
                            <w:right w:val="none" w:sz="0" w:space="0" w:color="auto"/>
                          </w:divBdr>
                          <w:divsChild>
                            <w:div w:id="1847478072">
                              <w:marLeft w:val="0"/>
                              <w:marRight w:val="0"/>
                              <w:marTop w:val="0"/>
                              <w:marBottom w:val="0"/>
                              <w:divBdr>
                                <w:top w:val="none" w:sz="0" w:space="0" w:color="auto"/>
                                <w:left w:val="none" w:sz="0" w:space="0" w:color="auto"/>
                                <w:bottom w:val="none" w:sz="0" w:space="0" w:color="auto"/>
                                <w:right w:val="none" w:sz="0" w:space="0" w:color="auto"/>
                              </w:divBdr>
                              <w:divsChild>
                                <w:div w:id="1238827685">
                                  <w:marLeft w:val="0"/>
                                  <w:marRight w:val="0"/>
                                  <w:marTop w:val="0"/>
                                  <w:marBottom w:val="0"/>
                                  <w:divBdr>
                                    <w:top w:val="none" w:sz="0" w:space="0" w:color="auto"/>
                                    <w:left w:val="none" w:sz="0" w:space="0" w:color="auto"/>
                                    <w:bottom w:val="none" w:sz="0" w:space="0" w:color="auto"/>
                                    <w:right w:val="none" w:sz="0" w:space="0" w:color="auto"/>
                                  </w:divBdr>
                                  <w:divsChild>
                                    <w:div w:id="251820716">
                                      <w:marLeft w:val="0"/>
                                      <w:marRight w:val="0"/>
                                      <w:marTop w:val="0"/>
                                      <w:marBottom w:val="0"/>
                                      <w:divBdr>
                                        <w:top w:val="none" w:sz="0" w:space="0" w:color="auto"/>
                                        <w:left w:val="none" w:sz="0" w:space="0" w:color="auto"/>
                                        <w:bottom w:val="none" w:sz="0" w:space="0" w:color="auto"/>
                                        <w:right w:val="none" w:sz="0" w:space="0" w:color="auto"/>
                                      </w:divBdr>
                                      <w:divsChild>
                                        <w:div w:id="1825076306">
                                          <w:marLeft w:val="-150"/>
                                          <w:marRight w:val="-150"/>
                                          <w:marTop w:val="0"/>
                                          <w:marBottom w:val="0"/>
                                          <w:divBdr>
                                            <w:top w:val="none" w:sz="0" w:space="0" w:color="auto"/>
                                            <w:left w:val="none" w:sz="0" w:space="0" w:color="auto"/>
                                            <w:bottom w:val="none" w:sz="0" w:space="0" w:color="auto"/>
                                            <w:right w:val="none" w:sz="0" w:space="0" w:color="auto"/>
                                          </w:divBdr>
                                          <w:divsChild>
                                            <w:div w:id="386732840">
                                              <w:marLeft w:val="0"/>
                                              <w:marRight w:val="0"/>
                                              <w:marTop w:val="0"/>
                                              <w:marBottom w:val="0"/>
                                              <w:divBdr>
                                                <w:top w:val="none" w:sz="0" w:space="0" w:color="auto"/>
                                                <w:left w:val="none" w:sz="0" w:space="0" w:color="auto"/>
                                                <w:bottom w:val="none" w:sz="0" w:space="0" w:color="auto"/>
                                                <w:right w:val="none" w:sz="0" w:space="0" w:color="auto"/>
                                              </w:divBdr>
                                              <w:divsChild>
                                                <w:div w:id="1493716691">
                                                  <w:marLeft w:val="0"/>
                                                  <w:marRight w:val="0"/>
                                                  <w:marTop w:val="0"/>
                                                  <w:marBottom w:val="0"/>
                                                  <w:divBdr>
                                                    <w:top w:val="none" w:sz="0" w:space="0" w:color="auto"/>
                                                    <w:left w:val="none" w:sz="0" w:space="0" w:color="auto"/>
                                                    <w:bottom w:val="none" w:sz="0" w:space="0" w:color="auto"/>
                                                    <w:right w:val="none" w:sz="0" w:space="0" w:color="auto"/>
                                                  </w:divBdr>
                                                  <w:divsChild>
                                                    <w:div w:id="1534538334">
                                                      <w:marLeft w:val="0"/>
                                                      <w:marRight w:val="0"/>
                                                      <w:marTop w:val="0"/>
                                                      <w:marBottom w:val="0"/>
                                                      <w:divBdr>
                                                        <w:top w:val="none" w:sz="0" w:space="0" w:color="auto"/>
                                                        <w:left w:val="none" w:sz="0" w:space="0" w:color="auto"/>
                                                        <w:bottom w:val="none" w:sz="0" w:space="0" w:color="auto"/>
                                                        <w:right w:val="none" w:sz="0" w:space="0" w:color="auto"/>
                                                      </w:divBdr>
                                                      <w:divsChild>
                                                        <w:div w:id="938021822">
                                                          <w:marLeft w:val="0"/>
                                                          <w:marRight w:val="0"/>
                                                          <w:marTop w:val="0"/>
                                                          <w:marBottom w:val="0"/>
                                                          <w:divBdr>
                                                            <w:top w:val="none" w:sz="0" w:space="0" w:color="auto"/>
                                                            <w:left w:val="none" w:sz="0" w:space="0" w:color="auto"/>
                                                            <w:bottom w:val="none" w:sz="0" w:space="0" w:color="auto"/>
                                                            <w:right w:val="none" w:sz="0" w:space="0" w:color="auto"/>
                                                          </w:divBdr>
                                                          <w:divsChild>
                                                            <w:div w:id="1125083502">
                                                              <w:marLeft w:val="0"/>
                                                              <w:marRight w:val="0"/>
                                                              <w:marTop w:val="0"/>
                                                              <w:marBottom w:val="0"/>
                                                              <w:divBdr>
                                                                <w:top w:val="none" w:sz="0" w:space="0" w:color="auto"/>
                                                                <w:left w:val="none" w:sz="0" w:space="0" w:color="auto"/>
                                                                <w:bottom w:val="none" w:sz="0" w:space="0" w:color="auto"/>
                                                                <w:right w:val="none" w:sz="0" w:space="0" w:color="auto"/>
                                                              </w:divBdr>
                                                              <w:divsChild>
                                                                <w:div w:id="717582195">
                                                                  <w:marLeft w:val="0"/>
                                                                  <w:marRight w:val="0"/>
                                                                  <w:marTop w:val="0"/>
                                                                  <w:marBottom w:val="0"/>
                                                                  <w:divBdr>
                                                                    <w:top w:val="none" w:sz="0" w:space="0" w:color="auto"/>
                                                                    <w:left w:val="none" w:sz="0" w:space="0" w:color="auto"/>
                                                                    <w:bottom w:val="none" w:sz="0" w:space="0" w:color="auto"/>
                                                                    <w:right w:val="none" w:sz="0" w:space="0" w:color="auto"/>
                                                                  </w:divBdr>
                                                                  <w:divsChild>
                                                                    <w:div w:id="236717371">
                                                                      <w:marLeft w:val="0"/>
                                                                      <w:marRight w:val="0"/>
                                                                      <w:marTop w:val="0"/>
                                                                      <w:marBottom w:val="0"/>
                                                                      <w:divBdr>
                                                                        <w:top w:val="none" w:sz="0" w:space="0" w:color="auto"/>
                                                                        <w:left w:val="none" w:sz="0" w:space="0" w:color="auto"/>
                                                                        <w:bottom w:val="none" w:sz="0" w:space="0" w:color="auto"/>
                                                                        <w:right w:val="none" w:sz="0" w:space="0" w:color="auto"/>
                                                                      </w:divBdr>
                                                                      <w:divsChild>
                                                                        <w:div w:id="946154319">
                                                                          <w:marLeft w:val="-225"/>
                                                                          <w:marRight w:val="-225"/>
                                                                          <w:marTop w:val="0"/>
                                                                          <w:marBottom w:val="0"/>
                                                                          <w:divBdr>
                                                                            <w:top w:val="none" w:sz="0" w:space="0" w:color="auto"/>
                                                                            <w:left w:val="none" w:sz="0" w:space="0" w:color="auto"/>
                                                                            <w:bottom w:val="none" w:sz="0" w:space="0" w:color="auto"/>
                                                                            <w:right w:val="none" w:sz="0" w:space="0" w:color="auto"/>
                                                                          </w:divBdr>
                                                                          <w:divsChild>
                                                                            <w:div w:id="747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966111">
      <w:bodyDiv w:val="1"/>
      <w:marLeft w:val="0"/>
      <w:marRight w:val="0"/>
      <w:marTop w:val="0"/>
      <w:marBottom w:val="0"/>
      <w:divBdr>
        <w:top w:val="none" w:sz="0" w:space="0" w:color="auto"/>
        <w:left w:val="none" w:sz="0" w:space="0" w:color="auto"/>
        <w:bottom w:val="none" w:sz="0" w:space="0" w:color="auto"/>
        <w:right w:val="none" w:sz="0" w:space="0" w:color="auto"/>
      </w:divBdr>
    </w:div>
    <w:div w:id="286474471">
      <w:bodyDiv w:val="1"/>
      <w:marLeft w:val="0"/>
      <w:marRight w:val="0"/>
      <w:marTop w:val="0"/>
      <w:marBottom w:val="0"/>
      <w:divBdr>
        <w:top w:val="none" w:sz="0" w:space="0" w:color="auto"/>
        <w:left w:val="none" w:sz="0" w:space="0" w:color="auto"/>
        <w:bottom w:val="none" w:sz="0" w:space="0" w:color="auto"/>
        <w:right w:val="none" w:sz="0" w:space="0" w:color="auto"/>
      </w:divBdr>
    </w:div>
    <w:div w:id="286742323">
      <w:bodyDiv w:val="1"/>
      <w:marLeft w:val="0"/>
      <w:marRight w:val="0"/>
      <w:marTop w:val="0"/>
      <w:marBottom w:val="0"/>
      <w:divBdr>
        <w:top w:val="none" w:sz="0" w:space="0" w:color="auto"/>
        <w:left w:val="none" w:sz="0" w:space="0" w:color="auto"/>
        <w:bottom w:val="none" w:sz="0" w:space="0" w:color="auto"/>
        <w:right w:val="none" w:sz="0" w:space="0" w:color="auto"/>
      </w:divBdr>
    </w:div>
    <w:div w:id="287707759">
      <w:bodyDiv w:val="1"/>
      <w:marLeft w:val="0"/>
      <w:marRight w:val="0"/>
      <w:marTop w:val="0"/>
      <w:marBottom w:val="0"/>
      <w:divBdr>
        <w:top w:val="none" w:sz="0" w:space="0" w:color="auto"/>
        <w:left w:val="none" w:sz="0" w:space="0" w:color="auto"/>
        <w:bottom w:val="none" w:sz="0" w:space="0" w:color="auto"/>
        <w:right w:val="none" w:sz="0" w:space="0" w:color="auto"/>
      </w:divBdr>
    </w:div>
    <w:div w:id="289014303">
      <w:bodyDiv w:val="1"/>
      <w:marLeft w:val="0"/>
      <w:marRight w:val="0"/>
      <w:marTop w:val="0"/>
      <w:marBottom w:val="0"/>
      <w:divBdr>
        <w:top w:val="none" w:sz="0" w:space="0" w:color="auto"/>
        <w:left w:val="none" w:sz="0" w:space="0" w:color="auto"/>
        <w:bottom w:val="none" w:sz="0" w:space="0" w:color="auto"/>
        <w:right w:val="none" w:sz="0" w:space="0" w:color="auto"/>
      </w:divBdr>
    </w:div>
    <w:div w:id="289753423">
      <w:bodyDiv w:val="1"/>
      <w:marLeft w:val="0"/>
      <w:marRight w:val="0"/>
      <w:marTop w:val="0"/>
      <w:marBottom w:val="0"/>
      <w:divBdr>
        <w:top w:val="none" w:sz="0" w:space="0" w:color="auto"/>
        <w:left w:val="none" w:sz="0" w:space="0" w:color="auto"/>
        <w:bottom w:val="none" w:sz="0" w:space="0" w:color="auto"/>
        <w:right w:val="none" w:sz="0" w:space="0" w:color="auto"/>
      </w:divBdr>
    </w:div>
    <w:div w:id="290330564">
      <w:bodyDiv w:val="1"/>
      <w:marLeft w:val="0"/>
      <w:marRight w:val="0"/>
      <w:marTop w:val="0"/>
      <w:marBottom w:val="0"/>
      <w:divBdr>
        <w:top w:val="none" w:sz="0" w:space="0" w:color="auto"/>
        <w:left w:val="none" w:sz="0" w:space="0" w:color="auto"/>
        <w:bottom w:val="none" w:sz="0" w:space="0" w:color="auto"/>
        <w:right w:val="none" w:sz="0" w:space="0" w:color="auto"/>
      </w:divBdr>
    </w:div>
    <w:div w:id="290675272">
      <w:bodyDiv w:val="1"/>
      <w:marLeft w:val="0"/>
      <w:marRight w:val="0"/>
      <w:marTop w:val="0"/>
      <w:marBottom w:val="0"/>
      <w:divBdr>
        <w:top w:val="none" w:sz="0" w:space="0" w:color="auto"/>
        <w:left w:val="none" w:sz="0" w:space="0" w:color="auto"/>
        <w:bottom w:val="none" w:sz="0" w:space="0" w:color="auto"/>
        <w:right w:val="none" w:sz="0" w:space="0" w:color="auto"/>
      </w:divBdr>
    </w:div>
    <w:div w:id="290943301">
      <w:bodyDiv w:val="1"/>
      <w:marLeft w:val="0"/>
      <w:marRight w:val="0"/>
      <w:marTop w:val="0"/>
      <w:marBottom w:val="0"/>
      <w:divBdr>
        <w:top w:val="none" w:sz="0" w:space="0" w:color="auto"/>
        <w:left w:val="none" w:sz="0" w:space="0" w:color="auto"/>
        <w:bottom w:val="none" w:sz="0" w:space="0" w:color="auto"/>
        <w:right w:val="none" w:sz="0" w:space="0" w:color="auto"/>
      </w:divBdr>
    </w:div>
    <w:div w:id="291978680">
      <w:bodyDiv w:val="1"/>
      <w:marLeft w:val="0"/>
      <w:marRight w:val="0"/>
      <w:marTop w:val="0"/>
      <w:marBottom w:val="0"/>
      <w:divBdr>
        <w:top w:val="none" w:sz="0" w:space="0" w:color="auto"/>
        <w:left w:val="none" w:sz="0" w:space="0" w:color="auto"/>
        <w:bottom w:val="none" w:sz="0" w:space="0" w:color="auto"/>
        <w:right w:val="none" w:sz="0" w:space="0" w:color="auto"/>
      </w:divBdr>
      <w:divsChild>
        <w:div w:id="1997799541">
          <w:marLeft w:val="0"/>
          <w:marRight w:val="0"/>
          <w:marTop w:val="0"/>
          <w:marBottom w:val="0"/>
          <w:divBdr>
            <w:top w:val="none" w:sz="0" w:space="0" w:color="auto"/>
            <w:left w:val="none" w:sz="0" w:space="0" w:color="auto"/>
            <w:bottom w:val="none" w:sz="0" w:space="0" w:color="auto"/>
            <w:right w:val="none" w:sz="0" w:space="0" w:color="auto"/>
          </w:divBdr>
          <w:divsChild>
            <w:div w:id="1831210275">
              <w:marLeft w:val="0"/>
              <w:marRight w:val="0"/>
              <w:marTop w:val="100"/>
              <w:marBottom w:val="100"/>
              <w:divBdr>
                <w:top w:val="none" w:sz="0" w:space="0" w:color="auto"/>
                <w:left w:val="none" w:sz="0" w:space="0" w:color="auto"/>
                <w:bottom w:val="none" w:sz="0" w:space="0" w:color="auto"/>
                <w:right w:val="none" w:sz="0" w:space="0" w:color="auto"/>
              </w:divBdr>
              <w:divsChild>
                <w:div w:id="2143763396">
                  <w:marLeft w:val="107"/>
                  <w:marRight w:val="107"/>
                  <w:marTop w:val="0"/>
                  <w:marBottom w:val="0"/>
                  <w:divBdr>
                    <w:top w:val="none" w:sz="0" w:space="0" w:color="auto"/>
                    <w:left w:val="none" w:sz="0" w:space="0" w:color="auto"/>
                    <w:bottom w:val="none" w:sz="0" w:space="0" w:color="auto"/>
                    <w:right w:val="none" w:sz="0" w:space="0" w:color="auto"/>
                  </w:divBdr>
                  <w:divsChild>
                    <w:div w:id="1600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818">
      <w:bodyDiv w:val="1"/>
      <w:marLeft w:val="0"/>
      <w:marRight w:val="0"/>
      <w:marTop w:val="0"/>
      <w:marBottom w:val="0"/>
      <w:divBdr>
        <w:top w:val="none" w:sz="0" w:space="0" w:color="auto"/>
        <w:left w:val="none" w:sz="0" w:space="0" w:color="auto"/>
        <w:bottom w:val="none" w:sz="0" w:space="0" w:color="auto"/>
        <w:right w:val="none" w:sz="0" w:space="0" w:color="auto"/>
      </w:divBdr>
    </w:div>
    <w:div w:id="293869120">
      <w:bodyDiv w:val="1"/>
      <w:marLeft w:val="0"/>
      <w:marRight w:val="0"/>
      <w:marTop w:val="0"/>
      <w:marBottom w:val="0"/>
      <w:divBdr>
        <w:top w:val="none" w:sz="0" w:space="0" w:color="auto"/>
        <w:left w:val="none" w:sz="0" w:space="0" w:color="auto"/>
        <w:bottom w:val="none" w:sz="0" w:space="0" w:color="auto"/>
        <w:right w:val="none" w:sz="0" w:space="0" w:color="auto"/>
      </w:divBdr>
      <w:divsChild>
        <w:div w:id="1250234780">
          <w:marLeft w:val="0"/>
          <w:marRight w:val="0"/>
          <w:marTop w:val="0"/>
          <w:marBottom w:val="0"/>
          <w:divBdr>
            <w:top w:val="none" w:sz="0" w:space="0" w:color="auto"/>
            <w:left w:val="none" w:sz="0" w:space="0" w:color="auto"/>
            <w:bottom w:val="none" w:sz="0" w:space="0" w:color="auto"/>
            <w:right w:val="none" w:sz="0" w:space="0" w:color="auto"/>
          </w:divBdr>
          <w:divsChild>
            <w:div w:id="968390706">
              <w:marLeft w:val="0"/>
              <w:marRight w:val="0"/>
              <w:marTop w:val="0"/>
              <w:marBottom w:val="0"/>
              <w:divBdr>
                <w:top w:val="none" w:sz="0" w:space="0" w:color="auto"/>
                <w:left w:val="none" w:sz="0" w:space="0" w:color="auto"/>
                <w:bottom w:val="none" w:sz="0" w:space="0" w:color="auto"/>
                <w:right w:val="none" w:sz="0" w:space="0" w:color="auto"/>
              </w:divBdr>
              <w:divsChild>
                <w:div w:id="759108350">
                  <w:marLeft w:val="0"/>
                  <w:marRight w:val="0"/>
                  <w:marTop w:val="0"/>
                  <w:marBottom w:val="0"/>
                  <w:divBdr>
                    <w:top w:val="none" w:sz="0" w:space="0" w:color="auto"/>
                    <w:left w:val="none" w:sz="0" w:space="0" w:color="auto"/>
                    <w:bottom w:val="none" w:sz="0" w:space="0" w:color="auto"/>
                    <w:right w:val="none" w:sz="0" w:space="0" w:color="auto"/>
                  </w:divBdr>
                  <w:divsChild>
                    <w:div w:id="1849100847">
                      <w:marLeft w:val="0"/>
                      <w:marRight w:val="0"/>
                      <w:marTop w:val="0"/>
                      <w:marBottom w:val="0"/>
                      <w:divBdr>
                        <w:top w:val="none" w:sz="0" w:space="0" w:color="auto"/>
                        <w:left w:val="none" w:sz="0" w:space="0" w:color="auto"/>
                        <w:bottom w:val="none" w:sz="0" w:space="0" w:color="auto"/>
                        <w:right w:val="none" w:sz="0" w:space="0" w:color="auto"/>
                      </w:divBdr>
                      <w:divsChild>
                        <w:div w:id="1955475145">
                          <w:marLeft w:val="0"/>
                          <w:marRight w:val="0"/>
                          <w:marTop w:val="0"/>
                          <w:marBottom w:val="0"/>
                          <w:divBdr>
                            <w:top w:val="none" w:sz="0" w:space="0" w:color="auto"/>
                            <w:left w:val="none" w:sz="0" w:space="0" w:color="auto"/>
                            <w:bottom w:val="none" w:sz="0" w:space="0" w:color="auto"/>
                            <w:right w:val="none" w:sz="0" w:space="0" w:color="auto"/>
                          </w:divBdr>
                          <w:divsChild>
                            <w:div w:id="1602105817">
                              <w:marLeft w:val="0"/>
                              <w:marRight w:val="0"/>
                              <w:marTop w:val="0"/>
                              <w:marBottom w:val="0"/>
                              <w:divBdr>
                                <w:top w:val="none" w:sz="0" w:space="0" w:color="auto"/>
                                <w:left w:val="none" w:sz="0" w:space="0" w:color="auto"/>
                                <w:bottom w:val="none" w:sz="0" w:space="0" w:color="auto"/>
                                <w:right w:val="none" w:sz="0" w:space="0" w:color="auto"/>
                              </w:divBdr>
                              <w:divsChild>
                                <w:div w:id="1865828316">
                                  <w:marLeft w:val="0"/>
                                  <w:marRight w:val="0"/>
                                  <w:marTop w:val="0"/>
                                  <w:marBottom w:val="0"/>
                                  <w:divBdr>
                                    <w:top w:val="none" w:sz="0" w:space="0" w:color="auto"/>
                                    <w:left w:val="none" w:sz="0" w:space="0" w:color="auto"/>
                                    <w:bottom w:val="none" w:sz="0" w:space="0" w:color="auto"/>
                                    <w:right w:val="none" w:sz="0" w:space="0" w:color="auto"/>
                                  </w:divBdr>
                                  <w:divsChild>
                                    <w:div w:id="85853094">
                                      <w:marLeft w:val="0"/>
                                      <w:marRight w:val="0"/>
                                      <w:marTop w:val="0"/>
                                      <w:marBottom w:val="0"/>
                                      <w:divBdr>
                                        <w:top w:val="none" w:sz="0" w:space="0" w:color="auto"/>
                                        <w:left w:val="none" w:sz="0" w:space="0" w:color="auto"/>
                                        <w:bottom w:val="none" w:sz="0" w:space="0" w:color="auto"/>
                                        <w:right w:val="none" w:sz="0" w:space="0" w:color="auto"/>
                                      </w:divBdr>
                                      <w:divsChild>
                                        <w:div w:id="227111240">
                                          <w:marLeft w:val="-150"/>
                                          <w:marRight w:val="-150"/>
                                          <w:marTop w:val="0"/>
                                          <w:marBottom w:val="0"/>
                                          <w:divBdr>
                                            <w:top w:val="none" w:sz="0" w:space="0" w:color="auto"/>
                                            <w:left w:val="none" w:sz="0" w:space="0" w:color="auto"/>
                                            <w:bottom w:val="none" w:sz="0" w:space="0" w:color="auto"/>
                                            <w:right w:val="none" w:sz="0" w:space="0" w:color="auto"/>
                                          </w:divBdr>
                                          <w:divsChild>
                                            <w:div w:id="1525317154">
                                              <w:marLeft w:val="0"/>
                                              <w:marRight w:val="0"/>
                                              <w:marTop w:val="0"/>
                                              <w:marBottom w:val="0"/>
                                              <w:divBdr>
                                                <w:top w:val="none" w:sz="0" w:space="0" w:color="auto"/>
                                                <w:left w:val="none" w:sz="0" w:space="0" w:color="auto"/>
                                                <w:bottom w:val="none" w:sz="0" w:space="0" w:color="auto"/>
                                                <w:right w:val="none" w:sz="0" w:space="0" w:color="auto"/>
                                              </w:divBdr>
                                              <w:divsChild>
                                                <w:div w:id="440955134">
                                                  <w:marLeft w:val="0"/>
                                                  <w:marRight w:val="0"/>
                                                  <w:marTop w:val="0"/>
                                                  <w:marBottom w:val="0"/>
                                                  <w:divBdr>
                                                    <w:top w:val="none" w:sz="0" w:space="0" w:color="auto"/>
                                                    <w:left w:val="none" w:sz="0" w:space="0" w:color="auto"/>
                                                    <w:bottom w:val="none" w:sz="0" w:space="0" w:color="auto"/>
                                                    <w:right w:val="none" w:sz="0" w:space="0" w:color="auto"/>
                                                  </w:divBdr>
                                                  <w:divsChild>
                                                    <w:div w:id="460420148">
                                                      <w:marLeft w:val="0"/>
                                                      <w:marRight w:val="0"/>
                                                      <w:marTop w:val="0"/>
                                                      <w:marBottom w:val="0"/>
                                                      <w:divBdr>
                                                        <w:top w:val="none" w:sz="0" w:space="0" w:color="auto"/>
                                                        <w:left w:val="none" w:sz="0" w:space="0" w:color="auto"/>
                                                        <w:bottom w:val="none" w:sz="0" w:space="0" w:color="auto"/>
                                                        <w:right w:val="none" w:sz="0" w:space="0" w:color="auto"/>
                                                      </w:divBdr>
                                                      <w:divsChild>
                                                        <w:div w:id="1325426626">
                                                          <w:marLeft w:val="0"/>
                                                          <w:marRight w:val="0"/>
                                                          <w:marTop w:val="0"/>
                                                          <w:marBottom w:val="0"/>
                                                          <w:divBdr>
                                                            <w:top w:val="none" w:sz="0" w:space="0" w:color="auto"/>
                                                            <w:left w:val="none" w:sz="0" w:space="0" w:color="auto"/>
                                                            <w:bottom w:val="none" w:sz="0" w:space="0" w:color="auto"/>
                                                            <w:right w:val="none" w:sz="0" w:space="0" w:color="auto"/>
                                                          </w:divBdr>
                                                          <w:divsChild>
                                                            <w:div w:id="1756391880">
                                                              <w:marLeft w:val="0"/>
                                                              <w:marRight w:val="0"/>
                                                              <w:marTop w:val="0"/>
                                                              <w:marBottom w:val="0"/>
                                                              <w:divBdr>
                                                                <w:top w:val="none" w:sz="0" w:space="0" w:color="auto"/>
                                                                <w:left w:val="none" w:sz="0" w:space="0" w:color="auto"/>
                                                                <w:bottom w:val="none" w:sz="0" w:space="0" w:color="auto"/>
                                                                <w:right w:val="none" w:sz="0" w:space="0" w:color="auto"/>
                                                              </w:divBdr>
                                                              <w:divsChild>
                                                                <w:div w:id="1112211775">
                                                                  <w:marLeft w:val="0"/>
                                                                  <w:marRight w:val="0"/>
                                                                  <w:marTop w:val="0"/>
                                                                  <w:marBottom w:val="0"/>
                                                                  <w:divBdr>
                                                                    <w:top w:val="none" w:sz="0" w:space="0" w:color="auto"/>
                                                                    <w:left w:val="none" w:sz="0" w:space="0" w:color="auto"/>
                                                                    <w:bottom w:val="none" w:sz="0" w:space="0" w:color="auto"/>
                                                                    <w:right w:val="none" w:sz="0" w:space="0" w:color="auto"/>
                                                                  </w:divBdr>
                                                                  <w:divsChild>
                                                                    <w:div w:id="2023123403">
                                                                      <w:marLeft w:val="0"/>
                                                                      <w:marRight w:val="0"/>
                                                                      <w:marTop w:val="0"/>
                                                                      <w:marBottom w:val="0"/>
                                                                      <w:divBdr>
                                                                        <w:top w:val="none" w:sz="0" w:space="0" w:color="auto"/>
                                                                        <w:left w:val="none" w:sz="0" w:space="0" w:color="auto"/>
                                                                        <w:bottom w:val="none" w:sz="0" w:space="0" w:color="auto"/>
                                                                        <w:right w:val="none" w:sz="0" w:space="0" w:color="auto"/>
                                                                      </w:divBdr>
                                                                      <w:divsChild>
                                                                        <w:div w:id="388457222">
                                                                          <w:marLeft w:val="-225"/>
                                                                          <w:marRight w:val="-225"/>
                                                                          <w:marTop w:val="0"/>
                                                                          <w:marBottom w:val="0"/>
                                                                          <w:divBdr>
                                                                            <w:top w:val="none" w:sz="0" w:space="0" w:color="auto"/>
                                                                            <w:left w:val="none" w:sz="0" w:space="0" w:color="auto"/>
                                                                            <w:bottom w:val="none" w:sz="0" w:space="0" w:color="auto"/>
                                                                            <w:right w:val="none" w:sz="0" w:space="0" w:color="auto"/>
                                                                          </w:divBdr>
                                                                          <w:divsChild>
                                                                            <w:div w:id="20411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288556">
      <w:bodyDiv w:val="1"/>
      <w:marLeft w:val="0"/>
      <w:marRight w:val="0"/>
      <w:marTop w:val="0"/>
      <w:marBottom w:val="0"/>
      <w:divBdr>
        <w:top w:val="none" w:sz="0" w:space="0" w:color="auto"/>
        <w:left w:val="none" w:sz="0" w:space="0" w:color="auto"/>
        <w:bottom w:val="none" w:sz="0" w:space="0" w:color="auto"/>
        <w:right w:val="none" w:sz="0" w:space="0" w:color="auto"/>
      </w:divBdr>
    </w:div>
    <w:div w:id="294410212">
      <w:bodyDiv w:val="1"/>
      <w:marLeft w:val="0"/>
      <w:marRight w:val="0"/>
      <w:marTop w:val="0"/>
      <w:marBottom w:val="0"/>
      <w:divBdr>
        <w:top w:val="none" w:sz="0" w:space="0" w:color="auto"/>
        <w:left w:val="none" w:sz="0" w:space="0" w:color="auto"/>
        <w:bottom w:val="none" w:sz="0" w:space="0" w:color="auto"/>
        <w:right w:val="none" w:sz="0" w:space="0" w:color="auto"/>
      </w:divBdr>
    </w:div>
    <w:div w:id="294605133">
      <w:bodyDiv w:val="1"/>
      <w:marLeft w:val="0"/>
      <w:marRight w:val="0"/>
      <w:marTop w:val="0"/>
      <w:marBottom w:val="0"/>
      <w:divBdr>
        <w:top w:val="none" w:sz="0" w:space="0" w:color="auto"/>
        <w:left w:val="none" w:sz="0" w:space="0" w:color="auto"/>
        <w:bottom w:val="none" w:sz="0" w:space="0" w:color="auto"/>
        <w:right w:val="none" w:sz="0" w:space="0" w:color="auto"/>
      </w:divBdr>
      <w:divsChild>
        <w:div w:id="1736274288">
          <w:marLeft w:val="0"/>
          <w:marRight w:val="0"/>
          <w:marTop w:val="0"/>
          <w:marBottom w:val="0"/>
          <w:divBdr>
            <w:top w:val="none" w:sz="0" w:space="0" w:color="auto"/>
            <w:left w:val="single" w:sz="4" w:space="0" w:color="999999"/>
            <w:bottom w:val="single" w:sz="4" w:space="0" w:color="999999"/>
            <w:right w:val="none" w:sz="0" w:space="0" w:color="auto"/>
          </w:divBdr>
          <w:divsChild>
            <w:div w:id="1046418059">
              <w:marLeft w:val="0"/>
              <w:marRight w:val="0"/>
              <w:marTop w:val="0"/>
              <w:marBottom w:val="0"/>
              <w:divBdr>
                <w:top w:val="none" w:sz="0" w:space="0" w:color="auto"/>
                <w:left w:val="none" w:sz="0" w:space="0" w:color="auto"/>
                <w:bottom w:val="none" w:sz="0" w:space="0" w:color="auto"/>
                <w:right w:val="single" w:sz="4" w:space="0" w:color="999999"/>
              </w:divBdr>
              <w:divsChild>
                <w:div w:id="510225347">
                  <w:marLeft w:val="0"/>
                  <w:marRight w:val="0"/>
                  <w:marTop w:val="0"/>
                  <w:marBottom w:val="0"/>
                  <w:divBdr>
                    <w:top w:val="none" w:sz="0" w:space="0" w:color="auto"/>
                    <w:left w:val="none" w:sz="0" w:space="0" w:color="auto"/>
                    <w:bottom w:val="none" w:sz="0" w:space="0" w:color="auto"/>
                    <w:right w:val="none" w:sz="0" w:space="0" w:color="auto"/>
                  </w:divBdr>
                  <w:divsChild>
                    <w:div w:id="310909474">
                      <w:marLeft w:val="0"/>
                      <w:marRight w:val="0"/>
                      <w:marTop w:val="0"/>
                      <w:marBottom w:val="0"/>
                      <w:divBdr>
                        <w:top w:val="none" w:sz="0" w:space="0" w:color="auto"/>
                        <w:left w:val="none" w:sz="0" w:space="0" w:color="auto"/>
                        <w:bottom w:val="none" w:sz="0" w:space="0" w:color="auto"/>
                        <w:right w:val="none" w:sz="0" w:space="0" w:color="auto"/>
                      </w:divBdr>
                      <w:divsChild>
                        <w:div w:id="18711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93629">
      <w:bodyDiv w:val="1"/>
      <w:marLeft w:val="0"/>
      <w:marRight w:val="0"/>
      <w:marTop w:val="0"/>
      <w:marBottom w:val="0"/>
      <w:divBdr>
        <w:top w:val="none" w:sz="0" w:space="0" w:color="auto"/>
        <w:left w:val="none" w:sz="0" w:space="0" w:color="auto"/>
        <w:bottom w:val="none" w:sz="0" w:space="0" w:color="auto"/>
        <w:right w:val="none" w:sz="0" w:space="0" w:color="auto"/>
      </w:divBdr>
    </w:div>
    <w:div w:id="295261167">
      <w:bodyDiv w:val="1"/>
      <w:marLeft w:val="0"/>
      <w:marRight w:val="0"/>
      <w:marTop w:val="0"/>
      <w:marBottom w:val="0"/>
      <w:divBdr>
        <w:top w:val="none" w:sz="0" w:space="0" w:color="auto"/>
        <w:left w:val="none" w:sz="0" w:space="0" w:color="auto"/>
        <w:bottom w:val="none" w:sz="0" w:space="0" w:color="auto"/>
        <w:right w:val="none" w:sz="0" w:space="0" w:color="auto"/>
      </w:divBdr>
    </w:div>
    <w:div w:id="295915700">
      <w:bodyDiv w:val="1"/>
      <w:marLeft w:val="0"/>
      <w:marRight w:val="0"/>
      <w:marTop w:val="0"/>
      <w:marBottom w:val="0"/>
      <w:divBdr>
        <w:top w:val="none" w:sz="0" w:space="0" w:color="auto"/>
        <w:left w:val="none" w:sz="0" w:space="0" w:color="auto"/>
        <w:bottom w:val="none" w:sz="0" w:space="0" w:color="auto"/>
        <w:right w:val="none" w:sz="0" w:space="0" w:color="auto"/>
      </w:divBdr>
      <w:divsChild>
        <w:div w:id="787550503">
          <w:marLeft w:val="0"/>
          <w:marRight w:val="0"/>
          <w:marTop w:val="0"/>
          <w:marBottom w:val="0"/>
          <w:divBdr>
            <w:top w:val="none" w:sz="0" w:space="0" w:color="auto"/>
            <w:left w:val="none" w:sz="0" w:space="0" w:color="auto"/>
            <w:bottom w:val="none" w:sz="0" w:space="0" w:color="auto"/>
            <w:right w:val="none" w:sz="0" w:space="0" w:color="auto"/>
          </w:divBdr>
          <w:divsChild>
            <w:div w:id="281419609">
              <w:marLeft w:val="0"/>
              <w:marRight w:val="0"/>
              <w:marTop w:val="0"/>
              <w:marBottom w:val="0"/>
              <w:divBdr>
                <w:top w:val="none" w:sz="0" w:space="0" w:color="auto"/>
                <w:left w:val="none" w:sz="0" w:space="0" w:color="auto"/>
                <w:bottom w:val="none" w:sz="0" w:space="0" w:color="auto"/>
                <w:right w:val="none" w:sz="0" w:space="0" w:color="auto"/>
              </w:divBdr>
              <w:divsChild>
                <w:div w:id="817039558">
                  <w:marLeft w:val="0"/>
                  <w:marRight w:val="0"/>
                  <w:marTop w:val="0"/>
                  <w:marBottom w:val="0"/>
                  <w:divBdr>
                    <w:top w:val="none" w:sz="0" w:space="0" w:color="auto"/>
                    <w:left w:val="none" w:sz="0" w:space="0" w:color="auto"/>
                    <w:bottom w:val="none" w:sz="0" w:space="0" w:color="auto"/>
                    <w:right w:val="none" w:sz="0" w:space="0" w:color="auto"/>
                  </w:divBdr>
                  <w:divsChild>
                    <w:div w:id="1661882331">
                      <w:marLeft w:val="0"/>
                      <w:marRight w:val="0"/>
                      <w:marTop w:val="0"/>
                      <w:marBottom w:val="0"/>
                      <w:divBdr>
                        <w:top w:val="none" w:sz="0" w:space="0" w:color="auto"/>
                        <w:left w:val="none" w:sz="0" w:space="0" w:color="auto"/>
                        <w:bottom w:val="none" w:sz="0" w:space="0" w:color="auto"/>
                        <w:right w:val="none" w:sz="0" w:space="0" w:color="auto"/>
                      </w:divBdr>
                      <w:divsChild>
                        <w:div w:id="1988127177">
                          <w:marLeft w:val="0"/>
                          <w:marRight w:val="0"/>
                          <w:marTop w:val="0"/>
                          <w:marBottom w:val="0"/>
                          <w:divBdr>
                            <w:top w:val="none" w:sz="0" w:space="0" w:color="auto"/>
                            <w:left w:val="none" w:sz="0" w:space="0" w:color="auto"/>
                            <w:bottom w:val="none" w:sz="0" w:space="0" w:color="auto"/>
                            <w:right w:val="none" w:sz="0" w:space="0" w:color="auto"/>
                          </w:divBdr>
                          <w:divsChild>
                            <w:div w:id="191844010">
                              <w:marLeft w:val="3"/>
                              <w:marRight w:val="0"/>
                              <w:marTop w:val="0"/>
                              <w:marBottom w:val="0"/>
                              <w:divBdr>
                                <w:top w:val="none" w:sz="0" w:space="0" w:color="auto"/>
                                <w:left w:val="none" w:sz="0" w:space="0" w:color="auto"/>
                                <w:bottom w:val="none" w:sz="0" w:space="0" w:color="auto"/>
                                <w:right w:val="none" w:sz="0" w:space="0" w:color="auto"/>
                              </w:divBdr>
                              <w:divsChild>
                                <w:div w:id="1698894563">
                                  <w:marLeft w:val="0"/>
                                  <w:marRight w:val="0"/>
                                  <w:marTop w:val="0"/>
                                  <w:marBottom w:val="0"/>
                                  <w:divBdr>
                                    <w:top w:val="none" w:sz="0" w:space="0" w:color="auto"/>
                                    <w:left w:val="none" w:sz="0" w:space="0" w:color="auto"/>
                                    <w:bottom w:val="none" w:sz="0" w:space="0" w:color="auto"/>
                                    <w:right w:val="none" w:sz="0" w:space="0" w:color="auto"/>
                                  </w:divBdr>
                                  <w:divsChild>
                                    <w:div w:id="337078188">
                                      <w:marLeft w:val="0"/>
                                      <w:marRight w:val="0"/>
                                      <w:marTop w:val="0"/>
                                      <w:marBottom w:val="0"/>
                                      <w:divBdr>
                                        <w:top w:val="none" w:sz="0" w:space="0" w:color="auto"/>
                                        <w:left w:val="none" w:sz="0" w:space="0" w:color="auto"/>
                                        <w:bottom w:val="none" w:sz="0" w:space="0" w:color="auto"/>
                                        <w:right w:val="none" w:sz="0" w:space="0" w:color="auto"/>
                                      </w:divBdr>
                                      <w:divsChild>
                                        <w:div w:id="1850635449">
                                          <w:marLeft w:val="0"/>
                                          <w:marRight w:val="0"/>
                                          <w:marTop w:val="0"/>
                                          <w:marBottom w:val="0"/>
                                          <w:divBdr>
                                            <w:top w:val="none" w:sz="0" w:space="0" w:color="auto"/>
                                            <w:left w:val="none" w:sz="0" w:space="0" w:color="auto"/>
                                            <w:bottom w:val="none" w:sz="0" w:space="0" w:color="auto"/>
                                            <w:right w:val="none" w:sz="0" w:space="0" w:color="auto"/>
                                          </w:divBdr>
                                          <w:divsChild>
                                            <w:div w:id="457989690">
                                              <w:marLeft w:val="0"/>
                                              <w:marRight w:val="0"/>
                                              <w:marTop w:val="0"/>
                                              <w:marBottom w:val="0"/>
                                              <w:divBdr>
                                                <w:top w:val="none" w:sz="0" w:space="0" w:color="auto"/>
                                                <w:left w:val="none" w:sz="0" w:space="0" w:color="auto"/>
                                                <w:bottom w:val="none" w:sz="0" w:space="0" w:color="auto"/>
                                                <w:right w:val="none" w:sz="0" w:space="0" w:color="auto"/>
                                              </w:divBdr>
                                              <w:divsChild>
                                                <w:div w:id="773592093">
                                                  <w:marLeft w:val="0"/>
                                                  <w:marRight w:val="0"/>
                                                  <w:marTop w:val="0"/>
                                                  <w:marBottom w:val="0"/>
                                                  <w:divBdr>
                                                    <w:top w:val="none" w:sz="0" w:space="0" w:color="auto"/>
                                                    <w:left w:val="none" w:sz="0" w:space="0" w:color="auto"/>
                                                    <w:bottom w:val="none" w:sz="0" w:space="0" w:color="auto"/>
                                                    <w:right w:val="none" w:sz="0" w:space="0" w:color="auto"/>
                                                  </w:divBdr>
                                                  <w:divsChild>
                                                    <w:div w:id="106236983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sChild>
                                                            <w:div w:id="1300451950">
                                                              <w:marLeft w:val="0"/>
                                                              <w:marRight w:val="0"/>
                                                              <w:marTop w:val="0"/>
                                                              <w:marBottom w:val="0"/>
                                                              <w:divBdr>
                                                                <w:top w:val="none" w:sz="0" w:space="0" w:color="auto"/>
                                                                <w:left w:val="none" w:sz="0" w:space="0" w:color="auto"/>
                                                                <w:bottom w:val="none" w:sz="0" w:space="0" w:color="auto"/>
                                                                <w:right w:val="none" w:sz="0" w:space="0" w:color="auto"/>
                                                              </w:divBdr>
                                                              <w:divsChild>
                                                                <w:div w:id="147405910">
                                                                  <w:marLeft w:val="0"/>
                                                                  <w:marRight w:val="0"/>
                                                                  <w:marTop w:val="0"/>
                                                                  <w:marBottom w:val="0"/>
                                                                  <w:divBdr>
                                                                    <w:top w:val="none" w:sz="0" w:space="0" w:color="auto"/>
                                                                    <w:left w:val="none" w:sz="0" w:space="0" w:color="auto"/>
                                                                    <w:bottom w:val="none" w:sz="0" w:space="0" w:color="auto"/>
                                                                    <w:right w:val="none" w:sz="0" w:space="0" w:color="auto"/>
                                                                  </w:divBdr>
                                                                  <w:divsChild>
                                                                    <w:div w:id="379017196">
                                                                      <w:marLeft w:val="0"/>
                                                                      <w:marRight w:val="0"/>
                                                                      <w:marTop w:val="0"/>
                                                                      <w:marBottom w:val="0"/>
                                                                      <w:divBdr>
                                                                        <w:top w:val="none" w:sz="0" w:space="0" w:color="auto"/>
                                                                        <w:left w:val="none" w:sz="0" w:space="0" w:color="auto"/>
                                                                        <w:bottom w:val="none" w:sz="0" w:space="0" w:color="auto"/>
                                                                        <w:right w:val="none" w:sz="0" w:space="0" w:color="auto"/>
                                                                      </w:divBdr>
                                                                      <w:divsChild>
                                                                        <w:div w:id="1296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733084">
      <w:bodyDiv w:val="1"/>
      <w:marLeft w:val="0"/>
      <w:marRight w:val="0"/>
      <w:marTop w:val="0"/>
      <w:marBottom w:val="0"/>
      <w:divBdr>
        <w:top w:val="none" w:sz="0" w:space="0" w:color="auto"/>
        <w:left w:val="none" w:sz="0" w:space="0" w:color="auto"/>
        <w:bottom w:val="none" w:sz="0" w:space="0" w:color="auto"/>
        <w:right w:val="none" w:sz="0" w:space="0" w:color="auto"/>
      </w:divBdr>
      <w:divsChild>
        <w:div w:id="1208101277">
          <w:marLeft w:val="0"/>
          <w:marRight w:val="0"/>
          <w:marTop w:val="0"/>
          <w:marBottom w:val="0"/>
          <w:divBdr>
            <w:top w:val="none" w:sz="0" w:space="0" w:color="auto"/>
            <w:left w:val="none" w:sz="0" w:space="0" w:color="auto"/>
            <w:bottom w:val="none" w:sz="0" w:space="0" w:color="auto"/>
            <w:right w:val="none" w:sz="0" w:space="0" w:color="auto"/>
          </w:divBdr>
          <w:divsChild>
            <w:div w:id="1861309788">
              <w:marLeft w:val="0"/>
              <w:marRight w:val="0"/>
              <w:marTop w:val="0"/>
              <w:marBottom w:val="0"/>
              <w:divBdr>
                <w:top w:val="none" w:sz="0" w:space="0" w:color="auto"/>
                <w:left w:val="none" w:sz="0" w:space="0" w:color="auto"/>
                <w:bottom w:val="none" w:sz="0" w:space="0" w:color="auto"/>
                <w:right w:val="none" w:sz="0" w:space="0" w:color="auto"/>
              </w:divBdr>
              <w:divsChild>
                <w:div w:id="151139691">
                  <w:marLeft w:val="0"/>
                  <w:marRight w:val="0"/>
                  <w:marTop w:val="0"/>
                  <w:marBottom w:val="0"/>
                  <w:divBdr>
                    <w:top w:val="none" w:sz="0" w:space="0" w:color="auto"/>
                    <w:left w:val="none" w:sz="0" w:space="0" w:color="auto"/>
                    <w:bottom w:val="none" w:sz="0" w:space="0" w:color="auto"/>
                    <w:right w:val="none" w:sz="0" w:space="0" w:color="auto"/>
                  </w:divBdr>
                  <w:divsChild>
                    <w:div w:id="30694407">
                      <w:marLeft w:val="0"/>
                      <w:marRight w:val="0"/>
                      <w:marTop w:val="0"/>
                      <w:marBottom w:val="0"/>
                      <w:divBdr>
                        <w:top w:val="none" w:sz="0" w:space="0" w:color="auto"/>
                        <w:left w:val="none" w:sz="0" w:space="0" w:color="auto"/>
                        <w:bottom w:val="none" w:sz="0" w:space="0" w:color="auto"/>
                        <w:right w:val="none" w:sz="0" w:space="0" w:color="auto"/>
                      </w:divBdr>
                      <w:divsChild>
                        <w:div w:id="1372730658">
                          <w:marLeft w:val="0"/>
                          <w:marRight w:val="0"/>
                          <w:marTop w:val="0"/>
                          <w:marBottom w:val="0"/>
                          <w:divBdr>
                            <w:top w:val="none" w:sz="0" w:space="0" w:color="auto"/>
                            <w:left w:val="none" w:sz="0" w:space="0" w:color="auto"/>
                            <w:bottom w:val="none" w:sz="0" w:space="0" w:color="auto"/>
                            <w:right w:val="none" w:sz="0" w:space="0" w:color="auto"/>
                          </w:divBdr>
                          <w:divsChild>
                            <w:div w:id="1904750417">
                              <w:marLeft w:val="3"/>
                              <w:marRight w:val="0"/>
                              <w:marTop w:val="0"/>
                              <w:marBottom w:val="0"/>
                              <w:divBdr>
                                <w:top w:val="none" w:sz="0" w:space="0" w:color="auto"/>
                                <w:left w:val="none" w:sz="0" w:space="0" w:color="auto"/>
                                <w:bottom w:val="none" w:sz="0" w:space="0" w:color="auto"/>
                                <w:right w:val="none" w:sz="0" w:space="0" w:color="auto"/>
                              </w:divBdr>
                              <w:divsChild>
                                <w:div w:id="2037534048">
                                  <w:marLeft w:val="0"/>
                                  <w:marRight w:val="0"/>
                                  <w:marTop w:val="0"/>
                                  <w:marBottom w:val="0"/>
                                  <w:divBdr>
                                    <w:top w:val="none" w:sz="0" w:space="0" w:color="auto"/>
                                    <w:left w:val="none" w:sz="0" w:space="0" w:color="auto"/>
                                    <w:bottom w:val="none" w:sz="0" w:space="0" w:color="auto"/>
                                    <w:right w:val="none" w:sz="0" w:space="0" w:color="auto"/>
                                  </w:divBdr>
                                  <w:divsChild>
                                    <w:div w:id="229578650">
                                      <w:marLeft w:val="0"/>
                                      <w:marRight w:val="0"/>
                                      <w:marTop w:val="0"/>
                                      <w:marBottom w:val="0"/>
                                      <w:divBdr>
                                        <w:top w:val="none" w:sz="0" w:space="0" w:color="auto"/>
                                        <w:left w:val="none" w:sz="0" w:space="0" w:color="auto"/>
                                        <w:bottom w:val="none" w:sz="0" w:space="0" w:color="auto"/>
                                        <w:right w:val="none" w:sz="0" w:space="0" w:color="auto"/>
                                      </w:divBdr>
                                      <w:divsChild>
                                        <w:div w:id="1024482788">
                                          <w:marLeft w:val="0"/>
                                          <w:marRight w:val="0"/>
                                          <w:marTop w:val="0"/>
                                          <w:marBottom w:val="0"/>
                                          <w:divBdr>
                                            <w:top w:val="none" w:sz="0" w:space="0" w:color="auto"/>
                                            <w:left w:val="none" w:sz="0" w:space="0" w:color="auto"/>
                                            <w:bottom w:val="none" w:sz="0" w:space="0" w:color="auto"/>
                                            <w:right w:val="none" w:sz="0" w:space="0" w:color="auto"/>
                                          </w:divBdr>
                                          <w:divsChild>
                                            <w:div w:id="949825327">
                                              <w:marLeft w:val="0"/>
                                              <w:marRight w:val="0"/>
                                              <w:marTop w:val="0"/>
                                              <w:marBottom w:val="0"/>
                                              <w:divBdr>
                                                <w:top w:val="none" w:sz="0" w:space="0" w:color="auto"/>
                                                <w:left w:val="none" w:sz="0" w:space="0" w:color="auto"/>
                                                <w:bottom w:val="none" w:sz="0" w:space="0" w:color="auto"/>
                                                <w:right w:val="none" w:sz="0" w:space="0" w:color="auto"/>
                                              </w:divBdr>
                                              <w:divsChild>
                                                <w:div w:id="722413242">
                                                  <w:marLeft w:val="0"/>
                                                  <w:marRight w:val="0"/>
                                                  <w:marTop w:val="0"/>
                                                  <w:marBottom w:val="0"/>
                                                  <w:divBdr>
                                                    <w:top w:val="none" w:sz="0" w:space="0" w:color="auto"/>
                                                    <w:left w:val="none" w:sz="0" w:space="0" w:color="auto"/>
                                                    <w:bottom w:val="none" w:sz="0" w:space="0" w:color="auto"/>
                                                    <w:right w:val="none" w:sz="0" w:space="0" w:color="auto"/>
                                                  </w:divBdr>
                                                  <w:divsChild>
                                                    <w:div w:id="2128962942">
                                                      <w:marLeft w:val="0"/>
                                                      <w:marRight w:val="0"/>
                                                      <w:marTop w:val="0"/>
                                                      <w:marBottom w:val="0"/>
                                                      <w:divBdr>
                                                        <w:top w:val="none" w:sz="0" w:space="0" w:color="auto"/>
                                                        <w:left w:val="none" w:sz="0" w:space="0" w:color="auto"/>
                                                        <w:bottom w:val="none" w:sz="0" w:space="0" w:color="auto"/>
                                                        <w:right w:val="none" w:sz="0" w:space="0" w:color="auto"/>
                                                      </w:divBdr>
                                                      <w:divsChild>
                                                        <w:div w:id="621034193">
                                                          <w:marLeft w:val="0"/>
                                                          <w:marRight w:val="0"/>
                                                          <w:marTop w:val="0"/>
                                                          <w:marBottom w:val="0"/>
                                                          <w:divBdr>
                                                            <w:top w:val="none" w:sz="0" w:space="0" w:color="auto"/>
                                                            <w:left w:val="none" w:sz="0" w:space="0" w:color="auto"/>
                                                            <w:bottom w:val="none" w:sz="0" w:space="0" w:color="auto"/>
                                                            <w:right w:val="none" w:sz="0" w:space="0" w:color="auto"/>
                                                          </w:divBdr>
                                                          <w:divsChild>
                                                            <w:div w:id="250165910">
                                                              <w:marLeft w:val="0"/>
                                                              <w:marRight w:val="0"/>
                                                              <w:marTop w:val="0"/>
                                                              <w:marBottom w:val="0"/>
                                                              <w:divBdr>
                                                                <w:top w:val="none" w:sz="0" w:space="0" w:color="auto"/>
                                                                <w:left w:val="none" w:sz="0" w:space="0" w:color="auto"/>
                                                                <w:bottom w:val="none" w:sz="0" w:space="0" w:color="auto"/>
                                                                <w:right w:val="none" w:sz="0" w:space="0" w:color="auto"/>
                                                              </w:divBdr>
                                                              <w:divsChild>
                                                                <w:div w:id="939682600">
                                                                  <w:marLeft w:val="0"/>
                                                                  <w:marRight w:val="0"/>
                                                                  <w:marTop w:val="0"/>
                                                                  <w:marBottom w:val="0"/>
                                                                  <w:divBdr>
                                                                    <w:top w:val="none" w:sz="0" w:space="0" w:color="auto"/>
                                                                    <w:left w:val="none" w:sz="0" w:space="0" w:color="auto"/>
                                                                    <w:bottom w:val="none" w:sz="0" w:space="0" w:color="auto"/>
                                                                    <w:right w:val="none" w:sz="0" w:space="0" w:color="auto"/>
                                                                  </w:divBdr>
                                                                  <w:divsChild>
                                                                    <w:div w:id="1184902238">
                                                                      <w:marLeft w:val="0"/>
                                                                      <w:marRight w:val="0"/>
                                                                      <w:marTop w:val="0"/>
                                                                      <w:marBottom w:val="0"/>
                                                                      <w:divBdr>
                                                                        <w:top w:val="none" w:sz="0" w:space="0" w:color="auto"/>
                                                                        <w:left w:val="none" w:sz="0" w:space="0" w:color="auto"/>
                                                                        <w:bottom w:val="none" w:sz="0" w:space="0" w:color="auto"/>
                                                                        <w:right w:val="none" w:sz="0" w:space="0" w:color="auto"/>
                                                                      </w:divBdr>
                                                                      <w:divsChild>
                                                                        <w:div w:id="1822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94106">
      <w:bodyDiv w:val="1"/>
      <w:marLeft w:val="0"/>
      <w:marRight w:val="0"/>
      <w:marTop w:val="0"/>
      <w:marBottom w:val="0"/>
      <w:divBdr>
        <w:top w:val="none" w:sz="0" w:space="0" w:color="auto"/>
        <w:left w:val="none" w:sz="0" w:space="0" w:color="auto"/>
        <w:bottom w:val="none" w:sz="0" w:space="0" w:color="auto"/>
        <w:right w:val="none" w:sz="0" w:space="0" w:color="auto"/>
      </w:divBdr>
    </w:div>
    <w:div w:id="299114453">
      <w:bodyDiv w:val="1"/>
      <w:marLeft w:val="0"/>
      <w:marRight w:val="0"/>
      <w:marTop w:val="0"/>
      <w:marBottom w:val="0"/>
      <w:divBdr>
        <w:top w:val="none" w:sz="0" w:space="0" w:color="auto"/>
        <w:left w:val="none" w:sz="0" w:space="0" w:color="auto"/>
        <w:bottom w:val="none" w:sz="0" w:space="0" w:color="auto"/>
        <w:right w:val="none" w:sz="0" w:space="0" w:color="auto"/>
      </w:divBdr>
    </w:div>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299842856">
      <w:bodyDiv w:val="1"/>
      <w:marLeft w:val="0"/>
      <w:marRight w:val="0"/>
      <w:marTop w:val="0"/>
      <w:marBottom w:val="0"/>
      <w:divBdr>
        <w:top w:val="none" w:sz="0" w:space="0" w:color="auto"/>
        <w:left w:val="none" w:sz="0" w:space="0" w:color="auto"/>
        <w:bottom w:val="none" w:sz="0" w:space="0" w:color="auto"/>
        <w:right w:val="none" w:sz="0" w:space="0" w:color="auto"/>
      </w:divBdr>
    </w:div>
    <w:div w:id="300043935">
      <w:bodyDiv w:val="1"/>
      <w:marLeft w:val="0"/>
      <w:marRight w:val="0"/>
      <w:marTop w:val="0"/>
      <w:marBottom w:val="0"/>
      <w:divBdr>
        <w:top w:val="none" w:sz="0" w:space="0" w:color="auto"/>
        <w:left w:val="none" w:sz="0" w:space="0" w:color="auto"/>
        <w:bottom w:val="none" w:sz="0" w:space="0" w:color="auto"/>
        <w:right w:val="none" w:sz="0" w:space="0" w:color="auto"/>
      </w:divBdr>
    </w:div>
    <w:div w:id="301469477">
      <w:bodyDiv w:val="1"/>
      <w:marLeft w:val="0"/>
      <w:marRight w:val="0"/>
      <w:marTop w:val="0"/>
      <w:marBottom w:val="0"/>
      <w:divBdr>
        <w:top w:val="none" w:sz="0" w:space="0" w:color="auto"/>
        <w:left w:val="none" w:sz="0" w:space="0" w:color="auto"/>
        <w:bottom w:val="none" w:sz="0" w:space="0" w:color="auto"/>
        <w:right w:val="none" w:sz="0" w:space="0" w:color="auto"/>
      </w:divBdr>
    </w:div>
    <w:div w:id="301540269">
      <w:bodyDiv w:val="1"/>
      <w:marLeft w:val="0"/>
      <w:marRight w:val="0"/>
      <w:marTop w:val="0"/>
      <w:marBottom w:val="0"/>
      <w:divBdr>
        <w:top w:val="none" w:sz="0" w:space="0" w:color="auto"/>
        <w:left w:val="none" w:sz="0" w:space="0" w:color="auto"/>
        <w:bottom w:val="none" w:sz="0" w:space="0" w:color="auto"/>
        <w:right w:val="none" w:sz="0" w:space="0" w:color="auto"/>
      </w:divBdr>
    </w:div>
    <w:div w:id="301540515">
      <w:bodyDiv w:val="1"/>
      <w:marLeft w:val="0"/>
      <w:marRight w:val="0"/>
      <w:marTop w:val="0"/>
      <w:marBottom w:val="0"/>
      <w:divBdr>
        <w:top w:val="none" w:sz="0" w:space="0" w:color="auto"/>
        <w:left w:val="none" w:sz="0" w:space="0" w:color="auto"/>
        <w:bottom w:val="none" w:sz="0" w:space="0" w:color="auto"/>
        <w:right w:val="none" w:sz="0" w:space="0" w:color="auto"/>
      </w:divBdr>
    </w:div>
    <w:div w:id="301885605">
      <w:bodyDiv w:val="1"/>
      <w:marLeft w:val="0"/>
      <w:marRight w:val="0"/>
      <w:marTop w:val="0"/>
      <w:marBottom w:val="0"/>
      <w:divBdr>
        <w:top w:val="none" w:sz="0" w:space="0" w:color="auto"/>
        <w:left w:val="none" w:sz="0" w:space="0" w:color="auto"/>
        <w:bottom w:val="none" w:sz="0" w:space="0" w:color="auto"/>
        <w:right w:val="none" w:sz="0" w:space="0" w:color="auto"/>
      </w:divBdr>
      <w:divsChild>
        <w:div w:id="768234082">
          <w:marLeft w:val="0"/>
          <w:marRight w:val="0"/>
          <w:marTop w:val="0"/>
          <w:marBottom w:val="0"/>
          <w:divBdr>
            <w:top w:val="none" w:sz="0" w:space="0" w:color="auto"/>
            <w:left w:val="none" w:sz="0" w:space="0" w:color="auto"/>
            <w:bottom w:val="none" w:sz="0" w:space="0" w:color="auto"/>
            <w:right w:val="none" w:sz="0" w:space="0" w:color="auto"/>
          </w:divBdr>
          <w:divsChild>
            <w:div w:id="1565532967">
              <w:marLeft w:val="0"/>
              <w:marRight w:val="0"/>
              <w:marTop w:val="0"/>
              <w:marBottom w:val="0"/>
              <w:divBdr>
                <w:top w:val="none" w:sz="0" w:space="0" w:color="auto"/>
                <w:left w:val="none" w:sz="0" w:space="0" w:color="auto"/>
                <w:bottom w:val="none" w:sz="0" w:space="0" w:color="auto"/>
                <w:right w:val="none" w:sz="0" w:space="0" w:color="auto"/>
              </w:divBdr>
              <w:divsChild>
                <w:div w:id="225653029">
                  <w:marLeft w:val="0"/>
                  <w:marRight w:val="0"/>
                  <w:marTop w:val="0"/>
                  <w:marBottom w:val="0"/>
                  <w:divBdr>
                    <w:top w:val="none" w:sz="0" w:space="0" w:color="auto"/>
                    <w:left w:val="none" w:sz="0" w:space="0" w:color="auto"/>
                    <w:bottom w:val="none" w:sz="0" w:space="0" w:color="auto"/>
                    <w:right w:val="none" w:sz="0" w:space="0" w:color="auto"/>
                  </w:divBdr>
                  <w:divsChild>
                    <w:div w:id="1401365964">
                      <w:marLeft w:val="0"/>
                      <w:marRight w:val="0"/>
                      <w:marTop w:val="0"/>
                      <w:marBottom w:val="0"/>
                      <w:divBdr>
                        <w:top w:val="none" w:sz="0" w:space="0" w:color="auto"/>
                        <w:left w:val="none" w:sz="0" w:space="0" w:color="auto"/>
                        <w:bottom w:val="none" w:sz="0" w:space="0" w:color="auto"/>
                        <w:right w:val="none" w:sz="0" w:space="0" w:color="auto"/>
                      </w:divBdr>
                      <w:divsChild>
                        <w:div w:id="926768367">
                          <w:marLeft w:val="0"/>
                          <w:marRight w:val="0"/>
                          <w:marTop w:val="0"/>
                          <w:marBottom w:val="0"/>
                          <w:divBdr>
                            <w:top w:val="none" w:sz="0" w:space="0" w:color="auto"/>
                            <w:left w:val="none" w:sz="0" w:space="0" w:color="auto"/>
                            <w:bottom w:val="none" w:sz="0" w:space="0" w:color="auto"/>
                            <w:right w:val="none" w:sz="0" w:space="0" w:color="auto"/>
                          </w:divBdr>
                          <w:divsChild>
                            <w:div w:id="1961956468">
                              <w:marLeft w:val="0"/>
                              <w:marRight w:val="0"/>
                              <w:marTop w:val="0"/>
                              <w:marBottom w:val="0"/>
                              <w:divBdr>
                                <w:top w:val="none" w:sz="0" w:space="0" w:color="auto"/>
                                <w:left w:val="none" w:sz="0" w:space="0" w:color="auto"/>
                                <w:bottom w:val="none" w:sz="0" w:space="0" w:color="auto"/>
                                <w:right w:val="none" w:sz="0" w:space="0" w:color="auto"/>
                              </w:divBdr>
                              <w:divsChild>
                                <w:div w:id="2087803530">
                                  <w:marLeft w:val="0"/>
                                  <w:marRight w:val="0"/>
                                  <w:marTop w:val="0"/>
                                  <w:marBottom w:val="0"/>
                                  <w:divBdr>
                                    <w:top w:val="none" w:sz="0" w:space="0" w:color="auto"/>
                                    <w:left w:val="none" w:sz="0" w:space="0" w:color="auto"/>
                                    <w:bottom w:val="none" w:sz="0" w:space="0" w:color="auto"/>
                                    <w:right w:val="none" w:sz="0" w:space="0" w:color="auto"/>
                                  </w:divBdr>
                                  <w:divsChild>
                                    <w:div w:id="1890218562">
                                      <w:marLeft w:val="0"/>
                                      <w:marRight w:val="0"/>
                                      <w:marTop w:val="0"/>
                                      <w:marBottom w:val="0"/>
                                      <w:divBdr>
                                        <w:top w:val="none" w:sz="0" w:space="0" w:color="auto"/>
                                        <w:left w:val="none" w:sz="0" w:space="0" w:color="auto"/>
                                        <w:bottom w:val="none" w:sz="0" w:space="0" w:color="auto"/>
                                        <w:right w:val="none" w:sz="0" w:space="0" w:color="auto"/>
                                      </w:divBdr>
                                      <w:divsChild>
                                        <w:div w:id="314603811">
                                          <w:marLeft w:val="-150"/>
                                          <w:marRight w:val="-150"/>
                                          <w:marTop w:val="0"/>
                                          <w:marBottom w:val="0"/>
                                          <w:divBdr>
                                            <w:top w:val="none" w:sz="0" w:space="0" w:color="auto"/>
                                            <w:left w:val="none" w:sz="0" w:space="0" w:color="auto"/>
                                            <w:bottom w:val="none" w:sz="0" w:space="0" w:color="auto"/>
                                            <w:right w:val="none" w:sz="0" w:space="0" w:color="auto"/>
                                          </w:divBdr>
                                          <w:divsChild>
                                            <w:div w:id="832843483">
                                              <w:marLeft w:val="0"/>
                                              <w:marRight w:val="0"/>
                                              <w:marTop w:val="0"/>
                                              <w:marBottom w:val="0"/>
                                              <w:divBdr>
                                                <w:top w:val="none" w:sz="0" w:space="0" w:color="auto"/>
                                                <w:left w:val="none" w:sz="0" w:space="0" w:color="auto"/>
                                                <w:bottom w:val="none" w:sz="0" w:space="0" w:color="auto"/>
                                                <w:right w:val="none" w:sz="0" w:space="0" w:color="auto"/>
                                              </w:divBdr>
                                              <w:divsChild>
                                                <w:div w:id="467741443">
                                                  <w:marLeft w:val="0"/>
                                                  <w:marRight w:val="0"/>
                                                  <w:marTop w:val="0"/>
                                                  <w:marBottom w:val="0"/>
                                                  <w:divBdr>
                                                    <w:top w:val="none" w:sz="0" w:space="0" w:color="auto"/>
                                                    <w:left w:val="none" w:sz="0" w:space="0" w:color="auto"/>
                                                    <w:bottom w:val="none" w:sz="0" w:space="0" w:color="auto"/>
                                                    <w:right w:val="none" w:sz="0" w:space="0" w:color="auto"/>
                                                  </w:divBdr>
                                                  <w:divsChild>
                                                    <w:div w:id="1620723214">
                                                      <w:marLeft w:val="0"/>
                                                      <w:marRight w:val="0"/>
                                                      <w:marTop w:val="0"/>
                                                      <w:marBottom w:val="0"/>
                                                      <w:divBdr>
                                                        <w:top w:val="none" w:sz="0" w:space="0" w:color="auto"/>
                                                        <w:left w:val="none" w:sz="0" w:space="0" w:color="auto"/>
                                                        <w:bottom w:val="none" w:sz="0" w:space="0" w:color="auto"/>
                                                        <w:right w:val="none" w:sz="0" w:space="0" w:color="auto"/>
                                                      </w:divBdr>
                                                      <w:divsChild>
                                                        <w:div w:id="1691293133">
                                                          <w:marLeft w:val="0"/>
                                                          <w:marRight w:val="0"/>
                                                          <w:marTop w:val="0"/>
                                                          <w:marBottom w:val="0"/>
                                                          <w:divBdr>
                                                            <w:top w:val="none" w:sz="0" w:space="0" w:color="auto"/>
                                                            <w:left w:val="none" w:sz="0" w:space="0" w:color="auto"/>
                                                            <w:bottom w:val="none" w:sz="0" w:space="0" w:color="auto"/>
                                                            <w:right w:val="none" w:sz="0" w:space="0" w:color="auto"/>
                                                          </w:divBdr>
                                                          <w:divsChild>
                                                            <w:div w:id="699432825">
                                                              <w:marLeft w:val="0"/>
                                                              <w:marRight w:val="0"/>
                                                              <w:marTop w:val="0"/>
                                                              <w:marBottom w:val="0"/>
                                                              <w:divBdr>
                                                                <w:top w:val="none" w:sz="0" w:space="0" w:color="auto"/>
                                                                <w:left w:val="none" w:sz="0" w:space="0" w:color="auto"/>
                                                                <w:bottom w:val="none" w:sz="0" w:space="0" w:color="auto"/>
                                                                <w:right w:val="none" w:sz="0" w:space="0" w:color="auto"/>
                                                              </w:divBdr>
                                                              <w:divsChild>
                                                                <w:div w:id="1518956663">
                                                                  <w:marLeft w:val="0"/>
                                                                  <w:marRight w:val="0"/>
                                                                  <w:marTop w:val="0"/>
                                                                  <w:marBottom w:val="0"/>
                                                                  <w:divBdr>
                                                                    <w:top w:val="none" w:sz="0" w:space="0" w:color="auto"/>
                                                                    <w:left w:val="none" w:sz="0" w:space="0" w:color="auto"/>
                                                                    <w:bottom w:val="none" w:sz="0" w:space="0" w:color="auto"/>
                                                                    <w:right w:val="none" w:sz="0" w:space="0" w:color="auto"/>
                                                                  </w:divBdr>
                                                                  <w:divsChild>
                                                                    <w:div w:id="1777557476">
                                                                      <w:marLeft w:val="0"/>
                                                                      <w:marRight w:val="0"/>
                                                                      <w:marTop w:val="0"/>
                                                                      <w:marBottom w:val="0"/>
                                                                      <w:divBdr>
                                                                        <w:top w:val="none" w:sz="0" w:space="0" w:color="auto"/>
                                                                        <w:left w:val="none" w:sz="0" w:space="0" w:color="auto"/>
                                                                        <w:bottom w:val="none" w:sz="0" w:space="0" w:color="auto"/>
                                                                        <w:right w:val="none" w:sz="0" w:space="0" w:color="auto"/>
                                                                      </w:divBdr>
                                                                      <w:divsChild>
                                                                        <w:div w:id="867374458">
                                                                          <w:marLeft w:val="-225"/>
                                                                          <w:marRight w:val="-225"/>
                                                                          <w:marTop w:val="0"/>
                                                                          <w:marBottom w:val="0"/>
                                                                          <w:divBdr>
                                                                            <w:top w:val="none" w:sz="0" w:space="0" w:color="auto"/>
                                                                            <w:left w:val="none" w:sz="0" w:space="0" w:color="auto"/>
                                                                            <w:bottom w:val="none" w:sz="0" w:space="0" w:color="auto"/>
                                                                            <w:right w:val="none" w:sz="0" w:space="0" w:color="auto"/>
                                                                          </w:divBdr>
                                                                          <w:divsChild>
                                                                            <w:div w:id="1188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25873">
      <w:bodyDiv w:val="1"/>
      <w:marLeft w:val="0"/>
      <w:marRight w:val="0"/>
      <w:marTop w:val="0"/>
      <w:marBottom w:val="0"/>
      <w:divBdr>
        <w:top w:val="none" w:sz="0" w:space="0" w:color="auto"/>
        <w:left w:val="none" w:sz="0" w:space="0" w:color="auto"/>
        <w:bottom w:val="none" w:sz="0" w:space="0" w:color="auto"/>
        <w:right w:val="none" w:sz="0" w:space="0" w:color="auto"/>
      </w:divBdr>
    </w:div>
    <w:div w:id="302153695">
      <w:bodyDiv w:val="1"/>
      <w:marLeft w:val="0"/>
      <w:marRight w:val="0"/>
      <w:marTop w:val="0"/>
      <w:marBottom w:val="0"/>
      <w:divBdr>
        <w:top w:val="none" w:sz="0" w:space="0" w:color="auto"/>
        <w:left w:val="none" w:sz="0" w:space="0" w:color="auto"/>
        <w:bottom w:val="none" w:sz="0" w:space="0" w:color="auto"/>
        <w:right w:val="none" w:sz="0" w:space="0" w:color="auto"/>
      </w:divBdr>
    </w:div>
    <w:div w:id="302272081">
      <w:bodyDiv w:val="1"/>
      <w:marLeft w:val="0"/>
      <w:marRight w:val="0"/>
      <w:marTop w:val="0"/>
      <w:marBottom w:val="0"/>
      <w:divBdr>
        <w:top w:val="none" w:sz="0" w:space="0" w:color="auto"/>
        <w:left w:val="none" w:sz="0" w:space="0" w:color="auto"/>
        <w:bottom w:val="none" w:sz="0" w:space="0" w:color="auto"/>
        <w:right w:val="none" w:sz="0" w:space="0" w:color="auto"/>
      </w:divBdr>
      <w:divsChild>
        <w:div w:id="2081099357">
          <w:marLeft w:val="0"/>
          <w:marRight w:val="0"/>
          <w:marTop w:val="0"/>
          <w:marBottom w:val="0"/>
          <w:divBdr>
            <w:top w:val="none" w:sz="0" w:space="0" w:color="auto"/>
            <w:left w:val="none" w:sz="0" w:space="0" w:color="auto"/>
            <w:bottom w:val="none" w:sz="0" w:space="0" w:color="auto"/>
            <w:right w:val="none" w:sz="0" w:space="0" w:color="auto"/>
          </w:divBdr>
          <w:divsChild>
            <w:div w:id="74019007">
              <w:marLeft w:val="0"/>
              <w:marRight w:val="0"/>
              <w:marTop w:val="315"/>
              <w:marBottom w:val="0"/>
              <w:divBdr>
                <w:top w:val="none" w:sz="0" w:space="0" w:color="auto"/>
                <w:left w:val="none" w:sz="0" w:space="0" w:color="auto"/>
                <w:bottom w:val="none" w:sz="0" w:space="0" w:color="auto"/>
                <w:right w:val="none" w:sz="0" w:space="0" w:color="auto"/>
              </w:divBdr>
              <w:divsChild>
                <w:div w:id="1536235852">
                  <w:marLeft w:val="0"/>
                  <w:marRight w:val="0"/>
                  <w:marTop w:val="0"/>
                  <w:marBottom w:val="0"/>
                  <w:divBdr>
                    <w:top w:val="none" w:sz="0" w:space="0" w:color="auto"/>
                    <w:left w:val="none" w:sz="0" w:space="0" w:color="auto"/>
                    <w:bottom w:val="none" w:sz="0" w:space="0" w:color="auto"/>
                    <w:right w:val="none" w:sz="0" w:space="0" w:color="auto"/>
                  </w:divBdr>
                  <w:divsChild>
                    <w:div w:id="1369834992">
                      <w:marLeft w:val="3180"/>
                      <w:marRight w:val="0"/>
                      <w:marTop w:val="0"/>
                      <w:marBottom w:val="0"/>
                      <w:divBdr>
                        <w:top w:val="none" w:sz="0" w:space="0" w:color="auto"/>
                        <w:left w:val="none" w:sz="0" w:space="0" w:color="auto"/>
                        <w:bottom w:val="none" w:sz="0" w:space="0" w:color="auto"/>
                        <w:right w:val="none" w:sz="0" w:space="0" w:color="auto"/>
                      </w:divBdr>
                      <w:divsChild>
                        <w:div w:id="936984002">
                          <w:marLeft w:val="0"/>
                          <w:marRight w:val="0"/>
                          <w:marTop w:val="240"/>
                          <w:marBottom w:val="240"/>
                          <w:divBdr>
                            <w:top w:val="none" w:sz="0" w:space="0" w:color="auto"/>
                            <w:left w:val="none" w:sz="0" w:space="0" w:color="auto"/>
                            <w:bottom w:val="none" w:sz="0" w:space="0" w:color="auto"/>
                            <w:right w:val="none" w:sz="0" w:space="0" w:color="auto"/>
                          </w:divBdr>
                          <w:divsChild>
                            <w:div w:id="729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59722">
      <w:bodyDiv w:val="1"/>
      <w:marLeft w:val="0"/>
      <w:marRight w:val="0"/>
      <w:marTop w:val="0"/>
      <w:marBottom w:val="0"/>
      <w:divBdr>
        <w:top w:val="none" w:sz="0" w:space="0" w:color="auto"/>
        <w:left w:val="none" w:sz="0" w:space="0" w:color="auto"/>
        <w:bottom w:val="none" w:sz="0" w:space="0" w:color="auto"/>
        <w:right w:val="none" w:sz="0" w:space="0" w:color="auto"/>
      </w:divBdr>
    </w:div>
    <w:div w:id="303126358">
      <w:bodyDiv w:val="1"/>
      <w:marLeft w:val="0"/>
      <w:marRight w:val="0"/>
      <w:marTop w:val="0"/>
      <w:marBottom w:val="0"/>
      <w:divBdr>
        <w:top w:val="none" w:sz="0" w:space="0" w:color="auto"/>
        <w:left w:val="none" w:sz="0" w:space="0" w:color="auto"/>
        <w:bottom w:val="none" w:sz="0" w:space="0" w:color="auto"/>
        <w:right w:val="none" w:sz="0" w:space="0" w:color="auto"/>
      </w:divBdr>
      <w:divsChild>
        <w:div w:id="257954515">
          <w:marLeft w:val="0"/>
          <w:marRight w:val="0"/>
          <w:marTop w:val="0"/>
          <w:marBottom w:val="0"/>
          <w:divBdr>
            <w:top w:val="none" w:sz="0" w:space="0" w:color="auto"/>
            <w:left w:val="none" w:sz="0" w:space="0" w:color="auto"/>
            <w:bottom w:val="none" w:sz="0" w:space="0" w:color="auto"/>
            <w:right w:val="none" w:sz="0" w:space="0" w:color="auto"/>
          </w:divBdr>
        </w:div>
        <w:div w:id="301543646">
          <w:marLeft w:val="0"/>
          <w:marRight w:val="0"/>
          <w:marTop w:val="0"/>
          <w:marBottom w:val="0"/>
          <w:divBdr>
            <w:top w:val="none" w:sz="0" w:space="0" w:color="auto"/>
            <w:left w:val="none" w:sz="0" w:space="0" w:color="auto"/>
            <w:bottom w:val="none" w:sz="0" w:space="0" w:color="auto"/>
            <w:right w:val="none" w:sz="0" w:space="0" w:color="auto"/>
          </w:divBdr>
        </w:div>
        <w:div w:id="469447355">
          <w:marLeft w:val="0"/>
          <w:marRight w:val="0"/>
          <w:marTop w:val="0"/>
          <w:marBottom w:val="0"/>
          <w:divBdr>
            <w:top w:val="none" w:sz="0" w:space="0" w:color="auto"/>
            <w:left w:val="none" w:sz="0" w:space="0" w:color="auto"/>
            <w:bottom w:val="none" w:sz="0" w:space="0" w:color="auto"/>
            <w:right w:val="none" w:sz="0" w:space="0" w:color="auto"/>
          </w:divBdr>
        </w:div>
        <w:div w:id="690297268">
          <w:marLeft w:val="0"/>
          <w:marRight w:val="0"/>
          <w:marTop w:val="0"/>
          <w:marBottom w:val="0"/>
          <w:divBdr>
            <w:top w:val="none" w:sz="0" w:space="0" w:color="auto"/>
            <w:left w:val="none" w:sz="0" w:space="0" w:color="auto"/>
            <w:bottom w:val="none" w:sz="0" w:space="0" w:color="auto"/>
            <w:right w:val="none" w:sz="0" w:space="0" w:color="auto"/>
          </w:divBdr>
        </w:div>
        <w:div w:id="1040126019">
          <w:marLeft w:val="0"/>
          <w:marRight w:val="0"/>
          <w:marTop w:val="0"/>
          <w:marBottom w:val="0"/>
          <w:divBdr>
            <w:top w:val="none" w:sz="0" w:space="0" w:color="auto"/>
            <w:left w:val="none" w:sz="0" w:space="0" w:color="auto"/>
            <w:bottom w:val="none" w:sz="0" w:space="0" w:color="auto"/>
            <w:right w:val="none" w:sz="0" w:space="0" w:color="auto"/>
          </w:divBdr>
        </w:div>
        <w:div w:id="1313680062">
          <w:marLeft w:val="0"/>
          <w:marRight w:val="0"/>
          <w:marTop w:val="0"/>
          <w:marBottom w:val="0"/>
          <w:divBdr>
            <w:top w:val="none" w:sz="0" w:space="0" w:color="auto"/>
            <w:left w:val="none" w:sz="0" w:space="0" w:color="auto"/>
            <w:bottom w:val="none" w:sz="0" w:space="0" w:color="auto"/>
            <w:right w:val="none" w:sz="0" w:space="0" w:color="auto"/>
          </w:divBdr>
        </w:div>
        <w:div w:id="1458915650">
          <w:marLeft w:val="0"/>
          <w:marRight w:val="0"/>
          <w:marTop w:val="0"/>
          <w:marBottom w:val="0"/>
          <w:divBdr>
            <w:top w:val="none" w:sz="0" w:space="0" w:color="auto"/>
            <w:left w:val="none" w:sz="0" w:space="0" w:color="auto"/>
            <w:bottom w:val="none" w:sz="0" w:space="0" w:color="auto"/>
            <w:right w:val="none" w:sz="0" w:space="0" w:color="auto"/>
          </w:divBdr>
        </w:div>
        <w:div w:id="1600945998">
          <w:marLeft w:val="0"/>
          <w:marRight w:val="0"/>
          <w:marTop w:val="0"/>
          <w:marBottom w:val="0"/>
          <w:divBdr>
            <w:top w:val="none" w:sz="0" w:space="0" w:color="auto"/>
            <w:left w:val="none" w:sz="0" w:space="0" w:color="auto"/>
            <w:bottom w:val="none" w:sz="0" w:space="0" w:color="auto"/>
            <w:right w:val="none" w:sz="0" w:space="0" w:color="auto"/>
          </w:divBdr>
        </w:div>
        <w:div w:id="2092967969">
          <w:marLeft w:val="0"/>
          <w:marRight w:val="0"/>
          <w:marTop w:val="0"/>
          <w:marBottom w:val="0"/>
          <w:divBdr>
            <w:top w:val="none" w:sz="0" w:space="0" w:color="auto"/>
            <w:left w:val="none" w:sz="0" w:space="0" w:color="auto"/>
            <w:bottom w:val="none" w:sz="0" w:space="0" w:color="auto"/>
            <w:right w:val="none" w:sz="0" w:space="0" w:color="auto"/>
          </w:divBdr>
        </w:div>
      </w:divsChild>
    </w:div>
    <w:div w:id="304361533">
      <w:bodyDiv w:val="1"/>
      <w:marLeft w:val="0"/>
      <w:marRight w:val="0"/>
      <w:marTop w:val="0"/>
      <w:marBottom w:val="0"/>
      <w:divBdr>
        <w:top w:val="none" w:sz="0" w:space="0" w:color="auto"/>
        <w:left w:val="none" w:sz="0" w:space="0" w:color="auto"/>
        <w:bottom w:val="none" w:sz="0" w:space="0" w:color="auto"/>
        <w:right w:val="none" w:sz="0" w:space="0" w:color="auto"/>
      </w:divBdr>
      <w:divsChild>
        <w:div w:id="894512438">
          <w:marLeft w:val="0"/>
          <w:marRight w:val="0"/>
          <w:marTop w:val="0"/>
          <w:marBottom w:val="0"/>
          <w:divBdr>
            <w:top w:val="none" w:sz="0" w:space="0" w:color="auto"/>
            <w:left w:val="none" w:sz="0" w:space="0" w:color="auto"/>
            <w:bottom w:val="none" w:sz="0" w:space="0" w:color="auto"/>
            <w:right w:val="none" w:sz="0" w:space="0" w:color="auto"/>
          </w:divBdr>
          <w:divsChild>
            <w:div w:id="280963126">
              <w:marLeft w:val="0"/>
              <w:marRight w:val="0"/>
              <w:marTop w:val="0"/>
              <w:marBottom w:val="0"/>
              <w:divBdr>
                <w:top w:val="none" w:sz="0" w:space="0" w:color="auto"/>
                <w:left w:val="none" w:sz="0" w:space="0" w:color="auto"/>
                <w:bottom w:val="none" w:sz="0" w:space="0" w:color="auto"/>
                <w:right w:val="none" w:sz="0" w:space="0" w:color="auto"/>
              </w:divBdr>
              <w:divsChild>
                <w:div w:id="1931233102">
                  <w:marLeft w:val="495"/>
                  <w:marRight w:val="495"/>
                  <w:marTop w:val="0"/>
                  <w:marBottom w:val="0"/>
                  <w:divBdr>
                    <w:top w:val="none" w:sz="0" w:space="0" w:color="auto"/>
                    <w:left w:val="none" w:sz="0" w:space="0" w:color="auto"/>
                    <w:bottom w:val="none" w:sz="0" w:space="0" w:color="auto"/>
                    <w:right w:val="none" w:sz="0" w:space="0" w:color="auto"/>
                  </w:divBdr>
                  <w:divsChild>
                    <w:div w:id="133257525">
                      <w:marLeft w:val="0"/>
                      <w:marRight w:val="0"/>
                      <w:marTop w:val="0"/>
                      <w:marBottom w:val="0"/>
                      <w:divBdr>
                        <w:top w:val="none" w:sz="0" w:space="0" w:color="auto"/>
                        <w:left w:val="none" w:sz="0" w:space="0" w:color="auto"/>
                        <w:bottom w:val="none" w:sz="0" w:space="0" w:color="auto"/>
                        <w:right w:val="none" w:sz="0" w:space="0" w:color="auto"/>
                      </w:divBdr>
                      <w:divsChild>
                        <w:div w:id="1212501164">
                          <w:marLeft w:val="150"/>
                          <w:marRight w:val="0"/>
                          <w:marTop w:val="0"/>
                          <w:marBottom w:val="0"/>
                          <w:divBdr>
                            <w:top w:val="none" w:sz="0" w:space="0" w:color="auto"/>
                            <w:left w:val="none" w:sz="0" w:space="0" w:color="auto"/>
                            <w:bottom w:val="none" w:sz="0" w:space="0" w:color="auto"/>
                            <w:right w:val="none" w:sz="0" w:space="0" w:color="auto"/>
                          </w:divBdr>
                          <w:divsChild>
                            <w:div w:id="561867542">
                              <w:marLeft w:val="0"/>
                              <w:marRight w:val="150"/>
                              <w:marTop w:val="150"/>
                              <w:marBottom w:val="0"/>
                              <w:divBdr>
                                <w:top w:val="none" w:sz="0" w:space="0" w:color="auto"/>
                                <w:left w:val="none" w:sz="0" w:space="0" w:color="auto"/>
                                <w:bottom w:val="none" w:sz="0" w:space="0" w:color="auto"/>
                                <w:right w:val="none" w:sz="0" w:space="0" w:color="auto"/>
                              </w:divBdr>
                              <w:divsChild>
                                <w:div w:id="1374228579">
                                  <w:marLeft w:val="0"/>
                                  <w:marRight w:val="0"/>
                                  <w:marTop w:val="0"/>
                                  <w:marBottom w:val="0"/>
                                  <w:divBdr>
                                    <w:top w:val="none" w:sz="0" w:space="0" w:color="auto"/>
                                    <w:left w:val="none" w:sz="0" w:space="0" w:color="auto"/>
                                    <w:bottom w:val="none" w:sz="0" w:space="0" w:color="auto"/>
                                    <w:right w:val="none" w:sz="0" w:space="0" w:color="auto"/>
                                  </w:divBdr>
                                  <w:divsChild>
                                    <w:div w:id="320429511">
                                      <w:marLeft w:val="0"/>
                                      <w:marRight w:val="0"/>
                                      <w:marTop w:val="0"/>
                                      <w:marBottom w:val="0"/>
                                      <w:divBdr>
                                        <w:top w:val="none" w:sz="0" w:space="0" w:color="auto"/>
                                        <w:left w:val="none" w:sz="0" w:space="0" w:color="auto"/>
                                        <w:bottom w:val="none" w:sz="0" w:space="0" w:color="auto"/>
                                        <w:right w:val="none" w:sz="0" w:space="0" w:color="auto"/>
                                      </w:divBdr>
                                      <w:divsChild>
                                        <w:div w:id="106511311">
                                          <w:marLeft w:val="0"/>
                                          <w:marRight w:val="0"/>
                                          <w:marTop w:val="0"/>
                                          <w:marBottom w:val="0"/>
                                          <w:divBdr>
                                            <w:top w:val="none" w:sz="0" w:space="0" w:color="auto"/>
                                            <w:left w:val="none" w:sz="0" w:space="0" w:color="auto"/>
                                            <w:bottom w:val="none" w:sz="0" w:space="0" w:color="auto"/>
                                            <w:right w:val="none" w:sz="0" w:space="0" w:color="auto"/>
                                          </w:divBdr>
                                          <w:divsChild>
                                            <w:div w:id="1986352628">
                                              <w:marLeft w:val="0"/>
                                              <w:marRight w:val="0"/>
                                              <w:marTop w:val="0"/>
                                              <w:marBottom w:val="0"/>
                                              <w:divBdr>
                                                <w:top w:val="none" w:sz="0" w:space="0" w:color="auto"/>
                                                <w:left w:val="none" w:sz="0" w:space="0" w:color="auto"/>
                                                <w:bottom w:val="none" w:sz="0" w:space="0" w:color="auto"/>
                                                <w:right w:val="none" w:sz="0" w:space="0" w:color="auto"/>
                                              </w:divBdr>
                                              <w:divsChild>
                                                <w:div w:id="2059740296">
                                                  <w:marLeft w:val="0"/>
                                                  <w:marRight w:val="0"/>
                                                  <w:marTop w:val="0"/>
                                                  <w:marBottom w:val="0"/>
                                                  <w:divBdr>
                                                    <w:top w:val="none" w:sz="0" w:space="0" w:color="auto"/>
                                                    <w:left w:val="none" w:sz="0" w:space="0" w:color="auto"/>
                                                    <w:bottom w:val="none" w:sz="0" w:space="0" w:color="auto"/>
                                                    <w:right w:val="none" w:sz="0" w:space="0" w:color="auto"/>
                                                  </w:divBdr>
                                                  <w:divsChild>
                                                    <w:div w:id="1355620764">
                                                      <w:marLeft w:val="0"/>
                                                      <w:marRight w:val="0"/>
                                                      <w:marTop w:val="0"/>
                                                      <w:marBottom w:val="0"/>
                                                      <w:divBdr>
                                                        <w:top w:val="none" w:sz="0" w:space="0" w:color="auto"/>
                                                        <w:left w:val="none" w:sz="0" w:space="0" w:color="auto"/>
                                                        <w:bottom w:val="none" w:sz="0" w:space="0" w:color="auto"/>
                                                        <w:right w:val="none" w:sz="0" w:space="0" w:color="auto"/>
                                                      </w:divBdr>
                                                      <w:divsChild>
                                                        <w:div w:id="1022169612">
                                                          <w:marLeft w:val="0"/>
                                                          <w:marRight w:val="0"/>
                                                          <w:marTop w:val="0"/>
                                                          <w:marBottom w:val="0"/>
                                                          <w:divBdr>
                                                            <w:top w:val="none" w:sz="0" w:space="0" w:color="auto"/>
                                                            <w:left w:val="none" w:sz="0" w:space="0" w:color="auto"/>
                                                            <w:bottom w:val="none" w:sz="0" w:space="0" w:color="auto"/>
                                                            <w:right w:val="none" w:sz="0" w:space="0" w:color="auto"/>
                                                          </w:divBdr>
                                                          <w:divsChild>
                                                            <w:div w:id="1069764065">
                                                              <w:marLeft w:val="0"/>
                                                              <w:marRight w:val="0"/>
                                                              <w:marTop w:val="0"/>
                                                              <w:marBottom w:val="0"/>
                                                              <w:divBdr>
                                                                <w:top w:val="none" w:sz="0" w:space="0" w:color="auto"/>
                                                                <w:left w:val="none" w:sz="0" w:space="0" w:color="auto"/>
                                                                <w:bottom w:val="none" w:sz="0" w:space="0" w:color="auto"/>
                                                                <w:right w:val="none" w:sz="0" w:space="0" w:color="auto"/>
                                                              </w:divBdr>
                                                              <w:divsChild>
                                                                <w:div w:id="1091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429777">
      <w:bodyDiv w:val="1"/>
      <w:marLeft w:val="0"/>
      <w:marRight w:val="0"/>
      <w:marTop w:val="0"/>
      <w:marBottom w:val="0"/>
      <w:divBdr>
        <w:top w:val="none" w:sz="0" w:space="0" w:color="auto"/>
        <w:left w:val="none" w:sz="0" w:space="0" w:color="auto"/>
        <w:bottom w:val="none" w:sz="0" w:space="0" w:color="auto"/>
        <w:right w:val="none" w:sz="0" w:space="0" w:color="auto"/>
      </w:divBdr>
    </w:div>
    <w:div w:id="304626379">
      <w:bodyDiv w:val="1"/>
      <w:marLeft w:val="0"/>
      <w:marRight w:val="0"/>
      <w:marTop w:val="0"/>
      <w:marBottom w:val="0"/>
      <w:divBdr>
        <w:top w:val="none" w:sz="0" w:space="0" w:color="auto"/>
        <w:left w:val="none" w:sz="0" w:space="0" w:color="auto"/>
        <w:bottom w:val="none" w:sz="0" w:space="0" w:color="auto"/>
        <w:right w:val="none" w:sz="0" w:space="0" w:color="auto"/>
      </w:divBdr>
    </w:div>
    <w:div w:id="304744998">
      <w:bodyDiv w:val="1"/>
      <w:marLeft w:val="0"/>
      <w:marRight w:val="0"/>
      <w:marTop w:val="0"/>
      <w:marBottom w:val="0"/>
      <w:divBdr>
        <w:top w:val="none" w:sz="0" w:space="0" w:color="auto"/>
        <w:left w:val="none" w:sz="0" w:space="0" w:color="auto"/>
        <w:bottom w:val="none" w:sz="0" w:space="0" w:color="auto"/>
        <w:right w:val="none" w:sz="0" w:space="0" w:color="auto"/>
      </w:divBdr>
      <w:divsChild>
        <w:div w:id="661154207">
          <w:marLeft w:val="0"/>
          <w:marRight w:val="0"/>
          <w:marTop w:val="0"/>
          <w:marBottom w:val="0"/>
          <w:divBdr>
            <w:top w:val="none" w:sz="0" w:space="0" w:color="auto"/>
            <w:left w:val="none" w:sz="0" w:space="0" w:color="auto"/>
            <w:bottom w:val="none" w:sz="0" w:space="0" w:color="auto"/>
            <w:right w:val="none" w:sz="0" w:space="0" w:color="auto"/>
          </w:divBdr>
          <w:divsChild>
            <w:div w:id="606305974">
              <w:marLeft w:val="0"/>
              <w:marRight w:val="0"/>
              <w:marTop w:val="0"/>
              <w:marBottom w:val="0"/>
              <w:divBdr>
                <w:top w:val="none" w:sz="0" w:space="0" w:color="auto"/>
                <w:left w:val="none" w:sz="0" w:space="0" w:color="auto"/>
                <w:bottom w:val="none" w:sz="0" w:space="0" w:color="auto"/>
                <w:right w:val="none" w:sz="0" w:space="0" w:color="auto"/>
              </w:divBdr>
              <w:divsChild>
                <w:div w:id="300959943">
                  <w:marLeft w:val="495"/>
                  <w:marRight w:val="495"/>
                  <w:marTop w:val="0"/>
                  <w:marBottom w:val="0"/>
                  <w:divBdr>
                    <w:top w:val="none" w:sz="0" w:space="0" w:color="auto"/>
                    <w:left w:val="none" w:sz="0" w:space="0" w:color="auto"/>
                    <w:bottom w:val="none" w:sz="0" w:space="0" w:color="auto"/>
                    <w:right w:val="none" w:sz="0" w:space="0" w:color="auto"/>
                  </w:divBdr>
                  <w:divsChild>
                    <w:div w:id="2040356437">
                      <w:marLeft w:val="0"/>
                      <w:marRight w:val="0"/>
                      <w:marTop w:val="0"/>
                      <w:marBottom w:val="0"/>
                      <w:divBdr>
                        <w:top w:val="none" w:sz="0" w:space="0" w:color="auto"/>
                        <w:left w:val="none" w:sz="0" w:space="0" w:color="auto"/>
                        <w:bottom w:val="none" w:sz="0" w:space="0" w:color="auto"/>
                        <w:right w:val="none" w:sz="0" w:space="0" w:color="auto"/>
                      </w:divBdr>
                      <w:divsChild>
                        <w:div w:id="1709179674">
                          <w:marLeft w:val="150"/>
                          <w:marRight w:val="0"/>
                          <w:marTop w:val="0"/>
                          <w:marBottom w:val="0"/>
                          <w:divBdr>
                            <w:top w:val="none" w:sz="0" w:space="0" w:color="auto"/>
                            <w:left w:val="none" w:sz="0" w:space="0" w:color="auto"/>
                            <w:bottom w:val="none" w:sz="0" w:space="0" w:color="auto"/>
                            <w:right w:val="none" w:sz="0" w:space="0" w:color="auto"/>
                          </w:divBdr>
                          <w:divsChild>
                            <w:div w:id="412698705">
                              <w:marLeft w:val="0"/>
                              <w:marRight w:val="150"/>
                              <w:marTop w:val="150"/>
                              <w:marBottom w:val="0"/>
                              <w:divBdr>
                                <w:top w:val="none" w:sz="0" w:space="0" w:color="auto"/>
                                <w:left w:val="none" w:sz="0" w:space="0" w:color="auto"/>
                                <w:bottom w:val="none" w:sz="0" w:space="0" w:color="auto"/>
                                <w:right w:val="none" w:sz="0" w:space="0" w:color="auto"/>
                              </w:divBdr>
                              <w:divsChild>
                                <w:div w:id="2083678459">
                                  <w:marLeft w:val="0"/>
                                  <w:marRight w:val="0"/>
                                  <w:marTop w:val="0"/>
                                  <w:marBottom w:val="0"/>
                                  <w:divBdr>
                                    <w:top w:val="none" w:sz="0" w:space="0" w:color="auto"/>
                                    <w:left w:val="none" w:sz="0" w:space="0" w:color="auto"/>
                                    <w:bottom w:val="none" w:sz="0" w:space="0" w:color="auto"/>
                                    <w:right w:val="none" w:sz="0" w:space="0" w:color="auto"/>
                                  </w:divBdr>
                                  <w:divsChild>
                                    <w:div w:id="1081293191">
                                      <w:marLeft w:val="0"/>
                                      <w:marRight w:val="0"/>
                                      <w:marTop w:val="0"/>
                                      <w:marBottom w:val="0"/>
                                      <w:divBdr>
                                        <w:top w:val="none" w:sz="0" w:space="0" w:color="auto"/>
                                        <w:left w:val="none" w:sz="0" w:space="0" w:color="auto"/>
                                        <w:bottom w:val="none" w:sz="0" w:space="0" w:color="auto"/>
                                        <w:right w:val="none" w:sz="0" w:space="0" w:color="auto"/>
                                      </w:divBdr>
                                      <w:divsChild>
                                        <w:div w:id="1688677818">
                                          <w:marLeft w:val="0"/>
                                          <w:marRight w:val="0"/>
                                          <w:marTop w:val="0"/>
                                          <w:marBottom w:val="0"/>
                                          <w:divBdr>
                                            <w:top w:val="none" w:sz="0" w:space="0" w:color="auto"/>
                                            <w:left w:val="none" w:sz="0" w:space="0" w:color="auto"/>
                                            <w:bottom w:val="none" w:sz="0" w:space="0" w:color="auto"/>
                                            <w:right w:val="none" w:sz="0" w:space="0" w:color="auto"/>
                                          </w:divBdr>
                                          <w:divsChild>
                                            <w:div w:id="1048606481">
                                              <w:marLeft w:val="0"/>
                                              <w:marRight w:val="0"/>
                                              <w:marTop w:val="0"/>
                                              <w:marBottom w:val="0"/>
                                              <w:divBdr>
                                                <w:top w:val="none" w:sz="0" w:space="0" w:color="auto"/>
                                                <w:left w:val="none" w:sz="0" w:space="0" w:color="auto"/>
                                                <w:bottom w:val="none" w:sz="0" w:space="0" w:color="auto"/>
                                                <w:right w:val="none" w:sz="0" w:space="0" w:color="auto"/>
                                              </w:divBdr>
                                              <w:divsChild>
                                                <w:div w:id="1472015188">
                                                  <w:marLeft w:val="0"/>
                                                  <w:marRight w:val="0"/>
                                                  <w:marTop w:val="0"/>
                                                  <w:marBottom w:val="0"/>
                                                  <w:divBdr>
                                                    <w:top w:val="none" w:sz="0" w:space="0" w:color="auto"/>
                                                    <w:left w:val="none" w:sz="0" w:space="0" w:color="auto"/>
                                                    <w:bottom w:val="none" w:sz="0" w:space="0" w:color="auto"/>
                                                    <w:right w:val="none" w:sz="0" w:space="0" w:color="auto"/>
                                                  </w:divBdr>
                                                  <w:divsChild>
                                                    <w:div w:id="1811170181">
                                                      <w:marLeft w:val="0"/>
                                                      <w:marRight w:val="0"/>
                                                      <w:marTop w:val="0"/>
                                                      <w:marBottom w:val="0"/>
                                                      <w:divBdr>
                                                        <w:top w:val="none" w:sz="0" w:space="0" w:color="auto"/>
                                                        <w:left w:val="none" w:sz="0" w:space="0" w:color="auto"/>
                                                        <w:bottom w:val="none" w:sz="0" w:space="0" w:color="auto"/>
                                                        <w:right w:val="none" w:sz="0" w:space="0" w:color="auto"/>
                                                      </w:divBdr>
                                                      <w:divsChild>
                                                        <w:div w:id="1903296605">
                                                          <w:marLeft w:val="0"/>
                                                          <w:marRight w:val="0"/>
                                                          <w:marTop w:val="0"/>
                                                          <w:marBottom w:val="0"/>
                                                          <w:divBdr>
                                                            <w:top w:val="none" w:sz="0" w:space="0" w:color="auto"/>
                                                            <w:left w:val="none" w:sz="0" w:space="0" w:color="auto"/>
                                                            <w:bottom w:val="none" w:sz="0" w:space="0" w:color="auto"/>
                                                            <w:right w:val="none" w:sz="0" w:space="0" w:color="auto"/>
                                                          </w:divBdr>
                                                          <w:divsChild>
                                                            <w:div w:id="1289050661">
                                                              <w:marLeft w:val="0"/>
                                                              <w:marRight w:val="0"/>
                                                              <w:marTop w:val="0"/>
                                                              <w:marBottom w:val="0"/>
                                                              <w:divBdr>
                                                                <w:top w:val="none" w:sz="0" w:space="0" w:color="auto"/>
                                                                <w:left w:val="none" w:sz="0" w:space="0" w:color="auto"/>
                                                                <w:bottom w:val="none" w:sz="0" w:space="0" w:color="auto"/>
                                                                <w:right w:val="none" w:sz="0" w:space="0" w:color="auto"/>
                                                              </w:divBdr>
                                                              <w:divsChild>
                                                                <w:div w:id="755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05621228">
      <w:bodyDiv w:val="1"/>
      <w:marLeft w:val="0"/>
      <w:marRight w:val="0"/>
      <w:marTop w:val="0"/>
      <w:marBottom w:val="0"/>
      <w:divBdr>
        <w:top w:val="none" w:sz="0" w:space="0" w:color="auto"/>
        <w:left w:val="none" w:sz="0" w:space="0" w:color="auto"/>
        <w:bottom w:val="none" w:sz="0" w:space="0" w:color="auto"/>
        <w:right w:val="none" w:sz="0" w:space="0" w:color="auto"/>
      </w:divBdr>
      <w:divsChild>
        <w:div w:id="873692976">
          <w:marLeft w:val="0"/>
          <w:marRight w:val="0"/>
          <w:marTop w:val="0"/>
          <w:marBottom w:val="0"/>
          <w:divBdr>
            <w:top w:val="none" w:sz="0" w:space="0" w:color="auto"/>
            <w:left w:val="none" w:sz="0" w:space="0" w:color="auto"/>
            <w:bottom w:val="none" w:sz="0" w:space="0" w:color="auto"/>
            <w:right w:val="none" w:sz="0" w:space="0" w:color="auto"/>
          </w:divBdr>
          <w:divsChild>
            <w:div w:id="509636871">
              <w:marLeft w:val="0"/>
              <w:marRight w:val="0"/>
              <w:marTop w:val="0"/>
              <w:marBottom w:val="0"/>
              <w:divBdr>
                <w:top w:val="none" w:sz="0" w:space="0" w:color="auto"/>
                <w:left w:val="none" w:sz="0" w:space="0" w:color="auto"/>
                <w:bottom w:val="none" w:sz="0" w:space="0" w:color="auto"/>
                <w:right w:val="none" w:sz="0" w:space="0" w:color="auto"/>
              </w:divBdr>
              <w:divsChild>
                <w:div w:id="1452090014">
                  <w:marLeft w:val="495"/>
                  <w:marRight w:val="495"/>
                  <w:marTop w:val="0"/>
                  <w:marBottom w:val="0"/>
                  <w:divBdr>
                    <w:top w:val="none" w:sz="0" w:space="0" w:color="auto"/>
                    <w:left w:val="none" w:sz="0" w:space="0" w:color="auto"/>
                    <w:bottom w:val="none" w:sz="0" w:space="0" w:color="auto"/>
                    <w:right w:val="none" w:sz="0" w:space="0" w:color="auto"/>
                  </w:divBdr>
                  <w:divsChild>
                    <w:div w:id="938371322">
                      <w:marLeft w:val="0"/>
                      <w:marRight w:val="0"/>
                      <w:marTop w:val="0"/>
                      <w:marBottom w:val="0"/>
                      <w:divBdr>
                        <w:top w:val="none" w:sz="0" w:space="0" w:color="auto"/>
                        <w:left w:val="none" w:sz="0" w:space="0" w:color="auto"/>
                        <w:bottom w:val="none" w:sz="0" w:space="0" w:color="auto"/>
                        <w:right w:val="none" w:sz="0" w:space="0" w:color="auto"/>
                      </w:divBdr>
                      <w:divsChild>
                        <w:div w:id="2026202397">
                          <w:marLeft w:val="150"/>
                          <w:marRight w:val="0"/>
                          <w:marTop w:val="0"/>
                          <w:marBottom w:val="0"/>
                          <w:divBdr>
                            <w:top w:val="none" w:sz="0" w:space="0" w:color="auto"/>
                            <w:left w:val="none" w:sz="0" w:space="0" w:color="auto"/>
                            <w:bottom w:val="none" w:sz="0" w:space="0" w:color="auto"/>
                            <w:right w:val="none" w:sz="0" w:space="0" w:color="auto"/>
                          </w:divBdr>
                          <w:divsChild>
                            <w:div w:id="1174683932">
                              <w:marLeft w:val="0"/>
                              <w:marRight w:val="150"/>
                              <w:marTop w:val="150"/>
                              <w:marBottom w:val="0"/>
                              <w:divBdr>
                                <w:top w:val="none" w:sz="0" w:space="0" w:color="auto"/>
                                <w:left w:val="none" w:sz="0" w:space="0" w:color="auto"/>
                                <w:bottom w:val="none" w:sz="0" w:space="0" w:color="auto"/>
                                <w:right w:val="none" w:sz="0" w:space="0" w:color="auto"/>
                              </w:divBdr>
                              <w:divsChild>
                                <w:div w:id="1761221769">
                                  <w:marLeft w:val="0"/>
                                  <w:marRight w:val="0"/>
                                  <w:marTop w:val="0"/>
                                  <w:marBottom w:val="0"/>
                                  <w:divBdr>
                                    <w:top w:val="none" w:sz="0" w:space="0" w:color="auto"/>
                                    <w:left w:val="none" w:sz="0" w:space="0" w:color="auto"/>
                                    <w:bottom w:val="none" w:sz="0" w:space="0" w:color="auto"/>
                                    <w:right w:val="none" w:sz="0" w:space="0" w:color="auto"/>
                                  </w:divBdr>
                                  <w:divsChild>
                                    <w:div w:id="844904031">
                                      <w:marLeft w:val="0"/>
                                      <w:marRight w:val="0"/>
                                      <w:marTop w:val="0"/>
                                      <w:marBottom w:val="0"/>
                                      <w:divBdr>
                                        <w:top w:val="none" w:sz="0" w:space="0" w:color="auto"/>
                                        <w:left w:val="none" w:sz="0" w:space="0" w:color="auto"/>
                                        <w:bottom w:val="none" w:sz="0" w:space="0" w:color="auto"/>
                                        <w:right w:val="none" w:sz="0" w:space="0" w:color="auto"/>
                                      </w:divBdr>
                                      <w:divsChild>
                                        <w:div w:id="828980073">
                                          <w:marLeft w:val="0"/>
                                          <w:marRight w:val="0"/>
                                          <w:marTop w:val="0"/>
                                          <w:marBottom w:val="0"/>
                                          <w:divBdr>
                                            <w:top w:val="none" w:sz="0" w:space="0" w:color="auto"/>
                                            <w:left w:val="none" w:sz="0" w:space="0" w:color="auto"/>
                                            <w:bottom w:val="none" w:sz="0" w:space="0" w:color="auto"/>
                                            <w:right w:val="none" w:sz="0" w:space="0" w:color="auto"/>
                                          </w:divBdr>
                                          <w:divsChild>
                                            <w:div w:id="424617347">
                                              <w:marLeft w:val="0"/>
                                              <w:marRight w:val="0"/>
                                              <w:marTop w:val="0"/>
                                              <w:marBottom w:val="0"/>
                                              <w:divBdr>
                                                <w:top w:val="none" w:sz="0" w:space="0" w:color="auto"/>
                                                <w:left w:val="none" w:sz="0" w:space="0" w:color="auto"/>
                                                <w:bottom w:val="none" w:sz="0" w:space="0" w:color="auto"/>
                                                <w:right w:val="none" w:sz="0" w:space="0" w:color="auto"/>
                                              </w:divBdr>
                                              <w:divsChild>
                                                <w:div w:id="1336029965">
                                                  <w:marLeft w:val="0"/>
                                                  <w:marRight w:val="0"/>
                                                  <w:marTop w:val="0"/>
                                                  <w:marBottom w:val="0"/>
                                                  <w:divBdr>
                                                    <w:top w:val="none" w:sz="0" w:space="0" w:color="auto"/>
                                                    <w:left w:val="none" w:sz="0" w:space="0" w:color="auto"/>
                                                    <w:bottom w:val="none" w:sz="0" w:space="0" w:color="auto"/>
                                                    <w:right w:val="none" w:sz="0" w:space="0" w:color="auto"/>
                                                  </w:divBdr>
                                                  <w:divsChild>
                                                    <w:div w:id="389227478">
                                                      <w:marLeft w:val="0"/>
                                                      <w:marRight w:val="0"/>
                                                      <w:marTop w:val="0"/>
                                                      <w:marBottom w:val="0"/>
                                                      <w:divBdr>
                                                        <w:top w:val="none" w:sz="0" w:space="0" w:color="auto"/>
                                                        <w:left w:val="none" w:sz="0" w:space="0" w:color="auto"/>
                                                        <w:bottom w:val="none" w:sz="0" w:space="0" w:color="auto"/>
                                                        <w:right w:val="none" w:sz="0" w:space="0" w:color="auto"/>
                                                      </w:divBdr>
                                                      <w:divsChild>
                                                        <w:div w:id="2046367346">
                                                          <w:marLeft w:val="0"/>
                                                          <w:marRight w:val="0"/>
                                                          <w:marTop w:val="0"/>
                                                          <w:marBottom w:val="0"/>
                                                          <w:divBdr>
                                                            <w:top w:val="none" w:sz="0" w:space="0" w:color="auto"/>
                                                            <w:left w:val="none" w:sz="0" w:space="0" w:color="auto"/>
                                                            <w:bottom w:val="none" w:sz="0" w:space="0" w:color="auto"/>
                                                            <w:right w:val="none" w:sz="0" w:space="0" w:color="auto"/>
                                                          </w:divBdr>
                                                          <w:divsChild>
                                                            <w:div w:id="981353256">
                                                              <w:marLeft w:val="0"/>
                                                              <w:marRight w:val="0"/>
                                                              <w:marTop w:val="0"/>
                                                              <w:marBottom w:val="0"/>
                                                              <w:divBdr>
                                                                <w:top w:val="none" w:sz="0" w:space="0" w:color="auto"/>
                                                                <w:left w:val="none" w:sz="0" w:space="0" w:color="auto"/>
                                                                <w:bottom w:val="none" w:sz="0" w:space="0" w:color="auto"/>
                                                                <w:right w:val="none" w:sz="0" w:space="0" w:color="auto"/>
                                                              </w:divBdr>
                                                              <w:divsChild>
                                                                <w:div w:id="204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395388">
      <w:bodyDiv w:val="1"/>
      <w:marLeft w:val="0"/>
      <w:marRight w:val="0"/>
      <w:marTop w:val="0"/>
      <w:marBottom w:val="0"/>
      <w:divBdr>
        <w:top w:val="none" w:sz="0" w:space="0" w:color="auto"/>
        <w:left w:val="none" w:sz="0" w:space="0" w:color="auto"/>
        <w:bottom w:val="none" w:sz="0" w:space="0" w:color="auto"/>
        <w:right w:val="none" w:sz="0" w:space="0" w:color="auto"/>
      </w:divBdr>
      <w:divsChild>
        <w:div w:id="1740470428">
          <w:marLeft w:val="0"/>
          <w:marRight w:val="0"/>
          <w:marTop w:val="0"/>
          <w:marBottom w:val="0"/>
          <w:divBdr>
            <w:top w:val="none" w:sz="0" w:space="0" w:color="auto"/>
            <w:left w:val="none" w:sz="0" w:space="0" w:color="auto"/>
            <w:bottom w:val="none" w:sz="0" w:space="0" w:color="auto"/>
            <w:right w:val="none" w:sz="0" w:space="0" w:color="auto"/>
          </w:divBdr>
          <w:divsChild>
            <w:div w:id="1345598016">
              <w:marLeft w:val="0"/>
              <w:marRight w:val="0"/>
              <w:marTop w:val="0"/>
              <w:marBottom w:val="0"/>
              <w:divBdr>
                <w:top w:val="none" w:sz="0" w:space="0" w:color="auto"/>
                <w:left w:val="none" w:sz="0" w:space="0" w:color="auto"/>
                <w:bottom w:val="none" w:sz="0" w:space="0" w:color="auto"/>
                <w:right w:val="none" w:sz="0" w:space="0" w:color="auto"/>
              </w:divBdr>
              <w:divsChild>
                <w:div w:id="1130124830">
                  <w:marLeft w:val="0"/>
                  <w:marRight w:val="0"/>
                  <w:marTop w:val="0"/>
                  <w:marBottom w:val="0"/>
                  <w:divBdr>
                    <w:top w:val="none" w:sz="0" w:space="0" w:color="auto"/>
                    <w:left w:val="none" w:sz="0" w:space="0" w:color="auto"/>
                    <w:bottom w:val="none" w:sz="0" w:space="0" w:color="auto"/>
                    <w:right w:val="none" w:sz="0" w:space="0" w:color="auto"/>
                  </w:divBdr>
                  <w:divsChild>
                    <w:div w:id="181772581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954552606">
                              <w:marLeft w:val="0"/>
                              <w:marRight w:val="0"/>
                              <w:marTop w:val="0"/>
                              <w:marBottom w:val="0"/>
                              <w:divBdr>
                                <w:top w:val="none" w:sz="0" w:space="0" w:color="auto"/>
                                <w:left w:val="none" w:sz="0" w:space="0" w:color="auto"/>
                                <w:bottom w:val="none" w:sz="0" w:space="0" w:color="auto"/>
                                <w:right w:val="none" w:sz="0" w:space="0" w:color="auto"/>
                              </w:divBdr>
                              <w:divsChild>
                                <w:div w:id="1926187403">
                                  <w:marLeft w:val="0"/>
                                  <w:marRight w:val="0"/>
                                  <w:marTop w:val="0"/>
                                  <w:marBottom w:val="0"/>
                                  <w:divBdr>
                                    <w:top w:val="none" w:sz="0" w:space="0" w:color="auto"/>
                                    <w:left w:val="none" w:sz="0" w:space="0" w:color="auto"/>
                                    <w:bottom w:val="none" w:sz="0" w:space="0" w:color="auto"/>
                                    <w:right w:val="none" w:sz="0" w:space="0" w:color="auto"/>
                                  </w:divBdr>
                                  <w:divsChild>
                                    <w:div w:id="1016226129">
                                      <w:marLeft w:val="0"/>
                                      <w:marRight w:val="0"/>
                                      <w:marTop w:val="0"/>
                                      <w:marBottom w:val="0"/>
                                      <w:divBdr>
                                        <w:top w:val="none" w:sz="0" w:space="0" w:color="auto"/>
                                        <w:left w:val="none" w:sz="0" w:space="0" w:color="auto"/>
                                        <w:bottom w:val="none" w:sz="0" w:space="0" w:color="auto"/>
                                        <w:right w:val="none" w:sz="0" w:space="0" w:color="auto"/>
                                      </w:divBdr>
                                      <w:divsChild>
                                        <w:div w:id="121850690">
                                          <w:marLeft w:val="-150"/>
                                          <w:marRight w:val="-150"/>
                                          <w:marTop w:val="0"/>
                                          <w:marBottom w:val="0"/>
                                          <w:divBdr>
                                            <w:top w:val="none" w:sz="0" w:space="0" w:color="auto"/>
                                            <w:left w:val="none" w:sz="0" w:space="0" w:color="auto"/>
                                            <w:bottom w:val="none" w:sz="0" w:space="0" w:color="auto"/>
                                            <w:right w:val="none" w:sz="0" w:space="0" w:color="auto"/>
                                          </w:divBdr>
                                          <w:divsChild>
                                            <w:div w:id="1936666120">
                                              <w:marLeft w:val="0"/>
                                              <w:marRight w:val="0"/>
                                              <w:marTop w:val="0"/>
                                              <w:marBottom w:val="0"/>
                                              <w:divBdr>
                                                <w:top w:val="none" w:sz="0" w:space="0" w:color="auto"/>
                                                <w:left w:val="none" w:sz="0" w:space="0" w:color="auto"/>
                                                <w:bottom w:val="none" w:sz="0" w:space="0" w:color="auto"/>
                                                <w:right w:val="none" w:sz="0" w:space="0" w:color="auto"/>
                                              </w:divBdr>
                                              <w:divsChild>
                                                <w:div w:id="349188129">
                                                  <w:marLeft w:val="0"/>
                                                  <w:marRight w:val="0"/>
                                                  <w:marTop w:val="0"/>
                                                  <w:marBottom w:val="0"/>
                                                  <w:divBdr>
                                                    <w:top w:val="none" w:sz="0" w:space="0" w:color="auto"/>
                                                    <w:left w:val="none" w:sz="0" w:space="0" w:color="auto"/>
                                                    <w:bottom w:val="none" w:sz="0" w:space="0" w:color="auto"/>
                                                    <w:right w:val="none" w:sz="0" w:space="0" w:color="auto"/>
                                                  </w:divBdr>
                                                  <w:divsChild>
                                                    <w:div w:id="463698403">
                                                      <w:marLeft w:val="0"/>
                                                      <w:marRight w:val="0"/>
                                                      <w:marTop w:val="0"/>
                                                      <w:marBottom w:val="0"/>
                                                      <w:divBdr>
                                                        <w:top w:val="none" w:sz="0" w:space="0" w:color="auto"/>
                                                        <w:left w:val="none" w:sz="0" w:space="0" w:color="auto"/>
                                                        <w:bottom w:val="none" w:sz="0" w:space="0" w:color="auto"/>
                                                        <w:right w:val="none" w:sz="0" w:space="0" w:color="auto"/>
                                                      </w:divBdr>
                                                      <w:divsChild>
                                                        <w:div w:id="935017553">
                                                          <w:marLeft w:val="0"/>
                                                          <w:marRight w:val="0"/>
                                                          <w:marTop w:val="0"/>
                                                          <w:marBottom w:val="0"/>
                                                          <w:divBdr>
                                                            <w:top w:val="none" w:sz="0" w:space="0" w:color="auto"/>
                                                            <w:left w:val="none" w:sz="0" w:space="0" w:color="auto"/>
                                                            <w:bottom w:val="none" w:sz="0" w:space="0" w:color="auto"/>
                                                            <w:right w:val="none" w:sz="0" w:space="0" w:color="auto"/>
                                                          </w:divBdr>
                                                          <w:divsChild>
                                                            <w:div w:id="1628465541">
                                                              <w:marLeft w:val="0"/>
                                                              <w:marRight w:val="0"/>
                                                              <w:marTop w:val="0"/>
                                                              <w:marBottom w:val="0"/>
                                                              <w:divBdr>
                                                                <w:top w:val="none" w:sz="0" w:space="0" w:color="auto"/>
                                                                <w:left w:val="none" w:sz="0" w:space="0" w:color="auto"/>
                                                                <w:bottom w:val="none" w:sz="0" w:space="0" w:color="auto"/>
                                                                <w:right w:val="none" w:sz="0" w:space="0" w:color="auto"/>
                                                              </w:divBdr>
                                                              <w:divsChild>
                                                                <w:div w:id="1384988132">
                                                                  <w:marLeft w:val="0"/>
                                                                  <w:marRight w:val="0"/>
                                                                  <w:marTop w:val="0"/>
                                                                  <w:marBottom w:val="0"/>
                                                                  <w:divBdr>
                                                                    <w:top w:val="none" w:sz="0" w:space="0" w:color="auto"/>
                                                                    <w:left w:val="none" w:sz="0" w:space="0" w:color="auto"/>
                                                                    <w:bottom w:val="none" w:sz="0" w:space="0" w:color="auto"/>
                                                                    <w:right w:val="none" w:sz="0" w:space="0" w:color="auto"/>
                                                                  </w:divBdr>
                                                                  <w:divsChild>
                                                                    <w:div w:id="2132631411">
                                                                      <w:marLeft w:val="0"/>
                                                                      <w:marRight w:val="0"/>
                                                                      <w:marTop w:val="0"/>
                                                                      <w:marBottom w:val="0"/>
                                                                      <w:divBdr>
                                                                        <w:top w:val="none" w:sz="0" w:space="0" w:color="auto"/>
                                                                        <w:left w:val="none" w:sz="0" w:space="0" w:color="auto"/>
                                                                        <w:bottom w:val="none" w:sz="0" w:space="0" w:color="auto"/>
                                                                        <w:right w:val="none" w:sz="0" w:space="0" w:color="auto"/>
                                                                      </w:divBdr>
                                                                      <w:divsChild>
                                                                        <w:div w:id="1309436915">
                                                                          <w:marLeft w:val="-225"/>
                                                                          <w:marRight w:val="-225"/>
                                                                          <w:marTop w:val="0"/>
                                                                          <w:marBottom w:val="0"/>
                                                                          <w:divBdr>
                                                                            <w:top w:val="none" w:sz="0" w:space="0" w:color="auto"/>
                                                                            <w:left w:val="none" w:sz="0" w:space="0" w:color="auto"/>
                                                                            <w:bottom w:val="none" w:sz="0" w:space="0" w:color="auto"/>
                                                                            <w:right w:val="none" w:sz="0" w:space="0" w:color="auto"/>
                                                                          </w:divBdr>
                                                                          <w:divsChild>
                                                                            <w:div w:id="10774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43164">
      <w:bodyDiv w:val="1"/>
      <w:marLeft w:val="0"/>
      <w:marRight w:val="0"/>
      <w:marTop w:val="0"/>
      <w:marBottom w:val="0"/>
      <w:divBdr>
        <w:top w:val="none" w:sz="0" w:space="0" w:color="auto"/>
        <w:left w:val="none" w:sz="0" w:space="0" w:color="auto"/>
        <w:bottom w:val="none" w:sz="0" w:space="0" w:color="auto"/>
        <w:right w:val="none" w:sz="0" w:space="0" w:color="auto"/>
      </w:divBdr>
    </w:div>
    <w:div w:id="309091980">
      <w:bodyDiv w:val="1"/>
      <w:marLeft w:val="0"/>
      <w:marRight w:val="0"/>
      <w:marTop w:val="0"/>
      <w:marBottom w:val="0"/>
      <w:divBdr>
        <w:top w:val="none" w:sz="0" w:space="0" w:color="auto"/>
        <w:left w:val="none" w:sz="0" w:space="0" w:color="auto"/>
        <w:bottom w:val="none" w:sz="0" w:space="0" w:color="auto"/>
        <w:right w:val="none" w:sz="0" w:space="0" w:color="auto"/>
      </w:divBdr>
    </w:div>
    <w:div w:id="309286884">
      <w:bodyDiv w:val="1"/>
      <w:marLeft w:val="0"/>
      <w:marRight w:val="0"/>
      <w:marTop w:val="0"/>
      <w:marBottom w:val="0"/>
      <w:divBdr>
        <w:top w:val="none" w:sz="0" w:space="0" w:color="auto"/>
        <w:left w:val="none" w:sz="0" w:space="0" w:color="auto"/>
        <w:bottom w:val="none" w:sz="0" w:space="0" w:color="auto"/>
        <w:right w:val="none" w:sz="0" w:space="0" w:color="auto"/>
      </w:divBdr>
      <w:divsChild>
        <w:div w:id="2072385685">
          <w:marLeft w:val="0"/>
          <w:marRight w:val="0"/>
          <w:marTop w:val="0"/>
          <w:marBottom w:val="0"/>
          <w:divBdr>
            <w:top w:val="none" w:sz="0" w:space="0" w:color="auto"/>
            <w:left w:val="none" w:sz="0" w:space="0" w:color="auto"/>
            <w:bottom w:val="none" w:sz="0" w:space="0" w:color="auto"/>
            <w:right w:val="none" w:sz="0" w:space="0" w:color="auto"/>
          </w:divBdr>
          <w:divsChild>
            <w:div w:id="418988263">
              <w:marLeft w:val="0"/>
              <w:marRight w:val="0"/>
              <w:marTop w:val="0"/>
              <w:marBottom w:val="0"/>
              <w:divBdr>
                <w:top w:val="none" w:sz="0" w:space="0" w:color="auto"/>
                <w:left w:val="none" w:sz="0" w:space="0" w:color="auto"/>
                <w:bottom w:val="none" w:sz="0" w:space="0" w:color="auto"/>
                <w:right w:val="none" w:sz="0" w:space="0" w:color="auto"/>
              </w:divBdr>
              <w:divsChild>
                <w:div w:id="1705205347">
                  <w:marLeft w:val="0"/>
                  <w:marRight w:val="0"/>
                  <w:marTop w:val="0"/>
                  <w:marBottom w:val="0"/>
                  <w:divBdr>
                    <w:top w:val="none" w:sz="0" w:space="0" w:color="auto"/>
                    <w:left w:val="none" w:sz="0" w:space="0" w:color="auto"/>
                    <w:bottom w:val="none" w:sz="0" w:space="0" w:color="auto"/>
                    <w:right w:val="none" w:sz="0" w:space="0" w:color="auto"/>
                  </w:divBdr>
                  <w:divsChild>
                    <w:div w:id="1672561374">
                      <w:marLeft w:val="0"/>
                      <w:marRight w:val="0"/>
                      <w:marTop w:val="0"/>
                      <w:marBottom w:val="0"/>
                      <w:divBdr>
                        <w:top w:val="none" w:sz="0" w:space="0" w:color="auto"/>
                        <w:left w:val="none" w:sz="0" w:space="0" w:color="auto"/>
                        <w:bottom w:val="none" w:sz="0" w:space="0" w:color="auto"/>
                        <w:right w:val="none" w:sz="0" w:space="0" w:color="auto"/>
                      </w:divBdr>
                      <w:divsChild>
                        <w:div w:id="1802579810">
                          <w:marLeft w:val="0"/>
                          <w:marRight w:val="0"/>
                          <w:marTop w:val="0"/>
                          <w:marBottom w:val="0"/>
                          <w:divBdr>
                            <w:top w:val="none" w:sz="0" w:space="0" w:color="auto"/>
                            <w:left w:val="none" w:sz="0" w:space="0" w:color="auto"/>
                            <w:bottom w:val="none" w:sz="0" w:space="0" w:color="auto"/>
                            <w:right w:val="none" w:sz="0" w:space="0" w:color="auto"/>
                          </w:divBdr>
                          <w:divsChild>
                            <w:div w:id="298193113">
                              <w:marLeft w:val="0"/>
                              <w:marRight w:val="0"/>
                              <w:marTop w:val="0"/>
                              <w:marBottom w:val="0"/>
                              <w:divBdr>
                                <w:top w:val="none" w:sz="0" w:space="0" w:color="auto"/>
                                <w:left w:val="none" w:sz="0" w:space="0" w:color="auto"/>
                                <w:bottom w:val="none" w:sz="0" w:space="0" w:color="auto"/>
                                <w:right w:val="none" w:sz="0" w:space="0" w:color="auto"/>
                              </w:divBdr>
                              <w:divsChild>
                                <w:div w:id="2129815346">
                                  <w:marLeft w:val="0"/>
                                  <w:marRight w:val="0"/>
                                  <w:marTop w:val="0"/>
                                  <w:marBottom w:val="0"/>
                                  <w:divBdr>
                                    <w:top w:val="none" w:sz="0" w:space="0" w:color="auto"/>
                                    <w:left w:val="none" w:sz="0" w:space="0" w:color="auto"/>
                                    <w:bottom w:val="none" w:sz="0" w:space="0" w:color="auto"/>
                                    <w:right w:val="none" w:sz="0" w:space="0" w:color="auto"/>
                                  </w:divBdr>
                                  <w:divsChild>
                                    <w:div w:id="1547378099">
                                      <w:marLeft w:val="0"/>
                                      <w:marRight w:val="0"/>
                                      <w:marTop w:val="0"/>
                                      <w:marBottom w:val="0"/>
                                      <w:divBdr>
                                        <w:top w:val="none" w:sz="0" w:space="0" w:color="auto"/>
                                        <w:left w:val="none" w:sz="0" w:space="0" w:color="auto"/>
                                        <w:bottom w:val="none" w:sz="0" w:space="0" w:color="auto"/>
                                        <w:right w:val="none" w:sz="0" w:space="0" w:color="auto"/>
                                      </w:divBdr>
                                      <w:divsChild>
                                        <w:div w:id="1577277739">
                                          <w:marLeft w:val="-150"/>
                                          <w:marRight w:val="-150"/>
                                          <w:marTop w:val="0"/>
                                          <w:marBottom w:val="0"/>
                                          <w:divBdr>
                                            <w:top w:val="none" w:sz="0" w:space="0" w:color="auto"/>
                                            <w:left w:val="none" w:sz="0" w:space="0" w:color="auto"/>
                                            <w:bottom w:val="none" w:sz="0" w:space="0" w:color="auto"/>
                                            <w:right w:val="none" w:sz="0" w:space="0" w:color="auto"/>
                                          </w:divBdr>
                                          <w:divsChild>
                                            <w:div w:id="564342229">
                                              <w:marLeft w:val="0"/>
                                              <w:marRight w:val="0"/>
                                              <w:marTop w:val="0"/>
                                              <w:marBottom w:val="0"/>
                                              <w:divBdr>
                                                <w:top w:val="none" w:sz="0" w:space="0" w:color="auto"/>
                                                <w:left w:val="none" w:sz="0" w:space="0" w:color="auto"/>
                                                <w:bottom w:val="none" w:sz="0" w:space="0" w:color="auto"/>
                                                <w:right w:val="none" w:sz="0" w:space="0" w:color="auto"/>
                                              </w:divBdr>
                                              <w:divsChild>
                                                <w:div w:id="1439326362">
                                                  <w:marLeft w:val="0"/>
                                                  <w:marRight w:val="0"/>
                                                  <w:marTop w:val="0"/>
                                                  <w:marBottom w:val="0"/>
                                                  <w:divBdr>
                                                    <w:top w:val="none" w:sz="0" w:space="0" w:color="auto"/>
                                                    <w:left w:val="none" w:sz="0" w:space="0" w:color="auto"/>
                                                    <w:bottom w:val="none" w:sz="0" w:space="0" w:color="auto"/>
                                                    <w:right w:val="none" w:sz="0" w:space="0" w:color="auto"/>
                                                  </w:divBdr>
                                                  <w:divsChild>
                                                    <w:div w:id="389964756">
                                                      <w:marLeft w:val="0"/>
                                                      <w:marRight w:val="0"/>
                                                      <w:marTop w:val="0"/>
                                                      <w:marBottom w:val="0"/>
                                                      <w:divBdr>
                                                        <w:top w:val="none" w:sz="0" w:space="0" w:color="auto"/>
                                                        <w:left w:val="none" w:sz="0" w:space="0" w:color="auto"/>
                                                        <w:bottom w:val="none" w:sz="0" w:space="0" w:color="auto"/>
                                                        <w:right w:val="none" w:sz="0" w:space="0" w:color="auto"/>
                                                      </w:divBdr>
                                                      <w:divsChild>
                                                        <w:div w:id="282732100">
                                                          <w:marLeft w:val="0"/>
                                                          <w:marRight w:val="0"/>
                                                          <w:marTop w:val="0"/>
                                                          <w:marBottom w:val="0"/>
                                                          <w:divBdr>
                                                            <w:top w:val="none" w:sz="0" w:space="0" w:color="auto"/>
                                                            <w:left w:val="none" w:sz="0" w:space="0" w:color="auto"/>
                                                            <w:bottom w:val="none" w:sz="0" w:space="0" w:color="auto"/>
                                                            <w:right w:val="none" w:sz="0" w:space="0" w:color="auto"/>
                                                          </w:divBdr>
                                                          <w:divsChild>
                                                            <w:div w:id="973021427">
                                                              <w:marLeft w:val="0"/>
                                                              <w:marRight w:val="0"/>
                                                              <w:marTop w:val="0"/>
                                                              <w:marBottom w:val="0"/>
                                                              <w:divBdr>
                                                                <w:top w:val="none" w:sz="0" w:space="0" w:color="auto"/>
                                                                <w:left w:val="none" w:sz="0" w:space="0" w:color="auto"/>
                                                                <w:bottom w:val="none" w:sz="0" w:space="0" w:color="auto"/>
                                                                <w:right w:val="none" w:sz="0" w:space="0" w:color="auto"/>
                                                              </w:divBdr>
                                                              <w:divsChild>
                                                                <w:div w:id="332029977">
                                                                  <w:marLeft w:val="0"/>
                                                                  <w:marRight w:val="0"/>
                                                                  <w:marTop w:val="0"/>
                                                                  <w:marBottom w:val="0"/>
                                                                  <w:divBdr>
                                                                    <w:top w:val="none" w:sz="0" w:space="0" w:color="auto"/>
                                                                    <w:left w:val="none" w:sz="0" w:space="0" w:color="auto"/>
                                                                    <w:bottom w:val="none" w:sz="0" w:space="0" w:color="auto"/>
                                                                    <w:right w:val="none" w:sz="0" w:space="0" w:color="auto"/>
                                                                  </w:divBdr>
                                                                  <w:divsChild>
                                                                    <w:div w:id="325089502">
                                                                      <w:marLeft w:val="0"/>
                                                                      <w:marRight w:val="0"/>
                                                                      <w:marTop w:val="0"/>
                                                                      <w:marBottom w:val="0"/>
                                                                      <w:divBdr>
                                                                        <w:top w:val="none" w:sz="0" w:space="0" w:color="auto"/>
                                                                        <w:left w:val="none" w:sz="0" w:space="0" w:color="auto"/>
                                                                        <w:bottom w:val="none" w:sz="0" w:space="0" w:color="auto"/>
                                                                        <w:right w:val="none" w:sz="0" w:space="0" w:color="auto"/>
                                                                      </w:divBdr>
                                                                      <w:divsChild>
                                                                        <w:div w:id="1066301963">
                                                                          <w:marLeft w:val="-225"/>
                                                                          <w:marRight w:val="-225"/>
                                                                          <w:marTop w:val="0"/>
                                                                          <w:marBottom w:val="0"/>
                                                                          <w:divBdr>
                                                                            <w:top w:val="none" w:sz="0" w:space="0" w:color="auto"/>
                                                                            <w:left w:val="none" w:sz="0" w:space="0" w:color="auto"/>
                                                                            <w:bottom w:val="none" w:sz="0" w:space="0" w:color="auto"/>
                                                                            <w:right w:val="none" w:sz="0" w:space="0" w:color="auto"/>
                                                                          </w:divBdr>
                                                                          <w:divsChild>
                                                                            <w:div w:id="2109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409554">
      <w:bodyDiv w:val="1"/>
      <w:marLeft w:val="0"/>
      <w:marRight w:val="0"/>
      <w:marTop w:val="0"/>
      <w:marBottom w:val="0"/>
      <w:divBdr>
        <w:top w:val="none" w:sz="0" w:space="0" w:color="auto"/>
        <w:left w:val="none" w:sz="0" w:space="0" w:color="auto"/>
        <w:bottom w:val="none" w:sz="0" w:space="0" w:color="auto"/>
        <w:right w:val="none" w:sz="0" w:space="0" w:color="auto"/>
      </w:divBdr>
    </w:div>
    <w:div w:id="310596199">
      <w:bodyDiv w:val="1"/>
      <w:marLeft w:val="0"/>
      <w:marRight w:val="0"/>
      <w:marTop w:val="0"/>
      <w:marBottom w:val="0"/>
      <w:divBdr>
        <w:top w:val="none" w:sz="0" w:space="0" w:color="auto"/>
        <w:left w:val="none" w:sz="0" w:space="0" w:color="auto"/>
        <w:bottom w:val="none" w:sz="0" w:space="0" w:color="auto"/>
        <w:right w:val="none" w:sz="0" w:space="0" w:color="auto"/>
      </w:divBdr>
    </w:div>
    <w:div w:id="310712880">
      <w:bodyDiv w:val="1"/>
      <w:marLeft w:val="0"/>
      <w:marRight w:val="0"/>
      <w:marTop w:val="0"/>
      <w:marBottom w:val="0"/>
      <w:divBdr>
        <w:top w:val="none" w:sz="0" w:space="0" w:color="auto"/>
        <w:left w:val="none" w:sz="0" w:space="0" w:color="auto"/>
        <w:bottom w:val="none" w:sz="0" w:space="0" w:color="auto"/>
        <w:right w:val="none" w:sz="0" w:space="0" w:color="auto"/>
      </w:divBdr>
    </w:div>
    <w:div w:id="311258793">
      <w:bodyDiv w:val="1"/>
      <w:marLeft w:val="0"/>
      <w:marRight w:val="0"/>
      <w:marTop w:val="0"/>
      <w:marBottom w:val="0"/>
      <w:divBdr>
        <w:top w:val="none" w:sz="0" w:space="0" w:color="auto"/>
        <w:left w:val="none" w:sz="0" w:space="0" w:color="auto"/>
        <w:bottom w:val="none" w:sz="0" w:space="0" w:color="auto"/>
        <w:right w:val="none" w:sz="0" w:space="0" w:color="auto"/>
      </w:divBdr>
      <w:divsChild>
        <w:div w:id="1281298967">
          <w:marLeft w:val="0"/>
          <w:marRight w:val="0"/>
          <w:marTop w:val="0"/>
          <w:marBottom w:val="0"/>
          <w:divBdr>
            <w:top w:val="none" w:sz="0" w:space="0" w:color="auto"/>
            <w:left w:val="none" w:sz="0" w:space="0" w:color="auto"/>
            <w:bottom w:val="none" w:sz="0" w:space="0" w:color="auto"/>
            <w:right w:val="none" w:sz="0" w:space="0" w:color="auto"/>
          </w:divBdr>
          <w:divsChild>
            <w:div w:id="31275831">
              <w:marLeft w:val="0"/>
              <w:marRight w:val="0"/>
              <w:marTop w:val="315"/>
              <w:marBottom w:val="0"/>
              <w:divBdr>
                <w:top w:val="none" w:sz="0" w:space="0" w:color="auto"/>
                <w:left w:val="none" w:sz="0" w:space="0" w:color="auto"/>
                <w:bottom w:val="none" w:sz="0" w:space="0" w:color="auto"/>
                <w:right w:val="none" w:sz="0" w:space="0" w:color="auto"/>
              </w:divBdr>
              <w:divsChild>
                <w:div w:id="638609308">
                  <w:marLeft w:val="0"/>
                  <w:marRight w:val="0"/>
                  <w:marTop w:val="0"/>
                  <w:marBottom w:val="0"/>
                  <w:divBdr>
                    <w:top w:val="none" w:sz="0" w:space="0" w:color="auto"/>
                    <w:left w:val="none" w:sz="0" w:space="0" w:color="auto"/>
                    <w:bottom w:val="none" w:sz="0" w:space="0" w:color="auto"/>
                    <w:right w:val="none" w:sz="0" w:space="0" w:color="auto"/>
                  </w:divBdr>
                  <w:divsChild>
                    <w:div w:id="1298147575">
                      <w:marLeft w:val="3180"/>
                      <w:marRight w:val="0"/>
                      <w:marTop w:val="0"/>
                      <w:marBottom w:val="0"/>
                      <w:divBdr>
                        <w:top w:val="none" w:sz="0" w:space="0" w:color="auto"/>
                        <w:left w:val="none" w:sz="0" w:space="0" w:color="auto"/>
                        <w:bottom w:val="none" w:sz="0" w:space="0" w:color="auto"/>
                        <w:right w:val="none" w:sz="0" w:space="0" w:color="auto"/>
                      </w:divBdr>
                      <w:divsChild>
                        <w:div w:id="163017097">
                          <w:marLeft w:val="0"/>
                          <w:marRight w:val="0"/>
                          <w:marTop w:val="240"/>
                          <w:marBottom w:val="240"/>
                          <w:divBdr>
                            <w:top w:val="none" w:sz="0" w:space="0" w:color="auto"/>
                            <w:left w:val="none" w:sz="0" w:space="0" w:color="auto"/>
                            <w:bottom w:val="none" w:sz="0" w:space="0" w:color="auto"/>
                            <w:right w:val="none" w:sz="0" w:space="0" w:color="auto"/>
                          </w:divBdr>
                          <w:divsChild>
                            <w:div w:id="702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4848">
      <w:bodyDiv w:val="1"/>
      <w:marLeft w:val="0"/>
      <w:marRight w:val="0"/>
      <w:marTop w:val="0"/>
      <w:marBottom w:val="0"/>
      <w:divBdr>
        <w:top w:val="none" w:sz="0" w:space="0" w:color="auto"/>
        <w:left w:val="none" w:sz="0" w:space="0" w:color="auto"/>
        <w:bottom w:val="none" w:sz="0" w:space="0" w:color="auto"/>
        <w:right w:val="none" w:sz="0" w:space="0" w:color="auto"/>
      </w:divBdr>
    </w:div>
    <w:div w:id="312803396">
      <w:bodyDiv w:val="1"/>
      <w:marLeft w:val="0"/>
      <w:marRight w:val="0"/>
      <w:marTop w:val="0"/>
      <w:marBottom w:val="0"/>
      <w:divBdr>
        <w:top w:val="none" w:sz="0" w:space="0" w:color="auto"/>
        <w:left w:val="none" w:sz="0" w:space="0" w:color="auto"/>
        <w:bottom w:val="none" w:sz="0" w:space="0" w:color="auto"/>
        <w:right w:val="none" w:sz="0" w:space="0" w:color="auto"/>
      </w:divBdr>
    </w:div>
    <w:div w:id="312953321">
      <w:bodyDiv w:val="1"/>
      <w:marLeft w:val="0"/>
      <w:marRight w:val="0"/>
      <w:marTop w:val="0"/>
      <w:marBottom w:val="0"/>
      <w:divBdr>
        <w:top w:val="none" w:sz="0" w:space="0" w:color="auto"/>
        <w:left w:val="none" w:sz="0" w:space="0" w:color="auto"/>
        <w:bottom w:val="none" w:sz="0" w:space="0" w:color="auto"/>
        <w:right w:val="none" w:sz="0" w:space="0" w:color="auto"/>
      </w:divBdr>
    </w:div>
    <w:div w:id="313217242">
      <w:bodyDiv w:val="1"/>
      <w:marLeft w:val="0"/>
      <w:marRight w:val="0"/>
      <w:marTop w:val="0"/>
      <w:marBottom w:val="0"/>
      <w:divBdr>
        <w:top w:val="none" w:sz="0" w:space="0" w:color="auto"/>
        <w:left w:val="none" w:sz="0" w:space="0" w:color="auto"/>
        <w:bottom w:val="none" w:sz="0" w:space="0" w:color="auto"/>
        <w:right w:val="none" w:sz="0" w:space="0" w:color="auto"/>
      </w:divBdr>
    </w:div>
    <w:div w:id="313217252">
      <w:bodyDiv w:val="1"/>
      <w:marLeft w:val="0"/>
      <w:marRight w:val="0"/>
      <w:marTop w:val="0"/>
      <w:marBottom w:val="0"/>
      <w:divBdr>
        <w:top w:val="none" w:sz="0" w:space="0" w:color="auto"/>
        <w:left w:val="none" w:sz="0" w:space="0" w:color="auto"/>
        <w:bottom w:val="none" w:sz="0" w:space="0" w:color="auto"/>
        <w:right w:val="none" w:sz="0" w:space="0" w:color="auto"/>
      </w:divBdr>
    </w:div>
    <w:div w:id="313680468">
      <w:bodyDiv w:val="1"/>
      <w:marLeft w:val="0"/>
      <w:marRight w:val="0"/>
      <w:marTop w:val="0"/>
      <w:marBottom w:val="0"/>
      <w:divBdr>
        <w:top w:val="none" w:sz="0" w:space="0" w:color="auto"/>
        <w:left w:val="none" w:sz="0" w:space="0" w:color="auto"/>
        <w:bottom w:val="none" w:sz="0" w:space="0" w:color="auto"/>
        <w:right w:val="none" w:sz="0" w:space="0" w:color="auto"/>
      </w:divBdr>
      <w:divsChild>
        <w:div w:id="2042195416">
          <w:marLeft w:val="0"/>
          <w:marRight w:val="0"/>
          <w:marTop w:val="0"/>
          <w:marBottom w:val="0"/>
          <w:divBdr>
            <w:top w:val="none" w:sz="0" w:space="0" w:color="auto"/>
            <w:left w:val="none" w:sz="0" w:space="0" w:color="auto"/>
            <w:bottom w:val="none" w:sz="0" w:space="0" w:color="auto"/>
            <w:right w:val="none" w:sz="0" w:space="0" w:color="auto"/>
          </w:divBdr>
          <w:divsChild>
            <w:div w:id="216667928">
              <w:marLeft w:val="0"/>
              <w:marRight w:val="0"/>
              <w:marTop w:val="0"/>
              <w:marBottom w:val="0"/>
              <w:divBdr>
                <w:top w:val="none" w:sz="0" w:space="0" w:color="auto"/>
                <w:left w:val="none" w:sz="0" w:space="0" w:color="auto"/>
                <w:bottom w:val="none" w:sz="0" w:space="0" w:color="auto"/>
                <w:right w:val="none" w:sz="0" w:space="0" w:color="auto"/>
              </w:divBdr>
              <w:divsChild>
                <w:div w:id="2129722">
                  <w:marLeft w:val="0"/>
                  <w:marRight w:val="0"/>
                  <w:marTop w:val="0"/>
                  <w:marBottom w:val="0"/>
                  <w:divBdr>
                    <w:top w:val="none" w:sz="0" w:space="0" w:color="auto"/>
                    <w:left w:val="none" w:sz="0" w:space="0" w:color="auto"/>
                    <w:bottom w:val="none" w:sz="0" w:space="0" w:color="auto"/>
                    <w:right w:val="none" w:sz="0" w:space="0" w:color="auto"/>
                  </w:divBdr>
                  <w:divsChild>
                    <w:div w:id="1255020395">
                      <w:marLeft w:val="0"/>
                      <w:marRight w:val="0"/>
                      <w:marTop w:val="0"/>
                      <w:marBottom w:val="0"/>
                      <w:divBdr>
                        <w:top w:val="none" w:sz="0" w:space="0" w:color="auto"/>
                        <w:left w:val="none" w:sz="0" w:space="0" w:color="auto"/>
                        <w:bottom w:val="none" w:sz="0" w:space="0" w:color="auto"/>
                        <w:right w:val="none" w:sz="0" w:space="0" w:color="auto"/>
                      </w:divBdr>
                      <w:divsChild>
                        <w:div w:id="346635470">
                          <w:marLeft w:val="0"/>
                          <w:marRight w:val="0"/>
                          <w:marTop w:val="0"/>
                          <w:marBottom w:val="0"/>
                          <w:divBdr>
                            <w:top w:val="none" w:sz="0" w:space="0" w:color="auto"/>
                            <w:left w:val="none" w:sz="0" w:space="0" w:color="auto"/>
                            <w:bottom w:val="none" w:sz="0" w:space="0" w:color="auto"/>
                            <w:right w:val="none" w:sz="0" w:space="0" w:color="auto"/>
                          </w:divBdr>
                          <w:divsChild>
                            <w:div w:id="1331717881">
                              <w:marLeft w:val="3"/>
                              <w:marRight w:val="0"/>
                              <w:marTop w:val="0"/>
                              <w:marBottom w:val="0"/>
                              <w:divBdr>
                                <w:top w:val="none" w:sz="0" w:space="0" w:color="auto"/>
                                <w:left w:val="none" w:sz="0" w:space="0" w:color="auto"/>
                                <w:bottom w:val="none" w:sz="0" w:space="0" w:color="auto"/>
                                <w:right w:val="none" w:sz="0" w:space="0" w:color="auto"/>
                              </w:divBdr>
                              <w:divsChild>
                                <w:div w:id="533426232">
                                  <w:marLeft w:val="0"/>
                                  <w:marRight w:val="0"/>
                                  <w:marTop w:val="0"/>
                                  <w:marBottom w:val="0"/>
                                  <w:divBdr>
                                    <w:top w:val="none" w:sz="0" w:space="0" w:color="auto"/>
                                    <w:left w:val="none" w:sz="0" w:space="0" w:color="auto"/>
                                    <w:bottom w:val="none" w:sz="0" w:space="0" w:color="auto"/>
                                    <w:right w:val="none" w:sz="0" w:space="0" w:color="auto"/>
                                  </w:divBdr>
                                  <w:divsChild>
                                    <w:div w:id="2125732910">
                                      <w:marLeft w:val="0"/>
                                      <w:marRight w:val="0"/>
                                      <w:marTop w:val="0"/>
                                      <w:marBottom w:val="0"/>
                                      <w:divBdr>
                                        <w:top w:val="none" w:sz="0" w:space="0" w:color="auto"/>
                                        <w:left w:val="none" w:sz="0" w:space="0" w:color="auto"/>
                                        <w:bottom w:val="none" w:sz="0" w:space="0" w:color="auto"/>
                                        <w:right w:val="none" w:sz="0" w:space="0" w:color="auto"/>
                                      </w:divBdr>
                                      <w:divsChild>
                                        <w:div w:id="2054377561">
                                          <w:marLeft w:val="0"/>
                                          <w:marRight w:val="0"/>
                                          <w:marTop w:val="0"/>
                                          <w:marBottom w:val="0"/>
                                          <w:divBdr>
                                            <w:top w:val="none" w:sz="0" w:space="0" w:color="auto"/>
                                            <w:left w:val="none" w:sz="0" w:space="0" w:color="auto"/>
                                            <w:bottom w:val="none" w:sz="0" w:space="0" w:color="auto"/>
                                            <w:right w:val="none" w:sz="0" w:space="0" w:color="auto"/>
                                          </w:divBdr>
                                          <w:divsChild>
                                            <w:div w:id="1634872616">
                                              <w:marLeft w:val="0"/>
                                              <w:marRight w:val="0"/>
                                              <w:marTop w:val="0"/>
                                              <w:marBottom w:val="0"/>
                                              <w:divBdr>
                                                <w:top w:val="none" w:sz="0" w:space="0" w:color="auto"/>
                                                <w:left w:val="none" w:sz="0" w:space="0" w:color="auto"/>
                                                <w:bottom w:val="none" w:sz="0" w:space="0" w:color="auto"/>
                                                <w:right w:val="none" w:sz="0" w:space="0" w:color="auto"/>
                                              </w:divBdr>
                                              <w:divsChild>
                                                <w:div w:id="1805540948">
                                                  <w:marLeft w:val="0"/>
                                                  <w:marRight w:val="0"/>
                                                  <w:marTop w:val="0"/>
                                                  <w:marBottom w:val="0"/>
                                                  <w:divBdr>
                                                    <w:top w:val="none" w:sz="0" w:space="0" w:color="auto"/>
                                                    <w:left w:val="none" w:sz="0" w:space="0" w:color="auto"/>
                                                    <w:bottom w:val="none" w:sz="0" w:space="0" w:color="auto"/>
                                                    <w:right w:val="none" w:sz="0" w:space="0" w:color="auto"/>
                                                  </w:divBdr>
                                                  <w:divsChild>
                                                    <w:div w:id="983464781">
                                                      <w:marLeft w:val="0"/>
                                                      <w:marRight w:val="0"/>
                                                      <w:marTop w:val="0"/>
                                                      <w:marBottom w:val="0"/>
                                                      <w:divBdr>
                                                        <w:top w:val="none" w:sz="0" w:space="0" w:color="auto"/>
                                                        <w:left w:val="none" w:sz="0" w:space="0" w:color="auto"/>
                                                        <w:bottom w:val="none" w:sz="0" w:space="0" w:color="auto"/>
                                                        <w:right w:val="none" w:sz="0" w:space="0" w:color="auto"/>
                                                      </w:divBdr>
                                                      <w:divsChild>
                                                        <w:div w:id="1108310313">
                                                          <w:marLeft w:val="0"/>
                                                          <w:marRight w:val="0"/>
                                                          <w:marTop w:val="0"/>
                                                          <w:marBottom w:val="0"/>
                                                          <w:divBdr>
                                                            <w:top w:val="none" w:sz="0" w:space="0" w:color="auto"/>
                                                            <w:left w:val="none" w:sz="0" w:space="0" w:color="auto"/>
                                                            <w:bottom w:val="none" w:sz="0" w:space="0" w:color="auto"/>
                                                            <w:right w:val="none" w:sz="0" w:space="0" w:color="auto"/>
                                                          </w:divBdr>
                                                          <w:divsChild>
                                                            <w:div w:id="404029919">
                                                              <w:marLeft w:val="0"/>
                                                              <w:marRight w:val="0"/>
                                                              <w:marTop w:val="0"/>
                                                              <w:marBottom w:val="0"/>
                                                              <w:divBdr>
                                                                <w:top w:val="none" w:sz="0" w:space="0" w:color="auto"/>
                                                                <w:left w:val="none" w:sz="0" w:space="0" w:color="auto"/>
                                                                <w:bottom w:val="none" w:sz="0" w:space="0" w:color="auto"/>
                                                                <w:right w:val="none" w:sz="0" w:space="0" w:color="auto"/>
                                                              </w:divBdr>
                                                              <w:divsChild>
                                                                <w:div w:id="1428575125">
                                                                  <w:marLeft w:val="0"/>
                                                                  <w:marRight w:val="0"/>
                                                                  <w:marTop w:val="0"/>
                                                                  <w:marBottom w:val="0"/>
                                                                  <w:divBdr>
                                                                    <w:top w:val="none" w:sz="0" w:space="0" w:color="auto"/>
                                                                    <w:left w:val="none" w:sz="0" w:space="0" w:color="auto"/>
                                                                    <w:bottom w:val="none" w:sz="0" w:space="0" w:color="auto"/>
                                                                    <w:right w:val="none" w:sz="0" w:space="0" w:color="auto"/>
                                                                  </w:divBdr>
                                                                  <w:divsChild>
                                                                    <w:div w:id="1301568190">
                                                                      <w:marLeft w:val="0"/>
                                                                      <w:marRight w:val="0"/>
                                                                      <w:marTop w:val="0"/>
                                                                      <w:marBottom w:val="0"/>
                                                                      <w:divBdr>
                                                                        <w:top w:val="none" w:sz="0" w:space="0" w:color="auto"/>
                                                                        <w:left w:val="none" w:sz="0" w:space="0" w:color="auto"/>
                                                                        <w:bottom w:val="none" w:sz="0" w:space="0" w:color="auto"/>
                                                                        <w:right w:val="none" w:sz="0" w:space="0" w:color="auto"/>
                                                                      </w:divBdr>
                                                                      <w:divsChild>
                                                                        <w:div w:id="2064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79472">
      <w:bodyDiv w:val="1"/>
      <w:marLeft w:val="0"/>
      <w:marRight w:val="0"/>
      <w:marTop w:val="0"/>
      <w:marBottom w:val="0"/>
      <w:divBdr>
        <w:top w:val="none" w:sz="0" w:space="0" w:color="auto"/>
        <w:left w:val="none" w:sz="0" w:space="0" w:color="auto"/>
        <w:bottom w:val="none" w:sz="0" w:space="0" w:color="auto"/>
        <w:right w:val="none" w:sz="0" w:space="0" w:color="auto"/>
      </w:divBdr>
    </w:div>
    <w:div w:id="314572832">
      <w:bodyDiv w:val="1"/>
      <w:marLeft w:val="0"/>
      <w:marRight w:val="0"/>
      <w:marTop w:val="0"/>
      <w:marBottom w:val="0"/>
      <w:divBdr>
        <w:top w:val="none" w:sz="0" w:space="0" w:color="auto"/>
        <w:left w:val="none" w:sz="0" w:space="0" w:color="auto"/>
        <w:bottom w:val="none" w:sz="0" w:space="0" w:color="auto"/>
        <w:right w:val="none" w:sz="0" w:space="0" w:color="auto"/>
      </w:divBdr>
      <w:divsChild>
        <w:div w:id="1274439334">
          <w:marLeft w:val="0"/>
          <w:marRight w:val="0"/>
          <w:marTop w:val="0"/>
          <w:marBottom w:val="0"/>
          <w:divBdr>
            <w:top w:val="none" w:sz="0" w:space="0" w:color="auto"/>
            <w:left w:val="none" w:sz="0" w:space="0" w:color="auto"/>
            <w:bottom w:val="none" w:sz="0" w:space="0" w:color="auto"/>
            <w:right w:val="none" w:sz="0" w:space="0" w:color="auto"/>
          </w:divBdr>
          <w:divsChild>
            <w:div w:id="978605614">
              <w:marLeft w:val="0"/>
              <w:marRight w:val="0"/>
              <w:marTop w:val="0"/>
              <w:marBottom w:val="0"/>
              <w:divBdr>
                <w:top w:val="none" w:sz="0" w:space="0" w:color="auto"/>
                <w:left w:val="none" w:sz="0" w:space="0" w:color="auto"/>
                <w:bottom w:val="none" w:sz="0" w:space="0" w:color="auto"/>
                <w:right w:val="none" w:sz="0" w:space="0" w:color="auto"/>
              </w:divBdr>
              <w:divsChild>
                <w:div w:id="524562407">
                  <w:marLeft w:val="0"/>
                  <w:marRight w:val="0"/>
                  <w:marTop w:val="0"/>
                  <w:marBottom w:val="0"/>
                  <w:divBdr>
                    <w:top w:val="none" w:sz="0" w:space="0" w:color="auto"/>
                    <w:left w:val="none" w:sz="0" w:space="0" w:color="auto"/>
                    <w:bottom w:val="none" w:sz="0" w:space="0" w:color="auto"/>
                    <w:right w:val="none" w:sz="0" w:space="0" w:color="auto"/>
                  </w:divBdr>
                  <w:divsChild>
                    <w:div w:id="216478387">
                      <w:marLeft w:val="0"/>
                      <w:marRight w:val="0"/>
                      <w:marTop w:val="0"/>
                      <w:marBottom w:val="0"/>
                      <w:divBdr>
                        <w:top w:val="none" w:sz="0" w:space="0" w:color="auto"/>
                        <w:left w:val="none" w:sz="0" w:space="0" w:color="auto"/>
                        <w:bottom w:val="none" w:sz="0" w:space="0" w:color="auto"/>
                        <w:right w:val="none" w:sz="0" w:space="0" w:color="auto"/>
                      </w:divBdr>
                      <w:divsChild>
                        <w:div w:id="1832334660">
                          <w:marLeft w:val="0"/>
                          <w:marRight w:val="0"/>
                          <w:marTop w:val="0"/>
                          <w:marBottom w:val="0"/>
                          <w:divBdr>
                            <w:top w:val="none" w:sz="0" w:space="0" w:color="auto"/>
                            <w:left w:val="none" w:sz="0" w:space="0" w:color="auto"/>
                            <w:bottom w:val="none" w:sz="0" w:space="0" w:color="auto"/>
                            <w:right w:val="none" w:sz="0" w:space="0" w:color="auto"/>
                          </w:divBdr>
                          <w:divsChild>
                            <w:div w:id="1517501173">
                              <w:marLeft w:val="0"/>
                              <w:marRight w:val="0"/>
                              <w:marTop w:val="0"/>
                              <w:marBottom w:val="0"/>
                              <w:divBdr>
                                <w:top w:val="none" w:sz="0" w:space="0" w:color="auto"/>
                                <w:left w:val="none" w:sz="0" w:space="0" w:color="auto"/>
                                <w:bottom w:val="none" w:sz="0" w:space="0" w:color="auto"/>
                                <w:right w:val="none" w:sz="0" w:space="0" w:color="auto"/>
                              </w:divBdr>
                              <w:divsChild>
                                <w:div w:id="420301658">
                                  <w:marLeft w:val="0"/>
                                  <w:marRight w:val="0"/>
                                  <w:marTop w:val="0"/>
                                  <w:marBottom w:val="0"/>
                                  <w:divBdr>
                                    <w:top w:val="none" w:sz="0" w:space="0" w:color="auto"/>
                                    <w:left w:val="none" w:sz="0" w:space="0" w:color="auto"/>
                                    <w:bottom w:val="none" w:sz="0" w:space="0" w:color="auto"/>
                                    <w:right w:val="none" w:sz="0" w:space="0" w:color="auto"/>
                                  </w:divBdr>
                                  <w:divsChild>
                                    <w:div w:id="1097823414">
                                      <w:marLeft w:val="0"/>
                                      <w:marRight w:val="0"/>
                                      <w:marTop w:val="0"/>
                                      <w:marBottom w:val="0"/>
                                      <w:divBdr>
                                        <w:top w:val="none" w:sz="0" w:space="0" w:color="auto"/>
                                        <w:left w:val="none" w:sz="0" w:space="0" w:color="auto"/>
                                        <w:bottom w:val="none" w:sz="0" w:space="0" w:color="auto"/>
                                        <w:right w:val="none" w:sz="0" w:space="0" w:color="auto"/>
                                      </w:divBdr>
                                      <w:divsChild>
                                        <w:div w:id="559054155">
                                          <w:marLeft w:val="-150"/>
                                          <w:marRight w:val="-150"/>
                                          <w:marTop w:val="0"/>
                                          <w:marBottom w:val="0"/>
                                          <w:divBdr>
                                            <w:top w:val="none" w:sz="0" w:space="0" w:color="auto"/>
                                            <w:left w:val="none" w:sz="0" w:space="0" w:color="auto"/>
                                            <w:bottom w:val="none" w:sz="0" w:space="0" w:color="auto"/>
                                            <w:right w:val="none" w:sz="0" w:space="0" w:color="auto"/>
                                          </w:divBdr>
                                          <w:divsChild>
                                            <w:div w:id="849414969">
                                              <w:marLeft w:val="0"/>
                                              <w:marRight w:val="0"/>
                                              <w:marTop w:val="0"/>
                                              <w:marBottom w:val="0"/>
                                              <w:divBdr>
                                                <w:top w:val="none" w:sz="0" w:space="0" w:color="auto"/>
                                                <w:left w:val="none" w:sz="0" w:space="0" w:color="auto"/>
                                                <w:bottom w:val="none" w:sz="0" w:space="0" w:color="auto"/>
                                                <w:right w:val="none" w:sz="0" w:space="0" w:color="auto"/>
                                              </w:divBdr>
                                              <w:divsChild>
                                                <w:div w:id="2108188497">
                                                  <w:marLeft w:val="0"/>
                                                  <w:marRight w:val="0"/>
                                                  <w:marTop w:val="0"/>
                                                  <w:marBottom w:val="0"/>
                                                  <w:divBdr>
                                                    <w:top w:val="none" w:sz="0" w:space="0" w:color="auto"/>
                                                    <w:left w:val="none" w:sz="0" w:space="0" w:color="auto"/>
                                                    <w:bottom w:val="none" w:sz="0" w:space="0" w:color="auto"/>
                                                    <w:right w:val="none" w:sz="0" w:space="0" w:color="auto"/>
                                                  </w:divBdr>
                                                  <w:divsChild>
                                                    <w:div w:id="395133369">
                                                      <w:marLeft w:val="0"/>
                                                      <w:marRight w:val="0"/>
                                                      <w:marTop w:val="0"/>
                                                      <w:marBottom w:val="0"/>
                                                      <w:divBdr>
                                                        <w:top w:val="none" w:sz="0" w:space="0" w:color="auto"/>
                                                        <w:left w:val="none" w:sz="0" w:space="0" w:color="auto"/>
                                                        <w:bottom w:val="none" w:sz="0" w:space="0" w:color="auto"/>
                                                        <w:right w:val="none" w:sz="0" w:space="0" w:color="auto"/>
                                                      </w:divBdr>
                                                      <w:divsChild>
                                                        <w:div w:id="999967980">
                                                          <w:marLeft w:val="0"/>
                                                          <w:marRight w:val="0"/>
                                                          <w:marTop w:val="0"/>
                                                          <w:marBottom w:val="0"/>
                                                          <w:divBdr>
                                                            <w:top w:val="none" w:sz="0" w:space="0" w:color="auto"/>
                                                            <w:left w:val="none" w:sz="0" w:space="0" w:color="auto"/>
                                                            <w:bottom w:val="none" w:sz="0" w:space="0" w:color="auto"/>
                                                            <w:right w:val="none" w:sz="0" w:space="0" w:color="auto"/>
                                                          </w:divBdr>
                                                          <w:divsChild>
                                                            <w:div w:id="1066225127">
                                                              <w:marLeft w:val="0"/>
                                                              <w:marRight w:val="0"/>
                                                              <w:marTop w:val="0"/>
                                                              <w:marBottom w:val="0"/>
                                                              <w:divBdr>
                                                                <w:top w:val="none" w:sz="0" w:space="0" w:color="auto"/>
                                                                <w:left w:val="none" w:sz="0" w:space="0" w:color="auto"/>
                                                                <w:bottom w:val="none" w:sz="0" w:space="0" w:color="auto"/>
                                                                <w:right w:val="none" w:sz="0" w:space="0" w:color="auto"/>
                                                              </w:divBdr>
                                                              <w:divsChild>
                                                                <w:div w:id="375157366">
                                                                  <w:marLeft w:val="0"/>
                                                                  <w:marRight w:val="0"/>
                                                                  <w:marTop w:val="0"/>
                                                                  <w:marBottom w:val="0"/>
                                                                  <w:divBdr>
                                                                    <w:top w:val="none" w:sz="0" w:space="0" w:color="auto"/>
                                                                    <w:left w:val="none" w:sz="0" w:space="0" w:color="auto"/>
                                                                    <w:bottom w:val="none" w:sz="0" w:space="0" w:color="auto"/>
                                                                    <w:right w:val="none" w:sz="0" w:space="0" w:color="auto"/>
                                                                  </w:divBdr>
                                                                  <w:divsChild>
                                                                    <w:div w:id="960382401">
                                                                      <w:marLeft w:val="0"/>
                                                                      <w:marRight w:val="0"/>
                                                                      <w:marTop w:val="0"/>
                                                                      <w:marBottom w:val="0"/>
                                                                      <w:divBdr>
                                                                        <w:top w:val="none" w:sz="0" w:space="0" w:color="auto"/>
                                                                        <w:left w:val="none" w:sz="0" w:space="0" w:color="auto"/>
                                                                        <w:bottom w:val="none" w:sz="0" w:space="0" w:color="auto"/>
                                                                        <w:right w:val="none" w:sz="0" w:space="0" w:color="auto"/>
                                                                      </w:divBdr>
                                                                      <w:divsChild>
                                                                        <w:div w:id="1953242976">
                                                                          <w:marLeft w:val="-225"/>
                                                                          <w:marRight w:val="-225"/>
                                                                          <w:marTop w:val="0"/>
                                                                          <w:marBottom w:val="0"/>
                                                                          <w:divBdr>
                                                                            <w:top w:val="none" w:sz="0" w:space="0" w:color="auto"/>
                                                                            <w:left w:val="none" w:sz="0" w:space="0" w:color="auto"/>
                                                                            <w:bottom w:val="none" w:sz="0" w:space="0" w:color="auto"/>
                                                                            <w:right w:val="none" w:sz="0" w:space="0" w:color="auto"/>
                                                                          </w:divBdr>
                                                                          <w:divsChild>
                                                                            <w:div w:id="1329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766582">
      <w:bodyDiv w:val="1"/>
      <w:marLeft w:val="0"/>
      <w:marRight w:val="0"/>
      <w:marTop w:val="0"/>
      <w:marBottom w:val="0"/>
      <w:divBdr>
        <w:top w:val="none" w:sz="0" w:space="0" w:color="auto"/>
        <w:left w:val="none" w:sz="0" w:space="0" w:color="auto"/>
        <w:bottom w:val="none" w:sz="0" w:space="0" w:color="auto"/>
        <w:right w:val="none" w:sz="0" w:space="0" w:color="auto"/>
      </w:divBdr>
    </w:div>
    <w:div w:id="319119548">
      <w:bodyDiv w:val="1"/>
      <w:marLeft w:val="0"/>
      <w:marRight w:val="0"/>
      <w:marTop w:val="0"/>
      <w:marBottom w:val="0"/>
      <w:divBdr>
        <w:top w:val="none" w:sz="0" w:space="0" w:color="auto"/>
        <w:left w:val="none" w:sz="0" w:space="0" w:color="auto"/>
        <w:bottom w:val="none" w:sz="0" w:space="0" w:color="auto"/>
        <w:right w:val="none" w:sz="0" w:space="0" w:color="auto"/>
      </w:divBdr>
    </w:div>
    <w:div w:id="320233606">
      <w:bodyDiv w:val="1"/>
      <w:marLeft w:val="0"/>
      <w:marRight w:val="0"/>
      <w:marTop w:val="0"/>
      <w:marBottom w:val="0"/>
      <w:divBdr>
        <w:top w:val="none" w:sz="0" w:space="0" w:color="auto"/>
        <w:left w:val="none" w:sz="0" w:space="0" w:color="auto"/>
        <w:bottom w:val="none" w:sz="0" w:space="0" w:color="auto"/>
        <w:right w:val="none" w:sz="0" w:space="0" w:color="auto"/>
      </w:divBdr>
    </w:div>
    <w:div w:id="320239176">
      <w:bodyDiv w:val="1"/>
      <w:marLeft w:val="0"/>
      <w:marRight w:val="0"/>
      <w:marTop w:val="0"/>
      <w:marBottom w:val="0"/>
      <w:divBdr>
        <w:top w:val="none" w:sz="0" w:space="0" w:color="auto"/>
        <w:left w:val="none" w:sz="0" w:space="0" w:color="auto"/>
        <w:bottom w:val="none" w:sz="0" w:space="0" w:color="auto"/>
        <w:right w:val="none" w:sz="0" w:space="0" w:color="auto"/>
      </w:divBdr>
    </w:div>
    <w:div w:id="3203568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7">
          <w:marLeft w:val="0"/>
          <w:marRight w:val="0"/>
          <w:marTop w:val="0"/>
          <w:marBottom w:val="0"/>
          <w:divBdr>
            <w:top w:val="none" w:sz="0" w:space="0" w:color="auto"/>
            <w:left w:val="none" w:sz="0" w:space="0" w:color="auto"/>
            <w:bottom w:val="none" w:sz="0" w:space="0" w:color="auto"/>
            <w:right w:val="none" w:sz="0" w:space="0" w:color="auto"/>
          </w:divBdr>
          <w:divsChild>
            <w:div w:id="897130383">
              <w:marLeft w:val="0"/>
              <w:marRight w:val="0"/>
              <w:marTop w:val="0"/>
              <w:marBottom w:val="0"/>
              <w:divBdr>
                <w:top w:val="none" w:sz="0" w:space="0" w:color="auto"/>
                <w:left w:val="single" w:sz="4" w:space="0" w:color="4B8F79"/>
                <w:bottom w:val="none" w:sz="0" w:space="0" w:color="auto"/>
                <w:right w:val="single" w:sz="4" w:space="0" w:color="4B8F79"/>
              </w:divBdr>
              <w:divsChild>
                <w:div w:id="1720087661">
                  <w:marLeft w:val="0"/>
                  <w:marRight w:val="0"/>
                  <w:marTop w:val="0"/>
                  <w:marBottom w:val="0"/>
                  <w:divBdr>
                    <w:top w:val="none" w:sz="0" w:space="0" w:color="auto"/>
                    <w:left w:val="none" w:sz="0" w:space="0" w:color="auto"/>
                    <w:bottom w:val="none" w:sz="0" w:space="0" w:color="auto"/>
                    <w:right w:val="none" w:sz="0" w:space="0" w:color="auto"/>
                  </w:divBdr>
                  <w:divsChild>
                    <w:div w:id="933050658">
                      <w:marLeft w:val="0"/>
                      <w:marRight w:val="0"/>
                      <w:marTop w:val="0"/>
                      <w:marBottom w:val="0"/>
                      <w:divBdr>
                        <w:top w:val="none" w:sz="0" w:space="0" w:color="auto"/>
                        <w:left w:val="none" w:sz="0" w:space="0" w:color="auto"/>
                        <w:bottom w:val="none" w:sz="0" w:space="0" w:color="auto"/>
                        <w:right w:val="none" w:sz="0" w:space="0" w:color="auto"/>
                      </w:divBdr>
                      <w:divsChild>
                        <w:div w:id="996349111">
                          <w:marLeft w:val="0"/>
                          <w:marRight w:val="0"/>
                          <w:marTop w:val="0"/>
                          <w:marBottom w:val="0"/>
                          <w:divBdr>
                            <w:top w:val="none" w:sz="0" w:space="0" w:color="auto"/>
                            <w:left w:val="none" w:sz="0" w:space="0" w:color="auto"/>
                            <w:bottom w:val="none" w:sz="0" w:space="0" w:color="auto"/>
                            <w:right w:val="none" w:sz="0" w:space="0" w:color="auto"/>
                          </w:divBdr>
                          <w:divsChild>
                            <w:div w:id="2000964495">
                              <w:marLeft w:val="0"/>
                              <w:marRight w:val="0"/>
                              <w:marTop w:val="0"/>
                              <w:marBottom w:val="0"/>
                              <w:divBdr>
                                <w:top w:val="none" w:sz="0" w:space="0" w:color="auto"/>
                                <w:left w:val="none" w:sz="0" w:space="0" w:color="auto"/>
                                <w:bottom w:val="none" w:sz="0" w:space="0" w:color="auto"/>
                                <w:right w:val="none" w:sz="0" w:space="0" w:color="auto"/>
                              </w:divBdr>
                              <w:divsChild>
                                <w:div w:id="14308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2647">
      <w:bodyDiv w:val="1"/>
      <w:marLeft w:val="0"/>
      <w:marRight w:val="0"/>
      <w:marTop w:val="0"/>
      <w:marBottom w:val="0"/>
      <w:divBdr>
        <w:top w:val="none" w:sz="0" w:space="0" w:color="auto"/>
        <w:left w:val="none" w:sz="0" w:space="0" w:color="auto"/>
        <w:bottom w:val="none" w:sz="0" w:space="0" w:color="auto"/>
        <w:right w:val="none" w:sz="0" w:space="0" w:color="auto"/>
      </w:divBdr>
    </w:div>
    <w:div w:id="320819739">
      <w:bodyDiv w:val="1"/>
      <w:marLeft w:val="0"/>
      <w:marRight w:val="0"/>
      <w:marTop w:val="0"/>
      <w:marBottom w:val="0"/>
      <w:divBdr>
        <w:top w:val="none" w:sz="0" w:space="0" w:color="auto"/>
        <w:left w:val="none" w:sz="0" w:space="0" w:color="auto"/>
        <w:bottom w:val="none" w:sz="0" w:space="0" w:color="auto"/>
        <w:right w:val="none" w:sz="0" w:space="0" w:color="auto"/>
      </w:divBdr>
    </w:div>
    <w:div w:id="322317426">
      <w:bodyDiv w:val="1"/>
      <w:marLeft w:val="0"/>
      <w:marRight w:val="0"/>
      <w:marTop w:val="0"/>
      <w:marBottom w:val="0"/>
      <w:divBdr>
        <w:top w:val="none" w:sz="0" w:space="0" w:color="auto"/>
        <w:left w:val="none" w:sz="0" w:space="0" w:color="auto"/>
        <w:bottom w:val="none" w:sz="0" w:space="0" w:color="auto"/>
        <w:right w:val="none" w:sz="0" w:space="0" w:color="auto"/>
      </w:divBdr>
      <w:divsChild>
        <w:div w:id="1601179840">
          <w:marLeft w:val="0"/>
          <w:marRight w:val="0"/>
          <w:marTop w:val="0"/>
          <w:marBottom w:val="0"/>
          <w:divBdr>
            <w:top w:val="none" w:sz="0" w:space="0" w:color="auto"/>
            <w:left w:val="none" w:sz="0" w:space="0" w:color="auto"/>
            <w:bottom w:val="none" w:sz="0" w:space="0" w:color="auto"/>
            <w:right w:val="none" w:sz="0" w:space="0" w:color="auto"/>
          </w:divBdr>
          <w:divsChild>
            <w:div w:id="4714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253">
      <w:bodyDiv w:val="1"/>
      <w:marLeft w:val="0"/>
      <w:marRight w:val="0"/>
      <w:marTop w:val="0"/>
      <w:marBottom w:val="0"/>
      <w:divBdr>
        <w:top w:val="none" w:sz="0" w:space="0" w:color="auto"/>
        <w:left w:val="none" w:sz="0" w:space="0" w:color="auto"/>
        <w:bottom w:val="none" w:sz="0" w:space="0" w:color="auto"/>
        <w:right w:val="none" w:sz="0" w:space="0" w:color="auto"/>
      </w:divBdr>
    </w:div>
    <w:div w:id="324627204">
      <w:bodyDiv w:val="1"/>
      <w:marLeft w:val="0"/>
      <w:marRight w:val="0"/>
      <w:marTop w:val="0"/>
      <w:marBottom w:val="0"/>
      <w:divBdr>
        <w:top w:val="none" w:sz="0" w:space="0" w:color="auto"/>
        <w:left w:val="none" w:sz="0" w:space="0" w:color="auto"/>
        <w:bottom w:val="none" w:sz="0" w:space="0" w:color="auto"/>
        <w:right w:val="none" w:sz="0" w:space="0" w:color="auto"/>
      </w:divBdr>
    </w:div>
    <w:div w:id="324868698">
      <w:bodyDiv w:val="1"/>
      <w:marLeft w:val="0"/>
      <w:marRight w:val="0"/>
      <w:marTop w:val="0"/>
      <w:marBottom w:val="0"/>
      <w:divBdr>
        <w:top w:val="none" w:sz="0" w:space="0" w:color="auto"/>
        <w:left w:val="none" w:sz="0" w:space="0" w:color="auto"/>
        <w:bottom w:val="none" w:sz="0" w:space="0" w:color="auto"/>
        <w:right w:val="none" w:sz="0" w:space="0" w:color="auto"/>
      </w:divBdr>
    </w:div>
    <w:div w:id="325019093">
      <w:bodyDiv w:val="1"/>
      <w:marLeft w:val="0"/>
      <w:marRight w:val="0"/>
      <w:marTop w:val="0"/>
      <w:marBottom w:val="0"/>
      <w:divBdr>
        <w:top w:val="none" w:sz="0" w:space="0" w:color="auto"/>
        <w:left w:val="none" w:sz="0" w:space="0" w:color="auto"/>
        <w:bottom w:val="none" w:sz="0" w:space="0" w:color="auto"/>
        <w:right w:val="none" w:sz="0" w:space="0" w:color="auto"/>
      </w:divBdr>
      <w:divsChild>
        <w:div w:id="1483355237">
          <w:marLeft w:val="0"/>
          <w:marRight w:val="0"/>
          <w:marTop w:val="0"/>
          <w:marBottom w:val="0"/>
          <w:divBdr>
            <w:top w:val="none" w:sz="0" w:space="0" w:color="auto"/>
            <w:left w:val="none" w:sz="0" w:space="0" w:color="auto"/>
            <w:bottom w:val="none" w:sz="0" w:space="0" w:color="auto"/>
            <w:right w:val="none" w:sz="0" w:space="0" w:color="auto"/>
          </w:divBdr>
        </w:div>
      </w:divsChild>
    </w:div>
    <w:div w:id="325480941">
      <w:bodyDiv w:val="1"/>
      <w:marLeft w:val="0"/>
      <w:marRight w:val="0"/>
      <w:marTop w:val="0"/>
      <w:marBottom w:val="0"/>
      <w:divBdr>
        <w:top w:val="none" w:sz="0" w:space="0" w:color="auto"/>
        <w:left w:val="none" w:sz="0" w:space="0" w:color="auto"/>
        <w:bottom w:val="none" w:sz="0" w:space="0" w:color="auto"/>
        <w:right w:val="none" w:sz="0" w:space="0" w:color="auto"/>
      </w:divBdr>
    </w:div>
    <w:div w:id="325910824">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5">
          <w:marLeft w:val="0"/>
          <w:marRight w:val="0"/>
          <w:marTop w:val="0"/>
          <w:marBottom w:val="0"/>
          <w:divBdr>
            <w:top w:val="none" w:sz="0" w:space="0" w:color="auto"/>
            <w:left w:val="none" w:sz="0" w:space="0" w:color="auto"/>
            <w:bottom w:val="none" w:sz="0" w:space="0" w:color="auto"/>
            <w:right w:val="none" w:sz="0" w:space="0" w:color="auto"/>
          </w:divBdr>
          <w:divsChild>
            <w:div w:id="468665808">
              <w:marLeft w:val="0"/>
              <w:marRight w:val="0"/>
              <w:marTop w:val="0"/>
              <w:marBottom w:val="0"/>
              <w:divBdr>
                <w:top w:val="none" w:sz="0" w:space="0" w:color="auto"/>
                <w:left w:val="none" w:sz="0" w:space="0" w:color="auto"/>
                <w:bottom w:val="none" w:sz="0" w:space="0" w:color="auto"/>
                <w:right w:val="none" w:sz="0" w:space="0" w:color="auto"/>
              </w:divBdr>
              <w:divsChild>
                <w:div w:id="1183401436">
                  <w:marLeft w:val="0"/>
                  <w:marRight w:val="0"/>
                  <w:marTop w:val="0"/>
                  <w:marBottom w:val="0"/>
                  <w:divBdr>
                    <w:top w:val="none" w:sz="0" w:space="0" w:color="auto"/>
                    <w:left w:val="none" w:sz="0" w:space="0" w:color="auto"/>
                    <w:bottom w:val="none" w:sz="0" w:space="0" w:color="auto"/>
                    <w:right w:val="none" w:sz="0" w:space="0" w:color="auto"/>
                  </w:divBdr>
                  <w:divsChild>
                    <w:div w:id="924460677">
                      <w:marLeft w:val="0"/>
                      <w:marRight w:val="0"/>
                      <w:marTop w:val="0"/>
                      <w:marBottom w:val="0"/>
                      <w:divBdr>
                        <w:top w:val="none" w:sz="0" w:space="0" w:color="auto"/>
                        <w:left w:val="none" w:sz="0" w:space="0" w:color="auto"/>
                        <w:bottom w:val="none" w:sz="0" w:space="0" w:color="auto"/>
                        <w:right w:val="none" w:sz="0" w:space="0" w:color="auto"/>
                      </w:divBdr>
                      <w:divsChild>
                        <w:div w:id="1871722418">
                          <w:marLeft w:val="0"/>
                          <w:marRight w:val="0"/>
                          <w:marTop w:val="0"/>
                          <w:marBottom w:val="0"/>
                          <w:divBdr>
                            <w:top w:val="none" w:sz="0" w:space="0" w:color="auto"/>
                            <w:left w:val="none" w:sz="0" w:space="0" w:color="auto"/>
                            <w:bottom w:val="none" w:sz="0" w:space="0" w:color="auto"/>
                            <w:right w:val="none" w:sz="0" w:space="0" w:color="auto"/>
                          </w:divBdr>
                          <w:divsChild>
                            <w:div w:id="1255439635">
                              <w:marLeft w:val="3"/>
                              <w:marRight w:val="0"/>
                              <w:marTop w:val="0"/>
                              <w:marBottom w:val="0"/>
                              <w:divBdr>
                                <w:top w:val="none" w:sz="0" w:space="0" w:color="auto"/>
                                <w:left w:val="none" w:sz="0" w:space="0" w:color="auto"/>
                                <w:bottom w:val="none" w:sz="0" w:space="0" w:color="auto"/>
                                <w:right w:val="none" w:sz="0" w:space="0" w:color="auto"/>
                              </w:divBdr>
                              <w:divsChild>
                                <w:div w:id="1356151293">
                                  <w:marLeft w:val="0"/>
                                  <w:marRight w:val="0"/>
                                  <w:marTop w:val="0"/>
                                  <w:marBottom w:val="0"/>
                                  <w:divBdr>
                                    <w:top w:val="none" w:sz="0" w:space="0" w:color="auto"/>
                                    <w:left w:val="none" w:sz="0" w:space="0" w:color="auto"/>
                                    <w:bottom w:val="none" w:sz="0" w:space="0" w:color="auto"/>
                                    <w:right w:val="none" w:sz="0" w:space="0" w:color="auto"/>
                                  </w:divBdr>
                                  <w:divsChild>
                                    <w:div w:id="729809178">
                                      <w:marLeft w:val="0"/>
                                      <w:marRight w:val="0"/>
                                      <w:marTop w:val="0"/>
                                      <w:marBottom w:val="0"/>
                                      <w:divBdr>
                                        <w:top w:val="none" w:sz="0" w:space="0" w:color="auto"/>
                                        <w:left w:val="none" w:sz="0" w:space="0" w:color="auto"/>
                                        <w:bottom w:val="none" w:sz="0" w:space="0" w:color="auto"/>
                                        <w:right w:val="none" w:sz="0" w:space="0" w:color="auto"/>
                                      </w:divBdr>
                                      <w:divsChild>
                                        <w:div w:id="1907105752">
                                          <w:marLeft w:val="0"/>
                                          <w:marRight w:val="0"/>
                                          <w:marTop w:val="0"/>
                                          <w:marBottom w:val="0"/>
                                          <w:divBdr>
                                            <w:top w:val="none" w:sz="0" w:space="0" w:color="auto"/>
                                            <w:left w:val="none" w:sz="0" w:space="0" w:color="auto"/>
                                            <w:bottom w:val="none" w:sz="0" w:space="0" w:color="auto"/>
                                            <w:right w:val="none" w:sz="0" w:space="0" w:color="auto"/>
                                          </w:divBdr>
                                          <w:divsChild>
                                            <w:div w:id="1042248254">
                                              <w:marLeft w:val="0"/>
                                              <w:marRight w:val="0"/>
                                              <w:marTop w:val="0"/>
                                              <w:marBottom w:val="0"/>
                                              <w:divBdr>
                                                <w:top w:val="none" w:sz="0" w:space="0" w:color="auto"/>
                                                <w:left w:val="none" w:sz="0" w:space="0" w:color="auto"/>
                                                <w:bottom w:val="none" w:sz="0" w:space="0" w:color="auto"/>
                                                <w:right w:val="none" w:sz="0" w:space="0" w:color="auto"/>
                                              </w:divBdr>
                                              <w:divsChild>
                                                <w:div w:id="1073895091">
                                                  <w:marLeft w:val="0"/>
                                                  <w:marRight w:val="0"/>
                                                  <w:marTop w:val="0"/>
                                                  <w:marBottom w:val="0"/>
                                                  <w:divBdr>
                                                    <w:top w:val="none" w:sz="0" w:space="0" w:color="auto"/>
                                                    <w:left w:val="none" w:sz="0" w:space="0" w:color="auto"/>
                                                    <w:bottom w:val="none" w:sz="0" w:space="0" w:color="auto"/>
                                                    <w:right w:val="none" w:sz="0" w:space="0" w:color="auto"/>
                                                  </w:divBdr>
                                                  <w:divsChild>
                                                    <w:div w:id="1134060696">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0"/>
                                                          <w:marBottom w:val="0"/>
                                                          <w:divBdr>
                                                            <w:top w:val="none" w:sz="0" w:space="0" w:color="auto"/>
                                                            <w:left w:val="none" w:sz="0" w:space="0" w:color="auto"/>
                                                            <w:bottom w:val="none" w:sz="0" w:space="0" w:color="auto"/>
                                                            <w:right w:val="none" w:sz="0" w:space="0" w:color="auto"/>
                                                          </w:divBdr>
                                                          <w:divsChild>
                                                            <w:div w:id="23139116">
                                                              <w:marLeft w:val="0"/>
                                                              <w:marRight w:val="0"/>
                                                              <w:marTop w:val="0"/>
                                                              <w:marBottom w:val="0"/>
                                                              <w:divBdr>
                                                                <w:top w:val="none" w:sz="0" w:space="0" w:color="auto"/>
                                                                <w:left w:val="none" w:sz="0" w:space="0" w:color="auto"/>
                                                                <w:bottom w:val="none" w:sz="0" w:space="0" w:color="auto"/>
                                                                <w:right w:val="none" w:sz="0" w:space="0" w:color="auto"/>
                                                              </w:divBdr>
                                                              <w:divsChild>
                                                                <w:div w:id="662198298">
                                                                  <w:marLeft w:val="0"/>
                                                                  <w:marRight w:val="0"/>
                                                                  <w:marTop w:val="0"/>
                                                                  <w:marBottom w:val="0"/>
                                                                  <w:divBdr>
                                                                    <w:top w:val="none" w:sz="0" w:space="0" w:color="auto"/>
                                                                    <w:left w:val="none" w:sz="0" w:space="0" w:color="auto"/>
                                                                    <w:bottom w:val="none" w:sz="0" w:space="0" w:color="auto"/>
                                                                    <w:right w:val="none" w:sz="0" w:space="0" w:color="auto"/>
                                                                  </w:divBdr>
                                                                  <w:divsChild>
                                                                    <w:div w:id="1750494447">
                                                                      <w:marLeft w:val="0"/>
                                                                      <w:marRight w:val="0"/>
                                                                      <w:marTop w:val="0"/>
                                                                      <w:marBottom w:val="0"/>
                                                                      <w:divBdr>
                                                                        <w:top w:val="none" w:sz="0" w:space="0" w:color="auto"/>
                                                                        <w:left w:val="none" w:sz="0" w:space="0" w:color="auto"/>
                                                                        <w:bottom w:val="none" w:sz="0" w:space="0" w:color="auto"/>
                                                                        <w:right w:val="none" w:sz="0" w:space="0" w:color="auto"/>
                                                                      </w:divBdr>
                                                                      <w:divsChild>
                                                                        <w:div w:id="1898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35971">
      <w:bodyDiv w:val="1"/>
      <w:marLeft w:val="0"/>
      <w:marRight w:val="0"/>
      <w:marTop w:val="0"/>
      <w:marBottom w:val="0"/>
      <w:divBdr>
        <w:top w:val="none" w:sz="0" w:space="0" w:color="auto"/>
        <w:left w:val="none" w:sz="0" w:space="0" w:color="auto"/>
        <w:bottom w:val="none" w:sz="0" w:space="0" w:color="auto"/>
        <w:right w:val="none" w:sz="0" w:space="0" w:color="auto"/>
      </w:divBdr>
      <w:divsChild>
        <w:div w:id="304359924">
          <w:marLeft w:val="0"/>
          <w:marRight w:val="0"/>
          <w:marTop w:val="0"/>
          <w:marBottom w:val="0"/>
          <w:divBdr>
            <w:top w:val="none" w:sz="0" w:space="0" w:color="auto"/>
            <w:left w:val="none" w:sz="0" w:space="0" w:color="auto"/>
            <w:bottom w:val="none" w:sz="0" w:space="0" w:color="auto"/>
            <w:right w:val="none" w:sz="0" w:space="0" w:color="auto"/>
          </w:divBdr>
          <w:divsChild>
            <w:div w:id="1638102722">
              <w:marLeft w:val="0"/>
              <w:marRight w:val="0"/>
              <w:marTop w:val="0"/>
              <w:marBottom w:val="0"/>
              <w:divBdr>
                <w:top w:val="none" w:sz="0" w:space="0" w:color="auto"/>
                <w:left w:val="none" w:sz="0" w:space="0" w:color="auto"/>
                <w:bottom w:val="none" w:sz="0" w:space="0" w:color="auto"/>
                <w:right w:val="none" w:sz="0" w:space="0" w:color="auto"/>
              </w:divBdr>
              <w:divsChild>
                <w:div w:id="912197822">
                  <w:marLeft w:val="0"/>
                  <w:marRight w:val="0"/>
                  <w:marTop w:val="0"/>
                  <w:marBottom w:val="0"/>
                  <w:divBdr>
                    <w:top w:val="none" w:sz="0" w:space="0" w:color="auto"/>
                    <w:left w:val="none" w:sz="0" w:space="0" w:color="auto"/>
                    <w:bottom w:val="none" w:sz="0" w:space="0" w:color="auto"/>
                    <w:right w:val="none" w:sz="0" w:space="0" w:color="auto"/>
                  </w:divBdr>
                  <w:divsChild>
                    <w:div w:id="1853572182">
                      <w:marLeft w:val="0"/>
                      <w:marRight w:val="0"/>
                      <w:marTop w:val="0"/>
                      <w:marBottom w:val="0"/>
                      <w:divBdr>
                        <w:top w:val="none" w:sz="0" w:space="0" w:color="auto"/>
                        <w:left w:val="none" w:sz="0" w:space="0" w:color="auto"/>
                        <w:bottom w:val="none" w:sz="0" w:space="0" w:color="auto"/>
                        <w:right w:val="none" w:sz="0" w:space="0" w:color="auto"/>
                      </w:divBdr>
                      <w:divsChild>
                        <w:div w:id="722216715">
                          <w:marLeft w:val="0"/>
                          <w:marRight w:val="0"/>
                          <w:marTop w:val="0"/>
                          <w:marBottom w:val="0"/>
                          <w:divBdr>
                            <w:top w:val="none" w:sz="0" w:space="0" w:color="auto"/>
                            <w:left w:val="none" w:sz="0" w:space="0" w:color="auto"/>
                            <w:bottom w:val="none" w:sz="0" w:space="0" w:color="auto"/>
                            <w:right w:val="none" w:sz="0" w:space="0" w:color="auto"/>
                          </w:divBdr>
                          <w:divsChild>
                            <w:div w:id="1503079938">
                              <w:marLeft w:val="0"/>
                              <w:marRight w:val="0"/>
                              <w:marTop w:val="0"/>
                              <w:marBottom w:val="0"/>
                              <w:divBdr>
                                <w:top w:val="none" w:sz="0" w:space="0" w:color="auto"/>
                                <w:left w:val="none" w:sz="0" w:space="0" w:color="auto"/>
                                <w:bottom w:val="none" w:sz="0" w:space="0" w:color="auto"/>
                                <w:right w:val="none" w:sz="0" w:space="0" w:color="auto"/>
                              </w:divBdr>
                              <w:divsChild>
                                <w:div w:id="1131555228">
                                  <w:marLeft w:val="0"/>
                                  <w:marRight w:val="0"/>
                                  <w:marTop w:val="0"/>
                                  <w:marBottom w:val="0"/>
                                  <w:divBdr>
                                    <w:top w:val="none" w:sz="0" w:space="0" w:color="auto"/>
                                    <w:left w:val="none" w:sz="0" w:space="0" w:color="auto"/>
                                    <w:bottom w:val="none" w:sz="0" w:space="0" w:color="auto"/>
                                    <w:right w:val="none" w:sz="0" w:space="0" w:color="auto"/>
                                  </w:divBdr>
                                  <w:divsChild>
                                    <w:div w:id="1163660657">
                                      <w:marLeft w:val="0"/>
                                      <w:marRight w:val="0"/>
                                      <w:marTop w:val="0"/>
                                      <w:marBottom w:val="0"/>
                                      <w:divBdr>
                                        <w:top w:val="none" w:sz="0" w:space="0" w:color="auto"/>
                                        <w:left w:val="none" w:sz="0" w:space="0" w:color="auto"/>
                                        <w:bottom w:val="none" w:sz="0" w:space="0" w:color="auto"/>
                                        <w:right w:val="none" w:sz="0" w:space="0" w:color="auto"/>
                                      </w:divBdr>
                                      <w:divsChild>
                                        <w:div w:id="1483765510">
                                          <w:marLeft w:val="-150"/>
                                          <w:marRight w:val="-150"/>
                                          <w:marTop w:val="0"/>
                                          <w:marBottom w:val="0"/>
                                          <w:divBdr>
                                            <w:top w:val="none" w:sz="0" w:space="0" w:color="auto"/>
                                            <w:left w:val="none" w:sz="0" w:space="0" w:color="auto"/>
                                            <w:bottom w:val="none" w:sz="0" w:space="0" w:color="auto"/>
                                            <w:right w:val="none" w:sz="0" w:space="0" w:color="auto"/>
                                          </w:divBdr>
                                          <w:divsChild>
                                            <w:div w:id="1539853276">
                                              <w:marLeft w:val="0"/>
                                              <w:marRight w:val="0"/>
                                              <w:marTop w:val="0"/>
                                              <w:marBottom w:val="0"/>
                                              <w:divBdr>
                                                <w:top w:val="none" w:sz="0" w:space="0" w:color="auto"/>
                                                <w:left w:val="none" w:sz="0" w:space="0" w:color="auto"/>
                                                <w:bottom w:val="none" w:sz="0" w:space="0" w:color="auto"/>
                                                <w:right w:val="none" w:sz="0" w:space="0" w:color="auto"/>
                                              </w:divBdr>
                                              <w:divsChild>
                                                <w:div w:id="1040014488">
                                                  <w:marLeft w:val="0"/>
                                                  <w:marRight w:val="0"/>
                                                  <w:marTop w:val="0"/>
                                                  <w:marBottom w:val="0"/>
                                                  <w:divBdr>
                                                    <w:top w:val="none" w:sz="0" w:space="0" w:color="auto"/>
                                                    <w:left w:val="none" w:sz="0" w:space="0" w:color="auto"/>
                                                    <w:bottom w:val="none" w:sz="0" w:space="0" w:color="auto"/>
                                                    <w:right w:val="none" w:sz="0" w:space="0" w:color="auto"/>
                                                  </w:divBdr>
                                                  <w:divsChild>
                                                    <w:div w:id="413402407">
                                                      <w:marLeft w:val="0"/>
                                                      <w:marRight w:val="0"/>
                                                      <w:marTop w:val="0"/>
                                                      <w:marBottom w:val="0"/>
                                                      <w:divBdr>
                                                        <w:top w:val="none" w:sz="0" w:space="0" w:color="auto"/>
                                                        <w:left w:val="none" w:sz="0" w:space="0" w:color="auto"/>
                                                        <w:bottom w:val="none" w:sz="0" w:space="0" w:color="auto"/>
                                                        <w:right w:val="none" w:sz="0" w:space="0" w:color="auto"/>
                                                      </w:divBdr>
                                                      <w:divsChild>
                                                        <w:div w:id="1101027518">
                                                          <w:marLeft w:val="0"/>
                                                          <w:marRight w:val="0"/>
                                                          <w:marTop w:val="0"/>
                                                          <w:marBottom w:val="0"/>
                                                          <w:divBdr>
                                                            <w:top w:val="none" w:sz="0" w:space="0" w:color="auto"/>
                                                            <w:left w:val="none" w:sz="0" w:space="0" w:color="auto"/>
                                                            <w:bottom w:val="none" w:sz="0" w:space="0" w:color="auto"/>
                                                            <w:right w:val="none" w:sz="0" w:space="0" w:color="auto"/>
                                                          </w:divBdr>
                                                          <w:divsChild>
                                                            <w:div w:id="1038119038">
                                                              <w:marLeft w:val="0"/>
                                                              <w:marRight w:val="0"/>
                                                              <w:marTop w:val="0"/>
                                                              <w:marBottom w:val="0"/>
                                                              <w:divBdr>
                                                                <w:top w:val="none" w:sz="0" w:space="0" w:color="auto"/>
                                                                <w:left w:val="none" w:sz="0" w:space="0" w:color="auto"/>
                                                                <w:bottom w:val="none" w:sz="0" w:space="0" w:color="auto"/>
                                                                <w:right w:val="none" w:sz="0" w:space="0" w:color="auto"/>
                                                              </w:divBdr>
                                                              <w:divsChild>
                                                                <w:div w:id="1312952920">
                                                                  <w:marLeft w:val="0"/>
                                                                  <w:marRight w:val="0"/>
                                                                  <w:marTop w:val="0"/>
                                                                  <w:marBottom w:val="0"/>
                                                                  <w:divBdr>
                                                                    <w:top w:val="none" w:sz="0" w:space="0" w:color="auto"/>
                                                                    <w:left w:val="none" w:sz="0" w:space="0" w:color="auto"/>
                                                                    <w:bottom w:val="none" w:sz="0" w:space="0" w:color="auto"/>
                                                                    <w:right w:val="none" w:sz="0" w:space="0" w:color="auto"/>
                                                                  </w:divBdr>
                                                                  <w:divsChild>
                                                                    <w:div w:id="1593008016">
                                                                      <w:marLeft w:val="0"/>
                                                                      <w:marRight w:val="0"/>
                                                                      <w:marTop w:val="0"/>
                                                                      <w:marBottom w:val="0"/>
                                                                      <w:divBdr>
                                                                        <w:top w:val="none" w:sz="0" w:space="0" w:color="auto"/>
                                                                        <w:left w:val="none" w:sz="0" w:space="0" w:color="auto"/>
                                                                        <w:bottom w:val="none" w:sz="0" w:space="0" w:color="auto"/>
                                                                        <w:right w:val="none" w:sz="0" w:space="0" w:color="auto"/>
                                                                      </w:divBdr>
                                                                      <w:divsChild>
                                                                        <w:div w:id="711156922">
                                                                          <w:marLeft w:val="-225"/>
                                                                          <w:marRight w:val="-225"/>
                                                                          <w:marTop w:val="0"/>
                                                                          <w:marBottom w:val="0"/>
                                                                          <w:divBdr>
                                                                            <w:top w:val="none" w:sz="0" w:space="0" w:color="auto"/>
                                                                            <w:left w:val="none" w:sz="0" w:space="0" w:color="auto"/>
                                                                            <w:bottom w:val="none" w:sz="0" w:space="0" w:color="auto"/>
                                                                            <w:right w:val="none" w:sz="0" w:space="0" w:color="auto"/>
                                                                          </w:divBdr>
                                                                          <w:divsChild>
                                                                            <w:div w:id="1137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74459">
      <w:bodyDiv w:val="1"/>
      <w:marLeft w:val="0"/>
      <w:marRight w:val="0"/>
      <w:marTop w:val="0"/>
      <w:marBottom w:val="0"/>
      <w:divBdr>
        <w:top w:val="none" w:sz="0" w:space="0" w:color="auto"/>
        <w:left w:val="none" w:sz="0" w:space="0" w:color="auto"/>
        <w:bottom w:val="none" w:sz="0" w:space="0" w:color="auto"/>
        <w:right w:val="none" w:sz="0" w:space="0" w:color="auto"/>
      </w:divBdr>
    </w:div>
    <w:div w:id="329018616">
      <w:bodyDiv w:val="1"/>
      <w:marLeft w:val="0"/>
      <w:marRight w:val="0"/>
      <w:marTop w:val="0"/>
      <w:marBottom w:val="0"/>
      <w:divBdr>
        <w:top w:val="none" w:sz="0" w:space="0" w:color="auto"/>
        <w:left w:val="none" w:sz="0" w:space="0" w:color="auto"/>
        <w:bottom w:val="none" w:sz="0" w:space="0" w:color="auto"/>
        <w:right w:val="none" w:sz="0" w:space="0" w:color="auto"/>
      </w:divBdr>
      <w:divsChild>
        <w:div w:id="763309606">
          <w:marLeft w:val="0"/>
          <w:marRight w:val="0"/>
          <w:marTop w:val="0"/>
          <w:marBottom w:val="0"/>
          <w:divBdr>
            <w:top w:val="none" w:sz="0" w:space="0" w:color="auto"/>
            <w:left w:val="none" w:sz="0" w:space="0" w:color="auto"/>
            <w:bottom w:val="none" w:sz="0" w:space="0" w:color="auto"/>
            <w:right w:val="none" w:sz="0" w:space="0" w:color="auto"/>
          </w:divBdr>
        </w:div>
      </w:divsChild>
    </w:div>
    <w:div w:id="331761895">
      <w:bodyDiv w:val="1"/>
      <w:marLeft w:val="0"/>
      <w:marRight w:val="0"/>
      <w:marTop w:val="0"/>
      <w:marBottom w:val="0"/>
      <w:divBdr>
        <w:top w:val="none" w:sz="0" w:space="0" w:color="auto"/>
        <w:left w:val="none" w:sz="0" w:space="0" w:color="auto"/>
        <w:bottom w:val="none" w:sz="0" w:space="0" w:color="auto"/>
        <w:right w:val="none" w:sz="0" w:space="0" w:color="auto"/>
      </w:divBdr>
    </w:div>
    <w:div w:id="332270417">
      <w:bodyDiv w:val="1"/>
      <w:marLeft w:val="0"/>
      <w:marRight w:val="0"/>
      <w:marTop w:val="0"/>
      <w:marBottom w:val="0"/>
      <w:divBdr>
        <w:top w:val="none" w:sz="0" w:space="0" w:color="auto"/>
        <w:left w:val="none" w:sz="0" w:space="0" w:color="auto"/>
        <w:bottom w:val="none" w:sz="0" w:space="0" w:color="auto"/>
        <w:right w:val="none" w:sz="0" w:space="0" w:color="auto"/>
      </w:divBdr>
    </w:div>
    <w:div w:id="333264222">
      <w:bodyDiv w:val="1"/>
      <w:marLeft w:val="0"/>
      <w:marRight w:val="0"/>
      <w:marTop w:val="0"/>
      <w:marBottom w:val="0"/>
      <w:divBdr>
        <w:top w:val="none" w:sz="0" w:space="0" w:color="auto"/>
        <w:left w:val="none" w:sz="0" w:space="0" w:color="auto"/>
        <w:bottom w:val="none" w:sz="0" w:space="0" w:color="auto"/>
        <w:right w:val="none" w:sz="0" w:space="0" w:color="auto"/>
      </w:divBdr>
      <w:divsChild>
        <w:div w:id="2127767081">
          <w:marLeft w:val="0"/>
          <w:marRight w:val="0"/>
          <w:marTop w:val="0"/>
          <w:marBottom w:val="0"/>
          <w:divBdr>
            <w:top w:val="none" w:sz="0" w:space="0" w:color="auto"/>
            <w:left w:val="none" w:sz="0" w:space="0" w:color="auto"/>
            <w:bottom w:val="none" w:sz="0" w:space="0" w:color="auto"/>
            <w:right w:val="none" w:sz="0" w:space="0" w:color="auto"/>
          </w:divBdr>
          <w:divsChild>
            <w:div w:id="358505945">
              <w:marLeft w:val="0"/>
              <w:marRight w:val="0"/>
              <w:marTop w:val="315"/>
              <w:marBottom w:val="0"/>
              <w:divBdr>
                <w:top w:val="none" w:sz="0" w:space="0" w:color="auto"/>
                <w:left w:val="none" w:sz="0" w:space="0" w:color="auto"/>
                <w:bottom w:val="none" w:sz="0" w:space="0" w:color="auto"/>
                <w:right w:val="none" w:sz="0" w:space="0" w:color="auto"/>
              </w:divBdr>
              <w:divsChild>
                <w:div w:id="822935866">
                  <w:marLeft w:val="0"/>
                  <w:marRight w:val="0"/>
                  <w:marTop w:val="0"/>
                  <w:marBottom w:val="0"/>
                  <w:divBdr>
                    <w:top w:val="none" w:sz="0" w:space="0" w:color="auto"/>
                    <w:left w:val="none" w:sz="0" w:space="0" w:color="auto"/>
                    <w:bottom w:val="none" w:sz="0" w:space="0" w:color="auto"/>
                    <w:right w:val="none" w:sz="0" w:space="0" w:color="auto"/>
                  </w:divBdr>
                  <w:divsChild>
                    <w:div w:id="51734820">
                      <w:marLeft w:val="3180"/>
                      <w:marRight w:val="0"/>
                      <w:marTop w:val="0"/>
                      <w:marBottom w:val="0"/>
                      <w:divBdr>
                        <w:top w:val="none" w:sz="0" w:space="0" w:color="auto"/>
                        <w:left w:val="none" w:sz="0" w:space="0" w:color="auto"/>
                        <w:bottom w:val="none" w:sz="0" w:space="0" w:color="auto"/>
                        <w:right w:val="none" w:sz="0" w:space="0" w:color="auto"/>
                      </w:divBdr>
                      <w:divsChild>
                        <w:div w:id="1828133366">
                          <w:marLeft w:val="0"/>
                          <w:marRight w:val="0"/>
                          <w:marTop w:val="240"/>
                          <w:marBottom w:val="240"/>
                          <w:divBdr>
                            <w:top w:val="none" w:sz="0" w:space="0" w:color="auto"/>
                            <w:left w:val="none" w:sz="0" w:space="0" w:color="auto"/>
                            <w:bottom w:val="none" w:sz="0" w:space="0" w:color="auto"/>
                            <w:right w:val="none" w:sz="0" w:space="0" w:color="auto"/>
                          </w:divBdr>
                          <w:divsChild>
                            <w:div w:id="579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607">
      <w:bodyDiv w:val="1"/>
      <w:marLeft w:val="0"/>
      <w:marRight w:val="0"/>
      <w:marTop w:val="0"/>
      <w:marBottom w:val="0"/>
      <w:divBdr>
        <w:top w:val="none" w:sz="0" w:space="0" w:color="auto"/>
        <w:left w:val="none" w:sz="0" w:space="0" w:color="auto"/>
        <w:bottom w:val="none" w:sz="0" w:space="0" w:color="auto"/>
        <w:right w:val="none" w:sz="0" w:space="0" w:color="auto"/>
      </w:divBdr>
      <w:divsChild>
        <w:div w:id="1306470570">
          <w:marLeft w:val="0"/>
          <w:marRight w:val="0"/>
          <w:marTop w:val="0"/>
          <w:marBottom w:val="0"/>
          <w:divBdr>
            <w:top w:val="none" w:sz="0" w:space="0" w:color="auto"/>
            <w:left w:val="none" w:sz="0" w:space="0" w:color="auto"/>
            <w:bottom w:val="none" w:sz="0" w:space="0" w:color="auto"/>
            <w:right w:val="none" w:sz="0" w:space="0" w:color="auto"/>
          </w:divBdr>
          <w:divsChild>
            <w:div w:id="1292517406">
              <w:marLeft w:val="0"/>
              <w:marRight w:val="0"/>
              <w:marTop w:val="0"/>
              <w:marBottom w:val="0"/>
              <w:divBdr>
                <w:top w:val="none" w:sz="0" w:space="0" w:color="auto"/>
                <w:left w:val="none" w:sz="0" w:space="0" w:color="auto"/>
                <w:bottom w:val="none" w:sz="0" w:space="0" w:color="auto"/>
                <w:right w:val="none" w:sz="0" w:space="0" w:color="auto"/>
              </w:divBdr>
              <w:divsChild>
                <w:div w:id="741296555">
                  <w:marLeft w:val="0"/>
                  <w:marRight w:val="0"/>
                  <w:marTop w:val="0"/>
                  <w:marBottom w:val="0"/>
                  <w:divBdr>
                    <w:top w:val="none" w:sz="0" w:space="0" w:color="auto"/>
                    <w:left w:val="none" w:sz="0" w:space="0" w:color="auto"/>
                    <w:bottom w:val="none" w:sz="0" w:space="0" w:color="auto"/>
                    <w:right w:val="none" w:sz="0" w:space="0" w:color="auto"/>
                  </w:divBdr>
                  <w:divsChild>
                    <w:div w:id="1851066213">
                      <w:marLeft w:val="0"/>
                      <w:marRight w:val="0"/>
                      <w:marTop w:val="0"/>
                      <w:marBottom w:val="0"/>
                      <w:divBdr>
                        <w:top w:val="none" w:sz="0" w:space="0" w:color="auto"/>
                        <w:left w:val="none" w:sz="0" w:space="0" w:color="auto"/>
                        <w:bottom w:val="none" w:sz="0" w:space="0" w:color="auto"/>
                        <w:right w:val="none" w:sz="0" w:space="0" w:color="auto"/>
                      </w:divBdr>
                      <w:divsChild>
                        <w:div w:id="851408533">
                          <w:marLeft w:val="0"/>
                          <w:marRight w:val="0"/>
                          <w:marTop w:val="0"/>
                          <w:marBottom w:val="0"/>
                          <w:divBdr>
                            <w:top w:val="none" w:sz="0" w:space="0" w:color="auto"/>
                            <w:left w:val="none" w:sz="0" w:space="0" w:color="auto"/>
                            <w:bottom w:val="none" w:sz="0" w:space="0" w:color="auto"/>
                            <w:right w:val="none" w:sz="0" w:space="0" w:color="auto"/>
                          </w:divBdr>
                          <w:divsChild>
                            <w:div w:id="1907371980">
                              <w:marLeft w:val="3"/>
                              <w:marRight w:val="0"/>
                              <w:marTop w:val="0"/>
                              <w:marBottom w:val="0"/>
                              <w:divBdr>
                                <w:top w:val="none" w:sz="0" w:space="0" w:color="auto"/>
                                <w:left w:val="none" w:sz="0" w:space="0" w:color="auto"/>
                                <w:bottom w:val="none" w:sz="0" w:space="0" w:color="auto"/>
                                <w:right w:val="none" w:sz="0" w:space="0" w:color="auto"/>
                              </w:divBdr>
                              <w:divsChild>
                                <w:div w:id="1902789730">
                                  <w:marLeft w:val="0"/>
                                  <w:marRight w:val="0"/>
                                  <w:marTop w:val="0"/>
                                  <w:marBottom w:val="0"/>
                                  <w:divBdr>
                                    <w:top w:val="none" w:sz="0" w:space="0" w:color="auto"/>
                                    <w:left w:val="none" w:sz="0" w:space="0" w:color="auto"/>
                                    <w:bottom w:val="none" w:sz="0" w:space="0" w:color="auto"/>
                                    <w:right w:val="none" w:sz="0" w:space="0" w:color="auto"/>
                                  </w:divBdr>
                                  <w:divsChild>
                                    <w:div w:id="316081772">
                                      <w:marLeft w:val="0"/>
                                      <w:marRight w:val="0"/>
                                      <w:marTop w:val="0"/>
                                      <w:marBottom w:val="0"/>
                                      <w:divBdr>
                                        <w:top w:val="none" w:sz="0" w:space="0" w:color="auto"/>
                                        <w:left w:val="none" w:sz="0" w:space="0" w:color="auto"/>
                                        <w:bottom w:val="none" w:sz="0" w:space="0" w:color="auto"/>
                                        <w:right w:val="none" w:sz="0" w:space="0" w:color="auto"/>
                                      </w:divBdr>
                                      <w:divsChild>
                                        <w:div w:id="1557469486">
                                          <w:marLeft w:val="0"/>
                                          <w:marRight w:val="0"/>
                                          <w:marTop w:val="0"/>
                                          <w:marBottom w:val="0"/>
                                          <w:divBdr>
                                            <w:top w:val="none" w:sz="0" w:space="0" w:color="auto"/>
                                            <w:left w:val="none" w:sz="0" w:space="0" w:color="auto"/>
                                            <w:bottom w:val="none" w:sz="0" w:space="0" w:color="auto"/>
                                            <w:right w:val="none" w:sz="0" w:space="0" w:color="auto"/>
                                          </w:divBdr>
                                          <w:divsChild>
                                            <w:div w:id="1171027698">
                                              <w:marLeft w:val="0"/>
                                              <w:marRight w:val="0"/>
                                              <w:marTop w:val="0"/>
                                              <w:marBottom w:val="0"/>
                                              <w:divBdr>
                                                <w:top w:val="none" w:sz="0" w:space="0" w:color="auto"/>
                                                <w:left w:val="none" w:sz="0" w:space="0" w:color="auto"/>
                                                <w:bottom w:val="none" w:sz="0" w:space="0" w:color="auto"/>
                                                <w:right w:val="none" w:sz="0" w:space="0" w:color="auto"/>
                                              </w:divBdr>
                                              <w:divsChild>
                                                <w:div w:id="738987444">
                                                  <w:marLeft w:val="0"/>
                                                  <w:marRight w:val="0"/>
                                                  <w:marTop w:val="0"/>
                                                  <w:marBottom w:val="0"/>
                                                  <w:divBdr>
                                                    <w:top w:val="none" w:sz="0" w:space="0" w:color="auto"/>
                                                    <w:left w:val="none" w:sz="0" w:space="0" w:color="auto"/>
                                                    <w:bottom w:val="none" w:sz="0" w:space="0" w:color="auto"/>
                                                    <w:right w:val="none" w:sz="0" w:space="0" w:color="auto"/>
                                                  </w:divBdr>
                                                  <w:divsChild>
                                                    <w:div w:id="402022401">
                                                      <w:marLeft w:val="0"/>
                                                      <w:marRight w:val="0"/>
                                                      <w:marTop w:val="0"/>
                                                      <w:marBottom w:val="0"/>
                                                      <w:divBdr>
                                                        <w:top w:val="none" w:sz="0" w:space="0" w:color="auto"/>
                                                        <w:left w:val="none" w:sz="0" w:space="0" w:color="auto"/>
                                                        <w:bottom w:val="none" w:sz="0" w:space="0" w:color="auto"/>
                                                        <w:right w:val="none" w:sz="0" w:space="0" w:color="auto"/>
                                                      </w:divBdr>
                                                      <w:divsChild>
                                                        <w:div w:id="1847482068">
                                                          <w:marLeft w:val="0"/>
                                                          <w:marRight w:val="0"/>
                                                          <w:marTop w:val="0"/>
                                                          <w:marBottom w:val="0"/>
                                                          <w:divBdr>
                                                            <w:top w:val="none" w:sz="0" w:space="0" w:color="auto"/>
                                                            <w:left w:val="none" w:sz="0" w:space="0" w:color="auto"/>
                                                            <w:bottom w:val="none" w:sz="0" w:space="0" w:color="auto"/>
                                                            <w:right w:val="none" w:sz="0" w:space="0" w:color="auto"/>
                                                          </w:divBdr>
                                                          <w:divsChild>
                                                            <w:div w:id="779960320">
                                                              <w:marLeft w:val="0"/>
                                                              <w:marRight w:val="0"/>
                                                              <w:marTop w:val="0"/>
                                                              <w:marBottom w:val="0"/>
                                                              <w:divBdr>
                                                                <w:top w:val="none" w:sz="0" w:space="0" w:color="auto"/>
                                                                <w:left w:val="none" w:sz="0" w:space="0" w:color="auto"/>
                                                                <w:bottom w:val="none" w:sz="0" w:space="0" w:color="auto"/>
                                                                <w:right w:val="none" w:sz="0" w:space="0" w:color="auto"/>
                                                              </w:divBdr>
                                                              <w:divsChild>
                                                                <w:div w:id="1061833321">
                                                                  <w:marLeft w:val="0"/>
                                                                  <w:marRight w:val="0"/>
                                                                  <w:marTop w:val="0"/>
                                                                  <w:marBottom w:val="0"/>
                                                                  <w:divBdr>
                                                                    <w:top w:val="none" w:sz="0" w:space="0" w:color="auto"/>
                                                                    <w:left w:val="none" w:sz="0" w:space="0" w:color="auto"/>
                                                                    <w:bottom w:val="none" w:sz="0" w:space="0" w:color="auto"/>
                                                                    <w:right w:val="none" w:sz="0" w:space="0" w:color="auto"/>
                                                                  </w:divBdr>
                                                                  <w:divsChild>
                                                                    <w:div w:id="1798984555">
                                                                      <w:marLeft w:val="0"/>
                                                                      <w:marRight w:val="0"/>
                                                                      <w:marTop w:val="0"/>
                                                                      <w:marBottom w:val="0"/>
                                                                      <w:divBdr>
                                                                        <w:top w:val="none" w:sz="0" w:space="0" w:color="auto"/>
                                                                        <w:left w:val="none" w:sz="0" w:space="0" w:color="auto"/>
                                                                        <w:bottom w:val="none" w:sz="0" w:space="0" w:color="auto"/>
                                                                        <w:right w:val="none" w:sz="0" w:space="0" w:color="auto"/>
                                                                      </w:divBdr>
                                                                      <w:divsChild>
                                                                        <w:div w:id="1818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499668">
      <w:bodyDiv w:val="1"/>
      <w:marLeft w:val="0"/>
      <w:marRight w:val="0"/>
      <w:marTop w:val="0"/>
      <w:marBottom w:val="0"/>
      <w:divBdr>
        <w:top w:val="none" w:sz="0" w:space="0" w:color="auto"/>
        <w:left w:val="none" w:sz="0" w:space="0" w:color="auto"/>
        <w:bottom w:val="none" w:sz="0" w:space="0" w:color="auto"/>
        <w:right w:val="none" w:sz="0" w:space="0" w:color="auto"/>
      </w:divBdr>
      <w:divsChild>
        <w:div w:id="1566456786">
          <w:marLeft w:val="0"/>
          <w:marRight w:val="0"/>
          <w:marTop w:val="0"/>
          <w:marBottom w:val="0"/>
          <w:divBdr>
            <w:top w:val="none" w:sz="0" w:space="0" w:color="auto"/>
            <w:left w:val="none" w:sz="0" w:space="0" w:color="auto"/>
            <w:bottom w:val="none" w:sz="0" w:space="0" w:color="auto"/>
            <w:right w:val="none" w:sz="0" w:space="0" w:color="auto"/>
          </w:divBdr>
          <w:divsChild>
            <w:div w:id="1704089318">
              <w:marLeft w:val="0"/>
              <w:marRight w:val="0"/>
              <w:marTop w:val="0"/>
              <w:marBottom w:val="0"/>
              <w:divBdr>
                <w:top w:val="none" w:sz="0" w:space="0" w:color="auto"/>
                <w:left w:val="none" w:sz="0" w:space="0" w:color="auto"/>
                <w:bottom w:val="none" w:sz="0" w:space="0" w:color="auto"/>
                <w:right w:val="none" w:sz="0" w:space="0" w:color="auto"/>
              </w:divBdr>
              <w:divsChild>
                <w:div w:id="1401253318">
                  <w:marLeft w:val="0"/>
                  <w:marRight w:val="0"/>
                  <w:marTop w:val="0"/>
                  <w:marBottom w:val="0"/>
                  <w:divBdr>
                    <w:top w:val="none" w:sz="0" w:space="0" w:color="auto"/>
                    <w:left w:val="none" w:sz="0" w:space="0" w:color="auto"/>
                    <w:bottom w:val="none" w:sz="0" w:space="0" w:color="auto"/>
                    <w:right w:val="none" w:sz="0" w:space="0" w:color="auto"/>
                  </w:divBdr>
                  <w:divsChild>
                    <w:div w:id="1501703226">
                      <w:marLeft w:val="0"/>
                      <w:marRight w:val="0"/>
                      <w:marTop w:val="0"/>
                      <w:marBottom w:val="0"/>
                      <w:divBdr>
                        <w:top w:val="none" w:sz="0" w:space="0" w:color="auto"/>
                        <w:left w:val="none" w:sz="0" w:space="0" w:color="auto"/>
                        <w:bottom w:val="none" w:sz="0" w:space="0" w:color="auto"/>
                        <w:right w:val="none" w:sz="0" w:space="0" w:color="auto"/>
                      </w:divBdr>
                      <w:divsChild>
                        <w:div w:id="1446927582">
                          <w:marLeft w:val="0"/>
                          <w:marRight w:val="0"/>
                          <w:marTop w:val="0"/>
                          <w:marBottom w:val="0"/>
                          <w:divBdr>
                            <w:top w:val="none" w:sz="0" w:space="0" w:color="auto"/>
                            <w:left w:val="none" w:sz="0" w:space="0" w:color="auto"/>
                            <w:bottom w:val="none" w:sz="0" w:space="0" w:color="auto"/>
                            <w:right w:val="none" w:sz="0" w:space="0" w:color="auto"/>
                          </w:divBdr>
                          <w:divsChild>
                            <w:div w:id="1536380652">
                              <w:marLeft w:val="3"/>
                              <w:marRight w:val="0"/>
                              <w:marTop w:val="0"/>
                              <w:marBottom w:val="0"/>
                              <w:divBdr>
                                <w:top w:val="none" w:sz="0" w:space="0" w:color="auto"/>
                                <w:left w:val="none" w:sz="0" w:space="0" w:color="auto"/>
                                <w:bottom w:val="none" w:sz="0" w:space="0" w:color="auto"/>
                                <w:right w:val="none" w:sz="0" w:space="0" w:color="auto"/>
                              </w:divBdr>
                              <w:divsChild>
                                <w:div w:id="1582643343">
                                  <w:marLeft w:val="0"/>
                                  <w:marRight w:val="0"/>
                                  <w:marTop w:val="0"/>
                                  <w:marBottom w:val="0"/>
                                  <w:divBdr>
                                    <w:top w:val="none" w:sz="0" w:space="0" w:color="auto"/>
                                    <w:left w:val="none" w:sz="0" w:space="0" w:color="auto"/>
                                    <w:bottom w:val="none" w:sz="0" w:space="0" w:color="auto"/>
                                    <w:right w:val="none" w:sz="0" w:space="0" w:color="auto"/>
                                  </w:divBdr>
                                  <w:divsChild>
                                    <w:div w:id="1651908075">
                                      <w:marLeft w:val="0"/>
                                      <w:marRight w:val="0"/>
                                      <w:marTop w:val="0"/>
                                      <w:marBottom w:val="0"/>
                                      <w:divBdr>
                                        <w:top w:val="none" w:sz="0" w:space="0" w:color="auto"/>
                                        <w:left w:val="none" w:sz="0" w:space="0" w:color="auto"/>
                                        <w:bottom w:val="none" w:sz="0" w:space="0" w:color="auto"/>
                                        <w:right w:val="none" w:sz="0" w:space="0" w:color="auto"/>
                                      </w:divBdr>
                                      <w:divsChild>
                                        <w:div w:id="471485014">
                                          <w:marLeft w:val="0"/>
                                          <w:marRight w:val="0"/>
                                          <w:marTop w:val="0"/>
                                          <w:marBottom w:val="0"/>
                                          <w:divBdr>
                                            <w:top w:val="none" w:sz="0" w:space="0" w:color="auto"/>
                                            <w:left w:val="none" w:sz="0" w:space="0" w:color="auto"/>
                                            <w:bottom w:val="none" w:sz="0" w:space="0" w:color="auto"/>
                                            <w:right w:val="none" w:sz="0" w:space="0" w:color="auto"/>
                                          </w:divBdr>
                                          <w:divsChild>
                                            <w:div w:id="396053987">
                                              <w:marLeft w:val="0"/>
                                              <w:marRight w:val="0"/>
                                              <w:marTop w:val="0"/>
                                              <w:marBottom w:val="0"/>
                                              <w:divBdr>
                                                <w:top w:val="none" w:sz="0" w:space="0" w:color="auto"/>
                                                <w:left w:val="none" w:sz="0" w:space="0" w:color="auto"/>
                                                <w:bottom w:val="none" w:sz="0" w:space="0" w:color="auto"/>
                                                <w:right w:val="none" w:sz="0" w:space="0" w:color="auto"/>
                                              </w:divBdr>
                                              <w:divsChild>
                                                <w:div w:id="830877683">
                                                  <w:marLeft w:val="0"/>
                                                  <w:marRight w:val="0"/>
                                                  <w:marTop w:val="0"/>
                                                  <w:marBottom w:val="0"/>
                                                  <w:divBdr>
                                                    <w:top w:val="none" w:sz="0" w:space="0" w:color="auto"/>
                                                    <w:left w:val="none" w:sz="0" w:space="0" w:color="auto"/>
                                                    <w:bottom w:val="none" w:sz="0" w:space="0" w:color="auto"/>
                                                    <w:right w:val="none" w:sz="0" w:space="0" w:color="auto"/>
                                                  </w:divBdr>
                                                  <w:divsChild>
                                                    <w:div w:id="1488207534">
                                                      <w:marLeft w:val="0"/>
                                                      <w:marRight w:val="0"/>
                                                      <w:marTop w:val="0"/>
                                                      <w:marBottom w:val="0"/>
                                                      <w:divBdr>
                                                        <w:top w:val="none" w:sz="0" w:space="0" w:color="auto"/>
                                                        <w:left w:val="none" w:sz="0" w:space="0" w:color="auto"/>
                                                        <w:bottom w:val="none" w:sz="0" w:space="0" w:color="auto"/>
                                                        <w:right w:val="none" w:sz="0" w:space="0" w:color="auto"/>
                                                      </w:divBdr>
                                                      <w:divsChild>
                                                        <w:div w:id="2086145778">
                                                          <w:marLeft w:val="0"/>
                                                          <w:marRight w:val="0"/>
                                                          <w:marTop w:val="0"/>
                                                          <w:marBottom w:val="0"/>
                                                          <w:divBdr>
                                                            <w:top w:val="none" w:sz="0" w:space="0" w:color="auto"/>
                                                            <w:left w:val="none" w:sz="0" w:space="0" w:color="auto"/>
                                                            <w:bottom w:val="none" w:sz="0" w:space="0" w:color="auto"/>
                                                            <w:right w:val="none" w:sz="0" w:space="0" w:color="auto"/>
                                                          </w:divBdr>
                                                          <w:divsChild>
                                                            <w:div w:id="352417560">
                                                              <w:marLeft w:val="0"/>
                                                              <w:marRight w:val="0"/>
                                                              <w:marTop w:val="0"/>
                                                              <w:marBottom w:val="0"/>
                                                              <w:divBdr>
                                                                <w:top w:val="none" w:sz="0" w:space="0" w:color="auto"/>
                                                                <w:left w:val="none" w:sz="0" w:space="0" w:color="auto"/>
                                                                <w:bottom w:val="none" w:sz="0" w:space="0" w:color="auto"/>
                                                                <w:right w:val="none" w:sz="0" w:space="0" w:color="auto"/>
                                                              </w:divBdr>
                                                              <w:divsChild>
                                                                <w:div w:id="856771940">
                                                                  <w:marLeft w:val="0"/>
                                                                  <w:marRight w:val="0"/>
                                                                  <w:marTop w:val="0"/>
                                                                  <w:marBottom w:val="0"/>
                                                                  <w:divBdr>
                                                                    <w:top w:val="none" w:sz="0" w:space="0" w:color="auto"/>
                                                                    <w:left w:val="none" w:sz="0" w:space="0" w:color="auto"/>
                                                                    <w:bottom w:val="none" w:sz="0" w:space="0" w:color="auto"/>
                                                                    <w:right w:val="none" w:sz="0" w:space="0" w:color="auto"/>
                                                                  </w:divBdr>
                                                                  <w:divsChild>
                                                                    <w:div w:id="1834757248">
                                                                      <w:marLeft w:val="0"/>
                                                                      <w:marRight w:val="0"/>
                                                                      <w:marTop w:val="0"/>
                                                                      <w:marBottom w:val="0"/>
                                                                      <w:divBdr>
                                                                        <w:top w:val="none" w:sz="0" w:space="0" w:color="auto"/>
                                                                        <w:left w:val="none" w:sz="0" w:space="0" w:color="auto"/>
                                                                        <w:bottom w:val="none" w:sz="0" w:space="0" w:color="auto"/>
                                                                        <w:right w:val="none" w:sz="0" w:space="0" w:color="auto"/>
                                                                      </w:divBdr>
                                                                      <w:divsChild>
                                                                        <w:div w:id="18542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723665">
      <w:bodyDiv w:val="1"/>
      <w:marLeft w:val="0"/>
      <w:marRight w:val="0"/>
      <w:marTop w:val="0"/>
      <w:marBottom w:val="0"/>
      <w:divBdr>
        <w:top w:val="none" w:sz="0" w:space="0" w:color="auto"/>
        <w:left w:val="none" w:sz="0" w:space="0" w:color="auto"/>
        <w:bottom w:val="none" w:sz="0" w:space="0" w:color="auto"/>
        <w:right w:val="none" w:sz="0" w:space="0" w:color="auto"/>
      </w:divBdr>
    </w:div>
    <w:div w:id="334847147">
      <w:bodyDiv w:val="1"/>
      <w:marLeft w:val="0"/>
      <w:marRight w:val="0"/>
      <w:marTop w:val="0"/>
      <w:marBottom w:val="0"/>
      <w:divBdr>
        <w:top w:val="none" w:sz="0" w:space="0" w:color="auto"/>
        <w:left w:val="none" w:sz="0" w:space="0" w:color="auto"/>
        <w:bottom w:val="none" w:sz="0" w:space="0" w:color="auto"/>
        <w:right w:val="none" w:sz="0" w:space="0" w:color="auto"/>
      </w:divBdr>
      <w:divsChild>
        <w:div w:id="441191432">
          <w:marLeft w:val="0"/>
          <w:marRight w:val="0"/>
          <w:marTop w:val="0"/>
          <w:marBottom w:val="0"/>
          <w:divBdr>
            <w:top w:val="none" w:sz="0" w:space="0" w:color="auto"/>
            <w:left w:val="none" w:sz="0" w:space="0" w:color="auto"/>
            <w:bottom w:val="none" w:sz="0" w:space="0" w:color="auto"/>
            <w:right w:val="none" w:sz="0" w:space="0" w:color="auto"/>
          </w:divBdr>
          <w:divsChild>
            <w:div w:id="2040008382">
              <w:marLeft w:val="0"/>
              <w:marRight w:val="0"/>
              <w:marTop w:val="0"/>
              <w:marBottom w:val="0"/>
              <w:divBdr>
                <w:top w:val="none" w:sz="0" w:space="0" w:color="auto"/>
                <w:left w:val="none" w:sz="0" w:space="0" w:color="auto"/>
                <w:bottom w:val="none" w:sz="0" w:space="0" w:color="auto"/>
                <w:right w:val="none" w:sz="0" w:space="0" w:color="auto"/>
              </w:divBdr>
              <w:divsChild>
                <w:div w:id="2069331560">
                  <w:marLeft w:val="0"/>
                  <w:marRight w:val="0"/>
                  <w:marTop w:val="0"/>
                  <w:marBottom w:val="0"/>
                  <w:divBdr>
                    <w:top w:val="none" w:sz="0" w:space="0" w:color="auto"/>
                    <w:left w:val="none" w:sz="0" w:space="0" w:color="auto"/>
                    <w:bottom w:val="none" w:sz="0" w:space="0" w:color="auto"/>
                    <w:right w:val="none" w:sz="0" w:space="0" w:color="auto"/>
                  </w:divBdr>
                  <w:divsChild>
                    <w:div w:id="293364589">
                      <w:marLeft w:val="0"/>
                      <w:marRight w:val="0"/>
                      <w:marTop w:val="0"/>
                      <w:marBottom w:val="0"/>
                      <w:divBdr>
                        <w:top w:val="none" w:sz="0" w:space="0" w:color="auto"/>
                        <w:left w:val="none" w:sz="0" w:space="0" w:color="auto"/>
                        <w:bottom w:val="none" w:sz="0" w:space="0" w:color="auto"/>
                        <w:right w:val="none" w:sz="0" w:space="0" w:color="auto"/>
                      </w:divBdr>
                      <w:divsChild>
                        <w:div w:id="1329168016">
                          <w:marLeft w:val="0"/>
                          <w:marRight w:val="0"/>
                          <w:marTop w:val="0"/>
                          <w:marBottom w:val="0"/>
                          <w:divBdr>
                            <w:top w:val="none" w:sz="0" w:space="0" w:color="auto"/>
                            <w:left w:val="none" w:sz="0" w:space="0" w:color="auto"/>
                            <w:bottom w:val="none" w:sz="0" w:space="0" w:color="auto"/>
                            <w:right w:val="none" w:sz="0" w:space="0" w:color="auto"/>
                          </w:divBdr>
                          <w:divsChild>
                            <w:div w:id="1700352124">
                              <w:marLeft w:val="3"/>
                              <w:marRight w:val="0"/>
                              <w:marTop w:val="0"/>
                              <w:marBottom w:val="0"/>
                              <w:divBdr>
                                <w:top w:val="none" w:sz="0" w:space="0" w:color="auto"/>
                                <w:left w:val="none" w:sz="0" w:space="0" w:color="auto"/>
                                <w:bottom w:val="none" w:sz="0" w:space="0" w:color="auto"/>
                                <w:right w:val="none" w:sz="0" w:space="0" w:color="auto"/>
                              </w:divBdr>
                              <w:divsChild>
                                <w:div w:id="875433897">
                                  <w:marLeft w:val="0"/>
                                  <w:marRight w:val="0"/>
                                  <w:marTop w:val="0"/>
                                  <w:marBottom w:val="0"/>
                                  <w:divBdr>
                                    <w:top w:val="none" w:sz="0" w:space="0" w:color="auto"/>
                                    <w:left w:val="none" w:sz="0" w:space="0" w:color="auto"/>
                                    <w:bottom w:val="none" w:sz="0" w:space="0" w:color="auto"/>
                                    <w:right w:val="none" w:sz="0" w:space="0" w:color="auto"/>
                                  </w:divBdr>
                                  <w:divsChild>
                                    <w:div w:id="909802873">
                                      <w:marLeft w:val="0"/>
                                      <w:marRight w:val="0"/>
                                      <w:marTop w:val="0"/>
                                      <w:marBottom w:val="0"/>
                                      <w:divBdr>
                                        <w:top w:val="none" w:sz="0" w:space="0" w:color="auto"/>
                                        <w:left w:val="none" w:sz="0" w:space="0" w:color="auto"/>
                                        <w:bottom w:val="none" w:sz="0" w:space="0" w:color="auto"/>
                                        <w:right w:val="none" w:sz="0" w:space="0" w:color="auto"/>
                                      </w:divBdr>
                                      <w:divsChild>
                                        <w:div w:id="1185359479">
                                          <w:marLeft w:val="0"/>
                                          <w:marRight w:val="0"/>
                                          <w:marTop w:val="0"/>
                                          <w:marBottom w:val="0"/>
                                          <w:divBdr>
                                            <w:top w:val="none" w:sz="0" w:space="0" w:color="auto"/>
                                            <w:left w:val="none" w:sz="0" w:space="0" w:color="auto"/>
                                            <w:bottom w:val="none" w:sz="0" w:space="0" w:color="auto"/>
                                            <w:right w:val="none" w:sz="0" w:space="0" w:color="auto"/>
                                          </w:divBdr>
                                          <w:divsChild>
                                            <w:div w:id="788012199">
                                              <w:marLeft w:val="0"/>
                                              <w:marRight w:val="0"/>
                                              <w:marTop w:val="0"/>
                                              <w:marBottom w:val="0"/>
                                              <w:divBdr>
                                                <w:top w:val="none" w:sz="0" w:space="0" w:color="auto"/>
                                                <w:left w:val="none" w:sz="0" w:space="0" w:color="auto"/>
                                                <w:bottom w:val="none" w:sz="0" w:space="0" w:color="auto"/>
                                                <w:right w:val="none" w:sz="0" w:space="0" w:color="auto"/>
                                              </w:divBdr>
                                              <w:divsChild>
                                                <w:div w:id="1240404047">
                                                  <w:marLeft w:val="0"/>
                                                  <w:marRight w:val="0"/>
                                                  <w:marTop w:val="0"/>
                                                  <w:marBottom w:val="0"/>
                                                  <w:divBdr>
                                                    <w:top w:val="none" w:sz="0" w:space="0" w:color="auto"/>
                                                    <w:left w:val="none" w:sz="0" w:space="0" w:color="auto"/>
                                                    <w:bottom w:val="none" w:sz="0" w:space="0" w:color="auto"/>
                                                    <w:right w:val="none" w:sz="0" w:space="0" w:color="auto"/>
                                                  </w:divBdr>
                                                  <w:divsChild>
                                                    <w:div w:id="1968927253">
                                                      <w:marLeft w:val="0"/>
                                                      <w:marRight w:val="0"/>
                                                      <w:marTop w:val="0"/>
                                                      <w:marBottom w:val="0"/>
                                                      <w:divBdr>
                                                        <w:top w:val="none" w:sz="0" w:space="0" w:color="auto"/>
                                                        <w:left w:val="none" w:sz="0" w:space="0" w:color="auto"/>
                                                        <w:bottom w:val="none" w:sz="0" w:space="0" w:color="auto"/>
                                                        <w:right w:val="none" w:sz="0" w:space="0" w:color="auto"/>
                                                      </w:divBdr>
                                                      <w:divsChild>
                                                        <w:div w:id="1335841487">
                                                          <w:marLeft w:val="0"/>
                                                          <w:marRight w:val="0"/>
                                                          <w:marTop w:val="0"/>
                                                          <w:marBottom w:val="0"/>
                                                          <w:divBdr>
                                                            <w:top w:val="none" w:sz="0" w:space="0" w:color="auto"/>
                                                            <w:left w:val="none" w:sz="0" w:space="0" w:color="auto"/>
                                                            <w:bottom w:val="none" w:sz="0" w:space="0" w:color="auto"/>
                                                            <w:right w:val="none" w:sz="0" w:space="0" w:color="auto"/>
                                                          </w:divBdr>
                                                          <w:divsChild>
                                                            <w:div w:id="487668779">
                                                              <w:marLeft w:val="0"/>
                                                              <w:marRight w:val="0"/>
                                                              <w:marTop w:val="0"/>
                                                              <w:marBottom w:val="0"/>
                                                              <w:divBdr>
                                                                <w:top w:val="none" w:sz="0" w:space="0" w:color="auto"/>
                                                                <w:left w:val="none" w:sz="0" w:space="0" w:color="auto"/>
                                                                <w:bottom w:val="none" w:sz="0" w:space="0" w:color="auto"/>
                                                                <w:right w:val="none" w:sz="0" w:space="0" w:color="auto"/>
                                                              </w:divBdr>
                                                              <w:divsChild>
                                                                <w:div w:id="523716260">
                                                                  <w:marLeft w:val="0"/>
                                                                  <w:marRight w:val="0"/>
                                                                  <w:marTop w:val="0"/>
                                                                  <w:marBottom w:val="0"/>
                                                                  <w:divBdr>
                                                                    <w:top w:val="none" w:sz="0" w:space="0" w:color="auto"/>
                                                                    <w:left w:val="none" w:sz="0" w:space="0" w:color="auto"/>
                                                                    <w:bottom w:val="none" w:sz="0" w:space="0" w:color="auto"/>
                                                                    <w:right w:val="none" w:sz="0" w:space="0" w:color="auto"/>
                                                                  </w:divBdr>
                                                                  <w:divsChild>
                                                                    <w:div w:id="1723551950">
                                                                      <w:marLeft w:val="0"/>
                                                                      <w:marRight w:val="0"/>
                                                                      <w:marTop w:val="0"/>
                                                                      <w:marBottom w:val="0"/>
                                                                      <w:divBdr>
                                                                        <w:top w:val="none" w:sz="0" w:space="0" w:color="auto"/>
                                                                        <w:left w:val="none" w:sz="0" w:space="0" w:color="auto"/>
                                                                        <w:bottom w:val="none" w:sz="0" w:space="0" w:color="auto"/>
                                                                        <w:right w:val="none" w:sz="0" w:space="0" w:color="auto"/>
                                                                      </w:divBdr>
                                                                      <w:divsChild>
                                                                        <w:div w:id="195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74190">
      <w:bodyDiv w:val="1"/>
      <w:marLeft w:val="0"/>
      <w:marRight w:val="0"/>
      <w:marTop w:val="0"/>
      <w:marBottom w:val="0"/>
      <w:divBdr>
        <w:top w:val="none" w:sz="0" w:space="0" w:color="auto"/>
        <w:left w:val="none" w:sz="0" w:space="0" w:color="auto"/>
        <w:bottom w:val="none" w:sz="0" w:space="0" w:color="auto"/>
        <w:right w:val="none" w:sz="0" w:space="0" w:color="auto"/>
      </w:divBdr>
      <w:divsChild>
        <w:div w:id="1199657163">
          <w:marLeft w:val="0"/>
          <w:marRight w:val="0"/>
          <w:marTop w:val="0"/>
          <w:marBottom w:val="0"/>
          <w:divBdr>
            <w:top w:val="none" w:sz="0" w:space="0" w:color="auto"/>
            <w:left w:val="none" w:sz="0" w:space="0" w:color="auto"/>
            <w:bottom w:val="none" w:sz="0" w:space="0" w:color="auto"/>
            <w:right w:val="none" w:sz="0" w:space="0" w:color="auto"/>
          </w:divBdr>
          <w:divsChild>
            <w:div w:id="2120835170">
              <w:marLeft w:val="0"/>
              <w:marRight w:val="0"/>
              <w:marTop w:val="0"/>
              <w:marBottom w:val="0"/>
              <w:divBdr>
                <w:top w:val="none" w:sz="0" w:space="0" w:color="auto"/>
                <w:left w:val="none" w:sz="0" w:space="0" w:color="auto"/>
                <w:bottom w:val="none" w:sz="0" w:space="0" w:color="auto"/>
                <w:right w:val="none" w:sz="0" w:space="0" w:color="auto"/>
              </w:divBdr>
              <w:divsChild>
                <w:div w:id="628711064">
                  <w:marLeft w:val="0"/>
                  <w:marRight w:val="0"/>
                  <w:marTop w:val="0"/>
                  <w:marBottom w:val="0"/>
                  <w:divBdr>
                    <w:top w:val="none" w:sz="0" w:space="0" w:color="auto"/>
                    <w:left w:val="none" w:sz="0" w:space="0" w:color="auto"/>
                    <w:bottom w:val="none" w:sz="0" w:space="0" w:color="auto"/>
                    <w:right w:val="none" w:sz="0" w:space="0" w:color="auto"/>
                  </w:divBdr>
                  <w:divsChild>
                    <w:div w:id="806431264">
                      <w:marLeft w:val="0"/>
                      <w:marRight w:val="0"/>
                      <w:marTop w:val="0"/>
                      <w:marBottom w:val="0"/>
                      <w:divBdr>
                        <w:top w:val="none" w:sz="0" w:space="0" w:color="auto"/>
                        <w:left w:val="none" w:sz="0" w:space="0" w:color="auto"/>
                        <w:bottom w:val="none" w:sz="0" w:space="0" w:color="auto"/>
                        <w:right w:val="none" w:sz="0" w:space="0" w:color="auto"/>
                      </w:divBdr>
                      <w:divsChild>
                        <w:div w:id="360712360">
                          <w:marLeft w:val="0"/>
                          <w:marRight w:val="0"/>
                          <w:marTop w:val="0"/>
                          <w:marBottom w:val="0"/>
                          <w:divBdr>
                            <w:top w:val="none" w:sz="0" w:space="0" w:color="auto"/>
                            <w:left w:val="none" w:sz="0" w:space="0" w:color="auto"/>
                            <w:bottom w:val="none" w:sz="0" w:space="0" w:color="auto"/>
                            <w:right w:val="none" w:sz="0" w:space="0" w:color="auto"/>
                          </w:divBdr>
                          <w:divsChild>
                            <w:div w:id="812985247">
                              <w:marLeft w:val="0"/>
                              <w:marRight w:val="0"/>
                              <w:marTop w:val="0"/>
                              <w:marBottom w:val="0"/>
                              <w:divBdr>
                                <w:top w:val="none" w:sz="0" w:space="0" w:color="auto"/>
                                <w:left w:val="none" w:sz="0" w:space="0" w:color="auto"/>
                                <w:bottom w:val="none" w:sz="0" w:space="0" w:color="auto"/>
                                <w:right w:val="none" w:sz="0" w:space="0" w:color="auto"/>
                              </w:divBdr>
                              <w:divsChild>
                                <w:div w:id="1783571760">
                                  <w:marLeft w:val="0"/>
                                  <w:marRight w:val="0"/>
                                  <w:marTop w:val="0"/>
                                  <w:marBottom w:val="0"/>
                                  <w:divBdr>
                                    <w:top w:val="none" w:sz="0" w:space="0" w:color="auto"/>
                                    <w:left w:val="none" w:sz="0" w:space="0" w:color="auto"/>
                                    <w:bottom w:val="none" w:sz="0" w:space="0" w:color="auto"/>
                                    <w:right w:val="none" w:sz="0" w:space="0" w:color="auto"/>
                                  </w:divBdr>
                                  <w:divsChild>
                                    <w:div w:id="2013678643">
                                      <w:marLeft w:val="0"/>
                                      <w:marRight w:val="0"/>
                                      <w:marTop w:val="0"/>
                                      <w:marBottom w:val="0"/>
                                      <w:divBdr>
                                        <w:top w:val="none" w:sz="0" w:space="0" w:color="auto"/>
                                        <w:left w:val="none" w:sz="0" w:space="0" w:color="auto"/>
                                        <w:bottom w:val="none" w:sz="0" w:space="0" w:color="auto"/>
                                        <w:right w:val="none" w:sz="0" w:space="0" w:color="auto"/>
                                      </w:divBdr>
                                      <w:divsChild>
                                        <w:div w:id="161355430">
                                          <w:marLeft w:val="-150"/>
                                          <w:marRight w:val="-150"/>
                                          <w:marTop w:val="0"/>
                                          <w:marBottom w:val="0"/>
                                          <w:divBdr>
                                            <w:top w:val="none" w:sz="0" w:space="0" w:color="auto"/>
                                            <w:left w:val="none" w:sz="0" w:space="0" w:color="auto"/>
                                            <w:bottom w:val="none" w:sz="0" w:space="0" w:color="auto"/>
                                            <w:right w:val="none" w:sz="0" w:space="0" w:color="auto"/>
                                          </w:divBdr>
                                          <w:divsChild>
                                            <w:div w:id="86003798">
                                              <w:marLeft w:val="0"/>
                                              <w:marRight w:val="0"/>
                                              <w:marTop w:val="0"/>
                                              <w:marBottom w:val="0"/>
                                              <w:divBdr>
                                                <w:top w:val="none" w:sz="0" w:space="0" w:color="auto"/>
                                                <w:left w:val="none" w:sz="0" w:space="0" w:color="auto"/>
                                                <w:bottom w:val="none" w:sz="0" w:space="0" w:color="auto"/>
                                                <w:right w:val="none" w:sz="0" w:space="0" w:color="auto"/>
                                              </w:divBdr>
                                              <w:divsChild>
                                                <w:div w:id="401021824">
                                                  <w:marLeft w:val="0"/>
                                                  <w:marRight w:val="0"/>
                                                  <w:marTop w:val="0"/>
                                                  <w:marBottom w:val="0"/>
                                                  <w:divBdr>
                                                    <w:top w:val="none" w:sz="0" w:space="0" w:color="auto"/>
                                                    <w:left w:val="none" w:sz="0" w:space="0" w:color="auto"/>
                                                    <w:bottom w:val="none" w:sz="0" w:space="0" w:color="auto"/>
                                                    <w:right w:val="none" w:sz="0" w:space="0" w:color="auto"/>
                                                  </w:divBdr>
                                                  <w:divsChild>
                                                    <w:div w:id="509220783">
                                                      <w:marLeft w:val="0"/>
                                                      <w:marRight w:val="0"/>
                                                      <w:marTop w:val="0"/>
                                                      <w:marBottom w:val="0"/>
                                                      <w:divBdr>
                                                        <w:top w:val="none" w:sz="0" w:space="0" w:color="auto"/>
                                                        <w:left w:val="none" w:sz="0" w:space="0" w:color="auto"/>
                                                        <w:bottom w:val="none" w:sz="0" w:space="0" w:color="auto"/>
                                                        <w:right w:val="none" w:sz="0" w:space="0" w:color="auto"/>
                                                      </w:divBdr>
                                                      <w:divsChild>
                                                        <w:div w:id="694115972">
                                                          <w:marLeft w:val="0"/>
                                                          <w:marRight w:val="0"/>
                                                          <w:marTop w:val="0"/>
                                                          <w:marBottom w:val="0"/>
                                                          <w:divBdr>
                                                            <w:top w:val="none" w:sz="0" w:space="0" w:color="auto"/>
                                                            <w:left w:val="none" w:sz="0" w:space="0" w:color="auto"/>
                                                            <w:bottom w:val="none" w:sz="0" w:space="0" w:color="auto"/>
                                                            <w:right w:val="none" w:sz="0" w:space="0" w:color="auto"/>
                                                          </w:divBdr>
                                                          <w:divsChild>
                                                            <w:div w:id="34814908">
                                                              <w:marLeft w:val="0"/>
                                                              <w:marRight w:val="0"/>
                                                              <w:marTop w:val="0"/>
                                                              <w:marBottom w:val="0"/>
                                                              <w:divBdr>
                                                                <w:top w:val="none" w:sz="0" w:space="0" w:color="auto"/>
                                                                <w:left w:val="none" w:sz="0" w:space="0" w:color="auto"/>
                                                                <w:bottom w:val="none" w:sz="0" w:space="0" w:color="auto"/>
                                                                <w:right w:val="none" w:sz="0" w:space="0" w:color="auto"/>
                                                              </w:divBdr>
                                                              <w:divsChild>
                                                                <w:div w:id="566647744">
                                                                  <w:marLeft w:val="0"/>
                                                                  <w:marRight w:val="0"/>
                                                                  <w:marTop w:val="0"/>
                                                                  <w:marBottom w:val="0"/>
                                                                  <w:divBdr>
                                                                    <w:top w:val="none" w:sz="0" w:space="0" w:color="auto"/>
                                                                    <w:left w:val="none" w:sz="0" w:space="0" w:color="auto"/>
                                                                    <w:bottom w:val="none" w:sz="0" w:space="0" w:color="auto"/>
                                                                    <w:right w:val="none" w:sz="0" w:space="0" w:color="auto"/>
                                                                  </w:divBdr>
                                                                  <w:divsChild>
                                                                    <w:div w:id="1000813849">
                                                                      <w:marLeft w:val="0"/>
                                                                      <w:marRight w:val="0"/>
                                                                      <w:marTop w:val="0"/>
                                                                      <w:marBottom w:val="0"/>
                                                                      <w:divBdr>
                                                                        <w:top w:val="none" w:sz="0" w:space="0" w:color="auto"/>
                                                                        <w:left w:val="none" w:sz="0" w:space="0" w:color="auto"/>
                                                                        <w:bottom w:val="none" w:sz="0" w:space="0" w:color="auto"/>
                                                                        <w:right w:val="none" w:sz="0" w:space="0" w:color="auto"/>
                                                                      </w:divBdr>
                                                                      <w:divsChild>
                                                                        <w:div w:id="746609005">
                                                                          <w:marLeft w:val="-225"/>
                                                                          <w:marRight w:val="-225"/>
                                                                          <w:marTop w:val="0"/>
                                                                          <w:marBottom w:val="0"/>
                                                                          <w:divBdr>
                                                                            <w:top w:val="none" w:sz="0" w:space="0" w:color="auto"/>
                                                                            <w:left w:val="none" w:sz="0" w:space="0" w:color="auto"/>
                                                                            <w:bottom w:val="none" w:sz="0" w:space="0" w:color="auto"/>
                                                                            <w:right w:val="none" w:sz="0" w:space="0" w:color="auto"/>
                                                                          </w:divBdr>
                                                                          <w:divsChild>
                                                                            <w:div w:id="64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73371">
      <w:bodyDiv w:val="1"/>
      <w:marLeft w:val="0"/>
      <w:marRight w:val="0"/>
      <w:marTop w:val="0"/>
      <w:marBottom w:val="0"/>
      <w:divBdr>
        <w:top w:val="none" w:sz="0" w:space="0" w:color="auto"/>
        <w:left w:val="none" w:sz="0" w:space="0" w:color="auto"/>
        <w:bottom w:val="none" w:sz="0" w:space="0" w:color="auto"/>
        <w:right w:val="none" w:sz="0" w:space="0" w:color="auto"/>
      </w:divBdr>
      <w:divsChild>
        <w:div w:id="409500174">
          <w:marLeft w:val="0"/>
          <w:marRight w:val="0"/>
          <w:marTop w:val="0"/>
          <w:marBottom w:val="0"/>
          <w:divBdr>
            <w:top w:val="none" w:sz="0" w:space="0" w:color="auto"/>
            <w:left w:val="none" w:sz="0" w:space="0" w:color="auto"/>
            <w:bottom w:val="none" w:sz="0" w:space="0" w:color="auto"/>
            <w:right w:val="none" w:sz="0" w:space="0" w:color="auto"/>
          </w:divBdr>
          <w:divsChild>
            <w:div w:id="1497768332">
              <w:marLeft w:val="0"/>
              <w:marRight w:val="0"/>
              <w:marTop w:val="0"/>
              <w:marBottom w:val="0"/>
              <w:divBdr>
                <w:top w:val="none" w:sz="0" w:space="0" w:color="auto"/>
                <w:left w:val="none" w:sz="0" w:space="0" w:color="auto"/>
                <w:bottom w:val="none" w:sz="0" w:space="0" w:color="auto"/>
                <w:right w:val="none" w:sz="0" w:space="0" w:color="auto"/>
              </w:divBdr>
              <w:divsChild>
                <w:div w:id="340470275">
                  <w:marLeft w:val="0"/>
                  <w:marRight w:val="0"/>
                  <w:marTop w:val="0"/>
                  <w:marBottom w:val="0"/>
                  <w:divBdr>
                    <w:top w:val="none" w:sz="0" w:space="0" w:color="auto"/>
                    <w:left w:val="none" w:sz="0" w:space="0" w:color="auto"/>
                    <w:bottom w:val="none" w:sz="0" w:space="0" w:color="auto"/>
                    <w:right w:val="none" w:sz="0" w:space="0" w:color="auto"/>
                  </w:divBdr>
                  <w:divsChild>
                    <w:div w:id="153880373">
                      <w:marLeft w:val="0"/>
                      <w:marRight w:val="0"/>
                      <w:marTop w:val="0"/>
                      <w:marBottom w:val="0"/>
                      <w:divBdr>
                        <w:top w:val="none" w:sz="0" w:space="0" w:color="auto"/>
                        <w:left w:val="none" w:sz="0" w:space="0" w:color="auto"/>
                        <w:bottom w:val="none" w:sz="0" w:space="0" w:color="auto"/>
                        <w:right w:val="none" w:sz="0" w:space="0" w:color="auto"/>
                      </w:divBdr>
                      <w:divsChild>
                        <w:div w:id="1021008699">
                          <w:marLeft w:val="0"/>
                          <w:marRight w:val="0"/>
                          <w:marTop w:val="0"/>
                          <w:marBottom w:val="0"/>
                          <w:divBdr>
                            <w:top w:val="none" w:sz="0" w:space="0" w:color="auto"/>
                            <w:left w:val="none" w:sz="0" w:space="0" w:color="auto"/>
                            <w:bottom w:val="none" w:sz="0" w:space="0" w:color="auto"/>
                            <w:right w:val="none" w:sz="0" w:space="0" w:color="auto"/>
                          </w:divBdr>
                          <w:divsChild>
                            <w:div w:id="991183031">
                              <w:marLeft w:val="3"/>
                              <w:marRight w:val="0"/>
                              <w:marTop w:val="0"/>
                              <w:marBottom w:val="0"/>
                              <w:divBdr>
                                <w:top w:val="none" w:sz="0" w:space="0" w:color="auto"/>
                                <w:left w:val="none" w:sz="0" w:space="0" w:color="auto"/>
                                <w:bottom w:val="none" w:sz="0" w:space="0" w:color="auto"/>
                                <w:right w:val="none" w:sz="0" w:space="0" w:color="auto"/>
                              </w:divBdr>
                              <w:divsChild>
                                <w:div w:id="1460998510">
                                  <w:marLeft w:val="0"/>
                                  <w:marRight w:val="0"/>
                                  <w:marTop w:val="0"/>
                                  <w:marBottom w:val="0"/>
                                  <w:divBdr>
                                    <w:top w:val="none" w:sz="0" w:space="0" w:color="auto"/>
                                    <w:left w:val="none" w:sz="0" w:space="0" w:color="auto"/>
                                    <w:bottom w:val="none" w:sz="0" w:space="0" w:color="auto"/>
                                    <w:right w:val="none" w:sz="0" w:space="0" w:color="auto"/>
                                  </w:divBdr>
                                  <w:divsChild>
                                    <w:div w:id="1587349533">
                                      <w:marLeft w:val="0"/>
                                      <w:marRight w:val="0"/>
                                      <w:marTop w:val="0"/>
                                      <w:marBottom w:val="0"/>
                                      <w:divBdr>
                                        <w:top w:val="none" w:sz="0" w:space="0" w:color="auto"/>
                                        <w:left w:val="none" w:sz="0" w:space="0" w:color="auto"/>
                                        <w:bottom w:val="none" w:sz="0" w:space="0" w:color="auto"/>
                                        <w:right w:val="none" w:sz="0" w:space="0" w:color="auto"/>
                                      </w:divBdr>
                                      <w:divsChild>
                                        <w:div w:id="379207563">
                                          <w:marLeft w:val="0"/>
                                          <w:marRight w:val="0"/>
                                          <w:marTop w:val="0"/>
                                          <w:marBottom w:val="0"/>
                                          <w:divBdr>
                                            <w:top w:val="none" w:sz="0" w:space="0" w:color="auto"/>
                                            <w:left w:val="none" w:sz="0" w:space="0" w:color="auto"/>
                                            <w:bottom w:val="none" w:sz="0" w:space="0" w:color="auto"/>
                                            <w:right w:val="none" w:sz="0" w:space="0" w:color="auto"/>
                                          </w:divBdr>
                                          <w:divsChild>
                                            <w:div w:id="2036154890">
                                              <w:marLeft w:val="0"/>
                                              <w:marRight w:val="0"/>
                                              <w:marTop w:val="0"/>
                                              <w:marBottom w:val="0"/>
                                              <w:divBdr>
                                                <w:top w:val="none" w:sz="0" w:space="0" w:color="auto"/>
                                                <w:left w:val="none" w:sz="0" w:space="0" w:color="auto"/>
                                                <w:bottom w:val="none" w:sz="0" w:space="0" w:color="auto"/>
                                                <w:right w:val="none" w:sz="0" w:space="0" w:color="auto"/>
                                              </w:divBdr>
                                              <w:divsChild>
                                                <w:div w:id="2046632445">
                                                  <w:marLeft w:val="0"/>
                                                  <w:marRight w:val="0"/>
                                                  <w:marTop w:val="0"/>
                                                  <w:marBottom w:val="0"/>
                                                  <w:divBdr>
                                                    <w:top w:val="none" w:sz="0" w:space="0" w:color="auto"/>
                                                    <w:left w:val="none" w:sz="0" w:space="0" w:color="auto"/>
                                                    <w:bottom w:val="none" w:sz="0" w:space="0" w:color="auto"/>
                                                    <w:right w:val="none" w:sz="0" w:space="0" w:color="auto"/>
                                                  </w:divBdr>
                                                  <w:divsChild>
                                                    <w:div w:id="800224371">
                                                      <w:marLeft w:val="0"/>
                                                      <w:marRight w:val="0"/>
                                                      <w:marTop w:val="0"/>
                                                      <w:marBottom w:val="0"/>
                                                      <w:divBdr>
                                                        <w:top w:val="none" w:sz="0" w:space="0" w:color="auto"/>
                                                        <w:left w:val="none" w:sz="0" w:space="0" w:color="auto"/>
                                                        <w:bottom w:val="none" w:sz="0" w:space="0" w:color="auto"/>
                                                        <w:right w:val="none" w:sz="0" w:space="0" w:color="auto"/>
                                                      </w:divBdr>
                                                      <w:divsChild>
                                                        <w:div w:id="1533300643">
                                                          <w:marLeft w:val="0"/>
                                                          <w:marRight w:val="0"/>
                                                          <w:marTop w:val="0"/>
                                                          <w:marBottom w:val="0"/>
                                                          <w:divBdr>
                                                            <w:top w:val="none" w:sz="0" w:space="0" w:color="auto"/>
                                                            <w:left w:val="none" w:sz="0" w:space="0" w:color="auto"/>
                                                            <w:bottom w:val="none" w:sz="0" w:space="0" w:color="auto"/>
                                                            <w:right w:val="none" w:sz="0" w:space="0" w:color="auto"/>
                                                          </w:divBdr>
                                                          <w:divsChild>
                                                            <w:div w:id="653491671">
                                                              <w:marLeft w:val="0"/>
                                                              <w:marRight w:val="0"/>
                                                              <w:marTop w:val="0"/>
                                                              <w:marBottom w:val="0"/>
                                                              <w:divBdr>
                                                                <w:top w:val="none" w:sz="0" w:space="0" w:color="auto"/>
                                                                <w:left w:val="none" w:sz="0" w:space="0" w:color="auto"/>
                                                                <w:bottom w:val="none" w:sz="0" w:space="0" w:color="auto"/>
                                                                <w:right w:val="none" w:sz="0" w:space="0" w:color="auto"/>
                                                              </w:divBdr>
                                                              <w:divsChild>
                                                                <w:div w:id="1230195548">
                                                                  <w:marLeft w:val="0"/>
                                                                  <w:marRight w:val="0"/>
                                                                  <w:marTop w:val="0"/>
                                                                  <w:marBottom w:val="0"/>
                                                                  <w:divBdr>
                                                                    <w:top w:val="none" w:sz="0" w:space="0" w:color="auto"/>
                                                                    <w:left w:val="none" w:sz="0" w:space="0" w:color="auto"/>
                                                                    <w:bottom w:val="none" w:sz="0" w:space="0" w:color="auto"/>
                                                                    <w:right w:val="none" w:sz="0" w:space="0" w:color="auto"/>
                                                                  </w:divBdr>
                                                                  <w:divsChild>
                                                                    <w:div w:id="655109949">
                                                                      <w:marLeft w:val="0"/>
                                                                      <w:marRight w:val="0"/>
                                                                      <w:marTop w:val="0"/>
                                                                      <w:marBottom w:val="0"/>
                                                                      <w:divBdr>
                                                                        <w:top w:val="none" w:sz="0" w:space="0" w:color="auto"/>
                                                                        <w:left w:val="none" w:sz="0" w:space="0" w:color="auto"/>
                                                                        <w:bottom w:val="none" w:sz="0" w:space="0" w:color="auto"/>
                                                                        <w:right w:val="none" w:sz="0" w:space="0" w:color="auto"/>
                                                                      </w:divBdr>
                                                                      <w:divsChild>
                                                                        <w:div w:id="1312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345708">
      <w:bodyDiv w:val="1"/>
      <w:marLeft w:val="0"/>
      <w:marRight w:val="0"/>
      <w:marTop w:val="0"/>
      <w:marBottom w:val="0"/>
      <w:divBdr>
        <w:top w:val="none" w:sz="0" w:space="0" w:color="auto"/>
        <w:left w:val="none" w:sz="0" w:space="0" w:color="auto"/>
        <w:bottom w:val="none" w:sz="0" w:space="0" w:color="auto"/>
        <w:right w:val="none" w:sz="0" w:space="0" w:color="auto"/>
      </w:divBdr>
      <w:divsChild>
        <w:div w:id="1279096984">
          <w:marLeft w:val="0"/>
          <w:marRight w:val="0"/>
          <w:marTop w:val="0"/>
          <w:marBottom w:val="0"/>
          <w:divBdr>
            <w:top w:val="none" w:sz="0" w:space="0" w:color="auto"/>
            <w:left w:val="none" w:sz="0" w:space="0" w:color="auto"/>
            <w:bottom w:val="none" w:sz="0" w:space="0" w:color="auto"/>
            <w:right w:val="none" w:sz="0" w:space="0" w:color="auto"/>
          </w:divBdr>
          <w:divsChild>
            <w:div w:id="1392264189">
              <w:marLeft w:val="0"/>
              <w:marRight w:val="0"/>
              <w:marTop w:val="0"/>
              <w:marBottom w:val="0"/>
              <w:divBdr>
                <w:top w:val="none" w:sz="0" w:space="0" w:color="auto"/>
                <w:left w:val="none" w:sz="0" w:space="0" w:color="auto"/>
                <w:bottom w:val="none" w:sz="0" w:space="0" w:color="auto"/>
                <w:right w:val="none" w:sz="0" w:space="0" w:color="auto"/>
              </w:divBdr>
              <w:divsChild>
                <w:div w:id="1686439812">
                  <w:marLeft w:val="0"/>
                  <w:marRight w:val="0"/>
                  <w:marTop w:val="0"/>
                  <w:marBottom w:val="0"/>
                  <w:divBdr>
                    <w:top w:val="none" w:sz="0" w:space="0" w:color="auto"/>
                    <w:left w:val="none" w:sz="0" w:space="0" w:color="auto"/>
                    <w:bottom w:val="none" w:sz="0" w:space="0" w:color="auto"/>
                    <w:right w:val="none" w:sz="0" w:space="0" w:color="auto"/>
                  </w:divBdr>
                  <w:divsChild>
                    <w:div w:id="241843020">
                      <w:marLeft w:val="0"/>
                      <w:marRight w:val="0"/>
                      <w:marTop w:val="0"/>
                      <w:marBottom w:val="0"/>
                      <w:divBdr>
                        <w:top w:val="none" w:sz="0" w:space="0" w:color="auto"/>
                        <w:left w:val="none" w:sz="0" w:space="0" w:color="auto"/>
                        <w:bottom w:val="none" w:sz="0" w:space="0" w:color="auto"/>
                        <w:right w:val="none" w:sz="0" w:space="0" w:color="auto"/>
                      </w:divBdr>
                      <w:divsChild>
                        <w:div w:id="2031566149">
                          <w:marLeft w:val="0"/>
                          <w:marRight w:val="0"/>
                          <w:marTop w:val="0"/>
                          <w:marBottom w:val="0"/>
                          <w:divBdr>
                            <w:top w:val="none" w:sz="0" w:space="0" w:color="auto"/>
                            <w:left w:val="none" w:sz="0" w:space="0" w:color="auto"/>
                            <w:bottom w:val="none" w:sz="0" w:space="0" w:color="auto"/>
                            <w:right w:val="none" w:sz="0" w:space="0" w:color="auto"/>
                          </w:divBdr>
                          <w:divsChild>
                            <w:div w:id="1785998963">
                              <w:marLeft w:val="0"/>
                              <w:marRight w:val="0"/>
                              <w:marTop w:val="0"/>
                              <w:marBottom w:val="0"/>
                              <w:divBdr>
                                <w:top w:val="none" w:sz="0" w:space="0" w:color="auto"/>
                                <w:left w:val="none" w:sz="0" w:space="0" w:color="auto"/>
                                <w:bottom w:val="none" w:sz="0" w:space="0" w:color="auto"/>
                                <w:right w:val="none" w:sz="0" w:space="0" w:color="auto"/>
                              </w:divBdr>
                              <w:divsChild>
                                <w:div w:id="528879106">
                                  <w:marLeft w:val="0"/>
                                  <w:marRight w:val="0"/>
                                  <w:marTop w:val="0"/>
                                  <w:marBottom w:val="0"/>
                                  <w:divBdr>
                                    <w:top w:val="none" w:sz="0" w:space="0" w:color="auto"/>
                                    <w:left w:val="none" w:sz="0" w:space="0" w:color="auto"/>
                                    <w:bottom w:val="none" w:sz="0" w:space="0" w:color="auto"/>
                                    <w:right w:val="none" w:sz="0" w:space="0" w:color="auto"/>
                                  </w:divBdr>
                                  <w:divsChild>
                                    <w:div w:id="1519464012">
                                      <w:marLeft w:val="0"/>
                                      <w:marRight w:val="0"/>
                                      <w:marTop w:val="0"/>
                                      <w:marBottom w:val="0"/>
                                      <w:divBdr>
                                        <w:top w:val="none" w:sz="0" w:space="0" w:color="auto"/>
                                        <w:left w:val="none" w:sz="0" w:space="0" w:color="auto"/>
                                        <w:bottom w:val="none" w:sz="0" w:space="0" w:color="auto"/>
                                        <w:right w:val="none" w:sz="0" w:space="0" w:color="auto"/>
                                      </w:divBdr>
                                      <w:divsChild>
                                        <w:div w:id="1993825569">
                                          <w:marLeft w:val="-150"/>
                                          <w:marRight w:val="-150"/>
                                          <w:marTop w:val="0"/>
                                          <w:marBottom w:val="0"/>
                                          <w:divBdr>
                                            <w:top w:val="none" w:sz="0" w:space="0" w:color="auto"/>
                                            <w:left w:val="none" w:sz="0" w:space="0" w:color="auto"/>
                                            <w:bottom w:val="none" w:sz="0" w:space="0" w:color="auto"/>
                                            <w:right w:val="none" w:sz="0" w:space="0" w:color="auto"/>
                                          </w:divBdr>
                                          <w:divsChild>
                                            <w:div w:id="1037697941">
                                              <w:marLeft w:val="0"/>
                                              <w:marRight w:val="0"/>
                                              <w:marTop w:val="0"/>
                                              <w:marBottom w:val="0"/>
                                              <w:divBdr>
                                                <w:top w:val="none" w:sz="0" w:space="0" w:color="auto"/>
                                                <w:left w:val="none" w:sz="0" w:space="0" w:color="auto"/>
                                                <w:bottom w:val="none" w:sz="0" w:space="0" w:color="auto"/>
                                                <w:right w:val="none" w:sz="0" w:space="0" w:color="auto"/>
                                              </w:divBdr>
                                              <w:divsChild>
                                                <w:div w:id="201989664">
                                                  <w:marLeft w:val="0"/>
                                                  <w:marRight w:val="0"/>
                                                  <w:marTop w:val="0"/>
                                                  <w:marBottom w:val="0"/>
                                                  <w:divBdr>
                                                    <w:top w:val="none" w:sz="0" w:space="0" w:color="auto"/>
                                                    <w:left w:val="none" w:sz="0" w:space="0" w:color="auto"/>
                                                    <w:bottom w:val="none" w:sz="0" w:space="0" w:color="auto"/>
                                                    <w:right w:val="none" w:sz="0" w:space="0" w:color="auto"/>
                                                  </w:divBdr>
                                                  <w:divsChild>
                                                    <w:div w:id="1682587492">
                                                      <w:marLeft w:val="0"/>
                                                      <w:marRight w:val="0"/>
                                                      <w:marTop w:val="0"/>
                                                      <w:marBottom w:val="0"/>
                                                      <w:divBdr>
                                                        <w:top w:val="none" w:sz="0" w:space="0" w:color="auto"/>
                                                        <w:left w:val="none" w:sz="0" w:space="0" w:color="auto"/>
                                                        <w:bottom w:val="none" w:sz="0" w:space="0" w:color="auto"/>
                                                        <w:right w:val="none" w:sz="0" w:space="0" w:color="auto"/>
                                                      </w:divBdr>
                                                      <w:divsChild>
                                                        <w:div w:id="1815104023">
                                                          <w:marLeft w:val="0"/>
                                                          <w:marRight w:val="0"/>
                                                          <w:marTop w:val="0"/>
                                                          <w:marBottom w:val="0"/>
                                                          <w:divBdr>
                                                            <w:top w:val="none" w:sz="0" w:space="0" w:color="auto"/>
                                                            <w:left w:val="none" w:sz="0" w:space="0" w:color="auto"/>
                                                            <w:bottom w:val="none" w:sz="0" w:space="0" w:color="auto"/>
                                                            <w:right w:val="none" w:sz="0" w:space="0" w:color="auto"/>
                                                          </w:divBdr>
                                                          <w:divsChild>
                                                            <w:div w:id="1357148938">
                                                              <w:marLeft w:val="0"/>
                                                              <w:marRight w:val="0"/>
                                                              <w:marTop w:val="0"/>
                                                              <w:marBottom w:val="0"/>
                                                              <w:divBdr>
                                                                <w:top w:val="none" w:sz="0" w:space="0" w:color="auto"/>
                                                                <w:left w:val="none" w:sz="0" w:space="0" w:color="auto"/>
                                                                <w:bottom w:val="none" w:sz="0" w:space="0" w:color="auto"/>
                                                                <w:right w:val="none" w:sz="0" w:space="0" w:color="auto"/>
                                                              </w:divBdr>
                                                              <w:divsChild>
                                                                <w:div w:id="616563778">
                                                                  <w:marLeft w:val="0"/>
                                                                  <w:marRight w:val="0"/>
                                                                  <w:marTop w:val="0"/>
                                                                  <w:marBottom w:val="0"/>
                                                                  <w:divBdr>
                                                                    <w:top w:val="none" w:sz="0" w:space="0" w:color="auto"/>
                                                                    <w:left w:val="none" w:sz="0" w:space="0" w:color="auto"/>
                                                                    <w:bottom w:val="none" w:sz="0" w:space="0" w:color="auto"/>
                                                                    <w:right w:val="none" w:sz="0" w:space="0" w:color="auto"/>
                                                                  </w:divBdr>
                                                                  <w:divsChild>
                                                                    <w:div w:id="1585458060">
                                                                      <w:marLeft w:val="0"/>
                                                                      <w:marRight w:val="0"/>
                                                                      <w:marTop w:val="0"/>
                                                                      <w:marBottom w:val="0"/>
                                                                      <w:divBdr>
                                                                        <w:top w:val="none" w:sz="0" w:space="0" w:color="auto"/>
                                                                        <w:left w:val="none" w:sz="0" w:space="0" w:color="auto"/>
                                                                        <w:bottom w:val="none" w:sz="0" w:space="0" w:color="auto"/>
                                                                        <w:right w:val="none" w:sz="0" w:space="0" w:color="auto"/>
                                                                      </w:divBdr>
                                                                      <w:divsChild>
                                                                        <w:div w:id="912131101">
                                                                          <w:marLeft w:val="-225"/>
                                                                          <w:marRight w:val="-225"/>
                                                                          <w:marTop w:val="0"/>
                                                                          <w:marBottom w:val="0"/>
                                                                          <w:divBdr>
                                                                            <w:top w:val="none" w:sz="0" w:space="0" w:color="auto"/>
                                                                            <w:left w:val="none" w:sz="0" w:space="0" w:color="auto"/>
                                                                            <w:bottom w:val="none" w:sz="0" w:space="0" w:color="auto"/>
                                                                            <w:right w:val="none" w:sz="0" w:space="0" w:color="auto"/>
                                                                          </w:divBdr>
                                                                          <w:divsChild>
                                                                            <w:div w:id="9105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38175">
      <w:bodyDiv w:val="1"/>
      <w:marLeft w:val="0"/>
      <w:marRight w:val="0"/>
      <w:marTop w:val="0"/>
      <w:marBottom w:val="0"/>
      <w:divBdr>
        <w:top w:val="none" w:sz="0" w:space="0" w:color="auto"/>
        <w:left w:val="none" w:sz="0" w:space="0" w:color="auto"/>
        <w:bottom w:val="none" w:sz="0" w:space="0" w:color="auto"/>
        <w:right w:val="none" w:sz="0" w:space="0" w:color="auto"/>
      </w:divBdr>
      <w:divsChild>
        <w:div w:id="1532766642">
          <w:marLeft w:val="0"/>
          <w:marRight w:val="0"/>
          <w:marTop w:val="0"/>
          <w:marBottom w:val="0"/>
          <w:divBdr>
            <w:top w:val="none" w:sz="0" w:space="0" w:color="auto"/>
            <w:left w:val="none" w:sz="0" w:space="0" w:color="auto"/>
            <w:bottom w:val="none" w:sz="0" w:space="0" w:color="auto"/>
            <w:right w:val="none" w:sz="0" w:space="0" w:color="auto"/>
          </w:divBdr>
          <w:divsChild>
            <w:div w:id="1958367080">
              <w:marLeft w:val="0"/>
              <w:marRight w:val="0"/>
              <w:marTop w:val="0"/>
              <w:marBottom w:val="0"/>
              <w:divBdr>
                <w:top w:val="none" w:sz="0" w:space="0" w:color="auto"/>
                <w:left w:val="none" w:sz="0" w:space="0" w:color="auto"/>
                <w:bottom w:val="none" w:sz="0" w:space="0" w:color="auto"/>
                <w:right w:val="none" w:sz="0" w:space="0" w:color="auto"/>
              </w:divBdr>
              <w:divsChild>
                <w:div w:id="2133286354">
                  <w:marLeft w:val="0"/>
                  <w:marRight w:val="0"/>
                  <w:marTop w:val="0"/>
                  <w:marBottom w:val="0"/>
                  <w:divBdr>
                    <w:top w:val="none" w:sz="0" w:space="0" w:color="auto"/>
                    <w:left w:val="none" w:sz="0" w:space="0" w:color="auto"/>
                    <w:bottom w:val="none" w:sz="0" w:space="0" w:color="auto"/>
                    <w:right w:val="none" w:sz="0" w:space="0" w:color="auto"/>
                  </w:divBdr>
                  <w:divsChild>
                    <w:div w:id="368990828">
                      <w:marLeft w:val="0"/>
                      <w:marRight w:val="0"/>
                      <w:marTop w:val="0"/>
                      <w:marBottom w:val="0"/>
                      <w:divBdr>
                        <w:top w:val="none" w:sz="0" w:space="0" w:color="auto"/>
                        <w:left w:val="none" w:sz="0" w:space="0" w:color="auto"/>
                        <w:bottom w:val="none" w:sz="0" w:space="0" w:color="auto"/>
                        <w:right w:val="none" w:sz="0" w:space="0" w:color="auto"/>
                      </w:divBdr>
                      <w:divsChild>
                        <w:div w:id="1483043245">
                          <w:marLeft w:val="0"/>
                          <w:marRight w:val="0"/>
                          <w:marTop w:val="0"/>
                          <w:marBottom w:val="0"/>
                          <w:divBdr>
                            <w:top w:val="none" w:sz="0" w:space="0" w:color="auto"/>
                            <w:left w:val="none" w:sz="0" w:space="0" w:color="auto"/>
                            <w:bottom w:val="none" w:sz="0" w:space="0" w:color="auto"/>
                            <w:right w:val="none" w:sz="0" w:space="0" w:color="auto"/>
                          </w:divBdr>
                          <w:divsChild>
                            <w:div w:id="1660035587">
                              <w:marLeft w:val="0"/>
                              <w:marRight w:val="0"/>
                              <w:marTop w:val="0"/>
                              <w:marBottom w:val="0"/>
                              <w:divBdr>
                                <w:top w:val="none" w:sz="0" w:space="0" w:color="auto"/>
                                <w:left w:val="none" w:sz="0" w:space="0" w:color="auto"/>
                                <w:bottom w:val="none" w:sz="0" w:space="0" w:color="auto"/>
                                <w:right w:val="none" w:sz="0" w:space="0" w:color="auto"/>
                              </w:divBdr>
                              <w:divsChild>
                                <w:div w:id="1438019628">
                                  <w:marLeft w:val="0"/>
                                  <w:marRight w:val="0"/>
                                  <w:marTop w:val="0"/>
                                  <w:marBottom w:val="0"/>
                                  <w:divBdr>
                                    <w:top w:val="none" w:sz="0" w:space="0" w:color="auto"/>
                                    <w:left w:val="none" w:sz="0" w:space="0" w:color="auto"/>
                                    <w:bottom w:val="none" w:sz="0" w:space="0" w:color="auto"/>
                                    <w:right w:val="none" w:sz="0" w:space="0" w:color="auto"/>
                                  </w:divBdr>
                                  <w:divsChild>
                                    <w:div w:id="1551531412">
                                      <w:marLeft w:val="0"/>
                                      <w:marRight w:val="0"/>
                                      <w:marTop w:val="0"/>
                                      <w:marBottom w:val="0"/>
                                      <w:divBdr>
                                        <w:top w:val="none" w:sz="0" w:space="0" w:color="auto"/>
                                        <w:left w:val="none" w:sz="0" w:space="0" w:color="auto"/>
                                        <w:bottom w:val="none" w:sz="0" w:space="0" w:color="auto"/>
                                        <w:right w:val="none" w:sz="0" w:space="0" w:color="auto"/>
                                      </w:divBdr>
                                      <w:divsChild>
                                        <w:div w:id="1586722620">
                                          <w:marLeft w:val="-150"/>
                                          <w:marRight w:val="-150"/>
                                          <w:marTop w:val="0"/>
                                          <w:marBottom w:val="0"/>
                                          <w:divBdr>
                                            <w:top w:val="none" w:sz="0" w:space="0" w:color="auto"/>
                                            <w:left w:val="none" w:sz="0" w:space="0" w:color="auto"/>
                                            <w:bottom w:val="none" w:sz="0" w:space="0" w:color="auto"/>
                                            <w:right w:val="none" w:sz="0" w:space="0" w:color="auto"/>
                                          </w:divBdr>
                                          <w:divsChild>
                                            <w:div w:id="917790205">
                                              <w:marLeft w:val="0"/>
                                              <w:marRight w:val="0"/>
                                              <w:marTop w:val="0"/>
                                              <w:marBottom w:val="0"/>
                                              <w:divBdr>
                                                <w:top w:val="none" w:sz="0" w:space="0" w:color="auto"/>
                                                <w:left w:val="none" w:sz="0" w:space="0" w:color="auto"/>
                                                <w:bottom w:val="none" w:sz="0" w:space="0" w:color="auto"/>
                                                <w:right w:val="none" w:sz="0" w:space="0" w:color="auto"/>
                                              </w:divBdr>
                                              <w:divsChild>
                                                <w:div w:id="509024162">
                                                  <w:marLeft w:val="0"/>
                                                  <w:marRight w:val="0"/>
                                                  <w:marTop w:val="0"/>
                                                  <w:marBottom w:val="0"/>
                                                  <w:divBdr>
                                                    <w:top w:val="none" w:sz="0" w:space="0" w:color="auto"/>
                                                    <w:left w:val="none" w:sz="0" w:space="0" w:color="auto"/>
                                                    <w:bottom w:val="none" w:sz="0" w:space="0" w:color="auto"/>
                                                    <w:right w:val="none" w:sz="0" w:space="0" w:color="auto"/>
                                                  </w:divBdr>
                                                  <w:divsChild>
                                                    <w:div w:id="1147698379">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sChild>
                                                            <w:div w:id="1351181246">
                                                              <w:marLeft w:val="0"/>
                                                              <w:marRight w:val="0"/>
                                                              <w:marTop w:val="0"/>
                                                              <w:marBottom w:val="0"/>
                                                              <w:divBdr>
                                                                <w:top w:val="none" w:sz="0" w:space="0" w:color="auto"/>
                                                                <w:left w:val="none" w:sz="0" w:space="0" w:color="auto"/>
                                                                <w:bottom w:val="none" w:sz="0" w:space="0" w:color="auto"/>
                                                                <w:right w:val="none" w:sz="0" w:space="0" w:color="auto"/>
                                                              </w:divBdr>
                                                              <w:divsChild>
                                                                <w:div w:id="900562771">
                                                                  <w:marLeft w:val="0"/>
                                                                  <w:marRight w:val="0"/>
                                                                  <w:marTop w:val="0"/>
                                                                  <w:marBottom w:val="0"/>
                                                                  <w:divBdr>
                                                                    <w:top w:val="none" w:sz="0" w:space="0" w:color="auto"/>
                                                                    <w:left w:val="none" w:sz="0" w:space="0" w:color="auto"/>
                                                                    <w:bottom w:val="none" w:sz="0" w:space="0" w:color="auto"/>
                                                                    <w:right w:val="none" w:sz="0" w:space="0" w:color="auto"/>
                                                                  </w:divBdr>
                                                                  <w:divsChild>
                                                                    <w:div w:id="625502897">
                                                                      <w:marLeft w:val="0"/>
                                                                      <w:marRight w:val="0"/>
                                                                      <w:marTop w:val="0"/>
                                                                      <w:marBottom w:val="0"/>
                                                                      <w:divBdr>
                                                                        <w:top w:val="none" w:sz="0" w:space="0" w:color="auto"/>
                                                                        <w:left w:val="none" w:sz="0" w:space="0" w:color="auto"/>
                                                                        <w:bottom w:val="none" w:sz="0" w:space="0" w:color="auto"/>
                                                                        <w:right w:val="none" w:sz="0" w:space="0" w:color="auto"/>
                                                                      </w:divBdr>
                                                                      <w:divsChild>
                                                                        <w:div w:id="1429621022">
                                                                          <w:marLeft w:val="-225"/>
                                                                          <w:marRight w:val="-225"/>
                                                                          <w:marTop w:val="0"/>
                                                                          <w:marBottom w:val="0"/>
                                                                          <w:divBdr>
                                                                            <w:top w:val="none" w:sz="0" w:space="0" w:color="auto"/>
                                                                            <w:left w:val="none" w:sz="0" w:space="0" w:color="auto"/>
                                                                            <w:bottom w:val="none" w:sz="0" w:space="0" w:color="auto"/>
                                                                            <w:right w:val="none" w:sz="0" w:space="0" w:color="auto"/>
                                                                          </w:divBdr>
                                                                          <w:divsChild>
                                                                            <w:div w:id="799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37272">
      <w:bodyDiv w:val="1"/>
      <w:marLeft w:val="0"/>
      <w:marRight w:val="0"/>
      <w:marTop w:val="0"/>
      <w:marBottom w:val="0"/>
      <w:divBdr>
        <w:top w:val="none" w:sz="0" w:space="0" w:color="auto"/>
        <w:left w:val="none" w:sz="0" w:space="0" w:color="auto"/>
        <w:bottom w:val="none" w:sz="0" w:space="0" w:color="auto"/>
        <w:right w:val="none" w:sz="0" w:space="0" w:color="auto"/>
      </w:divBdr>
    </w:div>
    <w:div w:id="337007039">
      <w:bodyDiv w:val="1"/>
      <w:marLeft w:val="0"/>
      <w:marRight w:val="0"/>
      <w:marTop w:val="0"/>
      <w:marBottom w:val="0"/>
      <w:divBdr>
        <w:top w:val="none" w:sz="0" w:space="0" w:color="auto"/>
        <w:left w:val="none" w:sz="0" w:space="0" w:color="auto"/>
        <w:bottom w:val="none" w:sz="0" w:space="0" w:color="auto"/>
        <w:right w:val="none" w:sz="0" w:space="0" w:color="auto"/>
      </w:divBdr>
    </w:div>
    <w:div w:id="337999394">
      <w:bodyDiv w:val="1"/>
      <w:marLeft w:val="0"/>
      <w:marRight w:val="0"/>
      <w:marTop w:val="0"/>
      <w:marBottom w:val="0"/>
      <w:divBdr>
        <w:top w:val="none" w:sz="0" w:space="0" w:color="auto"/>
        <w:left w:val="none" w:sz="0" w:space="0" w:color="auto"/>
        <w:bottom w:val="none" w:sz="0" w:space="0" w:color="auto"/>
        <w:right w:val="none" w:sz="0" w:space="0" w:color="auto"/>
      </w:divBdr>
    </w:div>
    <w:div w:id="338629604">
      <w:bodyDiv w:val="1"/>
      <w:marLeft w:val="0"/>
      <w:marRight w:val="0"/>
      <w:marTop w:val="0"/>
      <w:marBottom w:val="0"/>
      <w:divBdr>
        <w:top w:val="none" w:sz="0" w:space="0" w:color="auto"/>
        <w:left w:val="none" w:sz="0" w:space="0" w:color="auto"/>
        <w:bottom w:val="none" w:sz="0" w:space="0" w:color="auto"/>
        <w:right w:val="none" w:sz="0" w:space="0" w:color="auto"/>
      </w:divBdr>
      <w:divsChild>
        <w:div w:id="1275408861">
          <w:marLeft w:val="0"/>
          <w:marRight w:val="0"/>
          <w:marTop w:val="0"/>
          <w:marBottom w:val="0"/>
          <w:divBdr>
            <w:top w:val="none" w:sz="0" w:space="0" w:color="auto"/>
            <w:left w:val="none" w:sz="0" w:space="0" w:color="auto"/>
            <w:bottom w:val="none" w:sz="0" w:space="0" w:color="auto"/>
            <w:right w:val="none" w:sz="0" w:space="0" w:color="auto"/>
          </w:divBdr>
          <w:divsChild>
            <w:div w:id="707723299">
              <w:marLeft w:val="0"/>
              <w:marRight w:val="0"/>
              <w:marTop w:val="0"/>
              <w:marBottom w:val="0"/>
              <w:divBdr>
                <w:top w:val="none" w:sz="0" w:space="0" w:color="auto"/>
                <w:left w:val="none" w:sz="0" w:space="0" w:color="auto"/>
                <w:bottom w:val="none" w:sz="0" w:space="0" w:color="auto"/>
                <w:right w:val="none" w:sz="0" w:space="0" w:color="auto"/>
              </w:divBdr>
              <w:divsChild>
                <w:div w:id="605313535">
                  <w:marLeft w:val="0"/>
                  <w:marRight w:val="0"/>
                  <w:marTop w:val="0"/>
                  <w:marBottom w:val="0"/>
                  <w:divBdr>
                    <w:top w:val="none" w:sz="0" w:space="0" w:color="auto"/>
                    <w:left w:val="none" w:sz="0" w:space="0" w:color="auto"/>
                    <w:bottom w:val="none" w:sz="0" w:space="0" w:color="auto"/>
                    <w:right w:val="none" w:sz="0" w:space="0" w:color="auto"/>
                  </w:divBdr>
                  <w:divsChild>
                    <w:div w:id="1611356314">
                      <w:marLeft w:val="0"/>
                      <w:marRight w:val="0"/>
                      <w:marTop w:val="0"/>
                      <w:marBottom w:val="0"/>
                      <w:divBdr>
                        <w:top w:val="none" w:sz="0" w:space="0" w:color="auto"/>
                        <w:left w:val="none" w:sz="0" w:space="0" w:color="auto"/>
                        <w:bottom w:val="none" w:sz="0" w:space="0" w:color="auto"/>
                        <w:right w:val="none" w:sz="0" w:space="0" w:color="auto"/>
                      </w:divBdr>
                      <w:divsChild>
                        <w:div w:id="840045835">
                          <w:marLeft w:val="0"/>
                          <w:marRight w:val="0"/>
                          <w:marTop w:val="0"/>
                          <w:marBottom w:val="0"/>
                          <w:divBdr>
                            <w:top w:val="none" w:sz="0" w:space="0" w:color="auto"/>
                            <w:left w:val="none" w:sz="0" w:space="0" w:color="auto"/>
                            <w:bottom w:val="none" w:sz="0" w:space="0" w:color="auto"/>
                            <w:right w:val="none" w:sz="0" w:space="0" w:color="auto"/>
                          </w:divBdr>
                          <w:divsChild>
                            <w:div w:id="304362254">
                              <w:marLeft w:val="3"/>
                              <w:marRight w:val="0"/>
                              <w:marTop w:val="0"/>
                              <w:marBottom w:val="0"/>
                              <w:divBdr>
                                <w:top w:val="none" w:sz="0" w:space="0" w:color="auto"/>
                                <w:left w:val="none" w:sz="0" w:space="0" w:color="auto"/>
                                <w:bottom w:val="none" w:sz="0" w:space="0" w:color="auto"/>
                                <w:right w:val="none" w:sz="0" w:space="0" w:color="auto"/>
                              </w:divBdr>
                              <w:divsChild>
                                <w:div w:id="814836864">
                                  <w:marLeft w:val="0"/>
                                  <w:marRight w:val="0"/>
                                  <w:marTop w:val="0"/>
                                  <w:marBottom w:val="0"/>
                                  <w:divBdr>
                                    <w:top w:val="none" w:sz="0" w:space="0" w:color="auto"/>
                                    <w:left w:val="none" w:sz="0" w:space="0" w:color="auto"/>
                                    <w:bottom w:val="none" w:sz="0" w:space="0" w:color="auto"/>
                                    <w:right w:val="none" w:sz="0" w:space="0" w:color="auto"/>
                                  </w:divBdr>
                                  <w:divsChild>
                                    <w:div w:id="1551260486">
                                      <w:marLeft w:val="0"/>
                                      <w:marRight w:val="0"/>
                                      <w:marTop w:val="0"/>
                                      <w:marBottom w:val="0"/>
                                      <w:divBdr>
                                        <w:top w:val="none" w:sz="0" w:space="0" w:color="auto"/>
                                        <w:left w:val="none" w:sz="0" w:space="0" w:color="auto"/>
                                        <w:bottom w:val="none" w:sz="0" w:space="0" w:color="auto"/>
                                        <w:right w:val="none" w:sz="0" w:space="0" w:color="auto"/>
                                      </w:divBdr>
                                      <w:divsChild>
                                        <w:div w:id="1453742045">
                                          <w:marLeft w:val="0"/>
                                          <w:marRight w:val="0"/>
                                          <w:marTop w:val="0"/>
                                          <w:marBottom w:val="0"/>
                                          <w:divBdr>
                                            <w:top w:val="none" w:sz="0" w:space="0" w:color="auto"/>
                                            <w:left w:val="none" w:sz="0" w:space="0" w:color="auto"/>
                                            <w:bottom w:val="none" w:sz="0" w:space="0" w:color="auto"/>
                                            <w:right w:val="none" w:sz="0" w:space="0" w:color="auto"/>
                                          </w:divBdr>
                                          <w:divsChild>
                                            <w:div w:id="925454617">
                                              <w:marLeft w:val="0"/>
                                              <w:marRight w:val="0"/>
                                              <w:marTop w:val="0"/>
                                              <w:marBottom w:val="0"/>
                                              <w:divBdr>
                                                <w:top w:val="none" w:sz="0" w:space="0" w:color="auto"/>
                                                <w:left w:val="none" w:sz="0" w:space="0" w:color="auto"/>
                                                <w:bottom w:val="none" w:sz="0" w:space="0" w:color="auto"/>
                                                <w:right w:val="none" w:sz="0" w:space="0" w:color="auto"/>
                                              </w:divBdr>
                                              <w:divsChild>
                                                <w:div w:id="1136609513">
                                                  <w:marLeft w:val="0"/>
                                                  <w:marRight w:val="0"/>
                                                  <w:marTop w:val="0"/>
                                                  <w:marBottom w:val="0"/>
                                                  <w:divBdr>
                                                    <w:top w:val="none" w:sz="0" w:space="0" w:color="auto"/>
                                                    <w:left w:val="none" w:sz="0" w:space="0" w:color="auto"/>
                                                    <w:bottom w:val="none" w:sz="0" w:space="0" w:color="auto"/>
                                                    <w:right w:val="none" w:sz="0" w:space="0" w:color="auto"/>
                                                  </w:divBdr>
                                                  <w:divsChild>
                                                    <w:div w:id="1636174897">
                                                      <w:marLeft w:val="0"/>
                                                      <w:marRight w:val="0"/>
                                                      <w:marTop w:val="0"/>
                                                      <w:marBottom w:val="0"/>
                                                      <w:divBdr>
                                                        <w:top w:val="none" w:sz="0" w:space="0" w:color="auto"/>
                                                        <w:left w:val="none" w:sz="0" w:space="0" w:color="auto"/>
                                                        <w:bottom w:val="none" w:sz="0" w:space="0" w:color="auto"/>
                                                        <w:right w:val="none" w:sz="0" w:space="0" w:color="auto"/>
                                                      </w:divBdr>
                                                      <w:divsChild>
                                                        <w:div w:id="1288899083">
                                                          <w:marLeft w:val="0"/>
                                                          <w:marRight w:val="0"/>
                                                          <w:marTop w:val="0"/>
                                                          <w:marBottom w:val="0"/>
                                                          <w:divBdr>
                                                            <w:top w:val="none" w:sz="0" w:space="0" w:color="auto"/>
                                                            <w:left w:val="none" w:sz="0" w:space="0" w:color="auto"/>
                                                            <w:bottom w:val="none" w:sz="0" w:space="0" w:color="auto"/>
                                                            <w:right w:val="none" w:sz="0" w:space="0" w:color="auto"/>
                                                          </w:divBdr>
                                                          <w:divsChild>
                                                            <w:div w:id="1194031341">
                                                              <w:marLeft w:val="0"/>
                                                              <w:marRight w:val="0"/>
                                                              <w:marTop w:val="0"/>
                                                              <w:marBottom w:val="0"/>
                                                              <w:divBdr>
                                                                <w:top w:val="none" w:sz="0" w:space="0" w:color="auto"/>
                                                                <w:left w:val="none" w:sz="0" w:space="0" w:color="auto"/>
                                                                <w:bottom w:val="none" w:sz="0" w:space="0" w:color="auto"/>
                                                                <w:right w:val="none" w:sz="0" w:space="0" w:color="auto"/>
                                                              </w:divBdr>
                                                              <w:divsChild>
                                                                <w:div w:id="1612080831">
                                                                  <w:marLeft w:val="0"/>
                                                                  <w:marRight w:val="0"/>
                                                                  <w:marTop w:val="0"/>
                                                                  <w:marBottom w:val="0"/>
                                                                  <w:divBdr>
                                                                    <w:top w:val="none" w:sz="0" w:space="0" w:color="auto"/>
                                                                    <w:left w:val="none" w:sz="0" w:space="0" w:color="auto"/>
                                                                    <w:bottom w:val="none" w:sz="0" w:space="0" w:color="auto"/>
                                                                    <w:right w:val="none" w:sz="0" w:space="0" w:color="auto"/>
                                                                  </w:divBdr>
                                                                  <w:divsChild>
                                                                    <w:div w:id="1876843742">
                                                                      <w:marLeft w:val="0"/>
                                                                      <w:marRight w:val="0"/>
                                                                      <w:marTop w:val="0"/>
                                                                      <w:marBottom w:val="0"/>
                                                                      <w:divBdr>
                                                                        <w:top w:val="none" w:sz="0" w:space="0" w:color="auto"/>
                                                                        <w:left w:val="none" w:sz="0" w:space="0" w:color="auto"/>
                                                                        <w:bottom w:val="none" w:sz="0" w:space="0" w:color="auto"/>
                                                                        <w:right w:val="none" w:sz="0" w:space="0" w:color="auto"/>
                                                                      </w:divBdr>
                                                                      <w:divsChild>
                                                                        <w:div w:id="74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233335">
      <w:bodyDiv w:val="1"/>
      <w:marLeft w:val="0"/>
      <w:marRight w:val="0"/>
      <w:marTop w:val="0"/>
      <w:marBottom w:val="0"/>
      <w:divBdr>
        <w:top w:val="none" w:sz="0" w:space="0" w:color="auto"/>
        <w:left w:val="none" w:sz="0" w:space="0" w:color="auto"/>
        <w:bottom w:val="none" w:sz="0" w:space="0" w:color="auto"/>
        <w:right w:val="none" w:sz="0" w:space="0" w:color="auto"/>
      </w:divBdr>
      <w:divsChild>
        <w:div w:id="122846494">
          <w:marLeft w:val="0"/>
          <w:marRight w:val="0"/>
          <w:marTop w:val="0"/>
          <w:marBottom w:val="0"/>
          <w:divBdr>
            <w:top w:val="none" w:sz="0" w:space="0" w:color="auto"/>
            <w:left w:val="none" w:sz="0" w:space="0" w:color="auto"/>
            <w:bottom w:val="none" w:sz="0" w:space="0" w:color="auto"/>
            <w:right w:val="none" w:sz="0" w:space="0" w:color="auto"/>
          </w:divBdr>
          <w:divsChild>
            <w:div w:id="1168248193">
              <w:marLeft w:val="0"/>
              <w:marRight w:val="0"/>
              <w:marTop w:val="0"/>
              <w:marBottom w:val="0"/>
              <w:divBdr>
                <w:top w:val="none" w:sz="0" w:space="0" w:color="auto"/>
                <w:left w:val="none" w:sz="0" w:space="0" w:color="auto"/>
                <w:bottom w:val="none" w:sz="0" w:space="0" w:color="auto"/>
                <w:right w:val="none" w:sz="0" w:space="0" w:color="auto"/>
              </w:divBdr>
              <w:divsChild>
                <w:div w:id="9573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236">
      <w:bodyDiv w:val="1"/>
      <w:marLeft w:val="0"/>
      <w:marRight w:val="0"/>
      <w:marTop w:val="0"/>
      <w:marBottom w:val="0"/>
      <w:divBdr>
        <w:top w:val="none" w:sz="0" w:space="0" w:color="auto"/>
        <w:left w:val="none" w:sz="0" w:space="0" w:color="auto"/>
        <w:bottom w:val="none" w:sz="0" w:space="0" w:color="auto"/>
        <w:right w:val="none" w:sz="0" w:space="0" w:color="auto"/>
      </w:divBdr>
    </w:div>
    <w:div w:id="342241790">
      <w:bodyDiv w:val="1"/>
      <w:marLeft w:val="0"/>
      <w:marRight w:val="0"/>
      <w:marTop w:val="0"/>
      <w:marBottom w:val="0"/>
      <w:divBdr>
        <w:top w:val="none" w:sz="0" w:space="0" w:color="auto"/>
        <w:left w:val="none" w:sz="0" w:space="0" w:color="auto"/>
        <w:bottom w:val="none" w:sz="0" w:space="0" w:color="auto"/>
        <w:right w:val="none" w:sz="0" w:space="0" w:color="auto"/>
      </w:divBdr>
    </w:div>
    <w:div w:id="342441294">
      <w:bodyDiv w:val="1"/>
      <w:marLeft w:val="0"/>
      <w:marRight w:val="0"/>
      <w:marTop w:val="0"/>
      <w:marBottom w:val="0"/>
      <w:divBdr>
        <w:top w:val="none" w:sz="0" w:space="0" w:color="auto"/>
        <w:left w:val="none" w:sz="0" w:space="0" w:color="auto"/>
        <w:bottom w:val="none" w:sz="0" w:space="0" w:color="auto"/>
        <w:right w:val="none" w:sz="0" w:space="0" w:color="auto"/>
      </w:divBdr>
    </w:div>
    <w:div w:id="342627634">
      <w:bodyDiv w:val="1"/>
      <w:marLeft w:val="0"/>
      <w:marRight w:val="0"/>
      <w:marTop w:val="0"/>
      <w:marBottom w:val="0"/>
      <w:divBdr>
        <w:top w:val="none" w:sz="0" w:space="0" w:color="auto"/>
        <w:left w:val="none" w:sz="0" w:space="0" w:color="auto"/>
        <w:bottom w:val="none" w:sz="0" w:space="0" w:color="auto"/>
        <w:right w:val="none" w:sz="0" w:space="0" w:color="auto"/>
      </w:divBdr>
      <w:divsChild>
        <w:div w:id="1024483932">
          <w:marLeft w:val="0"/>
          <w:marRight w:val="0"/>
          <w:marTop w:val="0"/>
          <w:marBottom w:val="0"/>
          <w:divBdr>
            <w:top w:val="none" w:sz="0" w:space="0" w:color="auto"/>
            <w:left w:val="none" w:sz="0" w:space="0" w:color="auto"/>
            <w:bottom w:val="none" w:sz="0" w:space="0" w:color="auto"/>
            <w:right w:val="none" w:sz="0" w:space="0" w:color="auto"/>
          </w:divBdr>
          <w:divsChild>
            <w:div w:id="1415206779">
              <w:marLeft w:val="0"/>
              <w:marRight w:val="0"/>
              <w:marTop w:val="0"/>
              <w:marBottom w:val="0"/>
              <w:divBdr>
                <w:top w:val="none" w:sz="0" w:space="0" w:color="auto"/>
                <w:left w:val="none" w:sz="0" w:space="0" w:color="auto"/>
                <w:bottom w:val="none" w:sz="0" w:space="0" w:color="auto"/>
                <w:right w:val="none" w:sz="0" w:space="0" w:color="auto"/>
              </w:divBdr>
              <w:divsChild>
                <w:div w:id="839270727">
                  <w:marLeft w:val="0"/>
                  <w:marRight w:val="0"/>
                  <w:marTop w:val="0"/>
                  <w:marBottom w:val="0"/>
                  <w:divBdr>
                    <w:top w:val="none" w:sz="0" w:space="0" w:color="auto"/>
                    <w:left w:val="none" w:sz="0" w:space="0" w:color="auto"/>
                    <w:bottom w:val="none" w:sz="0" w:space="0" w:color="auto"/>
                    <w:right w:val="none" w:sz="0" w:space="0" w:color="auto"/>
                  </w:divBdr>
                  <w:divsChild>
                    <w:div w:id="2084447102">
                      <w:marLeft w:val="0"/>
                      <w:marRight w:val="0"/>
                      <w:marTop w:val="0"/>
                      <w:marBottom w:val="0"/>
                      <w:divBdr>
                        <w:top w:val="none" w:sz="0" w:space="0" w:color="auto"/>
                        <w:left w:val="none" w:sz="0" w:space="0" w:color="auto"/>
                        <w:bottom w:val="none" w:sz="0" w:space="0" w:color="auto"/>
                        <w:right w:val="none" w:sz="0" w:space="0" w:color="auto"/>
                      </w:divBdr>
                      <w:divsChild>
                        <w:div w:id="1606618139">
                          <w:marLeft w:val="0"/>
                          <w:marRight w:val="0"/>
                          <w:marTop w:val="0"/>
                          <w:marBottom w:val="0"/>
                          <w:divBdr>
                            <w:top w:val="none" w:sz="0" w:space="0" w:color="auto"/>
                            <w:left w:val="none" w:sz="0" w:space="0" w:color="auto"/>
                            <w:bottom w:val="none" w:sz="0" w:space="0" w:color="auto"/>
                            <w:right w:val="none" w:sz="0" w:space="0" w:color="auto"/>
                          </w:divBdr>
                          <w:divsChild>
                            <w:div w:id="161434778">
                              <w:marLeft w:val="0"/>
                              <w:marRight w:val="0"/>
                              <w:marTop w:val="0"/>
                              <w:marBottom w:val="0"/>
                              <w:divBdr>
                                <w:top w:val="none" w:sz="0" w:space="0" w:color="auto"/>
                                <w:left w:val="none" w:sz="0" w:space="0" w:color="auto"/>
                                <w:bottom w:val="none" w:sz="0" w:space="0" w:color="auto"/>
                                <w:right w:val="none" w:sz="0" w:space="0" w:color="auto"/>
                              </w:divBdr>
                              <w:divsChild>
                                <w:div w:id="306395414">
                                  <w:marLeft w:val="0"/>
                                  <w:marRight w:val="0"/>
                                  <w:marTop w:val="0"/>
                                  <w:marBottom w:val="0"/>
                                  <w:divBdr>
                                    <w:top w:val="none" w:sz="0" w:space="0" w:color="auto"/>
                                    <w:left w:val="none" w:sz="0" w:space="0" w:color="auto"/>
                                    <w:bottom w:val="none" w:sz="0" w:space="0" w:color="auto"/>
                                    <w:right w:val="none" w:sz="0" w:space="0" w:color="auto"/>
                                  </w:divBdr>
                                  <w:divsChild>
                                    <w:div w:id="1910572076">
                                      <w:marLeft w:val="0"/>
                                      <w:marRight w:val="0"/>
                                      <w:marTop w:val="0"/>
                                      <w:marBottom w:val="0"/>
                                      <w:divBdr>
                                        <w:top w:val="none" w:sz="0" w:space="0" w:color="auto"/>
                                        <w:left w:val="none" w:sz="0" w:space="0" w:color="auto"/>
                                        <w:bottom w:val="none" w:sz="0" w:space="0" w:color="auto"/>
                                        <w:right w:val="none" w:sz="0" w:space="0" w:color="auto"/>
                                      </w:divBdr>
                                      <w:divsChild>
                                        <w:div w:id="688995755">
                                          <w:marLeft w:val="-150"/>
                                          <w:marRight w:val="-150"/>
                                          <w:marTop w:val="0"/>
                                          <w:marBottom w:val="0"/>
                                          <w:divBdr>
                                            <w:top w:val="none" w:sz="0" w:space="0" w:color="auto"/>
                                            <w:left w:val="none" w:sz="0" w:space="0" w:color="auto"/>
                                            <w:bottom w:val="none" w:sz="0" w:space="0" w:color="auto"/>
                                            <w:right w:val="none" w:sz="0" w:space="0" w:color="auto"/>
                                          </w:divBdr>
                                          <w:divsChild>
                                            <w:div w:id="516046276">
                                              <w:marLeft w:val="0"/>
                                              <w:marRight w:val="0"/>
                                              <w:marTop w:val="0"/>
                                              <w:marBottom w:val="0"/>
                                              <w:divBdr>
                                                <w:top w:val="none" w:sz="0" w:space="0" w:color="auto"/>
                                                <w:left w:val="none" w:sz="0" w:space="0" w:color="auto"/>
                                                <w:bottom w:val="none" w:sz="0" w:space="0" w:color="auto"/>
                                                <w:right w:val="none" w:sz="0" w:space="0" w:color="auto"/>
                                              </w:divBdr>
                                              <w:divsChild>
                                                <w:div w:id="1360277508">
                                                  <w:marLeft w:val="0"/>
                                                  <w:marRight w:val="0"/>
                                                  <w:marTop w:val="0"/>
                                                  <w:marBottom w:val="0"/>
                                                  <w:divBdr>
                                                    <w:top w:val="none" w:sz="0" w:space="0" w:color="auto"/>
                                                    <w:left w:val="none" w:sz="0" w:space="0" w:color="auto"/>
                                                    <w:bottom w:val="none" w:sz="0" w:space="0" w:color="auto"/>
                                                    <w:right w:val="none" w:sz="0" w:space="0" w:color="auto"/>
                                                  </w:divBdr>
                                                  <w:divsChild>
                                                    <w:div w:id="1926960672">
                                                      <w:marLeft w:val="0"/>
                                                      <w:marRight w:val="0"/>
                                                      <w:marTop w:val="0"/>
                                                      <w:marBottom w:val="0"/>
                                                      <w:divBdr>
                                                        <w:top w:val="none" w:sz="0" w:space="0" w:color="auto"/>
                                                        <w:left w:val="none" w:sz="0" w:space="0" w:color="auto"/>
                                                        <w:bottom w:val="none" w:sz="0" w:space="0" w:color="auto"/>
                                                        <w:right w:val="none" w:sz="0" w:space="0" w:color="auto"/>
                                                      </w:divBdr>
                                                      <w:divsChild>
                                                        <w:div w:id="964703312">
                                                          <w:marLeft w:val="0"/>
                                                          <w:marRight w:val="0"/>
                                                          <w:marTop w:val="0"/>
                                                          <w:marBottom w:val="0"/>
                                                          <w:divBdr>
                                                            <w:top w:val="none" w:sz="0" w:space="0" w:color="auto"/>
                                                            <w:left w:val="none" w:sz="0" w:space="0" w:color="auto"/>
                                                            <w:bottom w:val="none" w:sz="0" w:space="0" w:color="auto"/>
                                                            <w:right w:val="none" w:sz="0" w:space="0" w:color="auto"/>
                                                          </w:divBdr>
                                                          <w:divsChild>
                                                            <w:div w:id="1172834573">
                                                              <w:marLeft w:val="0"/>
                                                              <w:marRight w:val="0"/>
                                                              <w:marTop w:val="0"/>
                                                              <w:marBottom w:val="0"/>
                                                              <w:divBdr>
                                                                <w:top w:val="none" w:sz="0" w:space="0" w:color="auto"/>
                                                                <w:left w:val="none" w:sz="0" w:space="0" w:color="auto"/>
                                                                <w:bottom w:val="none" w:sz="0" w:space="0" w:color="auto"/>
                                                                <w:right w:val="none" w:sz="0" w:space="0" w:color="auto"/>
                                                              </w:divBdr>
                                                              <w:divsChild>
                                                                <w:div w:id="1322080177">
                                                                  <w:marLeft w:val="0"/>
                                                                  <w:marRight w:val="0"/>
                                                                  <w:marTop w:val="0"/>
                                                                  <w:marBottom w:val="0"/>
                                                                  <w:divBdr>
                                                                    <w:top w:val="none" w:sz="0" w:space="0" w:color="auto"/>
                                                                    <w:left w:val="none" w:sz="0" w:space="0" w:color="auto"/>
                                                                    <w:bottom w:val="none" w:sz="0" w:space="0" w:color="auto"/>
                                                                    <w:right w:val="none" w:sz="0" w:space="0" w:color="auto"/>
                                                                  </w:divBdr>
                                                                  <w:divsChild>
                                                                    <w:div w:id="635834404">
                                                                      <w:marLeft w:val="0"/>
                                                                      <w:marRight w:val="0"/>
                                                                      <w:marTop w:val="0"/>
                                                                      <w:marBottom w:val="0"/>
                                                                      <w:divBdr>
                                                                        <w:top w:val="none" w:sz="0" w:space="0" w:color="auto"/>
                                                                        <w:left w:val="none" w:sz="0" w:space="0" w:color="auto"/>
                                                                        <w:bottom w:val="none" w:sz="0" w:space="0" w:color="auto"/>
                                                                        <w:right w:val="none" w:sz="0" w:space="0" w:color="auto"/>
                                                                      </w:divBdr>
                                                                      <w:divsChild>
                                                                        <w:div w:id="475801407">
                                                                          <w:marLeft w:val="-225"/>
                                                                          <w:marRight w:val="-225"/>
                                                                          <w:marTop w:val="0"/>
                                                                          <w:marBottom w:val="0"/>
                                                                          <w:divBdr>
                                                                            <w:top w:val="none" w:sz="0" w:space="0" w:color="auto"/>
                                                                            <w:left w:val="none" w:sz="0" w:space="0" w:color="auto"/>
                                                                            <w:bottom w:val="none" w:sz="0" w:space="0" w:color="auto"/>
                                                                            <w:right w:val="none" w:sz="0" w:space="0" w:color="auto"/>
                                                                          </w:divBdr>
                                                                          <w:divsChild>
                                                                            <w:div w:id="1255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7980">
      <w:bodyDiv w:val="1"/>
      <w:marLeft w:val="0"/>
      <w:marRight w:val="0"/>
      <w:marTop w:val="0"/>
      <w:marBottom w:val="0"/>
      <w:divBdr>
        <w:top w:val="none" w:sz="0" w:space="0" w:color="auto"/>
        <w:left w:val="none" w:sz="0" w:space="0" w:color="auto"/>
        <w:bottom w:val="none" w:sz="0" w:space="0" w:color="auto"/>
        <w:right w:val="none" w:sz="0" w:space="0" w:color="auto"/>
      </w:divBdr>
    </w:div>
    <w:div w:id="343672270">
      <w:bodyDiv w:val="1"/>
      <w:marLeft w:val="0"/>
      <w:marRight w:val="0"/>
      <w:marTop w:val="0"/>
      <w:marBottom w:val="0"/>
      <w:divBdr>
        <w:top w:val="none" w:sz="0" w:space="0" w:color="auto"/>
        <w:left w:val="none" w:sz="0" w:space="0" w:color="auto"/>
        <w:bottom w:val="none" w:sz="0" w:space="0" w:color="auto"/>
        <w:right w:val="none" w:sz="0" w:space="0" w:color="auto"/>
      </w:divBdr>
    </w:div>
    <w:div w:id="344283482">
      <w:bodyDiv w:val="1"/>
      <w:marLeft w:val="0"/>
      <w:marRight w:val="0"/>
      <w:marTop w:val="0"/>
      <w:marBottom w:val="0"/>
      <w:divBdr>
        <w:top w:val="none" w:sz="0" w:space="0" w:color="auto"/>
        <w:left w:val="none" w:sz="0" w:space="0" w:color="auto"/>
        <w:bottom w:val="none" w:sz="0" w:space="0" w:color="auto"/>
        <w:right w:val="none" w:sz="0" w:space="0" w:color="auto"/>
      </w:divBdr>
      <w:divsChild>
        <w:div w:id="1890872418">
          <w:marLeft w:val="0"/>
          <w:marRight w:val="0"/>
          <w:marTop w:val="0"/>
          <w:marBottom w:val="0"/>
          <w:divBdr>
            <w:top w:val="none" w:sz="0" w:space="0" w:color="auto"/>
            <w:left w:val="none" w:sz="0" w:space="0" w:color="auto"/>
            <w:bottom w:val="none" w:sz="0" w:space="0" w:color="auto"/>
            <w:right w:val="none" w:sz="0" w:space="0" w:color="auto"/>
          </w:divBdr>
          <w:divsChild>
            <w:div w:id="603730630">
              <w:marLeft w:val="0"/>
              <w:marRight w:val="0"/>
              <w:marTop w:val="0"/>
              <w:marBottom w:val="0"/>
              <w:divBdr>
                <w:top w:val="none" w:sz="0" w:space="0" w:color="auto"/>
                <w:left w:val="none" w:sz="0" w:space="0" w:color="auto"/>
                <w:bottom w:val="none" w:sz="0" w:space="0" w:color="auto"/>
                <w:right w:val="none" w:sz="0" w:space="0" w:color="auto"/>
              </w:divBdr>
              <w:divsChild>
                <w:div w:id="137038306">
                  <w:marLeft w:val="0"/>
                  <w:marRight w:val="0"/>
                  <w:marTop w:val="0"/>
                  <w:marBottom w:val="0"/>
                  <w:divBdr>
                    <w:top w:val="none" w:sz="0" w:space="0" w:color="auto"/>
                    <w:left w:val="none" w:sz="0" w:space="0" w:color="auto"/>
                    <w:bottom w:val="none" w:sz="0" w:space="0" w:color="auto"/>
                    <w:right w:val="none" w:sz="0" w:space="0" w:color="auto"/>
                  </w:divBdr>
                  <w:divsChild>
                    <w:div w:id="540826304">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1068263123">
                              <w:marLeft w:val="0"/>
                              <w:marRight w:val="0"/>
                              <w:marTop w:val="0"/>
                              <w:marBottom w:val="0"/>
                              <w:divBdr>
                                <w:top w:val="none" w:sz="0" w:space="0" w:color="auto"/>
                                <w:left w:val="none" w:sz="0" w:space="0" w:color="auto"/>
                                <w:bottom w:val="none" w:sz="0" w:space="0" w:color="auto"/>
                                <w:right w:val="none" w:sz="0" w:space="0" w:color="auto"/>
                              </w:divBdr>
                              <w:divsChild>
                                <w:div w:id="630018452">
                                  <w:marLeft w:val="0"/>
                                  <w:marRight w:val="0"/>
                                  <w:marTop w:val="0"/>
                                  <w:marBottom w:val="0"/>
                                  <w:divBdr>
                                    <w:top w:val="none" w:sz="0" w:space="0" w:color="auto"/>
                                    <w:left w:val="none" w:sz="0" w:space="0" w:color="auto"/>
                                    <w:bottom w:val="none" w:sz="0" w:space="0" w:color="auto"/>
                                    <w:right w:val="none" w:sz="0" w:space="0" w:color="auto"/>
                                  </w:divBdr>
                                  <w:divsChild>
                                    <w:div w:id="494298420">
                                      <w:marLeft w:val="0"/>
                                      <w:marRight w:val="0"/>
                                      <w:marTop w:val="0"/>
                                      <w:marBottom w:val="0"/>
                                      <w:divBdr>
                                        <w:top w:val="none" w:sz="0" w:space="0" w:color="auto"/>
                                        <w:left w:val="none" w:sz="0" w:space="0" w:color="auto"/>
                                        <w:bottom w:val="none" w:sz="0" w:space="0" w:color="auto"/>
                                        <w:right w:val="none" w:sz="0" w:space="0" w:color="auto"/>
                                      </w:divBdr>
                                      <w:divsChild>
                                        <w:div w:id="2008627805">
                                          <w:marLeft w:val="-150"/>
                                          <w:marRight w:val="-150"/>
                                          <w:marTop w:val="0"/>
                                          <w:marBottom w:val="0"/>
                                          <w:divBdr>
                                            <w:top w:val="none" w:sz="0" w:space="0" w:color="auto"/>
                                            <w:left w:val="none" w:sz="0" w:space="0" w:color="auto"/>
                                            <w:bottom w:val="none" w:sz="0" w:space="0" w:color="auto"/>
                                            <w:right w:val="none" w:sz="0" w:space="0" w:color="auto"/>
                                          </w:divBdr>
                                          <w:divsChild>
                                            <w:div w:id="2016640542">
                                              <w:marLeft w:val="0"/>
                                              <w:marRight w:val="0"/>
                                              <w:marTop w:val="0"/>
                                              <w:marBottom w:val="0"/>
                                              <w:divBdr>
                                                <w:top w:val="none" w:sz="0" w:space="0" w:color="auto"/>
                                                <w:left w:val="none" w:sz="0" w:space="0" w:color="auto"/>
                                                <w:bottom w:val="none" w:sz="0" w:space="0" w:color="auto"/>
                                                <w:right w:val="none" w:sz="0" w:space="0" w:color="auto"/>
                                              </w:divBdr>
                                              <w:divsChild>
                                                <w:div w:id="756094327">
                                                  <w:marLeft w:val="0"/>
                                                  <w:marRight w:val="0"/>
                                                  <w:marTop w:val="0"/>
                                                  <w:marBottom w:val="0"/>
                                                  <w:divBdr>
                                                    <w:top w:val="none" w:sz="0" w:space="0" w:color="auto"/>
                                                    <w:left w:val="none" w:sz="0" w:space="0" w:color="auto"/>
                                                    <w:bottom w:val="none" w:sz="0" w:space="0" w:color="auto"/>
                                                    <w:right w:val="none" w:sz="0" w:space="0" w:color="auto"/>
                                                  </w:divBdr>
                                                  <w:divsChild>
                                                    <w:div w:id="1259216379">
                                                      <w:marLeft w:val="0"/>
                                                      <w:marRight w:val="0"/>
                                                      <w:marTop w:val="0"/>
                                                      <w:marBottom w:val="0"/>
                                                      <w:divBdr>
                                                        <w:top w:val="none" w:sz="0" w:space="0" w:color="auto"/>
                                                        <w:left w:val="none" w:sz="0" w:space="0" w:color="auto"/>
                                                        <w:bottom w:val="none" w:sz="0" w:space="0" w:color="auto"/>
                                                        <w:right w:val="none" w:sz="0" w:space="0" w:color="auto"/>
                                                      </w:divBdr>
                                                      <w:divsChild>
                                                        <w:div w:id="1208831991">
                                                          <w:marLeft w:val="0"/>
                                                          <w:marRight w:val="0"/>
                                                          <w:marTop w:val="0"/>
                                                          <w:marBottom w:val="0"/>
                                                          <w:divBdr>
                                                            <w:top w:val="none" w:sz="0" w:space="0" w:color="auto"/>
                                                            <w:left w:val="none" w:sz="0" w:space="0" w:color="auto"/>
                                                            <w:bottom w:val="none" w:sz="0" w:space="0" w:color="auto"/>
                                                            <w:right w:val="none" w:sz="0" w:space="0" w:color="auto"/>
                                                          </w:divBdr>
                                                          <w:divsChild>
                                                            <w:div w:id="812677714">
                                                              <w:marLeft w:val="0"/>
                                                              <w:marRight w:val="0"/>
                                                              <w:marTop w:val="0"/>
                                                              <w:marBottom w:val="0"/>
                                                              <w:divBdr>
                                                                <w:top w:val="none" w:sz="0" w:space="0" w:color="auto"/>
                                                                <w:left w:val="none" w:sz="0" w:space="0" w:color="auto"/>
                                                                <w:bottom w:val="none" w:sz="0" w:space="0" w:color="auto"/>
                                                                <w:right w:val="none" w:sz="0" w:space="0" w:color="auto"/>
                                                              </w:divBdr>
                                                              <w:divsChild>
                                                                <w:div w:id="691105064">
                                                                  <w:marLeft w:val="0"/>
                                                                  <w:marRight w:val="0"/>
                                                                  <w:marTop w:val="0"/>
                                                                  <w:marBottom w:val="0"/>
                                                                  <w:divBdr>
                                                                    <w:top w:val="none" w:sz="0" w:space="0" w:color="auto"/>
                                                                    <w:left w:val="none" w:sz="0" w:space="0" w:color="auto"/>
                                                                    <w:bottom w:val="none" w:sz="0" w:space="0" w:color="auto"/>
                                                                    <w:right w:val="none" w:sz="0" w:space="0" w:color="auto"/>
                                                                  </w:divBdr>
                                                                  <w:divsChild>
                                                                    <w:div w:id="57555466">
                                                                      <w:marLeft w:val="0"/>
                                                                      <w:marRight w:val="0"/>
                                                                      <w:marTop w:val="0"/>
                                                                      <w:marBottom w:val="0"/>
                                                                      <w:divBdr>
                                                                        <w:top w:val="none" w:sz="0" w:space="0" w:color="auto"/>
                                                                        <w:left w:val="none" w:sz="0" w:space="0" w:color="auto"/>
                                                                        <w:bottom w:val="none" w:sz="0" w:space="0" w:color="auto"/>
                                                                        <w:right w:val="none" w:sz="0" w:space="0" w:color="auto"/>
                                                                      </w:divBdr>
                                                                      <w:divsChild>
                                                                        <w:div w:id="1268848184">
                                                                          <w:marLeft w:val="-225"/>
                                                                          <w:marRight w:val="-225"/>
                                                                          <w:marTop w:val="0"/>
                                                                          <w:marBottom w:val="0"/>
                                                                          <w:divBdr>
                                                                            <w:top w:val="none" w:sz="0" w:space="0" w:color="auto"/>
                                                                            <w:left w:val="none" w:sz="0" w:space="0" w:color="auto"/>
                                                                            <w:bottom w:val="none" w:sz="0" w:space="0" w:color="auto"/>
                                                                            <w:right w:val="none" w:sz="0" w:space="0" w:color="auto"/>
                                                                          </w:divBdr>
                                                                          <w:divsChild>
                                                                            <w:div w:id="146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837497">
      <w:bodyDiv w:val="1"/>
      <w:marLeft w:val="0"/>
      <w:marRight w:val="0"/>
      <w:marTop w:val="0"/>
      <w:marBottom w:val="0"/>
      <w:divBdr>
        <w:top w:val="none" w:sz="0" w:space="0" w:color="auto"/>
        <w:left w:val="none" w:sz="0" w:space="0" w:color="auto"/>
        <w:bottom w:val="none" w:sz="0" w:space="0" w:color="auto"/>
        <w:right w:val="none" w:sz="0" w:space="0" w:color="auto"/>
      </w:divBdr>
    </w:div>
    <w:div w:id="348678846">
      <w:bodyDiv w:val="1"/>
      <w:marLeft w:val="0"/>
      <w:marRight w:val="0"/>
      <w:marTop w:val="0"/>
      <w:marBottom w:val="0"/>
      <w:divBdr>
        <w:top w:val="none" w:sz="0" w:space="0" w:color="auto"/>
        <w:left w:val="none" w:sz="0" w:space="0" w:color="auto"/>
        <w:bottom w:val="none" w:sz="0" w:space="0" w:color="auto"/>
        <w:right w:val="none" w:sz="0" w:space="0" w:color="auto"/>
      </w:divBdr>
    </w:div>
    <w:div w:id="349917517">
      <w:bodyDiv w:val="1"/>
      <w:marLeft w:val="0"/>
      <w:marRight w:val="0"/>
      <w:marTop w:val="0"/>
      <w:marBottom w:val="0"/>
      <w:divBdr>
        <w:top w:val="none" w:sz="0" w:space="0" w:color="auto"/>
        <w:left w:val="none" w:sz="0" w:space="0" w:color="auto"/>
        <w:bottom w:val="none" w:sz="0" w:space="0" w:color="auto"/>
        <w:right w:val="none" w:sz="0" w:space="0" w:color="auto"/>
      </w:divBdr>
    </w:div>
    <w:div w:id="349991822">
      <w:bodyDiv w:val="1"/>
      <w:marLeft w:val="0"/>
      <w:marRight w:val="0"/>
      <w:marTop w:val="0"/>
      <w:marBottom w:val="0"/>
      <w:divBdr>
        <w:top w:val="none" w:sz="0" w:space="0" w:color="auto"/>
        <w:left w:val="none" w:sz="0" w:space="0" w:color="auto"/>
        <w:bottom w:val="none" w:sz="0" w:space="0" w:color="auto"/>
        <w:right w:val="none" w:sz="0" w:space="0" w:color="auto"/>
      </w:divBdr>
    </w:div>
    <w:div w:id="351221905">
      <w:bodyDiv w:val="1"/>
      <w:marLeft w:val="0"/>
      <w:marRight w:val="0"/>
      <w:marTop w:val="0"/>
      <w:marBottom w:val="0"/>
      <w:divBdr>
        <w:top w:val="none" w:sz="0" w:space="0" w:color="auto"/>
        <w:left w:val="none" w:sz="0" w:space="0" w:color="auto"/>
        <w:bottom w:val="none" w:sz="0" w:space="0" w:color="auto"/>
        <w:right w:val="none" w:sz="0" w:space="0" w:color="auto"/>
      </w:divBdr>
      <w:divsChild>
        <w:div w:id="533152546">
          <w:marLeft w:val="0"/>
          <w:marRight w:val="0"/>
          <w:marTop w:val="0"/>
          <w:marBottom w:val="0"/>
          <w:divBdr>
            <w:top w:val="none" w:sz="0" w:space="0" w:color="auto"/>
            <w:left w:val="none" w:sz="0" w:space="0" w:color="auto"/>
            <w:bottom w:val="none" w:sz="0" w:space="0" w:color="auto"/>
            <w:right w:val="none" w:sz="0" w:space="0" w:color="auto"/>
          </w:divBdr>
          <w:divsChild>
            <w:div w:id="1143742760">
              <w:marLeft w:val="0"/>
              <w:marRight w:val="0"/>
              <w:marTop w:val="0"/>
              <w:marBottom w:val="0"/>
              <w:divBdr>
                <w:top w:val="none" w:sz="0" w:space="0" w:color="auto"/>
                <w:left w:val="none" w:sz="0" w:space="0" w:color="auto"/>
                <w:bottom w:val="none" w:sz="0" w:space="0" w:color="auto"/>
                <w:right w:val="none" w:sz="0" w:space="0" w:color="auto"/>
              </w:divBdr>
            </w:div>
            <w:div w:id="2051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0802">
      <w:bodyDiv w:val="1"/>
      <w:marLeft w:val="0"/>
      <w:marRight w:val="0"/>
      <w:marTop w:val="0"/>
      <w:marBottom w:val="0"/>
      <w:divBdr>
        <w:top w:val="none" w:sz="0" w:space="0" w:color="auto"/>
        <w:left w:val="none" w:sz="0" w:space="0" w:color="auto"/>
        <w:bottom w:val="none" w:sz="0" w:space="0" w:color="auto"/>
        <w:right w:val="none" w:sz="0" w:space="0" w:color="auto"/>
      </w:divBdr>
    </w:div>
    <w:div w:id="352072252">
      <w:bodyDiv w:val="1"/>
      <w:marLeft w:val="0"/>
      <w:marRight w:val="0"/>
      <w:marTop w:val="0"/>
      <w:marBottom w:val="0"/>
      <w:divBdr>
        <w:top w:val="none" w:sz="0" w:space="0" w:color="auto"/>
        <w:left w:val="none" w:sz="0" w:space="0" w:color="auto"/>
        <w:bottom w:val="none" w:sz="0" w:space="0" w:color="auto"/>
        <w:right w:val="none" w:sz="0" w:space="0" w:color="auto"/>
      </w:divBdr>
    </w:div>
    <w:div w:id="352268142">
      <w:bodyDiv w:val="1"/>
      <w:marLeft w:val="0"/>
      <w:marRight w:val="0"/>
      <w:marTop w:val="0"/>
      <w:marBottom w:val="0"/>
      <w:divBdr>
        <w:top w:val="none" w:sz="0" w:space="0" w:color="auto"/>
        <w:left w:val="none" w:sz="0" w:space="0" w:color="auto"/>
        <w:bottom w:val="none" w:sz="0" w:space="0" w:color="auto"/>
        <w:right w:val="none" w:sz="0" w:space="0" w:color="auto"/>
      </w:divBdr>
    </w:div>
    <w:div w:id="352800811">
      <w:bodyDiv w:val="1"/>
      <w:marLeft w:val="0"/>
      <w:marRight w:val="0"/>
      <w:marTop w:val="0"/>
      <w:marBottom w:val="0"/>
      <w:divBdr>
        <w:top w:val="none" w:sz="0" w:space="0" w:color="auto"/>
        <w:left w:val="none" w:sz="0" w:space="0" w:color="auto"/>
        <w:bottom w:val="none" w:sz="0" w:space="0" w:color="auto"/>
        <w:right w:val="none" w:sz="0" w:space="0" w:color="auto"/>
      </w:divBdr>
    </w:div>
    <w:div w:id="355084946">
      <w:bodyDiv w:val="1"/>
      <w:marLeft w:val="0"/>
      <w:marRight w:val="0"/>
      <w:marTop w:val="0"/>
      <w:marBottom w:val="0"/>
      <w:divBdr>
        <w:top w:val="none" w:sz="0" w:space="0" w:color="auto"/>
        <w:left w:val="none" w:sz="0" w:space="0" w:color="auto"/>
        <w:bottom w:val="none" w:sz="0" w:space="0" w:color="auto"/>
        <w:right w:val="none" w:sz="0" w:space="0" w:color="auto"/>
      </w:divBdr>
      <w:divsChild>
        <w:div w:id="1943564199">
          <w:marLeft w:val="0"/>
          <w:marRight w:val="0"/>
          <w:marTop w:val="0"/>
          <w:marBottom w:val="0"/>
          <w:divBdr>
            <w:top w:val="none" w:sz="0" w:space="0" w:color="auto"/>
            <w:left w:val="none" w:sz="0" w:space="0" w:color="auto"/>
            <w:bottom w:val="none" w:sz="0" w:space="0" w:color="auto"/>
            <w:right w:val="none" w:sz="0" w:space="0" w:color="auto"/>
          </w:divBdr>
          <w:divsChild>
            <w:div w:id="2003049487">
              <w:marLeft w:val="0"/>
              <w:marRight w:val="0"/>
              <w:marTop w:val="0"/>
              <w:marBottom w:val="0"/>
              <w:divBdr>
                <w:top w:val="none" w:sz="0" w:space="0" w:color="auto"/>
                <w:left w:val="none" w:sz="0" w:space="0" w:color="auto"/>
                <w:bottom w:val="none" w:sz="0" w:space="0" w:color="auto"/>
                <w:right w:val="none" w:sz="0" w:space="0" w:color="auto"/>
              </w:divBdr>
              <w:divsChild>
                <w:div w:id="1598516194">
                  <w:marLeft w:val="0"/>
                  <w:marRight w:val="0"/>
                  <w:marTop w:val="0"/>
                  <w:marBottom w:val="0"/>
                  <w:divBdr>
                    <w:top w:val="none" w:sz="0" w:space="0" w:color="auto"/>
                    <w:left w:val="none" w:sz="0" w:space="0" w:color="auto"/>
                    <w:bottom w:val="none" w:sz="0" w:space="0" w:color="auto"/>
                    <w:right w:val="none" w:sz="0" w:space="0" w:color="auto"/>
                  </w:divBdr>
                  <w:divsChild>
                    <w:div w:id="1544291851">
                      <w:marLeft w:val="0"/>
                      <w:marRight w:val="0"/>
                      <w:marTop w:val="0"/>
                      <w:marBottom w:val="0"/>
                      <w:divBdr>
                        <w:top w:val="none" w:sz="0" w:space="0" w:color="auto"/>
                        <w:left w:val="none" w:sz="0" w:space="0" w:color="auto"/>
                        <w:bottom w:val="none" w:sz="0" w:space="0" w:color="auto"/>
                        <w:right w:val="none" w:sz="0" w:space="0" w:color="auto"/>
                      </w:divBdr>
                      <w:divsChild>
                        <w:div w:id="1631131345">
                          <w:marLeft w:val="0"/>
                          <w:marRight w:val="0"/>
                          <w:marTop w:val="0"/>
                          <w:marBottom w:val="0"/>
                          <w:divBdr>
                            <w:top w:val="none" w:sz="0" w:space="0" w:color="auto"/>
                            <w:left w:val="none" w:sz="0" w:space="0" w:color="auto"/>
                            <w:bottom w:val="none" w:sz="0" w:space="0" w:color="auto"/>
                            <w:right w:val="none" w:sz="0" w:space="0" w:color="auto"/>
                          </w:divBdr>
                          <w:divsChild>
                            <w:div w:id="362094360">
                              <w:marLeft w:val="3"/>
                              <w:marRight w:val="0"/>
                              <w:marTop w:val="0"/>
                              <w:marBottom w:val="0"/>
                              <w:divBdr>
                                <w:top w:val="none" w:sz="0" w:space="0" w:color="auto"/>
                                <w:left w:val="none" w:sz="0" w:space="0" w:color="auto"/>
                                <w:bottom w:val="none" w:sz="0" w:space="0" w:color="auto"/>
                                <w:right w:val="none" w:sz="0" w:space="0" w:color="auto"/>
                              </w:divBdr>
                              <w:divsChild>
                                <w:div w:id="1787847884">
                                  <w:marLeft w:val="0"/>
                                  <w:marRight w:val="0"/>
                                  <w:marTop w:val="0"/>
                                  <w:marBottom w:val="0"/>
                                  <w:divBdr>
                                    <w:top w:val="none" w:sz="0" w:space="0" w:color="auto"/>
                                    <w:left w:val="none" w:sz="0" w:space="0" w:color="auto"/>
                                    <w:bottom w:val="none" w:sz="0" w:space="0" w:color="auto"/>
                                    <w:right w:val="none" w:sz="0" w:space="0" w:color="auto"/>
                                  </w:divBdr>
                                  <w:divsChild>
                                    <w:div w:id="902371846">
                                      <w:marLeft w:val="0"/>
                                      <w:marRight w:val="0"/>
                                      <w:marTop w:val="0"/>
                                      <w:marBottom w:val="0"/>
                                      <w:divBdr>
                                        <w:top w:val="none" w:sz="0" w:space="0" w:color="auto"/>
                                        <w:left w:val="none" w:sz="0" w:space="0" w:color="auto"/>
                                        <w:bottom w:val="none" w:sz="0" w:space="0" w:color="auto"/>
                                        <w:right w:val="none" w:sz="0" w:space="0" w:color="auto"/>
                                      </w:divBdr>
                                      <w:divsChild>
                                        <w:div w:id="233593383">
                                          <w:marLeft w:val="0"/>
                                          <w:marRight w:val="0"/>
                                          <w:marTop w:val="0"/>
                                          <w:marBottom w:val="0"/>
                                          <w:divBdr>
                                            <w:top w:val="none" w:sz="0" w:space="0" w:color="auto"/>
                                            <w:left w:val="none" w:sz="0" w:space="0" w:color="auto"/>
                                            <w:bottom w:val="none" w:sz="0" w:space="0" w:color="auto"/>
                                            <w:right w:val="none" w:sz="0" w:space="0" w:color="auto"/>
                                          </w:divBdr>
                                          <w:divsChild>
                                            <w:div w:id="378747798">
                                              <w:marLeft w:val="0"/>
                                              <w:marRight w:val="0"/>
                                              <w:marTop w:val="0"/>
                                              <w:marBottom w:val="0"/>
                                              <w:divBdr>
                                                <w:top w:val="none" w:sz="0" w:space="0" w:color="auto"/>
                                                <w:left w:val="none" w:sz="0" w:space="0" w:color="auto"/>
                                                <w:bottom w:val="none" w:sz="0" w:space="0" w:color="auto"/>
                                                <w:right w:val="none" w:sz="0" w:space="0" w:color="auto"/>
                                              </w:divBdr>
                                              <w:divsChild>
                                                <w:div w:id="1176919234">
                                                  <w:marLeft w:val="0"/>
                                                  <w:marRight w:val="0"/>
                                                  <w:marTop w:val="0"/>
                                                  <w:marBottom w:val="0"/>
                                                  <w:divBdr>
                                                    <w:top w:val="none" w:sz="0" w:space="0" w:color="auto"/>
                                                    <w:left w:val="none" w:sz="0" w:space="0" w:color="auto"/>
                                                    <w:bottom w:val="none" w:sz="0" w:space="0" w:color="auto"/>
                                                    <w:right w:val="none" w:sz="0" w:space="0" w:color="auto"/>
                                                  </w:divBdr>
                                                  <w:divsChild>
                                                    <w:div w:id="765268264">
                                                      <w:marLeft w:val="0"/>
                                                      <w:marRight w:val="0"/>
                                                      <w:marTop w:val="0"/>
                                                      <w:marBottom w:val="0"/>
                                                      <w:divBdr>
                                                        <w:top w:val="none" w:sz="0" w:space="0" w:color="auto"/>
                                                        <w:left w:val="none" w:sz="0" w:space="0" w:color="auto"/>
                                                        <w:bottom w:val="none" w:sz="0" w:space="0" w:color="auto"/>
                                                        <w:right w:val="none" w:sz="0" w:space="0" w:color="auto"/>
                                                      </w:divBdr>
                                                      <w:divsChild>
                                                        <w:div w:id="1926259573">
                                                          <w:marLeft w:val="0"/>
                                                          <w:marRight w:val="0"/>
                                                          <w:marTop w:val="0"/>
                                                          <w:marBottom w:val="0"/>
                                                          <w:divBdr>
                                                            <w:top w:val="none" w:sz="0" w:space="0" w:color="auto"/>
                                                            <w:left w:val="none" w:sz="0" w:space="0" w:color="auto"/>
                                                            <w:bottom w:val="none" w:sz="0" w:space="0" w:color="auto"/>
                                                            <w:right w:val="none" w:sz="0" w:space="0" w:color="auto"/>
                                                          </w:divBdr>
                                                          <w:divsChild>
                                                            <w:div w:id="477646096">
                                                              <w:marLeft w:val="0"/>
                                                              <w:marRight w:val="0"/>
                                                              <w:marTop w:val="0"/>
                                                              <w:marBottom w:val="0"/>
                                                              <w:divBdr>
                                                                <w:top w:val="none" w:sz="0" w:space="0" w:color="auto"/>
                                                                <w:left w:val="none" w:sz="0" w:space="0" w:color="auto"/>
                                                                <w:bottom w:val="none" w:sz="0" w:space="0" w:color="auto"/>
                                                                <w:right w:val="none" w:sz="0" w:space="0" w:color="auto"/>
                                                              </w:divBdr>
                                                              <w:divsChild>
                                                                <w:div w:id="1894458801">
                                                                  <w:marLeft w:val="0"/>
                                                                  <w:marRight w:val="0"/>
                                                                  <w:marTop w:val="0"/>
                                                                  <w:marBottom w:val="0"/>
                                                                  <w:divBdr>
                                                                    <w:top w:val="none" w:sz="0" w:space="0" w:color="auto"/>
                                                                    <w:left w:val="none" w:sz="0" w:space="0" w:color="auto"/>
                                                                    <w:bottom w:val="none" w:sz="0" w:space="0" w:color="auto"/>
                                                                    <w:right w:val="none" w:sz="0" w:space="0" w:color="auto"/>
                                                                  </w:divBdr>
                                                                  <w:divsChild>
                                                                    <w:div w:id="347759119">
                                                                      <w:marLeft w:val="0"/>
                                                                      <w:marRight w:val="0"/>
                                                                      <w:marTop w:val="0"/>
                                                                      <w:marBottom w:val="0"/>
                                                                      <w:divBdr>
                                                                        <w:top w:val="none" w:sz="0" w:space="0" w:color="auto"/>
                                                                        <w:left w:val="none" w:sz="0" w:space="0" w:color="auto"/>
                                                                        <w:bottom w:val="none" w:sz="0" w:space="0" w:color="auto"/>
                                                                        <w:right w:val="none" w:sz="0" w:space="0" w:color="auto"/>
                                                                      </w:divBdr>
                                                                      <w:divsChild>
                                                                        <w:div w:id="19466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48230">
      <w:bodyDiv w:val="1"/>
      <w:marLeft w:val="0"/>
      <w:marRight w:val="0"/>
      <w:marTop w:val="0"/>
      <w:marBottom w:val="0"/>
      <w:divBdr>
        <w:top w:val="none" w:sz="0" w:space="0" w:color="auto"/>
        <w:left w:val="none" w:sz="0" w:space="0" w:color="auto"/>
        <w:bottom w:val="none" w:sz="0" w:space="0" w:color="auto"/>
        <w:right w:val="none" w:sz="0" w:space="0" w:color="auto"/>
      </w:divBdr>
      <w:divsChild>
        <w:div w:id="626813766">
          <w:marLeft w:val="120"/>
          <w:marRight w:val="120"/>
          <w:marTop w:val="45"/>
          <w:marBottom w:val="0"/>
          <w:divBdr>
            <w:top w:val="none" w:sz="0" w:space="0" w:color="auto"/>
            <w:left w:val="none" w:sz="0" w:space="0" w:color="auto"/>
            <w:bottom w:val="none" w:sz="0" w:space="0" w:color="auto"/>
            <w:right w:val="none" w:sz="0" w:space="0" w:color="auto"/>
          </w:divBdr>
          <w:divsChild>
            <w:div w:id="127092505">
              <w:marLeft w:val="0"/>
              <w:marRight w:val="0"/>
              <w:marTop w:val="0"/>
              <w:marBottom w:val="0"/>
              <w:divBdr>
                <w:top w:val="none" w:sz="0" w:space="0" w:color="auto"/>
                <w:left w:val="none" w:sz="0" w:space="0" w:color="auto"/>
                <w:bottom w:val="none" w:sz="0" w:space="0" w:color="auto"/>
                <w:right w:val="none" w:sz="0" w:space="0" w:color="auto"/>
              </w:divBdr>
              <w:divsChild>
                <w:div w:id="1861044029">
                  <w:marLeft w:val="2400"/>
                  <w:marRight w:val="0"/>
                  <w:marTop w:val="0"/>
                  <w:marBottom w:val="0"/>
                  <w:divBdr>
                    <w:top w:val="none" w:sz="0" w:space="0" w:color="auto"/>
                    <w:left w:val="single" w:sz="6" w:space="17" w:color="C9D7F1"/>
                    <w:bottom w:val="none" w:sz="0" w:space="0" w:color="auto"/>
                    <w:right w:val="none" w:sz="0" w:space="0" w:color="auto"/>
                  </w:divBdr>
                  <w:divsChild>
                    <w:div w:id="1902946">
                      <w:marLeft w:val="75"/>
                      <w:marRight w:val="0"/>
                      <w:marTop w:val="225"/>
                      <w:marBottom w:val="75"/>
                      <w:divBdr>
                        <w:top w:val="none" w:sz="0" w:space="0" w:color="auto"/>
                        <w:left w:val="none" w:sz="0" w:space="0" w:color="auto"/>
                        <w:bottom w:val="none" w:sz="0" w:space="0" w:color="auto"/>
                        <w:right w:val="none" w:sz="0" w:space="0" w:color="auto"/>
                      </w:divBdr>
                      <w:divsChild>
                        <w:div w:id="398677598">
                          <w:marLeft w:val="0"/>
                          <w:marRight w:val="0"/>
                          <w:marTop w:val="0"/>
                          <w:marBottom w:val="0"/>
                          <w:divBdr>
                            <w:top w:val="none" w:sz="0" w:space="0" w:color="auto"/>
                            <w:left w:val="none" w:sz="0" w:space="0" w:color="auto"/>
                            <w:bottom w:val="none" w:sz="0" w:space="0" w:color="auto"/>
                            <w:right w:val="none" w:sz="0" w:space="0" w:color="auto"/>
                          </w:divBdr>
                        </w:div>
                      </w:divsChild>
                    </w:div>
                    <w:div w:id="148400829">
                      <w:marLeft w:val="0"/>
                      <w:marRight w:val="0"/>
                      <w:marTop w:val="0"/>
                      <w:marBottom w:val="0"/>
                      <w:divBdr>
                        <w:top w:val="none" w:sz="0" w:space="0" w:color="auto"/>
                        <w:left w:val="none" w:sz="0" w:space="0" w:color="auto"/>
                        <w:bottom w:val="none" w:sz="0" w:space="0" w:color="auto"/>
                        <w:right w:val="none" w:sz="0" w:space="0" w:color="auto"/>
                      </w:divBdr>
                    </w:div>
                    <w:div w:id="664820075">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90"/>
                      <w:marBottom w:val="0"/>
                      <w:divBdr>
                        <w:top w:val="none" w:sz="0" w:space="0" w:color="auto"/>
                        <w:left w:val="none" w:sz="0" w:space="0" w:color="auto"/>
                        <w:bottom w:val="none" w:sz="0" w:space="0" w:color="auto"/>
                        <w:right w:val="none" w:sz="0" w:space="0" w:color="auto"/>
                      </w:divBdr>
                      <w:divsChild>
                        <w:div w:id="588584563">
                          <w:marLeft w:val="0"/>
                          <w:marRight w:val="0"/>
                          <w:marTop w:val="0"/>
                          <w:marBottom w:val="0"/>
                          <w:divBdr>
                            <w:top w:val="none" w:sz="0" w:space="0" w:color="auto"/>
                            <w:left w:val="none" w:sz="0" w:space="0" w:color="auto"/>
                            <w:bottom w:val="none" w:sz="0" w:space="0" w:color="auto"/>
                            <w:right w:val="none" w:sz="0" w:space="0" w:color="auto"/>
                          </w:divBdr>
                        </w:div>
                        <w:div w:id="1979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26336">
      <w:bodyDiv w:val="1"/>
      <w:marLeft w:val="0"/>
      <w:marRight w:val="0"/>
      <w:marTop w:val="0"/>
      <w:marBottom w:val="0"/>
      <w:divBdr>
        <w:top w:val="none" w:sz="0" w:space="0" w:color="auto"/>
        <w:left w:val="none" w:sz="0" w:space="0" w:color="auto"/>
        <w:bottom w:val="none" w:sz="0" w:space="0" w:color="auto"/>
        <w:right w:val="none" w:sz="0" w:space="0" w:color="auto"/>
      </w:divBdr>
    </w:div>
    <w:div w:id="355546945">
      <w:bodyDiv w:val="1"/>
      <w:marLeft w:val="0"/>
      <w:marRight w:val="0"/>
      <w:marTop w:val="0"/>
      <w:marBottom w:val="0"/>
      <w:divBdr>
        <w:top w:val="none" w:sz="0" w:space="0" w:color="auto"/>
        <w:left w:val="none" w:sz="0" w:space="0" w:color="auto"/>
        <w:bottom w:val="none" w:sz="0" w:space="0" w:color="auto"/>
        <w:right w:val="none" w:sz="0" w:space="0" w:color="auto"/>
      </w:divBdr>
      <w:divsChild>
        <w:div w:id="1082800356">
          <w:marLeft w:val="0"/>
          <w:marRight w:val="0"/>
          <w:marTop w:val="0"/>
          <w:marBottom w:val="0"/>
          <w:divBdr>
            <w:top w:val="none" w:sz="0" w:space="0" w:color="auto"/>
            <w:left w:val="none" w:sz="0" w:space="0" w:color="auto"/>
            <w:bottom w:val="none" w:sz="0" w:space="0" w:color="auto"/>
            <w:right w:val="none" w:sz="0" w:space="0" w:color="auto"/>
          </w:divBdr>
          <w:divsChild>
            <w:div w:id="1335062377">
              <w:marLeft w:val="0"/>
              <w:marRight w:val="0"/>
              <w:marTop w:val="0"/>
              <w:marBottom w:val="0"/>
              <w:divBdr>
                <w:top w:val="none" w:sz="0" w:space="0" w:color="auto"/>
                <w:left w:val="none" w:sz="0" w:space="0" w:color="auto"/>
                <w:bottom w:val="none" w:sz="0" w:space="0" w:color="auto"/>
                <w:right w:val="none" w:sz="0" w:space="0" w:color="auto"/>
              </w:divBdr>
              <w:divsChild>
                <w:div w:id="1477526535">
                  <w:marLeft w:val="0"/>
                  <w:marRight w:val="0"/>
                  <w:marTop w:val="0"/>
                  <w:marBottom w:val="0"/>
                  <w:divBdr>
                    <w:top w:val="none" w:sz="0" w:space="0" w:color="auto"/>
                    <w:left w:val="none" w:sz="0" w:space="0" w:color="auto"/>
                    <w:bottom w:val="none" w:sz="0" w:space="0" w:color="auto"/>
                    <w:right w:val="none" w:sz="0" w:space="0" w:color="auto"/>
                  </w:divBdr>
                  <w:divsChild>
                    <w:div w:id="424225450">
                      <w:marLeft w:val="0"/>
                      <w:marRight w:val="0"/>
                      <w:marTop w:val="0"/>
                      <w:marBottom w:val="0"/>
                      <w:divBdr>
                        <w:top w:val="none" w:sz="0" w:space="0" w:color="auto"/>
                        <w:left w:val="none" w:sz="0" w:space="0" w:color="auto"/>
                        <w:bottom w:val="none" w:sz="0" w:space="0" w:color="auto"/>
                        <w:right w:val="none" w:sz="0" w:space="0" w:color="auto"/>
                      </w:divBdr>
                      <w:divsChild>
                        <w:div w:id="750928544">
                          <w:marLeft w:val="0"/>
                          <w:marRight w:val="0"/>
                          <w:marTop w:val="0"/>
                          <w:marBottom w:val="0"/>
                          <w:divBdr>
                            <w:top w:val="none" w:sz="0" w:space="0" w:color="auto"/>
                            <w:left w:val="none" w:sz="0" w:space="0" w:color="auto"/>
                            <w:bottom w:val="none" w:sz="0" w:space="0" w:color="auto"/>
                            <w:right w:val="none" w:sz="0" w:space="0" w:color="auto"/>
                          </w:divBdr>
                          <w:divsChild>
                            <w:div w:id="1823430483">
                              <w:marLeft w:val="3"/>
                              <w:marRight w:val="0"/>
                              <w:marTop w:val="0"/>
                              <w:marBottom w:val="0"/>
                              <w:divBdr>
                                <w:top w:val="none" w:sz="0" w:space="0" w:color="auto"/>
                                <w:left w:val="none" w:sz="0" w:space="0" w:color="auto"/>
                                <w:bottom w:val="none" w:sz="0" w:space="0" w:color="auto"/>
                                <w:right w:val="none" w:sz="0" w:space="0" w:color="auto"/>
                              </w:divBdr>
                              <w:divsChild>
                                <w:div w:id="2144806397">
                                  <w:marLeft w:val="0"/>
                                  <w:marRight w:val="0"/>
                                  <w:marTop w:val="0"/>
                                  <w:marBottom w:val="0"/>
                                  <w:divBdr>
                                    <w:top w:val="none" w:sz="0" w:space="0" w:color="auto"/>
                                    <w:left w:val="none" w:sz="0" w:space="0" w:color="auto"/>
                                    <w:bottom w:val="none" w:sz="0" w:space="0" w:color="auto"/>
                                    <w:right w:val="none" w:sz="0" w:space="0" w:color="auto"/>
                                  </w:divBdr>
                                  <w:divsChild>
                                    <w:div w:id="1898319035">
                                      <w:marLeft w:val="0"/>
                                      <w:marRight w:val="0"/>
                                      <w:marTop w:val="0"/>
                                      <w:marBottom w:val="0"/>
                                      <w:divBdr>
                                        <w:top w:val="none" w:sz="0" w:space="0" w:color="auto"/>
                                        <w:left w:val="none" w:sz="0" w:space="0" w:color="auto"/>
                                        <w:bottom w:val="none" w:sz="0" w:space="0" w:color="auto"/>
                                        <w:right w:val="none" w:sz="0" w:space="0" w:color="auto"/>
                                      </w:divBdr>
                                      <w:divsChild>
                                        <w:div w:id="2080058110">
                                          <w:marLeft w:val="0"/>
                                          <w:marRight w:val="0"/>
                                          <w:marTop w:val="0"/>
                                          <w:marBottom w:val="0"/>
                                          <w:divBdr>
                                            <w:top w:val="none" w:sz="0" w:space="0" w:color="auto"/>
                                            <w:left w:val="none" w:sz="0" w:space="0" w:color="auto"/>
                                            <w:bottom w:val="none" w:sz="0" w:space="0" w:color="auto"/>
                                            <w:right w:val="none" w:sz="0" w:space="0" w:color="auto"/>
                                          </w:divBdr>
                                          <w:divsChild>
                                            <w:div w:id="154760817">
                                              <w:marLeft w:val="0"/>
                                              <w:marRight w:val="0"/>
                                              <w:marTop w:val="0"/>
                                              <w:marBottom w:val="0"/>
                                              <w:divBdr>
                                                <w:top w:val="none" w:sz="0" w:space="0" w:color="auto"/>
                                                <w:left w:val="none" w:sz="0" w:space="0" w:color="auto"/>
                                                <w:bottom w:val="none" w:sz="0" w:space="0" w:color="auto"/>
                                                <w:right w:val="none" w:sz="0" w:space="0" w:color="auto"/>
                                              </w:divBdr>
                                              <w:divsChild>
                                                <w:div w:id="1442607749">
                                                  <w:marLeft w:val="0"/>
                                                  <w:marRight w:val="0"/>
                                                  <w:marTop w:val="0"/>
                                                  <w:marBottom w:val="0"/>
                                                  <w:divBdr>
                                                    <w:top w:val="none" w:sz="0" w:space="0" w:color="auto"/>
                                                    <w:left w:val="none" w:sz="0" w:space="0" w:color="auto"/>
                                                    <w:bottom w:val="none" w:sz="0" w:space="0" w:color="auto"/>
                                                    <w:right w:val="none" w:sz="0" w:space="0" w:color="auto"/>
                                                  </w:divBdr>
                                                  <w:divsChild>
                                                    <w:div w:id="836461817">
                                                      <w:marLeft w:val="0"/>
                                                      <w:marRight w:val="0"/>
                                                      <w:marTop w:val="0"/>
                                                      <w:marBottom w:val="0"/>
                                                      <w:divBdr>
                                                        <w:top w:val="none" w:sz="0" w:space="0" w:color="auto"/>
                                                        <w:left w:val="none" w:sz="0" w:space="0" w:color="auto"/>
                                                        <w:bottom w:val="none" w:sz="0" w:space="0" w:color="auto"/>
                                                        <w:right w:val="none" w:sz="0" w:space="0" w:color="auto"/>
                                                      </w:divBdr>
                                                      <w:divsChild>
                                                        <w:div w:id="886719037">
                                                          <w:marLeft w:val="0"/>
                                                          <w:marRight w:val="0"/>
                                                          <w:marTop w:val="0"/>
                                                          <w:marBottom w:val="0"/>
                                                          <w:divBdr>
                                                            <w:top w:val="none" w:sz="0" w:space="0" w:color="auto"/>
                                                            <w:left w:val="none" w:sz="0" w:space="0" w:color="auto"/>
                                                            <w:bottom w:val="none" w:sz="0" w:space="0" w:color="auto"/>
                                                            <w:right w:val="none" w:sz="0" w:space="0" w:color="auto"/>
                                                          </w:divBdr>
                                                          <w:divsChild>
                                                            <w:div w:id="217863966">
                                                              <w:marLeft w:val="0"/>
                                                              <w:marRight w:val="0"/>
                                                              <w:marTop w:val="0"/>
                                                              <w:marBottom w:val="0"/>
                                                              <w:divBdr>
                                                                <w:top w:val="none" w:sz="0" w:space="0" w:color="auto"/>
                                                                <w:left w:val="none" w:sz="0" w:space="0" w:color="auto"/>
                                                                <w:bottom w:val="none" w:sz="0" w:space="0" w:color="auto"/>
                                                                <w:right w:val="none" w:sz="0" w:space="0" w:color="auto"/>
                                                              </w:divBdr>
                                                              <w:divsChild>
                                                                <w:div w:id="1276793955">
                                                                  <w:marLeft w:val="0"/>
                                                                  <w:marRight w:val="0"/>
                                                                  <w:marTop w:val="0"/>
                                                                  <w:marBottom w:val="0"/>
                                                                  <w:divBdr>
                                                                    <w:top w:val="none" w:sz="0" w:space="0" w:color="auto"/>
                                                                    <w:left w:val="none" w:sz="0" w:space="0" w:color="auto"/>
                                                                    <w:bottom w:val="none" w:sz="0" w:space="0" w:color="auto"/>
                                                                    <w:right w:val="none" w:sz="0" w:space="0" w:color="auto"/>
                                                                  </w:divBdr>
                                                                  <w:divsChild>
                                                                    <w:div w:id="1254587406">
                                                                      <w:marLeft w:val="0"/>
                                                                      <w:marRight w:val="0"/>
                                                                      <w:marTop w:val="0"/>
                                                                      <w:marBottom w:val="0"/>
                                                                      <w:divBdr>
                                                                        <w:top w:val="none" w:sz="0" w:space="0" w:color="auto"/>
                                                                        <w:left w:val="none" w:sz="0" w:space="0" w:color="auto"/>
                                                                        <w:bottom w:val="none" w:sz="0" w:space="0" w:color="auto"/>
                                                                        <w:right w:val="none" w:sz="0" w:space="0" w:color="auto"/>
                                                                      </w:divBdr>
                                                                      <w:divsChild>
                                                                        <w:div w:id="19025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4443">
      <w:bodyDiv w:val="1"/>
      <w:marLeft w:val="0"/>
      <w:marRight w:val="0"/>
      <w:marTop w:val="0"/>
      <w:marBottom w:val="0"/>
      <w:divBdr>
        <w:top w:val="none" w:sz="0" w:space="0" w:color="auto"/>
        <w:left w:val="none" w:sz="0" w:space="0" w:color="auto"/>
        <w:bottom w:val="none" w:sz="0" w:space="0" w:color="auto"/>
        <w:right w:val="none" w:sz="0" w:space="0" w:color="auto"/>
      </w:divBdr>
    </w:div>
    <w:div w:id="357587796">
      <w:bodyDiv w:val="1"/>
      <w:marLeft w:val="0"/>
      <w:marRight w:val="0"/>
      <w:marTop w:val="0"/>
      <w:marBottom w:val="0"/>
      <w:divBdr>
        <w:top w:val="none" w:sz="0" w:space="0" w:color="auto"/>
        <w:left w:val="none" w:sz="0" w:space="0" w:color="auto"/>
        <w:bottom w:val="none" w:sz="0" w:space="0" w:color="auto"/>
        <w:right w:val="none" w:sz="0" w:space="0" w:color="auto"/>
      </w:divBdr>
      <w:divsChild>
        <w:div w:id="984049471">
          <w:marLeft w:val="0"/>
          <w:marRight w:val="0"/>
          <w:marTop w:val="0"/>
          <w:marBottom w:val="0"/>
          <w:divBdr>
            <w:top w:val="none" w:sz="0" w:space="0" w:color="auto"/>
            <w:left w:val="none" w:sz="0" w:space="0" w:color="auto"/>
            <w:bottom w:val="none" w:sz="0" w:space="0" w:color="auto"/>
            <w:right w:val="none" w:sz="0" w:space="0" w:color="auto"/>
          </w:divBdr>
          <w:divsChild>
            <w:div w:id="616568141">
              <w:marLeft w:val="0"/>
              <w:marRight w:val="0"/>
              <w:marTop w:val="0"/>
              <w:marBottom w:val="0"/>
              <w:divBdr>
                <w:top w:val="none" w:sz="0" w:space="0" w:color="auto"/>
                <w:left w:val="none" w:sz="0" w:space="0" w:color="auto"/>
                <w:bottom w:val="none" w:sz="0" w:space="0" w:color="auto"/>
                <w:right w:val="none" w:sz="0" w:space="0" w:color="auto"/>
              </w:divBdr>
              <w:divsChild>
                <w:div w:id="1271821391">
                  <w:marLeft w:val="0"/>
                  <w:marRight w:val="0"/>
                  <w:marTop w:val="0"/>
                  <w:marBottom w:val="0"/>
                  <w:divBdr>
                    <w:top w:val="none" w:sz="0" w:space="0" w:color="auto"/>
                    <w:left w:val="none" w:sz="0" w:space="0" w:color="auto"/>
                    <w:bottom w:val="none" w:sz="0" w:space="0" w:color="auto"/>
                    <w:right w:val="none" w:sz="0" w:space="0" w:color="auto"/>
                  </w:divBdr>
                  <w:divsChild>
                    <w:div w:id="557937394">
                      <w:marLeft w:val="0"/>
                      <w:marRight w:val="0"/>
                      <w:marTop w:val="0"/>
                      <w:marBottom w:val="0"/>
                      <w:divBdr>
                        <w:top w:val="none" w:sz="0" w:space="0" w:color="auto"/>
                        <w:left w:val="none" w:sz="0" w:space="0" w:color="auto"/>
                        <w:bottom w:val="none" w:sz="0" w:space="0" w:color="auto"/>
                        <w:right w:val="none" w:sz="0" w:space="0" w:color="auto"/>
                      </w:divBdr>
                      <w:divsChild>
                        <w:div w:id="1890991793">
                          <w:marLeft w:val="0"/>
                          <w:marRight w:val="0"/>
                          <w:marTop w:val="0"/>
                          <w:marBottom w:val="0"/>
                          <w:divBdr>
                            <w:top w:val="none" w:sz="0" w:space="0" w:color="auto"/>
                            <w:left w:val="none" w:sz="0" w:space="0" w:color="auto"/>
                            <w:bottom w:val="none" w:sz="0" w:space="0" w:color="auto"/>
                            <w:right w:val="none" w:sz="0" w:space="0" w:color="auto"/>
                          </w:divBdr>
                          <w:divsChild>
                            <w:div w:id="1235433195">
                              <w:marLeft w:val="3"/>
                              <w:marRight w:val="0"/>
                              <w:marTop w:val="0"/>
                              <w:marBottom w:val="0"/>
                              <w:divBdr>
                                <w:top w:val="none" w:sz="0" w:space="0" w:color="auto"/>
                                <w:left w:val="none" w:sz="0" w:space="0" w:color="auto"/>
                                <w:bottom w:val="none" w:sz="0" w:space="0" w:color="auto"/>
                                <w:right w:val="none" w:sz="0" w:space="0" w:color="auto"/>
                              </w:divBdr>
                              <w:divsChild>
                                <w:div w:id="845244715">
                                  <w:marLeft w:val="0"/>
                                  <w:marRight w:val="0"/>
                                  <w:marTop w:val="0"/>
                                  <w:marBottom w:val="0"/>
                                  <w:divBdr>
                                    <w:top w:val="none" w:sz="0" w:space="0" w:color="auto"/>
                                    <w:left w:val="none" w:sz="0" w:space="0" w:color="auto"/>
                                    <w:bottom w:val="none" w:sz="0" w:space="0" w:color="auto"/>
                                    <w:right w:val="none" w:sz="0" w:space="0" w:color="auto"/>
                                  </w:divBdr>
                                  <w:divsChild>
                                    <w:div w:id="1378893810">
                                      <w:marLeft w:val="0"/>
                                      <w:marRight w:val="0"/>
                                      <w:marTop w:val="0"/>
                                      <w:marBottom w:val="0"/>
                                      <w:divBdr>
                                        <w:top w:val="none" w:sz="0" w:space="0" w:color="auto"/>
                                        <w:left w:val="none" w:sz="0" w:space="0" w:color="auto"/>
                                        <w:bottom w:val="none" w:sz="0" w:space="0" w:color="auto"/>
                                        <w:right w:val="none" w:sz="0" w:space="0" w:color="auto"/>
                                      </w:divBdr>
                                      <w:divsChild>
                                        <w:div w:id="859707886">
                                          <w:marLeft w:val="0"/>
                                          <w:marRight w:val="0"/>
                                          <w:marTop w:val="0"/>
                                          <w:marBottom w:val="0"/>
                                          <w:divBdr>
                                            <w:top w:val="none" w:sz="0" w:space="0" w:color="auto"/>
                                            <w:left w:val="none" w:sz="0" w:space="0" w:color="auto"/>
                                            <w:bottom w:val="none" w:sz="0" w:space="0" w:color="auto"/>
                                            <w:right w:val="none" w:sz="0" w:space="0" w:color="auto"/>
                                          </w:divBdr>
                                          <w:divsChild>
                                            <w:div w:id="1667706197">
                                              <w:marLeft w:val="0"/>
                                              <w:marRight w:val="0"/>
                                              <w:marTop w:val="0"/>
                                              <w:marBottom w:val="0"/>
                                              <w:divBdr>
                                                <w:top w:val="none" w:sz="0" w:space="0" w:color="auto"/>
                                                <w:left w:val="none" w:sz="0" w:space="0" w:color="auto"/>
                                                <w:bottom w:val="none" w:sz="0" w:space="0" w:color="auto"/>
                                                <w:right w:val="none" w:sz="0" w:space="0" w:color="auto"/>
                                              </w:divBdr>
                                              <w:divsChild>
                                                <w:div w:id="2083601938">
                                                  <w:marLeft w:val="0"/>
                                                  <w:marRight w:val="0"/>
                                                  <w:marTop w:val="0"/>
                                                  <w:marBottom w:val="0"/>
                                                  <w:divBdr>
                                                    <w:top w:val="none" w:sz="0" w:space="0" w:color="auto"/>
                                                    <w:left w:val="none" w:sz="0" w:space="0" w:color="auto"/>
                                                    <w:bottom w:val="none" w:sz="0" w:space="0" w:color="auto"/>
                                                    <w:right w:val="none" w:sz="0" w:space="0" w:color="auto"/>
                                                  </w:divBdr>
                                                  <w:divsChild>
                                                    <w:div w:id="621036862">
                                                      <w:marLeft w:val="0"/>
                                                      <w:marRight w:val="0"/>
                                                      <w:marTop w:val="0"/>
                                                      <w:marBottom w:val="0"/>
                                                      <w:divBdr>
                                                        <w:top w:val="none" w:sz="0" w:space="0" w:color="auto"/>
                                                        <w:left w:val="none" w:sz="0" w:space="0" w:color="auto"/>
                                                        <w:bottom w:val="none" w:sz="0" w:space="0" w:color="auto"/>
                                                        <w:right w:val="none" w:sz="0" w:space="0" w:color="auto"/>
                                                      </w:divBdr>
                                                      <w:divsChild>
                                                        <w:div w:id="1260093336">
                                                          <w:marLeft w:val="0"/>
                                                          <w:marRight w:val="0"/>
                                                          <w:marTop w:val="0"/>
                                                          <w:marBottom w:val="0"/>
                                                          <w:divBdr>
                                                            <w:top w:val="none" w:sz="0" w:space="0" w:color="auto"/>
                                                            <w:left w:val="none" w:sz="0" w:space="0" w:color="auto"/>
                                                            <w:bottom w:val="none" w:sz="0" w:space="0" w:color="auto"/>
                                                            <w:right w:val="none" w:sz="0" w:space="0" w:color="auto"/>
                                                          </w:divBdr>
                                                          <w:divsChild>
                                                            <w:div w:id="17582464">
                                                              <w:marLeft w:val="0"/>
                                                              <w:marRight w:val="0"/>
                                                              <w:marTop w:val="0"/>
                                                              <w:marBottom w:val="0"/>
                                                              <w:divBdr>
                                                                <w:top w:val="none" w:sz="0" w:space="0" w:color="auto"/>
                                                                <w:left w:val="none" w:sz="0" w:space="0" w:color="auto"/>
                                                                <w:bottom w:val="none" w:sz="0" w:space="0" w:color="auto"/>
                                                                <w:right w:val="none" w:sz="0" w:space="0" w:color="auto"/>
                                                              </w:divBdr>
                                                              <w:divsChild>
                                                                <w:div w:id="1465925166">
                                                                  <w:marLeft w:val="0"/>
                                                                  <w:marRight w:val="0"/>
                                                                  <w:marTop w:val="0"/>
                                                                  <w:marBottom w:val="0"/>
                                                                  <w:divBdr>
                                                                    <w:top w:val="none" w:sz="0" w:space="0" w:color="auto"/>
                                                                    <w:left w:val="none" w:sz="0" w:space="0" w:color="auto"/>
                                                                    <w:bottom w:val="none" w:sz="0" w:space="0" w:color="auto"/>
                                                                    <w:right w:val="none" w:sz="0" w:space="0" w:color="auto"/>
                                                                  </w:divBdr>
                                                                  <w:divsChild>
                                                                    <w:div w:id="546525665">
                                                                      <w:marLeft w:val="0"/>
                                                                      <w:marRight w:val="0"/>
                                                                      <w:marTop w:val="0"/>
                                                                      <w:marBottom w:val="0"/>
                                                                      <w:divBdr>
                                                                        <w:top w:val="none" w:sz="0" w:space="0" w:color="auto"/>
                                                                        <w:left w:val="none" w:sz="0" w:space="0" w:color="auto"/>
                                                                        <w:bottom w:val="none" w:sz="0" w:space="0" w:color="auto"/>
                                                                        <w:right w:val="none" w:sz="0" w:space="0" w:color="auto"/>
                                                                      </w:divBdr>
                                                                      <w:divsChild>
                                                                        <w:div w:id="8601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233">
      <w:bodyDiv w:val="1"/>
      <w:marLeft w:val="0"/>
      <w:marRight w:val="0"/>
      <w:marTop w:val="0"/>
      <w:marBottom w:val="0"/>
      <w:divBdr>
        <w:top w:val="none" w:sz="0" w:space="0" w:color="auto"/>
        <w:left w:val="none" w:sz="0" w:space="0" w:color="auto"/>
        <w:bottom w:val="none" w:sz="0" w:space="0" w:color="auto"/>
        <w:right w:val="none" w:sz="0" w:space="0" w:color="auto"/>
      </w:divBdr>
    </w:div>
    <w:div w:id="358824439">
      <w:bodyDiv w:val="1"/>
      <w:marLeft w:val="0"/>
      <w:marRight w:val="0"/>
      <w:marTop w:val="0"/>
      <w:marBottom w:val="0"/>
      <w:divBdr>
        <w:top w:val="none" w:sz="0" w:space="0" w:color="auto"/>
        <w:left w:val="none" w:sz="0" w:space="0" w:color="auto"/>
        <w:bottom w:val="none" w:sz="0" w:space="0" w:color="auto"/>
        <w:right w:val="none" w:sz="0" w:space="0" w:color="auto"/>
      </w:divBdr>
    </w:div>
    <w:div w:id="360326942">
      <w:bodyDiv w:val="1"/>
      <w:marLeft w:val="0"/>
      <w:marRight w:val="0"/>
      <w:marTop w:val="0"/>
      <w:marBottom w:val="0"/>
      <w:divBdr>
        <w:top w:val="none" w:sz="0" w:space="0" w:color="auto"/>
        <w:left w:val="none" w:sz="0" w:space="0" w:color="auto"/>
        <w:bottom w:val="none" w:sz="0" w:space="0" w:color="auto"/>
        <w:right w:val="none" w:sz="0" w:space="0" w:color="auto"/>
      </w:divBdr>
      <w:divsChild>
        <w:div w:id="1320227391">
          <w:marLeft w:val="0"/>
          <w:marRight w:val="0"/>
          <w:marTop w:val="0"/>
          <w:marBottom w:val="0"/>
          <w:divBdr>
            <w:top w:val="none" w:sz="0" w:space="0" w:color="auto"/>
            <w:left w:val="none" w:sz="0" w:space="0" w:color="auto"/>
            <w:bottom w:val="none" w:sz="0" w:space="0" w:color="auto"/>
            <w:right w:val="none" w:sz="0" w:space="0" w:color="auto"/>
          </w:divBdr>
          <w:divsChild>
            <w:div w:id="815221787">
              <w:marLeft w:val="0"/>
              <w:marRight w:val="0"/>
              <w:marTop w:val="0"/>
              <w:marBottom w:val="0"/>
              <w:divBdr>
                <w:top w:val="none" w:sz="0" w:space="0" w:color="auto"/>
                <w:left w:val="none" w:sz="0" w:space="0" w:color="auto"/>
                <w:bottom w:val="none" w:sz="0" w:space="0" w:color="auto"/>
                <w:right w:val="none" w:sz="0" w:space="0" w:color="auto"/>
              </w:divBdr>
              <w:divsChild>
                <w:div w:id="577206945">
                  <w:marLeft w:val="0"/>
                  <w:marRight w:val="0"/>
                  <w:marTop w:val="0"/>
                  <w:marBottom w:val="0"/>
                  <w:divBdr>
                    <w:top w:val="none" w:sz="0" w:space="0" w:color="auto"/>
                    <w:left w:val="none" w:sz="0" w:space="0" w:color="auto"/>
                    <w:bottom w:val="none" w:sz="0" w:space="0" w:color="auto"/>
                    <w:right w:val="none" w:sz="0" w:space="0" w:color="auto"/>
                  </w:divBdr>
                  <w:divsChild>
                    <w:div w:id="1440023753">
                      <w:marLeft w:val="0"/>
                      <w:marRight w:val="0"/>
                      <w:marTop w:val="0"/>
                      <w:marBottom w:val="0"/>
                      <w:divBdr>
                        <w:top w:val="none" w:sz="0" w:space="0" w:color="auto"/>
                        <w:left w:val="none" w:sz="0" w:space="0" w:color="auto"/>
                        <w:bottom w:val="none" w:sz="0" w:space="0" w:color="auto"/>
                        <w:right w:val="none" w:sz="0" w:space="0" w:color="auto"/>
                      </w:divBdr>
                      <w:divsChild>
                        <w:div w:id="1317535963">
                          <w:marLeft w:val="0"/>
                          <w:marRight w:val="0"/>
                          <w:marTop w:val="0"/>
                          <w:marBottom w:val="0"/>
                          <w:divBdr>
                            <w:top w:val="none" w:sz="0" w:space="0" w:color="auto"/>
                            <w:left w:val="none" w:sz="0" w:space="0" w:color="auto"/>
                            <w:bottom w:val="none" w:sz="0" w:space="0" w:color="auto"/>
                            <w:right w:val="none" w:sz="0" w:space="0" w:color="auto"/>
                          </w:divBdr>
                          <w:divsChild>
                            <w:div w:id="1597205156">
                              <w:marLeft w:val="3"/>
                              <w:marRight w:val="0"/>
                              <w:marTop w:val="0"/>
                              <w:marBottom w:val="0"/>
                              <w:divBdr>
                                <w:top w:val="none" w:sz="0" w:space="0" w:color="auto"/>
                                <w:left w:val="none" w:sz="0" w:space="0" w:color="auto"/>
                                <w:bottom w:val="none" w:sz="0" w:space="0" w:color="auto"/>
                                <w:right w:val="none" w:sz="0" w:space="0" w:color="auto"/>
                              </w:divBdr>
                              <w:divsChild>
                                <w:div w:id="1356886383">
                                  <w:marLeft w:val="0"/>
                                  <w:marRight w:val="0"/>
                                  <w:marTop w:val="0"/>
                                  <w:marBottom w:val="0"/>
                                  <w:divBdr>
                                    <w:top w:val="none" w:sz="0" w:space="0" w:color="auto"/>
                                    <w:left w:val="none" w:sz="0" w:space="0" w:color="auto"/>
                                    <w:bottom w:val="none" w:sz="0" w:space="0" w:color="auto"/>
                                    <w:right w:val="none" w:sz="0" w:space="0" w:color="auto"/>
                                  </w:divBdr>
                                  <w:divsChild>
                                    <w:div w:id="2055495669">
                                      <w:marLeft w:val="0"/>
                                      <w:marRight w:val="0"/>
                                      <w:marTop w:val="0"/>
                                      <w:marBottom w:val="0"/>
                                      <w:divBdr>
                                        <w:top w:val="none" w:sz="0" w:space="0" w:color="auto"/>
                                        <w:left w:val="none" w:sz="0" w:space="0" w:color="auto"/>
                                        <w:bottom w:val="none" w:sz="0" w:space="0" w:color="auto"/>
                                        <w:right w:val="none" w:sz="0" w:space="0" w:color="auto"/>
                                      </w:divBdr>
                                      <w:divsChild>
                                        <w:div w:id="310910781">
                                          <w:marLeft w:val="0"/>
                                          <w:marRight w:val="0"/>
                                          <w:marTop w:val="0"/>
                                          <w:marBottom w:val="0"/>
                                          <w:divBdr>
                                            <w:top w:val="none" w:sz="0" w:space="0" w:color="auto"/>
                                            <w:left w:val="none" w:sz="0" w:space="0" w:color="auto"/>
                                            <w:bottom w:val="none" w:sz="0" w:space="0" w:color="auto"/>
                                            <w:right w:val="none" w:sz="0" w:space="0" w:color="auto"/>
                                          </w:divBdr>
                                          <w:divsChild>
                                            <w:div w:id="1983389258">
                                              <w:marLeft w:val="0"/>
                                              <w:marRight w:val="0"/>
                                              <w:marTop w:val="0"/>
                                              <w:marBottom w:val="0"/>
                                              <w:divBdr>
                                                <w:top w:val="none" w:sz="0" w:space="0" w:color="auto"/>
                                                <w:left w:val="none" w:sz="0" w:space="0" w:color="auto"/>
                                                <w:bottom w:val="none" w:sz="0" w:space="0" w:color="auto"/>
                                                <w:right w:val="none" w:sz="0" w:space="0" w:color="auto"/>
                                              </w:divBdr>
                                              <w:divsChild>
                                                <w:div w:id="693579866">
                                                  <w:marLeft w:val="0"/>
                                                  <w:marRight w:val="0"/>
                                                  <w:marTop w:val="0"/>
                                                  <w:marBottom w:val="0"/>
                                                  <w:divBdr>
                                                    <w:top w:val="none" w:sz="0" w:space="0" w:color="auto"/>
                                                    <w:left w:val="none" w:sz="0" w:space="0" w:color="auto"/>
                                                    <w:bottom w:val="none" w:sz="0" w:space="0" w:color="auto"/>
                                                    <w:right w:val="none" w:sz="0" w:space="0" w:color="auto"/>
                                                  </w:divBdr>
                                                  <w:divsChild>
                                                    <w:div w:id="173111899">
                                                      <w:marLeft w:val="0"/>
                                                      <w:marRight w:val="0"/>
                                                      <w:marTop w:val="0"/>
                                                      <w:marBottom w:val="0"/>
                                                      <w:divBdr>
                                                        <w:top w:val="none" w:sz="0" w:space="0" w:color="auto"/>
                                                        <w:left w:val="none" w:sz="0" w:space="0" w:color="auto"/>
                                                        <w:bottom w:val="none" w:sz="0" w:space="0" w:color="auto"/>
                                                        <w:right w:val="none" w:sz="0" w:space="0" w:color="auto"/>
                                                      </w:divBdr>
                                                      <w:divsChild>
                                                        <w:div w:id="1393381365">
                                                          <w:marLeft w:val="0"/>
                                                          <w:marRight w:val="0"/>
                                                          <w:marTop w:val="0"/>
                                                          <w:marBottom w:val="0"/>
                                                          <w:divBdr>
                                                            <w:top w:val="none" w:sz="0" w:space="0" w:color="auto"/>
                                                            <w:left w:val="none" w:sz="0" w:space="0" w:color="auto"/>
                                                            <w:bottom w:val="none" w:sz="0" w:space="0" w:color="auto"/>
                                                            <w:right w:val="none" w:sz="0" w:space="0" w:color="auto"/>
                                                          </w:divBdr>
                                                          <w:divsChild>
                                                            <w:div w:id="1433932590">
                                                              <w:marLeft w:val="0"/>
                                                              <w:marRight w:val="0"/>
                                                              <w:marTop w:val="0"/>
                                                              <w:marBottom w:val="0"/>
                                                              <w:divBdr>
                                                                <w:top w:val="none" w:sz="0" w:space="0" w:color="auto"/>
                                                                <w:left w:val="none" w:sz="0" w:space="0" w:color="auto"/>
                                                                <w:bottom w:val="none" w:sz="0" w:space="0" w:color="auto"/>
                                                                <w:right w:val="none" w:sz="0" w:space="0" w:color="auto"/>
                                                              </w:divBdr>
                                                              <w:divsChild>
                                                                <w:div w:id="1721516482">
                                                                  <w:marLeft w:val="0"/>
                                                                  <w:marRight w:val="0"/>
                                                                  <w:marTop w:val="0"/>
                                                                  <w:marBottom w:val="0"/>
                                                                  <w:divBdr>
                                                                    <w:top w:val="none" w:sz="0" w:space="0" w:color="auto"/>
                                                                    <w:left w:val="none" w:sz="0" w:space="0" w:color="auto"/>
                                                                    <w:bottom w:val="none" w:sz="0" w:space="0" w:color="auto"/>
                                                                    <w:right w:val="none" w:sz="0" w:space="0" w:color="auto"/>
                                                                  </w:divBdr>
                                                                  <w:divsChild>
                                                                    <w:div w:id="386757202">
                                                                      <w:marLeft w:val="0"/>
                                                                      <w:marRight w:val="0"/>
                                                                      <w:marTop w:val="0"/>
                                                                      <w:marBottom w:val="0"/>
                                                                      <w:divBdr>
                                                                        <w:top w:val="none" w:sz="0" w:space="0" w:color="auto"/>
                                                                        <w:left w:val="none" w:sz="0" w:space="0" w:color="auto"/>
                                                                        <w:bottom w:val="none" w:sz="0" w:space="0" w:color="auto"/>
                                                                        <w:right w:val="none" w:sz="0" w:space="0" w:color="auto"/>
                                                                      </w:divBdr>
                                                                      <w:divsChild>
                                                                        <w:div w:id="1489125791">
                                                                          <w:marLeft w:val="0"/>
                                                                          <w:marRight w:val="0"/>
                                                                          <w:marTop w:val="0"/>
                                                                          <w:marBottom w:val="0"/>
                                                                          <w:divBdr>
                                                                            <w:top w:val="none" w:sz="0" w:space="0" w:color="auto"/>
                                                                            <w:left w:val="none" w:sz="0" w:space="0" w:color="auto"/>
                                                                            <w:bottom w:val="none" w:sz="0" w:space="0" w:color="auto"/>
                                                                            <w:right w:val="none" w:sz="0" w:space="0" w:color="auto"/>
                                                                          </w:divBdr>
                                                                          <w:divsChild>
                                                                            <w:div w:id="115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17586">
      <w:bodyDiv w:val="1"/>
      <w:marLeft w:val="0"/>
      <w:marRight w:val="0"/>
      <w:marTop w:val="0"/>
      <w:marBottom w:val="0"/>
      <w:divBdr>
        <w:top w:val="none" w:sz="0" w:space="0" w:color="auto"/>
        <w:left w:val="none" w:sz="0" w:space="0" w:color="auto"/>
        <w:bottom w:val="none" w:sz="0" w:space="0" w:color="auto"/>
        <w:right w:val="none" w:sz="0" w:space="0" w:color="auto"/>
      </w:divBdr>
    </w:div>
    <w:div w:id="361397274">
      <w:bodyDiv w:val="1"/>
      <w:marLeft w:val="0"/>
      <w:marRight w:val="0"/>
      <w:marTop w:val="0"/>
      <w:marBottom w:val="0"/>
      <w:divBdr>
        <w:top w:val="none" w:sz="0" w:space="0" w:color="auto"/>
        <w:left w:val="none" w:sz="0" w:space="0" w:color="auto"/>
        <w:bottom w:val="none" w:sz="0" w:space="0" w:color="auto"/>
        <w:right w:val="none" w:sz="0" w:space="0" w:color="auto"/>
      </w:divBdr>
    </w:div>
    <w:div w:id="361707209">
      <w:bodyDiv w:val="1"/>
      <w:marLeft w:val="0"/>
      <w:marRight w:val="0"/>
      <w:marTop w:val="0"/>
      <w:marBottom w:val="0"/>
      <w:divBdr>
        <w:top w:val="none" w:sz="0" w:space="0" w:color="auto"/>
        <w:left w:val="none" w:sz="0" w:space="0" w:color="auto"/>
        <w:bottom w:val="none" w:sz="0" w:space="0" w:color="auto"/>
        <w:right w:val="none" w:sz="0" w:space="0" w:color="auto"/>
      </w:divBdr>
    </w:div>
    <w:div w:id="361903745">
      <w:bodyDiv w:val="1"/>
      <w:marLeft w:val="0"/>
      <w:marRight w:val="0"/>
      <w:marTop w:val="0"/>
      <w:marBottom w:val="0"/>
      <w:divBdr>
        <w:top w:val="none" w:sz="0" w:space="0" w:color="auto"/>
        <w:left w:val="none" w:sz="0" w:space="0" w:color="auto"/>
        <w:bottom w:val="none" w:sz="0" w:space="0" w:color="auto"/>
        <w:right w:val="none" w:sz="0" w:space="0" w:color="auto"/>
      </w:divBdr>
      <w:divsChild>
        <w:div w:id="876510297">
          <w:marLeft w:val="0"/>
          <w:marRight w:val="0"/>
          <w:marTop w:val="0"/>
          <w:marBottom w:val="0"/>
          <w:divBdr>
            <w:top w:val="none" w:sz="0" w:space="0" w:color="auto"/>
            <w:left w:val="none" w:sz="0" w:space="0" w:color="auto"/>
            <w:bottom w:val="none" w:sz="0" w:space="0" w:color="auto"/>
            <w:right w:val="none" w:sz="0" w:space="0" w:color="auto"/>
          </w:divBdr>
          <w:divsChild>
            <w:div w:id="127744682">
              <w:marLeft w:val="0"/>
              <w:marRight w:val="0"/>
              <w:marTop w:val="0"/>
              <w:marBottom w:val="0"/>
              <w:divBdr>
                <w:top w:val="none" w:sz="0" w:space="0" w:color="auto"/>
                <w:left w:val="none" w:sz="0" w:space="0" w:color="auto"/>
                <w:bottom w:val="none" w:sz="0" w:space="0" w:color="auto"/>
                <w:right w:val="none" w:sz="0" w:space="0" w:color="auto"/>
              </w:divBdr>
              <w:divsChild>
                <w:div w:id="36053214">
                  <w:marLeft w:val="0"/>
                  <w:marRight w:val="0"/>
                  <w:marTop w:val="0"/>
                  <w:marBottom w:val="0"/>
                  <w:divBdr>
                    <w:top w:val="none" w:sz="0" w:space="0" w:color="auto"/>
                    <w:left w:val="none" w:sz="0" w:space="0" w:color="auto"/>
                    <w:bottom w:val="none" w:sz="0" w:space="0" w:color="auto"/>
                    <w:right w:val="none" w:sz="0" w:space="0" w:color="auto"/>
                  </w:divBdr>
                  <w:divsChild>
                    <w:div w:id="1084109984">
                      <w:marLeft w:val="0"/>
                      <w:marRight w:val="0"/>
                      <w:marTop w:val="0"/>
                      <w:marBottom w:val="0"/>
                      <w:divBdr>
                        <w:top w:val="none" w:sz="0" w:space="0" w:color="auto"/>
                        <w:left w:val="none" w:sz="0" w:space="0" w:color="auto"/>
                        <w:bottom w:val="none" w:sz="0" w:space="0" w:color="auto"/>
                        <w:right w:val="none" w:sz="0" w:space="0" w:color="auto"/>
                      </w:divBdr>
                      <w:divsChild>
                        <w:div w:id="8608469">
                          <w:marLeft w:val="0"/>
                          <w:marRight w:val="0"/>
                          <w:marTop w:val="0"/>
                          <w:marBottom w:val="0"/>
                          <w:divBdr>
                            <w:top w:val="none" w:sz="0" w:space="0" w:color="auto"/>
                            <w:left w:val="none" w:sz="0" w:space="0" w:color="auto"/>
                            <w:bottom w:val="none" w:sz="0" w:space="0" w:color="auto"/>
                            <w:right w:val="none" w:sz="0" w:space="0" w:color="auto"/>
                          </w:divBdr>
                          <w:divsChild>
                            <w:div w:id="320546492">
                              <w:marLeft w:val="0"/>
                              <w:marRight w:val="0"/>
                              <w:marTop w:val="0"/>
                              <w:marBottom w:val="0"/>
                              <w:divBdr>
                                <w:top w:val="none" w:sz="0" w:space="0" w:color="auto"/>
                                <w:left w:val="none" w:sz="0" w:space="0" w:color="auto"/>
                                <w:bottom w:val="none" w:sz="0" w:space="0" w:color="auto"/>
                                <w:right w:val="none" w:sz="0" w:space="0" w:color="auto"/>
                              </w:divBdr>
                              <w:divsChild>
                                <w:div w:id="6299847">
                                  <w:marLeft w:val="0"/>
                                  <w:marRight w:val="0"/>
                                  <w:marTop w:val="0"/>
                                  <w:marBottom w:val="0"/>
                                  <w:divBdr>
                                    <w:top w:val="none" w:sz="0" w:space="0" w:color="auto"/>
                                    <w:left w:val="none" w:sz="0" w:space="0" w:color="auto"/>
                                    <w:bottom w:val="none" w:sz="0" w:space="0" w:color="auto"/>
                                    <w:right w:val="none" w:sz="0" w:space="0" w:color="auto"/>
                                  </w:divBdr>
                                  <w:divsChild>
                                    <w:div w:id="1838961970">
                                      <w:marLeft w:val="0"/>
                                      <w:marRight w:val="0"/>
                                      <w:marTop w:val="0"/>
                                      <w:marBottom w:val="0"/>
                                      <w:divBdr>
                                        <w:top w:val="none" w:sz="0" w:space="0" w:color="auto"/>
                                        <w:left w:val="none" w:sz="0" w:space="0" w:color="auto"/>
                                        <w:bottom w:val="none" w:sz="0" w:space="0" w:color="auto"/>
                                        <w:right w:val="none" w:sz="0" w:space="0" w:color="auto"/>
                                      </w:divBdr>
                                      <w:divsChild>
                                        <w:div w:id="1260870071">
                                          <w:marLeft w:val="-150"/>
                                          <w:marRight w:val="-150"/>
                                          <w:marTop w:val="0"/>
                                          <w:marBottom w:val="0"/>
                                          <w:divBdr>
                                            <w:top w:val="none" w:sz="0" w:space="0" w:color="auto"/>
                                            <w:left w:val="none" w:sz="0" w:space="0" w:color="auto"/>
                                            <w:bottom w:val="none" w:sz="0" w:space="0" w:color="auto"/>
                                            <w:right w:val="none" w:sz="0" w:space="0" w:color="auto"/>
                                          </w:divBdr>
                                          <w:divsChild>
                                            <w:div w:id="2077045555">
                                              <w:marLeft w:val="0"/>
                                              <w:marRight w:val="0"/>
                                              <w:marTop w:val="0"/>
                                              <w:marBottom w:val="0"/>
                                              <w:divBdr>
                                                <w:top w:val="none" w:sz="0" w:space="0" w:color="auto"/>
                                                <w:left w:val="none" w:sz="0" w:space="0" w:color="auto"/>
                                                <w:bottom w:val="none" w:sz="0" w:space="0" w:color="auto"/>
                                                <w:right w:val="none" w:sz="0" w:space="0" w:color="auto"/>
                                              </w:divBdr>
                                              <w:divsChild>
                                                <w:div w:id="1211841110">
                                                  <w:marLeft w:val="0"/>
                                                  <w:marRight w:val="0"/>
                                                  <w:marTop w:val="0"/>
                                                  <w:marBottom w:val="0"/>
                                                  <w:divBdr>
                                                    <w:top w:val="none" w:sz="0" w:space="0" w:color="auto"/>
                                                    <w:left w:val="none" w:sz="0" w:space="0" w:color="auto"/>
                                                    <w:bottom w:val="none" w:sz="0" w:space="0" w:color="auto"/>
                                                    <w:right w:val="none" w:sz="0" w:space="0" w:color="auto"/>
                                                  </w:divBdr>
                                                  <w:divsChild>
                                                    <w:div w:id="790051929">
                                                      <w:marLeft w:val="0"/>
                                                      <w:marRight w:val="0"/>
                                                      <w:marTop w:val="0"/>
                                                      <w:marBottom w:val="0"/>
                                                      <w:divBdr>
                                                        <w:top w:val="none" w:sz="0" w:space="0" w:color="auto"/>
                                                        <w:left w:val="none" w:sz="0" w:space="0" w:color="auto"/>
                                                        <w:bottom w:val="none" w:sz="0" w:space="0" w:color="auto"/>
                                                        <w:right w:val="none" w:sz="0" w:space="0" w:color="auto"/>
                                                      </w:divBdr>
                                                      <w:divsChild>
                                                        <w:div w:id="998264285">
                                                          <w:marLeft w:val="0"/>
                                                          <w:marRight w:val="0"/>
                                                          <w:marTop w:val="0"/>
                                                          <w:marBottom w:val="0"/>
                                                          <w:divBdr>
                                                            <w:top w:val="none" w:sz="0" w:space="0" w:color="auto"/>
                                                            <w:left w:val="none" w:sz="0" w:space="0" w:color="auto"/>
                                                            <w:bottom w:val="none" w:sz="0" w:space="0" w:color="auto"/>
                                                            <w:right w:val="none" w:sz="0" w:space="0" w:color="auto"/>
                                                          </w:divBdr>
                                                          <w:divsChild>
                                                            <w:div w:id="568004367">
                                                              <w:marLeft w:val="0"/>
                                                              <w:marRight w:val="0"/>
                                                              <w:marTop w:val="0"/>
                                                              <w:marBottom w:val="0"/>
                                                              <w:divBdr>
                                                                <w:top w:val="none" w:sz="0" w:space="0" w:color="auto"/>
                                                                <w:left w:val="none" w:sz="0" w:space="0" w:color="auto"/>
                                                                <w:bottom w:val="none" w:sz="0" w:space="0" w:color="auto"/>
                                                                <w:right w:val="none" w:sz="0" w:space="0" w:color="auto"/>
                                                              </w:divBdr>
                                                              <w:divsChild>
                                                                <w:div w:id="1418938190">
                                                                  <w:marLeft w:val="0"/>
                                                                  <w:marRight w:val="0"/>
                                                                  <w:marTop w:val="0"/>
                                                                  <w:marBottom w:val="0"/>
                                                                  <w:divBdr>
                                                                    <w:top w:val="none" w:sz="0" w:space="0" w:color="auto"/>
                                                                    <w:left w:val="none" w:sz="0" w:space="0" w:color="auto"/>
                                                                    <w:bottom w:val="none" w:sz="0" w:space="0" w:color="auto"/>
                                                                    <w:right w:val="none" w:sz="0" w:space="0" w:color="auto"/>
                                                                  </w:divBdr>
                                                                  <w:divsChild>
                                                                    <w:div w:id="707492017">
                                                                      <w:marLeft w:val="0"/>
                                                                      <w:marRight w:val="0"/>
                                                                      <w:marTop w:val="0"/>
                                                                      <w:marBottom w:val="0"/>
                                                                      <w:divBdr>
                                                                        <w:top w:val="none" w:sz="0" w:space="0" w:color="auto"/>
                                                                        <w:left w:val="none" w:sz="0" w:space="0" w:color="auto"/>
                                                                        <w:bottom w:val="none" w:sz="0" w:space="0" w:color="auto"/>
                                                                        <w:right w:val="none" w:sz="0" w:space="0" w:color="auto"/>
                                                                      </w:divBdr>
                                                                      <w:divsChild>
                                                                        <w:div w:id="1533499863">
                                                                          <w:marLeft w:val="-225"/>
                                                                          <w:marRight w:val="-225"/>
                                                                          <w:marTop w:val="0"/>
                                                                          <w:marBottom w:val="0"/>
                                                                          <w:divBdr>
                                                                            <w:top w:val="none" w:sz="0" w:space="0" w:color="auto"/>
                                                                            <w:left w:val="none" w:sz="0" w:space="0" w:color="auto"/>
                                                                            <w:bottom w:val="none" w:sz="0" w:space="0" w:color="auto"/>
                                                                            <w:right w:val="none" w:sz="0" w:space="0" w:color="auto"/>
                                                                          </w:divBdr>
                                                                          <w:divsChild>
                                                                            <w:div w:id="100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30576">
      <w:bodyDiv w:val="1"/>
      <w:marLeft w:val="0"/>
      <w:marRight w:val="0"/>
      <w:marTop w:val="0"/>
      <w:marBottom w:val="0"/>
      <w:divBdr>
        <w:top w:val="none" w:sz="0" w:space="0" w:color="auto"/>
        <w:left w:val="none" w:sz="0" w:space="0" w:color="auto"/>
        <w:bottom w:val="none" w:sz="0" w:space="0" w:color="auto"/>
        <w:right w:val="none" w:sz="0" w:space="0" w:color="auto"/>
      </w:divBdr>
    </w:div>
    <w:div w:id="362705132">
      <w:bodyDiv w:val="1"/>
      <w:marLeft w:val="0"/>
      <w:marRight w:val="0"/>
      <w:marTop w:val="0"/>
      <w:marBottom w:val="0"/>
      <w:divBdr>
        <w:top w:val="none" w:sz="0" w:space="0" w:color="auto"/>
        <w:left w:val="none" w:sz="0" w:space="0" w:color="auto"/>
        <w:bottom w:val="none" w:sz="0" w:space="0" w:color="auto"/>
        <w:right w:val="none" w:sz="0" w:space="0" w:color="auto"/>
      </w:divBdr>
    </w:div>
    <w:div w:id="363020464">
      <w:bodyDiv w:val="1"/>
      <w:marLeft w:val="0"/>
      <w:marRight w:val="0"/>
      <w:marTop w:val="0"/>
      <w:marBottom w:val="0"/>
      <w:divBdr>
        <w:top w:val="none" w:sz="0" w:space="0" w:color="auto"/>
        <w:left w:val="none" w:sz="0" w:space="0" w:color="auto"/>
        <w:bottom w:val="none" w:sz="0" w:space="0" w:color="auto"/>
        <w:right w:val="none" w:sz="0" w:space="0" w:color="auto"/>
      </w:divBdr>
      <w:divsChild>
        <w:div w:id="718699546">
          <w:marLeft w:val="0"/>
          <w:marRight w:val="0"/>
          <w:marTop w:val="0"/>
          <w:marBottom w:val="0"/>
          <w:divBdr>
            <w:top w:val="none" w:sz="0" w:space="0" w:color="auto"/>
            <w:left w:val="none" w:sz="0" w:space="0" w:color="auto"/>
            <w:bottom w:val="none" w:sz="0" w:space="0" w:color="auto"/>
            <w:right w:val="none" w:sz="0" w:space="0" w:color="auto"/>
          </w:divBdr>
          <w:divsChild>
            <w:div w:id="54939124">
              <w:marLeft w:val="0"/>
              <w:marRight w:val="0"/>
              <w:marTop w:val="0"/>
              <w:marBottom w:val="0"/>
              <w:divBdr>
                <w:top w:val="none" w:sz="0" w:space="0" w:color="auto"/>
                <w:left w:val="none" w:sz="0" w:space="0" w:color="auto"/>
                <w:bottom w:val="none" w:sz="0" w:space="0" w:color="auto"/>
                <w:right w:val="none" w:sz="0" w:space="0" w:color="auto"/>
              </w:divBdr>
              <w:divsChild>
                <w:div w:id="1402366773">
                  <w:marLeft w:val="0"/>
                  <w:marRight w:val="0"/>
                  <w:marTop w:val="0"/>
                  <w:marBottom w:val="0"/>
                  <w:divBdr>
                    <w:top w:val="none" w:sz="0" w:space="0" w:color="auto"/>
                    <w:left w:val="none" w:sz="0" w:space="0" w:color="auto"/>
                    <w:bottom w:val="none" w:sz="0" w:space="0" w:color="auto"/>
                    <w:right w:val="none" w:sz="0" w:space="0" w:color="auto"/>
                  </w:divBdr>
                  <w:divsChild>
                    <w:div w:id="154080293">
                      <w:marLeft w:val="0"/>
                      <w:marRight w:val="0"/>
                      <w:marTop w:val="0"/>
                      <w:marBottom w:val="0"/>
                      <w:divBdr>
                        <w:top w:val="none" w:sz="0" w:space="0" w:color="auto"/>
                        <w:left w:val="none" w:sz="0" w:space="0" w:color="auto"/>
                        <w:bottom w:val="none" w:sz="0" w:space="0" w:color="auto"/>
                        <w:right w:val="none" w:sz="0" w:space="0" w:color="auto"/>
                      </w:divBdr>
                      <w:divsChild>
                        <w:div w:id="416564002">
                          <w:marLeft w:val="0"/>
                          <w:marRight w:val="0"/>
                          <w:marTop w:val="0"/>
                          <w:marBottom w:val="0"/>
                          <w:divBdr>
                            <w:top w:val="none" w:sz="0" w:space="0" w:color="auto"/>
                            <w:left w:val="none" w:sz="0" w:space="0" w:color="auto"/>
                            <w:bottom w:val="none" w:sz="0" w:space="0" w:color="auto"/>
                            <w:right w:val="none" w:sz="0" w:space="0" w:color="auto"/>
                          </w:divBdr>
                          <w:divsChild>
                            <w:div w:id="2103604630">
                              <w:marLeft w:val="3"/>
                              <w:marRight w:val="0"/>
                              <w:marTop w:val="0"/>
                              <w:marBottom w:val="0"/>
                              <w:divBdr>
                                <w:top w:val="none" w:sz="0" w:space="0" w:color="auto"/>
                                <w:left w:val="none" w:sz="0" w:space="0" w:color="auto"/>
                                <w:bottom w:val="none" w:sz="0" w:space="0" w:color="auto"/>
                                <w:right w:val="none" w:sz="0" w:space="0" w:color="auto"/>
                              </w:divBdr>
                              <w:divsChild>
                                <w:div w:id="782311650">
                                  <w:marLeft w:val="0"/>
                                  <w:marRight w:val="0"/>
                                  <w:marTop w:val="0"/>
                                  <w:marBottom w:val="0"/>
                                  <w:divBdr>
                                    <w:top w:val="none" w:sz="0" w:space="0" w:color="auto"/>
                                    <w:left w:val="none" w:sz="0" w:space="0" w:color="auto"/>
                                    <w:bottom w:val="none" w:sz="0" w:space="0" w:color="auto"/>
                                    <w:right w:val="none" w:sz="0" w:space="0" w:color="auto"/>
                                  </w:divBdr>
                                  <w:divsChild>
                                    <w:div w:id="481624425">
                                      <w:marLeft w:val="0"/>
                                      <w:marRight w:val="0"/>
                                      <w:marTop w:val="0"/>
                                      <w:marBottom w:val="0"/>
                                      <w:divBdr>
                                        <w:top w:val="none" w:sz="0" w:space="0" w:color="auto"/>
                                        <w:left w:val="none" w:sz="0" w:space="0" w:color="auto"/>
                                        <w:bottom w:val="none" w:sz="0" w:space="0" w:color="auto"/>
                                        <w:right w:val="none" w:sz="0" w:space="0" w:color="auto"/>
                                      </w:divBdr>
                                      <w:divsChild>
                                        <w:div w:id="1915046124">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sChild>
                                                <w:div w:id="1351298985">
                                                  <w:marLeft w:val="0"/>
                                                  <w:marRight w:val="0"/>
                                                  <w:marTop w:val="0"/>
                                                  <w:marBottom w:val="0"/>
                                                  <w:divBdr>
                                                    <w:top w:val="none" w:sz="0" w:space="0" w:color="auto"/>
                                                    <w:left w:val="none" w:sz="0" w:space="0" w:color="auto"/>
                                                    <w:bottom w:val="none" w:sz="0" w:space="0" w:color="auto"/>
                                                    <w:right w:val="none" w:sz="0" w:space="0" w:color="auto"/>
                                                  </w:divBdr>
                                                  <w:divsChild>
                                                    <w:div w:id="524175547">
                                                      <w:marLeft w:val="0"/>
                                                      <w:marRight w:val="0"/>
                                                      <w:marTop w:val="0"/>
                                                      <w:marBottom w:val="0"/>
                                                      <w:divBdr>
                                                        <w:top w:val="none" w:sz="0" w:space="0" w:color="auto"/>
                                                        <w:left w:val="none" w:sz="0" w:space="0" w:color="auto"/>
                                                        <w:bottom w:val="none" w:sz="0" w:space="0" w:color="auto"/>
                                                        <w:right w:val="none" w:sz="0" w:space="0" w:color="auto"/>
                                                      </w:divBdr>
                                                      <w:divsChild>
                                                        <w:div w:id="1220944395">
                                                          <w:marLeft w:val="0"/>
                                                          <w:marRight w:val="0"/>
                                                          <w:marTop w:val="0"/>
                                                          <w:marBottom w:val="0"/>
                                                          <w:divBdr>
                                                            <w:top w:val="none" w:sz="0" w:space="0" w:color="auto"/>
                                                            <w:left w:val="none" w:sz="0" w:space="0" w:color="auto"/>
                                                            <w:bottom w:val="none" w:sz="0" w:space="0" w:color="auto"/>
                                                            <w:right w:val="none" w:sz="0" w:space="0" w:color="auto"/>
                                                          </w:divBdr>
                                                          <w:divsChild>
                                                            <w:div w:id="1886284459">
                                                              <w:marLeft w:val="0"/>
                                                              <w:marRight w:val="0"/>
                                                              <w:marTop w:val="0"/>
                                                              <w:marBottom w:val="0"/>
                                                              <w:divBdr>
                                                                <w:top w:val="none" w:sz="0" w:space="0" w:color="auto"/>
                                                                <w:left w:val="none" w:sz="0" w:space="0" w:color="auto"/>
                                                                <w:bottom w:val="none" w:sz="0" w:space="0" w:color="auto"/>
                                                                <w:right w:val="none" w:sz="0" w:space="0" w:color="auto"/>
                                                              </w:divBdr>
                                                              <w:divsChild>
                                                                <w:div w:id="1617061491">
                                                                  <w:marLeft w:val="0"/>
                                                                  <w:marRight w:val="0"/>
                                                                  <w:marTop w:val="0"/>
                                                                  <w:marBottom w:val="0"/>
                                                                  <w:divBdr>
                                                                    <w:top w:val="none" w:sz="0" w:space="0" w:color="auto"/>
                                                                    <w:left w:val="none" w:sz="0" w:space="0" w:color="auto"/>
                                                                    <w:bottom w:val="none" w:sz="0" w:space="0" w:color="auto"/>
                                                                    <w:right w:val="none" w:sz="0" w:space="0" w:color="auto"/>
                                                                  </w:divBdr>
                                                                  <w:divsChild>
                                                                    <w:div w:id="858735416">
                                                                      <w:marLeft w:val="0"/>
                                                                      <w:marRight w:val="0"/>
                                                                      <w:marTop w:val="0"/>
                                                                      <w:marBottom w:val="0"/>
                                                                      <w:divBdr>
                                                                        <w:top w:val="none" w:sz="0" w:space="0" w:color="auto"/>
                                                                        <w:left w:val="none" w:sz="0" w:space="0" w:color="auto"/>
                                                                        <w:bottom w:val="none" w:sz="0" w:space="0" w:color="auto"/>
                                                                        <w:right w:val="none" w:sz="0" w:space="0" w:color="auto"/>
                                                                      </w:divBdr>
                                                                      <w:divsChild>
                                                                        <w:div w:id="4309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023819">
      <w:bodyDiv w:val="1"/>
      <w:marLeft w:val="0"/>
      <w:marRight w:val="0"/>
      <w:marTop w:val="0"/>
      <w:marBottom w:val="0"/>
      <w:divBdr>
        <w:top w:val="none" w:sz="0" w:space="0" w:color="auto"/>
        <w:left w:val="none" w:sz="0" w:space="0" w:color="auto"/>
        <w:bottom w:val="none" w:sz="0" w:space="0" w:color="auto"/>
        <w:right w:val="none" w:sz="0" w:space="0" w:color="auto"/>
      </w:divBdr>
    </w:div>
    <w:div w:id="363213403">
      <w:bodyDiv w:val="1"/>
      <w:marLeft w:val="0"/>
      <w:marRight w:val="0"/>
      <w:marTop w:val="0"/>
      <w:marBottom w:val="0"/>
      <w:divBdr>
        <w:top w:val="none" w:sz="0" w:space="0" w:color="auto"/>
        <w:left w:val="none" w:sz="0" w:space="0" w:color="auto"/>
        <w:bottom w:val="none" w:sz="0" w:space="0" w:color="auto"/>
        <w:right w:val="none" w:sz="0" w:space="0" w:color="auto"/>
      </w:divBdr>
    </w:div>
    <w:div w:id="363671941">
      <w:bodyDiv w:val="1"/>
      <w:marLeft w:val="0"/>
      <w:marRight w:val="0"/>
      <w:marTop w:val="0"/>
      <w:marBottom w:val="0"/>
      <w:divBdr>
        <w:top w:val="none" w:sz="0" w:space="0" w:color="auto"/>
        <w:left w:val="none" w:sz="0" w:space="0" w:color="auto"/>
        <w:bottom w:val="none" w:sz="0" w:space="0" w:color="auto"/>
        <w:right w:val="none" w:sz="0" w:space="0" w:color="auto"/>
      </w:divBdr>
    </w:div>
    <w:div w:id="364134066">
      <w:bodyDiv w:val="1"/>
      <w:marLeft w:val="0"/>
      <w:marRight w:val="0"/>
      <w:marTop w:val="0"/>
      <w:marBottom w:val="0"/>
      <w:divBdr>
        <w:top w:val="none" w:sz="0" w:space="0" w:color="auto"/>
        <w:left w:val="none" w:sz="0" w:space="0" w:color="auto"/>
        <w:bottom w:val="none" w:sz="0" w:space="0" w:color="auto"/>
        <w:right w:val="none" w:sz="0" w:space="0" w:color="auto"/>
      </w:divBdr>
    </w:div>
    <w:div w:id="364215271">
      <w:bodyDiv w:val="1"/>
      <w:marLeft w:val="0"/>
      <w:marRight w:val="0"/>
      <w:marTop w:val="0"/>
      <w:marBottom w:val="0"/>
      <w:divBdr>
        <w:top w:val="none" w:sz="0" w:space="0" w:color="auto"/>
        <w:left w:val="none" w:sz="0" w:space="0" w:color="auto"/>
        <w:bottom w:val="none" w:sz="0" w:space="0" w:color="auto"/>
        <w:right w:val="none" w:sz="0" w:space="0" w:color="auto"/>
      </w:divBdr>
    </w:div>
    <w:div w:id="367536640">
      <w:bodyDiv w:val="1"/>
      <w:marLeft w:val="0"/>
      <w:marRight w:val="0"/>
      <w:marTop w:val="0"/>
      <w:marBottom w:val="0"/>
      <w:divBdr>
        <w:top w:val="none" w:sz="0" w:space="0" w:color="auto"/>
        <w:left w:val="none" w:sz="0" w:space="0" w:color="auto"/>
        <w:bottom w:val="none" w:sz="0" w:space="0" w:color="auto"/>
        <w:right w:val="none" w:sz="0" w:space="0" w:color="auto"/>
      </w:divBdr>
      <w:divsChild>
        <w:div w:id="1363701144">
          <w:marLeft w:val="0"/>
          <w:marRight w:val="0"/>
          <w:marTop w:val="0"/>
          <w:marBottom w:val="0"/>
          <w:divBdr>
            <w:top w:val="none" w:sz="0" w:space="0" w:color="auto"/>
            <w:left w:val="none" w:sz="0" w:space="0" w:color="auto"/>
            <w:bottom w:val="none" w:sz="0" w:space="0" w:color="auto"/>
            <w:right w:val="none" w:sz="0" w:space="0" w:color="auto"/>
          </w:divBdr>
          <w:divsChild>
            <w:div w:id="283273362">
              <w:marLeft w:val="0"/>
              <w:marRight w:val="0"/>
              <w:marTop w:val="0"/>
              <w:marBottom w:val="0"/>
              <w:divBdr>
                <w:top w:val="none" w:sz="0" w:space="0" w:color="auto"/>
                <w:left w:val="none" w:sz="0" w:space="0" w:color="auto"/>
                <w:bottom w:val="none" w:sz="0" w:space="0" w:color="auto"/>
                <w:right w:val="none" w:sz="0" w:space="0" w:color="auto"/>
              </w:divBdr>
              <w:divsChild>
                <w:div w:id="699084110">
                  <w:marLeft w:val="0"/>
                  <w:marRight w:val="0"/>
                  <w:marTop w:val="0"/>
                  <w:marBottom w:val="0"/>
                  <w:divBdr>
                    <w:top w:val="none" w:sz="0" w:space="0" w:color="auto"/>
                    <w:left w:val="none" w:sz="0" w:space="0" w:color="auto"/>
                    <w:bottom w:val="none" w:sz="0" w:space="0" w:color="auto"/>
                    <w:right w:val="none" w:sz="0" w:space="0" w:color="auto"/>
                  </w:divBdr>
                  <w:divsChild>
                    <w:div w:id="1849907044">
                      <w:marLeft w:val="0"/>
                      <w:marRight w:val="0"/>
                      <w:marTop w:val="0"/>
                      <w:marBottom w:val="0"/>
                      <w:divBdr>
                        <w:top w:val="none" w:sz="0" w:space="0" w:color="auto"/>
                        <w:left w:val="none" w:sz="0" w:space="0" w:color="auto"/>
                        <w:bottom w:val="none" w:sz="0" w:space="0" w:color="auto"/>
                        <w:right w:val="none" w:sz="0" w:space="0" w:color="auto"/>
                      </w:divBdr>
                      <w:divsChild>
                        <w:div w:id="539516203">
                          <w:marLeft w:val="0"/>
                          <w:marRight w:val="0"/>
                          <w:marTop w:val="0"/>
                          <w:marBottom w:val="0"/>
                          <w:divBdr>
                            <w:top w:val="none" w:sz="0" w:space="0" w:color="auto"/>
                            <w:left w:val="none" w:sz="0" w:space="0" w:color="auto"/>
                            <w:bottom w:val="none" w:sz="0" w:space="0" w:color="auto"/>
                            <w:right w:val="none" w:sz="0" w:space="0" w:color="auto"/>
                          </w:divBdr>
                          <w:divsChild>
                            <w:div w:id="766190969">
                              <w:marLeft w:val="3"/>
                              <w:marRight w:val="0"/>
                              <w:marTop w:val="0"/>
                              <w:marBottom w:val="0"/>
                              <w:divBdr>
                                <w:top w:val="none" w:sz="0" w:space="0" w:color="auto"/>
                                <w:left w:val="none" w:sz="0" w:space="0" w:color="auto"/>
                                <w:bottom w:val="none" w:sz="0" w:space="0" w:color="auto"/>
                                <w:right w:val="none" w:sz="0" w:space="0" w:color="auto"/>
                              </w:divBdr>
                              <w:divsChild>
                                <w:div w:id="1916552111">
                                  <w:marLeft w:val="0"/>
                                  <w:marRight w:val="0"/>
                                  <w:marTop w:val="0"/>
                                  <w:marBottom w:val="0"/>
                                  <w:divBdr>
                                    <w:top w:val="none" w:sz="0" w:space="0" w:color="auto"/>
                                    <w:left w:val="none" w:sz="0" w:space="0" w:color="auto"/>
                                    <w:bottom w:val="none" w:sz="0" w:space="0" w:color="auto"/>
                                    <w:right w:val="none" w:sz="0" w:space="0" w:color="auto"/>
                                  </w:divBdr>
                                  <w:divsChild>
                                    <w:div w:id="1091659402">
                                      <w:marLeft w:val="0"/>
                                      <w:marRight w:val="0"/>
                                      <w:marTop w:val="0"/>
                                      <w:marBottom w:val="0"/>
                                      <w:divBdr>
                                        <w:top w:val="none" w:sz="0" w:space="0" w:color="auto"/>
                                        <w:left w:val="none" w:sz="0" w:space="0" w:color="auto"/>
                                        <w:bottom w:val="none" w:sz="0" w:space="0" w:color="auto"/>
                                        <w:right w:val="none" w:sz="0" w:space="0" w:color="auto"/>
                                      </w:divBdr>
                                      <w:divsChild>
                                        <w:div w:id="21368718">
                                          <w:marLeft w:val="0"/>
                                          <w:marRight w:val="0"/>
                                          <w:marTop w:val="0"/>
                                          <w:marBottom w:val="0"/>
                                          <w:divBdr>
                                            <w:top w:val="none" w:sz="0" w:space="0" w:color="auto"/>
                                            <w:left w:val="none" w:sz="0" w:space="0" w:color="auto"/>
                                            <w:bottom w:val="none" w:sz="0" w:space="0" w:color="auto"/>
                                            <w:right w:val="none" w:sz="0" w:space="0" w:color="auto"/>
                                          </w:divBdr>
                                          <w:divsChild>
                                            <w:div w:id="2069650862">
                                              <w:marLeft w:val="0"/>
                                              <w:marRight w:val="0"/>
                                              <w:marTop w:val="0"/>
                                              <w:marBottom w:val="0"/>
                                              <w:divBdr>
                                                <w:top w:val="none" w:sz="0" w:space="0" w:color="auto"/>
                                                <w:left w:val="none" w:sz="0" w:space="0" w:color="auto"/>
                                                <w:bottom w:val="none" w:sz="0" w:space="0" w:color="auto"/>
                                                <w:right w:val="none" w:sz="0" w:space="0" w:color="auto"/>
                                              </w:divBdr>
                                              <w:divsChild>
                                                <w:div w:id="376665806">
                                                  <w:marLeft w:val="0"/>
                                                  <w:marRight w:val="0"/>
                                                  <w:marTop w:val="0"/>
                                                  <w:marBottom w:val="0"/>
                                                  <w:divBdr>
                                                    <w:top w:val="none" w:sz="0" w:space="0" w:color="auto"/>
                                                    <w:left w:val="none" w:sz="0" w:space="0" w:color="auto"/>
                                                    <w:bottom w:val="none" w:sz="0" w:space="0" w:color="auto"/>
                                                    <w:right w:val="none" w:sz="0" w:space="0" w:color="auto"/>
                                                  </w:divBdr>
                                                  <w:divsChild>
                                                    <w:div w:id="488256983">
                                                      <w:marLeft w:val="0"/>
                                                      <w:marRight w:val="0"/>
                                                      <w:marTop w:val="0"/>
                                                      <w:marBottom w:val="0"/>
                                                      <w:divBdr>
                                                        <w:top w:val="none" w:sz="0" w:space="0" w:color="auto"/>
                                                        <w:left w:val="none" w:sz="0" w:space="0" w:color="auto"/>
                                                        <w:bottom w:val="none" w:sz="0" w:space="0" w:color="auto"/>
                                                        <w:right w:val="none" w:sz="0" w:space="0" w:color="auto"/>
                                                      </w:divBdr>
                                                      <w:divsChild>
                                                        <w:div w:id="1187061349">
                                                          <w:marLeft w:val="0"/>
                                                          <w:marRight w:val="0"/>
                                                          <w:marTop w:val="0"/>
                                                          <w:marBottom w:val="0"/>
                                                          <w:divBdr>
                                                            <w:top w:val="none" w:sz="0" w:space="0" w:color="auto"/>
                                                            <w:left w:val="none" w:sz="0" w:space="0" w:color="auto"/>
                                                            <w:bottom w:val="none" w:sz="0" w:space="0" w:color="auto"/>
                                                            <w:right w:val="none" w:sz="0" w:space="0" w:color="auto"/>
                                                          </w:divBdr>
                                                          <w:divsChild>
                                                            <w:div w:id="413164726">
                                                              <w:marLeft w:val="0"/>
                                                              <w:marRight w:val="0"/>
                                                              <w:marTop w:val="0"/>
                                                              <w:marBottom w:val="0"/>
                                                              <w:divBdr>
                                                                <w:top w:val="none" w:sz="0" w:space="0" w:color="auto"/>
                                                                <w:left w:val="none" w:sz="0" w:space="0" w:color="auto"/>
                                                                <w:bottom w:val="none" w:sz="0" w:space="0" w:color="auto"/>
                                                                <w:right w:val="none" w:sz="0" w:space="0" w:color="auto"/>
                                                              </w:divBdr>
                                                              <w:divsChild>
                                                                <w:div w:id="1252935605">
                                                                  <w:marLeft w:val="0"/>
                                                                  <w:marRight w:val="0"/>
                                                                  <w:marTop w:val="0"/>
                                                                  <w:marBottom w:val="0"/>
                                                                  <w:divBdr>
                                                                    <w:top w:val="none" w:sz="0" w:space="0" w:color="auto"/>
                                                                    <w:left w:val="none" w:sz="0" w:space="0" w:color="auto"/>
                                                                    <w:bottom w:val="none" w:sz="0" w:space="0" w:color="auto"/>
                                                                    <w:right w:val="none" w:sz="0" w:space="0" w:color="auto"/>
                                                                  </w:divBdr>
                                                                  <w:divsChild>
                                                                    <w:div w:id="1678269228">
                                                                      <w:marLeft w:val="0"/>
                                                                      <w:marRight w:val="0"/>
                                                                      <w:marTop w:val="0"/>
                                                                      <w:marBottom w:val="0"/>
                                                                      <w:divBdr>
                                                                        <w:top w:val="none" w:sz="0" w:space="0" w:color="auto"/>
                                                                        <w:left w:val="none" w:sz="0" w:space="0" w:color="auto"/>
                                                                        <w:bottom w:val="none" w:sz="0" w:space="0" w:color="auto"/>
                                                                        <w:right w:val="none" w:sz="0" w:space="0" w:color="auto"/>
                                                                      </w:divBdr>
                                                                      <w:divsChild>
                                                                        <w:div w:id="148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572250">
      <w:bodyDiv w:val="1"/>
      <w:marLeft w:val="0"/>
      <w:marRight w:val="0"/>
      <w:marTop w:val="0"/>
      <w:marBottom w:val="0"/>
      <w:divBdr>
        <w:top w:val="none" w:sz="0" w:space="0" w:color="auto"/>
        <w:left w:val="none" w:sz="0" w:space="0" w:color="auto"/>
        <w:bottom w:val="none" w:sz="0" w:space="0" w:color="auto"/>
        <w:right w:val="none" w:sz="0" w:space="0" w:color="auto"/>
      </w:divBdr>
    </w:div>
    <w:div w:id="369644379">
      <w:bodyDiv w:val="1"/>
      <w:marLeft w:val="0"/>
      <w:marRight w:val="0"/>
      <w:marTop w:val="0"/>
      <w:marBottom w:val="0"/>
      <w:divBdr>
        <w:top w:val="none" w:sz="0" w:space="0" w:color="auto"/>
        <w:left w:val="none" w:sz="0" w:space="0" w:color="auto"/>
        <w:bottom w:val="none" w:sz="0" w:space="0" w:color="auto"/>
        <w:right w:val="none" w:sz="0" w:space="0" w:color="auto"/>
      </w:divBdr>
    </w:div>
    <w:div w:id="370106380">
      <w:bodyDiv w:val="1"/>
      <w:marLeft w:val="0"/>
      <w:marRight w:val="0"/>
      <w:marTop w:val="0"/>
      <w:marBottom w:val="0"/>
      <w:divBdr>
        <w:top w:val="none" w:sz="0" w:space="0" w:color="auto"/>
        <w:left w:val="none" w:sz="0" w:space="0" w:color="auto"/>
        <w:bottom w:val="none" w:sz="0" w:space="0" w:color="auto"/>
        <w:right w:val="none" w:sz="0" w:space="0" w:color="auto"/>
      </w:divBdr>
      <w:divsChild>
        <w:div w:id="274489131">
          <w:marLeft w:val="0"/>
          <w:marRight w:val="0"/>
          <w:marTop w:val="0"/>
          <w:marBottom w:val="0"/>
          <w:divBdr>
            <w:top w:val="none" w:sz="0" w:space="0" w:color="auto"/>
            <w:left w:val="none" w:sz="0" w:space="0" w:color="auto"/>
            <w:bottom w:val="none" w:sz="0" w:space="0" w:color="auto"/>
            <w:right w:val="none" w:sz="0" w:space="0" w:color="auto"/>
          </w:divBdr>
          <w:divsChild>
            <w:div w:id="1632200838">
              <w:marLeft w:val="0"/>
              <w:marRight w:val="0"/>
              <w:marTop w:val="0"/>
              <w:marBottom w:val="0"/>
              <w:divBdr>
                <w:top w:val="none" w:sz="0" w:space="0" w:color="auto"/>
                <w:left w:val="none" w:sz="0" w:space="0" w:color="auto"/>
                <w:bottom w:val="none" w:sz="0" w:space="0" w:color="auto"/>
                <w:right w:val="none" w:sz="0" w:space="0" w:color="auto"/>
              </w:divBdr>
              <w:divsChild>
                <w:div w:id="1852337008">
                  <w:marLeft w:val="0"/>
                  <w:marRight w:val="0"/>
                  <w:marTop w:val="0"/>
                  <w:marBottom w:val="0"/>
                  <w:divBdr>
                    <w:top w:val="none" w:sz="0" w:space="0" w:color="auto"/>
                    <w:left w:val="none" w:sz="0" w:space="0" w:color="auto"/>
                    <w:bottom w:val="none" w:sz="0" w:space="0" w:color="auto"/>
                    <w:right w:val="none" w:sz="0" w:space="0" w:color="auto"/>
                  </w:divBdr>
                  <w:divsChild>
                    <w:div w:id="863128020">
                      <w:marLeft w:val="0"/>
                      <w:marRight w:val="0"/>
                      <w:marTop w:val="0"/>
                      <w:marBottom w:val="0"/>
                      <w:divBdr>
                        <w:top w:val="none" w:sz="0" w:space="0" w:color="auto"/>
                        <w:left w:val="none" w:sz="0" w:space="0" w:color="auto"/>
                        <w:bottom w:val="none" w:sz="0" w:space="0" w:color="auto"/>
                        <w:right w:val="none" w:sz="0" w:space="0" w:color="auto"/>
                      </w:divBdr>
                      <w:divsChild>
                        <w:div w:id="224486325">
                          <w:marLeft w:val="0"/>
                          <w:marRight w:val="0"/>
                          <w:marTop w:val="0"/>
                          <w:marBottom w:val="0"/>
                          <w:divBdr>
                            <w:top w:val="none" w:sz="0" w:space="0" w:color="auto"/>
                            <w:left w:val="none" w:sz="0" w:space="0" w:color="auto"/>
                            <w:bottom w:val="none" w:sz="0" w:space="0" w:color="auto"/>
                            <w:right w:val="none" w:sz="0" w:space="0" w:color="auto"/>
                          </w:divBdr>
                          <w:divsChild>
                            <w:div w:id="1756173544">
                              <w:marLeft w:val="0"/>
                              <w:marRight w:val="0"/>
                              <w:marTop w:val="0"/>
                              <w:marBottom w:val="0"/>
                              <w:divBdr>
                                <w:top w:val="none" w:sz="0" w:space="0" w:color="auto"/>
                                <w:left w:val="none" w:sz="0" w:space="0" w:color="auto"/>
                                <w:bottom w:val="none" w:sz="0" w:space="0" w:color="auto"/>
                                <w:right w:val="none" w:sz="0" w:space="0" w:color="auto"/>
                              </w:divBdr>
                              <w:divsChild>
                                <w:div w:id="35082705">
                                  <w:marLeft w:val="0"/>
                                  <w:marRight w:val="0"/>
                                  <w:marTop w:val="0"/>
                                  <w:marBottom w:val="0"/>
                                  <w:divBdr>
                                    <w:top w:val="none" w:sz="0" w:space="0" w:color="auto"/>
                                    <w:left w:val="none" w:sz="0" w:space="0" w:color="auto"/>
                                    <w:bottom w:val="none" w:sz="0" w:space="0" w:color="auto"/>
                                    <w:right w:val="none" w:sz="0" w:space="0" w:color="auto"/>
                                  </w:divBdr>
                                  <w:divsChild>
                                    <w:div w:id="1668556733">
                                      <w:marLeft w:val="0"/>
                                      <w:marRight w:val="0"/>
                                      <w:marTop w:val="0"/>
                                      <w:marBottom w:val="0"/>
                                      <w:divBdr>
                                        <w:top w:val="none" w:sz="0" w:space="0" w:color="auto"/>
                                        <w:left w:val="none" w:sz="0" w:space="0" w:color="auto"/>
                                        <w:bottom w:val="none" w:sz="0" w:space="0" w:color="auto"/>
                                        <w:right w:val="none" w:sz="0" w:space="0" w:color="auto"/>
                                      </w:divBdr>
                                      <w:divsChild>
                                        <w:div w:id="961955060">
                                          <w:marLeft w:val="-150"/>
                                          <w:marRight w:val="-150"/>
                                          <w:marTop w:val="0"/>
                                          <w:marBottom w:val="0"/>
                                          <w:divBdr>
                                            <w:top w:val="none" w:sz="0" w:space="0" w:color="auto"/>
                                            <w:left w:val="none" w:sz="0" w:space="0" w:color="auto"/>
                                            <w:bottom w:val="none" w:sz="0" w:space="0" w:color="auto"/>
                                            <w:right w:val="none" w:sz="0" w:space="0" w:color="auto"/>
                                          </w:divBdr>
                                          <w:divsChild>
                                            <w:div w:id="1510023015">
                                              <w:marLeft w:val="0"/>
                                              <w:marRight w:val="0"/>
                                              <w:marTop w:val="0"/>
                                              <w:marBottom w:val="0"/>
                                              <w:divBdr>
                                                <w:top w:val="none" w:sz="0" w:space="0" w:color="auto"/>
                                                <w:left w:val="none" w:sz="0" w:space="0" w:color="auto"/>
                                                <w:bottom w:val="none" w:sz="0" w:space="0" w:color="auto"/>
                                                <w:right w:val="none" w:sz="0" w:space="0" w:color="auto"/>
                                              </w:divBdr>
                                              <w:divsChild>
                                                <w:div w:id="1844784624">
                                                  <w:marLeft w:val="0"/>
                                                  <w:marRight w:val="0"/>
                                                  <w:marTop w:val="0"/>
                                                  <w:marBottom w:val="0"/>
                                                  <w:divBdr>
                                                    <w:top w:val="none" w:sz="0" w:space="0" w:color="auto"/>
                                                    <w:left w:val="none" w:sz="0" w:space="0" w:color="auto"/>
                                                    <w:bottom w:val="none" w:sz="0" w:space="0" w:color="auto"/>
                                                    <w:right w:val="none" w:sz="0" w:space="0" w:color="auto"/>
                                                  </w:divBdr>
                                                  <w:divsChild>
                                                    <w:div w:id="953637283">
                                                      <w:marLeft w:val="0"/>
                                                      <w:marRight w:val="0"/>
                                                      <w:marTop w:val="0"/>
                                                      <w:marBottom w:val="0"/>
                                                      <w:divBdr>
                                                        <w:top w:val="none" w:sz="0" w:space="0" w:color="auto"/>
                                                        <w:left w:val="none" w:sz="0" w:space="0" w:color="auto"/>
                                                        <w:bottom w:val="none" w:sz="0" w:space="0" w:color="auto"/>
                                                        <w:right w:val="none" w:sz="0" w:space="0" w:color="auto"/>
                                                      </w:divBdr>
                                                      <w:divsChild>
                                                        <w:div w:id="1191183859">
                                                          <w:marLeft w:val="0"/>
                                                          <w:marRight w:val="0"/>
                                                          <w:marTop w:val="0"/>
                                                          <w:marBottom w:val="0"/>
                                                          <w:divBdr>
                                                            <w:top w:val="none" w:sz="0" w:space="0" w:color="auto"/>
                                                            <w:left w:val="none" w:sz="0" w:space="0" w:color="auto"/>
                                                            <w:bottom w:val="none" w:sz="0" w:space="0" w:color="auto"/>
                                                            <w:right w:val="none" w:sz="0" w:space="0" w:color="auto"/>
                                                          </w:divBdr>
                                                          <w:divsChild>
                                                            <w:div w:id="1447701409">
                                                              <w:marLeft w:val="0"/>
                                                              <w:marRight w:val="0"/>
                                                              <w:marTop w:val="0"/>
                                                              <w:marBottom w:val="0"/>
                                                              <w:divBdr>
                                                                <w:top w:val="none" w:sz="0" w:space="0" w:color="auto"/>
                                                                <w:left w:val="none" w:sz="0" w:space="0" w:color="auto"/>
                                                                <w:bottom w:val="none" w:sz="0" w:space="0" w:color="auto"/>
                                                                <w:right w:val="none" w:sz="0" w:space="0" w:color="auto"/>
                                                              </w:divBdr>
                                                              <w:divsChild>
                                                                <w:div w:id="784081758">
                                                                  <w:marLeft w:val="0"/>
                                                                  <w:marRight w:val="0"/>
                                                                  <w:marTop w:val="0"/>
                                                                  <w:marBottom w:val="0"/>
                                                                  <w:divBdr>
                                                                    <w:top w:val="none" w:sz="0" w:space="0" w:color="auto"/>
                                                                    <w:left w:val="none" w:sz="0" w:space="0" w:color="auto"/>
                                                                    <w:bottom w:val="none" w:sz="0" w:space="0" w:color="auto"/>
                                                                    <w:right w:val="none" w:sz="0" w:space="0" w:color="auto"/>
                                                                  </w:divBdr>
                                                                  <w:divsChild>
                                                                    <w:div w:id="391857301">
                                                                      <w:marLeft w:val="0"/>
                                                                      <w:marRight w:val="0"/>
                                                                      <w:marTop w:val="0"/>
                                                                      <w:marBottom w:val="0"/>
                                                                      <w:divBdr>
                                                                        <w:top w:val="none" w:sz="0" w:space="0" w:color="auto"/>
                                                                        <w:left w:val="none" w:sz="0" w:space="0" w:color="auto"/>
                                                                        <w:bottom w:val="none" w:sz="0" w:space="0" w:color="auto"/>
                                                                        <w:right w:val="none" w:sz="0" w:space="0" w:color="auto"/>
                                                                      </w:divBdr>
                                                                      <w:divsChild>
                                                                        <w:div w:id="1709910880">
                                                                          <w:marLeft w:val="-225"/>
                                                                          <w:marRight w:val="-225"/>
                                                                          <w:marTop w:val="0"/>
                                                                          <w:marBottom w:val="0"/>
                                                                          <w:divBdr>
                                                                            <w:top w:val="none" w:sz="0" w:space="0" w:color="auto"/>
                                                                            <w:left w:val="none" w:sz="0" w:space="0" w:color="auto"/>
                                                                            <w:bottom w:val="none" w:sz="0" w:space="0" w:color="auto"/>
                                                                            <w:right w:val="none" w:sz="0" w:space="0" w:color="auto"/>
                                                                          </w:divBdr>
                                                                          <w:divsChild>
                                                                            <w:div w:id="14734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344261">
      <w:bodyDiv w:val="1"/>
      <w:marLeft w:val="0"/>
      <w:marRight w:val="0"/>
      <w:marTop w:val="0"/>
      <w:marBottom w:val="0"/>
      <w:divBdr>
        <w:top w:val="none" w:sz="0" w:space="0" w:color="auto"/>
        <w:left w:val="none" w:sz="0" w:space="0" w:color="auto"/>
        <w:bottom w:val="none" w:sz="0" w:space="0" w:color="auto"/>
        <w:right w:val="none" w:sz="0" w:space="0" w:color="auto"/>
      </w:divBdr>
    </w:div>
    <w:div w:id="370417610">
      <w:bodyDiv w:val="1"/>
      <w:marLeft w:val="0"/>
      <w:marRight w:val="0"/>
      <w:marTop w:val="0"/>
      <w:marBottom w:val="0"/>
      <w:divBdr>
        <w:top w:val="none" w:sz="0" w:space="0" w:color="auto"/>
        <w:left w:val="none" w:sz="0" w:space="0" w:color="auto"/>
        <w:bottom w:val="none" w:sz="0" w:space="0" w:color="auto"/>
        <w:right w:val="none" w:sz="0" w:space="0" w:color="auto"/>
      </w:divBdr>
    </w:div>
    <w:div w:id="370961144">
      <w:bodyDiv w:val="1"/>
      <w:marLeft w:val="0"/>
      <w:marRight w:val="0"/>
      <w:marTop w:val="0"/>
      <w:marBottom w:val="0"/>
      <w:divBdr>
        <w:top w:val="none" w:sz="0" w:space="0" w:color="auto"/>
        <w:left w:val="none" w:sz="0" w:space="0" w:color="auto"/>
        <w:bottom w:val="none" w:sz="0" w:space="0" w:color="auto"/>
        <w:right w:val="none" w:sz="0" w:space="0" w:color="auto"/>
      </w:divBdr>
    </w:div>
    <w:div w:id="371002955">
      <w:bodyDiv w:val="1"/>
      <w:marLeft w:val="0"/>
      <w:marRight w:val="0"/>
      <w:marTop w:val="0"/>
      <w:marBottom w:val="0"/>
      <w:divBdr>
        <w:top w:val="none" w:sz="0" w:space="0" w:color="auto"/>
        <w:left w:val="none" w:sz="0" w:space="0" w:color="auto"/>
        <w:bottom w:val="none" w:sz="0" w:space="0" w:color="auto"/>
        <w:right w:val="none" w:sz="0" w:space="0" w:color="auto"/>
      </w:divBdr>
    </w:div>
    <w:div w:id="371463563">
      <w:bodyDiv w:val="1"/>
      <w:marLeft w:val="0"/>
      <w:marRight w:val="0"/>
      <w:marTop w:val="0"/>
      <w:marBottom w:val="0"/>
      <w:divBdr>
        <w:top w:val="none" w:sz="0" w:space="0" w:color="auto"/>
        <w:left w:val="none" w:sz="0" w:space="0" w:color="auto"/>
        <w:bottom w:val="none" w:sz="0" w:space="0" w:color="auto"/>
        <w:right w:val="none" w:sz="0" w:space="0" w:color="auto"/>
      </w:divBdr>
      <w:divsChild>
        <w:div w:id="1839929129">
          <w:marLeft w:val="0"/>
          <w:marRight w:val="0"/>
          <w:marTop w:val="0"/>
          <w:marBottom w:val="0"/>
          <w:divBdr>
            <w:top w:val="none" w:sz="0" w:space="0" w:color="auto"/>
            <w:left w:val="none" w:sz="0" w:space="0" w:color="auto"/>
            <w:bottom w:val="none" w:sz="0" w:space="0" w:color="auto"/>
            <w:right w:val="none" w:sz="0" w:space="0" w:color="auto"/>
          </w:divBdr>
          <w:divsChild>
            <w:div w:id="897667177">
              <w:marLeft w:val="0"/>
              <w:marRight w:val="0"/>
              <w:marTop w:val="0"/>
              <w:marBottom w:val="0"/>
              <w:divBdr>
                <w:top w:val="none" w:sz="0" w:space="0" w:color="auto"/>
                <w:left w:val="none" w:sz="0" w:space="0" w:color="auto"/>
                <w:bottom w:val="none" w:sz="0" w:space="0" w:color="auto"/>
                <w:right w:val="none" w:sz="0" w:space="0" w:color="auto"/>
              </w:divBdr>
              <w:divsChild>
                <w:div w:id="1438406530">
                  <w:marLeft w:val="0"/>
                  <w:marRight w:val="0"/>
                  <w:marTop w:val="0"/>
                  <w:marBottom w:val="0"/>
                  <w:divBdr>
                    <w:top w:val="none" w:sz="0" w:space="0" w:color="auto"/>
                    <w:left w:val="none" w:sz="0" w:space="0" w:color="auto"/>
                    <w:bottom w:val="none" w:sz="0" w:space="0" w:color="auto"/>
                    <w:right w:val="none" w:sz="0" w:space="0" w:color="auto"/>
                  </w:divBdr>
                  <w:divsChild>
                    <w:div w:id="444007109">
                      <w:marLeft w:val="0"/>
                      <w:marRight w:val="0"/>
                      <w:marTop w:val="0"/>
                      <w:marBottom w:val="107"/>
                      <w:divBdr>
                        <w:top w:val="single" w:sz="4" w:space="0" w:color="DFDFDF"/>
                        <w:left w:val="single" w:sz="4" w:space="0" w:color="DFDFDF"/>
                        <w:bottom w:val="single" w:sz="4" w:space="5" w:color="DFDFDF"/>
                        <w:right w:val="single" w:sz="4" w:space="0" w:color="DFDFDF"/>
                      </w:divBdr>
                      <w:divsChild>
                        <w:div w:id="84024086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71467822">
      <w:bodyDiv w:val="1"/>
      <w:marLeft w:val="0"/>
      <w:marRight w:val="0"/>
      <w:marTop w:val="0"/>
      <w:marBottom w:val="0"/>
      <w:divBdr>
        <w:top w:val="none" w:sz="0" w:space="0" w:color="auto"/>
        <w:left w:val="none" w:sz="0" w:space="0" w:color="auto"/>
        <w:bottom w:val="none" w:sz="0" w:space="0" w:color="auto"/>
        <w:right w:val="none" w:sz="0" w:space="0" w:color="auto"/>
      </w:divBdr>
    </w:div>
    <w:div w:id="371808275">
      <w:bodyDiv w:val="1"/>
      <w:marLeft w:val="0"/>
      <w:marRight w:val="0"/>
      <w:marTop w:val="0"/>
      <w:marBottom w:val="0"/>
      <w:divBdr>
        <w:top w:val="none" w:sz="0" w:space="0" w:color="auto"/>
        <w:left w:val="none" w:sz="0" w:space="0" w:color="auto"/>
        <w:bottom w:val="none" w:sz="0" w:space="0" w:color="auto"/>
        <w:right w:val="none" w:sz="0" w:space="0" w:color="auto"/>
      </w:divBdr>
    </w:div>
    <w:div w:id="374625485">
      <w:bodyDiv w:val="1"/>
      <w:marLeft w:val="0"/>
      <w:marRight w:val="0"/>
      <w:marTop w:val="0"/>
      <w:marBottom w:val="0"/>
      <w:divBdr>
        <w:top w:val="none" w:sz="0" w:space="0" w:color="auto"/>
        <w:left w:val="none" w:sz="0" w:space="0" w:color="auto"/>
        <w:bottom w:val="none" w:sz="0" w:space="0" w:color="auto"/>
        <w:right w:val="none" w:sz="0" w:space="0" w:color="auto"/>
      </w:divBdr>
    </w:div>
    <w:div w:id="375661506">
      <w:bodyDiv w:val="1"/>
      <w:marLeft w:val="0"/>
      <w:marRight w:val="0"/>
      <w:marTop w:val="0"/>
      <w:marBottom w:val="0"/>
      <w:divBdr>
        <w:top w:val="none" w:sz="0" w:space="0" w:color="auto"/>
        <w:left w:val="none" w:sz="0" w:space="0" w:color="auto"/>
        <w:bottom w:val="none" w:sz="0" w:space="0" w:color="auto"/>
        <w:right w:val="none" w:sz="0" w:space="0" w:color="auto"/>
      </w:divBdr>
      <w:divsChild>
        <w:div w:id="1718771746">
          <w:marLeft w:val="0"/>
          <w:marRight w:val="0"/>
          <w:marTop w:val="0"/>
          <w:marBottom w:val="0"/>
          <w:divBdr>
            <w:top w:val="none" w:sz="0" w:space="0" w:color="auto"/>
            <w:left w:val="none" w:sz="0" w:space="0" w:color="auto"/>
            <w:bottom w:val="none" w:sz="0" w:space="0" w:color="auto"/>
            <w:right w:val="none" w:sz="0" w:space="0" w:color="auto"/>
          </w:divBdr>
          <w:divsChild>
            <w:div w:id="553009800">
              <w:marLeft w:val="0"/>
              <w:marRight w:val="0"/>
              <w:marTop w:val="0"/>
              <w:marBottom w:val="0"/>
              <w:divBdr>
                <w:top w:val="none" w:sz="0" w:space="0" w:color="auto"/>
                <w:left w:val="none" w:sz="0" w:space="0" w:color="auto"/>
                <w:bottom w:val="none" w:sz="0" w:space="0" w:color="auto"/>
                <w:right w:val="none" w:sz="0" w:space="0" w:color="auto"/>
              </w:divBdr>
              <w:divsChild>
                <w:div w:id="995498063">
                  <w:marLeft w:val="0"/>
                  <w:marRight w:val="0"/>
                  <w:marTop w:val="0"/>
                  <w:marBottom w:val="0"/>
                  <w:divBdr>
                    <w:top w:val="none" w:sz="0" w:space="0" w:color="auto"/>
                    <w:left w:val="none" w:sz="0" w:space="0" w:color="auto"/>
                    <w:bottom w:val="none" w:sz="0" w:space="0" w:color="auto"/>
                    <w:right w:val="none" w:sz="0" w:space="0" w:color="auto"/>
                  </w:divBdr>
                  <w:divsChild>
                    <w:div w:id="542332916">
                      <w:marLeft w:val="0"/>
                      <w:marRight w:val="0"/>
                      <w:marTop w:val="0"/>
                      <w:marBottom w:val="0"/>
                      <w:divBdr>
                        <w:top w:val="none" w:sz="0" w:space="0" w:color="auto"/>
                        <w:left w:val="none" w:sz="0" w:space="0" w:color="auto"/>
                        <w:bottom w:val="none" w:sz="0" w:space="0" w:color="auto"/>
                        <w:right w:val="none" w:sz="0" w:space="0" w:color="auto"/>
                      </w:divBdr>
                      <w:divsChild>
                        <w:div w:id="711730399">
                          <w:marLeft w:val="0"/>
                          <w:marRight w:val="0"/>
                          <w:marTop w:val="0"/>
                          <w:marBottom w:val="0"/>
                          <w:divBdr>
                            <w:top w:val="none" w:sz="0" w:space="0" w:color="auto"/>
                            <w:left w:val="none" w:sz="0" w:space="0" w:color="auto"/>
                            <w:bottom w:val="none" w:sz="0" w:space="0" w:color="auto"/>
                            <w:right w:val="none" w:sz="0" w:space="0" w:color="auto"/>
                          </w:divBdr>
                          <w:divsChild>
                            <w:div w:id="1947233138">
                              <w:marLeft w:val="0"/>
                              <w:marRight w:val="0"/>
                              <w:marTop w:val="0"/>
                              <w:marBottom w:val="0"/>
                              <w:divBdr>
                                <w:top w:val="none" w:sz="0" w:space="0" w:color="auto"/>
                                <w:left w:val="none" w:sz="0" w:space="0" w:color="auto"/>
                                <w:bottom w:val="none" w:sz="0" w:space="0" w:color="auto"/>
                                <w:right w:val="none" w:sz="0" w:space="0" w:color="auto"/>
                              </w:divBdr>
                              <w:divsChild>
                                <w:div w:id="1719011582">
                                  <w:marLeft w:val="0"/>
                                  <w:marRight w:val="0"/>
                                  <w:marTop w:val="0"/>
                                  <w:marBottom w:val="0"/>
                                  <w:divBdr>
                                    <w:top w:val="none" w:sz="0" w:space="0" w:color="auto"/>
                                    <w:left w:val="none" w:sz="0" w:space="0" w:color="auto"/>
                                    <w:bottom w:val="none" w:sz="0" w:space="0" w:color="auto"/>
                                    <w:right w:val="none" w:sz="0" w:space="0" w:color="auto"/>
                                  </w:divBdr>
                                  <w:divsChild>
                                    <w:div w:id="372732108">
                                      <w:marLeft w:val="0"/>
                                      <w:marRight w:val="0"/>
                                      <w:marTop w:val="0"/>
                                      <w:marBottom w:val="0"/>
                                      <w:divBdr>
                                        <w:top w:val="none" w:sz="0" w:space="0" w:color="auto"/>
                                        <w:left w:val="none" w:sz="0" w:space="0" w:color="auto"/>
                                        <w:bottom w:val="none" w:sz="0" w:space="0" w:color="auto"/>
                                        <w:right w:val="none" w:sz="0" w:space="0" w:color="auto"/>
                                      </w:divBdr>
                                      <w:divsChild>
                                        <w:div w:id="1162621926">
                                          <w:marLeft w:val="-150"/>
                                          <w:marRight w:val="-150"/>
                                          <w:marTop w:val="0"/>
                                          <w:marBottom w:val="0"/>
                                          <w:divBdr>
                                            <w:top w:val="none" w:sz="0" w:space="0" w:color="auto"/>
                                            <w:left w:val="none" w:sz="0" w:space="0" w:color="auto"/>
                                            <w:bottom w:val="none" w:sz="0" w:space="0" w:color="auto"/>
                                            <w:right w:val="none" w:sz="0" w:space="0" w:color="auto"/>
                                          </w:divBdr>
                                          <w:divsChild>
                                            <w:div w:id="1561789172">
                                              <w:marLeft w:val="0"/>
                                              <w:marRight w:val="0"/>
                                              <w:marTop w:val="0"/>
                                              <w:marBottom w:val="0"/>
                                              <w:divBdr>
                                                <w:top w:val="none" w:sz="0" w:space="0" w:color="auto"/>
                                                <w:left w:val="none" w:sz="0" w:space="0" w:color="auto"/>
                                                <w:bottom w:val="none" w:sz="0" w:space="0" w:color="auto"/>
                                                <w:right w:val="none" w:sz="0" w:space="0" w:color="auto"/>
                                              </w:divBdr>
                                              <w:divsChild>
                                                <w:div w:id="1093863280">
                                                  <w:marLeft w:val="0"/>
                                                  <w:marRight w:val="0"/>
                                                  <w:marTop w:val="0"/>
                                                  <w:marBottom w:val="0"/>
                                                  <w:divBdr>
                                                    <w:top w:val="none" w:sz="0" w:space="0" w:color="auto"/>
                                                    <w:left w:val="none" w:sz="0" w:space="0" w:color="auto"/>
                                                    <w:bottom w:val="none" w:sz="0" w:space="0" w:color="auto"/>
                                                    <w:right w:val="none" w:sz="0" w:space="0" w:color="auto"/>
                                                  </w:divBdr>
                                                  <w:divsChild>
                                                    <w:div w:id="493838124">
                                                      <w:marLeft w:val="0"/>
                                                      <w:marRight w:val="0"/>
                                                      <w:marTop w:val="0"/>
                                                      <w:marBottom w:val="0"/>
                                                      <w:divBdr>
                                                        <w:top w:val="none" w:sz="0" w:space="0" w:color="auto"/>
                                                        <w:left w:val="none" w:sz="0" w:space="0" w:color="auto"/>
                                                        <w:bottom w:val="none" w:sz="0" w:space="0" w:color="auto"/>
                                                        <w:right w:val="none" w:sz="0" w:space="0" w:color="auto"/>
                                                      </w:divBdr>
                                                      <w:divsChild>
                                                        <w:div w:id="1844666505">
                                                          <w:marLeft w:val="0"/>
                                                          <w:marRight w:val="0"/>
                                                          <w:marTop w:val="0"/>
                                                          <w:marBottom w:val="0"/>
                                                          <w:divBdr>
                                                            <w:top w:val="none" w:sz="0" w:space="0" w:color="auto"/>
                                                            <w:left w:val="none" w:sz="0" w:space="0" w:color="auto"/>
                                                            <w:bottom w:val="none" w:sz="0" w:space="0" w:color="auto"/>
                                                            <w:right w:val="none" w:sz="0" w:space="0" w:color="auto"/>
                                                          </w:divBdr>
                                                          <w:divsChild>
                                                            <w:div w:id="134028193">
                                                              <w:marLeft w:val="0"/>
                                                              <w:marRight w:val="0"/>
                                                              <w:marTop w:val="0"/>
                                                              <w:marBottom w:val="0"/>
                                                              <w:divBdr>
                                                                <w:top w:val="none" w:sz="0" w:space="0" w:color="auto"/>
                                                                <w:left w:val="none" w:sz="0" w:space="0" w:color="auto"/>
                                                                <w:bottom w:val="none" w:sz="0" w:space="0" w:color="auto"/>
                                                                <w:right w:val="none" w:sz="0" w:space="0" w:color="auto"/>
                                                              </w:divBdr>
                                                              <w:divsChild>
                                                                <w:div w:id="930240742">
                                                                  <w:marLeft w:val="0"/>
                                                                  <w:marRight w:val="0"/>
                                                                  <w:marTop w:val="0"/>
                                                                  <w:marBottom w:val="0"/>
                                                                  <w:divBdr>
                                                                    <w:top w:val="none" w:sz="0" w:space="0" w:color="auto"/>
                                                                    <w:left w:val="none" w:sz="0" w:space="0" w:color="auto"/>
                                                                    <w:bottom w:val="none" w:sz="0" w:space="0" w:color="auto"/>
                                                                    <w:right w:val="none" w:sz="0" w:space="0" w:color="auto"/>
                                                                  </w:divBdr>
                                                                  <w:divsChild>
                                                                    <w:div w:id="2132893013">
                                                                      <w:marLeft w:val="0"/>
                                                                      <w:marRight w:val="0"/>
                                                                      <w:marTop w:val="0"/>
                                                                      <w:marBottom w:val="0"/>
                                                                      <w:divBdr>
                                                                        <w:top w:val="none" w:sz="0" w:space="0" w:color="auto"/>
                                                                        <w:left w:val="none" w:sz="0" w:space="0" w:color="auto"/>
                                                                        <w:bottom w:val="none" w:sz="0" w:space="0" w:color="auto"/>
                                                                        <w:right w:val="none" w:sz="0" w:space="0" w:color="auto"/>
                                                                      </w:divBdr>
                                                                      <w:divsChild>
                                                                        <w:div w:id="1066614158">
                                                                          <w:marLeft w:val="-225"/>
                                                                          <w:marRight w:val="-225"/>
                                                                          <w:marTop w:val="0"/>
                                                                          <w:marBottom w:val="0"/>
                                                                          <w:divBdr>
                                                                            <w:top w:val="none" w:sz="0" w:space="0" w:color="auto"/>
                                                                            <w:left w:val="none" w:sz="0" w:space="0" w:color="auto"/>
                                                                            <w:bottom w:val="none" w:sz="0" w:space="0" w:color="auto"/>
                                                                            <w:right w:val="none" w:sz="0" w:space="0" w:color="auto"/>
                                                                          </w:divBdr>
                                                                          <w:divsChild>
                                                                            <w:div w:id="14527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011625">
      <w:bodyDiv w:val="1"/>
      <w:marLeft w:val="0"/>
      <w:marRight w:val="0"/>
      <w:marTop w:val="0"/>
      <w:marBottom w:val="0"/>
      <w:divBdr>
        <w:top w:val="none" w:sz="0" w:space="0" w:color="auto"/>
        <w:left w:val="none" w:sz="0" w:space="0" w:color="auto"/>
        <w:bottom w:val="none" w:sz="0" w:space="0" w:color="auto"/>
        <w:right w:val="none" w:sz="0" w:space="0" w:color="auto"/>
      </w:divBdr>
      <w:divsChild>
        <w:div w:id="1470779908">
          <w:marLeft w:val="0"/>
          <w:marRight w:val="0"/>
          <w:marTop w:val="0"/>
          <w:marBottom w:val="0"/>
          <w:divBdr>
            <w:top w:val="none" w:sz="0" w:space="0" w:color="auto"/>
            <w:left w:val="none" w:sz="0" w:space="0" w:color="auto"/>
            <w:bottom w:val="none" w:sz="0" w:space="0" w:color="auto"/>
            <w:right w:val="none" w:sz="0" w:space="0" w:color="auto"/>
          </w:divBdr>
          <w:divsChild>
            <w:div w:id="273054621">
              <w:marLeft w:val="0"/>
              <w:marRight w:val="0"/>
              <w:marTop w:val="0"/>
              <w:marBottom w:val="0"/>
              <w:divBdr>
                <w:top w:val="none" w:sz="0" w:space="0" w:color="auto"/>
                <w:left w:val="none" w:sz="0" w:space="0" w:color="auto"/>
                <w:bottom w:val="none" w:sz="0" w:space="0" w:color="auto"/>
                <w:right w:val="none" w:sz="0" w:space="0" w:color="auto"/>
              </w:divBdr>
              <w:divsChild>
                <w:div w:id="73069289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sChild>
                        <w:div w:id="502546761">
                          <w:marLeft w:val="0"/>
                          <w:marRight w:val="0"/>
                          <w:marTop w:val="0"/>
                          <w:marBottom w:val="0"/>
                          <w:divBdr>
                            <w:top w:val="none" w:sz="0" w:space="0" w:color="auto"/>
                            <w:left w:val="none" w:sz="0" w:space="0" w:color="auto"/>
                            <w:bottom w:val="none" w:sz="0" w:space="0" w:color="auto"/>
                            <w:right w:val="none" w:sz="0" w:space="0" w:color="auto"/>
                          </w:divBdr>
                          <w:divsChild>
                            <w:div w:id="1501238381">
                              <w:marLeft w:val="0"/>
                              <w:marRight w:val="0"/>
                              <w:marTop w:val="0"/>
                              <w:marBottom w:val="0"/>
                              <w:divBdr>
                                <w:top w:val="none" w:sz="0" w:space="0" w:color="auto"/>
                                <w:left w:val="none" w:sz="0" w:space="0" w:color="auto"/>
                                <w:bottom w:val="none" w:sz="0" w:space="0" w:color="auto"/>
                                <w:right w:val="none" w:sz="0" w:space="0" w:color="auto"/>
                              </w:divBdr>
                              <w:divsChild>
                                <w:div w:id="1249803165">
                                  <w:marLeft w:val="0"/>
                                  <w:marRight w:val="0"/>
                                  <w:marTop w:val="0"/>
                                  <w:marBottom w:val="0"/>
                                  <w:divBdr>
                                    <w:top w:val="none" w:sz="0" w:space="0" w:color="auto"/>
                                    <w:left w:val="none" w:sz="0" w:space="0" w:color="auto"/>
                                    <w:bottom w:val="none" w:sz="0" w:space="0" w:color="auto"/>
                                    <w:right w:val="none" w:sz="0" w:space="0" w:color="auto"/>
                                  </w:divBdr>
                                  <w:divsChild>
                                    <w:div w:id="147720331">
                                      <w:marLeft w:val="0"/>
                                      <w:marRight w:val="0"/>
                                      <w:marTop w:val="0"/>
                                      <w:marBottom w:val="0"/>
                                      <w:divBdr>
                                        <w:top w:val="none" w:sz="0" w:space="0" w:color="auto"/>
                                        <w:left w:val="none" w:sz="0" w:space="0" w:color="auto"/>
                                        <w:bottom w:val="none" w:sz="0" w:space="0" w:color="auto"/>
                                        <w:right w:val="none" w:sz="0" w:space="0" w:color="auto"/>
                                      </w:divBdr>
                                      <w:divsChild>
                                        <w:div w:id="1374961138">
                                          <w:marLeft w:val="-150"/>
                                          <w:marRight w:val="-150"/>
                                          <w:marTop w:val="0"/>
                                          <w:marBottom w:val="0"/>
                                          <w:divBdr>
                                            <w:top w:val="none" w:sz="0" w:space="0" w:color="auto"/>
                                            <w:left w:val="none" w:sz="0" w:space="0" w:color="auto"/>
                                            <w:bottom w:val="none" w:sz="0" w:space="0" w:color="auto"/>
                                            <w:right w:val="none" w:sz="0" w:space="0" w:color="auto"/>
                                          </w:divBdr>
                                          <w:divsChild>
                                            <w:div w:id="688219038">
                                              <w:marLeft w:val="0"/>
                                              <w:marRight w:val="0"/>
                                              <w:marTop w:val="0"/>
                                              <w:marBottom w:val="0"/>
                                              <w:divBdr>
                                                <w:top w:val="none" w:sz="0" w:space="0" w:color="auto"/>
                                                <w:left w:val="none" w:sz="0" w:space="0" w:color="auto"/>
                                                <w:bottom w:val="none" w:sz="0" w:space="0" w:color="auto"/>
                                                <w:right w:val="none" w:sz="0" w:space="0" w:color="auto"/>
                                              </w:divBdr>
                                              <w:divsChild>
                                                <w:div w:id="1242761131">
                                                  <w:marLeft w:val="0"/>
                                                  <w:marRight w:val="0"/>
                                                  <w:marTop w:val="0"/>
                                                  <w:marBottom w:val="0"/>
                                                  <w:divBdr>
                                                    <w:top w:val="none" w:sz="0" w:space="0" w:color="auto"/>
                                                    <w:left w:val="none" w:sz="0" w:space="0" w:color="auto"/>
                                                    <w:bottom w:val="none" w:sz="0" w:space="0" w:color="auto"/>
                                                    <w:right w:val="none" w:sz="0" w:space="0" w:color="auto"/>
                                                  </w:divBdr>
                                                  <w:divsChild>
                                                    <w:div w:id="688340701">
                                                      <w:marLeft w:val="0"/>
                                                      <w:marRight w:val="0"/>
                                                      <w:marTop w:val="0"/>
                                                      <w:marBottom w:val="0"/>
                                                      <w:divBdr>
                                                        <w:top w:val="none" w:sz="0" w:space="0" w:color="auto"/>
                                                        <w:left w:val="none" w:sz="0" w:space="0" w:color="auto"/>
                                                        <w:bottom w:val="none" w:sz="0" w:space="0" w:color="auto"/>
                                                        <w:right w:val="none" w:sz="0" w:space="0" w:color="auto"/>
                                                      </w:divBdr>
                                                      <w:divsChild>
                                                        <w:div w:id="1788040963">
                                                          <w:marLeft w:val="0"/>
                                                          <w:marRight w:val="0"/>
                                                          <w:marTop w:val="0"/>
                                                          <w:marBottom w:val="0"/>
                                                          <w:divBdr>
                                                            <w:top w:val="none" w:sz="0" w:space="0" w:color="auto"/>
                                                            <w:left w:val="none" w:sz="0" w:space="0" w:color="auto"/>
                                                            <w:bottom w:val="none" w:sz="0" w:space="0" w:color="auto"/>
                                                            <w:right w:val="none" w:sz="0" w:space="0" w:color="auto"/>
                                                          </w:divBdr>
                                                          <w:divsChild>
                                                            <w:div w:id="489250612">
                                                              <w:marLeft w:val="0"/>
                                                              <w:marRight w:val="0"/>
                                                              <w:marTop w:val="0"/>
                                                              <w:marBottom w:val="0"/>
                                                              <w:divBdr>
                                                                <w:top w:val="none" w:sz="0" w:space="0" w:color="auto"/>
                                                                <w:left w:val="none" w:sz="0" w:space="0" w:color="auto"/>
                                                                <w:bottom w:val="none" w:sz="0" w:space="0" w:color="auto"/>
                                                                <w:right w:val="none" w:sz="0" w:space="0" w:color="auto"/>
                                                              </w:divBdr>
                                                              <w:divsChild>
                                                                <w:div w:id="1769499473">
                                                                  <w:marLeft w:val="0"/>
                                                                  <w:marRight w:val="0"/>
                                                                  <w:marTop w:val="0"/>
                                                                  <w:marBottom w:val="0"/>
                                                                  <w:divBdr>
                                                                    <w:top w:val="none" w:sz="0" w:space="0" w:color="auto"/>
                                                                    <w:left w:val="none" w:sz="0" w:space="0" w:color="auto"/>
                                                                    <w:bottom w:val="none" w:sz="0" w:space="0" w:color="auto"/>
                                                                    <w:right w:val="none" w:sz="0" w:space="0" w:color="auto"/>
                                                                  </w:divBdr>
                                                                  <w:divsChild>
                                                                    <w:div w:id="882205879">
                                                                      <w:marLeft w:val="0"/>
                                                                      <w:marRight w:val="0"/>
                                                                      <w:marTop w:val="0"/>
                                                                      <w:marBottom w:val="0"/>
                                                                      <w:divBdr>
                                                                        <w:top w:val="none" w:sz="0" w:space="0" w:color="auto"/>
                                                                        <w:left w:val="none" w:sz="0" w:space="0" w:color="auto"/>
                                                                        <w:bottom w:val="none" w:sz="0" w:space="0" w:color="auto"/>
                                                                        <w:right w:val="none" w:sz="0" w:space="0" w:color="auto"/>
                                                                      </w:divBdr>
                                                                      <w:divsChild>
                                                                        <w:div w:id="583227172">
                                                                          <w:marLeft w:val="-225"/>
                                                                          <w:marRight w:val="-225"/>
                                                                          <w:marTop w:val="0"/>
                                                                          <w:marBottom w:val="0"/>
                                                                          <w:divBdr>
                                                                            <w:top w:val="none" w:sz="0" w:space="0" w:color="auto"/>
                                                                            <w:left w:val="none" w:sz="0" w:space="0" w:color="auto"/>
                                                                            <w:bottom w:val="none" w:sz="0" w:space="0" w:color="auto"/>
                                                                            <w:right w:val="none" w:sz="0" w:space="0" w:color="auto"/>
                                                                          </w:divBdr>
                                                                          <w:divsChild>
                                                                            <w:div w:id="8082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04981">
      <w:bodyDiv w:val="1"/>
      <w:marLeft w:val="0"/>
      <w:marRight w:val="0"/>
      <w:marTop w:val="0"/>
      <w:marBottom w:val="0"/>
      <w:divBdr>
        <w:top w:val="none" w:sz="0" w:space="0" w:color="auto"/>
        <w:left w:val="none" w:sz="0" w:space="0" w:color="auto"/>
        <w:bottom w:val="none" w:sz="0" w:space="0" w:color="auto"/>
        <w:right w:val="none" w:sz="0" w:space="0" w:color="auto"/>
      </w:divBdr>
    </w:div>
    <w:div w:id="376247397">
      <w:bodyDiv w:val="1"/>
      <w:marLeft w:val="0"/>
      <w:marRight w:val="0"/>
      <w:marTop w:val="0"/>
      <w:marBottom w:val="0"/>
      <w:divBdr>
        <w:top w:val="none" w:sz="0" w:space="0" w:color="auto"/>
        <w:left w:val="none" w:sz="0" w:space="0" w:color="auto"/>
        <w:bottom w:val="none" w:sz="0" w:space="0" w:color="auto"/>
        <w:right w:val="none" w:sz="0" w:space="0" w:color="auto"/>
      </w:divBdr>
    </w:div>
    <w:div w:id="377554540">
      <w:bodyDiv w:val="1"/>
      <w:marLeft w:val="0"/>
      <w:marRight w:val="0"/>
      <w:marTop w:val="0"/>
      <w:marBottom w:val="0"/>
      <w:divBdr>
        <w:top w:val="none" w:sz="0" w:space="0" w:color="auto"/>
        <w:left w:val="none" w:sz="0" w:space="0" w:color="auto"/>
        <w:bottom w:val="none" w:sz="0" w:space="0" w:color="auto"/>
        <w:right w:val="none" w:sz="0" w:space="0" w:color="auto"/>
      </w:divBdr>
    </w:div>
    <w:div w:id="379405619">
      <w:bodyDiv w:val="1"/>
      <w:marLeft w:val="0"/>
      <w:marRight w:val="0"/>
      <w:marTop w:val="0"/>
      <w:marBottom w:val="0"/>
      <w:divBdr>
        <w:top w:val="none" w:sz="0" w:space="0" w:color="auto"/>
        <w:left w:val="none" w:sz="0" w:space="0" w:color="auto"/>
        <w:bottom w:val="none" w:sz="0" w:space="0" w:color="auto"/>
        <w:right w:val="none" w:sz="0" w:space="0" w:color="auto"/>
      </w:divBdr>
      <w:divsChild>
        <w:div w:id="1103258114">
          <w:marLeft w:val="0"/>
          <w:marRight w:val="0"/>
          <w:marTop w:val="0"/>
          <w:marBottom w:val="0"/>
          <w:divBdr>
            <w:top w:val="none" w:sz="0" w:space="0" w:color="auto"/>
            <w:left w:val="none" w:sz="0" w:space="0" w:color="auto"/>
            <w:bottom w:val="none" w:sz="0" w:space="0" w:color="auto"/>
            <w:right w:val="none" w:sz="0" w:space="0" w:color="auto"/>
          </w:divBdr>
          <w:divsChild>
            <w:div w:id="861670696">
              <w:marLeft w:val="0"/>
              <w:marRight w:val="0"/>
              <w:marTop w:val="0"/>
              <w:marBottom w:val="0"/>
              <w:divBdr>
                <w:top w:val="none" w:sz="0" w:space="0" w:color="auto"/>
                <w:left w:val="none" w:sz="0" w:space="0" w:color="auto"/>
                <w:bottom w:val="none" w:sz="0" w:space="0" w:color="auto"/>
                <w:right w:val="none" w:sz="0" w:space="0" w:color="auto"/>
              </w:divBdr>
              <w:divsChild>
                <w:div w:id="1731490325">
                  <w:marLeft w:val="0"/>
                  <w:marRight w:val="0"/>
                  <w:marTop w:val="0"/>
                  <w:marBottom w:val="0"/>
                  <w:divBdr>
                    <w:top w:val="none" w:sz="0" w:space="0" w:color="auto"/>
                    <w:left w:val="none" w:sz="0" w:space="0" w:color="auto"/>
                    <w:bottom w:val="none" w:sz="0" w:space="0" w:color="auto"/>
                    <w:right w:val="none" w:sz="0" w:space="0" w:color="auto"/>
                  </w:divBdr>
                  <w:divsChild>
                    <w:div w:id="598417650">
                      <w:marLeft w:val="0"/>
                      <w:marRight w:val="0"/>
                      <w:marTop w:val="0"/>
                      <w:marBottom w:val="0"/>
                      <w:divBdr>
                        <w:top w:val="none" w:sz="0" w:space="0" w:color="auto"/>
                        <w:left w:val="none" w:sz="0" w:space="0" w:color="auto"/>
                        <w:bottom w:val="none" w:sz="0" w:space="0" w:color="auto"/>
                        <w:right w:val="none" w:sz="0" w:space="0" w:color="auto"/>
                      </w:divBdr>
                      <w:divsChild>
                        <w:div w:id="737172437">
                          <w:marLeft w:val="0"/>
                          <w:marRight w:val="0"/>
                          <w:marTop w:val="0"/>
                          <w:marBottom w:val="0"/>
                          <w:divBdr>
                            <w:top w:val="none" w:sz="0" w:space="0" w:color="auto"/>
                            <w:left w:val="none" w:sz="0" w:space="0" w:color="auto"/>
                            <w:bottom w:val="none" w:sz="0" w:space="0" w:color="auto"/>
                            <w:right w:val="none" w:sz="0" w:space="0" w:color="auto"/>
                          </w:divBdr>
                          <w:divsChild>
                            <w:div w:id="431316549">
                              <w:marLeft w:val="3"/>
                              <w:marRight w:val="0"/>
                              <w:marTop w:val="0"/>
                              <w:marBottom w:val="0"/>
                              <w:divBdr>
                                <w:top w:val="none" w:sz="0" w:space="0" w:color="auto"/>
                                <w:left w:val="none" w:sz="0" w:space="0" w:color="auto"/>
                                <w:bottom w:val="none" w:sz="0" w:space="0" w:color="auto"/>
                                <w:right w:val="none" w:sz="0" w:space="0" w:color="auto"/>
                              </w:divBdr>
                              <w:divsChild>
                                <w:div w:id="1156383918">
                                  <w:marLeft w:val="0"/>
                                  <w:marRight w:val="0"/>
                                  <w:marTop w:val="0"/>
                                  <w:marBottom w:val="0"/>
                                  <w:divBdr>
                                    <w:top w:val="none" w:sz="0" w:space="0" w:color="auto"/>
                                    <w:left w:val="none" w:sz="0" w:space="0" w:color="auto"/>
                                    <w:bottom w:val="none" w:sz="0" w:space="0" w:color="auto"/>
                                    <w:right w:val="none" w:sz="0" w:space="0" w:color="auto"/>
                                  </w:divBdr>
                                  <w:divsChild>
                                    <w:div w:id="492527034">
                                      <w:marLeft w:val="0"/>
                                      <w:marRight w:val="0"/>
                                      <w:marTop w:val="0"/>
                                      <w:marBottom w:val="0"/>
                                      <w:divBdr>
                                        <w:top w:val="none" w:sz="0" w:space="0" w:color="auto"/>
                                        <w:left w:val="none" w:sz="0" w:space="0" w:color="auto"/>
                                        <w:bottom w:val="none" w:sz="0" w:space="0" w:color="auto"/>
                                        <w:right w:val="none" w:sz="0" w:space="0" w:color="auto"/>
                                      </w:divBdr>
                                      <w:divsChild>
                                        <w:div w:id="184015119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sChild>
                                                <w:div w:id="788625325">
                                                  <w:marLeft w:val="0"/>
                                                  <w:marRight w:val="0"/>
                                                  <w:marTop w:val="0"/>
                                                  <w:marBottom w:val="0"/>
                                                  <w:divBdr>
                                                    <w:top w:val="none" w:sz="0" w:space="0" w:color="auto"/>
                                                    <w:left w:val="none" w:sz="0" w:space="0" w:color="auto"/>
                                                    <w:bottom w:val="none" w:sz="0" w:space="0" w:color="auto"/>
                                                    <w:right w:val="none" w:sz="0" w:space="0" w:color="auto"/>
                                                  </w:divBdr>
                                                  <w:divsChild>
                                                    <w:div w:id="1585338165">
                                                      <w:marLeft w:val="0"/>
                                                      <w:marRight w:val="0"/>
                                                      <w:marTop w:val="0"/>
                                                      <w:marBottom w:val="0"/>
                                                      <w:divBdr>
                                                        <w:top w:val="none" w:sz="0" w:space="0" w:color="auto"/>
                                                        <w:left w:val="none" w:sz="0" w:space="0" w:color="auto"/>
                                                        <w:bottom w:val="none" w:sz="0" w:space="0" w:color="auto"/>
                                                        <w:right w:val="none" w:sz="0" w:space="0" w:color="auto"/>
                                                      </w:divBdr>
                                                      <w:divsChild>
                                                        <w:div w:id="332612498">
                                                          <w:marLeft w:val="0"/>
                                                          <w:marRight w:val="0"/>
                                                          <w:marTop w:val="0"/>
                                                          <w:marBottom w:val="0"/>
                                                          <w:divBdr>
                                                            <w:top w:val="none" w:sz="0" w:space="0" w:color="auto"/>
                                                            <w:left w:val="none" w:sz="0" w:space="0" w:color="auto"/>
                                                            <w:bottom w:val="none" w:sz="0" w:space="0" w:color="auto"/>
                                                            <w:right w:val="none" w:sz="0" w:space="0" w:color="auto"/>
                                                          </w:divBdr>
                                                          <w:divsChild>
                                                            <w:div w:id="1196193177">
                                                              <w:marLeft w:val="0"/>
                                                              <w:marRight w:val="0"/>
                                                              <w:marTop w:val="0"/>
                                                              <w:marBottom w:val="0"/>
                                                              <w:divBdr>
                                                                <w:top w:val="none" w:sz="0" w:space="0" w:color="auto"/>
                                                                <w:left w:val="none" w:sz="0" w:space="0" w:color="auto"/>
                                                                <w:bottom w:val="none" w:sz="0" w:space="0" w:color="auto"/>
                                                                <w:right w:val="none" w:sz="0" w:space="0" w:color="auto"/>
                                                              </w:divBdr>
                                                              <w:divsChild>
                                                                <w:div w:id="522942277">
                                                                  <w:marLeft w:val="0"/>
                                                                  <w:marRight w:val="0"/>
                                                                  <w:marTop w:val="0"/>
                                                                  <w:marBottom w:val="0"/>
                                                                  <w:divBdr>
                                                                    <w:top w:val="none" w:sz="0" w:space="0" w:color="auto"/>
                                                                    <w:left w:val="none" w:sz="0" w:space="0" w:color="auto"/>
                                                                    <w:bottom w:val="none" w:sz="0" w:space="0" w:color="auto"/>
                                                                    <w:right w:val="none" w:sz="0" w:space="0" w:color="auto"/>
                                                                  </w:divBdr>
                                                                  <w:divsChild>
                                                                    <w:div w:id="546843472">
                                                                      <w:marLeft w:val="0"/>
                                                                      <w:marRight w:val="0"/>
                                                                      <w:marTop w:val="0"/>
                                                                      <w:marBottom w:val="0"/>
                                                                      <w:divBdr>
                                                                        <w:top w:val="none" w:sz="0" w:space="0" w:color="auto"/>
                                                                        <w:left w:val="none" w:sz="0" w:space="0" w:color="auto"/>
                                                                        <w:bottom w:val="none" w:sz="0" w:space="0" w:color="auto"/>
                                                                        <w:right w:val="none" w:sz="0" w:space="0" w:color="auto"/>
                                                                      </w:divBdr>
                                                                      <w:divsChild>
                                                                        <w:div w:id="20486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633598">
      <w:bodyDiv w:val="1"/>
      <w:marLeft w:val="0"/>
      <w:marRight w:val="0"/>
      <w:marTop w:val="0"/>
      <w:marBottom w:val="0"/>
      <w:divBdr>
        <w:top w:val="none" w:sz="0" w:space="0" w:color="auto"/>
        <w:left w:val="none" w:sz="0" w:space="0" w:color="auto"/>
        <w:bottom w:val="none" w:sz="0" w:space="0" w:color="auto"/>
        <w:right w:val="none" w:sz="0" w:space="0" w:color="auto"/>
      </w:divBdr>
    </w:div>
    <w:div w:id="381712808">
      <w:bodyDiv w:val="1"/>
      <w:marLeft w:val="0"/>
      <w:marRight w:val="0"/>
      <w:marTop w:val="0"/>
      <w:marBottom w:val="0"/>
      <w:divBdr>
        <w:top w:val="none" w:sz="0" w:space="0" w:color="auto"/>
        <w:left w:val="none" w:sz="0" w:space="0" w:color="auto"/>
        <w:bottom w:val="none" w:sz="0" w:space="0" w:color="auto"/>
        <w:right w:val="none" w:sz="0" w:space="0" w:color="auto"/>
      </w:divBdr>
    </w:div>
    <w:div w:id="382407629">
      <w:bodyDiv w:val="1"/>
      <w:marLeft w:val="0"/>
      <w:marRight w:val="0"/>
      <w:marTop w:val="0"/>
      <w:marBottom w:val="0"/>
      <w:divBdr>
        <w:top w:val="none" w:sz="0" w:space="0" w:color="auto"/>
        <w:left w:val="none" w:sz="0" w:space="0" w:color="auto"/>
        <w:bottom w:val="none" w:sz="0" w:space="0" w:color="auto"/>
        <w:right w:val="none" w:sz="0" w:space="0" w:color="auto"/>
      </w:divBdr>
    </w:div>
    <w:div w:id="382801451">
      <w:bodyDiv w:val="1"/>
      <w:marLeft w:val="0"/>
      <w:marRight w:val="0"/>
      <w:marTop w:val="0"/>
      <w:marBottom w:val="0"/>
      <w:divBdr>
        <w:top w:val="none" w:sz="0" w:space="0" w:color="auto"/>
        <w:left w:val="none" w:sz="0" w:space="0" w:color="auto"/>
        <w:bottom w:val="none" w:sz="0" w:space="0" w:color="auto"/>
        <w:right w:val="none" w:sz="0" w:space="0" w:color="auto"/>
      </w:divBdr>
    </w:div>
    <w:div w:id="385295722">
      <w:bodyDiv w:val="1"/>
      <w:marLeft w:val="0"/>
      <w:marRight w:val="0"/>
      <w:marTop w:val="0"/>
      <w:marBottom w:val="0"/>
      <w:divBdr>
        <w:top w:val="none" w:sz="0" w:space="0" w:color="auto"/>
        <w:left w:val="none" w:sz="0" w:space="0" w:color="auto"/>
        <w:bottom w:val="none" w:sz="0" w:space="0" w:color="auto"/>
        <w:right w:val="none" w:sz="0" w:space="0" w:color="auto"/>
      </w:divBdr>
      <w:divsChild>
        <w:div w:id="1033653180">
          <w:marLeft w:val="0"/>
          <w:marRight w:val="0"/>
          <w:marTop w:val="0"/>
          <w:marBottom w:val="0"/>
          <w:divBdr>
            <w:top w:val="none" w:sz="0" w:space="0" w:color="auto"/>
            <w:left w:val="none" w:sz="0" w:space="0" w:color="auto"/>
            <w:bottom w:val="none" w:sz="0" w:space="0" w:color="auto"/>
            <w:right w:val="none" w:sz="0" w:space="0" w:color="auto"/>
          </w:divBdr>
          <w:divsChild>
            <w:div w:id="351689292">
              <w:marLeft w:val="0"/>
              <w:marRight w:val="0"/>
              <w:marTop w:val="0"/>
              <w:marBottom w:val="0"/>
              <w:divBdr>
                <w:top w:val="none" w:sz="0" w:space="0" w:color="auto"/>
                <w:left w:val="none" w:sz="0" w:space="0" w:color="auto"/>
                <w:bottom w:val="none" w:sz="0" w:space="0" w:color="auto"/>
                <w:right w:val="none" w:sz="0" w:space="0" w:color="auto"/>
              </w:divBdr>
              <w:divsChild>
                <w:div w:id="1934246200">
                  <w:marLeft w:val="0"/>
                  <w:marRight w:val="0"/>
                  <w:marTop w:val="0"/>
                  <w:marBottom w:val="0"/>
                  <w:divBdr>
                    <w:top w:val="none" w:sz="0" w:space="0" w:color="auto"/>
                    <w:left w:val="none" w:sz="0" w:space="0" w:color="auto"/>
                    <w:bottom w:val="none" w:sz="0" w:space="0" w:color="auto"/>
                    <w:right w:val="none" w:sz="0" w:space="0" w:color="auto"/>
                  </w:divBdr>
                  <w:divsChild>
                    <w:div w:id="1962371059">
                      <w:marLeft w:val="0"/>
                      <w:marRight w:val="0"/>
                      <w:marTop w:val="0"/>
                      <w:marBottom w:val="0"/>
                      <w:divBdr>
                        <w:top w:val="none" w:sz="0" w:space="0" w:color="auto"/>
                        <w:left w:val="none" w:sz="0" w:space="0" w:color="auto"/>
                        <w:bottom w:val="none" w:sz="0" w:space="0" w:color="auto"/>
                        <w:right w:val="none" w:sz="0" w:space="0" w:color="auto"/>
                      </w:divBdr>
                      <w:divsChild>
                        <w:div w:id="24796393">
                          <w:marLeft w:val="0"/>
                          <w:marRight w:val="0"/>
                          <w:marTop w:val="0"/>
                          <w:marBottom w:val="0"/>
                          <w:divBdr>
                            <w:top w:val="none" w:sz="0" w:space="0" w:color="auto"/>
                            <w:left w:val="none" w:sz="0" w:space="0" w:color="auto"/>
                            <w:bottom w:val="none" w:sz="0" w:space="0" w:color="auto"/>
                            <w:right w:val="none" w:sz="0" w:space="0" w:color="auto"/>
                          </w:divBdr>
                          <w:divsChild>
                            <w:div w:id="1884900320">
                              <w:marLeft w:val="0"/>
                              <w:marRight w:val="0"/>
                              <w:marTop w:val="0"/>
                              <w:marBottom w:val="0"/>
                              <w:divBdr>
                                <w:top w:val="none" w:sz="0" w:space="0" w:color="auto"/>
                                <w:left w:val="none" w:sz="0" w:space="0" w:color="auto"/>
                                <w:bottom w:val="none" w:sz="0" w:space="0" w:color="auto"/>
                                <w:right w:val="none" w:sz="0" w:space="0" w:color="auto"/>
                              </w:divBdr>
                              <w:divsChild>
                                <w:div w:id="423574582">
                                  <w:marLeft w:val="0"/>
                                  <w:marRight w:val="0"/>
                                  <w:marTop w:val="0"/>
                                  <w:marBottom w:val="0"/>
                                  <w:divBdr>
                                    <w:top w:val="none" w:sz="0" w:space="0" w:color="auto"/>
                                    <w:left w:val="none" w:sz="0" w:space="0" w:color="auto"/>
                                    <w:bottom w:val="none" w:sz="0" w:space="0" w:color="auto"/>
                                    <w:right w:val="none" w:sz="0" w:space="0" w:color="auto"/>
                                  </w:divBdr>
                                  <w:divsChild>
                                    <w:div w:id="1671907737">
                                      <w:marLeft w:val="0"/>
                                      <w:marRight w:val="0"/>
                                      <w:marTop w:val="0"/>
                                      <w:marBottom w:val="0"/>
                                      <w:divBdr>
                                        <w:top w:val="none" w:sz="0" w:space="0" w:color="auto"/>
                                        <w:left w:val="none" w:sz="0" w:space="0" w:color="auto"/>
                                        <w:bottom w:val="none" w:sz="0" w:space="0" w:color="auto"/>
                                        <w:right w:val="none" w:sz="0" w:space="0" w:color="auto"/>
                                      </w:divBdr>
                                      <w:divsChild>
                                        <w:div w:id="1530101678">
                                          <w:marLeft w:val="-150"/>
                                          <w:marRight w:val="-150"/>
                                          <w:marTop w:val="0"/>
                                          <w:marBottom w:val="0"/>
                                          <w:divBdr>
                                            <w:top w:val="none" w:sz="0" w:space="0" w:color="auto"/>
                                            <w:left w:val="none" w:sz="0" w:space="0" w:color="auto"/>
                                            <w:bottom w:val="none" w:sz="0" w:space="0" w:color="auto"/>
                                            <w:right w:val="none" w:sz="0" w:space="0" w:color="auto"/>
                                          </w:divBdr>
                                          <w:divsChild>
                                            <w:div w:id="999115613">
                                              <w:marLeft w:val="0"/>
                                              <w:marRight w:val="0"/>
                                              <w:marTop w:val="0"/>
                                              <w:marBottom w:val="0"/>
                                              <w:divBdr>
                                                <w:top w:val="none" w:sz="0" w:space="0" w:color="auto"/>
                                                <w:left w:val="none" w:sz="0" w:space="0" w:color="auto"/>
                                                <w:bottom w:val="none" w:sz="0" w:space="0" w:color="auto"/>
                                                <w:right w:val="none" w:sz="0" w:space="0" w:color="auto"/>
                                              </w:divBdr>
                                              <w:divsChild>
                                                <w:div w:id="235896479">
                                                  <w:marLeft w:val="0"/>
                                                  <w:marRight w:val="0"/>
                                                  <w:marTop w:val="0"/>
                                                  <w:marBottom w:val="0"/>
                                                  <w:divBdr>
                                                    <w:top w:val="none" w:sz="0" w:space="0" w:color="auto"/>
                                                    <w:left w:val="none" w:sz="0" w:space="0" w:color="auto"/>
                                                    <w:bottom w:val="none" w:sz="0" w:space="0" w:color="auto"/>
                                                    <w:right w:val="none" w:sz="0" w:space="0" w:color="auto"/>
                                                  </w:divBdr>
                                                  <w:divsChild>
                                                    <w:div w:id="1976401589">
                                                      <w:marLeft w:val="0"/>
                                                      <w:marRight w:val="0"/>
                                                      <w:marTop w:val="0"/>
                                                      <w:marBottom w:val="0"/>
                                                      <w:divBdr>
                                                        <w:top w:val="none" w:sz="0" w:space="0" w:color="auto"/>
                                                        <w:left w:val="none" w:sz="0" w:space="0" w:color="auto"/>
                                                        <w:bottom w:val="none" w:sz="0" w:space="0" w:color="auto"/>
                                                        <w:right w:val="none" w:sz="0" w:space="0" w:color="auto"/>
                                                      </w:divBdr>
                                                      <w:divsChild>
                                                        <w:div w:id="42801987">
                                                          <w:marLeft w:val="0"/>
                                                          <w:marRight w:val="0"/>
                                                          <w:marTop w:val="0"/>
                                                          <w:marBottom w:val="0"/>
                                                          <w:divBdr>
                                                            <w:top w:val="none" w:sz="0" w:space="0" w:color="auto"/>
                                                            <w:left w:val="none" w:sz="0" w:space="0" w:color="auto"/>
                                                            <w:bottom w:val="none" w:sz="0" w:space="0" w:color="auto"/>
                                                            <w:right w:val="none" w:sz="0" w:space="0" w:color="auto"/>
                                                          </w:divBdr>
                                                          <w:divsChild>
                                                            <w:div w:id="1169298006">
                                                              <w:marLeft w:val="0"/>
                                                              <w:marRight w:val="0"/>
                                                              <w:marTop w:val="0"/>
                                                              <w:marBottom w:val="0"/>
                                                              <w:divBdr>
                                                                <w:top w:val="none" w:sz="0" w:space="0" w:color="auto"/>
                                                                <w:left w:val="none" w:sz="0" w:space="0" w:color="auto"/>
                                                                <w:bottom w:val="none" w:sz="0" w:space="0" w:color="auto"/>
                                                                <w:right w:val="none" w:sz="0" w:space="0" w:color="auto"/>
                                                              </w:divBdr>
                                                              <w:divsChild>
                                                                <w:div w:id="1104157102">
                                                                  <w:marLeft w:val="0"/>
                                                                  <w:marRight w:val="0"/>
                                                                  <w:marTop w:val="0"/>
                                                                  <w:marBottom w:val="0"/>
                                                                  <w:divBdr>
                                                                    <w:top w:val="none" w:sz="0" w:space="0" w:color="auto"/>
                                                                    <w:left w:val="none" w:sz="0" w:space="0" w:color="auto"/>
                                                                    <w:bottom w:val="none" w:sz="0" w:space="0" w:color="auto"/>
                                                                    <w:right w:val="none" w:sz="0" w:space="0" w:color="auto"/>
                                                                  </w:divBdr>
                                                                  <w:divsChild>
                                                                    <w:div w:id="1516532923">
                                                                      <w:marLeft w:val="0"/>
                                                                      <w:marRight w:val="0"/>
                                                                      <w:marTop w:val="0"/>
                                                                      <w:marBottom w:val="0"/>
                                                                      <w:divBdr>
                                                                        <w:top w:val="none" w:sz="0" w:space="0" w:color="auto"/>
                                                                        <w:left w:val="none" w:sz="0" w:space="0" w:color="auto"/>
                                                                        <w:bottom w:val="none" w:sz="0" w:space="0" w:color="auto"/>
                                                                        <w:right w:val="none" w:sz="0" w:space="0" w:color="auto"/>
                                                                      </w:divBdr>
                                                                      <w:divsChild>
                                                                        <w:div w:id="258681568">
                                                                          <w:marLeft w:val="-225"/>
                                                                          <w:marRight w:val="-225"/>
                                                                          <w:marTop w:val="0"/>
                                                                          <w:marBottom w:val="0"/>
                                                                          <w:divBdr>
                                                                            <w:top w:val="none" w:sz="0" w:space="0" w:color="auto"/>
                                                                            <w:left w:val="none" w:sz="0" w:space="0" w:color="auto"/>
                                                                            <w:bottom w:val="none" w:sz="0" w:space="0" w:color="auto"/>
                                                                            <w:right w:val="none" w:sz="0" w:space="0" w:color="auto"/>
                                                                          </w:divBdr>
                                                                          <w:divsChild>
                                                                            <w:div w:id="12818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78870849">
          <w:marLeft w:val="0"/>
          <w:marRight w:val="0"/>
          <w:marTop w:val="0"/>
          <w:marBottom w:val="0"/>
          <w:divBdr>
            <w:top w:val="none" w:sz="0" w:space="0" w:color="auto"/>
            <w:left w:val="none" w:sz="0" w:space="0" w:color="auto"/>
            <w:bottom w:val="none" w:sz="0" w:space="0" w:color="auto"/>
            <w:right w:val="none" w:sz="0" w:space="0" w:color="auto"/>
          </w:divBdr>
          <w:divsChild>
            <w:div w:id="693189258">
              <w:marLeft w:val="0"/>
              <w:marRight w:val="0"/>
              <w:marTop w:val="0"/>
              <w:marBottom w:val="0"/>
              <w:divBdr>
                <w:top w:val="none" w:sz="0" w:space="0" w:color="auto"/>
                <w:left w:val="none" w:sz="0" w:space="0" w:color="auto"/>
                <w:bottom w:val="none" w:sz="0" w:space="0" w:color="auto"/>
                <w:right w:val="none" w:sz="0" w:space="0" w:color="auto"/>
              </w:divBdr>
              <w:divsChild>
                <w:div w:id="771827826">
                  <w:marLeft w:val="0"/>
                  <w:marRight w:val="0"/>
                  <w:marTop w:val="0"/>
                  <w:marBottom w:val="0"/>
                  <w:divBdr>
                    <w:top w:val="none" w:sz="0" w:space="0" w:color="auto"/>
                    <w:left w:val="none" w:sz="0" w:space="0" w:color="auto"/>
                    <w:bottom w:val="none" w:sz="0" w:space="0" w:color="auto"/>
                    <w:right w:val="none" w:sz="0" w:space="0" w:color="auto"/>
                  </w:divBdr>
                  <w:divsChild>
                    <w:div w:id="1103571355">
                      <w:marLeft w:val="0"/>
                      <w:marRight w:val="0"/>
                      <w:marTop w:val="0"/>
                      <w:marBottom w:val="0"/>
                      <w:divBdr>
                        <w:top w:val="none" w:sz="0" w:space="0" w:color="auto"/>
                        <w:left w:val="none" w:sz="0" w:space="0" w:color="auto"/>
                        <w:bottom w:val="none" w:sz="0" w:space="0" w:color="auto"/>
                        <w:right w:val="none" w:sz="0" w:space="0" w:color="auto"/>
                      </w:divBdr>
                      <w:divsChild>
                        <w:div w:id="1269771706">
                          <w:marLeft w:val="0"/>
                          <w:marRight w:val="0"/>
                          <w:marTop w:val="0"/>
                          <w:marBottom w:val="0"/>
                          <w:divBdr>
                            <w:top w:val="none" w:sz="0" w:space="0" w:color="auto"/>
                            <w:left w:val="none" w:sz="0" w:space="0" w:color="auto"/>
                            <w:bottom w:val="none" w:sz="0" w:space="0" w:color="auto"/>
                            <w:right w:val="none" w:sz="0" w:space="0" w:color="auto"/>
                          </w:divBdr>
                          <w:divsChild>
                            <w:div w:id="822815796">
                              <w:marLeft w:val="0"/>
                              <w:marRight w:val="0"/>
                              <w:marTop w:val="0"/>
                              <w:marBottom w:val="0"/>
                              <w:divBdr>
                                <w:top w:val="none" w:sz="0" w:space="0" w:color="auto"/>
                                <w:left w:val="none" w:sz="0" w:space="0" w:color="auto"/>
                                <w:bottom w:val="none" w:sz="0" w:space="0" w:color="auto"/>
                                <w:right w:val="none" w:sz="0" w:space="0" w:color="auto"/>
                              </w:divBdr>
                              <w:divsChild>
                                <w:div w:id="388650979">
                                  <w:marLeft w:val="0"/>
                                  <w:marRight w:val="0"/>
                                  <w:marTop w:val="0"/>
                                  <w:marBottom w:val="0"/>
                                  <w:divBdr>
                                    <w:top w:val="none" w:sz="0" w:space="0" w:color="auto"/>
                                    <w:left w:val="none" w:sz="0" w:space="0" w:color="auto"/>
                                    <w:bottom w:val="none" w:sz="0" w:space="0" w:color="auto"/>
                                    <w:right w:val="none" w:sz="0" w:space="0" w:color="auto"/>
                                  </w:divBdr>
                                  <w:divsChild>
                                    <w:div w:id="610207508">
                                      <w:marLeft w:val="0"/>
                                      <w:marRight w:val="0"/>
                                      <w:marTop w:val="0"/>
                                      <w:marBottom w:val="0"/>
                                      <w:divBdr>
                                        <w:top w:val="none" w:sz="0" w:space="0" w:color="auto"/>
                                        <w:left w:val="none" w:sz="0" w:space="0" w:color="auto"/>
                                        <w:bottom w:val="none" w:sz="0" w:space="0" w:color="auto"/>
                                        <w:right w:val="none" w:sz="0" w:space="0" w:color="auto"/>
                                      </w:divBdr>
                                      <w:divsChild>
                                        <w:div w:id="1394159150">
                                          <w:marLeft w:val="-150"/>
                                          <w:marRight w:val="-150"/>
                                          <w:marTop w:val="0"/>
                                          <w:marBottom w:val="0"/>
                                          <w:divBdr>
                                            <w:top w:val="none" w:sz="0" w:space="0" w:color="auto"/>
                                            <w:left w:val="none" w:sz="0" w:space="0" w:color="auto"/>
                                            <w:bottom w:val="none" w:sz="0" w:space="0" w:color="auto"/>
                                            <w:right w:val="none" w:sz="0" w:space="0" w:color="auto"/>
                                          </w:divBdr>
                                          <w:divsChild>
                                            <w:div w:id="420444200">
                                              <w:marLeft w:val="0"/>
                                              <w:marRight w:val="0"/>
                                              <w:marTop w:val="0"/>
                                              <w:marBottom w:val="0"/>
                                              <w:divBdr>
                                                <w:top w:val="none" w:sz="0" w:space="0" w:color="auto"/>
                                                <w:left w:val="none" w:sz="0" w:space="0" w:color="auto"/>
                                                <w:bottom w:val="none" w:sz="0" w:space="0" w:color="auto"/>
                                                <w:right w:val="none" w:sz="0" w:space="0" w:color="auto"/>
                                              </w:divBdr>
                                              <w:divsChild>
                                                <w:div w:id="732774298">
                                                  <w:marLeft w:val="0"/>
                                                  <w:marRight w:val="0"/>
                                                  <w:marTop w:val="0"/>
                                                  <w:marBottom w:val="0"/>
                                                  <w:divBdr>
                                                    <w:top w:val="none" w:sz="0" w:space="0" w:color="auto"/>
                                                    <w:left w:val="none" w:sz="0" w:space="0" w:color="auto"/>
                                                    <w:bottom w:val="none" w:sz="0" w:space="0" w:color="auto"/>
                                                    <w:right w:val="none" w:sz="0" w:space="0" w:color="auto"/>
                                                  </w:divBdr>
                                                  <w:divsChild>
                                                    <w:div w:id="1511529975">
                                                      <w:marLeft w:val="0"/>
                                                      <w:marRight w:val="0"/>
                                                      <w:marTop w:val="0"/>
                                                      <w:marBottom w:val="0"/>
                                                      <w:divBdr>
                                                        <w:top w:val="none" w:sz="0" w:space="0" w:color="auto"/>
                                                        <w:left w:val="none" w:sz="0" w:space="0" w:color="auto"/>
                                                        <w:bottom w:val="none" w:sz="0" w:space="0" w:color="auto"/>
                                                        <w:right w:val="none" w:sz="0" w:space="0" w:color="auto"/>
                                                      </w:divBdr>
                                                      <w:divsChild>
                                                        <w:div w:id="180558322">
                                                          <w:marLeft w:val="0"/>
                                                          <w:marRight w:val="0"/>
                                                          <w:marTop w:val="0"/>
                                                          <w:marBottom w:val="0"/>
                                                          <w:divBdr>
                                                            <w:top w:val="none" w:sz="0" w:space="0" w:color="auto"/>
                                                            <w:left w:val="none" w:sz="0" w:space="0" w:color="auto"/>
                                                            <w:bottom w:val="none" w:sz="0" w:space="0" w:color="auto"/>
                                                            <w:right w:val="none" w:sz="0" w:space="0" w:color="auto"/>
                                                          </w:divBdr>
                                                          <w:divsChild>
                                                            <w:div w:id="1575168667">
                                                              <w:marLeft w:val="0"/>
                                                              <w:marRight w:val="0"/>
                                                              <w:marTop w:val="0"/>
                                                              <w:marBottom w:val="0"/>
                                                              <w:divBdr>
                                                                <w:top w:val="none" w:sz="0" w:space="0" w:color="auto"/>
                                                                <w:left w:val="none" w:sz="0" w:space="0" w:color="auto"/>
                                                                <w:bottom w:val="none" w:sz="0" w:space="0" w:color="auto"/>
                                                                <w:right w:val="none" w:sz="0" w:space="0" w:color="auto"/>
                                                              </w:divBdr>
                                                              <w:divsChild>
                                                                <w:div w:id="525485490">
                                                                  <w:marLeft w:val="0"/>
                                                                  <w:marRight w:val="0"/>
                                                                  <w:marTop w:val="0"/>
                                                                  <w:marBottom w:val="0"/>
                                                                  <w:divBdr>
                                                                    <w:top w:val="none" w:sz="0" w:space="0" w:color="auto"/>
                                                                    <w:left w:val="none" w:sz="0" w:space="0" w:color="auto"/>
                                                                    <w:bottom w:val="none" w:sz="0" w:space="0" w:color="auto"/>
                                                                    <w:right w:val="none" w:sz="0" w:space="0" w:color="auto"/>
                                                                  </w:divBdr>
                                                                  <w:divsChild>
                                                                    <w:div w:id="1901866835">
                                                                      <w:marLeft w:val="0"/>
                                                                      <w:marRight w:val="0"/>
                                                                      <w:marTop w:val="0"/>
                                                                      <w:marBottom w:val="0"/>
                                                                      <w:divBdr>
                                                                        <w:top w:val="none" w:sz="0" w:space="0" w:color="auto"/>
                                                                        <w:left w:val="none" w:sz="0" w:space="0" w:color="auto"/>
                                                                        <w:bottom w:val="none" w:sz="0" w:space="0" w:color="auto"/>
                                                                        <w:right w:val="none" w:sz="0" w:space="0" w:color="auto"/>
                                                                      </w:divBdr>
                                                                      <w:divsChild>
                                                                        <w:div w:id="2141145670">
                                                                          <w:marLeft w:val="-225"/>
                                                                          <w:marRight w:val="-225"/>
                                                                          <w:marTop w:val="0"/>
                                                                          <w:marBottom w:val="0"/>
                                                                          <w:divBdr>
                                                                            <w:top w:val="none" w:sz="0" w:space="0" w:color="auto"/>
                                                                            <w:left w:val="none" w:sz="0" w:space="0" w:color="auto"/>
                                                                            <w:bottom w:val="none" w:sz="0" w:space="0" w:color="auto"/>
                                                                            <w:right w:val="none" w:sz="0" w:space="0" w:color="auto"/>
                                                                          </w:divBdr>
                                                                          <w:divsChild>
                                                                            <w:div w:id="14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957079">
      <w:bodyDiv w:val="1"/>
      <w:marLeft w:val="0"/>
      <w:marRight w:val="0"/>
      <w:marTop w:val="0"/>
      <w:marBottom w:val="0"/>
      <w:divBdr>
        <w:top w:val="none" w:sz="0" w:space="0" w:color="auto"/>
        <w:left w:val="none" w:sz="0" w:space="0" w:color="auto"/>
        <w:bottom w:val="none" w:sz="0" w:space="0" w:color="auto"/>
        <w:right w:val="none" w:sz="0" w:space="0" w:color="auto"/>
      </w:divBdr>
    </w:div>
    <w:div w:id="386227753">
      <w:bodyDiv w:val="1"/>
      <w:marLeft w:val="0"/>
      <w:marRight w:val="0"/>
      <w:marTop w:val="0"/>
      <w:marBottom w:val="0"/>
      <w:divBdr>
        <w:top w:val="none" w:sz="0" w:space="0" w:color="auto"/>
        <w:left w:val="none" w:sz="0" w:space="0" w:color="auto"/>
        <w:bottom w:val="none" w:sz="0" w:space="0" w:color="auto"/>
        <w:right w:val="none" w:sz="0" w:space="0" w:color="auto"/>
      </w:divBdr>
    </w:div>
    <w:div w:id="386419992">
      <w:bodyDiv w:val="1"/>
      <w:marLeft w:val="0"/>
      <w:marRight w:val="0"/>
      <w:marTop w:val="0"/>
      <w:marBottom w:val="0"/>
      <w:divBdr>
        <w:top w:val="none" w:sz="0" w:space="0" w:color="auto"/>
        <w:left w:val="none" w:sz="0" w:space="0" w:color="auto"/>
        <w:bottom w:val="none" w:sz="0" w:space="0" w:color="auto"/>
        <w:right w:val="none" w:sz="0" w:space="0" w:color="auto"/>
      </w:divBdr>
    </w:div>
    <w:div w:id="388842104">
      <w:bodyDiv w:val="1"/>
      <w:marLeft w:val="0"/>
      <w:marRight w:val="0"/>
      <w:marTop w:val="0"/>
      <w:marBottom w:val="0"/>
      <w:divBdr>
        <w:top w:val="none" w:sz="0" w:space="0" w:color="auto"/>
        <w:left w:val="none" w:sz="0" w:space="0" w:color="auto"/>
        <w:bottom w:val="none" w:sz="0" w:space="0" w:color="auto"/>
        <w:right w:val="none" w:sz="0" w:space="0" w:color="auto"/>
      </w:divBdr>
      <w:divsChild>
        <w:div w:id="403911864">
          <w:marLeft w:val="0"/>
          <w:marRight w:val="0"/>
          <w:marTop w:val="0"/>
          <w:marBottom w:val="0"/>
          <w:divBdr>
            <w:top w:val="none" w:sz="0" w:space="0" w:color="auto"/>
            <w:left w:val="none" w:sz="0" w:space="0" w:color="auto"/>
            <w:bottom w:val="none" w:sz="0" w:space="0" w:color="auto"/>
            <w:right w:val="none" w:sz="0" w:space="0" w:color="auto"/>
          </w:divBdr>
          <w:divsChild>
            <w:div w:id="1848129904">
              <w:marLeft w:val="0"/>
              <w:marRight w:val="0"/>
              <w:marTop w:val="0"/>
              <w:marBottom w:val="0"/>
              <w:divBdr>
                <w:top w:val="none" w:sz="0" w:space="0" w:color="auto"/>
                <w:left w:val="none" w:sz="0" w:space="0" w:color="auto"/>
                <w:bottom w:val="none" w:sz="0" w:space="0" w:color="auto"/>
                <w:right w:val="none" w:sz="0" w:space="0" w:color="auto"/>
              </w:divBdr>
              <w:divsChild>
                <w:div w:id="1095438470">
                  <w:marLeft w:val="0"/>
                  <w:marRight w:val="0"/>
                  <w:marTop w:val="0"/>
                  <w:marBottom w:val="0"/>
                  <w:divBdr>
                    <w:top w:val="none" w:sz="0" w:space="0" w:color="auto"/>
                    <w:left w:val="none" w:sz="0" w:space="0" w:color="auto"/>
                    <w:bottom w:val="none" w:sz="0" w:space="0" w:color="auto"/>
                    <w:right w:val="none" w:sz="0" w:space="0" w:color="auto"/>
                  </w:divBdr>
                  <w:divsChild>
                    <w:div w:id="1358434714">
                      <w:marLeft w:val="0"/>
                      <w:marRight w:val="0"/>
                      <w:marTop w:val="0"/>
                      <w:marBottom w:val="0"/>
                      <w:divBdr>
                        <w:top w:val="none" w:sz="0" w:space="0" w:color="auto"/>
                        <w:left w:val="none" w:sz="0" w:space="0" w:color="auto"/>
                        <w:bottom w:val="none" w:sz="0" w:space="0" w:color="auto"/>
                        <w:right w:val="none" w:sz="0" w:space="0" w:color="auto"/>
                      </w:divBdr>
                      <w:divsChild>
                        <w:div w:id="1814369717">
                          <w:marLeft w:val="0"/>
                          <w:marRight w:val="0"/>
                          <w:marTop w:val="0"/>
                          <w:marBottom w:val="0"/>
                          <w:divBdr>
                            <w:top w:val="none" w:sz="0" w:space="0" w:color="auto"/>
                            <w:left w:val="none" w:sz="0" w:space="0" w:color="auto"/>
                            <w:bottom w:val="none" w:sz="0" w:space="0" w:color="auto"/>
                            <w:right w:val="none" w:sz="0" w:space="0" w:color="auto"/>
                          </w:divBdr>
                          <w:divsChild>
                            <w:div w:id="1118797419">
                              <w:marLeft w:val="3"/>
                              <w:marRight w:val="0"/>
                              <w:marTop w:val="0"/>
                              <w:marBottom w:val="0"/>
                              <w:divBdr>
                                <w:top w:val="none" w:sz="0" w:space="0" w:color="auto"/>
                                <w:left w:val="none" w:sz="0" w:space="0" w:color="auto"/>
                                <w:bottom w:val="none" w:sz="0" w:space="0" w:color="auto"/>
                                <w:right w:val="none" w:sz="0" w:space="0" w:color="auto"/>
                              </w:divBdr>
                              <w:divsChild>
                                <w:div w:id="124200374">
                                  <w:marLeft w:val="0"/>
                                  <w:marRight w:val="0"/>
                                  <w:marTop w:val="0"/>
                                  <w:marBottom w:val="0"/>
                                  <w:divBdr>
                                    <w:top w:val="none" w:sz="0" w:space="0" w:color="auto"/>
                                    <w:left w:val="none" w:sz="0" w:space="0" w:color="auto"/>
                                    <w:bottom w:val="none" w:sz="0" w:space="0" w:color="auto"/>
                                    <w:right w:val="none" w:sz="0" w:space="0" w:color="auto"/>
                                  </w:divBdr>
                                  <w:divsChild>
                                    <w:div w:id="2043164776">
                                      <w:marLeft w:val="0"/>
                                      <w:marRight w:val="0"/>
                                      <w:marTop w:val="0"/>
                                      <w:marBottom w:val="0"/>
                                      <w:divBdr>
                                        <w:top w:val="none" w:sz="0" w:space="0" w:color="auto"/>
                                        <w:left w:val="none" w:sz="0" w:space="0" w:color="auto"/>
                                        <w:bottom w:val="none" w:sz="0" w:space="0" w:color="auto"/>
                                        <w:right w:val="none" w:sz="0" w:space="0" w:color="auto"/>
                                      </w:divBdr>
                                      <w:divsChild>
                                        <w:div w:id="810093128">
                                          <w:marLeft w:val="0"/>
                                          <w:marRight w:val="0"/>
                                          <w:marTop w:val="0"/>
                                          <w:marBottom w:val="0"/>
                                          <w:divBdr>
                                            <w:top w:val="none" w:sz="0" w:space="0" w:color="auto"/>
                                            <w:left w:val="none" w:sz="0" w:space="0" w:color="auto"/>
                                            <w:bottom w:val="none" w:sz="0" w:space="0" w:color="auto"/>
                                            <w:right w:val="none" w:sz="0" w:space="0" w:color="auto"/>
                                          </w:divBdr>
                                          <w:divsChild>
                                            <w:div w:id="296883846">
                                              <w:marLeft w:val="0"/>
                                              <w:marRight w:val="0"/>
                                              <w:marTop w:val="0"/>
                                              <w:marBottom w:val="0"/>
                                              <w:divBdr>
                                                <w:top w:val="none" w:sz="0" w:space="0" w:color="auto"/>
                                                <w:left w:val="none" w:sz="0" w:space="0" w:color="auto"/>
                                                <w:bottom w:val="none" w:sz="0" w:space="0" w:color="auto"/>
                                                <w:right w:val="none" w:sz="0" w:space="0" w:color="auto"/>
                                              </w:divBdr>
                                              <w:divsChild>
                                                <w:div w:id="46807341">
                                                  <w:marLeft w:val="0"/>
                                                  <w:marRight w:val="0"/>
                                                  <w:marTop w:val="0"/>
                                                  <w:marBottom w:val="0"/>
                                                  <w:divBdr>
                                                    <w:top w:val="none" w:sz="0" w:space="0" w:color="auto"/>
                                                    <w:left w:val="none" w:sz="0" w:space="0" w:color="auto"/>
                                                    <w:bottom w:val="none" w:sz="0" w:space="0" w:color="auto"/>
                                                    <w:right w:val="none" w:sz="0" w:space="0" w:color="auto"/>
                                                  </w:divBdr>
                                                  <w:divsChild>
                                                    <w:div w:id="2061200632">
                                                      <w:marLeft w:val="0"/>
                                                      <w:marRight w:val="0"/>
                                                      <w:marTop w:val="0"/>
                                                      <w:marBottom w:val="0"/>
                                                      <w:divBdr>
                                                        <w:top w:val="none" w:sz="0" w:space="0" w:color="auto"/>
                                                        <w:left w:val="none" w:sz="0" w:space="0" w:color="auto"/>
                                                        <w:bottom w:val="none" w:sz="0" w:space="0" w:color="auto"/>
                                                        <w:right w:val="none" w:sz="0" w:space="0" w:color="auto"/>
                                                      </w:divBdr>
                                                      <w:divsChild>
                                                        <w:div w:id="366755561">
                                                          <w:marLeft w:val="0"/>
                                                          <w:marRight w:val="0"/>
                                                          <w:marTop w:val="0"/>
                                                          <w:marBottom w:val="0"/>
                                                          <w:divBdr>
                                                            <w:top w:val="none" w:sz="0" w:space="0" w:color="auto"/>
                                                            <w:left w:val="none" w:sz="0" w:space="0" w:color="auto"/>
                                                            <w:bottom w:val="none" w:sz="0" w:space="0" w:color="auto"/>
                                                            <w:right w:val="none" w:sz="0" w:space="0" w:color="auto"/>
                                                          </w:divBdr>
                                                          <w:divsChild>
                                                            <w:div w:id="962348641">
                                                              <w:marLeft w:val="0"/>
                                                              <w:marRight w:val="0"/>
                                                              <w:marTop w:val="0"/>
                                                              <w:marBottom w:val="0"/>
                                                              <w:divBdr>
                                                                <w:top w:val="none" w:sz="0" w:space="0" w:color="auto"/>
                                                                <w:left w:val="none" w:sz="0" w:space="0" w:color="auto"/>
                                                                <w:bottom w:val="none" w:sz="0" w:space="0" w:color="auto"/>
                                                                <w:right w:val="none" w:sz="0" w:space="0" w:color="auto"/>
                                                              </w:divBdr>
                                                              <w:divsChild>
                                                                <w:div w:id="44187377">
                                                                  <w:marLeft w:val="0"/>
                                                                  <w:marRight w:val="0"/>
                                                                  <w:marTop w:val="0"/>
                                                                  <w:marBottom w:val="0"/>
                                                                  <w:divBdr>
                                                                    <w:top w:val="none" w:sz="0" w:space="0" w:color="auto"/>
                                                                    <w:left w:val="none" w:sz="0" w:space="0" w:color="auto"/>
                                                                    <w:bottom w:val="none" w:sz="0" w:space="0" w:color="auto"/>
                                                                    <w:right w:val="none" w:sz="0" w:space="0" w:color="auto"/>
                                                                  </w:divBdr>
                                                                  <w:divsChild>
                                                                    <w:div w:id="381634268">
                                                                      <w:marLeft w:val="0"/>
                                                                      <w:marRight w:val="0"/>
                                                                      <w:marTop w:val="0"/>
                                                                      <w:marBottom w:val="0"/>
                                                                      <w:divBdr>
                                                                        <w:top w:val="none" w:sz="0" w:space="0" w:color="auto"/>
                                                                        <w:left w:val="none" w:sz="0" w:space="0" w:color="auto"/>
                                                                        <w:bottom w:val="none" w:sz="0" w:space="0" w:color="auto"/>
                                                                        <w:right w:val="none" w:sz="0" w:space="0" w:color="auto"/>
                                                                      </w:divBdr>
                                                                      <w:divsChild>
                                                                        <w:div w:id="178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155767">
      <w:bodyDiv w:val="1"/>
      <w:marLeft w:val="0"/>
      <w:marRight w:val="0"/>
      <w:marTop w:val="0"/>
      <w:marBottom w:val="0"/>
      <w:divBdr>
        <w:top w:val="none" w:sz="0" w:space="0" w:color="auto"/>
        <w:left w:val="none" w:sz="0" w:space="0" w:color="auto"/>
        <w:bottom w:val="none" w:sz="0" w:space="0" w:color="auto"/>
        <w:right w:val="none" w:sz="0" w:space="0" w:color="auto"/>
      </w:divBdr>
      <w:divsChild>
        <w:div w:id="554197767">
          <w:marLeft w:val="0"/>
          <w:marRight w:val="0"/>
          <w:marTop w:val="0"/>
          <w:marBottom w:val="0"/>
          <w:divBdr>
            <w:top w:val="none" w:sz="0" w:space="0" w:color="auto"/>
            <w:left w:val="none" w:sz="0" w:space="0" w:color="auto"/>
            <w:bottom w:val="none" w:sz="0" w:space="0" w:color="auto"/>
            <w:right w:val="none" w:sz="0" w:space="0" w:color="auto"/>
          </w:divBdr>
          <w:divsChild>
            <w:div w:id="569313151">
              <w:marLeft w:val="0"/>
              <w:marRight w:val="0"/>
              <w:marTop w:val="0"/>
              <w:marBottom w:val="0"/>
              <w:divBdr>
                <w:top w:val="none" w:sz="0" w:space="0" w:color="auto"/>
                <w:left w:val="none" w:sz="0" w:space="0" w:color="auto"/>
                <w:bottom w:val="none" w:sz="0" w:space="0" w:color="auto"/>
                <w:right w:val="none" w:sz="0" w:space="0" w:color="auto"/>
              </w:divBdr>
              <w:divsChild>
                <w:div w:id="961574110">
                  <w:marLeft w:val="0"/>
                  <w:marRight w:val="0"/>
                  <w:marTop w:val="0"/>
                  <w:marBottom w:val="0"/>
                  <w:divBdr>
                    <w:top w:val="none" w:sz="0" w:space="0" w:color="auto"/>
                    <w:left w:val="none" w:sz="0" w:space="0" w:color="auto"/>
                    <w:bottom w:val="none" w:sz="0" w:space="0" w:color="auto"/>
                    <w:right w:val="none" w:sz="0" w:space="0" w:color="auto"/>
                  </w:divBdr>
                  <w:divsChild>
                    <w:div w:id="624390030">
                      <w:marLeft w:val="0"/>
                      <w:marRight w:val="0"/>
                      <w:marTop w:val="0"/>
                      <w:marBottom w:val="107"/>
                      <w:divBdr>
                        <w:top w:val="single" w:sz="4" w:space="0" w:color="DFDFDF"/>
                        <w:left w:val="single" w:sz="4" w:space="0" w:color="DFDFDF"/>
                        <w:bottom w:val="single" w:sz="4" w:space="5" w:color="DFDFDF"/>
                        <w:right w:val="single" w:sz="4" w:space="0" w:color="DFDFDF"/>
                      </w:divBdr>
                      <w:divsChild>
                        <w:div w:id="36826621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89236515">
      <w:bodyDiv w:val="1"/>
      <w:marLeft w:val="0"/>
      <w:marRight w:val="0"/>
      <w:marTop w:val="0"/>
      <w:marBottom w:val="0"/>
      <w:divBdr>
        <w:top w:val="none" w:sz="0" w:space="0" w:color="auto"/>
        <w:left w:val="none" w:sz="0" w:space="0" w:color="auto"/>
        <w:bottom w:val="none" w:sz="0" w:space="0" w:color="auto"/>
        <w:right w:val="none" w:sz="0" w:space="0" w:color="auto"/>
      </w:divBdr>
      <w:divsChild>
        <w:div w:id="429013914">
          <w:marLeft w:val="0"/>
          <w:marRight w:val="0"/>
          <w:marTop w:val="0"/>
          <w:marBottom w:val="0"/>
          <w:divBdr>
            <w:top w:val="none" w:sz="0" w:space="0" w:color="auto"/>
            <w:left w:val="none" w:sz="0" w:space="0" w:color="auto"/>
            <w:bottom w:val="none" w:sz="0" w:space="0" w:color="auto"/>
            <w:right w:val="none" w:sz="0" w:space="0" w:color="auto"/>
          </w:divBdr>
          <w:divsChild>
            <w:div w:id="1566180513">
              <w:marLeft w:val="0"/>
              <w:marRight w:val="0"/>
              <w:marTop w:val="0"/>
              <w:marBottom w:val="0"/>
              <w:divBdr>
                <w:top w:val="none" w:sz="0" w:space="0" w:color="auto"/>
                <w:left w:val="none" w:sz="0" w:space="0" w:color="auto"/>
                <w:bottom w:val="none" w:sz="0" w:space="0" w:color="auto"/>
                <w:right w:val="none" w:sz="0" w:space="0" w:color="auto"/>
              </w:divBdr>
              <w:divsChild>
                <w:div w:id="1172599768">
                  <w:marLeft w:val="0"/>
                  <w:marRight w:val="0"/>
                  <w:marTop w:val="0"/>
                  <w:marBottom w:val="0"/>
                  <w:divBdr>
                    <w:top w:val="none" w:sz="0" w:space="0" w:color="auto"/>
                    <w:left w:val="none" w:sz="0" w:space="0" w:color="auto"/>
                    <w:bottom w:val="none" w:sz="0" w:space="0" w:color="auto"/>
                    <w:right w:val="none" w:sz="0" w:space="0" w:color="auto"/>
                  </w:divBdr>
                  <w:divsChild>
                    <w:div w:id="2035493659">
                      <w:marLeft w:val="0"/>
                      <w:marRight w:val="0"/>
                      <w:marTop w:val="0"/>
                      <w:marBottom w:val="0"/>
                      <w:divBdr>
                        <w:top w:val="none" w:sz="0" w:space="0" w:color="auto"/>
                        <w:left w:val="none" w:sz="0" w:space="0" w:color="auto"/>
                        <w:bottom w:val="none" w:sz="0" w:space="0" w:color="auto"/>
                        <w:right w:val="none" w:sz="0" w:space="0" w:color="auto"/>
                      </w:divBdr>
                      <w:divsChild>
                        <w:div w:id="399787006">
                          <w:marLeft w:val="0"/>
                          <w:marRight w:val="0"/>
                          <w:marTop w:val="0"/>
                          <w:marBottom w:val="0"/>
                          <w:divBdr>
                            <w:top w:val="none" w:sz="0" w:space="0" w:color="auto"/>
                            <w:left w:val="none" w:sz="0" w:space="0" w:color="auto"/>
                            <w:bottom w:val="none" w:sz="0" w:space="0" w:color="auto"/>
                            <w:right w:val="none" w:sz="0" w:space="0" w:color="auto"/>
                          </w:divBdr>
                          <w:divsChild>
                            <w:div w:id="1020163137">
                              <w:marLeft w:val="0"/>
                              <w:marRight w:val="0"/>
                              <w:marTop w:val="0"/>
                              <w:marBottom w:val="0"/>
                              <w:divBdr>
                                <w:top w:val="none" w:sz="0" w:space="0" w:color="auto"/>
                                <w:left w:val="none" w:sz="0" w:space="0" w:color="auto"/>
                                <w:bottom w:val="none" w:sz="0" w:space="0" w:color="auto"/>
                                <w:right w:val="none" w:sz="0" w:space="0" w:color="auto"/>
                              </w:divBdr>
                              <w:divsChild>
                                <w:div w:id="2821599">
                                  <w:marLeft w:val="0"/>
                                  <w:marRight w:val="0"/>
                                  <w:marTop w:val="0"/>
                                  <w:marBottom w:val="0"/>
                                  <w:divBdr>
                                    <w:top w:val="none" w:sz="0" w:space="0" w:color="auto"/>
                                    <w:left w:val="none" w:sz="0" w:space="0" w:color="auto"/>
                                    <w:bottom w:val="none" w:sz="0" w:space="0" w:color="auto"/>
                                    <w:right w:val="none" w:sz="0" w:space="0" w:color="auto"/>
                                  </w:divBdr>
                                  <w:divsChild>
                                    <w:div w:id="1317146542">
                                      <w:marLeft w:val="0"/>
                                      <w:marRight w:val="0"/>
                                      <w:marTop w:val="0"/>
                                      <w:marBottom w:val="0"/>
                                      <w:divBdr>
                                        <w:top w:val="none" w:sz="0" w:space="0" w:color="auto"/>
                                        <w:left w:val="none" w:sz="0" w:space="0" w:color="auto"/>
                                        <w:bottom w:val="none" w:sz="0" w:space="0" w:color="auto"/>
                                        <w:right w:val="none" w:sz="0" w:space="0" w:color="auto"/>
                                      </w:divBdr>
                                      <w:divsChild>
                                        <w:div w:id="47921228">
                                          <w:marLeft w:val="-150"/>
                                          <w:marRight w:val="-150"/>
                                          <w:marTop w:val="0"/>
                                          <w:marBottom w:val="0"/>
                                          <w:divBdr>
                                            <w:top w:val="none" w:sz="0" w:space="0" w:color="auto"/>
                                            <w:left w:val="none" w:sz="0" w:space="0" w:color="auto"/>
                                            <w:bottom w:val="none" w:sz="0" w:space="0" w:color="auto"/>
                                            <w:right w:val="none" w:sz="0" w:space="0" w:color="auto"/>
                                          </w:divBdr>
                                          <w:divsChild>
                                            <w:div w:id="363405845">
                                              <w:marLeft w:val="0"/>
                                              <w:marRight w:val="0"/>
                                              <w:marTop w:val="0"/>
                                              <w:marBottom w:val="0"/>
                                              <w:divBdr>
                                                <w:top w:val="none" w:sz="0" w:space="0" w:color="auto"/>
                                                <w:left w:val="none" w:sz="0" w:space="0" w:color="auto"/>
                                                <w:bottom w:val="none" w:sz="0" w:space="0" w:color="auto"/>
                                                <w:right w:val="none" w:sz="0" w:space="0" w:color="auto"/>
                                              </w:divBdr>
                                              <w:divsChild>
                                                <w:div w:id="1692955840">
                                                  <w:marLeft w:val="0"/>
                                                  <w:marRight w:val="0"/>
                                                  <w:marTop w:val="0"/>
                                                  <w:marBottom w:val="0"/>
                                                  <w:divBdr>
                                                    <w:top w:val="none" w:sz="0" w:space="0" w:color="auto"/>
                                                    <w:left w:val="none" w:sz="0" w:space="0" w:color="auto"/>
                                                    <w:bottom w:val="none" w:sz="0" w:space="0" w:color="auto"/>
                                                    <w:right w:val="none" w:sz="0" w:space="0" w:color="auto"/>
                                                  </w:divBdr>
                                                  <w:divsChild>
                                                    <w:div w:id="453447467">
                                                      <w:marLeft w:val="0"/>
                                                      <w:marRight w:val="0"/>
                                                      <w:marTop w:val="0"/>
                                                      <w:marBottom w:val="0"/>
                                                      <w:divBdr>
                                                        <w:top w:val="none" w:sz="0" w:space="0" w:color="auto"/>
                                                        <w:left w:val="none" w:sz="0" w:space="0" w:color="auto"/>
                                                        <w:bottom w:val="none" w:sz="0" w:space="0" w:color="auto"/>
                                                        <w:right w:val="none" w:sz="0" w:space="0" w:color="auto"/>
                                                      </w:divBdr>
                                                      <w:divsChild>
                                                        <w:div w:id="2013871062">
                                                          <w:marLeft w:val="0"/>
                                                          <w:marRight w:val="0"/>
                                                          <w:marTop w:val="0"/>
                                                          <w:marBottom w:val="0"/>
                                                          <w:divBdr>
                                                            <w:top w:val="none" w:sz="0" w:space="0" w:color="auto"/>
                                                            <w:left w:val="none" w:sz="0" w:space="0" w:color="auto"/>
                                                            <w:bottom w:val="none" w:sz="0" w:space="0" w:color="auto"/>
                                                            <w:right w:val="none" w:sz="0" w:space="0" w:color="auto"/>
                                                          </w:divBdr>
                                                          <w:divsChild>
                                                            <w:div w:id="436798954">
                                                              <w:marLeft w:val="0"/>
                                                              <w:marRight w:val="0"/>
                                                              <w:marTop w:val="0"/>
                                                              <w:marBottom w:val="0"/>
                                                              <w:divBdr>
                                                                <w:top w:val="none" w:sz="0" w:space="0" w:color="auto"/>
                                                                <w:left w:val="none" w:sz="0" w:space="0" w:color="auto"/>
                                                                <w:bottom w:val="none" w:sz="0" w:space="0" w:color="auto"/>
                                                                <w:right w:val="none" w:sz="0" w:space="0" w:color="auto"/>
                                                              </w:divBdr>
                                                              <w:divsChild>
                                                                <w:div w:id="1057901737">
                                                                  <w:marLeft w:val="0"/>
                                                                  <w:marRight w:val="0"/>
                                                                  <w:marTop w:val="0"/>
                                                                  <w:marBottom w:val="0"/>
                                                                  <w:divBdr>
                                                                    <w:top w:val="none" w:sz="0" w:space="0" w:color="auto"/>
                                                                    <w:left w:val="none" w:sz="0" w:space="0" w:color="auto"/>
                                                                    <w:bottom w:val="none" w:sz="0" w:space="0" w:color="auto"/>
                                                                    <w:right w:val="none" w:sz="0" w:space="0" w:color="auto"/>
                                                                  </w:divBdr>
                                                                  <w:divsChild>
                                                                    <w:div w:id="1401295274">
                                                                      <w:marLeft w:val="0"/>
                                                                      <w:marRight w:val="0"/>
                                                                      <w:marTop w:val="0"/>
                                                                      <w:marBottom w:val="0"/>
                                                                      <w:divBdr>
                                                                        <w:top w:val="none" w:sz="0" w:space="0" w:color="auto"/>
                                                                        <w:left w:val="none" w:sz="0" w:space="0" w:color="auto"/>
                                                                        <w:bottom w:val="none" w:sz="0" w:space="0" w:color="auto"/>
                                                                        <w:right w:val="none" w:sz="0" w:space="0" w:color="auto"/>
                                                                      </w:divBdr>
                                                                      <w:divsChild>
                                                                        <w:div w:id="1493642592">
                                                                          <w:marLeft w:val="-225"/>
                                                                          <w:marRight w:val="-225"/>
                                                                          <w:marTop w:val="0"/>
                                                                          <w:marBottom w:val="0"/>
                                                                          <w:divBdr>
                                                                            <w:top w:val="none" w:sz="0" w:space="0" w:color="auto"/>
                                                                            <w:left w:val="none" w:sz="0" w:space="0" w:color="auto"/>
                                                                            <w:bottom w:val="none" w:sz="0" w:space="0" w:color="auto"/>
                                                                            <w:right w:val="none" w:sz="0" w:space="0" w:color="auto"/>
                                                                          </w:divBdr>
                                                                          <w:divsChild>
                                                                            <w:div w:id="19680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047072">
      <w:bodyDiv w:val="1"/>
      <w:marLeft w:val="0"/>
      <w:marRight w:val="0"/>
      <w:marTop w:val="0"/>
      <w:marBottom w:val="0"/>
      <w:divBdr>
        <w:top w:val="none" w:sz="0" w:space="0" w:color="auto"/>
        <w:left w:val="none" w:sz="0" w:space="0" w:color="auto"/>
        <w:bottom w:val="none" w:sz="0" w:space="0" w:color="auto"/>
        <w:right w:val="none" w:sz="0" w:space="0" w:color="auto"/>
      </w:divBdr>
    </w:div>
    <w:div w:id="392049141">
      <w:bodyDiv w:val="1"/>
      <w:marLeft w:val="0"/>
      <w:marRight w:val="0"/>
      <w:marTop w:val="0"/>
      <w:marBottom w:val="0"/>
      <w:divBdr>
        <w:top w:val="none" w:sz="0" w:space="0" w:color="auto"/>
        <w:left w:val="none" w:sz="0" w:space="0" w:color="auto"/>
        <w:bottom w:val="none" w:sz="0" w:space="0" w:color="auto"/>
        <w:right w:val="none" w:sz="0" w:space="0" w:color="auto"/>
      </w:divBdr>
      <w:divsChild>
        <w:div w:id="1542790570">
          <w:marLeft w:val="0"/>
          <w:marRight w:val="0"/>
          <w:marTop w:val="0"/>
          <w:marBottom w:val="0"/>
          <w:divBdr>
            <w:top w:val="none" w:sz="0" w:space="0" w:color="auto"/>
            <w:left w:val="none" w:sz="0" w:space="0" w:color="auto"/>
            <w:bottom w:val="none" w:sz="0" w:space="0" w:color="auto"/>
            <w:right w:val="none" w:sz="0" w:space="0" w:color="auto"/>
          </w:divBdr>
          <w:divsChild>
            <w:div w:id="1133253826">
              <w:marLeft w:val="0"/>
              <w:marRight w:val="0"/>
              <w:marTop w:val="161"/>
              <w:marBottom w:val="0"/>
              <w:divBdr>
                <w:top w:val="none" w:sz="0" w:space="0" w:color="auto"/>
                <w:left w:val="none" w:sz="0" w:space="0" w:color="auto"/>
                <w:bottom w:val="none" w:sz="0" w:space="0" w:color="auto"/>
                <w:right w:val="none" w:sz="0" w:space="0" w:color="auto"/>
              </w:divBdr>
              <w:divsChild>
                <w:div w:id="1637830269">
                  <w:marLeft w:val="0"/>
                  <w:marRight w:val="0"/>
                  <w:marTop w:val="0"/>
                  <w:marBottom w:val="0"/>
                  <w:divBdr>
                    <w:top w:val="none" w:sz="0" w:space="0" w:color="auto"/>
                    <w:left w:val="none" w:sz="0" w:space="0" w:color="auto"/>
                    <w:bottom w:val="none" w:sz="0" w:space="0" w:color="auto"/>
                    <w:right w:val="none" w:sz="0" w:space="0" w:color="auto"/>
                  </w:divBdr>
                  <w:divsChild>
                    <w:div w:id="1779056003">
                      <w:marLeft w:val="0"/>
                      <w:marRight w:val="0"/>
                      <w:marTop w:val="0"/>
                      <w:marBottom w:val="0"/>
                      <w:divBdr>
                        <w:top w:val="none" w:sz="0" w:space="0" w:color="auto"/>
                        <w:left w:val="none" w:sz="0" w:space="0" w:color="auto"/>
                        <w:bottom w:val="none" w:sz="0" w:space="0" w:color="auto"/>
                        <w:right w:val="none" w:sz="0" w:space="0" w:color="auto"/>
                      </w:divBdr>
                      <w:divsChild>
                        <w:div w:id="13412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432499">
      <w:bodyDiv w:val="1"/>
      <w:marLeft w:val="0"/>
      <w:marRight w:val="0"/>
      <w:marTop w:val="0"/>
      <w:marBottom w:val="0"/>
      <w:divBdr>
        <w:top w:val="none" w:sz="0" w:space="0" w:color="auto"/>
        <w:left w:val="none" w:sz="0" w:space="0" w:color="auto"/>
        <w:bottom w:val="none" w:sz="0" w:space="0" w:color="auto"/>
        <w:right w:val="none" w:sz="0" w:space="0" w:color="auto"/>
      </w:divBdr>
    </w:div>
    <w:div w:id="394285405">
      <w:bodyDiv w:val="1"/>
      <w:marLeft w:val="0"/>
      <w:marRight w:val="0"/>
      <w:marTop w:val="0"/>
      <w:marBottom w:val="0"/>
      <w:divBdr>
        <w:top w:val="none" w:sz="0" w:space="0" w:color="auto"/>
        <w:left w:val="none" w:sz="0" w:space="0" w:color="auto"/>
        <w:bottom w:val="none" w:sz="0" w:space="0" w:color="auto"/>
        <w:right w:val="none" w:sz="0" w:space="0" w:color="auto"/>
      </w:divBdr>
      <w:divsChild>
        <w:div w:id="1234462528">
          <w:marLeft w:val="0"/>
          <w:marRight w:val="0"/>
          <w:marTop w:val="0"/>
          <w:marBottom w:val="0"/>
          <w:divBdr>
            <w:top w:val="none" w:sz="0" w:space="0" w:color="auto"/>
            <w:left w:val="none" w:sz="0" w:space="0" w:color="auto"/>
            <w:bottom w:val="none" w:sz="0" w:space="0" w:color="auto"/>
            <w:right w:val="none" w:sz="0" w:space="0" w:color="auto"/>
          </w:divBdr>
          <w:divsChild>
            <w:div w:id="574974401">
              <w:marLeft w:val="0"/>
              <w:marRight w:val="0"/>
              <w:marTop w:val="0"/>
              <w:marBottom w:val="0"/>
              <w:divBdr>
                <w:top w:val="none" w:sz="0" w:space="0" w:color="auto"/>
                <w:left w:val="none" w:sz="0" w:space="0" w:color="auto"/>
                <w:bottom w:val="none" w:sz="0" w:space="0" w:color="auto"/>
                <w:right w:val="none" w:sz="0" w:space="0" w:color="auto"/>
              </w:divBdr>
              <w:divsChild>
                <w:div w:id="442920428">
                  <w:marLeft w:val="0"/>
                  <w:marRight w:val="0"/>
                  <w:marTop w:val="0"/>
                  <w:marBottom w:val="0"/>
                  <w:divBdr>
                    <w:top w:val="none" w:sz="0" w:space="0" w:color="auto"/>
                    <w:left w:val="none" w:sz="0" w:space="0" w:color="auto"/>
                    <w:bottom w:val="none" w:sz="0" w:space="0" w:color="auto"/>
                    <w:right w:val="none" w:sz="0" w:space="0" w:color="auto"/>
                  </w:divBdr>
                  <w:divsChild>
                    <w:div w:id="151453990">
                      <w:marLeft w:val="0"/>
                      <w:marRight w:val="0"/>
                      <w:marTop w:val="0"/>
                      <w:marBottom w:val="0"/>
                      <w:divBdr>
                        <w:top w:val="none" w:sz="0" w:space="0" w:color="auto"/>
                        <w:left w:val="none" w:sz="0" w:space="0" w:color="auto"/>
                        <w:bottom w:val="none" w:sz="0" w:space="0" w:color="auto"/>
                        <w:right w:val="none" w:sz="0" w:space="0" w:color="auto"/>
                      </w:divBdr>
                      <w:divsChild>
                        <w:div w:id="1475100283">
                          <w:marLeft w:val="0"/>
                          <w:marRight w:val="0"/>
                          <w:marTop w:val="0"/>
                          <w:marBottom w:val="0"/>
                          <w:divBdr>
                            <w:top w:val="none" w:sz="0" w:space="0" w:color="auto"/>
                            <w:left w:val="none" w:sz="0" w:space="0" w:color="auto"/>
                            <w:bottom w:val="none" w:sz="0" w:space="0" w:color="auto"/>
                            <w:right w:val="none" w:sz="0" w:space="0" w:color="auto"/>
                          </w:divBdr>
                          <w:divsChild>
                            <w:div w:id="1592396880">
                              <w:marLeft w:val="3"/>
                              <w:marRight w:val="0"/>
                              <w:marTop w:val="0"/>
                              <w:marBottom w:val="0"/>
                              <w:divBdr>
                                <w:top w:val="none" w:sz="0" w:space="0" w:color="auto"/>
                                <w:left w:val="none" w:sz="0" w:space="0" w:color="auto"/>
                                <w:bottom w:val="none" w:sz="0" w:space="0" w:color="auto"/>
                                <w:right w:val="none" w:sz="0" w:space="0" w:color="auto"/>
                              </w:divBdr>
                              <w:divsChild>
                                <w:div w:id="993528401">
                                  <w:marLeft w:val="0"/>
                                  <w:marRight w:val="0"/>
                                  <w:marTop w:val="0"/>
                                  <w:marBottom w:val="0"/>
                                  <w:divBdr>
                                    <w:top w:val="none" w:sz="0" w:space="0" w:color="auto"/>
                                    <w:left w:val="none" w:sz="0" w:space="0" w:color="auto"/>
                                    <w:bottom w:val="none" w:sz="0" w:space="0" w:color="auto"/>
                                    <w:right w:val="none" w:sz="0" w:space="0" w:color="auto"/>
                                  </w:divBdr>
                                  <w:divsChild>
                                    <w:div w:id="573709993">
                                      <w:marLeft w:val="0"/>
                                      <w:marRight w:val="0"/>
                                      <w:marTop w:val="0"/>
                                      <w:marBottom w:val="0"/>
                                      <w:divBdr>
                                        <w:top w:val="none" w:sz="0" w:space="0" w:color="auto"/>
                                        <w:left w:val="none" w:sz="0" w:space="0" w:color="auto"/>
                                        <w:bottom w:val="none" w:sz="0" w:space="0" w:color="auto"/>
                                        <w:right w:val="none" w:sz="0" w:space="0" w:color="auto"/>
                                      </w:divBdr>
                                      <w:divsChild>
                                        <w:div w:id="315454473">
                                          <w:marLeft w:val="0"/>
                                          <w:marRight w:val="0"/>
                                          <w:marTop w:val="0"/>
                                          <w:marBottom w:val="0"/>
                                          <w:divBdr>
                                            <w:top w:val="none" w:sz="0" w:space="0" w:color="auto"/>
                                            <w:left w:val="none" w:sz="0" w:space="0" w:color="auto"/>
                                            <w:bottom w:val="none" w:sz="0" w:space="0" w:color="auto"/>
                                            <w:right w:val="none" w:sz="0" w:space="0" w:color="auto"/>
                                          </w:divBdr>
                                          <w:divsChild>
                                            <w:div w:id="330181282">
                                              <w:marLeft w:val="0"/>
                                              <w:marRight w:val="0"/>
                                              <w:marTop w:val="0"/>
                                              <w:marBottom w:val="0"/>
                                              <w:divBdr>
                                                <w:top w:val="none" w:sz="0" w:space="0" w:color="auto"/>
                                                <w:left w:val="none" w:sz="0" w:space="0" w:color="auto"/>
                                                <w:bottom w:val="none" w:sz="0" w:space="0" w:color="auto"/>
                                                <w:right w:val="none" w:sz="0" w:space="0" w:color="auto"/>
                                              </w:divBdr>
                                              <w:divsChild>
                                                <w:div w:id="1981884459">
                                                  <w:marLeft w:val="0"/>
                                                  <w:marRight w:val="0"/>
                                                  <w:marTop w:val="0"/>
                                                  <w:marBottom w:val="0"/>
                                                  <w:divBdr>
                                                    <w:top w:val="none" w:sz="0" w:space="0" w:color="auto"/>
                                                    <w:left w:val="none" w:sz="0" w:space="0" w:color="auto"/>
                                                    <w:bottom w:val="none" w:sz="0" w:space="0" w:color="auto"/>
                                                    <w:right w:val="none" w:sz="0" w:space="0" w:color="auto"/>
                                                  </w:divBdr>
                                                  <w:divsChild>
                                                    <w:div w:id="1401126657">
                                                      <w:marLeft w:val="0"/>
                                                      <w:marRight w:val="0"/>
                                                      <w:marTop w:val="0"/>
                                                      <w:marBottom w:val="0"/>
                                                      <w:divBdr>
                                                        <w:top w:val="none" w:sz="0" w:space="0" w:color="auto"/>
                                                        <w:left w:val="none" w:sz="0" w:space="0" w:color="auto"/>
                                                        <w:bottom w:val="none" w:sz="0" w:space="0" w:color="auto"/>
                                                        <w:right w:val="none" w:sz="0" w:space="0" w:color="auto"/>
                                                      </w:divBdr>
                                                      <w:divsChild>
                                                        <w:div w:id="1510215523">
                                                          <w:marLeft w:val="0"/>
                                                          <w:marRight w:val="0"/>
                                                          <w:marTop w:val="0"/>
                                                          <w:marBottom w:val="0"/>
                                                          <w:divBdr>
                                                            <w:top w:val="none" w:sz="0" w:space="0" w:color="auto"/>
                                                            <w:left w:val="none" w:sz="0" w:space="0" w:color="auto"/>
                                                            <w:bottom w:val="none" w:sz="0" w:space="0" w:color="auto"/>
                                                            <w:right w:val="none" w:sz="0" w:space="0" w:color="auto"/>
                                                          </w:divBdr>
                                                          <w:divsChild>
                                                            <w:div w:id="1974095129">
                                                              <w:marLeft w:val="0"/>
                                                              <w:marRight w:val="0"/>
                                                              <w:marTop w:val="0"/>
                                                              <w:marBottom w:val="0"/>
                                                              <w:divBdr>
                                                                <w:top w:val="none" w:sz="0" w:space="0" w:color="auto"/>
                                                                <w:left w:val="none" w:sz="0" w:space="0" w:color="auto"/>
                                                                <w:bottom w:val="none" w:sz="0" w:space="0" w:color="auto"/>
                                                                <w:right w:val="none" w:sz="0" w:space="0" w:color="auto"/>
                                                              </w:divBdr>
                                                              <w:divsChild>
                                                                <w:div w:id="1715276076">
                                                                  <w:marLeft w:val="0"/>
                                                                  <w:marRight w:val="0"/>
                                                                  <w:marTop w:val="0"/>
                                                                  <w:marBottom w:val="0"/>
                                                                  <w:divBdr>
                                                                    <w:top w:val="none" w:sz="0" w:space="0" w:color="auto"/>
                                                                    <w:left w:val="none" w:sz="0" w:space="0" w:color="auto"/>
                                                                    <w:bottom w:val="none" w:sz="0" w:space="0" w:color="auto"/>
                                                                    <w:right w:val="none" w:sz="0" w:space="0" w:color="auto"/>
                                                                  </w:divBdr>
                                                                  <w:divsChild>
                                                                    <w:div w:id="1864006227">
                                                                      <w:marLeft w:val="0"/>
                                                                      <w:marRight w:val="0"/>
                                                                      <w:marTop w:val="0"/>
                                                                      <w:marBottom w:val="0"/>
                                                                      <w:divBdr>
                                                                        <w:top w:val="none" w:sz="0" w:space="0" w:color="auto"/>
                                                                        <w:left w:val="none" w:sz="0" w:space="0" w:color="auto"/>
                                                                        <w:bottom w:val="none" w:sz="0" w:space="0" w:color="auto"/>
                                                                        <w:right w:val="none" w:sz="0" w:space="0" w:color="auto"/>
                                                                      </w:divBdr>
                                                                      <w:divsChild>
                                                                        <w:div w:id="85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052144">
      <w:bodyDiv w:val="1"/>
      <w:marLeft w:val="0"/>
      <w:marRight w:val="0"/>
      <w:marTop w:val="0"/>
      <w:marBottom w:val="0"/>
      <w:divBdr>
        <w:top w:val="none" w:sz="0" w:space="0" w:color="auto"/>
        <w:left w:val="none" w:sz="0" w:space="0" w:color="auto"/>
        <w:bottom w:val="none" w:sz="0" w:space="0" w:color="auto"/>
        <w:right w:val="none" w:sz="0" w:space="0" w:color="auto"/>
      </w:divBdr>
    </w:div>
    <w:div w:id="395204049">
      <w:bodyDiv w:val="1"/>
      <w:marLeft w:val="0"/>
      <w:marRight w:val="0"/>
      <w:marTop w:val="0"/>
      <w:marBottom w:val="0"/>
      <w:divBdr>
        <w:top w:val="none" w:sz="0" w:space="0" w:color="auto"/>
        <w:left w:val="none" w:sz="0" w:space="0" w:color="auto"/>
        <w:bottom w:val="none" w:sz="0" w:space="0" w:color="auto"/>
        <w:right w:val="none" w:sz="0" w:space="0" w:color="auto"/>
      </w:divBdr>
    </w:div>
    <w:div w:id="396172058">
      <w:bodyDiv w:val="1"/>
      <w:marLeft w:val="0"/>
      <w:marRight w:val="0"/>
      <w:marTop w:val="0"/>
      <w:marBottom w:val="0"/>
      <w:divBdr>
        <w:top w:val="none" w:sz="0" w:space="0" w:color="auto"/>
        <w:left w:val="none" w:sz="0" w:space="0" w:color="auto"/>
        <w:bottom w:val="none" w:sz="0" w:space="0" w:color="auto"/>
        <w:right w:val="none" w:sz="0" w:space="0" w:color="auto"/>
      </w:divBdr>
    </w:div>
    <w:div w:id="396830431">
      <w:bodyDiv w:val="1"/>
      <w:marLeft w:val="0"/>
      <w:marRight w:val="0"/>
      <w:marTop w:val="0"/>
      <w:marBottom w:val="0"/>
      <w:divBdr>
        <w:top w:val="none" w:sz="0" w:space="0" w:color="auto"/>
        <w:left w:val="none" w:sz="0" w:space="0" w:color="auto"/>
        <w:bottom w:val="none" w:sz="0" w:space="0" w:color="auto"/>
        <w:right w:val="none" w:sz="0" w:space="0" w:color="auto"/>
      </w:divBdr>
    </w:div>
    <w:div w:id="398329220">
      <w:bodyDiv w:val="1"/>
      <w:marLeft w:val="0"/>
      <w:marRight w:val="0"/>
      <w:marTop w:val="0"/>
      <w:marBottom w:val="0"/>
      <w:divBdr>
        <w:top w:val="none" w:sz="0" w:space="0" w:color="auto"/>
        <w:left w:val="none" w:sz="0" w:space="0" w:color="auto"/>
        <w:bottom w:val="none" w:sz="0" w:space="0" w:color="auto"/>
        <w:right w:val="none" w:sz="0" w:space="0" w:color="auto"/>
      </w:divBdr>
      <w:divsChild>
        <w:div w:id="1011182150">
          <w:marLeft w:val="0"/>
          <w:marRight w:val="0"/>
          <w:marTop w:val="0"/>
          <w:marBottom w:val="0"/>
          <w:divBdr>
            <w:top w:val="none" w:sz="0" w:space="0" w:color="auto"/>
            <w:left w:val="none" w:sz="0" w:space="0" w:color="auto"/>
            <w:bottom w:val="none" w:sz="0" w:space="0" w:color="auto"/>
            <w:right w:val="none" w:sz="0" w:space="0" w:color="auto"/>
          </w:divBdr>
          <w:divsChild>
            <w:div w:id="147093998">
              <w:marLeft w:val="0"/>
              <w:marRight w:val="0"/>
              <w:marTop w:val="315"/>
              <w:marBottom w:val="0"/>
              <w:divBdr>
                <w:top w:val="none" w:sz="0" w:space="0" w:color="auto"/>
                <w:left w:val="none" w:sz="0" w:space="0" w:color="auto"/>
                <w:bottom w:val="none" w:sz="0" w:space="0" w:color="auto"/>
                <w:right w:val="none" w:sz="0" w:space="0" w:color="auto"/>
              </w:divBdr>
              <w:divsChild>
                <w:div w:id="243489341">
                  <w:marLeft w:val="0"/>
                  <w:marRight w:val="0"/>
                  <w:marTop w:val="0"/>
                  <w:marBottom w:val="0"/>
                  <w:divBdr>
                    <w:top w:val="none" w:sz="0" w:space="0" w:color="auto"/>
                    <w:left w:val="none" w:sz="0" w:space="0" w:color="auto"/>
                    <w:bottom w:val="none" w:sz="0" w:space="0" w:color="auto"/>
                    <w:right w:val="none" w:sz="0" w:space="0" w:color="auto"/>
                  </w:divBdr>
                  <w:divsChild>
                    <w:div w:id="1984964571">
                      <w:marLeft w:val="3180"/>
                      <w:marRight w:val="0"/>
                      <w:marTop w:val="0"/>
                      <w:marBottom w:val="0"/>
                      <w:divBdr>
                        <w:top w:val="none" w:sz="0" w:space="0" w:color="auto"/>
                        <w:left w:val="none" w:sz="0" w:space="0" w:color="auto"/>
                        <w:bottom w:val="none" w:sz="0" w:space="0" w:color="auto"/>
                        <w:right w:val="none" w:sz="0" w:space="0" w:color="auto"/>
                      </w:divBdr>
                      <w:divsChild>
                        <w:div w:id="1348829159">
                          <w:marLeft w:val="0"/>
                          <w:marRight w:val="0"/>
                          <w:marTop w:val="240"/>
                          <w:marBottom w:val="240"/>
                          <w:divBdr>
                            <w:top w:val="none" w:sz="0" w:space="0" w:color="auto"/>
                            <w:left w:val="none" w:sz="0" w:space="0" w:color="auto"/>
                            <w:bottom w:val="none" w:sz="0" w:space="0" w:color="auto"/>
                            <w:right w:val="none" w:sz="0" w:space="0" w:color="auto"/>
                          </w:divBdr>
                          <w:divsChild>
                            <w:div w:id="8153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4560">
      <w:bodyDiv w:val="1"/>
      <w:marLeft w:val="0"/>
      <w:marRight w:val="0"/>
      <w:marTop w:val="0"/>
      <w:marBottom w:val="0"/>
      <w:divBdr>
        <w:top w:val="none" w:sz="0" w:space="0" w:color="auto"/>
        <w:left w:val="none" w:sz="0" w:space="0" w:color="auto"/>
        <w:bottom w:val="none" w:sz="0" w:space="0" w:color="auto"/>
        <w:right w:val="none" w:sz="0" w:space="0" w:color="auto"/>
      </w:divBdr>
    </w:div>
    <w:div w:id="400297528">
      <w:bodyDiv w:val="1"/>
      <w:marLeft w:val="0"/>
      <w:marRight w:val="0"/>
      <w:marTop w:val="0"/>
      <w:marBottom w:val="0"/>
      <w:divBdr>
        <w:top w:val="none" w:sz="0" w:space="0" w:color="auto"/>
        <w:left w:val="none" w:sz="0" w:space="0" w:color="auto"/>
        <w:bottom w:val="none" w:sz="0" w:space="0" w:color="auto"/>
        <w:right w:val="none" w:sz="0" w:space="0" w:color="auto"/>
      </w:divBdr>
    </w:div>
    <w:div w:id="401953629">
      <w:bodyDiv w:val="1"/>
      <w:marLeft w:val="0"/>
      <w:marRight w:val="0"/>
      <w:marTop w:val="0"/>
      <w:marBottom w:val="0"/>
      <w:divBdr>
        <w:top w:val="none" w:sz="0" w:space="0" w:color="auto"/>
        <w:left w:val="none" w:sz="0" w:space="0" w:color="auto"/>
        <w:bottom w:val="none" w:sz="0" w:space="0" w:color="auto"/>
        <w:right w:val="none" w:sz="0" w:space="0" w:color="auto"/>
      </w:divBdr>
    </w:div>
    <w:div w:id="402720673">
      <w:bodyDiv w:val="1"/>
      <w:marLeft w:val="0"/>
      <w:marRight w:val="0"/>
      <w:marTop w:val="0"/>
      <w:marBottom w:val="0"/>
      <w:divBdr>
        <w:top w:val="none" w:sz="0" w:space="0" w:color="auto"/>
        <w:left w:val="none" w:sz="0" w:space="0" w:color="auto"/>
        <w:bottom w:val="none" w:sz="0" w:space="0" w:color="auto"/>
        <w:right w:val="none" w:sz="0" w:space="0" w:color="auto"/>
      </w:divBdr>
    </w:div>
    <w:div w:id="402988406">
      <w:bodyDiv w:val="1"/>
      <w:marLeft w:val="0"/>
      <w:marRight w:val="0"/>
      <w:marTop w:val="0"/>
      <w:marBottom w:val="0"/>
      <w:divBdr>
        <w:top w:val="none" w:sz="0" w:space="0" w:color="auto"/>
        <w:left w:val="none" w:sz="0" w:space="0" w:color="auto"/>
        <w:bottom w:val="none" w:sz="0" w:space="0" w:color="auto"/>
        <w:right w:val="none" w:sz="0" w:space="0" w:color="auto"/>
      </w:divBdr>
    </w:div>
    <w:div w:id="403841678">
      <w:bodyDiv w:val="1"/>
      <w:marLeft w:val="0"/>
      <w:marRight w:val="0"/>
      <w:marTop w:val="0"/>
      <w:marBottom w:val="0"/>
      <w:divBdr>
        <w:top w:val="none" w:sz="0" w:space="0" w:color="auto"/>
        <w:left w:val="none" w:sz="0" w:space="0" w:color="auto"/>
        <w:bottom w:val="none" w:sz="0" w:space="0" w:color="auto"/>
        <w:right w:val="none" w:sz="0" w:space="0" w:color="auto"/>
      </w:divBdr>
    </w:div>
    <w:div w:id="404109081">
      <w:bodyDiv w:val="1"/>
      <w:marLeft w:val="0"/>
      <w:marRight w:val="0"/>
      <w:marTop w:val="0"/>
      <w:marBottom w:val="0"/>
      <w:divBdr>
        <w:top w:val="none" w:sz="0" w:space="0" w:color="auto"/>
        <w:left w:val="none" w:sz="0" w:space="0" w:color="auto"/>
        <w:bottom w:val="none" w:sz="0" w:space="0" w:color="auto"/>
        <w:right w:val="none" w:sz="0" w:space="0" w:color="auto"/>
      </w:divBdr>
    </w:div>
    <w:div w:id="404836994">
      <w:bodyDiv w:val="1"/>
      <w:marLeft w:val="0"/>
      <w:marRight w:val="0"/>
      <w:marTop w:val="0"/>
      <w:marBottom w:val="0"/>
      <w:divBdr>
        <w:top w:val="none" w:sz="0" w:space="0" w:color="auto"/>
        <w:left w:val="none" w:sz="0" w:space="0" w:color="auto"/>
        <w:bottom w:val="none" w:sz="0" w:space="0" w:color="auto"/>
        <w:right w:val="none" w:sz="0" w:space="0" w:color="auto"/>
      </w:divBdr>
    </w:div>
    <w:div w:id="405110471">
      <w:bodyDiv w:val="1"/>
      <w:marLeft w:val="0"/>
      <w:marRight w:val="0"/>
      <w:marTop w:val="0"/>
      <w:marBottom w:val="0"/>
      <w:divBdr>
        <w:top w:val="none" w:sz="0" w:space="0" w:color="auto"/>
        <w:left w:val="none" w:sz="0" w:space="0" w:color="auto"/>
        <w:bottom w:val="none" w:sz="0" w:space="0" w:color="auto"/>
        <w:right w:val="none" w:sz="0" w:space="0" w:color="auto"/>
      </w:divBdr>
      <w:divsChild>
        <w:div w:id="45644135">
          <w:marLeft w:val="0"/>
          <w:marRight w:val="0"/>
          <w:marTop w:val="0"/>
          <w:marBottom w:val="0"/>
          <w:divBdr>
            <w:top w:val="none" w:sz="0" w:space="0" w:color="auto"/>
            <w:left w:val="none" w:sz="0" w:space="0" w:color="auto"/>
            <w:bottom w:val="none" w:sz="0" w:space="0" w:color="auto"/>
            <w:right w:val="none" w:sz="0" w:space="0" w:color="auto"/>
          </w:divBdr>
          <w:divsChild>
            <w:div w:id="1548447969">
              <w:marLeft w:val="0"/>
              <w:marRight w:val="0"/>
              <w:marTop w:val="0"/>
              <w:marBottom w:val="0"/>
              <w:divBdr>
                <w:top w:val="none" w:sz="0" w:space="0" w:color="auto"/>
                <w:left w:val="none" w:sz="0" w:space="0" w:color="auto"/>
                <w:bottom w:val="none" w:sz="0" w:space="0" w:color="auto"/>
                <w:right w:val="none" w:sz="0" w:space="0" w:color="auto"/>
              </w:divBdr>
              <w:divsChild>
                <w:div w:id="99762576">
                  <w:marLeft w:val="0"/>
                  <w:marRight w:val="0"/>
                  <w:marTop w:val="0"/>
                  <w:marBottom w:val="0"/>
                  <w:divBdr>
                    <w:top w:val="none" w:sz="0" w:space="0" w:color="auto"/>
                    <w:left w:val="none" w:sz="0" w:space="0" w:color="auto"/>
                    <w:bottom w:val="none" w:sz="0" w:space="0" w:color="auto"/>
                    <w:right w:val="none" w:sz="0" w:space="0" w:color="auto"/>
                  </w:divBdr>
                  <w:divsChild>
                    <w:div w:id="720054328">
                      <w:marLeft w:val="0"/>
                      <w:marRight w:val="0"/>
                      <w:marTop w:val="0"/>
                      <w:marBottom w:val="0"/>
                      <w:divBdr>
                        <w:top w:val="none" w:sz="0" w:space="0" w:color="auto"/>
                        <w:left w:val="none" w:sz="0" w:space="0" w:color="auto"/>
                        <w:bottom w:val="none" w:sz="0" w:space="0" w:color="auto"/>
                        <w:right w:val="none" w:sz="0" w:space="0" w:color="auto"/>
                      </w:divBdr>
                      <w:divsChild>
                        <w:div w:id="2060398453">
                          <w:marLeft w:val="0"/>
                          <w:marRight w:val="0"/>
                          <w:marTop w:val="0"/>
                          <w:marBottom w:val="0"/>
                          <w:divBdr>
                            <w:top w:val="none" w:sz="0" w:space="0" w:color="auto"/>
                            <w:left w:val="none" w:sz="0" w:space="0" w:color="auto"/>
                            <w:bottom w:val="none" w:sz="0" w:space="0" w:color="auto"/>
                            <w:right w:val="none" w:sz="0" w:space="0" w:color="auto"/>
                          </w:divBdr>
                          <w:divsChild>
                            <w:div w:id="232617785">
                              <w:marLeft w:val="0"/>
                              <w:marRight w:val="0"/>
                              <w:marTop w:val="0"/>
                              <w:marBottom w:val="0"/>
                              <w:divBdr>
                                <w:top w:val="none" w:sz="0" w:space="0" w:color="auto"/>
                                <w:left w:val="none" w:sz="0" w:space="0" w:color="auto"/>
                                <w:bottom w:val="none" w:sz="0" w:space="0" w:color="auto"/>
                                <w:right w:val="none" w:sz="0" w:space="0" w:color="auto"/>
                              </w:divBdr>
                              <w:divsChild>
                                <w:div w:id="245577368">
                                  <w:marLeft w:val="0"/>
                                  <w:marRight w:val="0"/>
                                  <w:marTop w:val="0"/>
                                  <w:marBottom w:val="0"/>
                                  <w:divBdr>
                                    <w:top w:val="none" w:sz="0" w:space="0" w:color="auto"/>
                                    <w:left w:val="none" w:sz="0" w:space="0" w:color="auto"/>
                                    <w:bottom w:val="none" w:sz="0" w:space="0" w:color="auto"/>
                                    <w:right w:val="none" w:sz="0" w:space="0" w:color="auto"/>
                                  </w:divBdr>
                                  <w:divsChild>
                                    <w:div w:id="759712930">
                                      <w:marLeft w:val="0"/>
                                      <w:marRight w:val="0"/>
                                      <w:marTop w:val="0"/>
                                      <w:marBottom w:val="0"/>
                                      <w:divBdr>
                                        <w:top w:val="none" w:sz="0" w:space="0" w:color="auto"/>
                                        <w:left w:val="none" w:sz="0" w:space="0" w:color="auto"/>
                                        <w:bottom w:val="none" w:sz="0" w:space="0" w:color="auto"/>
                                        <w:right w:val="none" w:sz="0" w:space="0" w:color="auto"/>
                                      </w:divBdr>
                                      <w:divsChild>
                                        <w:div w:id="1612014029">
                                          <w:marLeft w:val="-150"/>
                                          <w:marRight w:val="-150"/>
                                          <w:marTop w:val="0"/>
                                          <w:marBottom w:val="0"/>
                                          <w:divBdr>
                                            <w:top w:val="none" w:sz="0" w:space="0" w:color="auto"/>
                                            <w:left w:val="none" w:sz="0" w:space="0" w:color="auto"/>
                                            <w:bottom w:val="none" w:sz="0" w:space="0" w:color="auto"/>
                                            <w:right w:val="none" w:sz="0" w:space="0" w:color="auto"/>
                                          </w:divBdr>
                                          <w:divsChild>
                                            <w:div w:id="182062283">
                                              <w:marLeft w:val="0"/>
                                              <w:marRight w:val="0"/>
                                              <w:marTop w:val="0"/>
                                              <w:marBottom w:val="0"/>
                                              <w:divBdr>
                                                <w:top w:val="none" w:sz="0" w:space="0" w:color="auto"/>
                                                <w:left w:val="none" w:sz="0" w:space="0" w:color="auto"/>
                                                <w:bottom w:val="none" w:sz="0" w:space="0" w:color="auto"/>
                                                <w:right w:val="none" w:sz="0" w:space="0" w:color="auto"/>
                                              </w:divBdr>
                                              <w:divsChild>
                                                <w:div w:id="2080713745">
                                                  <w:marLeft w:val="0"/>
                                                  <w:marRight w:val="0"/>
                                                  <w:marTop w:val="0"/>
                                                  <w:marBottom w:val="0"/>
                                                  <w:divBdr>
                                                    <w:top w:val="none" w:sz="0" w:space="0" w:color="auto"/>
                                                    <w:left w:val="none" w:sz="0" w:space="0" w:color="auto"/>
                                                    <w:bottom w:val="none" w:sz="0" w:space="0" w:color="auto"/>
                                                    <w:right w:val="none" w:sz="0" w:space="0" w:color="auto"/>
                                                  </w:divBdr>
                                                  <w:divsChild>
                                                    <w:div w:id="959410087">
                                                      <w:marLeft w:val="0"/>
                                                      <w:marRight w:val="0"/>
                                                      <w:marTop w:val="0"/>
                                                      <w:marBottom w:val="0"/>
                                                      <w:divBdr>
                                                        <w:top w:val="none" w:sz="0" w:space="0" w:color="auto"/>
                                                        <w:left w:val="none" w:sz="0" w:space="0" w:color="auto"/>
                                                        <w:bottom w:val="none" w:sz="0" w:space="0" w:color="auto"/>
                                                        <w:right w:val="none" w:sz="0" w:space="0" w:color="auto"/>
                                                      </w:divBdr>
                                                      <w:divsChild>
                                                        <w:div w:id="582104993">
                                                          <w:marLeft w:val="0"/>
                                                          <w:marRight w:val="0"/>
                                                          <w:marTop w:val="0"/>
                                                          <w:marBottom w:val="0"/>
                                                          <w:divBdr>
                                                            <w:top w:val="none" w:sz="0" w:space="0" w:color="auto"/>
                                                            <w:left w:val="none" w:sz="0" w:space="0" w:color="auto"/>
                                                            <w:bottom w:val="none" w:sz="0" w:space="0" w:color="auto"/>
                                                            <w:right w:val="none" w:sz="0" w:space="0" w:color="auto"/>
                                                          </w:divBdr>
                                                          <w:divsChild>
                                                            <w:div w:id="1724135022">
                                                              <w:marLeft w:val="0"/>
                                                              <w:marRight w:val="0"/>
                                                              <w:marTop w:val="0"/>
                                                              <w:marBottom w:val="0"/>
                                                              <w:divBdr>
                                                                <w:top w:val="none" w:sz="0" w:space="0" w:color="auto"/>
                                                                <w:left w:val="none" w:sz="0" w:space="0" w:color="auto"/>
                                                                <w:bottom w:val="none" w:sz="0" w:space="0" w:color="auto"/>
                                                                <w:right w:val="none" w:sz="0" w:space="0" w:color="auto"/>
                                                              </w:divBdr>
                                                              <w:divsChild>
                                                                <w:div w:id="1800495197">
                                                                  <w:marLeft w:val="0"/>
                                                                  <w:marRight w:val="0"/>
                                                                  <w:marTop w:val="0"/>
                                                                  <w:marBottom w:val="0"/>
                                                                  <w:divBdr>
                                                                    <w:top w:val="none" w:sz="0" w:space="0" w:color="auto"/>
                                                                    <w:left w:val="none" w:sz="0" w:space="0" w:color="auto"/>
                                                                    <w:bottom w:val="none" w:sz="0" w:space="0" w:color="auto"/>
                                                                    <w:right w:val="none" w:sz="0" w:space="0" w:color="auto"/>
                                                                  </w:divBdr>
                                                                  <w:divsChild>
                                                                    <w:div w:id="2044859780">
                                                                      <w:marLeft w:val="0"/>
                                                                      <w:marRight w:val="0"/>
                                                                      <w:marTop w:val="0"/>
                                                                      <w:marBottom w:val="0"/>
                                                                      <w:divBdr>
                                                                        <w:top w:val="none" w:sz="0" w:space="0" w:color="auto"/>
                                                                        <w:left w:val="none" w:sz="0" w:space="0" w:color="auto"/>
                                                                        <w:bottom w:val="none" w:sz="0" w:space="0" w:color="auto"/>
                                                                        <w:right w:val="none" w:sz="0" w:space="0" w:color="auto"/>
                                                                      </w:divBdr>
                                                                      <w:divsChild>
                                                                        <w:div w:id="1563442754">
                                                                          <w:marLeft w:val="-225"/>
                                                                          <w:marRight w:val="-225"/>
                                                                          <w:marTop w:val="0"/>
                                                                          <w:marBottom w:val="0"/>
                                                                          <w:divBdr>
                                                                            <w:top w:val="none" w:sz="0" w:space="0" w:color="auto"/>
                                                                            <w:left w:val="none" w:sz="0" w:space="0" w:color="auto"/>
                                                                            <w:bottom w:val="none" w:sz="0" w:space="0" w:color="auto"/>
                                                                            <w:right w:val="none" w:sz="0" w:space="0" w:color="auto"/>
                                                                          </w:divBdr>
                                                                          <w:divsChild>
                                                                            <w:div w:id="2037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304395">
      <w:bodyDiv w:val="1"/>
      <w:marLeft w:val="0"/>
      <w:marRight w:val="0"/>
      <w:marTop w:val="0"/>
      <w:marBottom w:val="0"/>
      <w:divBdr>
        <w:top w:val="none" w:sz="0" w:space="0" w:color="auto"/>
        <w:left w:val="none" w:sz="0" w:space="0" w:color="auto"/>
        <w:bottom w:val="none" w:sz="0" w:space="0" w:color="auto"/>
        <w:right w:val="none" w:sz="0" w:space="0" w:color="auto"/>
      </w:divBdr>
      <w:divsChild>
        <w:div w:id="808980735">
          <w:marLeft w:val="0"/>
          <w:marRight w:val="0"/>
          <w:marTop w:val="0"/>
          <w:marBottom w:val="0"/>
          <w:divBdr>
            <w:top w:val="none" w:sz="0" w:space="0" w:color="auto"/>
            <w:left w:val="none" w:sz="0" w:space="0" w:color="auto"/>
            <w:bottom w:val="none" w:sz="0" w:space="0" w:color="auto"/>
            <w:right w:val="none" w:sz="0" w:space="0" w:color="auto"/>
          </w:divBdr>
          <w:divsChild>
            <w:div w:id="1663898016">
              <w:marLeft w:val="0"/>
              <w:marRight w:val="0"/>
              <w:marTop w:val="0"/>
              <w:marBottom w:val="0"/>
              <w:divBdr>
                <w:top w:val="none" w:sz="0" w:space="0" w:color="auto"/>
                <w:left w:val="none" w:sz="0" w:space="0" w:color="auto"/>
                <w:bottom w:val="none" w:sz="0" w:space="0" w:color="auto"/>
                <w:right w:val="none" w:sz="0" w:space="0" w:color="auto"/>
              </w:divBdr>
              <w:divsChild>
                <w:div w:id="815686258">
                  <w:marLeft w:val="0"/>
                  <w:marRight w:val="0"/>
                  <w:marTop w:val="0"/>
                  <w:marBottom w:val="0"/>
                  <w:divBdr>
                    <w:top w:val="none" w:sz="0" w:space="0" w:color="auto"/>
                    <w:left w:val="none" w:sz="0" w:space="0" w:color="auto"/>
                    <w:bottom w:val="none" w:sz="0" w:space="0" w:color="auto"/>
                    <w:right w:val="none" w:sz="0" w:space="0" w:color="auto"/>
                  </w:divBdr>
                  <w:divsChild>
                    <w:div w:id="688869580">
                      <w:marLeft w:val="0"/>
                      <w:marRight w:val="0"/>
                      <w:marTop w:val="0"/>
                      <w:marBottom w:val="0"/>
                      <w:divBdr>
                        <w:top w:val="none" w:sz="0" w:space="0" w:color="auto"/>
                        <w:left w:val="none" w:sz="0" w:space="0" w:color="auto"/>
                        <w:bottom w:val="none" w:sz="0" w:space="0" w:color="auto"/>
                        <w:right w:val="none" w:sz="0" w:space="0" w:color="auto"/>
                      </w:divBdr>
                      <w:divsChild>
                        <w:div w:id="878667197">
                          <w:marLeft w:val="0"/>
                          <w:marRight w:val="0"/>
                          <w:marTop w:val="0"/>
                          <w:marBottom w:val="0"/>
                          <w:divBdr>
                            <w:top w:val="none" w:sz="0" w:space="0" w:color="auto"/>
                            <w:left w:val="none" w:sz="0" w:space="0" w:color="auto"/>
                            <w:bottom w:val="none" w:sz="0" w:space="0" w:color="auto"/>
                            <w:right w:val="none" w:sz="0" w:space="0" w:color="auto"/>
                          </w:divBdr>
                          <w:divsChild>
                            <w:div w:id="1191644259">
                              <w:marLeft w:val="0"/>
                              <w:marRight w:val="0"/>
                              <w:marTop w:val="0"/>
                              <w:marBottom w:val="0"/>
                              <w:divBdr>
                                <w:top w:val="none" w:sz="0" w:space="0" w:color="auto"/>
                                <w:left w:val="none" w:sz="0" w:space="0" w:color="auto"/>
                                <w:bottom w:val="none" w:sz="0" w:space="0" w:color="auto"/>
                                <w:right w:val="none" w:sz="0" w:space="0" w:color="auto"/>
                              </w:divBdr>
                              <w:divsChild>
                                <w:div w:id="934826218">
                                  <w:marLeft w:val="0"/>
                                  <w:marRight w:val="0"/>
                                  <w:marTop w:val="0"/>
                                  <w:marBottom w:val="0"/>
                                  <w:divBdr>
                                    <w:top w:val="none" w:sz="0" w:space="0" w:color="auto"/>
                                    <w:left w:val="none" w:sz="0" w:space="0" w:color="auto"/>
                                    <w:bottom w:val="none" w:sz="0" w:space="0" w:color="auto"/>
                                    <w:right w:val="none" w:sz="0" w:space="0" w:color="auto"/>
                                  </w:divBdr>
                                  <w:divsChild>
                                    <w:div w:id="1028533336">
                                      <w:marLeft w:val="0"/>
                                      <w:marRight w:val="0"/>
                                      <w:marTop w:val="0"/>
                                      <w:marBottom w:val="0"/>
                                      <w:divBdr>
                                        <w:top w:val="none" w:sz="0" w:space="0" w:color="auto"/>
                                        <w:left w:val="none" w:sz="0" w:space="0" w:color="auto"/>
                                        <w:bottom w:val="none" w:sz="0" w:space="0" w:color="auto"/>
                                        <w:right w:val="none" w:sz="0" w:space="0" w:color="auto"/>
                                      </w:divBdr>
                                      <w:divsChild>
                                        <w:div w:id="396170186">
                                          <w:marLeft w:val="-150"/>
                                          <w:marRight w:val="-150"/>
                                          <w:marTop w:val="0"/>
                                          <w:marBottom w:val="0"/>
                                          <w:divBdr>
                                            <w:top w:val="none" w:sz="0" w:space="0" w:color="auto"/>
                                            <w:left w:val="none" w:sz="0" w:space="0" w:color="auto"/>
                                            <w:bottom w:val="none" w:sz="0" w:space="0" w:color="auto"/>
                                            <w:right w:val="none" w:sz="0" w:space="0" w:color="auto"/>
                                          </w:divBdr>
                                          <w:divsChild>
                                            <w:div w:id="881022365">
                                              <w:marLeft w:val="0"/>
                                              <w:marRight w:val="0"/>
                                              <w:marTop w:val="0"/>
                                              <w:marBottom w:val="0"/>
                                              <w:divBdr>
                                                <w:top w:val="none" w:sz="0" w:space="0" w:color="auto"/>
                                                <w:left w:val="none" w:sz="0" w:space="0" w:color="auto"/>
                                                <w:bottom w:val="none" w:sz="0" w:space="0" w:color="auto"/>
                                                <w:right w:val="none" w:sz="0" w:space="0" w:color="auto"/>
                                              </w:divBdr>
                                              <w:divsChild>
                                                <w:div w:id="2040666071">
                                                  <w:marLeft w:val="0"/>
                                                  <w:marRight w:val="0"/>
                                                  <w:marTop w:val="0"/>
                                                  <w:marBottom w:val="0"/>
                                                  <w:divBdr>
                                                    <w:top w:val="none" w:sz="0" w:space="0" w:color="auto"/>
                                                    <w:left w:val="none" w:sz="0" w:space="0" w:color="auto"/>
                                                    <w:bottom w:val="none" w:sz="0" w:space="0" w:color="auto"/>
                                                    <w:right w:val="none" w:sz="0" w:space="0" w:color="auto"/>
                                                  </w:divBdr>
                                                  <w:divsChild>
                                                    <w:div w:id="610434684">
                                                      <w:marLeft w:val="0"/>
                                                      <w:marRight w:val="0"/>
                                                      <w:marTop w:val="0"/>
                                                      <w:marBottom w:val="0"/>
                                                      <w:divBdr>
                                                        <w:top w:val="none" w:sz="0" w:space="0" w:color="auto"/>
                                                        <w:left w:val="none" w:sz="0" w:space="0" w:color="auto"/>
                                                        <w:bottom w:val="none" w:sz="0" w:space="0" w:color="auto"/>
                                                        <w:right w:val="none" w:sz="0" w:space="0" w:color="auto"/>
                                                      </w:divBdr>
                                                      <w:divsChild>
                                                        <w:div w:id="378014598">
                                                          <w:marLeft w:val="0"/>
                                                          <w:marRight w:val="0"/>
                                                          <w:marTop w:val="0"/>
                                                          <w:marBottom w:val="0"/>
                                                          <w:divBdr>
                                                            <w:top w:val="none" w:sz="0" w:space="0" w:color="auto"/>
                                                            <w:left w:val="none" w:sz="0" w:space="0" w:color="auto"/>
                                                            <w:bottom w:val="none" w:sz="0" w:space="0" w:color="auto"/>
                                                            <w:right w:val="none" w:sz="0" w:space="0" w:color="auto"/>
                                                          </w:divBdr>
                                                          <w:divsChild>
                                                            <w:div w:id="1424377414">
                                                              <w:marLeft w:val="0"/>
                                                              <w:marRight w:val="0"/>
                                                              <w:marTop w:val="0"/>
                                                              <w:marBottom w:val="0"/>
                                                              <w:divBdr>
                                                                <w:top w:val="none" w:sz="0" w:space="0" w:color="auto"/>
                                                                <w:left w:val="none" w:sz="0" w:space="0" w:color="auto"/>
                                                                <w:bottom w:val="none" w:sz="0" w:space="0" w:color="auto"/>
                                                                <w:right w:val="none" w:sz="0" w:space="0" w:color="auto"/>
                                                              </w:divBdr>
                                                              <w:divsChild>
                                                                <w:div w:id="39938494">
                                                                  <w:marLeft w:val="0"/>
                                                                  <w:marRight w:val="0"/>
                                                                  <w:marTop w:val="0"/>
                                                                  <w:marBottom w:val="0"/>
                                                                  <w:divBdr>
                                                                    <w:top w:val="none" w:sz="0" w:space="0" w:color="auto"/>
                                                                    <w:left w:val="none" w:sz="0" w:space="0" w:color="auto"/>
                                                                    <w:bottom w:val="none" w:sz="0" w:space="0" w:color="auto"/>
                                                                    <w:right w:val="none" w:sz="0" w:space="0" w:color="auto"/>
                                                                  </w:divBdr>
                                                                  <w:divsChild>
                                                                    <w:div w:id="391538795">
                                                                      <w:marLeft w:val="0"/>
                                                                      <w:marRight w:val="0"/>
                                                                      <w:marTop w:val="0"/>
                                                                      <w:marBottom w:val="0"/>
                                                                      <w:divBdr>
                                                                        <w:top w:val="none" w:sz="0" w:space="0" w:color="auto"/>
                                                                        <w:left w:val="none" w:sz="0" w:space="0" w:color="auto"/>
                                                                        <w:bottom w:val="none" w:sz="0" w:space="0" w:color="auto"/>
                                                                        <w:right w:val="none" w:sz="0" w:space="0" w:color="auto"/>
                                                                      </w:divBdr>
                                                                      <w:divsChild>
                                                                        <w:div w:id="1226449159">
                                                                          <w:marLeft w:val="-225"/>
                                                                          <w:marRight w:val="-225"/>
                                                                          <w:marTop w:val="0"/>
                                                                          <w:marBottom w:val="0"/>
                                                                          <w:divBdr>
                                                                            <w:top w:val="none" w:sz="0" w:space="0" w:color="auto"/>
                                                                            <w:left w:val="none" w:sz="0" w:space="0" w:color="auto"/>
                                                                            <w:bottom w:val="none" w:sz="0" w:space="0" w:color="auto"/>
                                                                            <w:right w:val="none" w:sz="0" w:space="0" w:color="auto"/>
                                                                          </w:divBdr>
                                                                          <w:divsChild>
                                                                            <w:div w:id="620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5234">
      <w:bodyDiv w:val="1"/>
      <w:marLeft w:val="0"/>
      <w:marRight w:val="0"/>
      <w:marTop w:val="0"/>
      <w:marBottom w:val="0"/>
      <w:divBdr>
        <w:top w:val="none" w:sz="0" w:space="0" w:color="auto"/>
        <w:left w:val="none" w:sz="0" w:space="0" w:color="auto"/>
        <w:bottom w:val="none" w:sz="0" w:space="0" w:color="auto"/>
        <w:right w:val="none" w:sz="0" w:space="0" w:color="auto"/>
      </w:divBdr>
    </w:div>
    <w:div w:id="405541502">
      <w:bodyDiv w:val="1"/>
      <w:marLeft w:val="0"/>
      <w:marRight w:val="0"/>
      <w:marTop w:val="0"/>
      <w:marBottom w:val="0"/>
      <w:divBdr>
        <w:top w:val="none" w:sz="0" w:space="0" w:color="auto"/>
        <w:left w:val="none" w:sz="0" w:space="0" w:color="auto"/>
        <w:bottom w:val="none" w:sz="0" w:space="0" w:color="auto"/>
        <w:right w:val="none" w:sz="0" w:space="0" w:color="auto"/>
      </w:divBdr>
    </w:div>
    <w:div w:id="406193891">
      <w:bodyDiv w:val="1"/>
      <w:marLeft w:val="0"/>
      <w:marRight w:val="0"/>
      <w:marTop w:val="0"/>
      <w:marBottom w:val="0"/>
      <w:divBdr>
        <w:top w:val="none" w:sz="0" w:space="0" w:color="auto"/>
        <w:left w:val="none" w:sz="0" w:space="0" w:color="auto"/>
        <w:bottom w:val="none" w:sz="0" w:space="0" w:color="auto"/>
        <w:right w:val="none" w:sz="0" w:space="0" w:color="auto"/>
      </w:divBdr>
    </w:div>
    <w:div w:id="406457737">
      <w:bodyDiv w:val="1"/>
      <w:marLeft w:val="0"/>
      <w:marRight w:val="0"/>
      <w:marTop w:val="0"/>
      <w:marBottom w:val="0"/>
      <w:divBdr>
        <w:top w:val="none" w:sz="0" w:space="0" w:color="auto"/>
        <w:left w:val="none" w:sz="0" w:space="0" w:color="auto"/>
        <w:bottom w:val="none" w:sz="0" w:space="0" w:color="auto"/>
        <w:right w:val="none" w:sz="0" w:space="0" w:color="auto"/>
      </w:divBdr>
      <w:divsChild>
        <w:div w:id="2126843108">
          <w:marLeft w:val="0"/>
          <w:marRight w:val="0"/>
          <w:marTop w:val="0"/>
          <w:marBottom w:val="0"/>
          <w:divBdr>
            <w:top w:val="none" w:sz="0" w:space="0" w:color="auto"/>
            <w:left w:val="none" w:sz="0" w:space="0" w:color="auto"/>
            <w:bottom w:val="none" w:sz="0" w:space="0" w:color="auto"/>
            <w:right w:val="none" w:sz="0" w:space="0" w:color="auto"/>
          </w:divBdr>
          <w:divsChild>
            <w:div w:id="1720086843">
              <w:marLeft w:val="0"/>
              <w:marRight w:val="0"/>
              <w:marTop w:val="0"/>
              <w:marBottom w:val="0"/>
              <w:divBdr>
                <w:top w:val="none" w:sz="0" w:space="0" w:color="auto"/>
                <w:left w:val="none" w:sz="0" w:space="0" w:color="auto"/>
                <w:bottom w:val="none" w:sz="0" w:space="0" w:color="auto"/>
                <w:right w:val="none" w:sz="0" w:space="0" w:color="auto"/>
              </w:divBdr>
              <w:divsChild>
                <w:div w:id="871770584">
                  <w:marLeft w:val="0"/>
                  <w:marRight w:val="0"/>
                  <w:marTop w:val="0"/>
                  <w:marBottom w:val="0"/>
                  <w:divBdr>
                    <w:top w:val="none" w:sz="0" w:space="0" w:color="auto"/>
                    <w:left w:val="none" w:sz="0" w:space="0" w:color="auto"/>
                    <w:bottom w:val="none" w:sz="0" w:space="0" w:color="auto"/>
                    <w:right w:val="none" w:sz="0" w:space="0" w:color="auto"/>
                  </w:divBdr>
                  <w:divsChild>
                    <w:div w:id="1792938697">
                      <w:marLeft w:val="0"/>
                      <w:marRight w:val="0"/>
                      <w:marTop w:val="0"/>
                      <w:marBottom w:val="0"/>
                      <w:divBdr>
                        <w:top w:val="none" w:sz="0" w:space="0" w:color="auto"/>
                        <w:left w:val="none" w:sz="0" w:space="0" w:color="auto"/>
                        <w:bottom w:val="none" w:sz="0" w:space="0" w:color="auto"/>
                        <w:right w:val="none" w:sz="0" w:space="0" w:color="auto"/>
                      </w:divBdr>
                      <w:divsChild>
                        <w:div w:id="301279648">
                          <w:marLeft w:val="0"/>
                          <w:marRight w:val="0"/>
                          <w:marTop w:val="0"/>
                          <w:marBottom w:val="0"/>
                          <w:divBdr>
                            <w:top w:val="none" w:sz="0" w:space="0" w:color="auto"/>
                            <w:left w:val="none" w:sz="0" w:space="0" w:color="auto"/>
                            <w:bottom w:val="none" w:sz="0" w:space="0" w:color="auto"/>
                            <w:right w:val="none" w:sz="0" w:space="0" w:color="auto"/>
                          </w:divBdr>
                          <w:divsChild>
                            <w:div w:id="1123226482">
                              <w:marLeft w:val="0"/>
                              <w:marRight w:val="0"/>
                              <w:marTop w:val="0"/>
                              <w:marBottom w:val="0"/>
                              <w:divBdr>
                                <w:top w:val="none" w:sz="0" w:space="0" w:color="auto"/>
                                <w:left w:val="none" w:sz="0" w:space="0" w:color="auto"/>
                                <w:bottom w:val="none" w:sz="0" w:space="0" w:color="auto"/>
                                <w:right w:val="none" w:sz="0" w:space="0" w:color="auto"/>
                              </w:divBdr>
                              <w:divsChild>
                                <w:div w:id="2121600890">
                                  <w:marLeft w:val="0"/>
                                  <w:marRight w:val="0"/>
                                  <w:marTop w:val="0"/>
                                  <w:marBottom w:val="0"/>
                                  <w:divBdr>
                                    <w:top w:val="none" w:sz="0" w:space="0" w:color="auto"/>
                                    <w:left w:val="none" w:sz="0" w:space="0" w:color="auto"/>
                                    <w:bottom w:val="none" w:sz="0" w:space="0" w:color="auto"/>
                                    <w:right w:val="none" w:sz="0" w:space="0" w:color="auto"/>
                                  </w:divBdr>
                                  <w:divsChild>
                                    <w:div w:id="223951809">
                                      <w:marLeft w:val="0"/>
                                      <w:marRight w:val="0"/>
                                      <w:marTop w:val="0"/>
                                      <w:marBottom w:val="0"/>
                                      <w:divBdr>
                                        <w:top w:val="none" w:sz="0" w:space="0" w:color="auto"/>
                                        <w:left w:val="none" w:sz="0" w:space="0" w:color="auto"/>
                                        <w:bottom w:val="none" w:sz="0" w:space="0" w:color="auto"/>
                                        <w:right w:val="none" w:sz="0" w:space="0" w:color="auto"/>
                                      </w:divBdr>
                                      <w:divsChild>
                                        <w:div w:id="152262355">
                                          <w:marLeft w:val="-150"/>
                                          <w:marRight w:val="-150"/>
                                          <w:marTop w:val="0"/>
                                          <w:marBottom w:val="0"/>
                                          <w:divBdr>
                                            <w:top w:val="none" w:sz="0" w:space="0" w:color="auto"/>
                                            <w:left w:val="none" w:sz="0" w:space="0" w:color="auto"/>
                                            <w:bottom w:val="none" w:sz="0" w:space="0" w:color="auto"/>
                                            <w:right w:val="none" w:sz="0" w:space="0" w:color="auto"/>
                                          </w:divBdr>
                                          <w:divsChild>
                                            <w:div w:id="1422600272">
                                              <w:marLeft w:val="0"/>
                                              <w:marRight w:val="0"/>
                                              <w:marTop w:val="0"/>
                                              <w:marBottom w:val="0"/>
                                              <w:divBdr>
                                                <w:top w:val="none" w:sz="0" w:space="0" w:color="auto"/>
                                                <w:left w:val="none" w:sz="0" w:space="0" w:color="auto"/>
                                                <w:bottom w:val="none" w:sz="0" w:space="0" w:color="auto"/>
                                                <w:right w:val="none" w:sz="0" w:space="0" w:color="auto"/>
                                              </w:divBdr>
                                              <w:divsChild>
                                                <w:div w:id="1624076541">
                                                  <w:marLeft w:val="0"/>
                                                  <w:marRight w:val="0"/>
                                                  <w:marTop w:val="0"/>
                                                  <w:marBottom w:val="0"/>
                                                  <w:divBdr>
                                                    <w:top w:val="none" w:sz="0" w:space="0" w:color="auto"/>
                                                    <w:left w:val="none" w:sz="0" w:space="0" w:color="auto"/>
                                                    <w:bottom w:val="none" w:sz="0" w:space="0" w:color="auto"/>
                                                    <w:right w:val="none" w:sz="0" w:space="0" w:color="auto"/>
                                                  </w:divBdr>
                                                  <w:divsChild>
                                                    <w:div w:id="1942031173">
                                                      <w:marLeft w:val="0"/>
                                                      <w:marRight w:val="0"/>
                                                      <w:marTop w:val="0"/>
                                                      <w:marBottom w:val="0"/>
                                                      <w:divBdr>
                                                        <w:top w:val="none" w:sz="0" w:space="0" w:color="auto"/>
                                                        <w:left w:val="none" w:sz="0" w:space="0" w:color="auto"/>
                                                        <w:bottom w:val="none" w:sz="0" w:space="0" w:color="auto"/>
                                                        <w:right w:val="none" w:sz="0" w:space="0" w:color="auto"/>
                                                      </w:divBdr>
                                                      <w:divsChild>
                                                        <w:div w:id="626425838">
                                                          <w:marLeft w:val="0"/>
                                                          <w:marRight w:val="0"/>
                                                          <w:marTop w:val="0"/>
                                                          <w:marBottom w:val="0"/>
                                                          <w:divBdr>
                                                            <w:top w:val="none" w:sz="0" w:space="0" w:color="auto"/>
                                                            <w:left w:val="none" w:sz="0" w:space="0" w:color="auto"/>
                                                            <w:bottom w:val="none" w:sz="0" w:space="0" w:color="auto"/>
                                                            <w:right w:val="none" w:sz="0" w:space="0" w:color="auto"/>
                                                          </w:divBdr>
                                                          <w:divsChild>
                                                            <w:div w:id="1508012268">
                                                              <w:marLeft w:val="0"/>
                                                              <w:marRight w:val="0"/>
                                                              <w:marTop w:val="0"/>
                                                              <w:marBottom w:val="0"/>
                                                              <w:divBdr>
                                                                <w:top w:val="none" w:sz="0" w:space="0" w:color="auto"/>
                                                                <w:left w:val="none" w:sz="0" w:space="0" w:color="auto"/>
                                                                <w:bottom w:val="none" w:sz="0" w:space="0" w:color="auto"/>
                                                                <w:right w:val="none" w:sz="0" w:space="0" w:color="auto"/>
                                                              </w:divBdr>
                                                              <w:divsChild>
                                                                <w:div w:id="1173568625">
                                                                  <w:marLeft w:val="0"/>
                                                                  <w:marRight w:val="0"/>
                                                                  <w:marTop w:val="0"/>
                                                                  <w:marBottom w:val="0"/>
                                                                  <w:divBdr>
                                                                    <w:top w:val="none" w:sz="0" w:space="0" w:color="auto"/>
                                                                    <w:left w:val="none" w:sz="0" w:space="0" w:color="auto"/>
                                                                    <w:bottom w:val="none" w:sz="0" w:space="0" w:color="auto"/>
                                                                    <w:right w:val="none" w:sz="0" w:space="0" w:color="auto"/>
                                                                  </w:divBdr>
                                                                  <w:divsChild>
                                                                    <w:div w:id="852720560">
                                                                      <w:marLeft w:val="0"/>
                                                                      <w:marRight w:val="0"/>
                                                                      <w:marTop w:val="0"/>
                                                                      <w:marBottom w:val="0"/>
                                                                      <w:divBdr>
                                                                        <w:top w:val="none" w:sz="0" w:space="0" w:color="auto"/>
                                                                        <w:left w:val="none" w:sz="0" w:space="0" w:color="auto"/>
                                                                        <w:bottom w:val="none" w:sz="0" w:space="0" w:color="auto"/>
                                                                        <w:right w:val="none" w:sz="0" w:space="0" w:color="auto"/>
                                                                      </w:divBdr>
                                                                      <w:divsChild>
                                                                        <w:div w:id="1233078068">
                                                                          <w:marLeft w:val="-225"/>
                                                                          <w:marRight w:val="-225"/>
                                                                          <w:marTop w:val="0"/>
                                                                          <w:marBottom w:val="0"/>
                                                                          <w:divBdr>
                                                                            <w:top w:val="none" w:sz="0" w:space="0" w:color="auto"/>
                                                                            <w:left w:val="none" w:sz="0" w:space="0" w:color="auto"/>
                                                                            <w:bottom w:val="none" w:sz="0" w:space="0" w:color="auto"/>
                                                                            <w:right w:val="none" w:sz="0" w:space="0" w:color="auto"/>
                                                                          </w:divBdr>
                                                                          <w:divsChild>
                                                                            <w:div w:id="3769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5332">
      <w:bodyDiv w:val="1"/>
      <w:marLeft w:val="0"/>
      <w:marRight w:val="0"/>
      <w:marTop w:val="0"/>
      <w:marBottom w:val="0"/>
      <w:divBdr>
        <w:top w:val="none" w:sz="0" w:space="0" w:color="auto"/>
        <w:left w:val="none" w:sz="0" w:space="0" w:color="auto"/>
        <w:bottom w:val="none" w:sz="0" w:space="0" w:color="auto"/>
        <w:right w:val="none" w:sz="0" w:space="0" w:color="auto"/>
      </w:divBdr>
    </w:div>
    <w:div w:id="407382699">
      <w:bodyDiv w:val="1"/>
      <w:marLeft w:val="0"/>
      <w:marRight w:val="0"/>
      <w:marTop w:val="0"/>
      <w:marBottom w:val="0"/>
      <w:divBdr>
        <w:top w:val="none" w:sz="0" w:space="0" w:color="auto"/>
        <w:left w:val="none" w:sz="0" w:space="0" w:color="auto"/>
        <w:bottom w:val="none" w:sz="0" w:space="0" w:color="auto"/>
        <w:right w:val="none" w:sz="0" w:space="0" w:color="auto"/>
      </w:divBdr>
    </w:div>
    <w:div w:id="408189033">
      <w:bodyDiv w:val="1"/>
      <w:marLeft w:val="0"/>
      <w:marRight w:val="0"/>
      <w:marTop w:val="0"/>
      <w:marBottom w:val="0"/>
      <w:divBdr>
        <w:top w:val="none" w:sz="0" w:space="0" w:color="auto"/>
        <w:left w:val="none" w:sz="0" w:space="0" w:color="auto"/>
        <w:bottom w:val="none" w:sz="0" w:space="0" w:color="auto"/>
        <w:right w:val="none" w:sz="0" w:space="0" w:color="auto"/>
      </w:divBdr>
    </w:div>
    <w:div w:id="408580569">
      <w:bodyDiv w:val="1"/>
      <w:marLeft w:val="0"/>
      <w:marRight w:val="0"/>
      <w:marTop w:val="0"/>
      <w:marBottom w:val="0"/>
      <w:divBdr>
        <w:top w:val="none" w:sz="0" w:space="0" w:color="auto"/>
        <w:left w:val="none" w:sz="0" w:space="0" w:color="auto"/>
        <w:bottom w:val="none" w:sz="0" w:space="0" w:color="auto"/>
        <w:right w:val="none" w:sz="0" w:space="0" w:color="auto"/>
      </w:divBdr>
    </w:div>
    <w:div w:id="408890863">
      <w:bodyDiv w:val="1"/>
      <w:marLeft w:val="0"/>
      <w:marRight w:val="0"/>
      <w:marTop w:val="0"/>
      <w:marBottom w:val="0"/>
      <w:divBdr>
        <w:top w:val="none" w:sz="0" w:space="0" w:color="auto"/>
        <w:left w:val="none" w:sz="0" w:space="0" w:color="auto"/>
        <w:bottom w:val="none" w:sz="0" w:space="0" w:color="auto"/>
        <w:right w:val="none" w:sz="0" w:space="0" w:color="auto"/>
      </w:divBdr>
    </w:div>
    <w:div w:id="409622667">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sChild>
            <w:div w:id="924263125">
              <w:marLeft w:val="0"/>
              <w:marRight w:val="0"/>
              <w:marTop w:val="0"/>
              <w:marBottom w:val="0"/>
              <w:divBdr>
                <w:top w:val="none" w:sz="0" w:space="0" w:color="auto"/>
                <w:left w:val="none" w:sz="0" w:space="0" w:color="auto"/>
                <w:bottom w:val="none" w:sz="0" w:space="0" w:color="auto"/>
                <w:right w:val="none" w:sz="0" w:space="0" w:color="auto"/>
              </w:divBdr>
              <w:divsChild>
                <w:div w:id="238903968">
                  <w:marLeft w:val="0"/>
                  <w:marRight w:val="0"/>
                  <w:marTop w:val="0"/>
                  <w:marBottom w:val="0"/>
                  <w:divBdr>
                    <w:top w:val="none" w:sz="0" w:space="0" w:color="auto"/>
                    <w:left w:val="none" w:sz="0" w:space="0" w:color="auto"/>
                    <w:bottom w:val="none" w:sz="0" w:space="0" w:color="auto"/>
                    <w:right w:val="none" w:sz="0" w:space="0" w:color="auto"/>
                  </w:divBdr>
                  <w:divsChild>
                    <w:div w:id="1972206344">
                      <w:marLeft w:val="0"/>
                      <w:marRight w:val="0"/>
                      <w:marTop w:val="0"/>
                      <w:marBottom w:val="0"/>
                      <w:divBdr>
                        <w:top w:val="none" w:sz="0" w:space="0" w:color="auto"/>
                        <w:left w:val="none" w:sz="0" w:space="0" w:color="auto"/>
                        <w:bottom w:val="none" w:sz="0" w:space="0" w:color="auto"/>
                        <w:right w:val="none" w:sz="0" w:space="0" w:color="auto"/>
                      </w:divBdr>
                      <w:divsChild>
                        <w:div w:id="220756944">
                          <w:marLeft w:val="0"/>
                          <w:marRight w:val="0"/>
                          <w:marTop w:val="0"/>
                          <w:marBottom w:val="0"/>
                          <w:divBdr>
                            <w:top w:val="none" w:sz="0" w:space="0" w:color="auto"/>
                            <w:left w:val="none" w:sz="0" w:space="0" w:color="auto"/>
                            <w:bottom w:val="none" w:sz="0" w:space="0" w:color="auto"/>
                            <w:right w:val="none" w:sz="0" w:space="0" w:color="auto"/>
                          </w:divBdr>
                          <w:divsChild>
                            <w:div w:id="657534539">
                              <w:marLeft w:val="0"/>
                              <w:marRight w:val="0"/>
                              <w:marTop w:val="0"/>
                              <w:marBottom w:val="0"/>
                              <w:divBdr>
                                <w:top w:val="none" w:sz="0" w:space="0" w:color="auto"/>
                                <w:left w:val="none" w:sz="0" w:space="0" w:color="auto"/>
                                <w:bottom w:val="none" w:sz="0" w:space="0" w:color="auto"/>
                                <w:right w:val="none" w:sz="0" w:space="0" w:color="auto"/>
                              </w:divBdr>
                              <w:divsChild>
                                <w:div w:id="1933199176">
                                  <w:marLeft w:val="0"/>
                                  <w:marRight w:val="0"/>
                                  <w:marTop w:val="0"/>
                                  <w:marBottom w:val="0"/>
                                  <w:divBdr>
                                    <w:top w:val="none" w:sz="0" w:space="0" w:color="auto"/>
                                    <w:left w:val="none" w:sz="0" w:space="0" w:color="auto"/>
                                    <w:bottom w:val="none" w:sz="0" w:space="0" w:color="auto"/>
                                    <w:right w:val="none" w:sz="0" w:space="0" w:color="auto"/>
                                  </w:divBdr>
                                  <w:divsChild>
                                    <w:div w:id="291131597">
                                      <w:marLeft w:val="0"/>
                                      <w:marRight w:val="0"/>
                                      <w:marTop w:val="0"/>
                                      <w:marBottom w:val="0"/>
                                      <w:divBdr>
                                        <w:top w:val="none" w:sz="0" w:space="0" w:color="auto"/>
                                        <w:left w:val="none" w:sz="0" w:space="0" w:color="auto"/>
                                        <w:bottom w:val="none" w:sz="0" w:space="0" w:color="auto"/>
                                        <w:right w:val="none" w:sz="0" w:space="0" w:color="auto"/>
                                      </w:divBdr>
                                      <w:divsChild>
                                        <w:div w:id="1300961652">
                                          <w:marLeft w:val="-150"/>
                                          <w:marRight w:val="-150"/>
                                          <w:marTop w:val="0"/>
                                          <w:marBottom w:val="0"/>
                                          <w:divBdr>
                                            <w:top w:val="none" w:sz="0" w:space="0" w:color="auto"/>
                                            <w:left w:val="none" w:sz="0" w:space="0" w:color="auto"/>
                                            <w:bottom w:val="none" w:sz="0" w:space="0" w:color="auto"/>
                                            <w:right w:val="none" w:sz="0" w:space="0" w:color="auto"/>
                                          </w:divBdr>
                                          <w:divsChild>
                                            <w:div w:id="1696032874">
                                              <w:marLeft w:val="0"/>
                                              <w:marRight w:val="0"/>
                                              <w:marTop w:val="0"/>
                                              <w:marBottom w:val="0"/>
                                              <w:divBdr>
                                                <w:top w:val="none" w:sz="0" w:space="0" w:color="auto"/>
                                                <w:left w:val="none" w:sz="0" w:space="0" w:color="auto"/>
                                                <w:bottom w:val="none" w:sz="0" w:space="0" w:color="auto"/>
                                                <w:right w:val="none" w:sz="0" w:space="0" w:color="auto"/>
                                              </w:divBdr>
                                              <w:divsChild>
                                                <w:div w:id="1839612101">
                                                  <w:marLeft w:val="0"/>
                                                  <w:marRight w:val="0"/>
                                                  <w:marTop w:val="0"/>
                                                  <w:marBottom w:val="0"/>
                                                  <w:divBdr>
                                                    <w:top w:val="none" w:sz="0" w:space="0" w:color="auto"/>
                                                    <w:left w:val="none" w:sz="0" w:space="0" w:color="auto"/>
                                                    <w:bottom w:val="none" w:sz="0" w:space="0" w:color="auto"/>
                                                    <w:right w:val="none" w:sz="0" w:space="0" w:color="auto"/>
                                                  </w:divBdr>
                                                  <w:divsChild>
                                                    <w:div w:id="1475289780">
                                                      <w:marLeft w:val="0"/>
                                                      <w:marRight w:val="0"/>
                                                      <w:marTop w:val="0"/>
                                                      <w:marBottom w:val="0"/>
                                                      <w:divBdr>
                                                        <w:top w:val="none" w:sz="0" w:space="0" w:color="auto"/>
                                                        <w:left w:val="none" w:sz="0" w:space="0" w:color="auto"/>
                                                        <w:bottom w:val="none" w:sz="0" w:space="0" w:color="auto"/>
                                                        <w:right w:val="none" w:sz="0" w:space="0" w:color="auto"/>
                                                      </w:divBdr>
                                                      <w:divsChild>
                                                        <w:div w:id="66734077">
                                                          <w:marLeft w:val="0"/>
                                                          <w:marRight w:val="0"/>
                                                          <w:marTop w:val="0"/>
                                                          <w:marBottom w:val="0"/>
                                                          <w:divBdr>
                                                            <w:top w:val="none" w:sz="0" w:space="0" w:color="auto"/>
                                                            <w:left w:val="none" w:sz="0" w:space="0" w:color="auto"/>
                                                            <w:bottom w:val="none" w:sz="0" w:space="0" w:color="auto"/>
                                                            <w:right w:val="none" w:sz="0" w:space="0" w:color="auto"/>
                                                          </w:divBdr>
                                                          <w:divsChild>
                                                            <w:div w:id="840899926">
                                                              <w:marLeft w:val="0"/>
                                                              <w:marRight w:val="0"/>
                                                              <w:marTop w:val="0"/>
                                                              <w:marBottom w:val="0"/>
                                                              <w:divBdr>
                                                                <w:top w:val="none" w:sz="0" w:space="0" w:color="auto"/>
                                                                <w:left w:val="none" w:sz="0" w:space="0" w:color="auto"/>
                                                                <w:bottom w:val="none" w:sz="0" w:space="0" w:color="auto"/>
                                                                <w:right w:val="none" w:sz="0" w:space="0" w:color="auto"/>
                                                              </w:divBdr>
                                                              <w:divsChild>
                                                                <w:div w:id="1531456957">
                                                                  <w:marLeft w:val="0"/>
                                                                  <w:marRight w:val="0"/>
                                                                  <w:marTop w:val="0"/>
                                                                  <w:marBottom w:val="0"/>
                                                                  <w:divBdr>
                                                                    <w:top w:val="none" w:sz="0" w:space="0" w:color="auto"/>
                                                                    <w:left w:val="none" w:sz="0" w:space="0" w:color="auto"/>
                                                                    <w:bottom w:val="none" w:sz="0" w:space="0" w:color="auto"/>
                                                                    <w:right w:val="none" w:sz="0" w:space="0" w:color="auto"/>
                                                                  </w:divBdr>
                                                                  <w:divsChild>
                                                                    <w:div w:id="1557937499">
                                                                      <w:marLeft w:val="0"/>
                                                                      <w:marRight w:val="0"/>
                                                                      <w:marTop w:val="0"/>
                                                                      <w:marBottom w:val="0"/>
                                                                      <w:divBdr>
                                                                        <w:top w:val="none" w:sz="0" w:space="0" w:color="auto"/>
                                                                        <w:left w:val="none" w:sz="0" w:space="0" w:color="auto"/>
                                                                        <w:bottom w:val="none" w:sz="0" w:space="0" w:color="auto"/>
                                                                        <w:right w:val="none" w:sz="0" w:space="0" w:color="auto"/>
                                                                      </w:divBdr>
                                                                      <w:divsChild>
                                                                        <w:div w:id="1141121025">
                                                                          <w:marLeft w:val="-225"/>
                                                                          <w:marRight w:val="-225"/>
                                                                          <w:marTop w:val="0"/>
                                                                          <w:marBottom w:val="0"/>
                                                                          <w:divBdr>
                                                                            <w:top w:val="none" w:sz="0" w:space="0" w:color="auto"/>
                                                                            <w:left w:val="none" w:sz="0" w:space="0" w:color="auto"/>
                                                                            <w:bottom w:val="none" w:sz="0" w:space="0" w:color="auto"/>
                                                                            <w:right w:val="none" w:sz="0" w:space="0" w:color="auto"/>
                                                                          </w:divBdr>
                                                                          <w:divsChild>
                                                                            <w:div w:id="758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10342">
      <w:bodyDiv w:val="1"/>
      <w:marLeft w:val="0"/>
      <w:marRight w:val="0"/>
      <w:marTop w:val="0"/>
      <w:marBottom w:val="0"/>
      <w:divBdr>
        <w:top w:val="none" w:sz="0" w:space="0" w:color="auto"/>
        <w:left w:val="none" w:sz="0" w:space="0" w:color="auto"/>
        <w:bottom w:val="none" w:sz="0" w:space="0" w:color="auto"/>
        <w:right w:val="none" w:sz="0" w:space="0" w:color="auto"/>
      </w:divBdr>
    </w:div>
    <w:div w:id="409929060">
      <w:bodyDiv w:val="1"/>
      <w:marLeft w:val="0"/>
      <w:marRight w:val="0"/>
      <w:marTop w:val="0"/>
      <w:marBottom w:val="0"/>
      <w:divBdr>
        <w:top w:val="none" w:sz="0" w:space="0" w:color="auto"/>
        <w:left w:val="none" w:sz="0" w:space="0" w:color="auto"/>
        <w:bottom w:val="none" w:sz="0" w:space="0" w:color="auto"/>
        <w:right w:val="none" w:sz="0" w:space="0" w:color="auto"/>
      </w:divBdr>
      <w:divsChild>
        <w:div w:id="1690597869">
          <w:marLeft w:val="0"/>
          <w:marRight w:val="0"/>
          <w:marTop w:val="0"/>
          <w:marBottom w:val="0"/>
          <w:divBdr>
            <w:top w:val="none" w:sz="0" w:space="0" w:color="auto"/>
            <w:left w:val="none" w:sz="0" w:space="0" w:color="auto"/>
            <w:bottom w:val="none" w:sz="0" w:space="0" w:color="auto"/>
            <w:right w:val="none" w:sz="0" w:space="0" w:color="auto"/>
          </w:divBdr>
          <w:divsChild>
            <w:div w:id="1698774026">
              <w:marLeft w:val="0"/>
              <w:marRight w:val="0"/>
              <w:marTop w:val="0"/>
              <w:marBottom w:val="0"/>
              <w:divBdr>
                <w:top w:val="none" w:sz="0" w:space="0" w:color="auto"/>
                <w:left w:val="none" w:sz="0" w:space="0" w:color="auto"/>
                <w:bottom w:val="none" w:sz="0" w:space="0" w:color="auto"/>
                <w:right w:val="none" w:sz="0" w:space="0" w:color="auto"/>
              </w:divBdr>
              <w:divsChild>
                <w:div w:id="279920263">
                  <w:marLeft w:val="0"/>
                  <w:marRight w:val="0"/>
                  <w:marTop w:val="0"/>
                  <w:marBottom w:val="0"/>
                  <w:divBdr>
                    <w:top w:val="none" w:sz="0" w:space="0" w:color="auto"/>
                    <w:left w:val="none" w:sz="0" w:space="0" w:color="auto"/>
                    <w:bottom w:val="none" w:sz="0" w:space="0" w:color="auto"/>
                    <w:right w:val="none" w:sz="0" w:space="0" w:color="auto"/>
                  </w:divBdr>
                  <w:divsChild>
                    <w:div w:id="18362832">
                      <w:marLeft w:val="0"/>
                      <w:marRight w:val="0"/>
                      <w:marTop w:val="0"/>
                      <w:marBottom w:val="0"/>
                      <w:divBdr>
                        <w:top w:val="none" w:sz="0" w:space="0" w:color="auto"/>
                        <w:left w:val="none" w:sz="0" w:space="0" w:color="auto"/>
                        <w:bottom w:val="none" w:sz="0" w:space="0" w:color="auto"/>
                        <w:right w:val="none" w:sz="0" w:space="0" w:color="auto"/>
                      </w:divBdr>
                      <w:divsChild>
                        <w:div w:id="643970555">
                          <w:marLeft w:val="0"/>
                          <w:marRight w:val="0"/>
                          <w:marTop w:val="0"/>
                          <w:marBottom w:val="0"/>
                          <w:divBdr>
                            <w:top w:val="none" w:sz="0" w:space="0" w:color="auto"/>
                            <w:left w:val="none" w:sz="0" w:space="0" w:color="auto"/>
                            <w:bottom w:val="none" w:sz="0" w:space="0" w:color="auto"/>
                            <w:right w:val="none" w:sz="0" w:space="0" w:color="auto"/>
                          </w:divBdr>
                          <w:divsChild>
                            <w:div w:id="1910578299">
                              <w:marLeft w:val="0"/>
                              <w:marRight w:val="0"/>
                              <w:marTop w:val="0"/>
                              <w:marBottom w:val="0"/>
                              <w:divBdr>
                                <w:top w:val="none" w:sz="0" w:space="0" w:color="auto"/>
                                <w:left w:val="none" w:sz="0" w:space="0" w:color="auto"/>
                                <w:bottom w:val="none" w:sz="0" w:space="0" w:color="auto"/>
                                <w:right w:val="none" w:sz="0" w:space="0" w:color="auto"/>
                              </w:divBdr>
                              <w:divsChild>
                                <w:div w:id="1753117233">
                                  <w:marLeft w:val="0"/>
                                  <w:marRight w:val="0"/>
                                  <w:marTop w:val="0"/>
                                  <w:marBottom w:val="0"/>
                                  <w:divBdr>
                                    <w:top w:val="none" w:sz="0" w:space="0" w:color="auto"/>
                                    <w:left w:val="none" w:sz="0" w:space="0" w:color="auto"/>
                                    <w:bottom w:val="none" w:sz="0" w:space="0" w:color="auto"/>
                                    <w:right w:val="none" w:sz="0" w:space="0" w:color="auto"/>
                                  </w:divBdr>
                                  <w:divsChild>
                                    <w:div w:id="422338336">
                                      <w:marLeft w:val="0"/>
                                      <w:marRight w:val="0"/>
                                      <w:marTop w:val="0"/>
                                      <w:marBottom w:val="0"/>
                                      <w:divBdr>
                                        <w:top w:val="none" w:sz="0" w:space="0" w:color="auto"/>
                                        <w:left w:val="none" w:sz="0" w:space="0" w:color="auto"/>
                                        <w:bottom w:val="none" w:sz="0" w:space="0" w:color="auto"/>
                                        <w:right w:val="none" w:sz="0" w:space="0" w:color="auto"/>
                                      </w:divBdr>
                                      <w:divsChild>
                                        <w:div w:id="1242521671">
                                          <w:marLeft w:val="-150"/>
                                          <w:marRight w:val="-150"/>
                                          <w:marTop w:val="0"/>
                                          <w:marBottom w:val="0"/>
                                          <w:divBdr>
                                            <w:top w:val="none" w:sz="0" w:space="0" w:color="auto"/>
                                            <w:left w:val="none" w:sz="0" w:space="0" w:color="auto"/>
                                            <w:bottom w:val="none" w:sz="0" w:space="0" w:color="auto"/>
                                            <w:right w:val="none" w:sz="0" w:space="0" w:color="auto"/>
                                          </w:divBdr>
                                          <w:divsChild>
                                            <w:div w:id="1995447994">
                                              <w:marLeft w:val="0"/>
                                              <w:marRight w:val="0"/>
                                              <w:marTop w:val="0"/>
                                              <w:marBottom w:val="0"/>
                                              <w:divBdr>
                                                <w:top w:val="none" w:sz="0" w:space="0" w:color="auto"/>
                                                <w:left w:val="none" w:sz="0" w:space="0" w:color="auto"/>
                                                <w:bottom w:val="none" w:sz="0" w:space="0" w:color="auto"/>
                                                <w:right w:val="none" w:sz="0" w:space="0" w:color="auto"/>
                                              </w:divBdr>
                                              <w:divsChild>
                                                <w:div w:id="377513621">
                                                  <w:marLeft w:val="0"/>
                                                  <w:marRight w:val="0"/>
                                                  <w:marTop w:val="0"/>
                                                  <w:marBottom w:val="0"/>
                                                  <w:divBdr>
                                                    <w:top w:val="none" w:sz="0" w:space="0" w:color="auto"/>
                                                    <w:left w:val="none" w:sz="0" w:space="0" w:color="auto"/>
                                                    <w:bottom w:val="none" w:sz="0" w:space="0" w:color="auto"/>
                                                    <w:right w:val="none" w:sz="0" w:space="0" w:color="auto"/>
                                                  </w:divBdr>
                                                  <w:divsChild>
                                                    <w:div w:id="2032996017">
                                                      <w:marLeft w:val="0"/>
                                                      <w:marRight w:val="0"/>
                                                      <w:marTop w:val="0"/>
                                                      <w:marBottom w:val="0"/>
                                                      <w:divBdr>
                                                        <w:top w:val="none" w:sz="0" w:space="0" w:color="auto"/>
                                                        <w:left w:val="none" w:sz="0" w:space="0" w:color="auto"/>
                                                        <w:bottom w:val="none" w:sz="0" w:space="0" w:color="auto"/>
                                                        <w:right w:val="none" w:sz="0" w:space="0" w:color="auto"/>
                                                      </w:divBdr>
                                                      <w:divsChild>
                                                        <w:div w:id="439881919">
                                                          <w:marLeft w:val="0"/>
                                                          <w:marRight w:val="0"/>
                                                          <w:marTop w:val="0"/>
                                                          <w:marBottom w:val="0"/>
                                                          <w:divBdr>
                                                            <w:top w:val="none" w:sz="0" w:space="0" w:color="auto"/>
                                                            <w:left w:val="none" w:sz="0" w:space="0" w:color="auto"/>
                                                            <w:bottom w:val="none" w:sz="0" w:space="0" w:color="auto"/>
                                                            <w:right w:val="none" w:sz="0" w:space="0" w:color="auto"/>
                                                          </w:divBdr>
                                                          <w:divsChild>
                                                            <w:div w:id="1857963153">
                                                              <w:marLeft w:val="0"/>
                                                              <w:marRight w:val="0"/>
                                                              <w:marTop w:val="0"/>
                                                              <w:marBottom w:val="0"/>
                                                              <w:divBdr>
                                                                <w:top w:val="none" w:sz="0" w:space="0" w:color="auto"/>
                                                                <w:left w:val="none" w:sz="0" w:space="0" w:color="auto"/>
                                                                <w:bottom w:val="none" w:sz="0" w:space="0" w:color="auto"/>
                                                                <w:right w:val="none" w:sz="0" w:space="0" w:color="auto"/>
                                                              </w:divBdr>
                                                              <w:divsChild>
                                                                <w:div w:id="1886746055">
                                                                  <w:marLeft w:val="0"/>
                                                                  <w:marRight w:val="0"/>
                                                                  <w:marTop w:val="0"/>
                                                                  <w:marBottom w:val="0"/>
                                                                  <w:divBdr>
                                                                    <w:top w:val="none" w:sz="0" w:space="0" w:color="auto"/>
                                                                    <w:left w:val="none" w:sz="0" w:space="0" w:color="auto"/>
                                                                    <w:bottom w:val="none" w:sz="0" w:space="0" w:color="auto"/>
                                                                    <w:right w:val="none" w:sz="0" w:space="0" w:color="auto"/>
                                                                  </w:divBdr>
                                                                  <w:divsChild>
                                                                    <w:div w:id="695886401">
                                                                      <w:marLeft w:val="0"/>
                                                                      <w:marRight w:val="0"/>
                                                                      <w:marTop w:val="0"/>
                                                                      <w:marBottom w:val="0"/>
                                                                      <w:divBdr>
                                                                        <w:top w:val="none" w:sz="0" w:space="0" w:color="auto"/>
                                                                        <w:left w:val="none" w:sz="0" w:space="0" w:color="auto"/>
                                                                        <w:bottom w:val="none" w:sz="0" w:space="0" w:color="auto"/>
                                                                        <w:right w:val="none" w:sz="0" w:space="0" w:color="auto"/>
                                                                      </w:divBdr>
                                                                      <w:divsChild>
                                                                        <w:div w:id="198127003">
                                                                          <w:marLeft w:val="-225"/>
                                                                          <w:marRight w:val="-225"/>
                                                                          <w:marTop w:val="0"/>
                                                                          <w:marBottom w:val="0"/>
                                                                          <w:divBdr>
                                                                            <w:top w:val="none" w:sz="0" w:space="0" w:color="auto"/>
                                                                            <w:left w:val="none" w:sz="0" w:space="0" w:color="auto"/>
                                                                            <w:bottom w:val="none" w:sz="0" w:space="0" w:color="auto"/>
                                                                            <w:right w:val="none" w:sz="0" w:space="0" w:color="auto"/>
                                                                          </w:divBdr>
                                                                          <w:divsChild>
                                                                            <w:div w:id="700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3671">
      <w:bodyDiv w:val="1"/>
      <w:marLeft w:val="0"/>
      <w:marRight w:val="0"/>
      <w:marTop w:val="0"/>
      <w:marBottom w:val="0"/>
      <w:divBdr>
        <w:top w:val="none" w:sz="0" w:space="0" w:color="auto"/>
        <w:left w:val="none" w:sz="0" w:space="0" w:color="auto"/>
        <w:bottom w:val="none" w:sz="0" w:space="0" w:color="auto"/>
        <w:right w:val="none" w:sz="0" w:space="0" w:color="auto"/>
      </w:divBdr>
      <w:divsChild>
        <w:div w:id="170805247">
          <w:marLeft w:val="0"/>
          <w:marRight w:val="0"/>
          <w:marTop w:val="0"/>
          <w:marBottom w:val="0"/>
          <w:divBdr>
            <w:top w:val="none" w:sz="0" w:space="0" w:color="auto"/>
            <w:left w:val="none" w:sz="0" w:space="0" w:color="auto"/>
            <w:bottom w:val="none" w:sz="0" w:space="0" w:color="auto"/>
            <w:right w:val="none" w:sz="0" w:space="0" w:color="auto"/>
          </w:divBdr>
          <w:divsChild>
            <w:div w:id="204879662">
              <w:marLeft w:val="0"/>
              <w:marRight w:val="0"/>
              <w:marTop w:val="0"/>
              <w:marBottom w:val="0"/>
              <w:divBdr>
                <w:top w:val="none" w:sz="0" w:space="0" w:color="auto"/>
                <w:left w:val="none" w:sz="0" w:space="0" w:color="auto"/>
                <w:bottom w:val="none" w:sz="0" w:space="0" w:color="auto"/>
                <w:right w:val="none" w:sz="0" w:space="0" w:color="auto"/>
              </w:divBdr>
              <w:divsChild>
                <w:div w:id="527108207">
                  <w:marLeft w:val="0"/>
                  <w:marRight w:val="0"/>
                  <w:marTop w:val="0"/>
                  <w:marBottom w:val="0"/>
                  <w:divBdr>
                    <w:top w:val="none" w:sz="0" w:space="0" w:color="auto"/>
                    <w:left w:val="none" w:sz="0" w:space="0" w:color="auto"/>
                    <w:bottom w:val="none" w:sz="0" w:space="0" w:color="auto"/>
                    <w:right w:val="none" w:sz="0" w:space="0" w:color="auto"/>
                  </w:divBdr>
                  <w:divsChild>
                    <w:div w:id="1781949461">
                      <w:marLeft w:val="0"/>
                      <w:marRight w:val="0"/>
                      <w:marTop w:val="0"/>
                      <w:marBottom w:val="0"/>
                      <w:divBdr>
                        <w:top w:val="none" w:sz="0" w:space="0" w:color="auto"/>
                        <w:left w:val="none" w:sz="0" w:space="0" w:color="auto"/>
                        <w:bottom w:val="none" w:sz="0" w:space="0" w:color="auto"/>
                        <w:right w:val="none" w:sz="0" w:space="0" w:color="auto"/>
                      </w:divBdr>
                      <w:divsChild>
                        <w:div w:id="1126700373">
                          <w:marLeft w:val="0"/>
                          <w:marRight w:val="0"/>
                          <w:marTop w:val="0"/>
                          <w:marBottom w:val="0"/>
                          <w:divBdr>
                            <w:top w:val="none" w:sz="0" w:space="0" w:color="auto"/>
                            <w:left w:val="none" w:sz="0" w:space="0" w:color="auto"/>
                            <w:bottom w:val="none" w:sz="0" w:space="0" w:color="auto"/>
                            <w:right w:val="none" w:sz="0" w:space="0" w:color="auto"/>
                          </w:divBdr>
                          <w:divsChild>
                            <w:div w:id="1917394577">
                              <w:marLeft w:val="0"/>
                              <w:marRight w:val="0"/>
                              <w:marTop w:val="0"/>
                              <w:marBottom w:val="0"/>
                              <w:divBdr>
                                <w:top w:val="none" w:sz="0" w:space="0" w:color="auto"/>
                                <w:left w:val="none" w:sz="0" w:space="0" w:color="auto"/>
                                <w:bottom w:val="none" w:sz="0" w:space="0" w:color="auto"/>
                                <w:right w:val="none" w:sz="0" w:space="0" w:color="auto"/>
                              </w:divBdr>
                              <w:divsChild>
                                <w:div w:id="209613301">
                                  <w:marLeft w:val="0"/>
                                  <w:marRight w:val="0"/>
                                  <w:marTop w:val="0"/>
                                  <w:marBottom w:val="0"/>
                                  <w:divBdr>
                                    <w:top w:val="none" w:sz="0" w:space="0" w:color="auto"/>
                                    <w:left w:val="none" w:sz="0" w:space="0" w:color="auto"/>
                                    <w:bottom w:val="none" w:sz="0" w:space="0" w:color="auto"/>
                                    <w:right w:val="none" w:sz="0" w:space="0" w:color="auto"/>
                                  </w:divBdr>
                                  <w:divsChild>
                                    <w:div w:id="614404898">
                                      <w:marLeft w:val="0"/>
                                      <w:marRight w:val="0"/>
                                      <w:marTop w:val="0"/>
                                      <w:marBottom w:val="0"/>
                                      <w:divBdr>
                                        <w:top w:val="none" w:sz="0" w:space="0" w:color="auto"/>
                                        <w:left w:val="none" w:sz="0" w:space="0" w:color="auto"/>
                                        <w:bottom w:val="none" w:sz="0" w:space="0" w:color="auto"/>
                                        <w:right w:val="none" w:sz="0" w:space="0" w:color="auto"/>
                                      </w:divBdr>
                                      <w:divsChild>
                                        <w:div w:id="745881842">
                                          <w:marLeft w:val="-150"/>
                                          <w:marRight w:val="-150"/>
                                          <w:marTop w:val="0"/>
                                          <w:marBottom w:val="0"/>
                                          <w:divBdr>
                                            <w:top w:val="none" w:sz="0" w:space="0" w:color="auto"/>
                                            <w:left w:val="none" w:sz="0" w:space="0" w:color="auto"/>
                                            <w:bottom w:val="none" w:sz="0" w:space="0" w:color="auto"/>
                                            <w:right w:val="none" w:sz="0" w:space="0" w:color="auto"/>
                                          </w:divBdr>
                                          <w:divsChild>
                                            <w:div w:id="1668822027">
                                              <w:marLeft w:val="0"/>
                                              <w:marRight w:val="0"/>
                                              <w:marTop w:val="0"/>
                                              <w:marBottom w:val="0"/>
                                              <w:divBdr>
                                                <w:top w:val="none" w:sz="0" w:space="0" w:color="auto"/>
                                                <w:left w:val="none" w:sz="0" w:space="0" w:color="auto"/>
                                                <w:bottom w:val="none" w:sz="0" w:space="0" w:color="auto"/>
                                                <w:right w:val="none" w:sz="0" w:space="0" w:color="auto"/>
                                              </w:divBdr>
                                              <w:divsChild>
                                                <w:div w:id="1190417590">
                                                  <w:marLeft w:val="0"/>
                                                  <w:marRight w:val="0"/>
                                                  <w:marTop w:val="0"/>
                                                  <w:marBottom w:val="0"/>
                                                  <w:divBdr>
                                                    <w:top w:val="none" w:sz="0" w:space="0" w:color="auto"/>
                                                    <w:left w:val="none" w:sz="0" w:space="0" w:color="auto"/>
                                                    <w:bottom w:val="none" w:sz="0" w:space="0" w:color="auto"/>
                                                    <w:right w:val="none" w:sz="0" w:space="0" w:color="auto"/>
                                                  </w:divBdr>
                                                  <w:divsChild>
                                                    <w:div w:id="713627271">
                                                      <w:marLeft w:val="0"/>
                                                      <w:marRight w:val="0"/>
                                                      <w:marTop w:val="0"/>
                                                      <w:marBottom w:val="0"/>
                                                      <w:divBdr>
                                                        <w:top w:val="none" w:sz="0" w:space="0" w:color="auto"/>
                                                        <w:left w:val="none" w:sz="0" w:space="0" w:color="auto"/>
                                                        <w:bottom w:val="none" w:sz="0" w:space="0" w:color="auto"/>
                                                        <w:right w:val="none" w:sz="0" w:space="0" w:color="auto"/>
                                                      </w:divBdr>
                                                      <w:divsChild>
                                                        <w:div w:id="1780759284">
                                                          <w:marLeft w:val="0"/>
                                                          <w:marRight w:val="0"/>
                                                          <w:marTop w:val="0"/>
                                                          <w:marBottom w:val="0"/>
                                                          <w:divBdr>
                                                            <w:top w:val="none" w:sz="0" w:space="0" w:color="auto"/>
                                                            <w:left w:val="none" w:sz="0" w:space="0" w:color="auto"/>
                                                            <w:bottom w:val="none" w:sz="0" w:space="0" w:color="auto"/>
                                                            <w:right w:val="none" w:sz="0" w:space="0" w:color="auto"/>
                                                          </w:divBdr>
                                                          <w:divsChild>
                                                            <w:div w:id="150414585">
                                                              <w:marLeft w:val="0"/>
                                                              <w:marRight w:val="0"/>
                                                              <w:marTop w:val="0"/>
                                                              <w:marBottom w:val="0"/>
                                                              <w:divBdr>
                                                                <w:top w:val="none" w:sz="0" w:space="0" w:color="auto"/>
                                                                <w:left w:val="none" w:sz="0" w:space="0" w:color="auto"/>
                                                                <w:bottom w:val="none" w:sz="0" w:space="0" w:color="auto"/>
                                                                <w:right w:val="none" w:sz="0" w:space="0" w:color="auto"/>
                                                              </w:divBdr>
                                                              <w:divsChild>
                                                                <w:div w:id="2081708682">
                                                                  <w:marLeft w:val="0"/>
                                                                  <w:marRight w:val="0"/>
                                                                  <w:marTop w:val="0"/>
                                                                  <w:marBottom w:val="0"/>
                                                                  <w:divBdr>
                                                                    <w:top w:val="none" w:sz="0" w:space="0" w:color="auto"/>
                                                                    <w:left w:val="none" w:sz="0" w:space="0" w:color="auto"/>
                                                                    <w:bottom w:val="none" w:sz="0" w:space="0" w:color="auto"/>
                                                                    <w:right w:val="none" w:sz="0" w:space="0" w:color="auto"/>
                                                                  </w:divBdr>
                                                                  <w:divsChild>
                                                                    <w:div w:id="1963076631">
                                                                      <w:marLeft w:val="0"/>
                                                                      <w:marRight w:val="0"/>
                                                                      <w:marTop w:val="0"/>
                                                                      <w:marBottom w:val="0"/>
                                                                      <w:divBdr>
                                                                        <w:top w:val="none" w:sz="0" w:space="0" w:color="auto"/>
                                                                        <w:left w:val="none" w:sz="0" w:space="0" w:color="auto"/>
                                                                        <w:bottom w:val="none" w:sz="0" w:space="0" w:color="auto"/>
                                                                        <w:right w:val="none" w:sz="0" w:space="0" w:color="auto"/>
                                                                      </w:divBdr>
                                                                      <w:divsChild>
                                                                        <w:div w:id="1199708582">
                                                                          <w:marLeft w:val="-225"/>
                                                                          <w:marRight w:val="-225"/>
                                                                          <w:marTop w:val="0"/>
                                                                          <w:marBottom w:val="0"/>
                                                                          <w:divBdr>
                                                                            <w:top w:val="none" w:sz="0" w:space="0" w:color="auto"/>
                                                                            <w:left w:val="none" w:sz="0" w:space="0" w:color="auto"/>
                                                                            <w:bottom w:val="none" w:sz="0" w:space="0" w:color="auto"/>
                                                                            <w:right w:val="none" w:sz="0" w:space="0" w:color="auto"/>
                                                                          </w:divBdr>
                                                                          <w:divsChild>
                                                                            <w:div w:id="1152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4555">
      <w:bodyDiv w:val="1"/>
      <w:marLeft w:val="0"/>
      <w:marRight w:val="0"/>
      <w:marTop w:val="0"/>
      <w:marBottom w:val="0"/>
      <w:divBdr>
        <w:top w:val="none" w:sz="0" w:space="0" w:color="auto"/>
        <w:left w:val="none" w:sz="0" w:space="0" w:color="auto"/>
        <w:bottom w:val="none" w:sz="0" w:space="0" w:color="auto"/>
        <w:right w:val="none" w:sz="0" w:space="0" w:color="auto"/>
      </w:divBdr>
    </w:div>
    <w:div w:id="410271551">
      <w:bodyDiv w:val="1"/>
      <w:marLeft w:val="0"/>
      <w:marRight w:val="0"/>
      <w:marTop w:val="0"/>
      <w:marBottom w:val="0"/>
      <w:divBdr>
        <w:top w:val="none" w:sz="0" w:space="0" w:color="auto"/>
        <w:left w:val="none" w:sz="0" w:space="0" w:color="auto"/>
        <w:bottom w:val="none" w:sz="0" w:space="0" w:color="auto"/>
        <w:right w:val="none" w:sz="0" w:space="0" w:color="auto"/>
      </w:divBdr>
    </w:div>
    <w:div w:id="4119001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01">
          <w:marLeft w:val="0"/>
          <w:marRight w:val="0"/>
          <w:marTop w:val="0"/>
          <w:marBottom w:val="0"/>
          <w:divBdr>
            <w:top w:val="none" w:sz="0" w:space="0" w:color="auto"/>
            <w:left w:val="none" w:sz="0" w:space="0" w:color="auto"/>
            <w:bottom w:val="none" w:sz="0" w:space="0" w:color="auto"/>
            <w:right w:val="none" w:sz="0" w:space="0" w:color="auto"/>
          </w:divBdr>
          <w:divsChild>
            <w:div w:id="189608902">
              <w:marLeft w:val="0"/>
              <w:marRight w:val="0"/>
              <w:marTop w:val="0"/>
              <w:marBottom w:val="0"/>
              <w:divBdr>
                <w:top w:val="none" w:sz="0" w:space="0" w:color="auto"/>
                <w:left w:val="none" w:sz="0" w:space="0" w:color="auto"/>
                <w:bottom w:val="none" w:sz="0" w:space="0" w:color="auto"/>
                <w:right w:val="none" w:sz="0" w:space="0" w:color="auto"/>
              </w:divBdr>
              <w:divsChild>
                <w:div w:id="1894581165">
                  <w:marLeft w:val="0"/>
                  <w:marRight w:val="0"/>
                  <w:marTop w:val="0"/>
                  <w:marBottom w:val="0"/>
                  <w:divBdr>
                    <w:top w:val="none" w:sz="0" w:space="0" w:color="auto"/>
                    <w:left w:val="none" w:sz="0" w:space="0" w:color="auto"/>
                    <w:bottom w:val="none" w:sz="0" w:space="0" w:color="auto"/>
                    <w:right w:val="none" w:sz="0" w:space="0" w:color="auto"/>
                  </w:divBdr>
                  <w:divsChild>
                    <w:div w:id="1551261762">
                      <w:marLeft w:val="0"/>
                      <w:marRight w:val="0"/>
                      <w:marTop w:val="0"/>
                      <w:marBottom w:val="0"/>
                      <w:divBdr>
                        <w:top w:val="none" w:sz="0" w:space="0" w:color="auto"/>
                        <w:left w:val="none" w:sz="0" w:space="0" w:color="auto"/>
                        <w:bottom w:val="none" w:sz="0" w:space="0" w:color="auto"/>
                        <w:right w:val="none" w:sz="0" w:space="0" w:color="auto"/>
                      </w:divBdr>
                      <w:divsChild>
                        <w:div w:id="1582712612">
                          <w:marLeft w:val="0"/>
                          <w:marRight w:val="0"/>
                          <w:marTop w:val="0"/>
                          <w:marBottom w:val="0"/>
                          <w:divBdr>
                            <w:top w:val="none" w:sz="0" w:space="0" w:color="auto"/>
                            <w:left w:val="none" w:sz="0" w:space="0" w:color="auto"/>
                            <w:bottom w:val="none" w:sz="0" w:space="0" w:color="auto"/>
                            <w:right w:val="none" w:sz="0" w:space="0" w:color="auto"/>
                          </w:divBdr>
                          <w:divsChild>
                            <w:div w:id="1915773624">
                              <w:marLeft w:val="0"/>
                              <w:marRight w:val="0"/>
                              <w:marTop w:val="0"/>
                              <w:marBottom w:val="0"/>
                              <w:divBdr>
                                <w:top w:val="none" w:sz="0" w:space="0" w:color="auto"/>
                                <w:left w:val="none" w:sz="0" w:space="0" w:color="auto"/>
                                <w:bottom w:val="none" w:sz="0" w:space="0" w:color="auto"/>
                                <w:right w:val="none" w:sz="0" w:space="0" w:color="auto"/>
                              </w:divBdr>
                              <w:divsChild>
                                <w:div w:id="1433621162">
                                  <w:marLeft w:val="0"/>
                                  <w:marRight w:val="0"/>
                                  <w:marTop w:val="0"/>
                                  <w:marBottom w:val="0"/>
                                  <w:divBdr>
                                    <w:top w:val="none" w:sz="0" w:space="0" w:color="auto"/>
                                    <w:left w:val="none" w:sz="0" w:space="0" w:color="auto"/>
                                    <w:bottom w:val="none" w:sz="0" w:space="0" w:color="auto"/>
                                    <w:right w:val="none" w:sz="0" w:space="0" w:color="auto"/>
                                  </w:divBdr>
                                  <w:divsChild>
                                    <w:div w:id="534541569">
                                      <w:marLeft w:val="0"/>
                                      <w:marRight w:val="0"/>
                                      <w:marTop w:val="0"/>
                                      <w:marBottom w:val="0"/>
                                      <w:divBdr>
                                        <w:top w:val="none" w:sz="0" w:space="0" w:color="auto"/>
                                        <w:left w:val="none" w:sz="0" w:space="0" w:color="auto"/>
                                        <w:bottom w:val="none" w:sz="0" w:space="0" w:color="auto"/>
                                        <w:right w:val="none" w:sz="0" w:space="0" w:color="auto"/>
                                      </w:divBdr>
                                      <w:divsChild>
                                        <w:div w:id="279150171">
                                          <w:marLeft w:val="-150"/>
                                          <w:marRight w:val="-150"/>
                                          <w:marTop w:val="0"/>
                                          <w:marBottom w:val="0"/>
                                          <w:divBdr>
                                            <w:top w:val="none" w:sz="0" w:space="0" w:color="auto"/>
                                            <w:left w:val="none" w:sz="0" w:space="0" w:color="auto"/>
                                            <w:bottom w:val="none" w:sz="0" w:space="0" w:color="auto"/>
                                            <w:right w:val="none" w:sz="0" w:space="0" w:color="auto"/>
                                          </w:divBdr>
                                          <w:divsChild>
                                            <w:div w:id="2132627031">
                                              <w:marLeft w:val="0"/>
                                              <w:marRight w:val="0"/>
                                              <w:marTop w:val="0"/>
                                              <w:marBottom w:val="0"/>
                                              <w:divBdr>
                                                <w:top w:val="none" w:sz="0" w:space="0" w:color="auto"/>
                                                <w:left w:val="none" w:sz="0" w:space="0" w:color="auto"/>
                                                <w:bottom w:val="none" w:sz="0" w:space="0" w:color="auto"/>
                                                <w:right w:val="none" w:sz="0" w:space="0" w:color="auto"/>
                                              </w:divBdr>
                                              <w:divsChild>
                                                <w:div w:id="141310419">
                                                  <w:marLeft w:val="0"/>
                                                  <w:marRight w:val="0"/>
                                                  <w:marTop w:val="0"/>
                                                  <w:marBottom w:val="0"/>
                                                  <w:divBdr>
                                                    <w:top w:val="none" w:sz="0" w:space="0" w:color="auto"/>
                                                    <w:left w:val="none" w:sz="0" w:space="0" w:color="auto"/>
                                                    <w:bottom w:val="none" w:sz="0" w:space="0" w:color="auto"/>
                                                    <w:right w:val="none" w:sz="0" w:space="0" w:color="auto"/>
                                                  </w:divBdr>
                                                  <w:divsChild>
                                                    <w:div w:id="939948601">
                                                      <w:marLeft w:val="0"/>
                                                      <w:marRight w:val="0"/>
                                                      <w:marTop w:val="0"/>
                                                      <w:marBottom w:val="0"/>
                                                      <w:divBdr>
                                                        <w:top w:val="none" w:sz="0" w:space="0" w:color="auto"/>
                                                        <w:left w:val="none" w:sz="0" w:space="0" w:color="auto"/>
                                                        <w:bottom w:val="none" w:sz="0" w:space="0" w:color="auto"/>
                                                        <w:right w:val="none" w:sz="0" w:space="0" w:color="auto"/>
                                                      </w:divBdr>
                                                      <w:divsChild>
                                                        <w:div w:id="1259799003">
                                                          <w:marLeft w:val="0"/>
                                                          <w:marRight w:val="0"/>
                                                          <w:marTop w:val="0"/>
                                                          <w:marBottom w:val="0"/>
                                                          <w:divBdr>
                                                            <w:top w:val="none" w:sz="0" w:space="0" w:color="auto"/>
                                                            <w:left w:val="none" w:sz="0" w:space="0" w:color="auto"/>
                                                            <w:bottom w:val="none" w:sz="0" w:space="0" w:color="auto"/>
                                                            <w:right w:val="none" w:sz="0" w:space="0" w:color="auto"/>
                                                          </w:divBdr>
                                                          <w:divsChild>
                                                            <w:div w:id="1722634741">
                                                              <w:marLeft w:val="0"/>
                                                              <w:marRight w:val="0"/>
                                                              <w:marTop w:val="0"/>
                                                              <w:marBottom w:val="0"/>
                                                              <w:divBdr>
                                                                <w:top w:val="none" w:sz="0" w:space="0" w:color="auto"/>
                                                                <w:left w:val="none" w:sz="0" w:space="0" w:color="auto"/>
                                                                <w:bottom w:val="none" w:sz="0" w:space="0" w:color="auto"/>
                                                                <w:right w:val="none" w:sz="0" w:space="0" w:color="auto"/>
                                                              </w:divBdr>
                                                              <w:divsChild>
                                                                <w:div w:id="51857239">
                                                                  <w:marLeft w:val="0"/>
                                                                  <w:marRight w:val="0"/>
                                                                  <w:marTop w:val="0"/>
                                                                  <w:marBottom w:val="0"/>
                                                                  <w:divBdr>
                                                                    <w:top w:val="none" w:sz="0" w:space="0" w:color="auto"/>
                                                                    <w:left w:val="none" w:sz="0" w:space="0" w:color="auto"/>
                                                                    <w:bottom w:val="none" w:sz="0" w:space="0" w:color="auto"/>
                                                                    <w:right w:val="none" w:sz="0" w:space="0" w:color="auto"/>
                                                                  </w:divBdr>
                                                                  <w:divsChild>
                                                                    <w:div w:id="1815832843">
                                                                      <w:marLeft w:val="0"/>
                                                                      <w:marRight w:val="0"/>
                                                                      <w:marTop w:val="0"/>
                                                                      <w:marBottom w:val="0"/>
                                                                      <w:divBdr>
                                                                        <w:top w:val="none" w:sz="0" w:space="0" w:color="auto"/>
                                                                        <w:left w:val="none" w:sz="0" w:space="0" w:color="auto"/>
                                                                        <w:bottom w:val="none" w:sz="0" w:space="0" w:color="auto"/>
                                                                        <w:right w:val="none" w:sz="0" w:space="0" w:color="auto"/>
                                                                      </w:divBdr>
                                                                      <w:divsChild>
                                                                        <w:div w:id="1370453794">
                                                                          <w:marLeft w:val="-225"/>
                                                                          <w:marRight w:val="-225"/>
                                                                          <w:marTop w:val="0"/>
                                                                          <w:marBottom w:val="0"/>
                                                                          <w:divBdr>
                                                                            <w:top w:val="none" w:sz="0" w:space="0" w:color="auto"/>
                                                                            <w:left w:val="none" w:sz="0" w:space="0" w:color="auto"/>
                                                                            <w:bottom w:val="none" w:sz="0" w:space="0" w:color="auto"/>
                                                                            <w:right w:val="none" w:sz="0" w:space="0" w:color="auto"/>
                                                                          </w:divBdr>
                                                                          <w:divsChild>
                                                                            <w:div w:id="1678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049218">
      <w:bodyDiv w:val="1"/>
      <w:marLeft w:val="0"/>
      <w:marRight w:val="0"/>
      <w:marTop w:val="0"/>
      <w:marBottom w:val="0"/>
      <w:divBdr>
        <w:top w:val="none" w:sz="0" w:space="0" w:color="auto"/>
        <w:left w:val="none" w:sz="0" w:space="0" w:color="auto"/>
        <w:bottom w:val="none" w:sz="0" w:space="0" w:color="auto"/>
        <w:right w:val="none" w:sz="0" w:space="0" w:color="auto"/>
      </w:divBdr>
    </w:div>
    <w:div w:id="412623334">
      <w:bodyDiv w:val="1"/>
      <w:marLeft w:val="0"/>
      <w:marRight w:val="0"/>
      <w:marTop w:val="0"/>
      <w:marBottom w:val="0"/>
      <w:divBdr>
        <w:top w:val="none" w:sz="0" w:space="0" w:color="auto"/>
        <w:left w:val="none" w:sz="0" w:space="0" w:color="auto"/>
        <w:bottom w:val="none" w:sz="0" w:space="0" w:color="auto"/>
        <w:right w:val="none" w:sz="0" w:space="0" w:color="auto"/>
      </w:divBdr>
    </w:div>
    <w:div w:id="413627858">
      <w:bodyDiv w:val="1"/>
      <w:marLeft w:val="0"/>
      <w:marRight w:val="0"/>
      <w:marTop w:val="0"/>
      <w:marBottom w:val="0"/>
      <w:divBdr>
        <w:top w:val="none" w:sz="0" w:space="0" w:color="auto"/>
        <w:left w:val="none" w:sz="0" w:space="0" w:color="auto"/>
        <w:bottom w:val="none" w:sz="0" w:space="0" w:color="auto"/>
        <w:right w:val="none" w:sz="0" w:space="0" w:color="auto"/>
      </w:divBdr>
    </w:div>
    <w:div w:id="414129634">
      <w:bodyDiv w:val="1"/>
      <w:marLeft w:val="0"/>
      <w:marRight w:val="0"/>
      <w:marTop w:val="0"/>
      <w:marBottom w:val="0"/>
      <w:divBdr>
        <w:top w:val="none" w:sz="0" w:space="0" w:color="auto"/>
        <w:left w:val="none" w:sz="0" w:space="0" w:color="auto"/>
        <w:bottom w:val="none" w:sz="0" w:space="0" w:color="auto"/>
        <w:right w:val="none" w:sz="0" w:space="0" w:color="auto"/>
      </w:divBdr>
    </w:div>
    <w:div w:id="414325961">
      <w:bodyDiv w:val="1"/>
      <w:marLeft w:val="0"/>
      <w:marRight w:val="0"/>
      <w:marTop w:val="0"/>
      <w:marBottom w:val="0"/>
      <w:divBdr>
        <w:top w:val="none" w:sz="0" w:space="0" w:color="auto"/>
        <w:left w:val="none" w:sz="0" w:space="0" w:color="auto"/>
        <w:bottom w:val="none" w:sz="0" w:space="0" w:color="auto"/>
        <w:right w:val="none" w:sz="0" w:space="0" w:color="auto"/>
      </w:divBdr>
    </w:div>
    <w:div w:id="414397501">
      <w:bodyDiv w:val="1"/>
      <w:marLeft w:val="0"/>
      <w:marRight w:val="0"/>
      <w:marTop w:val="0"/>
      <w:marBottom w:val="0"/>
      <w:divBdr>
        <w:top w:val="none" w:sz="0" w:space="0" w:color="auto"/>
        <w:left w:val="none" w:sz="0" w:space="0" w:color="auto"/>
        <w:bottom w:val="none" w:sz="0" w:space="0" w:color="auto"/>
        <w:right w:val="none" w:sz="0" w:space="0" w:color="auto"/>
      </w:divBdr>
    </w:div>
    <w:div w:id="415706613">
      <w:bodyDiv w:val="1"/>
      <w:marLeft w:val="0"/>
      <w:marRight w:val="0"/>
      <w:marTop w:val="0"/>
      <w:marBottom w:val="0"/>
      <w:divBdr>
        <w:top w:val="none" w:sz="0" w:space="0" w:color="auto"/>
        <w:left w:val="none" w:sz="0" w:space="0" w:color="auto"/>
        <w:bottom w:val="none" w:sz="0" w:space="0" w:color="auto"/>
        <w:right w:val="none" w:sz="0" w:space="0" w:color="auto"/>
      </w:divBdr>
    </w:div>
    <w:div w:id="416368290">
      <w:bodyDiv w:val="1"/>
      <w:marLeft w:val="0"/>
      <w:marRight w:val="0"/>
      <w:marTop w:val="0"/>
      <w:marBottom w:val="0"/>
      <w:divBdr>
        <w:top w:val="none" w:sz="0" w:space="0" w:color="auto"/>
        <w:left w:val="none" w:sz="0" w:space="0" w:color="auto"/>
        <w:bottom w:val="none" w:sz="0" w:space="0" w:color="auto"/>
        <w:right w:val="none" w:sz="0" w:space="0" w:color="auto"/>
      </w:divBdr>
    </w:div>
    <w:div w:id="416709222">
      <w:bodyDiv w:val="1"/>
      <w:marLeft w:val="0"/>
      <w:marRight w:val="0"/>
      <w:marTop w:val="0"/>
      <w:marBottom w:val="0"/>
      <w:divBdr>
        <w:top w:val="none" w:sz="0" w:space="0" w:color="auto"/>
        <w:left w:val="none" w:sz="0" w:space="0" w:color="auto"/>
        <w:bottom w:val="none" w:sz="0" w:space="0" w:color="auto"/>
        <w:right w:val="none" w:sz="0" w:space="0" w:color="auto"/>
      </w:divBdr>
      <w:divsChild>
        <w:div w:id="585383951">
          <w:marLeft w:val="0"/>
          <w:marRight w:val="0"/>
          <w:marTop w:val="0"/>
          <w:marBottom w:val="0"/>
          <w:divBdr>
            <w:top w:val="none" w:sz="0" w:space="0" w:color="auto"/>
            <w:left w:val="none" w:sz="0" w:space="0" w:color="auto"/>
            <w:bottom w:val="none" w:sz="0" w:space="0" w:color="auto"/>
            <w:right w:val="none" w:sz="0" w:space="0" w:color="auto"/>
          </w:divBdr>
          <w:divsChild>
            <w:div w:id="1049649103">
              <w:marLeft w:val="0"/>
              <w:marRight w:val="0"/>
              <w:marTop w:val="0"/>
              <w:marBottom w:val="0"/>
              <w:divBdr>
                <w:top w:val="none" w:sz="0" w:space="0" w:color="auto"/>
                <w:left w:val="none" w:sz="0" w:space="0" w:color="auto"/>
                <w:bottom w:val="none" w:sz="0" w:space="0" w:color="auto"/>
                <w:right w:val="none" w:sz="0" w:space="0" w:color="auto"/>
              </w:divBdr>
              <w:divsChild>
                <w:div w:id="762729693">
                  <w:marLeft w:val="0"/>
                  <w:marRight w:val="0"/>
                  <w:marTop w:val="0"/>
                  <w:marBottom w:val="0"/>
                  <w:divBdr>
                    <w:top w:val="none" w:sz="0" w:space="0" w:color="auto"/>
                    <w:left w:val="none" w:sz="0" w:space="0" w:color="auto"/>
                    <w:bottom w:val="none" w:sz="0" w:space="0" w:color="auto"/>
                    <w:right w:val="none" w:sz="0" w:space="0" w:color="auto"/>
                  </w:divBdr>
                  <w:divsChild>
                    <w:div w:id="1889412904">
                      <w:marLeft w:val="0"/>
                      <w:marRight w:val="0"/>
                      <w:marTop w:val="0"/>
                      <w:marBottom w:val="0"/>
                      <w:divBdr>
                        <w:top w:val="none" w:sz="0" w:space="0" w:color="auto"/>
                        <w:left w:val="none" w:sz="0" w:space="0" w:color="auto"/>
                        <w:bottom w:val="none" w:sz="0" w:space="0" w:color="auto"/>
                        <w:right w:val="none" w:sz="0" w:space="0" w:color="auto"/>
                      </w:divBdr>
                      <w:divsChild>
                        <w:div w:id="305203714">
                          <w:marLeft w:val="0"/>
                          <w:marRight w:val="0"/>
                          <w:marTop w:val="0"/>
                          <w:marBottom w:val="0"/>
                          <w:divBdr>
                            <w:top w:val="none" w:sz="0" w:space="0" w:color="auto"/>
                            <w:left w:val="none" w:sz="0" w:space="0" w:color="auto"/>
                            <w:bottom w:val="none" w:sz="0" w:space="0" w:color="auto"/>
                            <w:right w:val="none" w:sz="0" w:space="0" w:color="auto"/>
                          </w:divBdr>
                          <w:divsChild>
                            <w:div w:id="602615201">
                              <w:marLeft w:val="0"/>
                              <w:marRight w:val="0"/>
                              <w:marTop w:val="0"/>
                              <w:marBottom w:val="0"/>
                              <w:divBdr>
                                <w:top w:val="none" w:sz="0" w:space="0" w:color="auto"/>
                                <w:left w:val="none" w:sz="0" w:space="0" w:color="auto"/>
                                <w:bottom w:val="none" w:sz="0" w:space="0" w:color="auto"/>
                                <w:right w:val="none" w:sz="0" w:space="0" w:color="auto"/>
                              </w:divBdr>
                              <w:divsChild>
                                <w:div w:id="154807633">
                                  <w:marLeft w:val="0"/>
                                  <w:marRight w:val="0"/>
                                  <w:marTop w:val="0"/>
                                  <w:marBottom w:val="0"/>
                                  <w:divBdr>
                                    <w:top w:val="none" w:sz="0" w:space="0" w:color="auto"/>
                                    <w:left w:val="none" w:sz="0" w:space="0" w:color="auto"/>
                                    <w:bottom w:val="none" w:sz="0" w:space="0" w:color="auto"/>
                                    <w:right w:val="none" w:sz="0" w:space="0" w:color="auto"/>
                                  </w:divBdr>
                                  <w:divsChild>
                                    <w:div w:id="1656571495">
                                      <w:marLeft w:val="0"/>
                                      <w:marRight w:val="0"/>
                                      <w:marTop w:val="0"/>
                                      <w:marBottom w:val="0"/>
                                      <w:divBdr>
                                        <w:top w:val="none" w:sz="0" w:space="0" w:color="auto"/>
                                        <w:left w:val="none" w:sz="0" w:space="0" w:color="auto"/>
                                        <w:bottom w:val="none" w:sz="0" w:space="0" w:color="auto"/>
                                        <w:right w:val="none" w:sz="0" w:space="0" w:color="auto"/>
                                      </w:divBdr>
                                      <w:divsChild>
                                        <w:div w:id="800347565">
                                          <w:marLeft w:val="-150"/>
                                          <w:marRight w:val="-150"/>
                                          <w:marTop w:val="0"/>
                                          <w:marBottom w:val="0"/>
                                          <w:divBdr>
                                            <w:top w:val="none" w:sz="0" w:space="0" w:color="auto"/>
                                            <w:left w:val="none" w:sz="0" w:space="0" w:color="auto"/>
                                            <w:bottom w:val="none" w:sz="0" w:space="0" w:color="auto"/>
                                            <w:right w:val="none" w:sz="0" w:space="0" w:color="auto"/>
                                          </w:divBdr>
                                          <w:divsChild>
                                            <w:div w:id="164634557">
                                              <w:marLeft w:val="0"/>
                                              <w:marRight w:val="0"/>
                                              <w:marTop w:val="0"/>
                                              <w:marBottom w:val="0"/>
                                              <w:divBdr>
                                                <w:top w:val="none" w:sz="0" w:space="0" w:color="auto"/>
                                                <w:left w:val="none" w:sz="0" w:space="0" w:color="auto"/>
                                                <w:bottom w:val="none" w:sz="0" w:space="0" w:color="auto"/>
                                                <w:right w:val="none" w:sz="0" w:space="0" w:color="auto"/>
                                              </w:divBdr>
                                              <w:divsChild>
                                                <w:div w:id="154685733">
                                                  <w:marLeft w:val="0"/>
                                                  <w:marRight w:val="0"/>
                                                  <w:marTop w:val="0"/>
                                                  <w:marBottom w:val="0"/>
                                                  <w:divBdr>
                                                    <w:top w:val="none" w:sz="0" w:space="0" w:color="auto"/>
                                                    <w:left w:val="none" w:sz="0" w:space="0" w:color="auto"/>
                                                    <w:bottom w:val="none" w:sz="0" w:space="0" w:color="auto"/>
                                                    <w:right w:val="none" w:sz="0" w:space="0" w:color="auto"/>
                                                  </w:divBdr>
                                                  <w:divsChild>
                                                    <w:div w:id="266619419">
                                                      <w:marLeft w:val="0"/>
                                                      <w:marRight w:val="0"/>
                                                      <w:marTop w:val="0"/>
                                                      <w:marBottom w:val="0"/>
                                                      <w:divBdr>
                                                        <w:top w:val="none" w:sz="0" w:space="0" w:color="auto"/>
                                                        <w:left w:val="none" w:sz="0" w:space="0" w:color="auto"/>
                                                        <w:bottom w:val="none" w:sz="0" w:space="0" w:color="auto"/>
                                                        <w:right w:val="none" w:sz="0" w:space="0" w:color="auto"/>
                                                      </w:divBdr>
                                                      <w:divsChild>
                                                        <w:div w:id="776869706">
                                                          <w:marLeft w:val="0"/>
                                                          <w:marRight w:val="0"/>
                                                          <w:marTop w:val="0"/>
                                                          <w:marBottom w:val="0"/>
                                                          <w:divBdr>
                                                            <w:top w:val="none" w:sz="0" w:space="0" w:color="auto"/>
                                                            <w:left w:val="none" w:sz="0" w:space="0" w:color="auto"/>
                                                            <w:bottom w:val="none" w:sz="0" w:space="0" w:color="auto"/>
                                                            <w:right w:val="none" w:sz="0" w:space="0" w:color="auto"/>
                                                          </w:divBdr>
                                                          <w:divsChild>
                                                            <w:div w:id="1550150151">
                                                              <w:marLeft w:val="0"/>
                                                              <w:marRight w:val="0"/>
                                                              <w:marTop w:val="0"/>
                                                              <w:marBottom w:val="0"/>
                                                              <w:divBdr>
                                                                <w:top w:val="none" w:sz="0" w:space="0" w:color="auto"/>
                                                                <w:left w:val="none" w:sz="0" w:space="0" w:color="auto"/>
                                                                <w:bottom w:val="none" w:sz="0" w:space="0" w:color="auto"/>
                                                                <w:right w:val="none" w:sz="0" w:space="0" w:color="auto"/>
                                                              </w:divBdr>
                                                              <w:divsChild>
                                                                <w:div w:id="1397244388">
                                                                  <w:marLeft w:val="0"/>
                                                                  <w:marRight w:val="0"/>
                                                                  <w:marTop w:val="0"/>
                                                                  <w:marBottom w:val="0"/>
                                                                  <w:divBdr>
                                                                    <w:top w:val="none" w:sz="0" w:space="0" w:color="auto"/>
                                                                    <w:left w:val="none" w:sz="0" w:space="0" w:color="auto"/>
                                                                    <w:bottom w:val="none" w:sz="0" w:space="0" w:color="auto"/>
                                                                    <w:right w:val="none" w:sz="0" w:space="0" w:color="auto"/>
                                                                  </w:divBdr>
                                                                  <w:divsChild>
                                                                    <w:div w:id="1891191785">
                                                                      <w:marLeft w:val="0"/>
                                                                      <w:marRight w:val="0"/>
                                                                      <w:marTop w:val="0"/>
                                                                      <w:marBottom w:val="0"/>
                                                                      <w:divBdr>
                                                                        <w:top w:val="none" w:sz="0" w:space="0" w:color="auto"/>
                                                                        <w:left w:val="none" w:sz="0" w:space="0" w:color="auto"/>
                                                                        <w:bottom w:val="none" w:sz="0" w:space="0" w:color="auto"/>
                                                                        <w:right w:val="none" w:sz="0" w:space="0" w:color="auto"/>
                                                                      </w:divBdr>
                                                                      <w:divsChild>
                                                                        <w:div w:id="685905898">
                                                                          <w:marLeft w:val="-225"/>
                                                                          <w:marRight w:val="-225"/>
                                                                          <w:marTop w:val="0"/>
                                                                          <w:marBottom w:val="0"/>
                                                                          <w:divBdr>
                                                                            <w:top w:val="none" w:sz="0" w:space="0" w:color="auto"/>
                                                                            <w:left w:val="none" w:sz="0" w:space="0" w:color="auto"/>
                                                                            <w:bottom w:val="none" w:sz="0" w:space="0" w:color="auto"/>
                                                                            <w:right w:val="none" w:sz="0" w:space="0" w:color="auto"/>
                                                                          </w:divBdr>
                                                                          <w:divsChild>
                                                                            <w:div w:id="1560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902040">
      <w:bodyDiv w:val="1"/>
      <w:marLeft w:val="0"/>
      <w:marRight w:val="0"/>
      <w:marTop w:val="0"/>
      <w:marBottom w:val="0"/>
      <w:divBdr>
        <w:top w:val="none" w:sz="0" w:space="0" w:color="auto"/>
        <w:left w:val="none" w:sz="0" w:space="0" w:color="auto"/>
        <w:bottom w:val="none" w:sz="0" w:space="0" w:color="auto"/>
        <w:right w:val="none" w:sz="0" w:space="0" w:color="auto"/>
      </w:divBdr>
      <w:divsChild>
        <w:div w:id="968243505">
          <w:marLeft w:val="0"/>
          <w:marRight w:val="0"/>
          <w:marTop w:val="0"/>
          <w:marBottom w:val="0"/>
          <w:divBdr>
            <w:top w:val="none" w:sz="0" w:space="0" w:color="auto"/>
            <w:left w:val="none" w:sz="0" w:space="0" w:color="auto"/>
            <w:bottom w:val="none" w:sz="0" w:space="0" w:color="auto"/>
            <w:right w:val="none" w:sz="0" w:space="0" w:color="auto"/>
          </w:divBdr>
          <w:divsChild>
            <w:div w:id="981080968">
              <w:marLeft w:val="0"/>
              <w:marRight w:val="0"/>
              <w:marTop w:val="0"/>
              <w:marBottom w:val="0"/>
              <w:divBdr>
                <w:top w:val="none" w:sz="0" w:space="0" w:color="auto"/>
                <w:left w:val="none" w:sz="0" w:space="0" w:color="auto"/>
                <w:bottom w:val="none" w:sz="0" w:space="0" w:color="auto"/>
                <w:right w:val="none" w:sz="0" w:space="0" w:color="auto"/>
              </w:divBdr>
              <w:divsChild>
                <w:div w:id="146558156">
                  <w:marLeft w:val="0"/>
                  <w:marRight w:val="0"/>
                  <w:marTop w:val="0"/>
                  <w:marBottom w:val="0"/>
                  <w:divBdr>
                    <w:top w:val="none" w:sz="0" w:space="0" w:color="auto"/>
                    <w:left w:val="none" w:sz="0" w:space="0" w:color="auto"/>
                    <w:bottom w:val="none" w:sz="0" w:space="0" w:color="auto"/>
                    <w:right w:val="none" w:sz="0" w:space="0" w:color="auto"/>
                  </w:divBdr>
                  <w:divsChild>
                    <w:div w:id="682129143">
                      <w:marLeft w:val="0"/>
                      <w:marRight w:val="0"/>
                      <w:marTop w:val="0"/>
                      <w:marBottom w:val="0"/>
                      <w:divBdr>
                        <w:top w:val="none" w:sz="0" w:space="0" w:color="auto"/>
                        <w:left w:val="none" w:sz="0" w:space="0" w:color="auto"/>
                        <w:bottom w:val="none" w:sz="0" w:space="0" w:color="auto"/>
                        <w:right w:val="none" w:sz="0" w:space="0" w:color="auto"/>
                      </w:divBdr>
                      <w:divsChild>
                        <w:div w:id="1327250430">
                          <w:marLeft w:val="0"/>
                          <w:marRight w:val="0"/>
                          <w:marTop w:val="0"/>
                          <w:marBottom w:val="0"/>
                          <w:divBdr>
                            <w:top w:val="none" w:sz="0" w:space="0" w:color="auto"/>
                            <w:left w:val="none" w:sz="0" w:space="0" w:color="auto"/>
                            <w:bottom w:val="none" w:sz="0" w:space="0" w:color="auto"/>
                            <w:right w:val="none" w:sz="0" w:space="0" w:color="auto"/>
                          </w:divBdr>
                          <w:divsChild>
                            <w:div w:id="859053010">
                              <w:marLeft w:val="0"/>
                              <w:marRight w:val="0"/>
                              <w:marTop w:val="0"/>
                              <w:marBottom w:val="0"/>
                              <w:divBdr>
                                <w:top w:val="none" w:sz="0" w:space="0" w:color="auto"/>
                                <w:left w:val="none" w:sz="0" w:space="0" w:color="auto"/>
                                <w:bottom w:val="none" w:sz="0" w:space="0" w:color="auto"/>
                                <w:right w:val="none" w:sz="0" w:space="0" w:color="auto"/>
                              </w:divBdr>
                              <w:divsChild>
                                <w:div w:id="361786163">
                                  <w:marLeft w:val="0"/>
                                  <w:marRight w:val="0"/>
                                  <w:marTop w:val="0"/>
                                  <w:marBottom w:val="0"/>
                                  <w:divBdr>
                                    <w:top w:val="none" w:sz="0" w:space="0" w:color="auto"/>
                                    <w:left w:val="none" w:sz="0" w:space="0" w:color="auto"/>
                                    <w:bottom w:val="none" w:sz="0" w:space="0" w:color="auto"/>
                                    <w:right w:val="none" w:sz="0" w:space="0" w:color="auto"/>
                                  </w:divBdr>
                                  <w:divsChild>
                                    <w:div w:id="1018894578">
                                      <w:marLeft w:val="0"/>
                                      <w:marRight w:val="0"/>
                                      <w:marTop w:val="0"/>
                                      <w:marBottom w:val="0"/>
                                      <w:divBdr>
                                        <w:top w:val="none" w:sz="0" w:space="0" w:color="auto"/>
                                        <w:left w:val="none" w:sz="0" w:space="0" w:color="auto"/>
                                        <w:bottom w:val="none" w:sz="0" w:space="0" w:color="auto"/>
                                        <w:right w:val="none" w:sz="0" w:space="0" w:color="auto"/>
                                      </w:divBdr>
                                      <w:divsChild>
                                        <w:div w:id="659310335">
                                          <w:marLeft w:val="-150"/>
                                          <w:marRight w:val="-150"/>
                                          <w:marTop w:val="0"/>
                                          <w:marBottom w:val="0"/>
                                          <w:divBdr>
                                            <w:top w:val="none" w:sz="0" w:space="0" w:color="auto"/>
                                            <w:left w:val="none" w:sz="0" w:space="0" w:color="auto"/>
                                            <w:bottom w:val="none" w:sz="0" w:space="0" w:color="auto"/>
                                            <w:right w:val="none" w:sz="0" w:space="0" w:color="auto"/>
                                          </w:divBdr>
                                          <w:divsChild>
                                            <w:div w:id="1985694239">
                                              <w:marLeft w:val="0"/>
                                              <w:marRight w:val="0"/>
                                              <w:marTop w:val="0"/>
                                              <w:marBottom w:val="0"/>
                                              <w:divBdr>
                                                <w:top w:val="none" w:sz="0" w:space="0" w:color="auto"/>
                                                <w:left w:val="none" w:sz="0" w:space="0" w:color="auto"/>
                                                <w:bottom w:val="none" w:sz="0" w:space="0" w:color="auto"/>
                                                <w:right w:val="none" w:sz="0" w:space="0" w:color="auto"/>
                                              </w:divBdr>
                                              <w:divsChild>
                                                <w:div w:id="1086462807">
                                                  <w:marLeft w:val="0"/>
                                                  <w:marRight w:val="0"/>
                                                  <w:marTop w:val="0"/>
                                                  <w:marBottom w:val="0"/>
                                                  <w:divBdr>
                                                    <w:top w:val="none" w:sz="0" w:space="0" w:color="auto"/>
                                                    <w:left w:val="none" w:sz="0" w:space="0" w:color="auto"/>
                                                    <w:bottom w:val="none" w:sz="0" w:space="0" w:color="auto"/>
                                                    <w:right w:val="none" w:sz="0" w:space="0" w:color="auto"/>
                                                  </w:divBdr>
                                                  <w:divsChild>
                                                    <w:div w:id="255983698">
                                                      <w:marLeft w:val="0"/>
                                                      <w:marRight w:val="0"/>
                                                      <w:marTop w:val="0"/>
                                                      <w:marBottom w:val="0"/>
                                                      <w:divBdr>
                                                        <w:top w:val="none" w:sz="0" w:space="0" w:color="auto"/>
                                                        <w:left w:val="none" w:sz="0" w:space="0" w:color="auto"/>
                                                        <w:bottom w:val="none" w:sz="0" w:space="0" w:color="auto"/>
                                                        <w:right w:val="none" w:sz="0" w:space="0" w:color="auto"/>
                                                      </w:divBdr>
                                                      <w:divsChild>
                                                        <w:div w:id="745419249">
                                                          <w:marLeft w:val="0"/>
                                                          <w:marRight w:val="0"/>
                                                          <w:marTop w:val="0"/>
                                                          <w:marBottom w:val="0"/>
                                                          <w:divBdr>
                                                            <w:top w:val="none" w:sz="0" w:space="0" w:color="auto"/>
                                                            <w:left w:val="none" w:sz="0" w:space="0" w:color="auto"/>
                                                            <w:bottom w:val="none" w:sz="0" w:space="0" w:color="auto"/>
                                                            <w:right w:val="none" w:sz="0" w:space="0" w:color="auto"/>
                                                          </w:divBdr>
                                                          <w:divsChild>
                                                            <w:div w:id="882059231">
                                                              <w:marLeft w:val="0"/>
                                                              <w:marRight w:val="0"/>
                                                              <w:marTop w:val="0"/>
                                                              <w:marBottom w:val="0"/>
                                                              <w:divBdr>
                                                                <w:top w:val="none" w:sz="0" w:space="0" w:color="auto"/>
                                                                <w:left w:val="none" w:sz="0" w:space="0" w:color="auto"/>
                                                                <w:bottom w:val="none" w:sz="0" w:space="0" w:color="auto"/>
                                                                <w:right w:val="none" w:sz="0" w:space="0" w:color="auto"/>
                                                              </w:divBdr>
                                                              <w:divsChild>
                                                                <w:div w:id="1856577256">
                                                                  <w:marLeft w:val="0"/>
                                                                  <w:marRight w:val="0"/>
                                                                  <w:marTop w:val="0"/>
                                                                  <w:marBottom w:val="0"/>
                                                                  <w:divBdr>
                                                                    <w:top w:val="none" w:sz="0" w:space="0" w:color="auto"/>
                                                                    <w:left w:val="none" w:sz="0" w:space="0" w:color="auto"/>
                                                                    <w:bottom w:val="none" w:sz="0" w:space="0" w:color="auto"/>
                                                                    <w:right w:val="none" w:sz="0" w:space="0" w:color="auto"/>
                                                                  </w:divBdr>
                                                                  <w:divsChild>
                                                                    <w:div w:id="239484595">
                                                                      <w:marLeft w:val="0"/>
                                                                      <w:marRight w:val="0"/>
                                                                      <w:marTop w:val="0"/>
                                                                      <w:marBottom w:val="0"/>
                                                                      <w:divBdr>
                                                                        <w:top w:val="none" w:sz="0" w:space="0" w:color="auto"/>
                                                                        <w:left w:val="none" w:sz="0" w:space="0" w:color="auto"/>
                                                                        <w:bottom w:val="none" w:sz="0" w:space="0" w:color="auto"/>
                                                                        <w:right w:val="none" w:sz="0" w:space="0" w:color="auto"/>
                                                                      </w:divBdr>
                                                                      <w:divsChild>
                                                                        <w:div w:id="1040591415">
                                                                          <w:marLeft w:val="-225"/>
                                                                          <w:marRight w:val="-225"/>
                                                                          <w:marTop w:val="0"/>
                                                                          <w:marBottom w:val="0"/>
                                                                          <w:divBdr>
                                                                            <w:top w:val="none" w:sz="0" w:space="0" w:color="auto"/>
                                                                            <w:left w:val="none" w:sz="0" w:space="0" w:color="auto"/>
                                                                            <w:bottom w:val="none" w:sz="0" w:space="0" w:color="auto"/>
                                                                            <w:right w:val="none" w:sz="0" w:space="0" w:color="auto"/>
                                                                          </w:divBdr>
                                                                          <w:divsChild>
                                                                            <w:div w:id="464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26034">
      <w:bodyDiv w:val="1"/>
      <w:marLeft w:val="0"/>
      <w:marRight w:val="0"/>
      <w:marTop w:val="0"/>
      <w:marBottom w:val="0"/>
      <w:divBdr>
        <w:top w:val="none" w:sz="0" w:space="0" w:color="auto"/>
        <w:left w:val="none" w:sz="0" w:space="0" w:color="auto"/>
        <w:bottom w:val="none" w:sz="0" w:space="0" w:color="auto"/>
        <w:right w:val="none" w:sz="0" w:space="0" w:color="auto"/>
      </w:divBdr>
    </w:div>
    <w:div w:id="417407928">
      <w:bodyDiv w:val="1"/>
      <w:marLeft w:val="0"/>
      <w:marRight w:val="0"/>
      <w:marTop w:val="0"/>
      <w:marBottom w:val="0"/>
      <w:divBdr>
        <w:top w:val="none" w:sz="0" w:space="0" w:color="auto"/>
        <w:left w:val="none" w:sz="0" w:space="0" w:color="auto"/>
        <w:bottom w:val="none" w:sz="0" w:space="0" w:color="auto"/>
        <w:right w:val="none" w:sz="0" w:space="0" w:color="auto"/>
      </w:divBdr>
      <w:divsChild>
        <w:div w:id="930356447">
          <w:marLeft w:val="0"/>
          <w:marRight w:val="0"/>
          <w:marTop w:val="0"/>
          <w:marBottom w:val="0"/>
          <w:divBdr>
            <w:top w:val="none" w:sz="0" w:space="0" w:color="auto"/>
            <w:left w:val="none" w:sz="0" w:space="0" w:color="auto"/>
            <w:bottom w:val="none" w:sz="0" w:space="0" w:color="auto"/>
            <w:right w:val="none" w:sz="0" w:space="0" w:color="auto"/>
          </w:divBdr>
          <w:divsChild>
            <w:div w:id="2090300135">
              <w:marLeft w:val="0"/>
              <w:marRight w:val="0"/>
              <w:marTop w:val="0"/>
              <w:marBottom w:val="0"/>
              <w:divBdr>
                <w:top w:val="none" w:sz="0" w:space="0" w:color="auto"/>
                <w:left w:val="none" w:sz="0" w:space="0" w:color="auto"/>
                <w:bottom w:val="none" w:sz="0" w:space="0" w:color="auto"/>
                <w:right w:val="none" w:sz="0" w:space="0" w:color="auto"/>
              </w:divBdr>
              <w:divsChild>
                <w:div w:id="1185480837">
                  <w:marLeft w:val="0"/>
                  <w:marRight w:val="0"/>
                  <w:marTop w:val="0"/>
                  <w:marBottom w:val="0"/>
                  <w:divBdr>
                    <w:top w:val="none" w:sz="0" w:space="0" w:color="auto"/>
                    <w:left w:val="none" w:sz="0" w:space="0" w:color="auto"/>
                    <w:bottom w:val="none" w:sz="0" w:space="0" w:color="auto"/>
                    <w:right w:val="none" w:sz="0" w:space="0" w:color="auto"/>
                  </w:divBdr>
                  <w:divsChild>
                    <w:div w:id="359820844">
                      <w:marLeft w:val="0"/>
                      <w:marRight w:val="0"/>
                      <w:marTop w:val="0"/>
                      <w:marBottom w:val="0"/>
                      <w:divBdr>
                        <w:top w:val="none" w:sz="0" w:space="0" w:color="auto"/>
                        <w:left w:val="none" w:sz="0" w:space="0" w:color="auto"/>
                        <w:bottom w:val="none" w:sz="0" w:space="0" w:color="auto"/>
                        <w:right w:val="none" w:sz="0" w:space="0" w:color="auto"/>
                      </w:divBdr>
                      <w:divsChild>
                        <w:div w:id="401755402">
                          <w:marLeft w:val="0"/>
                          <w:marRight w:val="0"/>
                          <w:marTop w:val="0"/>
                          <w:marBottom w:val="0"/>
                          <w:divBdr>
                            <w:top w:val="none" w:sz="0" w:space="0" w:color="auto"/>
                            <w:left w:val="none" w:sz="0" w:space="0" w:color="auto"/>
                            <w:bottom w:val="none" w:sz="0" w:space="0" w:color="auto"/>
                            <w:right w:val="none" w:sz="0" w:space="0" w:color="auto"/>
                          </w:divBdr>
                          <w:divsChild>
                            <w:div w:id="192111660">
                              <w:marLeft w:val="3"/>
                              <w:marRight w:val="0"/>
                              <w:marTop w:val="0"/>
                              <w:marBottom w:val="0"/>
                              <w:divBdr>
                                <w:top w:val="none" w:sz="0" w:space="0" w:color="auto"/>
                                <w:left w:val="none" w:sz="0" w:space="0" w:color="auto"/>
                                <w:bottom w:val="none" w:sz="0" w:space="0" w:color="auto"/>
                                <w:right w:val="none" w:sz="0" w:space="0" w:color="auto"/>
                              </w:divBdr>
                              <w:divsChild>
                                <w:div w:id="387152064">
                                  <w:marLeft w:val="0"/>
                                  <w:marRight w:val="0"/>
                                  <w:marTop w:val="0"/>
                                  <w:marBottom w:val="0"/>
                                  <w:divBdr>
                                    <w:top w:val="none" w:sz="0" w:space="0" w:color="auto"/>
                                    <w:left w:val="none" w:sz="0" w:space="0" w:color="auto"/>
                                    <w:bottom w:val="none" w:sz="0" w:space="0" w:color="auto"/>
                                    <w:right w:val="none" w:sz="0" w:space="0" w:color="auto"/>
                                  </w:divBdr>
                                  <w:divsChild>
                                    <w:div w:id="665475829">
                                      <w:marLeft w:val="0"/>
                                      <w:marRight w:val="0"/>
                                      <w:marTop w:val="0"/>
                                      <w:marBottom w:val="0"/>
                                      <w:divBdr>
                                        <w:top w:val="none" w:sz="0" w:space="0" w:color="auto"/>
                                        <w:left w:val="none" w:sz="0" w:space="0" w:color="auto"/>
                                        <w:bottom w:val="none" w:sz="0" w:space="0" w:color="auto"/>
                                        <w:right w:val="none" w:sz="0" w:space="0" w:color="auto"/>
                                      </w:divBdr>
                                      <w:divsChild>
                                        <w:div w:id="632254236">
                                          <w:marLeft w:val="0"/>
                                          <w:marRight w:val="0"/>
                                          <w:marTop w:val="0"/>
                                          <w:marBottom w:val="0"/>
                                          <w:divBdr>
                                            <w:top w:val="none" w:sz="0" w:space="0" w:color="auto"/>
                                            <w:left w:val="none" w:sz="0" w:space="0" w:color="auto"/>
                                            <w:bottom w:val="none" w:sz="0" w:space="0" w:color="auto"/>
                                            <w:right w:val="none" w:sz="0" w:space="0" w:color="auto"/>
                                          </w:divBdr>
                                          <w:divsChild>
                                            <w:div w:id="406810806">
                                              <w:marLeft w:val="0"/>
                                              <w:marRight w:val="0"/>
                                              <w:marTop w:val="0"/>
                                              <w:marBottom w:val="0"/>
                                              <w:divBdr>
                                                <w:top w:val="none" w:sz="0" w:space="0" w:color="auto"/>
                                                <w:left w:val="none" w:sz="0" w:space="0" w:color="auto"/>
                                                <w:bottom w:val="none" w:sz="0" w:space="0" w:color="auto"/>
                                                <w:right w:val="none" w:sz="0" w:space="0" w:color="auto"/>
                                              </w:divBdr>
                                              <w:divsChild>
                                                <w:div w:id="1284920129">
                                                  <w:marLeft w:val="0"/>
                                                  <w:marRight w:val="0"/>
                                                  <w:marTop w:val="0"/>
                                                  <w:marBottom w:val="0"/>
                                                  <w:divBdr>
                                                    <w:top w:val="none" w:sz="0" w:space="0" w:color="auto"/>
                                                    <w:left w:val="none" w:sz="0" w:space="0" w:color="auto"/>
                                                    <w:bottom w:val="none" w:sz="0" w:space="0" w:color="auto"/>
                                                    <w:right w:val="none" w:sz="0" w:space="0" w:color="auto"/>
                                                  </w:divBdr>
                                                  <w:divsChild>
                                                    <w:div w:id="1816097328">
                                                      <w:marLeft w:val="0"/>
                                                      <w:marRight w:val="0"/>
                                                      <w:marTop w:val="0"/>
                                                      <w:marBottom w:val="0"/>
                                                      <w:divBdr>
                                                        <w:top w:val="none" w:sz="0" w:space="0" w:color="auto"/>
                                                        <w:left w:val="none" w:sz="0" w:space="0" w:color="auto"/>
                                                        <w:bottom w:val="none" w:sz="0" w:space="0" w:color="auto"/>
                                                        <w:right w:val="none" w:sz="0" w:space="0" w:color="auto"/>
                                                      </w:divBdr>
                                                      <w:divsChild>
                                                        <w:div w:id="1392925308">
                                                          <w:marLeft w:val="0"/>
                                                          <w:marRight w:val="0"/>
                                                          <w:marTop w:val="0"/>
                                                          <w:marBottom w:val="0"/>
                                                          <w:divBdr>
                                                            <w:top w:val="none" w:sz="0" w:space="0" w:color="auto"/>
                                                            <w:left w:val="none" w:sz="0" w:space="0" w:color="auto"/>
                                                            <w:bottom w:val="none" w:sz="0" w:space="0" w:color="auto"/>
                                                            <w:right w:val="none" w:sz="0" w:space="0" w:color="auto"/>
                                                          </w:divBdr>
                                                          <w:divsChild>
                                                            <w:div w:id="1494761071">
                                                              <w:marLeft w:val="0"/>
                                                              <w:marRight w:val="0"/>
                                                              <w:marTop w:val="0"/>
                                                              <w:marBottom w:val="0"/>
                                                              <w:divBdr>
                                                                <w:top w:val="none" w:sz="0" w:space="0" w:color="auto"/>
                                                                <w:left w:val="none" w:sz="0" w:space="0" w:color="auto"/>
                                                                <w:bottom w:val="none" w:sz="0" w:space="0" w:color="auto"/>
                                                                <w:right w:val="none" w:sz="0" w:space="0" w:color="auto"/>
                                                              </w:divBdr>
                                                              <w:divsChild>
                                                                <w:div w:id="995305507">
                                                                  <w:marLeft w:val="0"/>
                                                                  <w:marRight w:val="0"/>
                                                                  <w:marTop w:val="0"/>
                                                                  <w:marBottom w:val="0"/>
                                                                  <w:divBdr>
                                                                    <w:top w:val="none" w:sz="0" w:space="0" w:color="auto"/>
                                                                    <w:left w:val="none" w:sz="0" w:space="0" w:color="auto"/>
                                                                    <w:bottom w:val="none" w:sz="0" w:space="0" w:color="auto"/>
                                                                    <w:right w:val="none" w:sz="0" w:space="0" w:color="auto"/>
                                                                  </w:divBdr>
                                                                  <w:divsChild>
                                                                    <w:div w:id="1889611380">
                                                                      <w:marLeft w:val="0"/>
                                                                      <w:marRight w:val="0"/>
                                                                      <w:marTop w:val="0"/>
                                                                      <w:marBottom w:val="0"/>
                                                                      <w:divBdr>
                                                                        <w:top w:val="none" w:sz="0" w:space="0" w:color="auto"/>
                                                                        <w:left w:val="none" w:sz="0" w:space="0" w:color="auto"/>
                                                                        <w:bottom w:val="none" w:sz="0" w:space="0" w:color="auto"/>
                                                                        <w:right w:val="none" w:sz="0" w:space="0" w:color="auto"/>
                                                                      </w:divBdr>
                                                                      <w:divsChild>
                                                                        <w:div w:id="1070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062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514">
          <w:marLeft w:val="0"/>
          <w:marRight w:val="0"/>
          <w:marTop w:val="0"/>
          <w:marBottom w:val="0"/>
          <w:divBdr>
            <w:top w:val="none" w:sz="0" w:space="0" w:color="auto"/>
            <w:left w:val="none" w:sz="0" w:space="0" w:color="auto"/>
            <w:bottom w:val="none" w:sz="0" w:space="0" w:color="auto"/>
            <w:right w:val="none" w:sz="0" w:space="0" w:color="auto"/>
          </w:divBdr>
          <w:divsChild>
            <w:div w:id="1384409905">
              <w:marLeft w:val="0"/>
              <w:marRight w:val="0"/>
              <w:marTop w:val="0"/>
              <w:marBottom w:val="0"/>
              <w:divBdr>
                <w:top w:val="none" w:sz="0" w:space="0" w:color="auto"/>
                <w:left w:val="none" w:sz="0" w:space="0" w:color="auto"/>
                <w:bottom w:val="none" w:sz="0" w:space="0" w:color="auto"/>
                <w:right w:val="none" w:sz="0" w:space="0" w:color="auto"/>
              </w:divBdr>
              <w:divsChild>
                <w:div w:id="1619871037">
                  <w:marLeft w:val="0"/>
                  <w:marRight w:val="0"/>
                  <w:marTop w:val="0"/>
                  <w:marBottom w:val="0"/>
                  <w:divBdr>
                    <w:top w:val="none" w:sz="0" w:space="0" w:color="auto"/>
                    <w:left w:val="none" w:sz="0" w:space="0" w:color="auto"/>
                    <w:bottom w:val="none" w:sz="0" w:space="0" w:color="auto"/>
                    <w:right w:val="none" w:sz="0" w:space="0" w:color="auto"/>
                  </w:divBdr>
                  <w:divsChild>
                    <w:div w:id="75710581">
                      <w:marLeft w:val="0"/>
                      <w:marRight w:val="0"/>
                      <w:marTop w:val="0"/>
                      <w:marBottom w:val="0"/>
                      <w:divBdr>
                        <w:top w:val="none" w:sz="0" w:space="0" w:color="auto"/>
                        <w:left w:val="none" w:sz="0" w:space="0" w:color="auto"/>
                        <w:bottom w:val="none" w:sz="0" w:space="0" w:color="auto"/>
                        <w:right w:val="none" w:sz="0" w:space="0" w:color="auto"/>
                      </w:divBdr>
                      <w:divsChild>
                        <w:div w:id="916986748">
                          <w:marLeft w:val="0"/>
                          <w:marRight w:val="0"/>
                          <w:marTop w:val="0"/>
                          <w:marBottom w:val="0"/>
                          <w:divBdr>
                            <w:top w:val="none" w:sz="0" w:space="0" w:color="auto"/>
                            <w:left w:val="none" w:sz="0" w:space="0" w:color="auto"/>
                            <w:bottom w:val="none" w:sz="0" w:space="0" w:color="auto"/>
                            <w:right w:val="none" w:sz="0" w:space="0" w:color="auto"/>
                          </w:divBdr>
                          <w:divsChild>
                            <w:div w:id="386805321">
                              <w:marLeft w:val="3"/>
                              <w:marRight w:val="0"/>
                              <w:marTop w:val="0"/>
                              <w:marBottom w:val="0"/>
                              <w:divBdr>
                                <w:top w:val="none" w:sz="0" w:space="0" w:color="auto"/>
                                <w:left w:val="none" w:sz="0" w:space="0" w:color="auto"/>
                                <w:bottom w:val="none" w:sz="0" w:space="0" w:color="auto"/>
                                <w:right w:val="none" w:sz="0" w:space="0" w:color="auto"/>
                              </w:divBdr>
                              <w:divsChild>
                                <w:div w:id="1705641715">
                                  <w:marLeft w:val="0"/>
                                  <w:marRight w:val="0"/>
                                  <w:marTop w:val="0"/>
                                  <w:marBottom w:val="0"/>
                                  <w:divBdr>
                                    <w:top w:val="none" w:sz="0" w:space="0" w:color="auto"/>
                                    <w:left w:val="none" w:sz="0" w:space="0" w:color="auto"/>
                                    <w:bottom w:val="none" w:sz="0" w:space="0" w:color="auto"/>
                                    <w:right w:val="none" w:sz="0" w:space="0" w:color="auto"/>
                                  </w:divBdr>
                                  <w:divsChild>
                                    <w:div w:id="643588105">
                                      <w:marLeft w:val="0"/>
                                      <w:marRight w:val="0"/>
                                      <w:marTop w:val="0"/>
                                      <w:marBottom w:val="0"/>
                                      <w:divBdr>
                                        <w:top w:val="none" w:sz="0" w:space="0" w:color="auto"/>
                                        <w:left w:val="none" w:sz="0" w:space="0" w:color="auto"/>
                                        <w:bottom w:val="none" w:sz="0" w:space="0" w:color="auto"/>
                                        <w:right w:val="none" w:sz="0" w:space="0" w:color="auto"/>
                                      </w:divBdr>
                                      <w:divsChild>
                                        <w:div w:id="1816799840">
                                          <w:marLeft w:val="0"/>
                                          <w:marRight w:val="0"/>
                                          <w:marTop w:val="0"/>
                                          <w:marBottom w:val="0"/>
                                          <w:divBdr>
                                            <w:top w:val="none" w:sz="0" w:space="0" w:color="auto"/>
                                            <w:left w:val="none" w:sz="0" w:space="0" w:color="auto"/>
                                            <w:bottom w:val="none" w:sz="0" w:space="0" w:color="auto"/>
                                            <w:right w:val="none" w:sz="0" w:space="0" w:color="auto"/>
                                          </w:divBdr>
                                          <w:divsChild>
                                            <w:div w:id="1039286219">
                                              <w:marLeft w:val="0"/>
                                              <w:marRight w:val="0"/>
                                              <w:marTop w:val="0"/>
                                              <w:marBottom w:val="0"/>
                                              <w:divBdr>
                                                <w:top w:val="none" w:sz="0" w:space="0" w:color="auto"/>
                                                <w:left w:val="none" w:sz="0" w:space="0" w:color="auto"/>
                                                <w:bottom w:val="none" w:sz="0" w:space="0" w:color="auto"/>
                                                <w:right w:val="none" w:sz="0" w:space="0" w:color="auto"/>
                                              </w:divBdr>
                                              <w:divsChild>
                                                <w:div w:id="1959750772">
                                                  <w:marLeft w:val="0"/>
                                                  <w:marRight w:val="0"/>
                                                  <w:marTop w:val="0"/>
                                                  <w:marBottom w:val="0"/>
                                                  <w:divBdr>
                                                    <w:top w:val="none" w:sz="0" w:space="0" w:color="auto"/>
                                                    <w:left w:val="none" w:sz="0" w:space="0" w:color="auto"/>
                                                    <w:bottom w:val="none" w:sz="0" w:space="0" w:color="auto"/>
                                                    <w:right w:val="none" w:sz="0" w:space="0" w:color="auto"/>
                                                  </w:divBdr>
                                                  <w:divsChild>
                                                    <w:div w:id="1470592468">
                                                      <w:marLeft w:val="0"/>
                                                      <w:marRight w:val="0"/>
                                                      <w:marTop w:val="0"/>
                                                      <w:marBottom w:val="0"/>
                                                      <w:divBdr>
                                                        <w:top w:val="none" w:sz="0" w:space="0" w:color="auto"/>
                                                        <w:left w:val="none" w:sz="0" w:space="0" w:color="auto"/>
                                                        <w:bottom w:val="none" w:sz="0" w:space="0" w:color="auto"/>
                                                        <w:right w:val="none" w:sz="0" w:space="0" w:color="auto"/>
                                                      </w:divBdr>
                                                      <w:divsChild>
                                                        <w:div w:id="1369260973">
                                                          <w:marLeft w:val="0"/>
                                                          <w:marRight w:val="0"/>
                                                          <w:marTop w:val="0"/>
                                                          <w:marBottom w:val="0"/>
                                                          <w:divBdr>
                                                            <w:top w:val="none" w:sz="0" w:space="0" w:color="auto"/>
                                                            <w:left w:val="none" w:sz="0" w:space="0" w:color="auto"/>
                                                            <w:bottom w:val="none" w:sz="0" w:space="0" w:color="auto"/>
                                                            <w:right w:val="none" w:sz="0" w:space="0" w:color="auto"/>
                                                          </w:divBdr>
                                                          <w:divsChild>
                                                            <w:div w:id="1922910972">
                                                              <w:marLeft w:val="0"/>
                                                              <w:marRight w:val="0"/>
                                                              <w:marTop w:val="0"/>
                                                              <w:marBottom w:val="0"/>
                                                              <w:divBdr>
                                                                <w:top w:val="none" w:sz="0" w:space="0" w:color="auto"/>
                                                                <w:left w:val="none" w:sz="0" w:space="0" w:color="auto"/>
                                                                <w:bottom w:val="none" w:sz="0" w:space="0" w:color="auto"/>
                                                                <w:right w:val="none" w:sz="0" w:space="0" w:color="auto"/>
                                                              </w:divBdr>
                                                              <w:divsChild>
                                                                <w:div w:id="862747296">
                                                                  <w:marLeft w:val="0"/>
                                                                  <w:marRight w:val="0"/>
                                                                  <w:marTop w:val="0"/>
                                                                  <w:marBottom w:val="0"/>
                                                                  <w:divBdr>
                                                                    <w:top w:val="none" w:sz="0" w:space="0" w:color="auto"/>
                                                                    <w:left w:val="none" w:sz="0" w:space="0" w:color="auto"/>
                                                                    <w:bottom w:val="none" w:sz="0" w:space="0" w:color="auto"/>
                                                                    <w:right w:val="none" w:sz="0" w:space="0" w:color="auto"/>
                                                                  </w:divBdr>
                                                                  <w:divsChild>
                                                                    <w:div w:id="1702630703">
                                                                      <w:marLeft w:val="0"/>
                                                                      <w:marRight w:val="0"/>
                                                                      <w:marTop w:val="0"/>
                                                                      <w:marBottom w:val="0"/>
                                                                      <w:divBdr>
                                                                        <w:top w:val="none" w:sz="0" w:space="0" w:color="auto"/>
                                                                        <w:left w:val="none" w:sz="0" w:space="0" w:color="auto"/>
                                                                        <w:bottom w:val="none" w:sz="0" w:space="0" w:color="auto"/>
                                                                        <w:right w:val="none" w:sz="0" w:space="0" w:color="auto"/>
                                                                      </w:divBdr>
                                                                      <w:divsChild>
                                                                        <w:div w:id="1415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989055">
      <w:bodyDiv w:val="1"/>
      <w:marLeft w:val="0"/>
      <w:marRight w:val="0"/>
      <w:marTop w:val="0"/>
      <w:marBottom w:val="0"/>
      <w:divBdr>
        <w:top w:val="none" w:sz="0" w:space="0" w:color="auto"/>
        <w:left w:val="none" w:sz="0" w:space="0" w:color="auto"/>
        <w:bottom w:val="none" w:sz="0" w:space="0" w:color="auto"/>
        <w:right w:val="none" w:sz="0" w:space="0" w:color="auto"/>
      </w:divBdr>
    </w:div>
    <w:div w:id="418139529">
      <w:bodyDiv w:val="1"/>
      <w:marLeft w:val="0"/>
      <w:marRight w:val="0"/>
      <w:marTop w:val="0"/>
      <w:marBottom w:val="0"/>
      <w:divBdr>
        <w:top w:val="none" w:sz="0" w:space="0" w:color="auto"/>
        <w:left w:val="none" w:sz="0" w:space="0" w:color="auto"/>
        <w:bottom w:val="none" w:sz="0" w:space="0" w:color="auto"/>
        <w:right w:val="none" w:sz="0" w:space="0" w:color="auto"/>
      </w:divBdr>
    </w:div>
    <w:div w:id="418991574">
      <w:bodyDiv w:val="1"/>
      <w:marLeft w:val="0"/>
      <w:marRight w:val="0"/>
      <w:marTop w:val="0"/>
      <w:marBottom w:val="0"/>
      <w:divBdr>
        <w:top w:val="none" w:sz="0" w:space="0" w:color="auto"/>
        <w:left w:val="none" w:sz="0" w:space="0" w:color="auto"/>
        <w:bottom w:val="none" w:sz="0" w:space="0" w:color="auto"/>
        <w:right w:val="none" w:sz="0" w:space="0" w:color="auto"/>
      </w:divBdr>
    </w:div>
    <w:div w:id="419572040">
      <w:bodyDiv w:val="1"/>
      <w:marLeft w:val="0"/>
      <w:marRight w:val="0"/>
      <w:marTop w:val="0"/>
      <w:marBottom w:val="0"/>
      <w:divBdr>
        <w:top w:val="none" w:sz="0" w:space="0" w:color="auto"/>
        <w:left w:val="none" w:sz="0" w:space="0" w:color="auto"/>
        <w:bottom w:val="none" w:sz="0" w:space="0" w:color="auto"/>
        <w:right w:val="none" w:sz="0" w:space="0" w:color="auto"/>
      </w:divBdr>
    </w:div>
    <w:div w:id="420219716">
      <w:bodyDiv w:val="1"/>
      <w:marLeft w:val="0"/>
      <w:marRight w:val="0"/>
      <w:marTop w:val="0"/>
      <w:marBottom w:val="0"/>
      <w:divBdr>
        <w:top w:val="none" w:sz="0" w:space="0" w:color="auto"/>
        <w:left w:val="none" w:sz="0" w:space="0" w:color="auto"/>
        <w:bottom w:val="none" w:sz="0" w:space="0" w:color="auto"/>
        <w:right w:val="none" w:sz="0" w:space="0" w:color="auto"/>
      </w:divBdr>
    </w:div>
    <w:div w:id="421342158">
      <w:bodyDiv w:val="1"/>
      <w:marLeft w:val="0"/>
      <w:marRight w:val="0"/>
      <w:marTop w:val="0"/>
      <w:marBottom w:val="0"/>
      <w:divBdr>
        <w:top w:val="none" w:sz="0" w:space="0" w:color="auto"/>
        <w:left w:val="none" w:sz="0" w:space="0" w:color="auto"/>
        <w:bottom w:val="none" w:sz="0" w:space="0" w:color="auto"/>
        <w:right w:val="none" w:sz="0" w:space="0" w:color="auto"/>
      </w:divBdr>
    </w:div>
    <w:div w:id="422531161">
      <w:bodyDiv w:val="1"/>
      <w:marLeft w:val="0"/>
      <w:marRight w:val="0"/>
      <w:marTop w:val="0"/>
      <w:marBottom w:val="0"/>
      <w:divBdr>
        <w:top w:val="none" w:sz="0" w:space="0" w:color="auto"/>
        <w:left w:val="none" w:sz="0" w:space="0" w:color="auto"/>
        <w:bottom w:val="none" w:sz="0" w:space="0" w:color="auto"/>
        <w:right w:val="none" w:sz="0" w:space="0" w:color="auto"/>
      </w:divBdr>
      <w:divsChild>
        <w:div w:id="228813285">
          <w:marLeft w:val="0"/>
          <w:marRight w:val="0"/>
          <w:marTop w:val="0"/>
          <w:marBottom w:val="0"/>
          <w:divBdr>
            <w:top w:val="none" w:sz="0" w:space="0" w:color="auto"/>
            <w:left w:val="none" w:sz="0" w:space="0" w:color="auto"/>
            <w:bottom w:val="none" w:sz="0" w:space="0" w:color="auto"/>
            <w:right w:val="none" w:sz="0" w:space="0" w:color="auto"/>
          </w:divBdr>
          <w:divsChild>
            <w:div w:id="4793493">
              <w:marLeft w:val="0"/>
              <w:marRight w:val="0"/>
              <w:marTop w:val="0"/>
              <w:marBottom w:val="0"/>
              <w:divBdr>
                <w:top w:val="none" w:sz="0" w:space="0" w:color="auto"/>
                <w:left w:val="none" w:sz="0" w:space="0" w:color="auto"/>
                <w:bottom w:val="none" w:sz="0" w:space="0" w:color="auto"/>
                <w:right w:val="none" w:sz="0" w:space="0" w:color="auto"/>
              </w:divBdr>
              <w:divsChild>
                <w:div w:id="803930913">
                  <w:marLeft w:val="495"/>
                  <w:marRight w:val="495"/>
                  <w:marTop w:val="0"/>
                  <w:marBottom w:val="0"/>
                  <w:divBdr>
                    <w:top w:val="none" w:sz="0" w:space="0" w:color="auto"/>
                    <w:left w:val="none" w:sz="0" w:space="0" w:color="auto"/>
                    <w:bottom w:val="none" w:sz="0" w:space="0" w:color="auto"/>
                    <w:right w:val="none" w:sz="0" w:space="0" w:color="auto"/>
                  </w:divBdr>
                  <w:divsChild>
                    <w:div w:id="2050494216">
                      <w:marLeft w:val="0"/>
                      <w:marRight w:val="0"/>
                      <w:marTop w:val="0"/>
                      <w:marBottom w:val="0"/>
                      <w:divBdr>
                        <w:top w:val="none" w:sz="0" w:space="0" w:color="auto"/>
                        <w:left w:val="none" w:sz="0" w:space="0" w:color="auto"/>
                        <w:bottom w:val="none" w:sz="0" w:space="0" w:color="auto"/>
                        <w:right w:val="none" w:sz="0" w:space="0" w:color="auto"/>
                      </w:divBdr>
                      <w:divsChild>
                        <w:div w:id="1845827489">
                          <w:marLeft w:val="150"/>
                          <w:marRight w:val="0"/>
                          <w:marTop w:val="0"/>
                          <w:marBottom w:val="0"/>
                          <w:divBdr>
                            <w:top w:val="none" w:sz="0" w:space="0" w:color="auto"/>
                            <w:left w:val="none" w:sz="0" w:space="0" w:color="auto"/>
                            <w:bottom w:val="none" w:sz="0" w:space="0" w:color="auto"/>
                            <w:right w:val="none" w:sz="0" w:space="0" w:color="auto"/>
                          </w:divBdr>
                          <w:divsChild>
                            <w:div w:id="1112826496">
                              <w:marLeft w:val="0"/>
                              <w:marRight w:val="150"/>
                              <w:marTop w:val="150"/>
                              <w:marBottom w:val="0"/>
                              <w:divBdr>
                                <w:top w:val="none" w:sz="0" w:space="0" w:color="auto"/>
                                <w:left w:val="none" w:sz="0" w:space="0" w:color="auto"/>
                                <w:bottom w:val="none" w:sz="0" w:space="0" w:color="auto"/>
                                <w:right w:val="none" w:sz="0" w:space="0" w:color="auto"/>
                              </w:divBdr>
                              <w:divsChild>
                                <w:div w:id="617564143">
                                  <w:marLeft w:val="0"/>
                                  <w:marRight w:val="0"/>
                                  <w:marTop w:val="0"/>
                                  <w:marBottom w:val="0"/>
                                  <w:divBdr>
                                    <w:top w:val="none" w:sz="0" w:space="0" w:color="auto"/>
                                    <w:left w:val="none" w:sz="0" w:space="0" w:color="auto"/>
                                    <w:bottom w:val="none" w:sz="0" w:space="0" w:color="auto"/>
                                    <w:right w:val="none" w:sz="0" w:space="0" w:color="auto"/>
                                  </w:divBdr>
                                  <w:divsChild>
                                    <w:div w:id="121002548">
                                      <w:marLeft w:val="0"/>
                                      <w:marRight w:val="0"/>
                                      <w:marTop w:val="0"/>
                                      <w:marBottom w:val="0"/>
                                      <w:divBdr>
                                        <w:top w:val="none" w:sz="0" w:space="0" w:color="auto"/>
                                        <w:left w:val="none" w:sz="0" w:space="0" w:color="auto"/>
                                        <w:bottom w:val="none" w:sz="0" w:space="0" w:color="auto"/>
                                        <w:right w:val="none" w:sz="0" w:space="0" w:color="auto"/>
                                      </w:divBdr>
                                      <w:divsChild>
                                        <w:div w:id="85076752">
                                          <w:marLeft w:val="0"/>
                                          <w:marRight w:val="0"/>
                                          <w:marTop w:val="0"/>
                                          <w:marBottom w:val="0"/>
                                          <w:divBdr>
                                            <w:top w:val="none" w:sz="0" w:space="0" w:color="auto"/>
                                            <w:left w:val="none" w:sz="0" w:space="0" w:color="auto"/>
                                            <w:bottom w:val="none" w:sz="0" w:space="0" w:color="auto"/>
                                            <w:right w:val="none" w:sz="0" w:space="0" w:color="auto"/>
                                          </w:divBdr>
                                          <w:divsChild>
                                            <w:div w:id="1310135040">
                                              <w:marLeft w:val="0"/>
                                              <w:marRight w:val="0"/>
                                              <w:marTop w:val="0"/>
                                              <w:marBottom w:val="0"/>
                                              <w:divBdr>
                                                <w:top w:val="none" w:sz="0" w:space="0" w:color="auto"/>
                                                <w:left w:val="none" w:sz="0" w:space="0" w:color="auto"/>
                                                <w:bottom w:val="none" w:sz="0" w:space="0" w:color="auto"/>
                                                <w:right w:val="none" w:sz="0" w:space="0" w:color="auto"/>
                                              </w:divBdr>
                                              <w:divsChild>
                                                <w:div w:id="913784968">
                                                  <w:marLeft w:val="0"/>
                                                  <w:marRight w:val="0"/>
                                                  <w:marTop w:val="0"/>
                                                  <w:marBottom w:val="0"/>
                                                  <w:divBdr>
                                                    <w:top w:val="none" w:sz="0" w:space="0" w:color="auto"/>
                                                    <w:left w:val="none" w:sz="0" w:space="0" w:color="auto"/>
                                                    <w:bottom w:val="none" w:sz="0" w:space="0" w:color="auto"/>
                                                    <w:right w:val="none" w:sz="0" w:space="0" w:color="auto"/>
                                                  </w:divBdr>
                                                  <w:divsChild>
                                                    <w:div w:id="135805450">
                                                      <w:marLeft w:val="0"/>
                                                      <w:marRight w:val="0"/>
                                                      <w:marTop w:val="0"/>
                                                      <w:marBottom w:val="0"/>
                                                      <w:divBdr>
                                                        <w:top w:val="none" w:sz="0" w:space="0" w:color="auto"/>
                                                        <w:left w:val="none" w:sz="0" w:space="0" w:color="auto"/>
                                                        <w:bottom w:val="none" w:sz="0" w:space="0" w:color="auto"/>
                                                        <w:right w:val="none" w:sz="0" w:space="0" w:color="auto"/>
                                                      </w:divBdr>
                                                      <w:divsChild>
                                                        <w:div w:id="2021853595">
                                                          <w:marLeft w:val="0"/>
                                                          <w:marRight w:val="0"/>
                                                          <w:marTop w:val="0"/>
                                                          <w:marBottom w:val="0"/>
                                                          <w:divBdr>
                                                            <w:top w:val="none" w:sz="0" w:space="0" w:color="auto"/>
                                                            <w:left w:val="none" w:sz="0" w:space="0" w:color="auto"/>
                                                            <w:bottom w:val="none" w:sz="0" w:space="0" w:color="auto"/>
                                                            <w:right w:val="none" w:sz="0" w:space="0" w:color="auto"/>
                                                          </w:divBdr>
                                                          <w:divsChild>
                                                            <w:div w:id="537396821">
                                                              <w:marLeft w:val="0"/>
                                                              <w:marRight w:val="0"/>
                                                              <w:marTop w:val="0"/>
                                                              <w:marBottom w:val="0"/>
                                                              <w:divBdr>
                                                                <w:top w:val="none" w:sz="0" w:space="0" w:color="auto"/>
                                                                <w:left w:val="none" w:sz="0" w:space="0" w:color="auto"/>
                                                                <w:bottom w:val="none" w:sz="0" w:space="0" w:color="auto"/>
                                                                <w:right w:val="none" w:sz="0" w:space="0" w:color="auto"/>
                                                              </w:divBdr>
                                                              <w:divsChild>
                                                                <w:div w:id="1381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723638">
      <w:bodyDiv w:val="1"/>
      <w:marLeft w:val="0"/>
      <w:marRight w:val="0"/>
      <w:marTop w:val="0"/>
      <w:marBottom w:val="0"/>
      <w:divBdr>
        <w:top w:val="none" w:sz="0" w:space="0" w:color="auto"/>
        <w:left w:val="none" w:sz="0" w:space="0" w:color="auto"/>
        <w:bottom w:val="none" w:sz="0" w:space="0" w:color="auto"/>
        <w:right w:val="none" w:sz="0" w:space="0" w:color="auto"/>
      </w:divBdr>
    </w:div>
    <w:div w:id="422919387">
      <w:bodyDiv w:val="1"/>
      <w:marLeft w:val="0"/>
      <w:marRight w:val="0"/>
      <w:marTop w:val="0"/>
      <w:marBottom w:val="0"/>
      <w:divBdr>
        <w:top w:val="none" w:sz="0" w:space="0" w:color="auto"/>
        <w:left w:val="none" w:sz="0" w:space="0" w:color="auto"/>
        <w:bottom w:val="none" w:sz="0" w:space="0" w:color="auto"/>
        <w:right w:val="none" w:sz="0" w:space="0" w:color="auto"/>
      </w:divBdr>
    </w:div>
    <w:div w:id="424225739">
      <w:bodyDiv w:val="1"/>
      <w:marLeft w:val="0"/>
      <w:marRight w:val="0"/>
      <w:marTop w:val="0"/>
      <w:marBottom w:val="0"/>
      <w:divBdr>
        <w:top w:val="none" w:sz="0" w:space="0" w:color="auto"/>
        <w:left w:val="none" w:sz="0" w:space="0" w:color="auto"/>
        <w:bottom w:val="none" w:sz="0" w:space="0" w:color="auto"/>
        <w:right w:val="none" w:sz="0" w:space="0" w:color="auto"/>
      </w:divBdr>
      <w:divsChild>
        <w:div w:id="1147867034">
          <w:marLeft w:val="0"/>
          <w:marRight w:val="0"/>
          <w:marTop w:val="0"/>
          <w:marBottom w:val="0"/>
          <w:divBdr>
            <w:top w:val="none" w:sz="0" w:space="0" w:color="auto"/>
            <w:left w:val="none" w:sz="0" w:space="0" w:color="auto"/>
            <w:bottom w:val="none" w:sz="0" w:space="0" w:color="auto"/>
            <w:right w:val="none" w:sz="0" w:space="0" w:color="auto"/>
          </w:divBdr>
          <w:divsChild>
            <w:div w:id="1461728605">
              <w:marLeft w:val="0"/>
              <w:marRight w:val="0"/>
              <w:marTop w:val="0"/>
              <w:marBottom w:val="0"/>
              <w:divBdr>
                <w:top w:val="none" w:sz="0" w:space="0" w:color="auto"/>
                <w:left w:val="none" w:sz="0" w:space="0" w:color="auto"/>
                <w:bottom w:val="none" w:sz="0" w:space="0" w:color="auto"/>
                <w:right w:val="none" w:sz="0" w:space="0" w:color="auto"/>
              </w:divBdr>
              <w:divsChild>
                <w:div w:id="1531726201">
                  <w:marLeft w:val="0"/>
                  <w:marRight w:val="0"/>
                  <w:marTop w:val="0"/>
                  <w:marBottom w:val="0"/>
                  <w:divBdr>
                    <w:top w:val="none" w:sz="0" w:space="0" w:color="auto"/>
                    <w:left w:val="none" w:sz="0" w:space="0" w:color="auto"/>
                    <w:bottom w:val="none" w:sz="0" w:space="0" w:color="auto"/>
                    <w:right w:val="none" w:sz="0" w:space="0" w:color="auto"/>
                  </w:divBdr>
                  <w:divsChild>
                    <w:div w:id="2040399625">
                      <w:marLeft w:val="0"/>
                      <w:marRight w:val="0"/>
                      <w:marTop w:val="0"/>
                      <w:marBottom w:val="0"/>
                      <w:divBdr>
                        <w:top w:val="none" w:sz="0" w:space="0" w:color="auto"/>
                        <w:left w:val="none" w:sz="0" w:space="0" w:color="auto"/>
                        <w:bottom w:val="none" w:sz="0" w:space="0" w:color="auto"/>
                        <w:right w:val="none" w:sz="0" w:space="0" w:color="auto"/>
                      </w:divBdr>
                      <w:divsChild>
                        <w:div w:id="1012146218">
                          <w:marLeft w:val="107"/>
                          <w:marRight w:val="0"/>
                          <w:marTop w:val="0"/>
                          <w:marBottom w:val="0"/>
                          <w:divBdr>
                            <w:top w:val="none" w:sz="0" w:space="0" w:color="auto"/>
                            <w:left w:val="none" w:sz="0" w:space="0" w:color="auto"/>
                            <w:bottom w:val="none" w:sz="0" w:space="0" w:color="auto"/>
                            <w:right w:val="none" w:sz="0" w:space="0" w:color="auto"/>
                          </w:divBdr>
                          <w:divsChild>
                            <w:div w:id="836579009">
                              <w:marLeft w:val="0"/>
                              <w:marRight w:val="107"/>
                              <w:marTop w:val="107"/>
                              <w:marBottom w:val="0"/>
                              <w:divBdr>
                                <w:top w:val="none" w:sz="0" w:space="0" w:color="auto"/>
                                <w:left w:val="none" w:sz="0" w:space="0" w:color="auto"/>
                                <w:bottom w:val="none" w:sz="0" w:space="0" w:color="auto"/>
                                <w:right w:val="none" w:sz="0" w:space="0" w:color="auto"/>
                              </w:divBdr>
                              <w:divsChild>
                                <w:div w:id="219755285">
                                  <w:marLeft w:val="0"/>
                                  <w:marRight w:val="0"/>
                                  <w:marTop w:val="0"/>
                                  <w:marBottom w:val="0"/>
                                  <w:divBdr>
                                    <w:top w:val="none" w:sz="0" w:space="0" w:color="auto"/>
                                    <w:left w:val="none" w:sz="0" w:space="0" w:color="auto"/>
                                    <w:bottom w:val="none" w:sz="0" w:space="0" w:color="auto"/>
                                    <w:right w:val="none" w:sz="0" w:space="0" w:color="auto"/>
                                  </w:divBdr>
                                  <w:divsChild>
                                    <w:div w:id="236327998">
                                      <w:marLeft w:val="0"/>
                                      <w:marRight w:val="0"/>
                                      <w:marTop w:val="0"/>
                                      <w:marBottom w:val="0"/>
                                      <w:divBdr>
                                        <w:top w:val="none" w:sz="0" w:space="0" w:color="auto"/>
                                        <w:left w:val="none" w:sz="0" w:space="0" w:color="auto"/>
                                        <w:bottom w:val="none" w:sz="0" w:space="0" w:color="auto"/>
                                        <w:right w:val="none" w:sz="0" w:space="0" w:color="auto"/>
                                      </w:divBdr>
                                      <w:divsChild>
                                        <w:div w:id="356468478">
                                          <w:marLeft w:val="0"/>
                                          <w:marRight w:val="0"/>
                                          <w:marTop w:val="0"/>
                                          <w:marBottom w:val="0"/>
                                          <w:divBdr>
                                            <w:top w:val="none" w:sz="0" w:space="0" w:color="auto"/>
                                            <w:left w:val="none" w:sz="0" w:space="0" w:color="auto"/>
                                            <w:bottom w:val="none" w:sz="0" w:space="0" w:color="auto"/>
                                            <w:right w:val="none" w:sz="0" w:space="0" w:color="auto"/>
                                          </w:divBdr>
                                          <w:divsChild>
                                            <w:div w:id="1261376864">
                                              <w:marLeft w:val="0"/>
                                              <w:marRight w:val="0"/>
                                              <w:marTop w:val="0"/>
                                              <w:marBottom w:val="0"/>
                                              <w:divBdr>
                                                <w:top w:val="none" w:sz="0" w:space="0" w:color="auto"/>
                                                <w:left w:val="none" w:sz="0" w:space="0" w:color="auto"/>
                                                <w:bottom w:val="none" w:sz="0" w:space="0" w:color="auto"/>
                                                <w:right w:val="none" w:sz="0" w:space="0" w:color="auto"/>
                                              </w:divBdr>
                                              <w:divsChild>
                                                <w:div w:id="440875858">
                                                  <w:marLeft w:val="0"/>
                                                  <w:marRight w:val="0"/>
                                                  <w:marTop w:val="0"/>
                                                  <w:marBottom w:val="0"/>
                                                  <w:divBdr>
                                                    <w:top w:val="none" w:sz="0" w:space="0" w:color="auto"/>
                                                    <w:left w:val="none" w:sz="0" w:space="0" w:color="auto"/>
                                                    <w:bottom w:val="none" w:sz="0" w:space="0" w:color="auto"/>
                                                    <w:right w:val="none" w:sz="0" w:space="0" w:color="auto"/>
                                                  </w:divBdr>
                                                  <w:divsChild>
                                                    <w:div w:id="1410079393">
                                                      <w:marLeft w:val="0"/>
                                                      <w:marRight w:val="0"/>
                                                      <w:marTop w:val="0"/>
                                                      <w:marBottom w:val="0"/>
                                                      <w:divBdr>
                                                        <w:top w:val="none" w:sz="0" w:space="0" w:color="auto"/>
                                                        <w:left w:val="none" w:sz="0" w:space="0" w:color="auto"/>
                                                        <w:bottom w:val="none" w:sz="0" w:space="0" w:color="auto"/>
                                                        <w:right w:val="none" w:sz="0" w:space="0" w:color="auto"/>
                                                      </w:divBdr>
                                                      <w:divsChild>
                                                        <w:div w:id="1811749338">
                                                          <w:marLeft w:val="0"/>
                                                          <w:marRight w:val="0"/>
                                                          <w:marTop w:val="0"/>
                                                          <w:marBottom w:val="0"/>
                                                          <w:divBdr>
                                                            <w:top w:val="none" w:sz="0" w:space="0" w:color="auto"/>
                                                            <w:left w:val="none" w:sz="0" w:space="0" w:color="auto"/>
                                                            <w:bottom w:val="none" w:sz="0" w:space="0" w:color="auto"/>
                                                            <w:right w:val="none" w:sz="0" w:space="0" w:color="auto"/>
                                                          </w:divBdr>
                                                          <w:divsChild>
                                                            <w:div w:id="1828016757">
                                                              <w:marLeft w:val="0"/>
                                                              <w:marRight w:val="0"/>
                                                              <w:marTop w:val="0"/>
                                                              <w:marBottom w:val="0"/>
                                                              <w:divBdr>
                                                                <w:top w:val="none" w:sz="0" w:space="0" w:color="auto"/>
                                                                <w:left w:val="none" w:sz="0" w:space="0" w:color="auto"/>
                                                                <w:bottom w:val="none" w:sz="0" w:space="0" w:color="auto"/>
                                                                <w:right w:val="none" w:sz="0" w:space="0" w:color="auto"/>
                                                              </w:divBdr>
                                                              <w:divsChild>
                                                                <w:div w:id="1053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227779">
      <w:bodyDiv w:val="1"/>
      <w:marLeft w:val="0"/>
      <w:marRight w:val="0"/>
      <w:marTop w:val="0"/>
      <w:marBottom w:val="0"/>
      <w:divBdr>
        <w:top w:val="none" w:sz="0" w:space="0" w:color="auto"/>
        <w:left w:val="none" w:sz="0" w:space="0" w:color="auto"/>
        <w:bottom w:val="none" w:sz="0" w:space="0" w:color="auto"/>
        <w:right w:val="none" w:sz="0" w:space="0" w:color="auto"/>
      </w:divBdr>
    </w:div>
    <w:div w:id="424375659">
      <w:bodyDiv w:val="1"/>
      <w:marLeft w:val="0"/>
      <w:marRight w:val="0"/>
      <w:marTop w:val="0"/>
      <w:marBottom w:val="0"/>
      <w:divBdr>
        <w:top w:val="none" w:sz="0" w:space="0" w:color="auto"/>
        <w:left w:val="none" w:sz="0" w:space="0" w:color="auto"/>
        <w:bottom w:val="none" w:sz="0" w:space="0" w:color="auto"/>
        <w:right w:val="none" w:sz="0" w:space="0" w:color="auto"/>
      </w:divBdr>
      <w:divsChild>
        <w:div w:id="458455386">
          <w:marLeft w:val="0"/>
          <w:marRight w:val="0"/>
          <w:marTop w:val="0"/>
          <w:marBottom w:val="0"/>
          <w:divBdr>
            <w:top w:val="none" w:sz="0" w:space="0" w:color="auto"/>
            <w:left w:val="none" w:sz="0" w:space="0" w:color="auto"/>
            <w:bottom w:val="none" w:sz="0" w:space="0" w:color="auto"/>
            <w:right w:val="none" w:sz="0" w:space="0" w:color="auto"/>
          </w:divBdr>
          <w:divsChild>
            <w:div w:id="178593595">
              <w:marLeft w:val="0"/>
              <w:marRight w:val="0"/>
              <w:marTop w:val="0"/>
              <w:marBottom w:val="0"/>
              <w:divBdr>
                <w:top w:val="none" w:sz="0" w:space="0" w:color="auto"/>
                <w:left w:val="none" w:sz="0" w:space="0" w:color="auto"/>
                <w:bottom w:val="none" w:sz="0" w:space="0" w:color="auto"/>
                <w:right w:val="none" w:sz="0" w:space="0" w:color="auto"/>
              </w:divBdr>
              <w:divsChild>
                <w:div w:id="825441141">
                  <w:marLeft w:val="0"/>
                  <w:marRight w:val="0"/>
                  <w:marTop w:val="0"/>
                  <w:marBottom w:val="0"/>
                  <w:divBdr>
                    <w:top w:val="none" w:sz="0" w:space="0" w:color="auto"/>
                    <w:left w:val="none" w:sz="0" w:space="0" w:color="auto"/>
                    <w:bottom w:val="none" w:sz="0" w:space="0" w:color="auto"/>
                    <w:right w:val="none" w:sz="0" w:space="0" w:color="auto"/>
                  </w:divBdr>
                  <w:divsChild>
                    <w:div w:id="1467431821">
                      <w:marLeft w:val="0"/>
                      <w:marRight w:val="0"/>
                      <w:marTop w:val="0"/>
                      <w:marBottom w:val="0"/>
                      <w:divBdr>
                        <w:top w:val="none" w:sz="0" w:space="0" w:color="auto"/>
                        <w:left w:val="none" w:sz="0" w:space="0" w:color="auto"/>
                        <w:bottom w:val="none" w:sz="0" w:space="0" w:color="auto"/>
                        <w:right w:val="none" w:sz="0" w:space="0" w:color="auto"/>
                      </w:divBdr>
                      <w:divsChild>
                        <w:div w:id="396783242">
                          <w:marLeft w:val="0"/>
                          <w:marRight w:val="0"/>
                          <w:marTop w:val="0"/>
                          <w:marBottom w:val="0"/>
                          <w:divBdr>
                            <w:top w:val="none" w:sz="0" w:space="0" w:color="auto"/>
                            <w:left w:val="none" w:sz="0" w:space="0" w:color="auto"/>
                            <w:bottom w:val="none" w:sz="0" w:space="0" w:color="auto"/>
                            <w:right w:val="none" w:sz="0" w:space="0" w:color="auto"/>
                          </w:divBdr>
                          <w:divsChild>
                            <w:div w:id="1798715069">
                              <w:marLeft w:val="3"/>
                              <w:marRight w:val="0"/>
                              <w:marTop w:val="0"/>
                              <w:marBottom w:val="0"/>
                              <w:divBdr>
                                <w:top w:val="none" w:sz="0" w:space="0" w:color="auto"/>
                                <w:left w:val="none" w:sz="0" w:space="0" w:color="auto"/>
                                <w:bottom w:val="none" w:sz="0" w:space="0" w:color="auto"/>
                                <w:right w:val="none" w:sz="0" w:space="0" w:color="auto"/>
                              </w:divBdr>
                              <w:divsChild>
                                <w:div w:id="1132670825">
                                  <w:marLeft w:val="0"/>
                                  <w:marRight w:val="0"/>
                                  <w:marTop w:val="0"/>
                                  <w:marBottom w:val="0"/>
                                  <w:divBdr>
                                    <w:top w:val="none" w:sz="0" w:space="0" w:color="auto"/>
                                    <w:left w:val="none" w:sz="0" w:space="0" w:color="auto"/>
                                    <w:bottom w:val="none" w:sz="0" w:space="0" w:color="auto"/>
                                    <w:right w:val="none" w:sz="0" w:space="0" w:color="auto"/>
                                  </w:divBdr>
                                  <w:divsChild>
                                    <w:div w:id="838278848">
                                      <w:marLeft w:val="0"/>
                                      <w:marRight w:val="0"/>
                                      <w:marTop w:val="0"/>
                                      <w:marBottom w:val="0"/>
                                      <w:divBdr>
                                        <w:top w:val="none" w:sz="0" w:space="0" w:color="auto"/>
                                        <w:left w:val="none" w:sz="0" w:space="0" w:color="auto"/>
                                        <w:bottom w:val="none" w:sz="0" w:space="0" w:color="auto"/>
                                        <w:right w:val="none" w:sz="0" w:space="0" w:color="auto"/>
                                      </w:divBdr>
                                      <w:divsChild>
                                        <w:div w:id="1959951917">
                                          <w:marLeft w:val="0"/>
                                          <w:marRight w:val="0"/>
                                          <w:marTop w:val="0"/>
                                          <w:marBottom w:val="0"/>
                                          <w:divBdr>
                                            <w:top w:val="none" w:sz="0" w:space="0" w:color="auto"/>
                                            <w:left w:val="none" w:sz="0" w:space="0" w:color="auto"/>
                                            <w:bottom w:val="none" w:sz="0" w:space="0" w:color="auto"/>
                                            <w:right w:val="none" w:sz="0" w:space="0" w:color="auto"/>
                                          </w:divBdr>
                                          <w:divsChild>
                                            <w:div w:id="824516109">
                                              <w:marLeft w:val="0"/>
                                              <w:marRight w:val="0"/>
                                              <w:marTop w:val="0"/>
                                              <w:marBottom w:val="0"/>
                                              <w:divBdr>
                                                <w:top w:val="none" w:sz="0" w:space="0" w:color="auto"/>
                                                <w:left w:val="none" w:sz="0" w:space="0" w:color="auto"/>
                                                <w:bottom w:val="none" w:sz="0" w:space="0" w:color="auto"/>
                                                <w:right w:val="none" w:sz="0" w:space="0" w:color="auto"/>
                                              </w:divBdr>
                                              <w:divsChild>
                                                <w:div w:id="1960406435">
                                                  <w:marLeft w:val="0"/>
                                                  <w:marRight w:val="0"/>
                                                  <w:marTop w:val="0"/>
                                                  <w:marBottom w:val="0"/>
                                                  <w:divBdr>
                                                    <w:top w:val="none" w:sz="0" w:space="0" w:color="auto"/>
                                                    <w:left w:val="none" w:sz="0" w:space="0" w:color="auto"/>
                                                    <w:bottom w:val="none" w:sz="0" w:space="0" w:color="auto"/>
                                                    <w:right w:val="none" w:sz="0" w:space="0" w:color="auto"/>
                                                  </w:divBdr>
                                                  <w:divsChild>
                                                    <w:div w:id="1883202260">
                                                      <w:marLeft w:val="0"/>
                                                      <w:marRight w:val="0"/>
                                                      <w:marTop w:val="0"/>
                                                      <w:marBottom w:val="0"/>
                                                      <w:divBdr>
                                                        <w:top w:val="none" w:sz="0" w:space="0" w:color="auto"/>
                                                        <w:left w:val="none" w:sz="0" w:space="0" w:color="auto"/>
                                                        <w:bottom w:val="none" w:sz="0" w:space="0" w:color="auto"/>
                                                        <w:right w:val="none" w:sz="0" w:space="0" w:color="auto"/>
                                                      </w:divBdr>
                                                      <w:divsChild>
                                                        <w:div w:id="672606073">
                                                          <w:marLeft w:val="0"/>
                                                          <w:marRight w:val="0"/>
                                                          <w:marTop w:val="0"/>
                                                          <w:marBottom w:val="0"/>
                                                          <w:divBdr>
                                                            <w:top w:val="none" w:sz="0" w:space="0" w:color="auto"/>
                                                            <w:left w:val="none" w:sz="0" w:space="0" w:color="auto"/>
                                                            <w:bottom w:val="none" w:sz="0" w:space="0" w:color="auto"/>
                                                            <w:right w:val="none" w:sz="0" w:space="0" w:color="auto"/>
                                                          </w:divBdr>
                                                          <w:divsChild>
                                                            <w:div w:id="882518390">
                                                              <w:marLeft w:val="0"/>
                                                              <w:marRight w:val="0"/>
                                                              <w:marTop w:val="0"/>
                                                              <w:marBottom w:val="0"/>
                                                              <w:divBdr>
                                                                <w:top w:val="none" w:sz="0" w:space="0" w:color="auto"/>
                                                                <w:left w:val="none" w:sz="0" w:space="0" w:color="auto"/>
                                                                <w:bottom w:val="none" w:sz="0" w:space="0" w:color="auto"/>
                                                                <w:right w:val="none" w:sz="0" w:space="0" w:color="auto"/>
                                                              </w:divBdr>
                                                              <w:divsChild>
                                                                <w:div w:id="1465386770">
                                                                  <w:marLeft w:val="0"/>
                                                                  <w:marRight w:val="0"/>
                                                                  <w:marTop w:val="0"/>
                                                                  <w:marBottom w:val="0"/>
                                                                  <w:divBdr>
                                                                    <w:top w:val="none" w:sz="0" w:space="0" w:color="auto"/>
                                                                    <w:left w:val="none" w:sz="0" w:space="0" w:color="auto"/>
                                                                    <w:bottom w:val="none" w:sz="0" w:space="0" w:color="auto"/>
                                                                    <w:right w:val="none" w:sz="0" w:space="0" w:color="auto"/>
                                                                  </w:divBdr>
                                                                  <w:divsChild>
                                                                    <w:div w:id="976448268">
                                                                      <w:marLeft w:val="0"/>
                                                                      <w:marRight w:val="0"/>
                                                                      <w:marTop w:val="0"/>
                                                                      <w:marBottom w:val="0"/>
                                                                      <w:divBdr>
                                                                        <w:top w:val="none" w:sz="0" w:space="0" w:color="auto"/>
                                                                        <w:left w:val="none" w:sz="0" w:space="0" w:color="auto"/>
                                                                        <w:bottom w:val="none" w:sz="0" w:space="0" w:color="auto"/>
                                                                        <w:right w:val="none" w:sz="0" w:space="0" w:color="auto"/>
                                                                      </w:divBdr>
                                                                      <w:divsChild>
                                                                        <w:div w:id="4313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081982">
      <w:bodyDiv w:val="1"/>
      <w:marLeft w:val="0"/>
      <w:marRight w:val="0"/>
      <w:marTop w:val="0"/>
      <w:marBottom w:val="0"/>
      <w:divBdr>
        <w:top w:val="none" w:sz="0" w:space="0" w:color="auto"/>
        <w:left w:val="none" w:sz="0" w:space="0" w:color="auto"/>
        <w:bottom w:val="none" w:sz="0" w:space="0" w:color="auto"/>
        <w:right w:val="none" w:sz="0" w:space="0" w:color="auto"/>
      </w:divBdr>
    </w:div>
    <w:div w:id="426266570">
      <w:bodyDiv w:val="1"/>
      <w:marLeft w:val="0"/>
      <w:marRight w:val="0"/>
      <w:marTop w:val="0"/>
      <w:marBottom w:val="0"/>
      <w:divBdr>
        <w:top w:val="none" w:sz="0" w:space="0" w:color="auto"/>
        <w:left w:val="none" w:sz="0" w:space="0" w:color="auto"/>
        <w:bottom w:val="none" w:sz="0" w:space="0" w:color="auto"/>
        <w:right w:val="none" w:sz="0" w:space="0" w:color="auto"/>
      </w:divBdr>
      <w:divsChild>
        <w:div w:id="1314333702">
          <w:marLeft w:val="0"/>
          <w:marRight w:val="0"/>
          <w:marTop w:val="0"/>
          <w:marBottom w:val="0"/>
          <w:divBdr>
            <w:top w:val="none" w:sz="0" w:space="0" w:color="auto"/>
            <w:left w:val="none" w:sz="0" w:space="0" w:color="auto"/>
            <w:bottom w:val="none" w:sz="0" w:space="0" w:color="auto"/>
            <w:right w:val="none" w:sz="0" w:space="0" w:color="auto"/>
          </w:divBdr>
          <w:divsChild>
            <w:div w:id="324627022">
              <w:marLeft w:val="0"/>
              <w:marRight w:val="0"/>
              <w:marTop w:val="0"/>
              <w:marBottom w:val="0"/>
              <w:divBdr>
                <w:top w:val="none" w:sz="0" w:space="0" w:color="auto"/>
                <w:left w:val="none" w:sz="0" w:space="0" w:color="auto"/>
                <w:bottom w:val="none" w:sz="0" w:space="0" w:color="auto"/>
                <w:right w:val="none" w:sz="0" w:space="0" w:color="auto"/>
              </w:divBdr>
              <w:divsChild>
                <w:div w:id="1874269072">
                  <w:marLeft w:val="0"/>
                  <w:marRight w:val="0"/>
                  <w:marTop w:val="0"/>
                  <w:marBottom w:val="0"/>
                  <w:divBdr>
                    <w:top w:val="none" w:sz="0" w:space="0" w:color="auto"/>
                    <w:left w:val="none" w:sz="0" w:space="0" w:color="auto"/>
                    <w:bottom w:val="none" w:sz="0" w:space="0" w:color="auto"/>
                    <w:right w:val="none" w:sz="0" w:space="0" w:color="auto"/>
                  </w:divBdr>
                  <w:divsChild>
                    <w:div w:id="1747529444">
                      <w:marLeft w:val="0"/>
                      <w:marRight w:val="0"/>
                      <w:marTop w:val="0"/>
                      <w:marBottom w:val="0"/>
                      <w:divBdr>
                        <w:top w:val="none" w:sz="0" w:space="0" w:color="auto"/>
                        <w:left w:val="none" w:sz="0" w:space="0" w:color="auto"/>
                        <w:bottom w:val="none" w:sz="0" w:space="0" w:color="auto"/>
                        <w:right w:val="none" w:sz="0" w:space="0" w:color="auto"/>
                      </w:divBdr>
                      <w:divsChild>
                        <w:div w:id="371535261">
                          <w:marLeft w:val="0"/>
                          <w:marRight w:val="0"/>
                          <w:marTop w:val="0"/>
                          <w:marBottom w:val="0"/>
                          <w:divBdr>
                            <w:top w:val="none" w:sz="0" w:space="0" w:color="auto"/>
                            <w:left w:val="none" w:sz="0" w:space="0" w:color="auto"/>
                            <w:bottom w:val="none" w:sz="0" w:space="0" w:color="auto"/>
                            <w:right w:val="none" w:sz="0" w:space="0" w:color="auto"/>
                          </w:divBdr>
                          <w:divsChild>
                            <w:div w:id="376010914">
                              <w:marLeft w:val="0"/>
                              <w:marRight w:val="0"/>
                              <w:marTop w:val="0"/>
                              <w:marBottom w:val="0"/>
                              <w:divBdr>
                                <w:top w:val="none" w:sz="0" w:space="0" w:color="auto"/>
                                <w:left w:val="none" w:sz="0" w:space="0" w:color="auto"/>
                                <w:bottom w:val="none" w:sz="0" w:space="0" w:color="auto"/>
                                <w:right w:val="none" w:sz="0" w:space="0" w:color="auto"/>
                              </w:divBdr>
                              <w:divsChild>
                                <w:div w:id="1900554080">
                                  <w:marLeft w:val="0"/>
                                  <w:marRight w:val="0"/>
                                  <w:marTop w:val="0"/>
                                  <w:marBottom w:val="0"/>
                                  <w:divBdr>
                                    <w:top w:val="none" w:sz="0" w:space="0" w:color="auto"/>
                                    <w:left w:val="none" w:sz="0" w:space="0" w:color="auto"/>
                                    <w:bottom w:val="none" w:sz="0" w:space="0" w:color="auto"/>
                                    <w:right w:val="none" w:sz="0" w:space="0" w:color="auto"/>
                                  </w:divBdr>
                                  <w:divsChild>
                                    <w:div w:id="1357541357">
                                      <w:marLeft w:val="0"/>
                                      <w:marRight w:val="0"/>
                                      <w:marTop w:val="0"/>
                                      <w:marBottom w:val="0"/>
                                      <w:divBdr>
                                        <w:top w:val="none" w:sz="0" w:space="0" w:color="auto"/>
                                        <w:left w:val="none" w:sz="0" w:space="0" w:color="auto"/>
                                        <w:bottom w:val="none" w:sz="0" w:space="0" w:color="auto"/>
                                        <w:right w:val="none" w:sz="0" w:space="0" w:color="auto"/>
                                      </w:divBdr>
                                      <w:divsChild>
                                        <w:div w:id="201402086">
                                          <w:marLeft w:val="-150"/>
                                          <w:marRight w:val="-150"/>
                                          <w:marTop w:val="0"/>
                                          <w:marBottom w:val="0"/>
                                          <w:divBdr>
                                            <w:top w:val="none" w:sz="0" w:space="0" w:color="auto"/>
                                            <w:left w:val="none" w:sz="0" w:space="0" w:color="auto"/>
                                            <w:bottom w:val="none" w:sz="0" w:space="0" w:color="auto"/>
                                            <w:right w:val="none" w:sz="0" w:space="0" w:color="auto"/>
                                          </w:divBdr>
                                          <w:divsChild>
                                            <w:div w:id="1328827227">
                                              <w:marLeft w:val="0"/>
                                              <w:marRight w:val="0"/>
                                              <w:marTop w:val="0"/>
                                              <w:marBottom w:val="0"/>
                                              <w:divBdr>
                                                <w:top w:val="none" w:sz="0" w:space="0" w:color="auto"/>
                                                <w:left w:val="none" w:sz="0" w:space="0" w:color="auto"/>
                                                <w:bottom w:val="none" w:sz="0" w:space="0" w:color="auto"/>
                                                <w:right w:val="none" w:sz="0" w:space="0" w:color="auto"/>
                                              </w:divBdr>
                                              <w:divsChild>
                                                <w:div w:id="1893693764">
                                                  <w:marLeft w:val="0"/>
                                                  <w:marRight w:val="0"/>
                                                  <w:marTop w:val="0"/>
                                                  <w:marBottom w:val="0"/>
                                                  <w:divBdr>
                                                    <w:top w:val="none" w:sz="0" w:space="0" w:color="auto"/>
                                                    <w:left w:val="none" w:sz="0" w:space="0" w:color="auto"/>
                                                    <w:bottom w:val="none" w:sz="0" w:space="0" w:color="auto"/>
                                                    <w:right w:val="none" w:sz="0" w:space="0" w:color="auto"/>
                                                  </w:divBdr>
                                                  <w:divsChild>
                                                    <w:div w:id="1461343341">
                                                      <w:marLeft w:val="0"/>
                                                      <w:marRight w:val="0"/>
                                                      <w:marTop w:val="0"/>
                                                      <w:marBottom w:val="0"/>
                                                      <w:divBdr>
                                                        <w:top w:val="none" w:sz="0" w:space="0" w:color="auto"/>
                                                        <w:left w:val="none" w:sz="0" w:space="0" w:color="auto"/>
                                                        <w:bottom w:val="none" w:sz="0" w:space="0" w:color="auto"/>
                                                        <w:right w:val="none" w:sz="0" w:space="0" w:color="auto"/>
                                                      </w:divBdr>
                                                      <w:divsChild>
                                                        <w:div w:id="925305365">
                                                          <w:marLeft w:val="0"/>
                                                          <w:marRight w:val="0"/>
                                                          <w:marTop w:val="0"/>
                                                          <w:marBottom w:val="0"/>
                                                          <w:divBdr>
                                                            <w:top w:val="none" w:sz="0" w:space="0" w:color="auto"/>
                                                            <w:left w:val="none" w:sz="0" w:space="0" w:color="auto"/>
                                                            <w:bottom w:val="none" w:sz="0" w:space="0" w:color="auto"/>
                                                            <w:right w:val="none" w:sz="0" w:space="0" w:color="auto"/>
                                                          </w:divBdr>
                                                          <w:divsChild>
                                                            <w:div w:id="2055931902">
                                                              <w:marLeft w:val="0"/>
                                                              <w:marRight w:val="0"/>
                                                              <w:marTop w:val="0"/>
                                                              <w:marBottom w:val="0"/>
                                                              <w:divBdr>
                                                                <w:top w:val="none" w:sz="0" w:space="0" w:color="auto"/>
                                                                <w:left w:val="none" w:sz="0" w:space="0" w:color="auto"/>
                                                                <w:bottom w:val="none" w:sz="0" w:space="0" w:color="auto"/>
                                                                <w:right w:val="none" w:sz="0" w:space="0" w:color="auto"/>
                                                              </w:divBdr>
                                                              <w:divsChild>
                                                                <w:div w:id="1264143155">
                                                                  <w:marLeft w:val="0"/>
                                                                  <w:marRight w:val="0"/>
                                                                  <w:marTop w:val="0"/>
                                                                  <w:marBottom w:val="0"/>
                                                                  <w:divBdr>
                                                                    <w:top w:val="none" w:sz="0" w:space="0" w:color="auto"/>
                                                                    <w:left w:val="none" w:sz="0" w:space="0" w:color="auto"/>
                                                                    <w:bottom w:val="none" w:sz="0" w:space="0" w:color="auto"/>
                                                                    <w:right w:val="none" w:sz="0" w:space="0" w:color="auto"/>
                                                                  </w:divBdr>
                                                                  <w:divsChild>
                                                                    <w:div w:id="1133671367">
                                                                      <w:marLeft w:val="0"/>
                                                                      <w:marRight w:val="0"/>
                                                                      <w:marTop w:val="0"/>
                                                                      <w:marBottom w:val="0"/>
                                                                      <w:divBdr>
                                                                        <w:top w:val="none" w:sz="0" w:space="0" w:color="auto"/>
                                                                        <w:left w:val="none" w:sz="0" w:space="0" w:color="auto"/>
                                                                        <w:bottom w:val="none" w:sz="0" w:space="0" w:color="auto"/>
                                                                        <w:right w:val="none" w:sz="0" w:space="0" w:color="auto"/>
                                                                      </w:divBdr>
                                                                      <w:divsChild>
                                                                        <w:div w:id="1780489430">
                                                                          <w:marLeft w:val="-225"/>
                                                                          <w:marRight w:val="-225"/>
                                                                          <w:marTop w:val="0"/>
                                                                          <w:marBottom w:val="0"/>
                                                                          <w:divBdr>
                                                                            <w:top w:val="none" w:sz="0" w:space="0" w:color="auto"/>
                                                                            <w:left w:val="none" w:sz="0" w:space="0" w:color="auto"/>
                                                                            <w:bottom w:val="none" w:sz="0" w:space="0" w:color="auto"/>
                                                                            <w:right w:val="none" w:sz="0" w:space="0" w:color="auto"/>
                                                                          </w:divBdr>
                                                                          <w:divsChild>
                                                                            <w:div w:id="1029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387058">
      <w:bodyDiv w:val="1"/>
      <w:marLeft w:val="0"/>
      <w:marRight w:val="0"/>
      <w:marTop w:val="0"/>
      <w:marBottom w:val="0"/>
      <w:divBdr>
        <w:top w:val="none" w:sz="0" w:space="0" w:color="auto"/>
        <w:left w:val="none" w:sz="0" w:space="0" w:color="auto"/>
        <w:bottom w:val="none" w:sz="0" w:space="0" w:color="auto"/>
        <w:right w:val="none" w:sz="0" w:space="0" w:color="auto"/>
      </w:divBdr>
      <w:divsChild>
        <w:div w:id="632828118">
          <w:marLeft w:val="0"/>
          <w:marRight w:val="0"/>
          <w:marTop w:val="0"/>
          <w:marBottom w:val="0"/>
          <w:divBdr>
            <w:top w:val="none" w:sz="0" w:space="0" w:color="auto"/>
            <w:left w:val="none" w:sz="0" w:space="0" w:color="auto"/>
            <w:bottom w:val="none" w:sz="0" w:space="0" w:color="auto"/>
            <w:right w:val="none" w:sz="0" w:space="0" w:color="auto"/>
          </w:divBdr>
          <w:divsChild>
            <w:div w:id="182330878">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sChild>
                    <w:div w:id="2099475871">
                      <w:marLeft w:val="0"/>
                      <w:marRight w:val="0"/>
                      <w:marTop w:val="0"/>
                      <w:marBottom w:val="0"/>
                      <w:divBdr>
                        <w:top w:val="none" w:sz="0" w:space="0" w:color="auto"/>
                        <w:left w:val="none" w:sz="0" w:space="0" w:color="auto"/>
                        <w:bottom w:val="none" w:sz="0" w:space="0" w:color="auto"/>
                        <w:right w:val="none" w:sz="0" w:space="0" w:color="auto"/>
                      </w:divBdr>
                      <w:divsChild>
                        <w:div w:id="2105684468">
                          <w:marLeft w:val="0"/>
                          <w:marRight w:val="0"/>
                          <w:marTop w:val="0"/>
                          <w:marBottom w:val="0"/>
                          <w:divBdr>
                            <w:top w:val="none" w:sz="0" w:space="0" w:color="auto"/>
                            <w:left w:val="none" w:sz="0" w:space="0" w:color="auto"/>
                            <w:bottom w:val="none" w:sz="0" w:space="0" w:color="auto"/>
                            <w:right w:val="none" w:sz="0" w:space="0" w:color="auto"/>
                          </w:divBdr>
                          <w:divsChild>
                            <w:div w:id="1556312268">
                              <w:marLeft w:val="0"/>
                              <w:marRight w:val="0"/>
                              <w:marTop w:val="0"/>
                              <w:marBottom w:val="0"/>
                              <w:divBdr>
                                <w:top w:val="none" w:sz="0" w:space="0" w:color="auto"/>
                                <w:left w:val="none" w:sz="0" w:space="0" w:color="auto"/>
                                <w:bottom w:val="none" w:sz="0" w:space="0" w:color="auto"/>
                                <w:right w:val="none" w:sz="0" w:space="0" w:color="auto"/>
                              </w:divBdr>
                              <w:divsChild>
                                <w:div w:id="1410619724">
                                  <w:marLeft w:val="0"/>
                                  <w:marRight w:val="0"/>
                                  <w:marTop w:val="0"/>
                                  <w:marBottom w:val="0"/>
                                  <w:divBdr>
                                    <w:top w:val="none" w:sz="0" w:space="0" w:color="auto"/>
                                    <w:left w:val="none" w:sz="0" w:space="0" w:color="auto"/>
                                    <w:bottom w:val="none" w:sz="0" w:space="0" w:color="auto"/>
                                    <w:right w:val="none" w:sz="0" w:space="0" w:color="auto"/>
                                  </w:divBdr>
                                  <w:divsChild>
                                    <w:div w:id="1798793792">
                                      <w:marLeft w:val="0"/>
                                      <w:marRight w:val="0"/>
                                      <w:marTop w:val="0"/>
                                      <w:marBottom w:val="0"/>
                                      <w:divBdr>
                                        <w:top w:val="none" w:sz="0" w:space="0" w:color="auto"/>
                                        <w:left w:val="none" w:sz="0" w:space="0" w:color="auto"/>
                                        <w:bottom w:val="none" w:sz="0" w:space="0" w:color="auto"/>
                                        <w:right w:val="none" w:sz="0" w:space="0" w:color="auto"/>
                                      </w:divBdr>
                                      <w:divsChild>
                                        <w:div w:id="61217583">
                                          <w:marLeft w:val="-150"/>
                                          <w:marRight w:val="-150"/>
                                          <w:marTop w:val="0"/>
                                          <w:marBottom w:val="0"/>
                                          <w:divBdr>
                                            <w:top w:val="none" w:sz="0" w:space="0" w:color="auto"/>
                                            <w:left w:val="none" w:sz="0" w:space="0" w:color="auto"/>
                                            <w:bottom w:val="none" w:sz="0" w:space="0" w:color="auto"/>
                                            <w:right w:val="none" w:sz="0" w:space="0" w:color="auto"/>
                                          </w:divBdr>
                                          <w:divsChild>
                                            <w:div w:id="623777160">
                                              <w:marLeft w:val="0"/>
                                              <w:marRight w:val="0"/>
                                              <w:marTop w:val="0"/>
                                              <w:marBottom w:val="0"/>
                                              <w:divBdr>
                                                <w:top w:val="none" w:sz="0" w:space="0" w:color="auto"/>
                                                <w:left w:val="none" w:sz="0" w:space="0" w:color="auto"/>
                                                <w:bottom w:val="none" w:sz="0" w:space="0" w:color="auto"/>
                                                <w:right w:val="none" w:sz="0" w:space="0" w:color="auto"/>
                                              </w:divBdr>
                                              <w:divsChild>
                                                <w:div w:id="1296328242">
                                                  <w:marLeft w:val="0"/>
                                                  <w:marRight w:val="0"/>
                                                  <w:marTop w:val="0"/>
                                                  <w:marBottom w:val="0"/>
                                                  <w:divBdr>
                                                    <w:top w:val="none" w:sz="0" w:space="0" w:color="auto"/>
                                                    <w:left w:val="none" w:sz="0" w:space="0" w:color="auto"/>
                                                    <w:bottom w:val="none" w:sz="0" w:space="0" w:color="auto"/>
                                                    <w:right w:val="none" w:sz="0" w:space="0" w:color="auto"/>
                                                  </w:divBdr>
                                                  <w:divsChild>
                                                    <w:div w:id="1458143116">
                                                      <w:marLeft w:val="0"/>
                                                      <w:marRight w:val="0"/>
                                                      <w:marTop w:val="0"/>
                                                      <w:marBottom w:val="0"/>
                                                      <w:divBdr>
                                                        <w:top w:val="none" w:sz="0" w:space="0" w:color="auto"/>
                                                        <w:left w:val="none" w:sz="0" w:space="0" w:color="auto"/>
                                                        <w:bottom w:val="none" w:sz="0" w:space="0" w:color="auto"/>
                                                        <w:right w:val="none" w:sz="0" w:space="0" w:color="auto"/>
                                                      </w:divBdr>
                                                      <w:divsChild>
                                                        <w:div w:id="2051733">
                                                          <w:marLeft w:val="0"/>
                                                          <w:marRight w:val="0"/>
                                                          <w:marTop w:val="0"/>
                                                          <w:marBottom w:val="0"/>
                                                          <w:divBdr>
                                                            <w:top w:val="none" w:sz="0" w:space="0" w:color="auto"/>
                                                            <w:left w:val="none" w:sz="0" w:space="0" w:color="auto"/>
                                                            <w:bottom w:val="none" w:sz="0" w:space="0" w:color="auto"/>
                                                            <w:right w:val="none" w:sz="0" w:space="0" w:color="auto"/>
                                                          </w:divBdr>
                                                          <w:divsChild>
                                                            <w:div w:id="1556742177">
                                                              <w:marLeft w:val="0"/>
                                                              <w:marRight w:val="0"/>
                                                              <w:marTop w:val="0"/>
                                                              <w:marBottom w:val="0"/>
                                                              <w:divBdr>
                                                                <w:top w:val="none" w:sz="0" w:space="0" w:color="auto"/>
                                                                <w:left w:val="none" w:sz="0" w:space="0" w:color="auto"/>
                                                                <w:bottom w:val="none" w:sz="0" w:space="0" w:color="auto"/>
                                                                <w:right w:val="none" w:sz="0" w:space="0" w:color="auto"/>
                                                              </w:divBdr>
                                                              <w:divsChild>
                                                                <w:div w:id="1518695688">
                                                                  <w:marLeft w:val="0"/>
                                                                  <w:marRight w:val="0"/>
                                                                  <w:marTop w:val="0"/>
                                                                  <w:marBottom w:val="0"/>
                                                                  <w:divBdr>
                                                                    <w:top w:val="none" w:sz="0" w:space="0" w:color="auto"/>
                                                                    <w:left w:val="none" w:sz="0" w:space="0" w:color="auto"/>
                                                                    <w:bottom w:val="none" w:sz="0" w:space="0" w:color="auto"/>
                                                                    <w:right w:val="none" w:sz="0" w:space="0" w:color="auto"/>
                                                                  </w:divBdr>
                                                                  <w:divsChild>
                                                                    <w:div w:id="713651070">
                                                                      <w:marLeft w:val="0"/>
                                                                      <w:marRight w:val="0"/>
                                                                      <w:marTop w:val="0"/>
                                                                      <w:marBottom w:val="0"/>
                                                                      <w:divBdr>
                                                                        <w:top w:val="none" w:sz="0" w:space="0" w:color="auto"/>
                                                                        <w:left w:val="none" w:sz="0" w:space="0" w:color="auto"/>
                                                                        <w:bottom w:val="none" w:sz="0" w:space="0" w:color="auto"/>
                                                                        <w:right w:val="none" w:sz="0" w:space="0" w:color="auto"/>
                                                                      </w:divBdr>
                                                                      <w:divsChild>
                                                                        <w:div w:id="1586837586">
                                                                          <w:marLeft w:val="-225"/>
                                                                          <w:marRight w:val="-225"/>
                                                                          <w:marTop w:val="0"/>
                                                                          <w:marBottom w:val="0"/>
                                                                          <w:divBdr>
                                                                            <w:top w:val="none" w:sz="0" w:space="0" w:color="auto"/>
                                                                            <w:left w:val="none" w:sz="0" w:space="0" w:color="auto"/>
                                                                            <w:bottom w:val="none" w:sz="0" w:space="0" w:color="auto"/>
                                                                            <w:right w:val="none" w:sz="0" w:space="0" w:color="auto"/>
                                                                          </w:divBdr>
                                                                          <w:divsChild>
                                                                            <w:div w:id="4814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34371">
      <w:bodyDiv w:val="1"/>
      <w:marLeft w:val="0"/>
      <w:marRight w:val="0"/>
      <w:marTop w:val="0"/>
      <w:marBottom w:val="0"/>
      <w:divBdr>
        <w:top w:val="none" w:sz="0" w:space="0" w:color="auto"/>
        <w:left w:val="none" w:sz="0" w:space="0" w:color="auto"/>
        <w:bottom w:val="none" w:sz="0" w:space="0" w:color="auto"/>
        <w:right w:val="none" w:sz="0" w:space="0" w:color="auto"/>
      </w:divBdr>
      <w:divsChild>
        <w:div w:id="608662320">
          <w:marLeft w:val="0"/>
          <w:marRight w:val="0"/>
          <w:marTop w:val="0"/>
          <w:marBottom w:val="0"/>
          <w:divBdr>
            <w:top w:val="none" w:sz="0" w:space="0" w:color="auto"/>
            <w:left w:val="none" w:sz="0" w:space="0" w:color="auto"/>
            <w:bottom w:val="none" w:sz="0" w:space="0" w:color="auto"/>
            <w:right w:val="none" w:sz="0" w:space="0" w:color="auto"/>
          </w:divBdr>
          <w:divsChild>
            <w:div w:id="347954207">
              <w:marLeft w:val="0"/>
              <w:marRight w:val="0"/>
              <w:marTop w:val="315"/>
              <w:marBottom w:val="0"/>
              <w:divBdr>
                <w:top w:val="none" w:sz="0" w:space="0" w:color="auto"/>
                <w:left w:val="none" w:sz="0" w:space="0" w:color="auto"/>
                <w:bottom w:val="none" w:sz="0" w:space="0" w:color="auto"/>
                <w:right w:val="none" w:sz="0" w:space="0" w:color="auto"/>
              </w:divBdr>
              <w:divsChild>
                <w:div w:id="568004142">
                  <w:marLeft w:val="0"/>
                  <w:marRight w:val="0"/>
                  <w:marTop w:val="0"/>
                  <w:marBottom w:val="0"/>
                  <w:divBdr>
                    <w:top w:val="none" w:sz="0" w:space="0" w:color="auto"/>
                    <w:left w:val="none" w:sz="0" w:space="0" w:color="auto"/>
                    <w:bottom w:val="none" w:sz="0" w:space="0" w:color="auto"/>
                    <w:right w:val="none" w:sz="0" w:space="0" w:color="auto"/>
                  </w:divBdr>
                  <w:divsChild>
                    <w:div w:id="955908651">
                      <w:marLeft w:val="3180"/>
                      <w:marRight w:val="0"/>
                      <w:marTop w:val="0"/>
                      <w:marBottom w:val="0"/>
                      <w:divBdr>
                        <w:top w:val="none" w:sz="0" w:space="0" w:color="auto"/>
                        <w:left w:val="none" w:sz="0" w:space="0" w:color="auto"/>
                        <w:bottom w:val="none" w:sz="0" w:space="0" w:color="auto"/>
                        <w:right w:val="none" w:sz="0" w:space="0" w:color="auto"/>
                      </w:divBdr>
                      <w:divsChild>
                        <w:div w:id="1032611178">
                          <w:marLeft w:val="0"/>
                          <w:marRight w:val="0"/>
                          <w:marTop w:val="240"/>
                          <w:marBottom w:val="240"/>
                          <w:divBdr>
                            <w:top w:val="none" w:sz="0" w:space="0" w:color="auto"/>
                            <w:left w:val="none" w:sz="0" w:space="0" w:color="auto"/>
                            <w:bottom w:val="none" w:sz="0" w:space="0" w:color="auto"/>
                            <w:right w:val="none" w:sz="0" w:space="0" w:color="auto"/>
                          </w:divBdr>
                          <w:divsChild>
                            <w:div w:id="1836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15561">
      <w:bodyDiv w:val="1"/>
      <w:marLeft w:val="0"/>
      <w:marRight w:val="0"/>
      <w:marTop w:val="0"/>
      <w:marBottom w:val="0"/>
      <w:divBdr>
        <w:top w:val="none" w:sz="0" w:space="0" w:color="auto"/>
        <w:left w:val="none" w:sz="0" w:space="0" w:color="auto"/>
        <w:bottom w:val="none" w:sz="0" w:space="0" w:color="auto"/>
        <w:right w:val="none" w:sz="0" w:space="0" w:color="auto"/>
      </w:divBdr>
    </w:div>
    <w:div w:id="427194964">
      <w:bodyDiv w:val="1"/>
      <w:marLeft w:val="0"/>
      <w:marRight w:val="0"/>
      <w:marTop w:val="0"/>
      <w:marBottom w:val="0"/>
      <w:divBdr>
        <w:top w:val="none" w:sz="0" w:space="0" w:color="auto"/>
        <w:left w:val="none" w:sz="0" w:space="0" w:color="auto"/>
        <w:bottom w:val="none" w:sz="0" w:space="0" w:color="auto"/>
        <w:right w:val="none" w:sz="0" w:space="0" w:color="auto"/>
      </w:divBdr>
      <w:divsChild>
        <w:div w:id="2088115433">
          <w:marLeft w:val="0"/>
          <w:marRight w:val="0"/>
          <w:marTop w:val="0"/>
          <w:marBottom w:val="0"/>
          <w:divBdr>
            <w:top w:val="none" w:sz="0" w:space="0" w:color="auto"/>
            <w:left w:val="none" w:sz="0" w:space="0" w:color="auto"/>
            <w:bottom w:val="none" w:sz="0" w:space="0" w:color="auto"/>
            <w:right w:val="none" w:sz="0" w:space="0" w:color="auto"/>
          </w:divBdr>
          <w:divsChild>
            <w:div w:id="751395710">
              <w:marLeft w:val="0"/>
              <w:marRight w:val="0"/>
              <w:marTop w:val="0"/>
              <w:marBottom w:val="0"/>
              <w:divBdr>
                <w:top w:val="none" w:sz="0" w:space="0" w:color="auto"/>
                <w:left w:val="none" w:sz="0" w:space="0" w:color="auto"/>
                <w:bottom w:val="none" w:sz="0" w:space="0" w:color="auto"/>
                <w:right w:val="none" w:sz="0" w:space="0" w:color="auto"/>
              </w:divBdr>
              <w:divsChild>
                <w:div w:id="1075083640">
                  <w:marLeft w:val="495"/>
                  <w:marRight w:val="495"/>
                  <w:marTop w:val="0"/>
                  <w:marBottom w:val="0"/>
                  <w:divBdr>
                    <w:top w:val="none" w:sz="0" w:space="0" w:color="auto"/>
                    <w:left w:val="none" w:sz="0" w:space="0" w:color="auto"/>
                    <w:bottom w:val="none" w:sz="0" w:space="0" w:color="auto"/>
                    <w:right w:val="none" w:sz="0" w:space="0" w:color="auto"/>
                  </w:divBdr>
                  <w:divsChild>
                    <w:div w:id="1957834296">
                      <w:marLeft w:val="0"/>
                      <w:marRight w:val="0"/>
                      <w:marTop w:val="0"/>
                      <w:marBottom w:val="0"/>
                      <w:divBdr>
                        <w:top w:val="none" w:sz="0" w:space="0" w:color="auto"/>
                        <w:left w:val="none" w:sz="0" w:space="0" w:color="auto"/>
                        <w:bottom w:val="none" w:sz="0" w:space="0" w:color="auto"/>
                        <w:right w:val="none" w:sz="0" w:space="0" w:color="auto"/>
                      </w:divBdr>
                      <w:divsChild>
                        <w:div w:id="1561944330">
                          <w:marLeft w:val="150"/>
                          <w:marRight w:val="0"/>
                          <w:marTop w:val="0"/>
                          <w:marBottom w:val="0"/>
                          <w:divBdr>
                            <w:top w:val="none" w:sz="0" w:space="0" w:color="auto"/>
                            <w:left w:val="none" w:sz="0" w:space="0" w:color="auto"/>
                            <w:bottom w:val="none" w:sz="0" w:space="0" w:color="auto"/>
                            <w:right w:val="none" w:sz="0" w:space="0" w:color="auto"/>
                          </w:divBdr>
                          <w:divsChild>
                            <w:div w:id="359401912">
                              <w:marLeft w:val="0"/>
                              <w:marRight w:val="150"/>
                              <w:marTop w:val="150"/>
                              <w:marBottom w:val="0"/>
                              <w:divBdr>
                                <w:top w:val="none" w:sz="0" w:space="0" w:color="auto"/>
                                <w:left w:val="none" w:sz="0" w:space="0" w:color="auto"/>
                                <w:bottom w:val="none" w:sz="0" w:space="0" w:color="auto"/>
                                <w:right w:val="none" w:sz="0" w:space="0" w:color="auto"/>
                              </w:divBdr>
                              <w:divsChild>
                                <w:div w:id="577445577">
                                  <w:marLeft w:val="0"/>
                                  <w:marRight w:val="0"/>
                                  <w:marTop w:val="0"/>
                                  <w:marBottom w:val="0"/>
                                  <w:divBdr>
                                    <w:top w:val="none" w:sz="0" w:space="0" w:color="auto"/>
                                    <w:left w:val="none" w:sz="0" w:space="0" w:color="auto"/>
                                    <w:bottom w:val="none" w:sz="0" w:space="0" w:color="auto"/>
                                    <w:right w:val="none" w:sz="0" w:space="0" w:color="auto"/>
                                  </w:divBdr>
                                  <w:divsChild>
                                    <w:div w:id="435292999">
                                      <w:marLeft w:val="0"/>
                                      <w:marRight w:val="0"/>
                                      <w:marTop w:val="0"/>
                                      <w:marBottom w:val="0"/>
                                      <w:divBdr>
                                        <w:top w:val="none" w:sz="0" w:space="0" w:color="auto"/>
                                        <w:left w:val="none" w:sz="0" w:space="0" w:color="auto"/>
                                        <w:bottom w:val="none" w:sz="0" w:space="0" w:color="auto"/>
                                        <w:right w:val="none" w:sz="0" w:space="0" w:color="auto"/>
                                      </w:divBdr>
                                      <w:divsChild>
                                        <w:div w:id="1327634851">
                                          <w:marLeft w:val="0"/>
                                          <w:marRight w:val="0"/>
                                          <w:marTop w:val="0"/>
                                          <w:marBottom w:val="0"/>
                                          <w:divBdr>
                                            <w:top w:val="none" w:sz="0" w:space="0" w:color="auto"/>
                                            <w:left w:val="none" w:sz="0" w:space="0" w:color="auto"/>
                                            <w:bottom w:val="none" w:sz="0" w:space="0" w:color="auto"/>
                                            <w:right w:val="none" w:sz="0" w:space="0" w:color="auto"/>
                                          </w:divBdr>
                                          <w:divsChild>
                                            <w:div w:id="402795281">
                                              <w:marLeft w:val="0"/>
                                              <w:marRight w:val="0"/>
                                              <w:marTop w:val="0"/>
                                              <w:marBottom w:val="0"/>
                                              <w:divBdr>
                                                <w:top w:val="none" w:sz="0" w:space="0" w:color="auto"/>
                                                <w:left w:val="none" w:sz="0" w:space="0" w:color="auto"/>
                                                <w:bottom w:val="none" w:sz="0" w:space="0" w:color="auto"/>
                                                <w:right w:val="none" w:sz="0" w:space="0" w:color="auto"/>
                                              </w:divBdr>
                                              <w:divsChild>
                                                <w:div w:id="1242526155">
                                                  <w:marLeft w:val="0"/>
                                                  <w:marRight w:val="0"/>
                                                  <w:marTop w:val="0"/>
                                                  <w:marBottom w:val="0"/>
                                                  <w:divBdr>
                                                    <w:top w:val="none" w:sz="0" w:space="0" w:color="auto"/>
                                                    <w:left w:val="none" w:sz="0" w:space="0" w:color="auto"/>
                                                    <w:bottom w:val="none" w:sz="0" w:space="0" w:color="auto"/>
                                                    <w:right w:val="none" w:sz="0" w:space="0" w:color="auto"/>
                                                  </w:divBdr>
                                                  <w:divsChild>
                                                    <w:div w:id="1877085257">
                                                      <w:marLeft w:val="0"/>
                                                      <w:marRight w:val="0"/>
                                                      <w:marTop w:val="0"/>
                                                      <w:marBottom w:val="0"/>
                                                      <w:divBdr>
                                                        <w:top w:val="none" w:sz="0" w:space="0" w:color="auto"/>
                                                        <w:left w:val="none" w:sz="0" w:space="0" w:color="auto"/>
                                                        <w:bottom w:val="none" w:sz="0" w:space="0" w:color="auto"/>
                                                        <w:right w:val="none" w:sz="0" w:space="0" w:color="auto"/>
                                                      </w:divBdr>
                                                      <w:divsChild>
                                                        <w:div w:id="324403957">
                                                          <w:marLeft w:val="0"/>
                                                          <w:marRight w:val="0"/>
                                                          <w:marTop w:val="0"/>
                                                          <w:marBottom w:val="0"/>
                                                          <w:divBdr>
                                                            <w:top w:val="none" w:sz="0" w:space="0" w:color="auto"/>
                                                            <w:left w:val="none" w:sz="0" w:space="0" w:color="auto"/>
                                                            <w:bottom w:val="none" w:sz="0" w:space="0" w:color="auto"/>
                                                            <w:right w:val="none" w:sz="0" w:space="0" w:color="auto"/>
                                                          </w:divBdr>
                                                          <w:divsChild>
                                                            <w:div w:id="1797025970">
                                                              <w:marLeft w:val="0"/>
                                                              <w:marRight w:val="0"/>
                                                              <w:marTop w:val="0"/>
                                                              <w:marBottom w:val="0"/>
                                                              <w:divBdr>
                                                                <w:top w:val="none" w:sz="0" w:space="0" w:color="auto"/>
                                                                <w:left w:val="none" w:sz="0" w:space="0" w:color="auto"/>
                                                                <w:bottom w:val="none" w:sz="0" w:space="0" w:color="auto"/>
                                                                <w:right w:val="none" w:sz="0" w:space="0" w:color="auto"/>
                                                              </w:divBdr>
                                                              <w:divsChild>
                                                                <w:div w:id="1635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7503934">
      <w:bodyDiv w:val="1"/>
      <w:marLeft w:val="0"/>
      <w:marRight w:val="0"/>
      <w:marTop w:val="0"/>
      <w:marBottom w:val="0"/>
      <w:divBdr>
        <w:top w:val="none" w:sz="0" w:space="0" w:color="auto"/>
        <w:left w:val="none" w:sz="0" w:space="0" w:color="auto"/>
        <w:bottom w:val="none" w:sz="0" w:space="0" w:color="auto"/>
        <w:right w:val="none" w:sz="0" w:space="0" w:color="auto"/>
      </w:divBdr>
    </w:div>
    <w:div w:id="429012791">
      <w:bodyDiv w:val="1"/>
      <w:marLeft w:val="0"/>
      <w:marRight w:val="0"/>
      <w:marTop w:val="0"/>
      <w:marBottom w:val="0"/>
      <w:divBdr>
        <w:top w:val="none" w:sz="0" w:space="0" w:color="auto"/>
        <w:left w:val="none" w:sz="0" w:space="0" w:color="auto"/>
        <w:bottom w:val="none" w:sz="0" w:space="0" w:color="auto"/>
        <w:right w:val="none" w:sz="0" w:space="0" w:color="auto"/>
      </w:divBdr>
      <w:divsChild>
        <w:div w:id="1908299249">
          <w:marLeft w:val="0"/>
          <w:marRight w:val="0"/>
          <w:marTop w:val="0"/>
          <w:marBottom w:val="0"/>
          <w:divBdr>
            <w:top w:val="none" w:sz="0" w:space="0" w:color="auto"/>
            <w:left w:val="none" w:sz="0" w:space="0" w:color="auto"/>
            <w:bottom w:val="none" w:sz="0" w:space="0" w:color="auto"/>
            <w:right w:val="none" w:sz="0" w:space="0" w:color="auto"/>
          </w:divBdr>
          <w:divsChild>
            <w:div w:id="545263129">
              <w:marLeft w:val="0"/>
              <w:marRight w:val="0"/>
              <w:marTop w:val="0"/>
              <w:marBottom w:val="0"/>
              <w:divBdr>
                <w:top w:val="none" w:sz="0" w:space="0" w:color="auto"/>
                <w:left w:val="none" w:sz="0" w:space="0" w:color="auto"/>
                <w:bottom w:val="none" w:sz="0" w:space="0" w:color="auto"/>
                <w:right w:val="none" w:sz="0" w:space="0" w:color="auto"/>
              </w:divBdr>
              <w:divsChild>
                <w:div w:id="274600962">
                  <w:marLeft w:val="0"/>
                  <w:marRight w:val="0"/>
                  <w:marTop w:val="0"/>
                  <w:marBottom w:val="0"/>
                  <w:divBdr>
                    <w:top w:val="none" w:sz="0" w:space="0" w:color="auto"/>
                    <w:left w:val="none" w:sz="0" w:space="0" w:color="auto"/>
                    <w:bottom w:val="none" w:sz="0" w:space="0" w:color="auto"/>
                    <w:right w:val="none" w:sz="0" w:space="0" w:color="auto"/>
                  </w:divBdr>
                  <w:divsChild>
                    <w:div w:id="663321666">
                      <w:marLeft w:val="0"/>
                      <w:marRight w:val="0"/>
                      <w:marTop w:val="0"/>
                      <w:marBottom w:val="0"/>
                      <w:divBdr>
                        <w:top w:val="none" w:sz="0" w:space="0" w:color="auto"/>
                        <w:left w:val="none" w:sz="0" w:space="0" w:color="auto"/>
                        <w:bottom w:val="none" w:sz="0" w:space="0" w:color="auto"/>
                        <w:right w:val="none" w:sz="0" w:space="0" w:color="auto"/>
                      </w:divBdr>
                      <w:divsChild>
                        <w:div w:id="1624074071">
                          <w:marLeft w:val="0"/>
                          <w:marRight w:val="0"/>
                          <w:marTop w:val="0"/>
                          <w:marBottom w:val="0"/>
                          <w:divBdr>
                            <w:top w:val="none" w:sz="0" w:space="0" w:color="auto"/>
                            <w:left w:val="none" w:sz="0" w:space="0" w:color="auto"/>
                            <w:bottom w:val="none" w:sz="0" w:space="0" w:color="auto"/>
                            <w:right w:val="none" w:sz="0" w:space="0" w:color="auto"/>
                          </w:divBdr>
                          <w:divsChild>
                            <w:div w:id="983465798">
                              <w:marLeft w:val="0"/>
                              <w:marRight w:val="0"/>
                              <w:marTop w:val="0"/>
                              <w:marBottom w:val="0"/>
                              <w:divBdr>
                                <w:top w:val="none" w:sz="0" w:space="0" w:color="auto"/>
                                <w:left w:val="none" w:sz="0" w:space="0" w:color="auto"/>
                                <w:bottom w:val="none" w:sz="0" w:space="0" w:color="auto"/>
                                <w:right w:val="none" w:sz="0" w:space="0" w:color="auto"/>
                              </w:divBdr>
                              <w:divsChild>
                                <w:div w:id="1252203790">
                                  <w:marLeft w:val="0"/>
                                  <w:marRight w:val="0"/>
                                  <w:marTop w:val="0"/>
                                  <w:marBottom w:val="0"/>
                                  <w:divBdr>
                                    <w:top w:val="none" w:sz="0" w:space="0" w:color="auto"/>
                                    <w:left w:val="none" w:sz="0" w:space="0" w:color="auto"/>
                                    <w:bottom w:val="none" w:sz="0" w:space="0" w:color="auto"/>
                                    <w:right w:val="none" w:sz="0" w:space="0" w:color="auto"/>
                                  </w:divBdr>
                                  <w:divsChild>
                                    <w:div w:id="520051627">
                                      <w:marLeft w:val="0"/>
                                      <w:marRight w:val="0"/>
                                      <w:marTop w:val="0"/>
                                      <w:marBottom w:val="0"/>
                                      <w:divBdr>
                                        <w:top w:val="none" w:sz="0" w:space="0" w:color="auto"/>
                                        <w:left w:val="none" w:sz="0" w:space="0" w:color="auto"/>
                                        <w:bottom w:val="none" w:sz="0" w:space="0" w:color="auto"/>
                                        <w:right w:val="none" w:sz="0" w:space="0" w:color="auto"/>
                                      </w:divBdr>
                                      <w:divsChild>
                                        <w:div w:id="1110592261">
                                          <w:marLeft w:val="-150"/>
                                          <w:marRight w:val="-150"/>
                                          <w:marTop w:val="0"/>
                                          <w:marBottom w:val="0"/>
                                          <w:divBdr>
                                            <w:top w:val="none" w:sz="0" w:space="0" w:color="auto"/>
                                            <w:left w:val="none" w:sz="0" w:space="0" w:color="auto"/>
                                            <w:bottom w:val="none" w:sz="0" w:space="0" w:color="auto"/>
                                            <w:right w:val="none" w:sz="0" w:space="0" w:color="auto"/>
                                          </w:divBdr>
                                          <w:divsChild>
                                            <w:div w:id="1859734989">
                                              <w:marLeft w:val="0"/>
                                              <w:marRight w:val="0"/>
                                              <w:marTop w:val="0"/>
                                              <w:marBottom w:val="0"/>
                                              <w:divBdr>
                                                <w:top w:val="none" w:sz="0" w:space="0" w:color="auto"/>
                                                <w:left w:val="none" w:sz="0" w:space="0" w:color="auto"/>
                                                <w:bottom w:val="none" w:sz="0" w:space="0" w:color="auto"/>
                                                <w:right w:val="none" w:sz="0" w:space="0" w:color="auto"/>
                                              </w:divBdr>
                                              <w:divsChild>
                                                <w:div w:id="1681086179">
                                                  <w:marLeft w:val="0"/>
                                                  <w:marRight w:val="0"/>
                                                  <w:marTop w:val="0"/>
                                                  <w:marBottom w:val="0"/>
                                                  <w:divBdr>
                                                    <w:top w:val="none" w:sz="0" w:space="0" w:color="auto"/>
                                                    <w:left w:val="none" w:sz="0" w:space="0" w:color="auto"/>
                                                    <w:bottom w:val="none" w:sz="0" w:space="0" w:color="auto"/>
                                                    <w:right w:val="none" w:sz="0" w:space="0" w:color="auto"/>
                                                  </w:divBdr>
                                                  <w:divsChild>
                                                    <w:div w:id="1801024252">
                                                      <w:marLeft w:val="0"/>
                                                      <w:marRight w:val="0"/>
                                                      <w:marTop w:val="0"/>
                                                      <w:marBottom w:val="0"/>
                                                      <w:divBdr>
                                                        <w:top w:val="none" w:sz="0" w:space="0" w:color="auto"/>
                                                        <w:left w:val="none" w:sz="0" w:space="0" w:color="auto"/>
                                                        <w:bottom w:val="none" w:sz="0" w:space="0" w:color="auto"/>
                                                        <w:right w:val="none" w:sz="0" w:space="0" w:color="auto"/>
                                                      </w:divBdr>
                                                      <w:divsChild>
                                                        <w:div w:id="1666200112">
                                                          <w:marLeft w:val="0"/>
                                                          <w:marRight w:val="0"/>
                                                          <w:marTop w:val="0"/>
                                                          <w:marBottom w:val="0"/>
                                                          <w:divBdr>
                                                            <w:top w:val="none" w:sz="0" w:space="0" w:color="auto"/>
                                                            <w:left w:val="none" w:sz="0" w:space="0" w:color="auto"/>
                                                            <w:bottom w:val="none" w:sz="0" w:space="0" w:color="auto"/>
                                                            <w:right w:val="none" w:sz="0" w:space="0" w:color="auto"/>
                                                          </w:divBdr>
                                                          <w:divsChild>
                                                            <w:div w:id="443157264">
                                                              <w:marLeft w:val="0"/>
                                                              <w:marRight w:val="0"/>
                                                              <w:marTop w:val="0"/>
                                                              <w:marBottom w:val="0"/>
                                                              <w:divBdr>
                                                                <w:top w:val="none" w:sz="0" w:space="0" w:color="auto"/>
                                                                <w:left w:val="none" w:sz="0" w:space="0" w:color="auto"/>
                                                                <w:bottom w:val="none" w:sz="0" w:space="0" w:color="auto"/>
                                                                <w:right w:val="none" w:sz="0" w:space="0" w:color="auto"/>
                                                              </w:divBdr>
                                                              <w:divsChild>
                                                                <w:div w:id="499392611">
                                                                  <w:marLeft w:val="0"/>
                                                                  <w:marRight w:val="0"/>
                                                                  <w:marTop w:val="0"/>
                                                                  <w:marBottom w:val="0"/>
                                                                  <w:divBdr>
                                                                    <w:top w:val="none" w:sz="0" w:space="0" w:color="auto"/>
                                                                    <w:left w:val="none" w:sz="0" w:space="0" w:color="auto"/>
                                                                    <w:bottom w:val="none" w:sz="0" w:space="0" w:color="auto"/>
                                                                    <w:right w:val="none" w:sz="0" w:space="0" w:color="auto"/>
                                                                  </w:divBdr>
                                                                  <w:divsChild>
                                                                    <w:div w:id="398215984">
                                                                      <w:marLeft w:val="0"/>
                                                                      <w:marRight w:val="0"/>
                                                                      <w:marTop w:val="0"/>
                                                                      <w:marBottom w:val="0"/>
                                                                      <w:divBdr>
                                                                        <w:top w:val="none" w:sz="0" w:space="0" w:color="auto"/>
                                                                        <w:left w:val="none" w:sz="0" w:space="0" w:color="auto"/>
                                                                        <w:bottom w:val="none" w:sz="0" w:space="0" w:color="auto"/>
                                                                        <w:right w:val="none" w:sz="0" w:space="0" w:color="auto"/>
                                                                      </w:divBdr>
                                                                      <w:divsChild>
                                                                        <w:div w:id="173958508">
                                                                          <w:marLeft w:val="-225"/>
                                                                          <w:marRight w:val="-225"/>
                                                                          <w:marTop w:val="0"/>
                                                                          <w:marBottom w:val="0"/>
                                                                          <w:divBdr>
                                                                            <w:top w:val="none" w:sz="0" w:space="0" w:color="auto"/>
                                                                            <w:left w:val="none" w:sz="0" w:space="0" w:color="auto"/>
                                                                            <w:bottom w:val="none" w:sz="0" w:space="0" w:color="auto"/>
                                                                            <w:right w:val="none" w:sz="0" w:space="0" w:color="auto"/>
                                                                          </w:divBdr>
                                                                          <w:divsChild>
                                                                            <w:div w:id="1088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4182">
      <w:bodyDiv w:val="1"/>
      <w:marLeft w:val="0"/>
      <w:marRight w:val="0"/>
      <w:marTop w:val="0"/>
      <w:marBottom w:val="0"/>
      <w:divBdr>
        <w:top w:val="none" w:sz="0" w:space="0" w:color="auto"/>
        <w:left w:val="none" w:sz="0" w:space="0" w:color="auto"/>
        <w:bottom w:val="none" w:sz="0" w:space="0" w:color="auto"/>
        <w:right w:val="none" w:sz="0" w:space="0" w:color="auto"/>
      </w:divBdr>
    </w:div>
    <w:div w:id="429666734">
      <w:bodyDiv w:val="1"/>
      <w:marLeft w:val="0"/>
      <w:marRight w:val="0"/>
      <w:marTop w:val="0"/>
      <w:marBottom w:val="0"/>
      <w:divBdr>
        <w:top w:val="none" w:sz="0" w:space="0" w:color="auto"/>
        <w:left w:val="none" w:sz="0" w:space="0" w:color="auto"/>
        <w:bottom w:val="none" w:sz="0" w:space="0" w:color="auto"/>
        <w:right w:val="none" w:sz="0" w:space="0" w:color="auto"/>
      </w:divBdr>
      <w:divsChild>
        <w:div w:id="171846082">
          <w:marLeft w:val="0"/>
          <w:marRight w:val="0"/>
          <w:marTop w:val="0"/>
          <w:marBottom w:val="0"/>
          <w:divBdr>
            <w:top w:val="none" w:sz="0" w:space="0" w:color="auto"/>
            <w:left w:val="none" w:sz="0" w:space="0" w:color="auto"/>
            <w:bottom w:val="none" w:sz="0" w:space="0" w:color="auto"/>
            <w:right w:val="none" w:sz="0" w:space="0" w:color="auto"/>
          </w:divBdr>
          <w:divsChild>
            <w:div w:id="1585139608">
              <w:marLeft w:val="0"/>
              <w:marRight w:val="0"/>
              <w:marTop w:val="0"/>
              <w:marBottom w:val="0"/>
              <w:divBdr>
                <w:top w:val="none" w:sz="0" w:space="0" w:color="auto"/>
                <w:left w:val="none" w:sz="0" w:space="0" w:color="auto"/>
                <w:bottom w:val="none" w:sz="0" w:space="0" w:color="auto"/>
                <w:right w:val="none" w:sz="0" w:space="0" w:color="auto"/>
              </w:divBdr>
              <w:divsChild>
                <w:div w:id="398946414">
                  <w:marLeft w:val="0"/>
                  <w:marRight w:val="0"/>
                  <w:marTop w:val="0"/>
                  <w:marBottom w:val="0"/>
                  <w:divBdr>
                    <w:top w:val="none" w:sz="0" w:space="0" w:color="auto"/>
                    <w:left w:val="none" w:sz="0" w:space="0" w:color="auto"/>
                    <w:bottom w:val="none" w:sz="0" w:space="0" w:color="auto"/>
                    <w:right w:val="none" w:sz="0" w:space="0" w:color="auto"/>
                  </w:divBdr>
                  <w:divsChild>
                    <w:div w:id="579408474">
                      <w:marLeft w:val="0"/>
                      <w:marRight w:val="0"/>
                      <w:marTop w:val="0"/>
                      <w:marBottom w:val="0"/>
                      <w:divBdr>
                        <w:top w:val="none" w:sz="0" w:space="0" w:color="auto"/>
                        <w:left w:val="none" w:sz="0" w:space="0" w:color="auto"/>
                        <w:bottom w:val="none" w:sz="0" w:space="0" w:color="auto"/>
                        <w:right w:val="none" w:sz="0" w:space="0" w:color="auto"/>
                      </w:divBdr>
                      <w:divsChild>
                        <w:div w:id="1678770337">
                          <w:marLeft w:val="0"/>
                          <w:marRight w:val="0"/>
                          <w:marTop w:val="0"/>
                          <w:marBottom w:val="0"/>
                          <w:divBdr>
                            <w:top w:val="none" w:sz="0" w:space="0" w:color="auto"/>
                            <w:left w:val="none" w:sz="0" w:space="0" w:color="auto"/>
                            <w:bottom w:val="none" w:sz="0" w:space="0" w:color="auto"/>
                            <w:right w:val="none" w:sz="0" w:space="0" w:color="auto"/>
                          </w:divBdr>
                          <w:divsChild>
                            <w:div w:id="153425010">
                              <w:marLeft w:val="3"/>
                              <w:marRight w:val="0"/>
                              <w:marTop w:val="0"/>
                              <w:marBottom w:val="0"/>
                              <w:divBdr>
                                <w:top w:val="none" w:sz="0" w:space="0" w:color="auto"/>
                                <w:left w:val="none" w:sz="0" w:space="0" w:color="auto"/>
                                <w:bottom w:val="none" w:sz="0" w:space="0" w:color="auto"/>
                                <w:right w:val="none" w:sz="0" w:space="0" w:color="auto"/>
                              </w:divBdr>
                              <w:divsChild>
                                <w:div w:id="2001931699">
                                  <w:marLeft w:val="0"/>
                                  <w:marRight w:val="0"/>
                                  <w:marTop w:val="0"/>
                                  <w:marBottom w:val="0"/>
                                  <w:divBdr>
                                    <w:top w:val="none" w:sz="0" w:space="0" w:color="auto"/>
                                    <w:left w:val="none" w:sz="0" w:space="0" w:color="auto"/>
                                    <w:bottom w:val="none" w:sz="0" w:space="0" w:color="auto"/>
                                    <w:right w:val="none" w:sz="0" w:space="0" w:color="auto"/>
                                  </w:divBdr>
                                  <w:divsChild>
                                    <w:div w:id="675232942">
                                      <w:marLeft w:val="0"/>
                                      <w:marRight w:val="0"/>
                                      <w:marTop w:val="0"/>
                                      <w:marBottom w:val="0"/>
                                      <w:divBdr>
                                        <w:top w:val="none" w:sz="0" w:space="0" w:color="auto"/>
                                        <w:left w:val="none" w:sz="0" w:space="0" w:color="auto"/>
                                        <w:bottom w:val="none" w:sz="0" w:space="0" w:color="auto"/>
                                        <w:right w:val="none" w:sz="0" w:space="0" w:color="auto"/>
                                      </w:divBdr>
                                      <w:divsChild>
                                        <w:div w:id="1035883150">
                                          <w:marLeft w:val="0"/>
                                          <w:marRight w:val="0"/>
                                          <w:marTop w:val="0"/>
                                          <w:marBottom w:val="0"/>
                                          <w:divBdr>
                                            <w:top w:val="none" w:sz="0" w:space="0" w:color="auto"/>
                                            <w:left w:val="none" w:sz="0" w:space="0" w:color="auto"/>
                                            <w:bottom w:val="none" w:sz="0" w:space="0" w:color="auto"/>
                                            <w:right w:val="none" w:sz="0" w:space="0" w:color="auto"/>
                                          </w:divBdr>
                                          <w:divsChild>
                                            <w:div w:id="466976722">
                                              <w:marLeft w:val="0"/>
                                              <w:marRight w:val="0"/>
                                              <w:marTop w:val="0"/>
                                              <w:marBottom w:val="0"/>
                                              <w:divBdr>
                                                <w:top w:val="none" w:sz="0" w:space="0" w:color="auto"/>
                                                <w:left w:val="none" w:sz="0" w:space="0" w:color="auto"/>
                                                <w:bottom w:val="none" w:sz="0" w:space="0" w:color="auto"/>
                                                <w:right w:val="none" w:sz="0" w:space="0" w:color="auto"/>
                                              </w:divBdr>
                                              <w:divsChild>
                                                <w:div w:id="5836598">
                                                  <w:marLeft w:val="0"/>
                                                  <w:marRight w:val="0"/>
                                                  <w:marTop w:val="0"/>
                                                  <w:marBottom w:val="0"/>
                                                  <w:divBdr>
                                                    <w:top w:val="none" w:sz="0" w:space="0" w:color="auto"/>
                                                    <w:left w:val="none" w:sz="0" w:space="0" w:color="auto"/>
                                                    <w:bottom w:val="none" w:sz="0" w:space="0" w:color="auto"/>
                                                    <w:right w:val="none" w:sz="0" w:space="0" w:color="auto"/>
                                                  </w:divBdr>
                                                  <w:divsChild>
                                                    <w:div w:id="867065282">
                                                      <w:marLeft w:val="0"/>
                                                      <w:marRight w:val="0"/>
                                                      <w:marTop w:val="0"/>
                                                      <w:marBottom w:val="0"/>
                                                      <w:divBdr>
                                                        <w:top w:val="none" w:sz="0" w:space="0" w:color="auto"/>
                                                        <w:left w:val="none" w:sz="0" w:space="0" w:color="auto"/>
                                                        <w:bottom w:val="none" w:sz="0" w:space="0" w:color="auto"/>
                                                        <w:right w:val="none" w:sz="0" w:space="0" w:color="auto"/>
                                                      </w:divBdr>
                                                      <w:divsChild>
                                                        <w:div w:id="1789933206">
                                                          <w:marLeft w:val="0"/>
                                                          <w:marRight w:val="0"/>
                                                          <w:marTop w:val="0"/>
                                                          <w:marBottom w:val="0"/>
                                                          <w:divBdr>
                                                            <w:top w:val="none" w:sz="0" w:space="0" w:color="auto"/>
                                                            <w:left w:val="none" w:sz="0" w:space="0" w:color="auto"/>
                                                            <w:bottom w:val="none" w:sz="0" w:space="0" w:color="auto"/>
                                                            <w:right w:val="none" w:sz="0" w:space="0" w:color="auto"/>
                                                          </w:divBdr>
                                                          <w:divsChild>
                                                            <w:div w:id="1302881803">
                                                              <w:marLeft w:val="0"/>
                                                              <w:marRight w:val="0"/>
                                                              <w:marTop w:val="0"/>
                                                              <w:marBottom w:val="0"/>
                                                              <w:divBdr>
                                                                <w:top w:val="none" w:sz="0" w:space="0" w:color="auto"/>
                                                                <w:left w:val="none" w:sz="0" w:space="0" w:color="auto"/>
                                                                <w:bottom w:val="none" w:sz="0" w:space="0" w:color="auto"/>
                                                                <w:right w:val="none" w:sz="0" w:space="0" w:color="auto"/>
                                                              </w:divBdr>
                                                              <w:divsChild>
                                                                <w:div w:id="1098714795">
                                                                  <w:marLeft w:val="0"/>
                                                                  <w:marRight w:val="0"/>
                                                                  <w:marTop w:val="0"/>
                                                                  <w:marBottom w:val="0"/>
                                                                  <w:divBdr>
                                                                    <w:top w:val="none" w:sz="0" w:space="0" w:color="auto"/>
                                                                    <w:left w:val="none" w:sz="0" w:space="0" w:color="auto"/>
                                                                    <w:bottom w:val="none" w:sz="0" w:space="0" w:color="auto"/>
                                                                    <w:right w:val="none" w:sz="0" w:space="0" w:color="auto"/>
                                                                  </w:divBdr>
                                                                  <w:divsChild>
                                                                    <w:div w:id="1279943889">
                                                                      <w:marLeft w:val="0"/>
                                                                      <w:marRight w:val="0"/>
                                                                      <w:marTop w:val="0"/>
                                                                      <w:marBottom w:val="0"/>
                                                                      <w:divBdr>
                                                                        <w:top w:val="none" w:sz="0" w:space="0" w:color="auto"/>
                                                                        <w:left w:val="none" w:sz="0" w:space="0" w:color="auto"/>
                                                                        <w:bottom w:val="none" w:sz="0" w:space="0" w:color="auto"/>
                                                                        <w:right w:val="none" w:sz="0" w:space="0" w:color="auto"/>
                                                                      </w:divBdr>
                                                                      <w:divsChild>
                                                                        <w:div w:id="7391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3241">
      <w:bodyDiv w:val="1"/>
      <w:marLeft w:val="0"/>
      <w:marRight w:val="0"/>
      <w:marTop w:val="0"/>
      <w:marBottom w:val="0"/>
      <w:divBdr>
        <w:top w:val="none" w:sz="0" w:space="0" w:color="auto"/>
        <w:left w:val="none" w:sz="0" w:space="0" w:color="auto"/>
        <w:bottom w:val="none" w:sz="0" w:space="0" w:color="auto"/>
        <w:right w:val="none" w:sz="0" w:space="0" w:color="auto"/>
      </w:divBdr>
    </w:div>
    <w:div w:id="430593629">
      <w:bodyDiv w:val="1"/>
      <w:marLeft w:val="0"/>
      <w:marRight w:val="0"/>
      <w:marTop w:val="0"/>
      <w:marBottom w:val="0"/>
      <w:divBdr>
        <w:top w:val="none" w:sz="0" w:space="0" w:color="auto"/>
        <w:left w:val="none" w:sz="0" w:space="0" w:color="auto"/>
        <w:bottom w:val="none" w:sz="0" w:space="0" w:color="auto"/>
        <w:right w:val="none" w:sz="0" w:space="0" w:color="auto"/>
      </w:divBdr>
    </w:div>
    <w:div w:id="430862523">
      <w:bodyDiv w:val="1"/>
      <w:marLeft w:val="0"/>
      <w:marRight w:val="0"/>
      <w:marTop w:val="0"/>
      <w:marBottom w:val="0"/>
      <w:divBdr>
        <w:top w:val="none" w:sz="0" w:space="0" w:color="auto"/>
        <w:left w:val="none" w:sz="0" w:space="0" w:color="auto"/>
        <w:bottom w:val="none" w:sz="0" w:space="0" w:color="auto"/>
        <w:right w:val="none" w:sz="0" w:space="0" w:color="auto"/>
      </w:divBdr>
    </w:div>
    <w:div w:id="430901750">
      <w:bodyDiv w:val="1"/>
      <w:marLeft w:val="0"/>
      <w:marRight w:val="0"/>
      <w:marTop w:val="0"/>
      <w:marBottom w:val="0"/>
      <w:divBdr>
        <w:top w:val="none" w:sz="0" w:space="0" w:color="auto"/>
        <w:left w:val="none" w:sz="0" w:space="0" w:color="auto"/>
        <w:bottom w:val="none" w:sz="0" w:space="0" w:color="auto"/>
        <w:right w:val="none" w:sz="0" w:space="0" w:color="auto"/>
      </w:divBdr>
    </w:div>
    <w:div w:id="431322346">
      <w:bodyDiv w:val="1"/>
      <w:marLeft w:val="0"/>
      <w:marRight w:val="0"/>
      <w:marTop w:val="0"/>
      <w:marBottom w:val="0"/>
      <w:divBdr>
        <w:top w:val="none" w:sz="0" w:space="0" w:color="auto"/>
        <w:left w:val="none" w:sz="0" w:space="0" w:color="auto"/>
        <w:bottom w:val="none" w:sz="0" w:space="0" w:color="auto"/>
        <w:right w:val="none" w:sz="0" w:space="0" w:color="auto"/>
      </w:divBdr>
    </w:div>
    <w:div w:id="433212052">
      <w:bodyDiv w:val="1"/>
      <w:marLeft w:val="0"/>
      <w:marRight w:val="0"/>
      <w:marTop w:val="0"/>
      <w:marBottom w:val="0"/>
      <w:divBdr>
        <w:top w:val="none" w:sz="0" w:space="0" w:color="auto"/>
        <w:left w:val="none" w:sz="0" w:space="0" w:color="auto"/>
        <w:bottom w:val="none" w:sz="0" w:space="0" w:color="auto"/>
        <w:right w:val="none" w:sz="0" w:space="0" w:color="auto"/>
      </w:divBdr>
    </w:div>
    <w:div w:id="433281818">
      <w:bodyDiv w:val="1"/>
      <w:marLeft w:val="0"/>
      <w:marRight w:val="0"/>
      <w:marTop w:val="0"/>
      <w:marBottom w:val="0"/>
      <w:divBdr>
        <w:top w:val="none" w:sz="0" w:space="0" w:color="auto"/>
        <w:left w:val="none" w:sz="0" w:space="0" w:color="auto"/>
        <w:bottom w:val="none" w:sz="0" w:space="0" w:color="auto"/>
        <w:right w:val="none" w:sz="0" w:space="0" w:color="auto"/>
      </w:divBdr>
    </w:div>
    <w:div w:id="433552539">
      <w:bodyDiv w:val="1"/>
      <w:marLeft w:val="0"/>
      <w:marRight w:val="0"/>
      <w:marTop w:val="0"/>
      <w:marBottom w:val="0"/>
      <w:divBdr>
        <w:top w:val="none" w:sz="0" w:space="0" w:color="auto"/>
        <w:left w:val="none" w:sz="0" w:space="0" w:color="auto"/>
        <w:bottom w:val="none" w:sz="0" w:space="0" w:color="auto"/>
        <w:right w:val="none" w:sz="0" w:space="0" w:color="auto"/>
      </w:divBdr>
      <w:divsChild>
        <w:div w:id="1552888699">
          <w:marLeft w:val="0"/>
          <w:marRight w:val="0"/>
          <w:marTop w:val="0"/>
          <w:marBottom w:val="0"/>
          <w:divBdr>
            <w:top w:val="none" w:sz="0" w:space="0" w:color="auto"/>
            <w:left w:val="none" w:sz="0" w:space="0" w:color="auto"/>
            <w:bottom w:val="none" w:sz="0" w:space="0" w:color="auto"/>
            <w:right w:val="none" w:sz="0" w:space="0" w:color="auto"/>
          </w:divBdr>
          <w:divsChild>
            <w:div w:id="2101831029">
              <w:marLeft w:val="0"/>
              <w:marRight w:val="0"/>
              <w:marTop w:val="0"/>
              <w:marBottom w:val="0"/>
              <w:divBdr>
                <w:top w:val="none" w:sz="0" w:space="0" w:color="auto"/>
                <w:left w:val="none" w:sz="0" w:space="0" w:color="auto"/>
                <w:bottom w:val="none" w:sz="0" w:space="0" w:color="auto"/>
                <w:right w:val="none" w:sz="0" w:space="0" w:color="auto"/>
              </w:divBdr>
              <w:divsChild>
                <w:div w:id="592669890">
                  <w:marLeft w:val="0"/>
                  <w:marRight w:val="0"/>
                  <w:marTop w:val="0"/>
                  <w:marBottom w:val="0"/>
                  <w:divBdr>
                    <w:top w:val="none" w:sz="0" w:space="0" w:color="auto"/>
                    <w:left w:val="none" w:sz="0" w:space="0" w:color="auto"/>
                    <w:bottom w:val="none" w:sz="0" w:space="0" w:color="auto"/>
                    <w:right w:val="none" w:sz="0" w:space="0" w:color="auto"/>
                  </w:divBdr>
                  <w:divsChild>
                    <w:div w:id="2028210421">
                      <w:marLeft w:val="0"/>
                      <w:marRight w:val="0"/>
                      <w:marTop w:val="0"/>
                      <w:marBottom w:val="0"/>
                      <w:divBdr>
                        <w:top w:val="none" w:sz="0" w:space="0" w:color="auto"/>
                        <w:left w:val="none" w:sz="0" w:space="0" w:color="auto"/>
                        <w:bottom w:val="none" w:sz="0" w:space="0" w:color="auto"/>
                        <w:right w:val="none" w:sz="0" w:space="0" w:color="auto"/>
                      </w:divBdr>
                      <w:divsChild>
                        <w:div w:id="1204950898">
                          <w:marLeft w:val="0"/>
                          <w:marRight w:val="0"/>
                          <w:marTop w:val="0"/>
                          <w:marBottom w:val="0"/>
                          <w:divBdr>
                            <w:top w:val="none" w:sz="0" w:space="0" w:color="auto"/>
                            <w:left w:val="none" w:sz="0" w:space="0" w:color="auto"/>
                            <w:bottom w:val="none" w:sz="0" w:space="0" w:color="auto"/>
                            <w:right w:val="none" w:sz="0" w:space="0" w:color="auto"/>
                          </w:divBdr>
                          <w:divsChild>
                            <w:div w:id="830828463">
                              <w:marLeft w:val="3"/>
                              <w:marRight w:val="0"/>
                              <w:marTop w:val="0"/>
                              <w:marBottom w:val="0"/>
                              <w:divBdr>
                                <w:top w:val="none" w:sz="0" w:space="0" w:color="auto"/>
                                <w:left w:val="none" w:sz="0" w:space="0" w:color="auto"/>
                                <w:bottom w:val="none" w:sz="0" w:space="0" w:color="auto"/>
                                <w:right w:val="none" w:sz="0" w:space="0" w:color="auto"/>
                              </w:divBdr>
                              <w:divsChild>
                                <w:div w:id="1060666872">
                                  <w:marLeft w:val="0"/>
                                  <w:marRight w:val="0"/>
                                  <w:marTop w:val="0"/>
                                  <w:marBottom w:val="0"/>
                                  <w:divBdr>
                                    <w:top w:val="none" w:sz="0" w:space="0" w:color="auto"/>
                                    <w:left w:val="none" w:sz="0" w:space="0" w:color="auto"/>
                                    <w:bottom w:val="none" w:sz="0" w:space="0" w:color="auto"/>
                                    <w:right w:val="none" w:sz="0" w:space="0" w:color="auto"/>
                                  </w:divBdr>
                                  <w:divsChild>
                                    <w:div w:id="944119515">
                                      <w:marLeft w:val="0"/>
                                      <w:marRight w:val="0"/>
                                      <w:marTop w:val="0"/>
                                      <w:marBottom w:val="0"/>
                                      <w:divBdr>
                                        <w:top w:val="none" w:sz="0" w:space="0" w:color="auto"/>
                                        <w:left w:val="none" w:sz="0" w:space="0" w:color="auto"/>
                                        <w:bottom w:val="none" w:sz="0" w:space="0" w:color="auto"/>
                                        <w:right w:val="none" w:sz="0" w:space="0" w:color="auto"/>
                                      </w:divBdr>
                                      <w:divsChild>
                                        <w:div w:id="1131824227">
                                          <w:marLeft w:val="0"/>
                                          <w:marRight w:val="0"/>
                                          <w:marTop w:val="0"/>
                                          <w:marBottom w:val="0"/>
                                          <w:divBdr>
                                            <w:top w:val="none" w:sz="0" w:space="0" w:color="auto"/>
                                            <w:left w:val="none" w:sz="0" w:space="0" w:color="auto"/>
                                            <w:bottom w:val="none" w:sz="0" w:space="0" w:color="auto"/>
                                            <w:right w:val="none" w:sz="0" w:space="0" w:color="auto"/>
                                          </w:divBdr>
                                          <w:divsChild>
                                            <w:div w:id="564922313">
                                              <w:marLeft w:val="0"/>
                                              <w:marRight w:val="0"/>
                                              <w:marTop w:val="0"/>
                                              <w:marBottom w:val="0"/>
                                              <w:divBdr>
                                                <w:top w:val="none" w:sz="0" w:space="0" w:color="auto"/>
                                                <w:left w:val="none" w:sz="0" w:space="0" w:color="auto"/>
                                                <w:bottom w:val="none" w:sz="0" w:space="0" w:color="auto"/>
                                                <w:right w:val="none" w:sz="0" w:space="0" w:color="auto"/>
                                              </w:divBdr>
                                              <w:divsChild>
                                                <w:div w:id="1595625412">
                                                  <w:marLeft w:val="0"/>
                                                  <w:marRight w:val="0"/>
                                                  <w:marTop w:val="0"/>
                                                  <w:marBottom w:val="0"/>
                                                  <w:divBdr>
                                                    <w:top w:val="none" w:sz="0" w:space="0" w:color="auto"/>
                                                    <w:left w:val="none" w:sz="0" w:space="0" w:color="auto"/>
                                                    <w:bottom w:val="none" w:sz="0" w:space="0" w:color="auto"/>
                                                    <w:right w:val="none" w:sz="0" w:space="0" w:color="auto"/>
                                                  </w:divBdr>
                                                  <w:divsChild>
                                                    <w:div w:id="538082742">
                                                      <w:marLeft w:val="0"/>
                                                      <w:marRight w:val="0"/>
                                                      <w:marTop w:val="0"/>
                                                      <w:marBottom w:val="0"/>
                                                      <w:divBdr>
                                                        <w:top w:val="none" w:sz="0" w:space="0" w:color="auto"/>
                                                        <w:left w:val="none" w:sz="0" w:space="0" w:color="auto"/>
                                                        <w:bottom w:val="none" w:sz="0" w:space="0" w:color="auto"/>
                                                        <w:right w:val="none" w:sz="0" w:space="0" w:color="auto"/>
                                                      </w:divBdr>
                                                      <w:divsChild>
                                                        <w:div w:id="929655519">
                                                          <w:marLeft w:val="0"/>
                                                          <w:marRight w:val="0"/>
                                                          <w:marTop w:val="0"/>
                                                          <w:marBottom w:val="0"/>
                                                          <w:divBdr>
                                                            <w:top w:val="none" w:sz="0" w:space="0" w:color="auto"/>
                                                            <w:left w:val="none" w:sz="0" w:space="0" w:color="auto"/>
                                                            <w:bottom w:val="none" w:sz="0" w:space="0" w:color="auto"/>
                                                            <w:right w:val="none" w:sz="0" w:space="0" w:color="auto"/>
                                                          </w:divBdr>
                                                          <w:divsChild>
                                                            <w:div w:id="73554148">
                                                              <w:marLeft w:val="0"/>
                                                              <w:marRight w:val="0"/>
                                                              <w:marTop w:val="0"/>
                                                              <w:marBottom w:val="0"/>
                                                              <w:divBdr>
                                                                <w:top w:val="none" w:sz="0" w:space="0" w:color="auto"/>
                                                                <w:left w:val="none" w:sz="0" w:space="0" w:color="auto"/>
                                                                <w:bottom w:val="none" w:sz="0" w:space="0" w:color="auto"/>
                                                                <w:right w:val="none" w:sz="0" w:space="0" w:color="auto"/>
                                                              </w:divBdr>
                                                              <w:divsChild>
                                                                <w:div w:id="1233614483">
                                                                  <w:marLeft w:val="0"/>
                                                                  <w:marRight w:val="0"/>
                                                                  <w:marTop w:val="0"/>
                                                                  <w:marBottom w:val="0"/>
                                                                  <w:divBdr>
                                                                    <w:top w:val="none" w:sz="0" w:space="0" w:color="auto"/>
                                                                    <w:left w:val="none" w:sz="0" w:space="0" w:color="auto"/>
                                                                    <w:bottom w:val="none" w:sz="0" w:space="0" w:color="auto"/>
                                                                    <w:right w:val="none" w:sz="0" w:space="0" w:color="auto"/>
                                                                  </w:divBdr>
                                                                  <w:divsChild>
                                                                    <w:div w:id="1898858122">
                                                                      <w:marLeft w:val="0"/>
                                                                      <w:marRight w:val="0"/>
                                                                      <w:marTop w:val="0"/>
                                                                      <w:marBottom w:val="0"/>
                                                                      <w:divBdr>
                                                                        <w:top w:val="none" w:sz="0" w:space="0" w:color="auto"/>
                                                                        <w:left w:val="none" w:sz="0" w:space="0" w:color="auto"/>
                                                                        <w:bottom w:val="none" w:sz="0" w:space="0" w:color="auto"/>
                                                                        <w:right w:val="none" w:sz="0" w:space="0" w:color="auto"/>
                                                                      </w:divBdr>
                                                                      <w:divsChild>
                                                                        <w:div w:id="13940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69351">
      <w:bodyDiv w:val="1"/>
      <w:marLeft w:val="0"/>
      <w:marRight w:val="0"/>
      <w:marTop w:val="0"/>
      <w:marBottom w:val="0"/>
      <w:divBdr>
        <w:top w:val="none" w:sz="0" w:space="0" w:color="auto"/>
        <w:left w:val="none" w:sz="0" w:space="0" w:color="auto"/>
        <w:bottom w:val="none" w:sz="0" w:space="0" w:color="auto"/>
        <w:right w:val="none" w:sz="0" w:space="0" w:color="auto"/>
      </w:divBdr>
    </w:div>
    <w:div w:id="433982649">
      <w:bodyDiv w:val="1"/>
      <w:marLeft w:val="0"/>
      <w:marRight w:val="0"/>
      <w:marTop w:val="0"/>
      <w:marBottom w:val="0"/>
      <w:divBdr>
        <w:top w:val="none" w:sz="0" w:space="0" w:color="auto"/>
        <w:left w:val="none" w:sz="0" w:space="0" w:color="auto"/>
        <w:bottom w:val="none" w:sz="0" w:space="0" w:color="auto"/>
        <w:right w:val="none" w:sz="0" w:space="0" w:color="auto"/>
      </w:divBdr>
    </w:div>
    <w:div w:id="434403523">
      <w:bodyDiv w:val="1"/>
      <w:marLeft w:val="0"/>
      <w:marRight w:val="0"/>
      <w:marTop w:val="0"/>
      <w:marBottom w:val="0"/>
      <w:divBdr>
        <w:top w:val="none" w:sz="0" w:space="0" w:color="auto"/>
        <w:left w:val="none" w:sz="0" w:space="0" w:color="auto"/>
        <w:bottom w:val="none" w:sz="0" w:space="0" w:color="auto"/>
        <w:right w:val="none" w:sz="0" w:space="0" w:color="auto"/>
      </w:divBdr>
    </w:div>
    <w:div w:id="435683679">
      <w:bodyDiv w:val="1"/>
      <w:marLeft w:val="0"/>
      <w:marRight w:val="0"/>
      <w:marTop w:val="0"/>
      <w:marBottom w:val="0"/>
      <w:divBdr>
        <w:top w:val="none" w:sz="0" w:space="0" w:color="auto"/>
        <w:left w:val="none" w:sz="0" w:space="0" w:color="auto"/>
        <w:bottom w:val="none" w:sz="0" w:space="0" w:color="auto"/>
        <w:right w:val="none" w:sz="0" w:space="0" w:color="auto"/>
      </w:divBdr>
    </w:div>
    <w:div w:id="436370795">
      <w:bodyDiv w:val="1"/>
      <w:marLeft w:val="0"/>
      <w:marRight w:val="0"/>
      <w:marTop w:val="0"/>
      <w:marBottom w:val="0"/>
      <w:divBdr>
        <w:top w:val="none" w:sz="0" w:space="0" w:color="auto"/>
        <w:left w:val="none" w:sz="0" w:space="0" w:color="auto"/>
        <w:bottom w:val="none" w:sz="0" w:space="0" w:color="auto"/>
        <w:right w:val="none" w:sz="0" w:space="0" w:color="auto"/>
      </w:divBdr>
    </w:div>
    <w:div w:id="436414643">
      <w:bodyDiv w:val="1"/>
      <w:marLeft w:val="0"/>
      <w:marRight w:val="0"/>
      <w:marTop w:val="0"/>
      <w:marBottom w:val="0"/>
      <w:divBdr>
        <w:top w:val="none" w:sz="0" w:space="0" w:color="auto"/>
        <w:left w:val="none" w:sz="0" w:space="0" w:color="auto"/>
        <w:bottom w:val="none" w:sz="0" w:space="0" w:color="auto"/>
        <w:right w:val="none" w:sz="0" w:space="0" w:color="auto"/>
      </w:divBdr>
    </w:div>
    <w:div w:id="436756032">
      <w:bodyDiv w:val="1"/>
      <w:marLeft w:val="0"/>
      <w:marRight w:val="0"/>
      <w:marTop w:val="0"/>
      <w:marBottom w:val="0"/>
      <w:divBdr>
        <w:top w:val="none" w:sz="0" w:space="0" w:color="auto"/>
        <w:left w:val="none" w:sz="0" w:space="0" w:color="auto"/>
        <w:bottom w:val="none" w:sz="0" w:space="0" w:color="auto"/>
        <w:right w:val="none" w:sz="0" w:space="0" w:color="auto"/>
      </w:divBdr>
    </w:div>
    <w:div w:id="437258327">
      <w:bodyDiv w:val="1"/>
      <w:marLeft w:val="0"/>
      <w:marRight w:val="0"/>
      <w:marTop w:val="0"/>
      <w:marBottom w:val="0"/>
      <w:divBdr>
        <w:top w:val="none" w:sz="0" w:space="0" w:color="auto"/>
        <w:left w:val="none" w:sz="0" w:space="0" w:color="auto"/>
        <w:bottom w:val="none" w:sz="0" w:space="0" w:color="auto"/>
        <w:right w:val="none" w:sz="0" w:space="0" w:color="auto"/>
      </w:divBdr>
    </w:div>
    <w:div w:id="437526440">
      <w:bodyDiv w:val="1"/>
      <w:marLeft w:val="0"/>
      <w:marRight w:val="0"/>
      <w:marTop w:val="0"/>
      <w:marBottom w:val="0"/>
      <w:divBdr>
        <w:top w:val="none" w:sz="0" w:space="0" w:color="auto"/>
        <w:left w:val="none" w:sz="0" w:space="0" w:color="auto"/>
        <w:bottom w:val="none" w:sz="0" w:space="0" w:color="auto"/>
        <w:right w:val="none" w:sz="0" w:space="0" w:color="auto"/>
      </w:divBdr>
    </w:div>
    <w:div w:id="437912125">
      <w:bodyDiv w:val="1"/>
      <w:marLeft w:val="0"/>
      <w:marRight w:val="0"/>
      <w:marTop w:val="0"/>
      <w:marBottom w:val="0"/>
      <w:divBdr>
        <w:top w:val="none" w:sz="0" w:space="0" w:color="auto"/>
        <w:left w:val="none" w:sz="0" w:space="0" w:color="auto"/>
        <w:bottom w:val="none" w:sz="0" w:space="0" w:color="auto"/>
        <w:right w:val="none" w:sz="0" w:space="0" w:color="auto"/>
      </w:divBdr>
      <w:divsChild>
        <w:div w:id="987441042">
          <w:marLeft w:val="0"/>
          <w:marRight w:val="0"/>
          <w:marTop w:val="0"/>
          <w:marBottom w:val="0"/>
          <w:divBdr>
            <w:top w:val="none" w:sz="0" w:space="0" w:color="auto"/>
            <w:left w:val="none" w:sz="0" w:space="0" w:color="auto"/>
            <w:bottom w:val="none" w:sz="0" w:space="0" w:color="auto"/>
            <w:right w:val="none" w:sz="0" w:space="0" w:color="auto"/>
          </w:divBdr>
          <w:divsChild>
            <w:div w:id="1916235772">
              <w:marLeft w:val="0"/>
              <w:marRight w:val="0"/>
              <w:marTop w:val="0"/>
              <w:marBottom w:val="0"/>
              <w:divBdr>
                <w:top w:val="none" w:sz="0" w:space="0" w:color="auto"/>
                <w:left w:val="none" w:sz="0" w:space="0" w:color="auto"/>
                <w:bottom w:val="none" w:sz="0" w:space="0" w:color="auto"/>
                <w:right w:val="none" w:sz="0" w:space="0" w:color="auto"/>
              </w:divBdr>
              <w:divsChild>
                <w:div w:id="2079398109">
                  <w:marLeft w:val="0"/>
                  <w:marRight w:val="0"/>
                  <w:marTop w:val="0"/>
                  <w:marBottom w:val="0"/>
                  <w:divBdr>
                    <w:top w:val="none" w:sz="0" w:space="0" w:color="auto"/>
                    <w:left w:val="none" w:sz="0" w:space="0" w:color="auto"/>
                    <w:bottom w:val="none" w:sz="0" w:space="0" w:color="auto"/>
                    <w:right w:val="none" w:sz="0" w:space="0" w:color="auto"/>
                  </w:divBdr>
                  <w:divsChild>
                    <w:div w:id="2111584373">
                      <w:marLeft w:val="0"/>
                      <w:marRight w:val="0"/>
                      <w:marTop w:val="0"/>
                      <w:marBottom w:val="0"/>
                      <w:divBdr>
                        <w:top w:val="none" w:sz="0" w:space="0" w:color="auto"/>
                        <w:left w:val="none" w:sz="0" w:space="0" w:color="auto"/>
                        <w:bottom w:val="none" w:sz="0" w:space="0" w:color="auto"/>
                        <w:right w:val="none" w:sz="0" w:space="0" w:color="auto"/>
                      </w:divBdr>
                      <w:divsChild>
                        <w:div w:id="1305699445">
                          <w:marLeft w:val="0"/>
                          <w:marRight w:val="0"/>
                          <w:marTop w:val="0"/>
                          <w:marBottom w:val="0"/>
                          <w:divBdr>
                            <w:top w:val="none" w:sz="0" w:space="0" w:color="auto"/>
                            <w:left w:val="none" w:sz="0" w:space="0" w:color="auto"/>
                            <w:bottom w:val="none" w:sz="0" w:space="0" w:color="auto"/>
                            <w:right w:val="none" w:sz="0" w:space="0" w:color="auto"/>
                          </w:divBdr>
                          <w:divsChild>
                            <w:div w:id="1094474880">
                              <w:marLeft w:val="0"/>
                              <w:marRight w:val="0"/>
                              <w:marTop w:val="0"/>
                              <w:marBottom w:val="0"/>
                              <w:divBdr>
                                <w:top w:val="none" w:sz="0" w:space="0" w:color="auto"/>
                                <w:left w:val="none" w:sz="0" w:space="0" w:color="auto"/>
                                <w:bottom w:val="none" w:sz="0" w:space="0" w:color="auto"/>
                                <w:right w:val="none" w:sz="0" w:space="0" w:color="auto"/>
                              </w:divBdr>
                              <w:divsChild>
                                <w:div w:id="573248038">
                                  <w:marLeft w:val="0"/>
                                  <w:marRight w:val="0"/>
                                  <w:marTop w:val="0"/>
                                  <w:marBottom w:val="0"/>
                                  <w:divBdr>
                                    <w:top w:val="none" w:sz="0" w:space="0" w:color="auto"/>
                                    <w:left w:val="none" w:sz="0" w:space="0" w:color="auto"/>
                                    <w:bottom w:val="none" w:sz="0" w:space="0" w:color="auto"/>
                                    <w:right w:val="none" w:sz="0" w:space="0" w:color="auto"/>
                                  </w:divBdr>
                                  <w:divsChild>
                                    <w:div w:id="1172572705">
                                      <w:marLeft w:val="0"/>
                                      <w:marRight w:val="0"/>
                                      <w:marTop w:val="0"/>
                                      <w:marBottom w:val="0"/>
                                      <w:divBdr>
                                        <w:top w:val="none" w:sz="0" w:space="0" w:color="auto"/>
                                        <w:left w:val="none" w:sz="0" w:space="0" w:color="auto"/>
                                        <w:bottom w:val="none" w:sz="0" w:space="0" w:color="auto"/>
                                        <w:right w:val="none" w:sz="0" w:space="0" w:color="auto"/>
                                      </w:divBdr>
                                      <w:divsChild>
                                        <w:div w:id="160313449">
                                          <w:marLeft w:val="-150"/>
                                          <w:marRight w:val="-150"/>
                                          <w:marTop w:val="0"/>
                                          <w:marBottom w:val="0"/>
                                          <w:divBdr>
                                            <w:top w:val="none" w:sz="0" w:space="0" w:color="auto"/>
                                            <w:left w:val="none" w:sz="0" w:space="0" w:color="auto"/>
                                            <w:bottom w:val="none" w:sz="0" w:space="0" w:color="auto"/>
                                            <w:right w:val="none" w:sz="0" w:space="0" w:color="auto"/>
                                          </w:divBdr>
                                          <w:divsChild>
                                            <w:div w:id="1626347422">
                                              <w:marLeft w:val="0"/>
                                              <w:marRight w:val="0"/>
                                              <w:marTop w:val="0"/>
                                              <w:marBottom w:val="0"/>
                                              <w:divBdr>
                                                <w:top w:val="none" w:sz="0" w:space="0" w:color="auto"/>
                                                <w:left w:val="none" w:sz="0" w:space="0" w:color="auto"/>
                                                <w:bottom w:val="none" w:sz="0" w:space="0" w:color="auto"/>
                                                <w:right w:val="none" w:sz="0" w:space="0" w:color="auto"/>
                                              </w:divBdr>
                                              <w:divsChild>
                                                <w:div w:id="1765952176">
                                                  <w:marLeft w:val="0"/>
                                                  <w:marRight w:val="0"/>
                                                  <w:marTop w:val="0"/>
                                                  <w:marBottom w:val="0"/>
                                                  <w:divBdr>
                                                    <w:top w:val="none" w:sz="0" w:space="0" w:color="auto"/>
                                                    <w:left w:val="none" w:sz="0" w:space="0" w:color="auto"/>
                                                    <w:bottom w:val="none" w:sz="0" w:space="0" w:color="auto"/>
                                                    <w:right w:val="none" w:sz="0" w:space="0" w:color="auto"/>
                                                  </w:divBdr>
                                                  <w:divsChild>
                                                    <w:div w:id="508953042">
                                                      <w:marLeft w:val="0"/>
                                                      <w:marRight w:val="0"/>
                                                      <w:marTop w:val="0"/>
                                                      <w:marBottom w:val="0"/>
                                                      <w:divBdr>
                                                        <w:top w:val="none" w:sz="0" w:space="0" w:color="auto"/>
                                                        <w:left w:val="none" w:sz="0" w:space="0" w:color="auto"/>
                                                        <w:bottom w:val="none" w:sz="0" w:space="0" w:color="auto"/>
                                                        <w:right w:val="none" w:sz="0" w:space="0" w:color="auto"/>
                                                      </w:divBdr>
                                                      <w:divsChild>
                                                        <w:div w:id="51930874">
                                                          <w:marLeft w:val="0"/>
                                                          <w:marRight w:val="0"/>
                                                          <w:marTop w:val="0"/>
                                                          <w:marBottom w:val="0"/>
                                                          <w:divBdr>
                                                            <w:top w:val="none" w:sz="0" w:space="0" w:color="auto"/>
                                                            <w:left w:val="none" w:sz="0" w:space="0" w:color="auto"/>
                                                            <w:bottom w:val="none" w:sz="0" w:space="0" w:color="auto"/>
                                                            <w:right w:val="none" w:sz="0" w:space="0" w:color="auto"/>
                                                          </w:divBdr>
                                                          <w:divsChild>
                                                            <w:div w:id="176388141">
                                                              <w:marLeft w:val="0"/>
                                                              <w:marRight w:val="0"/>
                                                              <w:marTop w:val="0"/>
                                                              <w:marBottom w:val="0"/>
                                                              <w:divBdr>
                                                                <w:top w:val="none" w:sz="0" w:space="0" w:color="auto"/>
                                                                <w:left w:val="none" w:sz="0" w:space="0" w:color="auto"/>
                                                                <w:bottom w:val="none" w:sz="0" w:space="0" w:color="auto"/>
                                                                <w:right w:val="none" w:sz="0" w:space="0" w:color="auto"/>
                                                              </w:divBdr>
                                                              <w:divsChild>
                                                                <w:div w:id="1703089614">
                                                                  <w:marLeft w:val="0"/>
                                                                  <w:marRight w:val="0"/>
                                                                  <w:marTop w:val="0"/>
                                                                  <w:marBottom w:val="0"/>
                                                                  <w:divBdr>
                                                                    <w:top w:val="none" w:sz="0" w:space="0" w:color="auto"/>
                                                                    <w:left w:val="none" w:sz="0" w:space="0" w:color="auto"/>
                                                                    <w:bottom w:val="none" w:sz="0" w:space="0" w:color="auto"/>
                                                                    <w:right w:val="none" w:sz="0" w:space="0" w:color="auto"/>
                                                                  </w:divBdr>
                                                                  <w:divsChild>
                                                                    <w:div w:id="1658804076">
                                                                      <w:marLeft w:val="0"/>
                                                                      <w:marRight w:val="0"/>
                                                                      <w:marTop w:val="0"/>
                                                                      <w:marBottom w:val="0"/>
                                                                      <w:divBdr>
                                                                        <w:top w:val="none" w:sz="0" w:space="0" w:color="auto"/>
                                                                        <w:left w:val="none" w:sz="0" w:space="0" w:color="auto"/>
                                                                        <w:bottom w:val="none" w:sz="0" w:space="0" w:color="auto"/>
                                                                        <w:right w:val="none" w:sz="0" w:space="0" w:color="auto"/>
                                                                      </w:divBdr>
                                                                      <w:divsChild>
                                                                        <w:div w:id="1430275656">
                                                                          <w:marLeft w:val="-225"/>
                                                                          <w:marRight w:val="-225"/>
                                                                          <w:marTop w:val="0"/>
                                                                          <w:marBottom w:val="0"/>
                                                                          <w:divBdr>
                                                                            <w:top w:val="none" w:sz="0" w:space="0" w:color="auto"/>
                                                                            <w:left w:val="none" w:sz="0" w:space="0" w:color="auto"/>
                                                                            <w:bottom w:val="none" w:sz="0" w:space="0" w:color="auto"/>
                                                                            <w:right w:val="none" w:sz="0" w:space="0" w:color="auto"/>
                                                                          </w:divBdr>
                                                                          <w:divsChild>
                                                                            <w:div w:id="1267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39030489">
      <w:bodyDiv w:val="1"/>
      <w:marLeft w:val="0"/>
      <w:marRight w:val="0"/>
      <w:marTop w:val="0"/>
      <w:marBottom w:val="0"/>
      <w:divBdr>
        <w:top w:val="none" w:sz="0" w:space="0" w:color="auto"/>
        <w:left w:val="none" w:sz="0" w:space="0" w:color="auto"/>
        <w:bottom w:val="none" w:sz="0" w:space="0" w:color="auto"/>
        <w:right w:val="none" w:sz="0" w:space="0" w:color="auto"/>
      </w:divBdr>
      <w:divsChild>
        <w:div w:id="12190474">
          <w:marLeft w:val="0"/>
          <w:marRight w:val="0"/>
          <w:marTop w:val="0"/>
          <w:marBottom w:val="0"/>
          <w:divBdr>
            <w:top w:val="none" w:sz="0" w:space="0" w:color="auto"/>
            <w:left w:val="none" w:sz="0" w:space="0" w:color="auto"/>
            <w:bottom w:val="none" w:sz="0" w:space="0" w:color="auto"/>
            <w:right w:val="none" w:sz="0" w:space="0" w:color="auto"/>
          </w:divBdr>
          <w:divsChild>
            <w:div w:id="558831694">
              <w:marLeft w:val="0"/>
              <w:marRight w:val="0"/>
              <w:marTop w:val="0"/>
              <w:marBottom w:val="0"/>
              <w:divBdr>
                <w:top w:val="none" w:sz="0" w:space="0" w:color="auto"/>
                <w:left w:val="none" w:sz="0" w:space="0" w:color="auto"/>
                <w:bottom w:val="none" w:sz="0" w:space="0" w:color="auto"/>
                <w:right w:val="none" w:sz="0" w:space="0" w:color="auto"/>
              </w:divBdr>
              <w:divsChild>
                <w:div w:id="1981689326">
                  <w:marLeft w:val="0"/>
                  <w:marRight w:val="0"/>
                  <w:marTop w:val="0"/>
                  <w:marBottom w:val="0"/>
                  <w:divBdr>
                    <w:top w:val="none" w:sz="0" w:space="0" w:color="auto"/>
                    <w:left w:val="none" w:sz="0" w:space="0" w:color="auto"/>
                    <w:bottom w:val="none" w:sz="0" w:space="0" w:color="auto"/>
                    <w:right w:val="none" w:sz="0" w:space="0" w:color="auto"/>
                  </w:divBdr>
                  <w:divsChild>
                    <w:div w:id="566111525">
                      <w:marLeft w:val="0"/>
                      <w:marRight w:val="0"/>
                      <w:marTop w:val="0"/>
                      <w:marBottom w:val="0"/>
                      <w:divBdr>
                        <w:top w:val="none" w:sz="0" w:space="0" w:color="auto"/>
                        <w:left w:val="none" w:sz="0" w:space="0" w:color="auto"/>
                        <w:bottom w:val="none" w:sz="0" w:space="0" w:color="auto"/>
                        <w:right w:val="none" w:sz="0" w:space="0" w:color="auto"/>
                      </w:divBdr>
                      <w:divsChild>
                        <w:div w:id="825441388">
                          <w:marLeft w:val="0"/>
                          <w:marRight w:val="0"/>
                          <w:marTop w:val="0"/>
                          <w:marBottom w:val="0"/>
                          <w:divBdr>
                            <w:top w:val="none" w:sz="0" w:space="0" w:color="auto"/>
                            <w:left w:val="none" w:sz="0" w:space="0" w:color="auto"/>
                            <w:bottom w:val="none" w:sz="0" w:space="0" w:color="auto"/>
                            <w:right w:val="none" w:sz="0" w:space="0" w:color="auto"/>
                          </w:divBdr>
                          <w:divsChild>
                            <w:div w:id="1003631487">
                              <w:marLeft w:val="0"/>
                              <w:marRight w:val="0"/>
                              <w:marTop w:val="0"/>
                              <w:marBottom w:val="0"/>
                              <w:divBdr>
                                <w:top w:val="none" w:sz="0" w:space="0" w:color="auto"/>
                                <w:left w:val="none" w:sz="0" w:space="0" w:color="auto"/>
                                <w:bottom w:val="none" w:sz="0" w:space="0" w:color="auto"/>
                                <w:right w:val="none" w:sz="0" w:space="0" w:color="auto"/>
                              </w:divBdr>
                              <w:divsChild>
                                <w:div w:id="1636566531">
                                  <w:marLeft w:val="0"/>
                                  <w:marRight w:val="0"/>
                                  <w:marTop w:val="0"/>
                                  <w:marBottom w:val="0"/>
                                  <w:divBdr>
                                    <w:top w:val="none" w:sz="0" w:space="0" w:color="auto"/>
                                    <w:left w:val="none" w:sz="0" w:space="0" w:color="auto"/>
                                    <w:bottom w:val="none" w:sz="0" w:space="0" w:color="auto"/>
                                    <w:right w:val="none" w:sz="0" w:space="0" w:color="auto"/>
                                  </w:divBdr>
                                  <w:divsChild>
                                    <w:div w:id="2067486158">
                                      <w:marLeft w:val="0"/>
                                      <w:marRight w:val="0"/>
                                      <w:marTop w:val="0"/>
                                      <w:marBottom w:val="0"/>
                                      <w:divBdr>
                                        <w:top w:val="none" w:sz="0" w:space="0" w:color="auto"/>
                                        <w:left w:val="none" w:sz="0" w:space="0" w:color="auto"/>
                                        <w:bottom w:val="none" w:sz="0" w:space="0" w:color="auto"/>
                                        <w:right w:val="none" w:sz="0" w:space="0" w:color="auto"/>
                                      </w:divBdr>
                                      <w:divsChild>
                                        <w:div w:id="654602318">
                                          <w:marLeft w:val="-150"/>
                                          <w:marRight w:val="-150"/>
                                          <w:marTop w:val="0"/>
                                          <w:marBottom w:val="0"/>
                                          <w:divBdr>
                                            <w:top w:val="none" w:sz="0" w:space="0" w:color="auto"/>
                                            <w:left w:val="none" w:sz="0" w:space="0" w:color="auto"/>
                                            <w:bottom w:val="none" w:sz="0" w:space="0" w:color="auto"/>
                                            <w:right w:val="none" w:sz="0" w:space="0" w:color="auto"/>
                                          </w:divBdr>
                                          <w:divsChild>
                                            <w:div w:id="757360548">
                                              <w:marLeft w:val="0"/>
                                              <w:marRight w:val="0"/>
                                              <w:marTop w:val="0"/>
                                              <w:marBottom w:val="0"/>
                                              <w:divBdr>
                                                <w:top w:val="none" w:sz="0" w:space="0" w:color="auto"/>
                                                <w:left w:val="none" w:sz="0" w:space="0" w:color="auto"/>
                                                <w:bottom w:val="none" w:sz="0" w:space="0" w:color="auto"/>
                                                <w:right w:val="none" w:sz="0" w:space="0" w:color="auto"/>
                                              </w:divBdr>
                                              <w:divsChild>
                                                <w:div w:id="556092929">
                                                  <w:marLeft w:val="0"/>
                                                  <w:marRight w:val="0"/>
                                                  <w:marTop w:val="0"/>
                                                  <w:marBottom w:val="0"/>
                                                  <w:divBdr>
                                                    <w:top w:val="none" w:sz="0" w:space="0" w:color="auto"/>
                                                    <w:left w:val="none" w:sz="0" w:space="0" w:color="auto"/>
                                                    <w:bottom w:val="none" w:sz="0" w:space="0" w:color="auto"/>
                                                    <w:right w:val="none" w:sz="0" w:space="0" w:color="auto"/>
                                                  </w:divBdr>
                                                  <w:divsChild>
                                                    <w:div w:id="1496411208">
                                                      <w:marLeft w:val="0"/>
                                                      <w:marRight w:val="0"/>
                                                      <w:marTop w:val="0"/>
                                                      <w:marBottom w:val="0"/>
                                                      <w:divBdr>
                                                        <w:top w:val="none" w:sz="0" w:space="0" w:color="auto"/>
                                                        <w:left w:val="none" w:sz="0" w:space="0" w:color="auto"/>
                                                        <w:bottom w:val="none" w:sz="0" w:space="0" w:color="auto"/>
                                                        <w:right w:val="none" w:sz="0" w:space="0" w:color="auto"/>
                                                      </w:divBdr>
                                                      <w:divsChild>
                                                        <w:div w:id="1928342650">
                                                          <w:marLeft w:val="0"/>
                                                          <w:marRight w:val="0"/>
                                                          <w:marTop w:val="0"/>
                                                          <w:marBottom w:val="0"/>
                                                          <w:divBdr>
                                                            <w:top w:val="none" w:sz="0" w:space="0" w:color="auto"/>
                                                            <w:left w:val="none" w:sz="0" w:space="0" w:color="auto"/>
                                                            <w:bottom w:val="none" w:sz="0" w:space="0" w:color="auto"/>
                                                            <w:right w:val="none" w:sz="0" w:space="0" w:color="auto"/>
                                                          </w:divBdr>
                                                          <w:divsChild>
                                                            <w:div w:id="131486172">
                                                              <w:marLeft w:val="0"/>
                                                              <w:marRight w:val="0"/>
                                                              <w:marTop w:val="0"/>
                                                              <w:marBottom w:val="0"/>
                                                              <w:divBdr>
                                                                <w:top w:val="none" w:sz="0" w:space="0" w:color="auto"/>
                                                                <w:left w:val="none" w:sz="0" w:space="0" w:color="auto"/>
                                                                <w:bottom w:val="none" w:sz="0" w:space="0" w:color="auto"/>
                                                                <w:right w:val="none" w:sz="0" w:space="0" w:color="auto"/>
                                                              </w:divBdr>
                                                              <w:divsChild>
                                                                <w:div w:id="1817382389">
                                                                  <w:marLeft w:val="0"/>
                                                                  <w:marRight w:val="0"/>
                                                                  <w:marTop w:val="0"/>
                                                                  <w:marBottom w:val="0"/>
                                                                  <w:divBdr>
                                                                    <w:top w:val="none" w:sz="0" w:space="0" w:color="auto"/>
                                                                    <w:left w:val="none" w:sz="0" w:space="0" w:color="auto"/>
                                                                    <w:bottom w:val="none" w:sz="0" w:space="0" w:color="auto"/>
                                                                    <w:right w:val="none" w:sz="0" w:space="0" w:color="auto"/>
                                                                  </w:divBdr>
                                                                  <w:divsChild>
                                                                    <w:div w:id="1361315289">
                                                                      <w:marLeft w:val="0"/>
                                                                      <w:marRight w:val="0"/>
                                                                      <w:marTop w:val="0"/>
                                                                      <w:marBottom w:val="0"/>
                                                                      <w:divBdr>
                                                                        <w:top w:val="none" w:sz="0" w:space="0" w:color="auto"/>
                                                                        <w:left w:val="none" w:sz="0" w:space="0" w:color="auto"/>
                                                                        <w:bottom w:val="none" w:sz="0" w:space="0" w:color="auto"/>
                                                                        <w:right w:val="none" w:sz="0" w:space="0" w:color="auto"/>
                                                                      </w:divBdr>
                                                                      <w:divsChild>
                                                                        <w:div w:id="866406755">
                                                                          <w:marLeft w:val="-225"/>
                                                                          <w:marRight w:val="-225"/>
                                                                          <w:marTop w:val="0"/>
                                                                          <w:marBottom w:val="0"/>
                                                                          <w:divBdr>
                                                                            <w:top w:val="none" w:sz="0" w:space="0" w:color="auto"/>
                                                                            <w:left w:val="none" w:sz="0" w:space="0" w:color="auto"/>
                                                                            <w:bottom w:val="none" w:sz="0" w:space="0" w:color="auto"/>
                                                                            <w:right w:val="none" w:sz="0" w:space="0" w:color="auto"/>
                                                                          </w:divBdr>
                                                                          <w:divsChild>
                                                                            <w:div w:id="1116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254507">
      <w:bodyDiv w:val="1"/>
      <w:marLeft w:val="0"/>
      <w:marRight w:val="0"/>
      <w:marTop w:val="0"/>
      <w:marBottom w:val="0"/>
      <w:divBdr>
        <w:top w:val="none" w:sz="0" w:space="0" w:color="auto"/>
        <w:left w:val="none" w:sz="0" w:space="0" w:color="auto"/>
        <w:bottom w:val="none" w:sz="0" w:space="0" w:color="auto"/>
        <w:right w:val="none" w:sz="0" w:space="0" w:color="auto"/>
      </w:divBdr>
    </w:div>
    <w:div w:id="439952232">
      <w:bodyDiv w:val="1"/>
      <w:marLeft w:val="0"/>
      <w:marRight w:val="0"/>
      <w:marTop w:val="0"/>
      <w:marBottom w:val="0"/>
      <w:divBdr>
        <w:top w:val="none" w:sz="0" w:space="0" w:color="auto"/>
        <w:left w:val="none" w:sz="0" w:space="0" w:color="auto"/>
        <w:bottom w:val="none" w:sz="0" w:space="0" w:color="auto"/>
        <w:right w:val="none" w:sz="0" w:space="0" w:color="auto"/>
      </w:divBdr>
    </w:div>
    <w:div w:id="440418667">
      <w:bodyDiv w:val="1"/>
      <w:marLeft w:val="0"/>
      <w:marRight w:val="0"/>
      <w:marTop w:val="0"/>
      <w:marBottom w:val="0"/>
      <w:divBdr>
        <w:top w:val="none" w:sz="0" w:space="0" w:color="auto"/>
        <w:left w:val="none" w:sz="0" w:space="0" w:color="auto"/>
        <w:bottom w:val="none" w:sz="0" w:space="0" w:color="auto"/>
        <w:right w:val="none" w:sz="0" w:space="0" w:color="auto"/>
      </w:divBdr>
    </w:div>
    <w:div w:id="441147317">
      <w:bodyDiv w:val="1"/>
      <w:marLeft w:val="0"/>
      <w:marRight w:val="0"/>
      <w:marTop w:val="0"/>
      <w:marBottom w:val="0"/>
      <w:divBdr>
        <w:top w:val="none" w:sz="0" w:space="0" w:color="auto"/>
        <w:left w:val="none" w:sz="0" w:space="0" w:color="auto"/>
        <w:bottom w:val="none" w:sz="0" w:space="0" w:color="auto"/>
        <w:right w:val="none" w:sz="0" w:space="0" w:color="auto"/>
      </w:divBdr>
      <w:divsChild>
        <w:div w:id="786898787">
          <w:marLeft w:val="0"/>
          <w:marRight w:val="0"/>
          <w:marTop w:val="0"/>
          <w:marBottom w:val="0"/>
          <w:divBdr>
            <w:top w:val="none" w:sz="0" w:space="0" w:color="auto"/>
            <w:left w:val="none" w:sz="0" w:space="0" w:color="auto"/>
            <w:bottom w:val="none" w:sz="0" w:space="0" w:color="auto"/>
            <w:right w:val="none" w:sz="0" w:space="0" w:color="auto"/>
          </w:divBdr>
          <w:divsChild>
            <w:div w:id="336536730">
              <w:marLeft w:val="0"/>
              <w:marRight w:val="0"/>
              <w:marTop w:val="0"/>
              <w:marBottom w:val="0"/>
              <w:divBdr>
                <w:top w:val="none" w:sz="0" w:space="0" w:color="auto"/>
                <w:left w:val="none" w:sz="0" w:space="0" w:color="auto"/>
                <w:bottom w:val="none" w:sz="0" w:space="0" w:color="auto"/>
                <w:right w:val="none" w:sz="0" w:space="0" w:color="auto"/>
              </w:divBdr>
              <w:divsChild>
                <w:div w:id="1687752335">
                  <w:marLeft w:val="0"/>
                  <w:marRight w:val="0"/>
                  <w:marTop w:val="0"/>
                  <w:marBottom w:val="0"/>
                  <w:divBdr>
                    <w:top w:val="none" w:sz="0" w:space="0" w:color="auto"/>
                    <w:left w:val="none" w:sz="0" w:space="0" w:color="auto"/>
                    <w:bottom w:val="none" w:sz="0" w:space="0" w:color="auto"/>
                    <w:right w:val="none" w:sz="0" w:space="0" w:color="auto"/>
                  </w:divBdr>
                  <w:divsChild>
                    <w:div w:id="1386641145">
                      <w:marLeft w:val="0"/>
                      <w:marRight w:val="0"/>
                      <w:marTop w:val="0"/>
                      <w:marBottom w:val="0"/>
                      <w:divBdr>
                        <w:top w:val="none" w:sz="0" w:space="0" w:color="auto"/>
                        <w:left w:val="none" w:sz="0" w:space="0" w:color="auto"/>
                        <w:bottom w:val="none" w:sz="0" w:space="0" w:color="auto"/>
                        <w:right w:val="none" w:sz="0" w:space="0" w:color="auto"/>
                      </w:divBdr>
                      <w:divsChild>
                        <w:div w:id="108159852">
                          <w:marLeft w:val="0"/>
                          <w:marRight w:val="0"/>
                          <w:marTop w:val="0"/>
                          <w:marBottom w:val="0"/>
                          <w:divBdr>
                            <w:top w:val="none" w:sz="0" w:space="0" w:color="auto"/>
                            <w:left w:val="none" w:sz="0" w:space="0" w:color="auto"/>
                            <w:bottom w:val="none" w:sz="0" w:space="0" w:color="auto"/>
                            <w:right w:val="none" w:sz="0" w:space="0" w:color="auto"/>
                          </w:divBdr>
                          <w:divsChild>
                            <w:div w:id="530799085">
                              <w:marLeft w:val="3"/>
                              <w:marRight w:val="0"/>
                              <w:marTop w:val="0"/>
                              <w:marBottom w:val="0"/>
                              <w:divBdr>
                                <w:top w:val="none" w:sz="0" w:space="0" w:color="auto"/>
                                <w:left w:val="none" w:sz="0" w:space="0" w:color="auto"/>
                                <w:bottom w:val="none" w:sz="0" w:space="0" w:color="auto"/>
                                <w:right w:val="none" w:sz="0" w:space="0" w:color="auto"/>
                              </w:divBdr>
                              <w:divsChild>
                                <w:div w:id="1433433777">
                                  <w:marLeft w:val="0"/>
                                  <w:marRight w:val="0"/>
                                  <w:marTop w:val="0"/>
                                  <w:marBottom w:val="0"/>
                                  <w:divBdr>
                                    <w:top w:val="none" w:sz="0" w:space="0" w:color="auto"/>
                                    <w:left w:val="none" w:sz="0" w:space="0" w:color="auto"/>
                                    <w:bottom w:val="none" w:sz="0" w:space="0" w:color="auto"/>
                                    <w:right w:val="none" w:sz="0" w:space="0" w:color="auto"/>
                                  </w:divBdr>
                                  <w:divsChild>
                                    <w:div w:id="1251818762">
                                      <w:marLeft w:val="0"/>
                                      <w:marRight w:val="0"/>
                                      <w:marTop w:val="0"/>
                                      <w:marBottom w:val="0"/>
                                      <w:divBdr>
                                        <w:top w:val="none" w:sz="0" w:space="0" w:color="auto"/>
                                        <w:left w:val="none" w:sz="0" w:space="0" w:color="auto"/>
                                        <w:bottom w:val="none" w:sz="0" w:space="0" w:color="auto"/>
                                        <w:right w:val="none" w:sz="0" w:space="0" w:color="auto"/>
                                      </w:divBdr>
                                      <w:divsChild>
                                        <w:div w:id="965237014">
                                          <w:marLeft w:val="0"/>
                                          <w:marRight w:val="0"/>
                                          <w:marTop w:val="0"/>
                                          <w:marBottom w:val="0"/>
                                          <w:divBdr>
                                            <w:top w:val="none" w:sz="0" w:space="0" w:color="auto"/>
                                            <w:left w:val="none" w:sz="0" w:space="0" w:color="auto"/>
                                            <w:bottom w:val="none" w:sz="0" w:space="0" w:color="auto"/>
                                            <w:right w:val="none" w:sz="0" w:space="0" w:color="auto"/>
                                          </w:divBdr>
                                          <w:divsChild>
                                            <w:div w:id="1302467827">
                                              <w:marLeft w:val="0"/>
                                              <w:marRight w:val="0"/>
                                              <w:marTop w:val="0"/>
                                              <w:marBottom w:val="0"/>
                                              <w:divBdr>
                                                <w:top w:val="none" w:sz="0" w:space="0" w:color="auto"/>
                                                <w:left w:val="none" w:sz="0" w:space="0" w:color="auto"/>
                                                <w:bottom w:val="none" w:sz="0" w:space="0" w:color="auto"/>
                                                <w:right w:val="none" w:sz="0" w:space="0" w:color="auto"/>
                                              </w:divBdr>
                                              <w:divsChild>
                                                <w:div w:id="194777722">
                                                  <w:marLeft w:val="0"/>
                                                  <w:marRight w:val="0"/>
                                                  <w:marTop w:val="0"/>
                                                  <w:marBottom w:val="0"/>
                                                  <w:divBdr>
                                                    <w:top w:val="none" w:sz="0" w:space="0" w:color="auto"/>
                                                    <w:left w:val="none" w:sz="0" w:space="0" w:color="auto"/>
                                                    <w:bottom w:val="none" w:sz="0" w:space="0" w:color="auto"/>
                                                    <w:right w:val="none" w:sz="0" w:space="0" w:color="auto"/>
                                                  </w:divBdr>
                                                  <w:divsChild>
                                                    <w:div w:id="1129860162">
                                                      <w:marLeft w:val="0"/>
                                                      <w:marRight w:val="0"/>
                                                      <w:marTop w:val="0"/>
                                                      <w:marBottom w:val="0"/>
                                                      <w:divBdr>
                                                        <w:top w:val="none" w:sz="0" w:space="0" w:color="auto"/>
                                                        <w:left w:val="none" w:sz="0" w:space="0" w:color="auto"/>
                                                        <w:bottom w:val="none" w:sz="0" w:space="0" w:color="auto"/>
                                                        <w:right w:val="none" w:sz="0" w:space="0" w:color="auto"/>
                                                      </w:divBdr>
                                                      <w:divsChild>
                                                        <w:div w:id="1016885955">
                                                          <w:marLeft w:val="0"/>
                                                          <w:marRight w:val="0"/>
                                                          <w:marTop w:val="0"/>
                                                          <w:marBottom w:val="0"/>
                                                          <w:divBdr>
                                                            <w:top w:val="none" w:sz="0" w:space="0" w:color="auto"/>
                                                            <w:left w:val="none" w:sz="0" w:space="0" w:color="auto"/>
                                                            <w:bottom w:val="none" w:sz="0" w:space="0" w:color="auto"/>
                                                            <w:right w:val="none" w:sz="0" w:space="0" w:color="auto"/>
                                                          </w:divBdr>
                                                          <w:divsChild>
                                                            <w:div w:id="1748108353">
                                                              <w:marLeft w:val="0"/>
                                                              <w:marRight w:val="0"/>
                                                              <w:marTop w:val="0"/>
                                                              <w:marBottom w:val="0"/>
                                                              <w:divBdr>
                                                                <w:top w:val="none" w:sz="0" w:space="0" w:color="auto"/>
                                                                <w:left w:val="none" w:sz="0" w:space="0" w:color="auto"/>
                                                                <w:bottom w:val="none" w:sz="0" w:space="0" w:color="auto"/>
                                                                <w:right w:val="none" w:sz="0" w:space="0" w:color="auto"/>
                                                              </w:divBdr>
                                                              <w:divsChild>
                                                                <w:div w:id="1982268135">
                                                                  <w:marLeft w:val="0"/>
                                                                  <w:marRight w:val="0"/>
                                                                  <w:marTop w:val="0"/>
                                                                  <w:marBottom w:val="0"/>
                                                                  <w:divBdr>
                                                                    <w:top w:val="none" w:sz="0" w:space="0" w:color="auto"/>
                                                                    <w:left w:val="none" w:sz="0" w:space="0" w:color="auto"/>
                                                                    <w:bottom w:val="none" w:sz="0" w:space="0" w:color="auto"/>
                                                                    <w:right w:val="none" w:sz="0" w:space="0" w:color="auto"/>
                                                                  </w:divBdr>
                                                                  <w:divsChild>
                                                                    <w:div w:id="1709449258">
                                                                      <w:marLeft w:val="0"/>
                                                                      <w:marRight w:val="0"/>
                                                                      <w:marTop w:val="0"/>
                                                                      <w:marBottom w:val="0"/>
                                                                      <w:divBdr>
                                                                        <w:top w:val="none" w:sz="0" w:space="0" w:color="auto"/>
                                                                        <w:left w:val="none" w:sz="0" w:space="0" w:color="auto"/>
                                                                        <w:bottom w:val="none" w:sz="0" w:space="0" w:color="auto"/>
                                                                        <w:right w:val="none" w:sz="0" w:space="0" w:color="auto"/>
                                                                      </w:divBdr>
                                                                      <w:divsChild>
                                                                        <w:div w:id="1267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271079">
      <w:bodyDiv w:val="1"/>
      <w:marLeft w:val="0"/>
      <w:marRight w:val="0"/>
      <w:marTop w:val="0"/>
      <w:marBottom w:val="0"/>
      <w:divBdr>
        <w:top w:val="none" w:sz="0" w:space="0" w:color="auto"/>
        <w:left w:val="none" w:sz="0" w:space="0" w:color="auto"/>
        <w:bottom w:val="none" w:sz="0" w:space="0" w:color="auto"/>
        <w:right w:val="none" w:sz="0" w:space="0" w:color="auto"/>
      </w:divBdr>
      <w:divsChild>
        <w:div w:id="1596597982">
          <w:marLeft w:val="0"/>
          <w:marRight w:val="0"/>
          <w:marTop w:val="0"/>
          <w:marBottom w:val="0"/>
          <w:divBdr>
            <w:top w:val="none" w:sz="0" w:space="0" w:color="auto"/>
            <w:left w:val="none" w:sz="0" w:space="0" w:color="auto"/>
            <w:bottom w:val="none" w:sz="0" w:space="0" w:color="auto"/>
            <w:right w:val="none" w:sz="0" w:space="0" w:color="auto"/>
          </w:divBdr>
          <w:divsChild>
            <w:div w:id="1308247504">
              <w:marLeft w:val="0"/>
              <w:marRight w:val="0"/>
              <w:marTop w:val="315"/>
              <w:marBottom w:val="0"/>
              <w:divBdr>
                <w:top w:val="none" w:sz="0" w:space="0" w:color="auto"/>
                <w:left w:val="none" w:sz="0" w:space="0" w:color="auto"/>
                <w:bottom w:val="none" w:sz="0" w:space="0" w:color="auto"/>
                <w:right w:val="none" w:sz="0" w:space="0" w:color="auto"/>
              </w:divBdr>
              <w:divsChild>
                <w:div w:id="403451202">
                  <w:marLeft w:val="0"/>
                  <w:marRight w:val="0"/>
                  <w:marTop w:val="0"/>
                  <w:marBottom w:val="0"/>
                  <w:divBdr>
                    <w:top w:val="none" w:sz="0" w:space="0" w:color="auto"/>
                    <w:left w:val="none" w:sz="0" w:space="0" w:color="auto"/>
                    <w:bottom w:val="none" w:sz="0" w:space="0" w:color="auto"/>
                    <w:right w:val="none" w:sz="0" w:space="0" w:color="auto"/>
                  </w:divBdr>
                  <w:divsChild>
                    <w:div w:id="1488667530">
                      <w:marLeft w:val="3180"/>
                      <w:marRight w:val="0"/>
                      <w:marTop w:val="0"/>
                      <w:marBottom w:val="0"/>
                      <w:divBdr>
                        <w:top w:val="none" w:sz="0" w:space="0" w:color="auto"/>
                        <w:left w:val="none" w:sz="0" w:space="0" w:color="auto"/>
                        <w:bottom w:val="none" w:sz="0" w:space="0" w:color="auto"/>
                        <w:right w:val="none" w:sz="0" w:space="0" w:color="auto"/>
                      </w:divBdr>
                      <w:divsChild>
                        <w:div w:id="339622535">
                          <w:marLeft w:val="0"/>
                          <w:marRight w:val="0"/>
                          <w:marTop w:val="240"/>
                          <w:marBottom w:val="240"/>
                          <w:divBdr>
                            <w:top w:val="none" w:sz="0" w:space="0" w:color="auto"/>
                            <w:left w:val="none" w:sz="0" w:space="0" w:color="auto"/>
                            <w:bottom w:val="none" w:sz="0" w:space="0" w:color="auto"/>
                            <w:right w:val="none" w:sz="0" w:space="0" w:color="auto"/>
                          </w:divBdr>
                          <w:divsChild>
                            <w:div w:id="1955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99313">
      <w:bodyDiv w:val="1"/>
      <w:marLeft w:val="0"/>
      <w:marRight w:val="0"/>
      <w:marTop w:val="0"/>
      <w:marBottom w:val="0"/>
      <w:divBdr>
        <w:top w:val="none" w:sz="0" w:space="0" w:color="auto"/>
        <w:left w:val="none" w:sz="0" w:space="0" w:color="auto"/>
        <w:bottom w:val="none" w:sz="0" w:space="0" w:color="auto"/>
        <w:right w:val="none" w:sz="0" w:space="0" w:color="auto"/>
      </w:divBdr>
      <w:divsChild>
        <w:div w:id="1187520281">
          <w:marLeft w:val="0"/>
          <w:marRight w:val="0"/>
          <w:marTop w:val="0"/>
          <w:marBottom w:val="0"/>
          <w:divBdr>
            <w:top w:val="none" w:sz="0" w:space="0" w:color="auto"/>
            <w:left w:val="none" w:sz="0" w:space="0" w:color="auto"/>
            <w:bottom w:val="none" w:sz="0" w:space="0" w:color="auto"/>
            <w:right w:val="none" w:sz="0" w:space="0" w:color="auto"/>
          </w:divBdr>
          <w:divsChild>
            <w:div w:id="1714423944">
              <w:marLeft w:val="0"/>
              <w:marRight w:val="0"/>
              <w:marTop w:val="0"/>
              <w:marBottom w:val="0"/>
              <w:divBdr>
                <w:top w:val="none" w:sz="0" w:space="0" w:color="auto"/>
                <w:left w:val="none" w:sz="0" w:space="0" w:color="auto"/>
                <w:bottom w:val="none" w:sz="0" w:space="0" w:color="auto"/>
                <w:right w:val="none" w:sz="0" w:space="0" w:color="auto"/>
              </w:divBdr>
              <w:divsChild>
                <w:div w:id="1016883577">
                  <w:marLeft w:val="0"/>
                  <w:marRight w:val="0"/>
                  <w:marTop w:val="0"/>
                  <w:marBottom w:val="0"/>
                  <w:divBdr>
                    <w:top w:val="none" w:sz="0" w:space="0" w:color="auto"/>
                    <w:left w:val="none" w:sz="0" w:space="0" w:color="auto"/>
                    <w:bottom w:val="none" w:sz="0" w:space="0" w:color="auto"/>
                    <w:right w:val="none" w:sz="0" w:space="0" w:color="auto"/>
                  </w:divBdr>
                  <w:divsChild>
                    <w:div w:id="563569642">
                      <w:marLeft w:val="0"/>
                      <w:marRight w:val="0"/>
                      <w:marTop w:val="0"/>
                      <w:marBottom w:val="0"/>
                      <w:divBdr>
                        <w:top w:val="none" w:sz="0" w:space="0" w:color="auto"/>
                        <w:left w:val="none" w:sz="0" w:space="0" w:color="auto"/>
                        <w:bottom w:val="none" w:sz="0" w:space="0" w:color="auto"/>
                        <w:right w:val="none" w:sz="0" w:space="0" w:color="auto"/>
                      </w:divBdr>
                      <w:divsChild>
                        <w:div w:id="1024018865">
                          <w:marLeft w:val="0"/>
                          <w:marRight w:val="0"/>
                          <w:marTop w:val="0"/>
                          <w:marBottom w:val="0"/>
                          <w:divBdr>
                            <w:top w:val="none" w:sz="0" w:space="0" w:color="auto"/>
                            <w:left w:val="none" w:sz="0" w:space="0" w:color="auto"/>
                            <w:bottom w:val="none" w:sz="0" w:space="0" w:color="auto"/>
                            <w:right w:val="none" w:sz="0" w:space="0" w:color="auto"/>
                          </w:divBdr>
                          <w:divsChild>
                            <w:div w:id="1390760053">
                              <w:marLeft w:val="0"/>
                              <w:marRight w:val="0"/>
                              <w:marTop w:val="0"/>
                              <w:marBottom w:val="0"/>
                              <w:divBdr>
                                <w:top w:val="none" w:sz="0" w:space="0" w:color="auto"/>
                                <w:left w:val="none" w:sz="0" w:space="0" w:color="auto"/>
                                <w:bottom w:val="none" w:sz="0" w:space="0" w:color="auto"/>
                                <w:right w:val="none" w:sz="0" w:space="0" w:color="auto"/>
                              </w:divBdr>
                              <w:divsChild>
                                <w:div w:id="510798169">
                                  <w:marLeft w:val="0"/>
                                  <w:marRight w:val="0"/>
                                  <w:marTop w:val="0"/>
                                  <w:marBottom w:val="0"/>
                                  <w:divBdr>
                                    <w:top w:val="none" w:sz="0" w:space="0" w:color="auto"/>
                                    <w:left w:val="none" w:sz="0" w:space="0" w:color="auto"/>
                                    <w:bottom w:val="none" w:sz="0" w:space="0" w:color="auto"/>
                                    <w:right w:val="none" w:sz="0" w:space="0" w:color="auto"/>
                                  </w:divBdr>
                                  <w:divsChild>
                                    <w:div w:id="1087844683">
                                      <w:marLeft w:val="0"/>
                                      <w:marRight w:val="0"/>
                                      <w:marTop w:val="0"/>
                                      <w:marBottom w:val="0"/>
                                      <w:divBdr>
                                        <w:top w:val="none" w:sz="0" w:space="0" w:color="auto"/>
                                        <w:left w:val="none" w:sz="0" w:space="0" w:color="auto"/>
                                        <w:bottom w:val="none" w:sz="0" w:space="0" w:color="auto"/>
                                        <w:right w:val="none" w:sz="0" w:space="0" w:color="auto"/>
                                      </w:divBdr>
                                      <w:divsChild>
                                        <w:div w:id="1492059942">
                                          <w:marLeft w:val="-150"/>
                                          <w:marRight w:val="-150"/>
                                          <w:marTop w:val="0"/>
                                          <w:marBottom w:val="0"/>
                                          <w:divBdr>
                                            <w:top w:val="none" w:sz="0" w:space="0" w:color="auto"/>
                                            <w:left w:val="none" w:sz="0" w:space="0" w:color="auto"/>
                                            <w:bottom w:val="none" w:sz="0" w:space="0" w:color="auto"/>
                                            <w:right w:val="none" w:sz="0" w:space="0" w:color="auto"/>
                                          </w:divBdr>
                                          <w:divsChild>
                                            <w:div w:id="1406493755">
                                              <w:marLeft w:val="0"/>
                                              <w:marRight w:val="0"/>
                                              <w:marTop w:val="0"/>
                                              <w:marBottom w:val="0"/>
                                              <w:divBdr>
                                                <w:top w:val="none" w:sz="0" w:space="0" w:color="auto"/>
                                                <w:left w:val="none" w:sz="0" w:space="0" w:color="auto"/>
                                                <w:bottom w:val="none" w:sz="0" w:space="0" w:color="auto"/>
                                                <w:right w:val="none" w:sz="0" w:space="0" w:color="auto"/>
                                              </w:divBdr>
                                              <w:divsChild>
                                                <w:div w:id="626542659">
                                                  <w:marLeft w:val="0"/>
                                                  <w:marRight w:val="0"/>
                                                  <w:marTop w:val="0"/>
                                                  <w:marBottom w:val="0"/>
                                                  <w:divBdr>
                                                    <w:top w:val="none" w:sz="0" w:space="0" w:color="auto"/>
                                                    <w:left w:val="none" w:sz="0" w:space="0" w:color="auto"/>
                                                    <w:bottom w:val="none" w:sz="0" w:space="0" w:color="auto"/>
                                                    <w:right w:val="none" w:sz="0" w:space="0" w:color="auto"/>
                                                  </w:divBdr>
                                                  <w:divsChild>
                                                    <w:div w:id="645667439">
                                                      <w:marLeft w:val="0"/>
                                                      <w:marRight w:val="0"/>
                                                      <w:marTop w:val="0"/>
                                                      <w:marBottom w:val="0"/>
                                                      <w:divBdr>
                                                        <w:top w:val="none" w:sz="0" w:space="0" w:color="auto"/>
                                                        <w:left w:val="none" w:sz="0" w:space="0" w:color="auto"/>
                                                        <w:bottom w:val="none" w:sz="0" w:space="0" w:color="auto"/>
                                                        <w:right w:val="none" w:sz="0" w:space="0" w:color="auto"/>
                                                      </w:divBdr>
                                                      <w:divsChild>
                                                        <w:div w:id="998775721">
                                                          <w:marLeft w:val="0"/>
                                                          <w:marRight w:val="0"/>
                                                          <w:marTop w:val="0"/>
                                                          <w:marBottom w:val="0"/>
                                                          <w:divBdr>
                                                            <w:top w:val="none" w:sz="0" w:space="0" w:color="auto"/>
                                                            <w:left w:val="none" w:sz="0" w:space="0" w:color="auto"/>
                                                            <w:bottom w:val="none" w:sz="0" w:space="0" w:color="auto"/>
                                                            <w:right w:val="none" w:sz="0" w:space="0" w:color="auto"/>
                                                          </w:divBdr>
                                                          <w:divsChild>
                                                            <w:div w:id="481821878">
                                                              <w:marLeft w:val="0"/>
                                                              <w:marRight w:val="0"/>
                                                              <w:marTop w:val="0"/>
                                                              <w:marBottom w:val="0"/>
                                                              <w:divBdr>
                                                                <w:top w:val="none" w:sz="0" w:space="0" w:color="auto"/>
                                                                <w:left w:val="none" w:sz="0" w:space="0" w:color="auto"/>
                                                                <w:bottom w:val="none" w:sz="0" w:space="0" w:color="auto"/>
                                                                <w:right w:val="none" w:sz="0" w:space="0" w:color="auto"/>
                                                              </w:divBdr>
                                                              <w:divsChild>
                                                                <w:div w:id="2035106471">
                                                                  <w:marLeft w:val="0"/>
                                                                  <w:marRight w:val="0"/>
                                                                  <w:marTop w:val="0"/>
                                                                  <w:marBottom w:val="0"/>
                                                                  <w:divBdr>
                                                                    <w:top w:val="none" w:sz="0" w:space="0" w:color="auto"/>
                                                                    <w:left w:val="none" w:sz="0" w:space="0" w:color="auto"/>
                                                                    <w:bottom w:val="none" w:sz="0" w:space="0" w:color="auto"/>
                                                                    <w:right w:val="none" w:sz="0" w:space="0" w:color="auto"/>
                                                                  </w:divBdr>
                                                                  <w:divsChild>
                                                                    <w:div w:id="1931307672">
                                                                      <w:marLeft w:val="0"/>
                                                                      <w:marRight w:val="0"/>
                                                                      <w:marTop w:val="0"/>
                                                                      <w:marBottom w:val="0"/>
                                                                      <w:divBdr>
                                                                        <w:top w:val="none" w:sz="0" w:space="0" w:color="auto"/>
                                                                        <w:left w:val="none" w:sz="0" w:space="0" w:color="auto"/>
                                                                        <w:bottom w:val="none" w:sz="0" w:space="0" w:color="auto"/>
                                                                        <w:right w:val="none" w:sz="0" w:space="0" w:color="auto"/>
                                                                      </w:divBdr>
                                                                      <w:divsChild>
                                                                        <w:div w:id="836502958">
                                                                          <w:marLeft w:val="-225"/>
                                                                          <w:marRight w:val="-225"/>
                                                                          <w:marTop w:val="0"/>
                                                                          <w:marBottom w:val="0"/>
                                                                          <w:divBdr>
                                                                            <w:top w:val="none" w:sz="0" w:space="0" w:color="auto"/>
                                                                            <w:left w:val="none" w:sz="0" w:space="0" w:color="auto"/>
                                                                            <w:bottom w:val="none" w:sz="0" w:space="0" w:color="auto"/>
                                                                            <w:right w:val="none" w:sz="0" w:space="0" w:color="auto"/>
                                                                          </w:divBdr>
                                                                          <w:divsChild>
                                                                            <w:div w:id="2006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19631">
      <w:bodyDiv w:val="1"/>
      <w:marLeft w:val="0"/>
      <w:marRight w:val="0"/>
      <w:marTop w:val="0"/>
      <w:marBottom w:val="0"/>
      <w:divBdr>
        <w:top w:val="none" w:sz="0" w:space="0" w:color="auto"/>
        <w:left w:val="none" w:sz="0" w:space="0" w:color="auto"/>
        <w:bottom w:val="none" w:sz="0" w:space="0" w:color="auto"/>
        <w:right w:val="none" w:sz="0" w:space="0" w:color="auto"/>
      </w:divBdr>
    </w:div>
    <w:div w:id="441921879">
      <w:bodyDiv w:val="1"/>
      <w:marLeft w:val="0"/>
      <w:marRight w:val="0"/>
      <w:marTop w:val="0"/>
      <w:marBottom w:val="0"/>
      <w:divBdr>
        <w:top w:val="none" w:sz="0" w:space="0" w:color="auto"/>
        <w:left w:val="none" w:sz="0" w:space="0" w:color="auto"/>
        <w:bottom w:val="none" w:sz="0" w:space="0" w:color="auto"/>
        <w:right w:val="none" w:sz="0" w:space="0" w:color="auto"/>
      </w:divBdr>
    </w:div>
    <w:div w:id="441924132">
      <w:bodyDiv w:val="1"/>
      <w:marLeft w:val="0"/>
      <w:marRight w:val="0"/>
      <w:marTop w:val="0"/>
      <w:marBottom w:val="0"/>
      <w:divBdr>
        <w:top w:val="none" w:sz="0" w:space="0" w:color="auto"/>
        <w:left w:val="none" w:sz="0" w:space="0" w:color="auto"/>
        <w:bottom w:val="none" w:sz="0" w:space="0" w:color="auto"/>
        <w:right w:val="none" w:sz="0" w:space="0" w:color="auto"/>
      </w:divBdr>
    </w:div>
    <w:div w:id="445471278">
      <w:bodyDiv w:val="1"/>
      <w:marLeft w:val="0"/>
      <w:marRight w:val="0"/>
      <w:marTop w:val="0"/>
      <w:marBottom w:val="0"/>
      <w:divBdr>
        <w:top w:val="none" w:sz="0" w:space="0" w:color="auto"/>
        <w:left w:val="none" w:sz="0" w:space="0" w:color="auto"/>
        <w:bottom w:val="none" w:sz="0" w:space="0" w:color="auto"/>
        <w:right w:val="none" w:sz="0" w:space="0" w:color="auto"/>
      </w:divBdr>
    </w:div>
    <w:div w:id="446898842">
      <w:bodyDiv w:val="1"/>
      <w:marLeft w:val="0"/>
      <w:marRight w:val="0"/>
      <w:marTop w:val="0"/>
      <w:marBottom w:val="0"/>
      <w:divBdr>
        <w:top w:val="none" w:sz="0" w:space="0" w:color="auto"/>
        <w:left w:val="none" w:sz="0" w:space="0" w:color="auto"/>
        <w:bottom w:val="none" w:sz="0" w:space="0" w:color="auto"/>
        <w:right w:val="none" w:sz="0" w:space="0" w:color="auto"/>
      </w:divBdr>
      <w:divsChild>
        <w:div w:id="1278217524">
          <w:marLeft w:val="0"/>
          <w:marRight w:val="0"/>
          <w:marTop w:val="0"/>
          <w:marBottom w:val="0"/>
          <w:divBdr>
            <w:top w:val="none" w:sz="0" w:space="0" w:color="auto"/>
            <w:left w:val="none" w:sz="0" w:space="0" w:color="auto"/>
            <w:bottom w:val="none" w:sz="0" w:space="0" w:color="auto"/>
            <w:right w:val="none" w:sz="0" w:space="0" w:color="auto"/>
          </w:divBdr>
          <w:divsChild>
            <w:div w:id="488790888">
              <w:marLeft w:val="0"/>
              <w:marRight w:val="0"/>
              <w:marTop w:val="0"/>
              <w:marBottom w:val="0"/>
              <w:divBdr>
                <w:top w:val="none" w:sz="0" w:space="0" w:color="auto"/>
                <w:left w:val="none" w:sz="0" w:space="0" w:color="auto"/>
                <w:bottom w:val="none" w:sz="0" w:space="0" w:color="auto"/>
                <w:right w:val="none" w:sz="0" w:space="0" w:color="auto"/>
              </w:divBdr>
              <w:divsChild>
                <w:div w:id="1129785040">
                  <w:marLeft w:val="0"/>
                  <w:marRight w:val="0"/>
                  <w:marTop w:val="0"/>
                  <w:marBottom w:val="0"/>
                  <w:divBdr>
                    <w:top w:val="none" w:sz="0" w:space="0" w:color="auto"/>
                    <w:left w:val="none" w:sz="0" w:space="0" w:color="auto"/>
                    <w:bottom w:val="none" w:sz="0" w:space="0" w:color="auto"/>
                    <w:right w:val="none" w:sz="0" w:space="0" w:color="auto"/>
                  </w:divBdr>
                  <w:divsChild>
                    <w:div w:id="187720309">
                      <w:marLeft w:val="182"/>
                      <w:marRight w:val="0"/>
                      <w:marTop w:val="91"/>
                      <w:marBottom w:val="91"/>
                      <w:divBdr>
                        <w:top w:val="none" w:sz="0" w:space="0" w:color="auto"/>
                        <w:left w:val="none" w:sz="0" w:space="0" w:color="auto"/>
                        <w:bottom w:val="none" w:sz="0" w:space="0" w:color="auto"/>
                        <w:right w:val="none" w:sz="0" w:space="0" w:color="auto"/>
                      </w:divBdr>
                      <w:divsChild>
                        <w:div w:id="2018993539">
                          <w:marLeft w:val="0"/>
                          <w:marRight w:val="0"/>
                          <w:marTop w:val="0"/>
                          <w:marBottom w:val="0"/>
                          <w:divBdr>
                            <w:top w:val="none" w:sz="0" w:space="0" w:color="auto"/>
                            <w:left w:val="none" w:sz="0" w:space="0" w:color="auto"/>
                            <w:bottom w:val="none" w:sz="0" w:space="0" w:color="auto"/>
                            <w:right w:val="none" w:sz="0" w:space="0" w:color="auto"/>
                          </w:divBdr>
                          <w:divsChild>
                            <w:div w:id="812987952">
                              <w:marLeft w:val="0"/>
                              <w:marRight w:val="0"/>
                              <w:marTop w:val="0"/>
                              <w:marBottom w:val="0"/>
                              <w:divBdr>
                                <w:top w:val="none" w:sz="0" w:space="0" w:color="auto"/>
                                <w:left w:val="none" w:sz="0" w:space="0" w:color="auto"/>
                                <w:bottom w:val="none" w:sz="0" w:space="0" w:color="auto"/>
                                <w:right w:val="none" w:sz="0" w:space="0" w:color="auto"/>
                              </w:divBdr>
                              <w:divsChild>
                                <w:div w:id="643509075">
                                  <w:marLeft w:val="0"/>
                                  <w:marRight w:val="0"/>
                                  <w:marTop w:val="0"/>
                                  <w:marBottom w:val="0"/>
                                  <w:divBdr>
                                    <w:top w:val="none" w:sz="0" w:space="0" w:color="auto"/>
                                    <w:left w:val="none" w:sz="0" w:space="0" w:color="auto"/>
                                    <w:bottom w:val="none" w:sz="0" w:space="0" w:color="auto"/>
                                    <w:right w:val="none" w:sz="0" w:space="0" w:color="auto"/>
                                  </w:divBdr>
                                  <w:divsChild>
                                    <w:div w:id="846019549">
                                      <w:marLeft w:val="0"/>
                                      <w:marRight w:val="0"/>
                                      <w:marTop w:val="0"/>
                                      <w:marBottom w:val="0"/>
                                      <w:divBdr>
                                        <w:top w:val="none" w:sz="0" w:space="0" w:color="auto"/>
                                        <w:left w:val="none" w:sz="0" w:space="0" w:color="auto"/>
                                        <w:bottom w:val="none" w:sz="0" w:space="0" w:color="auto"/>
                                        <w:right w:val="none" w:sz="0" w:space="0" w:color="auto"/>
                                      </w:divBdr>
                                      <w:divsChild>
                                        <w:div w:id="948510006">
                                          <w:marLeft w:val="0"/>
                                          <w:marRight w:val="0"/>
                                          <w:marTop w:val="0"/>
                                          <w:marBottom w:val="0"/>
                                          <w:divBdr>
                                            <w:top w:val="none" w:sz="0" w:space="0" w:color="auto"/>
                                            <w:left w:val="none" w:sz="0" w:space="0" w:color="auto"/>
                                            <w:bottom w:val="none" w:sz="0" w:space="0" w:color="auto"/>
                                            <w:right w:val="none" w:sz="0" w:space="0" w:color="auto"/>
                                          </w:divBdr>
                                          <w:divsChild>
                                            <w:div w:id="1960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241742">
      <w:bodyDiv w:val="1"/>
      <w:marLeft w:val="0"/>
      <w:marRight w:val="0"/>
      <w:marTop w:val="0"/>
      <w:marBottom w:val="0"/>
      <w:divBdr>
        <w:top w:val="none" w:sz="0" w:space="0" w:color="auto"/>
        <w:left w:val="none" w:sz="0" w:space="0" w:color="auto"/>
        <w:bottom w:val="none" w:sz="0" w:space="0" w:color="auto"/>
        <w:right w:val="none" w:sz="0" w:space="0" w:color="auto"/>
      </w:divBdr>
    </w:div>
    <w:div w:id="447622296">
      <w:bodyDiv w:val="1"/>
      <w:marLeft w:val="0"/>
      <w:marRight w:val="0"/>
      <w:marTop w:val="0"/>
      <w:marBottom w:val="0"/>
      <w:divBdr>
        <w:top w:val="none" w:sz="0" w:space="0" w:color="auto"/>
        <w:left w:val="none" w:sz="0" w:space="0" w:color="auto"/>
        <w:bottom w:val="none" w:sz="0" w:space="0" w:color="auto"/>
        <w:right w:val="none" w:sz="0" w:space="0" w:color="auto"/>
      </w:divBdr>
    </w:div>
    <w:div w:id="447823564">
      <w:bodyDiv w:val="1"/>
      <w:marLeft w:val="0"/>
      <w:marRight w:val="0"/>
      <w:marTop w:val="0"/>
      <w:marBottom w:val="0"/>
      <w:divBdr>
        <w:top w:val="none" w:sz="0" w:space="0" w:color="auto"/>
        <w:left w:val="none" w:sz="0" w:space="0" w:color="auto"/>
        <w:bottom w:val="none" w:sz="0" w:space="0" w:color="auto"/>
        <w:right w:val="none" w:sz="0" w:space="0" w:color="auto"/>
      </w:divBdr>
    </w:div>
    <w:div w:id="448666614">
      <w:bodyDiv w:val="1"/>
      <w:marLeft w:val="0"/>
      <w:marRight w:val="0"/>
      <w:marTop w:val="0"/>
      <w:marBottom w:val="0"/>
      <w:divBdr>
        <w:top w:val="none" w:sz="0" w:space="0" w:color="auto"/>
        <w:left w:val="none" w:sz="0" w:space="0" w:color="auto"/>
        <w:bottom w:val="none" w:sz="0" w:space="0" w:color="auto"/>
        <w:right w:val="none" w:sz="0" w:space="0" w:color="auto"/>
      </w:divBdr>
    </w:div>
    <w:div w:id="449982940">
      <w:bodyDiv w:val="1"/>
      <w:marLeft w:val="0"/>
      <w:marRight w:val="0"/>
      <w:marTop w:val="0"/>
      <w:marBottom w:val="0"/>
      <w:divBdr>
        <w:top w:val="none" w:sz="0" w:space="0" w:color="auto"/>
        <w:left w:val="none" w:sz="0" w:space="0" w:color="auto"/>
        <w:bottom w:val="none" w:sz="0" w:space="0" w:color="auto"/>
        <w:right w:val="none" w:sz="0" w:space="0" w:color="auto"/>
      </w:divBdr>
    </w:div>
    <w:div w:id="452098460">
      <w:bodyDiv w:val="1"/>
      <w:marLeft w:val="0"/>
      <w:marRight w:val="0"/>
      <w:marTop w:val="0"/>
      <w:marBottom w:val="0"/>
      <w:divBdr>
        <w:top w:val="none" w:sz="0" w:space="0" w:color="auto"/>
        <w:left w:val="none" w:sz="0" w:space="0" w:color="auto"/>
        <w:bottom w:val="none" w:sz="0" w:space="0" w:color="auto"/>
        <w:right w:val="none" w:sz="0" w:space="0" w:color="auto"/>
      </w:divBdr>
    </w:div>
    <w:div w:id="452405756">
      <w:bodyDiv w:val="1"/>
      <w:marLeft w:val="0"/>
      <w:marRight w:val="0"/>
      <w:marTop w:val="0"/>
      <w:marBottom w:val="0"/>
      <w:divBdr>
        <w:top w:val="none" w:sz="0" w:space="0" w:color="auto"/>
        <w:left w:val="none" w:sz="0" w:space="0" w:color="auto"/>
        <w:bottom w:val="none" w:sz="0" w:space="0" w:color="auto"/>
        <w:right w:val="none" w:sz="0" w:space="0" w:color="auto"/>
      </w:divBdr>
    </w:div>
    <w:div w:id="453328120">
      <w:bodyDiv w:val="1"/>
      <w:marLeft w:val="0"/>
      <w:marRight w:val="0"/>
      <w:marTop w:val="0"/>
      <w:marBottom w:val="0"/>
      <w:divBdr>
        <w:top w:val="none" w:sz="0" w:space="0" w:color="auto"/>
        <w:left w:val="none" w:sz="0" w:space="0" w:color="auto"/>
        <w:bottom w:val="none" w:sz="0" w:space="0" w:color="auto"/>
        <w:right w:val="none" w:sz="0" w:space="0" w:color="auto"/>
      </w:divBdr>
    </w:div>
    <w:div w:id="453795677">
      <w:bodyDiv w:val="1"/>
      <w:marLeft w:val="0"/>
      <w:marRight w:val="0"/>
      <w:marTop w:val="0"/>
      <w:marBottom w:val="0"/>
      <w:divBdr>
        <w:top w:val="none" w:sz="0" w:space="0" w:color="auto"/>
        <w:left w:val="none" w:sz="0" w:space="0" w:color="auto"/>
        <w:bottom w:val="none" w:sz="0" w:space="0" w:color="auto"/>
        <w:right w:val="none" w:sz="0" w:space="0" w:color="auto"/>
      </w:divBdr>
    </w:div>
    <w:div w:id="455027648">
      <w:bodyDiv w:val="1"/>
      <w:marLeft w:val="0"/>
      <w:marRight w:val="0"/>
      <w:marTop w:val="0"/>
      <w:marBottom w:val="0"/>
      <w:divBdr>
        <w:top w:val="none" w:sz="0" w:space="0" w:color="auto"/>
        <w:left w:val="none" w:sz="0" w:space="0" w:color="auto"/>
        <w:bottom w:val="none" w:sz="0" w:space="0" w:color="auto"/>
        <w:right w:val="none" w:sz="0" w:space="0" w:color="auto"/>
      </w:divBdr>
    </w:div>
    <w:div w:id="455804732">
      <w:bodyDiv w:val="1"/>
      <w:marLeft w:val="0"/>
      <w:marRight w:val="0"/>
      <w:marTop w:val="0"/>
      <w:marBottom w:val="0"/>
      <w:divBdr>
        <w:top w:val="none" w:sz="0" w:space="0" w:color="auto"/>
        <w:left w:val="none" w:sz="0" w:space="0" w:color="auto"/>
        <w:bottom w:val="none" w:sz="0" w:space="0" w:color="auto"/>
        <w:right w:val="none" w:sz="0" w:space="0" w:color="auto"/>
      </w:divBdr>
    </w:div>
    <w:div w:id="456265891">
      <w:bodyDiv w:val="1"/>
      <w:marLeft w:val="0"/>
      <w:marRight w:val="0"/>
      <w:marTop w:val="0"/>
      <w:marBottom w:val="0"/>
      <w:divBdr>
        <w:top w:val="none" w:sz="0" w:space="0" w:color="auto"/>
        <w:left w:val="none" w:sz="0" w:space="0" w:color="auto"/>
        <w:bottom w:val="none" w:sz="0" w:space="0" w:color="auto"/>
        <w:right w:val="none" w:sz="0" w:space="0" w:color="auto"/>
      </w:divBdr>
    </w:div>
    <w:div w:id="456682500">
      <w:bodyDiv w:val="1"/>
      <w:marLeft w:val="0"/>
      <w:marRight w:val="0"/>
      <w:marTop w:val="0"/>
      <w:marBottom w:val="0"/>
      <w:divBdr>
        <w:top w:val="none" w:sz="0" w:space="0" w:color="auto"/>
        <w:left w:val="none" w:sz="0" w:space="0" w:color="auto"/>
        <w:bottom w:val="none" w:sz="0" w:space="0" w:color="auto"/>
        <w:right w:val="none" w:sz="0" w:space="0" w:color="auto"/>
      </w:divBdr>
    </w:div>
    <w:div w:id="456686028">
      <w:bodyDiv w:val="1"/>
      <w:marLeft w:val="0"/>
      <w:marRight w:val="0"/>
      <w:marTop w:val="0"/>
      <w:marBottom w:val="0"/>
      <w:divBdr>
        <w:top w:val="none" w:sz="0" w:space="0" w:color="auto"/>
        <w:left w:val="none" w:sz="0" w:space="0" w:color="auto"/>
        <w:bottom w:val="none" w:sz="0" w:space="0" w:color="auto"/>
        <w:right w:val="none" w:sz="0" w:space="0" w:color="auto"/>
      </w:divBdr>
    </w:div>
    <w:div w:id="457604431">
      <w:bodyDiv w:val="1"/>
      <w:marLeft w:val="0"/>
      <w:marRight w:val="0"/>
      <w:marTop w:val="0"/>
      <w:marBottom w:val="0"/>
      <w:divBdr>
        <w:top w:val="none" w:sz="0" w:space="0" w:color="auto"/>
        <w:left w:val="none" w:sz="0" w:space="0" w:color="auto"/>
        <w:bottom w:val="none" w:sz="0" w:space="0" w:color="auto"/>
        <w:right w:val="none" w:sz="0" w:space="0" w:color="auto"/>
      </w:divBdr>
      <w:divsChild>
        <w:div w:id="645284632">
          <w:marLeft w:val="0"/>
          <w:marRight w:val="0"/>
          <w:marTop w:val="0"/>
          <w:marBottom w:val="0"/>
          <w:divBdr>
            <w:top w:val="none" w:sz="0" w:space="0" w:color="auto"/>
            <w:left w:val="none" w:sz="0" w:space="0" w:color="auto"/>
            <w:bottom w:val="none" w:sz="0" w:space="0" w:color="auto"/>
            <w:right w:val="none" w:sz="0" w:space="0" w:color="auto"/>
          </w:divBdr>
          <w:divsChild>
            <w:div w:id="814033757">
              <w:marLeft w:val="0"/>
              <w:marRight w:val="0"/>
              <w:marTop w:val="0"/>
              <w:marBottom w:val="0"/>
              <w:divBdr>
                <w:top w:val="none" w:sz="0" w:space="0" w:color="auto"/>
                <w:left w:val="none" w:sz="0" w:space="0" w:color="auto"/>
                <w:bottom w:val="none" w:sz="0" w:space="0" w:color="auto"/>
                <w:right w:val="none" w:sz="0" w:space="0" w:color="auto"/>
              </w:divBdr>
              <w:divsChild>
                <w:div w:id="530916129">
                  <w:marLeft w:val="0"/>
                  <w:marRight w:val="0"/>
                  <w:marTop w:val="0"/>
                  <w:marBottom w:val="0"/>
                  <w:divBdr>
                    <w:top w:val="none" w:sz="0" w:space="0" w:color="auto"/>
                    <w:left w:val="none" w:sz="0" w:space="0" w:color="auto"/>
                    <w:bottom w:val="none" w:sz="0" w:space="0" w:color="auto"/>
                    <w:right w:val="none" w:sz="0" w:space="0" w:color="auto"/>
                  </w:divBdr>
                  <w:divsChild>
                    <w:div w:id="958409965">
                      <w:marLeft w:val="0"/>
                      <w:marRight w:val="0"/>
                      <w:marTop w:val="0"/>
                      <w:marBottom w:val="0"/>
                      <w:divBdr>
                        <w:top w:val="none" w:sz="0" w:space="0" w:color="auto"/>
                        <w:left w:val="none" w:sz="0" w:space="0" w:color="auto"/>
                        <w:bottom w:val="none" w:sz="0" w:space="0" w:color="auto"/>
                        <w:right w:val="none" w:sz="0" w:space="0" w:color="auto"/>
                      </w:divBdr>
                      <w:divsChild>
                        <w:div w:id="1805074578">
                          <w:marLeft w:val="0"/>
                          <w:marRight w:val="0"/>
                          <w:marTop w:val="0"/>
                          <w:marBottom w:val="0"/>
                          <w:divBdr>
                            <w:top w:val="none" w:sz="0" w:space="0" w:color="auto"/>
                            <w:left w:val="none" w:sz="0" w:space="0" w:color="auto"/>
                            <w:bottom w:val="none" w:sz="0" w:space="0" w:color="auto"/>
                            <w:right w:val="none" w:sz="0" w:space="0" w:color="auto"/>
                          </w:divBdr>
                          <w:divsChild>
                            <w:div w:id="1513950689">
                              <w:marLeft w:val="0"/>
                              <w:marRight w:val="0"/>
                              <w:marTop w:val="0"/>
                              <w:marBottom w:val="0"/>
                              <w:divBdr>
                                <w:top w:val="none" w:sz="0" w:space="0" w:color="auto"/>
                                <w:left w:val="none" w:sz="0" w:space="0" w:color="auto"/>
                                <w:bottom w:val="none" w:sz="0" w:space="0" w:color="auto"/>
                                <w:right w:val="none" w:sz="0" w:space="0" w:color="auto"/>
                              </w:divBdr>
                              <w:divsChild>
                                <w:div w:id="1012537024">
                                  <w:marLeft w:val="0"/>
                                  <w:marRight w:val="0"/>
                                  <w:marTop w:val="0"/>
                                  <w:marBottom w:val="0"/>
                                  <w:divBdr>
                                    <w:top w:val="none" w:sz="0" w:space="0" w:color="auto"/>
                                    <w:left w:val="none" w:sz="0" w:space="0" w:color="auto"/>
                                    <w:bottom w:val="none" w:sz="0" w:space="0" w:color="auto"/>
                                    <w:right w:val="none" w:sz="0" w:space="0" w:color="auto"/>
                                  </w:divBdr>
                                  <w:divsChild>
                                    <w:div w:id="114370628">
                                      <w:marLeft w:val="0"/>
                                      <w:marRight w:val="0"/>
                                      <w:marTop w:val="0"/>
                                      <w:marBottom w:val="0"/>
                                      <w:divBdr>
                                        <w:top w:val="none" w:sz="0" w:space="0" w:color="auto"/>
                                        <w:left w:val="none" w:sz="0" w:space="0" w:color="auto"/>
                                        <w:bottom w:val="none" w:sz="0" w:space="0" w:color="auto"/>
                                        <w:right w:val="none" w:sz="0" w:space="0" w:color="auto"/>
                                      </w:divBdr>
                                      <w:divsChild>
                                        <w:div w:id="1975483331">
                                          <w:marLeft w:val="-150"/>
                                          <w:marRight w:val="-150"/>
                                          <w:marTop w:val="0"/>
                                          <w:marBottom w:val="0"/>
                                          <w:divBdr>
                                            <w:top w:val="none" w:sz="0" w:space="0" w:color="auto"/>
                                            <w:left w:val="none" w:sz="0" w:space="0" w:color="auto"/>
                                            <w:bottom w:val="none" w:sz="0" w:space="0" w:color="auto"/>
                                            <w:right w:val="none" w:sz="0" w:space="0" w:color="auto"/>
                                          </w:divBdr>
                                          <w:divsChild>
                                            <w:div w:id="1859197199">
                                              <w:marLeft w:val="0"/>
                                              <w:marRight w:val="0"/>
                                              <w:marTop w:val="0"/>
                                              <w:marBottom w:val="0"/>
                                              <w:divBdr>
                                                <w:top w:val="none" w:sz="0" w:space="0" w:color="auto"/>
                                                <w:left w:val="none" w:sz="0" w:space="0" w:color="auto"/>
                                                <w:bottom w:val="none" w:sz="0" w:space="0" w:color="auto"/>
                                                <w:right w:val="none" w:sz="0" w:space="0" w:color="auto"/>
                                              </w:divBdr>
                                              <w:divsChild>
                                                <w:div w:id="1652178004">
                                                  <w:marLeft w:val="0"/>
                                                  <w:marRight w:val="0"/>
                                                  <w:marTop w:val="0"/>
                                                  <w:marBottom w:val="0"/>
                                                  <w:divBdr>
                                                    <w:top w:val="none" w:sz="0" w:space="0" w:color="auto"/>
                                                    <w:left w:val="none" w:sz="0" w:space="0" w:color="auto"/>
                                                    <w:bottom w:val="none" w:sz="0" w:space="0" w:color="auto"/>
                                                    <w:right w:val="none" w:sz="0" w:space="0" w:color="auto"/>
                                                  </w:divBdr>
                                                  <w:divsChild>
                                                    <w:div w:id="1011956456">
                                                      <w:marLeft w:val="0"/>
                                                      <w:marRight w:val="0"/>
                                                      <w:marTop w:val="0"/>
                                                      <w:marBottom w:val="0"/>
                                                      <w:divBdr>
                                                        <w:top w:val="none" w:sz="0" w:space="0" w:color="auto"/>
                                                        <w:left w:val="none" w:sz="0" w:space="0" w:color="auto"/>
                                                        <w:bottom w:val="none" w:sz="0" w:space="0" w:color="auto"/>
                                                        <w:right w:val="none" w:sz="0" w:space="0" w:color="auto"/>
                                                      </w:divBdr>
                                                      <w:divsChild>
                                                        <w:div w:id="843669739">
                                                          <w:marLeft w:val="0"/>
                                                          <w:marRight w:val="0"/>
                                                          <w:marTop w:val="0"/>
                                                          <w:marBottom w:val="0"/>
                                                          <w:divBdr>
                                                            <w:top w:val="none" w:sz="0" w:space="0" w:color="auto"/>
                                                            <w:left w:val="none" w:sz="0" w:space="0" w:color="auto"/>
                                                            <w:bottom w:val="none" w:sz="0" w:space="0" w:color="auto"/>
                                                            <w:right w:val="none" w:sz="0" w:space="0" w:color="auto"/>
                                                          </w:divBdr>
                                                          <w:divsChild>
                                                            <w:div w:id="1868104172">
                                                              <w:marLeft w:val="0"/>
                                                              <w:marRight w:val="0"/>
                                                              <w:marTop w:val="0"/>
                                                              <w:marBottom w:val="0"/>
                                                              <w:divBdr>
                                                                <w:top w:val="none" w:sz="0" w:space="0" w:color="auto"/>
                                                                <w:left w:val="none" w:sz="0" w:space="0" w:color="auto"/>
                                                                <w:bottom w:val="none" w:sz="0" w:space="0" w:color="auto"/>
                                                                <w:right w:val="none" w:sz="0" w:space="0" w:color="auto"/>
                                                              </w:divBdr>
                                                              <w:divsChild>
                                                                <w:div w:id="794451227">
                                                                  <w:marLeft w:val="0"/>
                                                                  <w:marRight w:val="0"/>
                                                                  <w:marTop w:val="0"/>
                                                                  <w:marBottom w:val="0"/>
                                                                  <w:divBdr>
                                                                    <w:top w:val="none" w:sz="0" w:space="0" w:color="auto"/>
                                                                    <w:left w:val="none" w:sz="0" w:space="0" w:color="auto"/>
                                                                    <w:bottom w:val="none" w:sz="0" w:space="0" w:color="auto"/>
                                                                    <w:right w:val="none" w:sz="0" w:space="0" w:color="auto"/>
                                                                  </w:divBdr>
                                                                  <w:divsChild>
                                                                    <w:div w:id="1692947860">
                                                                      <w:marLeft w:val="0"/>
                                                                      <w:marRight w:val="0"/>
                                                                      <w:marTop w:val="0"/>
                                                                      <w:marBottom w:val="0"/>
                                                                      <w:divBdr>
                                                                        <w:top w:val="none" w:sz="0" w:space="0" w:color="auto"/>
                                                                        <w:left w:val="none" w:sz="0" w:space="0" w:color="auto"/>
                                                                        <w:bottom w:val="none" w:sz="0" w:space="0" w:color="auto"/>
                                                                        <w:right w:val="none" w:sz="0" w:space="0" w:color="auto"/>
                                                                      </w:divBdr>
                                                                      <w:divsChild>
                                                                        <w:div w:id="21131611">
                                                                          <w:marLeft w:val="-225"/>
                                                                          <w:marRight w:val="-225"/>
                                                                          <w:marTop w:val="0"/>
                                                                          <w:marBottom w:val="0"/>
                                                                          <w:divBdr>
                                                                            <w:top w:val="none" w:sz="0" w:space="0" w:color="auto"/>
                                                                            <w:left w:val="none" w:sz="0" w:space="0" w:color="auto"/>
                                                                            <w:bottom w:val="none" w:sz="0" w:space="0" w:color="auto"/>
                                                                            <w:right w:val="none" w:sz="0" w:space="0" w:color="auto"/>
                                                                          </w:divBdr>
                                                                          <w:divsChild>
                                                                            <w:div w:id="15262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836990">
      <w:bodyDiv w:val="1"/>
      <w:marLeft w:val="0"/>
      <w:marRight w:val="0"/>
      <w:marTop w:val="0"/>
      <w:marBottom w:val="0"/>
      <w:divBdr>
        <w:top w:val="none" w:sz="0" w:space="0" w:color="auto"/>
        <w:left w:val="none" w:sz="0" w:space="0" w:color="auto"/>
        <w:bottom w:val="none" w:sz="0" w:space="0" w:color="auto"/>
        <w:right w:val="none" w:sz="0" w:space="0" w:color="auto"/>
      </w:divBdr>
    </w:div>
    <w:div w:id="457988279">
      <w:bodyDiv w:val="1"/>
      <w:marLeft w:val="0"/>
      <w:marRight w:val="0"/>
      <w:marTop w:val="0"/>
      <w:marBottom w:val="0"/>
      <w:divBdr>
        <w:top w:val="none" w:sz="0" w:space="0" w:color="auto"/>
        <w:left w:val="none" w:sz="0" w:space="0" w:color="auto"/>
        <w:bottom w:val="none" w:sz="0" w:space="0" w:color="auto"/>
        <w:right w:val="none" w:sz="0" w:space="0" w:color="auto"/>
      </w:divBdr>
    </w:div>
    <w:div w:id="458911506">
      <w:bodyDiv w:val="1"/>
      <w:marLeft w:val="0"/>
      <w:marRight w:val="0"/>
      <w:marTop w:val="0"/>
      <w:marBottom w:val="0"/>
      <w:divBdr>
        <w:top w:val="none" w:sz="0" w:space="0" w:color="auto"/>
        <w:left w:val="none" w:sz="0" w:space="0" w:color="auto"/>
        <w:bottom w:val="none" w:sz="0" w:space="0" w:color="auto"/>
        <w:right w:val="none" w:sz="0" w:space="0" w:color="auto"/>
      </w:divBdr>
    </w:div>
    <w:div w:id="459227628">
      <w:bodyDiv w:val="1"/>
      <w:marLeft w:val="0"/>
      <w:marRight w:val="0"/>
      <w:marTop w:val="0"/>
      <w:marBottom w:val="0"/>
      <w:divBdr>
        <w:top w:val="none" w:sz="0" w:space="0" w:color="auto"/>
        <w:left w:val="none" w:sz="0" w:space="0" w:color="auto"/>
        <w:bottom w:val="none" w:sz="0" w:space="0" w:color="auto"/>
        <w:right w:val="none" w:sz="0" w:space="0" w:color="auto"/>
      </w:divBdr>
      <w:divsChild>
        <w:div w:id="62724592">
          <w:marLeft w:val="0"/>
          <w:marRight w:val="0"/>
          <w:marTop w:val="0"/>
          <w:marBottom w:val="0"/>
          <w:divBdr>
            <w:top w:val="none" w:sz="0" w:space="0" w:color="auto"/>
            <w:left w:val="single" w:sz="6" w:space="0" w:color="999999"/>
            <w:bottom w:val="single" w:sz="6" w:space="0" w:color="999999"/>
            <w:right w:val="none" w:sz="0" w:space="0" w:color="auto"/>
          </w:divBdr>
          <w:divsChild>
            <w:div w:id="1913735970">
              <w:marLeft w:val="0"/>
              <w:marRight w:val="0"/>
              <w:marTop w:val="0"/>
              <w:marBottom w:val="0"/>
              <w:divBdr>
                <w:top w:val="none" w:sz="0" w:space="0" w:color="auto"/>
                <w:left w:val="none" w:sz="0" w:space="0" w:color="auto"/>
                <w:bottom w:val="none" w:sz="0" w:space="0" w:color="auto"/>
                <w:right w:val="single" w:sz="6" w:space="0" w:color="999999"/>
              </w:divBdr>
              <w:divsChild>
                <w:div w:id="1418019607">
                  <w:marLeft w:val="0"/>
                  <w:marRight w:val="0"/>
                  <w:marTop w:val="0"/>
                  <w:marBottom w:val="0"/>
                  <w:divBdr>
                    <w:top w:val="none" w:sz="0" w:space="0" w:color="auto"/>
                    <w:left w:val="none" w:sz="0" w:space="0" w:color="auto"/>
                    <w:bottom w:val="none" w:sz="0" w:space="0" w:color="auto"/>
                    <w:right w:val="none" w:sz="0" w:space="0" w:color="auto"/>
                  </w:divBdr>
                  <w:divsChild>
                    <w:div w:id="580259766">
                      <w:marLeft w:val="0"/>
                      <w:marRight w:val="0"/>
                      <w:marTop w:val="0"/>
                      <w:marBottom w:val="0"/>
                      <w:divBdr>
                        <w:top w:val="none" w:sz="0" w:space="0" w:color="auto"/>
                        <w:left w:val="none" w:sz="0" w:space="0" w:color="auto"/>
                        <w:bottom w:val="none" w:sz="0" w:space="0" w:color="auto"/>
                        <w:right w:val="none" w:sz="0" w:space="0" w:color="auto"/>
                      </w:divBdr>
                      <w:divsChild>
                        <w:div w:id="1437797214">
                          <w:marLeft w:val="300"/>
                          <w:marRight w:val="0"/>
                          <w:marTop w:val="0"/>
                          <w:marBottom w:val="0"/>
                          <w:divBdr>
                            <w:top w:val="none" w:sz="0" w:space="0" w:color="auto"/>
                            <w:left w:val="none" w:sz="0" w:space="0" w:color="auto"/>
                            <w:bottom w:val="dashed" w:sz="6" w:space="0" w:color="CCCCCC"/>
                            <w:right w:val="none" w:sz="0" w:space="0" w:color="auto"/>
                          </w:divBdr>
                          <w:divsChild>
                            <w:div w:id="1771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194">
      <w:bodyDiv w:val="1"/>
      <w:marLeft w:val="0"/>
      <w:marRight w:val="0"/>
      <w:marTop w:val="0"/>
      <w:marBottom w:val="0"/>
      <w:divBdr>
        <w:top w:val="none" w:sz="0" w:space="0" w:color="auto"/>
        <w:left w:val="none" w:sz="0" w:space="0" w:color="auto"/>
        <w:bottom w:val="none" w:sz="0" w:space="0" w:color="auto"/>
        <w:right w:val="none" w:sz="0" w:space="0" w:color="auto"/>
      </w:divBdr>
    </w:div>
    <w:div w:id="461267912">
      <w:bodyDiv w:val="1"/>
      <w:marLeft w:val="0"/>
      <w:marRight w:val="0"/>
      <w:marTop w:val="0"/>
      <w:marBottom w:val="0"/>
      <w:divBdr>
        <w:top w:val="none" w:sz="0" w:space="0" w:color="auto"/>
        <w:left w:val="none" w:sz="0" w:space="0" w:color="auto"/>
        <w:bottom w:val="none" w:sz="0" w:space="0" w:color="auto"/>
        <w:right w:val="none" w:sz="0" w:space="0" w:color="auto"/>
      </w:divBdr>
    </w:div>
    <w:div w:id="461314503">
      <w:bodyDiv w:val="1"/>
      <w:marLeft w:val="0"/>
      <w:marRight w:val="0"/>
      <w:marTop w:val="0"/>
      <w:marBottom w:val="0"/>
      <w:divBdr>
        <w:top w:val="none" w:sz="0" w:space="0" w:color="auto"/>
        <w:left w:val="none" w:sz="0" w:space="0" w:color="auto"/>
        <w:bottom w:val="none" w:sz="0" w:space="0" w:color="auto"/>
        <w:right w:val="none" w:sz="0" w:space="0" w:color="auto"/>
      </w:divBdr>
      <w:divsChild>
        <w:div w:id="1917548933">
          <w:marLeft w:val="0"/>
          <w:marRight w:val="0"/>
          <w:marTop w:val="0"/>
          <w:marBottom w:val="0"/>
          <w:divBdr>
            <w:top w:val="none" w:sz="0" w:space="0" w:color="auto"/>
            <w:left w:val="none" w:sz="0" w:space="0" w:color="auto"/>
            <w:bottom w:val="none" w:sz="0" w:space="0" w:color="auto"/>
            <w:right w:val="none" w:sz="0" w:space="0" w:color="auto"/>
          </w:divBdr>
          <w:divsChild>
            <w:div w:id="166680085">
              <w:marLeft w:val="0"/>
              <w:marRight w:val="0"/>
              <w:marTop w:val="0"/>
              <w:marBottom w:val="0"/>
              <w:divBdr>
                <w:top w:val="none" w:sz="0" w:space="0" w:color="auto"/>
                <w:left w:val="none" w:sz="0" w:space="0" w:color="auto"/>
                <w:bottom w:val="none" w:sz="0" w:space="0" w:color="auto"/>
                <w:right w:val="none" w:sz="0" w:space="0" w:color="auto"/>
              </w:divBdr>
              <w:divsChild>
                <w:div w:id="1492796638">
                  <w:marLeft w:val="0"/>
                  <w:marRight w:val="0"/>
                  <w:marTop w:val="0"/>
                  <w:marBottom w:val="0"/>
                  <w:divBdr>
                    <w:top w:val="none" w:sz="0" w:space="0" w:color="auto"/>
                    <w:left w:val="none" w:sz="0" w:space="0" w:color="auto"/>
                    <w:bottom w:val="none" w:sz="0" w:space="0" w:color="auto"/>
                    <w:right w:val="none" w:sz="0" w:space="0" w:color="auto"/>
                  </w:divBdr>
                  <w:divsChild>
                    <w:div w:id="1277954578">
                      <w:marLeft w:val="0"/>
                      <w:marRight w:val="0"/>
                      <w:marTop w:val="0"/>
                      <w:marBottom w:val="0"/>
                      <w:divBdr>
                        <w:top w:val="none" w:sz="0" w:space="0" w:color="auto"/>
                        <w:left w:val="none" w:sz="0" w:space="0" w:color="auto"/>
                        <w:bottom w:val="none" w:sz="0" w:space="0" w:color="auto"/>
                        <w:right w:val="none" w:sz="0" w:space="0" w:color="auto"/>
                      </w:divBdr>
                      <w:divsChild>
                        <w:div w:id="1347440384">
                          <w:marLeft w:val="0"/>
                          <w:marRight w:val="0"/>
                          <w:marTop w:val="0"/>
                          <w:marBottom w:val="0"/>
                          <w:divBdr>
                            <w:top w:val="none" w:sz="0" w:space="0" w:color="auto"/>
                            <w:left w:val="none" w:sz="0" w:space="0" w:color="auto"/>
                            <w:bottom w:val="none" w:sz="0" w:space="0" w:color="auto"/>
                            <w:right w:val="none" w:sz="0" w:space="0" w:color="auto"/>
                          </w:divBdr>
                          <w:divsChild>
                            <w:div w:id="1947031744">
                              <w:marLeft w:val="0"/>
                              <w:marRight w:val="0"/>
                              <w:marTop w:val="0"/>
                              <w:marBottom w:val="0"/>
                              <w:divBdr>
                                <w:top w:val="none" w:sz="0" w:space="0" w:color="auto"/>
                                <w:left w:val="none" w:sz="0" w:space="0" w:color="auto"/>
                                <w:bottom w:val="none" w:sz="0" w:space="0" w:color="auto"/>
                                <w:right w:val="none" w:sz="0" w:space="0" w:color="auto"/>
                              </w:divBdr>
                              <w:divsChild>
                                <w:div w:id="155269741">
                                  <w:marLeft w:val="0"/>
                                  <w:marRight w:val="0"/>
                                  <w:marTop w:val="0"/>
                                  <w:marBottom w:val="0"/>
                                  <w:divBdr>
                                    <w:top w:val="none" w:sz="0" w:space="0" w:color="auto"/>
                                    <w:left w:val="none" w:sz="0" w:space="0" w:color="auto"/>
                                    <w:bottom w:val="none" w:sz="0" w:space="0" w:color="auto"/>
                                    <w:right w:val="none" w:sz="0" w:space="0" w:color="auto"/>
                                  </w:divBdr>
                                  <w:divsChild>
                                    <w:div w:id="1713966698">
                                      <w:marLeft w:val="0"/>
                                      <w:marRight w:val="0"/>
                                      <w:marTop w:val="0"/>
                                      <w:marBottom w:val="0"/>
                                      <w:divBdr>
                                        <w:top w:val="none" w:sz="0" w:space="0" w:color="auto"/>
                                        <w:left w:val="none" w:sz="0" w:space="0" w:color="auto"/>
                                        <w:bottom w:val="none" w:sz="0" w:space="0" w:color="auto"/>
                                        <w:right w:val="none" w:sz="0" w:space="0" w:color="auto"/>
                                      </w:divBdr>
                                      <w:divsChild>
                                        <w:div w:id="250165418">
                                          <w:marLeft w:val="-150"/>
                                          <w:marRight w:val="-150"/>
                                          <w:marTop w:val="0"/>
                                          <w:marBottom w:val="0"/>
                                          <w:divBdr>
                                            <w:top w:val="none" w:sz="0" w:space="0" w:color="auto"/>
                                            <w:left w:val="none" w:sz="0" w:space="0" w:color="auto"/>
                                            <w:bottom w:val="none" w:sz="0" w:space="0" w:color="auto"/>
                                            <w:right w:val="none" w:sz="0" w:space="0" w:color="auto"/>
                                          </w:divBdr>
                                          <w:divsChild>
                                            <w:div w:id="936061695">
                                              <w:marLeft w:val="0"/>
                                              <w:marRight w:val="0"/>
                                              <w:marTop w:val="0"/>
                                              <w:marBottom w:val="0"/>
                                              <w:divBdr>
                                                <w:top w:val="none" w:sz="0" w:space="0" w:color="auto"/>
                                                <w:left w:val="none" w:sz="0" w:space="0" w:color="auto"/>
                                                <w:bottom w:val="none" w:sz="0" w:space="0" w:color="auto"/>
                                                <w:right w:val="none" w:sz="0" w:space="0" w:color="auto"/>
                                              </w:divBdr>
                                              <w:divsChild>
                                                <w:div w:id="297342322">
                                                  <w:marLeft w:val="0"/>
                                                  <w:marRight w:val="0"/>
                                                  <w:marTop w:val="0"/>
                                                  <w:marBottom w:val="0"/>
                                                  <w:divBdr>
                                                    <w:top w:val="none" w:sz="0" w:space="0" w:color="auto"/>
                                                    <w:left w:val="none" w:sz="0" w:space="0" w:color="auto"/>
                                                    <w:bottom w:val="none" w:sz="0" w:space="0" w:color="auto"/>
                                                    <w:right w:val="none" w:sz="0" w:space="0" w:color="auto"/>
                                                  </w:divBdr>
                                                  <w:divsChild>
                                                    <w:div w:id="1046027076">
                                                      <w:marLeft w:val="0"/>
                                                      <w:marRight w:val="0"/>
                                                      <w:marTop w:val="0"/>
                                                      <w:marBottom w:val="0"/>
                                                      <w:divBdr>
                                                        <w:top w:val="none" w:sz="0" w:space="0" w:color="auto"/>
                                                        <w:left w:val="none" w:sz="0" w:space="0" w:color="auto"/>
                                                        <w:bottom w:val="none" w:sz="0" w:space="0" w:color="auto"/>
                                                        <w:right w:val="none" w:sz="0" w:space="0" w:color="auto"/>
                                                      </w:divBdr>
                                                      <w:divsChild>
                                                        <w:div w:id="181095114">
                                                          <w:marLeft w:val="0"/>
                                                          <w:marRight w:val="0"/>
                                                          <w:marTop w:val="0"/>
                                                          <w:marBottom w:val="0"/>
                                                          <w:divBdr>
                                                            <w:top w:val="none" w:sz="0" w:space="0" w:color="auto"/>
                                                            <w:left w:val="none" w:sz="0" w:space="0" w:color="auto"/>
                                                            <w:bottom w:val="none" w:sz="0" w:space="0" w:color="auto"/>
                                                            <w:right w:val="none" w:sz="0" w:space="0" w:color="auto"/>
                                                          </w:divBdr>
                                                          <w:divsChild>
                                                            <w:div w:id="185876688">
                                                              <w:marLeft w:val="0"/>
                                                              <w:marRight w:val="0"/>
                                                              <w:marTop w:val="0"/>
                                                              <w:marBottom w:val="0"/>
                                                              <w:divBdr>
                                                                <w:top w:val="none" w:sz="0" w:space="0" w:color="auto"/>
                                                                <w:left w:val="none" w:sz="0" w:space="0" w:color="auto"/>
                                                                <w:bottom w:val="none" w:sz="0" w:space="0" w:color="auto"/>
                                                                <w:right w:val="none" w:sz="0" w:space="0" w:color="auto"/>
                                                              </w:divBdr>
                                                              <w:divsChild>
                                                                <w:div w:id="803088070">
                                                                  <w:marLeft w:val="0"/>
                                                                  <w:marRight w:val="0"/>
                                                                  <w:marTop w:val="0"/>
                                                                  <w:marBottom w:val="0"/>
                                                                  <w:divBdr>
                                                                    <w:top w:val="none" w:sz="0" w:space="0" w:color="auto"/>
                                                                    <w:left w:val="none" w:sz="0" w:space="0" w:color="auto"/>
                                                                    <w:bottom w:val="none" w:sz="0" w:space="0" w:color="auto"/>
                                                                    <w:right w:val="none" w:sz="0" w:space="0" w:color="auto"/>
                                                                  </w:divBdr>
                                                                  <w:divsChild>
                                                                    <w:div w:id="2116944470">
                                                                      <w:marLeft w:val="0"/>
                                                                      <w:marRight w:val="0"/>
                                                                      <w:marTop w:val="0"/>
                                                                      <w:marBottom w:val="0"/>
                                                                      <w:divBdr>
                                                                        <w:top w:val="none" w:sz="0" w:space="0" w:color="auto"/>
                                                                        <w:left w:val="none" w:sz="0" w:space="0" w:color="auto"/>
                                                                        <w:bottom w:val="none" w:sz="0" w:space="0" w:color="auto"/>
                                                                        <w:right w:val="none" w:sz="0" w:space="0" w:color="auto"/>
                                                                      </w:divBdr>
                                                                      <w:divsChild>
                                                                        <w:div w:id="840045983">
                                                                          <w:marLeft w:val="-225"/>
                                                                          <w:marRight w:val="-225"/>
                                                                          <w:marTop w:val="0"/>
                                                                          <w:marBottom w:val="0"/>
                                                                          <w:divBdr>
                                                                            <w:top w:val="none" w:sz="0" w:space="0" w:color="auto"/>
                                                                            <w:left w:val="none" w:sz="0" w:space="0" w:color="auto"/>
                                                                            <w:bottom w:val="none" w:sz="0" w:space="0" w:color="auto"/>
                                                                            <w:right w:val="none" w:sz="0" w:space="0" w:color="auto"/>
                                                                          </w:divBdr>
                                                                          <w:divsChild>
                                                                            <w:div w:id="18009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578730">
      <w:bodyDiv w:val="1"/>
      <w:marLeft w:val="0"/>
      <w:marRight w:val="0"/>
      <w:marTop w:val="0"/>
      <w:marBottom w:val="0"/>
      <w:divBdr>
        <w:top w:val="none" w:sz="0" w:space="0" w:color="auto"/>
        <w:left w:val="none" w:sz="0" w:space="0" w:color="auto"/>
        <w:bottom w:val="none" w:sz="0" w:space="0" w:color="auto"/>
        <w:right w:val="none" w:sz="0" w:space="0" w:color="auto"/>
      </w:divBdr>
    </w:div>
    <w:div w:id="462045402">
      <w:bodyDiv w:val="1"/>
      <w:marLeft w:val="0"/>
      <w:marRight w:val="0"/>
      <w:marTop w:val="0"/>
      <w:marBottom w:val="0"/>
      <w:divBdr>
        <w:top w:val="none" w:sz="0" w:space="0" w:color="auto"/>
        <w:left w:val="none" w:sz="0" w:space="0" w:color="auto"/>
        <w:bottom w:val="none" w:sz="0" w:space="0" w:color="auto"/>
        <w:right w:val="none" w:sz="0" w:space="0" w:color="auto"/>
      </w:divBdr>
    </w:div>
    <w:div w:id="462311291">
      <w:bodyDiv w:val="1"/>
      <w:marLeft w:val="0"/>
      <w:marRight w:val="0"/>
      <w:marTop w:val="0"/>
      <w:marBottom w:val="0"/>
      <w:divBdr>
        <w:top w:val="none" w:sz="0" w:space="0" w:color="auto"/>
        <w:left w:val="none" w:sz="0" w:space="0" w:color="auto"/>
        <w:bottom w:val="none" w:sz="0" w:space="0" w:color="auto"/>
        <w:right w:val="none" w:sz="0" w:space="0" w:color="auto"/>
      </w:divBdr>
      <w:divsChild>
        <w:div w:id="1757899164">
          <w:marLeft w:val="0"/>
          <w:marRight w:val="0"/>
          <w:marTop w:val="0"/>
          <w:marBottom w:val="0"/>
          <w:divBdr>
            <w:top w:val="none" w:sz="0" w:space="0" w:color="auto"/>
            <w:left w:val="none" w:sz="0" w:space="0" w:color="auto"/>
            <w:bottom w:val="none" w:sz="0" w:space="0" w:color="auto"/>
            <w:right w:val="none" w:sz="0" w:space="0" w:color="auto"/>
          </w:divBdr>
          <w:divsChild>
            <w:div w:id="730347563">
              <w:marLeft w:val="0"/>
              <w:marRight w:val="0"/>
              <w:marTop w:val="0"/>
              <w:marBottom w:val="0"/>
              <w:divBdr>
                <w:top w:val="none" w:sz="0" w:space="0" w:color="auto"/>
                <w:left w:val="none" w:sz="0" w:space="0" w:color="auto"/>
                <w:bottom w:val="none" w:sz="0" w:space="0" w:color="auto"/>
                <w:right w:val="none" w:sz="0" w:space="0" w:color="auto"/>
              </w:divBdr>
              <w:divsChild>
                <w:div w:id="886337114">
                  <w:marLeft w:val="0"/>
                  <w:marRight w:val="0"/>
                  <w:marTop w:val="0"/>
                  <w:marBottom w:val="0"/>
                  <w:divBdr>
                    <w:top w:val="none" w:sz="0" w:space="0" w:color="auto"/>
                    <w:left w:val="none" w:sz="0" w:space="0" w:color="auto"/>
                    <w:bottom w:val="none" w:sz="0" w:space="0" w:color="auto"/>
                    <w:right w:val="none" w:sz="0" w:space="0" w:color="auto"/>
                  </w:divBdr>
                  <w:divsChild>
                    <w:div w:id="761998847">
                      <w:marLeft w:val="0"/>
                      <w:marRight w:val="0"/>
                      <w:marTop w:val="0"/>
                      <w:marBottom w:val="0"/>
                      <w:divBdr>
                        <w:top w:val="none" w:sz="0" w:space="0" w:color="auto"/>
                        <w:left w:val="none" w:sz="0" w:space="0" w:color="auto"/>
                        <w:bottom w:val="none" w:sz="0" w:space="0" w:color="auto"/>
                        <w:right w:val="none" w:sz="0" w:space="0" w:color="auto"/>
                      </w:divBdr>
                      <w:divsChild>
                        <w:div w:id="1036929874">
                          <w:marLeft w:val="0"/>
                          <w:marRight w:val="0"/>
                          <w:marTop w:val="0"/>
                          <w:marBottom w:val="0"/>
                          <w:divBdr>
                            <w:top w:val="none" w:sz="0" w:space="0" w:color="auto"/>
                            <w:left w:val="none" w:sz="0" w:space="0" w:color="auto"/>
                            <w:bottom w:val="none" w:sz="0" w:space="0" w:color="auto"/>
                            <w:right w:val="none" w:sz="0" w:space="0" w:color="auto"/>
                          </w:divBdr>
                          <w:divsChild>
                            <w:div w:id="961039026">
                              <w:marLeft w:val="0"/>
                              <w:marRight w:val="0"/>
                              <w:marTop w:val="0"/>
                              <w:marBottom w:val="0"/>
                              <w:divBdr>
                                <w:top w:val="none" w:sz="0" w:space="0" w:color="auto"/>
                                <w:left w:val="none" w:sz="0" w:space="0" w:color="auto"/>
                                <w:bottom w:val="none" w:sz="0" w:space="0" w:color="auto"/>
                                <w:right w:val="none" w:sz="0" w:space="0" w:color="auto"/>
                              </w:divBdr>
                              <w:divsChild>
                                <w:div w:id="1793861993">
                                  <w:marLeft w:val="0"/>
                                  <w:marRight w:val="0"/>
                                  <w:marTop w:val="0"/>
                                  <w:marBottom w:val="0"/>
                                  <w:divBdr>
                                    <w:top w:val="none" w:sz="0" w:space="0" w:color="auto"/>
                                    <w:left w:val="none" w:sz="0" w:space="0" w:color="auto"/>
                                    <w:bottom w:val="none" w:sz="0" w:space="0" w:color="auto"/>
                                    <w:right w:val="none" w:sz="0" w:space="0" w:color="auto"/>
                                  </w:divBdr>
                                  <w:divsChild>
                                    <w:div w:id="1333416378">
                                      <w:marLeft w:val="0"/>
                                      <w:marRight w:val="0"/>
                                      <w:marTop w:val="0"/>
                                      <w:marBottom w:val="0"/>
                                      <w:divBdr>
                                        <w:top w:val="none" w:sz="0" w:space="0" w:color="auto"/>
                                        <w:left w:val="none" w:sz="0" w:space="0" w:color="auto"/>
                                        <w:bottom w:val="none" w:sz="0" w:space="0" w:color="auto"/>
                                        <w:right w:val="none" w:sz="0" w:space="0" w:color="auto"/>
                                      </w:divBdr>
                                      <w:divsChild>
                                        <w:div w:id="1442145095">
                                          <w:marLeft w:val="-150"/>
                                          <w:marRight w:val="-150"/>
                                          <w:marTop w:val="0"/>
                                          <w:marBottom w:val="0"/>
                                          <w:divBdr>
                                            <w:top w:val="none" w:sz="0" w:space="0" w:color="auto"/>
                                            <w:left w:val="none" w:sz="0" w:space="0" w:color="auto"/>
                                            <w:bottom w:val="none" w:sz="0" w:space="0" w:color="auto"/>
                                            <w:right w:val="none" w:sz="0" w:space="0" w:color="auto"/>
                                          </w:divBdr>
                                          <w:divsChild>
                                            <w:div w:id="1685939416">
                                              <w:marLeft w:val="0"/>
                                              <w:marRight w:val="0"/>
                                              <w:marTop w:val="0"/>
                                              <w:marBottom w:val="0"/>
                                              <w:divBdr>
                                                <w:top w:val="none" w:sz="0" w:space="0" w:color="auto"/>
                                                <w:left w:val="none" w:sz="0" w:space="0" w:color="auto"/>
                                                <w:bottom w:val="none" w:sz="0" w:space="0" w:color="auto"/>
                                                <w:right w:val="none" w:sz="0" w:space="0" w:color="auto"/>
                                              </w:divBdr>
                                              <w:divsChild>
                                                <w:div w:id="190530360">
                                                  <w:marLeft w:val="0"/>
                                                  <w:marRight w:val="0"/>
                                                  <w:marTop w:val="0"/>
                                                  <w:marBottom w:val="0"/>
                                                  <w:divBdr>
                                                    <w:top w:val="none" w:sz="0" w:space="0" w:color="auto"/>
                                                    <w:left w:val="none" w:sz="0" w:space="0" w:color="auto"/>
                                                    <w:bottom w:val="none" w:sz="0" w:space="0" w:color="auto"/>
                                                    <w:right w:val="none" w:sz="0" w:space="0" w:color="auto"/>
                                                  </w:divBdr>
                                                  <w:divsChild>
                                                    <w:div w:id="1759062690">
                                                      <w:marLeft w:val="0"/>
                                                      <w:marRight w:val="0"/>
                                                      <w:marTop w:val="0"/>
                                                      <w:marBottom w:val="0"/>
                                                      <w:divBdr>
                                                        <w:top w:val="none" w:sz="0" w:space="0" w:color="auto"/>
                                                        <w:left w:val="none" w:sz="0" w:space="0" w:color="auto"/>
                                                        <w:bottom w:val="none" w:sz="0" w:space="0" w:color="auto"/>
                                                        <w:right w:val="none" w:sz="0" w:space="0" w:color="auto"/>
                                                      </w:divBdr>
                                                      <w:divsChild>
                                                        <w:div w:id="193271699">
                                                          <w:marLeft w:val="0"/>
                                                          <w:marRight w:val="0"/>
                                                          <w:marTop w:val="0"/>
                                                          <w:marBottom w:val="0"/>
                                                          <w:divBdr>
                                                            <w:top w:val="none" w:sz="0" w:space="0" w:color="auto"/>
                                                            <w:left w:val="none" w:sz="0" w:space="0" w:color="auto"/>
                                                            <w:bottom w:val="none" w:sz="0" w:space="0" w:color="auto"/>
                                                            <w:right w:val="none" w:sz="0" w:space="0" w:color="auto"/>
                                                          </w:divBdr>
                                                          <w:divsChild>
                                                            <w:div w:id="562526600">
                                                              <w:marLeft w:val="0"/>
                                                              <w:marRight w:val="0"/>
                                                              <w:marTop w:val="0"/>
                                                              <w:marBottom w:val="0"/>
                                                              <w:divBdr>
                                                                <w:top w:val="none" w:sz="0" w:space="0" w:color="auto"/>
                                                                <w:left w:val="none" w:sz="0" w:space="0" w:color="auto"/>
                                                                <w:bottom w:val="none" w:sz="0" w:space="0" w:color="auto"/>
                                                                <w:right w:val="none" w:sz="0" w:space="0" w:color="auto"/>
                                                              </w:divBdr>
                                                              <w:divsChild>
                                                                <w:div w:id="609899186">
                                                                  <w:marLeft w:val="0"/>
                                                                  <w:marRight w:val="0"/>
                                                                  <w:marTop w:val="0"/>
                                                                  <w:marBottom w:val="0"/>
                                                                  <w:divBdr>
                                                                    <w:top w:val="none" w:sz="0" w:space="0" w:color="auto"/>
                                                                    <w:left w:val="none" w:sz="0" w:space="0" w:color="auto"/>
                                                                    <w:bottom w:val="none" w:sz="0" w:space="0" w:color="auto"/>
                                                                    <w:right w:val="none" w:sz="0" w:space="0" w:color="auto"/>
                                                                  </w:divBdr>
                                                                  <w:divsChild>
                                                                    <w:div w:id="248125806">
                                                                      <w:marLeft w:val="0"/>
                                                                      <w:marRight w:val="0"/>
                                                                      <w:marTop w:val="0"/>
                                                                      <w:marBottom w:val="0"/>
                                                                      <w:divBdr>
                                                                        <w:top w:val="none" w:sz="0" w:space="0" w:color="auto"/>
                                                                        <w:left w:val="none" w:sz="0" w:space="0" w:color="auto"/>
                                                                        <w:bottom w:val="none" w:sz="0" w:space="0" w:color="auto"/>
                                                                        <w:right w:val="none" w:sz="0" w:space="0" w:color="auto"/>
                                                                      </w:divBdr>
                                                                      <w:divsChild>
                                                                        <w:div w:id="987631257">
                                                                          <w:marLeft w:val="-225"/>
                                                                          <w:marRight w:val="-225"/>
                                                                          <w:marTop w:val="0"/>
                                                                          <w:marBottom w:val="0"/>
                                                                          <w:divBdr>
                                                                            <w:top w:val="none" w:sz="0" w:space="0" w:color="auto"/>
                                                                            <w:left w:val="none" w:sz="0" w:space="0" w:color="auto"/>
                                                                            <w:bottom w:val="none" w:sz="0" w:space="0" w:color="auto"/>
                                                                            <w:right w:val="none" w:sz="0" w:space="0" w:color="auto"/>
                                                                          </w:divBdr>
                                                                          <w:divsChild>
                                                                            <w:div w:id="1619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279542">
      <w:bodyDiv w:val="1"/>
      <w:marLeft w:val="0"/>
      <w:marRight w:val="0"/>
      <w:marTop w:val="0"/>
      <w:marBottom w:val="0"/>
      <w:divBdr>
        <w:top w:val="none" w:sz="0" w:space="0" w:color="auto"/>
        <w:left w:val="none" w:sz="0" w:space="0" w:color="auto"/>
        <w:bottom w:val="none" w:sz="0" w:space="0" w:color="auto"/>
        <w:right w:val="none" w:sz="0" w:space="0" w:color="auto"/>
      </w:divBdr>
      <w:divsChild>
        <w:div w:id="702099977">
          <w:marLeft w:val="0"/>
          <w:marRight w:val="0"/>
          <w:marTop w:val="0"/>
          <w:marBottom w:val="0"/>
          <w:divBdr>
            <w:top w:val="none" w:sz="0" w:space="0" w:color="auto"/>
            <w:left w:val="none" w:sz="0" w:space="0" w:color="auto"/>
            <w:bottom w:val="none" w:sz="0" w:space="0" w:color="auto"/>
            <w:right w:val="none" w:sz="0" w:space="0" w:color="auto"/>
          </w:divBdr>
          <w:divsChild>
            <w:div w:id="805313689">
              <w:marLeft w:val="0"/>
              <w:marRight w:val="0"/>
              <w:marTop w:val="0"/>
              <w:marBottom w:val="0"/>
              <w:divBdr>
                <w:top w:val="none" w:sz="0" w:space="0" w:color="auto"/>
                <w:left w:val="none" w:sz="0" w:space="0" w:color="auto"/>
                <w:bottom w:val="none" w:sz="0" w:space="0" w:color="auto"/>
                <w:right w:val="none" w:sz="0" w:space="0" w:color="auto"/>
              </w:divBdr>
              <w:divsChild>
                <w:div w:id="144318721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0"/>
                      <w:marRight w:val="0"/>
                      <w:marTop w:val="0"/>
                      <w:marBottom w:val="0"/>
                      <w:divBdr>
                        <w:top w:val="none" w:sz="0" w:space="0" w:color="auto"/>
                        <w:left w:val="none" w:sz="0" w:space="0" w:color="auto"/>
                        <w:bottom w:val="none" w:sz="0" w:space="0" w:color="auto"/>
                        <w:right w:val="none" w:sz="0" w:space="0" w:color="auto"/>
                      </w:divBdr>
                      <w:divsChild>
                        <w:div w:id="1312325212">
                          <w:marLeft w:val="0"/>
                          <w:marRight w:val="0"/>
                          <w:marTop w:val="0"/>
                          <w:marBottom w:val="0"/>
                          <w:divBdr>
                            <w:top w:val="none" w:sz="0" w:space="0" w:color="auto"/>
                            <w:left w:val="none" w:sz="0" w:space="0" w:color="auto"/>
                            <w:bottom w:val="none" w:sz="0" w:space="0" w:color="auto"/>
                            <w:right w:val="none" w:sz="0" w:space="0" w:color="auto"/>
                          </w:divBdr>
                          <w:divsChild>
                            <w:div w:id="2143499430">
                              <w:marLeft w:val="3"/>
                              <w:marRight w:val="0"/>
                              <w:marTop w:val="0"/>
                              <w:marBottom w:val="0"/>
                              <w:divBdr>
                                <w:top w:val="none" w:sz="0" w:space="0" w:color="auto"/>
                                <w:left w:val="none" w:sz="0" w:space="0" w:color="auto"/>
                                <w:bottom w:val="none" w:sz="0" w:space="0" w:color="auto"/>
                                <w:right w:val="none" w:sz="0" w:space="0" w:color="auto"/>
                              </w:divBdr>
                              <w:divsChild>
                                <w:div w:id="2060779907">
                                  <w:marLeft w:val="0"/>
                                  <w:marRight w:val="0"/>
                                  <w:marTop w:val="0"/>
                                  <w:marBottom w:val="0"/>
                                  <w:divBdr>
                                    <w:top w:val="none" w:sz="0" w:space="0" w:color="auto"/>
                                    <w:left w:val="none" w:sz="0" w:space="0" w:color="auto"/>
                                    <w:bottom w:val="none" w:sz="0" w:space="0" w:color="auto"/>
                                    <w:right w:val="none" w:sz="0" w:space="0" w:color="auto"/>
                                  </w:divBdr>
                                  <w:divsChild>
                                    <w:div w:id="328943784">
                                      <w:marLeft w:val="0"/>
                                      <w:marRight w:val="0"/>
                                      <w:marTop w:val="0"/>
                                      <w:marBottom w:val="0"/>
                                      <w:divBdr>
                                        <w:top w:val="none" w:sz="0" w:space="0" w:color="auto"/>
                                        <w:left w:val="none" w:sz="0" w:space="0" w:color="auto"/>
                                        <w:bottom w:val="none" w:sz="0" w:space="0" w:color="auto"/>
                                        <w:right w:val="none" w:sz="0" w:space="0" w:color="auto"/>
                                      </w:divBdr>
                                      <w:divsChild>
                                        <w:div w:id="105077480">
                                          <w:marLeft w:val="0"/>
                                          <w:marRight w:val="0"/>
                                          <w:marTop w:val="0"/>
                                          <w:marBottom w:val="0"/>
                                          <w:divBdr>
                                            <w:top w:val="none" w:sz="0" w:space="0" w:color="auto"/>
                                            <w:left w:val="none" w:sz="0" w:space="0" w:color="auto"/>
                                            <w:bottom w:val="none" w:sz="0" w:space="0" w:color="auto"/>
                                            <w:right w:val="none" w:sz="0" w:space="0" w:color="auto"/>
                                          </w:divBdr>
                                          <w:divsChild>
                                            <w:div w:id="885022033">
                                              <w:marLeft w:val="0"/>
                                              <w:marRight w:val="0"/>
                                              <w:marTop w:val="0"/>
                                              <w:marBottom w:val="0"/>
                                              <w:divBdr>
                                                <w:top w:val="none" w:sz="0" w:space="0" w:color="auto"/>
                                                <w:left w:val="none" w:sz="0" w:space="0" w:color="auto"/>
                                                <w:bottom w:val="none" w:sz="0" w:space="0" w:color="auto"/>
                                                <w:right w:val="none" w:sz="0" w:space="0" w:color="auto"/>
                                              </w:divBdr>
                                              <w:divsChild>
                                                <w:div w:id="449056090">
                                                  <w:marLeft w:val="0"/>
                                                  <w:marRight w:val="0"/>
                                                  <w:marTop w:val="0"/>
                                                  <w:marBottom w:val="0"/>
                                                  <w:divBdr>
                                                    <w:top w:val="none" w:sz="0" w:space="0" w:color="auto"/>
                                                    <w:left w:val="none" w:sz="0" w:space="0" w:color="auto"/>
                                                    <w:bottom w:val="none" w:sz="0" w:space="0" w:color="auto"/>
                                                    <w:right w:val="none" w:sz="0" w:space="0" w:color="auto"/>
                                                  </w:divBdr>
                                                  <w:divsChild>
                                                    <w:div w:id="2052149851">
                                                      <w:marLeft w:val="0"/>
                                                      <w:marRight w:val="0"/>
                                                      <w:marTop w:val="0"/>
                                                      <w:marBottom w:val="0"/>
                                                      <w:divBdr>
                                                        <w:top w:val="none" w:sz="0" w:space="0" w:color="auto"/>
                                                        <w:left w:val="none" w:sz="0" w:space="0" w:color="auto"/>
                                                        <w:bottom w:val="none" w:sz="0" w:space="0" w:color="auto"/>
                                                        <w:right w:val="none" w:sz="0" w:space="0" w:color="auto"/>
                                                      </w:divBdr>
                                                      <w:divsChild>
                                                        <w:div w:id="1054699594">
                                                          <w:marLeft w:val="0"/>
                                                          <w:marRight w:val="0"/>
                                                          <w:marTop w:val="0"/>
                                                          <w:marBottom w:val="0"/>
                                                          <w:divBdr>
                                                            <w:top w:val="none" w:sz="0" w:space="0" w:color="auto"/>
                                                            <w:left w:val="none" w:sz="0" w:space="0" w:color="auto"/>
                                                            <w:bottom w:val="none" w:sz="0" w:space="0" w:color="auto"/>
                                                            <w:right w:val="none" w:sz="0" w:space="0" w:color="auto"/>
                                                          </w:divBdr>
                                                          <w:divsChild>
                                                            <w:div w:id="1796365567">
                                                              <w:marLeft w:val="0"/>
                                                              <w:marRight w:val="0"/>
                                                              <w:marTop w:val="0"/>
                                                              <w:marBottom w:val="0"/>
                                                              <w:divBdr>
                                                                <w:top w:val="none" w:sz="0" w:space="0" w:color="auto"/>
                                                                <w:left w:val="none" w:sz="0" w:space="0" w:color="auto"/>
                                                                <w:bottom w:val="none" w:sz="0" w:space="0" w:color="auto"/>
                                                                <w:right w:val="none" w:sz="0" w:space="0" w:color="auto"/>
                                                              </w:divBdr>
                                                              <w:divsChild>
                                                                <w:div w:id="1780680707">
                                                                  <w:marLeft w:val="0"/>
                                                                  <w:marRight w:val="0"/>
                                                                  <w:marTop w:val="0"/>
                                                                  <w:marBottom w:val="0"/>
                                                                  <w:divBdr>
                                                                    <w:top w:val="none" w:sz="0" w:space="0" w:color="auto"/>
                                                                    <w:left w:val="none" w:sz="0" w:space="0" w:color="auto"/>
                                                                    <w:bottom w:val="none" w:sz="0" w:space="0" w:color="auto"/>
                                                                    <w:right w:val="none" w:sz="0" w:space="0" w:color="auto"/>
                                                                  </w:divBdr>
                                                                  <w:divsChild>
                                                                    <w:div w:id="894118217">
                                                                      <w:marLeft w:val="0"/>
                                                                      <w:marRight w:val="0"/>
                                                                      <w:marTop w:val="0"/>
                                                                      <w:marBottom w:val="0"/>
                                                                      <w:divBdr>
                                                                        <w:top w:val="none" w:sz="0" w:space="0" w:color="auto"/>
                                                                        <w:left w:val="none" w:sz="0" w:space="0" w:color="auto"/>
                                                                        <w:bottom w:val="none" w:sz="0" w:space="0" w:color="auto"/>
                                                                        <w:right w:val="none" w:sz="0" w:space="0" w:color="auto"/>
                                                                      </w:divBdr>
                                                                      <w:divsChild>
                                                                        <w:div w:id="1652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424640">
      <w:bodyDiv w:val="1"/>
      <w:marLeft w:val="0"/>
      <w:marRight w:val="0"/>
      <w:marTop w:val="0"/>
      <w:marBottom w:val="0"/>
      <w:divBdr>
        <w:top w:val="none" w:sz="0" w:space="0" w:color="auto"/>
        <w:left w:val="none" w:sz="0" w:space="0" w:color="auto"/>
        <w:bottom w:val="none" w:sz="0" w:space="0" w:color="auto"/>
        <w:right w:val="none" w:sz="0" w:space="0" w:color="auto"/>
      </w:divBdr>
    </w:div>
    <w:div w:id="463929791">
      <w:bodyDiv w:val="1"/>
      <w:marLeft w:val="0"/>
      <w:marRight w:val="0"/>
      <w:marTop w:val="0"/>
      <w:marBottom w:val="0"/>
      <w:divBdr>
        <w:top w:val="none" w:sz="0" w:space="0" w:color="auto"/>
        <w:left w:val="none" w:sz="0" w:space="0" w:color="auto"/>
        <w:bottom w:val="none" w:sz="0" w:space="0" w:color="auto"/>
        <w:right w:val="none" w:sz="0" w:space="0" w:color="auto"/>
      </w:divBdr>
      <w:divsChild>
        <w:div w:id="399904880">
          <w:marLeft w:val="0"/>
          <w:marRight w:val="0"/>
          <w:marTop w:val="0"/>
          <w:marBottom w:val="0"/>
          <w:divBdr>
            <w:top w:val="none" w:sz="0" w:space="0" w:color="auto"/>
            <w:left w:val="none" w:sz="0" w:space="0" w:color="auto"/>
            <w:bottom w:val="none" w:sz="0" w:space="0" w:color="auto"/>
            <w:right w:val="none" w:sz="0" w:space="0" w:color="auto"/>
          </w:divBdr>
          <w:divsChild>
            <w:div w:id="1322077006">
              <w:marLeft w:val="0"/>
              <w:marRight w:val="0"/>
              <w:marTop w:val="0"/>
              <w:marBottom w:val="0"/>
              <w:divBdr>
                <w:top w:val="none" w:sz="0" w:space="0" w:color="auto"/>
                <w:left w:val="none" w:sz="0" w:space="0" w:color="auto"/>
                <w:bottom w:val="none" w:sz="0" w:space="0" w:color="auto"/>
                <w:right w:val="none" w:sz="0" w:space="0" w:color="auto"/>
              </w:divBdr>
              <w:divsChild>
                <w:div w:id="2093046018">
                  <w:marLeft w:val="0"/>
                  <w:marRight w:val="0"/>
                  <w:marTop w:val="0"/>
                  <w:marBottom w:val="0"/>
                  <w:divBdr>
                    <w:top w:val="none" w:sz="0" w:space="0" w:color="auto"/>
                    <w:left w:val="none" w:sz="0" w:space="0" w:color="auto"/>
                    <w:bottom w:val="none" w:sz="0" w:space="0" w:color="auto"/>
                    <w:right w:val="none" w:sz="0" w:space="0" w:color="auto"/>
                  </w:divBdr>
                  <w:divsChild>
                    <w:div w:id="1962226995">
                      <w:marLeft w:val="0"/>
                      <w:marRight w:val="0"/>
                      <w:marTop w:val="0"/>
                      <w:marBottom w:val="0"/>
                      <w:divBdr>
                        <w:top w:val="none" w:sz="0" w:space="0" w:color="auto"/>
                        <w:left w:val="none" w:sz="0" w:space="0" w:color="auto"/>
                        <w:bottom w:val="none" w:sz="0" w:space="0" w:color="auto"/>
                        <w:right w:val="none" w:sz="0" w:space="0" w:color="auto"/>
                      </w:divBdr>
                      <w:divsChild>
                        <w:div w:id="1703553814">
                          <w:marLeft w:val="0"/>
                          <w:marRight w:val="0"/>
                          <w:marTop w:val="0"/>
                          <w:marBottom w:val="0"/>
                          <w:divBdr>
                            <w:top w:val="none" w:sz="0" w:space="0" w:color="auto"/>
                            <w:left w:val="none" w:sz="0" w:space="0" w:color="auto"/>
                            <w:bottom w:val="none" w:sz="0" w:space="0" w:color="auto"/>
                            <w:right w:val="none" w:sz="0" w:space="0" w:color="auto"/>
                          </w:divBdr>
                          <w:divsChild>
                            <w:div w:id="92407998">
                              <w:marLeft w:val="0"/>
                              <w:marRight w:val="0"/>
                              <w:marTop w:val="0"/>
                              <w:marBottom w:val="0"/>
                              <w:divBdr>
                                <w:top w:val="none" w:sz="0" w:space="0" w:color="auto"/>
                                <w:left w:val="none" w:sz="0" w:space="0" w:color="auto"/>
                                <w:bottom w:val="none" w:sz="0" w:space="0" w:color="auto"/>
                                <w:right w:val="none" w:sz="0" w:space="0" w:color="auto"/>
                              </w:divBdr>
                              <w:divsChild>
                                <w:div w:id="981468534">
                                  <w:marLeft w:val="0"/>
                                  <w:marRight w:val="0"/>
                                  <w:marTop w:val="0"/>
                                  <w:marBottom w:val="0"/>
                                  <w:divBdr>
                                    <w:top w:val="none" w:sz="0" w:space="0" w:color="auto"/>
                                    <w:left w:val="none" w:sz="0" w:space="0" w:color="auto"/>
                                    <w:bottom w:val="none" w:sz="0" w:space="0" w:color="auto"/>
                                    <w:right w:val="none" w:sz="0" w:space="0" w:color="auto"/>
                                  </w:divBdr>
                                  <w:divsChild>
                                    <w:div w:id="1768425878">
                                      <w:marLeft w:val="0"/>
                                      <w:marRight w:val="0"/>
                                      <w:marTop w:val="0"/>
                                      <w:marBottom w:val="0"/>
                                      <w:divBdr>
                                        <w:top w:val="none" w:sz="0" w:space="0" w:color="auto"/>
                                        <w:left w:val="none" w:sz="0" w:space="0" w:color="auto"/>
                                        <w:bottom w:val="none" w:sz="0" w:space="0" w:color="auto"/>
                                        <w:right w:val="none" w:sz="0" w:space="0" w:color="auto"/>
                                      </w:divBdr>
                                      <w:divsChild>
                                        <w:div w:id="1565214674">
                                          <w:marLeft w:val="-150"/>
                                          <w:marRight w:val="-150"/>
                                          <w:marTop w:val="0"/>
                                          <w:marBottom w:val="0"/>
                                          <w:divBdr>
                                            <w:top w:val="none" w:sz="0" w:space="0" w:color="auto"/>
                                            <w:left w:val="none" w:sz="0" w:space="0" w:color="auto"/>
                                            <w:bottom w:val="none" w:sz="0" w:space="0" w:color="auto"/>
                                            <w:right w:val="none" w:sz="0" w:space="0" w:color="auto"/>
                                          </w:divBdr>
                                          <w:divsChild>
                                            <w:div w:id="1254976265">
                                              <w:marLeft w:val="0"/>
                                              <w:marRight w:val="0"/>
                                              <w:marTop w:val="0"/>
                                              <w:marBottom w:val="0"/>
                                              <w:divBdr>
                                                <w:top w:val="none" w:sz="0" w:space="0" w:color="auto"/>
                                                <w:left w:val="none" w:sz="0" w:space="0" w:color="auto"/>
                                                <w:bottom w:val="none" w:sz="0" w:space="0" w:color="auto"/>
                                                <w:right w:val="none" w:sz="0" w:space="0" w:color="auto"/>
                                              </w:divBdr>
                                              <w:divsChild>
                                                <w:div w:id="1348409154">
                                                  <w:marLeft w:val="0"/>
                                                  <w:marRight w:val="0"/>
                                                  <w:marTop w:val="0"/>
                                                  <w:marBottom w:val="0"/>
                                                  <w:divBdr>
                                                    <w:top w:val="none" w:sz="0" w:space="0" w:color="auto"/>
                                                    <w:left w:val="none" w:sz="0" w:space="0" w:color="auto"/>
                                                    <w:bottom w:val="none" w:sz="0" w:space="0" w:color="auto"/>
                                                    <w:right w:val="none" w:sz="0" w:space="0" w:color="auto"/>
                                                  </w:divBdr>
                                                  <w:divsChild>
                                                    <w:div w:id="445347190">
                                                      <w:marLeft w:val="0"/>
                                                      <w:marRight w:val="0"/>
                                                      <w:marTop w:val="0"/>
                                                      <w:marBottom w:val="0"/>
                                                      <w:divBdr>
                                                        <w:top w:val="none" w:sz="0" w:space="0" w:color="auto"/>
                                                        <w:left w:val="none" w:sz="0" w:space="0" w:color="auto"/>
                                                        <w:bottom w:val="none" w:sz="0" w:space="0" w:color="auto"/>
                                                        <w:right w:val="none" w:sz="0" w:space="0" w:color="auto"/>
                                                      </w:divBdr>
                                                      <w:divsChild>
                                                        <w:div w:id="1115977904">
                                                          <w:marLeft w:val="0"/>
                                                          <w:marRight w:val="0"/>
                                                          <w:marTop w:val="0"/>
                                                          <w:marBottom w:val="0"/>
                                                          <w:divBdr>
                                                            <w:top w:val="none" w:sz="0" w:space="0" w:color="auto"/>
                                                            <w:left w:val="none" w:sz="0" w:space="0" w:color="auto"/>
                                                            <w:bottom w:val="none" w:sz="0" w:space="0" w:color="auto"/>
                                                            <w:right w:val="none" w:sz="0" w:space="0" w:color="auto"/>
                                                          </w:divBdr>
                                                          <w:divsChild>
                                                            <w:div w:id="2098096020">
                                                              <w:marLeft w:val="0"/>
                                                              <w:marRight w:val="0"/>
                                                              <w:marTop w:val="0"/>
                                                              <w:marBottom w:val="0"/>
                                                              <w:divBdr>
                                                                <w:top w:val="none" w:sz="0" w:space="0" w:color="auto"/>
                                                                <w:left w:val="none" w:sz="0" w:space="0" w:color="auto"/>
                                                                <w:bottom w:val="none" w:sz="0" w:space="0" w:color="auto"/>
                                                                <w:right w:val="none" w:sz="0" w:space="0" w:color="auto"/>
                                                              </w:divBdr>
                                                              <w:divsChild>
                                                                <w:div w:id="15541147">
                                                                  <w:marLeft w:val="0"/>
                                                                  <w:marRight w:val="0"/>
                                                                  <w:marTop w:val="0"/>
                                                                  <w:marBottom w:val="0"/>
                                                                  <w:divBdr>
                                                                    <w:top w:val="none" w:sz="0" w:space="0" w:color="auto"/>
                                                                    <w:left w:val="none" w:sz="0" w:space="0" w:color="auto"/>
                                                                    <w:bottom w:val="none" w:sz="0" w:space="0" w:color="auto"/>
                                                                    <w:right w:val="none" w:sz="0" w:space="0" w:color="auto"/>
                                                                  </w:divBdr>
                                                                  <w:divsChild>
                                                                    <w:div w:id="986007030">
                                                                      <w:marLeft w:val="0"/>
                                                                      <w:marRight w:val="0"/>
                                                                      <w:marTop w:val="0"/>
                                                                      <w:marBottom w:val="0"/>
                                                                      <w:divBdr>
                                                                        <w:top w:val="none" w:sz="0" w:space="0" w:color="auto"/>
                                                                        <w:left w:val="none" w:sz="0" w:space="0" w:color="auto"/>
                                                                        <w:bottom w:val="none" w:sz="0" w:space="0" w:color="auto"/>
                                                                        <w:right w:val="none" w:sz="0" w:space="0" w:color="auto"/>
                                                                      </w:divBdr>
                                                                      <w:divsChild>
                                                                        <w:div w:id="1040324671">
                                                                          <w:marLeft w:val="-225"/>
                                                                          <w:marRight w:val="-225"/>
                                                                          <w:marTop w:val="0"/>
                                                                          <w:marBottom w:val="0"/>
                                                                          <w:divBdr>
                                                                            <w:top w:val="none" w:sz="0" w:space="0" w:color="auto"/>
                                                                            <w:left w:val="none" w:sz="0" w:space="0" w:color="auto"/>
                                                                            <w:bottom w:val="none" w:sz="0" w:space="0" w:color="auto"/>
                                                                            <w:right w:val="none" w:sz="0" w:space="0" w:color="auto"/>
                                                                          </w:divBdr>
                                                                          <w:divsChild>
                                                                            <w:div w:id="10244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6542">
      <w:bodyDiv w:val="1"/>
      <w:marLeft w:val="0"/>
      <w:marRight w:val="0"/>
      <w:marTop w:val="0"/>
      <w:marBottom w:val="0"/>
      <w:divBdr>
        <w:top w:val="none" w:sz="0" w:space="0" w:color="auto"/>
        <w:left w:val="none" w:sz="0" w:space="0" w:color="auto"/>
        <w:bottom w:val="none" w:sz="0" w:space="0" w:color="auto"/>
        <w:right w:val="none" w:sz="0" w:space="0" w:color="auto"/>
      </w:divBdr>
    </w:div>
    <w:div w:id="466049725">
      <w:bodyDiv w:val="1"/>
      <w:marLeft w:val="0"/>
      <w:marRight w:val="0"/>
      <w:marTop w:val="0"/>
      <w:marBottom w:val="0"/>
      <w:divBdr>
        <w:top w:val="none" w:sz="0" w:space="0" w:color="auto"/>
        <w:left w:val="none" w:sz="0" w:space="0" w:color="auto"/>
        <w:bottom w:val="none" w:sz="0" w:space="0" w:color="auto"/>
        <w:right w:val="none" w:sz="0" w:space="0" w:color="auto"/>
      </w:divBdr>
      <w:divsChild>
        <w:div w:id="2013409718">
          <w:marLeft w:val="0"/>
          <w:marRight w:val="0"/>
          <w:marTop w:val="0"/>
          <w:marBottom w:val="0"/>
          <w:divBdr>
            <w:top w:val="none" w:sz="0" w:space="0" w:color="auto"/>
            <w:left w:val="none" w:sz="0" w:space="0" w:color="auto"/>
            <w:bottom w:val="none" w:sz="0" w:space="0" w:color="auto"/>
            <w:right w:val="none" w:sz="0" w:space="0" w:color="auto"/>
          </w:divBdr>
          <w:divsChild>
            <w:div w:id="49885117">
              <w:marLeft w:val="150"/>
              <w:marRight w:val="150"/>
              <w:marTop w:val="0"/>
              <w:marBottom w:val="0"/>
              <w:divBdr>
                <w:top w:val="none" w:sz="0" w:space="0" w:color="auto"/>
                <w:left w:val="none" w:sz="0" w:space="0" w:color="auto"/>
                <w:bottom w:val="none" w:sz="0" w:space="0" w:color="auto"/>
                <w:right w:val="none" w:sz="0" w:space="0" w:color="auto"/>
              </w:divBdr>
              <w:divsChild>
                <w:div w:id="20135280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467817172">
      <w:bodyDiv w:val="1"/>
      <w:marLeft w:val="0"/>
      <w:marRight w:val="0"/>
      <w:marTop w:val="0"/>
      <w:marBottom w:val="0"/>
      <w:divBdr>
        <w:top w:val="none" w:sz="0" w:space="0" w:color="auto"/>
        <w:left w:val="none" w:sz="0" w:space="0" w:color="auto"/>
        <w:bottom w:val="none" w:sz="0" w:space="0" w:color="auto"/>
        <w:right w:val="none" w:sz="0" w:space="0" w:color="auto"/>
      </w:divBdr>
    </w:div>
    <w:div w:id="468518679">
      <w:bodyDiv w:val="1"/>
      <w:marLeft w:val="0"/>
      <w:marRight w:val="0"/>
      <w:marTop w:val="0"/>
      <w:marBottom w:val="0"/>
      <w:divBdr>
        <w:top w:val="none" w:sz="0" w:space="0" w:color="auto"/>
        <w:left w:val="none" w:sz="0" w:space="0" w:color="auto"/>
        <w:bottom w:val="none" w:sz="0" w:space="0" w:color="auto"/>
        <w:right w:val="none" w:sz="0" w:space="0" w:color="auto"/>
      </w:divBdr>
      <w:divsChild>
        <w:div w:id="152842124">
          <w:marLeft w:val="0"/>
          <w:marRight w:val="0"/>
          <w:marTop w:val="0"/>
          <w:marBottom w:val="0"/>
          <w:divBdr>
            <w:top w:val="none" w:sz="0" w:space="0" w:color="auto"/>
            <w:left w:val="none" w:sz="0" w:space="0" w:color="auto"/>
            <w:bottom w:val="none" w:sz="0" w:space="0" w:color="auto"/>
            <w:right w:val="none" w:sz="0" w:space="0" w:color="auto"/>
          </w:divBdr>
          <w:divsChild>
            <w:div w:id="1550409625">
              <w:marLeft w:val="0"/>
              <w:marRight w:val="0"/>
              <w:marTop w:val="0"/>
              <w:marBottom w:val="0"/>
              <w:divBdr>
                <w:top w:val="none" w:sz="0" w:space="0" w:color="auto"/>
                <w:left w:val="none" w:sz="0" w:space="0" w:color="auto"/>
                <w:bottom w:val="none" w:sz="0" w:space="0" w:color="auto"/>
                <w:right w:val="none" w:sz="0" w:space="0" w:color="auto"/>
              </w:divBdr>
              <w:divsChild>
                <w:div w:id="1534805710">
                  <w:marLeft w:val="0"/>
                  <w:marRight w:val="0"/>
                  <w:marTop w:val="0"/>
                  <w:marBottom w:val="0"/>
                  <w:divBdr>
                    <w:top w:val="none" w:sz="0" w:space="0" w:color="auto"/>
                    <w:left w:val="none" w:sz="0" w:space="0" w:color="auto"/>
                    <w:bottom w:val="none" w:sz="0" w:space="0" w:color="auto"/>
                    <w:right w:val="none" w:sz="0" w:space="0" w:color="auto"/>
                  </w:divBdr>
                  <w:divsChild>
                    <w:div w:id="869344267">
                      <w:marLeft w:val="0"/>
                      <w:marRight w:val="0"/>
                      <w:marTop w:val="0"/>
                      <w:marBottom w:val="0"/>
                      <w:divBdr>
                        <w:top w:val="none" w:sz="0" w:space="0" w:color="auto"/>
                        <w:left w:val="none" w:sz="0" w:space="0" w:color="auto"/>
                        <w:bottom w:val="none" w:sz="0" w:space="0" w:color="auto"/>
                        <w:right w:val="none" w:sz="0" w:space="0" w:color="auto"/>
                      </w:divBdr>
                      <w:divsChild>
                        <w:div w:id="1324893240">
                          <w:marLeft w:val="0"/>
                          <w:marRight w:val="0"/>
                          <w:marTop w:val="0"/>
                          <w:marBottom w:val="0"/>
                          <w:divBdr>
                            <w:top w:val="none" w:sz="0" w:space="0" w:color="auto"/>
                            <w:left w:val="none" w:sz="0" w:space="0" w:color="auto"/>
                            <w:bottom w:val="none" w:sz="0" w:space="0" w:color="auto"/>
                            <w:right w:val="none" w:sz="0" w:space="0" w:color="auto"/>
                          </w:divBdr>
                          <w:divsChild>
                            <w:div w:id="1102259298">
                              <w:marLeft w:val="0"/>
                              <w:marRight w:val="0"/>
                              <w:marTop w:val="0"/>
                              <w:marBottom w:val="0"/>
                              <w:divBdr>
                                <w:top w:val="none" w:sz="0" w:space="0" w:color="auto"/>
                                <w:left w:val="none" w:sz="0" w:space="0" w:color="auto"/>
                                <w:bottom w:val="none" w:sz="0" w:space="0" w:color="auto"/>
                                <w:right w:val="none" w:sz="0" w:space="0" w:color="auto"/>
                              </w:divBdr>
                              <w:divsChild>
                                <w:div w:id="1100174964">
                                  <w:marLeft w:val="0"/>
                                  <w:marRight w:val="0"/>
                                  <w:marTop w:val="0"/>
                                  <w:marBottom w:val="0"/>
                                  <w:divBdr>
                                    <w:top w:val="none" w:sz="0" w:space="0" w:color="auto"/>
                                    <w:left w:val="none" w:sz="0" w:space="0" w:color="auto"/>
                                    <w:bottom w:val="none" w:sz="0" w:space="0" w:color="auto"/>
                                    <w:right w:val="none" w:sz="0" w:space="0" w:color="auto"/>
                                  </w:divBdr>
                                  <w:divsChild>
                                    <w:div w:id="301694366">
                                      <w:marLeft w:val="0"/>
                                      <w:marRight w:val="0"/>
                                      <w:marTop w:val="0"/>
                                      <w:marBottom w:val="0"/>
                                      <w:divBdr>
                                        <w:top w:val="none" w:sz="0" w:space="0" w:color="auto"/>
                                        <w:left w:val="none" w:sz="0" w:space="0" w:color="auto"/>
                                        <w:bottom w:val="none" w:sz="0" w:space="0" w:color="auto"/>
                                        <w:right w:val="none" w:sz="0" w:space="0" w:color="auto"/>
                                      </w:divBdr>
                                      <w:divsChild>
                                        <w:div w:id="1384720210">
                                          <w:marLeft w:val="-150"/>
                                          <w:marRight w:val="-150"/>
                                          <w:marTop w:val="0"/>
                                          <w:marBottom w:val="0"/>
                                          <w:divBdr>
                                            <w:top w:val="none" w:sz="0" w:space="0" w:color="auto"/>
                                            <w:left w:val="none" w:sz="0" w:space="0" w:color="auto"/>
                                            <w:bottom w:val="none" w:sz="0" w:space="0" w:color="auto"/>
                                            <w:right w:val="none" w:sz="0" w:space="0" w:color="auto"/>
                                          </w:divBdr>
                                          <w:divsChild>
                                            <w:div w:id="1826119759">
                                              <w:marLeft w:val="0"/>
                                              <w:marRight w:val="0"/>
                                              <w:marTop w:val="0"/>
                                              <w:marBottom w:val="0"/>
                                              <w:divBdr>
                                                <w:top w:val="none" w:sz="0" w:space="0" w:color="auto"/>
                                                <w:left w:val="none" w:sz="0" w:space="0" w:color="auto"/>
                                                <w:bottom w:val="none" w:sz="0" w:space="0" w:color="auto"/>
                                                <w:right w:val="none" w:sz="0" w:space="0" w:color="auto"/>
                                              </w:divBdr>
                                              <w:divsChild>
                                                <w:div w:id="614362426">
                                                  <w:marLeft w:val="0"/>
                                                  <w:marRight w:val="0"/>
                                                  <w:marTop w:val="0"/>
                                                  <w:marBottom w:val="0"/>
                                                  <w:divBdr>
                                                    <w:top w:val="none" w:sz="0" w:space="0" w:color="auto"/>
                                                    <w:left w:val="none" w:sz="0" w:space="0" w:color="auto"/>
                                                    <w:bottom w:val="none" w:sz="0" w:space="0" w:color="auto"/>
                                                    <w:right w:val="none" w:sz="0" w:space="0" w:color="auto"/>
                                                  </w:divBdr>
                                                  <w:divsChild>
                                                    <w:div w:id="1609506936">
                                                      <w:marLeft w:val="0"/>
                                                      <w:marRight w:val="0"/>
                                                      <w:marTop w:val="0"/>
                                                      <w:marBottom w:val="0"/>
                                                      <w:divBdr>
                                                        <w:top w:val="none" w:sz="0" w:space="0" w:color="auto"/>
                                                        <w:left w:val="none" w:sz="0" w:space="0" w:color="auto"/>
                                                        <w:bottom w:val="none" w:sz="0" w:space="0" w:color="auto"/>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672800001">
                                                              <w:marLeft w:val="0"/>
                                                              <w:marRight w:val="0"/>
                                                              <w:marTop w:val="0"/>
                                                              <w:marBottom w:val="0"/>
                                                              <w:divBdr>
                                                                <w:top w:val="none" w:sz="0" w:space="0" w:color="auto"/>
                                                                <w:left w:val="none" w:sz="0" w:space="0" w:color="auto"/>
                                                                <w:bottom w:val="none" w:sz="0" w:space="0" w:color="auto"/>
                                                                <w:right w:val="none" w:sz="0" w:space="0" w:color="auto"/>
                                                              </w:divBdr>
                                                              <w:divsChild>
                                                                <w:div w:id="261494877">
                                                                  <w:marLeft w:val="0"/>
                                                                  <w:marRight w:val="0"/>
                                                                  <w:marTop w:val="0"/>
                                                                  <w:marBottom w:val="0"/>
                                                                  <w:divBdr>
                                                                    <w:top w:val="none" w:sz="0" w:space="0" w:color="auto"/>
                                                                    <w:left w:val="none" w:sz="0" w:space="0" w:color="auto"/>
                                                                    <w:bottom w:val="none" w:sz="0" w:space="0" w:color="auto"/>
                                                                    <w:right w:val="none" w:sz="0" w:space="0" w:color="auto"/>
                                                                  </w:divBdr>
                                                                  <w:divsChild>
                                                                    <w:div w:id="425268773">
                                                                      <w:marLeft w:val="0"/>
                                                                      <w:marRight w:val="0"/>
                                                                      <w:marTop w:val="0"/>
                                                                      <w:marBottom w:val="0"/>
                                                                      <w:divBdr>
                                                                        <w:top w:val="none" w:sz="0" w:space="0" w:color="auto"/>
                                                                        <w:left w:val="none" w:sz="0" w:space="0" w:color="auto"/>
                                                                        <w:bottom w:val="none" w:sz="0" w:space="0" w:color="auto"/>
                                                                        <w:right w:val="none" w:sz="0" w:space="0" w:color="auto"/>
                                                                      </w:divBdr>
                                                                      <w:divsChild>
                                                                        <w:div w:id="1650551903">
                                                                          <w:marLeft w:val="-225"/>
                                                                          <w:marRight w:val="-225"/>
                                                                          <w:marTop w:val="0"/>
                                                                          <w:marBottom w:val="0"/>
                                                                          <w:divBdr>
                                                                            <w:top w:val="none" w:sz="0" w:space="0" w:color="auto"/>
                                                                            <w:left w:val="none" w:sz="0" w:space="0" w:color="auto"/>
                                                                            <w:bottom w:val="none" w:sz="0" w:space="0" w:color="auto"/>
                                                                            <w:right w:val="none" w:sz="0" w:space="0" w:color="auto"/>
                                                                          </w:divBdr>
                                                                          <w:divsChild>
                                                                            <w:div w:id="18492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61314">
      <w:bodyDiv w:val="1"/>
      <w:marLeft w:val="0"/>
      <w:marRight w:val="0"/>
      <w:marTop w:val="0"/>
      <w:marBottom w:val="0"/>
      <w:divBdr>
        <w:top w:val="none" w:sz="0" w:space="0" w:color="auto"/>
        <w:left w:val="none" w:sz="0" w:space="0" w:color="auto"/>
        <w:bottom w:val="none" w:sz="0" w:space="0" w:color="auto"/>
        <w:right w:val="none" w:sz="0" w:space="0" w:color="auto"/>
      </w:divBdr>
    </w:div>
    <w:div w:id="469132831">
      <w:bodyDiv w:val="1"/>
      <w:marLeft w:val="0"/>
      <w:marRight w:val="0"/>
      <w:marTop w:val="0"/>
      <w:marBottom w:val="0"/>
      <w:divBdr>
        <w:top w:val="none" w:sz="0" w:space="0" w:color="auto"/>
        <w:left w:val="none" w:sz="0" w:space="0" w:color="auto"/>
        <w:bottom w:val="none" w:sz="0" w:space="0" w:color="auto"/>
        <w:right w:val="none" w:sz="0" w:space="0" w:color="auto"/>
      </w:divBdr>
      <w:divsChild>
        <w:div w:id="286930291">
          <w:marLeft w:val="0"/>
          <w:marRight w:val="0"/>
          <w:marTop w:val="0"/>
          <w:marBottom w:val="0"/>
          <w:divBdr>
            <w:top w:val="none" w:sz="0" w:space="0" w:color="auto"/>
            <w:left w:val="none" w:sz="0" w:space="0" w:color="auto"/>
            <w:bottom w:val="none" w:sz="0" w:space="0" w:color="auto"/>
            <w:right w:val="none" w:sz="0" w:space="0" w:color="auto"/>
          </w:divBdr>
          <w:divsChild>
            <w:div w:id="1750151755">
              <w:marLeft w:val="0"/>
              <w:marRight w:val="0"/>
              <w:marTop w:val="0"/>
              <w:marBottom w:val="0"/>
              <w:divBdr>
                <w:top w:val="none" w:sz="0" w:space="0" w:color="auto"/>
                <w:left w:val="none" w:sz="0" w:space="0" w:color="auto"/>
                <w:bottom w:val="none" w:sz="0" w:space="0" w:color="auto"/>
                <w:right w:val="none" w:sz="0" w:space="0" w:color="auto"/>
              </w:divBdr>
              <w:divsChild>
                <w:div w:id="718282810">
                  <w:marLeft w:val="0"/>
                  <w:marRight w:val="0"/>
                  <w:marTop w:val="0"/>
                  <w:marBottom w:val="0"/>
                  <w:divBdr>
                    <w:top w:val="none" w:sz="0" w:space="0" w:color="auto"/>
                    <w:left w:val="none" w:sz="0" w:space="0" w:color="auto"/>
                    <w:bottom w:val="none" w:sz="0" w:space="0" w:color="auto"/>
                    <w:right w:val="none" w:sz="0" w:space="0" w:color="auto"/>
                  </w:divBdr>
                  <w:divsChild>
                    <w:div w:id="324170638">
                      <w:marLeft w:val="0"/>
                      <w:marRight w:val="0"/>
                      <w:marTop w:val="0"/>
                      <w:marBottom w:val="0"/>
                      <w:divBdr>
                        <w:top w:val="none" w:sz="0" w:space="0" w:color="auto"/>
                        <w:left w:val="none" w:sz="0" w:space="0" w:color="auto"/>
                        <w:bottom w:val="none" w:sz="0" w:space="0" w:color="auto"/>
                        <w:right w:val="none" w:sz="0" w:space="0" w:color="auto"/>
                      </w:divBdr>
                      <w:divsChild>
                        <w:div w:id="465663265">
                          <w:marLeft w:val="0"/>
                          <w:marRight w:val="0"/>
                          <w:marTop w:val="0"/>
                          <w:marBottom w:val="0"/>
                          <w:divBdr>
                            <w:top w:val="none" w:sz="0" w:space="0" w:color="auto"/>
                            <w:left w:val="none" w:sz="0" w:space="0" w:color="auto"/>
                            <w:bottom w:val="none" w:sz="0" w:space="0" w:color="auto"/>
                            <w:right w:val="none" w:sz="0" w:space="0" w:color="auto"/>
                          </w:divBdr>
                          <w:divsChild>
                            <w:div w:id="891162435">
                              <w:marLeft w:val="3"/>
                              <w:marRight w:val="0"/>
                              <w:marTop w:val="0"/>
                              <w:marBottom w:val="0"/>
                              <w:divBdr>
                                <w:top w:val="none" w:sz="0" w:space="0" w:color="auto"/>
                                <w:left w:val="none" w:sz="0" w:space="0" w:color="auto"/>
                                <w:bottom w:val="none" w:sz="0" w:space="0" w:color="auto"/>
                                <w:right w:val="none" w:sz="0" w:space="0" w:color="auto"/>
                              </w:divBdr>
                              <w:divsChild>
                                <w:div w:id="1271355626">
                                  <w:marLeft w:val="0"/>
                                  <w:marRight w:val="0"/>
                                  <w:marTop w:val="0"/>
                                  <w:marBottom w:val="0"/>
                                  <w:divBdr>
                                    <w:top w:val="none" w:sz="0" w:space="0" w:color="auto"/>
                                    <w:left w:val="none" w:sz="0" w:space="0" w:color="auto"/>
                                    <w:bottom w:val="none" w:sz="0" w:space="0" w:color="auto"/>
                                    <w:right w:val="none" w:sz="0" w:space="0" w:color="auto"/>
                                  </w:divBdr>
                                  <w:divsChild>
                                    <w:div w:id="1727802870">
                                      <w:marLeft w:val="0"/>
                                      <w:marRight w:val="0"/>
                                      <w:marTop w:val="0"/>
                                      <w:marBottom w:val="0"/>
                                      <w:divBdr>
                                        <w:top w:val="none" w:sz="0" w:space="0" w:color="auto"/>
                                        <w:left w:val="none" w:sz="0" w:space="0" w:color="auto"/>
                                        <w:bottom w:val="none" w:sz="0" w:space="0" w:color="auto"/>
                                        <w:right w:val="none" w:sz="0" w:space="0" w:color="auto"/>
                                      </w:divBdr>
                                      <w:divsChild>
                                        <w:div w:id="845440907">
                                          <w:marLeft w:val="0"/>
                                          <w:marRight w:val="0"/>
                                          <w:marTop w:val="0"/>
                                          <w:marBottom w:val="0"/>
                                          <w:divBdr>
                                            <w:top w:val="none" w:sz="0" w:space="0" w:color="auto"/>
                                            <w:left w:val="none" w:sz="0" w:space="0" w:color="auto"/>
                                            <w:bottom w:val="none" w:sz="0" w:space="0" w:color="auto"/>
                                            <w:right w:val="none" w:sz="0" w:space="0" w:color="auto"/>
                                          </w:divBdr>
                                          <w:divsChild>
                                            <w:div w:id="208610545">
                                              <w:marLeft w:val="0"/>
                                              <w:marRight w:val="0"/>
                                              <w:marTop w:val="0"/>
                                              <w:marBottom w:val="0"/>
                                              <w:divBdr>
                                                <w:top w:val="none" w:sz="0" w:space="0" w:color="auto"/>
                                                <w:left w:val="none" w:sz="0" w:space="0" w:color="auto"/>
                                                <w:bottom w:val="none" w:sz="0" w:space="0" w:color="auto"/>
                                                <w:right w:val="none" w:sz="0" w:space="0" w:color="auto"/>
                                              </w:divBdr>
                                              <w:divsChild>
                                                <w:div w:id="721832231">
                                                  <w:marLeft w:val="0"/>
                                                  <w:marRight w:val="0"/>
                                                  <w:marTop w:val="0"/>
                                                  <w:marBottom w:val="0"/>
                                                  <w:divBdr>
                                                    <w:top w:val="none" w:sz="0" w:space="0" w:color="auto"/>
                                                    <w:left w:val="none" w:sz="0" w:space="0" w:color="auto"/>
                                                    <w:bottom w:val="none" w:sz="0" w:space="0" w:color="auto"/>
                                                    <w:right w:val="none" w:sz="0" w:space="0" w:color="auto"/>
                                                  </w:divBdr>
                                                  <w:divsChild>
                                                    <w:div w:id="1920284480">
                                                      <w:marLeft w:val="0"/>
                                                      <w:marRight w:val="0"/>
                                                      <w:marTop w:val="0"/>
                                                      <w:marBottom w:val="0"/>
                                                      <w:divBdr>
                                                        <w:top w:val="none" w:sz="0" w:space="0" w:color="auto"/>
                                                        <w:left w:val="none" w:sz="0" w:space="0" w:color="auto"/>
                                                        <w:bottom w:val="none" w:sz="0" w:space="0" w:color="auto"/>
                                                        <w:right w:val="none" w:sz="0" w:space="0" w:color="auto"/>
                                                      </w:divBdr>
                                                      <w:divsChild>
                                                        <w:div w:id="2104371699">
                                                          <w:marLeft w:val="0"/>
                                                          <w:marRight w:val="0"/>
                                                          <w:marTop w:val="0"/>
                                                          <w:marBottom w:val="0"/>
                                                          <w:divBdr>
                                                            <w:top w:val="none" w:sz="0" w:space="0" w:color="auto"/>
                                                            <w:left w:val="none" w:sz="0" w:space="0" w:color="auto"/>
                                                            <w:bottom w:val="none" w:sz="0" w:space="0" w:color="auto"/>
                                                            <w:right w:val="none" w:sz="0" w:space="0" w:color="auto"/>
                                                          </w:divBdr>
                                                          <w:divsChild>
                                                            <w:div w:id="1816331167">
                                                              <w:marLeft w:val="0"/>
                                                              <w:marRight w:val="0"/>
                                                              <w:marTop w:val="0"/>
                                                              <w:marBottom w:val="0"/>
                                                              <w:divBdr>
                                                                <w:top w:val="none" w:sz="0" w:space="0" w:color="auto"/>
                                                                <w:left w:val="none" w:sz="0" w:space="0" w:color="auto"/>
                                                                <w:bottom w:val="none" w:sz="0" w:space="0" w:color="auto"/>
                                                                <w:right w:val="none" w:sz="0" w:space="0" w:color="auto"/>
                                                              </w:divBdr>
                                                              <w:divsChild>
                                                                <w:div w:id="250698945">
                                                                  <w:marLeft w:val="0"/>
                                                                  <w:marRight w:val="0"/>
                                                                  <w:marTop w:val="0"/>
                                                                  <w:marBottom w:val="0"/>
                                                                  <w:divBdr>
                                                                    <w:top w:val="none" w:sz="0" w:space="0" w:color="auto"/>
                                                                    <w:left w:val="none" w:sz="0" w:space="0" w:color="auto"/>
                                                                    <w:bottom w:val="none" w:sz="0" w:space="0" w:color="auto"/>
                                                                    <w:right w:val="none" w:sz="0" w:space="0" w:color="auto"/>
                                                                  </w:divBdr>
                                                                  <w:divsChild>
                                                                    <w:div w:id="229973284">
                                                                      <w:marLeft w:val="0"/>
                                                                      <w:marRight w:val="0"/>
                                                                      <w:marTop w:val="0"/>
                                                                      <w:marBottom w:val="0"/>
                                                                      <w:divBdr>
                                                                        <w:top w:val="none" w:sz="0" w:space="0" w:color="auto"/>
                                                                        <w:left w:val="none" w:sz="0" w:space="0" w:color="auto"/>
                                                                        <w:bottom w:val="none" w:sz="0" w:space="0" w:color="auto"/>
                                                                        <w:right w:val="none" w:sz="0" w:space="0" w:color="auto"/>
                                                                      </w:divBdr>
                                                                      <w:divsChild>
                                                                        <w:div w:id="4424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1516">
      <w:bodyDiv w:val="1"/>
      <w:marLeft w:val="0"/>
      <w:marRight w:val="0"/>
      <w:marTop w:val="0"/>
      <w:marBottom w:val="0"/>
      <w:divBdr>
        <w:top w:val="none" w:sz="0" w:space="0" w:color="auto"/>
        <w:left w:val="none" w:sz="0" w:space="0" w:color="auto"/>
        <w:bottom w:val="none" w:sz="0" w:space="0" w:color="auto"/>
        <w:right w:val="none" w:sz="0" w:space="0" w:color="auto"/>
      </w:divBdr>
    </w:div>
    <w:div w:id="470293138">
      <w:bodyDiv w:val="1"/>
      <w:marLeft w:val="0"/>
      <w:marRight w:val="0"/>
      <w:marTop w:val="0"/>
      <w:marBottom w:val="0"/>
      <w:divBdr>
        <w:top w:val="none" w:sz="0" w:space="0" w:color="auto"/>
        <w:left w:val="none" w:sz="0" w:space="0" w:color="auto"/>
        <w:bottom w:val="none" w:sz="0" w:space="0" w:color="auto"/>
        <w:right w:val="none" w:sz="0" w:space="0" w:color="auto"/>
      </w:divBdr>
    </w:div>
    <w:div w:id="470555655">
      <w:bodyDiv w:val="1"/>
      <w:marLeft w:val="0"/>
      <w:marRight w:val="0"/>
      <w:marTop w:val="0"/>
      <w:marBottom w:val="0"/>
      <w:divBdr>
        <w:top w:val="none" w:sz="0" w:space="0" w:color="auto"/>
        <w:left w:val="none" w:sz="0" w:space="0" w:color="auto"/>
        <w:bottom w:val="none" w:sz="0" w:space="0" w:color="auto"/>
        <w:right w:val="none" w:sz="0" w:space="0" w:color="auto"/>
      </w:divBdr>
    </w:div>
    <w:div w:id="470563021">
      <w:bodyDiv w:val="1"/>
      <w:marLeft w:val="0"/>
      <w:marRight w:val="0"/>
      <w:marTop w:val="0"/>
      <w:marBottom w:val="0"/>
      <w:divBdr>
        <w:top w:val="none" w:sz="0" w:space="0" w:color="auto"/>
        <w:left w:val="none" w:sz="0" w:space="0" w:color="auto"/>
        <w:bottom w:val="none" w:sz="0" w:space="0" w:color="auto"/>
        <w:right w:val="none" w:sz="0" w:space="0" w:color="auto"/>
      </w:divBdr>
      <w:divsChild>
        <w:div w:id="1735158225">
          <w:marLeft w:val="0"/>
          <w:marRight w:val="0"/>
          <w:marTop w:val="0"/>
          <w:marBottom w:val="0"/>
          <w:divBdr>
            <w:top w:val="none" w:sz="0" w:space="0" w:color="auto"/>
            <w:left w:val="none" w:sz="0" w:space="0" w:color="auto"/>
            <w:bottom w:val="none" w:sz="0" w:space="0" w:color="auto"/>
            <w:right w:val="none" w:sz="0" w:space="0" w:color="auto"/>
          </w:divBdr>
          <w:divsChild>
            <w:div w:id="783428727">
              <w:marLeft w:val="0"/>
              <w:marRight w:val="0"/>
              <w:marTop w:val="0"/>
              <w:marBottom w:val="0"/>
              <w:divBdr>
                <w:top w:val="none" w:sz="0" w:space="0" w:color="auto"/>
                <w:left w:val="none" w:sz="0" w:space="0" w:color="auto"/>
                <w:bottom w:val="none" w:sz="0" w:space="0" w:color="auto"/>
                <w:right w:val="none" w:sz="0" w:space="0" w:color="auto"/>
              </w:divBdr>
              <w:divsChild>
                <w:div w:id="29376144">
                  <w:marLeft w:val="495"/>
                  <w:marRight w:val="495"/>
                  <w:marTop w:val="0"/>
                  <w:marBottom w:val="0"/>
                  <w:divBdr>
                    <w:top w:val="none" w:sz="0" w:space="0" w:color="auto"/>
                    <w:left w:val="none" w:sz="0" w:space="0" w:color="auto"/>
                    <w:bottom w:val="none" w:sz="0" w:space="0" w:color="auto"/>
                    <w:right w:val="none" w:sz="0" w:space="0" w:color="auto"/>
                  </w:divBdr>
                  <w:divsChild>
                    <w:div w:id="1773546462">
                      <w:marLeft w:val="0"/>
                      <w:marRight w:val="0"/>
                      <w:marTop w:val="0"/>
                      <w:marBottom w:val="0"/>
                      <w:divBdr>
                        <w:top w:val="none" w:sz="0" w:space="0" w:color="auto"/>
                        <w:left w:val="none" w:sz="0" w:space="0" w:color="auto"/>
                        <w:bottom w:val="none" w:sz="0" w:space="0" w:color="auto"/>
                        <w:right w:val="none" w:sz="0" w:space="0" w:color="auto"/>
                      </w:divBdr>
                      <w:divsChild>
                        <w:div w:id="149637388">
                          <w:marLeft w:val="150"/>
                          <w:marRight w:val="0"/>
                          <w:marTop w:val="0"/>
                          <w:marBottom w:val="0"/>
                          <w:divBdr>
                            <w:top w:val="none" w:sz="0" w:space="0" w:color="auto"/>
                            <w:left w:val="none" w:sz="0" w:space="0" w:color="auto"/>
                            <w:bottom w:val="none" w:sz="0" w:space="0" w:color="auto"/>
                            <w:right w:val="none" w:sz="0" w:space="0" w:color="auto"/>
                          </w:divBdr>
                          <w:divsChild>
                            <w:div w:id="1672372107">
                              <w:marLeft w:val="0"/>
                              <w:marRight w:val="150"/>
                              <w:marTop w:val="150"/>
                              <w:marBottom w:val="0"/>
                              <w:divBdr>
                                <w:top w:val="none" w:sz="0" w:space="0" w:color="auto"/>
                                <w:left w:val="none" w:sz="0" w:space="0" w:color="auto"/>
                                <w:bottom w:val="none" w:sz="0" w:space="0" w:color="auto"/>
                                <w:right w:val="none" w:sz="0" w:space="0" w:color="auto"/>
                              </w:divBdr>
                              <w:divsChild>
                                <w:div w:id="526214874">
                                  <w:marLeft w:val="0"/>
                                  <w:marRight w:val="0"/>
                                  <w:marTop w:val="0"/>
                                  <w:marBottom w:val="0"/>
                                  <w:divBdr>
                                    <w:top w:val="none" w:sz="0" w:space="0" w:color="auto"/>
                                    <w:left w:val="none" w:sz="0" w:space="0" w:color="auto"/>
                                    <w:bottom w:val="none" w:sz="0" w:space="0" w:color="auto"/>
                                    <w:right w:val="none" w:sz="0" w:space="0" w:color="auto"/>
                                  </w:divBdr>
                                  <w:divsChild>
                                    <w:div w:id="225458601">
                                      <w:marLeft w:val="0"/>
                                      <w:marRight w:val="0"/>
                                      <w:marTop w:val="0"/>
                                      <w:marBottom w:val="0"/>
                                      <w:divBdr>
                                        <w:top w:val="none" w:sz="0" w:space="0" w:color="auto"/>
                                        <w:left w:val="none" w:sz="0" w:space="0" w:color="auto"/>
                                        <w:bottom w:val="none" w:sz="0" w:space="0" w:color="auto"/>
                                        <w:right w:val="none" w:sz="0" w:space="0" w:color="auto"/>
                                      </w:divBdr>
                                      <w:divsChild>
                                        <w:div w:id="1118833812">
                                          <w:marLeft w:val="0"/>
                                          <w:marRight w:val="0"/>
                                          <w:marTop w:val="0"/>
                                          <w:marBottom w:val="0"/>
                                          <w:divBdr>
                                            <w:top w:val="none" w:sz="0" w:space="0" w:color="auto"/>
                                            <w:left w:val="none" w:sz="0" w:space="0" w:color="auto"/>
                                            <w:bottom w:val="none" w:sz="0" w:space="0" w:color="auto"/>
                                            <w:right w:val="none" w:sz="0" w:space="0" w:color="auto"/>
                                          </w:divBdr>
                                          <w:divsChild>
                                            <w:div w:id="1248225229">
                                              <w:marLeft w:val="0"/>
                                              <w:marRight w:val="0"/>
                                              <w:marTop w:val="0"/>
                                              <w:marBottom w:val="0"/>
                                              <w:divBdr>
                                                <w:top w:val="none" w:sz="0" w:space="0" w:color="auto"/>
                                                <w:left w:val="none" w:sz="0" w:space="0" w:color="auto"/>
                                                <w:bottom w:val="none" w:sz="0" w:space="0" w:color="auto"/>
                                                <w:right w:val="none" w:sz="0" w:space="0" w:color="auto"/>
                                              </w:divBdr>
                                              <w:divsChild>
                                                <w:div w:id="1149439352">
                                                  <w:marLeft w:val="0"/>
                                                  <w:marRight w:val="0"/>
                                                  <w:marTop w:val="0"/>
                                                  <w:marBottom w:val="0"/>
                                                  <w:divBdr>
                                                    <w:top w:val="none" w:sz="0" w:space="0" w:color="auto"/>
                                                    <w:left w:val="none" w:sz="0" w:space="0" w:color="auto"/>
                                                    <w:bottom w:val="none" w:sz="0" w:space="0" w:color="auto"/>
                                                    <w:right w:val="none" w:sz="0" w:space="0" w:color="auto"/>
                                                  </w:divBdr>
                                                  <w:divsChild>
                                                    <w:div w:id="118569926">
                                                      <w:marLeft w:val="0"/>
                                                      <w:marRight w:val="0"/>
                                                      <w:marTop w:val="0"/>
                                                      <w:marBottom w:val="0"/>
                                                      <w:divBdr>
                                                        <w:top w:val="none" w:sz="0" w:space="0" w:color="auto"/>
                                                        <w:left w:val="none" w:sz="0" w:space="0" w:color="auto"/>
                                                        <w:bottom w:val="none" w:sz="0" w:space="0" w:color="auto"/>
                                                        <w:right w:val="none" w:sz="0" w:space="0" w:color="auto"/>
                                                      </w:divBdr>
                                                      <w:divsChild>
                                                        <w:div w:id="312106397">
                                                          <w:marLeft w:val="0"/>
                                                          <w:marRight w:val="0"/>
                                                          <w:marTop w:val="0"/>
                                                          <w:marBottom w:val="0"/>
                                                          <w:divBdr>
                                                            <w:top w:val="none" w:sz="0" w:space="0" w:color="auto"/>
                                                            <w:left w:val="none" w:sz="0" w:space="0" w:color="auto"/>
                                                            <w:bottom w:val="none" w:sz="0" w:space="0" w:color="auto"/>
                                                            <w:right w:val="none" w:sz="0" w:space="0" w:color="auto"/>
                                                          </w:divBdr>
                                                          <w:divsChild>
                                                            <w:div w:id="458107420">
                                                              <w:marLeft w:val="0"/>
                                                              <w:marRight w:val="0"/>
                                                              <w:marTop w:val="0"/>
                                                              <w:marBottom w:val="0"/>
                                                              <w:divBdr>
                                                                <w:top w:val="none" w:sz="0" w:space="0" w:color="auto"/>
                                                                <w:left w:val="none" w:sz="0" w:space="0" w:color="auto"/>
                                                                <w:bottom w:val="none" w:sz="0" w:space="0" w:color="auto"/>
                                                                <w:right w:val="none" w:sz="0" w:space="0" w:color="auto"/>
                                                              </w:divBdr>
                                                              <w:divsChild>
                                                                <w:div w:id="1582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1796627">
      <w:bodyDiv w:val="1"/>
      <w:marLeft w:val="0"/>
      <w:marRight w:val="0"/>
      <w:marTop w:val="0"/>
      <w:marBottom w:val="0"/>
      <w:divBdr>
        <w:top w:val="none" w:sz="0" w:space="0" w:color="auto"/>
        <w:left w:val="none" w:sz="0" w:space="0" w:color="auto"/>
        <w:bottom w:val="none" w:sz="0" w:space="0" w:color="auto"/>
        <w:right w:val="none" w:sz="0" w:space="0" w:color="auto"/>
      </w:divBdr>
    </w:div>
    <w:div w:id="471870988">
      <w:bodyDiv w:val="1"/>
      <w:marLeft w:val="0"/>
      <w:marRight w:val="0"/>
      <w:marTop w:val="0"/>
      <w:marBottom w:val="0"/>
      <w:divBdr>
        <w:top w:val="none" w:sz="0" w:space="0" w:color="auto"/>
        <w:left w:val="none" w:sz="0" w:space="0" w:color="auto"/>
        <w:bottom w:val="none" w:sz="0" w:space="0" w:color="auto"/>
        <w:right w:val="none" w:sz="0" w:space="0" w:color="auto"/>
      </w:divBdr>
      <w:divsChild>
        <w:div w:id="1856649411">
          <w:marLeft w:val="0"/>
          <w:marRight w:val="0"/>
          <w:marTop w:val="0"/>
          <w:marBottom w:val="0"/>
          <w:divBdr>
            <w:top w:val="none" w:sz="0" w:space="0" w:color="auto"/>
            <w:left w:val="none" w:sz="0" w:space="0" w:color="auto"/>
            <w:bottom w:val="none" w:sz="0" w:space="0" w:color="auto"/>
            <w:right w:val="none" w:sz="0" w:space="0" w:color="auto"/>
          </w:divBdr>
          <w:divsChild>
            <w:div w:id="1922988227">
              <w:marLeft w:val="0"/>
              <w:marRight w:val="0"/>
              <w:marTop w:val="315"/>
              <w:marBottom w:val="0"/>
              <w:divBdr>
                <w:top w:val="none" w:sz="0" w:space="0" w:color="auto"/>
                <w:left w:val="none" w:sz="0" w:space="0" w:color="auto"/>
                <w:bottom w:val="none" w:sz="0" w:space="0" w:color="auto"/>
                <w:right w:val="none" w:sz="0" w:space="0" w:color="auto"/>
              </w:divBdr>
              <w:divsChild>
                <w:div w:id="1874607174">
                  <w:marLeft w:val="0"/>
                  <w:marRight w:val="0"/>
                  <w:marTop w:val="0"/>
                  <w:marBottom w:val="0"/>
                  <w:divBdr>
                    <w:top w:val="none" w:sz="0" w:space="0" w:color="auto"/>
                    <w:left w:val="none" w:sz="0" w:space="0" w:color="auto"/>
                    <w:bottom w:val="none" w:sz="0" w:space="0" w:color="auto"/>
                    <w:right w:val="none" w:sz="0" w:space="0" w:color="auto"/>
                  </w:divBdr>
                  <w:divsChild>
                    <w:div w:id="2117289378">
                      <w:marLeft w:val="3180"/>
                      <w:marRight w:val="0"/>
                      <w:marTop w:val="0"/>
                      <w:marBottom w:val="0"/>
                      <w:divBdr>
                        <w:top w:val="none" w:sz="0" w:space="0" w:color="auto"/>
                        <w:left w:val="none" w:sz="0" w:space="0" w:color="auto"/>
                        <w:bottom w:val="none" w:sz="0" w:space="0" w:color="auto"/>
                        <w:right w:val="none" w:sz="0" w:space="0" w:color="auto"/>
                      </w:divBdr>
                      <w:divsChild>
                        <w:div w:id="388653776">
                          <w:marLeft w:val="0"/>
                          <w:marRight w:val="0"/>
                          <w:marTop w:val="240"/>
                          <w:marBottom w:val="240"/>
                          <w:divBdr>
                            <w:top w:val="none" w:sz="0" w:space="0" w:color="auto"/>
                            <w:left w:val="none" w:sz="0" w:space="0" w:color="auto"/>
                            <w:bottom w:val="none" w:sz="0" w:space="0" w:color="auto"/>
                            <w:right w:val="none" w:sz="0" w:space="0" w:color="auto"/>
                          </w:divBdr>
                          <w:divsChild>
                            <w:div w:id="236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375389">
      <w:bodyDiv w:val="1"/>
      <w:marLeft w:val="0"/>
      <w:marRight w:val="0"/>
      <w:marTop w:val="0"/>
      <w:marBottom w:val="0"/>
      <w:divBdr>
        <w:top w:val="none" w:sz="0" w:space="0" w:color="auto"/>
        <w:left w:val="none" w:sz="0" w:space="0" w:color="auto"/>
        <w:bottom w:val="none" w:sz="0" w:space="0" w:color="auto"/>
        <w:right w:val="none" w:sz="0" w:space="0" w:color="auto"/>
      </w:divBdr>
    </w:div>
    <w:div w:id="473521637">
      <w:bodyDiv w:val="1"/>
      <w:marLeft w:val="0"/>
      <w:marRight w:val="0"/>
      <w:marTop w:val="0"/>
      <w:marBottom w:val="0"/>
      <w:divBdr>
        <w:top w:val="none" w:sz="0" w:space="0" w:color="auto"/>
        <w:left w:val="none" w:sz="0" w:space="0" w:color="auto"/>
        <w:bottom w:val="none" w:sz="0" w:space="0" w:color="auto"/>
        <w:right w:val="none" w:sz="0" w:space="0" w:color="auto"/>
      </w:divBdr>
    </w:div>
    <w:div w:id="474300511">
      <w:bodyDiv w:val="1"/>
      <w:marLeft w:val="0"/>
      <w:marRight w:val="0"/>
      <w:marTop w:val="0"/>
      <w:marBottom w:val="0"/>
      <w:divBdr>
        <w:top w:val="none" w:sz="0" w:space="0" w:color="auto"/>
        <w:left w:val="none" w:sz="0" w:space="0" w:color="auto"/>
        <w:bottom w:val="none" w:sz="0" w:space="0" w:color="auto"/>
        <w:right w:val="none" w:sz="0" w:space="0" w:color="auto"/>
      </w:divBdr>
    </w:div>
    <w:div w:id="474494776">
      <w:bodyDiv w:val="1"/>
      <w:marLeft w:val="0"/>
      <w:marRight w:val="0"/>
      <w:marTop w:val="0"/>
      <w:marBottom w:val="0"/>
      <w:divBdr>
        <w:top w:val="none" w:sz="0" w:space="0" w:color="auto"/>
        <w:left w:val="none" w:sz="0" w:space="0" w:color="auto"/>
        <w:bottom w:val="none" w:sz="0" w:space="0" w:color="auto"/>
        <w:right w:val="none" w:sz="0" w:space="0" w:color="auto"/>
      </w:divBdr>
      <w:divsChild>
        <w:div w:id="1553693966">
          <w:marLeft w:val="0"/>
          <w:marRight w:val="0"/>
          <w:marTop w:val="0"/>
          <w:marBottom w:val="0"/>
          <w:divBdr>
            <w:top w:val="none" w:sz="0" w:space="0" w:color="auto"/>
            <w:left w:val="none" w:sz="0" w:space="0" w:color="auto"/>
            <w:bottom w:val="none" w:sz="0" w:space="0" w:color="auto"/>
            <w:right w:val="none" w:sz="0" w:space="0" w:color="auto"/>
          </w:divBdr>
          <w:divsChild>
            <w:div w:id="1578904705">
              <w:marLeft w:val="0"/>
              <w:marRight w:val="0"/>
              <w:marTop w:val="0"/>
              <w:marBottom w:val="0"/>
              <w:divBdr>
                <w:top w:val="none" w:sz="0" w:space="0" w:color="auto"/>
                <w:left w:val="none" w:sz="0" w:space="0" w:color="auto"/>
                <w:bottom w:val="none" w:sz="0" w:space="0" w:color="auto"/>
                <w:right w:val="none" w:sz="0" w:space="0" w:color="auto"/>
              </w:divBdr>
              <w:divsChild>
                <w:div w:id="824664904">
                  <w:marLeft w:val="0"/>
                  <w:marRight w:val="0"/>
                  <w:marTop w:val="0"/>
                  <w:marBottom w:val="0"/>
                  <w:divBdr>
                    <w:top w:val="none" w:sz="0" w:space="0" w:color="auto"/>
                    <w:left w:val="none" w:sz="0" w:space="0" w:color="auto"/>
                    <w:bottom w:val="none" w:sz="0" w:space="0" w:color="auto"/>
                    <w:right w:val="none" w:sz="0" w:space="0" w:color="auto"/>
                  </w:divBdr>
                  <w:divsChild>
                    <w:div w:id="4289652">
                      <w:marLeft w:val="0"/>
                      <w:marRight w:val="0"/>
                      <w:marTop w:val="0"/>
                      <w:marBottom w:val="0"/>
                      <w:divBdr>
                        <w:top w:val="none" w:sz="0" w:space="0" w:color="auto"/>
                        <w:left w:val="none" w:sz="0" w:space="0" w:color="auto"/>
                        <w:bottom w:val="none" w:sz="0" w:space="0" w:color="auto"/>
                        <w:right w:val="none" w:sz="0" w:space="0" w:color="auto"/>
                      </w:divBdr>
                      <w:divsChild>
                        <w:div w:id="1076590140">
                          <w:marLeft w:val="0"/>
                          <w:marRight w:val="0"/>
                          <w:marTop w:val="0"/>
                          <w:marBottom w:val="0"/>
                          <w:divBdr>
                            <w:top w:val="none" w:sz="0" w:space="0" w:color="auto"/>
                            <w:left w:val="none" w:sz="0" w:space="0" w:color="auto"/>
                            <w:bottom w:val="none" w:sz="0" w:space="0" w:color="auto"/>
                            <w:right w:val="none" w:sz="0" w:space="0" w:color="auto"/>
                          </w:divBdr>
                          <w:divsChild>
                            <w:div w:id="95247888">
                              <w:marLeft w:val="3"/>
                              <w:marRight w:val="0"/>
                              <w:marTop w:val="0"/>
                              <w:marBottom w:val="0"/>
                              <w:divBdr>
                                <w:top w:val="none" w:sz="0" w:space="0" w:color="auto"/>
                                <w:left w:val="none" w:sz="0" w:space="0" w:color="auto"/>
                                <w:bottom w:val="none" w:sz="0" w:space="0" w:color="auto"/>
                                <w:right w:val="none" w:sz="0" w:space="0" w:color="auto"/>
                              </w:divBdr>
                              <w:divsChild>
                                <w:div w:id="1398477832">
                                  <w:marLeft w:val="0"/>
                                  <w:marRight w:val="0"/>
                                  <w:marTop w:val="0"/>
                                  <w:marBottom w:val="0"/>
                                  <w:divBdr>
                                    <w:top w:val="none" w:sz="0" w:space="0" w:color="auto"/>
                                    <w:left w:val="none" w:sz="0" w:space="0" w:color="auto"/>
                                    <w:bottom w:val="none" w:sz="0" w:space="0" w:color="auto"/>
                                    <w:right w:val="none" w:sz="0" w:space="0" w:color="auto"/>
                                  </w:divBdr>
                                  <w:divsChild>
                                    <w:div w:id="1838038082">
                                      <w:marLeft w:val="0"/>
                                      <w:marRight w:val="0"/>
                                      <w:marTop w:val="0"/>
                                      <w:marBottom w:val="0"/>
                                      <w:divBdr>
                                        <w:top w:val="none" w:sz="0" w:space="0" w:color="auto"/>
                                        <w:left w:val="none" w:sz="0" w:space="0" w:color="auto"/>
                                        <w:bottom w:val="none" w:sz="0" w:space="0" w:color="auto"/>
                                        <w:right w:val="none" w:sz="0" w:space="0" w:color="auto"/>
                                      </w:divBdr>
                                      <w:divsChild>
                                        <w:div w:id="2092967037">
                                          <w:marLeft w:val="0"/>
                                          <w:marRight w:val="0"/>
                                          <w:marTop w:val="0"/>
                                          <w:marBottom w:val="0"/>
                                          <w:divBdr>
                                            <w:top w:val="none" w:sz="0" w:space="0" w:color="auto"/>
                                            <w:left w:val="none" w:sz="0" w:space="0" w:color="auto"/>
                                            <w:bottom w:val="none" w:sz="0" w:space="0" w:color="auto"/>
                                            <w:right w:val="none" w:sz="0" w:space="0" w:color="auto"/>
                                          </w:divBdr>
                                          <w:divsChild>
                                            <w:div w:id="93983368">
                                              <w:marLeft w:val="0"/>
                                              <w:marRight w:val="0"/>
                                              <w:marTop w:val="0"/>
                                              <w:marBottom w:val="0"/>
                                              <w:divBdr>
                                                <w:top w:val="none" w:sz="0" w:space="0" w:color="auto"/>
                                                <w:left w:val="none" w:sz="0" w:space="0" w:color="auto"/>
                                                <w:bottom w:val="none" w:sz="0" w:space="0" w:color="auto"/>
                                                <w:right w:val="none" w:sz="0" w:space="0" w:color="auto"/>
                                              </w:divBdr>
                                              <w:divsChild>
                                                <w:div w:id="1331640597">
                                                  <w:marLeft w:val="0"/>
                                                  <w:marRight w:val="0"/>
                                                  <w:marTop w:val="0"/>
                                                  <w:marBottom w:val="0"/>
                                                  <w:divBdr>
                                                    <w:top w:val="none" w:sz="0" w:space="0" w:color="auto"/>
                                                    <w:left w:val="none" w:sz="0" w:space="0" w:color="auto"/>
                                                    <w:bottom w:val="none" w:sz="0" w:space="0" w:color="auto"/>
                                                    <w:right w:val="none" w:sz="0" w:space="0" w:color="auto"/>
                                                  </w:divBdr>
                                                  <w:divsChild>
                                                    <w:div w:id="819200846">
                                                      <w:marLeft w:val="0"/>
                                                      <w:marRight w:val="0"/>
                                                      <w:marTop w:val="0"/>
                                                      <w:marBottom w:val="0"/>
                                                      <w:divBdr>
                                                        <w:top w:val="none" w:sz="0" w:space="0" w:color="auto"/>
                                                        <w:left w:val="none" w:sz="0" w:space="0" w:color="auto"/>
                                                        <w:bottom w:val="none" w:sz="0" w:space="0" w:color="auto"/>
                                                        <w:right w:val="none" w:sz="0" w:space="0" w:color="auto"/>
                                                      </w:divBdr>
                                                      <w:divsChild>
                                                        <w:div w:id="1878272051">
                                                          <w:marLeft w:val="0"/>
                                                          <w:marRight w:val="0"/>
                                                          <w:marTop w:val="0"/>
                                                          <w:marBottom w:val="0"/>
                                                          <w:divBdr>
                                                            <w:top w:val="none" w:sz="0" w:space="0" w:color="auto"/>
                                                            <w:left w:val="none" w:sz="0" w:space="0" w:color="auto"/>
                                                            <w:bottom w:val="none" w:sz="0" w:space="0" w:color="auto"/>
                                                            <w:right w:val="none" w:sz="0" w:space="0" w:color="auto"/>
                                                          </w:divBdr>
                                                          <w:divsChild>
                                                            <w:div w:id="623318214">
                                                              <w:marLeft w:val="0"/>
                                                              <w:marRight w:val="0"/>
                                                              <w:marTop w:val="0"/>
                                                              <w:marBottom w:val="0"/>
                                                              <w:divBdr>
                                                                <w:top w:val="none" w:sz="0" w:space="0" w:color="auto"/>
                                                                <w:left w:val="none" w:sz="0" w:space="0" w:color="auto"/>
                                                                <w:bottom w:val="none" w:sz="0" w:space="0" w:color="auto"/>
                                                                <w:right w:val="none" w:sz="0" w:space="0" w:color="auto"/>
                                                              </w:divBdr>
                                                              <w:divsChild>
                                                                <w:div w:id="2064719645">
                                                                  <w:marLeft w:val="0"/>
                                                                  <w:marRight w:val="0"/>
                                                                  <w:marTop w:val="0"/>
                                                                  <w:marBottom w:val="0"/>
                                                                  <w:divBdr>
                                                                    <w:top w:val="none" w:sz="0" w:space="0" w:color="auto"/>
                                                                    <w:left w:val="none" w:sz="0" w:space="0" w:color="auto"/>
                                                                    <w:bottom w:val="none" w:sz="0" w:space="0" w:color="auto"/>
                                                                    <w:right w:val="none" w:sz="0" w:space="0" w:color="auto"/>
                                                                  </w:divBdr>
                                                                  <w:divsChild>
                                                                    <w:div w:id="1362362905">
                                                                      <w:marLeft w:val="0"/>
                                                                      <w:marRight w:val="0"/>
                                                                      <w:marTop w:val="0"/>
                                                                      <w:marBottom w:val="0"/>
                                                                      <w:divBdr>
                                                                        <w:top w:val="none" w:sz="0" w:space="0" w:color="auto"/>
                                                                        <w:left w:val="none" w:sz="0" w:space="0" w:color="auto"/>
                                                                        <w:bottom w:val="none" w:sz="0" w:space="0" w:color="auto"/>
                                                                        <w:right w:val="none" w:sz="0" w:space="0" w:color="auto"/>
                                                                      </w:divBdr>
                                                                      <w:divsChild>
                                                                        <w:div w:id="3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951460">
      <w:bodyDiv w:val="1"/>
      <w:marLeft w:val="0"/>
      <w:marRight w:val="0"/>
      <w:marTop w:val="0"/>
      <w:marBottom w:val="0"/>
      <w:divBdr>
        <w:top w:val="none" w:sz="0" w:space="0" w:color="auto"/>
        <w:left w:val="none" w:sz="0" w:space="0" w:color="auto"/>
        <w:bottom w:val="none" w:sz="0" w:space="0" w:color="auto"/>
        <w:right w:val="none" w:sz="0" w:space="0" w:color="auto"/>
      </w:divBdr>
    </w:div>
    <w:div w:id="474956426">
      <w:bodyDiv w:val="1"/>
      <w:marLeft w:val="0"/>
      <w:marRight w:val="0"/>
      <w:marTop w:val="0"/>
      <w:marBottom w:val="0"/>
      <w:divBdr>
        <w:top w:val="none" w:sz="0" w:space="0" w:color="auto"/>
        <w:left w:val="none" w:sz="0" w:space="0" w:color="auto"/>
        <w:bottom w:val="none" w:sz="0" w:space="0" w:color="auto"/>
        <w:right w:val="none" w:sz="0" w:space="0" w:color="auto"/>
      </w:divBdr>
      <w:divsChild>
        <w:div w:id="1042678571">
          <w:marLeft w:val="2901"/>
          <w:marRight w:val="2901"/>
          <w:marTop w:val="0"/>
          <w:marBottom w:val="0"/>
          <w:divBdr>
            <w:top w:val="none" w:sz="0" w:space="0" w:color="auto"/>
            <w:left w:val="none" w:sz="0" w:space="0" w:color="auto"/>
            <w:bottom w:val="none" w:sz="0" w:space="0" w:color="auto"/>
            <w:right w:val="none" w:sz="0" w:space="0" w:color="auto"/>
          </w:divBdr>
          <w:divsChild>
            <w:div w:id="1065296520">
              <w:marLeft w:val="-11"/>
              <w:marRight w:val="-11"/>
              <w:marTop w:val="54"/>
              <w:marBottom w:val="0"/>
              <w:divBdr>
                <w:top w:val="none" w:sz="0" w:space="0" w:color="auto"/>
                <w:left w:val="none" w:sz="0" w:space="0" w:color="auto"/>
                <w:bottom w:val="none" w:sz="0" w:space="0" w:color="auto"/>
                <w:right w:val="none" w:sz="0" w:space="0" w:color="auto"/>
              </w:divBdr>
              <w:divsChild>
                <w:div w:id="88730003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475757474">
      <w:bodyDiv w:val="1"/>
      <w:marLeft w:val="0"/>
      <w:marRight w:val="0"/>
      <w:marTop w:val="0"/>
      <w:marBottom w:val="0"/>
      <w:divBdr>
        <w:top w:val="none" w:sz="0" w:space="0" w:color="auto"/>
        <w:left w:val="none" w:sz="0" w:space="0" w:color="auto"/>
        <w:bottom w:val="none" w:sz="0" w:space="0" w:color="auto"/>
        <w:right w:val="none" w:sz="0" w:space="0" w:color="auto"/>
      </w:divBdr>
      <w:divsChild>
        <w:div w:id="769086464">
          <w:marLeft w:val="0"/>
          <w:marRight w:val="0"/>
          <w:marTop w:val="0"/>
          <w:marBottom w:val="0"/>
          <w:divBdr>
            <w:top w:val="none" w:sz="0" w:space="0" w:color="auto"/>
            <w:left w:val="none" w:sz="0" w:space="0" w:color="auto"/>
            <w:bottom w:val="none" w:sz="0" w:space="0" w:color="auto"/>
            <w:right w:val="none" w:sz="0" w:space="0" w:color="auto"/>
          </w:divBdr>
          <w:divsChild>
            <w:div w:id="1610240731">
              <w:marLeft w:val="0"/>
              <w:marRight w:val="0"/>
              <w:marTop w:val="0"/>
              <w:marBottom w:val="0"/>
              <w:divBdr>
                <w:top w:val="none" w:sz="0" w:space="0" w:color="auto"/>
                <w:left w:val="none" w:sz="0" w:space="0" w:color="auto"/>
                <w:bottom w:val="none" w:sz="0" w:space="0" w:color="auto"/>
                <w:right w:val="none" w:sz="0" w:space="0" w:color="auto"/>
              </w:divBdr>
              <w:divsChild>
                <w:div w:id="1872842947">
                  <w:marLeft w:val="0"/>
                  <w:marRight w:val="0"/>
                  <w:marTop w:val="0"/>
                  <w:marBottom w:val="0"/>
                  <w:divBdr>
                    <w:top w:val="none" w:sz="0" w:space="0" w:color="auto"/>
                    <w:left w:val="none" w:sz="0" w:space="0" w:color="auto"/>
                    <w:bottom w:val="none" w:sz="0" w:space="0" w:color="auto"/>
                    <w:right w:val="none" w:sz="0" w:space="0" w:color="auto"/>
                  </w:divBdr>
                  <w:divsChild>
                    <w:div w:id="1017658058">
                      <w:marLeft w:val="0"/>
                      <w:marRight w:val="0"/>
                      <w:marTop w:val="0"/>
                      <w:marBottom w:val="0"/>
                      <w:divBdr>
                        <w:top w:val="none" w:sz="0" w:space="0" w:color="auto"/>
                        <w:left w:val="none" w:sz="0" w:space="0" w:color="auto"/>
                        <w:bottom w:val="none" w:sz="0" w:space="0" w:color="auto"/>
                        <w:right w:val="none" w:sz="0" w:space="0" w:color="auto"/>
                      </w:divBdr>
                      <w:divsChild>
                        <w:div w:id="1063871730">
                          <w:marLeft w:val="0"/>
                          <w:marRight w:val="0"/>
                          <w:marTop w:val="0"/>
                          <w:marBottom w:val="0"/>
                          <w:divBdr>
                            <w:top w:val="none" w:sz="0" w:space="0" w:color="auto"/>
                            <w:left w:val="none" w:sz="0" w:space="0" w:color="auto"/>
                            <w:bottom w:val="none" w:sz="0" w:space="0" w:color="auto"/>
                            <w:right w:val="none" w:sz="0" w:space="0" w:color="auto"/>
                          </w:divBdr>
                          <w:divsChild>
                            <w:div w:id="502092477">
                              <w:marLeft w:val="0"/>
                              <w:marRight w:val="0"/>
                              <w:marTop w:val="0"/>
                              <w:marBottom w:val="0"/>
                              <w:divBdr>
                                <w:top w:val="none" w:sz="0" w:space="0" w:color="auto"/>
                                <w:left w:val="none" w:sz="0" w:space="0" w:color="auto"/>
                                <w:bottom w:val="none" w:sz="0" w:space="0" w:color="auto"/>
                                <w:right w:val="none" w:sz="0" w:space="0" w:color="auto"/>
                              </w:divBdr>
                              <w:divsChild>
                                <w:div w:id="992678460">
                                  <w:marLeft w:val="0"/>
                                  <w:marRight w:val="0"/>
                                  <w:marTop w:val="0"/>
                                  <w:marBottom w:val="0"/>
                                  <w:divBdr>
                                    <w:top w:val="none" w:sz="0" w:space="0" w:color="auto"/>
                                    <w:left w:val="none" w:sz="0" w:space="0" w:color="auto"/>
                                    <w:bottom w:val="none" w:sz="0" w:space="0" w:color="auto"/>
                                    <w:right w:val="none" w:sz="0" w:space="0" w:color="auto"/>
                                  </w:divBdr>
                                  <w:divsChild>
                                    <w:div w:id="1906136435">
                                      <w:marLeft w:val="0"/>
                                      <w:marRight w:val="0"/>
                                      <w:marTop w:val="0"/>
                                      <w:marBottom w:val="0"/>
                                      <w:divBdr>
                                        <w:top w:val="none" w:sz="0" w:space="0" w:color="auto"/>
                                        <w:left w:val="none" w:sz="0" w:space="0" w:color="auto"/>
                                        <w:bottom w:val="none" w:sz="0" w:space="0" w:color="auto"/>
                                        <w:right w:val="none" w:sz="0" w:space="0" w:color="auto"/>
                                      </w:divBdr>
                                      <w:divsChild>
                                        <w:div w:id="1820806646">
                                          <w:marLeft w:val="-150"/>
                                          <w:marRight w:val="-150"/>
                                          <w:marTop w:val="0"/>
                                          <w:marBottom w:val="0"/>
                                          <w:divBdr>
                                            <w:top w:val="none" w:sz="0" w:space="0" w:color="auto"/>
                                            <w:left w:val="none" w:sz="0" w:space="0" w:color="auto"/>
                                            <w:bottom w:val="none" w:sz="0" w:space="0" w:color="auto"/>
                                            <w:right w:val="none" w:sz="0" w:space="0" w:color="auto"/>
                                          </w:divBdr>
                                          <w:divsChild>
                                            <w:div w:id="73165667">
                                              <w:marLeft w:val="0"/>
                                              <w:marRight w:val="0"/>
                                              <w:marTop w:val="0"/>
                                              <w:marBottom w:val="0"/>
                                              <w:divBdr>
                                                <w:top w:val="none" w:sz="0" w:space="0" w:color="auto"/>
                                                <w:left w:val="none" w:sz="0" w:space="0" w:color="auto"/>
                                                <w:bottom w:val="none" w:sz="0" w:space="0" w:color="auto"/>
                                                <w:right w:val="none" w:sz="0" w:space="0" w:color="auto"/>
                                              </w:divBdr>
                                              <w:divsChild>
                                                <w:div w:id="227114760">
                                                  <w:marLeft w:val="0"/>
                                                  <w:marRight w:val="0"/>
                                                  <w:marTop w:val="0"/>
                                                  <w:marBottom w:val="0"/>
                                                  <w:divBdr>
                                                    <w:top w:val="none" w:sz="0" w:space="0" w:color="auto"/>
                                                    <w:left w:val="none" w:sz="0" w:space="0" w:color="auto"/>
                                                    <w:bottom w:val="none" w:sz="0" w:space="0" w:color="auto"/>
                                                    <w:right w:val="none" w:sz="0" w:space="0" w:color="auto"/>
                                                  </w:divBdr>
                                                  <w:divsChild>
                                                    <w:div w:id="2017805440">
                                                      <w:marLeft w:val="0"/>
                                                      <w:marRight w:val="0"/>
                                                      <w:marTop w:val="0"/>
                                                      <w:marBottom w:val="0"/>
                                                      <w:divBdr>
                                                        <w:top w:val="none" w:sz="0" w:space="0" w:color="auto"/>
                                                        <w:left w:val="none" w:sz="0" w:space="0" w:color="auto"/>
                                                        <w:bottom w:val="none" w:sz="0" w:space="0" w:color="auto"/>
                                                        <w:right w:val="none" w:sz="0" w:space="0" w:color="auto"/>
                                                      </w:divBdr>
                                                      <w:divsChild>
                                                        <w:div w:id="1244997561">
                                                          <w:marLeft w:val="0"/>
                                                          <w:marRight w:val="0"/>
                                                          <w:marTop w:val="0"/>
                                                          <w:marBottom w:val="0"/>
                                                          <w:divBdr>
                                                            <w:top w:val="none" w:sz="0" w:space="0" w:color="auto"/>
                                                            <w:left w:val="none" w:sz="0" w:space="0" w:color="auto"/>
                                                            <w:bottom w:val="none" w:sz="0" w:space="0" w:color="auto"/>
                                                            <w:right w:val="none" w:sz="0" w:space="0" w:color="auto"/>
                                                          </w:divBdr>
                                                          <w:divsChild>
                                                            <w:div w:id="447704203">
                                                              <w:marLeft w:val="0"/>
                                                              <w:marRight w:val="0"/>
                                                              <w:marTop w:val="0"/>
                                                              <w:marBottom w:val="0"/>
                                                              <w:divBdr>
                                                                <w:top w:val="none" w:sz="0" w:space="0" w:color="auto"/>
                                                                <w:left w:val="none" w:sz="0" w:space="0" w:color="auto"/>
                                                                <w:bottom w:val="none" w:sz="0" w:space="0" w:color="auto"/>
                                                                <w:right w:val="none" w:sz="0" w:space="0" w:color="auto"/>
                                                              </w:divBdr>
                                                              <w:divsChild>
                                                                <w:div w:id="1388263502">
                                                                  <w:marLeft w:val="0"/>
                                                                  <w:marRight w:val="0"/>
                                                                  <w:marTop w:val="0"/>
                                                                  <w:marBottom w:val="0"/>
                                                                  <w:divBdr>
                                                                    <w:top w:val="none" w:sz="0" w:space="0" w:color="auto"/>
                                                                    <w:left w:val="none" w:sz="0" w:space="0" w:color="auto"/>
                                                                    <w:bottom w:val="none" w:sz="0" w:space="0" w:color="auto"/>
                                                                    <w:right w:val="none" w:sz="0" w:space="0" w:color="auto"/>
                                                                  </w:divBdr>
                                                                  <w:divsChild>
                                                                    <w:div w:id="1178429539">
                                                                      <w:marLeft w:val="0"/>
                                                                      <w:marRight w:val="0"/>
                                                                      <w:marTop w:val="0"/>
                                                                      <w:marBottom w:val="0"/>
                                                                      <w:divBdr>
                                                                        <w:top w:val="none" w:sz="0" w:space="0" w:color="auto"/>
                                                                        <w:left w:val="none" w:sz="0" w:space="0" w:color="auto"/>
                                                                        <w:bottom w:val="none" w:sz="0" w:space="0" w:color="auto"/>
                                                                        <w:right w:val="none" w:sz="0" w:space="0" w:color="auto"/>
                                                                      </w:divBdr>
                                                                      <w:divsChild>
                                                                        <w:div w:id="932740006">
                                                                          <w:marLeft w:val="-225"/>
                                                                          <w:marRight w:val="-225"/>
                                                                          <w:marTop w:val="0"/>
                                                                          <w:marBottom w:val="0"/>
                                                                          <w:divBdr>
                                                                            <w:top w:val="none" w:sz="0" w:space="0" w:color="auto"/>
                                                                            <w:left w:val="none" w:sz="0" w:space="0" w:color="auto"/>
                                                                            <w:bottom w:val="none" w:sz="0" w:space="0" w:color="auto"/>
                                                                            <w:right w:val="none" w:sz="0" w:space="0" w:color="auto"/>
                                                                          </w:divBdr>
                                                                          <w:divsChild>
                                                                            <w:div w:id="17587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804269">
      <w:bodyDiv w:val="1"/>
      <w:marLeft w:val="0"/>
      <w:marRight w:val="0"/>
      <w:marTop w:val="0"/>
      <w:marBottom w:val="0"/>
      <w:divBdr>
        <w:top w:val="none" w:sz="0" w:space="0" w:color="auto"/>
        <w:left w:val="none" w:sz="0" w:space="0" w:color="auto"/>
        <w:bottom w:val="none" w:sz="0" w:space="0" w:color="auto"/>
        <w:right w:val="none" w:sz="0" w:space="0" w:color="auto"/>
      </w:divBdr>
      <w:divsChild>
        <w:div w:id="120997276">
          <w:marLeft w:val="0"/>
          <w:marRight w:val="0"/>
          <w:marTop w:val="0"/>
          <w:marBottom w:val="0"/>
          <w:divBdr>
            <w:top w:val="none" w:sz="0" w:space="0" w:color="auto"/>
            <w:left w:val="none" w:sz="0" w:space="0" w:color="auto"/>
            <w:bottom w:val="none" w:sz="0" w:space="0" w:color="auto"/>
            <w:right w:val="none" w:sz="0" w:space="0" w:color="auto"/>
          </w:divBdr>
          <w:divsChild>
            <w:div w:id="706376846">
              <w:marLeft w:val="0"/>
              <w:marRight w:val="0"/>
              <w:marTop w:val="0"/>
              <w:marBottom w:val="0"/>
              <w:divBdr>
                <w:top w:val="none" w:sz="0" w:space="0" w:color="auto"/>
                <w:left w:val="none" w:sz="0" w:space="0" w:color="auto"/>
                <w:bottom w:val="none" w:sz="0" w:space="0" w:color="auto"/>
                <w:right w:val="none" w:sz="0" w:space="0" w:color="auto"/>
              </w:divBdr>
              <w:divsChild>
                <w:div w:id="1575891022">
                  <w:marLeft w:val="0"/>
                  <w:marRight w:val="0"/>
                  <w:marTop w:val="0"/>
                  <w:marBottom w:val="0"/>
                  <w:divBdr>
                    <w:top w:val="none" w:sz="0" w:space="0" w:color="auto"/>
                    <w:left w:val="none" w:sz="0" w:space="0" w:color="auto"/>
                    <w:bottom w:val="none" w:sz="0" w:space="0" w:color="auto"/>
                    <w:right w:val="none" w:sz="0" w:space="0" w:color="auto"/>
                  </w:divBdr>
                  <w:divsChild>
                    <w:div w:id="1358776951">
                      <w:marLeft w:val="0"/>
                      <w:marRight w:val="0"/>
                      <w:marTop w:val="0"/>
                      <w:marBottom w:val="0"/>
                      <w:divBdr>
                        <w:top w:val="none" w:sz="0" w:space="0" w:color="auto"/>
                        <w:left w:val="none" w:sz="0" w:space="0" w:color="auto"/>
                        <w:bottom w:val="none" w:sz="0" w:space="0" w:color="auto"/>
                        <w:right w:val="none" w:sz="0" w:space="0" w:color="auto"/>
                      </w:divBdr>
                      <w:divsChild>
                        <w:div w:id="902715427">
                          <w:marLeft w:val="0"/>
                          <w:marRight w:val="0"/>
                          <w:marTop w:val="0"/>
                          <w:marBottom w:val="0"/>
                          <w:divBdr>
                            <w:top w:val="none" w:sz="0" w:space="0" w:color="auto"/>
                            <w:left w:val="none" w:sz="0" w:space="0" w:color="auto"/>
                            <w:bottom w:val="none" w:sz="0" w:space="0" w:color="auto"/>
                            <w:right w:val="none" w:sz="0" w:space="0" w:color="auto"/>
                          </w:divBdr>
                          <w:divsChild>
                            <w:div w:id="1061714647">
                              <w:marLeft w:val="0"/>
                              <w:marRight w:val="0"/>
                              <w:marTop w:val="0"/>
                              <w:marBottom w:val="0"/>
                              <w:divBdr>
                                <w:top w:val="none" w:sz="0" w:space="0" w:color="auto"/>
                                <w:left w:val="none" w:sz="0" w:space="0" w:color="auto"/>
                                <w:bottom w:val="none" w:sz="0" w:space="0" w:color="auto"/>
                                <w:right w:val="none" w:sz="0" w:space="0" w:color="auto"/>
                              </w:divBdr>
                              <w:divsChild>
                                <w:div w:id="591817016">
                                  <w:marLeft w:val="0"/>
                                  <w:marRight w:val="0"/>
                                  <w:marTop w:val="0"/>
                                  <w:marBottom w:val="0"/>
                                  <w:divBdr>
                                    <w:top w:val="none" w:sz="0" w:space="0" w:color="auto"/>
                                    <w:left w:val="none" w:sz="0" w:space="0" w:color="auto"/>
                                    <w:bottom w:val="none" w:sz="0" w:space="0" w:color="auto"/>
                                    <w:right w:val="none" w:sz="0" w:space="0" w:color="auto"/>
                                  </w:divBdr>
                                  <w:divsChild>
                                    <w:div w:id="759639704">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150"/>
                                          <w:marRight w:val="-150"/>
                                          <w:marTop w:val="0"/>
                                          <w:marBottom w:val="0"/>
                                          <w:divBdr>
                                            <w:top w:val="none" w:sz="0" w:space="0" w:color="auto"/>
                                            <w:left w:val="none" w:sz="0" w:space="0" w:color="auto"/>
                                            <w:bottom w:val="none" w:sz="0" w:space="0" w:color="auto"/>
                                            <w:right w:val="none" w:sz="0" w:space="0" w:color="auto"/>
                                          </w:divBdr>
                                          <w:divsChild>
                                            <w:div w:id="229467499">
                                              <w:marLeft w:val="0"/>
                                              <w:marRight w:val="0"/>
                                              <w:marTop w:val="0"/>
                                              <w:marBottom w:val="0"/>
                                              <w:divBdr>
                                                <w:top w:val="none" w:sz="0" w:space="0" w:color="auto"/>
                                                <w:left w:val="none" w:sz="0" w:space="0" w:color="auto"/>
                                                <w:bottom w:val="none" w:sz="0" w:space="0" w:color="auto"/>
                                                <w:right w:val="none" w:sz="0" w:space="0" w:color="auto"/>
                                              </w:divBdr>
                                              <w:divsChild>
                                                <w:div w:id="302127733">
                                                  <w:marLeft w:val="0"/>
                                                  <w:marRight w:val="0"/>
                                                  <w:marTop w:val="0"/>
                                                  <w:marBottom w:val="0"/>
                                                  <w:divBdr>
                                                    <w:top w:val="none" w:sz="0" w:space="0" w:color="auto"/>
                                                    <w:left w:val="none" w:sz="0" w:space="0" w:color="auto"/>
                                                    <w:bottom w:val="none" w:sz="0" w:space="0" w:color="auto"/>
                                                    <w:right w:val="none" w:sz="0" w:space="0" w:color="auto"/>
                                                  </w:divBdr>
                                                  <w:divsChild>
                                                    <w:div w:id="426776324">
                                                      <w:marLeft w:val="0"/>
                                                      <w:marRight w:val="0"/>
                                                      <w:marTop w:val="0"/>
                                                      <w:marBottom w:val="0"/>
                                                      <w:divBdr>
                                                        <w:top w:val="none" w:sz="0" w:space="0" w:color="auto"/>
                                                        <w:left w:val="none" w:sz="0" w:space="0" w:color="auto"/>
                                                        <w:bottom w:val="none" w:sz="0" w:space="0" w:color="auto"/>
                                                        <w:right w:val="none" w:sz="0" w:space="0" w:color="auto"/>
                                                      </w:divBdr>
                                                      <w:divsChild>
                                                        <w:div w:id="139537185">
                                                          <w:marLeft w:val="0"/>
                                                          <w:marRight w:val="0"/>
                                                          <w:marTop w:val="0"/>
                                                          <w:marBottom w:val="0"/>
                                                          <w:divBdr>
                                                            <w:top w:val="none" w:sz="0" w:space="0" w:color="auto"/>
                                                            <w:left w:val="none" w:sz="0" w:space="0" w:color="auto"/>
                                                            <w:bottom w:val="none" w:sz="0" w:space="0" w:color="auto"/>
                                                            <w:right w:val="none" w:sz="0" w:space="0" w:color="auto"/>
                                                          </w:divBdr>
                                                          <w:divsChild>
                                                            <w:div w:id="916211717">
                                                              <w:marLeft w:val="0"/>
                                                              <w:marRight w:val="0"/>
                                                              <w:marTop w:val="0"/>
                                                              <w:marBottom w:val="0"/>
                                                              <w:divBdr>
                                                                <w:top w:val="none" w:sz="0" w:space="0" w:color="auto"/>
                                                                <w:left w:val="none" w:sz="0" w:space="0" w:color="auto"/>
                                                                <w:bottom w:val="none" w:sz="0" w:space="0" w:color="auto"/>
                                                                <w:right w:val="none" w:sz="0" w:space="0" w:color="auto"/>
                                                              </w:divBdr>
                                                              <w:divsChild>
                                                                <w:div w:id="294339093">
                                                                  <w:marLeft w:val="0"/>
                                                                  <w:marRight w:val="0"/>
                                                                  <w:marTop w:val="0"/>
                                                                  <w:marBottom w:val="0"/>
                                                                  <w:divBdr>
                                                                    <w:top w:val="none" w:sz="0" w:space="0" w:color="auto"/>
                                                                    <w:left w:val="none" w:sz="0" w:space="0" w:color="auto"/>
                                                                    <w:bottom w:val="none" w:sz="0" w:space="0" w:color="auto"/>
                                                                    <w:right w:val="none" w:sz="0" w:space="0" w:color="auto"/>
                                                                  </w:divBdr>
                                                                  <w:divsChild>
                                                                    <w:div w:id="1726906207">
                                                                      <w:marLeft w:val="0"/>
                                                                      <w:marRight w:val="0"/>
                                                                      <w:marTop w:val="0"/>
                                                                      <w:marBottom w:val="0"/>
                                                                      <w:divBdr>
                                                                        <w:top w:val="none" w:sz="0" w:space="0" w:color="auto"/>
                                                                        <w:left w:val="none" w:sz="0" w:space="0" w:color="auto"/>
                                                                        <w:bottom w:val="none" w:sz="0" w:space="0" w:color="auto"/>
                                                                        <w:right w:val="none" w:sz="0" w:space="0" w:color="auto"/>
                                                                      </w:divBdr>
                                                                      <w:divsChild>
                                                                        <w:div w:id="424423186">
                                                                          <w:marLeft w:val="-225"/>
                                                                          <w:marRight w:val="-225"/>
                                                                          <w:marTop w:val="0"/>
                                                                          <w:marBottom w:val="0"/>
                                                                          <w:divBdr>
                                                                            <w:top w:val="none" w:sz="0" w:space="0" w:color="auto"/>
                                                                            <w:left w:val="none" w:sz="0" w:space="0" w:color="auto"/>
                                                                            <w:bottom w:val="none" w:sz="0" w:space="0" w:color="auto"/>
                                                                            <w:right w:val="none" w:sz="0" w:space="0" w:color="auto"/>
                                                                          </w:divBdr>
                                                                          <w:divsChild>
                                                                            <w:div w:id="2628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996699">
      <w:bodyDiv w:val="1"/>
      <w:marLeft w:val="0"/>
      <w:marRight w:val="0"/>
      <w:marTop w:val="0"/>
      <w:marBottom w:val="0"/>
      <w:divBdr>
        <w:top w:val="none" w:sz="0" w:space="0" w:color="auto"/>
        <w:left w:val="none" w:sz="0" w:space="0" w:color="auto"/>
        <w:bottom w:val="none" w:sz="0" w:space="0" w:color="auto"/>
        <w:right w:val="none" w:sz="0" w:space="0" w:color="auto"/>
      </w:divBdr>
      <w:divsChild>
        <w:div w:id="1342701619">
          <w:marLeft w:val="0"/>
          <w:marRight w:val="0"/>
          <w:marTop w:val="0"/>
          <w:marBottom w:val="0"/>
          <w:divBdr>
            <w:top w:val="none" w:sz="0" w:space="0" w:color="auto"/>
            <w:left w:val="none" w:sz="0" w:space="0" w:color="auto"/>
            <w:bottom w:val="none" w:sz="0" w:space="0" w:color="auto"/>
            <w:right w:val="none" w:sz="0" w:space="0" w:color="auto"/>
          </w:divBdr>
          <w:divsChild>
            <w:div w:id="905338879">
              <w:marLeft w:val="0"/>
              <w:marRight w:val="0"/>
              <w:marTop w:val="0"/>
              <w:marBottom w:val="0"/>
              <w:divBdr>
                <w:top w:val="none" w:sz="0" w:space="0" w:color="auto"/>
                <w:left w:val="none" w:sz="0" w:space="0" w:color="auto"/>
                <w:bottom w:val="none" w:sz="0" w:space="0" w:color="auto"/>
                <w:right w:val="none" w:sz="0" w:space="0" w:color="auto"/>
              </w:divBdr>
              <w:divsChild>
                <w:div w:id="79190180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sChild>
                        <w:div w:id="298073993">
                          <w:marLeft w:val="0"/>
                          <w:marRight w:val="0"/>
                          <w:marTop w:val="0"/>
                          <w:marBottom w:val="0"/>
                          <w:divBdr>
                            <w:top w:val="none" w:sz="0" w:space="0" w:color="auto"/>
                            <w:left w:val="none" w:sz="0" w:space="0" w:color="auto"/>
                            <w:bottom w:val="none" w:sz="0" w:space="0" w:color="auto"/>
                            <w:right w:val="none" w:sz="0" w:space="0" w:color="auto"/>
                          </w:divBdr>
                          <w:divsChild>
                            <w:div w:id="650869465">
                              <w:marLeft w:val="3"/>
                              <w:marRight w:val="0"/>
                              <w:marTop w:val="0"/>
                              <w:marBottom w:val="0"/>
                              <w:divBdr>
                                <w:top w:val="none" w:sz="0" w:space="0" w:color="auto"/>
                                <w:left w:val="none" w:sz="0" w:space="0" w:color="auto"/>
                                <w:bottom w:val="none" w:sz="0" w:space="0" w:color="auto"/>
                                <w:right w:val="none" w:sz="0" w:space="0" w:color="auto"/>
                              </w:divBdr>
                              <w:divsChild>
                                <w:div w:id="1891571561">
                                  <w:marLeft w:val="0"/>
                                  <w:marRight w:val="0"/>
                                  <w:marTop w:val="0"/>
                                  <w:marBottom w:val="0"/>
                                  <w:divBdr>
                                    <w:top w:val="none" w:sz="0" w:space="0" w:color="auto"/>
                                    <w:left w:val="none" w:sz="0" w:space="0" w:color="auto"/>
                                    <w:bottom w:val="none" w:sz="0" w:space="0" w:color="auto"/>
                                    <w:right w:val="none" w:sz="0" w:space="0" w:color="auto"/>
                                  </w:divBdr>
                                  <w:divsChild>
                                    <w:div w:id="540367698">
                                      <w:marLeft w:val="0"/>
                                      <w:marRight w:val="0"/>
                                      <w:marTop w:val="0"/>
                                      <w:marBottom w:val="0"/>
                                      <w:divBdr>
                                        <w:top w:val="none" w:sz="0" w:space="0" w:color="auto"/>
                                        <w:left w:val="none" w:sz="0" w:space="0" w:color="auto"/>
                                        <w:bottom w:val="none" w:sz="0" w:space="0" w:color="auto"/>
                                        <w:right w:val="none" w:sz="0" w:space="0" w:color="auto"/>
                                      </w:divBdr>
                                      <w:divsChild>
                                        <w:div w:id="1278180058">
                                          <w:marLeft w:val="0"/>
                                          <w:marRight w:val="0"/>
                                          <w:marTop w:val="0"/>
                                          <w:marBottom w:val="0"/>
                                          <w:divBdr>
                                            <w:top w:val="none" w:sz="0" w:space="0" w:color="auto"/>
                                            <w:left w:val="none" w:sz="0" w:space="0" w:color="auto"/>
                                            <w:bottom w:val="none" w:sz="0" w:space="0" w:color="auto"/>
                                            <w:right w:val="none" w:sz="0" w:space="0" w:color="auto"/>
                                          </w:divBdr>
                                          <w:divsChild>
                                            <w:div w:id="794374756">
                                              <w:marLeft w:val="0"/>
                                              <w:marRight w:val="0"/>
                                              <w:marTop w:val="0"/>
                                              <w:marBottom w:val="0"/>
                                              <w:divBdr>
                                                <w:top w:val="none" w:sz="0" w:space="0" w:color="auto"/>
                                                <w:left w:val="none" w:sz="0" w:space="0" w:color="auto"/>
                                                <w:bottom w:val="none" w:sz="0" w:space="0" w:color="auto"/>
                                                <w:right w:val="none" w:sz="0" w:space="0" w:color="auto"/>
                                              </w:divBdr>
                                              <w:divsChild>
                                                <w:div w:id="558783395">
                                                  <w:marLeft w:val="0"/>
                                                  <w:marRight w:val="0"/>
                                                  <w:marTop w:val="0"/>
                                                  <w:marBottom w:val="0"/>
                                                  <w:divBdr>
                                                    <w:top w:val="none" w:sz="0" w:space="0" w:color="auto"/>
                                                    <w:left w:val="none" w:sz="0" w:space="0" w:color="auto"/>
                                                    <w:bottom w:val="none" w:sz="0" w:space="0" w:color="auto"/>
                                                    <w:right w:val="none" w:sz="0" w:space="0" w:color="auto"/>
                                                  </w:divBdr>
                                                  <w:divsChild>
                                                    <w:div w:id="1450202289">
                                                      <w:marLeft w:val="0"/>
                                                      <w:marRight w:val="0"/>
                                                      <w:marTop w:val="0"/>
                                                      <w:marBottom w:val="0"/>
                                                      <w:divBdr>
                                                        <w:top w:val="none" w:sz="0" w:space="0" w:color="auto"/>
                                                        <w:left w:val="none" w:sz="0" w:space="0" w:color="auto"/>
                                                        <w:bottom w:val="none" w:sz="0" w:space="0" w:color="auto"/>
                                                        <w:right w:val="none" w:sz="0" w:space="0" w:color="auto"/>
                                                      </w:divBdr>
                                                      <w:divsChild>
                                                        <w:div w:id="213582353">
                                                          <w:marLeft w:val="0"/>
                                                          <w:marRight w:val="0"/>
                                                          <w:marTop w:val="0"/>
                                                          <w:marBottom w:val="0"/>
                                                          <w:divBdr>
                                                            <w:top w:val="none" w:sz="0" w:space="0" w:color="auto"/>
                                                            <w:left w:val="none" w:sz="0" w:space="0" w:color="auto"/>
                                                            <w:bottom w:val="none" w:sz="0" w:space="0" w:color="auto"/>
                                                            <w:right w:val="none" w:sz="0" w:space="0" w:color="auto"/>
                                                          </w:divBdr>
                                                          <w:divsChild>
                                                            <w:div w:id="1361933537">
                                                              <w:marLeft w:val="0"/>
                                                              <w:marRight w:val="0"/>
                                                              <w:marTop w:val="0"/>
                                                              <w:marBottom w:val="0"/>
                                                              <w:divBdr>
                                                                <w:top w:val="none" w:sz="0" w:space="0" w:color="auto"/>
                                                                <w:left w:val="none" w:sz="0" w:space="0" w:color="auto"/>
                                                                <w:bottom w:val="none" w:sz="0" w:space="0" w:color="auto"/>
                                                                <w:right w:val="none" w:sz="0" w:space="0" w:color="auto"/>
                                                              </w:divBdr>
                                                              <w:divsChild>
                                                                <w:div w:id="222376899">
                                                                  <w:marLeft w:val="0"/>
                                                                  <w:marRight w:val="0"/>
                                                                  <w:marTop w:val="0"/>
                                                                  <w:marBottom w:val="0"/>
                                                                  <w:divBdr>
                                                                    <w:top w:val="none" w:sz="0" w:space="0" w:color="auto"/>
                                                                    <w:left w:val="none" w:sz="0" w:space="0" w:color="auto"/>
                                                                    <w:bottom w:val="none" w:sz="0" w:space="0" w:color="auto"/>
                                                                    <w:right w:val="none" w:sz="0" w:space="0" w:color="auto"/>
                                                                  </w:divBdr>
                                                                  <w:divsChild>
                                                                    <w:div w:id="590166501">
                                                                      <w:marLeft w:val="0"/>
                                                                      <w:marRight w:val="0"/>
                                                                      <w:marTop w:val="0"/>
                                                                      <w:marBottom w:val="0"/>
                                                                      <w:divBdr>
                                                                        <w:top w:val="none" w:sz="0" w:space="0" w:color="auto"/>
                                                                        <w:left w:val="none" w:sz="0" w:space="0" w:color="auto"/>
                                                                        <w:bottom w:val="none" w:sz="0" w:space="0" w:color="auto"/>
                                                                        <w:right w:val="none" w:sz="0" w:space="0" w:color="auto"/>
                                                                      </w:divBdr>
                                                                      <w:divsChild>
                                                                        <w:div w:id="14221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11841">
      <w:bodyDiv w:val="1"/>
      <w:marLeft w:val="0"/>
      <w:marRight w:val="0"/>
      <w:marTop w:val="0"/>
      <w:marBottom w:val="0"/>
      <w:divBdr>
        <w:top w:val="none" w:sz="0" w:space="0" w:color="auto"/>
        <w:left w:val="none" w:sz="0" w:space="0" w:color="auto"/>
        <w:bottom w:val="none" w:sz="0" w:space="0" w:color="auto"/>
        <w:right w:val="none" w:sz="0" w:space="0" w:color="auto"/>
      </w:divBdr>
    </w:div>
    <w:div w:id="477188343">
      <w:bodyDiv w:val="1"/>
      <w:marLeft w:val="0"/>
      <w:marRight w:val="0"/>
      <w:marTop w:val="0"/>
      <w:marBottom w:val="0"/>
      <w:divBdr>
        <w:top w:val="none" w:sz="0" w:space="0" w:color="auto"/>
        <w:left w:val="none" w:sz="0" w:space="0" w:color="auto"/>
        <w:bottom w:val="none" w:sz="0" w:space="0" w:color="auto"/>
        <w:right w:val="none" w:sz="0" w:space="0" w:color="auto"/>
      </w:divBdr>
    </w:div>
    <w:div w:id="477501530">
      <w:bodyDiv w:val="1"/>
      <w:marLeft w:val="0"/>
      <w:marRight w:val="0"/>
      <w:marTop w:val="0"/>
      <w:marBottom w:val="0"/>
      <w:divBdr>
        <w:top w:val="none" w:sz="0" w:space="0" w:color="auto"/>
        <w:left w:val="none" w:sz="0" w:space="0" w:color="auto"/>
        <w:bottom w:val="none" w:sz="0" w:space="0" w:color="auto"/>
        <w:right w:val="none" w:sz="0" w:space="0" w:color="auto"/>
      </w:divBdr>
      <w:divsChild>
        <w:div w:id="1578829732">
          <w:marLeft w:val="0"/>
          <w:marRight w:val="0"/>
          <w:marTop w:val="0"/>
          <w:marBottom w:val="0"/>
          <w:divBdr>
            <w:top w:val="none" w:sz="0" w:space="0" w:color="auto"/>
            <w:left w:val="none" w:sz="0" w:space="0" w:color="auto"/>
            <w:bottom w:val="none" w:sz="0" w:space="0" w:color="auto"/>
            <w:right w:val="none" w:sz="0" w:space="0" w:color="auto"/>
          </w:divBdr>
          <w:divsChild>
            <w:div w:id="967972678">
              <w:marLeft w:val="0"/>
              <w:marRight w:val="0"/>
              <w:marTop w:val="0"/>
              <w:marBottom w:val="0"/>
              <w:divBdr>
                <w:top w:val="none" w:sz="0" w:space="0" w:color="auto"/>
                <w:left w:val="none" w:sz="0" w:space="0" w:color="auto"/>
                <w:bottom w:val="none" w:sz="0" w:space="0" w:color="auto"/>
                <w:right w:val="none" w:sz="0" w:space="0" w:color="auto"/>
              </w:divBdr>
              <w:divsChild>
                <w:div w:id="24212309">
                  <w:marLeft w:val="495"/>
                  <w:marRight w:val="495"/>
                  <w:marTop w:val="0"/>
                  <w:marBottom w:val="0"/>
                  <w:divBdr>
                    <w:top w:val="none" w:sz="0" w:space="0" w:color="auto"/>
                    <w:left w:val="none" w:sz="0" w:space="0" w:color="auto"/>
                    <w:bottom w:val="none" w:sz="0" w:space="0" w:color="auto"/>
                    <w:right w:val="none" w:sz="0" w:space="0" w:color="auto"/>
                  </w:divBdr>
                  <w:divsChild>
                    <w:div w:id="674038941">
                      <w:marLeft w:val="0"/>
                      <w:marRight w:val="0"/>
                      <w:marTop w:val="0"/>
                      <w:marBottom w:val="0"/>
                      <w:divBdr>
                        <w:top w:val="none" w:sz="0" w:space="0" w:color="auto"/>
                        <w:left w:val="none" w:sz="0" w:space="0" w:color="auto"/>
                        <w:bottom w:val="none" w:sz="0" w:space="0" w:color="auto"/>
                        <w:right w:val="none" w:sz="0" w:space="0" w:color="auto"/>
                      </w:divBdr>
                      <w:divsChild>
                        <w:div w:id="413088993">
                          <w:marLeft w:val="150"/>
                          <w:marRight w:val="0"/>
                          <w:marTop w:val="0"/>
                          <w:marBottom w:val="0"/>
                          <w:divBdr>
                            <w:top w:val="none" w:sz="0" w:space="0" w:color="auto"/>
                            <w:left w:val="none" w:sz="0" w:space="0" w:color="auto"/>
                            <w:bottom w:val="none" w:sz="0" w:space="0" w:color="auto"/>
                            <w:right w:val="none" w:sz="0" w:space="0" w:color="auto"/>
                          </w:divBdr>
                          <w:divsChild>
                            <w:div w:id="842816489">
                              <w:marLeft w:val="0"/>
                              <w:marRight w:val="150"/>
                              <w:marTop w:val="150"/>
                              <w:marBottom w:val="0"/>
                              <w:divBdr>
                                <w:top w:val="none" w:sz="0" w:space="0" w:color="auto"/>
                                <w:left w:val="none" w:sz="0" w:space="0" w:color="auto"/>
                                <w:bottom w:val="none" w:sz="0" w:space="0" w:color="auto"/>
                                <w:right w:val="none" w:sz="0" w:space="0" w:color="auto"/>
                              </w:divBdr>
                              <w:divsChild>
                                <w:div w:id="1439830816">
                                  <w:marLeft w:val="0"/>
                                  <w:marRight w:val="0"/>
                                  <w:marTop w:val="0"/>
                                  <w:marBottom w:val="0"/>
                                  <w:divBdr>
                                    <w:top w:val="none" w:sz="0" w:space="0" w:color="auto"/>
                                    <w:left w:val="none" w:sz="0" w:space="0" w:color="auto"/>
                                    <w:bottom w:val="none" w:sz="0" w:space="0" w:color="auto"/>
                                    <w:right w:val="none" w:sz="0" w:space="0" w:color="auto"/>
                                  </w:divBdr>
                                  <w:divsChild>
                                    <w:div w:id="1484010121">
                                      <w:marLeft w:val="0"/>
                                      <w:marRight w:val="0"/>
                                      <w:marTop w:val="0"/>
                                      <w:marBottom w:val="0"/>
                                      <w:divBdr>
                                        <w:top w:val="none" w:sz="0" w:space="0" w:color="auto"/>
                                        <w:left w:val="none" w:sz="0" w:space="0" w:color="auto"/>
                                        <w:bottom w:val="none" w:sz="0" w:space="0" w:color="auto"/>
                                        <w:right w:val="none" w:sz="0" w:space="0" w:color="auto"/>
                                      </w:divBdr>
                                      <w:divsChild>
                                        <w:div w:id="2119442353">
                                          <w:marLeft w:val="0"/>
                                          <w:marRight w:val="0"/>
                                          <w:marTop w:val="0"/>
                                          <w:marBottom w:val="0"/>
                                          <w:divBdr>
                                            <w:top w:val="none" w:sz="0" w:space="0" w:color="auto"/>
                                            <w:left w:val="none" w:sz="0" w:space="0" w:color="auto"/>
                                            <w:bottom w:val="none" w:sz="0" w:space="0" w:color="auto"/>
                                            <w:right w:val="none" w:sz="0" w:space="0" w:color="auto"/>
                                          </w:divBdr>
                                          <w:divsChild>
                                            <w:div w:id="1450201934">
                                              <w:marLeft w:val="0"/>
                                              <w:marRight w:val="0"/>
                                              <w:marTop w:val="0"/>
                                              <w:marBottom w:val="0"/>
                                              <w:divBdr>
                                                <w:top w:val="none" w:sz="0" w:space="0" w:color="auto"/>
                                                <w:left w:val="none" w:sz="0" w:space="0" w:color="auto"/>
                                                <w:bottom w:val="none" w:sz="0" w:space="0" w:color="auto"/>
                                                <w:right w:val="none" w:sz="0" w:space="0" w:color="auto"/>
                                              </w:divBdr>
                                              <w:divsChild>
                                                <w:div w:id="200486130">
                                                  <w:marLeft w:val="0"/>
                                                  <w:marRight w:val="0"/>
                                                  <w:marTop w:val="0"/>
                                                  <w:marBottom w:val="0"/>
                                                  <w:divBdr>
                                                    <w:top w:val="none" w:sz="0" w:space="0" w:color="auto"/>
                                                    <w:left w:val="none" w:sz="0" w:space="0" w:color="auto"/>
                                                    <w:bottom w:val="none" w:sz="0" w:space="0" w:color="auto"/>
                                                    <w:right w:val="none" w:sz="0" w:space="0" w:color="auto"/>
                                                  </w:divBdr>
                                                  <w:divsChild>
                                                    <w:div w:id="1782648723">
                                                      <w:marLeft w:val="0"/>
                                                      <w:marRight w:val="0"/>
                                                      <w:marTop w:val="0"/>
                                                      <w:marBottom w:val="0"/>
                                                      <w:divBdr>
                                                        <w:top w:val="none" w:sz="0" w:space="0" w:color="auto"/>
                                                        <w:left w:val="none" w:sz="0" w:space="0" w:color="auto"/>
                                                        <w:bottom w:val="none" w:sz="0" w:space="0" w:color="auto"/>
                                                        <w:right w:val="none" w:sz="0" w:space="0" w:color="auto"/>
                                                      </w:divBdr>
                                                      <w:divsChild>
                                                        <w:div w:id="1902208644">
                                                          <w:marLeft w:val="0"/>
                                                          <w:marRight w:val="0"/>
                                                          <w:marTop w:val="0"/>
                                                          <w:marBottom w:val="0"/>
                                                          <w:divBdr>
                                                            <w:top w:val="none" w:sz="0" w:space="0" w:color="auto"/>
                                                            <w:left w:val="none" w:sz="0" w:space="0" w:color="auto"/>
                                                            <w:bottom w:val="none" w:sz="0" w:space="0" w:color="auto"/>
                                                            <w:right w:val="none" w:sz="0" w:space="0" w:color="auto"/>
                                                          </w:divBdr>
                                                          <w:divsChild>
                                                            <w:div w:id="1654674978">
                                                              <w:marLeft w:val="0"/>
                                                              <w:marRight w:val="0"/>
                                                              <w:marTop w:val="0"/>
                                                              <w:marBottom w:val="0"/>
                                                              <w:divBdr>
                                                                <w:top w:val="none" w:sz="0" w:space="0" w:color="auto"/>
                                                                <w:left w:val="none" w:sz="0" w:space="0" w:color="auto"/>
                                                                <w:bottom w:val="none" w:sz="0" w:space="0" w:color="auto"/>
                                                                <w:right w:val="none" w:sz="0" w:space="0" w:color="auto"/>
                                                              </w:divBdr>
                                                              <w:divsChild>
                                                                <w:div w:id="717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839399">
      <w:bodyDiv w:val="1"/>
      <w:marLeft w:val="0"/>
      <w:marRight w:val="0"/>
      <w:marTop w:val="0"/>
      <w:marBottom w:val="0"/>
      <w:divBdr>
        <w:top w:val="none" w:sz="0" w:space="0" w:color="auto"/>
        <w:left w:val="none" w:sz="0" w:space="0" w:color="auto"/>
        <w:bottom w:val="none" w:sz="0" w:space="0" w:color="auto"/>
        <w:right w:val="none" w:sz="0" w:space="0" w:color="auto"/>
      </w:divBdr>
      <w:divsChild>
        <w:div w:id="567545050">
          <w:marLeft w:val="0"/>
          <w:marRight w:val="0"/>
          <w:marTop w:val="0"/>
          <w:marBottom w:val="0"/>
          <w:divBdr>
            <w:top w:val="none" w:sz="0" w:space="0" w:color="auto"/>
            <w:left w:val="none" w:sz="0" w:space="0" w:color="auto"/>
            <w:bottom w:val="none" w:sz="0" w:space="0" w:color="auto"/>
            <w:right w:val="none" w:sz="0" w:space="0" w:color="auto"/>
          </w:divBdr>
          <w:divsChild>
            <w:div w:id="487096236">
              <w:marLeft w:val="107"/>
              <w:marRight w:val="107"/>
              <w:marTop w:val="0"/>
              <w:marBottom w:val="0"/>
              <w:divBdr>
                <w:top w:val="none" w:sz="0" w:space="0" w:color="auto"/>
                <w:left w:val="none" w:sz="0" w:space="0" w:color="auto"/>
                <w:bottom w:val="none" w:sz="0" w:space="0" w:color="auto"/>
                <w:right w:val="none" w:sz="0" w:space="0" w:color="auto"/>
              </w:divBdr>
              <w:divsChild>
                <w:div w:id="879706598">
                  <w:marLeft w:val="161"/>
                  <w:marRight w:val="0"/>
                  <w:marTop w:val="0"/>
                  <w:marBottom w:val="161"/>
                  <w:divBdr>
                    <w:top w:val="none" w:sz="0" w:space="0" w:color="auto"/>
                    <w:left w:val="none" w:sz="0" w:space="0" w:color="auto"/>
                    <w:bottom w:val="none" w:sz="0" w:space="0" w:color="auto"/>
                    <w:right w:val="none" w:sz="0" w:space="0" w:color="auto"/>
                  </w:divBdr>
                  <w:divsChild>
                    <w:div w:id="1675179310">
                      <w:marLeft w:val="0"/>
                      <w:marRight w:val="0"/>
                      <w:marTop w:val="0"/>
                      <w:marBottom w:val="0"/>
                      <w:divBdr>
                        <w:top w:val="none" w:sz="0" w:space="0" w:color="auto"/>
                        <w:left w:val="none" w:sz="0" w:space="0" w:color="auto"/>
                        <w:bottom w:val="none" w:sz="0" w:space="0" w:color="auto"/>
                        <w:right w:val="none" w:sz="0" w:space="0" w:color="auto"/>
                      </w:divBdr>
                      <w:divsChild>
                        <w:div w:id="560796402">
                          <w:marLeft w:val="21"/>
                          <w:marRight w:val="0"/>
                          <w:marTop w:val="0"/>
                          <w:marBottom w:val="0"/>
                          <w:divBdr>
                            <w:top w:val="single" w:sz="4" w:space="11" w:color="CCCCCC"/>
                            <w:left w:val="single" w:sz="4" w:space="11" w:color="CCCCCC"/>
                            <w:bottom w:val="single" w:sz="4" w:space="0" w:color="CCCCCC"/>
                            <w:right w:val="single" w:sz="4" w:space="0" w:color="CCCCCC"/>
                          </w:divBdr>
                          <w:divsChild>
                            <w:div w:id="769937855">
                              <w:marLeft w:val="0"/>
                              <w:marRight w:val="269"/>
                              <w:marTop w:val="0"/>
                              <w:marBottom w:val="0"/>
                              <w:divBdr>
                                <w:top w:val="none" w:sz="0" w:space="0" w:color="auto"/>
                                <w:left w:val="none" w:sz="0" w:space="0" w:color="auto"/>
                                <w:bottom w:val="none" w:sz="0" w:space="0" w:color="auto"/>
                                <w:right w:val="none" w:sz="0" w:space="0" w:color="auto"/>
                              </w:divBdr>
                              <w:divsChild>
                                <w:div w:id="264533658">
                                  <w:marLeft w:val="0"/>
                                  <w:marRight w:val="0"/>
                                  <w:marTop w:val="0"/>
                                  <w:marBottom w:val="0"/>
                                  <w:divBdr>
                                    <w:top w:val="none" w:sz="0" w:space="0" w:color="auto"/>
                                    <w:left w:val="none" w:sz="0" w:space="0" w:color="auto"/>
                                    <w:bottom w:val="single" w:sz="4" w:space="3" w:color="D1D2D4"/>
                                    <w:right w:val="none" w:sz="0" w:space="0" w:color="auto"/>
                                  </w:divBdr>
                                  <w:divsChild>
                                    <w:div w:id="206624881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763459">
      <w:bodyDiv w:val="1"/>
      <w:marLeft w:val="0"/>
      <w:marRight w:val="0"/>
      <w:marTop w:val="0"/>
      <w:marBottom w:val="0"/>
      <w:divBdr>
        <w:top w:val="none" w:sz="0" w:space="0" w:color="auto"/>
        <w:left w:val="none" w:sz="0" w:space="0" w:color="auto"/>
        <w:bottom w:val="none" w:sz="0" w:space="0" w:color="auto"/>
        <w:right w:val="none" w:sz="0" w:space="0" w:color="auto"/>
      </w:divBdr>
    </w:div>
    <w:div w:id="480122528">
      <w:bodyDiv w:val="1"/>
      <w:marLeft w:val="0"/>
      <w:marRight w:val="0"/>
      <w:marTop w:val="0"/>
      <w:marBottom w:val="0"/>
      <w:divBdr>
        <w:top w:val="none" w:sz="0" w:space="0" w:color="auto"/>
        <w:left w:val="none" w:sz="0" w:space="0" w:color="auto"/>
        <w:bottom w:val="none" w:sz="0" w:space="0" w:color="auto"/>
        <w:right w:val="none" w:sz="0" w:space="0" w:color="auto"/>
      </w:divBdr>
    </w:div>
    <w:div w:id="480538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7717">
          <w:marLeft w:val="0"/>
          <w:marRight w:val="0"/>
          <w:marTop w:val="0"/>
          <w:marBottom w:val="0"/>
          <w:divBdr>
            <w:top w:val="none" w:sz="0" w:space="0" w:color="auto"/>
            <w:left w:val="none" w:sz="0" w:space="0" w:color="auto"/>
            <w:bottom w:val="none" w:sz="0" w:space="0" w:color="auto"/>
            <w:right w:val="none" w:sz="0" w:space="0" w:color="auto"/>
          </w:divBdr>
          <w:divsChild>
            <w:div w:id="1418986498">
              <w:marLeft w:val="0"/>
              <w:marRight w:val="0"/>
              <w:marTop w:val="315"/>
              <w:marBottom w:val="0"/>
              <w:divBdr>
                <w:top w:val="none" w:sz="0" w:space="0" w:color="auto"/>
                <w:left w:val="none" w:sz="0" w:space="0" w:color="auto"/>
                <w:bottom w:val="none" w:sz="0" w:space="0" w:color="auto"/>
                <w:right w:val="none" w:sz="0" w:space="0" w:color="auto"/>
              </w:divBdr>
              <w:divsChild>
                <w:div w:id="2037808833">
                  <w:marLeft w:val="0"/>
                  <w:marRight w:val="0"/>
                  <w:marTop w:val="0"/>
                  <w:marBottom w:val="0"/>
                  <w:divBdr>
                    <w:top w:val="none" w:sz="0" w:space="0" w:color="auto"/>
                    <w:left w:val="none" w:sz="0" w:space="0" w:color="auto"/>
                    <w:bottom w:val="none" w:sz="0" w:space="0" w:color="auto"/>
                    <w:right w:val="none" w:sz="0" w:space="0" w:color="auto"/>
                  </w:divBdr>
                  <w:divsChild>
                    <w:div w:id="2105303126">
                      <w:marLeft w:val="3180"/>
                      <w:marRight w:val="0"/>
                      <w:marTop w:val="0"/>
                      <w:marBottom w:val="0"/>
                      <w:divBdr>
                        <w:top w:val="none" w:sz="0" w:space="0" w:color="auto"/>
                        <w:left w:val="none" w:sz="0" w:space="0" w:color="auto"/>
                        <w:bottom w:val="none" w:sz="0" w:space="0" w:color="auto"/>
                        <w:right w:val="none" w:sz="0" w:space="0" w:color="auto"/>
                      </w:divBdr>
                      <w:divsChild>
                        <w:div w:id="489638547">
                          <w:marLeft w:val="0"/>
                          <w:marRight w:val="0"/>
                          <w:marTop w:val="240"/>
                          <w:marBottom w:val="240"/>
                          <w:divBdr>
                            <w:top w:val="none" w:sz="0" w:space="0" w:color="auto"/>
                            <w:left w:val="none" w:sz="0" w:space="0" w:color="auto"/>
                            <w:bottom w:val="none" w:sz="0" w:space="0" w:color="auto"/>
                            <w:right w:val="none" w:sz="0" w:space="0" w:color="auto"/>
                          </w:divBdr>
                          <w:divsChild>
                            <w:div w:id="9986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28729">
      <w:bodyDiv w:val="1"/>
      <w:marLeft w:val="0"/>
      <w:marRight w:val="0"/>
      <w:marTop w:val="0"/>
      <w:marBottom w:val="0"/>
      <w:divBdr>
        <w:top w:val="none" w:sz="0" w:space="0" w:color="auto"/>
        <w:left w:val="none" w:sz="0" w:space="0" w:color="auto"/>
        <w:bottom w:val="none" w:sz="0" w:space="0" w:color="auto"/>
        <w:right w:val="none" w:sz="0" w:space="0" w:color="auto"/>
      </w:divBdr>
      <w:divsChild>
        <w:div w:id="1181776822">
          <w:marLeft w:val="0"/>
          <w:marRight w:val="0"/>
          <w:marTop w:val="0"/>
          <w:marBottom w:val="0"/>
          <w:divBdr>
            <w:top w:val="none" w:sz="0" w:space="0" w:color="auto"/>
            <w:left w:val="none" w:sz="0" w:space="0" w:color="auto"/>
            <w:bottom w:val="none" w:sz="0" w:space="0" w:color="auto"/>
            <w:right w:val="none" w:sz="0" w:space="0" w:color="auto"/>
          </w:divBdr>
          <w:divsChild>
            <w:div w:id="1306004683">
              <w:marLeft w:val="0"/>
              <w:marRight w:val="0"/>
              <w:marTop w:val="0"/>
              <w:marBottom w:val="0"/>
              <w:divBdr>
                <w:top w:val="none" w:sz="0" w:space="0" w:color="auto"/>
                <w:left w:val="none" w:sz="0" w:space="0" w:color="auto"/>
                <w:bottom w:val="none" w:sz="0" w:space="0" w:color="auto"/>
                <w:right w:val="none" w:sz="0" w:space="0" w:color="auto"/>
              </w:divBdr>
              <w:divsChild>
                <w:div w:id="576402444">
                  <w:marLeft w:val="0"/>
                  <w:marRight w:val="0"/>
                  <w:marTop w:val="0"/>
                  <w:marBottom w:val="0"/>
                  <w:divBdr>
                    <w:top w:val="none" w:sz="0" w:space="0" w:color="auto"/>
                    <w:left w:val="none" w:sz="0" w:space="0" w:color="auto"/>
                    <w:bottom w:val="none" w:sz="0" w:space="0" w:color="auto"/>
                    <w:right w:val="none" w:sz="0" w:space="0" w:color="auto"/>
                  </w:divBdr>
                  <w:divsChild>
                    <w:div w:id="1781559872">
                      <w:marLeft w:val="0"/>
                      <w:marRight w:val="0"/>
                      <w:marTop w:val="0"/>
                      <w:marBottom w:val="0"/>
                      <w:divBdr>
                        <w:top w:val="none" w:sz="0" w:space="0" w:color="auto"/>
                        <w:left w:val="none" w:sz="0" w:space="0" w:color="auto"/>
                        <w:bottom w:val="none" w:sz="0" w:space="0" w:color="auto"/>
                        <w:right w:val="none" w:sz="0" w:space="0" w:color="auto"/>
                      </w:divBdr>
                      <w:divsChild>
                        <w:div w:id="371268970">
                          <w:marLeft w:val="0"/>
                          <w:marRight w:val="0"/>
                          <w:marTop w:val="0"/>
                          <w:marBottom w:val="0"/>
                          <w:divBdr>
                            <w:top w:val="none" w:sz="0" w:space="0" w:color="auto"/>
                            <w:left w:val="none" w:sz="0" w:space="0" w:color="auto"/>
                            <w:bottom w:val="none" w:sz="0" w:space="0" w:color="auto"/>
                            <w:right w:val="none" w:sz="0" w:space="0" w:color="auto"/>
                          </w:divBdr>
                          <w:divsChild>
                            <w:div w:id="604070035">
                              <w:marLeft w:val="3"/>
                              <w:marRight w:val="0"/>
                              <w:marTop w:val="0"/>
                              <w:marBottom w:val="0"/>
                              <w:divBdr>
                                <w:top w:val="none" w:sz="0" w:space="0" w:color="auto"/>
                                <w:left w:val="none" w:sz="0" w:space="0" w:color="auto"/>
                                <w:bottom w:val="none" w:sz="0" w:space="0" w:color="auto"/>
                                <w:right w:val="none" w:sz="0" w:space="0" w:color="auto"/>
                              </w:divBdr>
                              <w:divsChild>
                                <w:div w:id="1989935442">
                                  <w:marLeft w:val="0"/>
                                  <w:marRight w:val="0"/>
                                  <w:marTop w:val="0"/>
                                  <w:marBottom w:val="0"/>
                                  <w:divBdr>
                                    <w:top w:val="none" w:sz="0" w:space="0" w:color="auto"/>
                                    <w:left w:val="none" w:sz="0" w:space="0" w:color="auto"/>
                                    <w:bottom w:val="none" w:sz="0" w:space="0" w:color="auto"/>
                                    <w:right w:val="none" w:sz="0" w:space="0" w:color="auto"/>
                                  </w:divBdr>
                                  <w:divsChild>
                                    <w:div w:id="1015184366">
                                      <w:marLeft w:val="0"/>
                                      <w:marRight w:val="0"/>
                                      <w:marTop w:val="0"/>
                                      <w:marBottom w:val="0"/>
                                      <w:divBdr>
                                        <w:top w:val="none" w:sz="0" w:space="0" w:color="auto"/>
                                        <w:left w:val="none" w:sz="0" w:space="0" w:color="auto"/>
                                        <w:bottom w:val="none" w:sz="0" w:space="0" w:color="auto"/>
                                        <w:right w:val="none" w:sz="0" w:space="0" w:color="auto"/>
                                      </w:divBdr>
                                      <w:divsChild>
                                        <w:div w:id="705250764">
                                          <w:marLeft w:val="0"/>
                                          <w:marRight w:val="0"/>
                                          <w:marTop w:val="0"/>
                                          <w:marBottom w:val="0"/>
                                          <w:divBdr>
                                            <w:top w:val="none" w:sz="0" w:space="0" w:color="auto"/>
                                            <w:left w:val="none" w:sz="0" w:space="0" w:color="auto"/>
                                            <w:bottom w:val="none" w:sz="0" w:space="0" w:color="auto"/>
                                            <w:right w:val="none" w:sz="0" w:space="0" w:color="auto"/>
                                          </w:divBdr>
                                          <w:divsChild>
                                            <w:div w:id="1110974497">
                                              <w:marLeft w:val="0"/>
                                              <w:marRight w:val="0"/>
                                              <w:marTop w:val="0"/>
                                              <w:marBottom w:val="0"/>
                                              <w:divBdr>
                                                <w:top w:val="none" w:sz="0" w:space="0" w:color="auto"/>
                                                <w:left w:val="none" w:sz="0" w:space="0" w:color="auto"/>
                                                <w:bottom w:val="none" w:sz="0" w:space="0" w:color="auto"/>
                                                <w:right w:val="none" w:sz="0" w:space="0" w:color="auto"/>
                                              </w:divBdr>
                                              <w:divsChild>
                                                <w:div w:id="1574773000">
                                                  <w:marLeft w:val="0"/>
                                                  <w:marRight w:val="0"/>
                                                  <w:marTop w:val="0"/>
                                                  <w:marBottom w:val="0"/>
                                                  <w:divBdr>
                                                    <w:top w:val="none" w:sz="0" w:space="0" w:color="auto"/>
                                                    <w:left w:val="none" w:sz="0" w:space="0" w:color="auto"/>
                                                    <w:bottom w:val="none" w:sz="0" w:space="0" w:color="auto"/>
                                                    <w:right w:val="none" w:sz="0" w:space="0" w:color="auto"/>
                                                  </w:divBdr>
                                                  <w:divsChild>
                                                    <w:div w:id="1872449207">
                                                      <w:marLeft w:val="0"/>
                                                      <w:marRight w:val="0"/>
                                                      <w:marTop w:val="0"/>
                                                      <w:marBottom w:val="0"/>
                                                      <w:divBdr>
                                                        <w:top w:val="none" w:sz="0" w:space="0" w:color="auto"/>
                                                        <w:left w:val="none" w:sz="0" w:space="0" w:color="auto"/>
                                                        <w:bottom w:val="none" w:sz="0" w:space="0" w:color="auto"/>
                                                        <w:right w:val="none" w:sz="0" w:space="0" w:color="auto"/>
                                                      </w:divBdr>
                                                      <w:divsChild>
                                                        <w:div w:id="1129661868">
                                                          <w:marLeft w:val="0"/>
                                                          <w:marRight w:val="0"/>
                                                          <w:marTop w:val="0"/>
                                                          <w:marBottom w:val="0"/>
                                                          <w:divBdr>
                                                            <w:top w:val="none" w:sz="0" w:space="0" w:color="auto"/>
                                                            <w:left w:val="none" w:sz="0" w:space="0" w:color="auto"/>
                                                            <w:bottom w:val="none" w:sz="0" w:space="0" w:color="auto"/>
                                                            <w:right w:val="none" w:sz="0" w:space="0" w:color="auto"/>
                                                          </w:divBdr>
                                                          <w:divsChild>
                                                            <w:div w:id="1841196305">
                                                              <w:marLeft w:val="0"/>
                                                              <w:marRight w:val="0"/>
                                                              <w:marTop w:val="0"/>
                                                              <w:marBottom w:val="0"/>
                                                              <w:divBdr>
                                                                <w:top w:val="none" w:sz="0" w:space="0" w:color="auto"/>
                                                                <w:left w:val="none" w:sz="0" w:space="0" w:color="auto"/>
                                                                <w:bottom w:val="none" w:sz="0" w:space="0" w:color="auto"/>
                                                                <w:right w:val="none" w:sz="0" w:space="0" w:color="auto"/>
                                                              </w:divBdr>
                                                              <w:divsChild>
                                                                <w:div w:id="987828315">
                                                                  <w:marLeft w:val="0"/>
                                                                  <w:marRight w:val="0"/>
                                                                  <w:marTop w:val="0"/>
                                                                  <w:marBottom w:val="0"/>
                                                                  <w:divBdr>
                                                                    <w:top w:val="none" w:sz="0" w:space="0" w:color="auto"/>
                                                                    <w:left w:val="none" w:sz="0" w:space="0" w:color="auto"/>
                                                                    <w:bottom w:val="none" w:sz="0" w:space="0" w:color="auto"/>
                                                                    <w:right w:val="none" w:sz="0" w:space="0" w:color="auto"/>
                                                                  </w:divBdr>
                                                                  <w:divsChild>
                                                                    <w:div w:id="2122532560">
                                                                      <w:marLeft w:val="0"/>
                                                                      <w:marRight w:val="0"/>
                                                                      <w:marTop w:val="0"/>
                                                                      <w:marBottom w:val="0"/>
                                                                      <w:divBdr>
                                                                        <w:top w:val="none" w:sz="0" w:space="0" w:color="auto"/>
                                                                        <w:left w:val="none" w:sz="0" w:space="0" w:color="auto"/>
                                                                        <w:bottom w:val="none" w:sz="0" w:space="0" w:color="auto"/>
                                                                        <w:right w:val="none" w:sz="0" w:space="0" w:color="auto"/>
                                                                      </w:divBdr>
                                                                      <w:divsChild>
                                                                        <w:div w:id="20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089624">
      <w:bodyDiv w:val="1"/>
      <w:marLeft w:val="0"/>
      <w:marRight w:val="0"/>
      <w:marTop w:val="0"/>
      <w:marBottom w:val="0"/>
      <w:divBdr>
        <w:top w:val="none" w:sz="0" w:space="0" w:color="auto"/>
        <w:left w:val="none" w:sz="0" w:space="0" w:color="auto"/>
        <w:bottom w:val="none" w:sz="0" w:space="0" w:color="auto"/>
        <w:right w:val="none" w:sz="0" w:space="0" w:color="auto"/>
      </w:divBdr>
      <w:divsChild>
        <w:div w:id="1993679188">
          <w:marLeft w:val="0"/>
          <w:marRight w:val="0"/>
          <w:marTop w:val="0"/>
          <w:marBottom w:val="0"/>
          <w:divBdr>
            <w:top w:val="none" w:sz="0" w:space="0" w:color="auto"/>
            <w:left w:val="none" w:sz="0" w:space="0" w:color="auto"/>
            <w:bottom w:val="none" w:sz="0" w:space="0" w:color="auto"/>
            <w:right w:val="none" w:sz="0" w:space="0" w:color="auto"/>
          </w:divBdr>
          <w:divsChild>
            <w:div w:id="204146298">
              <w:marLeft w:val="0"/>
              <w:marRight w:val="0"/>
              <w:marTop w:val="315"/>
              <w:marBottom w:val="0"/>
              <w:divBdr>
                <w:top w:val="none" w:sz="0" w:space="0" w:color="auto"/>
                <w:left w:val="none" w:sz="0" w:space="0" w:color="auto"/>
                <w:bottom w:val="none" w:sz="0" w:space="0" w:color="auto"/>
                <w:right w:val="none" w:sz="0" w:space="0" w:color="auto"/>
              </w:divBdr>
              <w:divsChild>
                <w:div w:id="1834835084">
                  <w:marLeft w:val="0"/>
                  <w:marRight w:val="0"/>
                  <w:marTop w:val="0"/>
                  <w:marBottom w:val="0"/>
                  <w:divBdr>
                    <w:top w:val="none" w:sz="0" w:space="0" w:color="auto"/>
                    <w:left w:val="none" w:sz="0" w:space="0" w:color="auto"/>
                    <w:bottom w:val="none" w:sz="0" w:space="0" w:color="auto"/>
                    <w:right w:val="none" w:sz="0" w:space="0" w:color="auto"/>
                  </w:divBdr>
                  <w:divsChild>
                    <w:div w:id="2092042727">
                      <w:marLeft w:val="3180"/>
                      <w:marRight w:val="0"/>
                      <w:marTop w:val="0"/>
                      <w:marBottom w:val="0"/>
                      <w:divBdr>
                        <w:top w:val="none" w:sz="0" w:space="0" w:color="auto"/>
                        <w:left w:val="none" w:sz="0" w:space="0" w:color="auto"/>
                        <w:bottom w:val="none" w:sz="0" w:space="0" w:color="auto"/>
                        <w:right w:val="none" w:sz="0" w:space="0" w:color="auto"/>
                      </w:divBdr>
                      <w:divsChild>
                        <w:div w:id="102193738">
                          <w:marLeft w:val="0"/>
                          <w:marRight w:val="0"/>
                          <w:marTop w:val="240"/>
                          <w:marBottom w:val="240"/>
                          <w:divBdr>
                            <w:top w:val="none" w:sz="0" w:space="0" w:color="auto"/>
                            <w:left w:val="none" w:sz="0" w:space="0" w:color="auto"/>
                            <w:bottom w:val="none" w:sz="0" w:space="0" w:color="auto"/>
                            <w:right w:val="none" w:sz="0" w:space="0" w:color="auto"/>
                          </w:divBdr>
                          <w:divsChild>
                            <w:div w:id="23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21250">
      <w:bodyDiv w:val="1"/>
      <w:marLeft w:val="0"/>
      <w:marRight w:val="0"/>
      <w:marTop w:val="0"/>
      <w:marBottom w:val="0"/>
      <w:divBdr>
        <w:top w:val="none" w:sz="0" w:space="0" w:color="auto"/>
        <w:left w:val="none" w:sz="0" w:space="0" w:color="auto"/>
        <w:bottom w:val="none" w:sz="0" w:space="0" w:color="auto"/>
        <w:right w:val="none" w:sz="0" w:space="0" w:color="auto"/>
      </w:divBdr>
    </w:div>
    <w:div w:id="482744202">
      <w:bodyDiv w:val="1"/>
      <w:marLeft w:val="0"/>
      <w:marRight w:val="0"/>
      <w:marTop w:val="0"/>
      <w:marBottom w:val="0"/>
      <w:divBdr>
        <w:top w:val="none" w:sz="0" w:space="0" w:color="auto"/>
        <w:left w:val="none" w:sz="0" w:space="0" w:color="auto"/>
        <w:bottom w:val="none" w:sz="0" w:space="0" w:color="auto"/>
        <w:right w:val="none" w:sz="0" w:space="0" w:color="auto"/>
      </w:divBdr>
      <w:divsChild>
        <w:div w:id="107704395">
          <w:marLeft w:val="0"/>
          <w:marRight w:val="0"/>
          <w:marTop w:val="0"/>
          <w:marBottom w:val="0"/>
          <w:divBdr>
            <w:top w:val="none" w:sz="0" w:space="0" w:color="auto"/>
            <w:left w:val="none" w:sz="0" w:space="0" w:color="auto"/>
            <w:bottom w:val="none" w:sz="0" w:space="0" w:color="auto"/>
            <w:right w:val="none" w:sz="0" w:space="0" w:color="auto"/>
          </w:divBdr>
          <w:divsChild>
            <w:div w:id="1421095830">
              <w:marLeft w:val="0"/>
              <w:marRight w:val="0"/>
              <w:marTop w:val="0"/>
              <w:marBottom w:val="0"/>
              <w:divBdr>
                <w:top w:val="none" w:sz="0" w:space="0" w:color="auto"/>
                <w:left w:val="none" w:sz="0" w:space="0" w:color="auto"/>
                <w:bottom w:val="none" w:sz="0" w:space="0" w:color="auto"/>
                <w:right w:val="none" w:sz="0" w:space="0" w:color="auto"/>
              </w:divBdr>
              <w:divsChild>
                <w:div w:id="2016956137">
                  <w:marLeft w:val="0"/>
                  <w:marRight w:val="0"/>
                  <w:marTop w:val="0"/>
                  <w:marBottom w:val="0"/>
                  <w:divBdr>
                    <w:top w:val="none" w:sz="0" w:space="0" w:color="auto"/>
                    <w:left w:val="none" w:sz="0" w:space="0" w:color="auto"/>
                    <w:bottom w:val="none" w:sz="0" w:space="0" w:color="auto"/>
                    <w:right w:val="none" w:sz="0" w:space="0" w:color="auto"/>
                  </w:divBdr>
                  <w:divsChild>
                    <w:div w:id="1822504226">
                      <w:marLeft w:val="0"/>
                      <w:marRight w:val="0"/>
                      <w:marTop w:val="0"/>
                      <w:marBottom w:val="0"/>
                      <w:divBdr>
                        <w:top w:val="none" w:sz="0" w:space="0" w:color="auto"/>
                        <w:left w:val="none" w:sz="0" w:space="0" w:color="auto"/>
                        <w:bottom w:val="none" w:sz="0" w:space="0" w:color="auto"/>
                        <w:right w:val="none" w:sz="0" w:space="0" w:color="auto"/>
                      </w:divBdr>
                      <w:divsChild>
                        <w:div w:id="1359157042">
                          <w:marLeft w:val="0"/>
                          <w:marRight w:val="0"/>
                          <w:marTop w:val="0"/>
                          <w:marBottom w:val="0"/>
                          <w:divBdr>
                            <w:top w:val="none" w:sz="0" w:space="0" w:color="auto"/>
                            <w:left w:val="none" w:sz="0" w:space="0" w:color="auto"/>
                            <w:bottom w:val="none" w:sz="0" w:space="0" w:color="auto"/>
                            <w:right w:val="none" w:sz="0" w:space="0" w:color="auto"/>
                          </w:divBdr>
                          <w:divsChild>
                            <w:div w:id="1480539282">
                              <w:marLeft w:val="3"/>
                              <w:marRight w:val="0"/>
                              <w:marTop w:val="0"/>
                              <w:marBottom w:val="0"/>
                              <w:divBdr>
                                <w:top w:val="none" w:sz="0" w:space="0" w:color="auto"/>
                                <w:left w:val="none" w:sz="0" w:space="0" w:color="auto"/>
                                <w:bottom w:val="none" w:sz="0" w:space="0" w:color="auto"/>
                                <w:right w:val="none" w:sz="0" w:space="0" w:color="auto"/>
                              </w:divBdr>
                              <w:divsChild>
                                <w:div w:id="2115400581">
                                  <w:marLeft w:val="0"/>
                                  <w:marRight w:val="0"/>
                                  <w:marTop w:val="0"/>
                                  <w:marBottom w:val="0"/>
                                  <w:divBdr>
                                    <w:top w:val="none" w:sz="0" w:space="0" w:color="auto"/>
                                    <w:left w:val="none" w:sz="0" w:space="0" w:color="auto"/>
                                    <w:bottom w:val="none" w:sz="0" w:space="0" w:color="auto"/>
                                    <w:right w:val="none" w:sz="0" w:space="0" w:color="auto"/>
                                  </w:divBdr>
                                  <w:divsChild>
                                    <w:div w:id="1836146214">
                                      <w:marLeft w:val="0"/>
                                      <w:marRight w:val="0"/>
                                      <w:marTop w:val="0"/>
                                      <w:marBottom w:val="0"/>
                                      <w:divBdr>
                                        <w:top w:val="none" w:sz="0" w:space="0" w:color="auto"/>
                                        <w:left w:val="none" w:sz="0" w:space="0" w:color="auto"/>
                                        <w:bottom w:val="none" w:sz="0" w:space="0" w:color="auto"/>
                                        <w:right w:val="none" w:sz="0" w:space="0" w:color="auto"/>
                                      </w:divBdr>
                                      <w:divsChild>
                                        <w:div w:id="1274946589">
                                          <w:marLeft w:val="0"/>
                                          <w:marRight w:val="0"/>
                                          <w:marTop w:val="0"/>
                                          <w:marBottom w:val="0"/>
                                          <w:divBdr>
                                            <w:top w:val="none" w:sz="0" w:space="0" w:color="auto"/>
                                            <w:left w:val="none" w:sz="0" w:space="0" w:color="auto"/>
                                            <w:bottom w:val="none" w:sz="0" w:space="0" w:color="auto"/>
                                            <w:right w:val="none" w:sz="0" w:space="0" w:color="auto"/>
                                          </w:divBdr>
                                          <w:divsChild>
                                            <w:div w:id="212472585">
                                              <w:marLeft w:val="0"/>
                                              <w:marRight w:val="0"/>
                                              <w:marTop w:val="0"/>
                                              <w:marBottom w:val="0"/>
                                              <w:divBdr>
                                                <w:top w:val="none" w:sz="0" w:space="0" w:color="auto"/>
                                                <w:left w:val="none" w:sz="0" w:space="0" w:color="auto"/>
                                                <w:bottom w:val="none" w:sz="0" w:space="0" w:color="auto"/>
                                                <w:right w:val="none" w:sz="0" w:space="0" w:color="auto"/>
                                              </w:divBdr>
                                              <w:divsChild>
                                                <w:div w:id="1786776644">
                                                  <w:marLeft w:val="0"/>
                                                  <w:marRight w:val="0"/>
                                                  <w:marTop w:val="0"/>
                                                  <w:marBottom w:val="0"/>
                                                  <w:divBdr>
                                                    <w:top w:val="none" w:sz="0" w:space="0" w:color="auto"/>
                                                    <w:left w:val="none" w:sz="0" w:space="0" w:color="auto"/>
                                                    <w:bottom w:val="none" w:sz="0" w:space="0" w:color="auto"/>
                                                    <w:right w:val="none" w:sz="0" w:space="0" w:color="auto"/>
                                                  </w:divBdr>
                                                  <w:divsChild>
                                                    <w:div w:id="720440143">
                                                      <w:marLeft w:val="0"/>
                                                      <w:marRight w:val="0"/>
                                                      <w:marTop w:val="0"/>
                                                      <w:marBottom w:val="0"/>
                                                      <w:divBdr>
                                                        <w:top w:val="none" w:sz="0" w:space="0" w:color="auto"/>
                                                        <w:left w:val="none" w:sz="0" w:space="0" w:color="auto"/>
                                                        <w:bottom w:val="none" w:sz="0" w:space="0" w:color="auto"/>
                                                        <w:right w:val="none" w:sz="0" w:space="0" w:color="auto"/>
                                                      </w:divBdr>
                                                      <w:divsChild>
                                                        <w:div w:id="1775634574">
                                                          <w:marLeft w:val="0"/>
                                                          <w:marRight w:val="0"/>
                                                          <w:marTop w:val="0"/>
                                                          <w:marBottom w:val="0"/>
                                                          <w:divBdr>
                                                            <w:top w:val="none" w:sz="0" w:space="0" w:color="auto"/>
                                                            <w:left w:val="none" w:sz="0" w:space="0" w:color="auto"/>
                                                            <w:bottom w:val="none" w:sz="0" w:space="0" w:color="auto"/>
                                                            <w:right w:val="none" w:sz="0" w:space="0" w:color="auto"/>
                                                          </w:divBdr>
                                                          <w:divsChild>
                                                            <w:div w:id="146096906">
                                                              <w:marLeft w:val="0"/>
                                                              <w:marRight w:val="0"/>
                                                              <w:marTop w:val="0"/>
                                                              <w:marBottom w:val="0"/>
                                                              <w:divBdr>
                                                                <w:top w:val="none" w:sz="0" w:space="0" w:color="auto"/>
                                                                <w:left w:val="none" w:sz="0" w:space="0" w:color="auto"/>
                                                                <w:bottom w:val="none" w:sz="0" w:space="0" w:color="auto"/>
                                                                <w:right w:val="none" w:sz="0" w:space="0" w:color="auto"/>
                                                              </w:divBdr>
                                                              <w:divsChild>
                                                                <w:div w:id="222254633">
                                                                  <w:marLeft w:val="0"/>
                                                                  <w:marRight w:val="0"/>
                                                                  <w:marTop w:val="0"/>
                                                                  <w:marBottom w:val="0"/>
                                                                  <w:divBdr>
                                                                    <w:top w:val="none" w:sz="0" w:space="0" w:color="auto"/>
                                                                    <w:left w:val="none" w:sz="0" w:space="0" w:color="auto"/>
                                                                    <w:bottom w:val="none" w:sz="0" w:space="0" w:color="auto"/>
                                                                    <w:right w:val="none" w:sz="0" w:space="0" w:color="auto"/>
                                                                  </w:divBdr>
                                                                  <w:divsChild>
                                                                    <w:div w:id="436410480">
                                                                      <w:marLeft w:val="0"/>
                                                                      <w:marRight w:val="0"/>
                                                                      <w:marTop w:val="0"/>
                                                                      <w:marBottom w:val="0"/>
                                                                      <w:divBdr>
                                                                        <w:top w:val="none" w:sz="0" w:space="0" w:color="auto"/>
                                                                        <w:left w:val="none" w:sz="0" w:space="0" w:color="auto"/>
                                                                        <w:bottom w:val="none" w:sz="0" w:space="0" w:color="auto"/>
                                                                        <w:right w:val="none" w:sz="0" w:space="0" w:color="auto"/>
                                                                      </w:divBdr>
                                                                      <w:divsChild>
                                                                        <w:div w:id="12731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1215">
      <w:bodyDiv w:val="1"/>
      <w:marLeft w:val="0"/>
      <w:marRight w:val="0"/>
      <w:marTop w:val="0"/>
      <w:marBottom w:val="0"/>
      <w:divBdr>
        <w:top w:val="none" w:sz="0" w:space="0" w:color="auto"/>
        <w:left w:val="none" w:sz="0" w:space="0" w:color="auto"/>
        <w:bottom w:val="none" w:sz="0" w:space="0" w:color="auto"/>
        <w:right w:val="none" w:sz="0" w:space="0" w:color="auto"/>
      </w:divBdr>
    </w:div>
    <w:div w:id="483931031">
      <w:bodyDiv w:val="1"/>
      <w:marLeft w:val="0"/>
      <w:marRight w:val="0"/>
      <w:marTop w:val="0"/>
      <w:marBottom w:val="0"/>
      <w:divBdr>
        <w:top w:val="none" w:sz="0" w:space="0" w:color="auto"/>
        <w:left w:val="none" w:sz="0" w:space="0" w:color="auto"/>
        <w:bottom w:val="none" w:sz="0" w:space="0" w:color="auto"/>
        <w:right w:val="none" w:sz="0" w:space="0" w:color="auto"/>
      </w:divBdr>
    </w:div>
    <w:div w:id="484516955">
      <w:bodyDiv w:val="1"/>
      <w:marLeft w:val="0"/>
      <w:marRight w:val="0"/>
      <w:marTop w:val="0"/>
      <w:marBottom w:val="0"/>
      <w:divBdr>
        <w:top w:val="none" w:sz="0" w:space="0" w:color="auto"/>
        <w:left w:val="none" w:sz="0" w:space="0" w:color="auto"/>
        <w:bottom w:val="none" w:sz="0" w:space="0" w:color="auto"/>
        <w:right w:val="none" w:sz="0" w:space="0" w:color="auto"/>
      </w:divBdr>
    </w:div>
    <w:div w:id="484977214">
      <w:bodyDiv w:val="1"/>
      <w:marLeft w:val="0"/>
      <w:marRight w:val="0"/>
      <w:marTop w:val="0"/>
      <w:marBottom w:val="0"/>
      <w:divBdr>
        <w:top w:val="none" w:sz="0" w:space="0" w:color="auto"/>
        <w:left w:val="none" w:sz="0" w:space="0" w:color="auto"/>
        <w:bottom w:val="none" w:sz="0" w:space="0" w:color="auto"/>
        <w:right w:val="none" w:sz="0" w:space="0" w:color="auto"/>
      </w:divBdr>
      <w:divsChild>
        <w:div w:id="1299187853">
          <w:marLeft w:val="0"/>
          <w:marRight w:val="0"/>
          <w:marTop w:val="0"/>
          <w:marBottom w:val="0"/>
          <w:divBdr>
            <w:top w:val="none" w:sz="0" w:space="0" w:color="auto"/>
            <w:left w:val="none" w:sz="0" w:space="0" w:color="auto"/>
            <w:bottom w:val="none" w:sz="0" w:space="0" w:color="auto"/>
            <w:right w:val="none" w:sz="0" w:space="0" w:color="auto"/>
          </w:divBdr>
          <w:divsChild>
            <w:div w:id="1913006508">
              <w:marLeft w:val="0"/>
              <w:marRight w:val="0"/>
              <w:marTop w:val="0"/>
              <w:marBottom w:val="0"/>
              <w:divBdr>
                <w:top w:val="none" w:sz="0" w:space="0" w:color="auto"/>
                <w:left w:val="none" w:sz="0" w:space="0" w:color="auto"/>
                <w:bottom w:val="none" w:sz="0" w:space="0" w:color="auto"/>
                <w:right w:val="none" w:sz="0" w:space="0" w:color="auto"/>
              </w:divBdr>
              <w:divsChild>
                <w:div w:id="1461075899">
                  <w:marLeft w:val="0"/>
                  <w:marRight w:val="0"/>
                  <w:marTop w:val="0"/>
                  <w:marBottom w:val="0"/>
                  <w:divBdr>
                    <w:top w:val="none" w:sz="0" w:space="0" w:color="auto"/>
                    <w:left w:val="none" w:sz="0" w:space="0" w:color="auto"/>
                    <w:bottom w:val="none" w:sz="0" w:space="0" w:color="auto"/>
                    <w:right w:val="none" w:sz="0" w:space="0" w:color="auto"/>
                  </w:divBdr>
                  <w:divsChild>
                    <w:div w:id="594560881">
                      <w:marLeft w:val="0"/>
                      <w:marRight w:val="0"/>
                      <w:marTop w:val="0"/>
                      <w:marBottom w:val="0"/>
                      <w:divBdr>
                        <w:top w:val="none" w:sz="0" w:space="0" w:color="auto"/>
                        <w:left w:val="none" w:sz="0" w:space="0" w:color="auto"/>
                        <w:bottom w:val="none" w:sz="0" w:space="0" w:color="auto"/>
                        <w:right w:val="none" w:sz="0" w:space="0" w:color="auto"/>
                      </w:divBdr>
                      <w:divsChild>
                        <w:div w:id="2052998473">
                          <w:marLeft w:val="0"/>
                          <w:marRight w:val="0"/>
                          <w:marTop w:val="0"/>
                          <w:marBottom w:val="0"/>
                          <w:divBdr>
                            <w:top w:val="none" w:sz="0" w:space="0" w:color="auto"/>
                            <w:left w:val="none" w:sz="0" w:space="0" w:color="auto"/>
                            <w:bottom w:val="none" w:sz="0" w:space="0" w:color="auto"/>
                            <w:right w:val="none" w:sz="0" w:space="0" w:color="auto"/>
                          </w:divBdr>
                          <w:divsChild>
                            <w:div w:id="586811823">
                              <w:marLeft w:val="3"/>
                              <w:marRight w:val="0"/>
                              <w:marTop w:val="0"/>
                              <w:marBottom w:val="0"/>
                              <w:divBdr>
                                <w:top w:val="none" w:sz="0" w:space="0" w:color="auto"/>
                                <w:left w:val="none" w:sz="0" w:space="0" w:color="auto"/>
                                <w:bottom w:val="none" w:sz="0" w:space="0" w:color="auto"/>
                                <w:right w:val="none" w:sz="0" w:space="0" w:color="auto"/>
                              </w:divBdr>
                              <w:divsChild>
                                <w:div w:id="1164395856">
                                  <w:marLeft w:val="0"/>
                                  <w:marRight w:val="0"/>
                                  <w:marTop w:val="0"/>
                                  <w:marBottom w:val="0"/>
                                  <w:divBdr>
                                    <w:top w:val="none" w:sz="0" w:space="0" w:color="auto"/>
                                    <w:left w:val="none" w:sz="0" w:space="0" w:color="auto"/>
                                    <w:bottom w:val="none" w:sz="0" w:space="0" w:color="auto"/>
                                    <w:right w:val="none" w:sz="0" w:space="0" w:color="auto"/>
                                  </w:divBdr>
                                  <w:divsChild>
                                    <w:div w:id="1864662420">
                                      <w:marLeft w:val="0"/>
                                      <w:marRight w:val="0"/>
                                      <w:marTop w:val="0"/>
                                      <w:marBottom w:val="0"/>
                                      <w:divBdr>
                                        <w:top w:val="none" w:sz="0" w:space="0" w:color="auto"/>
                                        <w:left w:val="none" w:sz="0" w:space="0" w:color="auto"/>
                                        <w:bottom w:val="none" w:sz="0" w:space="0" w:color="auto"/>
                                        <w:right w:val="none" w:sz="0" w:space="0" w:color="auto"/>
                                      </w:divBdr>
                                      <w:divsChild>
                                        <w:div w:id="1323000905">
                                          <w:marLeft w:val="0"/>
                                          <w:marRight w:val="0"/>
                                          <w:marTop w:val="0"/>
                                          <w:marBottom w:val="0"/>
                                          <w:divBdr>
                                            <w:top w:val="none" w:sz="0" w:space="0" w:color="auto"/>
                                            <w:left w:val="none" w:sz="0" w:space="0" w:color="auto"/>
                                            <w:bottom w:val="none" w:sz="0" w:space="0" w:color="auto"/>
                                            <w:right w:val="none" w:sz="0" w:space="0" w:color="auto"/>
                                          </w:divBdr>
                                          <w:divsChild>
                                            <w:div w:id="196698404">
                                              <w:marLeft w:val="0"/>
                                              <w:marRight w:val="0"/>
                                              <w:marTop w:val="0"/>
                                              <w:marBottom w:val="0"/>
                                              <w:divBdr>
                                                <w:top w:val="none" w:sz="0" w:space="0" w:color="auto"/>
                                                <w:left w:val="none" w:sz="0" w:space="0" w:color="auto"/>
                                                <w:bottom w:val="none" w:sz="0" w:space="0" w:color="auto"/>
                                                <w:right w:val="none" w:sz="0" w:space="0" w:color="auto"/>
                                              </w:divBdr>
                                              <w:divsChild>
                                                <w:div w:id="556550429">
                                                  <w:marLeft w:val="0"/>
                                                  <w:marRight w:val="0"/>
                                                  <w:marTop w:val="0"/>
                                                  <w:marBottom w:val="0"/>
                                                  <w:divBdr>
                                                    <w:top w:val="none" w:sz="0" w:space="0" w:color="auto"/>
                                                    <w:left w:val="none" w:sz="0" w:space="0" w:color="auto"/>
                                                    <w:bottom w:val="none" w:sz="0" w:space="0" w:color="auto"/>
                                                    <w:right w:val="none" w:sz="0" w:space="0" w:color="auto"/>
                                                  </w:divBdr>
                                                  <w:divsChild>
                                                    <w:div w:id="1573809257">
                                                      <w:marLeft w:val="0"/>
                                                      <w:marRight w:val="0"/>
                                                      <w:marTop w:val="0"/>
                                                      <w:marBottom w:val="0"/>
                                                      <w:divBdr>
                                                        <w:top w:val="none" w:sz="0" w:space="0" w:color="auto"/>
                                                        <w:left w:val="none" w:sz="0" w:space="0" w:color="auto"/>
                                                        <w:bottom w:val="none" w:sz="0" w:space="0" w:color="auto"/>
                                                        <w:right w:val="none" w:sz="0" w:space="0" w:color="auto"/>
                                                      </w:divBdr>
                                                      <w:divsChild>
                                                        <w:div w:id="463231548">
                                                          <w:marLeft w:val="0"/>
                                                          <w:marRight w:val="0"/>
                                                          <w:marTop w:val="0"/>
                                                          <w:marBottom w:val="0"/>
                                                          <w:divBdr>
                                                            <w:top w:val="none" w:sz="0" w:space="0" w:color="auto"/>
                                                            <w:left w:val="none" w:sz="0" w:space="0" w:color="auto"/>
                                                            <w:bottom w:val="none" w:sz="0" w:space="0" w:color="auto"/>
                                                            <w:right w:val="none" w:sz="0" w:space="0" w:color="auto"/>
                                                          </w:divBdr>
                                                          <w:divsChild>
                                                            <w:div w:id="870411042">
                                                              <w:marLeft w:val="0"/>
                                                              <w:marRight w:val="0"/>
                                                              <w:marTop w:val="0"/>
                                                              <w:marBottom w:val="0"/>
                                                              <w:divBdr>
                                                                <w:top w:val="none" w:sz="0" w:space="0" w:color="auto"/>
                                                                <w:left w:val="none" w:sz="0" w:space="0" w:color="auto"/>
                                                                <w:bottom w:val="none" w:sz="0" w:space="0" w:color="auto"/>
                                                                <w:right w:val="none" w:sz="0" w:space="0" w:color="auto"/>
                                                              </w:divBdr>
                                                              <w:divsChild>
                                                                <w:div w:id="1651977480">
                                                                  <w:marLeft w:val="0"/>
                                                                  <w:marRight w:val="0"/>
                                                                  <w:marTop w:val="0"/>
                                                                  <w:marBottom w:val="0"/>
                                                                  <w:divBdr>
                                                                    <w:top w:val="none" w:sz="0" w:space="0" w:color="auto"/>
                                                                    <w:left w:val="none" w:sz="0" w:space="0" w:color="auto"/>
                                                                    <w:bottom w:val="none" w:sz="0" w:space="0" w:color="auto"/>
                                                                    <w:right w:val="none" w:sz="0" w:space="0" w:color="auto"/>
                                                                  </w:divBdr>
                                                                  <w:divsChild>
                                                                    <w:div w:id="472602919">
                                                                      <w:marLeft w:val="0"/>
                                                                      <w:marRight w:val="0"/>
                                                                      <w:marTop w:val="0"/>
                                                                      <w:marBottom w:val="0"/>
                                                                      <w:divBdr>
                                                                        <w:top w:val="none" w:sz="0" w:space="0" w:color="auto"/>
                                                                        <w:left w:val="none" w:sz="0" w:space="0" w:color="auto"/>
                                                                        <w:bottom w:val="none" w:sz="0" w:space="0" w:color="auto"/>
                                                                        <w:right w:val="none" w:sz="0" w:space="0" w:color="auto"/>
                                                                      </w:divBdr>
                                                                      <w:divsChild>
                                                                        <w:div w:id="216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437796">
      <w:bodyDiv w:val="1"/>
      <w:marLeft w:val="0"/>
      <w:marRight w:val="0"/>
      <w:marTop w:val="0"/>
      <w:marBottom w:val="0"/>
      <w:divBdr>
        <w:top w:val="none" w:sz="0" w:space="0" w:color="auto"/>
        <w:left w:val="none" w:sz="0" w:space="0" w:color="auto"/>
        <w:bottom w:val="none" w:sz="0" w:space="0" w:color="auto"/>
        <w:right w:val="none" w:sz="0" w:space="0" w:color="auto"/>
      </w:divBdr>
    </w:div>
    <w:div w:id="486284855">
      <w:bodyDiv w:val="1"/>
      <w:marLeft w:val="0"/>
      <w:marRight w:val="0"/>
      <w:marTop w:val="0"/>
      <w:marBottom w:val="0"/>
      <w:divBdr>
        <w:top w:val="none" w:sz="0" w:space="0" w:color="auto"/>
        <w:left w:val="none" w:sz="0" w:space="0" w:color="auto"/>
        <w:bottom w:val="none" w:sz="0" w:space="0" w:color="auto"/>
        <w:right w:val="none" w:sz="0" w:space="0" w:color="auto"/>
      </w:divBdr>
    </w:div>
    <w:div w:id="487017110">
      <w:bodyDiv w:val="1"/>
      <w:marLeft w:val="0"/>
      <w:marRight w:val="0"/>
      <w:marTop w:val="0"/>
      <w:marBottom w:val="0"/>
      <w:divBdr>
        <w:top w:val="none" w:sz="0" w:space="0" w:color="auto"/>
        <w:left w:val="none" w:sz="0" w:space="0" w:color="auto"/>
        <w:bottom w:val="none" w:sz="0" w:space="0" w:color="auto"/>
        <w:right w:val="none" w:sz="0" w:space="0" w:color="auto"/>
      </w:divBdr>
    </w:div>
    <w:div w:id="487475473">
      <w:bodyDiv w:val="1"/>
      <w:marLeft w:val="0"/>
      <w:marRight w:val="0"/>
      <w:marTop w:val="0"/>
      <w:marBottom w:val="0"/>
      <w:divBdr>
        <w:top w:val="none" w:sz="0" w:space="0" w:color="auto"/>
        <w:left w:val="none" w:sz="0" w:space="0" w:color="auto"/>
        <w:bottom w:val="none" w:sz="0" w:space="0" w:color="auto"/>
        <w:right w:val="none" w:sz="0" w:space="0" w:color="auto"/>
      </w:divBdr>
    </w:div>
    <w:div w:id="487986093">
      <w:bodyDiv w:val="1"/>
      <w:marLeft w:val="0"/>
      <w:marRight w:val="0"/>
      <w:marTop w:val="0"/>
      <w:marBottom w:val="0"/>
      <w:divBdr>
        <w:top w:val="none" w:sz="0" w:space="0" w:color="auto"/>
        <w:left w:val="none" w:sz="0" w:space="0" w:color="auto"/>
        <w:bottom w:val="none" w:sz="0" w:space="0" w:color="auto"/>
        <w:right w:val="none" w:sz="0" w:space="0" w:color="auto"/>
      </w:divBdr>
    </w:div>
    <w:div w:id="488325346">
      <w:bodyDiv w:val="1"/>
      <w:marLeft w:val="0"/>
      <w:marRight w:val="0"/>
      <w:marTop w:val="0"/>
      <w:marBottom w:val="0"/>
      <w:divBdr>
        <w:top w:val="none" w:sz="0" w:space="0" w:color="auto"/>
        <w:left w:val="none" w:sz="0" w:space="0" w:color="auto"/>
        <w:bottom w:val="none" w:sz="0" w:space="0" w:color="auto"/>
        <w:right w:val="none" w:sz="0" w:space="0" w:color="auto"/>
      </w:divBdr>
      <w:divsChild>
        <w:div w:id="1960378939">
          <w:marLeft w:val="0"/>
          <w:marRight w:val="0"/>
          <w:marTop w:val="0"/>
          <w:marBottom w:val="0"/>
          <w:divBdr>
            <w:top w:val="none" w:sz="0" w:space="0" w:color="auto"/>
            <w:left w:val="none" w:sz="0" w:space="0" w:color="auto"/>
            <w:bottom w:val="none" w:sz="0" w:space="0" w:color="auto"/>
            <w:right w:val="none" w:sz="0" w:space="0" w:color="auto"/>
          </w:divBdr>
          <w:divsChild>
            <w:div w:id="901598850">
              <w:marLeft w:val="0"/>
              <w:marRight w:val="0"/>
              <w:marTop w:val="0"/>
              <w:marBottom w:val="0"/>
              <w:divBdr>
                <w:top w:val="none" w:sz="0" w:space="0" w:color="auto"/>
                <w:left w:val="none" w:sz="0" w:space="0" w:color="auto"/>
                <w:bottom w:val="none" w:sz="0" w:space="0" w:color="auto"/>
                <w:right w:val="none" w:sz="0" w:space="0" w:color="auto"/>
              </w:divBdr>
              <w:divsChild>
                <w:div w:id="1455978536">
                  <w:marLeft w:val="0"/>
                  <w:marRight w:val="0"/>
                  <w:marTop w:val="0"/>
                  <w:marBottom w:val="0"/>
                  <w:divBdr>
                    <w:top w:val="none" w:sz="0" w:space="0" w:color="auto"/>
                    <w:left w:val="none" w:sz="0" w:space="0" w:color="auto"/>
                    <w:bottom w:val="none" w:sz="0" w:space="0" w:color="auto"/>
                    <w:right w:val="none" w:sz="0" w:space="0" w:color="auto"/>
                  </w:divBdr>
                  <w:divsChild>
                    <w:div w:id="1600018317">
                      <w:marLeft w:val="0"/>
                      <w:marRight w:val="0"/>
                      <w:marTop w:val="0"/>
                      <w:marBottom w:val="0"/>
                      <w:divBdr>
                        <w:top w:val="none" w:sz="0" w:space="0" w:color="auto"/>
                        <w:left w:val="none" w:sz="0" w:space="0" w:color="auto"/>
                        <w:bottom w:val="none" w:sz="0" w:space="0" w:color="auto"/>
                        <w:right w:val="none" w:sz="0" w:space="0" w:color="auto"/>
                      </w:divBdr>
                      <w:divsChild>
                        <w:div w:id="992373023">
                          <w:marLeft w:val="0"/>
                          <w:marRight w:val="0"/>
                          <w:marTop w:val="0"/>
                          <w:marBottom w:val="0"/>
                          <w:divBdr>
                            <w:top w:val="none" w:sz="0" w:space="0" w:color="auto"/>
                            <w:left w:val="none" w:sz="0" w:space="0" w:color="auto"/>
                            <w:bottom w:val="none" w:sz="0" w:space="0" w:color="auto"/>
                            <w:right w:val="none" w:sz="0" w:space="0" w:color="auto"/>
                          </w:divBdr>
                          <w:divsChild>
                            <w:div w:id="1136605389">
                              <w:marLeft w:val="0"/>
                              <w:marRight w:val="0"/>
                              <w:marTop w:val="0"/>
                              <w:marBottom w:val="0"/>
                              <w:divBdr>
                                <w:top w:val="none" w:sz="0" w:space="0" w:color="auto"/>
                                <w:left w:val="none" w:sz="0" w:space="0" w:color="auto"/>
                                <w:bottom w:val="none" w:sz="0" w:space="0" w:color="auto"/>
                                <w:right w:val="none" w:sz="0" w:space="0" w:color="auto"/>
                              </w:divBdr>
                              <w:divsChild>
                                <w:div w:id="112678379">
                                  <w:marLeft w:val="0"/>
                                  <w:marRight w:val="0"/>
                                  <w:marTop w:val="0"/>
                                  <w:marBottom w:val="0"/>
                                  <w:divBdr>
                                    <w:top w:val="none" w:sz="0" w:space="0" w:color="auto"/>
                                    <w:left w:val="none" w:sz="0" w:space="0" w:color="auto"/>
                                    <w:bottom w:val="none" w:sz="0" w:space="0" w:color="auto"/>
                                    <w:right w:val="none" w:sz="0" w:space="0" w:color="auto"/>
                                  </w:divBdr>
                                  <w:divsChild>
                                    <w:div w:id="1647052547">
                                      <w:marLeft w:val="0"/>
                                      <w:marRight w:val="0"/>
                                      <w:marTop w:val="0"/>
                                      <w:marBottom w:val="0"/>
                                      <w:divBdr>
                                        <w:top w:val="none" w:sz="0" w:space="0" w:color="auto"/>
                                        <w:left w:val="none" w:sz="0" w:space="0" w:color="auto"/>
                                        <w:bottom w:val="none" w:sz="0" w:space="0" w:color="auto"/>
                                        <w:right w:val="none" w:sz="0" w:space="0" w:color="auto"/>
                                      </w:divBdr>
                                      <w:divsChild>
                                        <w:div w:id="1945258922">
                                          <w:marLeft w:val="-150"/>
                                          <w:marRight w:val="-150"/>
                                          <w:marTop w:val="0"/>
                                          <w:marBottom w:val="0"/>
                                          <w:divBdr>
                                            <w:top w:val="none" w:sz="0" w:space="0" w:color="auto"/>
                                            <w:left w:val="none" w:sz="0" w:space="0" w:color="auto"/>
                                            <w:bottom w:val="none" w:sz="0" w:space="0" w:color="auto"/>
                                            <w:right w:val="none" w:sz="0" w:space="0" w:color="auto"/>
                                          </w:divBdr>
                                          <w:divsChild>
                                            <w:div w:id="927159708">
                                              <w:marLeft w:val="0"/>
                                              <w:marRight w:val="0"/>
                                              <w:marTop w:val="0"/>
                                              <w:marBottom w:val="0"/>
                                              <w:divBdr>
                                                <w:top w:val="none" w:sz="0" w:space="0" w:color="auto"/>
                                                <w:left w:val="none" w:sz="0" w:space="0" w:color="auto"/>
                                                <w:bottom w:val="none" w:sz="0" w:space="0" w:color="auto"/>
                                                <w:right w:val="none" w:sz="0" w:space="0" w:color="auto"/>
                                              </w:divBdr>
                                              <w:divsChild>
                                                <w:div w:id="1811897145">
                                                  <w:marLeft w:val="0"/>
                                                  <w:marRight w:val="0"/>
                                                  <w:marTop w:val="0"/>
                                                  <w:marBottom w:val="0"/>
                                                  <w:divBdr>
                                                    <w:top w:val="none" w:sz="0" w:space="0" w:color="auto"/>
                                                    <w:left w:val="none" w:sz="0" w:space="0" w:color="auto"/>
                                                    <w:bottom w:val="none" w:sz="0" w:space="0" w:color="auto"/>
                                                    <w:right w:val="none" w:sz="0" w:space="0" w:color="auto"/>
                                                  </w:divBdr>
                                                  <w:divsChild>
                                                    <w:div w:id="477459200">
                                                      <w:marLeft w:val="0"/>
                                                      <w:marRight w:val="0"/>
                                                      <w:marTop w:val="0"/>
                                                      <w:marBottom w:val="0"/>
                                                      <w:divBdr>
                                                        <w:top w:val="none" w:sz="0" w:space="0" w:color="auto"/>
                                                        <w:left w:val="none" w:sz="0" w:space="0" w:color="auto"/>
                                                        <w:bottom w:val="none" w:sz="0" w:space="0" w:color="auto"/>
                                                        <w:right w:val="none" w:sz="0" w:space="0" w:color="auto"/>
                                                      </w:divBdr>
                                                      <w:divsChild>
                                                        <w:div w:id="1205214578">
                                                          <w:marLeft w:val="0"/>
                                                          <w:marRight w:val="0"/>
                                                          <w:marTop w:val="0"/>
                                                          <w:marBottom w:val="0"/>
                                                          <w:divBdr>
                                                            <w:top w:val="none" w:sz="0" w:space="0" w:color="auto"/>
                                                            <w:left w:val="none" w:sz="0" w:space="0" w:color="auto"/>
                                                            <w:bottom w:val="none" w:sz="0" w:space="0" w:color="auto"/>
                                                            <w:right w:val="none" w:sz="0" w:space="0" w:color="auto"/>
                                                          </w:divBdr>
                                                          <w:divsChild>
                                                            <w:div w:id="406340341">
                                                              <w:marLeft w:val="0"/>
                                                              <w:marRight w:val="0"/>
                                                              <w:marTop w:val="0"/>
                                                              <w:marBottom w:val="0"/>
                                                              <w:divBdr>
                                                                <w:top w:val="none" w:sz="0" w:space="0" w:color="auto"/>
                                                                <w:left w:val="none" w:sz="0" w:space="0" w:color="auto"/>
                                                                <w:bottom w:val="none" w:sz="0" w:space="0" w:color="auto"/>
                                                                <w:right w:val="none" w:sz="0" w:space="0" w:color="auto"/>
                                                              </w:divBdr>
                                                              <w:divsChild>
                                                                <w:div w:id="571232422">
                                                                  <w:marLeft w:val="0"/>
                                                                  <w:marRight w:val="0"/>
                                                                  <w:marTop w:val="0"/>
                                                                  <w:marBottom w:val="0"/>
                                                                  <w:divBdr>
                                                                    <w:top w:val="none" w:sz="0" w:space="0" w:color="auto"/>
                                                                    <w:left w:val="none" w:sz="0" w:space="0" w:color="auto"/>
                                                                    <w:bottom w:val="none" w:sz="0" w:space="0" w:color="auto"/>
                                                                    <w:right w:val="none" w:sz="0" w:space="0" w:color="auto"/>
                                                                  </w:divBdr>
                                                                  <w:divsChild>
                                                                    <w:div w:id="2083869949">
                                                                      <w:marLeft w:val="0"/>
                                                                      <w:marRight w:val="0"/>
                                                                      <w:marTop w:val="0"/>
                                                                      <w:marBottom w:val="0"/>
                                                                      <w:divBdr>
                                                                        <w:top w:val="none" w:sz="0" w:space="0" w:color="auto"/>
                                                                        <w:left w:val="none" w:sz="0" w:space="0" w:color="auto"/>
                                                                        <w:bottom w:val="none" w:sz="0" w:space="0" w:color="auto"/>
                                                                        <w:right w:val="none" w:sz="0" w:space="0" w:color="auto"/>
                                                                      </w:divBdr>
                                                                      <w:divsChild>
                                                                        <w:div w:id="1705642558">
                                                                          <w:marLeft w:val="-225"/>
                                                                          <w:marRight w:val="-225"/>
                                                                          <w:marTop w:val="0"/>
                                                                          <w:marBottom w:val="0"/>
                                                                          <w:divBdr>
                                                                            <w:top w:val="none" w:sz="0" w:space="0" w:color="auto"/>
                                                                            <w:left w:val="none" w:sz="0" w:space="0" w:color="auto"/>
                                                                            <w:bottom w:val="none" w:sz="0" w:space="0" w:color="auto"/>
                                                                            <w:right w:val="none" w:sz="0" w:space="0" w:color="auto"/>
                                                                          </w:divBdr>
                                                                          <w:divsChild>
                                                                            <w:div w:id="20474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5325">
      <w:bodyDiv w:val="1"/>
      <w:marLeft w:val="0"/>
      <w:marRight w:val="0"/>
      <w:marTop w:val="0"/>
      <w:marBottom w:val="0"/>
      <w:divBdr>
        <w:top w:val="none" w:sz="0" w:space="0" w:color="auto"/>
        <w:left w:val="none" w:sz="0" w:space="0" w:color="auto"/>
        <w:bottom w:val="none" w:sz="0" w:space="0" w:color="auto"/>
        <w:right w:val="none" w:sz="0" w:space="0" w:color="auto"/>
      </w:divBdr>
      <w:divsChild>
        <w:div w:id="749079063">
          <w:marLeft w:val="0"/>
          <w:marRight w:val="0"/>
          <w:marTop w:val="0"/>
          <w:marBottom w:val="0"/>
          <w:divBdr>
            <w:top w:val="none" w:sz="0" w:space="0" w:color="000000"/>
            <w:left w:val="none" w:sz="0" w:space="0" w:color="000000"/>
            <w:bottom w:val="none" w:sz="0" w:space="0" w:color="000000"/>
            <w:right w:val="none" w:sz="0" w:space="0" w:color="000000"/>
          </w:divBdr>
          <w:divsChild>
            <w:div w:id="1478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200">
      <w:bodyDiv w:val="1"/>
      <w:marLeft w:val="0"/>
      <w:marRight w:val="0"/>
      <w:marTop w:val="0"/>
      <w:marBottom w:val="0"/>
      <w:divBdr>
        <w:top w:val="none" w:sz="0" w:space="0" w:color="auto"/>
        <w:left w:val="none" w:sz="0" w:space="0" w:color="auto"/>
        <w:bottom w:val="none" w:sz="0" w:space="0" w:color="auto"/>
        <w:right w:val="none" w:sz="0" w:space="0" w:color="auto"/>
      </w:divBdr>
    </w:div>
    <w:div w:id="489978878">
      <w:bodyDiv w:val="1"/>
      <w:marLeft w:val="0"/>
      <w:marRight w:val="0"/>
      <w:marTop w:val="0"/>
      <w:marBottom w:val="0"/>
      <w:divBdr>
        <w:top w:val="none" w:sz="0" w:space="0" w:color="auto"/>
        <w:left w:val="none" w:sz="0" w:space="0" w:color="auto"/>
        <w:bottom w:val="none" w:sz="0" w:space="0" w:color="auto"/>
        <w:right w:val="none" w:sz="0" w:space="0" w:color="auto"/>
      </w:divBdr>
    </w:div>
    <w:div w:id="490297056">
      <w:bodyDiv w:val="1"/>
      <w:marLeft w:val="0"/>
      <w:marRight w:val="0"/>
      <w:marTop w:val="0"/>
      <w:marBottom w:val="0"/>
      <w:divBdr>
        <w:top w:val="none" w:sz="0" w:space="0" w:color="auto"/>
        <w:left w:val="none" w:sz="0" w:space="0" w:color="auto"/>
        <w:bottom w:val="none" w:sz="0" w:space="0" w:color="auto"/>
        <w:right w:val="none" w:sz="0" w:space="0" w:color="auto"/>
      </w:divBdr>
      <w:divsChild>
        <w:div w:id="2004897211">
          <w:marLeft w:val="0"/>
          <w:marRight w:val="0"/>
          <w:marTop w:val="0"/>
          <w:marBottom w:val="0"/>
          <w:divBdr>
            <w:top w:val="none" w:sz="0" w:space="0" w:color="auto"/>
            <w:left w:val="none" w:sz="0" w:space="0" w:color="auto"/>
            <w:bottom w:val="none" w:sz="0" w:space="0" w:color="auto"/>
            <w:right w:val="none" w:sz="0" w:space="0" w:color="auto"/>
          </w:divBdr>
          <w:divsChild>
            <w:div w:id="1850296378">
              <w:marLeft w:val="0"/>
              <w:marRight w:val="0"/>
              <w:marTop w:val="0"/>
              <w:marBottom w:val="0"/>
              <w:divBdr>
                <w:top w:val="none" w:sz="0" w:space="0" w:color="auto"/>
                <w:left w:val="none" w:sz="0" w:space="0" w:color="auto"/>
                <w:bottom w:val="none" w:sz="0" w:space="0" w:color="auto"/>
                <w:right w:val="none" w:sz="0" w:space="0" w:color="auto"/>
              </w:divBdr>
              <w:divsChild>
                <w:div w:id="589236698">
                  <w:marLeft w:val="0"/>
                  <w:marRight w:val="0"/>
                  <w:marTop w:val="0"/>
                  <w:marBottom w:val="0"/>
                  <w:divBdr>
                    <w:top w:val="none" w:sz="0" w:space="0" w:color="auto"/>
                    <w:left w:val="none" w:sz="0" w:space="0" w:color="auto"/>
                    <w:bottom w:val="none" w:sz="0" w:space="0" w:color="auto"/>
                    <w:right w:val="none" w:sz="0" w:space="0" w:color="auto"/>
                  </w:divBdr>
                  <w:divsChild>
                    <w:div w:id="1960407052">
                      <w:marLeft w:val="0"/>
                      <w:marRight w:val="0"/>
                      <w:marTop w:val="0"/>
                      <w:marBottom w:val="0"/>
                      <w:divBdr>
                        <w:top w:val="none" w:sz="0" w:space="0" w:color="auto"/>
                        <w:left w:val="none" w:sz="0" w:space="0" w:color="auto"/>
                        <w:bottom w:val="none" w:sz="0" w:space="0" w:color="auto"/>
                        <w:right w:val="none" w:sz="0" w:space="0" w:color="auto"/>
                      </w:divBdr>
                      <w:divsChild>
                        <w:div w:id="1690984718">
                          <w:marLeft w:val="0"/>
                          <w:marRight w:val="0"/>
                          <w:marTop w:val="0"/>
                          <w:marBottom w:val="0"/>
                          <w:divBdr>
                            <w:top w:val="none" w:sz="0" w:space="0" w:color="auto"/>
                            <w:left w:val="none" w:sz="0" w:space="0" w:color="auto"/>
                            <w:bottom w:val="none" w:sz="0" w:space="0" w:color="auto"/>
                            <w:right w:val="none" w:sz="0" w:space="0" w:color="auto"/>
                          </w:divBdr>
                          <w:divsChild>
                            <w:div w:id="795299795">
                              <w:marLeft w:val="0"/>
                              <w:marRight w:val="0"/>
                              <w:marTop w:val="0"/>
                              <w:marBottom w:val="0"/>
                              <w:divBdr>
                                <w:top w:val="none" w:sz="0" w:space="0" w:color="auto"/>
                                <w:left w:val="none" w:sz="0" w:space="0" w:color="auto"/>
                                <w:bottom w:val="none" w:sz="0" w:space="0" w:color="auto"/>
                                <w:right w:val="none" w:sz="0" w:space="0" w:color="auto"/>
                              </w:divBdr>
                              <w:divsChild>
                                <w:div w:id="1698002153">
                                  <w:marLeft w:val="0"/>
                                  <w:marRight w:val="0"/>
                                  <w:marTop w:val="0"/>
                                  <w:marBottom w:val="0"/>
                                  <w:divBdr>
                                    <w:top w:val="none" w:sz="0" w:space="0" w:color="auto"/>
                                    <w:left w:val="none" w:sz="0" w:space="0" w:color="auto"/>
                                    <w:bottom w:val="none" w:sz="0" w:space="0" w:color="auto"/>
                                    <w:right w:val="none" w:sz="0" w:space="0" w:color="auto"/>
                                  </w:divBdr>
                                  <w:divsChild>
                                    <w:div w:id="1294822533">
                                      <w:marLeft w:val="0"/>
                                      <w:marRight w:val="0"/>
                                      <w:marTop w:val="0"/>
                                      <w:marBottom w:val="0"/>
                                      <w:divBdr>
                                        <w:top w:val="none" w:sz="0" w:space="0" w:color="auto"/>
                                        <w:left w:val="none" w:sz="0" w:space="0" w:color="auto"/>
                                        <w:bottom w:val="none" w:sz="0" w:space="0" w:color="auto"/>
                                        <w:right w:val="none" w:sz="0" w:space="0" w:color="auto"/>
                                      </w:divBdr>
                                      <w:divsChild>
                                        <w:div w:id="429010816">
                                          <w:marLeft w:val="-150"/>
                                          <w:marRight w:val="-150"/>
                                          <w:marTop w:val="0"/>
                                          <w:marBottom w:val="0"/>
                                          <w:divBdr>
                                            <w:top w:val="none" w:sz="0" w:space="0" w:color="auto"/>
                                            <w:left w:val="none" w:sz="0" w:space="0" w:color="auto"/>
                                            <w:bottom w:val="none" w:sz="0" w:space="0" w:color="auto"/>
                                            <w:right w:val="none" w:sz="0" w:space="0" w:color="auto"/>
                                          </w:divBdr>
                                          <w:divsChild>
                                            <w:div w:id="450174028">
                                              <w:marLeft w:val="0"/>
                                              <w:marRight w:val="0"/>
                                              <w:marTop w:val="0"/>
                                              <w:marBottom w:val="0"/>
                                              <w:divBdr>
                                                <w:top w:val="none" w:sz="0" w:space="0" w:color="auto"/>
                                                <w:left w:val="none" w:sz="0" w:space="0" w:color="auto"/>
                                                <w:bottom w:val="none" w:sz="0" w:space="0" w:color="auto"/>
                                                <w:right w:val="none" w:sz="0" w:space="0" w:color="auto"/>
                                              </w:divBdr>
                                              <w:divsChild>
                                                <w:div w:id="2084401594">
                                                  <w:marLeft w:val="0"/>
                                                  <w:marRight w:val="0"/>
                                                  <w:marTop w:val="0"/>
                                                  <w:marBottom w:val="0"/>
                                                  <w:divBdr>
                                                    <w:top w:val="none" w:sz="0" w:space="0" w:color="auto"/>
                                                    <w:left w:val="none" w:sz="0" w:space="0" w:color="auto"/>
                                                    <w:bottom w:val="none" w:sz="0" w:space="0" w:color="auto"/>
                                                    <w:right w:val="none" w:sz="0" w:space="0" w:color="auto"/>
                                                  </w:divBdr>
                                                  <w:divsChild>
                                                    <w:div w:id="468481522">
                                                      <w:marLeft w:val="0"/>
                                                      <w:marRight w:val="0"/>
                                                      <w:marTop w:val="0"/>
                                                      <w:marBottom w:val="0"/>
                                                      <w:divBdr>
                                                        <w:top w:val="none" w:sz="0" w:space="0" w:color="auto"/>
                                                        <w:left w:val="none" w:sz="0" w:space="0" w:color="auto"/>
                                                        <w:bottom w:val="none" w:sz="0" w:space="0" w:color="auto"/>
                                                        <w:right w:val="none" w:sz="0" w:space="0" w:color="auto"/>
                                                      </w:divBdr>
                                                      <w:divsChild>
                                                        <w:div w:id="77334899">
                                                          <w:marLeft w:val="0"/>
                                                          <w:marRight w:val="0"/>
                                                          <w:marTop w:val="0"/>
                                                          <w:marBottom w:val="0"/>
                                                          <w:divBdr>
                                                            <w:top w:val="none" w:sz="0" w:space="0" w:color="auto"/>
                                                            <w:left w:val="none" w:sz="0" w:space="0" w:color="auto"/>
                                                            <w:bottom w:val="none" w:sz="0" w:space="0" w:color="auto"/>
                                                            <w:right w:val="none" w:sz="0" w:space="0" w:color="auto"/>
                                                          </w:divBdr>
                                                          <w:divsChild>
                                                            <w:div w:id="621963702">
                                                              <w:marLeft w:val="0"/>
                                                              <w:marRight w:val="0"/>
                                                              <w:marTop w:val="0"/>
                                                              <w:marBottom w:val="0"/>
                                                              <w:divBdr>
                                                                <w:top w:val="none" w:sz="0" w:space="0" w:color="auto"/>
                                                                <w:left w:val="none" w:sz="0" w:space="0" w:color="auto"/>
                                                                <w:bottom w:val="none" w:sz="0" w:space="0" w:color="auto"/>
                                                                <w:right w:val="none" w:sz="0" w:space="0" w:color="auto"/>
                                                              </w:divBdr>
                                                              <w:divsChild>
                                                                <w:div w:id="633756572">
                                                                  <w:marLeft w:val="0"/>
                                                                  <w:marRight w:val="0"/>
                                                                  <w:marTop w:val="0"/>
                                                                  <w:marBottom w:val="0"/>
                                                                  <w:divBdr>
                                                                    <w:top w:val="none" w:sz="0" w:space="0" w:color="auto"/>
                                                                    <w:left w:val="none" w:sz="0" w:space="0" w:color="auto"/>
                                                                    <w:bottom w:val="none" w:sz="0" w:space="0" w:color="auto"/>
                                                                    <w:right w:val="none" w:sz="0" w:space="0" w:color="auto"/>
                                                                  </w:divBdr>
                                                                  <w:divsChild>
                                                                    <w:div w:id="1496265616">
                                                                      <w:marLeft w:val="0"/>
                                                                      <w:marRight w:val="0"/>
                                                                      <w:marTop w:val="0"/>
                                                                      <w:marBottom w:val="0"/>
                                                                      <w:divBdr>
                                                                        <w:top w:val="none" w:sz="0" w:space="0" w:color="auto"/>
                                                                        <w:left w:val="none" w:sz="0" w:space="0" w:color="auto"/>
                                                                        <w:bottom w:val="none" w:sz="0" w:space="0" w:color="auto"/>
                                                                        <w:right w:val="none" w:sz="0" w:space="0" w:color="auto"/>
                                                                      </w:divBdr>
                                                                      <w:divsChild>
                                                                        <w:div w:id="1255086751">
                                                                          <w:marLeft w:val="-225"/>
                                                                          <w:marRight w:val="-225"/>
                                                                          <w:marTop w:val="0"/>
                                                                          <w:marBottom w:val="0"/>
                                                                          <w:divBdr>
                                                                            <w:top w:val="none" w:sz="0" w:space="0" w:color="auto"/>
                                                                            <w:left w:val="none" w:sz="0" w:space="0" w:color="auto"/>
                                                                            <w:bottom w:val="none" w:sz="0" w:space="0" w:color="auto"/>
                                                                            <w:right w:val="none" w:sz="0" w:space="0" w:color="auto"/>
                                                                          </w:divBdr>
                                                                          <w:divsChild>
                                                                            <w:div w:id="507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11998">
      <w:bodyDiv w:val="1"/>
      <w:marLeft w:val="0"/>
      <w:marRight w:val="0"/>
      <w:marTop w:val="0"/>
      <w:marBottom w:val="0"/>
      <w:divBdr>
        <w:top w:val="none" w:sz="0" w:space="0" w:color="auto"/>
        <w:left w:val="none" w:sz="0" w:space="0" w:color="auto"/>
        <w:bottom w:val="none" w:sz="0" w:space="0" w:color="auto"/>
        <w:right w:val="none" w:sz="0" w:space="0" w:color="auto"/>
      </w:divBdr>
      <w:divsChild>
        <w:div w:id="641884955">
          <w:marLeft w:val="0"/>
          <w:marRight w:val="0"/>
          <w:marTop w:val="0"/>
          <w:marBottom w:val="0"/>
          <w:divBdr>
            <w:top w:val="none" w:sz="0" w:space="0" w:color="auto"/>
            <w:left w:val="none" w:sz="0" w:space="0" w:color="auto"/>
            <w:bottom w:val="none" w:sz="0" w:space="0" w:color="auto"/>
            <w:right w:val="none" w:sz="0" w:space="0" w:color="auto"/>
          </w:divBdr>
          <w:divsChild>
            <w:div w:id="1767192287">
              <w:marLeft w:val="0"/>
              <w:marRight w:val="0"/>
              <w:marTop w:val="0"/>
              <w:marBottom w:val="0"/>
              <w:divBdr>
                <w:top w:val="none" w:sz="0" w:space="0" w:color="auto"/>
                <w:left w:val="none" w:sz="0" w:space="0" w:color="auto"/>
                <w:bottom w:val="none" w:sz="0" w:space="0" w:color="auto"/>
                <w:right w:val="none" w:sz="0" w:space="0" w:color="auto"/>
              </w:divBdr>
              <w:divsChild>
                <w:div w:id="1695225603">
                  <w:marLeft w:val="0"/>
                  <w:marRight w:val="0"/>
                  <w:marTop w:val="0"/>
                  <w:marBottom w:val="0"/>
                  <w:divBdr>
                    <w:top w:val="none" w:sz="0" w:space="0" w:color="auto"/>
                    <w:left w:val="none" w:sz="0" w:space="0" w:color="auto"/>
                    <w:bottom w:val="none" w:sz="0" w:space="0" w:color="auto"/>
                    <w:right w:val="none" w:sz="0" w:space="0" w:color="auto"/>
                  </w:divBdr>
                  <w:divsChild>
                    <w:div w:id="759524008">
                      <w:marLeft w:val="0"/>
                      <w:marRight w:val="0"/>
                      <w:marTop w:val="0"/>
                      <w:marBottom w:val="0"/>
                      <w:divBdr>
                        <w:top w:val="none" w:sz="0" w:space="0" w:color="auto"/>
                        <w:left w:val="none" w:sz="0" w:space="0" w:color="auto"/>
                        <w:bottom w:val="none" w:sz="0" w:space="0" w:color="auto"/>
                        <w:right w:val="none" w:sz="0" w:space="0" w:color="auto"/>
                      </w:divBdr>
                      <w:divsChild>
                        <w:div w:id="287903549">
                          <w:marLeft w:val="0"/>
                          <w:marRight w:val="0"/>
                          <w:marTop w:val="0"/>
                          <w:marBottom w:val="0"/>
                          <w:divBdr>
                            <w:top w:val="none" w:sz="0" w:space="0" w:color="auto"/>
                            <w:left w:val="none" w:sz="0" w:space="0" w:color="auto"/>
                            <w:bottom w:val="none" w:sz="0" w:space="0" w:color="auto"/>
                            <w:right w:val="none" w:sz="0" w:space="0" w:color="auto"/>
                          </w:divBdr>
                          <w:divsChild>
                            <w:div w:id="278952425">
                              <w:marLeft w:val="3"/>
                              <w:marRight w:val="0"/>
                              <w:marTop w:val="0"/>
                              <w:marBottom w:val="0"/>
                              <w:divBdr>
                                <w:top w:val="none" w:sz="0" w:space="0" w:color="auto"/>
                                <w:left w:val="none" w:sz="0" w:space="0" w:color="auto"/>
                                <w:bottom w:val="none" w:sz="0" w:space="0" w:color="auto"/>
                                <w:right w:val="none" w:sz="0" w:space="0" w:color="auto"/>
                              </w:divBdr>
                              <w:divsChild>
                                <w:div w:id="301813185">
                                  <w:marLeft w:val="0"/>
                                  <w:marRight w:val="0"/>
                                  <w:marTop w:val="0"/>
                                  <w:marBottom w:val="0"/>
                                  <w:divBdr>
                                    <w:top w:val="none" w:sz="0" w:space="0" w:color="auto"/>
                                    <w:left w:val="none" w:sz="0" w:space="0" w:color="auto"/>
                                    <w:bottom w:val="none" w:sz="0" w:space="0" w:color="auto"/>
                                    <w:right w:val="none" w:sz="0" w:space="0" w:color="auto"/>
                                  </w:divBdr>
                                  <w:divsChild>
                                    <w:div w:id="740251117">
                                      <w:marLeft w:val="0"/>
                                      <w:marRight w:val="0"/>
                                      <w:marTop w:val="0"/>
                                      <w:marBottom w:val="0"/>
                                      <w:divBdr>
                                        <w:top w:val="none" w:sz="0" w:space="0" w:color="auto"/>
                                        <w:left w:val="none" w:sz="0" w:space="0" w:color="auto"/>
                                        <w:bottom w:val="none" w:sz="0" w:space="0" w:color="auto"/>
                                        <w:right w:val="none" w:sz="0" w:space="0" w:color="auto"/>
                                      </w:divBdr>
                                      <w:divsChild>
                                        <w:div w:id="44959986">
                                          <w:marLeft w:val="0"/>
                                          <w:marRight w:val="0"/>
                                          <w:marTop w:val="0"/>
                                          <w:marBottom w:val="0"/>
                                          <w:divBdr>
                                            <w:top w:val="none" w:sz="0" w:space="0" w:color="auto"/>
                                            <w:left w:val="none" w:sz="0" w:space="0" w:color="auto"/>
                                            <w:bottom w:val="none" w:sz="0" w:space="0" w:color="auto"/>
                                            <w:right w:val="none" w:sz="0" w:space="0" w:color="auto"/>
                                          </w:divBdr>
                                          <w:divsChild>
                                            <w:div w:id="116683877">
                                              <w:marLeft w:val="0"/>
                                              <w:marRight w:val="0"/>
                                              <w:marTop w:val="0"/>
                                              <w:marBottom w:val="0"/>
                                              <w:divBdr>
                                                <w:top w:val="none" w:sz="0" w:space="0" w:color="auto"/>
                                                <w:left w:val="none" w:sz="0" w:space="0" w:color="auto"/>
                                                <w:bottom w:val="none" w:sz="0" w:space="0" w:color="auto"/>
                                                <w:right w:val="none" w:sz="0" w:space="0" w:color="auto"/>
                                              </w:divBdr>
                                              <w:divsChild>
                                                <w:div w:id="1988123074">
                                                  <w:marLeft w:val="0"/>
                                                  <w:marRight w:val="0"/>
                                                  <w:marTop w:val="0"/>
                                                  <w:marBottom w:val="0"/>
                                                  <w:divBdr>
                                                    <w:top w:val="none" w:sz="0" w:space="0" w:color="auto"/>
                                                    <w:left w:val="none" w:sz="0" w:space="0" w:color="auto"/>
                                                    <w:bottom w:val="none" w:sz="0" w:space="0" w:color="auto"/>
                                                    <w:right w:val="none" w:sz="0" w:space="0" w:color="auto"/>
                                                  </w:divBdr>
                                                  <w:divsChild>
                                                    <w:div w:id="266036394">
                                                      <w:marLeft w:val="0"/>
                                                      <w:marRight w:val="0"/>
                                                      <w:marTop w:val="0"/>
                                                      <w:marBottom w:val="0"/>
                                                      <w:divBdr>
                                                        <w:top w:val="none" w:sz="0" w:space="0" w:color="auto"/>
                                                        <w:left w:val="none" w:sz="0" w:space="0" w:color="auto"/>
                                                        <w:bottom w:val="none" w:sz="0" w:space="0" w:color="auto"/>
                                                        <w:right w:val="none" w:sz="0" w:space="0" w:color="auto"/>
                                                      </w:divBdr>
                                                      <w:divsChild>
                                                        <w:div w:id="521016475">
                                                          <w:marLeft w:val="0"/>
                                                          <w:marRight w:val="0"/>
                                                          <w:marTop w:val="0"/>
                                                          <w:marBottom w:val="0"/>
                                                          <w:divBdr>
                                                            <w:top w:val="none" w:sz="0" w:space="0" w:color="auto"/>
                                                            <w:left w:val="none" w:sz="0" w:space="0" w:color="auto"/>
                                                            <w:bottom w:val="none" w:sz="0" w:space="0" w:color="auto"/>
                                                            <w:right w:val="none" w:sz="0" w:space="0" w:color="auto"/>
                                                          </w:divBdr>
                                                          <w:divsChild>
                                                            <w:div w:id="870412216">
                                                              <w:marLeft w:val="0"/>
                                                              <w:marRight w:val="0"/>
                                                              <w:marTop w:val="0"/>
                                                              <w:marBottom w:val="0"/>
                                                              <w:divBdr>
                                                                <w:top w:val="none" w:sz="0" w:space="0" w:color="auto"/>
                                                                <w:left w:val="none" w:sz="0" w:space="0" w:color="auto"/>
                                                                <w:bottom w:val="none" w:sz="0" w:space="0" w:color="auto"/>
                                                                <w:right w:val="none" w:sz="0" w:space="0" w:color="auto"/>
                                                              </w:divBdr>
                                                              <w:divsChild>
                                                                <w:div w:id="1300499174">
                                                                  <w:marLeft w:val="0"/>
                                                                  <w:marRight w:val="0"/>
                                                                  <w:marTop w:val="0"/>
                                                                  <w:marBottom w:val="0"/>
                                                                  <w:divBdr>
                                                                    <w:top w:val="none" w:sz="0" w:space="0" w:color="auto"/>
                                                                    <w:left w:val="none" w:sz="0" w:space="0" w:color="auto"/>
                                                                    <w:bottom w:val="none" w:sz="0" w:space="0" w:color="auto"/>
                                                                    <w:right w:val="none" w:sz="0" w:space="0" w:color="auto"/>
                                                                  </w:divBdr>
                                                                  <w:divsChild>
                                                                    <w:div w:id="1359433692">
                                                                      <w:marLeft w:val="0"/>
                                                                      <w:marRight w:val="0"/>
                                                                      <w:marTop w:val="0"/>
                                                                      <w:marBottom w:val="0"/>
                                                                      <w:divBdr>
                                                                        <w:top w:val="none" w:sz="0" w:space="0" w:color="auto"/>
                                                                        <w:left w:val="none" w:sz="0" w:space="0" w:color="auto"/>
                                                                        <w:bottom w:val="none" w:sz="0" w:space="0" w:color="auto"/>
                                                                        <w:right w:val="none" w:sz="0" w:space="0" w:color="auto"/>
                                                                      </w:divBdr>
                                                                      <w:divsChild>
                                                                        <w:div w:id="5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373594">
      <w:bodyDiv w:val="1"/>
      <w:marLeft w:val="0"/>
      <w:marRight w:val="0"/>
      <w:marTop w:val="0"/>
      <w:marBottom w:val="0"/>
      <w:divBdr>
        <w:top w:val="none" w:sz="0" w:space="0" w:color="auto"/>
        <w:left w:val="none" w:sz="0" w:space="0" w:color="auto"/>
        <w:bottom w:val="none" w:sz="0" w:space="0" w:color="auto"/>
        <w:right w:val="none" w:sz="0" w:space="0" w:color="auto"/>
      </w:divBdr>
    </w:div>
    <w:div w:id="493491297">
      <w:bodyDiv w:val="1"/>
      <w:marLeft w:val="0"/>
      <w:marRight w:val="0"/>
      <w:marTop w:val="0"/>
      <w:marBottom w:val="0"/>
      <w:divBdr>
        <w:top w:val="none" w:sz="0" w:space="0" w:color="auto"/>
        <w:left w:val="none" w:sz="0" w:space="0" w:color="auto"/>
        <w:bottom w:val="none" w:sz="0" w:space="0" w:color="auto"/>
        <w:right w:val="none" w:sz="0" w:space="0" w:color="auto"/>
      </w:divBdr>
    </w:div>
    <w:div w:id="493644519">
      <w:bodyDiv w:val="1"/>
      <w:marLeft w:val="0"/>
      <w:marRight w:val="0"/>
      <w:marTop w:val="0"/>
      <w:marBottom w:val="0"/>
      <w:divBdr>
        <w:top w:val="none" w:sz="0" w:space="0" w:color="auto"/>
        <w:left w:val="none" w:sz="0" w:space="0" w:color="auto"/>
        <w:bottom w:val="none" w:sz="0" w:space="0" w:color="auto"/>
        <w:right w:val="none" w:sz="0" w:space="0" w:color="auto"/>
      </w:divBdr>
    </w:div>
    <w:div w:id="493882061">
      <w:bodyDiv w:val="1"/>
      <w:marLeft w:val="0"/>
      <w:marRight w:val="0"/>
      <w:marTop w:val="0"/>
      <w:marBottom w:val="0"/>
      <w:divBdr>
        <w:top w:val="none" w:sz="0" w:space="0" w:color="auto"/>
        <w:left w:val="none" w:sz="0" w:space="0" w:color="auto"/>
        <w:bottom w:val="none" w:sz="0" w:space="0" w:color="auto"/>
        <w:right w:val="none" w:sz="0" w:space="0" w:color="auto"/>
      </w:divBdr>
    </w:div>
    <w:div w:id="494145671">
      <w:bodyDiv w:val="1"/>
      <w:marLeft w:val="0"/>
      <w:marRight w:val="0"/>
      <w:marTop w:val="0"/>
      <w:marBottom w:val="0"/>
      <w:divBdr>
        <w:top w:val="none" w:sz="0" w:space="0" w:color="auto"/>
        <w:left w:val="none" w:sz="0" w:space="0" w:color="auto"/>
        <w:bottom w:val="none" w:sz="0" w:space="0" w:color="auto"/>
        <w:right w:val="none" w:sz="0" w:space="0" w:color="auto"/>
      </w:divBdr>
      <w:divsChild>
        <w:div w:id="387608488">
          <w:marLeft w:val="0"/>
          <w:marRight w:val="0"/>
          <w:marTop w:val="0"/>
          <w:marBottom w:val="0"/>
          <w:divBdr>
            <w:top w:val="none" w:sz="0" w:space="0" w:color="auto"/>
            <w:left w:val="none" w:sz="0" w:space="0" w:color="auto"/>
            <w:bottom w:val="none" w:sz="0" w:space="0" w:color="auto"/>
            <w:right w:val="none" w:sz="0" w:space="0" w:color="auto"/>
          </w:divBdr>
          <w:divsChild>
            <w:div w:id="601188343">
              <w:marLeft w:val="0"/>
              <w:marRight w:val="0"/>
              <w:marTop w:val="0"/>
              <w:marBottom w:val="0"/>
              <w:divBdr>
                <w:top w:val="none" w:sz="0" w:space="0" w:color="auto"/>
                <w:left w:val="none" w:sz="0" w:space="0" w:color="auto"/>
                <w:bottom w:val="none" w:sz="0" w:space="0" w:color="auto"/>
                <w:right w:val="none" w:sz="0" w:space="0" w:color="auto"/>
              </w:divBdr>
              <w:divsChild>
                <w:div w:id="528222910">
                  <w:marLeft w:val="0"/>
                  <w:marRight w:val="0"/>
                  <w:marTop w:val="0"/>
                  <w:marBottom w:val="0"/>
                  <w:divBdr>
                    <w:top w:val="none" w:sz="0" w:space="0" w:color="auto"/>
                    <w:left w:val="none" w:sz="0" w:space="0" w:color="auto"/>
                    <w:bottom w:val="none" w:sz="0" w:space="0" w:color="auto"/>
                    <w:right w:val="none" w:sz="0" w:space="0" w:color="auto"/>
                  </w:divBdr>
                  <w:divsChild>
                    <w:div w:id="1102340227">
                      <w:marLeft w:val="0"/>
                      <w:marRight w:val="0"/>
                      <w:marTop w:val="0"/>
                      <w:marBottom w:val="0"/>
                      <w:divBdr>
                        <w:top w:val="none" w:sz="0" w:space="0" w:color="auto"/>
                        <w:left w:val="none" w:sz="0" w:space="0" w:color="auto"/>
                        <w:bottom w:val="none" w:sz="0" w:space="0" w:color="auto"/>
                        <w:right w:val="none" w:sz="0" w:space="0" w:color="auto"/>
                      </w:divBdr>
                      <w:divsChild>
                        <w:div w:id="2028871083">
                          <w:marLeft w:val="0"/>
                          <w:marRight w:val="0"/>
                          <w:marTop w:val="0"/>
                          <w:marBottom w:val="0"/>
                          <w:divBdr>
                            <w:top w:val="none" w:sz="0" w:space="0" w:color="auto"/>
                            <w:left w:val="none" w:sz="0" w:space="0" w:color="auto"/>
                            <w:bottom w:val="none" w:sz="0" w:space="0" w:color="auto"/>
                            <w:right w:val="none" w:sz="0" w:space="0" w:color="auto"/>
                          </w:divBdr>
                          <w:divsChild>
                            <w:div w:id="1449665668">
                              <w:marLeft w:val="0"/>
                              <w:marRight w:val="0"/>
                              <w:marTop w:val="0"/>
                              <w:marBottom w:val="0"/>
                              <w:divBdr>
                                <w:top w:val="none" w:sz="0" w:space="0" w:color="auto"/>
                                <w:left w:val="none" w:sz="0" w:space="0" w:color="auto"/>
                                <w:bottom w:val="none" w:sz="0" w:space="0" w:color="auto"/>
                                <w:right w:val="none" w:sz="0" w:space="0" w:color="auto"/>
                              </w:divBdr>
                              <w:divsChild>
                                <w:div w:id="1176455999">
                                  <w:marLeft w:val="0"/>
                                  <w:marRight w:val="0"/>
                                  <w:marTop w:val="0"/>
                                  <w:marBottom w:val="0"/>
                                  <w:divBdr>
                                    <w:top w:val="none" w:sz="0" w:space="0" w:color="auto"/>
                                    <w:left w:val="none" w:sz="0" w:space="0" w:color="auto"/>
                                    <w:bottom w:val="none" w:sz="0" w:space="0" w:color="auto"/>
                                    <w:right w:val="none" w:sz="0" w:space="0" w:color="auto"/>
                                  </w:divBdr>
                                  <w:divsChild>
                                    <w:div w:id="1442646592">
                                      <w:marLeft w:val="0"/>
                                      <w:marRight w:val="0"/>
                                      <w:marTop w:val="0"/>
                                      <w:marBottom w:val="0"/>
                                      <w:divBdr>
                                        <w:top w:val="none" w:sz="0" w:space="0" w:color="auto"/>
                                        <w:left w:val="none" w:sz="0" w:space="0" w:color="auto"/>
                                        <w:bottom w:val="none" w:sz="0" w:space="0" w:color="auto"/>
                                        <w:right w:val="none" w:sz="0" w:space="0" w:color="auto"/>
                                      </w:divBdr>
                                      <w:divsChild>
                                        <w:div w:id="1466578353">
                                          <w:marLeft w:val="-150"/>
                                          <w:marRight w:val="-150"/>
                                          <w:marTop w:val="0"/>
                                          <w:marBottom w:val="0"/>
                                          <w:divBdr>
                                            <w:top w:val="none" w:sz="0" w:space="0" w:color="auto"/>
                                            <w:left w:val="none" w:sz="0" w:space="0" w:color="auto"/>
                                            <w:bottom w:val="none" w:sz="0" w:space="0" w:color="auto"/>
                                            <w:right w:val="none" w:sz="0" w:space="0" w:color="auto"/>
                                          </w:divBdr>
                                          <w:divsChild>
                                            <w:div w:id="1032655245">
                                              <w:marLeft w:val="0"/>
                                              <w:marRight w:val="0"/>
                                              <w:marTop w:val="0"/>
                                              <w:marBottom w:val="0"/>
                                              <w:divBdr>
                                                <w:top w:val="none" w:sz="0" w:space="0" w:color="auto"/>
                                                <w:left w:val="none" w:sz="0" w:space="0" w:color="auto"/>
                                                <w:bottom w:val="none" w:sz="0" w:space="0" w:color="auto"/>
                                                <w:right w:val="none" w:sz="0" w:space="0" w:color="auto"/>
                                              </w:divBdr>
                                              <w:divsChild>
                                                <w:div w:id="877548198">
                                                  <w:marLeft w:val="0"/>
                                                  <w:marRight w:val="0"/>
                                                  <w:marTop w:val="0"/>
                                                  <w:marBottom w:val="0"/>
                                                  <w:divBdr>
                                                    <w:top w:val="none" w:sz="0" w:space="0" w:color="auto"/>
                                                    <w:left w:val="none" w:sz="0" w:space="0" w:color="auto"/>
                                                    <w:bottom w:val="none" w:sz="0" w:space="0" w:color="auto"/>
                                                    <w:right w:val="none" w:sz="0" w:space="0" w:color="auto"/>
                                                  </w:divBdr>
                                                  <w:divsChild>
                                                    <w:div w:id="749472476">
                                                      <w:marLeft w:val="0"/>
                                                      <w:marRight w:val="0"/>
                                                      <w:marTop w:val="0"/>
                                                      <w:marBottom w:val="0"/>
                                                      <w:divBdr>
                                                        <w:top w:val="none" w:sz="0" w:space="0" w:color="auto"/>
                                                        <w:left w:val="none" w:sz="0" w:space="0" w:color="auto"/>
                                                        <w:bottom w:val="none" w:sz="0" w:space="0" w:color="auto"/>
                                                        <w:right w:val="none" w:sz="0" w:space="0" w:color="auto"/>
                                                      </w:divBdr>
                                                      <w:divsChild>
                                                        <w:div w:id="336230179">
                                                          <w:marLeft w:val="0"/>
                                                          <w:marRight w:val="0"/>
                                                          <w:marTop w:val="0"/>
                                                          <w:marBottom w:val="0"/>
                                                          <w:divBdr>
                                                            <w:top w:val="none" w:sz="0" w:space="0" w:color="auto"/>
                                                            <w:left w:val="none" w:sz="0" w:space="0" w:color="auto"/>
                                                            <w:bottom w:val="none" w:sz="0" w:space="0" w:color="auto"/>
                                                            <w:right w:val="none" w:sz="0" w:space="0" w:color="auto"/>
                                                          </w:divBdr>
                                                          <w:divsChild>
                                                            <w:div w:id="1971662785">
                                                              <w:marLeft w:val="0"/>
                                                              <w:marRight w:val="0"/>
                                                              <w:marTop w:val="0"/>
                                                              <w:marBottom w:val="0"/>
                                                              <w:divBdr>
                                                                <w:top w:val="none" w:sz="0" w:space="0" w:color="auto"/>
                                                                <w:left w:val="none" w:sz="0" w:space="0" w:color="auto"/>
                                                                <w:bottom w:val="none" w:sz="0" w:space="0" w:color="auto"/>
                                                                <w:right w:val="none" w:sz="0" w:space="0" w:color="auto"/>
                                                              </w:divBdr>
                                                              <w:divsChild>
                                                                <w:div w:id="1761481796">
                                                                  <w:marLeft w:val="0"/>
                                                                  <w:marRight w:val="0"/>
                                                                  <w:marTop w:val="0"/>
                                                                  <w:marBottom w:val="0"/>
                                                                  <w:divBdr>
                                                                    <w:top w:val="none" w:sz="0" w:space="0" w:color="auto"/>
                                                                    <w:left w:val="none" w:sz="0" w:space="0" w:color="auto"/>
                                                                    <w:bottom w:val="none" w:sz="0" w:space="0" w:color="auto"/>
                                                                    <w:right w:val="none" w:sz="0" w:space="0" w:color="auto"/>
                                                                  </w:divBdr>
                                                                  <w:divsChild>
                                                                    <w:div w:id="711808145">
                                                                      <w:marLeft w:val="0"/>
                                                                      <w:marRight w:val="0"/>
                                                                      <w:marTop w:val="0"/>
                                                                      <w:marBottom w:val="0"/>
                                                                      <w:divBdr>
                                                                        <w:top w:val="none" w:sz="0" w:space="0" w:color="auto"/>
                                                                        <w:left w:val="none" w:sz="0" w:space="0" w:color="auto"/>
                                                                        <w:bottom w:val="none" w:sz="0" w:space="0" w:color="auto"/>
                                                                        <w:right w:val="none" w:sz="0" w:space="0" w:color="auto"/>
                                                                      </w:divBdr>
                                                                      <w:divsChild>
                                                                        <w:div w:id="414672881">
                                                                          <w:marLeft w:val="-225"/>
                                                                          <w:marRight w:val="-225"/>
                                                                          <w:marTop w:val="0"/>
                                                                          <w:marBottom w:val="0"/>
                                                                          <w:divBdr>
                                                                            <w:top w:val="none" w:sz="0" w:space="0" w:color="auto"/>
                                                                            <w:left w:val="none" w:sz="0" w:space="0" w:color="auto"/>
                                                                            <w:bottom w:val="none" w:sz="0" w:space="0" w:color="auto"/>
                                                                            <w:right w:val="none" w:sz="0" w:space="0" w:color="auto"/>
                                                                          </w:divBdr>
                                                                          <w:divsChild>
                                                                            <w:div w:id="573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221037">
      <w:bodyDiv w:val="1"/>
      <w:marLeft w:val="0"/>
      <w:marRight w:val="0"/>
      <w:marTop w:val="0"/>
      <w:marBottom w:val="0"/>
      <w:divBdr>
        <w:top w:val="none" w:sz="0" w:space="0" w:color="auto"/>
        <w:left w:val="none" w:sz="0" w:space="0" w:color="auto"/>
        <w:bottom w:val="none" w:sz="0" w:space="0" w:color="auto"/>
        <w:right w:val="none" w:sz="0" w:space="0" w:color="auto"/>
      </w:divBdr>
    </w:div>
    <w:div w:id="495337901">
      <w:bodyDiv w:val="1"/>
      <w:marLeft w:val="0"/>
      <w:marRight w:val="0"/>
      <w:marTop w:val="0"/>
      <w:marBottom w:val="0"/>
      <w:divBdr>
        <w:top w:val="none" w:sz="0" w:space="0" w:color="auto"/>
        <w:left w:val="none" w:sz="0" w:space="0" w:color="auto"/>
        <w:bottom w:val="none" w:sz="0" w:space="0" w:color="auto"/>
        <w:right w:val="none" w:sz="0" w:space="0" w:color="auto"/>
      </w:divBdr>
      <w:divsChild>
        <w:div w:id="365564850">
          <w:marLeft w:val="0"/>
          <w:marRight w:val="0"/>
          <w:marTop w:val="0"/>
          <w:marBottom w:val="0"/>
          <w:divBdr>
            <w:top w:val="none" w:sz="0" w:space="0" w:color="auto"/>
            <w:left w:val="none" w:sz="0" w:space="0" w:color="auto"/>
            <w:bottom w:val="none" w:sz="0" w:space="0" w:color="auto"/>
            <w:right w:val="none" w:sz="0" w:space="0" w:color="auto"/>
          </w:divBdr>
          <w:divsChild>
            <w:div w:id="424545335">
              <w:marLeft w:val="0"/>
              <w:marRight w:val="0"/>
              <w:marTop w:val="100"/>
              <w:marBottom w:val="100"/>
              <w:divBdr>
                <w:top w:val="none" w:sz="0" w:space="0" w:color="auto"/>
                <w:left w:val="none" w:sz="0" w:space="0" w:color="auto"/>
                <w:bottom w:val="none" w:sz="0" w:space="0" w:color="auto"/>
                <w:right w:val="none" w:sz="0" w:space="0" w:color="auto"/>
              </w:divBdr>
              <w:divsChild>
                <w:div w:id="1570310595">
                  <w:marLeft w:val="91"/>
                  <w:marRight w:val="91"/>
                  <w:marTop w:val="0"/>
                  <w:marBottom w:val="0"/>
                  <w:divBdr>
                    <w:top w:val="none" w:sz="0" w:space="0" w:color="auto"/>
                    <w:left w:val="none" w:sz="0" w:space="0" w:color="auto"/>
                    <w:bottom w:val="none" w:sz="0" w:space="0" w:color="auto"/>
                    <w:right w:val="none" w:sz="0" w:space="0" w:color="auto"/>
                  </w:divBdr>
                  <w:divsChild>
                    <w:div w:id="728378083">
                      <w:marLeft w:val="0"/>
                      <w:marRight w:val="0"/>
                      <w:marTop w:val="0"/>
                      <w:marBottom w:val="0"/>
                      <w:divBdr>
                        <w:top w:val="none" w:sz="0" w:space="0" w:color="auto"/>
                        <w:left w:val="none" w:sz="0" w:space="0" w:color="auto"/>
                        <w:bottom w:val="none" w:sz="0" w:space="0" w:color="auto"/>
                        <w:right w:val="none" w:sz="0" w:space="0" w:color="auto"/>
                      </w:divBdr>
                      <w:divsChild>
                        <w:div w:id="1958369611">
                          <w:marLeft w:val="0"/>
                          <w:marRight w:val="0"/>
                          <w:marTop w:val="0"/>
                          <w:marBottom w:val="0"/>
                          <w:divBdr>
                            <w:top w:val="none" w:sz="0" w:space="0" w:color="auto"/>
                            <w:left w:val="none" w:sz="0" w:space="0" w:color="auto"/>
                            <w:bottom w:val="none" w:sz="0" w:space="0" w:color="auto"/>
                            <w:right w:val="none" w:sz="0" w:space="0" w:color="auto"/>
                          </w:divBdr>
                          <w:divsChild>
                            <w:div w:id="1924488321">
                              <w:marLeft w:val="0"/>
                              <w:marRight w:val="0"/>
                              <w:marTop w:val="0"/>
                              <w:marBottom w:val="0"/>
                              <w:divBdr>
                                <w:top w:val="none" w:sz="0" w:space="0" w:color="auto"/>
                                <w:left w:val="none" w:sz="0" w:space="0" w:color="auto"/>
                                <w:bottom w:val="none" w:sz="0" w:space="0" w:color="auto"/>
                                <w:right w:val="none" w:sz="0" w:space="0" w:color="auto"/>
                              </w:divBdr>
                              <w:divsChild>
                                <w:div w:id="1685785380">
                                  <w:marLeft w:val="0"/>
                                  <w:marRight w:val="0"/>
                                  <w:marTop w:val="519"/>
                                  <w:marBottom w:val="182"/>
                                  <w:divBdr>
                                    <w:top w:val="single" w:sz="4" w:space="0" w:color="D3E0E8"/>
                                    <w:left w:val="single" w:sz="4" w:space="0" w:color="D3E0E8"/>
                                    <w:bottom w:val="single" w:sz="4" w:space="0" w:color="D3E0E8"/>
                                    <w:right w:val="single" w:sz="4" w:space="0" w:color="D3E0E8"/>
                                  </w:divBdr>
                                  <w:divsChild>
                                    <w:div w:id="397098932">
                                      <w:marLeft w:val="0"/>
                                      <w:marRight w:val="0"/>
                                      <w:marTop w:val="0"/>
                                      <w:marBottom w:val="0"/>
                                      <w:divBdr>
                                        <w:top w:val="none" w:sz="0" w:space="0" w:color="auto"/>
                                        <w:left w:val="none" w:sz="0" w:space="0" w:color="auto"/>
                                        <w:bottom w:val="none" w:sz="0" w:space="0" w:color="auto"/>
                                        <w:right w:val="none" w:sz="0" w:space="0" w:color="auto"/>
                                      </w:divBdr>
                                      <w:divsChild>
                                        <w:div w:id="216625244">
                                          <w:marLeft w:val="0"/>
                                          <w:marRight w:val="0"/>
                                          <w:marTop w:val="0"/>
                                          <w:marBottom w:val="0"/>
                                          <w:divBdr>
                                            <w:top w:val="single" w:sz="4" w:space="7" w:color="E2EAEF"/>
                                            <w:left w:val="none" w:sz="0" w:space="0" w:color="auto"/>
                                            <w:bottom w:val="none" w:sz="0" w:space="0" w:color="auto"/>
                                            <w:right w:val="none" w:sz="0" w:space="0" w:color="auto"/>
                                          </w:divBdr>
                                          <w:divsChild>
                                            <w:div w:id="1357148412">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657688">
      <w:bodyDiv w:val="1"/>
      <w:marLeft w:val="0"/>
      <w:marRight w:val="0"/>
      <w:marTop w:val="0"/>
      <w:marBottom w:val="0"/>
      <w:divBdr>
        <w:top w:val="none" w:sz="0" w:space="0" w:color="auto"/>
        <w:left w:val="none" w:sz="0" w:space="0" w:color="auto"/>
        <w:bottom w:val="none" w:sz="0" w:space="0" w:color="auto"/>
        <w:right w:val="none" w:sz="0" w:space="0" w:color="auto"/>
      </w:divBdr>
    </w:div>
    <w:div w:id="496387875">
      <w:bodyDiv w:val="1"/>
      <w:marLeft w:val="0"/>
      <w:marRight w:val="0"/>
      <w:marTop w:val="0"/>
      <w:marBottom w:val="0"/>
      <w:divBdr>
        <w:top w:val="none" w:sz="0" w:space="0" w:color="auto"/>
        <w:left w:val="none" w:sz="0" w:space="0" w:color="auto"/>
        <w:bottom w:val="none" w:sz="0" w:space="0" w:color="auto"/>
        <w:right w:val="none" w:sz="0" w:space="0" w:color="auto"/>
      </w:divBdr>
    </w:div>
    <w:div w:id="498077784">
      <w:bodyDiv w:val="1"/>
      <w:marLeft w:val="0"/>
      <w:marRight w:val="0"/>
      <w:marTop w:val="0"/>
      <w:marBottom w:val="0"/>
      <w:divBdr>
        <w:top w:val="none" w:sz="0" w:space="0" w:color="auto"/>
        <w:left w:val="none" w:sz="0" w:space="0" w:color="auto"/>
        <w:bottom w:val="none" w:sz="0" w:space="0" w:color="auto"/>
        <w:right w:val="none" w:sz="0" w:space="0" w:color="auto"/>
      </w:divBdr>
    </w:div>
    <w:div w:id="498081548">
      <w:bodyDiv w:val="1"/>
      <w:marLeft w:val="0"/>
      <w:marRight w:val="0"/>
      <w:marTop w:val="0"/>
      <w:marBottom w:val="0"/>
      <w:divBdr>
        <w:top w:val="none" w:sz="0" w:space="0" w:color="auto"/>
        <w:left w:val="none" w:sz="0" w:space="0" w:color="auto"/>
        <w:bottom w:val="none" w:sz="0" w:space="0" w:color="auto"/>
        <w:right w:val="none" w:sz="0" w:space="0" w:color="auto"/>
      </w:divBdr>
    </w:div>
    <w:div w:id="498155058">
      <w:bodyDiv w:val="1"/>
      <w:marLeft w:val="0"/>
      <w:marRight w:val="0"/>
      <w:marTop w:val="0"/>
      <w:marBottom w:val="0"/>
      <w:divBdr>
        <w:top w:val="none" w:sz="0" w:space="0" w:color="auto"/>
        <w:left w:val="none" w:sz="0" w:space="0" w:color="auto"/>
        <w:bottom w:val="none" w:sz="0" w:space="0" w:color="auto"/>
        <w:right w:val="none" w:sz="0" w:space="0" w:color="auto"/>
      </w:divBdr>
      <w:divsChild>
        <w:div w:id="1398357471">
          <w:marLeft w:val="0"/>
          <w:marRight w:val="0"/>
          <w:marTop w:val="0"/>
          <w:marBottom w:val="0"/>
          <w:divBdr>
            <w:top w:val="none" w:sz="0" w:space="0" w:color="auto"/>
            <w:left w:val="none" w:sz="0" w:space="0" w:color="auto"/>
            <w:bottom w:val="none" w:sz="0" w:space="0" w:color="auto"/>
            <w:right w:val="none" w:sz="0" w:space="0" w:color="auto"/>
          </w:divBdr>
          <w:divsChild>
            <w:div w:id="1908177000">
              <w:marLeft w:val="0"/>
              <w:marRight w:val="0"/>
              <w:marTop w:val="0"/>
              <w:marBottom w:val="0"/>
              <w:divBdr>
                <w:top w:val="none" w:sz="0" w:space="0" w:color="auto"/>
                <w:left w:val="none" w:sz="0" w:space="0" w:color="auto"/>
                <w:bottom w:val="none" w:sz="0" w:space="0" w:color="auto"/>
                <w:right w:val="none" w:sz="0" w:space="0" w:color="auto"/>
              </w:divBdr>
              <w:divsChild>
                <w:div w:id="1247154570">
                  <w:marLeft w:val="0"/>
                  <w:marRight w:val="0"/>
                  <w:marTop w:val="0"/>
                  <w:marBottom w:val="0"/>
                  <w:divBdr>
                    <w:top w:val="none" w:sz="0" w:space="0" w:color="auto"/>
                    <w:left w:val="none" w:sz="0" w:space="0" w:color="auto"/>
                    <w:bottom w:val="none" w:sz="0" w:space="0" w:color="auto"/>
                    <w:right w:val="none" w:sz="0" w:space="0" w:color="auto"/>
                  </w:divBdr>
                  <w:divsChild>
                    <w:div w:id="396823645">
                      <w:marLeft w:val="0"/>
                      <w:marRight w:val="0"/>
                      <w:marTop w:val="0"/>
                      <w:marBottom w:val="91"/>
                      <w:divBdr>
                        <w:top w:val="single" w:sz="4" w:space="0" w:color="DFDFDF"/>
                        <w:left w:val="single" w:sz="4" w:space="0" w:color="DFDFDF"/>
                        <w:bottom w:val="single" w:sz="4" w:space="5" w:color="DFDFDF"/>
                        <w:right w:val="single" w:sz="4" w:space="0" w:color="DFDFDF"/>
                      </w:divBdr>
                      <w:divsChild>
                        <w:div w:id="126854269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498426157">
      <w:bodyDiv w:val="1"/>
      <w:marLeft w:val="0"/>
      <w:marRight w:val="0"/>
      <w:marTop w:val="0"/>
      <w:marBottom w:val="0"/>
      <w:divBdr>
        <w:top w:val="none" w:sz="0" w:space="0" w:color="auto"/>
        <w:left w:val="none" w:sz="0" w:space="0" w:color="auto"/>
        <w:bottom w:val="none" w:sz="0" w:space="0" w:color="auto"/>
        <w:right w:val="none" w:sz="0" w:space="0" w:color="auto"/>
      </w:divBdr>
      <w:divsChild>
        <w:div w:id="911814069">
          <w:marLeft w:val="0"/>
          <w:marRight w:val="0"/>
          <w:marTop w:val="0"/>
          <w:marBottom w:val="0"/>
          <w:divBdr>
            <w:top w:val="none" w:sz="0" w:space="0" w:color="auto"/>
            <w:left w:val="none" w:sz="0" w:space="0" w:color="auto"/>
            <w:bottom w:val="none" w:sz="0" w:space="0" w:color="auto"/>
            <w:right w:val="none" w:sz="0" w:space="0" w:color="auto"/>
          </w:divBdr>
          <w:divsChild>
            <w:div w:id="501706467">
              <w:marLeft w:val="0"/>
              <w:marRight w:val="0"/>
              <w:marTop w:val="0"/>
              <w:marBottom w:val="0"/>
              <w:divBdr>
                <w:top w:val="none" w:sz="0" w:space="0" w:color="auto"/>
                <w:left w:val="none" w:sz="0" w:space="0" w:color="auto"/>
                <w:bottom w:val="none" w:sz="0" w:space="0" w:color="auto"/>
                <w:right w:val="none" w:sz="0" w:space="0" w:color="auto"/>
              </w:divBdr>
              <w:divsChild>
                <w:div w:id="857736320">
                  <w:marLeft w:val="0"/>
                  <w:marRight w:val="0"/>
                  <w:marTop w:val="0"/>
                  <w:marBottom w:val="0"/>
                  <w:divBdr>
                    <w:top w:val="none" w:sz="0" w:space="0" w:color="auto"/>
                    <w:left w:val="none" w:sz="0" w:space="0" w:color="auto"/>
                    <w:bottom w:val="none" w:sz="0" w:space="0" w:color="auto"/>
                    <w:right w:val="none" w:sz="0" w:space="0" w:color="auto"/>
                  </w:divBdr>
                  <w:divsChild>
                    <w:div w:id="1139034432">
                      <w:marLeft w:val="0"/>
                      <w:marRight w:val="0"/>
                      <w:marTop w:val="0"/>
                      <w:marBottom w:val="0"/>
                      <w:divBdr>
                        <w:top w:val="none" w:sz="0" w:space="0" w:color="auto"/>
                        <w:left w:val="none" w:sz="0" w:space="0" w:color="auto"/>
                        <w:bottom w:val="none" w:sz="0" w:space="0" w:color="auto"/>
                        <w:right w:val="none" w:sz="0" w:space="0" w:color="auto"/>
                      </w:divBdr>
                      <w:divsChild>
                        <w:div w:id="1755321234">
                          <w:marLeft w:val="0"/>
                          <w:marRight w:val="0"/>
                          <w:marTop w:val="0"/>
                          <w:marBottom w:val="0"/>
                          <w:divBdr>
                            <w:top w:val="none" w:sz="0" w:space="0" w:color="auto"/>
                            <w:left w:val="none" w:sz="0" w:space="0" w:color="auto"/>
                            <w:bottom w:val="none" w:sz="0" w:space="0" w:color="auto"/>
                            <w:right w:val="none" w:sz="0" w:space="0" w:color="auto"/>
                          </w:divBdr>
                          <w:divsChild>
                            <w:div w:id="2099406614">
                              <w:marLeft w:val="3"/>
                              <w:marRight w:val="0"/>
                              <w:marTop w:val="0"/>
                              <w:marBottom w:val="0"/>
                              <w:divBdr>
                                <w:top w:val="none" w:sz="0" w:space="0" w:color="auto"/>
                                <w:left w:val="none" w:sz="0" w:space="0" w:color="auto"/>
                                <w:bottom w:val="none" w:sz="0" w:space="0" w:color="auto"/>
                                <w:right w:val="none" w:sz="0" w:space="0" w:color="auto"/>
                              </w:divBdr>
                              <w:divsChild>
                                <w:div w:id="1186864764">
                                  <w:marLeft w:val="0"/>
                                  <w:marRight w:val="0"/>
                                  <w:marTop w:val="0"/>
                                  <w:marBottom w:val="0"/>
                                  <w:divBdr>
                                    <w:top w:val="none" w:sz="0" w:space="0" w:color="auto"/>
                                    <w:left w:val="none" w:sz="0" w:space="0" w:color="auto"/>
                                    <w:bottom w:val="none" w:sz="0" w:space="0" w:color="auto"/>
                                    <w:right w:val="none" w:sz="0" w:space="0" w:color="auto"/>
                                  </w:divBdr>
                                  <w:divsChild>
                                    <w:div w:id="434179145">
                                      <w:marLeft w:val="0"/>
                                      <w:marRight w:val="0"/>
                                      <w:marTop w:val="0"/>
                                      <w:marBottom w:val="0"/>
                                      <w:divBdr>
                                        <w:top w:val="none" w:sz="0" w:space="0" w:color="auto"/>
                                        <w:left w:val="none" w:sz="0" w:space="0" w:color="auto"/>
                                        <w:bottom w:val="none" w:sz="0" w:space="0" w:color="auto"/>
                                        <w:right w:val="none" w:sz="0" w:space="0" w:color="auto"/>
                                      </w:divBdr>
                                      <w:divsChild>
                                        <w:div w:id="841434771">
                                          <w:marLeft w:val="0"/>
                                          <w:marRight w:val="0"/>
                                          <w:marTop w:val="0"/>
                                          <w:marBottom w:val="0"/>
                                          <w:divBdr>
                                            <w:top w:val="none" w:sz="0" w:space="0" w:color="auto"/>
                                            <w:left w:val="none" w:sz="0" w:space="0" w:color="auto"/>
                                            <w:bottom w:val="none" w:sz="0" w:space="0" w:color="auto"/>
                                            <w:right w:val="none" w:sz="0" w:space="0" w:color="auto"/>
                                          </w:divBdr>
                                          <w:divsChild>
                                            <w:div w:id="346643394">
                                              <w:marLeft w:val="0"/>
                                              <w:marRight w:val="0"/>
                                              <w:marTop w:val="0"/>
                                              <w:marBottom w:val="0"/>
                                              <w:divBdr>
                                                <w:top w:val="none" w:sz="0" w:space="0" w:color="auto"/>
                                                <w:left w:val="none" w:sz="0" w:space="0" w:color="auto"/>
                                                <w:bottom w:val="none" w:sz="0" w:space="0" w:color="auto"/>
                                                <w:right w:val="none" w:sz="0" w:space="0" w:color="auto"/>
                                              </w:divBdr>
                                              <w:divsChild>
                                                <w:div w:id="123164675">
                                                  <w:marLeft w:val="0"/>
                                                  <w:marRight w:val="0"/>
                                                  <w:marTop w:val="0"/>
                                                  <w:marBottom w:val="0"/>
                                                  <w:divBdr>
                                                    <w:top w:val="none" w:sz="0" w:space="0" w:color="auto"/>
                                                    <w:left w:val="none" w:sz="0" w:space="0" w:color="auto"/>
                                                    <w:bottom w:val="none" w:sz="0" w:space="0" w:color="auto"/>
                                                    <w:right w:val="none" w:sz="0" w:space="0" w:color="auto"/>
                                                  </w:divBdr>
                                                  <w:divsChild>
                                                    <w:div w:id="1164009699">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08676763">
                                                              <w:marLeft w:val="0"/>
                                                              <w:marRight w:val="0"/>
                                                              <w:marTop w:val="0"/>
                                                              <w:marBottom w:val="0"/>
                                                              <w:divBdr>
                                                                <w:top w:val="none" w:sz="0" w:space="0" w:color="auto"/>
                                                                <w:left w:val="none" w:sz="0" w:space="0" w:color="auto"/>
                                                                <w:bottom w:val="none" w:sz="0" w:space="0" w:color="auto"/>
                                                                <w:right w:val="none" w:sz="0" w:space="0" w:color="auto"/>
                                                              </w:divBdr>
                                                              <w:divsChild>
                                                                <w:div w:id="239944073">
                                                                  <w:marLeft w:val="0"/>
                                                                  <w:marRight w:val="0"/>
                                                                  <w:marTop w:val="0"/>
                                                                  <w:marBottom w:val="0"/>
                                                                  <w:divBdr>
                                                                    <w:top w:val="none" w:sz="0" w:space="0" w:color="auto"/>
                                                                    <w:left w:val="none" w:sz="0" w:space="0" w:color="auto"/>
                                                                    <w:bottom w:val="none" w:sz="0" w:space="0" w:color="auto"/>
                                                                    <w:right w:val="none" w:sz="0" w:space="0" w:color="auto"/>
                                                                  </w:divBdr>
                                                                  <w:divsChild>
                                                                    <w:div w:id="111941604">
                                                                      <w:marLeft w:val="0"/>
                                                                      <w:marRight w:val="0"/>
                                                                      <w:marTop w:val="0"/>
                                                                      <w:marBottom w:val="0"/>
                                                                      <w:divBdr>
                                                                        <w:top w:val="none" w:sz="0" w:space="0" w:color="auto"/>
                                                                        <w:left w:val="none" w:sz="0" w:space="0" w:color="auto"/>
                                                                        <w:bottom w:val="none" w:sz="0" w:space="0" w:color="auto"/>
                                                                        <w:right w:val="none" w:sz="0" w:space="0" w:color="auto"/>
                                                                      </w:divBdr>
                                                                      <w:divsChild>
                                                                        <w:div w:id="2037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83129">
      <w:bodyDiv w:val="1"/>
      <w:marLeft w:val="0"/>
      <w:marRight w:val="0"/>
      <w:marTop w:val="0"/>
      <w:marBottom w:val="0"/>
      <w:divBdr>
        <w:top w:val="none" w:sz="0" w:space="0" w:color="auto"/>
        <w:left w:val="none" w:sz="0" w:space="0" w:color="auto"/>
        <w:bottom w:val="none" w:sz="0" w:space="0" w:color="auto"/>
        <w:right w:val="none" w:sz="0" w:space="0" w:color="auto"/>
      </w:divBdr>
    </w:div>
    <w:div w:id="500119336">
      <w:bodyDiv w:val="1"/>
      <w:marLeft w:val="0"/>
      <w:marRight w:val="0"/>
      <w:marTop w:val="0"/>
      <w:marBottom w:val="0"/>
      <w:divBdr>
        <w:top w:val="none" w:sz="0" w:space="0" w:color="auto"/>
        <w:left w:val="none" w:sz="0" w:space="0" w:color="auto"/>
        <w:bottom w:val="none" w:sz="0" w:space="0" w:color="auto"/>
        <w:right w:val="none" w:sz="0" w:space="0" w:color="auto"/>
      </w:divBdr>
      <w:divsChild>
        <w:div w:id="381372642">
          <w:marLeft w:val="0"/>
          <w:marRight w:val="0"/>
          <w:marTop w:val="0"/>
          <w:marBottom w:val="0"/>
          <w:divBdr>
            <w:top w:val="none" w:sz="0" w:space="0" w:color="auto"/>
            <w:left w:val="none" w:sz="0" w:space="0" w:color="auto"/>
            <w:bottom w:val="none" w:sz="0" w:space="0" w:color="auto"/>
            <w:right w:val="none" w:sz="0" w:space="0" w:color="auto"/>
          </w:divBdr>
          <w:divsChild>
            <w:div w:id="755126879">
              <w:marLeft w:val="0"/>
              <w:marRight w:val="0"/>
              <w:marTop w:val="0"/>
              <w:marBottom w:val="0"/>
              <w:divBdr>
                <w:top w:val="none" w:sz="0" w:space="0" w:color="auto"/>
                <w:left w:val="none" w:sz="0" w:space="0" w:color="auto"/>
                <w:bottom w:val="none" w:sz="0" w:space="0" w:color="auto"/>
                <w:right w:val="none" w:sz="0" w:space="0" w:color="auto"/>
              </w:divBdr>
              <w:divsChild>
                <w:div w:id="1375546445">
                  <w:marLeft w:val="0"/>
                  <w:marRight w:val="0"/>
                  <w:marTop w:val="0"/>
                  <w:marBottom w:val="0"/>
                  <w:divBdr>
                    <w:top w:val="none" w:sz="0" w:space="0" w:color="auto"/>
                    <w:left w:val="none" w:sz="0" w:space="0" w:color="auto"/>
                    <w:bottom w:val="none" w:sz="0" w:space="0" w:color="auto"/>
                    <w:right w:val="none" w:sz="0" w:space="0" w:color="auto"/>
                  </w:divBdr>
                  <w:divsChild>
                    <w:div w:id="1754274860">
                      <w:marLeft w:val="0"/>
                      <w:marRight w:val="0"/>
                      <w:marTop w:val="0"/>
                      <w:marBottom w:val="0"/>
                      <w:divBdr>
                        <w:top w:val="none" w:sz="0" w:space="0" w:color="auto"/>
                        <w:left w:val="none" w:sz="0" w:space="0" w:color="auto"/>
                        <w:bottom w:val="none" w:sz="0" w:space="0" w:color="auto"/>
                        <w:right w:val="none" w:sz="0" w:space="0" w:color="auto"/>
                      </w:divBdr>
                      <w:divsChild>
                        <w:div w:id="1193224644">
                          <w:marLeft w:val="0"/>
                          <w:marRight w:val="0"/>
                          <w:marTop w:val="0"/>
                          <w:marBottom w:val="0"/>
                          <w:divBdr>
                            <w:top w:val="none" w:sz="0" w:space="0" w:color="auto"/>
                            <w:left w:val="none" w:sz="0" w:space="0" w:color="auto"/>
                            <w:bottom w:val="none" w:sz="0" w:space="0" w:color="auto"/>
                            <w:right w:val="none" w:sz="0" w:space="0" w:color="auto"/>
                          </w:divBdr>
                          <w:divsChild>
                            <w:div w:id="73937321">
                              <w:marLeft w:val="0"/>
                              <w:marRight w:val="0"/>
                              <w:marTop w:val="0"/>
                              <w:marBottom w:val="0"/>
                              <w:divBdr>
                                <w:top w:val="none" w:sz="0" w:space="0" w:color="auto"/>
                                <w:left w:val="none" w:sz="0" w:space="0" w:color="auto"/>
                                <w:bottom w:val="none" w:sz="0" w:space="0" w:color="auto"/>
                                <w:right w:val="none" w:sz="0" w:space="0" w:color="auto"/>
                              </w:divBdr>
                              <w:divsChild>
                                <w:div w:id="704405417">
                                  <w:marLeft w:val="0"/>
                                  <w:marRight w:val="0"/>
                                  <w:marTop w:val="0"/>
                                  <w:marBottom w:val="0"/>
                                  <w:divBdr>
                                    <w:top w:val="none" w:sz="0" w:space="0" w:color="auto"/>
                                    <w:left w:val="none" w:sz="0" w:space="0" w:color="auto"/>
                                    <w:bottom w:val="none" w:sz="0" w:space="0" w:color="auto"/>
                                    <w:right w:val="none" w:sz="0" w:space="0" w:color="auto"/>
                                  </w:divBdr>
                                  <w:divsChild>
                                    <w:div w:id="577905060">
                                      <w:marLeft w:val="0"/>
                                      <w:marRight w:val="0"/>
                                      <w:marTop w:val="0"/>
                                      <w:marBottom w:val="0"/>
                                      <w:divBdr>
                                        <w:top w:val="none" w:sz="0" w:space="0" w:color="auto"/>
                                        <w:left w:val="none" w:sz="0" w:space="0" w:color="auto"/>
                                        <w:bottom w:val="none" w:sz="0" w:space="0" w:color="auto"/>
                                        <w:right w:val="none" w:sz="0" w:space="0" w:color="auto"/>
                                      </w:divBdr>
                                      <w:divsChild>
                                        <w:div w:id="841555464">
                                          <w:marLeft w:val="-150"/>
                                          <w:marRight w:val="-150"/>
                                          <w:marTop w:val="0"/>
                                          <w:marBottom w:val="0"/>
                                          <w:divBdr>
                                            <w:top w:val="none" w:sz="0" w:space="0" w:color="auto"/>
                                            <w:left w:val="none" w:sz="0" w:space="0" w:color="auto"/>
                                            <w:bottom w:val="none" w:sz="0" w:space="0" w:color="auto"/>
                                            <w:right w:val="none" w:sz="0" w:space="0" w:color="auto"/>
                                          </w:divBdr>
                                          <w:divsChild>
                                            <w:div w:id="2127314769">
                                              <w:marLeft w:val="0"/>
                                              <w:marRight w:val="0"/>
                                              <w:marTop w:val="0"/>
                                              <w:marBottom w:val="0"/>
                                              <w:divBdr>
                                                <w:top w:val="none" w:sz="0" w:space="0" w:color="auto"/>
                                                <w:left w:val="none" w:sz="0" w:space="0" w:color="auto"/>
                                                <w:bottom w:val="none" w:sz="0" w:space="0" w:color="auto"/>
                                                <w:right w:val="none" w:sz="0" w:space="0" w:color="auto"/>
                                              </w:divBdr>
                                              <w:divsChild>
                                                <w:div w:id="1416583951">
                                                  <w:marLeft w:val="0"/>
                                                  <w:marRight w:val="0"/>
                                                  <w:marTop w:val="0"/>
                                                  <w:marBottom w:val="0"/>
                                                  <w:divBdr>
                                                    <w:top w:val="none" w:sz="0" w:space="0" w:color="auto"/>
                                                    <w:left w:val="none" w:sz="0" w:space="0" w:color="auto"/>
                                                    <w:bottom w:val="none" w:sz="0" w:space="0" w:color="auto"/>
                                                    <w:right w:val="none" w:sz="0" w:space="0" w:color="auto"/>
                                                  </w:divBdr>
                                                  <w:divsChild>
                                                    <w:div w:id="1530336206">
                                                      <w:marLeft w:val="0"/>
                                                      <w:marRight w:val="0"/>
                                                      <w:marTop w:val="0"/>
                                                      <w:marBottom w:val="0"/>
                                                      <w:divBdr>
                                                        <w:top w:val="none" w:sz="0" w:space="0" w:color="auto"/>
                                                        <w:left w:val="none" w:sz="0" w:space="0" w:color="auto"/>
                                                        <w:bottom w:val="none" w:sz="0" w:space="0" w:color="auto"/>
                                                        <w:right w:val="none" w:sz="0" w:space="0" w:color="auto"/>
                                                      </w:divBdr>
                                                      <w:divsChild>
                                                        <w:div w:id="1250650982">
                                                          <w:marLeft w:val="0"/>
                                                          <w:marRight w:val="0"/>
                                                          <w:marTop w:val="0"/>
                                                          <w:marBottom w:val="0"/>
                                                          <w:divBdr>
                                                            <w:top w:val="none" w:sz="0" w:space="0" w:color="auto"/>
                                                            <w:left w:val="none" w:sz="0" w:space="0" w:color="auto"/>
                                                            <w:bottom w:val="none" w:sz="0" w:space="0" w:color="auto"/>
                                                            <w:right w:val="none" w:sz="0" w:space="0" w:color="auto"/>
                                                          </w:divBdr>
                                                          <w:divsChild>
                                                            <w:div w:id="724568797">
                                                              <w:marLeft w:val="0"/>
                                                              <w:marRight w:val="0"/>
                                                              <w:marTop w:val="0"/>
                                                              <w:marBottom w:val="0"/>
                                                              <w:divBdr>
                                                                <w:top w:val="none" w:sz="0" w:space="0" w:color="auto"/>
                                                                <w:left w:val="none" w:sz="0" w:space="0" w:color="auto"/>
                                                                <w:bottom w:val="none" w:sz="0" w:space="0" w:color="auto"/>
                                                                <w:right w:val="none" w:sz="0" w:space="0" w:color="auto"/>
                                                              </w:divBdr>
                                                              <w:divsChild>
                                                                <w:div w:id="179008264">
                                                                  <w:marLeft w:val="0"/>
                                                                  <w:marRight w:val="0"/>
                                                                  <w:marTop w:val="0"/>
                                                                  <w:marBottom w:val="0"/>
                                                                  <w:divBdr>
                                                                    <w:top w:val="none" w:sz="0" w:space="0" w:color="auto"/>
                                                                    <w:left w:val="none" w:sz="0" w:space="0" w:color="auto"/>
                                                                    <w:bottom w:val="none" w:sz="0" w:space="0" w:color="auto"/>
                                                                    <w:right w:val="none" w:sz="0" w:space="0" w:color="auto"/>
                                                                  </w:divBdr>
                                                                  <w:divsChild>
                                                                    <w:div w:id="1424037379">
                                                                      <w:marLeft w:val="0"/>
                                                                      <w:marRight w:val="0"/>
                                                                      <w:marTop w:val="0"/>
                                                                      <w:marBottom w:val="0"/>
                                                                      <w:divBdr>
                                                                        <w:top w:val="none" w:sz="0" w:space="0" w:color="auto"/>
                                                                        <w:left w:val="none" w:sz="0" w:space="0" w:color="auto"/>
                                                                        <w:bottom w:val="none" w:sz="0" w:space="0" w:color="auto"/>
                                                                        <w:right w:val="none" w:sz="0" w:space="0" w:color="auto"/>
                                                                      </w:divBdr>
                                                                      <w:divsChild>
                                                                        <w:div w:id="2130077745">
                                                                          <w:marLeft w:val="-225"/>
                                                                          <w:marRight w:val="-225"/>
                                                                          <w:marTop w:val="0"/>
                                                                          <w:marBottom w:val="0"/>
                                                                          <w:divBdr>
                                                                            <w:top w:val="none" w:sz="0" w:space="0" w:color="auto"/>
                                                                            <w:left w:val="none" w:sz="0" w:space="0" w:color="auto"/>
                                                                            <w:bottom w:val="none" w:sz="0" w:space="0" w:color="auto"/>
                                                                            <w:right w:val="none" w:sz="0" w:space="0" w:color="auto"/>
                                                                          </w:divBdr>
                                                                          <w:divsChild>
                                                                            <w:div w:id="836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123110">
      <w:bodyDiv w:val="1"/>
      <w:marLeft w:val="0"/>
      <w:marRight w:val="0"/>
      <w:marTop w:val="0"/>
      <w:marBottom w:val="0"/>
      <w:divBdr>
        <w:top w:val="none" w:sz="0" w:space="0" w:color="auto"/>
        <w:left w:val="none" w:sz="0" w:space="0" w:color="auto"/>
        <w:bottom w:val="none" w:sz="0" w:space="0" w:color="auto"/>
        <w:right w:val="none" w:sz="0" w:space="0" w:color="auto"/>
      </w:divBdr>
    </w:div>
    <w:div w:id="500509644">
      <w:bodyDiv w:val="1"/>
      <w:marLeft w:val="0"/>
      <w:marRight w:val="0"/>
      <w:marTop w:val="0"/>
      <w:marBottom w:val="0"/>
      <w:divBdr>
        <w:top w:val="none" w:sz="0" w:space="0" w:color="auto"/>
        <w:left w:val="none" w:sz="0" w:space="0" w:color="auto"/>
        <w:bottom w:val="none" w:sz="0" w:space="0" w:color="auto"/>
        <w:right w:val="none" w:sz="0" w:space="0" w:color="auto"/>
      </w:divBdr>
    </w:div>
    <w:div w:id="500702342">
      <w:bodyDiv w:val="1"/>
      <w:marLeft w:val="0"/>
      <w:marRight w:val="0"/>
      <w:marTop w:val="0"/>
      <w:marBottom w:val="0"/>
      <w:divBdr>
        <w:top w:val="none" w:sz="0" w:space="0" w:color="auto"/>
        <w:left w:val="none" w:sz="0" w:space="0" w:color="auto"/>
        <w:bottom w:val="none" w:sz="0" w:space="0" w:color="auto"/>
        <w:right w:val="none" w:sz="0" w:space="0" w:color="auto"/>
      </w:divBdr>
    </w:div>
    <w:div w:id="501312322">
      <w:bodyDiv w:val="1"/>
      <w:marLeft w:val="0"/>
      <w:marRight w:val="0"/>
      <w:marTop w:val="0"/>
      <w:marBottom w:val="0"/>
      <w:divBdr>
        <w:top w:val="none" w:sz="0" w:space="0" w:color="auto"/>
        <w:left w:val="none" w:sz="0" w:space="0" w:color="auto"/>
        <w:bottom w:val="none" w:sz="0" w:space="0" w:color="auto"/>
        <w:right w:val="none" w:sz="0" w:space="0" w:color="auto"/>
      </w:divBdr>
    </w:div>
    <w:div w:id="501551829">
      <w:bodyDiv w:val="1"/>
      <w:marLeft w:val="0"/>
      <w:marRight w:val="0"/>
      <w:marTop w:val="0"/>
      <w:marBottom w:val="0"/>
      <w:divBdr>
        <w:top w:val="none" w:sz="0" w:space="0" w:color="auto"/>
        <w:left w:val="none" w:sz="0" w:space="0" w:color="auto"/>
        <w:bottom w:val="none" w:sz="0" w:space="0" w:color="auto"/>
        <w:right w:val="none" w:sz="0" w:space="0" w:color="auto"/>
      </w:divBdr>
    </w:div>
    <w:div w:id="501891301">
      <w:bodyDiv w:val="1"/>
      <w:marLeft w:val="0"/>
      <w:marRight w:val="0"/>
      <w:marTop w:val="0"/>
      <w:marBottom w:val="0"/>
      <w:divBdr>
        <w:top w:val="none" w:sz="0" w:space="0" w:color="auto"/>
        <w:left w:val="none" w:sz="0" w:space="0" w:color="auto"/>
        <w:bottom w:val="none" w:sz="0" w:space="0" w:color="auto"/>
        <w:right w:val="none" w:sz="0" w:space="0" w:color="auto"/>
      </w:divBdr>
    </w:div>
    <w:div w:id="502087307">
      <w:bodyDiv w:val="1"/>
      <w:marLeft w:val="0"/>
      <w:marRight w:val="0"/>
      <w:marTop w:val="0"/>
      <w:marBottom w:val="0"/>
      <w:divBdr>
        <w:top w:val="none" w:sz="0" w:space="0" w:color="auto"/>
        <w:left w:val="none" w:sz="0" w:space="0" w:color="auto"/>
        <w:bottom w:val="none" w:sz="0" w:space="0" w:color="auto"/>
        <w:right w:val="none" w:sz="0" w:space="0" w:color="auto"/>
      </w:divBdr>
    </w:div>
    <w:div w:id="504321204">
      <w:bodyDiv w:val="1"/>
      <w:marLeft w:val="0"/>
      <w:marRight w:val="0"/>
      <w:marTop w:val="0"/>
      <w:marBottom w:val="0"/>
      <w:divBdr>
        <w:top w:val="none" w:sz="0" w:space="0" w:color="auto"/>
        <w:left w:val="none" w:sz="0" w:space="0" w:color="auto"/>
        <w:bottom w:val="none" w:sz="0" w:space="0" w:color="auto"/>
        <w:right w:val="none" w:sz="0" w:space="0" w:color="auto"/>
      </w:divBdr>
    </w:div>
    <w:div w:id="504321241">
      <w:bodyDiv w:val="1"/>
      <w:marLeft w:val="0"/>
      <w:marRight w:val="0"/>
      <w:marTop w:val="0"/>
      <w:marBottom w:val="0"/>
      <w:divBdr>
        <w:top w:val="none" w:sz="0" w:space="0" w:color="auto"/>
        <w:left w:val="none" w:sz="0" w:space="0" w:color="auto"/>
        <w:bottom w:val="none" w:sz="0" w:space="0" w:color="auto"/>
        <w:right w:val="none" w:sz="0" w:space="0" w:color="auto"/>
      </w:divBdr>
    </w:div>
    <w:div w:id="504441349">
      <w:bodyDiv w:val="1"/>
      <w:marLeft w:val="0"/>
      <w:marRight w:val="0"/>
      <w:marTop w:val="0"/>
      <w:marBottom w:val="0"/>
      <w:divBdr>
        <w:top w:val="none" w:sz="0" w:space="0" w:color="auto"/>
        <w:left w:val="none" w:sz="0" w:space="0" w:color="auto"/>
        <w:bottom w:val="none" w:sz="0" w:space="0" w:color="auto"/>
        <w:right w:val="none" w:sz="0" w:space="0" w:color="auto"/>
      </w:divBdr>
    </w:div>
    <w:div w:id="504587749">
      <w:bodyDiv w:val="1"/>
      <w:marLeft w:val="0"/>
      <w:marRight w:val="0"/>
      <w:marTop w:val="0"/>
      <w:marBottom w:val="0"/>
      <w:divBdr>
        <w:top w:val="none" w:sz="0" w:space="0" w:color="auto"/>
        <w:left w:val="none" w:sz="0" w:space="0" w:color="auto"/>
        <w:bottom w:val="none" w:sz="0" w:space="0" w:color="auto"/>
        <w:right w:val="none" w:sz="0" w:space="0" w:color="auto"/>
      </w:divBdr>
      <w:divsChild>
        <w:div w:id="366874449">
          <w:marLeft w:val="0"/>
          <w:marRight w:val="0"/>
          <w:marTop w:val="0"/>
          <w:marBottom w:val="0"/>
          <w:divBdr>
            <w:top w:val="none" w:sz="0" w:space="0" w:color="auto"/>
            <w:left w:val="none" w:sz="0" w:space="0" w:color="auto"/>
            <w:bottom w:val="none" w:sz="0" w:space="0" w:color="auto"/>
            <w:right w:val="none" w:sz="0" w:space="0" w:color="auto"/>
          </w:divBdr>
          <w:divsChild>
            <w:div w:id="1253053659">
              <w:marLeft w:val="0"/>
              <w:marRight w:val="0"/>
              <w:marTop w:val="0"/>
              <w:marBottom w:val="0"/>
              <w:divBdr>
                <w:top w:val="none" w:sz="0" w:space="0" w:color="auto"/>
                <w:left w:val="none" w:sz="0" w:space="0" w:color="auto"/>
                <w:bottom w:val="none" w:sz="0" w:space="0" w:color="auto"/>
                <w:right w:val="none" w:sz="0" w:space="0" w:color="auto"/>
              </w:divBdr>
              <w:divsChild>
                <w:div w:id="1072240727">
                  <w:marLeft w:val="0"/>
                  <w:marRight w:val="0"/>
                  <w:marTop w:val="0"/>
                  <w:marBottom w:val="0"/>
                  <w:divBdr>
                    <w:top w:val="none" w:sz="0" w:space="0" w:color="auto"/>
                    <w:left w:val="none" w:sz="0" w:space="0" w:color="auto"/>
                    <w:bottom w:val="none" w:sz="0" w:space="0" w:color="auto"/>
                    <w:right w:val="none" w:sz="0" w:space="0" w:color="auto"/>
                  </w:divBdr>
                  <w:divsChild>
                    <w:div w:id="71969817">
                      <w:marLeft w:val="0"/>
                      <w:marRight w:val="0"/>
                      <w:marTop w:val="0"/>
                      <w:marBottom w:val="0"/>
                      <w:divBdr>
                        <w:top w:val="none" w:sz="0" w:space="0" w:color="auto"/>
                        <w:left w:val="none" w:sz="0" w:space="0" w:color="auto"/>
                        <w:bottom w:val="none" w:sz="0" w:space="0" w:color="auto"/>
                        <w:right w:val="none" w:sz="0" w:space="0" w:color="auto"/>
                      </w:divBdr>
                      <w:divsChild>
                        <w:div w:id="888612600">
                          <w:marLeft w:val="0"/>
                          <w:marRight w:val="0"/>
                          <w:marTop w:val="0"/>
                          <w:marBottom w:val="0"/>
                          <w:divBdr>
                            <w:top w:val="none" w:sz="0" w:space="0" w:color="auto"/>
                            <w:left w:val="none" w:sz="0" w:space="0" w:color="auto"/>
                            <w:bottom w:val="none" w:sz="0" w:space="0" w:color="auto"/>
                            <w:right w:val="none" w:sz="0" w:space="0" w:color="auto"/>
                          </w:divBdr>
                          <w:divsChild>
                            <w:div w:id="192959882">
                              <w:marLeft w:val="0"/>
                              <w:marRight w:val="0"/>
                              <w:marTop w:val="0"/>
                              <w:marBottom w:val="0"/>
                              <w:divBdr>
                                <w:top w:val="none" w:sz="0" w:space="0" w:color="auto"/>
                                <w:left w:val="none" w:sz="0" w:space="0" w:color="auto"/>
                                <w:bottom w:val="none" w:sz="0" w:space="0" w:color="auto"/>
                                <w:right w:val="none" w:sz="0" w:space="0" w:color="auto"/>
                              </w:divBdr>
                              <w:divsChild>
                                <w:div w:id="1737047388">
                                  <w:marLeft w:val="0"/>
                                  <w:marRight w:val="0"/>
                                  <w:marTop w:val="0"/>
                                  <w:marBottom w:val="0"/>
                                  <w:divBdr>
                                    <w:top w:val="none" w:sz="0" w:space="0" w:color="auto"/>
                                    <w:left w:val="none" w:sz="0" w:space="0" w:color="auto"/>
                                    <w:bottom w:val="none" w:sz="0" w:space="0" w:color="auto"/>
                                    <w:right w:val="none" w:sz="0" w:space="0" w:color="auto"/>
                                  </w:divBdr>
                                  <w:divsChild>
                                    <w:div w:id="1455323637">
                                      <w:marLeft w:val="0"/>
                                      <w:marRight w:val="0"/>
                                      <w:marTop w:val="0"/>
                                      <w:marBottom w:val="0"/>
                                      <w:divBdr>
                                        <w:top w:val="none" w:sz="0" w:space="0" w:color="auto"/>
                                        <w:left w:val="none" w:sz="0" w:space="0" w:color="auto"/>
                                        <w:bottom w:val="none" w:sz="0" w:space="0" w:color="auto"/>
                                        <w:right w:val="none" w:sz="0" w:space="0" w:color="auto"/>
                                      </w:divBdr>
                                      <w:divsChild>
                                        <w:div w:id="434518713">
                                          <w:marLeft w:val="-150"/>
                                          <w:marRight w:val="-150"/>
                                          <w:marTop w:val="0"/>
                                          <w:marBottom w:val="0"/>
                                          <w:divBdr>
                                            <w:top w:val="none" w:sz="0" w:space="0" w:color="auto"/>
                                            <w:left w:val="none" w:sz="0" w:space="0" w:color="auto"/>
                                            <w:bottom w:val="none" w:sz="0" w:space="0" w:color="auto"/>
                                            <w:right w:val="none" w:sz="0" w:space="0" w:color="auto"/>
                                          </w:divBdr>
                                          <w:divsChild>
                                            <w:div w:id="1215847391">
                                              <w:marLeft w:val="0"/>
                                              <w:marRight w:val="0"/>
                                              <w:marTop w:val="0"/>
                                              <w:marBottom w:val="0"/>
                                              <w:divBdr>
                                                <w:top w:val="none" w:sz="0" w:space="0" w:color="auto"/>
                                                <w:left w:val="none" w:sz="0" w:space="0" w:color="auto"/>
                                                <w:bottom w:val="none" w:sz="0" w:space="0" w:color="auto"/>
                                                <w:right w:val="none" w:sz="0" w:space="0" w:color="auto"/>
                                              </w:divBdr>
                                              <w:divsChild>
                                                <w:div w:id="1746300130">
                                                  <w:marLeft w:val="0"/>
                                                  <w:marRight w:val="0"/>
                                                  <w:marTop w:val="0"/>
                                                  <w:marBottom w:val="0"/>
                                                  <w:divBdr>
                                                    <w:top w:val="none" w:sz="0" w:space="0" w:color="auto"/>
                                                    <w:left w:val="none" w:sz="0" w:space="0" w:color="auto"/>
                                                    <w:bottom w:val="none" w:sz="0" w:space="0" w:color="auto"/>
                                                    <w:right w:val="none" w:sz="0" w:space="0" w:color="auto"/>
                                                  </w:divBdr>
                                                  <w:divsChild>
                                                    <w:div w:id="1212037010">
                                                      <w:marLeft w:val="0"/>
                                                      <w:marRight w:val="0"/>
                                                      <w:marTop w:val="0"/>
                                                      <w:marBottom w:val="0"/>
                                                      <w:divBdr>
                                                        <w:top w:val="none" w:sz="0" w:space="0" w:color="auto"/>
                                                        <w:left w:val="none" w:sz="0" w:space="0" w:color="auto"/>
                                                        <w:bottom w:val="none" w:sz="0" w:space="0" w:color="auto"/>
                                                        <w:right w:val="none" w:sz="0" w:space="0" w:color="auto"/>
                                                      </w:divBdr>
                                                      <w:divsChild>
                                                        <w:div w:id="1547253362">
                                                          <w:marLeft w:val="0"/>
                                                          <w:marRight w:val="0"/>
                                                          <w:marTop w:val="0"/>
                                                          <w:marBottom w:val="0"/>
                                                          <w:divBdr>
                                                            <w:top w:val="none" w:sz="0" w:space="0" w:color="auto"/>
                                                            <w:left w:val="none" w:sz="0" w:space="0" w:color="auto"/>
                                                            <w:bottom w:val="none" w:sz="0" w:space="0" w:color="auto"/>
                                                            <w:right w:val="none" w:sz="0" w:space="0" w:color="auto"/>
                                                          </w:divBdr>
                                                          <w:divsChild>
                                                            <w:div w:id="1048603081">
                                                              <w:marLeft w:val="0"/>
                                                              <w:marRight w:val="0"/>
                                                              <w:marTop w:val="0"/>
                                                              <w:marBottom w:val="0"/>
                                                              <w:divBdr>
                                                                <w:top w:val="none" w:sz="0" w:space="0" w:color="auto"/>
                                                                <w:left w:val="none" w:sz="0" w:space="0" w:color="auto"/>
                                                                <w:bottom w:val="none" w:sz="0" w:space="0" w:color="auto"/>
                                                                <w:right w:val="none" w:sz="0" w:space="0" w:color="auto"/>
                                                              </w:divBdr>
                                                              <w:divsChild>
                                                                <w:div w:id="1055465869">
                                                                  <w:marLeft w:val="0"/>
                                                                  <w:marRight w:val="0"/>
                                                                  <w:marTop w:val="0"/>
                                                                  <w:marBottom w:val="0"/>
                                                                  <w:divBdr>
                                                                    <w:top w:val="none" w:sz="0" w:space="0" w:color="auto"/>
                                                                    <w:left w:val="none" w:sz="0" w:space="0" w:color="auto"/>
                                                                    <w:bottom w:val="none" w:sz="0" w:space="0" w:color="auto"/>
                                                                    <w:right w:val="none" w:sz="0" w:space="0" w:color="auto"/>
                                                                  </w:divBdr>
                                                                  <w:divsChild>
                                                                    <w:div w:id="1755466365">
                                                                      <w:marLeft w:val="0"/>
                                                                      <w:marRight w:val="0"/>
                                                                      <w:marTop w:val="0"/>
                                                                      <w:marBottom w:val="0"/>
                                                                      <w:divBdr>
                                                                        <w:top w:val="none" w:sz="0" w:space="0" w:color="auto"/>
                                                                        <w:left w:val="none" w:sz="0" w:space="0" w:color="auto"/>
                                                                        <w:bottom w:val="none" w:sz="0" w:space="0" w:color="auto"/>
                                                                        <w:right w:val="none" w:sz="0" w:space="0" w:color="auto"/>
                                                                      </w:divBdr>
                                                                      <w:divsChild>
                                                                        <w:div w:id="1912959210">
                                                                          <w:marLeft w:val="-225"/>
                                                                          <w:marRight w:val="-225"/>
                                                                          <w:marTop w:val="0"/>
                                                                          <w:marBottom w:val="0"/>
                                                                          <w:divBdr>
                                                                            <w:top w:val="none" w:sz="0" w:space="0" w:color="auto"/>
                                                                            <w:left w:val="none" w:sz="0" w:space="0" w:color="auto"/>
                                                                            <w:bottom w:val="none" w:sz="0" w:space="0" w:color="auto"/>
                                                                            <w:right w:val="none" w:sz="0" w:space="0" w:color="auto"/>
                                                                          </w:divBdr>
                                                                          <w:divsChild>
                                                                            <w:div w:id="1849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294058">
      <w:bodyDiv w:val="1"/>
      <w:marLeft w:val="0"/>
      <w:marRight w:val="0"/>
      <w:marTop w:val="0"/>
      <w:marBottom w:val="0"/>
      <w:divBdr>
        <w:top w:val="none" w:sz="0" w:space="0" w:color="auto"/>
        <w:left w:val="none" w:sz="0" w:space="0" w:color="auto"/>
        <w:bottom w:val="none" w:sz="0" w:space="0" w:color="auto"/>
        <w:right w:val="none" w:sz="0" w:space="0" w:color="auto"/>
      </w:divBdr>
    </w:div>
    <w:div w:id="505748352">
      <w:bodyDiv w:val="1"/>
      <w:marLeft w:val="0"/>
      <w:marRight w:val="0"/>
      <w:marTop w:val="0"/>
      <w:marBottom w:val="0"/>
      <w:divBdr>
        <w:top w:val="none" w:sz="0" w:space="0" w:color="auto"/>
        <w:left w:val="none" w:sz="0" w:space="0" w:color="auto"/>
        <w:bottom w:val="none" w:sz="0" w:space="0" w:color="auto"/>
        <w:right w:val="none" w:sz="0" w:space="0" w:color="auto"/>
      </w:divBdr>
    </w:div>
    <w:div w:id="506871666">
      <w:bodyDiv w:val="1"/>
      <w:marLeft w:val="0"/>
      <w:marRight w:val="0"/>
      <w:marTop w:val="0"/>
      <w:marBottom w:val="0"/>
      <w:divBdr>
        <w:top w:val="none" w:sz="0" w:space="0" w:color="auto"/>
        <w:left w:val="none" w:sz="0" w:space="0" w:color="auto"/>
        <w:bottom w:val="none" w:sz="0" w:space="0" w:color="auto"/>
        <w:right w:val="none" w:sz="0" w:space="0" w:color="auto"/>
      </w:divBdr>
      <w:divsChild>
        <w:div w:id="694891965">
          <w:marLeft w:val="0"/>
          <w:marRight w:val="0"/>
          <w:marTop w:val="0"/>
          <w:marBottom w:val="0"/>
          <w:divBdr>
            <w:top w:val="none" w:sz="0" w:space="0" w:color="auto"/>
            <w:left w:val="none" w:sz="0" w:space="0" w:color="auto"/>
            <w:bottom w:val="none" w:sz="0" w:space="0" w:color="auto"/>
            <w:right w:val="none" w:sz="0" w:space="0" w:color="auto"/>
          </w:divBdr>
          <w:divsChild>
            <w:div w:id="1601059208">
              <w:marLeft w:val="0"/>
              <w:marRight w:val="0"/>
              <w:marTop w:val="0"/>
              <w:marBottom w:val="0"/>
              <w:divBdr>
                <w:top w:val="none" w:sz="0" w:space="0" w:color="auto"/>
                <w:left w:val="none" w:sz="0" w:space="0" w:color="auto"/>
                <w:bottom w:val="none" w:sz="0" w:space="0" w:color="auto"/>
                <w:right w:val="none" w:sz="0" w:space="0" w:color="auto"/>
              </w:divBdr>
              <w:divsChild>
                <w:div w:id="590893071">
                  <w:marLeft w:val="0"/>
                  <w:marRight w:val="0"/>
                  <w:marTop w:val="0"/>
                  <w:marBottom w:val="0"/>
                  <w:divBdr>
                    <w:top w:val="none" w:sz="0" w:space="0" w:color="auto"/>
                    <w:left w:val="none" w:sz="0" w:space="0" w:color="auto"/>
                    <w:bottom w:val="none" w:sz="0" w:space="0" w:color="auto"/>
                    <w:right w:val="none" w:sz="0" w:space="0" w:color="auto"/>
                  </w:divBdr>
                  <w:divsChild>
                    <w:div w:id="1072004629">
                      <w:marLeft w:val="0"/>
                      <w:marRight w:val="0"/>
                      <w:marTop w:val="0"/>
                      <w:marBottom w:val="0"/>
                      <w:divBdr>
                        <w:top w:val="none" w:sz="0" w:space="0" w:color="auto"/>
                        <w:left w:val="none" w:sz="0" w:space="0" w:color="auto"/>
                        <w:bottom w:val="none" w:sz="0" w:space="0" w:color="auto"/>
                        <w:right w:val="none" w:sz="0" w:space="0" w:color="auto"/>
                      </w:divBdr>
                      <w:divsChild>
                        <w:div w:id="696472627">
                          <w:marLeft w:val="0"/>
                          <w:marRight w:val="0"/>
                          <w:marTop w:val="0"/>
                          <w:marBottom w:val="0"/>
                          <w:divBdr>
                            <w:top w:val="none" w:sz="0" w:space="0" w:color="auto"/>
                            <w:left w:val="none" w:sz="0" w:space="0" w:color="auto"/>
                            <w:bottom w:val="none" w:sz="0" w:space="0" w:color="auto"/>
                            <w:right w:val="none" w:sz="0" w:space="0" w:color="auto"/>
                          </w:divBdr>
                          <w:divsChild>
                            <w:div w:id="1357847755">
                              <w:marLeft w:val="0"/>
                              <w:marRight w:val="0"/>
                              <w:marTop w:val="0"/>
                              <w:marBottom w:val="0"/>
                              <w:divBdr>
                                <w:top w:val="none" w:sz="0" w:space="0" w:color="auto"/>
                                <w:left w:val="none" w:sz="0" w:space="0" w:color="auto"/>
                                <w:bottom w:val="none" w:sz="0" w:space="0" w:color="auto"/>
                                <w:right w:val="none" w:sz="0" w:space="0" w:color="auto"/>
                              </w:divBdr>
                              <w:divsChild>
                                <w:div w:id="1317956104">
                                  <w:marLeft w:val="0"/>
                                  <w:marRight w:val="0"/>
                                  <w:marTop w:val="0"/>
                                  <w:marBottom w:val="0"/>
                                  <w:divBdr>
                                    <w:top w:val="none" w:sz="0" w:space="0" w:color="auto"/>
                                    <w:left w:val="none" w:sz="0" w:space="0" w:color="auto"/>
                                    <w:bottom w:val="none" w:sz="0" w:space="0" w:color="auto"/>
                                    <w:right w:val="none" w:sz="0" w:space="0" w:color="auto"/>
                                  </w:divBdr>
                                  <w:divsChild>
                                    <w:div w:id="1701735247">
                                      <w:marLeft w:val="0"/>
                                      <w:marRight w:val="0"/>
                                      <w:marTop w:val="0"/>
                                      <w:marBottom w:val="0"/>
                                      <w:divBdr>
                                        <w:top w:val="none" w:sz="0" w:space="0" w:color="auto"/>
                                        <w:left w:val="none" w:sz="0" w:space="0" w:color="auto"/>
                                        <w:bottom w:val="none" w:sz="0" w:space="0" w:color="auto"/>
                                        <w:right w:val="none" w:sz="0" w:space="0" w:color="auto"/>
                                      </w:divBdr>
                                      <w:divsChild>
                                        <w:div w:id="1959985431">
                                          <w:marLeft w:val="-150"/>
                                          <w:marRight w:val="-150"/>
                                          <w:marTop w:val="0"/>
                                          <w:marBottom w:val="0"/>
                                          <w:divBdr>
                                            <w:top w:val="none" w:sz="0" w:space="0" w:color="auto"/>
                                            <w:left w:val="none" w:sz="0" w:space="0" w:color="auto"/>
                                            <w:bottom w:val="none" w:sz="0" w:space="0" w:color="auto"/>
                                            <w:right w:val="none" w:sz="0" w:space="0" w:color="auto"/>
                                          </w:divBdr>
                                          <w:divsChild>
                                            <w:div w:id="635455850">
                                              <w:marLeft w:val="0"/>
                                              <w:marRight w:val="0"/>
                                              <w:marTop w:val="0"/>
                                              <w:marBottom w:val="0"/>
                                              <w:divBdr>
                                                <w:top w:val="none" w:sz="0" w:space="0" w:color="auto"/>
                                                <w:left w:val="none" w:sz="0" w:space="0" w:color="auto"/>
                                                <w:bottom w:val="none" w:sz="0" w:space="0" w:color="auto"/>
                                                <w:right w:val="none" w:sz="0" w:space="0" w:color="auto"/>
                                              </w:divBdr>
                                              <w:divsChild>
                                                <w:div w:id="1328552125">
                                                  <w:marLeft w:val="0"/>
                                                  <w:marRight w:val="0"/>
                                                  <w:marTop w:val="0"/>
                                                  <w:marBottom w:val="0"/>
                                                  <w:divBdr>
                                                    <w:top w:val="none" w:sz="0" w:space="0" w:color="auto"/>
                                                    <w:left w:val="none" w:sz="0" w:space="0" w:color="auto"/>
                                                    <w:bottom w:val="none" w:sz="0" w:space="0" w:color="auto"/>
                                                    <w:right w:val="none" w:sz="0" w:space="0" w:color="auto"/>
                                                  </w:divBdr>
                                                  <w:divsChild>
                                                    <w:div w:id="1637176271">
                                                      <w:marLeft w:val="0"/>
                                                      <w:marRight w:val="0"/>
                                                      <w:marTop w:val="0"/>
                                                      <w:marBottom w:val="0"/>
                                                      <w:divBdr>
                                                        <w:top w:val="none" w:sz="0" w:space="0" w:color="auto"/>
                                                        <w:left w:val="none" w:sz="0" w:space="0" w:color="auto"/>
                                                        <w:bottom w:val="none" w:sz="0" w:space="0" w:color="auto"/>
                                                        <w:right w:val="none" w:sz="0" w:space="0" w:color="auto"/>
                                                      </w:divBdr>
                                                      <w:divsChild>
                                                        <w:div w:id="136143611">
                                                          <w:marLeft w:val="0"/>
                                                          <w:marRight w:val="0"/>
                                                          <w:marTop w:val="0"/>
                                                          <w:marBottom w:val="0"/>
                                                          <w:divBdr>
                                                            <w:top w:val="none" w:sz="0" w:space="0" w:color="auto"/>
                                                            <w:left w:val="none" w:sz="0" w:space="0" w:color="auto"/>
                                                            <w:bottom w:val="none" w:sz="0" w:space="0" w:color="auto"/>
                                                            <w:right w:val="none" w:sz="0" w:space="0" w:color="auto"/>
                                                          </w:divBdr>
                                                          <w:divsChild>
                                                            <w:div w:id="501547388">
                                                              <w:marLeft w:val="0"/>
                                                              <w:marRight w:val="0"/>
                                                              <w:marTop w:val="0"/>
                                                              <w:marBottom w:val="0"/>
                                                              <w:divBdr>
                                                                <w:top w:val="none" w:sz="0" w:space="0" w:color="auto"/>
                                                                <w:left w:val="none" w:sz="0" w:space="0" w:color="auto"/>
                                                                <w:bottom w:val="none" w:sz="0" w:space="0" w:color="auto"/>
                                                                <w:right w:val="none" w:sz="0" w:space="0" w:color="auto"/>
                                                              </w:divBdr>
                                                              <w:divsChild>
                                                                <w:div w:id="2115394967">
                                                                  <w:marLeft w:val="0"/>
                                                                  <w:marRight w:val="0"/>
                                                                  <w:marTop w:val="0"/>
                                                                  <w:marBottom w:val="0"/>
                                                                  <w:divBdr>
                                                                    <w:top w:val="none" w:sz="0" w:space="0" w:color="auto"/>
                                                                    <w:left w:val="none" w:sz="0" w:space="0" w:color="auto"/>
                                                                    <w:bottom w:val="none" w:sz="0" w:space="0" w:color="auto"/>
                                                                    <w:right w:val="none" w:sz="0" w:space="0" w:color="auto"/>
                                                                  </w:divBdr>
                                                                  <w:divsChild>
                                                                    <w:div w:id="1171027179">
                                                                      <w:marLeft w:val="0"/>
                                                                      <w:marRight w:val="0"/>
                                                                      <w:marTop w:val="0"/>
                                                                      <w:marBottom w:val="0"/>
                                                                      <w:divBdr>
                                                                        <w:top w:val="none" w:sz="0" w:space="0" w:color="auto"/>
                                                                        <w:left w:val="none" w:sz="0" w:space="0" w:color="auto"/>
                                                                        <w:bottom w:val="none" w:sz="0" w:space="0" w:color="auto"/>
                                                                        <w:right w:val="none" w:sz="0" w:space="0" w:color="auto"/>
                                                                      </w:divBdr>
                                                                      <w:divsChild>
                                                                        <w:div w:id="1117216012">
                                                                          <w:marLeft w:val="-225"/>
                                                                          <w:marRight w:val="-225"/>
                                                                          <w:marTop w:val="0"/>
                                                                          <w:marBottom w:val="0"/>
                                                                          <w:divBdr>
                                                                            <w:top w:val="none" w:sz="0" w:space="0" w:color="auto"/>
                                                                            <w:left w:val="none" w:sz="0" w:space="0" w:color="auto"/>
                                                                            <w:bottom w:val="none" w:sz="0" w:space="0" w:color="auto"/>
                                                                            <w:right w:val="none" w:sz="0" w:space="0" w:color="auto"/>
                                                                          </w:divBdr>
                                                                          <w:divsChild>
                                                                            <w:div w:id="2054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946117">
      <w:bodyDiv w:val="1"/>
      <w:marLeft w:val="0"/>
      <w:marRight w:val="0"/>
      <w:marTop w:val="0"/>
      <w:marBottom w:val="0"/>
      <w:divBdr>
        <w:top w:val="none" w:sz="0" w:space="0" w:color="auto"/>
        <w:left w:val="none" w:sz="0" w:space="0" w:color="auto"/>
        <w:bottom w:val="none" w:sz="0" w:space="0" w:color="auto"/>
        <w:right w:val="none" w:sz="0" w:space="0" w:color="auto"/>
      </w:divBdr>
    </w:div>
    <w:div w:id="507404811">
      <w:bodyDiv w:val="1"/>
      <w:marLeft w:val="0"/>
      <w:marRight w:val="0"/>
      <w:marTop w:val="0"/>
      <w:marBottom w:val="0"/>
      <w:divBdr>
        <w:top w:val="none" w:sz="0" w:space="0" w:color="auto"/>
        <w:left w:val="none" w:sz="0" w:space="0" w:color="auto"/>
        <w:bottom w:val="none" w:sz="0" w:space="0" w:color="auto"/>
        <w:right w:val="none" w:sz="0" w:space="0" w:color="auto"/>
      </w:divBdr>
    </w:div>
    <w:div w:id="507598609">
      <w:bodyDiv w:val="1"/>
      <w:marLeft w:val="0"/>
      <w:marRight w:val="0"/>
      <w:marTop w:val="0"/>
      <w:marBottom w:val="0"/>
      <w:divBdr>
        <w:top w:val="none" w:sz="0" w:space="0" w:color="auto"/>
        <w:left w:val="none" w:sz="0" w:space="0" w:color="auto"/>
        <w:bottom w:val="none" w:sz="0" w:space="0" w:color="auto"/>
        <w:right w:val="none" w:sz="0" w:space="0" w:color="auto"/>
      </w:divBdr>
    </w:div>
    <w:div w:id="507838903">
      <w:bodyDiv w:val="1"/>
      <w:marLeft w:val="0"/>
      <w:marRight w:val="0"/>
      <w:marTop w:val="0"/>
      <w:marBottom w:val="0"/>
      <w:divBdr>
        <w:top w:val="none" w:sz="0" w:space="0" w:color="auto"/>
        <w:left w:val="none" w:sz="0" w:space="0" w:color="auto"/>
        <w:bottom w:val="none" w:sz="0" w:space="0" w:color="auto"/>
        <w:right w:val="none" w:sz="0" w:space="0" w:color="auto"/>
      </w:divBdr>
    </w:div>
    <w:div w:id="508370191">
      <w:bodyDiv w:val="1"/>
      <w:marLeft w:val="0"/>
      <w:marRight w:val="0"/>
      <w:marTop w:val="0"/>
      <w:marBottom w:val="0"/>
      <w:divBdr>
        <w:top w:val="none" w:sz="0" w:space="0" w:color="auto"/>
        <w:left w:val="none" w:sz="0" w:space="0" w:color="auto"/>
        <w:bottom w:val="none" w:sz="0" w:space="0" w:color="auto"/>
        <w:right w:val="none" w:sz="0" w:space="0" w:color="auto"/>
      </w:divBdr>
    </w:div>
    <w:div w:id="508452064">
      <w:bodyDiv w:val="1"/>
      <w:marLeft w:val="0"/>
      <w:marRight w:val="0"/>
      <w:marTop w:val="0"/>
      <w:marBottom w:val="0"/>
      <w:divBdr>
        <w:top w:val="none" w:sz="0" w:space="0" w:color="auto"/>
        <w:left w:val="none" w:sz="0" w:space="0" w:color="auto"/>
        <w:bottom w:val="none" w:sz="0" w:space="0" w:color="auto"/>
        <w:right w:val="none" w:sz="0" w:space="0" w:color="auto"/>
      </w:divBdr>
    </w:div>
    <w:div w:id="508561462">
      <w:bodyDiv w:val="1"/>
      <w:marLeft w:val="0"/>
      <w:marRight w:val="0"/>
      <w:marTop w:val="0"/>
      <w:marBottom w:val="0"/>
      <w:divBdr>
        <w:top w:val="none" w:sz="0" w:space="0" w:color="auto"/>
        <w:left w:val="none" w:sz="0" w:space="0" w:color="auto"/>
        <w:bottom w:val="none" w:sz="0" w:space="0" w:color="auto"/>
        <w:right w:val="none" w:sz="0" w:space="0" w:color="auto"/>
      </w:divBdr>
    </w:div>
    <w:div w:id="511261649">
      <w:bodyDiv w:val="1"/>
      <w:marLeft w:val="0"/>
      <w:marRight w:val="0"/>
      <w:marTop w:val="0"/>
      <w:marBottom w:val="0"/>
      <w:divBdr>
        <w:top w:val="none" w:sz="0" w:space="0" w:color="auto"/>
        <w:left w:val="none" w:sz="0" w:space="0" w:color="auto"/>
        <w:bottom w:val="none" w:sz="0" w:space="0" w:color="auto"/>
        <w:right w:val="none" w:sz="0" w:space="0" w:color="auto"/>
      </w:divBdr>
    </w:div>
    <w:div w:id="512039574">
      <w:bodyDiv w:val="1"/>
      <w:marLeft w:val="0"/>
      <w:marRight w:val="0"/>
      <w:marTop w:val="0"/>
      <w:marBottom w:val="0"/>
      <w:divBdr>
        <w:top w:val="none" w:sz="0" w:space="0" w:color="auto"/>
        <w:left w:val="none" w:sz="0" w:space="0" w:color="auto"/>
        <w:bottom w:val="none" w:sz="0" w:space="0" w:color="auto"/>
        <w:right w:val="none" w:sz="0" w:space="0" w:color="auto"/>
      </w:divBdr>
    </w:div>
    <w:div w:id="512232971">
      <w:bodyDiv w:val="1"/>
      <w:marLeft w:val="0"/>
      <w:marRight w:val="0"/>
      <w:marTop w:val="0"/>
      <w:marBottom w:val="0"/>
      <w:divBdr>
        <w:top w:val="none" w:sz="0" w:space="0" w:color="auto"/>
        <w:left w:val="none" w:sz="0" w:space="0" w:color="auto"/>
        <w:bottom w:val="none" w:sz="0" w:space="0" w:color="auto"/>
        <w:right w:val="none" w:sz="0" w:space="0" w:color="auto"/>
      </w:divBdr>
    </w:div>
    <w:div w:id="512575263">
      <w:bodyDiv w:val="1"/>
      <w:marLeft w:val="0"/>
      <w:marRight w:val="0"/>
      <w:marTop w:val="0"/>
      <w:marBottom w:val="0"/>
      <w:divBdr>
        <w:top w:val="none" w:sz="0" w:space="0" w:color="auto"/>
        <w:left w:val="none" w:sz="0" w:space="0" w:color="auto"/>
        <w:bottom w:val="none" w:sz="0" w:space="0" w:color="auto"/>
        <w:right w:val="none" w:sz="0" w:space="0" w:color="auto"/>
      </w:divBdr>
    </w:div>
    <w:div w:id="512958005">
      <w:bodyDiv w:val="1"/>
      <w:marLeft w:val="0"/>
      <w:marRight w:val="0"/>
      <w:marTop w:val="0"/>
      <w:marBottom w:val="0"/>
      <w:divBdr>
        <w:top w:val="none" w:sz="0" w:space="0" w:color="auto"/>
        <w:left w:val="none" w:sz="0" w:space="0" w:color="auto"/>
        <w:bottom w:val="none" w:sz="0" w:space="0" w:color="auto"/>
        <w:right w:val="none" w:sz="0" w:space="0" w:color="auto"/>
      </w:divBdr>
      <w:divsChild>
        <w:div w:id="1442724639">
          <w:marLeft w:val="0"/>
          <w:marRight w:val="0"/>
          <w:marTop w:val="0"/>
          <w:marBottom w:val="0"/>
          <w:divBdr>
            <w:top w:val="none" w:sz="0" w:space="0" w:color="auto"/>
            <w:left w:val="none" w:sz="0" w:space="0" w:color="auto"/>
            <w:bottom w:val="none" w:sz="0" w:space="0" w:color="auto"/>
            <w:right w:val="none" w:sz="0" w:space="0" w:color="auto"/>
          </w:divBdr>
          <w:divsChild>
            <w:div w:id="137650235">
              <w:marLeft w:val="0"/>
              <w:marRight w:val="0"/>
              <w:marTop w:val="0"/>
              <w:marBottom w:val="0"/>
              <w:divBdr>
                <w:top w:val="none" w:sz="0" w:space="0" w:color="auto"/>
                <w:left w:val="none" w:sz="0" w:space="0" w:color="auto"/>
                <w:bottom w:val="none" w:sz="0" w:space="0" w:color="auto"/>
                <w:right w:val="none" w:sz="0" w:space="0" w:color="auto"/>
              </w:divBdr>
              <w:divsChild>
                <w:div w:id="115567100">
                  <w:marLeft w:val="0"/>
                  <w:marRight w:val="0"/>
                  <w:marTop w:val="0"/>
                  <w:marBottom w:val="0"/>
                  <w:divBdr>
                    <w:top w:val="none" w:sz="0" w:space="0" w:color="auto"/>
                    <w:left w:val="none" w:sz="0" w:space="0" w:color="auto"/>
                    <w:bottom w:val="none" w:sz="0" w:space="0" w:color="auto"/>
                    <w:right w:val="none" w:sz="0" w:space="0" w:color="auto"/>
                  </w:divBdr>
                  <w:divsChild>
                    <w:div w:id="1356466770">
                      <w:marLeft w:val="0"/>
                      <w:marRight w:val="0"/>
                      <w:marTop w:val="0"/>
                      <w:marBottom w:val="0"/>
                      <w:divBdr>
                        <w:top w:val="none" w:sz="0" w:space="0" w:color="auto"/>
                        <w:left w:val="none" w:sz="0" w:space="0" w:color="auto"/>
                        <w:bottom w:val="none" w:sz="0" w:space="0" w:color="auto"/>
                        <w:right w:val="none" w:sz="0" w:space="0" w:color="auto"/>
                      </w:divBdr>
                      <w:divsChild>
                        <w:div w:id="1305891497">
                          <w:marLeft w:val="0"/>
                          <w:marRight w:val="0"/>
                          <w:marTop w:val="0"/>
                          <w:marBottom w:val="0"/>
                          <w:divBdr>
                            <w:top w:val="none" w:sz="0" w:space="0" w:color="auto"/>
                            <w:left w:val="none" w:sz="0" w:space="0" w:color="auto"/>
                            <w:bottom w:val="none" w:sz="0" w:space="0" w:color="auto"/>
                            <w:right w:val="none" w:sz="0" w:space="0" w:color="auto"/>
                          </w:divBdr>
                          <w:divsChild>
                            <w:div w:id="2092582288">
                              <w:marLeft w:val="0"/>
                              <w:marRight w:val="0"/>
                              <w:marTop w:val="0"/>
                              <w:marBottom w:val="0"/>
                              <w:divBdr>
                                <w:top w:val="none" w:sz="0" w:space="0" w:color="auto"/>
                                <w:left w:val="none" w:sz="0" w:space="0" w:color="auto"/>
                                <w:bottom w:val="none" w:sz="0" w:space="0" w:color="auto"/>
                                <w:right w:val="none" w:sz="0" w:space="0" w:color="auto"/>
                              </w:divBdr>
                              <w:divsChild>
                                <w:div w:id="460071918">
                                  <w:marLeft w:val="0"/>
                                  <w:marRight w:val="0"/>
                                  <w:marTop w:val="0"/>
                                  <w:marBottom w:val="0"/>
                                  <w:divBdr>
                                    <w:top w:val="none" w:sz="0" w:space="0" w:color="auto"/>
                                    <w:left w:val="none" w:sz="0" w:space="0" w:color="auto"/>
                                    <w:bottom w:val="none" w:sz="0" w:space="0" w:color="auto"/>
                                    <w:right w:val="none" w:sz="0" w:space="0" w:color="auto"/>
                                  </w:divBdr>
                                  <w:divsChild>
                                    <w:div w:id="423957189">
                                      <w:marLeft w:val="0"/>
                                      <w:marRight w:val="0"/>
                                      <w:marTop w:val="0"/>
                                      <w:marBottom w:val="0"/>
                                      <w:divBdr>
                                        <w:top w:val="none" w:sz="0" w:space="0" w:color="auto"/>
                                        <w:left w:val="none" w:sz="0" w:space="0" w:color="auto"/>
                                        <w:bottom w:val="none" w:sz="0" w:space="0" w:color="auto"/>
                                        <w:right w:val="none" w:sz="0" w:space="0" w:color="auto"/>
                                      </w:divBdr>
                                      <w:divsChild>
                                        <w:div w:id="1604264232">
                                          <w:marLeft w:val="-150"/>
                                          <w:marRight w:val="-150"/>
                                          <w:marTop w:val="0"/>
                                          <w:marBottom w:val="0"/>
                                          <w:divBdr>
                                            <w:top w:val="none" w:sz="0" w:space="0" w:color="auto"/>
                                            <w:left w:val="none" w:sz="0" w:space="0" w:color="auto"/>
                                            <w:bottom w:val="none" w:sz="0" w:space="0" w:color="auto"/>
                                            <w:right w:val="none" w:sz="0" w:space="0" w:color="auto"/>
                                          </w:divBdr>
                                          <w:divsChild>
                                            <w:div w:id="1264922319">
                                              <w:marLeft w:val="0"/>
                                              <w:marRight w:val="0"/>
                                              <w:marTop w:val="0"/>
                                              <w:marBottom w:val="0"/>
                                              <w:divBdr>
                                                <w:top w:val="none" w:sz="0" w:space="0" w:color="auto"/>
                                                <w:left w:val="none" w:sz="0" w:space="0" w:color="auto"/>
                                                <w:bottom w:val="none" w:sz="0" w:space="0" w:color="auto"/>
                                                <w:right w:val="none" w:sz="0" w:space="0" w:color="auto"/>
                                              </w:divBdr>
                                              <w:divsChild>
                                                <w:div w:id="1752502015">
                                                  <w:marLeft w:val="0"/>
                                                  <w:marRight w:val="0"/>
                                                  <w:marTop w:val="0"/>
                                                  <w:marBottom w:val="0"/>
                                                  <w:divBdr>
                                                    <w:top w:val="none" w:sz="0" w:space="0" w:color="auto"/>
                                                    <w:left w:val="none" w:sz="0" w:space="0" w:color="auto"/>
                                                    <w:bottom w:val="none" w:sz="0" w:space="0" w:color="auto"/>
                                                    <w:right w:val="none" w:sz="0" w:space="0" w:color="auto"/>
                                                  </w:divBdr>
                                                  <w:divsChild>
                                                    <w:div w:id="1189759431">
                                                      <w:marLeft w:val="0"/>
                                                      <w:marRight w:val="0"/>
                                                      <w:marTop w:val="0"/>
                                                      <w:marBottom w:val="0"/>
                                                      <w:divBdr>
                                                        <w:top w:val="none" w:sz="0" w:space="0" w:color="auto"/>
                                                        <w:left w:val="none" w:sz="0" w:space="0" w:color="auto"/>
                                                        <w:bottom w:val="none" w:sz="0" w:space="0" w:color="auto"/>
                                                        <w:right w:val="none" w:sz="0" w:space="0" w:color="auto"/>
                                                      </w:divBdr>
                                                      <w:divsChild>
                                                        <w:div w:id="1001932597">
                                                          <w:marLeft w:val="0"/>
                                                          <w:marRight w:val="0"/>
                                                          <w:marTop w:val="0"/>
                                                          <w:marBottom w:val="0"/>
                                                          <w:divBdr>
                                                            <w:top w:val="none" w:sz="0" w:space="0" w:color="auto"/>
                                                            <w:left w:val="none" w:sz="0" w:space="0" w:color="auto"/>
                                                            <w:bottom w:val="none" w:sz="0" w:space="0" w:color="auto"/>
                                                            <w:right w:val="none" w:sz="0" w:space="0" w:color="auto"/>
                                                          </w:divBdr>
                                                          <w:divsChild>
                                                            <w:div w:id="1417894590">
                                                              <w:marLeft w:val="0"/>
                                                              <w:marRight w:val="0"/>
                                                              <w:marTop w:val="0"/>
                                                              <w:marBottom w:val="0"/>
                                                              <w:divBdr>
                                                                <w:top w:val="none" w:sz="0" w:space="0" w:color="auto"/>
                                                                <w:left w:val="none" w:sz="0" w:space="0" w:color="auto"/>
                                                                <w:bottom w:val="none" w:sz="0" w:space="0" w:color="auto"/>
                                                                <w:right w:val="none" w:sz="0" w:space="0" w:color="auto"/>
                                                              </w:divBdr>
                                                              <w:divsChild>
                                                                <w:div w:id="1486897502">
                                                                  <w:marLeft w:val="0"/>
                                                                  <w:marRight w:val="0"/>
                                                                  <w:marTop w:val="0"/>
                                                                  <w:marBottom w:val="0"/>
                                                                  <w:divBdr>
                                                                    <w:top w:val="none" w:sz="0" w:space="0" w:color="auto"/>
                                                                    <w:left w:val="none" w:sz="0" w:space="0" w:color="auto"/>
                                                                    <w:bottom w:val="none" w:sz="0" w:space="0" w:color="auto"/>
                                                                    <w:right w:val="none" w:sz="0" w:space="0" w:color="auto"/>
                                                                  </w:divBdr>
                                                                  <w:divsChild>
                                                                    <w:div w:id="244339990">
                                                                      <w:marLeft w:val="0"/>
                                                                      <w:marRight w:val="0"/>
                                                                      <w:marTop w:val="0"/>
                                                                      <w:marBottom w:val="0"/>
                                                                      <w:divBdr>
                                                                        <w:top w:val="none" w:sz="0" w:space="0" w:color="auto"/>
                                                                        <w:left w:val="none" w:sz="0" w:space="0" w:color="auto"/>
                                                                        <w:bottom w:val="none" w:sz="0" w:space="0" w:color="auto"/>
                                                                        <w:right w:val="none" w:sz="0" w:space="0" w:color="auto"/>
                                                                      </w:divBdr>
                                                                      <w:divsChild>
                                                                        <w:div w:id="1938054324">
                                                                          <w:marLeft w:val="-225"/>
                                                                          <w:marRight w:val="-225"/>
                                                                          <w:marTop w:val="0"/>
                                                                          <w:marBottom w:val="0"/>
                                                                          <w:divBdr>
                                                                            <w:top w:val="none" w:sz="0" w:space="0" w:color="auto"/>
                                                                            <w:left w:val="none" w:sz="0" w:space="0" w:color="auto"/>
                                                                            <w:bottom w:val="none" w:sz="0" w:space="0" w:color="auto"/>
                                                                            <w:right w:val="none" w:sz="0" w:space="0" w:color="auto"/>
                                                                          </w:divBdr>
                                                                          <w:divsChild>
                                                                            <w:div w:id="2076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19291">
      <w:bodyDiv w:val="1"/>
      <w:marLeft w:val="0"/>
      <w:marRight w:val="0"/>
      <w:marTop w:val="0"/>
      <w:marBottom w:val="0"/>
      <w:divBdr>
        <w:top w:val="none" w:sz="0" w:space="0" w:color="auto"/>
        <w:left w:val="none" w:sz="0" w:space="0" w:color="auto"/>
        <w:bottom w:val="none" w:sz="0" w:space="0" w:color="auto"/>
        <w:right w:val="none" w:sz="0" w:space="0" w:color="auto"/>
      </w:divBdr>
    </w:div>
    <w:div w:id="513805403">
      <w:bodyDiv w:val="1"/>
      <w:marLeft w:val="0"/>
      <w:marRight w:val="0"/>
      <w:marTop w:val="0"/>
      <w:marBottom w:val="0"/>
      <w:divBdr>
        <w:top w:val="none" w:sz="0" w:space="0" w:color="auto"/>
        <w:left w:val="none" w:sz="0" w:space="0" w:color="auto"/>
        <w:bottom w:val="none" w:sz="0" w:space="0" w:color="auto"/>
        <w:right w:val="none" w:sz="0" w:space="0" w:color="auto"/>
      </w:divBdr>
      <w:divsChild>
        <w:div w:id="2106459214">
          <w:marLeft w:val="0"/>
          <w:marRight w:val="0"/>
          <w:marTop w:val="0"/>
          <w:marBottom w:val="0"/>
          <w:divBdr>
            <w:top w:val="none" w:sz="0" w:space="0" w:color="auto"/>
            <w:left w:val="none" w:sz="0" w:space="0" w:color="auto"/>
            <w:bottom w:val="none" w:sz="0" w:space="0" w:color="auto"/>
            <w:right w:val="none" w:sz="0" w:space="0" w:color="auto"/>
          </w:divBdr>
          <w:divsChild>
            <w:div w:id="2047754965">
              <w:marLeft w:val="0"/>
              <w:marRight w:val="0"/>
              <w:marTop w:val="0"/>
              <w:marBottom w:val="0"/>
              <w:divBdr>
                <w:top w:val="none" w:sz="0" w:space="0" w:color="auto"/>
                <w:left w:val="none" w:sz="0" w:space="0" w:color="auto"/>
                <w:bottom w:val="none" w:sz="0" w:space="0" w:color="auto"/>
                <w:right w:val="none" w:sz="0" w:space="0" w:color="auto"/>
              </w:divBdr>
              <w:divsChild>
                <w:div w:id="989673282">
                  <w:marLeft w:val="0"/>
                  <w:marRight w:val="0"/>
                  <w:marTop w:val="0"/>
                  <w:marBottom w:val="0"/>
                  <w:divBdr>
                    <w:top w:val="none" w:sz="0" w:space="0" w:color="auto"/>
                    <w:left w:val="none" w:sz="0" w:space="0" w:color="auto"/>
                    <w:bottom w:val="none" w:sz="0" w:space="0" w:color="auto"/>
                    <w:right w:val="none" w:sz="0" w:space="0" w:color="auto"/>
                  </w:divBdr>
                  <w:divsChild>
                    <w:div w:id="1131903656">
                      <w:marLeft w:val="0"/>
                      <w:marRight w:val="0"/>
                      <w:marTop w:val="0"/>
                      <w:marBottom w:val="0"/>
                      <w:divBdr>
                        <w:top w:val="none" w:sz="0" w:space="0" w:color="auto"/>
                        <w:left w:val="none" w:sz="0" w:space="0" w:color="auto"/>
                        <w:bottom w:val="none" w:sz="0" w:space="0" w:color="auto"/>
                        <w:right w:val="none" w:sz="0" w:space="0" w:color="auto"/>
                      </w:divBdr>
                      <w:divsChild>
                        <w:div w:id="768891141">
                          <w:marLeft w:val="0"/>
                          <w:marRight w:val="0"/>
                          <w:marTop w:val="0"/>
                          <w:marBottom w:val="0"/>
                          <w:divBdr>
                            <w:top w:val="none" w:sz="0" w:space="0" w:color="auto"/>
                            <w:left w:val="none" w:sz="0" w:space="0" w:color="auto"/>
                            <w:bottom w:val="none" w:sz="0" w:space="0" w:color="auto"/>
                            <w:right w:val="none" w:sz="0" w:space="0" w:color="auto"/>
                          </w:divBdr>
                          <w:divsChild>
                            <w:div w:id="1299334460">
                              <w:marLeft w:val="0"/>
                              <w:marRight w:val="0"/>
                              <w:marTop w:val="0"/>
                              <w:marBottom w:val="0"/>
                              <w:divBdr>
                                <w:top w:val="none" w:sz="0" w:space="0" w:color="auto"/>
                                <w:left w:val="none" w:sz="0" w:space="0" w:color="auto"/>
                                <w:bottom w:val="none" w:sz="0" w:space="0" w:color="auto"/>
                                <w:right w:val="none" w:sz="0" w:space="0" w:color="auto"/>
                              </w:divBdr>
                              <w:divsChild>
                                <w:div w:id="768700519">
                                  <w:marLeft w:val="0"/>
                                  <w:marRight w:val="0"/>
                                  <w:marTop w:val="0"/>
                                  <w:marBottom w:val="0"/>
                                  <w:divBdr>
                                    <w:top w:val="none" w:sz="0" w:space="0" w:color="auto"/>
                                    <w:left w:val="none" w:sz="0" w:space="0" w:color="auto"/>
                                    <w:bottom w:val="none" w:sz="0" w:space="0" w:color="auto"/>
                                    <w:right w:val="none" w:sz="0" w:space="0" w:color="auto"/>
                                  </w:divBdr>
                                  <w:divsChild>
                                    <w:div w:id="1101296496">
                                      <w:marLeft w:val="0"/>
                                      <w:marRight w:val="0"/>
                                      <w:marTop w:val="0"/>
                                      <w:marBottom w:val="0"/>
                                      <w:divBdr>
                                        <w:top w:val="none" w:sz="0" w:space="0" w:color="auto"/>
                                        <w:left w:val="none" w:sz="0" w:space="0" w:color="auto"/>
                                        <w:bottom w:val="none" w:sz="0" w:space="0" w:color="auto"/>
                                        <w:right w:val="none" w:sz="0" w:space="0" w:color="auto"/>
                                      </w:divBdr>
                                      <w:divsChild>
                                        <w:div w:id="1110127761">
                                          <w:marLeft w:val="-150"/>
                                          <w:marRight w:val="-150"/>
                                          <w:marTop w:val="0"/>
                                          <w:marBottom w:val="0"/>
                                          <w:divBdr>
                                            <w:top w:val="none" w:sz="0" w:space="0" w:color="auto"/>
                                            <w:left w:val="none" w:sz="0" w:space="0" w:color="auto"/>
                                            <w:bottom w:val="none" w:sz="0" w:space="0" w:color="auto"/>
                                            <w:right w:val="none" w:sz="0" w:space="0" w:color="auto"/>
                                          </w:divBdr>
                                          <w:divsChild>
                                            <w:div w:id="803280038">
                                              <w:marLeft w:val="0"/>
                                              <w:marRight w:val="0"/>
                                              <w:marTop w:val="0"/>
                                              <w:marBottom w:val="0"/>
                                              <w:divBdr>
                                                <w:top w:val="none" w:sz="0" w:space="0" w:color="auto"/>
                                                <w:left w:val="none" w:sz="0" w:space="0" w:color="auto"/>
                                                <w:bottom w:val="none" w:sz="0" w:space="0" w:color="auto"/>
                                                <w:right w:val="none" w:sz="0" w:space="0" w:color="auto"/>
                                              </w:divBdr>
                                              <w:divsChild>
                                                <w:div w:id="535124936">
                                                  <w:marLeft w:val="0"/>
                                                  <w:marRight w:val="0"/>
                                                  <w:marTop w:val="0"/>
                                                  <w:marBottom w:val="0"/>
                                                  <w:divBdr>
                                                    <w:top w:val="none" w:sz="0" w:space="0" w:color="auto"/>
                                                    <w:left w:val="none" w:sz="0" w:space="0" w:color="auto"/>
                                                    <w:bottom w:val="none" w:sz="0" w:space="0" w:color="auto"/>
                                                    <w:right w:val="none" w:sz="0" w:space="0" w:color="auto"/>
                                                  </w:divBdr>
                                                  <w:divsChild>
                                                    <w:div w:id="1158381000">
                                                      <w:marLeft w:val="0"/>
                                                      <w:marRight w:val="0"/>
                                                      <w:marTop w:val="0"/>
                                                      <w:marBottom w:val="0"/>
                                                      <w:divBdr>
                                                        <w:top w:val="none" w:sz="0" w:space="0" w:color="auto"/>
                                                        <w:left w:val="none" w:sz="0" w:space="0" w:color="auto"/>
                                                        <w:bottom w:val="none" w:sz="0" w:space="0" w:color="auto"/>
                                                        <w:right w:val="none" w:sz="0" w:space="0" w:color="auto"/>
                                                      </w:divBdr>
                                                      <w:divsChild>
                                                        <w:div w:id="56559598">
                                                          <w:marLeft w:val="0"/>
                                                          <w:marRight w:val="0"/>
                                                          <w:marTop w:val="0"/>
                                                          <w:marBottom w:val="0"/>
                                                          <w:divBdr>
                                                            <w:top w:val="none" w:sz="0" w:space="0" w:color="auto"/>
                                                            <w:left w:val="none" w:sz="0" w:space="0" w:color="auto"/>
                                                            <w:bottom w:val="none" w:sz="0" w:space="0" w:color="auto"/>
                                                            <w:right w:val="none" w:sz="0" w:space="0" w:color="auto"/>
                                                          </w:divBdr>
                                                          <w:divsChild>
                                                            <w:div w:id="1827014803">
                                                              <w:marLeft w:val="0"/>
                                                              <w:marRight w:val="0"/>
                                                              <w:marTop w:val="0"/>
                                                              <w:marBottom w:val="0"/>
                                                              <w:divBdr>
                                                                <w:top w:val="none" w:sz="0" w:space="0" w:color="auto"/>
                                                                <w:left w:val="none" w:sz="0" w:space="0" w:color="auto"/>
                                                                <w:bottom w:val="none" w:sz="0" w:space="0" w:color="auto"/>
                                                                <w:right w:val="none" w:sz="0" w:space="0" w:color="auto"/>
                                                              </w:divBdr>
                                                              <w:divsChild>
                                                                <w:div w:id="63064749">
                                                                  <w:marLeft w:val="0"/>
                                                                  <w:marRight w:val="0"/>
                                                                  <w:marTop w:val="0"/>
                                                                  <w:marBottom w:val="0"/>
                                                                  <w:divBdr>
                                                                    <w:top w:val="none" w:sz="0" w:space="0" w:color="auto"/>
                                                                    <w:left w:val="none" w:sz="0" w:space="0" w:color="auto"/>
                                                                    <w:bottom w:val="none" w:sz="0" w:space="0" w:color="auto"/>
                                                                    <w:right w:val="none" w:sz="0" w:space="0" w:color="auto"/>
                                                                  </w:divBdr>
                                                                  <w:divsChild>
                                                                    <w:div w:id="464853464">
                                                                      <w:marLeft w:val="0"/>
                                                                      <w:marRight w:val="0"/>
                                                                      <w:marTop w:val="0"/>
                                                                      <w:marBottom w:val="0"/>
                                                                      <w:divBdr>
                                                                        <w:top w:val="none" w:sz="0" w:space="0" w:color="auto"/>
                                                                        <w:left w:val="none" w:sz="0" w:space="0" w:color="auto"/>
                                                                        <w:bottom w:val="none" w:sz="0" w:space="0" w:color="auto"/>
                                                                        <w:right w:val="none" w:sz="0" w:space="0" w:color="auto"/>
                                                                      </w:divBdr>
                                                                      <w:divsChild>
                                                                        <w:div w:id="887037408">
                                                                          <w:marLeft w:val="-225"/>
                                                                          <w:marRight w:val="-225"/>
                                                                          <w:marTop w:val="0"/>
                                                                          <w:marBottom w:val="0"/>
                                                                          <w:divBdr>
                                                                            <w:top w:val="none" w:sz="0" w:space="0" w:color="auto"/>
                                                                            <w:left w:val="none" w:sz="0" w:space="0" w:color="auto"/>
                                                                            <w:bottom w:val="none" w:sz="0" w:space="0" w:color="auto"/>
                                                                            <w:right w:val="none" w:sz="0" w:space="0" w:color="auto"/>
                                                                          </w:divBdr>
                                                                          <w:divsChild>
                                                                            <w:div w:id="1359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9077">
      <w:bodyDiv w:val="1"/>
      <w:marLeft w:val="0"/>
      <w:marRight w:val="0"/>
      <w:marTop w:val="0"/>
      <w:marBottom w:val="0"/>
      <w:divBdr>
        <w:top w:val="none" w:sz="0" w:space="0" w:color="auto"/>
        <w:left w:val="none" w:sz="0" w:space="0" w:color="auto"/>
        <w:bottom w:val="none" w:sz="0" w:space="0" w:color="auto"/>
        <w:right w:val="none" w:sz="0" w:space="0" w:color="auto"/>
      </w:divBdr>
    </w:div>
    <w:div w:id="513998964">
      <w:bodyDiv w:val="1"/>
      <w:marLeft w:val="0"/>
      <w:marRight w:val="0"/>
      <w:marTop w:val="0"/>
      <w:marBottom w:val="0"/>
      <w:divBdr>
        <w:top w:val="none" w:sz="0" w:space="0" w:color="auto"/>
        <w:left w:val="none" w:sz="0" w:space="0" w:color="auto"/>
        <w:bottom w:val="none" w:sz="0" w:space="0" w:color="auto"/>
        <w:right w:val="none" w:sz="0" w:space="0" w:color="auto"/>
      </w:divBdr>
    </w:div>
    <w:div w:id="514079309">
      <w:bodyDiv w:val="1"/>
      <w:marLeft w:val="0"/>
      <w:marRight w:val="0"/>
      <w:marTop w:val="0"/>
      <w:marBottom w:val="0"/>
      <w:divBdr>
        <w:top w:val="none" w:sz="0" w:space="0" w:color="auto"/>
        <w:left w:val="none" w:sz="0" w:space="0" w:color="auto"/>
        <w:bottom w:val="none" w:sz="0" w:space="0" w:color="auto"/>
        <w:right w:val="none" w:sz="0" w:space="0" w:color="auto"/>
      </w:divBdr>
      <w:divsChild>
        <w:div w:id="886181219">
          <w:marLeft w:val="0"/>
          <w:marRight w:val="0"/>
          <w:marTop w:val="0"/>
          <w:marBottom w:val="0"/>
          <w:divBdr>
            <w:top w:val="none" w:sz="0" w:space="0" w:color="auto"/>
            <w:left w:val="none" w:sz="0" w:space="0" w:color="auto"/>
            <w:bottom w:val="none" w:sz="0" w:space="0" w:color="auto"/>
            <w:right w:val="none" w:sz="0" w:space="0" w:color="auto"/>
          </w:divBdr>
          <w:divsChild>
            <w:div w:id="1746757130">
              <w:marLeft w:val="0"/>
              <w:marRight w:val="0"/>
              <w:marTop w:val="0"/>
              <w:marBottom w:val="0"/>
              <w:divBdr>
                <w:top w:val="none" w:sz="0" w:space="0" w:color="auto"/>
                <w:left w:val="none" w:sz="0" w:space="0" w:color="auto"/>
                <w:bottom w:val="none" w:sz="0" w:space="0" w:color="auto"/>
                <w:right w:val="none" w:sz="0" w:space="0" w:color="auto"/>
              </w:divBdr>
              <w:divsChild>
                <w:div w:id="1327515038">
                  <w:marLeft w:val="0"/>
                  <w:marRight w:val="0"/>
                  <w:marTop w:val="0"/>
                  <w:marBottom w:val="0"/>
                  <w:divBdr>
                    <w:top w:val="none" w:sz="0" w:space="0" w:color="auto"/>
                    <w:left w:val="none" w:sz="0" w:space="0" w:color="auto"/>
                    <w:bottom w:val="none" w:sz="0" w:space="0" w:color="auto"/>
                    <w:right w:val="none" w:sz="0" w:space="0" w:color="auto"/>
                  </w:divBdr>
                  <w:divsChild>
                    <w:div w:id="1314136665">
                      <w:marLeft w:val="0"/>
                      <w:marRight w:val="0"/>
                      <w:marTop w:val="0"/>
                      <w:marBottom w:val="0"/>
                      <w:divBdr>
                        <w:top w:val="none" w:sz="0" w:space="0" w:color="auto"/>
                        <w:left w:val="none" w:sz="0" w:space="0" w:color="auto"/>
                        <w:bottom w:val="none" w:sz="0" w:space="0" w:color="auto"/>
                        <w:right w:val="none" w:sz="0" w:space="0" w:color="auto"/>
                      </w:divBdr>
                      <w:divsChild>
                        <w:div w:id="1821337005">
                          <w:marLeft w:val="0"/>
                          <w:marRight w:val="0"/>
                          <w:marTop w:val="0"/>
                          <w:marBottom w:val="0"/>
                          <w:divBdr>
                            <w:top w:val="none" w:sz="0" w:space="0" w:color="auto"/>
                            <w:left w:val="none" w:sz="0" w:space="0" w:color="auto"/>
                            <w:bottom w:val="none" w:sz="0" w:space="0" w:color="auto"/>
                            <w:right w:val="none" w:sz="0" w:space="0" w:color="auto"/>
                          </w:divBdr>
                          <w:divsChild>
                            <w:div w:id="23294083">
                              <w:marLeft w:val="3"/>
                              <w:marRight w:val="0"/>
                              <w:marTop w:val="0"/>
                              <w:marBottom w:val="0"/>
                              <w:divBdr>
                                <w:top w:val="none" w:sz="0" w:space="0" w:color="auto"/>
                                <w:left w:val="none" w:sz="0" w:space="0" w:color="auto"/>
                                <w:bottom w:val="none" w:sz="0" w:space="0" w:color="auto"/>
                                <w:right w:val="none" w:sz="0" w:space="0" w:color="auto"/>
                              </w:divBdr>
                              <w:divsChild>
                                <w:div w:id="904536196">
                                  <w:marLeft w:val="0"/>
                                  <w:marRight w:val="0"/>
                                  <w:marTop w:val="0"/>
                                  <w:marBottom w:val="0"/>
                                  <w:divBdr>
                                    <w:top w:val="none" w:sz="0" w:space="0" w:color="auto"/>
                                    <w:left w:val="none" w:sz="0" w:space="0" w:color="auto"/>
                                    <w:bottom w:val="none" w:sz="0" w:space="0" w:color="auto"/>
                                    <w:right w:val="none" w:sz="0" w:space="0" w:color="auto"/>
                                  </w:divBdr>
                                  <w:divsChild>
                                    <w:div w:id="1274093855">
                                      <w:marLeft w:val="0"/>
                                      <w:marRight w:val="0"/>
                                      <w:marTop w:val="0"/>
                                      <w:marBottom w:val="0"/>
                                      <w:divBdr>
                                        <w:top w:val="none" w:sz="0" w:space="0" w:color="auto"/>
                                        <w:left w:val="none" w:sz="0" w:space="0" w:color="auto"/>
                                        <w:bottom w:val="none" w:sz="0" w:space="0" w:color="auto"/>
                                        <w:right w:val="none" w:sz="0" w:space="0" w:color="auto"/>
                                      </w:divBdr>
                                      <w:divsChild>
                                        <w:div w:id="424884517">
                                          <w:marLeft w:val="0"/>
                                          <w:marRight w:val="0"/>
                                          <w:marTop w:val="0"/>
                                          <w:marBottom w:val="0"/>
                                          <w:divBdr>
                                            <w:top w:val="none" w:sz="0" w:space="0" w:color="auto"/>
                                            <w:left w:val="none" w:sz="0" w:space="0" w:color="auto"/>
                                            <w:bottom w:val="none" w:sz="0" w:space="0" w:color="auto"/>
                                            <w:right w:val="none" w:sz="0" w:space="0" w:color="auto"/>
                                          </w:divBdr>
                                          <w:divsChild>
                                            <w:div w:id="628166584">
                                              <w:marLeft w:val="0"/>
                                              <w:marRight w:val="0"/>
                                              <w:marTop w:val="0"/>
                                              <w:marBottom w:val="0"/>
                                              <w:divBdr>
                                                <w:top w:val="none" w:sz="0" w:space="0" w:color="auto"/>
                                                <w:left w:val="none" w:sz="0" w:space="0" w:color="auto"/>
                                                <w:bottom w:val="none" w:sz="0" w:space="0" w:color="auto"/>
                                                <w:right w:val="none" w:sz="0" w:space="0" w:color="auto"/>
                                              </w:divBdr>
                                              <w:divsChild>
                                                <w:div w:id="1499543810">
                                                  <w:marLeft w:val="0"/>
                                                  <w:marRight w:val="0"/>
                                                  <w:marTop w:val="0"/>
                                                  <w:marBottom w:val="0"/>
                                                  <w:divBdr>
                                                    <w:top w:val="none" w:sz="0" w:space="0" w:color="auto"/>
                                                    <w:left w:val="none" w:sz="0" w:space="0" w:color="auto"/>
                                                    <w:bottom w:val="none" w:sz="0" w:space="0" w:color="auto"/>
                                                    <w:right w:val="none" w:sz="0" w:space="0" w:color="auto"/>
                                                  </w:divBdr>
                                                  <w:divsChild>
                                                    <w:div w:id="1254050793">
                                                      <w:marLeft w:val="0"/>
                                                      <w:marRight w:val="0"/>
                                                      <w:marTop w:val="0"/>
                                                      <w:marBottom w:val="0"/>
                                                      <w:divBdr>
                                                        <w:top w:val="none" w:sz="0" w:space="0" w:color="auto"/>
                                                        <w:left w:val="none" w:sz="0" w:space="0" w:color="auto"/>
                                                        <w:bottom w:val="none" w:sz="0" w:space="0" w:color="auto"/>
                                                        <w:right w:val="none" w:sz="0" w:space="0" w:color="auto"/>
                                                      </w:divBdr>
                                                      <w:divsChild>
                                                        <w:div w:id="168259547">
                                                          <w:marLeft w:val="0"/>
                                                          <w:marRight w:val="0"/>
                                                          <w:marTop w:val="0"/>
                                                          <w:marBottom w:val="0"/>
                                                          <w:divBdr>
                                                            <w:top w:val="none" w:sz="0" w:space="0" w:color="auto"/>
                                                            <w:left w:val="none" w:sz="0" w:space="0" w:color="auto"/>
                                                            <w:bottom w:val="none" w:sz="0" w:space="0" w:color="auto"/>
                                                            <w:right w:val="none" w:sz="0" w:space="0" w:color="auto"/>
                                                          </w:divBdr>
                                                          <w:divsChild>
                                                            <w:div w:id="391269041">
                                                              <w:marLeft w:val="0"/>
                                                              <w:marRight w:val="0"/>
                                                              <w:marTop w:val="0"/>
                                                              <w:marBottom w:val="0"/>
                                                              <w:divBdr>
                                                                <w:top w:val="none" w:sz="0" w:space="0" w:color="auto"/>
                                                                <w:left w:val="none" w:sz="0" w:space="0" w:color="auto"/>
                                                                <w:bottom w:val="none" w:sz="0" w:space="0" w:color="auto"/>
                                                                <w:right w:val="none" w:sz="0" w:space="0" w:color="auto"/>
                                                              </w:divBdr>
                                                              <w:divsChild>
                                                                <w:div w:id="1249581542">
                                                                  <w:marLeft w:val="0"/>
                                                                  <w:marRight w:val="0"/>
                                                                  <w:marTop w:val="0"/>
                                                                  <w:marBottom w:val="0"/>
                                                                  <w:divBdr>
                                                                    <w:top w:val="none" w:sz="0" w:space="0" w:color="auto"/>
                                                                    <w:left w:val="none" w:sz="0" w:space="0" w:color="auto"/>
                                                                    <w:bottom w:val="none" w:sz="0" w:space="0" w:color="auto"/>
                                                                    <w:right w:val="none" w:sz="0" w:space="0" w:color="auto"/>
                                                                  </w:divBdr>
                                                                  <w:divsChild>
                                                                    <w:div w:id="1133131999">
                                                                      <w:marLeft w:val="0"/>
                                                                      <w:marRight w:val="0"/>
                                                                      <w:marTop w:val="0"/>
                                                                      <w:marBottom w:val="0"/>
                                                                      <w:divBdr>
                                                                        <w:top w:val="none" w:sz="0" w:space="0" w:color="auto"/>
                                                                        <w:left w:val="none" w:sz="0" w:space="0" w:color="auto"/>
                                                                        <w:bottom w:val="none" w:sz="0" w:space="0" w:color="auto"/>
                                                                        <w:right w:val="none" w:sz="0" w:space="0" w:color="auto"/>
                                                                      </w:divBdr>
                                                                      <w:divsChild>
                                                                        <w:div w:id="14822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11449">
      <w:bodyDiv w:val="1"/>
      <w:marLeft w:val="0"/>
      <w:marRight w:val="0"/>
      <w:marTop w:val="0"/>
      <w:marBottom w:val="0"/>
      <w:divBdr>
        <w:top w:val="none" w:sz="0" w:space="0" w:color="auto"/>
        <w:left w:val="none" w:sz="0" w:space="0" w:color="auto"/>
        <w:bottom w:val="none" w:sz="0" w:space="0" w:color="auto"/>
        <w:right w:val="none" w:sz="0" w:space="0" w:color="auto"/>
      </w:divBdr>
    </w:div>
    <w:div w:id="515309805">
      <w:bodyDiv w:val="1"/>
      <w:marLeft w:val="0"/>
      <w:marRight w:val="0"/>
      <w:marTop w:val="0"/>
      <w:marBottom w:val="0"/>
      <w:divBdr>
        <w:top w:val="none" w:sz="0" w:space="0" w:color="auto"/>
        <w:left w:val="none" w:sz="0" w:space="0" w:color="auto"/>
        <w:bottom w:val="none" w:sz="0" w:space="0" w:color="auto"/>
        <w:right w:val="none" w:sz="0" w:space="0" w:color="auto"/>
      </w:divBdr>
    </w:div>
    <w:div w:id="515656821">
      <w:bodyDiv w:val="1"/>
      <w:marLeft w:val="0"/>
      <w:marRight w:val="0"/>
      <w:marTop w:val="0"/>
      <w:marBottom w:val="0"/>
      <w:divBdr>
        <w:top w:val="none" w:sz="0" w:space="0" w:color="auto"/>
        <w:left w:val="none" w:sz="0" w:space="0" w:color="auto"/>
        <w:bottom w:val="none" w:sz="0" w:space="0" w:color="auto"/>
        <w:right w:val="none" w:sz="0" w:space="0" w:color="auto"/>
      </w:divBdr>
    </w:div>
    <w:div w:id="516701424">
      <w:bodyDiv w:val="1"/>
      <w:marLeft w:val="0"/>
      <w:marRight w:val="0"/>
      <w:marTop w:val="0"/>
      <w:marBottom w:val="0"/>
      <w:divBdr>
        <w:top w:val="none" w:sz="0" w:space="0" w:color="auto"/>
        <w:left w:val="none" w:sz="0" w:space="0" w:color="auto"/>
        <w:bottom w:val="none" w:sz="0" w:space="0" w:color="auto"/>
        <w:right w:val="none" w:sz="0" w:space="0" w:color="auto"/>
      </w:divBdr>
      <w:divsChild>
        <w:div w:id="952129620">
          <w:marLeft w:val="0"/>
          <w:marRight w:val="0"/>
          <w:marTop w:val="0"/>
          <w:marBottom w:val="0"/>
          <w:divBdr>
            <w:top w:val="none" w:sz="0" w:space="0" w:color="auto"/>
            <w:left w:val="none" w:sz="0" w:space="0" w:color="auto"/>
            <w:bottom w:val="none" w:sz="0" w:space="0" w:color="auto"/>
            <w:right w:val="none" w:sz="0" w:space="0" w:color="auto"/>
          </w:divBdr>
          <w:divsChild>
            <w:div w:id="23559372">
              <w:marLeft w:val="0"/>
              <w:marRight w:val="0"/>
              <w:marTop w:val="0"/>
              <w:marBottom w:val="0"/>
              <w:divBdr>
                <w:top w:val="none" w:sz="0" w:space="0" w:color="auto"/>
                <w:left w:val="none" w:sz="0" w:space="0" w:color="auto"/>
                <w:bottom w:val="none" w:sz="0" w:space="0" w:color="auto"/>
                <w:right w:val="none" w:sz="0" w:space="0" w:color="auto"/>
              </w:divBdr>
              <w:divsChild>
                <w:div w:id="752043396">
                  <w:marLeft w:val="0"/>
                  <w:marRight w:val="0"/>
                  <w:marTop w:val="0"/>
                  <w:marBottom w:val="0"/>
                  <w:divBdr>
                    <w:top w:val="none" w:sz="0" w:space="0" w:color="auto"/>
                    <w:left w:val="none" w:sz="0" w:space="0" w:color="auto"/>
                    <w:bottom w:val="none" w:sz="0" w:space="0" w:color="auto"/>
                    <w:right w:val="none" w:sz="0" w:space="0" w:color="auto"/>
                  </w:divBdr>
                  <w:divsChild>
                    <w:div w:id="735318936">
                      <w:marLeft w:val="0"/>
                      <w:marRight w:val="0"/>
                      <w:marTop w:val="0"/>
                      <w:marBottom w:val="0"/>
                      <w:divBdr>
                        <w:top w:val="none" w:sz="0" w:space="0" w:color="auto"/>
                        <w:left w:val="none" w:sz="0" w:space="0" w:color="auto"/>
                        <w:bottom w:val="none" w:sz="0" w:space="0" w:color="auto"/>
                        <w:right w:val="none" w:sz="0" w:space="0" w:color="auto"/>
                      </w:divBdr>
                      <w:divsChild>
                        <w:div w:id="1968506598">
                          <w:marLeft w:val="0"/>
                          <w:marRight w:val="0"/>
                          <w:marTop w:val="226"/>
                          <w:marBottom w:val="0"/>
                          <w:divBdr>
                            <w:top w:val="none" w:sz="0" w:space="0" w:color="auto"/>
                            <w:left w:val="none" w:sz="0" w:space="0" w:color="auto"/>
                            <w:bottom w:val="none" w:sz="0" w:space="0" w:color="auto"/>
                            <w:right w:val="none" w:sz="0" w:space="0" w:color="auto"/>
                          </w:divBdr>
                          <w:divsChild>
                            <w:div w:id="833257073">
                              <w:marLeft w:val="1419"/>
                              <w:marRight w:val="2730"/>
                              <w:marTop w:val="0"/>
                              <w:marBottom w:val="0"/>
                              <w:divBdr>
                                <w:top w:val="none" w:sz="0" w:space="0" w:color="auto"/>
                                <w:left w:val="none" w:sz="0" w:space="0" w:color="auto"/>
                                <w:bottom w:val="none" w:sz="0" w:space="0" w:color="auto"/>
                                <w:right w:val="none" w:sz="0" w:space="0" w:color="auto"/>
                              </w:divBdr>
                              <w:divsChild>
                                <w:div w:id="699859035">
                                  <w:marLeft w:val="0"/>
                                  <w:marRight w:val="0"/>
                                  <w:marTop w:val="0"/>
                                  <w:marBottom w:val="0"/>
                                  <w:divBdr>
                                    <w:top w:val="none" w:sz="0" w:space="0" w:color="auto"/>
                                    <w:left w:val="none" w:sz="0" w:space="0" w:color="auto"/>
                                    <w:bottom w:val="none" w:sz="0" w:space="0" w:color="auto"/>
                                    <w:right w:val="none" w:sz="0" w:space="0" w:color="auto"/>
                                  </w:divBdr>
                                  <w:divsChild>
                                    <w:div w:id="457996080">
                                      <w:marLeft w:val="0"/>
                                      <w:marRight w:val="0"/>
                                      <w:marTop w:val="0"/>
                                      <w:marBottom w:val="0"/>
                                      <w:divBdr>
                                        <w:top w:val="none" w:sz="0" w:space="0" w:color="auto"/>
                                        <w:left w:val="none" w:sz="0" w:space="0" w:color="auto"/>
                                        <w:bottom w:val="none" w:sz="0" w:space="0" w:color="auto"/>
                                        <w:right w:val="none" w:sz="0" w:space="0" w:color="auto"/>
                                      </w:divBdr>
                                      <w:divsChild>
                                        <w:div w:id="572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40187">
      <w:bodyDiv w:val="1"/>
      <w:marLeft w:val="0"/>
      <w:marRight w:val="0"/>
      <w:marTop w:val="0"/>
      <w:marBottom w:val="0"/>
      <w:divBdr>
        <w:top w:val="none" w:sz="0" w:space="0" w:color="auto"/>
        <w:left w:val="none" w:sz="0" w:space="0" w:color="auto"/>
        <w:bottom w:val="none" w:sz="0" w:space="0" w:color="auto"/>
        <w:right w:val="none" w:sz="0" w:space="0" w:color="auto"/>
      </w:divBdr>
    </w:div>
    <w:div w:id="517935590">
      <w:bodyDiv w:val="1"/>
      <w:marLeft w:val="0"/>
      <w:marRight w:val="0"/>
      <w:marTop w:val="0"/>
      <w:marBottom w:val="0"/>
      <w:divBdr>
        <w:top w:val="none" w:sz="0" w:space="0" w:color="auto"/>
        <w:left w:val="none" w:sz="0" w:space="0" w:color="auto"/>
        <w:bottom w:val="none" w:sz="0" w:space="0" w:color="auto"/>
        <w:right w:val="none" w:sz="0" w:space="0" w:color="auto"/>
      </w:divBdr>
    </w:div>
    <w:div w:id="518006042">
      <w:bodyDiv w:val="1"/>
      <w:marLeft w:val="0"/>
      <w:marRight w:val="0"/>
      <w:marTop w:val="0"/>
      <w:marBottom w:val="0"/>
      <w:divBdr>
        <w:top w:val="none" w:sz="0" w:space="0" w:color="auto"/>
        <w:left w:val="none" w:sz="0" w:space="0" w:color="auto"/>
        <w:bottom w:val="none" w:sz="0" w:space="0" w:color="auto"/>
        <w:right w:val="none" w:sz="0" w:space="0" w:color="auto"/>
      </w:divBdr>
    </w:div>
    <w:div w:id="518277514">
      <w:bodyDiv w:val="1"/>
      <w:marLeft w:val="0"/>
      <w:marRight w:val="0"/>
      <w:marTop w:val="0"/>
      <w:marBottom w:val="0"/>
      <w:divBdr>
        <w:top w:val="none" w:sz="0" w:space="0" w:color="auto"/>
        <w:left w:val="none" w:sz="0" w:space="0" w:color="auto"/>
        <w:bottom w:val="none" w:sz="0" w:space="0" w:color="auto"/>
        <w:right w:val="none" w:sz="0" w:space="0" w:color="auto"/>
      </w:divBdr>
    </w:div>
    <w:div w:id="519396192">
      <w:bodyDiv w:val="1"/>
      <w:marLeft w:val="0"/>
      <w:marRight w:val="0"/>
      <w:marTop w:val="0"/>
      <w:marBottom w:val="0"/>
      <w:divBdr>
        <w:top w:val="none" w:sz="0" w:space="0" w:color="auto"/>
        <w:left w:val="none" w:sz="0" w:space="0" w:color="auto"/>
        <w:bottom w:val="none" w:sz="0" w:space="0" w:color="auto"/>
        <w:right w:val="none" w:sz="0" w:space="0" w:color="auto"/>
      </w:divBdr>
    </w:div>
    <w:div w:id="519466702">
      <w:bodyDiv w:val="1"/>
      <w:marLeft w:val="0"/>
      <w:marRight w:val="0"/>
      <w:marTop w:val="0"/>
      <w:marBottom w:val="0"/>
      <w:divBdr>
        <w:top w:val="none" w:sz="0" w:space="0" w:color="auto"/>
        <w:left w:val="none" w:sz="0" w:space="0" w:color="auto"/>
        <w:bottom w:val="none" w:sz="0" w:space="0" w:color="auto"/>
        <w:right w:val="none" w:sz="0" w:space="0" w:color="auto"/>
      </w:divBdr>
    </w:div>
    <w:div w:id="519591064">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5">
          <w:marLeft w:val="0"/>
          <w:marRight w:val="0"/>
          <w:marTop w:val="0"/>
          <w:marBottom w:val="0"/>
          <w:divBdr>
            <w:top w:val="none" w:sz="0" w:space="0" w:color="auto"/>
            <w:left w:val="none" w:sz="0" w:space="0" w:color="auto"/>
            <w:bottom w:val="none" w:sz="0" w:space="0" w:color="auto"/>
            <w:right w:val="none" w:sz="0" w:space="0" w:color="auto"/>
          </w:divBdr>
          <w:divsChild>
            <w:div w:id="293485308">
              <w:marLeft w:val="0"/>
              <w:marRight w:val="0"/>
              <w:marTop w:val="0"/>
              <w:marBottom w:val="0"/>
              <w:divBdr>
                <w:top w:val="none" w:sz="0" w:space="0" w:color="auto"/>
                <w:left w:val="none" w:sz="0" w:space="0" w:color="auto"/>
                <w:bottom w:val="none" w:sz="0" w:space="0" w:color="auto"/>
                <w:right w:val="none" w:sz="0" w:space="0" w:color="auto"/>
              </w:divBdr>
              <w:divsChild>
                <w:div w:id="1918467808">
                  <w:marLeft w:val="0"/>
                  <w:marRight w:val="0"/>
                  <w:marTop w:val="0"/>
                  <w:marBottom w:val="0"/>
                  <w:divBdr>
                    <w:top w:val="none" w:sz="0" w:space="0" w:color="auto"/>
                    <w:left w:val="none" w:sz="0" w:space="0" w:color="auto"/>
                    <w:bottom w:val="none" w:sz="0" w:space="0" w:color="auto"/>
                    <w:right w:val="none" w:sz="0" w:space="0" w:color="auto"/>
                  </w:divBdr>
                  <w:divsChild>
                    <w:div w:id="1834292682">
                      <w:marLeft w:val="0"/>
                      <w:marRight w:val="0"/>
                      <w:marTop w:val="0"/>
                      <w:marBottom w:val="0"/>
                      <w:divBdr>
                        <w:top w:val="none" w:sz="0" w:space="0" w:color="auto"/>
                        <w:left w:val="none" w:sz="0" w:space="0" w:color="auto"/>
                        <w:bottom w:val="none" w:sz="0" w:space="0" w:color="auto"/>
                        <w:right w:val="none" w:sz="0" w:space="0" w:color="auto"/>
                      </w:divBdr>
                      <w:divsChild>
                        <w:div w:id="1171601478">
                          <w:marLeft w:val="0"/>
                          <w:marRight w:val="0"/>
                          <w:marTop w:val="0"/>
                          <w:marBottom w:val="0"/>
                          <w:divBdr>
                            <w:top w:val="none" w:sz="0" w:space="0" w:color="auto"/>
                            <w:left w:val="none" w:sz="0" w:space="0" w:color="auto"/>
                            <w:bottom w:val="none" w:sz="0" w:space="0" w:color="auto"/>
                            <w:right w:val="none" w:sz="0" w:space="0" w:color="auto"/>
                          </w:divBdr>
                          <w:divsChild>
                            <w:div w:id="933245800">
                              <w:marLeft w:val="3"/>
                              <w:marRight w:val="0"/>
                              <w:marTop w:val="0"/>
                              <w:marBottom w:val="0"/>
                              <w:divBdr>
                                <w:top w:val="none" w:sz="0" w:space="0" w:color="auto"/>
                                <w:left w:val="none" w:sz="0" w:space="0" w:color="auto"/>
                                <w:bottom w:val="none" w:sz="0" w:space="0" w:color="auto"/>
                                <w:right w:val="none" w:sz="0" w:space="0" w:color="auto"/>
                              </w:divBdr>
                              <w:divsChild>
                                <w:div w:id="1550996854">
                                  <w:marLeft w:val="0"/>
                                  <w:marRight w:val="0"/>
                                  <w:marTop w:val="0"/>
                                  <w:marBottom w:val="0"/>
                                  <w:divBdr>
                                    <w:top w:val="none" w:sz="0" w:space="0" w:color="auto"/>
                                    <w:left w:val="none" w:sz="0" w:space="0" w:color="auto"/>
                                    <w:bottom w:val="none" w:sz="0" w:space="0" w:color="auto"/>
                                    <w:right w:val="none" w:sz="0" w:space="0" w:color="auto"/>
                                  </w:divBdr>
                                  <w:divsChild>
                                    <w:div w:id="593712520">
                                      <w:marLeft w:val="0"/>
                                      <w:marRight w:val="0"/>
                                      <w:marTop w:val="0"/>
                                      <w:marBottom w:val="0"/>
                                      <w:divBdr>
                                        <w:top w:val="none" w:sz="0" w:space="0" w:color="auto"/>
                                        <w:left w:val="none" w:sz="0" w:space="0" w:color="auto"/>
                                        <w:bottom w:val="none" w:sz="0" w:space="0" w:color="auto"/>
                                        <w:right w:val="none" w:sz="0" w:space="0" w:color="auto"/>
                                      </w:divBdr>
                                      <w:divsChild>
                                        <w:div w:id="1751004732">
                                          <w:marLeft w:val="0"/>
                                          <w:marRight w:val="0"/>
                                          <w:marTop w:val="0"/>
                                          <w:marBottom w:val="0"/>
                                          <w:divBdr>
                                            <w:top w:val="none" w:sz="0" w:space="0" w:color="auto"/>
                                            <w:left w:val="none" w:sz="0" w:space="0" w:color="auto"/>
                                            <w:bottom w:val="none" w:sz="0" w:space="0" w:color="auto"/>
                                            <w:right w:val="none" w:sz="0" w:space="0" w:color="auto"/>
                                          </w:divBdr>
                                          <w:divsChild>
                                            <w:div w:id="1823737626">
                                              <w:marLeft w:val="0"/>
                                              <w:marRight w:val="0"/>
                                              <w:marTop w:val="0"/>
                                              <w:marBottom w:val="0"/>
                                              <w:divBdr>
                                                <w:top w:val="none" w:sz="0" w:space="0" w:color="auto"/>
                                                <w:left w:val="none" w:sz="0" w:space="0" w:color="auto"/>
                                                <w:bottom w:val="none" w:sz="0" w:space="0" w:color="auto"/>
                                                <w:right w:val="none" w:sz="0" w:space="0" w:color="auto"/>
                                              </w:divBdr>
                                              <w:divsChild>
                                                <w:div w:id="206072051">
                                                  <w:marLeft w:val="0"/>
                                                  <w:marRight w:val="0"/>
                                                  <w:marTop w:val="0"/>
                                                  <w:marBottom w:val="0"/>
                                                  <w:divBdr>
                                                    <w:top w:val="none" w:sz="0" w:space="0" w:color="auto"/>
                                                    <w:left w:val="none" w:sz="0" w:space="0" w:color="auto"/>
                                                    <w:bottom w:val="none" w:sz="0" w:space="0" w:color="auto"/>
                                                    <w:right w:val="none" w:sz="0" w:space="0" w:color="auto"/>
                                                  </w:divBdr>
                                                  <w:divsChild>
                                                    <w:div w:id="1658997415">
                                                      <w:marLeft w:val="0"/>
                                                      <w:marRight w:val="0"/>
                                                      <w:marTop w:val="0"/>
                                                      <w:marBottom w:val="0"/>
                                                      <w:divBdr>
                                                        <w:top w:val="none" w:sz="0" w:space="0" w:color="auto"/>
                                                        <w:left w:val="none" w:sz="0" w:space="0" w:color="auto"/>
                                                        <w:bottom w:val="none" w:sz="0" w:space="0" w:color="auto"/>
                                                        <w:right w:val="none" w:sz="0" w:space="0" w:color="auto"/>
                                                      </w:divBdr>
                                                      <w:divsChild>
                                                        <w:div w:id="844637389">
                                                          <w:marLeft w:val="0"/>
                                                          <w:marRight w:val="0"/>
                                                          <w:marTop w:val="0"/>
                                                          <w:marBottom w:val="0"/>
                                                          <w:divBdr>
                                                            <w:top w:val="none" w:sz="0" w:space="0" w:color="auto"/>
                                                            <w:left w:val="none" w:sz="0" w:space="0" w:color="auto"/>
                                                            <w:bottom w:val="none" w:sz="0" w:space="0" w:color="auto"/>
                                                            <w:right w:val="none" w:sz="0" w:space="0" w:color="auto"/>
                                                          </w:divBdr>
                                                          <w:divsChild>
                                                            <w:div w:id="1655639312">
                                                              <w:marLeft w:val="0"/>
                                                              <w:marRight w:val="0"/>
                                                              <w:marTop w:val="0"/>
                                                              <w:marBottom w:val="0"/>
                                                              <w:divBdr>
                                                                <w:top w:val="none" w:sz="0" w:space="0" w:color="auto"/>
                                                                <w:left w:val="none" w:sz="0" w:space="0" w:color="auto"/>
                                                                <w:bottom w:val="none" w:sz="0" w:space="0" w:color="auto"/>
                                                                <w:right w:val="none" w:sz="0" w:space="0" w:color="auto"/>
                                                              </w:divBdr>
                                                              <w:divsChild>
                                                                <w:div w:id="170219252">
                                                                  <w:marLeft w:val="0"/>
                                                                  <w:marRight w:val="0"/>
                                                                  <w:marTop w:val="0"/>
                                                                  <w:marBottom w:val="0"/>
                                                                  <w:divBdr>
                                                                    <w:top w:val="none" w:sz="0" w:space="0" w:color="auto"/>
                                                                    <w:left w:val="none" w:sz="0" w:space="0" w:color="auto"/>
                                                                    <w:bottom w:val="none" w:sz="0" w:space="0" w:color="auto"/>
                                                                    <w:right w:val="none" w:sz="0" w:space="0" w:color="auto"/>
                                                                  </w:divBdr>
                                                                  <w:divsChild>
                                                                    <w:div w:id="134958759">
                                                                      <w:marLeft w:val="0"/>
                                                                      <w:marRight w:val="0"/>
                                                                      <w:marTop w:val="0"/>
                                                                      <w:marBottom w:val="0"/>
                                                                      <w:divBdr>
                                                                        <w:top w:val="none" w:sz="0" w:space="0" w:color="auto"/>
                                                                        <w:left w:val="none" w:sz="0" w:space="0" w:color="auto"/>
                                                                        <w:bottom w:val="none" w:sz="0" w:space="0" w:color="auto"/>
                                                                        <w:right w:val="none" w:sz="0" w:space="0" w:color="auto"/>
                                                                      </w:divBdr>
                                                                      <w:divsChild>
                                                                        <w:div w:id="8039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8871">
      <w:bodyDiv w:val="1"/>
      <w:marLeft w:val="0"/>
      <w:marRight w:val="0"/>
      <w:marTop w:val="0"/>
      <w:marBottom w:val="0"/>
      <w:divBdr>
        <w:top w:val="none" w:sz="0" w:space="0" w:color="auto"/>
        <w:left w:val="none" w:sz="0" w:space="0" w:color="auto"/>
        <w:bottom w:val="none" w:sz="0" w:space="0" w:color="auto"/>
        <w:right w:val="none" w:sz="0" w:space="0" w:color="auto"/>
      </w:divBdr>
    </w:div>
    <w:div w:id="519973814">
      <w:bodyDiv w:val="1"/>
      <w:marLeft w:val="0"/>
      <w:marRight w:val="0"/>
      <w:marTop w:val="0"/>
      <w:marBottom w:val="0"/>
      <w:divBdr>
        <w:top w:val="none" w:sz="0" w:space="0" w:color="auto"/>
        <w:left w:val="none" w:sz="0" w:space="0" w:color="auto"/>
        <w:bottom w:val="none" w:sz="0" w:space="0" w:color="auto"/>
        <w:right w:val="none" w:sz="0" w:space="0" w:color="auto"/>
      </w:divBdr>
      <w:divsChild>
        <w:div w:id="481431991">
          <w:marLeft w:val="0"/>
          <w:marRight w:val="0"/>
          <w:marTop w:val="0"/>
          <w:marBottom w:val="0"/>
          <w:divBdr>
            <w:top w:val="none" w:sz="0" w:space="0" w:color="auto"/>
            <w:left w:val="none" w:sz="0" w:space="0" w:color="auto"/>
            <w:bottom w:val="none" w:sz="0" w:space="0" w:color="auto"/>
            <w:right w:val="none" w:sz="0" w:space="0" w:color="auto"/>
          </w:divBdr>
          <w:divsChild>
            <w:div w:id="745952813">
              <w:marLeft w:val="0"/>
              <w:marRight w:val="0"/>
              <w:marTop w:val="0"/>
              <w:marBottom w:val="0"/>
              <w:divBdr>
                <w:top w:val="none" w:sz="0" w:space="0" w:color="auto"/>
                <w:left w:val="none" w:sz="0" w:space="0" w:color="auto"/>
                <w:bottom w:val="none" w:sz="0" w:space="0" w:color="auto"/>
                <w:right w:val="none" w:sz="0" w:space="0" w:color="auto"/>
              </w:divBdr>
              <w:divsChild>
                <w:div w:id="471140340">
                  <w:marLeft w:val="0"/>
                  <w:marRight w:val="0"/>
                  <w:marTop w:val="0"/>
                  <w:marBottom w:val="0"/>
                  <w:divBdr>
                    <w:top w:val="none" w:sz="0" w:space="0" w:color="auto"/>
                    <w:left w:val="none" w:sz="0" w:space="0" w:color="auto"/>
                    <w:bottom w:val="none" w:sz="0" w:space="0" w:color="auto"/>
                    <w:right w:val="none" w:sz="0" w:space="0" w:color="auto"/>
                  </w:divBdr>
                  <w:divsChild>
                    <w:div w:id="811286026">
                      <w:marLeft w:val="0"/>
                      <w:marRight w:val="0"/>
                      <w:marTop w:val="0"/>
                      <w:marBottom w:val="0"/>
                      <w:divBdr>
                        <w:top w:val="none" w:sz="0" w:space="0" w:color="auto"/>
                        <w:left w:val="none" w:sz="0" w:space="0" w:color="auto"/>
                        <w:bottom w:val="none" w:sz="0" w:space="0" w:color="auto"/>
                        <w:right w:val="none" w:sz="0" w:space="0" w:color="auto"/>
                      </w:divBdr>
                      <w:divsChild>
                        <w:div w:id="1658923939">
                          <w:marLeft w:val="0"/>
                          <w:marRight w:val="0"/>
                          <w:marTop w:val="0"/>
                          <w:marBottom w:val="0"/>
                          <w:divBdr>
                            <w:top w:val="none" w:sz="0" w:space="0" w:color="auto"/>
                            <w:left w:val="none" w:sz="0" w:space="0" w:color="auto"/>
                            <w:bottom w:val="none" w:sz="0" w:space="0" w:color="auto"/>
                            <w:right w:val="none" w:sz="0" w:space="0" w:color="auto"/>
                          </w:divBdr>
                          <w:divsChild>
                            <w:div w:id="950286656">
                              <w:marLeft w:val="0"/>
                              <w:marRight w:val="0"/>
                              <w:marTop w:val="0"/>
                              <w:marBottom w:val="0"/>
                              <w:divBdr>
                                <w:top w:val="none" w:sz="0" w:space="0" w:color="auto"/>
                                <w:left w:val="none" w:sz="0" w:space="0" w:color="auto"/>
                                <w:bottom w:val="none" w:sz="0" w:space="0" w:color="auto"/>
                                <w:right w:val="none" w:sz="0" w:space="0" w:color="auto"/>
                              </w:divBdr>
                              <w:divsChild>
                                <w:div w:id="339434914">
                                  <w:marLeft w:val="0"/>
                                  <w:marRight w:val="0"/>
                                  <w:marTop w:val="0"/>
                                  <w:marBottom w:val="0"/>
                                  <w:divBdr>
                                    <w:top w:val="none" w:sz="0" w:space="0" w:color="auto"/>
                                    <w:left w:val="none" w:sz="0" w:space="0" w:color="auto"/>
                                    <w:bottom w:val="none" w:sz="0" w:space="0" w:color="auto"/>
                                    <w:right w:val="none" w:sz="0" w:space="0" w:color="auto"/>
                                  </w:divBdr>
                                  <w:divsChild>
                                    <w:div w:id="23483321">
                                      <w:marLeft w:val="0"/>
                                      <w:marRight w:val="0"/>
                                      <w:marTop w:val="0"/>
                                      <w:marBottom w:val="0"/>
                                      <w:divBdr>
                                        <w:top w:val="none" w:sz="0" w:space="0" w:color="auto"/>
                                        <w:left w:val="none" w:sz="0" w:space="0" w:color="auto"/>
                                        <w:bottom w:val="none" w:sz="0" w:space="0" w:color="auto"/>
                                        <w:right w:val="none" w:sz="0" w:space="0" w:color="auto"/>
                                      </w:divBdr>
                                      <w:divsChild>
                                        <w:div w:id="1848398607">
                                          <w:marLeft w:val="-150"/>
                                          <w:marRight w:val="-150"/>
                                          <w:marTop w:val="0"/>
                                          <w:marBottom w:val="0"/>
                                          <w:divBdr>
                                            <w:top w:val="none" w:sz="0" w:space="0" w:color="auto"/>
                                            <w:left w:val="none" w:sz="0" w:space="0" w:color="auto"/>
                                            <w:bottom w:val="none" w:sz="0" w:space="0" w:color="auto"/>
                                            <w:right w:val="none" w:sz="0" w:space="0" w:color="auto"/>
                                          </w:divBdr>
                                          <w:divsChild>
                                            <w:div w:id="304435672">
                                              <w:marLeft w:val="0"/>
                                              <w:marRight w:val="0"/>
                                              <w:marTop w:val="0"/>
                                              <w:marBottom w:val="0"/>
                                              <w:divBdr>
                                                <w:top w:val="none" w:sz="0" w:space="0" w:color="auto"/>
                                                <w:left w:val="none" w:sz="0" w:space="0" w:color="auto"/>
                                                <w:bottom w:val="none" w:sz="0" w:space="0" w:color="auto"/>
                                                <w:right w:val="none" w:sz="0" w:space="0" w:color="auto"/>
                                              </w:divBdr>
                                              <w:divsChild>
                                                <w:div w:id="847210787">
                                                  <w:marLeft w:val="0"/>
                                                  <w:marRight w:val="0"/>
                                                  <w:marTop w:val="0"/>
                                                  <w:marBottom w:val="0"/>
                                                  <w:divBdr>
                                                    <w:top w:val="none" w:sz="0" w:space="0" w:color="auto"/>
                                                    <w:left w:val="none" w:sz="0" w:space="0" w:color="auto"/>
                                                    <w:bottom w:val="none" w:sz="0" w:space="0" w:color="auto"/>
                                                    <w:right w:val="none" w:sz="0" w:space="0" w:color="auto"/>
                                                  </w:divBdr>
                                                  <w:divsChild>
                                                    <w:div w:id="409423712">
                                                      <w:marLeft w:val="0"/>
                                                      <w:marRight w:val="0"/>
                                                      <w:marTop w:val="0"/>
                                                      <w:marBottom w:val="0"/>
                                                      <w:divBdr>
                                                        <w:top w:val="none" w:sz="0" w:space="0" w:color="auto"/>
                                                        <w:left w:val="none" w:sz="0" w:space="0" w:color="auto"/>
                                                        <w:bottom w:val="none" w:sz="0" w:space="0" w:color="auto"/>
                                                        <w:right w:val="none" w:sz="0" w:space="0" w:color="auto"/>
                                                      </w:divBdr>
                                                      <w:divsChild>
                                                        <w:div w:id="1615332676">
                                                          <w:marLeft w:val="0"/>
                                                          <w:marRight w:val="0"/>
                                                          <w:marTop w:val="0"/>
                                                          <w:marBottom w:val="0"/>
                                                          <w:divBdr>
                                                            <w:top w:val="none" w:sz="0" w:space="0" w:color="auto"/>
                                                            <w:left w:val="none" w:sz="0" w:space="0" w:color="auto"/>
                                                            <w:bottom w:val="none" w:sz="0" w:space="0" w:color="auto"/>
                                                            <w:right w:val="none" w:sz="0" w:space="0" w:color="auto"/>
                                                          </w:divBdr>
                                                          <w:divsChild>
                                                            <w:div w:id="2018848093">
                                                              <w:marLeft w:val="0"/>
                                                              <w:marRight w:val="0"/>
                                                              <w:marTop w:val="0"/>
                                                              <w:marBottom w:val="0"/>
                                                              <w:divBdr>
                                                                <w:top w:val="none" w:sz="0" w:space="0" w:color="auto"/>
                                                                <w:left w:val="none" w:sz="0" w:space="0" w:color="auto"/>
                                                                <w:bottom w:val="none" w:sz="0" w:space="0" w:color="auto"/>
                                                                <w:right w:val="none" w:sz="0" w:space="0" w:color="auto"/>
                                                              </w:divBdr>
                                                              <w:divsChild>
                                                                <w:div w:id="1739209255">
                                                                  <w:marLeft w:val="0"/>
                                                                  <w:marRight w:val="0"/>
                                                                  <w:marTop w:val="0"/>
                                                                  <w:marBottom w:val="0"/>
                                                                  <w:divBdr>
                                                                    <w:top w:val="none" w:sz="0" w:space="0" w:color="auto"/>
                                                                    <w:left w:val="none" w:sz="0" w:space="0" w:color="auto"/>
                                                                    <w:bottom w:val="none" w:sz="0" w:space="0" w:color="auto"/>
                                                                    <w:right w:val="none" w:sz="0" w:space="0" w:color="auto"/>
                                                                  </w:divBdr>
                                                                  <w:divsChild>
                                                                    <w:div w:id="650333866">
                                                                      <w:marLeft w:val="0"/>
                                                                      <w:marRight w:val="0"/>
                                                                      <w:marTop w:val="0"/>
                                                                      <w:marBottom w:val="0"/>
                                                                      <w:divBdr>
                                                                        <w:top w:val="none" w:sz="0" w:space="0" w:color="auto"/>
                                                                        <w:left w:val="none" w:sz="0" w:space="0" w:color="auto"/>
                                                                        <w:bottom w:val="none" w:sz="0" w:space="0" w:color="auto"/>
                                                                        <w:right w:val="none" w:sz="0" w:space="0" w:color="auto"/>
                                                                      </w:divBdr>
                                                                      <w:divsChild>
                                                                        <w:div w:id="2054308196">
                                                                          <w:marLeft w:val="-225"/>
                                                                          <w:marRight w:val="-225"/>
                                                                          <w:marTop w:val="0"/>
                                                                          <w:marBottom w:val="0"/>
                                                                          <w:divBdr>
                                                                            <w:top w:val="none" w:sz="0" w:space="0" w:color="auto"/>
                                                                            <w:left w:val="none" w:sz="0" w:space="0" w:color="auto"/>
                                                                            <w:bottom w:val="none" w:sz="0" w:space="0" w:color="auto"/>
                                                                            <w:right w:val="none" w:sz="0" w:space="0" w:color="auto"/>
                                                                          </w:divBdr>
                                                                          <w:divsChild>
                                                                            <w:div w:id="13862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239021">
      <w:bodyDiv w:val="1"/>
      <w:marLeft w:val="0"/>
      <w:marRight w:val="0"/>
      <w:marTop w:val="0"/>
      <w:marBottom w:val="0"/>
      <w:divBdr>
        <w:top w:val="none" w:sz="0" w:space="0" w:color="auto"/>
        <w:left w:val="none" w:sz="0" w:space="0" w:color="auto"/>
        <w:bottom w:val="none" w:sz="0" w:space="0" w:color="auto"/>
        <w:right w:val="none" w:sz="0" w:space="0" w:color="auto"/>
      </w:divBdr>
    </w:div>
    <w:div w:id="520514620">
      <w:bodyDiv w:val="1"/>
      <w:marLeft w:val="0"/>
      <w:marRight w:val="0"/>
      <w:marTop w:val="0"/>
      <w:marBottom w:val="0"/>
      <w:divBdr>
        <w:top w:val="none" w:sz="0" w:space="0" w:color="auto"/>
        <w:left w:val="none" w:sz="0" w:space="0" w:color="auto"/>
        <w:bottom w:val="none" w:sz="0" w:space="0" w:color="auto"/>
        <w:right w:val="none" w:sz="0" w:space="0" w:color="auto"/>
      </w:divBdr>
    </w:div>
    <w:div w:id="520972210">
      <w:bodyDiv w:val="1"/>
      <w:marLeft w:val="0"/>
      <w:marRight w:val="0"/>
      <w:marTop w:val="0"/>
      <w:marBottom w:val="0"/>
      <w:divBdr>
        <w:top w:val="none" w:sz="0" w:space="0" w:color="auto"/>
        <w:left w:val="none" w:sz="0" w:space="0" w:color="auto"/>
        <w:bottom w:val="none" w:sz="0" w:space="0" w:color="auto"/>
        <w:right w:val="none" w:sz="0" w:space="0" w:color="auto"/>
      </w:divBdr>
      <w:divsChild>
        <w:div w:id="1162040970">
          <w:marLeft w:val="0"/>
          <w:marRight w:val="0"/>
          <w:marTop w:val="0"/>
          <w:marBottom w:val="0"/>
          <w:divBdr>
            <w:top w:val="none" w:sz="0" w:space="0" w:color="auto"/>
            <w:left w:val="none" w:sz="0" w:space="0" w:color="auto"/>
            <w:bottom w:val="none" w:sz="0" w:space="0" w:color="auto"/>
            <w:right w:val="none" w:sz="0" w:space="0" w:color="auto"/>
          </w:divBdr>
          <w:divsChild>
            <w:div w:id="131100395">
              <w:marLeft w:val="0"/>
              <w:marRight w:val="0"/>
              <w:marTop w:val="0"/>
              <w:marBottom w:val="0"/>
              <w:divBdr>
                <w:top w:val="none" w:sz="0" w:space="0" w:color="auto"/>
                <w:left w:val="none" w:sz="0" w:space="0" w:color="auto"/>
                <w:bottom w:val="none" w:sz="0" w:space="0" w:color="auto"/>
                <w:right w:val="none" w:sz="0" w:space="0" w:color="auto"/>
              </w:divBdr>
              <w:divsChild>
                <w:div w:id="1607036963">
                  <w:marLeft w:val="0"/>
                  <w:marRight w:val="0"/>
                  <w:marTop w:val="0"/>
                  <w:marBottom w:val="0"/>
                  <w:divBdr>
                    <w:top w:val="none" w:sz="0" w:space="0" w:color="auto"/>
                    <w:left w:val="none" w:sz="0" w:space="0" w:color="auto"/>
                    <w:bottom w:val="none" w:sz="0" w:space="0" w:color="auto"/>
                    <w:right w:val="none" w:sz="0" w:space="0" w:color="auto"/>
                  </w:divBdr>
                  <w:divsChild>
                    <w:div w:id="786242708">
                      <w:marLeft w:val="0"/>
                      <w:marRight w:val="0"/>
                      <w:marTop w:val="0"/>
                      <w:marBottom w:val="0"/>
                      <w:divBdr>
                        <w:top w:val="none" w:sz="0" w:space="0" w:color="auto"/>
                        <w:left w:val="none" w:sz="0" w:space="0" w:color="auto"/>
                        <w:bottom w:val="none" w:sz="0" w:space="0" w:color="auto"/>
                        <w:right w:val="none" w:sz="0" w:space="0" w:color="auto"/>
                      </w:divBdr>
                      <w:divsChild>
                        <w:div w:id="855580248">
                          <w:marLeft w:val="0"/>
                          <w:marRight w:val="0"/>
                          <w:marTop w:val="0"/>
                          <w:marBottom w:val="0"/>
                          <w:divBdr>
                            <w:top w:val="none" w:sz="0" w:space="0" w:color="auto"/>
                            <w:left w:val="none" w:sz="0" w:space="0" w:color="auto"/>
                            <w:bottom w:val="none" w:sz="0" w:space="0" w:color="auto"/>
                            <w:right w:val="none" w:sz="0" w:space="0" w:color="auto"/>
                          </w:divBdr>
                          <w:divsChild>
                            <w:div w:id="171995138">
                              <w:marLeft w:val="3"/>
                              <w:marRight w:val="0"/>
                              <w:marTop w:val="0"/>
                              <w:marBottom w:val="0"/>
                              <w:divBdr>
                                <w:top w:val="none" w:sz="0" w:space="0" w:color="auto"/>
                                <w:left w:val="none" w:sz="0" w:space="0" w:color="auto"/>
                                <w:bottom w:val="none" w:sz="0" w:space="0" w:color="auto"/>
                                <w:right w:val="none" w:sz="0" w:space="0" w:color="auto"/>
                              </w:divBdr>
                              <w:divsChild>
                                <w:div w:id="231502493">
                                  <w:marLeft w:val="0"/>
                                  <w:marRight w:val="0"/>
                                  <w:marTop w:val="0"/>
                                  <w:marBottom w:val="0"/>
                                  <w:divBdr>
                                    <w:top w:val="none" w:sz="0" w:space="0" w:color="auto"/>
                                    <w:left w:val="none" w:sz="0" w:space="0" w:color="auto"/>
                                    <w:bottom w:val="none" w:sz="0" w:space="0" w:color="auto"/>
                                    <w:right w:val="none" w:sz="0" w:space="0" w:color="auto"/>
                                  </w:divBdr>
                                  <w:divsChild>
                                    <w:div w:id="1755281663">
                                      <w:marLeft w:val="0"/>
                                      <w:marRight w:val="0"/>
                                      <w:marTop w:val="0"/>
                                      <w:marBottom w:val="0"/>
                                      <w:divBdr>
                                        <w:top w:val="none" w:sz="0" w:space="0" w:color="auto"/>
                                        <w:left w:val="none" w:sz="0" w:space="0" w:color="auto"/>
                                        <w:bottom w:val="none" w:sz="0" w:space="0" w:color="auto"/>
                                        <w:right w:val="none" w:sz="0" w:space="0" w:color="auto"/>
                                      </w:divBdr>
                                      <w:divsChild>
                                        <w:div w:id="675960901">
                                          <w:marLeft w:val="0"/>
                                          <w:marRight w:val="0"/>
                                          <w:marTop w:val="0"/>
                                          <w:marBottom w:val="0"/>
                                          <w:divBdr>
                                            <w:top w:val="none" w:sz="0" w:space="0" w:color="auto"/>
                                            <w:left w:val="none" w:sz="0" w:space="0" w:color="auto"/>
                                            <w:bottom w:val="none" w:sz="0" w:space="0" w:color="auto"/>
                                            <w:right w:val="none" w:sz="0" w:space="0" w:color="auto"/>
                                          </w:divBdr>
                                          <w:divsChild>
                                            <w:div w:id="209464497">
                                              <w:marLeft w:val="0"/>
                                              <w:marRight w:val="0"/>
                                              <w:marTop w:val="0"/>
                                              <w:marBottom w:val="0"/>
                                              <w:divBdr>
                                                <w:top w:val="none" w:sz="0" w:space="0" w:color="auto"/>
                                                <w:left w:val="none" w:sz="0" w:space="0" w:color="auto"/>
                                                <w:bottom w:val="none" w:sz="0" w:space="0" w:color="auto"/>
                                                <w:right w:val="none" w:sz="0" w:space="0" w:color="auto"/>
                                              </w:divBdr>
                                              <w:divsChild>
                                                <w:div w:id="1334188471">
                                                  <w:marLeft w:val="0"/>
                                                  <w:marRight w:val="0"/>
                                                  <w:marTop w:val="0"/>
                                                  <w:marBottom w:val="0"/>
                                                  <w:divBdr>
                                                    <w:top w:val="none" w:sz="0" w:space="0" w:color="auto"/>
                                                    <w:left w:val="none" w:sz="0" w:space="0" w:color="auto"/>
                                                    <w:bottom w:val="none" w:sz="0" w:space="0" w:color="auto"/>
                                                    <w:right w:val="none" w:sz="0" w:space="0" w:color="auto"/>
                                                  </w:divBdr>
                                                  <w:divsChild>
                                                    <w:div w:id="1799949979">
                                                      <w:marLeft w:val="0"/>
                                                      <w:marRight w:val="0"/>
                                                      <w:marTop w:val="0"/>
                                                      <w:marBottom w:val="0"/>
                                                      <w:divBdr>
                                                        <w:top w:val="none" w:sz="0" w:space="0" w:color="auto"/>
                                                        <w:left w:val="none" w:sz="0" w:space="0" w:color="auto"/>
                                                        <w:bottom w:val="none" w:sz="0" w:space="0" w:color="auto"/>
                                                        <w:right w:val="none" w:sz="0" w:space="0" w:color="auto"/>
                                                      </w:divBdr>
                                                      <w:divsChild>
                                                        <w:div w:id="1576742764">
                                                          <w:marLeft w:val="0"/>
                                                          <w:marRight w:val="0"/>
                                                          <w:marTop w:val="0"/>
                                                          <w:marBottom w:val="0"/>
                                                          <w:divBdr>
                                                            <w:top w:val="none" w:sz="0" w:space="0" w:color="auto"/>
                                                            <w:left w:val="none" w:sz="0" w:space="0" w:color="auto"/>
                                                            <w:bottom w:val="none" w:sz="0" w:space="0" w:color="auto"/>
                                                            <w:right w:val="none" w:sz="0" w:space="0" w:color="auto"/>
                                                          </w:divBdr>
                                                          <w:divsChild>
                                                            <w:div w:id="1876111819">
                                                              <w:marLeft w:val="0"/>
                                                              <w:marRight w:val="0"/>
                                                              <w:marTop w:val="0"/>
                                                              <w:marBottom w:val="0"/>
                                                              <w:divBdr>
                                                                <w:top w:val="none" w:sz="0" w:space="0" w:color="auto"/>
                                                                <w:left w:val="none" w:sz="0" w:space="0" w:color="auto"/>
                                                                <w:bottom w:val="none" w:sz="0" w:space="0" w:color="auto"/>
                                                                <w:right w:val="none" w:sz="0" w:space="0" w:color="auto"/>
                                                              </w:divBdr>
                                                              <w:divsChild>
                                                                <w:div w:id="1279145180">
                                                                  <w:marLeft w:val="0"/>
                                                                  <w:marRight w:val="0"/>
                                                                  <w:marTop w:val="0"/>
                                                                  <w:marBottom w:val="0"/>
                                                                  <w:divBdr>
                                                                    <w:top w:val="none" w:sz="0" w:space="0" w:color="auto"/>
                                                                    <w:left w:val="none" w:sz="0" w:space="0" w:color="auto"/>
                                                                    <w:bottom w:val="none" w:sz="0" w:space="0" w:color="auto"/>
                                                                    <w:right w:val="none" w:sz="0" w:space="0" w:color="auto"/>
                                                                  </w:divBdr>
                                                                  <w:divsChild>
                                                                    <w:div w:id="100804809">
                                                                      <w:marLeft w:val="0"/>
                                                                      <w:marRight w:val="0"/>
                                                                      <w:marTop w:val="0"/>
                                                                      <w:marBottom w:val="0"/>
                                                                      <w:divBdr>
                                                                        <w:top w:val="none" w:sz="0" w:space="0" w:color="auto"/>
                                                                        <w:left w:val="none" w:sz="0" w:space="0" w:color="auto"/>
                                                                        <w:bottom w:val="none" w:sz="0" w:space="0" w:color="auto"/>
                                                                        <w:right w:val="none" w:sz="0" w:space="0" w:color="auto"/>
                                                                      </w:divBdr>
                                                                      <w:divsChild>
                                                                        <w:div w:id="35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860">
      <w:bodyDiv w:val="1"/>
      <w:marLeft w:val="0"/>
      <w:marRight w:val="0"/>
      <w:marTop w:val="0"/>
      <w:marBottom w:val="0"/>
      <w:divBdr>
        <w:top w:val="none" w:sz="0" w:space="0" w:color="auto"/>
        <w:left w:val="none" w:sz="0" w:space="0" w:color="auto"/>
        <w:bottom w:val="none" w:sz="0" w:space="0" w:color="auto"/>
        <w:right w:val="none" w:sz="0" w:space="0" w:color="auto"/>
      </w:divBdr>
    </w:div>
    <w:div w:id="521481300">
      <w:bodyDiv w:val="1"/>
      <w:marLeft w:val="0"/>
      <w:marRight w:val="0"/>
      <w:marTop w:val="0"/>
      <w:marBottom w:val="0"/>
      <w:divBdr>
        <w:top w:val="none" w:sz="0" w:space="0" w:color="auto"/>
        <w:left w:val="none" w:sz="0" w:space="0" w:color="auto"/>
        <w:bottom w:val="none" w:sz="0" w:space="0" w:color="auto"/>
        <w:right w:val="none" w:sz="0" w:space="0" w:color="auto"/>
      </w:divBdr>
    </w:div>
    <w:div w:id="522018847">
      <w:bodyDiv w:val="1"/>
      <w:marLeft w:val="0"/>
      <w:marRight w:val="0"/>
      <w:marTop w:val="0"/>
      <w:marBottom w:val="0"/>
      <w:divBdr>
        <w:top w:val="none" w:sz="0" w:space="0" w:color="auto"/>
        <w:left w:val="none" w:sz="0" w:space="0" w:color="auto"/>
        <w:bottom w:val="none" w:sz="0" w:space="0" w:color="auto"/>
        <w:right w:val="none" w:sz="0" w:space="0" w:color="auto"/>
      </w:divBdr>
      <w:divsChild>
        <w:div w:id="175508955">
          <w:marLeft w:val="0"/>
          <w:marRight w:val="0"/>
          <w:marTop w:val="0"/>
          <w:marBottom w:val="0"/>
          <w:divBdr>
            <w:top w:val="none" w:sz="0" w:space="0" w:color="auto"/>
            <w:left w:val="none" w:sz="0" w:space="0" w:color="auto"/>
            <w:bottom w:val="none" w:sz="0" w:space="0" w:color="auto"/>
            <w:right w:val="none" w:sz="0" w:space="0" w:color="auto"/>
          </w:divBdr>
          <w:divsChild>
            <w:div w:id="579101133">
              <w:marLeft w:val="0"/>
              <w:marRight w:val="0"/>
              <w:marTop w:val="0"/>
              <w:marBottom w:val="0"/>
              <w:divBdr>
                <w:top w:val="none" w:sz="0" w:space="0" w:color="auto"/>
                <w:left w:val="none" w:sz="0" w:space="0" w:color="auto"/>
                <w:bottom w:val="none" w:sz="0" w:space="0" w:color="auto"/>
                <w:right w:val="none" w:sz="0" w:space="0" w:color="auto"/>
              </w:divBdr>
              <w:divsChild>
                <w:div w:id="1532380903">
                  <w:marLeft w:val="0"/>
                  <w:marRight w:val="0"/>
                  <w:marTop w:val="0"/>
                  <w:marBottom w:val="0"/>
                  <w:divBdr>
                    <w:top w:val="none" w:sz="0" w:space="0" w:color="auto"/>
                    <w:left w:val="none" w:sz="0" w:space="0" w:color="auto"/>
                    <w:bottom w:val="none" w:sz="0" w:space="0" w:color="auto"/>
                    <w:right w:val="none" w:sz="0" w:space="0" w:color="auto"/>
                  </w:divBdr>
                  <w:divsChild>
                    <w:div w:id="2078622257">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226"/>
                          <w:marBottom w:val="0"/>
                          <w:divBdr>
                            <w:top w:val="none" w:sz="0" w:space="0" w:color="auto"/>
                            <w:left w:val="none" w:sz="0" w:space="0" w:color="auto"/>
                            <w:bottom w:val="none" w:sz="0" w:space="0" w:color="auto"/>
                            <w:right w:val="none" w:sz="0" w:space="0" w:color="auto"/>
                          </w:divBdr>
                          <w:divsChild>
                            <w:div w:id="1896576276">
                              <w:marLeft w:val="1419"/>
                              <w:marRight w:val="2730"/>
                              <w:marTop w:val="0"/>
                              <w:marBottom w:val="0"/>
                              <w:divBdr>
                                <w:top w:val="none" w:sz="0" w:space="0" w:color="auto"/>
                                <w:left w:val="none" w:sz="0" w:space="0" w:color="auto"/>
                                <w:bottom w:val="none" w:sz="0" w:space="0" w:color="auto"/>
                                <w:right w:val="none" w:sz="0" w:space="0" w:color="auto"/>
                              </w:divBdr>
                              <w:divsChild>
                                <w:div w:id="1753503700">
                                  <w:marLeft w:val="0"/>
                                  <w:marRight w:val="0"/>
                                  <w:marTop w:val="0"/>
                                  <w:marBottom w:val="0"/>
                                  <w:divBdr>
                                    <w:top w:val="none" w:sz="0" w:space="0" w:color="auto"/>
                                    <w:left w:val="none" w:sz="0" w:space="0" w:color="auto"/>
                                    <w:bottom w:val="none" w:sz="0" w:space="0" w:color="auto"/>
                                    <w:right w:val="none" w:sz="0" w:space="0" w:color="auto"/>
                                  </w:divBdr>
                                  <w:divsChild>
                                    <w:div w:id="802424181">
                                      <w:marLeft w:val="0"/>
                                      <w:marRight w:val="0"/>
                                      <w:marTop w:val="0"/>
                                      <w:marBottom w:val="0"/>
                                      <w:divBdr>
                                        <w:top w:val="none" w:sz="0" w:space="0" w:color="auto"/>
                                        <w:left w:val="none" w:sz="0" w:space="0" w:color="auto"/>
                                        <w:bottom w:val="none" w:sz="0" w:space="0" w:color="auto"/>
                                        <w:right w:val="none" w:sz="0" w:space="0" w:color="auto"/>
                                      </w:divBdr>
                                      <w:divsChild>
                                        <w:div w:id="658927261">
                                          <w:marLeft w:val="0"/>
                                          <w:marRight w:val="0"/>
                                          <w:marTop w:val="0"/>
                                          <w:marBottom w:val="0"/>
                                          <w:divBdr>
                                            <w:top w:val="none" w:sz="0" w:space="0" w:color="auto"/>
                                            <w:left w:val="none" w:sz="0" w:space="0" w:color="auto"/>
                                            <w:bottom w:val="none" w:sz="0" w:space="0" w:color="auto"/>
                                            <w:right w:val="none" w:sz="0" w:space="0" w:color="auto"/>
                                          </w:divBdr>
                                          <w:divsChild>
                                            <w:div w:id="1182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442641">
      <w:bodyDiv w:val="1"/>
      <w:marLeft w:val="0"/>
      <w:marRight w:val="0"/>
      <w:marTop w:val="0"/>
      <w:marBottom w:val="0"/>
      <w:divBdr>
        <w:top w:val="none" w:sz="0" w:space="0" w:color="auto"/>
        <w:left w:val="none" w:sz="0" w:space="0" w:color="auto"/>
        <w:bottom w:val="none" w:sz="0" w:space="0" w:color="auto"/>
        <w:right w:val="none" w:sz="0" w:space="0" w:color="auto"/>
      </w:divBdr>
    </w:div>
    <w:div w:id="524442076">
      <w:bodyDiv w:val="1"/>
      <w:marLeft w:val="0"/>
      <w:marRight w:val="0"/>
      <w:marTop w:val="0"/>
      <w:marBottom w:val="0"/>
      <w:divBdr>
        <w:top w:val="none" w:sz="0" w:space="0" w:color="auto"/>
        <w:left w:val="none" w:sz="0" w:space="0" w:color="auto"/>
        <w:bottom w:val="none" w:sz="0" w:space="0" w:color="auto"/>
        <w:right w:val="none" w:sz="0" w:space="0" w:color="auto"/>
      </w:divBdr>
    </w:div>
    <w:div w:id="524759282">
      <w:bodyDiv w:val="1"/>
      <w:marLeft w:val="0"/>
      <w:marRight w:val="0"/>
      <w:marTop w:val="0"/>
      <w:marBottom w:val="0"/>
      <w:divBdr>
        <w:top w:val="none" w:sz="0" w:space="0" w:color="auto"/>
        <w:left w:val="none" w:sz="0" w:space="0" w:color="auto"/>
        <w:bottom w:val="none" w:sz="0" w:space="0" w:color="auto"/>
        <w:right w:val="none" w:sz="0" w:space="0" w:color="auto"/>
      </w:divBdr>
    </w:div>
    <w:div w:id="525407257">
      <w:bodyDiv w:val="1"/>
      <w:marLeft w:val="0"/>
      <w:marRight w:val="0"/>
      <w:marTop w:val="0"/>
      <w:marBottom w:val="0"/>
      <w:divBdr>
        <w:top w:val="none" w:sz="0" w:space="0" w:color="auto"/>
        <w:left w:val="none" w:sz="0" w:space="0" w:color="auto"/>
        <w:bottom w:val="none" w:sz="0" w:space="0" w:color="auto"/>
        <w:right w:val="none" w:sz="0" w:space="0" w:color="auto"/>
      </w:divBdr>
    </w:div>
    <w:div w:id="526452544">
      <w:bodyDiv w:val="1"/>
      <w:marLeft w:val="0"/>
      <w:marRight w:val="0"/>
      <w:marTop w:val="0"/>
      <w:marBottom w:val="0"/>
      <w:divBdr>
        <w:top w:val="none" w:sz="0" w:space="0" w:color="auto"/>
        <w:left w:val="none" w:sz="0" w:space="0" w:color="auto"/>
        <w:bottom w:val="none" w:sz="0" w:space="0" w:color="auto"/>
        <w:right w:val="none" w:sz="0" w:space="0" w:color="auto"/>
      </w:divBdr>
    </w:div>
    <w:div w:id="527185226">
      <w:bodyDiv w:val="1"/>
      <w:marLeft w:val="0"/>
      <w:marRight w:val="0"/>
      <w:marTop w:val="0"/>
      <w:marBottom w:val="0"/>
      <w:divBdr>
        <w:top w:val="none" w:sz="0" w:space="0" w:color="auto"/>
        <w:left w:val="none" w:sz="0" w:space="0" w:color="auto"/>
        <w:bottom w:val="none" w:sz="0" w:space="0" w:color="auto"/>
        <w:right w:val="none" w:sz="0" w:space="0" w:color="auto"/>
      </w:divBdr>
    </w:div>
    <w:div w:id="527570734">
      <w:bodyDiv w:val="1"/>
      <w:marLeft w:val="0"/>
      <w:marRight w:val="0"/>
      <w:marTop w:val="0"/>
      <w:marBottom w:val="0"/>
      <w:divBdr>
        <w:top w:val="none" w:sz="0" w:space="0" w:color="auto"/>
        <w:left w:val="none" w:sz="0" w:space="0" w:color="auto"/>
        <w:bottom w:val="none" w:sz="0" w:space="0" w:color="auto"/>
        <w:right w:val="none" w:sz="0" w:space="0" w:color="auto"/>
      </w:divBdr>
    </w:div>
    <w:div w:id="528297646">
      <w:bodyDiv w:val="1"/>
      <w:marLeft w:val="0"/>
      <w:marRight w:val="0"/>
      <w:marTop w:val="0"/>
      <w:marBottom w:val="0"/>
      <w:divBdr>
        <w:top w:val="none" w:sz="0" w:space="0" w:color="auto"/>
        <w:left w:val="none" w:sz="0" w:space="0" w:color="auto"/>
        <w:bottom w:val="none" w:sz="0" w:space="0" w:color="auto"/>
        <w:right w:val="none" w:sz="0" w:space="0" w:color="auto"/>
      </w:divBdr>
    </w:div>
    <w:div w:id="529494875">
      <w:bodyDiv w:val="1"/>
      <w:marLeft w:val="0"/>
      <w:marRight w:val="0"/>
      <w:marTop w:val="0"/>
      <w:marBottom w:val="0"/>
      <w:divBdr>
        <w:top w:val="none" w:sz="0" w:space="0" w:color="auto"/>
        <w:left w:val="none" w:sz="0" w:space="0" w:color="auto"/>
        <w:bottom w:val="none" w:sz="0" w:space="0" w:color="auto"/>
        <w:right w:val="none" w:sz="0" w:space="0" w:color="auto"/>
      </w:divBdr>
    </w:div>
    <w:div w:id="531038991">
      <w:bodyDiv w:val="1"/>
      <w:marLeft w:val="0"/>
      <w:marRight w:val="0"/>
      <w:marTop w:val="0"/>
      <w:marBottom w:val="0"/>
      <w:divBdr>
        <w:top w:val="none" w:sz="0" w:space="0" w:color="auto"/>
        <w:left w:val="none" w:sz="0" w:space="0" w:color="auto"/>
        <w:bottom w:val="none" w:sz="0" w:space="0" w:color="auto"/>
        <w:right w:val="none" w:sz="0" w:space="0" w:color="auto"/>
      </w:divBdr>
      <w:divsChild>
        <w:div w:id="875898260">
          <w:marLeft w:val="0"/>
          <w:marRight w:val="0"/>
          <w:marTop w:val="0"/>
          <w:marBottom w:val="0"/>
          <w:divBdr>
            <w:top w:val="none" w:sz="0" w:space="0" w:color="auto"/>
            <w:left w:val="none" w:sz="0" w:space="0" w:color="auto"/>
            <w:bottom w:val="none" w:sz="0" w:space="0" w:color="auto"/>
            <w:right w:val="none" w:sz="0" w:space="0" w:color="auto"/>
          </w:divBdr>
          <w:divsChild>
            <w:div w:id="514609446">
              <w:marLeft w:val="0"/>
              <w:marRight w:val="0"/>
              <w:marTop w:val="0"/>
              <w:marBottom w:val="0"/>
              <w:divBdr>
                <w:top w:val="none" w:sz="0" w:space="0" w:color="auto"/>
                <w:left w:val="none" w:sz="0" w:space="0" w:color="auto"/>
                <w:bottom w:val="none" w:sz="0" w:space="0" w:color="auto"/>
                <w:right w:val="none" w:sz="0" w:space="0" w:color="auto"/>
              </w:divBdr>
              <w:divsChild>
                <w:div w:id="786549">
                  <w:marLeft w:val="0"/>
                  <w:marRight w:val="0"/>
                  <w:marTop w:val="0"/>
                  <w:marBottom w:val="0"/>
                  <w:divBdr>
                    <w:top w:val="none" w:sz="0" w:space="0" w:color="auto"/>
                    <w:left w:val="none" w:sz="0" w:space="0" w:color="auto"/>
                    <w:bottom w:val="none" w:sz="0" w:space="0" w:color="auto"/>
                    <w:right w:val="none" w:sz="0" w:space="0" w:color="auto"/>
                  </w:divBdr>
                  <w:divsChild>
                    <w:div w:id="561521316">
                      <w:marLeft w:val="0"/>
                      <w:marRight w:val="0"/>
                      <w:marTop w:val="0"/>
                      <w:marBottom w:val="0"/>
                      <w:divBdr>
                        <w:top w:val="none" w:sz="0" w:space="0" w:color="auto"/>
                        <w:left w:val="none" w:sz="0" w:space="0" w:color="auto"/>
                        <w:bottom w:val="none" w:sz="0" w:space="0" w:color="auto"/>
                        <w:right w:val="none" w:sz="0" w:space="0" w:color="auto"/>
                      </w:divBdr>
                      <w:divsChild>
                        <w:div w:id="858659055">
                          <w:marLeft w:val="0"/>
                          <w:marRight w:val="0"/>
                          <w:marTop w:val="0"/>
                          <w:marBottom w:val="0"/>
                          <w:divBdr>
                            <w:top w:val="none" w:sz="0" w:space="0" w:color="auto"/>
                            <w:left w:val="none" w:sz="0" w:space="0" w:color="auto"/>
                            <w:bottom w:val="none" w:sz="0" w:space="0" w:color="auto"/>
                            <w:right w:val="none" w:sz="0" w:space="0" w:color="auto"/>
                          </w:divBdr>
                          <w:divsChild>
                            <w:div w:id="922254179">
                              <w:marLeft w:val="3"/>
                              <w:marRight w:val="0"/>
                              <w:marTop w:val="0"/>
                              <w:marBottom w:val="0"/>
                              <w:divBdr>
                                <w:top w:val="none" w:sz="0" w:space="0" w:color="auto"/>
                                <w:left w:val="none" w:sz="0" w:space="0" w:color="auto"/>
                                <w:bottom w:val="none" w:sz="0" w:space="0" w:color="auto"/>
                                <w:right w:val="none" w:sz="0" w:space="0" w:color="auto"/>
                              </w:divBdr>
                              <w:divsChild>
                                <w:div w:id="1657493188">
                                  <w:marLeft w:val="0"/>
                                  <w:marRight w:val="0"/>
                                  <w:marTop w:val="0"/>
                                  <w:marBottom w:val="0"/>
                                  <w:divBdr>
                                    <w:top w:val="none" w:sz="0" w:space="0" w:color="auto"/>
                                    <w:left w:val="none" w:sz="0" w:space="0" w:color="auto"/>
                                    <w:bottom w:val="none" w:sz="0" w:space="0" w:color="auto"/>
                                    <w:right w:val="none" w:sz="0" w:space="0" w:color="auto"/>
                                  </w:divBdr>
                                  <w:divsChild>
                                    <w:div w:id="405417056">
                                      <w:marLeft w:val="0"/>
                                      <w:marRight w:val="0"/>
                                      <w:marTop w:val="0"/>
                                      <w:marBottom w:val="0"/>
                                      <w:divBdr>
                                        <w:top w:val="none" w:sz="0" w:space="0" w:color="auto"/>
                                        <w:left w:val="none" w:sz="0" w:space="0" w:color="auto"/>
                                        <w:bottom w:val="none" w:sz="0" w:space="0" w:color="auto"/>
                                        <w:right w:val="none" w:sz="0" w:space="0" w:color="auto"/>
                                      </w:divBdr>
                                      <w:divsChild>
                                        <w:div w:id="428934885">
                                          <w:marLeft w:val="0"/>
                                          <w:marRight w:val="0"/>
                                          <w:marTop w:val="0"/>
                                          <w:marBottom w:val="0"/>
                                          <w:divBdr>
                                            <w:top w:val="none" w:sz="0" w:space="0" w:color="auto"/>
                                            <w:left w:val="none" w:sz="0" w:space="0" w:color="auto"/>
                                            <w:bottom w:val="none" w:sz="0" w:space="0" w:color="auto"/>
                                            <w:right w:val="none" w:sz="0" w:space="0" w:color="auto"/>
                                          </w:divBdr>
                                          <w:divsChild>
                                            <w:div w:id="12922977">
                                              <w:marLeft w:val="0"/>
                                              <w:marRight w:val="0"/>
                                              <w:marTop w:val="0"/>
                                              <w:marBottom w:val="0"/>
                                              <w:divBdr>
                                                <w:top w:val="none" w:sz="0" w:space="0" w:color="auto"/>
                                                <w:left w:val="none" w:sz="0" w:space="0" w:color="auto"/>
                                                <w:bottom w:val="none" w:sz="0" w:space="0" w:color="auto"/>
                                                <w:right w:val="none" w:sz="0" w:space="0" w:color="auto"/>
                                              </w:divBdr>
                                              <w:divsChild>
                                                <w:div w:id="397285364">
                                                  <w:marLeft w:val="0"/>
                                                  <w:marRight w:val="0"/>
                                                  <w:marTop w:val="0"/>
                                                  <w:marBottom w:val="0"/>
                                                  <w:divBdr>
                                                    <w:top w:val="none" w:sz="0" w:space="0" w:color="auto"/>
                                                    <w:left w:val="none" w:sz="0" w:space="0" w:color="auto"/>
                                                    <w:bottom w:val="none" w:sz="0" w:space="0" w:color="auto"/>
                                                    <w:right w:val="none" w:sz="0" w:space="0" w:color="auto"/>
                                                  </w:divBdr>
                                                  <w:divsChild>
                                                    <w:div w:id="889421023">
                                                      <w:marLeft w:val="0"/>
                                                      <w:marRight w:val="0"/>
                                                      <w:marTop w:val="0"/>
                                                      <w:marBottom w:val="0"/>
                                                      <w:divBdr>
                                                        <w:top w:val="none" w:sz="0" w:space="0" w:color="auto"/>
                                                        <w:left w:val="none" w:sz="0" w:space="0" w:color="auto"/>
                                                        <w:bottom w:val="none" w:sz="0" w:space="0" w:color="auto"/>
                                                        <w:right w:val="none" w:sz="0" w:space="0" w:color="auto"/>
                                                      </w:divBdr>
                                                      <w:divsChild>
                                                        <w:div w:id="1032338507">
                                                          <w:marLeft w:val="0"/>
                                                          <w:marRight w:val="0"/>
                                                          <w:marTop w:val="0"/>
                                                          <w:marBottom w:val="0"/>
                                                          <w:divBdr>
                                                            <w:top w:val="none" w:sz="0" w:space="0" w:color="auto"/>
                                                            <w:left w:val="none" w:sz="0" w:space="0" w:color="auto"/>
                                                            <w:bottom w:val="none" w:sz="0" w:space="0" w:color="auto"/>
                                                            <w:right w:val="none" w:sz="0" w:space="0" w:color="auto"/>
                                                          </w:divBdr>
                                                          <w:divsChild>
                                                            <w:div w:id="1676611250">
                                                              <w:marLeft w:val="0"/>
                                                              <w:marRight w:val="0"/>
                                                              <w:marTop w:val="0"/>
                                                              <w:marBottom w:val="0"/>
                                                              <w:divBdr>
                                                                <w:top w:val="none" w:sz="0" w:space="0" w:color="auto"/>
                                                                <w:left w:val="none" w:sz="0" w:space="0" w:color="auto"/>
                                                                <w:bottom w:val="none" w:sz="0" w:space="0" w:color="auto"/>
                                                                <w:right w:val="none" w:sz="0" w:space="0" w:color="auto"/>
                                                              </w:divBdr>
                                                              <w:divsChild>
                                                                <w:div w:id="366368413">
                                                                  <w:marLeft w:val="0"/>
                                                                  <w:marRight w:val="0"/>
                                                                  <w:marTop w:val="0"/>
                                                                  <w:marBottom w:val="0"/>
                                                                  <w:divBdr>
                                                                    <w:top w:val="none" w:sz="0" w:space="0" w:color="auto"/>
                                                                    <w:left w:val="none" w:sz="0" w:space="0" w:color="auto"/>
                                                                    <w:bottom w:val="none" w:sz="0" w:space="0" w:color="auto"/>
                                                                    <w:right w:val="none" w:sz="0" w:space="0" w:color="auto"/>
                                                                  </w:divBdr>
                                                                  <w:divsChild>
                                                                    <w:div w:id="547912583">
                                                                      <w:marLeft w:val="0"/>
                                                                      <w:marRight w:val="0"/>
                                                                      <w:marTop w:val="0"/>
                                                                      <w:marBottom w:val="0"/>
                                                                      <w:divBdr>
                                                                        <w:top w:val="none" w:sz="0" w:space="0" w:color="auto"/>
                                                                        <w:left w:val="none" w:sz="0" w:space="0" w:color="auto"/>
                                                                        <w:bottom w:val="none" w:sz="0" w:space="0" w:color="auto"/>
                                                                        <w:right w:val="none" w:sz="0" w:space="0" w:color="auto"/>
                                                                      </w:divBdr>
                                                                      <w:divsChild>
                                                                        <w:div w:id="752554036">
                                                                          <w:marLeft w:val="0"/>
                                                                          <w:marRight w:val="0"/>
                                                                          <w:marTop w:val="0"/>
                                                                          <w:marBottom w:val="0"/>
                                                                          <w:divBdr>
                                                                            <w:top w:val="none" w:sz="0" w:space="0" w:color="auto"/>
                                                                            <w:left w:val="none" w:sz="0" w:space="0" w:color="auto"/>
                                                                            <w:bottom w:val="none" w:sz="0" w:space="0" w:color="auto"/>
                                                                            <w:right w:val="none" w:sz="0" w:space="0" w:color="auto"/>
                                                                          </w:divBdr>
                                                                          <w:divsChild>
                                                                            <w:div w:id="473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424025">
      <w:bodyDiv w:val="1"/>
      <w:marLeft w:val="0"/>
      <w:marRight w:val="0"/>
      <w:marTop w:val="0"/>
      <w:marBottom w:val="0"/>
      <w:divBdr>
        <w:top w:val="none" w:sz="0" w:space="0" w:color="auto"/>
        <w:left w:val="none" w:sz="0" w:space="0" w:color="auto"/>
        <w:bottom w:val="none" w:sz="0" w:space="0" w:color="auto"/>
        <w:right w:val="none" w:sz="0" w:space="0" w:color="auto"/>
      </w:divBdr>
      <w:divsChild>
        <w:div w:id="323356540">
          <w:marLeft w:val="0"/>
          <w:marRight w:val="0"/>
          <w:marTop w:val="0"/>
          <w:marBottom w:val="0"/>
          <w:divBdr>
            <w:top w:val="none" w:sz="0" w:space="0" w:color="auto"/>
            <w:left w:val="none" w:sz="0" w:space="0" w:color="auto"/>
            <w:bottom w:val="none" w:sz="0" w:space="0" w:color="auto"/>
            <w:right w:val="none" w:sz="0" w:space="0" w:color="auto"/>
          </w:divBdr>
          <w:divsChild>
            <w:div w:id="916591734">
              <w:marLeft w:val="0"/>
              <w:marRight w:val="0"/>
              <w:marTop w:val="0"/>
              <w:marBottom w:val="0"/>
              <w:divBdr>
                <w:top w:val="none" w:sz="0" w:space="0" w:color="auto"/>
                <w:left w:val="none" w:sz="0" w:space="0" w:color="auto"/>
                <w:bottom w:val="none" w:sz="0" w:space="0" w:color="auto"/>
                <w:right w:val="none" w:sz="0" w:space="0" w:color="auto"/>
              </w:divBdr>
              <w:divsChild>
                <w:div w:id="1536234552">
                  <w:marLeft w:val="0"/>
                  <w:marRight w:val="0"/>
                  <w:marTop w:val="0"/>
                  <w:marBottom w:val="0"/>
                  <w:divBdr>
                    <w:top w:val="none" w:sz="0" w:space="0" w:color="auto"/>
                    <w:left w:val="none" w:sz="0" w:space="0" w:color="auto"/>
                    <w:bottom w:val="none" w:sz="0" w:space="0" w:color="auto"/>
                    <w:right w:val="none" w:sz="0" w:space="0" w:color="auto"/>
                  </w:divBdr>
                  <w:divsChild>
                    <w:div w:id="698318429">
                      <w:marLeft w:val="0"/>
                      <w:marRight w:val="0"/>
                      <w:marTop w:val="0"/>
                      <w:marBottom w:val="0"/>
                      <w:divBdr>
                        <w:top w:val="none" w:sz="0" w:space="0" w:color="auto"/>
                        <w:left w:val="none" w:sz="0" w:space="0" w:color="auto"/>
                        <w:bottom w:val="none" w:sz="0" w:space="0" w:color="auto"/>
                        <w:right w:val="none" w:sz="0" w:space="0" w:color="auto"/>
                      </w:divBdr>
                      <w:divsChild>
                        <w:div w:id="485098577">
                          <w:marLeft w:val="0"/>
                          <w:marRight w:val="0"/>
                          <w:marTop w:val="0"/>
                          <w:marBottom w:val="0"/>
                          <w:divBdr>
                            <w:top w:val="none" w:sz="0" w:space="0" w:color="auto"/>
                            <w:left w:val="none" w:sz="0" w:space="0" w:color="auto"/>
                            <w:bottom w:val="none" w:sz="0" w:space="0" w:color="auto"/>
                            <w:right w:val="none" w:sz="0" w:space="0" w:color="auto"/>
                          </w:divBdr>
                          <w:divsChild>
                            <w:div w:id="1878198603">
                              <w:marLeft w:val="0"/>
                              <w:marRight w:val="0"/>
                              <w:marTop w:val="0"/>
                              <w:marBottom w:val="0"/>
                              <w:divBdr>
                                <w:top w:val="none" w:sz="0" w:space="0" w:color="auto"/>
                                <w:left w:val="none" w:sz="0" w:space="0" w:color="auto"/>
                                <w:bottom w:val="none" w:sz="0" w:space="0" w:color="auto"/>
                                <w:right w:val="none" w:sz="0" w:space="0" w:color="auto"/>
                              </w:divBdr>
                              <w:divsChild>
                                <w:div w:id="1640185580">
                                  <w:marLeft w:val="0"/>
                                  <w:marRight w:val="0"/>
                                  <w:marTop w:val="0"/>
                                  <w:marBottom w:val="0"/>
                                  <w:divBdr>
                                    <w:top w:val="none" w:sz="0" w:space="0" w:color="auto"/>
                                    <w:left w:val="none" w:sz="0" w:space="0" w:color="auto"/>
                                    <w:bottom w:val="none" w:sz="0" w:space="0" w:color="auto"/>
                                    <w:right w:val="none" w:sz="0" w:space="0" w:color="auto"/>
                                  </w:divBdr>
                                  <w:divsChild>
                                    <w:div w:id="1980185974">
                                      <w:marLeft w:val="0"/>
                                      <w:marRight w:val="0"/>
                                      <w:marTop w:val="0"/>
                                      <w:marBottom w:val="0"/>
                                      <w:divBdr>
                                        <w:top w:val="none" w:sz="0" w:space="0" w:color="auto"/>
                                        <w:left w:val="none" w:sz="0" w:space="0" w:color="auto"/>
                                        <w:bottom w:val="none" w:sz="0" w:space="0" w:color="auto"/>
                                        <w:right w:val="none" w:sz="0" w:space="0" w:color="auto"/>
                                      </w:divBdr>
                                      <w:divsChild>
                                        <w:div w:id="1277328259">
                                          <w:marLeft w:val="-150"/>
                                          <w:marRight w:val="-150"/>
                                          <w:marTop w:val="0"/>
                                          <w:marBottom w:val="0"/>
                                          <w:divBdr>
                                            <w:top w:val="none" w:sz="0" w:space="0" w:color="auto"/>
                                            <w:left w:val="none" w:sz="0" w:space="0" w:color="auto"/>
                                            <w:bottom w:val="none" w:sz="0" w:space="0" w:color="auto"/>
                                            <w:right w:val="none" w:sz="0" w:space="0" w:color="auto"/>
                                          </w:divBdr>
                                          <w:divsChild>
                                            <w:div w:id="859664891">
                                              <w:marLeft w:val="0"/>
                                              <w:marRight w:val="0"/>
                                              <w:marTop w:val="0"/>
                                              <w:marBottom w:val="0"/>
                                              <w:divBdr>
                                                <w:top w:val="none" w:sz="0" w:space="0" w:color="auto"/>
                                                <w:left w:val="none" w:sz="0" w:space="0" w:color="auto"/>
                                                <w:bottom w:val="none" w:sz="0" w:space="0" w:color="auto"/>
                                                <w:right w:val="none" w:sz="0" w:space="0" w:color="auto"/>
                                              </w:divBdr>
                                              <w:divsChild>
                                                <w:div w:id="2144881350">
                                                  <w:marLeft w:val="0"/>
                                                  <w:marRight w:val="0"/>
                                                  <w:marTop w:val="0"/>
                                                  <w:marBottom w:val="0"/>
                                                  <w:divBdr>
                                                    <w:top w:val="none" w:sz="0" w:space="0" w:color="auto"/>
                                                    <w:left w:val="none" w:sz="0" w:space="0" w:color="auto"/>
                                                    <w:bottom w:val="none" w:sz="0" w:space="0" w:color="auto"/>
                                                    <w:right w:val="none" w:sz="0" w:space="0" w:color="auto"/>
                                                  </w:divBdr>
                                                  <w:divsChild>
                                                    <w:div w:id="1586378616">
                                                      <w:marLeft w:val="0"/>
                                                      <w:marRight w:val="0"/>
                                                      <w:marTop w:val="0"/>
                                                      <w:marBottom w:val="0"/>
                                                      <w:divBdr>
                                                        <w:top w:val="none" w:sz="0" w:space="0" w:color="auto"/>
                                                        <w:left w:val="none" w:sz="0" w:space="0" w:color="auto"/>
                                                        <w:bottom w:val="none" w:sz="0" w:space="0" w:color="auto"/>
                                                        <w:right w:val="none" w:sz="0" w:space="0" w:color="auto"/>
                                                      </w:divBdr>
                                                      <w:divsChild>
                                                        <w:div w:id="1296833877">
                                                          <w:marLeft w:val="0"/>
                                                          <w:marRight w:val="0"/>
                                                          <w:marTop w:val="0"/>
                                                          <w:marBottom w:val="0"/>
                                                          <w:divBdr>
                                                            <w:top w:val="none" w:sz="0" w:space="0" w:color="auto"/>
                                                            <w:left w:val="none" w:sz="0" w:space="0" w:color="auto"/>
                                                            <w:bottom w:val="none" w:sz="0" w:space="0" w:color="auto"/>
                                                            <w:right w:val="none" w:sz="0" w:space="0" w:color="auto"/>
                                                          </w:divBdr>
                                                          <w:divsChild>
                                                            <w:div w:id="1788422976">
                                                              <w:marLeft w:val="0"/>
                                                              <w:marRight w:val="0"/>
                                                              <w:marTop w:val="0"/>
                                                              <w:marBottom w:val="0"/>
                                                              <w:divBdr>
                                                                <w:top w:val="none" w:sz="0" w:space="0" w:color="auto"/>
                                                                <w:left w:val="none" w:sz="0" w:space="0" w:color="auto"/>
                                                                <w:bottom w:val="none" w:sz="0" w:space="0" w:color="auto"/>
                                                                <w:right w:val="none" w:sz="0" w:space="0" w:color="auto"/>
                                                              </w:divBdr>
                                                              <w:divsChild>
                                                                <w:div w:id="1033845753">
                                                                  <w:marLeft w:val="0"/>
                                                                  <w:marRight w:val="0"/>
                                                                  <w:marTop w:val="0"/>
                                                                  <w:marBottom w:val="0"/>
                                                                  <w:divBdr>
                                                                    <w:top w:val="none" w:sz="0" w:space="0" w:color="auto"/>
                                                                    <w:left w:val="none" w:sz="0" w:space="0" w:color="auto"/>
                                                                    <w:bottom w:val="none" w:sz="0" w:space="0" w:color="auto"/>
                                                                    <w:right w:val="none" w:sz="0" w:space="0" w:color="auto"/>
                                                                  </w:divBdr>
                                                                  <w:divsChild>
                                                                    <w:div w:id="507716512">
                                                                      <w:marLeft w:val="0"/>
                                                                      <w:marRight w:val="0"/>
                                                                      <w:marTop w:val="0"/>
                                                                      <w:marBottom w:val="0"/>
                                                                      <w:divBdr>
                                                                        <w:top w:val="none" w:sz="0" w:space="0" w:color="auto"/>
                                                                        <w:left w:val="none" w:sz="0" w:space="0" w:color="auto"/>
                                                                        <w:bottom w:val="none" w:sz="0" w:space="0" w:color="auto"/>
                                                                        <w:right w:val="none" w:sz="0" w:space="0" w:color="auto"/>
                                                                      </w:divBdr>
                                                                      <w:divsChild>
                                                                        <w:div w:id="1507090710">
                                                                          <w:marLeft w:val="-225"/>
                                                                          <w:marRight w:val="-225"/>
                                                                          <w:marTop w:val="0"/>
                                                                          <w:marBottom w:val="0"/>
                                                                          <w:divBdr>
                                                                            <w:top w:val="none" w:sz="0" w:space="0" w:color="auto"/>
                                                                            <w:left w:val="none" w:sz="0" w:space="0" w:color="auto"/>
                                                                            <w:bottom w:val="none" w:sz="0" w:space="0" w:color="auto"/>
                                                                            <w:right w:val="none" w:sz="0" w:space="0" w:color="auto"/>
                                                                          </w:divBdr>
                                                                          <w:divsChild>
                                                                            <w:div w:id="6314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23319">
      <w:bodyDiv w:val="1"/>
      <w:marLeft w:val="0"/>
      <w:marRight w:val="0"/>
      <w:marTop w:val="0"/>
      <w:marBottom w:val="0"/>
      <w:divBdr>
        <w:top w:val="none" w:sz="0" w:space="0" w:color="auto"/>
        <w:left w:val="none" w:sz="0" w:space="0" w:color="auto"/>
        <w:bottom w:val="none" w:sz="0" w:space="0" w:color="auto"/>
        <w:right w:val="none" w:sz="0" w:space="0" w:color="auto"/>
      </w:divBdr>
      <w:divsChild>
        <w:div w:id="1171070782">
          <w:marLeft w:val="0"/>
          <w:marRight w:val="0"/>
          <w:marTop w:val="0"/>
          <w:marBottom w:val="0"/>
          <w:divBdr>
            <w:top w:val="none" w:sz="0" w:space="0" w:color="auto"/>
            <w:left w:val="none" w:sz="0" w:space="0" w:color="auto"/>
            <w:bottom w:val="none" w:sz="0" w:space="0" w:color="auto"/>
            <w:right w:val="none" w:sz="0" w:space="0" w:color="auto"/>
          </w:divBdr>
          <w:divsChild>
            <w:div w:id="1988976435">
              <w:marLeft w:val="0"/>
              <w:marRight w:val="0"/>
              <w:marTop w:val="0"/>
              <w:marBottom w:val="0"/>
              <w:divBdr>
                <w:top w:val="none" w:sz="0" w:space="0" w:color="auto"/>
                <w:left w:val="none" w:sz="0" w:space="0" w:color="auto"/>
                <w:bottom w:val="none" w:sz="0" w:space="0" w:color="auto"/>
                <w:right w:val="none" w:sz="0" w:space="0" w:color="auto"/>
              </w:divBdr>
              <w:divsChild>
                <w:div w:id="185295652">
                  <w:marLeft w:val="0"/>
                  <w:marRight w:val="0"/>
                  <w:marTop w:val="0"/>
                  <w:marBottom w:val="0"/>
                  <w:divBdr>
                    <w:top w:val="none" w:sz="0" w:space="0" w:color="auto"/>
                    <w:left w:val="none" w:sz="0" w:space="0" w:color="auto"/>
                    <w:bottom w:val="none" w:sz="0" w:space="0" w:color="auto"/>
                    <w:right w:val="none" w:sz="0" w:space="0" w:color="auto"/>
                  </w:divBdr>
                  <w:divsChild>
                    <w:div w:id="1726759153">
                      <w:marLeft w:val="0"/>
                      <w:marRight w:val="0"/>
                      <w:marTop w:val="0"/>
                      <w:marBottom w:val="0"/>
                      <w:divBdr>
                        <w:top w:val="none" w:sz="0" w:space="0" w:color="auto"/>
                        <w:left w:val="none" w:sz="0" w:space="0" w:color="auto"/>
                        <w:bottom w:val="none" w:sz="0" w:space="0" w:color="auto"/>
                        <w:right w:val="none" w:sz="0" w:space="0" w:color="auto"/>
                      </w:divBdr>
                      <w:divsChild>
                        <w:div w:id="456680157">
                          <w:marLeft w:val="0"/>
                          <w:marRight w:val="0"/>
                          <w:marTop w:val="0"/>
                          <w:marBottom w:val="0"/>
                          <w:divBdr>
                            <w:top w:val="none" w:sz="0" w:space="0" w:color="auto"/>
                            <w:left w:val="none" w:sz="0" w:space="0" w:color="auto"/>
                            <w:bottom w:val="none" w:sz="0" w:space="0" w:color="auto"/>
                            <w:right w:val="none" w:sz="0" w:space="0" w:color="auto"/>
                          </w:divBdr>
                          <w:divsChild>
                            <w:div w:id="1953198606">
                              <w:marLeft w:val="0"/>
                              <w:marRight w:val="0"/>
                              <w:marTop w:val="0"/>
                              <w:marBottom w:val="0"/>
                              <w:divBdr>
                                <w:top w:val="none" w:sz="0" w:space="0" w:color="auto"/>
                                <w:left w:val="none" w:sz="0" w:space="0" w:color="auto"/>
                                <w:bottom w:val="none" w:sz="0" w:space="0" w:color="auto"/>
                                <w:right w:val="none" w:sz="0" w:space="0" w:color="auto"/>
                              </w:divBdr>
                              <w:divsChild>
                                <w:div w:id="440606992">
                                  <w:marLeft w:val="0"/>
                                  <w:marRight w:val="0"/>
                                  <w:marTop w:val="0"/>
                                  <w:marBottom w:val="0"/>
                                  <w:divBdr>
                                    <w:top w:val="none" w:sz="0" w:space="0" w:color="auto"/>
                                    <w:left w:val="none" w:sz="0" w:space="0" w:color="auto"/>
                                    <w:bottom w:val="none" w:sz="0" w:space="0" w:color="auto"/>
                                    <w:right w:val="none" w:sz="0" w:space="0" w:color="auto"/>
                                  </w:divBdr>
                                  <w:divsChild>
                                    <w:div w:id="861090987">
                                      <w:marLeft w:val="0"/>
                                      <w:marRight w:val="0"/>
                                      <w:marTop w:val="0"/>
                                      <w:marBottom w:val="0"/>
                                      <w:divBdr>
                                        <w:top w:val="none" w:sz="0" w:space="0" w:color="auto"/>
                                        <w:left w:val="none" w:sz="0" w:space="0" w:color="auto"/>
                                        <w:bottom w:val="none" w:sz="0" w:space="0" w:color="auto"/>
                                        <w:right w:val="none" w:sz="0" w:space="0" w:color="auto"/>
                                      </w:divBdr>
                                      <w:divsChild>
                                        <w:div w:id="468983224">
                                          <w:marLeft w:val="-150"/>
                                          <w:marRight w:val="-150"/>
                                          <w:marTop w:val="0"/>
                                          <w:marBottom w:val="0"/>
                                          <w:divBdr>
                                            <w:top w:val="none" w:sz="0" w:space="0" w:color="auto"/>
                                            <w:left w:val="none" w:sz="0" w:space="0" w:color="auto"/>
                                            <w:bottom w:val="none" w:sz="0" w:space="0" w:color="auto"/>
                                            <w:right w:val="none" w:sz="0" w:space="0" w:color="auto"/>
                                          </w:divBdr>
                                          <w:divsChild>
                                            <w:div w:id="1382241910">
                                              <w:marLeft w:val="0"/>
                                              <w:marRight w:val="0"/>
                                              <w:marTop w:val="0"/>
                                              <w:marBottom w:val="0"/>
                                              <w:divBdr>
                                                <w:top w:val="none" w:sz="0" w:space="0" w:color="auto"/>
                                                <w:left w:val="none" w:sz="0" w:space="0" w:color="auto"/>
                                                <w:bottom w:val="none" w:sz="0" w:space="0" w:color="auto"/>
                                                <w:right w:val="none" w:sz="0" w:space="0" w:color="auto"/>
                                              </w:divBdr>
                                              <w:divsChild>
                                                <w:div w:id="1737359702">
                                                  <w:marLeft w:val="0"/>
                                                  <w:marRight w:val="0"/>
                                                  <w:marTop w:val="0"/>
                                                  <w:marBottom w:val="0"/>
                                                  <w:divBdr>
                                                    <w:top w:val="none" w:sz="0" w:space="0" w:color="auto"/>
                                                    <w:left w:val="none" w:sz="0" w:space="0" w:color="auto"/>
                                                    <w:bottom w:val="none" w:sz="0" w:space="0" w:color="auto"/>
                                                    <w:right w:val="none" w:sz="0" w:space="0" w:color="auto"/>
                                                  </w:divBdr>
                                                  <w:divsChild>
                                                    <w:div w:id="1160543764">
                                                      <w:marLeft w:val="0"/>
                                                      <w:marRight w:val="0"/>
                                                      <w:marTop w:val="0"/>
                                                      <w:marBottom w:val="0"/>
                                                      <w:divBdr>
                                                        <w:top w:val="none" w:sz="0" w:space="0" w:color="auto"/>
                                                        <w:left w:val="none" w:sz="0" w:space="0" w:color="auto"/>
                                                        <w:bottom w:val="none" w:sz="0" w:space="0" w:color="auto"/>
                                                        <w:right w:val="none" w:sz="0" w:space="0" w:color="auto"/>
                                                      </w:divBdr>
                                                      <w:divsChild>
                                                        <w:div w:id="956570858">
                                                          <w:marLeft w:val="0"/>
                                                          <w:marRight w:val="0"/>
                                                          <w:marTop w:val="0"/>
                                                          <w:marBottom w:val="0"/>
                                                          <w:divBdr>
                                                            <w:top w:val="none" w:sz="0" w:space="0" w:color="auto"/>
                                                            <w:left w:val="none" w:sz="0" w:space="0" w:color="auto"/>
                                                            <w:bottom w:val="none" w:sz="0" w:space="0" w:color="auto"/>
                                                            <w:right w:val="none" w:sz="0" w:space="0" w:color="auto"/>
                                                          </w:divBdr>
                                                          <w:divsChild>
                                                            <w:div w:id="1167013646">
                                                              <w:marLeft w:val="0"/>
                                                              <w:marRight w:val="0"/>
                                                              <w:marTop w:val="0"/>
                                                              <w:marBottom w:val="0"/>
                                                              <w:divBdr>
                                                                <w:top w:val="none" w:sz="0" w:space="0" w:color="auto"/>
                                                                <w:left w:val="none" w:sz="0" w:space="0" w:color="auto"/>
                                                                <w:bottom w:val="none" w:sz="0" w:space="0" w:color="auto"/>
                                                                <w:right w:val="none" w:sz="0" w:space="0" w:color="auto"/>
                                                              </w:divBdr>
                                                              <w:divsChild>
                                                                <w:div w:id="916785281">
                                                                  <w:marLeft w:val="0"/>
                                                                  <w:marRight w:val="0"/>
                                                                  <w:marTop w:val="0"/>
                                                                  <w:marBottom w:val="0"/>
                                                                  <w:divBdr>
                                                                    <w:top w:val="none" w:sz="0" w:space="0" w:color="auto"/>
                                                                    <w:left w:val="none" w:sz="0" w:space="0" w:color="auto"/>
                                                                    <w:bottom w:val="none" w:sz="0" w:space="0" w:color="auto"/>
                                                                    <w:right w:val="none" w:sz="0" w:space="0" w:color="auto"/>
                                                                  </w:divBdr>
                                                                  <w:divsChild>
                                                                    <w:div w:id="262033482">
                                                                      <w:marLeft w:val="0"/>
                                                                      <w:marRight w:val="0"/>
                                                                      <w:marTop w:val="0"/>
                                                                      <w:marBottom w:val="0"/>
                                                                      <w:divBdr>
                                                                        <w:top w:val="none" w:sz="0" w:space="0" w:color="auto"/>
                                                                        <w:left w:val="none" w:sz="0" w:space="0" w:color="auto"/>
                                                                        <w:bottom w:val="none" w:sz="0" w:space="0" w:color="auto"/>
                                                                        <w:right w:val="none" w:sz="0" w:space="0" w:color="auto"/>
                                                                      </w:divBdr>
                                                                      <w:divsChild>
                                                                        <w:div w:id="1077626775">
                                                                          <w:marLeft w:val="-225"/>
                                                                          <w:marRight w:val="-225"/>
                                                                          <w:marTop w:val="0"/>
                                                                          <w:marBottom w:val="0"/>
                                                                          <w:divBdr>
                                                                            <w:top w:val="none" w:sz="0" w:space="0" w:color="auto"/>
                                                                            <w:left w:val="none" w:sz="0" w:space="0" w:color="auto"/>
                                                                            <w:bottom w:val="none" w:sz="0" w:space="0" w:color="auto"/>
                                                                            <w:right w:val="none" w:sz="0" w:space="0" w:color="auto"/>
                                                                          </w:divBdr>
                                                                          <w:divsChild>
                                                                            <w:div w:id="1719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51885">
      <w:bodyDiv w:val="1"/>
      <w:marLeft w:val="0"/>
      <w:marRight w:val="0"/>
      <w:marTop w:val="0"/>
      <w:marBottom w:val="0"/>
      <w:divBdr>
        <w:top w:val="none" w:sz="0" w:space="0" w:color="auto"/>
        <w:left w:val="none" w:sz="0" w:space="0" w:color="auto"/>
        <w:bottom w:val="none" w:sz="0" w:space="0" w:color="auto"/>
        <w:right w:val="none" w:sz="0" w:space="0" w:color="auto"/>
      </w:divBdr>
    </w:div>
    <w:div w:id="535973533">
      <w:bodyDiv w:val="1"/>
      <w:marLeft w:val="0"/>
      <w:marRight w:val="0"/>
      <w:marTop w:val="0"/>
      <w:marBottom w:val="0"/>
      <w:divBdr>
        <w:top w:val="none" w:sz="0" w:space="0" w:color="auto"/>
        <w:left w:val="none" w:sz="0" w:space="0" w:color="auto"/>
        <w:bottom w:val="none" w:sz="0" w:space="0" w:color="auto"/>
        <w:right w:val="none" w:sz="0" w:space="0" w:color="auto"/>
      </w:divBdr>
    </w:div>
    <w:div w:id="536087408">
      <w:bodyDiv w:val="1"/>
      <w:marLeft w:val="0"/>
      <w:marRight w:val="0"/>
      <w:marTop w:val="0"/>
      <w:marBottom w:val="0"/>
      <w:divBdr>
        <w:top w:val="none" w:sz="0" w:space="0" w:color="auto"/>
        <w:left w:val="none" w:sz="0" w:space="0" w:color="auto"/>
        <w:bottom w:val="none" w:sz="0" w:space="0" w:color="auto"/>
        <w:right w:val="none" w:sz="0" w:space="0" w:color="auto"/>
      </w:divBdr>
    </w:div>
    <w:div w:id="536894368">
      <w:bodyDiv w:val="1"/>
      <w:marLeft w:val="0"/>
      <w:marRight w:val="0"/>
      <w:marTop w:val="0"/>
      <w:marBottom w:val="0"/>
      <w:divBdr>
        <w:top w:val="none" w:sz="0" w:space="0" w:color="auto"/>
        <w:left w:val="none" w:sz="0" w:space="0" w:color="auto"/>
        <w:bottom w:val="none" w:sz="0" w:space="0" w:color="auto"/>
        <w:right w:val="none" w:sz="0" w:space="0" w:color="auto"/>
      </w:divBdr>
    </w:div>
    <w:div w:id="537471953">
      <w:bodyDiv w:val="1"/>
      <w:marLeft w:val="0"/>
      <w:marRight w:val="0"/>
      <w:marTop w:val="0"/>
      <w:marBottom w:val="0"/>
      <w:divBdr>
        <w:top w:val="none" w:sz="0" w:space="0" w:color="auto"/>
        <w:left w:val="none" w:sz="0" w:space="0" w:color="auto"/>
        <w:bottom w:val="none" w:sz="0" w:space="0" w:color="auto"/>
        <w:right w:val="none" w:sz="0" w:space="0" w:color="auto"/>
      </w:divBdr>
    </w:div>
    <w:div w:id="537546210">
      <w:bodyDiv w:val="1"/>
      <w:marLeft w:val="0"/>
      <w:marRight w:val="0"/>
      <w:marTop w:val="0"/>
      <w:marBottom w:val="0"/>
      <w:divBdr>
        <w:top w:val="none" w:sz="0" w:space="0" w:color="auto"/>
        <w:left w:val="none" w:sz="0" w:space="0" w:color="auto"/>
        <w:bottom w:val="none" w:sz="0" w:space="0" w:color="auto"/>
        <w:right w:val="none" w:sz="0" w:space="0" w:color="auto"/>
      </w:divBdr>
    </w:div>
    <w:div w:id="537932578">
      <w:bodyDiv w:val="1"/>
      <w:marLeft w:val="0"/>
      <w:marRight w:val="0"/>
      <w:marTop w:val="0"/>
      <w:marBottom w:val="0"/>
      <w:divBdr>
        <w:top w:val="none" w:sz="0" w:space="0" w:color="auto"/>
        <w:left w:val="none" w:sz="0" w:space="0" w:color="auto"/>
        <w:bottom w:val="none" w:sz="0" w:space="0" w:color="auto"/>
        <w:right w:val="none" w:sz="0" w:space="0" w:color="auto"/>
      </w:divBdr>
    </w:div>
    <w:div w:id="538008147">
      <w:bodyDiv w:val="1"/>
      <w:marLeft w:val="0"/>
      <w:marRight w:val="0"/>
      <w:marTop w:val="0"/>
      <w:marBottom w:val="0"/>
      <w:divBdr>
        <w:top w:val="none" w:sz="0" w:space="0" w:color="auto"/>
        <w:left w:val="none" w:sz="0" w:space="0" w:color="auto"/>
        <w:bottom w:val="none" w:sz="0" w:space="0" w:color="auto"/>
        <w:right w:val="none" w:sz="0" w:space="0" w:color="auto"/>
      </w:divBdr>
      <w:divsChild>
        <w:div w:id="882135964">
          <w:marLeft w:val="0"/>
          <w:marRight w:val="0"/>
          <w:marTop w:val="0"/>
          <w:marBottom w:val="0"/>
          <w:divBdr>
            <w:top w:val="none" w:sz="0" w:space="0" w:color="auto"/>
            <w:left w:val="none" w:sz="0" w:space="0" w:color="auto"/>
            <w:bottom w:val="none" w:sz="0" w:space="0" w:color="auto"/>
            <w:right w:val="none" w:sz="0" w:space="0" w:color="auto"/>
          </w:divBdr>
          <w:divsChild>
            <w:div w:id="2110734442">
              <w:marLeft w:val="0"/>
              <w:marRight w:val="0"/>
              <w:marTop w:val="0"/>
              <w:marBottom w:val="0"/>
              <w:divBdr>
                <w:top w:val="none" w:sz="0" w:space="0" w:color="auto"/>
                <w:left w:val="none" w:sz="0" w:space="0" w:color="auto"/>
                <w:bottom w:val="none" w:sz="0" w:space="0" w:color="auto"/>
                <w:right w:val="none" w:sz="0" w:space="0" w:color="auto"/>
              </w:divBdr>
              <w:divsChild>
                <w:div w:id="1233353456">
                  <w:marLeft w:val="0"/>
                  <w:marRight w:val="0"/>
                  <w:marTop w:val="0"/>
                  <w:marBottom w:val="0"/>
                  <w:divBdr>
                    <w:top w:val="none" w:sz="0" w:space="0" w:color="auto"/>
                    <w:left w:val="none" w:sz="0" w:space="0" w:color="auto"/>
                    <w:bottom w:val="none" w:sz="0" w:space="0" w:color="auto"/>
                    <w:right w:val="none" w:sz="0" w:space="0" w:color="auto"/>
                  </w:divBdr>
                  <w:divsChild>
                    <w:div w:id="992173134">
                      <w:marLeft w:val="0"/>
                      <w:marRight w:val="0"/>
                      <w:marTop w:val="0"/>
                      <w:marBottom w:val="0"/>
                      <w:divBdr>
                        <w:top w:val="none" w:sz="0" w:space="0" w:color="auto"/>
                        <w:left w:val="none" w:sz="0" w:space="0" w:color="auto"/>
                        <w:bottom w:val="none" w:sz="0" w:space="0" w:color="auto"/>
                        <w:right w:val="none" w:sz="0" w:space="0" w:color="auto"/>
                      </w:divBdr>
                      <w:divsChild>
                        <w:div w:id="1147093805">
                          <w:marLeft w:val="0"/>
                          <w:marRight w:val="0"/>
                          <w:marTop w:val="0"/>
                          <w:marBottom w:val="0"/>
                          <w:divBdr>
                            <w:top w:val="none" w:sz="0" w:space="0" w:color="auto"/>
                            <w:left w:val="none" w:sz="0" w:space="0" w:color="auto"/>
                            <w:bottom w:val="none" w:sz="0" w:space="0" w:color="auto"/>
                            <w:right w:val="none" w:sz="0" w:space="0" w:color="auto"/>
                          </w:divBdr>
                          <w:divsChild>
                            <w:div w:id="1480074217">
                              <w:marLeft w:val="0"/>
                              <w:marRight w:val="0"/>
                              <w:marTop w:val="0"/>
                              <w:marBottom w:val="0"/>
                              <w:divBdr>
                                <w:top w:val="none" w:sz="0" w:space="0" w:color="auto"/>
                                <w:left w:val="none" w:sz="0" w:space="0" w:color="auto"/>
                                <w:bottom w:val="none" w:sz="0" w:space="0" w:color="auto"/>
                                <w:right w:val="none" w:sz="0" w:space="0" w:color="auto"/>
                              </w:divBdr>
                              <w:divsChild>
                                <w:div w:id="1719937459">
                                  <w:marLeft w:val="0"/>
                                  <w:marRight w:val="0"/>
                                  <w:marTop w:val="0"/>
                                  <w:marBottom w:val="0"/>
                                  <w:divBdr>
                                    <w:top w:val="none" w:sz="0" w:space="0" w:color="auto"/>
                                    <w:left w:val="none" w:sz="0" w:space="0" w:color="auto"/>
                                    <w:bottom w:val="none" w:sz="0" w:space="0" w:color="auto"/>
                                    <w:right w:val="none" w:sz="0" w:space="0" w:color="auto"/>
                                  </w:divBdr>
                                  <w:divsChild>
                                    <w:div w:id="381443988">
                                      <w:marLeft w:val="0"/>
                                      <w:marRight w:val="0"/>
                                      <w:marTop w:val="0"/>
                                      <w:marBottom w:val="0"/>
                                      <w:divBdr>
                                        <w:top w:val="none" w:sz="0" w:space="0" w:color="auto"/>
                                        <w:left w:val="none" w:sz="0" w:space="0" w:color="auto"/>
                                        <w:bottom w:val="none" w:sz="0" w:space="0" w:color="auto"/>
                                        <w:right w:val="none" w:sz="0" w:space="0" w:color="auto"/>
                                      </w:divBdr>
                                      <w:divsChild>
                                        <w:div w:id="2046757726">
                                          <w:marLeft w:val="-150"/>
                                          <w:marRight w:val="-150"/>
                                          <w:marTop w:val="0"/>
                                          <w:marBottom w:val="0"/>
                                          <w:divBdr>
                                            <w:top w:val="none" w:sz="0" w:space="0" w:color="auto"/>
                                            <w:left w:val="none" w:sz="0" w:space="0" w:color="auto"/>
                                            <w:bottom w:val="none" w:sz="0" w:space="0" w:color="auto"/>
                                            <w:right w:val="none" w:sz="0" w:space="0" w:color="auto"/>
                                          </w:divBdr>
                                          <w:divsChild>
                                            <w:div w:id="303119190">
                                              <w:marLeft w:val="0"/>
                                              <w:marRight w:val="0"/>
                                              <w:marTop w:val="0"/>
                                              <w:marBottom w:val="0"/>
                                              <w:divBdr>
                                                <w:top w:val="none" w:sz="0" w:space="0" w:color="auto"/>
                                                <w:left w:val="none" w:sz="0" w:space="0" w:color="auto"/>
                                                <w:bottom w:val="none" w:sz="0" w:space="0" w:color="auto"/>
                                                <w:right w:val="none" w:sz="0" w:space="0" w:color="auto"/>
                                              </w:divBdr>
                                              <w:divsChild>
                                                <w:div w:id="2080588308">
                                                  <w:marLeft w:val="0"/>
                                                  <w:marRight w:val="0"/>
                                                  <w:marTop w:val="0"/>
                                                  <w:marBottom w:val="0"/>
                                                  <w:divBdr>
                                                    <w:top w:val="none" w:sz="0" w:space="0" w:color="auto"/>
                                                    <w:left w:val="none" w:sz="0" w:space="0" w:color="auto"/>
                                                    <w:bottom w:val="none" w:sz="0" w:space="0" w:color="auto"/>
                                                    <w:right w:val="none" w:sz="0" w:space="0" w:color="auto"/>
                                                  </w:divBdr>
                                                  <w:divsChild>
                                                    <w:div w:id="293486967">
                                                      <w:marLeft w:val="0"/>
                                                      <w:marRight w:val="0"/>
                                                      <w:marTop w:val="0"/>
                                                      <w:marBottom w:val="0"/>
                                                      <w:divBdr>
                                                        <w:top w:val="none" w:sz="0" w:space="0" w:color="auto"/>
                                                        <w:left w:val="none" w:sz="0" w:space="0" w:color="auto"/>
                                                        <w:bottom w:val="none" w:sz="0" w:space="0" w:color="auto"/>
                                                        <w:right w:val="none" w:sz="0" w:space="0" w:color="auto"/>
                                                      </w:divBdr>
                                                      <w:divsChild>
                                                        <w:div w:id="1034964701">
                                                          <w:marLeft w:val="0"/>
                                                          <w:marRight w:val="0"/>
                                                          <w:marTop w:val="0"/>
                                                          <w:marBottom w:val="0"/>
                                                          <w:divBdr>
                                                            <w:top w:val="none" w:sz="0" w:space="0" w:color="auto"/>
                                                            <w:left w:val="none" w:sz="0" w:space="0" w:color="auto"/>
                                                            <w:bottom w:val="none" w:sz="0" w:space="0" w:color="auto"/>
                                                            <w:right w:val="none" w:sz="0" w:space="0" w:color="auto"/>
                                                          </w:divBdr>
                                                          <w:divsChild>
                                                            <w:div w:id="820272573">
                                                              <w:marLeft w:val="0"/>
                                                              <w:marRight w:val="0"/>
                                                              <w:marTop w:val="0"/>
                                                              <w:marBottom w:val="0"/>
                                                              <w:divBdr>
                                                                <w:top w:val="none" w:sz="0" w:space="0" w:color="auto"/>
                                                                <w:left w:val="none" w:sz="0" w:space="0" w:color="auto"/>
                                                                <w:bottom w:val="none" w:sz="0" w:space="0" w:color="auto"/>
                                                                <w:right w:val="none" w:sz="0" w:space="0" w:color="auto"/>
                                                              </w:divBdr>
                                                              <w:divsChild>
                                                                <w:div w:id="1589314421">
                                                                  <w:marLeft w:val="0"/>
                                                                  <w:marRight w:val="0"/>
                                                                  <w:marTop w:val="0"/>
                                                                  <w:marBottom w:val="0"/>
                                                                  <w:divBdr>
                                                                    <w:top w:val="none" w:sz="0" w:space="0" w:color="auto"/>
                                                                    <w:left w:val="none" w:sz="0" w:space="0" w:color="auto"/>
                                                                    <w:bottom w:val="none" w:sz="0" w:space="0" w:color="auto"/>
                                                                    <w:right w:val="none" w:sz="0" w:space="0" w:color="auto"/>
                                                                  </w:divBdr>
                                                                  <w:divsChild>
                                                                    <w:div w:id="1697660918">
                                                                      <w:marLeft w:val="0"/>
                                                                      <w:marRight w:val="0"/>
                                                                      <w:marTop w:val="0"/>
                                                                      <w:marBottom w:val="0"/>
                                                                      <w:divBdr>
                                                                        <w:top w:val="none" w:sz="0" w:space="0" w:color="auto"/>
                                                                        <w:left w:val="none" w:sz="0" w:space="0" w:color="auto"/>
                                                                        <w:bottom w:val="none" w:sz="0" w:space="0" w:color="auto"/>
                                                                        <w:right w:val="none" w:sz="0" w:space="0" w:color="auto"/>
                                                                      </w:divBdr>
                                                                      <w:divsChild>
                                                                        <w:div w:id="878593822">
                                                                          <w:marLeft w:val="-225"/>
                                                                          <w:marRight w:val="-225"/>
                                                                          <w:marTop w:val="0"/>
                                                                          <w:marBottom w:val="0"/>
                                                                          <w:divBdr>
                                                                            <w:top w:val="none" w:sz="0" w:space="0" w:color="auto"/>
                                                                            <w:left w:val="none" w:sz="0" w:space="0" w:color="auto"/>
                                                                            <w:bottom w:val="none" w:sz="0" w:space="0" w:color="auto"/>
                                                                            <w:right w:val="none" w:sz="0" w:space="0" w:color="auto"/>
                                                                          </w:divBdr>
                                                                          <w:divsChild>
                                                                            <w:div w:id="2002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321519">
      <w:bodyDiv w:val="1"/>
      <w:marLeft w:val="0"/>
      <w:marRight w:val="0"/>
      <w:marTop w:val="0"/>
      <w:marBottom w:val="0"/>
      <w:divBdr>
        <w:top w:val="none" w:sz="0" w:space="0" w:color="auto"/>
        <w:left w:val="none" w:sz="0" w:space="0" w:color="auto"/>
        <w:bottom w:val="none" w:sz="0" w:space="0" w:color="auto"/>
        <w:right w:val="none" w:sz="0" w:space="0" w:color="auto"/>
      </w:divBdr>
      <w:divsChild>
        <w:div w:id="881864064">
          <w:marLeft w:val="0"/>
          <w:marRight w:val="0"/>
          <w:marTop w:val="0"/>
          <w:marBottom w:val="0"/>
          <w:divBdr>
            <w:top w:val="none" w:sz="0" w:space="0" w:color="auto"/>
            <w:left w:val="none" w:sz="0" w:space="0" w:color="auto"/>
            <w:bottom w:val="none" w:sz="0" w:space="0" w:color="auto"/>
            <w:right w:val="none" w:sz="0" w:space="0" w:color="auto"/>
          </w:divBdr>
          <w:divsChild>
            <w:div w:id="566107052">
              <w:marLeft w:val="0"/>
              <w:marRight w:val="0"/>
              <w:marTop w:val="0"/>
              <w:marBottom w:val="0"/>
              <w:divBdr>
                <w:top w:val="none" w:sz="0" w:space="0" w:color="auto"/>
                <w:left w:val="none" w:sz="0" w:space="0" w:color="auto"/>
                <w:bottom w:val="none" w:sz="0" w:space="0" w:color="auto"/>
                <w:right w:val="none" w:sz="0" w:space="0" w:color="auto"/>
              </w:divBdr>
              <w:divsChild>
                <w:div w:id="172451791">
                  <w:marLeft w:val="0"/>
                  <w:marRight w:val="0"/>
                  <w:marTop w:val="0"/>
                  <w:marBottom w:val="0"/>
                  <w:divBdr>
                    <w:top w:val="none" w:sz="0" w:space="0" w:color="auto"/>
                    <w:left w:val="none" w:sz="0" w:space="0" w:color="auto"/>
                    <w:bottom w:val="none" w:sz="0" w:space="0" w:color="auto"/>
                    <w:right w:val="none" w:sz="0" w:space="0" w:color="auto"/>
                  </w:divBdr>
                  <w:divsChild>
                    <w:div w:id="1558198099">
                      <w:marLeft w:val="0"/>
                      <w:marRight w:val="0"/>
                      <w:marTop w:val="0"/>
                      <w:marBottom w:val="0"/>
                      <w:divBdr>
                        <w:top w:val="none" w:sz="0" w:space="0" w:color="auto"/>
                        <w:left w:val="none" w:sz="0" w:space="0" w:color="auto"/>
                        <w:bottom w:val="none" w:sz="0" w:space="0" w:color="auto"/>
                        <w:right w:val="none" w:sz="0" w:space="0" w:color="auto"/>
                      </w:divBdr>
                      <w:divsChild>
                        <w:div w:id="1543519619">
                          <w:marLeft w:val="0"/>
                          <w:marRight w:val="0"/>
                          <w:marTop w:val="0"/>
                          <w:marBottom w:val="0"/>
                          <w:divBdr>
                            <w:top w:val="none" w:sz="0" w:space="0" w:color="auto"/>
                            <w:left w:val="none" w:sz="0" w:space="0" w:color="auto"/>
                            <w:bottom w:val="none" w:sz="0" w:space="0" w:color="auto"/>
                            <w:right w:val="none" w:sz="0" w:space="0" w:color="auto"/>
                          </w:divBdr>
                          <w:divsChild>
                            <w:div w:id="9376148">
                              <w:marLeft w:val="0"/>
                              <w:marRight w:val="0"/>
                              <w:marTop w:val="0"/>
                              <w:marBottom w:val="0"/>
                              <w:divBdr>
                                <w:top w:val="none" w:sz="0" w:space="0" w:color="auto"/>
                                <w:left w:val="none" w:sz="0" w:space="0" w:color="auto"/>
                                <w:bottom w:val="none" w:sz="0" w:space="0" w:color="auto"/>
                                <w:right w:val="none" w:sz="0" w:space="0" w:color="auto"/>
                              </w:divBdr>
                              <w:divsChild>
                                <w:div w:id="1133838439">
                                  <w:marLeft w:val="0"/>
                                  <w:marRight w:val="0"/>
                                  <w:marTop w:val="0"/>
                                  <w:marBottom w:val="0"/>
                                  <w:divBdr>
                                    <w:top w:val="none" w:sz="0" w:space="0" w:color="auto"/>
                                    <w:left w:val="none" w:sz="0" w:space="0" w:color="auto"/>
                                    <w:bottom w:val="none" w:sz="0" w:space="0" w:color="auto"/>
                                    <w:right w:val="none" w:sz="0" w:space="0" w:color="auto"/>
                                  </w:divBdr>
                                  <w:divsChild>
                                    <w:div w:id="1825125031">
                                      <w:marLeft w:val="0"/>
                                      <w:marRight w:val="0"/>
                                      <w:marTop w:val="0"/>
                                      <w:marBottom w:val="0"/>
                                      <w:divBdr>
                                        <w:top w:val="none" w:sz="0" w:space="0" w:color="auto"/>
                                        <w:left w:val="none" w:sz="0" w:space="0" w:color="auto"/>
                                        <w:bottom w:val="none" w:sz="0" w:space="0" w:color="auto"/>
                                        <w:right w:val="none" w:sz="0" w:space="0" w:color="auto"/>
                                      </w:divBdr>
                                      <w:divsChild>
                                        <w:div w:id="1352950704">
                                          <w:marLeft w:val="-150"/>
                                          <w:marRight w:val="-150"/>
                                          <w:marTop w:val="0"/>
                                          <w:marBottom w:val="0"/>
                                          <w:divBdr>
                                            <w:top w:val="none" w:sz="0" w:space="0" w:color="auto"/>
                                            <w:left w:val="none" w:sz="0" w:space="0" w:color="auto"/>
                                            <w:bottom w:val="none" w:sz="0" w:space="0" w:color="auto"/>
                                            <w:right w:val="none" w:sz="0" w:space="0" w:color="auto"/>
                                          </w:divBdr>
                                          <w:divsChild>
                                            <w:div w:id="957754980">
                                              <w:marLeft w:val="0"/>
                                              <w:marRight w:val="0"/>
                                              <w:marTop w:val="0"/>
                                              <w:marBottom w:val="0"/>
                                              <w:divBdr>
                                                <w:top w:val="none" w:sz="0" w:space="0" w:color="auto"/>
                                                <w:left w:val="none" w:sz="0" w:space="0" w:color="auto"/>
                                                <w:bottom w:val="none" w:sz="0" w:space="0" w:color="auto"/>
                                                <w:right w:val="none" w:sz="0" w:space="0" w:color="auto"/>
                                              </w:divBdr>
                                              <w:divsChild>
                                                <w:div w:id="1387873773">
                                                  <w:marLeft w:val="0"/>
                                                  <w:marRight w:val="0"/>
                                                  <w:marTop w:val="0"/>
                                                  <w:marBottom w:val="0"/>
                                                  <w:divBdr>
                                                    <w:top w:val="none" w:sz="0" w:space="0" w:color="auto"/>
                                                    <w:left w:val="none" w:sz="0" w:space="0" w:color="auto"/>
                                                    <w:bottom w:val="none" w:sz="0" w:space="0" w:color="auto"/>
                                                    <w:right w:val="none" w:sz="0" w:space="0" w:color="auto"/>
                                                  </w:divBdr>
                                                  <w:divsChild>
                                                    <w:div w:id="83233051">
                                                      <w:marLeft w:val="0"/>
                                                      <w:marRight w:val="0"/>
                                                      <w:marTop w:val="0"/>
                                                      <w:marBottom w:val="0"/>
                                                      <w:divBdr>
                                                        <w:top w:val="none" w:sz="0" w:space="0" w:color="auto"/>
                                                        <w:left w:val="none" w:sz="0" w:space="0" w:color="auto"/>
                                                        <w:bottom w:val="none" w:sz="0" w:space="0" w:color="auto"/>
                                                        <w:right w:val="none" w:sz="0" w:space="0" w:color="auto"/>
                                                      </w:divBdr>
                                                      <w:divsChild>
                                                        <w:div w:id="1228108144">
                                                          <w:marLeft w:val="0"/>
                                                          <w:marRight w:val="0"/>
                                                          <w:marTop w:val="0"/>
                                                          <w:marBottom w:val="0"/>
                                                          <w:divBdr>
                                                            <w:top w:val="none" w:sz="0" w:space="0" w:color="auto"/>
                                                            <w:left w:val="none" w:sz="0" w:space="0" w:color="auto"/>
                                                            <w:bottom w:val="none" w:sz="0" w:space="0" w:color="auto"/>
                                                            <w:right w:val="none" w:sz="0" w:space="0" w:color="auto"/>
                                                          </w:divBdr>
                                                          <w:divsChild>
                                                            <w:div w:id="1271156733">
                                                              <w:marLeft w:val="0"/>
                                                              <w:marRight w:val="0"/>
                                                              <w:marTop w:val="0"/>
                                                              <w:marBottom w:val="0"/>
                                                              <w:divBdr>
                                                                <w:top w:val="none" w:sz="0" w:space="0" w:color="auto"/>
                                                                <w:left w:val="none" w:sz="0" w:space="0" w:color="auto"/>
                                                                <w:bottom w:val="none" w:sz="0" w:space="0" w:color="auto"/>
                                                                <w:right w:val="none" w:sz="0" w:space="0" w:color="auto"/>
                                                              </w:divBdr>
                                                              <w:divsChild>
                                                                <w:div w:id="2010256701">
                                                                  <w:marLeft w:val="0"/>
                                                                  <w:marRight w:val="0"/>
                                                                  <w:marTop w:val="0"/>
                                                                  <w:marBottom w:val="0"/>
                                                                  <w:divBdr>
                                                                    <w:top w:val="none" w:sz="0" w:space="0" w:color="auto"/>
                                                                    <w:left w:val="none" w:sz="0" w:space="0" w:color="auto"/>
                                                                    <w:bottom w:val="none" w:sz="0" w:space="0" w:color="auto"/>
                                                                    <w:right w:val="none" w:sz="0" w:space="0" w:color="auto"/>
                                                                  </w:divBdr>
                                                                  <w:divsChild>
                                                                    <w:div w:id="120194255">
                                                                      <w:marLeft w:val="0"/>
                                                                      <w:marRight w:val="0"/>
                                                                      <w:marTop w:val="0"/>
                                                                      <w:marBottom w:val="0"/>
                                                                      <w:divBdr>
                                                                        <w:top w:val="none" w:sz="0" w:space="0" w:color="auto"/>
                                                                        <w:left w:val="none" w:sz="0" w:space="0" w:color="auto"/>
                                                                        <w:bottom w:val="none" w:sz="0" w:space="0" w:color="auto"/>
                                                                        <w:right w:val="none" w:sz="0" w:space="0" w:color="auto"/>
                                                                      </w:divBdr>
                                                                      <w:divsChild>
                                                                        <w:div w:id="889459743">
                                                                          <w:marLeft w:val="-225"/>
                                                                          <w:marRight w:val="-225"/>
                                                                          <w:marTop w:val="0"/>
                                                                          <w:marBottom w:val="0"/>
                                                                          <w:divBdr>
                                                                            <w:top w:val="none" w:sz="0" w:space="0" w:color="auto"/>
                                                                            <w:left w:val="none" w:sz="0" w:space="0" w:color="auto"/>
                                                                            <w:bottom w:val="none" w:sz="0" w:space="0" w:color="auto"/>
                                                                            <w:right w:val="none" w:sz="0" w:space="0" w:color="auto"/>
                                                                          </w:divBdr>
                                                                          <w:divsChild>
                                                                            <w:div w:id="20400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4381">
      <w:bodyDiv w:val="1"/>
      <w:marLeft w:val="0"/>
      <w:marRight w:val="0"/>
      <w:marTop w:val="0"/>
      <w:marBottom w:val="0"/>
      <w:divBdr>
        <w:top w:val="none" w:sz="0" w:space="0" w:color="auto"/>
        <w:left w:val="none" w:sz="0" w:space="0" w:color="auto"/>
        <w:bottom w:val="none" w:sz="0" w:space="0" w:color="auto"/>
        <w:right w:val="none" w:sz="0" w:space="0" w:color="auto"/>
      </w:divBdr>
      <w:divsChild>
        <w:div w:id="1224638410">
          <w:marLeft w:val="0"/>
          <w:marRight w:val="0"/>
          <w:marTop w:val="0"/>
          <w:marBottom w:val="0"/>
          <w:divBdr>
            <w:top w:val="none" w:sz="0" w:space="0" w:color="auto"/>
            <w:left w:val="none" w:sz="0" w:space="0" w:color="auto"/>
            <w:bottom w:val="none" w:sz="0" w:space="0" w:color="auto"/>
            <w:right w:val="none" w:sz="0" w:space="0" w:color="auto"/>
          </w:divBdr>
          <w:divsChild>
            <w:div w:id="464927513">
              <w:marLeft w:val="0"/>
              <w:marRight w:val="0"/>
              <w:marTop w:val="0"/>
              <w:marBottom w:val="0"/>
              <w:divBdr>
                <w:top w:val="none" w:sz="0" w:space="0" w:color="auto"/>
                <w:left w:val="none" w:sz="0" w:space="0" w:color="auto"/>
                <w:bottom w:val="none" w:sz="0" w:space="0" w:color="auto"/>
                <w:right w:val="none" w:sz="0" w:space="0" w:color="auto"/>
              </w:divBdr>
              <w:divsChild>
                <w:div w:id="645283882">
                  <w:marLeft w:val="495"/>
                  <w:marRight w:val="495"/>
                  <w:marTop w:val="0"/>
                  <w:marBottom w:val="0"/>
                  <w:divBdr>
                    <w:top w:val="none" w:sz="0" w:space="0" w:color="auto"/>
                    <w:left w:val="none" w:sz="0" w:space="0" w:color="auto"/>
                    <w:bottom w:val="none" w:sz="0" w:space="0" w:color="auto"/>
                    <w:right w:val="none" w:sz="0" w:space="0" w:color="auto"/>
                  </w:divBdr>
                  <w:divsChild>
                    <w:div w:id="120273668">
                      <w:marLeft w:val="0"/>
                      <w:marRight w:val="0"/>
                      <w:marTop w:val="0"/>
                      <w:marBottom w:val="0"/>
                      <w:divBdr>
                        <w:top w:val="none" w:sz="0" w:space="0" w:color="auto"/>
                        <w:left w:val="none" w:sz="0" w:space="0" w:color="auto"/>
                        <w:bottom w:val="none" w:sz="0" w:space="0" w:color="auto"/>
                        <w:right w:val="none" w:sz="0" w:space="0" w:color="auto"/>
                      </w:divBdr>
                      <w:divsChild>
                        <w:div w:id="1295716900">
                          <w:marLeft w:val="150"/>
                          <w:marRight w:val="0"/>
                          <w:marTop w:val="0"/>
                          <w:marBottom w:val="0"/>
                          <w:divBdr>
                            <w:top w:val="none" w:sz="0" w:space="0" w:color="auto"/>
                            <w:left w:val="none" w:sz="0" w:space="0" w:color="auto"/>
                            <w:bottom w:val="none" w:sz="0" w:space="0" w:color="auto"/>
                            <w:right w:val="none" w:sz="0" w:space="0" w:color="auto"/>
                          </w:divBdr>
                          <w:divsChild>
                            <w:div w:id="1259556748">
                              <w:marLeft w:val="0"/>
                              <w:marRight w:val="150"/>
                              <w:marTop w:val="150"/>
                              <w:marBottom w:val="0"/>
                              <w:divBdr>
                                <w:top w:val="none" w:sz="0" w:space="0" w:color="auto"/>
                                <w:left w:val="none" w:sz="0" w:space="0" w:color="auto"/>
                                <w:bottom w:val="none" w:sz="0" w:space="0" w:color="auto"/>
                                <w:right w:val="none" w:sz="0" w:space="0" w:color="auto"/>
                              </w:divBdr>
                              <w:divsChild>
                                <w:div w:id="1177116197">
                                  <w:marLeft w:val="0"/>
                                  <w:marRight w:val="0"/>
                                  <w:marTop w:val="0"/>
                                  <w:marBottom w:val="0"/>
                                  <w:divBdr>
                                    <w:top w:val="none" w:sz="0" w:space="0" w:color="auto"/>
                                    <w:left w:val="none" w:sz="0" w:space="0" w:color="auto"/>
                                    <w:bottom w:val="none" w:sz="0" w:space="0" w:color="auto"/>
                                    <w:right w:val="none" w:sz="0" w:space="0" w:color="auto"/>
                                  </w:divBdr>
                                  <w:divsChild>
                                    <w:div w:id="1481075294">
                                      <w:marLeft w:val="0"/>
                                      <w:marRight w:val="0"/>
                                      <w:marTop w:val="0"/>
                                      <w:marBottom w:val="0"/>
                                      <w:divBdr>
                                        <w:top w:val="none" w:sz="0" w:space="0" w:color="auto"/>
                                        <w:left w:val="none" w:sz="0" w:space="0" w:color="auto"/>
                                        <w:bottom w:val="none" w:sz="0" w:space="0" w:color="auto"/>
                                        <w:right w:val="none" w:sz="0" w:space="0" w:color="auto"/>
                                      </w:divBdr>
                                      <w:divsChild>
                                        <w:div w:id="1367025192">
                                          <w:marLeft w:val="0"/>
                                          <w:marRight w:val="0"/>
                                          <w:marTop w:val="0"/>
                                          <w:marBottom w:val="0"/>
                                          <w:divBdr>
                                            <w:top w:val="none" w:sz="0" w:space="0" w:color="auto"/>
                                            <w:left w:val="none" w:sz="0" w:space="0" w:color="auto"/>
                                            <w:bottom w:val="none" w:sz="0" w:space="0" w:color="auto"/>
                                            <w:right w:val="none" w:sz="0" w:space="0" w:color="auto"/>
                                          </w:divBdr>
                                          <w:divsChild>
                                            <w:div w:id="975766760">
                                              <w:marLeft w:val="0"/>
                                              <w:marRight w:val="0"/>
                                              <w:marTop w:val="0"/>
                                              <w:marBottom w:val="0"/>
                                              <w:divBdr>
                                                <w:top w:val="none" w:sz="0" w:space="0" w:color="auto"/>
                                                <w:left w:val="none" w:sz="0" w:space="0" w:color="auto"/>
                                                <w:bottom w:val="none" w:sz="0" w:space="0" w:color="auto"/>
                                                <w:right w:val="none" w:sz="0" w:space="0" w:color="auto"/>
                                              </w:divBdr>
                                              <w:divsChild>
                                                <w:div w:id="894051762">
                                                  <w:marLeft w:val="0"/>
                                                  <w:marRight w:val="0"/>
                                                  <w:marTop w:val="0"/>
                                                  <w:marBottom w:val="0"/>
                                                  <w:divBdr>
                                                    <w:top w:val="none" w:sz="0" w:space="0" w:color="auto"/>
                                                    <w:left w:val="none" w:sz="0" w:space="0" w:color="auto"/>
                                                    <w:bottom w:val="none" w:sz="0" w:space="0" w:color="auto"/>
                                                    <w:right w:val="none" w:sz="0" w:space="0" w:color="auto"/>
                                                  </w:divBdr>
                                                  <w:divsChild>
                                                    <w:div w:id="684786459">
                                                      <w:marLeft w:val="0"/>
                                                      <w:marRight w:val="0"/>
                                                      <w:marTop w:val="0"/>
                                                      <w:marBottom w:val="0"/>
                                                      <w:divBdr>
                                                        <w:top w:val="none" w:sz="0" w:space="0" w:color="auto"/>
                                                        <w:left w:val="none" w:sz="0" w:space="0" w:color="auto"/>
                                                        <w:bottom w:val="none" w:sz="0" w:space="0" w:color="auto"/>
                                                        <w:right w:val="none" w:sz="0" w:space="0" w:color="auto"/>
                                                      </w:divBdr>
                                                      <w:divsChild>
                                                        <w:div w:id="722145716">
                                                          <w:marLeft w:val="0"/>
                                                          <w:marRight w:val="0"/>
                                                          <w:marTop w:val="0"/>
                                                          <w:marBottom w:val="0"/>
                                                          <w:divBdr>
                                                            <w:top w:val="none" w:sz="0" w:space="0" w:color="auto"/>
                                                            <w:left w:val="none" w:sz="0" w:space="0" w:color="auto"/>
                                                            <w:bottom w:val="none" w:sz="0" w:space="0" w:color="auto"/>
                                                            <w:right w:val="none" w:sz="0" w:space="0" w:color="auto"/>
                                                          </w:divBdr>
                                                          <w:divsChild>
                                                            <w:div w:id="291864569">
                                                              <w:marLeft w:val="0"/>
                                                              <w:marRight w:val="0"/>
                                                              <w:marTop w:val="0"/>
                                                              <w:marBottom w:val="0"/>
                                                              <w:divBdr>
                                                                <w:top w:val="none" w:sz="0" w:space="0" w:color="auto"/>
                                                                <w:left w:val="none" w:sz="0" w:space="0" w:color="auto"/>
                                                                <w:bottom w:val="none" w:sz="0" w:space="0" w:color="auto"/>
                                                                <w:right w:val="none" w:sz="0" w:space="0" w:color="auto"/>
                                                              </w:divBdr>
                                                              <w:divsChild>
                                                                <w:div w:id="3766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6271">
      <w:bodyDiv w:val="1"/>
      <w:marLeft w:val="0"/>
      <w:marRight w:val="0"/>
      <w:marTop w:val="0"/>
      <w:marBottom w:val="0"/>
      <w:divBdr>
        <w:top w:val="none" w:sz="0" w:space="0" w:color="auto"/>
        <w:left w:val="none" w:sz="0" w:space="0" w:color="auto"/>
        <w:bottom w:val="none" w:sz="0" w:space="0" w:color="auto"/>
        <w:right w:val="none" w:sz="0" w:space="0" w:color="auto"/>
      </w:divBdr>
    </w:div>
    <w:div w:id="540485082">
      <w:bodyDiv w:val="1"/>
      <w:marLeft w:val="0"/>
      <w:marRight w:val="0"/>
      <w:marTop w:val="0"/>
      <w:marBottom w:val="0"/>
      <w:divBdr>
        <w:top w:val="none" w:sz="0" w:space="0" w:color="auto"/>
        <w:left w:val="none" w:sz="0" w:space="0" w:color="auto"/>
        <w:bottom w:val="none" w:sz="0" w:space="0" w:color="auto"/>
        <w:right w:val="none" w:sz="0" w:space="0" w:color="auto"/>
      </w:divBdr>
    </w:div>
    <w:div w:id="541019658">
      <w:bodyDiv w:val="1"/>
      <w:marLeft w:val="0"/>
      <w:marRight w:val="0"/>
      <w:marTop w:val="0"/>
      <w:marBottom w:val="0"/>
      <w:divBdr>
        <w:top w:val="none" w:sz="0" w:space="0" w:color="auto"/>
        <w:left w:val="none" w:sz="0" w:space="0" w:color="auto"/>
        <w:bottom w:val="none" w:sz="0" w:space="0" w:color="auto"/>
        <w:right w:val="none" w:sz="0" w:space="0" w:color="auto"/>
      </w:divBdr>
      <w:divsChild>
        <w:div w:id="820191602">
          <w:marLeft w:val="0"/>
          <w:marRight w:val="0"/>
          <w:marTop w:val="0"/>
          <w:marBottom w:val="0"/>
          <w:divBdr>
            <w:top w:val="none" w:sz="0" w:space="0" w:color="auto"/>
            <w:left w:val="none" w:sz="0" w:space="0" w:color="auto"/>
            <w:bottom w:val="none" w:sz="0" w:space="0" w:color="auto"/>
            <w:right w:val="none" w:sz="0" w:space="0" w:color="auto"/>
          </w:divBdr>
          <w:divsChild>
            <w:div w:id="1321496068">
              <w:marLeft w:val="0"/>
              <w:marRight w:val="0"/>
              <w:marTop w:val="0"/>
              <w:marBottom w:val="0"/>
              <w:divBdr>
                <w:top w:val="none" w:sz="0" w:space="0" w:color="auto"/>
                <w:left w:val="none" w:sz="0" w:space="0" w:color="auto"/>
                <w:bottom w:val="none" w:sz="0" w:space="0" w:color="auto"/>
                <w:right w:val="none" w:sz="0" w:space="0" w:color="auto"/>
              </w:divBdr>
              <w:divsChild>
                <w:div w:id="1990356184">
                  <w:marLeft w:val="0"/>
                  <w:marRight w:val="0"/>
                  <w:marTop w:val="0"/>
                  <w:marBottom w:val="0"/>
                  <w:divBdr>
                    <w:top w:val="none" w:sz="0" w:space="0" w:color="auto"/>
                    <w:left w:val="none" w:sz="0" w:space="0" w:color="auto"/>
                    <w:bottom w:val="none" w:sz="0" w:space="0" w:color="auto"/>
                    <w:right w:val="none" w:sz="0" w:space="0" w:color="auto"/>
                  </w:divBdr>
                  <w:divsChild>
                    <w:div w:id="614293063">
                      <w:marLeft w:val="0"/>
                      <w:marRight w:val="0"/>
                      <w:marTop w:val="0"/>
                      <w:marBottom w:val="0"/>
                      <w:divBdr>
                        <w:top w:val="none" w:sz="0" w:space="0" w:color="auto"/>
                        <w:left w:val="none" w:sz="0" w:space="0" w:color="auto"/>
                        <w:bottom w:val="none" w:sz="0" w:space="0" w:color="auto"/>
                        <w:right w:val="none" w:sz="0" w:space="0" w:color="auto"/>
                      </w:divBdr>
                      <w:divsChild>
                        <w:div w:id="166214417">
                          <w:marLeft w:val="0"/>
                          <w:marRight w:val="0"/>
                          <w:marTop w:val="0"/>
                          <w:marBottom w:val="0"/>
                          <w:divBdr>
                            <w:top w:val="none" w:sz="0" w:space="0" w:color="auto"/>
                            <w:left w:val="none" w:sz="0" w:space="0" w:color="auto"/>
                            <w:bottom w:val="none" w:sz="0" w:space="0" w:color="auto"/>
                            <w:right w:val="none" w:sz="0" w:space="0" w:color="auto"/>
                          </w:divBdr>
                          <w:divsChild>
                            <w:div w:id="1410350611">
                              <w:marLeft w:val="0"/>
                              <w:marRight w:val="0"/>
                              <w:marTop w:val="0"/>
                              <w:marBottom w:val="0"/>
                              <w:divBdr>
                                <w:top w:val="none" w:sz="0" w:space="0" w:color="auto"/>
                                <w:left w:val="none" w:sz="0" w:space="0" w:color="auto"/>
                                <w:bottom w:val="none" w:sz="0" w:space="0" w:color="auto"/>
                                <w:right w:val="none" w:sz="0" w:space="0" w:color="auto"/>
                              </w:divBdr>
                              <w:divsChild>
                                <w:div w:id="680355165">
                                  <w:marLeft w:val="0"/>
                                  <w:marRight w:val="0"/>
                                  <w:marTop w:val="0"/>
                                  <w:marBottom w:val="0"/>
                                  <w:divBdr>
                                    <w:top w:val="none" w:sz="0" w:space="0" w:color="auto"/>
                                    <w:left w:val="none" w:sz="0" w:space="0" w:color="auto"/>
                                    <w:bottom w:val="none" w:sz="0" w:space="0" w:color="auto"/>
                                    <w:right w:val="none" w:sz="0" w:space="0" w:color="auto"/>
                                  </w:divBdr>
                                  <w:divsChild>
                                    <w:div w:id="217403709">
                                      <w:marLeft w:val="0"/>
                                      <w:marRight w:val="0"/>
                                      <w:marTop w:val="0"/>
                                      <w:marBottom w:val="0"/>
                                      <w:divBdr>
                                        <w:top w:val="none" w:sz="0" w:space="0" w:color="auto"/>
                                        <w:left w:val="none" w:sz="0" w:space="0" w:color="auto"/>
                                        <w:bottom w:val="none" w:sz="0" w:space="0" w:color="auto"/>
                                        <w:right w:val="none" w:sz="0" w:space="0" w:color="auto"/>
                                      </w:divBdr>
                                      <w:divsChild>
                                        <w:div w:id="2080521761">
                                          <w:marLeft w:val="-150"/>
                                          <w:marRight w:val="-150"/>
                                          <w:marTop w:val="0"/>
                                          <w:marBottom w:val="0"/>
                                          <w:divBdr>
                                            <w:top w:val="none" w:sz="0" w:space="0" w:color="auto"/>
                                            <w:left w:val="none" w:sz="0" w:space="0" w:color="auto"/>
                                            <w:bottom w:val="none" w:sz="0" w:space="0" w:color="auto"/>
                                            <w:right w:val="none" w:sz="0" w:space="0" w:color="auto"/>
                                          </w:divBdr>
                                          <w:divsChild>
                                            <w:div w:id="1469202893">
                                              <w:marLeft w:val="0"/>
                                              <w:marRight w:val="0"/>
                                              <w:marTop w:val="0"/>
                                              <w:marBottom w:val="0"/>
                                              <w:divBdr>
                                                <w:top w:val="none" w:sz="0" w:space="0" w:color="auto"/>
                                                <w:left w:val="none" w:sz="0" w:space="0" w:color="auto"/>
                                                <w:bottom w:val="none" w:sz="0" w:space="0" w:color="auto"/>
                                                <w:right w:val="none" w:sz="0" w:space="0" w:color="auto"/>
                                              </w:divBdr>
                                              <w:divsChild>
                                                <w:div w:id="488985007">
                                                  <w:marLeft w:val="0"/>
                                                  <w:marRight w:val="0"/>
                                                  <w:marTop w:val="0"/>
                                                  <w:marBottom w:val="0"/>
                                                  <w:divBdr>
                                                    <w:top w:val="none" w:sz="0" w:space="0" w:color="auto"/>
                                                    <w:left w:val="none" w:sz="0" w:space="0" w:color="auto"/>
                                                    <w:bottom w:val="none" w:sz="0" w:space="0" w:color="auto"/>
                                                    <w:right w:val="none" w:sz="0" w:space="0" w:color="auto"/>
                                                  </w:divBdr>
                                                  <w:divsChild>
                                                    <w:div w:id="1572618509">
                                                      <w:marLeft w:val="0"/>
                                                      <w:marRight w:val="0"/>
                                                      <w:marTop w:val="0"/>
                                                      <w:marBottom w:val="0"/>
                                                      <w:divBdr>
                                                        <w:top w:val="none" w:sz="0" w:space="0" w:color="auto"/>
                                                        <w:left w:val="none" w:sz="0" w:space="0" w:color="auto"/>
                                                        <w:bottom w:val="none" w:sz="0" w:space="0" w:color="auto"/>
                                                        <w:right w:val="none" w:sz="0" w:space="0" w:color="auto"/>
                                                      </w:divBdr>
                                                      <w:divsChild>
                                                        <w:div w:id="583221835">
                                                          <w:marLeft w:val="0"/>
                                                          <w:marRight w:val="0"/>
                                                          <w:marTop w:val="0"/>
                                                          <w:marBottom w:val="0"/>
                                                          <w:divBdr>
                                                            <w:top w:val="none" w:sz="0" w:space="0" w:color="auto"/>
                                                            <w:left w:val="none" w:sz="0" w:space="0" w:color="auto"/>
                                                            <w:bottom w:val="none" w:sz="0" w:space="0" w:color="auto"/>
                                                            <w:right w:val="none" w:sz="0" w:space="0" w:color="auto"/>
                                                          </w:divBdr>
                                                          <w:divsChild>
                                                            <w:div w:id="745079188">
                                                              <w:marLeft w:val="0"/>
                                                              <w:marRight w:val="0"/>
                                                              <w:marTop w:val="0"/>
                                                              <w:marBottom w:val="0"/>
                                                              <w:divBdr>
                                                                <w:top w:val="none" w:sz="0" w:space="0" w:color="auto"/>
                                                                <w:left w:val="none" w:sz="0" w:space="0" w:color="auto"/>
                                                                <w:bottom w:val="none" w:sz="0" w:space="0" w:color="auto"/>
                                                                <w:right w:val="none" w:sz="0" w:space="0" w:color="auto"/>
                                                              </w:divBdr>
                                                              <w:divsChild>
                                                                <w:div w:id="1788963728">
                                                                  <w:marLeft w:val="0"/>
                                                                  <w:marRight w:val="0"/>
                                                                  <w:marTop w:val="0"/>
                                                                  <w:marBottom w:val="0"/>
                                                                  <w:divBdr>
                                                                    <w:top w:val="none" w:sz="0" w:space="0" w:color="auto"/>
                                                                    <w:left w:val="none" w:sz="0" w:space="0" w:color="auto"/>
                                                                    <w:bottom w:val="none" w:sz="0" w:space="0" w:color="auto"/>
                                                                    <w:right w:val="none" w:sz="0" w:space="0" w:color="auto"/>
                                                                  </w:divBdr>
                                                                  <w:divsChild>
                                                                    <w:div w:id="2096124746">
                                                                      <w:marLeft w:val="0"/>
                                                                      <w:marRight w:val="0"/>
                                                                      <w:marTop w:val="0"/>
                                                                      <w:marBottom w:val="0"/>
                                                                      <w:divBdr>
                                                                        <w:top w:val="none" w:sz="0" w:space="0" w:color="auto"/>
                                                                        <w:left w:val="none" w:sz="0" w:space="0" w:color="auto"/>
                                                                        <w:bottom w:val="none" w:sz="0" w:space="0" w:color="auto"/>
                                                                        <w:right w:val="none" w:sz="0" w:space="0" w:color="auto"/>
                                                                      </w:divBdr>
                                                                      <w:divsChild>
                                                                        <w:div w:id="1058431713">
                                                                          <w:marLeft w:val="-225"/>
                                                                          <w:marRight w:val="-225"/>
                                                                          <w:marTop w:val="0"/>
                                                                          <w:marBottom w:val="0"/>
                                                                          <w:divBdr>
                                                                            <w:top w:val="none" w:sz="0" w:space="0" w:color="auto"/>
                                                                            <w:left w:val="none" w:sz="0" w:space="0" w:color="auto"/>
                                                                            <w:bottom w:val="none" w:sz="0" w:space="0" w:color="auto"/>
                                                                            <w:right w:val="none" w:sz="0" w:space="0" w:color="auto"/>
                                                                          </w:divBdr>
                                                                          <w:divsChild>
                                                                            <w:div w:id="13967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134410">
      <w:bodyDiv w:val="1"/>
      <w:marLeft w:val="0"/>
      <w:marRight w:val="0"/>
      <w:marTop w:val="0"/>
      <w:marBottom w:val="0"/>
      <w:divBdr>
        <w:top w:val="none" w:sz="0" w:space="0" w:color="auto"/>
        <w:left w:val="none" w:sz="0" w:space="0" w:color="auto"/>
        <w:bottom w:val="none" w:sz="0" w:space="0" w:color="auto"/>
        <w:right w:val="none" w:sz="0" w:space="0" w:color="auto"/>
      </w:divBdr>
      <w:divsChild>
        <w:div w:id="311636873">
          <w:marLeft w:val="0"/>
          <w:marRight w:val="0"/>
          <w:marTop w:val="0"/>
          <w:marBottom w:val="0"/>
          <w:divBdr>
            <w:top w:val="none" w:sz="0" w:space="0" w:color="auto"/>
            <w:left w:val="none" w:sz="0" w:space="0" w:color="auto"/>
            <w:bottom w:val="none" w:sz="0" w:space="0" w:color="auto"/>
            <w:right w:val="none" w:sz="0" w:space="0" w:color="auto"/>
          </w:divBdr>
          <w:divsChild>
            <w:div w:id="1035082197">
              <w:marLeft w:val="0"/>
              <w:marRight w:val="0"/>
              <w:marTop w:val="0"/>
              <w:marBottom w:val="0"/>
              <w:divBdr>
                <w:top w:val="none" w:sz="0" w:space="0" w:color="auto"/>
                <w:left w:val="none" w:sz="0" w:space="0" w:color="auto"/>
                <w:bottom w:val="none" w:sz="0" w:space="0" w:color="auto"/>
                <w:right w:val="none" w:sz="0" w:space="0" w:color="auto"/>
              </w:divBdr>
              <w:divsChild>
                <w:div w:id="1160736824">
                  <w:marLeft w:val="0"/>
                  <w:marRight w:val="0"/>
                  <w:marTop w:val="0"/>
                  <w:marBottom w:val="0"/>
                  <w:divBdr>
                    <w:top w:val="none" w:sz="0" w:space="0" w:color="auto"/>
                    <w:left w:val="none" w:sz="0" w:space="0" w:color="auto"/>
                    <w:bottom w:val="none" w:sz="0" w:space="0" w:color="auto"/>
                    <w:right w:val="none" w:sz="0" w:space="0" w:color="auto"/>
                  </w:divBdr>
                  <w:divsChild>
                    <w:div w:id="1340423024">
                      <w:marLeft w:val="182"/>
                      <w:marRight w:val="0"/>
                      <w:marTop w:val="91"/>
                      <w:marBottom w:val="91"/>
                      <w:divBdr>
                        <w:top w:val="none" w:sz="0" w:space="0" w:color="auto"/>
                        <w:left w:val="none" w:sz="0" w:space="0" w:color="auto"/>
                        <w:bottom w:val="none" w:sz="0" w:space="0" w:color="auto"/>
                        <w:right w:val="none" w:sz="0" w:space="0" w:color="auto"/>
                      </w:divBdr>
                      <w:divsChild>
                        <w:div w:id="1632635593">
                          <w:marLeft w:val="0"/>
                          <w:marRight w:val="0"/>
                          <w:marTop w:val="0"/>
                          <w:marBottom w:val="0"/>
                          <w:divBdr>
                            <w:top w:val="none" w:sz="0" w:space="0" w:color="auto"/>
                            <w:left w:val="none" w:sz="0" w:space="0" w:color="auto"/>
                            <w:bottom w:val="none" w:sz="0" w:space="0" w:color="auto"/>
                            <w:right w:val="none" w:sz="0" w:space="0" w:color="auto"/>
                          </w:divBdr>
                          <w:divsChild>
                            <w:div w:id="593170489">
                              <w:marLeft w:val="0"/>
                              <w:marRight w:val="0"/>
                              <w:marTop w:val="0"/>
                              <w:marBottom w:val="0"/>
                              <w:divBdr>
                                <w:top w:val="none" w:sz="0" w:space="0" w:color="auto"/>
                                <w:left w:val="none" w:sz="0" w:space="0" w:color="auto"/>
                                <w:bottom w:val="none" w:sz="0" w:space="0" w:color="auto"/>
                                <w:right w:val="none" w:sz="0" w:space="0" w:color="auto"/>
                              </w:divBdr>
                              <w:divsChild>
                                <w:div w:id="748842309">
                                  <w:marLeft w:val="0"/>
                                  <w:marRight w:val="0"/>
                                  <w:marTop w:val="0"/>
                                  <w:marBottom w:val="0"/>
                                  <w:divBdr>
                                    <w:top w:val="none" w:sz="0" w:space="0" w:color="auto"/>
                                    <w:left w:val="none" w:sz="0" w:space="0" w:color="auto"/>
                                    <w:bottom w:val="none" w:sz="0" w:space="0" w:color="auto"/>
                                    <w:right w:val="none" w:sz="0" w:space="0" w:color="auto"/>
                                  </w:divBdr>
                                  <w:divsChild>
                                    <w:div w:id="1331103055">
                                      <w:marLeft w:val="0"/>
                                      <w:marRight w:val="0"/>
                                      <w:marTop w:val="0"/>
                                      <w:marBottom w:val="0"/>
                                      <w:divBdr>
                                        <w:top w:val="none" w:sz="0" w:space="0" w:color="auto"/>
                                        <w:left w:val="none" w:sz="0" w:space="0" w:color="auto"/>
                                        <w:bottom w:val="none" w:sz="0" w:space="0" w:color="auto"/>
                                        <w:right w:val="none" w:sz="0" w:space="0" w:color="auto"/>
                                      </w:divBdr>
                                      <w:divsChild>
                                        <w:div w:id="1643195651">
                                          <w:marLeft w:val="0"/>
                                          <w:marRight w:val="0"/>
                                          <w:marTop w:val="0"/>
                                          <w:marBottom w:val="0"/>
                                          <w:divBdr>
                                            <w:top w:val="none" w:sz="0" w:space="0" w:color="auto"/>
                                            <w:left w:val="none" w:sz="0" w:space="0" w:color="auto"/>
                                            <w:bottom w:val="none" w:sz="0" w:space="0" w:color="auto"/>
                                            <w:right w:val="none" w:sz="0" w:space="0" w:color="auto"/>
                                          </w:divBdr>
                                          <w:divsChild>
                                            <w:div w:id="24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527503">
      <w:bodyDiv w:val="1"/>
      <w:marLeft w:val="0"/>
      <w:marRight w:val="0"/>
      <w:marTop w:val="0"/>
      <w:marBottom w:val="0"/>
      <w:divBdr>
        <w:top w:val="none" w:sz="0" w:space="0" w:color="auto"/>
        <w:left w:val="none" w:sz="0" w:space="0" w:color="auto"/>
        <w:bottom w:val="none" w:sz="0" w:space="0" w:color="auto"/>
        <w:right w:val="none" w:sz="0" w:space="0" w:color="auto"/>
      </w:divBdr>
    </w:div>
    <w:div w:id="541600882">
      <w:bodyDiv w:val="1"/>
      <w:marLeft w:val="0"/>
      <w:marRight w:val="0"/>
      <w:marTop w:val="0"/>
      <w:marBottom w:val="0"/>
      <w:divBdr>
        <w:top w:val="none" w:sz="0" w:space="0" w:color="auto"/>
        <w:left w:val="none" w:sz="0" w:space="0" w:color="auto"/>
        <w:bottom w:val="none" w:sz="0" w:space="0" w:color="auto"/>
        <w:right w:val="none" w:sz="0" w:space="0" w:color="auto"/>
      </w:divBdr>
    </w:div>
    <w:div w:id="543252408">
      <w:bodyDiv w:val="1"/>
      <w:marLeft w:val="0"/>
      <w:marRight w:val="0"/>
      <w:marTop w:val="0"/>
      <w:marBottom w:val="0"/>
      <w:divBdr>
        <w:top w:val="none" w:sz="0" w:space="0" w:color="auto"/>
        <w:left w:val="none" w:sz="0" w:space="0" w:color="auto"/>
        <w:bottom w:val="none" w:sz="0" w:space="0" w:color="auto"/>
        <w:right w:val="none" w:sz="0" w:space="0" w:color="auto"/>
      </w:divBdr>
    </w:div>
    <w:div w:id="543252944">
      <w:bodyDiv w:val="1"/>
      <w:marLeft w:val="0"/>
      <w:marRight w:val="0"/>
      <w:marTop w:val="0"/>
      <w:marBottom w:val="0"/>
      <w:divBdr>
        <w:top w:val="none" w:sz="0" w:space="0" w:color="auto"/>
        <w:left w:val="none" w:sz="0" w:space="0" w:color="auto"/>
        <w:bottom w:val="none" w:sz="0" w:space="0" w:color="auto"/>
        <w:right w:val="none" w:sz="0" w:space="0" w:color="auto"/>
      </w:divBdr>
      <w:divsChild>
        <w:div w:id="1243877361">
          <w:marLeft w:val="0"/>
          <w:marRight w:val="0"/>
          <w:marTop w:val="0"/>
          <w:marBottom w:val="0"/>
          <w:divBdr>
            <w:top w:val="none" w:sz="0" w:space="0" w:color="auto"/>
            <w:left w:val="none" w:sz="0" w:space="0" w:color="auto"/>
            <w:bottom w:val="none" w:sz="0" w:space="0" w:color="auto"/>
            <w:right w:val="none" w:sz="0" w:space="0" w:color="auto"/>
          </w:divBdr>
        </w:div>
      </w:divsChild>
    </w:div>
    <w:div w:id="543640490">
      <w:bodyDiv w:val="1"/>
      <w:marLeft w:val="0"/>
      <w:marRight w:val="0"/>
      <w:marTop w:val="0"/>
      <w:marBottom w:val="0"/>
      <w:divBdr>
        <w:top w:val="none" w:sz="0" w:space="0" w:color="auto"/>
        <w:left w:val="none" w:sz="0" w:space="0" w:color="auto"/>
        <w:bottom w:val="none" w:sz="0" w:space="0" w:color="auto"/>
        <w:right w:val="none" w:sz="0" w:space="0" w:color="auto"/>
      </w:divBdr>
      <w:divsChild>
        <w:div w:id="277495776">
          <w:marLeft w:val="0"/>
          <w:marRight w:val="0"/>
          <w:marTop w:val="0"/>
          <w:marBottom w:val="0"/>
          <w:divBdr>
            <w:top w:val="none" w:sz="0" w:space="0" w:color="auto"/>
            <w:left w:val="none" w:sz="0" w:space="0" w:color="auto"/>
            <w:bottom w:val="none" w:sz="0" w:space="0" w:color="auto"/>
            <w:right w:val="none" w:sz="0" w:space="0" w:color="auto"/>
          </w:divBdr>
          <w:divsChild>
            <w:div w:id="262538447">
              <w:marLeft w:val="0"/>
              <w:marRight w:val="0"/>
              <w:marTop w:val="0"/>
              <w:marBottom w:val="0"/>
              <w:divBdr>
                <w:top w:val="none" w:sz="0" w:space="0" w:color="auto"/>
                <w:left w:val="none" w:sz="0" w:space="0" w:color="auto"/>
                <w:bottom w:val="none" w:sz="0" w:space="0" w:color="auto"/>
                <w:right w:val="none" w:sz="0" w:space="0" w:color="auto"/>
              </w:divBdr>
              <w:divsChild>
                <w:div w:id="1780565968">
                  <w:marLeft w:val="0"/>
                  <w:marRight w:val="0"/>
                  <w:marTop w:val="0"/>
                  <w:marBottom w:val="0"/>
                  <w:divBdr>
                    <w:top w:val="none" w:sz="0" w:space="0" w:color="auto"/>
                    <w:left w:val="none" w:sz="0" w:space="0" w:color="auto"/>
                    <w:bottom w:val="none" w:sz="0" w:space="0" w:color="auto"/>
                    <w:right w:val="none" w:sz="0" w:space="0" w:color="auto"/>
                  </w:divBdr>
                  <w:divsChild>
                    <w:div w:id="646670883">
                      <w:marLeft w:val="0"/>
                      <w:marRight w:val="0"/>
                      <w:marTop w:val="0"/>
                      <w:marBottom w:val="0"/>
                      <w:divBdr>
                        <w:top w:val="none" w:sz="0" w:space="0" w:color="auto"/>
                        <w:left w:val="none" w:sz="0" w:space="0" w:color="auto"/>
                        <w:bottom w:val="none" w:sz="0" w:space="0" w:color="auto"/>
                        <w:right w:val="none" w:sz="0" w:space="0" w:color="auto"/>
                      </w:divBdr>
                      <w:divsChild>
                        <w:div w:id="461195257">
                          <w:marLeft w:val="0"/>
                          <w:marRight w:val="0"/>
                          <w:marTop w:val="0"/>
                          <w:marBottom w:val="0"/>
                          <w:divBdr>
                            <w:top w:val="none" w:sz="0" w:space="0" w:color="auto"/>
                            <w:left w:val="none" w:sz="0" w:space="0" w:color="auto"/>
                            <w:bottom w:val="none" w:sz="0" w:space="0" w:color="auto"/>
                            <w:right w:val="none" w:sz="0" w:space="0" w:color="auto"/>
                          </w:divBdr>
                          <w:divsChild>
                            <w:div w:id="1086027948">
                              <w:marLeft w:val="0"/>
                              <w:marRight w:val="0"/>
                              <w:marTop w:val="0"/>
                              <w:marBottom w:val="0"/>
                              <w:divBdr>
                                <w:top w:val="none" w:sz="0" w:space="0" w:color="auto"/>
                                <w:left w:val="none" w:sz="0" w:space="0" w:color="auto"/>
                                <w:bottom w:val="none" w:sz="0" w:space="0" w:color="auto"/>
                                <w:right w:val="none" w:sz="0" w:space="0" w:color="auto"/>
                              </w:divBdr>
                              <w:divsChild>
                                <w:div w:id="1529372830">
                                  <w:marLeft w:val="0"/>
                                  <w:marRight w:val="0"/>
                                  <w:marTop w:val="0"/>
                                  <w:marBottom w:val="0"/>
                                  <w:divBdr>
                                    <w:top w:val="none" w:sz="0" w:space="0" w:color="auto"/>
                                    <w:left w:val="none" w:sz="0" w:space="0" w:color="auto"/>
                                    <w:bottom w:val="none" w:sz="0" w:space="0" w:color="auto"/>
                                    <w:right w:val="none" w:sz="0" w:space="0" w:color="auto"/>
                                  </w:divBdr>
                                  <w:divsChild>
                                    <w:div w:id="212692428">
                                      <w:marLeft w:val="0"/>
                                      <w:marRight w:val="0"/>
                                      <w:marTop w:val="0"/>
                                      <w:marBottom w:val="0"/>
                                      <w:divBdr>
                                        <w:top w:val="none" w:sz="0" w:space="0" w:color="auto"/>
                                        <w:left w:val="none" w:sz="0" w:space="0" w:color="auto"/>
                                        <w:bottom w:val="none" w:sz="0" w:space="0" w:color="auto"/>
                                        <w:right w:val="none" w:sz="0" w:space="0" w:color="auto"/>
                                      </w:divBdr>
                                      <w:divsChild>
                                        <w:div w:id="314769875">
                                          <w:marLeft w:val="-150"/>
                                          <w:marRight w:val="-150"/>
                                          <w:marTop w:val="0"/>
                                          <w:marBottom w:val="0"/>
                                          <w:divBdr>
                                            <w:top w:val="none" w:sz="0" w:space="0" w:color="auto"/>
                                            <w:left w:val="none" w:sz="0" w:space="0" w:color="auto"/>
                                            <w:bottom w:val="none" w:sz="0" w:space="0" w:color="auto"/>
                                            <w:right w:val="none" w:sz="0" w:space="0" w:color="auto"/>
                                          </w:divBdr>
                                          <w:divsChild>
                                            <w:div w:id="648628593">
                                              <w:marLeft w:val="0"/>
                                              <w:marRight w:val="0"/>
                                              <w:marTop w:val="0"/>
                                              <w:marBottom w:val="0"/>
                                              <w:divBdr>
                                                <w:top w:val="none" w:sz="0" w:space="0" w:color="auto"/>
                                                <w:left w:val="none" w:sz="0" w:space="0" w:color="auto"/>
                                                <w:bottom w:val="none" w:sz="0" w:space="0" w:color="auto"/>
                                                <w:right w:val="none" w:sz="0" w:space="0" w:color="auto"/>
                                              </w:divBdr>
                                              <w:divsChild>
                                                <w:div w:id="2036735282">
                                                  <w:marLeft w:val="0"/>
                                                  <w:marRight w:val="0"/>
                                                  <w:marTop w:val="0"/>
                                                  <w:marBottom w:val="0"/>
                                                  <w:divBdr>
                                                    <w:top w:val="none" w:sz="0" w:space="0" w:color="auto"/>
                                                    <w:left w:val="none" w:sz="0" w:space="0" w:color="auto"/>
                                                    <w:bottom w:val="none" w:sz="0" w:space="0" w:color="auto"/>
                                                    <w:right w:val="none" w:sz="0" w:space="0" w:color="auto"/>
                                                  </w:divBdr>
                                                  <w:divsChild>
                                                    <w:div w:id="288632058">
                                                      <w:marLeft w:val="0"/>
                                                      <w:marRight w:val="0"/>
                                                      <w:marTop w:val="0"/>
                                                      <w:marBottom w:val="0"/>
                                                      <w:divBdr>
                                                        <w:top w:val="none" w:sz="0" w:space="0" w:color="auto"/>
                                                        <w:left w:val="none" w:sz="0" w:space="0" w:color="auto"/>
                                                        <w:bottom w:val="none" w:sz="0" w:space="0" w:color="auto"/>
                                                        <w:right w:val="none" w:sz="0" w:space="0" w:color="auto"/>
                                                      </w:divBdr>
                                                      <w:divsChild>
                                                        <w:div w:id="1636716396">
                                                          <w:marLeft w:val="0"/>
                                                          <w:marRight w:val="0"/>
                                                          <w:marTop w:val="0"/>
                                                          <w:marBottom w:val="0"/>
                                                          <w:divBdr>
                                                            <w:top w:val="none" w:sz="0" w:space="0" w:color="auto"/>
                                                            <w:left w:val="none" w:sz="0" w:space="0" w:color="auto"/>
                                                            <w:bottom w:val="none" w:sz="0" w:space="0" w:color="auto"/>
                                                            <w:right w:val="none" w:sz="0" w:space="0" w:color="auto"/>
                                                          </w:divBdr>
                                                          <w:divsChild>
                                                            <w:div w:id="306711111">
                                                              <w:marLeft w:val="0"/>
                                                              <w:marRight w:val="0"/>
                                                              <w:marTop w:val="0"/>
                                                              <w:marBottom w:val="0"/>
                                                              <w:divBdr>
                                                                <w:top w:val="none" w:sz="0" w:space="0" w:color="auto"/>
                                                                <w:left w:val="none" w:sz="0" w:space="0" w:color="auto"/>
                                                                <w:bottom w:val="none" w:sz="0" w:space="0" w:color="auto"/>
                                                                <w:right w:val="none" w:sz="0" w:space="0" w:color="auto"/>
                                                              </w:divBdr>
                                                              <w:divsChild>
                                                                <w:div w:id="10492253">
                                                                  <w:marLeft w:val="0"/>
                                                                  <w:marRight w:val="0"/>
                                                                  <w:marTop w:val="0"/>
                                                                  <w:marBottom w:val="0"/>
                                                                  <w:divBdr>
                                                                    <w:top w:val="none" w:sz="0" w:space="0" w:color="auto"/>
                                                                    <w:left w:val="none" w:sz="0" w:space="0" w:color="auto"/>
                                                                    <w:bottom w:val="none" w:sz="0" w:space="0" w:color="auto"/>
                                                                    <w:right w:val="none" w:sz="0" w:space="0" w:color="auto"/>
                                                                  </w:divBdr>
                                                                  <w:divsChild>
                                                                    <w:div w:id="717630450">
                                                                      <w:marLeft w:val="0"/>
                                                                      <w:marRight w:val="0"/>
                                                                      <w:marTop w:val="0"/>
                                                                      <w:marBottom w:val="0"/>
                                                                      <w:divBdr>
                                                                        <w:top w:val="none" w:sz="0" w:space="0" w:color="auto"/>
                                                                        <w:left w:val="none" w:sz="0" w:space="0" w:color="auto"/>
                                                                        <w:bottom w:val="none" w:sz="0" w:space="0" w:color="auto"/>
                                                                        <w:right w:val="none" w:sz="0" w:space="0" w:color="auto"/>
                                                                      </w:divBdr>
                                                                      <w:divsChild>
                                                                        <w:div w:id="610626295">
                                                                          <w:marLeft w:val="-225"/>
                                                                          <w:marRight w:val="-225"/>
                                                                          <w:marTop w:val="0"/>
                                                                          <w:marBottom w:val="0"/>
                                                                          <w:divBdr>
                                                                            <w:top w:val="none" w:sz="0" w:space="0" w:color="auto"/>
                                                                            <w:left w:val="none" w:sz="0" w:space="0" w:color="auto"/>
                                                                            <w:bottom w:val="none" w:sz="0" w:space="0" w:color="auto"/>
                                                                            <w:right w:val="none" w:sz="0" w:space="0" w:color="auto"/>
                                                                          </w:divBdr>
                                                                          <w:divsChild>
                                                                            <w:div w:id="985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7450">
      <w:bodyDiv w:val="1"/>
      <w:marLeft w:val="0"/>
      <w:marRight w:val="0"/>
      <w:marTop w:val="0"/>
      <w:marBottom w:val="0"/>
      <w:divBdr>
        <w:top w:val="none" w:sz="0" w:space="0" w:color="auto"/>
        <w:left w:val="none" w:sz="0" w:space="0" w:color="auto"/>
        <w:bottom w:val="none" w:sz="0" w:space="0" w:color="auto"/>
        <w:right w:val="none" w:sz="0" w:space="0" w:color="auto"/>
      </w:divBdr>
    </w:div>
    <w:div w:id="544684763">
      <w:bodyDiv w:val="1"/>
      <w:marLeft w:val="0"/>
      <w:marRight w:val="0"/>
      <w:marTop w:val="0"/>
      <w:marBottom w:val="0"/>
      <w:divBdr>
        <w:top w:val="none" w:sz="0" w:space="0" w:color="auto"/>
        <w:left w:val="none" w:sz="0" w:space="0" w:color="auto"/>
        <w:bottom w:val="none" w:sz="0" w:space="0" w:color="auto"/>
        <w:right w:val="none" w:sz="0" w:space="0" w:color="auto"/>
      </w:divBdr>
    </w:div>
    <w:div w:id="545022374">
      <w:bodyDiv w:val="1"/>
      <w:marLeft w:val="0"/>
      <w:marRight w:val="0"/>
      <w:marTop w:val="0"/>
      <w:marBottom w:val="0"/>
      <w:divBdr>
        <w:top w:val="none" w:sz="0" w:space="0" w:color="auto"/>
        <w:left w:val="none" w:sz="0" w:space="0" w:color="auto"/>
        <w:bottom w:val="none" w:sz="0" w:space="0" w:color="auto"/>
        <w:right w:val="none" w:sz="0" w:space="0" w:color="auto"/>
      </w:divBdr>
      <w:divsChild>
        <w:div w:id="274026919">
          <w:marLeft w:val="0"/>
          <w:marRight w:val="0"/>
          <w:marTop w:val="0"/>
          <w:marBottom w:val="0"/>
          <w:divBdr>
            <w:top w:val="none" w:sz="0" w:space="0" w:color="auto"/>
            <w:left w:val="none" w:sz="0" w:space="0" w:color="auto"/>
            <w:bottom w:val="none" w:sz="0" w:space="0" w:color="auto"/>
            <w:right w:val="none" w:sz="0" w:space="0" w:color="auto"/>
          </w:divBdr>
          <w:divsChild>
            <w:div w:id="1697342204">
              <w:marLeft w:val="0"/>
              <w:marRight w:val="0"/>
              <w:marTop w:val="0"/>
              <w:marBottom w:val="0"/>
              <w:divBdr>
                <w:top w:val="none" w:sz="0" w:space="0" w:color="auto"/>
                <w:left w:val="none" w:sz="0" w:space="0" w:color="auto"/>
                <w:bottom w:val="none" w:sz="0" w:space="0" w:color="auto"/>
                <w:right w:val="none" w:sz="0" w:space="0" w:color="auto"/>
              </w:divBdr>
              <w:divsChild>
                <w:div w:id="612521105">
                  <w:marLeft w:val="0"/>
                  <w:marRight w:val="0"/>
                  <w:marTop w:val="0"/>
                  <w:marBottom w:val="0"/>
                  <w:divBdr>
                    <w:top w:val="none" w:sz="0" w:space="0" w:color="auto"/>
                    <w:left w:val="none" w:sz="0" w:space="0" w:color="auto"/>
                    <w:bottom w:val="none" w:sz="0" w:space="0" w:color="auto"/>
                    <w:right w:val="none" w:sz="0" w:space="0" w:color="auto"/>
                  </w:divBdr>
                  <w:divsChild>
                    <w:div w:id="1007169186">
                      <w:marLeft w:val="0"/>
                      <w:marRight w:val="0"/>
                      <w:marTop w:val="0"/>
                      <w:marBottom w:val="0"/>
                      <w:divBdr>
                        <w:top w:val="none" w:sz="0" w:space="0" w:color="auto"/>
                        <w:left w:val="none" w:sz="0" w:space="0" w:color="auto"/>
                        <w:bottom w:val="none" w:sz="0" w:space="0" w:color="auto"/>
                        <w:right w:val="none" w:sz="0" w:space="0" w:color="auto"/>
                      </w:divBdr>
                      <w:divsChild>
                        <w:div w:id="1596131120">
                          <w:marLeft w:val="0"/>
                          <w:marRight w:val="0"/>
                          <w:marTop w:val="0"/>
                          <w:marBottom w:val="0"/>
                          <w:divBdr>
                            <w:top w:val="none" w:sz="0" w:space="0" w:color="auto"/>
                            <w:left w:val="none" w:sz="0" w:space="0" w:color="auto"/>
                            <w:bottom w:val="none" w:sz="0" w:space="0" w:color="auto"/>
                            <w:right w:val="none" w:sz="0" w:space="0" w:color="auto"/>
                          </w:divBdr>
                          <w:divsChild>
                            <w:div w:id="406222972">
                              <w:marLeft w:val="0"/>
                              <w:marRight w:val="0"/>
                              <w:marTop w:val="0"/>
                              <w:marBottom w:val="0"/>
                              <w:divBdr>
                                <w:top w:val="none" w:sz="0" w:space="0" w:color="auto"/>
                                <w:left w:val="none" w:sz="0" w:space="0" w:color="auto"/>
                                <w:bottom w:val="none" w:sz="0" w:space="0" w:color="auto"/>
                                <w:right w:val="none" w:sz="0" w:space="0" w:color="auto"/>
                              </w:divBdr>
                              <w:divsChild>
                                <w:div w:id="1768623235">
                                  <w:marLeft w:val="0"/>
                                  <w:marRight w:val="0"/>
                                  <w:marTop w:val="0"/>
                                  <w:marBottom w:val="0"/>
                                  <w:divBdr>
                                    <w:top w:val="none" w:sz="0" w:space="0" w:color="auto"/>
                                    <w:left w:val="none" w:sz="0" w:space="0" w:color="auto"/>
                                    <w:bottom w:val="none" w:sz="0" w:space="0" w:color="auto"/>
                                    <w:right w:val="none" w:sz="0" w:space="0" w:color="auto"/>
                                  </w:divBdr>
                                  <w:divsChild>
                                    <w:div w:id="1023946384">
                                      <w:marLeft w:val="0"/>
                                      <w:marRight w:val="0"/>
                                      <w:marTop w:val="0"/>
                                      <w:marBottom w:val="0"/>
                                      <w:divBdr>
                                        <w:top w:val="none" w:sz="0" w:space="0" w:color="auto"/>
                                        <w:left w:val="none" w:sz="0" w:space="0" w:color="auto"/>
                                        <w:bottom w:val="none" w:sz="0" w:space="0" w:color="auto"/>
                                        <w:right w:val="none" w:sz="0" w:space="0" w:color="auto"/>
                                      </w:divBdr>
                                      <w:divsChild>
                                        <w:div w:id="59061683">
                                          <w:marLeft w:val="-150"/>
                                          <w:marRight w:val="-150"/>
                                          <w:marTop w:val="0"/>
                                          <w:marBottom w:val="0"/>
                                          <w:divBdr>
                                            <w:top w:val="none" w:sz="0" w:space="0" w:color="auto"/>
                                            <w:left w:val="none" w:sz="0" w:space="0" w:color="auto"/>
                                            <w:bottom w:val="none" w:sz="0" w:space="0" w:color="auto"/>
                                            <w:right w:val="none" w:sz="0" w:space="0" w:color="auto"/>
                                          </w:divBdr>
                                          <w:divsChild>
                                            <w:div w:id="1893153686">
                                              <w:marLeft w:val="0"/>
                                              <w:marRight w:val="0"/>
                                              <w:marTop w:val="0"/>
                                              <w:marBottom w:val="0"/>
                                              <w:divBdr>
                                                <w:top w:val="none" w:sz="0" w:space="0" w:color="auto"/>
                                                <w:left w:val="none" w:sz="0" w:space="0" w:color="auto"/>
                                                <w:bottom w:val="none" w:sz="0" w:space="0" w:color="auto"/>
                                                <w:right w:val="none" w:sz="0" w:space="0" w:color="auto"/>
                                              </w:divBdr>
                                              <w:divsChild>
                                                <w:div w:id="1795101954">
                                                  <w:marLeft w:val="0"/>
                                                  <w:marRight w:val="0"/>
                                                  <w:marTop w:val="0"/>
                                                  <w:marBottom w:val="0"/>
                                                  <w:divBdr>
                                                    <w:top w:val="none" w:sz="0" w:space="0" w:color="auto"/>
                                                    <w:left w:val="none" w:sz="0" w:space="0" w:color="auto"/>
                                                    <w:bottom w:val="none" w:sz="0" w:space="0" w:color="auto"/>
                                                    <w:right w:val="none" w:sz="0" w:space="0" w:color="auto"/>
                                                  </w:divBdr>
                                                  <w:divsChild>
                                                    <w:div w:id="723990838">
                                                      <w:marLeft w:val="0"/>
                                                      <w:marRight w:val="0"/>
                                                      <w:marTop w:val="0"/>
                                                      <w:marBottom w:val="0"/>
                                                      <w:divBdr>
                                                        <w:top w:val="none" w:sz="0" w:space="0" w:color="auto"/>
                                                        <w:left w:val="none" w:sz="0" w:space="0" w:color="auto"/>
                                                        <w:bottom w:val="none" w:sz="0" w:space="0" w:color="auto"/>
                                                        <w:right w:val="none" w:sz="0" w:space="0" w:color="auto"/>
                                                      </w:divBdr>
                                                      <w:divsChild>
                                                        <w:div w:id="1281110210">
                                                          <w:marLeft w:val="0"/>
                                                          <w:marRight w:val="0"/>
                                                          <w:marTop w:val="0"/>
                                                          <w:marBottom w:val="0"/>
                                                          <w:divBdr>
                                                            <w:top w:val="none" w:sz="0" w:space="0" w:color="auto"/>
                                                            <w:left w:val="none" w:sz="0" w:space="0" w:color="auto"/>
                                                            <w:bottom w:val="none" w:sz="0" w:space="0" w:color="auto"/>
                                                            <w:right w:val="none" w:sz="0" w:space="0" w:color="auto"/>
                                                          </w:divBdr>
                                                          <w:divsChild>
                                                            <w:div w:id="1500578097">
                                                              <w:marLeft w:val="0"/>
                                                              <w:marRight w:val="0"/>
                                                              <w:marTop w:val="0"/>
                                                              <w:marBottom w:val="0"/>
                                                              <w:divBdr>
                                                                <w:top w:val="none" w:sz="0" w:space="0" w:color="auto"/>
                                                                <w:left w:val="none" w:sz="0" w:space="0" w:color="auto"/>
                                                                <w:bottom w:val="none" w:sz="0" w:space="0" w:color="auto"/>
                                                                <w:right w:val="none" w:sz="0" w:space="0" w:color="auto"/>
                                                              </w:divBdr>
                                                              <w:divsChild>
                                                                <w:div w:id="465008374">
                                                                  <w:marLeft w:val="0"/>
                                                                  <w:marRight w:val="0"/>
                                                                  <w:marTop w:val="0"/>
                                                                  <w:marBottom w:val="0"/>
                                                                  <w:divBdr>
                                                                    <w:top w:val="none" w:sz="0" w:space="0" w:color="auto"/>
                                                                    <w:left w:val="none" w:sz="0" w:space="0" w:color="auto"/>
                                                                    <w:bottom w:val="none" w:sz="0" w:space="0" w:color="auto"/>
                                                                    <w:right w:val="none" w:sz="0" w:space="0" w:color="auto"/>
                                                                  </w:divBdr>
                                                                  <w:divsChild>
                                                                    <w:div w:id="1770468656">
                                                                      <w:marLeft w:val="0"/>
                                                                      <w:marRight w:val="0"/>
                                                                      <w:marTop w:val="0"/>
                                                                      <w:marBottom w:val="0"/>
                                                                      <w:divBdr>
                                                                        <w:top w:val="none" w:sz="0" w:space="0" w:color="auto"/>
                                                                        <w:left w:val="none" w:sz="0" w:space="0" w:color="auto"/>
                                                                        <w:bottom w:val="none" w:sz="0" w:space="0" w:color="auto"/>
                                                                        <w:right w:val="none" w:sz="0" w:space="0" w:color="auto"/>
                                                                      </w:divBdr>
                                                                      <w:divsChild>
                                                                        <w:div w:id="105468850">
                                                                          <w:marLeft w:val="-225"/>
                                                                          <w:marRight w:val="-225"/>
                                                                          <w:marTop w:val="0"/>
                                                                          <w:marBottom w:val="0"/>
                                                                          <w:divBdr>
                                                                            <w:top w:val="none" w:sz="0" w:space="0" w:color="auto"/>
                                                                            <w:left w:val="none" w:sz="0" w:space="0" w:color="auto"/>
                                                                            <w:bottom w:val="none" w:sz="0" w:space="0" w:color="auto"/>
                                                                            <w:right w:val="none" w:sz="0" w:space="0" w:color="auto"/>
                                                                          </w:divBdr>
                                                                          <w:divsChild>
                                                                            <w:div w:id="10415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996467">
      <w:bodyDiv w:val="1"/>
      <w:marLeft w:val="0"/>
      <w:marRight w:val="0"/>
      <w:marTop w:val="0"/>
      <w:marBottom w:val="0"/>
      <w:divBdr>
        <w:top w:val="none" w:sz="0" w:space="0" w:color="auto"/>
        <w:left w:val="none" w:sz="0" w:space="0" w:color="auto"/>
        <w:bottom w:val="none" w:sz="0" w:space="0" w:color="auto"/>
        <w:right w:val="none" w:sz="0" w:space="0" w:color="auto"/>
      </w:divBdr>
      <w:divsChild>
        <w:div w:id="302277426">
          <w:marLeft w:val="0"/>
          <w:marRight w:val="0"/>
          <w:marTop w:val="0"/>
          <w:marBottom w:val="0"/>
          <w:divBdr>
            <w:top w:val="none" w:sz="0" w:space="0" w:color="auto"/>
            <w:left w:val="none" w:sz="0" w:space="0" w:color="auto"/>
            <w:bottom w:val="none" w:sz="0" w:space="0" w:color="auto"/>
            <w:right w:val="none" w:sz="0" w:space="0" w:color="auto"/>
          </w:divBdr>
          <w:divsChild>
            <w:div w:id="622612443">
              <w:marLeft w:val="0"/>
              <w:marRight w:val="0"/>
              <w:marTop w:val="0"/>
              <w:marBottom w:val="0"/>
              <w:divBdr>
                <w:top w:val="none" w:sz="0" w:space="0" w:color="auto"/>
                <w:left w:val="none" w:sz="0" w:space="0" w:color="auto"/>
                <w:bottom w:val="none" w:sz="0" w:space="0" w:color="auto"/>
                <w:right w:val="none" w:sz="0" w:space="0" w:color="auto"/>
              </w:divBdr>
              <w:divsChild>
                <w:div w:id="1909802083">
                  <w:marLeft w:val="0"/>
                  <w:marRight w:val="0"/>
                  <w:marTop w:val="0"/>
                  <w:marBottom w:val="0"/>
                  <w:divBdr>
                    <w:top w:val="none" w:sz="0" w:space="0" w:color="auto"/>
                    <w:left w:val="none" w:sz="0" w:space="0" w:color="auto"/>
                    <w:bottom w:val="none" w:sz="0" w:space="0" w:color="auto"/>
                    <w:right w:val="none" w:sz="0" w:space="0" w:color="auto"/>
                  </w:divBdr>
                  <w:divsChild>
                    <w:div w:id="6160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431">
      <w:bodyDiv w:val="1"/>
      <w:marLeft w:val="0"/>
      <w:marRight w:val="0"/>
      <w:marTop w:val="0"/>
      <w:marBottom w:val="0"/>
      <w:divBdr>
        <w:top w:val="none" w:sz="0" w:space="0" w:color="auto"/>
        <w:left w:val="none" w:sz="0" w:space="0" w:color="auto"/>
        <w:bottom w:val="none" w:sz="0" w:space="0" w:color="auto"/>
        <w:right w:val="none" w:sz="0" w:space="0" w:color="auto"/>
      </w:divBdr>
      <w:divsChild>
        <w:div w:id="2047487337">
          <w:marLeft w:val="0"/>
          <w:marRight w:val="0"/>
          <w:marTop w:val="0"/>
          <w:marBottom w:val="0"/>
          <w:divBdr>
            <w:top w:val="none" w:sz="0" w:space="0" w:color="auto"/>
            <w:left w:val="none" w:sz="0" w:space="0" w:color="auto"/>
            <w:bottom w:val="none" w:sz="0" w:space="0" w:color="auto"/>
            <w:right w:val="none" w:sz="0" w:space="0" w:color="auto"/>
          </w:divBdr>
          <w:divsChild>
            <w:div w:id="2003655449">
              <w:marLeft w:val="0"/>
              <w:marRight w:val="0"/>
              <w:marTop w:val="0"/>
              <w:marBottom w:val="0"/>
              <w:divBdr>
                <w:top w:val="none" w:sz="0" w:space="0" w:color="auto"/>
                <w:left w:val="none" w:sz="0" w:space="0" w:color="auto"/>
                <w:bottom w:val="none" w:sz="0" w:space="0" w:color="auto"/>
                <w:right w:val="none" w:sz="0" w:space="0" w:color="auto"/>
              </w:divBdr>
              <w:divsChild>
                <w:div w:id="161507011">
                  <w:marLeft w:val="0"/>
                  <w:marRight w:val="0"/>
                  <w:marTop w:val="0"/>
                  <w:marBottom w:val="0"/>
                  <w:divBdr>
                    <w:top w:val="none" w:sz="0" w:space="0" w:color="auto"/>
                    <w:left w:val="none" w:sz="0" w:space="0" w:color="auto"/>
                    <w:bottom w:val="none" w:sz="0" w:space="0" w:color="auto"/>
                    <w:right w:val="none" w:sz="0" w:space="0" w:color="auto"/>
                  </w:divBdr>
                  <w:divsChild>
                    <w:div w:id="661012635">
                      <w:marLeft w:val="0"/>
                      <w:marRight w:val="0"/>
                      <w:marTop w:val="0"/>
                      <w:marBottom w:val="0"/>
                      <w:divBdr>
                        <w:top w:val="none" w:sz="0" w:space="0" w:color="auto"/>
                        <w:left w:val="none" w:sz="0" w:space="0" w:color="auto"/>
                        <w:bottom w:val="none" w:sz="0" w:space="0" w:color="auto"/>
                        <w:right w:val="none" w:sz="0" w:space="0" w:color="auto"/>
                      </w:divBdr>
                      <w:divsChild>
                        <w:div w:id="277446092">
                          <w:marLeft w:val="0"/>
                          <w:marRight w:val="0"/>
                          <w:marTop w:val="0"/>
                          <w:marBottom w:val="0"/>
                          <w:divBdr>
                            <w:top w:val="none" w:sz="0" w:space="0" w:color="auto"/>
                            <w:left w:val="none" w:sz="0" w:space="0" w:color="auto"/>
                            <w:bottom w:val="none" w:sz="0" w:space="0" w:color="auto"/>
                            <w:right w:val="none" w:sz="0" w:space="0" w:color="auto"/>
                          </w:divBdr>
                          <w:divsChild>
                            <w:div w:id="1270966446">
                              <w:marLeft w:val="3"/>
                              <w:marRight w:val="0"/>
                              <w:marTop w:val="0"/>
                              <w:marBottom w:val="0"/>
                              <w:divBdr>
                                <w:top w:val="none" w:sz="0" w:space="0" w:color="auto"/>
                                <w:left w:val="none" w:sz="0" w:space="0" w:color="auto"/>
                                <w:bottom w:val="none" w:sz="0" w:space="0" w:color="auto"/>
                                <w:right w:val="none" w:sz="0" w:space="0" w:color="auto"/>
                              </w:divBdr>
                              <w:divsChild>
                                <w:div w:id="406541246">
                                  <w:marLeft w:val="0"/>
                                  <w:marRight w:val="0"/>
                                  <w:marTop w:val="0"/>
                                  <w:marBottom w:val="0"/>
                                  <w:divBdr>
                                    <w:top w:val="none" w:sz="0" w:space="0" w:color="auto"/>
                                    <w:left w:val="none" w:sz="0" w:space="0" w:color="auto"/>
                                    <w:bottom w:val="none" w:sz="0" w:space="0" w:color="auto"/>
                                    <w:right w:val="none" w:sz="0" w:space="0" w:color="auto"/>
                                  </w:divBdr>
                                  <w:divsChild>
                                    <w:div w:id="1325165262">
                                      <w:marLeft w:val="0"/>
                                      <w:marRight w:val="0"/>
                                      <w:marTop w:val="0"/>
                                      <w:marBottom w:val="0"/>
                                      <w:divBdr>
                                        <w:top w:val="none" w:sz="0" w:space="0" w:color="auto"/>
                                        <w:left w:val="none" w:sz="0" w:space="0" w:color="auto"/>
                                        <w:bottom w:val="none" w:sz="0" w:space="0" w:color="auto"/>
                                        <w:right w:val="none" w:sz="0" w:space="0" w:color="auto"/>
                                      </w:divBdr>
                                      <w:divsChild>
                                        <w:div w:id="1416972258">
                                          <w:marLeft w:val="0"/>
                                          <w:marRight w:val="0"/>
                                          <w:marTop w:val="0"/>
                                          <w:marBottom w:val="0"/>
                                          <w:divBdr>
                                            <w:top w:val="none" w:sz="0" w:space="0" w:color="auto"/>
                                            <w:left w:val="none" w:sz="0" w:space="0" w:color="auto"/>
                                            <w:bottom w:val="none" w:sz="0" w:space="0" w:color="auto"/>
                                            <w:right w:val="none" w:sz="0" w:space="0" w:color="auto"/>
                                          </w:divBdr>
                                          <w:divsChild>
                                            <w:div w:id="1094666617">
                                              <w:marLeft w:val="0"/>
                                              <w:marRight w:val="0"/>
                                              <w:marTop w:val="0"/>
                                              <w:marBottom w:val="0"/>
                                              <w:divBdr>
                                                <w:top w:val="none" w:sz="0" w:space="0" w:color="auto"/>
                                                <w:left w:val="none" w:sz="0" w:space="0" w:color="auto"/>
                                                <w:bottom w:val="none" w:sz="0" w:space="0" w:color="auto"/>
                                                <w:right w:val="none" w:sz="0" w:space="0" w:color="auto"/>
                                              </w:divBdr>
                                              <w:divsChild>
                                                <w:div w:id="1313363118">
                                                  <w:marLeft w:val="0"/>
                                                  <w:marRight w:val="0"/>
                                                  <w:marTop w:val="0"/>
                                                  <w:marBottom w:val="0"/>
                                                  <w:divBdr>
                                                    <w:top w:val="none" w:sz="0" w:space="0" w:color="auto"/>
                                                    <w:left w:val="none" w:sz="0" w:space="0" w:color="auto"/>
                                                    <w:bottom w:val="none" w:sz="0" w:space="0" w:color="auto"/>
                                                    <w:right w:val="none" w:sz="0" w:space="0" w:color="auto"/>
                                                  </w:divBdr>
                                                  <w:divsChild>
                                                    <w:div w:id="1986006472">
                                                      <w:marLeft w:val="0"/>
                                                      <w:marRight w:val="0"/>
                                                      <w:marTop w:val="0"/>
                                                      <w:marBottom w:val="0"/>
                                                      <w:divBdr>
                                                        <w:top w:val="none" w:sz="0" w:space="0" w:color="auto"/>
                                                        <w:left w:val="none" w:sz="0" w:space="0" w:color="auto"/>
                                                        <w:bottom w:val="none" w:sz="0" w:space="0" w:color="auto"/>
                                                        <w:right w:val="none" w:sz="0" w:space="0" w:color="auto"/>
                                                      </w:divBdr>
                                                      <w:divsChild>
                                                        <w:div w:id="612714210">
                                                          <w:marLeft w:val="0"/>
                                                          <w:marRight w:val="0"/>
                                                          <w:marTop w:val="0"/>
                                                          <w:marBottom w:val="0"/>
                                                          <w:divBdr>
                                                            <w:top w:val="none" w:sz="0" w:space="0" w:color="auto"/>
                                                            <w:left w:val="none" w:sz="0" w:space="0" w:color="auto"/>
                                                            <w:bottom w:val="none" w:sz="0" w:space="0" w:color="auto"/>
                                                            <w:right w:val="none" w:sz="0" w:space="0" w:color="auto"/>
                                                          </w:divBdr>
                                                          <w:divsChild>
                                                            <w:div w:id="1444032279">
                                                              <w:marLeft w:val="0"/>
                                                              <w:marRight w:val="0"/>
                                                              <w:marTop w:val="0"/>
                                                              <w:marBottom w:val="0"/>
                                                              <w:divBdr>
                                                                <w:top w:val="none" w:sz="0" w:space="0" w:color="auto"/>
                                                                <w:left w:val="none" w:sz="0" w:space="0" w:color="auto"/>
                                                                <w:bottom w:val="none" w:sz="0" w:space="0" w:color="auto"/>
                                                                <w:right w:val="none" w:sz="0" w:space="0" w:color="auto"/>
                                                              </w:divBdr>
                                                              <w:divsChild>
                                                                <w:div w:id="905913372">
                                                                  <w:marLeft w:val="0"/>
                                                                  <w:marRight w:val="0"/>
                                                                  <w:marTop w:val="0"/>
                                                                  <w:marBottom w:val="0"/>
                                                                  <w:divBdr>
                                                                    <w:top w:val="none" w:sz="0" w:space="0" w:color="auto"/>
                                                                    <w:left w:val="none" w:sz="0" w:space="0" w:color="auto"/>
                                                                    <w:bottom w:val="none" w:sz="0" w:space="0" w:color="auto"/>
                                                                    <w:right w:val="none" w:sz="0" w:space="0" w:color="auto"/>
                                                                  </w:divBdr>
                                                                  <w:divsChild>
                                                                    <w:div w:id="637300111">
                                                                      <w:marLeft w:val="0"/>
                                                                      <w:marRight w:val="0"/>
                                                                      <w:marTop w:val="0"/>
                                                                      <w:marBottom w:val="0"/>
                                                                      <w:divBdr>
                                                                        <w:top w:val="none" w:sz="0" w:space="0" w:color="auto"/>
                                                                        <w:left w:val="none" w:sz="0" w:space="0" w:color="auto"/>
                                                                        <w:bottom w:val="none" w:sz="0" w:space="0" w:color="auto"/>
                                                                        <w:right w:val="none" w:sz="0" w:space="0" w:color="auto"/>
                                                                      </w:divBdr>
                                                                      <w:divsChild>
                                                                        <w:div w:id="19156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726930">
      <w:bodyDiv w:val="1"/>
      <w:marLeft w:val="0"/>
      <w:marRight w:val="0"/>
      <w:marTop w:val="0"/>
      <w:marBottom w:val="0"/>
      <w:divBdr>
        <w:top w:val="none" w:sz="0" w:space="0" w:color="auto"/>
        <w:left w:val="none" w:sz="0" w:space="0" w:color="auto"/>
        <w:bottom w:val="none" w:sz="0" w:space="0" w:color="auto"/>
        <w:right w:val="none" w:sz="0" w:space="0" w:color="auto"/>
      </w:divBdr>
      <w:divsChild>
        <w:div w:id="868251894">
          <w:marLeft w:val="0"/>
          <w:marRight w:val="0"/>
          <w:marTop w:val="0"/>
          <w:marBottom w:val="0"/>
          <w:divBdr>
            <w:top w:val="none" w:sz="0" w:space="0" w:color="auto"/>
            <w:left w:val="none" w:sz="0" w:space="0" w:color="auto"/>
            <w:bottom w:val="none" w:sz="0" w:space="0" w:color="auto"/>
            <w:right w:val="none" w:sz="0" w:space="0" w:color="auto"/>
          </w:divBdr>
          <w:divsChild>
            <w:div w:id="705636810">
              <w:marLeft w:val="0"/>
              <w:marRight w:val="0"/>
              <w:marTop w:val="315"/>
              <w:marBottom w:val="0"/>
              <w:divBdr>
                <w:top w:val="none" w:sz="0" w:space="0" w:color="auto"/>
                <w:left w:val="none" w:sz="0" w:space="0" w:color="auto"/>
                <w:bottom w:val="none" w:sz="0" w:space="0" w:color="auto"/>
                <w:right w:val="none" w:sz="0" w:space="0" w:color="auto"/>
              </w:divBdr>
              <w:divsChild>
                <w:div w:id="1549879719">
                  <w:marLeft w:val="0"/>
                  <w:marRight w:val="0"/>
                  <w:marTop w:val="0"/>
                  <w:marBottom w:val="0"/>
                  <w:divBdr>
                    <w:top w:val="none" w:sz="0" w:space="0" w:color="auto"/>
                    <w:left w:val="none" w:sz="0" w:space="0" w:color="auto"/>
                    <w:bottom w:val="none" w:sz="0" w:space="0" w:color="auto"/>
                    <w:right w:val="none" w:sz="0" w:space="0" w:color="auto"/>
                  </w:divBdr>
                  <w:divsChild>
                    <w:div w:id="383527451">
                      <w:marLeft w:val="3180"/>
                      <w:marRight w:val="0"/>
                      <w:marTop w:val="0"/>
                      <w:marBottom w:val="0"/>
                      <w:divBdr>
                        <w:top w:val="none" w:sz="0" w:space="0" w:color="auto"/>
                        <w:left w:val="none" w:sz="0" w:space="0" w:color="auto"/>
                        <w:bottom w:val="none" w:sz="0" w:space="0" w:color="auto"/>
                        <w:right w:val="none" w:sz="0" w:space="0" w:color="auto"/>
                      </w:divBdr>
                      <w:divsChild>
                        <w:div w:id="685522542">
                          <w:marLeft w:val="0"/>
                          <w:marRight w:val="0"/>
                          <w:marTop w:val="240"/>
                          <w:marBottom w:val="240"/>
                          <w:divBdr>
                            <w:top w:val="none" w:sz="0" w:space="0" w:color="auto"/>
                            <w:left w:val="none" w:sz="0" w:space="0" w:color="auto"/>
                            <w:bottom w:val="none" w:sz="0" w:space="0" w:color="auto"/>
                            <w:right w:val="none" w:sz="0" w:space="0" w:color="auto"/>
                          </w:divBdr>
                          <w:divsChild>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839949">
      <w:bodyDiv w:val="1"/>
      <w:marLeft w:val="0"/>
      <w:marRight w:val="0"/>
      <w:marTop w:val="0"/>
      <w:marBottom w:val="0"/>
      <w:divBdr>
        <w:top w:val="none" w:sz="0" w:space="0" w:color="auto"/>
        <w:left w:val="none" w:sz="0" w:space="0" w:color="auto"/>
        <w:bottom w:val="none" w:sz="0" w:space="0" w:color="auto"/>
        <w:right w:val="none" w:sz="0" w:space="0" w:color="auto"/>
      </w:divBdr>
    </w:div>
    <w:div w:id="547304056">
      <w:bodyDiv w:val="1"/>
      <w:marLeft w:val="0"/>
      <w:marRight w:val="0"/>
      <w:marTop w:val="0"/>
      <w:marBottom w:val="0"/>
      <w:divBdr>
        <w:top w:val="none" w:sz="0" w:space="0" w:color="auto"/>
        <w:left w:val="none" w:sz="0" w:space="0" w:color="auto"/>
        <w:bottom w:val="none" w:sz="0" w:space="0" w:color="auto"/>
        <w:right w:val="none" w:sz="0" w:space="0" w:color="auto"/>
      </w:divBdr>
    </w:div>
    <w:div w:id="547886874">
      <w:bodyDiv w:val="1"/>
      <w:marLeft w:val="0"/>
      <w:marRight w:val="0"/>
      <w:marTop w:val="0"/>
      <w:marBottom w:val="0"/>
      <w:divBdr>
        <w:top w:val="none" w:sz="0" w:space="0" w:color="auto"/>
        <w:left w:val="none" w:sz="0" w:space="0" w:color="auto"/>
        <w:bottom w:val="none" w:sz="0" w:space="0" w:color="auto"/>
        <w:right w:val="none" w:sz="0" w:space="0" w:color="auto"/>
      </w:divBdr>
      <w:divsChild>
        <w:div w:id="1285500575">
          <w:marLeft w:val="0"/>
          <w:marRight w:val="0"/>
          <w:marTop w:val="0"/>
          <w:marBottom w:val="0"/>
          <w:divBdr>
            <w:top w:val="none" w:sz="0" w:space="0" w:color="auto"/>
            <w:left w:val="none" w:sz="0" w:space="0" w:color="auto"/>
            <w:bottom w:val="none" w:sz="0" w:space="0" w:color="auto"/>
            <w:right w:val="none" w:sz="0" w:space="0" w:color="auto"/>
          </w:divBdr>
          <w:divsChild>
            <w:div w:id="1185897137">
              <w:marLeft w:val="0"/>
              <w:marRight w:val="0"/>
              <w:marTop w:val="0"/>
              <w:marBottom w:val="0"/>
              <w:divBdr>
                <w:top w:val="none" w:sz="0" w:space="0" w:color="auto"/>
                <w:left w:val="none" w:sz="0" w:space="0" w:color="auto"/>
                <w:bottom w:val="none" w:sz="0" w:space="0" w:color="auto"/>
                <w:right w:val="none" w:sz="0" w:space="0" w:color="auto"/>
              </w:divBdr>
              <w:divsChild>
                <w:div w:id="275258965">
                  <w:marLeft w:val="0"/>
                  <w:marRight w:val="0"/>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sChild>
                        <w:div w:id="1451824210">
                          <w:marLeft w:val="0"/>
                          <w:marRight w:val="0"/>
                          <w:marTop w:val="0"/>
                          <w:marBottom w:val="0"/>
                          <w:divBdr>
                            <w:top w:val="none" w:sz="0" w:space="0" w:color="auto"/>
                            <w:left w:val="none" w:sz="0" w:space="0" w:color="auto"/>
                            <w:bottom w:val="none" w:sz="0" w:space="0" w:color="auto"/>
                            <w:right w:val="none" w:sz="0" w:space="0" w:color="auto"/>
                          </w:divBdr>
                          <w:divsChild>
                            <w:div w:id="707341020">
                              <w:marLeft w:val="0"/>
                              <w:marRight w:val="0"/>
                              <w:marTop w:val="0"/>
                              <w:marBottom w:val="0"/>
                              <w:divBdr>
                                <w:top w:val="none" w:sz="0" w:space="0" w:color="auto"/>
                                <w:left w:val="none" w:sz="0" w:space="0" w:color="auto"/>
                                <w:bottom w:val="none" w:sz="0" w:space="0" w:color="auto"/>
                                <w:right w:val="none" w:sz="0" w:space="0" w:color="auto"/>
                              </w:divBdr>
                              <w:divsChild>
                                <w:div w:id="1563713831">
                                  <w:marLeft w:val="0"/>
                                  <w:marRight w:val="0"/>
                                  <w:marTop w:val="0"/>
                                  <w:marBottom w:val="0"/>
                                  <w:divBdr>
                                    <w:top w:val="none" w:sz="0" w:space="0" w:color="auto"/>
                                    <w:left w:val="none" w:sz="0" w:space="0" w:color="auto"/>
                                    <w:bottom w:val="none" w:sz="0" w:space="0" w:color="auto"/>
                                    <w:right w:val="none" w:sz="0" w:space="0" w:color="auto"/>
                                  </w:divBdr>
                                  <w:divsChild>
                                    <w:div w:id="411312826">
                                      <w:marLeft w:val="0"/>
                                      <w:marRight w:val="0"/>
                                      <w:marTop w:val="0"/>
                                      <w:marBottom w:val="0"/>
                                      <w:divBdr>
                                        <w:top w:val="none" w:sz="0" w:space="0" w:color="auto"/>
                                        <w:left w:val="none" w:sz="0" w:space="0" w:color="auto"/>
                                        <w:bottom w:val="none" w:sz="0" w:space="0" w:color="auto"/>
                                        <w:right w:val="none" w:sz="0" w:space="0" w:color="auto"/>
                                      </w:divBdr>
                                      <w:divsChild>
                                        <w:div w:id="502009704">
                                          <w:marLeft w:val="-150"/>
                                          <w:marRight w:val="-150"/>
                                          <w:marTop w:val="0"/>
                                          <w:marBottom w:val="0"/>
                                          <w:divBdr>
                                            <w:top w:val="none" w:sz="0" w:space="0" w:color="auto"/>
                                            <w:left w:val="none" w:sz="0" w:space="0" w:color="auto"/>
                                            <w:bottom w:val="none" w:sz="0" w:space="0" w:color="auto"/>
                                            <w:right w:val="none" w:sz="0" w:space="0" w:color="auto"/>
                                          </w:divBdr>
                                          <w:divsChild>
                                            <w:div w:id="244536023">
                                              <w:marLeft w:val="0"/>
                                              <w:marRight w:val="0"/>
                                              <w:marTop w:val="0"/>
                                              <w:marBottom w:val="0"/>
                                              <w:divBdr>
                                                <w:top w:val="none" w:sz="0" w:space="0" w:color="auto"/>
                                                <w:left w:val="none" w:sz="0" w:space="0" w:color="auto"/>
                                                <w:bottom w:val="none" w:sz="0" w:space="0" w:color="auto"/>
                                                <w:right w:val="none" w:sz="0" w:space="0" w:color="auto"/>
                                              </w:divBdr>
                                              <w:divsChild>
                                                <w:div w:id="433522866">
                                                  <w:marLeft w:val="0"/>
                                                  <w:marRight w:val="0"/>
                                                  <w:marTop w:val="0"/>
                                                  <w:marBottom w:val="0"/>
                                                  <w:divBdr>
                                                    <w:top w:val="none" w:sz="0" w:space="0" w:color="auto"/>
                                                    <w:left w:val="none" w:sz="0" w:space="0" w:color="auto"/>
                                                    <w:bottom w:val="none" w:sz="0" w:space="0" w:color="auto"/>
                                                    <w:right w:val="none" w:sz="0" w:space="0" w:color="auto"/>
                                                  </w:divBdr>
                                                  <w:divsChild>
                                                    <w:div w:id="1893467944">
                                                      <w:marLeft w:val="0"/>
                                                      <w:marRight w:val="0"/>
                                                      <w:marTop w:val="0"/>
                                                      <w:marBottom w:val="0"/>
                                                      <w:divBdr>
                                                        <w:top w:val="none" w:sz="0" w:space="0" w:color="auto"/>
                                                        <w:left w:val="none" w:sz="0" w:space="0" w:color="auto"/>
                                                        <w:bottom w:val="none" w:sz="0" w:space="0" w:color="auto"/>
                                                        <w:right w:val="none" w:sz="0" w:space="0" w:color="auto"/>
                                                      </w:divBdr>
                                                      <w:divsChild>
                                                        <w:div w:id="1633635673">
                                                          <w:marLeft w:val="0"/>
                                                          <w:marRight w:val="0"/>
                                                          <w:marTop w:val="0"/>
                                                          <w:marBottom w:val="0"/>
                                                          <w:divBdr>
                                                            <w:top w:val="none" w:sz="0" w:space="0" w:color="auto"/>
                                                            <w:left w:val="none" w:sz="0" w:space="0" w:color="auto"/>
                                                            <w:bottom w:val="none" w:sz="0" w:space="0" w:color="auto"/>
                                                            <w:right w:val="none" w:sz="0" w:space="0" w:color="auto"/>
                                                          </w:divBdr>
                                                          <w:divsChild>
                                                            <w:div w:id="1363625718">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419251465">
                                                                      <w:marLeft w:val="0"/>
                                                                      <w:marRight w:val="0"/>
                                                                      <w:marTop w:val="0"/>
                                                                      <w:marBottom w:val="0"/>
                                                                      <w:divBdr>
                                                                        <w:top w:val="none" w:sz="0" w:space="0" w:color="auto"/>
                                                                        <w:left w:val="none" w:sz="0" w:space="0" w:color="auto"/>
                                                                        <w:bottom w:val="none" w:sz="0" w:space="0" w:color="auto"/>
                                                                        <w:right w:val="none" w:sz="0" w:space="0" w:color="auto"/>
                                                                      </w:divBdr>
                                                                      <w:divsChild>
                                                                        <w:div w:id="319386349">
                                                                          <w:marLeft w:val="-225"/>
                                                                          <w:marRight w:val="-225"/>
                                                                          <w:marTop w:val="0"/>
                                                                          <w:marBottom w:val="0"/>
                                                                          <w:divBdr>
                                                                            <w:top w:val="none" w:sz="0" w:space="0" w:color="auto"/>
                                                                            <w:left w:val="none" w:sz="0" w:space="0" w:color="auto"/>
                                                                            <w:bottom w:val="none" w:sz="0" w:space="0" w:color="auto"/>
                                                                            <w:right w:val="none" w:sz="0" w:space="0" w:color="auto"/>
                                                                          </w:divBdr>
                                                                          <w:divsChild>
                                                                            <w:div w:id="154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337">
      <w:bodyDiv w:val="1"/>
      <w:marLeft w:val="0"/>
      <w:marRight w:val="0"/>
      <w:marTop w:val="0"/>
      <w:marBottom w:val="0"/>
      <w:divBdr>
        <w:top w:val="none" w:sz="0" w:space="0" w:color="auto"/>
        <w:left w:val="none" w:sz="0" w:space="0" w:color="auto"/>
        <w:bottom w:val="none" w:sz="0" w:space="0" w:color="auto"/>
        <w:right w:val="none" w:sz="0" w:space="0" w:color="auto"/>
      </w:divBdr>
    </w:div>
    <w:div w:id="548222771">
      <w:bodyDiv w:val="1"/>
      <w:marLeft w:val="0"/>
      <w:marRight w:val="0"/>
      <w:marTop w:val="0"/>
      <w:marBottom w:val="0"/>
      <w:divBdr>
        <w:top w:val="none" w:sz="0" w:space="0" w:color="auto"/>
        <w:left w:val="none" w:sz="0" w:space="0" w:color="auto"/>
        <w:bottom w:val="none" w:sz="0" w:space="0" w:color="auto"/>
        <w:right w:val="none" w:sz="0" w:space="0" w:color="auto"/>
      </w:divBdr>
      <w:divsChild>
        <w:div w:id="446122403">
          <w:marLeft w:val="0"/>
          <w:marRight w:val="0"/>
          <w:marTop w:val="0"/>
          <w:marBottom w:val="0"/>
          <w:divBdr>
            <w:top w:val="none" w:sz="0" w:space="0" w:color="auto"/>
            <w:left w:val="none" w:sz="0" w:space="0" w:color="auto"/>
            <w:bottom w:val="none" w:sz="0" w:space="0" w:color="auto"/>
            <w:right w:val="none" w:sz="0" w:space="0" w:color="auto"/>
          </w:divBdr>
          <w:divsChild>
            <w:div w:id="809398634">
              <w:marLeft w:val="0"/>
              <w:marRight w:val="0"/>
              <w:marTop w:val="0"/>
              <w:marBottom w:val="0"/>
              <w:divBdr>
                <w:top w:val="none" w:sz="0" w:space="0" w:color="auto"/>
                <w:left w:val="none" w:sz="0" w:space="0" w:color="auto"/>
                <w:bottom w:val="none" w:sz="0" w:space="0" w:color="auto"/>
                <w:right w:val="none" w:sz="0" w:space="0" w:color="auto"/>
              </w:divBdr>
              <w:divsChild>
                <w:div w:id="1306013517">
                  <w:marLeft w:val="0"/>
                  <w:marRight w:val="0"/>
                  <w:marTop w:val="0"/>
                  <w:marBottom w:val="0"/>
                  <w:divBdr>
                    <w:top w:val="none" w:sz="0" w:space="0" w:color="auto"/>
                    <w:left w:val="none" w:sz="0" w:space="0" w:color="auto"/>
                    <w:bottom w:val="none" w:sz="0" w:space="0" w:color="auto"/>
                    <w:right w:val="none" w:sz="0" w:space="0" w:color="auto"/>
                  </w:divBdr>
                  <w:divsChild>
                    <w:div w:id="1367102582">
                      <w:marLeft w:val="0"/>
                      <w:marRight w:val="0"/>
                      <w:marTop w:val="0"/>
                      <w:marBottom w:val="0"/>
                      <w:divBdr>
                        <w:top w:val="none" w:sz="0" w:space="0" w:color="auto"/>
                        <w:left w:val="none" w:sz="0" w:space="0" w:color="auto"/>
                        <w:bottom w:val="none" w:sz="0" w:space="0" w:color="auto"/>
                        <w:right w:val="none" w:sz="0" w:space="0" w:color="auto"/>
                      </w:divBdr>
                      <w:divsChild>
                        <w:div w:id="1338003694">
                          <w:marLeft w:val="0"/>
                          <w:marRight w:val="0"/>
                          <w:marTop w:val="0"/>
                          <w:marBottom w:val="0"/>
                          <w:divBdr>
                            <w:top w:val="none" w:sz="0" w:space="0" w:color="auto"/>
                            <w:left w:val="none" w:sz="0" w:space="0" w:color="auto"/>
                            <w:bottom w:val="none" w:sz="0" w:space="0" w:color="auto"/>
                            <w:right w:val="none" w:sz="0" w:space="0" w:color="auto"/>
                          </w:divBdr>
                          <w:divsChild>
                            <w:div w:id="588125211">
                              <w:marLeft w:val="0"/>
                              <w:marRight w:val="0"/>
                              <w:marTop w:val="0"/>
                              <w:marBottom w:val="0"/>
                              <w:divBdr>
                                <w:top w:val="none" w:sz="0" w:space="0" w:color="auto"/>
                                <w:left w:val="none" w:sz="0" w:space="0" w:color="auto"/>
                                <w:bottom w:val="none" w:sz="0" w:space="0" w:color="auto"/>
                                <w:right w:val="none" w:sz="0" w:space="0" w:color="auto"/>
                              </w:divBdr>
                              <w:divsChild>
                                <w:div w:id="480540201">
                                  <w:marLeft w:val="0"/>
                                  <w:marRight w:val="0"/>
                                  <w:marTop w:val="0"/>
                                  <w:marBottom w:val="0"/>
                                  <w:divBdr>
                                    <w:top w:val="none" w:sz="0" w:space="0" w:color="auto"/>
                                    <w:left w:val="none" w:sz="0" w:space="0" w:color="auto"/>
                                    <w:bottom w:val="none" w:sz="0" w:space="0" w:color="auto"/>
                                    <w:right w:val="none" w:sz="0" w:space="0" w:color="auto"/>
                                  </w:divBdr>
                                  <w:divsChild>
                                    <w:div w:id="77950197">
                                      <w:marLeft w:val="0"/>
                                      <w:marRight w:val="0"/>
                                      <w:marTop w:val="0"/>
                                      <w:marBottom w:val="0"/>
                                      <w:divBdr>
                                        <w:top w:val="none" w:sz="0" w:space="0" w:color="auto"/>
                                        <w:left w:val="none" w:sz="0" w:space="0" w:color="auto"/>
                                        <w:bottom w:val="none" w:sz="0" w:space="0" w:color="auto"/>
                                        <w:right w:val="none" w:sz="0" w:space="0" w:color="auto"/>
                                      </w:divBdr>
                                      <w:divsChild>
                                        <w:div w:id="605381859">
                                          <w:marLeft w:val="-150"/>
                                          <w:marRight w:val="-150"/>
                                          <w:marTop w:val="0"/>
                                          <w:marBottom w:val="0"/>
                                          <w:divBdr>
                                            <w:top w:val="none" w:sz="0" w:space="0" w:color="auto"/>
                                            <w:left w:val="none" w:sz="0" w:space="0" w:color="auto"/>
                                            <w:bottom w:val="none" w:sz="0" w:space="0" w:color="auto"/>
                                            <w:right w:val="none" w:sz="0" w:space="0" w:color="auto"/>
                                          </w:divBdr>
                                          <w:divsChild>
                                            <w:div w:id="733814787">
                                              <w:marLeft w:val="0"/>
                                              <w:marRight w:val="0"/>
                                              <w:marTop w:val="0"/>
                                              <w:marBottom w:val="0"/>
                                              <w:divBdr>
                                                <w:top w:val="none" w:sz="0" w:space="0" w:color="auto"/>
                                                <w:left w:val="none" w:sz="0" w:space="0" w:color="auto"/>
                                                <w:bottom w:val="none" w:sz="0" w:space="0" w:color="auto"/>
                                                <w:right w:val="none" w:sz="0" w:space="0" w:color="auto"/>
                                              </w:divBdr>
                                              <w:divsChild>
                                                <w:div w:id="100686719">
                                                  <w:marLeft w:val="0"/>
                                                  <w:marRight w:val="0"/>
                                                  <w:marTop w:val="0"/>
                                                  <w:marBottom w:val="0"/>
                                                  <w:divBdr>
                                                    <w:top w:val="none" w:sz="0" w:space="0" w:color="auto"/>
                                                    <w:left w:val="none" w:sz="0" w:space="0" w:color="auto"/>
                                                    <w:bottom w:val="none" w:sz="0" w:space="0" w:color="auto"/>
                                                    <w:right w:val="none" w:sz="0" w:space="0" w:color="auto"/>
                                                  </w:divBdr>
                                                  <w:divsChild>
                                                    <w:div w:id="1692799468">
                                                      <w:marLeft w:val="0"/>
                                                      <w:marRight w:val="0"/>
                                                      <w:marTop w:val="0"/>
                                                      <w:marBottom w:val="0"/>
                                                      <w:divBdr>
                                                        <w:top w:val="none" w:sz="0" w:space="0" w:color="auto"/>
                                                        <w:left w:val="none" w:sz="0" w:space="0" w:color="auto"/>
                                                        <w:bottom w:val="none" w:sz="0" w:space="0" w:color="auto"/>
                                                        <w:right w:val="none" w:sz="0" w:space="0" w:color="auto"/>
                                                      </w:divBdr>
                                                      <w:divsChild>
                                                        <w:div w:id="436678141">
                                                          <w:marLeft w:val="0"/>
                                                          <w:marRight w:val="0"/>
                                                          <w:marTop w:val="0"/>
                                                          <w:marBottom w:val="0"/>
                                                          <w:divBdr>
                                                            <w:top w:val="none" w:sz="0" w:space="0" w:color="auto"/>
                                                            <w:left w:val="none" w:sz="0" w:space="0" w:color="auto"/>
                                                            <w:bottom w:val="none" w:sz="0" w:space="0" w:color="auto"/>
                                                            <w:right w:val="none" w:sz="0" w:space="0" w:color="auto"/>
                                                          </w:divBdr>
                                                          <w:divsChild>
                                                            <w:div w:id="241840766">
                                                              <w:marLeft w:val="0"/>
                                                              <w:marRight w:val="0"/>
                                                              <w:marTop w:val="0"/>
                                                              <w:marBottom w:val="0"/>
                                                              <w:divBdr>
                                                                <w:top w:val="none" w:sz="0" w:space="0" w:color="auto"/>
                                                                <w:left w:val="none" w:sz="0" w:space="0" w:color="auto"/>
                                                                <w:bottom w:val="none" w:sz="0" w:space="0" w:color="auto"/>
                                                                <w:right w:val="none" w:sz="0" w:space="0" w:color="auto"/>
                                                              </w:divBdr>
                                                              <w:divsChild>
                                                                <w:div w:id="1963031047">
                                                                  <w:marLeft w:val="0"/>
                                                                  <w:marRight w:val="0"/>
                                                                  <w:marTop w:val="0"/>
                                                                  <w:marBottom w:val="0"/>
                                                                  <w:divBdr>
                                                                    <w:top w:val="none" w:sz="0" w:space="0" w:color="auto"/>
                                                                    <w:left w:val="none" w:sz="0" w:space="0" w:color="auto"/>
                                                                    <w:bottom w:val="none" w:sz="0" w:space="0" w:color="auto"/>
                                                                    <w:right w:val="none" w:sz="0" w:space="0" w:color="auto"/>
                                                                  </w:divBdr>
                                                                  <w:divsChild>
                                                                    <w:div w:id="1940677138">
                                                                      <w:marLeft w:val="0"/>
                                                                      <w:marRight w:val="0"/>
                                                                      <w:marTop w:val="0"/>
                                                                      <w:marBottom w:val="0"/>
                                                                      <w:divBdr>
                                                                        <w:top w:val="none" w:sz="0" w:space="0" w:color="auto"/>
                                                                        <w:left w:val="none" w:sz="0" w:space="0" w:color="auto"/>
                                                                        <w:bottom w:val="none" w:sz="0" w:space="0" w:color="auto"/>
                                                                        <w:right w:val="none" w:sz="0" w:space="0" w:color="auto"/>
                                                                      </w:divBdr>
                                                                      <w:divsChild>
                                                                        <w:div w:id="376516598">
                                                                          <w:marLeft w:val="-225"/>
                                                                          <w:marRight w:val="-225"/>
                                                                          <w:marTop w:val="0"/>
                                                                          <w:marBottom w:val="0"/>
                                                                          <w:divBdr>
                                                                            <w:top w:val="none" w:sz="0" w:space="0" w:color="auto"/>
                                                                            <w:left w:val="none" w:sz="0" w:space="0" w:color="auto"/>
                                                                            <w:bottom w:val="none" w:sz="0" w:space="0" w:color="auto"/>
                                                                            <w:right w:val="none" w:sz="0" w:space="0" w:color="auto"/>
                                                                          </w:divBdr>
                                                                          <w:divsChild>
                                                                            <w:div w:id="8457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5129">
      <w:bodyDiv w:val="1"/>
      <w:marLeft w:val="0"/>
      <w:marRight w:val="0"/>
      <w:marTop w:val="0"/>
      <w:marBottom w:val="0"/>
      <w:divBdr>
        <w:top w:val="none" w:sz="0" w:space="0" w:color="auto"/>
        <w:left w:val="none" w:sz="0" w:space="0" w:color="auto"/>
        <w:bottom w:val="none" w:sz="0" w:space="0" w:color="auto"/>
        <w:right w:val="none" w:sz="0" w:space="0" w:color="auto"/>
      </w:divBdr>
      <w:divsChild>
        <w:div w:id="2024743105">
          <w:marLeft w:val="0"/>
          <w:marRight w:val="0"/>
          <w:marTop w:val="0"/>
          <w:marBottom w:val="0"/>
          <w:divBdr>
            <w:top w:val="none" w:sz="0" w:space="0" w:color="auto"/>
            <w:left w:val="none" w:sz="0" w:space="0" w:color="auto"/>
            <w:bottom w:val="none" w:sz="0" w:space="0" w:color="auto"/>
            <w:right w:val="none" w:sz="0" w:space="0" w:color="auto"/>
          </w:divBdr>
          <w:divsChild>
            <w:div w:id="1434784322">
              <w:marLeft w:val="107"/>
              <w:marRight w:val="107"/>
              <w:marTop w:val="0"/>
              <w:marBottom w:val="0"/>
              <w:divBdr>
                <w:top w:val="none" w:sz="0" w:space="0" w:color="auto"/>
                <w:left w:val="none" w:sz="0" w:space="0" w:color="auto"/>
                <w:bottom w:val="none" w:sz="0" w:space="0" w:color="auto"/>
                <w:right w:val="none" w:sz="0" w:space="0" w:color="auto"/>
              </w:divBdr>
              <w:divsChild>
                <w:div w:id="944844875">
                  <w:marLeft w:val="161"/>
                  <w:marRight w:val="0"/>
                  <w:marTop w:val="0"/>
                  <w:marBottom w:val="161"/>
                  <w:divBdr>
                    <w:top w:val="none" w:sz="0" w:space="0" w:color="auto"/>
                    <w:left w:val="none" w:sz="0" w:space="0" w:color="auto"/>
                    <w:bottom w:val="none" w:sz="0" w:space="0" w:color="auto"/>
                    <w:right w:val="none" w:sz="0" w:space="0" w:color="auto"/>
                  </w:divBdr>
                  <w:divsChild>
                    <w:div w:id="2024089024">
                      <w:marLeft w:val="0"/>
                      <w:marRight w:val="0"/>
                      <w:marTop w:val="0"/>
                      <w:marBottom w:val="0"/>
                      <w:divBdr>
                        <w:top w:val="none" w:sz="0" w:space="0" w:color="auto"/>
                        <w:left w:val="none" w:sz="0" w:space="0" w:color="auto"/>
                        <w:bottom w:val="none" w:sz="0" w:space="0" w:color="auto"/>
                        <w:right w:val="none" w:sz="0" w:space="0" w:color="auto"/>
                      </w:divBdr>
                      <w:divsChild>
                        <w:div w:id="701978957">
                          <w:marLeft w:val="21"/>
                          <w:marRight w:val="0"/>
                          <w:marTop w:val="0"/>
                          <w:marBottom w:val="0"/>
                          <w:divBdr>
                            <w:top w:val="single" w:sz="4" w:space="11" w:color="CCCCCC"/>
                            <w:left w:val="single" w:sz="4" w:space="11" w:color="CCCCCC"/>
                            <w:bottom w:val="single" w:sz="4" w:space="0" w:color="CCCCCC"/>
                            <w:right w:val="single" w:sz="4" w:space="0" w:color="CCCCCC"/>
                          </w:divBdr>
                          <w:divsChild>
                            <w:div w:id="320038390">
                              <w:marLeft w:val="0"/>
                              <w:marRight w:val="269"/>
                              <w:marTop w:val="0"/>
                              <w:marBottom w:val="0"/>
                              <w:divBdr>
                                <w:top w:val="none" w:sz="0" w:space="0" w:color="auto"/>
                                <w:left w:val="none" w:sz="0" w:space="0" w:color="auto"/>
                                <w:bottom w:val="none" w:sz="0" w:space="0" w:color="auto"/>
                                <w:right w:val="none" w:sz="0" w:space="0" w:color="auto"/>
                              </w:divBdr>
                              <w:divsChild>
                                <w:div w:id="2107581022">
                                  <w:marLeft w:val="0"/>
                                  <w:marRight w:val="0"/>
                                  <w:marTop w:val="0"/>
                                  <w:marBottom w:val="0"/>
                                  <w:divBdr>
                                    <w:top w:val="none" w:sz="0" w:space="0" w:color="auto"/>
                                    <w:left w:val="none" w:sz="0" w:space="0" w:color="auto"/>
                                    <w:bottom w:val="none" w:sz="0" w:space="0" w:color="auto"/>
                                    <w:right w:val="none" w:sz="0" w:space="0" w:color="auto"/>
                                  </w:divBdr>
                                  <w:divsChild>
                                    <w:div w:id="18888363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96453">
      <w:bodyDiv w:val="1"/>
      <w:marLeft w:val="0"/>
      <w:marRight w:val="0"/>
      <w:marTop w:val="0"/>
      <w:marBottom w:val="0"/>
      <w:divBdr>
        <w:top w:val="none" w:sz="0" w:space="0" w:color="auto"/>
        <w:left w:val="none" w:sz="0" w:space="0" w:color="auto"/>
        <w:bottom w:val="none" w:sz="0" w:space="0" w:color="auto"/>
        <w:right w:val="none" w:sz="0" w:space="0" w:color="auto"/>
      </w:divBdr>
      <w:divsChild>
        <w:div w:id="581987193">
          <w:marLeft w:val="0"/>
          <w:marRight w:val="0"/>
          <w:marTop w:val="0"/>
          <w:marBottom w:val="0"/>
          <w:divBdr>
            <w:top w:val="none" w:sz="0" w:space="0" w:color="auto"/>
            <w:left w:val="none" w:sz="0" w:space="0" w:color="auto"/>
            <w:bottom w:val="none" w:sz="0" w:space="0" w:color="auto"/>
            <w:right w:val="none" w:sz="0" w:space="0" w:color="auto"/>
          </w:divBdr>
          <w:divsChild>
            <w:div w:id="1871189068">
              <w:marLeft w:val="0"/>
              <w:marRight w:val="0"/>
              <w:marTop w:val="0"/>
              <w:marBottom w:val="0"/>
              <w:divBdr>
                <w:top w:val="none" w:sz="0" w:space="0" w:color="auto"/>
                <w:left w:val="none" w:sz="0" w:space="0" w:color="auto"/>
                <w:bottom w:val="none" w:sz="0" w:space="0" w:color="auto"/>
                <w:right w:val="none" w:sz="0" w:space="0" w:color="auto"/>
              </w:divBdr>
              <w:divsChild>
                <w:div w:id="211233347">
                  <w:marLeft w:val="0"/>
                  <w:marRight w:val="0"/>
                  <w:marTop w:val="0"/>
                  <w:marBottom w:val="0"/>
                  <w:divBdr>
                    <w:top w:val="none" w:sz="0" w:space="0" w:color="auto"/>
                    <w:left w:val="none" w:sz="0" w:space="0" w:color="auto"/>
                    <w:bottom w:val="none" w:sz="0" w:space="0" w:color="auto"/>
                    <w:right w:val="none" w:sz="0" w:space="0" w:color="auto"/>
                  </w:divBdr>
                  <w:divsChild>
                    <w:div w:id="554590238">
                      <w:marLeft w:val="0"/>
                      <w:marRight w:val="0"/>
                      <w:marTop w:val="0"/>
                      <w:marBottom w:val="0"/>
                      <w:divBdr>
                        <w:top w:val="none" w:sz="0" w:space="0" w:color="auto"/>
                        <w:left w:val="none" w:sz="0" w:space="0" w:color="auto"/>
                        <w:bottom w:val="none" w:sz="0" w:space="0" w:color="auto"/>
                        <w:right w:val="none" w:sz="0" w:space="0" w:color="auto"/>
                      </w:divBdr>
                      <w:divsChild>
                        <w:div w:id="1107847173">
                          <w:marLeft w:val="0"/>
                          <w:marRight w:val="0"/>
                          <w:marTop w:val="0"/>
                          <w:marBottom w:val="0"/>
                          <w:divBdr>
                            <w:top w:val="none" w:sz="0" w:space="0" w:color="auto"/>
                            <w:left w:val="none" w:sz="0" w:space="0" w:color="auto"/>
                            <w:bottom w:val="none" w:sz="0" w:space="0" w:color="auto"/>
                            <w:right w:val="none" w:sz="0" w:space="0" w:color="auto"/>
                          </w:divBdr>
                          <w:divsChild>
                            <w:div w:id="107051422">
                              <w:marLeft w:val="0"/>
                              <w:marRight w:val="0"/>
                              <w:marTop w:val="0"/>
                              <w:marBottom w:val="0"/>
                              <w:divBdr>
                                <w:top w:val="none" w:sz="0" w:space="0" w:color="auto"/>
                                <w:left w:val="none" w:sz="0" w:space="0" w:color="auto"/>
                                <w:bottom w:val="none" w:sz="0" w:space="0" w:color="auto"/>
                                <w:right w:val="none" w:sz="0" w:space="0" w:color="auto"/>
                              </w:divBdr>
                              <w:divsChild>
                                <w:div w:id="822814479">
                                  <w:marLeft w:val="0"/>
                                  <w:marRight w:val="0"/>
                                  <w:marTop w:val="0"/>
                                  <w:marBottom w:val="0"/>
                                  <w:divBdr>
                                    <w:top w:val="none" w:sz="0" w:space="0" w:color="auto"/>
                                    <w:left w:val="none" w:sz="0" w:space="0" w:color="auto"/>
                                    <w:bottom w:val="none" w:sz="0" w:space="0" w:color="auto"/>
                                    <w:right w:val="none" w:sz="0" w:space="0" w:color="auto"/>
                                  </w:divBdr>
                                  <w:divsChild>
                                    <w:div w:id="1340505098">
                                      <w:marLeft w:val="0"/>
                                      <w:marRight w:val="0"/>
                                      <w:marTop w:val="0"/>
                                      <w:marBottom w:val="0"/>
                                      <w:divBdr>
                                        <w:top w:val="none" w:sz="0" w:space="0" w:color="auto"/>
                                        <w:left w:val="none" w:sz="0" w:space="0" w:color="auto"/>
                                        <w:bottom w:val="none" w:sz="0" w:space="0" w:color="auto"/>
                                        <w:right w:val="none" w:sz="0" w:space="0" w:color="auto"/>
                                      </w:divBdr>
                                      <w:divsChild>
                                        <w:div w:id="690685934">
                                          <w:marLeft w:val="-150"/>
                                          <w:marRight w:val="-150"/>
                                          <w:marTop w:val="0"/>
                                          <w:marBottom w:val="0"/>
                                          <w:divBdr>
                                            <w:top w:val="none" w:sz="0" w:space="0" w:color="auto"/>
                                            <w:left w:val="none" w:sz="0" w:space="0" w:color="auto"/>
                                            <w:bottom w:val="none" w:sz="0" w:space="0" w:color="auto"/>
                                            <w:right w:val="none" w:sz="0" w:space="0" w:color="auto"/>
                                          </w:divBdr>
                                          <w:divsChild>
                                            <w:div w:id="292253898">
                                              <w:marLeft w:val="0"/>
                                              <w:marRight w:val="0"/>
                                              <w:marTop w:val="0"/>
                                              <w:marBottom w:val="0"/>
                                              <w:divBdr>
                                                <w:top w:val="none" w:sz="0" w:space="0" w:color="auto"/>
                                                <w:left w:val="none" w:sz="0" w:space="0" w:color="auto"/>
                                                <w:bottom w:val="none" w:sz="0" w:space="0" w:color="auto"/>
                                                <w:right w:val="none" w:sz="0" w:space="0" w:color="auto"/>
                                              </w:divBdr>
                                              <w:divsChild>
                                                <w:div w:id="932324388">
                                                  <w:marLeft w:val="0"/>
                                                  <w:marRight w:val="0"/>
                                                  <w:marTop w:val="0"/>
                                                  <w:marBottom w:val="0"/>
                                                  <w:divBdr>
                                                    <w:top w:val="none" w:sz="0" w:space="0" w:color="auto"/>
                                                    <w:left w:val="none" w:sz="0" w:space="0" w:color="auto"/>
                                                    <w:bottom w:val="none" w:sz="0" w:space="0" w:color="auto"/>
                                                    <w:right w:val="none" w:sz="0" w:space="0" w:color="auto"/>
                                                  </w:divBdr>
                                                  <w:divsChild>
                                                    <w:div w:id="1202788882">
                                                      <w:marLeft w:val="0"/>
                                                      <w:marRight w:val="0"/>
                                                      <w:marTop w:val="0"/>
                                                      <w:marBottom w:val="0"/>
                                                      <w:divBdr>
                                                        <w:top w:val="none" w:sz="0" w:space="0" w:color="auto"/>
                                                        <w:left w:val="none" w:sz="0" w:space="0" w:color="auto"/>
                                                        <w:bottom w:val="none" w:sz="0" w:space="0" w:color="auto"/>
                                                        <w:right w:val="none" w:sz="0" w:space="0" w:color="auto"/>
                                                      </w:divBdr>
                                                      <w:divsChild>
                                                        <w:div w:id="1336878244">
                                                          <w:marLeft w:val="0"/>
                                                          <w:marRight w:val="0"/>
                                                          <w:marTop w:val="0"/>
                                                          <w:marBottom w:val="0"/>
                                                          <w:divBdr>
                                                            <w:top w:val="none" w:sz="0" w:space="0" w:color="auto"/>
                                                            <w:left w:val="none" w:sz="0" w:space="0" w:color="auto"/>
                                                            <w:bottom w:val="none" w:sz="0" w:space="0" w:color="auto"/>
                                                            <w:right w:val="none" w:sz="0" w:space="0" w:color="auto"/>
                                                          </w:divBdr>
                                                          <w:divsChild>
                                                            <w:div w:id="714042454">
                                                              <w:marLeft w:val="0"/>
                                                              <w:marRight w:val="0"/>
                                                              <w:marTop w:val="0"/>
                                                              <w:marBottom w:val="0"/>
                                                              <w:divBdr>
                                                                <w:top w:val="none" w:sz="0" w:space="0" w:color="auto"/>
                                                                <w:left w:val="none" w:sz="0" w:space="0" w:color="auto"/>
                                                                <w:bottom w:val="none" w:sz="0" w:space="0" w:color="auto"/>
                                                                <w:right w:val="none" w:sz="0" w:space="0" w:color="auto"/>
                                                              </w:divBdr>
                                                              <w:divsChild>
                                                                <w:div w:id="97263876">
                                                                  <w:marLeft w:val="0"/>
                                                                  <w:marRight w:val="0"/>
                                                                  <w:marTop w:val="0"/>
                                                                  <w:marBottom w:val="0"/>
                                                                  <w:divBdr>
                                                                    <w:top w:val="none" w:sz="0" w:space="0" w:color="auto"/>
                                                                    <w:left w:val="none" w:sz="0" w:space="0" w:color="auto"/>
                                                                    <w:bottom w:val="none" w:sz="0" w:space="0" w:color="auto"/>
                                                                    <w:right w:val="none" w:sz="0" w:space="0" w:color="auto"/>
                                                                  </w:divBdr>
                                                                  <w:divsChild>
                                                                    <w:div w:id="1814985663">
                                                                      <w:marLeft w:val="0"/>
                                                                      <w:marRight w:val="0"/>
                                                                      <w:marTop w:val="0"/>
                                                                      <w:marBottom w:val="0"/>
                                                                      <w:divBdr>
                                                                        <w:top w:val="none" w:sz="0" w:space="0" w:color="auto"/>
                                                                        <w:left w:val="none" w:sz="0" w:space="0" w:color="auto"/>
                                                                        <w:bottom w:val="none" w:sz="0" w:space="0" w:color="auto"/>
                                                                        <w:right w:val="none" w:sz="0" w:space="0" w:color="auto"/>
                                                                      </w:divBdr>
                                                                      <w:divsChild>
                                                                        <w:div w:id="120920712">
                                                                          <w:marLeft w:val="-225"/>
                                                                          <w:marRight w:val="-225"/>
                                                                          <w:marTop w:val="0"/>
                                                                          <w:marBottom w:val="0"/>
                                                                          <w:divBdr>
                                                                            <w:top w:val="none" w:sz="0" w:space="0" w:color="auto"/>
                                                                            <w:left w:val="none" w:sz="0" w:space="0" w:color="auto"/>
                                                                            <w:bottom w:val="none" w:sz="0" w:space="0" w:color="auto"/>
                                                                            <w:right w:val="none" w:sz="0" w:space="0" w:color="auto"/>
                                                                          </w:divBdr>
                                                                          <w:divsChild>
                                                                            <w:div w:id="212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725815">
      <w:bodyDiv w:val="1"/>
      <w:marLeft w:val="0"/>
      <w:marRight w:val="0"/>
      <w:marTop w:val="0"/>
      <w:marBottom w:val="0"/>
      <w:divBdr>
        <w:top w:val="none" w:sz="0" w:space="0" w:color="auto"/>
        <w:left w:val="none" w:sz="0" w:space="0" w:color="auto"/>
        <w:bottom w:val="none" w:sz="0" w:space="0" w:color="auto"/>
        <w:right w:val="none" w:sz="0" w:space="0" w:color="auto"/>
      </w:divBdr>
    </w:div>
    <w:div w:id="549804777">
      <w:bodyDiv w:val="1"/>
      <w:marLeft w:val="0"/>
      <w:marRight w:val="0"/>
      <w:marTop w:val="0"/>
      <w:marBottom w:val="0"/>
      <w:divBdr>
        <w:top w:val="none" w:sz="0" w:space="0" w:color="auto"/>
        <w:left w:val="none" w:sz="0" w:space="0" w:color="auto"/>
        <w:bottom w:val="none" w:sz="0" w:space="0" w:color="auto"/>
        <w:right w:val="none" w:sz="0" w:space="0" w:color="auto"/>
      </w:divBdr>
    </w:div>
    <w:div w:id="549994873">
      <w:bodyDiv w:val="1"/>
      <w:marLeft w:val="0"/>
      <w:marRight w:val="0"/>
      <w:marTop w:val="0"/>
      <w:marBottom w:val="0"/>
      <w:divBdr>
        <w:top w:val="none" w:sz="0" w:space="0" w:color="auto"/>
        <w:left w:val="none" w:sz="0" w:space="0" w:color="auto"/>
        <w:bottom w:val="none" w:sz="0" w:space="0" w:color="auto"/>
        <w:right w:val="none" w:sz="0" w:space="0" w:color="auto"/>
      </w:divBdr>
      <w:divsChild>
        <w:div w:id="889683621">
          <w:marLeft w:val="0"/>
          <w:marRight w:val="0"/>
          <w:marTop w:val="0"/>
          <w:marBottom w:val="0"/>
          <w:divBdr>
            <w:top w:val="none" w:sz="0" w:space="0" w:color="auto"/>
            <w:left w:val="none" w:sz="0" w:space="0" w:color="auto"/>
            <w:bottom w:val="none" w:sz="0" w:space="0" w:color="auto"/>
            <w:right w:val="none" w:sz="0" w:space="0" w:color="auto"/>
          </w:divBdr>
          <w:divsChild>
            <w:div w:id="1606841280">
              <w:marLeft w:val="0"/>
              <w:marRight w:val="0"/>
              <w:marTop w:val="0"/>
              <w:marBottom w:val="480"/>
              <w:divBdr>
                <w:top w:val="none" w:sz="0" w:space="0" w:color="auto"/>
                <w:left w:val="none" w:sz="0" w:space="0" w:color="auto"/>
                <w:bottom w:val="none" w:sz="0" w:space="0" w:color="auto"/>
                <w:right w:val="none" w:sz="0" w:space="0" w:color="auto"/>
              </w:divBdr>
              <w:divsChild>
                <w:div w:id="269355755">
                  <w:marLeft w:val="0"/>
                  <w:marRight w:val="0"/>
                  <w:marTop w:val="0"/>
                  <w:marBottom w:val="0"/>
                  <w:divBdr>
                    <w:top w:val="none" w:sz="0" w:space="0" w:color="auto"/>
                    <w:left w:val="none" w:sz="0" w:space="0" w:color="auto"/>
                    <w:bottom w:val="none" w:sz="0" w:space="0" w:color="auto"/>
                    <w:right w:val="none" w:sz="0" w:space="0" w:color="auto"/>
                  </w:divBdr>
                  <w:divsChild>
                    <w:div w:id="938753559">
                      <w:marLeft w:val="0"/>
                      <w:marRight w:val="0"/>
                      <w:marTop w:val="0"/>
                      <w:marBottom w:val="0"/>
                      <w:divBdr>
                        <w:top w:val="none" w:sz="0" w:space="0" w:color="auto"/>
                        <w:left w:val="none" w:sz="0" w:space="0" w:color="auto"/>
                        <w:bottom w:val="none" w:sz="0" w:space="0" w:color="auto"/>
                        <w:right w:val="none" w:sz="0" w:space="0" w:color="auto"/>
                      </w:divBdr>
                      <w:divsChild>
                        <w:div w:id="2110463049">
                          <w:marLeft w:val="0"/>
                          <w:marRight w:val="0"/>
                          <w:marTop w:val="450"/>
                          <w:marBottom w:val="0"/>
                          <w:divBdr>
                            <w:top w:val="none" w:sz="0" w:space="0" w:color="B2B2B2"/>
                            <w:left w:val="none" w:sz="0" w:space="0" w:color="B2B2B2"/>
                            <w:bottom w:val="none" w:sz="0" w:space="0" w:color="B2B2B2"/>
                            <w:right w:val="none" w:sz="0" w:space="0" w:color="B2B2B2"/>
                          </w:divBdr>
                          <w:divsChild>
                            <w:div w:id="1272392620">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551696805">
      <w:bodyDiv w:val="1"/>
      <w:marLeft w:val="0"/>
      <w:marRight w:val="0"/>
      <w:marTop w:val="0"/>
      <w:marBottom w:val="0"/>
      <w:divBdr>
        <w:top w:val="none" w:sz="0" w:space="0" w:color="auto"/>
        <w:left w:val="none" w:sz="0" w:space="0" w:color="auto"/>
        <w:bottom w:val="none" w:sz="0" w:space="0" w:color="auto"/>
        <w:right w:val="none" w:sz="0" w:space="0" w:color="auto"/>
      </w:divBdr>
      <w:divsChild>
        <w:div w:id="1076828259">
          <w:marLeft w:val="0"/>
          <w:marRight w:val="0"/>
          <w:marTop w:val="0"/>
          <w:marBottom w:val="0"/>
          <w:divBdr>
            <w:top w:val="none" w:sz="0" w:space="0" w:color="auto"/>
            <w:left w:val="none" w:sz="0" w:space="0" w:color="auto"/>
            <w:bottom w:val="none" w:sz="0" w:space="0" w:color="auto"/>
            <w:right w:val="none" w:sz="0" w:space="0" w:color="auto"/>
          </w:divBdr>
          <w:divsChild>
            <w:div w:id="496308076">
              <w:marLeft w:val="0"/>
              <w:marRight w:val="0"/>
              <w:marTop w:val="0"/>
              <w:marBottom w:val="0"/>
              <w:divBdr>
                <w:top w:val="none" w:sz="0" w:space="0" w:color="auto"/>
                <w:left w:val="none" w:sz="0" w:space="0" w:color="auto"/>
                <w:bottom w:val="none" w:sz="0" w:space="0" w:color="auto"/>
                <w:right w:val="none" w:sz="0" w:space="0" w:color="auto"/>
              </w:divBdr>
              <w:divsChild>
                <w:div w:id="704209050">
                  <w:marLeft w:val="0"/>
                  <w:marRight w:val="0"/>
                  <w:marTop w:val="0"/>
                  <w:marBottom w:val="0"/>
                  <w:divBdr>
                    <w:top w:val="none" w:sz="0" w:space="0" w:color="auto"/>
                    <w:left w:val="none" w:sz="0" w:space="0" w:color="auto"/>
                    <w:bottom w:val="none" w:sz="0" w:space="0" w:color="auto"/>
                    <w:right w:val="none" w:sz="0" w:space="0" w:color="auto"/>
                  </w:divBdr>
                  <w:divsChild>
                    <w:div w:id="702629203">
                      <w:marLeft w:val="0"/>
                      <w:marRight w:val="0"/>
                      <w:marTop w:val="0"/>
                      <w:marBottom w:val="0"/>
                      <w:divBdr>
                        <w:top w:val="none" w:sz="0" w:space="0" w:color="auto"/>
                        <w:left w:val="none" w:sz="0" w:space="0" w:color="auto"/>
                        <w:bottom w:val="none" w:sz="0" w:space="0" w:color="auto"/>
                        <w:right w:val="none" w:sz="0" w:space="0" w:color="auto"/>
                      </w:divBdr>
                      <w:divsChild>
                        <w:div w:id="1741057196">
                          <w:marLeft w:val="0"/>
                          <w:marRight w:val="0"/>
                          <w:marTop w:val="0"/>
                          <w:marBottom w:val="0"/>
                          <w:divBdr>
                            <w:top w:val="none" w:sz="0" w:space="0" w:color="auto"/>
                            <w:left w:val="none" w:sz="0" w:space="0" w:color="auto"/>
                            <w:bottom w:val="none" w:sz="0" w:space="0" w:color="auto"/>
                            <w:right w:val="none" w:sz="0" w:space="0" w:color="auto"/>
                          </w:divBdr>
                          <w:divsChild>
                            <w:div w:id="913398609">
                              <w:marLeft w:val="0"/>
                              <w:marRight w:val="0"/>
                              <w:marTop w:val="0"/>
                              <w:marBottom w:val="0"/>
                              <w:divBdr>
                                <w:top w:val="none" w:sz="0" w:space="0" w:color="auto"/>
                                <w:left w:val="none" w:sz="0" w:space="0" w:color="auto"/>
                                <w:bottom w:val="none" w:sz="0" w:space="0" w:color="auto"/>
                                <w:right w:val="none" w:sz="0" w:space="0" w:color="auto"/>
                              </w:divBdr>
                              <w:divsChild>
                                <w:div w:id="386144029">
                                  <w:marLeft w:val="0"/>
                                  <w:marRight w:val="0"/>
                                  <w:marTop w:val="0"/>
                                  <w:marBottom w:val="0"/>
                                  <w:divBdr>
                                    <w:top w:val="none" w:sz="0" w:space="0" w:color="auto"/>
                                    <w:left w:val="none" w:sz="0" w:space="0" w:color="auto"/>
                                    <w:bottom w:val="none" w:sz="0" w:space="0" w:color="auto"/>
                                    <w:right w:val="none" w:sz="0" w:space="0" w:color="auto"/>
                                  </w:divBdr>
                                  <w:divsChild>
                                    <w:div w:id="1484658083">
                                      <w:marLeft w:val="0"/>
                                      <w:marRight w:val="0"/>
                                      <w:marTop w:val="0"/>
                                      <w:marBottom w:val="0"/>
                                      <w:divBdr>
                                        <w:top w:val="none" w:sz="0" w:space="0" w:color="auto"/>
                                        <w:left w:val="none" w:sz="0" w:space="0" w:color="auto"/>
                                        <w:bottom w:val="none" w:sz="0" w:space="0" w:color="auto"/>
                                        <w:right w:val="none" w:sz="0" w:space="0" w:color="auto"/>
                                      </w:divBdr>
                                      <w:divsChild>
                                        <w:div w:id="1861502913">
                                          <w:marLeft w:val="-150"/>
                                          <w:marRight w:val="-150"/>
                                          <w:marTop w:val="0"/>
                                          <w:marBottom w:val="0"/>
                                          <w:divBdr>
                                            <w:top w:val="none" w:sz="0" w:space="0" w:color="auto"/>
                                            <w:left w:val="none" w:sz="0" w:space="0" w:color="auto"/>
                                            <w:bottom w:val="none" w:sz="0" w:space="0" w:color="auto"/>
                                            <w:right w:val="none" w:sz="0" w:space="0" w:color="auto"/>
                                          </w:divBdr>
                                          <w:divsChild>
                                            <w:div w:id="674453516">
                                              <w:marLeft w:val="0"/>
                                              <w:marRight w:val="0"/>
                                              <w:marTop w:val="0"/>
                                              <w:marBottom w:val="0"/>
                                              <w:divBdr>
                                                <w:top w:val="none" w:sz="0" w:space="0" w:color="auto"/>
                                                <w:left w:val="none" w:sz="0" w:space="0" w:color="auto"/>
                                                <w:bottom w:val="none" w:sz="0" w:space="0" w:color="auto"/>
                                                <w:right w:val="none" w:sz="0" w:space="0" w:color="auto"/>
                                              </w:divBdr>
                                              <w:divsChild>
                                                <w:div w:id="1855530975">
                                                  <w:marLeft w:val="0"/>
                                                  <w:marRight w:val="0"/>
                                                  <w:marTop w:val="0"/>
                                                  <w:marBottom w:val="0"/>
                                                  <w:divBdr>
                                                    <w:top w:val="none" w:sz="0" w:space="0" w:color="auto"/>
                                                    <w:left w:val="none" w:sz="0" w:space="0" w:color="auto"/>
                                                    <w:bottom w:val="none" w:sz="0" w:space="0" w:color="auto"/>
                                                    <w:right w:val="none" w:sz="0" w:space="0" w:color="auto"/>
                                                  </w:divBdr>
                                                  <w:divsChild>
                                                    <w:div w:id="703290998">
                                                      <w:marLeft w:val="0"/>
                                                      <w:marRight w:val="0"/>
                                                      <w:marTop w:val="0"/>
                                                      <w:marBottom w:val="0"/>
                                                      <w:divBdr>
                                                        <w:top w:val="none" w:sz="0" w:space="0" w:color="auto"/>
                                                        <w:left w:val="none" w:sz="0" w:space="0" w:color="auto"/>
                                                        <w:bottom w:val="none" w:sz="0" w:space="0" w:color="auto"/>
                                                        <w:right w:val="none" w:sz="0" w:space="0" w:color="auto"/>
                                                      </w:divBdr>
                                                      <w:divsChild>
                                                        <w:div w:id="1772579451">
                                                          <w:marLeft w:val="0"/>
                                                          <w:marRight w:val="0"/>
                                                          <w:marTop w:val="0"/>
                                                          <w:marBottom w:val="0"/>
                                                          <w:divBdr>
                                                            <w:top w:val="none" w:sz="0" w:space="0" w:color="auto"/>
                                                            <w:left w:val="none" w:sz="0" w:space="0" w:color="auto"/>
                                                            <w:bottom w:val="none" w:sz="0" w:space="0" w:color="auto"/>
                                                            <w:right w:val="none" w:sz="0" w:space="0" w:color="auto"/>
                                                          </w:divBdr>
                                                          <w:divsChild>
                                                            <w:div w:id="1158808672">
                                                              <w:marLeft w:val="0"/>
                                                              <w:marRight w:val="0"/>
                                                              <w:marTop w:val="0"/>
                                                              <w:marBottom w:val="0"/>
                                                              <w:divBdr>
                                                                <w:top w:val="none" w:sz="0" w:space="0" w:color="auto"/>
                                                                <w:left w:val="none" w:sz="0" w:space="0" w:color="auto"/>
                                                                <w:bottom w:val="none" w:sz="0" w:space="0" w:color="auto"/>
                                                                <w:right w:val="none" w:sz="0" w:space="0" w:color="auto"/>
                                                              </w:divBdr>
                                                              <w:divsChild>
                                                                <w:div w:id="1700741230">
                                                                  <w:marLeft w:val="0"/>
                                                                  <w:marRight w:val="0"/>
                                                                  <w:marTop w:val="0"/>
                                                                  <w:marBottom w:val="0"/>
                                                                  <w:divBdr>
                                                                    <w:top w:val="none" w:sz="0" w:space="0" w:color="auto"/>
                                                                    <w:left w:val="none" w:sz="0" w:space="0" w:color="auto"/>
                                                                    <w:bottom w:val="none" w:sz="0" w:space="0" w:color="auto"/>
                                                                    <w:right w:val="none" w:sz="0" w:space="0" w:color="auto"/>
                                                                  </w:divBdr>
                                                                  <w:divsChild>
                                                                    <w:div w:id="1635870019">
                                                                      <w:marLeft w:val="0"/>
                                                                      <w:marRight w:val="0"/>
                                                                      <w:marTop w:val="0"/>
                                                                      <w:marBottom w:val="0"/>
                                                                      <w:divBdr>
                                                                        <w:top w:val="none" w:sz="0" w:space="0" w:color="auto"/>
                                                                        <w:left w:val="none" w:sz="0" w:space="0" w:color="auto"/>
                                                                        <w:bottom w:val="none" w:sz="0" w:space="0" w:color="auto"/>
                                                                        <w:right w:val="none" w:sz="0" w:space="0" w:color="auto"/>
                                                                      </w:divBdr>
                                                                      <w:divsChild>
                                                                        <w:div w:id="1213542272">
                                                                          <w:marLeft w:val="-225"/>
                                                                          <w:marRight w:val="-225"/>
                                                                          <w:marTop w:val="0"/>
                                                                          <w:marBottom w:val="0"/>
                                                                          <w:divBdr>
                                                                            <w:top w:val="none" w:sz="0" w:space="0" w:color="auto"/>
                                                                            <w:left w:val="none" w:sz="0" w:space="0" w:color="auto"/>
                                                                            <w:bottom w:val="none" w:sz="0" w:space="0" w:color="auto"/>
                                                                            <w:right w:val="none" w:sz="0" w:space="0" w:color="auto"/>
                                                                          </w:divBdr>
                                                                          <w:divsChild>
                                                                            <w:div w:id="4875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843619">
      <w:bodyDiv w:val="1"/>
      <w:marLeft w:val="0"/>
      <w:marRight w:val="0"/>
      <w:marTop w:val="0"/>
      <w:marBottom w:val="0"/>
      <w:divBdr>
        <w:top w:val="none" w:sz="0" w:space="0" w:color="auto"/>
        <w:left w:val="none" w:sz="0" w:space="0" w:color="auto"/>
        <w:bottom w:val="none" w:sz="0" w:space="0" w:color="auto"/>
        <w:right w:val="none" w:sz="0" w:space="0" w:color="auto"/>
      </w:divBdr>
    </w:div>
    <w:div w:id="552813302">
      <w:bodyDiv w:val="1"/>
      <w:marLeft w:val="0"/>
      <w:marRight w:val="0"/>
      <w:marTop w:val="0"/>
      <w:marBottom w:val="0"/>
      <w:divBdr>
        <w:top w:val="none" w:sz="0" w:space="0" w:color="auto"/>
        <w:left w:val="none" w:sz="0" w:space="0" w:color="auto"/>
        <w:bottom w:val="none" w:sz="0" w:space="0" w:color="auto"/>
        <w:right w:val="none" w:sz="0" w:space="0" w:color="auto"/>
      </w:divBdr>
      <w:divsChild>
        <w:div w:id="651760732">
          <w:marLeft w:val="0"/>
          <w:marRight w:val="0"/>
          <w:marTop w:val="0"/>
          <w:marBottom w:val="0"/>
          <w:divBdr>
            <w:top w:val="none" w:sz="0" w:space="0" w:color="auto"/>
            <w:left w:val="none" w:sz="0" w:space="0" w:color="auto"/>
            <w:bottom w:val="none" w:sz="0" w:space="0" w:color="auto"/>
            <w:right w:val="none" w:sz="0" w:space="0" w:color="auto"/>
          </w:divBdr>
          <w:divsChild>
            <w:div w:id="1130126503">
              <w:marLeft w:val="0"/>
              <w:marRight w:val="0"/>
              <w:marTop w:val="0"/>
              <w:marBottom w:val="0"/>
              <w:divBdr>
                <w:top w:val="none" w:sz="0" w:space="0" w:color="auto"/>
                <w:left w:val="none" w:sz="0" w:space="0" w:color="auto"/>
                <w:bottom w:val="none" w:sz="0" w:space="0" w:color="auto"/>
                <w:right w:val="none" w:sz="0" w:space="0" w:color="auto"/>
              </w:divBdr>
              <w:divsChild>
                <w:div w:id="2004817343">
                  <w:marLeft w:val="0"/>
                  <w:marRight w:val="0"/>
                  <w:marTop w:val="0"/>
                  <w:marBottom w:val="0"/>
                  <w:divBdr>
                    <w:top w:val="none" w:sz="0" w:space="0" w:color="auto"/>
                    <w:left w:val="none" w:sz="0" w:space="0" w:color="auto"/>
                    <w:bottom w:val="none" w:sz="0" w:space="0" w:color="auto"/>
                    <w:right w:val="none" w:sz="0" w:space="0" w:color="auto"/>
                  </w:divBdr>
                  <w:divsChild>
                    <w:div w:id="323319522">
                      <w:marLeft w:val="0"/>
                      <w:marRight w:val="0"/>
                      <w:marTop w:val="0"/>
                      <w:marBottom w:val="0"/>
                      <w:divBdr>
                        <w:top w:val="none" w:sz="0" w:space="0" w:color="auto"/>
                        <w:left w:val="none" w:sz="0" w:space="0" w:color="auto"/>
                        <w:bottom w:val="none" w:sz="0" w:space="0" w:color="auto"/>
                        <w:right w:val="none" w:sz="0" w:space="0" w:color="auto"/>
                      </w:divBdr>
                      <w:divsChild>
                        <w:div w:id="669018640">
                          <w:marLeft w:val="0"/>
                          <w:marRight w:val="0"/>
                          <w:marTop w:val="0"/>
                          <w:marBottom w:val="0"/>
                          <w:divBdr>
                            <w:top w:val="none" w:sz="0" w:space="0" w:color="auto"/>
                            <w:left w:val="none" w:sz="0" w:space="0" w:color="auto"/>
                            <w:bottom w:val="none" w:sz="0" w:space="0" w:color="auto"/>
                            <w:right w:val="none" w:sz="0" w:space="0" w:color="auto"/>
                          </w:divBdr>
                          <w:divsChild>
                            <w:div w:id="648292753">
                              <w:marLeft w:val="0"/>
                              <w:marRight w:val="0"/>
                              <w:marTop w:val="0"/>
                              <w:marBottom w:val="0"/>
                              <w:divBdr>
                                <w:top w:val="none" w:sz="0" w:space="0" w:color="auto"/>
                                <w:left w:val="none" w:sz="0" w:space="0" w:color="auto"/>
                                <w:bottom w:val="none" w:sz="0" w:space="0" w:color="auto"/>
                                <w:right w:val="none" w:sz="0" w:space="0" w:color="auto"/>
                              </w:divBdr>
                              <w:divsChild>
                                <w:div w:id="94717698">
                                  <w:marLeft w:val="0"/>
                                  <w:marRight w:val="0"/>
                                  <w:marTop w:val="0"/>
                                  <w:marBottom w:val="0"/>
                                  <w:divBdr>
                                    <w:top w:val="none" w:sz="0" w:space="0" w:color="auto"/>
                                    <w:left w:val="none" w:sz="0" w:space="0" w:color="auto"/>
                                    <w:bottom w:val="none" w:sz="0" w:space="0" w:color="auto"/>
                                    <w:right w:val="none" w:sz="0" w:space="0" w:color="auto"/>
                                  </w:divBdr>
                                  <w:divsChild>
                                    <w:div w:id="901911900">
                                      <w:marLeft w:val="0"/>
                                      <w:marRight w:val="0"/>
                                      <w:marTop w:val="0"/>
                                      <w:marBottom w:val="0"/>
                                      <w:divBdr>
                                        <w:top w:val="none" w:sz="0" w:space="0" w:color="auto"/>
                                        <w:left w:val="none" w:sz="0" w:space="0" w:color="auto"/>
                                        <w:bottom w:val="none" w:sz="0" w:space="0" w:color="auto"/>
                                        <w:right w:val="none" w:sz="0" w:space="0" w:color="auto"/>
                                      </w:divBdr>
                                      <w:divsChild>
                                        <w:div w:id="270087226">
                                          <w:marLeft w:val="-150"/>
                                          <w:marRight w:val="-150"/>
                                          <w:marTop w:val="0"/>
                                          <w:marBottom w:val="0"/>
                                          <w:divBdr>
                                            <w:top w:val="none" w:sz="0" w:space="0" w:color="auto"/>
                                            <w:left w:val="none" w:sz="0" w:space="0" w:color="auto"/>
                                            <w:bottom w:val="none" w:sz="0" w:space="0" w:color="auto"/>
                                            <w:right w:val="none" w:sz="0" w:space="0" w:color="auto"/>
                                          </w:divBdr>
                                          <w:divsChild>
                                            <w:div w:id="1986468246">
                                              <w:marLeft w:val="0"/>
                                              <w:marRight w:val="0"/>
                                              <w:marTop w:val="0"/>
                                              <w:marBottom w:val="0"/>
                                              <w:divBdr>
                                                <w:top w:val="none" w:sz="0" w:space="0" w:color="auto"/>
                                                <w:left w:val="none" w:sz="0" w:space="0" w:color="auto"/>
                                                <w:bottom w:val="none" w:sz="0" w:space="0" w:color="auto"/>
                                                <w:right w:val="none" w:sz="0" w:space="0" w:color="auto"/>
                                              </w:divBdr>
                                              <w:divsChild>
                                                <w:div w:id="1838375906">
                                                  <w:marLeft w:val="0"/>
                                                  <w:marRight w:val="0"/>
                                                  <w:marTop w:val="0"/>
                                                  <w:marBottom w:val="0"/>
                                                  <w:divBdr>
                                                    <w:top w:val="none" w:sz="0" w:space="0" w:color="auto"/>
                                                    <w:left w:val="none" w:sz="0" w:space="0" w:color="auto"/>
                                                    <w:bottom w:val="none" w:sz="0" w:space="0" w:color="auto"/>
                                                    <w:right w:val="none" w:sz="0" w:space="0" w:color="auto"/>
                                                  </w:divBdr>
                                                  <w:divsChild>
                                                    <w:div w:id="763301868">
                                                      <w:marLeft w:val="0"/>
                                                      <w:marRight w:val="0"/>
                                                      <w:marTop w:val="0"/>
                                                      <w:marBottom w:val="0"/>
                                                      <w:divBdr>
                                                        <w:top w:val="none" w:sz="0" w:space="0" w:color="auto"/>
                                                        <w:left w:val="none" w:sz="0" w:space="0" w:color="auto"/>
                                                        <w:bottom w:val="none" w:sz="0" w:space="0" w:color="auto"/>
                                                        <w:right w:val="none" w:sz="0" w:space="0" w:color="auto"/>
                                                      </w:divBdr>
                                                      <w:divsChild>
                                                        <w:div w:id="1408385887">
                                                          <w:marLeft w:val="0"/>
                                                          <w:marRight w:val="0"/>
                                                          <w:marTop w:val="0"/>
                                                          <w:marBottom w:val="0"/>
                                                          <w:divBdr>
                                                            <w:top w:val="none" w:sz="0" w:space="0" w:color="auto"/>
                                                            <w:left w:val="none" w:sz="0" w:space="0" w:color="auto"/>
                                                            <w:bottom w:val="none" w:sz="0" w:space="0" w:color="auto"/>
                                                            <w:right w:val="none" w:sz="0" w:space="0" w:color="auto"/>
                                                          </w:divBdr>
                                                          <w:divsChild>
                                                            <w:div w:id="1504080656">
                                                              <w:marLeft w:val="0"/>
                                                              <w:marRight w:val="0"/>
                                                              <w:marTop w:val="0"/>
                                                              <w:marBottom w:val="0"/>
                                                              <w:divBdr>
                                                                <w:top w:val="none" w:sz="0" w:space="0" w:color="auto"/>
                                                                <w:left w:val="none" w:sz="0" w:space="0" w:color="auto"/>
                                                                <w:bottom w:val="none" w:sz="0" w:space="0" w:color="auto"/>
                                                                <w:right w:val="none" w:sz="0" w:space="0" w:color="auto"/>
                                                              </w:divBdr>
                                                              <w:divsChild>
                                                                <w:div w:id="963540912">
                                                                  <w:marLeft w:val="0"/>
                                                                  <w:marRight w:val="0"/>
                                                                  <w:marTop w:val="0"/>
                                                                  <w:marBottom w:val="0"/>
                                                                  <w:divBdr>
                                                                    <w:top w:val="none" w:sz="0" w:space="0" w:color="auto"/>
                                                                    <w:left w:val="none" w:sz="0" w:space="0" w:color="auto"/>
                                                                    <w:bottom w:val="none" w:sz="0" w:space="0" w:color="auto"/>
                                                                    <w:right w:val="none" w:sz="0" w:space="0" w:color="auto"/>
                                                                  </w:divBdr>
                                                                  <w:divsChild>
                                                                    <w:div w:id="1491871565">
                                                                      <w:marLeft w:val="0"/>
                                                                      <w:marRight w:val="0"/>
                                                                      <w:marTop w:val="0"/>
                                                                      <w:marBottom w:val="0"/>
                                                                      <w:divBdr>
                                                                        <w:top w:val="none" w:sz="0" w:space="0" w:color="auto"/>
                                                                        <w:left w:val="none" w:sz="0" w:space="0" w:color="auto"/>
                                                                        <w:bottom w:val="none" w:sz="0" w:space="0" w:color="auto"/>
                                                                        <w:right w:val="none" w:sz="0" w:space="0" w:color="auto"/>
                                                                      </w:divBdr>
                                                                      <w:divsChild>
                                                                        <w:div w:id="1295256742">
                                                                          <w:marLeft w:val="-225"/>
                                                                          <w:marRight w:val="-225"/>
                                                                          <w:marTop w:val="0"/>
                                                                          <w:marBottom w:val="0"/>
                                                                          <w:divBdr>
                                                                            <w:top w:val="none" w:sz="0" w:space="0" w:color="auto"/>
                                                                            <w:left w:val="none" w:sz="0" w:space="0" w:color="auto"/>
                                                                            <w:bottom w:val="none" w:sz="0" w:space="0" w:color="auto"/>
                                                                            <w:right w:val="none" w:sz="0" w:space="0" w:color="auto"/>
                                                                          </w:divBdr>
                                                                          <w:divsChild>
                                                                            <w:div w:id="146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93476">
      <w:bodyDiv w:val="1"/>
      <w:marLeft w:val="0"/>
      <w:marRight w:val="0"/>
      <w:marTop w:val="0"/>
      <w:marBottom w:val="0"/>
      <w:divBdr>
        <w:top w:val="none" w:sz="0" w:space="0" w:color="auto"/>
        <w:left w:val="none" w:sz="0" w:space="0" w:color="auto"/>
        <w:bottom w:val="none" w:sz="0" w:space="0" w:color="auto"/>
        <w:right w:val="none" w:sz="0" w:space="0" w:color="auto"/>
      </w:divBdr>
      <w:divsChild>
        <w:div w:id="1087849741">
          <w:marLeft w:val="0"/>
          <w:marRight w:val="0"/>
          <w:marTop w:val="0"/>
          <w:marBottom w:val="0"/>
          <w:divBdr>
            <w:top w:val="none" w:sz="0" w:space="0" w:color="auto"/>
            <w:left w:val="none" w:sz="0" w:space="0" w:color="auto"/>
            <w:bottom w:val="none" w:sz="0" w:space="0" w:color="auto"/>
            <w:right w:val="none" w:sz="0" w:space="0" w:color="auto"/>
          </w:divBdr>
          <w:divsChild>
            <w:div w:id="1765951855">
              <w:marLeft w:val="0"/>
              <w:marRight w:val="0"/>
              <w:marTop w:val="0"/>
              <w:marBottom w:val="0"/>
              <w:divBdr>
                <w:top w:val="none" w:sz="0" w:space="0" w:color="auto"/>
                <w:left w:val="none" w:sz="0" w:space="0" w:color="auto"/>
                <w:bottom w:val="none" w:sz="0" w:space="0" w:color="auto"/>
                <w:right w:val="none" w:sz="0" w:space="0" w:color="auto"/>
              </w:divBdr>
              <w:divsChild>
                <w:div w:id="1267805927">
                  <w:marLeft w:val="0"/>
                  <w:marRight w:val="0"/>
                  <w:marTop w:val="0"/>
                  <w:marBottom w:val="0"/>
                  <w:divBdr>
                    <w:top w:val="none" w:sz="0" w:space="0" w:color="auto"/>
                    <w:left w:val="none" w:sz="0" w:space="0" w:color="auto"/>
                    <w:bottom w:val="none" w:sz="0" w:space="0" w:color="auto"/>
                    <w:right w:val="none" w:sz="0" w:space="0" w:color="auto"/>
                  </w:divBdr>
                  <w:divsChild>
                    <w:div w:id="1530218953">
                      <w:marLeft w:val="0"/>
                      <w:marRight w:val="0"/>
                      <w:marTop w:val="0"/>
                      <w:marBottom w:val="0"/>
                      <w:divBdr>
                        <w:top w:val="none" w:sz="0" w:space="0" w:color="auto"/>
                        <w:left w:val="none" w:sz="0" w:space="0" w:color="auto"/>
                        <w:bottom w:val="none" w:sz="0" w:space="0" w:color="auto"/>
                        <w:right w:val="none" w:sz="0" w:space="0" w:color="auto"/>
                      </w:divBdr>
                      <w:divsChild>
                        <w:div w:id="201207970">
                          <w:marLeft w:val="0"/>
                          <w:marRight w:val="0"/>
                          <w:marTop w:val="0"/>
                          <w:marBottom w:val="0"/>
                          <w:divBdr>
                            <w:top w:val="none" w:sz="0" w:space="0" w:color="auto"/>
                            <w:left w:val="none" w:sz="0" w:space="0" w:color="auto"/>
                            <w:bottom w:val="none" w:sz="0" w:space="0" w:color="auto"/>
                            <w:right w:val="none" w:sz="0" w:space="0" w:color="auto"/>
                          </w:divBdr>
                          <w:divsChild>
                            <w:div w:id="613101315">
                              <w:marLeft w:val="0"/>
                              <w:marRight w:val="0"/>
                              <w:marTop w:val="0"/>
                              <w:marBottom w:val="0"/>
                              <w:divBdr>
                                <w:top w:val="none" w:sz="0" w:space="0" w:color="auto"/>
                                <w:left w:val="none" w:sz="0" w:space="0" w:color="auto"/>
                                <w:bottom w:val="none" w:sz="0" w:space="0" w:color="auto"/>
                                <w:right w:val="none" w:sz="0" w:space="0" w:color="auto"/>
                              </w:divBdr>
                              <w:divsChild>
                                <w:div w:id="1671104410">
                                  <w:marLeft w:val="0"/>
                                  <w:marRight w:val="0"/>
                                  <w:marTop w:val="0"/>
                                  <w:marBottom w:val="0"/>
                                  <w:divBdr>
                                    <w:top w:val="none" w:sz="0" w:space="0" w:color="auto"/>
                                    <w:left w:val="none" w:sz="0" w:space="0" w:color="auto"/>
                                    <w:bottom w:val="none" w:sz="0" w:space="0" w:color="auto"/>
                                    <w:right w:val="none" w:sz="0" w:space="0" w:color="auto"/>
                                  </w:divBdr>
                                  <w:divsChild>
                                    <w:div w:id="1096318143">
                                      <w:marLeft w:val="0"/>
                                      <w:marRight w:val="0"/>
                                      <w:marTop w:val="0"/>
                                      <w:marBottom w:val="0"/>
                                      <w:divBdr>
                                        <w:top w:val="none" w:sz="0" w:space="0" w:color="auto"/>
                                        <w:left w:val="none" w:sz="0" w:space="0" w:color="auto"/>
                                        <w:bottom w:val="none" w:sz="0" w:space="0" w:color="auto"/>
                                        <w:right w:val="none" w:sz="0" w:space="0" w:color="auto"/>
                                      </w:divBdr>
                                      <w:divsChild>
                                        <w:div w:id="535508017">
                                          <w:marLeft w:val="-150"/>
                                          <w:marRight w:val="-150"/>
                                          <w:marTop w:val="0"/>
                                          <w:marBottom w:val="0"/>
                                          <w:divBdr>
                                            <w:top w:val="none" w:sz="0" w:space="0" w:color="auto"/>
                                            <w:left w:val="none" w:sz="0" w:space="0" w:color="auto"/>
                                            <w:bottom w:val="none" w:sz="0" w:space="0" w:color="auto"/>
                                            <w:right w:val="none" w:sz="0" w:space="0" w:color="auto"/>
                                          </w:divBdr>
                                          <w:divsChild>
                                            <w:div w:id="2128548616">
                                              <w:marLeft w:val="0"/>
                                              <w:marRight w:val="0"/>
                                              <w:marTop w:val="0"/>
                                              <w:marBottom w:val="0"/>
                                              <w:divBdr>
                                                <w:top w:val="none" w:sz="0" w:space="0" w:color="auto"/>
                                                <w:left w:val="none" w:sz="0" w:space="0" w:color="auto"/>
                                                <w:bottom w:val="none" w:sz="0" w:space="0" w:color="auto"/>
                                                <w:right w:val="none" w:sz="0" w:space="0" w:color="auto"/>
                                              </w:divBdr>
                                              <w:divsChild>
                                                <w:div w:id="2028872219">
                                                  <w:marLeft w:val="0"/>
                                                  <w:marRight w:val="0"/>
                                                  <w:marTop w:val="0"/>
                                                  <w:marBottom w:val="0"/>
                                                  <w:divBdr>
                                                    <w:top w:val="none" w:sz="0" w:space="0" w:color="auto"/>
                                                    <w:left w:val="none" w:sz="0" w:space="0" w:color="auto"/>
                                                    <w:bottom w:val="none" w:sz="0" w:space="0" w:color="auto"/>
                                                    <w:right w:val="none" w:sz="0" w:space="0" w:color="auto"/>
                                                  </w:divBdr>
                                                  <w:divsChild>
                                                    <w:div w:id="875966250">
                                                      <w:marLeft w:val="0"/>
                                                      <w:marRight w:val="0"/>
                                                      <w:marTop w:val="0"/>
                                                      <w:marBottom w:val="0"/>
                                                      <w:divBdr>
                                                        <w:top w:val="none" w:sz="0" w:space="0" w:color="auto"/>
                                                        <w:left w:val="none" w:sz="0" w:space="0" w:color="auto"/>
                                                        <w:bottom w:val="none" w:sz="0" w:space="0" w:color="auto"/>
                                                        <w:right w:val="none" w:sz="0" w:space="0" w:color="auto"/>
                                                      </w:divBdr>
                                                      <w:divsChild>
                                                        <w:div w:id="1266889936">
                                                          <w:marLeft w:val="0"/>
                                                          <w:marRight w:val="0"/>
                                                          <w:marTop w:val="0"/>
                                                          <w:marBottom w:val="0"/>
                                                          <w:divBdr>
                                                            <w:top w:val="none" w:sz="0" w:space="0" w:color="auto"/>
                                                            <w:left w:val="none" w:sz="0" w:space="0" w:color="auto"/>
                                                            <w:bottom w:val="none" w:sz="0" w:space="0" w:color="auto"/>
                                                            <w:right w:val="none" w:sz="0" w:space="0" w:color="auto"/>
                                                          </w:divBdr>
                                                          <w:divsChild>
                                                            <w:div w:id="1063993137">
                                                              <w:marLeft w:val="0"/>
                                                              <w:marRight w:val="0"/>
                                                              <w:marTop w:val="0"/>
                                                              <w:marBottom w:val="0"/>
                                                              <w:divBdr>
                                                                <w:top w:val="none" w:sz="0" w:space="0" w:color="auto"/>
                                                                <w:left w:val="none" w:sz="0" w:space="0" w:color="auto"/>
                                                                <w:bottom w:val="none" w:sz="0" w:space="0" w:color="auto"/>
                                                                <w:right w:val="none" w:sz="0" w:space="0" w:color="auto"/>
                                                              </w:divBdr>
                                                              <w:divsChild>
                                                                <w:div w:id="574706942">
                                                                  <w:marLeft w:val="0"/>
                                                                  <w:marRight w:val="0"/>
                                                                  <w:marTop w:val="0"/>
                                                                  <w:marBottom w:val="0"/>
                                                                  <w:divBdr>
                                                                    <w:top w:val="none" w:sz="0" w:space="0" w:color="auto"/>
                                                                    <w:left w:val="none" w:sz="0" w:space="0" w:color="auto"/>
                                                                    <w:bottom w:val="none" w:sz="0" w:space="0" w:color="auto"/>
                                                                    <w:right w:val="none" w:sz="0" w:space="0" w:color="auto"/>
                                                                  </w:divBdr>
                                                                  <w:divsChild>
                                                                    <w:div w:id="1404255938">
                                                                      <w:marLeft w:val="0"/>
                                                                      <w:marRight w:val="0"/>
                                                                      <w:marTop w:val="0"/>
                                                                      <w:marBottom w:val="0"/>
                                                                      <w:divBdr>
                                                                        <w:top w:val="none" w:sz="0" w:space="0" w:color="auto"/>
                                                                        <w:left w:val="none" w:sz="0" w:space="0" w:color="auto"/>
                                                                        <w:bottom w:val="none" w:sz="0" w:space="0" w:color="auto"/>
                                                                        <w:right w:val="none" w:sz="0" w:space="0" w:color="auto"/>
                                                                      </w:divBdr>
                                                                      <w:divsChild>
                                                                        <w:div w:id="673192056">
                                                                          <w:marLeft w:val="-225"/>
                                                                          <w:marRight w:val="-225"/>
                                                                          <w:marTop w:val="0"/>
                                                                          <w:marBottom w:val="0"/>
                                                                          <w:divBdr>
                                                                            <w:top w:val="none" w:sz="0" w:space="0" w:color="auto"/>
                                                                            <w:left w:val="none" w:sz="0" w:space="0" w:color="auto"/>
                                                                            <w:bottom w:val="none" w:sz="0" w:space="0" w:color="auto"/>
                                                                            <w:right w:val="none" w:sz="0" w:space="0" w:color="auto"/>
                                                                          </w:divBdr>
                                                                          <w:divsChild>
                                                                            <w:div w:id="16688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00715">
      <w:bodyDiv w:val="1"/>
      <w:marLeft w:val="0"/>
      <w:marRight w:val="0"/>
      <w:marTop w:val="0"/>
      <w:marBottom w:val="0"/>
      <w:divBdr>
        <w:top w:val="none" w:sz="0" w:space="0" w:color="auto"/>
        <w:left w:val="none" w:sz="0" w:space="0" w:color="auto"/>
        <w:bottom w:val="none" w:sz="0" w:space="0" w:color="auto"/>
        <w:right w:val="none" w:sz="0" w:space="0" w:color="auto"/>
      </w:divBdr>
    </w:div>
    <w:div w:id="556017697">
      <w:bodyDiv w:val="1"/>
      <w:marLeft w:val="0"/>
      <w:marRight w:val="0"/>
      <w:marTop w:val="0"/>
      <w:marBottom w:val="0"/>
      <w:divBdr>
        <w:top w:val="none" w:sz="0" w:space="0" w:color="auto"/>
        <w:left w:val="none" w:sz="0" w:space="0" w:color="auto"/>
        <w:bottom w:val="none" w:sz="0" w:space="0" w:color="auto"/>
        <w:right w:val="none" w:sz="0" w:space="0" w:color="auto"/>
      </w:divBdr>
    </w:div>
    <w:div w:id="556088682">
      <w:bodyDiv w:val="1"/>
      <w:marLeft w:val="0"/>
      <w:marRight w:val="0"/>
      <w:marTop w:val="0"/>
      <w:marBottom w:val="0"/>
      <w:divBdr>
        <w:top w:val="none" w:sz="0" w:space="0" w:color="auto"/>
        <w:left w:val="none" w:sz="0" w:space="0" w:color="auto"/>
        <w:bottom w:val="none" w:sz="0" w:space="0" w:color="auto"/>
        <w:right w:val="none" w:sz="0" w:space="0" w:color="auto"/>
      </w:divBdr>
    </w:div>
    <w:div w:id="556360254">
      <w:bodyDiv w:val="1"/>
      <w:marLeft w:val="0"/>
      <w:marRight w:val="0"/>
      <w:marTop w:val="0"/>
      <w:marBottom w:val="0"/>
      <w:divBdr>
        <w:top w:val="none" w:sz="0" w:space="0" w:color="auto"/>
        <w:left w:val="none" w:sz="0" w:space="0" w:color="auto"/>
        <w:bottom w:val="none" w:sz="0" w:space="0" w:color="auto"/>
        <w:right w:val="none" w:sz="0" w:space="0" w:color="auto"/>
      </w:divBdr>
      <w:divsChild>
        <w:div w:id="1077821348">
          <w:marLeft w:val="0"/>
          <w:marRight w:val="0"/>
          <w:marTop w:val="0"/>
          <w:marBottom w:val="0"/>
          <w:divBdr>
            <w:top w:val="none" w:sz="0" w:space="0" w:color="auto"/>
            <w:left w:val="none" w:sz="0" w:space="0" w:color="auto"/>
            <w:bottom w:val="none" w:sz="0" w:space="0" w:color="auto"/>
            <w:right w:val="none" w:sz="0" w:space="0" w:color="auto"/>
          </w:divBdr>
          <w:divsChild>
            <w:div w:id="1388921415">
              <w:marLeft w:val="0"/>
              <w:marRight w:val="0"/>
              <w:marTop w:val="0"/>
              <w:marBottom w:val="0"/>
              <w:divBdr>
                <w:top w:val="none" w:sz="0" w:space="0" w:color="auto"/>
                <w:left w:val="none" w:sz="0" w:space="0" w:color="auto"/>
                <w:bottom w:val="none" w:sz="0" w:space="0" w:color="auto"/>
                <w:right w:val="none" w:sz="0" w:space="0" w:color="auto"/>
              </w:divBdr>
              <w:divsChild>
                <w:div w:id="45225020">
                  <w:marLeft w:val="0"/>
                  <w:marRight w:val="0"/>
                  <w:marTop w:val="0"/>
                  <w:marBottom w:val="0"/>
                  <w:divBdr>
                    <w:top w:val="none" w:sz="0" w:space="0" w:color="auto"/>
                    <w:left w:val="none" w:sz="0" w:space="0" w:color="auto"/>
                    <w:bottom w:val="none" w:sz="0" w:space="0" w:color="auto"/>
                    <w:right w:val="none" w:sz="0" w:space="0" w:color="auto"/>
                  </w:divBdr>
                  <w:divsChild>
                    <w:div w:id="1009524448">
                      <w:marLeft w:val="0"/>
                      <w:marRight w:val="0"/>
                      <w:marTop w:val="0"/>
                      <w:marBottom w:val="0"/>
                      <w:divBdr>
                        <w:top w:val="none" w:sz="0" w:space="0" w:color="auto"/>
                        <w:left w:val="none" w:sz="0" w:space="0" w:color="auto"/>
                        <w:bottom w:val="none" w:sz="0" w:space="0" w:color="auto"/>
                        <w:right w:val="none" w:sz="0" w:space="0" w:color="auto"/>
                      </w:divBdr>
                      <w:divsChild>
                        <w:div w:id="182718253">
                          <w:marLeft w:val="0"/>
                          <w:marRight w:val="0"/>
                          <w:marTop w:val="0"/>
                          <w:marBottom w:val="0"/>
                          <w:divBdr>
                            <w:top w:val="none" w:sz="0" w:space="0" w:color="auto"/>
                            <w:left w:val="none" w:sz="0" w:space="0" w:color="auto"/>
                            <w:bottom w:val="none" w:sz="0" w:space="0" w:color="auto"/>
                            <w:right w:val="none" w:sz="0" w:space="0" w:color="auto"/>
                          </w:divBdr>
                          <w:divsChild>
                            <w:div w:id="288365520">
                              <w:marLeft w:val="3"/>
                              <w:marRight w:val="0"/>
                              <w:marTop w:val="0"/>
                              <w:marBottom w:val="0"/>
                              <w:divBdr>
                                <w:top w:val="none" w:sz="0" w:space="0" w:color="auto"/>
                                <w:left w:val="none" w:sz="0" w:space="0" w:color="auto"/>
                                <w:bottom w:val="none" w:sz="0" w:space="0" w:color="auto"/>
                                <w:right w:val="none" w:sz="0" w:space="0" w:color="auto"/>
                              </w:divBdr>
                              <w:divsChild>
                                <w:div w:id="222060144">
                                  <w:marLeft w:val="0"/>
                                  <w:marRight w:val="0"/>
                                  <w:marTop w:val="0"/>
                                  <w:marBottom w:val="0"/>
                                  <w:divBdr>
                                    <w:top w:val="none" w:sz="0" w:space="0" w:color="auto"/>
                                    <w:left w:val="none" w:sz="0" w:space="0" w:color="auto"/>
                                    <w:bottom w:val="none" w:sz="0" w:space="0" w:color="auto"/>
                                    <w:right w:val="none" w:sz="0" w:space="0" w:color="auto"/>
                                  </w:divBdr>
                                  <w:divsChild>
                                    <w:div w:id="618879259">
                                      <w:marLeft w:val="0"/>
                                      <w:marRight w:val="0"/>
                                      <w:marTop w:val="0"/>
                                      <w:marBottom w:val="0"/>
                                      <w:divBdr>
                                        <w:top w:val="none" w:sz="0" w:space="0" w:color="auto"/>
                                        <w:left w:val="none" w:sz="0" w:space="0" w:color="auto"/>
                                        <w:bottom w:val="none" w:sz="0" w:space="0" w:color="auto"/>
                                        <w:right w:val="none" w:sz="0" w:space="0" w:color="auto"/>
                                      </w:divBdr>
                                      <w:divsChild>
                                        <w:div w:id="185563636">
                                          <w:marLeft w:val="0"/>
                                          <w:marRight w:val="0"/>
                                          <w:marTop w:val="0"/>
                                          <w:marBottom w:val="0"/>
                                          <w:divBdr>
                                            <w:top w:val="none" w:sz="0" w:space="0" w:color="auto"/>
                                            <w:left w:val="none" w:sz="0" w:space="0" w:color="auto"/>
                                            <w:bottom w:val="none" w:sz="0" w:space="0" w:color="auto"/>
                                            <w:right w:val="none" w:sz="0" w:space="0" w:color="auto"/>
                                          </w:divBdr>
                                          <w:divsChild>
                                            <w:div w:id="1935892484">
                                              <w:marLeft w:val="0"/>
                                              <w:marRight w:val="0"/>
                                              <w:marTop w:val="0"/>
                                              <w:marBottom w:val="0"/>
                                              <w:divBdr>
                                                <w:top w:val="none" w:sz="0" w:space="0" w:color="auto"/>
                                                <w:left w:val="none" w:sz="0" w:space="0" w:color="auto"/>
                                                <w:bottom w:val="none" w:sz="0" w:space="0" w:color="auto"/>
                                                <w:right w:val="none" w:sz="0" w:space="0" w:color="auto"/>
                                              </w:divBdr>
                                              <w:divsChild>
                                                <w:div w:id="1727409765">
                                                  <w:marLeft w:val="0"/>
                                                  <w:marRight w:val="0"/>
                                                  <w:marTop w:val="0"/>
                                                  <w:marBottom w:val="0"/>
                                                  <w:divBdr>
                                                    <w:top w:val="none" w:sz="0" w:space="0" w:color="auto"/>
                                                    <w:left w:val="none" w:sz="0" w:space="0" w:color="auto"/>
                                                    <w:bottom w:val="none" w:sz="0" w:space="0" w:color="auto"/>
                                                    <w:right w:val="none" w:sz="0" w:space="0" w:color="auto"/>
                                                  </w:divBdr>
                                                  <w:divsChild>
                                                    <w:div w:id="437220876">
                                                      <w:marLeft w:val="0"/>
                                                      <w:marRight w:val="0"/>
                                                      <w:marTop w:val="0"/>
                                                      <w:marBottom w:val="0"/>
                                                      <w:divBdr>
                                                        <w:top w:val="none" w:sz="0" w:space="0" w:color="auto"/>
                                                        <w:left w:val="none" w:sz="0" w:space="0" w:color="auto"/>
                                                        <w:bottom w:val="none" w:sz="0" w:space="0" w:color="auto"/>
                                                        <w:right w:val="none" w:sz="0" w:space="0" w:color="auto"/>
                                                      </w:divBdr>
                                                      <w:divsChild>
                                                        <w:div w:id="337733266">
                                                          <w:marLeft w:val="0"/>
                                                          <w:marRight w:val="0"/>
                                                          <w:marTop w:val="0"/>
                                                          <w:marBottom w:val="0"/>
                                                          <w:divBdr>
                                                            <w:top w:val="none" w:sz="0" w:space="0" w:color="auto"/>
                                                            <w:left w:val="none" w:sz="0" w:space="0" w:color="auto"/>
                                                            <w:bottom w:val="none" w:sz="0" w:space="0" w:color="auto"/>
                                                            <w:right w:val="none" w:sz="0" w:space="0" w:color="auto"/>
                                                          </w:divBdr>
                                                          <w:divsChild>
                                                            <w:div w:id="1194802060">
                                                              <w:marLeft w:val="0"/>
                                                              <w:marRight w:val="0"/>
                                                              <w:marTop w:val="0"/>
                                                              <w:marBottom w:val="0"/>
                                                              <w:divBdr>
                                                                <w:top w:val="none" w:sz="0" w:space="0" w:color="auto"/>
                                                                <w:left w:val="none" w:sz="0" w:space="0" w:color="auto"/>
                                                                <w:bottom w:val="none" w:sz="0" w:space="0" w:color="auto"/>
                                                                <w:right w:val="none" w:sz="0" w:space="0" w:color="auto"/>
                                                              </w:divBdr>
                                                              <w:divsChild>
                                                                <w:div w:id="1859075558">
                                                                  <w:marLeft w:val="0"/>
                                                                  <w:marRight w:val="0"/>
                                                                  <w:marTop w:val="0"/>
                                                                  <w:marBottom w:val="0"/>
                                                                  <w:divBdr>
                                                                    <w:top w:val="none" w:sz="0" w:space="0" w:color="auto"/>
                                                                    <w:left w:val="none" w:sz="0" w:space="0" w:color="auto"/>
                                                                    <w:bottom w:val="none" w:sz="0" w:space="0" w:color="auto"/>
                                                                    <w:right w:val="none" w:sz="0" w:space="0" w:color="auto"/>
                                                                  </w:divBdr>
                                                                  <w:divsChild>
                                                                    <w:div w:id="1152915814">
                                                                      <w:marLeft w:val="0"/>
                                                                      <w:marRight w:val="0"/>
                                                                      <w:marTop w:val="0"/>
                                                                      <w:marBottom w:val="0"/>
                                                                      <w:divBdr>
                                                                        <w:top w:val="none" w:sz="0" w:space="0" w:color="auto"/>
                                                                        <w:left w:val="none" w:sz="0" w:space="0" w:color="auto"/>
                                                                        <w:bottom w:val="none" w:sz="0" w:space="0" w:color="auto"/>
                                                                        <w:right w:val="none" w:sz="0" w:space="0" w:color="auto"/>
                                                                      </w:divBdr>
                                                                      <w:divsChild>
                                                                        <w:div w:id="871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98151">
      <w:bodyDiv w:val="1"/>
      <w:marLeft w:val="0"/>
      <w:marRight w:val="0"/>
      <w:marTop w:val="0"/>
      <w:marBottom w:val="0"/>
      <w:divBdr>
        <w:top w:val="none" w:sz="0" w:space="0" w:color="auto"/>
        <w:left w:val="none" w:sz="0" w:space="0" w:color="auto"/>
        <w:bottom w:val="none" w:sz="0" w:space="0" w:color="auto"/>
        <w:right w:val="none" w:sz="0" w:space="0" w:color="auto"/>
      </w:divBdr>
    </w:div>
    <w:div w:id="556864364">
      <w:bodyDiv w:val="1"/>
      <w:marLeft w:val="0"/>
      <w:marRight w:val="0"/>
      <w:marTop w:val="0"/>
      <w:marBottom w:val="0"/>
      <w:divBdr>
        <w:top w:val="none" w:sz="0" w:space="0" w:color="auto"/>
        <w:left w:val="none" w:sz="0" w:space="0" w:color="auto"/>
        <w:bottom w:val="none" w:sz="0" w:space="0" w:color="auto"/>
        <w:right w:val="none" w:sz="0" w:space="0" w:color="auto"/>
      </w:divBdr>
    </w:div>
    <w:div w:id="556936643">
      <w:bodyDiv w:val="1"/>
      <w:marLeft w:val="0"/>
      <w:marRight w:val="0"/>
      <w:marTop w:val="0"/>
      <w:marBottom w:val="0"/>
      <w:divBdr>
        <w:top w:val="none" w:sz="0" w:space="0" w:color="auto"/>
        <w:left w:val="none" w:sz="0" w:space="0" w:color="auto"/>
        <w:bottom w:val="none" w:sz="0" w:space="0" w:color="auto"/>
        <w:right w:val="none" w:sz="0" w:space="0" w:color="auto"/>
      </w:divBdr>
      <w:divsChild>
        <w:div w:id="1845977769">
          <w:marLeft w:val="0"/>
          <w:marRight w:val="0"/>
          <w:marTop w:val="0"/>
          <w:marBottom w:val="0"/>
          <w:divBdr>
            <w:top w:val="none" w:sz="0" w:space="0" w:color="auto"/>
            <w:left w:val="none" w:sz="0" w:space="0" w:color="auto"/>
            <w:bottom w:val="none" w:sz="0" w:space="0" w:color="auto"/>
            <w:right w:val="none" w:sz="0" w:space="0" w:color="auto"/>
          </w:divBdr>
          <w:divsChild>
            <w:div w:id="578364792">
              <w:marLeft w:val="0"/>
              <w:marRight w:val="0"/>
              <w:marTop w:val="0"/>
              <w:marBottom w:val="0"/>
              <w:divBdr>
                <w:top w:val="none" w:sz="0" w:space="0" w:color="auto"/>
                <w:left w:val="none" w:sz="0" w:space="0" w:color="auto"/>
                <w:bottom w:val="none" w:sz="0" w:space="0" w:color="auto"/>
                <w:right w:val="none" w:sz="0" w:space="0" w:color="auto"/>
              </w:divBdr>
              <w:divsChild>
                <w:div w:id="2016805011">
                  <w:marLeft w:val="0"/>
                  <w:marRight w:val="0"/>
                  <w:marTop w:val="0"/>
                  <w:marBottom w:val="0"/>
                  <w:divBdr>
                    <w:top w:val="none" w:sz="0" w:space="0" w:color="auto"/>
                    <w:left w:val="none" w:sz="0" w:space="0" w:color="auto"/>
                    <w:bottom w:val="none" w:sz="0" w:space="0" w:color="auto"/>
                    <w:right w:val="none" w:sz="0" w:space="0" w:color="auto"/>
                  </w:divBdr>
                  <w:divsChild>
                    <w:div w:id="984428874">
                      <w:marLeft w:val="0"/>
                      <w:marRight w:val="0"/>
                      <w:marTop w:val="0"/>
                      <w:marBottom w:val="0"/>
                      <w:divBdr>
                        <w:top w:val="none" w:sz="0" w:space="0" w:color="auto"/>
                        <w:left w:val="none" w:sz="0" w:space="0" w:color="auto"/>
                        <w:bottom w:val="none" w:sz="0" w:space="0" w:color="auto"/>
                        <w:right w:val="none" w:sz="0" w:space="0" w:color="auto"/>
                      </w:divBdr>
                      <w:divsChild>
                        <w:div w:id="1163928760">
                          <w:marLeft w:val="0"/>
                          <w:marRight w:val="0"/>
                          <w:marTop w:val="0"/>
                          <w:marBottom w:val="0"/>
                          <w:divBdr>
                            <w:top w:val="none" w:sz="0" w:space="0" w:color="auto"/>
                            <w:left w:val="none" w:sz="0" w:space="0" w:color="auto"/>
                            <w:bottom w:val="none" w:sz="0" w:space="0" w:color="auto"/>
                            <w:right w:val="none" w:sz="0" w:space="0" w:color="auto"/>
                          </w:divBdr>
                          <w:divsChild>
                            <w:div w:id="564341191">
                              <w:marLeft w:val="3"/>
                              <w:marRight w:val="0"/>
                              <w:marTop w:val="0"/>
                              <w:marBottom w:val="0"/>
                              <w:divBdr>
                                <w:top w:val="none" w:sz="0" w:space="0" w:color="auto"/>
                                <w:left w:val="none" w:sz="0" w:space="0" w:color="auto"/>
                                <w:bottom w:val="none" w:sz="0" w:space="0" w:color="auto"/>
                                <w:right w:val="none" w:sz="0" w:space="0" w:color="auto"/>
                              </w:divBdr>
                              <w:divsChild>
                                <w:div w:id="791367423">
                                  <w:marLeft w:val="0"/>
                                  <w:marRight w:val="0"/>
                                  <w:marTop w:val="0"/>
                                  <w:marBottom w:val="0"/>
                                  <w:divBdr>
                                    <w:top w:val="none" w:sz="0" w:space="0" w:color="auto"/>
                                    <w:left w:val="none" w:sz="0" w:space="0" w:color="auto"/>
                                    <w:bottom w:val="none" w:sz="0" w:space="0" w:color="auto"/>
                                    <w:right w:val="none" w:sz="0" w:space="0" w:color="auto"/>
                                  </w:divBdr>
                                  <w:divsChild>
                                    <w:div w:id="1523863188">
                                      <w:marLeft w:val="0"/>
                                      <w:marRight w:val="0"/>
                                      <w:marTop w:val="0"/>
                                      <w:marBottom w:val="0"/>
                                      <w:divBdr>
                                        <w:top w:val="none" w:sz="0" w:space="0" w:color="auto"/>
                                        <w:left w:val="none" w:sz="0" w:space="0" w:color="auto"/>
                                        <w:bottom w:val="none" w:sz="0" w:space="0" w:color="auto"/>
                                        <w:right w:val="none" w:sz="0" w:space="0" w:color="auto"/>
                                      </w:divBdr>
                                      <w:divsChild>
                                        <w:div w:id="1282104062">
                                          <w:marLeft w:val="0"/>
                                          <w:marRight w:val="0"/>
                                          <w:marTop w:val="0"/>
                                          <w:marBottom w:val="0"/>
                                          <w:divBdr>
                                            <w:top w:val="none" w:sz="0" w:space="0" w:color="auto"/>
                                            <w:left w:val="none" w:sz="0" w:space="0" w:color="auto"/>
                                            <w:bottom w:val="none" w:sz="0" w:space="0" w:color="auto"/>
                                            <w:right w:val="none" w:sz="0" w:space="0" w:color="auto"/>
                                          </w:divBdr>
                                          <w:divsChild>
                                            <w:div w:id="735400507">
                                              <w:marLeft w:val="0"/>
                                              <w:marRight w:val="0"/>
                                              <w:marTop w:val="0"/>
                                              <w:marBottom w:val="0"/>
                                              <w:divBdr>
                                                <w:top w:val="none" w:sz="0" w:space="0" w:color="auto"/>
                                                <w:left w:val="none" w:sz="0" w:space="0" w:color="auto"/>
                                                <w:bottom w:val="none" w:sz="0" w:space="0" w:color="auto"/>
                                                <w:right w:val="none" w:sz="0" w:space="0" w:color="auto"/>
                                              </w:divBdr>
                                              <w:divsChild>
                                                <w:div w:id="1406301190">
                                                  <w:marLeft w:val="0"/>
                                                  <w:marRight w:val="0"/>
                                                  <w:marTop w:val="0"/>
                                                  <w:marBottom w:val="0"/>
                                                  <w:divBdr>
                                                    <w:top w:val="none" w:sz="0" w:space="0" w:color="auto"/>
                                                    <w:left w:val="none" w:sz="0" w:space="0" w:color="auto"/>
                                                    <w:bottom w:val="none" w:sz="0" w:space="0" w:color="auto"/>
                                                    <w:right w:val="none" w:sz="0" w:space="0" w:color="auto"/>
                                                  </w:divBdr>
                                                  <w:divsChild>
                                                    <w:div w:id="481234286">
                                                      <w:marLeft w:val="0"/>
                                                      <w:marRight w:val="0"/>
                                                      <w:marTop w:val="0"/>
                                                      <w:marBottom w:val="0"/>
                                                      <w:divBdr>
                                                        <w:top w:val="none" w:sz="0" w:space="0" w:color="auto"/>
                                                        <w:left w:val="none" w:sz="0" w:space="0" w:color="auto"/>
                                                        <w:bottom w:val="none" w:sz="0" w:space="0" w:color="auto"/>
                                                        <w:right w:val="none" w:sz="0" w:space="0" w:color="auto"/>
                                                      </w:divBdr>
                                                      <w:divsChild>
                                                        <w:div w:id="1666737500">
                                                          <w:marLeft w:val="0"/>
                                                          <w:marRight w:val="0"/>
                                                          <w:marTop w:val="0"/>
                                                          <w:marBottom w:val="0"/>
                                                          <w:divBdr>
                                                            <w:top w:val="none" w:sz="0" w:space="0" w:color="auto"/>
                                                            <w:left w:val="none" w:sz="0" w:space="0" w:color="auto"/>
                                                            <w:bottom w:val="none" w:sz="0" w:space="0" w:color="auto"/>
                                                            <w:right w:val="none" w:sz="0" w:space="0" w:color="auto"/>
                                                          </w:divBdr>
                                                          <w:divsChild>
                                                            <w:div w:id="1830246012">
                                                              <w:marLeft w:val="0"/>
                                                              <w:marRight w:val="0"/>
                                                              <w:marTop w:val="0"/>
                                                              <w:marBottom w:val="0"/>
                                                              <w:divBdr>
                                                                <w:top w:val="none" w:sz="0" w:space="0" w:color="auto"/>
                                                                <w:left w:val="none" w:sz="0" w:space="0" w:color="auto"/>
                                                                <w:bottom w:val="none" w:sz="0" w:space="0" w:color="auto"/>
                                                                <w:right w:val="none" w:sz="0" w:space="0" w:color="auto"/>
                                                              </w:divBdr>
                                                              <w:divsChild>
                                                                <w:div w:id="263005099">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sChild>
                                                                        <w:div w:id="4111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09239">
      <w:bodyDiv w:val="1"/>
      <w:marLeft w:val="0"/>
      <w:marRight w:val="0"/>
      <w:marTop w:val="0"/>
      <w:marBottom w:val="0"/>
      <w:divBdr>
        <w:top w:val="none" w:sz="0" w:space="0" w:color="auto"/>
        <w:left w:val="none" w:sz="0" w:space="0" w:color="auto"/>
        <w:bottom w:val="none" w:sz="0" w:space="0" w:color="auto"/>
        <w:right w:val="none" w:sz="0" w:space="0" w:color="auto"/>
      </w:divBdr>
    </w:div>
    <w:div w:id="558202660">
      <w:bodyDiv w:val="1"/>
      <w:marLeft w:val="0"/>
      <w:marRight w:val="0"/>
      <w:marTop w:val="0"/>
      <w:marBottom w:val="0"/>
      <w:divBdr>
        <w:top w:val="none" w:sz="0" w:space="0" w:color="auto"/>
        <w:left w:val="none" w:sz="0" w:space="0" w:color="auto"/>
        <w:bottom w:val="none" w:sz="0" w:space="0" w:color="auto"/>
        <w:right w:val="none" w:sz="0" w:space="0" w:color="auto"/>
      </w:divBdr>
      <w:divsChild>
        <w:div w:id="1886600837">
          <w:marLeft w:val="0"/>
          <w:marRight w:val="0"/>
          <w:marTop w:val="0"/>
          <w:marBottom w:val="0"/>
          <w:divBdr>
            <w:top w:val="none" w:sz="0" w:space="0" w:color="auto"/>
            <w:left w:val="none" w:sz="0" w:space="0" w:color="auto"/>
            <w:bottom w:val="none" w:sz="0" w:space="0" w:color="auto"/>
            <w:right w:val="none" w:sz="0" w:space="0" w:color="auto"/>
          </w:divBdr>
          <w:divsChild>
            <w:div w:id="1384790166">
              <w:marLeft w:val="0"/>
              <w:marRight w:val="0"/>
              <w:marTop w:val="0"/>
              <w:marBottom w:val="0"/>
              <w:divBdr>
                <w:top w:val="none" w:sz="0" w:space="0" w:color="auto"/>
                <w:left w:val="none" w:sz="0" w:space="0" w:color="auto"/>
                <w:bottom w:val="none" w:sz="0" w:space="0" w:color="auto"/>
                <w:right w:val="none" w:sz="0" w:space="0" w:color="auto"/>
              </w:divBdr>
              <w:divsChild>
                <w:div w:id="2091000543">
                  <w:marLeft w:val="0"/>
                  <w:marRight w:val="0"/>
                  <w:marTop w:val="0"/>
                  <w:marBottom w:val="0"/>
                  <w:divBdr>
                    <w:top w:val="none" w:sz="0" w:space="0" w:color="auto"/>
                    <w:left w:val="none" w:sz="0" w:space="0" w:color="auto"/>
                    <w:bottom w:val="none" w:sz="0" w:space="0" w:color="auto"/>
                    <w:right w:val="none" w:sz="0" w:space="0" w:color="auto"/>
                  </w:divBdr>
                  <w:divsChild>
                    <w:div w:id="1670712564">
                      <w:marLeft w:val="0"/>
                      <w:marRight w:val="0"/>
                      <w:marTop w:val="0"/>
                      <w:marBottom w:val="0"/>
                      <w:divBdr>
                        <w:top w:val="none" w:sz="0" w:space="0" w:color="auto"/>
                        <w:left w:val="none" w:sz="0" w:space="0" w:color="auto"/>
                        <w:bottom w:val="none" w:sz="0" w:space="0" w:color="auto"/>
                        <w:right w:val="none" w:sz="0" w:space="0" w:color="auto"/>
                      </w:divBdr>
                      <w:divsChild>
                        <w:div w:id="107043602">
                          <w:marLeft w:val="0"/>
                          <w:marRight w:val="0"/>
                          <w:marTop w:val="0"/>
                          <w:marBottom w:val="0"/>
                          <w:divBdr>
                            <w:top w:val="none" w:sz="0" w:space="0" w:color="auto"/>
                            <w:left w:val="none" w:sz="0" w:space="0" w:color="auto"/>
                            <w:bottom w:val="none" w:sz="0" w:space="0" w:color="auto"/>
                            <w:right w:val="none" w:sz="0" w:space="0" w:color="auto"/>
                          </w:divBdr>
                          <w:divsChild>
                            <w:div w:id="1161775383">
                              <w:marLeft w:val="0"/>
                              <w:marRight w:val="0"/>
                              <w:marTop w:val="0"/>
                              <w:marBottom w:val="0"/>
                              <w:divBdr>
                                <w:top w:val="none" w:sz="0" w:space="0" w:color="auto"/>
                                <w:left w:val="none" w:sz="0" w:space="0" w:color="auto"/>
                                <w:bottom w:val="none" w:sz="0" w:space="0" w:color="auto"/>
                                <w:right w:val="none" w:sz="0" w:space="0" w:color="auto"/>
                              </w:divBdr>
                              <w:divsChild>
                                <w:div w:id="1094545377">
                                  <w:marLeft w:val="0"/>
                                  <w:marRight w:val="0"/>
                                  <w:marTop w:val="0"/>
                                  <w:marBottom w:val="0"/>
                                  <w:divBdr>
                                    <w:top w:val="none" w:sz="0" w:space="0" w:color="auto"/>
                                    <w:left w:val="none" w:sz="0" w:space="0" w:color="auto"/>
                                    <w:bottom w:val="none" w:sz="0" w:space="0" w:color="auto"/>
                                    <w:right w:val="none" w:sz="0" w:space="0" w:color="auto"/>
                                  </w:divBdr>
                                  <w:divsChild>
                                    <w:div w:id="426115924">
                                      <w:marLeft w:val="0"/>
                                      <w:marRight w:val="0"/>
                                      <w:marTop w:val="0"/>
                                      <w:marBottom w:val="0"/>
                                      <w:divBdr>
                                        <w:top w:val="none" w:sz="0" w:space="0" w:color="auto"/>
                                        <w:left w:val="none" w:sz="0" w:space="0" w:color="auto"/>
                                        <w:bottom w:val="none" w:sz="0" w:space="0" w:color="auto"/>
                                        <w:right w:val="none" w:sz="0" w:space="0" w:color="auto"/>
                                      </w:divBdr>
                                      <w:divsChild>
                                        <w:div w:id="1230338180">
                                          <w:marLeft w:val="-150"/>
                                          <w:marRight w:val="-150"/>
                                          <w:marTop w:val="0"/>
                                          <w:marBottom w:val="0"/>
                                          <w:divBdr>
                                            <w:top w:val="none" w:sz="0" w:space="0" w:color="auto"/>
                                            <w:left w:val="none" w:sz="0" w:space="0" w:color="auto"/>
                                            <w:bottom w:val="none" w:sz="0" w:space="0" w:color="auto"/>
                                            <w:right w:val="none" w:sz="0" w:space="0" w:color="auto"/>
                                          </w:divBdr>
                                          <w:divsChild>
                                            <w:div w:id="1154906302">
                                              <w:marLeft w:val="0"/>
                                              <w:marRight w:val="0"/>
                                              <w:marTop w:val="0"/>
                                              <w:marBottom w:val="0"/>
                                              <w:divBdr>
                                                <w:top w:val="none" w:sz="0" w:space="0" w:color="auto"/>
                                                <w:left w:val="none" w:sz="0" w:space="0" w:color="auto"/>
                                                <w:bottom w:val="none" w:sz="0" w:space="0" w:color="auto"/>
                                                <w:right w:val="none" w:sz="0" w:space="0" w:color="auto"/>
                                              </w:divBdr>
                                              <w:divsChild>
                                                <w:div w:id="403456570">
                                                  <w:marLeft w:val="0"/>
                                                  <w:marRight w:val="0"/>
                                                  <w:marTop w:val="0"/>
                                                  <w:marBottom w:val="0"/>
                                                  <w:divBdr>
                                                    <w:top w:val="none" w:sz="0" w:space="0" w:color="auto"/>
                                                    <w:left w:val="none" w:sz="0" w:space="0" w:color="auto"/>
                                                    <w:bottom w:val="none" w:sz="0" w:space="0" w:color="auto"/>
                                                    <w:right w:val="none" w:sz="0" w:space="0" w:color="auto"/>
                                                  </w:divBdr>
                                                  <w:divsChild>
                                                    <w:div w:id="1994485265">
                                                      <w:marLeft w:val="0"/>
                                                      <w:marRight w:val="0"/>
                                                      <w:marTop w:val="0"/>
                                                      <w:marBottom w:val="0"/>
                                                      <w:divBdr>
                                                        <w:top w:val="none" w:sz="0" w:space="0" w:color="auto"/>
                                                        <w:left w:val="none" w:sz="0" w:space="0" w:color="auto"/>
                                                        <w:bottom w:val="none" w:sz="0" w:space="0" w:color="auto"/>
                                                        <w:right w:val="none" w:sz="0" w:space="0" w:color="auto"/>
                                                      </w:divBdr>
                                                      <w:divsChild>
                                                        <w:div w:id="502090076">
                                                          <w:marLeft w:val="0"/>
                                                          <w:marRight w:val="0"/>
                                                          <w:marTop w:val="0"/>
                                                          <w:marBottom w:val="0"/>
                                                          <w:divBdr>
                                                            <w:top w:val="none" w:sz="0" w:space="0" w:color="auto"/>
                                                            <w:left w:val="none" w:sz="0" w:space="0" w:color="auto"/>
                                                            <w:bottom w:val="none" w:sz="0" w:space="0" w:color="auto"/>
                                                            <w:right w:val="none" w:sz="0" w:space="0" w:color="auto"/>
                                                          </w:divBdr>
                                                          <w:divsChild>
                                                            <w:div w:id="476411266">
                                                              <w:marLeft w:val="0"/>
                                                              <w:marRight w:val="0"/>
                                                              <w:marTop w:val="0"/>
                                                              <w:marBottom w:val="0"/>
                                                              <w:divBdr>
                                                                <w:top w:val="none" w:sz="0" w:space="0" w:color="auto"/>
                                                                <w:left w:val="none" w:sz="0" w:space="0" w:color="auto"/>
                                                                <w:bottom w:val="none" w:sz="0" w:space="0" w:color="auto"/>
                                                                <w:right w:val="none" w:sz="0" w:space="0" w:color="auto"/>
                                                              </w:divBdr>
                                                              <w:divsChild>
                                                                <w:div w:id="417017676">
                                                                  <w:marLeft w:val="0"/>
                                                                  <w:marRight w:val="0"/>
                                                                  <w:marTop w:val="0"/>
                                                                  <w:marBottom w:val="0"/>
                                                                  <w:divBdr>
                                                                    <w:top w:val="none" w:sz="0" w:space="0" w:color="auto"/>
                                                                    <w:left w:val="none" w:sz="0" w:space="0" w:color="auto"/>
                                                                    <w:bottom w:val="none" w:sz="0" w:space="0" w:color="auto"/>
                                                                    <w:right w:val="none" w:sz="0" w:space="0" w:color="auto"/>
                                                                  </w:divBdr>
                                                                  <w:divsChild>
                                                                    <w:div w:id="1642421418">
                                                                      <w:marLeft w:val="0"/>
                                                                      <w:marRight w:val="0"/>
                                                                      <w:marTop w:val="0"/>
                                                                      <w:marBottom w:val="0"/>
                                                                      <w:divBdr>
                                                                        <w:top w:val="none" w:sz="0" w:space="0" w:color="auto"/>
                                                                        <w:left w:val="none" w:sz="0" w:space="0" w:color="auto"/>
                                                                        <w:bottom w:val="none" w:sz="0" w:space="0" w:color="auto"/>
                                                                        <w:right w:val="none" w:sz="0" w:space="0" w:color="auto"/>
                                                                      </w:divBdr>
                                                                      <w:divsChild>
                                                                        <w:div w:id="1016274945">
                                                                          <w:marLeft w:val="-225"/>
                                                                          <w:marRight w:val="-225"/>
                                                                          <w:marTop w:val="0"/>
                                                                          <w:marBottom w:val="0"/>
                                                                          <w:divBdr>
                                                                            <w:top w:val="none" w:sz="0" w:space="0" w:color="auto"/>
                                                                            <w:left w:val="none" w:sz="0" w:space="0" w:color="auto"/>
                                                                            <w:bottom w:val="none" w:sz="0" w:space="0" w:color="auto"/>
                                                                            <w:right w:val="none" w:sz="0" w:space="0" w:color="auto"/>
                                                                          </w:divBdr>
                                                                          <w:divsChild>
                                                                            <w:div w:id="776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20578">
      <w:bodyDiv w:val="1"/>
      <w:marLeft w:val="0"/>
      <w:marRight w:val="0"/>
      <w:marTop w:val="0"/>
      <w:marBottom w:val="0"/>
      <w:divBdr>
        <w:top w:val="none" w:sz="0" w:space="0" w:color="auto"/>
        <w:left w:val="none" w:sz="0" w:space="0" w:color="auto"/>
        <w:bottom w:val="none" w:sz="0" w:space="0" w:color="auto"/>
        <w:right w:val="none" w:sz="0" w:space="0" w:color="auto"/>
      </w:divBdr>
      <w:divsChild>
        <w:div w:id="435946210">
          <w:marLeft w:val="0"/>
          <w:marRight w:val="0"/>
          <w:marTop w:val="0"/>
          <w:marBottom w:val="0"/>
          <w:divBdr>
            <w:top w:val="none" w:sz="0" w:space="0" w:color="auto"/>
            <w:left w:val="none" w:sz="0" w:space="0" w:color="auto"/>
            <w:bottom w:val="none" w:sz="0" w:space="0" w:color="auto"/>
            <w:right w:val="none" w:sz="0" w:space="0" w:color="auto"/>
          </w:divBdr>
          <w:divsChild>
            <w:div w:id="2025090109">
              <w:marLeft w:val="0"/>
              <w:marRight w:val="0"/>
              <w:marTop w:val="0"/>
              <w:marBottom w:val="0"/>
              <w:divBdr>
                <w:top w:val="none" w:sz="0" w:space="0" w:color="auto"/>
                <w:left w:val="none" w:sz="0" w:space="0" w:color="auto"/>
                <w:bottom w:val="none" w:sz="0" w:space="0" w:color="auto"/>
                <w:right w:val="none" w:sz="0" w:space="0" w:color="auto"/>
              </w:divBdr>
              <w:divsChild>
                <w:div w:id="527524337">
                  <w:marLeft w:val="0"/>
                  <w:marRight w:val="0"/>
                  <w:marTop w:val="0"/>
                  <w:marBottom w:val="0"/>
                  <w:divBdr>
                    <w:top w:val="none" w:sz="0" w:space="0" w:color="auto"/>
                    <w:left w:val="none" w:sz="0" w:space="0" w:color="auto"/>
                    <w:bottom w:val="none" w:sz="0" w:space="0" w:color="auto"/>
                    <w:right w:val="none" w:sz="0" w:space="0" w:color="auto"/>
                  </w:divBdr>
                  <w:divsChild>
                    <w:div w:id="1635789711">
                      <w:marLeft w:val="0"/>
                      <w:marRight w:val="0"/>
                      <w:marTop w:val="0"/>
                      <w:marBottom w:val="0"/>
                      <w:divBdr>
                        <w:top w:val="none" w:sz="0" w:space="0" w:color="auto"/>
                        <w:left w:val="none" w:sz="0" w:space="0" w:color="auto"/>
                        <w:bottom w:val="none" w:sz="0" w:space="0" w:color="auto"/>
                        <w:right w:val="none" w:sz="0" w:space="0" w:color="auto"/>
                      </w:divBdr>
                      <w:divsChild>
                        <w:div w:id="208420394">
                          <w:marLeft w:val="0"/>
                          <w:marRight w:val="0"/>
                          <w:marTop w:val="0"/>
                          <w:marBottom w:val="0"/>
                          <w:divBdr>
                            <w:top w:val="none" w:sz="0" w:space="0" w:color="auto"/>
                            <w:left w:val="none" w:sz="0" w:space="0" w:color="auto"/>
                            <w:bottom w:val="none" w:sz="0" w:space="0" w:color="auto"/>
                            <w:right w:val="none" w:sz="0" w:space="0" w:color="auto"/>
                          </w:divBdr>
                          <w:divsChild>
                            <w:div w:id="1457405359">
                              <w:marLeft w:val="3"/>
                              <w:marRight w:val="0"/>
                              <w:marTop w:val="0"/>
                              <w:marBottom w:val="0"/>
                              <w:divBdr>
                                <w:top w:val="none" w:sz="0" w:space="0" w:color="auto"/>
                                <w:left w:val="none" w:sz="0" w:space="0" w:color="auto"/>
                                <w:bottom w:val="none" w:sz="0" w:space="0" w:color="auto"/>
                                <w:right w:val="none" w:sz="0" w:space="0" w:color="auto"/>
                              </w:divBdr>
                              <w:divsChild>
                                <w:div w:id="2126532793">
                                  <w:marLeft w:val="0"/>
                                  <w:marRight w:val="0"/>
                                  <w:marTop w:val="0"/>
                                  <w:marBottom w:val="0"/>
                                  <w:divBdr>
                                    <w:top w:val="none" w:sz="0" w:space="0" w:color="auto"/>
                                    <w:left w:val="none" w:sz="0" w:space="0" w:color="auto"/>
                                    <w:bottom w:val="none" w:sz="0" w:space="0" w:color="auto"/>
                                    <w:right w:val="none" w:sz="0" w:space="0" w:color="auto"/>
                                  </w:divBdr>
                                  <w:divsChild>
                                    <w:div w:id="860822296">
                                      <w:marLeft w:val="0"/>
                                      <w:marRight w:val="0"/>
                                      <w:marTop w:val="0"/>
                                      <w:marBottom w:val="0"/>
                                      <w:divBdr>
                                        <w:top w:val="none" w:sz="0" w:space="0" w:color="auto"/>
                                        <w:left w:val="none" w:sz="0" w:space="0" w:color="auto"/>
                                        <w:bottom w:val="none" w:sz="0" w:space="0" w:color="auto"/>
                                        <w:right w:val="none" w:sz="0" w:space="0" w:color="auto"/>
                                      </w:divBdr>
                                      <w:divsChild>
                                        <w:div w:id="490490283">
                                          <w:marLeft w:val="0"/>
                                          <w:marRight w:val="0"/>
                                          <w:marTop w:val="0"/>
                                          <w:marBottom w:val="0"/>
                                          <w:divBdr>
                                            <w:top w:val="none" w:sz="0" w:space="0" w:color="auto"/>
                                            <w:left w:val="none" w:sz="0" w:space="0" w:color="auto"/>
                                            <w:bottom w:val="none" w:sz="0" w:space="0" w:color="auto"/>
                                            <w:right w:val="none" w:sz="0" w:space="0" w:color="auto"/>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215391984">
                                                  <w:marLeft w:val="0"/>
                                                  <w:marRight w:val="0"/>
                                                  <w:marTop w:val="0"/>
                                                  <w:marBottom w:val="0"/>
                                                  <w:divBdr>
                                                    <w:top w:val="none" w:sz="0" w:space="0" w:color="auto"/>
                                                    <w:left w:val="none" w:sz="0" w:space="0" w:color="auto"/>
                                                    <w:bottom w:val="none" w:sz="0" w:space="0" w:color="auto"/>
                                                    <w:right w:val="none" w:sz="0" w:space="0" w:color="auto"/>
                                                  </w:divBdr>
                                                  <w:divsChild>
                                                    <w:div w:id="1679651346">
                                                      <w:marLeft w:val="0"/>
                                                      <w:marRight w:val="0"/>
                                                      <w:marTop w:val="0"/>
                                                      <w:marBottom w:val="0"/>
                                                      <w:divBdr>
                                                        <w:top w:val="none" w:sz="0" w:space="0" w:color="auto"/>
                                                        <w:left w:val="none" w:sz="0" w:space="0" w:color="auto"/>
                                                        <w:bottom w:val="none" w:sz="0" w:space="0" w:color="auto"/>
                                                        <w:right w:val="none" w:sz="0" w:space="0" w:color="auto"/>
                                                      </w:divBdr>
                                                      <w:divsChild>
                                                        <w:div w:id="1396665421">
                                                          <w:marLeft w:val="0"/>
                                                          <w:marRight w:val="0"/>
                                                          <w:marTop w:val="0"/>
                                                          <w:marBottom w:val="0"/>
                                                          <w:divBdr>
                                                            <w:top w:val="none" w:sz="0" w:space="0" w:color="auto"/>
                                                            <w:left w:val="none" w:sz="0" w:space="0" w:color="auto"/>
                                                            <w:bottom w:val="none" w:sz="0" w:space="0" w:color="auto"/>
                                                            <w:right w:val="none" w:sz="0" w:space="0" w:color="auto"/>
                                                          </w:divBdr>
                                                          <w:divsChild>
                                                            <w:div w:id="1429933302">
                                                              <w:marLeft w:val="0"/>
                                                              <w:marRight w:val="0"/>
                                                              <w:marTop w:val="0"/>
                                                              <w:marBottom w:val="0"/>
                                                              <w:divBdr>
                                                                <w:top w:val="none" w:sz="0" w:space="0" w:color="auto"/>
                                                                <w:left w:val="none" w:sz="0" w:space="0" w:color="auto"/>
                                                                <w:bottom w:val="none" w:sz="0" w:space="0" w:color="auto"/>
                                                                <w:right w:val="none" w:sz="0" w:space="0" w:color="auto"/>
                                                              </w:divBdr>
                                                              <w:divsChild>
                                                                <w:div w:id="1346245565">
                                                                  <w:marLeft w:val="0"/>
                                                                  <w:marRight w:val="0"/>
                                                                  <w:marTop w:val="0"/>
                                                                  <w:marBottom w:val="0"/>
                                                                  <w:divBdr>
                                                                    <w:top w:val="none" w:sz="0" w:space="0" w:color="auto"/>
                                                                    <w:left w:val="none" w:sz="0" w:space="0" w:color="auto"/>
                                                                    <w:bottom w:val="none" w:sz="0" w:space="0" w:color="auto"/>
                                                                    <w:right w:val="none" w:sz="0" w:space="0" w:color="auto"/>
                                                                  </w:divBdr>
                                                                  <w:divsChild>
                                                                    <w:div w:id="545259669">
                                                                      <w:marLeft w:val="0"/>
                                                                      <w:marRight w:val="0"/>
                                                                      <w:marTop w:val="0"/>
                                                                      <w:marBottom w:val="0"/>
                                                                      <w:divBdr>
                                                                        <w:top w:val="none" w:sz="0" w:space="0" w:color="auto"/>
                                                                        <w:left w:val="none" w:sz="0" w:space="0" w:color="auto"/>
                                                                        <w:bottom w:val="none" w:sz="0" w:space="0" w:color="auto"/>
                                                                        <w:right w:val="none" w:sz="0" w:space="0" w:color="auto"/>
                                                                      </w:divBdr>
                                                                      <w:divsChild>
                                                                        <w:div w:id="1219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219506">
      <w:bodyDiv w:val="1"/>
      <w:marLeft w:val="0"/>
      <w:marRight w:val="0"/>
      <w:marTop w:val="0"/>
      <w:marBottom w:val="0"/>
      <w:divBdr>
        <w:top w:val="none" w:sz="0" w:space="0" w:color="auto"/>
        <w:left w:val="none" w:sz="0" w:space="0" w:color="auto"/>
        <w:bottom w:val="none" w:sz="0" w:space="0" w:color="auto"/>
        <w:right w:val="none" w:sz="0" w:space="0" w:color="auto"/>
      </w:divBdr>
    </w:div>
    <w:div w:id="561797189">
      <w:bodyDiv w:val="1"/>
      <w:marLeft w:val="0"/>
      <w:marRight w:val="0"/>
      <w:marTop w:val="0"/>
      <w:marBottom w:val="0"/>
      <w:divBdr>
        <w:top w:val="none" w:sz="0" w:space="0" w:color="auto"/>
        <w:left w:val="none" w:sz="0" w:space="0" w:color="auto"/>
        <w:bottom w:val="none" w:sz="0" w:space="0" w:color="auto"/>
        <w:right w:val="none" w:sz="0" w:space="0" w:color="auto"/>
      </w:divBdr>
    </w:div>
    <w:div w:id="561866006">
      <w:bodyDiv w:val="1"/>
      <w:marLeft w:val="0"/>
      <w:marRight w:val="0"/>
      <w:marTop w:val="0"/>
      <w:marBottom w:val="0"/>
      <w:divBdr>
        <w:top w:val="none" w:sz="0" w:space="0" w:color="auto"/>
        <w:left w:val="none" w:sz="0" w:space="0" w:color="auto"/>
        <w:bottom w:val="none" w:sz="0" w:space="0" w:color="auto"/>
        <w:right w:val="none" w:sz="0" w:space="0" w:color="auto"/>
      </w:divBdr>
    </w:div>
    <w:div w:id="562720349">
      <w:bodyDiv w:val="1"/>
      <w:marLeft w:val="0"/>
      <w:marRight w:val="0"/>
      <w:marTop w:val="0"/>
      <w:marBottom w:val="0"/>
      <w:divBdr>
        <w:top w:val="none" w:sz="0" w:space="0" w:color="auto"/>
        <w:left w:val="none" w:sz="0" w:space="0" w:color="auto"/>
        <w:bottom w:val="none" w:sz="0" w:space="0" w:color="auto"/>
        <w:right w:val="none" w:sz="0" w:space="0" w:color="auto"/>
      </w:divBdr>
    </w:div>
    <w:div w:id="562984400">
      <w:bodyDiv w:val="1"/>
      <w:marLeft w:val="0"/>
      <w:marRight w:val="0"/>
      <w:marTop w:val="0"/>
      <w:marBottom w:val="0"/>
      <w:divBdr>
        <w:top w:val="none" w:sz="0" w:space="0" w:color="auto"/>
        <w:left w:val="none" w:sz="0" w:space="0" w:color="auto"/>
        <w:bottom w:val="none" w:sz="0" w:space="0" w:color="auto"/>
        <w:right w:val="none" w:sz="0" w:space="0" w:color="auto"/>
      </w:divBdr>
    </w:div>
    <w:div w:id="564338388">
      <w:bodyDiv w:val="1"/>
      <w:marLeft w:val="0"/>
      <w:marRight w:val="0"/>
      <w:marTop w:val="0"/>
      <w:marBottom w:val="0"/>
      <w:divBdr>
        <w:top w:val="none" w:sz="0" w:space="0" w:color="auto"/>
        <w:left w:val="none" w:sz="0" w:space="0" w:color="auto"/>
        <w:bottom w:val="none" w:sz="0" w:space="0" w:color="auto"/>
        <w:right w:val="none" w:sz="0" w:space="0" w:color="auto"/>
      </w:divBdr>
    </w:div>
    <w:div w:id="564610381">
      <w:bodyDiv w:val="1"/>
      <w:marLeft w:val="0"/>
      <w:marRight w:val="0"/>
      <w:marTop w:val="0"/>
      <w:marBottom w:val="0"/>
      <w:divBdr>
        <w:top w:val="none" w:sz="0" w:space="0" w:color="auto"/>
        <w:left w:val="none" w:sz="0" w:space="0" w:color="auto"/>
        <w:bottom w:val="none" w:sz="0" w:space="0" w:color="auto"/>
        <w:right w:val="none" w:sz="0" w:space="0" w:color="auto"/>
      </w:divBdr>
    </w:div>
    <w:div w:id="566116631">
      <w:bodyDiv w:val="1"/>
      <w:marLeft w:val="0"/>
      <w:marRight w:val="0"/>
      <w:marTop w:val="0"/>
      <w:marBottom w:val="0"/>
      <w:divBdr>
        <w:top w:val="none" w:sz="0" w:space="0" w:color="auto"/>
        <w:left w:val="none" w:sz="0" w:space="0" w:color="auto"/>
        <w:bottom w:val="none" w:sz="0" w:space="0" w:color="auto"/>
        <w:right w:val="none" w:sz="0" w:space="0" w:color="auto"/>
      </w:divBdr>
    </w:div>
    <w:div w:id="567542163">
      <w:bodyDiv w:val="1"/>
      <w:marLeft w:val="0"/>
      <w:marRight w:val="0"/>
      <w:marTop w:val="0"/>
      <w:marBottom w:val="0"/>
      <w:divBdr>
        <w:top w:val="none" w:sz="0" w:space="0" w:color="auto"/>
        <w:left w:val="none" w:sz="0" w:space="0" w:color="auto"/>
        <w:bottom w:val="none" w:sz="0" w:space="0" w:color="auto"/>
        <w:right w:val="none" w:sz="0" w:space="0" w:color="auto"/>
      </w:divBdr>
    </w:div>
    <w:div w:id="568421442">
      <w:bodyDiv w:val="1"/>
      <w:marLeft w:val="0"/>
      <w:marRight w:val="0"/>
      <w:marTop w:val="0"/>
      <w:marBottom w:val="0"/>
      <w:divBdr>
        <w:top w:val="none" w:sz="0" w:space="0" w:color="auto"/>
        <w:left w:val="none" w:sz="0" w:space="0" w:color="auto"/>
        <w:bottom w:val="none" w:sz="0" w:space="0" w:color="auto"/>
        <w:right w:val="none" w:sz="0" w:space="0" w:color="auto"/>
      </w:divBdr>
    </w:div>
    <w:div w:id="569775447">
      <w:bodyDiv w:val="1"/>
      <w:marLeft w:val="0"/>
      <w:marRight w:val="0"/>
      <w:marTop w:val="0"/>
      <w:marBottom w:val="0"/>
      <w:divBdr>
        <w:top w:val="none" w:sz="0" w:space="0" w:color="auto"/>
        <w:left w:val="none" w:sz="0" w:space="0" w:color="auto"/>
        <w:bottom w:val="none" w:sz="0" w:space="0" w:color="auto"/>
        <w:right w:val="none" w:sz="0" w:space="0" w:color="auto"/>
      </w:divBdr>
    </w:div>
    <w:div w:id="570509426">
      <w:bodyDiv w:val="1"/>
      <w:marLeft w:val="0"/>
      <w:marRight w:val="0"/>
      <w:marTop w:val="0"/>
      <w:marBottom w:val="0"/>
      <w:divBdr>
        <w:top w:val="none" w:sz="0" w:space="0" w:color="auto"/>
        <w:left w:val="none" w:sz="0" w:space="0" w:color="auto"/>
        <w:bottom w:val="none" w:sz="0" w:space="0" w:color="auto"/>
        <w:right w:val="none" w:sz="0" w:space="0" w:color="auto"/>
      </w:divBdr>
    </w:div>
    <w:div w:id="570697271">
      <w:bodyDiv w:val="1"/>
      <w:marLeft w:val="0"/>
      <w:marRight w:val="0"/>
      <w:marTop w:val="0"/>
      <w:marBottom w:val="0"/>
      <w:divBdr>
        <w:top w:val="none" w:sz="0" w:space="0" w:color="auto"/>
        <w:left w:val="none" w:sz="0" w:space="0" w:color="auto"/>
        <w:bottom w:val="none" w:sz="0" w:space="0" w:color="auto"/>
        <w:right w:val="none" w:sz="0" w:space="0" w:color="auto"/>
      </w:divBdr>
    </w:div>
    <w:div w:id="570890739">
      <w:bodyDiv w:val="1"/>
      <w:marLeft w:val="0"/>
      <w:marRight w:val="0"/>
      <w:marTop w:val="0"/>
      <w:marBottom w:val="0"/>
      <w:divBdr>
        <w:top w:val="none" w:sz="0" w:space="0" w:color="auto"/>
        <w:left w:val="none" w:sz="0" w:space="0" w:color="auto"/>
        <w:bottom w:val="none" w:sz="0" w:space="0" w:color="auto"/>
        <w:right w:val="none" w:sz="0" w:space="0" w:color="auto"/>
      </w:divBdr>
    </w:div>
    <w:div w:id="571742129">
      <w:bodyDiv w:val="1"/>
      <w:marLeft w:val="0"/>
      <w:marRight w:val="0"/>
      <w:marTop w:val="0"/>
      <w:marBottom w:val="0"/>
      <w:divBdr>
        <w:top w:val="none" w:sz="0" w:space="0" w:color="auto"/>
        <w:left w:val="none" w:sz="0" w:space="0" w:color="auto"/>
        <w:bottom w:val="none" w:sz="0" w:space="0" w:color="auto"/>
        <w:right w:val="none" w:sz="0" w:space="0" w:color="auto"/>
      </w:divBdr>
    </w:div>
    <w:div w:id="571814498">
      <w:bodyDiv w:val="1"/>
      <w:marLeft w:val="0"/>
      <w:marRight w:val="0"/>
      <w:marTop w:val="0"/>
      <w:marBottom w:val="0"/>
      <w:divBdr>
        <w:top w:val="none" w:sz="0" w:space="0" w:color="auto"/>
        <w:left w:val="none" w:sz="0" w:space="0" w:color="auto"/>
        <w:bottom w:val="none" w:sz="0" w:space="0" w:color="auto"/>
        <w:right w:val="none" w:sz="0" w:space="0" w:color="auto"/>
      </w:divBdr>
      <w:divsChild>
        <w:div w:id="1235621650">
          <w:marLeft w:val="0"/>
          <w:marRight w:val="0"/>
          <w:marTop w:val="0"/>
          <w:marBottom w:val="0"/>
          <w:divBdr>
            <w:top w:val="none" w:sz="0" w:space="0" w:color="auto"/>
            <w:left w:val="none" w:sz="0" w:space="0" w:color="auto"/>
            <w:bottom w:val="none" w:sz="0" w:space="0" w:color="auto"/>
            <w:right w:val="none" w:sz="0" w:space="0" w:color="auto"/>
          </w:divBdr>
          <w:divsChild>
            <w:div w:id="1442456901">
              <w:marLeft w:val="0"/>
              <w:marRight w:val="0"/>
              <w:marTop w:val="0"/>
              <w:marBottom w:val="0"/>
              <w:divBdr>
                <w:top w:val="none" w:sz="0" w:space="0" w:color="auto"/>
                <w:left w:val="none" w:sz="0" w:space="0" w:color="auto"/>
                <w:bottom w:val="none" w:sz="0" w:space="0" w:color="auto"/>
                <w:right w:val="none" w:sz="0" w:space="0" w:color="auto"/>
              </w:divBdr>
              <w:divsChild>
                <w:div w:id="1416631043">
                  <w:marLeft w:val="0"/>
                  <w:marRight w:val="0"/>
                  <w:marTop w:val="0"/>
                  <w:marBottom w:val="0"/>
                  <w:divBdr>
                    <w:top w:val="none" w:sz="0" w:space="0" w:color="auto"/>
                    <w:left w:val="none" w:sz="0" w:space="0" w:color="auto"/>
                    <w:bottom w:val="none" w:sz="0" w:space="0" w:color="auto"/>
                    <w:right w:val="none" w:sz="0" w:space="0" w:color="auto"/>
                  </w:divBdr>
                  <w:divsChild>
                    <w:div w:id="1624925673">
                      <w:marLeft w:val="0"/>
                      <w:marRight w:val="0"/>
                      <w:marTop w:val="0"/>
                      <w:marBottom w:val="0"/>
                      <w:divBdr>
                        <w:top w:val="none" w:sz="0" w:space="0" w:color="auto"/>
                        <w:left w:val="none" w:sz="0" w:space="0" w:color="auto"/>
                        <w:bottom w:val="none" w:sz="0" w:space="0" w:color="auto"/>
                        <w:right w:val="none" w:sz="0" w:space="0" w:color="auto"/>
                      </w:divBdr>
                      <w:divsChild>
                        <w:div w:id="1209341385">
                          <w:marLeft w:val="0"/>
                          <w:marRight w:val="0"/>
                          <w:marTop w:val="0"/>
                          <w:marBottom w:val="0"/>
                          <w:divBdr>
                            <w:top w:val="none" w:sz="0" w:space="0" w:color="auto"/>
                            <w:left w:val="none" w:sz="0" w:space="0" w:color="auto"/>
                            <w:bottom w:val="none" w:sz="0" w:space="0" w:color="auto"/>
                            <w:right w:val="none" w:sz="0" w:space="0" w:color="auto"/>
                          </w:divBdr>
                          <w:divsChild>
                            <w:div w:id="1623530983">
                              <w:marLeft w:val="3"/>
                              <w:marRight w:val="0"/>
                              <w:marTop w:val="0"/>
                              <w:marBottom w:val="0"/>
                              <w:divBdr>
                                <w:top w:val="none" w:sz="0" w:space="0" w:color="auto"/>
                                <w:left w:val="none" w:sz="0" w:space="0" w:color="auto"/>
                                <w:bottom w:val="none" w:sz="0" w:space="0" w:color="auto"/>
                                <w:right w:val="none" w:sz="0" w:space="0" w:color="auto"/>
                              </w:divBdr>
                              <w:divsChild>
                                <w:div w:id="778260354">
                                  <w:marLeft w:val="0"/>
                                  <w:marRight w:val="0"/>
                                  <w:marTop w:val="0"/>
                                  <w:marBottom w:val="0"/>
                                  <w:divBdr>
                                    <w:top w:val="none" w:sz="0" w:space="0" w:color="auto"/>
                                    <w:left w:val="none" w:sz="0" w:space="0" w:color="auto"/>
                                    <w:bottom w:val="none" w:sz="0" w:space="0" w:color="auto"/>
                                    <w:right w:val="none" w:sz="0" w:space="0" w:color="auto"/>
                                  </w:divBdr>
                                  <w:divsChild>
                                    <w:div w:id="1192843658">
                                      <w:marLeft w:val="0"/>
                                      <w:marRight w:val="0"/>
                                      <w:marTop w:val="0"/>
                                      <w:marBottom w:val="0"/>
                                      <w:divBdr>
                                        <w:top w:val="none" w:sz="0" w:space="0" w:color="auto"/>
                                        <w:left w:val="none" w:sz="0" w:space="0" w:color="auto"/>
                                        <w:bottom w:val="none" w:sz="0" w:space="0" w:color="auto"/>
                                        <w:right w:val="none" w:sz="0" w:space="0" w:color="auto"/>
                                      </w:divBdr>
                                      <w:divsChild>
                                        <w:div w:id="192152705">
                                          <w:marLeft w:val="0"/>
                                          <w:marRight w:val="0"/>
                                          <w:marTop w:val="0"/>
                                          <w:marBottom w:val="0"/>
                                          <w:divBdr>
                                            <w:top w:val="none" w:sz="0" w:space="0" w:color="auto"/>
                                            <w:left w:val="none" w:sz="0" w:space="0" w:color="auto"/>
                                            <w:bottom w:val="none" w:sz="0" w:space="0" w:color="auto"/>
                                            <w:right w:val="none" w:sz="0" w:space="0" w:color="auto"/>
                                          </w:divBdr>
                                          <w:divsChild>
                                            <w:div w:id="1384449985">
                                              <w:marLeft w:val="0"/>
                                              <w:marRight w:val="0"/>
                                              <w:marTop w:val="0"/>
                                              <w:marBottom w:val="0"/>
                                              <w:divBdr>
                                                <w:top w:val="none" w:sz="0" w:space="0" w:color="auto"/>
                                                <w:left w:val="none" w:sz="0" w:space="0" w:color="auto"/>
                                                <w:bottom w:val="none" w:sz="0" w:space="0" w:color="auto"/>
                                                <w:right w:val="none" w:sz="0" w:space="0" w:color="auto"/>
                                              </w:divBdr>
                                              <w:divsChild>
                                                <w:div w:id="18698665">
                                                  <w:marLeft w:val="0"/>
                                                  <w:marRight w:val="0"/>
                                                  <w:marTop w:val="0"/>
                                                  <w:marBottom w:val="0"/>
                                                  <w:divBdr>
                                                    <w:top w:val="none" w:sz="0" w:space="0" w:color="auto"/>
                                                    <w:left w:val="none" w:sz="0" w:space="0" w:color="auto"/>
                                                    <w:bottom w:val="none" w:sz="0" w:space="0" w:color="auto"/>
                                                    <w:right w:val="none" w:sz="0" w:space="0" w:color="auto"/>
                                                  </w:divBdr>
                                                  <w:divsChild>
                                                    <w:div w:id="885486246">
                                                      <w:marLeft w:val="0"/>
                                                      <w:marRight w:val="0"/>
                                                      <w:marTop w:val="0"/>
                                                      <w:marBottom w:val="0"/>
                                                      <w:divBdr>
                                                        <w:top w:val="none" w:sz="0" w:space="0" w:color="auto"/>
                                                        <w:left w:val="none" w:sz="0" w:space="0" w:color="auto"/>
                                                        <w:bottom w:val="none" w:sz="0" w:space="0" w:color="auto"/>
                                                        <w:right w:val="none" w:sz="0" w:space="0" w:color="auto"/>
                                                      </w:divBdr>
                                                      <w:divsChild>
                                                        <w:div w:id="1355575075">
                                                          <w:marLeft w:val="0"/>
                                                          <w:marRight w:val="0"/>
                                                          <w:marTop w:val="0"/>
                                                          <w:marBottom w:val="0"/>
                                                          <w:divBdr>
                                                            <w:top w:val="none" w:sz="0" w:space="0" w:color="auto"/>
                                                            <w:left w:val="none" w:sz="0" w:space="0" w:color="auto"/>
                                                            <w:bottom w:val="none" w:sz="0" w:space="0" w:color="auto"/>
                                                            <w:right w:val="none" w:sz="0" w:space="0" w:color="auto"/>
                                                          </w:divBdr>
                                                          <w:divsChild>
                                                            <w:div w:id="1542551369">
                                                              <w:marLeft w:val="0"/>
                                                              <w:marRight w:val="0"/>
                                                              <w:marTop w:val="0"/>
                                                              <w:marBottom w:val="0"/>
                                                              <w:divBdr>
                                                                <w:top w:val="none" w:sz="0" w:space="0" w:color="auto"/>
                                                                <w:left w:val="none" w:sz="0" w:space="0" w:color="auto"/>
                                                                <w:bottom w:val="none" w:sz="0" w:space="0" w:color="auto"/>
                                                                <w:right w:val="none" w:sz="0" w:space="0" w:color="auto"/>
                                                              </w:divBdr>
                                                              <w:divsChild>
                                                                <w:div w:id="1391153060">
                                                                  <w:marLeft w:val="0"/>
                                                                  <w:marRight w:val="0"/>
                                                                  <w:marTop w:val="0"/>
                                                                  <w:marBottom w:val="0"/>
                                                                  <w:divBdr>
                                                                    <w:top w:val="none" w:sz="0" w:space="0" w:color="auto"/>
                                                                    <w:left w:val="none" w:sz="0" w:space="0" w:color="auto"/>
                                                                    <w:bottom w:val="none" w:sz="0" w:space="0" w:color="auto"/>
                                                                    <w:right w:val="none" w:sz="0" w:space="0" w:color="auto"/>
                                                                  </w:divBdr>
                                                                  <w:divsChild>
                                                                    <w:div w:id="2120560365">
                                                                      <w:marLeft w:val="0"/>
                                                                      <w:marRight w:val="0"/>
                                                                      <w:marTop w:val="0"/>
                                                                      <w:marBottom w:val="0"/>
                                                                      <w:divBdr>
                                                                        <w:top w:val="none" w:sz="0" w:space="0" w:color="auto"/>
                                                                        <w:left w:val="none" w:sz="0" w:space="0" w:color="auto"/>
                                                                        <w:bottom w:val="none" w:sz="0" w:space="0" w:color="auto"/>
                                                                        <w:right w:val="none" w:sz="0" w:space="0" w:color="auto"/>
                                                                      </w:divBdr>
                                                                      <w:divsChild>
                                                                        <w:div w:id="621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08650">
      <w:bodyDiv w:val="1"/>
      <w:marLeft w:val="0"/>
      <w:marRight w:val="0"/>
      <w:marTop w:val="0"/>
      <w:marBottom w:val="0"/>
      <w:divBdr>
        <w:top w:val="none" w:sz="0" w:space="0" w:color="auto"/>
        <w:left w:val="none" w:sz="0" w:space="0" w:color="auto"/>
        <w:bottom w:val="none" w:sz="0" w:space="0" w:color="auto"/>
        <w:right w:val="none" w:sz="0" w:space="0" w:color="auto"/>
      </w:divBdr>
    </w:div>
    <w:div w:id="573126122">
      <w:bodyDiv w:val="1"/>
      <w:marLeft w:val="0"/>
      <w:marRight w:val="0"/>
      <w:marTop w:val="0"/>
      <w:marBottom w:val="0"/>
      <w:divBdr>
        <w:top w:val="none" w:sz="0" w:space="0" w:color="auto"/>
        <w:left w:val="none" w:sz="0" w:space="0" w:color="auto"/>
        <w:bottom w:val="none" w:sz="0" w:space="0" w:color="auto"/>
        <w:right w:val="none" w:sz="0" w:space="0" w:color="auto"/>
      </w:divBdr>
      <w:divsChild>
        <w:div w:id="475071629">
          <w:marLeft w:val="0"/>
          <w:marRight w:val="0"/>
          <w:marTop w:val="0"/>
          <w:marBottom w:val="0"/>
          <w:divBdr>
            <w:top w:val="none" w:sz="0" w:space="0" w:color="auto"/>
            <w:left w:val="none" w:sz="0" w:space="0" w:color="auto"/>
            <w:bottom w:val="none" w:sz="0" w:space="0" w:color="auto"/>
            <w:right w:val="none" w:sz="0" w:space="0" w:color="auto"/>
          </w:divBdr>
          <w:divsChild>
            <w:div w:id="1381251433">
              <w:marLeft w:val="0"/>
              <w:marRight w:val="0"/>
              <w:marTop w:val="0"/>
              <w:marBottom w:val="0"/>
              <w:divBdr>
                <w:top w:val="none" w:sz="0" w:space="0" w:color="auto"/>
                <w:left w:val="none" w:sz="0" w:space="0" w:color="auto"/>
                <w:bottom w:val="none" w:sz="0" w:space="0" w:color="auto"/>
                <w:right w:val="none" w:sz="0" w:space="0" w:color="auto"/>
              </w:divBdr>
              <w:divsChild>
                <w:div w:id="159588360">
                  <w:marLeft w:val="0"/>
                  <w:marRight w:val="0"/>
                  <w:marTop w:val="0"/>
                  <w:marBottom w:val="0"/>
                  <w:divBdr>
                    <w:top w:val="none" w:sz="0" w:space="0" w:color="auto"/>
                    <w:left w:val="none" w:sz="0" w:space="0" w:color="auto"/>
                    <w:bottom w:val="none" w:sz="0" w:space="0" w:color="auto"/>
                    <w:right w:val="none" w:sz="0" w:space="0" w:color="auto"/>
                  </w:divBdr>
                  <w:divsChild>
                    <w:div w:id="1145663346">
                      <w:marLeft w:val="0"/>
                      <w:marRight w:val="0"/>
                      <w:marTop w:val="0"/>
                      <w:marBottom w:val="0"/>
                      <w:divBdr>
                        <w:top w:val="none" w:sz="0" w:space="0" w:color="auto"/>
                        <w:left w:val="none" w:sz="0" w:space="0" w:color="auto"/>
                        <w:bottom w:val="none" w:sz="0" w:space="0" w:color="auto"/>
                        <w:right w:val="none" w:sz="0" w:space="0" w:color="auto"/>
                      </w:divBdr>
                      <w:divsChild>
                        <w:div w:id="452406687">
                          <w:marLeft w:val="0"/>
                          <w:marRight w:val="0"/>
                          <w:marTop w:val="0"/>
                          <w:marBottom w:val="0"/>
                          <w:divBdr>
                            <w:top w:val="none" w:sz="0" w:space="0" w:color="auto"/>
                            <w:left w:val="none" w:sz="0" w:space="0" w:color="auto"/>
                            <w:bottom w:val="none" w:sz="0" w:space="0" w:color="auto"/>
                            <w:right w:val="none" w:sz="0" w:space="0" w:color="auto"/>
                          </w:divBdr>
                          <w:divsChild>
                            <w:div w:id="1358850810">
                              <w:marLeft w:val="3"/>
                              <w:marRight w:val="0"/>
                              <w:marTop w:val="0"/>
                              <w:marBottom w:val="0"/>
                              <w:divBdr>
                                <w:top w:val="none" w:sz="0" w:space="0" w:color="auto"/>
                                <w:left w:val="none" w:sz="0" w:space="0" w:color="auto"/>
                                <w:bottom w:val="none" w:sz="0" w:space="0" w:color="auto"/>
                                <w:right w:val="none" w:sz="0" w:space="0" w:color="auto"/>
                              </w:divBdr>
                              <w:divsChild>
                                <w:div w:id="1832406614">
                                  <w:marLeft w:val="0"/>
                                  <w:marRight w:val="0"/>
                                  <w:marTop w:val="0"/>
                                  <w:marBottom w:val="0"/>
                                  <w:divBdr>
                                    <w:top w:val="none" w:sz="0" w:space="0" w:color="auto"/>
                                    <w:left w:val="none" w:sz="0" w:space="0" w:color="auto"/>
                                    <w:bottom w:val="none" w:sz="0" w:space="0" w:color="auto"/>
                                    <w:right w:val="none" w:sz="0" w:space="0" w:color="auto"/>
                                  </w:divBdr>
                                  <w:divsChild>
                                    <w:div w:id="863831440">
                                      <w:marLeft w:val="0"/>
                                      <w:marRight w:val="0"/>
                                      <w:marTop w:val="0"/>
                                      <w:marBottom w:val="0"/>
                                      <w:divBdr>
                                        <w:top w:val="none" w:sz="0" w:space="0" w:color="auto"/>
                                        <w:left w:val="none" w:sz="0" w:space="0" w:color="auto"/>
                                        <w:bottom w:val="none" w:sz="0" w:space="0" w:color="auto"/>
                                        <w:right w:val="none" w:sz="0" w:space="0" w:color="auto"/>
                                      </w:divBdr>
                                      <w:divsChild>
                                        <w:div w:id="1275209038">
                                          <w:marLeft w:val="0"/>
                                          <w:marRight w:val="0"/>
                                          <w:marTop w:val="0"/>
                                          <w:marBottom w:val="0"/>
                                          <w:divBdr>
                                            <w:top w:val="none" w:sz="0" w:space="0" w:color="auto"/>
                                            <w:left w:val="none" w:sz="0" w:space="0" w:color="auto"/>
                                            <w:bottom w:val="none" w:sz="0" w:space="0" w:color="auto"/>
                                            <w:right w:val="none" w:sz="0" w:space="0" w:color="auto"/>
                                          </w:divBdr>
                                          <w:divsChild>
                                            <w:div w:id="796334317">
                                              <w:marLeft w:val="0"/>
                                              <w:marRight w:val="0"/>
                                              <w:marTop w:val="0"/>
                                              <w:marBottom w:val="0"/>
                                              <w:divBdr>
                                                <w:top w:val="none" w:sz="0" w:space="0" w:color="auto"/>
                                                <w:left w:val="none" w:sz="0" w:space="0" w:color="auto"/>
                                                <w:bottom w:val="none" w:sz="0" w:space="0" w:color="auto"/>
                                                <w:right w:val="none" w:sz="0" w:space="0" w:color="auto"/>
                                              </w:divBdr>
                                              <w:divsChild>
                                                <w:div w:id="1517695247">
                                                  <w:marLeft w:val="0"/>
                                                  <w:marRight w:val="0"/>
                                                  <w:marTop w:val="0"/>
                                                  <w:marBottom w:val="0"/>
                                                  <w:divBdr>
                                                    <w:top w:val="none" w:sz="0" w:space="0" w:color="auto"/>
                                                    <w:left w:val="none" w:sz="0" w:space="0" w:color="auto"/>
                                                    <w:bottom w:val="none" w:sz="0" w:space="0" w:color="auto"/>
                                                    <w:right w:val="none" w:sz="0" w:space="0" w:color="auto"/>
                                                  </w:divBdr>
                                                  <w:divsChild>
                                                    <w:div w:id="1359308639">
                                                      <w:marLeft w:val="0"/>
                                                      <w:marRight w:val="0"/>
                                                      <w:marTop w:val="0"/>
                                                      <w:marBottom w:val="0"/>
                                                      <w:divBdr>
                                                        <w:top w:val="none" w:sz="0" w:space="0" w:color="auto"/>
                                                        <w:left w:val="none" w:sz="0" w:space="0" w:color="auto"/>
                                                        <w:bottom w:val="none" w:sz="0" w:space="0" w:color="auto"/>
                                                        <w:right w:val="none" w:sz="0" w:space="0" w:color="auto"/>
                                                      </w:divBdr>
                                                      <w:divsChild>
                                                        <w:div w:id="120152466">
                                                          <w:marLeft w:val="0"/>
                                                          <w:marRight w:val="0"/>
                                                          <w:marTop w:val="0"/>
                                                          <w:marBottom w:val="0"/>
                                                          <w:divBdr>
                                                            <w:top w:val="none" w:sz="0" w:space="0" w:color="auto"/>
                                                            <w:left w:val="none" w:sz="0" w:space="0" w:color="auto"/>
                                                            <w:bottom w:val="none" w:sz="0" w:space="0" w:color="auto"/>
                                                            <w:right w:val="none" w:sz="0" w:space="0" w:color="auto"/>
                                                          </w:divBdr>
                                                          <w:divsChild>
                                                            <w:div w:id="73666431">
                                                              <w:marLeft w:val="0"/>
                                                              <w:marRight w:val="0"/>
                                                              <w:marTop w:val="0"/>
                                                              <w:marBottom w:val="0"/>
                                                              <w:divBdr>
                                                                <w:top w:val="none" w:sz="0" w:space="0" w:color="auto"/>
                                                                <w:left w:val="none" w:sz="0" w:space="0" w:color="auto"/>
                                                                <w:bottom w:val="none" w:sz="0" w:space="0" w:color="auto"/>
                                                                <w:right w:val="none" w:sz="0" w:space="0" w:color="auto"/>
                                                              </w:divBdr>
                                                              <w:divsChild>
                                                                <w:div w:id="1387949147">
                                                                  <w:marLeft w:val="0"/>
                                                                  <w:marRight w:val="0"/>
                                                                  <w:marTop w:val="0"/>
                                                                  <w:marBottom w:val="0"/>
                                                                  <w:divBdr>
                                                                    <w:top w:val="none" w:sz="0" w:space="0" w:color="auto"/>
                                                                    <w:left w:val="none" w:sz="0" w:space="0" w:color="auto"/>
                                                                    <w:bottom w:val="none" w:sz="0" w:space="0" w:color="auto"/>
                                                                    <w:right w:val="none" w:sz="0" w:space="0" w:color="auto"/>
                                                                  </w:divBdr>
                                                                  <w:divsChild>
                                                                    <w:div w:id="3478782">
                                                                      <w:marLeft w:val="0"/>
                                                                      <w:marRight w:val="0"/>
                                                                      <w:marTop w:val="0"/>
                                                                      <w:marBottom w:val="0"/>
                                                                      <w:divBdr>
                                                                        <w:top w:val="none" w:sz="0" w:space="0" w:color="auto"/>
                                                                        <w:left w:val="none" w:sz="0" w:space="0" w:color="auto"/>
                                                                        <w:bottom w:val="none" w:sz="0" w:space="0" w:color="auto"/>
                                                                        <w:right w:val="none" w:sz="0" w:space="0" w:color="auto"/>
                                                                      </w:divBdr>
                                                                      <w:divsChild>
                                                                        <w:div w:id="1787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244680">
      <w:bodyDiv w:val="1"/>
      <w:marLeft w:val="0"/>
      <w:marRight w:val="0"/>
      <w:marTop w:val="0"/>
      <w:marBottom w:val="0"/>
      <w:divBdr>
        <w:top w:val="none" w:sz="0" w:space="0" w:color="auto"/>
        <w:left w:val="none" w:sz="0" w:space="0" w:color="auto"/>
        <w:bottom w:val="none" w:sz="0" w:space="0" w:color="auto"/>
        <w:right w:val="none" w:sz="0" w:space="0" w:color="auto"/>
      </w:divBdr>
      <w:divsChild>
        <w:div w:id="1863860156">
          <w:marLeft w:val="0"/>
          <w:marRight w:val="0"/>
          <w:marTop w:val="0"/>
          <w:marBottom w:val="0"/>
          <w:divBdr>
            <w:top w:val="none" w:sz="0" w:space="0" w:color="auto"/>
            <w:left w:val="none" w:sz="0" w:space="0" w:color="auto"/>
            <w:bottom w:val="none" w:sz="0" w:space="0" w:color="auto"/>
            <w:right w:val="none" w:sz="0" w:space="0" w:color="auto"/>
          </w:divBdr>
          <w:divsChild>
            <w:div w:id="1822650232">
              <w:marLeft w:val="0"/>
              <w:marRight w:val="0"/>
              <w:marTop w:val="0"/>
              <w:marBottom w:val="0"/>
              <w:divBdr>
                <w:top w:val="none" w:sz="0" w:space="0" w:color="auto"/>
                <w:left w:val="none" w:sz="0" w:space="0" w:color="auto"/>
                <w:bottom w:val="none" w:sz="0" w:space="0" w:color="auto"/>
                <w:right w:val="none" w:sz="0" w:space="0" w:color="auto"/>
              </w:divBdr>
              <w:divsChild>
                <w:div w:id="226956913">
                  <w:marLeft w:val="0"/>
                  <w:marRight w:val="0"/>
                  <w:marTop w:val="0"/>
                  <w:marBottom w:val="0"/>
                  <w:divBdr>
                    <w:top w:val="none" w:sz="0" w:space="0" w:color="auto"/>
                    <w:left w:val="none" w:sz="0" w:space="0" w:color="auto"/>
                    <w:bottom w:val="none" w:sz="0" w:space="0" w:color="auto"/>
                    <w:right w:val="none" w:sz="0" w:space="0" w:color="auto"/>
                  </w:divBdr>
                  <w:divsChild>
                    <w:div w:id="849371203">
                      <w:marLeft w:val="0"/>
                      <w:marRight w:val="0"/>
                      <w:marTop w:val="0"/>
                      <w:marBottom w:val="0"/>
                      <w:divBdr>
                        <w:top w:val="none" w:sz="0" w:space="0" w:color="auto"/>
                        <w:left w:val="none" w:sz="0" w:space="0" w:color="auto"/>
                        <w:bottom w:val="none" w:sz="0" w:space="0" w:color="auto"/>
                        <w:right w:val="none" w:sz="0" w:space="0" w:color="auto"/>
                      </w:divBdr>
                      <w:divsChild>
                        <w:div w:id="2139958230">
                          <w:marLeft w:val="0"/>
                          <w:marRight w:val="0"/>
                          <w:marTop w:val="0"/>
                          <w:marBottom w:val="0"/>
                          <w:divBdr>
                            <w:top w:val="none" w:sz="0" w:space="0" w:color="auto"/>
                            <w:left w:val="none" w:sz="0" w:space="0" w:color="auto"/>
                            <w:bottom w:val="none" w:sz="0" w:space="0" w:color="auto"/>
                            <w:right w:val="none" w:sz="0" w:space="0" w:color="auto"/>
                          </w:divBdr>
                          <w:divsChild>
                            <w:div w:id="2036031781">
                              <w:marLeft w:val="0"/>
                              <w:marRight w:val="0"/>
                              <w:marTop w:val="0"/>
                              <w:marBottom w:val="0"/>
                              <w:divBdr>
                                <w:top w:val="none" w:sz="0" w:space="0" w:color="auto"/>
                                <w:left w:val="none" w:sz="0" w:space="0" w:color="auto"/>
                                <w:bottom w:val="none" w:sz="0" w:space="0" w:color="auto"/>
                                <w:right w:val="none" w:sz="0" w:space="0" w:color="auto"/>
                              </w:divBdr>
                              <w:divsChild>
                                <w:div w:id="2007005035">
                                  <w:marLeft w:val="0"/>
                                  <w:marRight w:val="0"/>
                                  <w:marTop w:val="0"/>
                                  <w:marBottom w:val="0"/>
                                  <w:divBdr>
                                    <w:top w:val="none" w:sz="0" w:space="0" w:color="auto"/>
                                    <w:left w:val="none" w:sz="0" w:space="0" w:color="auto"/>
                                    <w:bottom w:val="none" w:sz="0" w:space="0" w:color="auto"/>
                                    <w:right w:val="none" w:sz="0" w:space="0" w:color="auto"/>
                                  </w:divBdr>
                                  <w:divsChild>
                                    <w:div w:id="1251813041">
                                      <w:marLeft w:val="0"/>
                                      <w:marRight w:val="0"/>
                                      <w:marTop w:val="0"/>
                                      <w:marBottom w:val="0"/>
                                      <w:divBdr>
                                        <w:top w:val="none" w:sz="0" w:space="0" w:color="auto"/>
                                        <w:left w:val="none" w:sz="0" w:space="0" w:color="auto"/>
                                        <w:bottom w:val="none" w:sz="0" w:space="0" w:color="auto"/>
                                        <w:right w:val="none" w:sz="0" w:space="0" w:color="auto"/>
                                      </w:divBdr>
                                      <w:divsChild>
                                        <w:div w:id="1919902966">
                                          <w:marLeft w:val="-150"/>
                                          <w:marRight w:val="-150"/>
                                          <w:marTop w:val="0"/>
                                          <w:marBottom w:val="0"/>
                                          <w:divBdr>
                                            <w:top w:val="none" w:sz="0" w:space="0" w:color="auto"/>
                                            <w:left w:val="none" w:sz="0" w:space="0" w:color="auto"/>
                                            <w:bottom w:val="none" w:sz="0" w:space="0" w:color="auto"/>
                                            <w:right w:val="none" w:sz="0" w:space="0" w:color="auto"/>
                                          </w:divBdr>
                                          <w:divsChild>
                                            <w:div w:id="1129977804">
                                              <w:marLeft w:val="0"/>
                                              <w:marRight w:val="0"/>
                                              <w:marTop w:val="0"/>
                                              <w:marBottom w:val="0"/>
                                              <w:divBdr>
                                                <w:top w:val="none" w:sz="0" w:space="0" w:color="auto"/>
                                                <w:left w:val="none" w:sz="0" w:space="0" w:color="auto"/>
                                                <w:bottom w:val="none" w:sz="0" w:space="0" w:color="auto"/>
                                                <w:right w:val="none" w:sz="0" w:space="0" w:color="auto"/>
                                              </w:divBdr>
                                              <w:divsChild>
                                                <w:div w:id="959145606">
                                                  <w:marLeft w:val="0"/>
                                                  <w:marRight w:val="0"/>
                                                  <w:marTop w:val="0"/>
                                                  <w:marBottom w:val="0"/>
                                                  <w:divBdr>
                                                    <w:top w:val="none" w:sz="0" w:space="0" w:color="auto"/>
                                                    <w:left w:val="none" w:sz="0" w:space="0" w:color="auto"/>
                                                    <w:bottom w:val="none" w:sz="0" w:space="0" w:color="auto"/>
                                                    <w:right w:val="none" w:sz="0" w:space="0" w:color="auto"/>
                                                  </w:divBdr>
                                                  <w:divsChild>
                                                    <w:div w:id="434061752">
                                                      <w:marLeft w:val="0"/>
                                                      <w:marRight w:val="0"/>
                                                      <w:marTop w:val="0"/>
                                                      <w:marBottom w:val="0"/>
                                                      <w:divBdr>
                                                        <w:top w:val="none" w:sz="0" w:space="0" w:color="auto"/>
                                                        <w:left w:val="none" w:sz="0" w:space="0" w:color="auto"/>
                                                        <w:bottom w:val="none" w:sz="0" w:space="0" w:color="auto"/>
                                                        <w:right w:val="none" w:sz="0" w:space="0" w:color="auto"/>
                                                      </w:divBdr>
                                                      <w:divsChild>
                                                        <w:div w:id="906107920">
                                                          <w:marLeft w:val="0"/>
                                                          <w:marRight w:val="0"/>
                                                          <w:marTop w:val="0"/>
                                                          <w:marBottom w:val="0"/>
                                                          <w:divBdr>
                                                            <w:top w:val="none" w:sz="0" w:space="0" w:color="auto"/>
                                                            <w:left w:val="none" w:sz="0" w:space="0" w:color="auto"/>
                                                            <w:bottom w:val="none" w:sz="0" w:space="0" w:color="auto"/>
                                                            <w:right w:val="none" w:sz="0" w:space="0" w:color="auto"/>
                                                          </w:divBdr>
                                                          <w:divsChild>
                                                            <w:div w:id="1051844">
                                                              <w:marLeft w:val="0"/>
                                                              <w:marRight w:val="0"/>
                                                              <w:marTop w:val="0"/>
                                                              <w:marBottom w:val="0"/>
                                                              <w:divBdr>
                                                                <w:top w:val="none" w:sz="0" w:space="0" w:color="auto"/>
                                                                <w:left w:val="none" w:sz="0" w:space="0" w:color="auto"/>
                                                                <w:bottom w:val="none" w:sz="0" w:space="0" w:color="auto"/>
                                                                <w:right w:val="none" w:sz="0" w:space="0" w:color="auto"/>
                                                              </w:divBdr>
                                                              <w:divsChild>
                                                                <w:div w:id="1839030195">
                                                                  <w:marLeft w:val="0"/>
                                                                  <w:marRight w:val="0"/>
                                                                  <w:marTop w:val="0"/>
                                                                  <w:marBottom w:val="0"/>
                                                                  <w:divBdr>
                                                                    <w:top w:val="none" w:sz="0" w:space="0" w:color="auto"/>
                                                                    <w:left w:val="none" w:sz="0" w:space="0" w:color="auto"/>
                                                                    <w:bottom w:val="none" w:sz="0" w:space="0" w:color="auto"/>
                                                                    <w:right w:val="none" w:sz="0" w:space="0" w:color="auto"/>
                                                                  </w:divBdr>
                                                                  <w:divsChild>
                                                                    <w:div w:id="553587613">
                                                                      <w:marLeft w:val="0"/>
                                                                      <w:marRight w:val="0"/>
                                                                      <w:marTop w:val="0"/>
                                                                      <w:marBottom w:val="0"/>
                                                                      <w:divBdr>
                                                                        <w:top w:val="none" w:sz="0" w:space="0" w:color="auto"/>
                                                                        <w:left w:val="none" w:sz="0" w:space="0" w:color="auto"/>
                                                                        <w:bottom w:val="none" w:sz="0" w:space="0" w:color="auto"/>
                                                                        <w:right w:val="none" w:sz="0" w:space="0" w:color="auto"/>
                                                                      </w:divBdr>
                                                                      <w:divsChild>
                                                                        <w:div w:id="484127895">
                                                                          <w:marLeft w:val="-225"/>
                                                                          <w:marRight w:val="-225"/>
                                                                          <w:marTop w:val="0"/>
                                                                          <w:marBottom w:val="0"/>
                                                                          <w:divBdr>
                                                                            <w:top w:val="none" w:sz="0" w:space="0" w:color="auto"/>
                                                                            <w:left w:val="none" w:sz="0" w:space="0" w:color="auto"/>
                                                                            <w:bottom w:val="none" w:sz="0" w:space="0" w:color="auto"/>
                                                                            <w:right w:val="none" w:sz="0" w:space="0" w:color="auto"/>
                                                                          </w:divBdr>
                                                                          <w:divsChild>
                                                                            <w:div w:id="2039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860309">
      <w:bodyDiv w:val="1"/>
      <w:marLeft w:val="0"/>
      <w:marRight w:val="0"/>
      <w:marTop w:val="0"/>
      <w:marBottom w:val="0"/>
      <w:divBdr>
        <w:top w:val="none" w:sz="0" w:space="0" w:color="auto"/>
        <w:left w:val="none" w:sz="0" w:space="0" w:color="auto"/>
        <w:bottom w:val="none" w:sz="0" w:space="0" w:color="auto"/>
        <w:right w:val="none" w:sz="0" w:space="0" w:color="auto"/>
      </w:divBdr>
    </w:div>
    <w:div w:id="574701115">
      <w:bodyDiv w:val="1"/>
      <w:marLeft w:val="0"/>
      <w:marRight w:val="0"/>
      <w:marTop w:val="0"/>
      <w:marBottom w:val="0"/>
      <w:divBdr>
        <w:top w:val="none" w:sz="0" w:space="0" w:color="auto"/>
        <w:left w:val="none" w:sz="0" w:space="0" w:color="auto"/>
        <w:bottom w:val="none" w:sz="0" w:space="0" w:color="auto"/>
        <w:right w:val="none" w:sz="0" w:space="0" w:color="auto"/>
      </w:divBdr>
      <w:divsChild>
        <w:div w:id="1390376105">
          <w:marLeft w:val="0"/>
          <w:marRight w:val="0"/>
          <w:marTop w:val="0"/>
          <w:marBottom w:val="0"/>
          <w:divBdr>
            <w:top w:val="none" w:sz="0" w:space="0" w:color="auto"/>
            <w:left w:val="none" w:sz="0" w:space="0" w:color="auto"/>
            <w:bottom w:val="none" w:sz="0" w:space="0" w:color="auto"/>
            <w:right w:val="none" w:sz="0" w:space="0" w:color="auto"/>
          </w:divBdr>
          <w:divsChild>
            <w:div w:id="1462654924">
              <w:marLeft w:val="0"/>
              <w:marRight w:val="0"/>
              <w:marTop w:val="0"/>
              <w:marBottom w:val="0"/>
              <w:divBdr>
                <w:top w:val="none" w:sz="0" w:space="0" w:color="auto"/>
                <w:left w:val="none" w:sz="0" w:space="0" w:color="auto"/>
                <w:bottom w:val="none" w:sz="0" w:space="0" w:color="auto"/>
                <w:right w:val="none" w:sz="0" w:space="0" w:color="auto"/>
              </w:divBdr>
              <w:divsChild>
                <w:div w:id="756562273">
                  <w:marLeft w:val="495"/>
                  <w:marRight w:val="495"/>
                  <w:marTop w:val="0"/>
                  <w:marBottom w:val="0"/>
                  <w:divBdr>
                    <w:top w:val="none" w:sz="0" w:space="0" w:color="auto"/>
                    <w:left w:val="none" w:sz="0" w:space="0" w:color="auto"/>
                    <w:bottom w:val="none" w:sz="0" w:space="0" w:color="auto"/>
                    <w:right w:val="none" w:sz="0" w:space="0" w:color="auto"/>
                  </w:divBdr>
                  <w:divsChild>
                    <w:div w:id="1758938194">
                      <w:marLeft w:val="0"/>
                      <w:marRight w:val="0"/>
                      <w:marTop w:val="0"/>
                      <w:marBottom w:val="0"/>
                      <w:divBdr>
                        <w:top w:val="none" w:sz="0" w:space="0" w:color="auto"/>
                        <w:left w:val="none" w:sz="0" w:space="0" w:color="auto"/>
                        <w:bottom w:val="none" w:sz="0" w:space="0" w:color="auto"/>
                        <w:right w:val="none" w:sz="0" w:space="0" w:color="auto"/>
                      </w:divBdr>
                      <w:divsChild>
                        <w:div w:id="1033726316">
                          <w:marLeft w:val="150"/>
                          <w:marRight w:val="0"/>
                          <w:marTop w:val="0"/>
                          <w:marBottom w:val="0"/>
                          <w:divBdr>
                            <w:top w:val="none" w:sz="0" w:space="0" w:color="auto"/>
                            <w:left w:val="none" w:sz="0" w:space="0" w:color="auto"/>
                            <w:bottom w:val="none" w:sz="0" w:space="0" w:color="auto"/>
                            <w:right w:val="none" w:sz="0" w:space="0" w:color="auto"/>
                          </w:divBdr>
                          <w:divsChild>
                            <w:div w:id="557328608">
                              <w:marLeft w:val="0"/>
                              <w:marRight w:val="150"/>
                              <w:marTop w:val="150"/>
                              <w:marBottom w:val="0"/>
                              <w:divBdr>
                                <w:top w:val="none" w:sz="0" w:space="0" w:color="auto"/>
                                <w:left w:val="none" w:sz="0" w:space="0" w:color="auto"/>
                                <w:bottom w:val="none" w:sz="0" w:space="0" w:color="auto"/>
                                <w:right w:val="none" w:sz="0" w:space="0" w:color="auto"/>
                              </w:divBdr>
                              <w:divsChild>
                                <w:div w:id="1040861687">
                                  <w:marLeft w:val="0"/>
                                  <w:marRight w:val="0"/>
                                  <w:marTop w:val="0"/>
                                  <w:marBottom w:val="0"/>
                                  <w:divBdr>
                                    <w:top w:val="none" w:sz="0" w:space="0" w:color="auto"/>
                                    <w:left w:val="none" w:sz="0" w:space="0" w:color="auto"/>
                                    <w:bottom w:val="none" w:sz="0" w:space="0" w:color="auto"/>
                                    <w:right w:val="none" w:sz="0" w:space="0" w:color="auto"/>
                                  </w:divBdr>
                                  <w:divsChild>
                                    <w:div w:id="1403673558">
                                      <w:marLeft w:val="0"/>
                                      <w:marRight w:val="0"/>
                                      <w:marTop w:val="0"/>
                                      <w:marBottom w:val="0"/>
                                      <w:divBdr>
                                        <w:top w:val="none" w:sz="0" w:space="0" w:color="auto"/>
                                        <w:left w:val="none" w:sz="0" w:space="0" w:color="auto"/>
                                        <w:bottom w:val="none" w:sz="0" w:space="0" w:color="auto"/>
                                        <w:right w:val="none" w:sz="0" w:space="0" w:color="auto"/>
                                      </w:divBdr>
                                      <w:divsChild>
                                        <w:div w:id="717169949">
                                          <w:marLeft w:val="0"/>
                                          <w:marRight w:val="0"/>
                                          <w:marTop w:val="0"/>
                                          <w:marBottom w:val="0"/>
                                          <w:divBdr>
                                            <w:top w:val="none" w:sz="0" w:space="0" w:color="auto"/>
                                            <w:left w:val="none" w:sz="0" w:space="0" w:color="auto"/>
                                            <w:bottom w:val="none" w:sz="0" w:space="0" w:color="auto"/>
                                            <w:right w:val="none" w:sz="0" w:space="0" w:color="auto"/>
                                          </w:divBdr>
                                          <w:divsChild>
                                            <w:div w:id="1290698545">
                                              <w:marLeft w:val="0"/>
                                              <w:marRight w:val="0"/>
                                              <w:marTop w:val="0"/>
                                              <w:marBottom w:val="0"/>
                                              <w:divBdr>
                                                <w:top w:val="none" w:sz="0" w:space="0" w:color="auto"/>
                                                <w:left w:val="none" w:sz="0" w:space="0" w:color="auto"/>
                                                <w:bottom w:val="none" w:sz="0" w:space="0" w:color="auto"/>
                                                <w:right w:val="none" w:sz="0" w:space="0" w:color="auto"/>
                                              </w:divBdr>
                                              <w:divsChild>
                                                <w:div w:id="572739895">
                                                  <w:marLeft w:val="0"/>
                                                  <w:marRight w:val="0"/>
                                                  <w:marTop w:val="0"/>
                                                  <w:marBottom w:val="0"/>
                                                  <w:divBdr>
                                                    <w:top w:val="none" w:sz="0" w:space="0" w:color="auto"/>
                                                    <w:left w:val="none" w:sz="0" w:space="0" w:color="auto"/>
                                                    <w:bottom w:val="none" w:sz="0" w:space="0" w:color="auto"/>
                                                    <w:right w:val="none" w:sz="0" w:space="0" w:color="auto"/>
                                                  </w:divBdr>
                                                  <w:divsChild>
                                                    <w:div w:id="969093741">
                                                      <w:marLeft w:val="0"/>
                                                      <w:marRight w:val="0"/>
                                                      <w:marTop w:val="0"/>
                                                      <w:marBottom w:val="0"/>
                                                      <w:divBdr>
                                                        <w:top w:val="none" w:sz="0" w:space="0" w:color="auto"/>
                                                        <w:left w:val="none" w:sz="0" w:space="0" w:color="auto"/>
                                                        <w:bottom w:val="none" w:sz="0" w:space="0" w:color="auto"/>
                                                        <w:right w:val="none" w:sz="0" w:space="0" w:color="auto"/>
                                                      </w:divBdr>
                                                      <w:divsChild>
                                                        <w:div w:id="1604412748">
                                                          <w:marLeft w:val="0"/>
                                                          <w:marRight w:val="0"/>
                                                          <w:marTop w:val="0"/>
                                                          <w:marBottom w:val="0"/>
                                                          <w:divBdr>
                                                            <w:top w:val="none" w:sz="0" w:space="0" w:color="auto"/>
                                                            <w:left w:val="none" w:sz="0" w:space="0" w:color="auto"/>
                                                            <w:bottom w:val="none" w:sz="0" w:space="0" w:color="auto"/>
                                                            <w:right w:val="none" w:sz="0" w:space="0" w:color="auto"/>
                                                          </w:divBdr>
                                                          <w:divsChild>
                                                            <w:div w:id="1112281672">
                                                              <w:marLeft w:val="0"/>
                                                              <w:marRight w:val="0"/>
                                                              <w:marTop w:val="0"/>
                                                              <w:marBottom w:val="0"/>
                                                              <w:divBdr>
                                                                <w:top w:val="none" w:sz="0" w:space="0" w:color="auto"/>
                                                                <w:left w:val="none" w:sz="0" w:space="0" w:color="auto"/>
                                                                <w:bottom w:val="none" w:sz="0" w:space="0" w:color="auto"/>
                                                                <w:right w:val="none" w:sz="0" w:space="0" w:color="auto"/>
                                                              </w:divBdr>
                                                              <w:divsChild>
                                                                <w:div w:id="349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554101">
      <w:bodyDiv w:val="1"/>
      <w:marLeft w:val="0"/>
      <w:marRight w:val="0"/>
      <w:marTop w:val="0"/>
      <w:marBottom w:val="0"/>
      <w:divBdr>
        <w:top w:val="none" w:sz="0" w:space="0" w:color="auto"/>
        <w:left w:val="none" w:sz="0" w:space="0" w:color="auto"/>
        <w:bottom w:val="none" w:sz="0" w:space="0" w:color="auto"/>
        <w:right w:val="none" w:sz="0" w:space="0" w:color="auto"/>
      </w:divBdr>
      <w:divsChild>
        <w:div w:id="1415054931">
          <w:marLeft w:val="0"/>
          <w:marRight w:val="0"/>
          <w:marTop w:val="0"/>
          <w:marBottom w:val="0"/>
          <w:divBdr>
            <w:top w:val="none" w:sz="0" w:space="0" w:color="auto"/>
            <w:left w:val="none" w:sz="0" w:space="0" w:color="auto"/>
            <w:bottom w:val="none" w:sz="0" w:space="0" w:color="auto"/>
            <w:right w:val="none" w:sz="0" w:space="0" w:color="auto"/>
          </w:divBdr>
          <w:divsChild>
            <w:div w:id="30305200">
              <w:marLeft w:val="107"/>
              <w:marRight w:val="107"/>
              <w:marTop w:val="0"/>
              <w:marBottom w:val="0"/>
              <w:divBdr>
                <w:top w:val="none" w:sz="0" w:space="0" w:color="auto"/>
                <w:left w:val="none" w:sz="0" w:space="0" w:color="auto"/>
                <w:bottom w:val="none" w:sz="0" w:space="0" w:color="auto"/>
                <w:right w:val="none" w:sz="0" w:space="0" w:color="auto"/>
              </w:divBdr>
              <w:divsChild>
                <w:div w:id="712340548">
                  <w:marLeft w:val="161"/>
                  <w:marRight w:val="0"/>
                  <w:marTop w:val="0"/>
                  <w:marBottom w:val="161"/>
                  <w:divBdr>
                    <w:top w:val="none" w:sz="0" w:space="0" w:color="auto"/>
                    <w:left w:val="none" w:sz="0" w:space="0" w:color="auto"/>
                    <w:bottom w:val="none" w:sz="0" w:space="0" w:color="auto"/>
                    <w:right w:val="none" w:sz="0" w:space="0" w:color="auto"/>
                  </w:divBdr>
                  <w:divsChild>
                    <w:div w:id="1786970844">
                      <w:marLeft w:val="0"/>
                      <w:marRight w:val="0"/>
                      <w:marTop w:val="0"/>
                      <w:marBottom w:val="0"/>
                      <w:divBdr>
                        <w:top w:val="none" w:sz="0" w:space="0" w:color="auto"/>
                        <w:left w:val="none" w:sz="0" w:space="0" w:color="auto"/>
                        <w:bottom w:val="none" w:sz="0" w:space="0" w:color="auto"/>
                        <w:right w:val="none" w:sz="0" w:space="0" w:color="auto"/>
                      </w:divBdr>
                      <w:divsChild>
                        <w:div w:id="329531399">
                          <w:marLeft w:val="21"/>
                          <w:marRight w:val="0"/>
                          <w:marTop w:val="0"/>
                          <w:marBottom w:val="0"/>
                          <w:divBdr>
                            <w:top w:val="single" w:sz="4" w:space="11" w:color="CCCCCC"/>
                            <w:left w:val="single" w:sz="4" w:space="11" w:color="CCCCCC"/>
                            <w:bottom w:val="single" w:sz="4" w:space="0" w:color="CCCCCC"/>
                            <w:right w:val="single" w:sz="4" w:space="0" w:color="CCCCCC"/>
                          </w:divBdr>
                          <w:divsChild>
                            <w:div w:id="2052418484">
                              <w:marLeft w:val="0"/>
                              <w:marRight w:val="269"/>
                              <w:marTop w:val="0"/>
                              <w:marBottom w:val="0"/>
                              <w:divBdr>
                                <w:top w:val="none" w:sz="0" w:space="0" w:color="auto"/>
                                <w:left w:val="none" w:sz="0" w:space="0" w:color="auto"/>
                                <w:bottom w:val="none" w:sz="0" w:space="0" w:color="auto"/>
                                <w:right w:val="none" w:sz="0" w:space="0" w:color="auto"/>
                              </w:divBdr>
                              <w:divsChild>
                                <w:div w:id="217784739">
                                  <w:marLeft w:val="0"/>
                                  <w:marRight w:val="0"/>
                                  <w:marTop w:val="0"/>
                                  <w:marBottom w:val="0"/>
                                  <w:divBdr>
                                    <w:top w:val="none" w:sz="0" w:space="0" w:color="auto"/>
                                    <w:left w:val="none" w:sz="0" w:space="0" w:color="auto"/>
                                    <w:bottom w:val="single" w:sz="4" w:space="3" w:color="D1D2D4"/>
                                    <w:right w:val="none" w:sz="0" w:space="0" w:color="auto"/>
                                  </w:divBdr>
                                  <w:divsChild>
                                    <w:div w:id="165059119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8239">
      <w:bodyDiv w:val="1"/>
      <w:marLeft w:val="0"/>
      <w:marRight w:val="0"/>
      <w:marTop w:val="0"/>
      <w:marBottom w:val="0"/>
      <w:divBdr>
        <w:top w:val="none" w:sz="0" w:space="0" w:color="auto"/>
        <w:left w:val="none" w:sz="0" w:space="0" w:color="auto"/>
        <w:bottom w:val="none" w:sz="0" w:space="0" w:color="auto"/>
        <w:right w:val="none" w:sz="0" w:space="0" w:color="auto"/>
      </w:divBdr>
    </w:div>
    <w:div w:id="576673674">
      <w:bodyDiv w:val="1"/>
      <w:marLeft w:val="0"/>
      <w:marRight w:val="0"/>
      <w:marTop w:val="0"/>
      <w:marBottom w:val="0"/>
      <w:divBdr>
        <w:top w:val="none" w:sz="0" w:space="0" w:color="auto"/>
        <w:left w:val="none" w:sz="0" w:space="0" w:color="auto"/>
        <w:bottom w:val="none" w:sz="0" w:space="0" w:color="auto"/>
        <w:right w:val="none" w:sz="0" w:space="0" w:color="auto"/>
      </w:divBdr>
    </w:div>
    <w:div w:id="576745267">
      <w:bodyDiv w:val="1"/>
      <w:marLeft w:val="0"/>
      <w:marRight w:val="0"/>
      <w:marTop w:val="0"/>
      <w:marBottom w:val="0"/>
      <w:divBdr>
        <w:top w:val="none" w:sz="0" w:space="0" w:color="auto"/>
        <w:left w:val="none" w:sz="0" w:space="0" w:color="auto"/>
        <w:bottom w:val="none" w:sz="0" w:space="0" w:color="auto"/>
        <w:right w:val="none" w:sz="0" w:space="0" w:color="auto"/>
      </w:divBdr>
    </w:div>
    <w:div w:id="577133848">
      <w:bodyDiv w:val="1"/>
      <w:marLeft w:val="0"/>
      <w:marRight w:val="0"/>
      <w:marTop w:val="0"/>
      <w:marBottom w:val="0"/>
      <w:divBdr>
        <w:top w:val="none" w:sz="0" w:space="0" w:color="auto"/>
        <w:left w:val="none" w:sz="0" w:space="0" w:color="auto"/>
        <w:bottom w:val="none" w:sz="0" w:space="0" w:color="auto"/>
        <w:right w:val="none" w:sz="0" w:space="0" w:color="auto"/>
      </w:divBdr>
    </w:div>
    <w:div w:id="577255939">
      <w:bodyDiv w:val="1"/>
      <w:marLeft w:val="0"/>
      <w:marRight w:val="0"/>
      <w:marTop w:val="0"/>
      <w:marBottom w:val="0"/>
      <w:divBdr>
        <w:top w:val="none" w:sz="0" w:space="0" w:color="auto"/>
        <w:left w:val="none" w:sz="0" w:space="0" w:color="auto"/>
        <w:bottom w:val="none" w:sz="0" w:space="0" w:color="auto"/>
        <w:right w:val="none" w:sz="0" w:space="0" w:color="auto"/>
      </w:divBdr>
      <w:divsChild>
        <w:div w:id="1384409368">
          <w:marLeft w:val="0"/>
          <w:marRight w:val="0"/>
          <w:marTop w:val="0"/>
          <w:marBottom w:val="0"/>
          <w:divBdr>
            <w:top w:val="none" w:sz="0" w:space="0" w:color="auto"/>
            <w:left w:val="none" w:sz="0" w:space="0" w:color="auto"/>
            <w:bottom w:val="none" w:sz="0" w:space="0" w:color="auto"/>
            <w:right w:val="none" w:sz="0" w:space="0" w:color="auto"/>
          </w:divBdr>
          <w:divsChild>
            <w:div w:id="2012027461">
              <w:marLeft w:val="0"/>
              <w:marRight w:val="0"/>
              <w:marTop w:val="0"/>
              <w:marBottom w:val="0"/>
              <w:divBdr>
                <w:top w:val="none" w:sz="0" w:space="0" w:color="auto"/>
                <w:left w:val="none" w:sz="0" w:space="0" w:color="auto"/>
                <w:bottom w:val="none" w:sz="0" w:space="0" w:color="auto"/>
                <w:right w:val="none" w:sz="0" w:space="0" w:color="auto"/>
              </w:divBdr>
              <w:divsChild>
                <w:div w:id="3882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2461">
          <w:marLeft w:val="0"/>
          <w:marRight w:val="0"/>
          <w:marTop w:val="0"/>
          <w:marBottom w:val="0"/>
          <w:divBdr>
            <w:top w:val="none" w:sz="0" w:space="0" w:color="auto"/>
            <w:left w:val="none" w:sz="0" w:space="0" w:color="auto"/>
            <w:bottom w:val="none" w:sz="0" w:space="0" w:color="auto"/>
            <w:right w:val="none" w:sz="0" w:space="0" w:color="auto"/>
          </w:divBdr>
          <w:divsChild>
            <w:div w:id="2127655447">
              <w:marLeft w:val="0"/>
              <w:marRight w:val="0"/>
              <w:marTop w:val="0"/>
              <w:marBottom w:val="0"/>
              <w:divBdr>
                <w:top w:val="none" w:sz="0" w:space="0" w:color="auto"/>
                <w:left w:val="none" w:sz="0" w:space="0" w:color="auto"/>
                <w:bottom w:val="none" w:sz="0" w:space="0" w:color="auto"/>
                <w:right w:val="none" w:sz="0" w:space="0" w:color="auto"/>
              </w:divBdr>
              <w:divsChild>
                <w:div w:id="881790423">
                  <w:marLeft w:val="0"/>
                  <w:marRight w:val="0"/>
                  <w:marTop w:val="0"/>
                  <w:marBottom w:val="0"/>
                  <w:divBdr>
                    <w:top w:val="none" w:sz="0" w:space="0" w:color="auto"/>
                    <w:left w:val="none" w:sz="0" w:space="0" w:color="auto"/>
                    <w:bottom w:val="none" w:sz="0" w:space="0" w:color="auto"/>
                    <w:right w:val="none" w:sz="0" w:space="0" w:color="auto"/>
                  </w:divBdr>
                  <w:divsChild>
                    <w:div w:id="1893616897">
                      <w:marLeft w:val="0"/>
                      <w:marRight w:val="0"/>
                      <w:marTop w:val="0"/>
                      <w:marBottom w:val="0"/>
                      <w:divBdr>
                        <w:top w:val="none" w:sz="0" w:space="0" w:color="auto"/>
                        <w:left w:val="none" w:sz="0" w:space="0" w:color="auto"/>
                        <w:bottom w:val="none" w:sz="0" w:space="0" w:color="auto"/>
                        <w:right w:val="none" w:sz="0" w:space="0" w:color="auto"/>
                      </w:divBdr>
                      <w:divsChild>
                        <w:div w:id="1454405324">
                          <w:marLeft w:val="0"/>
                          <w:marRight w:val="0"/>
                          <w:marTop w:val="0"/>
                          <w:marBottom w:val="0"/>
                          <w:divBdr>
                            <w:top w:val="none" w:sz="0" w:space="0" w:color="auto"/>
                            <w:left w:val="none" w:sz="0" w:space="0" w:color="auto"/>
                            <w:bottom w:val="single" w:sz="12" w:space="0" w:color="F4F4F4"/>
                            <w:right w:val="none" w:sz="0" w:space="0" w:color="auto"/>
                          </w:divBdr>
                        </w:div>
                        <w:div w:id="10664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516521">
      <w:bodyDiv w:val="1"/>
      <w:marLeft w:val="0"/>
      <w:marRight w:val="0"/>
      <w:marTop w:val="0"/>
      <w:marBottom w:val="0"/>
      <w:divBdr>
        <w:top w:val="none" w:sz="0" w:space="0" w:color="auto"/>
        <w:left w:val="none" w:sz="0" w:space="0" w:color="auto"/>
        <w:bottom w:val="none" w:sz="0" w:space="0" w:color="auto"/>
        <w:right w:val="none" w:sz="0" w:space="0" w:color="auto"/>
      </w:divBdr>
      <w:divsChild>
        <w:div w:id="964849786">
          <w:marLeft w:val="0"/>
          <w:marRight w:val="0"/>
          <w:marTop w:val="0"/>
          <w:marBottom w:val="0"/>
          <w:divBdr>
            <w:top w:val="none" w:sz="0" w:space="0" w:color="auto"/>
            <w:left w:val="none" w:sz="0" w:space="0" w:color="auto"/>
            <w:bottom w:val="none" w:sz="0" w:space="0" w:color="auto"/>
            <w:right w:val="none" w:sz="0" w:space="0" w:color="auto"/>
          </w:divBdr>
          <w:divsChild>
            <w:div w:id="2065642067">
              <w:marLeft w:val="0"/>
              <w:marRight w:val="0"/>
              <w:marTop w:val="0"/>
              <w:marBottom w:val="0"/>
              <w:divBdr>
                <w:top w:val="none" w:sz="0" w:space="0" w:color="auto"/>
                <w:left w:val="none" w:sz="0" w:space="0" w:color="auto"/>
                <w:bottom w:val="none" w:sz="0" w:space="0" w:color="auto"/>
                <w:right w:val="none" w:sz="0" w:space="0" w:color="auto"/>
              </w:divBdr>
              <w:divsChild>
                <w:div w:id="810512819">
                  <w:marLeft w:val="0"/>
                  <w:marRight w:val="0"/>
                  <w:marTop w:val="0"/>
                  <w:marBottom w:val="0"/>
                  <w:divBdr>
                    <w:top w:val="none" w:sz="0" w:space="0" w:color="auto"/>
                    <w:left w:val="none" w:sz="0" w:space="0" w:color="auto"/>
                    <w:bottom w:val="none" w:sz="0" w:space="0" w:color="auto"/>
                    <w:right w:val="none" w:sz="0" w:space="0" w:color="auto"/>
                  </w:divBdr>
                  <w:divsChild>
                    <w:div w:id="962929084">
                      <w:marLeft w:val="0"/>
                      <w:marRight w:val="0"/>
                      <w:marTop w:val="0"/>
                      <w:marBottom w:val="0"/>
                      <w:divBdr>
                        <w:top w:val="none" w:sz="0" w:space="0" w:color="auto"/>
                        <w:left w:val="none" w:sz="0" w:space="0" w:color="auto"/>
                        <w:bottom w:val="none" w:sz="0" w:space="0" w:color="auto"/>
                        <w:right w:val="none" w:sz="0" w:space="0" w:color="auto"/>
                      </w:divBdr>
                      <w:divsChild>
                        <w:div w:id="2132936746">
                          <w:marLeft w:val="0"/>
                          <w:marRight w:val="0"/>
                          <w:marTop w:val="0"/>
                          <w:marBottom w:val="0"/>
                          <w:divBdr>
                            <w:top w:val="none" w:sz="0" w:space="0" w:color="auto"/>
                            <w:left w:val="none" w:sz="0" w:space="0" w:color="auto"/>
                            <w:bottom w:val="none" w:sz="0" w:space="0" w:color="auto"/>
                            <w:right w:val="none" w:sz="0" w:space="0" w:color="auto"/>
                          </w:divBdr>
                          <w:divsChild>
                            <w:div w:id="1847745906">
                              <w:marLeft w:val="0"/>
                              <w:marRight w:val="0"/>
                              <w:marTop w:val="0"/>
                              <w:marBottom w:val="0"/>
                              <w:divBdr>
                                <w:top w:val="none" w:sz="0" w:space="0" w:color="auto"/>
                                <w:left w:val="none" w:sz="0" w:space="0" w:color="auto"/>
                                <w:bottom w:val="none" w:sz="0" w:space="0" w:color="auto"/>
                                <w:right w:val="none" w:sz="0" w:space="0" w:color="auto"/>
                              </w:divBdr>
                              <w:divsChild>
                                <w:div w:id="52509009">
                                  <w:marLeft w:val="0"/>
                                  <w:marRight w:val="0"/>
                                  <w:marTop w:val="0"/>
                                  <w:marBottom w:val="0"/>
                                  <w:divBdr>
                                    <w:top w:val="none" w:sz="0" w:space="0" w:color="auto"/>
                                    <w:left w:val="none" w:sz="0" w:space="0" w:color="auto"/>
                                    <w:bottom w:val="none" w:sz="0" w:space="0" w:color="auto"/>
                                    <w:right w:val="none" w:sz="0" w:space="0" w:color="auto"/>
                                  </w:divBdr>
                                  <w:divsChild>
                                    <w:div w:id="715474128">
                                      <w:marLeft w:val="0"/>
                                      <w:marRight w:val="0"/>
                                      <w:marTop w:val="0"/>
                                      <w:marBottom w:val="0"/>
                                      <w:divBdr>
                                        <w:top w:val="none" w:sz="0" w:space="0" w:color="auto"/>
                                        <w:left w:val="none" w:sz="0" w:space="0" w:color="auto"/>
                                        <w:bottom w:val="none" w:sz="0" w:space="0" w:color="auto"/>
                                        <w:right w:val="none" w:sz="0" w:space="0" w:color="auto"/>
                                      </w:divBdr>
                                      <w:divsChild>
                                        <w:div w:id="1136920294">
                                          <w:marLeft w:val="-150"/>
                                          <w:marRight w:val="-150"/>
                                          <w:marTop w:val="0"/>
                                          <w:marBottom w:val="0"/>
                                          <w:divBdr>
                                            <w:top w:val="none" w:sz="0" w:space="0" w:color="auto"/>
                                            <w:left w:val="none" w:sz="0" w:space="0" w:color="auto"/>
                                            <w:bottom w:val="none" w:sz="0" w:space="0" w:color="auto"/>
                                            <w:right w:val="none" w:sz="0" w:space="0" w:color="auto"/>
                                          </w:divBdr>
                                          <w:divsChild>
                                            <w:div w:id="20058135">
                                              <w:marLeft w:val="0"/>
                                              <w:marRight w:val="0"/>
                                              <w:marTop w:val="0"/>
                                              <w:marBottom w:val="0"/>
                                              <w:divBdr>
                                                <w:top w:val="none" w:sz="0" w:space="0" w:color="auto"/>
                                                <w:left w:val="none" w:sz="0" w:space="0" w:color="auto"/>
                                                <w:bottom w:val="none" w:sz="0" w:space="0" w:color="auto"/>
                                                <w:right w:val="none" w:sz="0" w:space="0" w:color="auto"/>
                                              </w:divBdr>
                                              <w:divsChild>
                                                <w:div w:id="1425881936">
                                                  <w:marLeft w:val="0"/>
                                                  <w:marRight w:val="0"/>
                                                  <w:marTop w:val="0"/>
                                                  <w:marBottom w:val="0"/>
                                                  <w:divBdr>
                                                    <w:top w:val="none" w:sz="0" w:space="0" w:color="auto"/>
                                                    <w:left w:val="none" w:sz="0" w:space="0" w:color="auto"/>
                                                    <w:bottom w:val="none" w:sz="0" w:space="0" w:color="auto"/>
                                                    <w:right w:val="none" w:sz="0" w:space="0" w:color="auto"/>
                                                  </w:divBdr>
                                                  <w:divsChild>
                                                    <w:div w:id="1797605924">
                                                      <w:marLeft w:val="0"/>
                                                      <w:marRight w:val="0"/>
                                                      <w:marTop w:val="0"/>
                                                      <w:marBottom w:val="0"/>
                                                      <w:divBdr>
                                                        <w:top w:val="none" w:sz="0" w:space="0" w:color="auto"/>
                                                        <w:left w:val="none" w:sz="0" w:space="0" w:color="auto"/>
                                                        <w:bottom w:val="none" w:sz="0" w:space="0" w:color="auto"/>
                                                        <w:right w:val="none" w:sz="0" w:space="0" w:color="auto"/>
                                                      </w:divBdr>
                                                      <w:divsChild>
                                                        <w:div w:id="852768654">
                                                          <w:marLeft w:val="0"/>
                                                          <w:marRight w:val="0"/>
                                                          <w:marTop w:val="0"/>
                                                          <w:marBottom w:val="0"/>
                                                          <w:divBdr>
                                                            <w:top w:val="none" w:sz="0" w:space="0" w:color="auto"/>
                                                            <w:left w:val="none" w:sz="0" w:space="0" w:color="auto"/>
                                                            <w:bottom w:val="none" w:sz="0" w:space="0" w:color="auto"/>
                                                            <w:right w:val="none" w:sz="0" w:space="0" w:color="auto"/>
                                                          </w:divBdr>
                                                          <w:divsChild>
                                                            <w:div w:id="456528638">
                                                              <w:marLeft w:val="0"/>
                                                              <w:marRight w:val="0"/>
                                                              <w:marTop w:val="0"/>
                                                              <w:marBottom w:val="0"/>
                                                              <w:divBdr>
                                                                <w:top w:val="none" w:sz="0" w:space="0" w:color="auto"/>
                                                                <w:left w:val="none" w:sz="0" w:space="0" w:color="auto"/>
                                                                <w:bottom w:val="none" w:sz="0" w:space="0" w:color="auto"/>
                                                                <w:right w:val="none" w:sz="0" w:space="0" w:color="auto"/>
                                                              </w:divBdr>
                                                              <w:divsChild>
                                                                <w:div w:id="1430082026">
                                                                  <w:marLeft w:val="0"/>
                                                                  <w:marRight w:val="0"/>
                                                                  <w:marTop w:val="0"/>
                                                                  <w:marBottom w:val="0"/>
                                                                  <w:divBdr>
                                                                    <w:top w:val="none" w:sz="0" w:space="0" w:color="auto"/>
                                                                    <w:left w:val="none" w:sz="0" w:space="0" w:color="auto"/>
                                                                    <w:bottom w:val="none" w:sz="0" w:space="0" w:color="auto"/>
                                                                    <w:right w:val="none" w:sz="0" w:space="0" w:color="auto"/>
                                                                  </w:divBdr>
                                                                  <w:divsChild>
                                                                    <w:div w:id="1108621195">
                                                                      <w:marLeft w:val="0"/>
                                                                      <w:marRight w:val="0"/>
                                                                      <w:marTop w:val="0"/>
                                                                      <w:marBottom w:val="0"/>
                                                                      <w:divBdr>
                                                                        <w:top w:val="none" w:sz="0" w:space="0" w:color="auto"/>
                                                                        <w:left w:val="none" w:sz="0" w:space="0" w:color="auto"/>
                                                                        <w:bottom w:val="none" w:sz="0" w:space="0" w:color="auto"/>
                                                                        <w:right w:val="none" w:sz="0" w:space="0" w:color="auto"/>
                                                                      </w:divBdr>
                                                                      <w:divsChild>
                                                                        <w:div w:id="769279122">
                                                                          <w:marLeft w:val="-225"/>
                                                                          <w:marRight w:val="-225"/>
                                                                          <w:marTop w:val="0"/>
                                                                          <w:marBottom w:val="0"/>
                                                                          <w:divBdr>
                                                                            <w:top w:val="none" w:sz="0" w:space="0" w:color="auto"/>
                                                                            <w:left w:val="none" w:sz="0" w:space="0" w:color="auto"/>
                                                                            <w:bottom w:val="none" w:sz="0" w:space="0" w:color="auto"/>
                                                                            <w:right w:val="none" w:sz="0" w:space="0" w:color="auto"/>
                                                                          </w:divBdr>
                                                                          <w:divsChild>
                                                                            <w:div w:id="2367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559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945">
          <w:marLeft w:val="0"/>
          <w:marRight w:val="0"/>
          <w:marTop w:val="0"/>
          <w:marBottom w:val="0"/>
          <w:divBdr>
            <w:top w:val="none" w:sz="0" w:space="0" w:color="auto"/>
            <w:left w:val="none" w:sz="0" w:space="0" w:color="auto"/>
            <w:bottom w:val="none" w:sz="0" w:space="0" w:color="auto"/>
            <w:right w:val="none" w:sz="0" w:space="0" w:color="auto"/>
          </w:divBdr>
          <w:divsChild>
            <w:div w:id="908803487">
              <w:marLeft w:val="0"/>
              <w:marRight w:val="0"/>
              <w:marTop w:val="0"/>
              <w:marBottom w:val="0"/>
              <w:divBdr>
                <w:top w:val="none" w:sz="0" w:space="0" w:color="auto"/>
                <w:left w:val="none" w:sz="0" w:space="0" w:color="auto"/>
                <w:bottom w:val="none" w:sz="0" w:space="0" w:color="auto"/>
                <w:right w:val="none" w:sz="0" w:space="0" w:color="auto"/>
              </w:divBdr>
              <w:divsChild>
                <w:div w:id="556356752">
                  <w:marLeft w:val="0"/>
                  <w:marRight w:val="0"/>
                  <w:marTop w:val="0"/>
                  <w:marBottom w:val="0"/>
                  <w:divBdr>
                    <w:top w:val="none" w:sz="0" w:space="0" w:color="auto"/>
                    <w:left w:val="none" w:sz="0" w:space="0" w:color="auto"/>
                    <w:bottom w:val="none" w:sz="0" w:space="0" w:color="auto"/>
                    <w:right w:val="none" w:sz="0" w:space="0" w:color="auto"/>
                  </w:divBdr>
                  <w:divsChild>
                    <w:div w:id="483863265">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sChild>
                            <w:div w:id="1557156953">
                              <w:marLeft w:val="3"/>
                              <w:marRight w:val="0"/>
                              <w:marTop w:val="0"/>
                              <w:marBottom w:val="0"/>
                              <w:divBdr>
                                <w:top w:val="none" w:sz="0" w:space="0" w:color="auto"/>
                                <w:left w:val="none" w:sz="0" w:space="0" w:color="auto"/>
                                <w:bottom w:val="none" w:sz="0" w:space="0" w:color="auto"/>
                                <w:right w:val="none" w:sz="0" w:space="0" w:color="auto"/>
                              </w:divBdr>
                              <w:divsChild>
                                <w:div w:id="2019694546">
                                  <w:marLeft w:val="0"/>
                                  <w:marRight w:val="0"/>
                                  <w:marTop w:val="0"/>
                                  <w:marBottom w:val="0"/>
                                  <w:divBdr>
                                    <w:top w:val="none" w:sz="0" w:space="0" w:color="auto"/>
                                    <w:left w:val="none" w:sz="0" w:space="0" w:color="auto"/>
                                    <w:bottom w:val="none" w:sz="0" w:space="0" w:color="auto"/>
                                    <w:right w:val="none" w:sz="0" w:space="0" w:color="auto"/>
                                  </w:divBdr>
                                  <w:divsChild>
                                    <w:div w:id="926157454">
                                      <w:marLeft w:val="0"/>
                                      <w:marRight w:val="0"/>
                                      <w:marTop w:val="0"/>
                                      <w:marBottom w:val="0"/>
                                      <w:divBdr>
                                        <w:top w:val="none" w:sz="0" w:space="0" w:color="auto"/>
                                        <w:left w:val="none" w:sz="0" w:space="0" w:color="auto"/>
                                        <w:bottom w:val="none" w:sz="0" w:space="0" w:color="auto"/>
                                        <w:right w:val="none" w:sz="0" w:space="0" w:color="auto"/>
                                      </w:divBdr>
                                      <w:divsChild>
                                        <w:div w:id="1193804912">
                                          <w:marLeft w:val="0"/>
                                          <w:marRight w:val="0"/>
                                          <w:marTop w:val="0"/>
                                          <w:marBottom w:val="0"/>
                                          <w:divBdr>
                                            <w:top w:val="none" w:sz="0" w:space="0" w:color="auto"/>
                                            <w:left w:val="none" w:sz="0" w:space="0" w:color="auto"/>
                                            <w:bottom w:val="none" w:sz="0" w:space="0" w:color="auto"/>
                                            <w:right w:val="none" w:sz="0" w:space="0" w:color="auto"/>
                                          </w:divBdr>
                                          <w:divsChild>
                                            <w:div w:id="1205632988">
                                              <w:marLeft w:val="0"/>
                                              <w:marRight w:val="0"/>
                                              <w:marTop w:val="0"/>
                                              <w:marBottom w:val="0"/>
                                              <w:divBdr>
                                                <w:top w:val="none" w:sz="0" w:space="0" w:color="auto"/>
                                                <w:left w:val="none" w:sz="0" w:space="0" w:color="auto"/>
                                                <w:bottom w:val="none" w:sz="0" w:space="0" w:color="auto"/>
                                                <w:right w:val="none" w:sz="0" w:space="0" w:color="auto"/>
                                              </w:divBdr>
                                              <w:divsChild>
                                                <w:div w:id="595555878">
                                                  <w:marLeft w:val="0"/>
                                                  <w:marRight w:val="0"/>
                                                  <w:marTop w:val="0"/>
                                                  <w:marBottom w:val="0"/>
                                                  <w:divBdr>
                                                    <w:top w:val="none" w:sz="0" w:space="0" w:color="auto"/>
                                                    <w:left w:val="none" w:sz="0" w:space="0" w:color="auto"/>
                                                    <w:bottom w:val="none" w:sz="0" w:space="0" w:color="auto"/>
                                                    <w:right w:val="none" w:sz="0" w:space="0" w:color="auto"/>
                                                  </w:divBdr>
                                                  <w:divsChild>
                                                    <w:div w:id="1830516198">
                                                      <w:marLeft w:val="0"/>
                                                      <w:marRight w:val="0"/>
                                                      <w:marTop w:val="0"/>
                                                      <w:marBottom w:val="0"/>
                                                      <w:divBdr>
                                                        <w:top w:val="none" w:sz="0" w:space="0" w:color="auto"/>
                                                        <w:left w:val="none" w:sz="0" w:space="0" w:color="auto"/>
                                                        <w:bottom w:val="none" w:sz="0" w:space="0" w:color="auto"/>
                                                        <w:right w:val="none" w:sz="0" w:space="0" w:color="auto"/>
                                                      </w:divBdr>
                                                      <w:divsChild>
                                                        <w:div w:id="575938191">
                                                          <w:marLeft w:val="0"/>
                                                          <w:marRight w:val="0"/>
                                                          <w:marTop w:val="0"/>
                                                          <w:marBottom w:val="0"/>
                                                          <w:divBdr>
                                                            <w:top w:val="none" w:sz="0" w:space="0" w:color="auto"/>
                                                            <w:left w:val="none" w:sz="0" w:space="0" w:color="auto"/>
                                                            <w:bottom w:val="none" w:sz="0" w:space="0" w:color="auto"/>
                                                            <w:right w:val="none" w:sz="0" w:space="0" w:color="auto"/>
                                                          </w:divBdr>
                                                          <w:divsChild>
                                                            <w:div w:id="1607692260">
                                                              <w:marLeft w:val="0"/>
                                                              <w:marRight w:val="0"/>
                                                              <w:marTop w:val="0"/>
                                                              <w:marBottom w:val="0"/>
                                                              <w:divBdr>
                                                                <w:top w:val="none" w:sz="0" w:space="0" w:color="auto"/>
                                                                <w:left w:val="none" w:sz="0" w:space="0" w:color="auto"/>
                                                                <w:bottom w:val="none" w:sz="0" w:space="0" w:color="auto"/>
                                                                <w:right w:val="none" w:sz="0" w:space="0" w:color="auto"/>
                                                              </w:divBdr>
                                                              <w:divsChild>
                                                                <w:div w:id="1592855749">
                                                                  <w:marLeft w:val="0"/>
                                                                  <w:marRight w:val="0"/>
                                                                  <w:marTop w:val="0"/>
                                                                  <w:marBottom w:val="0"/>
                                                                  <w:divBdr>
                                                                    <w:top w:val="none" w:sz="0" w:space="0" w:color="auto"/>
                                                                    <w:left w:val="none" w:sz="0" w:space="0" w:color="auto"/>
                                                                    <w:bottom w:val="none" w:sz="0" w:space="0" w:color="auto"/>
                                                                    <w:right w:val="none" w:sz="0" w:space="0" w:color="auto"/>
                                                                  </w:divBdr>
                                                                  <w:divsChild>
                                                                    <w:div w:id="2075853339">
                                                                      <w:marLeft w:val="0"/>
                                                                      <w:marRight w:val="0"/>
                                                                      <w:marTop w:val="0"/>
                                                                      <w:marBottom w:val="0"/>
                                                                      <w:divBdr>
                                                                        <w:top w:val="none" w:sz="0" w:space="0" w:color="auto"/>
                                                                        <w:left w:val="none" w:sz="0" w:space="0" w:color="auto"/>
                                                                        <w:bottom w:val="none" w:sz="0" w:space="0" w:color="auto"/>
                                                                        <w:right w:val="none" w:sz="0" w:space="0" w:color="auto"/>
                                                                      </w:divBdr>
                                                                      <w:divsChild>
                                                                        <w:div w:id="856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830151">
      <w:bodyDiv w:val="1"/>
      <w:marLeft w:val="0"/>
      <w:marRight w:val="0"/>
      <w:marTop w:val="0"/>
      <w:marBottom w:val="0"/>
      <w:divBdr>
        <w:top w:val="none" w:sz="0" w:space="0" w:color="auto"/>
        <w:left w:val="none" w:sz="0" w:space="0" w:color="auto"/>
        <w:bottom w:val="none" w:sz="0" w:space="0" w:color="auto"/>
        <w:right w:val="none" w:sz="0" w:space="0" w:color="auto"/>
      </w:divBdr>
    </w:div>
    <w:div w:id="581137210">
      <w:bodyDiv w:val="1"/>
      <w:marLeft w:val="0"/>
      <w:marRight w:val="0"/>
      <w:marTop w:val="0"/>
      <w:marBottom w:val="0"/>
      <w:divBdr>
        <w:top w:val="none" w:sz="0" w:space="0" w:color="auto"/>
        <w:left w:val="none" w:sz="0" w:space="0" w:color="auto"/>
        <w:bottom w:val="none" w:sz="0" w:space="0" w:color="auto"/>
        <w:right w:val="none" w:sz="0" w:space="0" w:color="auto"/>
      </w:divBdr>
    </w:div>
    <w:div w:id="581530935">
      <w:bodyDiv w:val="1"/>
      <w:marLeft w:val="0"/>
      <w:marRight w:val="0"/>
      <w:marTop w:val="0"/>
      <w:marBottom w:val="0"/>
      <w:divBdr>
        <w:top w:val="none" w:sz="0" w:space="0" w:color="auto"/>
        <w:left w:val="none" w:sz="0" w:space="0" w:color="auto"/>
        <w:bottom w:val="none" w:sz="0" w:space="0" w:color="auto"/>
        <w:right w:val="none" w:sz="0" w:space="0" w:color="auto"/>
      </w:divBdr>
      <w:divsChild>
        <w:div w:id="1561555777">
          <w:marLeft w:val="0"/>
          <w:marRight w:val="0"/>
          <w:marTop w:val="0"/>
          <w:marBottom w:val="0"/>
          <w:divBdr>
            <w:top w:val="none" w:sz="0" w:space="0" w:color="auto"/>
            <w:left w:val="none" w:sz="0" w:space="0" w:color="auto"/>
            <w:bottom w:val="none" w:sz="0" w:space="0" w:color="auto"/>
            <w:right w:val="none" w:sz="0" w:space="0" w:color="auto"/>
          </w:divBdr>
          <w:divsChild>
            <w:div w:id="181091858">
              <w:marLeft w:val="0"/>
              <w:marRight w:val="0"/>
              <w:marTop w:val="0"/>
              <w:marBottom w:val="0"/>
              <w:divBdr>
                <w:top w:val="none" w:sz="0" w:space="0" w:color="auto"/>
                <w:left w:val="none" w:sz="0" w:space="0" w:color="auto"/>
                <w:bottom w:val="none" w:sz="0" w:space="0" w:color="auto"/>
                <w:right w:val="none" w:sz="0" w:space="0" w:color="auto"/>
              </w:divBdr>
              <w:divsChild>
                <w:div w:id="1391031581">
                  <w:marLeft w:val="0"/>
                  <w:marRight w:val="0"/>
                  <w:marTop w:val="0"/>
                  <w:marBottom w:val="0"/>
                  <w:divBdr>
                    <w:top w:val="none" w:sz="0" w:space="0" w:color="auto"/>
                    <w:left w:val="none" w:sz="0" w:space="0" w:color="auto"/>
                    <w:bottom w:val="none" w:sz="0" w:space="0" w:color="auto"/>
                    <w:right w:val="none" w:sz="0" w:space="0" w:color="auto"/>
                  </w:divBdr>
                  <w:divsChild>
                    <w:div w:id="395592794">
                      <w:marLeft w:val="0"/>
                      <w:marRight w:val="0"/>
                      <w:marTop w:val="0"/>
                      <w:marBottom w:val="0"/>
                      <w:divBdr>
                        <w:top w:val="none" w:sz="0" w:space="0" w:color="auto"/>
                        <w:left w:val="none" w:sz="0" w:space="0" w:color="auto"/>
                        <w:bottom w:val="none" w:sz="0" w:space="0" w:color="auto"/>
                        <w:right w:val="none" w:sz="0" w:space="0" w:color="auto"/>
                      </w:divBdr>
                      <w:divsChild>
                        <w:div w:id="1122308180">
                          <w:marLeft w:val="0"/>
                          <w:marRight w:val="0"/>
                          <w:marTop w:val="0"/>
                          <w:marBottom w:val="0"/>
                          <w:divBdr>
                            <w:top w:val="none" w:sz="0" w:space="0" w:color="auto"/>
                            <w:left w:val="none" w:sz="0" w:space="0" w:color="auto"/>
                            <w:bottom w:val="none" w:sz="0" w:space="0" w:color="auto"/>
                            <w:right w:val="none" w:sz="0" w:space="0" w:color="auto"/>
                          </w:divBdr>
                          <w:divsChild>
                            <w:div w:id="663357459">
                              <w:marLeft w:val="0"/>
                              <w:marRight w:val="0"/>
                              <w:marTop w:val="0"/>
                              <w:marBottom w:val="0"/>
                              <w:divBdr>
                                <w:top w:val="none" w:sz="0" w:space="0" w:color="auto"/>
                                <w:left w:val="none" w:sz="0" w:space="0" w:color="auto"/>
                                <w:bottom w:val="none" w:sz="0" w:space="0" w:color="auto"/>
                                <w:right w:val="none" w:sz="0" w:space="0" w:color="auto"/>
                              </w:divBdr>
                              <w:divsChild>
                                <w:div w:id="920526898">
                                  <w:marLeft w:val="0"/>
                                  <w:marRight w:val="0"/>
                                  <w:marTop w:val="0"/>
                                  <w:marBottom w:val="0"/>
                                  <w:divBdr>
                                    <w:top w:val="none" w:sz="0" w:space="0" w:color="auto"/>
                                    <w:left w:val="none" w:sz="0" w:space="0" w:color="auto"/>
                                    <w:bottom w:val="none" w:sz="0" w:space="0" w:color="auto"/>
                                    <w:right w:val="none" w:sz="0" w:space="0" w:color="auto"/>
                                  </w:divBdr>
                                  <w:divsChild>
                                    <w:div w:id="1954824321">
                                      <w:marLeft w:val="0"/>
                                      <w:marRight w:val="0"/>
                                      <w:marTop w:val="0"/>
                                      <w:marBottom w:val="0"/>
                                      <w:divBdr>
                                        <w:top w:val="none" w:sz="0" w:space="0" w:color="auto"/>
                                        <w:left w:val="none" w:sz="0" w:space="0" w:color="auto"/>
                                        <w:bottom w:val="none" w:sz="0" w:space="0" w:color="auto"/>
                                        <w:right w:val="none" w:sz="0" w:space="0" w:color="auto"/>
                                      </w:divBdr>
                                      <w:divsChild>
                                        <w:div w:id="1324626847">
                                          <w:marLeft w:val="0"/>
                                          <w:marRight w:val="0"/>
                                          <w:marTop w:val="0"/>
                                          <w:marBottom w:val="0"/>
                                          <w:divBdr>
                                            <w:top w:val="none" w:sz="0" w:space="0" w:color="auto"/>
                                            <w:left w:val="none" w:sz="0" w:space="0" w:color="auto"/>
                                            <w:bottom w:val="none" w:sz="0" w:space="0" w:color="auto"/>
                                            <w:right w:val="none" w:sz="0" w:space="0" w:color="auto"/>
                                          </w:divBdr>
                                          <w:divsChild>
                                            <w:div w:id="189296113">
                                              <w:marLeft w:val="0"/>
                                              <w:marRight w:val="0"/>
                                              <w:marTop w:val="0"/>
                                              <w:marBottom w:val="300"/>
                                              <w:divBdr>
                                                <w:top w:val="none" w:sz="0" w:space="0" w:color="auto"/>
                                                <w:left w:val="none" w:sz="0" w:space="0" w:color="auto"/>
                                                <w:bottom w:val="none" w:sz="0" w:space="0" w:color="auto"/>
                                                <w:right w:val="none" w:sz="0" w:space="0" w:color="auto"/>
                                              </w:divBdr>
                                              <w:divsChild>
                                                <w:div w:id="1481843621">
                                                  <w:marLeft w:val="0"/>
                                                  <w:marRight w:val="0"/>
                                                  <w:marTop w:val="0"/>
                                                  <w:marBottom w:val="0"/>
                                                  <w:divBdr>
                                                    <w:top w:val="none" w:sz="0" w:space="0" w:color="auto"/>
                                                    <w:left w:val="none" w:sz="0" w:space="0" w:color="auto"/>
                                                    <w:bottom w:val="none" w:sz="0" w:space="0" w:color="auto"/>
                                                    <w:right w:val="none" w:sz="0" w:space="0" w:color="auto"/>
                                                  </w:divBdr>
                                                  <w:divsChild>
                                                    <w:div w:id="667095607">
                                                      <w:marLeft w:val="0"/>
                                                      <w:marRight w:val="0"/>
                                                      <w:marTop w:val="0"/>
                                                      <w:marBottom w:val="0"/>
                                                      <w:divBdr>
                                                        <w:top w:val="none" w:sz="0" w:space="0" w:color="auto"/>
                                                        <w:left w:val="none" w:sz="0" w:space="0" w:color="auto"/>
                                                        <w:bottom w:val="none" w:sz="0" w:space="0" w:color="auto"/>
                                                        <w:right w:val="none" w:sz="0" w:space="0" w:color="auto"/>
                                                      </w:divBdr>
                                                      <w:divsChild>
                                                        <w:div w:id="1857452835">
                                                          <w:marLeft w:val="0"/>
                                                          <w:marRight w:val="0"/>
                                                          <w:marTop w:val="0"/>
                                                          <w:marBottom w:val="0"/>
                                                          <w:divBdr>
                                                            <w:top w:val="none" w:sz="0" w:space="0" w:color="auto"/>
                                                            <w:left w:val="none" w:sz="0" w:space="0" w:color="auto"/>
                                                            <w:bottom w:val="none" w:sz="0" w:space="0" w:color="auto"/>
                                                            <w:right w:val="none" w:sz="0" w:space="0" w:color="auto"/>
                                                          </w:divBdr>
                                                          <w:divsChild>
                                                            <w:div w:id="72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82378017">
      <w:bodyDiv w:val="1"/>
      <w:marLeft w:val="0"/>
      <w:marRight w:val="0"/>
      <w:marTop w:val="0"/>
      <w:marBottom w:val="0"/>
      <w:divBdr>
        <w:top w:val="none" w:sz="0" w:space="0" w:color="auto"/>
        <w:left w:val="none" w:sz="0" w:space="0" w:color="auto"/>
        <w:bottom w:val="none" w:sz="0" w:space="0" w:color="auto"/>
        <w:right w:val="none" w:sz="0" w:space="0" w:color="auto"/>
      </w:divBdr>
    </w:div>
    <w:div w:id="583415335">
      <w:bodyDiv w:val="1"/>
      <w:marLeft w:val="0"/>
      <w:marRight w:val="0"/>
      <w:marTop w:val="0"/>
      <w:marBottom w:val="0"/>
      <w:divBdr>
        <w:top w:val="none" w:sz="0" w:space="0" w:color="auto"/>
        <w:left w:val="none" w:sz="0" w:space="0" w:color="auto"/>
        <w:bottom w:val="none" w:sz="0" w:space="0" w:color="auto"/>
        <w:right w:val="none" w:sz="0" w:space="0" w:color="auto"/>
      </w:divBdr>
    </w:div>
    <w:div w:id="583958280">
      <w:bodyDiv w:val="1"/>
      <w:marLeft w:val="0"/>
      <w:marRight w:val="0"/>
      <w:marTop w:val="0"/>
      <w:marBottom w:val="0"/>
      <w:divBdr>
        <w:top w:val="none" w:sz="0" w:space="0" w:color="auto"/>
        <w:left w:val="none" w:sz="0" w:space="0" w:color="auto"/>
        <w:bottom w:val="none" w:sz="0" w:space="0" w:color="auto"/>
        <w:right w:val="none" w:sz="0" w:space="0" w:color="auto"/>
      </w:divBdr>
    </w:div>
    <w:div w:id="584459043">
      <w:bodyDiv w:val="1"/>
      <w:marLeft w:val="0"/>
      <w:marRight w:val="0"/>
      <w:marTop w:val="0"/>
      <w:marBottom w:val="0"/>
      <w:divBdr>
        <w:top w:val="none" w:sz="0" w:space="0" w:color="auto"/>
        <w:left w:val="none" w:sz="0" w:space="0" w:color="auto"/>
        <w:bottom w:val="none" w:sz="0" w:space="0" w:color="auto"/>
        <w:right w:val="none" w:sz="0" w:space="0" w:color="auto"/>
      </w:divBdr>
    </w:div>
    <w:div w:id="585263766">
      <w:bodyDiv w:val="1"/>
      <w:marLeft w:val="0"/>
      <w:marRight w:val="0"/>
      <w:marTop w:val="0"/>
      <w:marBottom w:val="0"/>
      <w:divBdr>
        <w:top w:val="none" w:sz="0" w:space="0" w:color="auto"/>
        <w:left w:val="none" w:sz="0" w:space="0" w:color="auto"/>
        <w:bottom w:val="none" w:sz="0" w:space="0" w:color="auto"/>
        <w:right w:val="none" w:sz="0" w:space="0" w:color="auto"/>
      </w:divBdr>
    </w:div>
    <w:div w:id="585653954">
      <w:bodyDiv w:val="1"/>
      <w:marLeft w:val="0"/>
      <w:marRight w:val="0"/>
      <w:marTop w:val="0"/>
      <w:marBottom w:val="0"/>
      <w:divBdr>
        <w:top w:val="none" w:sz="0" w:space="0" w:color="auto"/>
        <w:left w:val="none" w:sz="0" w:space="0" w:color="auto"/>
        <w:bottom w:val="none" w:sz="0" w:space="0" w:color="auto"/>
        <w:right w:val="none" w:sz="0" w:space="0" w:color="auto"/>
      </w:divBdr>
      <w:divsChild>
        <w:div w:id="535585673">
          <w:marLeft w:val="0"/>
          <w:marRight w:val="0"/>
          <w:marTop w:val="0"/>
          <w:marBottom w:val="0"/>
          <w:divBdr>
            <w:top w:val="none" w:sz="0" w:space="0" w:color="auto"/>
            <w:left w:val="none" w:sz="0" w:space="0" w:color="auto"/>
            <w:bottom w:val="none" w:sz="0" w:space="0" w:color="auto"/>
            <w:right w:val="none" w:sz="0" w:space="0" w:color="auto"/>
          </w:divBdr>
          <w:divsChild>
            <w:div w:id="950867166">
              <w:marLeft w:val="0"/>
              <w:marRight w:val="0"/>
              <w:marTop w:val="0"/>
              <w:marBottom w:val="0"/>
              <w:divBdr>
                <w:top w:val="none" w:sz="0" w:space="0" w:color="auto"/>
                <w:left w:val="none" w:sz="0" w:space="0" w:color="auto"/>
                <w:bottom w:val="none" w:sz="0" w:space="0" w:color="auto"/>
                <w:right w:val="none" w:sz="0" w:space="0" w:color="auto"/>
              </w:divBdr>
              <w:divsChild>
                <w:div w:id="441728176">
                  <w:marLeft w:val="0"/>
                  <w:marRight w:val="0"/>
                  <w:marTop w:val="0"/>
                  <w:marBottom w:val="0"/>
                  <w:divBdr>
                    <w:top w:val="none" w:sz="0" w:space="0" w:color="auto"/>
                    <w:left w:val="none" w:sz="0" w:space="0" w:color="auto"/>
                    <w:bottom w:val="none" w:sz="0" w:space="0" w:color="auto"/>
                    <w:right w:val="none" w:sz="0" w:space="0" w:color="auto"/>
                  </w:divBdr>
                  <w:divsChild>
                    <w:div w:id="1664309064">
                      <w:marLeft w:val="0"/>
                      <w:marRight w:val="0"/>
                      <w:marTop w:val="0"/>
                      <w:marBottom w:val="0"/>
                      <w:divBdr>
                        <w:top w:val="none" w:sz="0" w:space="0" w:color="auto"/>
                        <w:left w:val="none" w:sz="0" w:space="0" w:color="auto"/>
                        <w:bottom w:val="none" w:sz="0" w:space="0" w:color="auto"/>
                        <w:right w:val="none" w:sz="0" w:space="0" w:color="auto"/>
                      </w:divBdr>
                      <w:divsChild>
                        <w:div w:id="935015270">
                          <w:marLeft w:val="0"/>
                          <w:marRight w:val="0"/>
                          <w:marTop w:val="0"/>
                          <w:marBottom w:val="0"/>
                          <w:divBdr>
                            <w:top w:val="none" w:sz="0" w:space="0" w:color="auto"/>
                            <w:left w:val="none" w:sz="0" w:space="0" w:color="auto"/>
                            <w:bottom w:val="none" w:sz="0" w:space="0" w:color="auto"/>
                            <w:right w:val="none" w:sz="0" w:space="0" w:color="auto"/>
                          </w:divBdr>
                          <w:divsChild>
                            <w:div w:id="868299858">
                              <w:marLeft w:val="0"/>
                              <w:marRight w:val="0"/>
                              <w:marTop w:val="0"/>
                              <w:marBottom w:val="0"/>
                              <w:divBdr>
                                <w:top w:val="none" w:sz="0" w:space="0" w:color="auto"/>
                                <w:left w:val="none" w:sz="0" w:space="0" w:color="auto"/>
                                <w:bottom w:val="none" w:sz="0" w:space="0" w:color="auto"/>
                                <w:right w:val="none" w:sz="0" w:space="0" w:color="auto"/>
                              </w:divBdr>
                              <w:divsChild>
                                <w:div w:id="883565125">
                                  <w:marLeft w:val="0"/>
                                  <w:marRight w:val="0"/>
                                  <w:marTop w:val="0"/>
                                  <w:marBottom w:val="0"/>
                                  <w:divBdr>
                                    <w:top w:val="none" w:sz="0" w:space="0" w:color="auto"/>
                                    <w:left w:val="none" w:sz="0" w:space="0" w:color="auto"/>
                                    <w:bottom w:val="none" w:sz="0" w:space="0" w:color="auto"/>
                                    <w:right w:val="none" w:sz="0" w:space="0" w:color="auto"/>
                                  </w:divBdr>
                                  <w:divsChild>
                                    <w:div w:id="657881144">
                                      <w:marLeft w:val="0"/>
                                      <w:marRight w:val="0"/>
                                      <w:marTop w:val="0"/>
                                      <w:marBottom w:val="0"/>
                                      <w:divBdr>
                                        <w:top w:val="none" w:sz="0" w:space="0" w:color="auto"/>
                                        <w:left w:val="none" w:sz="0" w:space="0" w:color="auto"/>
                                        <w:bottom w:val="none" w:sz="0" w:space="0" w:color="auto"/>
                                        <w:right w:val="none" w:sz="0" w:space="0" w:color="auto"/>
                                      </w:divBdr>
                                      <w:divsChild>
                                        <w:div w:id="955720998">
                                          <w:marLeft w:val="-150"/>
                                          <w:marRight w:val="-150"/>
                                          <w:marTop w:val="0"/>
                                          <w:marBottom w:val="0"/>
                                          <w:divBdr>
                                            <w:top w:val="none" w:sz="0" w:space="0" w:color="auto"/>
                                            <w:left w:val="none" w:sz="0" w:space="0" w:color="auto"/>
                                            <w:bottom w:val="none" w:sz="0" w:space="0" w:color="auto"/>
                                            <w:right w:val="none" w:sz="0" w:space="0" w:color="auto"/>
                                          </w:divBdr>
                                          <w:divsChild>
                                            <w:div w:id="690377422">
                                              <w:marLeft w:val="0"/>
                                              <w:marRight w:val="0"/>
                                              <w:marTop w:val="0"/>
                                              <w:marBottom w:val="0"/>
                                              <w:divBdr>
                                                <w:top w:val="none" w:sz="0" w:space="0" w:color="auto"/>
                                                <w:left w:val="none" w:sz="0" w:space="0" w:color="auto"/>
                                                <w:bottom w:val="none" w:sz="0" w:space="0" w:color="auto"/>
                                                <w:right w:val="none" w:sz="0" w:space="0" w:color="auto"/>
                                              </w:divBdr>
                                              <w:divsChild>
                                                <w:div w:id="1224028361">
                                                  <w:marLeft w:val="0"/>
                                                  <w:marRight w:val="0"/>
                                                  <w:marTop w:val="0"/>
                                                  <w:marBottom w:val="0"/>
                                                  <w:divBdr>
                                                    <w:top w:val="none" w:sz="0" w:space="0" w:color="auto"/>
                                                    <w:left w:val="none" w:sz="0" w:space="0" w:color="auto"/>
                                                    <w:bottom w:val="none" w:sz="0" w:space="0" w:color="auto"/>
                                                    <w:right w:val="none" w:sz="0" w:space="0" w:color="auto"/>
                                                  </w:divBdr>
                                                  <w:divsChild>
                                                    <w:div w:id="924262844">
                                                      <w:marLeft w:val="0"/>
                                                      <w:marRight w:val="0"/>
                                                      <w:marTop w:val="0"/>
                                                      <w:marBottom w:val="0"/>
                                                      <w:divBdr>
                                                        <w:top w:val="none" w:sz="0" w:space="0" w:color="auto"/>
                                                        <w:left w:val="none" w:sz="0" w:space="0" w:color="auto"/>
                                                        <w:bottom w:val="none" w:sz="0" w:space="0" w:color="auto"/>
                                                        <w:right w:val="none" w:sz="0" w:space="0" w:color="auto"/>
                                                      </w:divBdr>
                                                      <w:divsChild>
                                                        <w:div w:id="1968968390">
                                                          <w:marLeft w:val="0"/>
                                                          <w:marRight w:val="0"/>
                                                          <w:marTop w:val="0"/>
                                                          <w:marBottom w:val="0"/>
                                                          <w:divBdr>
                                                            <w:top w:val="none" w:sz="0" w:space="0" w:color="auto"/>
                                                            <w:left w:val="none" w:sz="0" w:space="0" w:color="auto"/>
                                                            <w:bottom w:val="none" w:sz="0" w:space="0" w:color="auto"/>
                                                            <w:right w:val="none" w:sz="0" w:space="0" w:color="auto"/>
                                                          </w:divBdr>
                                                          <w:divsChild>
                                                            <w:div w:id="1245068852">
                                                              <w:marLeft w:val="0"/>
                                                              <w:marRight w:val="0"/>
                                                              <w:marTop w:val="0"/>
                                                              <w:marBottom w:val="0"/>
                                                              <w:divBdr>
                                                                <w:top w:val="none" w:sz="0" w:space="0" w:color="auto"/>
                                                                <w:left w:val="none" w:sz="0" w:space="0" w:color="auto"/>
                                                                <w:bottom w:val="none" w:sz="0" w:space="0" w:color="auto"/>
                                                                <w:right w:val="none" w:sz="0" w:space="0" w:color="auto"/>
                                                              </w:divBdr>
                                                              <w:divsChild>
                                                                <w:div w:id="215943818">
                                                                  <w:marLeft w:val="0"/>
                                                                  <w:marRight w:val="0"/>
                                                                  <w:marTop w:val="0"/>
                                                                  <w:marBottom w:val="0"/>
                                                                  <w:divBdr>
                                                                    <w:top w:val="none" w:sz="0" w:space="0" w:color="auto"/>
                                                                    <w:left w:val="none" w:sz="0" w:space="0" w:color="auto"/>
                                                                    <w:bottom w:val="none" w:sz="0" w:space="0" w:color="auto"/>
                                                                    <w:right w:val="none" w:sz="0" w:space="0" w:color="auto"/>
                                                                  </w:divBdr>
                                                                  <w:divsChild>
                                                                    <w:div w:id="832988764">
                                                                      <w:marLeft w:val="0"/>
                                                                      <w:marRight w:val="0"/>
                                                                      <w:marTop w:val="0"/>
                                                                      <w:marBottom w:val="0"/>
                                                                      <w:divBdr>
                                                                        <w:top w:val="none" w:sz="0" w:space="0" w:color="auto"/>
                                                                        <w:left w:val="none" w:sz="0" w:space="0" w:color="auto"/>
                                                                        <w:bottom w:val="none" w:sz="0" w:space="0" w:color="auto"/>
                                                                        <w:right w:val="none" w:sz="0" w:space="0" w:color="auto"/>
                                                                      </w:divBdr>
                                                                      <w:divsChild>
                                                                        <w:div w:id="267157140">
                                                                          <w:marLeft w:val="-225"/>
                                                                          <w:marRight w:val="-225"/>
                                                                          <w:marTop w:val="0"/>
                                                                          <w:marBottom w:val="0"/>
                                                                          <w:divBdr>
                                                                            <w:top w:val="none" w:sz="0" w:space="0" w:color="auto"/>
                                                                            <w:left w:val="none" w:sz="0" w:space="0" w:color="auto"/>
                                                                            <w:bottom w:val="none" w:sz="0" w:space="0" w:color="auto"/>
                                                                            <w:right w:val="none" w:sz="0" w:space="0" w:color="auto"/>
                                                                          </w:divBdr>
                                                                          <w:divsChild>
                                                                            <w:div w:id="335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6307247">
      <w:bodyDiv w:val="1"/>
      <w:marLeft w:val="0"/>
      <w:marRight w:val="0"/>
      <w:marTop w:val="0"/>
      <w:marBottom w:val="0"/>
      <w:divBdr>
        <w:top w:val="none" w:sz="0" w:space="0" w:color="auto"/>
        <w:left w:val="none" w:sz="0" w:space="0" w:color="auto"/>
        <w:bottom w:val="none" w:sz="0" w:space="0" w:color="auto"/>
        <w:right w:val="none" w:sz="0" w:space="0" w:color="auto"/>
      </w:divBdr>
    </w:div>
    <w:div w:id="587928850">
      <w:bodyDiv w:val="1"/>
      <w:marLeft w:val="0"/>
      <w:marRight w:val="0"/>
      <w:marTop w:val="0"/>
      <w:marBottom w:val="0"/>
      <w:divBdr>
        <w:top w:val="none" w:sz="0" w:space="0" w:color="auto"/>
        <w:left w:val="none" w:sz="0" w:space="0" w:color="auto"/>
        <w:bottom w:val="none" w:sz="0" w:space="0" w:color="auto"/>
        <w:right w:val="none" w:sz="0" w:space="0" w:color="auto"/>
      </w:divBdr>
    </w:div>
    <w:div w:id="588540201">
      <w:bodyDiv w:val="1"/>
      <w:marLeft w:val="0"/>
      <w:marRight w:val="0"/>
      <w:marTop w:val="0"/>
      <w:marBottom w:val="0"/>
      <w:divBdr>
        <w:top w:val="none" w:sz="0" w:space="0" w:color="auto"/>
        <w:left w:val="none" w:sz="0" w:space="0" w:color="auto"/>
        <w:bottom w:val="none" w:sz="0" w:space="0" w:color="auto"/>
        <w:right w:val="none" w:sz="0" w:space="0" w:color="auto"/>
      </w:divBdr>
    </w:div>
    <w:div w:id="589705599">
      <w:bodyDiv w:val="1"/>
      <w:marLeft w:val="0"/>
      <w:marRight w:val="0"/>
      <w:marTop w:val="0"/>
      <w:marBottom w:val="0"/>
      <w:divBdr>
        <w:top w:val="none" w:sz="0" w:space="0" w:color="auto"/>
        <w:left w:val="none" w:sz="0" w:space="0" w:color="auto"/>
        <w:bottom w:val="none" w:sz="0" w:space="0" w:color="auto"/>
        <w:right w:val="none" w:sz="0" w:space="0" w:color="auto"/>
      </w:divBdr>
    </w:div>
    <w:div w:id="589850237">
      <w:bodyDiv w:val="1"/>
      <w:marLeft w:val="0"/>
      <w:marRight w:val="0"/>
      <w:marTop w:val="0"/>
      <w:marBottom w:val="0"/>
      <w:divBdr>
        <w:top w:val="none" w:sz="0" w:space="0" w:color="auto"/>
        <w:left w:val="none" w:sz="0" w:space="0" w:color="auto"/>
        <w:bottom w:val="none" w:sz="0" w:space="0" w:color="auto"/>
        <w:right w:val="none" w:sz="0" w:space="0" w:color="auto"/>
      </w:divBdr>
      <w:divsChild>
        <w:div w:id="365328553">
          <w:marLeft w:val="0"/>
          <w:marRight w:val="0"/>
          <w:marTop w:val="0"/>
          <w:marBottom w:val="0"/>
          <w:divBdr>
            <w:top w:val="none" w:sz="0" w:space="0" w:color="auto"/>
            <w:left w:val="none" w:sz="0" w:space="0" w:color="auto"/>
            <w:bottom w:val="none" w:sz="0" w:space="0" w:color="auto"/>
            <w:right w:val="none" w:sz="0" w:space="0" w:color="auto"/>
          </w:divBdr>
          <w:divsChild>
            <w:div w:id="1655909937">
              <w:marLeft w:val="0"/>
              <w:marRight w:val="0"/>
              <w:marTop w:val="315"/>
              <w:marBottom w:val="0"/>
              <w:divBdr>
                <w:top w:val="none" w:sz="0" w:space="0" w:color="auto"/>
                <w:left w:val="none" w:sz="0" w:space="0" w:color="auto"/>
                <w:bottom w:val="none" w:sz="0" w:space="0" w:color="auto"/>
                <w:right w:val="none" w:sz="0" w:space="0" w:color="auto"/>
              </w:divBdr>
              <w:divsChild>
                <w:div w:id="1372657121">
                  <w:marLeft w:val="0"/>
                  <w:marRight w:val="0"/>
                  <w:marTop w:val="0"/>
                  <w:marBottom w:val="0"/>
                  <w:divBdr>
                    <w:top w:val="none" w:sz="0" w:space="0" w:color="auto"/>
                    <w:left w:val="none" w:sz="0" w:space="0" w:color="auto"/>
                    <w:bottom w:val="none" w:sz="0" w:space="0" w:color="auto"/>
                    <w:right w:val="none" w:sz="0" w:space="0" w:color="auto"/>
                  </w:divBdr>
                  <w:divsChild>
                    <w:div w:id="473449238">
                      <w:marLeft w:val="3180"/>
                      <w:marRight w:val="0"/>
                      <w:marTop w:val="0"/>
                      <w:marBottom w:val="0"/>
                      <w:divBdr>
                        <w:top w:val="none" w:sz="0" w:space="0" w:color="auto"/>
                        <w:left w:val="none" w:sz="0" w:space="0" w:color="auto"/>
                        <w:bottom w:val="none" w:sz="0" w:space="0" w:color="auto"/>
                        <w:right w:val="none" w:sz="0" w:space="0" w:color="auto"/>
                      </w:divBdr>
                      <w:divsChild>
                        <w:div w:id="1511682257">
                          <w:marLeft w:val="0"/>
                          <w:marRight w:val="0"/>
                          <w:marTop w:val="240"/>
                          <w:marBottom w:val="240"/>
                          <w:divBdr>
                            <w:top w:val="none" w:sz="0" w:space="0" w:color="auto"/>
                            <w:left w:val="none" w:sz="0" w:space="0" w:color="auto"/>
                            <w:bottom w:val="none" w:sz="0" w:space="0" w:color="auto"/>
                            <w:right w:val="none" w:sz="0" w:space="0" w:color="auto"/>
                          </w:divBdr>
                          <w:divsChild>
                            <w:div w:id="20636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939603">
      <w:bodyDiv w:val="1"/>
      <w:marLeft w:val="0"/>
      <w:marRight w:val="0"/>
      <w:marTop w:val="0"/>
      <w:marBottom w:val="0"/>
      <w:divBdr>
        <w:top w:val="none" w:sz="0" w:space="0" w:color="auto"/>
        <w:left w:val="none" w:sz="0" w:space="0" w:color="auto"/>
        <w:bottom w:val="none" w:sz="0" w:space="0" w:color="auto"/>
        <w:right w:val="none" w:sz="0" w:space="0" w:color="auto"/>
      </w:divBdr>
    </w:div>
    <w:div w:id="591937255">
      <w:bodyDiv w:val="1"/>
      <w:marLeft w:val="0"/>
      <w:marRight w:val="0"/>
      <w:marTop w:val="0"/>
      <w:marBottom w:val="0"/>
      <w:divBdr>
        <w:top w:val="none" w:sz="0" w:space="0" w:color="auto"/>
        <w:left w:val="none" w:sz="0" w:space="0" w:color="auto"/>
        <w:bottom w:val="none" w:sz="0" w:space="0" w:color="auto"/>
        <w:right w:val="none" w:sz="0" w:space="0" w:color="auto"/>
      </w:divBdr>
      <w:divsChild>
        <w:div w:id="77757580">
          <w:marLeft w:val="0"/>
          <w:marRight w:val="0"/>
          <w:marTop w:val="0"/>
          <w:marBottom w:val="0"/>
          <w:divBdr>
            <w:top w:val="none" w:sz="0" w:space="0" w:color="auto"/>
            <w:left w:val="none" w:sz="0" w:space="0" w:color="auto"/>
            <w:bottom w:val="none" w:sz="0" w:space="0" w:color="auto"/>
            <w:right w:val="none" w:sz="0" w:space="0" w:color="auto"/>
          </w:divBdr>
          <w:divsChild>
            <w:div w:id="1821071379">
              <w:marLeft w:val="0"/>
              <w:marRight w:val="0"/>
              <w:marTop w:val="0"/>
              <w:marBottom w:val="0"/>
              <w:divBdr>
                <w:top w:val="none" w:sz="0" w:space="0" w:color="auto"/>
                <w:left w:val="none" w:sz="0" w:space="0" w:color="auto"/>
                <w:bottom w:val="none" w:sz="0" w:space="0" w:color="auto"/>
                <w:right w:val="none" w:sz="0" w:space="0" w:color="auto"/>
              </w:divBdr>
              <w:divsChild>
                <w:div w:id="2116822902">
                  <w:marLeft w:val="0"/>
                  <w:marRight w:val="0"/>
                  <w:marTop w:val="0"/>
                  <w:marBottom w:val="0"/>
                  <w:divBdr>
                    <w:top w:val="none" w:sz="0" w:space="0" w:color="auto"/>
                    <w:left w:val="none" w:sz="0" w:space="0" w:color="auto"/>
                    <w:bottom w:val="none" w:sz="0" w:space="0" w:color="auto"/>
                    <w:right w:val="none" w:sz="0" w:space="0" w:color="auto"/>
                  </w:divBdr>
                  <w:divsChild>
                    <w:div w:id="1124688899">
                      <w:marLeft w:val="0"/>
                      <w:marRight w:val="0"/>
                      <w:marTop w:val="0"/>
                      <w:marBottom w:val="107"/>
                      <w:divBdr>
                        <w:top w:val="single" w:sz="4" w:space="0" w:color="DFDFDF"/>
                        <w:left w:val="single" w:sz="4" w:space="0" w:color="DFDFDF"/>
                        <w:bottom w:val="single" w:sz="4" w:space="5" w:color="DFDFDF"/>
                        <w:right w:val="single" w:sz="4" w:space="0" w:color="DFDFDF"/>
                      </w:divBdr>
                      <w:divsChild>
                        <w:div w:id="6880659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592470191">
      <w:bodyDiv w:val="1"/>
      <w:marLeft w:val="0"/>
      <w:marRight w:val="0"/>
      <w:marTop w:val="0"/>
      <w:marBottom w:val="0"/>
      <w:divBdr>
        <w:top w:val="none" w:sz="0" w:space="0" w:color="auto"/>
        <w:left w:val="none" w:sz="0" w:space="0" w:color="auto"/>
        <w:bottom w:val="none" w:sz="0" w:space="0" w:color="auto"/>
        <w:right w:val="none" w:sz="0" w:space="0" w:color="auto"/>
      </w:divBdr>
    </w:div>
    <w:div w:id="593367188">
      <w:bodyDiv w:val="1"/>
      <w:marLeft w:val="0"/>
      <w:marRight w:val="0"/>
      <w:marTop w:val="0"/>
      <w:marBottom w:val="0"/>
      <w:divBdr>
        <w:top w:val="none" w:sz="0" w:space="0" w:color="auto"/>
        <w:left w:val="none" w:sz="0" w:space="0" w:color="auto"/>
        <w:bottom w:val="none" w:sz="0" w:space="0" w:color="auto"/>
        <w:right w:val="none" w:sz="0" w:space="0" w:color="auto"/>
      </w:divBdr>
    </w:div>
    <w:div w:id="593511017">
      <w:bodyDiv w:val="1"/>
      <w:marLeft w:val="0"/>
      <w:marRight w:val="0"/>
      <w:marTop w:val="0"/>
      <w:marBottom w:val="0"/>
      <w:divBdr>
        <w:top w:val="none" w:sz="0" w:space="0" w:color="auto"/>
        <w:left w:val="none" w:sz="0" w:space="0" w:color="auto"/>
        <w:bottom w:val="none" w:sz="0" w:space="0" w:color="auto"/>
        <w:right w:val="none" w:sz="0" w:space="0" w:color="auto"/>
      </w:divBdr>
      <w:divsChild>
        <w:div w:id="1177885338">
          <w:marLeft w:val="0"/>
          <w:marRight w:val="0"/>
          <w:marTop w:val="0"/>
          <w:marBottom w:val="0"/>
          <w:divBdr>
            <w:top w:val="none" w:sz="0" w:space="0" w:color="auto"/>
            <w:left w:val="none" w:sz="0" w:space="0" w:color="auto"/>
            <w:bottom w:val="none" w:sz="0" w:space="0" w:color="auto"/>
            <w:right w:val="none" w:sz="0" w:space="0" w:color="auto"/>
          </w:divBdr>
          <w:divsChild>
            <w:div w:id="5450590">
              <w:marLeft w:val="0"/>
              <w:marRight w:val="0"/>
              <w:marTop w:val="100"/>
              <w:marBottom w:val="100"/>
              <w:divBdr>
                <w:top w:val="none" w:sz="0" w:space="0" w:color="auto"/>
                <w:left w:val="none" w:sz="0" w:space="0" w:color="auto"/>
                <w:bottom w:val="none" w:sz="0" w:space="0" w:color="auto"/>
                <w:right w:val="none" w:sz="0" w:space="0" w:color="auto"/>
              </w:divBdr>
              <w:divsChild>
                <w:div w:id="1978338698">
                  <w:marLeft w:val="91"/>
                  <w:marRight w:val="91"/>
                  <w:marTop w:val="0"/>
                  <w:marBottom w:val="0"/>
                  <w:divBdr>
                    <w:top w:val="none" w:sz="0" w:space="0" w:color="auto"/>
                    <w:left w:val="none" w:sz="0" w:space="0" w:color="auto"/>
                    <w:bottom w:val="none" w:sz="0" w:space="0" w:color="auto"/>
                    <w:right w:val="none" w:sz="0" w:space="0" w:color="auto"/>
                  </w:divBdr>
                  <w:divsChild>
                    <w:div w:id="273025074">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sChild>
                            <w:div w:id="1755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632812">
      <w:bodyDiv w:val="1"/>
      <w:marLeft w:val="0"/>
      <w:marRight w:val="0"/>
      <w:marTop w:val="0"/>
      <w:marBottom w:val="0"/>
      <w:divBdr>
        <w:top w:val="none" w:sz="0" w:space="0" w:color="auto"/>
        <w:left w:val="none" w:sz="0" w:space="0" w:color="auto"/>
        <w:bottom w:val="none" w:sz="0" w:space="0" w:color="auto"/>
        <w:right w:val="none" w:sz="0" w:space="0" w:color="auto"/>
      </w:divBdr>
    </w:div>
    <w:div w:id="593825219">
      <w:bodyDiv w:val="1"/>
      <w:marLeft w:val="0"/>
      <w:marRight w:val="0"/>
      <w:marTop w:val="0"/>
      <w:marBottom w:val="0"/>
      <w:divBdr>
        <w:top w:val="none" w:sz="0" w:space="0" w:color="auto"/>
        <w:left w:val="none" w:sz="0" w:space="0" w:color="auto"/>
        <w:bottom w:val="none" w:sz="0" w:space="0" w:color="auto"/>
        <w:right w:val="none" w:sz="0" w:space="0" w:color="auto"/>
      </w:divBdr>
    </w:div>
    <w:div w:id="59494787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19">
          <w:marLeft w:val="0"/>
          <w:marRight w:val="0"/>
          <w:marTop w:val="0"/>
          <w:marBottom w:val="0"/>
          <w:divBdr>
            <w:top w:val="none" w:sz="0" w:space="0" w:color="auto"/>
            <w:left w:val="none" w:sz="0" w:space="0" w:color="auto"/>
            <w:bottom w:val="none" w:sz="0" w:space="0" w:color="auto"/>
            <w:right w:val="none" w:sz="0" w:space="0" w:color="auto"/>
          </w:divBdr>
          <w:divsChild>
            <w:div w:id="372116077">
              <w:marLeft w:val="0"/>
              <w:marRight w:val="0"/>
              <w:marTop w:val="0"/>
              <w:marBottom w:val="0"/>
              <w:divBdr>
                <w:top w:val="none" w:sz="0" w:space="0" w:color="auto"/>
                <w:left w:val="none" w:sz="0" w:space="0" w:color="auto"/>
                <w:bottom w:val="none" w:sz="0" w:space="0" w:color="auto"/>
                <w:right w:val="none" w:sz="0" w:space="0" w:color="auto"/>
              </w:divBdr>
              <w:divsChild>
                <w:div w:id="1656183158">
                  <w:marLeft w:val="0"/>
                  <w:marRight w:val="0"/>
                  <w:marTop w:val="0"/>
                  <w:marBottom w:val="0"/>
                  <w:divBdr>
                    <w:top w:val="none" w:sz="0" w:space="0" w:color="auto"/>
                    <w:left w:val="none" w:sz="0" w:space="0" w:color="auto"/>
                    <w:bottom w:val="none" w:sz="0" w:space="0" w:color="auto"/>
                    <w:right w:val="none" w:sz="0" w:space="0" w:color="auto"/>
                  </w:divBdr>
                  <w:divsChild>
                    <w:div w:id="2057317308">
                      <w:marLeft w:val="0"/>
                      <w:marRight w:val="0"/>
                      <w:marTop w:val="0"/>
                      <w:marBottom w:val="0"/>
                      <w:divBdr>
                        <w:top w:val="none" w:sz="0" w:space="0" w:color="auto"/>
                        <w:left w:val="none" w:sz="0" w:space="0" w:color="auto"/>
                        <w:bottom w:val="none" w:sz="0" w:space="0" w:color="auto"/>
                        <w:right w:val="none" w:sz="0" w:space="0" w:color="auto"/>
                      </w:divBdr>
                      <w:divsChild>
                        <w:div w:id="714547903">
                          <w:marLeft w:val="0"/>
                          <w:marRight w:val="0"/>
                          <w:marTop w:val="0"/>
                          <w:marBottom w:val="0"/>
                          <w:divBdr>
                            <w:top w:val="none" w:sz="0" w:space="0" w:color="auto"/>
                            <w:left w:val="none" w:sz="0" w:space="0" w:color="auto"/>
                            <w:bottom w:val="none" w:sz="0" w:space="0" w:color="auto"/>
                            <w:right w:val="none" w:sz="0" w:space="0" w:color="auto"/>
                          </w:divBdr>
                          <w:divsChild>
                            <w:div w:id="2018190650">
                              <w:marLeft w:val="0"/>
                              <w:marRight w:val="0"/>
                              <w:marTop w:val="0"/>
                              <w:marBottom w:val="0"/>
                              <w:divBdr>
                                <w:top w:val="none" w:sz="0" w:space="0" w:color="auto"/>
                                <w:left w:val="none" w:sz="0" w:space="0" w:color="auto"/>
                                <w:bottom w:val="none" w:sz="0" w:space="0" w:color="auto"/>
                                <w:right w:val="none" w:sz="0" w:space="0" w:color="auto"/>
                              </w:divBdr>
                              <w:divsChild>
                                <w:div w:id="782501918">
                                  <w:marLeft w:val="0"/>
                                  <w:marRight w:val="0"/>
                                  <w:marTop w:val="0"/>
                                  <w:marBottom w:val="0"/>
                                  <w:divBdr>
                                    <w:top w:val="none" w:sz="0" w:space="0" w:color="auto"/>
                                    <w:left w:val="none" w:sz="0" w:space="0" w:color="auto"/>
                                    <w:bottom w:val="none" w:sz="0" w:space="0" w:color="auto"/>
                                    <w:right w:val="none" w:sz="0" w:space="0" w:color="auto"/>
                                  </w:divBdr>
                                  <w:divsChild>
                                    <w:div w:id="1138457223">
                                      <w:marLeft w:val="0"/>
                                      <w:marRight w:val="0"/>
                                      <w:marTop w:val="0"/>
                                      <w:marBottom w:val="0"/>
                                      <w:divBdr>
                                        <w:top w:val="none" w:sz="0" w:space="0" w:color="auto"/>
                                        <w:left w:val="none" w:sz="0" w:space="0" w:color="auto"/>
                                        <w:bottom w:val="none" w:sz="0" w:space="0" w:color="auto"/>
                                        <w:right w:val="none" w:sz="0" w:space="0" w:color="auto"/>
                                      </w:divBdr>
                                      <w:divsChild>
                                        <w:div w:id="1540362460">
                                          <w:marLeft w:val="-150"/>
                                          <w:marRight w:val="-150"/>
                                          <w:marTop w:val="0"/>
                                          <w:marBottom w:val="0"/>
                                          <w:divBdr>
                                            <w:top w:val="none" w:sz="0" w:space="0" w:color="auto"/>
                                            <w:left w:val="none" w:sz="0" w:space="0" w:color="auto"/>
                                            <w:bottom w:val="none" w:sz="0" w:space="0" w:color="auto"/>
                                            <w:right w:val="none" w:sz="0" w:space="0" w:color="auto"/>
                                          </w:divBdr>
                                          <w:divsChild>
                                            <w:div w:id="146866789">
                                              <w:marLeft w:val="0"/>
                                              <w:marRight w:val="0"/>
                                              <w:marTop w:val="0"/>
                                              <w:marBottom w:val="0"/>
                                              <w:divBdr>
                                                <w:top w:val="none" w:sz="0" w:space="0" w:color="auto"/>
                                                <w:left w:val="none" w:sz="0" w:space="0" w:color="auto"/>
                                                <w:bottom w:val="none" w:sz="0" w:space="0" w:color="auto"/>
                                                <w:right w:val="none" w:sz="0" w:space="0" w:color="auto"/>
                                              </w:divBdr>
                                              <w:divsChild>
                                                <w:div w:id="647978528">
                                                  <w:marLeft w:val="0"/>
                                                  <w:marRight w:val="0"/>
                                                  <w:marTop w:val="0"/>
                                                  <w:marBottom w:val="0"/>
                                                  <w:divBdr>
                                                    <w:top w:val="none" w:sz="0" w:space="0" w:color="auto"/>
                                                    <w:left w:val="none" w:sz="0" w:space="0" w:color="auto"/>
                                                    <w:bottom w:val="none" w:sz="0" w:space="0" w:color="auto"/>
                                                    <w:right w:val="none" w:sz="0" w:space="0" w:color="auto"/>
                                                  </w:divBdr>
                                                  <w:divsChild>
                                                    <w:div w:id="685323899">
                                                      <w:marLeft w:val="0"/>
                                                      <w:marRight w:val="0"/>
                                                      <w:marTop w:val="0"/>
                                                      <w:marBottom w:val="0"/>
                                                      <w:divBdr>
                                                        <w:top w:val="none" w:sz="0" w:space="0" w:color="auto"/>
                                                        <w:left w:val="none" w:sz="0" w:space="0" w:color="auto"/>
                                                        <w:bottom w:val="none" w:sz="0" w:space="0" w:color="auto"/>
                                                        <w:right w:val="none" w:sz="0" w:space="0" w:color="auto"/>
                                                      </w:divBdr>
                                                      <w:divsChild>
                                                        <w:div w:id="1570648115">
                                                          <w:marLeft w:val="0"/>
                                                          <w:marRight w:val="0"/>
                                                          <w:marTop w:val="0"/>
                                                          <w:marBottom w:val="0"/>
                                                          <w:divBdr>
                                                            <w:top w:val="none" w:sz="0" w:space="0" w:color="auto"/>
                                                            <w:left w:val="none" w:sz="0" w:space="0" w:color="auto"/>
                                                            <w:bottom w:val="none" w:sz="0" w:space="0" w:color="auto"/>
                                                            <w:right w:val="none" w:sz="0" w:space="0" w:color="auto"/>
                                                          </w:divBdr>
                                                          <w:divsChild>
                                                            <w:div w:id="739600944">
                                                              <w:marLeft w:val="0"/>
                                                              <w:marRight w:val="0"/>
                                                              <w:marTop w:val="0"/>
                                                              <w:marBottom w:val="0"/>
                                                              <w:divBdr>
                                                                <w:top w:val="none" w:sz="0" w:space="0" w:color="auto"/>
                                                                <w:left w:val="none" w:sz="0" w:space="0" w:color="auto"/>
                                                                <w:bottom w:val="none" w:sz="0" w:space="0" w:color="auto"/>
                                                                <w:right w:val="none" w:sz="0" w:space="0" w:color="auto"/>
                                                              </w:divBdr>
                                                              <w:divsChild>
                                                                <w:div w:id="169804428">
                                                                  <w:marLeft w:val="0"/>
                                                                  <w:marRight w:val="0"/>
                                                                  <w:marTop w:val="0"/>
                                                                  <w:marBottom w:val="0"/>
                                                                  <w:divBdr>
                                                                    <w:top w:val="none" w:sz="0" w:space="0" w:color="auto"/>
                                                                    <w:left w:val="none" w:sz="0" w:space="0" w:color="auto"/>
                                                                    <w:bottom w:val="none" w:sz="0" w:space="0" w:color="auto"/>
                                                                    <w:right w:val="none" w:sz="0" w:space="0" w:color="auto"/>
                                                                  </w:divBdr>
                                                                  <w:divsChild>
                                                                    <w:div w:id="121923158">
                                                                      <w:marLeft w:val="0"/>
                                                                      <w:marRight w:val="0"/>
                                                                      <w:marTop w:val="0"/>
                                                                      <w:marBottom w:val="0"/>
                                                                      <w:divBdr>
                                                                        <w:top w:val="none" w:sz="0" w:space="0" w:color="auto"/>
                                                                        <w:left w:val="none" w:sz="0" w:space="0" w:color="auto"/>
                                                                        <w:bottom w:val="none" w:sz="0" w:space="0" w:color="auto"/>
                                                                        <w:right w:val="none" w:sz="0" w:space="0" w:color="auto"/>
                                                                      </w:divBdr>
                                                                      <w:divsChild>
                                                                        <w:div w:id="1879705674">
                                                                          <w:marLeft w:val="-225"/>
                                                                          <w:marRight w:val="-225"/>
                                                                          <w:marTop w:val="0"/>
                                                                          <w:marBottom w:val="0"/>
                                                                          <w:divBdr>
                                                                            <w:top w:val="none" w:sz="0" w:space="0" w:color="auto"/>
                                                                            <w:left w:val="none" w:sz="0" w:space="0" w:color="auto"/>
                                                                            <w:bottom w:val="none" w:sz="0" w:space="0" w:color="auto"/>
                                                                            <w:right w:val="none" w:sz="0" w:space="0" w:color="auto"/>
                                                                          </w:divBdr>
                                                                          <w:divsChild>
                                                                            <w:div w:id="1756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7668">
      <w:bodyDiv w:val="1"/>
      <w:marLeft w:val="0"/>
      <w:marRight w:val="0"/>
      <w:marTop w:val="0"/>
      <w:marBottom w:val="0"/>
      <w:divBdr>
        <w:top w:val="none" w:sz="0" w:space="0" w:color="auto"/>
        <w:left w:val="none" w:sz="0" w:space="0" w:color="auto"/>
        <w:bottom w:val="none" w:sz="0" w:space="0" w:color="auto"/>
        <w:right w:val="none" w:sz="0" w:space="0" w:color="auto"/>
      </w:divBdr>
    </w:div>
    <w:div w:id="595098605">
      <w:bodyDiv w:val="1"/>
      <w:marLeft w:val="0"/>
      <w:marRight w:val="0"/>
      <w:marTop w:val="0"/>
      <w:marBottom w:val="0"/>
      <w:divBdr>
        <w:top w:val="none" w:sz="0" w:space="0" w:color="auto"/>
        <w:left w:val="none" w:sz="0" w:space="0" w:color="auto"/>
        <w:bottom w:val="none" w:sz="0" w:space="0" w:color="auto"/>
        <w:right w:val="none" w:sz="0" w:space="0" w:color="auto"/>
      </w:divBdr>
      <w:divsChild>
        <w:div w:id="285506613">
          <w:marLeft w:val="0"/>
          <w:marRight w:val="0"/>
          <w:marTop w:val="0"/>
          <w:marBottom w:val="0"/>
          <w:divBdr>
            <w:top w:val="none" w:sz="0" w:space="0" w:color="auto"/>
            <w:left w:val="none" w:sz="0" w:space="0" w:color="auto"/>
            <w:bottom w:val="none" w:sz="0" w:space="0" w:color="auto"/>
            <w:right w:val="none" w:sz="0" w:space="0" w:color="auto"/>
          </w:divBdr>
          <w:divsChild>
            <w:div w:id="1630696550">
              <w:marLeft w:val="0"/>
              <w:marRight w:val="0"/>
              <w:marTop w:val="0"/>
              <w:marBottom w:val="0"/>
              <w:divBdr>
                <w:top w:val="none" w:sz="0" w:space="0" w:color="auto"/>
                <w:left w:val="none" w:sz="0" w:space="0" w:color="auto"/>
                <w:bottom w:val="none" w:sz="0" w:space="0" w:color="auto"/>
                <w:right w:val="none" w:sz="0" w:space="0" w:color="auto"/>
              </w:divBdr>
              <w:divsChild>
                <w:div w:id="964852026">
                  <w:marLeft w:val="495"/>
                  <w:marRight w:val="495"/>
                  <w:marTop w:val="0"/>
                  <w:marBottom w:val="0"/>
                  <w:divBdr>
                    <w:top w:val="none" w:sz="0" w:space="0" w:color="auto"/>
                    <w:left w:val="none" w:sz="0" w:space="0" w:color="auto"/>
                    <w:bottom w:val="none" w:sz="0" w:space="0" w:color="auto"/>
                    <w:right w:val="none" w:sz="0" w:space="0" w:color="auto"/>
                  </w:divBdr>
                  <w:divsChild>
                    <w:div w:id="557940673">
                      <w:marLeft w:val="0"/>
                      <w:marRight w:val="0"/>
                      <w:marTop w:val="0"/>
                      <w:marBottom w:val="0"/>
                      <w:divBdr>
                        <w:top w:val="none" w:sz="0" w:space="0" w:color="auto"/>
                        <w:left w:val="none" w:sz="0" w:space="0" w:color="auto"/>
                        <w:bottom w:val="none" w:sz="0" w:space="0" w:color="auto"/>
                        <w:right w:val="none" w:sz="0" w:space="0" w:color="auto"/>
                      </w:divBdr>
                      <w:divsChild>
                        <w:div w:id="351299866">
                          <w:marLeft w:val="150"/>
                          <w:marRight w:val="0"/>
                          <w:marTop w:val="0"/>
                          <w:marBottom w:val="0"/>
                          <w:divBdr>
                            <w:top w:val="none" w:sz="0" w:space="0" w:color="auto"/>
                            <w:left w:val="none" w:sz="0" w:space="0" w:color="auto"/>
                            <w:bottom w:val="none" w:sz="0" w:space="0" w:color="auto"/>
                            <w:right w:val="none" w:sz="0" w:space="0" w:color="auto"/>
                          </w:divBdr>
                          <w:divsChild>
                            <w:div w:id="220604966">
                              <w:marLeft w:val="0"/>
                              <w:marRight w:val="150"/>
                              <w:marTop w:val="150"/>
                              <w:marBottom w:val="0"/>
                              <w:divBdr>
                                <w:top w:val="none" w:sz="0" w:space="0" w:color="auto"/>
                                <w:left w:val="none" w:sz="0" w:space="0" w:color="auto"/>
                                <w:bottom w:val="none" w:sz="0" w:space="0" w:color="auto"/>
                                <w:right w:val="none" w:sz="0" w:space="0" w:color="auto"/>
                              </w:divBdr>
                              <w:divsChild>
                                <w:div w:id="2029259597">
                                  <w:marLeft w:val="0"/>
                                  <w:marRight w:val="0"/>
                                  <w:marTop w:val="0"/>
                                  <w:marBottom w:val="0"/>
                                  <w:divBdr>
                                    <w:top w:val="none" w:sz="0" w:space="0" w:color="auto"/>
                                    <w:left w:val="none" w:sz="0" w:space="0" w:color="auto"/>
                                    <w:bottom w:val="none" w:sz="0" w:space="0" w:color="auto"/>
                                    <w:right w:val="none" w:sz="0" w:space="0" w:color="auto"/>
                                  </w:divBdr>
                                  <w:divsChild>
                                    <w:div w:id="541938306">
                                      <w:marLeft w:val="0"/>
                                      <w:marRight w:val="0"/>
                                      <w:marTop w:val="0"/>
                                      <w:marBottom w:val="0"/>
                                      <w:divBdr>
                                        <w:top w:val="none" w:sz="0" w:space="0" w:color="auto"/>
                                        <w:left w:val="none" w:sz="0" w:space="0" w:color="auto"/>
                                        <w:bottom w:val="none" w:sz="0" w:space="0" w:color="auto"/>
                                        <w:right w:val="none" w:sz="0" w:space="0" w:color="auto"/>
                                      </w:divBdr>
                                      <w:divsChild>
                                        <w:div w:id="718550951">
                                          <w:marLeft w:val="0"/>
                                          <w:marRight w:val="0"/>
                                          <w:marTop w:val="0"/>
                                          <w:marBottom w:val="0"/>
                                          <w:divBdr>
                                            <w:top w:val="none" w:sz="0" w:space="0" w:color="auto"/>
                                            <w:left w:val="none" w:sz="0" w:space="0" w:color="auto"/>
                                            <w:bottom w:val="none" w:sz="0" w:space="0" w:color="auto"/>
                                            <w:right w:val="none" w:sz="0" w:space="0" w:color="auto"/>
                                          </w:divBdr>
                                          <w:divsChild>
                                            <w:div w:id="1504321175">
                                              <w:marLeft w:val="0"/>
                                              <w:marRight w:val="0"/>
                                              <w:marTop w:val="0"/>
                                              <w:marBottom w:val="0"/>
                                              <w:divBdr>
                                                <w:top w:val="none" w:sz="0" w:space="0" w:color="auto"/>
                                                <w:left w:val="none" w:sz="0" w:space="0" w:color="auto"/>
                                                <w:bottom w:val="none" w:sz="0" w:space="0" w:color="auto"/>
                                                <w:right w:val="none" w:sz="0" w:space="0" w:color="auto"/>
                                              </w:divBdr>
                                              <w:divsChild>
                                                <w:div w:id="1459955470">
                                                  <w:marLeft w:val="0"/>
                                                  <w:marRight w:val="0"/>
                                                  <w:marTop w:val="0"/>
                                                  <w:marBottom w:val="0"/>
                                                  <w:divBdr>
                                                    <w:top w:val="none" w:sz="0" w:space="0" w:color="auto"/>
                                                    <w:left w:val="none" w:sz="0" w:space="0" w:color="auto"/>
                                                    <w:bottom w:val="none" w:sz="0" w:space="0" w:color="auto"/>
                                                    <w:right w:val="none" w:sz="0" w:space="0" w:color="auto"/>
                                                  </w:divBdr>
                                                  <w:divsChild>
                                                    <w:div w:id="1298678701">
                                                      <w:marLeft w:val="0"/>
                                                      <w:marRight w:val="0"/>
                                                      <w:marTop w:val="0"/>
                                                      <w:marBottom w:val="0"/>
                                                      <w:divBdr>
                                                        <w:top w:val="none" w:sz="0" w:space="0" w:color="auto"/>
                                                        <w:left w:val="none" w:sz="0" w:space="0" w:color="auto"/>
                                                        <w:bottom w:val="none" w:sz="0" w:space="0" w:color="auto"/>
                                                        <w:right w:val="none" w:sz="0" w:space="0" w:color="auto"/>
                                                      </w:divBdr>
                                                      <w:divsChild>
                                                        <w:div w:id="1552427300">
                                                          <w:marLeft w:val="0"/>
                                                          <w:marRight w:val="0"/>
                                                          <w:marTop w:val="0"/>
                                                          <w:marBottom w:val="0"/>
                                                          <w:divBdr>
                                                            <w:top w:val="none" w:sz="0" w:space="0" w:color="auto"/>
                                                            <w:left w:val="none" w:sz="0" w:space="0" w:color="auto"/>
                                                            <w:bottom w:val="none" w:sz="0" w:space="0" w:color="auto"/>
                                                            <w:right w:val="none" w:sz="0" w:space="0" w:color="auto"/>
                                                          </w:divBdr>
                                                          <w:divsChild>
                                                            <w:div w:id="137649428">
                                                              <w:marLeft w:val="0"/>
                                                              <w:marRight w:val="0"/>
                                                              <w:marTop w:val="0"/>
                                                              <w:marBottom w:val="0"/>
                                                              <w:divBdr>
                                                                <w:top w:val="none" w:sz="0" w:space="0" w:color="auto"/>
                                                                <w:left w:val="none" w:sz="0" w:space="0" w:color="auto"/>
                                                                <w:bottom w:val="none" w:sz="0" w:space="0" w:color="auto"/>
                                                                <w:right w:val="none" w:sz="0" w:space="0" w:color="auto"/>
                                                              </w:divBdr>
                                                              <w:divsChild>
                                                                <w:div w:id="9292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5941528">
      <w:bodyDiv w:val="1"/>
      <w:marLeft w:val="0"/>
      <w:marRight w:val="0"/>
      <w:marTop w:val="0"/>
      <w:marBottom w:val="0"/>
      <w:divBdr>
        <w:top w:val="none" w:sz="0" w:space="0" w:color="auto"/>
        <w:left w:val="none" w:sz="0" w:space="0" w:color="auto"/>
        <w:bottom w:val="none" w:sz="0" w:space="0" w:color="auto"/>
        <w:right w:val="none" w:sz="0" w:space="0" w:color="auto"/>
      </w:divBdr>
      <w:divsChild>
        <w:div w:id="874468936">
          <w:marLeft w:val="0"/>
          <w:marRight w:val="0"/>
          <w:marTop w:val="0"/>
          <w:marBottom w:val="0"/>
          <w:divBdr>
            <w:top w:val="none" w:sz="0" w:space="0" w:color="auto"/>
            <w:left w:val="none" w:sz="0" w:space="0" w:color="auto"/>
            <w:bottom w:val="none" w:sz="0" w:space="0" w:color="auto"/>
            <w:right w:val="none" w:sz="0" w:space="0" w:color="auto"/>
          </w:divBdr>
          <w:divsChild>
            <w:div w:id="379060999">
              <w:marLeft w:val="0"/>
              <w:marRight w:val="0"/>
              <w:marTop w:val="0"/>
              <w:marBottom w:val="0"/>
              <w:divBdr>
                <w:top w:val="none" w:sz="0" w:space="0" w:color="auto"/>
                <w:left w:val="none" w:sz="0" w:space="0" w:color="auto"/>
                <w:bottom w:val="none" w:sz="0" w:space="0" w:color="auto"/>
                <w:right w:val="none" w:sz="0" w:space="0" w:color="auto"/>
              </w:divBdr>
              <w:divsChild>
                <w:div w:id="854535665">
                  <w:marLeft w:val="0"/>
                  <w:marRight w:val="0"/>
                  <w:marTop w:val="0"/>
                  <w:marBottom w:val="0"/>
                  <w:divBdr>
                    <w:top w:val="none" w:sz="0" w:space="0" w:color="auto"/>
                    <w:left w:val="none" w:sz="0" w:space="0" w:color="auto"/>
                    <w:bottom w:val="none" w:sz="0" w:space="0" w:color="auto"/>
                    <w:right w:val="none" w:sz="0" w:space="0" w:color="auto"/>
                  </w:divBdr>
                  <w:divsChild>
                    <w:div w:id="816144032">
                      <w:marLeft w:val="0"/>
                      <w:marRight w:val="0"/>
                      <w:marTop w:val="0"/>
                      <w:marBottom w:val="0"/>
                      <w:divBdr>
                        <w:top w:val="none" w:sz="0" w:space="0" w:color="auto"/>
                        <w:left w:val="none" w:sz="0" w:space="0" w:color="auto"/>
                        <w:bottom w:val="none" w:sz="0" w:space="0" w:color="auto"/>
                        <w:right w:val="none" w:sz="0" w:space="0" w:color="auto"/>
                      </w:divBdr>
                      <w:divsChild>
                        <w:div w:id="1980768423">
                          <w:marLeft w:val="0"/>
                          <w:marRight w:val="0"/>
                          <w:marTop w:val="0"/>
                          <w:marBottom w:val="0"/>
                          <w:divBdr>
                            <w:top w:val="none" w:sz="0" w:space="0" w:color="auto"/>
                            <w:left w:val="none" w:sz="0" w:space="0" w:color="auto"/>
                            <w:bottom w:val="none" w:sz="0" w:space="0" w:color="auto"/>
                            <w:right w:val="none" w:sz="0" w:space="0" w:color="auto"/>
                          </w:divBdr>
                          <w:divsChild>
                            <w:div w:id="1415472291">
                              <w:marLeft w:val="3"/>
                              <w:marRight w:val="0"/>
                              <w:marTop w:val="0"/>
                              <w:marBottom w:val="0"/>
                              <w:divBdr>
                                <w:top w:val="none" w:sz="0" w:space="0" w:color="auto"/>
                                <w:left w:val="none" w:sz="0" w:space="0" w:color="auto"/>
                                <w:bottom w:val="none" w:sz="0" w:space="0" w:color="auto"/>
                                <w:right w:val="none" w:sz="0" w:space="0" w:color="auto"/>
                              </w:divBdr>
                              <w:divsChild>
                                <w:div w:id="361251553">
                                  <w:marLeft w:val="0"/>
                                  <w:marRight w:val="0"/>
                                  <w:marTop w:val="0"/>
                                  <w:marBottom w:val="0"/>
                                  <w:divBdr>
                                    <w:top w:val="none" w:sz="0" w:space="0" w:color="auto"/>
                                    <w:left w:val="none" w:sz="0" w:space="0" w:color="auto"/>
                                    <w:bottom w:val="none" w:sz="0" w:space="0" w:color="auto"/>
                                    <w:right w:val="none" w:sz="0" w:space="0" w:color="auto"/>
                                  </w:divBdr>
                                  <w:divsChild>
                                    <w:div w:id="248588765">
                                      <w:marLeft w:val="0"/>
                                      <w:marRight w:val="0"/>
                                      <w:marTop w:val="0"/>
                                      <w:marBottom w:val="0"/>
                                      <w:divBdr>
                                        <w:top w:val="none" w:sz="0" w:space="0" w:color="auto"/>
                                        <w:left w:val="none" w:sz="0" w:space="0" w:color="auto"/>
                                        <w:bottom w:val="none" w:sz="0" w:space="0" w:color="auto"/>
                                        <w:right w:val="none" w:sz="0" w:space="0" w:color="auto"/>
                                      </w:divBdr>
                                      <w:divsChild>
                                        <w:div w:id="1178617631">
                                          <w:marLeft w:val="0"/>
                                          <w:marRight w:val="0"/>
                                          <w:marTop w:val="0"/>
                                          <w:marBottom w:val="0"/>
                                          <w:divBdr>
                                            <w:top w:val="none" w:sz="0" w:space="0" w:color="auto"/>
                                            <w:left w:val="none" w:sz="0" w:space="0" w:color="auto"/>
                                            <w:bottom w:val="none" w:sz="0" w:space="0" w:color="auto"/>
                                            <w:right w:val="none" w:sz="0" w:space="0" w:color="auto"/>
                                          </w:divBdr>
                                          <w:divsChild>
                                            <w:div w:id="1294410032">
                                              <w:marLeft w:val="0"/>
                                              <w:marRight w:val="0"/>
                                              <w:marTop w:val="0"/>
                                              <w:marBottom w:val="0"/>
                                              <w:divBdr>
                                                <w:top w:val="none" w:sz="0" w:space="0" w:color="auto"/>
                                                <w:left w:val="none" w:sz="0" w:space="0" w:color="auto"/>
                                                <w:bottom w:val="none" w:sz="0" w:space="0" w:color="auto"/>
                                                <w:right w:val="none" w:sz="0" w:space="0" w:color="auto"/>
                                              </w:divBdr>
                                              <w:divsChild>
                                                <w:div w:id="1386757967">
                                                  <w:marLeft w:val="0"/>
                                                  <w:marRight w:val="0"/>
                                                  <w:marTop w:val="0"/>
                                                  <w:marBottom w:val="0"/>
                                                  <w:divBdr>
                                                    <w:top w:val="none" w:sz="0" w:space="0" w:color="auto"/>
                                                    <w:left w:val="none" w:sz="0" w:space="0" w:color="auto"/>
                                                    <w:bottom w:val="none" w:sz="0" w:space="0" w:color="auto"/>
                                                    <w:right w:val="none" w:sz="0" w:space="0" w:color="auto"/>
                                                  </w:divBdr>
                                                  <w:divsChild>
                                                    <w:div w:id="266238797">
                                                      <w:marLeft w:val="0"/>
                                                      <w:marRight w:val="0"/>
                                                      <w:marTop w:val="0"/>
                                                      <w:marBottom w:val="0"/>
                                                      <w:divBdr>
                                                        <w:top w:val="none" w:sz="0" w:space="0" w:color="auto"/>
                                                        <w:left w:val="none" w:sz="0" w:space="0" w:color="auto"/>
                                                        <w:bottom w:val="none" w:sz="0" w:space="0" w:color="auto"/>
                                                        <w:right w:val="none" w:sz="0" w:space="0" w:color="auto"/>
                                                      </w:divBdr>
                                                      <w:divsChild>
                                                        <w:div w:id="584220521">
                                                          <w:marLeft w:val="0"/>
                                                          <w:marRight w:val="0"/>
                                                          <w:marTop w:val="0"/>
                                                          <w:marBottom w:val="0"/>
                                                          <w:divBdr>
                                                            <w:top w:val="none" w:sz="0" w:space="0" w:color="auto"/>
                                                            <w:left w:val="none" w:sz="0" w:space="0" w:color="auto"/>
                                                            <w:bottom w:val="none" w:sz="0" w:space="0" w:color="auto"/>
                                                            <w:right w:val="none" w:sz="0" w:space="0" w:color="auto"/>
                                                          </w:divBdr>
                                                          <w:divsChild>
                                                            <w:div w:id="350302255">
                                                              <w:marLeft w:val="0"/>
                                                              <w:marRight w:val="0"/>
                                                              <w:marTop w:val="0"/>
                                                              <w:marBottom w:val="0"/>
                                                              <w:divBdr>
                                                                <w:top w:val="none" w:sz="0" w:space="0" w:color="auto"/>
                                                                <w:left w:val="none" w:sz="0" w:space="0" w:color="auto"/>
                                                                <w:bottom w:val="none" w:sz="0" w:space="0" w:color="auto"/>
                                                                <w:right w:val="none" w:sz="0" w:space="0" w:color="auto"/>
                                                              </w:divBdr>
                                                              <w:divsChild>
                                                                <w:div w:id="667102919">
                                                                  <w:marLeft w:val="0"/>
                                                                  <w:marRight w:val="0"/>
                                                                  <w:marTop w:val="0"/>
                                                                  <w:marBottom w:val="0"/>
                                                                  <w:divBdr>
                                                                    <w:top w:val="none" w:sz="0" w:space="0" w:color="auto"/>
                                                                    <w:left w:val="none" w:sz="0" w:space="0" w:color="auto"/>
                                                                    <w:bottom w:val="none" w:sz="0" w:space="0" w:color="auto"/>
                                                                    <w:right w:val="none" w:sz="0" w:space="0" w:color="auto"/>
                                                                  </w:divBdr>
                                                                  <w:divsChild>
                                                                    <w:div w:id="186985559">
                                                                      <w:marLeft w:val="0"/>
                                                                      <w:marRight w:val="0"/>
                                                                      <w:marTop w:val="0"/>
                                                                      <w:marBottom w:val="0"/>
                                                                      <w:divBdr>
                                                                        <w:top w:val="none" w:sz="0" w:space="0" w:color="auto"/>
                                                                        <w:left w:val="none" w:sz="0" w:space="0" w:color="auto"/>
                                                                        <w:bottom w:val="none" w:sz="0" w:space="0" w:color="auto"/>
                                                                        <w:right w:val="none" w:sz="0" w:space="0" w:color="auto"/>
                                                                      </w:divBdr>
                                                                      <w:divsChild>
                                                                        <w:div w:id="98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22244">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5">
          <w:marLeft w:val="0"/>
          <w:marRight w:val="0"/>
          <w:marTop w:val="0"/>
          <w:marBottom w:val="0"/>
          <w:divBdr>
            <w:top w:val="none" w:sz="0" w:space="0" w:color="auto"/>
            <w:left w:val="none" w:sz="0" w:space="0" w:color="auto"/>
            <w:bottom w:val="none" w:sz="0" w:space="0" w:color="auto"/>
            <w:right w:val="none" w:sz="0" w:space="0" w:color="auto"/>
          </w:divBdr>
          <w:divsChild>
            <w:div w:id="229771550">
              <w:marLeft w:val="0"/>
              <w:marRight w:val="0"/>
              <w:marTop w:val="0"/>
              <w:marBottom w:val="0"/>
              <w:divBdr>
                <w:top w:val="none" w:sz="0" w:space="0" w:color="auto"/>
                <w:left w:val="none" w:sz="0" w:space="0" w:color="auto"/>
                <w:bottom w:val="none" w:sz="0" w:space="0" w:color="auto"/>
                <w:right w:val="none" w:sz="0" w:space="0" w:color="auto"/>
              </w:divBdr>
              <w:divsChild>
                <w:div w:id="467286400">
                  <w:marLeft w:val="0"/>
                  <w:marRight w:val="0"/>
                  <w:marTop w:val="0"/>
                  <w:marBottom w:val="0"/>
                  <w:divBdr>
                    <w:top w:val="none" w:sz="0" w:space="0" w:color="auto"/>
                    <w:left w:val="none" w:sz="0" w:space="0" w:color="auto"/>
                    <w:bottom w:val="none" w:sz="0" w:space="0" w:color="auto"/>
                    <w:right w:val="none" w:sz="0" w:space="0" w:color="auto"/>
                  </w:divBdr>
                  <w:divsChild>
                    <w:div w:id="1789156165">
                      <w:marLeft w:val="0"/>
                      <w:marRight w:val="0"/>
                      <w:marTop w:val="0"/>
                      <w:marBottom w:val="0"/>
                      <w:divBdr>
                        <w:top w:val="none" w:sz="0" w:space="0" w:color="auto"/>
                        <w:left w:val="none" w:sz="0" w:space="0" w:color="auto"/>
                        <w:bottom w:val="none" w:sz="0" w:space="0" w:color="auto"/>
                        <w:right w:val="none" w:sz="0" w:space="0" w:color="auto"/>
                      </w:divBdr>
                      <w:divsChild>
                        <w:div w:id="623851483">
                          <w:marLeft w:val="0"/>
                          <w:marRight w:val="0"/>
                          <w:marTop w:val="0"/>
                          <w:marBottom w:val="0"/>
                          <w:divBdr>
                            <w:top w:val="none" w:sz="0" w:space="0" w:color="auto"/>
                            <w:left w:val="none" w:sz="0" w:space="0" w:color="auto"/>
                            <w:bottom w:val="none" w:sz="0" w:space="0" w:color="auto"/>
                            <w:right w:val="none" w:sz="0" w:space="0" w:color="auto"/>
                          </w:divBdr>
                          <w:divsChild>
                            <w:div w:id="877620169">
                              <w:marLeft w:val="3"/>
                              <w:marRight w:val="0"/>
                              <w:marTop w:val="0"/>
                              <w:marBottom w:val="0"/>
                              <w:divBdr>
                                <w:top w:val="none" w:sz="0" w:space="0" w:color="auto"/>
                                <w:left w:val="none" w:sz="0" w:space="0" w:color="auto"/>
                                <w:bottom w:val="none" w:sz="0" w:space="0" w:color="auto"/>
                                <w:right w:val="none" w:sz="0" w:space="0" w:color="auto"/>
                              </w:divBdr>
                              <w:divsChild>
                                <w:div w:id="834420511">
                                  <w:marLeft w:val="0"/>
                                  <w:marRight w:val="0"/>
                                  <w:marTop w:val="0"/>
                                  <w:marBottom w:val="0"/>
                                  <w:divBdr>
                                    <w:top w:val="none" w:sz="0" w:space="0" w:color="auto"/>
                                    <w:left w:val="none" w:sz="0" w:space="0" w:color="auto"/>
                                    <w:bottom w:val="none" w:sz="0" w:space="0" w:color="auto"/>
                                    <w:right w:val="none" w:sz="0" w:space="0" w:color="auto"/>
                                  </w:divBdr>
                                  <w:divsChild>
                                    <w:div w:id="2025784892">
                                      <w:marLeft w:val="0"/>
                                      <w:marRight w:val="0"/>
                                      <w:marTop w:val="0"/>
                                      <w:marBottom w:val="0"/>
                                      <w:divBdr>
                                        <w:top w:val="none" w:sz="0" w:space="0" w:color="auto"/>
                                        <w:left w:val="none" w:sz="0" w:space="0" w:color="auto"/>
                                        <w:bottom w:val="none" w:sz="0" w:space="0" w:color="auto"/>
                                        <w:right w:val="none" w:sz="0" w:space="0" w:color="auto"/>
                                      </w:divBdr>
                                      <w:divsChild>
                                        <w:div w:id="1788112550">
                                          <w:marLeft w:val="0"/>
                                          <w:marRight w:val="0"/>
                                          <w:marTop w:val="0"/>
                                          <w:marBottom w:val="0"/>
                                          <w:divBdr>
                                            <w:top w:val="none" w:sz="0" w:space="0" w:color="auto"/>
                                            <w:left w:val="none" w:sz="0" w:space="0" w:color="auto"/>
                                            <w:bottom w:val="none" w:sz="0" w:space="0" w:color="auto"/>
                                            <w:right w:val="none" w:sz="0" w:space="0" w:color="auto"/>
                                          </w:divBdr>
                                          <w:divsChild>
                                            <w:div w:id="1060902439">
                                              <w:marLeft w:val="0"/>
                                              <w:marRight w:val="0"/>
                                              <w:marTop w:val="0"/>
                                              <w:marBottom w:val="0"/>
                                              <w:divBdr>
                                                <w:top w:val="none" w:sz="0" w:space="0" w:color="auto"/>
                                                <w:left w:val="none" w:sz="0" w:space="0" w:color="auto"/>
                                                <w:bottom w:val="none" w:sz="0" w:space="0" w:color="auto"/>
                                                <w:right w:val="none" w:sz="0" w:space="0" w:color="auto"/>
                                              </w:divBdr>
                                              <w:divsChild>
                                                <w:div w:id="669261988">
                                                  <w:marLeft w:val="0"/>
                                                  <w:marRight w:val="0"/>
                                                  <w:marTop w:val="0"/>
                                                  <w:marBottom w:val="0"/>
                                                  <w:divBdr>
                                                    <w:top w:val="none" w:sz="0" w:space="0" w:color="auto"/>
                                                    <w:left w:val="none" w:sz="0" w:space="0" w:color="auto"/>
                                                    <w:bottom w:val="none" w:sz="0" w:space="0" w:color="auto"/>
                                                    <w:right w:val="none" w:sz="0" w:space="0" w:color="auto"/>
                                                  </w:divBdr>
                                                  <w:divsChild>
                                                    <w:div w:id="1109348695">
                                                      <w:marLeft w:val="0"/>
                                                      <w:marRight w:val="0"/>
                                                      <w:marTop w:val="0"/>
                                                      <w:marBottom w:val="0"/>
                                                      <w:divBdr>
                                                        <w:top w:val="none" w:sz="0" w:space="0" w:color="auto"/>
                                                        <w:left w:val="none" w:sz="0" w:space="0" w:color="auto"/>
                                                        <w:bottom w:val="none" w:sz="0" w:space="0" w:color="auto"/>
                                                        <w:right w:val="none" w:sz="0" w:space="0" w:color="auto"/>
                                                      </w:divBdr>
                                                      <w:divsChild>
                                                        <w:div w:id="1774126469">
                                                          <w:marLeft w:val="0"/>
                                                          <w:marRight w:val="0"/>
                                                          <w:marTop w:val="0"/>
                                                          <w:marBottom w:val="0"/>
                                                          <w:divBdr>
                                                            <w:top w:val="none" w:sz="0" w:space="0" w:color="auto"/>
                                                            <w:left w:val="none" w:sz="0" w:space="0" w:color="auto"/>
                                                            <w:bottom w:val="none" w:sz="0" w:space="0" w:color="auto"/>
                                                            <w:right w:val="none" w:sz="0" w:space="0" w:color="auto"/>
                                                          </w:divBdr>
                                                          <w:divsChild>
                                                            <w:div w:id="1718359031">
                                                              <w:marLeft w:val="0"/>
                                                              <w:marRight w:val="0"/>
                                                              <w:marTop w:val="0"/>
                                                              <w:marBottom w:val="0"/>
                                                              <w:divBdr>
                                                                <w:top w:val="none" w:sz="0" w:space="0" w:color="auto"/>
                                                                <w:left w:val="none" w:sz="0" w:space="0" w:color="auto"/>
                                                                <w:bottom w:val="none" w:sz="0" w:space="0" w:color="auto"/>
                                                                <w:right w:val="none" w:sz="0" w:space="0" w:color="auto"/>
                                                              </w:divBdr>
                                                              <w:divsChild>
                                                                <w:div w:id="369577458">
                                                                  <w:marLeft w:val="0"/>
                                                                  <w:marRight w:val="0"/>
                                                                  <w:marTop w:val="0"/>
                                                                  <w:marBottom w:val="0"/>
                                                                  <w:divBdr>
                                                                    <w:top w:val="none" w:sz="0" w:space="0" w:color="auto"/>
                                                                    <w:left w:val="none" w:sz="0" w:space="0" w:color="auto"/>
                                                                    <w:bottom w:val="none" w:sz="0" w:space="0" w:color="auto"/>
                                                                    <w:right w:val="none" w:sz="0" w:space="0" w:color="auto"/>
                                                                  </w:divBdr>
                                                                  <w:divsChild>
                                                                    <w:div w:id="1943295152">
                                                                      <w:marLeft w:val="0"/>
                                                                      <w:marRight w:val="0"/>
                                                                      <w:marTop w:val="0"/>
                                                                      <w:marBottom w:val="0"/>
                                                                      <w:divBdr>
                                                                        <w:top w:val="none" w:sz="0" w:space="0" w:color="auto"/>
                                                                        <w:left w:val="none" w:sz="0" w:space="0" w:color="auto"/>
                                                                        <w:bottom w:val="none" w:sz="0" w:space="0" w:color="auto"/>
                                                                        <w:right w:val="none" w:sz="0" w:space="0" w:color="auto"/>
                                                                      </w:divBdr>
                                                                      <w:divsChild>
                                                                        <w:div w:id="1998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99994">
      <w:bodyDiv w:val="1"/>
      <w:marLeft w:val="0"/>
      <w:marRight w:val="0"/>
      <w:marTop w:val="0"/>
      <w:marBottom w:val="0"/>
      <w:divBdr>
        <w:top w:val="none" w:sz="0" w:space="0" w:color="auto"/>
        <w:left w:val="none" w:sz="0" w:space="0" w:color="auto"/>
        <w:bottom w:val="none" w:sz="0" w:space="0" w:color="auto"/>
        <w:right w:val="none" w:sz="0" w:space="0" w:color="auto"/>
      </w:divBdr>
    </w:div>
    <w:div w:id="597758278">
      <w:bodyDiv w:val="1"/>
      <w:marLeft w:val="0"/>
      <w:marRight w:val="0"/>
      <w:marTop w:val="0"/>
      <w:marBottom w:val="0"/>
      <w:divBdr>
        <w:top w:val="none" w:sz="0" w:space="0" w:color="auto"/>
        <w:left w:val="none" w:sz="0" w:space="0" w:color="auto"/>
        <w:bottom w:val="none" w:sz="0" w:space="0" w:color="auto"/>
        <w:right w:val="none" w:sz="0" w:space="0" w:color="auto"/>
      </w:divBdr>
      <w:divsChild>
        <w:div w:id="340351777">
          <w:marLeft w:val="0"/>
          <w:marRight w:val="0"/>
          <w:marTop w:val="0"/>
          <w:marBottom w:val="0"/>
          <w:divBdr>
            <w:top w:val="none" w:sz="0" w:space="0" w:color="auto"/>
            <w:left w:val="none" w:sz="0" w:space="0" w:color="auto"/>
            <w:bottom w:val="none" w:sz="0" w:space="0" w:color="auto"/>
            <w:right w:val="none" w:sz="0" w:space="0" w:color="auto"/>
          </w:divBdr>
          <w:divsChild>
            <w:div w:id="576937844">
              <w:marLeft w:val="0"/>
              <w:marRight w:val="0"/>
              <w:marTop w:val="0"/>
              <w:marBottom w:val="0"/>
              <w:divBdr>
                <w:top w:val="none" w:sz="0" w:space="0" w:color="auto"/>
                <w:left w:val="none" w:sz="0" w:space="0" w:color="auto"/>
                <w:bottom w:val="none" w:sz="0" w:space="0" w:color="auto"/>
                <w:right w:val="none" w:sz="0" w:space="0" w:color="auto"/>
              </w:divBdr>
              <w:divsChild>
                <w:div w:id="1618104757">
                  <w:marLeft w:val="0"/>
                  <w:marRight w:val="0"/>
                  <w:marTop w:val="0"/>
                  <w:marBottom w:val="0"/>
                  <w:divBdr>
                    <w:top w:val="none" w:sz="0" w:space="0" w:color="auto"/>
                    <w:left w:val="none" w:sz="0" w:space="0" w:color="auto"/>
                    <w:bottom w:val="none" w:sz="0" w:space="0" w:color="auto"/>
                    <w:right w:val="none" w:sz="0" w:space="0" w:color="auto"/>
                  </w:divBdr>
                  <w:divsChild>
                    <w:div w:id="1593928043">
                      <w:marLeft w:val="0"/>
                      <w:marRight w:val="0"/>
                      <w:marTop w:val="0"/>
                      <w:marBottom w:val="0"/>
                      <w:divBdr>
                        <w:top w:val="none" w:sz="0" w:space="0" w:color="auto"/>
                        <w:left w:val="none" w:sz="0" w:space="0" w:color="auto"/>
                        <w:bottom w:val="none" w:sz="0" w:space="0" w:color="auto"/>
                        <w:right w:val="none" w:sz="0" w:space="0" w:color="auto"/>
                      </w:divBdr>
                      <w:divsChild>
                        <w:div w:id="151219977">
                          <w:marLeft w:val="0"/>
                          <w:marRight w:val="0"/>
                          <w:marTop w:val="0"/>
                          <w:marBottom w:val="0"/>
                          <w:divBdr>
                            <w:top w:val="none" w:sz="0" w:space="0" w:color="auto"/>
                            <w:left w:val="none" w:sz="0" w:space="0" w:color="auto"/>
                            <w:bottom w:val="none" w:sz="0" w:space="0" w:color="auto"/>
                            <w:right w:val="none" w:sz="0" w:space="0" w:color="auto"/>
                          </w:divBdr>
                          <w:divsChild>
                            <w:div w:id="1089734403">
                              <w:marLeft w:val="3"/>
                              <w:marRight w:val="0"/>
                              <w:marTop w:val="0"/>
                              <w:marBottom w:val="0"/>
                              <w:divBdr>
                                <w:top w:val="none" w:sz="0" w:space="0" w:color="auto"/>
                                <w:left w:val="none" w:sz="0" w:space="0" w:color="auto"/>
                                <w:bottom w:val="none" w:sz="0" w:space="0" w:color="auto"/>
                                <w:right w:val="none" w:sz="0" w:space="0" w:color="auto"/>
                              </w:divBdr>
                              <w:divsChild>
                                <w:div w:id="489521002">
                                  <w:marLeft w:val="0"/>
                                  <w:marRight w:val="0"/>
                                  <w:marTop w:val="0"/>
                                  <w:marBottom w:val="0"/>
                                  <w:divBdr>
                                    <w:top w:val="none" w:sz="0" w:space="0" w:color="auto"/>
                                    <w:left w:val="none" w:sz="0" w:space="0" w:color="auto"/>
                                    <w:bottom w:val="none" w:sz="0" w:space="0" w:color="auto"/>
                                    <w:right w:val="none" w:sz="0" w:space="0" w:color="auto"/>
                                  </w:divBdr>
                                  <w:divsChild>
                                    <w:div w:id="1436823729">
                                      <w:marLeft w:val="0"/>
                                      <w:marRight w:val="0"/>
                                      <w:marTop w:val="0"/>
                                      <w:marBottom w:val="0"/>
                                      <w:divBdr>
                                        <w:top w:val="none" w:sz="0" w:space="0" w:color="auto"/>
                                        <w:left w:val="none" w:sz="0" w:space="0" w:color="auto"/>
                                        <w:bottom w:val="none" w:sz="0" w:space="0" w:color="auto"/>
                                        <w:right w:val="none" w:sz="0" w:space="0" w:color="auto"/>
                                      </w:divBdr>
                                      <w:divsChild>
                                        <w:div w:id="728725758">
                                          <w:marLeft w:val="0"/>
                                          <w:marRight w:val="0"/>
                                          <w:marTop w:val="0"/>
                                          <w:marBottom w:val="0"/>
                                          <w:divBdr>
                                            <w:top w:val="none" w:sz="0" w:space="0" w:color="auto"/>
                                            <w:left w:val="none" w:sz="0" w:space="0" w:color="auto"/>
                                            <w:bottom w:val="none" w:sz="0" w:space="0" w:color="auto"/>
                                            <w:right w:val="none" w:sz="0" w:space="0" w:color="auto"/>
                                          </w:divBdr>
                                          <w:divsChild>
                                            <w:div w:id="1512833766">
                                              <w:marLeft w:val="0"/>
                                              <w:marRight w:val="0"/>
                                              <w:marTop w:val="0"/>
                                              <w:marBottom w:val="0"/>
                                              <w:divBdr>
                                                <w:top w:val="none" w:sz="0" w:space="0" w:color="auto"/>
                                                <w:left w:val="none" w:sz="0" w:space="0" w:color="auto"/>
                                                <w:bottom w:val="none" w:sz="0" w:space="0" w:color="auto"/>
                                                <w:right w:val="none" w:sz="0" w:space="0" w:color="auto"/>
                                              </w:divBdr>
                                              <w:divsChild>
                                                <w:div w:id="568930800">
                                                  <w:marLeft w:val="0"/>
                                                  <w:marRight w:val="0"/>
                                                  <w:marTop w:val="0"/>
                                                  <w:marBottom w:val="0"/>
                                                  <w:divBdr>
                                                    <w:top w:val="none" w:sz="0" w:space="0" w:color="auto"/>
                                                    <w:left w:val="none" w:sz="0" w:space="0" w:color="auto"/>
                                                    <w:bottom w:val="none" w:sz="0" w:space="0" w:color="auto"/>
                                                    <w:right w:val="none" w:sz="0" w:space="0" w:color="auto"/>
                                                  </w:divBdr>
                                                  <w:divsChild>
                                                    <w:div w:id="726491394">
                                                      <w:marLeft w:val="0"/>
                                                      <w:marRight w:val="0"/>
                                                      <w:marTop w:val="0"/>
                                                      <w:marBottom w:val="0"/>
                                                      <w:divBdr>
                                                        <w:top w:val="none" w:sz="0" w:space="0" w:color="auto"/>
                                                        <w:left w:val="none" w:sz="0" w:space="0" w:color="auto"/>
                                                        <w:bottom w:val="none" w:sz="0" w:space="0" w:color="auto"/>
                                                        <w:right w:val="none" w:sz="0" w:space="0" w:color="auto"/>
                                                      </w:divBdr>
                                                      <w:divsChild>
                                                        <w:div w:id="1619139033">
                                                          <w:marLeft w:val="0"/>
                                                          <w:marRight w:val="0"/>
                                                          <w:marTop w:val="0"/>
                                                          <w:marBottom w:val="0"/>
                                                          <w:divBdr>
                                                            <w:top w:val="none" w:sz="0" w:space="0" w:color="auto"/>
                                                            <w:left w:val="none" w:sz="0" w:space="0" w:color="auto"/>
                                                            <w:bottom w:val="none" w:sz="0" w:space="0" w:color="auto"/>
                                                            <w:right w:val="none" w:sz="0" w:space="0" w:color="auto"/>
                                                          </w:divBdr>
                                                          <w:divsChild>
                                                            <w:div w:id="2061904374">
                                                              <w:marLeft w:val="0"/>
                                                              <w:marRight w:val="0"/>
                                                              <w:marTop w:val="0"/>
                                                              <w:marBottom w:val="0"/>
                                                              <w:divBdr>
                                                                <w:top w:val="none" w:sz="0" w:space="0" w:color="auto"/>
                                                                <w:left w:val="none" w:sz="0" w:space="0" w:color="auto"/>
                                                                <w:bottom w:val="none" w:sz="0" w:space="0" w:color="auto"/>
                                                                <w:right w:val="none" w:sz="0" w:space="0" w:color="auto"/>
                                                              </w:divBdr>
                                                              <w:divsChild>
                                                                <w:div w:id="379860455">
                                                                  <w:marLeft w:val="0"/>
                                                                  <w:marRight w:val="0"/>
                                                                  <w:marTop w:val="0"/>
                                                                  <w:marBottom w:val="0"/>
                                                                  <w:divBdr>
                                                                    <w:top w:val="none" w:sz="0" w:space="0" w:color="auto"/>
                                                                    <w:left w:val="none" w:sz="0" w:space="0" w:color="auto"/>
                                                                    <w:bottom w:val="none" w:sz="0" w:space="0" w:color="auto"/>
                                                                    <w:right w:val="none" w:sz="0" w:space="0" w:color="auto"/>
                                                                  </w:divBdr>
                                                                  <w:divsChild>
                                                                    <w:div w:id="1467701341">
                                                                      <w:marLeft w:val="0"/>
                                                                      <w:marRight w:val="0"/>
                                                                      <w:marTop w:val="0"/>
                                                                      <w:marBottom w:val="0"/>
                                                                      <w:divBdr>
                                                                        <w:top w:val="none" w:sz="0" w:space="0" w:color="auto"/>
                                                                        <w:left w:val="none" w:sz="0" w:space="0" w:color="auto"/>
                                                                        <w:bottom w:val="none" w:sz="0" w:space="0" w:color="auto"/>
                                                                        <w:right w:val="none" w:sz="0" w:space="0" w:color="auto"/>
                                                                      </w:divBdr>
                                                                      <w:divsChild>
                                                                        <w:div w:id="17343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05443">
      <w:bodyDiv w:val="1"/>
      <w:marLeft w:val="0"/>
      <w:marRight w:val="0"/>
      <w:marTop w:val="0"/>
      <w:marBottom w:val="0"/>
      <w:divBdr>
        <w:top w:val="none" w:sz="0" w:space="0" w:color="auto"/>
        <w:left w:val="none" w:sz="0" w:space="0" w:color="auto"/>
        <w:bottom w:val="none" w:sz="0" w:space="0" w:color="auto"/>
        <w:right w:val="none" w:sz="0" w:space="0" w:color="auto"/>
      </w:divBdr>
    </w:div>
    <w:div w:id="597953085">
      <w:bodyDiv w:val="1"/>
      <w:marLeft w:val="0"/>
      <w:marRight w:val="0"/>
      <w:marTop w:val="0"/>
      <w:marBottom w:val="0"/>
      <w:divBdr>
        <w:top w:val="none" w:sz="0" w:space="0" w:color="auto"/>
        <w:left w:val="none" w:sz="0" w:space="0" w:color="auto"/>
        <w:bottom w:val="none" w:sz="0" w:space="0" w:color="auto"/>
        <w:right w:val="none" w:sz="0" w:space="0" w:color="auto"/>
      </w:divBdr>
    </w:div>
    <w:div w:id="598218247">
      <w:bodyDiv w:val="1"/>
      <w:marLeft w:val="0"/>
      <w:marRight w:val="0"/>
      <w:marTop w:val="0"/>
      <w:marBottom w:val="0"/>
      <w:divBdr>
        <w:top w:val="none" w:sz="0" w:space="0" w:color="auto"/>
        <w:left w:val="none" w:sz="0" w:space="0" w:color="auto"/>
        <w:bottom w:val="none" w:sz="0" w:space="0" w:color="auto"/>
        <w:right w:val="none" w:sz="0" w:space="0" w:color="auto"/>
      </w:divBdr>
    </w:div>
    <w:div w:id="598803283">
      <w:bodyDiv w:val="1"/>
      <w:marLeft w:val="0"/>
      <w:marRight w:val="0"/>
      <w:marTop w:val="0"/>
      <w:marBottom w:val="0"/>
      <w:divBdr>
        <w:top w:val="none" w:sz="0" w:space="0" w:color="auto"/>
        <w:left w:val="none" w:sz="0" w:space="0" w:color="auto"/>
        <w:bottom w:val="none" w:sz="0" w:space="0" w:color="auto"/>
        <w:right w:val="none" w:sz="0" w:space="0" w:color="auto"/>
      </w:divBdr>
    </w:div>
    <w:div w:id="599872343">
      <w:bodyDiv w:val="1"/>
      <w:marLeft w:val="0"/>
      <w:marRight w:val="0"/>
      <w:marTop w:val="0"/>
      <w:marBottom w:val="0"/>
      <w:divBdr>
        <w:top w:val="none" w:sz="0" w:space="0" w:color="auto"/>
        <w:left w:val="none" w:sz="0" w:space="0" w:color="auto"/>
        <w:bottom w:val="none" w:sz="0" w:space="0" w:color="auto"/>
        <w:right w:val="none" w:sz="0" w:space="0" w:color="auto"/>
      </w:divBdr>
    </w:div>
    <w:div w:id="601113288">
      <w:bodyDiv w:val="1"/>
      <w:marLeft w:val="0"/>
      <w:marRight w:val="0"/>
      <w:marTop w:val="0"/>
      <w:marBottom w:val="0"/>
      <w:divBdr>
        <w:top w:val="none" w:sz="0" w:space="0" w:color="auto"/>
        <w:left w:val="none" w:sz="0" w:space="0" w:color="auto"/>
        <w:bottom w:val="none" w:sz="0" w:space="0" w:color="auto"/>
        <w:right w:val="none" w:sz="0" w:space="0" w:color="auto"/>
      </w:divBdr>
    </w:div>
    <w:div w:id="601911546">
      <w:bodyDiv w:val="1"/>
      <w:marLeft w:val="0"/>
      <w:marRight w:val="0"/>
      <w:marTop w:val="0"/>
      <w:marBottom w:val="0"/>
      <w:divBdr>
        <w:top w:val="none" w:sz="0" w:space="0" w:color="auto"/>
        <w:left w:val="none" w:sz="0" w:space="0" w:color="auto"/>
        <w:bottom w:val="none" w:sz="0" w:space="0" w:color="auto"/>
        <w:right w:val="none" w:sz="0" w:space="0" w:color="auto"/>
      </w:divBdr>
    </w:div>
    <w:div w:id="602223970">
      <w:bodyDiv w:val="1"/>
      <w:marLeft w:val="0"/>
      <w:marRight w:val="0"/>
      <w:marTop w:val="0"/>
      <w:marBottom w:val="0"/>
      <w:divBdr>
        <w:top w:val="none" w:sz="0" w:space="0" w:color="auto"/>
        <w:left w:val="none" w:sz="0" w:space="0" w:color="auto"/>
        <w:bottom w:val="none" w:sz="0" w:space="0" w:color="auto"/>
        <w:right w:val="none" w:sz="0" w:space="0" w:color="auto"/>
      </w:divBdr>
    </w:div>
    <w:div w:id="602954018">
      <w:bodyDiv w:val="1"/>
      <w:marLeft w:val="0"/>
      <w:marRight w:val="0"/>
      <w:marTop w:val="0"/>
      <w:marBottom w:val="0"/>
      <w:divBdr>
        <w:top w:val="none" w:sz="0" w:space="0" w:color="auto"/>
        <w:left w:val="none" w:sz="0" w:space="0" w:color="auto"/>
        <w:bottom w:val="none" w:sz="0" w:space="0" w:color="auto"/>
        <w:right w:val="none" w:sz="0" w:space="0" w:color="auto"/>
      </w:divBdr>
      <w:divsChild>
        <w:div w:id="940529384">
          <w:marLeft w:val="0"/>
          <w:marRight w:val="0"/>
          <w:marTop w:val="150"/>
          <w:marBottom w:val="150"/>
          <w:divBdr>
            <w:top w:val="none" w:sz="0" w:space="0" w:color="auto"/>
            <w:left w:val="none" w:sz="0" w:space="0" w:color="auto"/>
            <w:bottom w:val="none" w:sz="0" w:space="0" w:color="auto"/>
            <w:right w:val="none" w:sz="0" w:space="0" w:color="auto"/>
          </w:divBdr>
          <w:divsChild>
            <w:div w:id="81877423">
              <w:marLeft w:val="0"/>
              <w:marRight w:val="0"/>
              <w:marTop w:val="0"/>
              <w:marBottom w:val="0"/>
              <w:divBdr>
                <w:top w:val="none" w:sz="0" w:space="0" w:color="auto"/>
                <w:left w:val="none" w:sz="0" w:space="0" w:color="auto"/>
                <w:bottom w:val="none" w:sz="0" w:space="0" w:color="auto"/>
                <w:right w:val="none" w:sz="0" w:space="0" w:color="auto"/>
              </w:divBdr>
              <w:divsChild>
                <w:div w:id="233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256">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sChild>
        <w:div w:id="1863201239">
          <w:marLeft w:val="0"/>
          <w:marRight w:val="0"/>
          <w:marTop w:val="0"/>
          <w:marBottom w:val="0"/>
          <w:divBdr>
            <w:top w:val="none" w:sz="0" w:space="0" w:color="auto"/>
            <w:left w:val="none" w:sz="0" w:space="0" w:color="auto"/>
            <w:bottom w:val="none" w:sz="0" w:space="0" w:color="auto"/>
            <w:right w:val="none" w:sz="0" w:space="0" w:color="auto"/>
          </w:divBdr>
          <w:divsChild>
            <w:div w:id="1670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536">
      <w:bodyDiv w:val="1"/>
      <w:marLeft w:val="0"/>
      <w:marRight w:val="0"/>
      <w:marTop w:val="0"/>
      <w:marBottom w:val="0"/>
      <w:divBdr>
        <w:top w:val="none" w:sz="0" w:space="0" w:color="auto"/>
        <w:left w:val="none" w:sz="0" w:space="0" w:color="auto"/>
        <w:bottom w:val="none" w:sz="0" w:space="0" w:color="auto"/>
        <w:right w:val="none" w:sz="0" w:space="0" w:color="auto"/>
      </w:divBdr>
    </w:div>
    <w:div w:id="604458307">
      <w:bodyDiv w:val="1"/>
      <w:marLeft w:val="0"/>
      <w:marRight w:val="0"/>
      <w:marTop w:val="0"/>
      <w:marBottom w:val="0"/>
      <w:divBdr>
        <w:top w:val="none" w:sz="0" w:space="0" w:color="auto"/>
        <w:left w:val="none" w:sz="0" w:space="0" w:color="auto"/>
        <w:bottom w:val="none" w:sz="0" w:space="0" w:color="auto"/>
        <w:right w:val="none" w:sz="0" w:space="0" w:color="auto"/>
      </w:divBdr>
    </w:div>
    <w:div w:id="604465845">
      <w:bodyDiv w:val="1"/>
      <w:marLeft w:val="0"/>
      <w:marRight w:val="0"/>
      <w:marTop w:val="0"/>
      <w:marBottom w:val="0"/>
      <w:divBdr>
        <w:top w:val="none" w:sz="0" w:space="0" w:color="auto"/>
        <w:left w:val="none" w:sz="0" w:space="0" w:color="auto"/>
        <w:bottom w:val="none" w:sz="0" w:space="0" w:color="auto"/>
        <w:right w:val="none" w:sz="0" w:space="0" w:color="auto"/>
      </w:divBdr>
      <w:divsChild>
        <w:div w:id="179978152">
          <w:marLeft w:val="0"/>
          <w:marRight w:val="0"/>
          <w:marTop w:val="0"/>
          <w:marBottom w:val="0"/>
          <w:divBdr>
            <w:top w:val="none" w:sz="0" w:space="0" w:color="auto"/>
            <w:left w:val="none" w:sz="0" w:space="0" w:color="auto"/>
            <w:bottom w:val="none" w:sz="0" w:space="0" w:color="auto"/>
            <w:right w:val="none" w:sz="0" w:space="0" w:color="auto"/>
          </w:divBdr>
          <w:divsChild>
            <w:div w:id="716129699">
              <w:marLeft w:val="0"/>
              <w:marRight w:val="0"/>
              <w:marTop w:val="0"/>
              <w:marBottom w:val="0"/>
              <w:divBdr>
                <w:top w:val="none" w:sz="0" w:space="0" w:color="auto"/>
                <w:left w:val="none" w:sz="0" w:space="0" w:color="auto"/>
                <w:bottom w:val="none" w:sz="0" w:space="0" w:color="auto"/>
                <w:right w:val="none" w:sz="0" w:space="0" w:color="auto"/>
              </w:divBdr>
              <w:divsChild>
                <w:div w:id="858661891">
                  <w:marLeft w:val="0"/>
                  <w:marRight w:val="0"/>
                  <w:marTop w:val="0"/>
                  <w:marBottom w:val="0"/>
                  <w:divBdr>
                    <w:top w:val="none" w:sz="0" w:space="0" w:color="auto"/>
                    <w:left w:val="none" w:sz="0" w:space="0" w:color="auto"/>
                    <w:bottom w:val="none" w:sz="0" w:space="0" w:color="auto"/>
                    <w:right w:val="none" w:sz="0" w:space="0" w:color="auto"/>
                  </w:divBdr>
                  <w:divsChild>
                    <w:div w:id="342710706">
                      <w:marLeft w:val="0"/>
                      <w:marRight w:val="0"/>
                      <w:marTop w:val="0"/>
                      <w:marBottom w:val="0"/>
                      <w:divBdr>
                        <w:top w:val="none" w:sz="0" w:space="0" w:color="auto"/>
                        <w:left w:val="none" w:sz="0" w:space="0" w:color="auto"/>
                        <w:bottom w:val="none" w:sz="0" w:space="0" w:color="auto"/>
                        <w:right w:val="none" w:sz="0" w:space="0" w:color="auto"/>
                      </w:divBdr>
                      <w:divsChild>
                        <w:div w:id="1263147304">
                          <w:marLeft w:val="0"/>
                          <w:marRight w:val="0"/>
                          <w:marTop w:val="0"/>
                          <w:marBottom w:val="0"/>
                          <w:divBdr>
                            <w:top w:val="none" w:sz="0" w:space="0" w:color="auto"/>
                            <w:left w:val="none" w:sz="0" w:space="0" w:color="auto"/>
                            <w:bottom w:val="none" w:sz="0" w:space="0" w:color="auto"/>
                            <w:right w:val="none" w:sz="0" w:space="0" w:color="auto"/>
                          </w:divBdr>
                          <w:divsChild>
                            <w:div w:id="1758094702">
                              <w:marLeft w:val="0"/>
                              <w:marRight w:val="0"/>
                              <w:marTop w:val="0"/>
                              <w:marBottom w:val="0"/>
                              <w:divBdr>
                                <w:top w:val="none" w:sz="0" w:space="0" w:color="auto"/>
                                <w:left w:val="none" w:sz="0" w:space="0" w:color="auto"/>
                                <w:bottom w:val="none" w:sz="0" w:space="0" w:color="auto"/>
                                <w:right w:val="none" w:sz="0" w:space="0" w:color="auto"/>
                              </w:divBdr>
                              <w:divsChild>
                                <w:div w:id="1208177079">
                                  <w:marLeft w:val="0"/>
                                  <w:marRight w:val="0"/>
                                  <w:marTop w:val="0"/>
                                  <w:marBottom w:val="0"/>
                                  <w:divBdr>
                                    <w:top w:val="none" w:sz="0" w:space="0" w:color="auto"/>
                                    <w:left w:val="none" w:sz="0" w:space="0" w:color="auto"/>
                                    <w:bottom w:val="none" w:sz="0" w:space="0" w:color="auto"/>
                                    <w:right w:val="none" w:sz="0" w:space="0" w:color="auto"/>
                                  </w:divBdr>
                                  <w:divsChild>
                                    <w:div w:id="1221289372">
                                      <w:marLeft w:val="0"/>
                                      <w:marRight w:val="0"/>
                                      <w:marTop w:val="0"/>
                                      <w:marBottom w:val="0"/>
                                      <w:divBdr>
                                        <w:top w:val="none" w:sz="0" w:space="0" w:color="auto"/>
                                        <w:left w:val="none" w:sz="0" w:space="0" w:color="auto"/>
                                        <w:bottom w:val="none" w:sz="0" w:space="0" w:color="auto"/>
                                        <w:right w:val="none" w:sz="0" w:space="0" w:color="auto"/>
                                      </w:divBdr>
                                      <w:divsChild>
                                        <w:div w:id="423918015">
                                          <w:marLeft w:val="-150"/>
                                          <w:marRight w:val="-150"/>
                                          <w:marTop w:val="0"/>
                                          <w:marBottom w:val="0"/>
                                          <w:divBdr>
                                            <w:top w:val="none" w:sz="0" w:space="0" w:color="auto"/>
                                            <w:left w:val="none" w:sz="0" w:space="0" w:color="auto"/>
                                            <w:bottom w:val="none" w:sz="0" w:space="0" w:color="auto"/>
                                            <w:right w:val="none" w:sz="0" w:space="0" w:color="auto"/>
                                          </w:divBdr>
                                          <w:divsChild>
                                            <w:div w:id="1779982590">
                                              <w:marLeft w:val="0"/>
                                              <w:marRight w:val="0"/>
                                              <w:marTop w:val="0"/>
                                              <w:marBottom w:val="0"/>
                                              <w:divBdr>
                                                <w:top w:val="none" w:sz="0" w:space="0" w:color="auto"/>
                                                <w:left w:val="none" w:sz="0" w:space="0" w:color="auto"/>
                                                <w:bottom w:val="none" w:sz="0" w:space="0" w:color="auto"/>
                                                <w:right w:val="none" w:sz="0" w:space="0" w:color="auto"/>
                                              </w:divBdr>
                                              <w:divsChild>
                                                <w:div w:id="922877958">
                                                  <w:marLeft w:val="0"/>
                                                  <w:marRight w:val="0"/>
                                                  <w:marTop w:val="0"/>
                                                  <w:marBottom w:val="0"/>
                                                  <w:divBdr>
                                                    <w:top w:val="none" w:sz="0" w:space="0" w:color="auto"/>
                                                    <w:left w:val="none" w:sz="0" w:space="0" w:color="auto"/>
                                                    <w:bottom w:val="none" w:sz="0" w:space="0" w:color="auto"/>
                                                    <w:right w:val="none" w:sz="0" w:space="0" w:color="auto"/>
                                                  </w:divBdr>
                                                  <w:divsChild>
                                                    <w:div w:id="164638618">
                                                      <w:marLeft w:val="0"/>
                                                      <w:marRight w:val="0"/>
                                                      <w:marTop w:val="0"/>
                                                      <w:marBottom w:val="0"/>
                                                      <w:divBdr>
                                                        <w:top w:val="none" w:sz="0" w:space="0" w:color="auto"/>
                                                        <w:left w:val="none" w:sz="0" w:space="0" w:color="auto"/>
                                                        <w:bottom w:val="none" w:sz="0" w:space="0" w:color="auto"/>
                                                        <w:right w:val="none" w:sz="0" w:space="0" w:color="auto"/>
                                                      </w:divBdr>
                                                      <w:divsChild>
                                                        <w:div w:id="931621222">
                                                          <w:marLeft w:val="0"/>
                                                          <w:marRight w:val="0"/>
                                                          <w:marTop w:val="0"/>
                                                          <w:marBottom w:val="0"/>
                                                          <w:divBdr>
                                                            <w:top w:val="none" w:sz="0" w:space="0" w:color="auto"/>
                                                            <w:left w:val="none" w:sz="0" w:space="0" w:color="auto"/>
                                                            <w:bottom w:val="none" w:sz="0" w:space="0" w:color="auto"/>
                                                            <w:right w:val="none" w:sz="0" w:space="0" w:color="auto"/>
                                                          </w:divBdr>
                                                          <w:divsChild>
                                                            <w:div w:id="1728338778">
                                                              <w:marLeft w:val="0"/>
                                                              <w:marRight w:val="0"/>
                                                              <w:marTop w:val="0"/>
                                                              <w:marBottom w:val="0"/>
                                                              <w:divBdr>
                                                                <w:top w:val="none" w:sz="0" w:space="0" w:color="auto"/>
                                                                <w:left w:val="none" w:sz="0" w:space="0" w:color="auto"/>
                                                                <w:bottom w:val="none" w:sz="0" w:space="0" w:color="auto"/>
                                                                <w:right w:val="none" w:sz="0" w:space="0" w:color="auto"/>
                                                              </w:divBdr>
                                                              <w:divsChild>
                                                                <w:div w:id="291911059">
                                                                  <w:marLeft w:val="0"/>
                                                                  <w:marRight w:val="0"/>
                                                                  <w:marTop w:val="0"/>
                                                                  <w:marBottom w:val="0"/>
                                                                  <w:divBdr>
                                                                    <w:top w:val="none" w:sz="0" w:space="0" w:color="auto"/>
                                                                    <w:left w:val="none" w:sz="0" w:space="0" w:color="auto"/>
                                                                    <w:bottom w:val="none" w:sz="0" w:space="0" w:color="auto"/>
                                                                    <w:right w:val="none" w:sz="0" w:space="0" w:color="auto"/>
                                                                  </w:divBdr>
                                                                  <w:divsChild>
                                                                    <w:div w:id="60256885">
                                                                      <w:marLeft w:val="0"/>
                                                                      <w:marRight w:val="0"/>
                                                                      <w:marTop w:val="0"/>
                                                                      <w:marBottom w:val="0"/>
                                                                      <w:divBdr>
                                                                        <w:top w:val="none" w:sz="0" w:space="0" w:color="auto"/>
                                                                        <w:left w:val="none" w:sz="0" w:space="0" w:color="auto"/>
                                                                        <w:bottom w:val="none" w:sz="0" w:space="0" w:color="auto"/>
                                                                        <w:right w:val="none" w:sz="0" w:space="0" w:color="auto"/>
                                                                      </w:divBdr>
                                                                      <w:divsChild>
                                                                        <w:div w:id="1328943275">
                                                                          <w:marLeft w:val="-225"/>
                                                                          <w:marRight w:val="-225"/>
                                                                          <w:marTop w:val="0"/>
                                                                          <w:marBottom w:val="0"/>
                                                                          <w:divBdr>
                                                                            <w:top w:val="none" w:sz="0" w:space="0" w:color="auto"/>
                                                                            <w:left w:val="none" w:sz="0" w:space="0" w:color="auto"/>
                                                                            <w:bottom w:val="none" w:sz="0" w:space="0" w:color="auto"/>
                                                                            <w:right w:val="none" w:sz="0" w:space="0" w:color="auto"/>
                                                                          </w:divBdr>
                                                                          <w:divsChild>
                                                                            <w:div w:id="11478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163624">
      <w:bodyDiv w:val="1"/>
      <w:marLeft w:val="0"/>
      <w:marRight w:val="0"/>
      <w:marTop w:val="0"/>
      <w:marBottom w:val="0"/>
      <w:divBdr>
        <w:top w:val="none" w:sz="0" w:space="0" w:color="auto"/>
        <w:left w:val="none" w:sz="0" w:space="0" w:color="auto"/>
        <w:bottom w:val="none" w:sz="0" w:space="0" w:color="auto"/>
        <w:right w:val="none" w:sz="0" w:space="0" w:color="auto"/>
      </w:divBdr>
    </w:div>
    <w:div w:id="605776102">
      <w:bodyDiv w:val="1"/>
      <w:marLeft w:val="0"/>
      <w:marRight w:val="0"/>
      <w:marTop w:val="0"/>
      <w:marBottom w:val="0"/>
      <w:divBdr>
        <w:top w:val="none" w:sz="0" w:space="0" w:color="auto"/>
        <w:left w:val="none" w:sz="0" w:space="0" w:color="auto"/>
        <w:bottom w:val="none" w:sz="0" w:space="0" w:color="auto"/>
        <w:right w:val="none" w:sz="0" w:space="0" w:color="auto"/>
      </w:divBdr>
    </w:div>
    <w:div w:id="606697310">
      <w:bodyDiv w:val="1"/>
      <w:marLeft w:val="0"/>
      <w:marRight w:val="0"/>
      <w:marTop w:val="0"/>
      <w:marBottom w:val="0"/>
      <w:divBdr>
        <w:top w:val="none" w:sz="0" w:space="0" w:color="auto"/>
        <w:left w:val="none" w:sz="0" w:space="0" w:color="auto"/>
        <w:bottom w:val="none" w:sz="0" w:space="0" w:color="auto"/>
        <w:right w:val="none" w:sz="0" w:space="0" w:color="auto"/>
      </w:divBdr>
    </w:div>
    <w:div w:id="606930142">
      <w:bodyDiv w:val="1"/>
      <w:marLeft w:val="0"/>
      <w:marRight w:val="0"/>
      <w:marTop w:val="0"/>
      <w:marBottom w:val="0"/>
      <w:divBdr>
        <w:top w:val="none" w:sz="0" w:space="0" w:color="auto"/>
        <w:left w:val="none" w:sz="0" w:space="0" w:color="auto"/>
        <w:bottom w:val="none" w:sz="0" w:space="0" w:color="auto"/>
        <w:right w:val="none" w:sz="0" w:space="0" w:color="auto"/>
      </w:divBdr>
      <w:divsChild>
        <w:div w:id="307053126">
          <w:marLeft w:val="0"/>
          <w:marRight w:val="0"/>
          <w:marTop w:val="0"/>
          <w:marBottom w:val="0"/>
          <w:divBdr>
            <w:top w:val="none" w:sz="0" w:space="0" w:color="auto"/>
            <w:left w:val="none" w:sz="0" w:space="0" w:color="auto"/>
            <w:bottom w:val="none" w:sz="0" w:space="0" w:color="auto"/>
            <w:right w:val="none" w:sz="0" w:space="0" w:color="auto"/>
          </w:divBdr>
          <w:divsChild>
            <w:div w:id="1224635267">
              <w:marLeft w:val="0"/>
              <w:marRight w:val="0"/>
              <w:marTop w:val="0"/>
              <w:marBottom w:val="0"/>
              <w:divBdr>
                <w:top w:val="none" w:sz="0" w:space="0" w:color="auto"/>
                <w:left w:val="none" w:sz="0" w:space="0" w:color="auto"/>
                <w:bottom w:val="none" w:sz="0" w:space="0" w:color="auto"/>
                <w:right w:val="none" w:sz="0" w:space="0" w:color="auto"/>
              </w:divBdr>
              <w:divsChild>
                <w:div w:id="521629749">
                  <w:marLeft w:val="0"/>
                  <w:marRight w:val="0"/>
                  <w:marTop w:val="0"/>
                  <w:marBottom w:val="0"/>
                  <w:divBdr>
                    <w:top w:val="none" w:sz="0" w:space="0" w:color="auto"/>
                    <w:left w:val="none" w:sz="0" w:space="0" w:color="auto"/>
                    <w:bottom w:val="none" w:sz="0" w:space="0" w:color="auto"/>
                    <w:right w:val="none" w:sz="0" w:space="0" w:color="auto"/>
                  </w:divBdr>
                  <w:divsChild>
                    <w:div w:id="433406267">
                      <w:marLeft w:val="0"/>
                      <w:marRight w:val="0"/>
                      <w:marTop w:val="0"/>
                      <w:marBottom w:val="0"/>
                      <w:divBdr>
                        <w:top w:val="none" w:sz="0" w:space="0" w:color="auto"/>
                        <w:left w:val="none" w:sz="0" w:space="0" w:color="auto"/>
                        <w:bottom w:val="none" w:sz="0" w:space="0" w:color="auto"/>
                        <w:right w:val="none" w:sz="0" w:space="0" w:color="auto"/>
                      </w:divBdr>
                      <w:divsChild>
                        <w:div w:id="1326711926">
                          <w:marLeft w:val="0"/>
                          <w:marRight w:val="0"/>
                          <w:marTop w:val="0"/>
                          <w:marBottom w:val="0"/>
                          <w:divBdr>
                            <w:top w:val="none" w:sz="0" w:space="0" w:color="auto"/>
                            <w:left w:val="none" w:sz="0" w:space="0" w:color="auto"/>
                            <w:bottom w:val="none" w:sz="0" w:space="0" w:color="auto"/>
                            <w:right w:val="none" w:sz="0" w:space="0" w:color="auto"/>
                          </w:divBdr>
                          <w:divsChild>
                            <w:div w:id="1905484005">
                              <w:marLeft w:val="0"/>
                              <w:marRight w:val="0"/>
                              <w:marTop w:val="0"/>
                              <w:marBottom w:val="0"/>
                              <w:divBdr>
                                <w:top w:val="none" w:sz="0" w:space="0" w:color="auto"/>
                                <w:left w:val="none" w:sz="0" w:space="0" w:color="auto"/>
                                <w:bottom w:val="none" w:sz="0" w:space="0" w:color="auto"/>
                                <w:right w:val="none" w:sz="0" w:space="0" w:color="auto"/>
                              </w:divBdr>
                              <w:divsChild>
                                <w:div w:id="63333783">
                                  <w:marLeft w:val="0"/>
                                  <w:marRight w:val="0"/>
                                  <w:marTop w:val="0"/>
                                  <w:marBottom w:val="0"/>
                                  <w:divBdr>
                                    <w:top w:val="none" w:sz="0" w:space="0" w:color="auto"/>
                                    <w:left w:val="none" w:sz="0" w:space="0" w:color="auto"/>
                                    <w:bottom w:val="none" w:sz="0" w:space="0" w:color="auto"/>
                                    <w:right w:val="none" w:sz="0" w:space="0" w:color="auto"/>
                                  </w:divBdr>
                                  <w:divsChild>
                                    <w:div w:id="1793203122">
                                      <w:marLeft w:val="0"/>
                                      <w:marRight w:val="0"/>
                                      <w:marTop w:val="0"/>
                                      <w:marBottom w:val="0"/>
                                      <w:divBdr>
                                        <w:top w:val="none" w:sz="0" w:space="0" w:color="auto"/>
                                        <w:left w:val="none" w:sz="0" w:space="0" w:color="auto"/>
                                        <w:bottom w:val="none" w:sz="0" w:space="0" w:color="auto"/>
                                        <w:right w:val="none" w:sz="0" w:space="0" w:color="auto"/>
                                      </w:divBdr>
                                      <w:divsChild>
                                        <w:div w:id="1647078507">
                                          <w:marLeft w:val="-150"/>
                                          <w:marRight w:val="-150"/>
                                          <w:marTop w:val="0"/>
                                          <w:marBottom w:val="0"/>
                                          <w:divBdr>
                                            <w:top w:val="none" w:sz="0" w:space="0" w:color="auto"/>
                                            <w:left w:val="none" w:sz="0" w:space="0" w:color="auto"/>
                                            <w:bottom w:val="none" w:sz="0" w:space="0" w:color="auto"/>
                                            <w:right w:val="none" w:sz="0" w:space="0" w:color="auto"/>
                                          </w:divBdr>
                                          <w:divsChild>
                                            <w:div w:id="1789616341">
                                              <w:marLeft w:val="0"/>
                                              <w:marRight w:val="0"/>
                                              <w:marTop w:val="0"/>
                                              <w:marBottom w:val="0"/>
                                              <w:divBdr>
                                                <w:top w:val="none" w:sz="0" w:space="0" w:color="auto"/>
                                                <w:left w:val="none" w:sz="0" w:space="0" w:color="auto"/>
                                                <w:bottom w:val="none" w:sz="0" w:space="0" w:color="auto"/>
                                                <w:right w:val="none" w:sz="0" w:space="0" w:color="auto"/>
                                              </w:divBdr>
                                              <w:divsChild>
                                                <w:div w:id="1317490726">
                                                  <w:marLeft w:val="0"/>
                                                  <w:marRight w:val="0"/>
                                                  <w:marTop w:val="0"/>
                                                  <w:marBottom w:val="0"/>
                                                  <w:divBdr>
                                                    <w:top w:val="none" w:sz="0" w:space="0" w:color="auto"/>
                                                    <w:left w:val="none" w:sz="0" w:space="0" w:color="auto"/>
                                                    <w:bottom w:val="none" w:sz="0" w:space="0" w:color="auto"/>
                                                    <w:right w:val="none" w:sz="0" w:space="0" w:color="auto"/>
                                                  </w:divBdr>
                                                  <w:divsChild>
                                                    <w:div w:id="1137911339">
                                                      <w:marLeft w:val="0"/>
                                                      <w:marRight w:val="0"/>
                                                      <w:marTop w:val="0"/>
                                                      <w:marBottom w:val="0"/>
                                                      <w:divBdr>
                                                        <w:top w:val="none" w:sz="0" w:space="0" w:color="auto"/>
                                                        <w:left w:val="none" w:sz="0" w:space="0" w:color="auto"/>
                                                        <w:bottom w:val="none" w:sz="0" w:space="0" w:color="auto"/>
                                                        <w:right w:val="none" w:sz="0" w:space="0" w:color="auto"/>
                                                      </w:divBdr>
                                                      <w:divsChild>
                                                        <w:div w:id="1909655281">
                                                          <w:marLeft w:val="0"/>
                                                          <w:marRight w:val="0"/>
                                                          <w:marTop w:val="0"/>
                                                          <w:marBottom w:val="0"/>
                                                          <w:divBdr>
                                                            <w:top w:val="none" w:sz="0" w:space="0" w:color="auto"/>
                                                            <w:left w:val="none" w:sz="0" w:space="0" w:color="auto"/>
                                                            <w:bottom w:val="none" w:sz="0" w:space="0" w:color="auto"/>
                                                            <w:right w:val="none" w:sz="0" w:space="0" w:color="auto"/>
                                                          </w:divBdr>
                                                          <w:divsChild>
                                                            <w:div w:id="1560482046">
                                                              <w:marLeft w:val="0"/>
                                                              <w:marRight w:val="0"/>
                                                              <w:marTop w:val="0"/>
                                                              <w:marBottom w:val="0"/>
                                                              <w:divBdr>
                                                                <w:top w:val="none" w:sz="0" w:space="0" w:color="auto"/>
                                                                <w:left w:val="none" w:sz="0" w:space="0" w:color="auto"/>
                                                                <w:bottom w:val="none" w:sz="0" w:space="0" w:color="auto"/>
                                                                <w:right w:val="none" w:sz="0" w:space="0" w:color="auto"/>
                                                              </w:divBdr>
                                                              <w:divsChild>
                                                                <w:div w:id="1588926641">
                                                                  <w:marLeft w:val="0"/>
                                                                  <w:marRight w:val="0"/>
                                                                  <w:marTop w:val="0"/>
                                                                  <w:marBottom w:val="0"/>
                                                                  <w:divBdr>
                                                                    <w:top w:val="none" w:sz="0" w:space="0" w:color="auto"/>
                                                                    <w:left w:val="none" w:sz="0" w:space="0" w:color="auto"/>
                                                                    <w:bottom w:val="none" w:sz="0" w:space="0" w:color="auto"/>
                                                                    <w:right w:val="none" w:sz="0" w:space="0" w:color="auto"/>
                                                                  </w:divBdr>
                                                                  <w:divsChild>
                                                                    <w:div w:id="1250625929">
                                                                      <w:marLeft w:val="0"/>
                                                                      <w:marRight w:val="0"/>
                                                                      <w:marTop w:val="0"/>
                                                                      <w:marBottom w:val="0"/>
                                                                      <w:divBdr>
                                                                        <w:top w:val="none" w:sz="0" w:space="0" w:color="auto"/>
                                                                        <w:left w:val="none" w:sz="0" w:space="0" w:color="auto"/>
                                                                        <w:bottom w:val="none" w:sz="0" w:space="0" w:color="auto"/>
                                                                        <w:right w:val="none" w:sz="0" w:space="0" w:color="auto"/>
                                                                      </w:divBdr>
                                                                      <w:divsChild>
                                                                        <w:div w:id="283509882">
                                                                          <w:marLeft w:val="-225"/>
                                                                          <w:marRight w:val="-225"/>
                                                                          <w:marTop w:val="0"/>
                                                                          <w:marBottom w:val="0"/>
                                                                          <w:divBdr>
                                                                            <w:top w:val="none" w:sz="0" w:space="0" w:color="auto"/>
                                                                            <w:left w:val="none" w:sz="0" w:space="0" w:color="auto"/>
                                                                            <w:bottom w:val="none" w:sz="0" w:space="0" w:color="auto"/>
                                                                            <w:right w:val="none" w:sz="0" w:space="0" w:color="auto"/>
                                                                          </w:divBdr>
                                                                          <w:divsChild>
                                                                            <w:div w:id="1197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005477">
      <w:bodyDiv w:val="1"/>
      <w:marLeft w:val="0"/>
      <w:marRight w:val="0"/>
      <w:marTop w:val="0"/>
      <w:marBottom w:val="0"/>
      <w:divBdr>
        <w:top w:val="none" w:sz="0" w:space="0" w:color="auto"/>
        <w:left w:val="none" w:sz="0" w:space="0" w:color="auto"/>
        <w:bottom w:val="none" w:sz="0" w:space="0" w:color="auto"/>
        <w:right w:val="none" w:sz="0" w:space="0" w:color="auto"/>
      </w:divBdr>
    </w:div>
    <w:div w:id="607660226">
      <w:bodyDiv w:val="1"/>
      <w:marLeft w:val="0"/>
      <w:marRight w:val="0"/>
      <w:marTop w:val="0"/>
      <w:marBottom w:val="0"/>
      <w:divBdr>
        <w:top w:val="none" w:sz="0" w:space="0" w:color="auto"/>
        <w:left w:val="none" w:sz="0" w:space="0" w:color="auto"/>
        <w:bottom w:val="none" w:sz="0" w:space="0" w:color="auto"/>
        <w:right w:val="none" w:sz="0" w:space="0" w:color="auto"/>
      </w:divBdr>
      <w:divsChild>
        <w:div w:id="16740381">
          <w:marLeft w:val="0"/>
          <w:marRight w:val="0"/>
          <w:marTop w:val="0"/>
          <w:marBottom w:val="0"/>
          <w:divBdr>
            <w:top w:val="none" w:sz="0" w:space="0" w:color="auto"/>
            <w:left w:val="none" w:sz="0" w:space="0" w:color="auto"/>
            <w:bottom w:val="none" w:sz="0" w:space="0" w:color="auto"/>
            <w:right w:val="none" w:sz="0" w:space="0" w:color="auto"/>
          </w:divBdr>
          <w:divsChild>
            <w:div w:id="1179268396">
              <w:marLeft w:val="0"/>
              <w:marRight w:val="0"/>
              <w:marTop w:val="0"/>
              <w:marBottom w:val="150"/>
              <w:divBdr>
                <w:top w:val="none" w:sz="0" w:space="0" w:color="auto"/>
                <w:left w:val="none" w:sz="0" w:space="0" w:color="auto"/>
                <w:bottom w:val="none" w:sz="0" w:space="0" w:color="auto"/>
                <w:right w:val="none" w:sz="0" w:space="0" w:color="auto"/>
              </w:divBdr>
              <w:divsChild>
                <w:div w:id="1563907480">
                  <w:marLeft w:val="0"/>
                  <w:marRight w:val="0"/>
                  <w:marTop w:val="0"/>
                  <w:marBottom w:val="0"/>
                  <w:divBdr>
                    <w:top w:val="none" w:sz="0" w:space="0" w:color="auto"/>
                    <w:left w:val="none" w:sz="0" w:space="0" w:color="auto"/>
                    <w:bottom w:val="none" w:sz="0" w:space="0" w:color="auto"/>
                    <w:right w:val="none" w:sz="0" w:space="0" w:color="auto"/>
                  </w:divBdr>
                  <w:divsChild>
                    <w:div w:id="1911423669">
                      <w:marLeft w:val="0"/>
                      <w:marRight w:val="0"/>
                      <w:marTop w:val="0"/>
                      <w:marBottom w:val="0"/>
                      <w:divBdr>
                        <w:top w:val="none" w:sz="0" w:space="0" w:color="auto"/>
                        <w:left w:val="none" w:sz="0" w:space="0" w:color="auto"/>
                        <w:bottom w:val="none" w:sz="0" w:space="0" w:color="auto"/>
                        <w:right w:val="none" w:sz="0" w:space="0" w:color="auto"/>
                      </w:divBdr>
                      <w:divsChild>
                        <w:div w:id="200629935">
                          <w:marLeft w:val="0"/>
                          <w:marRight w:val="0"/>
                          <w:marTop w:val="0"/>
                          <w:marBottom w:val="0"/>
                          <w:divBdr>
                            <w:top w:val="none" w:sz="0" w:space="0" w:color="auto"/>
                            <w:left w:val="none" w:sz="0" w:space="0" w:color="auto"/>
                            <w:bottom w:val="none" w:sz="0" w:space="0" w:color="auto"/>
                            <w:right w:val="none" w:sz="0" w:space="0" w:color="auto"/>
                          </w:divBdr>
                          <w:divsChild>
                            <w:div w:id="554048834">
                              <w:marLeft w:val="0"/>
                              <w:marRight w:val="0"/>
                              <w:marTop w:val="0"/>
                              <w:marBottom w:val="0"/>
                              <w:divBdr>
                                <w:top w:val="none" w:sz="0" w:space="0" w:color="auto"/>
                                <w:left w:val="none" w:sz="0" w:space="0" w:color="auto"/>
                                <w:bottom w:val="none" w:sz="0" w:space="0" w:color="auto"/>
                                <w:right w:val="none" w:sz="0" w:space="0" w:color="auto"/>
                              </w:divBdr>
                              <w:divsChild>
                                <w:div w:id="44645184">
                                  <w:marLeft w:val="0"/>
                                  <w:marRight w:val="0"/>
                                  <w:marTop w:val="0"/>
                                  <w:marBottom w:val="0"/>
                                  <w:divBdr>
                                    <w:top w:val="none" w:sz="0" w:space="0" w:color="auto"/>
                                    <w:left w:val="none" w:sz="0" w:space="0" w:color="auto"/>
                                    <w:bottom w:val="none" w:sz="0" w:space="0" w:color="auto"/>
                                    <w:right w:val="none" w:sz="0" w:space="0" w:color="auto"/>
                                  </w:divBdr>
                                  <w:divsChild>
                                    <w:div w:id="625696454">
                                      <w:marLeft w:val="0"/>
                                      <w:marRight w:val="0"/>
                                      <w:marTop w:val="0"/>
                                      <w:marBottom w:val="0"/>
                                      <w:divBdr>
                                        <w:top w:val="none" w:sz="0" w:space="0" w:color="auto"/>
                                        <w:left w:val="none" w:sz="0" w:space="0" w:color="auto"/>
                                        <w:bottom w:val="none" w:sz="0" w:space="0" w:color="auto"/>
                                        <w:right w:val="none" w:sz="0" w:space="0" w:color="auto"/>
                                      </w:divBdr>
                                      <w:divsChild>
                                        <w:div w:id="1974209928">
                                          <w:marLeft w:val="0"/>
                                          <w:marRight w:val="0"/>
                                          <w:marTop w:val="0"/>
                                          <w:marBottom w:val="0"/>
                                          <w:divBdr>
                                            <w:top w:val="none" w:sz="0" w:space="0" w:color="auto"/>
                                            <w:left w:val="none" w:sz="0" w:space="0" w:color="auto"/>
                                            <w:bottom w:val="none" w:sz="0" w:space="0" w:color="auto"/>
                                            <w:right w:val="none" w:sz="0" w:space="0" w:color="auto"/>
                                          </w:divBdr>
                                          <w:divsChild>
                                            <w:div w:id="1749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9649">
      <w:bodyDiv w:val="1"/>
      <w:marLeft w:val="0"/>
      <w:marRight w:val="0"/>
      <w:marTop w:val="0"/>
      <w:marBottom w:val="0"/>
      <w:divBdr>
        <w:top w:val="none" w:sz="0" w:space="0" w:color="auto"/>
        <w:left w:val="none" w:sz="0" w:space="0" w:color="auto"/>
        <w:bottom w:val="none" w:sz="0" w:space="0" w:color="auto"/>
        <w:right w:val="none" w:sz="0" w:space="0" w:color="auto"/>
      </w:divBdr>
    </w:div>
    <w:div w:id="608857055">
      <w:bodyDiv w:val="1"/>
      <w:marLeft w:val="0"/>
      <w:marRight w:val="0"/>
      <w:marTop w:val="0"/>
      <w:marBottom w:val="0"/>
      <w:divBdr>
        <w:top w:val="none" w:sz="0" w:space="0" w:color="auto"/>
        <w:left w:val="none" w:sz="0" w:space="0" w:color="auto"/>
        <w:bottom w:val="none" w:sz="0" w:space="0" w:color="auto"/>
        <w:right w:val="none" w:sz="0" w:space="0" w:color="auto"/>
      </w:divBdr>
      <w:divsChild>
        <w:div w:id="485711713">
          <w:marLeft w:val="0"/>
          <w:marRight w:val="0"/>
          <w:marTop w:val="0"/>
          <w:marBottom w:val="0"/>
          <w:divBdr>
            <w:top w:val="none" w:sz="0" w:space="0" w:color="auto"/>
            <w:left w:val="none" w:sz="0" w:space="0" w:color="auto"/>
            <w:bottom w:val="none" w:sz="0" w:space="0" w:color="auto"/>
            <w:right w:val="none" w:sz="0" w:space="0" w:color="auto"/>
          </w:divBdr>
          <w:divsChild>
            <w:div w:id="938678484">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1573390419">
                      <w:marLeft w:val="0"/>
                      <w:marRight w:val="0"/>
                      <w:marTop w:val="0"/>
                      <w:marBottom w:val="0"/>
                      <w:divBdr>
                        <w:top w:val="none" w:sz="0" w:space="0" w:color="auto"/>
                        <w:left w:val="none" w:sz="0" w:space="0" w:color="auto"/>
                        <w:bottom w:val="none" w:sz="0" w:space="0" w:color="auto"/>
                        <w:right w:val="none" w:sz="0" w:space="0" w:color="auto"/>
                      </w:divBdr>
                      <w:divsChild>
                        <w:div w:id="834106028">
                          <w:marLeft w:val="0"/>
                          <w:marRight w:val="0"/>
                          <w:marTop w:val="0"/>
                          <w:marBottom w:val="0"/>
                          <w:divBdr>
                            <w:top w:val="none" w:sz="0" w:space="0" w:color="auto"/>
                            <w:left w:val="none" w:sz="0" w:space="0" w:color="auto"/>
                            <w:bottom w:val="none" w:sz="0" w:space="0" w:color="auto"/>
                            <w:right w:val="none" w:sz="0" w:space="0" w:color="auto"/>
                          </w:divBdr>
                          <w:divsChild>
                            <w:div w:id="683558785">
                              <w:marLeft w:val="0"/>
                              <w:marRight w:val="0"/>
                              <w:marTop w:val="0"/>
                              <w:marBottom w:val="0"/>
                              <w:divBdr>
                                <w:top w:val="none" w:sz="0" w:space="0" w:color="auto"/>
                                <w:left w:val="none" w:sz="0" w:space="0" w:color="auto"/>
                                <w:bottom w:val="none" w:sz="0" w:space="0" w:color="auto"/>
                                <w:right w:val="none" w:sz="0" w:space="0" w:color="auto"/>
                              </w:divBdr>
                              <w:divsChild>
                                <w:div w:id="1407456522">
                                  <w:marLeft w:val="0"/>
                                  <w:marRight w:val="0"/>
                                  <w:marTop w:val="0"/>
                                  <w:marBottom w:val="0"/>
                                  <w:divBdr>
                                    <w:top w:val="none" w:sz="0" w:space="0" w:color="auto"/>
                                    <w:left w:val="none" w:sz="0" w:space="0" w:color="auto"/>
                                    <w:bottom w:val="none" w:sz="0" w:space="0" w:color="auto"/>
                                    <w:right w:val="none" w:sz="0" w:space="0" w:color="auto"/>
                                  </w:divBdr>
                                  <w:divsChild>
                                    <w:div w:id="1928268566">
                                      <w:marLeft w:val="0"/>
                                      <w:marRight w:val="0"/>
                                      <w:marTop w:val="0"/>
                                      <w:marBottom w:val="0"/>
                                      <w:divBdr>
                                        <w:top w:val="none" w:sz="0" w:space="0" w:color="auto"/>
                                        <w:left w:val="none" w:sz="0" w:space="0" w:color="auto"/>
                                        <w:bottom w:val="none" w:sz="0" w:space="0" w:color="auto"/>
                                        <w:right w:val="none" w:sz="0" w:space="0" w:color="auto"/>
                                      </w:divBdr>
                                      <w:divsChild>
                                        <w:div w:id="1228879268">
                                          <w:marLeft w:val="-150"/>
                                          <w:marRight w:val="-150"/>
                                          <w:marTop w:val="0"/>
                                          <w:marBottom w:val="0"/>
                                          <w:divBdr>
                                            <w:top w:val="none" w:sz="0" w:space="0" w:color="auto"/>
                                            <w:left w:val="none" w:sz="0" w:space="0" w:color="auto"/>
                                            <w:bottom w:val="none" w:sz="0" w:space="0" w:color="auto"/>
                                            <w:right w:val="none" w:sz="0" w:space="0" w:color="auto"/>
                                          </w:divBdr>
                                          <w:divsChild>
                                            <w:div w:id="585380239">
                                              <w:marLeft w:val="0"/>
                                              <w:marRight w:val="0"/>
                                              <w:marTop w:val="0"/>
                                              <w:marBottom w:val="0"/>
                                              <w:divBdr>
                                                <w:top w:val="none" w:sz="0" w:space="0" w:color="auto"/>
                                                <w:left w:val="none" w:sz="0" w:space="0" w:color="auto"/>
                                                <w:bottom w:val="none" w:sz="0" w:space="0" w:color="auto"/>
                                                <w:right w:val="none" w:sz="0" w:space="0" w:color="auto"/>
                                              </w:divBdr>
                                              <w:divsChild>
                                                <w:div w:id="2101750798">
                                                  <w:marLeft w:val="0"/>
                                                  <w:marRight w:val="0"/>
                                                  <w:marTop w:val="0"/>
                                                  <w:marBottom w:val="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sChild>
                                                        <w:div w:id="473982981">
                                                          <w:marLeft w:val="0"/>
                                                          <w:marRight w:val="0"/>
                                                          <w:marTop w:val="0"/>
                                                          <w:marBottom w:val="0"/>
                                                          <w:divBdr>
                                                            <w:top w:val="none" w:sz="0" w:space="0" w:color="auto"/>
                                                            <w:left w:val="none" w:sz="0" w:space="0" w:color="auto"/>
                                                            <w:bottom w:val="none" w:sz="0" w:space="0" w:color="auto"/>
                                                            <w:right w:val="none" w:sz="0" w:space="0" w:color="auto"/>
                                                          </w:divBdr>
                                                          <w:divsChild>
                                                            <w:div w:id="43532100">
                                                              <w:marLeft w:val="0"/>
                                                              <w:marRight w:val="0"/>
                                                              <w:marTop w:val="0"/>
                                                              <w:marBottom w:val="0"/>
                                                              <w:divBdr>
                                                                <w:top w:val="none" w:sz="0" w:space="0" w:color="auto"/>
                                                                <w:left w:val="none" w:sz="0" w:space="0" w:color="auto"/>
                                                                <w:bottom w:val="none" w:sz="0" w:space="0" w:color="auto"/>
                                                                <w:right w:val="none" w:sz="0" w:space="0" w:color="auto"/>
                                                              </w:divBdr>
                                                              <w:divsChild>
                                                                <w:div w:id="1469319292">
                                                                  <w:marLeft w:val="0"/>
                                                                  <w:marRight w:val="0"/>
                                                                  <w:marTop w:val="0"/>
                                                                  <w:marBottom w:val="0"/>
                                                                  <w:divBdr>
                                                                    <w:top w:val="none" w:sz="0" w:space="0" w:color="auto"/>
                                                                    <w:left w:val="none" w:sz="0" w:space="0" w:color="auto"/>
                                                                    <w:bottom w:val="none" w:sz="0" w:space="0" w:color="auto"/>
                                                                    <w:right w:val="none" w:sz="0" w:space="0" w:color="auto"/>
                                                                  </w:divBdr>
                                                                  <w:divsChild>
                                                                    <w:div w:id="866873851">
                                                                      <w:marLeft w:val="0"/>
                                                                      <w:marRight w:val="0"/>
                                                                      <w:marTop w:val="0"/>
                                                                      <w:marBottom w:val="0"/>
                                                                      <w:divBdr>
                                                                        <w:top w:val="none" w:sz="0" w:space="0" w:color="auto"/>
                                                                        <w:left w:val="none" w:sz="0" w:space="0" w:color="auto"/>
                                                                        <w:bottom w:val="none" w:sz="0" w:space="0" w:color="auto"/>
                                                                        <w:right w:val="none" w:sz="0" w:space="0" w:color="auto"/>
                                                                      </w:divBdr>
                                                                      <w:divsChild>
                                                                        <w:div w:id="2136291093">
                                                                          <w:marLeft w:val="-225"/>
                                                                          <w:marRight w:val="-225"/>
                                                                          <w:marTop w:val="0"/>
                                                                          <w:marBottom w:val="0"/>
                                                                          <w:divBdr>
                                                                            <w:top w:val="none" w:sz="0" w:space="0" w:color="auto"/>
                                                                            <w:left w:val="none" w:sz="0" w:space="0" w:color="auto"/>
                                                                            <w:bottom w:val="none" w:sz="0" w:space="0" w:color="auto"/>
                                                                            <w:right w:val="none" w:sz="0" w:space="0" w:color="auto"/>
                                                                          </w:divBdr>
                                                                          <w:divsChild>
                                                                            <w:div w:id="4512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555202">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1127814">
      <w:bodyDiv w:val="1"/>
      <w:marLeft w:val="0"/>
      <w:marRight w:val="0"/>
      <w:marTop w:val="0"/>
      <w:marBottom w:val="0"/>
      <w:divBdr>
        <w:top w:val="none" w:sz="0" w:space="0" w:color="auto"/>
        <w:left w:val="none" w:sz="0" w:space="0" w:color="auto"/>
        <w:bottom w:val="none" w:sz="0" w:space="0" w:color="auto"/>
        <w:right w:val="none" w:sz="0" w:space="0" w:color="auto"/>
      </w:divBdr>
    </w:div>
    <w:div w:id="611136754">
      <w:bodyDiv w:val="1"/>
      <w:marLeft w:val="0"/>
      <w:marRight w:val="0"/>
      <w:marTop w:val="0"/>
      <w:marBottom w:val="0"/>
      <w:divBdr>
        <w:top w:val="none" w:sz="0" w:space="0" w:color="auto"/>
        <w:left w:val="none" w:sz="0" w:space="0" w:color="auto"/>
        <w:bottom w:val="none" w:sz="0" w:space="0" w:color="auto"/>
        <w:right w:val="none" w:sz="0" w:space="0" w:color="auto"/>
      </w:divBdr>
    </w:div>
    <w:div w:id="612056273">
      <w:bodyDiv w:val="1"/>
      <w:marLeft w:val="0"/>
      <w:marRight w:val="0"/>
      <w:marTop w:val="0"/>
      <w:marBottom w:val="0"/>
      <w:divBdr>
        <w:top w:val="none" w:sz="0" w:space="0" w:color="auto"/>
        <w:left w:val="none" w:sz="0" w:space="0" w:color="auto"/>
        <w:bottom w:val="none" w:sz="0" w:space="0" w:color="auto"/>
        <w:right w:val="none" w:sz="0" w:space="0" w:color="auto"/>
      </w:divBdr>
    </w:div>
    <w:div w:id="612058672">
      <w:bodyDiv w:val="1"/>
      <w:marLeft w:val="0"/>
      <w:marRight w:val="0"/>
      <w:marTop w:val="0"/>
      <w:marBottom w:val="0"/>
      <w:divBdr>
        <w:top w:val="none" w:sz="0" w:space="0" w:color="auto"/>
        <w:left w:val="none" w:sz="0" w:space="0" w:color="auto"/>
        <w:bottom w:val="none" w:sz="0" w:space="0" w:color="auto"/>
        <w:right w:val="none" w:sz="0" w:space="0" w:color="auto"/>
      </w:divBdr>
    </w:div>
    <w:div w:id="612515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8121">
          <w:marLeft w:val="0"/>
          <w:marRight w:val="0"/>
          <w:marTop w:val="0"/>
          <w:marBottom w:val="0"/>
          <w:divBdr>
            <w:top w:val="none" w:sz="0" w:space="0" w:color="auto"/>
            <w:left w:val="none" w:sz="0" w:space="0" w:color="auto"/>
            <w:bottom w:val="none" w:sz="0" w:space="0" w:color="auto"/>
            <w:right w:val="none" w:sz="0" w:space="0" w:color="auto"/>
          </w:divBdr>
          <w:divsChild>
            <w:div w:id="1990476970">
              <w:marLeft w:val="0"/>
              <w:marRight w:val="0"/>
              <w:marTop w:val="100"/>
              <w:marBottom w:val="100"/>
              <w:divBdr>
                <w:top w:val="none" w:sz="0" w:space="0" w:color="auto"/>
                <w:left w:val="none" w:sz="0" w:space="0" w:color="auto"/>
                <w:bottom w:val="none" w:sz="0" w:space="0" w:color="auto"/>
                <w:right w:val="none" w:sz="0" w:space="0" w:color="auto"/>
              </w:divBdr>
              <w:divsChild>
                <w:div w:id="2031103653">
                  <w:marLeft w:val="91"/>
                  <w:marRight w:val="91"/>
                  <w:marTop w:val="0"/>
                  <w:marBottom w:val="0"/>
                  <w:divBdr>
                    <w:top w:val="none" w:sz="0" w:space="0" w:color="auto"/>
                    <w:left w:val="none" w:sz="0" w:space="0" w:color="auto"/>
                    <w:bottom w:val="none" w:sz="0" w:space="0" w:color="auto"/>
                    <w:right w:val="none" w:sz="0" w:space="0" w:color="auto"/>
                  </w:divBdr>
                  <w:divsChild>
                    <w:div w:id="1565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5346">
      <w:bodyDiv w:val="1"/>
      <w:marLeft w:val="0"/>
      <w:marRight w:val="0"/>
      <w:marTop w:val="0"/>
      <w:marBottom w:val="0"/>
      <w:divBdr>
        <w:top w:val="none" w:sz="0" w:space="0" w:color="auto"/>
        <w:left w:val="none" w:sz="0" w:space="0" w:color="auto"/>
        <w:bottom w:val="none" w:sz="0" w:space="0" w:color="auto"/>
        <w:right w:val="none" w:sz="0" w:space="0" w:color="auto"/>
      </w:divBdr>
      <w:divsChild>
        <w:div w:id="1872111626">
          <w:marLeft w:val="0"/>
          <w:marRight w:val="0"/>
          <w:marTop w:val="0"/>
          <w:marBottom w:val="0"/>
          <w:divBdr>
            <w:top w:val="none" w:sz="0" w:space="0" w:color="auto"/>
            <w:left w:val="none" w:sz="0" w:space="0" w:color="auto"/>
            <w:bottom w:val="none" w:sz="0" w:space="0" w:color="auto"/>
            <w:right w:val="none" w:sz="0" w:space="0" w:color="auto"/>
          </w:divBdr>
          <w:divsChild>
            <w:div w:id="2090807406">
              <w:marLeft w:val="0"/>
              <w:marRight w:val="0"/>
              <w:marTop w:val="0"/>
              <w:marBottom w:val="0"/>
              <w:divBdr>
                <w:top w:val="none" w:sz="0" w:space="0" w:color="auto"/>
                <w:left w:val="none" w:sz="0" w:space="0" w:color="auto"/>
                <w:bottom w:val="none" w:sz="0" w:space="0" w:color="auto"/>
                <w:right w:val="none" w:sz="0" w:space="0" w:color="auto"/>
              </w:divBdr>
              <w:divsChild>
                <w:div w:id="1759476751">
                  <w:marLeft w:val="0"/>
                  <w:marRight w:val="0"/>
                  <w:marTop w:val="0"/>
                  <w:marBottom w:val="0"/>
                  <w:divBdr>
                    <w:top w:val="none" w:sz="0" w:space="0" w:color="auto"/>
                    <w:left w:val="none" w:sz="0" w:space="0" w:color="auto"/>
                    <w:bottom w:val="none" w:sz="0" w:space="0" w:color="auto"/>
                    <w:right w:val="none" w:sz="0" w:space="0" w:color="auto"/>
                  </w:divBdr>
                  <w:divsChild>
                    <w:div w:id="1604460222">
                      <w:marLeft w:val="0"/>
                      <w:marRight w:val="0"/>
                      <w:marTop w:val="0"/>
                      <w:marBottom w:val="0"/>
                      <w:divBdr>
                        <w:top w:val="none" w:sz="0" w:space="0" w:color="auto"/>
                        <w:left w:val="none" w:sz="0" w:space="0" w:color="auto"/>
                        <w:bottom w:val="none" w:sz="0" w:space="0" w:color="auto"/>
                        <w:right w:val="none" w:sz="0" w:space="0" w:color="auto"/>
                      </w:divBdr>
                      <w:divsChild>
                        <w:div w:id="1394161200">
                          <w:marLeft w:val="0"/>
                          <w:marRight w:val="0"/>
                          <w:marTop w:val="0"/>
                          <w:marBottom w:val="0"/>
                          <w:divBdr>
                            <w:top w:val="none" w:sz="0" w:space="0" w:color="auto"/>
                            <w:left w:val="none" w:sz="0" w:space="0" w:color="auto"/>
                            <w:bottom w:val="none" w:sz="0" w:space="0" w:color="auto"/>
                            <w:right w:val="none" w:sz="0" w:space="0" w:color="auto"/>
                          </w:divBdr>
                          <w:divsChild>
                            <w:div w:id="140003919">
                              <w:marLeft w:val="0"/>
                              <w:marRight w:val="0"/>
                              <w:marTop w:val="0"/>
                              <w:marBottom w:val="0"/>
                              <w:divBdr>
                                <w:top w:val="none" w:sz="0" w:space="0" w:color="auto"/>
                                <w:left w:val="none" w:sz="0" w:space="0" w:color="auto"/>
                                <w:bottom w:val="none" w:sz="0" w:space="0" w:color="auto"/>
                                <w:right w:val="none" w:sz="0" w:space="0" w:color="auto"/>
                              </w:divBdr>
                              <w:divsChild>
                                <w:div w:id="953486957">
                                  <w:marLeft w:val="0"/>
                                  <w:marRight w:val="0"/>
                                  <w:marTop w:val="0"/>
                                  <w:marBottom w:val="0"/>
                                  <w:divBdr>
                                    <w:top w:val="none" w:sz="0" w:space="0" w:color="auto"/>
                                    <w:left w:val="none" w:sz="0" w:space="0" w:color="auto"/>
                                    <w:bottom w:val="none" w:sz="0" w:space="0" w:color="auto"/>
                                    <w:right w:val="none" w:sz="0" w:space="0" w:color="auto"/>
                                  </w:divBdr>
                                  <w:divsChild>
                                    <w:div w:id="909189471">
                                      <w:marLeft w:val="0"/>
                                      <w:marRight w:val="0"/>
                                      <w:marTop w:val="0"/>
                                      <w:marBottom w:val="0"/>
                                      <w:divBdr>
                                        <w:top w:val="none" w:sz="0" w:space="0" w:color="auto"/>
                                        <w:left w:val="none" w:sz="0" w:space="0" w:color="auto"/>
                                        <w:bottom w:val="none" w:sz="0" w:space="0" w:color="auto"/>
                                        <w:right w:val="none" w:sz="0" w:space="0" w:color="auto"/>
                                      </w:divBdr>
                                      <w:divsChild>
                                        <w:div w:id="611671381">
                                          <w:marLeft w:val="-150"/>
                                          <w:marRight w:val="-150"/>
                                          <w:marTop w:val="0"/>
                                          <w:marBottom w:val="0"/>
                                          <w:divBdr>
                                            <w:top w:val="none" w:sz="0" w:space="0" w:color="auto"/>
                                            <w:left w:val="none" w:sz="0" w:space="0" w:color="auto"/>
                                            <w:bottom w:val="none" w:sz="0" w:space="0" w:color="auto"/>
                                            <w:right w:val="none" w:sz="0" w:space="0" w:color="auto"/>
                                          </w:divBdr>
                                          <w:divsChild>
                                            <w:div w:id="1421291414">
                                              <w:marLeft w:val="0"/>
                                              <w:marRight w:val="0"/>
                                              <w:marTop w:val="0"/>
                                              <w:marBottom w:val="0"/>
                                              <w:divBdr>
                                                <w:top w:val="none" w:sz="0" w:space="0" w:color="auto"/>
                                                <w:left w:val="none" w:sz="0" w:space="0" w:color="auto"/>
                                                <w:bottom w:val="none" w:sz="0" w:space="0" w:color="auto"/>
                                                <w:right w:val="none" w:sz="0" w:space="0" w:color="auto"/>
                                              </w:divBdr>
                                              <w:divsChild>
                                                <w:div w:id="1903759093">
                                                  <w:marLeft w:val="0"/>
                                                  <w:marRight w:val="0"/>
                                                  <w:marTop w:val="0"/>
                                                  <w:marBottom w:val="0"/>
                                                  <w:divBdr>
                                                    <w:top w:val="none" w:sz="0" w:space="0" w:color="auto"/>
                                                    <w:left w:val="none" w:sz="0" w:space="0" w:color="auto"/>
                                                    <w:bottom w:val="none" w:sz="0" w:space="0" w:color="auto"/>
                                                    <w:right w:val="none" w:sz="0" w:space="0" w:color="auto"/>
                                                  </w:divBdr>
                                                  <w:divsChild>
                                                    <w:div w:id="988677700">
                                                      <w:marLeft w:val="0"/>
                                                      <w:marRight w:val="0"/>
                                                      <w:marTop w:val="0"/>
                                                      <w:marBottom w:val="0"/>
                                                      <w:divBdr>
                                                        <w:top w:val="none" w:sz="0" w:space="0" w:color="auto"/>
                                                        <w:left w:val="none" w:sz="0" w:space="0" w:color="auto"/>
                                                        <w:bottom w:val="none" w:sz="0" w:space="0" w:color="auto"/>
                                                        <w:right w:val="none" w:sz="0" w:space="0" w:color="auto"/>
                                                      </w:divBdr>
                                                      <w:divsChild>
                                                        <w:div w:id="1403871520">
                                                          <w:marLeft w:val="0"/>
                                                          <w:marRight w:val="0"/>
                                                          <w:marTop w:val="0"/>
                                                          <w:marBottom w:val="0"/>
                                                          <w:divBdr>
                                                            <w:top w:val="none" w:sz="0" w:space="0" w:color="auto"/>
                                                            <w:left w:val="none" w:sz="0" w:space="0" w:color="auto"/>
                                                            <w:bottom w:val="none" w:sz="0" w:space="0" w:color="auto"/>
                                                            <w:right w:val="none" w:sz="0" w:space="0" w:color="auto"/>
                                                          </w:divBdr>
                                                          <w:divsChild>
                                                            <w:div w:id="615480551">
                                                              <w:marLeft w:val="0"/>
                                                              <w:marRight w:val="0"/>
                                                              <w:marTop w:val="0"/>
                                                              <w:marBottom w:val="0"/>
                                                              <w:divBdr>
                                                                <w:top w:val="none" w:sz="0" w:space="0" w:color="auto"/>
                                                                <w:left w:val="none" w:sz="0" w:space="0" w:color="auto"/>
                                                                <w:bottom w:val="none" w:sz="0" w:space="0" w:color="auto"/>
                                                                <w:right w:val="none" w:sz="0" w:space="0" w:color="auto"/>
                                                              </w:divBdr>
                                                              <w:divsChild>
                                                                <w:div w:id="1251114017">
                                                                  <w:marLeft w:val="0"/>
                                                                  <w:marRight w:val="0"/>
                                                                  <w:marTop w:val="0"/>
                                                                  <w:marBottom w:val="0"/>
                                                                  <w:divBdr>
                                                                    <w:top w:val="none" w:sz="0" w:space="0" w:color="auto"/>
                                                                    <w:left w:val="none" w:sz="0" w:space="0" w:color="auto"/>
                                                                    <w:bottom w:val="none" w:sz="0" w:space="0" w:color="auto"/>
                                                                    <w:right w:val="none" w:sz="0" w:space="0" w:color="auto"/>
                                                                  </w:divBdr>
                                                                  <w:divsChild>
                                                                    <w:div w:id="1245790">
                                                                      <w:marLeft w:val="0"/>
                                                                      <w:marRight w:val="0"/>
                                                                      <w:marTop w:val="0"/>
                                                                      <w:marBottom w:val="0"/>
                                                                      <w:divBdr>
                                                                        <w:top w:val="none" w:sz="0" w:space="0" w:color="auto"/>
                                                                        <w:left w:val="none" w:sz="0" w:space="0" w:color="auto"/>
                                                                        <w:bottom w:val="none" w:sz="0" w:space="0" w:color="auto"/>
                                                                        <w:right w:val="none" w:sz="0" w:space="0" w:color="auto"/>
                                                                      </w:divBdr>
                                                                      <w:divsChild>
                                                                        <w:div w:id="1451826071">
                                                                          <w:marLeft w:val="-225"/>
                                                                          <w:marRight w:val="-225"/>
                                                                          <w:marTop w:val="0"/>
                                                                          <w:marBottom w:val="0"/>
                                                                          <w:divBdr>
                                                                            <w:top w:val="none" w:sz="0" w:space="0" w:color="auto"/>
                                                                            <w:left w:val="none" w:sz="0" w:space="0" w:color="auto"/>
                                                                            <w:bottom w:val="none" w:sz="0" w:space="0" w:color="auto"/>
                                                                            <w:right w:val="none" w:sz="0" w:space="0" w:color="auto"/>
                                                                          </w:divBdr>
                                                                          <w:divsChild>
                                                                            <w:div w:id="2073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1183">
      <w:bodyDiv w:val="1"/>
      <w:marLeft w:val="0"/>
      <w:marRight w:val="0"/>
      <w:marTop w:val="0"/>
      <w:marBottom w:val="0"/>
      <w:divBdr>
        <w:top w:val="none" w:sz="0" w:space="0" w:color="auto"/>
        <w:left w:val="none" w:sz="0" w:space="0" w:color="auto"/>
        <w:bottom w:val="none" w:sz="0" w:space="0" w:color="auto"/>
        <w:right w:val="none" w:sz="0" w:space="0" w:color="auto"/>
      </w:divBdr>
      <w:divsChild>
        <w:div w:id="82339711">
          <w:marLeft w:val="0"/>
          <w:marRight w:val="0"/>
          <w:marTop w:val="0"/>
          <w:marBottom w:val="0"/>
          <w:divBdr>
            <w:top w:val="none" w:sz="0" w:space="0" w:color="auto"/>
            <w:left w:val="none" w:sz="0" w:space="0" w:color="auto"/>
            <w:bottom w:val="none" w:sz="0" w:space="0" w:color="auto"/>
            <w:right w:val="none" w:sz="0" w:space="0" w:color="auto"/>
          </w:divBdr>
          <w:divsChild>
            <w:div w:id="562495882">
              <w:marLeft w:val="0"/>
              <w:marRight w:val="0"/>
              <w:marTop w:val="0"/>
              <w:marBottom w:val="0"/>
              <w:divBdr>
                <w:top w:val="none" w:sz="0" w:space="0" w:color="auto"/>
                <w:left w:val="none" w:sz="0" w:space="0" w:color="auto"/>
                <w:bottom w:val="none" w:sz="0" w:space="0" w:color="auto"/>
                <w:right w:val="none" w:sz="0" w:space="0" w:color="auto"/>
              </w:divBdr>
              <w:divsChild>
                <w:div w:id="1901165647">
                  <w:marLeft w:val="0"/>
                  <w:marRight w:val="0"/>
                  <w:marTop w:val="0"/>
                  <w:marBottom w:val="0"/>
                  <w:divBdr>
                    <w:top w:val="none" w:sz="0" w:space="0" w:color="auto"/>
                    <w:left w:val="none" w:sz="0" w:space="0" w:color="auto"/>
                    <w:bottom w:val="none" w:sz="0" w:space="0" w:color="auto"/>
                    <w:right w:val="none" w:sz="0" w:space="0" w:color="auto"/>
                  </w:divBdr>
                  <w:divsChild>
                    <w:div w:id="2058116089">
                      <w:marLeft w:val="0"/>
                      <w:marRight w:val="0"/>
                      <w:marTop w:val="0"/>
                      <w:marBottom w:val="0"/>
                      <w:divBdr>
                        <w:top w:val="none" w:sz="0" w:space="0" w:color="auto"/>
                        <w:left w:val="none" w:sz="0" w:space="0" w:color="auto"/>
                        <w:bottom w:val="none" w:sz="0" w:space="0" w:color="auto"/>
                        <w:right w:val="none" w:sz="0" w:space="0" w:color="auto"/>
                      </w:divBdr>
                      <w:divsChild>
                        <w:div w:id="1691181580">
                          <w:marLeft w:val="0"/>
                          <w:marRight w:val="0"/>
                          <w:marTop w:val="0"/>
                          <w:marBottom w:val="0"/>
                          <w:divBdr>
                            <w:top w:val="none" w:sz="0" w:space="0" w:color="auto"/>
                            <w:left w:val="none" w:sz="0" w:space="0" w:color="auto"/>
                            <w:bottom w:val="none" w:sz="0" w:space="0" w:color="auto"/>
                            <w:right w:val="none" w:sz="0" w:space="0" w:color="auto"/>
                          </w:divBdr>
                          <w:divsChild>
                            <w:div w:id="176702301">
                              <w:marLeft w:val="3"/>
                              <w:marRight w:val="0"/>
                              <w:marTop w:val="0"/>
                              <w:marBottom w:val="0"/>
                              <w:divBdr>
                                <w:top w:val="none" w:sz="0" w:space="0" w:color="auto"/>
                                <w:left w:val="none" w:sz="0" w:space="0" w:color="auto"/>
                                <w:bottom w:val="none" w:sz="0" w:space="0" w:color="auto"/>
                                <w:right w:val="none" w:sz="0" w:space="0" w:color="auto"/>
                              </w:divBdr>
                              <w:divsChild>
                                <w:div w:id="936714880">
                                  <w:marLeft w:val="0"/>
                                  <w:marRight w:val="0"/>
                                  <w:marTop w:val="0"/>
                                  <w:marBottom w:val="0"/>
                                  <w:divBdr>
                                    <w:top w:val="none" w:sz="0" w:space="0" w:color="auto"/>
                                    <w:left w:val="none" w:sz="0" w:space="0" w:color="auto"/>
                                    <w:bottom w:val="none" w:sz="0" w:space="0" w:color="auto"/>
                                    <w:right w:val="none" w:sz="0" w:space="0" w:color="auto"/>
                                  </w:divBdr>
                                  <w:divsChild>
                                    <w:div w:id="1361978579">
                                      <w:marLeft w:val="0"/>
                                      <w:marRight w:val="0"/>
                                      <w:marTop w:val="0"/>
                                      <w:marBottom w:val="0"/>
                                      <w:divBdr>
                                        <w:top w:val="none" w:sz="0" w:space="0" w:color="auto"/>
                                        <w:left w:val="none" w:sz="0" w:space="0" w:color="auto"/>
                                        <w:bottom w:val="none" w:sz="0" w:space="0" w:color="auto"/>
                                        <w:right w:val="none" w:sz="0" w:space="0" w:color="auto"/>
                                      </w:divBdr>
                                      <w:divsChild>
                                        <w:div w:id="572862349">
                                          <w:marLeft w:val="0"/>
                                          <w:marRight w:val="0"/>
                                          <w:marTop w:val="0"/>
                                          <w:marBottom w:val="0"/>
                                          <w:divBdr>
                                            <w:top w:val="none" w:sz="0" w:space="0" w:color="auto"/>
                                            <w:left w:val="none" w:sz="0" w:space="0" w:color="auto"/>
                                            <w:bottom w:val="none" w:sz="0" w:space="0" w:color="auto"/>
                                            <w:right w:val="none" w:sz="0" w:space="0" w:color="auto"/>
                                          </w:divBdr>
                                          <w:divsChild>
                                            <w:div w:id="1524203460">
                                              <w:marLeft w:val="0"/>
                                              <w:marRight w:val="0"/>
                                              <w:marTop w:val="0"/>
                                              <w:marBottom w:val="0"/>
                                              <w:divBdr>
                                                <w:top w:val="none" w:sz="0" w:space="0" w:color="auto"/>
                                                <w:left w:val="none" w:sz="0" w:space="0" w:color="auto"/>
                                                <w:bottom w:val="none" w:sz="0" w:space="0" w:color="auto"/>
                                                <w:right w:val="none" w:sz="0" w:space="0" w:color="auto"/>
                                              </w:divBdr>
                                              <w:divsChild>
                                                <w:div w:id="528877778">
                                                  <w:marLeft w:val="0"/>
                                                  <w:marRight w:val="0"/>
                                                  <w:marTop w:val="0"/>
                                                  <w:marBottom w:val="0"/>
                                                  <w:divBdr>
                                                    <w:top w:val="none" w:sz="0" w:space="0" w:color="auto"/>
                                                    <w:left w:val="none" w:sz="0" w:space="0" w:color="auto"/>
                                                    <w:bottom w:val="none" w:sz="0" w:space="0" w:color="auto"/>
                                                    <w:right w:val="none" w:sz="0" w:space="0" w:color="auto"/>
                                                  </w:divBdr>
                                                  <w:divsChild>
                                                    <w:div w:id="822890976">
                                                      <w:marLeft w:val="0"/>
                                                      <w:marRight w:val="0"/>
                                                      <w:marTop w:val="0"/>
                                                      <w:marBottom w:val="0"/>
                                                      <w:divBdr>
                                                        <w:top w:val="none" w:sz="0" w:space="0" w:color="auto"/>
                                                        <w:left w:val="none" w:sz="0" w:space="0" w:color="auto"/>
                                                        <w:bottom w:val="none" w:sz="0" w:space="0" w:color="auto"/>
                                                        <w:right w:val="none" w:sz="0" w:space="0" w:color="auto"/>
                                                      </w:divBdr>
                                                      <w:divsChild>
                                                        <w:div w:id="1085079737">
                                                          <w:marLeft w:val="0"/>
                                                          <w:marRight w:val="0"/>
                                                          <w:marTop w:val="0"/>
                                                          <w:marBottom w:val="0"/>
                                                          <w:divBdr>
                                                            <w:top w:val="none" w:sz="0" w:space="0" w:color="auto"/>
                                                            <w:left w:val="none" w:sz="0" w:space="0" w:color="auto"/>
                                                            <w:bottom w:val="none" w:sz="0" w:space="0" w:color="auto"/>
                                                            <w:right w:val="none" w:sz="0" w:space="0" w:color="auto"/>
                                                          </w:divBdr>
                                                          <w:divsChild>
                                                            <w:div w:id="2141146829">
                                                              <w:marLeft w:val="0"/>
                                                              <w:marRight w:val="0"/>
                                                              <w:marTop w:val="0"/>
                                                              <w:marBottom w:val="0"/>
                                                              <w:divBdr>
                                                                <w:top w:val="none" w:sz="0" w:space="0" w:color="auto"/>
                                                                <w:left w:val="none" w:sz="0" w:space="0" w:color="auto"/>
                                                                <w:bottom w:val="none" w:sz="0" w:space="0" w:color="auto"/>
                                                                <w:right w:val="none" w:sz="0" w:space="0" w:color="auto"/>
                                                              </w:divBdr>
                                                              <w:divsChild>
                                                                <w:div w:id="1923291668">
                                                                  <w:marLeft w:val="0"/>
                                                                  <w:marRight w:val="0"/>
                                                                  <w:marTop w:val="0"/>
                                                                  <w:marBottom w:val="0"/>
                                                                  <w:divBdr>
                                                                    <w:top w:val="none" w:sz="0" w:space="0" w:color="auto"/>
                                                                    <w:left w:val="none" w:sz="0" w:space="0" w:color="auto"/>
                                                                    <w:bottom w:val="none" w:sz="0" w:space="0" w:color="auto"/>
                                                                    <w:right w:val="none" w:sz="0" w:space="0" w:color="auto"/>
                                                                  </w:divBdr>
                                                                  <w:divsChild>
                                                                    <w:div w:id="20673026">
                                                                      <w:marLeft w:val="0"/>
                                                                      <w:marRight w:val="0"/>
                                                                      <w:marTop w:val="0"/>
                                                                      <w:marBottom w:val="0"/>
                                                                      <w:divBdr>
                                                                        <w:top w:val="none" w:sz="0" w:space="0" w:color="auto"/>
                                                                        <w:left w:val="none" w:sz="0" w:space="0" w:color="auto"/>
                                                                        <w:bottom w:val="none" w:sz="0" w:space="0" w:color="auto"/>
                                                                        <w:right w:val="none" w:sz="0" w:space="0" w:color="auto"/>
                                                                      </w:divBdr>
                                                                      <w:divsChild>
                                                                        <w:div w:id="1012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946252">
      <w:bodyDiv w:val="1"/>
      <w:marLeft w:val="0"/>
      <w:marRight w:val="0"/>
      <w:marTop w:val="0"/>
      <w:marBottom w:val="0"/>
      <w:divBdr>
        <w:top w:val="none" w:sz="0" w:space="0" w:color="auto"/>
        <w:left w:val="none" w:sz="0" w:space="0" w:color="auto"/>
        <w:bottom w:val="none" w:sz="0" w:space="0" w:color="auto"/>
        <w:right w:val="none" w:sz="0" w:space="0" w:color="auto"/>
      </w:divBdr>
    </w:div>
    <w:div w:id="614993071">
      <w:bodyDiv w:val="1"/>
      <w:marLeft w:val="0"/>
      <w:marRight w:val="0"/>
      <w:marTop w:val="0"/>
      <w:marBottom w:val="0"/>
      <w:divBdr>
        <w:top w:val="none" w:sz="0" w:space="0" w:color="auto"/>
        <w:left w:val="none" w:sz="0" w:space="0" w:color="auto"/>
        <w:bottom w:val="none" w:sz="0" w:space="0" w:color="auto"/>
        <w:right w:val="none" w:sz="0" w:space="0" w:color="auto"/>
      </w:divBdr>
    </w:div>
    <w:div w:id="615211280">
      <w:bodyDiv w:val="1"/>
      <w:marLeft w:val="0"/>
      <w:marRight w:val="0"/>
      <w:marTop w:val="0"/>
      <w:marBottom w:val="0"/>
      <w:divBdr>
        <w:top w:val="none" w:sz="0" w:space="0" w:color="auto"/>
        <w:left w:val="none" w:sz="0" w:space="0" w:color="auto"/>
        <w:bottom w:val="none" w:sz="0" w:space="0" w:color="auto"/>
        <w:right w:val="none" w:sz="0" w:space="0" w:color="auto"/>
      </w:divBdr>
      <w:divsChild>
        <w:div w:id="1966620467">
          <w:marLeft w:val="0"/>
          <w:marRight w:val="0"/>
          <w:marTop w:val="0"/>
          <w:marBottom w:val="0"/>
          <w:divBdr>
            <w:top w:val="none" w:sz="0" w:space="0" w:color="auto"/>
            <w:left w:val="none" w:sz="0" w:space="0" w:color="auto"/>
            <w:bottom w:val="none" w:sz="0" w:space="0" w:color="auto"/>
            <w:right w:val="none" w:sz="0" w:space="0" w:color="auto"/>
          </w:divBdr>
          <w:divsChild>
            <w:div w:id="1045525535">
              <w:marLeft w:val="0"/>
              <w:marRight w:val="0"/>
              <w:marTop w:val="0"/>
              <w:marBottom w:val="0"/>
              <w:divBdr>
                <w:top w:val="none" w:sz="0" w:space="0" w:color="auto"/>
                <w:left w:val="none" w:sz="0" w:space="0" w:color="auto"/>
                <w:bottom w:val="none" w:sz="0" w:space="0" w:color="auto"/>
                <w:right w:val="none" w:sz="0" w:space="0" w:color="auto"/>
              </w:divBdr>
              <w:divsChild>
                <w:div w:id="189534334">
                  <w:marLeft w:val="0"/>
                  <w:marRight w:val="0"/>
                  <w:marTop w:val="0"/>
                  <w:marBottom w:val="0"/>
                  <w:divBdr>
                    <w:top w:val="none" w:sz="0" w:space="0" w:color="auto"/>
                    <w:left w:val="none" w:sz="0" w:space="0" w:color="auto"/>
                    <w:bottom w:val="none" w:sz="0" w:space="0" w:color="auto"/>
                    <w:right w:val="none" w:sz="0" w:space="0" w:color="auto"/>
                  </w:divBdr>
                  <w:divsChild>
                    <w:div w:id="1040474986">
                      <w:marLeft w:val="0"/>
                      <w:marRight w:val="0"/>
                      <w:marTop w:val="0"/>
                      <w:marBottom w:val="0"/>
                      <w:divBdr>
                        <w:top w:val="none" w:sz="0" w:space="0" w:color="auto"/>
                        <w:left w:val="none" w:sz="0" w:space="0" w:color="auto"/>
                        <w:bottom w:val="none" w:sz="0" w:space="0" w:color="auto"/>
                        <w:right w:val="none" w:sz="0" w:space="0" w:color="auto"/>
                      </w:divBdr>
                      <w:divsChild>
                        <w:div w:id="1213736170">
                          <w:marLeft w:val="0"/>
                          <w:marRight w:val="0"/>
                          <w:marTop w:val="0"/>
                          <w:marBottom w:val="0"/>
                          <w:divBdr>
                            <w:top w:val="none" w:sz="0" w:space="0" w:color="auto"/>
                            <w:left w:val="none" w:sz="0" w:space="0" w:color="auto"/>
                            <w:bottom w:val="none" w:sz="0" w:space="0" w:color="auto"/>
                            <w:right w:val="none" w:sz="0" w:space="0" w:color="auto"/>
                          </w:divBdr>
                          <w:divsChild>
                            <w:div w:id="1273435643">
                              <w:marLeft w:val="0"/>
                              <w:marRight w:val="0"/>
                              <w:marTop w:val="0"/>
                              <w:marBottom w:val="0"/>
                              <w:divBdr>
                                <w:top w:val="none" w:sz="0" w:space="0" w:color="auto"/>
                                <w:left w:val="none" w:sz="0" w:space="0" w:color="auto"/>
                                <w:bottom w:val="none" w:sz="0" w:space="0" w:color="auto"/>
                                <w:right w:val="none" w:sz="0" w:space="0" w:color="auto"/>
                              </w:divBdr>
                              <w:divsChild>
                                <w:div w:id="1266618371">
                                  <w:marLeft w:val="0"/>
                                  <w:marRight w:val="0"/>
                                  <w:marTop w:val="0"/>
                                  <w:marBottom w:val="0"/>
                                  <w:divBdr>
                                    <w:top w:val="none" w:sz="0" w:space="0" w:color="auto"/>
                                    <w:left w:val="none" w:sz="0" w:space="0" w:color="auto"/>
                                    <w:bottom w:val="none" w:sz="0" w:space="0" w:color="auto"/>
                                    <w:right w:val="none" w:sz="0" w:space="0" w:color="auto"/>
                                  </w:divBdr>
                                  <w:divsChild>
                                    <w:div w:id="861090031">
                                      <w:marLeft w:val="0"/>
                                      <w:marRight w:val="0"/>
                                      <w:marTop w:val="0"/>
                                      <w:marBottom w:val="0"/>
                                      <w:divBdr>
                                        <w:top w:val="none" w:sz="0" w:space="0" w:color="auto"/>
                                        <w:left w:val="none" w:sz="0" w:space="0" w:color="auto"/>
                                        <w:bottom w:val="none" w:sz="0" w:space="0" w:color="auto"/>
                                        <w:right w:val="none" w:sz="0" w:space="0" w:color="auto"/>
                                      </w:divBdr>
                                      <w:divsChild>
                                        <w:div w:id="1689334765">
                                          <w:marLeft w:val="-150"/>
                                          <w:marRight w:val="-150"/>
                                          <w:marTop w:val="0"/>
                                          <w:marBottom w:val="0"/>
                                          <w:divBdr>
                                            <w:top w:val="none" w:sz="0" w:space="0" w:color="auto"/>
                                            <w:left w:val="none" w:sz="0" w:space="0" w:color="auto"/>
                                            <w:bottom w:val="none" w:sz="0" w:space="0" w:color="auto"/>
                                            <w:right w:val="none" w:sz="0" w:space="0" w:color="auto"/>
                                          </w:divBdr>
                                          <w:divsChild>
                                            <w:div w:id="1154877546">
                                              <w:marLeft w:val="0"/>
                                              <w:marRight w:val="0"/>
                                              <w:marTop w:val="0"/>
                                              <w:marBottom w:val="0"/>
                                              <w:divBdr>
                                                <w:top w:val="none" w:sz="0" w:space="0" w:color="auto"/>
                                                <w:left w:val="none" w:sz="0" w:space="0" w:color="auto"/>
                                                <w:bottom w:val="none" w:sz="0" w:space="0" w:color="auto"/>
                                                <w:right w:val="none" w:sz="0" w:space="0" w:color="auto"/>
                                              </w:divBdr>
                                              <w:divsChild>
                                                <w:div w:id="362367964">
                                                  <w:marLeft w:val="0"/>
                                                  <w:marRight w:val="0"/>
                                                  <w:marTop w:val="0"/>
                                                  <w:marBottom w:val="0"/>
                                                  <w:divBdr>
                                                    <w:top w:val="none" w:sz="0" w:space="0" w:color="auto"/>
                                                    <w:left w:val="none" w:sz="0" w:space="0" w:color="auto"/>
                                                    <w:bottom w:val="none" w:sz="0" w:space="0" w:color="auto"/>
                                                    <w:right w:val="none" w:sz="0" w:space="0" w:color="auto"/>
                                                  </w:divBdr>
                                                  <w:divsChild>
                                                    <w:div w:id="189609201">
                                                      <w:marLeft w:val="0"/>
                                                      <w:marRight w:val="0"/>
                                                      <w:marTop w:val="0"/>
                                                      <w:marBottom w:val="0"/>
                                                      <w:divBdr>
                                                        <w:top w:val="none" w:sz="0" w:space="0" w:color="auto"/>
                                                        <w:left w:val="none" w:sz="0" w:space="0" w:color="auto"/>
                                                        <w:bottom w:val="none" w:sz="0" w:space="0" w:color="auto"/>
                                                        <w:right w:val="none" w:sz="0" w:space="0" w:color="auto"/>
                                                      </w:divBdr>
                                                      <w:divsChild>
                                                        <w:div w:id="630332181">
                                                          <w:marLeft w:val="0"/>
                                                          <w:marRight w:val="0"/>
                                                          <w:marTop w:val="0"/>
                                                          <w:marBottom w:val="0"/>
                                                          <w:divBdr>
                                                            <w:top w:val="none" w:sz="0" w:space="0" w:color="auto"/>
                                                            <w:left w:val="none" w:sz="0" w:space="0" w:color="auto"/>
                                                            <w:bottom w:val="none" w:sz="0" w:space="0" w:color="auto"/>
                                                            <w:right w:val="none" w:sz="0" w:space="0" w:color="auto"/>
                                                          </w:divBdr>
                                                          <w:divsChild>
                                                            <w:div w:id="82604354">
                                                              <w:marLeft w:val="0"/>
                                                              <w:marRight w:val="0"/>
                                                              <w:marTop w:val="0"/>
                                                              <w:marBottom w:val="0"/>
                                                              <w:divBdr>
                                                                <w:top w:val="none" w:sz="0" w:space="0" w:color="auto"/>
                                                                <w:left w:val="none" w:sz="0" w:space="0" w:color="auto"/>
                                                                <w:bottom w:val="none" w:sz="0" w:space="0" w:color="auto"/>
                                                                <w:right w:val="none" w:sz="0" w:space="0" w:color="auto"/>
                                                              </w:divBdr>
                                                              <w:divsChild>
                                                                <w:div w:id="2145350604">
                                                                  <w:marLeft w:val="0"/>
                                                                  <w:marRight w:val="0"/>
                                                                  <w:marTop w:val="0"/>
                                                                  <w:marBottom w:val="0"/>
                                                                  <w:divBdr>
                                                                    <w:top w:val="none" w:sz="0" w:space="0" w:color="auto"/>
                                                                    <w:left w:val="none" w:sz="0" w:space="0" w:color="auto"/>
                                                                    <w:bottom w:val="none" w:sz="0" w:space="0" w:color="auto"/>
                                                                    <w:right w:val="none" w:sz="0" w:space="0" w:color="auto"/>
                                                                  </w:divBdr>
                                                                  <w:divsChild>
                                                                    <w:div w:id="1419643167">
                                                                      <w:marLeft w:val="0"/>
                                                                      <w:marRight w:val="0"/>
                                                                      <w:marTop w:val="0"/>
                                                                      <w:marBottom w:val="0"/>
                                                                      <w:divBdr>
                                                                        <w:top w:val="none" w:sz="0" w:space="0" w:color="auto"/>
                                                                        <w:left w:val="none" w:sz="0" w:space="0" w:color="auto"/>
                                                                        <w:bottom w:val="none" w:sz="0" w:space="0" w:color="auto"/>
                                                                        <w:right w:val="none" w:sz="0" w:space="0" w:color="auto"/>
                                                                      </w:divBdr>
                                                                      <w:divsChild>
                                                                        <w:div w:id="208078630">
                                                                          <w:marLeft w:val="-225"/>
                                                                          <w:marRight w:val="-225"/>
                                                                          <w:marTop w:val="0"/>
                                                                          <w:marBottom w:val="0"/>
                                                                          <w:divBdr>
                                                                            <w:top w:val="none" w:sz="0" w:space="0" w:color="auto"/>
                                                                            <w:left w:val="none" w:sz="0" w:space="0" w:color="auto"/>
                                                                            <w:bottom w:val="none" w:sz="0" w:space="0" w:color="auto"/>
                                                                            <w:right w:val="none" w:sz="0" w:space="0" w:color="auto"/>
                                                                          </w:divBdr>
                                                                          <w:divsChild>
                                                                            <w:div w:id="20872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480245">
      <w:bodyDiv w:val="1"/>
      <w:marLeft w:val="0"/>
      <w:marRight w:val="0"/>
      <w:marTop w:val="0"/>
      <w:marBottom w:val="0"/>
      <w:divBdr>
        <w:top w:val="none" w:sz="0" w:space="0" w:color="auto"/>
        <w:left w:val="none" w:sz="0" w:space="0" w:color="auto"/>
        <w:bottom w:val="none" w:sz="0" w:space="0" w:color="auto"/>
        <w:right w:val="none" w:sz="0" w:space="0" w:color="auto"/>
      </w:divBdr>
    </w:div>
    <w:div w:id="616258515">
      <w:bodyDiv w:val="1"/>
      <w:marLeft w:val="0"/>
      <w:marRight w:val="0"/>
      <w:marTop w:val="0"/>
      <w:marBottom w:val="0"/>
      <w:divBdr>
        <w:top w:val="none" w:sz="0" w:space="0" w:color="auto"/>
        <w:left w:val="none" w:sz="0" w:space="0" w:color="auto"/>
        <w:bottom w:val="none" w:sz="0" w:space="0" w:color="auto"/>
        <w:right w:val="none" w:sz="0" w:space="0" w:color="auto"/>
      </w:divBdr>
    </w:div>
    <w:div w:id="616373779">
      <w:bodyDiv w:val="1"/>
      <w:marLeft w:val="0"/>
      <w:marRight w:val="0"/>
      <w:marTop w:val="0"/>
      <w:marBottom w:val="0"/>
      <w:divBdr>
        <w:top w:val="none" w:sz="0" w:space="0" w:color="auto"/>
        <w:left w:val="none" w:sz="0" w:space="0" w:color="auto"/>
        <w:bottom w:val="none" w:sz="0" w:space="0" w:color="auto"/>
        <w:right w:val="none" w:sz="0" w:space="0" w:color="auto"/>
      </w:divBdr>
      <w:divsChild>
        <w:div w:id="532115965">
          <w:marLeft w:val="2901"/>
          <w:marRight w:val="2901"/>
          <w:marTop w:val="0"/>
          <w:marBottom w:val="0"/>
          <w:divBdr>
            <w:top w:val="none" w:sz="0" w:space="0" w:color="auto"/>
            <w:left w:val="none" w:sz="0" w:space="0" w:color="auto"/>
            <w:bottom w:val="none" w:sz="0" w:space="0" w:color="auto"/>
            <w:right w:val="none" w:sz="0" w:space="0" w:color="auto"/>
          </w:divBdr>
          <w:divsChild>
            <w:div w:id="1130245951">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616446590">
      <w:bodyDiv w:val="1"/>
      <w:marLeft w:val="0"/>
      <w:marRight w:val="0"/>
      <w:marTop w:val="0"/>
      <w:marBottom w:val="0"/>
      <w:divBdr>
        <w:top w:val="none" w:sz="0" w:space="0" w:color="auto"/>
        <w:left w:val="none" w:sz="0" w:space="0" w:color="auto"/>
        <w:bottom w:val="none" w:sz="0" w:space="0" w:color="auto"/>
        <w:right w:val="none" w:sz="0" w:space="0" w:color="auto"/>
      </w:divBdr>
    </w:div>
    <w:div w:id="617026043">
      <w:bodyDiv w:val="1"/>
      <w:marLeft w:val="0"/>
      <w:marRight w:val="0"/>
      <w:marTop w:val="0"/>
      <w:marBottom w:val="0"/>
      <w:divBdr>
        <w:top w:val="none" w:sz="0" w:space="0" w:color="auto"/>
        <w:left w:val="none" w:sz="0" w:space="0" w:color="auto"/>
        <w:bottom w:val="none" w:sz="0" w:space="0" w:color="auto"/>
        <w:right w:val="none" w:sz="0" w:space="0" w:color="auto"/>
      </w:divBdr>
    </w:div>
    <w:div w:id="617032045">
      <w:bodyDiv w:val="1"/>
      <w:marLeft w:val="0"/>
      <w:marRight w:val="0"/>
      <w:marTop w:val="0"/>
      <w:marBottom w:val="0"/>
      <w:divBdr>
        <w:top w:val="none" w:sz="0" w:space="0" w:color="auto"/>
        <w:left w:val="none" w:sz="0" w:space="0" w:color="auto"/>
        <w:bottom w:val="none" w:sz="0" w:space="0" w:color="auto"/>
        <w:right w:val="none" w:sz="0" w:space="0" w:color="auto"/>
      </w:divBdr>
    </w:div>
    <w:div w:id="617176334">
      <w:bodyDiv w:val="1"/>
      <w:marLeft w:val="0"/>
      <w:marRight w:val="0"/>
      <w:marTop w:val="0"/>
      <w:marBottom w:val="0"/>
      <w:divBdr>
        <w:top w:val="none" w:sz="0" w:space="0" w:color="auto"/>
        <w:left w:val="none" w:sz="0" w:space="0" w:color="auto"/>
        <w:bottom w:val="none" w:sz="0" w:space="0" w:color="auto"/>
        <w:right w:val="none" w:sz="0" w:space="0" w:color="auto"/>
      </w:divBdr>
    </w:div>
    <w:div w:id="617881462">
      <w:bodyDiv w:val="1"/>
      <w:marLeft w:val="0"/>
      <w:marRight w:val="0"/>
      <w:marTop w:val="0"/>
      <w:marBottom w:val="0"/>
      <w:divBdr>
        <w:top w:val="none" w:sz="0" w:space="0" w:color="auto"/>
        <w:left w:val="none" w:sz="0" w:space="0" w:color="auto"/>
        <w:bottom w:val="none" w:sz="0" w:space="0" w:color="auto"/>
        <w:right w:val="none" w:sz="0" w:space="0" w:color="auto"/>
      </w:divBdr>
    </w:div>
    <w:div w:id="617881924">
      <w:bodyDiv w:val="1"/>
      <w:marLeft w:val="0"/>
      <w:marRight w:val="0"/>
      <w:marTop w:val="0"/>
      <w:marBottom w:val="0"/>
      <w:divBdr>
        <w:top w:val="none" w:sz="0" w:space="0" w:color="auto"/>
        <w:left w:val="none" w:sz="0" w:space="0" w:color="auto"/>
        <w:bottom w:val="none" w:sz="0" w:space="0" w:color="auto"/>
        <w:right w:val="none" w:sz="0" w:space="0" w:color="auto"/>
      </w:divBdr>
    </w:div>
    <w:div w:id="6182952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8">
          <w:marLeft w:val="0"/>
          <w:marRight w:val="0"/>
          <w:marTop w:val="0"/>
          <w:marBottom w:val="0"/>
          <w:divBdr>
            <w:top w:val="none" w:sz="0" w:space="0" w:color="auto"/>
            <w:left w:val="none" w:sz="0" w:space="0" w:color="auto"/>
            <w:bottom w:val="none" w:sz="0" w:space="0" w:color="auto"/>
            <w:right w:val="none" w:sz="0" w:space="0" w:color="auto"/>
          </w:divBdr>
          <w:divsChild>
            <w:div w:id="2140028545">
              <w:marLeft w:val="0"/>
              <w:marRight w:val="0"/>
              <w:marTop w:val="0"/>
              <w:marBottom w:val="0"/>
              <w:divBdr>
                <w:top w:val="none" w:sz="0" w:space="0" w:color="auto"/>
                <w:left w:val="none" w:sz="0" w:space="0" w:color="auto"/>
                <w:bottom w:val="none" w:sz="0" w:space="0" w:color="auto"/>
                <w:right w:val="none" w:sz="0" w:space="0" w:color="auto"/>
              </w:divBdr>
              <w:divsChild>
                <w:div w:id="1605185212">
                  <w:marLeft w:val="0"/>
                  <w:marRight w:val="0"/>
                  <w:marTop w:val="0"/>
                  <w:marBottom w:val="0"/>
                  <w:divBdr>
                    <w:top w:val="none" w:sz="0" w:space="0" w:color="auto"/>
                    <w:left w:val="none" w:sz="0" w:space="0" w:color="auto"/>
                    <w:bottom w:val="none" w:sz="0" w:space="0" w:color="auto"/>
                    <w:right w:val="none" w:sz="0" w:space="0" w:color="auto"/>
                  </w:divBdr>
                  <w:divsChild>
                    <w:div w:id="1839300105">
                      <w:marLeft w:val="0"/>
                      <w:marRight w:val="0"/>
                      <w:marTop w:val="0"/>
                      <w:marBottom w:val="0"/>
                      <w:divBdr>
                        <w:top w:val="none" w:sz="0" w:space="0" w:color="auto"/>
                        <w:left w:val="none" w:sz="0" w:space="0" w:color="auto"/>
                        <w:bottom w:val="none" w:sz="0" w:space="0" w:color="auto"/>
                        <w:right w:val="none" w:sz="0" w:space="0" w:color="auto"/>
                      </w:divBdr>
                      <w:divsChild>
                        <w:div w:id="1731423202">
                          <w:marLeft w:val="0"/>
                          <w:marRight w:val="0"/>
                          <w:marTop w:val="0"/>
                          <w:marBottom w:val="0"/>
                          <w:divBdr>
                            <w:top w:val="none" w:sz="0" w:space="0" w:color="auto"/>
                            <w:left w:val="none" w:sz="0" w:space="0" w:color="auto"/>
                            <w:bottom w:val="none" w:sz="0" w:space="0" w:color="auto"/>
                            <w:right w:val="none" w:sz="0" w:space="0" w:color="auto"/>
                          </w:divBdr>
                          <w:divsChild>
                            <w:div w:id="2127188116">
                              <w:marLeft w:val="0"/>
                              <w:marRight w:val="0"/>
                              <w:marTop w:val="0"/>
                              <w:marBottom w:val="0"/>
                              <w:divBdr>
                                <w:top w:val="none" w:sz="0" w:space="0" w:color="auto"/>
                                <w:left w:val="none" w:sz="0" w:space="0" w:color="auto"/>
                                <w:bottom w:val="none" w:sz="0" w:space="0" w:color="auto"/>
                                <w:right w:val="none" w:sz="0" w:space="0" w:color="auto"/>
                              </w:divBdr>
                              <w:divsChild>
                                <w:div w:id="1718167995">
                                  <w:marLeft w:val="0"/>
                                  <w:marRight w:val="0"/>
                                  <w:marTop w:val="0"/>
                                  <w:marBottom w:val="0"/>
                                  <w:divBdr>
                                    <w:top w:val="none" w:sz="0" w:space="0" w:color="auto"/>
                                    <w:left w:val="none" w:sz="0" w:space="0" w:color="auto"/>
                                    <w:bottom w:val="none" w:sz="0" w:space="0" w:color="auto"/>
                                    <w:right w:val="none" w:sz="0" w:space="0" w:color="auto"/>
                                  </w:divBdr>
                                  <w:divsChild>
                                    <w:div w:id="827746714">
                                      <w:marLeft w:val="0"/>
                                      <w:marRight w:val="0"/>
                                      <w:marTop w:val="0"/>
                                      <w:marBottom w:val="0"/>
                                      <w:divBdr>
                                        <w:top w:val="none" w:sz="0" w:space="0" w:color="auto"/>
                                        <w:left w:val="none" w:sz="0" w:space="0" w:color="auto"/>
                                        <w:bottom w:val="none" w:sz="0" w:space="0" w:color="auto"/>
                                        <w:right w:val="none" w:sz="0" w:space="0" w:color="auto"/>
                                      </w:divBdr>
                                      <w:divsChild>
                                        <w:div w:id="1480534127">
                                          <w:marLeft w:val="-150"/>
                                          <w:marRight w:val="-150"/>
                                          <w:marTop w:val="0"/>
                                          <w:marBottom w:val="0"/>
                                          <w:divBdr>
                                            <w:top w:val="none" w:sz="0" w:space="0" w:color="auto"/>
                                            <w:left w:val="none" w:sz="0" w:space="0" w:color="auto"/>
                                            <w:bottom w:val="none" w:sz="0" w:space="0" w:color="auto"/>
                                            <w:right w:val="none" w:sz="0" w:space="0" w:color="auto"/>
                                          </w:divBdr>
                                          <w:divsChild>
                                            <w:div w:id="1059089658">
                                              <w:marLeft w:val="0"/>
                                              <w:marRight w:val="0"/>
                                              <w:marTop w:val="0"/>
                                              <w:marBottom w:val="0"/>
                                              <w:divBdr>
                                                <w:top w:val="none" w:sz="0" w:space="0" w:color="auto"/>
                                                <w:left w:val="none" w:sz="0" w:space="0" w:color="auto"/>
                                                <w:bottom w:val="none" w:sz="0" w:space="0" w:color="auto"/>
                                                <w:right w:val="none" w:sz="0" w:space="0" w:color="auto"/>
                                              </w:divBdr>
                                              <w:divsChild>
                                                <w:div w:id="1924993430">
                                                  <w:marLeft w:val="0"/>
                                                  <w:marRight w:val="0"/>
                                                  <w:marTop w:val="0"/>
                                                  <w:marBottom w:val="0"/>
                                                  <w:divBdr>
                                                    <w:top w:val="none" w:sz="0" w:space="0" w:color="auto"/>
                                                    <w:left w:val="none" w:sz="0" w:space="0" w:color="auto"/>
                                                    <w:bottom w:val="none" w:sz="0" w:space="0" w:color="auto"/>
                                                    <w:right w:val="none" w:sz="0" w:space="0" w:color="auto"/>
                                                  </w:divBdr>
                                                  <w:divsChild>
                                                    <w:div w:id="1852865724">
                                                      <w:marLeft w:val="0"/>
                                                      <w:marRight w:val="0"/>
                                                      <w:marTop w:val="0"/>
                                                      <w:marBottom w:val="0"/>
                                                      <w:divBdr>
                                                        <w:top w:val="none" w:sz="0" w:space="0" w:color="auto"/>
                                                        <w:left w:val="none" w:sz="0" w:space="0" w:color="auto"/>
                                                        <w:bottom w:val="none" w:sz="0" w:space="0" w:color="auto"/>
                                                        <w:right w:val="none" w:sz="0" w:space="0" w:color="auto"/>
                                                      </w:divBdr>
                                                      <w:divsChild>
                                                        <w:div w:id="947158811">
                                                          <w:marLeft w:val="0"/>
                                                          <w:marRight w:val="0"/>
                                                          <w:marTop w:val="0"/>
                                                          <w:marBottom w:val="0"/>
                                                          <w:divBdr>
                                                            <w:top w:val="none" w:sz="0" w:space="0" w:color="auto"/>
                                                            <w:left w:val="none" w:sz="0" w:space="0" w:color="auto"/>
                                                            <w:bottom w:val="none" w:sz="0" w:space="0" w:color="auto"/>
                                                            <w:right w:val="none" w:sz="0" w:space="0" w:color="auto"/>
                                                          </w:divBdr>
                                                          <w:divsChild>
                                                            <w:div w:id="1655792882">
                                                              <w:marLeft w:val="0"/>
                                                              <w:marRight w:val="0"/>
                                                              <w:marTop w:val="0"/>
                                                              <w:marBottom w:val="0"/>
                                                              <w:divBdr>
                                                                <w:top w:val="none" w:sz="0" w:space="0" w:color="auto"/>
                                                                <w:left w:val="none" w:sz="0" w:space="0" w:color="auto"/>
                                                                <w:bottom w:val="none" w:sz="0" w:space="0" w:color="auto"/>
                                                                <w:right w:val="none" w:sz="0" w:space="0" w:color="auto"/>
                                                              </w:divBdr>
                                                              <w:divsChild>
                                                                <w:div w:id="477696811">
                                                                  <w:marLeft w:val="0"/>
                                                                  <w:marRight w:val="0"/>
                                                                  <w:marTop w:val="0"/>
                                                                  <w:marBottom w:val="0"/>
                                                                  <w:divBdr>
                                                                    <w:top w:val="none" w:sz="0" w:space="0" w:color="auto"/>
                                                                    <w:left w:val="none" w:sz="0" w:space="0" w:color="auto"/>
                                                                    <w:bottom w:val="none" w:sz="0" w:space="0" w:color="auto"/>
                                                                    <w:right w:val="none" w:sz="0" w:space="0" w:color="auto"/>
                                                                  </w:divBdr>
                                                                  <w:divsChild>
                                                                    <w:div w:id="509879696">
                                                                      <w:marLeft w:val="0"/>
                                                                      <w:marRight w:val="0"/>
                                                                      <w:marTop w:val="0"/>
                                                                      <w:marBottom w:val="0"/>
                                                                      <w:divBdr>
                                                                        <w:top w:val="none" w:sz="0" w:space="0" w:color="auto"/>
                                                                        <w:left w:val="none" w:sz="0" w:space="0" w:color="auto"/>
                                                                        <w:bottom w:val="none" w:sz="0" w:space="0" w:color="auto"/>
                                                                        <w:right w:val="none" w:sz="0" w:space="0" w:color="auto"/>
                                                                      </w:divBdr>
                                                                      <w:divsChild>
                                                                        <w:div w:id="2041397680">
                                                                          <w:marLeft w:val="-225"/>
                                                                          <w:marRight w:val="-225"/>
                                                                          <w:marTop w:val="0"/>
                                                                          <w:marBottom w:val="0"/>
                                                                          <w:divBdr>
                                                                            <w:top w:val="none" w:sz="0" w:space="0" w:color="auto"/>
                                                                            <w:left w:val="none" w:sz="0" w:space="0" w:color="auto"/>
                                                                            <w:bottom w:val="none" w:sz="0" w:space="0" w:color="auto"/>
                                                                            <w:right w:val="none" w:sz="0" w:space="0" w:color="auto"/>
                                                                          </w:divBdr>
                                                                          <w:divsChild>
                                                                            <w:div w:id="484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11288">
      <w:bodyDiv w:val="1"/>
      <w:marLeft w:val="0"/>
      <w:marRight w:val="0"/>
      <w:marTop w:val="0"/>
      <w:marBottom w:val="0"/>
      <w:divBdr>
        <w:top w:val="none" w:sz="0" w:space="0" w:color="auto"/>
        <w:left w:val="none" w:sz="0" w:space="0" w:color="auto"/>
        <w:bottom w:val="none" w:sz="0" w:space="0" w:color="auto"/>
        <w:right w:val="none" w:sz="0" w:space="0" w:color="auto"/>
      </w:divBdr>
    </w:div>
    <w:div w:id="618488076">
      <w:bodyDiv w:val="1"/>
      <w:marLeft w:val="0"/>
      <w:marRight w:val="0"/>
      <w:marTop w:val="0"/>
      <w:marBottom w:val="0"/>
      <w:divBdr>
        <w:top w:val="none" w:sz="0" w:space="0" w:color="auto"/>
        <w:left w:val="none" w:sz="0" w:space="0" w:color="auto"/>
        <w:bottom w:val="none" w:sz="0" w:space="0" w:color="auto"/>
        <w:right w:val="none" w:sz="0" w:space="0" w:color="auto"/>
      </w:divBdr>
    </w:div>
    <w:div w:id="621545077">
      <w:bodyDiv w:val="1"/>
      <w:marLeft w:val="0"/>
      <w:marRight w:val="0"/>
      <w:marTop w:val="0"/>
      <w:marBottom w:val="0"/>
      <w:divBdr>
        <w:top w:val="none" w:sz="0" w:space="0" w:color="auto"/>
        <w:left w:val="none" w:sz="0" w:space="0" w:color="auto"/>
        <w:bottom w:val="none" w:sz="0" w:space="0" w:color="auto"/>
        <w:right w:val="none" w:sz="0" w:space="0" w:color="auto"/>
      </w:divBdr>
    </w:div>
    <w:div w:id="622198999">
      <w:bodyDiv w:val="1"/>
      <w:marLeft w:val="0"/>
      <w:marRight w:val="0"/>
      <w:marTop w:val="0"/>
      <w:marBottom w:val="0"/>
      <w:divBdr>
        <w:top w:val="none" w:sz="0" w:space="0" w:color="auto"/>
        <w:left w:val="none" w:sz="0" w:space="0" w:color="auto"/>
        <w:bottom w:val="none" w:sz="0" w:space="0" w:color="auto"/>
        <w:right w:val="none" w:sz="0" w:space="0" w:color="auto"/>
      </w:divBdr>
    </w:div>
    <w:div w:id="622615018">
      <w:bodyDiv w:val="1"/>
      <w:marLeft w:val="0"/>
      <w:marRight w:val="0"/>
      <w:marTop w:val="0"/>
      <w:marBottom w:val="0"/>
      <w:divBdr>
        <w:top w:val="none" w:sz="0" w:space="0" w:color="auto"/>
        <w:left w:val="none" w:sz="0" w:space="0" w:color="auto"/>
        <w:bottom w:val="none" w:sz="0" w:space="0" w:color="auto"/>
        <w:right w:val="none" w:sz="0" w:space="0" w:color="auto"/>
      </w:divBdr>
    </w:div>
    <w:div w:id="623777578">
      <w:bodyDiv w:val="1"/>
      <w:marLeft w:val="0"/>
      <w:marRight w:val="0"/>
      <w:marTop w:val="0"/>
      <w:marBottom w:val="0"/>
      <w:divBdr>
        <w:top w:val="none" w:sz="0" w:space="0" w:color="auto"/>
        <w:left w:val="none" w:sz="0" w:space="0" w:color="auto"/>
        <w:bottom w:val="none" w:sz="0" w:space="0" w:color="auto"/>
        <w:right w:val="none" w:sz="0" w:space="0" w:color="auto"/>
      </w:divBdr>
    </w:div>
    <w:div w:id="623848803">
      <w:bodyDiv w:val="1"/>
      <w:marLeft w:val="0"/>
      <w:marRight w:val="0"/>
      <w:marTop w:val="0"/>
      <w:marBottom w:val="0"/>
      <w:divBdr>
        <w:top w:val="none" w:sz="0" w:space="0" w:color="auto"/>
        <w:left w:val="none" w:sz="0" w:space="0" w:color="auto"/>
        <w:bottom w:val="none" w:sz="0" w:space="0" w:color="auto"/>
        <w:right w:val="none" w:sz="0" w:space="0" w:color="auto"/>
      </w:divBdr>
    </w:div>
    <w:div w:id="624317248">
      <w:bodyDiv w:val="1"/>
      <w:marLeft w:val="0"/>
      <w:marRight w:val="0"/>
      <w:marTop w:val="0"/>
      <w:marBottom w:val="0"/>
      <w:divBdr>
        <w:top w:val="none" w:sz="0" w:space="0" w:color="auto"/>
        <w:left w:val="none" w:sz="0" w:space="0" w:color="auto"/>
        <w:bottom w:val="none" w:sz="0" w:space="0" w:color="auto"/>
        <w:right w:val="none" w:sz="0" w:space="0" w:color="auto"/>
      </w:divBdr>
      <w:divsChild>
        <w:div w:id="140581173">
          <w:marLeft w:val="0"/>
          <w:marRight w:val="0"/>
          <w:marTop w:val="0"/>
          <w:marBottom w:val="0"/>
          <w:divBdr>
            <w:top w:val="none" w:sz="0" w:space="0" w:color="auto"/>
            <w:left w:val="none" w:sz="0" w:space="0" w:color="auto"/>
            <w:bottom w:val="none" w:sz="0" w:space="0" w:color="auto"/>
            <w:right w:val="none" w:sz="0" w:space="0" w:color="auto"/>
          </w:divBdr>
          <w:divsChild>
            <w:div w:id="1965621475">
              <w:marLeft w:val="0"/>
              <w:marRight w:val="0"/>
              <w:marTop w:val="0"/>
              <w:marBottom w:val="0"/>
              <w:divBdr>
                <w:top w:val="none" w:sz="0" w:space="0" w:color="auto"/>
                <w:left w:val="none" w:sz="0" w:space="0" w:color="auto"/>
                <w:bottom w:val="none" w:sz="0" w:space="0" w:color="auto"/>
                <w:right w:val="none" w:sz="0" w:space="0" w:color="auto"/>
              </w:divBdr>
              <w:divsChild>
                <w:div w:id="719550188">
                  <w:marLeft w:val="0"/>
                  <w:marRight w:val="0"/>
                  <w:marTop w:val="0"/>
                  <w:marBottom w:val="0"/>
                  <w:divBdr>
                    <w:top w:val="none" w:sz="0" w:space="0" w:color="auto"/>
                    <w:left w:val="none" w:sz="0" w:space="0" w:color="auto"/>
                    <w:bottom w:val="none" w:sz="0" w:space="0" w:color="auto"/>
                    <w:right w:val="none" w:sz="0" w:space="0" w:color="auto"/>
                  </w:divBdr>
                  <w:divsChild>
                    <w:div w:id="1065297774">
                      <w:marLeft w:val="0"/>
                      <w:marRight w:val="0"/>
                      <w:marTop w:val="0"/>
                      <w:marBottom w:val="0"/>
                      <w:divBdr>
                        <w:top w:val="none" w:sz="0" w:space="0" w:color="auto"/>
                        <w:left w:val="none" w:sz="0" w:space="0" w:color="auto"/>
                        <w:bottom w:val="none" w:sz="0" w:space="0" w:color="auto"/>
                        <w:right w:val="none" w:sz="0" w:space="0" w:color="auto"/>
                      </w:divBdr>
                      <w:divsChild>
                        <w:div w:id="1795364393">
                          <w:marLeft w:val="0"/>
                          <w:marRight w:val="0"/>
                          <w:marTop w:val="0"/>
                          <w:marBottom w:val="0"/>
                          <w:divBdr>
                            <w:top w:val="none" w:sz="0" w:space="0" w:color="auto"/>
                            <w:left w:val="none" w:sz="0" w:space="0" w:color="auto"/>
                            <w:bottom w:val="none" w:sz="0" w:space="0" w:color="auto"/>
                            <w:right w:val="none" w:sz="0" w:space="0" w:color="auto"/>
                          </w:divBdr>
                          <w:divsChild>
                            <w:div w:id="748580527">
                              <w:marLeft w:val="0"/>
                              <w:marRight w:val="0"/>
                              <w:marTop w:val="0"/>
                              <w:marBottom w:val="0"/>
                              <w:divBdr>
                                <w:top w:val="none" w:sz="0" w:space="0" w:color="auto"/>
                                <w:left w:val="none" w:sz="0" w:space="0" w:color="auto"/>
                                <w:bottom w:val="none" w:sz="0" w:space="0" w:color="auto"/>
                                <w:right w:val="none" w:sz="0" w:space="0" w:color="auto"/>
                              </w:divBdr>
                              <w:divsChild>
                                <w:div w:id="633218442">
                                  <w:marLeft w:val="0"/>
                                  <w:marRight w:val="0"/>
                                  <w:marTop w:val="0"/>
                                  <w:marBottom w:val="0"/>
                                  <w:divBdr>
                                    <w:top w:val="none" w:sz="0" w:space="0" w:color="auto"/>
                                    <w:left w:val="none" w:sz="0" w:space="0" w:color="auto"/>
                                    <w:bottom w:val="none" w:sz="0" w:space="0" w:color="auto"/>
                                    <w:right w:val="none" w:sz="0" w:space="0" w:color="auto"/>
                                  </w:divBdr>
                                  <w:divsChild>
                                    <w:div w:id="1376656537">
                                      <w:marLeft w:val="0"/>
                                      <w:marRight w:val="0"/>
                                      <w:marTop w:val="0"/>
                                      <w:marBottom w:val="0"/>
                                      <w:divBdr>
                                        <w:top w:val="none" w:sz="0" w:space="0" w:color="auto"/>
                                        <w:left w:val="none" w:sz="0" w:space="0" w:color="auto"/>
                                        <w:bottom w:val="none" w:sz="0" w:space="0" w:color="auto"/>
                                        <w:right w:val="none" w:sz="0" w:space="0" w:color="auto"/>
                                      </w:divBdr>
                                      <w:divsChild>
                                        <w:div w:id="780733389">
                                          <w:marLeft w:val="-150"/>
                                          <w:marRight w:val="-150"/>
                                          <w:marTop w:val="0"/>
                                          <w:marBottom w:val="0"/>
                                          <w:divBdr>
                                            <w:top w:val="none" w:sz="0" w:space="0" w:color="auto"/>
                                            <w:left w:val="none" w:sz="0" w:space="0" w:color="auto"/>
                                            <w:bottom w:val="none" w:sz="0" w:space="0" w:color="auto"/>
                                            <w:right w:val="none" w:sz="0" w:space="0" w:color="auto"/>
                                          </w:divBdr>
                                          <w:divsChild>
                                            <w:div w:id="352078457">
                                              <w:marLeft w:val="0"/>
                                              <w:marRight w:val="0"/>
                                              <w:marTop w:val="0"/>
                                              <w:marBottom w:val="0"/>
                                              <w:divBdr>
                                                <w:top w:val="none" w:sz="0" w:space="0" w:color="auto"/>
                                                <w:left w:val="none" w:sz="0" w:space="0" w:color="auto"/>
                                                <w:bottom w:val="none" w:sz="0" w:space="0" w:color="auto"/>
                                                <w:right w:val="none" w:sz="0" w:space="0" w:color="auto"/>
                                              </w:divBdr>
                                              <w:divsChild>
                                                <w:div w:id="1489786419">
                                                  <w:marLeft w:val="0"/>
                                                  <w:marRight w:val="0"/>
                                                  <w:marTop w:val="0"/>
                                                  <w:marBottom w:val="0"/>
                                                  <w:divBdr>
                                                    <w:top w:val="none" w:sz="0" w:space="0" w:color="auto"/>
                                                    <w:left w:val="none" w:sz="0" w:space="0" w:color="auto"/>
                                                    <w:bottom w:val="none" w:sz="0" w:space="0" w:color="auto"/>
                                                    <w:right w:val="none" w:sz="0" w:space="0" w:color="auto"/>
                                                  </w:divBdr>
                                                  <w:divsChild>
                                                    <w:div w:id="2046828532">
                                                      <w:marLeft w:val="0"/>
                                                      <w:marRight w:val="0"/>
                                                      <w:marTop w:val="0"/>
                                                      <w:marBottom w:val="0"/>
                                                      <w:divBdr>
                                                        <w:top w:val="none" w:sz="0" w:space="0" w:color="auto"/>
                                                        <w:left w:val="none" w:sz="0" w:space="0" w:color="auto"/>
                                                        <w:bottom w:val="none" w:sz="0" w:space="0" w:color="auto"/>
                                                        <w:right w:val="none" w:sz="0" w:space="0" w:color="auto"/>
                                                      </w:divBdr>
                                                      <w:divsChild>
                                                        <w:div w:id="1961568962">
                                                          <w:marLeft w:val="0"/>
                                                          <w:marRight w:val="0"/>
                                                          <w:marTop w:val="0"/>
                                                          <w:marBottom w:val="0"/>
                                                          <w:divBdr>
                                                            <w:top w:val="none" w:sz="0" w:space="0" w:color="auto"/>
                                                            <w:left w:val="none" w:sz="0" w:space="0" w:color="auto"/>
                                                            <w:bottom w:val="none" w:sz="0" w:space="0" w:color="auto"/>
                                                            <w:right w:val="none" w:sz="0" w:space="0" w:color="auto"/>
                                                          </w:divBdr>
                                                          <w:divsChild>
                                                            <w:div w:id="40829718">
                                                              <w:marLeft w:val="0"/>
                                                              <w:marRight w:val="0"/>
                                                              <w:marTop w:val="0"/>
                                                              <w:marBottom w:val="0"/>
                                                              <w:divBdr>
                                                                <w:top w:val="none" w:sz="0" w:space="0" w:color="auto"/>
                                                                <w:left w:val="none" w:sz="0" w:space="0" w:color="auto"/>
                                                                <w:bottom w:val="none" w:sz="0" w:space="0" w:color="auto"/>
                                                                <w:right w:val="none" w:sz="0" w:space="0" w:color="auto"/>
                                                              </w:divBdr>
                                                              <w:divsChild>
                                                                <w:div w:id="1215190846">
                                                                  <w:marLeft w:val="0"/>
                                                                  <w:marRight w:val="0"/>
                                                                  <w:marTop w:val="0"/>
                                                                  <w:marBottom w:val="0"/>
                                                                  <w:divBdr>
                                                                    <w:top w:val="none" w:sz="0" w:space="0" w:color="auto"/>
                                                                    <w:left w:val="none" w:sz="0" w:space="0" w:color="auto"/>
                                                                    <w:bottom w:val="none" w:sz="0" w:space="0" w:color="auto"/>
                                                                    <w:right w:val="none" w:sz="0" w:space="0" w:color="auto"/>
                                                                  </w:divBdr>
                                                                  <w:divsChild>
                                                                    <w:div w:id="736514546">
                                                                      <w:marLeft w:val="0"/>
                                                                      <w:marRight w:val="0"/>
                                                                      <w:marTop w:val="0"/>
                                                                      <w:marBottom w:val="0"/>
                                                                      <w:divBdr>
                                                                        <w:top w:val="none" w:sz="0" w:space="0" w:color="auto"/>
                                                                        <w:left w:val="none" w:sz="0" w:space="0" w:color="auto"/>
                                                                        <w:bottom w:val="none" w:sz="0" w:space="0" w:color="auto"/>
                                                                        <w:right w:val="none" w:sz="0" w:space="0" w:color="auto"/>
                                                                      </w:divBdr>
                                                                      <w:divsChild>
                                                                        <w:div w:id="1373774131">
                                                                          <w:marLeft w:val="-225"/>
                                                                          <w:marRight w:val="-225"/>
                                                                          <w:marTop w:val="0"/>
                                                                          <w:marBottom w:val="0"/>
                                                                          <w:divBdr>
                                                                            <w:top w:val="none" w:sz="0" w:space="0" w:color="auto"/>
                                                                            <w:left w:val="none" w:sz="0" w:space="0" w:color="auto"/>
                                                                            <w:bottom w:val="none" w:sz="0" w:space="0" w:color="auto"/>
                                                                            <w:right w:val="none" w:sz="0" w:space="0" w:color="auto"/>
                                                                          </w:divBdr>
                                                                          <w:divsChild>
                                                                            <w:div w:id="447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775170">
      <w:bodyDiv w:val="1"/>
      <w:marLeft w:val="0"/>
      <w:marRight w:val="0"/>
      <w:marTop w:val="0"/>
      <w:marBottom w:val="0"/>
      <w:divBdr>
        <w:top w:val="none" w:sz="0" w:space="0" w:color="auto"/>
        <w:left w:val="none" w:sz="0" w:space="0" w:color="auto"/>
        <w:bottom w:val="none" w:sz="0" w:space="0" w:color="auto"/>
        <w:right w:val="none" w:sz="0" w:space="0" w:color="auto"/>
      </w:divBdr>
    </w:div>
    <w:div w:id="625087935">
      <w:bodyDiv w:val="1"/>
      <w:marLeft w:val="0"/>
      <w:marRight w:val="0"/>
      <w:marTop w:val="0"/>
      <w:marBottom w:val="0"/>
      <w:divBdr>
        <w:top w:val="none" w:sz="0" w:space="0" w:color="auto"/>
        <w:left w:val="none" w:sz="0" w:space="0" w:color="auto"/>
        <w:bottom w:val="none" w:sz="0" w:space="0" w:color="auto"/>
        <w:right w:val="none" w:sz="0" w:space="0" w:color="auto"/>
      </w:divBdr>
    </w:div>
    <w:div w:id="626082557">
      <w:bodyDiv w:val="1"/>
      <w:marLeft w:val="0"/>
      <w:marRight w:val="0"/>
      <w:marTop w:val="0"/>
      <w:marBottom w:val="0"/>
      <w:divBdr>
        <w:top w:val="none" w:sz="0" w:space="0" w:color="auto"/>
        <w:left w:val="none" w:sz="0" w:space="0" w:color="auto"/>
        <w:bottom w:val="none" w:sz="0" w:space="0" w:color="auto"/>
        <w:right w:val="none" w:sz="0" w:space="0" w:color="auto"/>
      </w:divBdr>
    </w:div>
    <w:div w:id="626358783">
      <w:bodyDiv w:val="1"/>
      <w:marLeft w:val="0"/>
      <w:marRight w:val="0"/>
      <w:marTop w:val="0"/>
      <w:marBottom w:val="0"/>
      <w:divBdr>
        <w:top w:val="none" w:sz="0" w:space="0" w:color="auto"/>
        <w:left w:val="none" w:sz="0" w:space="0" w:color="auto"/>
        <w:bottom w:val="none" w:sz="0" w:space="0" w:color="auto"/>
        <w:right w:val="none" w:sz="0" w:space="0" w:color="auto"/>
      </w:divBdr>
    </w:div>
    <w:div w:id="626393145">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4">
          <w:marLeft w:val="0"/>
          <w:marRight w:val="0"/>
          <w:marTop w:val="150"/>
          <w:marBottom w:val="150"/>
          <w:divBdr>
            <w:top w:val="none" w:sz="0" w:space="0" w:color="auto"/>
            <w:left w:val="none" w:sz="0" w:space="0" w:color="auto"/>
            <w:bottom w:val="none" w:sz="0" w:space="0" w:color="auto"/>
            <w:right w:val="none" w:sz="0" w:space="0" w:color="auto"/>
          </w:divBdr>
          <w:divsChild>
            <w:div w:id="1012296811">
              <w:marLeft w:val="0"/>
              <w:marRight w:val="0"/>
              <w:marTop w:val="0"/>
              <w:marBottom w:val="0"/>
              <w:divBdr>
                <w:top w:val="none" w:sz="0" w:space="0" w:color="auto"/>
                <w:left w:val="none" w:sz="0" w:space="0" w:color="auto"/>
                <w:bottom w:val="none" w:sz="0" w:space="0" w:color="auto"/>
                <w:right w:val="none" w:sz="0" w:space="0" w:color="auto"/>
              </w:divBdr>
              <w:divsChild>
                <w:div w:id="1844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178">
      <w:bodyDiv w:val="1"/>
      <w:marLeft w:val="0"/>
      <w:marRight w:val="0"/>
      <w:marTop w:val="0"/>
      <w:marBottom w:val="0"/>
      <w:divBdr>
        <w:top w:val="none" w:sz="0" w:space="0" w:color="auto"/>
        <w:left w:val="none" w:sz="0" w:space="0" w:color="auto"/>
        <w:bottom w:val="none" w:sz="0" w:space="0" w:color="auto"/>
        <w:right w:val="none" w:sz="0" w:space="0" w:color="auto"/>
      </w:divBdr>
      <w:divsChild>
        <w:div w:id="2046976024">
          <w:marLeft w:val="0"/>
          <w:marRight w:val="0"/>
          <w:marTop w:val="0"/>
          <w:marBottom w:val="0"/>
          <w:divBdr>
            <w:top w:val="none" w:sz="0" w:space="0" w:color="auto"/>
            <w:left w:val="none" w:sz="0" w:space="0" w:color="auto"/>
            <w:bottom w:val="none" w:sz="0" w:space="0" w:color="auto"/>
            <w:right w:val="none" w:sz="0" w:space="0" w:color="auto"/>
          </w:divBdr>
          <w:divsChild>
            <w:div w:id="834299831">
              <w:marLeft w:val="0"/>
              <w:marRight w:val="0"/>
              <w:marTop w:val="0"/>
              <w:marBottom w:val="0"/>
              <w:divBdr>
                <w:top w:val="none" w:sz="0" w:space="0" w:color="auto"/>
                <w:left w:val="none" w:sz="0" w:space="0" w:color="auto"/>
                <w:bottom w:val="none" w:sz="0" w:space="0" w:color="auto"/>
                <w:right w:val="none" w:sz="0" w:space="0" w:color="auto"/>
              </w:divBdr>
              <w:divsChild>
                <w:div w:id="1958636373">
                  <w:marLeft w:val="0"/>
                  <w:marRight w:val="0"/>
                  <w:marTop w:val="0"/>
                  <w:marBottom w:val="0"/>
                  <w:divBdr>
                    <w:top w:val="none" w:sz="0" w:space="0" w:color="auto"/>
                    <w:left w:val="none" w:sz="0" w:space="0" w:color="auto"/>
                    <w:bottom w:val="none" w:sz="0" w:space="0" w:color="auto"/>
                    <w:right w:val="none" w:sz="0" w:space="0" w:color="auto"/>
                  </w:divBdr>
                  <w:divsChild>
                    <w:div w:id="828709993">
                      <w:marLeft w:val="0"/>
                      <w:marRight w:val="0"/>
                      <w:marTop w:val="0"/>
                      <w:marBottom w:val="0"/>
                      <w:divBdr>
                        <w:top w:val="none" w:sz="0" w:space="0" w:color="auto"/>
                        <w:left w:val="none" w:sz="0" w:space="0" w:color="auto"/>
                        <w:bottom w:val="none" w:sz="0" w:space="0" w:color="auto"/>
                        <w:right w:val="none" w:sz="0" w:space="0" w:color="auto"/>
                      </w:divBdr>
                      <w:divsChild>
                        <w:div w:id="1602764669">
                          <w:marLeft w:val="0"/>
                          <w:marRight w:val="0"/>
                          <w:marTop w:val="0"/>
                          <w:marBottom w:val="0"/>
                          <w:divBdr>
                            <w:top w:val="none" w:sz="0" w:space="0" w:color="auto"/>
                            <w:left w:val="none" w:sz="0" w:space="0" w:color="auto"/>
                            <w:bottom w:val="none" w:sz="0" w:space="0" w:color="auto"/>
                            <w:right w:val="none" w:sz="0" w:space="0" w:color="auto"/>
                          </w:divBdr>
                          <w:divsChild>
                            <w:div w:id="1724787754">
                              <w:marLeft w:val="0"/>
                              <w:marRight w:val="0"/>
                              <w:marTop w:val="0"/>
                              <w:marBottom w:val="0"/>
                              <w:divBdr>
                                <w:top w:val="none" w:sz="0" w:space="0" w:color="auto"/>
                                <w:left w:val="none" w:sz="0" w:space="0" w:color="auto"/>
                                <w:bottom w:val="none" w:sz="0" w:space="0" w:color="auto"/>
                                <w:right w:val="none" w:sz="0" w:space="0" w:color="auto"/>
                              </w:divBdr>
                              <w:divsChild>
                                <w:div w:id="1062099937">
                                  <w:marLeft w:val="0"/>
                                  <w:marRight w:val="0"/>
                                  <w:marTop w:val="0"/>
                                  <w:marBottom w:val="0"/>
                                  <w:divBdr>
                                    <w:top w:val="none" w:sz="0" w:space="0" w:color="auto"/>
                                    <w:left w:val="none" w:sz="0" w:space="0" w:color="auto"/>
                                    <w:bottom w:val="none" w:sz="0" w:space="0" w:color="auto"/>
                                    <w:right w:val="none" w:sz="0" w:space="0" w:color="auto"/>
                                  </w:divBdr>
                                  <w:divsChild>
                                    <w:div w:id="847408951">
                                      <w:marLeft w:val="0"/>
                                      <w:marRight w:val="0"/>
                                      <w:marTop w:val="0"/>
                                      <w:marBottom w:val="0"/>
                                      <w:divBdr>
                                        <w:top w:val="none" w:sz="0" w:space="0" w:color="auto"/>
                                        <w:left w:val="none" w:sz="0" w:space="0" w:color="auto"/>
                                        <w:bottom w:val="none" w:sz="0" w:space="0" w:color="auto"/>
                                        <w:right w:val="none" w:sz="0" w:space="0" w:color="auto"/>
                                      </w:divBdr>
                                      <w:divsChild>
                                        <w:div w:id="1624848910">
                                          <w:marLeft w:val="-150"/>
                                          <w:marRight w:val="-150"/>
                                          <w:marTop w:val="0"/>
                                          <w:marBottom w:val="0"/>
                                          <w:divBdr>
                                            <w:top w:val="none" w:sz="0" w:space="0" w:color="auto"/>
                                            <w:left w:val="none" w:sz="0" w:space="0" w:color="auto"/>
                                            <w:bottom w:val="none" w:sz="0" w:space="0" w:color="auto"/>
                                            <w:right w:val="none" w:sz="0" w:space="0" w:color="auto"/>
                                          </w:divBdr>
                                          <w:divsChild>
                                            <w:div w:id="878127930">
                                              <w:marLeft w:val="0"/>
                                              <w:marRight w:val="0"/>
                                              <w:marTop w:val="0"/>
                                              <w:marBottom w:val="0"/>
                                              <w:divBdr>
                                                <w:top w:val="none" w:sz="0" w:space="0" w:color="auto"/>
                                                <w:left w:val="none" w:sz="0" w:space="0" w:color="auto"/>
                                                <w:bottom w:val="none" w:sz="0" w:space="0" w:color="auto"/>
                                                <w:right w:val="none" w:sz="0" w:space="0" w:color="auto"/>
                                              </w:divBdr>
                                              <w:divsChild>
                                                <w:div w:id="914364065">
                                                  <w:marLeft w:val="0"/>
                                                  <w:marRight w:val="0"/>
                                                  <w:marTop w:val="0"/>
                                                  <w:marBottom w:val="0"/>
                                                  <w:divBdr>
                                                    <w:top w:val="none" w:sz="0" w:space="0" w:color="auto"/>
                                                    <w:left w:val="none" w:sz="0" w:space="0" w:color="auto"/>
                                                    <w:bottom w:val="none" w:sz="0" w:space="0" w:color="auto"/>
                                                    <w:right w:val="none" w:sz="0" w:space="0" w:color="auto"/>
                                                  </w:divBdr>
                                                  <w:divsChild>
                                                    <w:div w:id="591936017">
                                                      <w:marLeft w:val="0"/>
                                                      <w:marRight w:val="0"/>
                                                      <w:marTop w:val="0"/>
                                                      <w:marBottom w:val="0"/>
                                                      <w:divBdr>
                                                        <w:top w:val="none" w:sz="0" w:space="0" w:color="auto"/>
                                                        <w:left w:val="none" w:sz="0" w:space="0" w:color="auto"/>
                                                        <w:bottom w:val="none" w:sz="0" w:space="0" w:color="auto"/>
                                                        <w:right w:val="none" w:sz="0" w:space="0" w:color="auto"/>
                                                      </w:divBdr>
                                                      <w:divsChild>
                                                        <w:div w:id="1442611003">
                                                          <w:marLeft w:val="0"/>
                                                          <w:marRight w:val="0"/>
                                                          <w:marTop w:val="0"/>
                                                          <w:marBottom w:val="0"/>
                                                          <w:divBdr>
                                                            <w:top w:val="none" w:sz="0" w:space="0" w:color="auto"/>
                                                            <w:left w:val="none" w:sz="0" w:space="0" w:color="auto"/>
                                                            <w:bottom w:val="none" w:sz="0" w:space="0" w:color="auto"/>
                                                            <w:right w:val="none" w:sz="0" w:space="0" w:color="auto"/>
                                                          </w:divBdr>
                                                          <w:divsChild>
                                                            <w:div w:id="2083941499">
                                                              <w:marLeft w:val="0"/>
                                                              <w:marRight w:val="0"/>
                                                              <w:marTop w:val="0"/>
                                                              <w:marBottom w:val="0"/>
                                                              <w:divBdr>
                                                                <w:top w:val="none" w:sz="0" w:space="0" w:color="auto"/>
                                                                <w:left w:val="none" w:sz="0" w:space="0" w:color="auto"/>
                                                                <w:bottom w:val="none" w:sz="0" w:space="0" w:color="auto"/>
                                                                <w:right w:val="none" w:sz="0" w:space="0" w:color="auto"/>
                                                              </w:divBdr>
                                                              <w:divsChild>
                                                                <w:div w:id="376853780">
                                                                  <w:marLeft w:val="0"/>
                                                                  <w:marRight w:val="0"/>
                                                                  <w:marTop w:val="0"/>
                                                                  <w:marBottom w:val="0"/>
                                                                  <w:divBdr>
                                                                    <w:top w:val="none" w:sz="0" w:space="0" w:color="auto"/>
                                                                    <w:left w:val="none" w:sz="0" w:space="0" w:color="auto"/>
                                                                    <w:bottom w:val="none" w:sz="0" w:space="0" w:color="auto"/>
                                                                    <w:right w:val="none" w:sz="0" w:space="0" w:color="auto"/>
                                                                  </w:divBdr>
                                                                  <w:divsChild>
                                                                    <w:div w:id="1401248658">
                                                                      <w:marLeft w:val="0"/>
                                                                      <w:marRight w:val="0"/>
                                                                      <w:marTop w:val="0"/>
                                                                      <w:marBottom w:val="0"/>
                                                                      <w:divBdr>
                                                                        <w:top w:val="none" w:sz="0" w:space="0" w:color="auto"/>
                                                                        <w:left w:val="none" w:sz="0" w:space="0" w:color="auto"/>
                                                                        <w:bottom w:val="none" w:sz="0" w:space="0" w:color="auto"/>
                                                                        <w:right w:val="none" w:sz="0" w:space="0" w:color="auto"/>
                                                                      </w:divBdr>
                                                                      <w:divsChild>
                                                                        <w:div w:id="994576914">
                                                                          <w:marLeft w:val="-225"/>
                                                                          <w:marRight w:val="-225"/>
                                                                          <w:marTop w:val="0"/>
                                                                          <w:marBottom w:val="0"/>
                                                                          <w:divBdr>
                                                                            <w:top w:val="none" w:sz="0" w:space="0" w:color="auto"/>
                                                                            <w:left w:val="none" w:sz="0" w:space="0" w:color="auto"/>
                                                                            <w:bottom w:val="none" w:sz="0" w:space="0" w:color="auto"/>
                                                                            <w:right w:val="none" w:sz="0" w:space="0" w:color="auto"/>
                                                                          </w:divBdr>
                                                                          <w:divsChild>
                                                                            <w:div w:id="11144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93303">
      <w:bodyDiv w:val="1"/>
      <w:marLeft w:val="0"/>
      <w:marRight w:val="0"/>
      <w:marTop w:val="0"/>
      <w:marBottom w:val="0"/>
      <w:divBdr>
        <w:top w:val="none" w:sz="0" w:space="0" w:color="auto"/>
        <w:left w:val="none" w:sz="0" w:space="0" w:color="auto"/>
        <w:bottom w:val="none" w:sz="0" w:space="0" w:color="auto"/>
        <w:right w:val="none" w:sz="0" w:space="0" w:color="auto"/>
      </w:divBdr>
    </w:div>
    <w:div w:id="627667862">
      <w:bodyDiv w:val="1"/>
      <w:marLeft w:val="0"/>
      <w:marRight w:val="0"/>
      <w:marTop w:val="0"/>
      <w:marBottom w:val="0"/>
      <w:divBdr>
        <w:top w:val="none" w:sz="0" w:space="0" w:color="auto"/>
        <w:left w:val="none" w:sz="0" w:space="0" w:color="auto"/>
        <w:bottom w:val="none" w:sz="0" w:space="0" w:color="auto"/>
        <w:right w:val="none" w:sz="0" w:space="0" w:color="auto"/>
      </w:divBdr>
    </w:div>
    <w:div w:id="627854210">
      <w:bodyDiv w:val="1"/>
      <w:marLeft w:val="0"/>
      <w:marRight w:val="0"/>
      <w:marTop w:val="0"/>
      <w:marBottom w:val="0"/>
      <w:divBdr>
        <w:top w:val="none" w:sz="0" w:space="0" w:color="auto"/>
        <w:left w:val="none" w:sz="0" w:space="0" w:color="auto"/>
        <w:bottom w:val="none" w:sz="0" w:space="0" w:color="auto"/>
        <w:right w:val="none" w:sz="0" w:space="0" w:color="auto"/>
      </w:divBdr>
      <w:divsChild>
        <w:div w:id="1665165504">
          <w:marLeft w:val="0"/>
          <w:marRight w:val="0"/>
          <w:marTop w:val="0"/>
          <w:marBottom w:val="0"/>
          <w:divBdr>
            <w:top w:val="none" w:sz="0" w:space="0" w:color="auto"/>
            <w:left w:val="none" w:sz="0" w:space="0" w:color="auto"/>
            <w:bottom w:val="none" w:sz="0" w:space="0" w:color="auto"/>
            <w:right w:val="none" w:sz="0" w:space="0" w:color="auto"/>
          </w:divBdr>
          <w:divsChild>
            <w:div w:id="469908690">
              <w:marLeft w:val="0"/>
              <w:marRight w:val="0"/>
              <w:marTop w:val="315"/>
              <w:marBottom w:val="0"/>
              <w:divBdr>
                <w:top w:val="none" w:sz="0" w:space="0" w:color="auto"/>
                <w:left w:val="none" w:sz="0" w:space="0" w:color="auto"/>
                <w:bottom w:val="none" w:sz="0" w:space="0" w:color="auto"/>
                <w:right w:val="none" w:sz="0" w:space="0" w:color="auto"/>
              </w:divBdr>
              <w:divsChild>
                <w:div w:id="120540126">
                  <w:marLeft w:val="0"/>
                  <w:marRight w:val="0"/>
                  <w:marTop w:val="0"/>
                  <w:marBottom w:val="0"/>
                  <w:divBdr>
                    <w:top w:val="none" w:sz="0" w:space="0" w:color="auto"/>
                    <w:left w:val="none" w:sz="0" w:space="0" w:color="auto"/>
                    <w:bottom w:val="none" w:sz="0" w:space="0" w:color="auto"/>
                    <w:right w:val="none" w:sz="0" w:space="0" w:color="auto"/>
                  </w:divBdr>
                  <w:divsChild>
                    <w:div w:id="448473571">
                      <w:marLeft w:val="3180"/>
                      <w:marRight w:val="0"/>
                      <w:marTop w:val="0"/>
                      <w:marBottom w:val="0"/>
                      <w:divBdr>
                        <w:top w:val="none" w:sz="0" w:space="0" w:color="auto"/>
                        <w:left w:val="none" w:sz="0" w:space="0" w:color="auto"/>
                        <w:bottom w:val="none" w:sz="0" w:space="0" w:color="auto"/>
                        <w:right w:val="none" w:sz="0" w:space="0" w:color="auto"/>
                      </w:divBdr>
                      <w:divsChild>
                        <w:div w:id="827523910">
                          <w:marLeft w:val="0"/>
                          <w:marRight w:val="0"/>
                          <w:marTop w:val="240"/>
                          <w:marBottom w:val="240"/>
                          <w:divBdr>
                            <w:top w:val="none" w:sz="0" w:space="0" w:color="auto"/>
                            <w:left w:val="none" w:sz="0" w:space="0" w:color="auto"/>
                            <w:bottom w:val="none" w:sz="0" w:space="0" w:color="auto"/>
                            <w:right w:val="none" w:sz="0" w:space="0" w:color="auto"/>
                          </w:divBdr>
                          <w:divsChild>
                            <w:div w:id="3276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7691">
      <w:bodyDiv w:val="1"/>
      <w:marLeft w:val="0"/>
      <w:marRight w:val="0"/>
      <w:marTop w:val="0"/>
      <w:marBottom w:val="0"/>
      <w:divBdr>
        <w:top w:val="none" w:sz="0" w:space="0" w:color="auto"/>
        <w:left w:val="none" w:sz="0" w:space="0" w:color="auto"/>
        <w:bottom w:val="none" w:sz="0" w:space="0" w:color="auto"/>
        <w:right w:val="none" w:sz="0" w:space="0" w:color="auto"/>
      </w:divBdr>
      <w:divsChild>
        <w:div w:id="958025808">
          <w:marLeft w:val="0"/>
          <w:marRight w:val="0"/>
          <w:marTop w:val="0"/>
          <w:marBottom w:val="0"/>
          <w:divBdr>
            <w:top w:val="none" w:sz="0" w:space="0" w:color="auto"/>
            <w:left w:val="none" w:sz="0" w:space="0" w:color="auto"/>
            <w:bottom w:val="none" w:sz="0" w:space="0" w:color="auto"/>
            <w:right w:val="none" w:sz="0" w:space="0" w:color="auto"/>
          </w:divBdr>
          <w:divsChild>
            <w:div w:id="1940797776">
              <w:marLeft w:val="0"/>
              <w:marRight w:val="0"/>
              <w:marTop w:val="0"/>
              <w:marBottom w:val="0"/>
              <w:divBdr>
                <w:top w:val="none" w:sz="0" w:space="0" w:color="auto"/>
                <w:left w:val="none" w:sz="0" w:space="0" w:color="auto"/>
                <w:bottom w:val="none" w:sz="0" w:space="0" w:color="auto"/>
                <w:right w:val="none" w:sz="0" w:space="0" w:color="auto"/>
              </w:divBdr>
              <w:divsChild>
                <w:div w:id="1205875085">
                  <w:marLeft w:val="0"/>
                  <w:marRight w:val="0"/>
                  <w:marTop w:val="0"/>
                  <w:marBottom w:val="0"/>
                  <w:divBdr>
                    <w:top w:val="none" w:sz="0" w:space="0" w:color="auto"/>
                    <w:left w:val="none" w:sz="0" w:space="0" w:color="auto"/>
                    <w:bottom w:val="none" w:sz="0" w:space="0" w:color="auto"/>
                    <w:right w:val="none" w:sz="0" w:space="0" w:color="auto"/>
                  </w:divBdr>
                  <w:divsChild>
                    <w:div w:id="1057240136">
                      <w:marLeft w:val="0"/>
                      <w:marRight w:val="0"/>
                      <w:marTop w:val="0"/>
                      <w:marBottom w:val="107"/>
                      <w:divBdr>
                        <w:top w:val="single" w:sz="4" w:space="0" w:color="DFDFDF"/>
                        <w:left w:val="single" w:sz="4" w:space="0" w:color="DFDFDF"/>
                        <w:bottom w:val="single" w:sz="4" w:space="5" w:color="DFDFDF"/>
                        <w:right w:val="single" w:sz="4" w:space="0" w:color="DFDFDF"/>
                      </w:divBdr>
                      <w:divsChild>
                        <w:div w:id="5600935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629089010">
      <w:bodyDiv w:val="1"/>
      <w:marLeft w:val="0"/>
      <w:marRight w:val="0"/>
      <w:marTop w:val="0"/>
      <w:marBottom w:val="0"/>
      <w:divBdr>
        <w:top w:val="none" w:sz="0" w:space="0" w:color="auto"/>
        <w:left w:val="none" w:sz="0" w:space="0" w:color="auto"/>
        <w:bottom w:val="none" w:sz="0" w:space="0" w:color="auto"/>
        <w:right w:val="none" w:sz="0" w:space="0" w:color="auto"/>
      </w:divBdr>
    </w:div>
    <w:div w:id="629944547">
      <w:bodyDiv w:val="1"/>
      <w:marLeft w:val="0"/>
      <w:marRight w:val="0"/>
      <w:marTop w:val="0"/>
      <w:marBottom w:val="0"/>
      <w:divBdr>
        <w:top w:val="none" w:sz="0" w:space="0" w:color="auto"/>
        <w:left w:val="none" w:sz="0" w:space="0" w:color="auto"/>
        <w:bottom w:val="none" w:sz="0" w:space="0" w:color="auto"/>
        <w:right w:val="none" w:sz="0" w:space="0" w:color="auto"/>
      </w:divBdr>
    </w:div>
    <w:div w:id="630600745">
      <w:bodyDiv w:val="1"/>
      <w:marLeft w:val="0"/>
      <w:marRight w:val="0"/>
      <w:marTop w:val="0"/>
      <w:marBottom w:val="0"/>
      <w:divBdr>
        <w:top w:val="none" w:sz="0" w:space="0" w:color="auto"/>
        <w:left w:val="none" w:sz="0" w:space="0" w:color="auto"/>
        <w:bottom w:val="none" w:sz="0" w:space="0" w:color="auto"/>
        <w:right w:val="none" w:sz="0" w:space="0" w:color="auto"/>
      </w:divBdr>
    </w:div>
    <w:div w:id="630670093">
      <w:bodyDiv w:val="1"/>
      <w:marLeft w:val="0"/>
      <w:marRight w:val="0"/>
      <w:marTop w:val="0"/>
      <w:marBottom w:val="0"/>
      <w:divBdr>
        <w:top w:val="none" w:sz="0" w:space="0" w:color="auto"/>
        <w:left w:val="none" w:sz="0" w:space="0" w:color="auto"/>
        <w:bottom w:val="none" w:sz="0" w:space="0" w:color="auto"/>
        <w:right w:val="none" w:sz="0" w:space="0" w:color="auto"/>
      </w:divBdr>
    </w:div>
    <w:div w:id="631446583">
      <w:bodyDiv w:val="1"/>
      <w:marLeft w:val="0"/>
      <w:marRight w:val="0"/>
      <w:marTop w:val="0"/>
      <w:marBottom w:val="0"/>
      <w:divBdr>
        <w:top w:val="none" w:sz="0" w:space="0" w:color="auto"/>
        <w:left w:val="none" w:sz="0" w:space="0" w:color="auto"/>
        <w:bottom w:val="none" w:sz="0" w:space="0" w:color="auto"/>
        <w:right w:val="none" w:sz="0" w:space="0" w:color="auto"/>
      </w:divBdr>
      <w:divsChild>
        <w:div w:id="1888105106">
          <w:marLeft w:val="0"/>
          <w:marRight w:val="0"/>
          <w:marTop w:val="0"/>
          <w:marBottom w:val="0"/>
          <w:divBdr>
            <w:top w:val="none" w:sz="0" w:space="0" w:color="auto"/>
            <w:left w:val="none" w:sz="0" w:space="0" w:color="auto"/>
            <w:bottom w:val="none" w:sz="0" w:space="0" w:color="auto"/>
            <w:right w:val="none" w:sz="0" w:space="0" w:color="auto"/>
          </w:divBdr>
          <w:divsChild>
            <w:div w:id="986204041">
              <w:marLeft w:val="0"/>
              <w:marRight w:val="0"/>
              <w:marTop w:val="0"/>
              <w:marBottom w:val="0"/>
              <w:divBdr>
                <w:top w:val="none" w:sz="0" w:space="0" w:color="auto"/>
                <w:left w:val="none" w:sz="0" w:space="0" w:color="auto"/>
                <w:bottom w:val="none" w:sz="0" w:space="0" w:color="auto"/>
                <w:right w:val="none" w:sz="0" w:space="0" w:color="auto"/>
              </w:divBdr>
              <w:divsChild>
                <w:div w:id="1587037117">
                  <w:marLeft w:val="0"/>
                  <w:marRight w:val="0"/>
                  <w:marTop w:val="0"/>
                  <w:marBottom w:val="0"/>
                  <w:divBdr>
                    <w:top w:val="none" w:sz="0" w:space="0" w:color="auto"/>
                    <w:left w:val="none" w:sz="0" w:space="0" w:color="auto"/>
                    <w:bottom w:val="none" w:sz="0" w:space="0" w:color="auto"/>
                    <w:right w:val="none" w:sz="0" w:space="0" w:color="auto"/>
                  </w:divBdr>
                  <w:divsChild>
                    <w:div w:id="1130632626">
                      <w:marLeft w:val="0"/>
                      <w:marRight w:val="0"/>
                      <w:marTop w:val="0"/>
                      <w:marBottom w:val="0"/>
                      <w:divBdr>
                        <w:top w:val="none" w:sz="0" w:space="0" w:color="auto"/>
                        <w:left w:val="none" w:sz="0" w:space="0" w:color="auto"/>
                        <w:bottom w:val="none" w:sz="0" w:space="0" w:color="auto"/>
                        <w:right w:val="none" w:sz="0" w:space="0" w:color="auto"/>
                      </w:divBdr>
                      <w:divsChild>
                        <w:div w:id="342779696">
                          <w:marLeft w:val="0"/>
                          <w:marRight w:val="0"/>
                          <w:marTop w:val="0"/>
                          <w:marBottom w:val="0"/>
                          <w:divBdr>
                            <w:top w:val="none" w:sz="0" w:space="0" w:color="auto"/>
                            <w:left w:val="none" w:sz="0" w:space="0" w:color="auto"/>
                            <w:bottom w:val="none" w:sz="0" w:space="0" w:color="auto"/>
                            <w:right w:val="none" w:sz="0" w:space="0" w:color="auto"/>
                          </w:divBdr>
                          <w:divsChild>
                            <w:div w:id="1377507427">
                              <w:marLeft w:val="0"/>
                              <w:marRight w:val="0"/>
                              <w:marTop w:val="0"/>
                              <w:marBottom w:val="0"/>
                              <w:divBdr>
                                <w:top w:val="none" w:sz="0" w:space="0" w:color="auto"/>
                                <w:left w:val="none" w:sz="0" w:space="0" w:color="auto"/>
                                <w:bottom w:val="none" w:sz="0" w:space="0" w:color="auto"/>
                                <w:right w:val="none" w:sz="0" w:space="0" w:color="auto"/>
                              </w:divBdr>
                              <w:divsChild>
                                <w:div w:id="1853297944">
                                  <w:marLeft w:val="0"/>
                                  <w:marRight w:val="0"/>
                                  <w:marTop w:val="0"/>
                                  <w:marBottom w:val="0"/>
                                  <w:divBdr>
                                    <w:top w:val="none" w:sz="0" w:space="0" w:color="auto"/>
                                    <w:left w:val="none" w:sz="0" w:space="0" w:color="auto"/>
                                    <w:bottom w:val="none" w:sz="0" w:space="0" w:color="auto"/>
                                    <w:right w:val="none" w:sz="0" w:space="0" w:color="auto"/>
                                  </w:divBdr>
                                  <w:divsChild>
                                    <w:div w:id="259073386">
                                      <w:marLeft w:val="0"/>
                                      <w:marRight w:val="0"/>
                                      <w:marTop w:val="0"/>
                                      <w:marBottom w:val="0"/>
                                      <w:divBdr>
                                        <w:top w:val="none" w:sz="0" w:space="0" w:color="auto"/>
                                        <w:left w:val="none" w:sz="0" w:space="0" w:color="auto"/>
                                        <w:bottom w:val="none" w:sz="0" w:space="0" w:color="auto"/>
                                        <w:right w:val="none" w:sz="0" w:space="0" w:color="auto"/>
                                      </w:divBdr>
                                      <w:divsChild>
                                        <w:div w:id="546374990">
                                          <w:marLeft w:val="-150"/>
                                          <w:marRight w:val="-150"/>
                                          <w:marTop w:val="0"/>
                                          <w:marBottom w:val="0"/>
                                          <w:divBdr>
                                            <w:top w:val="none" w:sz="0" w:space="0" w:color="auto"/>
                                            <w:left w:val="none" w:sz="0" w:space="0" w:color="auto"/>
                                            <w:bottom w:val="none" w:sz="0" w:space="0" w:color="auto"/>
                                            <w:right w:val="none" w:sz="0" w:space="0" w:color="auto"/>
                                          </w:divBdr>
                                          <w:divsChild>
                                            <w:div w:id="1039672076">
                                              <w:marLeft w:val="0"/>
                                              <w:marRight w:val="0"/>
                                              <w:marTop w:val="0"/>
                                              <w:marBottom w:val="0"/>
                                              <w:divBdr>
                                                <w:top w:val="none" w:sz="0" w:space="0" w:color="auto"/>
                                                <w:left w:val="none" w:sz="0" w:space="0" w:color="auto"/>
                                                <w:bottom w:val="none" w:sz="0" w:space="0" w:color="auto"/>
                                                <w:right w:val="none" w:sz="0" w:space="0" w:color="auto"/>
                                              </w:divBdr>
                                              <w:divsChild>
                                                <w:div w:id="559219006">
                                                  <w:marLeft w:val="0"/>
                                                  <w:marRight w:val="0"/>
                                                  <w:marTop w:val="0"/>
                                                  <w:marBottom w:val="0"/>
                                                  <w:divBdr>
                                                    <w:top w:val="none" w:sz="0" w:space="0" w:color="auto"/>
                                                    <w:left w:val="none" w:sz="0" w:space="0" w:color="auto"/>
                                                    <w:bottom w:val="none" w:sz="0" w:space="0" w:color="auto"/>
                                                    <w:right w:val="none" w:sz="0" w:space="0" w:color="auto"/>
                                                  </w:divBdr>
                                                  <w:divsChild>
                                                    <w:div w:id="783308346">
                                                      <w:marLeft w:val="0"/>
                                                      <w:marRight w:val="0"/>
                                                      <w:marTop w:val="0"/>
                                                      <w:marBottom w:val="0"/>
                                                      <w:divBdr>
                                                        <w:top w:val="none" w:sz="0" w:space="0" w:color="auto"/>
                                                        <w:left w:val="none" w:sz="0" w:space="0" w:color="auto"/>
                                                        <w:bottom w:val="none" w:sz="0" w:space="0" w:color="auto"/>
                                                        <w:right w:val="none" w:sz="0" w:space="0" w:color="auto"/>
                                                      </w:divBdr>
                                                      <w:divsChild>
                                                        <w:div w:id="572549365">
                                                          <w:marLeft w:val="0"/>
                                                          <w:marRight w:val="0"/>
                                                          <w:marTop w:val="0"/>
                                                          <w:marBottom w:val="0"/>
                                                          <w:divBdr>
                                                            <w:top w:val="none" w:sz="0" w:space="0" w:color="auto"/>
                                                            <w:left w:val="none" w:sz="0" w:space="0" w:color="auto"/>
                                                            <w:bottom w:val="none" w:sz="0" w:space="0" w:color="auto"/>
                                                            <w:right w:val="none" w:sz="0" w:space="0" w:color="auto"/>
                                                          </w:divBdr>
                                                          <w:divsChild>
                                                            <w:div w:id="704060719">
                                                              <w:marLeft w:val="0"/>
                                                              <w:marRight w:val="0"/>
                                                              <w:marTop w:val="0"/>
                                                              <w:marBottom w:val="0"/>
                                                              <w:divBdr>
                                                                <w:top w:val="none" w:sz="0" w:space="0" w:color="auto"/>
                                                                <w:left w:val="none" w:sz="0" w:space="0" w:color="auto"/>
                                                                <w:bottom w:val="none" w:sz="0" w:space="0" w:color="auto"/>
                                                                <w:right w:val="none" w:sz="0" w:space="0" w:color="auto"/>
                                                              </w:divBdr>
                                                              <w:divsChild>
                                                                <w:div w:id="1721443955">
                                                                  <w:marLeft w:val="0"/>
                                                                  <w:marRight w:val="0"/>
                                                                  <w:marTop w:val="0"/>
                                                                  <w:marBottom w:val="0"/>
                                                                  <w:divBdr>
                                                                    <w:top w:val="none" w:sz="0" w:space="0" w:color="auto"/>
                                                                    <w:left w:val="none" w:sz="0" w:space="0" w:color="auto"/>
                                                                    <w:bottom w:val="none" w:sz="0" w:space="0" w:color="auto"/>
                                                                    <w:right w:val="none" w:sz="0" w:space="0" w:color="auto"/>
                                                                  </w:divBdr>
                                                                  <w:divsChild>
                                                                    <w:div w:id="1608001451">
                                                                      <w:marLeft w:val="0"/>
                                                                      <w:marRight w:val="0"/>
                                                                      <w:marTop w:val="0"/>
                                                                      <w:marBottom w:val="0"/>
                                                                      <w:divBdr>
                                                                        <w:top w:val="none" w:sz="0" w:space="0" w:color="auto"/>
                                                                        <w:left w:val="none" w:sz="0" w:space="0" w:color="auto"/>
                                                                        <w:bottom w:val="none" w:sz="0" w:space="0" w:color="auto"/>
                                                                        <w:right w:val="none" w:sz="0" w:space="0" w:color="auto"/>
                                                                      </w:divBdr>
                                                                      <w:divsChild>
                                                                        <w:div w:id="1593314941">
                                                                          <w:marLeft w:val="-225"/>
                                                                          <w:marRight w:val="-225"/>
                                                                          <w:marTop w:val="0"/>
                                                                          <w:marBottom w:val="0"/>
                                                                          <w:divBdr>
                                                                            <w:top w:val="none" w:sz="0" w:space="0" w:color="auto"/>
                                                                            <w:left w:val="none" w:sz="0" w:space="0" w:color="auto"/>
                                                                            <w:bottom w:val="none" w:sz="0" w:space="0" w:color="auto"/>
                                                                            <w:right w:val="none" w:sz="0" w:space="0" w:color="auto"/>
                                                                          </w:divBdr>
                                                                          <w:divsChild>
                                                                            <w:div w:id="2242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860603">
      <w:bodyDiv w:val="1"/>
      <w:marLeft w:val="0"/>
      <w:marRight w:val="0"/>
      <w:marTop w:val="0"/>
      <w:marBottom w:val="0"/>
      <w:divBdr>
        <w:top w:val="none" w:sz="0" w:space="0" w:color="auto"/>
        <w:left w:val="none" w:sz="0" w:space="0" w:color="auto"/>
        <w:bottom w:val="none" w:sz="0" w:space="0" w:color="auto"/>
        <w:right w:val="none" w:sz="0" w:space="0" w:color="auto"/>
      </w:divBdr>
    </w:div>
    <w:div w:id="634020866">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 w:id="635374295">
      <w:bodyDiv w:val="1"/>
      <w:marLeft w:val="0"/>
      <w:marRight w:val="0"/>
      <w:marTop w:val="0"/>
      <w:marBottom w:val="0"/>
      <w:divBdr>
        <w:top w:val="none" w:sz="0" w:space="0" w:color="auto"/>
        <w:left w:val="none" w:sz="0" w:space="0" w:color="auto"/>
        <w:bottom w:val="none" w:sz="0" w:space="0" w:color="auto"/>
        <w:right w:val="none" w:sz="0" w:space="0" w:color="auto"/>
      </w:divBdr>
    </w:div>
    <w:div w:id="635961677">
      <w:bodyDiv w:val="1"/>
      <w:marLeft w:val="0"/>
      <w:marRight w:val="0"/>
      <w:marTop w:val="0"/>
      <w:marBottom w:val="0"/>
      <w:divBdr>
        <w:top w:val="none" w:sz="0" w:space="0" w:color="auto"/>
        <w:left w:val="none" w:sz="0" w:space="0" w:color="auto"/>
        <w:bottom w:val="none" w:sz="0" w:space="0" w:color="auto"/>
        <w:right w:val="none" w:sz="0" w:space="0" w:color="auto"/>
      </w:divBdr>
    </w:div>
    <w:div w:id="636180625">
      <w:bodyDiv w:val="1"/>
      <w:marLeft w:val="0"/>
      <w:marRight w:val="0"/>
      <w:marTop w:val="0"/>
      <w:marBottom w:val="0"/>
      <w:divBdr>
        <w:top w:val="none" w:sz="0" w:space="0" w:color="auto"/>
        <w:left w:val="none" w:sz="0" w:space="0" w:color="auto"/>
        <w:bottom w:val="none" w:sz="0" w:space="0" w:color="auto"/>
        <w:right w:val="none" w:sz="0" w:space="0" w:color="auto"/>
      </w:divBdr>
    </w:div>
    <w:div w:id="636299272">
      <w:bodyDiv w:val="1"/>
      <w:marLeft w:val="0"/>
      <w:marRight w:val="0"/>
      <w:marTop w:val="0"/>
      <w:marBottom w:val="0"/>
      <w:divBdr>
        <w:top w:val="none" w:sz="0" w:space="0" w:color="auto"/>
        <w:left w:val="none" w:sz="0" w:space="0" w:color="auto"/>
        <w:bottom w:val="none" w:sz="0" w:space="0" w:color="auto"/>
        <w:right w:val="none" w:sz="0" w:space="0" w:color="auto"/>
      </w:divBdr>
    </w:div>
    <w:div w:id="636495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2757">
          <w:marLeft w:val="0"/>
          <w:marRight w:val="0"/>
          <w:marTop w:val="0"/>
          <w:marBottom w:val="0"/>
          <w:divBdr>
            <w:top w:val="none" w:sz="0" w:space="0" w:color="auto"/>
            <w:left w:val="none" w:sz="0" w:space="0" w:color="auto"/>
            <w:bottom w:val="none" w:sz="0" w:space="0" w:color="auto"/>
            <w:right w:val="none" w:sz="0" w:space="0" w:color="auto"/>
          </w:divBdr>
          <w:divsChild>
            <w:div w:id="795678871">
              <w:marLeft w:val="0"/>
              <w:marRight w:val="0"/>
              <w:marTop w:val="0"/>
              <w:marBottom w:val="0"/>
              <w:divBdr>
                <w:top w:val="none" w:sz="0" w:space="0" w:color="auto"/>
                <w:left w:val="none" w:sz="0" w:space="0" w:color="auto"/>
                <w:bottom w:val="none" w:sz="0" w:space="0" w:color="auto"/>
                <w:right w:val="none" w:sz="0" w:space="0" w:color="auto"/>
              </w:divBdr>
              <w:divsChild>
                <w:div w:id="262537247">
                  <w:marLeft w:val="0"/>
                  <w:marRight w:val="0"/>
                  <w:marTop w:val="0"/>
                  <w:marBottom w:val="0"/>
                  <w:divBdr>
                    <w:top w:val="none" w:sz="0" w:space="0" w:color="auto"/>
                    <w:left w:val="none" w:sz="0" w:space="0" w:color="auto"/>
                    <w:bottom w:val="none" w:sz="0" w:space="0" w:color="auto"/>
                    <w:right w:val="none" w:sz="0" w:space="0" w:color="auto"/>
                  </w:divBdr>
                  <w:divsChild>
                    <w:div w:id="1661696659">
                      <w:marLeft w:val="0"/>
                      <w:marRight w:val="0"/>
                      <w:marTop w:val="0"/>
                      <w:marBottom w:val="0"/>
                      <w:divBdr>
                        <w:top w:val="none" w:sz="0" w:space="0" w:color="auto"/>
                        <w:left w:val="none" w:sz="0" w:space="0" w:color="auto"/>
                        <w:bottom w:val="none" w:sz="0" w:space="0" w:color="auto"/>
                        <w:right w:val="none" w:sz="0" w:space="0" w:color="auto"/>
                      </w:divBdr>
                      <w:divsChild>
                        <w:div w:id="550311583">
                          <w:marLeft w:val="0"/>
                          <w:marRight w:val="0"/>
                          <w:marTop w:val="0"/>
                          <w:marBottom w:val="0"/>
                          <w:divBdr>
                            <w:top w:val="none" w:sz="0" w:space="0" w:color="auto"/>
                            <w:left w:val="none" w:sz="0" w:space="0" w:color="auto"/>
                            <w:bottom w:val="none" w:sz="0" w:space="0" w:color="auto"/>
                            <w:right w:val="none" w:sz="0" w:space="0" w:color="auto"/>
                          </w:divBdr>
                          <w:divsChild>
                            <w:div w:id="166553918">
                              <w:marLeft w:val="0"/>
                              <w:marRight w:val="0"/>
                              <w:marTop w:val="0"/>
                              <w:marBottom w:val="0"/>
                              <w:divBdr>
                                <w:top w:val="none" w:sz="0" w:space="0" w:color="auto"/>
                                <w:left w:val="none" w:sz="0" w:space="0" w:color="auto"/>
                                <w:bottom w:val="none" w:sz="0" w:space="0" w:color="auto"/>
                                <w:right w:val="none" w:sz="0" w:space="0" w:color="auto"/>
                              </w:divBdr>
                              <w:divsChild>
                                <w:div w:id="1199396313">
                                  <w:marLeft w:val="0"/>
                                  <w:marRight w:val="0"/>
                                  <w:marTop w:val="0"/>
                                  <w:marBottom w:val="0"/>
                                  <w:divBdr>
                                    <w:top w:val="none" w:sz="0" w:space="0" w:color="auto"/>
                                    <w:left w:val="none" w:sz="0" w:space="0" w:color="auto"/>
                                    <w:bottom w:val="none" w:sz="0" w:space="0" w:color="auto"/>
                                    <w:right w:val="none" w:sz="0" w:space="0" w:color="auto"/>
                                  </w:divBdr>
                                  <w:divsChild>
                                    <w:div w:id="1809740483">
                                      <w:marLeft w:val="0"/>
                                      <w:marRight w:val="0"/>
                                      <w:marTop w:val="0"/>
                                      <w:marBottom w:val="0"/>
                                      <w:divBdr>
                                        <w:top w:val="none" w:sz="0" w:space="0" w:color="auto"/>
                                        <w:left w:val="none" w:sz="0" w:space="0" w:color="auto"/>
                                        <w:bottom w:val="none" w:sz="0" w:space="0" w:color="auto"/>
                                        <w:right w:val="none" w:sz="0" w:space="0" w:color="auto"/>
                                      </w:divBdr>
                                      <w:divsChild>
                                        <w:div w:id="1403721889">
                                          <w:marLeft w:val="-150"/>
                                          <w:marRight w:val="-150"/>
                                          <w:marTop w:val="0"/>
                                          <w:marBottom w:val="0"/>
                                          <w:divBdr>
                                            <w:top w:val="none" w:sz="0" w:space="0" w:color="auto"/>
                                            <w:left w:val="none" w:sz="0" w:space="0" w:color="auto"/>
                                            <w:bottom w:val="none" w:sz="0" w:space="0" w:color="auto"/>
                                            <w:right w:val="none" w:sz="0" w:space="0" w:color="auto"/>
                                          </w:divBdr>
                                          <w:divsChild>
                                            <w:div w:id="280655339">
                                              <w:marLeft w:val="0"/>
                                              <w:marRight w:val="0"/>
                                              <w:marTop w:val="0"/>
                                              <w:marBottom w:val="0"/>
                                              <w:divBdr>
                                                <w:top w:val="none" w:sz="0" w:space="0" w:color="auto"/>
                                                <w:left w:val="none" w:sz="0" w:space="0" w:color="auto"/>
                                                <w:bottom w:val="none" w:sz="0" w:space="0" w:color="auto"/>
                                                <w:right w:val="none" w:sz="0" w:space="0" w:color="auto"/>
                                              </w:divBdr>
                                              <w:divsChild>
                                                <w:div w:id="327288459">
                                                  <w:marLeft w:val="0"/>
                                                  <w:marRight w:val="0"/>
                                                  <w:marTop w:val="0"/>
                                                  <w:marBottom w:val="0"/>
                                                  <w:divBdr>
                                                    <w:top w:val="none" w:sz="0" w:space="0" w:color="auto"/>
                                                    <w:left w:val="none" w:sz="0" w:space="0" w:color="auto"/>
                                                    <w:bottom w:val="none" w:sz="0" w:space="0" w:color="auto"/>
                                                    <w:right w:val="none" w:sz="0" w:space="0" w:color="auto"/>
                                                  </w:divBdr>
                                                  <w:divsChild>
                                                    <w:div w:id="1124569">
                                                      <w:marLeft w:val="0"/>
                                                      <w:marRight w:val="0"/>
                                                      <w:marTop w:val="0"/>
                                                      <w:marBottom w:val="0"/>
                                                      <w:divBdr>
                                                        <w:top w:val="none" w:sz="0" w:space="0" w:color="auto"/>
                                                        <w:left w:val="none" w:sz="0" w:space="0" w:color="auto"/>
                                                        <w:bottom w:val="none" w:sz="0" w:space="0" w:color="auto"/>
                                                        <w:right w:val="none" w:sz="0" w:space="0" w:color="auto"/>
                                                      </w:divBdr>
                                                      <w:divsChild>
                                                        <w:div w:id="596720244">
                                                          <w:marLeft w:val="0"/>
                                                          <w:marRight w:val="0"/>
                                                          <w:marTop w:val="0"/>
                                                          <w:marBottom w:val="0"/>
                                                          <w:divBdr>
                                                            <w:top w:val="none" w:sz="0" w:space="0" w:color="auto"/>
                                                            <w:left w:val="none" w:sz="0" w:space="0" w:color="auto"/>
                                                            <w:bottom w:val="none" w:sz="0" w:space="0" w:color="auto"/>
                                                            <w:right w:val="none" w:sz="0" w:space="0" w:color="auto"/>
                                                          </w:divBdr>
                                                          <w:divsChild>
                                                            <w:div w:id="1738019272">
                                                              <w:marLeft w:val="0"/>
                                                              <w:marRight w:val="0"/>
                                                              <w:marTop w:val="0"/>
                                                              <w:marBottom w:val="0"/>
                                                              <w:divBdr>
                                                                <w:top w:val="none" w:sz="0" w:space="0" w:color="auto"/>
                                                                <w:left w:val="none" w:sz="0" w:space="0" w:color="auto"/>
                                                                <w:bottom w:val="none" w:sz="0" w:space="0" w:color="auto"/>
                                                                <w:right w:val="none" w:sz="0" w:space="0" w:color="auto"/>
                                                              </w:divBdr>
                                                              <w:divsChild>
                                                                <w:div w:id="1756585443">
                                                                  <w:marLeft w:val="0"/>
                                                                  <w:marRight w:val="0"/>
                                                                  <w:marTop w:val="0"/>
                                                                  <w:marBottom w:val="0"/>
                                                                  <w:divBdr>
                                                                    <w:top w:val="none" w:sz="0" w:space="0" w:color="auto"/>
                                                                    <w:left w:val="none" w:sz="0" w:space="0" w:color="auto"/>
                                                                    <w:bottom w:val="none" w:sz="0" w:space="0" w:color="auto"/>
                                                                    <w:right w:val="none" w:sz="0" w:space="0" w:color="auto"/>
                                                                  </w:divBdr>
                                                                  <w:divsChild>
                                                                    <w:div w:id="567419545">
                                                                      <w:marLeft w:val="0"/>
                                                                      <w:marRight w:val="0"/>
                                                                      <w:marTop w:val="0"/>
                                                                      <w:marBottom w:val="0"/>
                                                                      <w:divBdr>
                                                                        <w:top w:val="none" w:sz="0" w:space="0" w:color="auto"/>
                                                                        <w:left w:val="none" w:sz="0" w:space="0" w:color="auto"/>
                                                                        <w:bottom w:val="none" w:sz="0" w:space="0" w:color="auto"/>
                                                                        <w:right w:val="none" w:sz="0" w:space="0" w:color="auto"/>
                                                                      </w:divBdr>
                                                                      <w:divsChild>
                                                                        <w:div w:id="1430614575">
                                                                          <w:marLeft w:val="-225"/>
                                                                          <w:marRight w:val="-225"/>
                                                                          <w:marTop w:val="0"/>
                                                                          <w:marBottom w:val="0"/>
                                                                          <w:divBdr>
                                                                            <w:top w:val="none" w:sz="0" w:space="0" w:color="auto"/>
                                                                            <w:left w:val="none" w:sz="0" w:space="0" w:color="auto"/>
                                                                            <w:bottom w:val="none" w:sz="0" w:space="0" w:color="auto"/>
                                                                            <w:right w:val="none" w:sz="0" w:space="0" w:color="auto"/>
                                                                          </w:divBdr>
                                                                          <w:divsChild>
                                                                            <w:div w:id="5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490198">
      <w:bodyDiv w:val="1"/>
      <w:marLeft w:val="0"/>
      <w:marRight w:val="0"/>
      <w:marTop w:val="0"/>
      <w:marBottom w:val="0"/>
      <w:divBdr>
        <w:top w:val="none" w:sz="0" w:space="0" w:color="auto"/>
        <w:left w:val="none" w:sz="0" w:space="0" w:color="auto"/>
        <w:bottom w:val="none" w:sz="0" w:space="0" w:color="auto"/>
        <w:right w:val="none" w:sz="0" w:space="0" w:color="auto"/>
      </w:divBdr>
    </w:div>
    <w:div w:id="637734302">
      <w:bodyDiv w:val="1"/>
      <w:marLeft w:val="0"/>
      <w:marRight w:val="0"/>
      <w:marTop w:val="0"/>
      <w:marBottom w:val="0"/>
      <w:divBdr>
        <w:top w:val="none" w:sz="0" w:space="0" w:color="auto"/>
        <w:left w:val="none" w:sz="0" w:space="0" w:color="auto"/>
        <w:bottom w:val="none" w:sz="0" w:space="0" w:color="auto"/>
        <w:right w:val="none" w:sz="0" w:space="0" w:color="auto"/>
      </w:divBdr>
    </w:div>
    <w:div w:id="637927651">
      <w:bodyDiv w:val="1"/>
      <w:marLeft w:val="0"/>
      <w:marRight w:val="0"/>
      <w:marTop w:val="0"/>
      <w:marBottom w:val="0"/>
      <w:divBdr>
        <w:top w:val="none" w:sz="0" w:space="0" w:color="auto"/>
        <w:left w:val="none" w:sz="0" w:space="0" w:color="auto"/>
        <w:bottom w:val="none" w:sz="0" w:space="0" w:color="auto"/>
        <w:right w:val="none" w:sz="0" w:space="0" w:color="auto"/>
      </w:divBdr>
    </w:div>
    <w:div w:id="638726401">
      <w:bodyDiv w:val="1"/>
      <w:marLeft w:val="0"/>
      <w:marRight w:val="0"/>
      <w:marTop w:val="0"/>
      <w:marBottom w:val="0"/>
      <w:divBdr>
        <w:top w:val="none" w:sz="0" w:space="0" w:color="auto"/>
        <w:left w:val="none" w:sz="0" w:space="0" w:color="auto"/>
        <w:bottom w:val="none" w:sz="0" w:space="0" w:color="auto"/>
        <w:right w:val="none" w:sz="0" w:space="0" w:color="auto"/>
      </w:divBdr>
    </w:div>
    <w:div w:id="638732928">
      <w:bodyDiv w:val="1"/>
      <w:marLeft w:val="0"/>
      <w:marRight w:val="0"/>
      <w:marTop w:val="0"/>
      <w:marBottom w:val="0"/>
      <w:divBdr>
        <w:top w:val="none" w:sz="0" w:space="0" w:color="auto"/>
        <w:left w:val="none" w:sz="0" w:space="0" w:color="auto"/>
        <w:bottom w:val="none" w:sz="0" w:space="0" w:color="auto"/>
        <w:right w:val="none" w:sz="0" w:space="0" w:color="auto"/>
      </w:divBdr>
    </w:div>
    <w:div w:id="638877584">
      <w:bodyDiv w:val="1"/>
      <w:marLeft w:val="0"/>
      <w:marRight w:val="0"/>
      <w:marTop w:val="0"/>
      <w:marBottom w:val="0"/>
      <w:divBdr>
        <w:top w:val="none" w:sz="0" w:space="0" w:color="auto"/>
        <w:left w:val="none" w:sz="0" w:space="0" w:color="auto"/>
        <w:bottom w:val="none" w:sz="0" w:space="0" w:color="auto"/>
        <w:right w:val="none" w:sz="0" w:space="0" w:color="auto"/>
      </w:divBdr>
      <w:divsChild>
        <w:div w:id="2044938076">
          <w:marLeft w:val="0"/>
          <w:marRight w:val="0"/>
          <w:marTop w:val="0"/>
          <w:marBottom w:val="0"/>
          <w:divBdr>
            <w:top w:val="none" w:sz="0" w:space="0" w:color="auto"/>
            <w:left w:val="none" w:sz="0" w:space="0" w:color="auto"/>
            <w:bottom w:val="none" w:sz="0" w:space="0" w:color="auto"/>
            <w:right w:val="none" w:sz="0" w:space="0" w:color="auto"/>
          </w:divBdr>
          <w:divsChild>
            <w:div w:id="1809737752">
              <w:marLeft w:val="0"/>
              <w:marRight w:val="0"/>
              <w:marTop w:val="0"/>
              <w:marBottom w:val="0"/>
              <w:divBdr>
                <w:top w:val="none" w:sz="0" w:space="0" w:color="auto"/>
                <w:left w:val="none" w:sz="0" w:space="0" w:color="auto"/>
                <w:bottom w:val="none" w:sz="0" w:space="0" w:color="auto"/>
                <w:right w:val="none" w:sz="0" w:space="0" w:color="auto"/>
              </w:divBdr>
              <w:divsChild>
                <w:div w:id="1713994263">
                  <w:marLeft w:val="0"/>
                  <w:marRight w:val="0"/>
                  <w:marTop w:val="0"/>
                  <w:marBottom w:val="0"/>
                  <w:divBdr>
                    <w:top w:val="none" w:sz="0" w:space="0" w:color="auto"/>
                    <w:left w:val="none" w:sz="0" w:space="0" w:color="auto"/>
                    <w:bottom w:val="none" w:sz="0" w:space="0" w:color="auto"/>
                    <w:right w:val="none" w:sz="0" w:space="0" w:color="auto"/>
                  </w:divBdr>
                  <w:divsChild>
                    <w:div w:id="444077784">
                      <w:marLeft w:val="0"/>
                      <w:marRight w:val="0"/>
                      <w:marTop w:val="0"/>
                      <w:marBottom w:val="0"/>
                      <w:divBdr>
                        <w:top w:val="none" w:sz="0" w:space="0" w:color="auto"/>
                        <w:left w:val="none" w:sz="0" w:space="0" w:color="auto"/>
                        <w:bottom w:val="none" w:sz="0" w:space="0" w:color="auto"/>
                        <w:right w:val="none" w:sz="0" w:space="0" w:color="auto"/>
                      </w:divBdr>
                      <w:divsChild>
                        <w:div w:id="839737545">
                          <w:marLeft w:val="0"/>
                          <w:marRight w:val="0"/>
                          <w:marTop w:val="0"/>
                          <w:marBottom w:val="0"/>
                          <w:divBdr>
                            <w:top w:val="none" w:sz="0" w:space="0" w:color="auto"/>
                            <w:left w:val="none" w:sz="0" w:space="0" w:color="auto"/>
                            <w:bottom w:val="none" w:sz="0" w:space="0" w:color="auto"/>
                            <w:right w:val="none" w:sz="0" w:space="0" w:color="auto"/>
                          </w:divBdr>
                          <w:divsChild>
                            <w:div w:id="472872980">
                              <w:marLeft w:val="0"/>
                              <w:marRight w:val="0"/>
                              <w:marTop w:val="0"/>
                              <w:marBottom w:val="0"/>
                              <w:divBdr>
                                <w:top w:val="none" w:sz="0" w:space="0" w:color="auto"/>
                                <w:left w:val="none" w:sz="0" w:space="0" w:color="auto"/>
                                <w:bottom w:val="none" w:sz="0" w:space="0" w:color="auto"/>
                                <w:right w:val="none" w:sz="0" w:space="0" w:color="auto"/>
                              </w:divBdr>
                              <w:divsChild>
                                <w:div w:id="383648589">
                                  <w:marLeft w:val="0"/>
                                  <w:marRight w:val="0"/>
                                  <w:marTop w:val="0"/>
                                  <w:marBottom w:val="0"/>
                                  <w:divBdr>
                                    <w:top w:val="none" w:sz="0" w:space="0" w:color="auto"/>
                                    <w:left w:val="none" w:sz="0" w:space="0" w:color="auto"/>
                                    <w:bottom w:val="none" w:sz="0" w:space="0" w:color="auto"/>
                                    <w:right w:val="none" w:sz="0" w:space="0" w:color="auto"/>
                                  </w:divBdr>
                                  <w:divsChild>
                                    <w:div w:id="1486898058">
                                      <w:marLeft w:val="0"/>
                                      <w:marRight w:val="0"/>
                                      <w:marTop w:val="0"/>
                                      <w:marBottom w:val="0"/>
                                      <w:divBdr>
                                        <w:top w:val="none" w:sz="0" w:space="0" w:color="auto"/>
                                        <w:left w:val="none" w:sz="0" w:space="0" w:color="auto"/>
                                        <w:bottom w:val="none" w:sz="0" w:space="0" w:color="auto"/>
                                        <w:right w:val="none" w:sz="0" w:space="0" w:color="auto"/>
                                      </w:divBdr>
                                      <w:divsChild>
                                        <w:div w:id="1681154140">
                                          <w:marLeft w:val="-150"/>
                                          <w:marRight w:val="-150"/>
                                          <w:marTop w:val="0"/>
                                          <w:marBottom w:val="0"/>
                                          <w:divBdr>
                                            <w:top w:val="none" w:sz="0" w:space="0" w:color="auto"/>
                                            <w:left w:val="none" w:sz="0" w:space="0" w:color="auto"/>
                                            <w:bottom w:val="none" w:sz="0" w:space="0" w:color="auto"/>
                                            <w:right w:val="none" w:sz="0" w:space="0" w:color="auto"/>
                                          </w:divBdr>
                                          <w:divsChild>
                                            <w:div w:id="207764310">
                                              <w:marLeft w:val="0"/>
                                              <w:marRight w:val="0"/>
                                              <w:marTop w:val="0"/>
                                              <w:marBottom w:val="0"/>
                                              <w:divBdr>
                                                <w:top w:val="none" w:sz="0" w:space="0" w:color="auto"/>
                                                <w:left w:val="none" w:sz="0" w:space="0" w:color="auto"/>
                                                <w:bottom w:val="none" w:sz="0" w:space="0" w:color="auto"/>
                                                <w:right w:val="none" w:sz="0" w:space="0" w:color="auto"/>
                                              </w:divBdr>
                                              <w:divsChild>
                                                <w:div w:id="1966887235">
                                                  <w:marLeft w:val="0"/>
                                                  <w:marRight w:val="0"/>
                                                  <w:marTop w:val="0"/>
                                                  <w:marBottom w:val="0"/>
                                                  <w:divBdr>
                                                    <w:top w:val="none" w:sz="0" w:space="0" w:color="auto"/>
                                                    <w:left w:val="none" w:sz="0" w:space="0" w:color="auto"/>
                                                    <w:bottom w:val="none" w:sz="0" w:space="0" w:color="auto"/>
                                                    <w:right w:val="none" w:sz="0" w:space="0" w:color="auto"/>
                                                  </w:divBdr>
                                                  <w:divsChild>
                                                    <w:div w:id="1210649293">
                                                      <w:marLeft w:val="0"/>
                                                      <w:marRight w:val="0"/>
                                                      <w:marTop w:val="0"/>
                                                      <w:marBottom w:val="0"/>
                                                      <w:divBdr>
                                                        <w:top w:val="none" w:sz="0" w:space="0" w:color="auto"/>
                                                        <w:left w:val="none" w:sz="0" w:space="0" w:color="auto"/>
                                                        <w:bottom w:val="none" w:sz="0" w:space="0" w:color="auto"/>
                                                        <w:right w:val="none" w:sz="0" w:space="0" w:color="auto"/>
                                                      </w:divBdr>
                                                      <w:divsChild>
                                                        <w:div w:id="488791826">
                                                          <w:marLeft w:val="0"/>
                                                          <w:marRight w:val="0"/>
                                                          <w:marTop w:val="0"/>
                                                          <w:marBottom w:val="0"/>
                                                          <w:divBdr>
                                                            <w:top w:val="none" w:sz="0" w:space="0" w:color="auto"/>
                                                            <w:left w:val="none" w:sz="0" w:space="0" w:color="auto"/>
                                                            <w:bottom w:val="none" w:sz="0" w:space="0" w:color="auto"/>
                                                            <w:right w:val="none" w:sz="0" w:space="0" w:color="auto"/>
                                                          </w:divBdr>
                                                          <w:divsChild>
                                                            <w:div w:id="1781409161">
                                                              <w:marLeft w:val="0"/>
                                                              <w:marRight w:val="0"/>
                                                              <w:marTop w:val="0"/>
                                                              <w:marBottom w:val="0"/>
                                                              <w:divBdr>
                                                                <w:top w:val="none" w:sz="0" w:space="0" w:color="auto"/>
                                                                <w:left w:val="none" w:sz="0" w:space="0" w:color="auto"/>
                                                                <w:bottom w:val="none" w:sz="0" w:space="0" w:color="auto"/>
                                                                <w:right w:val="none" w:sz="0" w:space="0" w:color="auto"/>
                                                              </w:divBdr>
                                                              <w:divsChild>
                                                                <w:div w:id="1609704523">
                                                                  <w:marLeft w:val="0"/>
                                                                  <w:marRight w:val="0"/>
                                                                  <w:marTop w:val="0"/>
                                                                  <w:marBottom w:val="0"/>
                                                                  <w:divBdr>
                                                                    <w:top w:val="none" w:sz="0" w:space="0" w:color="auto"/>
                                                                    <w:left w:val="none" w:sz="0" w:space="0" w:color="auto"/>
                                                                    <w:bottom w:val="none" w:sz="0" w:space="0" w:color="auto"/>
                                                                    <w:right w:val="none" w:sz="0" w:space="0" w:color="auto"/>
                                                                  </w:divBdr>
                                                                  <w:divsChild>
                                                                    <w:div w:id="2066100417">
                                                                      <w:marLeft w:val="0"/>
                                                                      <w:marRight w:val="0"/>
                                                                      <w:marTop w:val="0"/>
                                                                      <w:marBottom w:val="0"/>
                                                                      <w:divBdr>
                                                                        <w:top w:val="none" w:sz="0" w:space="0" w:color="auto"/>
                                                                        <w:left w:val="none" w:sz="0" w:space="0" w:color="auto"/>
                                                                        <w:bottom w:val="none" w:sz="0" w:space="0" w:color="auto"/>
                                                                        <w:right w:val="none" w:sz="0" w:space="0" w:color="auto"/>
                                                                      </w:divBdr>
                                                                      <w:divsChild>
                                                                        <w:div w:id="2034334512">
                                                                          <w:marLeft w:val="-225"/>
                                                                          <w:marRight w:val="-225"/>
                                                                          <w:marTop w:val="0"/>
                                                                          <w:marBottom w:val="0"/>
                                                                          <w:divBdr>
                                                                            <w:top w:val="none" w:sz="0" w:space="0" w:color="auto"/>
                                                                            <w:left w:val="none" w:sz="0" w:space="0" w:color="auto"/>
                                                                            <w:bottom w:val="none" w:sz="0" w:space="0" w:color="auto"/>
                                                                            <w:right w:val="none" w:sz="0" w:space="0" w:color="auto"/>
                                                                          </w:divBdr>
                                                                          <w:divsChild>
                                                                            <w:div w:id="9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576929">
      <w:bodyDiv w:val="1"/>
      <w:marLeft w:val="0"/>
      <w:marRight w:val="0"/>
      <w:marTop w:val="0"/>
      <w:marBottom w:val="0"/>
      <w:divBdr>
        <w:top w:val="none" w:sz="0" w:space="0" w:color="auto"/>
        <w:left w:val="none" w:sz="0" w:space="0" w:color="auto"/>
        <w:bottom w:val="none" w:sz="0" w:space="0" w:color="auto"/>
        <w:right w:val="none" w:sz="0" w:space="0" w:color="auto"/>
      </w:divBdr>
    </w:div>
    <w:div w:id="640884144">
      <w:bodyDiv w:val="1"/>
      <w:marLeft w:val="0"/>
      <w:marRight w:val="0"/>
      <w:marTop w:val="0"/>
      <w:marBottom w:val="0"/>
      <w:divBdr>
        <w:top w:val="none" w:sz="0" w:space="0" w:color="auto"/>
        <w:left w:val="none" w:sz="0" w:space="0" w:color="auto"/>
        <w:bottom w:val="none" w:sz="0" w:space="0" w:color="auto"/>
        <w:right w:val="none" w:sz="0" w:space="0" w:color="auto"/>
      </w:divBdr>
    </w:div>
    <w:div w:id="642583905">
      <w:bodyDiv w:val="1"/>
      <w:marLeft w:val="0"/>
      <w:marRight w:val="0"/>
      <w:marTop w:val="0"/>
      <w:marBottom w:val="0"/>
      <w:divBdr>
        <w:top w:val="none" w:sz="0" w:space="0" w:color="auto"/>
        <w:left w:val="none" w:sz="0" w:space="0" w:color="auto"/>
        <w:bottom w:val="none" w:sz="0" w:space="0" w:color="auto"/>
        <w:right w:val="none" w:sz="0" w:space="0" w:color="auto"/>
      </w:divBdr>
      <w:divsChild>
        <w:div w:id="1947690826">
          <w:marLeft w:val="0"/>
          <w:marRight w:val="0"/>
          <w:marTop w:val="0"/>
          <w:marBottom w:val="0"/>
          <w:divBdr>
            <w:top w:val="none" w:sz="0" w:space="0" w:color="auto"/>
            <w:left w:val="none" w:sz="0" w:space="0" w:color="auto"/>
            <w:bottom w:val="none" w:sz="0" w:space="0" w:color="auto"/>
            <w:right w:val="none" w:sz="0" w:space="0" w:color="auto"/>
          </w:divBdr>
          <w:divsChild>
            <w:div w:id="200871303">
              <w:marLeft w:val="0"/>
              <w:marRight w:val="0"/>
              <w:marTop w:val="0"/>
              <w:marBottom w:val="0"/>
              <w:divBdr>
                <w:top w:val="none" w:sz="0" w:space="0" w:color="auto"/>
                <w:left w:val="none" w:sz="0" w:space="0" w:color="auto"/>
                <w:bottom w:val="none" w:sz="0" w:space="0" w:color="auto"/>
                <w:right w:val="none" w:sz="0" w:space="0" w:color="auto"/>
              </w:divBdr>
              <w:divsChild>
                <w:div w:id="1960648413">
                  <w:marLeft w:val="0"/>
                  <w:marRight w:val="0"/>
                  <w:marTop w:val="0"/>
                  <w:marBottom w:val="0"/>
                  <w:divBdr>
                    <w:top w:val="none" w:sz="0" w:space="0" w:color="auto"/>
                    <w:left w:val="none" w:sz="0" w:space="0" w:color="auto"/>
                    <w:bottom w:val="none" w:sz="0" w:space="0" w:color="auto"/>
                    <w:right w:val="none" w:sz="0" w:space="0" w:color="auto"/>
                  </w:divBdr>
                  <w:divsChild>
                    <w:div w:id="2094891007">
                      <w:marLeft w:val="0"/>
                      <w:marRight w:val="0"/>
                      <w:marTop w:val="0"/>
                      <w:marBottom w:val="0"/>
                      <w:divBdr>
                        <w:top w:val="none" w:sz="0" w:space="0" w:color="auto"/>
                        <w:left w:val="none" w:sz="0" w:space="0" w:color="auto"/>
                        <w:bottom w:val="none" w:sz="0" w:space="0" w:color="auto"/>
                        <w:right w:val="none" w:sz="0" w:space="0" w:color="auto"/>
                      </w:divBdr>
                      <w:divsChild>
                        <w:div w:id="939144669">
                          <w:marLeft w:val="0"/>
                          <w:marRight w:val="0"/>
                          <w:marTop w:val="0"/>
                          <w:marBottom w:val="0"/>
                          <w:divBdr>
                            <w:top w:val="none" w:sz="0" w:space="0" w:color="auto"/>
                            <w:left w:val="none" w:sz="0" w:space="0" w:color="auto"/>
                            <w:bottom w:val="none" w:sz="0" w:space="0" w:color="auto"/>
                            <w:right w:val="none" w:sz="0" w:space="0" w:color="auto"/>
                          </w:divBdr>
                          <w:divsChild>
                            <w:div w:id="791828037">
                              <w:marLeft w:val="0"/>
                              <w:marRight w:val="0"/>
                              <w:marTop w:val="0"/>
                              <w:marBottom w:val="0"/>
                              <w:divBdr>
                                <w:top w:val="none" w:sz="0" w:space="0" w:color="auto"/>
                                <w:left w:val="none" w:sz="0" w:space="0" w:color="auto"/>
                                <w:bottom w:val="none" w:sz="0" w:space="0" w:color="auto"/>
                                <w:right w:val="none" w:sz="0" w:space="0" w:color="auto"/>
                              </w:divBdr>
                              <w:divsChild>
                                <w:div w:id="1591741128">
                                  <w:marLeft w:val="0"/>
                                  <w:marRight w:val="0"/>
                                  <w:marTop w:val="0"/>
                                  <w:marBottom w:val="0"/>
                                  <w:divBdr>
                                    <w:top w:val="none" w:sz="0" w:space="0" w:color="auto"/>
                                    <w:left w:val="none" w:sz="0" w:space="0" w:color="auto"/>
                                    <w:bottom w:val="none" w:sz="0" w:space="0" w:color="auto"/>
                                    <w:right w:val="none" w:sz="0" w:space="0" w:color="auto"/>
                                  </w:divBdr>
                                  <w:divsChild>
                                    <w:div w:id="1059019087">
                                      <w:marLeft w:val="0"/>
                                      <w:marRight w:val="0"/>
                                      <w:marTop w:val="0"/>
                                      <w:marBottom w:val="0"/>
                                      <w:divBdr>
                                        <w:top w:val="none" w:sz="0" w:space="0" w:color="auto"/>
                                        <w:left w:val="none" w:sz="0" w:space="0" w:color="auto"/>
                                        <w:bottom w:val="none" w:sz="0" w:space="0" w:color="auto"/>
                                        <w:right w:val="none" w:sz="0" w:space="0" w:color="auto"/>
                                      </w:divBdr>
                                      <w:divsChild>
                                        <w:div w:id="75171922">
                                          <w:marLeft w:val="-150"/>
                                          <w:marRight w:val="-150"/>
                                          <w:marTop w:val="0"/>
                                          <w:marBottom w:val="0"/>
                                          <w:divBdr>
                                            <w:top w:val="none" w:sz="0" w:space="0" w:color="auto"/>
                                            <w:left w:val="none" w:sz="0" w:space="0" w:color="auto"/>
                                            <w:bottom w:val="none" w:sz="0" w:space="0" w:color="auto"/>
                                            <w:right w:val="none" w:sz="0" w:space="0" w:color="auto"/>
                                          </w:divBdr>
                                          <w:divsChild>
                                            <w:div w:id="1764760461">
                                              <w:marLeft w:val="0"/>
                                              <w:marRight w:val="0"/>
                                              <w:marTop w:val="0"/>
                                              <w:marBottom w:val="0"/>
                                              <w:divBdr>
                                                <w:top w:val="none" w:sz="0" w:space="0" w:color="auto"/>
                                                <w:left w:val="none" w:sz="0" w:space="0" w:color="auto"/>
                                                <w:bottom w:val="none" w:sz="0" w:space="0" w:color="auto"/>
                                                <w:right w:val="none" w:sz="0" w:space="0" w:color="auto"/>
                                              </w:divBdr>
                                              <w:divsChild>
                                                <w:div w:id="363143817">
                                                  <w:marLeft w:val="0"/>
                                                  <w:marRight w:val="0"/>
                                                  <w:marTop w:val="0"/>
                                                  <w:marBottom w:val="0"/>
                                                  <w:divBdr>
                                                    <w:top w:val="none" w:sz="0" w:space="0" w:color="auto"/>
                                                    <w:left w:val="none" w:sz="0" w:space="0" w:color="auto"/>
                                                    <w:bottom w:val="none" w:sz="0" w:space="0" w:color="auto"/>
                                                    <w:right w:val="none" w:sz="0" w:space="0" w:color="auto"/>
                                                  </w:divBdr>
                                                  <w:divsChild>
                                                    <w:div w:id="766316492">
                                                      <w:marLeft w:val="0"/>
                                                      <w:marRight w:val="0"/>
                                                      <w:marTop w:val="0"/>
                                                      <w:marBottom w:val="0"/>
                                                      <w:divBdr>
                                                        <w:top w:val="none" w:sz="0" w:space="0" w:color="auto"/>
                                                        <w:left w:val="none" w:sz="0" w:space="0" w:color="auto"/>
                                                        <w:bottom w:val="none" w:sz="0" w:space="0" w:color="auto"/>
                                                        <w:right w:val="none" w:sz="0" w:space="0" w:color="auto"/>
                                                      </w:divBdr>
                                                      <w:divsChild>
                                                        <w:div w:id="1828016141">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sChild>
                                                                <w:div w:id="785545044">
                                                                  <w:marLeft w:val="0"/>
                                                                  <w:marRight w:val="0"/>
                                                                  <w:marTop w:val="0"/>
                                                                  <w:marBottom w:val="0"/>
                                                                  <w:divBdr>
                                                                    <w:top w:val="none" w:sz="0" w:space="0" w:color="auto"/>
                                                                    <w:left w:val="none" w:sz="0" w:space="0" w:color="auto"/>
                                                                    <w:bottom w:val="none" w:sz="0" w:space="0" w:color="auto"/>
                                                                    <w:right w:val="none" w:sz="0" w:space="0" w:color="auto"/>
                                                                  </w:divBdr>
                                                                  <w:divsChild>
                                                                    <w:div w:id="1035739910">
                                                                      <w:marLeft w:val="0"/>
                                                                      <w:marRight w:val="0"/>
                                                                      <w:marTop w:val="0"/>
                                                                      <w:marBottom w:val="0"/>
                                                                      <w:divBdr>
                                                                        <w:top w:val="none" w:sz="0" w:space="0" w:color="auto"/>
                                                                        <w:left w:val="none" w:sz="0" w:space="0" w:color="auto"/>
                                                                        <w:bottom w:val="none" w:sz="0" w:space="0" w:color="auto"/>
                                                                        <w:right w:val="none" w:sz="0" w:space="0" w:color="auto"/>
                                                                      </w:divBdr>
                                                                      <w:divsChild>
                                                                        <w:div w:id="2099477027">
                                                                          <w:marLeft w:val="-225"/>
                                                                          <w:marRight w:val="-225"/>
                                                                          <w:marTop w:val="0"/>
                                                                          <w:marBottom w:val="0"/>
                                                                          <w:divBdr>
                                                                            <w:top w:val="none" w:sz="0" w:space="0" w:color="auto"/>
                                                                            <w:left w:val="none" w:sz="0" w:space="0" w:color="auto"/>
                                                                            <w:bottom w:val="none" w:sz="0" w:space="0" w:color="auto"/>
                                                                            <w:right w:val="none" w:sz="0" w:space="0" w:color="auto"/>
                                                                          </w:divBdr>
                                                                          <w:divsChild>
                                                                            <w:div w:id="1600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318906">
      <w:bodyDiv w:val="1"/>
      <w:marLeft w:val="0"/>
      <w:marRight w:val="0"/>
      <w:marTop w:val="0"/>
      <w:marBottom w:val="0"/>
      <w:divBdr>
        <w:top w:val="none" w:sz="0" w:space="0" w:color="auto"/>
        <w:left w:val="none" w:sz="0" w:space="0" w:color="auto"/>
        <w:bottom w:val="none" w:sz="0" w:space="0" w:color="auto"/>
        <w:right w:val="none" w:sz="0" w:space="0" w:color="auto"/>
      </w:divBdr>
      <w:divsChild>
        <w:div w:id="670332403">
          <w:marLeft w:val="0"/>
          <w:marRight w:val="0"/>
          <w:marTop w:val="0"/>
          <w:marBottom w:val="0"/>
          <w:divBdr>
            <w:top w:val="none" w:sz="0" w:space="0" w:color="auto"/>
            <w:left w:val="none" w:sz="0" w:space="0" w:color="auto"/>
            <w:bottom w:val="none" w:sz="0" w:space="0" w:color="auto"/>
            <w:right w:val="none" w:sz="0" w:space="0" w:color="auto"/>
          </w:divBdr>
          <w:divsChild>
            <w:div w:id="184634481">
              <w:marLeft w:val="0"/>
              <w:marRight w:val="0"/>
              <w:marTop w:val="0"/>
              <w:marBottom w:val="0"/>
              <w:divBdr>
                <w:top w:val="none" w:sz="0" w:space="0" w:color="auto"/>
                <w:left w:val="none" w:sz="0" w:space="0" w:color="auto"/>
                <w:bottom w:val="none" w:sz="0" w:space="0" w:color="auto"/>
                <w:right w:val="none" w:sz="0" w:space="0" w:color="auto"/>
              </w:divBdr>
              <w:divsChild>
                <w:div w:id="1994530531">
                  <w:marLeft w:val="0"/>
                  <w:marRight w:val="0"/>
                  <w:marTop w:val="0"/>
                  <w:marBottom w:val="0"/>
                  <w:divBdr>
                    <w:top w:val="none" w:sz="0" w:space="0" w:color="auto"/>
                    <w:left w:val="none" w:sz="0" w:space="0" w:color="auto"/>
                    <w:bottom w:val="none" w:sz="0" w:space="0" w:color="auto"/>
                    <w:right w:val="none" w:sz="0" w:space="0" w:color="auto"/>
                  </w:divBdr>
                  <w:divsChild>
                    <w:div w:id="275797531">
                      <w:marLeft w:val="0"/>
                      <w:marRight w:val="0"/>
                      <w:marTop w:val="0"/>
                      <w:marBottom w:val="0"/>
                      <w:divBdr>
                        <w:top w:val="none" w:sz="0" w:space="0" w:color="auto"/>
                        <w:left w:val="none" w:sz="0" w:space="0" w:color="auto"/>
                        <w:bottom w:val="none" w:sz="0" w:space="0" w:color="auto"/>
                        <w:right w:val="none" w:sz="0" w:space="0" w:color="auto"/>
                      </w:divBdr>
                      <w:divsChild>
                        <w:div w:id="1912890475">
                          <w:marLeft w:val="0"/>
                          <w:marRight w:val="0"/>
                          <w:marTop w:val="0"/>
                          <w:marBottom w:val="0"/>
                          <w:divBdr>
                            <w:top w:val="none" w:sz="0" w:space="0" w:color="auto"/>
                            <w:left w:val="none" w:sz="0" w:space="0" w:color="auto"/>
                            <w:bottom w:val="none" w:sz="0" w:space="0" w:color="auto"/>
                            <w:right w:val="none" w:sz="0" w:space="0" w:color="auto"/>
                          </w:divBdr>
                          <w:divsChild>
                            <w:div w:id="884831076">
                              <w:marLeft w:val="3"/>
                              <w:marRight w:val="0"/>
                              <w:marTop w:val="0"/>
                              <w:marBottom w:val="0"/>
                              <w:divBdr>
                                <w:top w:val="none" w:sz="0" w:space="0" w:color="auto"/>
                                <w:left w:val="none" w:sz="0" w:space="0" w:color="auto"/>
                                <w:bottom w:val="none" w:sz="0" w:space="0" w:color="auto"/>
                                <w:right w:val="none" w:sz="0" w:space="0" w:color="auto"/>
                              </w:divBdr>
                              <w:divsChild>
                                <w:div w:id="1844514958">
                                  <w:marLeft w:val="0"/>
                                  <w:marRight w:val="0"/>
                                  <w:marTop w:val="0"/>
                                  <w:marBottom w:val="0"/>
                                  <w:divBdr>
                                    <w:top w:val="none" w:sz="0" w:space="0" w:color="auto"/>
                                    <w:left w:val="none" w:sz="0" w:space="0" w:color="auto"/>
                                    <w:bottom w:val="none" w:sz="0" w:space="0" w:color="auto"/>
                                    <w:right w:val="none" w:sz="0" w:space="0" w:color="auto"/>
                                  </w:divBdr>
                                  <w:divsChild>
                                    <w:div w:id="1383678179">
                                      <w:marLeft w:val="0"/>
                                      <w:marRight w:val="0"/>
                                      <w:marTop w:val="0"/>
                                      <w:marBottom w:val="0"/>
                                      <w:divBdr>
                                        <w:top w:val="none" w:sz="0" w:space="0" w:color="auto"/>
                                        <w:left w:val="none" w:sz="0" w:space="0" w:color="auto"/>
                                        <w:bottom w:val="none" w:sz="0" w:space="0" w:color="auto"/>
                                        <w:right w:val="none" w:sz="0" w:space="0" w:color="auto"/>
                                      </w:divBdr>
                                      <w:divsChild>
                                        <w:div w:id="613558520">
                                          <w:marLeft w:val="0"/>
                                          <w:marRight w:val="0"/>
                                          <w:marTop w:val="0"/>
                                          <w:marBottom w:val="0"/>
                                          <w:divBdr>
                                            <w:top w:val="none" w:sz="0" w:space="0" w:color="auto"/>
                                            <w:left w:val="none" w:sz="0" w:space="0" w:color="auto"/>
                                            <w:bottom w:val="none" w:sz="0" w:space="0" w:color="auto"/>
                                            <w:right w:val="none" w:sz="0" w:space="0" w:color="auto"/>
                                          </w:divBdr>
                                          <w:divsChild>
                                            <w:div w:id="1126848682">
                                              <w:marLeft w:val="0"/>
                                              <w:marRight w:val="0"/>
                                              <w:marTop w:val="0"/>
                                              <w:marBottom w:val="0"/>
                                              <w:divBdr>
                                                <w:top w:val="none" w:sz="0" w:space="0" w:color="auto"/>
                                                <w:left w:val="none" w:sz="0" w:space="0" w:color="auto"/>
                                                <w:bottom w:val="none" w:sz="0" w:space="0" w:color="auto"/>
                                                <w:right w:val="none" w:sz="0" w:space="0" w:color="auto"/>
                                              </w:divBdr>
                                              <w:divsChild>
                                                <w:div w:id="1542940898">
                                                  <w:marLeft w:val="0"/>
                                                  <w:marRight w:val="0"/>
                                                  <w:marTop w:val="0"/>
                                                  <w:marBottom w:val="0"/>
                                                  <w:divBdr>
                                                    <w:top w:val="none" w:sz="0" w:space="0" w:color="auto"/>
                                                    <w:left w:val="none" w:sz="0" w:space="0" w:color="auto"/>
                                                    <w:bottom w:val="none" w:sz="0" w:space="0" w:color="auto"/>
                                                    <w:right w:val="none" w:sz="0" w:space="0" w:color="auto"/>
                                                  </w:divBdr>
                                                  <w:divsChild>
                                                    <w:div w:id="1121417033">
                                                      <w:marLeft w:val="0"/>
                                                      <w:marRight w:val="0"/>
                                                      <w:marTop w:val="0"/>
                                                      <w:marBottom w:val="0"/>
                                                      <w:divBdr>
                                                        <w:top w:val="none" w:sz="0" w:space="0" w:color="auto"/>
                                                        <w:left w:val="none" w:sz="0" w:space="0" w:color="auto"/>
                                                        <w:bottom w:val="none" w:sz="0" w:space="0" w:color="auto"/>
                                                        <w:right w:val="none" w:sz="0" w:space="0" w:color="auto"/>
                                                      </w:divBdr>
                                                      <w:divsChild>
                                                        <w:div w:id="215094392">
                                                          <w:marLeft w:val="0"/>
                                                          <w:marRight w:val="0"/>
                                                          <w:marTop w:val="0"/>
                                                          <w:marBottom w:val="0"/>
                                                          <w:divBdr>
                                                            <w:top w:val="none" w:sz="0" w:space="0" w:color="auto"/>
                                                            <w:left w:val="none" w:sz="0" w:space="0" w:color="auto"/>
                                                            <w:bottom w:val="none" w:sz="0" w:space="0" w:color="auto"/>
                                                            <w:right w:val="none" w:sz="0" w:space="0" w:color="auto"/>
                                                          </w:divBdr>
                                                          <w:divsChild>
                                                            <w:div w:id="704990844">
                                                              <w:marLeft w:val="0"/>
                                                              <w:marRight w:val="0"/>
                                                              <w:marTop w:val="0"/>
                                                              <w:marBottom w:val="0"/>
                                                              <w:divBdr>
                                                                <w:top w:val="none" w:sz="0" w:space="0" w:color="auto"/>
                                                                <w:left w:val="none" w:sz="0" w:space="0" w:color="auto"/>
                                                                <w:bottom w:val="none" w:sz="0" w:space="0" w:color="auto"/>
                                                                <w:right w:val="none" w:sz="0" w:space="0" w:color="auto"/>
                                                              </w:divBdr>
                                                              <w:divsChild>
                                                                <w:div w:id="351033638">
                                                                  <w:marLeft w:val="0"/>
                                                                  <w:marRight w:val="0"/>
                                                                  <w:marTop w:val="0"/>
                                                                  <w:marBottom w:val="0"/>
                                                                  <w:divBdr>
                                                                    <w:top w:val="none" w:sz="0" w:space="0" w:color="auto"/>
                                                                    <w:left w:val="none" w:sz="0" w:space="0" w:color="auto"/>
                                                                    <w:bottom w:val="none" w:sz="0" w:space="0" w:color="auto"/>
                                                                    <w:right w:val="none" w:sz="0" w:space="0" w:color="auto"/>
                                                                  </w:divBdr>
                                                                  <w:divsChild>
                                                                    <w:div w:id="1618178383">
                                                                      <w:marLeft w:val="0"/>
                                                                      <w:marRight w:val="0"/>
                                                                      <w:marTop w:val="0"/>
                                                                      <w:marBottom w:val="0"/>
                                                                      <w:divBdr>
                                                                        <w:top w:val="none" w:sz="0" w:space="0" w:color="auto"/>
                                                                        <w:left w:val="none" w:sz="0" w:space="0" w:color="auto"/>
                                                                        <w:bottom w:val="none" w:sz="0" w:space="0" w:color="auto"/>
                                                                        <w:right w:val="none" w:sz="0" w:space="0" w:color="auto"/>
                                                                      </w:divBdr>
                                                                      <w:divsChild>
                                                                        <w:div w:id="1445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1901">
      <w:bodyDiv w:val="1"/>
      <w:marLeft w:val="0"/>
      <w:marRight w:val="0"/>
      <w:marTop w:val="0"/>
      <w:marBottom w:val="0"/>
      <w:divBdr>
        <w:top w:val="none" w:sz="0" w:space="0" w:color="auto"/>
        <w:left w:val="none" w:sz="0" w:space="0" w:color="auto"/>
        <w:bottom w:val="none" w:sz="0" w:space="0" w:color="auto"/>
        <w:right w:val="none" w:sz="0" w:space="0" w:color="auto"/>
      </w:divBdr>
      <w:divsChild>
        <w:div w:id="1596396670">
          <w:marLeft w:val="0"/>
          <w:marRight w:val="0"/>
          <w:marTop w:val="0"/>
          <w:marBottom w:val="0"/>
          <w:divBdr>
            <w:top w:val="none" w:sz="0" w:space="0" w:color="auto"/>
            <w:left w:val="none" w:sz="0" w:space="0" w:color="auto"/>
            <w:bottom w:val="none" w:sz="0" w:space="0" w:color="auto"/>
            <w:right w:val="none" w:sz="0" w:space="0" w:color="auto"/>
          </w:divBdr>
          <w:divsChild>
            <w:div w:id="517159442">
              <w:marLeft w:val="0"/>
              <w:marRight w:val="0"/>
              <w:marTop w:val="0"/>
              <w:marBottom w:val="0"/>
              <w:divBdr>
                <w:top w:val="none" w:sz="0" w:space="0" w:color="auto"/>
                <w:left w:val="none" w:sz="0" w:space="0" w:color="auto"/>
                <w:bottom w:val="none" w:sz="0" w:space="0" w:color="auto"/>
                <w:right w:val="none" w:sz="0" w:space="0" w:color="auto"/>
              </w:divBdr>
              <w:divsChild>
                <w:div w:id="457843625">
                  <w:marLeft w:val="0"/>
                  <w:marRight w:val="0"/>
                  <w:marTop w:val="0"/>
                  <w:marBottom w:val="0"/>
                  <w:divBdr>
                    <w:top w:val="none" w:sz="0" w:space="0" w:color="auto"/>
                    <w:left w:val="none" w:sz="0" w:space="0" w:color="auto"/>
                    <w:bottom w:val="none" w:sz="0" w:space="0" w:color="auto"/>
                    <w:right w:val="none" w:sz="0" w:space="0" w:color="auto"/>
                  </w:divBdr>
                  <w:divsChild>
                    <w:div w:id="860096116">
                      <w:marLeft w:val="0"/>
                      <w:marRight w:val="0"/>
                      <w:marTop w:val="0"/>
                      <w:marBottom w:val="0"/>
                      <w:divBdr>
                        <w:top w:val="none" w:sz="0" w:space="0" w:color="auto"/>
                        <w:left w:val="none" w:sz="0" w:space="0" w:color="auto"/>
                        <w:bottom w:val="none" w:sz="0" w:space="0" w:color="auto"/>
                        <w:right w:val="none" w:sz="0" w:space="0" w:color="auto"/>
                      </w:divBdr>
                      <w:divsChild>
                        <w:div w:id="1898324315">
                          <w:marLeft w:val="0"/>
                          <w:marRight w:val="0"/>
                          <w:marTop w:val="0"/>
                          <w:marBottom w:val="0"/>
                          <w:divBdr>
                            <w:top w:val="none" w:sz="0" w:space="0" w:color="auto"/>
                            <w:left w:val="none" w:sz="0" w:space="0" w:color="auto"/>
                            <w:bottom w:val="none" w:sz="0" w:space="0" w:color="auto"/>
                            <w:right w:val="none" w:sz="0" w:space="0" w:color="auto"/>
                          </w:divBdr>
                          <w:divsChild>
                            <w:div w:id="783353009">
                              <w:marLeft w:val="0"/>
                              <w:marRight w:val="0"/>
                              <w:marTop w:val="0"/>
                              <w:marBottom w:val="0"/>
                              <w:divBdr>
                                <w:top w:val="none" w:sz="0" w:space="0" w:color="auto"/>
                                <w:left w:val="none" w:sz="0" w:space="0" w:color="auto"/>
                                <w:bottom w:val="none" w:sz="0" w:space="0" w:color="auto"/>
                                <w:right w:val="none" w:sz="0" w:space="0" w:color="auto"/>
                              </w:divBdr>
                              <w:divsChild>
                                <w:div w:id="1086809256">
                                  <w:marLeft w:val="0"/>
                                  <w:marRight w:val="0"/>
                                  <w:marTop w:val="0"/>
                                  <w:marBottom w:val="0"/>
                                  <w:divBdr>
                                    <w:top w:val="none" w:sz="0" w:space="0" w:color="auto"/>
                                    <w:left w:val="none" w:sz="0" w:space="0" w:color="auto"/>
                                    <w:bottom w:val="none" w:sz="0" w:space="0" w:color="auto"/>
                                    <w:right w:val="none" w:sz="0" w:space="0" w:color="auto"/>
                                  </w:divBdr>
                                  <w:divsChild>
                                    <w:div w:id="485242505">
                                      <w:marLeft w:val="0"/>
                                      <w:marRight w:val="0"/>
                                      <w:marTop w:val="0"/>
                                      <w:marBottom w:val="0"/>
                                      <w:divBdr>
                                        <w:top w:val="none" w:sz="0" w:space="0" w:color="auto"/>
                                        <w:left w:val="none" w:sz="0" w:space="0" w:color="auto"/>
                                        <w:bottom w:val="none" w:sz="0" w:space="0" w:color="auto"/>
                                        <w:right w:val="none" w:sz="0" w:space="0" w:color="auto"/>
                                      </w:divBdr>
                                      <w:divsChild>
                                        <w:div w:id="1456752566">
                                          <w:marLeft w:val="-150"/>
                                          <w:marRight w:val="-150"/>
                                          <w:marTop w:val="0"/>
                                          <w:marBottom w:val="0"/>
                                          <w:divBdr>
                                            <w:top w:val="none" w:sz="0" w:space="0" w:color="auto"/>
                                            <w:left w:val="none" w:sz="0" w:space="0" w:color="auto"/>
                                            <w:bottom w:val="none" w:sz="0" w:space="0" w:color="auto"/>
                                            <w:right w:val="none" w:sz="0" w:space="0" w:color="auto"/>
                                          </w:divBdr>
                                          <w:divsChild>
                                            <w:div w:id="1193421018">
                                              <w:marLeft w:val="0"/>
                                              <w:marRight w:val="0"/>
                                              <w:marTop w:val="0"/>
                                              <w:marBottom w:val="0"/>
                                              <w:divBdr>
                                                <w:top w:val="none" w:sz="0" w:space="0" w:color="auto"/>
                                                <w:left w:val="none" w:sz="0" w:space="0" w:color="auto"/>
                                                <w:bottom w:val="none" w:sz="0" w:space="0" w:color="auto"/>
                                                <w:right w:val="none" w:sz="0" w:space="0" w:color="auto"/>
                                              </w:divBdr>
                                              <w:divsChild>
                                                <w:div w:id="818889681">
                                                  <w:marLeft w:val="0"/>
                                                  <w:marRight w:val="0"/>
                                                  <w:marTop w:val="0"/>
                                                  <w:marBottom w:val="0"/>
                                                  <w:divBdr>
                                                    <w:top w:val="none" w:sz="0" w:space="0" w:color="auto"/>
                                                    <w:left w:val="none" w:sz="0" w:space="0" w:color="auto"/>
                                                    <w:bottom w:val="none" w:sz="0" w:space="0" w:color="auto"/>
                                                    <w:right w:val="none" w:sz="0" w:space="0" w:color="auto"/>
                                                  </w:divBdr>
                                                  <w:divsChild>
                                                    <w:div w:id="882865568">
                                                      <w:marLeft w:val="0"/>
                                                      <w:marRight w:val="0"/>
                                                      <w:marTop w:val="0"/>
                                                      <w:marBottom w:val="0"/>
                                                      <w:divBdr>
                                                        <w:top w:val="none" w:sz="0" w:space="0" w:color="auto"/>
                                                        <w:left w:val="none" w:sz="0" w:space="0" w:color="auto"/>
                                                        <w:bottom w:val="none" w:sz="0" w:space="0" w:color="auto"/>
                                                        <w:right w:val="none" w:sz="0" w:space="0" w:color="auto"/>
                                                      </w:divBdr>
                                                      <w:divsChild>
                                                        <w:div w:id="507646605">
                                                          <w:marLeft w:val="0"/>
                                                          <w:marRight w:val="0"/>
                                                          <w:marTop w:val="0"/>
                                                          <w:marBottom w:val="0"/>
                                                          <w:divBdr>
                                                            <w:top w:val="none" w:sz="0" w:space="0" w:color="auto"/>
                                                            <w:left w:val="none" w:sz="0" w:space="0" w:color="auto"/>
                                                            <w:bottom w:val="none" w:sz="0" w:space="0" w:color="auto"/>
                                                            <w:right w:val="none" w:sz="0" w:space="0" w:color="auto"/>
                                                          </w:divBdr>
                                                          <w:divsChild>
                                                            <w:div w:id="1487360593">
                                                              <w:marLeft w:val="0"/>
                                                              <w:marRight w:val="0"/>
                                                              <w:marTop w:val="0"/>
                                                              <w:marBottom w:val="0"/>
                                                              <w:divBdr>
                                                                <w:top w:val="none" w:sz="0" w:space="0" w:color="auto"/>
                                                                <w:left w:val="none" w:sz="0" w:space="0" w:color="auto"/>
                                                                <w:bottom w:val="none" w:sz="0" w:space="0" w:color="auto"/>
                                                                <w:right w:val="none" w:sz="0" w:space="0" w:color="auto"/>
                                                              </w:divBdr>
                                                              <w:divsChild>
                                                                <w:div w:id="363095069">
                                                                  <w:marLeft w:val="0"/>
                                                                  <w:marRight w:val="0"/>
                                                                  <w:marTop w:val="0"/>
                                                                  <w:marBottom w:val="0"/>
                                                                  <w:divBdr>
                                                                    <w:top w:val="none" w:sz="0" w:space="0" w:color="auto"/>
                                                                    <w:left w:val="none" w:sz="0" w:space="0" w:color="auto"/>
                                                                    <w:bottom w:val="none" w:sz="0" w:space="0" w:color="auto"/>
                                                                    <w:right w:val="none" w:sz="0" w:space="0" w:color="auto"/>
                                                                  </w:divBdr>
                                                                  <w:divsChild>
                                                                    <w:div w:id="27612864">
                                                                      <w:marLeft w:val="0"/>
                                                                      <w:marRight w:val="0"/>
                                                                      <w:marTop w:val="0"/>
                                                                      <w:marBottom w:val="0"/>
                                                                      <w:divBdr>
                                                                        <w:top w:val="none" w:sz="0" w:space="0" w:color="auto"/>
                                                                        <w:left w:val="none" w:sz="0" w:space="0" w:color="auto"/>
                                                                        <w:bottom w:val="none" w:sz="0" w:space="0" w:color="auto"/>
                                                                        <w:right w:val="none" w:sz="0" w:space="0" w:color="auto"/>
                                                                      </w:divBdr>
                                                                      <w:divsChild>
                                                                        <w:div w:id="2084136387">
                                                                          <w:marLeft w:val="-225"/>
                                                                          <w:marRight w:val="-225"/>
                                                                          <w:marTop w:val="0"/>
                                                                          <w:marBottom w:val="0"/>
                                                                          <w:divBdr>
                                                                            <w:top w:val="none" w:sz="0" w:space="0" w:color="auto"/>
                                                                            <w:left w:val="none" w:sz="0" w:space="0" w:color="auto"/>
                                                                            <w:bottom w:val="none" w:sz="0" w:space="0" w:color="auto"/>
                                                                            <w:right w:val="none" w:sz="0" w:space="0" w:color="auto"/>
                                                                          </w:divBdr>
                                                                          <w:divsChild>
                                                                            <w:div w:id="71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2087070">
          <w:marLeft w:val="0"/>
          <w:marRight w:val="0"/>
          <w:marTop w:val="0"/>
          <w:marBottom w:val="0"/>
          <w:divBdr>
            <w:top w:val="none" w:sz="0" w:space="0" w:color="auto"/>
            <w:left w:val="none" w:sz="0" w:space="0" w:color="auto"/>
            <w:bottom w:val="none" w:sz="0" w:space="0" w:color="auto"/>
            <w:right w:val="none" w:sz="0" w:space="0" w:color="auto"/>
          </w:divBdr>
          <w:divsChild>
            <w:div w:id="881290818">
              <w:marLeft w:val="0"/>
              <w:marRight w:val="0"/>
              <w:marTop w:val="0"/>
              <w:marBottom w:val="0"/>
              <w:divBdr>
                <w:top w:val="none" w:sz="0" w:space="0" w:color="auto"/>
                <w:left w:val="none" w:sz="0" w:space="0" w:color="auto"/>
                <w:bottom w:val="none" w:sz="0" w:space="0" w:color="auto"/>
                <w:right w:val="none" w:sz="0" w:space="0" w:color="auto"/>
              </w:divBdr>
              <w:divsChild>
                <w:div w:id="1559508086">
                  <w:marLeft w:val="0"/>
                  <w:marRight w:val="0"/>
                  <w:marTop w:val="0"/>
                  <w:marBottom w:val="0"/>
                  <w:divBdr>
                    <w:top w:val="none" w:sz="0" w:space="0" w:color="auto"/>
                    <w:left w:val="none" w:sz="0" w:space="0" w:color="auto"/>
                    <w:bottom w:val="none" w:sz="0" w:space="0" w:color="auto"/>
                    <w:right w:val="none" w:sz="0" w:space="0" w:color="auto"/>
                  </w:divBdr>
                  <w:divsChild>
                    <w:div w:id="1770928811">
                      <w:marLeft w:val="0"/>
                      <w:marRight w:val="0"/>
                      <w:marTop w:val="0"/>
                      <w:marBottom w:val="0"/>
                      <w:divBdr>
                        <w:top w:val="none" w:sz="0" w:space="0" w:color="auto"/>
                        <w:left w:val="none" w:sz="0" w:space="0" w:color="auto"/>
                        <w:bottom w:val="none" w:sz="0" w:space="0" w:color="auto"/>
                        <w:right w:val="none" w:sz="0" w:space="0" w:color="auto"/>
                      </w:divBdr>
                      <w:divsChild>
                        <w:div w:id="1768769053">
                          <w:marLeft w:val="0"/>
                          <w:marRight w:val="0"/>
                          <w:marTop w:val="0"/>
                          <w:marBottom w:val="0"/>
                          <w:divBdr>
                            <w:top w:val="none" w:sz="0" w:space="0" w:color="auto"/>
                            <w:left w:val="none" w:sz="0" w:space="0" w:color="auto"/>
                            <w:bottom w:val="none" w:sz="0" w:space="0" w:color="auto"/>
                            <w:right w:val="none" w:sz="0" w:space="0" w:color="auto"/>
                          </w:divBdr>
                          <w:divsChild>
                            <w:div w:id="60521040">
                              <w:marLeft w:val="3"/>
                              <w:marRight w:val="0"/>
                              <w:marTop w:val="0"/>
                              <w:marBottom w:val="0"/>
                              <w:divBdr>
                                <w:top w:val="none" w:sz="0" w:space="0" w:color="auto"/>
                                <w:left w:val="none" w:sz="0" w:space="0" w:color="auto"/>
                                <w:bottom w:val="none" w:sz="0" w:space="0" w:color="auto"/>
                                <w:right w:val="none" w:sz="0" w:space="0" w:color="auto"/>
                              </w:divBdr>
                              <w:divsChild>
                                <w:div w:id="1489782339">
                                  <w:marLeft w:val="0"/>
                                  <w:marRight w:val="0"/>
                                  <w:marTop w:val="0"/>
                                  <w:marBottom w:val="0"/>
                                  <w:divBdr>
                                    <w:top w:val="none" w:sz="0" w:space="0" w:color="auto"/>
                                    <w:left w:val="none" w:sz="0" w:space="0" w:color="auto"/>
                                    <w:bottom w:val="none" w:sz="0" w:space="0" w:color="auto"/>
                                    <w:right w:val="none" w:sz="0" w:space="0" w:color="auto"/>
                                  </w:divBdr>
                                  <w:divsChild>
                                    <w:div w:id="1724137962">
                                      <w:marLeft w:val="0"/>
                                      <w:marRight w:val="0"/>
                                      <w:marTop w:val="0"/>
                                      <w:marBottom w:val="0"/>
                                      <w:divBdr>
                                        <w:top w:val="none" w:sz="0" w:space="0" w:color="auto"/>
                                        <w:left w:val="none" w:sz="0" w:space="0" w:color="auto"/>
                                        <w:bottom w:val="none" w:sz="0" w:space="0" w:color="auto"/>
                                        <w:right w:val="none" w:sz="0" w:space="0" w:color="auto"/>
                                      </w:divBdr>
                                      <w:divsChild>
                                        <w:div w:id="832572883">
                                          <w:marLeft w:val="0"/>
                                          <w:marRight w:val="0"/>
                                          <w:marTop w:val="0"/>
                                          <w:marBottom w:val="0"/>
                                          <w:divBdr>
                                            <w:top w:val="none" w:sz="0" w:space="0" w:color="auto"/>
                                            <w:left w:val="none" w:sz="0" w:space="0" w:color="auto"/>
                                            <w:bottom w:val="none" w:sz="0" w:space="0" w:color="auto"/>
                                            <w:right w:val="none" w:sz="0" w:space="0" w:color="auto"/>
                                          </w:divBdr>
                                          <w:divsChild>
                                            <w:div w:id="1941373810">
                                              <w:marLeft w:val="0"/>
                                              <w:marRight w:val="0"/>
                                              <w:marTop w:val="0"/>
                                              <w:marBottom w:val="0"/>
                                              <w:divBdr>
                                                <w:top w:val="none" w:sz="0" w:space="0" w:color="auto"/>
                                                <w:left w:val="none" w:sz="0" w:space="0" w:color="auto"/>
                                                <w:bottom w:val="none" w:sz="0" w:space="0" w:color="auto"/>
                                                <w:right w:val="none" w:sz="0" w:space="0" w:color="auto"/>
                                              </w:divBdr>
                                              <w:divsChild>
                                                <w:div w:id="127088693">
                                                  <w:marLeft w:val="0"/>
                                                  <w:marRight w:val="0"/>
                                                  <w:marTop w:val="0"/>
                                                  <w:marBottom w:val="0"/>
                                                  <w:divBdr>
                                                    <w:top w:val="none" w:sz="0" w:space="0" w:color="auto"/>
                                                    <w:left w:val="none" w:sz="0" w:space="0" w:color="auto"/>
                                                    <w:bottom w:val="none" w:sz="0" w:space="0" w:color="auto"/>
                                                    <w:right w:val="none" w:sz="0" w:space="0" w:color="auto"/>
                                                  </w:divBdr>
                                                  <w:divsChild>
                                                    <w:div w:id="2076967886">
                                                      <w:marLeft w:val="0"/>
                                                      <w:marRight w:val="0"/>
                                                      <w:marTop w:val="0"/>
                                                      <w:marBottom w:val="0"/>
                                                      <w:divBdr>
                                                        <w:top w:val="none" w:sz="0" w:space="0" w:color="auto"/>
                                                        <w:left w:val="none" w:sz="0" w:space="0" w:color="auto"/>
                                                        <w:bottom w:val="none" w:sz="0" w:space="0" w:color="auto"/>
                                                        <w:right w:val="none" w:sz="0" w:space="0" w:color="auto"/>
                                                      </w:divBdr>
                                                      <w:divsChild>
                                                        <w:div w:id="2078093182">
                                                          <w:marLeft w:val="0"/>
                                                          <w:marRight w:val="0"/>
                                                          <w:marTop w:val="0"/>
                                                          <w:marBottom w:val="0"/>
                                                          <w:divBdr>
                                                            <w:top w:val="none" w:sz="0" w:space="0" w:color="auto"/>
                                                            <w:left w:val="none" w:sz="0" w:space="0" w:color="auto"/>
                                                            <w:bottom w:val="none" w:sz="0" w:space="0" w:color="auto"/>
                                                            <w:right w:val="none" w:sz="0" w:space="0" w:color="auto"/>
                                                          </w:divBdr>
                                                          <w:divsChild>
                                                            <w:div w:id="968511230">
                                                              <w:marLeft w:val="0"/>
                                                              <w:marRight w:val="0"/>
                                                              <w:marTop w:val="0"/>
                                                              <w:marBottom w:val="0"/>
                                                              <w:divBdr>
                                                                <w:top w:val="none" w:sz="0" w:space="0" w:color="auto"/>
                                                                <w:left w:val="none" w:sz="0" w:space="0" w:color="auto"/>
                                                                <w:bottom w:val="none" w:sz="0" w:space="0" w:color="auto"/>
                                                                <w:right w:val="none" w:sz="0" w:space="0" w:color="auto"/>
                                                              </w:divBdr>
                                                              <w:divsChild>
                                                                <w:div w:id="1782645485">
                                                                  <w:marLeft w:val="0"/>
                                                                  <w:marRight w:val="0"/>
                                                                  <w:marTop w:val="0"/>
                                                                  <w:marBottom w:val="0"/>
                                                                  <w:divBdr>
                                                                    <w:top w:val="none" w:sz="0" w:space="0" w:color="auto"/>
                                                                    <w:left w:val="none" w:sz="0" w:space="0" w:color="auto"/>
                                                                    <w:bottom w:val="none" w:sz="0" w:space="0" w:color="auto"/>
                                                                    <w:right w:val="none" w:sz="0" w:space="0" w:color="auto"/>
                                                                  </w:divBdr>
                                                                  <w:divsChild>
                                                                    <w:div w:id="126506620">
                                                                      <w:marLeft w:val="0"/>
                                                                      <w:marRight w:val="0"/>
                                                                      <w:marTop w:val="0"/>
                                                                      <w:marBottom w:val="0"/>
                                                                      <w:divBdr>
                                                                        <w:top w:val="none" w:sz="0" w:space="0" w:color="auto"/>
                                                                        <w:left w:val="none" w:sz="0" w:space="0" w:color="auto"/>
                                                                        <w:bottom w:val="none" w:sz="0" w:space="0" w:color="auto"/>
                                                                        <w:right w:val="none" w:sz="0" w:space="0" w:color="auto"/>
                                                                      </w:divBdr>
                                                                      <w:divsChild>
                                                                        <w:div w:id="1534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34378">
      <w:bodyDiv w:val="1"/>
      <w:marLeft w:val="0"/>
      <w:marRight w:val="0"/>
      <w:marTop w:val="0"/>
      <w:marBottom w:val="0"/>
      <w:divBdr>
        <w:top w:val="none" w:sz="0" w:space="0" w:color="auto"/>
        <w:left w:val="none" w:sz="0" w:space="0" w:color="auto"/>
        <w:bottom w:val="none" w:sz="0" w:space="0" w:color="auto"/>
        <w:right w:val="none" w:sz="0" w:space="0" w:color="auto"/>
      </w:divBdr>
    </w:div>
    <w:div w:id="645595411">
      <w:bodyDiv w:val="1"/>
      <w:marLeft w:val="0"/>
      <w:marRight w:val="0"/>
      <w:marTop w:val="0"/>
      <w:marBottom w:val="0"/>
      <w:divBdr>
        <w:top w:val="none" w:sz="0" w:space="0" w:color="auto"/>
        <w:left w:val="none" w:sz="0" w:space="0" w:color="auto"/>
        <w:bottom w:val="none" w:sz="0" w:space="0" w:color="auto"/>
        <w:right w:val="none" w:sz="0" w:space="0" w:color="auto"/>
      </w:divBdr>
      <w:divsChild>
        <w:div w:id="1512598313">
          <w:marLeft w:val="0"/>
          <w:marRight w:val="0"/>
          <w:marTop w:val="0"/>
          <w:marBottom w:val="0"/>
          <w:divBdr>
            <w:top w:val="none" w:sz="0" w:space="0" w:color="auto"/>
            <w:left w:val="none" w:sz="0" w:space="0" w:color="auto"/>
            <w:bottom w:val="none" w:sz="0" w:space="0" w:color="auto"/>
            <w:right w:val="none" w:sz="0" w:space="0" w:color="auto"/>
          </w:divBdr>
          <w:divsChild>
            <w:div w:id="840194447">
              <w:marLeft w:val="0"/>
              <w:marRight w:val="0"/>
              <w:marTop w:val="0"/>
              <w:marBottom w:val="0"/>
              <w:divBdr>
                <w:top w:val="none" w:sz="0" w:space="0" w:color="auto"/>
                <w:left w:val="none" w:sz="0" w:space="0" w:color="auto"/>
                <w:bottom w:val="none" w:sz="0" w:space="0" w:color="auto"/>
                <w:right w:val="none" w:sz="0" w:space="0" w:color="auto"/>
              </w:divBdr>
              <w:divsChild>
                <w:div w:id="497228409">
                  <w:marLeft w:val="0"/>
                  <w:marRight w:val="0"/>
                  <w:marTop w:val="0"/>
                  <w:marBottom w:val="0"/>
                  <w:divBdr>
                    <w:top w:val="none" w:sz="0" w:space="0" w:color="auto"/>
                    <w:left w:val="none" w:sz="0" w:space="0" w:color="auto"/>
                    <w:bottom w:val="none" w:sz="0" w:space="0" w:color="auto"/>
                    <w:right w:val="none" w:sz="0" w:space="0" w:color="auto"/>
                  </w:divBdr>
                  <w:divsChild>
                    <w:div w:id="1763718352">
                      <w:marLeft w:val="0"/>
                      <w:marRight w:val="0"/>
                      <w:marTop w:val="0"/>
                      <w:marBottom w:val="0"/>
                      <w:divBdr>
                        <w:top w:val="none" w:sz="0" w:space="0" w:color="auto"/>
                        <w:left w:val="none" w:sz="0" w:space="0" w:color="auto"/>
                        <w:bottom w:val="none" w:sz="0" w:space="0" w:color="auto"/>
                        <w:right w:val="none" w:sz="0" w:space="0" w:color="auto"/>
                      </w:divBdr>
                      <w:divsChild>
                        <w:div w:id="950471967">
                          <w:marLeft w:val="0"/>
                          <w:marRight w:val="0"/>
                          <w:marTop w:val="0"/>
                          <w:marBottom w:val="0"/>
                          <w:divBdr>
                            <w:top w:val="none" w:sz="0" w:space="0" w:color="auto"/>
                            <w:left w:val="none" w:sz="0" w:space="0" w:color="auto"/>
                            <w:bottom w:val="none" w:sz="0" w:space="0" w:color="auto"/>
                            <w:right w:val="none" w:sz="0" w:space="0" w:color="auto"/>
                          </w:divBdr>
                          <w:divsChild>
                            <w:div w:id="748843111">
                              <w:marLeft w:val="0"/>
                              <w:marRight w:val="0"/>
                              <w:marTop w:val="0"/>
                              <w:marBottom w:val="0"/>
                              <w:divBdr>
                                <w:top w:val="none" w:sz="0" w:space="0" w:color="auto"/>
                                <w:left w:val="none" w:sz="0" w:space="0" w:color="auto"/>
                                <w:bottom w:val="none" w:sz="0" w:space="0" w:color="auto"/>
                                <w:right w:val="none" w:sz="0" w:space="0" w:color="auto"/>
                              </w:divBdr>
                              <w:divsChild>
                                <w:div w:id="2055619600">
                                  <w:marLeft w:val="0"/>
                                  <w:marRight w:val="0"/>
                                  <w:marTop w:val="0"/>
                                  <w:marBottom w:val="0"/>
                                  <w:divBdr>
                                    <w:top w:val="none" w:sz="0" w:space="0" w:color="auto"/>
                                    <w:left w:val="none" w:sz="0" w:space="0" w:color="auto"/>
                                    <w:bottom w:val="none" w:sz="0" w:space="0" w:color="auto"/>
                                    <w:right w:val="none" w:sz="0" w:space="0" w:color="auto"/>
                                  </w:divBdr>
                                  <w:divsChild>
                                    <w:div w:id="1959486187">
                                      <w:marLeft w:val="0"/>
                                      <w:marRight w:val="0"/>
                                      <w:marTop w:val="0"/>
                                      <w:marBottom w:val="0"/>
                                      <w:divBdr>
                                        <w:top w:val="none" w:sz="0" w:space="0" w:color="auto"/>
                                        <w:left w:val="none" w:sz="0" w:space="0" w:color="auto"/>
                                        <w:bottom w:val="none" w:sz="0" w:space="0" w:color="auto"/>
                                        <w:right w:val="none" w:sz="0" w:space="0" w:color="auto"/>
                                      </w:divBdr>
                                      <w:divsChild>
                                        <w:div w:id="1659069947">
                                          <w:marLeft w:val="-150"/>
                                          <w:marRight w:val="-150"/>
                                          <w:marTop w:val="0"/>
                                          <w:marBottom w:val="0"/>
                                          <w:divBdr>
                                            <w:top w:val="none" w:sz="0" w:space="0" w:color="auto"/>
                                            <w:left w:val="none" w:sz="0" w:space="0" w:color="auto"/>
                                            <w:bottom w:val="none" w:sz="0" w:space="0" w:color="auto"/>
                                            <w:right w:val="none" w:sz="0" w:space="0" w:color="auto"/>
                                          </w:divBdr>
                                          <w:divsChild>
                                            <w:div w:id="1885018176">
                                              <w:marLeft w:val="0"/>
                                              <w:marRight w:val="0"/>
                                              <w:marTop w:val="0"/>
                                              <w:marBottom w:val="0"/>
                                              <w:divBdr>
                                                <w:top w:val="none" w:sz="0" w:space="0" w:color="auto"/>
                                                <w:left w:val="none" w:sz="0" w:space="0" w:color="auto"/>
                                                <w:bottom w:val="none" w:sz="0" w:space="0" w:color="auto"/>
                                                <w:right w:val="none" w:sz="0" w:space="0" w:color="auto"/>
                                              </w:divBdr>
                                              <w:divsChild>
                                                <w:div w:id="871721861">
                                                  <w:marLeft w:val="0"/>
                                                  <w:marRight w:val="0"/>
                                                  <w:marTop w:val="0"/>
                                                  <w:marBottom w:val="0"/>
                                                  <w:divBdr>
                                                    <w:top w:val="none" w:sz="0" w:space="0" w:color="auto"/>
                                                    <w:left w:val="none" w:sz="0" w:space="0" w:color="auto"/>
                                                    <w:bottom w:val="none" w:sz="0" w:space="0" w:color="auto"/>
                                                    <w:right w:val="none" w:sz="0" w:space="0" w:color="auto"/>
                                                  </w:divBdr>
                                                  <w:divsChild>
                                                    <w:div w:id="2029794005">
                                                      <w:marLeft w:val="0"/>
                                                      <w:marRight w:val="0"/>
                                                      <w:marTop w:val="0"/>
                                                      <w:marBottom w:val="0"/>
                                                      <w:divBdr>
                                                        <w:top w:val="none" w:sz="0" w:space="0" w:color="auto"/>
                                                        <w:left w:val="none" w:sz="0" w:space="0" w:color="auto"/>
                                                        <w:bottom w:val="none" w:sz="0" w:space="0" w:color="auto"/>
                                                        <w:right w:val="none" w:sz="0" w:space="0" w:color="auto"/>
                                                      </w:divBdr>
                                                      <w:divsChild>
                                                        <w:div w:id="1539508948">
                                                          <w:marLeft w:val="0"/>
                                                          <w:marRight w:val="0"/>
                                                          <w:marTop w:val="0"/>
                                                          <w:marBottom w:val="0"/>
                                                          <w:divBdr>
                                                            <w:top w:val="none" w:sz="0" w:space="0" w:color="auto"/>
                                                            <w:left w:val="none" w:sz="0" w:space="0" w:color="auto"/>
                                                            <w:bottom w:val="none" w:sz="0" w:space="0" w:color="auto"/>
                                                            <w:right w:val="none" w:sz="0" w:space="0" w:color="auto"/>
                                                          </w:divBdr>
                                                          <w:divsChild>
                                                            <w:div w:id="1724719259">
                                                              <w:marLeft w:val="0"/>
                                                              <w:marRight w:val="0"/>
                                                              <w:marTop w:val="0"/>
                                                              <w:marBottom w:val="0"/>
                                                              <w:divBdr>
                                                                <w:top w:val="none" w:sz="0" w:space="0" w:color="auto"/>
                                                                <w:left w:val="none" w:sz="0" w:space="0" w:color="auto"/>
                                                                <w:bottom w:val="none" w:sz="0" w:space="0" w:color="auto"/>
                                                                <w:right w:val="none" w:sz="0" w:space="0" w:color="auto"/>
                                                              </w:divBdr>
                                                              <w:divsChild>
                                                                <w:div w:id="540829199">
                                                                  <w:marLeft w:val="0"/>
                                                                  <w:marRight w:val="0"/>
                                                                  <w:marTop w:val="0"/>
                                                                  <w:marBottom w:val="0"/>
                                                                  <w:divBdr>
                                                                    <w:top w:val="none" w:sz="0" w:space="0" w:color="auto"/>
                                                                    <w:left w:val="none" w:sz="0" w:space="0" w:color="auto"/>
                                                                    <w:bottom w:val="none" w:sz="0" w:space="0" w:color="auto"/>
                                                                    <w:right w:val="none" w:sz="0" w:space="0" w:color="auto"/>
                                                                  </w:divBdr>
                                                                  <w:divsChild>
                                                                    <w:div w:id="1834761304">
                                                                      <w:marLeft w:val="0"/>
                                                                      <w:marRight w:val="0"/>
                                                                      <w:marTop w:val="0"/>
                                                                      <w:marBottom w:val="0"/>
                                                                      <w:divBdr>
                                                                        <w:top w:val="none" w:sz="0" w:space="0" w:color="auto"/>
                                                                        <w:left w:val="none" w:sz="0" w:space="0" w:color="auto"/>
                                                                        <w:bottom w:val="none" w:sz="0" w:space="0" w:color="auto"/>
                                                                        <w:right w:val="none" w:sz="0" w:space="0" w:color="auto"/>
                                                                      </w:divBdr>
                                                                      <w:divsChild>
                                                                        <w:div w:id="554388822">
                                                                          <w:marLeft w:val="-225"/>
                                                                          <w:marRight w:val="-225"/>
                                                                          <w:marTop w:val="0"/>
                                                                          <w:marBottom w:val="0"/>
                                                                          <w:divBdr>
                                                                            <w:top w:val="none" w:sz="0" w:space="0" w:color="auto"/>
                                                                            <w:left w:val="none" w:sz="0" w:space="0" w:color="auto"/>
                                                                            <w:bottom w:val="none" w:sz="0" w:space="0" w:color="auto"/>
                                                                            <w:right w:val="none" w:sz="0" w:space="0" w:color="auto"/>
                                                                          </w:divBdr>
                                                                          <w:divsChild>
                                                                            <w:div w:id="1289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5150">
      <w:bodyDiv w:val="1"/>
      <w:marLeft w:val="0"/>
      <w:marRight w:val="0"/>
      <w:marTop w:val="0"/>
      <w:marBottom w:val="0"/>
      <w:divBdr>
        <w:top w:val="none" w:sz="0" w:space="0" w:color="auto"/>
        <w:left w:val="none" w:sz="0" w:space="0" w:color="auto"/>
        <w:bottom w:val="none" w:sz="0" w:space="0" w:color="auto"/>
        <w:right w:val="none" w:sz="0" w:space="0" w:color="auto"/>
      </w:divBdr>
    </w:div>
    <w:div w:id="647323942">
      <w:bodyDiv w:val="1"/>
      <w:marLeft w:val="0"/>
      <w:marRight w:val="0"/>
      <w:marTop w:val="0"/>
      <w:marBottom w:val="0"/>
      <w:divBdr>
        <w:top w:val="none" w:sz="0" w:space="0" w:color="auto"/>
        <w:left w:val="none" w:sz="0" w:space="0" w:color="auto"/>
        <w:bottom w:val="none" w:sz="0" w:space="0" w:color="auto"/>
        <w:right w:val="none" w:sz="0" w:space="0" w:color="auto"/>
      </w:divBdr>
    </w:div>
    <w:div w:id="648510896">
      <w:bodyDiv w:val="1"/>
      <w:marLeft w:val="0"/>
      <w:marRight w:val="0"/>
      <w:marTop w:val="0"/>
      <w:marBottom w:val="0"/>
      <w:divBdr>
        <w:top w:val="none" w:sz="0" w:space="0" w:color="auto"/>
        <w:left w:val="none" w:sz="0" w:space="0" w:color="auto"/>
        <w:bottom w:val="none" w:sz="0" w:space="0" w:color="auto"/>
        <w:right w:val="none" w:sz="0" w:space="0" w:color="auto"/>
      </w:divBdr>
    </w:div>
    <w:div w:id="648704770">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sChild>
        <w:div w:id="1590697874">
          <w:marLeft w:val="0"/>
          <w:marRight w:val="0"/>
          <w:marTop w:val="0"/>
          <w:marBottom w:val="0"/>
          <w:divBdr>
            <w:top w:val="none" w:sz="0" w:space="0" w:color="auto"/>
            <w:left w:val="none" w:sz="0" w:space="0" w:color="auto"/>
            <w:bottom w:val="none" w:sz="0" w:space="0" w:color="auto"/>
            <w:right w:val="none" w:sz="0" w:space="0" w:color="auto"/>
          </w:divBdr>
          <w:divsChild>
            <w:div w:id="1782602724">
              <w:marLeft w:val="0"/>
              <w:marRight w:val="0"/>
              <w:marTop w:val="0"/>
              <w:marBottom w:val="0"/>
              <w:divBdr>
                <w:top w:val="none" w:sz="0" w:space="0" w:color="auto"/>
                <w:left w:val="none" w:sz="0" w:space="0" w:color="auto"/>
                <w:bottom w:val="none" w:sz="0" w:space="0" w:color="auto"/>
                <w:right w:val="none" w:sz="0" w:space="0" w:color="auto"/>
              </w:divBdr>
              <w:divsChild>
                <w:div w:id="631132896">
                  <w:marLeft w:val="0"/>
                  <w:marRight w:val="0"/>
                  <w:marTop w:val="0"/>
                  <w:marBottom w:val="0"/>
                  <w:divBdr>
                    <w:top w:val="none" w:sz="0" w:space="0" w:color="auto"/>
                    <w:left w:val="none" w:sz="0" w:space="0" w:color="auto"/>
                    <w:bottom w:val="none" w:sz="0" w:space="0" w:color="auto"/>
                    <w:right w:val="none" w:sz="0" w:space="0" w:color="auto"/>
                  </w:divBdr>
                  <w:divsChild>
                    <w:div w:id="1156188622">
                      <w:marLeft w:val="0"/>
                      <w:marRight w:val="0"/>
                      <w:marTop w:val="0"/>
                      <w:marBottom w:val="0"/>
                      <w:divBdr>
                        <w:top w:val="none" w:sz="0" w:space="0" w:color="auto"/>
                        <w:left w:val="none" w:sz="0" w:space="0" w:color="auto"/>
                        <w:bottom w:val="none" w:sz="0" w:space="0" w:color="auto"/>
                        <w:right w:val="none" w:sz="0" w:space="0" w:color="auto"/>
                      </w:divBdr>
                      <w:divsChild>
                        <w:div w:id="1236742703">
                          <w:marLeft w:val="0"/>
                          <w:marRight w:val="0"/>
                          <w:marTop w:val="0"/>
                          <w:marBottom w:val="0"/>
                          <w:divBdr>
                            <w:top w:val="none" w:sz="0" w:space="0" w:color="auto"/>
                            <w:left w:val="none" w:sz="0" w:space="0" w:color="auto"/>
                            <w:bottom w:val="none" w:sz="0" w:space="0" w:color="auto"/>
                            <w:right w:val="none" w:sz="0" w:space="0" w:color="auto"/>
                          </w:divBdr>
                          <w:divsChild>
                            <w:div w:id="1743717111">
                              <w:marLeft w:val="3"/>
                              <w:marRight w:val="0"/>
                              <w:marTop w:val="0"/>
                              <w:marBottom w:val="0"/>
                              <w:divBdr>
                                <w:top w:val="none" w:sz="0" w:space="0" w:color="auto"/>
                                <w:left w:val="none" w:sz="0" w:space="0" w:color="auto"/>
                                <w:bottom w:val="none" w:sz="0" w:space="0" w:color="auto"/>
                                <w:right w:val="none" w:sz="0" w:space="0" w:color="auto"/>
                              </w:divBdr>
                              <w:divsChild>
                                <w:div w:id="1173913305">
                                  <w:marLeft w:val="0"/>
                                  <w:marRight w:val="0"/>
                                  <w:marTop w:val="0"/>
                                  <w:marBottom w:val="0"/>
                                  <w:divBdr>
                                    <w:top w:val="none" w:sz="0" w:space="0" w:color="auto"/>
                                    <w:left w:val="none" w:sz="0" w:space="0" w:color="auto"/>
                                    <w:bottom w:val="none" w:sz="0" w:space="0" w:color="auto"/>
                                    <w:right w:val="none" w:sz="0" w:space="0" w:color="auto"/>
                                  </w:divBdr>
                                  <w:divsChild>
                                    <w:div w:id="745961175">
                                      <w:marLeft w:val="0"/>
                                      <w:marRight w:val="0"/>
                                      <w:marTop w:val="0"/>
                                      <w:marBottom w:val="0"/>
                                      <w:divBdr>
                                        <w:top w:val="none" w:sz="0" w:space="0" w:color="auto"/>
                                        <w:left w:val="none" w:sz="0" w:space="0" w:color="auto"/>
                                        <w:bottom w:val="none" w:sz="0" w:space="0" w:color="auto"/>
                                        <w:right w:val="none" w:sz="0" w:space="0" w:color="auto"/>
                                      </w:divBdr>
                                      <w:divsChild>
                                        <w:div w:id="515193417">
                                          <w:marLeft w:val="0"/>
                                          <w:marRight w:val="0"/>
                                          <w:marTop w:val="0"/>
                                          <w:marBottom w:val="0"/>
                                          <w:divBdr>
                                            <w:top w:val="none" w:sz="0" w:space="0" w:color="auto"/>
                                            <w:left w:val="none" w:sz="0" w:space="0" w:color="auto"/>
                                            <w:bottom w:val="none" w:sz="0" w:space="0" w:color="auto"/>
                                            <w:right w:val="none" w:sz="0" w:space="0" w:color="auto"/>
                                          </w:divBdr>
                                          <w:divsChild>
                                            <w:div w:id="1886287127">
                                              <w:marLeft w:val="0"/>
                                              <w:marRight w:val="0"/>
                                              <w:marTop w:val="0"/>
                                              <w:marBottom w:val="0"/>
                                              <w:divBdr>
                                                <w:top w:val="none" w:sz="0" w:space="0" w:color="auto"/>
                                                <w:left w:val="none" w:sz="0" w:space="0" w:color="auto"/>
                                                <w:bottom w:val="none" w:sz="0" w:space="0" w:color="auto"/>
                                                <w:right w:val="none" w:sz="0" w:space="0" w:color="auto"/>
                                              </w:divBdr>
                                              <w:divsChild>
                                                <w:div w:id="1240751460">
                                                  <w:marLeft w:val="0"/>
                                                  <w:marRight w:val="0"/>
                                                  <w:marTop w:val="0"/>
                                                  <w:marBottom w:val="0"/>
                                                  <w:divBdr>
                                                    <w:top w:val="none" w:sz="0" w:space="0" w:color="auto"/>
                                                    <w:left w:val="none" w:sz="0" w:space="0" w:color="auto"/>
                                                    <w:bottom w:val="none" w:sz="0" w:space="0" w:color="auto"/>
                                                    <w:right w:val="none" w:sz="0" w:space="0" w:color="auto"/>
                                                  </w:divBdr>
                                                  <w:divsChild>
                                                    <w:div w:id="1483036436">
                                                      <w:marLeft w:val="0"/>
                                                      <w:marRight w:val="0"/>
                                                      <w:marTop w:val="0"/>
                                                      <w:marBottom w:val="0"/>
                                                      <w:divBdr>
                                                        <w:top w:val="none" w:sz="0" w:space="0" w:color="auto"/>
                                                        <w:left w:val="none" w:sz="0" w:space="0" w:color="auto"/>
                                                        <w:bottom w:val="none" w:sz="0" w:space="0" w:color="auto"/>
                                                        <w:right w:val="none" w:sz="0" w:space="0" w:color="auto"/>
                                                      </w:divBdr>
                                                      <w:divsChild>
                                                        <w:div w:id="367266008">
                                                          <w:marLeft w:val="0"/>
                                                          <w:marRight w:val="0"/>
                                                          <w:marTop w:val="0"/>
                                                          <w:marBottom w:val="0"/>
                                                          <w:divBdr>
                                                            <w:top w:val="none" w:sz="0" w:space="0" w:color="auto"/>
                                                            <w:left w:val="none" w:sz="0" w:space="0" w:color="auto"/>
                                                            <w:bottom w:val="none" w:sz="0" w:space="0" w:color="auto"/>
                                                            <w:right w:val="none" w:sz="0" w:space="0" w:color="auto"/>
                                                          </w:divBdr>
                                                          <w:divsChild>
                                                            <w:div w:id="451360245">
                                                              <w:marLeft w:val="0"/>
                                                              <w:marRight w:val="0"/>
                                                              <w:marTop w:val="0"/>
                                                              <w:marBottom w:val="0"/>
                                                              <w:divBdr>
                                                                <w:top w:val="none" w:sz="0" w:space="0" w:color="auto"/>
                                                                <w:left w:val="none" w:sz="0" w:space="0" w:color="auto"/>
                                                                <w:bottom w:val="none" w:sz="0" w:space="0" w:color="auto"/>
                                                                <w:right w:val="none" w:sz="0" w:space="0" w:color="auto"/>
                                                              </w:divBdr>
                                                              <w:divsChild>
                                                                <w:div w:id="557788347">
                                                                  <w:marLeft w:val="0"/>
                                                                  <w:marRight w:val="0"/>
                                                                  <w:marTop w:val="0"/>
                                                                  <w:marBottom w:val="0"/>
                                                                  <w:divBdr>
                                                                    <w:top w:val="none" w:sz="0" w:space="0" w:color="auto"/>
                                                                    <w:left w:val="none" w:sz="0" w:space="0" w:color="auto"/>
                                                                    <w:bottom w:val="none" w:sz="0" w:space="0" w:color="auto"/>
                                                                    <w:right w:val="none" w:sz="0" w:space="0" w:color="auto"/>
                                                                  </w:divBdr>
                                                                  <w:divsChild>
                                                                    <w:div w:id="1534466311">
                                                                      <w:marLeft w:val="0"/>
                                                                      <w:marRight w:val="0"/>
                                                                      <w:marTop w:val="0"/>
                                                                      <w:marBottom w:val="0"/>
                                                                      <w:divBdr>
                                                                        <w:top w:val="none" w:sz="0" w:space="0" w:color="auto"/>
                                                                        <w:left w:val="none" w:sz="0" w:space="0" w:color="auto"/>
                                                                        <w:bottom w:val="none" w:sz="0" w:space="0" w:color="auto"/>
                                                                        <w:right w:val="none" w:sz="0" w:space="0" w:color="auto"/>
                                                                      </w:divBdr>
                                                                      <w:divsChild>
                                                                        <w:div w:id="995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10673">
      <w:bodyDiv w:val="1"/>
      <w:marLeft w:val="0"/>
      <w:marRight w:val="0"/>
      <w:marTop w:val="0"/>
      <w:marBottom w:val="0"/>
      <w:divBdr>
        <w:top w:val="none" w:sz="0" w:space="0" w:color="auto"/>
        <w:left w:val="none" w:sz="0" w:space="0" w:color="auto"/>
        <w:bottom w:val="none" w:sz="0" w:space="0" w:color="auto"/>
        <w:right w:val="none" w:sz="0" w:space="0" w:color="auto"/>
      </w:divBdr>
      <w:divsChild>
        <w:div w:id="1369334428">
          <w:marLeft w:val="0"/>
          <w:marRight w:val="0"/>
          <w:marTop w:val="100"/>
          <w:marBottom w:val="100"/>
          <w:divBdr>
            <w:top w:val="none" w:sz="0" w:space="0" w:color="auto"/>
            <w:left w:val="none" w:sz="0" w:space="0" w:color="auto"/>
            <w:bottom w:val="none" w:sz="0" w:space="0" w:color="auto"/>
            <w:right w:val="none" w:sz="0" w:space="0" w:color="auto"/>
          </w:divBdr>
          <w:divsChild>
            <w:div w:id="728186102">
              <w:marLeft w:val="0"/>
              <w:marRight w:val="0"/>
              <w:marTop w:val="1875"/>
              <w:marBottom w:val="0"/>
              <w:divBdr>
                <w:top w:val="none" w:sz="0" w:space="0" w:color="auto"/>
                <w:left w:val="single" w:sz="6" w:space="15" w:color="E6E6E6"/>
                <w:bottom w:val="none" w:sz="0" w:space="0" w:color="auto"/>
                <w:right w:val="single" w:sz="6" w:space="15" w:color="E6E6E6"/>
              </w:divBdr>
              <w:divsChild>
                <w:div w:id="47537680">
                  <w:marLeft w:val="0"/>
                  <w:marRight w:val="0"/>
                  <w:marTop w:val="0"/>
                  <w:marBottom w:val="225"/>
                  <w:divBdr>
                    <w:top w:val="none" w:sz="0" w:space="0" w:color="auto"/>
                    <w:left w:val="none" w:sz="0" w:space="0" w:color="auto"/>
                    <w:bottom w:val="none" w:sz="0" w:space="0" w:color="auto"/>
                    <w:right w:val="none" w:sz="0" w:space="0" w:color="auto"/>
                  </w:divBdr>
                  <w:divsChild>
                    <w:div w:id="1378164381">
                      <w:marLeft w:val="0"/>
                      <w:marRight w:val="0"/>
                      <w:marTop w:val="0"/>
                      <w:marBottom w:val="0"/>
                      <w:divBdr>
                        <w:top w:val="none" w:sz="0" w:space="0" w:color="auto"/>
                        <w:left w:val="none" w:sz="0" w:space="0" w:color="auto"/>
                        <w:bottom w:val="none" w:sz="0" w:space="0" w:color="auto"/>
                        <w:right w:val="none" w:sz="0" w:space="0" w:color="auto"/>
                      </w:divBdr>
                      <w:divsChild>
                        <w:div w:id="43602174">
                          <w:marLeft w:val="0"/>
                          <w:marRight w:val="0"/>
                          <w:marTop w:val="0"/>
                          <w:marBottom w:val="0"/>
                          <w:divBdr>
                            <w:top w:val="none" w:sz="0" w:space="0" w:color="auto"/>
                            <w:left w:val="none" w:sz="0" w:space="0" w:color="auto"/>
                            <w:bottom w:val="none" w:sz="0" w:space="0" w:color="auto"/>
                            <w:right w:val="none" w:sz="0" w:space="0" w:color="auto"/>
                          </w:divBdr>
                          <w:divsChild>
                            <w:div w:id="392124005">
                              <w:marLeft w:val="0"/>
                              <w:marRight w:val="0"/>
                              <w:marTop w:val="0"/>
                              <w:marBottom w:val="0"/>
                              <w:divBdr>
                                <w:top w:val="none" w:sz="0" w:space="0" w:color="auto"/>
                                <w:left w:val="none" w:sz="0" w:space="0" w:color="auto"/>
                                <w:bottom w:val="none" w:sz="0" w:space="0" w:color="auto"/>
                                <w:right w:val="none" w:sz="0" w:space="0" w:color="auto"/>
                              </w:divBdr>
                              <w:divsChild>
                                <w:div w:id="20890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79149">
      <w:bodyDiv w:val="1"/>
      <w:marLeft w:val="0"/>
      <w:marRight w:val="0"/>
      <w:marTop w:val="0"/>
      <w:marBottom w:val="0"/>
      <w:divBdr>
        <w:top w:val="none" w:sz="0" w:space="0" w:color="auto"/>
        <w:left w:val="none" w:sz="0" w:space="0" w:color="auto"/>
        <w:bottom w:val="none" w:sz="0" w:space="0" w:color="auto"/>
        <w:right w:val="none" w:sz="0" w:space="0" w:color="auto"/>
      </w:divBdr>
    </w:div>
    <w:div w:id="650449363">
      <w:bodyDiv w:val="1"/>
      <w:marLeft w:val="0"/>
      <w:marRight w:val="0"/>
      <w:marTop w:val="0"/>
      <w:marBottom w:val="0"/>
      <w:divBdr>
        <w:top w:val="none" w:sz="0" w:space="0" w:color="auto"/>
        <w:left w:val="none" w:sz="0" w:space="0" w:color="auto"/>
        <w:bottom w:val="none" w:sz="0" w:space="0" w:color="auto"/>
        <w:right w:val="none" w:sz="0" w:space="0" w:color="auto"/>
      </w:divBdr>
      <w:divsChild>
        <w:div w:id="336343712">
          <w:marLeft w:val="0"/>
          <w:marRight w:val="0"/>
          <w:marTop w:val="0"/>
          <w:marBottom w:val="0"/>
          <w:divBdr>
            <w:top w:val="none" w:sz="0" w:space="0" w:color="auto"/>
            <w:left w:val="none" w:sz="0" w:space="0" w:color="auto"/>
            <w:bottom w:val="none" w:sz="0" w:space="0" w:color="auto"/>
            <w:right w:val="none" w:sz="0" w:space="0" w:color="auto"/>
          </w:divBdr>
          <w:divsChild>
            <w:div w:id="1253392676">
              <w:marLeft w:val="0"/>
              <w:marRight w:val="0"/>
              <w:marTop w:val="0"/>
              <w:marBottom w:val="0"/>
              <w:divBdr>
                <w:top w:val="none" w:sz="0" w:space="0" w:color="auto"/>
                <w:left w:val="none" w:sz="0" w:space="0" w:color="auto"/>
                <w:bottom w:val="none" w:sz="0" w:space="0" w:color="auto"/>
                <w:right w:val="none" w:sz="0" w:space="0" w:color="auto"/>
              </w:divBdr>
              <w:divsChild>
                <w:div w:id="1384329251">
                  <w:marLeft w:val="0"/>
                  <w:marRight w:val="0"/>
                  <w:marTop w:val="0"/>
                  <w:marBottom w:val="0"/>
                  <w:divBdr>
                    <w:top w:val="none" w:sz="0" w:space="0" w:color="auto"/>
                    <w:left w:val="none" w:sz="0" w:space="0" w:color="auto"/>
                    <w:bottom w:val="none" w:sz="0" w:space="0" w:color="auto"/>
                    <w:right w:val="none" w:sz="0" w:space="0" w:color="auto"/>
                  </w:divBdr>
                </w:div>
                <w:div w:id="1847476487">
                  <w:marLeft w:val="0"/>
                  <w:marRight w:val="0"/>
                  <w:marTop w:val="0"/>
                  <w:marBottom w:val="0"/>
                  <w:divBdr>
                    <w:top w:val="none" w:sz="0" w:space="0" w:color="auto"/>
                    <w:left w:val="none" w:sz="0" w:space="0" w:color="auto"/>
                    <w:bottom w:val="none" w:sz="0" w:space="0" w:color="auto"/>
                    <w:right w:val="none" w:sz="0" w:space="0" w:color="auto"/>
                  </w:divBdr>
                  <w:divsChild>
                    <w:div w:id="823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7294">
      <w:bodyDiv w:val="1"/>
      <w:marLeft w:val="0"/>
      <w:marRight w:val="0"/>
      <w:marTop w:val="0"/>
      <w:marBottom w:val="0"/>
      <w:divBdr>
        <w:top w:val="none" w:sz="0" w:space="0" w:color="auto"/>
        <w:left w:val="none" w:sz="0" w:space="0" w:color="auto"/>
        <w:bottom w:val="none" w:sz="0" w:space="0" w:color="auto"/>
        <w:right w:val="none" w:sz="0" w:space="0" w:color="auto"/>
      </w:divBdr>
    </w:div>
    <w:div w:id="65183255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4">
          <w:marLeft w:val="0"/>
          <w:marRight w:val="0"/>
          <w:marTop w:val="0"/>
          <w:marBottom w:val="0"/>
          <w:divBdr>
            <w:top w:val="none" w:sz="0" w:space="0" w:color="auto"/>
            <w:left w:val="none" w:sz="0" w:space="0" w:color="auto"/>
            <w:bottom w:val="none" w:sz="0" w:space="0" w:color="auto"/>
            <w:right w:val="none" w:sz="0" w:space="0" w:color="auto"/>
          </w:divBdr>
          <w:divsChild>
            <w:div w:id="257687634">
              <w:marLeft w:val="0"/>
              <w:marRight w:val="0"/>
              <w:marTop w:val="0"/>
              <w:marBottom w:val="0"/>
              <w:divBdr>
                <w:top w:val="none" w:sz="0" w:space="0" w:color="auto"/>
                <w:left w:val="none" w:sz="0" w:space="0" w:color="auto"/>
                <w:bottom w:val="none" w:sz="0" w:space="0" w:color="auto"/>
                <w:right w:val="none" w:sz="0" w:space="0" w:color="auto"/>
              </w:divBdr>
              <w:divsChild>
                <w:div w:id="319965146">
                  <w:marLeft w:val="0"/>
                  <w:marRight w:val="0"/>
                  <w:marTop w:val="0"/>
                  <w:marBottom w:val="0"/>
                  <w:divBdr>
                    <w:top w:val="none" w:sz="0" w:space="0" w:color="auto"/>
                    <w:left w:val="none" w:sz="0" w:space="0" w:color="auto"/>
                    <w:bottom w:val="none" w:sz="0" w:space="0" w:color="auto"/>
                    <w:right w:val="none" w:sz="0" w:space="0" w:color="auto"/>
                  </w:divBdr>
                  <w:divsChild>
                    <w:div w:id="1513454961">
                      <w:marLeft w:val="0"/>
                      <w:marRight w:val="0"/>
                      <w:marTop w:val="0"/>
                      <w:marBottom w:val="0"/>
                      <w:divBdr>
                        <w:top w:val="none" w:sz="0" w:space="0" w:color="auto"/>
                        <w:left w:val="none" w:sz="0" w:space="0" w:color="auto"/>
                        <w:bottom w:val="none" w:sz="0" w:space="0" w:color="auto"/>
                        <w:right w:val="none" w:sz="0" w:space="0" w:color="auto"/>
                      </w:divBdr>
                      <w:divsChild>
                        <w:div w:id="1727070721">
                          <w:marLeft w:val="0"/>
                          <w:marRight w:val="0"/>
                          <w:marTop w:val="0"/>
                          <w:marBottom w:val="0"/>
                          <w:divBdr>
                            <w:top w:val="none" w:sz="0" w:space="0" w:color="auto"/>
                            <w:left w:val="none" w:sz="0" w:space="0" w:color="auto"/>
                            <w:bottom w:val="none" w:sz="0" w:space="0" w:color="auto"/>
                            <w:right w:val="none" w:sz="0" w:space="0" w:color="auto"/>
                          </w:divBdr>
                          <w:divsChild>
                            <w:div w:id="1076393051">
                              <w:marLeft w:val="0"/>
                              <w:marRight w:val="0"/>
                              <w:marTop w:val="0"/>
                              <w:marBottom w:val="0"/>
                              <w:divBdr>
                                <w:top w:val="none" w:sz="0" w:space="0" w:color="auto"/>
                                <w:left w:val="none" w:sz="0" w:space="0" w:color="auto"/>
                                <w:bottom w:val="none" w:sz="0" w:space="0" w:color="auto"/>
                                <w:right w:val="none" w:sz="0" w:space="0" w:color="auto"/>
                              </w:divBdr>
                              <w:divsChild>
                                <w:div w:id="292755966">
                                  <w:marLeft w:val="0"/>
                                  <w:marRight w:val="0"/>
                                  <w:marTop w:val="0"/>
                                  <w:marBottom w:val="0"/>
                                  <w:divBdr>
                                    <w:top w:val="none" w:sz="0" w:space="0" w:color="auto"/>
                                    <w:left w:val="none" w:sz="0" w:space="0" w:color="auto"/>
                                    <w:bottom w:val="none" w:sz="0" w:space="0" w:color="auto"/>
                                    <w:right w:val="none" w:sz="0" w:space="0" w:color="auto"/>
                                  </w:divBdr>
                                  <w:divsChild>
                                    <w:div w:id="1883905316">
                                      <w:marLeft w:val="0"/>
                                      <w:marRight w:val="0"/>
                                      <w:marTop w:val="0"/>
                                      <w:marBottom w:val="0"/>
                                      <w:divBdr>
                                        <w:top w:val="none" w:sz="0" w:space="0" w:color="auto"/>
                                        <w:left w:val="none" w:sz="0" w:space="0" w:color="auto"/>
                                        <w:bottom w:val="none" w:sz="0" w:space="0" w:color="auto"/>
                                        <w:right w:val="none" w:sz="0" w:space="0" w:color="auto"/>
                                      </w:divBdr>
                                      <w:divsChild>
                                        <w:div w:id="1304777990">
                                          <w:marLeft w:val="-150"/>
                                          <w:marRight w:val="-150"/>
                                          <w:marTop w:val="0"/>
                                          <w:marBottom w:val="0"/>
                                          <w:divBdr>
                                            <w:top w:val="none" w:sz="0" w:space="0" w:color="auto"/>
                                            <w:left w:val="none" w:sz="0" w:space="0" w:color="auto"/>
                                            <w:bottom w:val="none" w:sz="0" w:space="0" w:color="auto"/>
                                            <w:right w:val="none" w:sz="0" w:space="0" w:color="auto"/>
                                          </w:divBdr>
                                          <w:divsChild>
                                            <w:div w:id="1750270925">
                                              <w:marLeft w:val="0"/>
                                              <w:marRight w:val="0"/>
                                              <w:marTop w:val="0"/>
                                              <w:marBottom w:val="0"/>
                                              <w:divBdr>
                                                <w:top w:val="none" w:sz="0" w:space="0" w:color="auto"/>
                                                <w:left w:val="none" w:sz="0" w:space="0" w:color="auto"/>
                                                <w:bottom w:val="none" w:sz="0" w:space="0" w:color="auto"/>
                                                <w:right w:val="none" w:sz="0" w:space="0" w:color="auto"/>
                                              </w:divBdr>
                                              <w:divsChild>
                                                <w:div w:id="1413116965">
                                                  <w:marLeft w:val="0"/>
                                                  <w:marRight w:val="0"/>
                                                  <w:marTop w:val="0"/>
                                                  <w:marBottom w:val="0"/>
                                                  <w:divBdr>
                                                    <w:top w:val="none" w:sz="0" w:space="0" w:color="auto"/>
                                                    <w:left w:val="none" w:sz="0" w:space="0" w:color="auto"/>
                                                    <w:bottom w:val="none" w:sz="0" w:space="0" w:color="auto"/>
                                                    <w:right w:val="none" w:sz="0" w:space="0" w:color="auto"/>
                                                  </w:divBdr>
                                                  <w:divsChild>
                                                    <w:div w:id="1865168698">
                                                      <w:marLeft w:val="0"/>
                                                      <w:marRight w:val="0"/>
                                                      <w:marTop w:val="0"/>
                                                      <w:marBottom w:val="0"/>
                                                      <w:divBdr>
                                                        <w:top w:val="none" w:sz="0" w:space="0" w:color="auto"/>
                                                        <w:left w:val="none" w:sz="0" w:space="0" w:color="auto"/>
                                                        <w:bottom w:val="none" w:sz="0" w:space="0" w:color="auto"/>
                                                        <w:right w:val="none" w:sz="0" w:space="0" w:color="auto"/>
                                                      </w:divBdr>
                                                      <w:divsChild>
                                                        <w:div w:id="1205213132">
                                                          <w:marLeft w:val="0"/>
                                                          <w:marRight w:val="0"/>
                                                          <w:marTop w:val="0"/>
                                                          <w:marBottom w:val="0"/>
                                                          <w:divBdr>
                                                            <w:top w:val="none" w:sz="0" w:space="0" w:color="auto"/>
                                                            <w:left w:val="none" w:sz="0" w:space="0" w:color="auto"/>
                                                            <w:bottom w:val="none" w:sz="0" w:space="0" w:color="auto"/>
                                                            <w:right w:val="none" w:sz="0" w:space="0" w:color="auto"/>
                                                          </w:divBdr>
                                                          <w:divsChild>
                                                            <w:div w:id="411589724">
                                                              <w:marLeft w:val="0"/>
                                                              <w:marRight w:val="0"/>
                                                              <w:marTop w:val="0"/>
                                                              <w:marBottom w:val="0"/>
                                                              <w:divBdr>
                                                                <w:top w:val="none" w:sz="0" w:space="0" w:color="auto"/>
                                                                <w:left w:val="none" w:sz="0" w:space="0" w:color="auto"/>
                                                                <w:bottom w:val="none" w:sz="0" w:space="0" w:color="auto"/>
                                                                <w:right w:val="none" w:sz="0" w:space="0" w:color="auto"/>
                                                              </w:divBdr>
                                                              <w:divsChild>
                                                                <w:div w:id="92213463">
                                                                  <w:marLeft w:val="0"/>
                                                                  <w:marRight w:val="0"/>
                                                                  <w:marTop w:val="0"/>
                                                                  <w:marBottom w:val="0"/>
                                                                  <w:divBdr>
                                                                    <w:top w:val="none" w:sz="0" w:space="0" w:color="auto"/>
                                                                    <w:left w:val="none" w:sz="0" w:space="0" w:color="auto"/>
                                                                    <w:bottom w:val="none" w:sz="0" w:space="0" w:color="auto"/>
                                                                    <w:right w:val="none" w:sz="0" w:space="0" w:color="auto"/>
                                                                  </w:divBdr>
                                                                  <w:divsChild>
                                                                    <w:div w:id="1946496947">
                                                                      <w:marLeft w:val="0"/>
                                                                      <w:marRight w:val="0"/>
                                                                      <w:marTop w:val="0"/>
                                                                      <w:marBottom w:val="0"/>
                                                                      <w:divBdr>
                                                                        <w:top w:val="none" w:sz="0" w:space="0" w:color="auto"/>
                                                                        <w:left w:val="none" w:sz="0" w:space="0" w:color="auto"/>
                                                                        <w:bottom w:val="none" w:sz="0" w:space="0" w:color="auto"/>
                                                                        <w:right w:val="none" w:sz="0" w:space="0" w:color="auto"/>
                                                                      </w:divBdr>
                                                                      <w:divsChild>
                                                                        <w:div w:id="234974035">
                                                                          <w:marLeft w:val="-225"/>
                                                                          <w:marRight w:val="-225"/>
                                                                          <w:marTop w:val="0"/>
                                                                          <w:marBottom w:val="0"/>
                                                                          <w:divBdr>
                                                                            <w:top w:val="none" w:sz="0" w:space="0" w:color="auto"/>
                                                                            <w:left w:val="none" w:sz="0" w:space="0" w:color="auto"/>
                                                                            <w:bottom w:val="none" w:sz="0" w:space="0" w:color="auto"/>
                                                                            <w:right w:val="none" w:sz="0" w:space="0" w:color="auto"/>
                                                                          </w:divBdr>
                                                                          <w:divsChild>
                                                                            <w:div w:id="1009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835726">
      <w:bodyDiv w:val="1"/>
      <w:marLeft w:val="0"/>
      <w:marRight w:val="0"/>
      <w:marTop w:val="0"/>
      <w:marBottom w:val="0"/>
      <w:divBdr>
        <w:top w:val="none" w:sz="0" w:space="0" w:color="auto"/>
        <w:left w:val="none" w:sz="0" w:space="0" w:color="auto"/>
        <w:bottom w:val="none" w:sz="0" w:space="0" w:color="auto"/>
        <w:right w:val="none" w:sz="0" w:space="0" w:color="auto"/>
      </w:divBdr>
    </w:div>
    <w:div w:id="652369704">
      <w:bodyDiv w:val="1"/>
      <w:marLeft w:val="0"/>
      <w:marRight w:val="0"/>
      <w:marTop w:val="0"/>
      <w:marBottom w:val="0"/>
      <w:divBdr>
        <w:top w:val="none" w:sz="0" w:space="0" w:color="auto"/>
        <w:left w:val="none" w:sz="0" w:space="0" w:color="auto"/>
        <w:bottom w:val="none" w:sz="0" w:space="0" w:color="auto"/>
        <w:right w:val="none" w:sz="0" w:space="0" w:color="auto"/>
      </w:divBdr>
      <w:divsChild>
        <w:div w:id="675807400">
          <w:marLeft w:val="0"/>
          <w:marRight w:val="0"/>
          <w:marTop w:val="0"/>
          <w:marBottom w:val="0"/>
          <w:divBdr>
            <w:top w:val="none" w:sz="0" w:space="0" w:color="auto"/>
            <w:left w:val="none" w:sz="0" w:space="0" w:color="auto"/>
            <w:bottom w:val="none" w:sz="0" w:space="0" w:color="auto"/>
            <w:right w:val="none" w:sz="0" w:space="0" w:color="auto"/>
          </w:divBdr>
          <w:divsChild>
            <w:div w:id="244145770">
              <w:marLeft w:val="0"/>
              <w:marRight w:val="0"/>
              <w:marTop w:val="0"/>
              <w:marBottom w:val="0"/>
              <w:divBdr>
                <w:top w:val="none" w:sz="0" w:space="0" w:color="auto"/>
                <w:left w:val="none" w:sz="0" w:space="0" w:color="auto"/>
                <w:bottom w:val="none" w:sz="0" w:space="0" w:color="auto"/>
                <w:right w:val="none" w:sz="0" w:space="0" w:color="auto"/>
              </w:divBdr>
              <w:divsChild>
                <w:div w:id="944385411">
                  <w:marLeft w:val="0"/>
                  <w:marRight w:val="0"/>
                  <w:marTop w:val="0"/>
                  <w:marBottom w:val="0"/>
                  <w:divBdr>
                    <w:top w:val="none" w:sz="0" w:space="0" w:color="auto"/>
                    <w:left w:val="none" w:sz="0" w:space="0" w:color="auto"/>
                    <w:bottom w:val="none" w:sz="0" w:space="0" w:color="auto"/>
                    <w:right w:val="none" w:sz="0" w:space="0" w:color="auto"/>
                  </w:divBdr>
                  <w:divsChild>
                    <w:div w:id="455173429">
                      <w:marLeft w:val="0"/>
                      <w:marRight w:val="0"/>
                      <w:marTop w:val="0"/>
                      <w:marBottom w:val="0"/>
                      <w:divBdr>
                        <w:top w:val="none" w:sz="0" w:space="0" w:color="auto"/>
                        <w:left w:val="none" w:sz="0" w:space="0" w:color="auto"/>
                        <w:bottom w:val="none" w:sz="0" w:space="0" w:color="auto"/>
                        <w:right w:val="none" w:sz="0" w:space="0" w:color="auto"/>
                      </w:divBdr>
                      <w:divsChild>
                        <w:div w:id="1397632751">
                          <w:marLeft w:val="0"/>
                          <w:marRight w:val="0"/>
                          <w:marTop w:val="0"/>
                          <w:marBottom w:val="0"/>
                          <w:divBdr>
                            <w:top w:val="none" w:sz="0" w:space="0" w:color="auto"/>
                            <w:left w:val="none" w:sz="0" w:space="0" w:color="auto"/>
                            <w:bottom w:val="none" w:sz="0" w:space="0" w:color="auto"/>
                            <w:right w:val="none" w:sz="0" w:space="0" w:color="auto"/>
                          </w:divBdr>
                          <w:divsChild>
                            <w:div w:id="734007920">
                              <w:marLeft w:val="3"/>
                              <w:marRight w:val="0"/>
                              <w:marTop w:val="0"/>
                              <w:marBottom w:val="0"/>
                              <w:divBdr>
                                <w:top w:val="none" w:sz="0" w:space="0" w:color="auto"/>
                                <w:left w:val="none" w:sz="0" w:space="0" w:color="auto"/>
                                <w:bottom w:val="none" w:sz="0" w:space="0" w:color="auto"/>
                                <w:right w:val="none" w:sz="0" w:space="0" w:color="auto"/>
                              </w:divBdr>
                              <w:divsChild>
                                <w:div w:id="1462530711">
                                  <w:marLeft w:val="0"/>
                                  <w:marRight w:val="0"/>
                                  <w:marTop w:val="0"/>
                                  <w:marBottom w:val="0"/>
                                  <w:divBdr>
                                    <w:top w:val="none" w:sz="0" w:space="0" w:color="auto"/>
                                    <w:left w:val="none" w:sz="0" w:space="0" w:color="auto"/>
                                    <w:bottom w:val="none" w:sz="0" w:space="0" w:color="auto"/>
                                    <w:right w:val="none" w:sz="0" w:space="0" w:color="auto"/>
                                  </w:divBdr>
                                  <w:divsChild>
                                    <w:div w:id="716273541">
                                      <w:marLeft w:val="0"/>
                                      <w:marRight w:val="0"/>
                                      <w:marTop w:val="0"/>
                                      <w:marBottom w:val="0"/>
                                      <w:divBdr>
                                        <w:top w:val="none" w:sz="0" w:space="0" w:color="auto"/>
                                        <w:left w:val="none" w:sz="0" w:space="0" w:color="auto"/>
                                        <w:bottom w:val="none" w:sz="0" w:space="0" w:color="auto"/>
                                        <w:right w:val="none" w:sz="0" w:space="0" w:color="auto"/>
                                      </w:divBdr>
                                      <w:divsChild>
                                        <w:div w:id="213396684">
                                          <w:marLeft w:val="0"/>
                                          <w:marRight w:val="0"/>
                                          <w:marTop w:val="0"/>
                                          <w:marBottom w:val="0"/>
                                          <w:divBdr>
                                            <w:top w:val="none" w:sz="0" w:space="0" w:color="auto"/>
                                            <w:left w:val="none" w:sz="0" w:space="0" w:color="auto"/>
                                            <w:bottom w:val="none" w:sz="0" w:space="0" w:color="auto"/>
                                            <w:right w:val="none" w:sz="0" w:space="0" w:color="auto"/>
                                          </w:divBdr>
                                          <w:divsChild>
                                            <w:div w:id="927809904">
                                              <w:marLeft w:val="0"/>
                                              <w:marRight w:val="0"/>
                                              <w:marTop w:val="0"/>
                                              <w:marBottom w:val="0"/>
                                              <w:divBdr>
                                                <w:top w:val="none" w:sz="0" w:space="0" w:color="auto"/>
                                                <w:left w:val="none" w:sz="0" w:space="0" w:color="auto"/>
                                                <w:bottom w:val="none" w:sz="0" w:space="0" w:color="auto"/>
                                                <w:right w:val="none" w:sz="0" w:space="0" w:color="auto"/>
                                              </w:divBdr>
                                              <w:divsChild>
                                                <w:div w:id="1249655954">
                                                  <w:marLeft w:val="0"/>
                                                  <w:marRight w:val="0"/>
                                                  <w:marTop w:val="0"/>
                                                  <w:marBottom w:val="0"/>
                                                  <w:divBdr>
                                                    <w:top w:val="none" w:sz="0" w:space="0" w:color="auto"/>
                                                    <w:left w:val="none" w:sz="0" w:space="0" w:color="auto"/>
                                                    <w:bottom w:val="none" w:sz="0" w:space="0" w:color="auto"/>
                                                    <w:right w:val="none" w:sz="0" w:space="0" w:color="auto"/>
                                                  </w:divBdr>
                                                  <w:divsChild>
                                                    <w:div w:id="1528132631">
                                                      <w:marLeft w:val="0"/>
                                                      <w:marRight w:val="0"/>
                                                      <w:marTop w:val="0"/>
                                                      <w:marBottom w:val="0"/>
                                                      <w:divBdr>
                                                        <w:top w:val="none" w:sz="0" w:space="0" w:color="auto"/>
                                                        <w:left w:val="none" w:sz="0" w:space="0" w:color="auto"/>
                                                        <w:bottom w:val="none" w:sz="0" w:space="0" w:color="auto"/>
                                                        <w:right w:val="none" w:sz="0" w:space="0" w:color="auto"/>
                                                      </w:divBdr>
                                                      <w:divsChild>
                                                        <w:div w:id="1530223551">
                                                          <w:marLeft w:val="0"/>
                                                          <w:marRight w:val="0"/>
                                                          <w:marTop w:val="0"/>
                                                          <w:marBottom w:val="0"/>
                                                          <w:divBdr>
                                                            <w:top w:val="none" w:sz="0" w:space="0" w:color="auto"/>
                                                            <w:left w:val="none" w:sz="0" w:space="0" w:color="auto"/>
                                                            <w:bottom w:val="none" w:sz="0" w:space="0" w:color="auto"/>
                                                            <w:right w:val="none" w:sz="0" w:space="0" w:color="auto"/>
                                                          </w:divBdr>
                                                          <w:divsChild>
                                                            <w:div w:id="488401333">
                                                              <w:marLeft w:val="0"/>
                                                              <w:marRight w:val="0"/>
                                                              <w:marTop w:val="0"/>
                                                              <w:marBottom w:val="0"/>
                                                              <w:divBdr>
                                                                <w:top w:val="none" w:sz="0" w:space="0" w:color="auto"/>
                                                                <w:left w:val="none" w:sz="0" w:space="0" w:color="auto"/>
                                                                <w:bottom w:val="none" w:sz="0" w:space="0" w:color="auto"/>
                                                                <w:right w:val="none" w:sz="0" w:space="0" w:color="auto"/>
                                                              </w:divBdr>
                                                              <w:divsChild>
                                                                <w:div w:id="1664242544">
                                                                  <w:marLeft w:val="0"/>
                                                                  <w:marRight w:val="0"/>
                                                                  <w:marTop w:val="0"/>
                                                                  <w:marBottom w:val="0"/>
                                                                  <w:divBdr>
                                                                    <w:top w:val="none" w:sz="0" w:space="0" w:color="auto"/>
                                                                    <w:left w:val="none" w:sz="0" w:space="0" w:color="auto"/>
                                                                    <w:bottom w:val="none" w:sz="0" w:space="0" w:color="auto"/>
                                                                    <w:right w:val="none" w:sz="0" w:space="0" w:color="auto"/>
                                                                  </w:divBdr>
                                                                  <w:divsChild>
                                                                    <w:div w:id="524178634">
                                                                      <w:marLeft w:val="0"/>
                                                                      <w:marRight w:val="0"/>
                                                                      <w:marTop w:val="0"/>
                                                                      <w:marBottom w:val="0"/>
                                                                      <w:divBdr>
                                                                        <w:top w:val="none" w:sz="0" w:space="0" w:color="auto"/>
                                                                        <w:left w:val="none" w:sz="0" w:space="0" w:color="auto"/>
                                                                        <w:bottom w:val="none" w:sz="0" w:space="0" w:color="auto"/>
                                                                        <w:right w:val="none" w:sz="0" w:space="0" w:color="auto"/>
                                                                      </w:divBdr>
                                                                      <w:divsChild>
                                                                        <w:div w:id="713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527592">
      <w:bodyDiv w:val="1"/>
      <w:marLeft w:val="0"/>
      <w:marRight w:val="0"/>
      <w:marTop w:val="0"/>
      <w:marBottom w:val="0"/>
      <w:divBdr>
        <w:top w:val="none" w:sz="0" w:space="0" w:color="auto"/>
        <w:left w:val="none" w:sz="0" w:space="0" w:color="auto"/>
        <w:bottom w:val="none" w:sz="0" w:space="0" w:color="auto"/>
        <w:right w:val="none" w:sz="0" w:space="0" w:color="auto"/>
      </w:divBdr>
      <w:divsChild>
        <w:div w:id="301887884">
          <w:marLeft w:val="0"/>
          <w:marRight w:val="0"/>
          <w:marTop w:val="0"/>
          <w:marBottom w:val="0"/>
          <w:divBdr>
            <w:top w:val="none" w:sz="0" w:space="0" w:color="auto"/>
            <w:left w:val="none" w:sz="0" w:space="0" w:color="auto"/>
            <w:bottom w:val="none" w:sz="0" w:space="0" w:color="auto"/>
            <w:right w:val="none" w:sz="0" w:space="0" w:color="auto"/>
          </w:divBdr>
          <w:divsChild>
            <w:div w:id="1186556482">
              <w:marLeft w:val="0"/>
              <w:marRight w:val="0"/>
              <w:marTop w:val="0"/>
              <w:marBottom w:val="0"/>
              <w:divBdr>
                <w:top w:val="none" w:sz="0" w:space="0" w:color="auto"/>
                <w:left w:val="none" w:sz="0" w:space="0" w:color="auto"/>
                <w:bottom w:val="none" w:sz="0" w:space="0" w:color="auto"/>
                <w:right w:val="none" w:sz="0" w:space="0" w:color="auto"/>
              </w:divBdr>
              <w:divsChild>
                <w:div w:id="624967433">
                  <w:marLeft w:val="0"/>
                  <w:marRight w:val="0"/>
                  <w:marTop w:val="0"/>
                  <w:marBottom w:val="0"/>
                  <w:divBdr>
                    <w:top w:val="none" w:sz="0" w:space="0" w:color="auto"/>
                    <w:left w:val="none" w:sz="0" w:space="0" w:color="auto"/>
                    <w:bottom w:val="none" w:sz="0" w:space="0" w:color="auto"/>
                    <w:right w:val="none" w:sz="0" w:space="0" w:color="auto"/>
                  </w:divBdr>
                  <w:divsChild>
                    <w:div w:id="948971747">
                      <w:marLeft w:val="0"/>
                      <w:marRight w:val="0"/>
                      <w:marTop w:val="0"/>
                      <w:marBottom w:val="0"/>
                      <w:divBdr>
                        <w:top w:val="none" w:sz="0" w:space="0" w:color="auto"/>
                        <w:left w:val="none" w:sz="0" w:space="0" w:color="auto"/>
                        <w:bottom w:val="none" w:sz="0" w:space="0" w:color="auto"/>
                        <w:right w:val="none" w:sz="0" w:space="0" w:color="auto"/>
                      </w:divBdr>
                      <w:divsChild>
                        <w:div w:id="731735509">
                          <w:marLeft w:val="0"/>
                          <w:marRight w:val="0"/>
                          <w:marTop w:val="0"/>
                          <w:marBottom w:val="0"/>
                          <w:divBdr>
                            <w:top w:val="none" w:sz="0" w:space="0" w:color="auto"/>
                            <w:left w:val="none" w:sz="0" w:space="0" w:color="auto"/>
                            <w:bottom w:val="none" w:sz="0" w:space="0" w:color="auto"/>
                            <w:right w:val="none" w:sz="0" w:space="0" w:color="auto"/>
                          </w:divBdr>
                          <w:divsChild>
                            <w:div w:id="1292709902">
                              <w:marLeft w:val="0"/>
                              <w:marRight w:val="0"/>
                              <w:marTop w:val="0"/>
                              <w:marBottom w:val="0"/>
                              <w:divBdr>
                                <w:top w:val="none" w:sz="0" w:space="0" w:color="auto"/>
                                <w:left w:val="none" w:sz="0" w:space="0" w:color="auto"/>
                                <w:bottom w:val="none" w:sz="0" w:space="0" w:color="auto"/>
                                <w:right w:val="none" w:sz="0" w:space="0" w:color="auto"/>
                              </w:divBdr>
                              <w:divsChild>
                                <w:div w:id="1539120429">
                                  <w:marLeft w:val="0"/>
                                  <w:marRight w:val="0"/>
                                  <w:marTop w:val="0"/>
                                  <w:marBottom w:val="0"/>
                                  <w:divBdr>
                                    <w:top w:val="none" w:sz="0" w:space="0" w:color="auto"/>
                                    <w:left w:val="none" w:sz="0" w:space="0" w:color="auto"/>
                                    <w:bottom w:val="none" w:sz="0" w:space="0" w:color="auto"/>
                                    <w:right w:val="none" w:sz="0" w:space="0" w:color="auto"/>
                                  </w:divBdr>
                                  <w:divsChild>
                                    <w:div w:id="1712798746">
                                      <w:marLeft w:val="0"/>
                                      <w:marRight w:val="0"/>
                                      <w:marTop w:val="0"/>
                                      <w:marBottom w:val="0"/>
                                      <w:divBdr>
                                        <w:top w:val="none" w:sz="0" w:space="0" w:color="auto"/>
                                        <w:left w:val="none" w:sz="0" w:space="0" w:color="auto"/>
                                        <w:bottom w:val="none" w:sz="0" w:space="0" w:color="auto"/>
                                        <w:right w:val="none" w:sz="0" w:space="0" w:color="auto"/>
                                      </w:divBdr>
                                      <w:divsChild>
                                        <w:div w:id="1662417975">
                                          <w:marLeft w:val="-150"/>
                                          <w:marRight w:val="-150"/>
                                          <w:marTop w:val="0"/>
                                          <w:marBottom w:val="0"/>
                                          <w:divBdr>
                                            <w:top w:val="none" w:sz="0" w:space="0" w:color="auto"/>
                                            <w:left w:val="none" w:sz="0" w:space="0" w:color="auto"/>
                                            <w:bottom w:val="none" w:sz="0" w:space="0" w:color="auto"/>
                                            <w:right w:val="none" w:sz="0" w:space="0" w:color="auto"/>
                                          </w:divBdr>
                                          <w:divsChild>
                                            <w:div w:id="880094113">
                                              <w:marLeft w:val="0"/>
                                              <w:marRight w:val="0"/>
                                              <w:marTop w:val="0"/>
                                              <w:marBottom w:val="0"/>
                                              <w:divBdr>
                                                <w:top w:val="none" w:sz="0" w:space="0" w:color="auto"/>
                                                <w:left w:val="none" w:sz="0" w:space="0" w:color="auto"/>
                                                <w:bottom w:val="none" w:sz="0" w:space="0" w:color="auto"/>
                                                <w:right w:val="none" w:sz="0" w:space="0" w:color="auto"/>
                                              </w:divBdr>
                                              <w:divsChild>
                                                <w:div w:id="639581403">
                                                  <w:marLeft w:val="0"/>
                                                  <w:marRight w:val="0"/>
                                                  <w:marTop w:val="0"/>
                                                  <w:marBottom w:val="0"/>
                                                  <w:divBdr>
                                                    <w:top w:val="none" w:sz="0" w:space="0" w:color="auto"/>
                                                    <w:left w:val="none" w:sz="0" w:space="0" w:color="auto"/>
                                                    <w:bottom w:val="none" w:sz="0" w:space="0" w:color="auto"/>
                                                    <w:right w:val="none" w:sz="0" w:space="0" w:color="auto"/>
                                                  </w:divBdr>
                                                  <w:divsChild>
                                                    <w:div w:id="1581255345">
                                                      <w:marLeft w:val="0"/>
                                                      <w:marRight w:val="0"/>
                                                      <w:marTop w:val="0"/>
                                                      <w:marBottom w:val="0"/>
                                                      <w:divBdr>
                                                        <w:top w:val="none" w:sz="0" w:space="0" w:color="auto"/>
                                                        <w:left w:val="none" w:sz="0" w:space="0" w:color="auto"/>
                                                        <w:bottom w:val="none" w:sz="0" w:space="0" w:color="auto"/>
                                                        <w:right w:val="none" w:sz="0" w:space="0" w:color="auto"/>
                                                      </w:divBdr>
                                                      <w:divsChild>
                                                        <w:div w:id="1645041062">
                                                          <w:marLeft w:val="0"/>
                                                          <w:marRight w:val="0"/>
                                                          <w:marTop w:val="0"/>
                                                          <w:marBottom w:val="0"/>
                                                          <w:divBdr>
                                                            <w:top w:val="none" w:sz="0" w:space="0" w:color="auto"/>
                                                            <w:left w:val="none" w:sz="0" w:space="0" w:color="auto"/>
                                                            <w:bottom w:val="none" w:sz="0" w:space="0" w:color="auto"/>
                                                            <w:right w:val="none" w:sz="0" w:space="0" w:color="auto"/>
                                                          </w:divBdr>
                                                          <w:divsChild>
                                                            <w:div w:id="236130911">
                                                              <w:marLeft w:val="0"/>
                                                              <w:marRight w:val="0"/>
                                                              <w:marTop w:val="0"/>
                                                              <w:marBottom w:val="0"/>
                                                              <w:divBdr>
                                                                <w:top w:val="none" w:sz="0" w:space="0" w:color="auto"/>
                                                                <w:left w:val="none" w:sz="0" w:space="0" w:color="auto"/>
                                                                <w:bottom w:val="none" w:sz="0" w:space="0" w:color="auto"/>
                                                                <w:right w:val="none" w:sz="0" w:space="0" w:color="auto"/>
                                                              </w:divBdr>
                                                              <w:divsChild>
                                                                <w:div w:id="734814145">
                                                                  <w:marLeft w:val="0"/>
                                                                  <w:marRight w:val="0"/>
                                                                  <w:marTop w:val="0"/>
                                                                  <w:marBottom w:val="0"/>
                                                                  <w:divBdr>
                                                                    <w:top w:val="none" w:sz="0" w:space="0" w:color="auto"/>
                                                                    <w:left w:val="none" w:sz="0" w:space="0" w:color="auto"/>
                                                                    <w:bottom w:val="none" w:sz="0" w:space="0" w:color="auto"/>
                                                                    <w:right w:val="none" w:sz="0" w:space="0" w:color="auto"/>
                                                                  </w:divBdr>
                                                                  <w:divsChild>
                                                                    <w:div w:id="2039232754">
                                                                      <w:marLeft w:val="0"/>
                                                                      <w:marRight w:val="0"/>
                                                                      <w:marTop w:val="0"/>
                                                                      <w:marBottom w:val="0"/>
                                                                      <w:divBdr>
                                                                        <w:top w:val="none" w:sz="0" w:space="0" w:color="auto"/>
                                                                        <w:left w:val="none" w:sz="0" w:space="0" w:color="auto"/>
                                                                        <w:bottom w:val="none" w:sz="0" w:space="0" w:color="auto"/>
                                                                        <w:right w:val="none" w:sz="0" w:space="0" w:color="auto"/>
                                                                      </w:divBdr>
                                                                      <w:divsChild>
                                                                        <w:div w:id="985933836">
                                                                          <w:marLeft w:val="-225"/>
                                                                          <w:marRight w:val="-225"/>
                                                                          <w:marTop w:val="0"/>
                                                                          <w:marBottom w:val="0"/>
                                                                          <w:divBdr>
                                                                            <w:top w:val="none" w:sz="0" w:space="0" w:color="auto"/>
                                                                            <w:left w:val="none" w:sz="0" w:space="0" w:color="auto"/>
                                                                            <w:bottom w:val="none" w:sz="0" w:space="0" w:color="auto"/>
                                                                            <w:right w:val="none" w:sz="0" w:space="0" w:color="auto"/>
                                                                          </w:divBdr>
                                                                          <w:divsChild>
                                                                            <w:div w:id="715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722358">
      <w:bodyDiv w:val="1"/>
      <w:marLeft w:val="0"/>
      <w:marRight w:val="0"/>
      <w:marTop w:val="0"/>
      <w:marBottom w:val="0"/>
      <w:divBdr>
        <w:top w:val="none" w:sz="0" w:space="0" w:color="auto"/>
        <w:left w:val="none" w:sz="0" w:space="0" w:color="auto"/>
        <w:bottom w:val="none" w:sz="0" w:space="0" w:color="auto"/>
        <w:right w:val="none" w:sz="0" w:space="0" w:color="auto"/>
      </w:divBdr>
    </w:div>
    <w:div w:id="654188913">
      <w:bodyDiv w:val="1"/>
      <w:marLeft w:val="0"/>
      <w:marRight w:val="0"/>
      <w:marTop w:val="0"/>
      <w:marBottom w:val="0"/>
      <w:divBdr>
        <w:top w:val="none" w:sz="0" w:space="0" w:color="auto"/>
        <w:left w:val="none" w:sz="0" w:space="0" w:color="auto"/>
        <w:bottom w:val="none" w:sz="0" w:space="0" w:color="auto"/>
        <w:right w:val="none" w:sz="0" w:space="0" w:color="auto"/>
      </w:divBdr>
    </w:div>
    <w:div w:id="655375863">
      <w:bodyDiv w:val="1"/>
      <w:marLeft w:val="0"/>
      <w:marRight w:val="0"/>
      <w:marTop w:val="0"/>
      <w:marBottom w:val="0"/>
      <w:divBdr>
        <w:top w:val="none" w:sz="0" w:space="0" w:color="auto"/>
        <w:left w:val="none" w:sz="0" w:space="0" w:color="auto"/>
        <w:bottom w:val="none" w:sz="0" w:space="0" w:color="auto"/>
        <w:right w:val="none" w:sz="0" w:space="0" w:color="auto"/>
      </w:divBdr>
      <w:divsChild>
        <w:div w:id="670379352">
          <w:marLeft w:val="0"/>
          <w:marRight w:val="0"/>
          <w:marTop w:val="0"/>
          <w:marBottom w:val="0"/>
          <w:divBdr>
            <w:top w:val="none" w:sz="0" w:space="0" w:color="auto"/>
            <w:left w:val="none" w:sz="0" w:space="0" w:color="auto"/>
            <w:bottom w:val="none" w:sz="0" w:space="0" w:color="auto"/>
            <w:right w:val="none" w:sz="0" w:space="0" w:color="auto"/>
          </w:divBdr>
        </w:div>
      </w:divsChild>
    </w:div>
    <w:div w:id="655645880">
      <w:bodyDiv w:val="1"/>
      <w:marLeft w:val="0"/>
      <w:marRight w:val="0"/>
      <w:marTop w:val="0"/>
      <w:marBottom w:val="0"/>
      <w:divBdr>
        <w:top w:val="none" w:sz="0" w:space="0" w:color="auto"/>
        <w:left w:val="none" w:sz="0" w:space="0" w:color="auto"/>
        <w:bottom w:val="none" w:sz="0" w:space="0" w:color="auto"/>
        <w:right w:val="none" w:sz="0" w:space="0" w:color="auto"/>
      </w:divBdr>
    </w:div>
    <w:div w:id="655693949">
      <w:bodyDiv w:val="1"/>
      <w:marLeft w:val="0"/>
      <w:marRight w:val="0"/>
      <w:marTop w:val="0"/>
      <w:marBottom w:val="0"/>
      <w:divBdr>
        <w:top w:val="none" w:sz="0" w:space="0" w:color="auto"/>
        <w:left w:val="none" w:sz="0" w:space="0" w:color="auto"/>
        <w:bottom w:val="none" w:sz="0" w:space="0" w:color="auto"/>
        <w:right w:val="none" w:sz="0" w:space="0" w:color="auto"/>
      </w:divBdr>
    </w:div>
    <w:div w:id="656424445">
      <w:bodyDiv w:val="1"/>
      <w:marLeft w:val="0"/>
      <w:marRight w:val="0"/>
      <w:marTop w:val="0"/>
      <w:marBottom w:val="0"/>
      <w:divBdr>
        <w:top w:val="none" w:sz="0" w:space="0" w:color="auto"/>
        <w:left w:val="none" w:sz="0" w:space="0" w:color="auto"/>
        <w:bottom w:val="none" w:sz="0" w:space="0" w:color="auto"/>
        <w:right w:val="none" w:sz="0" w:space="0" w:color="auto"/>
      </w:divBdr>
    </w:div>
    <w:div w:id="656569350">
      <w:bodyDiv w:val="1"/>
      <w:marLeft w:val="0"/>
      <w:marRight w:val="0"/>
      <w:marTop w:val="0"/>
      <w:marBottom w:val="0"/>
      <w:divBdr>
        <w:top w:val="none" w:sz="0" w:space="0" w:color="auto"/>
        <w:left w:val="none" w:sz="0" w:space="0" w:color="auto"/>
        <w:bottom w:val="none" w:sz="0" w:space="0" w:color="auto"/>
        <w:right w:val="none" w:sz="0" w:space="0" w:color="auto"/>
      </w:divBdr>
    </w:div>
    <w:div w:id="657928325">
      <w:bodyDiv w:val="1"/>
      <w:marLeft w:val="0"/>
      <w:marRight w:val="0"/>
      <w:marTop w:val="0"/>
      <w:marBottom w:val="0"/>
      <w:divBdr>
        <w:top w:val="none" w:sz="0" w:space="0" w:color="auto"/>
        <w:left w:val="none" w:sz="0" w:space="0" w:color="auto"/>
        <w:bottom w:val="none" w:sz="0" w:space="0" w:color="auto"/>
        <w:right w:val="none" w:sz="0" w:space="0" w:color="auto"/>
      </w:divBdr>
      <w:divsChild>
        <w:div w:id="1926837803">
          <w:marLeft w:val="0"/>
          <w:marRight w:val="0"/>
          <w:marTop w:val="0"/>
          <w:marBottom w:val="0"/>
          <w:divBdr>
            <w:top w:val="none" w:sz="0" w:space="0" w:color="auto"/>
            <w:left w:val="none" w:sz="0" w:space="0" w:color="auto"/>
            <w:bottom w:val="none" w:sz="0" w:space="0" w:color="auto"/>
            <w:right w:val="none" w:sz="0" w:space="0" w:color="auto"/>
          </w:divBdr>
          <w:divsChild>
            <w:div w:id="693845516">
              <w:marLeft w:val="0"/>
              <w:marRight w:val="0"/>
              <w:marTop w:val="0"/>
              <w:marBottom w:val="0"/>
              <w:divBdr>
                <w:top w:val="none" w:sz="0" w:space="0" w:color="auto"/>
                <w:left w:val="none" w:sz="0" w:space="0" w:color="auto"/>
                <w:bottom w:val="none" w:sz="0" w:space="0" w:color="auto"/>
                <w:right w:val="none" w:sz="0" w:space="0" w:color="auto"/>
              </w:divBdr>
              <w:divsChild>
                <w:div w:id="1179077154">
                  <w:marLeft w:val="0"/>
                  <w:marRight w:val="0"/>
                  <w:marTop w:val="0"/>
                  <w:marBottom w:val="0"/>
                  <w:divBdr>
                    <w:top w:val="none" w:sz="0" w:space="0" w:color="auto"/>
                    <w:left w:val="none" w:sz="0" w:space="0" w:color="auto"/>
                    <w:bottom w:val="none" w:sz="0" w:space="0" w:color="auto"/>
                    <w:right w:val="none" w:sz="0" w:space="0" w:color="auto"/>
                  </w:divBdr>
                  <w:divsChild>
                    <w:div w:id="1756971925">
                      <w:marLeft w:val="0"/>
                      <w:marRight w:val="0"/>
                      <w:marTop w:val="0"/>
                      <w:marBottom w:val="0"/>
                      <w:divBdr>
                        <w:top w:val="none" w:sz="0" w:space="0" w:color="auto"/>
                        <w:left w:val="none" w:sz="0" w:space="0" w:color="auto"/>
                        <w:bottom w:val="none" w:sz="0" w:space="0" w:color="auto"/>
                        <w:right w:val="none" w:sz="0" w:space="0" w:color="auto"/>
                      </w:divBdr>
                      <w:divsChild>
                        <w:div w:id="1085150232">
                          <w:marLeft w:val="0"/>
                          <w:marRight w:val="0"/>
                          <w:marTop w:val="226"/>
                          <w:marBottom w:val="0"/>
                          <w:divBdr>
                            <w:top w:val="none" w:sz="0" w:space="0" w:color="auto"/>
                            <w:left w:val="none" w:sz="0" w:space="0" w:color="auto"/>
                            <w:bottom w:val="none" w:sz="0" w:space="0" w:color="auto"/>
                            <w:right w:val="none" w:sz="0" w:space="0" w:color="auto"/>
                          </w:divBdr>
                          <w:divsChild>
                            <w:div w:id="523400936">
                              <w:marLeft w:val="1419"/>
                              <w:marRight w:val="2730"/>
                              <w:marTop w:val="0"/>
                              <w:marBottom w:val="0"/>
                              <w:divBdr>
                                <w:top w:val="none" w:sz="0" w:space="0" w:color="auto"/>
                                <w:left w:val="none" w:sz="0" w:space="0" w:color="auto"/>
                                <w:bottom w:val="none" w:sz="0" w:space="0" w:color="auto"/>
                                <w:right w:val="none" w:sz="0" w:space="0" w:color="auto"/>
                              </w:divBdr>
                              <w:divsChild>
                                <w:div w:id="742995229">
                                  <w:marLeft w:val="0"/>
                                  <w:marRight w:val="0"/>
                                  <w:marTop w:val="0"/>
                                  <w:marBottom w:val="0"/>
                                  <w:divBdr>
                                    <w:top w:val="none" w:sz="0" w:space="0" w:color="auto"/>
                                    <w:left w:val="none" w:sz="0" w:space="0" w:color="auto"/>
                                    <w:bottom w:val="none" w:sz="0" w:space="0" w:color="auto"/>
                                    <w:right w:val="none" w:sz="0" w:space="0" w:color="auto"/>
                                  </w:divBdr>
                                  <w:divsChild>
                                    <w:div w:id="799542327">
                                      <w:marLeft w:val="0"/>
                                      <w:marRight w:val="0"/>
                                      <w:marTop w:val="0"/>
                                      <w:marBottom w:val="0"/>
                                      <w:divBdr>
                                        <w:top w:val="none" w:sz="0" w:space="0" w:color="auto"/>
                                        <w:left w:val="none" w:sz="0" w:space="0" w:color="auto"/>
                                        <w:bottom w:val="none" w:sz="0" w:space="0" w:color="auto"/>
                                        <w:right w:val="none" w:sz="0" w:space="0" w:color="auto"/>
                                      </w:divBdr>
                                      <w:divsChild>
                                        <w:div w:id="1008602724">
                                          <w:marLeft w:val="0"/>
                                          <w:marRight w:val="0"/>
                                          <w:marTop w:val="0"/>
                                          <w:marBottom w:val="0"/>
                                          <w:divBdr>
                                            <w:top w:val="none" w:sz="0" w:space="0" w:color="auto"/>
                                            <w:left w:val="none" w:sz="0" w:space="0" w:color="auto"/>
                                            <w:bottom w:val="none" w:sz="0" w:space="0" w:color="auto"/>
                                            <w:right w:val="none" w:sz="0" w:space="0" w:color="auto"/>
                                          </w:divBdr>
                                          <w:divsChild>
                                            <w:div w:id="965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57874">
      <w:bodyDiv w:val="1"/>
      <w:marLeft w:val="0"/>
      <w:marRight w:val="0"/>
      <w:marTop w:val="0"/>
      <w:marBottom w:val="0"/>
      <w:divBdr>
        <w:top w:val="none" w:sz="0" w:space="0" w:color="auto"/>
        <w:left w:val="none" w:sz="0" w:space="0" w:color="auto"/>
        <w:bottom w:val="none" w:sz="0" w:space="0" w:color="auto"/>
        <w:right w:val="none" w:sz="0" w:space="0" w:color="auto"/>
      </w:divBdr>
    </w:div>
    <w:div w:id="659113631">
      <w:bodyDiv w:val="1"/>
      <w:marLeft w:val="0"/>
      <w:marRight w:val="0"/>
      <w:marTop w:val="0"/>
      <w:marBottom w:val="0"/>
      <w:divBdr>
        <w:top w:val="none" w:sz="0" w:space="0" w:color="auto"/>
        <w:left w:val="none" w:sz="0" w:space="0" w:color="auto"/>
        <w:bottom w:val="none" w:sz="0" w:space="0" w:color="auto"/>
        <w:right w:val="none" w:sz="0" w:space="0" w:color="auto"/>
      </w:divBdr>
      <w:divsChild>
        <w:div w:id="2051877658">
          <w:marLeft w:val="0"/>
          <w:marRight w:val="0"/>
          <w:marTop w:val="0"/>
          <w:marBottom w:val="0"/>
          <w:divBdr>
            <w:top w:val="none" w:sz="0" w:space="0" w:color="auto"/>
            <w:left w:val="none" w:sz="0" w:space="0" w:color="auto"/>
            <w:bottom w:val="none" w:sz="0" w:space="0" w:color="auto"/>
            <w:right w:val="none" w:sz="0" w:space="0" w:color="auto"/>
          </w:divBdr>
          <w:divsChild>
            <w:div w:id="1925333867">
              <w:marLeft w:val="0"/>
              <w:marRight w:val="0"/>
              <w:marTop w:val="0"/>
              <w:marBottom w:val="0"/>
              <w:divBdr>
                <w:top w:val="none" w:sz="0" w:space="0" w:color="auto"/>
                <w:left w:val="none" w:sz="0" w:space="0" w:color="auto"/>
                <w:bottom w:val="none" w:sz="0" w:space="0" w:color="auto"/>
                <w:right w:val="none" w:sz="0" w:space="0" w:color="auto"/>
              </w:divBdr>
              <w:divsChild>
                <w:div w:id="729575755">
                  <w:marLeft w:val="0"/>
                  <w:marRight w:val="0"/>
                  <w:marTop w:val="0"/>
                  <w:marBottom w:val="0"/>
                  <w:divBdr>
                    <w:top w:val="none" w:sz="0" w:space="0" w:color="auto"/>
                    <w:left w:val="none" w:sz="0" w:space="0" w:color="auto"/>
                    <w:bottom w:val="none" w:sz="0" w:space="0" w:color="auto"/>
                    <w:right w:val="none" w:sz="0" w:space="0" w:color="auto"/>
                  </w:divBdr>
                  <w:divsChild>
                    <w:div w:id="1537742917">
                      <w:marLeft w:val="0"/>
                      <w:marRight w:val="0"/>
                      <w:marTop w:val="0"/>
                      <w:marBottom w:val="0"/>
                      <w:divBdr>
                        <w:top w:val="none" w:sz="0" w:space="0" w:color="auto"/>
                        <w:left w:val="none" w:sz="0" w:space="0" w:color="auto"/>
                        <w:bottom w:val="none" w:sz="0" w:space="0" w:color="auto"/>
                        <w:right w:val="none" w:sz="0" w:space="0" w:color="auto"/>
                      </w:divBdr>
                      <w:divsChild>
                        <w:div w:id="94520477">
                          <w:marLeft w:val="0"/>
                          <w:marRight w:val="0"/>
                          <w:marTop w:val="0"/>
                          <w:marBottom w:val="0"/>
                          <w:divBdr>
                            <w:top w:val="none" w:sz="0" w:space="0" w:color="auto"/>
                            <w:left w:val="none" w:sz="0" w:space="0" w:color="auto"/>
                            <w:bottom w:val="none" w:sz="0" w:space="0" w:color="auto"/>
                            <w:right w:val="none" w:sz="0" w:space="0" w:color="auto"/>
                          </w:divBdr>
                          <w:divsChild>
                            <w:div w:id="1223248461">
                              <w:marLeft w:val="0"/>
                              <w:marRight w:val="0"/>
                              <w:marTop w:val="0"/>
                              <w:marBottom w:val="0"/>
                              <w:divBdr>
                                <w:top w:val="none" w:sz="0" w:space="0" w:color="auto"/>
                                <w:left w:val="none" w:sz="0" w:space="0" w:color="auto"/>
                                <w:bottom w:val="none" w:sz="0" w:space="0" w:color="auto"/>
                                <w:right w:val="none" w:sz="0" w:space="0" w:color="auto"/>
                              </w:divBdr>
                              <w:divsChild>
                                <w:div w:id="207424728">
                                  <w:marLeft w:val="0"/>
                                  <w:marRight w:val="0"/>
                                  <w:marTop w:val="0"/>
                                  <w:marBottom w:val="0"/>
                                  <w:divBdr>
                                    <w:top w:val="none" w:sz="0" w:space="0" w:color="auto"/>
                                    <w:left w:val="none" w:sz="0" w:space="0" w:color="auto"/>
                                    <w:bottom w:val="none" w:sz="0" w:space="0" w:color="auto"/>
                                    <w:right w:val="none" w:sz="0" w:space="0" w:color="auto"/>
                                  </w:divBdr>
                                  <w:divsChild>
                                    <w:div w:id="154959457">
                                      <w:marLeft w:val="0"/>
                                      <w:marRight w:val="0"/>
                                      <w:marTop w:val="0"/>
                                      <w:marBottom w:val="0"/>
                                      <w:divBdr>
                                        <w:top w:val="none" w:sz="0" w:space="0" w:color="auto"/>
                                        <w:left w:val="none" w:sz="0" w:space="0" w:color="auto"/>
                                        <w:bottom w:val="none" w:sz="0" w:space="0" w:color="auto"/>
                                        <w:right w:val="none" w:sz="0" w:space="0" w:color="auto"/>
                                      </w:divBdr>
                                      <w:divsChild>
                                        <w:div w:id="627276812">
                                          <w:marLeft w:val="-150"/>
                                          <w:marRight w:val="-150"/>
                                          <w:marTop w:val="0"/>
                                          <w:marBottom w:val="0"/>
                                          <w:divBdr>
                                            <w:top w:val="none" w:sz="0" w:space="0" w:color="auto"/>
                                            <w:left w:val="none" w:sz="0" w:space="0" w:color="auto"/>
                                            <w:bottom w:val="none" w:sz="0" w:space="0" w:color="auto"/>
                                            <w:right w:val="none" w:sz="0" w:space="0" w:color="auto"/>
                                          </w:divBdr>
                                          <w:divsChild>
                                            <w:div w:id="695617215">
                                              <w:marLeft w:val="0"/>
                                              <w:marRight w:val="0"/>
                                              <w:marTop w:val="0"/>
                                              <w:marBottom w:val="0"/>
                                              <w:divBdr>
                                                <w:top w:val="none" w:sz="0" w:space="0" w:color="auto"/>
                                                <w:left w:val="none" w:sz="0" w:space="0" w:color="auto"/>
                                                <w:bottom w:val="none" w:sz="0" w:space="0" w:color="auto"/>
                                                <w:right w:val="none" w:sz="0" w:space="0" w:color="auto"/>
                                              </w:divBdr>
                                              <w:divsChild>
                                                <w:div w:id="619653037">
                                                  <w:marLeft w:val="0"/>
                                                  <w:marRight w:val="0"/>
                                                  <w:marTop w:val="0"/>
                                                  <w:marBottom w:val="0"/>
                                                  <w:divBdr>
                                                    <w:top w:val="none" w:sz="0" w:space="0" w:color="auto"/>
                                                    <w:left w:val="none" w:sz="0" w:space="0" w:color="auto"/>
                                                    <w:bottom w:val="none" w:sz="0" w:space="0" w:color="auto"/>
                                                    <w:right w:val="none" w:sz="0" w:space="0" w:color="auto"/>
                                                  </w:divBdr>
                                                  <w:divsChild>
                                                    <w:div w:id="567427124">
                                                      <w:marLeft w:val="0"/>
                                                      <w:marRight w:val="0"/>
                                                      <w:marTop w:val="0"/>
                                                      <w:marBottom w:val="0"/>
                                                      <w:divBdr>
                                                        <w:top w:val="none" w:sz="0" w:space="0" w:color="auto"/>
                                                        <w:left w:val="none" w:sz="0" w:space="0" w:color="auto"/>
                                                        <w:bottom w:val="none" w:sz="0" w:space="0" w:color="auto"/>
                                                        <w:right w:val="none" w:sz="0" w:space="0" w:color="auto"/>
                                                      </w:divBdr>
                                                      <w:divsChild>
                                                        <w:div w:id="1183008400">
                                                          <w:marLeft w:val="0"/>
                                                          <w:marRight w:val="0"/>
                                                          <w:marTop w:val="0"/>
                                                          <w:marBottom w:val="0"/>
                                                          <w:divBdr>
                                                            <w:top w:val="none" w:sz="0" w:space="0" w:color="auto"/>
                                                            <w:left w:val="none" w:sz="0" w:space="0" w:color="auto"/>
                                                            <w:bottom w:val="none" w:sz="0" w:space="0" w:color="auto"/>
                                                            <w:right w:val="none" w:sz="0" w:space="0" w:color="auto"/>
                                                          </w:divBdr>
                                                          <w:divsChild>
                                                            <w:div w:id="756370496">
                                                              <w:marLeft w:val="0"/>
                                                              <w:marRight w:val="0"/>
                                                              <w:marTop w:val="0"/>
                                                              <w:marBottom w:val="0"/>
                                                              <w:divBdr>
                                                                <w:top w:val="none" w:sz="0" w:space="0" w:color="auto"/>
                                                                <w:left w:val="none" w:sz="0" w:space="0" w:color="auto"/>
                                                                <w:bottom w:val="none" w:sz="0" w:space="0" w:color="auto"/>
                                                                <w:right w:val="none" w:sz="0" w:space="0" w:color="auto"/>
                                                              </w:divBdr>
                                                              <w:divsChild>
                                                                <w:div w:id="198472323">
                                                                  <w:marLeft w:val="0"/>
                                                                  <w:marRight w:val="0"/>
                                                                  <w:marTop w:val="0"/>
                                                                  <w:marBottom w:val="0"/>
                                                                  <w:divBdr>
                                                                    <w:top w:val="none" w:sz="0" w:space="0" w:color="auto"/>
                                                                    <w:left w:val="none" w:sz="0" w:space="0" w:color="auto"/>
                                                                    <w:bottom w:val="none" w:sz="0" w:space="0" w:color="auto"/>
                                                                    <w:right w:val="none" w:sz="0" w:space="0" w:color="auto"/>
                                                                  </w:divBdr>
                                                                  <w:divsChild>
                                                                    <w:div w:id="135145492">
                                                                      <w:marLeft w:val="0"/>
                                                                      <w:marRight w:val="0"/>
                                                                      <w:marTop w:val="0"/>
                                                                      <w:marBottom w:val="0"/>
                                                                      <w:divBdr>
                                                                        <w:top w:val="none" w:sz="0" w:space="0" w:color="auto"/>
                                                                        <w:left w:val="none" w:sz="0" w:space="0" w:color="auto"/>
                                                                        <w:bottom w:val="none" w:sz="0" w:space="0" w:color="auto"/>
                                                                        <w:right w:val="none" w:sz="0" w:space="0" w:color="auto"/>
                                                                      </w:divBdr>
                                                                      <w:divsChild>
                                                                        <w:div w:id="1371220138">
                                                                          <w:marLeft w:val="-225"/>
                                                                          <w:marRight w:val="-225"/>
                                                                          <w:marTop w:val="0"/>
                                                                          <w:marBottom w:val="0"/>
                                                                          <w:divBdr>
                                                                            <w:top w:val="none" w:sz="0" w:space="0" w:color="auto"/>
                                                                            <w:left w:val="none" w:sz="0" w:space="0" w:color="auto"/>
                                                                            <w:bottom w:val="none" w:sz="0" w:space="0" w:color="auto"/>
                                                                            <w:right w:val="none" w:sz="0" w:space="0" w:color="auto"/>
                                                                          </w:divBdr>
                                                                          <w:divsChild>
                                                                            <w:div w:id="4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276156">
      <w:bodyDiv w:val="1"/>
      <w:marLeft w:val="0"/>
      <w:marRight w:val="0"/>
      <w:marTop w:val="0"/>
      <w:marBottom w:val="0"/>
      <w:divBdr>
        <w:top w:val="none" w:sz="0" w:space="0" w:color="auto"/>
        <w:left w:val="none" w:sz="0" w:space="0" w:color="auto"/>
        <w:bottom w:val="none" w:sz="0" w:space="0" w:color="auto"/>
        <w:right w:val="none" w:sz="0" w:space="0" w:color="auto"/>
      </w:divBdr>
    </w:div>
    <w:div w:id="662198864">
      <w:bodyDiv w:val="1"/>
      <w:marLeft w:val="0"/>
      <w:marRight w:val="0"/>
      <w:marTop w:val="0"/>
      <w:marBottom w:val="0"/>
      <w:divBdr>
        <w:top w:val="none" w:sz="0" w:space="0" w:color="auto"/>
        <w:left w:val="none" w:sz="0" w:space="0" w:color="auto"/>
        <w:bottom w:val="none" w:sz="0" w:space="0" w:color="auto"/>
        <w:right w:val="none" w:sz="0" w:space="0" w:color="auto"/>
      </w:divBdr>
    </w:div>
    <w:div w:id="662589614">
      <w:bodyDiv w:val="1"/>
      <w:marLeft w:val="0"/>
      <w:marRight w:val="0"/>
      <w:marTop w:val="0"/>
      <w:marBottom w:val="0"/>
      <w:divBdr>
        <w:top w:val="none" w:sz="0" w:space="0" w:color="auto"/>
        <w:left w:val="none" w:sz="0" w:space="0" w:color="auto"/>
        <w:bottom w:val="none" w:sz="0" w:space="0" w:color="auto"/>
        <w:right w:val="none" w:sz="0" w:space="0" w:color="auto"/>
      </w:divBdr>
      <w:divsChild>
        <w:div w:id="887910862">
          <w:marLeft w:val="0"/>
          <w:marRight w:val="0"/>
          <w:marTop w:val="0"/>
          <w:marBottom w:val="0"/>
          <w:divBdr>
            <w:top w:val="none" w:sz="0" w:space="0" w:color="auto"/>
            <w:left w:val="none" w:sz="0" w:space="0" w:color="auto"/>
            <w:bottom w:val="none" w:sz="0" w:space="0" w:color="auto"/>
            <w:right w:val="none" w:sz="0" w:space="0" w:color="auto"/>
          </w:divBdr>
          <w:divsChild>
            <w:div w:id="2002155029">
              <w:marLeft w:val="150"/>
              <w:marRight w:val="150"/>
              <w:marTop w:val="0"/>
              <w:marBottom w:val="0"/>
              <w:divBdr>
                <w:top w:val="none" w:sz="0" w:space="0" w:color="auto"/>
                <w:left w:val="none" w:sz="0" w:space="0" w:color="auto"/>
                <w:bottom w:val="none" w:sz="0" w:space="0" w:color="auto"/>
                <w:right w:val="none" w:sz="0" w:space="0" w:color="auto"/>
              </w:divBdr>
              <w:divsChild>
                <w:div w:id="132705039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663093558">
      <w:bodyDiv w:val="1"/>
      <w:marLeft w:val="0"/>
      <w:marRight w:val="0"/>
      <w:marTop w:val="0"/>
      <w:marBottom w:val="0"/>
      <w:divBdr>
        <w:top w:val="none" w:sz="0" w:space="0" w:color="auto"/>
        <w:left w:val="none" w:sz="0" w:space="0" w:color="auto"/>
        <w:bottom w:val="none" w:sz="0" w:space="0" w:color="auto"/>
        <w:right w:val="none" w:sz="0" w:space="0" w:color="auto"/>
      </w:divBdr>
      <w:divsChild>
        <w:div w:id="742920077">
          <w:marLeft w:val="0"/>
          <w:marRight w:val="0"/>
          <w:marTop w:val="0"/>
          <w:marBottom w:val="0"/>
          <w:divBdr>
            <w:top w:val="none" w:sz="0" w:space="0" w:color="auto"/>
            <w:left w:val="none" w:sz="0" w:space="0" w:color="auto"/>
            <w:bottom w:val="none" w:sz="0" w:space="0" w:color="auto"/>
            <w:right w:val="none" w:sz="0" w:space="0" w:color="auto"/>
          </w:divBdr>
          <w:divsChild>
            <w:div w:id="1048381482">
              <w:marLeft w:val="0"/>
              <w:marRight w:val="0"/>
              <w:marTop w:val="0"/>
              <w:marBottom w:val="0"/>
              <w:divBdr>
                <w:top w:val="none" w:sz="0" w:space="0" w:color="auto"/>
                <w:left w:val="none" w:sz="0" w:space="0" w:color="auto"/>
                <w:bottom w:val="none" w:sz="0" w:space="0" w:color="auto"/>
                <w:right w:val="none" w:sz="0" w:space="0" w:color="auto"/>
              </w:divBdr>
              <w:divsChild>
                <w:div w:id="1208488225">
                  <w:marLeft w:val="0"/>
                  <w:marRight w:val="0"/>
                  <w:marTop w:val="0"/>
                  <w:marBottom w:val="0"/>
                  <w:divBdr>
                    <w:top w:val="none" w:sz="0" w:space="0" w:color="auto"/>
                    <w:left w:val="none" w:sz="0" w:space="0" w:color="auto"/>
                    <w:bottom w:val="none" w:sz="0" w:space="0" w:color="auto"/>
                    <w:right w:val="none" w:sz="0" w:space="0" w:color="auto"/>
                  </w:divBdr>
                  <w:divsChild>
                    <w:div w:id="639460688">
                      <w:marLeft w:val="0"/>
                      <w:marRight w:val="0"/>
                      <w:marTop w:val="0"/>
                      <w:marBottom w:val="0"/>
                      <w:divBdr>
                        <w:top w:val="none" w:sz="0" w:space="0" w:color="auto"/>
                        <w:left w:val="none" w:sz="0" w:space="0" w:color="auto"/>
                        <w:bottom w:val="none" w:sz="0" w:space="0" w:color="auto"/>
                        <w:right w:val="none" w:sz="0" w:space="0" w:color="auto"/>
                      </w:divBdr>
                      <w:divsChild>
                        <w:div w:id="1614483288">
                          <w:marLeft w:val="0"/>
                          <w:marRight w:val="0"/>
                          <w:marTop w:val="0"/>
                          <w:marBottom w:val="0"/>
                          <w:divBdr>
                            <w:top w:val="none" w:sz="0" w:space="0" w:color="auto"/>
                            <w:left w:val="none" w:sz="0" w:space="0" w:color="auto"/>
                            <w:bottom w:val="none" w:sz="0" w:space="0" w:color="auto"/>
                            <w:right w:val="none" w:sz="0" w:space="0" w:color="auto"/>
                          </w:divBdr>
                          <w:divsChild>
                            <w:div w:id="1688019956">
                              <w:marLeft w:val="3"/>
                              <w:marRight w:val="0"/>
                              <w:marTop w:val="0"/>
                              <w:marBottom w:val="0"/>
                              <w:divBdr>
                                <w:top w:val="none" w:sz="0" w:space="0" w:color="auto"/>
                                <w:left w:val="none" w:sz="0" w:space="0" w:color="auto"/>
                                <w:bottom w:val="none" w:sz="0" w:space="0" w:color="auto"/>
                                <w:right w:val="none" w:sz="0" w:space="0" w:color="auto"/>
                              </w:divBdr>
                              <w:divsChild>
                                <w:div w:id="336427046">
                                  <w:marLeft w:val="0"/>
                                  <w:marRight w:val="0"/>
                                  <w:marTop w:val="0"/>
                                  <w:marBottom w:val="0"/>
                                  <w:divBdr>
                                    <w:top w:val="none" w:sz="0" w:space="0" w:color="auto"/>
                                    <w:left w:val="none" w:sz="0" w:space="0" w:color="auto"/>
                                    <w:bottom w:val="none" w:sz="0" w:space="0" w:color="auto"/>
                                    <w:right w:val="none" w:sz="0" w:space="0" w:color="auto"/>
                                  </w:divBdr>
                                  <w:divsChild>
                                    <w:div w:id="472869889">
                                      <w:marLeft w:val="0"/>
                                      <w:marRight w:val="0"/>
                                      <w:marTop w:val="0"/>
                                      <w:marBottom w:val="0"/>
                                      <w:divBdr>
                                        <w:top w:val="none" w:sz="0" w:space="0" w:color="auto"/>
                                        <w:left w:val="none" w:sz="0" w:space="0" w:color="auto"/>
                                        <w:bottom w:val="none" w:sz="0" w:space="0" w:color="auto"/>
                                        <w:right w:val="none" w:sz="0" w:space="0" w:color="auto"/>
                                      </w:divBdr>
                                      <w:divsChild>
                                        <w:div w:id="1797674131">
                                          <w:marLeft w:val="0"/>
                                          <w:marRight w:val="0"/>
                                          <w:marTop w:val="0"/>
                                          <w:marBottom w:val="0"/>
                                          <w:divBdr>
                                            <w:top w:val="none" w:sz="0" w:space="0" w:color="auto"/>
                                            <w:left w:val="none" w:sz="0" w:space="0" w:color="auto"/>
                                            <w:bottom w:val="none" w:sz="0" w:space="0" w:color="auto"/>
                                            <w:right w:val="none" w:sz="0" w:space="0" w:color="auto"/>
                                          </w:divBdr>
                                          <w:divsChild>
                                            <w:div w:id="385955860">
                                              <w:marLeft w:val="0"/>
                                              <w:marRight w:val="0"/>
                                              <w:marTop w:val="0"/>
                                              <w:marBottom w:val="0"/>
                                              <w:divBdr>
                                                <w:top w:val="none" w:sz="0" w:space="0" w:color="auto"/>
                                                <w:left w:val="none" w:sz="0" w:space="0" w:color="auto"/>
                                                <w:bottom w:val="none" w:sz="0" w:space="0" w:color="auto"/>
                                                <w:right w:val="none" w:sz="0" w:space="0" w:color="auto"/>
                                              </w:divBdr>
                                              <w:divsChild>
                                                <w:div w:id="2078283948">
                                                  <w:marLeft w:val="0"/>
                                                  <w:marRight w:val="0"/>
                                                  <w:marTop w:val="0"/>
                                                  <w:marBottom w:val="0"/>
                                                  <w:divBdr>
                                                    <w:top w:val="none" w:sz="0" w:space="0" w:color="auto"/>
                                                    <w:left w:val="none" w:sz="0" w:space="0" w:color="auto"/>
                                                    <w:bottom w:val="none" w:sz="0" w:space="0" w:color="auto"/>
                                                    <w:right w:val="none" w:sz="0" w:space="0" w:color="auto"/>
                                                  </w:divBdr>
                                                  <w:divsChild>
                                                    <w:div w:id="218903048">
                                                      <w:marLeft w:val="0"/>
                                                      <w:marRight w:val="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sChild>
                                                            <w:div w:id="1058239309">
                                                              <w:marLeft w:val="0"/>
                                                              <w:marRight w:val="0"/>
                                                              <w:marTop w:val="0"/>
                                                              <w:marBottom w:val="0"/>
                                                              <w:divBdr>
                                                                <w:top w:val="none" w:sz="0" w:space="0" w:color="auto"/>
                                                                <w:left w:val="none" w:sz="0" w:space="0" w:color="auto"/>
                                                                <w:bottom w:val="none" w:sz="0" w:space="0" w:color="auto"/>
                                                                <w:right w:val="none" w:sz="0" w:space="0" w:color="auto"/>
                                                              </w:divBdr>
                                                              <w:divsChild>
                                                                <w:div w:id="1356998961">
                                                                  <w:marLeft w:val="0"/>
                                                                  <w:marRight w:val="0"/>
                                                                  <w:marTop w:val="0"/>
                                                                  <w:marBottom w:val="0"/>
                                                                  <w:divBdr>
                                                                    <w:top w:val="none" w:sz="0" w:space="0" w:color="auto"/>
                                                                    <w:left w:val="none" w:sz="0" w:space="0" w:color="auto"/>
                                                                    <w:bottom w:val="none" w:sz="0" w:space="0" w:color="auto"/>
                                                                    <w:right w:val="none" w:sz="0" w:space="0" w:color="auto"/>
                                                                  </w:divBdr>
                                                                  <w:divsChild>
                                                                    <w:div w:id="741220773">
                                                                      <w:marLeft w:val="0"/>
                                                                      <w:marRight w:val="0"/>
                                                                      <w:marTop w:val="0"/>
                                                                      <w:marBottom w:val="0"/>
                                                                      <w:divBdr>
                                                                        <w:top w:val="none" w:sz="0" w:space="0" w:color="auto"/>
                                                                        <w:left w:val="none" w:sz="0" w:space="0" w:color="auto"/>
                                                                        <w:bottom w:val="none" w:sz="0" w:space="0" w:color="auto"/>
                                                                        <w:right w:val="none" w:sz="0" w:space="0" w:color="auto"/>
                                                                      </w:divBdr>
                                                                      <w:divsChild>
                                                                        <w:div w:id="2122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3945">
      <w:bodyDiv w:val="1"/>
      <w:marLeft w:val="0"/>
      <w:marRight w:val="0"/>
      <w:marTop w:val="0"/>
      <w:marBottom w:val="0"/>
      <w:divBdr>
        <w:top w:val="none" w:sz="0" w:space="0" w:color="auto"/>
        <w:left w:val="none" w:sz="0" w:space="0" w:color="auto"/>
        <w:bottom w:val="none" w:sz="0" w:space="0" w:color="auto"/>
        <w:right w:val="none" w:sz="0" w:space="0" w:color="auto"/>
      </w:divBdr>
      <w:divsChild>
        <w:div w:id="1266306361">
          <w:marLeft w:val="0"/>
          <w:marRight w:val="0"/>
          <w:marTop w:val="0"/>
          <w:marBottom w:val="0"/>
          <w:divBdr>
            <w:top w:val="none" w:sz="0" w:space="0" w:color="auto"/>
            <w:left w:val="none" w:sz="0" w:space="0" w:color="auto"/>
            <w:bottom w:val="none" w:sz="0" w:space="0" w:color="auto"/>
            <w:right w:val="none" w:sz="0" w:space="0" w:color="auto"/>
          </w:divBdr>
          <w:divsChild>
            <w:div w:id="207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8146">
      <w:bodyDiv w:val="1"/>
      <w:marLeft w:val="0"/>
      <w:marRight w:val="0"/>
      <w:marTop w:val="0"/>
      <w:marBottom w:val="0"/>
      <w:divBdr>
        <w:top w:val="none" w:sz="0" w:space="0" w:color="auto"/>
        <w:left w:val="none" w:sz="0" w:space="0" w:color="auto"/>
        <w:bottom w:val="none" w:sz="0" w:space="0" w:color="auto"/>
        <w:right w:val="none" w:sz="0" w:space="0" w:color="auto"/>
      </w:divBdr>
      <w:divsChild>
        <w:div w:id="1509902372">
          <w:marLeft w:val="2901"/>
          <w:marRight w:val="2901"/>
          <w:marTop w:val="0"/>
          <w:marBottom w:val="0"/>
          <w:divBdr>
            <w:top w:val="none" w:sz="0" w:space="0" w:color="auto"/>
            <w:left w:val="none" w:sz="0" w:space="0" w:color="auto"/>
            <w:bottom w:val="none" w:sz="0" w:space="0" w:color="auto"/>
            <w:right w:val="none" w:sz="0" w:space="0" w:color="auto"/>
          </w:divBdr>
          <w:divsChild>
            <w:div w:id="1613126718">
              <w:marLeft w:val="-11"/>
              <w:marRight w:val="-11"/>
              <w:marTop w:val="54"/>
              <w:marBottom w:val="0"/>
              <w:divBdr>
                <w:top w:val="none" w:sz="0" w:space="0" w:color="auto"/>
                <w:left w:val="none" w:sz="0" w:space="0" w:color="auto"/>
                <w:bottom w:val="none" w:sz="0" w:space="0" w:color="auto"/>
                <w:right w:val="none" w:sz="0" w:space="0" w:color="auto"/>
              </w:divBdr>
              <w:divsChild>
                <w:div w:id="20324050">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665011881">
      <w:bodyDiv w:val="1"/>
      <w:marLeft w:val="0"/>
      <w:marRight w:val="0"/>
      <w:marTop w:val="0"/>
      <w:marBottom w:val="0"/>
      <w:divBdr>
        <w:top w:val="none" w:sz="0" w:space="0" w:color="auto"/>
        <w:left w:val="none" w:sz="0" w:space="0" w:color="auto"/>
        <w:bottom w:val="none" w:sz="0" w:space="0" w:color="auto"/>
        <w:right w:val="none" w:sz="0" w:space="0" w:color="auto"/>
      </w:divBdr>
    </w:div>
    <w:div w:id="665282627">
      <w:bodyDiv w:val="1"/>
      <w:marLeft w:val="0"/>
      <w:marRight w:val="0"/>
      <w:marTop w:val="0"/>
      <w:marBottom w:val="0"/>
      <w:divBdr>
        <w:top w:val="none" w:sz="0" w:space="0" w:color="auto"/>
        <w:left w:val="none" w:sz="0" w:space="0" w:color="auto"/>
        <w:bottom w:val="none" w:sz="0" w:space="0" w:color="auto"/>
        <w:right w:val="none" w:sz="0" w:space="0" w:color="auto"/>
      </w:divBdr>
    </w:div>
    <w:div w:id="665670451">
      <w:bodyDiv w:val="1"/>
      <w:marLeft w:val="0"/>
      <w:marRight w:val="0"/>
      <w:marTop w:val="0"/>
      <w:marBottom w:val="0"/>
      <w:divBdr>
        <w:top w:val="none" w:sz="0" w:space="0" w:color="auto"/>
        <w:left w:val="none" w:sz="0" w:space="0" w:color="auto"/>
        <w:bottom w:val="none" w:sz="0" w:space="0" w:color="auto"/>
        <w:right w:val="none" w:sz="0" w:space="0" w:color="auto"/>
      </w:divBdr>
    </w:div>
    <w:div w:id="666860224">
      <w:bodyDiv w:val="1"/>
      <w:marLeft w:val="0"/>
      <w:marRight w:val="0"/>
      <w:marTop w:val="0"/>
      <w:marBottom w:val="0"/>
      <w:divBdr>
        <w:top w:val="none" w:sz="0" w:space="0" w:color="auto"/>
        <w:left w:val="none" w:sz="0" w:space="0" w:color="auto"/>
        <w:bottom w:val="none" w:sz="0" w:space="0" w:color="auto"/>
        <w:right w:val="none" w:sz="0" w:space="0" w:color="auto"/>
      </w:divBdr>
      <w:divsChild>
        <w:div w:id="407196972">
          <w:marLeft w:val="0"/>
          <w:marRight w:val="0"/>
          <w:marTop w:val="0"/>
          <w:marBottom w:val="0"/>
          <w:divBdr>
            <w:top w:val="none" w:sz="0" w:space="0" w:color="auto"/>
            <w:left w:val="none" w:sz="0" w:space="0" w:color="auto"/>
            <w:bottom w:val="none" w:sz="0" w:space="0" w:color="auto"/>
            <w:right w:val="none" w:sz="0" w:space="0" w:color="auto"/>
          </w:divBdr>
          <w:divsChild>
            <w:div w:id="581187839">
              <w:marLeft w:val="0"/>
              <w:marRight w:val="0"/>
              <w:marTop w:val="0"/>
              <w:marBottom w:val="0"/>
              <w:divBdr>
                <w:top w:val="none" w:sz="0" w:space="0" w:color="auto"/>
                <w:left w:val="none" w:sz="0" w:space="0" w:color="auto"/>
                <w:bottom w:val="none" w:sz="0" w:space="0" w:color="auto"/>
                <w:right w:val="none" w:sz="0" w:space="0" w:color="auto"/>
              </w:divBdr>
              <w:divsChild>
                <w:div w:id="197741037">
                  <w:marLeft w:val="0"/>
                  <w:marRight w:val="0"/>
                  <w:marTop w:val="0"/>
                  <w:marBottom w:val="0"/>
                  <w:divBdr>
                    <w:top w:val="none" w:sz="0" w:space="0" w:color="auto"/>
                    <w:left w:val="none" w:sz="0" w:space="0" w:color="auto"/>
                    <w:bottom w:val="none" w:sz="0" w:space="0" w:color="auto"/>
                    <w:right w:val="none" w:sz="0" w:space="0" w:color="auto"/>
                  </w:divBdr>
                  <w:divsChild>
                    <w:div w:id="1683821046">
                      <w:marLeft w:val="0"/>
                      <w:marRight w:val="0"/>
                      <w:marTop w:val="0"/>
                      <w:marBottom w:val="0"/>
                      <w:divBdr>
                        <w:top w:val="none" w:sz="0" w:space="0" w:color="auto"/>
                        <w:left w:val="none" w:sz="0" w:space="0" w:color="auto"/>
                        <w:bottom w:val="none" w:sz="0" w:space="0" w:color="auto"/>
                        <w:right w:val="none" w:sz="0" w:space="0" w:color="auto"/>
                      </w:divBdr>
                      <w:divsChild>
                        <w:div w:id="1312755956">
                          <w:marLeft w:val="0"/>
                          <w:marRight w:val="0"/>
                          <w:marTop w:val="0"/>
                          <w:marBottom w:val="0"/>
                          <w:divBdr>
                            <w:top w:val="none" w:sz="0" w:space="0" w:color="auto"/>
                            <w:left w:val="none" w:sz="0" w:space="0" w:color="auto"/>
                            <w:bottom w:val="none" w:sz="0" w:space="0" w:color="auto"/>
                            <w:right w:val="none" w:sz="0" w:space="0" w:color="auto"/>
                          </w:divBdr>
                          <w:divsChild>
                            <w:div w:id="847989340">
                              <w:marLeft w:val="0"/>
                              <w:marRight w:val="0"/>
                              <w:marTop w:val="0"/>
                              <w:marBottom w:val="0"/>
                              <w:divBdr>
                                <w:top w:val="none" w:sz="0" w:space="0" w:color="auto"/>
                                <w:left w:val="none" w:sz="0" w:space="0" w:color="auto"/>
                                <w:bottom w:val="none" w:sz="0" w:space="0" w:color="auto"/>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sChild>
                                    <w:div w:id="1234855568">
                                      <w:marLeft w:val="0"/>
                                      <w:marRight w:val="0"/>
                                      <w:marTop w:val="0"/>
                                      <w:marBottom w:val="0"/>
                                      <w:divBdr>
                                        <w:top w:val="none" w:sz="0" w:space="0" w:color="auto"/>
                                        <w:left w:val="none" w:sz="0" w:space="0" w:color="auto"/>
                                        <w:bottom w:val="none" w:sz="0" w:space="0" w:color="auto"/>
                                        <w:right w:val="none" w:sz="0" w:space="0" w:color="auto"/>
                                      </w:divBdr>
                                      <w:divsChild>
                                        <w:div w:id="707029715">
                                          <w:marLeft w:val="-150"/>
                                          <w:marRight w:val="-150"/>
                                          <w:marTop w:val="0"/>
                                          <w:marBottom w:val="0"/>
                                          <w:divBdr>
                                            <w:top w:val="none" w:sz="0" w:space="0" w:color="auto"/>
                                            <w:left w:val="none" w:sz="0" w:space="0" w:color="auto"/>
                                            <w:bottom w:val="none" w:sz="0" w:space="0" w:color="auto"/>
                                            <w:right w:val="none" w:sz="0" w:space="0" w:color="auto"/>
                                          </w:divBdr>
                                          <w:divsChild>
                                            <w:div w:id="508831828">
                                              <w:marLeft w:val="0"/>
                                              <w:marRight w:val="0"/>
                                              <w:marTop w:val="0"/>
                                              <w:marBottom w:val="0"/>
                                              <w:divBdr>
                                                <w:top w:val="none" w:sz="0" w:space="0" w:color="auto"/>
                                                <w:left w:val="none" w:sz="0" w:space="0" w:color="auto"/>
                                                <w:bottom w:val="none" w:sz="0" w:space="0" w:color="auto"/>
                                                <w:right w:val="none" w:sz="0" w:space="0" w:color="auto"/>
                                              </w:divBdr>
                                              <w:divsChild>
                                                <w:div w:id="1253202147">
                                                  <w:marLeft w:val="0"/>
                                                  <w:marRight w:val="0"/>
                                                  <w:marTop w:val="0"/>
                                                  <w:marBottom w:val="0"/>
                                                  <w:divBdr>
                                                    <w:top w:val="none" w:sz="0" w:space="0" w:color="auto"/>
                                                    <w:left w:val="none" w:sz="0" w:space="0" w:color="auto"/>
                                                    <w:bottom w:val="none" w:sz="0" w:space="0" w:color="auto"/>
                                                    <w:right w:val="none" w:sz="0" w:space="0" w:color="auto"/>
                                                  </w:divBdr>
                                                  <w:divsChild>
                                                    <w:div w:id="372004138">
                                                      <w:marLeft w:val="0"/>
                                                      <w:marRight w:val="0"/>
                                                      <w:marTop w:val="0"/>
                                                      <w:marBottom w:val="0"/>
                                                      <w:divBdr>
                                                        <w:top w:val="none" w:sz="0" w:space="0" w:color="auto"/>
                                                        <w:left w:val="none" w:sz="0" w:space="0" w:color="auto"/>
                                                        <w:bottom w:val="none" w:sz="0" w:space="0" w:color="auto"/>
                                                        <w:right w:val="none" w:sz="0" w:space="0" w:color="auto"/>
                                                      </w:divBdr>
                                                      <w:divsChild>
                                                        <w:div w:id="937907260">
                                                          <w:marLeft w:val="0"/>
                                                          <w:marRight w:val="0"/>
                                                          <w:marTop w:val="0"/>
                                                          <w:marBottom w:val="0"/>
                                                          <w:divBdr>
                                                            <w:top w:val="none" w:sz="0" w:space="0" w:color="auto"/>
                                                            <w:left w:val="none" w:sz="0" w:space="0" w:color="auto"/>
                                                            <w:bottom w:val="none" w:sz="0" w:space="0" w:color="auto"/>
                                                            <w:right w:val="none" w:sz="0" w:space="0" w:color="auto"/>
                                                          </w:divBdr>
                                                          <w:divsChild>
                                                            <w:div w:id="1501651222">
                                                              <w:marLeft w:val="0"/>
                                                              <w:marRight w:val="0"/>
                                                              <w:marTop w:val="0"/>
                                                              <w:marBottom w:val="0"/>
                                                              <w:divBdr>
                                                                <w:top w:val="none" w:sz="0" w:space="0" w:color="auto"/>
                                                                <w:left w:val="none" w:sz="0" w:space="0" w:color="auto"/>
                                                                <w:bottom w:val="none" w:sz="0" w:space="0" w:color="auto"/>
                                                                <w:right w:val="none" w:sz="0" w:space="0" w:color="auto"/>
                                                              </w:divBdr>
                                                              <w:divsChild>
                                                                <w:div w:id="1029527060">
                                                                  <w:marLeft w:val="0"/>
                                                                  <w:marRight w:val="0"/>
                                                                  <w:marTop w:val="0"/>
                                                                  <w:marBottom w:val="0"/>
                                                                  <w:divBdr>
                                                                    <w:top w:val="none" w:sz="0" w:space="0" w:color="auto"/>
                                                                    <w:left w:val="none" w:sz="0" w:space="0" w:color="auto"/>
                                                                    <w:bottom w:val="none" w:sz="0" w:space="0" w:color="auto"/>
                                                                    <w:right w:val="none" w:sz="0" w:space="0" w:color="auto"/>
                                                                  </w:divBdr>
                                                                  <w:divsChild>
                                                                    <w:div w:id="160194945">
                                                                      <w:marLeft w:val="0"/>
                                                                      <w:marRight w:val="0"/>
                                                                      <w:marTop w:val="0"/>
                                                                      <w:marBottom w:val="0"/>
                                                                      <w:divBdr>
                                                                        <w:top w:val="none" w:sz="0" w:space="0" w:color="auto"/>
                                                                        <w:left w:val="none" w:sz="0" w:space="0" w:color="auto"/>
                                                                        <w:bottom w:val="none" w:sz="0" w:space="0" w:color="auto"/>
                                                                        <w:right w:val="none" w:sz="0" w:space="0" w:color="auto"/>
                                                                      </w:divBdr>
                                                                      <w:divsChild>
                                                                        <w:div w:id="983970796">
                                                                          <w:marLeft w:val="-225"/>
                                                                          <w:marRight w:val="-225"/>
                                                                          <w:marTop w:val="0"/>
                                                                          <w:marBottom w:val="0"/>
                                                                          <w:divBdr>
                                                                            <w:top w:val="none" w:sz="0" w:space="0" w:color="auto"/>
                                                                            <w:left w:val="none" w:sz="0" w:space="0" w:color="auto"/>
                                                                            <w:bottom w:val="none" w:sz="0" w:space="0" w:color="auto"/>
                                                                            <w:right w:val="none" w:sz="0" w:space="0" w:color="auto"/>
                                                                          </w:divBdr>
                                                                          <w:divsChild>
                                                                            <w:div w:id="679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0153">
      <w:bodyDiv w:val="1"/>
      <w:marLeft w:val="0"/>
      <w:marRight w:val="0"/>
      <w:marTop w:val="0"/>
      <w:marBottom w:val="0"/>
      <w:divBdr>
        <w:top w:val="none" w:sz="0" w:space="0" w:color="auto"/>
        <w:left w:val="none" w:sz="0" w:space="0" w:color="auto"/>
        <w:bottom w:val="none" w:sz="0" w:space="0" w:color="auto"/>
        <w:right w:val="none" w:sz="0" w:space="0" w:color="auto"/>
      </w:divBdr>
    </w:div>
    <w:div w:id="667250966">
      <w:bodyDiv w:val="1"/>
      <w:marLeft w:val="0"/>
      <w:marRight w:val="0"/>
      <w:marTop w:val="0"/>
      <w:marBottom w:val="0"/>
      <w:divBdr>
        <w:top w:val="none" w:sz="0" w:space="0" w:color="auto"/>
        <w:left w:val="none" w:sz="0" w:space="0" w:color="auto"/>
        <w:bottom w:val="none" w:sz="0" w:space="0" w:color="auto"/>
        <w:right w:val="none" w:sz="0" w:space="0" w:color="auto"/>
      </w:divBdr>
    </w:div>
    <w:div w:id="667444859">
      <w:bodyDiv w:val="1"/>
      <w:marLeft w:val="0"/>
      <w:marRight w:val="0"/>
      <w:marTop w:val="0"/>
      <w:marBottom w:val="0"/>
      <w:divBdr>
        <w:top w:val="none" w:sz="0" w:space="0" w:color="auto"/>
        <w:left w:val="none" w:sz="0" w:space="0" w:color="auto"/>
        <w:bottom w:val="none" w:sz="0" w:space="0" w:color="auto"/>
        <w:right w:val="none" w:sz="0" w:space="0" w:color="auto"/>
      </w:divBdr>
    </w:div>
    <w:div w:id="667755572">
      <w:bodyDiv w:val="1"/>
      <w:marLeft w:val="0"/>
      <w:marRight w:val="0"/>
      <w:marTop w:val="0"/>
      <w:marBottom w:val="0"/>
      <w:divBdr>
        <w:top w:val="none" w:sz="0" w:space="0" w:color="auto"/>
        <w:left w:val="none" w:sz="0" w:space="0" w:color="auto"/>
        <w:bottom w:val="none" w:sz="0" w:space="0" w:color="auto"/>
        <w:right w:val="none" w:sz="0" w:space="0" w:color="auto"/>
      </w:divBdr>
    </w:div>
    <w:div w:id="669406029">
      <w:bodyDiv w:val="1"/>
      <w:marLeft w:val="0"/>
      <w:marRight w:val="0"/>
      <w:marTop w:val="0"/>
      <w:marBottom w:val="0"/>
      <w:divBdr>
        <w:top w:val="none" w:sz="0" w:space="0" w:color="auto"/>
        <w:left w:val="none" w:sz="0" w:space="0" w:color="auto"/>
        <w:bottom w:val="none" w:sz="0" w:space="0" w:color="auto"/>
        <w:right w:val="none" w:sz="0" w:space="0" w:color="auto"/>
      </w:divBdr>
    </w:div>
    <w:div w:id="669530014">
      <w:bodyDiv w:val="1"/>
      <w:marLeft w:val="0"/>
      <w:marRight w:val="0"/>
      <w:marTop w:val="0"/>
      <w:marBottom w:val="0"/>
      <w:divBdr>
        <w:top w:val="none" w:sz="0" w:space="0" w:color="auto"/>
        <w:left w:val="none" w:sz="0" w:space="0" w:color="auto"/>
        <w:bottom w:val="none" w:sz="0" w:space="0" w:color="auto"/>
        <w:right w:val="none" w:sz="0" w:space="0" w:color="auto"/>
      </w:divBdr>
      <w:divsChild>
        <w:div w:id="1422800537">
          <w:marLeft w:val="0"/>
          <w:marRight w:val="0"/>
          <w:marTop w:val="0"/>
          <w:marBottom w:val="0"/>
          <w:divBdr>
            <w:top w:val="none" w:sz="0" w:space="0" w:color="auto"/>
            <w:left w:val="none" w:sz="0" w:space="0" w:color="auto"/>
            <w:bottom w:val="none" w:sz="0" w:space="0" w:color="auto"/>
            <w:right w:val="none" w:sz="0" w:space="0" w:color="auto"/>
          </w:divBdr>
          <w:divsChild>
            <w:div w:id="475411195">
              <w:marLeft w:val="0"/>
              <w:marRight w:val="0"/>
              <w:marTop w:val="0"/>
              <w:marBottom w:val="0"/>
              <w:divBdr>
                <w:top w:val="none" w:sz="0" w:space="0" w:color="auto"/>
                <w:left w:val="none" w:sz="0" w:space="0" w:color="auto"/>
                <w:bottom w:val="none" w:sz="0" w:space="0" w:color="auto"/>
                <w:right w:val="none" w:sz="0" w:space="0" w:color="auto"/>
              </w:divBdr>
              <w:divsChild>
                <w:div w:id="1468354202">
                  <w:marLeft w:val="0"/>
                  <w:marRight w:val="0"/>
                  <w:marTop w:val="0"/>
                  <w:marBottom w:val="0"/>
                  <w:divBdr>
                    <w:top w:val="none" w:sz="0" w:space="0" w:color="auto"/>
                    <w:left w:val="none" w:sz="0" w:space="0" w:color="auto"/>
                    <w:bottom w:val="none" w:sz="0" w:space="0" w:color="auto"/>
                    <w:right w:val="none" w:sz="0" w:space="0" w:color="auto"/>
                  </w:divBdr>
                  <w:divsChild>
                    <w:div w:id="1951623568">
                      <w:marLeft w:val="0"/>
                      <w:marRight w:val="0"/>
                      <w:marTop w:val="0"/>
                      <w:marBottom w:val="0"/>
                      <w:divBdr>
                        <w:top w:val="none" w:sz="0" w:space="0" w:color="auto"/>
                        <w:left w:val="none" w:sz="0" w:space="0" w:color="auto"/>
                        <w:bottom w:val="none" w:sz="0" w:space="0" w:color="auto"/>
                        <w:right w:val="none" w:sz="0" w:space="0" w:color="auto"/>
                      </w:divBdr>
                      <w:divsChild>
                        <w:div w:id="1408727328">
                          <w:marLeft w:val="0"/>
                          <w:marRight w:val="0"/>
                          <w:marTop w:val="0"/>
                          <w:marBottom w:val="0"/>
                          <w:divBdr>
                            <w:top w:val="none" w:sz="0" w:space="0" w:color="auto"/>
                            <w:left w:val="none" w:sz="0" w:space="0" w:color="auto"/>
                            <w:bottom w:val="none" w:sz="0" w:space="0" w:color="auto"/>
                            <w:right w:val="none" w:sz="0" w:space="0" w:color="auto"/>
                          </w:divBdr>
                          <w:divsChild>
                            <w:div w:id="1183546045">
                              <w:marLeft w:val="3"/>
                              <w:marRight w:val="0"/>
                              <w:marTop w:val="0"/>
                              <w:marBottom w:val="0"/>
                              <w:divBdr>
                                <w:top w:val="none" w:sz="0" w:space="0" w:color="auto"/>
                                <w:left w:val="none" w:sz="0" w:space="0" w:color="auto"/>
                                <w:bottom w:val="none" w:sz="0" w:space="0" w:color="auto"/>
                                <w:right w:val="none" w:sz="0" w:space="0" w:color="auto"/>
                              </w:divBdr>
                              <w:divsChild>
                                <w:div w:id="1667854162">
                                  <w:marLeft w:val="0"/>
                                  <w:marRight w:val="0"/>
                                  <w:marTop w:val="0"/>
                                  <w:marBottom w:val="0"/>
                                  <w:divBdr>
                                    <w:top w:val="none" w:sz="0" w:space="0" w:color="auto"/>
                                    <w:left w:val="none" w:sz="0" w:space="0" w:color="auto"/>
                                    <w:bottom w:val="none" w:sz="0" w:space="0" w:color="auto"/>
                                    <w:right w:val="none" w:sz="0" w:space="0" w:color="auto"/>
                                  </w:divBdr>
                                  <w:divsChild>
                                    <w:div w:id="1388526475">
                                      <w:marLeft w:val="0"/>
                                      <w:marRight w:val="0"/>
                                      <w:marTop w:val="0"/>
                                      <w:marBottom w:val="0"/>
                                      <w:divBdr>
                                        <w:top w:val="none" w:sz="0" w:space="0" w:color="auto"/>
                                        <w:left w:val="none" w:sz="0" w:space="0" w:color="auto"/>
                                        <w:bottom w:val="none" w:sz="0" w:space="0" w:color="auto"/>
                                        <w:right w:val="none" w:sz="0" w:space="0" w:color="auto"/>
                                      </w:divBdr>
                                      <w:divsChild>
                                        <w:div w:id="666397625">
                                          <w:marLeft w:val="0"/>
                                          <w:marRight w:val="0"/>
                                          <w:marTop w:val="0"/>
                                          <w:marBottom w:val="0"/>
                                          <w:divBdr>
                                            <w:top w:val="none" w:sz="0" w:space="0" w:color="auto"/>
                                            <w:left w:val="none" w:sz="0" w:space="0" w:color="auto"/>
                                            <w:bottom w:val="none" w:sz="0" w:space="0" w:color="auto"/>
                                            <w:right w:val="none" w:sz="0" w:space="0" w:color="auto"/>
                                          </w:divBdr>
                                          <w:divsChild>
                                            <w:div w:id="501505368">
                                              <w:marLeft w:val="0"/>
                                              <w:marRight w:val="0"/>
                                              <w:marTop w:val="0"/>
                                              <w:marBottom w:val="0"/>
                                              <w:divBdr>
                                                <w:top w:val="none" w:sz="0" w:space="0" w:color="auto"/>
                                                <w:left w:val="none" w:sz="0" w:space="0" w:color="auto"/>
                                                <w:bottom w:val="none" w:sz="0" w:space="0" w:color="auto"/>
                                                <w:right w:val="none" w:sz="0" w:space="0" w:color="auto"/>
                                              </w:divBdr>
                                              <w:divsChild>
                                                <w:div w:id="115217884">
                                                  <w:marLeft w:val="0"/>
                                                  <w:marRight w:val="0"/>
                                                  <w:marTop w:val="0"/>
                                                  <w:marBottom w:val="0"/>
                                                  <w:divBdr>
                                                    <w:top w:val="none" w:sz="0" w:space="0" w:color="auto"/>
                                                    <w:left w:val="none" w:sz="0" w:space="0" w:color="auto"/>
                                                    <w:bottom w:val="none" w:sz="0" w:space="0" w:color="auto"/>
                                                    <w:right w:val="none" w:sz="0" w:space="0" w:color="auto"/>
                                                  </w:divBdr>
                                                  <w:divsChild>
                                                    <w:div w:id="2091534882">
                                                      <w:marLeft w:val="0"/>
                                                      <w:marRight w:val="0"/>
                                                      <w:marTop w:val="0"/>
                                                      <w:marBottom w:val="0"/>
                                                      <w:divBdr>
                                                        <w:top w:val="none" w:sz="0" w:space="0" w:color="auto"/>
                                                        <w:left w:val="none" w:sz="0" w:space="0" w:color="auto"/>
                                                        <w:bottom w:val="none" w:sz="0" w:space="0" w:color="auto"/>
                                                        <w:right w:val="none" w:sz="0" w:space="0" w:color="auto"/>
                                                      </w:divBdr>
                                                      <w:divsChild>
                                                        <w:div w:id="21130004">
                                                          <w:marLeft w:val="0"/>
                                                          <w:marRight w:val="0"/>
                                                          <w:marTop w:val="0"/>
                                                          <w:marBottom w:val="0"/>
                                                          <w:divBdr>
                                                            <w:top w:val="none" w:sz="0" w:space="0" w:color="auto"/>
                                                            <w:left w:val="none" w:sz="0" w:space="0" w:color="auto"/>
                                                            <w:bottom w:val="none" w:sz="0" w:space="0" w:color="auto"/>
                                                            <w:right w:val="none" w:sz="0" w:space="0" w:color="auto"/>
                                                          </w:divBdr>
                                                          <w:divsChild>
                                                            <w:div w:id="1607421657">
                                                              <w:marLeft w:val="0"/>
                                                              <w:marRight w:val="0"/>
                                                              <w:marTop w:val="0"/>
                                                              <w:marBottom w:val="0"/>
                                                              <w:divBdr>
                                                                <w:top w:val="none" w:sz="0" w:space="0" w:color="auto"/>
                                                                <w:left w:val="none" w:sz="0" w:space="0" w:color="auto"/>
                                                                <w:bottom w:val="none" w:sz="0" w:space="0" w:color="auto"/>
                                                                <w:right w:val="none" w:sz="0" w:space="0" w:color="auto"/>
                                                              </w:divBdr>
                                                              <w:divsChild>
                                                                <w:div w:id="1792935105">
                                                                  <w:marLeft w:val="0"/>
                                                                  <w:marRight w:val="0"/>
                                                                  <w:marTop w:val="0"/>
                                                                  <w:marBottom w:val="0"/>
                                                                  <w:divBdr>
                                                                    <w:top w:val="none" w:sz="0" w:space="0" w:color="auto"/>
                                                                    <w:left w:val="none" w:sz="0" w:space="0" w:color="auto"/>
                                                                    <w:bottom w:val="none" w:sz="0" w:space="0" w:color="auto"/>
                                                                    <w:right w:val="none" w:sz="0" w:space="0" w:color="auto"/>
                                                                  </w:divBdr>
                                                                  <w:divsChild>
                                                                    <w:div w:id="130876322">
                                                                      <w:marLeft w:val="0"/>
                                                                      <w:marRight w:val="0"/>
                                                                      <w:marTop w:val="0"/>
                                                                      <w:marBottom w:val="0"/>
                                                                      <w:divBdr>
                                                                        <w:top w:val="none" w:sz="0" w:space="0" w:color="auto"/>
                                                                        <w:left w:val="none" w:sz="0" w:space="0" w:color="auto"/>
                                                                        <w:bottom w:val="none" w:sz="0" w:space="0" w:color="auto"/>
                                                                        <w:right w:val="none" w:sz="0" w:space="0" w:color="auto"/>
                                                                      </w:divBdr>
                                                                      <w:divsChild>
                                                                        <w:div w:id="3656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86147">
      <w:bodyDiv w:val="1"/>
      <w:marLeft w:val="0"/>
      <w:marRight w:val="0"/>
      <w:marTop w:val="0"/>
      <w:marBottom w:val="0"/>
      <w:divBdr>
        <w:top w:val="none" w:sz="0" w:space="0" w:color="auto"/>
        <w:left w:val="none" w:sz="0" w:space="0" w:color="auto"/>
        <w:bottom w:val="none" w:sz="0" w:space="0" w:color="auto"/>
        <w:right w:val="none" w:sz="0" w:space="0" w:color="auto"/>
      </w:divBdr>
    </w:div>
    <w:div w:id="670568369">
      <w:bodyDiv w:val="1"/>
      <w:marLeft w:val="0"/>
      <w:marRight w:val="0"/>
      <w:marTop w:val="0"/>
      <w:marBottom w:val="0"/>
      <w:divBdr>
        <w:top w:val="none" w:sz="0" w:space="0" w:color="auto"/>
        <w:left w:val="none" w:sz="0" w:space="0" w:color="auto"/>
        <w:bottom w:val="none" w:sz="0" w:space="0" w:color="auto"/>
        <w:right w:val="none" w:sz="0" w:space="0" w:color="auto"/>
      </w:divBdr>
    </w:div>
    <w:div w:id="672685565">
      <w:bodyDiv w:val="1"/>
      <w:marLeft w:val="0"/>
      <w:marRight w:val="0"/>
      <w:marTop w:val="0"/>
      <w:marBottom w:val="0"/>
      <w:divBdr>
        <w:top w:val="none" w:sz="0" w:space="0" w:color="auto"/>
        <w:left w:val="none" w:sz="0" w:space="0" w:color="auto"/>
        <w:bottom w:val="none" w:sz="0" w:space="0" w:color="auto"/>
        <w:right w:val="none" w:sz="0" w:space="0" w:color="auto"/>
      </w:divBdr>
      <w:divsChild>
        <w:div w:id="128671665">
          <w:marLeft w:val="0"/>
          <w:marRight w:val="0"/>
          <w:marTop w:val="0"/>
          <w:marBottom w:val="0"/>
          <w:divBdr>
            <w:top w:val="none" w:sz="0" w:space="0" w:color="auto"/>
            <w:left w:val="none" w:sz="0" w:space="0" w:color="auto"/>
            <w:bottom w:val="none" w:sz="0" w:space="0" w:color="auto"/>
            <w:right w:val="none" w:sz="0" w:space="0" w:color="auto"/>
          </w:divBdr>
          <w:divsChild>
            <w:div w:id="262538113">
              <w:marLeft w:val="0"/>
              <w:marRight w:val="0"/>
              <w:marTop w:val="0"/>
              <w:marBottom w:val="0"/>
              <w:divBdr>
                <w:top w:val="none" w:sz="0" w:space="0" w:color="auto"/>
                <w:left w:val="none" w:sz="0" w:space="0" w:color="auto"/>
                <w:bottom w:val="none" w:sz="0" w:space="0" w:color="auto"/>
                <w:right w:val="none" w:sz="0" w:space="0" w:color="auto"/>
              </w:divBdr>
              <w:divsChild>
                <w:div w:id="126434115">
                  <w:marLeft w:val="495"/>
                  <w:marRight w:val="495"/>
                  <w:marTop w:val="0"/>
                  <w:marBottom w:val="0"/>
                  <w:divBdr>
                    <w:top w:val="none" w:sz="0" w:space="0" w:color="auto"/>
                    <w:left w:val="none" w:sz="0" w:space="0" w:color="auto"/>
                    <w:bottom w:val="none" w:sz="0" w:space="0" w:color="auto"/>
                    <w:right w:val="none" w:sz="0" w:space="0" w:color="auto"/>
                  </w:divBdr>
                  <w:divsChild>
                    <w:div w:id="740758660">
                      <w:marLeft w:val="0"/>
                      <w:marRight w:val="0"/>
                      <w:marTop w:val="0"/>
                      <w:marBottom w:val="0"/>
                      <w:divBdr>
                        <w:top w:val="none" w:sz="0" w:space="0" w:color="auto"/>
                        <w:left w:val="none" w:sz="0" w:space="0" w:color="auto"/>
                        <w:bottom w:val="none" w:sz="0" w:space="0" w:color="auto"/>
                        <w:right w:val="none" w:sz="0" w:space="0" w:color="auto"/>
                      </w:divBdr>
                      <w:divsChild>
                        <w:div w:id="2079475261">
                          <w:marLeft w:val="150"/>
                          <w:marRight w:val="0"/>
                          <w:marTop w:val="0"/>
                          <w:marBottom w:val="0"/>
                          <w:divBdr>
                            <w:top w:val="none" w:sz="0" w:space="0" w:color="auto"/>
                            <w:left w:val="none" w:sz="0" w:space="0" w:color="auto"/>
                            <w:bottom w:val="none" w:sz="0" w:space="0" w:color="auto"/>
                            <w:right w:val="none" w:sz="0" w:space="0" w:color="auto"/>
                          </w:divBdr>
                          <w:divsChild>
                            <w:div w:id="1403943467">
                              <w:marLeft w:val="0"/>
                              <w:marRight w:val="150"/>
                              <w:marTop w:val="150"/>
                              <w:marBottom w:val="0"/>
                              <w:divBdr>
                                <w:top w:val="none" w:sz="0" w:space="0" w:color="auto"/>
                                <w:left w:val="none" w:sz="0" w:space="0" w:color="auto"/>
                                <w:bottom w:val="none" w:sz="0" w:space="0" w:color="auto"/>
                                <w:right w:val="none" w:sz="0" w:space="0" w:color="auto"/>
                              </w:divBdr>
                              <w:divsChild>
                                <w:div w:id="166676153">
                                  <w:marLeft w:val="0"/>
                                  <w:marRight w:val="0"/>
                                  <w:marTop w:val="0"/>
                                  <w:marBottom w:val="0"/>
                                  <w:divBdr>
                                    <w:top w:val="none" w:sz="0" w:space="0" w:color="auto"/>
                                    <w:left w:val="none" w:sz="0" w:space="0" w:color="auto"/>
                                    <w:bottom w:val="none" w:sz="0" w:space="0" w:color="auto"/>
                                    <w:right w:val="none" w:sz="0" w:space="0" w:color="auto"/>
                                  </w:divBdr>
                                  <w:divsChild>
                                    <w:div w:id="1670864559">
                                      <w:marLeft w:val="0"/>
                                      <w:marRight w:val="0"/>
                                      <w:marTop w:val="0"/>
                                      <w:marBottom w:val="0"/>
                                      <w:divBdr>
                                        <w:top w:val="none" w:sz="0" w:space="0" w:color="auto"/>
                                        <w:left w:val="none" w:sz="0" w:space="0" w:color="auto"/>
                                        <w:bottom w:val="none" w:sz="0" w:space="0" w:color="auto"/>
                                        <w:right w:val="none" w:sz="0" w:space="0" w:color="auto"/>
                                      </w:divBdr>
                                      <w:divsChild>
                                        <w:div w:id="1241790230">
                                          <w:marLeft w:val="0"/>
                                          <w:marRight w:val="0"/>
                                          <w:marTop w:val="0"/>
                                          <w:marBottom w:val="0"/>
                                          <w:divBdr>
                                            <w:top w:val="none" w:sz="0" w:space="0" w:color="auto"/>
                                            <w:left w:val="none" w:sz="0" w:space="0" w:color="auto"/>
                                            <w:bottom w:val="none" w:sz="0" w:space="0" w:color="auto"/>
                                            <w:right w:val="none" w:sz="0" w:space="0" w:color="auto"/>
                                          </w:divBdr>
                                          <w:divsChild>
                                            <w:div w:id="2056004255">
                                              <w:marLeft w:val="0"/>
                                              <w:marRight w:val="0"/>
                                              <w:marTop w:val="0"/>
                                              <w:marBottom w:val="0"/>
                                              <w:divBdr>
                                                <w:top w:val="none" w:sz="0" w:space="0" w:color="auto"/>
                                                <w:left w:val="none" w:sz="0" w:space="0" w:color="auto"/>
                                                <w:bottom w:val="none" w:sz="0" w:space="0" w:color="auto"/>
                                                <w:right w:val="none" w:sz="0" w:space="0" w:color="auto"/>
                                              </w:divBdr>
                                              <w:divsChild>
                                                <w:div w:id="393510410">
                                                  <w:marLeft w:val="0"/>
                                                  <w:marRight w:val="0"/>
                                                  <w:marTop w:val="0"/>
                                                  <w:marBottom w:val="0"/>
                                                  <w:divBdr>
                                                    <w:top w:val="none" w:sz="0" w:space="0" w:color="auto"/>
                                                    <w:left w:val="none" w:sz="0" w:space="0" w:color="auto"/>
                                                    <w:bottom w:val="none" w:sz="0" w:space="0" w:color="auto"/>
                                                    <w:right w:val="none" w:sz="0" w:space="0" w:color="auto"/>
                                                  </w:divBdr>
                                                  <w:divsChild>
                                                    <w:div w:id="769424173">
                                                      <w:marLeft w:val="0"/>
                                                      <w:marRight w:val="0"/>
                                                      <w:marTop w:val="0"/>
                                                      <w:marBottom w:val="0"/>
                                                      <w:divBdr>
                                                        <w:top w:val="none" w:sz="0" w:space="0" w:color="auto"/>
                                                        <w:left w:val="none" w:sz="0" w:space="0" w:color="auto"/>
                                                        <w:bottom w:val="none" w:sz="0" w:space="0" w:color="auto"/>
                                                        <w:right w:val="none" w:sz="0" w:space="0" w:color="auto"/>
                                                      </w:divBdr>
                                                      <w:divsChild>
                                                        <w:div w:id="2009290576">
                                                          <w:marLeft w:val="0"/>
                                                          <w:marRight w:val="0"/>
                                                          <w:marTop w:val="0"/>
                                                          <w:marBottom w:val="0"/>
                                                          <w:divBdr>
                                                            <w:top w:val="none" w:sz="0" w:space="0" w:color="auto"/>
                                                            <w:left w:val="none" w:sz="0" w:space="0" w:color="auto"/>
                                                            <w:bottom w:val="none" w:sz="0" w:space="0" w:color="auto"/>
                                                            <w:right w:val="none" w:sz="0" w:space="0" w:color="auto"/>
                                                          </w:divBdr>
                                                          <w:divsChild>
                                                            <w:div w:id="454641869">
                                                              <w:marLeft w:val="0"/>
                                                              <w:marRight w:val="0"/>
                                                              <w:marTop w:val="0"/>
                                                              <w:marBottom w:val="0"/>
                                                              <w:divBdr>
                                                                <w:top w:val="none" w:sz="0" w:space="0" w:color="auto"/>
                                                                <w:left w:val="none" w:sz="0" w:space="0" w:color="auto"/>
                                                                <w:bottom w:val="none" w:sz="0" w:space="0" w:color="auto"/>
                                                                <w:right w:val="none" w:sz="0" w:space="0" w:color="auto"/>
                                                              </w:divBdr>
                                                              <w:divsChild>
                                                                <w:div w:id="663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2876324">
      <w:bodyDiv w:val="1"/>
      <w:marLeft w:val="0"/>
      <w:marRight w:val="0"/>
      <w:marTop w:val="0"/>
      <w:marBottom w:val="0"/>
      <w:divBdr>
        <w:top w:val="none" w:sz="0" w:space="0" w:color="auto"/>
        <w:left w:val="none" w:sz="0" w:space="0" w:color="auto"/>
        <w:bottom w:val="none" w:sz="0" w:space="0" w:color="auto"/>
        <w:right w:val="none" w:sz="0" w:space="0" w:color="auto"/>
      </w:divBdr>
    </w:div>
    <w:div w:id="673580424">
      <w:bodyDiv w:val="1"/>
      <w:marLeft w:val="0"/>
      <w:marRight w:val="0"/>
      <w:marTop w:val="0"/>
      <w:marBottom w:val="0"/>
      <w:divBdr>
        <w:top w:val="none" w:sz="0" w:space="0" w:color="auto"/>
        <w:left w:val="none" w:sz="0" w:space="0" w:color="auto"/>
        <w:bottom w:val="none" w:sz="0" w:space="0" w:color="auto"/>
        <w:right w:val="none" w:sz="0" w:space="0" w:color="auto"/>
      </w:divBdr>
    </w:div>
    <w:div w:id="673607624">
      <w:bodyDiv w:val="1"/>
      <w:marLeft w:val="0"/>
      <w:marRight w:val="0"/>
      <w:marTop w:val="0"/>
      <w:marBottom w:val="0"/>
      <w:divBdr>
        <w:top w:val="none" w:sz="0" w:space="0" w:color="auto"/>
        <w:left w:val="none" w:sz="0" w:space="0" w:color="auto"/>
        <w:bottom w:val="none" w:sz="0" w:space="0" w:color="auto"/>
        <w:right w:val="none" w:sz="0" w:space="0" w:color="auto"/>
      </w:divBdr>
      <w:divsChild>
        <w:div w:id="516310439">
          <w:marLeft w:val="0"/>
          <w:marRight w:val="0"/>
          <w:marTop w:val="0"/>
          <w:marBottom w:val="0"/>
          <w:divBdr>
            <w:top w:val="none" w:sz="0" w:space="0" w:color="auto"/>
            <w:left w:val="none" w:sz="0" w:space="0" w:color="auto"/>
            <w:bottom w:val="none" w:sz="0" w:space="0" w:color="auto"/>
            <w:right w:val="none" w:sz="0" w:space="0" w:color="auto"/>
          </w:divBdr>
          <w:divsChild>
            <w:div w:id="1026639267">
              <w:marLeft w:val="0"/>
              <w:marRight w:val="0"/>
              <w:marTop w:val="0"/>
              <w:marBottom w:val="0"/>
              <w:divBdr>
                <w:top w:val="none" w:sz="0" w:space="0" w:color="auto"/>
                <w:left w:val="none" w:sz="0" w:space="0" w:color="auto"/>
                <w:bottom w:val="none" w:sz="0" w:space="0" w:color="auto"/>
                <w:right w:val="none" w:sz="0" w:space="0" w:color="auto"/>
              </w:divBdr>
              <w:divsChild>
                <w:div w:id="1115321737">
                  <w:marLeft w:val="0"/>
                  <w:marRight w:val="0"/>
                  <w:marTop w:val="0"/>
                  <w:marBottom w:val="0"/>
                  <w:divBdr>
                    <w:top w:val="none" w:sz="0" w:space="0" w:color="auto"/>
                    <w:left w:val="none" w:sz="0" w:space="0" w:color="auto"/>
                    <w:bottom w:val="none" w:sz="0" w:space="0" w:color="auto"/>
                    <w:right w:val="none" w:sz="0" w:space="0" w:color="auto"/>
                  </w:divBdr>
                  <w:divsChild>
                    <w:div w:id="2132478661">
                      <w:marLeft w:val="0"/>
                      <w:marRight w:val="0"/>
                      <w:marTop w:val="0"/>
                      <w:marBottom w:val="0"/>
                      <w:divBdr>
                        <w:top w:val="none" w:sz="0" w:space="0" w:color="auto"/>
                        <w:left w:val="none" w:sz="0" w:space="0" w:color="auto"/>
                        <w:bottom w:val="none" w:sz="0" w:space="0" w:color="auto"/>
                        <w:right w:val="none" w:sz="0" w:space="0" w:color="auto"/>
                      </w:divBdr>
                      <w:divsChild>
                        <w:div w:id="34082323">
                          <w:marLeft w:val="0"/>
                          <w:marRight w:val="0"/>
                          <w:marTop w:val="0"/>
                          <w:marBottom w:val="0"/>
                          <w:divBdr>
                            <w:top w:val="none" w:sz="0" w:space="0" w:color="auto"/>
                            <w:left w:val="none" w:sz="0" w:space="0" w:color="auto"/>
                            <w:bottom w:val="none" w:sz="0" w:space="0" w:color="auto"/>
                            <w:right w:val="none" w:sz="0" w:space="0" w:color="auto"/>
                          </w:divBdr>
                          <w:divsChild>
                            <w:div w:id="1579095755">
                              <w:marLeft w:val="0"/>
                              <w:marRight w:val="0"/>
                              <w:marTop w:val="0"/>
                              <w:marBottom w:val="0"/>
                              <w:divBdr>
                                <w:top w:val="none" w:sz="0" w:space="0" w:color="auto"/>
                                <w:left w:val="none" w:sz="0" w:space="0" w:color="auto"/>
                                <w:bottom w:val="none" w:sz="0" w:space="0" w:color="auto"/>
                                <w:right w:val="none" w:sz="0" w:space="0" w:color="auto"/>
                              </w:divBdr>
                              <w:divsChild>
                                <w:div w:id="985745956">
                                  <w:marLeft w:val="0"/>
                                  <w:marRight w:val="0"/>
                                  <w:marTop w:val="0"/>
                                  <w:marBottom w:val="0"/>
                                  <w:divBdr>
                                    <w:top w:val="none" w:sz="0" w:space="0" w:color="auto"/>
                                    <w:left w:val="none" w:sz="0" w:space="0" w:color="auto"/>
                                    <w:bottom w:val="none" w:sz="0" w:space="0" w:color="auto"/>
                                    <w:right w:val="none" w:sz="0" w:space="0" w:color="auto"/>
                                  </w:divBdr>
                                  <w:divsChild>
                                    <w:div w:id="817722651">
                                      <w:marLeft w:val="0"/>
                                      <w:marRight w:val="0"/>
                                      <w:marTop w:val="0"/>
                                      <w:marBottom w:val="0"/>
                                      <w:divBdr>
                                        <w:top w:val="none" w:sz="0" w:space="0" w:color="auto"/>
                                        <w:left w:val="none" w:sz="0" w:space="0" w:color="auto"/>
                                        <w:bottom w:val="none" w:sz="0" w:space="0" w:color="auto"/>
                                        <w:right w:val="none" w:sz="0" w:space="0" w:color="auto"/>
                                      </w:divBdr>
                                      <w:divsChild>
                                        <w:div w:id="1865710178">
                                          <w:marLeft w:val="-150"/>
                                          <w:marRight w:val="-150"/>
                                          <w:marTop w:val="0"/>
                                          <w:marBottom w:val="0"/>
                                          <w:divBdr>
                                            <w:top w:val="none" w:sz="0" w:space="0" w:color="auto"/>
                                            <w:left w:val="none" w:sz="0" w:space="0" w:color="auto"/>
                                            <w:bottom w:val="none" w:sz="0" w:space="0" w:color="auto"/>
                                            <w:right w:val="none" w:sz="0" w:space="0" w:color="auto"/>
                                          </w:divBdr>
                                          <w:divsChild>
                                            <w:div w:id="1686785149">
                                              <w:marLeft w:val="0"/>
                                              <w:marRight w:val="0"/>
                                              <w:marTop w:val="0"/>
                                              <w:marBottom w:val="0"/>
                                              <w:divBdr>
                                                <w:top w:val="none" w:sz="0" w:space="0" w:color="auto"/>
                                                <w:left w:val="none" w:sz="0" w:space="0" w:color="auto"/>
                                                <w:bottom w:val="none" w:sz="0" w:space="0" w:color="auto"/>
                                                <w:right w:val="none" w:sz="0" w:space="0" w:color="auto"/>
                                              </w:divBdr>
                                              <w:divsChild>
                                                <w:div w:id="1717508490">
                                                  <w:marLeft w:val="0"/>
                                                  <w:marRight w:val="0"/>
                                                  <w:marTop w:val="0"/>
                                                  <w:marBottom w:val="0"/>
                                                  <w:divBdr>
                                                    <w:top w:val="none" w:sz="0" w:space="0" w:color="auto"/>
                                                    <w:left w:val="none" w:sz="0" w:space="0" w:color="auto"/>
                                                    <w:bottom w:val="none" w:sz="0" w:space="0" w:color="auto"/>
                                                    <w:right w:val="none" w:sz="0" w:space="0" w:color="auto"/>
                                                  </w:divBdr>
                                                  <w:divsChild>
                                                    <w:div w:id="944533314">
                                                      <w:marLeft w:val="0"/>
                                                      <w:marRight w:val="0"/>
                                                      <w:marTop w:val="0"/>
                                                      <w:marBottom w:val="0"/>
                                                      <w:divBdr>
                                                        <w:top w:val="none" w:sz="0" w:space="0" w:color="auto"/>
                                                        <w:left w:val="none" w:sz="0" w:space="0" w:color="auto"/>
                                                        <w:bottom w:val="none" w:sz="0" w:space="0" w:color="auto"/>
                                                        <w:right w:val="none" w:sz="0" w:space="0" w:color="auto"/>
                                                      </w:divBdr>
                                                      <w:divsChild>
                                                        <w:div w:id="941843127">
                                                          <w:marLeft w:val="0"/>
                                                          <w:marRight w:val="0"/>
                                                          <w:marTop w:val="0"/>
                                                          <w:marBottom w:val="0"/>
                                                          <w:divBdr>
                                                            <w:top w:val="none" w:sz="0" w:space="0" w:color="auto"/>
                                                            <w:left w:val="none" w:sz="0" w:space="0" w:color="auto"/>
                                                            <w:bottom w:val="none" w:sz="0" w:space="0" w:color="auto"/>
                                                            <w:right w:val="none" w:sz="0" w:space="0" w:color="auto"/>
                                                          </w:divBdr>
                                                          <w:divsChild>
                                                            <w:div w:id="663238805">
                                                              <w:marLeft w:val="0"/>
                                                              <w:marRight w:val="0"/>
                                                              <w:marTop w:val="0"/>
                                                              <w:marBottom w:val="0"/>
                                                              <w:divBdr>
                                                                <w:top w:val="none" w:sz="0" w:space="0" w:color="auto"/>
                                                                <w:left w:val="none" w:sz="0" w:space="0" w:color="auto"/>
                                                                <w:bottom w:val="none" w:sz="0" w:space="0" w:color="auto"/>
                                                                <w:right w:val="none" w:sz="0" w:space="0" w:color="auto"/>
                                                              </w:divBdr>
                                                              <w:divsChild>
                                                                <w:div w:id="1686666466">
                                                                  <w:marLeft w:val="0"/>
                                                                  <w:marRight w:val="0"/>
                                                                  <w:marTop w:val="0"/>
                                                                  <w:marBottom w:val="0"/>
                                                                  <w:divBdr>
                                                                    <w:top w:val="none" w:sz="0" w:space="0" w:color="auto"/>
                                                                    <w:left w:val="none" w:sz="0" w:space="0" w:color="auto"/>
                                                                    <w:bottom w:val="none" w:sz="0" w:space="0" w:color="auto"/>
                                                                    <w:right w:val="none" w:sz="0" w:space="0" w:color="auto"/>
                                                                  </w:divBdr>
                                                                  <w:divsChild>
                                                                    <w:div w:id="374618512">
                                                                      <w:marLeft w:val="0"/>
                                                                      <w:marRight w:val="0"/>
                                                                      <w:marTop w:val="0"/>
                                                                      <w:marBottom w:val="0"/>
                                                                      <w:divBdr>
                                                                        <w:top w:val="none" w:sz="0" w:space="0" w:color="auto"/>
                                                                        <w:left w:val="none" w:sz="0" w:space="0" w:color="auto"/>
                                                                        <w:bottom w:val="none" w:sz="0" w:space="0" w:color="auto"/>
                                                                        <w:right w:val="none" w:sz="0" w:space="0" w:color="auto"/>
                                                                      </w:divBdr>
                                                                      <w:divsChild>
                                                                        <w:div w:id="1162353536">
                                                                          <w:marLeft w:val="-225"/>
                                                                          <w:marRight w:val="-225"/>
                                                                          <w:marTop w:val="0"/>
                                                                          <w:marBottom w:val="0"/>
                                                                          <w:divBdr>
                                                                            <w:top w:val="none" w:sz="0" w:space="0" w:color="auto"/>
                                                                            <w:left w:val="none" w:sz="0" w:space="0" w:color="auto"/>
                                                                            <w:bottom w:val="none" w:sz="0" w:space="0" w:color="auto"/>
                                                                            <w:right w:val="none" w:sz="0" w:space="0" w:color="auto"/>
                                                                          </w:divBdr>
                                                                          <w:divsChild>
                                                                            <w:div w:id="18249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73064">
      <w:bodyDiv w:val="1"/>
      <w:marLeft w:val="0"/>
      <w:marRight w:val="0"/>
      <w:marTop w:val="0"/>
      <w:marBottom w:val="0"/>
      <w:divBdr>
        <w:top w:val="none" w:sz="0" w:space="0" w:color="auto"/>
        <w:left w:val="none" w:sz="0" w:space="0" w:color="auto"/>
        <w:bottom w:val="none" w:sz="0" w:space="0" w:color="auto"/>
        <w:right w:val="none" w:sz="0" w:space="0" w:color="auto"/>
      </w:divBdr>
      <w:divsChild>
        <w:div w:id="308437397">
          <w:marLeft w:val="0"/>
          <w:marRight w:val="0"/>
          <w:marTop w:val="0"/>
          <w:marBottom w:val="0"/>
          <w:divBdr>
            <w:top w:val="none" w:sz="0" w:space="0" w:color="auto"/>
            <w:left w:val="none" w:sz="0" w:space="0" w:color="auto"/>
            <w:bottom w:val="none" w:sz="0" w:space="0" w:color="auto"/>
            <w:right w:val="none" w:sz="0" w:space="0" w:color="auto"/>
          </w:divBdr>
          <w:divsChild>
            <w:div w:id="2118018165">
              <w:marLeft w:val="0"/>
              <w:marRight w:val="0"/>
              <w:marTop w:val="0"/>
              <w:marBottom w:val="0"/>
              <w:divBdr>
                <w:top w:val="none" w:sz="0" w:space="0" w:color="auto"/>
                <w:left w:val="none" w:sz="0" w:space="0" w:color="auto"/>
                <w:bottom w:val="none" w:sz="0" w:space="0" w:color="auto"/>
                <w:right w:val="none" w:sz="0" w:space="0" w:color="auto"/>
              </w:divBdr>
              <w:divsChild>
                <w:div w:id="323440385">
                  <w:marLeft w:val="0"/>
                  <w:marRight w:val="0"/>
                  <w:marTop w:val="0"/>
                  <w:marBottom w:val="0"/>
                  <w:divBdr>
                    <w:top w:val="none" w:sz="0" w:space="0" w:color="auto"/>
                    <w:left w:val="none" w:sz="0" w:space="0" w:color="auto"/>
                    <w:bottom w:val="none" w:sz="0" w:space="0" w:color="auto"/>
                    <w:right w:val="none" w:sz="0" w:space="0" w:color="auto"/>
                  </w:divBdr>
                  <w:divsChild>
                    <w:div w:id="450978753">
                      <w:marLeft w:val="0"/>
                      <w:marRight w:val="0"/>
                      <w:marTop w:val="0"/>
                      <w:marBottom w:val="0"/>
                      <w:divBdr>
                        <w:top w:val="none" w:sz="0" w:space="0" w:color="auto"/>
                        <w:left w:val="none" w:sz="0" w:space="0" w:color="auto"/>
                        <w:bottom w:val="none" w:sz="0" w:space="0" w:color="auto"/>
                        <w:right w:val="none" w:sz="0" w:space="0" w:color="auto"/>
                      </w:divBdr>
                      <w:divsChild>
                        <w:div w:id="2086995429">
                          <w:marLeft w:val="0"/>
                          <w:marRight w:val="0"/>
                          <w:marTop w:val="0"/>
                          <w:marBottom w:val="0"/>
                          <w:divBdr>
                            <w:top w:val="none" w:sz="0" w:space="0" w:color="auto"/>
                            <w:left w:val="none" w:sz="0" w:space="0" w:color="auto"/>
                            <w:bottom w:val="none" w:sz="0" w:space="0" w:color="auto"/>
                            <w:right w:val="none" w:sz="0" w:space="0" w:color="auto"/>
                          </w:divBdr>
                          <w:divsChild>
                            <w:div w:id="1589847736">
                              <w:marLeft w:val="0"/>
                              <w:marRight w:val="0"/>
                              <w:marTop w:val="0"/>
                              <w:marBottom w:val="0"/>
                              <w:divBdr>
                                <w:top w:val="none" w:sz="0" w:space="0" w:color="auto"/>
                                <w:left w:val="none" w:sz="0" w:space="0" w:color="auto"/>
                                <w:bottom w:val="none" w:sz="0" w:space="0" w:color="auto"/>
                                <w:right w:val="none" w:sz="0" w:space="0" w:color="auto"/>
                              </w:divBdr>
                              <w:divsChild>
                                <w:div w:id="1550024425">
                                  <w:marLeft w:val="0"/>
                                  <w:marRight w:val="0"/>
                                  <w:marTop w:val="0"/>
                                  <w:marBottom w:val="0"/>
                                  <w:divBdr>
                                    <w:top w:val="none" w:sz="0" w:space="0" w:color="auto"/>
                                    <w:left w:val="none" w:sz="0" w:space="0" w:color="auto"/>
                                    <w:bottom w:val="none" w:sz="0" w:space="0" w:color="auto"/>
                                    <w:right w:val="none" w:sz="0" w:space="0" w:color="auto"/>
                                  </w:divBdr>
                                  <w:divsChild>
                                    <w:div w:id="1171606616">
                                      <w:marLeft w:val="0"/>
                                      <w:marRight w:val="0"/>
                                      <w:marTop w:val="0"/>
                                      <w:marBottom w:val="0"/>
                                      <w:divBdr>
                                        <w:top w:val="none" w:sz="0" w:space="0" w:color="auto"/>
                                        <w:left w:val="none" w:sz="0" w:space="0" w:color="auto"/>
                                        <w:bottom w:val="none" w:sz="0" w:space="0" w:color="auto"/>
                                        <w:right w:val="none" w:sz="0" w:space="0" w:color="auto"/>
                                      </w:divBdr>
                                      <w:divsChild>
                                        <w:div w:id="1890536045">
                                          <w:marLeft w:val="-150"/>
                                          <w:marRight w:val="-150"/>
                                          <w:marTop w:val="0"/>
                                          <w:marBottom w:val="0"/>
                                          <w:divBdr>
                                            <w:top w:val="none" w:sz="0" w:space="0" w:color="auto"/>
                                            <w:left w:val="none" w:sz="0" w:space="0" w:color="auto"/>
                                            <w:bottom w:val="none" w:sz="0" w:space="0" w:color="auto"/>
                                            <w:right w:val="none" w:sz="0" w:space="0" w:color="auto"/>
                                          </w:divBdr>
                                          <w:divsChild>
                                            <w:div w:id="405958810">
                                              <w:marLeft w:val="0"/>
                                              <w:marRight w:val="0"/>
                                              <w:marTop w:val="0"/>
                                              <w:marBottom w:val="0"/>
                                              <w:divBdr>
                                                <w:top w:val="none" w:sz="0" w:space="0" w:color="auto"/>
                                                <w:left w:val="none" w:sz="0" w:space="0" w:color="auto"/>
                                                <w:bottom w:val="none" w:sz="0" w:space="0" w:color="auto"/>
                                                <w:right w:val="none" w:sz="0" w:space="0" w:color="auto"/>
                                              </w:divBdr>
                                              <w:divsChild>
                                                <w:div w:id="1913808006">
                                                  <w:marLeft w:val="0"/>
                                                  <w:marRight w:val="0"/>
                                                  <w:marTop w:val="0"/>
                                                  <w:marBottom w:val="0"/>
                                                  <w:divBdr>
                                                    <w:top w:val="none" w:sz="0" w:space="0" w:color="auto"/>
                                                    <w:left w:val="none" w:sz="0" w:space="0" w:color="auto"/>
                                                    <w:bottom w:val="none" w:sz="0" w:space="0" w:color="auto"/>
                                                    <w:right w:val="none" w:sz="0" w:space="0" w:color="auto"/>
                                                  </w:divBdr>
                                                  <w:divsChild>
                                                    <w:div w:id="357463818">
                                                      <w:marLeft w:val="0"/>
                                                      <w:marRight w:val="0"/>
                                                      <w:marTop w:val="0"/>
                                                      <w:marBottom w:val="0"/>
                                                      <w:divBdr>
                                                        <w:top w:val="none" w:sz="0" w:space="0" w:color="auto"/>
                                                        <w:left w:val="none" w:sz="0" w:space="0" w:color="auto"/>
                                                        <w:bottom w:val="none" w:sz="0" w:space="0" w:color="auto"/>
                                                        <w:right w:val="none" w:sz="0" w:space="0" w:color="auto"/>
                                                      </w:divBdr>
                                                      <w:divsChild>
                                                        <w:div w:id="234555029">
                                                          <w:marLeft w:val="0"/>
                                                          <w:marRight w:val="0"/>
                                                          <w:marTop w:val="0"/>
                                                          <w:marBottom w:val="0"/>
                                                          <w:divBdr>
                                                            <w:top w:val="none" w:sz="0" w:space="0" w:color="auto"/>
                                                            <w:left w:val="none" w:sz="0" w:space="0" w:color="auto"/>
                                                            <w:bottom w:val="none" w:sz="0" w:space="0" w:color="auto"/>
                                                            <w:right w:val="none" w:sz="0" w:space="0" w:color="auto"/>
                                                          </w:divBdr>
                                                          <w:divsChild>
                                                            <w:div w:id="794639094">
                                                              <w:marLeft w:val="0"/>
                                                              <w:marRight w:val="0"/>
                                                              <w:marTop w:val="0"/>
                                                              <w:marBottom w:val="0"/>
                                                              <w:divBdr>
                                                                <w:top w:val="none" w:sz="0" w:space="0" w:color="auto"/>
                                                                <w:left w:val="none" w:sz="0" w:space="0" w:color="auto"/>
                                                                <w:bottom w:val="none" w:sz="0" w:space="0" w:color="auto"/>
                                                                <w:right w:val="none" w:sz="0" w:space="0" w:color="auto"/>
                                                              </w:divBdr>
                                                              <w:divsChild>
                                                                <w:div w:id="1906522100">
                                                                  <w:marLeft w:val="0"/>
                                                                  <w:marRight w:val="0"/>
                                                                  <w:marTop w:val="0"/>
                                                                  <w:marBottom w:val="0"/>
                                                                  <w:divBdr>
                                                                    <w:top w:val="none" w:sz="0" w:space="0" w:color="auto"/>
                                                                    <w:left w:val="none" w:sz="0" w:space="0" w:color="auto"/>
                                                                    <w:bottom w:val="none" w:sz="0" w:space="0" w:color="auto"/>
                                                                    <w:right w:val="none" w:sz="0" w:space="0" w:color="auto"/>
                                                                  </w:divBdr>
                                                                  <w:divsChild>
                                                                    <w:div w:id="1520047172">
                                                                      <w:marLeft w:val="0"/>
                                                                      <w:marRight w:val="0"/>
                                                                      <w:marTop w:val="0"/>
                                                                      <w:marBottom w:val="0"/>
                                                                      <w:divBdr>
                                                                        <w:top w:val="none" w:sz="0" w:space="0" w:color="auto"/>
                                                                        <w:left w:val="none" w:sz="0" w:space="0" w:color="auto"/>
                                                                        <w:bottom w:val="none" w:sz="0" w:space="0" w:color="auto"/>
                                                                        <w:right w:val="none" w:sz="0" w:space="0" w:color="auto"/>
                                                                      </w:divBdr>
                                                                      <w:divsChild>
                                                                        <w:div w:id="1098065074">
                                                                          <w:marLeft w:val="-225"/>
                                                                          <w:marRight w:val="-225"/>
                                                                          <w:marTop w:val="0"/>
                                                                          <w:marBottom w:val="0"/>
                                                                          <w:divBdr>
                                                                            <w:top w:val="none" w:sz="0" w:space="0" w:color="auto"/>
                                                                            <w:left w:val="none" w:sz="0" w:space="0" w:color="auto"/>
                                                                            <w:bottom w:val="none" w:sz="0" w:space="0" w:color="auto"/>
                                                                            <w:right w:val="none" w:sz="0" w:space="0" w:color="auto"/>
                                                                          </w:divBdr>
                                                                          <w:divsChild>
                                                                            <w:div w:id="13091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309932">
      <w:bodyDiv w:val="1"/>
      <w:marLeft w:val="0"/>
      <w:marRight w:val="0"/>
      <w:marTop w:val="0"/>
      <w:marBottom w:val="0"/>
      <w:divBdr>
        <w:top w:val="none" w:sz="0" w:space="0" w:color="auto"/>
        <w:left w:val="none" w:sz="0" w:space="0" w:color="auto"/>
        <w:bottom w:val="none" w:sz="0" w:space="0" w:color="auto"/>
        <w:right w:val="none" w:sz="0" w:space="0" w:color="auto"/>
      </w:divBdr>
    </w:div>
    <w:div w:id="676346237">
      <w:bodyDiv w:val="1"/>
      <w:marLeft w:val="0"/>
      <w:marRight w:val="0"/>
      <w:marTop w:val="0"/>
      <w:marBottom w:val="0"/>
      <w:divBdr>
        <w:top w:val="none" w:sz="0" w:space="0" w:color="auto"/>
        <w:left w:val="none" w:sz="0" w:space="0" w:color="auto"/>
        <w:bottom w:val="none" w:sz="0" w:space="0" w:color="auto"/>
        <w:right w:val="none" w:sz="0" w:space="0" w:color="auto"/>
      </w:divBdr>
    </w:div>
    <w:div w:id="676690452">
      <w:bodyDiv w:val="1"/>
      <w:marLeft w:val="0"/>
      <w:marRight w:val="0"/>
      <w:marTop w:val="0"/>
      <w:marBottom w:val="0"/>
      <w:divBdr>
        <w:top w:val="none" w:sz="0" w:space="0" w:color="auto"/>
        <w:left w:val="none" w:sz="0" w:space="0" w:color="auto"/>
        <w:bottom w:val="none" w:sz="0" w:space="0" w:color="auto"/>
        <w:right w:val="none" w:sz="0" w:space="0" w:color="auto"/>
      </w:divBdr>
    </w:div>
    <w:div w:id="676885639">
      <w:bodyDiv w:val="1"/>
      <w:marLeft w:val="0"/>
      <w:marRight w:val="0"/>
      <w:marTop w:val="0"/>
      <w:marBottom w:val="0"/>
      <w:divBdr>
        <w:top w:val="none" w:sz="0" w:space="0" w:color="auto"/>
        <w:left w:val="none" w:sz="0" w:space="0" w:color="auto"/>
        <w:bottom w:val="none" w:sz="0" w:space="0" w:color="auto"/>
        <w:right w:val="none" w:sz="0" w:space="0" w:color="auto"/>
      </w:divBdr>
      <w:divsChild>
        <w:div w:id="228228893">
          <w:marLeft w:val="0"/>
          <w:marRight w:val="0"/>
          <w:marTop w:val="0"/>
          <w:marBottom w:val="0"/>
          <w:divBdr>
            <w:top w:val="none" w:sz="0" w:space="0" w:color="auto"/>
            <w:left w:val="none" w:sz="0" w:space="0" w:color="auto"/>
            <w:bottom w:val="none" w:sz="0" w:space="0" w:color="auto"/>
            <w:right w:val="none" w:sz="0" w:space="0" w:color="auto"/>
          </w:divBdr>
          <w:divsChild>
            <w:div w:id="1719209768">
              <w:marLeft w:val="0"/>
              <w:marRight w:val="0"/>
              <w:marTop w:val="0"/>
              <w:marBottom w:val="0"/>
              <w:divBdr>
                <w:top w:val="none" w:sz="0" w:space="0" w:color="auto"/>
                <w:left w:val="none" w:sz="0" w:space="0" w:color="auto"/>
                <w:bottom w:val="none" w:sz="0" w:space="0" w:color="auto"/>
                <w:right w:val="none" w:sz="0" w:space="0" w:color="auto"/>
              </w:divBdr>
              <w:divsChild>
                <w:div w:id="103158131">
                  <w:marLeft w:val="0"/>
                  <w:marRight w:val="0"/>
                  <w:marTop w:val="0"/>
                  <w:marBottom w:val="0"/>
                  <w:divBdr>
                    <w:top w:val="none" w:sz="0" w:space="0" w:color="auto"/>
                    <w:left w:val="none" w:sz="0" w:space="0" w:color="auto"/>
                    <w:bottom w:val="none" w:sz="0" w:space="0" w:color="auto"/>
                    <w:right w:val="none" w:sz="0" w:space="0" w:color="auto"/>
                  </w:divBdr>
                  <w:divsChild>
                    <w:div w:id="999313203">
                      <w:marLeft w:val="0"/>
                      <w:marRight w:val="0"/>
                      <w:marTop w:val="0"/>
                      <w:marBottom w:val="0"/>
                      <w:divBdr>
                        <w:top w:val="none" w:sz="0" w:space="0" w:color="auto"/>
                        <w:left w:val="none" w:sz="0" w:space="0" w:color="auto"/>
                        <w:bottom w:val="none" w:sz="0" w:space="0" w:color="auto"/>
                        <w:right w:val="none" w:sz="0" w:space="0" w:color="auto"/>
                      </w:divBdr>
                      <w:divsChild>
                        <w:div w:id="1088311170">
                          <w:marLeft w:val="0"/>
                          <w:marRight w:val="0"/>
                          <w:marTop w:val="0"/>
                          <w:marBottom w:val="0"/>
                          <w:divBdr>
                            <w:top w:val="none" w:sz="0" w:space="0" w:color="auto"/>
                            <w:left w:val="none" w:sz="0" w:space="0" w:color="auto"/>
                            <w:bottom w:val="none" w:sz="0" w:space="0" w:color="auto"/>
                            <w:right w:val="none" w:sz="0" w:space="0" w:color="auto"/>
                          </w:divBdr>
                          <w:divsChild>
                            <w:div w:id="292253906">
                              <w:marLeft w:val="0"/>
                              <w:marRight w:val="0"/>
                              <w:marTop w:val="0"/>
                              <w:marBottom w:val="0"/>
                              <w:divBdr>
                                <w:top w:val="none" w:sz="0" w:space="0" w:color="auto"/>
                                <w:left w:val="none" w:sz="0" w:space="0" w:color="auto"/>
                                <w:bottom w:val="none" w:sz="0" w:space="0" w:color="auto"/>
                                <w:right w:val="none" w:sz="0" w:space="0" w:color="auto"/>
                              </w:divBdr>
                              <w:divsChild>
                                <w:div w:id="1525250274">
                                  <w:marLeft w:val="0"/>
                                  <w:marRight w:val="0"/>
                                  <w:marTop w:val="0"/>
                                  <w:marBottom w:val="0"/>
                                  <w:divBdr>
                                    <w:top w:val="none" w:sz="0" w:space="0" w:color="auto"/>
                                    <w:left w:val="none" w:sz="0" w:space="0" w:color="auto"/>
                                    <w:bottom w:val="none" w:sz="0" w:space="0" w:color="auto"/>
                                    <w:right w:val="none" w:sz="0" w:space="0" w:color="auto"/>
                                  </w:divBdr>
                                  <w:divsChild>
                                    <w:div w:id="31197560">
                                      <w:marLeft w:val="0"/>
                                      <w:marRight w:val="0"/>
                                      <w:marTop w:val="0"/>
                                      <w:marBottom w:val="0"/>
                                      <w:divBdr>
                                        <w:top w:val="none" w:sz="0" w:space="0" w:color="auto"/>
                                        <w:left w:val="none" w:sz="0" w:space="0" w:color="auto"/>
                                        <w:bottom w:val="none" w:sz="0" w:space="0" w:color="auto"/>
                                        <w:right w:val="none" w:sz="0" w:space="0" w:color="auto"/>
                                      </w:divBdr>
                                      <w:divsChild>
                                        <w:div w:id="235748256">
                                          <w:marLeft w:val="-150"/>
                                          <w:marRight w:val="-150"/>
                                          <w:marTop w:val="0"/>
                                          <w:marBottom w:val="0"/>
                                          <w:divBdr>
                                            <w:top w:val="none" w:sz="0" w:space="0" w:color="auto"/>
                                            <w:left w:val="none" w:sz="0" w:space="0" w:color="auto"/>
                                            <w:bottom w:val="none" w:sz="0" w:space="0" w:color="auto"/>
                                            <w:right w:val="none" w:sz="0" w:space="0" w:color="auto"/>
                                          </w:divBdr>
                                          <w:divsChild>
                                            <w:div w:id="1986465640">
                                              <w:marLeft w:val="0"/>
                                              <w:marRight w:val="0"/>
                                              <w:marTop w:val="0"/>
                                              <w:marBottom w:val="0"/>
                                              <w:divBdr>
                                                <w:top w:val="none" w:sz="0" w:space="0" w:color="auto"/>
                                                <w:left w:val="none" w:sz="0" w:space="0" w:color="auto"/>
                                                <w:bottom w:val="none" w:sz="0" w:space="0" w:color="auto"/>
                                                <w:right w:val="none" w:sz="0" w:space="0" w:color="auto"/>
                                              </w:divBdr>
                                              <w:divsChild>
                                                <w:div w:id="1526401812">
                                                  <w:marLeft w:val="0"/>
                                                  <w:marRight w:val="0"/>
                                                  <w:marTop w:val="0"/>
                                                  <w:marBottom w:val="0"/>
                                                  <w:divBdr>
                                                    <w:top w:val="none" w:sz="0" w:space="0" w:color="auto"/>
                                                    <w:left w:val="none" w:sz="0" w:space="0" w:color="auto"/>
                                                    <w:bottom w:val="none" w:sz="0" w:space="0" w:color="auto"/>
                                                    <w:right w:val="none" w:sz="0" w:space="0" w:color="auto"/>
                                                  </w:divBdr>
                                                  <w:divsChild>
                                                    <w:div w:id="980691019">
                                                      <w:marLeft w:val="0"/>
                                                      <w:marRight w:val="0"/>
                                                      <w:marTop w:val="0"/>
                                                      <w:marBottom w:val="0"/>
                                                      <w:divBdr>
                                                        <w:top w:val="none" w:sz="0" w:space="0" w:color="auto"/>
                                                        <w:left w:val="none" w:sz="0" w:space="0" w:color="auto"/>
                                                        <w:bottom w:val="none" w:sz="0" w:space="0" w:color="auto"/>
                                                        <w:right w:val="none" w:sz="0" w:space="0" w:color="auto"/>
                                                      </w:divBdr>
                                                      <w:divsChild>
                                                        <w:div w:id="1721711715">
                                                          <w:marLeft w:val="0"/>
                                                          <w:marRight w:val="0"/>
                                                          <w:marTop w:val="0"/>
                                                          <w:marBottom w:val="0"/>
                                                          <w:divBdr>
                                                            <w:top w:val="none" w:sz="0" w:space="0" w:color="auto"/>
                                                            <w:left w:val="none" w:sz="0" w:space="0" w:color="auto"/>
                                                            <w:bottom w:val="none" w:sz="0" w:space="0" w:color="auto"/>
                                                            <w:right w:val="none" w:sz="0" w:space="0" w:color="auto"/>
                                                          </w:divBdr>
                                                          <w:divsChild>
                                                            <w:div w:id="413405615">
                                                              <w:marLeft w:val="0"/>
                                                              <w:marRight w:val="0"/>
                                                              <w:marTop w:val="0"/>
                                                              <w:marBottom w:val="0"/>
                                                              <w:divBdr>
                                                                <w:top w:val="none" w:sz="0" w:space="0" w:color="auto"/>
                                                                <w:left w:val="none" w:sz="0" w:space="0" w:color="auto"/>
                                                                <w:bottom w:val="none" w:sz="0" w:space="0" w:color="auto"/>
                                                                <w:right w:val="none" w:sz="0" w:space="0" w:color="auto"/>
                                                              </w:divBdr>
                                                              <w:divsChild>
                                                                <w:div w:id="298921311">
                                                                  <w:marLeft w:val="0"/>
                                                                  <w:marRight w:val="0"/>
                                                                  <w:marTop w:val="0"/>
                                                                  <w:marBottom w:val="0"/>
                                                                  <w:divBdr>
                                                                    <w:top w:val="none" w:sz="0" w:space="0" w:color="auto"/>
                                                                    <w:left w:val="none" w:sz="0" w:space="0" w:color="auto"/>
                                                                    <w:bottom w:val="none" w:sz="0" w:space="0" w:color="auto"/>
                                                                    <w:right w:val="none" w:sz="0" w:space="0" w:color="auto"/>
                                                                  </w:divBdr>
                                                                  <w:divsChild>
                                                                    <w:div w:id="79524969">
                                                                      <w:marLeft w:val="0"/>
                                                                      <w:marRight w:val="0"/>
                                                                      <w:marTop w:val="0"/>
                                                                      <w:marBottom w:val="0"/>
                                                                      <w:divBdr>
                                                                        <w:top w:val="none" w:sz="0" w:space="0" w:color="auto"/>
                                                                        <w:left w:val="none" w:sz="0" w:space="0" w:color="auto"/>
                                                                        <w:bottom w:val="none" w:sz="0" w:space="0" w:color="auto"/>
                                                                        <w:right w:val="none" w:sz="0" w:space="0" w:color="auto"/>
                                                                      </w:divBdr>
                                                                      <w:divsChild>
                                                                        <w:div w:id="1478524563">
                                                                          <w:marLeft w:val="-225"/>
                                                                          <w:marRight w:val="-225"/>
                                                                          <w:marTop w:val="0"/>
                                                                          <w:marBottom w:val="0"/>
                                                                          <w:divBdr>
                                                                            <w:top w:val="none" w:sz="0" w:space="0" w:color="auto"/>
                                                                            <w:left w:val="none" w:sz="0" w:space="0" w:color="auto"/>
                                                                            <w:bottom w:val="none" w:sz="0" w:space="0" w:color="auto"/>
                                                                            <w:right w:val="none" w:sz="0" w:space="0" w:color="auto"/>
                                                                          </w:divBdr>
                                                                          <w:divsChild>
                                                                            <w:div w:id="1946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76640">
      <w:bodyDiv w:val="1"/>
      <w:marLeft w:val="0"/>
      <w:marRight w:val="0"/>
      <w:marTop w:val="0"/>
      <w:marBottom w:val="0"/>
      <w:divBdr>
        <w:top w:val="none" w:sz="0" w:space="0" w:color="auto"/>
        <w:left w:val="none" w:sz="0" w:space="0" w:color="auto"/>
        <w:bottom w:val="none" w:sz="0" w:space="0" w:color="auto"/>
        <w:right w:val="none" w:sz="0" w:space="0" w:color="auto"/>
      </w:divBdr>
      <w:divsChild>
        <w:div w:id="1411852018">
          <w:marLeft w:val="0"/>
          <w:marRight w:val="0"/>
          <w:marTop w:val="0"/>
          <w:marBottom w:val="0"/>
          <w:divBdr>
            <w:top w:val="none" w:sz="0" w:space="0" w:color="auto"/>
            <w:left w:val="none" w:sz="0" w:space="0" w:color="auto"/>
            <w:bottom w:val="none" w:sz="0" w:space="0" w:color="auto"/>
            <w:right w:val="none" w:sz="0" w:space="0" w:color="auto"/>
          </w:divBdr>
          <w:divsChild>
            <w:div w:id="1528056245">
              <w:marLeft w:val="0"/>
              <w:marRight w:val="0"/>
              <w:marTop w:val="0"/>
              <w:marBottom w:val="0"/>
              <w:divBdr>
                <w:top w:val="none" w:sz="0" w:space="0" w:color="auto"/>
                <w:left w:val="none" w:sz="0" w:space="0" w:color="auto"/>
                <w:bottom w:val="none" w:sz="0" w:space="0" w:color="auto"/>
                <w:right w:val="none" w:sz="0" w:space="0" w:color="auto"/>
              </w:divBdr>
              <w:divsChild>
                <w:div w:id="572855420">
                  <w:marLeft w:val="0"/>
                  <w:marRight w:val="0"/>
                  <w:marTop w:val="0"/>
                  <w:marBottom w:val="0"/>
                  <w:divBdr>
                    <w:top w:val="none" w:sz="0" w:space="0" w:color="auto"/>
                    <w:left w:val="none" w:sz="0" w:space="0" w:color="auto"/>
                    <w:bottom w:val="none" w:sz="0" w:space="0" w:color="auto"/>
                    <w:right w:val="none" w:sz="0" w:space="0" w:color="auto"/>
                  </w:divBdr>
                  <w:divsChild>
                    <w:div w:id="1208682651">
                      <w:marLeft w:val="0"/>
                      <w:marRight w:val="0"/>
                      <w:marTop w:val="0"/>
                      <w:marBottom w:val="0"/>
                      <w:divBdr>
                        <w:top w:val="none" w:sz="0" w:space="0" w:color="auto"/>
                        <w:left w:val="none" w:sz="0" w:space="0" w:color="auto"/>
                        <w:bottom w:val="none" w:sz="0" w:space="0" w:color="auto"/>
                        <w:right w:val="none" w:sz="0" w:space="0" w:color="auto"/>
                      </w:divBdr>
                      <w:divsChild>
                        <w:div w:id="261839613">
                          <w:marLeft w:val="0"/>
                          <w:marRight w:val="0"/>
                          <w:marTop w:val="0"/>
                          <w:marBottom w:val="0"/>
                          <w:divBdr>
                            <w:top w:val="none" w:sz="0" w:space="0" w:color="auto"/>
                            <w:left w:val="none" w:sz="0" w:space="0" w:color="auto"/>
                            <w:bottom w:val="none" w:sz="0" w:space="0" w:color="auto"/>
                            <w:right w:val="none" w:sz="0" w:space="0" w:color="auto"/>
                          </w:divBdr>
                          <w:divsChild>
                            <w:div w:id="1344866789">
                              <w:marLeft w:val="0"/>
                              <w:marRight w:val="0"/>
                              <w:marTop w:val="0"/>
                              <w:marBottom w:val="0"/>
                              <w:divBdr>
                                <w:top w:val="none" w:sz="0" w:space="0" w:color="auto"/>
                                <w:left w:val="none" w:sz="0" w:space="0" w:color="auto"/>
                                <w:bottom w:val="none" w:sz="0" w:space="0" w:color="auto"/>
                                <w:right w:val="none" w:sz="0" w:space="0" w:color="auto"/>
                              </w:divBdr>
                              <w:divsChild>
                                <w:div w:id="1737049749">
                                  <w:marLeft w:val="0"/>
                                  <w:marRight w:val="0"/>
                                  <w:marTop w:val="0"/>
                                  <w:marBottom w:val="0"/>
                                  <w:divBdr>
                                    <w:top w:val="none" w:sz="0" w:space="0" w:color="auto"/>
                                    <w:left w:val="none" w:sz="0" w:space="0" w:color="auto"/>
                                    <w:bottom w:val="none" w:sz="0" w:space="0" w:color="auto"/>
                                    <w:right w:val="none" w:sz="0" w:space="0" w:color="auto"/>
                                  </w:divBdr>
                                  <w:divsChild>
                                    <w:div w:id="202252333">
                                      <w:marLeft w:val="0"/>
                                      <w:marRight w:val="0"/>
                                      <w:marTop w:val="0"/>
                                      <w:marBottom w:val="0"/>
                                      <w:divBdr>
                                        <w:top w:val="none" w:sz="0" w:space="0" w:color="auto"/>
                                        <w:left w:val="none" w:sz="0" w:space="0" w:color="auto"/>
                                        <w:bottom w:val="none" w:sz="0" w:space="0" w:color="auto"/>
                                        <w:right w:val="none" w:sz="0" w:space="0" w:color="auto"/>
                                      </w:divBdr>
                                      <w:divsChild>
                                        <w:div w:id="623585410">
                                          <w:marLeft w:val="-150"/>
                                          <w:marRight w:val="-150"/>
                                          <w:marTop w:val="0"/>
                                          <w:marBottom w:val="0"/>
                                          <w:divBdr>
                                            <w:top w:val="none" w:sz="0" w:space="0" w:color="auto"/>
                                            <w:left w:val="none" w:sz="0" w:space="0" w:color="auto"/>
                                            <w:bottom w:val="none" w:sz="0" w:space="0" w:color="auto"/>
                                            <w:right w:val="none" w:sz="0" w:space="0" w:color="auto"/>
                                          </w:divBdr>
                                          <w:divsChild>
                                            <w:div w:id="500582296">
                                              <w:marLeft w:val="0"/>
                                              <w:marRight w:val="0"/>
                                              <w:marTop w:val="0"/>
                                              <w:marBottom w:val="0"/>
                                              <w:divBdr>
                                                <w:top w:val="none" w:sz="0" w:space="0" w:color="auto"/>
                                                <w:left w:val="none" w:sz="0" w:space="0" w:color="auto"/>
                                                <w:bottom w:val="none" w:sz="0" w:space="0" w:color="auto"/>
                                                <w:right w:val="none" w:sz="0" w:space="0" w:color="auto"/>
                                              </w:divBdr>
                                              <w:divsChild>
                                                <w:div w:id="244807375">
                                                  <w:marLeft w:val="0"/>
                                                  <w:marRight w:val="0"/>
                                                  <w:marTop w:val="0"/>
                                                  <w:marBottom w:val="0"/>
                                                  <w:divBdr>
                                                    <w:top w:val="none" w:sz="0" w:space="0" w:color="auto"/>
                                                    <w:left w:val="none" w:sz="0" w:space="0" w:color="auto"/>
                                                    <w:bottom w:val="none" w:sz="0" w:space="0" w:color="auto"/>
                                                    <w:right w:val="none" w:sz="0" w:space="0" w:color="auto"/>
                                                  </w:divBdr>
                                                  <w:divsChild>
                                                    <w:div w:id="18510656">
                                                      <w:marLeft w:val="0"/>
                                                      <w:marRight w:val="0"/>
                                                      <w:marTop w:val="0"/>
                                                      <w:marBottom w:val="0"/>
                                                      <w:divBdr>
                                                        <w:top w:val="none" w:sz="0" w:space="0" w:color="auto"/>
                                                        <w:left w:val="none" w:sz="0" w:space="0" w:color="auto"/>
                                                        <w:bottom w:val="none" w:sz="0" w:space="0" w:color="auto"/>
                                                        <w:right w:val="none" w:sz="0" w:space="0" w:color="auto"/>
                                                      </w:divBdr>
                                                      <w:divsChild>
                                                        <w:div w:id="1099376192">
                                                          <w:marLeft w:val="0"/>
                                                          <w:marRight w:val="0"/>
                                                          <w:marTop w:val="0"/>
                                                          <w:marBottom w:val="0"/>
                                                          <w:divBdr>
                                                            <w:top w:val="none" w:sz="0" w:space="0" w:color="auto"/>
                                                            <w:left w:val="none" w:sz="0" w:space="0" w:color="auto"/>
                                                            <w:bottom w:val="none" w:sz="0" w:space="0" w:color="auto"/>
                                                            <w:right w:val="none" w:sz="0" w:space="0" w:color="auto"/>
                                                          </w:divBdr>
                                                          <w:divsChild>
                                                            <w:div w:id="1337147608">
                                                              <w:marLeft w:val="0"/>
                                                              <w:marRight w:val="0"/>
                                                              <w:marTop w:val="0"/>
                                                              <w:marBottom w:val="0"/>
                                                              <w:divBdr>
                                                                <w:top w:val="none" w:sz="0" w:space="0" w:color="auto"/>
                                                                <w:left w:val="none" w:sz="0" w:space="0" w:color="auto"/>
                                                                <w:bottom w:val="none" w:sz="0" w:space="0" w:color="auto"/>
                                                                <w:right w:val="none" w:sz="0" w:space="0" w:color="auto"/>
                                                              </w:divBdr>
                                                              <w:divsChild>
                                                                <w:div w:id="1003554438">
                                                                  <w:marLeft w:val="0"/>
                                                                  <w:marRight w:val="0"/>
                                                                  <w:marTop w:val="0"/>
                                                                  <w:marBottom w:val="0"/>
                                                                  <w:divBdr>
                                                                    <w:top w:val="none" w:sz="0" w:space="0" w:color="auto"/>
                                                                    <w:left w:val="none" w:sz="0" w:space="0" w:color="auto"/>
                                                                    <w:bottom w:val="none" w:sz="0" w:space="0" w:color="auto"/>
                                                                    <w:right w:val="none" w:sz="0" w:space="0" w:color="auto"/>
                                                                  </w:divBdr>
                                                                  <w:divsChild>
                                                                    <w:div w:id="1844665625">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225"/>
                                                                          <w:marRight w:val="-225"/>
                                                                          <w:marTop w:val="0"/>
                                                                          <w:marBottom w:val="0"/>
                                                                          <w:divBdr>
                                                                            <w:top w:val="none" w:sz="0" w:space="0" w:color="auto"/>
                                                                            <w:left w:val="none" w:sz="0" w:space="0" w:color="auto"/>
                                                                            <w:bottom w:val="none" w:sz="0" w:space="0" w:color="auto"/>
                                                                            <w:right w:val="none" w:sz="0" w:space="0" w:color="auto"/>
                                                                          </w:divBdr>
                                                                          <w:divsChild>
                                                                            <w:div w:id="1370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354715">
      <w:bodyDiv w:val="1"/>
      <w:marLeft w:val="0"/>
      <w:marRight w:val="0"/>
      <w:marTop w:val="0"/>
      <w:marBottom w:val="0"/>
      <w:divBdr>
        <w:top w:val="none" w:sz="0" w:space="0" w:color="auto"/>
        <w:left w:val="none" w:sz="0" w:space="0" w:color="auto"/>
        <w:bottom w:val="none" w:sz="0" w:space="0" w:color="auto"/>
        <w:right w:val="none" w:sz="0" w:space="0" w:color="auto"/>
      </w:divBdr>
    </w:div>
    <w:div w:id="679506953">
      <w:bodyDiv w:val="1"/>
      <w:marLeft w:val="0"/>
      <w:marRight w:val="0"/>
      <w:marTop w:val="0"/>
      <w:marBottom w:val="0"/>
      <w:divBdr>
        <w:top w:val="none" w:sz="0" w:space="0" w:color="auto"/>
        <w:left w:val="none" w:sz="0" w:space="0" w:color="auto"/>
        <w:bottom w:val="none" w:sz="0" w:space="0" w:color="auto"/>
        <w:right w:val="none" w:sz="0" w:space="0" w:color="auto"/>
      </w:divBdr>
    </w:div>
    <w:div w:id="679888934">
      <w:bodyDiv w:val="1"/>
      <w:marLeft w:val="0"/>
      <w:marRight w:val="0"/>
      <w:marTop w:val="0"/>
      <w:marBottom w:val="0"/>
      <w:divBdr>
        <w:top w:val="none" w:sz="0" w:space="0" w:color="auto"/>
        <w:left w:val="none" w:sz="0" w:space="0" w:color="auto"/>
        <w:bottom w:val="none" w:sz="0" w:space="0" w:color="auto"/>
        <w:right w:val="none" w:sz="0" w:space="0" w:color="auto"/>
      </w:divBdr>
      <w:divsChild>
        <w:div w:id="687949736">
          <w:marLeft w:val="0"/>
          <w:marRight w:val="0"/>
          <w:marTop w:val="0"/>
          <w:marBottom w:val="0"/>
          <w:divBdr>
            <w:top w:val="none" w:sz="0" w:space="0" w:color="auto"/>
            <w:left w:val="none" w:sz="0" w:space="0" w:color="auto"/>
            <w:bottom w:val="none" w:sz="0" w:space="0" w:color="auto"/>
            <w:right w:val="none" w:sz="0" w:space="0" w:color="auto"/>
          </w:divBdr>
          <w:divsChild>
            <w:div w:id="1678997203">
              <w:marLeft w:val="0"/>
              <w:marRight w:val="0"/>
              <w:marTop w:val="0"/>
              <w:marBottom w:val="0"/>
              <w:divBdr>
                <w:top w:val="none" w:sz="0" w:space="0" w:color="auto"/>
                <w:left w:val="none" w:sz="0" w:space="0" w:color="auto"/>
                <w:bottom w:val="none" w:sz="0" w:space="0" w:color="auto"/>
                <w:right w:val="none" w:sz="0" w:space="0" w:color="auto"/>
              </w:divBdr>
              <w:divsChild>
                <w:div w:id="852063513">
                  <w:marLeft w:val="0"/>
                  <w:marRight w:val="0"/>
                  <w:marTop w:val="0"/>
                  <w:marBottom w:val="0"/>
                  <w:divBdr>
                    <w:top w:val="none" w:sz="0" w:space="0" w:color="auto"/>
                    <w:left w:val="none" w:sz="0" w:space="0" w:color="auto"/>
                    <w:bottom w:val="none" w:sz="0" w:space="0" w:color="auto"/>
                    <w:right w:val="none" w:sz="0" w:space="0" w:color="auto"/>
                  </w:divBdr>
                  <w:divsChild>
                    <w:div w:id="1364552049">
                      <w:marLeft w:val="0"/>
                      <w:marRight w:val="0"/>
                      <w:marTop w:val="0"/>
                      <w:marBottom w:val="0"/>
                      <w:divBdr>
                        <w:top w:val="none" w:sz="0" w:space="0" w:color="auto"/>
                        <w:left w:val="none" w:sz="0" w:space="0" w:color="auto"/>
                        <w:bottom w:val="none" w:sz="0" w:space="0" w:color="auto"/>
                        <w:right w:val="none" w:sz="0" w:space="0" w:color="auto"/>
                      </w:divBdr>
                      <w:divsChild>
                        <w:div w:id="2010600015">
                          <w:marLeft w:val="0"/>
                          <w:marRight w:val="0"/>
                          <w:marTop w:val="0"/>
                          <w:marBottom w:val="0"/>
                          <w:divBdr>
                            <w:top w:val="none" w:sz="0" w:space="0" w:color="auto"/>
                            <w:left w:val="none" w:sz="0" w:space="0" w:color="auto"/>
                            <w:bottom w:val="none" w:sz="0" w:space="0" w:color="auto"/>
                            <w:right w:val="none" w:sz="0" w:space="0" w:color="auto"/>
                          </w:divBdr>
                          <w:divsChild>
                            <w:div w:id="823931443">
                              <w:marLeft w:val="3"/>
                              <w:marRight w:val="0"/>
                              <w:marTop w:val="0"/>
                              <w:marBottom w:val="0"/>
                              <w:divBdr>
                                <w:top w:val="none" w:sz="0" w:space="0" w:color="auto"/>
                                <w:left w:val="none" w:sz="0" w:space="0" w:color="auto"/>
                                <w:bottom w:val="none" w:sz="0" w:space="0" w:color="auto"/>
                                <w:right w:val="none" w:sz="0" w:space="0" w:color="auto"/>
                              </w:divBdr>
                              <w:divsChild>
                                <w:div w:id="1865744825">
                                  <w:marLeft w:val="0"/>
                                  <w:marRight w:val="0"/>
                                  <w:marTop w:val="0"/>
                                  <w:marBottom w:val="0"/>
                                  <w:divBdr>
                                    <w:top w:val="none" w:sz="0" w:space="0" w:color="auto"/>
                                    <w:left w:val="none" w:sz="0" w:space="0" w:color="auto"/>
                                    <w:bottom w:val="none" w:sz="0" w:space="0" w:color="auto"/>
                                    <w:right w:val="none" w:sz="0" w:space="0" w:color="auto"/>
                                  </w:divBdr>
                                  <w:divsChild>
                                    <w:div w:id="924070528">
                                      <w:marLeft w:val="0"/>
                                      <w:marRight w:val="0"/>
                                      <w:marTop w:val="0"/>
                                      <w:marBottom w:val="0"/>
                                      <w:divBdr>
                                        <w:top w:val="none" w:sz="0" w:space="0" w:color="auto"/>
                                        <w:left w:val="none" w:sz="0" w:space="0" w:color="auto"/>
                                        <w:bottom w:val="none" w:sz="0" w:space="0" w:color="auto"/>
                                        <w:right w:val="none" w:sz="0" w:space="0" w:color="auto"/>
                                      </w:divBdr>
                                      <w:divsChild>
                                        <w:div w:id="720331010">
                                          <w:marLeft w:val="0"/>
                                          <w:marRight w:val="0"/>
                                          <w:marTop w:val="0"/>
                                          <w:marBottom w:val="0"/>
                                          <w:divBdr>
                                            <w:top w:val="none" w:sz="0" w:space="0" w:color="auto"/>
                                            <w:left w:val="none" w:sz="0" w:space="0" w:color="auto"/>
                                            <w:bottom w:val="none" w:sz="0" w:space="0" w:color="auto"/>
                                            <w:right w:val="none" w:sz="0" w:space="0" w:color="auto"/>
                                          </w:divBdr>
                                          <w:divsChild>
                                            <w:div w:id="69350201">
                                              <w:marLeft w:val="0"/>
                                              <w:marRight w:val="0"/>
                                              <w:marTop w:val="0"/>
                                              <w:marBottom w:val="0"/>
                                              <w:divBdr>
                                                <w:top w:val="none" w:sz="0" w:space="0" w:color="auto"/>
                                                <w:left w:val="none" w:sz="0" w:space="0" w:color="auto"/>
                                                <w:bottom w:val="none" w:sz="0" w:space="0" w:color="auto"/>
                                                <w:right w:val="none" w:sz="0" w:space="0" w:color="auto"/>
                                              </w:divBdr>
                                              <w:divsChild>
                                                <w:div w:id="1073310914">
                                                  <w:marLeft w:val="0"/>
                                                  <w:marRight w:val="0"/>
                                                  <w:marTop w:val="0"/>
                                                  <w:marBottom w:val="0"/>
                                                  <w:divBdr>
                                                    <w:top w:val="none" w:sz="0" w:space="0" w:color="auto"/>
                                                    <w:left w:val="none" w:sz="0" w:space="0" w:color="auto"/>
                                                    <w:bottom w:val="none" w:sz="0" w:space="0" w:color="auto"/>
                                                    <w:right w:val="none" w:sz="0" w:space="0" w:color="auto"/>
                                                  </w:divBdr>
                                                  <w:divsChild>
                                                    <w:div w:id="154535067">
                                                      <w:marLeft w:val="0"/>
                                                      <w:marRight w:val="0"/>
                                                      <w:marTop w:val="0"/>
                                                      <w:marBottom w:val="0"/>
                                                      <w:divBdr>
                                                        <w:top w:val="none" w:sz="0" w:space="0" w:color="auto"/>
                                                        <w:left w:val="none" w:sz="0" w:space="0" w:color="auto"/>
                                                        <w:bottom w:val="none" w:sz="0" w:space="0" w:color="auto"/>
                                                        <w:right w:val="none" w:sz="0" w:space="0" w:color="auto"/>
                                                      </w:divBdr>
                                                      <w:divsChild>
                                                        <w:div w:id="130288514">
                                                          <w:marLeft w:val="0"/>
                                                          <w:marRight w:val="0"/>
                                                          <w:marTop w:val="0"/>
                                                          <w:marBottom w:val="0"/>
                                                          <w:divBdr>
                                                            <w:top w:val="none" w:sz="0" w:space="0" w:color="auto"/>
                                                            <w:left w:val="none" w:sz="0" w:space="0" w:color="auto"/>
                                                            <w:bottom w:val="none" w:sz="0" w:space="0" w:color="auto"/>
                                                            <w:right w:val="none" w:sz="0" w:space="0" w:color="auto"/>
                                                          </w:divBdr>
                                                          <w:divsChild>
                                                            <w:div w:id="1609393439">
                                                              <w:marLeft w:val="0"/>
                                                              <w:marRight w:val="0"/>
                                                              <w:marTop w:val="0"/>
                                                              <w:marBottom w:val="0"/>
                                                              <w:divBdr>
                                                                <w:top w:val="none" w:sz="0" w:space="0" w:color="auto"/>
                                                                <w:left w:val="none" w:sz="0" w:space="0" w:color="auto"/>
                                                                <w:bottom w:val="none" w:sz="0" w:space="0" w:color="auto"/>
                                                                <w:right w:val="none" w:sz="0" w:space="0" w:color="auto"/>
                                                              </w:divBdr>
                                                              <w:divsChild>
                                                                <w:div w:id="1411079490">
                                                                  <w:marLeft w:val="0"/>
                                                                  <w:marRight w:val="0"/>
                                                                  <w:marTop w:val="0"/>
                                                                  <w:marBottom w:val="0"/>
                                                                  <w:divBdr>
                                                                    <w:top w:val="none" w:sz="0" w:space="0" w:color="auto"/>
                                                                    <w:left w:val="none" w:sz="0" w:space="0" w:color="auto"/>
                                                                    <w:bottom w:val="none" w:sz="0" w:space="0" w:color="auto"/>
                                                                    <w:right w:val="none" w:sz="0" w:space="0" w:color="auto"/>
                                                                  </w:divBdr>
                                                                  <w:divsChild>
                                                                    <w:div w:id="321353378">
                                                                      <w:marLeft w:val="0"/>
                                                                      <w:marRight w:val="0"/>
                                                                      <w:marTop w:val="0"/>
                                                                      <w:marBottom w:val="0"/>
                                                                      <w:divBdr>
                                                                        <w:top w:val="none" w:sz="0" w:space="0" w:color="auto"/>
                                                                        <w:left w:val="none" w:sz="0" w:space="0" w:color="auto"/>
                                                                        <w:bottom w:val="none" w:sz="0" w:space="0" w:color="auto"/>
                                                                        <w:right w:val="none" w:sz="0" w:space="0" w:color="auto"/>
                                                                      </w:divBdr>
                                                                      <w:divsChild>
                                                                        <w:div w:id="2094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12912">
      <w:bodyDiv w:val="1"/>
      <w:marLeft w:val="0"/>
      <w:marRight w:val="0"/>
      <w:marTop w:val="0"/>
      <w:marBottom w:val="0"/>
      <w:divBdr>
        <w:top w:val="none" w:sz="0" w:space="0" w:color="auto"/>
        <w:left w:val="none" w:sz="0" w:space="0" w:color="auto"/>
        <w:bottom w:val="none" w:sz="0" w:space="0" w:color="auto"/>
        <w:right w:val="none" w:sz="0" w:space="0" w:color="auto"/>
      </w:divBdr>
    </w:div>
    <w:div w:id="680204546">
      <w:bodyDiv w:val="1"/>
      <w:marLeft w:val="0"/>
      <w:marRight w:val="0"/>
      <w:marTop w:val="0"/>
      <w:marBottom w:val="0"/>
      <w:divBdr>
        <w:top w:val="none" w:sz="0" w:space="0" w:color="auto"/>
        <w:left w:val="none" w:sz="0" w:space="0" w:color="auto"/>
        <w:bottom w:val="none" w:sz="0" w:space="0" w:color="auto"/>
        <w:right w:val="none" w:sz="0" w:space="0" w:color="auto"/>
      </w:divBdr>
    </w:div>
    <w:div w:id="682166983">
      <w:bodyDiv w:val="1"/>
      <w:marLeft w:val="0"/>
      <w:marRight w:val="0"/>
      <w:marTop w:val="0"/>
      <w:marBottom w:val="0"/>
      <w:divBdr>
        <w:top w:val="none" w:sz="0" w:space="0" w:color="auto"/>
        <w:left w:val="none" w:sz="0" w:space="0" w:color="auto"/>
        <w:bottom w:val="none" w:sz="0" w:space="0" w:color="auto"/>
        <w:right w:val="none" w:sz="0" w:space="0" w:color="auto"/>
      </w:divBdr>
    </w:div>
    <w:div w:id="685253597">
      <w:bodyDiv w:val="1"/>
      <w:marLeft w:val="0"/>
      <w:marRight w:val="0"/>
      <w:marTop w:val="0"/>
      <w:marBottom w:val="0"/>
      <w:divBdr>
        <w:top w:val="none" w:sz="0" w:space="0" w:color="auto"/>
        <w:left w:val="none" w:sz="0" w:space="0" w:color="auto"/>
        <w:bottom w:val="none" w:sz="0" w:space="0" w:color="auto"/>
        <w:right w:val="none" w:sz="0" w:space="0" w:color="auto"/>
      </w:divBdr>
    </w:div>
    <w:div w:id="687679007">
      <w:bodyDiv w:val="1"/>
      <w:marLeft w:val="0"/>
      <w:marRight w:val="0"/>
      <w:marTop w:val="0"/>
      <w:marBottom w:val="0"/>
      <w:divBdr>
        <w:top w:val="none" w:sz="0" w:space="0" w:color="auto"/>
        <w:left w:val="none" w:sz="0" w:space="0" w:color="auto"/>
        <w:bottom w:val="none" w:sz="0" w:space="0" w:color="auto"/>
        <w:right w:val="none" w:sz="0" w:space="0" w:color="auto"/>
      </w:divBdr>
      <w:divsChild>
        <w:div w:id="809979971">
          <w:marLeft w:val="0"/>
          <w:marRight w:val="0"/>
          <w:marTop w:val="0"/>
          <w:marBottom w:val="0"/>
          <w:divBdr>
            <w:top w:val="none" w:sz="0" w:space="0" w:color="auto"/>
            <w:left w:val="none" w:sz="0" w:space="0" w:color="auto"/>
            <w:bottom w:val="none" w:sz="0" w:space="0" w:color="auto"/>
            <w:right w:val="none" w:sz="0" w:space="0" w:color="auto"/>
          </w:divBdr>
          <w:divsChild>
            <w:div w:id="214784204">
              <w:marLeft w:val="0"/>
              <w:marRight w:val="0"/>
              <w:marTop w:val="0"/>
              <w:marBottom w:val="0"/>
              <w:divBdr>
                <w:top w:val="none" w:sz="0" w:space="0" w:color="auto"/>
                <w:left w:val="none" w:sz="0" w:space="0" w:color="auto"/>
                <w:bottom w:val="none" w:sz="0" w:space="0" w:color="auto"/>
                <w:right w:val="none" w:sz="0" w:space="0" w:color="auto"/>
              </w:divBdr>
              <w:divsChild>
                <w:div w:id="1648971401">
                  <w:marLeft w:val="0"/>
                  <w:marRight w:val="0"/>
                  <w:marTop w:val="0"/>
                  <w:marBottom w:val="0"/>
                  <w:divBdr>
                    <w:top w:val="none" w:sz="0" w:space="0" w:color="auto"/>
                    <w:left w:val="none" w:sz="0" w:space="0" w:color="auto"/>
                    <w:bottom w:val="none" w:sz="0" w:space="0" w:color="auto"/>
                    <w:right w:val="none" w:sz="0" w:space="0" w:color="auto"/>
                  </w:divBdr>
                  <w:divsChild>
                    <w:div w:id="2001496384">
                      <w:marLeft w:val="0"/>
                      <w:marRight w:val="0"/>
                      <w:marTop w:val="0"/>
                      <w:marBottom w:val="0"/>
                      <w:divBdr>
                        <w:top w:val="none" w:sz="0" w:space="0" w:color="auto"/>
                        <w:left w:val="none" w:sz="0" w:space="0" w:color="auto"/>
                        <w:bottom w:val="none" w:sz="0" w:space="0" w:color="auto"/>
                        <w:right w:val="none" w:sz="0" w:space="0" w:color="auto"/>
                      </w:divBdr>
                      <w:divsChild>
                        <w:div w:id="1816557976">
                          <w:marLeft w:val="0"/>
                          <w:marRight w:val="0"/>
                          <w:marTop w:val="0"/>
                          <w:marBottom w:val="0"/>
                          <w:divBdr>
                            <w:top w:val="none" w:sz="0" w:space="0" w:color="auto"/>
                            <w:left w:val="none" w:sz="0" w:space="0" w:color="auto"/>
                            <w:bottom w:val="none" w:sz="0" w:space="0" w:color="auto"/>
                            <w:right w:val="none" w:sz="0" w:space="0" w:color="auto"/>
                          </w:divBdr>
                          <w:divsChild>
                            <w:div w:id="1519351545">
                              <w:marLeft w:val="3"/>
                              <w:marRight w:val="0"/>
                              <w:marTop w:val="0"/>
                              <w:marBottom w:val="0"/>
                              <w:divBdr>
                                <w:top w:val="none" w:sz="0" w:space="0" w:color="auto"/>
                                <w:left w:val="none" w:sz="0" w:space="0" w:color="auto"/>
                                <w:bottom w:val="none" w:sz="0" w:space="0" w:color="auto"/>
                                <w:right w:val="none" w:sz="0" w:space="0" w:color="auto"/>
                              </w:divBdr>
                              <w:divsChild>
                                <w:div w:id="1298949643">
                                  <w:marLeft w:val="0"/>
                                  <w:marRight w:val="0"/>
                                  <w:marTop w:val="0"/>
                                  <w:marBottom w:val="0"/>
                                  <w:divBdr>
                                    <w:top w:val="none" w:sz="0" w:space="0" w:color="auto"/>
                                    <w:left w:val="none" w:sz="0" w:space="0" w:color="auto"/>
                                    <w:bottom w:val="none" w:sz="0" w:space="0" w:color="auto"/>
                                    <w:right w:val="none" w:sz="0" w:space="0" w:color="auto"/>
                                  </w:divBdr>
                                  <w:divsChild>
                                    <w:div w:id="1935941022">
                                      <w:marLeft w:val="0"/>
                                      <w:marRight w:val="0"/>
                                      <w:marTop w:val="0"/>
                                      <w:marBottom w:val="0"/>
                                      <w:divBdr>
                                        <w:top w:val="none" w:sz="0" w:space="0" w:color="auto"/>
                                        <w:left w:val="none" w:sz="0" w:space="0" w:color="auto"/>
                                        <w:bottom w:val="none" w:sz="0" w:space="0" w:color="auto"/>
                                        <w:right w:val="none" w:sz="0" w:space="0" w:color="auto"/>
                                      </w:divBdr>
                                      <w:divsChild>
                                        <w:div w:id="606742864">
                                          <w:marLeft w:val="0"/>
                                          <w:marRight w:val="0"/>
                                          <w:marTop w:val="0"/>
                                          <w:marBottom w:val="0"/>
                                          <w:divBdr>
                                            <w:top w:val="none" w:sz="0" w:space="0" w:color="auto"/>
                                            <w:left w:val="none" w:sz="0" w:space="0" w:color="auto"/>
                                            <w:bottom w:val="none" w:sz="0" w:space="0" w:color="auto"/>
                                            <w:right w:val="none" w:sz="0" w:space="0" w:color="auto"/>
                                          </w:divBdr>
                                          <w:divsChild>
                                            <w:div w:id="1675718795">
                                              <w:marLeft w:val="0"/>
                                              <w:marRight w:val="0"/>
                                              <w:marTop w:val="0"/>
                                              <w:marBottom w:val="0"/>
                                              <w:divBdr>
                                                <w:top w:val="none" w:sz="0" w:space="0" w:color="auto"/>
                                                <w:left w:val="none" w:sz="0" w:space="0" w:color="auto"/>
                                                <w:bottom w:val="none" w:sz="0" w:space="0" w:color="auto"/>
                                                <w:right w:val="none" w:sz="0" w:space="0" w:color="auto"/>
                                              </w:divBdr>
                                              <w:divsChild>
                                                <w:div w:id="1039859908">
                                                  <w:marLeft w:val="0"/>
                                                  <w:marRight w:val="0"/>
                                                  <w:marTop w:val="0"/>
                                                  <w:marBottom w:val="0"/>
                                                  <w:divBdr>
                                                    <w:top w:val="none" w:sz="0" w:space="0" w:color="auto"/>
                                                    <w:left w:val="none" w:sz="0" w:space="0" w:color="auto"/>
                                                    <w:bottom w:val="none" w:sz="0" w:space="0" w:color="auto"/>
                                                    <w:right w:val="none" w:sz="0" w:space="0" w:color="auto"/>
                                                  </w:divBdr>
                                                  <w:divsChild>
                                                    <w:div w:id="692194066">
                                                      <w:marLeft w:val="0"/>
                                                      <w:marRight w:val="0"/>
                                                      <w:marTop w:val="0"/>
                                                      <w:marBottom w:val="0"/>
                                                      <w:divBdr>
                                                        <w:top w:val="none" w:sz="0" w:space="0" w:color="auto"/>
                                                        <w:left w:val="none" w:sz="0" w:space="0" w:color="auto"/>
                                                        <w:bottom w:val="none" w:sz="0" w:space="0" w:color="auto"/>
                                                        <w:right w:val="none" w:sz="0" w:space="0" w:color="auto"/>
                                                      </w:divBdr>
                                                      <w:divsChild>
                                                        <w:div w:id="170073238">
                                                          <w:marLeft w:val="0"/>
                                                          <w:marRight w:val="0"/>
                                                          <w:marTop w:val="0"/>
                                                          <w:marBottom w:val="0"/>
                                                          <w:divBdr>
                                                            <w:top w:val="none" w:sz="0" w:space="0" w:color="auto"/>
                                                            <w:left w:val="none" w:sz="0" w:space="0" w:color="auto"/>
                                                            <w:bottom w:val="none" w:sz="0" w:space="0" w:color="auto"/>
                                                            <w:right w:val="none" w:sz="0" w:space="0" w:color="auto"/>
                                                          </w:divBdr>
                                                          <w:divsChild>
                                                            <w:div w:id="1970932520">
                                                              <w:marLeft w:val="0"/>
                                                              <w:marRight w:val="0"/>
                                                              <w:marTop w:val="0"/>
                                                              <w:marBottom w:val="0"/>
                                                              <w:divBdr>
                                                                <w:top w:val="none" w:sz="0" w:space="0" w:color="auto"/>
                                                                <w:left w:val="none" w:sz="0" w:space="0" w:color="auto"/>
                                                                <w:bottom w:val="none" w:sz="0" w:space="0" w:color="auto"/>
                                                                <w:right w:val="none" w:sz="0" w:space="0" w:color="auto"/>
                                                              </w:divBdr>
                                                              <w:divsChild>
                                                                <w:div w:id="1002928863">
                                                                  <w:marLeft w:val="0"/>
                                                                  <w:marRight w:val="0"/>
                                                                  <w:marTop w:val="0"/>
                                                                  <w:marBottom w:val="0"/>
                                                                  <w:divBdr>
                                                                    <w:top w:val="none" w:sz="0" w:space="0" w:color="auto"/>
                                                                    <w:left w:val="none" w:sz="0" w:space="0" w:color="auto"/>
                                                                    <w:bottom w:val="none" w:sz="0" w:space="0" w:color="auto"/>
                                                                    <w:right w:val="none" w:sz="0" w:space="0" w:color="auto"/>
                                                                  </w:divBdr>
                                                                  <w:divsChild>
                                                                    <w:div w:id="205653264">
                                                                      <w:marLeft w:val="0"/>
                                                                      <w:marRight w:val="0"/>
                                                                      <w:marTop w:val="0"/>
                                                                      <w:marBottom w:val="0"/>
                                                                      <w:divBdr>
                                                                        <w:top w:val="none" w:sz="0" w:space="0" w:color="auto"/>
                                                                        <w:left w:val="none" w:sz="0" w:space="0" w:color="auto"/>
                                                                        <w:bottom w:val="none" w:sz="0" w:space="0" w:color="auto"/>
                                                                        <w:right w:val="none" w:sz="0" w:space="0" w:color="auto"/>
                                                                      </w:divBdr>
                                                                      <w:divsChild>
                                                                        <w:div w:id="186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881435">
      <w:bodyDiv w:val="1"/>
      <w:marLeft w:val="0"/>
      <w:marRight w:val="0"/>
      <w:marTop w:val="0"/>
      <w:marBottom w:val="0"/>
      <w:divBdr>
        <w:top w:val="none" w:sz="0" w:space="0" w:color="auto"/>
        <w:left w:val="none" w:sz="0" w:space="0" w:color="auto"/>
        <w:bottom w:val="none" w:sz="0" w:space="0" w:color="auto"/>
        <w:right w:val="none" w:sz="0" w:space="0" w:color="auto"/>
      </w:divBdr>
    </w:div>
    <w:div w:id="691345056">
      <w:bodyDiv w:val="1"/>
      <w:marLeft w:val="0"/>
      <w:marRight w:val="0"/>
      <w:marTop w:val="0"/>
      <w:marBottom w:val="0"/>
      <w:divBdr>
        <w:top w:val="none" w:sz="0" w:space="0" w:color="auto"/>
        <w:left w:val="none" w:sz="0" w:space="0" w:color="auto"/>
        <w:bottom w:val="none" w:sz="0" w:space="0" w:color="auto"/>
        <w:right w:val="none" w:sz="0" w:space="0" w:color="auto"/>
      </w:divBdr>
    </w:div>
    <w:div w:id="691415663">
      <w:bodyDiv w:val="1"/>
      <w:marLeft w:val="0"/>
      <w:marRight w:val="0"/>
      <w:marTop w:val="0"/>
      <w:marBottom w:val="0"/>
      <w:divBdr>
        <w:top w:val="none" w:sz="0" w:space="0" w:color="auto"/>
        <w:left w:val="none" w:sz="0" w:space="0" w:color="auto"/>
        <w:bottom w:val="none" w:sz="0" w:space="0" w:color="auto"/>
        <w:right w:val="none" w:sz="0" w:space="0" w:color="auto"/>
      </w:divBdr>
    </w:div>
    <w:div w:id="691683556">
      <w:bodyDiv w:val="1"/>
      <w:marLeft w:val="0"/>
      <w:marRight w:val="0"/>
      <w:marTop w:val="0"/>
      <w:marBottom w:val="0"/>
      <w:divBdr>
        <w:top w:val="none" w:sz="0" w:space="0" w:color="auto"/>
        <w:left w:val="none" w:sz="0" w:space="0" w:color="auto"/>
        <w:bottom w:val="none" w:sz="0" w:space="0" w:color="auto"/>
        <w:right w:val="none" w:sz="0" w:space="0" w:color="auto"/>
      </w:divBdr>
      <w:divsChild>
        <w:div w:id="909922247">
          <w:marLeft w:val="0"/>
          <w:marRight w:val="0"/>
          <w:marTop w:val="0"/>
          <w:marBottom w:val="0"/>
          <w:divBdr>
            <w:top w:val="none" w:sz="0" w:space="0" w:color="auto"/>
            <w:left w:val="none" w:sz="0" w:space="0" w:color="auto"/>
            <w:bottom w:val="none" w:sz="0" w:space="0" w:color="auto"/>
            <w:right w:val="none" w:sz="0" w:space="0" w:color="auto"/>
          </w:divBdr>
          <w:divsChild>
            <w:div w:id="1741051628">
              <w:marLeft w:val="0"/>
              <w:marRight w:val="0"/>
              <w:marTop w:val="0"/>
              <w:marBottom w:val="0"/>
              <w:divBdr>
                <w:top w:val="none" w:sz="0" w:space="0" w:color="auto"/>
                <w:left w:val="none" w:sz="0" w:space="0" w:color="auto"/>
                <w:bottom w:val="none" w:sz="0" w:space="0" w:color="auto"/>
                <w:right w:val="none" w:sz="0" w:space="0" w:color="auto"/>
              </w:divBdr>
              <w:divsChild>
                <w:div w:id="235014974">
                  <w:marLeft w:val="0"/>
                  <w:marRight w:val="0"/>
                  <w:marTop w:val="0"/>
                  <w:marBottom w:val="0"/>
                  <w:divBdr>
                    <w:top w:val="none" w:sz="0" w:space="0" w:color="auto"/>
                    <w:left w:val="none" w:sz="0" w:space="0" w:color="auto"/>
                    <w:bottom w:val="none" w:sz="0" w:space="0" w:color="auto"/>
                    <w:right w:val="none" w:sz="0" w:space="0" w:color="auto"/>
                  </w:divBdr>
                  <w:divsChild>
                    <w:div w:id="642003638">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172646319">
                              <w:marLeft w:val="0"/>
                              <w:marRight w:val="0"/>
                              <w:marTop w:val="0"/>
                              <w:marBottom w:val="0"/>
                              <w:divBdr>
                                <w:top w:val="none" w:sz="0" w:space="0" w:color="auto"/>
                                <w:left w:val="none" w:sz="0" w:space="0" w:color="auto"/>
                                <w:bottom w:val="none" w:sz="0" w:space="0" w:color="auto"/>
                                <w:right w:val="none" w:sz="0" w:space="0" w:color="auto"/>
                              </w:divBdr>
                              <w:divsChild>
                                <w:div w:id="1489128113">
                                  <w:marLeft w:val="0"/>
                                  <w:marRight w:val="0"/>
                                  <w:marTop w:val="0"/>
                                  <w:marBottom w:val="0"/>
                                  <w:divBdr>
                                    <w:top w:val="none" w:sz="0" w:space="0" w:color="auto"/>
                                    <w:left w:val="none" w:sz="0" w:space="0" w:color="auto"/>
                                    <w:bottom w:val="none" w:sz="0" w:space="0" w:color="auto"/>
                                    <w:right w:val="none" w:sz="0" w:space="0" w:color="auto"/>
                                  </w:divBdr>
                                  <w:divsChild>
                                    <w:div w:id="1906337391">
                                      <w:marLeft w:val="0"/>
                                      <w:marRight w:val="0"/>
                                      <w:marTop w:val="0"/>
                                      <w:marBottom w:val="0"/>
                                      <w:divBdr>
                                        <w:top w:val="none" w:sz="0" w:space="0" w:color="auto"/>
                                        <w:left w:val="none" w:sz="0" w:space="0" w:color="auto"/>
                                        <w:bottom w:val="none" w:sz="0" w:space="0" w:color="auto"/>
                                        <w:right w:val="none" w:sz="0" w:space="0" w:color="auto"/>
                                      </w:divBdr>
                                      <w:divsChild>
                                        <w:div w:id="229511219">
                                          <w:marLeft w:val="-150"/>
                                          <w:marRight w:val="-150"/>
                                          <w:marTop w:val="0"/>
                                          <w:marBottom w:val="0"/>
                                          <w:divBdr>
                                            <w:top w:val="none" w:sz="0" w:space="0" w:color="auto"/>
                                            <w:left w:val="none" w:sz="0" w:space="0" w:color="auto"/>
                                            <w:bottom w:val="none" w:sz="0" w:space="0" w:color="auto"/>
                                            <w:right w:val="none" w:sz="0" w:space="0" w:color="auto"/>
                                          </w:divBdr>
                                          <w:divsChild>
                                            <w:div w:id="460929569">
                                              <w:marLeft w:val="0"/>
                                              <w:marRight w:val="0"/>
                                              <w:marTop w:val="0"/>
                                              <w:marBottom w:val="0"/>
                                              <w:divBdr>
                                                <w:top w:val="none" w:sz="0" w:space="0" w:color="auto"/>
                                                <w:left w:val="none" w:sz="0" w:space="0" w:color="auto"/>
                                                <w:bottom w:val="none" w:sz="0" w:space="0" w:color="auto"/>
                                                <w:right w:val="none" w:sz="0" w:space="0" w:color="auto"/>
                                              </w:divBdr>
                                              <w:divsChild>
                                                <w:div w:id="662313746">
                                                  <w:marLeft w:val="0"/>
                                                  <w:marRight w:val="0"/>
                                                  <w:marTop w:val="0"/>
                                                  <w:marBottom w:val="0"/>
                                                  <w:divBdr>
                                                    <w:top w:val="none" w:sz="0" w:space="0" w:color="auto"/>
                                                    <w:left w:val="none" w:sz="0" w:space="0" w:color="auto"/>
                                                    <w:bottom w:val="none" w:sz="0" w:space="0" w:color="auto"/>
                                                    <w:right w:val="none" w:sz="0" w:space="0" w:color="auto"/>
                                                  </w:divBdr>
                                                  <w:divsChild>
                                                    <w:div w:id="1426683730">
                                                      <w:marLeft w:val="0"/>
                                                      <w:marRight w:val="0"/>
                                                      <w:marTop w:val="0"/>
                                                      <w:marBottom w:val="0"/>
                                                      <w:divBdr>
                                                        <w:top w:val="none" w:sz="0" w:space="0" w:color="auto"/>
                                                        <w:left w:val="none" w:sz="0" w:space="0" w:color="auto"/>
                                                        <w:bottom w:val="none" w:sz="0" w:space="0" w:color="auto"/>
                                                        <w:right w:val="none" w:sz="0" w:space="0" w:color="auto"/>
                                                      </w:divBdr>
                                                      <w:divsChild>
                                                        <w:div w:id="965889448">
                                                          <w:marLeft w:val="0"/>
                                                          <w:marRight w:val="0"/>
                                                          <w:marTop w:val="0"/>
                                                          <w:marBottom w:val="0"/>
                                                          <w:divBdr>
                                                            <w:top w:val="none" w:sz="0" w:space="0" w:color="auto"/>
                                                            <w:left w:val="none" w:sz="0" w:space="0" w:color="auto"/>
                                                            <w:bottom w:val="none" w:sz="0" w:space="0" w:color="auto"/>
                                                            <w:right w:val="none" w:sz="0" w:space="0" w:color="auto"/>
                                                          </w:divBdr>
                                                          <w:divsChild>
                                                            <w:div w:id="1025401477">
                                                              <w:marLeft w:val="0"/>
                                                              <w:marRight w:val="0"/>
                                                              <w:marTop w:val="0"/>
                                                              <w:marBottom w:val="0"/>
                                                              <w:divBdr>
                                                                <w:top w:val="none" w:sz="0" w:space="0" w:color="auto"/>
                                                                <w:left w:val="none" w:sz="0" w:space="0" w:color="auto"/>
                                                                <w:bottom w:val="none" w:sz="0" w:space="0" w:color="auto"/>
                                                                <w:right w:val="none" w:sz="0" w:space="0" w:color="auto"/>
                                                              </w:divBdr>
                                                              <w:divsChild>
                                                                <w:div w:id="1823620732">
                                                                  <w:marLeft w:val="0"/>
                                                                  <w:marRight w:val="0"/>
                                                                  <w:marTop w:val="0"/>
                                                                  <w:marBottom w:val="0"/>
                                                                  <w:divBdr>
                                                                    <w:top w:val="none" w:sz="0" w:space="0" w:color="auto"/>
                                                                    <w:left w:val="none" w:sz="0" w:space="0" w:color="auto"/>
                                                                    <w:bottom w:val="none" w:sz="0" w:space="0" w:color="auto"/>
                                                                    <w:right w:val="none" w:sz="0" w:space="0" w:color="auto"/>
                                                                  </w:divBdr>
                                                                  <w:divsChild>
                                                                    <w:div w:id="1584148616">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225"/>
                                                                          <w:marRight w:val="-225"/>
                                                                          <w:marTop w:val="0"/>
                                                                          <w:marBottom w:val="0"/>
                                                                          <w:divBdr>
                                                                            <w:top w:val="none" w:sz="0" w:space="0" w:color="auto"/>
                                                                            <w:left w:val="none" w:sz="0" w:space="0" w:color="auto"/>
                                                                            <w:bottom w:val="none" w:sz="0" w:space="0" w:color="auto"/>
                                                                            <w:right w:val="none" w:sz="0" w:space="0" w:color="auto"/>
                                                                          </w:divBdr>
                                                                          <w:divsChild>
                                                                            <w:div w:id="1904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3422">
      <w:bodyDiv w:val="1"/>
      <w:marLeft w:val="0"/>
      <w:marRight w:val="0"/>
      <w:marTop w:val="0"/>
      <w:marBottom w:val="0"/>
      <w:divBdr>
        <w:top w:val="none" w:sz="0" w:space="0" w:color="auto"/>
        <w:left w:val="none" w:sz="0" w:space="0" w:color="auto"/>
        <w:bottom w:val="none" w:sz="0" w:space="0" w:color="auto"/>
        <w:right w:val="none" w:sz="0" w:space="0" w:color="auto"/>
      </w:divBdr>
    </w:div>
    <w:div w:id="692148125">
      <w:bodyDiv w:val="1"/>
      <w:marLeft w:val="0"/>
      <w:marRight w:val="0"/>
      <w:marTop w:val="0"/>
      <w:marBottom w:val="0"/>
      <w:divBdr>
        <w:top w:val="none" w:sz="0" w:space="0" w:color="auto"/>
        <w:left w:val="none" w:sz="0" w:space="0" w:color="auto"/>
        <w:bottom w:val="none" w:sz="0" w:space="0" w:color="auto"/>
        <w:right w:val="none" w:sz="0" w:space="0" w:color="auto"/>
      </w:divBdr>
    </w:div>
    <w:div w:id="693308510">
      <w:bodyDiv w:val="1"/>
      <w:marLeft w:val="0"/>
      <w:marRight w:val="0"/>
      <w:marTop w:val="0"/>
      <w:marBottom w:val="0"/>
      <w:divBdr>
        <w:top w:val="none" w:sz="0" w:space="0" w:color="auto"/>
        <w:left w:val="none" w:sz="0" w:space="0" w:color="auto"/>
        <w:bottom w:val="none" w:sz="0" w:space="0" w:color="auto"/>
        <w:right w:val="none" w:sz="0" w:space="0" w:color="auto"/>
      </w:divBdr>
      <w:divsChild>
        <w:div w:id="1031341768">
          <w:marLeft w:val="0"/>
          <w:marRight w:val="0"/>
          <w:marTop w:val="0"/>
          <w:marBottom w:val="0"/>
          <w:divBdr>
            <w:top w:val="none" w:sz="0" w:space="0" w:color="auto"/>
            <w:left w:val="none" w:sz="0" w:space="0" w:color="auto"/>
            <w:bottom w:val="none" w:sz="0" w:space="0" w:color="auto"/>
            <w:right w:val="none" w:sz="0" w:space="0" w:color="auto"/>
          </w:divBdr>
          <w:divsChild>
            <w:div w:id="1496652803">
              <w:marLeft w:val="0"/>
              <w:marRight w:val="0"/>
              <w:marTop w:val="0"/>
              <w:marBottom w:val="0"/>
              <w:divBdr>
                <w:top w:val="none" w:sz="0" w:space="0" w:color="auto"/>
                <w:left w:val="none" w:sz="0" w:space="0" w:color="auto"/>
                <w:bottom w:val="none" w:sz="0" w:space="0" w:color="auto"/>
                <w:right w:val="none" w:sz="0" w:space="0" w:color="auto"/>
              </w:divBdr>
              <w:divsChild>
                <w:div w:id="846018840">
                  <w:marLeft w:val="0"/>
                  <w:marRight w:val="0"/>
                  <w:marTop w:val="0"/>
                  <w:marBottom w:val="0"/>
                  <w:divBdr>
                    <w:top w:val="none" w:sz="0" w:space="0" w:color="auto"/>
                    <w:left w:val="none" w:sz="0" w:space="0" w:color="auto"/>
                    <w:bottom w:val="none" w:sz="0" w:space="0" w:color="auto"/>
                    <w:right w:val="none" w:sz="0" w:space="0" w:color="auto"/>
                  </w:divBdr>
                  <w:divsChild>
                    <w:div w:id="2121950964">
                      <w:marLeft w:val="0"/>
                      <w:marRight w:val="0"/>
                      <w:marTop w:val="0"/>
                      <w:marBottom w:val="0"/>
                      <w:divBdr>
                        <w:top w:val="none" w:sz="0" w:space="0" w:color="auto"/>
                        <w:left w:val="none" w:sz="0" w:space="0" w:color="auto"/>
                        <w:bottom w:val="none" w:sz="0" w:space="0" w:color="auto"/>
                        <w:right w:val="none" w:sz="0" w:space="0" w:color="auto"/>
                      </w:divBdr>
                      <w:divsChild>
                        <w:div w:id="1120076003">
                          <w:marLeft w:val="0"/>
                          <w:marRight w:val="0"/>
                          <w:marTop w:val="0"/>
                          <w:marBottom w:val="0"/>
                          <w:divBdr>
                            <w:top w:val="none" w:sz="0" w:space="0" w:color="auto"/>
                            <w:left w:val="none" w:sz="0" w:space="0" w:color="auto"/>
                            <w:bottom w:val="none" w:sz="0" w:space="0" w:color="auto"/>
                            <w:right w:val="none" w:sz="0" w:space="0" w:color="auto"/>
                          </w:divBdr>
                          <w:divsChild>
                            <w:div w:id="1192035790">
                              <w:marLeft w:val="0"/>
                              <w:marRight w:val="0"/>
                              <w:marTop w:val="0"/>
                              <w:marBottom w:val="0"/>
                              <w:divBdr>
                                <w:top w:val="none" w:sz="0" w:space="0" w:color="auto"/>
                                <w:left w:val="none" w:sz="0" w:space="0" w:color="auto"/>
                                <w:bottom w:val="none" w:sz="0" w:space="0" w:color="auto"/>
                                <w:right w:val="none" w:sz="0" w:space="0" w:color="auto"/>
                              </w:divBdr>
                              <w:divsChild>
                                <w:div w:id="1929995536">
                                  <w:marLeft w:val="0"/>
                                  <w:marRight w:val="0"/>
                                  <w:marTop w:val="0"/>
                                  <w:marBottom w:val="0"/>
                                  <w:divBdr>
                                    <w:top w:val="none" w:sz="0" w:space="0" w:color="auto"/>
                                    <w:left w:val="none" w:sz="0" w:space="0" w:color="auto"/>
                                    <w:bottom w:val="none" w:sz="0" w:space="0" w:color="auto"/>
                                    <w:right w:val="none" w:sz="0" w:space="0" w:color="auto"/>
                                  </w:divBdr>
                                  <w:divsChild>
                                    <w:div w:id="101458426">
                                      <w:marLeft w:val="0"/>
                                      <w:marRight w:val="0"/>
                                      <w:marTop w:val="0"/>
                                      <w:marBottom w:val="0"/>
                                      <w:divBdr>
                                        <w:top w:val="none" w:sz="0" w:space="0" w:color="auto"/>
                                        <w:left w:val="none" w:sz="0" w:space="0" w:color="auto"/>
                                        <w:bottom w:val="none" w:sz="0" w:space="0" w:color="auto"/>
                                        <w:right w:val="none" w:sz="0" w:space="0" w:color="auto"/>
                                      </w:divBdr>
                                      <w:divsChild>
                                        <w:div w:id="217740717">
                                          <w:marLeft w:val="-150"/>
                                          <w:marRight w:val="-150"/>
                                          <w:marTop w:val="0"/>
                                          <w:marBottom w:val="0"/>
                                          <w:divBdr>
                                            <w:top w:val="none" w:sz="0" w:space="0" w:color="auto"/>
                                            <w:left w:val="none" w:sz="0" w:space="0" w:color="auto"/>
                                            <w:bottom w:val="none" w:sz="0" w:space="0" w:color="auto"/>
                                            <w:right w:val="none" w:sz="0" w:space="0" w:color="auto"/>
                                          </w:divBdr>
                                          <w:divsChild>
                                            <w:div w:id="1392264247">
                                              <w:marLeft w:val="0"/>
                                              <w:marRight w:val="0"/>
                                              <w:marTop w:val="0"/>
                                              <w:marBottom w:val="0"/>
                                              <w:divBdr>
                                                <w:top w:val="none" w:sz="0" w:space="0" w:color="auto"/>
                                                <w:left w:val="none" w:sz="0" w:space="0" w:color="auto"/>
                                                <w:bottom w:val="none" w:sz="0" w:space="0" w:color="auto"/>
                                                <w:right w:val="none" w:sz="0" w:space="0" w:color="auto"/>
                                              </w:divBdr>
                                              <w:divsChild>
                                                <w:div w:id="1961758623">
                                                  <w:marLeft w:val="0"/>
                                                  <w:marRight w:val="0"/>
                                                  <w:marTop w:val="0"/>
                                                  <w:marBottom w:val="0"/>
                                                  <w:divBdr>
                                                    <w:top w:val="none" w:sz="0" w:space="0" w:color="auto"/>
                                                    <w:left w:val="none" w:sz="0" w:space="0" w:color="auto"/>
                                                    <w:bottom w:val="none" w:sz="0" w:space="0" w:color="auto"/>
                                                    <w:right w:val="none" w:sz="0" w:space="0" w:color="auto"/>
                                                  </w:divBdr>
                                                  <w:divsChild>
                                                    <w:div w:id="1716267935">
                                                      <w:marLeft w:val="0"/>
                                                      <w:marRight w:val="0"/>
                                                      <w:marTop w:val="0"/>
                                                      <w:marBottom w:val="0"/>
                                                      <w:divBdr>
                                                        <w:top w:val="none" w:sz="0" w:space="0" w:color="auto"/>
                                                        <w:left w:val="none" w:sz="0" w:space="0" w:color="auto"/>
                                                        <w:bottom w:val="none" w:sz="0" w:space="0" w:color="auto"/>
                                                        <w:right w:val="none" w:sz="0" w:space="0" w:color="auto"/>
                                                      </w:divBdr>
                                                      <w:divsChild>
                                                        <w:div w:id="662706284">
                                                          <w:marLeft w:val="0"/>
                                                          <w:marRight w:val="0"/>
                                                          <w:marTop w:val="0"/>
                                                          <w:marBottom w:val="0"/>
                                                          <w:divBdr>
                                                            <w:top w:val="none" w:sz="0" w:space="0" w:color="auto"/>
                                                            <w:left w:val="none" w:sz="0" w:space="0" w:color="auto"/>
                                                            <w:bottom w:val="none" w:sz="0" w:space="0" w:color="auto"/>
                                                            <w:right w:val="none" w:sz="0" w:space="0" w:color="auto"/>
                                                          </w:divBdr>
                                                          <w:divsChild>
                                                            <w:div w:id="1607421511">
                                                              <w:marLeft w:val="0"/>
                                                              <w:marRight w:val="0"/>
                                                              <w:marTop w:val="0"/>
                                                              <w:marBottom w:val="0"/>
                                                              <w:divBdr>
                                                                <w:top w:val="none" w:sz="0" w:space="0" w:color="auto"/>
                                                                <w:left w:val="none" w:sz="0" w:space="0" w:color="auto"/>
                                                                <w:bottom w:val="none" w:sz="0" w:space="0" w:color="auto"/>
                                                                <w:right w:val="none" w:sz="0" w:space="0" w:color="auto"/>
                                                              </w:divBdr>
                                                              <w:divsChild>
                                                                <w:div w:id="42674982">
                                                                  <w:marLeft w:val="0"/>
                                                                  <w:marRight w:val="0"/>
                                                                  <w:marTop w:val="0"/>
                                                                  <w:marBottom w:val="0"/>
                                                                  <w:divBdr>
                                                                    <w:top w:val="none" w:sz="0" w:space="0" w:color="auto"/>
                                                                    <w:left w:val="none" w:sz="0" w:space="0" w:color="auto"/>
                                                                    <w:bottom w:val="none" w:sz="0" w:space="0" w:color="auto"/>
                                                                    <w:right w:val="none" w:sz="0" w:space="0" w:color="auto"/>
                                                                  </w:divBdr>
                                                                  <w:divsChild>
                                                                    <w:div w:id="2090227461">
                                                                      <w:marLeft w:val="0"/>
                                                                      <w:marRight w:val="0"/>
                                                                      <w:marTop w:val="0"/>
                                                                      <w:marBottom w:val="0"/>
                                                                      <w:divBdr>
                                                                        <w:top w:val="none" w:sz="0" w:space="0" w:color="auto"/>
                                                                        <w:left w:val="none" w:sz="0" w:space="0" w:color="auto"/>
                                                                        <w:bottom w:val="none" w:sz="0" w:space="0" w:color="auto"/>
                                                                        <w:right w:val="none" w:sz="0" w:space="0" w:color="auto"/>
                                                                      </w:divBdr>
                                                                      <w:divsChild>
                                                                        <w:div w:id="337581121">
                                                                          <w:marLeft w:val="-225"/>
                                                                          <w:marRight w:val="-225"/>
                                                                          <w:marTop w:val="0"/>
                                                                          <w:marBottom w:val="0"/>
                                                                          <w:divBdr>
                                                                            <w:top w:val="none" w:sz="0" w:space="0" w:color="auto"/>
                                                                            <w:left w:val="none" w:sz="0" w:space="0" w:color="auto"/>
                                                                            <w:bottom w:val="none" w:sz="0" w:space="0" w:color="auto"/>
                                                                            <w:right w:val="none" w:sz="0" w:space="0" w:color="auto"/>
                                                                          </w:divBdr>
                                                                          <w:divsChild>
                                                                            <w:div w:id="485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310088">
      <w:bodyDiv w:val="1"/>
      <w:marLeft w:val="0"/>
      <w:marRight w:val="0"/>
      <w:marTop w:val="0"/>
      <w:marBottom w:val="0"/>
      <w:divBdr>
        <w:top w:val="none" w:sz="0" w:space="0" w:color="auto"/>
        <w:left w:val="none" w:sz="0" w:space="0" w:color="auto"/>
        <w:bottom w:val="none" w:sz="0" w:space="0" w:color="auto"/>
        <w:right w:val="none" w:sz="0" w:space="0" w:color="auto"/>
      </w:divBdr>
    </w:div>
    <w:div w:id="694427446">
      <w:bodyDiv w:val="1"/>
      <w:marLeft w:val="0"/>
      <w:marRight w:val="0"/>
      <w:marTop w:val="0"/>
      <w:marBottom w:val="0"/>
      <w:divBdr>
        <w:top w:val="none" w:sz="0" w:space="0" w:color="auto"/>
        <w:left w:val="none" w:sz="0" w:space="0" w:color="auto"/>
        <w:bottom w:val="none" w:sz="0" w:space="0" w:color="auto"/>
        <w:right w:val="none" w:sz="0" w:space="0" w:color="auto"/>
      </w:divBdr>
    </w:div>
    <w:div w:id="694499940">
      <w:bodyDiv w:val="1"/>
      <w:marLeft w:val="0"/>
      <w:marRight w:val="0"/>
      <w:marTop w:val="0"/>
      <w:marBottom w:val="0"/>
      <w:divBdr>
        <w:top w:val="none" w:sz="0" w:space="0" w:color="auto"/>
        <w:left w:val="none" w:sz="0" w:space="0" w:color="auto"/>
        <w:bottom w:val="none" w:sz="0" w:space="0" w:color="auto"/>
        <w:right w:val="none" w:sz="0" w:space="0" w:color="auto"/>
      </w:divBdr>
    </w:div>
    <w:div w:id="694699258">
      <w:bodyDiv w:val="1"/>
      <w:marLeft w:val="0"/>
      <w:marRight w:val="0"/>
      <w:marTop w:val="0"/>
      <w:marBottom w:val="0"/>
      <w:divBdr>
        <w:top w:val="none" w:sz="0" w:space="0" w:color="auto"/>
        <w:left w:val="none" w:sz="0" w:space="0" w:color="auto"/>
        <w:bottom w:val="none" w:sz="0" w:space="0" w:color="auto"/>
        <w:right w:val="none" w:sz="0" w:space="0" w:color="auto"/>
      </w:divBdr>
    </w:div>
    <w:div w:id="694959637">
      <w:bodyDiv w:val="1"/>
      <w:marLeft w:val="0"/>
      <w:marRight w:val="0"/>
      <w:marTop w:val="0"/>
      <w:marBottom w:val="0"/>
      <w:divBdr>
        <w:top w:val="none" w:sz="0" w:space="0" w:color="auto"/>
        <w:left w:val="none" w:sz="0" w:space="0" w:color="auto"/>
        <w:bottom w:val="none" w:sz="0" w:space="0" w:color="auto"/>
        <w:right w:val="none" w:sz="0" w:space="0" w:color="auto"/>
      </w:divBdr>
      <w:divsChild>
        <w:div w:id="2003466720">
          <w:marLeft w:val="0"/>
          <w:marRight w:val="0"/>
          <w:marTop w:val="0"/>
          <w:marBottom w:val="0"/>
          <w:divBdr>
            <w:top w:val="none" w:sz="0" w:space="0" w:color="auto"/>
            <w:left w:val="none" w:sz="0" w:space="0" w:color="auto"/>
            <w:bottom w:val="none" w:sz="0" w:space="0" w:color="auto"/>
            <w:right w:val="none" w:sz="0" w:space="0" w:color="auto"/>
          </w:divBdr>
          <w:divsChild>
            <w:div w:id="384255421">
              <w:marLeft w:val="0"/>
              <w:marRight w:val="0"/>
              <w:marTop w:val="0"/>
              <w:marBottom w:val="0"/>
              <w:divBdr>
                <w:top w:val="none" w:sz="0" w:space="0" w:color="auto"/>
                <w:left w:val="none" w:sz="0" w:space="0" w:color="auto"/>
                <w:bottom w:val="none" w:sz="0" w:space="0" w:color="auto"/>
                <w:right w:val="none" w:sz="0" w:space="0" w:color="auto"/>
              </w:divBdr>
              <w:divsChild>
                <w:div w:id="809906290">
                  <w:marLeft w:val="0"/>
                  <w:marRight w:val="0"/>
                  <w:marTop w:val="0"/>
                  <w:marBottom w:val="0"/>
                  <w:divBdr>
                    <w:top w:val="none" w:sz="0" w:space="0" w:color="auto"/>
                    <w:left w:val="none" w:sz="0" w:space="0" w:color="auto"/>
                    <w:bottom w:val="none" w:sz="0" w:space="0" w:color="auto"/>
                    <w:right w:val="none" w:sz="0" w:space="0" w:color="auto"/>
                  </w:divBdr>
                  <w:divsChild>
                    <w:div w:id="1201437906">
                      <w:marLeft w:val="0"/>
                      <w:marRight w:val="0"/>
                      <w:marTop w:val="0"/>
                      <w:marBottom w:val="0"/>
                      <w:divBdr>
                        <w:top w:val="none" w:sz="0" w:space="0" w:color="auto"/>
                        <w:left w:val="none" w:sz="0" w:space="0" w:color="auto"/>
                        <w:bottom w:val="none" w:sz="0" w:space="0" w:color="auto"/>
                        <w:right w:val="none" w:sz="0" w:space="0" w:color="auto"/>
                      </w:divBdr>
                      <w:divsChild>
                        <w:div w:id="587882114">
                          <w:marLeft w:val="0"/>
                          <w:marRight w:val="0"/>
                          <w:marTop w:val="0"/>
                          <w:marBottom w:val="0"/>
                          <w:divBdr>
                            <w:top w:val="none" w:sz="0" w:space="0" w:color="auto"/>
                            <w:left w:val="none" w:sz="0" w:space="0" w:color="auto"/>
                            <w:bottom w:val="none" w:sz="0" w:space="0" w:color="auto"/>
                            <w:right w:val="none" w:sz="0" w:space="0" w:color="auto"/>
                          </w:divBdr>
                          <w:divsChild>
                            <w:div w:id="404230393">
                              <w:marLeft w:val="0"/>
                              <w:marRight w:val="0"/>
                              <w:marTop w:val="0"/>
                              <w:marBottom w:val="0"/>
                              <w:divBdr>
                                <w:top w:val="none" w:sz="0" w:space="0" w:color="auto"/>
                                <w:left w:val="none" w:sz="0" w:space="0" w:color="auto"/>
                                <w:bottom w:val="none" w:sz="0" w:space="0" w:color="auto"/>
                                <w:right w:val="none" w:sz="0" w:space="0" w:color="auto"/>
                              </w:divBdr>
                              <w:divsChild>
                                <w:div w:id="1260523522">
                                  <w:marLeft w:val="0"/>
                                  <w:marRight w:val="0"/>
                                  <w:marTop w:val="0"/>
                                  <w:marBottom w:val="0"/>
                                  <w:divBdr>
                                    <w:top w:val="none" w:sz="0" w:space="0" w:color="auto"/>
                                    <w:left w:val="none" w:sz="0" w:space="0" w:color="auto"/>
                                    <w:bottom w:val="none" w:sz="0" w:space="0" w:color="auto"/>
                                    <w:right w:val="none" w:sz="0" w:space="0" w:color="auto"/>
                                  </w:divBdr>
                                  <w:divsChild>
                                    <w:div w:id="799152272">
                                      <w:marLeft w:val="0"/>
                                      <w:marRight w:val="0"/>
                                      <w:marTop w:val="0"/>
                                      <w:marBottom w:val="0"/>
                                      <w:divBdr>
                                        <w:top w:val="none" w:sz="0" w:space="0" w:color="auto"/>
                                        <w:left w:val="none" w:sz="0" w:space="0" w:color="auto"/>
                                        <w:bottom w:val="none" w:sz="0" w:space="0" w:color="auto"/>
                                        <w:right w:val="none" w:sz="0" w:space="0" w:color="auto"/>
                                      </w:divBdr>
                                      <w:divsChild>
                                        <w:div w:id="889538753">
                                          <w:marLeft w:val="-150"/>
                                          <w:marRight w:val="-150"/>
                                          <w:marTop w:val="0"/>
                                          <w:marBottom w:val="0"/>
                                          <w:divBdr>
                                            <w:top w:val="none" w:sz="0" w:space="0" w:color="auto"/>
                                            <w:left w:val="none" w:sz="0" w:space="0" w:color="auto"/>
                                            <w:bottom w:val="none" w:sz="0" w:space="0" w:color="auto"/>
                                            <w:right w:val="none" w:sz="0" w:space="0" w:color="auto"/>
                                          </w:divBdr>
                                          <w:divsChild>
                                            <w:div w:id="979386113">
                                              <w:marLeft w:val="0"/>
                                              <w:marRight w:val="0"/>
                                              <w:marTop w:val="0"/>
                                              <w:marBottom w:val="0"/>
                                              <w:divBdr>
                                                <w:top w:val="none" w:sz="0" w:space="0" w:color="auto"/>
                                                <w:left w:val="none" w:sz="0" w:space="0" w:color="auto"/>
                                                <w:bottom w:val="none" w:sz="0" w:space="0" w:color="auto"/>
                                                <w:right w:val="none" w:sz="0" w:space="0" w:color="auto"/>
                                              </w:divBdr>
                                              <w:divsChild>
                                                <w:div w:id="1660382320">
                                                  <w:marLeft w:val="0"/>
                                                  <w:marRight w:val="0"/>
                                                  <w:marTop w:val="0"/>
                                                  <w:marBottom w:val="0"/>
                                                  <w:divBdr>
                                                    <w:top w:val="none" w:sz="0" w:space="0" w:color="auto"/>
                                                    <w:left w:val="none" w:sz="0" w:space="0" w:color="auto"/>
                                                    <w:bottom w:val="none" w:sz="0" w:space="0" w:color="auto"/>
                                                    <w:right w:val="none" w:sz="0" w:space="0" w:color="auto"/>
                                                  </w:divBdr>
                                                  <w:divsChild>
                                                    <w:div w:id="506751002">
                                                      <w:marLeft w:val="0"/>
                                                      <w:marRight w:val="0"/>
                                                      <w:marTop w:val="0"/>
                                                      <w:marBottom w:val="0"/>
                                                      <w:divBdr>
                                                        <w:top w:val="none" w:sz="0" w:space="0" w:color="auto"/>
                                                        <w:left w:val="none" w:sz="0" w:space="0" w:color="auto"/>
                                                        <w:bottom w:val="none" w:sz="0" w:space="0" w:color="auto"/>
                                                        <w:right w:val="none" w:sz="0" w:space="0" w:color="auto"/>
                                                      </w:divBdr>
                                                      <w:divsChild>
                                                        <w:div w:id="1426462362">
                                                          <w:marLeft w:val="0"/>
                                                          <w:marRight w:val="0"/>
                                                          <w:marTop w:val="0"/>
                                                          <w:marBottom w:val="0"/>
                                                          <w:divBdr>
                                                            <w:top w:val="none" w:sz="0" w:space="0" w:color="auto"/>
                                                            <w:left w:val="none" w:sz="0" w:space="0" w:color="auto"/>
                                                            <w:bottom w:val="none" w:sz="0" w:space="0" w:color="auto"/>
                                                            <w:right w:val="none" w:sz="0" w:space="0" w:color="auto"/>
                                                          </w:divBdr>
                                                          <w:divsChild>
                                                            <w:div w:id="623971658">
                                                              <w:marLeft w:val="0"/>
                                                              <w:marRight w:val="0"/>
                                                              <w:marTop w:val="0"/>
                                                              <w:marBottom w:val="0"/>
                                                              <w:divBdr>
                                                                <w:top w:val="none" w:sz="0" w:space="0" w:color="auto"/>
                                                                <w:left w:val="none" w:sz="0" w:space="0" w:color="auto"/>
                                                                <w:bottom w:val="none" w:sz="0" w:space="0" w:color="auto"/>
                                                                <w:right w:val="none" w:sz="0" w:space="0" w:color="auto"/>
                                                              </w:divBdr>
                                                              <w:divsChild>
                                                                <w:div w:id="948244966">
                                                                  <w:marLeft w:val="0"/>
                                                                  <w:marRight w:val="0"/>
                                                                  <w:marTop w:val="0"/>
                                                                  <w:marBottom w:val="0"/>
                                                                  <w:divBdr>
                                                                    <w:top w:val="none" w:sz="0" w:space="0" w:color="auto"/>
                                                                    <w:left w:val="none" w:sz="0" w:space="0" w:color="auto"/>
                                                                    <w:bottom w:val="none" w:sz="0" w:space="0" w:color="auto"/>
                                                                    <w:right w:val="none" w:sz="0" w:space="0" w:color="auto"/>
                                                                  </w:divBdr>
                                                                  <w:divsChild>
                                                                    <w:div w:id="1381826948">
                                                                      <w:marLeft w:val="0"/>
                                                                      <w:marRight w:val="0"/>
                                                                      <w:marTop w:val="0"/>
                                                                      <w:marBottom w:val="0"/>
                                                                      <w:divBdr>
                                                                        <w:top w:val="none" w:sz="0" w:space="0" w:color="auto"/>
                                                                        <w:left w:val="none" w:sz="0" w:space="0" w:color="auto"/>
                                                                        <w:bottom w:val="none" w:sz="0" w:space="0" w:color="auto"/>
                                                                        <w:right w:val="none" w:sz="0" w:space="0" w:color="auto"/>
                                                                      </w:divBdr>
                                                                      <w:divsChild>
                                                                        <w:div w:id="1532722754">
                                                                          <w:marLeft w:val="-225"/>
                                                                          <w:marRight w:val="-225"/>
                                                                          <w:marTop w:val="0"/>
                                                                          <w:marBottom w:val="0"/>
                                                                          <w:divBdr>
                                                                            <w:top w:val="none" w:sz="0" w:space="0" w:color="auto"/>
                                                                            <w:left w:val="none" w:sz="0" w:space="0" w:color="auto"/>
                                                                            <w:bottom w:val="none" w:sz="0" w:space="0" w:color="auto"/>
                                                                            <w:right w:val="none" w:sz="0" w:space="0" w:color="auto"/>
                                                                          </w:divBdr>
                                                                          <w:divsChild>
                                                                            <w:div w:id="105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47887">
      <w:bodyDiv w:val="1"/>
      <w:marLeft w:val="0"/>
      <w:marRight w:val="0"/>
      <w:marTop w:val="0"/>
      <w:marBottom w:val="0"/>
      <w:divBdr>
        <w:top w:val="none" w:sz="0" w:space="0" w:color="auto"/>
        <w:left w:val="none" w:sz="0" w:space="0" w:color="auto"/>
        <w:bottom w:val="none" w:sz="0" w:space="0" w:color="auto"/>
        <w:right w:val="none" w:sz="0" w:space="0" w:color="auto"/>
      </w:divBdr>
    </w:div>
    <w:div w:id="695814511">
      <w:bodyDiv w:val="1"/>
      <w:marLeft w:val="0"/>
      <w:marRight w:val="0"/>
      <w:marTop w:val="0"/>
      <w:marBottom w:val="0"/>
      <w:divBdr>
        <w:top w:val="none" w:sz="0" w:space="0" w:color="auto"/>
        <w:left w:val="none" w:sz="0" w:space="0" w:color="auto"/>
        <w:bottom w:val="none" w:sz="0" w:space="0" w:color="auto"/>
        <w:right w:val="none" w:sz="0" w:space="0" w:color="auto"/>
      </w:divBdr>
    </w:div>
    <w:div w:id="696783318">
      <w:bodyDiv w:val="1"/>
      <w:marLeft w:val="0"/>
      <w:marRight w:val="0"/>
      <w:marTop w:val="0"/>
      <w:marBottom w:val="0"/>
      <w:divBdr>
        <w:top w:val="none" w:sz="0" w:space="0" w:color="auto"/>
        <w:left w:val="none" w:sz="0" w:space="0" w:color="auto"/>
        <w:bottom w:val="none" w:sz="0" w:space="0" w:color="auto"/>
        <w:right w:val="none" w:sz="0" w:space="0" w:color="auto"/>
      </w:divBdr>
    </w:div>
    <w:div w:id="697004719">
      <w:bodyDiv w:val="1"/>
      <w:marLeft w:val="0"/>
      <w:marRight w:val="0"/>
      <w:marTop w:val="0"/>
      <w:marBottom w:val="0"/>
      <w:divBdr>
        <w:top w:val="none" w:sz="0" w:space="0" w:color="auto"/>
        <w:left w:val="none" w:sz="0" w:space="0" w:color="auto"/>
        <w:bottom w:val="none" w:sz="0" w:space="0" w:color="auto"/>
        <w:right w:val="none" w:sz="0" w:space="0" w:color="auto"/>
      </w:divBdr>
    </w:div>
    <w:div w:id="697391732">
      <w:bodyDiv w:val="1"/>
      <w:marLeft w:val="0"/>
      <w:marRight w:val="0"/>
      <w:marTop w:val="0"/>
      <w:marBottom w:val="0"/>
      <w:divBdr>
        <w:top w:val="none" w:sz="0" w:space="0" w:color="auto"/>
        <w:left w:val="none" w:sz="0" w:space="0" w:color="auto"/>
        <w:bottom w:val="none" w:sz="0" w:space="0" w:color="auto"/>
        <w:right w:val="none" w:sz="0" w:space="0" w:color="auto"/>
      </w:divBdr>
    </w:div>
    <w:div w:id="698162672">
      <w:bodyDiv w:val="1"/>
      <w:marLeft w:val="0"/>
      <w:marRight w:val="0"/>
      <w:marTop w:val="0"/>
      <w:marBottom w:val="0"/>
      <w:divBdr>
        <w:top w:val="none" w:sz="0" w:space="0" w:color="auto"/>
        <w:left w:val="none" w:sz="0" w:space="0" w:color="auto"/>
        <w:bottom w:val="none" w:sz="0" w:space="0" w:color="auto"/>
        <w:right w:val="none" w:sz="0" w:space="0" w:color="auto"/>
      </w:divBdr>
    </w:div>
    <w:div w:id="698629328">
      <w:bodyDiv w:val="1"/>
      <w:marLeft w:val="0"/>
      <w:marRight w:val="0"/>
      <w:marTop w:val="0"/>
      <w:marBottom w:val="0"/>
      <w:divBdr>
        <w:top w:val="none" w:sz="0" w:space="0" w:color="auto"/>
        <w:left w:val="none" w:sz="0" w:space="0" w:color="auto"/>
        <w:bottom w:val="none" w:sz="0" w:space="0" w:color="auto"/>
        <w:right w:val="none" w:sz="0" w:space="0" w:color="auto"/>
      </w:divBdr>
    </w:div>
    <w:div w:id="699550617">
      <w:bodyDiv w:val="1"/>
      <w:marLeft w:val="0"/>
      <w:marRight w:val="0"/>
      <w:marTop w:val="0"/>
      <w:marBottom w:val="0"/>
      <w:divBdr>
        <w:top w:val="none" w:sz="0" w:space="0" w:color="auto"/>
        <w:left w:val="none" w:sz="0" w:space="0" w:color="auto"/>
        <w:bottom w:val="none" w:sz="0" w:space="0" w:color="auto"/>
        <w:right w:val="none" w:sz="0" w:space="0" w:color="auto"/>
      </w:divBdr>
      <w:divsChild>
        <w:div w:id="662242542">
          <w:marLeft w:val="0"/>
          <w:marRight w:val="0"/>
          <w:marTop w:val="0"/>
          <w:marBottom w:val="0"/>
          <w:divBdr>
            <w:top w:val="none" w:sz="0" w:space="0" w:color="auto"/>
            <w:left w:val="none" w:sz="0" w:space="0" w:color="auto"/>
            <w:bottom w:val="none" w:sz="0" w:space="0" w:color="auto"/>
            <w:right w:val="none" w:sz="0" w:space="0" w:color="auto"/>
          </w:divBdr>
          <w:divsChild>
            <w:div w:id="1318072828">
              <w:marLeft w:val="0"/>
              <w:marRight w:val="0"/>
              <w:marTop w:val="0"/>
              <w:marBottom w:val="0"/>
              <w:divBdr>
                <w:top w:val="none" w:sz="0" w:space="0" w:color="auto"/>
                <w:left w:val="none" w:sz="0" w:space="0" w:color="auto"/>
                <w:bottom w:val="none" w:sz="0" w:space="0" w:color="auto"/>
                <w:right w:val="none" w:sz="0" w:space="0" w:color="auto"/>
              </w:divBdr>
              <w:divsChild>
                <w:div w:id="915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380">
      <w:bodyDiv w:val="1"/>
      <w:marLeft w:val="0"/>
      <w:marRight w:val="0"/>
      <w:marTop w:val="0"/>
      <w:marBottom w:val="0"/>
      <w:divBdr>
        <w:top w:val="none" w:sz="0" w:space="0" w:color="auto"/>
        <w:left w:val="none" w:sz="0" w:space="0" w:color="auto"/>
        <w:bottom w:val="none" w:sz="0" w:space="0" w:color="auto"/>
        <w:right w:val="none" w:sz="0" w:space="0" w:color="auto"/>
      </w:divBdr>
      <w:divsChild>
        <w:div w:id="644555633">
          <w:marLeft w:val="0"/>
          <w:marRight w:val="0"/>
          <w:marTop w:val="0"/>
          <w:marBottom w:val="0"/>
          <w:divBdr>
            <w:top w:val="none" w:sz="0" w:space="0" w:color="auto"/>
            <w:left w:val="none" w:sz="0" w:space="0" w:color="auto"/>
            <w:bottom w:val="none" w:sz="0" w:space="0" w:color="auto"/>
            <w:right w:val="none" w:sz="0" w:space="0" w:color="auto"/>
          </w:divBdr>
          <w:divsChild>
            <w:div w:id="788354799">
              <w:marLeft w:val="0"/>
              <w:marRight w:val="0"/>
              <w:marTop w:val="0"/>
              <w:marBottom w:val="0"/>
              <w:divBdr>
                <w:top w:val="none" w:sz="0" w:space="0" w:color="auto"/>
                <w:left w:val="none" w:sz="0" w:space="0" w:color="auto"/>
                <w:bottom w:val="none" w:sz="0" w:space="0" w:color="auto"/>
                <w:right w:val="none" w:sz="0" w:space="0" w:color="auto"/>
              </w:divBdr>
              <w:divsChild>
                <w:div w:id="1425420619">
                  <w:marLeft w:val="495"/>
                  <w:marRight w:val="495"/>
                  <w:marTop w:val="0"/>
                  <w:marBottom w:val="0"/>
                  <w:divBdr>
                    <w:top w:val="none" w:sz="0" w:space="0" w:color="auto"/>
                    <w:left w:val="none" w:sz="0" w:space="0" w:color="auto"/>
                    <w:bottom w:val="none" w:sz="0" w:space="0" w:color="auto"/>
                    <w:right w:val="none" w:sz="0" w:space="0" w:color="auto"/>
                  </w:divBdr>
                  <w:divsChild>
                    <w:div w:id="2093310218">
                      <w:marLeft w:val="0"/>
                      <w:marRight w:val="0"/>
                      <w:marTop w:val="0"/>
                      <w:marBottom w:val="0"/>
                      <w:divBdr>
                        <w:top w:val="none" w:sz="0" w:space="0" w:color="auto"/>
                        <w:left w:val="none" w:sz="0" w:space="0" w:color="auto"/>
                        <w:bottom w:val="none" w:sz="0" w:space="0" w:color="auto"/>
                        <w:right w:val="none" w:sz="0" w:space="0" w:color="auto"/>
                      </w:divBdr>
                      <w:divsChild>
                        <w:div w:id="1283419347">
                          <w:marLeft w:val="150"/>
                          <w:marRight w:val="0"/>
                          <w:marTop w:val="0"/>
                          <w:marBottom w:val="0"/>
                          <w:divBdr>
                            <w:top w:val="none" w:sz="0" w:space="0" w:color="auto"/>
                            <w:left w:val="none" w:sz="0" w:space="0" w:color="auto"/>
                            <w:bottom w:val="none" w:sz="0" w:space="0" w:color="auto"/>
                            <w:right w:val="none" w:sz="0" w:space="0" w:color="auto"/>
                          </w:divBdr>
                          <w:divsChild>
                            <w:div w:id="1861965352">
                              <w:marLeft w:val="0"/>
                              <w:marRight w:val="150"/>
                              <w:marTop w:val="150"/>
                              <w:marBottom w:val="0"/>
                              <w:divBdr>
                                <w:top w:val="none" w:sz="0" w:space="0" w:color="auto"/>
                                <w:left w:val="none" w:sz="0" w:space="0" w:color="auto"/>
                                <w:bottom w:val="none" w:sz="0" w:space="0" w:color="auto"/>
                                <w:right w:val="none" w:sz="0" w:space="0" w:color="auto"/>
                              </w:divBdr>
                              <w:divsChild>
                                <w:div w:id="65109701">
                                  <w:marLeft w:val="0"/>
                                  <w:marRight w:val="0"/>
                                  <w:marTop w:val="0"/>
                                  <w:marBottom w:val="0"/>
                                  <w:divBdr>
                                    <w:top w:val="none" w:sz="0" w:space="0" w:color="auto"/>
                                    <w:left w:val="none" w:sz="0" w:space="0" w:color="auto"/>
                                    <w:bottom w:val="none" w:sz="0" w:space="0" w:color="auto"/>
                                    <w:right w:val="none" w:sz="0" w:space="0" w:color="auto"/>
                                  </w:divBdr>
                                  <w:divsChild>
                                    <w:div w:id="1952783489">
                                      <w:marLeft w:val="0"/>
                                      <w:marRight w:val="0"/>
                                      <w:marTop w:val="0"/>
                                      <w:marBottom w:val="0"/>
                                      <w:divBdr>
                                        <w:top w:val="none" w:sz="0" w:space="0" w:color="auto"/>
                                        <w:left w:val="none" w:sz="0" w:space="0" w:color="auto"/>
                                        <w:bottom w:val="none" w:sz="0" w:space="0" w:color="auto"/>
                                        <w:right w:val="none" w:sz="0" w:space="0" w:color="auto"/>
                                      </w:divBdr>
                                      <w:divsChild>
                                        <w:div w:id="154342454">
                                          <w:marLeft w:val="0"/>
                                          <w:marRight w:val="0"/>
                                          <w:marTop w:val="0"/>
                                          <w:marBottom w:val="0"/>
                                          <w:divBdr>
                                            <w:top w:val="none" w:sz="0" w:space="0" w:color="auto"/>
                                            <w:left w:val="none" w:sz="0" w:space="0" w:color="auto"/>
                                            <w:bottom w:val="none" w:sz="0" w:space="0" w:color="auto"/>
                                            <w:right w:val="none" w:sz="0" w:space="0" w:color="auto"/>
                                          </w:divBdr>
                                          <w:divsChild>
                                            <w:div w:id="288777557">
                                              <w:marLeft w:val="0"/>
                                              <w:marRight w:val="0"/>
                                              <w:marTop w:val="0"/>
                                              <w:marBottom w:val="0"/>
                                              <w:divBdr>
                                                <w:top w:val="none" w:sz="0" w:space="0" w:color="auto"/>
                                                <w:left w:val="none" w:sz="0" w:space="0" w:color="auto"/>
                                                <w:bottom w:val="none" w:sz="0" w:space="0" w:color="auto"/>
                                                <w:right w:val="none" w:sz="0" w:space="0" w:color="auto"/>
                                              </w:divBdr>
                                              <w:divsChild>
                                                <w:div w:id="699235043">
                                                  <w:marLeft w:val="0"/>
                                                  <w:marRight w:val="0"/>
                                                  <w:marTop w:val="0"/>
                                                  <w:marBottom w:val="0"/>
                                                  <w:divBdr>
                                                    <w:top w:val="none" w:sz="0" w:space="0" w:color="auto"/>
                                                    <w:left w:val="none" w:sz="0" w:space="0" w:color="auto"/>
                                                    <w:bottom w:val="none" w:sz="0" w:space="0" w:color="auto"/>
                                                    <w:right w:val="none" w:sz="0" w:space="0" w:color="auto"/>
                                                  </w:divBdr>
                                                  <w:divsChild>
                                                    <w:div w:id="510265516">
                                                      <w:marLeft w:val="0"/>
                                                      <w:marRight w:val="0"/>
                                                      <w:marTop w:val="0"/>
                                                      <w:marBottom w:val="0"/>
                                                      <w:divBdr>
                                                        <w:top w:val="none" w:sz="0" w:space="0" w:color="auto"/>
                                                        <w:left w:val="none" w:sz="0" w:space="0" w:color="auto"/>
                                                        <w:bottom w:val="none" w:sz="0" w:space="0" w:color="auto"/>
                                                        <w:right w:val="none" w:sz="0" w:space="0" w:color="auto"/>
                                                      </w:divBdr>
                                                      <w:divsChild>
                                                        <w:div w:id="1094785123">
                                                          <w:marLeft w:val="0"/>
                                                          <w:marRight w:val="0"/>
                                                          <w:marTop w:val="0"/>
                                                          <w:marBottom w:val="0"/>
                                                          <w:divBdr>
                                                            <w:top w:val="none" w:sz="0" w:space="0" w:color="auto"/>
                                                            <w:left w:val="none" w:sz="0" w:space="0" w:color="auto"/>
                                                            <w:bottom w:val="none" w:sz="0" w:space="0" w:color="auto"/>
                                                            <w:right w:val="none" w:sz="0" w:space="0" w:color="auto"/>
                                                          </w:divBdr>
                                                          <w:divsChild>
                                                            <w:div w:id="378477575">
                                                              <w:marLeft w:val="0"/>
                                                              <w:marRight w:val="0"/>
                                                              <w:marTop w:val="0"/>
                                                              <w:marBottom w:val="0"/>
                                                              <w:divBdr>
                                                                <w:top w:val="none" w:sz="0" w:space="0" w:color="auto"/>
                                                                <w:left w:val="none" w:sz="0" w:space="0" w:color="auto"/>
                                                                <w:bottom w:val="none" w:sz="0" w:space="0" w:color="auto"/>
                                                                <w:right w:val="none" w:sz="0" w:space="0" w:color="auto"/>
                                                              </w:divBdr>
                                                              <w:divsChild>
                                                                <w:div w:id="916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252351">
      <w:bodyDiv w:val="1"/>
      <w:marLeft w:val="0"/>
      <w:marRight w:val="0"/>
      <w:marTop w:val="0"/>
      <w:marBottom w:val="0"/>
      <w:divBdr>
        <w:top w:val="none" w:sz="0" w:space="0" w:color="auto"/>
        <w:left w:val="none" w:sz="0" w:space="0" w:color="auto"/>
        <w:bottom w:val="none" w:sz="0" w:space="0" w:color="auto"/>
        <w:right w:val="none" w:sz="0" w:space="0" w:color="auto"/>
      </w:divBdr>
      <w:divsChild>
        <w:div w:id="47918756">
          <w:marLeft w:val="0"/>
          <w:marRight w:val="0"/>
          <w:marTop w:val="0"/>
          <w:marBottom w:val="0"/>
          <w:divBdr>
            <w:top w:val="none" w:sz="0" w:space="0" w:color="auto"/>
            <w:left w:val="none" w:sz="0" w:space="0" w:color="auto"/>
            <w:bottom w:val="none" w:sz="0" w:space="0" w:color="auto"/>
            <w:right w:val="none" w:sz="0" w:space="0" w:color="auto"/>
          </w:divBdr>
        </w:div>
        <w:div w:id="68693140">
          <w:marLeft w:val="0"/>
          <w:marRight w:val="0"/>
          <w:marTop w:val="0"/>
          <w:marBottom w:val="0"/>
          <w:divBdr>
            <w:top w:val="none" w:sz="0" w:space="0" w:color="auto"/>
            <w:left w:val="none" w:sz="0" w:space="0" w:color="auto"/>
            <w:bottom w:val="none" w:sz="0" w:space="0" w:color="auto"/>
            <w:right w:val="none" w:sz="0" w:space="0" w:color="auto"/>
          </w:divBdr>
        </w:div>
        <w:div w:id="331880795">
          <w:marLeft w:val="0"/>
          <w:marRight w:val="0"/>
          <w:marTop w:val="0"/>
          <w:marBottom w:val="0"/>
          <w:divBdr>
            <w:top w:val="none" w:sz="0" w:space="0" w:color="auto"/>
            <w:left w:val="none" w:sz="0" w:space="0" w:color="auto"/>
            <w:bottom w:val="none" w:sz="0" w:space="0" w:color="auto"/>
            <w:right w:val="none" w:sz="0" w:space="0" w:color="auto"/>
          </w:divBdr>
        </w:div>
        <w:div w:id="476458088">
          <w:marLeft w:val="0"/>
          <w:marRight w:val="0"/>
          <w:marTop w:val="0"/>
          <w:marBottom w:val="0"/>
          <w:divBdr>
            <w:top w:val="none" w:sz="0" w:space="0" w:color="auto"/>
            <w:left w:val="none" w:sz="0" w:space="0" w:color="auto"/>
            <w:bottom w:val="none" w:sz="0" w:space="0" w:color="auto"/>
            <w:right w:val="none" w:sz="0" w:space="0" w:color="auto"/>
          </w:divBdr>
        </w:div>
        <w:div w:id="490564431">
          <w:marLeft w:val="0"/>
          <w:marRight w:val="0"/>
          <w:marTop w:val="0"/>
          <w:marBottom w:val="0"/>
          <w:divBdr>
            <w:top w:val="none" w:sz="0" w:space="0" w:color="auto"/>
            <w:left w:val="none" w:sz="0" w:space="0" w:color="auto"/>
            <w:bottom w:val="none" w:sz="0" w:space="0" w:color="auto"/>
            <w:right w:val="none" w:sz="0" w:space="0" w:color="auto"/>
          </w:divBdr>
        </w:div>
        <w:div w:id="522129769">
          <w:marLeft w:val="0"/>
          <w:marRight w:val="0"/>
          <w:marTop w:val="0"/>
          <w:marBottom w:val="0"/>
          <w:divBdr>
            <w:top w:val="none" w:sz="0" w:space="0" w:color="auto"/>
            <w:left w:val="none" w:sz="0" w:space="0" w:color="auto"/>
            <w:bottom w:val="none" w:sz="0" w:space="0" w:color="auto"/>
            <w:right w:val="none" w:sz="0" w:space="0" w:color="auto"/>
          </w:divBdr>
        </w:div>
        <w:div w:id="796142751">
          <w:marLeft w:val="0"/>
          <w:marRight w:val="0"/>
          <w:marTop w:val="0"/>
          <w:marBottom w:val="0"/>
          <w:divBdr>
            <w:top w:val="none" w:sz="0" w:space="0" w:color="auto"/>
            <w:left w:val="none" w:sz="0" w:space="0" w:color="auto"/>
            <w:bottom w:val="none" w:sz="0" w:space="0" w:color="auto"/>
            <w:right w:val="none" w:sz="0" w:space="0" w:color="auto"/>
          </w:divBdr>
        </w:div>
        <w:div w:id="934484838">
          <w:marLeft w:val="0"/>
          <w:marRight w:val="0"/>
          <w:marTop w:val="0"/>
          <w:marBottom w:val="0"/>
          <w:divBdr>
            <w:top w:val="none" w:sz="0" w:space="0" w:color="auto"/>
            <w:left w:val="none" w:sz="0" w:space="0" w:color="auto"/>
            <w:bottom w:val="none" w:sz="0" w:space="0" w:color="auto"/>
            <w:right w:val="none" w:sz="0" w:space="0" w:color="auto"/>
          </w:divBdr>
        </w:div>
        <w:div w:id="1054238082">
          <w:marLeft w:val="0"/>
          <w:marRight w:val="0"/>
          <w:marTop w:val="0"/>
          <w:marBottom w:val="0"/>
          <w:divBdr>
            <w:top w:val="none" w:sz="0" w:space="0" w:color="auto"/>
            <w:left w:val="none" w:sz="0" w:space="0" w:color="auto"/>
            <w:bottom w:val="none" w:sz="0" w:space="0" w:color="auto"/>
            <w:right w:val="none" w:sz="0" w:space="0" w:color="auto"/>
          </w:divBdr>
        </w:div>
        <w:div w:id="1168908915">
          <w:marLeft w:val="0"/>
          <w:marRight w:val="0"/>
          <w:marTop w:val="0"/>
          <w:marBottom w:val="0"/>
          <w:divBdr>
            <w:top w:val="none" w:sz="0" w:space="0" w:color="auto"/>
            <w:left w:val="none" w:sz="0" w:space="0" w:color="auto"/>
            <w:bottom w:val="none" w:sz="0" w:space="0" w:color="auto"/>
            <w:right w:val="none" w:sz="0" w:space="0" w:color="auto"/>
          </w:divBdr>
        </w:div>
        <w:div w:id="1418676273">
          <w:marLeft w:val="0"/>
          <w:marRight w:val="0"/>
          <w:marTop w:val="0"/>
          <w:marBottom w:val="0"/>
          <w:divBdr>
            <w:top w:val="none" w:sz="0" w:space="0" w:color="auto"/>
            <w:left w:val="none" w:sz="0" w:space="0" w:color="auto"/>
            <w:bottom w:val="none" w:sz="0" w:space="0" w:color="auto"/>
            <w:right w:val="none" w:sz="0" w:space="0" w:color="auto"/>
          </w:divBdr>
        </w:div>
        <w:div w:id="1441875160">
          <w:marLeft w:val="0"/>
          <w:marRight w:val="0"/>
          <w:marTop w:val="0"/>
          <w:marBottom w:val="0"/>
          <w:divBdr>
            <w:top w:val="none" w:sz="0" w:space="0" w:color="auto"/>
            <w:left w:val="none" w:sz="0" w:space="0" w:color="auto"/>
            <w:bottom w:val="none" w:sz="0" w:space="0" w:color="auto"/>
            <w:right w:val="none" w:sz="0" w:space="0" w:color="auto"/>
          </w:divBdr>
        </w:div>
        <w:div w:id="1502311789">
          <w:marLeft w:val="0"/>
          <w:marRight w:val="0"/>
          <w:marTop w:val="0"/>
          <w:marBottom w:val="0"/>
          <w:divBdr>
            <w:top w:val="none" w:sz="0" w:space="0" w:color="auto"/>
            <w:left w:val="none" w:sz="0" w:space="0" w:color="auto"/>
            <w:bottom w:val="none" w:sz="0" w:space="0" w:color="auto"/>
            <w:right w:val="none" w:sz="0" w:space="0" w:color="auto"/>
          </w:divBdr>
        </w:div>
        <w:div w:id="1878275788">
          <w:marLeft w:val="0"/>
          <w:marRight w:val="0"/>
          <w:marTop w:val="0"/>
          <w:marBottom w:val="0"/>
          <w:divBdr>
            <w:top w:val="none" w:sz="0" w:space="0" w:color="auto"/>
            <w:left w:val="none" w:sz="0" w:space="0" w:color="auto"/>
            <w:bottom w:val="none" w:sz="0" w:space="0" w:color="auto"/>
            <w:right w:val="none" w:sz="0" w:space="0" w:color="auto"/>
          </w:divBdr>
        </w:div>
      </w:divsChild>
    </w:div>
    <w:div w:id="701051537">
      <w:bodyDiv w:val="1"/>
      <w:marLeft w:val="0"/>
      <w:marRight w:val="0"/>
      <w:marTop w:val="0"/>
      <w:marBottom w:val="0"/>
      <w:divBdr>
        <w:top w:val="none" w:sz="0" w:space="0" w:color="auto"/>
        <w:left w:val="none" w:sz="0" w:space="0" w:color="auto"/>
        <w:bottom w:val="none" w:sz="0" w:space="0" w:color="auto"/>
        <w:right w:val="none" w:sz="0" w:space="0" w:color="auto"/>
      </w:divBdr>
    </w:div>
    <w:div w:id="701714183">
      <w:bodyDiv w:val="1"/>
      <w:marLeft w:val="0"/>
      <w:marRight w:val="0"/>
      <w:marTop w:val="0"/>
      <w:marBottom w:val="0"/>
      <w:divBdr>
        <w:top w:val="none" w:sz="0" w:space="0" w:color="auto"/>
        <w:left w:val="none" w:sz="0" w:space="0" w:color="auto"/>
        <w:bottom w:val="none" w:sz="0" w:space="0" w:color="auto"/>
        <w:right w:val="none" w:sz="0" w:space="0" w:color="auto"/>
      </w:divBdr>
    </w:div>
    <w:div w:id="702092842">
      <w:bodyDiv w:val="1"/>
      <w:marLeft w:val="0"/>
      <w:marRight w:val="0"/>
      <w:marTop w:val="0"/>
      <w:marBottom w:val="0"/>
      <w:divBdr>
        <w:top w:val="none" w:sz="0" w:space="0" w:color="auto"/>
        <w:left w:val="none" w:sz="0" w:space="0" w:color="auto"/>
        <w:bottom w:val="none" w:sz="0" w:space="0" w:color="auto"/>
        <w:right w:val="none" w:sz="0" w:space="0" w:color="auto"/>
      </w:divBdr>
      <w:divsChild>
        <w:div w:id="2136486783">
          <w:marLeft w:val="0"/>
          <w:marRight w:val="0"/>
          <w:marTop w:val="0"/>
          <w:marBottom w:val="0"/>
          <w:divBdr>
            <w:top w:val="none" w:sz="0" w:space="0" w:color="auto"/>
            <w:left w:val="none" w:sz="0" w:space="0" w:color="auto"/>
            <w:bottom w:val="none" w:sz="0" w:space="0" w:color="auto"/>
            <w:right w:val="none" w:sz="0" w:space="0" w:color="auto"/>
          </w:divBdr>
          <w:divsChild>
            <w:div w:id="225915444">
              <w:marLeft w:val="0"/>
              <w:marRight w:val="0"/>
              <w:marTop w:val="0"/>
              <w:marBottom w:val="0"/>
              <w:divBdr>
                <w:top w:val="none" w:sz="0" w:space="0" w:color="auto"/>
                <w:left w:val="none" w:sz="0" w:space="0" w:color="auto"/>
                <w:bottom w:val="none" w:sz="0" w:space="0" w:color="auto"/>
                <w:right w:val="none" w:sz="0" w:space="0" w:color="auto"/>
              </w:divBdr>
              <w:divsChild>
                <w:div w:id="616452355">
                  <w:marLeft w:val="0"/>
                  <w:marRight w:val="0"/>
                  <w:marTop w:val="0"/>
                  <w:marBottom w:val="0"/>
                  <w:divBdr>
                    <w:top w:val="none" w:sz="0" w:space="0" w:color="auto"/>
                    <w:left w:val="none" w:sz="0" w:space="0" w:color="auto"/>
                    <w:bottom w:val="none" w:sz="0" w:space="0" w:color="auto"/>
                    <w:right w:val="none" w:sz="0" w:space="0" w:color="auto"/>
                  </w:divBdr>
                  <w:divsChild>
                    <w:div w:id="1372724674">
                      <w:marLeft w:val="0"/>
                      <w:marRight w:val="0"/>
                      <w:marTop w:val="0"/>
                      <w:marBottom w:val="0"/>
                      <w:divBdr>
                        <w:top w:val="none" w:sz="0" w:space="0" w:color="auto"/>
                        <w:left w:val="none" w:sz="0" w:space="0" w:color="auto"/>
                        <w:bottom w:val="none" w:sz="0" w:space="0" w:color="auto"/>
                        <w:right w:val="none" w:sz="0" w:space="0" w:color="auto"/>
                      </w:divBdr>
                      <w:divsChild>
                        <w:div w:id="1832259781">
                          <w:marLeft w:val="0"/>
                          <w:marRight w:val="0"/>
                          <w:marTop w:val="0"/>
                          <w:marBottom w:val="0"/>
                          <w:divBdr>
                            <w:top w:val="none" w:sz="0" w:space="0" w:color="auto"/>
                            <w:left w:val="none" w:sz="0" w:space="0" w:color="auto"/>
                            <w:bottom w:val="none" w:sz="0" w:space="0" w:color="auto"/>
                            <w:right w:val="none" w:sz="0" w:space="0" w:color="auto"/>
                          </w:divBdr>
                          <w:divsChild>
                            <w:div w:id="1949115197">
                              <w:marLeft w:val="0"/>
                              <w:marRight w:val="0"/>
                              <w:marTop w:val="0"/>
                              <w:marBottom w:val="0"/>
                              <w:divBdr>
                                <w:top w:val="none" w:sz="0" w:space="0" w:color="auto"/>
                                <w:left w:val="none" w:sz="0" w:space="0" w:color="auto"/>
                                <w:bottom w:val="none" w:sz="0" w:space="0" w:color="auto"/>
                                <w:right w:val="none" w:sz="0" w:space="0" w:color="auto"/>
                              </w:divBdr>
                              <w:divsChild>
                                <w:div w:id="1560706617">
                                  <w:marLeft w:val="0"/>
                                  <w:marRight w:val="0"/>
                                  <w:marTop w:val="0"/>
                                  <w:marBottom w:val="0"/>
                                  <w:divBdr>
                                    <w:top w:val="none" w:sz="0" w:space="0" w:color="auto"/>
                                    <w:left w:val="none" w:sz="0" w:space="0" w:color="auto"/>
                                    <w:bottom w:val="none" w:sz="0" w:space="0" w:color="auto"/>
                                    <w:right w:val="none" w:sz="0" w:space="0" w:color="auto"/>
                                  </w:divBdr>
                                  <w:divsChild>
                                    <w:div w:id="583757824">
                                      <w:marLeft w:val="0"/>
                                      <w:marRight w:val="0"/>
                                      <w:marTop w:val="0"/>
                                      <w:marBottom w:val="0"/>
                                      <w:divBdr>
                                        <w:top w:val="none" w:sz="0" w:space="0" w:color="auto"/>
                                        <w:left w:val="none" w:sz="0" w:space="0" w:color="auto"/>
                                        <w:bottom w:val="none" w:sz="0" w:space="0" w:color="auto"/>
                                        <w:right w:val="none" w:sz="0" w:space="0" w:color="auto"/>
                                      </w:divBdr>
                                      <w:divsChild>
                                        <w:div w:id="2030061987">
                                          <w:marLeft w:val="-150"/>
                                          <w:marRight w:val="-150"/>
                                          <w:marTop w:val="0"/>
                                          <w:marBottom w:val="0"/>
                                          <w:divBdr>
                                            <w:top w:val="none" w:sz="0" w:space="0" w:color="auto"/>
                                            <w:left w:val="none" w:sz="0" w:space="0" w:color="auto"/>
                                            <w:bottom w:val="none" w:sz="0" w:space="0" w:color="auto"/>
                                            <w:right w:val="none" w:sz="0" w:space="0" w:color="auto"/>
                                          </w:divBdr>
                                          <w:divsChild>
                                            <w:div w:id="1279944301">
                                              <w:marLeft w:val="0"/>
                                              <w:marRight w:val="0"/>
                                              <w:marTop w:val="0"/>
                                              <w:marBottom w:val="0"/>
                                              <w:divBdr>
                                                <w:top w:val="none" w:sz="0" w:space="0" w:color="auto"/>
                                                <w:left w:val="none" w:sz="0" w:space="0" w:color="auto"/>
                                                <w:bottom w:val="none" w:sz="0" w:space="0" w:color="auto"/>
                                                <w:right w:val="none" w:sz="0" w:space="0" w:color="auto"/>
                                              </w:divBdr>
                                              <w:divsChild>
                                                <w:div w:id="981351757">
                                                  <w:marLeft w:val="0"/>
                                                  <w:marRight w:val="0"/>
                                                  <w:marTop w:val="0"/>
                                                  <w:marBottom w:val="0"/>
                                                  <w:divBdr>
                                                    <w:top w:val="none" w:sz="0" w:space="0" w:color="auto"/>
                                                    <w:left w:val="none" w:sz="0" w:space="0" w:color="auto"/>
                                                    <w:bottom w:val="none" w:sz="0" w:space="0" w:color="auto"/>
                                                    <w:right w:val="none" w:sz="0" w:space="0" w:color="auto"/>
                                                  </w:divBdr>
                                                  <w:divsChild>
                                                    <w:div w:id="603849499">
                                                      <w:marLeft w:val="0"/>
                                                      <w:marRight w:val="0"/>
                                                      <w:marTop w:val="0"/>
                                                      <w:marBottom w:val="0"/>
                                                      <w:divBdr>
                                                        <w:top w:val="none" w:sz="0" w:space="0" w:color="auto"/>
                                                        <w:left w:val="none" w:sz="0" w:space="0" w:color="auto"/>
                                                        <w:bottom w:val="none" w:sz="0" w:space="0" w:color="auto"/>
                                                        <w:right w:val="none" w:sz="0" w:space="0" w:color="auto"/>
                                                      </w:divBdr>
                                                      <w:divsChild>
                                                        <w:div w:id="994066294">
                                                          <w:marLeft w:val="0"/>
                                                          <w:marRight w:val="0"/>
                                                          <w:marTop w:val="0"/>
                                                          <w:marBottom w:val="0"/>
                                                          <w:divBdr>
                                                            <w:top w:val="none" w:sz="0" w:space="0" w:color="auto"/>
                                                            <w:left w:val="none" w:sz="0" w:space="0" w:color="auto"/>
                                                            <w:bottom w:val="none" w:sz="0" w:space="0" w:color="auto"/>
                                                            <w:right w:val="none" w:sz="0" w:space="0" w:color="auto"/>
                                                          </w:divBdr>
                                                          <w:divsChild>
                                                            <w:div w:id="1687831525">
                                                              <w:marLeft w:val="0"/>
                                                              <w:marRight w:val="0"/>
                                                              <w:marTop w:val="0"/>
                                                              <w:marBottom w:val="0"/>
                                                              <w:divBdr>
                                                                <w:top w:val="none" w:sz="0" w:space="0" w:color="auto"/>
                                                                <w:left w:val="none" w:sz="0" w:space="0" w:color="auto"/>
                                                                <w:bottom w:val="none" w:sz="0" w:space="0" w:color="auto"/>
                                                                <w:right w:val="none" w:sz="0" w:space="0" w:color="auto"/>
                                                              </w:divBdr>
                                                              <w:divsChild>
                                                                <w:div w:id="473721586">
                                                                  <w:marLeft w:val="0"/>
                                                                  <w:marRight w:val="0"/>
                                                                  <w:marTop w:val="0"/>
                                                                  <w:marBottom w:val="0"/>
                                                                  <w:divBdr>
                                                                    <w:top w:val="none" w:sz="0" w:space="0" w:color="auto"/>
                                                                    <w:left w:val="none" w:sz="0" w:space="0" w:color="auto"/>
                                                                    <w:bottom w:val="none" w:sz="0" w:space="0" w:color="auto"/>
                                                                    <w:right w:val="none" w:sz="0" w:space="0" w:color="auto"/>
                                                                  </w:divBdr>
                                                                  <w:divsChild>
                                                                    <w:div w:id="1958028925">
                                                                      <w:marLeft w:val="0"/>
                                                                      <w:marRight w:val="0"/>
                                                                      <w:marTop w:val="0"/>
                                                                      <w:marBottom w:val="0"/>
                                                                      <w:divBdr>
                                                                        <w:top w:val="none" w:sz="0" w:space="0" w:color="auto"/>
                                                                        <w:left w:val="none" w:sz="0" w:space="0" w:color="auto"/>
                                                                        <w:bottom w:val="none" w:sz="0" w:space="0" w:color="auto"/>
                                                                        <w:right w:val="none" w:sz="0" w:space="0" w:color="auto"/>
                                                                      </w:divBdr>
                                                                      <w:divsChild>
                                                                        <w:div w:id="43456747">
                                                                          <w:marLeft w:val="-225"/>
                                                                          <w:marRight w:val="-225"/>
                                                                          <w:marTop w:val="0"/>
                                                                          <w:marBottom w:val="0"/>
                                                                          <w:divBdr>
                                                                            <w:top w:val="none" w:sz="0" w:space="0" w:color="auto"/>
                                                                            <w:left w:val="none" w:sz="0" w:space="0" w:color="auto"/>
                                                                            <w:bottom w:val="none" w:sz="0" w:space="0" w:color="auto"/>
                                                                            <w:right w:val="none" w:sz="0" w:space="0" w:color="auto"/>
                                                                          </w:divBdr>
                                                                          <w:divsChild>
                                                                            <w:div w:id="9172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705289">
      <w:bodyDiv w:val="1"/>
      <w:marLeft w:val="0"/>
      <w:marRight w:val="0"/>
      <w:marTop w:val="0"/>
      <w:marBottom w:val="0"/>
      <w:divBdr>
        <w:top w:val="none" w:sz="0" w:space="0" w:color="auto"/>
        <w:left w:val="none" w:sz="0" w:space="0" w:color="auto"/>
        <w:bottom w:val="none" w:sz="0" w:space="0" w:color="auto"/>
        <w:right w:val="none" w:sz="0" w:space="0" w:color="auto"/>
      </w:divBdr>
      <w:divsChild>
        <w:div w:id="1463889807">
          <w:marLeft w:val="0"/>
          <w:marRight w:val="0"/>
          <w:marTop w:val="0"/>
          <w:marBottom w:val="0"/>
          <w:divBdr>
            <w:top w:val="none" w:sz="0" w:space="0" w:color="auto"/>
            <w:left w:val="none" w:sz="0" w:space="0" w:color="auto"/>
            <w:bottom w:val="none" w:sz="0" w:space="0" w:color="auto"/>
            <w:right w:val="none" w:sz="0" w:space="0" w:color="auto"/>
          </w:divBdr>
          <w:divsChild>
            <w:div w:id="897280680">
              <w:marLeft w:val="0"/>
              <w:marRight w:val="0"/>
              <w:marTop w:val="0"/>
              <w:marBottom w:val="0"/>
              <w:divBdr>
                <w:top w:val="none" w:sz="0" w:space="0" w:color="auto"/>
                <w:left w:val="none" w:sz="0" w:space="0" w:color="auto"/>
                <w:bottom w:val="none" w:sz="0" w:space="0" w:color="auto"/>
                <w:right w:val="none" w:sz="0" w:space="0" w:color="auto"/>
              </w:divBdr>
              <w:divsChild>
                <w:div w:id="1673675855">
                  <w:marLeft w:val="0"/>
                  <w:marRight w:val="0"/>
                  <w:marTop w:val="0"/>
                  <w:marBottom w:val="0"/>
                  <w:divBdr>
                    <w:top w:val="none" w:sz="0" w:space="0" w:color="auto"/>
                    <w:left w:val="none" w:sz="0" w:space="0" w:color="auto"/>
                    <w:bottom w:val="none" w:sz="0" w:space="0" w:color="auto"/>
                    <w:right w:val="none" w:sz="0" w:space="0" w:color="auto"/>
                  </w:divBdr>
                  <w:divsChild>
                    <w:div w:id="148525448">
                      <w:marLeft w:val="0"/>
                      <w:marRight w:val="0"/>
                      <w:marTop w:val="0"/>
                      <w:marBottom w:val="0"/>
                      <w:divBdr>
                        <w:top w:val="none" w:sz="0" w:space="0" w:color="auto"/>
                        <w:left w:val="none" w:sz="0" w:space="0" w:color="auto"/>
                        <w:bottom w:val="none" w:sz="0" w:space="0" w:color="auto"/>
                        <w:right w:val="none" w:sz="0" w:space="0" w:color="auto"/>
                      </w:divBdr>
                      <w:divsChild>
                        <w:div w:id="126704396">
                          <w:marLeft w:val="0"/>
                          <w:marRight w:val="0"/>
                          <w:marTop w:val="0"/>
                          <w:marBottom w:val="0"/>
                          <w:divBdr>
                            <w:top w:val="none" w:sz="0" w:space="0" w:color="auto"/>
                            <w:left w:val="none" w:sz="0" w:space="0" w:color="auto"/>
                            <w:bottom w:val="none" w:sz="0" w:space="0" w:color="auto"/>
                            <w:right w:val="none" w:sz="0" w:space="0" w:color="auto"/>
                          </w:divBdr>
                          <w:divsChild>
                            <w:div w:id="195509309">
                              <w:marLeft w:val="3"/>
                              <w:marRight w:val="0"/>
                              <w:marTop w:val="0"/>
                              <w:marBottom w:val="0"/>
                              <w:divBdr>
                                <w:top w:val="none" w:sz="0" w:space="0" w:color="auto"/>
                                <w:left w:val="none" w:sz="0" w:space="0" w:color="auto"/>
                                <w:bottom w:val="none" w:sz="0" w:space="0" w:color="auto"/>
                                <w:right w:val="none" w:sz="0" w:space="0" w:color="auto"/>
                              </w:divBdr>
                              <w:divsChild>
                                <w:div w:id="136532971">
                                  <w:marLeft w:val="0"/>
                                  <w:marRight w:val="0"/>
                                  <w:marTop w:val="0"/>
                                  <w:marBottom w:val="0"/>
                                  <w:divBdr>
                                    <w:top w:val="none" w:sz="0" w:space="0" w:color="auto"/>
                                    <w:left w:val="none" w:sz="0" w:space="0" w:color="auto"/>
                                    <w:bottom w:val="none" w:sz="0" w:space="0" w:color="auto"/>
                                    <w:right w:val="none" w:sz="0" w:space="0" w:color="auto"/>
                                  </w:divBdr>
                                  <w:divsChild>
                                    <w:div w:id="1515536956">
                                      <w:marLeft w:val="0"/>
                                      <w:marRight w:val="0"/>
                                      <w:marTop w:val="0"/>
                                      <w:marBottom w:val="0"/>
                                      <w:divBdr>
                                        <w:top w:val="none" w:sz="0" w:space="0" w:color="auto"/>
                                        <w:left w:val="none" w:sz="0" w:space="0" w:color="auto"/>
                                        <w:bottom w:val="none" w:sz="0" w:space="0" w:color="auto"/>
                                        <w:right w:val="none" w:sz="0" w:space="0" w:color="auto"/>
                                      </w:divBdr>
                                      <w:divsChild>
                                        <w:div w:id="1536963897">
                                          <w:marLeft w:val="0"/>
                                          <w:marRight w:val="0"/>
                                          <w:marTop w:val="0"/>
                                          <w:marBottom w:val="0"/>
                                          <w:divBdr>
                                            <w:top w:val="none" w:sz="0" w:space="0" w:color="auto"/>
                                            <w:left w:val="none" w:sz="0" w:space="0" w:color="auto"/>
                                            <w:bottom w:val="none" w:sz="0" w:space="0" w:color="auto"/>
                                            <w:right w:val="none" w:sz="0" w:space="0" w:color="auto"/>
                                          </w:divBdr>
                                          <w:divsChild>
                                            <w:div w:id="1813519317">
                                              <w:marLeft w:val="0"/>
                                              <w:marRight w:val="0"/>
                                              <w:marTop w:val="0"/>
                                              <w:marBottom w:val="0"/>
                                              <w:divBdr>
                                                <w:top w:val="none" w:sz="0" w:space="0" w:color="auto"/>
                                                <w:left w:val="none" w:sz="0" w:space="0" w:color="auto"/>
                                                <w:bottom w:val="none" w:sz="0" w:space="0" w:color="auto"/>
                                                <w:right w:val="none" w:sz="0" w:space="0" w:color="auto"/>
                                              </w:divBdr>
                                              <w:divsChild>
                                                <w:div w:id="92173610">
                                                  <w:marLeft w:val="0"/>
                                                  <w:marRight w:val="0"/>
                                                  <w:marTop w:val="0"/>
                                                  <w:marBottom w:val="0"/>
                                                  <w:divBdr>
                                                    <w:top w:val="none" w:sz="0" w:space="0" w:color="auto"/>
                                                    <w:left w:val="none" w:sz="0" w:space="0" w:color="auto"/>
                                                    <w:bottom w:val="none" w:sz="0" w:space="0" w:color="auto"/>
                                                    <w:right w:val="none" w:sz="0" w:space="0" w:color="auto"/>
                                                  </w:divBdr>
                                                  <w:divsChild>
                                                    <w:div w:id="985545996">
                                                      <w:marLeft w:val="0"/>
                                                      <w:marRight w:val="0"/>
                                                      <w:marTop w:val="0"/>
                                                      <w:marBottom w:val="0"/>
                                                      <w:divBdr>
                                                        <w:top w:val="none" w:sz="0" w:space="0" w:color="auto"/>
                                                        <w:left w:val="none" w:sz="0" w:space="0" w:color="auto"/>
                                                        <w:bottom w:val="none" w:sz="0" w:space="0" w:color="auto"/>
                                                        <w:right w:val="none" w:sz="0" w:space="0" w:color="auto"/>
                                                      </w:divBdr>
                                                      <w:divsChild>
                                                        <w:div w:id="1136948594">
                                                          <w:marLeft w:val="0"/>
                                                          <w:marRight w:val="0"/>
                                                          <w:marTop w:val="0"/>
                                                          <w:marBottom w:val="0"/>
                                                          <w:divBdr>
                                                            <w:top w:val="none" w:sz="0" w:space="0" w:color="auto"/>
                                                            <w:left w:val="none" w:sz="0" w:space="0" w:color="auto"/>
                                                            <w:bottom w:val="none" w:sz="0" w:space="0" w:color="auto"/>
                                                            <w:right w:val="none" w:sz="0" w:space="0" w:color="auto"/>
                                                          </w:divBdr>
                                                          <w:divsChild>
                                                            <w:div w:id="3679019">
                                                              <w:marLeft w:val="0"/>
                                                              <w:marRight w:val="0"/>
                                                              <w:marTop w:val="0"/>
                                                              <w:marBottom w:val="0"/>
                                                              <w:divBdr>
                                                                <w:top w:val="none" w:sz="0" w:space="0" w:color="auto"/>
                                                                <w:left w:val="none" w:sz="0" w:space="0" w:color="auto"/>
                                                                <w:bottom w:val="none" w:sz="0" w:space="0" w:color="auto"/>
                                                                <w:right w:val="none" w:sz="0" w:space="0" w:color="auto"/>
                                                              </w:divBdr>
                                                              <w:divsChild>
                                                                <w:div w:id="855995697">
                                                                  <w:marLeft w:val="0"/>
                                                                  <w:marRight w:val="0"/>
                                                                  <w:marTop w:val="0"/>
                                                                  <w:marBottom w:val="0"/>
                                                                  <w:divBdr>
                                                                    <w:top w:val="none" w:sz="0" w:space="0" w:color="auto"/>
                                                                    <w:left w:val="none" w:sz="0" w:space="0" w:color="auto"/>
                                                                    <w:bottom w:val="none" w:sz="0" w:space="0" w:color="auto"/>
                                                                    <w:right w:val="none" w:sz="0" w:space="0" w:color="auto"/>
                                                                  </w:divBdr>
                                                                  <w:divsChild>
                                                                    <w:div w:id="463086629">
                                                                      <w:marLeft w:val="0"/>
                                                                      <w:marRight w:val="0"/>
                                                                      <w:marTop w:val="0"/>
                                                                      <w:marBottom w:val="0"/>
                                                                      <w:divBdr>
                                                                        <w:top w:val="none" w:sz="0" w:space="0" w:color="auto"/>
                                                                        <w:left w:val="none" w:sz="0" w:space="0" w:color="auto"/>
                                                                        <w:bottom w:val="none" w:sz="0" w:space="0" w:color="auto"/>
                                                                        <w:right w:val="none" w:sz="0" w:space="0" w:color="auto"/>
                                                                      </w:divBdr>
                                                                      <w:divsChild>
                                                                        <w:div w:id="2005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212009">
      <w:bodyDiv w:val="1"/>
      <w:marLeft w:val="0"/>
      <w:marRight w:val="0"/>
      <w:marTop w:val="0"/>
      <w:marBottom w:val="0"/>
      <w:divBdr>
        <w:top w:val="none" w:sz="0" w:space="0" w:color="auto"/>
        <w:left w:val="none" w:sz="0" w:space="0" w:color="auto"/>
        <w:bottom w:val="none" w:sz="0" w:space="0" w:color="auto"/>
        <w:right w:val="none" w:sz="0" w:space="0" w:color="auto"/>
      </w:divBdr>
    </w:div>
    <w:div w:id="703482670">
      <w:bodyDiv w:val="1"/>
      <w:marLeft w:val="0"/>
      <w:marRight w:val="0"/>
      <w:marTop w:val="0"/>
      <w:marBottom w:val="0"/>
      <w:divBdr>
        <w:top w:val="none" w:sz="0" w:space="0" w:color="auto"/>
        <w:left w:val="none" w:sz="0" w:space="0" w:color="auto"/>
        <w:bottom w:val="none" w:sz="0" w:space="0" w:color="auto"/>
        <w:right w:val="none" w:sz="0" w:space="0" w:color="auto"/>
      </w:divBdr>
      <w:divsChild>
        <w:div w:id="1617252505">
          <w:marLeft w:val="0"/>
          <w:marRight w:val="0"/>
          <w:marTop w:val="0"/>
          <w:marBottom w:val="0"/>
          <w:divBdr>
            <w:top w:val="none" w:sz="0" w:space="0" w:color="auto"/>
            <w:left w:val="none" w:sz="0" w:space="0" w:color="auto"/>
            <w:bottom w:val="none" w:sz="0" w:space="0" w:color="auto"/>
            <w:right w:val="none" w:sz="0" w:space="0" w:color="auto"/>
          </w:divBdr>
          <w:divsChild>
            <w:div w:id="1356081721">
              <w:marLeft w:val="0"/>
              <w:marRight w:val="0"/>
              <w:marTop w:val="0"/>
              <w:marBottom w:val="0"/>
              <w:divBdr>
                <w:top w:val="none" w:sz="0" w:space="0" w:color="auto"/>
                <w:left w:val="none" w:sz="0" w:space="0" w:color="auto"/>
                <w:bottom w:val="none" w:sz="0" w:space="0" w:color="auto"/>
                <w:right w:val="none" w:sz="0" w:space="0" w:color="auto"/>
              </w:divBdr>
              <w:divsChild>
                <w:div w:id="473718633">
                  <w:marLeft w:val="0"/>
                  <w:marRight w:val="0"/>
                  <w:marTop w:val="0"/>
                  <w:marBottom w:val="0"/>
                  <w:divBdr>
                    <w:top w:val="none" w:sz="0" w:space="0" w:color="auto"/>
                    <w:left w:val="none" w:sz="0" w:space="0" w:color="auto"/>
                    <w:bottom w:val="none" w:sz="0" w:space="0" w:color="auto"/>
                    <w:right w:val="none" w:sz="0" w:space="0" w:color="auto"/>
                  </w:divBdr>
                  <w:divsChild>
                    <w:div w:id="1084954733">
                      <w:marLeft w:val="0"/>
                      <w:marRight w:val="0"/>
                      <w:marTop w:val="0"/>
                      <w:marBottom w:val="0"/>
                      <w:divBdr>
                        <w:top w:val="none" w:sz="0" w:space="0" w:color="auto"/>
                        <w:left w:val="none" w:sz="0" w:space="0" w:color="auto"/>
                        <w:bottom w:val="none" w:sz="0" w:space="0" w:color="auto"/>
                        <w:right w:val="none" w:sz="0" w:space="0" w:color="auto"/>
                      </w:divBdr>
                      <w:divsChild>
                        <w:div w:id="1531188037">
                          <w:marLeft w:val="0"/>
                          <w:marRight w:val="0"/>
                          <w:marTop w:val="0"/>
                          <w:marBottom w:val="0"/>
                          <w:divBdr>
                            <w:top w:val="none" w:sz="0" w:space="0" w:color="auto"/>
                            <w:left w:val="none" w:sz="0" w:space="0" w:color="auto"/>
                            <w:bottom w:val="none" w:sz="0" w:space="0" w:color="auto"/>
                            <w:right w:val="none" w:sz="0" w:space="0" w:color="auto"/>
                          </w:divBdr>
                          <w:divsChild>
                            <w:div w:id="1189375713">
                              <w:marLeft w:val="0"/>
                              <w:marRight w:val="0"/>
                              <w:marTop w:val="0"/>
                              <w:marBottom w:val="0"/>
                              <w:divBdr>
                                <w:top w:val="none" w:sz="0" w:space="0" w:color="auto"/>
                                <w:left w:val="none" w:sz="0" w:space="0" w:color="auto"/>
                                <w:bottom w:val="none" w:sz="0" w:space="0" w:color="auto"/>
                                <w:right w:val="none" w:sz="0" w:space="0" w:color="auto"/>
                              </w:divBdr>
                              <w:divsChild>
                                <w:div w:id="446237919">
                                  <w:marLeft w:val="0"/>
                                  <w:marRight w:val="0"/>
                                  <w:marTop w:val="0"/>
                                  <w:marBottom w:val="0"/>
                                  <w:divBdr>
                                    <w:top w:val="none" w:sz="0" w:space="0" w:color="auto"/>
                                    <w:left w:val="none" w:sz="0" w:space="0" w:color="auto"/>
                                    <w:bottom w:val="none" w:sz="0" w:space="0" w:color="auto"/>
                                    <w:right w:val="none" w:sz="0" w:space="0" w:color="auto"/>
                                  </w:divBdr>
                                  <w:divsChild>
                                    <w:div w:id="366413124">
                                      <w:marLeft w:val="0"/>
                                      <w:marRight w:val="0"/>
                                      <w:marTop w:val="0"/>
                                      <w:marBottom w:val="0"/>
                                      <w:divBdr>
                                        <w:top w:val="none" w:sz="0" w:space="0" w:color="auto"/>
                                        <w:left w:val="none" w:sz="0" w:space="0" w:color="auto"/>
                                        <w:bottom w:val="none" w:sz="0" w:space="0" w:color="auto"/>
                                        <w:right w:val="none" w:sz="0" w:space="0" w:color="auto"/>
                                      </w:divBdr>
                                      <w:divsChild>
                                        <w:div w:id="1206406307">
                                          <w:marLeft w:val="-150"/>
                                          <w:marRight w:val="-150"/>
                                          <w:marTop w:val="0"/>
                                          <w:marBottom w:val="0"/>
                                          <w:divBdr>
                                            <w:top w:val="none" w:sz="0" w:space="0" w:color="auto"/>
                                            <w:left w:val="none" w:sz="0" w:space="0" w:color="auto"/>
                                            <w:bottom w:val="none" w:sz="0" w:space="0" w:color="auto"/>
                                            <w:right w:val="none" w:sz="0" w:space="0" w:color="auto"/>
                                          </w:divBdr>
                                          <w:divsChild>
                                            <w:div w:id="514736311">
                                              <w:marLeft w:val="0"/>
                                              <w:marRight w:val="0"/>
                                              <w:marTop w:val="0"/>
                                              <w:marBottom w:val="0"/>
                                              <w:divBdr>
                                                <w:top w:val="none" w:sz="0" w:space="0" w:color="auto"/>
                                                <w:left w:val="none" w:sz="0" w:space="0" w:color="auto"/>
                                                <w:bottom w:val="none" w:sz="0" w:space="0" w:color="auto"/>
                                                <w:right w:val="none" w:sz="0" w:space="0" w:color="auto"/>
                                              </w:divBdr>
                                              <w:divsChild>
                                                <w:div w:id="1912427537">
                                                  <w:marLeft w:val="0"/>
                                                  <w:marRight w:val="0"/>
                                                  <w:marTop w:val="0"/>
                                                  <w:marBottom w:val="0"/>
                                                  <w:divBdr>
                                                    <w:top w:val="none" w:sz="0" w:space="0" w:color="auto"/>
                                                    <w:left w:val="none" w:sz="0" w:space="0" w:color="auto"/>
                                                    <w:bottom w:val="none" w:sz="0" w:space="0" w:color="auto"/>
                                                    <w:right w:val="none" w:sz="0" w:space="0" w:color="auto"/>
                                                  </w:divBdr>
                                                  <w:divsChild>
                                                    <w:div w:id="66341205">
                                                      <w:marLeft w:val="0"/>
                                                      <w:marRight w:val="0"/>
                                                      <w:marTop w:val="0"/>
                                                      <w:marBottom w:val="0"/>
                                                      <w:divBdr>
                                                        <w:top w:val="none" w:sz="0" w:space="0" w:color="auto"/>
                                                        <w:left w:val="none" w:sz="0" w:space="0" w:color="auto"/>
                                                        <w:bottom w:val="none" w:sz="0" w:space="0" w:color="auto"/>
                                                        <w:right w:val="none" w:sz="0" w:space="0" w:color="auto"/>
                                                      </w:divBdr>
                                                      <w:divsChild>
                                                        <w:div w:id="221718467">
                                                          <w:marLeft w:val="0"/>
                                                          <w:marRight w:val="0"/>
                                                          <w:marTop w:val="0"/>
                                                          <w:marBottom w:val="0"/>
                                                          <w:divBdr>
                                                            <w:top w:val="none" w:sz="0" w:space="0" w:color="auto"/>
                                                            <w:left w:val="none" w:sz="0" w:space="0" w:color="auto"/>
                                                            <w:bottom w:val="none" w:sz="0" w:space="0" w:color="auto"/>
                                                            <w:right w:val="none" w:sz="0" w:space="0" w:color="auto"/>
                                                          </w:divBdr>
                                                          <w:divsChild>
                                                            <w:div w:id="156463282">
                                                              <w:marLeft w:val="0"/>
                                                              <w:marRight w:val="0"/>
                                                              <w:marTop w:val="0"/>
                                                              <w:marBottom w:val="0"/>
                                                              <w:divBdr>
                                                                <w:top w:val="none" w:sz="0" w:space="0" w:color="auto"/>
                                                                <w:left w:val="none" w:sz="0" w:space="0" w:color="auto"/>
                                                                <w:bottom w:val="none" w:sz="0" w:space="0" w:color="auto"/>
                                                                <w:right w:val="none" w:sz="0" w:space="0" w:color="auto"/>
                                                              </w:divBdr>
                                                              <w:divsChild>
                                                                <w:div w:id="569537254">
                                                                  <w:marLeft w:val="0"/>
                                                                  <w:marRight w:val="0"/>
                                                                  <w:marTop w:val="0"/>
                                                                  <w:marBottom w:val="0"/>
                                                                  <w:divBdr>
                                                                    <w:top w:val="none" w:sz="0" w:space="0" w:color="auto"/>
                                                                    <w:left w:val="none" w:sz="0" w:space="0" w:color="auto"/>
                                                                    <w:bottom w:val="none" w:sz="0" w:space="0" w:color="auto"/>
                                                                    <w:right w:val="none" w:sz="0" w:space="0" w:color="auto"/>
                                                                  </w:divBdr>
                                                                  <w:divsChild>
                                                                    <w:div w:id="260915859">
                                                                      <w:marLeft w:val="0"/>
                                                                      <w:marRight w:val="0"/>
                                                                      <w:marTop w:val="0"/>
                                                                      <w:marBottom w:val="0"/>
                                                                      <w:divBdr>
                                                                        <w:top w:val="none" w:sz="0" w:space="0" w:color="auto"/>
                                                                        <w:left w:val="none" w:sz="0" w:space="0" w:color="auto"/>
                                                                        <w:bottom w:val="none" w:sz="0" w:space="0" w:color="auto"/>
                                                                        <w:right w:val="none" w:sz="0" w:space="0" w:color="auto"/>
                                                                      </w:divBdr>
                                                                      <w:divsChild>
                                                                        <w:div w:id="1709715319">
                                                                          <w:marLeft w:val="-225"/>
                                                                          <w:marRight w:val="-225"/>
                                                                          <w:marTop w:val="0"/>
                                                                          <w:marBottom w:val="0"/>
                                                                          <w:divBdr>
                                                                            <w:top w:val="none" w:sz="0" w:space="0" w:color="auto"/>
                                                                            <w:left w:val="none" w:sz="0" w:space="0" w:color="auto"/>
                                                                            <w:bottom w:val="none" w:sz="0" w:space="0" w:color="auto"/>
                                                                            <w:right w:val="none" w:sz="0" w:space="0" w:color="auto"/>
                                                                          </w:divBdr>
                                                                          <w:divsChild>
                                                                            <w:div w:id="1391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2430">
      <w:bodyDiv w:val="1"/>
      <w:marLeft w:val="0"/>
      <w:marRight w:val="0"/>
      <w:marTop w:val="0"/>
      <w:marBottom w:val="0"/>
      <w:divBdr>
        <w:top w:val="none" w:sz="0" w:space="0" w:color="auto"/>
        <w:left w:val="none" w:sz="0" w:space="0" w:color="auto"/>
        <w:bottom w:val="none" w:sz="0" w:space="0" w:color="auto"/>
        <w:right w:val="none" w:sz="0" w:space="0" w:color="auto"/>
      </w:divBdr>
      <w:divsChild>
        <w:div w:id="1645895020">
          <w:marLeft w:val="0"/>
          <w:marRight w:val="0"/>
          <w:marTop w:val="0"/>
          <w:marBottom w:val="0"/>
          <w:divBdr>
            <w:top w:val="none" w:sz="0" w:space="0" w:color="auto"/>
            <w:left w:val="none" w:sz="0" w:space="0" w:color="auto"/>
            <w:bottom w:val="none" w:sz="0" w:space="0" w:color="auto"/>
            <w:right w:val="none" w:sz="0" w:space="0" w:color="auto"/>
          </w:divBdr>
          <w:divsChild>
            <w:div w:id="516698702">
              <w:marLeft w:val="0"/>
              <w:marRight w:val="0"/>
              <w:marTop w:val="0"/>
              <w:marBottom w:val="0"/>
              <w:divBdr>
                <w:top w:val="none" w:sz="0" w:space="0" w:color="auto"/>
                <w:left w:val="none" w:sz="0" w:space="0" w:color="auto"/>
                <w:bottom w:val="none" w:sz="0" w:space="0" w:color="auto"/>
                <w:right w:val="none" w:sz="0" w:space="0" w:color="auto"/>
              </w:divBdr>
              <w:divsChild>
                <w:div w:id="1839416809">
                  <w:marLeft w:val="0"/>
                  <w:marRight w:val="0"/>
                  <w:marTop w:val="0"/>
                  <w:marBottom w:val="0"/>
                  <w:divBdr>
                    <w:top w:val="none" w:sz="0" w:space="0" w:color="auto"/>
                    <w:left w:val="none" w:sz="0" w:space="0" w:color="auto"/>
                    <w:bottom w:val="none" w:sz="0" w:space="0" w:color="auto"/>
                    <w:right w:val="none" w:sz="0" w:space="0" w:color="auto"/>
                  </w:divBdr>
                  <w:divsChild>
                    <w:div w:id="54547882">
                      <w:marLeft w:val="0"/>
                      <w:marRight w:val="0"/>
                      <w:marTop w:val="0"/>
                      <w:marBottom w:val="0"/>
                      <w:divBdr>
                        <w:top w:val="none" w:sz="0" w:space="0" w:color="auto"/>
                        <w:left w:val="none" w:sz="0" w:space="0" w:color="auto"/>
                        <w:bottom w:val="none" w:sz="0" w:space="0" w:color="auto"/>
                        <w:right w:val="none" w:sz="0" w:space="0" w:color="auto"/>
                      </w:divBdr>
                      <w:divsChild>
                        <w:div w:id="1254245244">
                          <w:marLeft w:val="0"/>
                          <w:marRight w:val="0"/>
                          <w:marTop w:val="0"/>
                          <w:marBottom w:val="0"/>
                          <w:divBdr>
                            <w:top w:val="none" w:sz="0" w:space="0" w:color="auto"/>
                            <w:left w:val="none" w:sz="0" w:space="0" w:color="auto"/>
                            <w:bottom w:val="none" w:sz="0" w:space="0" w:color="auto"/>
                            <w:right w:val="none" w:sz="0" w:space="0" w:color="auto"/>
                          </w:divBdr>
                          <w:divsChild>
                            <w:div w:id="1516772693">
                              <w:marLeft w:val="0"/>
                              <w:marRight w:val="0"/>
                              <w:marTop w:val="0"/>
                              <w:marBottom w:val="0"/>
                              <w:divBdr>
                                <w:top w:val="none" w:sz="0" w:space="0" w:color="auto"/>
                                <w:left w:val="none" w:sz="0" w:space="0" w:color="auto"/>
                                <w:bottom w:val="none" w:sz="0" w:space="0" w:color="auto"/>
                                <w:right w:val="none" w:sz="0" w:space="0" w:color="auto"/>
                              </w:divBdr>
                              <w:divsChild>
                                <w:div w:id="444467720">
                                  <w:marLeft w:val="0"/>
                                  <w:marRight w:val="0"/>
                                  <w:marTop w:val="0"/>
                                  <w:marBottom w:val="0"/>
                                  <w:divBdr>
                                    <w:top w:val="none" w:sz="0" w:space="0" w:color="auto"/>
                                    <w:left w:val="none" w:sz="0" w:space="0" w:color="auto"/>
                                    <w:bottom w:val="none" w:sz="0" w:space="0" w:color="auto"/>
                                    <w:right w:val="none" w:sz="0" w:space="0" w:color="auto"/>
                                  </w:divBdr>
                                  <w:divsChild>
                                    <w:div w:id="1228494504">
                                      <w:marLeft w:val="0"/>
                                      <w:marRight w:val="0"/>
                                      <w:marTop w:val="0"/>
                                      <w:marBottom w:val="0"/>
                                      <w:divBdr>
                                        <w:top w:val="none" w:sz="0" w:space="0" w:color="auto"/>
                                        <w:left w:val="none" w:sz="0" w:space="0" w:color="auto"/>
                                        <w:bottom w:val="none" w:sz="0" w:space="0" w:color="auto"/>
                                        <w:right w:val="none" w:sz="0" w:space="0" w:color="auto"/>
                                      </w:divBdr>
                                      <w:divsChild>
                                        <w:div w:id="1477642966">
                                          <w:marLeft w:val="-150"/>
                                          <w:marRight w:val="-150"/>
                                          <w:marTop w:val="0"/>
                                          <w:marBottom w:val="0"/>
                                          <w:divBdr>
                                            <w:top w:val="none" w:sz="0" w:space="0" w:color="auto"/>
                                            <w:left w:val="none" w:sz="0" w:space="0" w:color="auto"/>
                                            <w:bottom w:val="none" w:sz="0" w:space="0" w:color="auto"/>
                                            <w:right w:val="none" w:sz="0" w:space="0" w:color="auto"/>
                                          </w:divBdr>
                                          <w:divsChild>
                                            <w:div w:id="1386875303">
                                              <w:marLeft w:val="0"/>
                                              <w:marRight w:val="0"/>
                                              <w:marTop w:val="0"/>
                                              <w:marBottom w:val="0"/>
                                              <w:divBdr>
                                                <w:top w:val="none" w:sz="0" w:space="0" w:color="auto"/>
                                                <w:left w:val="none" w:sz="0" w:space="0" w:color="auto"/>
                                                <w:bottom w:val="none" w:sz="0" w:space="0" w:color="auto"/>
                                                <w:right w:val="none" w:sz="0" w:space="0" w:color="auto"/>
                                              </w:divBdr>
                                              <w:divsChild>
                                                <w:div w:id="270358750">
                                                  <w:marLeft w:val="0"/>
                                                  <w:marRight w:val="0"/>
                                                  <w:marTop w:val="0"/>
                                                  <w:marBottom w:val="0"/>
                                                  <w:divBdr>
                                                    <w:top w:val="none" w:sz="0" w:space="0" w:color="auto"/>
                                                    <w:left w:val="none" w:sz="0" w:space="0" w:color="auto"/>
                                                    <w:bottom w:val="none" w:sz="0" w:space="0" w:color="auto"/>
                                                    <w:right w:val="none" w:sz="0" w:space="0" w:color="auto"/>
                                                  </w:divBdr>
                                                  <w:divsChild>
                                                    <w:div w:id="957107769">
                                                      <w:marLeft w:val="0"/>
                                                      <w:marRight w:val="0"/>
                                                      <w:marTop w:val="0"/>
                                                      <w:marBottom w:val="0"/>
                                                      <w:divBdr>
                                                        <w:top w:val="none" w:sz="0" w:space="0" w:color="auto"/>
                                                        <w:left w:val="none" w:sz="0" w:space="0" w:color="auto"/>
                                                        <w:bottom w:val="none" w:sz="0" w:space="0" w:color="auto"/>
                                                        <w:right w:val="none" w:sz="0" w:space="0" w:color="auto"/>
                                                      </w:divBdr>
                                                      <w:divsChild>
                                                        <w:div w:id="456918084">
                                                          <w:marLeft w:val="0"/>
                                                          <w:marRight w:val="0"/>
                                                          <w:marTop w:val="0"/>
                                                          <w:marBottom w:val="0"/>
                                                          <w:divBdr>
                                                            <w:top w:val="none" w:sz="0" w:space="0" w:color="auto"/>
                                                            <w:left w:val="none" w:sz="0" w:space="0" w:color="auto"/>
                                                            <w:bottom w:val="none" w:sz="0" w:space="0" w:color="auto"/>
                                                            <w:right w:val="none" w:sz="0" w:space="0" w:color="auto"/>
                                                          </w:divBdr>
                                                          <w:divsChild>
                                                            <w:div w:id="2056156816">
                                                              <w:marLeft w:val="0"/>
                                                              <w:marRight w:val="0"/>
                                                              <w:marTop w:val="0"/>
                                                              <w:marBottom w:val="0"/>
                                                              <w:divBdr>
                                                                <w:top w:val="none" w:sz="0" w:space="0" w:color="auto"/>
                                                                <w:left w:val="none" w:sz="0" w:space="0" w:color="auto"/>
                                                                <w:bottom w:val="none" w:sz="0" w:space="0" w:color="auto"/>
                                                                <w:right w:val="none" w:sz="0" w:space="0" w:color="auto"/>
                                                              </w:divBdr>
                                                              <w:divsChild>
                                                                <w:div w:id="167838980">
                                                                  <w:marLeft w:val="0"/>
                                                                  <w:marRight w:val="0"/>
                                                                  <w:marTop w:val="0"/>
                                                                  <w:marBottom w:val="0"/>
                                                                  <w:divBdr>
                                                                    <w:top w:val="none" w:sz="0" w:space="0" w:color="auto"/>
                                                                    <w:left w:val="none" w:sz="0" w:space="0" w:color="auto"/>
                                                                    <w:bottom w:val="none" w:sz="0" w:space="0" w:color="auto"/>
                                                                    <w:right w:val="none" w:sz="0" w:space="0" w:color="auto"/>
                                                                  </w:divBdr>
                                                                  <w:divsChild>
                                                                    <w:div w:id="2063938904">
                                                                      <w:marLeft w:val="0"/>
                                                                      <w:marRight w:val="0"/>
                                                                      <w:marTop w:val="0"/>
                                                                      <w:marBottom w:val="0"/>
                                                                      <w:divBdr>
                                                                        <w:top w:val="none" w:sz="0" w:space="0" w:color="auto"/>
                                                                        <w:left w:val="none" w:sz="0" w:space="0" w:color="auto"/>
                                                                        <w:bottom w:val="none" w:sz="0" w:space="0" w:color="auto"/>
                                                                        <w:right w:val="none" w:sz="0" w:space="0" w:color="auto"/>
                                                                      </w:divBdr>
                                                                      <w:divsChild>
                                                                        <w:div w:id="2072343974">
                                                                          <w:marLeft w:val="-225"/>
                                                                          <w:marRight w:val="-225"/>
                                                                          <w:marTop w:val="0"/>
                                                                          <w:marBottom w:val="0"/>
                                                                          <w:divBdr>
                                                                            <w:top w:val="none" w:sz="0" w:space="0" w:color="auto"/>
                                                                            <w:left w:val="none" w:sz="0" w:space="0" w:color="auto"/>
                                                                            <w:bottom w:val="none" w:sz="0" w:space="0" w:color="auto"/>
                                                                            <w:right w:val="none" w:sz="0" w:space="0" w:color="auto"/>
                                                                          </w:divBdr>
                                                                          <w:divsChild>
                                                                            <w:div w:id="20479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564342">
      <w:bodyDiv w:val="1"/>
      <w:marLeft w:val="0"/>
      <w:marRight w:val="0"/>
      <w:marTop w:val="0"/>
      <w:marBottom w:val="0"/>
      <w:divBdr>
        <w:top w:val="none" w:sz="0" w:space="0" w:color="auto"/>
        <w:left w:val="none" w:sz="0" w:space="0" w:color="auto"/>
        <w:bottom w:val="none" w:sz="0" w:space="0" w:color="auto"/>
        <w:right w:val="none" w:sz="0" w:space="0" w:color="auto"/>
      </w:divBdr>
    </w:div>
    <w:div w:id="706030363">
      <w:bodyDiv w:val="1"/>
      <w:marLeft w:val="0"/>
      <w:marRight w:val="0"/>
      <w:marTop w:val="0"/>
      <w:marBottom w:val="0"/>
      <w:divBdr>
        <w:top w:val="none" w:sz="0" w:space="0" w:color="auto"/>
        <w:left w:val="none" w:sz="0" w:space="0" w:color="auto"/>
        <w:bottom w:val="none" w:sz="0" w:space="0" w:color="auto"/>
        <w:right w:val="none" w:sz="0" w:space="0" w:color="auto"/>
      </w:divBdr>
      <w:divsChild>
        <w:div w:id="1296449822">
          <w:marLeft w:val="0"/>
          <w:marRight w:val="0"/>
          <w:marTop w:val="0"/>
          <w:marBottom w:val="0"/>
          <w:divBdr>
            <w:top w:val="none" w:sz="0" w:space="0" w:color="auto"/>
            <w:left w:val="none" w:sz="0" w:space="0" w:color="auto"/>
            <w:bottom w:val="none" w:sz="0" w:space="0" w:color="auto"/>
            <w:right w:val="none" w:sz="0" w:space="0" w:color="auto"/>
          </w:divBdr>
          <w:divsChild>
            <w:div w:id="1486358787">
              <w:marLeft w:val="0"/>
              <w:marRight w:val="0"/>
              <w:marTop w:val="0"/>
              <w:marBottom w:val="0"/>
              <w:divBdr>
                <w:top w:val="none" w:sz="0" w:space="0" w:color="auto"/>
                <w:left w:val="none" w:sz="0" w:space="0" w:color="auto"/>
                <w:bottom w:val="none" w:sz="0" w:space="0" w:color="auto"/>
                <w:right w:val="none" w:sz="0" w:space="0" w:color="auto"/>
              </w:divBdr>
              <w:divsChild>
                <w:div w:id="178659779">
                  <w:marLeft w:val="0"/>
                  <w:marRight w:val="0"/>
                  <w:marTop w:val="0"/>
                  <w:marBottom w:val="0"/>
                  <w:divBdr>
                    <w:top w:val="none" w:sz="0" w:space="0" w:color="auto"/>
                    <w:left w:val="none" w:sz="0" w:space="0" w:color="auto"/>
                    <w:bottom w:val="none" w:sz="0" w:space="0" w:color="auto"/>
                    <w:right w:val="none" w:sz="0" w:space="0" w:color="auto"/>
                  </w:divBdr>
                  <w:divsChild>
                    <w:div w:id="463818474">
                      <w:marLeft w:val="0"/>
                      <w:marRight w:val="0"/>
                      <w:marTop w:val="0"/>
                      <w:marBottom w:val="0"/>
                      <w:divBdr>
                        <w:top w:val="none" w:sz="0" w:space="0" w:color="auto"/>
                        <w:left w:val="none" w:sz="0" w:space="0" w:color="auto"/>
                        <w:bottom w:val="none" w:sz="0" w:space="0" w:color="auto"/>
                        <w:right w:val="none" w:sz="0" w:space="0" w:color="auto"/>
                      </w:divBdr>
                      <w:divsChild>
                        <w:div w:id="2082017552">
                          <w:marLeft w:val="0"/>
                          <w:marRight w:val="0"/>
                          <w:marTop w:val="0"/>
                          <w:marBottom w:val="0"/>
                          <w:divBdr>
                            <w:top w:val="none" w:sz="0" w:space="0" w:color="auto"/>
                            <w:left w:val="none" w:sz="0" w:space="0" w:color="auto"/>
                            <w:bottom w:val="none" w:sz="0" w:space="0" w:color="auto"/>
                            <w:right w:val="none" w:sz="0" w:space="0" w:color="auto"/>
                          </w:divBdr>
                          <w:divsChild>
                            <w:div w:id="1890989690">
                              <w:marLeft w:val="0"/>
                              <w:marRight w:val="0"/>
                              <w:marTop w:val="0"/>
                              <w:marBottom w:val="0"/>
                              <w:divBdr>
                                <w:top w:val="none" w:sz="0" w:space="0" w:color="auto"/>
                                <w:left w:val="none" w:sz="0" w:space="0" w:color="auto"/>
                                <w:bottom w:val="none" w:sz="0" w:space="0" w:color="auto"/>
                                <w:right w:val="none" w:sz="0" w:space="0" w:color="auto"/>
                              </w:divBdr>
                              <w:divsChild>
                                <w:div w:id="535967897">
                                  <w:marLeft w:val="0"/>
                                  <w:marRight w:val="0"/>
                                  <w:marTop w:val="0"/>
                                  <w:marBottom w:val="0"/>
                                  <w:divBdr>
                                    <w:top w:val="none" w:sz="0" w:space="0" w:color="auto"/>
                                    <w:left w:val="none" w:sz="0" w:space="0" w:color="auto"/>
                                    <w:bottom w:val="none" w:sz="0" w:space="0" w:color="auto"/>
                                    <w:right w:val="none" w:sz="0" w:space="0" w:color="auto"/>
                                  </w:divBdr>
                                  <w:divsChild>
                                    <w:div w:id="1757633486">
                                      <w:marLeft w:val="0"/>
                                      <w:marRight w:val="0"/>
                                      <w:marTop w:val="0"/>
                                      <w:marBottom w:val="0"/>
                                      <w:divBdr>
                                        <w:top w:val="none" w:sz="0" w:space="0" w:color="auto"/>
                                        <w:left w:val="none" w:sz="0" w:space="0" w:color="auto"/>
                                        <w:bottom w:val="none" w:sz="0" w:space="0" w:color="auto"/>
                                        <w:right w:val="none" w:sz="0" w:space="0" w:color="auto"/>
                                      </w:divBdr>
                                      <w:divsChild>
                                        <w:div w:id="1518613570">
                                          <w:marLeft w:val="-150"/>
                                          <w:marRight w:val="-150"/>
                                          <w:marTop w:val="0"/>
                                          <w:marBottom w:val="0"/>
                                          <w:divBdr>
                                            <w:top w:val="none" w:sz="0" w:space="0" w:color="auto"/>
                                            <w:left w:val="none" w:sz="0" w:space="0" w:color="auto"/>
                                            <w:bottom w:val="none" w:sz="0" w:space="0" w:color="auto"/>
                                            <w:right w:val="none" w:sz="0" w:space="0" w:color="auto"/>
                                          </w:divBdr>
                                          <w:divsChild>
                                            <w:div w:id="159740862">
                                              <w:marLeft w:val="0"/>
                                              <w:marRight w:val="0"/>
                                              <w:marTop w:val="0"/>
                                              <w:marBottom w:val="0"/>
                                              <w:divBdr>
                                                <w:top w:val="none" w:sz="0" w:space="0" w:color="auto"/>
                                                <w:left w:val="none" w:sz="0" w:space="0" w:color="auto"/>
                                                <w:bottom w:val="none" w:sz="0" w:space="0" w:color="auto"/>
                                                <w:right w:val="none" w:sz="0" w:space="0" w:color="auto"/>
                                              </w:divBdr>
                                              <w:divsChild>
                                                <w:div w:id="467823677">
                                                  <w:marLeft w:val="0"/>
                                                  <w:marRight w:val="0"/>
                                                  <w:marTop w:val="0"/>
                                                  <w:marBottom w:val="0"/>
                                                  <w:divBdr>
                                                    <w:top w:val="none" w:sz="0" w:space="0" w:color="auto"/>
                                                    <w:left w:val="none" w:sz="0" w:space="0" w:color="auto"/>
                                                    <w:bottom w:val="none" w:sz="0" w:space="0" w:color="auto"/>
                                                    <w:right w:val="none" w:sz="0" w:space="0" w:color="auto"/>
                                                  </w:divBdr>
                                                  <w:divsChild>
                                                    <w:div w:id="1713386881">
                                                      <w:marLeft w:val="0"/>
                                                      <w:marRight w:val="0"/>
                                                      <w:marTop w:val="0"/>
                                                      <w:marBottom w:val="0"/>
                                                      <w:divBdr>
                                                        <w:top w:val="none" w:sz="0" w:space="0" w:color="auto"/>
                                                        <w:left w:val="none" w:sz="0" w:space="0" w:color="auto"/>
                                                        <w:bottom w:val="none" w:sz="0" w:space="0" w:color="auto"/>
                                                        <w:right w:val="none" w:sz="0" w:space="0" w:color="auto"/>
                                                      </w:divBdr>
                                                      <w:divsChild>
                                                        <w:div w:id="1709722522">
                                                          <w:marLeft w:val="0"/>
                                                          <w:marRight w:val="0"/>
                                                          <w:marTop w:val="0"/>
                                                          <w:marBottom w:val="0"/>
                                                          <w:divBdr>
                                                            <w:top w:val="none" w:sz="0" w:space="0" w:color="auto"/>
                                                            <w:left w:val="none" w:sz="0" w:space="0" w:color="auto"/>
                                                            <w:bottom w:val="none" w:sz="0" w:space="0" w:color="auto"/>
                                                            <w:right w:val="none" w:sz="0" w:space="0" w:color="auto"/>
                                                          </w:divBdr>
                                                          <w:divsChild>
                                                            <w:div w:id="246116326">
                                                              <w:marLeft w:val="0"/>
                                                              <w:marRight w:val="0"/>
                                                              <w:marTop w:val="0"/>
                                                              <w:marBottom w:val="0"/>
                                                              <w:divBdr>
                                                                <w:top w:val="none" w:sz="0" w:space="0" w:color="auto"/>
                                                                <w:left w:val="none" w:sz="0" w:space="0" w:color="auto"/>
                                                                <w:bottom w:val="none" w:sz="0" w:space="0" w:color="auto"/>
                                                                <w:right w:val="none" w:sz="0" w:space="0" w:color="auto"/>
                                                              </w:divBdr>
                                                              <w:divsChild>
                                                                <w:div w:id="979261897">
                                                                  <w:marLeft w:val="0"/>
                                                                  <w:marRight w:val="0"/>
                                                                  <w:marTop w:val="0"/>
                                                                  <w:marBottom w:val="0"/>
                                                                  <w:divBdr>
                                                                    <w:top w:val="none" w:sz="0" w:space="0" w:color="auto"/>
                                                                    <w:left w:val="none" w:sz="0" w:space="0" w:color="auto"/>
                                                                    <w:bottom w:val="none" w:sz="0" w:space="0" w:color="auto"/>
                                                                    <w:right w:val="none" w:sz="0" w:space="0" w:color="auto"/>
                                                                  </w:divBdr>
                                                                  <w:divsChild>
                                                                    <w:div w:id="727460528">
                                                                      <w:marLeft w:val="0"/>
                                                                      <w:marRight w:val="0"/>
                                                                      <w:marTop w:val="0"/>
                                                                      <w:marBottom w:val="0"/>
                                                                      <w:divBdr>
                                                                        <w:top w:val="none" w:sz="0" w:space="0" w:color="auto"/>
                                                                        <w:left w:val="none" w:sz="0" w:space="0" w:color="auto"/>
                                                                        <w:bottom w:val="none" w:sz="0" w:space="0" w:color="auto"/>
                                                                        <w:right w:val="none" w:sz="0" w:space="0" w:color="auto"/>
                                                                      </w:divBdr>
                                                                      <w:divsChild>
                                                                        <w:div w:id="195848037">
                                                                          <w:marLeft w:val="-225"/>
                                                                          <w:marRight w:val="-225"/>
                                                                          <w:marTop w:val="0"/>
                                                                          <w:marBottom w:val="0"/>
                                                                          <w:divBdr>
                                                                            <w:top w:val="none" w:sz="0" w:space="0" w:color="auto"/>
                                                                            <w:left w:val="none" w:sz="0" w:space="0" w:color="auto"/>
                                                                            <w:bottom w:val="none" w:sz="0" w:space="0" w:color="auto"/>
                                                                            <w:right w:val="none" w:sz="0" w:space="0" w:color="auto"/>
                                                                          </w:divBdr>
                                                                          <w:divsChild>
                                                                            <w:div w:id="539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294111">
      <w:bodyDiv w:val="1"/>
      <w:marLeft w:val="0"/>
      <w:marRight w:val="0"/>
      <w:marTop w:val="0"/>
      <w:marBottom w:val="0"/>
      <w:divBdr>
        <w:top w:val="none" w:sz="0" w:space="0" w:color="auto"/>
        <w:left w:val="none" w:sz="0" w:space="0" w:color="auto"/>
        <w:bottom w:val="none" w:sz="0" w:space="0" w:color="auto"/>
        <w:right w:val="none" w:sz="0" w:space="0" w:color="auto"/>
      </w:divBdr>
      <w:divsChild>
        <w:div w:id="607270974">
          <w:marLeft w:val="0"/>
          <w:marRight w:val="0"/>
          <w:marTop w:val="0"/>
          <w:marBottom w:val="0"/>
          <w:divBdr>
            <w:top w:val="none" w:sz="0" w:space="0" w:color="auto"/>
            <w:left w:val="none" w:sz="0" w:space="0" w:color="auto"/>
            <w:bottom w:val="none" w:sz="0" w:space="0" w:color="auto"/>
            <w:right w:val="none" w:sz="0" w:space="0" w:color="auto"/>
          </w:divBdr>
          <w:divsChild>
            <w:div w:id="1297224012">
              <w:marLeft w:val="0"/>
              <w:marRight w:val="0"/>
              <w:marTop w:val="0"/>
              <w:marBottom w:val="0"/>
              <w:divBdr>
                <w:top w:val="none" w:sz="0" w:space="0" w:color="auto"/>
                <w:left w:val="none" w:sz="0" w:space="0" w:color="auto"/>
                <w:bottom w:val="none" w:sz="0" w:space="0" w:color="auto"/>
                <w:right w:val="none" w:sz="0" w:space="0" w:color="auto"/>
              </w:divBdr>
              <w:divsChild>
                <w:div w:id="1985232715">
                  <w:marLeft w:val="495"/>
                  <w:marRight w:val="495"/>
                  <w:marTop w:val="0"/>
                  <w:marBottom w:val="0"/>
                  <w:divBdr>
                    <w:top w:val="none" w:sz="0" w:space="0" w:color="auto"/>
                    <w:left w:val="none" w:sz="0" w:space="0" w:color="auto"/>
                    <w:bottom w:val="none" w:sz="0" w:space="0" w:color="auto"/>
                    <w:right w:val="none" w:sz="0" w:space="0" w:color="auto"/>
                  </w:divBdr>
                  <w:divsChild>
                    <w:div w:id="751121768">
                      <w:marLeft w:val="0"/>
                      <w:marRight w:val="0"/>
                      <w:marTop w:val="0"/>
                      <w:marBottom w:val="0"/>
                      <w:divBdr>
                        <w:top w:val="none" w:sz="0" w:space="0" w:color="auto"/>
                        <w:left w:val="none" w:sz="0" w:space="0" w:color="auto"/>
                        <w:bottom w:val="none" w:sz="0" w:space="0" w:color="auto"/>
                        <w:right w:val="none" w:sz="0" w:space="0" w:color="auto"/>
                      </w:divBdr>
                      <w:divsChild>
                        <w:div w:id="1882160868">
                          <w:marLeft w:val="150"/>
                          <w:marRight w:val="0"/>
                          <w:marTop w:val="0"/>
                          <w:marBottom w:val="0"/>
                          <w:divBdr>
                            <w:top w:val="none" w:sz="0" w:space="0" w:color="auto"/>
                            <w:left w:val="none" w:sz="0" w:space="0" w:color="auto"/>
                            <w:bottom w:val="none" w:sz="0" w:space="0" w:color="auto"/>
                            <w:right w:val="none" w:sz="0" w:space="0" w:color="auto"/>
                          </w:divBdr>
                          <w:divsChild>
                            <w:div w:id="1789813359">
                              <w:marLeft w:val="0"/>
                              <w:marRight w:val="150"/>
                              <w:marTop w:val="150"/>
                              <w:marBottom w:val="0"/>
                              <w:divBdr>
                                <w:top w:val="none" w:sz="0" w:space="0" w:color="auto"/>
                                <w:left w:val="none" w:sz="0" w:space="0" w:color="auto"/>
                                <w:bottom w:val="none" w:sz="0" w:space="0" w:color="auto"/>
                                <w:right w:val="none" w:sz="0" w:space="0" w:color="auto"/>
                              </w:divBdr>
                              <w:divsChild>
                                <w:div w:id="1574007899">
                                  <w:marLeft w:val="0"/>
                                  <w:marRight w:val="0"/>
                                  <w:marTop w:val="0"/>
                                  <w:marBottom w:val="0"/>
                                  <w:divBdr>
                                    <w:top w:val="none" w:sz="0" w:space="0" w:color="auto"/>
                                    <w:left w:val="none" w:sz="0" w:space="0" w:color="auto"/>
                                    <w:bottom w:val="none" w:sz="0" w:space="0" w:color="auto"/>
                                    <w:right w:val="none" w:sz="0" w:space="0" w:color="auto"/>
                                  </w:divBdr>
                                  <w:divsChild>
                                    <w:div w:id="631129432">
                                      <w:marLeft w:val="0"/>
                                      <w:marRight w:val="0"/>
                                      <w:marTop w:val="0"/>
                                      <w:marBottom w:val="0"/>
                                      <w:divBdr>
                                        <w:top w:val="none" w:sz="0" w:space="0" w:color="auto"/>
                                        <w:left w:val="none" w:sz="0" w:space="0" w:color="auto"/>
                                        <w:bottom w:val="none" w:sz="0" w:space="0" w:color="auto"/>
                                        <w:right w:val="none" w:sz="0" w:space="0" w:color="auto"/>
                                      </w:divBdr>
                                      <w:divsChild>
                                        <w:div w:id="1039092959">
                                          <w:marLeft w:val="0"/>
                                          <w:marRight w:val="0"/>
                                          <w:marTop w:val="0"/>
                                          <w:marBottom w:val="0"/>
                                          <w:divBdr>
                                            <w:top w:val="none" w:sz="0" w:space="0" w:color="auto"/>
                                            <w:left w:val="none" w:sz="0" w:space="0" w:color="auto"/>
                                            <w:bottom w:val="none" w:sz="0" w:space="0" w:color="auto"/>
                                            <w:right w:val="none" w:sz="0" w:space="0" w:color="auto"/>
                                          </w:divBdr>
                                          <w:divsChild>
                                            <w:div w:id="990136947">
                                              <w:marLeft w:val="0"/>
                                              <w:marRight w:val="0"/>
                                              <w:marTop w:val="0"/>
                                              <w:marBottom w:val="0"/>
                                              <w:divBdr>
                                                <w:top w:val="none" w:sz="0" w:space="0" w:color="auto"/>
                                                <w:left w:val="none" w:sz="0" w:space="0" w:color="auto"/>
                                                <w:bottom w:val="none" w:sz="0" w:space="0" w:color="auto"/>
                                                <w:right w:val="none" w:sz="0" w:space="0" w:color="auto"/>
                                              </w:divBdr>
                                              <w:divsChild>
                                                <w:div w:id="700402221">
                                                  <w:marLeft w:val="0"/>
                                                  <w:marRight w:val="0"/>
                                                  <w:marTop w:val="0"/>
                                                  <w:marBottom w:val="0"/>
                                                  <w:divBdr>
                                                    <w:top w:val="none" w:sz="0" w:space="0" w:color="auto"/>
                                                    <w:left w:val="none" w:sz="0" w:space="0" w:color="auto"/>
                                                    <w:bottom w:val="none" w:sz="0" w:space="0" w:color="auto"/>
                                                    <w:right w:val="none" w:sz="0" w:space="0" w:color="auto"/>
                                                  </w:divBdr>
                                                  <w:divsChild>
                                                    <w:div w:id="834875853">
                                                      <w:marLeft w:val="0"/>
                                                      <w:marRight w:val="0"/>
                                                      <w:marTop w:val="0"/>
                                                      <w:marBottom w:val="0"/>
                                                      <w:divBdr>
                                                        <w:top w:val="none" w:sz="0" w:space="0" w:color="auto"/>
                                                        <w:left w:val="none" w:sz="0" w:space="0" w:color="auto"/>
                                                        <w:bottom w:val="none" w:sz="0" w:space="0" w:color="auto"/>
                                                        <w:right w:val="none" w:sz="0" w:space="0" w:color="auto"/>
                                                      </w:divBdr>
                                                      <w:divsChild>
                                                        <w:div w:id="1276326216">
                                                          <w:marLeft w:val="0"/>
                                                          <w:marRight w:val="0"/>
                                                          <w:marTop w:val="0"/>
                                                          <w:marBottom w:val="0"/>
                                                          <w:divBdr>
                                                            <w:top w:val="none" w:sz="0" w:space="0" w:color="auto"/>
                                                            <w:left w:val="none" w:sz="0" w:space="0" w:color="auto"/>
                                                            <w:bottom w:val="none" w:sz="0" w:space="0" w:color="auto"/>
                                                            <w:right w:val="none" w:sz="0" w:space="0" w:color="auto"/>
                                                          </w:divBdr>
                                                          <w:divsChild>
                                                            <w:div w:id="1201630264">
                                                              <w:marLeft w:val="0"/>
                                                              <w:marRight w:val="0"/>
                                                              <w:marTop w:val="0"/>
                                                              <w:marBottom w:val="0"/>
                                                              <w:divBdr>
                                                                <w:top w:val="none" w:sz="0" w:space="0" w:color="auto"/>
                                                                <w:left w:val="none" w:sz="0" w:space="0" w:color="auto"/>
                                                                <w:bottom w:val="none" w:sz="0" w:space="0" w:color="auto"/>
                                                                <w:right w:val="none" w:sz="0" w:space="0" w:color="auto"/>
                                                              </w:divBdr>
                                                              <w:divsChild>
                                                                <w:div w:id="11487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530679">
      <w:bodyDiv w:val="1"/>
      <w:marLeft w:val="0"/>
      <w:marRight w:val="0"/>
      <w:marTop w:val="0"/>
      <w:marBottom w:val="0"/>
      <w:divBdr>
        <w:top w:val="none" w:sz="0" w:space="0" w:color="auto"/>
        <w:left w:val="none" w:sz="0" w:space="0" w:color="auto"/>
        <w:bottom w:val="none" w:sz="0" w:space="0" w:color="auto"/>
        <w:right w:val="none" w:sz="0" w:space="0" w:color="auto"/>
      </w:divBdr>
    </w:div>
    <w:div w:id="707876768">
      <w:bodyDiv w:val="1"/>
      <w:marLeft w:val="0"/>
      <w:marRight w:val="0"/>
      <w:marTop w:val="0"/>
      <w:marBottom w:val="0"/>
      <w:divBdr>
        <w:top w:val="none" w:sz="0" w:space="0" w:color="auto"/>
        <w:left w:val="none" w:sz="0" w:space="0" w:color="auto"/>
        <w:bottom w:val="none" w:sz="0" w:space="0" w:color="auto"/>
        <w:right w:val="none" w:sz="0" w:space="0" w:color="auto"/>
      </w:divBdr>
    </w:div>
    <w:div w:id="708065929">
      <w:bodyDiv w:val="1"/>
      <w:marLeft w:val="0"/>
      <w:marRight w:val="0"/>
      <w:marTop w:val="0"/>
      <w:marBottom w:val="0"/>
      <w:divBdr>
        <w:top w:val="none" w:sz="0" w:space="0" w:color="auto"/>
        <w:left w:val="none" w:sz="0" w:space="0" w:color="auto"/>
        <w:bottom w:val="none" w:sz="0" w:space="0" w:color="auto"/>
        <w:right w:val="none" w:sz="0" w:space="0" w:color="auto"/>
      </w:divBdr>
      <w:divsChild>
        <w:div w:id="710494611">
          <w:marLeft w:val="0"/>
          <w:marRight w:val="0"/>
          <w:marTop w:val="0"/>
          <w:marBottom w:val="0"/>
          <w:divBdr>
            <w:top w:val="none" w:sz="0" w:space="0" w:color="auto"/>
            <w:left w:val="none" w:sz="0" w:space="0" w:color="auto"/>
            <w:bottom w:val="none" w:sz="0" w:space="0" w:color="auto"/>
            <w:right w:val="none" w:sz="0" w:space="0" w:color="auto"/>
          </w:divBdr>
          <w:divsChild>
            <w:div w:id="1988053011">
              <w:marLeft w:val="0"/>
              <w:marRight w:val="0"/>
              <w:marTop w:val="0"/>
              <w:marBottom w:val="0"/>
              <w:divBdr>
                <w:top w:val="none" w:sz="0" w:space="0" w:color="auto"/>
                <w:left w:val="none" w:sz="0" w:space="0" w:color="auto"/>
                <w:bottom w:val="none" w:sz="0" w:space="0" w:color="auto"/>
                <w:right w:val="none" w:sz="0" w:space="0" w:color="auto"/>
              </w:divBdr>
              <w:divsChild>
                <w:div w:id="1414817142">
                  <w:marLeft w:val="0"/>
                  <w:marRight w:val="0"/>
                  <w:marTop w:val="0"/>
                  <w:marBottom w:val="0"/>
                  <w:divBdr>
                    <w:top w:val="none" w:sz="0" w:space="0" w:color="auto"/>
                    <w:left w:val="none" w:sz="0" w:space="0" w:color="auto"/>
                    <w:bottom w:val="none" w:sz="0" w:space="0" w:color="auto"/>
                    <w:right w:val="none" w:sz="0" w:space="0" w:color="auto"/>
                  </w:divBdr>
                  <w:divsChild>
                    <w:div w:id="82575926">
                      <w:marLeft w:val="0"/>
                      <w:marRight w:val="0"/>
                      <w:marTop w:val="0"/>
                      <w:marBottom w:val="0"/>
                      <w:divBdr>
                        <w:top w:val="none" w:sz="0" w:space="0" w:color="auto"/>
                        <w:left w:val="none" w:sz="0" w:space="0" w:color="auto"/>
                        <w:bottom w:val="none" w:sz="0" w:space="0" w:color="auto"/>
                        <w:right w:val="none" w:sz="0" w:space="0" w:color="auto"/>
                      </w:divBdr>
                      <w:divsChild>
                        <w:div w:id="1441873264">
                          <w:marLeft w:val="0"/>
                          <w:marRight w:val="0"/>
                          <w:marTop w:val="0"/>
                          <w:marBottom w:val="0"/>
                          <w:divBdr>
                            <w:top w:val="none" w:sz="0" w:space="0" w:color="auto"/>
                            <w:left w:val="none" w:sz="0" w:space="0" w:color="auto"/>
                            <w:bottom w:val="none" w:sz="0" w:space="0" w:color="auto"/>
                            <w:right w:val="none" w:sz="0" w:space="0" w:color="auto"/>
                          </w:divBdr>
                          <w:divsChild>
                            <w:div w:id="739138298">
                              <w:marLeft w:val="3"/>
                              <w:marRight w:val="0"/>
                              <w:marTop w:val="0"/>
                              <w:marBottom w:val="0"/>
                              <w:divBdr>
                                <w:top w:val="none" w:sz="0" w:space="0" w:color="auto"/>
                                <w:left w:val="none" w:sz="0" w:space="0" w:color="auto"/>
                                <w:bottom w:val="none" w:sz="0" w:space="0" w:color="auto"/>
                                <w:right w:val="none" w:sz="0" w:space="0" w:color="auto"/>
                              </w:divBdr>
                              <w:divsChild>
                                <w:div w:id="1905992234">
                                  <w:marLeft w:val="0"/>
                                  <w:marRight w:val="0"/>
                                  <w:marTop w:val="0"/>
                                  <w:marBottom w:val="0"/>
                                  <w:divBdr>
                                    <w:top w:val="none" w:sz="0" w:space="0" w:color="auto"/>
                                    <w:left w:val="none" w:sz="0" w:space="0" w:color="auto"/>
                                    <w:bottom w:val="none" w:sz="0" w:space="0" w:color="auto"/>
                                    <w:right w:val="none" w:sz="0" w:space="0" w:color="auto"/>
                                  </w:divBdr>
                                  <w:divsChild>
                                    <w:div w:id="1254321159">
                                      <w:marLeft w:val="0"/>
                                      <w:marRight w:val="0"/>
                                      <w:marTop w:val="0"/>
                                      <w:marBottom w:val="0"/>
                                      <w:divBdr>
                                        <w:top w:val="none" w:sz="0" w:space="0" w:color="auto"/>
                                        <w:left w:val="none" w:sz="0" w:space="0" w:color="auto"/>
                                        <w:bottom w:val="none" w:sz="0" w:space="0" w:color="auto"/>
                                        <w:right w:val="none" w:sz="0" w:space="0" w:color="auto"/>
                                      </w:divBdr>
                                      <w:divsChild>
                                        <w:div w:id="1170101950">
                                          <w:marLeft w:val="0"/>
                                          <w:marRight w:val="0"/>
                                          <w:marTop w:val="0"/>
                                          <w:marBottom w:val="0"/>
                                          <w:divBdr>
                                            <w:top w:val="none" w:sz="0" w:space="0" w:color="auto"/>
                                            <w:left w:val="none" w:sz="0" w:space="0" w:color="auto"/>
                                            <w:bottom w:val="none" w:sz="0" w:space="0" w:color="auto"/>
                                            <w:right w:val="none" w:sz="0" w:space="0" w:color="auto"/>
                                          </w:divBdr>
                                          <w:divsChild>
                                            <w:div w:id="497307699">
                                              <w:marLeft w:val="0"/>
                                              <w:marRight w:val="0"/>
                                              <w:marTop w:val="0"/>
                                              <w:marBottom w:val="0"/>
                                              <w:divBdr>
                                                <w:top w:val="none" w:sz="0" w:space="0" w:color="auto"/>
                                                <w:left w:val="none" w:sz="0" w:space="0" w:color="auto"/>
                                                <w:bottom w:val="none" w:sz="0" w:space="0" w:color="auto"/>
                                                <w:right w:val="none" w:sz="0" w:space="0" w:color="auto"/>
                                              </w:divBdr>
                                              <w:divsChild>
                                                <w:div w:id="889851222">
                                                  <w:marLeft w:val="0"/>
                                                  <w:marRight w:val="0"/>
                                                  <w:marTop w:val="0"/>
                                                  <w:marBottom w:val="0"/>
                                                  <w:divBdr>
                                                    <w:top w:val="none" w:sz="0" w:space="0" w:color="auto"/>
                                                    <w:left w:val="none" w:sz="0" w:space="0" w:color="auto"/>
                                                    <w:bottom w:val="none" w:sz="0" w:space="0" w:color="auto"/>
                                                    <w:right w:val="none" w:sz="0" w:space="0" w:color="auto"/>
                                                  </w:divBdr>
                                                  <w:divsChild>
                                                    <w:div w:id="717052235">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sChild>
                                                            <w:div w:id="13583010">
                                                              <w:marLeft w:val="0"/>
                                                              <w:marRight w:val="0"/>
                                                              <w:marTop w:val="0"/>
                                                              <w:marBottom w:val="0"/>
                                                              <w:divBdr>
                                                                <w:top w:val="none" w:sz="0" w:space="0" w:color="auto"/>
                                                                <w:left w:val="none" w:sz="0" w:space="0" w:color="auto"/>
                                                                <w:bottom w:val="none" w:sz="0" w:space="0" w:color="auto"/>
                                                                <w:right w:val="none" w:sz="0" w:space="0" w:color="auto"/>
                                                              </w:divBdr>
                                                              <w:divsChild>
                                                                <w:div w:id="1274096012">
                                                                  <w:marLeft w:val="0"/>
                                                                  <w:marRight w:val="0"/>
                                                                  <w:marTop w:val="0"/>
                                                                  <w:marBottom w:val="0"/>
                                                                  <w:divBdr>
                                                                    <w:top w:val="none" w:sz="0" w:space="0" w:color="auto"/>
                                                                    <w:left w:val="none" w:sz="0" w:space="0" w:color="auto"/>
                                                                    <w:bottom w:val="none" w:sz="0" w:space="0" w:color="auto"/>
                                                                    <w:right w:val="none" w:sz="0" w:space="0" w:color="auto"/>
                                                                  </w:divBdr>
                                                                  <w:divsChild>
                                                                    <w:div w:id="1585915398">
                                                                      <w:marLeft w:val="0"/>
                                                                      <w:marRight w:val="0"/>
                                                                      <w:marTop w:val="0"/>
                                                                      <w:marBottom w:val="0"/>
                                                                      <w:divBdr>
                                                                        <w:top w:val="none" w:sz="0" w:space="0" w:color="auto"/>
                                                                        <w:left w:val="none" w:sz="0" w:space="0" w:color="auto"/>
                                                                        <w:bottom w:val="none" w:sz="0" w:space="0" w:color="auto"/>
                                                                        <w:right w:val="none" w:sz="0" w:space="0" w:color="auto"/>
                                                                      </w:divBdr>
                                                                      <w:divsChild>
                                                                        <w:div w:id="5965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542977">
      <w:bodyDiv w:val="1"/>
      <w:marLeft w:val="0"/>
      <w:marRight w:val="0"/>
      <w:marTop w:val="0"/>
      <w:marBottom w:val="0"/>
      <w:divBdr>
        <w:top w:val="none" w:sz="0" w:space="0" w:color="auto"/>
        <w:left w:val="none" w:sz="0" w:space="0" w:color="auto"/>
        <w:bottom w:val="none" w:sz="0" w:space="0" w:color="auto"/>
        <w:right w:val="none" w:sz="0" w:space="0" w:color="auto"/>
      </w:divBdr>
    </w:div>
    <w:div w:id="711460570">
      <w:bodyDiv w:val="1"/>
      <w:marLeft w:val="0"/>
      <w:marRight w:val="0"/>
      <w:marTop w:val="0"/>
      <w:marBottom w:val="0"/>
      <w:divBdr>
        <w:top w:val="none" w:sz="0" w:space="0" w:color="auto"/>
        <w:left w:val="none" w:sz="0" w:space="0" w:color="auto"/>
        <w:bottom w:val="none" w:sz="0" w:space="0" w:color="auto"/>
        <w:right w:val="none" w:sz="0" w:space="0" w:color="auto"/>
      </w:divBdr>
    </w:div>
    <w:div w:id="711998261">
      <w:bodyDiv w:val="1"/>
      <w:marLeft w:val="0"/>
      <w:marRight w:val="0"/>
      <w:marTop w:val="0"/>
      <w:marBottom w:val="0"/>
      <w:divBdr>
        <w:top w:val="none" w:sz="0" w:space="0" w:color="auto"/>
        <w:left w:val="none" w:sz="0" w:space="0" w:color="auto"/>
        <w:bottom w:val="none" w:sz="0" w:space="0" w:color="auto"/>
        <w:right w:val="none" w:sz="0" w:space="0" w:color="auto"/>
      </w:divBdr>
    </w:div>
    <w:div w:id="712119818">
      <w:bodyDiv w:val="1"/>
      <w:marLeft w:val="0"/>
      <w:marRight w:val="0"/>
      <w:marTop w:val="0"/>
      <w:marBottom w:val="0"/>
      <w:divBdr>
        <w:top w:val="none" w:sz="0" w:space="0" w:color="auto"/>
        <w:left w:val="none" w:sz="0" w:space="0" w:color="auto"/>
        <w:bottom w:val="none" w:sz="0" w:space="0" w:color="auto"/>
        <w:right w:val="none" w:sz="0" w:space="0" w:color="auto"/>
      </w:divBdr>
      <w:divsChild>
        <w:div w:id="1149325739">
          <w:marLeft w:val="0"/>
          <w:marRight w:val="0"/>
          <w:marTop w:val="0"/>
          <w:marBottom w:val="0"/>
          <w:divBdr>
            <w:top w:val="none" w:sz="0" w:space="0" w:color="auto"/>
            <w:left w:val="none" w:sz="0" w:space="0" w:color="auto"/>
            <w:bottom w:val="none" w:sz="0" w:space="0" w:color="auto"/>
            <w:right w:val="none" w:sz="0" w:space="0" w:color="auto"/>
          </w:divBdr>
          <w:divsChild>
            <w:div w:id="661158732">
              <w:marLeft w:val="0"/>
              <w:marRight w:val="0"/>
              <w:marTop w:val="0"/>
              <w:marBottom w:val="0"/>
              <w:divBdr>
                <w:top w:val="none" w:sz="0" w:space="0" w:color="auto"/>
                <w:left w:val="none" w:sz="0" w:space="0" w:color="auto"/>
                <w:bottom w:val="none" w:sz="0" w:space="0" w:color="auto"/>
                <w:right w:val="none" w:sz="0" w:space="0" w:color="auto"/>
              </w:divBdr>
              <w:divsChild>
                <w:div w:id="2037807424">
                  <w:marLeft w:val="0"/>
                  <w:marRight w:val="0"/>
                  <w:marTop w:val="0"/>
                  <w:marBottom w:val="0"/>
                  <w:divBdr>
                    <w:top w:val="none" w:sz="0" w:space="0" w:color="auto"/>
                    <w:left w:val="none" w:sz="0" w:space="0" w:color="auto"/>
                    <w:bottom w:val="none" w:sz="0" w:space="0" w:color="auto"/>
                    <w:right w:val="none" w:sz="0" w:space="0" w:color="auto"/>
                  </w:divBdr>
                  <w:divsChild>
                    <w:div w:id="1478455851">
                      <w:marLeft w:val="0"/>
                      <w:marRight w:val="0"/>
                      <w:marTop w:val="0"/>
                      <w:marBottom w:val="0"/>
                      <w:divBdr>
                        <w:top w:val="none" w:sz="0" w:space="0" w:color="auto"/>
                        <w:left w:val="none" w:sz="0" w:space="0" w:color="auto"/>
                        <w:bottom w:val="none" w:sz="0" w:space="0" w:color="auto"/>
                        <w:right w:val="none" w:sz="0" w:space="0" w:color="auto"/>
                      </w:divBdr>
                      <w:divsChild>
                        <w:div w:id="556480138">
                          <w:marLeft w:val="0"/>
                          <w:marRight w:val="0"/>
                          <w:marTop w:val="0"/>
                          <w:marBottom w:val="0"/>
                          <w:divBdr>
                            <w:top w:val="none" w:sz="0" w:space="0" w:color="auto"/>
                            <w:left w:val="none" w:sz="0" w:space="0" w:color="auto"/>
                            <w:bottom w:val="none" w:sz="0" w:space="0" w:color="auto"/>
                            <w:right w:val="none" w:sz="0" w:space="0" w:color="auto"/>
                          </w:divBdr>
                          <w:divsChild>
                            <w:div w:id="592713227">
                              <w:marLeft w:val="3"/>
                              <w:marRight w:val="0"/>
                              <w:marTop w:val="0"/>
                              <w:marBottom w:val="0"/>
                              <w:divBdr>
                                <w:top w:val="none" w:sz="0" w:space="0" w:color="auto"/>
                                <w:left w:val="none" w:sz="0" w:space="0" w:color="auto"/>
                                <w:bottom w:val="none" w:sz="0" w:space="0" w:color="auto"/>
                                <w:right w:val="none" w:sz="0" w:space="0" w:color="auto"/>
                              </w:divBdr>
                              <w:divsChild>
                                <w:div w:id="246770686">
                                  <w:marLeft w:val="0"/>
                                  <w:marRight w:val="0"/>
                                  <w:marTop w:val="0"/>
                                  <w:marBottom w:val="0"/>
                                  <w:divBdr>
                                    <w:top w:val="none" w:sz="0" w:space="0" w:color="auto"/>
                                    <w:left w:val="none" w:sz="0" w:space="0" w:color="auto"/>
                                    <w:bottom w:val="none" w:sz="0" w:space="0" w:color="auto"/>
                                    <w:right w:val="none" w:sz="0" w:space="0" w:color="auto"/>
                                  </w:divBdr>
                                  <w:divsChild>
                                    <w:div w:id="1817184203">
                                      <w:marLeft w:val="0"/>
                                      <w:marRight w:val="0"/>
                                      <w:marTop w:val="0"/>
                                      <w:marBottom w:val="0"/>
                                      <w:divBdr>
                                        <w:top w:val="none" w:sz="0" w:space="0" w:color="auto"/>
                                        <w:left w:val="none" w:sz="0" w:space="0" w:color="auto"/>
                                        <w:bottom w:val="none" w:sz="0" w:space="0" w:color="auto"/>
                                        <w:right w:val="none" w:sz="0" w:space="0" w:color="auto"/>
                                      </w:divBdr>
                                      <w:divsChild>
                                        <w:div w:id="1400983557">
                                          <w:marLeft w:val="0"/>
                                          <w:marRight w:val="0"/>
                                          <w:marTop w:val="0"/>
                                          <w:marBottom w:val="0"/>
                                          <w:divBdr>
                                            <w:top w:val="none" w:sz="0" w:space="0" w:color="auto"/>
                                            <w:left w:val="none" w:sz="0" w:space="0" w:color="auto"/>
                                            <w:bottom w:val="none" w:sz="0" w:space="0" w:color="auto"/>
                                            <w:right w:val="none" w:sz="0" w:space="0" w:color="auto"/>
                                          </w:divBdr>
                                          <w:divsChild>
                                            <w:div w:id="425812124">
                                              <w:marLeft w:val="0"/>
                                              <w:marRight w:val="0"/>
                                              <w:marTop w:val="0"/>
                                              <w:marBottom w:val="0"/>
                                              <w:divBdr>
                                                <w:top w:val="none" w:sz="0" w:space="0" w:color="auto"/>
                                                <w:left w:val="none" w:sz="0" w:space="0" w:color="auto"/>
                                                <w:bottom w:val="none" w:sz="0" w:space="0" w:color="auto"/>
                                                <w:right w:val="none" w:sz="0" w:space="0" w:color="auto"/>
                                              </w:divBdr>
                                              <w:divsChild>
                                                <w:div w:id="1952197842">
                                                  <w:marLeft w:val="0"/>
                                                  <w:marRight w:val="0"/>
                                                  <w:marTop w:val="0"/>
                                                  <w:marBottom w:val="0"/>
                                                  <w:divBdr>
                                                    <w:top w:val="none" w:sz="0" w:space="0" w:color="auto"/>
                                                    <w:left w:val="none" w:sz="0" w:space="0" w:color="auto"/>
                                                    <w:bottom w:val="none" w:sz="0" w:space="0" w:color="auto"/>
                                                    <w:right w:val="none" w:sz="0" w:space="0" w:color="auto"/>
                                                  </w:divBdr>
                                                  <w:divsChild>
                                                    <w:div w:id="508522006">
                                                      <w:marLeft w:val="0"/>
                                                      <w:marRight w:val="0"/>
                                                      <w:marTop w:val="0"/>
                                                      <w:marBottom w:val="0"/>
                                                      <w:divBdr>
                                                        <w:top w:val="none" w:sz="0" w:space="0" w:color="auto"/>
                                                        <w:left w:val="none" w:sz="0" w:space="0" w:color="auto"/>
                                                        <w:bottom w:val="none" w:sz="0" w:space="0" w:color="auto"/>
                                                        <w:right w:val="none" w:sz="0" w:space="0" w:color="auto"/>
                                                      </w:divBdr>
                                                      <w:divsChild>
                                                        <w:div w:id="283465057">
                                                          <w:marLeft w:val="0"/>
                                                          <w:marRight w:val="0"/>
                                                          <w:marTop w:val="0"/>
                                                          <w:marBottom w:val="0"/>
                                                          <w:divBdr>
                                                            <w:top w:val="none" w:sz="0" w:space="0" w:color="auto"/>
                                                            <w:left w:val="none" w:sz="0" w:space="0" w:color="auto"/>
                                                            <w:bottom w:val="none" w:sz="0" w:space="0" w:color="auto"/>
                                                            <w:right w:val="none" w:sz="0" w:space="0" w:color="auto"/>
                                                          </w:divBdr>
                                                          <w:divsChild>
                                                            <w:div w:id="1180585189">
                                                              <w:marLeft w:val="0"/>
                                                              <w:marRight w:val="0"/>
                                                              <w:marTop w:val="0"/>
                                                              <w:marBottom w:val="0"/>
                                                              <w:divBdr>
                                                                <w:top w:val="none" w:sz="0" w:space="0" w:color="auto"/>
                                                                <w:left w:val="none" w:sz="0" w:space="0" w:color="auto"/>
                                                                <w:bottom w:val="none" w:sz="0" w:space="0" w:color="auto"/>
                                                                <w:right w:val="none" w:sz="0" w:space="0" w:color="auto"/>
                                                              </w:divBdr>
                                                              <w:divsChild>
                                                                <w:div w:id="552884462">
                                                                  <w:marLeft w:val="0"/>
                                                                  <w:marRight w:val="0"/>
                                                                  <w:marTop w:val="0"/>
                                                                  <w:marBottom w:val="0"/>
                                                                  <w:divBdr>
                                                                    <w:top w:val="none" w:sz="0" w:space="0" w:color="auto"/>
                                                                    <w:left w:val="none" w:sz="0" w:space="0" w:color="auto"/>
                                                                    <w:bottom w:val="none" w:sz="0" w:space="0" w:color="auto"/>
                                                                    <w:right w:val="none" w:sz="0" w:space="0" w:color="auto"/>
                                                                  </w:divBdr>
                                                                  <w:divsChild>
                                                                    <w:div w:id="1770851923">
                                                                      <w:marLeft w:val="0"/>
                                                                      <w:marRight w:val="0"/>
                                                                      <w:marTop w:val="0"/>
                                                                      <w:marBottom w:val="0"/>
                                                                      <w:divBdr>
                                                                        <w:top w:val="none" w:sz="0" w:space="0" w:color="auto"/>
                                                                        <w:left w:val="none" w:sz="0" w:space="0" w:color="auto"/>
                                                                        <w:bottom w:val="none" w:sz="0" w:space="0" w:color="auto"/>
                                                                        <w:right w:val="none" w:sz="0" w:space="0" w:color="auto"/>
                                                                      </w:divBdr>
                                                                      <w:divsChild>
                                                                        <w:div w:id="6793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087458">
      <w:bodyDiv w:val="1"/>
      <w:marLeft w:val="0"/>
      <w:marRight w:val="0"/>
      <w:marTop w:val="0"/>
      <w:marBottom w:val="0"/>
      <w:divBdr>
        <w:top w:val="none" w:sz="0" w:space="0" w:color="auto"/>
        <w:left w:val="none" w:sz="0" w:space="0" w:color="auto"/>
        <w:bottom w:val="none" w:sz="0" w:space="0" w:color="auto"/>
        <w:right w:val="none" w:sz="0" w:space="0" w:color="auto"/>
      </w:divBdr>
    </w:div>
    <w:div w:id="714235651">
      <w:bodyDiv w:val="1"/>
      <w:marLeft w:val="0"/>
      <w:marRight w:val="0"/>
      <w:marTop w:val="0"/>
      <w:marBottom w:val="0"/>
      <w:divBdr>
        <w:top w:val="none" w:sz="0" w:space="0" w:color="auto"/>
        <w:left w:val="none" w:sz="0" w:space="0" w:color="auto"/>
        <w:bottom w:val="none" w:sz="0" w:space="0" w:color="auto"/>
        <w:right w:val="none" w:sz="0" w:space="0" w:color="auto"/>
      </w:divBdr>
      <w:divsChild>
        <w:div w:id="919098075">
          <w:marLeft w:val="0"/>
          <w:marRight w:val="0"/>
          <w:marTop w:val="0"/>
          <w:marBottom w:val="0"/>
          <w:divBdr>
            <w:top w:val="none" w:sz="0" w:space="0" w:color="auto"/>
            <w:left w:val="none" w:sz="0" w:space="0" w:color="auto"/>
            <w:bottom w:val="none" w:sz="0" w:space="0" w:color="auto"/>
            <w:right w:val="none" w:sz="0" w:space="0" w:color="auto"/>
          </w:divBdr>
          <w:divsChild>
            <w:div w:id="1683436232">
              <w:marLeft w:val="0"/>
              <w:marRight w:val="0"/>
              <w:marTop w:val="0"/>
              <w:marBottom w:val="0"/>
              <w:divBdr>
                <w:top w:val="none" w:sz="0" w:space="0" w:color="auto"/>
                <w:left w:val="none" w:sz="0" w:space="0" w:color="auto"/>
                <w:bottom w:val="none" w:sz="0" w:space="0" w:color="auto"/>
                <w:right w:val="none" w:sz="0" w:space="0" w:color="auto"/>
              </w:divBdr>
              <w:divsChild>
                <w:div w:id="1394741538">
                  <w:marLeft w:val="0"/>
                  <w:marRight w:val="0"/>
                  <w:marTop w:val="0"/>
                  <w:marBottom w:val="0"/>
                  <w:divBdr>
                    <w:top w:val="none" w:sz="0" w:space="0" w:color="auto"/>
                    <w:left w:val="none" w:sz="0" w:space="0" w:color="auto"/>
                    <w:bottom w:val="none" w:sz="0" w:space="0" w:color="auto"/>
                    <w:right w:val="none" w:sz="0" w:space="0" w:color="auto"/>
                  </w:divBdr>
                  <w:divsChild>
                    <w:div w:id="301427561">
                      <w:marLeft w:val="0"/>
                      <w:marRight w:val="0"/>
                      <w:marTop w:val="0"/>
                      <w:marBottom w:val="0"/>
                      <w:divBdr>
                        <w:top w:val="none" w:sz="0" w:space="0" w:color="auto"/>
                        <w:left w:val="none" w:sz="0" w:space="0" w:color="auto"/>
                        <w:bottom w:val="none" w:sz="0" w:space="0" w:color="auto"/>
                        <w:right w:val="none" w:sz="0" w:space="0" w:color="auto"/>
                      </w:divBdr>
                      <w:divsChild>
                        <w:div w:id="1227960504">
                          <w:marLeft w:val="0"/>
                          <w:marRight w:val="0"/>
                          <w:marTop w:val="0"/>
                          <w:marBottom w:val="0"/>
                          <w:divBdr>
                            <w:top w:val="none" w:sz="0" w:space="0" w:color="auto"/>
                            <w:left w:val="none" w:sz="0" w:space="0" w:color="auto"/>
                            <w:bottom w:val="none" w:sz="0" w:space="0" w:color="auto"/>
                            <w:right w:val="none" w:sz="0" w:space="0" w:color="auto"/>
                          </w:divBdr>
                          <w:divsChild>
                            <w:div w:id="861209108">
                              <w:marLeft w:val="0"/>
                              <w:marRight w:val="0"/>
                              <w:marTop w:val="0"/>
                              <w:marBottom w:val="0"/>
                              <w:divBdr>
                                <w:top w:val="none" w:sz="0" w:space="0" w:color="auto"/>
                                <w:left w:val="none" w:sz="0" w:space="0" w:color="auto"/>
                                <w:bottom w:val="none" w:sz="0" w:space="0" w:color="auto"/>
                                <w:right w:val="none" w:sz="0" w:space="0" w:color="auto"/>
                              </w:divBdr>
                              <w:divsChild>
                                <w:div w:id="2052873053">
                                  <w:marLeft w:val="0"/>
                                  <w:marRight w:val="0"/>
                                  <w:marTop w:val="0"/>
                                  <w:marBottom w:val="0"/>
                                  <w:divBdr>
                                    <w:top w:val="none" w:sz="0" w:space="0" w:color="auto"/>
                                    <w:left w:val="none" w:sz="0" w:space="0" w:color="auto"/>
                                    <w:bottom w:val="none" w:sz="0" w:space="0" w:color="auto"/>
                                    <w:right w:val="none" w:sz="0" w:space="0" w:color="auto"/>
                                  </w:divBdr>
                                  <w:divsChild>
                                    <w:div w:id="14117598">
                                      <w:marLeft w:val="0"/>
                                      <w:marRight w:val="0"/>
                                      <w:marTop w:val="0"/>
                                      <w:marBottom w:val="0"/>
                                      <w:divBdr>
                                        <w:top w:val="none" w:sz="0" w:space="0" w:color="auto"/>
                                        <w:left w:val="none" w:sz="0" w:space="0" w:color="auto"/>
                                        <w:bottom w:val="none" w:sz="0" w:space="0" w:color="auto"/>
                                        <w:right w:val="none" w:sz="0" w:space="0" w:color="auto"/>
                                      </w:divBdr>
                                      <w:divsChild>
                                        <w:div w:id="442697301">
                                          <w:marLeft w:val="-150"/>
                                          <w:marRight w:val="-150"/>
                                          <w:marTop w:val="0"/>
                                          <w:marBottom w:val="0"/>
                                          <w:divBdr>
                                            <w:top w:val="none" w:sz="0" w:space="0" w:color="auto"/>
                                            <w:left w:val="none" w:sz="0" w:space="0" w:color="auto"/>
                                            <w:bottom w:val="none" w:sz="0" w:space="0" w:color="auto"/>
                                            <w:right w:val="none" w:sz="0" w:space="0" w:color="auto"/>
                                          </w:divBdr>
                                          <w:divsChild>
                                            <w:div w:id="1065107468">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sChild>
                                                    <w:div w:id="417941641">
                                                      <w:marLeft w:val="0"/>
                                                      <w:marRight w:val="0"/>
                                                      <w:marTop w:val="0"/>
                                                      <w:marBottom w:val="0"/>
                                                      <w:divBdr>
                                                        <w:top w:val="none" w:sz="0" w:space="0" w:color="auto"/>
                                                        <w:left w:val="none" w:sz="0" w:space="0" w:color="auto"/>
                                                        <w:bottom w:val="none" w:sz="0" w:space="0" w:color="auto"/>
                                                        <w:right w:val="none" w:sz="0" w:space="0" w:color="auto"/>
                                                      </w:divBdr>
                                                      <w:divsChild>
                                                        <w:div w:id="786119064">
                                                          <w:marLeft w:val="0"/>
                                                          <w:marRight w:val="0"/>
                                                          <w:marTop w:val="0"/>
                                                          <w:marBottom w:val="0"/>
                                                          <w:divBdr>
                                                            <w:top w:val="none" w:sz="0" w:space="0" w:color="auto"/>
                                                            <w:left w:val="none" w:sz="0" w:space="0" w:color="auto"/>
                                                            <w:bottom w:val="none" w:sz="0" w:space="0" w:color="auto"/>
                                                            <w:right w:val="none" w:sz="0" w:space="0" w:color="auto"/>
                                                          </w:divBdr>
                                                          <w:divsChild>
                                                            <w:div w:id="1715084454">
                                                              <w:marLeft w:val="0"/>
                                                              <w:marRight w:val="0"/>
                                                              <w:marTop w:val="0"/>
                                                              <w:marBottom w:val="0"/>
                                                              <w:divBdr>
                                                                <w:top w:val="none" w:sz="0" w:space="0" w:color="auto"/>
                                                                <w:left w:val="none" w:sz="0" w:space="0" w:color="auto"/>
                                                                <w:bottom w:val="none" w:sz="0" w:space="0" w:color="auto"/>
                                                                <w:right w:val="none" w:sz="0" w:space="0" w:color="auto"/>
                                                              </w:divBdr>
                                                              <w:divsChild>
                                                                <w:div w:id="1542211645">
                                                                  <w:marLeft w:val="0"/>
                                                                  <w:marRight w:val="0"/>
                                                                  <w:marTop w:val="0"/>
                                                                  <w:marBottom w:val="0"/>
                                                                  <w:divBdr>
                                                                    <w:top w:val="none" w:sz="0" w:space="0" w:color="auto"/>
                                                                    <w:left w:val="none" w:sz="0" w:space="0" w:color="auto"/>
                                                                    <w:bottom w:val="none" w:sz="0" w:space="0" w:color="auto"/>
                                                                    <w:right w:val="none" w:sz="0" w:space="0" w:color="auto"/>
                                                                  </w:divBdr>
                                                                  <w:divsChild>
                                                                    <w:div w:id="68189482">
                                                                      <w:marLeft w:val="0"/>
                                                                      <w:marRight w:val="0"/>
                                                                      <w:marTop w:val="0"/>
                                                                      <w:marBottom w:val="0"/>
                                                                      <w:divBdr>
                                                                        <w:top w:val="none" w:sz="0" w:space="0" w:color="auto"/>
                                                                        <w:left w:val="none" w:sz="0" w:space="0" w:color="auto"/>
                                                                        <w:bottom w:val="none" w:sz="0" w:space="0" w:color="auto"/>
                                                                        <w:right w:val="none" w:sz="0" w:space="0" w:color="auto"/>
                                                                      </w:divBdr>
                                                                      <w:divsChild>
                                                                        <w:div w:id="758713935">
                                                                          <w:marLeft w:val="-225"/>
                                                                          <w:marRight w:val="-225"/>
                                                                          <w:marTop w:val="0"/>
                                                                          <w:marBottom w:val="0"/>
                                                                          <w:divBdr>
                                                                            <w:top w:val="none" w:sz="0" w:space="0" w:color="auto"/>
                                                                            <w:left w:val="none" w:sz="0" w:space="0" w:color="auto"/>
                                                                            <w:bottom w:val="none" w:sz="0" w:space="0" w:color="auto"/>
                                                                            <w:right w:val="none" w:sz="0" w:space="0" w:color="auto"/>
                                                                          </w:divBdr>
                                                                          <w:divsChild>
                                                                            <w:div w:id="69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320218">
      <w:bodyDiv w:val="1"/>
      <w:marLeft w:val="0"/>
      <w:marRight w:val="0"/>
      <w:marTop w:val="0"/>
      <w:marBottom w:val="0"/>
      <w:divBdr>
        <w:top w:val="none" w:sz="0" w:space="0" w:color="auto"/>
        <w:left w:val="none" w:sz="0" w:space="0" w:color="auto"/>
        <w:bottom w:val="none" w:sz="0" w:space="0" w:color="auto"/>
        <w:right w:val="none" w:sz="0" w:space="0" w:color="auto"/>
      </w:divBdr>
    </w:div>
    <w:div w:id="717555462">
      <w:bodyDiv w:val="1"/>
      <w:marLeft w:val="0"/>
      <w:marRight w:val="0"/>
      <w:marTop w:val="0"/>
      <w:marBottom w:val="0"/>
      <w:divBdr>
        <w:top w:val="none" w:sz="0" w:space="0" w:color="auto"/>
        <w:left w:val="none" w:sz="0" w:space="0" w:color="auto"/>
        <w:bottom w:val="none" w:sz="0" w:space="0" w:color="auto"/>
        <w:right w:val="none" w:sz="0" w:space="0" w:color="auto"/>
      </w:divBdr>
    </w:div>
    <w:div w:id="717584877">
      <w:bodyDiv w:val="1"/>
      <w:marLeft w:val="0"/>
      <w:marRight w:val="0"/>
      <w:marTop w:val="0"/>
      <w:marBottom w:val="0"/>
      <w:divBdr>
        <w:top w:val="none" w:sz="0" w:space="0" w:color="auto"/>
        <w:left w:val="none" w:sz="0" w:space="0" w:color="auto"/>
        <w:bottom w:val="none" w:sz="0" w:space="0" w:color="auto"/>
        <w:right w:val="none" w:sz="0" w:space="0" w:color="auto"/>
      </w:divBdr>
    </w:div>
    <w:div w:id="717972957">
      <w:bodyDiv w:val="1"/>
      <w:marLeft w:val="0"/>
      <w:marRight w:val="0"/>
      <w:marTop w:val="0"/>
      <w:marBottom w:val="0"/>
      <w:divBdr>
        <w:top w:val="none" w:sz="0" w:space="0" w:color="auto"/>
        <w:left w:val="none" w:sz="0" w:space="0" w:color="auto"/>
        <w:bottom w:val="none" w:sz="0" w:space="0" w:color="auto"/>
        <w:right w:val="none" w:sz="0" w:space="0" w:color="auto"/>
      </w:divBdr>
      <w:divsChild>
        <w:div w:id="43066748">
          <w:marLeft w:val="0"/>
          <w:marRight w:val="0"/>
          <w:marTop w:val="0"/>
          <w:marBottom w:val="0"/>
          <w:divBdr>
            <w:top w:val="none" w:sz="0" w:space="0" w:color="auto"/>
            <w:left w:val="none" w:sz="0" w:space="0" w:color="auto"/>
            <w:bottom w:val="none" w:sz="0" w:space="0" w:color="auto"/>
            <w:right w:val="none" w:sz="0" w:space="0" w:color="auto"/>
          </w:divBdr>
          <w:divsChild>
            <w:div w:id="1172061879">
              <w:marLeft w:val="0"/>
              <w:marRight w:val="0"/>
              <w:marTop w:val="0"/>
              <w:marBottom w:val="0"/>
              <w:divBdr>
                <w:top w:val="none" w:sz="0" w:space="0" w:color="auto"/>
                <w:left w:val="none" w:sz="0" w:space="0" w:color="auto"/>
                <w:bottom w:val="none" w:sz="0" w:space="0" w:color="auto"/>
                <w:right w:val="none" w:sz="0" w:space="0" w:color="auto"/>
              </w:divBdr>
              <w:divsChild>
                <w:div w:id="724648629">
                  <w:marLeft w:val="0"/>
                  <w:marRight w:val="0"/>
                  <w:marTop w:val="0"/>
                  <w:marBottom w:val="0"/>
                  <w:divBdr>
                    <w:top w:val="none" w:sz="0" w:space="0" w:color="auto"/>
                    <w:left w:val="none" w:sz="0" w:space="0" w:color="auto"/>
                    <w:bottom w:val="none" w:sz="0" w:space="0" w:color="auto"/>
                    <w:right w:val="none" w:sz="0" w:space="0" w:color="auto"/>
                  </w:divBdr>
                  <w:divsChild>
                    <w:div w:id="336420004">
                      <w:marLeft w:val="0"/>
                      <w:marRight w:val="0"/>
                      <w:marTop w:val="0"/>
                      <w:marBottom w:val="0"/>
                      <w:divBdr>
                        <w:top w:val="none" w:sz="0" w:space="0" w:color="auto"/>
                        <w:left w:val="none" w:sz="0" w:space="0" w:color="auto"/>
                        <w:bottom w:val="none" w:sz="0" w:space="0" w:color="auto"/>
                        <w:right w:val="none" w:sz="0" w:space="0" w:color="auto"/>
                      </w:divBdr>
                      <w:divsChild>
                        <w:div w:id="64884771">
                          <w:marLeft w:val="0"/>
                          <w:marRight w:val="0"/>
                          <w:marTop w:val="0"/>
                          <w:marBottom w:val="0"/>
                          <w:divBdr>
                            <w:top w:val="none" w:sz="0" w:space="0" w:color="auto"/>
                            <w:left w:val="none" w:sz="0" w:space="0" w:color="auto"/>
                            <w:bottom w:val="none" w:sz="0" w:space="0" w:color="auto"/>
                            <w:right w:val="none" w:sz="0" w:space="0" w:color="auto"/>
                          </w:divBdr>
                          <w:divsChild>
                            <w:div w:id="1486629140">
                              <w:marLeft w:val="0"/>
                              <w:marRight w:val="0"/>
                              <w:marTop w:val="0"/>
                              <w:marBottom w:val="0"/>
                              <w:divBdr>
                                <w:top w:val="none" w:sz="0" w:space="0" w:color="auto"/>
                                <w:left w:val="none" w:sz="0" w:space="0" w:color="auto"/>
                                <w:bottom w:val="none" w:sz="0" w:space="0" w:color="auto"/>
                                <w:right w:val="none" w:sz="0" w:space="0" w:color="auto"/>
                              </w:divBdr>
                              <w:divsChild>
                                <w:div w:id="1306274614">
                                  <w:marLeft w:val="0"/>
                                  <w:marRight w:val="0"/>
                                  <w:marTop w:val="0"/>
                                  <w:marBottom w:val="0"/>
                                  <w:divBdr>
                                    <w:top w:val="none" w:sz="0" w:space="0" w:color="auto"/>
                                    <w:left w:val="none" w:sz="0" w:space="0" w:color="auto"/>
                                    <w:bottom w:val="none" w:sz="0" w:space="0" w:color="auto"/>
                                    <w:right w:val="none" w:sz="0" w:space="0" w:color="auto"/>
                                  </w:divBdr>
                                  <w:divsChild>
                                    <w:div w:id="2062557922">
                                      <w:marLeft w:val="0"/>
                                      <w:marRight w:val="0"/>
                                      <w:marTop w:val="0"/>
                                      <w:marBottom w:val="0"/>
                                      <w:divBdr>
                                        <w:top w:val="none" w:sz="0" w:space="0" w:color="auto"/>
                                        <w:left w:val="none" w:sz="0" w:space="0" w:color="auto"/>
                                        <w:bottom w:val="none" w:sz="0" w:space="0" w:color="auto"/>
                                        <w:right w:val="none" w:sz="0" w:space="0" w:color="auto"/>
                                      </w:divBdr>
                                      <w:divsChild>
                                        <w:div w:id="410660287">
                                          <w:marLeft w:val="-150"/>
                                          <w:marRight w:val="-150"/>
                                          <w:marTop w:val="0"/>
                                          <w:marBottom w:val="0"/>
                                          <w:divBdr>
                                            <w:top w:val="none" w:sz="0" w:space="0" w:color="auto"/>
                                            <w:left w:val="none" w:sz="0" w:space="0" w:color="auto"/>
                                            <w:bottom w:val="none" w:sz="0" w:space="0" w:color="auto"/>
                                            <w:right w:val="none" w:sz="0" w:space="0" w:color="auto"/>
                                          </w:divBdr>
                                          <w:divsChild>
                                            <w:div w:id="202598875">
                                              <w:marLeft w:val="0"/>
                                              <w:marRight w:val="0"/>
                                              <w:marTop w:val="0"/>
                                              <w:marBottom w:val="0"/>
                                              <w:divBdr>
                                                <w:top w:val="none" w:sz="0" w:space="0" w:color="auto"/>
                                                <w:left w:val="none" w:sz="0" w:space="0" w:color="auto"/>
                                                <w:bottom w:val="none" w:sz="0" w:space="0" w:color="auto"/>
                                                <w:right w:val="none" w:sz="0" w:space="0" w:color="auto"/>
                                              </w:divBdr>
                                              <w:divsChild>
                                                <w:div w:id="1811511295">
                                                  <w:marLeft w:val="0"/>
                                                  <w:marRight w:val="0"/>
                                                  <w:marTop w:val="0"/>
                                                  <w:marBottom w:val="0"/>
                                                  <w:divBdr>
                                                    <w:top w:val="none" w:sz="0" w:space="0" w:color="auto"/>
                                                    <w:left w:val="none" w:sz="0" w:space="0" w:color="auto"/>
                                                    <w:bottom w:val="none" w:sz="0" w:space="0" w:color="auto"/>
                                                    <w:right w:val="none" w:sz="0" w:space="0" w:color="auto"/>
                                                  </w:divBdr>
                                                  <w:divsChild>
                                                    <w:div w:id="1618831437">
                                                      <w:marLeft w:val="0"/>
                                                      <w:marRight w:val="0"/>
                                                      <w:marTop w:val="0"/>
                                                      <w:marBottom w:val="0"/>
                                                      <w:divBdr>
                                                        <w:top w:val="none" w:sz="0" w:space="0" w:color="auto"/>
                                                        <w:left w:val="none" w:sz="0" w:space="0" w:color="auto"/>
                                                        <w:bottom w:val="none" w:sz="0" w:space="0" w:color="auto"/>
                                                        <w:right w:val="none" w:sz="0" w:space="0" w:color="auto"/>
                                                      </w:divBdr>
                                                      <w:divsChild>
                                                        <w:div w:id="2897129">
                                                          <w:marLeft w:val="0"/>
                                                          <w:marRight w:val="0"/>
                                                          <w:marTop w:val="0"/>
                                                          <w:marBottom w:val="0"/>
                                                          <w:divBdr>
                                                            <w:top w:val="none" w:sz="0" w:space="0" w:color="auto"/>
                                                            <w:left w:val="none" w:sz="0" w:space="0" w:color="auto"/>
                                                            <w:bottom w:val="none" w:sz="0" w:space="0" w:color="auto"/>
                                                            <w:right w:val="none" w:sz="0" w:space="0" w:color="auto"/>
                                                          </w:divBdr>
                                                          <w:divsChild>
                                                            <w:div w:id="549342230">
                                                              <w:marLeft w:val="0"/>
                                                              <w:marRight w:val="0"/>
                                                              <w:marTop w:val="0"/>
                                                              <w:marBottom w:val="0"/>
                                                              <w:divBdr>
                                                                <w:top w:val="none" w:sz="0" w:space="0" w:color="auto"/>
                                                                <w:left w:val="none" w:sz="0" w:space="0" w:color="auto"/>
                                                                <w:bottom w:val="none" w:sz="0" w:space="0" w:color="auto"/>
                                                                <w:right w:val="none" w:sz="0" w:space="0" w:color="auto"/>
                                                              </w:divBdr>
                                                              <w:divsChild>
                                                                <w:div w:id="156464157">
                                                                  <w:marLeft w:val="0"/>
                                                                  <w:marRight w:val="0"/>
                                                                  <w:marTop w:val="0"/>
                                                                  <w:marBottom w:val="0"/>
                                                                  <w:divBdr>
                                                                    <w:top w:val="none" w:sz="0" w:space="0" w:color="auto"/>
                                                                    <w:left w:val="none" w:sz="0" w:space="0" w:color="auto"/>
                                                                    <w:bottom w:val="none" w:sz="0" w:space="0" w:color="auto"/>
                                                                    <w:right w:val="none" w:sz="0" w:space="0" w:color="auto"/>
                                                                  </w:divBdr>
                                                                  <w:divsChild>
                                                                    <w:div w:id="1028945325">
                                                                      <w:marLeft w:val="0"/>
                                                                      <w:marRight w:val="0"/>
                                                                      <w:marTop w:val="0"/>
                                                                      <w:marBottom w:val="0"/>
                                                                      <w:divBdr>
                                                                        <w:top w:val="none" w:sz="0" w:space="0" w:color="auto"/>
                                                                        <w:left w:val="none" w:sz="0" w:space="0" w:color="auto"/>
                                                                        <w:bottom w:val="none" w:sz="0" w:space="0" w:color="auto"/>
                                                                        <w:right w:val="none" w:sz="0" w:space="0" w:color="auto"/>
                                                                      </w:divBdr>
                                                                      <w:divsChild>
                                                                        <w:div w:id="292830290">
                                                                          <w:marLeft w:val="-225"/>
                                                                          <w:marRight w:val="-225"/>
                                                                          <w:marTop w:val="0"/>
                                                                          <w:marBottom w:val="0"/>
                                                                          <w:divBdr>
                                                                            <w:top w:val="none" w:sz="0" w:space="0" w:color="auto"/>
                                                                            <w:left w:val="none" w:sz="0" w:space="0" w:color="auto"/>
                                                                            <w:bottom w:val="none" w:sz="0" w:space="0" w:color="auto"/>
                                                                            <w:right w:val="none" w:sz="0" w:space="0" w:color="auto"/>
                                                                          </w:divBdr>
                                                                          <w:divsChild>
                                                                            <w:div w:id="98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77917">
      <w:bodyDiv w:val="1"/>
      <w:marLeft w:val="0"/>
      <w:marRight w:val="0"/>
      <w:marTop w:val="0"/>
      <w:marBottom w:val="0"/>
      <w:divBdr>
        <w:top w:val="none" w:sz="0" w:space="0" w:color="auto"/>
        <w:left w:val="none" w:sz="0" w:space="0" w:color="auto"/>
        <w:bottom w:val="none" w:sz="0" w:space="0" w:color="auto"/>
        <w:right w:val="none" w:sz="0" w:space="0" w:color="auto"/>
      </w:divBdr>
    </w:div>
    <w:div w:id="719128912">
      <w:bodyDiv w:val="1"/>
      <w:marLeft w:val="0"/>
      <w:marRight w:val="0"/>
      <w:marTop w:val="0"/>
      <w:marBottom w:val="0"/>
      <w:divBdr>
        <w:top w:val="none" w:sz="0" w:space="0" w:color="auto"/>
        <w:left w:val="none" w:sz="0" w:space="0" w:color="auto"/>
        <w:bottom w:val="none" w:sz="0" w:space="0" w:color="auto"/>
        <w:right w:val="none" w:sz="0" w:space="0" w:color="auto"/>
      </w:divBdr>
    </w:div>
    <w:div w:id="719137603">
      <w:bodyDiv w:val="1"/>
      <w:marLeft w:val="0"/>
      <w:marRight w:val="0"/>
      <w:marTop w:val="0"/>
      <w:marBottom w:val="0"/>
      <w:divBdr>
        <w:top w:val="none" w:sz="0" w:space="0" w:color="auto"/>
        <w:left w:val="none" w:sz="0" w:space="0" w:color="auto"/>
        <w:bottom w:val="none" w:sz="0" w:space="0" w:color="auto"/>
        <w:right w:val="none" w:sz="0" w:space="0" w:color="auto"/>
      </w:divBdr>
    </w:div>
    <w:div w:id="720598071">
      <w:bodyDiv w:val="1"/>
      <w:marLeft w:val="0"/>
      <w:marRight w:val="0"/>
      <w:marTop w:val="0"/>
      <w:marBottom w:val="0"/>
      <w:divBdr>
        <w:top w:val="none" w:sz="0" w:space="0" w:color="auto"/>
        <w:left w:val="none" w:sz="0" w:space="0" w:color="auto"/>
        <w:bottom w:val="none" w:sz="0" w:space="0" w:color="auto"/>
        <w:right w:val="none" w:sz="0" w:space="0" w:color="auto"/>
      </w:divBdr>
    </w:div>
    <w:div w:id="721097177">
      <w:bodyDiv w:val="1"/>
      <w:marLeft w:val="0"/>
      <w:marRight w:val="0"/>
      <w:marTop w:val="0"/>
      <w:marBottom w:val="0"/>
      <w:divBdr>
        <w:top w:val="none" w:sz="0" w:space="0" w:color="auto"/>
        <w:left w:val="none" w:sz="0" w:space="0" w:color="auto"/>
        <w:bottom w:val="none" w:sz="0" w:space="0" w:color="auto"/>
        <w:right w:val="none" w:sz="0" w:space="0" w:color="auto"/>
      </w:divBdr>
    </w:div>
    <w:div w:id="722096596">
      <w:bodyDiv w:val="1"/>
      <w:marLeft w:val="0"/>
      <w:marRight w:val="0"/>
      <w:marTop w:val="0"/>
      <w:marBottom w:val="0"/>
      <w:divBdr>
        <w:top w:val="none" w:sz="0" w:space="0" w:color="auto"/>
        <w:left w:val="none" w:sz="0" w:space="0" w:color="auto"/>
        <w:bottom w:val="none" w:sz="0" w:space="0" w:color="auto"/>
        <w:right w:val="none" w:sz="0" w:space="0" w:color="auto"/>
      </w:divBdr>
      <w:divsChild>
        <w:div w:id="1992831581">
          <w:marLeft w:val="0"/>
          <w:marRight w:val="0"/>
          <w:marTop w:val="0"/>
          <w:marBottom w:val="0"/>
          <w:divBdr>
            <w:top w:val="none" w:sz="0" w:space="0" w:color="auto"/>
            <w:left w:val="none" w:sz="0" w:space="0" w:color="auto"/>
            <w:bottom w:val="none" w:sz="0" w:space="0" w:color="auto"/>
            <w:right w:val="none" w:sz="0" w:space="0" w:color="auto"/>
          </w:divBdr>
          <w:divsChild>
            <w:div w:id="507870530">
              <w:marLeft w:val="0"/>
              <w:marRight w:val="0"/>
              <w:marTop w:val="0"/>
              <w:marBottom w:val="0"/>
              <w:divBdr>
                <w:top w:val="none" w:sz="0" w:space="0" w:color="auto"/>
                <w:left w:val="none" w:sz="0" w:space="0" w:color="auto"/>
                <w:bottom w:val="none" w:sz="0" w:space="0" w:color="auto"/>
                <w:right w:val="none" w:sz="0" w:space="0" w:color="auto"/>
              </w:divBdr>
              <w:divsChild>
                <w:div w:id="382101102">
                  <w:marLeft w:val="495"/>
                  <w:marRight w:val="495"/>
                  <w:marTop w:val="0"/>
                  <w:marBottom w:val="0"/>
                  <w:divBdr>
                    <w:top w:val="none" w:sz="0" w:space="0" w:color="auto"/>
                    <w:left w:val="none" w:sz="0" w:space="0" w:color="auto"/>
                    <w:bottom w:val="none" w:sz="0" w:space="0" w:color="auto"/>
                    <w:right w:val="none" w:sz="0" w:space="0" w:color="auto"/>
                  </w:divBdr>
                  <w:divsChild>
                    <w:div w:id="8533730">
                      <w:marLeft w:val="0"/>
                      <w:marRight w:val="0"/>
                      <w:marTop w:val="0"/>
                      <w:marBottom w:val="0"/>
                      <w:divBdr>
                        <w:top w:val="none" w:sz="0" w:space="0" w:color="auto"/>
                        <w:left w:val="none" w:sz="0" w:space="0" w:color="auto"/>
                        <w:bottom w:val="none" w:sz="0" w:space="0" w:color="auto"/>
                        <w:right w:val="none" w:sz="0" w:space="0" w:color="auto"/>
                      </w:divBdr>
                      <w:divsChild>
                        <w:div w:id="677267865">
                          <w:marLeft w:val="150"/>
                          <w:marRight w:val="0"/>
                          <w:marTop w:val="0"/>
                          <w:marBottom w:val="0"/>
                          <w:divBdr>
                            <w:top w:val="none" w:sz="0" w:space="0" w:color="auto"/>
                            <w:left w:val="none" w:sz="0" w:space="0" w:color="auto"/>
                            <w:bottom w:val="none" w:sz="0" w:space="0" w:color="auto"/>
                            <w:right w:val="none" w:sz="0" w:space="0" w:color="auto"/>
                          </w:divBdr>
                          <w:divsChild>
                            <w:div w:id="498619959">
                              <w:marLeft w:val="0"/>
                              <w:marRight w:val="150"/>
                              <w:marTop w:val="150"/>
                              <w:marBottom w:val="0"/>
                              <w:divBdr>
                                <w:top w:val="none" w:sz="0" w:space="0" w:color="auto"/>
                                <w:left w:val="none" w:sz="0" w:space="0" w:color="auto"/>
                                <w:bottom w:val="none" w:sz="0" w:space="0" w:color="auto"/>
                                <w:right w:val="none" w:sz="0" w:space="0" w:color="auto"/>
                              </w:divBdr>
                              <w:divsChild>
                                <w:div w:id="49887617">
                                  <w:marLeft w:val="0"/>
                                  <w:marRight w:val="0"/>
                                  <w:marTop w:val="0"/>
                                  <w:marBottom w:val="0"/>
                                  <w:divBdr>
                                    <w:top w:val="none" w:sz="0" w:space="0" w:color="auto"/>
                                    <w:left w:val="none" w:sz="0" w:space="0" w:color="auto"/>
                                    <w:bottom w:val="none" w:sz="0" w:space="0" w:color="auto"/>
                                    <w:right w:val="none" w:sz="0" w:space="0" w:color="auto"/>
                                  </w:divBdr>
                                  <w:divsChild>
                                    <w:div w:id="500001830">
                                      <w:marLeft w:val="0"/>
                                      <w:marRight w:val="0"/>
                                      <w:marTop w:val="0"/>
                                      <w:marBottom w:val="0"/>
                                      <w:divBdr>
                                        <w:top w:val="none" w:sz="0" w:space="0" w:color="auto"/>
                                        <w:left w:val="none" w:sz="0" w:space="0" w:color="auto"/>
                                        <w:bottom w:val="none" w:sz="0" w:space="0" w:color="auto"/>
                                        <w:right w:val="none" w:sz="0" w:space="0" w:color="auto"/>
                                      </w:divBdr>
                                      <w:divsChild>
                                        <w:div w:id="529875326">
                                          <w:marLeft w:val="0"/>
                                          <w:marRight w:val="0"/>
                                          <w:marTop w:val="0"/>
                                          <w:marBottom w:val="0"/>
                                          <w:divBdr>
                                            <w:top w:val="none" w:sz="0" w:space="0" w:color="auto"/>
                                            <w:left w:val="none" w:sz="0" w:space="0" w:color="auto"/>
                                            <w:bottom w:val="none" w:sz="0" w:space="0" w:color="auto"/>
                                            <w:right w:val="none" w:sz="0" w:space="0" w:color="auto"/>
                                          </w:divBdr>
                                          <w:divsChild>
                                            <w:div w:id="1233009589">
                                              <w:marLeft w:val="0"/>
                                              <w:marRight w:val="0"/>
                                              <w:marTop w:val="0"/>
                                              <w:marBottom w:val="0"/>
                                              <w:divBdr>
                                                <w:top w:val="none" w:sz="0" w:space="0" w:color="auto"/>
                                                <w:left w:val="none" w:sz="0" w:space="0" w:color="auto"/>
                                                <w:bottom w:val="none" w:sz="0" w:space="0" w:color="auto"/>
                                                <w:right w:val="none" w:sz="0" w:space="0" w:color="auto"/>
                                              </w:divBdr>
                                              <w:divsChild>
                                                <w:div w:id="1421875404">
                                                  <w:marLeft w:val="0"/>
                                                  <w:marRight w:val="0"/>
                                                  <w:marTop w:val="0"/>
                                                  <w:marBottom w:val="0"/>
                                                  <w:divBdr>
                                                    <w:top w:val="none" w:sz="0" w:space="0" w:color="auto"/>
                                                    <w:left w:val="none" w:sz="0" w:space="0" w:color="auto"/>
                                                    <w:bottom w:val="none" w:sz="0" w:space="0" w:color="auto"/>
                                                    <w:right w:val="none" w:sz="0" w:space="0" w:color="auto"/>
                                                  </w:divBdr>
                                                  <w:divsChild>
                                                    <w:div w:id="2111773807">
                                                      <w:marLeft w:val="0"/>
                                                      <w:marRight w:val="0"/>
                                                      <w:marTop w:val="0"/>
                                                      <w:marBottom w:val="0"/>
                                                      <w:divBdr>
                                                        <w:top w:val="none" w:sz="0" w:space="0" w:color="auto"/>
                                                        <w:left w:val="none" w:sz="0" w:space="0" w:color="auto"/>
                                                        <w:bottom w:val="none" w:sz="0" w:space="0" w:color="auto"/>
                                                        <w:right w:val="none" w:sz="0" w:space="0" w:color="auto"/>
                                                      </w:divBdr>
                                                      <w:divsChild>
                                                        <w:div w:id="907301620">
                                                          <w:marLeft w:val="0"/>
                                                          <w:marRight w:val="0"/>
                                                          <w:marTop w:val="0"/>
                                                          <w:marBottom w:val="0"/>
                                                          <w:divBdr>
                                                            <w:top w:val="none" w:sz="0" w:space="0" w:color="auto"/>
                                                            <w:left w:val="none" w:sz="0" w:space="0" w:color="auto"/>
                                                            <w:bottom w:val="none" w:sz="0" w:space="0" w:color="auto"/>
                                                            <w:right w:val="none" w:sz="0" w:space="0" w:color="auto"/>
                                                          </w:divBdr>
                                                          <w:divsChild>
                                                            <w:div w:id="1670062440">
                                                              <w:marLeft w:val="0"/>
                                                              <w:marRight w:val="0"/>
                                                              <w:marTop w:val="0"/>
                                                              <w:marBottom w:val="0"/>
                                                              <w:divBdr>
                                                                <w:top w:val="none" w:sz="0" w:space="0" w:color="auto"/>
                                                                <w:left w:val="none" w:sz="0" w:space="0" w:color="auto"/>
                                                                <w:bottom w:val="none" w:sz="0" w:space="0" w:color="auto"/>
                                                                <w:right w:val="none" w:sz="0" w:space="0" w:color="auto"/>
                                                              </w:divBdr>
                                                              <w:divsChild>
                                                                <w:div w:id="174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171961">
      <w:bodyDiv w:val="1"/>
      <w:marLeft w:val="0"/>
      <w:marRight w:val="0"/>
      <w:marTop w:val="0"/>
      <w:marBottom w:val="0"/>
      <w:divBdr>
        <w:top w:val="none" w:sz="0" w:space="0" w:color="auto"/>
        <w:left w:val="none" w:sz="0" w:space="0" w:color="auto"/>
        <w:bottom w:val="none" w:sz="0" w:space="0" w:color="auto"/>
        <w:right w:val="none" w:sz="0" w:space="0" w:color="auto"/>
      </w:divBdr>
    </w:div>
    <w:div w:id="722753123">
      <w:bodyDiv w:val="1"/>
      <w:marLeft w:val="0"/>
      <w:marRight w:val="0"/>
      <w:marTop w:val="0"/>
      <w:marBottom w:val="0"/>
      <w:divBdr>
        <w:top w:val="none" w:sz="0" w:space="0" w:color="auto"/>
        <w:left w:val="none" w:sz="0" w:space="0" w:color="auto"/>
        <w:bottom w:val="none" w:sz="0" w:space="0" w:color="auto"/>
        <w:right w:val="none" w:sz="0" w:space="0" w:color="auto"/>
      </w:divBdr>
    </w:div>
    <w:div w:id="723140829">
      <w:bodyDiv w:val="1"/>
      <w:marLeft w:val="0"/>
      <w:marRight w:val="0"/>
      <w:marTop w:val="0"/>
      <w:marBottom w:val="0"/>
      <w:divBdr>
        <w:top w:val="none" w:sz="0" w:space="0" w:color="auto"/>
        <w:left w:val="none" w:sz="0" w:space="0" w:color="auto"/>
        <w:bottom w:val="none" w:sz="0" w:space="0" w:color="auto"/>
        <w:right w:val="none" w:sz="0" w:space="0" w:color="auto"/>
      </w:divBdr>
      <w:divsChild>
        <w:div w:id="57482737">
          <w:marLeft w:val="0"/>
          <w:marRight w:val="0"/>
          <w:marTop w:val="0"/>
          <w:marBottom w:val="0"/>
          <w:divBdr>
            <w:top w:val="none" w:sz="0" w:space="0" w:color="auto"/>
            <w:left w:val="none" w:sz="0" w:space="0" w:color="auto"/>
            <w:bottom w:val="none" w:sz="0" w:space="0" w:color="auto"/>
            <w:right w:val="none" w:sz="0" w:space="0" w:color="auto"/>
          </w:divBdr>
          <w:divsChild>
            <w:div w:id="1380399702">
              <w:marLeft w:val="0"/>
              <w:marRight w:val="0"/>
              <w:marTop w:val="0"/>
              <w:marBottom w:val="0"/>
              <w:divBdr>
                <w:top w:val="none" w:sz="0" w:space="0" w:color="auto"/>
                <w:left w:val="none" w:sz="0" w:space="0" w:color="auto"/>
                <w:bottom w:val="none" w:sz="0" w:space="0" w:color="auto"/>
                <w:right w:val="none" w:sz="0" w:space="0" w:color="auto"/>
              </w:divBdr>
              <w:divsChild>
                <w:div w:id="1087075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sChild>
                        <w:div w:id="1103960371">
                          <w:marLeft w:val="0"/>
                          <w:marRight w:val="0"/>
                          <w:marTop w:val="0"/>
                          <w:marBottom w:val="0"/>
                          <w:divBdr>
                            <w:top w:val="none" w:sz="0" w:space="0" w:color="auto"/>
                            <w:left w:val="none" w:sz="0" w:space="0" w:color="auto"/>
                            <w:bottom w:val="none" w:sz="0" w:space="0" w:color="auto"/>
                            <w:right w:val="none" w:sz="0" w:space="0" w:color="auto"/>
                          </w:divBdr>
                          <w:divsChild>
                            <w:div w:id="2057116746">
                              <w:marLeft w:val="0"/>
                              <w:marRight w:val="0"/>
                              <w:marTop w:val="0"/>
                              <w:marBottom w:val="0"/>
                              <w:divBdr>
                                <w:top w:val="none" w:sz="0" w:space="0" w:color="auto"/>
                                <w:left w:val="none" w:sz="0" w:space="0" w:color="auto"/>
                                <w:bottom w:val="none" w:sz="0" w:space="0" w:color="auto"/>
                                <w:right w:val="none" w:sz="0" w:space="0" w:color="auto"/>
                              </w:divBdr>
                              <w:divsChild>
                                <w:div w:id="191113799">
                                  <w:marLeft w:val="0"/>
                                  <w:marRight w:val="0"/>
                                  <w:marTop w:val="0"/>
                                  <w:marBottom w:val="0"/>
                                  <w:divBdr>
                                    <w:top w:val="none" w:sz="0" w:space="0" w:color="auto"/>
                                    <w:left w:val="none" w:sz="0" w:space="0" w:color="auto"/>
                                    <w:bottom w:val="none" w:sz="0" w:space="0" w:color="auto"/>
                                    <w:right w:val="none" w:sz="0" w:space="0" w:color="auto"/>
                                  </w:divBdr>
                                  <w:divsChild>
                                    <w:div w:id="507596299">
                                      <w:marLeft w:val="0"/>
                                      <w:marRight w:val="0"/>
                                      <w:marTop w:val="0"/>
                                      <w:marBottom w:val="0"/>
                                      <w:divBdr>
                                        <w:top w:val="none" w:sz="0" w:space="0" w:color="auto"/>
                                        <w:left w:val="none" w:sz="0" w:space="0" w:color="auto"/>
                                        <w:bottom w:val="none" w:sz="0" w:space="0" w:color="auto"/>
                                        <w:right w:val="none" w:sz="0" w:space="0" w:color="auto"/>
                                      </w:divBdr>
                                      <w:divsChild>
                                        <w:div w:id="104812540">
                                          <w:marLeft w:val="-150"/>
                                          <w:marRight w:val="-150"/>
                                          <w:marTop w:val="0"/>
                                          <w:marBottom w:val="0"/>
                                          <w:divBdr>
                                            <w:top w:val="none" w:sz="0" w:space="0" w:color="auto"/>
                                            <w:left w:val="none" w:sz="0" w:space="0" w:color="auto"/>
                                            <w:bottom w:val="none" w:sz="0" w:space="0" w:color="auto"/>
                                            <w:right w:val="none" w:sz="0" w:space="0" w:color="auto"/>
                                          </w:divBdr>
                                          <w:divsChild>
                                            <w:div w:id="1087725301">
                                              <w:marLeft w:val="0"/>
                                              <w:marRight w:val="0"/>
                                              <w:marTop w:val="0"/>
                                              <w:marBottom w:val="0"/>
                                              <w:divBdr>
                                                <w:top w:val="none" w:sz="0" w:space="0" w:color="auto"/>
                                                <w:left w:val="none" w:sz="0" w:space="0" w:color="auto"/>
                                                <w:bottom w:val="none" w:sz="0" w:space="0" w:color="auto"/>
                                                <w:right w:val="none" w:sz="0" w:space="0" w:color="auto"/>
                                              </w:divBdr>
                                              <w:divsChild>
                                                <w:div w:id="1681465475">
                                                  <w:marLeft w:val="0"/>
                                                  <w:marRight w:val="0"/>
                                                  <w:marTop w:val="0"/>
                                                  <w:marBottom w:val="0"/>
                                                  <w:divBdr>
                                                    <w:top w:val="none" w:sz="0" w:space="0" w:color="auto"/>
                                                    <w:left w:val="none" w:sz="0" w:space="0" w:color="auto"/>
                                                    <w:bottom w:val="none" w:sz="0" w:space="0" w:color="auto"/>
                                                    <w:right w:val="none" w:sz="0" w:space="0" w:color="auto"/>
                                                  </w:divBdr>
                                                  <w:divsChild>
                                                    <w:div w:id="1686051798">
                                                      <w:marLeft w:val="0"/>
                                                      <w:marRight w:val="0"/>
                                                      <w:marTop w:val="0"/>
                                                      <w:marBottom w:val="0"/>
                                                      <w:divBdr>
                                                        <w:top w:val="none" w:sz="0" w:space="0" w:color="auto"/>
                                                        <w:left w:val="none" w:sz="0" w:space="0" w:color="auto"/>
                                                        <w:bottom w:val="none" w:sz="0" w:space="0" w:color="auto"/>
                                                        <w:right w:val="none" w:sz="0" w:space="0" w:color="auto"/>
                                                      </w:divBdr>
                                                      <w:divsChild>
                                                        <w:div w:id="1993214759">
                                                          <w:marLeft w:val="0"/>
                                                          <w:marRight w:val="0"/>
                                                          <w:marTop w:val="0"/>
                                                          <w:marBottom w:val="0"/>
                                                          <w:divBdr>
                                                            <w:top w:val="none" w:sz="0" w:space="0" w:color="auto"/>
                                                            <w:left w:val="none" w:sz="0" w:space="0" w:color="auto"/>
                                                            <w:bottom w:val="none" w:sz="0" w:space="0" w:color="auto"/>
                                                            <w:right w:val="none" w:sz="0" w:space="0" w:color="auto"/>
                                                          </w:divBdr>
                                                          <w:divsChild>
                                                            <w:div w:id="25178822">
                                                              <w:marLeft w:val="0"/>
                                                              <w:marRight w:val="0"/>
                                                              <w:marTop w:val="0"/>
                                                              <w:marBottom w:val="0"/>
                                                              <w:divBdr>
                                                                <w:top w:val="none" w:sz="0" w:space="0" w:color="auto"/>
                                                                <w:left w:val="none" w:sz="0" w:space="0" w:color="auto"/>
                                                                <w:bottom w:val="none" w:sz="0" w:space="0" w:color="auto"/>
                                                                <w:right w:val="none" w:sz="0" w:space="0" w:color="auto"/>
                                                              </w:divBdr>
                                                              <w:divsChild>
                                                                <w:div w:id="1557087987">
                                                                  <w:marLeft w:val="0"/>
                                                                  <w:marRight w:val="0"/>
                                                                  <w:marTop w:val="0"/>
                                                                  <w:marBottom w:val="0"/>
                                                                  <w:divBdr>
                                                                    <w:top w:val="none" w:sz="0" w:space="0" w:color="auto"/>
                                                                    <w:left w:val="none" w:sz="0" w:space="0" w:color="auto"/>
                                                                    <w:bottom w:val="none" w:sz="0" w:space="0" w:color="auto"/>
                                                                    <w:right w:val="none" w:sz="0" w:space="0" w:color="auto"/>
                                                                  </w:divBdr>
                                                                  <w:divsChild>
                                                                    <w:div w:id="1414010907">
                                                                      <w:marLeft w:val="0"/>
                                                                      <w:marRight w:val="0"/>
                                                                      <w:marTop w:val="0"/>
                                                                      <w:marBottom w:val="0"/>
                                                                      <w:divBdr>
                                                                        <w:top w:val="none" w:sz="0" w:space="0" w:color="auto"/>
                                                                        <w:left w:val="none" w:sz="0" w:space="0" w:color="auto"/>
                                                                        <w:bottom w:val="none" w:sz="0" w:space="0" w:color="auto"/>
                                                                        <w:right w:val="none" w:sz="0" w:space="0" w:color="auto"/>
                                                                      </w:divBdr>
                                                                      <w:divsChild>
                                                                        <w:div w:id="2123571948">
                                                                          <w:marLeft w:val="-225"/>
                                                                          <w:marRight w:val="-225"/>
                                                                          <w:marTop w:val="0"/>
                                                                          <w:marBottom w:val="0"/>
                                                                          <w:divBdr>
                                                                            <w:top w:val="none" w:sz="0" w:space="0" w:color="auto"/>
                                                                            <w:left w:val="none" w:sz="0" w:space="0" w:color="auto"/>
                                                                            <w:bottom w:val="none" w:sz="0" w:space="0" w:color="auto"/>
                                                                            <w:right w:val="none" w:sz="0" w:space="0" w:color="auto"/>
                                                                          </w:divBdr>
                                                                          <w:divsChild>
                                                                            <w:div w:id="761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216402">
      <w:bodyDiv w:val="1"/>
      <w:marLeft w:val="0"/>
      <w:marRight w:val="0"/>
      <w:marTop w:val="0"/>
      <w:marBottom w:val="0"/>
      <w:divBdr>
        <w:top w:val="none" w:sz="0" w:space="0" w:color="auto"/>
        <w:left w:val="none" w:sz="0" w:space="0" w:color="auto"/>
        <w:bottom w:val="none" w:sz="0" w:space="0" w:color="auto"/>
        <w:right w:val="none" w:sz="0" w:space="0" w:color="auto"/>
      </w:divBdr>
    </w:div>
    <w:div w:id="723336339">
      <w:bodyDiv w:val="1"/>
      <w:marLeft w:val="0"/>
      <w:marRight w:val="0"/>
      <w:marTop w:val="0"/>
      <w:marBottom w:val="0"/>
      <w:divBdr>
        <w:top w:val="none" w:sz="0" w:space="0" w:color="auto"/>
        <w:left w:val="none" w:sz="0" w:space="0" w:color="auto"/>
        <w:bottom w:val="none" w:sz="0" w:space="0" w:color="auto"/>
        <w:right w:val="none" w:sz="0" w:space="0" w:color="auto"/>
      </w:divBdr>
    </w:div>
    <w:div w:id="723413480">
      <w:bodyDiv w:val="1"/>
      <w:marLeft w:val="0"/>
      <w:marRight w:val="0"/>
      <w:marTop w:val="0"/>
      <w:marBottom w:val="0"/>
      <w:divBdr>
        <w:top w:val="none" w:sz="0" w:space="0" w:color="auto"/>
        <w:left w:val="none" w:sz="0" w:space="0" w:color="auto"/>
        <w:bottom w:val="none" w:sz="0" w:space="0" w:color="auto"/>
        <w:right w:val="none" w:sz="0" w:space="0" w:color="auto"/>
      </w:divBdr>
      <w:divsChild>
        <w:div w:id="1537231188">
          <w:marLeft w:val="0"/>
          <w:marRight w:val="0"/>
          <w:marTop w:val="0"/>
          <w:marBottom w:val="0"/>
          <w:divBdr>
            <w:top w:val="none" w:sz="0" w:space="0" w:color="auto"/>
            <w:left w:val="none" w:sz="0" w:space="0" w:color="auto"/>
            <w:bottom w:val="none" w:sz="0" w:space="0" w:color="auto"/>
            <w:right w:val="none" w:sz="0" w:space="0" w:color="auto"/>
          </w:divBdr>
          <w:divsChild>
            <w:div w:id="555942507">
              <w:marLeft w:val="0"/>
              <w:marRight w:val="0"/>
              <w:marTop w:val="0"/>
              <w:marBottom w:val="0"/>
              <w:divBdr>
                <w:top w:val="none" w:sz="0" w:space="0" w:color="auto"/>
                <w:left w:val="none" w:sz="0" w:space="0" w:color="auto"/>
                <w:bottom w:val="none" w:sz="0" w:space="0" w:color="auto"/>
                <w:right w:val="none" w:sz="0" w:space="0" w:color="auto"/>
              </w:divBdr>
              <w:divsChild>
                <w:div w:id="857081907">
                  <w:marLeft w:val="0"/>
                  <w:marRight w:val="0"/>
                  <w:marTop w:val="0"/>
                  <w:marBottom w:val="0"/>
                  <w:divBdr>
                    <w:top w:val="none" w:sz="0" w:space="0" w:color="auto"/>
                    <w:left w:val="none" w:sz="0" w:space="0" w:color="auto"/>
                    <w:bottom w:val="none" w:sz="0" w:space="0" w:color="auto"/>
                    <w:right w:val="none" w:sz="0" w:space="0" w:color="auto"/>
                  </w:divBdr>
                  <w:divsChild>
                    <w:div w:id="131365207">
                      <w:marLeft w:val="0"/>
                      <w:marRight w:val="0"/>
                      <w:marTop w:val="0"/>
                      <w:marBottom w:val="0"/>
                      <w:divBdr>
                        <w:top w:val="none" w:sz="0" w:space="0" w:color="auto"/>
                        <w:left w:val="none" w:sz="0" w:space="0" w:color="auto"/>
                        <w:bottom w:val="none" w:sz="0" w:space="0" w:color="auto"/>
                        <w:right w:val="none" w:sz="0" w:space="0" w:color="auto"/>
                      </w:divBdr>
                      <w:divsChild>
                        <w:div w:id="679744357">
                          <w:marLeft w:val="0"/>
                          <w:marRight w:val="0"/>
                          <w:marTop w:val="0"/>
                          <w:marBottom w:val="0"/>
                          <w:divBdr>
                            <w:top w:val="none" w:sz="0" w:space="0" w:color="auto"/>
                            <w:left w:val="none" w:sz="0" w:space="0" w:color="auto"/>
                            <w:bottom w:val="none" w:sz="0" w:space="0" w:color="auto"/>
                            <w:right w:val="none" w:sz="0" w:space="0" w:color="auto"/>
                          </w:divBdr>
                          <w:divsChild>
                            <w:div w:id="1561284848">
                              <w:marLeft w:val="0"/>
                              <w:marRight w:val="0"/>
                              <w:marTop w:val="0"/>
                              <w:marBottom w:val="0"/>
                              <w:divBdr>
                                <w:top w:val="none" w:sz="0" w:space="0" w:color="auto"/>
                                <w:left w:val="none" w:sz="0" w:space="0" w:color="auto"/>
                                <w:bottom w:val="none" w:sz="0" w:space="0" w:color="auto"/>
                                <w:right w:val="none" w:sz="0" w:space="0" w:color="auto"/>
                              </w:divBdr>
                              <w:divsChild>
                                <w:div w:id="575212073">
                                  <w:marLeft w:val="0"/>
                                  <w:marRight w:val="0"/>
                                  <w:marTop w:val="0"/>
                                  <w:marBottom w:val="0"/>
                                  <w:divBdr>
                                    <w:top w:val="none" w:sz="0" w:space="0" w:color="auto"/>
                                    <w:left w:val="none" w:sz="0" w:space="0" w:color="auto"/>
                                    <w:bottom w:val="none" w:sz="0" w:space="0" w:color="auto"/>
                                    <w:right w:val="none" w:sz="0" w:space="0" w:color="auto"/>
                                  </w:divBdr>
                                  <w:divsChild>
                                    <w:div w:id="174268629">
                                      <w:marLeft w:val="0"/>
                                      <w:marRight w:val="0"/>
                                      <w:marTop w:val="0"/>
                                      <w:marBottom w:val="0"/>
                                      <w:divBdr>
                                        <w:top w:val="none" w:sz="0" w:space="0" w:color="auto"/>
                                        <w:left w:val="none" w:sz="0" w:space="0" w:color="auto"/>
                                        <w:bottom w:val="none" w:sz="0" w:space="0" w:color="auto"/>
                                        <w:right w:val="none" w:sz="0" w:space="0" w:color="auto"/>
                                      </w:divBdr>
                                      <w:divsChild>
                                        <w:div w:id="926424817">
                                          <w:marLeft w:val="-150"/>
                                          <w:marRight w:val="-150"/>
                                          <w:marTop w:val="0"/>
                                          <w:marBottom w:val="0"/>
                                          <w:divBdr>
                                            <w:top w:val="none" w:sz="0" w:space="0" w:color="auto"/>
                                            <w:left w:val="none" w:sz="0" w:space="0" w:color="auto"/>
                                            <w:bottom w:val="none" w:sz="0" w:space="0" w:color="auto"/>
                                            <w:right w:val="none" w:sz="0" w:space="0" w:color="auto"/>
                                          </w:divBdr>
                                          <w:divsChild>
                                            <w:div w:id="962274204">
                                              <w:marLeft w:val="0"/>
                                              <w:marRight w:val="0"/>
                                              <w:marTop w:val="0"/>
                                              <w:marBottom w:val="0"/>
                                              <w:divBdr>
                                                <w:top w:val="none" w:sz="0" w:space="0" w:color="auto"/>
                                                <w:left w:val="none" w:sz="0" w:space="0" w:color="auto"/>
                                                <w:bottom w:val="none" w:sz="0" w:space="0" w:color="auto"/>
                                                <w:right w:val="none" w:sz="0" w:space="0" w:color="auto"/>
                                              </w:divBdr>
                                              <w:divsChild>
                                                <w:div w:id="404913916">
                                                  <w:marLeft w:val="0"/>
                                                  <w:marRight w:val="0"/>
                                                  <w:marTop w:val="0"/>
                                                  <w:marBottom w:val="0"/>
                                                  <w:divBdr>
                                                    <w:top w:val="none" w:sz="0" w:space="0" w:color="auto"/>
                                                    <w:left w:val="none" w:sz="0" w:space="0" w:color="auto"/>
                                                    <w:bottom w:val="none" w:sz="0" w:space="0" w:color="auto"/>
                                                    <w:right w:val="none" w:sz="0" w:space="0" w:color="auto"/>
                                                  </w:divBdr>
                                                  <w:divsChild>
                                                    <w:div w:id="387146976">
                                                      <w:marLeft w:val="0"/>
                                                      <w:marRight w:val="0"/>
                                                      <w:marTop w:val="0"/>
                                                      <w:marBottom w:val="0"/>
                                                      <w:divBdr>
                                                        <w:top w:val="none" w:sz="0" w:space="0" w:color="auto"/>
                                                        <w:left w:val="none" w:sz="0" w:space="0" w:color="auto"/>
                                                        <w:bottom w:val="none" w:sz="0" w:space="0" w:color="auto"/>
                                                        <w:right w:val="none" w:sz="0" w:space="0" w:color="auto"/>
                                                      </w:divBdr>
                                                      <w:divsChild>
                                                        <w:div w:id="123278868">
                                                          <w:marLeft w:val="0"/>
                                                          <w:marRight w:val="0"/>
                                                          <w:marTop w:val="0"/>
                                                          <w:marBottom w:val="0"/>
                                                          <w:divBdr>
                                                            <w:top w:val="none" w:sz="0" w:space="0" w:color="auto"/>
                                                            <w:left w:val="none" w:sz="0" w:space="0" w:color="auto"/>
                                                            <w:bottom w:val="none" w:sz="0" w:space="0" w:color="auto"/>
                                                            <w:right w:val="none" w:sz="0" w:space="0" w:color="auto"/>
                                                          </w:divBdr>
                                                          <w:divsChild>
                                                            <w:div w:id="1492216846">
                                                              <w:marLeft w:val="0"/>
                                                              <w:marRight w:val="0"/>
                                                              <w:marTop w:val="0"/>
                                                              <w:marBottom w:val="0"/>
                                                              <w:divBdr>
                                                                <w:top w:val="none" w:sz="0" w:space="0" w:color="auto"/>
                                                                <w:left w:val="none" w:sz="0" w:space="0" w:color="auto"/>
                                                                <w:bottom w:val="none" w:sz="0" w:space="0" w:color="auto"/>
                                                                <w:right w:val="none" w:sz="0" w:space="0" w:color="auto"/>
                                                              </w:divBdr>
                                                              <w:divsChild>
                                                                <w:div w:id="1419982183">
                                                                  <w:marLeft w:val="0"/>
                                                                  <w:marRight w:val="0"/>
                                                                  <w:marTop w:val="0"/>
                                                                  <w:marBottom w:val="0"/>
                                                                  <w:divBdr>
                                                                    <w:top w:val="none" w:sz="0" w:space="0" w:color="auto"/>
                                                                    <w:left w:val="none" w:sz="0" w:space="0" w:color="auto"/>
                                                                    <w:bottom w:val="none" w:sz="0" w:space="0" w:color="auto"/>
                                                                    <w:right w:val="none" w:sz="0" w:space="0" w:color="auto"/>
                                                                  </w:divBdr>
                                                                  <w:divsChild>
                                                                    <w:div w:id="39942959">
                                                                      <w:marLeft w:val="0"/>
                                                                      <w:marRight w:val="0"/>
                                                                      <w:marTop w:val="0"/>
                                                                      <w:marBottom w:val="0"/>
                                                                      <w:divBdr>
                                                                        <w:top w:val="none" w:sz="0" w:space="0" w:color="auto"/>
                                                                        <w:left w:val="none" w:sz="0" w:space="0" w:color="auto"/>
                                                                        <w:bottom w:val="none" w:sz="0" w:space="0" w:color="auto"/>
                                                                        <w:right w:val="none" w:sz="0" w:space="0" w:color="auto"/>
                                                                      </w:divBdr>
                                                                      <w:divsChild>
                                                                        <w:div w:id="1017538157">
                                                                          <w:marLeft w:val="-225"/>
                                                                          <w:marRight w:val="-225"/>
                                                                          <w:marTop w:val="0"/>
                                                                          <w:marBottom w:val="0"/>
                                                                          <w:divBdr>
                                                                            <w:top w:val="none" w:sz="0" w:space="0" w:color="auto"/>
                                                                            <w:left w:val="none" w:sz="0" w:space="0" w:color="auto"/>
                                                                            <w:bottom w:val="none" w:sz="0" w:space="0" w:color="auto"/>
                                                                            <w:right w:val="none" w:sz="0" w:space="0" w:color="auto"/>
                                                                          </w:divBdr>
                                                                          <w:divsChild>
                                                                            <w:div w:id="19743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482216">
      <w:bodyDiv w:val="1"/>
      <w:marLeft w:val="0"/>
      <w:marRight w:val="0"/>
      <w:marTop w:val="0"/>
      <w:marBottom w:val="0"/>
      <w:divBdr>
        <w:top w:val="none" w:sz="0" w:space="0" w:color="auto"/>
        <w:left w:val="none" w:sz="0" w:space="0" w:color="auto"/>
        <w:bottom w:val="none" w:sz="0" w:space="0" w:color="auto"/>
        <w:right w:val="none" w:sz="0" w:space="0" w:color="auto"/>
      </w:divBdr>
    </w:div>
    <w:div w:id="723604751">
      <w:bodyDiv w:val="1"/>
      <w:marLeft w:val="0"/>
      <w:marRight w:val="0"/>
      <w:marTop w:val="0"/>
      <w:marBottom w:val="0"/>
      <w:divBdr>
        <w:top w:val="none" w:sz="0" w:space="0" w:color="auto"/>
        <w:left w:val="none" w:sz="0" w:space="0" w:color="auto"/>
        <w:bottom w:val="none" w:sz="0" w:space="0" w:color="auto"/>
        <w:right w:val="none" w:sz="0" w:space="0" w:color="auto"/>
      </w:divBdr>
      <w:divsChild>
        <w:div w:id="226649159">
          <w:marLeft w:val="0"/>
          <w:marRight w:val="0"/>
          <w:marTop w:val="0"/>
          <w:marBottom w:val="0"/>
          <w:divBdr>
            <w:top w:val="none" w:sz="0" w:space="0" w:color="auto"/>
            <w:left w:val="none" w:sz="0" w:space="0" w:color="auto"/>
            <w:bottom w:val="none" w:sz="0" w:space="0" w:color="auto"/>
            <w:right w:val="none" w:sz="0" w:space="0" w:color="auto"/>
          </w:divBdr>
          <w:divsChild>
            <w:div w:id="591861415">
              <w:marLeft w:val="0"/>
              <w:marRight w:val="0"/>
              <w:marTop w:val="0"/>
              <w:marBottom w:val="0"/>
              <w:divBdr>
                <w:top w:val="none" w:sz="0" w:space="0" w:color="auto"/>
                <w:left w:val="none" w:sz="0" w:space="0" w:color="auto"/>
                <w:bottom w:val="none" w:sz="0" w:space="0" w:color="auto"/>
                <w:right w:val="none" w:sz="0" w:space="0" w:color="auto"/>
              </w:divBdr>
              <w:divsChild>
                <w:div w:id="2004774347">
                  <w:marLeft w:val="0"/>
                  <w:marRight w:val="0"/>
                  <w:marTop w:val="0"/>
                  <w:marBottom w:val="0"/>
                  <w:divBdr>
                    <w:top w:val="none" w:sz="0" w:space="0" w:color="auto"/>
                    <w:left w:val="none" w:sz="0" w:space="0" w:color="auto"/>
                    <w:bottom w:val="none" w:sz="0" w:space="0" w:color="auto"/>
                    <w:right w:val="none" w:sz="0" w:space="0" w:color="auto"/>
                  </w:divBdr>
                  <w:divsChild>
                    <w:div w:id="366563770">
                      <w:marLeft w:val="0"/>
                      <w:marRight w:val="0"/>
                      <w:marTop w:val="0"/>
                      <w:marBottom w:val="0"/>
                      <w:divBdr>
                        <w:top w:val="none" w:sz="0" w:space="0" w:color="auto"/>
                        <w:left w:val="none" w:sz="0" w:space="0" w:color="auto"/>
                        <w:bottom w:val="none" w:sz="0" w:space="0" w:color="auto"/>
                        <w:right w:val="none" w:sz="0" w:space="0" w:color="auto"/>
                      </w:divBdr>
                      <w:divsChild>
                        <w:div w:id="1575696282">
                          <w:marLeft w:val="0"/>
                          <w:marRight w:val="0"/>
                          <w:marTop w:val="0"/>
                          <w:marBottom w:val="0"/>
                          <w:divBdr>
                            <w:top w:val="none" w:sz="0" w:space="0" w:color="auto"/>
                            <w:left w:val="none" w:sz="0" w:space="0" w:color="auto"/>
                            <w:bottom w:val="none" w:sz="0" w:space="0" w:color="auto"/>
                            <w:right w:val="none" w:sz="0" w:space="0" w:color="auto"/>
                          </w:divBdr>
                          <w:divsChild>
                            <w:div w:id="320355138">
                              <w:marLeft w:val="3"/>
                              <w:marRight w:val="0"/>
                              <w:marTop w:val="0"/>
                              <w:marBottom w:val="0"/>
                              <w:divBdr>
                                <w:top w:val="none" w:sz="0" w:space="0" w:color="auto"/>
                                <w:left w:val="none" w:sz="0" w:space="0" w:color="auto"/>
                                <w:bottom w:val="none" w:sz="0" w:space="0" w:color="auto"/>
                                <w:right w:val="none" w:sz="0" w:space="0" w:color="auto"/>
                              </w:divBdr>
                              <w:divsChild>
                                <w:div w:id="1565336092">
                                  <w:marLeft w:val="0"/>
                                  <w:marRight w:val="0"/>
                                  <w:marTop w:val="0"/>
                                  <w:marBottom w:val="0"/>
                                  <w:divBdr>
                                    <w:top w:val="none" w:sz="0" w:space="0" w:color="auto"/>
                                    <w:left w:val="none" w:sz="0" w:space="0" w:color="auto"/>
                                    <w:bottom w:val="none" w:sz="0" w:space="0" w:color="auto"/>
                                    <w:right w:val="none" w:sz="0" w:space="0" w:color="auto"/>
                                  </w:divBdr>
                                  <w:divsChild>
                                    <w:div w:id="56630169">
                                      <w:marLeft w:val="0"/>
                                      <w:marRight w:val="0"/>
                                      <w:marTop w:val="0"/>
                                      <w:marBottom w:val="0"/>
                                      <w:divBdr>
                                        <w:top w:val="none" w:sz="0" w:space="0" w:color="auto"/>
                                        <w:left w:val="none" w:sz="0" w:space="0" w:color="auto"/>
                                        <w:bottom w:val="none" w:sz="0" w:space="0" w:color="auto"/>
                                        <w:right w:val="none" w:sz="0" w:space="0" w:color="auto"/>
                                      </w:divBdr>
                                      <w:divsChild>
                                        <w:div w:id="927691147">
                                          <w:marLeft w:val="0"/>
                                          <w:marRight w:val="0"/>
                                          <w:marTop w:val="0"/>
                                          <w:marBottom w:val="0"/>
                                          <w:divBdr>
                                            <w:top w:val="none" w:sz="0" w:space="0" w:color="auto"/>
                                            <w:left w:val="none" w:sz="0" w:space="0" w:color="auto"/>
                                            <w:bottom w:val="none" w:sz="0" w:space="0" w:color="auto"/>
                                            <w:right w:val="none" w:sz="0" w:space="0" w:color="auto"/>
                                          </w:divBdr>
                                          <w:divsChild>
                                            <w:div w:id="962347457">
                                              <w:marLeft w:val="0"/>
                                              <w:marRight w:val="0"/>
                                              <w:marTop w:val="0"/>
                                              <w:marBottom w:val="0"/>
                                              <w:divBdr>
                                                <w:top w:val="none" w:sz="0" w:space="0" w:color="auto"/>
                                                <w:left w:val="none" w:sz="0" w:space="0" w:color="auto"/>
                                                <w:bottom w:val="none" w:sz="0" w:space="0" w:color="auto"/>
                                                <w:right w:val="none" w:sz="0" w:space="0" w:color="auto"/>
                                              </w:divBdr>
                                              <w:divsChild>
                                                <w:div w:id="825703847">
                                                  <w:marLeft w:val="0"/>
                                                  <w:marRight w:val="0"/>
                                                  <w:marTop w:val="0"/>
                                                  <w:marBottom w:val="0"/>
                                                  <w:divBdr>
                                                    <w:top w:val="none" w:sz="0" w:space="0" w:color="auto"/>
                                                    <w:left w:val="none" w:sz="0" w:space="0" w:color="auto"/>
                                                    <w:bottom w:val="none" w:sz="0" w:space="0" w:color="auto"/>
                                                    <w:right w:val="none" w:sz="0" w:space="0" w:color="auto"/>
                                                  </w:divBdr>
                                                  <w:divsChild>
                                                    <w:div w:id="164906714">
                                                      <w:marLeft w:val="0"/>
                                                      <w:marRight w:val="0"/>
                                                      <w:marTop w:val="0"/>
                                                      <w:marBottom w:val="0"/>
                                                      <w:divBdr>
                                                        <w:top w:val="none" w:sz="0" w:space="0" w:color="auto"/>
                                                        <w:left w:val="none" w:sz="0" w:space="0" w:color="auto"/>
                                                        <w:bottom w:val="none" w:sz="0" w:space="0" w:color="auto"/>
                                                        <w:right w:val="none" w:sz="0" w:space="0" w:color="auto"/>
                                                      </w:divBdr>
                                                      <w:divsChild>
                                                        <w:div w:id="83695621">
                                                          <w:marLeft w:val="0"/>
                                                          <w:marRight w:val="0"/>
                                                          <w:marTop w:val="0"/>
                                                          <w:marBottom w:val="0"/>
                                                          <w:divBdr>
                                                            <w:top w:val="none" w:sz="0" w:space="0" w:color="auto"/>
                                                            <w:left w:val="none" w:sz="0" w:space="0" w:color="auto"/>
                                                            <w:bottom w:val="none" w:sz="0" w:space="0" w:color="auto"/>
                                                            <w:right w:val="none" w:sz="0" w:space="0" w:color="auto"/>
                                                          </w:divBdr>
                                                          <w:divsChild>
                                                            <w:div w:id="1849979028">
                                                              <w:marLeft w:val="0"/>
                                                              <w:marRight w:val="0"/>
                                                              <w:marTop w:val="0"/>
                                                              <w:marBottom w:val="0"/>
                                                              <w:divBdr>
                                                                <w:top w:val="none" w:sz="0" w:space="0" w:color="auto"/>
                                                                <w:left w:val="none" w:sz="0" w:space="0" w:color="auto"/>
                                                                <w:bottom w:val="none" w:sz="0" w:space="0" w:color="auto"/>
                                                                <w:right w:val="none" w:sz="0" w:space="0" w:color="auto"/>
                                                              </w:divBdr>
                                                              <w:divsChild>
                                                                <w:div w:id="599608912">
                                                                  <w:marLeft w:val="0"/>
                                                                  <w:marRight w:val="0"/>
                                                                  <w:marTop w:val="0"/>
                                                                  <w:marBottom w:val="0"/>
                                                                  <w:divBdr>
                                                                    <w:top w:val="none" w:sz="0" w:space="0" w:color="auto"/>
                                                                    <w:left w:val="none" w:sz="0" w:space="0" w:color="auto"/>
                                                                    <w:bottom w:val="none" w:sz="0" w:space="0" w:color="auto"/>
                                                                    <w:right w:val="none" w:sz="0" w:space="0" w:color="auto"/>
                                                                  </w:divBdr>
                                                                  <w:divsChild>
                                                                    <w:div w:id="597754701">
                                                                      <w:marLeft w:val="0"/>
                                                                      <w:marRight w:val="0"/>
                                                                      <w:marTop w:val="0"/>
                                                                      <w:marBottom w:val="0"/>
                                                                      <w:divBdr>
                                                                        <w:top w:val="none" w:sz="0" w:space="0" w:color="auto"/>
                                                                        <w:left w:val="none" w:sz="0" w:space="0" w:color="auto"/>
                                                                        <w:bottom w:val="none" w:sz="0" w:space="0" w:color="auto"/>
                                                                        <w:right w:val="none" w:sz="0" w:space="0" w:color="auto"/>
                                                                      </w:divBdr>
                                                                      <w:divsChild>
                                                                        <w:div w:id="491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1529">
      <w:bodyDiv w:val="1"/>
      <w:marLeft w:val="0"/>
      <w:marRight w:val="0"/>
      <w:marTop w:val="0"/>
      <w:marBottom w:val="0"/>
      <w:divBdr>
        <w:top w:val="none" w:sz="0" w:space="0" w:color="auto"/>
        <w:left w:val="none" w:sz="0" w:space="0" w:color="auto"/>
        <w:bottom w:val="none" w:sz="0" w:space="0" w:color="auto"/>
        <w:right w:val="none" w:sz="0" w:space="0" w:color="auto"/>
      </w:divBdr>
    </w:div>
    <w:div w:id="726077581">
      <w:bodyDiv w:val="1"/>
      <w:marLeft w:val="0"/>
      <w:marRight w:val="0"/>
      <w:marTop w:val="0"/>
      <w:marBottom w:val="0"/>
      <w:divBdr>
        <w:top w:val="none" w:sz="0" w:space="0" w:color="auto"/>
        <w:left w:val="none" w:sz="0" w:space="0" w:color="auto"/>
        <w:bottom w:val="none" w:sz="0" w:space="0" w:color="auto"/>
        <w:right w:val="none" w:sz="0" w:space="0" w:color="auto"/>
      </w:divBdr>
    </w:div>
    <w:div w:id="726488540">
      <w:bodyDiv w:val="1"/>
      <w:marLeft w:val="0"/>
      <w:marRight w:val="0"/>
      <w:marTop w:val="0"/>
      <w:marBottom w:val="0"/>
      <w:divBdr>
        <w:top w:val="none" w:sz="0" w:space="0" w:color="auto"/>
        <w:left w:val="none" w:sz="0" w:space="0" w:color="auto"/>
        <w:bottom w:val="none" w:sz="0" w:space="0" w:color="auto"/>
        <w:right w:val="none" w:sz="0" w:space="0" w:color="auto"/>
      </w:divBdr>
    </w:div>
    <w:div w:id="726926147">
      <w:bodyDiv w:val="1"/>
      <w:marLeft w:val="0"/>
      <w:marRight w:val="0"/>
      <w:marTop w:val="0"/>
      <w:marBottom w:val="0"/>
      <w:divBdr>
        <w:top w:val="none" w:sz="0" w:space="0" w:color="auto"/>
        <w:left w:val="none" w:sz="0" w:space="0" w:color="auto"/>
        <w:bottom w:val="none" w:sz="0" w:space="0" w:color="auto"/>
        <w:right w:val="none" w:sz="0" w:space="0" w:color="auto"/>
      </w:divBdr>
      <w:divsChild>
        <w:div w:id="790710338">
          <w:marLeft w:val="0"/>
          <w:marRight w:val="0"/>
          <w:marTop w:val="0"/>
          <w:marBottom w:val="0"/>
          <w:divBdr>
            <w:top w:val="none" w:sz="0" w:space="0" w:color="auto"/>
            <w:left w:val="none" w:sz="0" w:space="0" w:color="auto"/>
            <w:bottom w:val="none" w:sz="0" w:space="0" w:color="auto"/>
            <w:right w:val="none" w:sz="0" w:space="0" w:color="auto"/>
          </w:divBdr>
          <w:divsChild>
            <w:div w:id="1000692186">
              <w:marLeft w:val="0"/>
              <w:marRight w:val="0"/>
              <w:marTop w:val="0"/>
              <w:marBottom w:val="0"/>
              <w:divBdr>
                <w:top w:val="none" w:sz="0" w:space="0" w:color="auto"/>
                <w:left w:val="none" w:sz="0" w:space="0" w:color="auto"/>
                <w:bottom w:val="none" w:sz="0" w:space="0" w:color="auto"/>
                <w:right w:val="none" w:sz="0" w:space="0" w:color="auto"/>
              </w:divBdr>
              <w:divsChild>
                <w:div w:id="1902210781">
                  <w:marLeft w:val="0"/>
                  <w:marRight w:val="0"/>
                  <w:marTop w:val="0"/>
                  <w:marBottom w:val="0"/>
                  <w:divBdr>
                    <w:top w:val="none" w:sz="0" w:space="0" w:color="auto"/>
                    <w:left w:val="none" w:sz="0" w:space="0" w:color="auto"/>
                    <w:bottom w:val="none" w:sz="0" w:space="0" w:color="auto"/>
                    <w:right w:val="none" w:sz="0" w:space="0" w:color="auto"/>
                  </w:divBdr>
                  <w:divsChild>
                    <w:div w:id="445659917">
                      <w:marLeft w:val="0"/>
                      <w:marRight w:val="0"/>
                      <w:marTop w:val="0"/>
                      <w:marBottom w:val="0"/>
                      <w:divBdr>
                        <w:top w:val="none" w:sz="0" w:space="0" w:color="auto"/>
                        <w:left w:val="none" w:sz="0" w:space="0" w:color="auto"/>
                        <w:bottom w:val="none" w:sz="0" w:space="0" w:color="auto"/>
                        <w:right w:val="none" w:sz="0" w:space="0" w:color="auto"/>
                      </w:divBdr>
                      <w:divsChild>
                        <w:div w:id="1575357471">
                          <w:marLeft w:val="0"/>
                          <w:marRight w:val="0"/>
                          <w:marTop w:val="0"/>
                          <w:marBottom w:val="0"/>
                          <w:divBdr>
                            <w:top w:val="none" w:sz="0" w:space="0" w:color="auto"/>
                            <w:left w:val="none" w:sz="0" w:space="0" w:color="auto"/>
                            <w:bottom w:val="none" w:sz="0" w:space="0" w:color="auto"/>
                            <w:right w:val="none" w:sz="0" w:space="0" w:color="auto"/>
                          </w:divBdr>
                          <w:divsChild>
                            <w:div w:id="751436592">
                              <w:marLeft w:val="0"/>
                              <w:marRight w:val="0"/>
                              <w:marTop w:val="0"/>
                              <w:marBottom w:val="0"/>
                              <w:divBdr>
                                <w:top w:val="none" w:sz="0" w:space="0" w:color="auto"/>
                                <w:left w:val="none" w:sz="0" w:space="0" w:color="auto"/>
                                <w:bottom w:val="none" w:sz="0" w:space="0" w:color="auto"/>
                                <w:right w:val="none" w:sz="0" w:space="0" w:color="auto"/>
                              </w:divBdr>
                              <w:divsChild>
                                <w:div w:id="1312517546">
                                  <w:marLeft w:val="0"/>
                                  <w:marRight w:val="0"/>
                                  <w:marTop w:val="0"/>
                                  <w:marBottom w:val="0"/>
                                  <w:divBdr>
                                    <w:top w:val="none" w:sz="0" w:space="0" w:color="auto"/>
                                    <w:left w:val="none" w:sz="0" w:space="0" w:color="auto"/>
                                    <w:bottom w:val="none" w:sz="0" w:space="0" w:color="auto"/>
                                    <w:right w:val="none" w:sz="0" w:space="0" w:color="auto"/>
                                  </w:divBdr>
                                  <w:divsChild>
                                    <w:div w:id="638463278">
                                      <w:marLeft w:val="0"/>
                                      <w:marRight w:val="0"/>
                                      <w:marTop w:val="0"/>
                                      <w:marBottom w:val="0"/>
                                      <w:divBdr>
                                        <w:top w:val="none" w:sz="0" w:space="0" w:color="auto"/>
                                        <w:left w:val="none" w:sz="0" w:space="0" w:color="auto"/>
                                        <w:bottom w:val="none" w:sz="0" w:space="0" w:color="auto"/>
                                        <w:right w:val="none" w:sz="0" w:space="0" w:color="auto"/>
                                      </w:divBdr>
                                      <w:divsChild>
                                        <w:div w:id="1634212320">
                                          <w:marLeft w:val="-150"/>
                                          <w:marRight w:val="-150"/>
                                          <w:marTop w:val="0"/>
                                          <w:marBottom w:val="0"/>
                                          <w:divBdr>
                                            <w:top w:val="none" w:sz="0" w:space="0" w:color="auto"/>
                                            <w:left w:val="none" w:sz="0" w:space="0" w:color="auto"/>
                                            <w:bottom w:val="none" w:sz="0" w:space="0" w:color="auto"/>
                                            <w:right w:val="none" w:sz="0" w:space="0" w:color="auto"/>
                                          </w:divBdr>
                                          <w:divsChild>
                                            <w:div w:id="1878809969">
                                              <w:marLeft w:val="0"/>
                                              <w:marRight w:val="0"/>
                                              <w:marTop w:val="0"/>
                                              <w:marBottom w:val="0"/>
                                              <w:divBdr>
                                                <w:top w:val="none" w:sz="0" w:space="0" w:color="auto"/>
                                                <w:left w:val="none" w:sz="0" w:space="0" w:color="auto"/>
                                                <w:bottom w:val="none" w:sz="0" w:space="0" w:color="auto"/>
                                                <w:right w:val="none" w:sz="0" w:space="0" w:color="auto"/>
                                              </w:divBdr>
                                              <w:divsChild>
                                                <w:div w:id="1985771962">
                                                  <w:marLeft w:val="0"/>
                                                  <w:marRight w:val="0"/>
                                                  <w:marTop w:val="0"/>
                                                  <w:marBottom w:val="0"/>
                                                  <w:divBdr>
                                                    <w:top w:val="none" w:sz="0" w:space="0" w:color="auto"/>
                                                    <w:left w:val="none" w:sz="0" w:space="0" w:color="auto"/>
                                                    <w:bottom w:val="none" w:sz="0" w:space="0" w:color="auto"/>
                                                    <w:right w:val="none" w:sz="0" w:space="0" w:color="auto"/>
                                                  </w:divBdr>
                                                  <w:divsChild>
                                                    <w:div w:id="182020773">
                                                      <w:marLeft w:val="0"/>
                                                      <w:marRight w:val="0"/>
                                                      <w:marTop w:val="0"/>
                                                      <w:marBottom w:val="0"/>
                                                      <w:divBdr>
                                                        <w:top w:val="none" w:sz="0" w:space="0" w:color="auto"/>
                                                        <w:left w:val="none" w:sz="0" w:space="0" w:color="auto"/>
                                                        <w:bottom w:val="none" w:sz="0" w:space="0" w:color="auto"/>
                                                        <w:right w:val="none" w:sz="0" w:space="0" w:color="auto"/>
                                                      </w:divBdr>
                                                      <w:divsChild>
                                                        <w:div w:id="1472021299">
                                                          <w:marLeft w:val="0"/>
                                                          <w:marRight w:val="0"/>
                                                          <w:marTop w:val="0"/>
                                                          <w:marBottom w:val="0"/>
                                                          <w:divBdr>
                                                            <w:top w:val="none" w:sz="0" w:space="0" w:color="auto"/>
                                                            <w:left w:val="none" w:sz="0" w:space="0" w:color="auto"/>
                                                            <w:bottom w:val="none" w:sz="0" w:space="0" w:color="auto"/>
                                                            <w:right w:val="none" w:sz="0" w:space="0" w:color="auto"/>
                                                          </w:divBdr>
                                                          <w:divsChild>
                                                            <w:div w:id="1263873653">
                                                              <w:marLeft w:val="0"/>
                                                              <w:marRight w:val="0"/>
                                                              <w:marTop w:val="0"/>
                                                              <w:marBottom w:val="0"/>
                                                              <w:divBdr>
                                                                <w:top w:val="none" w:sz="0" w:space="0" w:color="auto"/>
                                                                <w:left w:val="none" w:sz="0" w:space="0" w:color="auto"/>
                                                                <w:bottom w:val="none" w:sz="0" w:space="0" w:color="auto"/>
                                                                <w:right w:val="none" w:sz="0" w:space="0" w:color="auto"/>
                                                              </w:divBdr>
                                                              <w:divsChild>
                                                                <w:div w:id="1505895005">
                                                                  <w:marLeft w:val="0"/>
                                                                  <w:marRight w:val="0"/>
                                                                  <w:marTop w:val="0"/>
                                                                  <w:marBottom w:val="0"/>
                                                                  <w:divBdr>
                                                                    <w:top w:val="none" w:sz="0" w:space="0" w:color="auto"/>
                                                                    <w:left w:val="none" w:sz="0" w:space="0" w:color="auto"/>
                                                                    <w:bottom w:val="none" w:sz="0" w:space="0" w:color="auto"/>
                                                                    <w:right w:val="none" w:sz="0" w:space="0" w:color="auto"/>
                                                                  </w:divBdr>
                                                                  <w:divsChild>
                                                                    <w:div w:id="1672217185">
                                                                      <w:marLeft w:val="0"/>
                                                                      <w:marRight w:val="0"/>
                                                                      <w:marTop w:val="0"/>
                                                                      <w:marBottom w:val="0"/>
                                                                      <w:divBdr>
                                                                        <w:top w:val="none" w:sz="0" w:space="0" w:color="auto"/>
                                                                        <w:left w:val="none" w:sz="0" w:space="0" w:color="auto"/>
                                                                        <w:bottom w:val="none" w:sz="0" w:space="0" w:color="auto"/>
                                                                        <w:right w:val="none" w:sz="0" w:space="0" w:color="auto"/>
                                                                      </w:divBdr>
                                                                      <w:divsChild>
                                                                        <w:div w:id="887836213">
                                                                          <w:marLeft w:val="-225"/>
                                                                          <w:marRight w:val="-225"/>
                                                                          <w:marTop w:val="0"/>
                                                                          <w:marBottom w:val="0"/>
                                                                          <w:divBdr>
                                                                            <w:top w:val="none" w:sz="0" w:space="0" w:color="auto"/>
                                                                            <w:left w:val="none" w:sz="0" w:space="0" w:color="auto"/>
                                                                            <w:bottom w:val="none" w:sz="0" w:space="0" w:color="auto"/>
                                                                            <w:right w:val="none" w:sz="0" w:space="0" w:color="auto"/>
                                                                          </w:divBdr>
                                                                          <w:divsChild>
                                                                            <w:div w:id="19676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337189">
      <w:bodyDiv w:val="1"/>
      <w:marLeft w:val="0"/>
      <w:marRight w:val="0"/>
      <w:marTop w:val="0"/>
      <w:marBottom w:val="0"/>
      <w:divBdr>
        <w:top w:val="none" w:sz="0" w:space="0" w:color="auto"/>
        <w:left w:val="none" w:sz="0" w:space="0" w:color="auto"/>
        <w:bottom w:val="none" w:sz="0" w:space="0" w:color="auto"/>
        <w:right w:val="none" w:sz="0" w:space="0" w:color="auto"/>
      </w:divBdr>
    </w:div>
    <w:div w:id="727803484">
      <w:bodyDiv w:val="1"/>
      <w:marLeft w:val="0"/>
      <w:marRight w:val="0"/>
      <w:marTop w:val="0"/>
      <w:marBottom w:val="0"/>
      <w:divBdr>
        <w:top w:val="none" w:sz="0" w:space="0" w:color="auto"/>
        <w:left w:val="none" w:sz="0" w:space="0" w:color="auto"/>
        <w:bottom w:val="none" w:sz="0" w:space="0" w:color="auto"/>
        <w:right w:val="none" w:sz="0" w:space="0" w:color="auto"/>
      </w:divBdr>
      <w:divsChild>
        <w:div w:id="1975283681">
          <w:marLeft w:val="0"/>
          <w:marRight w:val="0"/>
          <w:marTop w:val="0"/>
          <w:marBottom w:val="0"/>
          <w:divBdr>
            <w:top w:val="none" w:sz="0" w:space="0" w:color="auto"/>
            <w:left w:val="none" w:sz="0" w:space="0" w:color="auto"/>
            <w:bottom w:val="none" w:sz="0" w:space="0" w:color="auto"/>
            <w:right w:val="none" w:sz="0" w:space="0" w:color="auto"/>
          </w:divBdr>
          <w:divsChild>
            <w:div w:id="1878930659">
              <w:marLeft w:val="0"/>
              <w:marRight w:val="0"/>
              <w:marTop w:val="0"/>
              <w:marBottom w:val="0"/>
              <w:divBdr>
                <w:top w:val="none" w:sz="0" w:space="0" w:color="auto"/>
                <w:left w:val="none" w:sz="0" w:space="0" w:color="auto"/>
                <w:bottom w:val="none" w:sz="0" w:space="0" w:color="auto"/>
                <w:right w:val="none" w:sz="0" w:space="0" w:color="auto"/>
              </w:divBdr>
              <w:divsChild>
                <w:div w:id="93327477">
                  <w:marLeft w:val="0"/>
                  <w:marRight w:val="0"/>
                  <w:marTop w:val="0"/>
                  <w:marBottom w:val="0"/>
                  <w:divBdr>
                    <w:top w:val="none" w:sz="0" w:space="0" w:color="auto"/>
                    <w:left w:val="none" w:sz="0" w:space="0" w:color="auto"/>
                    <w:bottom w:val="none" w:sz="0" w:space="0" w:color="auto"/>
                    <w:right w:val="none" w:sz="0" w:space="0" w:color="auto"/>
                  </w:divBdr>
                  <w:divsChild>
                    <w:div w:id="869420821">
                      <w:marLeft w:val="0"/>
                      <w:marRight w:val="0"/>
                      <w:marTop w:val="0"/>
                      <w:marBottom w:val="0"/>
                      <w:divBdr>
                        <w:top w:val="none" w:sz="0" w:space="0" w:color="auto"/>
                        <w:left w:val="none" w:sz="0" w:space="0" w:color="auto"/>
                        <w:bottom w:val="none" w:sz="0" w:space="0" w:color="auto"/>
                        <w:right w:val="none" w:sz="0" w:space="0" w:color="auto"/>
                      </w:divBdr>
                      <w:divsChild>
                        <w:div w:id="1266381159">
                          <w:marLeft w:val="0"/>
                          <w:marRight w:val="0"/>
                          <w:marTop w:val="0"/>
                          <w:marBottom w:val="0"/>
                          <w:divBdr>
                            <w:top w:val="none" w:sz="0" w:space="0" w:color="auto"/>
                            <w:left w:val="none" w:sz="0" w:space="0" w:color="auto"/>
                            <w:bottom w:val="none" w:sz="0" w:space="0" w:color="auto"/>
                            <w:right w:val="none" w:sz="0" w:space="0" w:color="auto"/>
                          </w:divBdr>
                          <w:divsChild>
                            <w:div w:id="1015767352">
                              <w:marLeft w:val="0"/>
                              <w:marRight w:val="0"/>
                              <w:marTop w:val="0"/>
                              <w:marBottom w:val="0"/>
                              <w:divBdr>
                                <w:top w:val="none" w:sz="0" w:space="0" w:color="auto"/>
                                <w:left w:val="none" w:sz="0" w:space="0" w:color="auto"/>
                                <w:bottom w:val="none" w:sz="0" w:space="0" w:color="auto"/>
                                <w:right w:val="none" w:sz="0" w:space="0" w:color="auto"/>
                              </w:divBdr>
                              <w:divsChild>
                                <w:div w:id="1908415822">
                                  <w:marLeft w:val="0"/>
                                  <w:marRight w:val="0"/>
                                  <w:marTop w:val="0"/>
                                  <w:marBottom w:val="0"/>
                                  <w:divBdr>
                                    <w:top w:val="none" w:sz="0" w:space="0" w:color="auto"/>
                                    <w:left w:val="none" w:sz="0" w:space="0" w:color="auto"/>
                                    <w:bottom w:val="none" w:sz="0" w:space="0" w:color="auto"/>
                                    <w:right w:val="none" w:sz="0" w:space="0" w:color="auto"/>
                                  </w:divBdr>
                                  <w:divsChild>
                                    <w:div w:id="208030231">
                                      <w:marLeft w:val="0"/>
                                      <w:marRight w:val="0"/>
                                      <w:marTop w:val="0"/>
                                      <w:marBottom w:val="0"/>
                                      <w:divBdr>
                                        <w:top w:val="none" w:sz="0" w:space="0" w:color="auto"/>
                                        <w:left w:val="none" w:sz="0" w:space="0" w:color="auto"/>
                                        <w:bottom w:val="none" w:sz="0" w:space="0" w:color="auto"/>
                                        <w:right w:val="none" w:sz="0" w:space="0" w:color="auto"/>
                                      </w:divBdr>
                                      <w:divsChild>
                                        <w:div w:id="624778554">
                                          <w:marLeft w:val="-150"/>
                                          <w:marRight w:val="-150"/>
                                          <w:marTop w:val="0"/>
                                          <w:marBottom w:val="0"/>
                                          <w:divBdr>
                                            <w:top w:val="none" w:sz="0" w:space="0" w:color="auto"/>
                                            <w:left w:val="none" w:sz="0" w:space="0" w:color="auto"/>
                                            <w:bottom w:val="none" w:sz="0" w:space="0" w:color="auto"/>
                                            <w:right w:val="none" w:sz="0" w:space="0" w:color="auto"/>
                                          </w:divBdr>
                                          <w:divsChild>
                                            <w:div w:id="2099865912">
                                              <w:marLeft w:val="0"/>
                                              <w:marRight w:val="0"/>
                                              <w:marTop w:val="0"/>
                                              <w:marBottom w:val="0"/>
                                              <w:divBdr>
                                                <w:top w:val="none" w:sz="0" w:space="0" w:color="auto"/>
                                                <w:left w:val="none" w:sz="0" w:space="0" w:color="auto"/>
                                                <w:bottom w:val="none" w:sz="0" w:space="0" w:color="auto"/>
                                                <w:right w:val="none" w:sz="0" w:space="0" w:color="auto"/>
                                              </w:divBdr>
                                              <w:divsChild>
                                                <w:div w:id="942154708">
                                                  <w:marLeft w:val="0"/>
                                                  <w:marRight w:val="0"/>
                                                  <w:marTop w:val="0"/>
                                                  <w:marBottom w:val="0"/>
                                                  <w:divBdr>
                                                    <w:top w:val="none" w:sz="0" w:space="0" w:color="auto"/>
                                                    <w:left w:val="none" w:sz="0" w:space="0" w:color="auto"/>
                                                    <w:bottom w:val="none" w:sz="0" w:space="0" w:color="auto"/>
                                                    <w:right w:val="none" w:sz="0" w:space="0" w:color="auto"/>
                                                  </w:divBdr>
                                                  <w:divsChild>
                                                    <w:div w:id="474562673">
                                                      <w:marLeft w:val="0"/>
                                                      <w:marRight w:val="0"/>
                                                      <w:marTop w:val="0"/>
                                                      <w:marBottom w:val="0"/>
                                                      <w:divBdr>
                                                        <w:top w:val="none" w:sz="0" w:space="0" w:color="auto"/>
                                                        <w:left w:val="none" w:sz="0" w:space="0" w:color="auto"/>
                                                        <w:bottom w:val="none" w:sz="0" w:space="0" w:color="auto"/>
                                                        <w:right w:val="none" w:sz="0" w:space="0" w:color="auto"/>
                                                      </w:divBdr>
                                                      <w:divsChild>
                                                        <w:div w:id="1458987402">
                                                          <w:marLeft w:val="0"/>
                                                          <w:marRight w:val="0"/>
                                                          <w:marTop w:val="0"/>
                                                          <w:marBottom w:val="0"/>
                                                          <w:divBdr>
                                                            <w:top w:val="none" w:sz="0" w:space="0" w:color="auto"/>
                                                            <w:left w:val="none" w:sz="0" w:space="0" w:color="auto"/>
                                                            <w:bottom w:val="none" w:sz="0" w:space="0" w:color="auto"/>
                                                            <w:right w:val="none" w:sz="0" w:space="0" w:color="auto"/>
                                                          </w:divBdr>
                                                          <w:divsChild>
                                                            <w:div w:id="635918594">
                                                              <w:marLeft w:val="0"/>
                                                              <w:marRight w:val="0"/>
                                                              <w:marTop w:val="0"/>
                                                              <w:marBottom w:val="0"/>
                                                              <w:divBdr>
                                                                <w:top w:val="none" w:sz="0" w:space="0" w:color="auto"/>
                                                                <w:left w:val="none" w:sz="0" w:space="0" w:color="auto"/>
                                                                <w:bottom w:val="none" w:sz="0" w:space="0" w:color="auto"/>
                                                                <w:right w:val="none" w:sz="0" w:space="0" w:color="auto"/>
                                                              </w:divBdr>
                                                              <w:divsChild>
                                                                <w:div w:id="259993100">
                                                                  <w:marLeft w:val="0"/>
                                                                  <w:marRight w:val="0"/>
                                                                  <w:marTop w:val="0"/>
                                                                  <w:marBottom w:val="0"/>
                                                                  <w:divBdr>
                                                                    <w:top w:val="none" w:sz="0" w:space="0" w:color="auto"/>
                                                                    <w:left w:val="none" w:sz="0" w:space="0" w:color="auto"/>
                                                                    <w:bottom w:val="none" w:sz="0" w:space="0" w:color="auto"/>
                                                                    <w:right w:val="none" w:sz="0" w:space="0" w:color="auto"/>
                                                                  </w:divBdr>
                                                                  <w:divsChild>
                                                                    <w:div w:id="404960447">
                                                                      <w:marLeft w:val="0"/>
                                                                      <w:marRight w:val="0"/>
                                                                      <w:marTop w:val="0"/>
                                                                      <w:marBottom w:val="0"/>
                                                                      <w:divBdr>
                                                                        <w:top w:val="none" w:sz="0" w:space="0" w:color="auto"/>
                                                                        <w:left w:val="none" w:sz="0" w:space="0" w:color="auto"/>
                                                                        <w:bottom w:val="none" w:sz="0" w:space="0" w:color="auto"/>
                                                                        <w:right w:val="none" w:sz="0" w:space="0" w:color="auto"/>
                                                                      </w:divBdr>
                                                                      <w:divsChild>
                                                                        <w:div w:id="1797720962">
                                                                          <w:marLeft w:val="-225"/>
                                                                          <w:marRight w:val="-225"/>
                                                                          <w:marTop w:val="0"/>
                                                                          <w:marBottom w:val="0"/>
                                                                          <w:divBdr>
                                                                            <w:top w:val="none" w:sz="0" w:space="0" w:color="auto"/>
                                                                            <w:left w:val="none" w:sz="0" w:space="0" w:color="auto"/>
                                                                            <w:bottom w:val="none" w:sz="0" w:space="0" w:color="auto"/>
                                                                            <w:right w:val="none" w:sz="0" w:space="0" w:color="auto"/>
                                                                          </w:divBdr>
                                                                          <w:divsChild>
                                                                            <w:div w:id="2056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6630">
      <w:bodyDiv w:val="1"/>
      <w:marLeft w:val="0"/>
      <w:marRight w:val="0"/>
      <w:marTop w:val="0"/>
      <w:marBottom w:val="0"/>
      <w:divBdr>
        <w:top w:val="none" w:sz="0" w:space="0" w:color="auto"/>
        <w:left w:val="none" w:sz="0" w:space="0" w:color="auto"/>
        <w:bottom w:val="none" w:sz="0" w:space="0" w:color="auto"/>
        <w:right w:val="none" w:sz="0" w:space="0" w:color="auto"/>
      </w:divBdr>
    </w:div>
    <w:div w:id="730009055">
      <w:bodyDiv w:val="1"/>
      <w:marLeft w:val="0"/>
      <w:marRight w:val="0"/>
      <w:marTop w:val="0"/>
      <w:marBottom w:val="0"/>
      <w:divBdr>
        <w:top w:val="none" w:sz="0" w:space="0" w:color="auto"/>
        <w:left w:val="none" w:sz="0" w:space="0" w:color="auto"/>
        <w:bottom w:val="none" w:sz="0" w:space="0" w:color="auto"/>
        <w:right w:val="none" w:sz="0" w:space="0" w:color="auto"/>
      </w:divBdr>
    </w:div>
    <w:div w:id="730157790">
      <w:bodyDiv w:val="1"/>
      <w:marLeft w:val="0"/>
      <w:marRight w:val="0"/>
      <w:marTop w:val="0"/>
      <w:marBottom w:val="0"/>
      <w:divBdr>
        <w:top w:val="none" w:sz="0" w:space="0" w:color="auto"/>
        <w:left w:val="none" w:sz="0" w:space="0" w:color="auto"/>
        <w:bottom w:val="none" w:sz="0" w:space="0" w:color="auto"/>
        <w:right w:val="none" w:sz="0" w:space="0" w:color="auto"/>
      </w:divBdr>
    </w:div>
    <w:div w:id="730467550">
      <w:bodyDiv w:val="1"/>
      <w:marLeft w:val="0"/>
      <w:marRight w:val="0"/>
      <w:marTop w:val="0"/>
      <w:marBottom w:val="0"/>
      <w:divBdr>
        <w:top w:val="none" w:sz="0" w:space="0" w:color="auto"/>
        <w:left w:val="none" w:sz="0" w:space="0" w:color="auto"/>
        <w:bottom w:val="none" w:sz="0" w:space="0" w:color="auto"/>
        <w:right w:val="none" w:sz="0" w:space="0" w:color="auto"/>
      </w:divBdr>
      <w:divsChild>
        <w:div w:id="784157699">
          <w:marLeft w:val="0"/>
          <w:marRight w:val="0"/>
          <w:marTop w:val="0"/>
          <w:marBottom w:val="0"/>
          <w:divBdr>
            <w:top w:val="none" w:sz="0" w:space="0" w:color="auto"/>
            <w:left w:val="none" w:sz="0" w:space="0" w:color="auto"/>
            <w:bottom w:val="none" w:sz="0" w:space="0" w:color="auto"/>
            <w:right w:val="none" w:sz="0" w:space="0" w:color="auto"/>
          </w:divBdr>
          <w:divsChild>
            <w:div w:id="624389259">
              <w:marLeft w:val="0"/>
              <w:marRight w:val="0"/>
              <w:marTop w:val="0"/>
              <w:marBottom w:val="0"/>
              <w:divBdr>
                <w:top w:val="none" w:sz="0" w:space="0" w:color="auto"/>
                <w:left w:val="none" w:sz="0" w:space="0" w:color="auto"/>
                <w:bottom w:val="none" w:sz="0" w:space="0" w:color="auto"/>
                <w:right w:val="none" w:sz="0" w:space="0" w:color="auto"/>
              </w:divBdr>
              <w:divsChild>
                <w:div w:id="1494298415">
                  <w:marLeft w:val="0"/>
                  <w:marRight w:val="0"/>
                  <w:marTop w:val="0"/>
                  <w:marBottom w:val="0"/>
                  <w:divBdr>
                    <w:top w:val="none" w:sz="0" w:space="0" w:color="auto"/>
                    <w:left w:val="none" w:sz="0" w:space="0" w:color="auto"/>
                    <w:bottom w:val="none" w:sz="0" w:space="0" w:color="auto"/>
                    <w:right w:val="none" w:sz="0" w:space="0" w:color="auto"/>
                  </w:divBdr>
                  <w:divsChild>
                    <w:div w:id="572737400">
                      <w:marLeft w:val="0"/>
                      <w:marRight w:val="0"/>
                      <w:marTop w:val="0"/>
                      <w:marBottom w:val="0"/>
                      <w:divBdr>
                        <w:top w:val="none" w:sz="0" w:space="0" w:color="auto"/>
                        <w:left w:val="none" w:sz="0" w:space="0" w:color="auto"/>
                        <w:bottom w:val="none" w:sz="0" w:space="0" w:color="auto"/>
                        <w:right w:val="none" w:sz="0" w:space="0" w:color="auto"/>
                      </w:divBdr>
                      <w:divsChild>
                        <w:div w:id="962151186">
                          <w:marLeft w:val="0"/>
                          <w:marRight w:val="0"/>
                          <w:marTop w:val="0"/>
                          <w:marBottom w:val="0"/>
                          <w:divBdr>
                            <w:top w:val="none" w:sz="0" w:space="0" w:color="auto"/>
                            <w:left w:val="none" w:sz="0" w:space="0" w:color="auto"/>
                            <w:bottom w:val="none" w:sz="0" w:space="0" w:color="auto"/>
                            <w:right w:val="none" w:sz="0" w:space="0" w:color="auto"/>
                          </w:divBdr>
                          <w:divsChild>
                            <w:div w:id="1508517195">
                              <w:marLeft w:val="0"/>
                              <w:marRight w:val="0"/>
                              <w:marTop w:val="0"/>
                              <w:marBottom w:val="0"/>
                              <w:divBdr>
                                <w:top w:val="none" w:sz="0" w:space="0" w:color="auto"/>
                                <w:left w:val="none" w:sz="0" w:space="0" w:color="auto"/>
                                <w:bottom w:val="none" w:sz="0" w:space="0" w:color="auto"/>
                                <w:right w:val="none" w:sz="0" w:space="0" w:color="auto"/>
                              </w:divBdr>
                              <w:divsChild>
                                <w:div w:id="943077422">
                                  <w:marLeft w:val="0"/>
                                  <w:marRight w:val="0"/>
                                  <w:marTop w:val="0"/>
                                  <w:marBottom w:val="0"/>
                                  <w:divBdr>
                                    <w:top w:val="none" w:sz="0" w:space="0" w:color="auto"/>
                                    <w:left w:val="none" w:sz="0" w:space="0" w:color="auto"/>
                                    <w:bottom w:val="none" w:sz="0" w:space="0" w:color="auto"/>
                                    <w:right w:val="none" w:sz="0" w:space="0" w:color="auto"/>
                                  </w:divBdr>
                                  <w:divsChild>
                                    <w:div w:id="418983053">
                                      <w:marLeft w:val="0"/>
                                      <w:marRight w:val="0"/>
                                      <w:marTop w:val="0"/>
                                      <w:marBottom w:val="0"/>
                                      <w:divBdr>
                                        <w:top w:val="none" w:sz="0" w:space="0" w:color="auto"/>
                                        <w:left w:val="none" w:sz="0" w:space="0" w:color="auto"/>
                                        <w:bottom w:val="none" w:sz="0" w:space="0" w:color="auto"/>
                                        <w:right w:val="none" w:sz="0" w:space="0" w:color="auto"/>
                                      </w:divBdr>
                                      <w:divsChild>
                                        <w:div w:id="361634028">
                                          <w:marLeft w:val="-150"/>
                                          <w:marRight w:val="-150"/>
                                          <w:marTop w:val="0"/>
                                          <w:marBottom w:val="0"/>
                                          <w:divBdr>
                                            <w:top w:val="none" w:sz="0" w:space="0" w:color="auto"/>
                                            <w:left w:val="none" w:sz="0" w:space="0" w:color="auto"/>
                                            <w:bottom w:val="none" w:sz="0" w:space="0" w:color="auto"/>
                                            <w:right w:val="none" w:sz="0" w:space="0" w:color="auto"/>
                                          </w:divBdr>
                                          <w:divsChild>
                                            <w:div w:id="88505069">
                                              <w:marLeft w:val="0"/>
                                              <w:marRight w:val="0"/>
                                              <w:marTop w:val="0"/>
                                              <w:marBottom w:val="0"/>
                                              <w:divBdr>
                                                <w:top w:val="none" w:sz="0" w:space="0" w:color="auto"/>
                                                <w:left w:val="none" w:sz="0" w:space="0" w:color="auto"/>
                                                <w:bottom w:val="none" w:sz="0" w:space="0" w:color="auto"/>
                                                <w:right w:val="none" w:sz="0" w:space="0" w:color="auto"/>
                                              </w:divBdr>
                                              <w:divsChild>
                                                <w:div w:id="634407955">
                                                  <w:marLeft w:val="0"/>
                                                  <w:marRight w:val="0"/>
                                                  <w:marTop w:val="0"/>
                                                  <w:marBottom w:val="0"/>
                                                  <w:divBdr>
                                                    <w:top w:val="none" w:sz="0" w:space="0" w:color="auto"/>
                                                    <w:left w:val="none" w:sz="0" w:space="0" w:color="auto"/>
                                                    <w:bottom w:val="none" w:sz="0" w:space="0" w:color="auto"/>
                                                    <w:right w:val="none" w:sz="0" w:space="0" w:color="auto"/>
                                                  </w:divBdr>
                                                  <w:divsChild>
                                                    <w:div w:id="1560939655">
                                                      <w:marLeft w:val="0"/>
                                                      <w:marRight w:val="0"/>
                                                      <w:marTop w:val="0"/>
                                                      <w:marBottom w:val="0"/>
                                                      <w:divBdr>
                                                        <w:top w:val="none" w:sz="0" w:space="0" w:color="auto"/>
                                                        <w:left w:val="none" w:sz="0" w:space="0" w:color="auto"/>
                                                        <w:bottom w:val="none" w:sz="0" w:space="0" w:color="auto"/>
                                                        <w:right w:val="none" w:sz="0" w:space="0" w:color="auto"/>
                                                      </w:divBdr>
                                                      <w:divsChild>
                                                        <w:div w:id="1786775024">
                                                          <w:marLeft w:val="0"/>
                                                          <w:marRight w:val="0"/>
                                                          <w:marTop w:val="0"/>
                                                          <w:marBottom w:val="0"/>
                                                          <w:divBdr>
                                                            <w:top w:val="none" w:sz="0" w:space="0" w:color="auto"/>
                                                            <w:left w:val="none" w:sz="0" w:space="0" w:color="auto"/>
                                                            <w:bottom w:val="none" w:sz="0" w:space="0" w:color="auto"/>
                                                            <w:right w:val="none" w:sz="0" w:space="0" w:color="auto"/>
                                                          </w:divBdr>
                                                          <w:divsChild>
                                                            <w:div w:id="1953978437">
                                                              <w:marLeft w:val="0"/>
                                                              <w:marRight w:val="0"/>
                                                              <w:marTop w:val="0"/>
                                                              <w:marBottom w:val="0"/>
                                                              <w:divBdr>
                                                                <w:top w:val="none" w:sz="0" w:space="0" w:color="auto"/>
                                                                <w:left w:val="none" w:sz="0" w:space="0" w:color="auto"/>
                                                                <w:bottom w:val="none" w:sz="0" w:space="0" w:color="auto"/>
                                                                <w:right w:val="none" w:sz="0" w:space="0" w:color="auto"/>
                                                              </w:divBdr>
                                                              <w:divsChild>
                                                                <w:div w:id="320549254">
                                                                  <w:marLeft w:val="0"/>
                                                                  <w:marRight w:val="0"/>
                                                                  <w:marTop w:val="0"/>
                                                                  <w:marBottom w:val="0"/>
                                                                  <w:divBdr>
                                                                    <w:top w:val="none" w:sz="0" w:space="0" w:color="auto"/>
                                                                    <w:left w:val="none" w:sz="0" w:space="0" w:color="auto"/>
                                                                    <w:bottom w:val="none" w:sz="0" w:space="0" w:color="auto"/>
                                                                    <w:right w:val="none" w:sz="0" w:space="0" w:color="auto"/>
                                                                  </w:divBdr>
                                                                  <w:divsChild>
                                                                    <w:div w:id="829293739">
                                                                      <w:marLeft w:val="0"/>
                                                                      <w:marRight w:val="0"/>
                                                                      <w:marTop w:val="0"/>
                                                                      <w:marBottom w:val="0"/>
                                                                      <w:divBdr>
                                                                        <w:top w:val="none" w:sz="0" w:space="0" w:color="auto"/>
                                                                        <w:left w:val="none" w:sz="0" w:space="0" w:color="auto"/>
                                                                        <w:bottom w:val="none" w:sz="0" w:space="0" w:color="auto"/>
                                                                        <w:right w:val="none" w:sz="0" w:space="0" w:color="auto"/>
                                                                      </w:divBdr>
                                                                      <w:divsChild>
                                                                        <w:div w:id="1632635452">
                                                                          <w:marLeft w:val="-225"/>
                                                                          <w:marRight w:val="-225"/>
                                                                          <w:marTop w:val="0"/>
                                                                          <w:marBottom w:val="0"/>
                                                                          <w:divBdr>
                                                                            <w:top w:val="none" w:sz="0" w:space="0" w:color="auto"/>
                                                                            <w:left w:val="none" w:sz="0" w:space="0" w:color="auto"/>
                                                                            <w:bottom w:val="none" w:sz="0" w:space="0" w:color="auto"/>
                                                                            <w:right w:val="none" w:sz="0" w:space="0" w:color="auto"/>
                                                                          </w:divBdr>
                                                                          <w:divsChild>
                                                                            <w:div w:id="1840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926450">
      <w:bodyDiv w:val="1"/>
      <w:marLeft w:val="0"/>
      <w:marRight w:val="0"/>
      <w:marTop w:val="0"/>
      <w:marBottom w:val="0"/>
      <w:divBdr>
        <w:top w:val="none" w:sz="0" w:space="0" w:color="auto"/>
        <w:left w:val="none" w:sz="0" w:space="0" w:color="auto"/>
        <w:bottom w:val="none" w:sz="0" w:space="0" w:color="auto"/>
        <w:right w:val="none" w:sz="0" w:space="0" w:color="auto"/>
      </w:divBdr>
      <w:divsChild>
        <w:div w:id="611086021">
          <w:marLeft w:val="0"/>
          <w:marRight w:val="0"/>
          <w:marTop w:val="0"/>
          <w:marBottom w:val="0"/>
          <w:divBdr>
            <w:top w:val="none" w:sz="0" w:space="0" w:color="auto"/>
            <w:left w:val="none" w:sz="0" w:space="0" w:color="auto"/>
            <w:bottom w:val="none" w:sz="0" w:space="0" w:color="auto"/>
            <w:right w:val="none" w:sz="0" w:space="0" w:color="auto"/>
          </w:divBdr>
          <w:divsChild>
            <w:div w:id="746342693">
              <w:marLeft w:val="0"/>
              <w:marRight w:val="0"/>
              <w:marTop w:val="0"/>
              <w:marBottom w:val="0"/>
              <w:divBdr>
                <w:top w:val="none" w:sz="0" w:space="0" w:color="auto"/>
                <w:left w:val="none" w:sz="0" w:space="0" w:color="auto"/>
                <w:bottom w:val="none" w:sz="0" w:space="0" w:color="auto"/>
                <w:right w:val="none" w:sz="0" w:space="0" w:color="auto"/>
              </w:divBdr>
              <w:divsChild>
                <w:div w:id="71509623">
                  <w:marLeft w:val="0"/>
                  <w:marRight w:val="0"/>
                  <w:marTop w:val="0"/>
                  <w:marBottom w:val="0"/>
                  <w:divBdr>
                    <w:top w:val="none" w:sz="0" w:space="0" w:color="auto"/>
                    <w:left w:val="none" w:sz="0" w:space="0" w:color="auto"/>
                    <w:bottom w:val="none" w:sz="0" w:space="0" w:color="auto"/>
                    <w:right w:val="none" w:sz="0" w:space="0" w:color="auto"/>
                  </w:divBdr>
                  <w:divsChild>
                    <w:div w:id="804856961">
                      <w:marLeft w:val="0"/>
                      <w:marRight w:val="0"/>
                      <w:marTop w:val="0"/>
                      <w:marBottom w:val="0"/>
                      <w:divBdr>
                        <w:top w:val="none" w:sz="0" w:space="0" w:color="auto"/>
                        <w:left w:val="none" w:sz="0" w:space="0" w:color="auto"/>
                        <w:bottom w:val="none" w:sz="0" w:space="0" w:color="auto"/>
                        <w:right w:val="none" w:sz="0" w:space="0" w:color="auto"/>
                      </w:divBdr>
                      <w:divsChild>
                        <w:div w:id="1858959263">
                          <w:marLeft w:val="0"/>
                          <w:marRight w:val="0"/>
                          <w:marTop w:val="0"/>
                          <w:marBottom w:val="0"/>
                          <w:divBdr>
                            <w:top w:val="none" w:sz="0" w:space="0" w:color="auto"/>
                            <w:left w:val="none" w:sz="0" w:space="0" w:color="auto"/>
                            <w:bottom w:val="none" w:sz="0" w:space="0" w:color="auto"/>
                            <w:right w:val="none" w:sz="0" w:space="0" w:color="auto"/>
                          </w:divBdr>
                          <w:divsChild>
                            <w:div w:id="216287263">
                              <w:marLeft w:val="0"/>
                              <w:marRight w:val="0"/>
                              <w:marTop w:val="0"/>
                              <w:marBottom w:val="0"/>
                              <w:divBdr>
                                <w:top w:val="none" w:sz="0" w:space="0" w:color="auto"/>
                                <w:left w:val="none" w:sz="0" w:space="0" w:color="auto"/>
                                <w:bottom w:val="none" w:sz="0" w:space="0" w:color="auto"/>
                                <w:right w:val="none" w:sz="0" w:space="0" w:color="auto"/>
                              </w:divBdr>
                              <w:divsChild>
                                <w:div w:id="37046354">
                                  <w:marLeft w:val="0"/>
                                  <w:marRight w:val="0"/>
                                  <w:marTop w:val="0"/>
                                  <w:marBottom w:val="0"/>
                                  <w:divBdr>
                                    <w:top w:val="none" w:sz="0" w:space="0" w:color="auto"/>
                                    <w:left w:val="none" w:sz="0" w:space="0" w:color="auto"/>
                                    <w:bottom w:val="none" w:sz="0" w:space="0" w:color="auto"/>
                                    <w:right w:val="none" w:sz="0" w:space="0" w:color="auto"/>
                                  </w:divBdr>
                                  <w:divsChild>
                                    <w:div w:id="1250888648">
                                      <w:marLeft w:val="0"/>
                                      <w:marRight w:val="0"/>
                                      <w:marTop w:val="0"/>
                                      <w:marBottom w:val="0"/>
                                      <w:divBdr>
                                        <w:top w:val="none" w:sz="0" w:space="0" w:color="auto"/>
                                        <w:left w:val="none" w:sz="0" w:space="0" w:color="auto"/>
                                        <w:bottom w:val="none" w:sz="0" w:space="0" w:color="auto"/>
                                        <w:right w:val="none" w:sz="0" w:space="0" w:color="auto"/>
                                      </w:divBdr>
                                      <w:divsChild>
                                        <w:div w:id="718020492">
                                          <w:marLeft w:val="-150"/>
                                          <w:marRight w:val="-150"/>
                                          <w:marTop w:val="0"/>
                                          <w:marBottom w:val="0"/>
                                          <w:divBdr>
                                            <w:top w:val="none" w:sz="0" w:space="0" w:color="auto"/>
                                            <w:left w:val="none" w:sz="0" w:space="0" w:color="auto"/>
                                            <w:bottom w:val="none" w:sz="0" w:space="0" w:color="auto"/>
                                            <w:right w:val="none" w:sz="0" w:space="0" w:color="auto"/>
                                          </w:divBdr>
                                          <w:divsChild>
                                            <w:div w:id="1141579696">
                                              <w:marLeft w:val="0"/>
                                              <w:marRight w:val="0"/>
                                              <w:marTop w:val="0"/>
                                              <w:marBottom w:val="0"/>
                                              <w:divBdr>
                                                <w:top w:val="none" w:sz="0" w:space="0" w:color="auto"/>
                                                <w:left w:val="none" w:sz="0" w:space="0" w:color="auto"/>
                                                <w:bottom w:val="none" w:sz="0" w:space="0" w:color="auto"/>
                                                <w:right w:val="none" w:sz="0" w:space="0" w:color="auto"/>
                                              </w:divBdr>
                                              <w:divsChild>
                                                <w:div w:id="878470746">
                                                  <w:marLeft w:val="0"/>
                                                  <w:marRight w:val="0"/>
                                                  <w:marTop w:val="0"/>
                                                  <w:marBottom w:val="0"/>
                                                  <w:divBdr>
                                                    <w:top w:val="none" w:sz="0" w:space="0" w:color="auto"/>
                                                    <w:left w:val="none" w:sz="0" w:space="0" w:color="auto"/>
                                                    <w:bottom w:val="none" w:sz="0" w:space="0" w:color="auto"/>
                                                    <w:right w:val="none" w:sz="0" w:space="0" w:color="auto"/>
                                                  </w:divBdr>
                                                  <w:divsChild>
                                                    <w:div w:id="1794011339">
                                                      <w:marLeft w:val="0"/>
                                                      <w:marRight w:val="0"/>
                                                      <w:marTop w:val="0"/>
                                                      <w:marBottom w:val="0"/>
                                                      <w:divBdr>
                                                        <w:top w:val="none" w:sz="0" w:space="0" w:color="auto"/>
                                                        <w:left w:val="none" w:sz="0" w:space="0" w:color="auto"/>
                                                        <w:bottom w:val="none" w:sz="0" w:space="0" w:color="auto"/>
                                                        <w:right w:val="none" w:sz="0" w:space="0" w:color="auto"/>
                                                      </w:divBdr>
                                                      <w:divsChild>
                                                        <w:div w:id="1203054808">
                                                          <w:marLeft w:val="0"/>
                                                          <w:marRight w:val="0"/>
                                                          <w:marTop w:val="0"/>
                                                          <w:marBottom w:val="0"/>
                                                          <w:divBdr>
                                                            <w:top w:val="none" w:sz="0" w:space="0" w:color="auto"/>
                                                            <w:left w:val="none" w:sz="0" w:space="0" w:color="auto"/>
                                                            <w:bottom w:val="none" w:sz="0" w:space="0" w:color="auto"/>
                                                            <w:right w:val="none" w:sz="0" w:space="0" w:color="auto"/>
                                                          </w:divBdr>
                                                          <w:divsChild>
                                                            <w:div w:id="1824395500">
                                                              <w:marLeft w:val="0"/>
                                                              <w:marRight w:val="0"/>
                                                              <w:marTop w:val="0"/>
                                                              <w:marBottom w:val="0"/>
                                                              <w:divBdr>
                                                                <w:top w:val="none" w:sz="0" w:space="0" w:color="auto"/>
                                                                <w:left w:val="none" w:sz="0" w:space="0" w:color="auto"/>
                                                                <w:bottom w:val="none" w:sz="0" w:space="0" w:color="auto"/>
                                                                <w:right w:val="none" w:sz="0" w:space="0" w:color="auto"/>
                                                              </w:divBdr>
                                                              <w:divsChild>
                                                                <w:div w:id="1550678407">
                                                                  <w:marLeft w:val="0"/>
                                                                  <w:marRight w:val="0"/>
                                                                  <w:marTop w:val="0"/>
                                                                  <w:marBottom w:val="0"/>
                                                                  <w:divBdr>
                                                                    <w:top w:val="none" w:sz="0" w:space="0" w:color="auto"/>
                                                                    <w:left w:val="none" w:sz="0" w:space="0" w:color="auto"/>
                                                                    <w:bottom w:val="none" w:sz="0" w:space="0" w:color="auto"/>
                                                                    <w:right w:val="none" w:sz="0" w:space="0" w:color="auto"/>
                                                                  </w:divBdr>
                                                                  <w:divsChild>
                                                                    <w:div w:id="136076550">
                                                                      <w:marLeft w:val="0"/>
                                                                      <w:marRight w:val="0"/>
                                                                      <w:marTop w:val="0"/>
                                                                      <w:marBottom w:val="0"/>
                                                                      <w:divBdr>
                                                                        <w:top w:val="none" w:sz="0" w:space="0" w:color="auto"/>
                                                                        <w:left w:val="none" w:sz="0" w:space="0" w:color="auto"/>
                                                                        <w:bottom w:val="none" w:sz="0" w:space="0" w:color="auto"/>
                                                                        <w:right w:val="none" w:sz="0" w:space="0" w:color="auto"/>
                                                                      </w:divBdr>
                                                                      <w:divsChild>
                                                                        <w:div w:id="1931349367">
                                                                          <w:marLeft w:val="-225"/>
                                                                          <w:marRight w:val="-225"/>
                                                                          <w:marTop w:val="0"/>
                                                                          <w:marBottom w:val="0"/>
                                                                          <w:divBdr>
                                                                            <w:top w:val="none" w:sz="0" w:space="0" w:color="auto"/>
                                                                            <w:left w:val="none" w:sz="0" w:space="0" w:color="auto"/>
                                                                            <w:bottom w:val="none" w:sz="0" w:space="0" w:color="auto"/>
                                                                            <w:right w:val="none" w:sz="0" w:space="0" w:color="auto"/>
                                                                          </w:divBdr>
                                                                          <w:divsChild>
                                                                            <w:div w:id="1800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47643">
      <w:bodyDiv w:val="1"/>
      <w:marLeft w:val="0"/>
      <w:marRight w:val="0"/>
      <w:marTop w:val="0"/>
      <w:marBottom w:val="0"/>
      <w:divBdr>
        <w:top w:val="none" w:sz="0" w:space="0" w:color="auto"/>
        <w:left w:val="none" w:sz="0" w:space="0" w:color="auto"/>
        <w:bottom w:val="none" w:sz="0" w:space="0" w:color="auto"/>
        <w:right w:val="none" w:sz="0" w:space="0" w:color="auto"/>
      </w:divBdr>
    </w:div>
    <w:div w:id="732431956">
      <w:bodyDiv w:val="1"/>
      <w:marLeft w:val="0"/>
      <w:marRight w:val="0"/>
      <w:marTop w:val="0"/>
      <w:marBottom w:val="0"/>
      <w:divBdr>
        <w:top w:val="none" w:sz="0" w:space="0" w:color="auto"/>
        <w:left w:val="none" w:sz="0" w:space="0" w:color="auto"/>
        <w:bottom w:val="none" w:sz="0" w:space="0" w:color="auto"/>
        <w:right w:val="none" w:sz="0" w:space="0" w:color="auto"/>
      </w:divBdr>
      <w:divsChild>
        <w:div w:id="1397901235">
          <w:marLeft w:val="0"/>
          <w:marRight w:val="0"/>
          <w:marTop w:val="0"/>
          <w:marBottom w:val="0"/>
          <w:divBdr>
            <w:top w:val="none" w:sz="0" w:space="0" w:color="auto"/>
            <w:left w:val="none" w:sz="0" w:space="0" w:color="auto"/>
            <w:bottom w:val="none" w:sz="0" w:space="0" w:color="auto"/>
            <w:right w:val="none" w:sz="0" w:space="0" w:color="auto"/>
          </w:divBdr>
          <w:divsChild>
            <w:div w:id="1714233548">
              <w:marLeft w:val="0"/>
              <w:marRight w:val="0"/>
              <w:marTop w:val="0"/>
              <w:marBottom w:val="0"/>
              <w:divBdr>
                <w:top w:val="none" w:sz="0" w:space="0" w:color="auto"/>
                <w:left w:val="none" w:sz="0" w:space="0" w:color="auto"/>
                <w:bottom w:val="none" w:sz="0" w:space="0" w:color="auto"/>
                <w:right w:val="none" w:sz="0" w:space="0" w:color="auto"/>
              </w:divBdr>
              <w:divsChild>
                <w:div w:id="937257040">
                  <w:marLeft w:val="0"/>
                  <w:marRight w:val="0"/>
                  <w:marTop w:val="0"/>
                  <w:marBottom w:val="0"/>
                  <w:divBdr>
                    <w:top w:val="none" w:sz="0" w:space="0" w:color="auto"/>
                    <w:left w:val="none" w:sz="0" w:space="0" w:color="auto"/>
                    <w:bottom w:val="none" w:sz="0" w:space="0" w:color="auto"/>
                    <w:right w:val="none" w:sz="0" w:space="0" w:color="auto"/>
                  </w:divBdr>
                  <w:divsChild>
                    <w:div w:id="1381662060">
                      <w:marLeft w:val="0"/>
                      <w:marRight w:val="0"/>
                      <w:marTop w:val="0"/>
                      <w:marBottom w:val="0"/>
                      <w:divBdr>
                        <w:top w:val="none" w:sz="0" w:space="0" w:color="auto"/>
                        <w:left w:val="none" w:sz="0" w:space="0" w:color="auto"/>
                        <w:bottom w:val="none" w:sz="0" w:space="0" w:color="auto"/>
                        <w:right w:val="none" w:sz="0" w:space="0" w:color="auto"/>
                      </w:divBdr>
                      <w:divsChild>
                        <w:div w:id="1035228288">
                          <w:marLeft w:val="0"/>
                          <w:marRight w:val="0"/>
                          <w:marTop w:val="0"/>
                          <w:marBottom w:val="0"/>
                          <w:divBdr>
                            <w:top w:val="none" w:sz="0" w:space="0" w:color="auto"/>
                            <w:left w:val="none" w:sz="0" w:space="0" w:color="auto"/>
                            <w:bottom w:val="none" w:sz="0" w:space="0" w:color="auto"/>
                            <w:right w:val="none" w:sz="0" w:space="0" w:color="auto"/>
                          </w:divBdr>
                          <w:divsChild>
                            <w:div w:id="946735033">
                              <w:marLeft w:val="0"/>
                              <w:marRight w:val="0"/>
                              <w:marTop w:val="0"/>
                              <w:marBottom w:val="0"/>
                              <w:divBdr>
                                <w:top w:val="none" w:sz="0" w:space="0" w:color="auto"/>
                                <w:left w:val="none" w:sz="0" w:space="0" w:color="auto"/>
                                <w:bottom w:val="none" w:sz="0" w:space="0" w:color="auto"/>
                                <w:right w:val="none" w:sz="0" w:space="0" w:color="auto"/>
                              </w:divBdr>
                              <w:divsChild>
                                <w:div w:id="804466319">
                                  <w:marLeft w:val="0"/>
                                  <w:marRight w:val="0"/>
                                  <w:marTop w:val="0"/>
                                  <w:marBottom w:val="0"/>
                                  <w:divBdr>
                                    <w:top w:val="none" w:sz="0" w:space="0" w:color="auto"/>
                                    <w:left w:val="none" w:sz="0" w:space="0" w:color="auto"/>
                                    <w:bottom w:val="none" w:sz="0" w:space="0" w:color="auto"/>
                                    <w:right w:val="none" w:sz="0" w:space="0" w:color="auto"/>
                                  </w:divBdr>
                                  <w:divsChild>
                                    <w:div w:id="454104060">
                                      <w:marLeft w:val="0"/>
                                      <w:marRight w:val="0"/>
                                      <w:marTop w:val="0"/>
                                      <w:marBottom w:val="0"/>
                                      <w:divBdr>
                                        <w:top w:val="none" w:sz="0" w:space="0" w:color="auto"/>
                                        <w:left w:val="none" w:sz="0" w:space="0" w:color="auto"/>
                                        <w:bottom w:val="none" w:sz="0" w:space="0" w:color="auto"/>
                                        <w:right w:val="none" w:sz="0" w:space="0" w:color="auto"/>
                                      </w:divBdr>
                                      <w:divsChild>
                                        <w:div w:id="1207720693">
                                          <w:marLeft w:val="-150"/>
                                          <w:marRight w:val="-150"/>
                                          <w:marTop w:val="0"/>
                                          <w:marBottom w:val="0"/>
                                          <w:divBdr>
                                            <w:top w:val="none" w:sz="0" w:space="0" w:color="auto"/>
                                            <w:left w:val="none" w:sz="0" w:space="0" w:color="auto"/>
                                            <w:bottom w:val="none" w:sz="0" w:space="0" w:color="auto"/>
                                            <w:right w:val="none" w:sz="0" w:space="0" w:color="auto"/>
                                          </w:divBdr>
                                          <w:divsChild>
                                            <w:div w:id="1688680617">
                                              <w:marLeft w:val="0"/>
                                              <w:marRight w:val="0"/>
                                              <w:marTop w:val="0"/>
                                              <w:marBottom w:val="0"/>
                                              <w:divBdr>
                                                <w:top w:val="none" w:sz="0" w:space="0" w:color="auto"/>
                                                <w:left w:val="none" w:sz="0" w:space="0" w:color="auto"/>
                                                <w:bottom w:val="none" w:sz="0" w:space="0" w:color="auto"/>
                                                <w:right w:val="none" w:sz="0" w:space="0" w:color="auto"/>
                                              </w:divBdr>
                                              <w:divsChild>
                                                <w:div w:id="1912620333">
                                                  <w:marLeft w:val="0"/>
                                                  <w:marRight w:val="0"/>
                                                  <w:marTop w:val="0"/>
                                                  <w:marBottom w:val="0"/>
                                                  <w:divBdr>
                                                    <w:top w:val="none" w:sz="0" w:space="0" w:color="auto"/>
                                                    <w:left w:val="none" w:sz="0" w:space="0" w:color="auto"/>
                                                    <w:bottom w:val="none" w:sz="0" w:space="0" w:color="auto"/>
                                                    <w:right w:val="none" w:sz="0" w:space="0" w:color="auto"/>
                                                  </w:divBdr>
                                                  <w:divsChild>
                                                    <w:div w:id="263853427">
                                                      <w:marLeft w:val="0"/>
                                                      <w:marRight w:val="0"/>
                                                      <w:marTop w:val="0"/>
                                                      <w:marBottom w:val="0"/>
                                                      <w:divBdr>
                                                        <w:top w:val="none" w:sz="0" w:space="0" w:color="auto"/>
                                                        <w:left w:val="none" w:sz="0" w:space="0" w:color="auto"/>
                                                        <w:bottom w:val="none" w:sz="0" w:space="0" w:color="auto"/>
                                                        <w:right w:val="none" w:sz="0" w:space="0" w:color="auto"/>
                                                      </w:divBdr>
                                                      <w:divsChild>
                                                        <w:div w:id="1633747061">
                                                          <w:marLeft w:val="0"/>
                                                          <w:marRight w:val="0"/>
                                                          <w:marTop w:val="0"/>
                                                          <w:marBottom w:val="0"/>
                                                          <w:divBdr>
                                                            <w:top w:val="none" w:sz="0" w:space="0" w:color="auto"/>
                                                            <w:left w:val="none" w:sz="0" w:space="0" w:color="auto"/>
                                                            <w:bottom w:val="none" w:sz="0" w:space="0" w:color="auto"/>
                                                            <w:right w:val="none" w:sz="0" w:space="0" w:color="auto"/>
                                                          </w:divBdr>
                                                          <w:divsChild>
                                                            <w:div w:id="1632780045">
                                                              <w:marLeft w:val="0"/>
                                                              <w:marRight w:val="0"/>
                                                              <w:marTop w:val="0"/>
                                                              <w:marBottom w:val="0"/>
                                                              <w:divBdr>
                                                                <w:top w:val="none" w:sz="0" w:space="0" w:color="auto"/>
                                                                <w:left w:val="none" w:sz="0" w:space="0" w:color="auto"/>
                                                                <w:bottom w:val="none" w:sz="0" w:space="0" w:color="auto"/>
                                                                <w:right w:val="none" w:sz="0" w:space="0" w:color="auto"/>
                                                              </w:divBdr>
                                                              <w:divsChild>
                                                                <w:div w:id="1328707335">
                                                                  <w:marLeft w:val="0"/>
                                                                  <w:marRight w:val="0"/>
                                                                  <w:marTop w:val="0"/>
                                                                  <w:marBottom w:val="0"/>
                                                                  <w:divBdr>
                                                                    <w:top w:val="none" w:sz="0" w:space="0" w:color="auto"/>
                                                                    <w:left w:val="none" w:sz="0" w:space="0" w:color="auto"/>
                                                                    <w:bottom w:val="none" w:sz="0" w:space="0" w:color="auto"/>
                                                                    <w:right w:val="none" w:sz="0" w:space="0" w:color="auto"/>
                                                                  </w:divBdr>
                                                                  <w:divsChild>
                                                                    <w:div w:id="771323634">
                                                                      <w:marLeft w:val="0"/>
                                                                      <w:marRight w:val="0"/>
                                                                      <w:marTop w:val="0"/>
                                                                      <w:marBottom w:val="0"/>
                                                                      <w:divBdr>
                                                                        <w:top w:val="none" w:sz="0" w:space="0" w:color="auto"/>
                                                                        <w:left w:val="none" w:sz="0" w:space="0" w:color="auto"/>
                                                                        <w:bottom w:val="none" w:sz="0" w:space="0" w:color="auto"/>
                                                                        <w:right w:val="none" w:sz="0" w:space="0" w:color="auto"/>
                                                                      </w:divBdr>
                                                                      <w:divsChild>
                                                                        <w:div w:id="1071318578">
                                                                          <w:marLeft w:val="-225"/>
                                                                          <w:marRight w:val="-225"/>
                                                                          <w:marTop w:val="0"/>
                                                                          <w:marBottom w:val="0"/>
                                                                          <w:divBdr>
                                                                            <w:top w:val="none" w:sz="0" w:space="0" w:color="auto"/>
                                                                            <w:left w:val="none" w:sz="0" w:space="0" w:color="auto"/>
                                                                            <w:bottom w:val="none" w:sz="0" w:space="0" w:color="auto"/>
                                                                            <w:right w:val="none" w:sz="0" w:space="0" w:color="auto"/>
                                                                          </w:divBdr>
                                                                          <w:divsChild>
                                                                            <w:div w:id="2040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508147">
      <w:bodyDiv w:val="1"/>
      <w:marLeft w:val="0"/>
      <w:marRight w:val="0"/>
      <w:marTop w:val="0"/>
      <w:marBottom w:val="0"/>
      <w:divBdr>
        <w:top w:val="none" w:sz="0" w:space="0" w:color="auto"/>
        <w:left w:val="none" w:sz="0" w:space="0" w:color="auto"/>
        <w:bottom w:val="none" w:sz="0" w:space="0" w:color="auto"/>
        <w:right w:val="none" w:sz="0" w:space="0" w:color="auto"/>
      </w:divBdr>
      <w:divsChild>
        <w:div w:id="162863073">
          <w:marLeft w:val="0"/>
          <w:marRight w:val="0"/>
          <w:marTop w:val="0"/>
          <w:marBottom w:val="0"/>
          <w:divBdr>
            <w:top w:val="none" w:sz="0" w:space="0" w:color="auto"/>
            <w:left w:val="none" w:sz="0" w:space="0" w:color="auto"/>
            <w:bottom w:val="none" w:sz="0" w:space="0" w:color="auto"/>
            <w:right w:val="none" w:sz="0" w:space="0" w:color="auto"/>
          </w:divBdr>
          <w:divsChild>
            <w:div w:id="1323390135">
              <w:marLeft w:val="0"/>
              <w:marRight w:val="0"/>
              <w:marTop w:val="0"/>
              <w:marBottom w:val="0"/>
              <w:divBdr>
                <w:top w:val="none" w:sz="0" w:space="0" w:color="auto"/>
                <w:left w:val="none" w:sz="0" w:space="0" w:color="auto"/>
                <w:bottom w:val="none" w:sz="0" w:space="0" w:color="auto"/>
                <w:right w:val="none" w:sz="0" w:space="0" w:color="auto"/>
              </w:divBdr>
              <w:divsChild>
                <w:div w:id="511800137">
                  <w:marLeft w:val="0"/>
                  <w:marRight w:val="0"/>
                  <w:marTop w:val="0"/>
                  <w:marBottom w:val="0"/>
                  <w:divBdr>
                    <w:top w:val="none" w:sz="0" w:space="0" w:color="auto"/>
                    <w:left w:val="none" w:sz="0" w:space="0" w:color="auto"/>
                    <w:bottom w:val="none" w:sz="0" w:space="0" w:color="auto"/>
                    <w:right w:val="none" w:sz="0" w:space="0" w:color="auto"/>
                  </w:divBdr>
                  <w:divsChild>
                    <w:div w:id="1723291618">
                      <w:marLeft w:val="0"/>
                      <w:marRight w:val="0"/>
                      <w:marTop w:val="0"/>
                      <w:marBottom w:val="0"/>
                      <w:divBdr>
                        <w:top w:val="none" w:sz="0" w:space="0" w:color="auto"/>
                        <w:left w:val="none" w:sz="0" w:space="0" w:color="auto"/>
                        <w:bottom w:val="none" w:sz="0" w:space="0" w:color="auto"/>
                        <w:right w:val="none" w:sz="0" w:space="0" w:color="auto"/>
                      </w:divBdr>
                      <w:divsChild>
                        <w:div w:id="823201462">
                          <w:marLeft w:val="0"/>
                          <w:marRight w:val="0"/>
                          <w:marTop w:val="0"/>
                          <w:marBottom w:val="0"/>
                          <w:divBdr>
                            <w:top w:val="none" w:sz="0" w:space="0" w:color="auto"/>
                            <w:left w:val="none" w:sz="0" w:space="0" w:color="auto"/>
                            <w:bottom w:val="none" w:sz="0" w:space="0" w:color="auto"/>
                            <w:right w:val="none" w:sz="0" w:space="0" w:color="auto"/>
                          </w:divBdr>
                          <w:divsChild>
                            <w:div w:id="1798454754">
                              <w:marLeft w:val="0"/>
                              <w:marRight w:val="0"/>
                              <w:marTop w:val="0"/>
                              <w:marBottom w:val="0"/>
                              <w:divBdr>
                                <w:top w:val="none" w:sz="0" w:space="0" w:color="auto"/>
                                <w:left w:val="none" w:sz="0" w:space="0" w:color="auto"/>
                                <w:bottom w:val="none" w:sz="0" w:space="0" w:color="auto"/>
                                <w:right w:val="none" w:sz="0" w:space="0" w:color="auto"/>
                              </w:divBdr>
                              <w:divsChild>
                                <w:div w:id="1058630192">
                                  <w:marLeft w:val="0"/>
                                  <w:marRight w:val="0"/>
                                  <w:marTop w:val="0"/>
                                  <w:marBottom w:val="0"/>
                                  <w:divBdr>
                                    <w:top w:val="none" w:sz="0" w:space="0" w:color="auto"/>
                                    <w:left w:val="none" w:sz="0" w:space="0" w:color="auto"/>
                                    <w:bottom w:val="none" w:sz="0" w:space="0" w:color="auto"/>
                                    <w:right w:val="none" w:sz="0" w:space="0" w:color="auto"/>
                                  </w:divBdr>
                                  <w:divsChild>
                                    <w:div w:id="1667172477">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150"/>
                                          <w:marRight w:val="-150"/>
                                          <w:marTop w:val="0"/>
                                          <w:marBottom w:val="0"/>
                                          <w:divBdr>
                                            <w:top w:val="none" w:sz="0" w:space="0" w:color="auto"/>
                                            <w:left w:val="none" w:sz="0" w:space="0" w:color="auto"/>
                                            <w:bottom w:val="none" w:sz="0" w:space="0" w:color="auto"/>
                                            <w:right w:val="none" w:sz="0" w:space="0" w:color="auto"/>
                                          </w:divBdr>
                                          <w:divsChild>
                                            <w:div w:id="661737988">
                                              <w:marLeft w:val="0"/>
                                              <w:marRight w:val="0"/>
                                              <w:marTop w:val="0"/>
                                              <w:marBottom w:val="0"/>
                                              <w:divBdr>
                                                <w:top w:val="none" w:sz="0" w:space="0" w:color="auto"/>
                                                <w:left w:val="none" w:sz="0" w:space="0" w:color="auto"/>
                                                <w:bottom w:val="none" w:sz="0" w:space="0" w:color="auto"/>
                                                <w:right w:val="none" w:sz="0" w:space="0" w:color="auto"/>
                                              </w:divBdr>
                                              <w:divsChild>
                                                <w:div w:id="1097366264">
                                                  <w:marLeft w:val="0"/>
                                                  <w:marRight w:val="0"/>
                                                  <w:marTop w:val="0"/>
                                                  <w:marBottom w:val="0"/>
                                                  <w:divBdr>
                                                    <w:top w:val="none" w:sz="0" w:space="0" w:color="auto"/>
                                                    <w:left w:val="none" w:sz="0" w:space="0" w:color="auto"/>
                                                    <w:bottom w:val="none" w:sz="0" w:space="0" w:color="auto"/>
                                                    <w:right w:val="none" w:sz="0" w:space="0" w:color="auto"/>
                                                  </w:divBdr>
                                                  <w:divsChild>
                                                    <w:div w:id="1714184120">
                                                      <w:marLeft w:val="0"/>
                                                      <w:marRight w:val="0"/>
                                                      <w:marTop w:val="0"/>
                                                      <w:marBottom w:val="0"/>
                                                      <w:divBdr>
                                                        <w:top w:val="none" w:sz="0" w:space="0" w:color="auto"/>
                                                        <w:left w:val="none" w:sz="0" w:space="0" w:color="auto"/>
                                                        <w:bottom w:val="none" w:sz="0" w:space="0" w:color="auto"/>
                                                        <w:right w:val="none" w:sz="0" w:space="0" w:color="auto"/>
                                                      </w:divBdr>
                                                      <w:divsChild>
                                                        <w:div w:id="347370366">
                                                          <w:marLeft w:val="0"/>
                                                          <w:marRight w:val="0"/>
                                                          <w:marTop w:val="0"/>
                                                          <w:marBottom w:val="0"/>
                                                          <w:divBdr>
                                                            <w:top w:val="none" w:sz="0" w:space="0" w:color="auto"/>
                                                            <w:left w:val="none" w:sz="0" w:space="0" w:color="auto"/>
                                                            <w:bottom w:val="none" w:sz="0" w:space="0" w:color="auto"/>
                                                            <w:right w:val="none" w:sz="0" w:space="0" w:color="auto"/>
                                                          </w:divBdr>
                                                          <w:divsChild>
                                                            <w:div w:id="990720481">
                                                              <w:marLeft w:val="0"/>
                                                              <w:marRight w:val="0"/>
                                                              <w:marTop w:val="0"/>
                                                              <w:marBottom w:val="0"/>
                                                              <w:divBdr>
                                                                <w:top w:val="none" w:sz="0" w:space="0" w:color="auto"/>
                                                                <w:left w:val="none" w:sz="0" w:space="0" w:color="auto"/>
                                                                <w:bottom w:val="none" w:sz="0" w:space="0" w:color="auto"/>
                                                                <w:right w:val="none" w:sz="0" w:space="0" w:color="auto"/>
                                                              </w:divBdr>
                                                              <w:divsChild>
                                                                <w:div w:id="316765484">
                                                                  <w:marLeft w:val="0"/>
                                                                  <w:marRight w:val="0"/>
                                                                  <w:marTop w:val="0"/>
                                                                  <w:marBottom w:val="0"/>
                                                                  <w:divBdr>
                                                                    <w:top w:val="none" w:sz="0" w:space="0" w:color="auto"/>
                                                                    <w:left w:val="none" w:sz="0" w:space="0" w:color="auto"/>
                                                                    <w:bottom w:val="none" w:sz="0" w:space="0" w:color="auto"/>
                                                                    <w:right w:val="none" w:sz="0" w:space="0" w:color="auto"/>
                                                                  </w:divBdr>
                                                                  <w:divsChild>
                                                                    <w:div w:id="64957330">
                                                                      <w:marLeft w:val="0"/>
                                                                      <w:marRight w:val="0"/>
                                                                      <w:marTop w:val="0"/>
                                                                      <w:marBottom w:val="0"/>
                                                                      <w:divBdr>
                                                                        <w:top w:val="none" w:sz="0" w:space="0" w:color="auto"/>
                                                                        <w:left w:val="none" w:sz="0" w:space="0" w:color="auto"/>
                                                                        <w:bottom w:val="none" w:sz="0" w:space="0" w:color="auto"/>
                                                                        <w:right w:val="none" w:sz="0" w:space="0" w:color="auto"/>
                                                                      </w:divBdr>
                                                                      <w:divsChild>
                                                                        <w:div w:id="371685575">
                                                                          <w:marLeft w:val="-225"/>
                                                                          <w:marRight w:val="-225"/>
                                                                          <w:marTop w:val="0"/>
                                                                          <w:marBottom w:val="0"/>
                                                                          <w:divBdr>
                                                                            <w:top w:val="none" w:sz="0" w:space="0" w:color="auto"/>
                                                                            <w:left w:val="none" w:sz="0" w:space="0" w:color="auto"/>
                                                                            <w:bottom w:val="none" w:sz="0" w:space="0" w:color="auto"/>
                                                                            <w:right w:val="none" w:sz="0" w:space="0" w:color="auto"/>
                                                                          </w:divBdr>
                                                                          <w:divsChild>
                                                                            <w:div w:id="3490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620549">
      <w:bodyDiv w:val="1"/>
      <w:marLeft w:val="0"/>
      <w:marRight w:val="0"/>
      <w:marTop w:val="0"/>
      <w:marBottom w:val="0"/>
      <w:divBdr>
        <w:top w:val="none" w:sz="0" w:space="0" w:color="auto"/>
        <w:left w:val="none" w:sz="0" w:space="0" w:color="auto"/>
        <w:bottom w:val="none" w:sz="0" w:space="0" w:color="auto"/>
        <w:right w:val="none" w:sz="0" w:space="0" w:color="auto"/>
      </w:divBdr>
      <w:divsChild>
        <w:div w:id="1169175156">
          <w:marLeft w:val="0"/>
          <w:marRight w:val="0"/>
          <w:marTop w:val="0"/>
          <w:marBottom w:val="0"/>
          <w:divBdr>
            <w:top w:val="none" w:sz="0" w:space="0" w:color="auto"/>
            <w:left w:val="none" w:sz="0" w:space="0" w:color="auto"/>
            <w:bottom w:val="none" w:sz="0" w:space="0" w:color="auto"/>
            <w:right w:val="none" w:sz="0" w:space="0" w:color="auto"/>
          </w:divBdr>
          <w:divsChild>
            <w:div w:id="1520702487">
              <w:marLeft w:val="0"/>
              <w:marRight w:val="0"/>
              <w:marTop w:val="0"/>
              <w:marBottom w:val="0"/>
              <w:divBdr>
                <w:top w:val="none" w:sz="0" w:space="0" w:color="auto"/>
                <w:left w:val="none" w:sz="0" w:space="0" w:color="auto"/>
                <w:bottom w:val="none" w:sz="0" w:space="0" w:color="auto"/>
                <w:right w:val="none" w:sz="0" w:space="0" w:color="auto"/>
              </w:divBdr>
              <w:divsChild>
                <w:div w:id="1789465727">
                  <w:marLeft w:val="0"/>
                  <w:marRight w:val="0"/>
                  <w:marTop w:val="0"/>
                  <w:marBottom w:val="0"/>
                  <w:divBdr>
                    <w:top w:val="none" w:sz="0" w:space="0" w:color="auto"/>
                    <w:left w:val="none" w:sz="0" w:space="0" w:color="auto"/>
                    <w:bottom w:val="none" w:sz="0" w:space="0" w:color="auto"/>
                    <w:right w:val="none" w:sz="0" w:space="0" w:color="auto"/>
                  </w:divBdr>
                  <w:divsChild>
                    <w:div w:id="1181167712">
                      <w:marLeft w:val="0"/>
                      <w:marRight w:val="0"/>
                      <w:marTop w:val="0"/>
                      <w:marBottom w:val="107"/>
                      <w:divBdr>
                        <w:top w:val="single" w:sz="4" w:space="0" w:color="DFDFDF"/>
                        <w:left w:val="single" w:sz="4" w:space="0" w:color="DFDFDF"/>
                        <w:bottom w:val="single" w:sz="4" w:space="5" w:color="DFDFDF"/>
                        <w:right w:val="single" w:sz="4" w:space="0" w:color="DFDFDF"/>
                      </w:divBdr>
                      <w:divsChild>
                        <w:div w:id="41832871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33898364">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513261">
      <w:bodyDiv w:val="1"/>
      <w:marLeft w:val="0"/>
      <w:marRight w:val="0"/>
      <w:marTop w:val="0"/>
      <w:marBottom w:val="0"/>
      <w:divBdr>
        <w:top w:val="none" w:sz="0" w:space="0" w:color="auto"/>
        <w:left w:val="none" w:sz="0" w:space="0" w:color="auto"/>
        <w:bottom w:val="none" w:sz="0" w:space="0" w:color="auto"/>
        <w:right w:val="none" w:sz="0" w:space="0" w:color="auto"/>
      </w:divBdr>
      <w:divsChild>
        <w:div w:id="333651501">
          <w:marLeft w:val="0"/>
          <w:marRight w:val="0"/>
          <w:marTop w:val="0"/>
          <w:marBottom w:val="0"/>
          <w:divBdr>
            <w:top w:val="none" w:sz="0" w:space="0" w:color="auto"/>
            <w:left w:val="none" w:sz="0" w:space="0" w:color="auto"/>
            <w:bottom w:val="none" w:sz="0" w:space="0" w:color="auto"/>
            <w:right w:val="none" w:sz="0" w:space="0" w:color="auto"/>
          </w:divBdr>
          <w:divsChild>
            <w:div w:id="122307803">
              <w:marLeft w:val="0"/>
              <w:marRight w:val="0"/>
              <w:marTop w:val="0"/>
              <w:marBottom w:val="0"/>
              <w:divBdr>
                <w:top w:val="none" w:sz="0" w:space="0" w:color="auto"/>
                <w:left w:val="none" w:sz="0" w:space="0" w:color="auto"/>
                <w:bottom w:val="none" w:sz="0" w:space="0" w:color="auto"/>
                <w:right w:val="none" w:sz="0" w:space="0" w:color="auto"/>
              </w:divBdr>
              <w:divsChild>
                <w:div w:id="136193097">
                  <w:marLeft w:val="0"/>
                  <w:marRight w:val="0"/>
                  <w:marTop w:val="0"/>
                  <w:marBottom w:val="0"/>
                  <w:divBdr>
                    <w:top w:val="none" w:sz="0" w:space="0" w:color="auto"/>
                    <w:left w:val="none" w:sz="0" w:space="0" w:color="auto"/>
                    <w:bottom w:val="none" w:sz="0" w:space="0" w:color="auto"/>
                    <w:right w:val="none" w:sz="0" w:space="0" w:color="auto"/>
                  </w:divBdr>
                  <w:divsChild>
                    <w:div w:id="401876374">
                      <w:marLeft w:val="0"/>
                      <w:marRight w:val="0"/>
                      <w:marTop w:val="0"/>
                      <w:marBottom w:val="0"/>
                      <w:divBdr>
                        <w:top w:val="none" w:sz="0" w:space="0" w:color="auto"/>
                        <w:left w:val="none" w:sz="0" w:space="0" w:color="auto"/>
                        <w:bottom w:val="none" w:sz="0" w:space="0" w:color="auto"/>
                        <w:right w:val="none" w:sz="0" w:space="0" w:color="auto"/>
                      </w:divBdr>
                      <w:divsChild>
                        <w:div w:id="156578423">
                          <w:marLeft w:val="0"/>
                          <w:marRight w:val="0"/>
                          <w:marTop w:val="0"/>
                          <w:marBottom w:val="107"/>
                          <w:divBdr>
                            <w:top w:val="single" w:sz="4" w:space="0" w:color="DFDFDF"/>
                            <w:left w:val="single" w:sz="4" w:space="0" w:color="DFDFDF"/>
                            <w:bottom w:val="single" w:sz="4" w:space="0" w:color="DFDFDF"/>
                            <w:right w:val="single" w:sz="4" w:space="0" w:color="DFDFDF"/>
                          </w:divBdr>
                          <w:divsChild>
                            <w:div w:id="720402881">
                              <w:marLeft w:val="0"/>
                              <w:marRight w:val="0"/>
                              <w:marTop w:val="0"/>
                              <w:marBottom w:val="0"/>
                              <w:divBdr>
                                <w:top w:val="none" w:sz="0" w:space="0" w:color="auto"/>
                                <w:left w:val="none" w:sz="0" w:space="0" w:color="auto"/>
                                <w:bottom w:val="single" w:sz="4" w:space="0" w:color="DFDFDF"/>
                                <w:right w:val="none" w:sz="0" w:space="0" w:color="auto"/>
                              </w:divBdr>
                              <w:divsChild>
                                <w:div w:id="1573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977539">
      <w:bodyDiv w:val="1"/>
      <w:marLeft w:val="0"/>
      <w:marRight w:val="0"/>
      <w:marTop w:val="0"/>
      <w:marBottom w:val="0"/>
      <w:divBdr>
        <w:top w:val="none" w:sz="0" w:space="0" w:color="auto"/>
        <w:left w:val="none" w:sz="0" w:space="0" w:color="auto"/>
        <w:bottom w:val="none" w:sz="0" w:space="0" w:color="auto"/>
        <w:right w:val="none" w:sz="0" w:space="0" w:color="auto"/>
      </w:divBdr>
    </w:div>
    <w:div w:id="736904896">
      <w:bodyDiv w:val="1"/>
      <w:marLeft w:val="0"/>
      <w:marRight w:val="0"/>
      <w:marTop w:val="0"/>
      <w:marBottom w:val="0"/>
      <w:divBdr>
        <w:top w:val="none" w:sz="0" w:space="0" w:color="auto"/>
        <w:left w:val="none" w:sz="0" w:space="0" w:color="auto"/>
        <w:bottom w:val="none" w:sz="0" w:space="0" w:color="auto"/>
        <w:right w:val="none" w:sz="0" w:space="0" w:color="auto"/>
      </w:divBdr>
    </w:div>
    <w:div w:id="737442126">
      <w:bodyDiv w:val="1"/>
      <w:marLeft w:val="0"/>
      <w:marRight w:val="0"/>
      <w:marTop w:val="0"/>
      <w:marBottom w:val="0"/>
      <w:divBdr>
        <w:top w:val="none" w:sz="0" w:space="0" w:color="auto"/>
        <w:left w:val="none" w:sz="0" w:space="0" w:color="auto"/>
        <w:bottom w:val="none" w:sz="0" w:space="0" w:color="auto"/>
        <w:right w:val="none" w:sz="0" w:space="0" w:color="auto"/>
      </w:divBdr>
      <w:divsChild>
        <w:div w:id="1822579983">
          <w:marLeft w:val="0"/>
          <w:marRight w:val="0"/>
          <w:marTop w:val="0"/>
          <w:marBottom w:val="107"/>
          <w:divBdr>
            <w:top w:val="none" w:sz="0" w:space="0" w:color="auto"/>
            <w:left w:val="none" w:sz="0" w:space="0" w:color="auto"/>
            <w:bottom w:val="none" w:sz="0" w:space="0" w:color="auto"/>
            <w:right w:val="none" w:sz="0" w:space="0" w:color="auto"/>
          </w:divBdr>
          <w:divsChild>
            <w:div w:id="358161409">
              <w:marLeft w:val="0"/>
              <w:marRight w:val="0"/>
              <w:marTop w:val="100"/>
              <w:marBottom w:val="100"/>
              <w:divBdr>
                <w:top w:val="none" w:sz="0" w:space="0" w:color="auto"/>
                <w:left w:val="none" w:sz="0" w:space="0" w:color="auto"/>
                <w:bottom w:val="none" w:sz="0" w:space="0" w:color="auto"/>
                <w:right w:val="none" w:sz="0" w:space="0" w:color="auto"/>
              </w:divBdr>
              <w:divsChild>
                <w:div w:id="1016077418">
                  <w:marLeft w:val="0"/>
                  <w:marRight w:val="0"/>
                  <w:marTop w:val="0"/>
                  <w:marBottom w:val="0"/>
                  <w:divBdr>
                    <w:top w:val="none" w:sz="0" w:space="0" w:color="auto"/>
                    <w:left w:val="none" w:sz="0" w:space="0" w:color="auto"/>
                    <w:bottom w:val="none" w:sz="0" w:space="0" w:color="auto"/>
                    <w:right w:val="none" w:sz="0" w:space="0" w:color="auto"/>
                  </w:divBdr>
                  <w:divsChild>
                    <w:div w:id="1020355879">
                      <w:marLeft w:val="0"/>
                      <w:marRight w:val="0"/>
                      <w:marTop w:val="0"/>
                      <w:marBottom w:val="0"/>
                      <w:divBdr>
                        <w:top w:val="none" w:sz="0" w:space="0" w:color="auto"/>
                        <w:left w:val="none" w:sz="0" w:space="0" w:color="auto"/>
                        <w:bottom w:val="none" w:sz="0" w:space="0" w:color="auto"/>
                        <w:right w:val="none" w:sz="0" w:space="0" w:color="auto"/>
                      </w:divBdr>
                      <w:divsChild>
                        <w:div w:id="1915309567">
                          <w:marLeft w:val="0"/>
                          <w:marRight w:val="0"/>
                          <w:marTop w:val="0"/>
                          <w:marBottom w:val="0"/>
                          <w:divBdr>
                            <w:top w:val="none" w:sz="0" w:space="0" w:color="auto"/>
                            <w:left w:val="none" w:sz="0" w:space="0" w:color="auto"/>
                            <w:bottom w:val="none" w:sz="0" w:space="0" w:color="auto"/>
                            <w:right w:val="none" w:sz="0" w:space="0" w:color="auto"/>
                          </w:divBdr>
                          <w:divsChild>
                            <w:div w:id="335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6213">
      <w:bodyDiv w:val="1"/>
      <w:marLeft w:val="0"/>
      <w:marRight w:val="0"/>
      <w:marTop w:val="0"/>
      <w:marBottom w:val="0"/>
      <w:divBdr>
        <w:top w:val="none" w:sz="0" w:space="0" w:color="auto"/>
        <w:left w:val="none" w:sz="0" w:space="0" w:color="auto"/>
        <w:bottom w:val="none" w:sz="0" w:space="0" w:color="auto"/>
        <w:right w:val="none" w:sz="0" w:space="0" w:color="auto"/>
      </w:divBdr>
      <w:divsChild>
        <w:div w:id="1646931916">
          <w:marLeft w:val="0"/>
          <w:marRight w:val="0"/>
          <w:marTop w:val="0"/>
          <w:marBottom w:val="0"/>
          <w:divBdr>
            <w:top w:val="none" w:sz="0" w:space="0" w:color="auto"/>
            <w:left w:val="none" w:sz="0" w:space="0" w:color="auto"/>
            <w:bottom w:val="none" w:sz="0" w:space="0" w:color="auto"/>
            <w:right w:val="none" w:sz="0" w:space="0" w:color="auto"/>
          </w:divBdr>
          <w:divsChild>
            <w:div w:id="457451308">
              <w:marLeft w:val="0"/>
              <w:marRight w:val="0"/>
              <w:marTop w:val="0"/>
              <w:marBottom w:val="0"/>
              <w:divBdr>
                <w:top w:val="none" w:sz="0" w:space="0" w:color="auto"/>
                <w:left w:val="none" w:sz="0" w:space="0" w:color="auto"/>
                <w:bottom w:val="none" w:sz="0" w:space="0" w:color="auto"/>
                <w:right w:val="none" w:sz="0" w:space="0" w:color="auto"/>
              </w:divBdr>
              <w:divsChild>
                <w:div w:id="665019216">
                  <w:marLeft w:val="0"/>
                  <w:marRight w:val="0"/>
                  <w:marTop w:val="0"/>
                  <w:marBottom w:val="0"/>
                  <w:divBdr>
                    <w:top w:val="none" w:sz="0" w:space="0" w:color="auto"/>
                    <w:left w:val="none" w:sz="0" w:space="0" w:color="auto"/>
                    <w:bottom w:val="none" w:sz="0" w:space="0" w:color="auto"/>
                    <w:right w:val="none" w:sz="0" w:space="0" w:color="auto"/>
                  </w:divBdr>
                  <w:divsChild>
                    <w:div w:id="670716117">
                      <w:marLeft w:val="0"/>
                      <w:marRight w:val="0"/>
                      <w:marTop w:val="0"/>
                      <w:marBottom w:val="0"/>
                      <w:divBdr>
                        <w:top w:val="none" w:sz="0" w:space="0" w:color="auto"/>
                        <w:left w:val="none" w:sz="0" w:space="0" w:color="auto"/>
                        <w:bottom w:val="none" w:sz="0" w:space="0" w:color="auto"/>
                        <w:right w:val="none" w:sz="0" w:space="0" w:color="auto"/>
                      </w:divBdr>
                      <w:divsChild>
                        <w:div w:id="924462231">
                          <w:marLeft w:val="0"/>
                          <w:marRight w:val="0"/>
                          <w:marTop w:val="0"/>
                          <w:marBottom w:val="0"/>
                          <w:divBdr>
                            <w:top w:val="none" w:sz="0" w:space="0" w:color="auto"/>
                            <w:left w:val="none" w:sz="0" w:space="0" w:color="auto"/>
                            <w:bottom w:val="none" w:sz="0" w:space="0" w:color="auto"/>
                            <w:right w:val="none" w:sz="0" w:space="0" w:color="auto"/>
                          </w:divBdr>
                          <w:divsChild>
                            <w:div w:id="1773940771">
                              <w:marLeft w:val="0"/>
                              <w:marRight w:val="0"/>
                              <w:marTop w:val="0"/>
                              <w:marBottom w:val="0"/>
                              <w:divBdr>
                                <w:top w:val="none" w:sz="0" w:space="0" w:color="auto"/>
                                <w:left w:val="none" w:sz="0" w:space="0" w:color="auto"/>
                                <w:bottom w:val="none" w:sz="0" w:space="0" w:color="auto"/>
                                <w:right w:val="none" w:sz="0" w:space="0" w:color="auto"/>
                              </w:divBdr>
                              <w:divsChild>
                                <w:div w:id="813444956">
                                  <w:marLeft w:val="0"/>
                                  <w:marRight w:val="0"/>
                                  <w:marTop w:val="0"/>
                                  <w:marBottom w:val="0"/>
                                  <w:divBdr>
                                    <w:top w:val="none" w:sz="0" w:space="0" w:color="auto"/>
                                    <w:left w:val="none" w:sz="0" w:space="0" w:color="auto"/>
                                    <w:bottom w:val="none" w:sz="0" w:space="0" w:color="auto"/>
                                    <w:right w:val="none" w:sz="0" w:space="0" w:color="auto"/>
                                  </w:divBdr>
                                  <w:divsChild>
                                    <w:div w:id="84691361">
                                      <w:marLeft w:val="0"/>
                                      <w:marRight w:val="0"/>
                                      <w:marTop w:val="0"/>
                                      <w:marBottom w:val="0"/>
                                      <w:divBdr>
                                        <w:top w:val="none" w:sz="0" w:space="0" w:color="auto"/>
                                        <w:left w:val="none" w:sz="0" w:space="0" w:color="auto"/>
                                        <w:bottom w:val="none" w:sz="0" w:space="0" w:color="auto"/>
                                        <w:right w:val="none" w:sz="0" w:space="0" w:color="auto"/>
                                      </w:divBdr>
                                      <w:divsChild>
                                        <w:div w:id="746150548">
                                          <w:marLeft w:val="-150"/>
                                          <w:marRight w:val="-150"/>
                                          <w:marTop w:val="0"/>
                                          <w:marBottom w:val="0"/>
                                          <w:divBdr>
                                            <w:top w:val="none" w:sz="0" w:space="0" w:color="auto"/>
                                            <w:left w:val="none" w:sz="0" w:space="0" w:color="auto"/>
                                            <w:bottom w:val="none" w:sz="0" w:space="0" w:color="auto"/>
                                            <w:right w:val="none" w:sz="0" w:space="0" w:color="auto"/>
                                          </w:divBdr>
                                          <w:divsChild>
                                            <w:div w:id="958688291">
                                              <w:marLeft w:val="0"/>
                                              <w:marRight w:val="0"/>
                                              <w:marTop w:val="0"/>
                                              <w:marBottom w:val="0"/>
                                              <w:divBdr>
                                                <w:top w:val="none" w:sz="0" w:space="0" w:color="auto"/>
                                                <w:left w:val="none" w:sz="0" w:space="0" w:color="auto"/>
                                                <w:bottom w:val="none" w:sz="0" w:space="0" w:color="auto"/>
                                                <w:right w:val="none" w:sz="0" w:space="0" w:color="auto"/>
                                              </w:divBdr>
                                              <w:divsChild>
                                                <w:div w:id="1155951044">
                                                  <w:marLeft w:val="0"/>
                                                  <w:marRight w:val="0"/>
                                                  <w:marTop w:val="0"/>
                                                  <w:marBottom w:val="0"/>
                                                  <w:divBdr>
                                                    <w:top w:val="none" w:sz="0" w:space="0" w:color="auto"/>
                                                    <w:left w:val="none" w:sz="0" w:space="0" w:color="auto"/>
                                                    <w:bottom w:val="none" w:sz="0" w:space="0" w:color="auto"/>
                                                    <w:right w:val="none" w:sz="0" w:space="0" w:color="auto"/>
                                                  </w:divBdr>
                                                  <w:divsChild>
                                                    <w:div w:id="1207566698">
                                                      <w:marLeft w:val="0"/>
                                                      <w:marRight w:val="0"/>
                                                      <w:marTop w:val="0"/>
                                                      <w:marBottom w:val="0"/>
                                                      <w:divBdr>
                                                        <w:top w:val="none" w:sz="0" w:space="0" w:color="auto"/>
                                                        <w:left w:val="none" w:sz="0" w:space="0" w:color="auto"/>
                                                        <w:bottom w:val="none" w:sz="0" w:space="0" w:color="auto"/>
                                                        <w:right w:val="none" w:sz="0" w:space="0" w:color="auto"/>
                                                      </w:divBdr>
                                                      <w:divsChild>
                                                        <w:div w:id="51973169">
                                                          <w:marLeft w:val="0"/>
                                                          <w:marRight w:val="0"/>
                                                          <w:marTop w:val="0"/>
                                                          <w:marBottom w:val="0"/>
                                                          <w:divBdr>
                                                            <w:top w:val="none" w:sz="0" w:space="0" w:color="auto"/>
                                                            <w:left w:val="none" w:sz="0" w:space="0" w:color="auto"/>
                                                            <w:bottom w:val="none" w:sz="0" w:space="0" w:color="auto"/>
                                                            <w:right w:val="none" w:sz="0" w:space="0" w:color="auto"/>
                                                          </w:divBdr>
                                                          <w:divsChild>
                                                            <w:div w:id="1114398099">
                                                              <w:marLeft w:val="0"/>
                                                              <w:marRight w:val="0"/>
                                                              <w:marTop w:val="0"/>
                                                              <w:marBottom w:val="0"/>
                                                              <w:divBdr>
                                                                <w:top w:val="none" w:sz="0" w:space="0" w:color="auto"/>
                                                                <w:left w:val="none" w:sz="0" w:space="0" w:color="auto"/>
                                                                <w:bottom w:val="none" w:sz="0" w:space="0" w:color="auto"/>
                                                                <w:right w:val="none" w:sz="0" w:space="0" w:color="auto"/>
                                                              </w:divBdr>
                                                              <w:divsChild>
                                                                <w:div w:id="1007975461">
                                                                  <w:marLeft w:val="0"/>
                                                                  <w:marRight w:val="0"/>
                                                                  <w:marTop w:val="0"/>
                                                                  <w:marBottom w:val="0"/>
                                                                  <w:divBdr>
                                                                    <w:top w:val="none" w:sz="0" w:space="0" w:color="auto"/>
                                                                    <w:left w:val="none" w:sz="0" w:space="0" w:color="auto"/>
                                                                    <w:bottom w:val="none" w:sz="0" w:space="0" w:color="auto"/>
                                                                    <w:right w:val="none" w:sz="0" w:space="0" w:color="auto"/>
                                                                  </w:divBdr>
                                                                  <w:divsChild>
                                                                    <w:div w:id="204146830">
                                                                      <w:marLeft w:val="0"/>
                                                                      <w:marRight w:val="0"/>
                                                                      <w:marTop w:val="0"/>
                                                                      <w:marBottom w:val="0"/>
                                                                      <w:divBdr>
                                                                        <w:top w:val="none" w:sz="0" w:space="0" w:color="auto"/>
                                                                        <w:left w:val="none" w:sz="0" w:space="0" w:color="auto"/>
                                                                        <w:bottom w:val="none" w:sz="0" w:space="0" w:color="auto"/>
                                                                        <w:right w:val="none" w:sz="0" w:space="0" w:color="auto"/>
                                                                      </w:divBdr>
                                                                      <w:divsChild>
                                                                        <w:div w:id="1443456147">
                                                                          <w:marLeft w:val="-225"/>
                                                                          <w:marRight w:val="-225"/>
                                                                          <w:marTop w:val="0"/>
                                                                          <w:marBottom w:val="0"/>
                                                                          <w:divBdr>
                                                                            <w:top w:val="none" w:sz="0" w:space="0" w:color="auto"/>
                                                                            <w:left w:val="none" w:sz="0" w:space="0" w:color="auto"/>
                                                                            <w:bottom w:val="none" w:sz="0" w:space="0" w:color="auto"/>
                                                                            <w:right w:val="none" w:sz="0" w:space="0" w:color="auto"/>
                                                                          </w:divBdr>
                                                                          <w:divsChild>
                                                                            <w:div w:id="705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48381">
      <w:bodyDiv w:val="1"/>
      <w:marLeft w:val="0"/>
      <w:marRight w:val="0"/>
      <w:marTop w:val="0"/>
      <w:marBottom w:val="0"/>
      <w:divBdr>
        <w:top w:val="none" w:sz="0" w:space="0" w:color="auto"/>
        <w:left w:val="none" w:sz="0" w:space="0" w:color="auto"/>
        <w:bottom w:val="none" w:sz="0" w:space="0" w:color="auto"/>
        <w:right w:val="none" w:sz="0" w:space="0" w:color="auto"/>
      </w:divBdr>
      <w:divsChild>
        <w:div w:id="705183339">
          <w:marLeft w:val="0"/>
          <w:marRight w:val="0"/>
          <w:marTop w:val="0"/>
          <w:marBottom w:val="0"/>
          <w:divBdr>
            <w:top w:val="none" w:sz="0" w:space="0" w:color="auto"/>
            <w:left w:val="none" w:sz="0" w:space="0" w:color="auto"/>
            <w:bottom w:val="none" w:sz="0" w:space="0" w:color="auto"/>
            <w:right w:val="none" w:sz="0" w:space="0" w:color="auto"/>
          </w:divBdr>
          <w:divsChild>
            <w:div w:id="919681349">
              <w:marLeft w:val="0"/>
              <w:marRight w:val="0"/>
              <w:marTop w:val="0"/>
              <w:marBottom w:val="0"/>
              <w:divBdr>
                <w:top w:val="none" w:sz="0" w:space="0" w:color="auto"/>
                <w:left w:val="none" w:sz="0" w:space="0" w:color="auto"/>
                <w:bottom w:val="none" w:sz="0" w:space="0" w:color="auto"/>
                <w:right w:val="none" w:sz="0" w:space="0" w:color="auto"/>
              </w:divBdr>
              <w:divsChild>
                <w:div w:id="240022304">
                  <w:marLeft w:val="0"/>
                  <w:marRight w:val="0"/>
                  <w:marTop w:val="0"/>
                  <w:marBottom w:val="0"/>
                  <w:divBdr>
                    <w:top w:val="none" w:sz="0" w:space="0" w:color="auto"/>
                    <w:left w:val="none" w:sz="0" w:space="0" w:color="auto"/>
                    <w:bottom w:val="none" w:sz="0" w:space="0" w:color="auto"/>
                    <w:right w:val="none" w:sz="0" w:space="0" w:color="auto"/>
                  </w:divBdr>
                  <w:divsChild>
                    <w:div w:id="843207483">
                      <w:marLeft w:val="0"/>
                      <w:marRight w:val="0"/>
                      <w:marTop w:val="0"/>
                      <w:marBottom w:val="0"/>
                      <w:divBdr>
                        <w:top w:val="none" w:sz="0" w:space="0" w:color="auto"/>
                        <w:left w:val="none" w:sz="0" w:space="0" w:color="auto"/>
                        <w:bottom w:val="none" w:sz="0" w:space="0" w:color="auto"/>
                        <w:right w:val="none" w:sz="0" w:space="0" w:color="auto"/>
                      </w:divBdr>
                      <w:divsChild>
                        <w:div w:id="762607732">
                          <w:marLeft w:val="0"/>
                          <w:marRight w:val="0"/>
                          <w:marTop w:val="0"/>
                          <w:marBottom w:val="0"/>
                          <w:divBdr>
                            <w:top w:val="none" w:sz="0" w:space="0" w:color="auto"/>
                            <w:left w:val="none" w:sz="0" w:space="0" w:color="auto"/>
                            <w:bottom w:val="none" w:sz="0" w:space="0" w:color="auto"/>
                            <w:right w:val="none" w:sz="0" w:space="0" w:color="auto"/>
                          </w:divBdr>
                          <w:divsChild>
                            <w:div w:id="1093669393">
                              <w:marLeft w:val="0"/>
                              <w:marRight w:val="0"/>
                              <w:marTop w:val="0"/>
                              <w:marBottom w:val="0"/>
                              <w:divBdr>
                                <w:top w:val="none" w:sz="0" w:space="0" w:color="auto"/>
                                <w:left w:val="none" w:sz="0" w:space="0" w:color="auto"/>
                                <w:bottom w:val="none" w:sz="0" w:space="0" w:color="auto"/>
                                <w:right w:val="none" w:sz="0" w:space="0" w:color="auto"/>
                              </w:divBdr>
                              <w:divsChild>
                                <w:div w:id="1002659948">
                                  <w:marLeft w:val="0"/>
                                  <w:marRight w:val="0"/>
                                  <w:marTop w:val="0"/>
                                  <w:marBottom w:val="0"/>
                                  <w:divBdr>
                                    <w:top w:val="none" w:sz="0" w:space="0" w:color="auto"/>
                                    <w:left w:val="none" w:sz="0" w:space="0" w:color="auto"/>
                                    <w:bottom w:val="none" w:sz="0" w:space="0" w:color="auto"/>
                                    <w:right w:val="none" w:sz="0" w:space="0" w:color="auto"/>
                                  </w:divBdr>
                                  <w:divsChild>
                                    <w:div w:id="236482262">
                                      <w:marLeft w:val="0"/>
                                      <w:marRight w:val="0"/>
                                      <w:marTop w:val="0"/>
                                      <w:marBottom w:val="0"/>
                                      <w:divBdr>
                                        <w:top w:val="none" w:sz="0" w:space="0" w:color="auto"/>
                                        <w:left w:val="none" w:sz="0" w:space="0" w:color="auto"/>
                                        <w:bottom w:val="none" w:sz="0" w:space="0" w:color="auto"/>
                                        <w:right w:val="none" w:sz="0" w:space="0" w:color="auto"/>
                                      </w:divBdr>
                                      <w:divsChild>
                                        <w:div w:id="721832472">
                                          <w:marLeft w:val="-150"/>
                                          <w:marRight w:val="-150"/>
                                          <w:marTop w:val="0"/>
                                          <w:marBottom w:val="0"/>
                                          <w:divBdr>
                                            <w:top w:val="none" w:sz="0" w:space="0" w:color="auto"/>
                                            <w:left w:val="none" w:sz="0" w:space="0" w:color="auto"/>
                                            <w:bottom w:val="none" w:sz="0" w:space="0" w:color="auto"/>
                                            <w:right w:val="none" w:sz="0" w:space="0" w:color="auto"/>
                                          </w:divBdr>
                                          <w:divsChild>
                                            <w:div w:id="885216056">
                                              <w:marLeft w:val="0"/>
                                              <w:marRight w:val="0"/>
                                              <w:marTop w:val="0"/>
                                              <w:marBottom w:val="0"/>
                                              <w:divBdr>
                                                <w:top w:val="none" w:sz="0" w:space="0" w:color="auto"/>
                                                <w:left w:val="none" w:sz="0" w:space="0" w:color="auto"/>
                                                <w:bottom w:val="none" w:sz="0" w:space="0" w:color="auto"/>
                                                <w:right w:val="none" w:sz="0" w:space="0" w:color="auto"/>
                                              </w:divBdr>
                                              <w:divsChild>
                                                <w:div w:id="1312756715">
                                                  <w:marLeft w:val="0"/>
                                                  <w:marRight w:val="0"/>
                                                  <w:marTop w:val="0"/>
                                                  <w:marBottom w:val="0"/>
                                                  <w:divBdr>
                                                    <w:top w:val="none" w:sz="0" w:space="0" w:color="auto"/>
                                                    <w:left w:val="none" w:sz="0" w:space="0" w:color="auto"/>
                                                    <w:bottom w:val="none" w:sz="0" w:space="0" w:color="auto"/>
                                                    <w:right w:val="none" w:sz="0" w:space="0" w:color="auto"/>
                                                  </w:divBdr>
                                                  <w:divsChild>
                                                    <w:div w:id="212431111">
                                                      <w:marLeft w:val="0"/>
                                                      <w:marRight w:val="0"/>
                                                      <w:marTop w:val="0"/>
                                                      <w:marBottom w:val="0"/>
                                                      <w:divBdr>
                                                        <w:top w:val="none" w:sz="0" w:space="0" w:color="auto"/>
                                                        <w:left w:val="none" w:sz="0" w:space="0" w:color="auto"/>
                                                        <w:bottom w:val="none" w:sz="0" w:space="0" w:color="auto"/>
                                                        <w:right w:val="none" w:sz="0" w:space="0" w:color="auto"/>
                                                      </w:divBdr>
                                                      <w:divsChild>
                                                        <w:div w:id="150295314">
                                                          <w:marLeft w:val="0"/>
                                                          <w:marRight w:val="0"/>
                                                          <w:marTop w:val="0"/>
                                                          <w:marBottom w:val="0"/>
                                                          <w:divBdr>
                                                            <w:top w:val="none" w:sz="0" w:space="0" w:color="auto"/>
                                                            <w:left w:val="none" w:sz="0" w:space="0" w:color="auto"/>
                                                            <w:bottom w:val="none" w:sz="0" w:space="0" w:color="auto"/>
                                                            <w:right w:val="none" w:sz="0" w:space="0" w:color="auto"/>
                                                          </w:divBdr>
                                                          <w:divsChild>
                                                            <w:div w:id="1089502707">
                                                              <w:marLeft w:val="0"/>
                                                              <w:marRight w:val="0"/>
                                                              <w:marTop w:val="0"/>
                                                              <w:marBottom w:val="0"/>
                                                              <w:divBdr>
                                                                <w:top w:val="none" w:sz="0" w:space="0" w:color="auto"/>
                                                                <w:left w:val="none" w:sz="0" w:space="0" w:color="auto"/>
                                                                <w:bottom w:val="none" w:sz="0" w:space="0" w:color="auto"/>
                                                                <w:right w:val="none" w:sz="0" w:space="0" w:color="auto"/>
                                                              </w:divBdr>
                                                              <w:divsChild>
                                                                <w:div w:id="1864517038">
                                                                  <w:marLeft w:val="0"/>
                                                                  <w:marRight w:val="0"/>
                                                                  <w:marTop w:val="0"/>
                                                                  <w:marBottom w:val="0"/>
                                                                  <w:divBdr>
                                                                    <w:top w:val="none" w:sz="0" w:space="0" w:color="auto"/>
                                                                    <w:left w:val="none" w:sz="0" w:space="0" w:color="auto"/>
                                                                    <w:bottom w:val="none" w:sz="0" w:space="0" w:color="auto"/>
                                                                    <w:right w:val="none" w:sz="0" w:space="0" w:color="auto"/>
                                                                  </w:divBdr>
                                                                  <w:divsChild>
                                                                    <w:div w:id="619143905">
                                                                      <w:marLeft w:val="0"/>
                                                                      <w:marRight w:val="0"/>
                                                                      <w:marTop w:val="0"/>
                                                                      <w:marBottom w:val="0"/>
                                                                      <w:divBdr>
                                                                        <w:top w:val="none" w:sz="0" w:space="0" w:color="auto"/>
                                                                        <w:left w:val="none" w:sz="0" w:space="0" w:color="auto"/>
                                                                        <w:bottom w:val="none" w:sz="0" w:space="0" w:color="auto"/>
                                                                        <w:right w:val="none" w:sz="0" w:space="0" w:color="auto"/>
                                                                      </w:divBdr>
                                                                      <w:divsChild>
                                                                        <w:div w:id="1256859411">
                                                                          <w:marLeft w:val="-225"/>
                                                                          <w:marRight w:val="-225"/>
                                                                          <w:marTop w:val="0"/>
                                                                          <w:marBottom w:val="0"/>
                                                                          <w:divBdr>
                                                                            <w:top w:val="none" w:sz="0" w:space="0" w:color="auto"/>
                                                                            <w:left w:val="none" w:sz="0" w:space="0" w:color="auto"/>
                                                                            <w:bottom w:val="none" w:sz="0" w:space="0" w:color="auto"/>
                                                                            <w:right w:val="none" w:sz="0" w:space="0" w:color="auto"/>
                                                                          </w:divBdr>
                                                                          <w:divsChild>
                                                                            <w:div w:id="102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94750">
      <w:bodyDiv w:val="1"/>
      <w:marLeft w:val="0"/>
      <w:marRight w:val="0"/>
      <w:marTop w:val="0"/>
      <w:marBottom w:val="0"/>
      <w:divBdr>
        <w:top w:val="none" w:sz="0" w:space="0" w:color="auto"/>
        <w:left w:val="none" w:sz="0" w:space="0" w:color="auto"/>
        <w:bottom w:val="none" w:sz="0" w:space="0" w:color="auto"/>
        <w:right w:val="none" w:sz="0" w:space="0" w:color="auto"/>
      </w:divBdr>
    </w:div>
    <w:div w:id="739251438">
      <w:bodyDiv w:val="1"/>
      <w:marLeft w:val="0"/>
      <w:marRight w:val="0"/>
      <w:marTop w:val="0"/>
      <w:marBottom w:val="0"/>
      <w:divBdr>
        <w:top w:val="none" w:sz="0" w:space="0" w:color="auto"/>
        <w:left w:val="none" w:sz="0" w:space="0" w:color="auto"/>
        <w:bottom w:val="none" w:sz="0" w:space="0" w:color="auto"/>
        <w:right w:val="none" w:sz="0" w:space="0" w:color="auto"/>
      </w:divBdr>
    </w:div>
    <w:div w:id="739911175">
      <w:bodyDiv w:val="1"/>
      <w:marLeft w:val="0"/>
      <w:marRight w:val="0"/>
      <w:marTop w:val="0"/>
      <w:marBottom w:val="0"/>
      <w:divBdr>
        <w:top w:val="none" w:sz="0" w:space="0" w:color="auto"/>
        <w:left w:val="none" w:sz="0" w:space="0" w:color="auto"/>
        <w:bottom w:val="none" w:sz="0" w:space="0" w:color="auto"/>
        <w:right w:val="none" w:sz="0" w:space="0" w:color="auto"/>
      </w:divBdr>
    </w:div>
    <w:div w:id="740441321">
      <w:bodyDiv w:val="1"/>
      <w:marLeft w:val="0"/>
      <w:marRight w:val="0"/>
      <w:marTop w:val="0"/>
      <w:marBottom w:val="0"/>
      <w:divBdr>
        <w:top w:val="none" w:sz="0" w:space="0" w:color="auto"/>
        <w:left w:val="none" w:sz="0" w:space="0" w:color="auto"/>
        <w:bottom w:val="none" w:sz="0" w:space="0" w:color="auto"/>
        <w:right w:val="none" w:sz="0" w:space="0" w:color="auto"/>
      </w:divBdr>
    </w:div>
    <w:div w:id="741102660">
      <w:bodyDiv w:val="1"/>
      <w:marLeft w:val="0"/>
      <w:marRight w:val="0"/>
      <w:marTop w:val="0"/>
      <w:marBottom w:val="0"/>
      <w:divBdr>
        <w:top w:val="none" w:sz="0" w:space="0" w:color="auto"/>
        <w:left w:val="none" w:sz="0" w:space="0" w:color="auto"/>
        <w:bottom w:val="none" w:sz="0" w:space="0" w:color="auto"/>
        <w:right w:val="none" w:sz="0" w:space="0" w:color="auto"/>
      </w:divBdr>
    </w:div>
    <w:div w:id="741290589">
      <w:bodyDiv w:val="1"/>
      <w:marLeft w:val="0"/>
      <w:marRight w:val="0"/>
      <w:marTop w:val="0"/>
      <w:marBottom w:val="0"/>
      <w:divBdr>
        <w:top w:val="none" w:sz="0" w:space="0" w:color="auto"/>
        <w:left w:val="none" w:sz="0" w:space="0" w:color="auto"/>
        <w:bottom w:val="none" w:sz="0" w:space="0" w:color="auto"/>
        <w:right w:val="none" w:sz="0" w:space="0" w:color="auto"/>
      </w:divBdr>
    </w:div>
    <w:div w:id="741293642">
      <w:bodyDiv w:val="1"/>
      <w:marLeft w:val="0"/>
      <w:marRight w:val="0"/>
      <w:marTop w:val="0"/>
      <w:marBottom w:val="0"/>
      <w:divBdr>
        <w:top w:val="none" w:sz="0" w:space="0" w:color="auto"/>
        <w:left w:val="none" w:sz="0" w:space="0" w:color="auto"/>
        <w:bottom w:val="none" w:sz="0" w:space="0" w:color="auto"/>
        <w:right w:val="none" w:sz="0" w:space="0" w:color="auto"/>
      </w:divBdr>
    </w:div>
    <w:div w:id="741485545">
      <w:bodyDiv w:val="1"/>
      <w:marLeft w:val="0"/>
      <w:marRight w:val="0"/>
      <w:marTop w:val="0"/>
      <w:marBottom w:val="0"/>
      <w:divBdr>
        <w:top w:val="none" w:sz="0" w:space="0" w:color="auto"/>
        <w:left w:val="none" w:sz="0" w:space="0" w:color="auto"/>
        <w:bottom w:val="none" w:sz="0" w:space="0" w:color="auto"/>
        <w:right w:val="none" w:sz="0" w:space="0" w:color="auto"/>
      </w:divBdr>
    </w:div>
    <w:div w:id="741828682">
      <w:bodyDiv w:val="1"/>
      <w:marLeft w:val="0"/>
      <w:marRight w:val="0"/>
      <w:marTop w:val="0"/>
      <w:marBottom w:val="0"/>
      <w:divBdr>
        <w:top w:val="none" w:sz="0" w:space="0" w:color="auto"/>
        <w:left w:val="none" w:sz="0" w:space="0" w:color="auto"/>
        <w:bottom w:val="none" w:sz="0" w:space="0" w:color="auto"/>
        <w:right w:val="none" w:sz="0" w:space="0" w:color="auto"/>
      </w:divBdr>
    </w:div>
    <w:div w:id="742531874">
      <w:bodyDiv w:val="1"/>
      <w:marLeft w:val="15"/>
      <w:marRight w:val="0"/>
      <w:marTop w:val="0"/>
      <w:marBottom w:val="0"/>
      <w:divBdr>
        <w:top w:val="none" w:sz="0" w:space="0" w:color="auto"/>
        <w:left w:val="none" w:sz="0" w:space="0" w:color="auto"/>
        <w:bottom w:val="none" w:sz="0" w:space="0" w:color="auto"/>
        <w:right w:val="none" w:sz="0" w:space="0" w:color="auto"/>
      </w:divBdr>
      <w:divsChild>
        <w:div w:id="227107871">
          <w:marLeft w:val="0"/>
          <w:marRight w:val="0"/>
          <w:marTop w:val="0"/>
          <w:marBottom w:val="0"/>
          <w:divBdr>
            <w:top w:val="single" w:sz="6" w:space="0" w:color="4B4A6A"/>
            <w:left w:val="single" w:sz="6" w:space="0" w:color="4B4A6A"/>
            <w:bottom w:val="single" w:sz="6" w:space="0" w:color="4B4A6A"/>
            <w:right w:val="single" w:sz="6" w:space="0" w:color="4B4A6A"/>
          </w:divBdr>
          <w:divsChild>
            <w:div w:id="1405758571">
              <w:marLeft w:val="0"/>
              <w:marRight w:val="0"/>
              <w:marTop w:val="0"/>
              <w:marBottom w:val="0"/>
              <w:divBdr>
                <w:top w:val="none" w:sz="0" w:space="0" w:color="auto"/>
                <w:left w:val="none" w:sz="0" w:space="0" w:color="auto"/>
                <w:bottom w:val="none" w:sz="0" w:space="0" w:color="auto"/>
                <w:right w:val="none" w:sz="0" w:space="0" w:color="auto"/>
              </w:divBdr>
              <w:divsChild>
                <w:div w:id="591281446">
                  <w:marLeft w:val="0"/>
                  <w:marRight w:val="0"/>
                  <w:marTop w:val="0"/>
                  <w:marBottom w:val="0"/>
                  <w:divBdr>
                    <w:top w:val="none" w:sz="0" w:space="0" w:color="auto"/>
                    <w:left w:val="none" w:sz="0" w:space="0" w:color="auto"/>
                    <w:bottom w:val="none" w:sz="0" w:space="0" w:color="auto"/>
                    <w:right w:val="none" w:sz="0" w:space="0" w:color="auto"/>
                  </w:divBdr>
                </w:div>
                <w:div w:id="1133987544">
                  <w:marLeft w:val="0"/>
                  <w:marRight w:val="0"/>
                  <w:marTop w:val="0"/>
                  <w:marBottom w:val="0"/>
                  <w:divBdr>
                    <w:top w:val="none" w:sz="0" w:space="0" w:color="auto"/>
                    <w:left w:val="none" w:sz="0" w:space="0" w:color="auto"/>
                    <w:bottom w:val="none" w:sz="0" w:space="0" w:color="auto"/>
                    <w:right w:val="none" w:sz="0" w:space="0" w:color="auto"/>
                  </w:divBdr>
                </w:div>
                <w:div w:id="1764062735">
                  <w:marLeft w:val="0"/>
                  <w:marRight w:val="0"/>
                  <w:marTop w:val="0"/>
                  <w:marBottom w:val="0"/>
                  <w:divBdr>
                    <w:top w:val="none" w:sz="0" w:space="0" w:color="auto"/>
                    <w:left w:val="none" w:sz="0" w:space="0" w:color="auto"/>
                    <w:bottom w:val="none" w:sz="0" w:space="0" w:color="auto"/>
                    <w:right w:val="none" w:sz="0" w:space="0" w:color="auto"/>
                  </w:divBdr>
                </w:div>
                <w:div w:id="181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5726">
      <w:bodyDiv w:val="1"/>
      <w:marLeft w:val="0"/>
      <w:marRight w:val="0"/>
      <w:marTop w:val="0"/>
      <w:marBottom w:val="0"/>
      <w:divBdr>
        <w:top w:val="none" w:sz="0" w:space="0" w:color="auto"/>
        <w:left w:val="none" w:sz="0" w:space="0" w:color="auto"/>
        <w:bottom w:val="none" w:sz="0" w:space="0" w:color="auto"/>
        <w:right w:val="none" w:sz="0" w:space="0" w:color="auto"/>
      </w:divBdr>
    </w:div>
    <w:div w:id="745805587">
      <w:bodyDiv w:val="1"/>
      <w:marLeft w:val="0"/>
      <w:marRight w:val="0"/>
      <w:marTop w:val="0"/>
      <w:marBottom w:val="0"/>
      <w:divBdr>
        <w:top w:val="none" w:sz="0" w:space="0" w:color="auto"/>
        <w:left w:val="none" w:sz="0" w:space="0" w:color="auto"/>
        <w:bottom w:val="none" w:sz="0" w:space="0" w:color="auto"/>
        <w:right w:val="none" w:sz="0" w:space="0" w:color="auto"/>
      </w:divBdr>
      <w:divsChild>
        <w:div w:id="114720511">
          <w:marLeft w:val="0"/>
          <w:marRight w:val="0"/>
          <w:marTop w:val="0"/>
          <w:marBottom w:val="0"/>
          <w:divBdr>
            <w:top w:val="none" w:sz="0" w:space="0" w:color="auto"/>
            <w:left w:val="none" w:sz="0" w:space="0" w:color="auto"/>
            <w:bottom w:val="none" w:sz="0" w:space="0" w:color="auto"/>
            <w:right w:val="none" w:sz="0" w:space="0" w:color="auto"/>
          </w:divBdr>
        </w:div>
      </w:divsChild>
    </w:div>
    <w:div w:id="746149624">
      <w:bodyDiv w:val="1"/>
      <w:marLeft w:val="0"/>
      <w:marRight w:val="0"/>
      <w:marTop w:val="0"/>
      <w:marBottom w:val="0"/>
      <w:divBdr>
        <w:top w:val="none" w:sz="0" w:space="0" w:color="auto"/>
        <w:left w:val="none" w:sz="0" w:space="0" w:color="auto"/>
        <w:bottom w:val="none" w:sz="0" w:space="0" w:color="auto"/>
        <w:right w:val="none" w:sz="0" w:space="0" w:color="auto"/>
      </w:divBdr>
    </w:div>
    <w:div w:id="747264891">
      <w:bodyDiv w:val="1"/>
      <w:marLeft w:val="0"/>
      <w:marRight w:val="0"/>
      <w:marTop w:val="0"/>
      <w:marBottom w:val="0"/>
      <w:divBdr>
        <w:top w:val="none" w:sz="0" w:space="0" w:color="auto"/>
        <w:left w:val="none" w:sz="0" w:space="0" w:color="auto"/>
        <w:bottom w:val="none" w:sz="0" w:space="0" w:color="auto"/>
        <w:right w:val="none" w:sz="0" w:space="0" w:color="auto"/>
      </w:divBdr>
    </w:div>
    <w:div w:id="747577891">
      <w:bodyDiv w:val="1"/>
      <w:marLeft w:val="0"/>
      <w:marRight w:val="0"/>
      <w:marTop w:val="0"/>
      <w:marBottom w:val="0"/>
      <w:divBdr>
        <w:top w:val="none" w:sz="0" w:space="0" w:color="auto"/>
        <w:left w:val="none" w:sz="0" w:space="0" w:color="auto"/>
        <w:bottom w:val="none" w:sz="0" w:space="0" w:color="auto"/>
        <w:right w:val="none" w:sz="0" w:space="0" w:color="auto"/>
      </w:divBdr>
      <w:divsChild>
        <w:div w:id="1414938489">
          <w:marLeft w:val="0"/>
          <w:marRight w:val="0"/>
          <w:marTop w:val="0"/>
          <w:marBottom w:val="0"/>
          <w:divBdr>
            <w:top w:val="none" w:sz="0" w:space="0" w:color="auto"/>
            <w:left w:val="none" w:sz="0" w:space="0" w:color="auto"/>
            <w:bottom w:val="none" w:sz="0" w:space="0" w:color="auto"/>
            <w:right w:val="none" w:sz="0" w:space="0" w:color="auto"/>
          </w:divBdr>
          <w:divsChild>
            <w:div w:id="743383108">
              <w:marLeft w:val="0"/>
              <w:marRight w:val="0"/>
              <w:marTop w:val="315"/>
              <w:marBottom w:val="0"/>
              <w:divBdr>
                <w:top w:val="none" w:sz="0" w:space="0" w:color="auto"/>
                <w:left w:val="none" w:sz="0" w:space="0" w:color="auto"/>
                <w:bottom w:val="none" w:sz="0" w:space="0" w:color="auto"/>
                <w:right w:val="none" w:sz="0" w:space="0" w:color="auto"/>
              </w:divBdr>
              <w:divsChild>
                <w:div w:id="1357657306">
                  <w:marLeft w:val="0"/>
                  <w:marRight w:val="0"/>
                  <w:marTop w:val="0"/>
                  <w:marBottom w:val="0"/>
                  <w:divBdr>
                    <w:top w:val="none" w:sz="0" w:space="0" w:color="auto"/>
                    <w:left w:val="none" w:sz="0" w:space="0" w:color="auto"/>
                    <w:bottom w:val="none" w:sz="0" w:space="0" w:color="auto"/>
                    <w:right w:val="none" w:sz="0" w:space="0" w:color="auto"/>
                  </w:divBdr>
                  <w:divsChild>
                    <w:div w:id="801532350">
                      <w:marLeft w:val="3180"/>
                      <w:marRight w:val="0"/>
                      <w:marTop w:val="0"/>
                      <w:marBottom w:val="0"/>
                      <w:divBdr>
                        <w:top w:val="none" w:sz="0" w:space="0" w:color="auto"/>
                        <w:left w:val="none" w:sz="0" w:space="0" w:color="auto"/>
                        <w:bottom w:val="none" w:sz="0" w:space="0" w:color="auto"/>
                        <w:right w:val="none" w:sz="0" w:space="0" w:color="auto"/>
                      </w:divBdr>
                      <w:divsChild>
                        <w:div w:id="905412281">
                          <w:marLeft w:val="0"/>
                          <w:marRight w:val="0"/>
                          <w:marTop w:val="240"/>
                          <w:marBottom w:val="240"/>
                          <w:divBdr>
                            <w:top w:val="none" w:sz="0" w:space="0" w:color="auto"/>
                            <w:left w:val="none" w:sz="0" w:space="0" w:color="auto"/>
                            <w:bottom w:val="none" w:sz="0" w:space="0" w:color="auto"/>
                            <w:right w:val="none" w:sz="0" w:space="0" w:color="auto"/>
                          </w:divBdr>
                          <w:divsChild>
                            <w:div w:id="2077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5476">
      <w:bodyDiv w:val="1"/>
      <w:marLeft w:val="0"/>
      <w:marRight w:val="0"/>
      <w:marTop w:val="0"/>
      <w:marBottom w:val="0"/>
      <w:divBdr>
        <w:top w:val="none" w:sz="0" w:space="0" w:color="auto"/>
        <w:left w:val="none" w:sz="0" w:space="0" w:color="auto"/>
        <w:bottom w:val="none" w:sz="0" w:space="0" w:color="auto"/>
        <w:right w:val="none" w:sz="0" w:space="0" w:color="auto"/>
      </w:divBdr>
      <w:divsChild>
        <w:div w:id="1977250378">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1828478648">
                  <w:marLeft w:val="0"/>
                  <w:marRight w:val="0"/>
                  <w:marTop w:val="0"/>
                  <w:marBottom w:val="0"/>
                  <w:divBdr>
                    <w:top w:val="none" w:sz="0" w:space="0" w:color="auto"/>
                    <w:left w:val="none" w:sz="0" w:space="0" w:color="auto"/>
                    <w:bottom w:val="none" w:sz="0" w:space="0" w:color="auto"/>
                    <w:right w:val="none" w:sz="0" w:space="0" w:color="auto"/>
                  </w:divBdr>
                  <w:divsChild>
                    <w:div w:id="960840178">
                      <w:marLeft w:val="0"/>
                      <w:marRight w:val="0"/>
                      <w:marTop w:val="0"/>
                      <w:marBottom w:val="0"/>
                      <w:divBdr>
                        <w:top w:val="none" w:sz="0" w:space="0" w:color="auto"/>
                        <w:left w:val="none" w:sz="0" w:space="0" w:color="auto"/>
                        <w:bottom w:val="none" w:sz="0" w:space="0" w:color="auto"/>
                        <w:right w:val="none" w:sz="0" w:space="0" w:color="auto"/>
                      </w:divBdr>
                      <w:divsChild>
                        <w:div w:id="1727292207">
                          <w:marLeft w:val="0"/>
                          <w:marRight w:val="0"/>
                          <w:marTop w:val="0"/>
                          <w:marBottom w:val="0"/>
                          <w:divBdr>
                            <w:top w:val="none" w:sz="0" w:space="0" w:color="auto"/>
                            <w:left w:val="none" w:sz="0" w:space="0" w:color="auto"/>
                            <w:bottom w:val="none" w:sz="0" w:space="0" w:color="auto"/>
                            <w:right w:val="none" w:sz="0" w:space="0" w:color="auto"/>
                          </w:divBdr>
                          <w:divsChild>
                            <w:div w:id="874927443">
                              <w:marLeft w:val="3"/>
                              <w:marRight w:val="0"/>
                              <w:marTop w:val="0"/>
                              <w:marBottom w:val="0"/>
                              <w:divBdr>
                                <w:top w:val="none" w:sz="0" w:space="0" w:color="auto"/>
                                <w:left w:val="none" w:sz="0" w:space="0" w:color="auto"/>
                                <w:bottom w:val="none" w:sz="0" w:space="0" w:color="auto"/>
                                <w:right w:val="none" w:sz="0" w:space="0" w:color="auto"/>
                              </w:divBdr>
                              <w:divsChild>
                                <w:div w:id="2032223171">
                                  <w:marLeft w:val="0"/>
                                  <w:marRight w:val="0"/>
                                  <w:marTop w:val="0"/>
                                  <w:marBottom w:val="0"/>
                                  <w:divBdr>
                                    <w:top w:val="none" w:sz="0" w:space="0" w:color="auto"/>
                                    <w:left w:val="none" w:sz="0" w:space="0" w:color="auto"/>
                                    <w:bottom w:val="none" w:sz="0" w:space="0" w:color="auto"/>
                                    <w:right w:val="none" w:sz="0" w:space="0" w:color="auto"/>
                                  </w:divBdr>
                                  <w:divsChild>
                                    <w:div w:id="1888225887">
                                      <w:marLeft w:val="0"/>
                                      <w:marRight w:val="0"/>
                                      <w:marTop w:val="0"/>
                                      <w:marBottom w:val="0"/>
                                      <w:divBdr>
                                        <w:top w:val="none" w:sz="0" w:space="0" w:color="auto"/>
                                        <w:left w:val="none" w:sz="0" w:space="0" w:color="auto"/>
                                        <w:bottom w:val="none" w:sz="0" w:space="0" w:color="auto"/>
                                        <w:right w:val="none" w:sz="0" w:space="0" w:color="auto"/>
                                      </w:divBdr>
                                      <w:divsChild>
                                        <w:div w:id="906190984">
                                          <w:marLeft w:val="0"/>
                                          <w:marRight w:val="0"/>
                                          <w:marTop w:val="0"/>
                                          <w:marBottom w:val="0"/>
                                          <w:divBdr>
                                            <w:top w:val="none" w:sz="0" w:space="0" w:color="auto"/>
                                            <w:left w:val="none" w:sz="0" w:space="0" w:color="auto"/>
                                            <w:bottom w:val="none" w:sz="0" w:space="0" w:color="auto"/>
                                            <w:right w:val="none" w:sz="0" w:space="0" w:color="auto"/>
                                          </w:divBdr>
                                          <w:divsChild>
                                            <w:div w:id="875892275">
                                              <w:marLeft w:val="0"/>
                                              <w:marRight w:val="0"/>
                                              <w:marTop w:val="0"/>
                                              <w:marBottom w:val="0"/>
                                              <w:divBdr>
                                                <w:top w:val="none" w:sz="0" w:space="0" w:color="auto"/>
                                                <w:left w:val="none" w:sz="0" w:space="0" w:color="auto"/>
                                                <w:bottom w:val="none" w:sz="0" w:space="0" w:color="auto"/>
                                                <w:right w:val="none" w:sz="0" w:space="0" w:color="auto"/>
                                              </w:divBdr>
                                              <w:divsChild>
                                                <w:div w:id="418722564">
                                                  <w:marLeft w:val="0"/>
                                                  <w:marRight w:val="0"/>
                                                  <w:marTop w:val="0"/>
                                                  <w:marBottom w:val="0"/>
                                                  <w:divBdr>
                                                    <w:top w:val="none" w:sz="0" w:space="0" w:color="auto"/>
                                                    <w:left w:val="none" w:sz="0" w:space="0" w:color="auto"/>
                                                    <w:bottom w:val="none" w:sz="0" w:space="0" w:color="auto"/>
                                                    <w:right w:val="none" w:sz="0" w:space="0" w:color="auto"/>
                                                  </w:divBdr>
                                                  <w:divsChild>
                                                    <w:div w:id="1832335384">
                                                      <w:marLeft w:val="0"/>
                                                      <w:marRight w:val="0"/>
                                                      <w:marTop w:val="0"/>
                                                      <w:marBottom w:val="0"/>
                                                      <w:divBdr>
                                                        <w:top w:val="none" w:sz="0" w:space="0" w:color="auto"/>
                                                        <w:left w:val="none" w:sz="0" w:space="0" w:color="auto"/>
                                                        <w:bottom w:val="none" w:sz="0" w:space="0" w:color="auto"/>
                                                        <w:right w:val="none" w:sz="0" w:space="0" w:color="auto"/>
                                                      </w:divBdr>
                                                      <w:divsChild>
                                                        <w:div w:id="1278105756">
                                                          <w:marLeft w:val="0"/>
                                                          <w:marRight w:val="0"/>
                                                          <w:marTop w:val="0"/>
                                                          <w:marBottom w:val="0"/>
                                                          <w:divBdr>
                                                            <w:top w:val="none" w:sz="0" w:space="0" w:color="auto"/>
                                                            <w:left w:val="none" w:sz="0" w:space="0" w:color="auto"/>
                                                            <w:bottom w:val="none" w:sz="0" w:space="0" w:color="auto"/>
                                                            <w:right w:val="none" w:sz="0" w:space="0" w:color="auto"/>
                                                          </w:divBdr>
                                                          <w:divsChild>
                                                            <w:div w:id="389887275">
                                                              <w:marLeft w:val="0"/>
                                                              <w:marRight w:val="0"/>
                                                              <w:marTop w:val="0"/>
                                                              <w:marBottom w:val="0"/>
                                                              <w:divBdr>
                                                                <w:top w:val="none" w:sz="0" w:space="0" w:color="auto"/>
                                                                <w:left w:val="none" w:sz="0" w:space="0" w:color="auto"/>
                                                                <w:bottom w:val="none" w:sz="0" w:space="0" w:color="auto"/>
                                                                <w:right w:val="none" w:sz="0" w:space="0" w:color="auto"/>
                                                              </w:divBdr>
                                                              <w:divsChild>
                                                                <w:div w:id="32973260">
                                                                  <w:marLeft w:val="0"/>
                                                                  <w:marRight w:val="0"/>
                                                                  <w:marTop w:val="0"/>
                                                                  <w:marBottom w:val="0"/>
                                                                  <w:divBdr>
                                                                    <w:top w:val="none" w:sz="0" w:space="0" w:color="auto"/>
                                                                    <w:left w:val="none" w:sz="0" w:space="0" w:color="auto"/>
                                                                    <w:bottom w:val="none" w:sz="0" w:space="0" w:color="auto"/>
                                                                    <w:right w:val="none" w:sz="0" w:space="0" w:color="auto"/>
                                                                  </w:divBdr>
                                                                  <w:divsChild>
                                                                    <w:div w:id="913515389">
                                                                      <w:marLeft w:val="0"/>
                                                                      <w:marRight w:val="0"/>
                                                                      <w:marTop w:val="0"/>
                                                                      <w:marBottom w:val="0"/>
                                                                      <w:divBdr>
                                                                        <w:top w:val="none" w:sz="0" w:space="0" w:color="auto"/>
                                                                        <w:left w:val="none" w:sz="0" w:space="0" w:color="auto"/>
                                                                        <w:bottom w:val="none" w:sz="0" w:space="0" w:color="auto"/>
                                                                        <w:right w:val="none" w:sz="0" w:space="0" w:color="auto"/>
                                                                      </w:divBdr>
                                                                      <w:divsChild>
                                                                        <w:div w:id="4492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12091">
      <w:bodyDiv w:val="1"/>
      <w:marLeft w:val="0"/>
      <w:marRight w:val="0"/>
      <w:marTop w:val="0"/>
      <w:marBottom w:val="0"/>
      <w:divBdr>
        <w:top w:val="none" w:sz="0" w:space="0" w:color="auto"/>
        <w:left w:val="none" w:sz="0" w:space="0" w:color="auto"/>
        <w:bottom w:val="none" w:sz="0" w:space="0" w:color="auto"/>
        <w:right w:val="none" w:sz="0" w:space="0" w:color="auto"/>
      </w:divBdr>
    </w:div>
    <w:div w:id="748313692">
      <w:bodyDiv w:val="1"/>
      <w:marLeft w:val="0"/>
      <w:marRight w:val="0"/>
      <w:marTop w:val="0"/>
      <w:marBottom w:val="0"/>
      <w:divBdr>
        <w:top w:val="none" w:sz="0" w:space="0" w:color="auto"/>
        <w:left w:val="none" w:sz="0" w:space="0" w:color="auto"/>
        <w:bottom w:val="none" w:sz="0" w:space="0" w:color="auto"/>
        <w:right w:val="none" w:sz="0" w:space="0" w:color="auto"/>
      </w:divBdr>
    </w:div>
    <w:div w:id="748499019">
      <w:bodyDiv w:val="1"/>
      <w:marLeft w:val="0"/>
      <w:marRight w:val="0"/>
      <w:marTop w:val="0"/>
      <w:marBottom w:val="0"/>
      <w:divBdr>
        <w:top w:val="none" w:sz="0" w:space="0" w:color="auto"/>
        <w:left w:val="none" w:sz="0" w:space="0" w:color="auto"/>
        <w:bottom w:val="none" w:sz="0" w:space="0" w:color="auto"/>
        <w:right w:val="none" w:sz="0" w:space="0" w:color="auto"/>
      </w:divBdr>
    </w:div>
    <w:div w:id="749617081">
      <w:bodyDiv w:val="1"/>
      <w:marLeft w:val="0"/>
      <w:marRight w:val="0"/>
      <w:marTop w:val="0"/>
      <w:marBottom w:val="0"/>
      <w:divBdr>
        <w:top w:val="none" w:sz="0" w:space="0" w:color="auto"/>
        <w:left w:val="none" w:sz="0" w:space="0" w:color="auto"/>
        <w:bottom w:val="none" w:sz="0" w:space="0" w:color="auto"/>
        <w:right w:val="none" w:sz="0" w:space="0" w:color="auto"/>
      </w:divBdr>
    </w:div>
    <w:div w:id="749734641">
      <w:bodyDiv w:val="1"/>
      <w:marLeft w:val="0"/>
      <w:marRight w:val="0"/>
      <w:marTop w:val="0"/>
      <w:marBottom w:val="0"/>
      <w:divBdr>
        <w:top w:val="none" w:sz="0" w:space="0" w:color="auto"/>
        <w:left w:val="none" w:sz="0" w:space="0" w:color="auto"/>
        <w:bottom w:val="none" w:sz="0" w:space="0" w:color="auto"/>
        <w:right w:val="none" w:sz="0" w:space="0" w:color="auto"/>
      </w:divBdr>
    </w:div>
    <w:div w:id="750006389">
      <w:bodyDiv w:val="1"/>
      <w:marLeft w:val="0"/>
      <w:marRight w:val="0"/>
      <w:marTop w:val="0"/>
      <w:marBottom w:val="0"/>
      <w:divBdr>
        <w:top w:val="none" w:sz="0" w:space="0" w:color="auto"/>
        <w:left w:val="none" w:sz="0" w:space="0" w:color="auto"/>
        <w:bottom w:val="none" w:sz="0" w:space="0" w:color="auto"/>
        <w:right w:val="none" w:sz="0" w:space="0" w:color="auto"/>
      </w:divBdr>
    </w:div>
    <w:div w:id="751389760">
      <w:bodyDiv w:val="1"/>
      <w:marLeft w:val="0"/>
      <w:marRight w:val="0"/>
      <w:marTop w:val="0"/>
      <w:marBottom w:val="0"/>
      <w:divBdr>
        <w:top w:val="none" w:sz="0" w:space="0" w:color="auto"/>
        <w:left w:val="none" w:sz="0" w:space="0" w:color="auto"/>
        <w:bottom w:val="none" w:sz="0" w:space="0" w:color="auto"/>
        <w:right w:val="none" w:sz="0" w:space="0" w:color="auto"/>
      </w:divBdr>
    </w:div>
    <w:div w:id="753237769">
      <w:bodyDiv w:val="1"/>
      <w:marLeft w:val="0"/>
      <w:marRight w:val="0"/>
      <w:marTop w:val="0"/>
      <w:marBottom w:val="0"/>
      <w:divBdr>
        <w:top w:val="none" w:sz="0" w:space="0" w:color="auto"/>
        <w:left w:val="none" w:sz="0" w:space="0" w:color="auto"/>
        <w:bottom w:val="none" w:sz="0" w:space="0" w:color="auto"/>
        <w:right w:val="none" w:sz="0" w:space="0" w:color="auto"/>
      </w:divBdr>
      <w:divsChild>
        <w:div w:id="225186812">
          <w:marLeft w:val="0"/>
          <w:marRight w:val="0"/>
          <w:marTop w:val="0"/>
          <w:marBottom w:val="0"/>
          <w:divBdr>
            <w:top w:val="none" w:sz="0" w:space="0" w:color="auto"/>
            <w:left w:val="none" w:sz="0" w:space="0" w:color="auto"/>
            <w:bottom w:val="none" w:sz="0" w:space="0" w:color="auto"/>
            <w:right w:val="none" w:sz="0" w:space="0" w:color="auto"/>
          </w:divBdr>
          <w:divsChild>
            <w:div w:id="34891817">
              <w:marLeft w:val="0"/>
              <w:marRight w:val="0"/>
              <w:marTop w:val="0"/>
              <w:marBottom w:val="0"/>
              <w:divBdr>
                <w:top w:val="none" w:sz="0" w:space="0" w:color="auto"/>
                <w:left w:val="none" w:sz="0" w:space="0" w:color="auto"/>
                <w:bottom w:val="none" w:sz="0" w:space="0" w:color="auto"/>
                <w:right w:val="none" w:sz="0" w:space="0" w:color="auto"/>
              </w:divBdr>
              <w:divsChild>
                <w:div w:id="1407144128">
                  <w:marLeft w:val="0"/>
                  <w:marRight w:val="0"/>
                  <w:marTop w:val="0"/>
                  <w:marBottom w:val="0"/>
                  <w:divBdr>
                    <w:top w:val="none" w:sz="0" w:space="0" w:color="auto"/>
                    <w:left w:val="none" w:sz="0" w:space="0" w:color="auto"/>
                    <w:bottom w:val="none" w:sz="0" w:space="0" w:color="auto"/>
                    <w:right w:val="none" w:sz="0" w:space="0" w:color="auto"/>
                  </w:divBdr>
                  <w:divsChild>
                    <w:div w:id="643656030">
                      <w:marLeft w:val="0"/>
                      <w:marRight w:val="0"/>
                      <w:marTop w:val="0"/>
                      <w:marBottom w:val="0"/>
                      <w:divBdr>
                        <w:top w:val="none" w:sz="0" w:space="0" w:color="auto"/>
                        <w:left w:val="none" w:sz="0" w:space="0" w:color="auto"/>
                        <w:bottom w:val="none" w:sz="0" w:space="0" w:color="auto"/>
                        <w:right w:val="none" w:sz="0" w:space="0" w:color="auto"/>
                      </w:divBdr>
                      <w:divsChild>
                        <w:div w:id="987977041">
                          <w:marLeft w:val="0"/>
                          <w:marRight w:val="0"/>
                          <w:marTop w:val="0"/>
                          <w:marBottom w:val="0"/>
                          <w:divBdr>
                            <w:top w:val="none" w:sz="0" w:space="0" w:color="auto"/>
                            <w:left w:val="none" w:sz="0" w:space="0" w:color="auto"/>
                            <w:bottom w:val="none" w:sz="0" w:space="0" w:color="auto"/>
                            <w:right w:val="none" w:sz="0" w:space="0" w:color="auto"/>
                          </w:divBdr>
                          <w:divsChild>
                            <w:div w:id="1105463642">
                              <w:marLeft w:val="0"/>
                              <w:marRight w:val="0"/>
                              <w:marTop w:val="0"/>
                              <w:marBottom w:val="0"/>
                              <w:divBdr>
                                <w:top w:val="none" w:sz="0" w:space="0" w:color="auto"/>
                                <w:left w:val="none" w:sz="0" w:space="0" w:color="auto"/>
                                <w:bottom w:val="none" w:sz="0" w:space="0" w:color="auto"/>
                                <w:right w:val="none" w:sz="0" w:space="0" w:color="auto"/>
                              </w:divBdr>
                              <w:divsChild>
                                <w:div w:id="2022000430">
                                  <w:marLeft w:val="0"/>
                                  <w:marRight w:val="0"/>
                                  <w:marTop w:val="0"/>
                                  <w:marBottom w:val="0"/>
                                  <w:divBdr>
                                    <w:top w:val="none" w:sz="0" w:space="0" w:color="auto"/>
                                    <w:left w:val="none" w:sz="0" w:space="0" w:color="auto"/>
                                    <w:bottom w:val="none" w:sz="0" w:space="0" w:color="auto"/>
                                    <w:right w:val="none" w:sz="0" w:space="0" w:color="auto"/>
                                  </w:divBdr>
                                  <w:divsChild>
                                    <w:div w:id="2136411910">
                                      <w:marLeft w:val="0"/>
                                      <w:marRight w:val="0"/>
                                      <w:marTop w:val="0"/>
                                      <w:marBottom w:val="0"/>
                                      <w:divBdr>
                                        <w:top w:val="none" w:sz="0" w:space="0" w:color="auto"/>
                                        <w:left w:val="none" w:sz="0" w:space="0" w:color="auto"/>
                                        <w:bottom w:val="none" w:sz="0" w:space="0" w:color="auto"/>
                                        <w:right w:val="none" w:sz="0" w:space="0" w:color="auto"/>
                                      </w:divBdr>
                                      <w:divsChild>
                                        <w:div w:id="99186920">
                                          <w:marLeft w:val="-150"/>
                                          <w:marRight w:val="-150"/>
                                          <w:marTop w:val="0"/>
                                          <w:marBottom w:val="0"/>
                                          <w:divBdr>
                                            <w:top w:val="none" w:sz="0" w:space="0" w:color="auto"/>
                                            <w:left w:val="none" w:sz="0" w:space="0" w:color="auto"/>
                                            <w:bottom w:val="none" w:sz="0" w:space="0" w:color="auto"/>
                                            <w:right w:val="none" w:sz="0" w:space="0" w:color="auto"/>
                                          </w:divBdr>
                                          <w:divsChild>
                                            <w:div w:id="1392001552">
                                              <w:marLeft w:val="0"/>
                                              <w:marRight w:val="0"/>
                                              <w:marTop w:val="0"/>
                                              <w:marBottom w:val="0"/>
                                              <w:divBdr>
                                                <w:top w:val="none" w:sz="0" w:space="0" w:color="auto"/>
                                                <w:left w:val="none" w:sz="0" w:space="0" w:color="auto"/>
                                                <w:bottom w:val="none" w:sz="0" w:space="0" w:color="auto"/>
                                                <w:right w:val="none" w:sz="0" w:space="0" w:color="auto"/>
                                              </w:divBdr>
                                              <w:divsChild>
                                                <w:div w:id="1712459706">
                                                  <w:marLeft w:val="0"/>
                                                  <w:marRight w:val="0"/>
                                                  <w:marTop w:val="0"/>
                                                  <w:marBottom w:val="0"/>
                                                  <w:divBdr>
                                                    <w:top w:val="none" w:sz="0" w:space="0" w:color="auto"/>
                                                    <w:left w:val="none" w:sz="0" w:space="0" w:color="auto"/>
                                                    <w:bottom w:val="none" w:sz="0" w:space="0" w:color="auto"/>
                                                    <w:right w:val="none" w:sz="0" w:space="0" w:color="auto"/>
                                                  </w:divBdr>
                                                  <w:divsChild>
                                                    <w:div w:id="1659580348">
                                                      <w:marLeft w:val="0"/>
                                                      <w:marRight w:val="0"/>
                                                      <w:marTop w:val="0"/>
                                                      <w:marBottom w:val="0"/>
                                                      <w:divBdr>
                                                        <w:top w:val="none" w:sz="0" w:space="0" w:color="auto"/>
                                                        <w:left w:val="none" w:sz="0" w:space="0" w:color="auto"/>
                                                        <w:bottom w:val="none" w:sz="0" w:space="0" w:color="auto"/>
                                                        <w:right w:val="none" w:sz="0" w:space="0" w:color="auto"/>
                                                      </w:divBdr>
                                                      <w:divsChild>
                                                        <w:div w:id="1863278885">
                                                          <w:marLeft w:val="0"/>
                                                          <w:marRight w:val="0"/>
                                                          <w:marTop w:val="0"/>
                                                          <w:marBottom w:val="0"/>
                                                          <w:divBdr>
                                                            <w:top w:val="none" w:sz="0" w:space="0" w:color="auto"/>
                                                            <w:left w:val="none" w:sz="0" w:space="0" w:color="auto"/>
                                                            <w:bottom w:val="none" w:sz="0" w:space="0" w:color="auto"/>
                                                            <w:right w:val="none" w:sz="0" w:space="0" w:color="auto"/>
                                                          </w:divBdr>
                                                          <w:divsChild>
                                                            <w:div w:id="491680722">
                                                              <w:marLeft w:val="0"/>
                                                              <w:marRight w:val="0"/>
                                                              <w:marTop w:val="0"/>
                                                              <w:marBottom w:val="0"/>
                                                              <w:divBdr>
                                                                <w:top w:val="none" w:sz="0" w:space="0" w:color="auto"/>
                                                                <w:left w:val="none" w:sz="0" w:space="0" w:color="auto"/>
                                                                <w:bottom w:val="none" w:sz="0" w:space="0" w:color="auto"/>
                                                                <w:right w:val="none" w:sz="0" w:space="0" w:color="auto"/>
                                                              </w:divBdr>
                                                              <w:divsChild>
                                                                <w:div w:id="1604876637">
                                                                  <w:marLeft w:val="0"/>
                                                                  <w:marRight w:val="0"/>
                                                                  <w:marTop w:val="0"/>
                                                                  <w:marBottom w:val="0"/>
                                                                  <w:divBdr>
                                                                    <w:top w:val="none" w:sz="0" w:space="0" w:color="auto"/>
                                                                    <w:left w:val="none" w:sz="0" w:space="0" w:color="auto"/>
                                                                    <w:bottom w:val="none" w:sz="0" w:space="0" w:color="auto"/>
                                                                    <w:right w:val="none" w:sz="0" w:space="0" w:color="auto"/>
                                                                  </w:divBdr>
                                                                  <w:divsChild>
                                                                    <w:div w:id="1570771218">
                                                                      <w:marLeft w:val="0"/>
                                                                      <w:marRight w:val="0"/>
                                                                      <w:marTop w:val="0"/>
                                                                      <w:marBottom w:val="0"/>
                                                                      <w:divBdr>
                                                                        <w:top w:val="none" w:sz="0" w:space="0" w:color="auto"/>
                                                                        <w:left w:val="none" w:sz="0" w:space="0" w:color="auto"/>
                                                                        <w:bottom w:val="none" w:sz="0" w:space="0" w:color="auto"/>
                                                                        <w:right w:val="none" w:sz="0" w:space="0" w:color="auto"/>
                                                                      </w:divBdr>
                                                                      <w:divsChild>
                                                                        <w:div w:id="1965384667">
                                                                          <w:marLeft w:val="-225"/>
                                                                          <w:marRight w:val="-225"/>
                                                                          <w:marTop w:val="0"/>
                                                                          <w:marBottom w:val="0"/>
                                                                          <w:divBdr>
                                                                            <w:top w:val="none" w:sz="0" w:space="0" w:color="auto"/>
                                                                            <w:left w:val="none" w:sz="0" w:space="0" w:color="auto"/>
                                                                            <w:bottom w:val="none" w:sz="0" w:space="0" w:color="auto"/>
                                                                            <w:right w:val="none" w:sz="0" w:space="0" w:color="auto"/>
                                                                          </w:divBdr>
                                                                          <w:divsChild>
                                                                            <w:div w:id="1828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1312">
      <w:bodyDiv w:val="1"/>
      <w:marLeft w:val="0"/>
      <w:marRight w:val="0"/>
      <w:marTop w:val="0"/>
      <w:marBottom w:val="0"/>
      <w:divBdr>
        <w:top w:val="none" w:sz="0" w:space="0" w:color="auto"/>
        <w:left w:val="none" w:sz="0" w:space="0" w:color="auto"/>
        <w:bottom w:val="none" w:sz="0" w:space="0" w:color="auto"/>
        <w:right w:val="none" w:sz="0" w:space="0" w:color="auto"/>
      </w:divBdr>
    </w:div>
    <w:div w:id="753744994">
      <w:bodyDiv w:val="1"/>
      <w:marLeft w:val="0"/>
      <w:marRight w:val="0"/>
      <w:marTop w:val="0"/>
      <w:marBottom w:val="0"/>
      <w:divBdr>
        <w:top w:val="none" w:sz="0" w:space="0" w:color="auto"/>
        <w:left w:val="none" w:sz="0" w:space="0" w:color="auto"/>
        <w:bottom w:val="none" w:sz="0" w:space="0" w:color="auto"/>
        <w:right w:val="none" w:sz="0" w:space="0" w:color="auto"/>
      </w:divBdr>
    </w:div>
    <w:div w:id="753892674">
      <w:bodyDiv w:val="1"/>
      <w:marLeft w:val="0"/>
      <w:marRight w:val="0"/>
      <w:marTop w:val="0"/>
      <w:marBottom w:val="0"/>
      <w:divBdr>
        <w:top w:val="none" w:sz="0" w:space="0" w:color="auto"/>
        <w:left w:val="none" w:sz="0" w:space="0" w:color="auto"/>
        <w:bottom w:val="none" w:sz="0" w:space="0" w:color="auto"/>
        <w:right w:val="none" w:sz="0" w:space="0" w:color="auto"/>
      </w:divBdr>
      <w:divsChild>
        <w:div w:id="743602092">
          <w:marLeft w:val="0"/>
          <w:marRight w:val="0"/>
          <w:marTop w:val="0"/>
          <w:marBottom w:val="0"/>
          <w:divBdr>
            <w:top w:val="none" w:sz="0" w:space="0" w:color="auto"/>
            <w:left w:val="none" w:sz="0" w:space="0" w:color="auto"/>
            <w:bottom w:val="none" w:sz="0" w:space="0" w:color="auto"/>
            <w:right w:val="none" w:sz="0" w:space="0" w:color="auto"/>
          </w:divBdr>
          <w:divsChild>
            <w:div w:id="2137408668">
              <w:marLeft w:val="0"/>
              <w:marRight w:val="0"/>
              <w:marTop w:val="0"/>
              <w:marBottom w:val="0"/>
              <w:divBdr>
                <w:top w:val="none" w:sz="0" w:space="0" w:color="auto"/>
                <w:left w:val="none" w:sz="0" w:space="0" w:color="auto"/>
                <w:bottom w:val="none" w:sz="0" w:space="0" w:color="auto"/>
                <w:right w:val="none" w:sz="0" w:space="0" w:color="auto"/>
              </w:divBdr>
              <w:divsChild>
                <w:div w:id="2015911959">
                  <w:marLeft w:val="0"/>
                  <w:marRight w:val="0"/>
                  <w:marTop w:val="0"/>
                  <w:marBottom w:val="0"/>
                  <w:divBdr>
                    <w:top w:val="none" w:sz="0" w:space="0" w:color="auto"/>
                    <w:left w:val="none" w:sz="0" w:space="0" w:color="auto"/>
                    <w:bottom w:val="none" w:sz="0" w:space="0" w:color="auto"/>
                    <w:right w:val="none" w:sz="0" w:space="0" w:color="auto"/>
                  </w:divBdr>
                  <w:divsChild>
                    <w:div w:id="1640500401">
                      <w:marLeft w:val="0"/>
                      <w:marRight w:val="0"/>
                      <w:marTop w:val="0"/>
                      <w:marBottom w:val="0"/>
                      <w:divBdr>
                        <w:top w:val="none" w:sz="0" w:space="0" w:color="auto"/>
                        <w:left w:val="none" w:sz="0" w:space="0" w:color="auto"/>
                        <w:bottom w:val="none" w:sz="0" w:space="0" w:color="auto"/>
                        <w:right w:val="none" w:sz="0" w:space="0" w:color="auto"/>
                      </w:divBdr>
                      <w:divsChild>
                        <w:div w:id="894899661">
                          <w:marLeft w:val="0"/>
                          <w:marRight w:val="0"/>
                          <w:marTop w:val="0"/>
                          <w:marBottom w:val="0"/>
                          <w:divBdr>
                            <w:top w:val="none" w:sz="0" w:space="0" w:color="auto"/>
                            <w:left w:val="none" w:sz="0" w:space="0" w:color="auto"/>
                            <w:bottom w:val="none" w:sz="0" w:space="0" w:color="auto"/>
                            <w:right w:val="none" w:sz="0" w:space="0" w:color="auto"/>
                          </w:divBdr>
                          <w:divsChild>
                            <w:div w:id="1681158440">
                              <w:marLeft w:val="0"/>
                              <w:marRight w:val="0"/>
                              <w:marTop w:val="0"/>
                              <w:marBottom w:val="0"/>
                              <w:divBdr>
                                <w:top w:val="none" w:sz="0" w:space="0" w:color="auto"/>
                                <w:left w:val="none" w:sz="0" w:space="0" w:color="auto"/>
                                <w:bottom w:val="none" w:sz="0" w:space="0" w:color="auto"/>
                                <w:right w:val="none" w:sz="0" w:space="0" w:color="auto"/>
                              </w:divBdr>
                              <w:divsChild>
                                <w:div w:id="1109007077">
                                  <w:marLeft w:val="0"/>
                                  <w:marRight w:val="0"/>
                                  <w:marTop w:val="0"/>
                                  <w:marBottom w:val="0"/>
                                  <w:divBdr>
                                    <w:top w:val="none" w:sz="0" w:space="0" w:color="auto"/>
                                    <w:left w:val="none" w:sz="0" w:space="0" w:color="auto"/>
                                    <w:bottom w:val="none" w:sz="0" w:space="0" w:color="auto"/>
                                    <w:right w:val="none" w:sz="0" w:space="0" w:color="auto"/>
                                  </w:divBdr>
                                  <w:divsChild>
                                    <w:div w:id="1258715346">
                                      <w:marLeft w:val="0"/>
                                      <w:marRight w:val="0"/>
                                      <w:marTop w:val="0"/>
                                      <w:marBottom w:val="0"/>
                                      <w:divBdr>
                                        <w:top w:val="none" w:sz="0" w:space="0" w:color="auto"/>
                                        <w:left w:val="none" w:sz="0" w:space="0" w:color="auto"/>
                                        <w:bottom w:val="none" w:sz="0" w:space="0" w:color="auto"/>
                                        <w:right w:val="none" w:sz="0" w:space="0" w:color="auto"/>
                                      </w:divBdr>
                                      <w:divsChild>
                                        <w:div w:id="153959633">
                                          <w:marLeft w:val="-150"/>
                                          <w:marRight w:val="-150"/>
                                          <w:marTop w:val="0"/>
                                          <w:marBottom w:val="0"/>
                                          <w:divBdr>
                                            <w:top w:val="none" w:sz="0" w:space="0" w:color="auto"/>
                                            <w:left w:val="none" w:sz="0" w:space="0" w:color="auto"/>
                                            <w:bottom w:val="none" w:sz="0" w:space="0" w:color="auto"/>
                                            <w:right w:val="none" w:sz="0" w:space="0" w:color="auto"/>
                                          </w:divBdr>
                                          <w:divsChild>
                                            <w:div w:id="624193921">
                                              <w:marLeft w:val="0"/>
                                              <w:marRight w:val="0"/>
                                              <w:marTop w:val="0"/>
                                              <w:marBottom w:val="0"/>
                                              <w:divBdr>
                                                <w:top w:val="none" w:sz="0" w:space="0" w:color="auto"/>
                                                <w:left w:val="none" w:sz="0" w:space="0" w:color="auto"/>
                                                <w:bottom w:val="none" w:sz="0" w:space="0" w:color="auto"/>
                                                <w:right w:val="none" w:sz="0" w:space="0" w:color="auto"/>
                                              </w:divBdr>
                                              <w:divsChild>
                                                <w:div w:id="450712399">
                                                  <w:marLeft w:val="0"/>
                                                  <w:marRight w:val="0"/>
                                                  <w:marTop w:val="0"/>
                                                  <w:marBottom w:val="0"/>
                                                  <w:divBdr>
                                                    <w:top w:val="none" w:sz="0" w:space="0" w:color="auto"/>
                                                    <w:left w:val="none" w:sz="0" w:space="0" w:color="auto"/>
                                                    <w:bottom w:val="none" w:sz="0" w:space="0" w:color="auto"/>
                                                    <w:right w:val="none" w:sz="0" w:space="0" w:color="auto"/>
                                                  </w:divBdr>
                                                  <w:divsChild>
                                                    <w:div w:id="1502351208">
                                                      <w:marLeft w:val="0"/>
                                                      <w:marRight w:val="0"/>
                                                      <w:marTop w:val="0"/>
                                                      <w:marBottom w:val="0"/>
                                                      <w:divBdr>
                                                        <w:top w:val="none" w:sz="0" w:space="0" w:color="auto"/>
                                                        <w:left w:val="none" w:sz="0" w:space="0" w:color="auto"/>
                                                        <w:bottom w:val="none" w:sz="0" w:space="0" w:color="auto"/>
                                                        <w:right w:val="none" w:sz="0" w:space="0" w:color="auto"/>
                                                      </w:divBdr>
                                                      <w:divsChild>
                                                        <w:div w:id="1616328543">
                                                          <w:marLeft w:val="0"/>
                                                          <w:marRight w:val="0"/>
                                                          <w:marTop w:val="0"/>
                                                          <w:marBottom w:val="0"/>
                                                          <w:divBdr>
                                                            <w:top w:val="none" w:sz="0" w:space="0" w:color="auto"/>
                                                            <w:left w:val="none" w:sz="0" w:space="0" w:color="auto"/>
                                                            <w:bottom w:val="none" w:sz="0" w:space="0" w:color="auto"/>
                                                            <w:right w:val="none" w:sz="0" w:space="0" w:color="auto"/>
                                                          </w:divBdr>
                                                          <w:divsChild>
                                                            <w:div w:id="102307160">
                                                              <w:marLeft w:val="0"/>
                                                              <w:marRight w:val="0"/>
                                                              <w:marTop w:val="0"/>
                                                              <w:marBottom w:val="0"/>
                                                              <w:divBdr>
                                                                <w:top w:val="none" w:sz="0" w:space="0" w:color="auto"/>
                                                                <w:left w:val="none" w:sz="0" w:space="0" w:color="auto"/>
                                                                <w:bottom w:val="none" w:sz="0" w:space="0" w:color="auto"/>
                                                                <w:right w:val="none" w:sz="0" w:space="0" w:color="auto"/>
                                                              </w:divBdr>
                                                              <w:divsChild>
                                                                <w:div w:id="543522525">
                                                                  <w:marLeft w:val="0"/>
                                                                  <w:marRight w:val="0"/>
                                                                  <w:marTop w:val="0"/>
                                                                  <w:marBottom w:val="0"/>
                                                                  <w:divBdr>
                                                                    <w:top w:val="none" w:sz="0" w:space="0" w:color="auto"/>
                                                                    <w:left w:val="none" w:sz="0" w:space="0" w:color="auto"/>
                                                                    <w:bottom w:val="none" w:sz="0" w:space="0" w:color="auto"/>
                                                                    <w:right w:val="none" w:sz="0" w:space="0" w:color="auto"/>
                                                                  </w:divBdr>
                                                                  <w:divsChild>
                                                                    <w:div w:id="304360722">
                                                                      <w:marLeft w:val="0"/>
                                                                      <w:marRight w:val="0"/>
                                                                      <w:marTop w:val="0"/>
                                                                      <w:marBottom w:val="0"/>
                                                                      <w:divBdr>
                                                                        <w:top w:val="none" w:sz="0" w:space="0" w:color="auto"/>
                                                                        <w:left w:val="none" w:sz="0" w:space="0" w:color="auto"/>
                                                                        <w:bottom w:val="none" w:sz="0" w:space="0" w:color="auto"/>
                                                                        <w:right w:val="none" w:sz="0" w:space="0" w:color="auto"/>
                                                                      </w:divBdr>
                                                                      <w:divsChild>
                                                                        <w:div w:id="1110322326">
                                                                          <w:marLeft w:val="-225"/>
                                                                          <w:marRight w:val="-225"/>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37052">
      <w:bodyDiv w:val="1"/>
      <w:marLeft w:val="0"/>
      <w:marRight w:val="0"/>
      <w:marTop w:val="0"/>
      <w:marBottom w:val="0"/>
      <w:divBdr>
        <w:top w:val="none" w:sz="0" w:space="0" w:color="auto"/>
        <w:left w:val="none" w:sz="0" w:space="0" w:color="auto"/>
        <w:bottom w:val="none" w:sz="0" w:space="0" w:color="auto"/>
        <w:right w:val="none" w:sz="0" w:space="0" w:color="auto"/>
      </w:divBdr>
    </w:div>
    <w:div w:id="755320308">
      <w:bodyDiv w:val="1"/>
      <w:marLeft w:val="0"/>
      <w:marRight w:val="0"/>
      <w:marTop w:val="0"/>
      <w:marBottom w:val="0"/>
      <w:divBdr>
        <w:top w:val="none" w:sz="0" w:space="0" w:color="auto"/>
        <w:left w:val="none" w:sz="0" w:space="0" w:color="auto"/>
        <w:bottom w:val="none" w:sz="0" w:space="0" w:color="auto"/>
        <w:right w:val="none" w:sz="0" w:space="0" w:color="auto"/>
      </w:divBdr>
    </w:div>
    <w:div w:id="755900255">
      <w:bodyDiv w:val="1"/>
      <w:marLeft w:val="0"/>
      <w:marRight w:val="0"/>
      <w:marTop w:val="0"/>
      <w:marBottom w:val="0"/>
      <w:divBdr>
        <w:top w:val="none" w:sz="0" w:space="0" w:color="auto"/>
        <w:left w:val="none" w:sz="0" w:space="0" w:color="auto"/>
        <w:bottom w:val="none" w:sz="0" w:space="0" w:color="auto"/>
        <w:right w:val="none" w:sz="0" w:space="0" w:color="auto"/>
      </w:divBdr>
    </w:div>
    <w:div w:id="756944213">
      <w:bodyDiv w:val="1"/>
      <w:marLeft w:val="0"/>
      <w:marRight w:val="0"/>
      <w:marTop w:val="0"/>
      <w:marBottom w:val="0"/>
      <w:divBdr>
        <w:top w:val="none" w:sz="0" w:space="0" w:color="auto"/>
        <w:left w:val="none" w:sz="0" w:space="0" w:color="auto"/>
        <w:bottom w:val="none" w:sz="0" w:space="0" w:color="auto"/>
        <w:right w:val="none" w:sz="0" w:space="0" w:color="auto"/>
      </w:divBdr>
    </w:div>
    <w:div w:id="757214018">
      <w:bodyDiv w:val="1"/>
      <w:marLeft w:val="0"/>
      <w:marRight w:val="0"/>
      <w:marTop w:val="0"/>
      <w:marBottom w:val="0"/>
      <w:divBdr>
        <w:top w:val="none" w:sz="0" w:space="0" w:color="auto"/>
        <w:left w:val="none" w:sz="0" w:space="0" w:color="auto"/>
        <w:bottom w:val="none" w:sz="0" w:space="0" w:color="auto"/>
        <w:right w:val="none" w:sz="0" w:space="0" w:color="auto"/>
      </w:divBdr>
    </w:div>
    <w:div w:id="757556746">
      <w:bodyDiv w:val="1"/>
      <w:marLeft w:val="0"/>
      <w:marRight w:val="0"/>
      <w:marTop w:val="0"/>
      <w:marBottom w:val="0"/>
      <w:divBdr>
        <w:top w:val="none" w:sz="0" w:space="0" w:color="auto"/>
        <w:left w:val="none" w:sz="0" w:space="0" w:color="auto"/>
        <w:bottom w:val="none" w:sz="0" w:space="0" w:color="auto"/>
        <w:right w:val="none" w:sz="0" w:space="0" w:color="auto"/>
      </w:divBdr>
    </w:div>
    <w:div w:id="758063598">
      <w:bodyDiv w:val="1"/>
      <w:marLeft w:val="0"/>
      <w:marRight w:val="0"/>
      <w:marTop w:val="0"/>
      <w:marBottom w:val="0"/>
      <w:divBdr>
        <w:top w:val="none" w:sz="0" w:space="0" w:color="auto"/>
        <w:left w:val="none" w:sz="0" w:space="0" w:color="auto"/>
        <w:bottom w:val="none" w:sz="0" w:space="0" w:color="auto"/>
        <w:right w:val="none" w:sz="0" w:space="0" w:color="auto"/>
      </w:divBdr>
    </w:div>
    <w:div w:id="758672704">
      <w:bodyDiv w:val="1"/>
      <w:marLeft w:val="0"/>
      <w:marRight w:val="0"/>
      <w:marTop w:val="0"/>
      <w:marBottom w:val="0"/>
      <w:divBdr>
        <w:top w:val="none" w:sz="0" w:space="0" w:color="auto"/>
        <w:left w:val="none" w:sz="0" w:space="0" w:color="auto"/>
        <w:bottom w:val="none" w:sz="0" w:space="0" w:color="auto"/>
        <w:right w:val="none" w:sz="0" w:space="0" w:color="auto"/>
      </w:divBdr>
      <w:divsChild>
        <w:div w:id="2123451075">
          <w:marLeft w:val="0"/>
          <w:marRight w:val="0"/>
          <w:marTop w:val="0"/>
          <w:marBottom w:val="0"/>
          <w:divBdr>
            <w:top w:val="none" w:sz="0" w:space="0" w:color="auto"/>
            <w:left w:val="none" w:sz="0" w:space="0" w:color="auto"/>
            <w:bottom w:val="none" w:sz="0" w:space="0" w:color="auto"/>
            <w:right w:val="none" w:sz="0" w:space="0" w:color="auto"/>
          </w:divBdr>
          <w:divsChild>
            <w:div w:id="1469476922">
              <w:marLeft w:val="0"/>
              <w:marRight w:val="0"/>
              <w:marTop w:val="0"/>
              <w:marBottom w:val="0"/>
              <w:divBdr>
                <w:top w:val="none" w:sz="0" w:space="0" w:color="auto"/>
                <w:left w:val="none" w:sz="0" w:space="0" w:color="auto"/>
                <w:bottom w:val="none" w:sz="0" w:space="0" w:color="auto"/>
                <w:right w:val="none" w:sz="0" w:space="0" w:color="auto"/>
              </w:divBdr>
              <w:divsChild>
                <w:div w:id="1973098543">
                  <w:marLeft w:val="495"/>
                  <w:marRight w:val="495"/>
                  <w:marTop w:val="0"/>
                  <w:marBottom w:val="0"/>
                  <w:divBdr>
                    <w:top w:val="none" w:sz="0" w:space="0" w:color="auto"/>
                    <w:left w:val="none" w:sz="0" w:space="0" w:color="auto"/>
                    <w:bottom w:val="none" w:sz="0" w:space="0" w:color="auto"/>
                    <w:right w:val="none" w:sz="0" w:space="0" w:color="auto"/>
                  </w:divBdr>
                  <w:divsChild>
                    <w:div w:id="191655943">
                      <w:marLeft w:val="0"/>
                      <w:marRight w:val="0"/>
                      <w:marTop w:val="0"/>
                      <w:marBottom w:val="0"/>
                      <w:divBdr>
                        <w:top w:val="none" w:sz="0" w:space="0" w:color="auto"/>
                        <w:left w:val="none" w:sz="0" w:space="0" w:color="auto"/>
                        <w:bottom w:val="none" w:sz="0" w:space="0" w:color="auto"/>
                        <w:right w:val="none" w:sz="0" w:space="0" w:color="auto"/>
                      </w:divBdr>
                      <w:divsChild>
                        <w:div w:id="1831411481">
                          <w:marLeft w:val="150"/>
                          <w:marRight w:val="0"/>
                          <w:marTop w:val="0"/>
                          <w:marBottom w:val="0"/>
                          <w:divBdr>
                            <w:top w:val="none" w:sz="0" w:space="0" w:color="auto"/>
                            <w:left w:val="none" w:sz="0" w:space="0" w:color="auto"/>
                            <w:bottom w:val="none" w:sz="0" w:space="0" w:color="auto"/>
                            <w:right w:val="none" w:sz="0" w:space="0" w:color="auto"/>
                          </w:divBdr>
                          <w:divsChild>
                            <w:div w:id="96369529">
                              <w:marLeft w:val="0"/>
                              <w:marRight w:val="150"/>
                              <w:marTop w:val="150"/>
                              <w:marBottom w:val="0"/>
                              <w:divBdr>
                                <w:top w:val="none" w:sz="0" w:space="0" w:color="auto"/>
                                <w:left w:val="none" w:sz="0" w:space="0" w:color="auto"/>
                                <w:bottom w:val="none" w:sz="0" w:space="0" w:color="auto"/>
                                <w:right w:val="none" w:sz="0" w:space="0" w:color="auto"/>
                              </w:divBdr>
                              <w:divsChild>
                                <w:div w:id="857037383">
                                  <w:marLeft w:val="0"/>
                                  <w:marRight w:val="0"/>
                                  <w:marTop w:val="0"/>
                                  <w:marBottom w:val="0"/>
                                  <w:divBdr>
                                    <w:top w:val="none" w:sz="0" w:space="0" w:color="auto"/>
                                    <w:left w:val="none" w:sz="0" w:space="0" w:color="auto"/>
                                    <w:bottom w:val="none" w:sz="0" w:space="0" w:color="auto"/>
                                    <w:right w:val="none" w:sz="0" w:space="0" w:color="auto"/>
                                  </w:divBdr>
                                  <w:divsChild>
                                    <w:div w:id="1943803473">
                                      <w:marLeft w:val="0"/>
                                      <w:marRight w:val="0"/>
                                      <w:marTop w:val="0"/>
                                      <w:marBottom w:val="0"/>
                                      <w:divBdr>
                                        <w:top w:val="none" w:sz="0" w:space="0" w:color="auto"/>
                                        <w:left w:val="none" w:sz="0" w:space="0" w:color="auto"/>
                                        <w:bottom w:val="none" w:sz="0" w:space="0" w:color="auto"/>
                                        <w:right w:val="none" w:sz="0" w:space="0" w:color="auto"/>
                                      </w:divBdr>
                                      <w:divsChild>
                                        <w:div w:id="838620589">
                                          <w:marLeft w:val="0"/>
                                          <w:marRight w:val="0"/>
                                          <w:marTop w:val="0"/>
                                          <w:marBottom w:val="0"/>
                                          <w:divBdr>
                                            <w:top w:val="none" w:sz="0" w:space="0" w:color="auto"/>
                                            <w:left w:val="none" w:sz="0" w:space="0" w:color="auto"/>
                                            <w:bottom w:val="none" w:sz="0" w:space="0" w:color="auto"/>
                                            <w:right w:val="none" w:sz="0" w:space="0" w:color="auto"/>
                                          </w:divBdr>
                                          <w:divsChild>
                                            <w:div w:id="933977059">
                                              <w:marLeft w:val="0"/>
                                              <w:marRight w:val="0"/>
                                              <w:marTop w:val="0"/>
                                              <w:marBottom w:val="0"/>
                                              <w:divBdr>
                                                <w:top w:val="none" w:sz="0" w:space="0" w:color="auto"/>
                                                <w:left w:val="none" w:sz="0" w:space="0" w:color="auto"/>
                                                <w:bottom w:val="none" w:sz="0" w:space="0" w:color="auto"/>
                                                <w:right w:val="none" w:sz="0" w:space="0" w:color="auto"/>
                                              </w:divBdr>
                                              <w:divsChild>
                                                <w:div w:id="1323582126">
                                                  <w:marLeft w:val="0"/>
                                                  <w:marRight w:val="0"/>
                                                  <w:marTop w:val="0"/>
                                                  <w:marBottom w:val="0"/>
                                                  <w:divBdr>
                                                    <w:top w:val="none" w:sz="0" w:space="0" w:color="auto"/>
                                                    <w:left w:val="none" w:sz="0" w:space="0" w:color="auto"/>
                                                    <w:bottom w:val="none" w:sz="0" w:space="0" w:color="auto"/>
                                                    <w:right w:val="none" w:sz="0" w:space="0" w:color="auto"/>
                                                  </w:divBdr>
                                                  <w:divsChild>
                                                    <w:div w:id="1887835149">
                                                      <w:marLeft w:val="0"/>
                                                      <w:marRight w:val="0"/>
                                                      <w:marTop w:val="0"/>
                                                      <w:marBottom w:val="0"/>
                                                      <w:divBdr>
                                                        <w:top w:val="none" w:sz="0" w:space="0" w:color="auto"/>
                                                        <w:left w:val="none" w:sz="0" w:space="0" w:color="auto"/>
                                                        <w:bottom w:val="none" w:sz="0" w:space="0" w:color="auto"/>
                                                        <w:right w:val="none" w:sz="0" w:space="0" w:color="auto"/>
                                                      </w:divBdr>
                                                      <w:divsChild>
                                                        <w:div w:id="1089154771">
                                                          <w:marLeft w:val="0"/>
                                                          <w:marRight w:val="0"/>
                                                          <w:marTop w:val="0"/>
                                                          <w:marBottom w:val="0"/>
                                                          <w:divBdr>
                                                            <w:top w:val="none" w:sz="0" w:space="0" w:color="auto"/>
                                                            <w:left w:val="none" w:sz="0" w:space="0" w:color="auto"/>
                                                            <w:bottom w:val="none" w:sz="0" w:space="0" w:color="auto"/>
                                                            <w:right w:val="none" w:sz="0" w:space="0" w:color="auto"/>
                                                          </w:divBdr>
                                                          <w:divsChild>
                                                            <w:div w:id="416292874">
                                                              <w:marLeft w:val="0"/>
                                                              <w:marRight w:val="0"/>
                                                              <w:marTop w:val="0"/>
                                                              <w:marBottom w:val="0"/>
                                                              <w:divBdr>
                                                                <w:top w:val="none" w:sz="0" w:space="0" w:color="auto"/>
                                                                <w:left w:val="none" w:sz="0" w:space="0" w:color="auto"/>
                                                                <w:bottom w:val="none" w:sz="0" w:space="0" w:color="auto"/>
                                                                <w:right w:val="none" w:sz="0" w:space="0" w:color="auto"/>
                                                              </w:divBdr>
                                                              <w:divsChild>
                                                                <w:div w:id="16154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990050">
      <w:bodyDiv w:val="1"/>
      <w:marLeft w:val="0"/>
      <w:marRight w:val="0"/>
      <w:marTop w:val="0"/>
      <w:marBottom w:val="0"/>
      <w:divBdr>
        <w:top w:val="none" w:sz="0" w:space="0" w:color="auto"/>
        <w:left w:val="none" w:sz="0" w:space="0" w:color="auto"/>
        <w:bottom w:val="none" w:sz="0" w:space="0" w:color="auto"/>
        <w:right w:val="none" w:sz="0" w:space="0" w:color="auto"/>
      </w:divBdr>
      <w:divsChild>
        <w:div w:id="920407740">
          <w:marLeft w:val="0"/>
          <w:marRight w:val="0"/>
          <w:marTop w:val="0"/>
          <w:marBottom w:val="0"/>
          <w:divBdr>
            <w:top w:val="none" w:sz="0" w:space="0" w:color="auto"/>
            <w:left w:val="none" w:sz="0" w:space="0" w:color="auto"/>
            <w:bottom w:val="none" w:sz="0" w:space="0" w:color="auto"/>
            <w:right w:val="none" w:sz="0" w:space="0" w:color="auto"/>
          </w:divBdr>
        </w:div>
      </w:divsChild>
    </w:div>
    <w:div w:id="759181270">
      <w:bodyDiv w:val="1"/>
      <w:marLeft w:val="0"/>
      <w:marRight w:val="0"/>
      <w:marTop w:val="0"/>
      <w:marBottom w:val="0"/>
      <w:divBdr>
        <w:top w:val="none" w:sz="0" w:space="0" w:color="auto"/>
        <w:left w:val="none" w:sz="0" w:space="0" w:color="auto"/>
        <w:bottom w:val="none" w:sz="0" w:space="0" w:color="auto"/>
        <w:right w:val="none" w:sz="0" w:space="0" w:color="auto"/>
      </w:divBdr>
    </w:div>
    <w:div w:id="759713173">
      <w:bodyDiv w:val="1"/>
      <w:marLeft w:val="0"/>
      <w:marRight w:val="0"/>
      <w:marTop w:val="0"/>
      <w:marBottom w:val="0"/>
      <w:divBdr>
        <w:top w:val="none" w:sz="0" w:space="0" w:color="auto"/>
        <w:left w:val="none" w:sz="0" w:space="0" w:color="auto"/>
        <w:bottom w:val="none" w:sz="0" w:space="0" w:color="auto"/>
        <w:right w:val="none" w:sz="0" w:space="0" w:color="auto"/>
      </w:divBdr>
      <w:divsChild>
        <w:div w:id="1141339652">
          <w:marLeft w:val="0"/>
          <w:marRight w:val="0"/>
          <w:marTop w:val="0"/>
          <w:marBottom w:val="0"/>
          <w:divBdr>
            <w:top w:val="none" w:sz="0" w:space="0" w:color="auto"/>
            <w:left w:val="none" w:sz="0" w:space="0" w:color="auto"/>
            <w:bottom w:val="none" w:sz="0" w:space="0" w:color="auto"/>
            <w:right w:val="none" w:sz="0" w:space="0" w:color="auto"/>
          </w:divBdr>
          <w:divsChild>
            <w:div w:id="2017999871">
              <w:marLeft w:val="0"/>
              <w:marRight w:val="0"/>
              <w:marTop w:val="0"/>
              <w:marBottom w:val="0"/>
              <w:divBdr>
                <w:top w:val="none" w:sz="0" w:space="0" w:color="auto"/>
                <w:left w:val="none" w:sz="0" w:space="0" w:color="auto"/>
                <w:bottom w:val="none" w:sz="0" w:space="0" w:color="auto"/>
                <w:right w:val="none" w:sz="0" w:space="0" w:color="auto"/>
              </w:divBdr>
              <w:divsChild>
                <w:div w:id="296111279">
                  <w:marLeft w:val="0"/>
                  <w:marRight w:val="0"/>
                  <w:marTop w:val="0"/>
                  <w:marBottom w:val="0"/>
                  <w:divBdr>
                    <w:top w:val="none" w:sz="0" w:space="0" w:color="auto"/>
                    <w:left w:val="none" w:sz="0" w:space="0" w:color="auto"/>
                    <w:bottom w:val="none" w:sz="0" w:space="0" w:color="auto"/>
                    <w:right w:val="none" w:sz="0" w:space="0" w:color="auto"/>
                  </w:divBdr>
                  <w:divsChild>
                    <w:div w:id="420109462">
                      <w:marLeft w:val="0"/>
                      <w:marRight w:val="0"/>
                      <w:marTop w:val="0"/>
                      <w:marBottom w:val="0"/>
                      <w:divBdr>
                        <w:top w:val="none" w:sz="0" w:space="0" w:color="auto"/>
                        <w:left w:val="none" w:sz="0" w:space="0" w:color="auto"/>
                        <w:bottom w:val="none" w:sz="0" w:space="0" w:color="auto"/>
                        <w:right w:val="none" w:sz="0" w:space="0" w:color="auto"/>
                      </w:divBdr>
                      <w:divsChild>
                        <w:div w:id="1155024114">
                          <w:marLeft w:val="0"/>
                          <w:marRight w:val="0"/>
                          <w:marTop w:val="0"/>
                          <w:marBottom w:val="0"/>
                          <w:divBdr>
                            <w:top w:val="none" w:sz="0" w:space="0" w:color="auto"/>
                            <w:left w:val="none" w:sz="0" w:space="0" w:color="auto"/>
                            <w:bottom w:val="none" w:sz="0" w:space="0" w:color="auto"/>
                            <w:right w:val="none" w:sz="0" w:space="0" w:color="auto"/>
                          </w:divBdr>
                          <w:divsChild>
                            <w:div w:id="1083914836">
                              <w:marLeft w:val="0"/>
                              <w:marRight w:val="0"/>
                              <w:marTop w:val="0"/>
                              <w:marBottom w:val="0"/>
                              <w:divBdr>
                                <w:top w:val="none" w:sz="0" w:space="0" w:color="auto"/>
                                <w:left w:val="none" w:sz="0" w:space="0" w:color="auto"/>
                                <w:bottom w:val="none" w:sz="0" w:space="0" w:color="auto"/>
                                <w:right w:val="none" w:sz="0" w:space="0" w:color="auto"/>
                              </w:divBdr>
                              <w:divsChild>
                                <w:div w:id="1651860996">
                                  <w:marLeft w:val="0"/>
                                  <w:marRight w:val="0"/>
                                  <w:marTop w:val="0"/>
                                  <w:marBottom w:val="0"/>
                                  <w:divBdr>
                                    <w:top w:val="none" w:sz="0" w:space="0" w:color="auto"/>
                                    <w:left w:val="none" w:sz="0" w:space="0" w:color="auto"/>
                                    <w:bottom w:val="none" w:sz="0" w:space="0" w:color="auto"/>
                                    <w:right w:val="none" w:sz="0" w:space="0" w:color="auto"/>
                                  </w:divBdr>
                                  <w:divsChild>
                                    <w:div w:id="388774478">
                                      <w:marLeft w:val="0"/>
                                      <w:marRight w:val="0"/>
                                      <w:marTop w:val="0"/>
                                      <w:marBottom w:val="0"/>
                                      <w:divBdr>
                                        <w:top w:val="none" w:sz="0" w:space="0" w:color="auto"/>
                                        <w:left w:val="none" w:sz="0" w:space="0" w:color="auto"/>
                                        <w:bottom w:val="none" w:sz="0" w:space="0" w:color="auto"/>
                                        <w:right w:val="none" w:sz="0" w:space="0" w:color="auto"/>
                                      </w:divBdr>
                                      <w:divsChild>
                                        <w:div w:id="895042789">
                                          <w:marLeft w:val="-150"/>
                                          <w:marRight w:val="-150"/>
                                          <w:marTop w:val="0"/>
                                          <w:marBottom w:val="0"/>
                                          <w:divBdr>
                                            <w:top w:val="none" w:sz="0" w:space="0" w:color="auto"/>
                                            <w:left w:val="none" w:sz="0" w:space="0" w:color="auto"/>
                                            <w:bottom w:val="none" w:sz="0" w:space="0" w:color="auto"/>
                                            <w:right w:val="none" w:sz="0" w:space="0" w:color="auto"/>
                                          </w:divBdr>
                                          <w:divsChild>
                                            <w:div w:id="169953189">
                                              <w:marLeft w:val="0"/>
                                              <w:marRight w:val="0"/>
                                              <w:marTop w:val="0"/>
                                              <w:marBottom w:val="0"/>
                                              <w:divBdr>
                                                <w:top w:val="none" w:sz="0" w:space="0" w:color="auto"/>
                                                <w:left w:val="none" w:sz="0" w:space="0" w:color="auto"/>
                                                <w:bottom w:val="none" w:sz="0" w:space="0" w:color="auto"/>
                                                <w:right w:val="none" w:sz="0" w:space="0" w:color="auto"/>
                                              </w:divBdr>
                                              <w:divsChild>
                                                <w:div w:id="2139882440">
                                                  <w:marLeft w:val="0"/>
                                                  <w:marRight w:val="0"/>
                                                  <w:marTop w:val="0"/>
                                                  <w:marBottom w:val="0"/>
                                                  <w:divBdr>
                                                    <w:top w:val="none" w:sz="0" w:space="0" w:color="auto"/>
                                                    <w:left w:val="none" w:sz="0" w:space="0" w:color="auto"/>
                                                    <w:bottom w:val="none" w:sz="0" w:space="0" w:color="auto"/>
                                                    <w:right w:val="none" w:sz="0" w:space="0" w:color="auto"/>
                                                  </w:divBdr>
                                                  <w:divsChild>
                                                    <w:div w:id="1795097363">
                                                      <w:marLeft w:val="0"/>
                                                      <w:marRight w:val="0"/>
                                                      <w:marTop w:val="0"/>
                                                      <w:marBottom w:val="0"/>
                                                      <w:divBdr>
                                                        <w:top w:val="none" w:sz="0" w:space="0" w:color="auto"/>
                                                        <w:left w:val="none" w:sz="0" w:space="0" w:color="auto"/>
                                                        <w:bottom w:val="none" w:sz="0" w:space="0" w:color="auto"/>
                                                        <w:right w:val="none" w:sz="0" w:space="0" w:color="auto"/>
                                                      </w:divBdr>
                                                      <w:divsChild>
                                                        <w:div w:id="2008901989">
                                                          <w:marLeft w:val="0"/>
                                                          <w:marRight w:val="0"/>
                                                          <w:marTop w:val="0"/>
                                                          <w:marBottom w:val="0"/>
                                                          <w:divBdr>
                                                            <w:top w:val="none" w:sz="0" w:space="0" w:color="auto"/>
                                                            <w:left w:val="none" w:sz="0" w:space="0" w:color="auto"/>
                                                            <w:bottom w:val="none" w:sz="0" w:space="0" w:color="auto"/>
                                                            <w:right w:val="none" w:sz="0" w:space="0" w:color="auto"/>
                                                          </w:divBdr>
                                                          <w:divsChild>
                                                            <w:div w:id="331831909">
                                                              <w:marLeft w:val="0"/>
                                                              <w:marRight w:val="0"/>
                                                              <w:marTop w:val="0"/>
                                                              <w:marBottom w:val="0"/>
                                                              <w:divBdr>
                                                                <w:top w:val="none" w:sz="0" w:space="0" w:color="auto"/>
                                                                <w:left w:val="none" w:sz="0" w:space="0" w:color="auto"/>
                                                                <w:bottom w:val="none" w:sz="0" w:space="0" w:color="auto"/>
                                                                <w:right w:val="none" w:sz="0" w:space="0" w:color="auto"/>
                                                              </w:divBdr>
                                                              <w:divsChild>
                                                                <w:div w:id="1193959621">
                                                                  <w:marLeft w:val="0"/>
                                                                  <w:marRight w:val="0"/>
                                                                  <w:marTop w:val="0"/>
                                                                  <w:marBottom w:val="0"/>
                                                                  <w:divBdr>
                                                                    <w:top w:val="none" w:sz="0" w:space="0" w:color="auto"/>
                                                                    <w:left w:val="none" w:sz="0" w:space="0" w:color="auto"/>
                                                                    <w:bottom w:val="none" w:sz="0" w:space="0" w:color="auto"/>
                                                                    <w:right w:val="none" w:sz="0" w:space="0" w:color="auto"/>
                                                                  </w:divBdr>
                                                                  <w:divsChild>
                                                                    <w:div w:id="96028081">
                                                                      <w:marLeft w:val="0"/>
                                                                      <w:marRight w:val="0"/>
                                                                      <w:marTop w:val="0"/>
                                                                      <w:marBottom w:val="0"/>
                                                                      <w:divBdr>
                                                                        <w:top w:val="none" w:sz="0" w:space="0" w:color="auto"/>
                                                                        <w:left w:val="none" w:sz="0" w:space="0" w:color="auto"/>
                                                                        <w:bottom w:val="none" w:sz="0" w:space="0" w:color="auto"/>
                                                                        <w:right w:val="none" w:sz="0" w:space="0" w:color="auto"/>
                                                                      </w:divBdr>
                                                                      <w:divsChild>
                                                                        <w:div w:id="1296060782">
                                                                          <w:marLeft w:val="-225"/>
                                                                          <w:marRight w:val="-225"/>
                                                                          <w:marTop w:val="0"/>
                                                                          <w:marBottom w:val="0"/>
                                                                          <w:divBdr>
                                                                            <w:top w:val="none" w:sz="0" w:space="0" w:color="auto"/>
                                                                            <w:left w:val="none" w:sz="0" w:space="0" w:color="auto"/>
                                                                            <w:bottom w:val="none" w:sz="0" w:space="0" w:color="auto"/>
                                                                            <w:right w:val="none" w:sz="0" w:space="0" w:color="auto"/>
                                                                          </w:divBdr>
                                                                          <w:divsChild>
                                                                            <w:div w:id="219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296742">
      <w:bodyDiv w:val="1"/>
      <w:marLeft w:val="0"/>
      <w:marRight w:val="0"/>
      <w:marTop w:val="269"/>
      <w:marBottom w:val="269"/>
      <w:divBdr>
        <w:top w:val="none" w:sz="0" w:space="0" w:color="auto"/>
        <w:left w:val="none" w:sz="0" w:space="0" w:color="auto"/>
        <w:bottom w:val="none" w:sz="0" w:space="0" w:color="auto"/>
        <w:right w:val="none" w:sz="0" w:space="0" w:color="auto"/>
      </w:divBdr>
      <w:divsChild>
        <w:div w:id="1496341622">
          <w:marLeft w:val="0"/>
          <w:marRight w:val="0"/>
          <w:marTop w:val="0"/>
          <w:marBottom w:val="0"/>
          <w:divBdr>
            <w:top w:val="none" w:sz="0" w:space="0" w:color="auto"/>
            <w:left w:val="none" w:sz="0" w:space="0" w:color="auto"/>
            <w:bottom w:val="none" w:sz="0" w:space="0" w:color="auto"/>
            <w:right w:val="none" w:sz="0" w:space="0" w:color="auto"/>
          </w:divBdr>
          <w:divsChild>
            <w:div w:id="304630328">
              <w:marLeft w:val="-2203"/>
              <w:marRight w:val="0"/>
              <w:marTop w:val="0"/>
              <w:marBottom w:val="0"/>
              <w:divBdr>
                <w:top w:val="none" w:sz="0" w:space="0" w:color="auto"/>
                <w:left w:val="none" w:sz="0" w:space="0" w:color="auto"/>
                <w:bottom w:val="none" w:sz="0" w:space="0" w:color="auto"/>
                <w:right w:val="none" w:sz="0" w:space="0" w:color="auto"/>
              </w:divBdr>
              <w:divsChild>
                <w:div w:id="1649162778">
                  <w:marLeft w:val="2203"/>
                  <w:marRight w:val="161"/>
                  <w:marTop w:val="0"/>
                  <w:marBottom w:val="0"/>
                  <w:divBdr>
                    <w:top w:val="none" w:sz="0" w:space="0" w:color="auto"/>
                    <w:left w:val="none" w:sz="0" w:space="0" w:color="auto"/>
                    <w:bottom w:val="none" w:sz="0" w:space="0" w:color="auto"/>
                    <w:right w:val="none" w:sz="0" w:space="0" w:color="auto"/>
                  </w:divBdr>
                  <w:divsChild>
                    <w:div w:id="583952667">
                      <w:marLeft w:val="54"/>
                      <w:marRight w:val="0"/>
                      <w:marTop w:val="0"/>
                      <w:marBottom w:val="54"/>
                      <w:divBdr>
                        <w:top w:val="none" w:sz="0" w:space="0" w:color="auto"/>
                        <w:left w:val="none" w:sz="0" w:space="0" w:color="auto"/>
                        <w:bottom w:val="none" w:sz="0" w:space="0" w:color="auto"/>
                        <w:right w:val="none" w:sz="0" w:space="0" w:color="auto"/>
                      </w:divBdr>
                      <w:divsChild>
                        <w:div w:id="1609384562">
                          <w:marLeft w:val="0"/>
                          <w:marRight w:val="0"/>
                          <w:marTop w:val="0"/>
                          <w:marBottom w:val="0"/>
                          <w:divBdr>
                            <w:top w:val="none" w:sz="0" w:space="0" w:color="auto"/>
                            <w:left w:val="none" w:sz="0" w:space="0" w:color="auto"/>
                            <w:bottom w:val="none" w:sz="0" w:space="0" w:color="auto"/>
                            <w:right w:val="none" w:sz="0" w:space="0" w:color="auto"/>
                          </w:divBdr>
                          <w:divsChild>
                            <w:div w:id="1733112691">
                              <w:marLeft w:val="0"/>
                              <w:marRight w:val="0"/>
                              <w:marTop w:val="0"/>
                              <w:marBottom w:val="0"/>
                              <w:divBdr>
                                <w:top w:val="none" w:sz="0" w:space="0" w:color="auto"/>
                                <w:left w:val="none" w:sz="0" w:space="0" w:color="auto"/>
                                <w:bottom w:val="none" w:sz="0" w:space="0" w:color="auto"/>
                                <w:right w:val="none" w:sz="0" w:space="0" w:color="auto"/>
                              </w:divBdr>
                              <w:divsChild>
                                <w:div w:id="887763684">
                                  <w:marLeft w:val="0"/>
                                  <w:marRight w:val="32"/>
                                  <w:marTop w:val="0"/>
                                  <w:marBottom w:val="0"/>
                                  <w:divBdr>
                                    <w:top w:val="none" w:sz="0" w:space="0" w:color="auto"/>
                                    <w:left w:val="none" w:sz="0" w:space="0" w:color="auto"/>
                                    <w:bottom w:val="none" w:sz="0" w:space="0" w:color="auto"/>
                                    <w:right w:val="none" w:sz="0" w:space="0" w:color="auto"/>
                                  </w:divBdr>
                                  <w:divsChild>
                                    <w:div w:id="492918605">
                                      <w:marLeft w:val="0"/>
                                      <w:marRight w:val="0"/>
                                      <w:marTop w:val="0"/>
                                      <w:marBottom w:val="0"/>
                                      <w:divBdr>
                                        <w:top w:val="none" w:sz="0" w:space="0" w:color="auto"/>
                                        <w:left w:val="none" w:sz="0" w:space="0" w:color="auto"/>
                                        <w:bottom w:val="none" w:sz="0" w:space="0" w:color="auto"/>
                                        <w:right w:val="none" w:sz="0" w:space="0" w:color="auto"/>
                                      </w:divBdr>
                                      <w:divsChild>
                                        <w:div w:id="1595553466">
                                          <w:marLeft w:val="0"/>
                                          <w:marRight w:val="0"/>
                                          <w:marTop w:val="0"/>
                                          <w:marBottom w:val="0"/>
                                          <w:divBdr>
                                            <w:top w:val="none" w:sz="0" w:space="0" w:color="auto"/>
                                            <w:left w:val="none" w:sz="0" w:space="0" w:color="auto"/>
                                            <w:bottom w:val="none" w:sz="0" w:space="0" w:color="auto"/>
                                            <w:right w:val="none" w:sz="0" w:space="0" w:color="auto"/>
                                          </w:divBdr>
                                          <w:divsChild>
                                            <w:div w:id="1399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832873">
      <w:bodyDiv w:val="1"/>
      <w:marLeft w:val="0"/>
      <w:marRight w:val="0"/>
      <w:marTop w:val="0"/>
      <w:marBottom w:val="0"/>
      <w:divBdr>
        <w:top w:val="none" w:sz="0" w:space="0" w:color="auto"/>
        <w:left w:val="none" w:sz="0" w:space="0" w:color="auto"/>
        <w:bottom w:val="none" w:sz="0" w:space="0" w:color="auto"/>
        <w:right w:val="none" w:sz="0" w:space="0" w:color="auto"/>
      </w:divBdr>
    </w:div>
    <w:div w:id="760833910">
      <w:bodyDiv w:val="1"/>
      <w:marLeft w:val="0"/>
      <w:marRight w:val="0"/>
      <w:marTop w:val="0"/>
      <w:marBottom w:val="0"/>
      <w:divBdr>
        <w:top w:val="none" w:sz="0" w:space="0" w:color="auto"/>
        <w:left w:val="none" w:sz="0" w:space="0" w:color="auto"/>
        <w:bottom w:val="none" w:sz="0" w:space="0" w:color="auto"/>
        <w:right w:val="none" w:sz="0" w:space="0" w:color="auto"/>
      </w:divBdr>
    </w:div>
    <w:div w:id="761417281">
      <w:bodyDiv w:val="1"/>
      <w:marLeft w:val="0"/>
      <w:marRight w:val="0"/>
      <w:marTop w:val="0"/>
      <w:marBottom w:val="0"/>
      <w:divBdr>
        <w:top w:val="none" w:sz="0" w:space="0" w:color="auto"/>
        <w:left w:val="none" w:sz="0" w:space="0" w:color="auto"/>
        <w:bottom w:val="none" w:sz="0" w:space="0" w:color="auto"/>
        <w:right w:val="none" w:sz="0" w:space="0" w:color="auto"/>
      </w:divBdr>
      <w:divsChild>
        <w:div w:id="469791136">
          <w:marLeft w:val="0"/>
          <w:marRight w:val="0"/>
          <w:marTop w:val="0"/>
          <w:marBottom w:val="0"/>
          <w:divBdr>
            <w:top w:val="none" w:sz="0" w:space="0" w:color="auto"/>
            <w:left w:val="none" w:sz="0" w:space="0" w:color="auto"/>
            <w:bottom w:val="none" w:sz="0" w:space="0" w:color="auto"/>
            <w:right w:val="none" w:sz="0" w:space="0" w:color="auto"/>
          </w:divBdr>
          <w:divsChild>
            <w:div w:id="2045400985">
              <w:marLeft w:val="0"/>
              <w:marRight w:val="0"/>
              <w:marTop w:val="0"/>
              <w:marBottom w:val="0"/>
              <w:divBdr>
                <w:top w:val="none" w:sz="0" w:space="0" w:color="auto"/>
                <w:left w:val="none" w:sz="0" w:space="0" w:color="auto"/>
                <w:bottom w:val="none" w:sz="0" w:space="0" w:color="auto"/>
                <w:right w:val="none" w:sz="0" w:space="0" w:color="auto"/>
              </w:divBdr>
              <w:divsChild>
                <w:div w:id="1273902727">
                  <w:marLeft w:val="0"/>
                  <w:marRight w:val="0"/>
                  <w:marTop w:val="0"/>
                  <w:marBottom w:val="118"/>
                  <w:divBdr>
                    <w:top w:val="single" w:sz="12" w:space="0" w:color="00759B"/>
                    <w:left w:val="single" w:sz="12" w:space="0" w:color="00759B"/>
                    <w:bottom w:val="single" w:sz="8" w:space="0" w:color="00759B"/>
                    <w:right w:val="single" w:sz="12" w:space="0" w:color="00759B"/>
                  </w:divBdr>
                  <w:divsChild>
                    <w:div w:id="1643315852">
                      <w:marLeft w:val="0"/>
                      <w:marRight w:val="0"/>
                      <w:marTop w:val="0"/>
                      <w:marBottom w:val="0"/>
                      <w:divBdr>
                        <w:top w:val="single" w:sz="24" w:space="0" w:color="FFFFFF"/>
                        <w:left w:val="none" w:sz="0" w:space="0" w:color="auto"/>
                        <w:bottom w:val="single" w:sz="24" w:space="0" w:color="FFFFFF"/>
                        <w:right w:val="none" w:sz="0" w:space="0" w:color="auto"/>
                      </w:divBdr>
                      <w:divsChild>
                        <w:div w:id="866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89861">
      <w:bodyDiv w:val="1"/>
      <w:marLeft w:val="0"/>
      <w:marRight w:val="0"/>
      <w:marTop w:val="0"/>
      <w:marBottom w:val="0"/>
      <w:divBdr>
        <w:top w:val="none" w:sz="0" w:space="0" w:color="auto"/>
        <w:left w:val="none" w:sz="0" w:space="0" w:color="auto"/>
        <w:bottom w:val="none" w:sz="0" w:space="0" w:color="auto"/>
        <w:right w:val="none" w:sz="0" w:space="0" w:color="auto"/>
      </w:divBdr>
    </w:div>
    <w:div w:id="762840530">
      <w:bodyDiv w:val="1"/>
      <w:marLeft w:val="0"/>
      <w:marRight w:val="0"/>
      <w:marTop w:val="0"/>
      <w:marBottom w:val="0"/>
      <w:divBdr>
        <w:top w:val="none" w:sz="0" w:space="0" w:color="auto"/>
        <w:left w:val="none" w:sz="0" w:space="0" w:color="auto"/>
        <w:bottom w:val="none" w:sz="0" w:space="0" w:color="auto"/>
        <w:right w:val="none" w:sz="0" w:space="0" w:color="auto"/>
      </w:divBdr>
      <w:divsChild>
        <w:div w:id="1690522321">
          <w:marLeft w:val="0"/>
          <w:marRight w:val="0"/>
          <w:marTop w:val="0"/>
          <w:marBottom w:val="0"/>
          <w:divBdr>
            <w:top w:val="none" w:sz="0" w:space="0" w:color="auto"/>
            <w:left w:val="none" w:sz="0" w:space="0" w:color="auto"/>
            <w:bottom w:val="none" w:sz="0" w:space="0" w:color="auto"/>
            <w:right w:val="none" w:sz="0" w:space="0" w:color="auto"/>
          </w:divBdr>
          <w:divsChild>
            <w:div w:id="691298173">
              <w:marLeft w:val="0"/>
              <w:marRight w:val="0"/>
              <w:marTop w:val="0"/>
              <w:marBottom w:val="0"/>
              <w:divBdr>
                <w:top w:val="none" w:sz="0" w:space="0" w:color="auto"/>
                <w:left w:val="none" w:sz="0" w:space="0" w:color="auto"/>
                <w:bottom w:val="none" w:sz="0" w:space="0" w:color="auto"/>
                <w:right w:val="none" w:sz="0" w:space="0" w:color="auto"/>
              </w:divBdr>
              <w:divsChild>
                <w:div w:id="380642174">
                  <w:marLeft w:val="0"/>
                  <w:marRight w:val="0"/>
                  <w:marTop w:val="0"/>
                  <w:marBottom w:val="0"/>
                  <w:divBdr>
                    <w:top w:val="none" w:sz="0" w:space="0" w:color="auto"/>
                    <w:left w:val="none" w:sz="0" w:space="0" w:color="auto"/>
                    <w:bottom w:val="none" w:sz="0" w:space="0" w:color="auto"/>
                    <w:right w:val="none" w:sz="0" w:space="0" w:color="auto"/>
                  </w:divBdr>
                  <w:divsChild>
                    <w:div w:id="851066625">
                      <w:marLeft w:val="0"/>
                      <w:marRight w:val="0"/>
                      <w:marTop w:val="0"/>
                      <w:marBottom w:val="0"/>
                      <w:divBdr>
                        <w:top w:val="none" w:sz="0" w:space="0" w:color="auto"/>
                        <w:left w:val="none" w:sz="0" w:space="0" w:color="auto"/>
                        <w:bottom w:val="none" w:sz="0" w:space="0" w:color="auto"/>
                        <w:right w:val="none" w:sz="0" w:space="0" w:color="auto"/>
                      </w:divBdr>
                      <w:divsChild>
                        <w:div w:id="903102683">
                          <w:marLeft w:val="0"/>
                          <w:marRight w:val="0"/>
                          <w:marTop w:val="0"/>
                          <w:marBottom w:val="0"/>
                          <w:divBdr>
                            <w:top w:val="none" w:sz="0" w:space="0" w:color="auto"/>
                            <w:left w:val="none" w:sz="0" w:space="0" w:color="auto"/>
                            <w:bottom w:val="none" w:sz="0" w:space="0" w:color="auto"/>
                            <w:right w:val="none" w:sz="0" w:space="0" w:color="auto"/>
                          </w:divBdr>
                          <w:divsChild>
                            <w:div w:id="1471046908">
                              <w:marLeft w:val="3"/>
                              <w:marRight w:val="0"/>
                              <w:marTop w:val="0"/>
                              <w:marBottom w:val="0"/>
                              <w:divBdr>
                                <w:top w:val="none" w:sz="0" w:space="0" w:color="auto"/>
                                <w:left w:val="none" w:sz="0" w:space="0" w:color="auto"/>
                                <w:bottom w:val="none" w:sz="0" w:space="0" w:color="auto"/>
                                <w:right w:val="none" w:sz="0" w:space="0" w:color="auto"/>
                              </w:divBdr>
                              <w:divsChild>
                                <w:div w:id="861014069">
                                  <w:marLeft w:val="0"/>
                                  <w:marRight w:val="0"/>
                                  <w:marTop w:val="0"/>
                                  <w:marBottom w:val="0"/>
                                  <w:divBdr>
                                    <w:top w:val="none" w:sz="0" w:space="0" w:color="auto"/>
                                    <w:left w:val="none" w:sz="0" w:space="0" w:color="auto"/>
                                    <w:bottom w:val="none" w:sz="0" w:space="0" w:color="auto"/>
                                    <w:right w:val="none" w:sz="0" w:space="0" w:color="auto"/>
                                  </w:divBdr>
                                  <w:divsChild>
                                    <w:div w:id="1306662962">
                                      <w:marLeft w:val="0"/>
                                      <w:marRight w:val="0"/>
                                      <w:marTop w:val="0"/>
                                      <w:marBottom w:val="0"/>
                                      <w:divBdr>
                                        <w:top w:val="none" w:sz="0" w:space="0" w:color="auto"/>
                                        <w:left w:val="none" w:sz="0" w:space="0" w:color="auto"/>
                                        <w:bottom w:val="none" w:sz="0" w:space="0" w:color="auto"/>
                                        <w:right w:val="none" w:sz="0" w:space="0" w:color="auto"/>
                                      </w:divBdr>
                                      <w:divsChild>
                                        <w:div w:id="486214028">
                                          <w:marLeft w:val="0"/>
                                          <w:marRight w:val="0"/>
                                          <w:marTop w:val="0"/>
                                          <w:marBottom w:val="0"/>
                                          <w:divBdr>
                                            <w:top w:val="none" w:sz="0" w:space="0" w:color="auto"/>
                                            <w:left w:val="none" w:sz="0" w:space="0" w:color="auto"/>
                                            <w:bottom w:val="none" w:sz="0" w:space="0" w:color="auto"/>
                                            <w:right w:val="none" w:sz="0" w:space="0" w:color="auto"/>
                                          </w:divBdr>
                                          <w:divsChild>
                                            <w:div w:id="1145009428">
                                              <w:marLeft w:val="0"/>
                                              <w:marRight w:val="0"/>
                                              <w:marTop w:val="0"/>
                                              <w:marBottom w:val="0"/>
                                              <w:divBdr>
                                                <w:top w:val="none" w:sz="0" w:space="0" w:color="auto"/>
                                                <w:left w:val="none" w:sz="0" w:space="0" w:color="auto"/>
                                                <w:bottom w:val="none" w:sz="0" w:space="0" w:color="auto"/>
                                                <w:right w:val="none" w:sz="0" w:space="0" w:color="auto"/>
                                              </w:divBdr>
                                              <w:divsChild>
                                                <w:div w:id="719133396">
                                                  <w:marLeft w:val="0"/>
                                                  <w:marRight w:val="0"/>
                                                  <w:marTop w:val="0"/>
                                                  <w:marBottom w:val="0"/>
                                                  <w:divBdr>
                                                    <w:top w:val="none" w:sz="0" w:space="0" w:color="auto"/>
                                                    <w:left w:val="none" w:sz="0" w:space="0" w:color="auto"/>
                                                    <w:bottom w:val="none" w:sz="0" w:space="0" w:color="auto"/>
                                                    <w:right w:val="none" w:sz="0" w:space="0" w:color="auto"/>
                                                  </w:divBdr>
                                                  <w:divsChild>
                                                    <w:div w:id="436602034">
                                                      <w:marLeft w:val="0"/>
                                                      <w:marRight w:val="0"/>
                                                      <w:marTop w:val="0"/>
                                                      <w:marBottom w:val="0"/>
                                                      <w:divBdr>
                                                        <w:top w:val="none" w:sz="0" w:space="0" w:color="auto"/>
                                                        <w:left w:val="none" w:sz="0" w:space="0" w:color="auto"/>
                                                        <w:bottom w:val="none" w:sz="0" w:space="0" w:color="auto"/>
                                                        <w:right w:val="none" w:sz="0" w:space="0" w:color="auto"/>
                                                      </w:divBdr>
                                                      <w:divsChild>
                                                        <w:div w:id="323971460">
                                                          <w:marLeft w:val="0"/>
                                                          <w:marRight w:val="0"/>
                                                          <w:marTop w:val="0"/>
                                                          <w:marBottom w:val="0"/>
                                                          <w:divBdr>
                                                            <w:top w:val="none" w:sz="0" w:space="0" w:color="auto"/>
                                                            <w:left w:val="none" w:sz="0" w:space="0" w:color="auto"/>
                                                            <w:bottom w:val="none" w:sz="0" w:space="0" w:color="auto"/>
                                                            <w:right w:val="none" w:sz="0" w:space="0" w:color="auto"/>
                                                          </w:divBdr>
                                                          <w:divsChild>
                                                            <w:div w:id="1910531280">
                                                              <w:marLeft w:val="0"/>
                                                              <w:marRight w:val="0"/>
                                                              <w:marTop w:val="0"/>
                                                              <w:marBottom w:val="0"/>
                                                              <w:divBdr>
                                                                <w:top w:val="none" w:sz="0" w:space="0" w:color="auto"/>
                                                                <w:left w:val="none" w:sz="0" w:space="0" w:color="auto"/>
                                                                <w:bottom w:val="none" w:sz="0" w:space="0" w:color="auto"/>
                                                                <w:right w:val="none" w:sz="0" w:space="0" w:color="auto"/>
                                                              </w:divBdr>
                                                              <w:divsChild>
                                                                <w:div w:id="1468090609">
                                                                  <w:marLeft w:val="0"/>
                                                                  <w:marRight w:val="0"/>
                                                                  <w:marTop w:val="0"/>
                                                                  <w:marBottom w:val="0"/>
                                                                  <w:divBdr>
                                                                    <w:top w:val="none" w:sz="0" w:space="0" w:color="auto"/>
                                                                    <w:left w:val="none" w:sz="0" w:space="0" w:color="auto"/>
                                                                    <w:bottom w:val="none" w:sz="0" w:space="0" w:color="auto"/>
                                                                    <w:right w:val="none" w:sz="0" w:space="0" w:color="auto"/>
                                                                  </w:divBdr>
                                                                  <w:divsChild>
                                                                    <w:div w:id="364913462">
                                                                      <w:marLeft w:val="0"/>
                                                                      <w:marRight w:val="0"/>
                                                                      <w:marTop w:val="0"/>
                                                                      <w:marBottom w:val="0"/>
                                                                      <w:divBdr>
                                                                        <w:top w:val="none" w:sz="0" w:space="0" w:color="auto"/>
                                                                        <w:left w:val="none" w:sz="0" w:space="0" w:color="auto"/>
                                                                        <w:bottom w:val="none" w:sz="0" w:space="0" w:color="auto"/>
                                                                        <w:right w:val="none" w:sz="0" w:space="0" w:color="auto"/>
                                                                      </w:divBdr>
                                                                      <w:divsChild>
                                                                        <w:div w:id="1878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995484">
      <w:bodyDiv w:val="1"/>
      <w:marLeft w:val="0"/>
      <w:marRight w:val="0"/>
      <w:marTop w:val="0"/>
      <w:marBottom w:val="0"/>
      <w:divBdr>
        <w:top w:val="none" w:sz="0" w:space="0" w:color="auto"/>
        <w:left w:val="none" w:sz="0" w:space="0" w:color="auto"/>
        <w:bottom w:val="none" w:sz="0" w:space="0" w:color="auto"/>
        <w:right w:val="none" w:sz="0" w:space="0" w:color="auto"/>
      </w:divBdr>
    </w:div>
    <w:div w:id="763263570">
      <w:bodyDiv w:val="1"/>
      <w:marLeft w:val="0"/>
      <w:marRight w:val="0"/>
      <w:marTop w:val="0"/>
      <w:marBottom w:val="0"/>
      <w:divBdr>
        <w:top w:val="none" w:sz="0" w:space="0" w:color="auto"/>
        <w:left w:val="none" w:sz="0" w:space="0" w:color="auto"/>
        <w:bottom w:val="none" w:sz="0" w:space="0" w:color="auto"/>
        <w:right w:val="none" w:sz="0" w:space="0" w:color="auto"/>
      </w:divBdr>
    </w:div>
    <w:div w:id="763918827">
      <w:bodyDiv w:val="1"/>
      <w:marLeft w:val="0"/>
      <w:marRight w:val="0"/>
      <w:marTop w:val="0"/>
      <w:marBottom w:val="0"/>
      <w:divBdr>
        <w:top w:val="none" w:sz="0" w:space="0" w:color="auto"/>
        <w:left w:val="none" w:sz="0" w:space="0" w:color="auto"/>
        <w:bottom w:val="none" w:sz="0" w:space="0" w:color="auto"/>
        <w:right w:val="none" w:sz="0" w:space="0" w:color="auto"/>
      </w:divBdr>
      <w:divsChild>
        <w:div w:id="564069397">
          <w:marLeft w:val="0"/>
          <w:marRight w:val="0"/>
          <w:marTop w:val="0"/>
          <w:marBottom w:val="0"/>
          <w:divBdr>
            <w:top w:val="none" w:sz="0" w:space="0" w:color="auto"/>
            <w:left w:val="none" w:sz="0" w:space="0" w:color="auto"/>
            <w:bottom w:val="none" w:sz="0" w:space="0" w:color="auto"/>
            <w:right w:val="none" w:sz="0" w:space="0" w:color="auto"/>
          </w:divBdr>
          <w:divsChild>
            <w:div w:id="1801801971">
              <w:marLeft w:val="0"/>
              <w:marRight w:val="0"/>
              <w:marTop w:val="315"/>
              <w:marBottom w:val="0"/>
              <w:divBdr>
                <w:top w:val="none" w:sz="0" w:space="0" w:color="auto"/>
                <w:left w:val="none" w:sz="0" w:space="0" w:color="auto"/>
                <w:bottom w:val="none" w:sz="0" w:space="0" w:color="auto"/>
                <w:right w:val="none" w:sz="0" w:space="0" w:color="auto"/>
              </w:divBdr>
              <w:divsChild>
                <w:div w:id="311521678">
                  <w:marLeft w:val="0"/>
                  <w:marRight w:val="0"/>
                  <w:marTop w:val="0"/>
                  <w:marBottom w:val="0"/>
                  <w:divBdr>
                    <w:top w:val="none" w:sz="0" w:space="0" w:color="auto"/>
                    <w:left w:val="none" w:sz="0" w:space="0" w:color="auto"/>
                    <w:bottom w:val="none" w:sz="0" w:space="0" w:color="auto"/>
                    <w:right w:val="none" w:sz="0" w:space="0" w:color="auto"/>
                  </w:divBdr>
                  <w:divsChild>
                    <w:div w:id="1495494491">
                      <w:marLeft w:val="3180"/>
                      <w:marRight w:val="0"/>
                      <w:marTop w:val="0"/>
                      <w:marBottom w:val="0"/>
                      <w:divBdr>
                        <w:top w:val="none" w:sz="0" w:space="0" w:color="auto"/>
                        <w:left w:val="none" w:sz="0" w:space="0" w:color="auto"/>
                        <w:bottom w:val="none" w:sz="0" w:space="0" w:color="auto"/>
                        <w:right w:val="none" w:sz="0" w:space="0" w:color="auto"/>
                      </w:divBdr>
                      <w:divsChild>
                        <w:div w:id="170606025">
                          <w:marLeft w:val="0"/>
                          <w:marRight w:val="0"/>
                          <w:marTop w:val="240"/>
                          <w:marBottom w:val="240"/>
                          <w:divBdr>
                            <w:top w:val="none" w:sz="0" w:space="0" w:color="auto"/>
                            <w:left w:val="none" w:sz="0" w:space="0" w:color="auto"/>
                            <w:bottom w:val="none" w:sz="0" w:space="0" w:color="auto"/>
                            <w:right w:val="none" w:sz="0" w:space="0" w:color="auto"/>
                          </w:divBdr>
                          <w:divsChild>
                            <w:div w:id="6755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9284">
      <w:bodyDiv w:val="1"/>
      <w:marLeft w:val="0"/>
      <w:marRight w:val="0"/>
      <w:marTop w:val="0"/>
      <w:marBottom w:val="0"/>
      <w:divBdr>
        <w:top w:val="none" w:sz="0" w:space="0" w:color="auto"/>
        <w:left w:val="none" w:sz="0" w:space="0" w:color="auto"/>
        <w:bottom w:val="none" w:sz="0" w:space="0" w:color="auto"/>
        <w:right w:val="none" w:sz="0" w:space="0" w:color="auto"/>
      </w:divBdr>
      <w:divsChild>
        <w:div w:id="1829327926">
          <w:marLeft w:val="0"/>
          <w:marRight w:val="0"/>
          <w:marTop w:val="0"/>
          <w:marBottom w:val="0"/>
          <w:divBdr>
            <w:top w:val="none" w:sz="0" w:space="0" w:color="auto"/>
            <w:left w:val="none" w:sz="0" w:space="0" w:color="auto"/>
            <w:bottom w:val="none" w:sz="0" w:space="0" w:color="auto"/>
            <w:right w:val="none" w:sz="0" w:space="0" w:color="auto"/>
          </w:divBdr>
          <w:divsChild>
            <w:div w:id="821235742">
              <w:marLeft w:val="0"/>
              <w:marRight w:val="0"/>
              <w:marTop w:val="0"/>
              <w:marBottom w:val="0"/>
              <w:divBdr>
                <w:top w:val="none" w:sz="0" w:space="0" w:color="auto"/>
                <w:left w:val="none" w:sz="0" w:space="0" w:color="auto"/>
                <w:bottom w:val="none" w:sz="0" w:space="0" w:color="auto"/>
                <w:right w:val="none" w:sz="0" w:space="0" w:color="auto"/>
              </w:divBdr>
              <w:divsChild>
                <w:div w:id="864363984">
                  <w:marLeft w:val="0"/>
                  <w:marRight w:val="0"/>
                  <w:marTop w:val="0"/>
                  <w:marBottom w:val="0"/>
                  <w:divBdr>
                    <w:top w:val="none" w:sz="0" w:space="0" w:color="auto"/>
                    <w:left w:val="none" w:sz="0" w:space="0" w:color="auto"/>
                    <w:bottom w:val="none" w:sz="0" w:space="0" w:color="auto"/>
                    <w:right w:val="none" w:sz="0" w:space="0" w:color="auto"/>
                  </w:divBdr>
                  <w:divsChild>
                    <w:div w:id="2027125586">
                      <w:marLeft w:val="0"/>
                      <w:marRight w:val="0"/>
                      <w:marTop w:val="0"/>
                      <w:marBottom w:val="0"/>
                      <w:divBdr>
                        <w:top w:val="none" w:sz="0" w:space="0" w:color="auto"/>
                        <w:left w:val="none" w:sz="0" w:space="0" w:color="auto"/>
                        <w:bottom w:val="none" w:sz="0" w:space="0" w:color="auto"/>
                        <w:right w:val="none" w:sz="0" w:space="0" w:color="auto"/>
                      </w:divBdr>
                      <w:divsChild>
                        <w:div w:id="426002517">
                          <w:marLeft w:val="0"/>
                          <w:marRight w:val="0"/>
                          <w:marTop w:val="0"/>
                          <w:marBottom w:val="0"/>
                          <w:divBdr>
                            <w:top w:val="none" w:sz="0" w:space="0" w:color="auto"/>
                            <w:left w:val="none" w:sz="0" w:space="0" w:color="auto"/>
                            <w:bottom w:val="none" w:sz="0" w:space="0" w:color="auto"/>
                            <w:right w:val="none" w:sz="0" w:space="0" w:color="auto"/>
                          </w:divBdr>
                          <w:divsChild>
                            <w:div w:id="2129153247">
                              <w:marLeft w:val="3"/>
                              <w:marRight w:val="0"/>
                              <w:marTop w:val="0"/>
                              <w:marBottom w:val="0"/>
                              <w:divBdr>
                                <w:top w:val="none" w:sz="0" w:space="0" w:color="auto"/>
                                <w:left w:val="none" w:sz="0" w:space="0" w:color="auto"/>
                                <w:bottom w:val="none" w:sz="0" w:space="0" w:color="auto"/>
                                <w:right w:val="none" w:sz="0" w:space="0" w:color="auto"/>
                              </w:divBdr>
                              <w:divsChild>
                                <w:div w:id="1541698875">
                                  <w:marLeft w:val="0"/>
                                  <w:marRight w:val="0"/>
                                  <w:marTop w:val="0"/>
                                  <w:marBottom w:val="0"/>
                                  <w:divBdr>
                                    <w:top w:val="none" w:sz="0" w:space="0" w:color="auto"/>
                                    <w:left w:val="none" w:sz="0" w:space="0" w:color="auto"/>
                                    <w:bottom w:val="none" w:sz="0" w:space="0" w:color="auto"/>
                                    <w:right w:val="none" w:sz="0" w:space="0" w:color="auto"/>
                                  </w:divBdr>
                                  <w:divsChild>
                                    <w:div w:id="283850955">
                                      <w:marLeft w:val="0"/>
                                      <w:marRight w:val="0"/>
                                      <w:marTop w:val="0"/>
                                      <w:marBottom w:val="0"/>
                                      <w:divBdr>
                                        <w:top w:val="none" w:sz="0" w:space="0" w:color="auto"/>
                                        <w:left w:val="none" w:sz="0" w:space="0" w:color="auto"/>
                                        <w:bottom w:val="none" w:sz="0" w:space="0" w:color="auto"/>
                                        <w:right w:val="none" w:sz="0" w:space="0" w:color="auto"/>
                                      </w:divBdr>
                                      <w:divsChild>
                                        <w:div w:id="103815634">
                                          <w:marLeft w:val="0"/>
                                          <w:marRight w:val="0"/>
                                          <w:marTop w:val="0"/>
                                          <w:marBottom w:val="0"/>
                                          <w:divBdr>
                                            <w:top w:val="none" w:sz="0" w:space="0" w:color="auto"/>
                                            <w:left w:val="none" w:sz="0" w:space="0" w:color="auto"/>
                                            <w:bottom w:val="none" w:sz="0" w:space="0" w:color="auto"/>
                                            <w:right w:val="none" w:sz="0" w:space="0" w:color="auto"/>
                                          </w:divBdr>
                                          <w:divsChild>
                                            <w:div w:id="1903249463">
                                              <w:marLeft w:val="0"/>
                                              <w:marRight w:val="0"/>
                                              <w:marTop w:val="0"/>
                                              <w:marBottom w:val="0"/>
                                              <w:divBdr>
                                                <w:top w:val="none" w:sz="0" w:space="0" w:color="auto"/>
                                                <w:left w:val="none" w:sz="0" w:space="0" w:color="auto"/>
                                                <w:bottom w:val="none" w:sz="0" w:space="0" w:color="auto"/>
                                                <w:right w:val="none" w:sz="0" w:space="0" w:color="auto"/>
                                              </w:divBdr>
                                              <w:divsChild>
                                                <w:div w:id="1932662228">
                                                  <w:marLeft w:val="0"/>
                                                  <w:marRight w:val="0"/>
                                                  <w:marTop w:val="0"/>
                                                  <w:marBottom w:val="0"/>
                                                  <w:divBdr>
                                                    <w:top w:val="none" w:sz="0" w:space="0" w:color="auto"/>
                                                    <w:left w:val="none" w:sz="0" w:space="0" w:color="auto"/>
                                                    <w:bottom w:val="none" w:sz="0" w:space="0" w:color="auto"/>
                                                    <w:right w:val="none" w:sz="0" w:space="0" w:color="auto"/>
                                                  </w:divBdr>
                                                  <w:divsChild>
                                                    <w:div w:id="1043864821">
                                                      <w:marLeft w:val="0"/>
                                                      <w:marRight w:val="0"/>
                                                      <w:marTop w:val="0"/>
                                                      <w:marBottom w:val="0"/>
                                                      <w:divBdr>
                                                        <w:top w:val="none" w:sz="0" w:space="0" w:color="auto"/>
                                                        <w:left w:val="none" w:sz="0" w:space="0" w:color="auto"/>
                                                        <w:bottom w:val="none" w:sz="0" w:space="0" w:color="auto"/>
                                                        <w:right w:val="none" w:sz="0" w:space="0" w:color="auto"/>
                                                      </w:divBdr>
                                                      <w:divsChild>
                                                        <w:div w:id="1949072191">
                                                          <w:marLeft w:val="0"/>
                                                          <w:marRight w:val="0"/>
                                                          <w:marTop w:val="0"/>
                                                          <w:marBottom w:val="0"/>
                                                          <w:divBdr>
                                                            <w:top w:val="none" w:sz="0" w:space="0" w:color="auto"/>
                                                            <w:left w:val="none" w:sz="0" w:space="0" w:color="auto"/>
                                                            <w:bottom w:val="none" w:sz="0" w:space="0" w:color="auto"/>
                                                            <w:right w:val="none" w:sz="0" w:space="0" w:color="auto"/>
                                                          </w:divBdr>
                                                          <w:divsChild>
                                                            <w:div w:id="663897196">
                                                              <w:marLeft w:val="0"/>
                                                              <w:marRight w:val="0"/>
                                                              <w:marTop w:val="0"/>
                                                              <w:marBottom w:val="0"/>
                                                              <w:divBdr>
                                                                <w:top w:val="none" w:sz="0" w:space="0" w:color="auto"/>
                                                                <w:left w:val="none" w:sz="0" w:space="0" w:color="auto"/>
                                                                <w:bottom w:val="none" w:sz="0" w:space="0" w:color="auto"/>
                                                                <w:right w:val="none" w:sz="0" w:space="0" w:color="auto"/>
                                                              </w:divBdr>
                                                              <w:divsChild>
                                                                <w:div w:id="1726947568">
                                                                  <w:marLeft w:val="0"/>
                                                                  <w:marRight w:val="0"/>
                                                                  <w:marTop w:val="0"/>
                                                                  <w:marBottom w:val="0"/>
                                                                  <w:divBdr>
                                                                    <w:top w:val="none" w:sz="0" w:space="0" w:color="auto"/>
                                                                    <w:left w:val="none" w:sz="0" w:space="0" w:color="auto"/>
                                                                    <w:bottom w:val="none" w:sz="0" w:space="0" w:color="auto"/>
                                                                    <w:right w:val="none" w:sz="0" w:space="0" w:color="auto"/>
                                                                  </w:divBdr>
                                                                  <w:divsChild>
                                                                    <w:div w:id="1970090600">
                                                                      <w:marLeft w:val="0"/>
                                                                      <w:marRight w:val="0"/>
                                                                      <w:marTop w:val="0"/>
                                                                      <w:marBottom w:val="0"/>
                                                                      <w:divBdr>
                                                                        <w:top w:val="none" w:sz="0" w:space="0" w:color="auto"/>
                                                                        <w:left w:val="none" w:sz="0" w:space="0" w:color="auto"/>
                                                                        <w:bottom w:val="none" w:sz="0" w:space="0" w:color="auto"/>
                                                                        <w:right w:val="none" w:sz="0" w:space="0" w:color="auto"/>
                                                                      </w:divBdr>
                                                                      <w:divsChild>
                                                                        <w:div w:id="1297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06898">
      <w:bodyDiv w:val="1"/>
      <w:marLeft w:val="0"/>
      <w:marRight w:val="0"/>
      <w:marTop w:val="0"/>
      <w:marBottom w:val="0"/>
      <w:divBdr>
        <w:top w:val="none" w:sz="0" w:space="0" w:color="auto"/>
        <w:left w:val="none" w:sz="0" w:space="0" w:color="auto"/>
        <w:bottom w:val="none" w:sz="0" w:space="0" w:color="auto"/>
        <w:right w:val="none" w:sz="0" w:space="0" w:color="auto"/>
      </w:divBdr>
      <w:divsChild>
        <w:div w:id="288783200">
          <w:marLeft w:val="0"/>
          <w:marRight w:val="0"/>
          <w:marTop w:val="0"/>
          <w:marBottom w:val="0"/>
          <w:divBdr>
            <w:top w:val="none" w:sz="0" w:space="0" w:color="auto"/>
            <w:left w:val="none" w:sz="0" w:space="0" w:color="auto"/>
            <w:bottom w:val="none" w:sz="0" w:space="0" w:color="auto"/>
            <w:right w:val="none" w:sz="0" w:space="0" w:color="auto"/>
          </w:divBdr>
          <w:divsChild>
            <w:div w:id="939293802">
              <w:marLeft w:val="0"/>
              <w:marRight w:val="0"/>
              <w:marTop w:val="315"/>
              <w:marBottom w:val="0"/>
              <w:divBdr>
                <w:top w:val="none" w:sz="0" w:space="0" w:color="auto"/>
                <w:left w:val="none" w:sz="0" w:space="0" w:color="auto"/>
                <w:bottom w:val="none" w:sz="0" w:space="0" w:color="auto"/>
                <w:right w:val="none" w:sz="0" w:space="0" w:color="auto"/>
              </w:divBdr>
              <w:divsChild>
                <w:div w:id="1617635412">
                  <w:marLeft w:val="0"/>
                  <w:marRight w:val="0"/>
                  <w:marTop w:val="0"/>
                  <w:marBottom w:val="0"/>
                  <w:divBdr>
                    <w:top w:val="none" w:sz="0" w:space="0" w:color="auto"/>
                    <w:left w:val="none" w:sz="0" w:space="0" w:color="auto"/>
                    <w:bottom w:val="none" w:sz="0" w:space="0" w:color="auto"/>
                    <w:right w:val="none" w:sz="0" w:space="0" w:color="auto"/>
                  </w:divBdr>
                  <w:divsChild>
                    <w:div w:id="1142455544">
                      <w:marLeft w:val="3180"/>
                      <w:marRight w:val="0"/>
                      <w:marTop w:val="0"/>
                      <w:marBottom w:val="0"/>
                      <w:divBdr>
                        <w:top w:val="none" w:sz="0" w:space="0" w:color="auto"/>
                        <w:left w:val="none" w:sz="0" w:space="0" w:color="auto"/>
                        <w:bottom w:val="none" w:sz="0" w:space="0" w:color="auto"/>
                        <w:right w:val="none" w:sz="0" w:space="0" w:color="auto"/>
                      </w:divBdr>
                      <w:divsChild>
                        <w:div w:id="278683133">
                          <w:marLeft w:val="0"/>
                          <w:marRight w:val="0"/>
                          <w:marTop w:val="240"/>
                          <w:marBottom w:val="240"/>
                          <w:divBdr>
                            <w:top w:val="none" w:sz="0" w:space="0" w:color="auto"/>
                            <w:left w:val="none" w:sz="0" w:space="0" w:color="auto"/>
                            <w:bottom w:val="none" w:sz="0" w:space="0" w:color="auto"/>
                            <w:right w:val="none" w:sz="0" w:space="0" w:color="auto"/>
                          </w:divBdr>
                          <w:divsChild>
                            <w:div w:id="1692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22619">
      <w:bodyDiv w:val="1"/>
      <w:marLeft w:val="0"/>
      <w:marRight w:val="0"/>
      <w:marTop w:val="0"/>
      <w:marBottom w:val="0"/>
      <w:divBdr>
        <w:top w:val="none" w:sz="0" w:space="0" w:color="auto"/>
        <w:left w:val="none" w:sz="0" w:space="0" w:color="auto"/>
        <w:bottom w:val="none" w:sz="0" w:space="0" w:color="auto"/>
        <w:right w:val="none" w:sz="0" w:space="0" w:color="auto"/>
      </w:divBdr>
    </w:div>
    <w:div w:id="764810979">
      <w:bodyDiv w:val="1"/>
      <w:marLeft w:val="0"/>
      <w:marRight w:val="0"/>
      <w:marTop w:val="0"/>
      <w:marBottom w:val="0"/>
      <w:divBdr>
        <w:top w:val="none" w:sz="0" w:space="0" w:color="auto"/>
        <w:left w:val="none" w:sz="0" w:space="0" w:color="auto"/>
        <w:bottom w:val="none" w:sz="0" w:space="0" w:color="auto"/>
        <w:right w:val="none" w:sz="0" w:space="0" w:color="auto"/>
      </w:divBdr>
    </w:div>
    <w:div w:id="764811479">
      <w:bodyDiv w:val="1"/>
      <w:marLeft w:val="0"/>
      <w:marRight w:val="0"/>
      <w:marTop w:val="0"/>
      <w:marBottom w:val="0"/>
      <w:divBdr>
        <w:top w:val="none" w:sz="0" w:space="0" w:color="auto"/>
        <w:left w:val="none" w:sz="0" w:space="0" w:color="auto"/>
        <w:bottom w:val="none" w:sz="0" w:space="0" w:color="auto"/>
        <w:right w:val="none" w:sz="0" w:space="0" w:color="auto"/>
      </w:divBdr>
      <w:divsChild>
        <w:div w:id="596403802">
          <w:marLeft w:val="0"/>
          <w:marRight w:val="0"/>
          <w:marTop w:val="0"/>
          <w:marBottom w:val="0"/>
          <w:divBdr>
            <w:top w:val="none" w:sz="0" w:space="0" w:color="auto"/>
            <w:left w:val="none" w:sz="0" w:space="0" w:color="auto"/>
            <w:bottom w:val="none" w:sz="0" w:space="0" w:color="auto"/>
            <w:right w:val="none" w:sz="0" w:space="0" w:color="auto"/>
          </w:divBdr>
          <w:divsChild>
            <w:div w:id="1774743414">
              <w:marLeft w:val="0"/>
              <w:marRight w:val="0"/>
              <w:marTop w:val="0"/>
              <w:marBottom w:val="0"/>
              <w:divBdr>
                <w:top w:val="none" w:sz="0" w:space="0" w:color="auto"/>
                <w:left w:val="none" w:sz="0" w:space="0" w:color="auto"/>
                <w:bottom w:val="none" w:sz="0" w:space="0" w:color="auto"/>
                <w:right w:val="none" w:sz="0" w:space="0" w:color="auto"/>
              </w:divBdr>
              <w:divsChild>
                <w:div w:id="1210145621">
                  <w:marLeft w:val="495"/>
                  <w:marRight w:val="495"/>
                  <w:marTop w:val="0"/>
                  <w:marBottom w:val="0"/>
                  <w:divBdr>
                    <w:top w:val="none" w:sz="0" w:space="0" w:color="auto"/>
                    <w:left w:val="none" w:sz="0" w:space="0" w:color="auto"/>
                    <w:bottom w:val="none" w:sz="0" w:space="0" w:color="auto"/>
                    <w:right w:val="none" w:sz="0" w:space="0" w:color="auto"/>
                  </w:divBdr>
                  <w:divsChild>
                    <w:div w:id="399325620">
                      <w:marLeft w:val="0"/>
                      <w:marRight w:val="0"/>
                      <w:marTop w:val="0"/>
                      <w:marBottom w:val="0"/>
                      <w:divBdr>
                        <w:top w:val="none" w:sz="0" w:space="0" w:color="auto"/>
                        <w:left w:val="none" w:sz="0" w:space="0" w:color="auto"/>
                        <w:bottom w:val="none" w:sz="0" w:space="0" w:color="auto"/>
                        <w:right w:val="none" w:sz="0" w:space="0" w:color="auto"/>
                      </w:divBdr>
                      <w:divsChild>
                        <w:div w:id="1368602138">
                          <w:marLeft w:val="150"/>
                          <w:marRight w:val="0"/>
                          <w:marTop w:val="0"/>
                          <w:marBottom w:val="0"/>
                          <w:divBdr>
                            <w:top w:val="none" w:sz="0" w:space="0" w:color="auto"/>
                            <w:left w:val="none" w:sz="0" w:space="0" w:color="auto"/>
                            <w:bottom w:val="none" w:sz="0" w:space="0" w:color="auto"/>
                            <w:right w:val="none" w:sz="0" w:space="0" w:color="auto"/>
                          </w:divBdr>
                          <w:divsChild>
                            <w:div w:id="1173954494">
                              <w:marLeft w:val="0"/>
                              <w:marRight w:val="150"/>
                              <w:marTop w:val="150"/>
                              <w:marBottom w:val="0"/>
                              <w:divBdr>
                                <w:top w:val="none" w:sz="0" w:space="0" w:color="auto"/>
                                <w:left w:val="none" w:sz="0" w:space="0" w:color="auto"/>
                                <w:bottom w:val="none" w:sz="0" w:space="0" w:color="auto"/>
                                <w:right w:val="none" w:sz="0" w:space="0" w:color="auto"/>
                              </w:divBdr>
                              <w:divsChild>
                                <w:div w:id="1037314273">
                                  <w:marLeft w:val="0"/>
                                  <w:marRight w:val="0"/>
                                  <w:marTop w:val="0"/>
                                  <w:marBottom w:val="0"/>
                                  <w:divBdr>
                                    <w:top w:val="none" w:sz="0" w:space="0" w:color="auto"/>
                                    <w:left w:val="none" w:sz="0" w:space="0" w:color="auto"/>
                                    <w:bottom w:val="none" w:sz="0" w:space="0" w:color="auto"/>
                                    <w:right w:val="none" w:sz="0" w:space="0" w:color="auto"/>
                                  </w:divBdr>
                                  <w:divsChild>
                                    <w:div w:id="1939169669">
                                      <w:marLeft w:val="0"/>
                                      <w:marRight w:val="0"/>
                                      <w:marTop w:val="0"/>
                                      <w:marBottom w:val="0"/>
                                      <w:divBdr>
                                        <w:top w:val="none" w:sz="0" w:space="0" w:color="auto"/>
                                        <w:left w:val="none" w:sz="0" w:space="0" w:color="auto"/>
                                        <w:bottom w:val="none" w:sz="0" w:space="0" w:color="auto"/>
                                        <w:right w:val="none" w:sz="0" w:space="0" w:color="auto"/>
                                      </w:divBdr>
                                      <w:divsChild>
                                        <w:div w:id="397704747">
                                          <w:marLeft w:val="0"/>
                                          <w:marRight w:val="0"/>
                                          <w:marTop w:val="0"/>
                                          <w:marBottom w:val="0"/>
                                          <w:divBdr>
                                            <w:top w:val="none" w:sz="0" w:space="0" w:color="auto"/>
                                            <w:left w:val="none" w:sz="0" w:space="0" w:color="auto"/>
                                            <w:bottom w:val="none" w:sz="0" w:space="0" w:color="auto"/>
                                            <w:right w:val="none" w:sz="0" w:space="0" w:color="auto"/>
                                          </w:divBdr>
                                          <w:divsChild>
                                            <w:div w:id="915436799">
                                              <w:marLeft w:val="0"/>
                                              <w:marRight w:val="0"/>
                                              <w:marTop w:val="0"/>
                                              <w:marBottom w:val="0"/>
                                              <w:divBdr>
                                                <w:top w:val="none" w:sz="0" w:space="0" w:color="auto"/>
                                                <w:left w:val="none" w:sz="0" w:space="0" w:color="auto"/>
                                                <w:bottom w:val="none" w:sz="0" w:space="0" w:color="auto"/>
                                                <w:right w:val="none" w:sz="0" w:space="0" w:color="auto"/>
                                              </w:divBdr>
                                              <w:divsChild>
                                                <w:div w:id="945505540">
                                                  <w:marLeft w:val="0"/>
                                                  <w:marRight w:val="0"/>
                                                  <w:marTop w:val="0"/>
                                                  <w:marBottom w:val="0"/>
                                                  <w:divBdr>
                                                    <w:top w:val="none" w:sz="0" w:space="0" w:color="auto"/>
                                                    <w:left w:val="none" w:sz="0" w:space="0" w:color="auto"/>
                                                    <w:bottom w:val="none" w:sz="0" w:space="0" w:color="auto"/>
                                                    <w:right w:val="none" w:sz="0" w:space="0" w:color="auto"/>
                                                  </w:divBdr>
                                                  <w:divsChild>
                                                    <w:div w:id="1783837311">
                                                      <w:marLeft w:val="0"/>
                                                      <w:marRight w:val="0"/>
                                                      <w:marTop w:val="0"/>
                                                      <w:marBottom w:val="0"/>
                                                      <w:divBdr>
                                                        <w:top w:val="none" w:sz="0" w:space="0" w:color="auto"/>
                                                        <w:left w:val="none" w:sz="0" w:space="0" w:color="auto"/>
                                                        <w:bottom w:val="none" w:sz="0" w:space="0" w:color="auto"/>
                                                        <w:right w:val="none" w:sz="0" w:space="0" w:color="auto"/>
                                                      </w:divBdr>
                                                      <w:divsChild>
                                                        <w:div w:id="1506090713">
                                                          <w:marLeft w:val="0"/>
                                                          <w:marRight w:val="0"/>
                                                          <w:marTop w:val="0"/>
                                                          <w:marBottom w:val="0"/>
                                                          <w:divBdr>
                                                            <w:top w:val="none" w:sz="0" w:space="0" w:color="auto"/>
                                                            <w:left w:val="none" w:sz="0" w:space="0" w:color="auto"/>
                                                            <w:bottom w:val="none" w:sz="0" w:space="0" w:color="auto"/>
                                                            <w:right w:val="none" w:sz="0" w:space="0" w:color="auto"/>
                                                          </w:divBdr>
                                                          <w:divsChild>
                                                            <w:div w:id="1225336146">
                                                              <w:marLeft w:val="0"/>
                                                              <w:marRight w:val="0"/>
                                                              <w:marTop w:val="0"/>
                                                              <w:marBottom w:val="0"/>
                                                              <w:divBdr>
                                                                <w:top w:val="none" w:sz="0" w:space="0" w:color="auto"/>
                                                                <w:left w:val="none" w:sz="0" w:space="0" w:color="auto"/>
                                                                <w:bottom w:val="none" w:sz="0" w:space="0" w:color="auto"/>
                                                                <w:right w:val="none" w:sz="0" w:space="0" w:color="auto"/>
                                                              </w:divBdr>
                                                              <w:divsChild>
                                                                <w:div w:id="390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963753">
      <w:bodyDiv w:val="1"/>
      <w:marLeft w:val="0"/>
      <w:marRight w:val="0"/>
      <w:marTop w:val="0"/>
      <w:marBottom w:val="0"/>
      <w:divBdr>
        <w:top w:val="none" w:sz="0" w:space="0" w:color="auto"/>
        <w:left w:val="none" w:sz="0" w:space="0" w:color="auto"/>
        <w:bottom w:val="none" w:sz="0" w:space="0" w:color="auto"/>
        <w:right w:val="none" w:sz="0" w:space="0" w:color="auto"/>
      </w:divBdr>
    </w:div>
    <w:div w:id="766195127">
      <w:bodyDiv w:val="1"/>
      <w:marLeft w:val="0"/>
      <w:marRight w:val="0"/>
      <w:marTop w:val="0"/>
      <w:marBottom w:val="0"/>
      <w:divBdr>
        <w:top w:val="none" w:sz="0" w:space="0" w:color="auto"/>
        <w:left w:val="none" w:sz="0" w:space="0" w:color="auto"/>
        <w:bottom w:val="none" w:sz="0" w:space="0" w:color="auto"/>
        <w:right w:val="none" w:sz="0" w:space="0" w:color="auto"/>
      </w:divBdr>
      <w:divsChild>
        <w:div w:id="1146700916">
          <w:marLeft w:val="0"/>
          <w:marRight w:val="0"/>
          <w:marTop w:val="0"/>
          <w:marBottom w:val="0"/>
          <w:divBdr>
            <w:top w:val="none" w:sz="0" w:space="0" w:color="auto"/>
            <w:left w:val="none" w:sz="0" w:space="0" w:color="auto"/>
            <w:bottom w:val="none" w:sz="0" w:space="0" w:color="auto"/>
            <w:right w:val="none" w:sz="0" w:space="0" w:color="auto"/>
          </w:divBdr>
          <w:divsChild>
            <w:div w:id="18606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190">
      <w:bodyDiv w:val="1"/>
      <w:marLeft w:val="0"/>
      <w:marRight w:val="0"/>
      <w:marTop w:val="0"/>
      <w:marBottom w:val="0"/>
      <w:divBdr>
        <w:top w:val="none" w:sz="0" w:space="0" w:color="auto"/>
        <w:left w:val="none" w:sz="0" w:space="0" w:color="auto"/>
        <w:bottom w:val="none" w:sz="0" w:space="0" w:color="auto"/>
        <w:right w:val="none" w:sz="0" w:space="0" w:color="auto"/>
      </w:divBdr>
    </w:div>
    <w:div w:id="766928052">
      <w:bodyDiv w:val="1"/>
      <w:marLeft w:val="0"/>
      <w:marRight w:val="0"/>
      <w:marTop w:val="0"/>
      <w:marBottom w:val="0"/>
      <w:divBdr>
        <w:top w:val="none" w:sz="0" w:space="0" w:color="auto"/>
        <w:left w:val="none" w:sz="0" w:space="0" w:color="auto"/>
        <w:bottom w:val="none" w:sz="0" w:space="0" w:color="auto"/>
        <w:right w:val="none" w:sz="0" w:space="0" w:color="auto"/>
      </w:divBdr>
    </w:div>
    <w:div w:id="766928578">
      <w:bodyDiv w:val="1"/>
      <w:marLeft w:val="0"/>
      <w:marRight w:val="0"/>
      <w:marTop w:val="0"/>
      <w:marBottom w:val="0"/>
      <w:divBdr>
        <w:top w:val="none" w:sz="0" w:space="0" w:color="auto"/>
        <w:left w:val="none" w:sz="0" w:space="0" w:color="auto"/>
        <w:bottom w:val="none" w:sz="0" w:space="0" w:color="auto"/>
        <w:right w:val="none" w:sz="0" w:space="0" w:color="auto"/>
      </w:divBdr>
      <w:divsChild>
        <w:div w:id="1022896335">
          <w:marLeft w:val="0"/>
          <w:marRight w:val="0"/>
          <w:marTop w:val="0"/>
          <w:marBottom w:val="0"/>
          <w:divBdr>
            <w:top w:val="none" w:sz="0" w:space="0" w:color="auto"/>
            <w:left w:val="none" w:sz="0" w:space="0" w:color="auto"/>
            <w:bottom w:val="none" w:sz="0" w:space="0" w:color="auto"/>
            <w:right w:val="none" w:sz="0" w:space="0" w:color="auto"/>
          </w:divBdr>
          <w:divsChild>
            <w:div w:id="1984043722">
              <w:marLeft w:val="0"/>
              <w:marRight w:val="0"/>
              <w:marTop w:val="0"/>
              <w:marBottom w:val="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044818527">
                      <w:marLeft w:val="0"/>
                      <w:marRight w:val="0"/>
                      <w:marTop w:val="0"/>
                      <w:marBottom w:val="0"/>
                      <w:divBdr>
                        <w:top w:val="none" w:sz="0" w:space="0" w:color="auto"/>
                        <w:left w:val="none" w:sz="0" w:space="0" w:color="auto"/>
                        <w:bottom w:val="none" w:sz="0" w:space="0" w:color="auto"/>
                        <w:right w:val="none" w:sz="0" w:space="0" w:color="auto"/>
                      </w:divBdr>
                      <w:divsChild>
                        <w:div w:id="1929003379">
                          <w:marLeft w:val="0"/>
                          <w:marRight w:val="0"/>
                          <w:marTop w:val="0"/>
                          <w:marBottom w:val="0"/>
                          <w:divBdr>
                            <w:top w:val="none" w:sz="0" w:space="0" w:color="auto"/>
                            <w:left w:val="none" w:sz="0" w:space="0" w:color="auto"/>
                            <w:bottom w:val="none" w:sz="0" w:space="0" w:color="auto"/>
                            <w:right w:val="none" w:sz="0" w:space="0" w:color="auto"/>
                          </w:divBdr>
                          <w:divsChild>
                            <w:div w:id="856504330">
                              <w:marLeft w:val="0"/>
                              <w:marRight w:val="0"/>
                              <w:marTop w:val="0"/>
                              <w:marBottom w:val="0"/>
                              <w:divBdr>
                                <w:top w:val="none" w:sz="0" w:space="0" w:color="auto"/>
                                <w:left w:val="none" w:sz="0" w:space="0" w:color="auto"/>
                                <w:bottom w:val="none" w:sz="0" w:space="0" w:color="auto"/>
                                <w:right w:val="none" w:sz="0" w:space="0" w:color="auto"/>
                              </w:divBdr>
                              <w:divsChild>
                                <w:div w:id="1237089133">
                                  <w:marLeft w:val="0"/>
                                  <w:marRight w:val="0"/>
                                  <w:marTop w:val="0"/>
                                  <w:marBottom w:val="0"/>
                                  <w:divBdr>
                                    <w:top w:val="none" w:sz="0" w:space="0" w:color="auto"/>
                                    <w:left w:val="none" w:sz="0" w:space="0" w:color="auto"/>
                                    <w:bottom w:val="none" w:sz="0" w:space="0" w:color="auto"/>
                                    <w:right w:val="none" w:sz="0" w:space="0" w:color="auto"/>
                                  </w:divBdr>
                                  <w:divsChild>
                                    <w:div w:id="1185636978">
                                      <w:marLeft w:val="0"/>
                                      <w:marRight w:val="0"/>
                                      <w:marTop w:val="0"/>
                                      <w:marBottom w:val="0"/>
                                      <w:divBdr>
                                        <w:top w:val="none" w:sz="0" w:space="0" w:color="auto"/>
                                        <w:left w:val="none" w:sz="0" w:space="0" w:color="auto"/>
                                        <w:bottom w:val="none" w:sz="0" w:space="0" w:color="auto"/>
                                        <w:right w:val="none" w:sz="0" w:space="0" w:color="auto"/>
                                      </w:divBdr>
                                      <w:divsChild>
                                        <w:div w:id="542056275">
                                          <w:marLeft w:val="-150"/>
                                          <w:marRight w:val="-150"/>
                                          <w:marTop w:val="0"/>
                                          <w:marBottom w:val="0"/>
                                          <w:divBdr>
                                            <w:top w:val="none" w:sz="0" w:space="0" w:color="auto"/>
                                            <w:left w:val="none" w:sz="0" w:space="0" w:color="auto"/>
                                            <w:bottom w:val="none" w:sz="0" w:space="0" w:color="auto"/>
                                            <w:right w:val="none" w:sz="0" w:space="0" w:color="auto"/>
                                          </w:divBdr>
                                          <w:divsChild>
                                            <w:div w:id="2074888915">
                                              <w:marLeft w:val="0"/>
                                              <w:marRight w:val="0"/>
                                              <w:marTop w:val="0"/>
                                              <w:marBottom w:val="0"/>
                                              <w:divBdr>
                                                <w:top w:val="none" w:sz="0" w:space="0" w:color="auto"/>
                                                <w:left w:val="none" w:sz="0" w:space="0" w:color="auto"/>
                                                <w:bottom w:val="none" w:sz="0" w:space="0" w:color="auto"/>
                                                <w:right w:val="none" w:sz="0" w:space="0" w:color="auto"/>
                                              </w:divBdr>
                                              <w:divsChild>
                                                <w:div w:id="1617520697">
                                                  <w:marLeft w:val="0"/>
                                                  <w:marRight w:val="0"/>
                                                  <w:marTop w:val="0"/>
                                                  <w:marBottom w:val="0"/>
                                                  <w:divBdr>
                                                    <w:top w:val="none" w:sz="0" w:space="0" w:color="auto"/>
                                                    <w:left w:val="none" w:sz="0" w:space="0" w:color="auto"/>
                                                    <w:bottom w:val="none" w:sz="0" w:space="0" w:color="auto"/>
                                                    <w:right w:val="none" w:sz="0" w:space="0" w:color="auto"/>
                                                  </w:divBdr>
                                                  <w:divsChild>
                                                    <w:div w:id="317879163">
                                                      <w:marLeft w:val="0"/>
                                                      <w:marRight w:val="0"/>
                                                      <w:marTop w:val="0"/>
                                                      <w:marBottom w:val="0"/>
                                                      <w:divBdr>
                                                        <w:top w:val="none" w:sz="0" w:space="0" w:color="auto"/>
                                                        <w:left w:val="none" w:sz="0" w:space="0" w:color="auto"/>
                                                        <w:bottom w:val="none" w:sz="0" w:space="0" w:color="auto"/>
                                                        <w:right w:val="none" w:sz="0" w:space="0" w:color="auto"/>
                                                      </w:divBdr>
                                                      <w:divsChild>
                                                        <w:div w:id="1777556687">
                                                          <w:marLeft w:val="0"/>
                                                          <w:marRight w:val="0"/>
                                                          <w:marTop w:val="0"/>
                                                          <w:marBottom w:val="0"/>
                                                          <w:divBdr>
                                                            <w:top w:val="none" w:sz="0" w:space="0" w:color="auto"/>
                                                            <w:left w:val="none" w:sz="0" w:space="0" w:color="auto"/>
                                                            <w:bottom w:val="none" w:sz="0" w:space="0" w:color="auto"/>
                                                            <w:right w:val="none" w:sz="0" w:space="0" w:color="auto"/>
                                                          </w:divBdr>
                                                          <w:divsChild>
                                                            <w:div w:id="544105562">
                                                              <w:marLeft w:val="0"/>
                                                              <w:marRight w:val="0"/>
                                                              <w:marTop w:val="0"/>
                                                              <w:marBottom w:val="0"/>
                                                              <w:divBdr>
                                                                <w:top w:val="none" w:sz="0" w:space="0" w:color="auto"/>
                                                                <w:left w:val="none" w:sz="0" w:space="0" w:color="auto"/>
                                                                <w:bottom w:val="none" w:sz="0" w:space="0" w:color="auto"/>
                                                                <w:right w:val="none" w:sz="0" w:space="0" w:color="auto"/>
                                                              </w:divBdr>
                                                              <w:divsChild>
                                                                <w:div w:id="648168837">
                                                                  <w:marLeft w:val="0"/>
                                                                  <w:marRight w:val="0"/>
                                                                  <w:marTop w:val="0"/>
                                                                  <w:marBottom w:val="0"/>
                                                                  <w:divBdr>
                                                                    <w:top w:val="none" w:sz="0" w:space="0" w:color="auto"/>
                                                                    <w:left w:val="none" w:sz="0" w:space="0" w:color="auto"/>
                                                                    <w:bottom w:val="none" w:sz="0" w:space="0" w:color="auto"/>
                                                                    <w:right w:val="none" w:sz="0" w:space="0" w:color="auto"/>
                                                                  </w:divBdr>
                                                                  <w:divsChild>
                                                                    <w:div w:id="1361590524">
                                                                      <w:marLeft w:val="0"/>
                                                                      <w:marRight w:val="0"/>
                                                                      <w:marTop w:val="0"/>
                                                                      <w:marBottom w:val="0"/>
                                                                      <w:divBdr>
                                                                        <w:top w:val="none" w:sz="0" w:space="0" w:color="auto"/>
                                                                        <w:left w:val="none" w:sz="0" w:space="0" w:color="auto"/>
                                                                        <w:bottom w:val="none" w:sz="0" w:space="0" w:color="auto"/>
                                                                        <w:right w:val="none" w:sz="0" w:space="0" w:color="auto"/>
                                                                      </w:divBdr>
                                                                      <w:divsChild>
                                                                        <w:div w:id="385301363">
                                                                          <w:marLeft w:val="-225"/>
                                                                          <w:marRight w:val="-225"/>
                                                                          <w:marTop w:val="0"/>
                                                                          <w:marBottom w:val="0"/>
                                                                          <w:divBdr>
                                                                            <w:top w:val="none" w:sz="0" w:space="0" w:color="auto"/>
                                                                            <w:left w:val="none" w:sz="0" w:space="0" w:color="auto"/>
                                                                            <w:bottom w:val="none" w:sz="0" w:space="0" w:color="auto"/>
                                                                            <w:right w:val="none" w:sz="0" w:space="0" w:color="auto"/>
                                                                          </w:divBdr>
                                                                          <w:divsChild>
                                                                            <w:div w:id="1385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96388">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sChild>
            <w:div w:id="1094591100">
              <w:marLeft w:val="0"/>
              <w:marRight w:val="0"/>
              <w:marTop w:val="0"/>
              <w:marBottom w:val="0"/>
              <w:divBdr>
                <w:top w:val="none" w:sz="0" w:space="0" w:color="auto"/>
                <w:left w:val="none" w:sz="0" w:space="0" w:color="auto"/>
                <w:bottom w:val="none" w:sz="0" w:space="0" w:color="auto"/>
                <w:right w:val="none" w:sz="0" w:space="0" w:color="auto"/>
              </w:divBdr>
              <w:divsChild>
                <w:div w:id="354383612">
                  <w:marLeft w:val="0"/>
                  <w:marRight w:val="0"/>
                  <w:marTop w:val="0"/>
                  <w:marBottom w:val="0"/>
                  <w:divBdr>
                    <w:top w:val="none" w:sz="0" w:space="0" w:color="auto"/>
                    <w:left w:val="none" w:sz="0" w:space="0" w:color="auto"/>
                    <w:bottom w:val="none" w:sz="0" w:space="0" w:color="auto"/>
                    <w:right w:val="none" w:sz="0" w:space="0" w:color="auto"/>
                  </w:divBdr>
                  <w:divsChild>
                    <w:div w:id="772093289">
                      <w:marLeft w:val="0"/>
                      <w:marRight w:val="0"/>
                      <w:marTop w:val="0"/>
                      <w:marBottom w:val="0"/>
                      <w:divBdr>
                        <w:top w:val="none" w:sz="0" w:space="0" w:color="auto"/>
                        <w:left w:val="none" w:sz="0" w:space="0" w:color="auto"/>
                        <w:bottom w:val="none" w:sz="0" w:space="0" w:color="auto"/>
                        <w:right w:val="none" w:sz="0" w:space="0" w:color="auto"/>
                      </w:divBdr>
                      <w:divsChild>
                        <w:div w:id="1296446248">
                          <w:marLeft w:val="0"/>
                          <w:marRight w:val="0"/>
                          <w:marTop w:val="0"/>
                          <w:marBottom w:val="0"/>
                          <w:divBdr>
                            <w:top w:val="none" w:sz="0" w:space="0" w:color="auto"/>
                            <w:left w:val="none" w:sz="0" w:space="0" w:color="auto"/>
                            <w:bottom w:val="none" w:sz="0" w:space="0" w:color="auto"/>
                            <w:right w:val="none" w:sz="0" w:space="0" w:color="auto"/>
                          </w:divBdr>
                          <w:divsChild>
                            <w:div w:id="1449665387">
                              <w:marLeft w:val="3"/>
                              <w:marRight w:val="0"/>
                              <w:marTop w:val="0"/>
                              <w:marBottom w:val="0"/>
                              <w:divBdr>
                                <w:top w:val="none" w:sz="0" w:space="0" w:color="auto"/>
                                <w:left w:val="none" w:sz="0" w:space="0" w:color="auto"/>
                                <w:bottom w:val="none" w:sz="0" w:space="0" w:color="auto"/>
                                <w:right w:val="none" w:sz="0" w:space="0" w:color="auto"/>
                              </w:divBdr>
                              <w:divsChild>
                                <w:div w:id="224412379">
                                  <w:marLeft w:val="0"/>
                                  <w:marRight w:val="0"/>
                                  <w:marTop w:val="0"/>
                                  <w:marBottom w:val="0"/>
                                  <w:divBdr>
                                    <w:top w:val="none" w:sz="0" w:space="0" w:color="auto"/>
                                    <w:left w:val="none" w:sz="0" w:space="0" w:color="auto"/>
                                    <w:bottom w:val="none" w:sz="0" w:space="0" w:color="auto"/>
                                    <w:right w:val="none" w:sz="0" w:space="0" w:color="auto"/>
                                  </w:divBdr>
                                  <w:divsChild>
                                    <w:div w:id="1247433">
                                      <w:marLeft w:val="0"/>
                                      <w:marRight w:val="0"/>
                                      <w:marTop w:val="0"/>
                                      <w:marBottom w:val="0"/>
                                      <w:divBdr>
                                        <w:top w:val="none" w:sz="0" w:space="0" w:color="auto"/>
                                        <w:left w:val="none" w:sz="0" w:space="0" w:color="auto"/>
                                        <w:bottom w:val="none" w:sz="0" w:space="0" w:color="auto"/>
                                        <w:right w:val="none" w:sz="0" w:space="0" w:color="auto"/>
                                      </w:divBdr>
                                      <w:divsChild>
                                        <w:div w:id="1135441017">
                                          <w:marLeft w:val="0"/>
                                          <w:marRight w:val="0"/>
                                          <w:marTop w:val="0"/>
                                          <w:marBottom w:val="0"/>
                                          <w:divBdr>
                                            <w:top w:val="none" w:sz="0" w:space="0" w:color="auto"/>
                                            <w:left w:val="none" w:sz="0" w:space="0" w:color="auto"/>
                                            <w:bottom w:val="none" w:sz="0" w:space="0" w:color="auto"/>
                                            <w:right w:val="none" w:sz="0" w:space="0" w:color="auto"/>
                                          </w:divBdr>
                                          <w:divsChild>
                                            <w:div w:id="2071882721">
                                              <w:marLeft w:val="0"/>
                                              <w:marRight w:val="0"/>
                                              <w:marTop w:val="0"/>
                                              <w:marBottom w:val="0"/>
                                              <w:divBdr>
                                                <w:top w:val="none" w:sz="0" w:space="0" w:color="auto"/>
                                                <w:left w:val="none" w:sz="0" w:space="0" w:color="auto"/>
                                                <w:bottom w:val="none" w:sz="0" w:space="0" w:color="auto"/>
                                                <w:right w:val="none" w:sz="0" w:space="0" w:color="auto"/>
                                              </w:divBdr>
                                              <w:divsChild>
                                                <w:div w:id="348264136">
                                                  <w:marLeft w:val="0"/>
                                                  <w:marRight w:val="0"/>
                                                  <w:marTop w:val="0"/>
                                                  <w:marBottom w:val="0"/>
                                                  <w:divBdr>
                                                    <w:top w:val="none" w:sz="0" w:space="0" w:color="auto"/>
                                                    <w:left w:val="none" w:sz="0" w:space="0" w:color="auto"/>
                                                    <w:bottom w:val="none" w:sz="0" w:space="0" w:color="auto"/>
                                                    <w:right w:val="none" w:sz="0" w:space="0" w:color="auto"/>
                                                  </w:divBdr>
                                                  <w:divsChild>
                                                    <w:div w:id="2087725419">
                                                      <w:marLeft w:val="0"/>
                                                      <w:marRight w:val="0"/>
                                                      <w:marTop w:val="0"/>
                                                      <w:marBottom w:val="0"/>
                                                      <w:divBdr>
                                                        <w:top w:val="none" w:sz="0" w:space="0" w:color="auto"/>
                                                        <w:left w:val="none" w:sz="0" w:space="0" w:color="auto"/>
                                                        <w:bottom w:val="none" w:sz="0" w:space="0" w:color="auto"/>
                                                        <w:right w:val="none" w:sz="0" w:space="0" w:color="auto"/>
                                                      </w:divBdr>
                                                      <w:divsChild>
                                                        <w:div w:id="536546241">
                                                          <w:marLeft w:val="0"/>
                                                          <w:marRight w:val="0"/>
                                                          <w:marTop w:val="0"/>
                                                          <w:marBottom w:val="0"/>
                                                          <w:divBdr>
                                                            <w:top w:val="none" w:sz="0" w:space="0" w:color="auto"/>
                                                            <w:left w:val="none" w:sz="0" w:space="0" w:color="auto"/>
                                                            <w:bottom w:val="none" w:sz="0" w:space="0" w:color="auto"/>
                                                            <w:right w:val="none" w:sz="0" w:space="0" w:color="auto"/>
                                                          </w:divBdr>
                                                          <w:divsChild>
                                                            <w:div w:id="13576502">
                                                              <w:marLeft w:val="0"/>
                                                              <w:marRight w:val="0"/>
                                                              <w:marTop w:val="0"/>
                                                              <w:marBottom w:val="0"/>
                                                              <w:divBdr>
                                                                <w:top w:val="none" w:sz="0" w:space="0" w:color="auto"/>
                                                                <w:left w:val="none" w:sz="0" w:space="0" w:color="auto"/>
                                                                <w:bottom w:val="none" w:sz="0" w:space="0" w:color="auto"/>
                                                                <w:right w:val="none" w:sz="0" w:space="0" w:color="auto"/>
                                                              </w:divBdr>
                                                              <w:divsChild>
                                                                <w:div w:id="1796560158">
                                                                  <w:marLeft w:val="0"/>
                                                                  <w:marRight w:val="0"/>
                                                                  <w:marTop w:val="0"/>
                                                                  <w:marBottom w:val="0"/>
                                                                  <w:divBdr>
                                                                    <w:top w:val="none" w:sz="0" w:space="0" w:color="auto"/>
                                                                    <w:left w:val="none" w:sz="0" w:space="0" w:color="auto"/>
                                                                    <w:bottom w:val="none" w:sz="0" w:space="0" w:color="auto"/>
                                                                    <w:right w:val="none" w:sz="0" w:space="0" w:color="auto"/>
                                                                  </w:divBdr>
                                                                  <w:divsChild>
                                                                    <w:div w:id="397940440">
                                                                      <w:marLeft w:val="0"/>
                                                                      <w:marRight w:val="0"/>
                                                                      <w:marTop w:val="0"/>
                                                                      <w:marBottom w:val="0"/>
                                                                      <w:divBdr>
                                                                        <w:top w:val="none" w:sz="0" w:space="0" w:color="auto"/>
                                                                        <w:left w:val="none" w:sz="0" w:space="0" w:color="auto"/>
                                                                        <w:bottom w:val="none" w:sz="0" w:space="0" w:color="auto"/>
                                                                        <w:right w:val="none" w:sz="0" w:space="0" w:color="auto"/>
                                                                      </w:divBdr>
                                                                      <w:divsChild>
                                                                        <w:div w:id="17270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22564">
      <w:bodyDiv w:val="1"/>
      <w:marLeft w:val="0"/>
      <w:marRight w:val="0"/>
      <w:marTop w:val="0"/>
      <w:marBottom w:val="0"/>
      <w:divBdr>
        <w:top w:val="none" w:sz="0" w:space="0" w:color="auto"/>
        <w:left w:val="none" w:sz="0" w:space="0" w:color="auto"/>
        <w:bottom w:val="none" w:sz="0" w:space="0" w:color="auto"/>
        <w:right w:val="none" w:sz="0" w:space="0" w:color="auto"/>
      </w:divBdr>
      <w:divsChild>
        <w:div w:id="278488222">
          <w:marLeft w:val="0"/>
          <w:marRight w:val="0"/>
          <w:marTop w:val="0"/>
          <w:marBottom w:val="0"/>
          <w:divBdr>
            <w:top w:val="none" w:sz="0" w:space="0" w:color="auto"/>
            <w:left w:val="none" w:sz="0" w:space="0" w:color="auto"/>
            <w:bottom w:val="none" w:sz="0" w:space="0" w:color="auto"/>
            <w:right w:val="none" w:sz="0" w:space="0" w:color="auto"/>
          </w:divBdr>
          <w:divsChild>
            <w:div w:id="1355837178">
              <w:marLeft w:val="0"/>
              <w:marRight w:val="0"/>
              <w:marTop w:val="0"/>
              <w:marBottom w:val="0"/>
              <w:divBdr>
                <w:top w:val="none" w:sz="0" w:space="0" w:color="auto"/>
                <w:left w:val="none" w:sz="0" w:space="0" w:color="auto"/>
                <w:bottom w:val="none" w:sz="0" w:space="0" w:color="auto"/>
                <w:right w:val="none" w:sz="0" w:space="0" w:color="auto"/>
              </w:divBdr>
              <w:divsChild>
                <w:div w:id="2056660339">
                  <w:marLeft w:val="495"/>
                  <w:marRight w:val="495"/>
                  <w:marTop w:val="0"/>
                  <w:marBottom w:val="0"/>
                  <w:divBdr>
                    <w:top w:val="none" w:sz="0" w:space="0" w:color="auto"/>
                    <w:left w:val="none" w:sz="0" w:space="0" w:color="auto"/>
                    <w:bottom w:val="none" w:sz="0" w:space="0" w:color="auto"/>
                    <w:right w:val="none" w:sz="0" w:space="0" w:color="auto"/>
                  </w:divBdr>
                  <w:divsChild>
                    <w:div w:id="861699047">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150"/>
                          <w:marRight w:val="0"/>
                          <w:marTop w:val="0"/>
                          <w:marBottom w:val="0"/>
                          <w:divBdr>
                            <w:top w:val="none" w:sz="0" w:space="0" w:color="auto"/>
                            <w:left w:val="none" w:sz="0" w:space="0" w:color="auto"/>
                            <w:bottom w:val="none" w:sz="0" w:space="0" w:color="auto"/>
                            <w:right w:val="none" w:sz="0" w:space="0" w:color="auto"/>
                          </w:divBdr>
                          <w:divsChild>
                            <w:div w:id="2071613621">
                              <w:marLeft w:val="0"/>
                              <w:marRight w:val="150"/>
                              <w:marTop w:val="150"/>
                              <w:marBottom w:val="0"/>
                              <w:divBdr>
                                <w:top w:val="none" w:sz="0" w:space="0" w:color="auto"/>
                                <w:left w:val="none" w:sz="0" w:space="0" w:color="auto"/>
                                <w:bottom w:val="none" w:sz="0" w:space="0" w:color="auto"/>
                                <w:right w:val="none" w:sz="0" w:space="0" w:color="auto"/>
                              </w:divBdr>
                              <w:divsChild>
                                <w:div w:id="541484643">
                                  <w:marLeft w:val="0"/>
                                  <w:marRight w:val="0"/>
                                  <w:marTop w:val="0"/>
                                  <w:marBottom w:val="0"/>
                                  <w:divBdr>
                                    <w:top w:val="none" w:sz="0" w:space="0" w:color="auto"/>
                                    <w:left w:val="none" w:sz="0" w:space="0" w:color="auto"/>
                                    <w:bottom w:val="none" w:sz="0" w:space="0" w:color="auto"/>
                                    <w:right w:val="none" w:sz="0" w:space="0" w:color="auto"/>
                                  </w:divBdr>
                                  <w:divsChild>
                                    <w:div w:id="1677346218">
                                      <w:marLeft w:val="0"/>
                                      <w:marRight w:val="0"/>
                                      <w:marTop w:val="0"/>
                                      <w:marBottom w:val="0"/>
                                      <w:divBdr>
                                        <w:top w:val="none" w:sz="0" w:space="0" w:color="auto"/>
                                        <w:left w:val="none" w:sz="0" w:space="0" w:color="auto"/>
                                        <w:bottom w:val="none" w:sz="0" w:space="0" w:color="auto"/>
                                        <w:right w:val="none" w:sz="0" w:space="0" w:color="auto"/>
                                      </w:divBdr>
                                      <w:divsChild>
                                        <w:div w:id="793985805">
                                          <w:marLeft w:val="0"/>
                                          <w:marRight w:val="0"/>
                                          <w:marTop w:val="0"/>
                                          <w:marBottom w:val="0"/>
                                          <w:divBdr>
                                            <w:top w:val="none" w:sz="0" w:space="0" w:color="auto"/>
                                            <w:left w:val="none" w:sz="0" w:space="0" w:color="auto"/>
                                            <w:bottom w:val="none" w:sz="0" w:space="0" w:color="auto"/>
                                            <w:right w:val="none" w:sz="0" w:space="0" w:color="auto"/>
                                          </w:divBdr>
                                          <w:divsChild>
                                            <w:div w:id="1676612771">
                                              <w:marLeft w:val="0"/>
                                              <w:marRight w:val="0"/>
                                              <w:marTop w:val="0"/>
                                              <w:marBottom w:val="0"/>
                                              <w:divBdr>
                                                <w:top w:val="none" w:sz="0" w:space="0" w:color="auto"/>
                                                <w:left w:val="none" w:sz="0" w:space="0" w:color="auto"/>
                                                <w:bottom w:val="none" w:sz="0" w:space="0" w:color="auto"/>
                                                <w:right w:val="none" w:sz="0" w:space="0" w:color="auto"/>
                                              </w:divBdr>
                                              <w:divsChild>
                                                <w:div w:id="1486386517">
                                                  <w:marLeft w:val="0"/>
                                                  <w:marRight w:val="0"/>
                                                  <w:marTop w:val="0"/>
                                                  <w:marBottom w:val="0"/>
                                                  <w:divBdr>
                                                    <w:top w:val="none" w:sz="0" w:space="0" w:color="auto"/>
                                                    <w:left w:val="none" w:sz="0" w:space="0" w:color="auto"/>
                                                    <w:bottom w:val="none" w:sz="0" w:space="0" w:color="auto"/>
                                                    <w:right w:val="none" w:sz="0" w:space="0" w:color="auto"/>
                                                  </w:divBdr>
                                                  <w:divsChild>
                                                    <w:div w:id="1934973634">
                                                      <w:marLeft w:val="0"/>
                                                      <w:marRight w:val="0"/>
                                                      <w:marTop w:val="0"/>
                                                      <w:marBottom w:val="0"/>
                                                      <w:divBdr>
                                                        <w:top w:val="none" w:sz="0" w:space="0" w:color="auto"/>
                                                        <w:left w:val="none" w:sz="0" w:space="0" w:color="auto"/>
                                                        <w:bottom w:val="none" w:sz="0" w:space="0" w:color="auto"/>
                                                        <w:right w:val="none" w:sz="0" w:space="0" w:color="auto"/>
                                                      </w:divBdr>
                                                      <w:divsChild>
                                                        <w:div w:id="1596936788">
                                                          <w:marLeft w:val="0"/>
                                                          <w:marRight w:val="0"/>
                                                          <w:marTop w:val="0"/>
                                                          <w:marBottom w:val="0"/>
                                                          <w:divBdr>
                                                            <w:top w:val="none" w:sz="0" w:space="0" w:color="auto"/>
                                                            <w:left w:val="none" w:sz="0" w:space="0" w:color="auto"/>
                                                            <w:bottom w:val="none" w:sz="0" w:space="0" w:color="auto"/>
                                                            <w:right w:val="none" w:sz="0" w:space="0" w:color="auto"/>
                                                          </w:divBdr>
                                                          <w:divsChild>
                                                            <w:div w:id="285354113">
                                                              <w:marLeft w:val="0"/>
                                                              <w:marRight w:val="0"/>
                                                              <w:marTop w:val="0"/>
                                                              <w:marBottom w:val="0"/>
                                                              <w:divBdr>
                                                                <w:top w:val="none" w:sz="0" w:space="0" w:color="auto"/>
                                                                <w:left w:val="none" w:sz="0" w:space="0" w:color="auto"/>
                                                                <w:bottom w:val="none" w:sz="0" w:space="0" w:color="auto"/>
                                                                <w:right w:val="none" w:sz="0" w:space="0" w:color="auto"/>
                                                              </w:divBdr>
                                                              <w:divsChild>
                                                                <w:div w:id="21134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193985">
      <w:bodyDiv w:val="1"/>
      <w:marLeft w:val="0"/>
      <w:marRight w:val="0"/>
      <w:marTop w:val="0"/>
      <w:marBottom w:val="0"/>
      <w:divBdr>
        <w:top w:val="none" w:sz="0" w:space="0" w:color="auto"/>
        <w:left w:val="none" w:sz="0" w:space="0" w:color="auto"/>
        <w:bottom w:val="none" w:sz="0" w:space="0" w:color="auto"/>
        <w:right w:val="none" w:sz="0" w:space="0" w:color="auto"/>
      </w:divBdr>
      <w:divsChild>
        <w:div w:id="1618560196">
          <w:marLeft w:val="0"/>
          <w:marRight w:val="0"/>
          <w:marTop w:val="0"/>
          <w:marBottom w:val="0"/>
          <w:divBdr>
            <w:top w:val="none" w:sz="0" w:space="0" w:color="auto"/>
            <w:left w:val="none" w:sz="0" w:space="0" w:color="auto"/>
            <w:bottom w:val="none" w:sz="0" w:space="0" w:color="auto"/>
            <w:right w:val="none" w:sz="0" w:space="0" w:color="auto"/>
          </w:divBdr>
          <w:divsChild>
            <w:div w:id="597955337">
              <w:marLeft w:val="0"/>
              <w:marRight w:val="0"/>
              <w:marTop w:val="0"/>
              <w:marBottom w:val="0"/>
              <w:divBdr>
                <w:top w:val="none" w:sz="0" w:space="0" w:color="auto"/>
                <w:left w:val="none" w:sz="0" w:space="0" w:color="auto"/>
                <w:bottom w:val="none" w:sz="0" w:space="0" w:color="auto"/>
                <w:right w:val="none" w:sz="0" w:space="0" w:color="auto"/>
              </w:divBdr>
              <w:divsChild>
                <w:div w:id="1453592151">
                  <w:marLeft w:val="0"/>
                  <w:marRight w:val="0"/>
                  <w:marTop w:val="0"/>
                  <w:marBottom w:val="0"/>
                  <w:divBdr>
                    <w:top w:val="none" w:sz="0" w:space="0" w:color="auto"/>
                    <w:left w:val="none" w:sz="0" w:space="0" w:color="auto"/>
                    <w:bottom w:val="none" w:sz="0" w:space="0" w:color="auto"/>
                    <w:right w:val="none" w:sz="0" w:space="0" w:color="auto"/>
                  </w:divBdr>
                  <w:divsChild>
                    <w:div w:id="455149380">
                      <w:marLeft w:val="0"/>
                      <w:marRight w:val="0"/>
                      <w:marTop w:val="0"/>
                      <w:marBottom w:val="0"/>
                      <w:divBdr>
                        <w:top w:val="none" w:sz="0" w:space="0" w:color="auto"/>
                        <w:left w:val="none" w:sz="0" w:space="0" w:color="auto"/>
                        <w:bottom w:val="none" w:sz="0" w:space="0" w:color="auto"/>
                        <w:right w:val="none" w:sz="0" w:space="0" w:color="auto"/>
                      </w:divBdr>
                      <w:divsChild>
                        <w:div w:id="1915622485">
                          <w:marLeft w:val="0"/>
                          <w:marRight w:val="0"/>
                          <w:marTop w:val="0"/>
                          <w:marBottom w:val="0"/>
                          <w:divBdr>
                            <w:top w:val="none" w:sz="0" w:space="0" w:color="auto"/>
                            <w:left w:val="none" w:sz="0" w:space="0" w:color="auto"/>
                            <w:bottom w:val="none" w:sz="0" w:space="0" w:color="auto"/>
                            <w:right w:val="none" w:sz="0" w:space="0" w:color="auto"/>
                          </w:divBdr>
                          <w:divsChild>
                            <w:div w:id="1615943339">
                              <w:marLeft w:val="3"/>
                              <w:marRight w:val="0"/>
                              <w:marTop w:val="0"/>
                              <w:marBottom w:val="0"/>
                              <w:divBdr>
                                <w:top w:val="none" w:sz="0" w:space="0" w:color="auto"/>
                                <w:left w:val="none" w:sz="0" w:space="0" w:color="auto"/>
                                <w:bottom w:val="none" w:sz="0" w:space="0" w:color="auto"/>
                                <w:right w:val="none" w:sz="0" w:space="0" w:color="auto"/>
                              </w:divBdr>
                              <w:divsChild>
                                <w:div w:id="773213932">
                                  <w:marLeft w:val="0"/>
                                  <w:marRight w:val="0"/>
                                  <w:marTop w:val="0"/>
                                  <w:marBottom w:val="0"/>
                                  <w:divBdr>
                                    <w:top w:val="none" w:sz="0" w:space="0" w:color="auto"/>
                                    <w:left w:val="none" w:sz="0" w:space="0" w:color="auto"/>
                                    <w:bottom w:val="none" w:sz="0" w:space="0" w:color="auto"/>
                                    <w:right w:val="none" w:sz="0" w:space="0" w:color="auto"/>
                                  </w:divBdr>
                                  <w:divsChild>
                                    <w:div w:id="639647856">
                                      <w:marLeft w:val="0"/>
                                      <w:marRight w:val="0"/>
                                      <w:marTop w:val="0"/>
                                      <w:marBottom w:val="0"/>
                                      <w:divBdr>
                                        <w:top w:val="none" w:sz="0" w:space="0" w:color="auto"/>
                                        <w:left w:val="none" w:sz="0" w:space="0" w:color="auto"/>
                                        <w:bottom w:val="none" w:sz="0" w:space="0" w:color="auto"/>
                                        <w:right w:val="none" w:sz="0" w:space="0" w:color="auto"/>
                                      </w:divBdr>
                                      <w:divsChild>
                                        <w:div w:id="2110154627">
                                          <w:marLeft w:val="0"/>
                                          <w:marRight w:val="0"/>
                                          <w:marTop w:val="0"/>
                                          <w:marBottom w:val="0"/>
                                          <w:divBdr>
                                            <w:top w:val="none" w:sz="0" w:space="0" w:color="auto"/>
                                            <w:left w:val="none" w:sz="0" w:space="0" w:color="auto"/>
                                            <w:bottom w:val="none" w:sz="0" w:space="0" w:color="auto"/>
                                            <w:right w:val="none" w:sz="0" w:space="0" w:color="auto"/>
                                          </w:divBdr>
                                          <w:divsChild>
                                            <w:div w:id="135612651">
                                              <w:marLeft w:val="0"/>
                                              <w:marRight w:val="0"/>
                                              <w:marTop w:val="0"/>
                                              <w:marBottom w:val="0"/>
                                              <w:divBdr>
                                                <w:top w:val="none" w:sz="0" w:space="0" w:color="auto"/>
                                                <w:left w:val="none" w:sz="0" w:space="0" w:color="auto"/>
                                                <w:bottom w:val="none" w:sz="0" w:space="0" w:color="auto"/>
                                                <w:right w:val="none" w:sz="0" w:space="0" w:color="auto"/>
                                              </w:divBdr>
                                              <w:divsChild>
                                                <w:div w:id="1176529457">
                                                  <w:marLeft w:val="0"/>
                                                  <w:marRight w:val="0"/>
                                                  <w:marTop w:val="0"/>
                                                  <w:marBottom w:val="0"/>
                                                  <w:divBdr>
                                                    <w:top w:val="none" w:sz="0" w:space="0" w:color="auto"/>
                                                    <w:left w:val="none" w:sz="0" w:space="0" w:color="auto"/>
                                                    <w:bottom w:val="none" w:sz="0" w:space="0" w:color="auto"/>
                                                    <w:right w:val="none" w:sz="0" w:space="0" w:color="auto"/>
                                                  </w:divBdr>
                                                  <w:divsChild>
                                                    <w:div w:id="723413034">
                                                      <w:marLeft w:val="0"/>
                                                      <w:marRight w:val="0"/>
                                                      <w:marTop w:val="0"/>
                                                      <w:marBottom w:val="0"/>
                                                      <w:divBdr>
                                                        <w:top w:val="none" w:sz="0" w:space="0" w:color="auto"/>
                                                        <w:left w:val="none" w:sz="0" w:space="0" w:color="auto"/>
                                                        <w:bottom w:val="none" w:sz="0" w:space="0" w:color="auto"/>
                                                        <w:right w:val="none" w:sz="0" w:space="0" w:color="auto"/>
                                                      </w:divBdr>
                                                      <w:divsChild>
                                                        <w:div w:id="1965500643">
                                                          <w:marLeft w:val="0"/>
                                                          <w:marRight w:val="0"/>
                                                          <w:marTop w:val="0"/>
                                                          <w:marBottom w:val="0"/>
                                                          <w:divBdr>
                                                            <w:top w:val="none" w:sz="0" w:space="0" w:color="auto"/>
                                                            <w:left w:val="none" w:sz="0" w:space="0" w:color="auto"/>
                                                            <w:bottom w:val="none" w:sz="0" w:space="0" w:color="auto"/>
                                                            <w:right w:val="none" w:sz="0" w:space="0" w:color="auto"/>
                                                          </w:divBdr>
                                                          <w:divsChild>
                                                            <w:div w:id="1799495508">
                                                              <w:marLeft w:val="0"/>
                                                              <w:marRight w:val="0"/>
                                                              <w:marTop w:val="0"/>
                                                              <w:marBottom w:val="0"/>
                                                              <w:divBdr>
                                                                <w:top w:val="none" w:sz="0" w:space="0" w:color="auto"/>
                                                                <w:left w:val="none" w:sz="0" w:space="0" w:color="auto"/>
                                                                <w:bottom w:val="none" w:sz="0" w:space="0" w:color="auto"/>
                                                                <w:right w:val="none" w:sz="0" w:space="0" w:color="auto"/>
                                                              </w:divBdr>
                                                              <w:divsChild>
                                                                <w:div w:id="619728484">
                                                                  <w:marLeft w:val="0"/>
                                                                  <w:marRight w:val="0"/>
                                                                  <w:marTop w:val="0"/>
                                                                  <w:marBottom w:val="0"/>
                                                                  <w:divBdr>
                                                                    <w:top w:val="none" w:sz="0" w:space="0" w:color="auto"/>
                                                                    <w:left w:val="none" w:sz="0" w:space="0" w:color="auto"/>
                                                                    <w:bottom w:val="none" w:sz="0" w:space="0" w:color="auto"/>
                                                                    <w:right w:val="none" w:sz="0" w:space="0" w:color="auto"/>
                                                                  </w:divBdr>
                                                                  <w:divsChild>
                                                                    <w:div w:id="1430661254">
                                                                      <w:marLeft w:val="0"/>
                                                                      <w:marRight w:val="0"/>
                                                                      <w:marTop w:val="0"/>
                                                                      <w:marBottom w:val="0"/>
                                                                      <w:divBdr>
                                                                        <w:top w:val="none" w:sz="0" w:space="0" w:color="auto"/>
                                                                        <w:left w:val="none" w:sz="0" w:space="0" w:color="auto"/>
                                                                        <w:bottom w:val="none" w:sz="0" w:space="0" w:color="auto"/>
                                                                        <w:right w:val="none" w:sz="0" w:space="0" w:color="auto"/>
                                                                      </w:divBdr>
                                                                      <w:divsChild>
                                                                        <w:div w:id="1375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89009">
      <w:bodyDiv w:val="1"/>
      <w:marLeft w:val="0"/>
      <w:marRight w:val="0"/>
      <w:marTop w:val="0"/>
      <w:marBottom w:val="0"/>
      <w:divBdr>
        <w:top w:val="none" w:sz="0" w:space="0" w:color="auto"/>
        <w:left w:val="none" w:sz="0" w:space="0" w:color="auto"/>
        <w:bottom w:val="none" w:sz="0" w:space="0" w:color="auto"/>
        <w:right w:val="none" w:sz="0" w:space="0" w:color="auto"/>
      </w:divBdr>
      <w:divsChild>
        <w:div w:id="1621649219">
          <w:marLeft w:val="0"/>
          <w:marRight w:val="0"/>
          <w:marTop w:val="0"/>
          <w:marBottom w:val="0"/>
          <w:divBdr>
            <w:top w:val="none" w:sz="0" w:space="0" w:color="auto"/>
            <w:left w:val="none" w:sz="0" w:space="0" w:color="auto"/>
            <w:bottom w:val="none" w:sz="0" w:space="0" w:color="auto"/>
            <w:right w:val="none" w:sz="0" w:space="0" w:color="auto"/>
          </w:divBdr>
          <w:divsChild>
            <w:div w:id="1547792735">
              <w:marLeft w:val="0"/>
              <w:marRight w:val="0"/>
              <w:marTop w:val="0"/>
              <w:marBottom w:val="0"/>
              <w:divBdr>
                <w:top w:val="none" w:sz="0" w:space="0" w:color="auto"/>
                <w:left w:val="none" w:sz="0" w:space="0" w:color="auto"/>
                <w:bottom w:val="none" w:sz="0" w:space="0" w:color="auto"/>
                <w:right w:val="none" w:sz="0" w:space="0" w:color="auto"/>
              </w:divBdr>
              <w:divsChild>
                <w:div w:id="687099932">
                  <w:marLeft w:val="0"/>
                  <w:marRight w:val="0"/>
                  <w:marTop w:val="0"/>
                  <w:marBottom w:val="0"/>
                  <w:divBdr>
                    <w:top w:val="none" w:sz="0" w:space="0" w:color="auto"/>
                    <w:left w:val="none" w:sz="0" w:space="0" w:color="auto"/>
                    <w:bottom w:val="none" w:sz="0" w:space="0" w:color="auto"/>
                    <w:right w:val="none" w:sz="0" w:space="0" w:color="auto"/>
                  </w:divBdr>
                  <w:divsChild>
                    <w:div w:id="1570849674">
                      <w:marLeft w:val="0"/>
                      <w:marRight w:val="0"/>
                      <w:marTop w:val="0"/>
                      <w:marBottom w:val="0"/>
                      <w:divBdr>
                        <w:top w:val="none" w:sz="0" w:space="0" w:color="auto"/>
                        <w:left w:val="none" w:sz="0" w:space="0" w:color="auto"/>
                        <w:bottom w:val="none" w:sz="0" w:space="0" w:color="auto"/>
                        <w:right w:val="none" w:sz="0" w:space="0" w:color="auto"/>
                      </w:divBdr>
                      <w:divsChild>
                        <w:div w:id="1664892318">
                          <w:marLeft w:val="0"/>
                          <w:marRight w:val="0"/>
                          <w:marTop w:val="0"/>
                          <w:marBottom w:val="0"/>
                          <w:divBdr>
                            <w:top w:val="none" w:sz="0" w:space="0" w:color="auto"/>
                            <w:left w:val="none" w:sz="0" w:space="0" w:color="auto"/>
                            <w:bottom w:val="none" w:sz="0" w:space="0" w:color="auto"/>
                            <w:right w:val="none" w:sz="0" w:space="0" w:color="auto"/>
                          </w:divBdr>
                          <w:divsChild>
                            <w:div w:id="1342902085">
                              <w:marLeft w:val="0"/>
                              <w:marRight w:val="0"/>
                              <w:marTop w:val="0"/>
                              <w:marBottom w:val="0"/>
                              <w:divBdr>
                                <w:top w:val="none" w:sz="0" w:space="0" w:color="auto"/>
                                <w:left w:val="none" w:sz="0" w:space="0" w:color="auto"/>
                                <w:bottom w:val="none" w:sz="0" w:space="0" w:color="auto"/>
                                <w:right w:val="none" w:sz="0" w:space="0" w:color="auto"/>
                              </w:divBdr>
                              <w:divsChild>
                                <w:div w:id="259410254">
                                  <w:marLeft w:val="0"/>
                                  <w:marRight w:val="0"/>
                                  <w:marTop w:val="0"/>
                                  <w:marBottom w:val="0"/>
                                  <w:divBdr>
                                    <w:top w:val="none" w:sz="0" w:space="0" w:color="auto"/>
                                    <w:left w:val="none" w:sz="0" w:space="0" w:color="auto"/>
                                    <w:bottom w:val="none" w:sz="0" w:space="0" w:color="auto"/>
                                    <w:right w:val="none" w:sz="0" w:space="0" w:color="auto"/>
                                  </w:divBdr>
                                  <w:divsChild>
                                    <w:div w:id="1129326829">
                                      <w:marLeft w:val="0"/>
                                      <w:marRight w:val="0"/>
                                      <w:marTop w:val="0"/>
                                      <w:marBottom w:val="0"/>
                                      <w:divBdr>
                                        <w:top w:val="none" w:sz="0" w:space="0" w:color="auto"/>
                                        <w:left w:val="none" w:sz="0" w:space="0" w:color="auto"/>
                                        <w:bottom w:val="none" w:sz="0" w:space="0" w:color="auto"/>
                                        <w:right w:val="none" w:sz="0" w:space="0" w:color="auto"/>
                                      </w:divBdr>
                                      <w:divsChild>
                                        <w:div w:id="1395546827">
                                          <w:marLeft w:val="-150"/>
                                          <w:marRight w:val="-150"/>
                                          <w:marTop w:val="0"/>
                                          <w:marBottom w:val="0"/>
                                          <w:divBdr>
                                            <w:top w:val="none" w:sz="0" w:space="0" w:color="auto"/>
                                            <w:left w:val="none" w:sz="0" w:space="0" w:color="auto"/>
                                            <w:bottom w:val="none" w:sz="0" w:space="0" w:color="auto"/>
                                            <w:right w:val="none" w:sz="0" w:space="0" w:color="auto"/>
                                          </w:divBdr>
                                          <w:divsChild>
                                            <w:div w:id="1960599190">
                                              <w:marLeft w:val="0"/>
                                              <w:marRight w:val="0"/>
                                              <w:marTop w:val="0"/>
                                              <w:marBottom w:val="0"/>
                                              <w:divBdr>
                                                <w:top w:val="none" w:sz="0" w:space="0" w:color="auto"/>
                                                <w:left w:val="none" w:sz="0" w:space="0" w:color="auto"/>
                                                <w:bottom w:val="none" w:sz="0" w:space="0" w:color="auto"/>
                                                <w:right w:val="none" w:sz="0" w:space="0" w:color="auto"/>
                                              </w:divBdr>
                                              <w:divsChild>
                                                <w:div w:id="935597214">
                                                  <w:marLeft w:val="0"/>
                                                  <w:marRight w:val="0"/>
                                                  <w:marTop w:val="0"/>
                                                  <w:marBottom w:val="0"/>
                                                  <w:divBdr>
                                                    <w:top w:val="none" w:sz="0" w:space="0" w:color="auto"/>
                                                    <w:left w:val="none" w:sz="0" w:space="0" w:color="auto"/>
                                                    <w:bottom w:val="none" w:sz="0" w:space="0" w:color="auto"/>
                                                    <w:right w:val="none" w:sz="0" w:space="0" w:color="auto"/>
                                                  </w:divBdr>
                                                  <w:divsChild>
                                                    <w:div w:id="1606376559">
                                                      <w:marLeft w:val="0"/>
                                                      <w:marRight w:val="0"/>
                                                      <w:marTop w:val="0"/>
                                                      <w:marBottom w:val="0"/>
                                                      <w:divBdr>
                                                        <w:top w:val="none" w:sz="0" w:space="0" w:color="auto"/>
                                                        <w:left w:val="none" w:sz="0" w:space="0" w:color="auto"/>
                                                        <w:bottom w:val="none" w:sz="0" w:space="0" w:color="auto"/>
                                                        <w:right w:val="none" w:sz="0" w:space="0" w:color="auto"/>
                                                      </w:divBdr>
                                                      <w:divsChild>
                                                        <w:div w:id="1086077505">
                                                          <w:marLeft w:val="0"/>
                                                          <w:marRight w:val="0"/>
                                                          <w:marTop w:val="0"/>
                                                          <w:marBottom w:val="0"/>
                                                          <w:divBdr>
                                                            <w:top w:val="none" w:sz="0" w:space="0" w:color="auto"/>
                                                            <w:left w:val="none" w:sz="0" w:space="0" w:color="auto"/>
                                                            <w:bottom w:val="none" w:sz="0" w:space="0" w:color="auto"/>
                                                            <w:right w:val="none" w:sz="0" w:space="0" w:color="auto"/>
                                                          </w:divBdr>
                                                          <w:divsChild>
                                                            <w:div w:id="2045326992">
                                                              <w:marLeft w:val="0"/>
                                                              <w:marRight w:val="0"/>
                                                              <w:marTop w:val="0"/>
                                                              <w:marBottom w:val="0"/>
                                                              <w:divBdr>
                                                                <w:top w:val="none" w:sz="0" w:space="0" w:color="auto"/>
                                                                <w:left w:val="none" w:sz="0" w:space="0" w:color="auto"/>
                                                                <w:bottom w:val="none" w:sz="0" w:space="0" w:color="auto"/>
                                                                <w:right w:val="none" w:sz="0" w:space="0" w:color="auto"/>
                                                              </w:divBdr>
                                                              <w:divsChild>
                                                                <w:div w:id="14432600">
                                                                  <w:marLeft w:val="0"/>
                                                                  <w:marRight w:val="0"/>
                                                                  <w:marTop w:val="0"/>
                                                                  <w:marBottom w:val="0"/>
                                                                  <w:divBdr>
                                                                    <w:top w:val="none" w:sz="0" w:space="0" w:color="auto"/>
                                                                    <w:left w:val="none" w:sz="0" w:space="0" w:color="auto"/>
                                                                    <w:bottom w:val="none" w:sz="0" w:space="0" w:color="auto"/>
                                                                    <w:right w:val="none" w:sz="0" w:space="0" w:color="auto"/>
                                                                  </w:divBdr>
                                                                  <w:divsChild>
                                                                    <w:div w:id="1816876528">
                                                                      <w:marLeft w:val="0"/>
                                                                      <w:marRight w:val="0"/>
                                                                      <w:marTop w:val="0"/>
                                                                      <w:marBottom w:val="0"/>
                                                                      <w:divBdr>
                                                                        <w:top w:val="none" w:sz="0" w:space="0" w:color="auto"/>
                                                                        <w:left w:val="none" w:sz="0" w:space="0" w:color="auto"/>
                                                                        <w:bottom w:val="none" w:sz="0" w:space="0" w:color="auto"/>
                                                                        <w:right w:val="none" w:sz="0" w:space="0" w:color="auto"/>
                                                                      </w:divBdr>
                                                                      <w:divsChild>
                                                                        <w:div w:id="824055929">
                                                                          <w:marLeft w:val="-225"/>
                                                                          <w:marRight w:val="-225"/>
                                                                          <w:marTop w:val="0"/>
                                                                          <w:marBottom w:val="0"/>
                                                                          <w:divBdr>
                                                                            <w:top w:val="none" w:sz="0" w:space="0" w:color="auto"/>
                                                                            <w:left w:val="none" w:sz="0" w:space="0" w:color="auto"/>
                                                                            <w:bottom w:val="none" w:sz="0" w:space="0" w:color="auto"/>
                                                                            <w:right w:val="none" w:sz="0" w:space="0" w:color="auto"/>
                                                                          </w:divBdr>
                                                                          <w:divsChild>
                                                                            <w:div w:id="501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426253">
      <w:bodyDiv w:val="1"/>
      <w:marLeft w:val="0"/>
      <w:marRight w:val="0"/>
      <w:marTop w:val="0"/>
      <w:marBottom w:val="0"/>
      <w:divBdr>
        <w:top w:val="none" w:sz="0" w:space="0" w:color="auto"/>
        <w:left w:val="none" w:sz="0" w:space="0" w:color="auto"/>
        <w:bottom w:val="none" w:sz="0" w:space="0" w:color="auto"/>
        <w:right w:val="none" w:sz="0" w:space="0" w:color="auto"/>
      </w:divBdr>
    </w:div>
    <w:div w:id="768742849">
      <w:bodyDiv w:val="1"/>
      <w:marLeft w:val="0"/>
      <w:marRight w:val="0"/>
      <w:marTop w:val="0"/>
      <w:marBottom w:val="0"/>
      <w:divBdr>
        <w:top w:val="none" w:sz="0" w:space="0" w:color="auto"/>
        <w:left w:val="none" w:sz="0" w:space="0" w:color="auto"/>
        <w:bottom w:val="none" w:sz="0" w:space="0" w:color="auto"/>
        <w:right w:val="none" w:sz="0" w:space="0" w:color="auto"/>
      </w:divBdr>
      <w:divsChild>
        <w:div w:id="2031493210">
          <w:marLeft w:val="0"/>
          <w:marRight w:val="0"/>
          <w:marTop w:val="0"/>
          <w:marBottom w:val="0"/>
          <w:divBdr>
            <w:top w:val="none" w:sz="0" w:space="0" w:color="auto"/>
            <w:left w:val="none" w:sz="0" w:space="0" w:color="auto"/>
            <w:bottom w:val="none" w:sz="0" w:space="0" w:color="auto"/>
            <w:right w:val="none" w:sz="0" w:space="0" w:color="auto"/>
          </w:divBdr>
          <w:divsChild>
            <w:div w:id="226842316">
              <w:marLeft w:val="0"/>
              <w:marRight w:val="0"/>
              <w:marTop w:val="0"/>
              <w:marBottom w:val="0"/>
              <w:divBdr>
                <w:top w:val="none" w:sz="0" w:space="0" w:color="auto"/>
                <w:left w:val="none" w:sz="0" w:space="0" w:color="auto"/>
                <w:bottom w:val="none" w:sz="0" w:space="0" w:color="auto"/>
                <w:right w:val="none" w:sz="0" w:space="0" w:color="auto"/>
              </w:divBdr>
              <w:divsChild>
                <w:div w:id="349452245">
                  <w:marLeft w:val="0"/>
                  <w:marRight w:val="0"/>
                  <w:marTop w:val="0"/>
                  <w:marBottom w:val="0"/>
                  <w:divBdr>
                    <w:top w:val="none" w:sz="0" w:space="0" w:color="auto"/>
                    <w:left w:val="none" w:sz="0" w:space="0" w:color="auto"/>
                    <w:bottom w:val="none" w:sz="0" w:space="0" w:color="auto"/>
                    <w:right w:val="none" w:sz="0" w:space="0" w:color="auto"/>
                  </w:divBdr>
                  <w:divsChild>
                    <w:div w:id="1625844477">
                      <w:marLeft w:val="0"/>
                      <w:marRight w:val="0"/>
                      <w:marTop w:val="0"/>
                      <w:marBottom w:val="0"/>
                      <w:divBdr>
                        <w:top w:val="none" w:sz="0" w:space="0" w:color="auto"/>
                        <w:left w:val="none" w:sz="0" w:space="0" w:color="auto"/>
                        <w:bottom w:val="none" w:sz="0" w:space="0" w:color="auto"/>
                        <w:right w:val="none" w:sz="0" w:space="0" w:color="auto"/>
                      </w:divBdr>
                      <w:divsChild>
                        <w:div w:id="328606798">
                          <w:marLeft w:val="0"/>
                          <w:marRight w:val="0"/>
                          <w:marTop w:val="0"/>
                          <w:marBottom w:val="0"/>
                          <w:divBdr>
                            <w:top w:val="none" w:sz="0" w:space="0" w:color="auto"/>
                            <w:left w:val="none" w:sz="0" w:space="0" w:color="auto"/>
                            <w:bottom w:val="none" w:sz="0" w:space="0" w:color="auto"/>
                            <w:right w:val="none" w:sz="0" w:space="0" w:color="auto"/>
                          </w:divBdr>
                          <w:divsChild>
                            <w:div w:id="1743479148">
                              <w:marLeft w:val="3"/>
                              <w:marRight w:val="0"/>
                              <w:marTop w:val="0"/>
                              <w:marBottom w:val="0"/>
                              <w:divBdr>
                                <w:top w:val="none" w:sz="0" w:space="0" w:color="auto"/>
                                <w:left w:val="none" w:sz="0" w:space="0" w:color="auto"/>
                                <w:bottom w:val="none" w:sz="0" w:space="0" w:color="auto"/>
                                <w:right w:val="none" w:sz="0" w:space="0" w:color="auto"/>
                              </w:divBdr>
                              <w:divsChild>
                                <w:div w:id="785389392">
                                  <w:marLeft w:val="0"/>
                                  <w:marRight w:val="0"/>
                                  <w:marTop w:val="0"/>
                                  <w:marBottom w:val="0"/>
                                  <w:divBdr>
                                    <w:top w:val="none" w:sz="0" w:space="0" w:color="auto"/>
                                    <w:left w:val="none" w:sz="0" w:space="0" w:color="auto"/>
                                    <w:bottom w:val="none" w:sz="0" w:space="0" w:color="auto"/>
                                    <w:right w:val="none" w:sz="0" w:space="0" w:color="auto"/>
                                  </w:divBdr>
                                  <w:divsChild>
                                    <w:div w:id="516651084">
                                      <w:marLeft w:val="0"/>
                                      <w:marRight w:val="0"/>
                                      <w:marTop w:val="0"/>
                                      <w:marBottom w:val="0"/>
                                      <w:divBdr>
                                        <w:top w:val="none" w:sz="0" w:space="0" w:color="auto"/>
                                        <w:left w:val="none" w:sz="0" w:space="0" w:color="auto"/>
                                        <w:bottom w:val="none" w:sz="0" w:space="0" w:color="auto"/>
                                        <w:right w:val="none" w:sz="0" w:space="0" w:color="auto"/>
                                      </w:divBdr>
                                      <w:divsChild>
                                        <w:div w:id="1427340528">
                                          <w:marLeft w:val="0"/>
                                          <w:marRight w:val="0"/>
                                          <w:marTop w:val="0"/>
                                          <w:marBottom w:val="0"/>
                                          <w:divBdr>
                                            <w:top w:val="none" w:sz="0" w:space="0" w:color="auto"/>
                                            <w:left w:val="none" w:sz="0" w:space="0" w:color="auto"/>
                                            <w:bottom w:val="none" w:sz="0" w:space="0" w:color="auto"/>
                                            <w:right w:val="none" w:sz="0" w:space="0" w:color="auto"/>
                                          </w:divBdr>
                                          <w:divsChild>
                                            <w:div w:id="718943925">
                                              <w:marLeft w:val="0"/>
                                              <w:marRight w:val="0"/>
                                              <w:marTop w:val="0"/>
                                              <w:marBottom w:val="0"/>
                                              <w:divBdr>
                                                <w:top w:val="none" w:sz="0" w:space="0" w:color="auto"/>
                                                <w:left w:val="none" w:sz="0" w:space="0" w:color="auto"/>
                                                <w:bottom w:val="none" w:sz="0" w:space="0" w:color="auto"/>
                                                <w:right w:val="none" w:sz="0" w:space="0" w:color="auto"/>
                                              </w:divBdr>
                                              <w:divsChild>
                                                <w:div w:id="668753677">
                                                  <w:marLeft w:val="0"/>
                                                  <w:marRight w:val="0"/>
                                                  <w:marTop w:val="0"/>
                                                  <w:marBottom w:val="0"/>
                                                  <w:divBdr>
                                                    <w:top w:val="none" w:sz="0" w:space="0" w:color="auto"/>
                                                    <w:left w:val="none" w:sz="0" w:space="0" w:color="auto"/>
                                                    <w:bottom w:val="none" w:sz="0" w:space="0" w:color="auto"/>
                                                    <w:right w:val="none" w:sz="0" w:space="0" w:color="auto"/>
                                                  </w:divBdr>
                                                  <w:divsChild>
                                                    <w:div w:id="1131943832">
                                                      <w:marLeft w:val="0"/>
                                                      <w:marRight w:val="0"/>
                                                      <w:marTop w:val="0"/>
                                                      <w:marBottom w:val="0"/>
                                                      <w:divBdr>
                                                        <w:top w:val="none" w:sz="0" w:space="0" w:color="auto"/>
                                                        <w:left w:val="none" w:sz="0" w:space="0" w:color="auto"/>
                                                        <w:bottom w:val="none" w:sz="0" w:space="0" w:color="auto"/>
                                                        <w:right w:val="none" w:sz="0" w:space="0" w:color="auto"/>
                                                      </w:divBdr>
                                                      <w:divsChild>
                                                        <w:div w:id="1023555182">
                                                          <w:marLeft w:val="0"/>
                                                          <w:marRight w:val="0"/>
                                                          <w:marTop w:val="0"/>
                                                          <w:marBottom w:val="0"/>
                                                          <w:divBdr>
                                                            <w:top w:val="none" w:sz="0" w:space="0" w:color="auto"/>
                                                            <w:left w:val="none" w:sz="0" w:space="0" w:color="auto"/>
                                                            <w:bottom w:val="none" w:sz="0" w:space="0" w:color="auto"/>
                                                            <w:right w:val="none" w:sz="0" w:space="0" w:color="auto"/>
                                                          </w:divBdr>
                                                          <w:divsChild>
                                                            <w:div w:id="1398479171">
                                                              <w:marLeft w:val="0"/>
                                                              <w:marRight w:val="0"/>
                                                              <w:marTop w:val="0"/>
                                                              <w:marBottom w:val="0"/>
                                                              <w:divBdr>
                                                                <w:top w:val="none" w:sz="0" w:space="0" w:color="auto"/>
                                                                <w:left w:val="none" w:sz="0" w:space="0" w:color="auto"/>
                                                                <w:bottom w:val="none" w:sz="0" w:space="0" w:color="auto"/>
                                                                <w:right w:val="none" w:sz="0" w:space="0" w:color="auto"/>
                                                              </w:divBdr>
                                                              <w:divsChild>
                                                                <w:div w:id="648022182">
                                                                  <w:marLeft w:val="0"/>
                                                                  <w:marRight w:val="0"/>
                                                                  <w:marTop w:val="0"/>
                                                                  <w:marBottom w:val="0"/>
                                                                  <w:divBdr>
                                                                    <w:top w:val="none" w:sz="0" w:space="0" w:color="auto"/>
                                                                    <w:left w:val="none" w:sz="0" w:space="0" w:color="auto"/>
                                                                    <w:bottom w:val="none" w:sz="0" w:space="0" w:color="auto"/>
                                                                    <w:right w:val="none" w:sz="0" w:space="0" w:color="auto"/>
                                                                  </w:divBdr>
                                                                  <w:divsChild>
                                                                    <w:div w:id="719599250">
                                                                      <w:marLeft w:val="0"/>
                                                                      <w:marRight w:val="0"/>
                                                                      <w:marTop w:val="0"/>
                                                                      <w:marBottom w:val="0"/>
                                                                      <w:divBdr>
                                                                        <w:top w:val="none" w:sz="0" w:space="0" w:color="auto"/>
                                                                        <w:left w:val="none" w:sz="0" w:space="0" w:color="auto"/>
                                                                        <w:bottom w:val="none" w:sz="0" w:space="0" w:color="auto"/>
                                                                        <w:right w:val="none" w:sz="0" w:space="0" w:color="auto"/>
                                                                      </w:divBdr>
                                                                      <w:divsChild>
                                                                        <w:div w:id="7644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813805">
      <w:bodyDiv w:val="1"/>
      <w:marLeft w:val="0"/>
      <w:marRight w:val="0"/>
      <w:marTop w:val="0"/>
      <w:marBottom w:val="0"/>
      <w:divBdr>
        <w:top w:val="none" w:sz="0" w:space="0" w:color="auto"/>
        <w:left w:val="none" w:sz="0" w:space="0" w:color="auto"/>
        <w:bottom w:val="none" w:sz="0" w:space="0" w:color="auto"/>
        <w:right w:val="none" w:sz="0" w:space="0" w:color="auto"/>
      </w:divBdr>
      <w:divsChild>
        <w:div w:id="1218273655">
          <w:marLeft w:val="0"/>
          <w:marRight w:val="0"/>
          <w:marTop w:val="0"/>
          <w:marBottom w:val="0"/>
          <w:divBdr>
            <w:top w:val="none" w:sz="0" w:space="0" w:color="auto"/>
            <w:left w:val="none" w:sz="0" w:space="0" w:color="auto"/>
            <w:bottom w:val="none" w:sz="0" w:space="0" w:color="auto"/>
            <w:right w:val="none" w:sz="0" w:space="0" w:color="auto"/>
          </w:divBdr>
          <w:divsChild>
            <w:div w:id="1998069023">
              <w:marLeft w:val="0"/>
              <w:marRight w:val="0"/>
              <w:marTop w:val="0"/>
              <w:marBottom w:val="0"/>
              <w:divBdr>
                <w:top w:val="none" w:sz="0" w:space="0" w:color="auto"/>
                <w:left w:val="none" w:sz="0" w:space="0" w:color="auto"/>
                <w:bottom w:val="none" w:sz="0" w:space="0" w:color="auto"/>
                <w:right w:val="none" w:sz="0" w:space="0" w:color="auto"/>
              </w:divBdr>
              <w:divsChild>
                <w:div w:id="674694804">
                  <w:marLeft w:val="0"/>
                  <w:marRight w:val="0"/>
                  <w:marTop w:val="0"/>
                  <w:marBottom w:val="0"/>
                  <w:divBdr>
                    <w:top w:val="none" w:sz="0" w:space="0" w:color="auto"/>
                    <w:left w:val="none" w:sz="0" w:space="0" w:color="auto"/>
                    <w:bottom w:val="none" w:sz="0" w:space="0" w:color="auto"/>
                    <w:right w:val="none" w:sz="0" w:space="0" w:color="auto"/>
                  </w:divBdr>
                  <w:divsChild>
                    <w:div w:id="656107221">
                      <w:marLeft w:val="0"/>
                      <w:marRight w:val="0"/>
                      <w:marTop w:val="0"/>
                      <w:marBottom w:val="0"/>
                      <w:divBdr>
                        <w:top w:val="none" w:sz="0" w:space="0" w:color="auto"/>
                        <w:left w:val="none" w:sz="0" w:space="0" w:color="auto"/>
                        <w:bottom w:val="none" w:sz="0" w:space="0" w:color="auto"/>
                        <w:right w:val="none" w:sz="0" w:space="0" w:color="auto"/>
                      </w:divBdr>
                      <w:divsChild>
                        <w:div w:id="541328425">
                          <w:marLeft w:val="0"/>
                          <w:marRight w:val="0"/>
                          <w:marTop w:val="0"/>
                          <w:marBottom w:val="0"/>
                          <w:divBdr>
                            <w:top w:val="none" w:sz="0" w:space="0" w:color="auto"/>
                            <w:left w:val="none" w:sz="0" w:space="0" w:color="auto"/>
                            <w:bottom w:val="none" w:sz="0" w:space="0" w:color="auto"/>
                            <w:right w:val="none" w:sz="0" w:space="0" w:color="auto"/>
                          </w:divBdr>
                          <w:divsChild>
                            <w:div w:id="398020624">
                              <w:marLeft w:val="0"/>
                              <w:marRight w:val="0"/>
                              <w:marTop w:val="0"/>
                              <w:marBottom w:val="0"/>
                              <w:divBdr>
                                <w:top w:val="none" w:sz="0" w:space="0" w:color="auto"/>
                                <w:left w:val="none" w:sz="0" w:space="0" w:color="auto"/>
                                <w:bottom w:val="none" w:sz="0" w:space="0" w:color="auto"/>
                                <w:right w:val="none" w:sz="0" w:space="0" w:color="auto"/>
                              </w:divBdr>
                              <w:divsChild>
                                <w:div w:id="141578690">
                                  <w:marLeft w:val="0"/>
                                  <w:marRight w:val="0"/>
                                  <w:marTop w:val="0"/>
                                  <w:marBottom w:val="0"/>
                                  <w:divBdr>
                                    <w:top w:val="none" w:sz="0" w:space="0" w:color="auto"/>
                                    <w:left w:val="none" w:sz="0" w:space="0" w:color="auto"/>
                                    <w:bottom w:val="none" w:sz="0" w:space="0" w:color="auto"/>
                                    <w:right w:val="none" w:sz="0" w:space="0" w:color="auto"/>
                                  </w:divBdr>
                                  <w:divsChild>
                                    <w:div w:id="331569886">
                                      <w:marLeft w:val="0"/>
                                      <w:marRight w:val="0"/>
                                      <w:marTop w:val="0"/>
                                      <w:marBottom w:val="0"/>
                                      <w:divBdr>
                                        <w:top w:val="none" w:sz="0" w:space="0" w:color="auto"/>
                                        <w:left w:val="none" w:sz="0" w:space="0" w:color="auto"/>
                                        <w:bottom w:val="none" w:sz="0" w:space="0" w:color="auto"/>
                                        <w:right w:val="none" w:sz="0" w:space="0" w:color="auto"/>
                                      </w:divBdr>
                                      <w:divsChild>
                                        <w:div w:id="1670863442">
                                          <w:marLeft w:val="-150"/>
                                          <w:marRight w:val="-150"/>
                                          <w:marTop w:val="0"/>
                                          <w:marBottom w:val="0"/>
                                          <w:divBdr>
                                            <w:top w:val="none" w:sz="0" w:space="0" w:color="auto"/>
                                            <w:left w:val="none" w:sz="0" w:space="0" w:color="auto"/>
                                            <w:bottom w:val="none" w:sz="0" w:space="0" w:color="auto"/>
                                            <w:right w:val="none" w:sz="0" w:space="0" w:color="auto"/>
                                          </w:divBdr>
                                          <w:divsChild>
                                            <w:div w:id="1225022843">
                                              <w:marLeft w:val="0"/>
                                              <w:marRight w:val="0"/>
                                              <w:marTop w:val="0"/>
                                              <w:marBottom w:val="0"/>
                                              <w:divBdr>
                                                <w:top w:val="none" w:sz="0" w:space="0" w:color="auto"/>
                                                <w:left w:val="none" w:sz="0" w:space="0" w:color="auto"/>
                                                <w:bottom w:val="none" w:sz="0" w:space="0" w:color="auto"/>
                                                <w:right w:val="none" w:sz="0" w:space="0" w:color="auto"/>
                                              </w:divBdr>
                                              <w:divsChild>
                                                <w:div w:id="1233584944">
                                                  <w:marLeft w:val="0"/>
                                                  <w:marRight w:val="0"/>
                                                  <w:marTop w:val="0"/>
                                                  <w:marBottom w:val="0"/>
                                                  <w:divBdr>
                                                    <w:top w:val="none" w:sz="0" w:space="0" w:color="auto"/>
                                                    <w:left w:val="none" w:sz="0" w:space="0" w:color="auto"/>
                                                    <w:bottom w:val="none" w:sz="0" w:space="0" w:color="auto"/>
                                                    <w:right w:val="none" w:sz="0" w:space="0" w:color="auto"/>
                                                  </w:divBdr>
                                                  <w:divsChild>
                                                    <w:div w:id="1066998381">
                                                      <w:marLeft w:val="0"/>
                                                      <w:marRight w:val="0"/>
                                                      <w:marTop w:val="0"/>
                                                      <w:marBottom w:val="0"/>
                                                      <w:divBdr>
                                                        <w:top w:val="none" w:sz="0" w:space="0" w:color="auto"/>
                                                        <w:left w:val="none" w:sz="0" w:space="0" w:color="auto"/>
                                                        <w:bottom w:val="none" w:sz="0" w:space="0" w:color="auto"/>
                                                        <w:right w:val="none" w:sz="0" w:space="0" w:color="auto"/>
                                                      </w:divBdr>
                                                      <w:divsChild>
                                                        <w:div w:id="999386505">
                                                          <w:marLeft w:val="0"/>
                                                          <w:marRight w:val="0"/>
                                                          <w:marTop w:val="0"/>
                                                          <w:marBottom w:val="0"/>
                                                          <w:divBdr>
                                                            <w:top w:val="none" w:sz="0" w:space="0" w:color="auto"/>
                                                            <w:left w:val="none" w:sz="0" w:space="0" w:color="auto"/>
                                                            <w:bottom w:val="none" w:sz="0" w:space="0" w:color="auto"/>
                                                            <w:right w:val="none" w:sz="0" w:space="0" w:color="auto"/>
                                                          </w:divBdr>
                                                          <w:divsChild>
                                                            <w:div w:id="1523666874">
                                                              <w:marLeft w:val="0"/>
                                                              <w:marRight w:val="0"/>
                                                              <w:marTop w:val="0"/>
                                                              <w:marBottom w:val="0"/>
                                                              <w:divBdr>
                                                                <w:top w:val="none" w:sz="0" w:space="0" w:color="auto"/>
                                                                <w:left w:val="none" w:sz="0" w:space="0" w:color="auto"/>
                                                                <w:bottom w:val="none" w:sz="0" w:space="0" w:color="auto"/>
                                                                <w:right w:val="none" w:sz="0" w:space="0" w:color="auto"/>
                                                              </w:divBdr>
                                                              <w:divsChild>
                                                                <w:div w:id="1372418855">
                                                                  <w:marLeft w:val="0"/>
                                                                  <w:marRight w:val="0"/>
                                                                  <w:marTop w:val="0"/>
                                                                  <w:marBottom w:val="0"/>
                                                                  <w:divBdr>
                                                                    <w:top w:val="none" w:sz="0" w:space="0" w:color="auto"/>
                                                                    <w:left w:val="none" w:sz="0" w:space="0" w:color="auto"/>
                                                                    <w:bottom w:val="none" w:sz="0" w:space="0" w:color="auto"/>
                                                                    <w:right w:val="none" w:sz="0" w:space="0" w:color="auto"/>
                                                                  </w:divBdr>
                                                                  <w:divsChild>
                                                                    <w:div w:id="1475364991">
                                                                      <w:marLeft w:val="0"/>
                                                                      <w:marRight w:val="0"/>
                                                                      <w:marTop w:val="0"/>
                                                                      <w:marBottom w:val="0"/>
                                                                      <w:divBdr>
                                                                        <w:top w:val="none" w:sz="0" w:space="0" w:color="auto"/>
                                                                        <w:left w:val="none" w:sz="0" w:space="0" w:color="auto"/>
                                                                        <w:bottom w:val="none" w:sz="0" w:space="0" w:color="auto"/>
                                                                        <w:right w:val="none" w:sz="0" w:space="0" w:color="auto"/>
                                                                      </w:divBdr>
                                                                      <w:divsChild>
                                                                        <w:div w:id="1405713008">
                                                                          <w:marLeft w:val="-225"/>
                                                                          <w:marRight w:val="-225"/>
                                                                          <w:marTop w:val="0"/>
                                                                          <w:marBottom w:val="0"/>
                                                                          <w:divBdr>
                                                                            <w:top w:val="none" w:sz="0" w:space="0" w:color="auto"/>
                                                                            <w:left w:val="none" w:sz="0" w:space="0" w:color="auto"/>
                                                                            <w:bottom w:val="none" w:sz="0" w:space="0" w:color="auto"/>
                                                                            <w:right w:val="none" w:sz="0" w:space="0" w:color="auto"/>
                                                                          </w:divBdr>
                                                                          <w:divsChild>
                                                                            <w:div w:id="1069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399590">
      <w:bodyDiv w:val="1"/>
      <w:marLeft w:val="0"/>
      <w:marRight w:val="0"/>
      <w:marTop w:val="0"/>
      <w:marBottom w:val="0"/>
      <w:divBdr>
        <w:top w:val="none" w:sz="0" w:space="0" w:color="auto"/>
        <w:left w:val="none" w:sz="0" w:space="0" w:color="auto"/>
        <w:bottom w:val="none" w:sz="0" w:space="0" w:color="auto"/>
        <w:right w:val="none" w:sz="0" w:space="0" w:color="auto"/>
      </w:divBdr>
    </w:div>
    <w:div w:id="770125102">
      <w:bodyDiv w:val="1"/>
      <w:marLeft w:val="0"/>
      <w:marRight w:val="0"/>
      <w:marTop w:val="0"/>
      <w:marBottom w:val="0"/>
      <w:divBdr>
        <w:top w:val="none" w:sz="0" w:space="0" w:color="auto"/>
        <w:left w:val="none" w:sz="0" w:space="0" w:color="auto"/>
        <w:bottom w:val="none" w:sz="0" w:space="0" w:color="auto"/>
        <w:right w:val="none" w:sz="0" w:space="0" w:color="auto"/>
      </w:divBdr>
      <w:divsChild>
        <w:div w:id="675229143">
          <w:marLeft w:val="0"/>
          <w:marRight w:val="0"/>
          <w:marTop w:val="0"/>
          <w:marBottom w:val="0"/>
          <w:divBdr>
            <w:top w:val="none" w:sz="0" w:space="0" w:color="auto"/>
            <w:left w:val="none" w:sz="0" w:space="0" w:color="auto"/>
            <w:bottom w:val="none" w:sz="0" w:space="0" w:color="auto"/>
            <w:right w:val="none" w:sz="0" w:space="0" w:color="auto"/>
          </w:divBdr>
          <w:divsChild>
            <w:div w:id="385837711">
              <w:marLeft w:val="0"/>
              <w:marRight w:val="0"/>
              <w:marTop w:val="0"/>
              <w:marBottom w:val="0"/>
              <w:divBdr>
                <w:top w:val="none" w:sz="0" w:space="0" w:color="auto"/>
                <w:left w:val="none" w:sz="0" w:space="0" w:color="auto"/>
                <w:bottom w:val="none" w:sz="0" w:space="0" w:color="auto"/>
                <w:right w:val="none" w:sz="0" w:space="0" w:color="auto"/>
              </w:divBdr>
              <w:divsChild>
                <w:div w:id="1450274224">
                  <w:marLeft w:val="0"/>
                  <w:marRight w:val="0"/>
                  <w:marTop w:val="0"/>
                  <w:marBottom w:val="0"/>
                  <w:divBdr>
                    <w:top w:val="none" w:sz="0" w:space="0" w:color="auto"/>
                    <w:left w:val="none" w:sz="0" w:space="0" w:color="auto"/>
                    <w:bottom w:val="none" w:sz="0" w:space="0" w:color="auto"/>
                    <w:right w:val="none" w:sz="0" w:space="0" w:color="auto"/>
                  </w:divBdr>
                  <w:divsChild>
                    <w:div w:id="359012009">
                      <w:marLeft w:val="0"/>
                      <w:marRight w:val="0"/>
                      <w:marTop w:val="0"/>
                      <w:marBottom w:val="0"/>
                      <w:divBdr>
                        <w:top w:val="none" w:sz="0" w:space="0" w:color="auto"/>
                        <w:left w:val="none" w:sz="0" w:space="0" w:color="auto"/>
                        <w:bottom w:val="none" w:sz="0" w:space="0" w:color="auto"/>
                        <w:right w:val="none" w:sz="0" w:space="0" w:color="auto"/>
                      </w:divBdr>
                      <w:divsChild>
                        <w:div w:id="1730836008">
                          <w:marLeft w:val="0"/>
                          <w:marRight w:val="0"/>
                          <w:marTop w:val="0"/>
                          <w:marBottom w:val="0"/>
                          <w:divBdr>
                            <w:top w:val="none" w:sz="0" w:space="0" w:color="auto"/>
                            <w:left w:val="none" w:sz="0" w:space="0" w:color="auto"/>
                            <w:bottom w:val="none" w:sz="0" w:space="0" w:color="auto"/>
                            <w:right w:val="none" w:sz="0" w:space="0" w:color="auto"/>
                          </w:divBdr>
                          <w:divsChild>
                            <w:div w:id="1964338647">
                              <w:marLeft w:val="0"/>
                              <w:marRight w:val="0"/>
                              <w:marTop w:val="0"/>
                              <w:marBottom w:val="0"/>
                              <w:divBdr>
                                <w:top w:val="none" w:sz="0" w:space="0" w:color="auto"/>
                                <w:left w:val="none" w:sz="0" w:space="0" w:color="auto"/>
                                <w:bottom w:val="none" w:sz="0" w:space="0" w:color="auto"/>
                                <w:right w:val="none" w:sz="0" w:space="0" w:color="auto"/>
                              </w:divBdr>
                              <w:divsChild>
                                <w:div w:id="504974091">
                                  <w:marLeft w:val="0"/>
                                  <w:marRight w:val="0"/>
                                  <w:marTop w:val="0"/>
                                  <w:marBottom w:val="0"/>
                                  <w:divBdr>
                                    <w:top w:val="none" w:sz="0" w:space="0" w:color="auto"/>
                                    <w:left w:val="none" w:sz="0" w:space="0" w:color="auto"/>
                                    <w:bottom w:val="none" w:sz="0" w:space="0" w:color="auto"/>
                                    <w:right w:val="none" w:sz="0" w:space="0" w:color="auto"/>
                                  </w:divBdr>
                                  <w:divsChild>
                                    <w:div w:id="550269711">
                                      <w:marLeft w:val="0"/>
                                      <w:marRight w:val="0"/>
                                      <w:marTop w:val="0"/>
                                      <w:marBottom w:val="0"/>
                                      <w:divBdr>
                                        <w:top w:val="none" w:sz="0" w:space="0" w:color="auto"/>
                                        <w:left w:val="none" w:sz="0" w:space="0" w:color="auto"/>
                                        <w:bottom w:val="none" w:sz="0" w:space="0" w:color="auto"/>
                                        <w:right w:val="none" w:sz="0" w:space="0" w:color="auto"/>
                                      </w:divBdr>
                                      <w:divsChild>
                                        <w:div w:id="1802067005">
                                          <w:marLeft w:val="-150"/>
                                          <w:marRight w:val="-150"/>
                                          <w:marTop w:val="0"/>
                                          <w:marBottom w:val="0"/>
                                          <w:divBdr>
                                            <w:top w:val="none" w:sz="0" w:space="0" w:color="auto"/>
                                            <w:left w:val="none" w:sz="0" w:space="0" w:color="auto"/>
                                            <w:bottom w:val="none" w:sz="0" w:space="0" w:color="auto"/>
                                            <w:right w:val="none" w:sz="0" w:space="0" w:color="auto"/>
                                          </w:divBdr>
                                          <w:divsChild>
                                            <w:div w:id="1350445055">
                                              <w:marLeft w:val="0"/>
                                              <w:marRight w:val="0"/>
                                              <w:marTop w:val="0"/>
                                              <w:marBottom w:val="0"/>
                                              <w:divBdr>
                                                <w:top w:val="none" w:sz="0" w:space="0" w:color="auto"/>
                                                <w:left w:val="none" w:sz="0" w:space="0" w:color="auto"/>
                                                <w:bottom w:val="none" w:sz="0" w:space="0" w:color="auto"/>
                                                <w:right w:val="none" w:sz="0" w:space="0" w:color="auto"/>
                                              </w:divBdr>
                                              <w:divsChild>
                                                <w:div w:id="359207482">
                                                  <w:marLeft w:val="0"/>
                                                  <w:marRight w:val="0"/>
                                                  <w:marTop w:val="0"/>
                                                  <w:marBottom w:val="0"/>
                                                  <w:divBdr>
                                                    <w:top w:val="none" w:sz="0" w:space="0" w:color="auto"/>
                                                    <w:left w:val="none" w:sz="0" w:space="0" w:color="auto"/>
                                                    <w:bottom w:val="none" w:sz="0" w:space="0" w:color="auto"/>
                                                    <w:right w:val="none" w:sz="0" w:space="0" w:color="auto"/>
                                                  </w:divBdr>
                                                  <w:divsChild>
                                                    <w:div w:id="897471211">
                                                      <w:marLeft w:val="0"/>
                                                      <w:marRight w:val="0"/>
                                                      <w:marTop w:val="0"/>
                                                      <w:marBottom w:val="0"/>
                                                      <w:divBdr>
                                                        <w:top w:val="none" w:sz="0" w:space="0" w:color="auto"/>
                                                        <w:left w:val="none" w:sz="0" w:space="0" w:color="auto"/>
                                                        <w:bottom w:val="none" w:sz="0" w:space="0" w:color="auto"/>
                                                        <w:right w:val="none" w:sz="0" w:space="0" w:color="auto"/>
                                                      </w:divBdr>
                                                      <w:divsChild>
                                                        <w:div w:id="1852455211">
                                                          <w:marLeft w:val="0"/>
                                                          <w:marRight w:val="0"/>
                                                          <w:marTop w:val="0"/>
                                                          <w:marBottom w:val="0"/>
                                                          <w:divBdr>
                                                            <w:top w:val="none" w:sz="0" w:space="0" w:color="auto"/>
                                                            <w:left w:val="none" w:sz="0" w:space="0" w:color="auto"/>
                                                            <w:bottom w:val="none" w:sz="0" w:space="0" w:color="auto"/>
                                                            <w:right w:val="none" w:sz="0" w:space="0" w:color="auto"/>
                                                          </w:divBdr>
                                                          <w:divsChild>
                                                            <w:div w:id="1836606771">
                                                              <w:marLeft w:val="0"/>
                                                              <w:marRight w:val="0"/>
                                                              <w:marTop w:val="0"/>
                                                              <w:marBottom w:val="0"/>
                                                              <w:divBdr>
                                                                <w:top w:val="none" w:sz="0" w:space="0" w:color="auto"/>
                                                                <w:left w:val="none" w:sz="0" w:space="0" w:color="auto"/>
                                                                <w:bottom w:val="none" w:sz="0" w:space="0" w:color="auto"/>
                                                                <w:right w:val="none" w:sz="0" w:space="0" w:color="auto"/>
                                                              </w:divBdr>
                                                              <w:divsChild>
                                                                <w:div w:id="1509900832">
                                                                  <w:marLeft w:val="0"/>
                                                                  <w:marRight w:val="0"/>
                                                                  <w:marTop w:val="0"/>
                                                                  <w:marBottom w:val="0"/>
                                                                  <w:divBdr>
                                                                    <w:top w:val="none" w:sz="0" w:space="0" w:color="auto"/>
                                                                    <w:left w:val="none" w:sz="0" w:space="0" w:color="auto"/>
                                                                    <w:bottom w:val="none" w:sz="0" w:space="0" w:color="auto"/>
                                                                    <w:right w:val="none" w:sz="0" w:space="0" w:color="auto"/>
                                                                  </w:divBdr>
                                                                  <w:divsChild>
                                                                    <w:div w:id="1682197118">
                                                                      <w:marLeft w:val="0"/>
                                                                      <w:marRight w:val="0"/>
                                                                      <w:marTop w:val="0"/>
                                                                      <w:marBottom w:val="0"/>
                                                                      <w:divBdr>
                                                                        <w:top w:val="none" w:sz="0" w:space="0" w:color="auto"/>
                                                                        <w:left w:val="none" w:sz="0" w:space="0" w:color="auto"/>
                                                                        <w:bottom w:val="none" w:sz="0" w:space="0" w:color="auto"/>
                                                                        <w:right w:val="none" w:sz="0" w:space="0" w:color="auto"/>
                                                                      </w:divBdr>
                                                                      <w:divsChild>
                                                                        <w:div w:id="1017192246">
                                                                          <w:marLeft w:val="-225"/>
                                                                          <w:marRight w:val="-225"/>
                                                                          <w:marTop w:val="0"/>
                                                                          <w:marBottom w:val="0"/>
                                                                          <w:divBdr>
                                                                            <w:top w:val="none" w:sz="0" w:space="0" w:color="auto"/>
                                                                            <w:left w:val="none" w:sz="0" w:space="0" w:color="auto"/>
                                                                            <w:bottom w:val="none" w:sz="0" w:space="0" w:color="auto"/>
                                                                            <w:right w:val="none" w:sz="0" w:space="0" w:color="auto"/>
                                                                          </w:divBdr>
                                                                          <w:divsChild>
                                                                            <w:div w:id="6268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19127">
      <w:bodyDiv w:val="1"/>
      <w:marLeft w:val="0"/>
      <w:marRight w:val="0"/>
      <w:marTop w:val="0"/>
      <w:marBottom w:val="0"/>
      <w:divBdr>
        <w:top w:val="none" w:sz="0" w:space="0" w:color="auto"/>
        <w:left w:val="none" w:sz="0" w:space="0" w:color="auto"/>
        <w:bottom w:val="none" w:sz="0" w:space="0" w:color="auto"/>
        <w:right w:val="none" w:sz="0" w:space="0" w:color="auto"/>
      </w:divBdr>
      <w:divsChild>
        <w:div w:id="63334462">
          <w:marLeft w:val="0"/>
          <w:marRight w:val="0"/>
          <w:marTop w:val="0"/>
          <w:marBottom w:val="0"/>
          <w:divBdr>
            <w:top w:val="none" w:sz="0" w:space="0" w:color="auto"/>
            <w:left w:val="none" w:sz="0" w:space="0" w:color="auto"/>
            <w:bottom w:val="none" w:sz="0" w:space="0" w:color="auto"/>
            <w:right w:val="none" w:sz="0" w:space="0" w:color="auto"/>
          </w:divBdr>
          <w:divsChild>
            <w:div w:id="1232616736">
              <w:marLeft w:val="0"/>
              <w:marRight w:val="0"/>
              <w:marTop w:val="0"/>
              <w:marBottom w:val="0"/>
              <w:divBdr>
                <w:top w:val="none" w:sz="0" w:space="0" w:color="auto"/>
                <w:left w:val="none" w:sz="0" w:space="0" w:color="auto"/>
                <w:bottom w:val="none" w:sz="0" w:space="0" w:color="auto"/>
                <w:right w:val="none" w:sz="0" w:space="0" w:color="auto"/>
              </w:divBdr>
              <w:divsChild>
                <w:div w:id="1282418426">
                  <w:marLeft w:val="0"/>
                  <w:marRight w:val="0"/>
                  <w:marTop w:val="0"/>
                  <w:marBottom w:val="0"/>
                  <w:divBdr>
                    <w:top w:val="none" w:sz="0" w:space="0" w:color="auto"/>
                    <w:left w:val="none" w:sz="0" w:space="0" w:color="auto"/>
                    <w:bottom w:val="none" w:sz="0" w:space="0" w:color="auto"/>
                    <w:right w:val="none" w:sz="0" w:space="0" w:color="auto"/>
                  </w:divBdr>
                  <w:divsChild>
                    <w:div w:id="1155999598">
                      <w:marLeft w:val="0"/>
                      <w:marRight w:val="0"/>
                      <w:marTop w:val="0"/>
                      <w:marBottom w:val="0"/>
                      <w:divBdr>
                        <w:top w:val="none" w:sz="0" w:space="0" w:color="auto"/>
                        <w:left w:val="none" w:sz="0" w:space="0" w:color="auto"/>
                        <w:bottom w:val="none" w:sz="0" w:space="0" w:color="auto"/>
                        <w:right w:val="none" w:sz="0" w:space="0" w:color="auto"/>
                      </w:divBdr>
                      <w:divsChild>
                        <w:div w:id="520903084">
                          <w:marLeft w:val="0"/>
                          <w:marRight w:val="0"/>
                          <w:marTop w:val="0"/>
                          <w:marBottom w:val="0"/>
                          <w:divBdr>
                            <w:top w:val="none" w:sz="0" w:space="0" w:color="auto"/>
                            <w:left w:val="none" w:sz="0" w:space="0" w:color="auto"/>
                            <w:bottom w:val="none" w:sz="0" w:space="0" w:color="auto"/>
                            <w:right w:val="none" w:sz="0" w:space="0" w:color="auto"/>
                          </w:divBdr>
                          <w:divsChild>
                            <w:div w:id="380397476">
                              <w:marLeft w:val="0"/>
                              <w:marRight w:val="0"/>
                              <w:marTop w:val="0"/>
                              <w:marBottom w:val="0"/>
                              <w:divBdr>
                                <w:top w:val="none" w:sz="0" w:space="0" w:color="auto"/>
                                <w:left w:val="none" w:sz="0" w:space="0" w:color="auto"/>
                                <w:bottom w:val="none" w:sz="0" w:space="0" w:color="auto"/>
                                <w:right w:val="none" w:sz="0" w:space="0" w:color="auto"/>
                              </w:divBdr>
                              <w:divsChild>
                                <w:div w:id="1741094929">
                                  <w:marLeft w:val="0"/>
                                  <w:marRight w:val="0"/>
                                  <w:marTop w:val="0"/>
                                  <w:marBottom w:val="0"/>
                                  <w:divBdr>
                                    <w:top w:val="none" w:sz="0" w:space="0" w:color="auto"/>
                                    <w:left w:val="none" w:sz="0" w:space="0" w:color="auto"/>
                                    <w:bottom w:val="none" w:sz="0" w:space="0" w:color="auto"/>
                                    <w:right w:val="none" w:sz="0" w:space="0" w:color="auto"/>
                                  </w:divBdr>
                                  <w:divsChild>
                                    <w:div w:id="1849129184">
                                      <w:marLeft w:val="0"/>
                                      <w:marRight w:val="0"/>
                                      <w:marTop w:val="0"/>
                                      <w:marBottom w:val="0"/>
                                      <w:divBdr>
                                        <w:top w:val="none" w:sz="0" w:space="0" w:color="auto"/>
                                        <w:left w:val="none" w:sz="0" w:space="0" w:color="auto"/>
                                        <w:bottom w:val="none" w:sz="0" w:space="0" w:color="auto"/>
                                        <w:right w:val="none" w:sz="0" w:space="0" w:color="auto"/>
                                      </w:divBdr>
                                      <w:divsChild>
                                        <w:div w:id="971524651">
                                          <w:marLeft w:val="-150"/>
                                          <w:marRight w:val="-150"/>
                                          <w:marTop w:val="0"/>
                                          <w:marBottom w:val="0"/>
                                          <w:divBdr>
                                            <w:top w:val="none" w:sz="0" w:space="0" w:color="auto"/>
                                            <w:left w:val="none" w:sz="0" w:space="0" w:color="auto"/>
                                            <w:bottom w:val="none" w:sz="0" w:space="0" w:color="auto"/>
                                            <w:right w:val="none" w:sz="0" w:space="0" w:color="auto"/>
                                          </w:divBdr>
                                          <w:divsChild>
                                            <w:div w:id="1810434360">
                                              <w:marLeft w:val="0"/>
                                              <w:marRight w:val="0"/>
                                              <w:marTop w:val="0"/>
                                              <w:marBottom w:val="0"/>
                                              <w:divBdr>
                                                <w:top w:val="none" w:sz="0" w:space="0" w:color="auto"/>
                                                <w:left w:val="none" w:sz="0" w:space="0" w:color="auto"/>
                                                <w:bottom w:val="none" w:sz="0" w:space="0" w:color="auto"/>
                                                <w:right w:val="none" w:sz="0" w:space="0" w:color="auto"/>
                                              </w:divBdr>
                                              <w:divsChild>
                                                <w:div w:id="1647319675">
                                                  <w:marLeft w:val="0"/>
                                                  <w:marRight w:val="0"/>
                                                  <w:marTop w:val="0"/>
                                                  <w:marBottom w:val="0"/>
                                                  <w:divBdr>
                                                    <w:top w:val="none" w:sz="0" w:space="0" w:color="auto"/>
                                                    <w:left w:val="none" w:sz="0" w:space="0" w:color="auto"/>
                                                    <w:bottom w:val="none" w:sz="0" w:space="0" w:color="auto"/>
                                                    <w:right w:val="none" w:sz="0" w:space="0" w:color="auto"/>
                                                  </w:divBdr>
                                                  <w:divsChild>
                                                    <w:div w:id="1847474086">
                                                      <w:marLeft w:val="0"/>
                                                      <w:marRight w:val="0"/>
                                                      <w:marTop w:val="0"/>
                                                      <w:marBottom w:val="0"/>
                                                      <w:divBdr>
                                                        <w:top w:val="none" w:sz="0" w:space="0" w:color="auto"/>
                                                        <w:left w:val="none" w:sz="0" w:space="0" w:color="auto"/>
                                                        <w:bottom w:val="none" w:sz="0" w:space="0" w:color="auto"/>
                                                        <w:right w:val="none" w:sz="0" w:space="0" w:color="auto"/>
                                                      </w:divBdr>
                                                      <w:divsChild>
                                                        <w:div w:id="2109691429">
                                                          <w:marLeft w:val="0"/>
                                                          <w:marRight w:val="0"/>
                                                          <w:marTop w:val="0"/>
                                                          <w:marBottom w:val="0"/>
                                                          <w:divBdr>
                                                            <w:top w:val="none" w:sz="0" w:space="0" w:color="auto"/>
                                                            <w:left w:val="none" w:sz="0" w:space="0" w:color="auto"/>
                                                            <w:bottom w:val="none" w:sz="0" w:space="0" w:color="auto"/>
                                                            <w:right w:val="none" w:sz="0" w:space="0" w:color="auto"/>
                                                          </w:divBdr>
                                                          <w:divsChild>
                                                            <w:div w:id="95056020">
                                                              <w:marLeft w:val="0"/>
                                                              <w:marRight w:val="0"/>
                                                              <w:marTop w:val="0"/>
                                                              <w:marBottom w:val="0"/>
                                                              <w:divBdr>
                                                                <w:top w:val="none" w:sz="0" w:space="0" w:color="auto"/>
                                                                <w:left w:val="none" w:sz="0" w:space="0" w:color="auto"/>
                                                                <w:bottom w:val="none" w:sz="0" w:space="0" w:color="auto"/>
                                                                <w:right w:val="none" w:sz="0" w:space="0" w:color="auto"/>
                                                              </w:divBdr>
                                                              <w:divsChild>
                                                                <w:div w:id="1480460262">
                                                                  <w:marLeft w:val="0"/>
                                                                  <w:marRight w:val="0"/>
                                                                  <w:marTop w:val="0"/>
                                                                  <w:marBottom w:val="0"/>
                                                                  <w:divBdr>
                                                                    <w:top w:val="none" w:sz="0" w:space="0" w:color="auto"/>
                                                                    <w:left w:val="none" w:sz="0" w:space="0" w:color="auto"/>
                                                                    <w:bottom w:val="none" w:sz="0" w:space="0" w:color="auto"/>
                                                                    <w:right w:val="none" w:sz="0" w:space="0" w:color="auto"/>
                                                                  </w:divBdr>
                                                                  <w:divsChild>
                                                                    <w:div w:id="1008750850">
                                                                      <w:marLeft w:val="0"/>
                                                                      <w:marRight w:val="0"/>
                                                                      <w:marTop w:val="0"/>
                                                                      <w:marBottom w:val="0"/>
                                                                      <w:divBdr>
                                                                        <w:top w:val="none" w:sz="0" w:space="0" w:color="auto"/>
                                                                        <w:left w:val="none" w:sz="0" w:space="0" w:color="auto"/>
                                                                        <w:bottom w:val="none" w:sz="0" w:space="0" w:color="auto"/>
                                                                        <w:right w:val="none" w:sz="0" w:space="0" w:color="auto"/>
                                                                      </w:divBdr>
                                                                      <w:divsChild>
                                                                        <w:div w:id="1203323416">
                                                                          <w:marLeft w:val="-225"/>
                                                                          <w:marRight w:val="-225"/>
                                                                          <w:marTop w:val="0"/>
                                                                          <w:marBottom w:val="0"/>
                                                                          <w:divBdr>
                                                                            <w:top w:val="none" w:sz="0" w:space="0" w:color="auto"/>
                                                                            <w:left w:val="none" w:sz="0" w:space="0" w:color="auto"/>
                                                                            <w:bottom w:val="none" w:sz="0" w:space="0" w:color="auto"/>
                                                                            <w:right w:val="none" w:sz="0" w:space="0" w:color="auto"/>
                                                                          </w:divBdr>
                                                                          <w:divsChild>
                                                                            <w:div w:id="17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91007">
      <w:bodyDiv w:val="1"/>
      <w:marLeft w:val="0"/>
      <w:marRight w:val="0"/>
      <w:marTop w:val="0"/>
      <w:marBottom w:val="0"/>
      <w:divBdr>
        <w:top w:val="none" w:sz="0" w:space="0" w:color="auto"/>
        <w:left w:val="none" w:sz="0" w:space="0" w:color="auto"/>
        <w:bottom w:val="none" w:sz="0" w:space="0" w:color="auto"/>
        <w:right w:val="none" w:sz="0" w:space="0" w:color="auto"/>
      </w:divBdr>
      <w:divsChild>
        <w:div w:id="1943606942">
          <w:marLeft w:val="0"/>
          <w:marRight w:val="0"/>
          <w:marTop w:val="0"/>
          <w:marBottom w:val="0"/>
          <w:divBdr>
            <w:top w:val="none" w:sz="0" w:space="0" w:color="auto"/>
            <w:left w:val="none" w:sz="0" w:space="0" w:color="auto"/>
            <w:bottom w:val="none" w:sz="0" w:space="0" w:color="auto"/>
            <w:right w:val="none" w:sz="0" w:space="0" w:color="auto"/>
          </w:divBdr>
          <w:divsChild>
            <w:div w:id="66921020">
              <w:marLeft w:val="0"/>
              <w:marRight w:val="0"/>
              <w:marTop w:val="0"/>
              <w:marBottom w:val="0"/>
              <w:divBdr>
                <w:top w:val="none" w:sz="0" w:space="0" w:color="auto"/>
                <w:left w:val="none" w:sz="0" w:space="0" w:color="auto"/>
                <w:bottom w:val="none" w:sz="0" w:space="0" w:color="auto"/>
                <w:right w:val="none" w:sz="0" w:space="0" w:color="auto"/>
              </w:divBdr>
              <w:divsChild>
                <w:div w:id="1898012448">
                  <w:marLeft w:val="0"/>
                  <w:marRight w:val="0"/>
                  <w:marTop w:val="0"/>
                  <w:marBottom w:val="0"/>
                  <w:divBdr>
                    <w:top w:val="none" w:sz="0" w:space="0" w:color="auto"/>
                    <w:left w:val="none" w:sz="0" w:space="0" w:color="auto"/>
                    <w:bottom w:val="none" w:sz="0" w:space="0" w:color="auto"/>
                    <w:right w:val="none" w:sz="0" w:space="0" w:color="auto"/>
                  </w:divBdr>
                  <w:divsChild>
                    <w:div w:id="16126266">
                      <w:marLeft w:val="0"/>
                      <w:marRight w:val="0"/>
                      <w:marTop w:val="0"/>
                      <w:marBottom w:val="0"/>
                      <w:divBdr>
                        <w:top w:val="none" w:sz="0" w:space="0" w:color="auto"/>
                        <w:left w:val="none" w:sz="0" w:space="0" w:color="auto"/>
                        <w:bottom w:val="none" w:sz="0" w:space="0" w:color="auto"/>
                        <w:right w:val="none" w:sz="0" w:space="0" w:color="auto"/>
                      </w:divBdr>
                      <w:divsChild>
                        <w:div w:id="766002054">
                          <w:marLeft w:val="0"/>
                          <w:marRight w:val="0"/>
                          <w:marTop w:val="0"/>
                          <w:marBottom w:val="0"/>
                          <w:divBdr>
                            <w:top w:val="none" w:sz="0" w:space="0" w:color="auto"/>
                            <w:left w:val="none" w:sz="0" w:space="0" w:color="auto"/>
                            <w:bottom w:val="none" w:sz="0" w:space="0" w:color="auto"/>
                            <w:right w:val="none" w:sz="0" w:space="0" w:color="auto"/>
                          </w:divBdr>
                          <w:divsChild>
                            <w:div w:id="144131852">
                              <w:marLeft w:val="0"/>
                              <w:marRight w:val="0"/>
                              <w:marTop w:val="0"/>
                              <w:marBottom w:val="0"/>
                              <w:divBdr>
                                <w:top w:val="none" w:sz="0" w:space="0" w:color="auto"/>
                                <w:left w:val="none" w:sz="0" w:space="0" w:color="auto"/>
                                <w:bottom w:val="none" w:sz="0" w:space="0" w:color="auto"/>
                                <w:right w:val="none" w:sz="0" w:space="0" w:color="auto"/>
                              </w:divBdr>
                              <w:divsChild>
                                <w:div w:id="1292057844">
                                  <w:marLeft w:val="0"/>
                                  <w:marRight w:val="0"/>
                                  <w:marTop w:val="0"/>
                                  <w:marBottom w:val="0"/>
                                  <w:divBdr>
                                    <w:top w:val="none" w:sz="0" w:space="0" w:color="auto"/>
                                    <w:left w:val="none" w:sz="0" w:space="0" w:color="auto"/>
                                    <w:bottom w:val="none" w:sz="0" w:space="0" w:color="auto"/>
                                    <w:right w:val="none" w:sz="0" w:space="0" w:color="auto"/>
                                  </w:divBdr>
                                  <w:divsChild>
                                    <w:div w:id="484778438">
                                      <w:marLeft w:val="0"/>
                                      <w:marRight w:val="0"/>
                                      <w:marTop w:val="0"/>
                                      <w:marBottom w:val="0"/>
                                      <w:divBdr>
                                        <w:top w:val="none" w:sz="0" w:space="0" w:color="auto"/>
                                        <w:left w:val="none" w:sz="0" w:space="0" w:color="auto"/>
                                        <w:bottom w:val="none" w:sz="0" w:space="0" w:color="auto"/>
                                        <w:right w:val="none" w:sz="0" w:space="0" w:color="auto"/>
                                      </w:divBdr>
                                      <w:divsChild>
                                        <w:div w:id="1820807755">
                                          <w:marLeft w:val="-150"/>
                                          <w:marRight w:val="-150"/>
                                          <w:marTop w:val="0"/>
                                          <w:marBottom w:val="0"/>
                                          <w:divBdr>
                                            <w:top w:val="none" w:sz="0" w:space="0" w:color="auto"/>
                                            <w:left w:val="none" w:sz="0" w:space="0" w:color="auto"/>
                                            <w:bottom w:val="none" w:sz="0" w:space="0" w:color="auto"/>
                                            <w:right w:val="none" w:sz="0" w:space="0" w:color="auto"/>
                                          </w:divBdr>
                                          <w:divsChild>
                                            <w:div w:id="1809397847">
                                              <w:marLeft w:val="0"/>
                                              <w:marRight w:val="0"/>
                                              <w:marTop w:val="0"/>
                                              <w:marBottom w:val="0"/>
                                              <w:divBdr>
                                                <w:top w:val="none" w:sz="0" w:space="0" w:color="auto"/>
                                                <w:left w:val="none" w:sz="0" w:space="0" w:color="auto"/>
                                                <w:bottom w:val="none" w:sz="0" w:space="0" w:color="auto"/>
                                                <w:right w:val="none" w:sz="0" w:space="0" w:color="auto"/>
                                              </w:divBdr>
                                              <w:divsChild>
                                                <w:div w:id="1271933177">
                                                  <w:marLeft w:val="0"/>
                                                  <w:marRight w:val="0"/>
                                                  <w:marTop w:val="0"/>
                                                  <w:marBottom w:val="0"/>
                                                  <w:divBdr>
                                                    <w:top w:val="none" w:sz="0" w:space="0" w:color="auto"/>
                                                    <w:left w:val="none" w:sz="0" w:space="0" w:color="auto"/>
                                                    <w:bottom w:val="none" w:sz="0" w:space="0" w:color="auto"/>
                                                    <w:right w:val="none" w:sz="0" w:space="0" w:color="auto"/>
                                                  </w:divBdr>
                                                  <w:divsChild>
                                                    <w:div w:id="1176505387">
                                                      <w:marLeft w:val="0"/>
                                                      <w:marRight w:val="0"/>
                                                      <w:marTop w:val="0"/>
                                                      <w:marBottom w:val="0"/>
                                                      <w:divBdr>
                                                        <w:top w:val="none" w:sz="0" w:space="0" w:color="auto"/>
                                                        <w:left w:val="none" w:sz="0" w:space="0" w:color="auto"/>
                                                        <w:bottom w:val="none" w:sz="0" w:space="0" w:color="auto"/>
                                                        <w:right w:val="none" w:sz="0" w:space="0" w:color="auto"/>
                                                      </w:divBdr>
                                                      <w:divsChild>
                                                        <w:div w:id="1095975325">
                                                          <w:marLeft w:val="0"/>
                                                          <w:marRight w:val="0"/>
                                                          <w:marTop w:val="0"/>
                                                          <w:marBottom w:val="0"/>
                                                          <w:divBdr>
                                                            <w:top w:val="none" w:sz="0" w:space="0" w:color="auto"/>
                                                            <w:left w:val="none" w:sz="0" w:space="0" w:color="auto"/>
                                                            <w:bottom w:val="none" w:sz="0" w:space="0" w:color="auto"/>
                                                            <w:right w:val="none" w:sz="0" w:space="0" w:color="auto"/>
                                                          </w:divBdr>
                                                          <w:divsChild>
                                                            <w:div w:id="1215311720">
                                                              <w:marLeft w:val="0"/>
                                                              <w:marRight w:val="0"/>
                                                              <w:marTop w:val="0"/>
                                                              <w:marBottom w:val="0"/>
                                                              <w:divBdr>
                                                                <w:top w:val="none" w:sz="0" w:space="0" w:color="auto"/>
                                                                <w:left w:val="none" w:sz="0" w:space="0" w:color="auto"/>
                                                                <w:bottom w:val="none" w:sz="0" w:space="0" w:color="auto"/>
                                                                <w:right w:val="none" w:sz="0" w:space="0" w:color="auto"/>
                                                              </w:divBdr>
                                                              <w:divsChild>
                                                                <w:div w:id="310451894">
                                                                  <w:marLeft w:val="0"/>
                                                                  <w:marRight w:val="0"/>
                                                                  <w:marTop w:val="0"/>
                                                                  <w:marBottom w:val="0"/>
                                                                  <w:divBdr>
                                                                    <w:top w:val="none" w:sz="0" w:space="0" w:color="auto"/>
                                                                    <w:left w:val="none" w:sz="0" w:space="0" w:color="auto"/>
                                                                    <w:bottom w:val="none" w:sz="0" w:space="0" w:color="auto"/>
                                                                    <w:right w:val="none" w:sz="0" w:space="0" w:color="auto"/>
                                                                  </w:divBdr>
                                                                  <w:divsChild>
                                                                    <w:div w:id="1004211972">
                                                                      <w:marLeft w:val="0"/>
                                                                      <w:marRight w:val="0"/>
                                                                      <w:marTop w:val="0"/>
                                                                      <w:marBottom w:val="0"/>
                                                                      <w:divBdr>
                                                                        <w:top w:val="none" w:sz="0" w:space="0" w:color="auto"/>
                                                                        <w:left w:val="none" w:sz="0" w:space="0" w:color="auto"/>
                                                                        <w:bottom w:val="none" w:sz="0" w:space="0" w:color="auto"/>
                                                                        <w:right w:val="none" w:sz="0" w:space="0" w:color="auto"/>
                                                                      </w:divBdr>
                                                                      <w:divsChild>
                                                                        <w:div w:id="1598446643">
                                                                          <w:marLeft w:val="-225"/>
                                                                          <w:marRight w:val="-225"/>
                                                                          <w:marTop w:val="0"/>
                                                                          <w:marBottom w:val="0"/>
                                                                          <w:divBdr>
                                                                            <w:top w:val="none" w:sz="0" w:space="0" w:color="auto"/>
                                                                            <w:left w:val="none" w:sz="0" w:space="0" w:color="auto"/>
                                                                            <w:bottom w:val="none" w:sz="0" w:space="0" w:color="auto"/>
                                                                            <w:right w:val="none" w:sz="0" w:space="0" w:color="auto"/>
                                                                          </w:divBdr>
                                                                          <w:divsChild>
                                                                            <w:div w:id="1120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214003">
      <w:bodyDiv w:val="1"/>
      <w:marLeft w:val="0"/>
      <w:marRight w:val="0"/>
      <w:marTop w:val="0"/>
      <w:marBottom w:val="0"/>
      <w:divBdr>
        <w:top w:val="none" w:sz="0" w:space="0" w:color="auto"/>
        <w:left w:val="none" w:sz="0" w:space="0" w:color="auto"/>
        <w:bottom w:val="none" w:sz="0" w:space="0" w:color="auto"/>
        <w:right w:val="none" w:sz="0" w:space="0" w:color="auto"/>
      </w:divBdr>
    </w:div>
    <w:div w:id="77223856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40">
          <w:marLeft w:val="0"/>
          <w:marRight w:val="0"/>
          <w:marTop w:val="0"/>
          <w:marBottom w:val="0"/>
          <w:divBdr>
            <w:top w:val="none" w:sz="0" w:space="0" w:color="auto"/>
            <w:left w:val="none" w:sz="0" w:space="0" w:color="auto"/>
            <w:bottom w:val="none" w:sz="0" w:space="0" w:color="auto"/>
            <w:right w:val="none" w:sz="0" w:space="0" w:color="auto"/>
          </w:divBdr>
          <w:divsChild>
            <w:div w:id="1854109257">
              <w:marLeft w:val="0"/>
              <w:marRight w:val="0"/>
              <w:marTop w:val="0"/>
              <w:marBottom w:val="0"/>
              <w:divBdr>
                <w:top w:val="none" w:sz="0" w:space="0" w:color="auto"/>
                <w:left w:val="none" w:sz="0" w:space="0" w:color="auto"/>
                <w:bottom w:val="none" w:sz="0" w:space="0" w:color="auto"/>
                <w:right w:val="none" w:sz="0" w:space="0" w:color="auto"/>
              </w:divBdr>
              <w:divsChild>
                <w:div w:id="1540314297">
                  <w:marLeft w:val="0"/>
                  <w:marRight w:val="0"/>
                  <w:marTop w:val="0"/>
                  <w:marBottom w:val="0"/>
                  <w:divBdr>
                    <w:top w:val="none" w:sz="0" w:space="0" w:color="auto"/>
                    <w:left w:val="none" w:sz="0" w:space="0" w:color="auto"/>
                    <w:bottom w:val="none" w:sz="0" w:space="0" w:color="auto"/>
                    <w:right w:val="none" w:sz="0" w:space="0" w:color="auto"/>
                  </w:divBdr>
                  <w:divsChild>
                    <w:div w:id="1890527931">
                      <w:marLeft w:val="0"/>
                      <w:marRight w:val="0"/>
                      <w:marTop w:val="0"/>
                      <w:marBottom w:val="107"/>
                      <w:divBdr>
                        <w:top w:val="single" w:sz="4" w:space="0" w:color="DFDFDF"/>
                        <w:left w:val="single" w:sz="4" w:space="0" w:color="DFDFDF"/>
                        <w:bottom w:val="single" w:sz="4" w:space="5" w:color="DFDFDF"/>
                        <w:right w:val="single" w:sz="4" w:space="0" w:color="DFDFDF"/>
                      </w:divBdr>
                      <w:divsChild>
                        <w:div w:id="1089473343">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73667014">
      <w:bodyDiv w:val="1"/>
      <w:marLeft w:val="0"/>
      <w:marRight w:val="0"/>
      <w:marTop w:val="0"/>
      <w:marBottom w:val="0"/>
      <w:divBdr>
        <w:top w:val="none" w:sz="0" w:space="0" w:color="auto"/>
        <w:left w:val="none" w:sz="0" w:space="0" w:color="auto"/>
        <w:bottom w:val="none" w:sz="0" w:space="0" w:color="auto"/>
        <w:right w:val="none" w:sz="0" w:space="0" w:color="auto"/>
      </w:divBdr>
    </w:div>
    <w:div w:id="773749840">
      <w:bodyDiv w:val="1"/>
      <w:marLeft w:val="0"/>
      <w:marRight w:val="0"/>
      <w:marTop w:val="0"/>
      <w:marBottom w:val="0"/>
      <w:divBdr>
        <w:top w:val="none" w:sz="0" w:space="0" w:color="auto"/>
        <w:left w:val="none" w:sz="0" w:space="0" w:color="auto"/>
        <w:bottom w:val="none" w:sz="0" w:space="0" w:color="auto"/>
        <w:right w:val="none" w:sz="0" w:space="0" w:color="auto"/>
      </w:divBdr>
      <w:divsChild>
        <w:div w:id="690499892">
          <w:marLeft w:val="0"/>
          <w:marRight w:val="0"/>
          <w:marTop w:val="0"/>
          <w:marBottom w:val="0"/>
          <w:divBdr>
            <w:top w:val="none" w:sz="0" w:space="0" w:color="auto"/>
            <w:left w:val="none" w:sz="0" w:space="0" w:color="auto"/>
            <w:bottom w:val="none" w:sz="0" w:space="0" w:color="auto"/>
            <w:right w:val="none" w:sz="0" w:space="0" w:color="auto"/>
          </w:divBdr>
        </w:div>
      </w:divsChild>
    </w:div>
    <w:div w:id="773982197">
      <w:bodyDiv w:val="1"/>
      <w:marLeft w:val="0"/>
      <w:marRight w:val="0"/>
      <w:marTop w:val="0"/>
      <w:marBottom w:val="0"/>
      <w:divBdr>
        <w:top w:val="none" w:sz="0" w:space="0" w:color="auto"/>
        <w:left w:val="none" w:sz="0" w:space="0" w:color="auto"/>
        <w:bottom w:val="none" w:sz="0" w:space="0" w:color="auto"/>
        <w:right w:val="none" w:sz="0" w:space="0" w:color="auto"/>
      </w:divBdr>
      <w:divsChild>
        <w:div w:id="1539394957">
          <w:marLeft w:val="0"/>
          <w:marRight w:val="0"/>
          <w:marTop w:val="0"/>
          <w:marBottom w:val="0"/>
          <w:divBdr>
            <w:top w:val="none" w:sz="0" w:space="0" w:color="auto"/>
            <w:left w:val="none" w:sz="0" w:space="0" w:color="auto"/>
            <w:bottom w:val="none" w:sz="0" w:space="0" w:color="auto"/>
            <w:right w:val="none" w:sz="0" w:space="0" w:color="auto"/>
          </w:divBdr>
        </w:div>
      </w:divsChild>
    </w:div>
    <w:div w:id="774592946">
      <w:bodyDiv w:val="1"/>
      <w:marLeft w:val="0"/>
      <w:marRight w:val="0"/>
      <w:marTop w:val="0"/>
      <w:marBottom w:val="0"/>
      <w:divBdr>
        <w:top w:val="none" w:sz="0" w:space="0" w:color="auto"/>
        <w:left w:val="none" w:sz="0" w:space="0" w:color="auto"/>
        <w:bottom w:val="none" w:sz="0" w:space="0" w:color="auto"/>
        <w:right w:val="none" w:sz="0" w:space="0" w:color="auto"/>
      </w:divBdr>
    </w:div>
    <w:div w:id="775713256">
      <w:bodyDiv w:val="1"/>
      <w:marLeft w:val="0"/>
      <w:marRight w:val="0"/>
      <w:marTop w:val="0"/>
      <w:marBottom w:val="0"/>
      <w:divBdr>
        <w:top w:val="none" w:sz="0" w:space="0" w:color="auto"/>
        <w:left w:val="none" w:sz="0" w:space="0" w:color="auto"/>
        <w:bottom w:val="none" w:sz="0" w:space="0" w:color="auto"/>
        <w:right w:val="none" w:sz="0" w:space="0" w:color="auto"/>
      </w:divBdr>
      <w:divsChild>
        <w:div w:id="768041078">
          <w:marLeft w:val="0"/>
          <w:marRight w:val="0"/>
          <w:marTop w:val="0"/>
          <w:marBottom w:val="0"/>
          <w:divBdr>
            <w:top w:val="none" w:sz="0" w:space="0" w:color="auto"/>
            <w:left w:val="none" w:sz="0" w:space="0" w:color="auto"/>
            <w:bottom w:val="none" w:sz="0" w:space="0" w:color="auto"/>
            <w:right w:val="none" w:sz="0" w:space="0" w:color="auto"/>
          </w:divBdr>
          <w:divsChild>
            <w:div w:id="812453763">
              <w:marLeft w:val="0"/>
              <w:marRight w:val="0"/>
              <w:marTop w:val="0"/>
              <w:marBottom w:val="0"/>
              <w:divBdr>
                <w:top w:val="none" w:sz="0" w:space="0" w:color="auto"/>
                <w:left w:val="none" w:sz="0" w:space="0" w:color="auto"/>
                <w:bottom w:val="none" w:sz="0" w:space="0" w:color="auto"/>
                <w:right w:val="none" w:sz="0" w:space="0" w:color="auto"/>
              </w:divBdr>
              <w:divsChild>
                <w:div w:id="1085493572">
                  <w:marLeft w:val="0"/>
                  <w:marRight w:val="0"/>
                  <w:marTop w:val="0"/>
                  <w:marBottom w:val="0"/>
                  <w:divBdr>
                    <w:top w:val="none" w:sz="0" w:space="0" w:color="auto"/>
                    <w:left w:val="none" w:sz="0" w:space="0" w:color="auto"/>
                    <w:bottom w:val="none" w:sz="0" w:space="0" w:color="auto"/>
                    <w:right w:val="none" w:sz="0" w:space="0" w:color="auto"/>
                  </w:divBdr>
                  <w:divsChild>
                    <w:div w:id="1177190304">
                      <w:marLeft w:val="0"/>
                      <w:marRight w:val="0"/>
                      <w:marTop w:val="0"/>
                      <w:marBottom w:val="0"/>
                      <w:divBdr>
                        <w:top w:val="none" w:sz="0" w:space="0" w:color="auto"/>
                        <w:left w:val="none" w:sz="0" w:space="0" w:color="auto"/>
                        <w:bottom w:val="none" w:sz="0" w:space="0" w:color="auto"/>
                        <w:right w:val="none" w:sz="0" w:space="0" w:color="auto"/>
                      </w:divBdr>
                      <w:divsChild>
                        <w:div w:id="1195120186">
                          <w:marLeft w:val="0"/>
                          <w:marRight w:val="0"/>
                          <w:marTop w:val="0"/>
                          <w:marBottom w:val="0"/>
                          <w:divBdr>
                            <w:top w:val="none" w:sz="0" w:space="0" w:color="auto"/>
                            <w:left w:val="none" w:sz="0" w:space="0" w:color="auto"/>
                            <w:bottom w:val="none" w:sz="0" w:space="0" w:color="auto"/>
                            <w:right w:val="none" w:sz="0" w:space="0" w:color="auto"/>
                          </w:divBdr>
                          <w:divsChild>
                            <w:div w:id="1116217171">
                              <w:marLeft w:val="0"/>
                              <w:marRight w:val="0"/>
                              <w:marTop w:val="0"/>
                              <w:marBottom w:val="0"/>
                              <w:divBdr>
                                <w:top w:val="none" w:sz="0" w:space="0" w:color="auto"/>
                                <w:left w:val="none" w:sz="0" w:space="0" w:color="auto"/>
                                <w:bottom w:val="none" w:sz="0" w:space="0" w:color="auto"/>
                                <w:right w:val="none" w:sz="0" w:space="0" w:color="auto"/>
                              </w:divBdr>
                              <w:divsChild>
                                <w:div w:id="519782549">
                                  <w:marLeft w:val="0"/>
                                  <w:marRight w:val="0"/>
                                  <w:marTop w:val="0"/>
                                  <w:marBottom w:val="0"/>
                                  <w:divBdr>
                                    <w:top w:val="none" w:sz="0" w:space="0" w:color="auto"/>
                                    <w:left w:val="none" w:sz="0" w:space="0" w:color="auto"/>
                                    <w:bottom w:val="none" w:sz="0" w:space="0" w:color="auto"/>
                                    <w:right w:val="none" w:sz="0" w:space="0" w:color="auto"/>
                                  </w:divBdr>
                                  <w:divsChild>
                                    <w:div w:id="1536427016">
                                      <w:marLeft w:val="0"/>
                                      <w:marRight w:val="0"/>
                                      <w:marTop w:val="0"/>
                                      <w:marBottom w:val="0"/>
                                      <w:divBdr>
                                        <w:top w:val="none" w:sz="0" w:space="0" w:color="auto"/>
                                        <w:left w:val="none" w:sz="0" w:space="0" w:color="auto"/>
                                        <w:bottom w:val="none" w:sz="0" w:space="0" w:color="auto"/>
                                        <w:right w:val="none" w:sz="0" w:space="0" w:color="auto"/>
                                      </w:divBdr>
                                      <w:divsChild>
                                        <w:div w:id="781806231">
                                          <w:marLeft w:val="-150"/>
                                          <w:marRight w:val="-150"/>
                                          <w:marTop w:val="0"/>
                                          <w:marBottom w:val="0"/>
                                          <w:divBdr>
                                            <w:top w:val="none" w:sz="0" w:space="0" w:color="auto"/>
                                            <w:left w:val="none" w:sz="0" w:space="0" w:color="auto"/>
                                            <w:bottom w:val="none" w:sz="0" w:space="0" w:color="auto"/>
                                            <w:right w:val="none" w:sz="0" w:space="0" w:color="auto"/>
                                          </w:divBdr>
                                          <w:divsChild>
                                            <w:div w:id="470907597">
                                              <w:marLeft w:val="0"/>
                                              <w:marRight w:val="0"/>
                                              <w:marTop w:val="0"/>
                                              <w:marBottom w:val="0"/>
                                              <w:divBdr>
                                                <w:top w:val="none" w:sz="0" w:space="0" w:color="auto"/>
                                                <w:left w:val="none" w:sz="0" w:space="0" w:color="auto"/>
                                                <w:bottom w:val="none" w:sz="0" w:space="0" w:color="auto"/>
                                                <w:right w:val="none" w:sz="0" w:space="0" w:color="auto"/>
                                              </w:divBdr>
                                              <w:divsChild>
                                                <w:div w:id="353383512">
                                                  <w:marLeft w:val="0"/>
                                                  <w:marRight w:val="0"/>
                                                  <w:marTop w:val="0"/>
                                                  <w:marBottom w:val="0"/>
                                                  <w:divBdr>
                                                    <w:top w:val="none" w:sz="0" w:space="0" w:color="auto"/>
                                                    <w:left w:val="none" w:sz="0" w:space="0" w:color="auto"/>
                                                    <w:bottom w:val="none" w:sz="0" w:space="0" w:color="auto"/>
                                                    <w:right w:val="none" w:sz="0" w:space="0" w:color="auto"/>
                                                  </w:divBdr>
                                                  <w:divsChild>
                                                    <w:div w:id="674959251">
                                                      <w:marLeft w:val="0"/>
                                                      <w:marRight w:val="0"/>
                                                      <w:marTop w:val="0"/>
                                                      <w:marBottom w:val="0"/>
                                                      <w:divBdr>
                                                        <w:top w:val="none" w:sz="0" w:space="0" w:color="auto"/>
                                                        <w:left w:val="none" w:sz="0" w:space="0" w:color="auto"/>
                                                        <w:bottom w:val="none" w:sz="0" w:space="0" w:color="auto"/>
                                                        <w:right w:val="none" w:sz="0" w:space="0" w:color="auto"/>
                                                      </w:divBdr>
                                                      <w:divsChild>
                                                        <w:div w:id="1488478436">
                                                          <w:marLeft w:val="0"/>
                                                          <w:marRight w:val="0"/>
                                                          <w:marTop w:val="0"/>
                                                          <w:marBottom w:val="0"/>
                                                          <w:divBdr>
                                                            <w:top w:val="none" w:sz="0" w:space="0" w:color="auto"/>
                                                            <w:left w:val="none" w:sz="0" w:space="0" w:color="auto"/>
                                                            <w:bottom w:val="none" w:sz="0" w:space="0" w:color="auto"/>
                                                            <w:right w:val="none" w:sz="0" w:space="0" w:color="auto"/>
                                                          </w:divBdr>
                                                          <w:divsChild>
                                                            <w:div w:id="546571950">
                                                              <w:marLeft w:val="0"/>
                                                              <w:marRight w:val="0"/>
                                                              <w:marTop w:val="0"/>
                                                              <w:marBottom w:val="0"/>
                                                              <w:divBdr>
                                                                <w:top w:val="none" w:sz="0" w:space="0" w:color="auto"/>
                                                                <w:left w:val="none" w:sz="0" w:space="0" w:color="auto"/>
                                                                <w:bottom w:val="none" w:sz="0" w:space="0" w:color="auto"/>
                                                                <w:right w:val="none" w:sz="0" w:space="0" w:color="auto"/>
                                                              </w:divBdr>
                                                              <w:divsChild>
                                                                <w:div w:id="860969170">
                                                                  <w:marLeft w:val="0"/>
                                                                  <w:marRight w:val="0"/>
                                                                  <w:marTop w:val="0"/>
                                                                  <w:marBottom w:val="0"/>
                                                                  <w:divBdr>
                                                                    <w:top w:val="none" w:sz="0" w:space="0" w:color="auto"/>
                                                                    <w:left w:val="none" w:sz="0" w:space="0" w:color="auto"/>
                                                                    <w:bottom w:val="none" w:sz="0" w:space="0" w:color="auto"/>
                                                                    <w:right w:val="none" w:sz="0" w:space="0" w:color="auto"/>
                                                                  </w:divBdr>
                                                                  <w:divsChild>
                                                                    <w:div w:id="233704463">
                                                                      <w:marLeft w:val="0"/>
                                                                      <w:marRight w:val="0"/>
                                                                      <w:marTop w:val="0"/>
                                                                      <w:marBottom w:val="0"/>
                                                                      <w:divBdr>
                                                                        <w:top w:val="none" w:sz="0" w:space="0" w:color="auto"/>
                                                                        <w:left w:val="none" w:sz="0" w:space="0" w:color="auto"/>
                                                                        <w:bottom w:val="none" w:sz="0" w:space="0" w:color="auto"/>
                                                                        <w:right w:val="none" w:sz="0" w:space="0" w:color="auto"/>
                                                                      </w:divBdr>
                                                                      <w:divsChild>
                                                                        <w:div w:id="1103957293">
                                                                          <w:marLeft w:val="-225"/>
                                                                          <w:marRight w:val="-225"/>
                                                                          <w:marTop w:val="0"/>
                                                                          <w:marBottom w:val="0"/>
                                                                          <w:divBdr>
                                                                            <w:top w:val="none" w:sz="0" w:space="0" w:color="auto"/>
                                                                            <w:left w:val="none" w:sz="0" w:space="0" w:color="auto"/>
                                                                            <w:bottom w:val="none" w:sz="0" w:space="0" w:color="auto"/>
                                                                            <w:right w:val="none" w:sz="0" w:space="0" w:color="auto"/>
                                                                          </w:divBdr>
                                                                          <w:divsChild>
                                                                            <w:div w:id="18593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753459">
      <w:bodyDiv w:val="1"/>
      <w:marLeft w:val="0"/>
      <w:marRight w:val="0"/>
      <w:marTop w:val="0"/>
      <w:marBottom w:val="0"/>
      <w:divBdr>
        <w:top w:val="none" w:sz="0" w:space="0" w:color="auto"/>
        <w:left w:val="none" w:sz="0" w:space="0" w:color="auto"/>
        <w:bottom w:val="none" w:sz="0" w:space="0" w:color="auto"/>
        <w:right w:val="none" w:sz="0" w:space="0" w:color="auto"/>
      </w:divBdr>
    </w:div>
    <w:div w:id="776102236">
      <w:bodyDiv w:val="1"/>
      <w:marLeft w:val="0"/>
      <w:marRight w:val="0"/>
      <w:marTop w:val="0"/>
      <w:marBottom w:val="0"/>
      <w:divBdr>
        <w:top w:val="none" w:sz="0" w:space="0" w:color="auto"/>
        <w:left w:val="none" w:sz="0" w:space="0" w:color="auto"/>
        <w:bottom w:val="none" w:sz="0" w:space="0" w:color="auto"/>
        <w:right w:val="none" w:sz="0" w:space="0" w:color="auto"/>
      </w:divBdr>
      <w:divsChild>
        <w:div w:id="474954951">
          <w:marLeft w:val="0"/>
          <w:marRight w:val="0"/>
          <w:marTop w:val="0"/>
          <w:marBottom w:val="0"/>
          <w:divBdr>
            <w:top w:val="none" w:sz="0" w:space="0" w:color="auto"/>
            <w:left w:val="none" w:sz="0" w:space="0" w:color="auto"/>
            <w:bottom w:val="none" w:sz="0" w:space="0" w:color="auto"/>
            <w:right w:val="none" w:sz="0" w:space="0" w:color="auto"/>
          </w:divBdr>
          <w:divsChild>
            <w:div w:id="1939751518">
              <w:marLeft w:val="0"/>
              <w:marRight w:val="0"/>
              <w:marTop w:val="0"/>
              <w:marBottom w:val="0"/>
              <w:divBdr>
                <w:top w:val="none" w:sz="0" w:space="0" w:color="auto"/>
                <w:left w:val="none" w:sz="0" w:space="0" w:color="auto"/>
                <w:bottom w:val="none" w:sz="0" w:space="0" w:color="auto"/>
                <w:right w:val="none" w:sz="0" w:space="0" w:color="auto"/>
              </w:divBdr>
              <w:divsChild>
                <w:div w:id="1245335587">
                  <w:marLeft w:val="0"/>
                  <w:marRight w:val="0"/>
                  <w:marTop w:val="0"/>
                  <w:marBottom w:val="0"/>
                  <w:divBdr>
                    <w:top w:val="none" w:sz="0" w:space="0" w:color="auto"/>
                    <w:left w:val="none" w:sz="0" w:space="0" w:color="auto"/>
                    <w:bottom w:val="none" w:sz="0" w:space="0" w:color="auto"/>
                    <w:right w:val="none" w:sz="0" w:space="0" w:color="auto"/>
                  </w:divBdr>
                  <w:divsChild>
                    <w:div w:id="1978997230">
                      <w:marLeft w:val="0"/>
                      <w:marRight w:val="0"/>
                      <w:marTop w:val="0"/>
                      <w:marBottom w:val="0"/>
                      <w:divBdr>
                        <w:top w:val="none" w:sz="0" w:space="0" w:color="auto"/>
                        <w:left w:val="none" w:sz="0" w:space="0" w:color="auto"/>
                        <w:bottom w:val="none" w:sz="0" w:space="0" w:color="auto"/>
                        <w:right w:val="none" w:sz="0" w:space="0" w:color="auto"/>
                      </w:divBdr>
                      <w:divsChild>
                        <w:div w:id="630942554">
                          <w:marLeft w:val="0"/>
                          <w:marRight w:val="0"/>
                          <w:marTop w:val="0"/>
                          <w:marBottom w:val="0"/>
                          <w:divBdr>
                            <w:top w:val="none" w:sz="0" w:space="0" w:color="auto"/>
                            <w:left w:val="none" w:sz="0" w:space="0" w:color="auto"/>
                            <w:bottom w:val="none" w:sz="0" w:space="0" w:color="auto"/>
                            <w:right w:val="none" w:sz="0" w:space="0" w:color="auto"/>
                          </w:divBdr>
                          <w:divsChild>
                            <w:div w:id="2025399153">
                              <w:marLeft w:val="0"/>
                              <w:marRight w:val="0"/>
                              <w:marTop w:val="0"/>
                              <w:marBottom w:val="0"/>
                              <w:divBdr>
                                <w:top w:val="none" w:sz="0" w:space="0" w:color="auto"/>
                                <w:left w:val="none" w:sz="0" w:space="0" w:color="auto"/>
                                <w:bottom w:val="none" w:sz="0" w:space="0" w:color="auto"/>
                                <w:right w:val="none" w:sz="0" w:space="0" w:color="auto"/>
                              </w:divBdr>
                              <w:divsChild>
                                <w:div w:id="15809683">
                                  <w:marLeft w:val="0"/>
                                  <w:marRight w:val="0"/>
                                  <w:marTop w:val="0"/>
                                  <w:marBottom w:val="0"/>
                                  <w:divBdr>
                                    <w:top w:val="none" w:sz="0" w:space="0" w:color="auto"/>
                                    <w:left w:val="none" w:sz="0" w:space="0" w:color="auto"/>
                                    <w:bottom w:val="none" w:sz="0" w:space="0" w:color="auto"/>
                                    <w:right w:val="none" w:sz="0" w:space="0" w:color="auto"/>
                                  </w:divBdr>
                                  <w:divsChild>
                                    <w:div w:id="1529373399">
                                      <w:marLeft w:val="0"/>
                                      <w:marRight w:val="0"/>
                                      <w:marTop w:val="0"/>
                                      <w:marBottom w:val="0"/>
                                      <w:divBdr>
                                        <w:top w:val="none" w:sz="0" w:space="0" w:color="auto"/>
                                        <w:left w:val="none" w:sz="0" w:space="0" w:color="auto"/>
                                        <w:bottom w:val="none" w:sz="0" w:space="0" w:color="auto"/>
                                        <w:right w:val="none" w:sz="0" w:space="0" w:color="auto"/>
                                      </w:divBdr>
                                      <w:divsChild>
                                        <w:div w:id="2137988701">
                                          <w:marLeft w:val="-150"/>
                                          <w:marRight w:val="-150"/>
                                          <w:marTop w:val="0"/>
                                          <w:marBottom w:val="0"/>
                                          <w:divBdr>
                                            <w:top w:val="none" w:sz="0" w:space="0" w:color="auto"/>
                                            <w:left w:val="none" w:sz="0" w:space="0" w:color="auto"/>
                                            <w:bottom w:val="none" w:sz="0" w:space="0" w:color="auto"/>
                                            <w:right w:val="none" w:sz="0" w:space="0" w:color="auto"/>
                                          </w:divBdr>
                                          <w:divsChild>
                                            <w:div w:id="1775784228">
                                              <w:marLeft w:val="0"/>
                                              <w:marRight w:val="0"/>
                                              <w:marTop w:val="0"/>
                                              <w:marBottom w:val="0"/>
                                              <w:divBdr>
                                                <w:top w:val="none" w:sz="0" w:space="0" w:color="auto"/>
                                                <w:left w:val="none" w:sz="0" w:space="0" w:color="auto"/>
                                                <w:bottom w:val="none" w:sz="0" w:space="0" w:color="auto"/>
                                                <w:right w:val="none" w:sz="0" w:space="0" w:color="auto"/>
                                              </w:divBdr>
                                              <w:divsChild>
                                                <w:div w:id="417750015">
                                                  <w:marLeft w:val="0"/>
                                                  <w:marRight w:val="0"/>
                                                  <w:marTop w:val="0"/>
                                                  <w:marBottom w:val="0"/>
                                                  <w:divBdr>
                                                    <w:top w:val="none" w:sz="0" w:space="0" w:color="auto"/>
                                                    <w:left w:val="none" w:sz="0" w:space="0" w:color="auto"/>
                                                    <w:bottom w:val="none" w:sz="0" w:space="0" w:color="auto"/>
                                                    <w:right w:val="none" w:sz="0" w:space="0" w:color="auto"/>
                                                  </w:divBdr>
                                                  <w:divsChild>
                                                    <w:div w:id="1272590627">
                                                      <w:marLeft w:val="0"/>
                                                      <w:marRight w:val="0"/>
                                                      <w:marTop w:val="0"/>
                                                      <w:marBottom w:val="0"/>
                                                      <w:divBdr>
                                                        <w:top w:val="none" w:sz="0" w:space="0" w:color="auto"/>
                                                        <w:left w:val="none" w:sz="0" w:space="0" w:color="auto"/>
                                                        <w:bottom w:val="none" w:sz="0" w:space="0" w:color="auto"/>
                                                        <w:right w:val="none" w:sz="0" w:space="0" w:color="auto"/>
                                                      </w:divBdr>
                                                      <w:divsChild>
                                                        <w:div w:id="1915583258">
                                                          <w:marLeft w:val="0"/>
                                                          <w:marRight w:val="0"/>
                                                          <w:marTop w:val="0"/>
                                                          <w:marBottom w:val="0"/>
                                                          <w:divBdr>
                                                            <w:top w:val="none" w:sz="0" w:space="0" w:color="auto"/>
                                                            <w:left w:val="none" w:sz="0" w:space="0" w:color="auto"/>
                                                            <w:bottom w:val="none" w:sz="0" w:space="0" w:color="auto"/>
                                                            <w:right w:val="none" w:sz="0" w:space="0" w:color="auto"/>
                                                          </w:divBdr>
                                                          <w:divsChild>
                                                            <w:div w:id="1333608552">
                                                              <w:marLeft w:val="0"/>
                                                              <w:marRight w:val="0"/>
                                                              <w:marTop w:val="0"/>
                                                              <w:marBottom w:val="0"/>
                                                              <w:divBdr>
                                                                <w:top w:val="none" w:sz="0" w:space="0" w:color="auto"/>
                                                                <w:left w:val="none" w:sz="0" w:space="0" w:color="auto"/>
                                                                <w:bottom w:val="none" w:sz="0" w:space="0" w:color="auto"/>
                                                                <w:right w:val="none" w:sz="0" w:space="0" w:color="auto"/>
                                                              </w:divBdr>
                                                              <w:divsChild>
                                                                <w:div w:id="923076163">
                                                                  <w:marLeft w:val="0"/>
                                                                  <w:marRight w:val="0"/>
                                                                  <w:marTop w:val="0"/>
                                                                  <w:marBottom w:val="0"/>
                                                                  <w:divBdr>
                                                                    <w:top w:val="none" w:sz="0" w:space="0" w:color="auto"/>
                                                                    <w:left w:val="none" w:sz="0" w:space="0" w:color="auto"/>
                                                                    <w:bottom w:val="none" w:sz="0" w:space="0" w:color="auto"/>
                                                                    <w:right w:val="none" w:sz="0" w:space="0" w:color="auto"/>
                                                                  </w:divBdr>
                                                                  <w:divsChild>
                                                                    <w:div w:id="47730672">
                                                                      <w:marLeft w:val="0"/>
                                                                      <w:marRight w:val="0"/>
                                                                      <w:marTop w:val="0"/>
                                                                      <w:marBottom w:val="0"/>
                                                                      <w:divBdr>
                                                                        <w:top w:val="none" w:sz="0" w:space="0" w:color="auto"/>
                                                                        <w:left w:val="none" w:sz="0" w:space="0" w:color="auto"/>
                                                                        <w:bottom w:val="none" w:sz="0" w:space="0" w:color="auto"/>
                                                                        <w:right w:val="none" w:sz="0" w:space="0" w:color="auto"/>
                                                                      </w:divBdr>
                                                                      <w:divsChild>
                                                                        <w:div w:id="528877932">
                                                                          <w:marLeft w:val="-225"/>
                                                                          <w:marRight w:val="-225"/>
                                                                          <w:marTop w:val="0"/>
                                                                          <w:marBottom w:val="0"/>
                                                                          <w:divBdr>
                                                                            <w:top w:val="none" w:sz="0" w:space="0" w:color="auto"/>
                                                                            <w:left w:val="none" w:sz="0" w:space="0" w:color="auto"/>
                                                                            <w:bottom w:val="none" w:sz="0" w:space="0" w:color="auto"/>
                                                                            <w:right w:val="none" w:sz="0" w:space="0" w:color="auto"/>
                                                                          </w:divBdr>
                                                                          <w:divsChild>
                                                                            <w:div w:id="4621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91178">
      <w:bodyDiv w:val="1"/>
      <w:marLeft w:val="0"/>
      <w:marRight w:val="0"/>
      <w:marTop w:val="0"/>
      <w:marBottom w:val="0"/>
      <w:divBdr>
        <w:top w:val="none" w:sz="0" w:space="0" w:color="auto"/>
        <w:left w:val="none" w:sz="0" w:space="0" w:color="auto"/>
        <w:bottom w:val="none" w:sz="0" w:space="0" w:color="auto"/>
        <w:right w:val="none" w:sz="0" w:space="0" w:color="auto"/>
      </w:divBdr>
    </w:div>
    <w:div w:id="776407626">
      <w:bodyDiv w:val="1"/>
      <w:marLeft w:val="0"/>
      <w:marRight w:val="0"/>
      <w:marTop w:val="0"/>
      <w:marBottom w:val="0"/>
      <w:divBdr>
        <w:top w:val="none" w:sz="0" w:space="0" w:color="auto"/>
        <w:left w:val="none" w:sz="0" w:space="0" w:color="auto"/>
        <w:bottom w:val="none" w:sz="0" w:space="0" w:color="auto"/>
        <w:right w:val="none" w:sz="0" w:space="0" w:color="auto"/>
      </w:divBdr>
    </w:div>
    <w:div w:id="776675182">
      <w:bodyDiv w:val="1"/>
      <w:marLeft w:val="0"/>
      <w:marRight w:val="0"/>
      <w:marTop w:val="0"/>
      <w:marBottom w:val="0"/>
      <w:divBdr>
        <w:top w:val="none" w:sz="0" w:space="0" w:color="auto"/>
        <w:left w:val="none" w:sz="0" w:space="0" w:color="auto"/>
        <w:bottom w:val="none" w:sz="0" w:space="0" w:color="auto"/>
        <w:right w:val="none" w:sz="0" w:space="0" w:color="auto"/>
      </w:divBdr>
    </w:div>
    <w:div w:id="776869117">
      <w:bodyDiv w:val="1"/>
      <w:marLeft w:val="0"/>
      <w:marRight w:val="0"/>
      <w:marTop w:val="0"/>
      <w:marBottom w:val="0"/>
      <w:divBdr>
        <w:top w:val="none" w:sz="0" w:space="0" w:color="auto"/>
        <w:left w:val="none" w:sz="0" w:space="0" w:color="auto"/>
        <w:bottom w:val="none" w:sz="0" w:space="0" w:color="auto"/>
        <w:right w:val="none" w:sz="0" w:space="0" w:color="auto"/>
      </w:divBdr>
    </w:div>
    <w:div w:id="776870447">
      <w:bodyDiv w:val="1"/>
      <w:marLeft w:val="0"/>
      <w:marRight w:val="0"/>
      <w:marTop w:val="0"/>
      <w:marBottom w:val="0"/>
      <w:divBdr>
        <w:top w:val="none" w:sz="0" w:space="0" w:color="auto"/>
        <w:left w:val="none" w:sz="0" w:space="0" w:color="auto"/>
        <w:bottom w:val="none" w:sz="0" w:space="0" w:color="auto"/>
        <w:right w:val="none" w:sz="0" w:space="0" w:color="auto"/>
      </w:divBdr>
    </w:div>
    <w:div w:id="777069606">
      <w:bodyDiv w:val="1"/>
      <w:marLeft w:val="0"/>
      <w:marRight w:val="0"/>
      <w:marTop w:val="0"/>
      <w:marBottom w:val="0"/>
      <w:divBdr>
        <w:top w:val="none" w:sz="0" w:space="0" w:color="auto"/>
        <w:left w:val="none" w:sz="0" w:space="0" w:color="auto"/>
        <w:bottom w:val="none" w:sz="0" w:space="0" w:color="auto"/>
        <w:right w:val="none" w:sz="0" w:space="0" w:color="auto"/>
      </w:divBdr>
    </w:div>
    <w:div w:id="777876600">
      <w:bodyDiv w:val="1"/>
      <w:marLeft w:val="0"/>
      <w:marRight w:val="0"/>
      <w:marTop w:val="0"/>
      <w:marBottom w:val="0"/>
      <w:divBdr>
        <w:top w:val="none" w:sz="0" w:space="0" w:color="auto"/>
        <w:left w:val="none" w:sz="0" w:space="0" w:color="auto"/>
        <w:bottom w:val="none" w:sz="0" w:space="0" w:color="auto"/>
        <w:right w:val="none" w:sz="0" w:space="0" w:color="auto"/>
      </w:divBdr>
    </w:div>
    <w:div w:id="778181328">
      <w:bodyDiv w:val="1"/>
      <w:marLeft w:val="0"/>
      <w:marRight w:val="0"/>
      <w:marTop w:val="0"/>
      <w:marBottom w:val="0"/>
      <w:divBdr>
        <w:top w:val="none" w:sz="0" w:space="0" w:color="auto"/>
        <w:left w:val="none" w:sz="0" w:space="0" w:color="auto"/>
        <w:bottom w:val="none" w:sz="0" w:space="0" w:color="auto"/>
        <w:right w:val="none" w:sz="0" w:space="0" w:color="auto"/>
      </w:divBdr>
    </w:div>
    <w:div w:id="778182521">
      <w:bodyDiv w:val="1"/>
      <w:marLeft w:val="0"/>
      <w:marRight w:val="0"/>
      <w:marTop w:val="0"/>
      <w:marBottom w:val="0"/>
      <w:divBdr>
        <w:top w:val="none" w:sz="0" w:space="0" w:color="auto"/>
        <w:left w:val="none" w:sz="0" w:space="0" w:color="auto"/>
        <w:bottom w:val="none" w:sz="0" w:space="0" w:color="auto"/>
        <w:right w:val="none" w:sz="0" w:space="0" w:color="auto"/>
      </w:divBdr>
    </w:div>
    <w:div w:id="778377940">
      <w:bodyDiv w:val="1"/>
      <w:marLeft w:val="0"/>
      <w:marRight w:val="0"/>
      <w:marTop w:val="0"/>
      <w:marBottom w:val="0"/>
      <w:divBdr>
        <w:top w:val="none" w:sz="0" w:space="0" w:color="auto"/>
        <w:left w:val="none" w:sz="0" w:space="0" w:color="auto"/>
        <w:bottom w:val="none" w:sz="0" w:space="0" w:color="auto"/>
        <w:right w:val="none" w:sz="0" w:space="0" w:color="auto"/>
      </w:divBdr>
      <w:divsChild>
        <w:div w:id="1957058827">
          <w:marLeft w:val="0"/>
          <w:marRight w:val="0"/>
          <w:marTop w:val="0"/>
          <w:marBottom w:val="0"/>
          <w:divBdr>
            <w:top w:val="none" w:sz="0" w:space="0" w:color="auto"/>
            <w:left w:val="none" w:sz="0" w:space="0" w:color="auto"/>
            <w:bottom w:val="none" w:sz="0" w:space="0" w:color="auto"/>
            <w:right w:val="none" w:sz="0" w:space="0" w:color="auto"/>
          </w:divBdr>
          <w:divsChild>
            <w:div w:id="538664446">
              <w:marLeft w:val="0"/>
              <w:marRight w:val="0"/>
              <w:marTop w:val="0"/>
              <w:marBottom w:val="0"/>
              <w:divBdr>
                <w:top w:val="none" w:sz="0" w:space="0" w:color="auto"/>
                <w:left w:val="none" w:sz="0" w:space="0" w:color="auto"/>
                <w:bottom w:val="none" w:sz="0" w:space="0" w:color="auto"/>
                <w:right w:val="none" w:sz="0" w:space="0" w:color="auto"/>
              </w:divBdr>
              <w:divsChild>
                <w:div w:id="1824617758">
                  <w:marLeft w:val="0"/>
                  <w:marRight w:val="0"/>
                  <w:marTop w:val="0"/>
                  <w:marBottom w:val="0"/>
                  <w:divBdr>
                    <w:top w:val="none" w:sz="0" w:space="0" w:color="auto"/>
                    <w:left w:val="none" w:sz="0" w:space="0" w:color="auto"/>
                    <w:bottom w:val="none" w:sz="0" w:space="0" w:color="auto"/>
                    <w:right w:val="none" w:sz="0" w:space="0" w:color="auto"/>
                  </w:divBdr>
                  <w:divsChild>
                    <w:div w:id="1348411070">
                      <w:marLeft w:val="0"/>
                      <w:marRight w:val="0"/>
                      <w:marTop w:val="0"/>
                      <w:marBottom w:val="0"/>
                      <w:divBdr>
                        <w:top w:val="none" w:sz="0" w:space="0" w:color="auto"/>
                        <w:left w:val="none" w:sz="0" w:space="0" w:color="auto"/>
                        <w:bottom w:val="none" w:sz="0" w:space="0" w:color="auto"/>
                        <w:right w:val="none" w:sz="0" w:space="0" w:color="auto"/>
                      </w:divBdr>
                      <w:divsChild>
                        <w:div w:id="1413550493">
                          <w:marLeft w:val="0"/>
                          <w:marRight w:val="0"/>
                          <w:marTop w:val="0"/>
                          <w:marBottom w:val="0"/>
                          <w:divBdr>
                            <w:top w:val="none" w:sz="0" w:space="0" w:color="auto"/>
                            <w:left w:val="none" w:sz="0" w:space="0" w:color="auto"/>
                            <w:bottom w:val="none" w:sz="0" w:space="0" w:color="auto"/>
                            <w:right w:val="none" w:sz="0" w:space="0" w:color="auto"/>
                          </w:divBdr>
                          <w:divsChild>
                            <w:div w:id="259610742">
                              <w:marLeft w:val="0"/>
                              <w:marRight w:val="0"/>
                              <w:marTop w:val="0"/>
                              <w:marBottom w:val="0"/>
                              <w:divBdr>
                                <w:top w:val="none" w:sz="0" w:space="0" w:color="auto"/>
                                <w:left w:val="none" w:sz="0" w:space="0" w:color="auto"/>
                                <w:bottom w:val="none" w:sz="0" w:space="0" w:color="auto"/>
                                <w:right w:val="none" w:sz="0" w:space="0" w:color="auto"/>
                              </w:divBdr>
                              <w:divsChild>
                                <w:div w:id="1100953060">
                                  <w:marLeft w:val="0"/>
                                  <w:marRight w:val="0"/>
                                  <w:marTop w:val="0"/>
                                  <w:marBottom w:val="0"/>
                                  <w:divBdr>
                                    <w:top w:val="none" w:sz="0" w:space="0" w:color="auto"/>
                                    <w:left w:val="none" w:sz="0" w:space="0" w:color="auto"/>
                                    <w:bottom w:val="none" w:sz="0" w:space="0" w:color="auto"/>
                                    <w:right w:val="none" w:sz="0" w:space="0" w:color="auto"/>
                                  </w:divBdr>
                                  <w:divsChild>
                                    <w:div w:id="1305504550">
                                      <w:marLeft w:val="0"/>
                                      <w:marRight w:val="0"/>
                                      <w:marTop w:val="0"/>
                                      <w:marBottom w:val="0"/>
                                      <w:divBdr>
                                        <w:top w:val="none" w:sz="0" w:space="0" w:color="auto"/>
                                        <w:left w:val="none" w:sz="0" w:space="0" w:color="auto"/>
                                        <w:bottom w:val="none" w:sz="0" w:space="0" w:color="auto"/>
                                        <w:right w:val="none" w:sz="0" w:space="0" w:color="auto"/>
                                      </w:divBdr>
                                      <w:divsChild>
                                        <w:div w:id="1877540953">
                                          <w:marLeft w:val="-150"/>
                                          <w:marRight w:val="-150"/>
                                          <w:marTop w:val="0"/>
                                          <w:marBottom w:val="0"/>
                                          <w:divBdr>
                                            <w:top w:val="none" w:sz="0" w:space="0" w:color="auto"/>
                                            <w:left w:val="none" w:sz="0" w:space="0" w:color="auto"/>
                                            <w:bottom w:val="none" w:sz="0" w:space="0" w:color="auto"/>
                                            <w:right w:val="none" w:sz="0" w:space="0" w:color="auto"/>
                                          </w:divBdr>
                                          <w:divsChild>
                                            <w:div w:id="1207336792">
                                              <w:marLeft w:val="0"/>
                                              <w:marRight w:val="0"/>
                                              <w:marTop w:val="0"/>
                                              <w:marBottom w:val="0"/>
                                              <w:divBdr>
                                                <w:top w:val="none" w:sz="0" w:space="0" w:color="auto"/>
                                                <w:left w:val="none" w:sz="0" w:space="0" w:color="auto"/>
                                                <w:bottom w:val="none" w:sz="0" w:space="0" w:color="auto"/>
                                                <w:right w:val="none" w:sz="0" w:space="0" w:color="auto"/>
                                              </w:divBdr>
                                              <w:divsChild>
                                                <w:div w:id="1679654045">
                                                  <w:marLeft w:val="0"/>
                                                  <w:marRight w:val="0"/>
                                                  <w:marTop w:val="0"/>
                                                  <w:marBottom w:val="0"/>
                                                  <w:divBdr>
                                                    <w:top w:val="none" w:sz="0" w:space="0" w:color="auto"/>
                                                    <w:left w:val="none" w:sz="0" w:space="0" w:color="auto"/>
                                                    <w:bottom w:val="none" w:sz="0" w:space="0" w:color="auto"/>
                                                    <w:right w:val="none" w:sz="0" w:space="0" w:color="auto"/>
                                                  </w:divBdr>
                                                  <w:divsChild>
                                                    <w:div w:id="1041595260">
                                                      <w:marLeft w:val="0"/>
                                                      <w:marRight w:val="0"/>
                                                      <w:marTop w:val="0"/>
                                                      <w:marBottom w:val="0"/>
                                                      <w:divBdr>
                                                        <w:top w:val="none" w:sz="0" w:space="0" w:color="auto"/>
                                                        <w:left w:val="none" w:sz="0" w:space="0" w:color="auto"/>
                                                        <w:bottom w:val="none" w:sz="0" w:space="0" w:color="auto"/>
                                                        <w:right w:val="none" w:sz="0" w:space="0" w:color="auto"/>
                                                      </w:divBdr>
                                                      <w:divsChild>
                                                        <w:div w:id="1607806467">
                                                          <w:marLeft w:val="0"/>
                                                          <w:marRight w:val="0"/>
                                                          <w:marTop w:val="0"/>
                                                          <w:marBottom w:val="0"/>
                                                          <w:divBdr>
                                                            <w:top w:val="none" w:sz="0" w:space="0" w:color="auto"/>
                                                            <w:left w:val="none" w:sz="0" w:space="0" w:color="auto"/>
                                                            <w:bottom w:val="none" w:sz="0" w:space="0" w:color="auto"/>
                                                            <w:right w:val="none" w:sz="0" w:space="0" w:color="auto"/>
                                                          </w:divBdr>
                                                          <w:divsChild>
                                                            <w:div w:id="163975765">
                                                              <w:marLeft w:val="0"/>
                                                              <w:marRight w:val="0"/>
                                                              <w:marTop w:val="0"/>
                                                              <w:marBottom w:val="0"/>
                                                              <w:divBdr>
                                                                <w:top w:val="none" w:sz="0" w:space="0" w:color="auto"/>
                                                                <w:left w:val="none" w:sz="0" w:space="0" w:color="auto"/>
                                                                <w:bottom w:val="none" w:sz="0" w:space="0" w:color="auto"/>
                                                                <w:right w:val="none" w:sz="0" w:space="0" w:color="auto"/>
                                                              </w:divBdr>
                                                              <w:divsChild>
                                                                <w:div w:id="740754249">
                                                                  <w:marLeft w:val="0"/>
                                                                  <w:marRight w:val="0"/>
                                                                  <w:marTop w:val="0"/>
                                                                  <w:marBottom w:val="0"/>
                                                                  <w:divBdr>
                                                                    <w:top w:val="none" w:sz="0" w:space="0" w:color="auto"/>
                                                                    <w:left w:val="none" w:sz="0" w:space="0" w:color="auto"/>
                                                                    <w:bottom w:val="none" w:sz="0" w:space="0" w:color="auto"/>
                                                                    <w:right w:val="none" w:sz="0" w:space="0" w:color="auto"/>
                                                                  </w:divBdr>
                                                                  <w:divsChild>
                                                                    <w:div w:id="649869821">
                                                                      <w:marLeft w:val="0"/>
                                                                      <w:marRight w:val="0"/>
                                                                      <w:marTop w:val="0"/>
                                                                      <w:marBottom w:val="0"/>
                                                                      <w:divBdr>
                                                                        <w:top w:val="none" w:sz="0" w:space="0" w:color="auto"/>
                                                                        <w:left w:val="none" w:sz="0" w:space="0" w:color="auto"/>
                                                                        <w:bottom w:val="none" w:sz="0" w:space="0" w:color="auto"/>
                                                                        <w:right w:val="none" w:sz="0" w:space="0" w:color="auto"/>
                                                                      </w:divBdr>
                                                                      <w:divsChild>
                                                                        <w:div w:id="1676960622">
                                                                          <w:marLeft w:val="-225"/>
                                                                          <w:marRight w:val="-225"/>
                                                                          <w:marTop w:val="0"/>
                                                                          <w:marBottom w:val="0"/>
                                                                          <w:divBdr>
                                                                            <w:top w:val="none" w:sz="0" w:space="0" w:color="auto"/>
                                                                            <w:left w:val="none" w:sz="0" w:space="0" w:color="auto"/>
                                                                            <w:bottom w:val="none" w:sz="0" w:space="0" w:color="auto"/>
                                                                            <w:right w:val="none" w:sz="0" w:space="0" w:color="auto"/>
                                                                          </w:divBdr>
                                                                          <w:divsChild>
                                                                            <w:div w:id="419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12212">
      <w:bodyDiv w:val="1"/>
      <w:marLeft w:val="0"/>
      <w:marRight w:val="0"/>
      <w:marTop w:val="0"/>
      <w:marBottom w:val="0"/>
      <w:divBdr>
        <w:top w:val="none" w:sz="0" w:space="0" w:color="auto"/>
        <w:left w:val="none" w:sz="0" w:space="0" w:color="auto"/>
        <w:bottom w:val="none" w:sz="0" w:space="0" w:color="auto"/>
        <w:right w:val="none" w:sz="0" w:space="0" w:color="auto"/>
      </w:divBdr>
      <w:divsChild>
        <w:div w:id="1430851386">
          <w:marLeft w:val="0"/>
          <w:marRight w:val="0"/>
          <w:marTop w:val="0"/>
          <w:marBottom w:val="0"/>
          <w:divBdr>
            <w:top w:val="none" w:sz="0" w:space="0" w:color="auto"/>
            <w:left w:val="none" w:sz="0" w:space="0" w:color="auto"/>
            <w:bottom w:val="none" w:sz="0" w:space="0" w:color="auto"/>
            <w:right w:val="none" w:sz="0" w:space="0" w:color="auto"/>
          </w:divBdr>
          <w:divsChild>
            <w:div w:id="1214777343">
              <w:marLeft w:val="0"/>
              <w:marRight w:val="0"/>
              <w:marTop w:val="0"/>
              <w:marBottom w:val="0"/>
              <w:divBdr>
                <w:top w:val="none" w:sz="0" w:space="0" w:color="auto"/>
                <w:left w:val="none" w:sz="0" w:space="0" w:color="auto"/>
                <w:bottom w:val="none" w:sz="0" w:space="0" w:color="auto"/>
                <w:right w:val="none" w:sz="0" w:space="0" w:color="auto"/>
              </w:divBdr>
              <w:divsChild>
                <w:div w:id="1834568311">
                  <w:marLeft w:val="0"/>
                  <w:marRight w:val="0"/>
                  <w:marTop w:val="0"/>
                  <w:marBottom w:val="0"/>
                  <w:divBdr>
                    <w:top w:val="none" w:sz="0" w:space="0" w:color="auto"/>
                    <w:left w:val="none" w:sz="0" w:space="0" w:color="auto"/>
                    <w:bottom w:val="none" w:sz="0" w:space="0" w:color="auto"/>
                    <w:right w:val="none" w:sz="0" w:space="0" w:color="auto"/>
                  </w:divBdr>
                  <w:divsChild>
                    <w:div w:id="1012605337">
                      <w:marLeft w:val="0"/>
                      <w:marRight w:val="0"/>
                      <w:marTop w:val="0"/>
                      <w:marBottom w:val="0"/>
                      <w:divBdr>
                        <w:top w:val="none" w:sz="0" w:space="0" w:color="auto"/>
                        <w:left w:val="none" w:sz="0" w:space="0" w:color="auto"/>
                        <w:bottom w:val="none" w:sz="0" w:space="0" w:color="auto"/>
                        <w:right w:val="none" w:sz="0" w:space="0" w:color="auto"/>
                      </w:divBdr>
                      <w:divsChild>
                        <w:div w:id="1616715973">
                          <w:marLeft w:val="0"/>
                          <w:marRight w:val="0"/>
                          <w:marTop w:val="0"/>
                          <w:marBottom w:val="0"/>
                          <w:divBdr>
                            <w:top w:val="none" w:sz="0" w:space="0" w:color="auto"/>
                            <w:left w:val="none" w:sz="0" w:space="0" w:color="auto"/>
                            <w:bottom w:val="none" w:sz="0" w:space="0" w:color="auto"/>
                            <w:right w:val="none" w:sz="0" w:space="0" w:color="auto"/>
                          </w:divBdr>
                          <w:divsChild>
                            <w:div w:id="290866794">
                              <w:marLeft w:val="3"/>
                              <w:marRight w:val="0"/>
                              <w:marTop w:val="0"/>
                              <w:marBottom w:val="0"/>
                              <w:divBdr>
                                <w:top w:val="none" w:sz="0" w:space="0" w:color="auto"/>
                                <w:left w:val="none" w:sz="0" w:space="0" w:color="auto"/>
                                <w:bottom w:val="none" w:sz="0" w:space="0" w:color="auto"/>
                                <w:right w:val="none" w:sz="0" w:space="0" w:color="auto"/>
                              </w:divBdr>
                              <w:divsChild>
                                <w:div w:id="99032820">
                                  <w:marLeft w:val="0"/>
                                  <w:marRight w:val="0"/>
                                  <w:marTop w:val="0"/>
                                  <w:marBottom w:val="0"/>
                                  <w:divBdr>
                                    <w:top w:val="none" w:sz="0" w:space="0" w:color="auto"/>
                                    <w:left w:val="none" w:sz="0" w:space="0" w:color="auto"/>
                                    <w:bottom w:val="none" w:sz="0" w:space="0" w:color="auto"/>
                                    <w:right w:val="none" w:sz="0" w:space="0" w:color="auto"/>
                                  </w:divBdr>
                                  <w:divsChild>
                                    <w:div w:id="1943952067">
                                      <w:marLeft w:val="0"/>
                                      <w:marRight w:val="0"/>
                                      <w:marTop w:val="0"/>
                                      <w:marBottom w:val="0"/>
                                      <w:divBdr>
                                        <w:top w:val="none" w:sz="0" w:space="0" w:color="auto"/>
                                        <w:left w:val="none" w:sz="0" w:space="0" w:color="auto"/>
                                        <w:bottom w:val="none" w:sz="0" w:space="0" w:color="auto"/>
                                        <w:right w:val="none" w:sz="0" w:space="0" w:color="auto"/>
                                      </w:divBdr>
                                      <w:divsChild>
                                        <w:div w:id="1066562231">
                                          <w:marLeft w:val="0"/>
                                          <w:marRight w:val="0"/>
                                          <w:marTop w:val="0"/>
                                          <w:marBottom w:val="0"/>
                                          <w:divBdr>
                                            <w:top w:val="none" w:sz="0" w:space="0" w:color="auto"/>
                                            <w:left w:val="none" w:sz="0" w:space="0" w:color="auto"/>
                                            <w:bottom w:val="none" w:sz="0" w:space="0" w:color="auto"/>
                                            <w:right w:val="none" w:sz="0" w:space="0" w:color="auto"/>
                                          </w:divBdr>
                                          <w:divsChild>
                                            <w:div w:id="604652937">
                                              <w:marLeft w:val="0"/>
                                              <w:marRight w:val="0"/>
                                              <w:marTop w:val="0"/>
                                              <w:marBottom w:val="0"/>
                                              <w:divBdr>
                                                <w:top w:val="none" w:sz="0" w:space="0" w:color="auto"/>
                                                <w:left w:val="none" w:sz="0" w:space="0" w:color="auto"/>
                                                <w:bottom w:val="none" w:sz="0" w:space="0" w:color="auto"/>
                                                <w:right w:val="none" w:sz="0" w:space="0" w:color="auto"/>
                                              </w:divBdr>
                                              <w:divsChild>
                                                <w:div w:id="98914721">
                                                  <w:marLeft w:val="0"/>
                                                  <w:marRight w:val="0"/>
                                                  <w:marTop w:val="0"/>
                                                  <w:marBottom w:val="0"/>
                                                  <w:divBdr>
                                                    <w:top w:val="none" w:sz="0" w:space="0" w:color="auto"/>
                                                    <w:left w:val="none" w:sz="0" w:space="0" w:color="auto"/>
                                                    <w:bottom w:val="none" w:sz="0" w:space="0" w:color="auto"/>
                                                    <w:right w:val="none" w:sz="0" w:space="0" w:color="auto"/>
                                                  </w:divBdr>
                                                  <w:divsChild>
                                                    <w:div w:id="618727818">
                                                      <w:marLeft w:val="0"/>
                                                      <w:marRight w:val="0"/>
                                                      <w:marTop w:val="0"/>
                                                      <w:marBottom w:val="0"/>
                                                      <w:divBdr>
                                                        <w:top w:val="none" w:sz="0" w:space="0" w:color="auto"/>
                                                        <w:left w:val="none" w:sz="0" w:space="0" w:color="auto"/>
                                                        <w:bottom w:val="none" w:sz="0" w:space="0" w:color="auto"/>
                                                        <w:right w:val="none" w:sz="0" w:space="0" w:color="auto"/>
                                                      </w:divBdr>
                                                      <w:divsChild>
                                                        <w:div w:id="38553299">
                                                          <w:marLeft w:val="0"/>
                                                          <w:marRight w:val="0"/>
                                                          <w:marTop w:val="0"/>
                                                          <w:marBottom w:val="0"/>
                                                          <w:divBdr>
                                                            <w:top w:val="none" w:sz="0" w:space="0" w:color="auto"/>
                                                            <w:left w:val="none" w:sz="0" w:space="0" w:color="auto"/>
                                                            <w:bottom w:val="none" w:sz="0" w:space="0" w:color="auto"/>
                                                            <w:right w:val="none" w:sz="0" w:space="0" w:color="auto"/>
                                                          </w:divBdr>
                                                          <w:divsChild>
                                                            <w:div w:id="1807047676">
                                                              <w:marLeft w:val="0"/>
                                                              <w:marRight w:val="0"/>
                                                              <w:marTop w:val="0"/>
                                                              <w:marBottom w:val="0"/>
                                                              <w:divBdr>
                                                                <w:top w:val="none" w:sz="0" w:space="0" w:color="auto"/>
                                                                <w:left w:val="none" w:sz="0" w:space="0" w:color="auto"/>
                                                                <w:bottom w:val="none" w:sz="0" w:space="0" w:color="auto"/>
                                                                <w:right w:val="none" w:sz="0" w:space="0" w:color="auto"/>
                                                              </w:divBdr>
                                                              <w:divsChild>
                                                                <w:div w:id="660306618">
                                                                  <w:marLeft w:val="0"/>
                                                                  <w:marRight w:val="0"/>
                                                                  <w:marTop w:val="0"/>
                                                                  <w:marBottom w:val="0"/>
                                                                  <w:divBdr>
                                                                    <w:top w:val="none" w:sz="0" w:space="0" w:color="auto"/>
                                                                    <w:left w:val="none" w:sz="0" w:space="0" w:color="auto"/>
                                                                    <w:bottom w:val="none" w:sz="0" w:space="0" w:color="auto"/>
                                                                    <w:right w:val="none" w:sz="0" w:space="0" w:color="auto"/>
                                                                  </w:divBdr>
                                                                  <w:divsChild>
                                                                    <w:div w:id="1505244578">
                                                                      <w:marLeft w:val="0"/>
                                                                      <w:marRight w:val="0"/>
                                                                      <w:marTop w:val="0"/>
                                                                      <w:marBottom w:val="0"/>
                                                                      <w:divBdr>
                                                                        <w:top w:val="none" w:sz="0" w:space="0" w:color="auto"/>
                                                                        <w:left w:val="none" w:sz="0" w:space="0" w:color="auto"/>
                                                                        <w:bottom w:val="none" w:sz="0" w:space="0" w:color="auto"/>
                                                                        <w:right w:val="none" w:sz="0" w:space="0" w:color="auto"/>
                                                                      </w:divBdr>
                                                                      <w:divsChild>
                                                                        <w:div w:id="1292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180476">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sChild>
        <w:div w:id="1203709679">
          <w:marLeft w:val="0"/>
          <w:marRight w:val="0"/>
          <w:marTop w:val="0"/>
          <w:marBottom w:val="0"/>
          <w:divBdr>
            <w:top w:val="none" w:sz="0" w:space="0" w:color="auto"/>
            <w:left w:val="none" w:sz="0" w:space="0" w:color="auto"/>
            <w:bottom w:val="none" w:sz="0" w:space="0" w:color="auto"/>
            <w:right w:val="none" w:sz="0" w:space="0" w:color="auto"/>
          </w:divBdr>
          <w:divsChild>
            <w:div w:id="2113159781">
              <w:marLeft w:val="0"/>
              <w:marRight w:val="0"/>
              <w:marTop w:val="0"/>
              <w:marBottom w:val="0"/>
              <w:divBdr>
                <w:top w:val="none" w:sz="0" w:space="0" w:color="auto"/>
                <w:left w:val="none" w:sz="0" w:space="0" w:color="auto"/>
                <w:bottom w:val="none" w:sz="0" w:space="0" w:color="auto"/>
                <w:right w:val="none" w:sz="0" w:space="0" w:color="auto"/>
              </w:divBdr>
              <w:divsChild>
                <w:div w:id="247665732">
                  <w:marLeft w:val="0"/>
                  <w:marRight w:val="0"/>
                  <w:marTop w:val="0"/>
                  <w:marBottom w:val="0"/>
                  <w:divBdr>
                    <w:top w:val="none" w:sz="0" w:space="0" w:color="auto"/>
                    <w:left w:val="none" w:sz="0" w:space="0" w:color="auto"/>
                    <w:bottom w:val="none" w:sz="0" w:space="0" w:color="auto"/>
                    <w:right w:val="none" w:sz="0" w:space="0" w:color="auto"/>
                  </w:divBdr>
                  <w:divsChild>
                    <w:div w:id="840195763">
                      <w:marLeft w:val="0"/>
                      <w:marRight w:val="0"/>
                      <w:marTop w:val="0"/>
                      <w:marBottom w:val="0"/>
                      <w:divBdr>
                        <w:top w:val="none" w:sz="0" w:space="0" w:color="auto"/>
                        <w:left w:val="none" w:sz="0" w:space="0" w:color="auto"/>
                        <w:bottom w:val="none" w:sz="0" w:space="0" w:color="auto"/>
                        <w:right w:val="none" w:sz="0" w:space="0" w:color="auto"/>
                      </w:divBdr>
                      <w:divsChild>
                        <w:div w:id="1951282611">
                          <w:marLeft w:val="0"/>
                          <w:marRight w:val="0"/>
                          <w:marTop w:val="0"/>
                          <w:marBottom w:val="0"/>
                          <w:divBdr>
                            <w:top w:val="none" w:sz="0" w:space="0" w:color="auto"/>
                            <w:left w:val="none" w:sz="0" w:space="0" w:color="auto"/>
                            <w:bottom w:val="none" w:sz="0" w:space="0" w:color="auto"/>
                            <w:right w:val="none" w:sz="0" w:space="0" w:color="auto"/>
                          </w:divBdr>
                          <w:divsChild>
                            <w:div w:id="705104126">
                              <w:marLeft w:val="0"/>
                              <w:marRight w:val="0"/>
                              <w:marTop w:val="0"/>
                              <w:marBottom w:val="0"/>
                              <w:divBdr>
                                <w:top w:val="none" w:sz="0" w:space="0" w:color="auto"/>
                                <w:left w:val="none" w:sz="0" w:space="0" w:color="auto"/>
                                <w:bottom w:val="none" w:sz="0" w:space="0" w:color="auto"/>
                                <w:right w:val="none" w:sz="0" w:space="0" w:color="auto"/>
                              </w:divBdr>
                              <w:divsChild>
                                <w:div w:id="435447539">
                                  <w:marLeft w:val="0"/>
                                  <w:marRight w:val="0"/>
                                  <w:marTop w:val="0"/>
                                  <w:marBottom w:val="0"/>
                                  <w:divBdr>
                                    <w:top w:val="none" w:sz="0" w:space="0" w:color="auto"/>
                                    <w:left w:val="none" w:sz="0" w:space="0" w:color="auto"/>
                                    <w:bottom w:val="none" w:sz="0" w:space="0" w:color="auto"/>
                                    <w:right w:val="none" w:sz="0" w:space="0" w:color="auto"/>
                                  </w:divBdr>
                                  <w:divsChild>
                                    <w:div w:id="840319345">
                                      <w:marLeft w:val="0"/>
                                      <w:marRight w:val="0"/>
                                      <w:marTop w:val="0"/>
                                      <w:marBottom w:val="0"/>
                                      <w:divBdr>
                                        <w:top w:val="none" w:sz="0" w:space="0" w:color="auto"/>
                                        <w:left w:val="none" w:sz="0" w:space="0" w:color="auto"/>
                                        <w:bottom w:val="none" w:sz="0" w:space="0" w:color="auto"/>
                                        <w:right w:val="none" w:sz="0" w:space="0" w:color="auto"/>
                                      </w:divBdr>
                                      <w:divsChild>
                                        <w:div w:id="2121603922">
                                          <w:marLeft w:val="-150"/>
                                          <w:marRight w:val="-150"/>
                                          <w:marTop w:val="0"/>
                                          <w:marBottom w:val="0"/>
                                          <w:divBdr>
                                            <w:top w:val="none" w:sz="0" w:space="0" w:color="auto"/>
                                            <w:left w:val="none" w:sz="0" w:space="0" w:color="auto"/>
                                            <w:bottom w:val="none" w:sz="0" w:space="0" w:color="auto"/>
                                            <w:right w:val="none" w:sz="0" w:space="0" w:color="auto"/>
                                          </w:divBdr>
                                          <w:divsChild>
                                            <w:div w:id="1963420679">
                                              <w:marLeft w:val="0"/>
                                              <w:marRight w:val="0"/>
                                              <w:marTop w:val="0"/>
                                              <w:marBottom w:val="0"/>
                                              <w:divBdr>
                                                <w:top w:val="none" w:sz="0" w:space="0" w:color="auto"/>
                                                <w:left w:val="none" w:sz="0" w:space="0" w:color="auto"/>
                                                <w:bottom w:val="none" w:sz="0" w:space="0" w:color="auto"/>
                                                <w:right w:val="none" w:sz="0" w:space="0" w:color="auto"/>
                                              </w:divBdr>
                                              <w:divsChild>
                                                <w:div w:id="1234854942">
                                                  <w:marLeft w:val="0"/>
                                                  <w:marRight w:val="0"/>
                                                  <w:marTop w:val="0"/>
                                                  <w:marBottom w:val="0"/>
                                                  <w:divBdr>
                                                    <w:top w:val="none" w:sz="0" w:space="0" w:color="auto"/>
                                                    <w:left w:val="none" w:sz="0" w:space="0" w:color="auto"/>
                                                    <w:bottom w:val="none" w:sz="0" w:space="0" w:color="auto"/>
                                                    <w:right w:val="none" w:sz="0" w:space="0" w:color="auto"/>
                                                  </w:divBdr>
                                                  <w:divsChild>
                                                    <w:div w:id="629635122">
                                                      <w:marLeft w:val="0"/>
                                                      <w:marRight w:val="0"/>
                                                      <w:marTop w:val="0"/>
                                                      <w:marBottom w:val="0"/>
                                                      <w:divBdr>
                                                        <w:top w:val="none" w:sz="0" w:space="0" w:color="auto"/>
                                                        <w:left w:val="none" w:sz="0" w:space="0" w:color="auto"/>
                                                        <w:bottom w:val="none" w:sz="0" w:space="0" w:color="auto"/>
                                                        <w:right w:val="none" w:sz="0" w:space="0" w:color="auto"/>
                                                      </w:divBdr>
                                                      <w:divsChild>
                                                        <w:div w:id="753552190">
                                                          <w:marLeft w:val="0"/>
                                                          <w:marRight w:val="0"/>
                                                          <w:marTop w:val="0"/>
                                                          <w:marBottom w:val="0"/>
                                                          <w:divBdr>
                                                            <w:top w:val="none" w:sz="0" w:space="0" w:color="auto"/>
                                                            <w:left w:val="none" w:sz="0" w:space="0" w:color="auto"/>
                                                            <w:bottom w:val="none" w:sz="0" w:space="0" w:color="auto"/>
                                                            <w:right w:val="none" w:sz="0" w:space="0" w:color="auto"/>
                                                          </w:divBdr>
                                                          <w:divsChild>
                                                            <w:div w:id="1626884336">
                                                              <w:marLeft w:val="0"/>
                                                              <w:marRight w:val="0"/>
                                                              <w:marTop w:val="0"/>
                                                              <w:marBottom w:val="0"/>
                                                              <w:divBdr>
                                                                <w:top w:val="none" w:sz="0" w:space="0" w:color="auto"/>
                                                                <w:left w:val="none" w:sz="0" w:space="0" w:color="auto"/>
                                                                <w:bottom w:val="none" w:sz="0" w:space="0" w:color="auto"/>
                                                                <w:right w:val="none" w:sz="0" w:space="0" w:color="auto"/>
                                                              </w:divBdr>
                                                              <w:divsChild>
                                                                <w:div w:id="681855764">
                                                                  <w:marLeft w:val="0"/>
                                                                  <w:marRight w:val="0"/>
                                                                  <w:marTop w:val="0"/>
                                                                  <w:marBottom w:val="0"/>
                                                                  <w:divBdr>
                                                                    <w:top w:val="none" w:sz="0" w:space="0" w:color="auto"/>
                                                                    <w:left w:val="none" w:sz="0" w:space="0" w:color="auto"/>
                                                                    <w:bottom w:val="none" w:sz="0" w:space="0" w:color="auto"/>
                                                                    <w:right w:val="none" w:sz="0" w:space="0" w:color="auto"/>
                                                                  </w:divBdr>
                                                                  <w:divsChild>
                                                                    <w:div w:id="877274796">
                                                                      <w:marLeft w:val="0"/>
                                                                      <w:marRight w:val="0"/>
                                                                      <w:marTop w:val="0"/>
                                                                      <w:marBottom w:val="0"/>
                                                                      <w:divBdr>
                                                                        <w:top w:val="none" w:sz="0" w:space="0" w:color="auto"/>
                                                                        <w:left w:val="none" w:sz="0" w:space="0" w:color="auto"/>
                                                                        <w:bottom w:val="none" w:sz="0" w:space="0" w:color="auto"/>
                                                                        <w:right w:val="none" w:sz="0" w:space="0" w:color="auto"/>
                                                                      </w:divBdr>
                                                                      <w:divsChild>
                                                                        <w:div w:id="650215151">
                                                                          <w:marLeft w:val="-225"/>
                                                                          <w:marRight w:val="-225"/>
                                                                          <w:marTop w:val="0"/>
                                                                          <w:marBottom w:val="0"/>
                                                                          <w:divBdr>
                                                                            <w:top w:val="none" w:sz="0" w:space="0" w:color="auto"/>
                                                                            <w:left w:val="none" w:sz="0" w:space="0" w:color="auto"/>
                                                                            <w:bottom w:val="none" w:sz="0" w:space="0" w:color="auto"/>
                                                                            <w:right w:val="none" w:sz="0" w:space="0" w:color="auto"/>
                                                                          </w:divBdr>
                                                                          <w:divsChild>
                                                                            <w:div w:id="1110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38579">
      <w:bodyDiv w:val="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sChild>
            <w:div w:id="469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877">
      <w:bodyDiv w:val="1"/>
      <w:marLeft w:val="0"/>
      <w:marRight w:val="0"/>
      <w:marTop w:val="0"/>
      <w:marBottom w:val="0"/>
      <w:divBdr>
        <w:top w:val="none" w:sz="0" w:space="0" w:color="auto"/>
        <w:left w:val="none" w:sz="0" w:space="0" w:color="auto"/>
        <w:bottom w:val="none" w:sz="0" w:space="0" w:color="auto"/>
        <w:right w:val="none" w:sz="0" w:space="0" w:color="auto"/>
      </w:divBdr>
      <w:divsChild>
        <w:div w:id="665665471">
          <w:marLeft w:val="0"/>
          <w:marRight w:val="0"/>
          <w:marTop w:val="0"/>
          <w:marBottom w:val="0"/>
          <w:divBdr>
            <w:top w:val="none" w:sz="0" w:space="0" w:color="auto"/>
            <w:left w:val="none" w:sz="0" w:space="0" w:color="auto"/>
            <w:bottom w:val="none" w:sz="0" w:space="0" w:color="auto"/>
            <w:right w:val="none" w:sz="0" w:space="0" w:color="auto"/>
          </w:divBdr>
          <w:divsChild>
            <w:div w:id="1378620989">
              <w:marLeft w:val="0"/>
              <w:marRight w:val="0"/>
              <w:marTop w:val="0"/>
              <w:marBottom w:val="0"/>
              <w:divBdr>
                <w:top w:val="none" w:sz="0" w:space="0" w:color="auto"/>
                <w:left w:val="none" w:sz="0" w:space="0" w:color="auto"/>
                <w:bottom w:val="none" w:sz="0" w:space="0" w:color="auto"/>
                <w:right w:val="none" w:sz="0" w:space="0" w:color="auto"/>
              </w:divBdr>
              <w:divsChild>
                <w:div w:id="57288018">
                  <w:marLeft w:val="0"/>
                  <w:marRight w:val="0"/>
                  <w:marTop w:val="0"/>
                  <w:marBottom w:val="0"/>
                  <w:divBdr>
                    <w:top w:val="none" w:sz="0" w:space="0" w:color="auto"/>
                    <w:left w:val="none" w:sz="0" w:space="0" w:color="auto"/>
                    <w:bottom w:val="none" w:sz="0" w:space="0" w:color="auto"/>
                    <w:right w:val="none" w:sz="0" w:space="0" w:color="auto"/>
                  </w:divBdr>
                  <w:divsChild>
                    <w:div w:id="1981113721">
                      <w:marLeft w:val="0"/>
                      <w:marRight w:val="0"/>
                      <w:marTop w:val="0"/>
                      <w:marBottom w:val="0"/>
                      <w:divBdr>
                        <w:top w:val="none" w:sz="0" w:space="0" w:color="auto"/>
                        <w:left w:val="none" w:sz="0" w:space="0" w:color="auto"/>
                        <w:bottom w:val="none" w:sz="0" w:space="0" w:color="auto"/>
                        <w:right w:val="none" w:sz="0" w:space="0" w:color="auto"/>
                      </w:divBdr>
                      <w:divsChild>
                        <w:div w:id="1836608803">
                          <w:marLeft w:val="0"/>
                          <w:marRight w:val="0"/>
                          <w:marTop w:val="0"/>
                          <w:marBottom w:val="0"/>
                          <w:divBdr>
                            <w:top w:val="none" w:sz="0" w:space="0" w:color="auto"/>
                            <w:left w:val="none" w:sz="0" w:space="0" w:color="auto"/>
                            <w:bottom w:val="none" w:sz="0" w:space="0" w:color="auto"/>
                            <w:right w:val="none" w:sz="0" w:space="0" w:color="auto"/>
                          </w:divBdr>
                          <w:divsChild>
                            <w:div w:id="1220942636">
                              <w:marLeft w:val="3"/>
                              <w:marRight w:val="0"/>
                              <w:marTop w:val="0"/>
                              <w:marBottom w:val="0"/>
                              <w:divBdr>
                                <w:top w:val="none" w:sz="0" w:space="0" w:color="auto"/>
                                <w:left w:val="none" w:sz="0" w:space="0" w:color="auto"/>
                                <w:bottom w:val="none" w:sz="0" w:space="0" w:color="auto"/>
                                <w:right w:val="none" w:sz="0" w:space="0" w:color="auto"/>
                              </w:divBdr>
                              <w:divsChild>
                                <w:div w:id="1996715538">
                                  <w:marLeft w:val="0"/>
                                  <w:marRight w:val="0"/>
                                  <w:marTop w:val="0"/>
                                  <w:marBottom w:val="0"/>
                                  <w:divBdr>
                                    <w:top w:val="none" w:sz="0" w:space="0" w:color="auto"/>
                                    <w:left w:val="none" w:sz="0" w:space="0" w:color="auto"/>
                                    <w:bottom w:val="none" w:sz="0" w:space="0" w:color="auto"/>
                                    <w:right w:val="none" w:sz="0" w:space="0" w:color="auto"/>
                                  </w:divBdr>
                                  <w:divsChild>
                                    <w:div w:id="754401621">
                                      <w:marLeft w:val="0"/>
                                      <w:marRight w:val="0"/>
                                      <w:marTop w:val="0"/>
                                      <w:marBottom w:val="0"/>
                                      <w:divBdr>
                                        <w:top w:val="none" w:sz="0" w:space="0" w:color="auto"/>
                                        <w:left w:val="none" w:sz="0" w:space="0" w:color="auto"/>
                                        <w:bottom w:val="none" w:sz="0" w:space="0" w:color="auto"/>
                                        <w:right w:val="none" w:sz="0" w:space="0" w:color="auto"/>
                                      </w:divBdr>
                                      <w:divsChild>
                                        <w:div w:id="1080251853">
                                          <w:marLeft w:val="0"/>
                                          <w:marRight w:val="0"/>
                                          <w:marTop w:val="0"/>
                                          <w:marBottom w:val="0"/>
                                          <w:divBdr>
                                            <w:top w:val="none" w:sz="0" w:space="0" w:color="auto"/>
                                            <w:left w:val="none" w:sz="0" w:space="0" w:color="auto"/>
                                            <w:bottom w:val="none" w:sz="0" w:space="0" w:color="auto"/>
                                            <w:right w:val="none" w:sz="0" w:space="0" w:color="auto"/>
                                          </w:divBdr>
                                          <w:divsChild>
                                            <w:div w:id="1611083327">
                                              <w:marLeft w:val="0"/>
                                              <w:marRight w:val="0"/>
                                              <w:marTop w:val="0"/>
                                              <w:marBottom w:val="0"/>
                                              <w:divBdr>
                                                <w:top w:val="none" w:sz="0" w:space="0" w:color="auto"/>
                                                <w:left w:val="none" w:sz="0" w:space="0" w:color="auto"/>
                                                <w:bottom w:val="none" w:sz="0" w:space="0" w:color="auto"/>
                                                <w:right w:val="none" w:sz="0" w:space="0" w:color="auto"/>
                                              </w:divBdr>
                                              <w:divsChild>
                                                <w:div w:id="900947100">
                                                  <w:marLeft w:val="0"/>
                                                  <w:marRight w:val="0"/>
                                                  <w:marTop w:val="0"/>
                                                  <w:marBottom w:val="0"/>
                                                  <w:divBdr>
                                                    <w:top w:val="none" w:sz="0" w:space="0" w:color="auto"/>
                                                    <w:left w:val="none" w:sz="0" w:space="0" w:color="auto"/>
                                                    <w:bottom w:val="none" w:sz="0" w:space="0" w:color="auto"/>
                                                    <w:right w:val="none" w:sz="0" w:space="0" w:color="auto"/>
                                                  </w:divBdr>
                                                  <w:divsChild>
                                                    <w:div w:id="32212358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110516599">
                                                              <w:marLeft w:val="0"/>
                                                              <w:marRight w:val="0"/>
                                                              <w:marTop w:val="0"/>
                                                              <w:marBottom w:val="0"/>
                                                              <w:divBdr>
                                                                <w:top w:val="none" w:sz="0" w:space="0" w:color="auto"/>
                                                                <w:left w:val="none" w:sz="0" w:space="0" w:color="auto"/>
                                                                <w:bottom w:val="none" w:sz="0" w:space="0" w:color="auto"/>
                                                                <w:right w:val="none" w:sz="0" w:space="0" w:color="auto"/>
                                                              </w:divBdr>
                                                              <w:divsChild>
                                                                <w:div w:id="1359744361">
                                                                  <w:marLeft w:val="0"/>
                                                                  <w:marRight w:val="0"/>
                                                                  <w:marTop w:val="0"/>
                                                                  <w:marBottom w:val="0"/>
                                                                  <w:divBdr>
                                                                    <w:top w:val="none" w:sz="0" w:space="0" w:color="auto"/>
                                                                    <w:left w:val="none" w:sz="0" w:space="0" w:color="auto"/>
                                                                    <w:bottom w:val="none" w:sz="0" w:space="0" w:color="auto"/>
                                                                    <w:right w:val="none" w:sz="0" w:space="0" w:color="auto"/>
                                                                  </w:divBdr>
                                                                  <w:divsChild>
                                                                    <w:div w:id="1541548040">
                                                                      <w:marLeft w:val="0"/>
                                                                      <w:marRight w:val="0"/>
                                                                      <w:marTop w:val="0"/>
                                                                      <w:marBottom w:val="0"/>
                                                                      <w:divBdr>
                                                                        <w:top w:val="none" w:sz="0" w:space="0" w:color="auto"/>
                                                                        <w:left w:val="none" w:sz="0" w:space="0" w:color="auto"/>
                                                                        <w:bottom w:val="none" w:sz="0" w:space="0" w:color="auto"/>
                                                                        <w:right w:val="none" w:sz="0" w:space="0" w:color="auto"/>
                                                                      </w:divBdr>
                                                                      <w:divsChild>
                                                                        <w:div w:id="4895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847722">
      <w:bodyDiv w:val="1"/>
      <w:marLeft w:val="0"/>
      <w:marRight w:val="0"/>
      <w:marTop w:val="0"/>
      <w:marBottom w:val="0"/>
      <w:divBdr>
        <w:top w:val="none" w:sz="0" w:space="0" w:color="auto"/>
        <w:left w:val="none" w:sz="0" w:space="0" w:color="auto"/>
        <w:bottom w:val="none" w:sz="0" w:space="0" w:color="auto"/>
        <w:right w:val="none" w:sz="0" w:space="0" w:color="auto"/>
      </w:divBdr>
      <w:divsChild>
        <w:div w:id="1521891089">
          <w:marLeft w:val="0"/>
          <w:marRight w:val="0"/>
          <w:marTop w:val="0"/>
          <w:marBottom w:val="0"/>
          <w:divBdr>
            <w:top w:val="none" w:sz="0" w:space="0" w:color="auto"/>
            <w:left w:val="none" w:sz="0" w:space="0" w:color="auto"/>
            <w:bottom w:val="none" w:sz="0" w:space="0" w:color="auto"/>
            <w:right w:val="none" w:sz="0" w:space="0" w:color="auto"/>
          </w:divBdr>
          <w:divsChild>
            <w:div w:id="1320963880">
              <w:marLeft w:val="0"/>
              <w:marRight w:val="0"/>
              <w:marTop w:val="0"/>
              <w:marBottom w:val="0"/>
              <w:divBdr>
                <w:top w:val="none" w:sz="0" w:space="0" w:color="auto"/>
                <w:left w:val="none" w:sz="0" w:space="0" w:color="auto"/>
                <w:bottom w:val="none" w:sz="0" w:space="0" w:color="auto"/>
                <w:right w:val="none" w:sz="0" w:space="0" w:color="auto"/>
              </w:divBdr>
              <w:divsChild>
                <w:div w:id="1261453856">
                  <w:marLeft w:val="0"/>
                  <w:marRight w:val="0"/>
                  <w:marTop w:val="0"/>
                  <w:marBottom w:val="0"/>
                  <w:divBdr>
                    <w:top w:val="none" w:sz="0" w:space="0" w:color="auto"/>
                    <w:left w:val="none" w:sz="0" w:space="0" w:color="auto"/>
                    <w:bottom w:val="none" w:sz="0" w:space="0" w:color="auto"/>
                    <w:right w:val="none" w:sz="0" w:space="0" w:color="auto"/>
                  </w:divBdr>
                  <w:divsChild>
                    <w:div w:id="1548178146">
                      <w:marLeft w:val="0"/>
                      <w:marRight w:val="0"/>
                      <w:marTop w:val="0"/>
                      <w:marBottom w:val="0"/>
                      <w:divBdr>
                        <w:top w:val="none" w:sz="0" w:space="0" w:color="auto"/>
                        <w:left w:val="none" w:sz="0" w:space="0" w:color="auto"/>
                        <w:bottom w:val="none" w:sz="0" w:space="0" w:color="auto"/>
                        <w:right w:val="none" w:sz="0" w:space="0" w:color="auto"/>
                      </w:divBdr>
                      <w:divsChild>
                        <w:div w:id="1989624369">
                          <w:marLeft w:val="0"/>
                          <w:marRight w:val="0"/>
                          <w:marTop w:val="0"/>
                          <w:marBottom w:val="0"/>
                          <w:divBdr>
                            <w:top w:val="none" w:sz="0" w:space="0" w:color="auto"/>
                            <w:left w:val="none" w:sz="0" w:space="0" w:color="auto"/>
                            <w:bottom w:val="none" w:sz="0" w:space="0" w:color="auto"/>
                            <w:right w:val="none" w:sz="0" w:space="0" w:color="auto"/>
                          </w:divBdr>
                          <w:divsChild>
                            <w:div w:id="440685553">
                              <w:marLeft w:val="0"/>
                              <w:marRight w:val="0"/>
                              <w:marTop w:val="0"/>
                              <w:marBottom w:val="0"/>
                              <w:divBdr>
                                <w:top w:val="none" w:sz="0" w:space="0" w:color="auto"/>
                                <w:left w:val="none" w:sz="0" w:space="0" w:color="auto"/>
                                <w:bottom w:val="none" w:sz="0" w:space="0" w:color="auto"/>
                                <w:right w:val="none" w:sz="0" w:space="0" w:color="auto"/>
                              </w:divBdr>
                              <w:divsChild>
                                <w:div w:id="1612124302">
                                  <w:marLeft w:val="0"/>
                                  <w:marRight w:val="0"/>
                                  <w:marTop w:val="0"/>
                                  <w:marBottom w:val="0"/>
                                  <w:divBdr>
                                    <w:top w:val="none" w:sz="0" w:space="0" w:color="auto"/>
                                    <w:left w:val="none" w:sz="0" w:space="0" w:color="auto"/>
                                    <w:bottom w:val="none" w:sz="0" w:space="0" w:color="auto"/>
                                    <w:right w:val="none" w:sz="0" w:space="0" w:color="auto"/>
                                  </w:divBdr>
                                  <w:divsChild>
                                    <w:div w:id="844633525">
                                      <w:marLeft w:val="0"/>
                                      <w:marRight w:val="0"/>
                                      <w:marTop w:val="0"/>
                                      <w:marBottom w:val="0"/>
                                      <w:divBdr>
                                        <w:top w:val="none" w:sz="0" w:space="0" w:color="auto"/>
                                        <w:left w:val="none" w:sz="0" w:space="0" w:color="auto"/>
                                        <w:bottom w:val="none" w:sz="0" w:space="0" w:color="auto"/>
                                        <w:right w:val="none" w:sz="0" w:space="0" w:color="auto"/>
                                      </w:divBdr>
                                      <w:divsChild>
                                        <w:div w:id="2104759352">
                                          <w:marLeft w:val="-150"/>
                                          <w:marRight w:val="-150"/>
                                          <w:marTop w:val="0"/>
                                          <w:marBottom w:val="0"/>
                                          <w:divBdr>
                                            <w:top w:val="none" w:sz="0" w:space="0" w:color="auto"/>
                                            <w:left w:val="none" w:sz="0" w:space="0" w:color="auto"/>
                                            <w:bottom w:val="none" w:sz="0" w:space="0" w:color="auto"/>
                                            <w:right w:val="none" w:sz="0" w:space="0" w:color="auto"/>
                                          </w:divBdr>
                                          <w:divsChild>
                                            <w:div w:id="1799954627">
                                              <w:marLeft w:val="0"/>
                                              <w:marRight w:val="0"/>
                                              <w:marTop w:val="0"/>
                                              <w:marBottom w:val="0"/>
                                              <w:divBdr>
                                                <w:top w:val="none" w:sz="0" w:space="0" w:color="auto"/>
                                                <w:left w:val="none" w:sz="0" w:space="0" w:color="auto"/>
                                                <w:bottom w:val="none" w:sz="0" w:space="0" w:color="auto"/>
                                                <w:right w:val="none" w:sz="0" w:space="0" w:color="auto"/>
                                              </w:divBdr>
                                              <w:divsChild>
                                                <w:div w:id="1541235852">
                                                  <w:marLeft w:val="0"/>
                                                  <w:marRight w:val="0"/>
                                                  <w:marTop w:val="0"/>
                                                  <w:marBottom w:val="0"/>
                                                  <w:divBdr>
                                                    <w:top w:val="none" w:sz="0" w:space="0" w:color="auto"/>
                                                    <w:left w:val="none" w:sz="0" w:space="0" w:color="auto"/>
                                                    <w:bottom w:val="none" w:sz="0" w:space="0" w:color="auto"/>
                                                    <w:right w:val="none" w:sz="0" w:space="0" w:color="auto"/>
                                                  </w:divBdr>
                                                  <w:divsChild>
                                                    <w:div w:id="1361275894">
                                                      <w:marLeft w:val="0"/>
                                                      <w:marRight w:val="0"/>
                                                      <w:marTop w:val="0"/>
                                                      <w:marBottom w:val="0"/>
                                                      <w:divBdr>
                                                        <w:top w:val="none" w:sz="0" w:space="0" w:color="auto"/>
                                                        <w:left w:val="none" w:sz="0" w:space="0" w:color="auto"/>
                                                        <w:bottom w:val="none" w:sz="0" w:space="0" w:color="auto"/>
                                                        <w:right w:val="none" w:sz="0" w:space="0" w:color="auto"/>
                                                      </w:divBdr>
                                                      <w:divsChild>
                                                        <w:div w:id="1031685871">
                                                          <w:marLeft w:val="0"/>
                                                          <w:marRight w:val="0"/>
                                                          <w:marTop w:val="0"/>
                                                          <w:marBottom w:val="0"/>
                                                          <w:divBdr>
                                                            <w:top w:val="none" w:sz="0" w:space="0" w:color="auto"/>
                                                            <w:left w:val="none" w:sz="0" w:space="0" w:color="auto"/>
                                                            <w:bottom w:val="none" w:sz="0" w:space="0" w:color="auto"/>
                                                            <w:right w:val="none" w:sz="0" w:space="0" w:color="auto"/>
                                                          </w:divBdr>
                                                          <w:divsChild>
                                                            <w:div w:id="1682972576">
                                                              <w:marLeft w:val="0"/>
                                                              <w:marRight w:val="0"/>
                                                              <w:marTop w:val="0"/>
                                                              <w:marBottom w:val="0"/>
                                                              <w:divBdr>
                                                                <w:top w:val="none" w:sz="0" w:space="0" w:color="auto"/>
                                                                <w:left w:val="none" w:sz="0" w:space="0" w:color="auto"/>
                                                                <w:bottom w:val="none" w:sz="0" w:space="0" w:color="auto"/>
                                                                <w:right w:val="none" w:sz="0" w:space="0" w:color="auto"/>
                                                              </w:divBdr>
                                                              <w:divsChild>
                                                                <w:div w:id="116729217">
                                                                  <w:marLeft w:val="0"/>
                                                                  <w:marRight w:val="0"/>
                                                                  <w:marTop w:val="0"/>
                                                                  <w:marBottom w:val="0"/>
                                                                  <w:divBdr>
                                                                    <w:top w:val="none" w:sz="0" w:space="0" w:color="auto"/>
                                                                    <w:left w:val="none" w:sz="0" w:space="0" w:color="auto"/>
                                                                    <w:bottom w:val="none" w:sz="0" w:space="0" w:color="auto"/>
                                                                    <w:right w:val="none" w:sz="0" w:space="0" w:color="auto"/>
                                                                  </w:divBdr>
                                                                  <w:divsChild>
                                                                    <w:div w:id="722487668">
                                                                      <w:marLeft w:val="0"/>
                                                                      <w:marRight w:val="0"/>
                                                                      <w:marTop w:val="0"/>
                                                                      <w:marBottom w:val="0"/>
                                                                      <w:divBdr>
                                                                        <w:top w:val="none" w:sz="0" w:space="0" w:color="auto"/>
                                                                        <w:left w:val="none" w:sz="0" w:space="0" w:color="auto"/>
                                                                        <w:bottom w:val="none" w:sz="0" w:space="0" w:color="auto"/>
                                                                        <w:right w:val="none" w:sz="0" w:space="0" w:color="auto"/>
                                                                      </w:divBdr>
                                                                      <w:divsChild>
                                                                        <w:div w:id="1135752137">
                                                                          <w:marLeft w:val="-225"/>
                                                                          <w:marRight w:val="-225"/>
                                                                          <w:marTop w:val="0"/>
                                                                          <w:marBottom w:val="0"/>
                                                                          <w:divBdr>
                                                                            <w:top w:val="none" w:sz="0" w:space="0" w:color="auto"/>
                                                                            <w:left w:val="none" w:sz="0" w:space="0" w:color="auto"/>
                                                                            <w:bottom w:val="none" w:sz="0" w:space="0" w:color="auto"/>
                                                                            <w:right w:val="none" w:sz="0" w:space="0" w:color="auto"/>
                                                                          </w:divBdr>
                                                                          <w:divsChild>
                                                                            <w:div w:id="6742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61137">
      <w:bodyDiv w:val="1"/>
      <w:marLeft w:val="0"/>
      <w:marRight w:val="0"/>
      <w:marTop w:val="0"/>
      <w:marBottom w:val="0"/>
      <w:divBdr>
        <w:top w:val="none" w:sz="0" w:space="0" w:color="auto"/>
        <w:left w:val="none" w:sz="0" w:space="0" w:color="auto"/>
        <w:bottom w:val="none" w:sz="0" w:space="0" w:color="auto"/>
        <w:right w:val="none" w:sz="0" w:space="0" w:color="auto"/>
      </w:divBdr>
    </w:div>
    <w:div w:id="784229696">
      <w:bodyDiv w:val="1"/>
      <w:marLeft w:val="0"/>
      <w:marRight w:val="0"/>
      <w:marTop w:val="0"/>
      <w:marBottom w:val="0"/>
      <w:divBdr>
        <w:top w:val="none" w:sz="0" w:space="0" w:color="auto"/>
        <w:left w:val="none" w:sz="0" w:space="0" w:color="auto"/>
        <w:bottom w:val="none" w:sz="0" w:space="0" w:color="auto"/>
        <w:right w:val="none" w:sz="0" w:space="0" w:color="auto"/>
      </w:divBdr>
    </w:div>
    <w:div w:id="784810158">
      <w:bodyDiv w:val="1"/>
      <w:marLeft w:val="0"/>
      <w:marRight w:val="0"/>
      <w:marTop w:val="0"/>
      <w:marBottom w:val="0"/>
      <w:divBdr>
        <w:top w:val="none" w:sz="0" w:space="0" w:color="auto"/>
        <w:left w:val="none" w:sz="0" w:space="0" w:color="auto"/>
        <w:bottom w:val="none" w:sz="0" w:space="0" w:color="auto"/>
        <w:right w:val="none" w:sz="0" w:space="0" w:color="auto"/>
      </w:divBdr>
    </w:div>
    <w:div w:id="785776785">
      <w:bodyDiv w:val="1"/>
      <w:marLeft w:val="0"/>
      <w:marRight w:val="0"/>
      <w:marTop w:val="0"/>
      <w:marBottom w:val="0"/>
      <w:divBdr>
        <w:top w:val="none" w:sz="0" w:space="0" w:color="auto"/>
        <w:left w:val="none" w:sz="0" w:space="0" w:color="auto"/>
        <w:bottom w:val="none" w:sz="0" w:space="0" w:color="auto"/>
        <w:right w:val="none" w:sz="0" w:space="0" w:color="auto"/>
      </w:divBdr>
      <w:divsChild>
        <w:div w:id="1940214994">
          <w:marLeft w:val="0"/>
          <w:marRight w:val="0"/>
          <w:marTop w:val="0"/>
          <w:marBottom w:val="0"/>
          <w:divBdr>
            <w:top w:val="none" w:sz="0" w:space="0" w:color="auto"/>
            <w:left w:val="none" w:sz="0" w:space="0" w:color="auto"/>
            <w:bottom w:val="none" w:sz="0" w:space="0" w:color="auto"/>
            <w:right w:val="none" w:sz="0" w:space="0" w:color="auto"/>
          </w:divBdr>
          <w:divsChild>
            <w:div w:id="1353721211">
              <w:marLeft w:val="0"/>
              <w:marRight w:val="0"/>
              <w:marTop w:val="0"/>
              <w:marBottom w:val="0"/>
              <w:divBdr>
                <w:top w:val="none" w:sz="0" w:space="0" w:color="auto"/>
                <w:left w:val="none" w:sz="0" w:space="0" w:color="auto"/>
                <w:bottom w:val="none" w:sz="0" w:space="0" w:color="auto"/>
                <w:right w:val="none" w:sz="0" w:space="0" w:color="auto"/>
              </w:divBdr>
              <w:divsChild>
                <w:div w:id="1591698728">
                  <w:marLeft w:val="0"/>
                  <w:marRight w:val="0"/>
                  <w:marTop w:val="0"/>
                  <w:marBottom w:val="0"/>
                  <w:divBdr>
                    <w:top w:val="none" w:sz="0" w:space="0" w:color="auto"/>
                    <w:left w:val="none" w:sz="0" w:space="0" w:color="auto"/>
                    <w:bottom w:val="none" w:sz="0" w:space="0" w:color="auto"/>
                    <w:right w:val="none" w:sz="0" w:space="0" w:color="auto"/>
                  </w:divBdr>
                  <w:divsChild>
                    <w:div w:id="674528070">
                      <w:marLeft w:val="0"/>
                      <w:marRight w:val="0"/>
                      <w:marTop w:val="0"/>
                      <w:marBottom w:val="0"/>
                      <w:divBdr>
                        <w:top w:val="none" w:sz="0" w:space="0" w:color="auto"/>
                        <w:left w:val="none" w:sz="0" w:space="0" w:color="auto"/>
                        <w:bottom w:val="none" w:sz="0" w:space="0" w:color="auto"/>
                        <w:right w:val="none" w:sz="0" w:space="0" w:color="auto"/>
                      </w:divBdr>
                      <w:divsChild>
                        <w:div w:id="361710511">
                          <w:marLeft w:val="0"/>
                          <w:marRight w:val="0"/>
                          <w:marTop w:val="0"/>
                          <w:marBottom w:val="0"/>
                          <w:divBdr>
                            <w:top w:val="none" w:sz="0" w:space="0" w:color="auto"/>
                            <w:left w:val="none" w:sz="0" w:space="0" w:color="auto"/>
                            <w:bottom w:val="none" w:sz="0" w:space="0" w:color="auto"/>
                            <w:right w:val="none" w:sz="0" w:space="0" w:color="auto"/>
                          </w:divBdr>
                          <w:divsChild>
                            <w:div w:id="1527255212">
                              <w:marLeft w:val="0"/>
                              <w:marRight w:val="0"/>
                              <w:marTop w:val="0"/>
                              <w:marBottom w:val="0"/>
                              <w:divBdr>
                                <w:top w:val="none" w:sz="0" w:space="0" w:color="auto"/>
                                <w:left w:val="none" w:sz="0" w:space="0" w:color="auto"/>
                                <w:bottom w:val="none" w:sz="0" w:space="0" w:color="auto"/>
                                <w:right w:val="none" w:sz="0" w:space="0" w:color="auto"/>
                              </w:divBdr>
                              <w:divsChild>
                                <w:div w:id="407920576">
                                  <w:marLeft w:val="0"/>
                                  <w:marRight w:val="0"/>
                                  <w:marTop w:val="0"/>
                                  <w:marBottom w:val="0"/>
                                  <w:divBdr>
                                    <w:top w:val="none" w:sz="0" w:space="0" w:color="auto"/>
                                    <w:left w:val="none" w:sz="0" w:space="0" w:color="auto"/>
                                    <w:bottom w:val="none" w:sz="0" w:space="0" w:color="auto"/>
                                    <w:right w:val="none" w:sz="0" w:space="0" w:color="auto"/>
                                  </w:divBdr>
                                  <w:divsChild>
                                    <w:div w:id="549876151">
                                      <w:marLeft w:val="0"/>
                                      <w:marRight w:val="0"/>
                                      <w:marTop w:val="0"/>
                                      <w:marBottom w:val="0"/>
                                      <w:divBdr>
                                        <w:top w:val="none" w:sz="0" w:space="0" w:color="auto"/>
                                        <w:left w:val="none" w:sz="0" w:space="0" w:color="auto"/>
                                        <w:bottom w:val="none" w:sz="0" w:space="0" w:color="auto"/>
                                        <w:right w:val="none" w:sz="0" w:space="0" w:color="auto"/>
                                      </w:divBdr>
                                      <w:divsChild>
                                        <w:div w:id="987126561">
                                          <w:marLeft w:val="-150"/>
                                          <w:marRight w:val="-150"/>
                                          <w:marTop w:val="0"/>
                                          <w:marBottom w:val="0"/>
                                          <w:divBdr>
                                            <w:top w:val="none" w:sz="0" w:space="0" w:color="auto"/>
                                            <w:left w:val="none" w:sz="0" w:space="0" w:color="auto"/>
                                            <w:bottom w:val="none" w:sz="0" w:space="0" w:color="auto"/>
                                            <w:right w:val="none" w:sz="0" w:space="0" w:color="auto"/>
                                          </w:divBdr>
                                          <w:divsChild>
                                            <w:div w:id="426928187">
                                              <w:marLeft w:val="0"/>
                                              <w:marRight w:val="0"/>
                                              <w:marTop w:val="0"/>
                                              <w:marBottom w:val="0"/>
                                              <w:divBdr>
                                                <w:top w:val="none" w:sz="0" w:space="0" w:color="auto"/>
                                                <w:left w:val="none" w:sz="0" w:space="0" w:color="auto"/>
                                                <w:bottom w:val="none" w:sz="0" w:space="0" w:color="auto"/>
                                                <w:right w:val="none" w:sz="0" w:space="0" w:color="auto"/>
                                              </w:divBdr>
                                              <w:divsChild>
                                                <w:div w:id="1968468944">
                                                  <w:marLeft w:val="0"/>
                                                  <w:marRight w:val="0"/>
                                                  <w:marTop w:val="0"/>
                                                  <w:marBottom w:val="0"/>
                                                  <w:divBdr>
                                                    <w:top w:val="none" w:sz="0" w:space="0" w:color="auto"/>
                                                    <w:left w:val="none" w:sz="0" w:space="0" w:color="auto"/>
                                                    <w:bottom w:val="none" w:sz="0" w:space="0" w:color="auto"/>
                                                    <w:right w:val="none" w:sz="0" w:space="0" w:color="auto"/>
                                                  </w:divBdr>
                                                  <w:divsChild>
                                                    <w:div w:id="1945065004">
                                                      <w:marLeft w:val="0"/>
                                                      <w:marRight w:val="0"/>
                                                      <w:marTop w:val="0"/>
                                                      <w:marBottom w:val="0"/>
                                                      <w:divBdr>
                                                        <w:top w:val="none" w:sz="0" w:space="0" w:color="auto"/>
                                                        <w:left w:val="none" w:sz="0" w:space="0" w:color="auto"/>
                                                        <w:bottom w:val="none" w:sz="0" w:space="0" w:color="auto"/>
                                                        <w:right w:val="none" w:sz="0" w:space="0" w:color="auto"/>
                                                      </w:divBdr>
                                                      <w:divsChild>
                                                        <w:div w:id="878589395">
                                                          <w:marLeft w:val="0"/>
                                                          <w:marRight w:val="0"/>
                                                          <w:marTop w:val="0"/>
                                                          <w:marBottom w:val="0"/>
                                                          <w:divBdr>
                                                            <w:top w:val="none" w:sz="0" w:space="0" w:color="auto"/>
                                                            <w:left w:val="none" w:sz="0" w:space="0" w:color="auto"/>
                                                            <w:bottom w:val="none" w:sz="0" w:space="0" w:color="auto"/>
                                                            <w:right w:val="none" w:sz="0" w:space="0" w:color="auto"/>
                                                          </w:divBdr>
                                                          <w:divsChild>
                                                            <w:div w:id="31654753">
                                                              <w:marLeft w:val="0"/>
                                                              <w:marRight w:val="0"/>
                                                              <w:marTop w:val="0"/>
                                                              <w:marBottom w:val="0"/>
                                                              <w:divBdr>
                                                                <w:top w:val="none" w:sz="0" w:space="0" w:color="auto"/>
                                                                <w:left w:val="none" w:sz="0" w:space="0" w:color="auto"/>
                                                                <w:bottom w:val="none" w:sz="0" w:space="0" w:color="auto"/>
                                                                <w:right w:val="none" w:sz="0" w:space="0" w:color="auto"/>
                                                              </w:divBdr>
                                                              <w:divsChild>
                                                                <w:div w:id="1113867255">
                                                                  <w:marLeft w:val="0"/>
                                                                  <w:marRight w:val="0"/>
                                                                  <w:marTop w:val="0"/>
                                                                  <w:marBottom w:val="0"/>
                                                                  <w:divBdr>
                                                                    <w:top w:val="none" w:sz="0" w:space="0" w:color="auto"/>
                                                                    <w:left w:val="none" w:sz="0" w:space="0" w:color="auto"/>
                                                                    <w:bottom w:val="none" w:sz="0" w:space="0" w:color="auto"/>
                                                                    <w:right w:val="none" w:sz="0" w:space="0" w:color="auto"/>
                                                                  </w:divBdr>
                                                                  <w:divsChild>
                                                                    <w:div w:id="1718508465">
                                                                      <w:marLeft w:val="0"/>
                                                                      <w:marRight w:val="0"/>
                                                                      <w:marTop w:val="0"/>
                                                                      <w:marBottom w:val="0"/>
                                                                      <w:divBdr>
                                                                        <w:top w:val="none" w:sz="0" w:space="0" w:color="auto"/>
                                                                        <w:left w:val="none" w:sz="0" w:space="0" w:color="auto"/>
                                                                        <w:bottom w:val="none" w:sz="0" w:space="0" w:color="auto"/>
                                                                        <w:right w:val="none" w:sz="0" w:space="0" w:color="auto"/>
                                                                      </w:divBdr>
                                                                      <w:divsChild>
                                                                        <w:div w:id="565796470">
                                                                          <w:marLeft w:val="-225"/>
                                                                          <w:marRight w:val="-225"/>
                                                                          <w:marTop w:val="0"/>
                                                                          <w:marBottom w:val="0"/>
                                                                          <w:divBdr>
                                                                            <w:top w:val="none" w:sz="0" w:space="0" w:color="auto"/>
                                                                            <w:left w:val="none" w:sz="0" w:space="0" w:color="auto"/>
                                                                            <w:bottom w:val="none" w:sz="0" w:space="0" w:color="auto"/>
                                                                            <w:right w:val="none" w:sz="0" w:space="0" w:color="auto"/>
                                                                          </w:divBdr>
                                                                          <w:divsChild>
                                                                            <w:div w:id="1235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6314">
      <w:bodyDiv w:val="1"/>
      <w:marLeft w:val="0"/>
      <w:marRight w:val="0"/>
      <w:marTop w:val="0"/>
      <w:marBottom w:val="0"/>
      <w:divBdr>
        <w:top w:val="none" w:sz="0" w:space="0" w:color="auto"/>
        <w:left w:val="none" w:sz="0" w:space="0" w:color="auto"/>
        <w:bottom w:val="none" w:sz="0" w:space="0" w:color="auto"/>
        <w:right w:val="none" w:sz="0" w:space="0" w:color="auto"/>
      </w:divBdr>
    </w:div>
    <w:div w:id="787503716">
      <w:bodyDiv w:val="1"/>
      <w:marLeft w:val="0"/>
      <w:marRight w:val="0"/>
      <w:marTop w:val="0"/>
      <w:marBottom w:val="0"/>
      <w:divBdr>
        <w:top w:val="none" w:sz="0" w:space="0" w:color="auto"/>
        <w:left w:val="none" w:sz="0" w:space="0" w:color="auto"/>
        <w:bottom w:val="none" w:sz="0" w:space="0" w:color="auto"/>
        <w:right w:val="none" w:sz="0" w:space="0" w:color="auto"/>
      </w:divBdr>
      <w:divsChild>
        <w:div w:id="1275599918">
          <w:marLeft w:val="0"/>
          <w:marRight w:val="0"/>
          <w:marTop w:val="0"/>
          <w:marBottom w:val="0"/>
          <w:divBdr>
            <w:top w:val="none" w:sz="0" w:space="0" w:color="auto"/>
            <w:left w:val="none" w:sz="0" w:space="0" w:color="auto"/>
            <w:bottom w:val="none" w:sz="0" w:space="0" w:color="auto"/>
            <w:right w:val="none" w:sz="0" w:space="0" w:color="auto"/>
          </w:divBdr>
          <w:divsChild>
            <w:div w:id="1980304787">
              <w:marLeft w:val="0"/>
              <w:marRight w:val="0"/>
              <w:marTop w:val="0"/>
              <w:marBottom w:val="0"/>
              <w:divBdr>
                <w:top w:val="none" w:sz="0" w:space="0" w:color="auto"/>
                <w:left w:val="none" w:sz="0" w:space="0" w:color="auto"/>
                <w:bottom w:val="none" w:sz="0" w:space="0" w:color="auto"/>
                <w:right w:val="none" w:sz="0" w:space="0" w:color="auto"/>
              </w:divBdr>
              <w:divsChild>
                <w:div w:id="2137024883">
                  <w:marLeft w:val="0"/>
                  <w:marRight w:val="0"/>
                  <w:marTop w:val="0"/>
                  <w:marBottom w:val="0"/>
                  <w:divBdr>
                    <w:top w:val="none" w:sz="0" w:space="0" w:color="auto"/>
                    <w:left w:val="none" w:sz="0" w:space="0" w:color="auto"/>
                    <w:bottom w:val="none" w:sz="0" w:space="0" w:color="auto"/>
                    <w:right w:val="none" w:sz="0" w:space="0" w:color="auto"/>
                  </w:divBdr>
                  <w:divsChild>
                    <w:div w:id="1315069124">
                      <w:marLeft w:val="0"/>
                      <w:marRight w:val="0"/>
                      <w:marTop w:val="0"/>
                      <w:marBottom w:val="0"/>
                      <w:divBdr>
                        <w:top w:val="none" w:sz="0" w:space="0" w:color="auto"/>
                        <w:left w:val="none" w:sz="0" w:space="0" w:color="auto"/>
                        <w:bottom w:val="none" w:sz="0" w:space="0" w:color="auto"/>
                        <w:right w:val="none" w:sz="0" w:space="0" w:color="auto"/>
                      </w:divBdr>
                      <w:divsChild>
                        <w:div w:id="557597012">
                          <w:marLeft w:val="0"/>
                          <w:marRight w:val="0"/>
                          <w:marTop w:val="0"/>
                          <w:marBottom w:val="0"/>
                          <w:divBdr>
                            <w:top w:val="none" w:sz="0" w:space="0" w:color="auto"/>
                            <w:left w:val="none" w:sz="0" w:space="0" w:color="auto"/>
                            <w:bottom w:val="none" w:sz="0" w:space="0" w:color="auto"/>
                            <w:right w:val="none" w:sz="0" w:space="0" w:color="auto"/>
                          </w:divBdr>
                          <w:divsChild>
                            <w:div w:id="1746298104">
                              <w:marLeft w:val="0"/>
                              <w:marRight w:val="0"/>
                              <w:marTop w:val="0"/>
                              <w:marBottom w:val="0"/>
                              <w:divBdr>
                                <w:top w:val="none" w:sz="0" w:space="0" w:color="auto"/>
                                <w:left w:val="none" w:sz="0" w:space="0" w:color="auto"/>
                                <w:bottom w:val="none" w:sz="0" w:space="0" w:color="auto"/>
                                <w:right w:val="none" w:sz="0" w:space="0" w:color="auto"/>
                              </w:divBdr>
                              <w:divsChild>
                                <w:div w:id="374891830">
                                  <w:marLeft w:val="0"/>
                                  <w:marRight w:val="0"/>
                                  <w:marTop w:val="0"/>
                                  <w:marBottom w:val="0"/>
                                  <w:divBdr>
                                    <w:top w:val="none" w:sz="0" w:space="0" w:color="auto"/>
                                    <w:left w:val="none" w:sz="0" w:space="0" w:color="auto"/>
                                    <w:bottom w:val="none" w:sz="0" w:space="0" w:color="auto"/>
                                    <w:right w:val="none" w:sz="0" w:space="0" w:color="auto"/>
                                  </w:divBdr>
                                  <w:divsChild>
                                    <w:div w:id="796413010">
                                      <w:marLeft w:val="0"/>
                                      <w:marRight w:val="0"/>
                                      <w:marTop w:val="0"/>
                                      <w:marBottom w:val="0"/>
                                      <w:divBdr>
                                        <w:top w:val="none" w:sz="0" w:space="0" w:color="auto"/>
                                        <w:left w:val="none" w:sz="0" w:space="0" w:color="auto"/>
                                        <w:bottom w:val="none" w:sz="0" w:space="0" w:color="auto"/>
                                        <w:right w:val="none" w:sz="0" w:space="0" w:color="auto"/>
                                      </w:divBdr>
                                      <w:divsChild>
                                        <w:div w:id="1388721430">
                                          <w:marLeft w:val="-150"/>
                                          <w:marRight w:val="-150"/>
                                          <w:marTop w:val="0"/>
                                          <w:marBottom w:val="0"/>
                                          <w:divBdr>
                                            <w:top w:val="none" w:sz="0" w:space="0" w:color="auto"/>
                                            <w:left w:val="none" w:sz="0" w:space="0" w:color="auto"/>
                                            <w:bottom w:val="none" w:sz="0" w:space="0" w:color="auto"/>
                                            <w:right w:val="none" w:sz="0" w:space="0" w:color="auto"/>
                                          </w:divBdr>
                                          <w:divsChild>
                                            <w:div w:id="481582599">
                                              <w:marLeft w:val="0"/>
                                              <w:marRight w:val="0"/>
                                              <w:marTop w:val="0"/>
                                              <w:marBottom w:val="0"/>
                                              <w:divBdr>
                                                <w:top w:val="none" w:sz="0" w:space="0" w:color="auto"/>
                                                <w:left w:val="none" w:sz="0" w:space="0" w:color="auto"/>
                                                <w:bottom w:val="none" w:sz="0" w:space="0" w:color="auto"/>
                                                <w:right w:val="none" w:sz="0" w:space="0" w:color="auto"/>
                                              </w:divBdr>
                                              <w:divsChild>
                                                <w:div w:id="522397286">
                                                  <w:marLeft w:val="0"/>
                                                  <w:marRight w:val="0"/>
                                                  <w:marTop w:val="0"/>
                                                  <w:marBottom w:val="0"/>
                                                  <w:divBdr>
                                                    <w:top w:val="none" w:sz="0" w:space="0" w:color="auto"/>
                                                    <w:left w:val="none" w:sz="0" w:space="0" w:color="auto"/>
                                                    <w:bottom w:val="none" w:sz="0" w:space="0" w:color="auto"/>
                                                    <w:right w:val="none" w:sz="0" w:space="0" w:color="auto"/>
                                                  </w:divBdr>
                                                  <w:divsChild>
                                                    <w:div w:id="346715662">
                                                      <w:marLeft w:val="0"/>
                                                      <w:marRight w:val="0"/>
                                                      <w:marTop w:val="0"/>
                                                      <w:marBottom w:val="0"/>
                                                      <w:divBdr>
                                                        <w:top w:val="none" w:sz="0" w:space="0" w:color="auto"/>
                                                        <w:left w:val="none" w:sz="0" w:space="0" w:color="auto"/>
                                                        <w:bottom w:val="none" w:sz="0" w:space="0" w:color="auto"/>
                                                        <w:right w:val="none" w:sz="0" w:space="0" w:color="auto"/>
                                                      </w:divBdr>
                                                      <w:divsChild>
                                                        <w:div w:id="1101029016">
                                                          <w:marLeft w:val="0"/>
                                                          <w:marRight w:val="0"/>
                                                          <w:marTop w:val="0"/>
                                                          <w:marBottom w:val="0"/>
                                                          <w:divBdr>
                                                            <w:top w:val="none" w:sz="0" w:space="0" w:color="auto"/>
                                                            <w:left w:val="none" w:sz="0" w:space="0" w:color="auto"/>
                                                            <w:bottom w:val="none" w:sz="0" w:space="0" w:color="auto"/>
                                                            <w:right w:val="none" w:sz="0" w:space="0" w:color="auto"/>
                                                          </w:divBdr>
                                                          <w:divsChild>
                                                            <w:div w:id="873268296">
                                                              <w:marLeft w:val="0"/>
                                                              <w:marRight w:val="0"/>
                                                              <w:marTop w:val="0"/>
                                                              <w:marBottom w:val="0"/>
                                                              <w:divBdr>
                                                                <w:top w:val="none" w:sz="0" w:space="0" w:color="auto"/>
                                                                <w:left w:val="none" w:sz="0" w:space="0" w:color="auto"/>
                                                                <w:bottom w:val="none" w:sz="0" w:space="0" w:color="auto"/>
                                                                <w:right w:val="none" w:sz="0" w:space="0" w:color="auto"/>
                                                              </w:divBdr>
                                                              <w:divsChild>
                                                                <w:div w:id="1039932269">
                                                                  <w:marLeft w:val="0"/>
                                                                  <w:marRight w:val="0"/>
                                                                  <w:marTop w:val="0"/>
                                                                  <w:marBottom w:val="0"/>
                                                                  <w:divBdr>
                                                                    <w:top w:val="none" w:sz="0" w:space="0" w:color="auto"/>
                                                                    <w:left w:val="none" w:sz="0" w:space="0" w:color="auto"/>
                                                                    <w:bottom w:val="none" w:sz="0" w:space="0" w:color="auto"/>
                                                                    <w:right w:val="none" w:sz="0" w:space="0" w:color="auto"/>
                                                                  </w:divBdr>
                                                                  <w:divsChild>
                                                                    <w:div w:id="715545768">
                                                                      <w:marLeft w:val="0"/>
                                                                      <w:marRight w:val="0"/>
                                                                      <w:marTop w:val="0"/>
                                                                      <w:marBottom w:val="0"/>
                                                                      <w:divBdr>
                                                                        <w:top w:val="none" w:sz="0" w:space="0" w:color="auto"/>
                                                                        <w:left w:val="none" w:sz="0" w:space="0" w:color="auto"/>
                                                                        <w:bottom w:val="none" w:sz="0" w:space="0" w:color="auto"/>
                                                                        <w:right w:val="none" w:sz="0" w:space="0" w:color="auto"/>
                                                                      </w:divBdr>
                                                                      <w:divsChild>
                                                                        <w:div w:id="976833629">
                                                                          <w:marLeft w:val="-225"/>
                                                                          <w:marRight w:val="-225"/>
                                                                          <w:marTop w:val="0"/>
                                                                          <w:marBottom w:val="0"/>
                                                                          <w:divBdr>
                                                                            <w:top w:val="none" w:sz="0" w:space="0" w:color="auto"/>
                                                                            <w:left w:val="none" w:sz="0" w:space="0" w:color="auto"/>
                                                                            <w:bottom w:val="none" w:sz="0" w:space="0" w:color="auto"/>
                                                                            <w:right w:val="none" w:sz="0" w:space="0" w:color="auto"/>
                                                                          </w:divBdr>
                                                                          <w:divsChild>
                                                                            <w:div w:id="198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39949">
      <w:bodyDiv w:val="1"/>
      <w:marLeft w:val="0"/>
      <w:marRight w:val="0"/>
      <w:marTop w:val="0"/>
      <w:marBottom w:val="0"/>
      <w:divBdr>
        <w:top w:val="none" w:sz="0" w:space="0" w:color="auto"/>
        <w:left w:val="none" w:sz="0" w:space="0" w:color="auto"/>
        <w:bottom w:val="none" w:sz="0" w:space="0" w:color="auto"/>
        <w:right w:val="none" w:sz="0" w:space="0" w:color="auto"/>
      </w:divBdr>
    </w:div>
    <w:div w:id="788162333">
      <w:bodyDiv w:val="1"/>
      <w:marLeft w:val="0"/>
      <w:marRight w:val="0"/>
      <w:marTop w:val="0"/>
      <w:marBottom w:val="0"/>
      <w:divBdr>
        <w:top w:val="none" w:sz="0" w:space="0" w:color="auto"/>
        <w:left w:val="none" w:sz="0" w:space="0" w:color="auto"/>
        <w:bottom w:val="none" w:sz="0" w:space="0" w:color="auto"/>
        <w:right w:val="none" w:sz="0" w:space="0" w:color="auto"/>
      </w:divBdr>
    </w:div>
    <w:div w:id="788936218">
      <w:bodyDiv w:val="1"/>
      <w:marLeft w:val="0"/>
      <w:marRight w:val="0"/>
      <w:marTop w:val="0"/>
      <w:marBottom w:val="0"/>
      <w:divBdr>
        <w:top w:val="none" w:sz="0" w:space="0" w:color="auto"/>
        <w:left w:val="none" w:sz="0" w:space="0" w:color="auto"/>
        <w:bottom w:val="none" w:sz="0" w:space="0" w:color="auto"/>
        <w:right w:val="none" w:sz="0" w:space="0" w:color="auto"/>
      </w:divBdr>
    </w:div>
    <w:div w:id="789124872">
      <w:bodyDiv w:val="1"/>
      <w:marLeft w:val="0"/>
      <w:marRight w:val="0"/>
      <w:marTop w:val="0"/>
      <w:marBottom w:val="0"/>
      <w:divBdr>
        <w:top w:val="none" w:sz="0" w:space="0" w:color="auto"/>
        <w:left w:val="none" w:sz="0" w:space="0" w:color="auto"/>
        <w:bottom w:val="none" w:sz="0" w:space="0" w:color="auto"/>
        <w:right w:val="none" w:sz="0" w:space="0" w:color="auto"/>
      </w:divBdr>
    </w:div>
    <w:div w:id="789323755">
      <w:bodyDiv w:val="1"/>
      <w:marLeft w:val="0"/>
      <w:marRight w:val="0"/>
      <w:marTop w:val="0"/>
      <w:marBottom w:val="0"/>
      <w:divBdr>
        <w:top w:val="none" w:sz="0" w:space="0" w:color="auto"/>
        <w:left w:val="none" w:sz="0" w:space="0" w:color="auto"/>
        <w:bottom w:val="none" w:sz="0" w:space="0" w:color="auto"/>
        <w:right w:val="none" w:sz="0" w:space="0" w:color="auto"/>
      </w:divBdr>
      <w:divsChild>
        <w:div w:id="1914730579">
          <w:marLeft w:val="0"/>
          <w:marRight w:val="0"/>
          <w:marTop w:val="0"/>
          <w:marBottom w:val="0"/>
          <w:divBdr>
            <w:top w:val="none" w:sz="0" w:space="0" w:color="auto"/>
            <w:left w:val="none" w:sz="0" w:space="0" w:color="auto"/>
            <w:bottom w:val="none" w:sz="0" w:space="0" w:color="auto"/>
            <w:right w:val="none" w:sz="0" w:space="0" w:color="auto"/>
          </w:divBdr>
          <w:divsChild>
            <w:div w:id="1774744113">
              <w:marLeft w:val="0"/>
              <w:marRight w:val="0"/>
              <w:marTop w:val="0"/>
              <w:marBottom w:val="0"/>
              <w:divBdr>
                <w:top w:val="none" w:sz="0" w:space="0" w:color="auto"/>
                <w:left w:val="none" w:sz="0" w:space="0" w:color="auto"/>
                <w:bottom w:val="none" w:sz="0" w:space="0" w:color="auto"/>
                <w:right w:val="none" w:sz="0" w:space="0" w:color="auto"/>
              </w:divBdr>
              <w:divsChild>
                <w:div w:id="1904484006">
                  <w:marLeft w:val="0"/>
                  <w:marRight w:val="0"/>
                  <w:marTop w:val="0"/>
                  <w:marBottom w:val="0"/>
                  <w:divBdr>
                    <w:top w:val="none" w:sz="0" w:space="0" w:color="auto"/>
                    <w:left w:val="none" w:sz="0" w:space="0" w:color="auto"/>
                    <w:bottom w:val="none" w:sz="0" w:space="0" w:color="auto"/>
                    <w:right w:val="none" w:sz="0" w:space="0" w:color="auto"/>
                  </w:divBdr>
                  <w:divsChild>
                    <w:div w:id="1095177324">
                      <w:marLeft w:val="0"/>
                      <w:marRight w:val="0"/>
                      <w:marTop w:val="0"/>
                      <w:marBottom w:val="0"/>
                      <w:divBdr>
                        <w:top w:val="none" w:sz="0" w:space="0" w:color="auto"/>
                        <w:left w:val="none" w:sz="0" w:space="0" w:color="auto"/>
                        <w:bottom w:val="none" w:sz="0" w:space="0" w:color="auto"/>
                        <w:right w:val="none" w:sz="0" w:space="0" w:color="auto"/>
                      </w:divBdr>
                      <w:divsChild>
                        <w:div w:id="660161002">
                          <w:marLeft w:val="0"/>
                          <w:marRight w:val="0"/>
                          <w:marTop w:val="0"/>
                          <w:marBottom w:val="0"/>
                          <w:divBdr>
                            <w:top w:val="none" w:sz="0" w:space="0" w:color="auto"/>
                            <w:left w:val="none" w:sz="0" w:space="0" w:color="auto"/>
                            <w:bottom w:val="none" w:sz="0" w:space="0" w:color="auto"/>
                            <w:right w:val="none" w:sz="0" w:space="0" w:color="auto"/>
                          </w:divBdr>
                          <w:divsChild>
                            <w:div w:id="1016080334">
                              <w:marLeft w:val="0"/>
                              <w:marRight w:val="0"/>
                              <w:marTop w:val="0"/>
                              <w:marBottom w:val="0"/>
                              <w:divBdr>
                                <w:top w:val="none" w:sz="0" w:space="0" w:color="auto"/>
                                <w:left w:val="none" w:sz="0" w:space="0" w:color="auto"/>
                                <w:bottom w:val="none" w:sz="0" w:space="0" w:color="auto"/>
                                <w:right w:val="none" w:sz="0" w:space="0" w:color="auto"/>
                              </w:divBdr>
                              <w:divsChild>
                                <w:div w:id="2096899723">
                                  <w:marLeft w:val="0"/>
                                  <w:marRight w:val="0"/>
                                  <w:marTop w:val="0"/>
                                  <w:marBottom w:val="0"/>
                                  <w:divBdr>
                                    <w:top w:val="none" w:sz="0" w:space="0" w:color="auto"/>
                                    <w:left w:val="none" w:sz="0" w:space="0" w:color="auto"/>
                                    <w:bottom w:val="none" w:sz="0" w:space="0" w:color="auto"/>
                                    <w:right w:val="none" w:sz="0" w:space="0" w:color="auto"/>
                                  </w:divBdr>
                                  <w:divsChild>
                                    <w:div w:id="1147012480">
                                      <w:marLeft w:val="0"/>
                                      <w:marRight w:val="0"/>
                                      <w:marTop w:val="0"/>
                                      <w:marBottom w:val="0"/>
                                      <w:divBdr>
                                        <w:top w:val="none" w:sz="0" w:space="0" w:color="auto"/>
                                        <w:left w:val="none" w:sz="0" w:space="0" w:color="auto"/>
                                        <w:bottom w:val="none" w:sz="0" w:space="0" w:color="auto"/>
                                        <w:right w:val="none" w:sz="0" w:space="0" w:color="auto"/>
                                      </w:divBdr>
                                      <w:divsChild>
                                        <w:div w:id="1465466566">
                                          <w:marLeft w:val="-150"/>
                                          <w:marRight w:val="-150"/>
                                          <w:marTop w:val="0"/>
                                          <w:marBottom w:val="0"/>
                                          <w:divBdr>
                                            <w:top w:val="none" w:sz="0" w:space="0" w:color="auto"/>
                                            <w:left w:val="none" w:sz="0" w:space="0" w:color="auto"/>
                                            <w:bottom w:val="none" w:sz="0" w:space="0" w:color="auto"/>
                                            <w:right w:val="none" w:sz="0" w:space="0" w:color="auto"/>
                                          </w:divBdr>
                                          <w:divsChild>
                                            <w:div w:id="349765727">
                                              <w:marLeft w:val="0"/>
                                              <w:marRight w:val="0"/>
                                              <w:marTop w:val="0"/>
                                              <w:marBottom w:val="0"/>
                                              <w:divBdr>
                                                <w:top w:val="none" w:sz="0" w:space="0" w:color="auto"/>
                                                <w:left w:val="none" w:sz="0" w:space="0" w:color="auto"/>
                                                <w:bottom w:val="none" w:sz="0" w:space="0" w:color="auto"/>
                                                <w:right w:val="none" w:sz="0" w:space="0" w:color="auto"/>
                                              </w:divBdr>
                                              <w:divsChild>
                                                <w:div w:id="1316837176">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0"/>
                                                      <w:marRight w:val="0"/>
                                                      <w:marTop w:val="0"/>
                                                      <w:marBottom w:val="0"/>
                                                      <w:divBdr>
                                                        <w:top w:val="none" w:sz="0" w:space="0" w:color="auto"/>
                                                        <w:left w:val="none" w:sz="0" w:space="0" w:color="auto"/>
                                                        <w:bottom w:val="none" w:sz="0" w:space="0" w:color="auto"/>
                                                        <w:right w:val="none" w:sz="0" w:space="0" w:color="auto"/>
                                                      </w:divBdr>
                                                      <w:divsChild>
                                                        <w:div w:id="1590963959">
                                                          <w:marLeft w:val="0"/>
                                                          <w:marRight w:val="0"/>
                                                          <w:marTop w:val="0"/>
                                                          <w:marBottom w:val="0"/>
                                                          <w:divBdr>
                                                            <w:top w:val="none" w:sz="0" w:space="0" w:color="auto"/>
                                                            <w:left w:val="none" w:sz="0" w:space="0" w:color="auto"/>
                                                            <w:bottom w:val="none" w:sz="0" w:space="0" w:color="auto"/>
                                                            <w:right w:val="none" w:sz="0" w:space="0" w:color="auto"/>
                                                          </w:divBdr>
                                                          <w:divsChild>
                                                            <w:div w:id="1997684172">
                                                              <w:marLeft w:val="0"/>
                                                              <w:marRight w:val="0"/>
                                                              <w:marTop w:val="0"/>
                                                              <w:marBottom w:val="0"/>
                                                              <w:divBdr>
                                                                <w:top w:val="none" w:sz="0" w:space="0" w:color="auto"/>
                                                                <w:left w:val="none" w:sz="0" w:space="0" w:color="auto"/>
                                                                <w:bottom w:val="none" w:sz="0" w:space="0" w:color="auto"/>
                                                                <w:right w:val="none" w:sz="0" w:space="0" w:color="auto"/>
                                                              </w:divBdr>
                                                              <w:divsChild>
                                                                <w:div w:id="1859923384">
                                                                  <w:marLeft w:val="0"/>
                                                                  <w:marRight w:val="0"/>
                                                                  <w:marTop w:val="0"/>
                                                                  <w:marBottom w:val="0"/>
                                                                  <w:divBdr>
                                                                    <w:top w:val="none" w:sz="0" w:space="0" w:color="auto"/>
                                                                    <w:left w:val="none" w:sz="0" w:space="0" w:color="auto"/>
                                                                    <w:bottom w:val="none" w:sz="0" w:space="0" w:color="auto"/>
                                                                    <w:right w:val="none" w:sz="0" w:space="0" w:color="auto"/>
                                                                  </w:divBdr>
                                                                  <w:divsChild>
                                                                    <w:div w:id="1319109879">
                                                                      <w:marLeft w:val="0"/>
                                                                      <w:marRight w:val="0"/>
                                                                      <w:marTop w:val="0"/>
                                                                      <w:marBottom w:val="0"/>
                                                                      <w:divBdr>
                                                                        <w:top w:val="none" w:sz="0" w:space="0" w:color="auto"/>
                                                                        <w:left w:val="none" w:sz="0" w:space="0" w:color="auto"/>
                                                                        <w:bottom w:val="none" w:sz="0" w:space="0" w:color="auto"/>
                                                                        <w:right w:val="none" w:sz="0" w:space="0" w:color="auto"/>
                                                                      </w:divBdr>
                                                                      <w:divsChild>
                                                                        <w:div w:id="735012873">
                                                                          <w:marLeft w:val="-225"/>
                                                                          <w:marRight w:val="-225"/>
                                                                          <w:marTop w:val="0"/>
                                                                          <w:marBottom w:val="0"/>
                                                                          <w:divBdr>
                                                                            <w:top w:val="none" w:sz="0" w:space="0" w:color="auto"/>
                                                                            <w:left w:val="none" w:sz="0" w:space="0" w:color="auto"/>
                                                                            <w:bottom w:val="none" w:sz="0" w:space="0" w:color="auto"/>
                                                                            <w:right w:val="none" w:sz="0" w:space="0" w:color="auto"/>
                                                                          </w:divBdr>
                                                                          <w:divsChild>
                                                                            <w:div w:id="1398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17176">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1">
          <w:marLeft w:val="0"/>
          <w:marRight w:val="0"/>
          <w:marTop w:val="0"/>
          <w:marBottom w:val="0"/>
          <w:divBdr>
            <w:top w:val="none" w:sz="0" w:space="0" w:color="auto"/>
            <w:left w:val="none" w:sz="0" w:space="0" w:color="auto"/>
            <w:bottom w:val="none" w:sz="0" w:space="0" w:color="auto"/>
            <w:right w:val="none" w:sz="0" w:space="0" w:color="auto"/>
          </w:divBdr>
          <w:divsChild>
            <w:div w:id="1840925691">
              <w:marLeft w:val="0"/>
              <w:marRight w:val="0"/>
              <w:marTop w:val="0"/>
              <w:marBottom w:val="0"/>
              <w:divBdr>
                <w:top w:val="none" w:sz="0" w:space="0" w:color="auto"/>
                <w:left w:val="none" w:sz="0" w:space="0" w:color="auto"/>
                <w:bottom w:val="none" w:sz="0" w:space="0" w:color="auto"/>
                <w:right w:val="none" w:sz="0" w:space="0" w:color="auto"/>
              </w:divBdr>
              <w:divsChild>
                <w:div w:id="60638713">
                  <w:marLeft w:val="0"/>
                  <w:marRight w:val="0"/>
                  <w:marTop w:val="0"/>
                  <w:marBottom w:val="0"/>
                  <w:divBdr>
                    <w:top w:val="none" w:sz="0" w:space="0" w:color="auto"/>
                    <w:left w:val="none" w:sz="0" w:space="0" w:color="auto"/>
                    <w:bottom w:val="none" w:sz="0" w:space="0" w:color="auto"/>
                    <w:right w:val="none" w:sz="0" w:space="0" w:color="auto"/>
                  </w:divBdr>
                  <w:divsChild>
                    <w:div w:id="594165671">
                      <w:marLeft w:val="0"/>
                      <w:marRight w:val="0"/>
                      <w:marTop w:val="0"/>
                      <w:marBottom w:val="0"/>
                      <w:divBdr>
                        <w:top w:val="none" w:sz="0" w:space="0" w:color="auto"/>
                        <w:left w:val="none" w:sz="0" w:space="0" w:color="auto"/>
                        <w:bottom w:val="none" w:sz="0" w:space="0" w:color="auto"/>
                        <w:right w:val="none" w:sz="0" w:space="0" w:color="auto"/>
                      </w:divBdr>
                      <w:divsChild>
                        <w:div w:id="1540506579">
                          <w:marLeft w:val="0"/>
                          <w:marRight w:val="0"/>
                          <w:marTop w:val="0"/>
                          <w:marBottom w:val="0"/>
                          <w:divBdr>
                            <w:top w:val="none" w:sz="0" w:space="0" w:color="auto"/>
                            <w:left w:val="none" w:sz="0" w:space="0" w:color="auto"/>
                            <w:bottom w:val="none" w:sz="0" w:space="0" w:color="auto"/>
                            <w:right w:val="none" w:sz="0" w:space="0" w:color="auto"/>
                          </w:divBdr>
                          <w:divsChild>
                            <w:div w:id="769275016">
                              <w:marLeft w:val="0"/>
                              <w:marRight w:val="0"/>
                              <w:marTop w:val="0"/>
                              <w:marBottom w:val="0"/>
                              <w:divBdr>
                                <w:top w:val="none" w:sz="0" w:space="0" w:color="auto"/>
                                <w:left w:val="none" w:sz="0" w:space="0" w:color="auto"/>
                                <w:bottom w:val="none" w:sz="0" w:space="0" w:color="auto"/>
                                <w:right w:val="none" w:sz="0" w:space="0" w:color="auto"/>
                              </w:divBdr>
                              <w:divsChild>
                                <w:div w:id="1640568488">
                                  <w:marLeft w:val="0"/>
                                  <w:marRight w:val="0"/>
                                  <w:marTop w:val="0"/>
                                  <w:marBottom w:val="0"/>
                                  <w:divBdr>
                                    <w:top w:val="none" w:sz="0" w:space="0" w:color="auto"/>
                                    <w:left w:val="none" w:sz="0" w:space="0" w:color="auto"/>
                                    <w:bottom w:val="none" w:sz="0" w:space="0" w:color="auto"/>
                                    <w:right w:val="none" w:sz="0" w:space="0" w:color="auto"/>
                                  </w:divBdr>
                                  <w:divsChild>
                                    <w:div w:id="775757729">
                                      <w:marLeft w:val="0"/>
                                      <w:marRight w:val="0"/>
                                      <w:marTop w:val="0"/>
                                      <w:marBottom w:val="0"/>
                                      <w:divBdr>
                                        <w:top w:val="none" w:sz="0" w:space="0" w:color="auto"/>
                                        <w:left w:val="none" w:sz="0" w:space="0" w:color="auto"/>
                                        <w:bottom w:val="none" w:sz="0" w:space="0" w:color="auto"/>
                                        <w:right w:val="none" w:sz="0" w:space="0" w:color="auto"/>
                                      </w:divBdr>
                                      <w:divsChild>
                                        <w:div w:id="1979414454">
                                          <w:marLeft w:val="-150"/>
                                          <w:marRight w:val="-150"/>
                                          <w:marTop w:val="0"/>
                                          <w:marBottom w:val="0"/>
                                          <w:divBdr>
                                            <w:top w:val="none" w:sz="0" w:space="0" w:color="auto"/>
                                            <w:left w:val="none" w:sz="0" w:space="0" w:color="auto"/>
                                            <w:bottom w:val="none" w:sz="0" w:space="0" w:color="auto"/>
                                            <w:right w:val="none" w:sz="0" w:space="0" w:color="auto"/>
                                          </w:divBdr>
                                          <w:divsChild>
                                            <w:div w:id="1248418535">
                                              <w:marLeft w:val="0"/>
                                              <w:marRight w:val="0"/>
                                              <w:marTop w:val="0"/>
                                              <w:marBottom w:val="0"/>
                                              <w:divBdr>
                                                <w:top w:val="none" w:sz="0" w:space="0" w:color="auto"/>
                                                <w:left w:val="none" w:sz="0" w:space="0" w:color="auto"/>
                                                <w:bottom w:val="none" w:sz="0" w:space="0" w:color="auto"/>
                                                <w:right w:val="none" w:sz="0" w:space="0" w:color="auto"/>
                                              </w:divBdr>
                                              <w:divsChild>
                                                <w:div w:id="690183823">
                                                  <w:marLeft w:val="0"/>
                                                  <w:marRight w:val="0"/>
                                                  <w:marTop w:val="0"/>
                                                  <w:marBottom w:val="0"/>
                                                  <w:divBdr>
                                                    <w:top w:val="none" w:sz="0" w:space="0" w:color="auto"/>
                                                    <w:left w:val="none" w:sz="0" w:space="0" w:color="auto"/>
                                                    <w:bottom w:val="none" w:sz="0" w:space="0" w:color="auto"/>
                                                    <w:right w:val="none" w:sz="0" w:space="0" w:color="auto"/>
                                                  </w:divBdr>
                                                  <w:divsChild>
                                                    <w:div w:id="1444887560">
                                                      <w:marLeft w:val="0"/>
                                                      <w:marRight w:val="0"/>
                                                      <w:marTop w:val="0"/>
                                                      <w:marBottom w:val="0"/>
                                                      <w:divBdr>
                                                        <w:top w:val="none" w:sz="0" w:space="0" w:color="auto"/>
                                                        <w:left w:val="none" w:sz="0" w:space="0" w:color="auto"/>
                                                        <w:bottom w:val="none" w:sz="0" w:space="0" w:color="auto"/>
                                                        <w:right w:val="none" w:sz="0" w:space="0" w:color="auto"/>
                                                      </w:divBdr>
                                                      <w:divsChild>
                                                        <w:div w:id="460613007">
                                                          <w:marLeft w:val="0"/>
                                                          <w:marRight w:val="0"/>
                                                          <w:marTop w:val="0"/>
                                                          <w:marBottom w:val="0"/>
                                                          <w:divBdr>
                                                            <w:top w:val="none" w:sz="0" w:space="0" w:color="auto"/>
                                                            <w:left w:val="none" w:sz="0" w:space="0" w:color="auto"/>
                                                            <w:bottom w:val="none" w:sz="0" w:space="0" w:color="auto"/>
                                                            <w:right w:val="none" w:sz="0" w:space="0" w:color="auto"/>
                                                          </w:divBdr>
                                                          <w:divsChild>
                                                            <w:div w:id="959187289">
                                                              <w:marLeft w:val="0"/>
                                                              <w:marRight w:val="0"/>
                                                              <w:marTop w:val="0"/>
                                                              <w:marBottom w:val="0"/>
                                                              <w:divBdr>
                                                                <w:top w:val="none" w:sz="0" w:space="0" w:color="auto"/>
                                                                <w:left w:val="none" w:sz="0" w:space="0" w:color="auto"/>
                                                                <w:bottom w:val="none" w:sz="0" w:space="0" w:color="auto"/>
                                                                <w:right w:val="none" w:sz="0" w:space="0" w:color="auto"/>
                                                              </w:divBdr>
                                                              <w:divsChild>
                                                                <w:div w:id="1851407803">
                                                                  <w:marLeft w:val="0"/>
                                                                  <w:marRight w:val="0"/>
                                                                  <w:marTop w:val="0"/>
                                                                  <w:marBottom w:val="0"/>
                                                                  <w:divBdr>
                                                                    <w:top w:val="none" w:sz="0" w:space="0" w:color="auto"/>
                                                                    <w:left w:val="none" w:sz="0" w:space="0" w:color="auto"/>
                                                                    <w:bottom w:val="none" w:sz="0" w:space="0" w:color="auto"/>
                                                                    <w:right w:val="none" w:sz="0" w:space="0" w:color="auto"/>
                                                                  </w:divBdr>
                                                                  <w:divsChild>
                                                                    <w:div w:id="456220511">
                                                                      <w:marLeft w:val="0"/>
                                                                      <w:marRight w:val="0"/>
                                                                      <w:marTop w:val="0"/>
                                                                      <w:marBottom w:val="0"/>
                                                                      <w:divBdr>
                                                                        <w:top w:val="none" w:sz="0" w:space="0" w:color="auto"/>
                                                                        <w:left w:val="none" w:sz="0" w:space="0" w:color="auto"/>
                                                                        <w:bottom w:val="none" w:sz="0" w:space="0" w:color="auto"/>
                                                                        <w:right w:val="none" w:sz="0" w:space="0" w:color="auto"/>
                                                                      </w:divBdr>
                                                                      <w:divsChild>
                                                                        <w:div w:id="727727986">
                                                                          <w:marLeft w:val="-225"/>
                                                                          <w:marRight w:val="-225"/>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479696">
      <w:bodyDiv w:val="1"/>
      <w:marLeft w:val="0"/>
      <w:marRight w:val="0"/>
      <w:marTop w:val="0"/>
      <w:marBottom w:val="0"/>
      <w:divBdr>
        <w:top w:val="none" w:sz="0" w:space="0" w:color="auto"/>
        <w:left w:val="none" w:sz="0" w:space="0" w:color="auto"/>
        <w:bottom w:val="none" w:sz="0" w:space="0" w:color="auto"/>
        <w:right w:val="none" w:sz="0" w:space="0" w:color="auto"/>
      </w:divBdr>
    </w:div>
    <w:div w:id="793056253">
      <w:bodyDiv w:val="1"/>
      <w:marLeft w:val="0"/>
      <w:marRight w:val="0"/>
      <w:marTop w:val="0"/>
      <w:marBottom w:val="0"/>
      <w:divBdr>
        <w:top w:val="none" w:sz="0" w:space="0" w:color="auto"/>
        <w:left w:val="none" w:sz="0" w:space="0" w:color="auto"/>
        <w:bottom w:val="none" w:sz="0" w:space="0" w:color="auto"/>
        <w:right w:val="none" w:sz="0" w:space="0" w:color="auto"/>
      </w:divBdr>
    </w:div>
    <w:div w:id="793716923">
      <w:bodyDiv w:val="1"/>
      <w:marLeft w:val="0"/>
      <w:marRight w:val="0"/>
      <w:marTop w:val="0"/>
      <w:marBottom w:val="0"/>
      <w:divBdr>
        <w:top w:val="none" w:sz="0" w:space="0" w:color="auto"/>
        <w:left w:val="none" w:sz="0" w:space="0" w:color="auto"/>
        <w:bottom w:val="none" w:sz="0" w:space="0" w:color="auto"/>
        <w:right w:val="none" w:sz="0" w:space="0" w:color="auto"/>
      </w:divBdr>
      <w:divsChild>
        <w:div w:id="851452368">
          <w:marLeft w:val="0"/>
          <w:marRight w:val="0"/>
          <w:marTop w:val="0"/>
          <w:marBottom w:val="0"/>
          <w:divBdr>
            <w:top w:val="none" w:sz="0" w:space="0" w:color="auto"/>
            <w:left w:val="none" w:sz="0" w:space="0" w:color="auto"/>
            <w:bottom w:val="none" w:sz="0" w:space="0" w:color="auto"/>
            <w:right w:val="none" w:sz="0" w:space="0" w:color="auto"/>
          </w:divBdr>
          <w:divsChild>
            <w:div w:id="637416423">
              <w:marLeft w:val="0"/>
              <w:marRight w:val="0"/>
              <w:marTop w:val="0"/>
              <w:marBottom w:val="0"/>
              <w:divBdr>
                <w:top w:val="none" w:sz="0" w:space="0" w:color="auto"/>
                <w:left w:val="none" w:sz="0" w:space="0" w:color="auto"/>
                <w:bottom w:val="none" w:sz="0" w:space="0" w:color="auto"/>
                <w:right w:val="none" w:sz="0" w:space="0" w:color="auto"/>
              </w:divBdr>
              <w:divsChild>
                <w:div w:id="1479879023">
                  <w:marLeft w:val="0"/>
                  <w:marRight w:val="0"/>
                  <w:marTop w:val="0"/>
                  <w:marBottom w:val="0"/>
                  <w:divBdr>
                    <w:top w:val="none" w:sz="0" w:space="0" w:color="auto"/>
                    <w:left w:val="none" w:sz="0" w:space="0" w:color="auto"/>
                    <w:bottom w:val="none" w:sz="0" w:space="0" w:color="auto"/>
                    <w:right w:val="none" w:sz="0" w:space="0" w:color="auto"/>
                  </w:divBdr>
                  <w:divsChild>
                    <w:div w:id="896817487">
                      <w:marLeft w:val="0"/>
                      <w:marRight w:val="0"/>
                      <w:marTop w:val="0"/>
                      <w:marBottom w:val="0"/>
                      <w:divBdr>
                        <w:top w:val="none" w:sz="0" w:space="0" w:color="auto"/>
                        <w:left w:val="none" w:sz="0" w:space="0" w:color="auto"/>
                        <w:bottom w:val="none" w:sz="0" w:space="0" w:color="auto"/>
                        <w:right w:val="none" w:sz="0" w:space="0" w:color="auto"/>
                      </w:divBdr>
                      <w:divsChild>
                        <w:div w:id="653098655">
                          <w:marLeft w:val="0"/>
                          <w:marRight w:val="0"/>
                          <w:marTop w:val="0"/>
                          <w:marBottom w:val="0"/>
                          <w:divBdr>
                            <w:top w:val="none" w:sz="0" w:space="0" w:color="auto"/>
                            <w:left w:val="none" w:sz="0" w:space="0" w:color="auto"/>
                            <w:bottom w:val="none" w:sz="0" w:space="0" w:color="auto"/>
                            <w:right w:val="none" w:sz="0" w:space="0" w:color="auto"/>
                          </w:divBdr>
                          <w:divsChild>
                            <w:div w:id="126894416">
                              <w:marLeft w:val="0"/>
                              <w:marRight w:val="0"/>
                              <w:marTop w:val="0"/>
                              <w:marBottom w:val="0"/>
                              <w:divBdr>
                                <w:top w:val="none" w:sz="0" w:space="0" w:color="auto"/>
                                <w:left w:val="none" w:sz="0" w:space="0" w:color="auto"/>
                                <w:bottom w:val="none" w:sz="0" w:space="0" w:color="auto"/>
                                <w:right w:val="none" w:sz="0" w:space="0" w:color="auto"/>
                              </w:divBdr>
                              <w:divsChild>
                                <w:div w:id="797261315">
                                  <w:marLeft w:val="0"/>
                                  <w:marRight w:val="0"/>
                                  <w:marTop w:val="0"/>
                                  <w:marBottom w:val="0"/>
                                  <w:divBdr>
                                    <w:top w:val="none" w:sz="0" w:space="0" w:color="auto"/>
                                    <w:left w:val="none" w:sz="0" w:space="0" w:color="auto"/>
                                    <w:bottom w:val="none" w:sz="0" w:space="0" w:color="auto"/>
                                    <w:right w:val="none" w:sz="0" w:space="0" w:color="auto"/>
                                  </w:divBdr>
                                  <w:divsChild>
                                    <w:div w:id="536435986">
                                      <w:marLeft w:val="0"/>
                                      <w:marRight w:val="0"/>
                                      <w:marTop w:val="0"/>
                                      <w:marBottom w:val="0"/>
                                      <w:divBdr>
                                        <w:top w:val="none" w:sz="0" w:space="0" w:color="auto"/>
                                        <w:left w:val="none" w:sz="0" w:space="0" w:color="auto"/>
                                        <w:bottom w:val="none" w:sz="0" w:space="0" w:color="auto"/>
                                        <w:right w:val="none" w:sz="0" w:space="0" w:color="auto"/>
                                      </w:divBdr>
                                      <w:divsChild>
                                        <w:div w:id="682433639">
                                          <w:marLeft w:val="-150"/>
                                          <w:marRight w:val="-150"/>
                                          <w:marTop w:val="0"/>
                                          <w:marBottom w:val="0"/>
                                          <w:divBdr>
                                            <w:top w:val="none" w:sz="0" w:space="0" w:color="auto"/>
                                            <w:left w:val="none" w:sz="0" w:space="0" w:color="auto"/>
                                            <w:bottom w:val="none" w:sz="0" w:space="0" w:color="auto"/>
                                            <w:right w:val="none" w:sz="0" w:space="0" w:color="auto"/>
                                          </w:divBdr>
                                          <w:divsChild>
                                            <w:div w:id="493648769">
                                              <w:marLeft w:val="0"/>
                                              <w:marRight w:val="0"/>
                                              <w:marTop w:val="0"/>
                                              <w:marBottom w:val="0"/>
                                              <w:divBdr>
                                                <w:top w:val="none" w:sz="0" w:space="0" w:color="auto"/>
                                                <w:left w:val="none" w:sz="0" w:space="0" w:color="auto"/>
                                                <w:bottom w:val="none" w:sz="0" w:space="0" w:color="auto"/>
                                                <w:right w:val="none" w:sz="0" w:space="0" w:color="auto"/>
                                              </w:divBdr>
                                              <w:divsChild>
                                                <w:div w:id="1310091329">
                                                  <w:marLeft w:val="0"/>
                                                  <w:marRight w:val="0"/>
                                                  <w:marTop w:val="0"/>
                                                  <w:marBottom w:val="0"/>
                                                  <w:divBdr>
                                                    <w:top w:val="none" w:sz="0" w:space="0" w:color="auto"/>
                                                    <w:left w:val="none" w:sz="0" w:space="0" w:color="auto"/>
                                                    <w:bottom w:val="none" w:sz="0" w:space="0" w:color="auto"/>
                                                    <w:right w:val="none" w:sz="0" w:space="0" w:color="auto"/>
                                                  </w:divBdr>
                                                  <w:divsChild>
                                                    <w:div w:id="1561748008">
                                                      <w:marLeft w:val="0"/>
                                                      <w:marRight w:val="0"/>
                                                      <w:marTop w:val="0"/>
                                                      <w:marBottom w:val="0"/>
                                                      <w:divBdr>
                                                        <w:top w:val="none" w:sz="0" w:space="0" w:color="auto"/>
                                                        <w:left w:val="none" w:sz="0" w:space="0" w:color="auto"/>
                                                        <w:bottom w:val="none" w:sz="0" w:space="0" w:color="auto"/>
                                                        <w:right w:val="none" w:sz="0" w:space="0" w:color="auto"/>
                                                      </w:divBdr>
                                                      <w:divsChild>
                                                        <w:div w:id="1109424222">
                                                          <w:marLeft w:val="0"/>
                                                          <w:marRight w:val="0"/>
                                                          <w:marTop w:val="0"/>
                                                          <w:marBottom w:val="0"/>
                                                          <w:divBdr>
                                                            <w:top w:val="none" w:sz="0" w:space="0" w:color="auto"/>
                                                            <w:left w:val="none" w:sz="0" w:space="0" w:color="auto"/>
                                                            <w:bottom w:val="none" w:sz="0" w:space="0" w:color="auto"/>
                                                            <w:right w:val="none" w:sz="0" w:space="0" w:color="auto"/>
                                                          </w:divBdr>
                                                          <w:divsChild>
                                                            <w:div w:id="1231889872">
                                                              <w:marLeft w:val="0"/>
                                                              <w:marRight w:val="0"/>
                                                              <w:marTop w:val="0"/>
                                                              <w:marBottom w:val="0"/>
                                                              <w:divBdr>
                                                                <w:top w:val="none" w:sz="0" w:space="0" w:color="auto"/>
                                                                <w:left w:val="none" w:sz="0" w:space="0" w:color="auto"/>
                                                                <w:bottom w:val="none" w:sz="0" w:space="0" w:color="auto"/>
                                                                <w:right w:val="none" w:sz="0" w:space="0" w:color="auto"/>
                                                              </w:divBdr>
                                                              <w:divsChild>
                                                                <w:div w:id="1389525439">
                                                                  <w:marLeft w:val="0"/>
                                                                  <w:marRight w:val="0"/>
                                                                  <w:marTop w:val="0"/>
                                                                  <w:marBottom w:val="0"/>
                                                                  <w:divBdr>
                                                                    <w:top w:val="none" w:sz="0" w:space="0" w:color="auto"/>
                                                                    <w:left w:val="none" w:sz="0" w:space="0" w:color="auto"/>
                                                                    <w:bottom w:val="none" w:sz="0" w:space="0" w:color="auto"/>
                                                                    <w:right w:val="none" w:sz="0" w:space="0" w:color="auto"/>
                                                                  </w:divBdr>
                                                                  <w:divsChild>
                                                                    <w:div w:id="189028884">
                                                                      <w:marLeft w:val="0"/>
                                                                      <w:marRight w:val="0"/>
                                                                      <w:marTop w:val="0"/>
                                                                      <w:marBottom w:val="0"/>
                                                                      <w:divBdr>
                                                                        <w:top w:val="none" w:sz="0" w:space="0" w:color="auto"/>
                                                                        <w:left w:val="none" w:sz="0" w:space="0" w:color="auto"/>
                                                                        <w:bottom w:val="none" w:sz="0" w:space="0" w:color="auto"/>
                                                                        <w:right w:val="none" w:sz="0" w:space="0" w:color="auto"/>
                                                                      </w:divBdr>
                                                                      <w:divsChild>
                                                                        <w:div w:id="1139567617">
                                                                          <w:marLeft w:val="-225"/>
                                                                          <w:marRight w:val="-225"/>
                                                                          <w:marTop w:val="0"/>
                                                                          <w:marBottom w:val="0"/>
                                                                          <w:divBdr>
                                                                            <w:top w:val="none" w:sz="0" w:space="0" w:color="auto"/>
                                                                            <w:left w:val="none" w:sz="0" w:space="0" w:color="auto"/>
                                                                            <w:bottom w:val="none" w:sz="0" w:space="0" w:color="auto"/>
                                                                            <w:right w:val="none" w:sz="0" w:space="0" w:color="auto"/>
                                                                          </w:divBdr>
                                                                          <w:divsChild>
                                                                            <w:div w:id="6286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862843">
      <w:bodyDiv w:val="1"/>
      <w:marLeft w:val="0"/>
      <w:marRight w:val="0"/>
      <w:marTop w:val="0"/>
      <w:marBottom w:val="0"/>
      <w:divBdr>
        <w:top w:val="none" w:sz="0" w:space="0" w:color="auto"/>
        <w:left w:val="none" w:sz="0" w:space="0" w:color="auto"/>
        <w:bottom w:val="none" w:sz="0" w:space="0" w:color="auto"/>
        <w:right w:val="none" w:sz="0" w:space="0" w:color="auto"/>
      </w:divBdr>
    </w:div>
    <w:div w:id="793909318">
      <w:bodyDiv w:val="1"/>
      <w:marLeft w:val="0"/>
      <w:marRight w:val="0"/>
      <w:marTop w:val="0"/>
      <w:marBottom w:val="0"/>
      <w:divBdr>
        <w:top w:val="none" w:sz="0" w:space="0" w:color="auto"/>
        <w:left w:val="none" w:sz="0" w:space="0" w:color="auto"/>
        <w:bottom w:val="none" w:sz="0" w:space="0" w:color="auto"/>
        <w:right w:val="none" w:sz="0" w:space="0" w:color="auto"/>
      </w:divBdr>
    </w:div>
    <w:div w:id="794254890">
      <w:bodyDiv w:val="1"/>
      <w:marLeft w:val="0"/>
      <w:marRight w:val="0"/>
      <w:marTop w:val="0"/>
      <w:marBottom w:val="0"/>
      <w:divBdr>
        <w:top w:val="none" w:sz="0" w:space="0" w:color="auto"/>
        <w:left w:val="none" w:sz="0" w:space="0" w:color="auto"/>
        <w:bottom w:val="none" w:sz="0" w:space="0" w:color="auto"/>
        <w:right w:val="none" w:sz="0" w:space="0" w:color="auto"/>
      </w:divBdr>
    </w:div>
    <w:div w:id="794636469">
      <w:bodyDiv w:val="1"/>
      <w:marLeft w:val="0"/>
      <w:marRight w:val="0"/>
      <w:marTop w:val="0"/>
      <w:marBottom w:val="0"/>
      <w:divBdr>
        <w:top w:val="none" w:sz="0" w:space="0" w:color="auto"/>
        <w:left w:val="none" w:sz="0" w:space="0" w:color="auto"/>
        <w:bottom w:val="none" w:sz="0" w:space="0" w:color="auto"/>
        <w:right w:val="none" w:sz="0" w:space="0" w:color="auto"/>
      </w:divBdr>
    </w:div>
    <w:div w:id="794642034">
      <w:bodyDiv w:val="1"/>
      <w:marLeft w:val="0"/>
      <w:marRight w:val="0"/>
      <w:marTop w:val="0"/>
      <w:marBottom w:val="0"/>
      <w:divBdr>
        <w:top w:val="none" w:sz="0" w:space="0" w:color="auto"/>
        <w:left w:val="none" w:sz="0" w:space="0" w:color="auto"/>
        <w:bottom w:val="none" w:sz="0" w:space="0" w:color="auto"/>
        <w:right w:val="none" w:sz="0" w:space="0" w:color="auto"/>
      </w:divBdr>
      <w:divsChild>
        <w:div w:id="464086665">
          <w:marLeft w:val="0"/>
          <w:marRight w:val="0"/>
          <w:marTop w:val="0"/>
          <w:marBottom w:val="0"/>
          <w:divBdr>
            <w:top w:val="none" w:sz="0" w:space="0" w:color="auto"/>
            <w:left w:val="none" w:sz="0" w:space="0" w:color="auto"/>
            <w:bottom w:val="none" w:sz="0" w:space="0" w:color="auto"/>
            <w:right w:val="none" w:sz="0" w:space="0" w:color="auto"/>
          </w:divBdr>
          <w:divsChild>
            <w:div w:id="919604059">
              <w:marLeft w:val="0"/>
              <w:marRight w:val="0"/>
              <w:marTop w:val="0"/>
              <w:marBottom w:val="0"/>
              <w:divBdr>
                <w:top w:val="none" w:sz="0" w:space="0" w:color="auto"/>
                <w:left w:val="none" w:sz="0" w:space="0" w:color="auto"/>
                <w:bottom w:val="none" w:sz="0" w:space="0" w:color="auto"/>
                <w:right w:val="none" w:sz="0" w:space="0" w:color="auto"/>
              </w:divBdr>
              <w:divsChild>
                <w:div w:id="1286086609">
                  <w:marLeft w:val="0"/>
                  <w:marRight w:val="0"/>
                  <w:marTop w:val="0"/>
                  <w:marBottom w:val="0"/>
                  <w:divBdr>
                    <w:top w:val="none" w:sz="0" w:space="0" w:color="auto"/>
                    <w:left w:val="none" w:sz="0" w:space="0" w:color="auto"/>
                    <w:bottom w:val="none" w:sz="0" w:space="0" w:color="auto"/>
                    <w:right w:val="none" w:sz="0" w:space="0" w:color="auto"/>
                  </w:divBdr>
                  <w:divsChild>
                    <w:div w:id="151337133">
                      <w:marLeft w:val="0"/>
                      <w:marRight w:val="0"/>
                      <w:marTop w:val="0"/>
                      <w:marBottom w:val="0"/>
                      <w:divBdr>
                        <w:top w:val="none" w:sz="0" w:space="0" w:color="auto"/>
                        <w:left w:val="none" w:sz="0" w:space="0" w:color="auto"/>
                        <w:bottom w:val="none" w:sz="0" w:space="0" w:color="auto"/>
                        <w:right w:val="none" w:sz="0" w:space="0" w:color="auto"/>
                      </w:divBdr>
                      <w:divsChild>
                        <w:div w:id="1528253112">
                          <w:marLeft w:val="0"/>
                          <w:marRight w:val="0"/>
                          <w:marTop w:val="0"/>
                          <w:marBottom w:val="0"/>
                          <w:divBdr>
                            <w:top w:val="none" w:sz="0" w:space="0" w:color="auto"/>
                            <w:left w:val="none" w:sz="0" w:space="0" w:color="auto"/>
                            <w:bottom w:val="none" w:sz="0" w:space="0" w:color="auto"/>
                            <w:right w:val="none" w:sz="0" w:space="0" w:color="auto"/>
                          </w:divBdr>
                          <w:divsChild>
                            <w:div w:id="595284226">
                              <w:marLeft w:val="0"/>
                              <w:marRight w:val="0"/>
                              <w:marTop w:val="0"/>
                              <w:marBottom w:val="0"/>
                              <w:divBdr>
                                <w:top w:val="none" w:sz="0" w:space="0" w:color="auto"/>
                                <w:left w:val="none" w:sz="0" w:space="0" w:color="auto"/>
                                <w:bottom w:val="none" w:sz="0" w:space="0" w:color="auto"/>
                                <w:right w:val="none" w:sz="0" w:space="0" w:color="auto"/>
                              </w:divBdr>
                              <w:divsChild>
                                <w:div w:id="389768597">
                                  <w:marLeft w:val="0"/>
                                  <w:marRight w:val="0"/>
                                  <w:marTop w:val="0"/>
                                  <w:marBottom w:val="0"/>
                                  <w:divBdr>
                                    <w:top w:val="none" w:sz="0" w:space="0" w:color="auto"/>
                                    <w:left w:val="none" w:sz="0" w:space="0" w:color="auto"/>
                                    <w:bottom w:val="none" w:sz="0" w:space="0" w:color="auto"/>
                                    <w:right w:val="none" w:sz="0" w:space="0" w:color="auto"/>
                                  </w:divBdr>
                                  <w:divsChild>
                                    <w:div w:id="2092115624">
                                      <w:marLeft w:val="0"/>
                                      <w:marRight w:val="0"/>
                                      <w:marTop w:val="0"/>
                                      <w:marBottom w:val="0"/>
                                      <w:divBdr>
                                        <w:top w:val="none" w:sz="0" w:space="0" w:color="auto"/>
                                        <w:left w:val="none" w:sz="0" w:space="0" w:color="auto"/>
                                        <w:bottom w:val="none" w:sz="0" w:space="0" w:color="auto"/>
                                        <w:right w:val="none" w:sz="0" w:space="0" w:color="auto"/>
                                      </w:divBdr>
                                      <w:divsChild>
                                        <w:div w:id="1837574947">
                                          <w:marLeft w:val="-150"/>
                                          <w:marRight w:val="-150"/>
                                          <w:marTop w:val="0"/>
                                          <w:marBottom w:val="0"/>
                                          <w:divBdr>
                                            <w:top w:val="none" w:sz="0" w:space="0" w:color="auto"/>
                                            <w:left w:val="none" w:sz="0" w:space="0" w:color="auto"/>
                                            <w:bottom w:val="none" w:sz="0" w:space="0" w:color="auto"/>
                                            <w:right w:val="none" w:sz="0" w:space="0" w:color="auto"/>
                                          </w:divBdr>
                                          <w:divsChild>
                                            <w:div w:id="1012490763">
                                              <w:marLeft w:val="0"/>
                                              <w:marRight w:val="0"/>
                                              <w:marTop w:val="0"/>
                                              <w:marBottom w:val="0"/>
                                              <w:divBdr>
                                                <w:top w:val="none" w:sz="0" w:space="0" w:color="auto"/>
                                                <w:left w:val="none" w:sz="0" w:space="0" w:color="auto"/>
                                                <w:bottom w:val="none" w:sz="0" w:space="0" w:color="auto"/>
                                                <w:right w:val="none" w:sz="0" w:space="0" w:color="auto"/>
                                              </w:divBdr>
                                              <w:divsChild>
                                                <w:div w:id="1355032223">
                                                  <w:marLeft w:val="0"/>
                                                  <w:marRight w:val="0"/>
                                                  <w:marTop w:val="0"/>
                                                  <w:marBottom w:val="0"/>
                                                  <w:divBdr>
                                                    <w:top w:val="none" w:sz="0" w:space="0" w:color="auto"/>
                                                    <w:left w:val="none" w:sz="0" w:space="0" w:color="auto"/>
                                                    <w:bottom w:val="none" w:sz="0" w:space="0" w:color="auto"/>
                                                    <w:right w:val="none" w:sz="0" w:space="0" w:color="auto"/>
                                                  </w:divBdr>
                                                  <w:divsChild>
                                                    <w:div w:id="1074933552">
                                                      <w:marLeft w:val="0"/>
                                                      <w:marRight w:val="0"/>
                                                      <w:marTop w:val="0"/>
                                                      <w:marBottom w:val="0"/>
                                                      <w:divBdr>
                                                        <w:top w:val="none" w:sz="0" w:space="0" w:color="auto"/>
                                                        <w:left w:val="none" w:sz="0" w:space="0" w:color="auto"/>
                                                        <w:bottom w:val="none" w:sz="0" w:space="0" w:color="auto"/>
                                                        <w:right w:val="none" w:sz="0" w:space="0" w:color="auto"/>
                                                      </w:divBdr>
                                                      <w:divsChild>
                                                        <w:div w:id="1287855808">
                                                          <w:marLeft w:val="0"/>
                                                          <w:marRight w:val="0"/>
                                                          <w:marTop w:val="0"/>
                                                          <w:marBottom w:val="0"/>
                                                          <w:divBdr>
                                                            <w:top w:val="none" w:sz="0" w:space="0" w:color="auto"/>
                                                            <w:left w:val="none" w:sz="0" w:space="0" w:color="auto"/>
                                                            <w:bottom w:val="none" w:sz="0" w:space="0" w:color="auto"/>
                                                            <w:right w:val="none" w:sz="0" w:space="0" w:color="auto"/>
                                                          </w:divBdr>
                                                          <w:divsChild>
                                                            <w:div w:id="606886096">
                                                              <w:marLeft w:val="0"/>
                                                              <w:marRight w:val="0"/>
                                                              <w:marTop w:val="0"/>
                                                              <w:marBottom w:val="0"/>
                                                              <w:divBdr>
                                                                <w:top w:val="none" w:sz="0" w:space="0" w:color="auto"/>
                                                                <w:left w:val="none" w:sz="0" w:space="0" w:color="auto"/>
                                                                <w:bottom w:val="none" w:sz="0" w:space="0" w:color="auto"/>
                                                                <w:right w:val="none" w:sz="0" w:space="0" w:color="auto"/>
                                                              </w:divBdr>
                                                              <w:divsChild>
                                                                <w:div w:id="604121412">
                                                                  <w:marLeft w:val="0"/>
                                                                  <w:marRight w:val="0"/>
                                                                  <w:marTop w:val="0"/>
                                                                  <w:marBottom w:val="0"/>
                                                                  <w:divBdr>
                                                                    <w:top w:val="none" w:sz="0" w:space="0" w:color="auto"/>
                                                                    <w:left w:val="none" w:sz="0" w:space="0" w:color="auto"/>
                                                                    <w:bottom w:val="none" w:sz="0" w:space="0" w:color="auto"/>
                                                                    <w:right w:val="none" w:sz="0" w:space="0" w:color="auto"/>
                                                                  </w:divBdr>
                                                                  <w:divsChild>
                                                                    <w:div w:id="19741678">
                                                                      <w:marLeft w:val="0"/>
                                                                      <w:marRight w:val="0"/>
                                                                      <w:marTop w:val="0"/>
                                                                      <w:marBottom w:val="0"/>
                                                                      <w:divBdr>
                                                                        <w:top w:val="none" w:sz="0" w:space="0" w:color="auto"/>
                                                                        <w:left w:val="none" w:sz="0" w:space="0" w:color="auto"/>
                                                                        <w:bottom w:val="none" w:sz="0" w:space="0" w:color="auto"/>
                                                                        <w:right w:val="none" w:sz="0" w:space="0" w:color="auto"/>
                                                                      </w:divBdr>
                                                                      <w:divsChild>
                                                                        <w:div w:id="518390544">
                                                                          <w:marLeft w:val="-225"/>
                                                                          <w:marRight w:val="-225"/>
                                                                          <w:marTop w:val="0"/>
                                                                          <w:marBottom w:val="0"/>
                                                                          <w:divBdr>
                                                                            <w:top w:val="none" w:sz="0" w:space="0" w:color="auto"/>
                                                                            <w:left w:val="none" w:sz="0" w:space="0" w:color="auto"/>
                                                                            <w:bottom w:val="none" w:sz="0" w:space="0" w:color="auto"/>
                                                                            <w:right w:val="none" w:sz="0" w:space="0" w:color="auto"/>
                                                                          </w:divBdr>
                                                                          <w:divsChild>
                                                                            <w:div w:id="99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752950">
      <w:bodyDiv w:val="1"/>
      <w:marLeft w:val="0"/>
      <w:marRight w:val="0"/>
      <w:marTop w:val="0"/>
      <w:marBottom w:val="0"/>
      <w:divBdr>
        <w:top w:val="none" w:sz="0" w:space="0" w:color="auto"/>
        <w:left w:val="none" w:sz="0" w:space="0" w:color="auto"/>
        <w:bottom w:val="none" w:sz="0" w:space="0" w:color="auto"/>
        <w:right w:val="none" w:sz="0" w:space="0" w:color="auto"/>
      </w:divBdr>
    </w:div>
    <w:div w:id="796487896">
      <w:bodyDiv w:val="1"/>
      <w:marLeft w:val="0"/>
      <w:marRight w:val="0"/>
      <w:marTop w:val="0"/>
      <w:marBottom w:val="0"/>
      <w:divBdr>
        <w:top w:val="none" w:sz="0" w:space="0" w:color="auto"/>
        <w:left w:val="none" w:sz="0" w:space="0" w:color="auto"/>
        <w:bottom w:val="none" w:sz="0" w:space="0" w:color="auto"/>
        <w:right w:val="none" w:sz="0" w:space="0" w:color="auto"/>
      </w:divBdr>
      <w:divsChild>
        <w:div w:id="1997106241">
          <w:marLeft w:val="0"/>
          <w:marRight w:val="0"/>
          <w:marTop w:val="0"/>
          <w:marBottom w:val="0"/>
          <w:divBdr>
            <w:top w:val="none" w:sz="0" w:space="0" w:color="auto"/>
            <w:left w:val="none" w:sz="0" w:space="0" w:color="auto"/>
            <w:bottom w:val="none" w:sz="0" w:space="0" w:color="auto"/>
            <w:right w:val="none" w:sz="0" w:space="0" w:color="auto"/>
          </w:divBdr>
          <w:divsChild>
            <w:div w:id="1283613779">
              <w:marLeft w:val="0"/>
              <w:marRight w:val="0"/>
              <w:marTop w:val="315"/>
              <w:marBottom w:val="0"/>
              <w:divBdr>
                <w:top w:val="none" w:sz="0" w:space="0" w:color="auto"/>
                <w:left w:val="none" w:sz="0" w:space="0" w:color="auto"/>
                <w:bottom w:val="none" w:sz="0" w:space="0" w:color="auto"/>
                <w:right w:val="none" w:sz="0" w:space="0" w:color="auto"/>
              </w:divBdr>
              <w:divsChild>
                <w:div w:id="1691948035">
                  <w:marLeft w:val="0"/>
                  <w:marRight w:val="0"/>
                  <w:marTop w:val="0"/>
                  <w:marBottom w:val="0"/>
                  <w:divBdr>
                    <w:top w:val="none" w:sz="0" w:space="0" w:color="auto"/>
                    <w:left w:val="none" w:sz="0" w:space="0" w:color="auto"/>
                    <w:bottom w:val="none" w:sz="0" w:space="0" w:color="auto"/>
                    <w:right w:val="none" w:sz="0" w:space="0" w:color="auto"/>
                  </w:divBdr>
                  <w:divsChild>
                    <w:div w:id="1915384702">
                      <w:marLeft w:val="3180"/>
                      <w:marRight w:val="0"/>
                      <w:marTop w:val="0"/>
                      <w:marBottom w:val="0"/>
                      <w:divBdr>
                        <w:top w:val="none" w:sz="0" w:space="0" w:color="auto"/>
                        <w:left w:val="none" w:sz="0" w:space="0" w:color="auto"/>
                        <w:bottom w:val="none" w:sz="0" w:space="0" w:color="auto"/>
                        <w:right w:val="none" w:sz="0" w:space="0" w:color="auto"/>
                      </w:divBdr>
                      <w:divsChild>
                        <w:div w:id="444037101">
                          <w:marLeft w:val="0"/>
                          <w:marRight w:val="0"/>
                          <w:marTop w:val="240"/>
                          <w:marBottom w:val="240"/>
                          <w:divBdr>
                            <w:top w:val="none" w:sz="0" w:space="0" w:color="auto"/>
                            <w:left w:val="none" w:sz="0" w:space="0" w:color="auto"/>
                            <w:bottom w:val="none" w:sz="0" w:space="0" w:color="auto"/>
                            <w:right w:val="none" w:sz="0" w:space="0" w:color="auto"/>
                          </w:divBdr>
                          <w:divsChild>
                            <w:div w:id="1822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0090">
      <w:bodyDiv w:val="1"/>
      <w:marLeft w:val="0"/>
      <w:marRight w:val="0"/>
      <w:marTop w:val="0"/>
      <w:marBottom w:val="0"/>
      <w:divBdr>
        <w:top w:val="none" w:sz="0" w:space="0" w:color="auto"/>
        <w:left w:val="none" w:sz="0" w:space="0" w:color="auto"/>
        <w:bottom w:val="none" w:sz="0" w:space="0" w:color="auto"/>
        <w:right w:val="none" w:sz="0" w:space="0" w:color="auto"/>
      </w:divBdr>
      <w:divsChild>
        <w:div w:id="954870461">
          <w:marLeft w:val="0"/>
          <w:marRight w:val="0"/>
          <w:marTop w:val="0"/>
          <w:marBottom w:val="0"/>
          <w:divBdr>
            <w:top w:val="none" w:sz="0" w:space="0" w:color="auto"/>
            <w:left w:val="none" w:sz="0" w:space="0" w:color="auto"/>
            <w:bottom w:val="none" w:sz="0" w:space="0" w:color="auto"/>
            <w:right w:val="none" w:sz="0" w:space="0" w:color="auto"/>
          </w:divBdr>
          <w:divsChild>
            <w:div w:id="1509827214">
              <w:marLeft w:val="0"/>
              <w:marRight w:val="0"/>
              <w:marTop w:val="0"/>
              <w:marBottom w:val="344"/>
              <w:divBdr>
                <w:top w:val="none" w:sz="0" w:space="0" w:color="auto"/>
                <w:left w:val="none" w:sz="0" w:space="0" w:color="auto"/>
                <w:bottom w:val="none" w:sz="0" w:space="0" w:color="auto"/>
                <w:right w:val="none" w:sz="0" w:space="0" w:color="auto"/>
              </w:divBdr>
              <w:divsChild>
                <w:div w:id="1505054901">
                  <w:marLeft w:val="0"/>
                  <w:marRight w:val="0"/>
                  <w:marTop w:val="0"/>
                  <w:marBottom w:val="0"/>
                  <w:divBdr>
                    <w:top w:val="none" w:sz="0" w:space="0" w:color="auto"/>
                    <w:left w:val="none" w:sz="0" w:space="0" w:color="auto"/>
                    <w:bottom w:val="none" w:sz="0" w:space="0" w:color="auto"/>
                    <w:right w:val="none" w:sz="0" w:space="0" w:color="auto"/>
                  </w:divBdr>
                  <w:divsChild>
                    <w:div w:id="500387050">
                      <w:marLeft w:val="0"/>
                      <w:marRight w:val="0"/>
                      <w:marTop w:val="0"/>
                      <w:marBottom w:val="0"/>
                      <w:divBdr>
                        <w:top w:val="none" w:sz="0" w:space="0" w:color="auto"/>
                        <w:left w:val="none" w:sz="0" w:space="0" w:color="auto"/>
                        <w:bottom w:val="none" w:sz="0" w:space="0" w:color="auto"/>
                        <w:right w:val="none" w:sz="0" w:space="0" w:color="auto"/>
                      </w:divBdr>
                      <w:divsChild>
                        <w:div w:id="82069096">
                          <w:marLeft w:val="0"/>
                          <w:marRight w:val="0"/>
                          <w:marTop w:val="322"/>
                          <w:marBottom w:val="0"/>
                          <w:divBdr>
                            <w:top w:val="none" w:sz="0" w:space="0" w:color="B2B2B2"/>
                            <w:left w:val="none" w:sz="0" w:space="0" w:color="B2B2B2"/>
                            <w:bottom w:val="none" w:sz="0" w:space="0" w:color="B2B2B2"/>
                            <w:right w:val="none" w:sz="0" w:space="0" w:color="B2B2B2"/>
                          </w:divBdr>
                          <w:divsChild>
                            <w:div w:id="1545215091">
                              <w:marLeft w:val="0"/>
                              <w:marRight w:val="0"/>
                              <w:marTop w:val="0"/>
                              <w:marBottom w:val="0"/>
                              <w:divBdr>
                                <w:top w:val="none" w:sz="0" w:space="0" w:color="B2B2B2"/>
                                <w:left w:val="none" w:sz="0" w:space="0" w:color="B2B2B2"/>
                                <w:bottom w:val="none" w:sz="0" w:space="0" w:color="B2B2B2"/>
                                <w:right w:val="none" w:sz="0" w:space="0" w:color="B2B2B2"/>
                              </w:divBdr>
                              <w:divsChild>
                                <w:div w:id="594944381">
                                  <w:marLeft w:val="0"/>
                                  <w:marRight w:val="0"/>
                                  <w:marTop w:val="0"/>
                                  <w:marBottom w:val="0"/>
                                  <w:divBdr>
                                    <w:top w:val="none" w:sz="0" w:space="0" w:color="B2B2B2"/>
                                    <w:left w:val="none" w:sz="0" w:space="0" w:color="B2B2B2"/>
                                    <w:bottom w:val="none" w:sz="0" w:space="0" w:color="B2B2B2"/>
                                    <w:right w:val="none" w:sz="0" w:space="0" w:color="B2B2B2"/>
                                  </w:divBdr>
                                  <w:divsChild>
                                    <w:div w:id="81160012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798063161">
      <w:bodyDiv w:val="1"/>
      <w:marLeft w:val="0"/>
      <w:marRight w:val="0"/>
      <w:marTop w:val="0"/>
      <w:marBottom w:val="0"/>
      <w:divBdr>
        <w:top w:val="none" w:sz="0" w:space="0" w:color="auto"/>
        <w:left w:val="none" w:sz="0" w:space="0" w:color="auto"/>
        <w:bottom w:val="none" w:sz="0" w:space="0" w:color="auto"/>
        <w:right w:val="none" w:sz="0" w:space="0" w:color="auto"/>
      </w:divBdr>
    </w:div>
    <w:div w:id="800149837">
      <w:bodyDiv w:val="1"/>
      <w:marLeft w:val="0"/>
      <w:marRight w:val="0"/>
      <w:marTop w:val="0"/>
      <w:marBottom w:val="0"/>
      <w:divBdr>
        <w:top w:val="none" w:sz="0" w:space="0" w:color="auto"/>
        <w:left w:val="none" w:sz="0" w:space="0" w:color="auto"/>
        <w:bottom w:val="none" w:sz="0" w:space="0" w:color="auto"/>
        <w:right w:val="none" w:sz="0" w:space="0" w:color="auto"/>
      </w:divBdr>
    </w:div>
    <w:div w:id="800266611">
      <w:bodyDiv w:val="1"/>
      <w:marLeft w:val="0"/>
      <w:marRight w:val="0"/>
      <w:marTop w:val="0"/>
      <w:marBottom w:val="0"/>
      <w:divBdr>
        <w:top w:val="none" w:sz="0" w:space="0" w:color="auto"/>
        <w:left w:val="none" w:sz="0" w:space="0" w:color="auto"/>
        <w:bottom w:val="none" w:sz="0" w:space="0" w:color="auto"/>
        <w:right w:val="none" w:sz="0" w:space="0" w:color="auto"/>
      </w:divBdr>
    </w:div>
    <w:div w:id="800419570">
      <w:bodyDiv w:val="1"/>
      <w:marLeft w:val="0"/>
      <w:marRight w:val="0"/>
      <w:marTop w:val="0"/>
      <w:marBottom w:val="0"/>
      <w:divBdr>
        <w:top w:val="none" w:sz="0" w:space="0" w:color="auto"/>
        <w:left w:val="none" w:sz="0" w:space="0" w:color="auto"/>
        <w:bottom w:val="none" w:sz="0" w:space="0" w:color="auto"/>
        <w:right w:val="none" w:sz="0" w:space="0" w:color="auto"/>
      </w:divBdr>
    </w:div>
    <w:div w:id="801075117">
      <w:bodyDiv w:val="1"/>
      <w:marLeft w:val="0"/>
      <w:marRight w:val="0"/>
      <w:marTop w:val="0"/>
      <w:marBottom w:val="0"/>
      <w:divBdr>
        <w:top w:val="none" w:sz="0" w:space="0" w:color="auto"/>
        <w:left w:val="none" w:sz="0" w:space="0" w:color="auto"/>
        <w:bottom w:val="none" w:sz="0" w:space="0" w:color="auto"/>
        <w:right w:val="none" w:sz="0" w:space="0" w:color="auto"/>
      </w:divBdr>
    </w:div>
    <w:div w:id="802114710">
      <w:bodyDiv w:val="1"/>
      <w:marLeft w:val="0"/>
      <w:marRight w:val="0"/>
      <w:marTop w:val="0"/>
      <w:marBottom w:val="0"/>
      <w:divBdr>
        <w:top w:val="none" w:sz="0" w:space="0" w:color="auto"/>
        <w:left w:val="none" w:sz="0" w:space="0" w:color="auto"/>
        <w:bottom w:val="none" w:sz="0" w:space="0" w:color="auto"/>
        <w:right w:val="none" w:sz="0" w:space="0" w:color="auto"/>
      </w:divBdr>
    </w:div>
    <w:div w:id="802769829">
      <w:bodyDiv w:val="1"/>
      <w:marLeft w:val="0"/>
      <w:marRight w:val="0"/>
      <w:marTop w:val="0"/>
      <w:marBottom w:val="0"/>
      <w:divBdr>
        <w:top w:val="none" w:sz="0" w:space="0" w:color="auto"/>
        <w:left w:val="none" w:sz="0" w:space="0" w:color="auto"/>
        <w:bottom w:val="none" w:sz="0" w:space="0" w:color="auto"/>
        <w:right w:val="none" w:sz="0" w:space="0" w:color="auto"/>
      </w:divBdr>
    </w:div>
    <w:div w:id="804272236">
      <w:bodyDiv w:val="1"/>
      <w:marLeft w:val="0"/>
      <w:marRight w:val="0"/>
      <w:marTop w:val="0"/>
      <w:marBottom w:val="0"/>
      <w:divBdr>
        <w:top w:val="none" w:sz="0" w:space="0" w:color="auto"/>
        <w:left w:val="none" w:sz="0" w:space="0" w:color="auto"/>
        <w:bottom w:val="none" w:sz="0" w:space="0" w:color="auto"/>
        <w:right w:val="none" w:sz="0" w:space="0" w:color="auto"/>
      </w:divBdr>
    </w:div>
    <w:div w:id="806778535">
      <w:bodyDiv w:val="1"/>
      <w:marLeft w:val="0"/>
      <w:marRight w:val="0"/>
      <w:marTop w:val="0"/>
      <w:marBottom w:val="0"/>
      <w:divBdr>
        <w:top w:val="none" w:sz="0" w:space="0" w:color="auto"/>
        <w:left w:val="none" w:sz="0" w:space="0" w:color="auto"/>
        <w:bottom w:val="none" w:sz="0" w:space="0" w:color="auto"/>
        <w:right w:val="none" w:sz="0" w:space="0" w:color="auto"/>
      </w:divBdr>
      <w:divsChild>
        <w:div w:id="1290355141">
          <w:marLeft w:val="0"/>
          <w:marRight w:val="0"/>
          <w:marTop w:val="0"/>
          <w:marBottom w:val="0"/>
          <w:divBdr>
            <w:top w:val="none" w:sz="0" w:space="0" w:color="auto"/>
            <w:left w:val="none" w:sz="0" w:space="0" w:color="auto"/>
            <w:bottom w:val="none" w:sz="0" w:space="0" w:color="auto"/>
            <w:right w:val="none" w:sz="0" w:space="0" w:color="auto"/>
          </w:divBdr>
          <w:divsChild>
            <w:div w:id="582690354">
              <w:marLeft w:val="0"/>
              <w:marRight w:val="0"/>
              <w:marTop w:val="0"/>
              <w:marBottom w:val="0"/>
              <w:divBdr>
                <w:top w:val="none" w:sz="0" w:space="0" w:color="auto"/>
                <w:left w:val="none" w:sz="0" w:space="0" w:color="auto"/>
                <w:bottom w:val="none" w:sz="0" w:space="0" w:color="auto"/>
                <w:right w:val="none" w:sz="0" w:space="0" w:color="auto"/>
              </w:divBdr>
              <w:divsChild>
                <w:div w:id="1280455311">
                  <w:marLeft w:val="0"/>
                  <w:marRight w:val="0"/>
                  <w:marTop w:val="0"/>
                  <w:marBottom w:val="0"/>
                  <w:divBdr>
                    <w:top w:val="none" w:sz="0" w:space="0" w:color="auto"/>
                    <w:left w:val="none" w:sz="0" w:space="0" w:color="auto"/>
                    <w:bottom w:val="none" w:sz="0" w:space="0" w:color="auto"/>
                    <w:right w:val="none" w:sz="0" w:space="0" w:color="auto"/>
                  </w:divBdr>
                  <w:divsChild>
                    <w:div w:id="463810532">
                      <w:marLeft w:val="0"/>
                      <w:marRight w:val="0"/>
                      <w:marTop w:val="0"/>
                      <w:marBottom w:val="0"/>
                      <w:divBdr>
                        <w:top w:val="none" w:sz="0" w:space="0" w:color="auto"/>
                        <w:left w:val="none" w:sz="0" w:space="0" w:color="auto"/>
                        <w:bottom w:val="none" w:sz="0" w:space="0" w:color="auto"/>
                        <w:right w:val="none" w:sz="0" w:space="0" w:color="auto"/>
                      </w:divBdr>
                      <w:divsChild>
                        <w:div w:id="715815128">
                          <w:marLeft w:val="0"/>
                          <w:marRight w:val="0"/>
                          <w:marTop w:val="0"/>
                          <w:marBottom w:val="0"/>
                          <w:divBdr>
                            <w:top w:val="none" w:sz="0" w:space="0" w:color="auto"/>
                            <w:left w:val="none" w:sz="0" w:space="0" w:color="auto"/>
                            <w:bottom w:val="none" w:sz="0" w:space="0" w:color="auto"/>
                            <w:right w:val="none" w:sz="0" w:space="0" w:color="auto"/>
                          </w:divBdr>
                          <w:divsChild>
                            <w:div w:id="848715981">
                              <w:marLeft w:val="0"/>
                              <w:marRight w:val="0"/>
                              <w:marTop w:val="0"/>
                              <w:marBottom w:val="0"/>
                              <w:divBdr>
                                <w:top w:val="none" w:sz="0" w:space="0" w:color="auto"/>
                                <w:left w:val="none" w:sz="0" w:space="0" w:color="auto"/>
                                <w:bottom w:val="none" w:sz="0" w:space="0" w:color="auto"/>
                                <w:right w:val="none" w:sz="0" w:space="0" w:color="auto"/>
                              </w:divBdr>
                              <w:divsChild>
                                <w:div w:id="817188951">
                                  <w:marLeft w:val="0"/>
                                  <w:marRight w:val="0"/>
                                  <w:marTop w:val="0"/>
                                  <w:marBottom w:val="0"/>
                                  <w:divBdr>
                                    <w:top w:val="none" w:sz="0" w:space="0" w:color="auto"/>
                                    <w:left w:val="none" w:sz="0" w:space="0" w:color="auto"/>
                                    <w:bottom w:val="none" w:sz="0" w:space="0" w:color="auto"/>
                                    <w:right w:val="none" w:sz="0" w:space="0" w:color="auto"/>
                                  </w:divBdr>
                                  <w:divsChild>
                                    <w:div w:id="1734617829">
                                      <w:marLeft w:val="0"/>
                                      <w:marRight w:val="0"/>
                                      <w:marTop w:val="0"/>
                                      <w:marBottom w:val="0"/>
                                      <w:divBdr>
                                        <w:top w:val="none" w:sz="0" w:space="0" w:color="auto"/>
                                        <w:left w:val="none" w:sz="0" w:space="0" w:color="auto"/>
                                        <w:bottom w:val="none" w:sz="0" w:space="0" w:color="auto"/>
                                        <w:right w:val="none" w:sz="0" w:space="0" w:color="auto"/>
                                      </w:divBdr>
                                      <w:divsChild>
                                        <w:div w:id="942692661">
                                          <w:marLeft w:val="-150"/>
                                          <w:marRight w:val="-150"/>
                                          <w:marTop w:val="0"/>
                                          <w:marBottom w:val="0"/>
                                          <w:divBdr>
                                            <w:top w:val="none" w:sz="0" w:space="0" w:color="auto"/>
                                            <w:left w:val="none" w:sz="0" w:space="0" w:color="auto"/>
                                            <w:bottom w:val="none" w:sz="0" w:space="0" w:color="auto"/>
                                            <w:right w:val="none" w:sz="0" w:space="0" w:color="auto"/>
                                          </w:divBdr>
                                          <w:divsChild>
                                            <w:div w:id="268391408">
                                              <w:marLeft w:val="0"/>
                                              <w:marRight w:val="0"/>
                                              <w:marTop w:val="0"/>
                                              <w:marBottom w:val="0"/>
                                              <w:divBdr>
                                                <w:top w:val="none" w:sz="0" w:space="0" w:color="auto"/>
                                                <w:left w:val="none" w:sz="0" w:space="0" w:color="auto"/>
                                                <w:bottom w:val="none" w:sz="0" w:space="0" w:color="auto"/>
                                                <w:right w:val="none" w:sz="0" w:space="0" w:color="auto"/>
                                              </w:divBdr>
                                              <w:divsChild>
                                                <w:div w:id="325522137">
                                                  <w:marLeft w:val="0"/>
                                                  <w:marRight w:val="0"/>
                                                  <w:marTop w:val="0"/>
                                                  <w:marBottom w:val="0"/>
                                                  <w:divBdr>
                                                    <w:top w:val="none" w:sz="0" w:space="0" w:color="auto"/>
                                                    <w:left w:val="none" w:sz="0" w:space="0" w:color="auto"/>
                                                    <w:bottom w:val="none" w:sz="0" w:space="0" w:color="auto"/>
                                                    <w:right w:val="none" w:sz="0" w:space="0" w:color="auto"/>
                                                  </w:divBdr>
                                                  <w:divsChild>
                                                    <w:div w:id="92364584">
                                                      <w:marLeft w:val="0"/>
                                                      <w:marRight w:val="0"/>
                                                      <w:marTop w:val="0"/>
                                                      <w:marBottom w:val="0"/>
                                                      <w:divBdr>
                                                        <w:top w:val="none" w:sz="0" w:space="0" w:color="auto"/>
                                                        <w:left w:val="none" w:sz="0" w:space="0" w:color="auto"/>
                                                        <w:bottom w:val="none" w:sz="0" w:space="0" w:color="auto"/>
                                                        <w:right w:val="none" w:sz="0" w:space="0" w:color="auto"/>
                                                      </w:divBdr>
                                                      <w:divsChild>
                                                        <w:div w:id="1919123198">
                                                          <w:marLeft w:val="0"/>
                                                          <w:marRight w:val="0"/>
                                                          <w:marTop w:val="0"/>
                                                          <w:marBottom w:val="0"/>
                                                          <w:divBdr>
                                                            <w:top w:val="none" w:sz="0" w:space="0" w:color="auto"/>
                                                            <w:left w:val="none" w:sz="0" w:space="0" w:color="auto"/>
                                                            <w:bottom w:val="none" w:sz="0" w:space="0" w:color="auto"/>
                                                            <w:right w:val="none" w:sz="0" w:space="0" w:color="auto"/>
                                                          </w:divBdr>
                                                          <w:divsChild>
                                                            <w:div w:id="512378521">
                                                              <w:marLeft w:val="0"/>
                                                              <w:marRight w:val="0"/>
                                                              <w:marTop w:val="0"/>
                                                              <w:marBottom w:val="0"/>
                                                              <w:divBdr>
                                                                <w:top w:val="none" w:sz="0" w:space="0" w:color="auto"/>
                                                                <w:left w:val="none" w:sz="0" w:space="0" w:color="auto"/>
                                                                <w:bottom w:val="none" w:sz="0" w:space="0" w:color="auto"/>
                                                                <w:right w:val="none" w:sz="0" w:space="0" w:color="auto"/>
                                                              </w:divBdr>
                                                              <w:divsChild>
                                                                <w:div w:id="368799659">
                                                                  <w:marLeft w:val="0"/>
                                                                  <w:marRight w:val="0"/>
                                                                  <w:marTop w:val="0"/>
                                                                  <w:marBottom w:val="0"/>
                                                                  <w:divBdr>
                                                                    <w:top w:val="none" w:sz="0" w:space="0" w:color="auto"/>
                                                                    <w:left w:val="none" w:sz="0" w:space="0" w:color="auto"/>
                                                                    <w:bottom w:val="none" w:sz="0" w:space="0" w:color="auto"/>
                                                                    <w:right w:val="none" w:sz="0" w:space="0" w:color="auto"/>
                                                                  </w:divBdr>
                                                                  <w:divsChild>
                                                                    <w:div w:id="1302155607">
                                                                      <w:marLeft w:val="0"/>
                                                                      <w:marRight w:val="0"/>
                                                                      <w:marTop w:val="0"/>
                                                                      <w:marBottom w:val="0"/>
                                                                      <w:divBdr>
                                                                        <w:top w:val="none" w:sz="0" w:space="0" w:color="auto"/>
                                                                        <w:left w:val="none" w:sz="0" w:space="0" w:color="auto"/>
                                                                        <w:bottom w:val="none" w:sz="0" w:space="0" w:color="auto"/>
                                                                        <w:right w:val="none" w:sz="0" w:space="0" w:color="auto"/>
                                                                      </w:divBdr>
                                                                      <w:divsChild>
                                                                        <w:div w:id="49351733">
                                                                          <w:marLeft w:val="-225"/>
                                                                          <w:marRight w:val="-225"/>
                                                                          <w:marTop w:val="0"/>
                                                                          <w:marBottom w:val="0"/>
                                                                          <w:divBdr>
                                                                            <w:top w:val="none" w:sz="0" w:space="0" w:color="auto"/>
                                                                            <w:left w:val="none" w:sz="0" w:space="0" w:color="auto"/>
                                                                            <w:bottom w:val="none" w:sz="0" w:space="0" w:color="auto"/>
                                                                            <w:right w:val="none" w:sz="0" w:space="0" w:color="auto"/>
                                                                          </w:divBdr>
                                                                          <w:divsChild>
                                                                            <w:div w:id="16619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487538">
      <w:bodyDiv w:val="1"/>
      <w:marLeft w:val="0"/>
      <w:marRight w:val="0"/>
      <w:marTop w:val="0"/>
      <w:marBottom w:val="0"/>
      <w:divBdr>
        <w:top w:val="none" w:sz="0" w:space="0" w:color="auto"/>
        <w:left w:val="none" w:sz="0" w:space="0" w:color="auto"/>
        <w:bottom w:val="none" w:sz="0" w:space="0" w:color="auto"/>
        <w:right w:val="none" w:sz="0" w:space="0" w:color="auto"/>
      </w:divBdr>
    </w:div>
    <w:div w:id="810903994">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813720093">
      <w:bodyDiv w:val="1"/>
      <w:marLeft w:val="0"/>
      <w:marRight w:val="0"/>
      <w:marTop w:val="0"/>
      <w:marBottom w:val="0"/>
      <w:divBdr>
        <w:top w:val="none" w:sz="0" w:space="0" w:color="auto"/>
        <w:left w:val="none" w:sz="0" w:space="0" w:color="auto"/>
        <w:bottom w:val="none" w:sz="0" w:space="0" w:color="auto"/>
        <w:right w:val="none" w:sz="0" w:space="0" w:color="auto"/>
      </w:divBdr>
    </w:div>
    <w:div w:id="815536748">
      <w:bodyDiv w:val="1"/>
      <w:marLeft w:val="0"/>
      <w:marRight w:val="0"/>
      <w:marTop w:val="0"/>
      <w:marBottom w:val="0"/>
      <w:divBdr>
        <w:top w:val="none" w:sz="0" w:space="0" w:color="auto"/>
        <w:left w:val="none" w:sz="0" w:space="0" w:color="auto"/>
        <w:bottom w:val="none" w:sz="0" w:space="0" w:color="auto"/>
        <w:right w:val="none" w:sz="0" w:space="0" w:color="auto"/>
      </w:divBdr>
      <w:divsChild>
        <w:div w:id="762190034">
          <w:marLeft w:val="0"/>
          <w:marRight w:val="0"/>
          <w:marTop w:val="0"/>
          <w:marBottom w:val="0"/>
          <w:divBdr>
            <w:top w:val="none" w:sz="0" w:space="0" w:color="auto"/>
            <w:left w:val="none" w:sz="0" w:space="0" w:color="auto"/>
            <w:bottom w:val="none" w:sz="0" w:space="0" w:color="auto"/>
            <w:right w:val="none" w:sz="0" w:space="0" w:color="auto"/>
          </w:divBdr>
          <w:divsChild>
            <w:div w:id="263347481">
              <w:marLeft w:val="0"/>
              <w:marRight w:val="0"/>
              <w:marTop w:val="0"/>
              <w:marBottom w:val="0"/>
              <w:divBdr>
                <w:top w:val="none" w:sz="0" w:space="0" w:color="auto"/>
                <w:left w:val="none" w:sz="0" w:space="0" w:color="auto"/>
                <w:bottom w:val="none" w:sz="0" w:space="0" w:color="auto"/>
                <w:right w:val="none" w:sz="0" w:space="0" w:color="auto"/>
              </w:divBdr>
              <w:divsChild>
                <w:div w:id="2050641102">
                  <w:marLeft w:val="495"/>
                  <w:marRight w:val="495"/>
                  <w:marTop w:val="0"/>
                  <w:marBottom w:val="0"/>
                  <w:divBdr>
                    <w:top w:val="none" w:sz="0" w:space="0" w:color="auto"/>
                    <w:left w:val="none" w:sz="0" w:space="0" w:color="auto"/>
                    <w:bottom w:val="none" w:sz="0" w:space="0" w:color="auto"/>
                    <w:right w:val="none" w:sz="0" w:space="0" w:color="auto"/>
                  </w:divBdr>
                  <w:divsChild>
                    <w:div w:id="1882403019">
                      <w:marLeft w:val="0"/>
                      <w:marRight w:val="0"/>
                      <w:marTop w:val="0"/>
                      <w:marBottom w:val="0"/>
                      <w:divBdr>
                        <w:top w:val="none" w:sz="0" w:space="0" w:color="auto"/>
                        <w:left w:val="none" w:sz="0" w:space="0" w:color="auto"/>
                        <w:bottom w:val="none" w:sz="0" w:space="0" w:color="auto"/>
                        <w:right w:val="none" w:sz="0" w:space="0" w:color="auto"/>
                      </w:divBdr>
                      <w:divsChild>
                        <w:div w:id="1531331842">
                          <w:marLeft w:val="150"/>
                          <w:marRight w:val="0"/>
                          <w:marTop w:val="0"/>
                          <w:marBottom w:val="0"/>
                          <w:divBdr>
                            <w:top w:val="none" w:sz="0" w:space="0" w:color="auto"/>
                            <w:left w:val="none" w:sz="0" w:space="0" w:color="auto"/>
                            <w:bottom w:val="none" w:sz="0" w:space="0" w:color="auto"/>
                            <w:right w:val="none" w:sz="0" w:space="0" w:color="auto"/>
                          </w:divBdr>
                          <w:divsChild>
                            <w:div w:id="607276844">
                              <w:marLeft w:val="0"/>
                              <w:marRight w:val="150"/>
                              <w:marTop w:val="150"/>
                              <w:marBottom w:val="0"/>
                              <w:divBdr>
                                <w:top w:val="none" w:sz="0" w:space="0" w:color="auto"/>
                                <w:left w:val="none" w:sz="0" w:space="0" w:color="auto"/>
                                <w:bottom w:val="none" w:sz="0" w:space="0" w:color="auto"/>
                                <w:right w:val="none" w:sz="0" w:space="0" w:color="auto"/>
                              </w:divBdr>
                              <w:divsChild>
                                <w:div w:id="1674255416">
                                  <w:marLeft w:val="0"/>
                                  <w:marRight w:val="0"/>
                                  <w:marTop w:val="0"/>
                                  <w:marBottom w:val="0"/>
                                  <w:divBdr>
                                    <w:top w:val="none" w:sz="0" w:space="0" w:color="auto"/>
                                    <w:left w:val="none" w:sz="0" w:space="0" w:color="auto"/>
                                    <w:bottom w:val="none" w:sz="0" w:space="0" w:color="auto"/>
                                    <w:right w:val="none" w:sz="0" w:space="0" w:color="auto"/>
                                  </w:divBdr>
                                  <w:divsChild>
                                    <w:div w:id="417285734">
                                      <w:marLeft w:val="0"/>
                                      <w:marRight w:val="0"/>
                                      <w:marTop w:val="0"/>
                                      <w:marBottom w:val="0"/>
                                      <w:divBdr>
                                        <w:top w:val="none" w:sz="0" w:space="0" w:color="auto"/>
                                        <w:left w:val="none" w:sz="0" w:space="0" w:color="auto"/>
                                        <w:bottom w:val="none" w:sz="0" w:space="0" w:color="auto"/>
                                        <w:right w:val="none" w:sz="0" w:space="0" w:color="auto"/>
                                      </w:divBdr>
                                      <w:divsChild>
                                        <w:div w:id="1416324647">
                                          <w:marLeft w:val="0"/>
                                          <w:marRight w:val="0"/>
                                          <w:marTop w:val="0"/>
                                          <w:marBottom w:val="0"/>
                                          <w:divBdr>
                                            <w:top w:val="none" w:sz="0" w:space="0" w:color="auto"/>
                                            <w:left w:val="none" w:sz="0" w:space="0" w:color="auto"/>
                                            <w:bottom w:val="none" w:sz="0" w:space="0" w:color="auto"/>
                                            <w:right w:val="none" w:sz="0" w:space="0" w:color="auto"/>
                                          </w:divBdr>
                                          <w:divsChild>
                                            <w:div w:id="1045906996">
                                              <w:marLeft w:val="0"/>
                                              <w:marRight w:val="0"/>
                                              <w:marTop w:val="0"/>
                                              <w:marBottom w:val="0"/>
                                              <w:divBdr>
                                                <w:top w:val="none" w:sz="0" w:space="0" w:color="auto"/>
                                                <w:left w:val="none" w:sz="0" w:space="0" w:color="auto"/>
                                                <w:bottom w:val="none" w:sz="0" w:space="0" w:color="auto"/>
                                                <w:right w:val="none" w:sz="0" w:space="0" w:color="auto"/>
                                              </w:divBdr>
                                              <w:divsChild>
                                                <w:div w:id="1496647689">
                                                  <w:marLeft w:val="0"/>
                                                  <w:marRight w:val="0"/>
                                                  <w:marTop w:val="0"/>
                                                  <w:marBottom w:val="0"/>
                                                  <w:divBdr>
                                                    <w:top w:val="none" w:sz="0" w:space="0" w:color="auto"/>
                                                    <w:left w:val="none" w:sz="0" w:space="0" w:color="auto"/>
                                                    <w:bottom w:val="none" w:sz="0" w:space="0" w:color="auto"/>
                                                    <w:right w:val="none" w:sz="0" w:space="0" w:color="auto"/>
                                                  </w:divBdr>
                                                  <w:divsChild>
                                                    <w:div w:id="412237777">
                                                      <w:marLeft w:val="0"/>
                                                      <w:marRight w:val="0"/>
                                                      <w:marTop w:val="0"/>
                                                      <w:marBottom w:val="0"/>
                                                      <w:divBdr>
                                                        <w:top w:val="none" w:sz="0" w:space="0" w:color="auto"/>
                                                        <w:left w:val="none" w:sz="0" w:space="0" w:color="auto"/>
                                                        <w:bottom w:val="none" w:sz="0" w:space="0" w:color="auto"/>
                                                        <w:right w:val="none" w:sz="0" w:space="0" w:color="auto"/>
                                                      </w:divBdr>
                                                      <w:divsChild>
                                                        <w:div w:id="959412106">
                                                          <w:marLeft w:val="0"/>
                                                          <w:marRight w:val="0"/>
                                                          <w:marTop w:val="0"/>
                                                          <w:marBottom w:val="0"/>
                                                          <w:divBdr>
                                                            <w:top w:val="none" w:sz="0" w:space="0" w:color="auto"/>
                                                            <w:left w:val="none" w:sz="0" w:space="0" w:color="auto"/>
                                                            <w:bottom w:val="none" w:sz="0" w:space="0" w:color="auto"/>
                                                            <w:right w:val="none" w:sz="0" w:space="0" w:color="auto"/>
                                                          </w:divBdr>
                                                          <w:divsChild>
                                                            <w:div w:id="2147122850">
                                                              <w:marLeft w:val="0"/>
                                                              <w:marRight w:val="0"/>
                                                              <w:marTop w:val="0"/>
                                                              <w:marBottom w:val="0"/>
                                                              <w:divBdr>
                                                                <w:top w:val="none" w:sz="0" w:space="0" w:color="auto"/>
                                                                <w:left w:val="none" w:sz="0" w:space="0" w:color="auto"/>
                                                                <w:bottom w:val="none" w:sz="0" w:space="0" w:color="auto"/>
                                                                <w:right w:val="none" w:sz="0" w:space="0" w:color="auto"/>
                                                              </w:divBdr>
                                                              <w:divsChild>
                                                                <w:div w:id="5457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996638">
      <w:bodyDiv w:val="1"/>
      <w:marLeft w:val="0"/>
      <w:marRight w:val="0"/>
      <w:marTop w:val="0"/>
      <w:marBottom w:val="0"/>
      <w:divBdr>
        <w:top w:val="none" w:sz="0" w:space="0" w:color="auto"/>
        <w:left w:val="none" w:sz="0" w:space="0" w:color="auto"/>
        <w:bottom w:val="none" w:sz="0" w:space="0" w:color="auto"/>
        <w:right w:val="none" w:sz="0" w:space="0" w:color="auto"/>
      </w:divBdr>
    </w:div>
    <w:div w:id="817576781">
      <w:bodyDiv w:val="1"/>
      <w:marLeft w:val="0"/>
      <w:marRight w:val="0"/>
      <w:marTop w:val="0"/>
      <w:marBottom w:val="0"/>
      <w:divBdr>
        <w:top w:val="none" w:sz="0" w:space="0" w:color="auto"/>
        <w:left w:val="none" w:sz="0" w:space="0" w:color="auto"/>
        <w:bottom w:val="none" w:sz="0" w:space="0" w:color="auto"/>
        <w:right w:val="none" w:sz="0" w:space="0" w:color="auto"/>
      </w:divBdr>
    </w:div>
    <w:div w:id="817765940">
      <w:bodyDiv w:val="1"/>
      <w:marLeft w:val="0"/>
      <w:marRight w:val="0"/>
      <w:marTop w:val="0"/>
      <w:marBottom w:val="0"/>
      <w:divBdr>
        <w:top w:val="none" w:sz="0" w:space="0" w:color="auto"/>
        <w:left w:val="none" w:sz="0" w:space="0" w:color="auto"/>
        <w:bottom w:val="none" w:sz="0" w:space="0" w:color="auto"/>
        <w:right w:val="none" w:sz="0" w:space="0" w:color="auto"/>
      </w:divBdr>
    </w:div>
    <w:div w:id="817769178">
      <w:bodyDiv w:val="1"/>
      <w:marLeft w:val="0"/>
      <w:marRight w:val="0"/>
      <w:marTop w:val="0"/>
      <w:marBottom w:val="0"/>
      <w:divBdr>
        <w:top w:val="none" w:sz="0" w:space="0" w:color="auto"/>
        <w:left w:val="none" w:sz="0" w:space="0" w:color="auto"/>
        <w:bottom w:val="none" w:sz="0" w:space="0" w:color="auto"/>
        <w:right w:val="none" w:sz="0" w:space="0" w:color="auto"/>
      </w:divBdr>
    </w:div>
    <w:div w:id="818571742">
      <w:bodyDiv w:val="1"/>
      <w:marLeft w:val="0"/>
      <w:marRight w:val="0"/>
      <w:marTop w:val="0"/>
      <w:marBottom w:val="0"/>
      <w:divBdr>
        <w:top w:val="none" w:sz="0" w:space="0" w:color="auto"/>
        <w:left w:val="none" w:sz="0" w:space="0" w:color="auto"/>
        <w:bottom w:val="none" w:sz="0" w:space="0" w:color="auto"/>
        <w:right w:val="none" w:sz="0" w:space="0" w:color="auto"/>
      </w:divBdr>
      <w:divsChild>
        <w:div w:id="503978607">
          <w:marLeft w:val="0"/>
          <w:marRight w:val="0"/>
          <w:marTop w:val="0"/>
          <w:marBottom w:val="0"/>
          <w:divBdr>
            <w:top w:val="none" w:sz="0" w:space="0" w:color="auto"/>
            <w:left w:val="none" w:sz="0" w:space="0" w:color="auto"/>
            <w:bottom w:val="none" w:sz="0" w:space="0" w:color="auto"/>
            <w:right w:val="none" w:sz="0" w:space="0" w:color="auto"/>
          </w:divBdr>
          <w:divsChild>
            <w:div w:id="999039673">
              <w:marLeft w:val="0"/>
              <w:marRight w:val="0"/>
              <w:marTop w:val="0"/>
              <w:marBottom w:val="0"/>
              <w:divBdr>
                <w:top w:val="none" w:sz="0" w:space="0" w:color="auto"/>
                <w:left w:val="none" w:sz="0" w:space="0" w:color="auto"/>
                <w:bottom w:val="none" w:sz="0" w:space="0" w:color="auto"/>
                <w:right w:val="none" w:sz="0" w:space="0" w:color="auto"/>
              </w:divBdr>
              <w:divsChild>
                <w:div w:id="1607614313">
                  <w:marLeft w:val="0"/>
                  <w:marRight w:val="0"/>
                  <w:marTop w:val="0"/>
                  <w:marBottom w:val="0"/>
                  <w:divBdr>
                    <w:top w:val="none" w:sz="0" w:space="0" w:color="auto"/>
                    <w:left w:val="none" w:sz="0" w:space="0" w:color="auto"/>
                    <w:bottom w:val="none" w:sz="0" w:space="0" w:color="auto"/>
                    <w:right w:val="none" w:sz="0" w:space="0" w:color="auto"/>
                  </w:divBdr>
                  <w:divsChild>
                    <w:div w:id="272171724">
                      <w:marLeft w:val="0"/>
                      <w:marRight w:val="0"/>
                      <w:marTop w:val="0"/>
                      <w:marBottom w:val="0"/>
                      <w:divBdr>
                        <w:top w:val="none" w:sz="0" w:space="0" w:color="auto"/>
                        <w:left w:val="none" w:sz="0" w:space="0" w:color="auto"/>
                        <w:bottom w:val="none" w:sz="0" w:space="0" w:color="auto"/>
                        <w:right w:val="none" w:sz="0" w:space="0" w:color="auto"/>
                      </w:divBdr>
                      <w:divsChild>
                        <w:div w:id="854420338">
                          <w:marLeft w:val="0"/>
                          <w:marRight w:val="0"/>
                          <w:marTop w:val="0"/>
                          <w:marBottom w:val="0"/>
                          <w:divBdr>
                            <w:top w:val="none" w:sz="0" w:space="0" w:color="auto"/>
                            <w:left w:val="none" w:sz="0" w:space="0" w:color="auto"/>
                            <w:bottom w:val="none" w:sz="0" w:space="0" w:color="auto"/>
                            <w:right w:val="none" w:sz="0" w:space="0" w:color="auto"/>
                          </w:divBdr>
                          <w:divsChild>
                            <w:div w:id="614211721">
                              <w:marLeft w:val="3"/>
                              <w:marRight w:val="0"/>
                              <w:marTop w:val="0"/>
                              <w:marBottom w:val="0"/>
                              <w:divBdr>
                                <w:top w:val="none" w:sz="0" w:space="0" w:color="auto"/>
                                <w:left w:val="none" w:sz="0" w:space="0" w:color="auto"/>
                                <w:bottom w:val="none" w:sz="0" w:space="0" w:color="auto"/>
                                <w:right w:val="none" w:sz="0" w:space="0" w:color="auto"/>
                              </w:divBdr>
                              <w:divsChild>
                                <w:div w:id="449129396">
                                  <w:marLeft w:val="0"/>
                                  <w:marRight w:val="0"/>
                                  <w:marTop w:val="0"/>
                                  <w:marBottom w:val="0"/>
                                  <w:divBdr>
                                    <w:top w:val="none" w:sz="0" w:space="0" w:color="auto"/>
                                    <w:left w:val="none" w:sz="0" w:space="0" w:color="auto"/>
                                    <w:bottom w:val="none" w:sz="0" w:space="0" w:color="auto"/>
                                    <w:right w:val="none" w:sz="0" w:space="0" w:color="auto"/>
                                  </w:divBdr>
                                  <w:divsChild>
                                    <w:div w:id="737636534">
                                      <w:marLeft w:val="0"/>
                                      <w:marRight w:val="0"/>
                                      <w:marTop w:val="0"/>
                                      <w:marBottom w:val="0"/>
                                      <w:divBdr>
                                        <w:top w:val="none" w:sz="0" w:space="0" w:color="auto"/>
                                        <w:left w:val="none" w:sz="0" w:space="0" w:color="auto"/>
                                        <w:bottom w:val="none" w:sz="0" w:space="0" w:color="auto"/>
                                        <w:right w:val="none" w:sz="0" w:space="0" w:color="auto"/>
                                      </w:divBdr>
                                      <w:divsChild>
                                        <w:div w:id="51079326">
                                          <w:marLeft w:val="0"/>
                                          <w:marRight w:val="0"/>
                                          <w:marTop w:val="0"/>
                                          <w:marBottom w:val="0"/>
                                          <w:divBdr>
                                            <w:top w:val="none" w:sz="0" w:space="0" w:color="auto"/>
                                            <w:left w:val="none" w:sz="0" w:space="0" w:color="auto"/>
                                            <w:bottom w:val="none" w:sz="0" w:space="0" w:color="auto"/>
                                            <w:right w:val="none" w:sz="0" w:space="0" w:color="auto"/>
                                          </w:divBdr>
                                          <w:divsChild>
                                            <w:div w:id="556160720">
                                              <w:marLeft w:val="0"/>
                                              <w:marRight w:val="0"/>
                                              <w:marTop w:val="0"/>
                                              <w:marBottom w:val="0"/>
                                              <w:divBdr>
                                                <w:top w:val="none" w:sz="0" w:space="0" w:color="auto"/>
                                                <w:left w:val="none" w:sz="0" w:space="0" w:color="auto"/>
                                                <w:bottom w:val="none" w:sz="0" w:space="0" w:color="auto"/>
                                                <w:right w:val="none" w:sz="0" w:space="0" w:color="auto"/>
                                              </w:divBdr>
                                              <w:divsChild>
                                                <w:div w:id="1644969465">
                                                  <w:marLeft w:val="0"/>
                                                  <w:marRight w:val="0"/>
                                                  <w:marTop w:val="0"/>
                                                  <w:marBottom w:val="0"/>
                                                  <w:divBdr>
                                                    <w:top w:val="none" w:sz="0" w:space="0" w:color="auto"/>
                                                    <w:left w:val="none" w:sz="0" w:space="0" w:color="auto"/>
                                                    <w:bottom w:val="none" w:sz="0" w:space="0" w:color="auto"/>
                                                    <w:right w:val="none" w:sz="0" w:space="0" w:color="auto"/>
                                                  </w:divBdr>
                                                  <w:divsChild>
                                                    <w:div w:id="2134249766">
                                                      <w:marLeft w:val="0"/>
                                                      <w:marRight w:val="0"/>
                                                      <w:marTop w:val="0"/>
                                                      <w:marBottom w:val="0"/>
                                                      <w:divBdr>
                                                        <w:top w:val="none" w:sz="0" w:space="0" w:color="auto"/>
                                                        <w:left w:val="none" w:sz="0" w:space="0" w:color="auto"/>
                                                        <w:bottom w:val="none" w:sz="0" w:space="0" w:color="auto"/>
                                                        <w:right w:val="none" w:sz="0" w:space="0" w:color="auto"/>
                                                      </w:divBdr>
                                                      <w:divsChild>
                                                        <w:div w:id="1950308785">
                                                          <w:marLeft w:val="0"/>
                                                          <w:marRight w:val="0"/>
                                                          <w:marTop w:val="0"/>
                                                          <w:marBottom w:val="0"/>
                                                          <w:divBdr>
                                                            <w:top w:val="none" w:sz="0" w:space="0" w:color="auto"/>
                                                            <w:left w:val="none" w:sz="0" w:space="0" w:color="auto"/>
                                                            <w:bottom w:val="none" w:sz="0" w:space="0" w:color="auto"/>
                                                            <w:right w:val="none" w:sz="0" w:space="0" w:color="auto"/>
                                                          </w:divBdr>
                                                          <w:divsChild>
                                                            <w:div w:id="1200817165">
                                                              <w:marLeft w:val="0"/>
                                                              <w:marRight w:val="0"/>
                                                              <w:marTop w:val="0"/>
                                                              <w:marBottom w:val="0"/>
                                                              <w:divBdr>
                                                                <w:top w:val="none" w:sz="0" w:space="0" w:color="auto"/>
                                                                <w:left w:val="none" w:sz="0" w:space="0" w:color="auto"/>
                                                                <w:bottom w:val="none" w:sz="0" w:space="0" w:color="auto"/>
                                                                <w:right w:val="none" w:sz="0" w:space="0" w:color="auto"/>
                                                              </w:divBdr>
                                                              <w:divsChild>
                                                                <w:div w:id="1758358060">
                                                                  <w:marLeft w:val="0"/>
                                                                  <w:marRight w:val="0"/>
                                                                  <w:marTop w:val="0"/>
                                                                  <w:marBottom w:val="0"/>
                                                                  <w:divBdr>
                                                                    <w:top w:val="none" w:sz="0" w:space="0" w:color="auto"/>
                                                                    <w:left w:val="none" w:sz="0" w:space="0" w:color="auto"/>
                                                                    <w:bottom w:val="none" w:sz="0" w:space="0" w:color="auto"/>
                                                                    <w:right w:val="none" w:sz="0" w:space="0" w:color="auto"/>
                                                                  </w:divBdr>
                                                                  <w:divsChild>
                                                                    <w:div w:id="434405304">
                                                                      <w:marLeft w:val="0"/>
                                                                      <w:marRight w:val="0"/>
                                                                      <w:marTop w:val="0"/>
                                                                      <w:marBottom w:val="0"/>
                                                                      <w:divBdr>
                                                                        <w:top w:val="none" w:sz="0" w:space="0" w:color="auto"/>
                                                                        <w:left w:val="none" w:sz="0" w:space="0" w:color="auto"/>
                                                                        <w:bottom w:val="none" w:sz="0" w:space="0" w:color="auto"/>
                                                                        <w:right w:val="none" w:sz="0" w:space="0" w:color="auto"/>
                                                                      </w:divBdr>
                                                                      <w:divsChild>
                                                                        <w:div w:id="2148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770949">
      <w:bodyDiv w:val="1"/>
      <w:marLeft w:val="0"/>
      <w:marRight w:val="0"/>
      <w:marTop w:val="0"/>
      <w:marBottom w:val="0"/>
      <w:divBdr>
        <w:top w:val="none" w:sz="0" w:space="0" w:color="auto"/>
        <w:left w:val="none" w:sz="0" w:space="0" w:color="auto"/>
        <w:bottom w:val="none" w:sz="0" w:space="0" w:color="auto"/>
        <w:right w:val="none" w:sz="0" w:space="0" w:color="auto"/>
      </w:divBdr>
    </w:div>
    <w:div w:id="820122276">
      <w:bodyDiv w:val="1"/>
      <w:marLeft w:val="0"/>
      <w:marRight w:val="0"/>
      <w:marTop w:val="0"/>
      <w:marBottom w:val="0"/>
      <w:divBdr>
        <w:top w:val="none" w:sz="0" w:space="0" w:color="auto"/>
        <w:left w:val="none" w:sz="0" w:space="0" w:color="auto"/>
        <w:bottom w:val="none" w:sz="0" w:space="0" w:color="auto"/>
        <w:right w:val="none" w:sz="0" w:space="0" w:color="auto"/>
      </w:divBdr>
      <w:divsChild>
        <w:div w:id="434518111">
          <w:marLeft w:val="0"/>
          <w:marRight w:val="0"/>
          <w:marTop w:val="0"/>
          <w:marBottom w:val="0"/>
          <w:divBdr>
            <w:top w:val="none" w:sz="0" w:space="0" w:color="auto"/>
            <w:left w:val="none" w:sz="0" w:space="0" w:color="auto"/>
            <w:bottom w:val="none" w:sz="0" w:space="0" w:color="auto"/>
            <w:right w:val="none" w:sz="0" w:space="0" w:color="auto"/>
          </w:divBdr>
          <w:divsChild>
            <w:div w:id="1599098292">
              <w:marLeft w:val="0"/>
              <w:marRight w:val="0"/>
              <w:marTop w:val="0"/>
              <w:marBottom w:val="0"/>
              <w:divBdr>
                <w:top w:val="none" w:sz="0" w:space="0" w:color="auto"/>
                <w:left w:val="none" w:sz="0" w:space="0" w:color="auto"/>
                <w:bottom w:val="none" w:sz="0" w:space="0" w:color="auto"/>
                <w:right w:val="none" w:sz="0" w:space="0" w:color="auto"/>
              </w:divBdr>
              <w:divsChild>
                <w:div w:id="517235314">
                  <w:marLeft w:val="495"/>
                  <w:marRight w:val="495"/>
                  <w:marTop w:val="0"/>
                  <w:marBottom w:val="0"/>
                  <w:divBdr>
                    <w:top w:val="none" w:sz="0" w:space="0" w:color="auto"/>
                    <w:left w:val="none" w:sz="0" w:space="0" w:color="auto"/>
                    <w:bottom w:val="none" w:sz="0" w:space="0" w:color="auto"/>
                    <w:right w:val="none" w:sz="0" w:space="0" w:color="auto"/>
                  </w:divBdr>
                  <w:divsChild>
                    <w:div w:id="968316604">
                      <w:marLeft w:val="0"/>
                      <w:marRight w:val="0"/>
                      <w:marTop w:val="0"/>
                      <w:marBottom w:val="0"/>
                      <w:divBdr>
                        <w:top w:val="none" w:sz="0" w:space="0" w:color="auto"/>
                        <w:left w:val="none" w:sz="0" w:space="0" w:color="auto"/>
                        <w:bottom w:val="none" w:sz="0" w:space="0" w:color="auto"/>
                        <w:right w:val="none" w:sz="0" w:space="0" w:color="auto"/>
                      </w:divBdr>
                      <w:divsChild>
                        <w:div w:id="266086784">
                          <w:marLeft w:val="150"/>
                          <w:marRight w:val="0"/>
                          <w:marTop w:val="0"/>
                          <w:marBottom w:val="0"/>
                          <w:divBdr>
                            <w:top w:val="none" w:sz="0" w:space="0" w:color="auto"/>
                            <w:left w:val="none" w:sz="0" w:space="0" w:color="auto"/>
                            <w:bottom w:val="none" w:sz="0" w:space="0" w:color="auto"/>
                            <w:right w:val="none" w:sz="0" w:space="0" w:color="auto"/>
                          </w:divBdr>
                          <w:divsChild>
                            <w:div w:id="118761865">
                              <w:marLeft w:val="0"/>
                              <w:marRight w:val="150"/>
                              <w:marTop w:val="150"/>
                              <w:marBottom w:val="0"/>
                              <w:divBdr>
                                <w:top w:val="none" w:sz="0" w:space="0" w:color="auto"/>
                                <w:left w:val="none" w:sz="0" w:space="0" w:color="auto"/>
                                <w:bottom w:val="none" w:sz="0" w:space="0" w:color="auto"/>
                                <w:right w:val="none" w:sz="0" w:space="0" w:color="auto"/>
                              </w:divBdr>
                              <w:divsChild>
                                <w:div w:id="1077242594">
                                  <w:marLeft w:val="0"/>
                                  <w:marRight w:val="0"/>
                                  <w:marTop w:val="0"/>
                                  <w:marBottom w:val="0"/>
                                  <w:divBdr>
                                    <w:top w:val="none" w:sz="0" w:space="0" w:color="auto"/>
                                    <w:left w:val="none" w:sz="0" w:space="0" w:color="auto"/>
                                    <w:bottom w:val="none" w:sz="0" w:space="0" w:color="auto"/>
                                    <w:right w:val="none" w:sz="0" w:space="0" w:color="auto"/>
                                  </w:divBdr>
                                  <w:divsChild>
                                    <w:div w:id="381756383">
                                      <w:marLeft w:val="0"/>
                                      <w:marRight w:val="0"/>
                                      <w:marTop w:val="0"/>
                                      <w:marBottom w:val="0"/>
                                      <w:divBdr>
                                        <w:top w:val="none" w:sz="0" w:space="0" w:color="auto"/>
                                        <w:left w:val="none" w:sz="0" w:space="0" w:color="auto"/>
                                        <w:bottom w:val="none" w:sz="0" w:space="0" w:color="auto"/>
                                        <w:right w:val="none" w:sz="0" w:space="0" w:color="auto"/>
                                      </w:divBdr>
                                      <w:divsChild>
                                        <w:div w:id="1945458057">
                                          <w:marLeft w:val="0"/>
                                          <w:marRight w:val="0"/>
                                          <w:marTop w:val="0"/>
                                          <w:marBottom w:val="0"/>
                                          <w:divBdr>
                                            <w:top w:val="none" w:sz="0" w:space="0" w:color="auto"/>
                                            <w:left w:val="none" w:sz="0" w:space="0" w:color="auto"/>
                                            <w:bottom w:val="none" w:sz="0" w:space="0" w:color="auto"/>
                                            <w:right w:val="none" w:sz="0" w:space="0" w:color="auto"/>
                                          </w:divBdr>
                                          <w:divsChild>
                                            <w:div w:id="88477496">
                                              <w:marLeft w:val="0"/>
                                              <w:marRight w:val="0"/>
                                              <w:marTop w:val="0"/>
                                              <w:marBottom w:val="0"/>
                                              <w:divBdr>
                                                <w:top w:val="none" w:sz="0" w:space="0" w:color="auto"/>
                                                <w:left w:val="none" w:sz="0" w:space="0" w:color="auto"/>
                                                <w:bottom w:val="none" w:sz="0" w:space="0" w:color="auto"/>
                                                <w:right w:val="none" w:sz="0" w:space="0" w:color="auto"/>
                                              </w:divBdr>
                                              <w:divsChild>
                                                <w:div w:id="856119229">
                                                  <w:marLeft w:val="0"/>
                                                  <w:marRight w:val="0"/>
                                                  <w:marTop w:val="0"/>
                                                  <w:marBottom w:val="0"/>
                                                  <w:divBdr>
                                                    <w:top w:val="none" w:sz="0" w:space="0" w:color="auto"/>
                                                    <w:left w:val="none" w:sz="0" w:space="0" w:color="auto"/>
                                                    <w:bottom w:val="none" w:sz="0" w:space="0" w:color="auto"/>
                                                    <w:right w:val="none" w:sz="0" w:space="0" w:color="auto"/>
                                                  </w:divBdr>
                                                  <w:divsChild>
                                                    <w:div w:id="1802110444">
                                                      <w:marLeft w:val="0"/>
                                                      <w:marRight w:val="0"/>
                                                      <w:marTop w:val="0"/>
                                                      <w:marBottom w:val="0"/>
                                                      <w:divBdr>
                                                        <w:top w:val="none" w:sz="0" w:space="0" w:color="auto"/>
                                                        <w:left w:val="none" w:sz="0" w:space="0" w:color="auto"/>
                                                        <w:bottom w:val="none" w:sz="0" w:space="0" w:color="auto"/>
                                                        <w:right w:val="none" w:sz="0" w:space="0" w:color="auto"/>
                                                      </w:divBdr>
                                                      <w:divsChild>
                                                        <w:div w:id="1476486861">
                                                          <w:marLeft w:val="0"/>
                                                          <w:marRight w:val="0"/>
                                                          <w:marTop w:val="0"/>
                                                          <w:marBottom w:val="0"/>
                                                          <w:divBdr>
                                                            <w:top w:val="none" w:sz="0" w:space="0" w:color="auto"/>
                                                            <w:left w:val="none" w:sz="0" w:space="0" w:color="auto"/>
                                                            <w:bottom w:val="none" w:sz="0" w:space="0" w:color="auto"/>
                                                            <w:right w:val="none" w:sz="0" w:space="0" w:color="auto"/>
                                                          </w:divBdr>
                                                          <w:divsChild>
                                                            <w:div w:id="193227706">
                                                              <w:marLeft w:val="0"/>
                                                              <w:marRight w:val="0"/>
                                                              <w:marTop w:val="0"/>
                                                              <w:marBottom w:val="0"/>
                                                              <w:divBdr>
                                                                <w:top w:val="none" w:sz="0" w:space="0" w:color="auto"/>
                                                                <w:left w:val="none" w:sz="0" w:space="0" w:color="auto"/>
                                                                <w:bottom w:val="none" w:sz="0" w:space="0" w:color="auto"/>
                                                                <w:right w:val="none" w:sz="0" w:space="0" w:color="auto"/>
                                                              </w:divBdr>
                                                              <w:divsChild>
                                                                <w:div w:id="108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36288">
      <w:bodyDiv w:val="1"/>
      <w:marLeft w:val="0"/>
      <w:marRight w:val="0"/>
      <w:marTop w:val="0"/>
      <w:marBottom w:val="0"/>
      <w:divBdr>
        <w:top w:val="none" w:sz="0" w:space="0" w:color="auto"/>
        <w:left w:val="none" w:sz="0" w:space="0" w:color="auto"/>
        <w:bottom w:val="none" w:sz="0" w:space="0" w:color="auto"/>
        <w:right w:val="none" w:sz="0" w:space="0" w:color="auto"/>
      </w:divBdr>
      <w:divsChild>
        <w:div w:id="659775633">
          <w:marLeft w:val="0"/>
          <w:marRight w:val="0"/>
          <w:marTop w:val="0"/>
          <w:marBottom w:val="0"/>
          <w:divBdr>
            <w:top w:val="none" w:sz="0" w:space="0" w:color="auto"/>
            <w:left w:val="none" w:sz="0" w:space="0" w:color="auto"/>
            <w:bottom w:val="none" w:sz="0" w:space="0" w:color="auto"/>
            <w:right w:val="none" w:sz="0" w:space="0" w:color="auto"/>
          </w:divBdr>
          <w:divsChild>
            <w:div w:id="766577822">
              <w:marLeft w:val="0"/>
              <w:marRight w:val="0"/>
              <w:marTop w:val="0"/>
              <w:marBottom w:val="0"/>
              <w:divBdr>
                <w:top w:val="none" w:sz="0" w:space="0" w:color="auto"/>
                <w:left w:val="none" w:sz="0" w:space="0" w:color="auto"/>
                <w:bottom w:val="none" w:sz="0" w:space="0" w:color="auto"/>
                <w:right w:val="none" w:sz="0" w:space="0" w:color="auto"/>
              </w:divBdr>
              <w:divsChild>
                <w:div w:id="2114594783">
                  <w:marLeft w:val="0"/>
                  <w:marRight w:val="0"/>
                  <w:marTop w:val="0"/>
                  <w:marBottom w:val="0"/>
                  <w:divBdr>
                    <w:top w:val="none" w:sz="0" w:space="0" w:color="auto"/>
                    <w:left w:val="none" w:sz="0" w:space="0" w:color="auto"/>
                    <w:bottom w:val="none" w:sz="0" w:space="0" w:color="auto"/>
                    <w:right w:val="none" w:sz="0" w:space="0" w:color="auto"/>
                  </w:divBdr>
                  <w:divsChild>
                    <w:div w:id="774790671">
                      <w:marLeft w:val="0"/>
                      <w:marRight w:val="0"/>
                      <w:marTop w:val="0"/>
                      <w:marBottom w:val="0"/>
                      <w:divBdr>
                        <w:top w:val="none" w:sz="0" w:space="0" w:color="auto"/>
                        <w:left w:val="none" w:sz="0" w:space="0" w:color="auto"/>
                        <w:bottom w:val="none" w:sz="0" w:space="0" w:color="auto"/>
                        <w:right w:val="none" w:sz="0" w:space="0" w:color="auto"/>
                      </w:divBdr>
                      <w:divsChild>
                        <w:div w:id="1467119789">
                          <w:marLeft w:val="0"/>
                          <w:marRight w:val="0"/>
                          <w:marTop w:val="0"/>
                          <w:marBottom w:val="0"/>
                          <w:divBdr>
                            <w:top w:val="none" w:sz="0" w:space="0" w:color="auto"/>
                            <w:left w:val="none" w:sz="0" w:space="0" w:color="auto"/>
                            <w:bottom w:val="none" w:sz="0" w:space="0" w:color="auto"/>
                            <w:right w:val="none" w:sz="0" w:space="0" w:color="auto"/>
                          </w:divBdr>
                          <w:divsChild>
                            <w:div w:id="1598170921">
                              <w:marLeft w:val="0"/>
                              <w:marRight w:val="0"/>
                              <w:marTop w:val="0"/>
                              <w:marBottom w:val="0"/>
                              <w:divBdr>
                                <w:top w:val="none" w:sz="0" w:space="0" w:color="auto"/>
                                <w:left w:val="none" w:sz="0" w:space="0" w:color="auto"/>
                                <w:bottom w:val="none" w:sz="0" w:space="0" w:color="auto"/>
                                <w:right w:val="none" w:sz="0" w:space="0" w:color="auto"/>
                              </w:divBdr>
                              <w:divsChild>
                                <w:div w:id="1722899004">
                                  <w:marLeft w:val="0"/>
                                  <w:marRight w:val="0"/>
                                  <w:marTop w:val="0"/>
                                  <w:marBottom w:val="0"/>
                                  <w:divBdr>
                                    <w:top w:val="none" w:sz="0" w:space="0" w:color="auto"/>
                                    <w:left w:val="none" w:sz="0" w:space="0" w:color="auto"/>
                                    <w:bottom w:val="none" w:sz="0" w:space="0" w:color="auto"/>
                                    <w:right w:val="none" w:sz="0" w:space="0" w:color="auto"/>
                                  </w:divBdr>
                                  <w:divsChild>
                                    <w:div w:id="1608541070">
                                      <w:marLeft w:val="0"/>
                                      <w:marRight w:val="0"/>
                                      <w:marTop w:val="0"/>
                                      <w:marBottom w:val="0"/>
                                      <w:divBdr>
                                        <w:top w:val="none" w:sz="0" w:space="0" w:color="auto"/>
                                        <w:left w:val="none" w:sz="0" w:space="0" w:color="auto"/>
                                        <w:bottom w:val="none" w:sz="0" w:space="0" w:color="auto"/>
                                        <w:right w:val="none" w:sz="0" w:space="0" w:color="auto"/>
                                      </w:divBdr>
                                      <w:divsChild>
                                        <w:div w:id="1126774970">
                                          <w:marLeft w:val="-150"/>
                                          <w:marRight w:val="-150"/>
                                          <w:marTop w:val="0"/>
                                          <w:marBottom w:val="0"/>
                                          <w:divBdr>
                                            <w:top w:val="none" w:sz="0" w:space="0" w:color="auto"/>
                                            <w:left w:val="none" w:sz="0" w:space="0" w:color="auto"/>
                                            <w:bottom w:val="none" w:sz="0" w:space="0" w:color="auto"/>
                                            <w:right w:val="none" w:sz="0" w:space="0" w:color="auto"/>
                                          </w:divBdr>
                                          <w:divsChild>
                                            <w:div w:id="765610821">
                                              <w:marLeft w:val="0"/>
                                              <w:marRight w:val="0"/>
                                              <w:marTop w:val="0"/>
                                              <w:marBottom w:val="0"/>
                                              <w:divBdr>
                                                <w:top w:val="none" w:sz="0" w:space="0" w:color="auto"/>
                                                <w:left w:val="none" w:sz="0" w:space="0" w:color="auto"/>
                                                <w:bottom w:val="none" w:sz="0" w:space="0" w:color="auto"/>
                                                <w:right w:val="none" w:sz="0" w:space="0" w:color="auto"/>
                                              </w:divBdr>
                                              <w:divsChild>
                                                <w:div w:id="1161000462">
                                                  <w:marLeft w:val="0"/>
                                                  <w:marRight w:val="0"/>
                                                  <w:marTop w:val="0"/>
                                                  <w:marBottom w:val="0"/>
                                                  <w:divBdr>
                                                    <w:top w:val="none" w:sz="0" w:space="0" w:color="auto"/>
                                                    <w:left w:val="none" w:sz="0" w:space="0" w:color="auto"/>
                                                    <w:bottom w:val="none" w:sz="0" w:space="0" w:color="auto"/>
                                                    <w:right w:val="none" w:sz="0" w:space="0" w:color="auto"/>
                                                  </w:divBdr>
                                                  <w:divsChild>
                                                    <w:div w:id="625621144">
                                                      <w:marLeft w:val="0"/>
                                                      <w:marRight w:val="0"/>
                                                      <w:marTop w:val="0"/>
                                                      <w:marBottom w:val="0"/>
                                                      <w:divBdr>
                                                        <w:top w:val="none" w:sz="0" w:space="0" w:color="auto"/>
                                                        <w:left w:val="none" w:sz="0" w:space="0" w:color="auto"/>
                                                        <w:bottom w:val="none" w:sz="0" w:space="0" w:color="auto"/>
                                                        <w:right w:val="none" w:sz="0" w:space="0" w:color="auto"/>
                                                      </w:divBdr>
                                                      <w:divsChild>
                                                        <w:div w:id="1310673926">
                                                          <w:marLeft w:val="0"/>
                                                          <w:marRight w:val="0"/>
                                                          <w:marTop w:val="0"/>
                                                          <w:marBottom w:val="0"/>
                                                          <w:divBdr>
                                                            <w:top w:val="none" w:sz="0" w:space="0" w:color="auto"/>
                                                            <w:left w:val="none" w:sz="0" w:space="0" w:color="auto"/>
                                                            <w:bottom w:val="none" w:sz="0" w:space="0" w:color="auto"/>
                                                            <w:right w:val="none" w:sz="0" w:space="0" w:color="auto"/>
                                                          </w:divBdr>
                                                          <w:divsChild>
                                                            <w:div w:id="139880974">
                                                              <w:marLeft w:val="0"/>
                                                              <w:marRight w:val="0"/>
                                                              <w:marTop w:val="0"/>
                                                              <w:marBottom w:val="0"/>
                                                              <w:divBdr>
                                                                <w:top w:val="none" w:sz="0" w:space="0" w:color="auto"/>
                                                                <w:left w:val="none" w:sz="0" w:space="0" w:color="auto"/>
                                                                <w:bottom w:val="none" w:sz="0" w:space="0" w:color="auto"/>
                                                                <w:right w:val="none" w:sz="0" w:space="0" w:color="auto"/>
                                                              </w:divBdr>
                                                              <w:divsChild>
                                                                <w:div w:id="1436710337">
                                                                  <w:marLeft w:val="0"/>
                                                                  <w:marRight w:val="0"/>
                                                                  <w:marTop w:val="0"/>
                                                                  <w:marBottom w:val="0"/>
                                                                  <w:divBdr>
                                                                    <w:top w:val="none" w:sz="0" w:space="0" w:color="auto"/>
                                                                    <w:left w:val="none" w:sz="0" w:space="0" w:color="auto"/>
                                                                    <w:bottom w:val="none" w:sz="0" w:space="0" w:color="auto"/>
                                                                    <w:right w:val="none" w:sz="0" w:space="0" w:color="auto"/>
                                                                  </w:divBdr>
                                                                  <w:divsChild>
                                                                    <w:div w:id="617951985">
                                                                      <w:marLeft w:val="0"/>
                                                                      <w:marRight w:val="0"/>
                                                                      <w:marTop w:val="0"/>
                                                                      <w:marBottom w:val="0"/>
                                                                      <w:divBdr>
                                                                        <w:top w:val="none" w:sz="0" w:space="0" w:color="auto"/>
                                                                        <w:left w:val="none" w:sz="0" w:space="0" w:color="auto"/>
                                                                        <w:bottom w:val="none" w:sz="0" w:space="0" w:color="auto"/>
                                                                        <w:right w:val="none" w:sz="0" w:space="0" w:color="auto"/>
                                                                      </w:divBdr>
                                                                      <w:divsChild>
                                                                        <w:div w:id="29376247">
                                                                          <w:marLeft w:val="-225"/>
                                                                          <w:marRight w:val="-225"/>
                                                                          <w:marTop w:val="0"/>
                                                                          <w:marBottom w:val="0"/>
                                                                          <w:divBdr>
                                                                            <w:top w:val="none" w:sz="0" w:space="0" w:color="auto"/>
                                                                            <w:left w:val="none" w:sz="0" w:space="0" w:color="auto"/>
                                                                            <w:bottom w:val="none" w:sz="0" w:space="0" w:color="auto"/>
                                                                            <w:right w:val="none" w:sz="0" w:space="0" w:color="auto"/>
                                                                          </w:divBdr>
                                                                          <w:divsChild>
                                                                            <w:div w:id="68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511103">
      <w:bodyDiv w:val="1"/>
      <w:marLeft w:val="0"/>
      <w:marRight w:val="0"/>
      <w:marTop w:val="0"/>
      <w:marBottom w:val="0"/>
      <w:divBdr>
        <w:top w:val="none" w:sz="0" w:space="0" w:color="auto"/>
        <w:left w:val="none" w:sz="0" w:space="0" w:color="auto"/>
        <w:bottom w:val="none" w:sz="0" w:space="0" w:color="auto"/>
        <w:right w:val="none" w:sz="0" w:space="0" w:color="auto"/>
      </w:divBdr>
    </w:div>
    <w:div w:id="821625536">
      <w:bodyDiv w:val="1"/>
      <w:marLeft w:val="0"/>
      <w:marRight w:val="0"/>
      <w:marTop w:val="0"/>
      <w:marBottom w:val="0"/>
      <w:divBdr>
        <w:top w:val="none" w:sz="0" w:space="0" w:color="auto"/>
        <w:left w:val="none" w:sz="0" w:space="0" w:color="auto"/>
        <w:bottom w:val="none" w:sz="0" w:space="0" w:color="auto"/>
        <w:right w:val="none" w:sz="0" w:space="0" w:color="auto"/>
      </w:divBdr>
    </w:div>
    <w:div w:id="822312303">
      <w:bodyDiv w:val="1"/>
      <w:marLeft w:val="0"/>
      <w:marRight w:val="0"/>
      <w:marTop w:val="0"/>
      <w:marBottom w:val="0"/>
      <w:divBdr>
        <w:top w:val="none" w:sz="0" w:space="0" w:color="auto"/>
        <w:left w:val="none" w:sz="0" w:space="0" w:color="auto"/>
        <w:bottom w:val="none" w:sz="0" w:space="0" w:color="auto"/>
        <w:right w:val="none" w:sz="0" w:space="0" w:color="auto"/>
      </w:divBdr>
    </w:div>
    <w:div w:id="823005259">
      <w:bodyDiv w:val="1"/>
      <w:marLeft w:val="0"/>
      <w:marRight w:val="0"/>
      <w:marTop w:val="0"/>
      <w:marBottom w:val="0"/>
      <w:divBdr>
        <w:top w:val="none" w:sz="0" w:space="0" w:color="auto"/>
        <w:left w:val="none" w:sz="0" w:space="0" w:color="auto"/>
        <w:bottom w:val="none" w:sz="0" w:space="0" w:color="auto"/>
        <w:right w:val="none" w:sz="0" w:space="0" w:color="auto"/>
      </w:divBdr>
      <w:divsChild>
        <w:div w:id="714046797">
          <w:marLeft w:val="0"/>
          <w:marRight w:val="0"/>
          <w:marTop w:val="0"/>
          <w:marBottom w:val="0"/>
          <w:divBdr>
            <w:top w:val="none" w:sz="0" w:space="0" w:color="auto"/>
            <w:left w:val="none" w:sz="0" w:space="0" w:color="auto"/>
            <w:bottom w:val="none" w:sz="0" w:space="0" w:color="auto"/>
            <w:right w:val="none" w:sz="0" w:space="0" w:color="auto"/>
          </w:divBdr>
          <w:divsChild>
            <w:div w:id="907769919">
              <w:marLeft w:val="0"/>
              <w:marRight w:val="0"/>
              <w:marTop w:val="0"/>
              <w:marBottom w:val="0"/>
              <w:divBdr>
                <w:top w:val="none" w:sz="0" w:space="0" w:color="auto"/>
                <w:left w:val="none" w:sz="0" w:space="0" w:color="auto"/>
                <w:bottom w:val="none" w:sz="0" w:space="0" w:color="auto"/>
                <w:right w:val="none" w:sz="0" w:space="0" w:color="auto"/>
              </w:divBdr>
              <w:divsChild>
                <w:div w:id="150602427">
                  <w:marLeft w:val="0"/>
                  <w:marRight w:val="0"/>
                  <w:marTop w:val="0"/>
                  <w:marBottom w:val="0"/>
                  <w:divBdr>
                    <w:top w:val="none" w:sz="0" w:space="0" w:color="auto"/>
                    <w:left w:val="none" w:sz="0" w:space="0" w:color="auto"/>
                    <w:bottom w:val="none" w:sz="0" w:space="0" w:color="auto"/>
                    <w:right w:val="none" w:sz="0" w:space="0" w:color="auto"/>
                  </w:divBdr>
                  <w:divsChild>
                    <w:div w:id="2057777262">
                      <w:marLeft w:val="0"/>
                      <w:marRight w:val="0"/>
                      <w:marTop w:val="0"/>
                      <w:marBottom w:val="0"/>
                      <w:divBdr>
                        <w:top w:val="none" w:sz="0" w:space="0" w:color="auto"/>
                        <w:left w:val="none" w:sz="0" w:space="0" w:color="auto"/>
                        <w:bottom w:val="none" w:sz="0" w:space="0" w:color="auto"/>
                        <w:right w:val="none" w:sz="0" w:space="0" w:color="auto"/>
                      </w:divBdr>
                      <w:divsChild>
                        <w:div w:id="1847867195">
                          <w:marLeft w:val="0"/>
                          <w:marRight w:val="0"/>
                          <w:marTop w:val="0"/>
                          <w:marBottom w:val="0"/>
                          <w:divBdr>
                            <w:top w:val="none" w:sz="0" w:space="0" w:color="auto"/>
                            <w:left w:val="none" w:sz="0" w:space="0" w:color="auto"/>
                            <w:bottom w:val="none" w:sz="0" w:space="0" w:color="auto"/>
                            <w:right w:val="none" w:sz="0" w:space="0" w:color="auto"/>
                          </w:divBdr>
                          <w:divsChild>
                            <w:div w:id="1291668735">
                              <w:marLeft w:val="3"/>
                              <w:marRight w:val="0"/>
                              <w:marTop w:val="0"/>
                              <w:marBottom w:val="0"/>
                              <w:divBdr>
                                <w:top w:val="none" w:sz="0" w:space="0" w:color="auto"/>
                                <w:left w:val="none" w:sz="0" w:space="0" w:color="auto"/>
                                <w:bottom w:val="none" w:sz="0" w:space="0" w:color="auto"/>
                                <w:right w:val="none" w:sz="0" w:space="0" w:color="auto"/>
                              </w:divBdr>
                              <w:divsChild>
                                <w:div w:id="1661157773">
                                  <w:marLeft w:val="0"/>
                                  <w:marRight w:val="0"/>
                                  <w:marTop w:val="0"/>
                                  <w:marBottom w:val="0"/>
                                  <w:divBdr>
                                    <w:top w:val="none" w:sz="0" w:space="0" w:color="auto"/>
                                    <w:left w:val="none" w:sz="0" w:space="0" w:color="auto"/>
                                    <w:bottom w:val="none" w:sz="0" w:space="0" w:color="auto"/>
                                    <w:right w:val="none" w:sz="0" w:space="0" w:color="auto"/>
                                  </w:divBdr>
                                  <w:divsChild>
                                    <w:div w:id="507520415">
                                      <w:marLeft w:val="0"/>
                                      <w:marRight w:val="0"/>
                                      <w:marTop w:val="0"/>
                                      <w:marBottom w:val="0"/>
                                      <w:divBdr>
                                        <w:top w:val="none" w:sz="0" w:space="0" w:color="auto"/>
                                        <w:left w:val="none" w:sz="0" w:space="0" w:color="auto"/>
                                        <w:bottom w:val="none" w:sz="0" w:space="0" w:color="auto"/>
                                        <w:right w:val="none" w:sz="0" w:space="0" w:color="auto"/>
                                      </w:divBdr>
                                      <w:divsChild>
                                        <w:div w:id="604582736">
                                          <w:marLeft w:val="0"/>
                                          <w:marRight w:val="0"/>
                                          <w:marTop w:val="0"/>
                                          <w:marBottom w:val="0"/>
                                          <w:divBdr>
                                            <w:top w:val="none" w:sz="0" w:space="0" w:color="auto"/>
                                            <w:left w:val="none" w:sz="0" w:space="0" w:color="auto"/>
                                            <w:bottom w:val="none" w:sz="0" w:space="0" w:color="auto"/>
                                            <w:right w:val="none" w:sz="0" w:space="0" w:color="auto"/>
                                          </w:divBdr>
                                          <w:divsChild>
                                            <w:div w:id="783772423">
                                              <w:marLeft w:val="0"/>
                                              <w:marRight w:val="0"/>
                                              <w:marTop w:val="0"/>
                                              <w:marBottom w:val="0"/>
                                              <w:divBdr>
                                                <w:top w:val="none" w:sz="0" w:space="0" w:color="auto"/>
                                                <w:left w:val="none" w:sz="0" w:space="0" w:color="auto"/>
                                                <w:bottom w:val="none" w:sz="0" w:space="0" w:color="auto"/>
                                                <w:right w:val="none" w:sz="0" w:space="0" w:color="auto"/>
                                              </w:divBdr>
                                              <w:divsChild>
                                                <w:div w:id="377820720">
                                                  <w:marLeft w:val="0"/>
                                                  <w:marRight w:val="0"/>
                                                  <w:marTop w:val="0"/>
                                                  <w:marBottom w:val="0"/>
                                                  <w:divBdr>
                                                    <w:top w:val="none" w:sz="0" w:space="0" w:color="auto"/>
                                                    <w:left w:val="none" w:sz="0" w:space="0" w:color="auto"/>
                                                    <w:bottom w:val="none" w:sz="0" w:space="0" w:color="auto"/>
                                                    <w:right w:val="none" w:sz="0" w:space="0" w:color="auto"/>
                                                  </w:divBdr>
                                                  <w:divsChild>
                                                    <w:div w:id="1560550045">
                                                      <w:marLeft w:val="0"/>
                                                      <w:marRight w:val="0"/>
                                                      <w:marTop w:val="0"/>
                                                      <w:marBottom w:val="0"/>
                                                      <w:divBdr>
                                                        <w:top w:val="none" w:sz="0" w:space="0" w:color="auto"/>
                                                        <w:left w:val="none" w:sz="0" w:space="0" w:color="auto"/>
                                                        <w:bottom w:val="none" w:sz="0" w:space="0" w:color="auto"/>
                                                        <w:right w:val="none" w:sz="0" w:space="0" w:color="auto"/>
                                                      </w:divBdr>
                                                      <w:divsChild>
                                                        <w:div w:id="1333947425">
                                                          <w:marLeft w:val="0"/>
                                                          <w:marRight w:val="0"/>
                                                          <w:marTop w:val="0"/>
                                                          <w:marBottom w:val="0"/>
                                                          <w:divBdr>
                                                            <w:top w:val="none" w:sz="0" w:space="0" w:color="auto"/>
                                                            <w:left w:val="none" w:sz="0" w:space="0" w:color="auto"/>
                                                            <w:bottom w:val="none" w:sz="0" w:space="0" w:color="auto"/>
                                                            <w:right w:val="none" w:sz="0" w:space="0" w:color="auto"/>
                                                          </w:divBdr>
                                                          <w:divsChild>
                                                            <w:div w:id="257249318">
                                                              <w:marLeft w:val="0"/>
                                                              <w:marRight w:val="0"/>
                                                              <w:marTop w:val="0"/>
                                                              <w:marBottom w:val="0"/>
                                                              <w:divBdr>
                                                                <w:top w:val="none" w:sz="0" w:space="0" w:color="auto"/>
                                                                <w:left w:val="none" w:sz="0" w:space="0" w:color="auto"/>
                                                                <w:bottom w:val="none" w:sz="0" w:space="0" w:color="auto"/>
                                                                <w:right w:val="none" w:sz="0" w:space="0" w:color="auto"/>
                                                              </w:divBdr>
                                                              <w:divsChild>
                                                                <w:div w:id="1107702871">
                                                                  <w:marLeft w:val="0"/>
                                                                  <w:marRight w:val="0"/>
                                                                  <w:marTop w:val="0"/>
                                                                  <w:marBottom w:val="0"/>
                                                                  <w:divBdr>
                                                                    <w:top w:val="none" w:sz="0" w:space="0" w:color="auto"/>
                                                                    <w:left w:val="none" w:sz="0" w:space="0" w:color="auto"/>
                                                                    <w:bottom w:val="none" w:sz="0" w:space="0" w:color="auto"/>
                                                                    <w:right w:val="none" w:sz="0" w:space="0" w:color="auto"/>
                                                                  </w:divBdr>
                                                                  <w:divsChild>
                                                                    <w:div w:id="1205678308">
                                                                      <w:marLeft w:val="0"/>
                                                                      <w:marRight w:val="0"/>
                                                                      <w:marTop w:val="0"/>
                                                                      <w:marBottom w:val="0"/>
                                                                      <w:divBdr>
                                                                        <w:top w:val="none" w:sz="0" w:space="0" w:color="auto"/>
                                                                        <w:left w:val="none" w:sz="0" w:space="0" w:color="auto"/>
                                                                        <w:bottom w:val="none" w:sz="0" w:space="0" w:color="auto"/>
                                                                        <w:right w:val="none" w:sz="0" w:space="0" w:color="auto"/>
                                                                      </w:divBdr>
                                                                      <w:divsChild>
                                                                        <w:div w:id="6821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469053">
      <w:bodyDiv w:val="1"/>
      <w:marLeft w:val="0"/>
      <w:marRight w:val="0"/>
      <w:marTop w:val="269"/>
      <w:marBottom w:val="269"/>
      <w:divBdr>
        <w:top w:val="none" w:sz="0" w:space="0" w:color="auto"/>
        <w:left w:val="none" w:sz="0" w:space="0" w:color="auto"/>
        <w:bottom w:val="none" w:sz="0" w:space="0" w:color="auto"/>
        <w:right w:val="none" w:sz="0" w:space="0" w:color="auto"/>
      </w:divBdr>
      <w:divsChild>
        <w:div w:id="922884412">
          <w:marLeft w:val="0"/>
          <w:marRight w:val="0"/>
          <w:marTop w:val="0"/>
          <w:marBottom w:val="0"/>
          <w:divBdr>
            <w:top w:val="none" w:sz="0" w:space="0" w:color="auto"/>
            <w:left w:val="none" w:sz="0" w:space="0" w:color="auto"/>
            <w:bottom w:val="none" w:sz="0" w:space="0" w:color="auto"/>
            <w:right w:val="none" w:sz="0" w:space="0" w:color="auto"/>
          </w:divBdr>
          <w:divsChild>
            <w:div w:id="1948123971">
              <w:marLeft w:val="-2203"/>
              <w:marRight w:val="0"/>
              <w:marTop w:val="0"/>
              <w:marBottom w:val="0"/>
              <w:divBdr>
                <w:top w:val="none" w:sz="0" w:space="0" w:color="auto"/>
                <w:left w:val="none" w:sz="0" w:space="0" w:color="auto"/>
                <w:bottom w:val="none" w:sz="0" w:space="0" w:color="auto"/>
                <w:right w:val="none" w:sz="0" w:space="0" w:color="auto"/>
              </w:divBdr>
              <w:divsChild>
                <w:div w:id="767042726">
                  <w:marLeft w:val="2203"/>
                  <w:marRight w:val="161"/>
                  <w:marTop w:val="0"/>
                  <w:marBottom w:val="0"/>
                  <w:divBdr>
                    <w:top w:val="none" w:sz="0" w:space="0" w:color="auto"/>
                    <w:left w:val="none" w:sz="0" w:space="0" w:color="auto"/>
                    <w:bottom w:val="none" w:sz="0" w:space="0" w:color="auto"/>
                    <w:right w:val="none" w:sz="0" w:space="0" w:color="auto"/>
                  </w:divBdr>
                  <w:divsChild>
                    <w:div w:id="719011979">
                      <w:marLeft w:val="54"/>
                      <w:marRight w:val="0"/>
                      <w:marTop w:val="0"/>
                      <w:marBottom w:val="54"/>
                      <w:divBdr>
                        <w:top w:val="none" w:sz="0" w:space="0" w:color="auto"/>
                        <w:left w:val="none" w:sz="0" w:space="0" w:color="auto"/>
                        <w:bottom w:val="none" w:sz="0" w:space="0" w:color="auto"/>
                        <w:right w:val="none" w:sz="0" w:space="0" w:color="auto"/>
                      </w:divBdr>
                      <w:divsChild>
                        <w:div w:id="1759521185">
                          <w:marLeft w:val="0"/>
                          <w:marRight w:val="0"/>
                          <w:marTop w:val="0"/>
                          <w:marBottom w:val="54"/>
                          <w:divBdr>
                            <w:top w:val="none" w:sz="0" w:space="0" w:color="auto"/>
                            <w:left w:val="none" w:sz="0" w:space="0" w:color="auto"/>
                            <w:bottom w:val="none" w:sz="0" w:space="0" w:color="auto"/>
                            <w:right w:val="none" w:sz="0" w:space="0" w:color="auto"/>
                          </w:divBdr>
                          <w:divsChild>
                            <w:div w:id="1019429922">
                              <w:marLeft w:val="0"/>
                              <w:marRight w:val="0"/>
                              <w:marTop w:val="0"/>
                              <w:marBottom w:val="0"/>
                              <w:divBdr>
                                <w:top w:val="none" w:sz="0" w:space="0" w:color="auto"/>
                                <w:left w:val="none" w:sz="0" w:space="0" w:color="auto"/>
                                <w:bottom w:val="none" w:sz="0" w:space="0" w:color="auto"/>
                                <w:right w:val="none" w:sz="0" w:space="0" w:color="auto"/>
                              </w:divBdr>
                              <w:divsChild>
                                <w:div w:id="1367566231">
                                  <w:marLeft w:val="0"/>
                                  <w:marRight w:val="0"/>
                                  <w:marTop w:val="0"/>
                                  <w:marBottom w:val="0"/>
                                  <w:divBdr>
                                    <w:top w:val="none" w:sz="0" w:space="0" w:color="auto"/>
                                    <w:left w:val="none" w:sz="0" w:space="0" w:color="auto"/>
                                    <w:bottom w:val="none" w:sz="0" w:space="0" w:color="auto"/>
                                    <w:right w:val="none" w:sz="0" w:space="0" w:color="auto"/>
                                  </w:divBdr>
                                  <w:divsChild>
                                    <w:div w:id="177745141">
                                      <w:marLeft w:val="0"/>
                                      <w:marRight w:val="0"/>
                                      <w:marTop w:val="0"/>
                                      <w:marBottom w:val="0"/>
                                      <w:divBdr>
                                        <w:top w:val="none" w:sz="0" w:space="0" w:color="auto"/>
                                        <w:left w:val="none" w:sz="0" w:space="0" w:color="auto"/>
                                        <w:bottom w:val="none" w:sz="0" w:space="0" w:color="auto"/>
                                        <w:right w:val="none" w:sz="0" w:space="0" w:color="auto"/>
                                      </w:divBdr>
                                      <w:divsChild>
                                        <w:div w:id="1864518274">
                                          <w:marLeft w:val="0"/>
                                          <w:marRight w:val="0"/>
                                          <w:marTop w:val="0"/>
                                          <w:marBottom w:val="0"/>
                                          <w:divBdr>
                                            <w:top w:val="none" w:sz="0" w:space="0" w:color="auto"/>
                                            <w:left w:val="none" w:sz="0" w:space="0" w:color="auto"/>
                                            <w:bottom w:val="none" w:sz="0" w:space="0" w:color="auto"/>
                                            <w:right w:val="none" w:sz="0" w:space="0" w:color="auto"/>
                                          </w:divBdr>
                                          <w:divsChild>
                                            <w:div w:id="2123263530">
                                              <w:marLeft w:val="0"/>
                                              <w:marRight w:val="0"/>
                                              <w:marTop w:val="0"/>
                                              <w:marBottom w:val="0"/>
                                              <w:divBdr>
                                                <w:top w:val="none" w:sz="0" w:space="0" w:color="auto"/>
                                                <w:left w:val="none" w:sz="0" w:space="0" w:color="auto"/>
                                                <w:bottom w:val="none" w:sz="0" w:space="0" w:color="auto"/>
                                                <w:right w:val="none" w:sz="0" w:space="0" w:color="auto"/>
                                              </w:divBdr>
                                              <w:divsChild>
                                                <w:div w:id="237859925">
                                                  <w:marLeft w:val="0"/>
                                                  <w:marRight w:val="0"/>
                                                  <w:marTop w:val="0"/>
                                                  <w:marBottom w:val="0"/>
                                                  <w:divBdr>
                                                    <w:top w:val="none" w:sz="0" w:space="0" w:color="auto"/>
                                                    <w:left w:val="none" w:sz="0" w:space="0" w:color="auto"/>
                                                    <w:bottom w:val="dotted" w:sz="4" w:space="5" w:color="EEEEEE"/>
                                                    <w:right w:val="none" w:sz="0" w:space="0" w:color="auto"/>
                                                  </w:divBdr>
                                                  <w:divsChild>
                                                    <w:div w:id="183340088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661225">
      <w:bodyDiv w:val="1"/>
      <w:marLeft w:val="0"/>
      <w:marRight w:val="0"/>
      <w:marTop w:val="0"/>
      <w:marBottom w:val="0"/>
      <w:divBdr>
        <w:top w:val="none" w:sz="0" w:space="0" w:color="auto"/>
        <w:left w:val="none" w:sz="0" w:space="0" w:color="auto"/>
        <w:bottom w:val="none" w:sz="0" w:space="0" w:color="auto"/>
        <w:right w:val="none" w:sz="0" w:space="0" w:color="auto"/>
      </w:divBdr>
    </w:div>
    <w:div w:id="824666066">
      <w:bodyDiv w:val="1"/>
      <w:marLeft w:val="0"/>
      <w:marRight w:val="0"/>
      <w:marTop w:val="0"/>
      <w:marBottom w:val="0"/>
      <w:divBdr>
        <w:top w:val="none" w:sz="0" w:space="0" w:color="auto"/>
        <w:left w:val="none" w:sz="0" w:space="0" w:color="auto"/>
        <w:bottom w:val="none" w:sz="0" w:space="0" w:color="auto"/>
        <w:right w:val="none" w:sz="0" w:space="0" w:color="auto"/>
      </w:divBdr>
      <w:divsChild>
        <w:div w:id="396590410">
          <w:marLeft w:val="0"/>
          <w:marRight w:val="0"/>
          <w:marTop w:val="0"/>
          <w:marBottom w:val="0"/>
          <w:divBdr>
            <w:top w:val="none" w:sz="0" w:space="0" w:color="auto"/>
            <w:left w:val="none" w:sz="0" w:space="0" w:color="auto"/>
            <w:bottom w:val="none" w:sz="0" w:space="0" w:color="auto"/>
            <w:right w:val="none" w:sz="0" w:space="0" w:color="auto"/>
          </w:divBdr>
          <w:divsChild>
            <w:div w:id="1841002265">
              <w:marLeft w:val="0"/>
              <w:marRight w:val="0"/>
              <w:marTop w:val="0"/>
              <w:marBottom w:val="0"/>
              <w:divBdr>
                <w:top w:val="none" w:sz="0" w:space="0" w:color="auto"/>
                <w:left w:val="none" w:sz="0" w:space="0" w:color="auto"/>
                <w:bottom w:val="none" w:sz="0" w:space="0" w:color="auto"/>
                <w:right w:val="none" w:sz="0" w:space="0" w:color="auto"/>
              </w:divBdr>
              <w:divsChild>
                <w:div w:id="440147346">
                  <w:marLeft w:val="0"/>
                  <w:marRight w:val="0"/>
                  <w:marTop w:val="0"/>
                  <w:marBottom w:val="0"/>
                  <w:divBdr>
                    <w:top w:val="none" w:sz="0" w:space="0" w:color="auto"/>
                    <w:left w:val="none" w:sz="0" w:space="0" w:color="auto"/>
                    <w:bottom w:val="none" w:sz="0" w:space="0" w:color="auto"/>
                    <w:right w:val="none" w:sz="0" w:space="0" w:color="auto"/>
                  </w:divBdr>
                  <w:divsChild>
                    <w:div w:id="1843934709">
                      <w:marLeft w:val="0"/>
                      <w:marRight w:val="0"/>
                      <w:marTop w:val="0"/>
                      <w:marBottom w:val="0"/>
                      <w:divBdr>
                        <w:top w:val="none" w:sz="0" w:space="0" w:color="auto"/>
                        <w:left w:val="none" w:sz="0" w:space="0" w:color="auto"/>
                        <w:bottom w:val="none" w:sz="0" w:space="0" w:color="auto"/>
                        <w:right w:val="none" w:sz="0" w:space="0" w:color="auto"/>
                      </w:divBdr>
                      <w:divsChild>
                        <w:div w:id="2052028160">
                          <w:marLeft w:val="0"/>
                          <w:marRight w:val="0"/>
                          <w:marTop w:val="0"/>
                          <w:marBottom w:val="0"/>
                          <w:divBdr>
                            <w:top w:val="none" w:sz="0" w:space="0" w:color="auto"/>
                            <w:left w:val="none" w:sz="0" w:space="0" w:color="auto"/>
                            <w:bottom w:val="none" w:sz="0" w:space="0" w:color="auto"/>
                            <w:right w:val="none" w:sz="0" w:space="0" w:color="auto"/>
                          </w:divBdr>
                          <w:divsChild>
                            <w:div w:id="337970870">
                              <w:marLeft w:val="0"/>
                              <w:marRight w:val="0"/>
                              <w:marTop w:val="0"/>
                              <w:marBottom w:val="0"/>
                              <w:divBdr>
                                <w:top w:val="none" w:sz="0" w:space="0" w:color="auto"/>
                                <w:left w:val="none" w:sz="0" w:space="0" w:color="auto"/>
                                <w:bottom w:val="none" w:sz="0" w:space="0" w:color="auto"/>
                                <w:right w:val="none" w:sz="0" w:space="0" w:color="auto"/>
                              </w:divBdr>
                              <w:divsChild>
                                <w:div w:id="2134444787">
                                  <w:marLeft w:val="0"/>
                                  <w:marRight w:val="0"/>
                                  <w:marTop w:val="0"/>
                                  <w:marBottom w:val="0"/>
                                  <w:divBdr>
                                    <w:top w:val="none" w:sz="0" w:space="0" w:color="auto"/>
                                    <w:left w:val="none" w:sz="0" w:space="0" w:color="auto"/>
                                    <w:bottom w:val="none" w:sz="0" w:space="0" w:color="auto"/>
                                    <w:right w:val="none" w:sz="0" w:space="0" w:color="auto"/>
                                  </w:divBdr>
                                  <w:divsChild>
                                    <w:div w:id="762454889">
                                      <w:marLeft w:val="0"/>
                                      <w:marRight w:val="0"/>
                                      <w:marTop w:val="0"/>
                                      <w:marBottom w:val="0"/>
                                      <w:divBdr>
                                        <w:top w:val="none" w:sz="0" w:space="0" w:color="auto"/>
                                        <w:left w:val="none" w:sz="0" w:space="0" w:color="auto"/>
                                        <w:bottom w:val="none" w:sz="0" w:space="0" w:color="auto"/>
                                        <w:right w:val="none" w:sz="0" w:space="0" w:color="auto"/>
                                      </w:divBdr>
                                      <w:divsChild>
                                        <w:div w:id="876428991">
                                          <w:marLeft w:val="-150"/>
                                          <w:marRight w:val="-150"/>
                                          <w:marTop w:val="0"/>
                                          <w:marBottom w:val="0"/>
                                          <w:divBdr>
                                            <w:top w:val="none" w:sz="0" w:space="0" w:color="auto"/>
                                            <w:left w:val="none" w:sz="0" w:space="0" w:color="auto"/>
                                            <w:bottom w:val="none" w:sz="0" w:space="0" w:color="auto"/>
                                            <w:right w:val="none" w:sz="0" w:space="0" w:color="auto"/>
                                          </w:divBdr>
                                          <w:divsChild>
                                            <w:div w:id="1721585607">
                                              <w:marLeft w:val="0"/>
                                              <w:marRight w:val="0"/>
                                              <w:marTop w:val="0"/>
                                              <w:marBottom w:val="0"/>
                                              <w:divBdr>
                                                <w:top w:val="none" w:sz="0" w:space="0" w:color="auto"/>
                                                <w:left w:val="none" w:sz="0" w:space="0" w:color="auto"/>
                                                <w:bottom w:val="none" w:sz="0" w:space="0" w:color="auto"/>
                                                <w:right w:val="none" w:sz="0" w:space="0" w:color="auto"/>
                                              </w:divBdr>
                                              <w:divsChild>
                                                <w:div w:id="803349916">
                                                  <w:marLeft w:val="0"/>
                                                  <w:marRight w:val="0"/>
                                                  <w:marTop w:val="0"/>
                                                  <w:marBottom w:val="0"/>
                                                  <w:divBdr>
                                                    <w:top w:val="none" w:sz="0" w:space="0" w:color="auto"/>
                                                    <w:left w:val="none" w:sz="0" w:space="0" w:color="auto"/>
                                                    <w:bottom w:val="none" w:sz="0" w:space="0" w:color="auto"/>
                                                    <w:right w:val="none" w:sz="0" w:space="0" w:color="auto"/>
                                                  </w:divBdr>
                                                  <w:divsChild>
                                                    <w:div w:id="1044064867">
                                                      <w:marLeft w:val="0"/>
                                                      <w:marRight w:val="0"/>
                                                      <w:marTop w:val="0"/>
                                                      <w:marBottom w:val="0"/>
                                                      <w:divBdr>
                                                        <w:top w:val="none" w:sz="0" w:space="0" w:color="auto"/>
                                                        <w:left w:val="none" w:sz="0" w:space="0" w:color="auto"/>
                                                        <w:bottom w:val="none" w:sz="0" w:space="0" w:color="auto"/>
                                                        <w:right w:val="none" w:sz="0" w:space="0" w:color="auto"/>
                                                      </w:divBdr>
                                                      <w:divsChild>
                                                        <w:div w:id="1799912355">
                                                          <w:marLeft w:val="0"/>
                                                          <w:marRight w:val="0"/>
                                                          <w:marTop w:val="0"/>
                                                          <w:marBottom w:val="0"/>
                                                          <w:divBdr>
                                                            <w:top w:val="none" w:sz="0" w:space="0" w:color="auto"/>
                                                            <w:left w:val="none" w:sz="0" w:space="0" w:color="auto"/>
                                                            <w:bottom w:val="none" w:sz="0" w:space="0" w:color="auto"/>
                                                            <w:right w:val="none" w:sz="0" w:space="0" w:color="auto"/>
                                                          </w:divBdr>
                                                          <w:divsChild>
                                                            <w:div w:id="935677597">
                                                              <w:marLeft w:val="0"/>
                                                              <w:marRight w:val="0"/>
                                                              <w:marTop w:val="0"/>
                                                              <w:marBottom w:val="0"/>
                                                              <w:divBdr>
                                                                <w:top w:val="none" w:sz="0" w:space="0" w:color="auto"/>
                                                                <w:left w:val="none" w:sz="0" w:space="0" w:color="auto"/>
                                                                <w:bottom w:val="none" w:sz="0" w:space="0" w:color="auto"/>
                                                                <w:right w:val="none" w:sz="0" w:space="0" w:color="auto"/>
                                                              </w:divBdr>
                                                              <w:divsChild>
                                                                <w:div w:id="432095218">
                                                                  <w:marLeft w:val="0"/>
                                                                  <w:marRight w:val="0"/>
                                                                  <w:marTop w:val="0"/>
                                                                  <w:marBottom w:val="0"/>
                                                                  <w:divBdr>
                                                                    <w:top w:val="none" w:sz="0" w:space="0" w:color="auto"/>
                                                                    <w:left w:val="none" w:sz="0" w:space="0" w:color="auto"/>
                                                                    <w:bottom w:val="none" w:sz="0" w:space="0" w:color="auto"/>
                                                                    <w:right w:val="none" w:sz="0" w:space="0" w:color="auto"/>
                                                                  </w:divBdr>
                                                                  <w:divsChild>
                                                                    <w:div w:id="1579486686">
                                                                      <w:marLeft w:val="0"/>
                                                                      <w:marRight w:val="0"/>
                                                                      <w:marTop w:val="0"/>
                                                                      <w:marBottom w:val="0"/>
                                                                      <w:divBdr>
                                                                        <w:top w:val="none" w:sz="0" w:space="0" w:color="auto"/>
                                                                        <w:left w:val="none" w:sz="0" w:space="0" w:color="auto"/>
                                                                        <w:bottom w:val="none" w:sz="0" w:space="0" w:color="auto"/>
                                                                        <w:right w:val="none" w:sz="0" w:space="0" w:color="auto"/>
                                                                      </w:divBdr>
                                                                      <w:divsChild>
                                                                        <w:div w:id="2002657718">
                                                                          <w:marLeft w:val="-225"/>
                                                                          <w:marRight w:val="-225"/>
                                                                          <w:marTop w:val="0"/>
                                                                          <w:marBottom w:val="0"/>
                                                                          <w:divBdr>
                                                                            <w:top w:val="none" w:sz="0" w:space="0" w:color="auto"/>
                                                                            <w:left w:val="none" w:sz="0" w:space="0" w:color="auto"/>
                                                                            <w:bottom w:val="none" w:sz="0" w:space="0" w:color="auto"/>
                                                                            <w:right w:val="none" w:sz="0" w:space="0" w:color="auto"/>
                                                                          </w:divBdr>
                                                                          <w:divsChild>
                                                                            <w:div w:id="1120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79155">
      <w:bodyDiv w:val="1"/>
      <w:marLeft w:val="0"/>
      <w:marRight w:val="0"/>
      <w:marTop w:val="0"/>
      <w:marBottom w:val="0"/>
      <w:divBdr>
        <w:top w:val="none" w:sz="0" w:space="0" w:color="auto"/>
        <w:left w:val="none" w:sz="0" w:space="0" w:color="auto"/>
        <w:bottom w:val="none" w:sz="0" w:space="0" w:color="auto"/>
        <w:right w:val="none" w:sz="0" w:space="0" w:color="auto"/>
      </w:divBdr>
    </w:div>
    <w:div w:id="825364474">
      <w:bodyDiv w:val="1"/>
      <w:marLeft w:val="0"/>
      <w:marRight w:val="0"/>
      <w:marTop w:val="0"/>
      <w:marBottom w:val="0"/>
      <w:divBdr>
        <w:top w:val="none" w:sz="0" w:space="0" w:color="auto"/>
        <w:left w:val="none" w:sz="0" w:space="0" w:color="auto"/>
        <w:bottom w:val="none" w:sz="0" w:space="0" w:color="auto"/>
        <w:right w:val="none" w:sz="0" w:space="0" w:color="auto"/>
      </w:divBdr>
    </w:div>
    <w:div w:id="826551802">
      <w:bodyDiv w:val="1"/>
      <w:marLeft w:val="0"/>
      <w:marRight w:val="0"/>
      <w:marTop w:val="0"/>
      <w:marBottom w:val="0"/>
      <w:divBdr>
        <w:top w:val="none" w:sz="0" w:space="0" w:color="auto"/>
        <w:left w:val="none" w:sz="0" w:space="0" w:color="auto"/>
        <w:bottom w:val="none" w:sz="0" w:space="0" w:color="auto"/>
        <w:right w:val="none" w:sz="0" w:space="0" w:color="auto"/>
      </w:divBdr>
    </w:div>
    <w:div w:id="827133090">
      <w:bodyDiv w:val="1"/>
      <w:marLeft w:val="0"/>
      <w:marRight w:val="0"/>
      <w:marTop w:val="0"/>
      <w:marBottom w:val="0"/>
      <w:divBdr>
        <w:top w:val="none" w:sz="0" w:space="0" w:color="auto"/>
        <w:left w:val="none" w:sz="0" w:space="0" w:color="auto"/>
        <w:bottom w:val="none" w:sz="0" w:space="0" w:color="auto"/>
        <w:right w:val="none" w:sz="0" w:space="0" w:color="auto"/>
      </w:divBdr>
    </w:div>
    <w:div w:id="827667881">
      <w:bodyDiv w:val="1"/>
      <w:marLeft w:val="0"/>
      <w:marRight w:val="0"/>
      <w:marTop w:val="0"/>
      <w:marBottom w:val="0"/>
      <w:divBdr>
        <w:top w:val="none" w:sz="0" w:space="0" w:color="auto"/>
        <w:left w:val="none" w:sz="0" w:space="0" w:color="auto"/>
        <w:bottom w:val="none" w:sz="0" w:space="0" w:color="auto"/>
        <w:right w:val="none" w:sz="0" w:space="0" w:color="auto"/>
      </w:divBdr>
      <w:divsChild>
        <w:div w:id="908536292">
          <w:marLeft w:val="0"/>
          <w:marRight w:val="0"/>
          <w:marTop w:val="0"/>
          <w:marBottom w:val="0"/>
          <w:divBdr>
            <w:top w:val="none" w:sz="0" w:space="0" w:color="auto"/>
            <w:left w:val="none" w:sz="0" w:space="0" w:color="auto"/>
            <w:bottom w:val="none" w:sz="0" w:space="0" w:color="auto"/>
            <w:right w:val="none" w:sz="0" w:space="0" w:color="auto"/>
          </w:divBdr>
          <w:divsChild>
            <w:div w:id="596909783">
              <w:marLeft w:val="0"/>
              <w:marRight w:val="0"/>
              <w:marTop w:val="0"/>
              <w:marBottom w:val="0"/>
              <w:divBdr>
                <w:top w:val="none" w:sz="0" w:space="0" w:color="auto"/>
                <w:left w:val="none" w:sz="0" w:space="0" w:color="auto"/>
                <w:bottom w:val="none" w:sz="0" w:space="0" w:color="auto"/>
                <w:right w:val="none" w:sz="0" w:space="0" w:color="auto"/>
              </w:divBdr>
              <w:divsChild>
                <w:div w:id="242111371">
                  <w:marLeft w:val="0"/>
                  <w:marRight w:val="0"/>
                  <w:marTop w:val="0"/>
                  <w:marBottom w:val="0"/>
                  <w:divBdr>
                    <w:top w:val="none" w:sz="0" w:space="0" w:color="auto"/>
                    <w:left w:val="none" w:sz="0" w:space="0" w:color="auto"/>
                    <w:bottom w:val="none" w:sz="0" w:space="0" w:color="auto"/>
                    <w:right w:val="none" w:sz="0" w:space="0" w:color="auto"/>
                  </w:divBdr>
                  <w:divsChild>
                    <w:div w:id="1020427863">
                      <w:marLeft w:val="0"/>
                      <w:marRight w:val="0"/>
                      <w:marTop w:val="0"/>
                      <w:marBottom w:val="0"/>
                      <w:divBdr>
                        <w:top w:val="none" w:sz="0" w:space="0" w:color="auto"/>
                        <w:left w:val="none" w:sz="0" w:space="0" w:color="auto"/>
                        <w:bottom w:val="none" w:sz="0" w:space="0" w:color="auto"/>
                        <w:right w:val="none" w:sz="0" w:space="0" w:color="auto"/>
                      </w:divBdr>
                      <w:divsChild>
                        <w:div w:id="1952543750">
                          <w:marLeft w:val="0"/>
                          <w:marRight w:val="0"/>
                          <w:marTop w:val="0"/>
                          <w:marBottom w:val="0"/>
                          <w:divBdr>
                            <w:top w:val="none" w:sz="0" w:space="0" w:color="auto"/>
                            <w:left w:val="none" w:sz="0" w:space="0" w:color="auto"/>
                            <w:bottom w:val="none" w:sz="0" w:space="0" w:color="auto"/>
                            <w:right w:val="none" w:sz="0" w:space="0" w:color="auto"/>
                          </w:divBdr>
                          <w:divsChild>
                            <w:div w:id="1095708415">
                              <w:marLeft w:val="3"/>
                              <w:marRight w:val="0"/>
                              <w:marTop w:val="0"/>
                              <w:marBottom w:val="0"/>
                              <w:divBdr>
                                <w:top w:val="none" w:sz="0" w:space="0" w:color="auto"/>
                                <w:left w:val="none" w:sz="0" w:space="0" w:color="auto"/>
                                <w:bottom w:val="none" w:sz="0" w:space="0" w:color="auto"/>
                                <w:right w:val="none" w:sz="0" w:space="0" w:color="auto"/>
                              </w:divBdr>
                              <w:divsChild>
                                <w:div w:id="1788313444">
                                  <w:marLeft w:val="0"/>
                                  <w:marRight w:val="0"/>
                                  <w:marTop w:val="0"/>
                                  <w:marBottom w:val="0"/>
                                  <w:divBdr>
                                    <w:top w:val="none" w:sz="0" w:space="0" w:color="auto"/>
                                    <w:left w:val="none" w:sz="0" w:space="0" w:color="auto"/>
                                    <w:bottom w:val="none" w:sz="0" w:space="0" w:color="auto"/>
                                    <w:right w:val="none" w:sz="0" w:space="0" w:color="auto"/>
                                  </w:divBdr>
                                  <w:divsChild>
                                    <w:div w:id="1371420555">
                                      <w:marLeft w:val="0"/>
                                      <w:marRight w:val="0"/>
                                      <w:marTop w:val="0"/>
                                      <w:marBottom w:val="0"/>
                                      <w:divBdr>
                                        <w:top w:val="none" w:sz="0" w:space="0" w:color="auto"/>
                                        <w:left w:val="none" w:sz="0" w:space="0" w:color="auto"/>
                                        <w:bottom w:val="none" w:sz="0" w:space="0" w:color="auto"/>
                                        <w:right w:val="none" w:sz="0" w:space="0" w:color="auto"/>
                                      </w:divBdr>
                                      <w:divsChild>
                                        <w:div w:id="551309296">
                                          <w:marLeft w:val="0"/>
                                          <w:marRight w:val="0"/>
                                          <w:marTop w:val="0"/>
                                          <w:marBottom w:val="0"/>
                                          <w:divBdr>
                                            <w:top w:val="none" w:sz="0" w:space="0" w:color="auto"/>
                                            <w:left w:val="none" w:sz="0" w:space="0" w:color="auto"/>
                                            <w:bottom w:val="none" w:sz="0" w:space="0" w:color="auto"/>
                                            <w:right w:val="none" w:sz="0" w:space="0" w:color="auto"/>
                                          </w:divBdr>
                                          <w:divsChild>
                                            <w:div w:id="910694973">
                                              <w:marLeft w:val="0"/>
                                              <w:marRight w:val="0"/>
                                              <w:marTop w:val="0"/>
                                              <w:marBottom w:val="0"/>
                                              <w:divBdr>
                                                <w:top w:val="none" w:sz="0" w:space="0" w:color="auto"/>
                                                <w:left w:val="none" w:sz="0" w:space="0" w:color="auto"/>
                                                <w:bottom w:val="none" w:sz="0" w:space="0" w:color="auto"/>
                                                <w:right w:val="none" w:sz="0" w:space="0" w:color="auto"/>
                                              </w:divBdr>
                                              <w:divsChild>
                                                <w:div w:id="895047290">
                                                  <w:marLeft w:val="0"/>
                                                  <w:marRight w:val="0"/>
                                                  <w:marTop w:val="0"/>
                                                  <w:marBottom w:val="0"/>
                                                  <w:divBdr>
                                                    <w:top w:val="none" w:sz="0" w:space="0" w:color="auto"/>
                                                    <w:left w:val="none" w:sz="0" w:space="0" w:color="auto"/>
                                                    <w:bottom w:val="none" w:sz="0" w:space="0" w:color="auto"/>
                                                    <w:right w:val="none" w:sz="0" w:space="0" w:color="auto"/>
                                                  </w:divBdr>
                                                  <w:divsChild>
                                                    <w:div w:id="2115053105">
                                                      <w:marLeft w:val="0"/>
                                                      <w:marRight w:val="0"/>
                                                      <w:marTop w:val="0"/>
                                                      <w:marBottom w:val="0"/>
                                                      <w:divBdr>
                                                        <w:top w:val="none" w:sz="0" w:space="0" w:color="auto"/>
                                                        <w:left w:val="none" w:sz="0" w:space="0" w:color="auto"/>
                                                        <w:bottom w:val="none" w:sz="0" w:space="0" w:color="auto"/>
                                                        <w:right w:val="none" w:sz="0" w:space="0" w:color="auto"/>
                                                      </w:divBdr>
                                                      <w:divsChild>
                                                        <w:div w:id="120155420">
                                                          <w:marLeft w:val="0"/>
                                                          <w:marRight w:val="0"/>
                                                          <w:marTop w:val="0"/>
                                                          <w:marBottom w:val="0"/>
                                                          <w:divBdr>
                                                            <w:top w:val="none" w:sz="0" w:space="0" w:color="auto"/>
                                                            <w:left w:val="none" w:sz="0" w:space="0" w:color="auto"/>
                                                            <w:bottom w:val="none" w:sz="0" w:space="0" w:color="auto"/>
                                                            <w:right w:val="none" w:sz="0" w:space="0" w:color="auto"/>
                                                          </w:divBdr>
                                                          <w:divsChild>
                                                            <w:div w:id="1324699480">
                                                              <w:marLeft w:val="0"/>
                                                              <w:marRight w:val="0"/>
                                                              <w:marTop w:val="0"/>
                                                              <w:marBottom w:val="0"/>
                                                              <w:divBdr>
                                                                <w:top w:val="none" w:sz="0" w:space="0" w:color="auto"/>
                                                                <w:left w:val="none" w:sz="0" w:space="0" w:color="auto"/>
                                                                <w:bottom w:val="none" w:sz="0" w:space="0" w:color="auto"/>
                                                                <w:right w:val="none" w:sz="0" w:space="0" w:color="auto"/>
                                                              </w:divBdr>
                                                              <w:divsChild>
                                                                <w:div w:id="645932470">
                                                                  <w:marLeft w:val="0"/>
                                                                  <w:marRight w:val="0"/>
                                                                  <w:marTop w:val="0"/>
                                                                  <w:marBottom w:val="0"/>
                                                                  <w:divBdr>
                                                                    <w:top w:val="none" w:sz="0" w:space="0" w:color="auto"/>
                                                                    <w:left w:val="none" w:sz="0" w:space="0" w:color="auto"/>
                                                                    <w:bottom w:val="none" w:sz="0" w:space="0" w:color="auto"/>
                                                                    <w:right w:val="none" w:sz="0" w:space="0" w:color="auto"/>
                                                                  </w:divBdr>
                                                                  <w:divsChild>
                                                                    <w:div w:id="1433427805">
                                                                      <w:marLeft w:val="0"/>
                                                                      <w:marRight w:val="0"/>
                                                                      <w:marTop w:val="0"/>
                                                                      <w:marBottom w:val="0"/>
                                                                      <w:divBdr>
                                                                        <w:top w:val="none" w:sz="0" w:space="0" w:color="auto"/>
                                                                        <w:left w:val="none" w:sz="0" w:space="0" w:color="auto"/>
                                                                        <w:bottom w:val="none" w:sz="0" w:space="0" w:color="auto"/>
                                                                        <w:right w:val="none" w:sz="0" w:space="0" w:color="auto"/>
                                                                      </w:divBdr>
                                                                      <w:divsChild>
                                                                        <w:div w:id="1592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329118">
      <w:bodyDiv w:val="1"/>
      <w:marLeft w:val="0"/>
      <w:marRight w:val="0"/>
      <w:marTop w:val="0"/>
      <w:marBottom w:val="0"/>
      <w:divBdr>
        <w:top w:val="none" w:sz="0" w:space="0" w:color="auto"/>
        <w:left w:val="none" w:sz="0" w:space="0" w:color="auto"/>
        <w:bottom w:val="none" w:sz="0" w:space="0" w:color="auto"/>
        <w:right w:val="none" w:sz="0" w:space="0" w:color="auto"/>
      </w:divBdr>
      <w:divsChild>
        <w:div w:id="317924162">
          <w:marLeft w:val="0"/>
          <w:marRight w:val="0"/>
          <w:marTop w:val="0"/>
          <w:marBottom w:val="0"/>
          <w:divBdr>
            <w:top w:val="none" w:sz="0" w:space="0" w:color="auto"/>
            <w:left w:val="none" w:sz="0" w:space="0" w:color="auto"/>
            <w:bottom w:val="none" w:sz="0" w:space="0" w:color="auto"/>
            <w:right w:val="none" w:sz="0" w:space="0" w:color="auto"/>
          </w:divBdr>
          <w:divsChild>
            <w:div w:id="1484203231">
              <w:marLeft w:val="0"/>
              <w:marRight w:val="0"/>
              <w:marTop w:val="0"/>
              <w:marBottom w:val="0"/>
              <w:divBdr>
                <w:top w:val="none" w:sz="0" w:space="0" w:color="auto"/>
                <w:left w:val="none" w:sz="0" w:space="0" w:color="auto"/>
                <w:bottom w:val="none" w:sz="0" w:space="0" w:color="auto"/>
                <w:right w:val="none" w:sz="0" w:space="0" w:color="auto"/>
              </w:divBdr>
              <w:divsChild>
                <w:div w:id="51777099">
                  <w:marLeft w:val="0"/>
                  <w:marRight w:val="0"/>
                  <w:marTop w:val="0"/>
                  <w:marBottom w:val="0"/>
                  <w:divBdr>
                    <w:top w:val="none" w:sz="0" w:space="0" w:color="auto"/>
                    <w:left w:val="none" w:sz="0" w:space="0" w:color="auto"/>
                    <w:bottom w:val="none" w:sz="0" w:space="0" w:color="auto"/>
                    <w:right w:val="none" w:sz="0" w:space="0" w:color="auto"/>
                  </w:divBdr>
                  <w:divsChild>
                    <w:div w:id="1761288394">
                      <w:marLeft w:val="0"/>
                      <w:marRight w:val="0"/>
                      <w:marTop w:val="0"/>
                      <w:marBottom w:val="0"/>
                      <w:divBdr>
                        <w:top w:val="none" w:sz="0" w:space="0" w:color="auto"/>
                        <w:left w:val="none" w:sz="0" w:space="0" w:color="auto"/>
                        <w:bottom w:val="none" w:sz="0" w:space="0" w:color="auto"/>
                        <w:right w:val="none" w:sz="0" w:space="0" w:color="auto"/>
                      </w:divBdr>
                      <w:divsChild>
                        <w:div w:id="1445880792">
                          <w:marLeft w:val="0"/>
                          <w:marRight w:val="0"/>
                          <w:marTop w:val="0"/>
                          <w:marBottom w:val="0"/>
                          <w:divBdr>
                            <w:top w:val="none" w:sz="0" w:space="0" w:color="auto"/>
                            <w:left w:val="none" w:sz="0" w:space="0" w:color="auto"/>
                            <w:bottom w:val="none" w:sz="0" w:space="0" w:color="auto"/>
                            <w:right w:val="none" w:sz="0" w:space="0" w:color="auto"/>
                          </w:divBdr>
                          <w:divsChild>
                            <w:div w:id="1032458490">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sChild>
                                    <w:div w:id="1223253679">
                                      <w:marLeft w:val="0"/>
                                      <w:marRight w:val="0"/>
                                      <w:marTop w:val="0"/>
                                      <w:marBottom w:val="0"/>
                                      <w:divBdr>
                                        <w:top w:val="none" w:sz="0" w:space="0" w:color="auto"/>
                                        <w:left w:val="none" w:sz="0" w:space="0" w:color="auto"/>
                                        <w:bottom w:val="none" w:sz="0" w:space="0" w:color="auto"/>
                                        <w:right w:val="none" w:sz="0" w:space="0" w:color="auto"/>
                                      </w:divBdr>
                                      <w:divsChild>
                                        <w:div w:id="98184053">
                                          <w:marLeft w:val="-150"/>
                                          <w:marRight w:val="-150"/>
                                          <w:marTop w:val="0"/>
                                          <w:marBottom w:val="0"/>
                                          <w:divBdr>
                                            <w:top w:val="none" w:sz="0" w:space="0" w:color="auto"/>
                                            <w:left w:val="none" w:sz="0" w:space="0" w:color="auto"/>
                                            <w:bottom w:val="none" w:sz="0" w:space="0" w:color="auto"/>
                                            <w:right w:val="none" w:sz="0" w:space="0" w:color="auto"/>
                                          </w:divBdr>
                                          <w:divsChild>
                                            <w:div w:id="1191335338">
                                              <w:marLeft w:val="0"/>
                                              <w:marRight w:val="0"/>
                                              <w:marTop w:val="0"/>
                                              <w:marBottom w:val="0"/>
                                              <w:divBdr>
                                                <w:top w:val="none" w:sz="0" w:space="0" w:color="auto"/>
                                                <w:left w:val="none" w:sz="0" w:space="0" w:color="auto"/>
                                                <w:bottom w:val="none" w:sz="0" w:space="0" w:color="auto"/>
                                                <w:right w:val="none" w:sz="0" w:space="0" w:color="auto"/>
                                              </w:divBdr>
                                              <w:divsChild>
                                                <w:div w:id="542064383">
                                                  <w:marLeft w:val="0"/>
                                                  <w:marRight w:val="0"/>
                                                  <w:marTop w:val="0"/>
                                                  <w:marBottom w:val="0"/>
                                                  <w:divBdr>
                                                    <w:top w:val="none" w:sz="0" w:space="0" w:color="auto"/>
                                                    <w:left w:val="none" w:sz="0" w:space="0" w:color="auto"/>
                                                    <w:bottom w:val="none" w:sz="0" w:space="0" w:color="auto"/>
                                                    <w:right w:val="none" w:sz="0" w:space="0" w:color="auto"/>
                                                  </w:divBdr>
                                                  <w:divsChild>
                                                    <w:div w:id="1361780138">
                                                      <w:marLeft w:val="0"/>
                                                      <w:marRight w:val="0"/>
                                                      <w:marTop w:val="0"/>
                                                      <w:marBottom w:val="0"/>
                                                      <w:divBdr>
                                                        <w:top w:val="none" w:sz="0" w:space="0" w:color="auto"/>
                                                        <w:left w:val="none" w:sz="0" w:space="0" w:color="auto"/>
                                                        <w:bottom w:val="none" w:sz="0" w:space="0" w:color="auto"/>
                                                        <w:right w:val="none" w:sz="0" w:space="0" w:color="auto"/>
                                                      </w:divBdr>
                                                      <w:divsChild>
                                                        <w:div w:id="1230968082">
                                                          <w:marLeft w:val="0"/>
                                                          <w:marRight w:val="0"/>
                                                          <w:marTop w:val="0"/>
                                                          <w:marBottom w:val="0"/>
                                                          <w:divBdr>
                                                            <w:top w:val="none" w:sz="0" w:space="0" w:color="auto"/>
                                                            <w:left w:val="none" w:sz="0" w:space="0" w:color="auto"/>
                                                            <w:bottom w:val="none" w:sz="0" w:space="0" w:color="auto"/>
                                                            <w:right w:val="none" w:sz="0" w:space="0" w:color="auto"/>
                                                          </w:divBdr>
                                                          <w:divsChild>
                                                            <w:div w:id="546526422">
                                                              <w:marLeft w:val="0"/>
                                                              <w:marRight w:val="0"/>
                                                              <w:marTop w:val="0"/>
                                                              <w:marBottom w:val="0"/>
                                                              <w:divBdr>
                                                                <w:top w:val="none" w:sz="0" w:space="0" w:color="auto"/>
                                                                <w:left w:val="none" w:sz="0" w:space="0" w:color="auto"/>
                                                                <w:bottom w:val="none" w:sz="0" w:space="0" w:color="auto"/>
                                                                <w:right w:val="none" w:sz="0" w:space="0" w:color="auto"/>
                                                              </w:divBdr>
                                                              <w:divsChild>
                                                                <w:div w:id="1356805725">
                                                                  <w:marLeft w:val="0"/>
                                                                  <w:marRight w:val="0"/>
                                                                  <w:marTop w:val="0"/>
                                                                  <w:marBottom w:val="0"/>
                                                                  <w:divBdr>
                                                                    <w:top w:val="none" w:sz="0" w:space="0" w:color="auto"/>
                                                                    <w:left w:val="none" w:sz="0" w:space="0" w:color="auto"/>
                                                                    <w:bottom w:val="none" w:sz="0" w:space="0" w:color="auto"/>
                                                                    <w:right w:val="none" w:sz="0" w:space="0" w:color="auto"/>
                                                                  </w:divBdr>
                                                                  <w:divsChild>
                                                                    <w:div w:id="1165632773">
                                                                      <w:marLeft w:val="0"/>
                                                                      <w:marRight w:val="0"/>
                                                                      <w:marTop w:val="0"/>
                                                                      <w:marBottom w:val="0"/>
                                                                      <w:divBdr>
                                                                        <w:top w:val="none" w:sz="0" w:space="0" w:color="auto"/>
                                                                        <w:left w:val="none" w:sz="0" w:space="0" w:color="auto"/>
                                                                        <w:bottom w:val="none" w:sz="0" w:space="0" w:color="auto"/>
                                                                        <w:right w:val="none" w:sz="0" w:space="0" w:color="auto"/>
                                                                      </w:divBdr>
                                                                      <w:divsChild>
                                                                        <w:div w:id="1097022440">
                                                                          <w:marLeft w:val="-225"/>
                                                                          <w:marRight w:val="-225"/>
                                                                          <w:marTop w:val="0"/>
                                                                          <w:marBottom w:val="0"/>
                                                                          <w:divBdr>
                                                                            <w:top w:val="none" w:sz="0" w:space="0" w:color="auto"/>
                                                                            <w:left w:val="none" w:sz="0" w:space="0" w:color="auto"/>
                                                                            <w:bottom w:val="none" w:sz="0" w:space="0" w:color="auto"/>
                                                                            <w:right w:val="none" w:sz="0" w:space="0" w:color="auto"/>
                                                                          </w:divBdr>
                                                                          <w:divsChild>
                                                                            <w:div w:id="737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711330">
      <w:bodyDiv w:val="1"/>
      <w:marLeft w:val="0"/>
      <w:marRight w:val="0"/>
      <w:marTop w:val="0"/>
      <w:marBottom w:val="0"/>
      <w:divBdr>
        <w:top w:val="none" w:sz="0" w:space="0" w:color="auto"/>
        <w:left w:val="none" w:sz="0" w:space="0" w:color="auto"/>
        <w:bottom w:val="none" w:sz="0" w:space="0" w:color="auto"/>
        <w:right w:val="none" w:sz="0" w:space="0" w:color="auto"/>
      </w:divBdr>
    </w:div>
    <w:div w:id="830297970">
      <w:bodyDiv w:val="1"/>
      <w:marLeft w:val="0"/>
      <w:marRight w:val="0"/>
      <w:marTop w:val="269"/>
      <w:marBottom w:val="269"/>
      <w:divBdr>
        <w:top w:val="none" w:sz="0" w:space="0" w:color="auto"/>
        <w:left w:val="none" w:sz="0" w:space="0" w:color="auto"/>
        <w:bottom w:val="none" w:sz="0" w:space="0" w:color="auto"/>
        <w:right w:val="none" w:sz="0" w:space="0" w:color="auto"/>
      </w:divBdr>
      <w:divsChild>
        <w:div w:id="731467599">
          <w:marLeft w:val="0"/>
          <w:marRight w:val="0"/>
          <w:marTop w:val="0"/>
          <w:marBottom w:val="0"/>
          <w:divBdr>
            <w:top w:val="none" w:sz="0" w:space="0" w:color="auto"/>
            <w:left w:val="none" w:sz="0" w:space="0" w:color="auto"/>
            <w:bottom w:val="none" w:sz="0" w:space="0" w:color="auto"/>
            <w:right w:val="none" w:sz="0" w:space="0" w:color="auto"/>
          </w:divBdr>
          <w:divsChild>
            <w:div w:id="863598418">
              <w:marLeft w:val="-2203"/>
              <w:marRight w:val="0"/>
              <w:marTop w:val="0"/>
              <w:marBottom w:val="0"/>
              <w:divBdr>
                <w:top w:val="none" w:sz="0" w:space="0" w:color="auto"/>
                <w:left w:val="none" w:sz="0" w:space="0" w:color="auto"/>
                <w:bottom w:val="none" w:sz="0" w:space="0" w:color="auto"/>
                <w:right w:val="none" w:sz="0" w:space="0" w:color="auto"/>
              </w:divBdr>
              <w:divsChild>
                <w:div w:id="405226846">
                  <w:marLeft w:val="2203"/>
                  <w:marRight w:val="161"/>
                  <w:marTop w:val="0"/>
                  <w:marBottom w:val="0"/>
                  <w:divBdr>
                    <w:top w:val="none" w:sz="0" w:space="0" w:color="auto"/>
                    <w:left w:val="none" w:sz="0" w:space="0" w:color="auto"/>
                    <w:bottom w:val="none" w:sz="0" w:space="0" w:color="auto"/>
                    <w:right w:val="none" w:sz="0" w:space="0" w:color="auto"/>
                  </w:divBdr>
                  <w:divsChild>
                    <w:div w:id="1634940048">
                      <w:marLeft w:val="54"/>
                      <w:marRight w:val="0"/>
                      <w:marTop w:val="0"/>
                      <w:marBottom w:val="54"/>
                      <w:divBdr>
                        <w:top w:val="none" w:sz="0" w:space="0" w:color="auto"/>
                        <w:left w:val="none" w:sz="0" w:space="0" w:color="auto"/>
                        <w:bottom w:val="none" w:sz="0" w:space="0" w:color="auto"/>
                        <w:right w:val="none" w:sz="0" w:space="0" w:color="auto"/>
                      </w:divBdr>
                      <w:divsChild>
                        <w:div w:id="1581987943">
                          <w:marLeft w:val="0"/>
                          <w:marRight w:val="0"/>
                          <w:marTop w:val="0"/>
                          <w:marBottom w:val="54"/>
                          <w:divBdr>
                            <w:top w:val="none" w:sz="0" w:space="0" w:color="auto"/>
                            <w:left w:val="none" w:sz="0" w:space="0" w:color="auto"/>
                            <w:bottom w:val="none" w:sz="0" w:space="0" w:color="auto"/>
                            <w:right w:val="none" w:sz="0" w:space="0" w:color="auto"/>
                          </w:divBdr>
                          <w:divsChild>
                            <w:div w:id="148057107">
                              <w:marLeft w:val="0"/>
                              <w:marRight w:val="0"/>
                              <w:marTop w:val="0"/>
                              <w:marBottom w:val="0"/>
                              <w:divBdr>
                                <w:top w:val="none" w:sz="0" w:space="0" w:color="auto"/>
                                <w:left w:val="none" w:sz="0" w:space="0" w:color="auto"/>
                                <w:bottom w:val="none" w:sz="0" w:space="0" w:color="auto"/>
                                <w:right w:val="none" w:sz="0" w:space="0" w:color="auto"/>
                              </w:divBdr>
                              <w:divsChild>
                                <w:div w:id="1529874429">
                                  <w:marLeft w:val="0"/>
                                  <w:marRight w:val="0"/>
                                  <w:marTop w:val="0"/>
                                  <w:marBottom w:val="0"/>
                                  <w:divBdr>
                                    <w:top w:val="none" w:sz="0" w:space="0" w:color="auto"/>
                                    <w:left w:val="none" w:sz="0" w:space="0" w:color="auto"/>
                                    <w:bottom w:val="none" w:sz="0" w:space="0" w:color="auto"/>
                                    <w:right w:val="none" w:sz="0" w:space="0" w:color="auto"/>
                                  </w:divBdr>
                                  <w:divsChild>
                                    <w:div w:id="973415385">
                                      <w:marLeft w:val="0"/>
                                      <w:marRight w:val="0"/>
                                      <w:marTop w:val="0"/>
                                      <w:marBottom w:val="0"/>
                                      <w:divBdr>
                                        <w:top w:val="none" w:sz="0" w:space="0" w:color="auto"/>
                                        <w:left w:val="none" w:sz="0" w:space="0" w:color="auto"/>
                                        <w:bottom w:val="none" w:sz="0" w:space="0" w:color="auto"/>
                                        <w:right w:val="none" w:sz="0" w:space="0" w:color="auto"/>
                                      </w:divBdr>
                                      <w:divsChild>
                                        <w:div w:id="93211228">
                                          <w:marLeft w:val="0"/>
                                          <w:marRight w:val="0"/>
                                          <w:marTop w:val="0"/>
                                          <w:marBottom w:val="0"/>
                                          <w:divBdr>
                                            <w:top w:val="none" w:sz="0" w:space="0" w:color="auto"/>
                                            <w:left w:val="none" w:sz="0" w:space="0" w:color="auto"/>
                                            <w:bottom w:val="none" w:sz="0" w:space="0" w:color="auto"/>
                                            <w:right w:val="none" w:sz="0" w:space="0" w:color="auto"/>
                                          </w:divBdr>
                                          <w:divsChild>
                                            <w:div w:id="438184729">
                                              <w:marLeft w:val="0"/>
                                              <w:marRight w:val="0"/>
                                              <w:marTop w:val="0"/>
                                              <w:marBottom w:val="0"/>
                                              <w:divBdr>
                                                <w:top w:val="none" w:sz="0" w:space="0" w:color="auto"/>
                                                <w:left w:val="none" w:sz="0" w:space="0" w:color="auto"/>
                                                <w:bottom w:val="none" w:sz="0" w:space="0" w:color="auto"/>
                                                <w:right w:val="none" w:sz="0" w:space="0" w:color="auto"/>
                                              </w:divBdr>
                                              <w:divsChild>
                                                <w:div w:id="1831285684">
                                                  <w:marLeft w:val="0"/>
                                                  <w:marRight w:val="0"/>
                                                  <w:marTop w:val="0"/>
                                                  <w:marBottom w:val="0"/>
                                                  <w:divBdr>
                                                    <w:top w:val="none" w:sz="0" w:space="0" w:color="auto"/>
                                                    <w:left w:val="none" w:sz="0" w:space="0" w:color="auto"/>
                                                    <w:bottom w:val="dotted" w:sz="4" w:space="5" w:color="EEEEEE"/>
                                                    <w:right w:val="none" w:sz="0" w:space="0" w:color="auto"/>
                                                  </w:divBdr>
                                                  <w:divsChild>
                                                    <w:div w:id="1611649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635563">
      <w:bodyDiv w:val="1"/>
      <w:marLeft w:val="0"/>
      <w:marRight w:val="0"/>
      <w:marTop w:val="0"/>
      <w:marBottom w:val="0"/>
      <w:divBdr>
        <w:top w:val="none" w:sz="0" w:space="0" w:color="auto"/>
        <w:left w:val="none" w:sz="0" w:space="0" w:color="auto"/>
        <w:bottom w:val="none" w:sz="0" w:space="0" w:color="auto"/>
        <w:right w:val="none" w:sz="0" w:space="0" w:color="auto"/>
      </w:divBdr>
    </w:div>
    <w:div w:id="832569993">
      <w:bodyDiv w:val="1"/>
      <w:marLeft w:val="0"/>
      <w:marRight w:val="0"/>
      <w:marTop w:val="0"/>
      <w:marBottom w:val="0"/>
      <w:divBdr>
        <w:top w:val="none" w:sz="0" w:space="0" w:color="auto"/>
        <w:left w:val="none" w:sz="0" w:space="0" w:color="auto"/>
        <w:bottom w:val="none" w:sz="0" w:space="0" w:color="auto"/>
        <w:right w:val="none" w:sz="0" w:space="0" w:color="auto"/>
      </w:divBdr>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33184340">
      <w:bodyDiv w:val="1"/>
      <w:marLeft w:val="0"/>
      <w:marRight w:val="0"/>
      <w:marTop w:val="0"/>
      <w:marBottom w:val="0"/>
      <w:divBdr>
        <w:top w:val="none" w:sz="0" w:space="0" w:color="auto"/>
        <w:left w:val="none" w:sz="0" w:space="0" w:color="auto"/>
        <w:bottom w:val="none" w:sz="0" w:space="0" w:color="auto"/>
        <w:right w:val="none" w:sz="0" w:space="0" w:color="auto"/>
      </w:divBdr>
    </w:div>
    <w:div w:id="833957996">
      <w:bodyDiv w:val="1"/>
      <w:marLeft w:val="0"/>
      <w:marRight w:val="0"/>
      <w:marTop w:val="0"/>
      <w:marBottom w:val="0"/>
      <w:divBdr>
        <w:top w:val="none" w:sz="0" w:space="0" w:color="auto"/>
        <w:left w:val="none" w:sz="0" w:space="0" w:color="auto"/>
        <w:bottom w:val="none" w:sz="0" w:space="0" w:color="auto"/>
        <w:right w:val="none" w:sz="0" w:space="0" w:color="auto"/>
      </w:divBdr>
    </w:div>
    <w:div w:id="834228428">
      <w:bodyDiv w:val="1"/>
      <w:marLeft w:val="0"/>
      <w:marRight w:val="0"/>
      <w:marTop w:val="0"/>
      <w:marBottom w:val="0"/>
      <w:divBdr>
        <w:top w:val="none" w:sz="0" w:space="0" w:color="auto"/>
        <w:left w:val="none" w:sz="0" w:space="0" w:color="auto"/>
        <w:bottom w:val="none" w:sz="0" w:space="0" w:color="auto"/>
        <w:right w:val="none" w:sz="0" w:space="0" w:color="auto"/>
      </w:divBdr>
    </w:div>
    <w:div w:id="834371510">
      <w:bodyDiv w:val="1"/>
      <w:marLeft w:val="0"/>
      <w:marRight w:val="0"/>
      <w:marTop w:val="0"/>
      <w:marBottom w:val="0"/>
      <w:divBdr>
        <w:top w:val="none" w:sz="0" w:space="0" w:color="auto"/>
        <w:left w:val="none" w:sz="0" w:space="0" w:color="auto"/>
        <w:bottom w:val="none" w:sz="0" w:space="0" w:color="auto"/>
        <w:right w:val="none" w:sz="0" w:space="0" w:color="auto"/>
      </w:divBdr>
    </w:div>
    <w:div w:id="834413782">
      <w:bodyDiv w:val="1"/>
      <w:marLeft w:val="0"/>
      <w:marRight w:val="0"/>
      <w:marTop w:val="0"/>
      <w:marBottom w:val="0"/>
      <w:divBdr>
        <w:top w:val="none" w:sz="0" w:space="0" w:color="auto"/>
        <w:left w:val="none" w:sz="0" w:space="0" w:color="auto"/>
        <w:bottom w:val="none" w:sz="0" w:space="0" w:color="auto"/>
        <w:right w:val="none" w:sz="0" w:space="0" w:color="auto"/>
      </w:divBdr>
    </w:div>
    <w:div w:id="834421024">
      <w:bodyDiv w:val="1"/>
      <w:marLeft w:val="0"/>
      <w:marRight w:val="0"/>
      <w:marTop w:val="0"/>
      <w:marBottom w:val="0"/>
      <w:divBdr>
        <w:top w:val="none" w:sz="0" w:space="0" w:color="auto"/>
        <w:left w:val="none" w:sz="0" w:space="0" w:color="auto"/>
        <w:bottom w:val="none" w:sz="0" w:space="0" w:color="auto"/>
        <w:right w:val="none" w:sz="0" w:space="0" w:color="auto"/>
      </w:divBdr>
    </w:div>
    <w:div w:id="835026645">
      <w:bodyDiv w:val="1"/>
      <w:marLeft w:val="0"/>
      <w:marRight w:val="0"/>
      <w:marTop w:val="0"/>
      <w:marBottom w:val="0"/>
      <w:divBdr>
        <w:top w:val="none" w:sz="0" w:space="0" w:color="auto"/>
        <w:left w:val="none" w:sz="0" w:space="0" w:color="auto"/>
        <w:bottom w:val="none" w:sz="0" w:space="0" w:color="auto"/>
        <w:right w:val="none" w:sz="0" w:space="0" w:color="auto"/>
      </w:divBdr>
    </w:div>
    <w:div w:id="835219889">
      <w:bodyDiv w:val="1"/>
      <w:marLeft w:val="0"/>
      <w:marRight w:val="0"/>
      <w:marTop w:val="0"/>
      <w:marBottom w:val="0"/>
      <w:divBdr>
        <w:top w:val="none" w:sz="0" w:space="0" w:color="auto"/>
        <w:left w:val="none" w:sz="0" w:space="0" w:color="auto"/>
        <w:bottom w:val="none" w:sz="0" w:space="0" w:color="auto"/>
        <w:right w:val="none" w:sz="0" w:space="0" w:color="auto"/>
      </w:divBdr>
    </w:div>
    <w:div w:id="835339336">
      <w:bodyDiv w:val="1"/>
      <w:marLeft w:val="0"/>
      <w:marRight w:val="0"/>
      <w:marTop w:val="0"/>
      <w:marBottom w:val="0"/>
      <w:divBdr>
        <w:top w:val="none" w:sz="0" w:space="0" w:color="auto"/>
        <w:left w:val="none" w:sz="0" w:space="0" w:color="auto"/>
        <w:bottom w:val="none" w:sz="0" w:space="0" w:color="auto"/>
        <w:right w:val="none" w:sz="0" w:space="0" w:color="auto"/>
      </w:divBdr>
      <w:divsChild>
        <w:div w:id="2079013183">
          <w:marLeft w:val="0"/>
          <w:marRight w:val="0"/>
          <w:marTop w:val="0"/>
          <w:marBottom w:val="0"/>
          <w:divBdr>
            <w:top w:val="none" w:sz="0" w:space="0" w:color="auto"/>
            <w:left w:val="none" w:sz="0" w:space="0" w:color="auto"/>
            <w:bottom w:val="none" w:sz="0" w:space="0" w:color="auto"/>
            <w:right w:val="none" w:sz="0" w:space="0" w:color="auto"/>
          </w:divBdr>
          <w:divsChild>
            <w:div w:id="1398091449">
              <w:marLeft w:val="0"/>
              <w:marRight w:val="0"/>
              <w:marTop w:val="0"/>
              <w:marBottom w:val="0"/>
              <w:divBdr>
                <w:top w:val="none" w:sz="0" w:space="0" w:color="auto"/>
                <w:left w:val="none" w:sz="0" w:space="0" w:color="auto"/>
                <w:bottom w:val="none" w:sz="0" w:space="0" w:color="auto"/>
                <w:right w:val="none" w:sz="0" w:space="0" w:color="auto"/>
              </w:divBdr>
              <w:divsChild>
                <w:div w:id="1749305324">
                  <w:marLeft w:val="0"/>
                  <w:marRight w:val="0"/>
                  <w:marTop w:val="0"/>
                  <w:marBottom w:val="0"/>
                  <w:divBdr>
                    <w:top w:val="none" w:sz="0" w:space="0" w:color="auto"/>
                    <w:left w:val="none" w:sz="0" w:space="0" w:color="auto"/>
                    <w:bottom w:val="none" w:sz="0" w:space="0" w:color="auto"/>
                    <w:right w:val="none" w:sz="0" w:space="0" w:color="auto"/>
                  </w:divBdr>
                  <w:divsChild>
                    <w:div w:id="1858039588">
                      <w:marLeft w:val="0"/>
                      <w:marRight w:val="0"/>
                      <w:marTop w:val="0"/>
                      <w:marBottom w:val="0"/>
                      <w:divBdr>
                        <w:top w:val="none" w:sz="0" w:space="0" w:color="auto"/>
                        <w:left w:val="none" w:sz="0" w:space="0" w:color="auto"/>
                        <w:bottom w:val="none" w:sz="0" w:space="0" w:color="auto"/>
                        <w:right w:val="none" w:sz="0" w:space="0" w:color="auto"/>
                      </w:divBdr>
                      <w:divsChild>
                        <w:div w:id="1582107845">
                          <w:marLeft w:val="0"/>
                          <w:marRight w:val="0"/>
                          <w:marTop w:val="0"/>
                          <w:marBottom w:val="0"/>
                          <w:divBdr>
                            <w:top w:val="none" w:sz="0" w:space="0" w:color="auto"/>
                            <w:left w:val="none" w:sz="0" w:space="0" w:color="auto"/>
                            <w:bottom w:val="none" w:sz="0" w:space="0" w:color="auto"/>
                            <w:right w:val="none" w:sz="0" w:space="0" w:color="auto"/>
                          </w:divBdr>
                          <w:divsChild>
                            <w:div w:id="1913929358">
                              <w:marLeft w:val="0"/>
                              <w:marRight w:val="0"/>
                              <w:marTop w:val="0"/>
                              <w:marBottom w:val="0"/>
                              <w:divBdr>
                                <w:top w:val="none" w:sz="0" w:space="0" w:color="auto"/>
                                <w:left w:val="none" w:sz="0" w:space="0" w:color="auto"/>
                                <w:bottom w:val="none" w:sz="0" w:space="0" w:color="auto"/>
                                <w:right w:val="none" w:sz="0" w:space="0" w:color="auto"/>
                              </w:divBdr>
                              <w:divsChild>
                                <w:div w:id="1588684049">
                                  <w:marLeft w:val="0"/>
                                  <w:marRight w:val="0"/>
                                  <w:marTop w:val="0"/>
                                  <w:marBottom w:val="0"/>
                                  <w:divBdr>
                                    <w:top w:val="none" w:sz="0" w:space="0" w:color="auto"/>
                                    <w:left w:val="none" w:sz="0" w:space="0" w:color="auto"/>
                                    <w:bottom w:val="none" w:sz="0" w:space="0" w:color="auto"/>
                                    <w:right w:val="none" w:sz="0" w:space="0" w:color="auto"/>
                                  </w:divBdr>
                                  <w:divsChild>
                                    <w:div w:id="1422263025">
                                      <w:marLeft w:val="0"/>
                                      <w:marRight w:val="0"/>
                                      <w:marTop w:val="0"/>
                                      <w:marBottom w:val="0"/>
                                      <w:divBdr>
                                        <w:top w:val="none" w:sz="0" w:space="0" w:color="auto"/>
                                        <w:left w:val="none" w:sz="0" w:space="0" w:color="auto"/>
                                        <w:bottom w:val="none" w:sz="0" w:space="0" w:color="auto"/>
                                        <w:right w:val="none" w:sz="0" w:space="0" w:color="auto"/>
                                      </w:divBdr>
                                      <w:divsChild>
                                        <w:div w:id="810289181">
                                          <w:marLeft w:val="-150"/>
                                          <w:marRight w:val="-150"/>
                                          <w:marTop w:val="0"/>
                                          <w:marBottom w:val="0"/>
                                          <w:divBdr>
                                            <w:top w:val="none" w:sz="0" w:space="0" w:color="auto"/>
                                            <w:left w:val="none" w:sz="0" w:space="0" w:color="auto"/>
                                            <w:bottom w:val="none" w:sz="0" w:space="0" w:color="auto"/>
                                            <w:right w:val="none" w:sz="0" w:space="0" w:color="auto"/>
                                          </w:divBdr>
                                          <w:divsChild>
                                            <w:div w:id="1897542364">
                                              <w:marLeft w:val="0"/>
                                              <w:marRight w:val="0"/>
                                              <w:marTop w:val="0"/>
                                              <w:marBottom w:val="0"/>
                                              <w:divBdr>
                                                <w:top w:val="none" w:sz="0" w:space="0" w:color="auto"/>
                                                <w:left w:val="none" w:sz="0" w:space="0" w:color="auto"/>
                                                <w:bottom w:val="none" w:sz="0" w:space="0" w:color="auto"/>
                                                <w:right w:val="none" w:sz="0" w:space="0" w:color="auto"/>
                                              </w:divBdr>
                                              <w:divsChild>
                                                <w:div w:id="2089618376">
                                                  <w:marLeft w:val="0"/>
                                                  <w:marRight w:val="0"/>
                                                  <w:marTop w:val="0"/>
                                                  <w:marBottom w:val="0"/>
                                                  <w:divBdr>
                                                    <w:top w:val="none" w:sz="0" w:space="0" w:color="auto"/>
                                                    <w:left w:val="none" w:sz="0" w:space="0" w:color="auto"/>
                                                    <w:bottom w:val="none" w:sz="0" w:space="0" w:color="auto"/>
                                                    <w:right w:val="none" w:sz="0" w:space="0" w:color="auto"/>
                                                  </w:divBdr>
                                                  <w:divsChild>
                                                    <w:div w:id="218592764">
                                                      <w:marLeft w:val="0"/>
                                                      <w:marRight w:val="0"/>
                                                      <w:marTop w:val="0"/>
                                                      <w:marBottom w:val="0"/>
                                                      <w:divBdr>
                                                        <w:top w:val="none" w:sz="0" w:space="0" w:color="auto"/>
                                                        <w:left w:val="none" w:sz="0" w:space="0" w:color="auto"/>
                                                        <w:bottom w:val="none" w:sz="0" w:space="0" w:color="auto"/>
                                                        <w:right w:val="none" w:sz="0" w:space="0" w:color="auto"/>
                                                      </w:divBdr>
                                                      <w:divsChild>
                                                        <w:div w:id="460198180">
                                                          <w:marLeft w:val="0"/>
                                                          <w:marRight w:val="0"/>
                                                          <w:marTop w:val="0"/>
                                                          <w:marBottom w:val="0"/>
                                                          <w:divBdr>
                                                            <w:top w:val="none" w:sz="0" w:space="0" w:color="auto"/>
                                                            <w:left w:val="none" w:sz="0" w:space="0" w:color="auto"/>
                                                            <w:bottom w:val="none" w:sz="0" w:space="0" w:color="auto"/>
                                                            <w:right w:val="none" w:sz="0" w:space="0" w:color="auto"/>
                                                          </w:divBdr>
                                                          <w:divsChild>
                                                            <w:div w:id="1052115585">
                                                              <w:marLeft w:val="0"/>
                                                              <w:marRight w:val="0"/>
                                                              <w:marTop w:val="0"/>
                                                              <w:marBottom w:val="0"/>
                                                              <w:divBdr>
                                                                <w:top w:val="none" w:sz="0" w:space="0" w:color="auto"/>
                                                                <w:left w:val="none" w:sz="0" w:space="0" w:color="auto"/>
                                                                <w:bottom w:val="none" w:sz="0" w:space="0" w:color="auto"/>
                                                                <w:right w:val="none" w:sz="0" w:space="0" w:color="auto"/>
                                                              </w:divBdr>
                                                              <w:divsChild>
                                                                <w:div w:id="1500391962">
                                                                  <w:marLeft w:val="0"/>
                                                                  <w:marRight w:val="0"/>
                                                                  <w:marTop w:val="0"/>
                                                                  <w:marBottom w:val="0"/>
                                                                  <w:divBdr>
                                                                    <w:top w:val="none" w:sz="0" w:space="0" w:color="auto"/>
                                                                    <w:left w:val="none" w:sz="0" w:space="0" w:color="auto"/>
                                                                    <w:bottom w:val="none" w:sz="0" w:space="0" w:color="auto"/>
                                                                    <w:right w:val="none" w:sz="0" w:space="0" w:color="auto"/>
                                                                  </w:divBdr>
                                                                  <w:divsChild>
                                                                    <w:div w:id="999964352">
                                                                      <w:marLeft w:val="0"/>
                                                                      <w:marRight w:val="0"/>
                                                                      <w:marTop w:val="0"/>
                                                                      <w:marBottom w:val="0"/>
                                                                      <w:divBdr>
                                                                        <w:top w:val="none" w:sz="0" w:space="0" w:color="auto"/>
                                                                        <w:left w:val="none" w:sz="0" w:space="0" w:color="auto"/>
                                                                        <w:bottom w:val="none" w:sz="0" w:space="0" w:color="auto"/>
                                                                        <w:right w:val="none" w:sz="0" w:space="0" w:color="auto"/>
                                                                      </w:divBdr>
                                                                      <w:divsChild>
                                                                        <w:div w:id="1562054288">
                                                                          <w:marLeft w:val="-225"/>
                                                                          <w:marRight w:val="-225"/>
                                                                          <w:marTop w:val="0"/>
                                                                          <w:marBottom w:val="0"/>
                                                                          <w:divBdr>
                                                                            <w:top w:val="none" w:sz="0" w:space="0" w:color="auto"/>
                                                                            <w:left w:val="none" w:sz="0" w:space="0" w:color="auto"/>
                                                                            <w:bottom w:val="none" w:sz="0" w:space="0" w:color="auto"/>
                                                                            <w:right w:val="none" w:sz="0" w:space="0" w:color="auto"/>
                                                                          </w:divBdr>
                                                                          <w:divsChild>
                                                                            <w:div w:id="753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651793">
      <w:bodyDiv w:val="1"/>
      <w:marLeft w:val="0"/>
      <w:marRight w:val="0"/>
      <w:marTop w:val="0"/>
      <w:marBottom w:val="0"/>
      <w:divBdr>
        <w:top w:val="none" w:sz="0" w:space="0" w:color="auto"/>
        <w:left w:val="none" w:sz="0" w:space="0" w:color="auto"/>
        <w:bottom w:val="none" w:sz="0" w:space="0" w:color="auto"/>
        <w:right w:val="none" w:sz="0" w:space="0" w:color="auto"/>
      </w:divBdr>
      <w:divsChild>
        <w:div w:id="398482373">
          <w:marLeft w:val="0"/>
          <w:marRight w:val="0"/>
          <w:marTop w:val="0"/>
          <w:marBottom w:val="0"/>
          <w:divBdr>
            <w:top w:val="none" w:sz="0" w:space="0" w:color="auto"/>
            <w:left w:val="none" w:sz="0" w:space="0" w:color="auto"/>
            <w:bottom w:val="none" w:sz="0" w:space="0" w:color="auto"/>
            <w:right w:val="none" w:sz="0" w:space="0" w:color="auto"/>
          </w:divBdr>
          <w:divsChild>
            <w:div w:id="2048096749">
              <w:marLeft w:val="0"/>
              <w:marRight w:val="0"/>
              <w:marTop w:val="0"/>
              <w:marBottom w:val="0"/>
              <w:divBdr>
                <w:top w:val="none" w:sz="0" w:space="0" w:color="auto"/>
                <w:left w:val="none" w:sz="0" w:space="0" w:color="auto"/>
                <w:bottom w:val="none" w:sz="0" w:space="0" w:color="auto"/>
                <w:right w:val="none" w:sz="0" w:space="0" w:color="auto"/>
              </w:divBdr>
              <w:divsChild>
                <w:div w:id="407776402">
                  <w:marLeft w:val="0"/>
                  <w:marRight w:val="0"/>
                  <w:marTop w:val="0"/>
                  <w:marBottom w:val="0"/>
                  <w:divBdr>
                    <w:top w:val="none" w:sz="0" w:space="0" w:color="auto"/>
                    <w:left w:val="none" w:sz="0" w:space="0" w:color="auto"/>
                    <w:bottom w:val="none" w:sz="0" w:space="0" w:color="auto"/>
                    <w:right w:val="none" w:sz="0" w:space="0" w:color="auto"/>
                  </w:divBdr>
                  <w:divsChild>
                    <w:div w:id="1532499330">
                      <w:marLeft w:val="0"/>
                      <w:marRight w:val="0"/>
                      <w:marTop w:val="0"/>
                      <w:marBottom w:val="0"/>
                      <w:divBdr>
                        <w:top w:val="none" w:sz="0" w:space="0" w:color="auto"/>
                        <w:left w:val="none" w:sz="0" w:space="0" w:color="auto"/>
                        <w:bottom w:val="none" w:sz="0" w:space="0" w:color="auto"/>
                        <w:right w:val="none" w:sz="0" w:space="0" w:color="auto"/>
                      </w:divBdr>
                      <w:divsChild>
                        <w:div w:id="747851821">
                          <w:marLeft w:val="0"/>
                          <w:marRight w:val="0"/>
                          <w:marTop w:val="0"/>
                          <w:marBottom w:val="0"/>
                          <w:divBdr>
                            <w:top w:val="none" w:sz="0" w:space="0" w:color="auto"/>
                            <w:left w:val="none" w:sz="0" w:space="0" w:color="auto"/>
                            <w:bottom w:val="none" w:sz="0" w:space="0" w:color="auto"/>
                            <w:right w:val="none" w:sz="0" w:space="0" w:color="auto"/>
                          </w:divBdr>
                          <w:divsChild>
                            <w:div w:id="1405375792">
                              <w:marLeft w:val="0"/>
                              <w:marRight w:val="0"/>
                              <w:marTop w:val="0"/>
                              <w:marBottom w:val="0"/>
                              <w:divBdr>
                                <w:top w:val="none" w:sz="0" w:space="0" w:color="auto"/>
                                <w:left w:val="none" w:sz="0" w:space="0" w:color="auto"/>
                                <w:bottom w:val="none" w:sz="0" w:space="0" w:color="auto"/>
                                <w:right w:val="none" w:sz="0" w:space="0" w:color="auto"/>
                              </w:divBdr>
                              <w:divsChild>
                                <w:div w:id="1715542170">
                                  <w:marLeft w:val="0"/>
                                  <w:marRight w:val="0"/>
                                  <w:marTop w:val="0"/>
                                  <w:marBottom w:val="0"/>
                                  <w:divBdr>
                                    <w:top w:val="none" w:sz="0" w:space="0" w:color="auto"/>
                                    <w:left w:val="none" w:sz="0" w:space="0" w:color="auto"/>
                                    <w:bottom w:val="none" w:sz="0" w:space="0" w:color="auto"/>
                                    <w:right w:val="none" w:sz="0" w:space="0" w:color="auto"/>
                                  </w:divBdr>
                                  <w:divsChild>
                                    <w:div w:id="1296132469">
                                      <w:marLeft w:val="0"/>
                                      <w:marRight w:val="0"/>
                                      <w:marTop w:val="0"/>
                                      <w:marBottom w:val="0"/>
                                      <w:divBdr>
                                        <w:top w:val="none" w:sz="0" w:space="0" w:color="auto"/>
                                        <w:left w:val="none" w:sz="0" w:space="0" w:color="auto"/>
                                        <w:bottom w:val="none" w:sz="0" w:space="0" w:color="auto"/>
                                        <w:right w:val="none" w:sz="0" w:space="0" w:color="auto"/>
                                      </w:divBdr>
                                      <w:divsChild>
                                        <w:div w:id="12847343">
                                          <w:marLeft w:val="-150"/>
                                          <w:marRight w:val="-150"/>
                                          <w:marTop w:val="0"/>
                                          <w:marBottom w:val="0"/>
                                          <w:divBdr>
                                            <w:top w:val="none" w:sz="0" w:space="0" w:color="auto"/>
                                            <w:left w:val="none" w:sz="0" w:space="0" w:color="auto"/>
                                            <w:bottom w:val="none" w:sz="0" w:space="0" w:color="auto"/>
                                            <w:right w:val="none" w:sz="0" w:space="0" w:color="auto"/>
                                          </w:divBdr>
                                          <w:divsChild>
                                            <w:div w:id="1045371772">
                                              <w:marLeft w:val="0"/>
                                              <w:marRight w:val="0"/>
                                              <w:marTop w:val="0"/>
                                              <w:marBottom w:val="0"/>
                                              <w:divBdr>
                                                <w:top w:val="none" w:sz="0" w:space="0" w:color="auto"/>
                                                <w:left w:val="none" w:sz="0" w:space="0" w:color="auto"/>
                                                <w:bottom w:val="none" w:sz="0" w:space="0" w:color="auto"/>
                                                <w:right w:val="none" w:sz="0" w:space="0" w:color="auto"/>
                                              </w:divBdr>
                                              <w:divsChild>
                                                <w:div w:id="945232589">
                                                  <w:marLeft w:val="0"/>
                                                  <w:marRight w:val="0"/>
                                                  <w:marTop w:val="0"/>
                                                  <w:marBottom w:val="0"/>
                                                  <w:divBdr>
                                                    <w:top w:val="none" w:sz="0" w:space="0" w:color="auto"/>
                                                    <w:left w:val="none" w:sz="0" w:space="0" w:color="auto"/>
                                                    <w:bottom w:val="none" w:sz="0" w:space="0" w:color="auto"/>
                                                    <w:right w:val="none" w:sz="0" w:space="0" w:color="auto"/>
                                                  </w:divBdr>
                                                  <w:divsChild>
                                                    <w:div w:id="1093669343">
                                                      <w:marLeft w:val="0"/>
                                                      <w:marRight w:val="0"/>
                                                      <w:marTop w:val="0"/>
                                                      <w:marBottom w:val="0"/>
                                                      <w:divBdr>
                                                        <w:top w:val="none" w:sz="0" w:space="0" w:color="auto"/>
                                                        <w:left w:val="none" w:sz="0" w:space="0" w:color="auto"/>
                                                        <w:bottom w:val="none" w:sz="0" w:space="0" w:color="auto"/>
                                                        <w:right w:val="none" w:sz="0" w:space="0" w:color="auto"/>
                                                      </w:divBdr>
                                                      <w:divsChild>
                                                        <w:div w:id="894048499">
                                                          <w:marLeft w:val="0"/>
                                                          <w:marRight w:val="0"/>
                                                          <w:marTop w:val="0"/>
                                                          <w:marBottom w:val="0"/>
                                                          <w:divBdr>
                                                            <w:top w:val="none" w:sz="0" w:space="0" w:color="auto"/>
                                                            <w:left w:val="none" w:sz="0" w:space="0" w:color="auto"/>
                                                            <w:bottom w:val="none" w:sz="0" w:space="0" w:color="auto"/>
                                                            <w:right w:val="none" w:sz="0" w:space="0" w:color="auto"/>
                                                          </w:divBdr>
                                                          <w:divsChild>
                                                            <w:div w:id="827554092">
                                                              <w:marLeft w:val="0"/>
                                                              <w:marRight w:val="0"/>
                                                              <w:marTop w:val="0"/>
                                                              <w:marBottom w:val="0"/>
                                                              <w:divBdr>
                                                                <w:top w:val="none" w:sz="0" w:space="0" w:color="auto"/>
                                                                <w:left w:val="none" w:sz="0" w:space="0" w:color="auto"/>
                                                                <w:bottom w:val="none" w:sz="0" w:space="0" w:color="auto"/>
                                                                <w:right w:val="none" w:sz="0" w:space="0" w:color="auto"/>
                                                              </w:divBdr>
                                                              <w:divsChild>
                                                                <w:div w:id="984356950">
                                                                  <w:marLeft w:val="0"/>
                                                                  <w:marRight w:val="0"/>
                                                                  <w:marTop w:val="0"/>
                                                                  <w:marBottom w:val="0"/>
                                                                  <w:divBdr>
                                                                    <w:top w:val="none" w:sz="0" w:space="0" w:color="auto"/>
                                                                    <w:left w:val="none" w:sz="0" w:space="0" w:color="auto"/>
                                                                    <w:bottom w:val="none" w:sz="0" w:space="0" w:color="auto"/>
                                                                    <w:right w:val="none" w:sz="0" w:space="0" w:color="auto"/>
                                                                  </w:divBdr>
                                                                  <w:divsChild>
                                                                    <w:div w:id="1824660196">
                                                                      <w:marLeft w:val="0"/>
                                                                      <w:marRight w:val="0"/>
                                                                      <w:marTop w:val="0"/>
                                                                      <w:marBottom w:val="0"/>
                                                                      <w:divBdr>
                                                                        <w:top w:val="none" w:sz="0" w:space="0" w:color="auto"/>
                                                                        <w:left w:val="none" w:sz="0" w:space="0" w:color="auto"/>
                                                                        <w:bottom w:val="none" w:sz="0" w:space="0" w:color="auto"/>
                                                                        <w:right w:val="none" w:sz="0" w:space="0" w:color="auto"/>
                                                                      </w:divBdr>
                                                                      <w:divsChild>
                                                                        <w:div w:id="1118523624">
                                                                          <w:marLeft w:val="-225"/>
                                                                          <w:marRight w:val="-225"/>
                                                                          <w:marTop w:val="0"/>
                                                                          <w:marBottom w:val="0"/>
                                                                          <w:divBdr>
                                                                            <w:top w:val="none" w:sz="0" w:space="0" w:color="auto"/>
                                                                            <w:left w:val="none" w:sz="0" w:space="0" w:color="auto"/>
                                                                            <w:bottom w:val="none" w:sz="0" w:space="0" w:color="auto"/>
                                                                            <w:right w:val="none" w:sz="0" w:space="0" w:color="auto"/>
                                                                          </w:divBdr>
                                                                          <w:divsChild>
                                                                            <w:div w:id="4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87443">
      <w:bodyDiv w:val="1"/>
      <w:marLeft w:val="0"/>
      <w:marRight w:val="0"/>
      <w:marTop w:val="0"/>
      <w:marBottom w:val="0"/>
      <w:divBdr>
        <w:top w:val="none" w:sz="0" w:space="0" w:color="auto"/>
        <w:left w:val="none" w:sz="0" w:space="0" w:color="auto"/>
        <w:bottom w:val="none" w:sz="0" w:space="0" w:color="auto"/>
        <w:right w:val="none" w:sz="0" w:space="0" w:color="auto"/>
      </w:divBdr>
    </w:div>
    <w:div w:id="837423827">
      <w:bodyDiv w:val="1"/>
      <w:marLeft w:val="0"/>
      <w:marRight w:val="0"/>
      <w:marTop w:val="0"/>
      <w:marBottom w:val="0"/>
      <w:divBdr>
        <w:top w:val="none" w:sz="0" w:space="0" w:color="auto"/>
        <w:left w:val="none" w:sz="0" w:space="0" w:color="auto"/>
        <w:bottom w:val="none" w:sz="0" w:space="0" w:color="auto"/>
        <w:right w:val="none" w:sz="0" w:space="0" w:color="auto"/>
      </w:divBdr>
    </w:div>
    <w:div w:id="837423980">
      <w:bodyDiv w:val="1"/>
      <w:marLeft w:val="0"/>
      <w:marRight w:val="0"/>
      <w:marTop w:val="0"/>
      <w:marBottom w:val="0"/>
      <w:divBdr>
        <w:top w:val="none" w:sz="0" w:space="0" w:color="auto"/>
        <w:left w:val="none" w:sz="0" w:space="0" w:color="auto"/>
        <w:bottom w:val="none" w:sz="0" w:space="0" w:color="auto"/>
        <w:right w:val="none" w:sz="0" w:space="0" w:color="auto"/>
      </w:divBdr>
      <w:divsChild>
        <w:div w:id="910505489">
          <w:marLeft w:val="0"/>
          <w:marRight w:val="0"/>
          <w:marTop w:val="0"/>
          <w:marBottom w:val="0"/>
          <w:divBdr>
            <w:top w:val="none" w:sz="0" w:space="0" w:color="auto"/>
            <w:left w:val="none" w:sz="0" w:space="0" w:color="auto"/>
            <w:bottom w:val="none" w:sz="0" w:space="0" w:color="auto"/>
            <w:right w:val="none" w:sz="0" w:space="0" w:color="auto"/>
          </w:divBdr>
          <w:divsChild>
            <w:div w:id="384837549">
              <w:marLeft w:val="0"/>
              <w:marRight w:val="0"/>
              <w:marTop w:val="0"/>
              <w:marBottom w:val="0"/>
              <w:divBdr>
                <w:top w:val="none" w:sz="0" w:space="0" w:color="auto"/>
                <w:left w:val="none" w:sz="0" w:space="0" w:color="auto"/>
                <w:bottom w:val="none" w:sz="0" w:space="0" w:color="auto"/>
                <w:right w:val="none" w:sz="0" w:space="0" w:color="auto"/>
              </w:divBdr>
              <w:divsChild>
                <w:div w:id="976836121">
                  <w:marLeft w:val="0"/>
                  <w:marRight w:val="0"/>
                  <w:marTop w:val="0"/>
                  <w:marBottom w:val="0"/>
                  <w:divBdr>
                    <w:top w:val="none" w:sz="0" w:space="0" w:color="auto"/>
                    <w:left w:val="none" w:sz="0" w:space="0" w:color="auto"/>
                    <w:bottom w:val="none" w:sz="0" w:space="0" w:color="auto"/>
                    <w:right w:val="none" w:sz="0" w:space="0" w:color="auto"/>
                  </w:divBdr>
                  <w:divsChild>
                    <w:div w:id="1157067605">
                      <w:marLeft w:val="0"/>
                      <w:marRight w:val="0"/>
                      <w:marTop w:val="0"/>
                      <w:marBottom w:val="0"/>
                      <w:divBdr>
                        <w:top w:val="none" w:sz="0" w:space="0" w:color="auto"/>
                        <w:left w:val="none" w:sz="0" w:space="0" w:color="auto"/>
                        <w:bottom w:val="none" w:sz="0" w:space="0" w:color="auto"/>
                        <w:right w:val="none" w:sz="0" w:space="0" w:color="auto"/>
                      </w:divBdr>
                      <w:divsChild>
                        <w:div w:id="890576336">
                          <w:marLeft w:val="0"/>
                          <w:marRight w:val="0"/>
                          <w:marTop w:val="0"/>
                          <w:marBottom w:val="0"/>
                          <w:divBdr>
                            <w:top w:val="none" w:sz="0" w:space="0" w:color="auto"/>
                            <w:left w:val="none" w:sz="0" w:space="0" w:color="auto"/>
                            <w:bottom w:val="none" w:sz="0" w:space="0" w:color="auto"/>
                            <w:right w:val="none" w:sz="0" w:space="0" w:color="auto"/>
                          </w:divBdr>
                          <w:divsChild>
                            <w:div w:id="660278037">
                              <w:marLeft w:val="3"/>
                              <w:marRight w:val="0"/>
                              <w:marTop w:val="0"/>
                              <w:marBottom w:val="0"/>
                              <w:divBdr>
                                <w:top w:val="none" w:sz="0" w:space="0" w:color="auto"/>
                                <w:left w:val="none" w:sz="0" w:space="0" w:color="auto"/>
                                <w:bottom w:val="none" w:sz="0" w:space="0" w:color="auto"/>
                                <w:right w:val="none" w:sz="0" w:space="0" w:color="auto"/>
                              </w:divBdr>
                              <w:divsChild>
                                <w:div w:id="1799109594">
                                  <w:marLeft w:val="0"/>
                                  <w:marRight w:val="0"/>
                                  <w:marTop w:val="0"/>
                                  <w:marBottom w:val="0"/>
                                  <w:divBdr>
                                    <w:top w:val="none" w:sz="0" w:space="0" w:color="auto"/>
                                    <w:left w:val="none" w:sz="0" w:space="0" w:color="auto"/>
                                    <w:bottom w:val="none" w:sz="0" w:space="0" w:color="auto"/>
                                    <w:right w:val="none" w:sz="0" w:space="0" w:color="auto"/>
                                  </w:divBdr>
                                  <w:divsChild>
                                    <w:div w:id="777682115">
                                      <w:marLeft w:val="0"/>
                                      <w:marRight w:val="0"/>
                                      <w:marTop w:val="0"/>
                                      <w:marBottom w:val="0"/>
                                      <w:divBdr>
                                        <w:top w:val="none" w:sz="0" w:space="0" w:color="auto"/>
                                        <w:left w:val="none" w:sz="0" w:space="0" w:color="auto"/>
                                        <w:bottom w:val="none" w:sz="0" w:space="0" w:color="auto"/>
                                        <w:right w:val="none" w:sz="0" w:space="0" w:color="auto"/>
                                      </w:divBdr>
                                      <w:divsChild>
                                        <w:div w:id="875117853">
                                          <w:marLeft w:val="0"/>
                                          <w:marRight w:val="0"/>
                                          <w:marTop w:val="0"/>
                                          <w:marBottom w:val="0"/>
                                          <w:divBdr>
                                            <w:top w:val="none" w:sz="0" w:space="0" w:color="auto"/>
                                            <w:left w:val="none" w:sz="0" w:space="0" w:color="auto"/>
                                            <w:bottom w:val="none" w:sz="0" w:space="0" w:color="auto"/>
                                            <w:right w:val="none" w:sz="0" w:space="0" w:color="auto"/>
                                          </w:divBdr>
                                          <w:divsChild>
                                            <w:div w:id="326791724">
                                              <w:marLeft w:val="0"/>
                                              <w:marRight w:val="0"/>
                                              <w:marTop w:val="0"/>
                                              <w:marBottom w:val="0"/>
                                              <w:divBdr>
                                                <w:top w:val="none" w:sz="0" w:space="0" w:color="auto"/>
                                                <w:left w:val="none" w:sz="0" w:space="0" w:color="auto"/>
                                                <w:bottom w:val="none" w:sz="0" w:space="0" w:color="auto"/>
                                                <w:right w:val="none" w:sz="0" w:space="0" w:color="auto"/>
                                              </w:divBdr>
                                              <w:divsChild>
                                                <w:div w:id="1591239000">
                                                  <w:marLeft w:val="0"/>
                                                  <w:marRight w:val="0"/>
                                                  <w:marTop w:val="0"/>
                                                  <w:marBottom w:val="0"/>
                                                  <w:divBdr>
                                                    <w:top w:val="none" w:sz="0" w:space="0" w:color="auto"/>
                                                    <w:left w:val="none" w:sz="0" w:space="0" w:color="auto"/>
                                                    <w:bottom w:val="none" w:sz="0" w:space="0" w:color="auto"/>
                                                    <w:right w:val="none" w:sz="0" w:space="0" w:color="auto"/>
                                                  </w:divBdr>
                                                  <w:divsChild>
                                                    <w:div w:id="147984798">
                                                      <w:marLeft w:val="0"/>
                                                      <w:marRight w:val="0"/>
                                                      <w:marTop w:val="0"/>
                                                      <w:marBottom w:val="0"/>
                                                      <w:divBdr>
                                                        <w:top w:val="none" w:sz="0" w:space="0" w:color="auto"/>
                                                        <w:left w:val="none" w:sz="0" w:space="0" w:color="auto"/>
                                                        <w:bottom w:val="none" w:sz="0" w:space="0" w:color="auto"/>
                                                        <w:right w:val="none" w:sz="0" w:space="0" w:color="auto"/>
                                                      </w:divBdr>
                                                      <w:divsChild>
                                                        <w:div w:id="20712539">
                                                          <w:marLeft w:val="0"/>
                                                          <w:marRight w:val="0"/>
                                                          <w:marTop w:val="0"/>
                                                          <w:marBottom w:val="0"/>
                                                          <w:divBdr>
                                                            <w:top w:val="none" w:sz="0" w:space="0" w:color="auto"/>
                                                            <w:left w:val="none" w:sz="0" w:space="0" w:color="auto"/>
                                                            <w:bottom w:val="none" w:sz="0" w:space="0" w:color="auto"/>
                                                            <w:right w:val="none" w:sz="0" w:space="0" w:color="auto"/>
                                                          </w:divBdr>
                                                          <w:divsChild>
                                                            <w:div w:id="2038238652">
                                                              <w:marLeft w:val="0"/>
                                                              <w:marRight w:val="0"/>
                                                              <w:marTop w:val="0"/>
                                                              <w:marBottom w:val="0"/>
                                                              <w:divBdr>
                                                                <w:top w:val="none" w:sz="0" w:space="0" w:color="auto"/>
                                                                <w:left w:val="none" w:sz="0" w:space="0" w:color="auto"/>
                                                                <w:bottom w:val="none" w:sz="0" w:space="0" w:color="auto"/>
                                                                <w:right w:val="none" w:sz="0" w:space="0" w:color="auto"/>
                                                              </w:divBdr>
                                                              <w:divsChild>
                                                                <w:div w:id="1544563221">
                                                                  <w:marLeft w:val="0"/>
                                                                  <w:marRight w:val="0"/>
                                                                  <w:marTop w:val="0"/>
                                                                  <w:marBottom w:val="0"/>
                                                                  <w:divBdr>
                                                                    <w:top w:val="none" w:sz="0" w:space="0" w:color="auto"/>
                                                                    <w:left w:val="none" w:sz="0" w:space="0" w:color="auto"/>
                                                                    <w:bottom w:val="none" w:sz="0" w:space="0" w:color="auto"/>
                                                                    <w:right w:val="none" w:sz="0" w:space="0" w:color="auto"/>
                                                                  </w:divBdr>
                                                                  <w:divsChild>
                                                                    <w:div w:id="1354574233">
                                                                      <w:marLeft w:val="0"/>
                                                                      <w:marRight w:val="0"/>
                                                                      <w:marTop w:val="0"/>
                                                                      <w:marBottom w:val="0"/>
                                                                      <w:divBdr>
                                                                        <w:top w:val="none" w:sz="0" w:space="0" w:color="auto"/>
                                                                        <w:left w:val="none" w:sz="0" w:space="0" w:color="auto"/>
                                                                        <w:bottom w:val="none" w:sz="0" w:space="0" w:color="auto"/>
                                                                        <w:right w:val="none" w:sz="0" w:space="0" w:color="auto"/>
                                                                      </w:divBdr>
                                                                      <w:divsChild>
                                                                        <w:div w:id="1615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52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634">
          <w:marLeft w:val="0"/>
          <w:marRight w:val="0"/>
          <w:marTop w:val="0"/>
          <w:marBottom w:val="0"/>
          <w:divBdr>
            <w:top w:val="none" w:sz="0" w:space="0" w:color="auto"/>
            <w:left w:val="none" w:sz="0" w:space="0" w:color="auto"/>
            <w:bottom w:val="none" w:sz="0" w:space="0" w:color="auto"/>
            <w:right w:val="none" w:sz="0" w:space="0" w:color="auto"/>
          </w:divBdr>
          <w:divsChild>
            <w:div w:id="2064594197">
              <w:marLeft w:val="0"/>
              <w:marRight w:val="0"/>
              <w:marTop w:val="0"/>
              <w:marBottom w:val="0"/>
              <w:divBdr>
                <w:top w:val="none" w:sz="0" w:space="0" w:color="auto"/>
                <w:left w:val="none" w:sz="0" w:space="0" w:color="auto"/>
                <w:bottom w:val="none" w:sz="0" w:space="0" w:color="auto"/>
                <w:right w:val="none" w:sz="0" w:space="0" w:color="auto"/>
              </w:divBdr>
              <w:divsChild>
                <w:div w:id="1868133904">
                  <w:marLeft w:val="0"/>
                  <w:marRight w:val="0"/>
                  <w:marTop w:val="0"/>
                  <w:marBottom w:val="0"/>
                  <w:divBdr>
                    <w:top w:val="none" w:sz="0" w:space="0" w:color="auto"/>
                    <w:left w:val="none" w:sz="0" w:space="0" w:color="auto"/>
                    <w:bottom w:val="none" w:sz="0" w:space="0" w:color="auto"/>
                    <w:right w:val="none" w:sz="0" w:space="0" w:color="auto"/>
                  </w:divBdr>
                  <w:divsChild>
                    <w:div w:id="985623432">
                      <w:marLeft w:val="0"/>
                      <w:marRight w:val="0"/>
                      <w:marTop w:val="0"/>
                      <w:marBottom w:val="0"/>
                      <w:divBdr>
                        <w:top w:val="none" w:sz="0" w:space="0" w:color="auto"/>
                        <w:left w:val="none" w:sz="0" w:space="0" w:color="auto"/>
                        <w:bottom w:val="none" w:sz="0" w:space="0" w:color="auto"/>
                        <w:right w:val="none" w:sz="0" w:space="0" w:color="auto"/>
                      </w:divBdr>
                      <w:divsChild>
                        <w:div w:id="1104837409">
                          <w:marLeft w:val="0"/>
                          <w:marRight w:val="0"/>
                          <w:marTop w:val="0"/>
                          <w:marBottom w:val="0"/>
                          <w:divBdr>
                            <w:top w:val="none" w:sz="0" w:space="0" w:color="auto"/>
                            <w:left w:val="none" w:sz="0" w:space="0" w:color="auto"/>
                            <w:bottom w:val="none" w:sz="0" w:space="0" w:color="auto"/>
                            <w:right w:val="none" w:sz="0" w:space="0" w:color="auto"/>
                          </w:divBdr>
                          <w:divsChild>
                            <w:div w:id="973605003">
                              <w:marLeft w:val="0"/>
                              <w:marRight w:val="0"/>
                              <w:marTop w:val="0"/>
                              <w:marBottom w:val="0"/>
                              <w:divBdr>
                                <w:top w:val="none" w:sz="0" w:space="0" w:color="auto"/>
                                <w:left w:val="none" w:sz="0" w:space="0" w:color="auto"/>
                                <w:bottom w:val="none" w:sz="0" w:space="0" w:color="auto"/>
                                <w:right w:val="none" w:sz="0" w:space="0" w:color="auto"/>
                              </w:divBdr>
                              <w:divsChild>
                                <w:div w:id="1718048802">
                                  <w:marLeft w:val="0"/>
                                  <w:marRight w:val="0"/>
                                  <w:marTop w:val="0"/>
                                  <w:marBottom w:val="0"/>
                                  <w:divBdr>
                                    <w:top w:val="none" w:sz="0" w:space="0" w:color="auto"/>
                                    <w:left w:val="none" w:sz="0" w:space="0" w:color="auto"/>
                                    <w:bottom w:val="none" w:sz="0" w:space="0" w:color="auto"/>
                                    <w:right w:val="none" w:sz="0" w:space="0" w:color="auto"/>
                                  </w:divBdr>
                                  <w:divsChild>
                                    <w:div w:id="676150325">
                                      <w:marLeft w:val="0"/>
                                      <w:marRight w:val="0"/>
                                      <w:marTop w:val="0"/>
                                      <w:marBottom w:val="0"/>
                                      <w:divBdr>
                                        <w:top w:val="none" w:sz="0" w:space="0" w:color="auto"/>
                                        <w:left w:val="none" w:sz="0" w:space="0" w:color="auto"/>
                                        <w:bottom w:val="none" w:sz="0" w:space="0" w:color="auto"/>
                                        <w:right w:val="none" w:sz="0" w:space="0" w:color="auto"/>
                                      </w:divBdr>
                                      <w:divsChild>
                                        <w:div w:id="1861117383">
                                          <w:marLeft w:val="-150"/>
                                          <w:marRight w:val="-150"/>
                                          <w:marTop w:val="0"/>
                                          <w:marBottom w:val="0"/>
                                          <w:divBdr>
                                            <w:top w:val="none" w:sz="0" w:space="0" w:color="auto"/>
                                            <w:left w:val="none" w:sz="0" w:space="0" w:color="auto"/>
                                            <w:bottom w:val="none" w:sz="0" w:space="0" w:color="auto"/>
                                            <w:right w:val="none" w:sz="0" w:space="0" w:color="auto"/>
                                          </w:divBdr>
                                          <w:divsChild>
                                            <w:div w:id="1640114125">
                                              <w:marLeft w:val="0"/>
                                              <w:marRight w:val="0"/>
                                              <w:marTop w:val="0"/>
                                              <w:marBottom w:val="0"/>
                                              <w:divBdr>
                                                <w:top w:val="none" w:sz="0" w:space="0" w:color="auto"/>
                                                <w:left w:val="none" w:sz="0" w:space="0" w:color="auto"/>
                                                <w:bottom w:val="none" w:sz="0" w:space="0" w:color="auto"/>
                                                <w:right w:val="none" w:sz="0" w:space="0" w:color="auto"/>
                                              </w:divBdr>
                                              <w:divsChild>
                                                <w:div w:id="889069569">
                                                  <w:marLeft w:val="0"/>
                                                  <w:marRight w:val="0"/>
                                                  <w:marTop w:val="0"/>
                                                  <w:marBottom w:val="0"/>
                                                  <w:divBdr>
                                                    <w:top w:val="none" w:sz="0" w:space="0" w:color="auto"/>
                                                    <w:left w:val="none" w:sz="0" w:space="0" w:color="auto"/>
                                                    <w:bottom w:val="none" w:sz="0" w:space="0" w:color="auto"/>
                                                    <w:right w:val="none" w:sz="0" w:space="0" w:color="auto"/>
                                                  </w:divBdr>
                                                  <w:divsChild>
                                                    <w:div w:id="501051121">
                                                      <w:marLeft w:val="0"/>
                                                      <w:marRight w:val="0"/>
                                                      <w:marTop w:val="0"/>
                                                      <w:marBottom w:val="0"/>
                                                      <w:divBdr>
                                                        <w:top w:val="none" w:sz="0" w:space="0" w:color="auto"/>
                                                        <w:left w:val="none" w:sz="0" w:space="0" w:color="auto"/>
                                                        <w:bottom w:val="none" w:sz="0" w:space="0" w:color="auto"/>
                                                        <w:right w:val="none" w:sz="0" w:space="0" w:color="auto"/>
                                                      </w:divBdr>
                                                      <w:divsChild>
                                                        <w:div w:id="1737122320">
                                                          <w:marLeft w:val="0"/>
                                                          <w:marRight w:val="0"/>
                                                          <w:marTop w:val="0"/>
                                                          <w:marBottom w:val="0"/>
                                                          <w:divBdr>
                                                            <w:top w:val="none" w:sz="0" w:space="0" w:color="auto"/>
                                                            <w:left w:val="none" w:sz="0" w:space="0" w:color="auto"/>
                                                            <w:bottom w:val="none" w:sz="0" w:space="0" w:color="auto"/>
                                                            <w:right w:val="none" w:sz="0" w:space="0" w:color="auto"/>
                                                          </w:divBdr>
                                                          <w:divsChild>
                                                            <w:div w:id="1091505376">
                                                              <w:marLeft w:val="0"/>
                                                              <w:marRight w:val="0"/>
                                                              <w:marTop w:val="0"/>
                                                              <w:marBottom w:val="0"/>
                                                              <w:divBdr>
                                                                <w:top w:val="none" w:sz="0" w:space="0" w:color="auto"/>
                                                                <w:left w:val="none" w:sz="0" w:space="0" w:color="auto"/>
                                                                <w:bottom w:val="none" w:sz="0" w:space="0" w:color="auto"/>
                                                                <w:right w:val="none" w:sz="0" w:space="0" w:color="auto"/>
                                                              </w:divBdr>
                                                              <w:divsChild>
                                                                <w:div w:id="237833592">
                                                                  <w:marLeft w:val="0"/>
                                                                  <w:marRight w:val="0"/>
                                                                  <w:marTop w:val="0"/>
                                                                  <w:marBottom w:val="0"/>
                                                                  <w:divBdr>
                                                                    <w:top w:val="none" w:sz="0" w:space="0" w:color="auto"/>
                                                                    <w:left w:val="none" w:sz="0" w:space="0" w:color="auto"/>
                                                                    <w:bottom w:val="none" w:sz="0" w:space="0" w:color="auto"/>
                                                                    <w:right w:val="none" w:sz="0" w:space="0" w:color="auto"/>
                                                                  </w:divBdr>
                                                                  <w:divsChild>
                                                                    <w:div w:id="125661102">
                                                                      <w:marLeft w:val="0"/>
                                                                      <w:marRight w:val="0"/>
                                                                      <w:marTop w:val="0"/>
                                                                      <w:marBottom w:val="0"/>
                                                                      <w:divBdr>
                                                                        <w:top w:val="none" w:sz="0" w:space="0" w:color="auto"/>
                                                                        <w:left w:val="none" w:sz="0" w:space="0" w:color="auto"/>
                                                                        <w:bottom w:val="none" w:sz="0" w:space="0" w:color="auto"/>
                                                                        <w:right w:val="none" w:sz="0" w:space="0" w:color="auto"/>
                                                                      </w:divBdr>
                                                                      <w:divsChild>
                                                                        <w:div w:id="688216324">
                                                                          <w:marLeft w:val="-225"/>
                                                                          <w:marRight w:val="-225"/>
                                                                          <w:marTop w:val="0"/>
                                                                          <w:marBottom w:val="0"/>
                                                                          <w:divBdr>
                                                                            <w:top w:val="none" w:sz="0" w:space="0" w:color="auto"/>
                                                                            <w:left w:val="none" w:sz="0" w:space="0" w:color="auto"/>
                                                                            <w:bottom w:val="none" w:sz="0" w:space="0" w:color="auto"/>
                                                                            <w:right w:val="none" w:sz="0" w:space="0" w:color="auto"/>
                                                                          </w:divBdr>
                                                                          <w:divsChild>
                                                                            <w:div w:id="1192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18683">
      <w:bodyDiv w:val="1"/>
      <w:marLeft w:val="0"/>
      <w:marRight w:val="0"/>
      <w:marTop w:val="0"/>
      <w:marBottom w:val="0"/>
      <w:divBdr>
        <w:top w:val="none" w:sz="0" w:space="0" w:color="auto"/>
        <w:left w:val="none" w:sz="0" w:space="0" w:color="auto"/>
        <w:bottom w:val="none" w:sz="0" w:space="0" w:color="auto"/>
        <w:right w:val="none" w:sz="0" w:space="0" w:color="auto"/>
      </w:divBdr>
      <w:divsChild>
        <w:div w:id="65108615">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117914722">
                  <w:marLeft w:val="0"/>
                  <w:marRight w:val="0"/>
                  <w:marTop w:val="0"/>
                  <w:marBottom w:val="0"/>
                  <w:divBdr>
                    <w:top w:val="none" w:sz="0" w:space="0" w:color="auto"/>
                    <w:left w:val="none" w:sz="0" w:space="0" w:color="auto"/>
                    <w:bottom w:val="none" w:sz="0" w:space="0" w:color="auto"/>
                    <w:right w:val="none" w:sz="0" w:space="0" w:color="auto"/>
                  </w:divBdr>
                  <w:divsChild>
                    <w:div w:id="786780117">
                      <w:marLeft w:val="182"/>
                      <w:marRight w:val="0"/>
                      <w:marTop w:val="91"/>
                      <w:marBottom w:val="91"/>
                      <w:divBdr>
                        <w:top w:val="none" w:sz="0" w:space="0" w:color="auto"/>
                        <w:left w:val="none" w:sz="0" w:space="0" w:color="auto"/>
                        <w:bottom w:val="none" w:sz="0" w:space="0" w:color="auto"/>
                        <w:right w:val="none" w:sz="0" w:space="0" w:color="auto"/>
                      </w:divBdr>
                      <w:divsChild>
                        <w:div w:id="1185486574">
                          <w:marLeft w:val="0"/>
                          <w:marRight w:val="0"/>
                          <w:marTop w:val="0"/>
                          <w:marBottom w:val="0"/>
                          <w:divBdr>
                            <w:top w:val="none" w:sz="0" w:space="0" w:color="auto"/>
                            <w:left w:val="none" w:sz="0" w:space="0" w:color="auto"/>
                            <w:bottom w:val="none" w:sz="0" w:space="0" w:color="auto"/>
                            <w:right w:val="none" w:sz="0" w:space="0" w:color="auto"/>
                          </w:divBdr>
                          <w:divsChild>
                            <w:div w:id="99841988">
                              <w:marLeft w:val="0"/>
                              <w:marRight w:val="0"/>
                              <w:marTop w:val="0"/>
                              <w:marBottom w:val="0"/>
                              <w:divBdr>
                                <w:top w:val="none" w:sz="0" w:space="0" w:color="auto"/>
                                <w:left w:val="none" w:sz="0" w:space="0" w:color="auto"/>
                                <w:bottom w:val="none" w:sz="0" w:space="0" w:color="auto"/>
                                <w:right w:val="none" w:sz="0" w:space="0" w:color="auto"/>
                              </w:divBdr>
                              <w:divsChild>
                                <w:div w:id="1965883939">
                                  <w:marLeft w:val="0"/>
                                  <w:marRight w:val="0"/>
                                  <w:marTop w:val="0"/>
                                  <w:marBottom w:val="0"/>
                                  <w:divBdr>
                                    <w:top w:val="none" w:sz="0" w:space="0" w:color="auto"/>
                                    <w:left w:val="none" w:sz="0" w:space="0" w:color="auto"/>
                                    <w:bottom w:val="none" w:sz="0" w:space="0" w:color="auto"/>
                                    <w:right w:val="none" w:sz="0" w:space="0" w:color="auto"/>
                                  </w:divBdr>
                                  <w:divsChild>
                                    <w:div w:id="26878337">
                                      <w:marLeft w:val="0"/>
                                      <w:marRight w:val="0"/>
                                      <w:marTop w:val="0"/>
                                      <w:marBottom w:val="0"/>
                                      <w:divBdr>
                                        <w:top w:val="none" w:sz="0" w:space="0" w:color="auto"/>
                                        <w:left w:val="none" w:sz="0" w:space="0" w:color="auto"/>
                                        <w:bottom w:val="none" w:sz="0" w:space="0" w:color="auto"/>
                                        <w:right w:val="none" w:sz="0" w:space="0" w:color="auto"/>
                                      </w:divBdr>
                                      <w:divsChild>
                                        <w:div w:id="1817337956">
                                          <w:marLeft w:val="0"/>
                                          <w:marRight w:val="0"/>
                                          <w:marTop w:val="0"/>
                                          <w:marBottom w:val="0"/>
                                          <w:divBdr>
                                            <w:top w:val="none" w:sz="0" w:space="0" w:color="auto"/>
                                            <w:left w:val="none" w:sz="0" w:space="0" w:color="auto"/>
                                            <w:bottom w:val="none" w:sz="0" w:space="0" w:color="auto"/>
                                            <w:right w:val="none" w:sz="0" w:space="0" w:color="auto"/>
                                          </w:divBdr>
                                          <w:divsChild>
                                            <w:div w:id="1295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394851">
      <w:bodyDiv w:val="1"/>
      <w:marLeft w:val="0"/>
      <w:marRight w:val="0"/>
      <w:marTop w:val="0"/>
      <w:marBottom w:val="0"/>
      <w:divBdr>
        <w:top w:val="none" w:sz="0" w:space="0" w:color="auto"/>
        <w:left w:val="none" w:sz="0" w:space="0" w:color="auto"/>
        <w:bottom w:val="none" w:sz="0" w:space="0" w:color="auto"/>
        <w:right w:val="none" w:sz="0" w:space="0" w:color="auto"/>
      </w:divBdr>
    </w:div>
    <w:div w:id="841361669">
      <w:bodyDiv w:val="1"/>
      <w:marLeft w:val="0"/>
      <w:marRight w:val="0"/>
      <w:marTop w:val="0"/>
      <w:marBottom w:val="0"/>
      <w:divBdr>
        <w:top w:val="none" w:sz="0" w:space="0" w:color="auto"/>
        <w:left w:val="none" w:sz="0" w:space="0" w:color="auto"/>
        <w:bottom w:val="none" w:sz="0" w:space="0" w:color="auto"/>
        <w:right w:val="none" w:sz="0" w:space="0" w:color="auto"/>
      </w:divBdr>
      <w:divsChild>
        <w:div w:id="1494949528">
          <w:marLeft w:val="0"/>
          <w:marRight w:val="0"/>
          <w:marTop w:val="0"/>
          <w:marBottom w:val="0"/>
          <w:divBdr>
            <w:top w:val="none" w:sz="0" w:space="0" w:color="auto"/>
            <w:left w:val="none" w:sz="0" w:space="0" w:color="auto"/>
            <w:bottom w:val="none" w:sz="0" w:space="0" w:color="auto"/>
            <w:right w:val="none" w:sz="0" w:space="0" w:color="auto"/>
          </w:divBdr>
          <w:divsChild>
            <w:div w:id="395976922">
              <w:marLeft w:val="0"/>
              <w:marRight w:val="0"/>
              <w:marTop w:val="0"/>
              <w:marBottom w:val="0"/>
              <w:divBdr>
                <w:top w:val="none" w:sz="0" w:space="0" w:color="auto"/>
                <w:left w:val="none" w:sz="0" w:space="0" w:color="auto"/>
                <w:bottom w:val="none" w:sz="0" w:space="0" w:color="auto"/>
                <w:right w:val="none" w:sz="0" w:space="0" w:color="auto"/>
              </w:divBdr>
              <w:divsChild>
                <w:div w:id="932974347">
                  <w:marLeft w:val="0"/>
                  <w:marRight w:val="0"/>
                  <w:marTop w:val="0"/>
                  <w:marBottom w:val="0"/>
                  <w:divBdr>
                    <w:top w:val="none" w:sz="0" w:space="0" w:color="auto"/>
                    <w:left w:val="none" w:sz="0" w:space="0" w:color="auto"/>
                    <w:bottom w:val="none" w:sz="0" w:space="0" w:color="auto"/>
                    <w:right w:val="none" w:sz="0" w:space="0" w:color="auto"/>
                  </w:divBdr>
                  <w:divsChild>
                    <w:div w:id="1433238762">
                      <w:marLeft w:val="0"/>
                      <w:marRight w:val="0"/>
                      <w:marTop w:val="0"/>
                      <w:marBottom w:val="0"/>
                      <w:divBdr>
                        <w:top w:val="none" w:sz="0" w:space="0" w:color="auto"/>
                        <w:left w:val="none" w:sz="0" w:space="0" w:color="auto"/>
                        <w:bottom w:val="none" w:sz="0" w:space="0" w:color="auto"/>
                        <w:right w:val="none" w:sz="0" w:space="0" w:color="auto"/>
                      </w:divBdr>
                      <w:divsChild>
                        <w:div w:id="718363560">
                          <w:marLeft w:val="0"/>
                          <w:marRight w:val="0"/>
                          <w:marTop w:val="0"/>
                          <w:marBottom w:val="0"/>
                          <w:divBdr>
                            <w:top w:val="none" w:sz="0" w:space="0" w:color="auto"/>
                            <w:left w:val="none" w:sz="0" w:space="0" w:color="auto"/>
                            <w:bottom w:val="none" w:sz="0" w:space="0" w:color="auto"/>
                            <w:right w:val="none" w:sz="0" w:space="0" w:color="auto"/>
                          </w:divBdr>
                          <w:divsChild>
                            <w:div w:id="2099983992">
                              <w:marLeft w:val="0"/>
                              <w:marRight w:val="0"/>
                              <w:marTop w:val="0"/>
                              <w:marBottom w:val="0"/>
                              <w:divBdr>
                                <w:top w:val="none" w:sz="0" w:space="0" w:color="auto"/>
                                <w:left w:val="none" w:sz="0" w:space="0" w:color="auto"/>
                                <w:bottom w:val="none" w:sz="0" w:space="0" w:color="auto"/>
                                <w:right w:val="none" w:sz="0" w:space="0" w:color="auto"/>
                              </w:divBdr>
                              <w:divsChild>
                                <w:div w:id="84344985">
                                  <w:marLeft w:val="0"/>
                                  <w:marRight w:val="0"/>
                                  <w:marTop w:val="0"/>
                                  <w:marBottom w:val="0"/>
                                  <w:divBdr>
                                    <w:top w:val="none" w:sz="0" w:space="0" w:color="auto"/>
                                    <w:left w:val="none" w:sz="0" w:space="0" w:color="auto"/>
                                    <w:bottom w:val="none" w:sz="0" w:space="0" w:color="auto"/>
                                    <w:right w:val="none" w:sz="0" w:space="0" w:color="auto"/>
                                  </w:divBdr>
                                  <w:divsChild>
                                    <w:div w:id="1401904982">
                                      <w:marLeft w:val="0"/>
                                      <w:marRight w:val="0"/>
                                      <w:marTop w:val="0"/>
                                      <w:marBottom w:val="0"/>
                                      <w:divBdr>
                                        <w:top w:val="none" w:sz="0" w:space="0" w:color="auto"/>
                                        <w:left w:val="none" w:sz="0" w:space="0" w:color="auto"/>
                                        <w:bottom w:val="none" w:sz="0" w:space="0" w:color="auto"/>
                                        <w:right w:val="none" w:sz="0" w:space="0" w:color="auto"/>
                                      </w:divBdr>
                                      <w:divsChild>
                                        <w:div w:id="986515268">
                                          <w:marLeft w:val="-150"/>
                                          <w:marRight w:val="-150"/>
                                          <w:marTop w:val="0"/>
                                          <w:marBottom w:val="0"/>
                                          <w:divBdr>
                                            <w:top w:val="none" w:sz="0" w:space="0" w:color="auto"/>
                                            <w:left w:val="none" w:sz="0" w:space="0" w:color="auto"/>
                                            <w:bottom w:val="none" w:sz="0" w:space="0" w:color="auto"/>
                                            <w:right w:val="none" w:sz="0" w:space="0" w:color="auto"/>
                                          </w:divBdr>
                                          <w:divsChild>
                                            <w:div w:id="1645159605">
                                              <w:marLeft w:val="0"/>
                                              <w:marRight w:val="0"/>
                                              <w:marTop w:val="0"/>
                                              <w:marBottom w:val="0"/>
                                              <w:divBdr>
                                                <w:top w:val="none" w:sz="0" w:space="0" w:color="auto"/>
                                                <w:left w:val="none" w:sz="0" w:space="0" w:color="auto"/>
                                                <w:bottom w:val="none" w:sz="0" w:space="0" w:color="auto"/>
                                                <w:right w:val="none" w:sz="0" w:space="0" w:color="auto"/>
                                              </w:divBdr>
                                              <w:divsChild>
                                                <w:div w:id="1570269647">
                                                  <w:marLeft w:val="0"/>
                                                  <w:marRight w:val="0"/>
                                                  <w:marTop w:val="0"/>
                                                  <w:marBottom w:val="0"/>
                                                  <w:divBdr>
                                                    <w:top w:val="none" w:sz="0" w:space="0" w:color="auto"/>
                                                    <w:left w:val="none" w:sz="0" w:space="0" w:color="auto"/>
                                                    <w:bottom w:val="none" w:sz="0" w:space="0" w:color="auto"/>
                                                    <w:right w:val="none" w:sz="0" w:space="0" w:color="auto"/>
                                                  </w:divBdr>
                                                  <w:divsChild>
                                                    <w:div w:id="230701019">
                                                      <w:marLeft w:val="0"/>
                                                      <w:marRight w:val="0"/>
                                                      <w:marTop w:val="0"/>
                                                      <w:marBottom w:val="0"/>
                                                      <w:divBdr>
                                                        <w:top w:val="none" w:sz="0" w:space="0" w:color="auto"/>
                                                        <w:left w:val="none" w:sz="0" w:space="0" w:color="auto"/>
                                                        <w:bottom w:val="none" w:sz="0" w:space="0" w:color="auto"/>
                                                        <w:right w:val="none" w:sz="0" w:space="0" w:color="auto"/>
                                                      </w:divBdr>
                                                      <w:divsChild>
                                                        <w:div w:id="1144738885">
                                                          <w:marLeft w:val="0"/>
                                                          <w:marRight w:val="0"/>
                                                          <w:marTop w:val="0"/>
                                                          <w:marBottom w:val="0"/>
                                                          <w:divBdr>
                                                            <w:top w:val="none" w:sz="0" w:space="0" w:color="auto"/>
                                                            <w:left w:val="none" w:sz="0" w:space="0" w:color="auto"/>
                                                            <w:bottom w:val="none" w:sz="0" w:space="0" w:color="auto"/>
                                                            <w:right w:val="none" w:sz="0" w:space="0" w:color="auto"/>
                                                          </w:divBdr>
                                                          <w:divsChild>
                                                            <w:div w:id="1609383752">
                                                              <w:marLeft w:val="0"/>
                                                              <w:marRight w:val="0"/>
                                                              <w:marTop w:val="0"/>
                                                              <w:marBottom w:val="0"/>
                                                              <w:divBdr>
                                                                <w:top w:val="none" w:sz="0" w:space="0" w:color="auto"/>
                                                                <w:left w:val="none" w:sz="0" w:space="0" w:color="auto"/>
                                                                <w:bottom w:val="none" w:sz="0" w:space="0" w:color="auto"/>
                                                                <w:right w:val="none" w:sz="0" w:space="0" w:color="auto"/>
                                                              </w:divBdr>
                                                              <w:divsChild>
                                                                <w:div w:id="838232397">
                                                                  <w:marLeft w:val="0"/>
                                                                  <w:marRight w:val="0"/>
                                                                  <w:marTop w:val="0"/>
                                                                  <w:marBottom w:val="0"/>
                                                                  <w:divBdr>
                                                                    <w:top w:val="none" w:sz="0" w:space="0" w:color="auto"/>
                                                                    <w:left w:val="none" w:sz="0" w:space="0" w:color="auto"/>
                                                                    <w:bottom w:val="none" w:sz="0" w:space="0" w:color="auto"/>
                                                                    <w:right w:val="none" w:sz="0" w:space="0" w:color="auto"/>
                                                                  </w:divBdr>
                                                                  <w:divsChild>
                                                                    <w:div w:id="1666934118">
                                                                      <w:marLeft w:val="0"/>
                                                                      <w:marRight w:val="0"/>
                                                                      <w:marTop w:val="0"/>
                                                                      <w:marBottom w:val="0"/>
                                                                      <w:divBdr>
                                                                        <w:top w:val="none" w:sz="0" w:space="0" w:color="auto"/>
                                                                        <w:left w:val="none" w:sz="0" w:space="0" w:color="auto"/>
                                                                        <w:bottom w:val="none" w:sz="0" w:space="0" w:color="auto"/>
                                                                        <w:right w:val="none" w:sz="0" w:space="0" w:color="auto"/>
                                                                      </w:divBdr>
                                                                      <w:divsChild>
                                                                        <w:div w:id="68502325">
                                                                          <w:marLeft w:val="-225"/>
                                                                          <w:marRight w:val="-225"/>
                                                                          <w:marTop w:val="0"/>
                                                                          <w:marBottom w:val="0"/>
                                                                          <w:divBdr>
                                                                            <w:top w:val="none" w:sz="0" w:space="0" w:color="auto"/>
                                                                            <w:left w:val="none" w:sz="0" w:space="0" w:color="auto"/>
                                                                            <w:bottom w:val="none" w:sz="0" w:space="0" w:color="auto"/>
                                                                            <w:right w:val="none" w:sz="0" w:space="0" w:color="auto"/>
                                                                          </w:divBdr>
                                                                          <w:divsChild>
                                                                            <w:div w:id="2072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624023">
      <w:bodyDiv w:val="1"/>
      <w:marLeft w:val="0"/>
      <w:marRight w:val="0"/>
      <w:marTop w:val="0"/>
      <w:marBottom w:val="0"/>
      <w:divBdr>
        <w:top w:val="none" w:sz="0" w:space="0" w:color="auto"/>
        <w:left w:val="none" w:sz="0" w:space="0" w:color="auto"/>
        <w:bottom w:val="none" w:sz="0" w:space="0" w:color="auto"/>
        <w:right w:val="none" w:sz="0" w:space="0" w:color="auto"/>
      </w:divBdr>
    </w:div>
    <w:div w:id="842280662">
      <w:bodyDiv w:val="1"/>
      <w:marLeft w:val="0"/>
      <w:marRight w:val="0"/>
      <w:marTop w:val="0"/>
      <w:marBottom w:val="0"/>
      <w:divBdr>
        <w:top w:val="none" w:sz="0" w:space="0" w:color="auto"/>
        <w:left w:val="none" w:sz="0" w:space="0" w:color="auto"/>
        <w:bottom w:val="none" w:sz="0" w:space="0" w:color="auto"/>
        <w:right w:val="none" w:sz="0" w:space="0" w:color="auto"/>
      </w:divBdr>
    </w:div>
    <w:div w:id="843473106">
      <w:bodyDiv w:val="1"/>
      <w:marLeft w:val="0"/>
      <w:marRight w:val="0"/>
      <w:marTop w:val="0"/>
      <w:marBottom w:val="0"/>
      <w:divBdr>
        <w:top w:val="none" w:sz="0" w:space="0" w:color="auto"/>
        <w:left w:val="none" w:sz="0" w:space="0" w:color="auto"/>
        <w:bottom w:val="none" w:sz="0" w:space="0" w:color="auto"/>
        <w:right w:val="none" w:sz="0" w:space="0" w:color="auto"/>
      </w:divBdr>
      <w:divsChild>
        <w:div w:id="2062359869">
          <w:marLeft w:val="0"/>
          <w:marRight w:val="0"/>
          <w:marTop w:val="0"/>
          <w:marBottom w:val="0"/>
          <w:divBdr>
            <w:top w:val="none" w:sz="0" w:space="0" w:color="auto"/>
            <w:left w:val="none" w:sz="0" w:space="0" w:color="auto"/>
            <w:bottom w:val="none" w:sz="0" w:space="0" w:color="auto"/>
            <w:right w:val="none" w:sz="0" w:space="0" w:color="auto"/>
          </w:divBdr>
        </w:div>
      </w:divsChild>
    </w:div>
    <w:div w:id="843740587">
      <w:bodyDiv w:val="1"/>
      <w:marLeft w:val="0"/>
      <w:marRight w:val="0"/>
      <w:marTop w:val="0"/>
      <w:marBottom w:val="0"/>
      <w:divBdr>
        <w:top w:val="none" w:sz="0" w:space="0" w:color="auto"/>
        <w:left w:val="none" w:sz="0" w:space="0" w:color="auto"/>
        <w:bottom w:val="none" w:sz="0" w:space="0" w:color="auto"/>
        <w:right w:val="none" w:sz="0" w:space="0" w:color="auto"/>
      </w:divBdr>
    </w:div>
    <w:div w:id="845678459">
      <w:bodyDiv w:val="1"/>
      <w:marLeft w:val="0"/>
      <w:marRight w:val="0"/>
      <w:marTop w:val="0"/>
      <w:marBottom w:val="0"/>
      <w:divBdr>
        <w:top w:val="none" w:sz="0" w:space="0" w:color="auto"/>
        <w:left w:val="none" w:sz="0" w:space="0" w:color="auto"/>
        <w:bottom w:val="none" w:sz="0" w:space="0" w:color="auto"/>
        <w:right w:val="none" w:sz="0" w:space="0" w:color="auto"/>
      </w:divBdr>
    </w:div>
    <w:div w:id="846332251">
      <w:bodyDiv w:val="1"/>
      <w:marLeft w:val="0"/>
      <w:marRight w:val="0"/>
      <w:marTop w:val="0"/>
      <w:marBottom w:val="0"/>
      <w:divBdr>
        <w:top w:val="none" w:sz="0" w:space="0" w:color="auto"/>
        <w:left w:val="none" w:sz="0" w:space="0" w:color="auto"/>
        <w:bottom w:val="none" w:sz="0" w:space="0" w:color="auto"/>
        <w:right w:val="none" w:sz="0" w:space="0" w:color="auto"/>
      </w:divBdr>
      <w:divsChild>
        <w:div w:id="808480297">
          <w:marLeft w:val="0"/>
          <w:marRight w:val="0"/>
          <w:marTop w:val="0"/>
          <w:marBottom w:val="0"/>
          <w:divBdr>
            <w:top w:val="none" w:sz="0" w:space="0" w:color="auto"/>
            <w:left w:val="none" w:sz="0" w:space="0" w:color="auto"/>
            <w:bottom w:val="none" w:sz="0" w:space="0" w:color="auto"/>
            <w:right w:val="none" w:sz="0" w:space="0" w:color="auto"/>
          </w:divBdr>
          <w:divsChild>
            <w:div w:id="1512375464">
              <w:marLeft w:val="0"/>
              <w:marRight w:val="0"/>
              <w:marTop w:val="0"/>
              <w:marBottom w:val="0"/>
              <w:divBdr>
                <w:top w:val="none" w:sz="0" w:space="0" w:color="auto"/>
                <w:left w:val="none" w:sz="0" w:space="0" w:color="auto"/>
                <w:bottom w:val="none" w:sz="0" w:space="0" w:color="auto"/>
                <w:right w:val="none" w:sz="0" w:space="0" w:color="auto"/>
              </w:divBdr>
              <w:divsChild>
                <w:div w:id="340472938">
                  <w:marLeft w:val="0"/>
                  <w:marRight w:val="0"/>
                  <w:marTop w:val="0"/>
                  <w:marBottom w:val="0"/>
                  <w:divBdr>
                    <w:top w:val="none" w:sz="0" w:space="0" w:color="auto"/>
                    <w:left w:val="none" w:sz="0" w:space="0" w:color="auto"/>
                    <w:bottom w:val="none" w:sz="0" w:space="0" w:color="auto"/>
                    <w:right w:val="none" w:sz="0" w:space="0" w:color="auto"/>
                  </w:divBdr>
                  <w:divsChild>
                    <w:div w:id="2084403522">
                      <w:marLeft w:val="0"/>
                      <w:marRight w:val="0"/>
                      <w:marTop w:val="0"/>
                      <w:marBottom w:val="0"/>
                      <w:divBdr>
                        <w:top w:val="none" w:sz="0" w:space="0" w:color="auto"/>
                        <w:left w:val="none" w:sz="0" w:space="0" w:color="auto"/>
                        <w:bottom w:val="none" w:sz="0" w:space="0" w:color="auto"/>
                        <w:right w:val="none" w:sz="0" w:space="0" w:color="auto"/>
                      </w:divBdr>
                      <w:divsChild>
                        <w:div w:id="509443354">
                          <w:marLeft w:val="0"/>
                          <w:marRight w:val="0"/>
                          <w:marTop w:val="0"/>
                          <w:marBottom w:val="0"/>
                          <w:divBdr>
                            <w:top w:val="none" w:sz="0" w:space="0" w:color="auto"/>
                            <w:left w:val="none" w:sz="0" w:space="0" w:color="auto"/>
                            <w:bottom w:val="none" w:sz="0" w:space="0" w:color="auto"/>
                            <w:right w:val="none" w:sz="0" w:space="0" w:color="auto"/>
                          </w:divBdr>
                          <w:divsChild>
                            <w:div w:id="1269235759">
                              <w:marLeft w:val="3"/>
                              <w:marRight w:val="0"/>
                              <w:marTop w:val="0"/>
                              <w:marBottom w:val="0"/>
                              <w:divBdr>
                                <w:top w:val="none" w:sz="0" w:space="0" w:color="auto"/>
                                <w:left w:val="none" w:sz="0" w:space="0" w:color="auto"/>
                                <w:bottom w:val="none" w:sz="0" w:space="0" w:color="auto"/>
                                <w:right w:val="none" w:sz="0" w:space="0" w:color="auto"/>
                              </w:divBdr>
                              <w:divsChild>
                                <w:div w:id="917978905">
                                  <w:marLeft w:val="0"/>
                                  <w:marRight w:val="0"/>
                                  <w:marTop w:val="0"/>
                                  <w:marBottom w:val="0"/>
                                  <w:divBdr>
                                    <w:top w:val="none" w:sz="0" w:space="0" w:color="auto"/>
                                    <w:left w:val="none" w:sz="0" w:space="0" w:color="auto"/>
                                    <w:bottom w:val="none" w:sz="0" w:space="0" w:color="auto"/>
                                    <w:right w:val="none" w:sz="0" w:space="0" w:color="auto"/>
                                  </w:divBdr>
                                  <w:divsChild>
                                    <w:div w:id="30812658">
                                      <w:marLeft w:val="0"/>
                                      <w:marRight w:val="0"/>
                                      <w:marTop w:val="0"/>
                                      <w:marBottom w:val="0"/>
                                      <w:divBdr>
                                        <w:top w:val="none" w:sz="0" w:space="0" w:color="auto"/>
                                        <w:left w:val="none" w:sz="0" w:space="0" w:color="auto"/>
                                        <w:bottom w:val="none" w:sz="0" w:space="0" w:color="auto"/>
                                        <w:right w:val="none" w:sz="0" w:space="0" w:color="auto"/>
                                      </w:divBdr>
                                      <w:divsChild>
                                        <w:div w:id="1899779101">
                                          <w:marLeft w:val="0"/>
                                          <w:marRight w:val="0"/>
                                          <w:marTop w:val="0"/>
                                          <w:marBottom w:val="0"/>
                                          <w:divBdr>
                                            <w:top w:val="none" w:sz="0" w:space="0" w:color="auto"/>
                                            <w:left w:val="none" w:sz="0" w:space="0" w:color="auto"/>
                                            <w:bottom w:val="none" w:sz="0" w:space="0" w:color="auto"/>
                                            <w:right w:val="none" w:sz="0" w:space="0" w:color="auto"/>
                                          </w:divBdr>
                                          <w:divsChild>
                                            <w:div w:id="275601994">
                                              <w:marLeft w:val="0"/>
                                              <w:marRight w:val="0"/>
                                              <w:marTop w:val="0"/>
                                              <w:marBottom w:val="0"/>
                                              <w:divBdr>
                                                <w:top w:val="none" w:sz="0" w:space="0" w:color="auto"/>
                                                <w:left w:val="none" w:sz="0" w:space="0" w:color="auto"/>
                                                <w:bottom w:val="none" w:sz="0" w:space="0" w:color="auto"/>
                                                <w:right w:val="none" w:sz="0" w:space="0" w:color="auto"/>
                                              </w:divBdr>
                                              <w:divsChild>
                                                <w:div w:id="171384044">
                                                  <w:marLeft w:val="0"/>
                                                  <w:marRight w:val="0"/>
                                                  <w:marTop w:val="0"/>
                                                  <w:marBottom w:val="0"/>
                                                  <w:divBdr>
                                                    <w:top w:val="none" w:sz="0" w:space="0" w:color="auto"/>
                                                    <w:left w:val="none" w:sz="0" w:space="0" w:color="auto"/>
                                                    <w:bottom w:val="none" w:sz="0" w:space="0" w:color="auto"/>
                                                    <w:right w:val="none" w:sz="0" w:space="0" w:color="auto"/>
                                                  </w:divBdr>
                                                  <w:divsChild>
                                                    <w:div w:id="1491406132">
                                                      <w:marLeft w:val="0"/>
                                                      <w:marRight w:val="0"/>
                                                      <w:marTop w:val="0"/>
                                                      <w:marBottom w:val="0"/>
                                                      <w:divBdr>
                                                        <w:top w:val="none" w:sz="0" w:space="0" w:color="auto"/>
                                                        <w:left w:val="none" w:sz="0" w:space="0" w:color="auto"/>
                                                        <w:bottom w:val="none" w:sz="0" w:space="0" w:color="auto"/>
                                                        <w:right w:val="none" w:sz="0" w:space="0" w:color="auto"/>
                                                      </w:divBdr>
                                                      <w:divsChild>
                                                        <w:div w:id="398020823">
                                                          <w:marLeft w:val="0"/>
                                                          <w:marRight w:val="0"/>
                                                          <w:marTop w:val="0"/>
                                                          <w:marBottom w:val="0"/>
                                                          <w:divBdr>
                                                            <w:top w:val="none" w:sz="0" w:space="0" w:color="auto"/>
                                                            <w:left w:val="none" w:sz="0" w:space="0" w:color="auto"/>
                                                            <w:bottom w:val="none" w:sz="0" w:space="0" w:color="auto"/>
                                                            <w:right w:val="none" w:sz="0" w:space="0" w:color="auto"/>
                                                          </w:divBdr>
                                                          <w:divsChild>
                                                            <w:div w:id="1803882414">
                                                              <w:marLeft w:val="0"/>
                                                              <w:marRight w:val="0"/>
                                                              <w:marTop w:val="0"/>
                                                              <w:marBottom w:val="0"/>
                                                              <w:divBdr>
                                                                <w:top w:val="none" w:sz="0" w:space="0" w:color="auto"/>
                                                                <w:left w:val="none" w:sz="0" w:space="0" w:color="auto"/>
                                                                <w:bottom w:val="none" w:sz="0" w:space="0" w:color="auto"/>
                                                                <w:right w:val="none" w:sz="0" w:space="0" w:color="auto"/>
                                                              </w:divBdr>
                                                              <w:divsChild>
                                                                <w:div w:id="1668552058">
                                                                  <w:marLeft w:val="0"/>
                                                                  <w:marRight w:val="0"/>
                                                                  <w:marTop w:val="0"/>
                                                                  <w:marBottom w:val="0"/>
                                                                  <w:divBdr>
                                                                    <w:top w:val="none" w:sz="0" w:space="0" w:color="auto"/>
                                                                    <w:left w:val="none" w:sz="0" w:space="0" w:color="auto"/>
                                                                    <w:bottom w:val="none" w:sz="0" w:space="0" w:color="auto"/>
                                                                    <w:right w:val="none" w:sz="0" w:space="0" w:color="auto"/>
                                                                  </w:divBdr>
                                                                  <w:divsChild>
                                                                    <w:div w:id="1011102649">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2732">
      <w:bodyDiv w:val="1"/>
      <w:marLeft w:val="0"/>
      <w:marRight w:val="0"/>
      <w:marTop w:val="0"/>
      <w:marBottom w:val="0"/>
      <w:divBdr>
        <w:top w:val="none" w:sz="0" w:space="0" w:color="auto"/>
        <w:left w:val="none" w:sz="0" w:space="0" w:color="auto"/>
        <w:bottom w:val="none" w:sz="0" w:space="0" w:color="auto"/>
        <w:right w:val="none" w:sz="0" w:space="0" w:color="auto"/>
      </w:divBdr>
    </w:div>
    <w:div w:id="847524747">
      <w:bodyDiv w:val="1"/>
      <w:marLeft w:val="0"/>
      <w:marRight w:val="0"/>
      <w:marTop w:val="0"/>
      <w:marBottom w:val="0"/>
      <w:divBdr>
        <w:top w:val="none" w:sz="0" w:space="0" w:color="auto"/>
        <w:left w:val="none" w:sz="0" w:space="0" w:color="auto"/>
        <w:bottom w:val="none" w:sz="0" w:space="0" w:color="auto"/>
        <w:right w:val="none" w:sz="0" w:space="0" w:color="auto"/>
      </w:divBdr>
    </w:div>
    <w:div w:id="848132090">
      <w:bodyDiv w:val="1"/>
      <w:marLeft w:val="0"/>
      <w:marRight w:val="0"/>
      <w:marTop w:val="0"/>
      <w:marBottom w:val="0"/>
      <w:divBdr>
        <w:top w:val="none" w:sz="0" w:space="0" w:color="auto"/>
        <w:left w:val="none" w:sz="0" w:space="0" w:color="auto"/>
        <w:bottom w:val="none" w:sz="0" w:space="0" w:color="auto"/>
        <w:right w:val="none" w:sz="0" w:space="0" w:color="auto"/>
      </w:divBdr>
    </w:div>
    <w:div w:id="848953440">
      <w:bodyDiv w:val="1"/>
      <w:marLeft w:val="0"/>
      <w:marRight w:val="0"/>
      <w:marTop w:val="0"/>
      <w:marBottom w:val="0"/>
      <w:divBdr>
        <w:top w:val="none" w:sz="0" w:space="0" w:color="auto"/>
        <w:left w:val="none" w:sz="0" w:space="0" w:color="auto"/>
        <w:bottom w:val="none" w:sz="0" w:space="0" w:color="auto"/>
        <w:right w:val="none" w:sz="0" w:space="0" w:color="auto"/>
      </w:divBdr>
    </w:div>
    <w:div w:id="850337184">
      <w:bodyDiv w:val="1"/>
      <w:marLeft w:val="0"/>
      <w:marRight w:val="0"/>
      <w:marTop w:val="0"/>
      <w:marBottom w:val="0"/>
      <w:divBdr>
        <w:top w:val="none" w:sz="0" w:space="0" w:color="auto"/>
        <w:left w:val="none" w:sz="0" w:space="0" w:color="auto"/>
        <w:bottom w:val="none" w:sz="0" w:space="0" w:color="auto"/>
        <w:right w:val="none" w:sz="0" w:space="0" w:color="auto"/>
      </w:divBdr>
      <w:divsChild>
        <w:div w:id="232278930">
          <w:marLeft w:val="10"/>
          <w:marRight w:val="10"/>
          <w:marTop w:val="0"/>
          <w:marBottom w:val="0"/>
          <w:divBdr>
            <w:top w:val="none" w:sz="0" w:space="0" w:color="auto"/>
            <w:left w:val="none" w:sz="0" w:space="0" w:color="auto"/>
            <w:bottom w:val="none" w:sz="0" w:space="0" w:color="auto"/>
            <w:right w:val="none" w:sz="0" w:space="0" w:color="auto"/>
          </w:divBdr>
        </w:div>
      </w:divsChild>
    </w:div>
    <w:div w:id="850802591">
      <w:bodyDiv w:val="1"/>
      <w:marLeft w:val="0"/>
      <w:marRight w:val="0"/>
      <w:marTop w:val="0"/>
      <w:marBottom w:val="0"/>
      <w:divBdr>
        <w:top w:val="none" w:sz="0" w:space="0" w:color="auto"/>
        <w:left w:val="none" w:sz="0" w:space="0" w:color="auto"/>
        <w:bottom w:val="none" w:sz="0" w:space="0" w:color="auto"/>
        <w:right w:val="none" w:sz="0" w:space="0" w:color="auto"/>
      </w:divBdr>
      <w:divsChild>
        <w:div w:id="495733660">
          <w:marLeft w:val="0"/>
          <w:marRight w:val="0"/>
          <w:marTop w:val="0"/>
          <w:marBottom w:val="0"/>
          <w:divBdr>
            <w:top w:val="none" w:sz="0" w:space="0" w:color="auto"/>
            <w:left w:val="none" w:sz="0" w:space="0" w:color="auto"/>
            <w:bottom w:val="none" w:sz="0" w:space="0" w:color="auto"/>
            <w:right w:val="none" w:sz="0" w:space="0" w:color="auto"/>
          </w:divBdr>
          <w:divsChild>
            <w:div w:id="1373647733">
              <w:marLeft w:val="0"/>
              <w:marRight w:val="0"/>
              <w:marTop w:val="0"/>
              <w:marBottom w:val="0"/>
              <w:divBdr>
                <w:top w:val="none" w:sz="0" w:space="0" w:color="auto"/>
                <w:left w:val="none" w:sz="0" w:space="0" w:color="auto"/>
                <w:bottom w:val="none" w:sz="0" w:space="0" w:color="auto"/>
                <w:right w:val="none" w:sz="0" w:space="0" w:color="auto"/>
              </w:divBdr>
              <w:divsChild>
                <w:div w:id="1715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9992">
      <w:bodyDiv w:val="1"/>
      <w:marLeft w:val="0"/>
      <w:marRight w:val="0"/>
      <w:marTop w:val="0"/>
      <w:marBottom w:val="0"/>
      <w:divBdr>
        <w:top w:val="none" w:sz="0" w:space="0" w:color="auto"/>
        <w:left w:val="none" w:sz="0" w:space="0" w:color="auto"/>
        <w:bottom w:val="none" w:sz="0" w:space="0" w:color="auto"/>
        <w:right w:val="none" w:sz="0" w:space="0" w:color="auto"/>
      </w:divBdr>
    </w:div>
    <w:div w:id="851647644">
      <w:bodyDiv w:val="1"/>
      <w:marLeft w:val="0"/>
      <w:marRight w:val="0"/>
      <w:marTop w:val="0"/>
      <w:marBottom w:val="0"/>
      <w:divBdr>
        <w:top w:val="none" w:sz="0" w:space="0" w:color="auto"/>
        <w:left w:val="none" w:sz="0" w:space="0" w:color="auto"/>
        <w:bottom w:val="none" w:sz="0" w:space="0" w:color="auto"/>
        <w:right w:val="none" w:sz="0" w:space="0" w:color="auto"/>
      </w:divBdr>
      <w:divsChild>
        <w:div w:id="1569924573">
          <w:marLeft w:val="0"/>
          <w:marRight w:val="0"/>
          <w:marTop w:val="0"/>
          <w:marBottom w:val="0"/>
          <w:divBdr>
            <w:top w:val="none" w:sz="0" w:space="0" w:color="auto"/>
            <w:left w:val="none" w:sz="0" w:space="0" w:color="auto"/>
            <w:bottom w:val="none" w:sz="0" w:space="0" w:color="auto"/>
            <w:right w:val="none" w:sz="0" w:space="0" w:color="auto"/>
          </w:divBdr>
          <w:divsChild>
            <w:div w:id="1790972501">
              <w:marLeft w:val="0"/>
              <w:marRight w:val="0"/>
              <w:marTop w:val="0"/>
              <w:marBottom w:val="0"/>
              <w:divBdr>
                <w:top w:val="none" w:sz="0" w:space="0" w:color="auto"/>
                <w:left w:val="none" w:sz="0" w:space="0" w:color="auto"/>
                <w:bottom w:val="none" w:sz="0" w:space="0" w:color="auto"/>
                <w:right w:val="none" w:sz="0" w:space="0" w:color="auto"/>
              </w:divBdr>
              <w:divsChild>
                <w:div w:id="1907760570">
                  <w:marLeft w:val="0"/>
                  <w:marRight w:val="0"/>
                  <w:marTop w:val="0"/>
                  <w:marBottom w:val="0"/>
                  <w:divBdr>
                    <w:top w:val="none" w:sz="0" w:space="0" w:color="auto"/>
                    <w:left w:val="none" w:sz="0" w:space="0" w:color="auto"/>
                    <w:bottom w:val="none" w:sz="0" w:space="0" w:color="auto"/>
                    <w:right w:val="none" w:sz="0" w:space="0" w:color="auto"/>
                  </w:divBdr>
                  <w:divsChild>
                    <w:div w:id="1548254393">
                      <w:marLeft w:val="0"/>
                      <w:marRight w:val="0"/>
                      <w:marTop w:val="0"/>
                      <w:marBottom w:val="0"/>
                      <w:divBdr>
                        <w:top w:val="none" w:sz="0" w:space="0" w:color="auto"/>
                        <w:left w:val="none" w:sz="0" w:space="0" w:color="auto"/>
                        <w:bottom w:val="none" w:sz="0" w:space="0" w:color="auto"/>
                        <w:right w:val="none" w:sz="0" w:space="0" w:color="auto"/>
                      </w:divBdr>
                      <w:divsChild>
                        <w:div w:id="1216310322">
                          <w:marLeft w:val="0"/>
                          <w:marRight w:val="0"/>
                          <w:marTop w:val="0"/>
                          <w:marBottom w:val="0"/>
                          <w:divBdr>
                            <w:top w:val="none" w:sz="0" w:space="0" w:color="auto"/>
                            <w:left w:val="none" w:sz="0" w:space="0" w:color="auto"/>
                            <w:bottom w:val="none" w:sz="0" w:space="0" w:color="auto"/>
                            <w:right w:val="none" w:sz="0" w:space="0" w:color="auto"/>
                          </w:divBdr>
                          <w:divsChild>
                            <w:div w:id="2064019075">
                              <w:marLeft w:val="3"/>
                              <w:marRight w:val="0"/>
                              <w:marTop w:val="0"/>
                              <w:marBottom w:val="0"/>
                              <w:divBdr>
                                <w:top w:val="none" w:sz="0" w:space="0" w:color="auto"/>
                                <w:left w:val="none" w:sz="0" w:space="0" w:color="auto"/>
                                <w:bottom w:val="none" w:sz="0" w:space="0" w:color="auto"/>
                                <w:right w:val="none" w:sz="0" w:space="0" w:color="auto"/>
                              </w:divBdr>
                              <w:divsChild>
                                <w:div w:id="465664542">
                                  <w:marLeft w:val="0"/>
                                  <w:marRight w:val="0"/>
                                  <w:marTop w:val="0"/>
                                  <w:marBottom w:val="0"/>
                                  <w:divBdr>
                                    <w:top w:val="none" w:sz="0" w:space="0" w:color="auto"/>
                                    <w:left w:val="none" w:sz="0" w:space="0" w:color="auto"/>
                                    <w:bottom w:val="none" w:sz="0" w:space="0" w:color="auto"/>
                                    <w:right w:val="none" w:sz="0" w:space="0" w:color="auto"/>
                                  </w:divBdr>
                                  <w:divsChild>
                                    <w:div w:id="258952348">
                                      <w:marLeft w:val="0"/>
                                      <w:marRight w:val="0"/>
                                      <w:marTop w:val="0"/>
                                      <w:marBottom w:val="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sChild>
                                            <w:div w:id="183907666">
                                              <w:marLeft w:val="0"/>
                                              <w:marRight w:val="0"/>
                                              <w:marTop w:val="0"/>
                                              <w:marBottom w:val="0"/>
                                              <w:divBdr>
                                                <w:top w:val="none" w:sz="0" w:space="0" w:color="auto"/>
                                                <w:left w:val="none" w:sz="0" w:space="0" w:color="auto"/>
                                                <w:bottom w:val="none" w:sz="0" w:space="0" w:color="auto"/>
                                                <w:right w:val="none" w:sz="0" w:space="0" w:color="auto"/>
                                              </w:divBdr>
                                              <w:divsChild>
                                                <w:div w:id="2111201314">
                                                  <w:marLeft w:val="0"/>
                                                  <w:marRight w:val="0"/>
                                                  <w:marTop w:val="0"/>
                                                  <w:marBottom w:val="0"/>
                                                  <w:divBdr>
                                                    <w:top w:val="none" w:sz="0" w:space="0" w:color="auto"/>
                                                    <w:left w:val="none" w:sz="0" w:space="0" w:color="auto"/>
                                                    <w:bottom w:val="none" w:sz="0" w:space="0" w:color="auto"/>
                                                    <w:right w:val="none" w:sz="0" w:space="0" w:color="auto"/>
                                                  </w:divBdr>
                                                  <w:divsChild>
                                                    <w:div w:id="2113159169">
                                                      <w:marLeft w:val="0"/>
                                                      <w:marRight w:val="0"/>
                                                      <w:marTop w:val="0"/>
                                                      <w:marBottom w:val="0"/>
                                                      <w:divBdr>
                                                        <w:top w:val="none" w:sz="0" w:space="0" w:color="auto"/>
                                                        <w:left w:val="none" w:sz="0" w:space="0" w:color="auto"/>
                                                        <w:bottom w:val="none" w:sz="0" w:space="0" w:color="auto"/>
                                                        <w:right w:val="none" w:sz="0" w:space="0" w:color="auto"/>
                                                      </w:divBdr>
                                                      <w:divsChild>
                                                        <w:div w:id="974721609">
                                                          <w:marLeft w:val="0"/>
                                                          <w:marRight w:val="0"/>
                                                          <w:marTop w:val="0"/>
                                                          <w:marBottom w:val="0"/>
                                                          <w:divBdr>
                                                            <w:top w:val="none" w:sz="0" w:space="0" w:color="auto"/>
                                                            <w:left w:val="none" w:sz="0" w:space="0" w:color="auto"/>
                                                            <w:bottom w:val="none" w:sz="0" w:space="0" w:color="auto"/>
                                                            <w:right w:val="none" w:sz="0" w:space="0" w:color="auto"/>
                                                          </w:divBdr>
                                                          <w:divsChild>
                                                            <w:div w:id="575556047">
                                                              <w:marLeft w:val="0"/>
                                                              <w:marRight w:val="0"/>
                                                              <w:marTop w:val="0"/>
                                                              <w:marBottom w:val="0"/>
                                                              <w:divBdr>
                                                                <w:top w:val="none" w:sz="0" w:space="0" w:color="auto"/>
                                                                <w:left w:val="none" w:sz="0" w:space="0" w:color="auto"/>
                                                                <w:bottom w:val="none" w:sz="0" w:space="0" w:color="auto"/>
                                                                <w:right w:val="none" w:sz="0" w:space="0" w:color="auto"/>
                                                              </w:divBdr>
                                                              <w:divsChild>
                                                                <w:div w:id="680156881">
                                                                  <w:marLeft w:val="0"/>
                                                                  <w:marRight w:val="0"/>
                                                                  <w:marTop w:val="0"/>
                                                                  <w:marBottom w:val="0"/>
                                                                  <w:divBdr>
                                                                    <w:top w:val="none" w:sz="0" w:space="0" w:color="auto"/>
                                                                    <w:left w:val="none" w:sz="0" w:space="0" w:color="auto"/>
                                                                    <w:bottom w:val="none" w:sz="0" w:space="0" w:color="auto"/>
                                                                    <w:right w:val="none" w:sz="0" w:space="0" w:color="auto"/>
                                                                  </w:divBdr>
                                                                  <w:divsChild>
                                                                    <w:div w:id="1343046428">
                                                                      <w:marLeft w:val="0"/>
                                                                      <w:marRight w:val="0"/>
                                                                      <w:marTop w:val="0"/>
                                                                      <w:marBottom w:val="0"/>
                                                                      <w:divBdr>
                                                                        <w:top w:val="none" w:sz="0" w:space="0" w:color="auto"/>
                                                                        <w:left w:val="none" w:sz="0" w:space="0" w:color="auto"/>
                                                                        <w:bottom w:val="none" w:sz="0" w:space="0" w:color="auto"/>
                                                                        <w:right w:val="none" w:sz="0" w:space="0" w:color="auto"/>
                                                                      </w:divBdr>
                                                                      <w:divsChild>
                                                                        <w:div w:id="881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302547">
      <w:bodyDiv w:val="1"/>
      <w:marLeft w:val="0"/>
      <w:marRight w:val="0"/>
      <w:marTop w:val="0"/>
      <w:marBottom w:val="0"/>
      <w:divBdr>
        <w:top w:val="none" w:sz="0" w:space="0" w:color="auto"/>
        <w:left w:val="none" w:sz="0" w:space="0" w:color="auto"/>
        <w:bottom w:val="none" w:sz="0" w:space="0" w:color="auto"/>
        <w:right w:val="none" w:sz="0" w:space="0" w:color="auto"/>
      </w:divBdr>
    </w:div>
    <w:div w:id="852497641">
      <w:bodyDiv w:val="1"/>
      <w:marLeft w:val="0"/>
      <w:marRight w:val="0"/>
      <w:marTop w:val="0"/>
      <w:marBottom w:val="0"/>
      <w:divBdr>
        <w:top w:val="none" w:sz="0" w:space="0" w:color="auto"/>
        <w:left w:val="none" w:sz="0" w:space="0" w:color="auto"/>
        <w:bottom w:val="none" w:sz="0" w:space="0" w:color="auto"/>
        <w:right w:val="none" w:sz="0" w:space="0" w:color="auto"/>
      </w:divBdr>
      <w:divsChild>
        <w:div w:id="1025520805">
          <w:marLeft w:val="0"/>
          <w:marRight w:val="0"/>
          <w:marTop w:val="0"/>
          <w:marBottom w:val="0"/>
          <w:divBdr>
            <w:top w:val="none" w:sz="0" w:space="0" w:color="auto"/>
            <w:left w:val="none" w:sz="0" w:space="0" w:color="auto"/>
            <w:bottom w:val="none" w:sz="0" w:space="0" w:color="auto"/>
            <w:right w:val="none" w:sz="0" w:space="0" w:color="auto"/>
          </w:divBdr>
          <w:divsChild>
            <w:div w:id="387657092">
              <w:marLeft w:val="0"/>
              <w:marRight w:val="0"/>
              <w:marTop w:val="0"/>
              <w:marBottom w:val="0"/>
              <w:divBdr>
                <w:top w:val="none" w:sz="0" w:space="0" w:color="auto"/>
                <w:left w:val="none" w:sz="0" w:space="0" w:color="auto"/>
                <w:bottom w:val="none" w:sz="0" w:space="0" w:color="auto"/>
                <w:right w:val="none" w:sz="0" w:space="0" w:color="auto"/>
              </w:divBdr>
              <w:divsChild>
                <w:div w:id="1898390314">
                  <w:marLeft w:val="0"/>
                  <w:marRight w:val="0"/>
                  <w:marTop w:val="0"/>
                  <w:marBottom w:val="0"/>
                  <w:divBdr>
                    <w:top w:val="none" w:sz="0" w:space="0" w:color="auto"/>
                    <w:left w:val="none" w:sz="0" w:space="0" w:color="auto"/>
                    <w:bottom w:val="none" w:sz="0" w:space="0" w:color="auto"/>
                    <w:right w:val="none" w:sz="0" w:space="0" w:color="auto"/>
                  </w:divBdr>
                  <w:divsChild>
                    <w:div w:id="1593927964">
                      <w:marLeft w:val="0"/>
                      <w:marRight w:val="0"/>
                      <w:marTop w:val="0"/>
                      <w:marBottom w:val="0"/>
                      <w:divBdr>
                        <w:top w:val="none" w:sz="0" w:space="0" w:color="auto"/>
                        <w:left w:val="none" w:sz="0" w:space="0" w:color="auto"/>
                        <w:bottom w:val="none" w:sz="0" w:space="0" w:color="auto"/>
                        <w:right w:val="none" w:sz="0" w:space="0" w:color="auto"/>
                      </w:divBdr>
                      <w:divsChild>
                        <w:div w:id="582572508">
                          <w:marLeft w:val="0"/>
                          <w:marRight w:val="0"/>
                          <w:marTop w:val="0"/>
                          <w:marBottom w:val="0"/>
                          <w:divBdr>
                            <w:top w:val="none" w:sz="0" w:space="0" w:color="auto"/>
                            <w:left w:val="none" w:sz="0" w:space="0" w:color="auto"/>
                            <w:bottom w:val="none" w:sz="0" w:space="0" w:color="auto"/>
                            <w:right w:val="none" w:sz="0" w:space="0" w:color="auto"/>
                          </w:divBdr>
                          <w:divsChild>
                            <w:div w:id="731776678">
                              <w:marLeft w:val="3"/>
                              <w:marRight w:val="0"/>
                              <w:marTop w:val="0"/>
                              <w:marBottom w:val="0"/>
                              <w:divBdr>
                                <w:top w:val="none" w:sz="0" w:space="0" w:color="auto"/>
                                <w:left w:val="none" w:sz="0" w:space="0" w:color="auto"/>
                                <w:bottom w:val="none" w:sz="0" w:space="0" w:color="auto"/>
                                <w:right w:val="none" w:sz="0" w:space="0" w:color="auto"/>
                              </w:divBdr>
                              <w:divsChild>
                                <w:div w:id="574899960">
                                  <w:marLeft w:val="0"/>
                                  <w:marRight w:val="0"/>
                                  <w:marTop w:val="0"/>
                                  <w:marBottom w:val="0"/>
                                  <w:divBdr>
                                    <w:top w:val="none" w:sz="0" w:space="0" w:color="auto"/>
                                    <w:left w:val="none" w:sz="0" w:space="0" w:color="auto"/>
                                    <w:bottom w:val="none" w:sz="0" w:space="0" w:color="auto"/>
                                    <w:right w:val="none" w:sz="0" w:space="0" w:color="auto"/>
                                  </w:divBdr>
                                  <w:divsChild>
                                    <w:div w:id="957179402">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sChild>
                                            <w:div w:id="1694303264">
                                              <w:marLeft w:val="0"/>
                                              <w:marRight w:val="0"/>
                                              <w:marTop w:val="0"/>
                                              <w:marBottom w:val="0"/>
                                              <w:divBdr>
                                                <w:top w:val="none" w:sz="0" w:space="0" w:color="auto"/>
                                                <w:left w:val="none" w:sz="0" w:space="0" w:color="auto"/>
                                                <w:bottom w:val="none" w:sz="0" w:space="0" w:color="auto"/>
                                                <w:right w:val="none" w:sz="0" w:space="0" w:color="auto"/>
                                              </w:divBdr>
                                              <w:divsChild>
                                                <w:div w:id="49354706">
                                                  <w:marLeft w:val="0"/>
                                                  <w:marRight w:val="0"/>
                                                  <w:marTop w:val="0"/>
                                                  <w:marBottom w:val="0"/>
                                                  <w:divBdr>
                                                    <w:top w:val="none" w:sz="0" w:space="0" w:color="auto"/>
                                                    <w:left w:val="none" w:sz="0" w:space="0" w:color="auto"/>
                                                    <w:bottom w:val="none" w:sz="0" w:space="0" w:color="auto"/>
                                                    <w:right w:val="none" w:sz="0" w:space="0" w:color="auto"/>
                                                  </w:divBdr>
                                                  <w:divsChild>
                                                    <w:div w:id="2059358540">
                                                      <w:marLeft w:val="0"/>
                                                      <w:marRight w:val="0"/>
                                                      <w:marTop w:val="0"/>
                                                      <w:marBottom w:val="0"/>
                                                      <w:divBdr>
                                                        <w:top w:val="none" w:sz="0" w:space="0" w:color="auto"/>
                                                        <w:left w:val="none" w:sz="0" w:space="0" w:color="auto"/>
                                                        <w:bottom w:val="none" w:sz="0" w:space="0" w:color="auto"/>
                                                        <w:right w:val="none" w:sz="0" w:space="0" w:color="auto"/>
                                                      </w:divBdr>
                                                      <w:divsChild>
                                                        <w:div w:id="1517310431">
                                                          <w:marLeft w:val="0"/>
                                                          <w:marRight w:val="0"/>
                                                          <w:marTop w:val="0"/>
                                                          <w:marBottom w:val="0"/>
                                                          <w:divBdr>
                                                            <w:top w:val="none" w:sz="0" w:space="0" w:color="auto"/>
                                                            <w:left w:val="none" w:sz="0" w:space="0" w:color="auto"/>
                                                            <w:bottom w:val="none" w:sz="0" w:space="0" w:color="auto"/>
                                                            <w:right w:val="none" w:sz="0" w:space="0" w:color="auto"/>
                                                          </w:divBdr>
                                                          <w:divsChild>
                                                            <w:div w:id="716860386">
                                                              <w:marLeft w:val="0"/>
                                                              <w:marRight w:val="0"/>
                                                              <w:marTop w:val="0"/>
                                                              <w:marBottom w:val="0"/>
                                                              <w:divBdr>
                                                                <w:top w:val="none" w:sz="0" w:space="0" w:color="auto"/>
                                                                <w:left w:val="none" w:sz="0" w:space="0" w:color="auto"/>
                                                                <w:bottom w:val="none" w:sz="0" w:space="0" w:color="auto"/>
                                                                <w:right w:val="none" w:sz="0" w:space="0" w:color="auto"/>
                                                              </w:divBdr>
                                                              <w:divsChild>
                                                                <w:div w:id="1677538839">
                                                                  <w:marLeft w:val="0"/>
                                                                  <w:marRight w:val="0"/>
                                                                  <w:marTop w:val="0"/>
                                                                  <w:marBottom w:val="0"/>
                                                                  <w:divBdr>
                                                                    <w:top w:val="none" w:sz="0" w:space="0" w:color="auto"/>
                                                                    <w:left w:val="none" w:sz="0" w:space="0" w:color="auto"/>
                                                                    <w:bottom w:val="none" w:sz="0" w:space="0" w:color="auto"/>
                                                                    <w:right w:val="none" w:sz="0" w:space="0" w:color="auto"/>
                                                                  </w:divBdr>
                                                                  <w:divsChild>
                                                                    <w:div w:id="832258792">
                                                                      <w:marLeft w:val="0"/>
                                                                      <w:marRight w:val="0"/>
                                                                      <w:marTop w:val="0"/>
                                                                      <w:marBottom w:val="0"/>
                                                                      <w:divBdr>
                                                                        <w:top w:val="none" w:sz="0" w:space="0" w:color="auto"/>
                                                                        <w:left w:val="none" w:sz="0" w:space="0" w:color="auto"/>
                                                                        <w:bottom w:val="none" w:sz="0" w:space="0" w:color="auto"/>
                                                                        <w:right w:val="none" w:sz="0" w:space="0" w:color="auto"/>
                                                                      </w:divBdr>
                                                                      <w:divsChild>
                                                                        <w:div w:id="2058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298405">
      <w:bodyDiv w:val="1"/>
      <w:marLeft w:val="0"/>
      <w:marRight w:val="0"/>
      <w:marTop w:val="0"/>
      <w:marBottom w:val="0"/>
      <w:divBdr>
        <w:top w:val="none" w:sz="0" w:space="0" w:color="auto"/>
        <w:left w:val="none" w:sz="0" w:space="0" w:color="auto"/>
        <w:bottom w:val="none" w:sz="0" w:space="0" w:color="auto"/>
        <w:right w:val="none" w:sz="0" w:space="0" w:color="auto"/>
      </w:divBdr>
    </w:div>
    <w:div w:id="853690533">
      <w:bodyDiv w:val="1"/>
      <w:marLeft w:val="0"/>
      <w:marRight w:val="0"/>
      <w:marTop w:val="0"/>
      <w:marBottom w:val="0"/>
      <w:divBdr>
        <w:top w:val="none" w:sz="0" w:space="0" w:color="auto"/>
        <w:left w:val="none" w:sz="0" w:space="0" w:color="auto"/>
        <w:bottom w:val="none" w:sz="0" w:space="0" w:color="auto"/>
        <w:right w:val="none" w:sz="0" w:space="0" w:color="auto"/>
      </w:divBdr>
      <w:divsChild>
        <w:div w:id="730428339">
          <w:marLeft w:val="0"/>
          <w:marRight w:val="0"/>
          <w:marTop w:val="0"/>
          <w:marBottom w:val="0"/>
          <w:divBdr>
            <w:top w:val="none" w:sz="0" w:space="0" w:color="auto"/>
            <w:left w:val="none" w:sz="0" w:space="0" w:color="auto"/>
            <w:bottom w:val="none" w:sz="0" w:space="0" w:color="auto"/>
            <w:right w:val="none" w:sz="0" w:space="0" w:color="auto"/>
          </w:divBdr>
          <w:divsChild>
            <w:div w:id="305741733">
              <w:marLeft w:val="0"/>
              <w:marRight w:val="0"/>
              <w:marTop w:val="100"/>
              <w:marBottom w:val="100"/>
              <w:divBdr>
                <w:top w:val="none" w:sz="0" w:space="0" w:color="auto"/>
                <w:left w:val="none" w:sz="0" w:space="0" w:color="auto"/>
                <w:bottom w:val="none" w:sz="0" w:space="0" w:color="auto"/>
                <w:right w:val="none" w:sz="0" w:space="0" w:color="auto"/>
              </w:divBdr>
              <w:divsChild>
                <w:div w:id="902831427">
                  <w:marLeft w:val="107"/>
                  <w:marRight w:val="107"/>
                  <w:marTop w:val="0"/>
                  <w:marBottom w:val="0"/>
                  <w:divBdr>
                    <w:top w:val="none" w:sz="0" w:space="0" w:color="auto"/>
                    <w:left w:val="none" w:sz="0" w:space="0" w:color="auto"/>
                    <w:bottom w:val="none" w:sz="0" w:space="0" w:color="auto"/>
                    <w:right w:val="none" w:sz="0" w:space="0" w:color="auto"/>
                  </w:divBdr>
                  <w:divsChild>
                    <w:div w:id="1359114586">
                      <w:marLeft w:val="0"/>
                      <w:marRight w:val="0"/>
                      <w:marTop w:val="0"/>
                      <w:marBottom w:val="0"/>
                      <w:divBdr>
                        <w:top w:val="none" w:sz="0" w:space="0" w:color="auto"/>
                        <w:left w:val="none" w:sz="0" w:space="0" w:color="auto"/>
                        <w:bottom w:val="none" w:sz="0" w:space="0" w:color="auto"/>
                        <w:right w:val="none" w:sz="0" w:space="0" w:color="auto"/>
                      </w:divBdr>
                      <w:divsChild>
                        <w:div w:id="240141843">
                          <w:marLeft w:val="0"/>
                          <w:marRight w:val="0"/>
                          <w:marTop w:val="0"/>
                          <w:marBottom w:val="0"/>
                          <w:divBdr>
                            <w:top w:val="none" w:sz="0" w:space="0" w:color="auto"/>
                            <w:left w:val="none" w:sz="0" w:space="0" w:color="auto"/>
                            <w:bottom w:val="none" w:sz="0" w:space="0" w:color="auto"/>
                            <w:right w:val="none" w:sz="0" w:space="0" w:color="auto"/>
                          </w:divBdr>
                          <w:divsChild>
                            <w:div w:id="11487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67003">
      <w:bodyDiv w:val="1"/>
      <w:marLeft w:val="0"/>
      <w:marRight w:val="0"/>
      <w:marTop w:val="0"/>
      <w:marBottom w:val="0"/>
      <w:divBdr>
        <w:top w:val="none" w:sz="0" w:space="0" w:color="auto"/>
        <w:left w:val="none" w:sz="0" w:space="0" w:color="auto"/>
        <w:bottom w:val="none" w:sz="0" w:space="0" w:color="auto"/>
        <w:right w:val="none" w:sz="0" w:space="0" w:color="auto"/>
      </w:divBdr>
    </w:div>
    <w:div w:id="854424785">
      <w:bodyDiv w:val="1"/>
      <w:marLeft w:val="0"/>
      <w:marRight w:val="0"/>
      <w:marTop w:val="0"/>
      <w:marBottom w:val="0"/>
      <w:divBdr>
        <w:top w:val="none" w:sz="0" w:space="0" w:color="auto"/>
        <w:left w:val="none" w:sz="0" w:space="0" w:color="auto"/>
        <w:bottom w:val="none" w:sz="0" w:space="0" w:color="auto"/>
        <w:right w:val="none" w:sz="0" w:space="0" w:color="auto"/>
      </w:divBdr>
      <w:divsChild>
        <w:div w:id="134496662">
          <w:marLeft w:val="0"/>
          <w:marRight w:val="0"/>
          <w:marTop w:val="0"/>
          <w:marBottom w:val="0"/>
          <w:divBdr>
            <w:top w:val="none" w:sz="0" w:space="0" w:color="auto"/>
            <w:left w:val="none" w:sz="0" w:space="0" w:color="auto"/>
            <w:bottom w:val="none" w:sz="0" w:space="0" w:color="auto"/>
            <w:right w:val="none" w:sz="0" w:space="0" w:color="auto"/>
          </w:divBdr>
        </w:div>
      </w:divsChild>
    </w:div>
    <w:div w:id="854734096">
      <w:bodyDiv w:val="1"/>
      <w:marLeft w:val="0"/>
      <w:marRight w:val="0"/>
      <w:marTop w:val="0"/>
      <w:marBottom w:val="0"/>
      <w:divBdr>
        <w:top w:val="none" w:sz="0" w:space="0" w:color="auto"/>
        <w:left w:val="none" w:sz="0" w:space="0" w:color="auto"/>
        <w:bottom w:val="none" w:sz="0" w:space="0" w:color="auto"/>
        <w:right w:val="none" w:sz="0" w:space="0" w:color="auto"/>
      </w:divBdr>
      <w:divsChild>
        <w:div w:id="915628103">
          <w:marLeft w:val="0"/>
          <w:marRight w:val="0"/>
          <w:marTop w:val="0"/>
          <w:marBottom w:val="0"/>
          <w:divBdr>
            <w:top w:val="none" w:sz="0" w:space="0" w:color="auto"/>
            <w:left w:val="none" w:sz="0" w:space="0" w:color="auto"/>
            <w:bottom w:val="none" w:sz="0" w:space="0" w:color="auto"/>
            <w:right w:val="none" w:sz="0" w:space="0" w:color="auto"/>
          </w:divBdr>
          <w:divsChild>
            <w:div w:id="1746225562">
              <w:marLeft w:val="0"/>
              <w:marRight w:val="0"/>
              <w:marTop w:val="0"/>
              <w:marBottom w:val="0"/>
              <w:divBdr>
                <w:top w:val="none" w:sz="0" w:space="0" w:color="auto"/>
                <w:left w:val="none" w:sz="0" w:space="0" w:color="auto"/>
                <w:bottom w:val="none" w:sz="0" w:space="0" w:color="auto"/>
                <w:right w:val="none" w:sz="0" w:space="0" w:color="auto"/>
              </w:divBdr>
              <w:divsChild>
                <w:div w:id="1739402639">
                  <w:marLeft w:val="0"/>
                  <w:marRight w:val="0"/>
                  <w:marTop w:val="0"/>
                  <w:marBottom w:val="0"/>
                  <w:divBdr>
                    <w:top w:val="none" w:sz="0" w:space="0" w:color="auto"/>
                    <w:left w:val="none" w:sz="0" w:space="0" w:color="auto"/>
                    <w:bottom w:val="none" w:sz="0" w:space="0" w:color="auto"/>
                    <w:right w:val="none" w:sz="0" w:space="0" w:color="auto"/>
                  </w:divBdr>
                  <w:divsChild>
                    <w:div w:id="1840004890">
                      <w:marLeft w:val="0"/>
                      <w:marRight w:val="0"/>
                      <w:marTop w:val="0"/>
                      <w:marBottom w:val="0"/>
                      <w:divBdr>
                        <w:top w:val="none" w:sz="0" w:space="0" w:color="auto"/>
                        <w:left w:val="none" w:sz="0" w:space="0" w:color="auto"/>
                        <w:bottom w:val="none" w:sz="0" w:space="0" w:color="auto"/>
                        <w:right w:val="none" w:sz="0" w:space="0" w:color="auto"/>
                      </w:divBdr>
                      <w:divsChild>
                        <w:div w:id="844595045">
                          <w:marLeft w:val="0"/>
                          <w:marRight w:val="0"/>
                          <w:marTop w:val="0"/>
                          <w:marBottom w:val="0"/>
                          <w:divBdr>
                            <w:top w:val="none" w:sz="0" w:space="0" w:color="auto"/>
                            <w:left w:val="none" w:sz="0" w:space="0" w:color="auto"/>
                            <w:bottom w:val="none" w:sz="0" w:space="0" w:color="auto"/>
                            <w:right w:val="none" w:sz="0" w:space="0" w:color="auto"/>
                          </w:divBdr>
                          <w:divsChild>
                            <w:div w:id="589699679">
                              <w:marLeft w:val="0"/>
                              <w:marRight w:val="0"/>
                              <w:marTop w:val="0"/>
                              <w:marBottom w:val="0"/>
                              <w:divBdr>
                                <w:top w:val="none" w:sz="0" w:space="0" w:color="auto"/>
                                <w:left w:val="none" w:sz="0" w:space="0" w:color="auto"/>
                                <w:bottom w:val="none" w:sz="0" w:space="0" w:color="auto"/>
                                <w:right w:val="none" w:sz="0" w:space="0" w:color="auto"/>
                              </w:divBdr>
                              <w:divsChild>
                                <w:div w:id="136384677">
                                  <w:marLeft w:val="0"/>
                                  <w:marRight w:val="0"/>
                                  <w:marTop w:val="0"/>
                                  <w:marBottom w:val="0"/>
                                  <w:divBdr>
                                    <w:top w:val="none" w:sz="0" w:space="0" w:color="auto"/>
                                    <w:left w:val="none" w:sz="0" w:space="0" w:color="auto"/>
                                    <w:bottom w:val="none" w:sz="0" w:space="0" w:color="auto"/>
                                    <w:right w:val="none" w:sz="0" w:space="0" w:color="auto"/>
                                  </w:divBdr>
                                  <w:divsChild>
                                    <w:div w:id="717363379">
                                      <w:marLeft w:val="0"/>
                                      <w:marRight w:val="0"/>
                                      <w:marTop w:val="0"/>
                                      <w:marBottom w:val="0"/>
                                      <w:divBdr>
                                        <w:top w:val="none" w:sz="0" w:space="0" w:color="auto"/>
                                        <w:left w:val="none" w:sz="0" w:space="0" w:color="auto"/>
                                        <w:bottom w:val="none" w:sz="0" w:space="0" w:color="auto"/>
                                        <w:right w:val="none" w:sz="0" w:space="0" w:color="auto"/>
                                      </w:divBdr>
                                      <w:divsChild>
                                        <w:div w:id="272060236">
                                          <w:marLeft w:val="-150"/>
                                          <w:marRight w:val="-150"/>
                                          <w:marTop w:val="0"/>
                                          <w:marBottom w:val="0"/>
                                          <w:divBdr>
                                            <w:top w:val="none" w:sz="0" w:space="0" w:color="auto"/>
                                            <w:left w:val="none" w:sz="0" w:space="0" w:color="auto"/>
                                            <w:bottom w:val="none" w:sz="0" w:space="0" w:color="auto"/>
                                            <w:right w:val="none" w:sz="0" w:space="0" w:color="auto"/>
                                          </w:divBdr>
                                          <w:divsChild>
                                            <w:div w:id="870335787">
                                              <w:marLeft w:val="0"/>
                                              <w:marRight w:val="0"/>
                                              <w:marTop w:val="0"/>
                                              <w:marBottom w:val="0"/>
                                              <w:divBdr>
                                                <w:top w:val="none" w:sz="0" w:space="0" w:color="auto"/>
                                                <w:left w:val="none" w:sz="0" w:space="0" w:color="auto"/>
                                                <w:bottom w:val="none" w:sz="0" w:space="0" w:color="auto"/>
                                                <w:right w:val="none" w:sz="0" w:space="0" w:color="auto"/>
                                              </w:divBdr>
                                              <w:divsChild>
                                                <w:div w:id="1312828410">
                                                  <w:marLeft w:val="0"/>
                                                  <w:marRight w:val="0"/>
                                                  <w:marTop w:val="0"/>
                                                  <w:marBottom w:val="0"/>
                                                  <w:divBdr>
                                                    <w:top w:val="none" w:sz="0" w:space="0" w:color="auto"/>
                                                    <w:left w:val="none" w:sz="0" w:space="0" w:color="auto"/>
                                                    <w:bottom w:val="none" w:sz="0" w:space="0" w:color="auto"/>
                                                    <w:right w:val="none" w:sz="0" w:space="0" w:color="auto"/>
                                                  </w:divBdr>
                                                  <w:divsChild>
                                                    <w:div w:id="1374962351">
                                                      <w:marLeft w:val="0"/>
                                                      <w:marRight w:val="0"/>
                                                      <w:marTop w:val="0"/>
                                                      <w:marBottom w:val="0"/>
                                                      <w:divBdr>
                                                        <w:top w:val="none" w:sz="0" w:space="0" w:color="auto"/>
                                                        <w:left w:val="none" w:sz="0" w:space="0" w:color="auto"/>
                                                        <w:bottom w:val="none" w:sz="0" w:space="0" w:color="auto"/>
                                                        <w:right w:val="none" w:sz="0" w:space="0" w:color="auto"/>
                                                      </w:divBdr>
                                                      <w:divsChild>
                                                        <w:div w:id="1428766536">
                                                          <w:marLeft w:val="0"/>
                                                          <w:marRight w:val="0"/>
                                                          <w:marTop w:val="0"/>
                                                          <w:marBottom w:val="0"/>
                                                          <w:divBdr>
                                                            <w:top w:val="none" w:sz="0" w:space="0" w:color="auto"/>
                                                            <w:left w:val="none" w:sz="0" w:space="0" w:color="auto"/>
                                                            <w:bottom w:val="none" w:sz="0" w:space="0" w:color="auto"/>
                                                            <w:right w:val="none" w:sz="0" w:space="0" w:color="auto"/>
                                                          </w:divBdr>
                                                          <w:divsChild>
                                                            <w:div w:id="2006547697">
                                                              <w:marLeft w:val="0"/>
                                                              <w:marRight w:val="0"/>
                                                              <w:marTop w:val="0"/>
                                                              <w:marBottom w:val="0"/>
                                                              <w:divBdr>
                                                                <w:top w:val="none" w:sz="0" w:space="0" w:color="auto"/>
                                                                <w:left w:val="none" w:sz="0" w:space="0" w:color="auto"/>
                                                                <w:bottom w:val="none" w:sz="0" w:space="0" w:color="auto"/>
                                                                <w:right w:val="none" w:sz="0" w:space="0" w:color="auto"/>
                                                              </w:divBdr>
                                                              <w:divsChild>
                                                                <w:div w:id="886993644">
                                                                  <w:marLeft w:val="0"/>
                                                                  <w:marRight w:val="0"/>
                                                                  <w:marTop w:val="0"/>
                                                                  <w:marBottom w:val="0"/>
                                                                  <w:divBdr>
                                                                    <w:top w:val="none" w:sz="0" w:space="0" w:color="auto"/>
                                                                    <w:left w:val="none" w:sz="0" w:space="0" w:color="auto"/>
                                                                    <w:bottom w:val="none" w:sz="0" w:space="0" w:color="auto"/>
                                                                    <w:right w:val="none" w:sz="0" w:space="0" w:color="auto"/>
                                                                  </w:divBdr>
                                                                  <w:divsChild>
                                                                    <w:div w:id="440804189">
                                                                      <w:marLeft w:val="0"/>
                                                                      <w:marRight w:val="0"/>
                                                                      <w:marTop w:val="0"/>
                                                                      <w:marBottom w:val="0"/>
                                                                      <w:divBdr>
                                                                        <w:top w:val="none" w:sz="0" w:space="0" w:color="auto"/>
                                                                        <w:left w:val="none" w:sz="0" w:space="0" w:color="auto"/>
                                                                        <w:bottom w:val="none" w:sz="0" w:space="0" w:color="auto"/>
                                                                        <w:right w:val="none" w:sz="0" w:space="0" w:color="auto"/>
                                                                      </w:divBdr>
                                                                      <w:divsChild>
                                                                        <w:div w:id="11228066">
                                                                          <w:marLeft w:val="-225"/>
                                                                          <w:marRight w:val="-225"/>
                                                                          <w:marTop w:val="0"/>
                                                                          <w:marBottom w:val="0"/>
                                                                          <w:divBdr>
                                                                            <w:top w:val="none" w:sz="0" w:space="0" w:color="auto"/>
                                                                            <w:left w:val="none" w:sz="0" w:space="0" w:color="auto"/>
                                                                            <w:bottom w:val="none" w:sz="0" w:space="0" w:color="auto"/>
                                                                            <w:right w:val="none" w:sz="0" w:space="0" w:color="auto"/>
                                                                          </w:divBdr>
                                                                          <w:divsChild>
                                                                            <w:div w:id="1376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731098">
      <w:bodyDiv w:val="1"/>
      <w:marLeft w:val="0"/>
      <w:marRight w:val="0"/>
      <w:marTop w:val="0"/>
      <w:marBottom w:val="0"/>
      <w:divBdr>
        <w:top w:val="none" w:sz="0" w:space="0" w:color="auto"/>
        <w:left w:val="none" w:sz="0" w:space="0" w:color="auto"/>
        <w:bottom w:val="none" w:sz="0" w:space="0" w:color="auto"/>
        <w:right w:val="none" w:sz="0" w:space="0" w:color="auto"/>
      </w:divBdr>
    </w:div>
    <w:div w:id="856503257">
      <w:bodyDiv w:val="1"/>
      <w:marLeft w:val="0"/>
      <w:marRight w:val="0"/>
      <w:marTop w:val="0"/>
      <w:marBottom w:val="0"/>
      <w:divBdr>
        <w:top w:val="none" w:sz="0" w:space="0" w:color="auto"/>
        <w:left w:val="none" w:sz="0" w:space="0" w:color="auto"/>
        <w:bottom w:val="none" w:sz="0" w:space="0" w:color="auto"/>
        <w:right w:val="none" w:sz="0" w:space="0" w:color="auto"/>
      </w:divBdr>
    </w:div>
    <w:div w:id="858810449">
      <w:bodyDiv w:val="1"/>
      <w:marLeft w:val="0"/>
      <w:marRight w:val="0"/>
      <w:marTop w:val="0"/>
      <w:marBottom w:val="0"/>
      <w:divBdr>
        <w:top w:val="none" w:sz="0" w:space="0" w:color="auto"/>
        <w:left w:val="none" w:sz="0" w:space="0" w:color="auto"/>
        <w:bottom w:val="none" w:sz="0" w:space="0" w:color="auto"/>
        <w:right w:val="none" w:sz="0" w:space="0" w:color="auto"/>
      </w:divBdr>
    </w:div>
    <w:div w:id="859316584">
      <w:bodyDiv w:val="1"/>
      <w:marLeft w:val="0"/>
      <w:marRight w:val="0"/>
      <w:marTop w:val="0"/>
      <w:marBottom w:val="0"/>
      <w:divBdr>
        <w:top w:val="none" w:sz="0" w:space="0" w:color="auto"/>
        <w:left w:val="none" w:sz="0" w:space="0" w:color="auto"/>
        <w:bottom w:val="none" w:sz="0" w:space="0" w:color="auto"/>
        <w:right w:val="none" w:sz="0" w:space="0" w:color="auto"/>
      </w:divBdr>
      <w:divsChild>
        <w:div w:id="688141837">
          <w:marLeft w:val="0"/>
          <w:marRight w:val="0"/>
          <w:marTop w:val="0"/>
          <w:marBottom w:val="0"/>
          <w:divBdr>
            <w:top w:val="none" w:sz="0" w:space="0" w:color="auto"/>
            <w:left w:val="none" w:sz="0" w:space="0" w:color="auto"/>
            <w:bottom w:val="none" w:sz="0" w:space="0" w:color="auto"/>
            <w:right w:val="none" w:sz="0" w:space="0" w:color="auto"/>
          </w:divBdr>
          <w:divsChild>
            <w:div w:id="1704554588">
              <w:marLeft w:val="0"/>
              <w:marRight w:val="0"/>
              <w:marTop w:val="0"/>
              <w:marBottom w:val="0"/>
              <w:divBdr>
                <w:top w:val="none" w:sz="0" w:space="0" w:color="auto"/>
                <w:left w:val="none" w:sz="0" w:space="0" w:color="auto"/>
                <w:bottom w:val="none" w:sz="0" w:space="0" w:color="auto"/>
                <w:right w:val="none" w:sz="0" w:space="0" w:color="auto"/>
              </w:divBdr>
              <w:divsChild>
                <w:div w:id="257451294">
                  <w:marLeft w:val="0"/>
                  <w:marRight w:val="0"/>
                  <w:marTop w:val="0"/>
                  <w:marBottom w:val="0"/>
                  <w:divBdr>
                    <w:top w:val="none" w:sz="0" w:space="0" w:color="auto"/>
                    <w:left w:val="none" w:sz="0" w:space="0" w:color="auto"/>
                    <w:bottom w:val="none" w:sz="0" w:space="0" w:color="auto"/>
                    <w:right w:val="none" w:sz="0" w:space="0" w:color="auto"/>
                  </w:divBdr>
                  <w:divsChild>
                    <w:div w:id="1739093718">
                      <w:marLeft w:val="0"/>
                      <w:marRight w:val="0"/>
                      <w:marTop w:val="0"/>
                      <w:marBottom w:val="0"/>
                      <w:divBdr>
                        <w:top w:val="none" w:sz="0" w:space="0" w:color="auto"/>
                        <w:left w:val="none" w:sz="0" w:space="0" w:color="auto"/>
                        <w:bottom w:val="none" w:sz="0" w:space="0" w:color="auto"/>
                        <w:right w:val="none" w:sz="0" w:space="0" w:color="auto"/>
                      </w:divBdr>
                      <w:divsChild>
                        <w:div w:id="1128281388">
                          <w:marLeft w:val="0"/>
                          <w:marRight w:val="0"/>
                          <w:marTop w:val="0"/>
                          <w:marBottom w:val="0"/>
                          <w:divBdr>
                            <w:top w:val="none" w:sz="0" w:space="0" w:color="auto"/>
                            <w:left w:val="none" w:sz="0" w:space="0" w:color="auto"/>
                            <w:bottom w:val="none" w:sz="0" w:space="0" w:color="auto"/>
                            <w:right w:val="none" w:sz="0" w:space="0" w:color="auto"/>
                          </w:divBdr>
                          <w:divsChild>
                            <w:div w:id="1433941484">
                              <w:marLeft w:val="0"/>
                              <w:marRight w:val="0"/>
                              <w:marTop w:val="0"/>
                              <w:marBottom w:val="0"/>
                              <w:divBdr>
                                <w:top w:val="none" w:sz="0" w:space="0" w:color="auto"/>
                                <w:left w:val="none" w:sz="0" w:space="0" w:color="auto"/>
                                <w:bottom w:val="none" w:sz="0" w:space="0" w:color="auto"/>
                                <w:right w:val="none" w:sz="0" w:space="0" w:color="auto"/>
                              </w:divBdr>
                              <w:divsChild>
                                <w:div w:id="1032221576">
                                  <w:marLeft w:val="0"/>
                                  <w:marRight w:val="0"/>
                                  <w:marTop w:val="0"/>
                                  <w:marBottom w:val="0"/>
                                  <w:divBdr>
                                    <w:top w:val="none" w:sz="0" w:space="0" w:color="auto"/>
                                    <w:left w:val="none" w:sz="0" w:space="0" w:color="auto"/>
                                    <w:bottom w:val="none" w:sz="0" w:space="0" w:color="auto"/>
                                    <w:right w:val="none" w:sz="0" w:space="0" w:color="auto"/>
                                  </w:divBdr>
                                  <w:divsChild>
                                    <w:div w:id="1204752260">
                                      <w:marLeft w:val="0"/>
                                      <w:marRight w:val="0"/>
                                      <w:marTop w:val="0"/>
                                      <w:marBottom w:val="0"/>
                                      <w:divBdr>
                                        <w:top w:val="none" w:sz="0" w:space="0" w:color="auto"/>
                                        <w:left w:val="none" w:sz="0" w:space="0" w:color="auto"/>
                                        <w:bottom w:val="none" w:sz="0" w:space="0" w:color="auto"/>
                                        <w:right w:val="none" w:sz="0" w:space="0" w:color="auto"/>
                                      </w:divBdr>
                                      <w:divsChild>
                                        <w:div w:id="1528176093">
                                          <w:marLeft w:val="-150"/>
                                          <w:marRight w:val="-150"/>
                                          <w:marTop w:val="0"/>
                                          <w:marBottom w:val="0"/>
                                          <w:divBdr>
                                            <w:top w:val="none" w:sz="0" w:space="0" w:color="auto"/>
                                            <w:left w:val="none" w:sz="0" w:space="0" w:color="auto"/>
                                            <w:bottom w:val="none" w:sz="0" w:space="0" w:color="auto"/>
                                            <w:right w:val="none" w:sz="0" w:space="0" w:color="auto"/>
                                          </w:divBdr>
                                          <w:divsChild>
                                            <w:div w:id="769664986">
                                              <w:marLeft w:val="0"/>
                                              <w:marRight w:val="0"/>
                                              <w:marTop w:val="0"/>
                                              <w:marBottom w:val="0"/>
                                              <w:divBdr>
                                                <w:top w:val="none" w:sz="0" w:space="0" w:color="auto"/>
                                                <w:left w:val="none" w:sz="0" w:space="0" w:color="auto"/>
                                                <w:bottom w:val="none" w:sz="0" w:space="0" w:color="auto"/>
                                                <w:right w:val="none" w:sz="0" w:space="0" w:color="auto"/>
                                              </w:divBdr>
                                              <w:divsChild>
                                                <w:div w:id="954672258">
                                                  <w:marLeft w:val="0"/>
                                                  <w:marRight w:val="0"/>
                                                  <w:marTop w:val="0"/>
                                                  <w:marBottom w:val="0"/>
                                                  <w:divBdr>
                                                    <w:top w:val="none" w:sz="0" w:space="0" w:color="auto"/>
                                                    <w:left w:val="none" w:sz="0" w:space="0" w:color="auto"/>
                                                    <w:bottom w:val="none" w:sz="0" w:space="0" w:color="auto"/>
                                                    <w:right w:val="none" w:sz="0" w:space="0" w:color="auto"/>
                                                  </w:divBdr>
                                                  <w:divsChild>
                                                    <w:div w:id="516888002">
                                                      <w:marLeft w:val="0"/>
                                                      <w:marRight w:val="0"/>
                                                      <w:marTop w:val="0"/>
                                                      <w:marBottom w:val="0"/>
                                                      <w:divBdr>
                                                        <w:top w:val="none" w:sz="0" w:space="0" w:color="auto"/>
                                                        <w:left w:val="none" w:sz="0" w:space="0" w:color="auto"/>
                                                        <w:bottom w:val="none" w:sz="0" w:space="0" w:color="auto"/>
                                                        <w:right w:val="none" w:sz="0" w:space="0" w:color="auto"/>
                                                      </w:divBdr>
                                                      <w:divsChild>
                                                        <w:div w:id="2100060211">
                                                          <w:marLeft w:val="0"/>
                                                          <w:marRight w:val="0"/>
                                                          <w:marTop w:val="0"/>
                                                          <w:marBottom w:val="0"/>
                                                          <w:divBdr>
                                                            <w:top w:val="none" w:sz="0" w:space="0" w:color="auto"/>
                                                            <w:left w:val="none" w:sz="0" w:space="0" w:color="auto"/>
                                                            <w:bottom w:val="none" w:sz="0" w:space="0" w:color="auto"/>
                                                            <w:right w:val="none" w:sz="0" w:space="0" w:color="auto"/>
                                                          </w:divBdr>
                                                          <w:divsChild>
                                                            <w:div w:id="290594725">
                                                              <w:marLeft w:val="0"/>
                                                              <w:marRight w:val="0"/>
                                                              <w:marTop w:val="0"/>
                                                              <w:marBottom w:val="0"/>
                                                              <w:divBdr>
                                                                <w:top w:val="none" w:sz="0" w:space="0" w:color="auto"/>
                                                                <w:left w:val="none" w:sz="0" w:space="0" w:color="auto"/>
                                                                <w:bottom w:val="none" w:sz="0" w:space="0" w:color="auto"/>
                                                                <w:right w:val="none" w:sz="0" w:space="0" w:color="auto"/>
                                                              </w:divBdr>
                                                              <w:divsChild>
                                                                <w:div w:id="355811847">
                                                                  <w:marLeft w:val="0"/>
                                                                  <w:marRight w:val="0"/>
                                                                  <w:marTop w:val="0"/>
                                                                  <w:marBottom w:val="0"/>
                                                                  <w:divBdr>
                                                                    <w:top w:val="none" w:sz="0" w:space="0" w:color="auto"/>
                                                                    <w:left w:val="none" w:sz="0" w:space="0" w:color="auto"/>
                                                                    <w:bottom w:val="none" w:sz="0" w:space="0" w:color="auto"/>
                                                                    <w:right w:val="none" w:sz="0" w:space="0" w:color="auto"/>
                                                                  </w:divBdr>
                                                                  <w:divsChild>
                                                                    <w:div w:id="1758134489">
                                                                      <w:marLeft w:val="0"/>
                                                                      <w:marRight w:val="0"/>
                                                                      <w:marTop w:val="0"/>
                                                                      <w:marBottom w:val="0"/>
                                                                      <w:divBdr>
                                                                        <w:top w:val="none" w:sz="0" w:space="0" w:color="auto"/>
                                                                        <w:left w:val="none" w:sz="0" w:space="0" w:color="auto"/>
                                                                        <w:bottom w:val="none" w:sz="0" w:space="0" w:color="auto"/>
                                                                        <w:right w:val="none" w:sz="0" w:space="0" w:color="auto"/>
                                                                      </w:divBdr>
                                                                      <w:divsChild>
                                                                        <w:div w:id="1018972178">
                                                                          <w:marLeft w:val="-225"/>
                                                                          <w:marRight w:val="-225"/>
                                                                          <w:marTop w:val="0"/>
                                                                          <w:marBottom w:val="0"/>
                                                                          <w:divBdr>
                                                                            <w:top w:val="none" w:sz="0" w:space="0" w:color="auto"/>
                                                                            <w:left w:val="none" w:sz="0" w:space="0" w:color="auto"/>
                                                                            <w:bottom w:val="none" w:sz="0" w:space="0" w:color="auto"/>
                                                                            <w:right w:val="none" w:sz="0" w:space="0" w:color="auto"/>
                                                                          </w:divBdr>
                                                                          <w:divsChild>
                                                                            <w:div w:id="28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5297">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5">
          <w:marLeft w:val="0"/>
          <w:marRight w:val="0"/>
          <w:marTop w:val="0"/>
          <w:marBottom w:val="0"/>
          <w:divBdr>
            <w:top w:val="none" w:sz="0" w:space="0" w:color="auto"/>
            <w:left w:val="none" w:sz="0" w:space="0" w:color="auto"/>
            <w:bottom w:val="none" w:sz="0" w:space="0" w:color="auto"/>
            <w:right w:val="none" w:sz="0" w:space="0" w:color="auto"/>
          </w:divBdr>
          <w:divsChild>
            <w:div w:id="363597324">
              <w:marLeft w:val="0"/>
              <w:marRight w:val="0"/>
              <w:marTop w:val="0"/>
              <w:marBottom w:val="0"/>
              <w:divBdr>
                <w:top w:val="none" w:sz="0" w:space="0" w:color="auto"/>
                <w:left w:val="none" w:sz="0" w:space="0" w:color="auto"/>
                <w:bottom w:val="none" w:sz="0" w:space="0" w:color="auto"/>
                <w:right w:val="none" w:sz="0" w:space="0" w:color="auto"/>
              </w:divBdr>
              <w:divsChild>
                <w:div w:id="1819573397">
                  <w:marLeft w:val="0"/>
                  <w:marRight w:val="0"/>
                  <w:marTop w:val="0"/>
                  <w:marBottom w:val="0"/>
                  <w:divBdr>
                    <w:top w:val="none" w:sz="0" w:space="0" w:color="auto"/>
                    <w:left w:val="none" w:sz="0" w:space="0" w:color="auto"/>
                    <w:bottom w:val="none" w:sz="0" w:space="0" w:color="auto"/>
                    <w:right w:val="none" w:sz="0" w:space="0" w:color="auto"/>
                  </w:divBdr>
                  <w:divsChild>
                    <w:div w:id="337536437">
                      <w:marLeft w:val="0"/>
                      <w:marRight w:val="0"/>
                      <w:marTop w:val="0"/>
                      <w:marBottom w:val="0"/>
                      <w:divBdr>
                        <w:top w:val="none" w:sz="0" w:space="0" w:color="auto"/>
                        <w:left w:val="none" w:sz="0" w:space="0" w:color="auto"/>
                        <w:bottom w:val="none" w:sz="0" w:space="0" w:color="auto"/>
                        <w:right w:val="none" w:sz="0" w:space="0" w:color="auto"/>
                      </w:divBdr>
                      <w:divsChild>
                        <w:div w:id="750810831">
                          <w:marLeft w:val="0"/>
                          <w:marRight w:val="0"/>
                          <w:marTop w:val="0"/>
                          <w:marBottom w:val="0"/>
                          <w:divBdr>
                            <w:top w:val="none" w:sz="0" w:space="0" w:color="auto"/>
                            <w:left w:val="none" w:sz="0" w:space="0" w:color="auto"/>
                            <w:bottom w:val="none" w:sz="0" w:space="0" w:color="auto"/>
                            <w:right w:val="none" w:sz="0" w:space="0" w:color="auto"/>
                          </w:divBdr>
                          <w:divsChild>
                            <w:div w:id="1040010710">
                              <w:marLeft w:val="0"/>
                              <w:marRight w:val="0"/>
                              <w:marTop w:val="0"/>
                              <w:marBottom w:val="0"/>
                              <w:divBdr>
                                <w:top w:val="none" w:sz="0" w:space="0" w:color="auto"/>
                                <w:left w:val="none" w:sz="0" w:space="0" w:color="auto"/>
                                <w:bottom w:val="none" w:sz="0" w:space="0" w:color="auto"/>
                                <w:right w:val="none" w:sz="0" w:space="0" w:color="auto"/>
                              </w:divBdr>
                              <w:divsChild>
                                <w:div w:id="170948605">
                                  <w:marLeft w:val="0"/>
                                  <w:marRight w:val="0"/>
                                  <w:marTop w:val="0"/>
                                  <w:marBottom w:val="0"/>
                                  <w:divBdr>
                                    <w:top w:val="none" w:sz="0" w:space="0" w:color="auto"/>
                                    <w:left w:val="none" w:sz="0" w:space="0" w:color="auto"/>
                                    <w:bottom w:val="none" w:sz="0" w:space="0" w:color="auto"/>
                                    <w:right w:val="none" w:sz="0" w:space="0" w:color="auto"/>
                                  </w:divBdr>
                                  <w:divsChild>
                                    <w:div w:id="212041040">
                                      <w:marLeft w:val="0"/>
                                      <w:marRight w:val="0"/>
                                      <w:marTop w:val="0"/>
                                      <w:marBottom w:val="0"/>
                                      <w:divBdr>
                                        <w:top w:val="none" w:sz="0" w:space="0" w:color="auto"/>
                                        <w:left w:val="none" w:sz="0" w:space="0" w:color="auto"/>
                                        <w:bottom w:val="none" w:sz="0" w:space="0" w:color="auto"/>
                                        <w:right w:val="none" w:sz="0" w:space="0" w:color="auto"/>
                                      </w:divBdr>
                                      <w:divsChild>
                                        <w:div w:id="875972300">
                                          <w:marLeft w:val="-150"/>
                                          <w:marRight w:val="-150"/>
                                          <w:marTop w:val="0"/>
                                          <w:marBottom w:val="0"/>
                                          <w:divBdr>
                                            <w:top w:val="none" w:sz="0" w:space="0" w:color="auto"/>
                                            <w:left w:val="none" w:sz="0" w:space="0" w:color="auto"/>
                                            <w:bottom w:val="none" w:sz="0" w:space="0" w:color="auto"/>
                                            <w:right w:val="none" w:sz="0" w:space="0" w:color="auto"/>
                                          </w:divBdr>
                                          <w:divsChild>
                                            <w:div w:id="923417876">
                                              <w:marLeft w:val="0"/>
                                              <w:marRight w:val="0"/>
                                              <w:marTop w:val="0"/>
                                              <w:marBottom w:val="0"/>
                                              <w:divBdr>
                                                <w:top w:val="none" w:sz="0" w:space="0" w:color="auto"/>
                                                <w:left w:val="none" w:sz="0" w:space="0" w:color="auto"/>
                                                <w:bottom w:val="none" w:sz="0" w:space="0" w:color="auto"/>
                                                <w:right w:val="none" w:sz="0" w:space="0" w:color="auto"/>
                                              </w:divBdr>
                                              <w:divsChild>
                                                <w:div w:id="1711105363">
                                                  <w:marLeft w:val="0"/>
                                                  <w:marRight w:val="0"/>
                                                  <w:marTop w:val="0"/>
                                                  <w:marBottom w:val="0"/>
                                                  <w:divBdr>
                                                    <w:top w:val="none" w:sz="0" w:space="0" w:color="auto"/>
                                                    <w:left w:val="none" w:sz="0" w:space="0" w:color="auto"/>
                                                    <w:bottom w:val="none" w:sz="0" w:space="0" w:color="auto"/>
                                                    <w:right w:val="none" w:sz="0" w:space="0" w:color="auto"/>
                                                  </w:divBdr>
                                                  <w:divsChild>
                                                    <w:div w:id="1496410369">
                                                      <w:marLeft w:val="0"/>
                                                      <w:marRight w:val="0"/>
                                                      <w:marTop w:val="0"/>
                                                      <w:marBottom w:val="0"/>
                                                      <w:divBdr>
                                                        <w:top w:val="none" w:sz="0" w:space="0" w:color="auto"/>
                                                        <w:left w:val="none" w:sz="0" w:space="0" w:color="auto"/>
                                                        <w:bottom w:val="none" w:sz="0" w:space="0" w:color="auto"/>
                                                        <w:right w:val="none" w:sz="0" w:space="0" w:color="auto"/>
                                                      </w:divBdr>
                                                      <w:divsChild>
                                                        <w:div w:id="2128423037">
                                                          <w:marLeft w:val="0"/>
                                                          <w:marRight w:val="0"/>
                                                          <w:marTop w:val="0"/>
                                                          <w:marBottom w:val="0"/>
                                                          <w:divBdr>
                                                            <w:top w:val="none" w:sz="0" w:space="0" w:color="auto"/>
                                                            <w:left w:val="none" w:sz="0" w:space="0" w:color="auto"/>
                                                            <w:bottom w:val="none" w:sz="0" w:space="0" w:color="auto"/>
                                                            <w:right w:val="none" w:sz="0" w:space="0" w:color="auto"/>
                                                          </w:divBdr>
                                                          <w:divsChild>
                                                            <w:div w:id="2103379581">
                                                              <w:marLeft w:val="0"/>
                                                              <w:marRight w:val="0"/>
                                                              <w:marTop w:val="0"/>
                                                              <w:marBottom w:val="0"/>
                                                              <w:divBdr>
                                                                <w:top w:val="none" w:sz="0" w:space="0" w:color="auto"/>
                                                                <w:left w:val="none" w:sz="0" w:space="0" w:color="auto"/>
                                                                <w:bottom w:val="none" w:sz="0" w:space="0" w:color="auto"/>
                                                                <w:right w:val="none" w:sz="0" w:space="0" w:color="auto"/>
                                                              </w:divBdr>
                                                              <w:divsChild>
                                                                <w:div w:id="237636488">
                                                                  <w:marLeft w:val="0"/>
                                                                  <w:marRight w:val="0"/>
                                                                  <w:marTop w:val="0"/>
                                                                  <w:marBottom w:val="0"/>
                                                                  <w:divBdr>
                                                                    <w:top w:val="none" w:sz="0" w:space="0" w:color="auto"/>
                                                                    <w:left w:val="none" w:sz="0" w:space="0" w:color="auto"/>
                                                                    <w:bottom w:val="none" w:sz="0" w:space="0" w:color="auto"/>
                                                                    <w:right w:val="none" w:sz="0" w:space="0" w:color="auto"/>
                                                                  </w:divBdr>
                                                                  <w:divsChild>
                                                                    <w:div w:id="201400840">
                                                                      <w:marLeft w:val="0"/>
                                                                      <w:marRight w:val="0"/>
                                                                      <w:marTop w:val="0"/>
                                                                      <w:marBottom w:val="0"/>
                                                                      <w:divBdr>
                                                                        <w:top w:val="none" w:sz="0" w:space="0" w:color="auto"/>
                                                                        <w:left w:val="none" w:sz="0" w:space="0" w:color="auto"/>
                                                                        <w:bottom w:val="none" w:sz="0" w:space="0" w:color="auto"/>
                                                                        <w:right w:val="none" w:sz="0" w:space="0" w:color="auto"/>
                                                                      </w:divBdr>
                                                                      <w:divsChild>
                                                                        <w:div w:id="495807382">
                                                                          <w:marLeft w:val="-225"/>
                                                                          <w:marRight w:val="-225"/>
                                                                          <w:marTop w:val="0"/>
                                                                          <w:marBottom w:val="0"/>
                                                                          <w:divBdr>
                                                                            <w:top w:val="none" w:sz="0" w:space="0" w:color="auto"/>
                                                                            <w:left w:val="none" w:sz="0" w:space="0" w:color="auto"/>
                                                                            <w:bottom w:val="none" w:sz="0" w:space="0" w:color="auto"/>
                                                                            <w:right w:val="none" w:sz="0" w:space="0" w:color="auto"/>
                                                                          </w:divBdr>
                                                                          <w:divsChild>
                                                                            <w:div w:id="14197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5826">
      <w:bodyDiv w:val="1"/>
      <w:marLeft w:val="0"/>
      <w:marRight w:val="0"/>
      <w:marTop w:val="0"/>
      <w:marBottom w:val="0"/>
      <w:divBdr>
        <w:top w:val="none" w:sz="0" w:space="0" w:color="auto"/>
        <w:left w:val="none" w:sz="0" w:space="0" w:color="auto"/>
        <w:bottom w:val="none" w:sz="0" w:space="0" w:color="auto"/>
        <w:right w:val="none" w:sz="0" w:space="0" w:color="auto"/>
      </w:divBdr>
      <w:divsChild>
        <w:div w:id="1415472300">
          <w:marLeft w:val="0"/>
          <w:marRight w:val="0"/>
          <w:marTop w:val="0"/>
          <w:marBottom w:val="0"/>
          <w:divBdr>
            <w:top w:val="none" w:sz="0" w:space="0" w:color="auto"/>
            <w:left w:val="none" w:sz="0" w:space="0" w:color="auto"/>
            <w:bottom w:val="none" w:sz="0" w:space="0" w:color="auto"/>
            <w:right w:val="none" w:sz="0" w:space="0" w:color="auto"/>
          </w:divBdr>
          <w:divsChild>
            <w:div w:id="1255170464">
              <w:marLeft w:val="0"/>
              <w:marRight w:val="0"/>
              <w:marTop w:val="0"/>
              <w:marBottom w:val="0"/>
              <w:divBdr>
                <w:top w:val="none" w:sz="0" w:space="0" w:color="auto"/>
                <w:left w:val="none" w:sz="0" w:space="0" w:color="auto"/>
                <w:bottom w:val="none" w:sz="0" w:space="0" w:color="auto"/>
                <w:right w:val="none" w:sz="0" w:space="0" w:color="auto"/>
              </w:divBdr>
              <w:divsChild>
                <w:div w:id="1010446101">
                  <w:marLeft w:val="0"/>
                  <w:marRight w:val="0"/>
                  <w:marTop w:val="0"/>
                  <w:marBottom w:val="0"/>
                  <w:divBdr>
                    <w:top w:val="none" w:sz="0" w:space="0" w:color="auto"/>
                    <w:left w:val="none" w:sz="0" w:space="0" w:color="auto"/>
                    <w:bottom w:val="none" w:sz="0" w:space="0" w:color="auto"/>
                    <w:right w:val="none" w:sz="0" w:space="0" w:color="auto"/>
                  </w:divBdr>
                  <w:divsChild>
                    <w:div w:id="881599185">
                      <w:marLeft w:val="0"/>
                      <w:marRight w:val="0"/>
                      <w:marTop w:val="0"/>
                      <w:marBottom w:val="0"/>
                      <w:divBdr>
                        <w:top w:val="none" w:sz="0" w:space="0" w:color="auto"/>
                        <w:left w:val="none" w:sz="0" w:space="0" w:color="auto"/>
                        <w:bottom w:val="none" w:sz="0" w:space="0" w:color="auto"/>
                        <w:right w:val="none" w:sz="0" w:space="0" w:color="auto"/>
                      </w:divBdr>
                      <w:divsChild>
                        <w:div w:id="1795753909">
                          <w:marLeft w:val="0"/>
                          <w:marRight w:val="0"/>
                          <w:marTop w:val="0"/>
                          <w:marBottom w:val="0"/>
                          <w:divBdr>
                            <w:top w:val="none" w:sz="0" w:space="0" w:color="auto"/>
                            <w:left w:val="none" w:sz="0" w:space="0" w:color="auto"/>
                            <w:bottom w:val="none" w:sz="0" w:space="0" w:color="auto"/>
                            <w:right w:val="none" w:sz="0" w:space="0" w:color="auto"/>
                          </w:divBdr>
                          <w:divsChild>
                            <w:div w:id="1708606775">
                              <w:marLeft w:val="0"/>
                              <w:marRight w:val="0"/>
                              <w:marTop w:val="0"/>
                              <w:marBottom w:val="0"/>
                              <w:divBdr>
                                <w:top w:val="none" w:sz="0" w:space="0" w:color="auto"/>
                                <w:left w:val="none" w:sz="0" w:space="0" w:color="auto"/>
                                <w:bottom w:val="none" w:sz="0" w:space="0" w:color="auto"/>
                                <w:right w:val="none" w:sz="0" w:space="0" w:color="auto"/>
                              </w:divBdr>
                              <w:divsChild>
                                <w:div w:id="943998350">
                                  <w:marLeft w:val="0"/>
                                  <w:marRight w:val="0"/>
                                  <w:marTop w:val="0"/>
                                  <w:marBottom w:val="0"/>
                                  <w:divBdr>
                                    <w:top w:val="none" w:sz="0" w:space="0" w:color="auto"/>
                                    <w:left w:val="none" w:sz="0" w:space="0" w:color="auto"/>
                                    <w:bottom w:val="none" w:sz="0" w:space="0" w:color="auto"/>
                                    <w:right w:val="none" w:sz="0" w:space="0" w:color="auto"/>
                                  </w:divBdr>
                                  <w:divsChild>
                                    <w:div w:id="1707558705">
                                      <w:marLeft w:val="0"/>
                                      <w:marRight w:val="0"/>
                                      <w:marTop w:val="0"/>
                                      <w:marBottom w:val="0"/>
                                      <w:divBdr>
                                        <w:top w:val="none" w:sz="0" w:space="0" w:color="auto"/>
                                        <w:left w:val="none" w:sz="0" w:space="0" w:color="auto"/>
                                        <w:bottom w:val="none" w:sz="0" w:space="0" w:color="auto"/>
                                        <w:right w:val="none" w:sz="0" w:space="0" w:color="auto"/>
                                      </w:divBdr>
                                      <w:divsChild>
                                        <w:div w:id="409355335">
                                          <w:marLeft w:val="-150"/>
                                          <w:marRight w:val="-150"/>
                                          <w:marTop w:val="0"/>
                                          <w:marBottom w:val="0"/>
                                          <w:divBdr>
                                            <w:top w:val="none" w:sz="0" w:space="0" w:color="auto"/>
                                            <w:left w:val="none" w:sz="0" w:space="0" w:color="auto"/>
                                            <w:bottom w:val="none" w:sz="0" w:space="0" w:color="auto"/>
                                            <w:right w:val="none" w:sz="0" w:space="0" w:color="auto"/>
                                          </w:divBdr>
                                          <w:divsChild>
                                            <w:div w:id="800224845">
                                              <w:marLeft w:val="0"/>
                                              <w:marRight w:val="0"/>
                                              <w:marTop w:val="0"/>
                                              <w:marBottom w:val="0"/>
                                              <w:divBdr>
                                                <w:top w:val="none" w:sz="0" w:space="0" w:color="auto"/>
                                                <w:left w:val="none" w:sz="0" w:space="0" w:color="auto"/>
                                                <w:bottom w:val="none" w:sz="0" w:space="0" w:color="auto"/>
                                                <w:right w:val="none" w:sz="0" w:space="0" w:color="auto"/>
                                              </w:divBdr>
                                              <w:divsChild>
                                                <w:div w:id="1881354885">
                                                  <w:marLeft w:val="0"/>
                                                  <w:marRight w:val="0"/>
                                                  <w:marTop w:val="0"/>
                                                  <w:marBottom w:val="0"/>
                                                  <w:divBdr>
                                                    <w:top w:val="none" w:sz="0" w:space="0" w:color="auto"/>
                                                    <w:left w:val="none" w:sz="0" w:space="0" w:color="auto"/>
                                                    <w:bottom w:val="none" w:sz="0" w:space="0" w:color="auto"/>
                                                    <w:right w:val="none" w:sz="0" w:space="0" w:color="auto"/>
                                                  </w:divBdr>
                                                  <w:divsChild>
                                                    <w:div w:id="550850618">
                                                      <w:marLeft w:val="0"/>
                                                      <w:marRight w:val="0"/>
                                                      <w:marTop w:val="0"/>
                                                      <w:marBottom w:val="0"/>
                                                      <w:divBdr>
                                                        <w:top w:val="none" w:sz="0" w:space="0" w:color="auto"/>
                                                        <w:left w:val="none" w:sz="0" w:space="0" w:color="auto"/>
                                                        <w:bottom w:val="none" w:sz="0" w:space="0" w:color="auto"/>
                                                        <w:right w:val="none" w:sz="0" w:space="0" w:color="auto"/>
                                                      </w:divBdr>
                                                      <w:divsChild>
                                                        <w:div w:id="1003318684">
                                                          <w:marLeft w:val="0"/>
                                                          <w:marRight w:val="0"/>
                                                          <w:marTop w:val="0"/>
                                                          <w:marBottom w:val="0"/>
                                                          <w:divBdr>
                                                            <w:top w:val="none" w:sz="0" w:space="0" w:color="auto"/>
                                                            <w:left w:val="none" w:sz="0" w:space="0" w:color="auto"/>
                                                            <w:bottom w:val="none" w:sz="0" w:space="0" w:color="auto"/>
                                                            <w:right w:val="none" w:sz="0" w:space="0" w:color="auto"/>
                                                          </w:divBdr>
                                                          <w:divsChild>
                                                            <w:div w:id="863202843">
                                                              <w:marLeft w:val="0"/>
                                                              <w:marRight w:val="0"/>
                                                              <w:marTop w:val="0"/>
                                                              <w:marBottom w:val="0"/>
                                                              <w:divBdr>
                                                                <w:top w:val="none" w:sz="0" w:space="0" w:color="auto"/>
                                                                <w:left w:val="none" w:sz="0" w:space="0" w:color="auto"/>
                                                                <w:bottom w:val="none" w:sz="0" w:space="0" w:color="auto"/>
                                                                <w:right w:val="none" w:sz="0" w:space="0" w:color="auto"/>
                                                              </w:divBdr>
                                                              <w:divsChild>
                                                                <w:div w:id="1924684551">
                                                                  <w:marLeft w:val="0"/>
                                                                  <w:marRight w:val="0"/>
                                                                  <w:marTop w:val="0"/>
                                                                  <w:marBottom w:val="0"/>
                                                                  <w:divBdr>
                                                                    <w:top w:val="none" w:sz="0" w:space="0" w:color="auto"/>
                                                                    <w:left w:val="none" w:sz="0" w:space="0" w:color="auto"/>
                                                                    <w:bottom w:val="none" w:sz="0" w:space="0" w:color="auto"/>
                                                                    <w:right w:val="none" w:sz="0" w:space="0" w:color="auto"/>
                                                                  </w:divBdr>
                                                                  <w:divsChild>
                                                                    <w:div w:id="96289750">
                                                                      <w:marLeft w:val="0"/>
                                                                      <w:marRight w:val="0"/>
                                                                      <w:marTop w:val="0"/>
                                                                      <w:marBottom w:val="0"/>
                                                                      <w:divBdr>
                                                                        <w:top w:val="none" w:sz="0" w:space="0" w:color="auto"/>
                                                                        <w:left w:val="none" w:sz="0" w:space="0" w:color="auto"/>
                                                                        <w:bottom w:val="none" w:sz="0" w:space="0" w:color="auto"/>
                                                                        <w:right w:val="none" w:sz="0" w:space="0" w:color="auto"/>
                                                                      </w:divBdr>
                                                                      <w:divsChild>
                                                                        <w:div w:id="417992585">
                                                                          <w:marLeft w:val="-225"/>
                                                                          <w:marRight w:val="-225"/>
                                                                          <w:marTop w:val="0"/>
                                                                          <w:marBottom w:val="0"/>
                                                                          <w:divBdr>
                                                                            <w:top w:val="none" w:sz="0" w:space="0" w:color="auto"/>
                                                                            <w:left w:val="none" w:sz="0" w:space="0" w:color="auto"/>
                                                                            <w:bottom w:val="none" w:sz="0" w:space="0" w:color="auto"/>
                                                                            <w:right w:val="none" w:sz="0" w:space="0" w:color="auto"/>
                                                                          </w:divBdr>
                                                                          <w:divsChild>
                                                                            <w:div w:id="1910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6925">
      <w:bodyDiv w:val="1"/>
      <w:marLeft w:val="0"/>
      <w:marRight w:val="0"/>
      <w:marTop w:val="0"/>
      <w:marBottom w:val="0"/>
      <w:divBdr>
        <w:top w:val="none" w:sz="0" w:space="0" w:color="auto"/>
        <w:left w:val="none" w:sz="0" w:space="0" w:color="auto"/>
        <w:bottom w:val="none" w:sz="0" w:space="0" w:color="auto"/>
        <w:right w:val="none" w:sz="0" w:space="0" w:color="auto"/>
      </w:divBdr>
    </w:div>
    <w:div w:id="864975739">
      <w:bodyDiv w:val="1"/>
      <w:marLeft w:val="0"/>
      <w:marRight w:val="0"/>
      <w:marTop w:val="0"/>
      <w:marBottom w:val="0"/>
      <w:divBdr>
        <w:top w:val="none" w:sz="0" w:space="0" w:color="auto"/>
        <w:left w:val="none" w:sz="0" w:space="0" w:color="auto"/>
        <w:bottom w:val="none" w:sz="0" w:space="0" w:color="auto"/>
        <w:right w:val="none" w:sz="0" w:space="0" w:color="auto"/>
      </w:divBdr>
    </w:div>
    <w:div w:id="865605473">
      <w:bodyDiv w:val="1"/>
      <w:marLeft w:val="0"/>
      <w:marRight w:val="0"/>
      <w:marTop w:val="0"/>
      <w:marBottom w:val="0"/>
      <w:divBdr>
        <w:top w:val="none" w:sz="0" w:space="0" w:color="auto"/>
        <w:left w:val="none" w:sz="0" w:space="0" w:color="auto"/>
        <w:bottom w:val="none" w:sz="0" w:space="0" w:color="auto"/>
        <w:right w:val="none" w:sz="0" w:space="0" w:color="auto"/>
      </w:divBdr>
    </w:div>
    <w:div w:id="865758111">
      <w:bodyDiv w:val="1"/>
      <w:marLeft w:val="0"/>
      <w:marRight w:val="0"/>
      <w:marTop w:val="0"/>
      <w:marBottom w:val="0"/>
      <w:divBdr>
        <w:top w:val="none" w:sz="0" w:space="0" w:color="auto"/>
        <w:left w:val="none" w:sz="0" w:space="0" w:color="auto"/>
        <w:bottom w:val="none" w:sz="0" w:space="0" w:color="auto"/>
        <w:right w:val="none" w:sz="0" w:space="0" w:color="auto"/>
      </w:divBdr>
    </w:div>
    <w:div w:id="865824876">
      <w:bodyDiv w:val="1"/>
      <w:marLeft w:val="0"/>
      <w:marRight w:val="0"/>
      <w:marTop w:val="0"/>
      <w:marBottom w:val="0"/>
      <w:divBdr>
        <w:top w:val="none" w:sz="0" w:space="0" w:color="auto"/>
        <w:left w:val="none" w:sz="0" w:space="0" w:color="auto"/>
        <w:bottom w:val="none" w:sz="0" w:space="0" w:color="auto"/>
        <w:right w:val="none" w:sz="0" w:space="0" w:color="auto"/>
      </w:divBdr>
    </w:div>
    <w:div w:id="866018618">
      <w:bodyDiv w:val="1"/>
      <w:marLeft w:val="0"/>
      <w:marRight w:val="0"/>
      <w:marTop w:val="0"/>
      <w:marBottom w:val="0"/>
      <w:divBdr>
        <w:top w:val="none" w:sz="0" w:space="0" w:color="auto"/>
        <w:left w:val="none" w:sz="0" w:space="0" w:color="auto"/>
        <w:bottom w:val="none" w:sz="0" w:space="0" w:color="auto"/>
        <w:right w:val="none" w:sz="0" w:space="0" w:color="auto"/>
      </w:divBdr>
    </w:div>
    <w:div w:id="866022088">
      <w:bodyDiv w:val="1"/>
      <w:marLeft w:val="0"/>
      <w:marRight w:val="0"/>
      <w:marTop w:val="0"/>
      <w:marBottom w:val="0"/>
      <w:divBdr>
        <w:top w:val="none" w:sz="0" w:space="0" w:color="auto"/>
        <w:left w:val="none" w:sz="0" w:space="0" w:color="auto"/>
        <w:bottom w:val="none" w:sz="0" w:space="0" w:color="auto"/>
        <w:right w:val="none" w:sz="0" w:space="0" w:color="auto"/>
      </w:divBdr>
      <w:divsChild>
        <w:div w:id="1578323187">
          <w:marLeft w:val="0"/>
          <w:marRight w:val="0"/>
          <w:marTop w:val="0"/>
          <w:marBottom w:val="0"/>
          <w:divBdr>
            <w:top w:val="none" w:sz="0" w:space="0" w:color="auto"/>
            <w:left w:val="none" w:sz="0" w:space="0" w:color="auto"/>
            <w:bottom w:val="none" w:sz="0" w:space="0" w:color="auto"/>
            <w:right w:val="none" w:sz="0" w:space="0" w:color="auto"/>
          </w:divBdr>
          <w:divsChild>
            <w:div w:id="1359508500">
              <w:marLeft w:val="0"/>
              <w:marRight w:val="0"/>
              <w:marTop w:val="0"/>
              <w:marBottom w:val="0"/>
              <w:divBdr>
                <w:top w:val="none" w:sz="0" w:space="0" w:color="auto"/>
                <w:left w:val="none" w:sz="0" w:space="0" w:color="auto"/>
                <w:bottom w:val="none" w:sz="0" w:space="0" w:color="auto"/>
                <w:right w:val="none" w:sz="0" w:space="0" w:color="auto"/>
              </w:divBdr>
              <w:divsChild>
                <w:div w:id="1801654552">
                  <w:marLeft w:val="0"/>
                  <w:marRight w:val="0"/>
                  <w:marTop w:val="0"/>
                  <w:marBottom w:val="0"/>
                  <w:divBdr>
                    <w:top w:val="none" w:sz="0" w:space="0" w:color="auto"/>
                    <w:left w:val="none" w:sz="0" w:space="0" w:color="auto"/>
                    <w:bottom w:val="none" w:sz="0" w:space="0" w:color="auto"/>
                    <w:right w:val="none" w:sz="0" w:space="0" w:color="auto"/>
                  </w:divBdr>
                  <w:divsChild>
                    <w:div w:id="1047298010">
                      <w:marLeft w:val="0"/>
                      <w:marRight w:val="0"/>
                      <w:marTop w:val="0"/>
                      <w:marBottom w:val="0"/>
                      <w:divBdr>
                        <w:top w:val="none" w:sz="0" w:space="0" w:color="auto"/>
                        <w:left w:val="none" w:sz="0" w:space="0" w:color="auto"/>
                        <w:bottom w:val="none" w:sz="0" w:space="0" w:color="auto"/>
                        <w:right w:val="none" w:sz="0" w:space="0" w:color="auto"/>
                      </w:divBdr>
                      <w:divsChild>
                        <w:div w:id="480270817">
                          <w:marLeft w:val="0"/>
                          <w:marRight w:val="0"/>
                          <w:marTop w:val="0"/>
                          <w:marBottom w:val="0"/>
                          <w:divBdr>
                            <w:top w:val="none" w:sz="0" w:space="0" w:color="auto"/>
                            <w:left w:val="none" w:sz="0" w:space="0" w:color="auto"/>
                            <w:bottom w:val="none" w:sz="0" w:space="0" w:color="auto"/>
                            <w:right w:val="none" w:sz="0" w:space="0" w:color="auto"/>
                          </w:divBdr>
                          <w:divsChild>
                            <w:div w:id="1683161539">
                              <w:marLeft w:val="3"/>
                              <w:marRight w:val="0"/>
                              <w:marTop w:val="0"/>
                              <w:marBottom w:val="0"/>
                              <w:divBdr>
                                <w:top w:val="none" w:sz="0" w:space="0" w:color="auto"/>
                                <w:left w:val="none" w:sz="0" w:space="0" w:color="auto"/>
                                <w:bottom w:val="none" w:sz="0" w:space="0" w:color="auto"/>
                                <w:right w:val="none" w:sz="0" w:space="0" w:color="auto"/>
                              </w:divBdr>
                              <w:divsChild>
                                <w:div w:id="1753506228">
                                  <w:marLeft w:val="0"/>
                                  <w:marRight w:val="0"/>
                                  <w:marTop w:val="0"/>
                                  <w:marBottom w:val="0"/>
                                  <w:divBdr>
                                    <w:top w:val="none" w:sz="0" w:space="0" w:color="auto"/>
                                    <w:left w:val="none" w:sz="0" w:space="0" w:color="auto"/>
                                    <w:bottom w:val="none" w:sz="0" w:space="0" w:color="auto"/>
                                    <w:right w:val="none" w:sz="0" w:space="0" w:color="auto"/>
                                  </w:divBdr>
                                  <w:divsChild>
                                    <w:div w:id="108669070">
                                      <w:marLeft w:val="0"/>
                                      <w:marRight w:val="0"/>
                                      <w:marTop w:val="0"/>
                                      <w:marBottom w:val="0"/>
                                      <w:divBdr>
                                        <w:top w:val="none" w:sz="0" w:space="0" w:color="auto"/>
                                        <w:left w:val="none" w:sz="0" w:space="0" w:color="auto"/>
                                        <w:bottom w:val="none" w:sz="0" w:space="0" w:color="auto"/>
                                        <w:right w:val="none" w:sz="0" w:space="0" w:color="auto"/>
                                      </w:divBdr>
                                      <w:divsChild>
                                        <w:div w:id="1389301574">
                                          <w:marLeft w:val="0"/>
                                          <w:marRight w:val="0"/>
                                          <w:marTop w:val="0"/>
                                          <w:marBottom w:val="0"/>
                                          <w:divBdr>
                                            <w:top w:val="none" w:sz="0" w:space="0" w:color="auto"/>
                                            <w:left w:val="none" w:sz="0" w:space="0" w:color="auto"/>
                                            <w:bottom w:val="none" w:sz="0" w:space="0" w:color="auto"/>
                                            <w:right w:val="none" w:sz="0" w:space="0" w:color="auto"/>
                                          </w:divBdr>
                                          <w:divsChild>
                                            <w:div w:id="342823332">
                                              <w:marLeft w:val="0"/>
                                              <w:marRight w:val="0"/>
                                              <w:marTop w:val="0"/>
                                              <w:marBottom w:val="0"/>
                                              <w:divBdr>
                                                <w:top w:val="none" w:sz="0" w:space="0" w:color="auto"/>
                                                <w:left w:val="none" w:sz="0" w:space="0" w:color="auto"/>
                                                <w:bottom w:val="none" w:sz="0" w:space="0" w:color="auto"/>
                                                <w:right w:val="none" w:sz="0" w:space="0" w:color="auto"/>
                                              </w:divBdr>
                                              <w:divsChild>
                                                <w:div w:id="86468552">
                                                  <w:marLeft w:val="0"/>
                                                  <w:marRight w:val="0"/>
                                                  <w:marTop w:val="0"/>
                                                  <w:marBottom w:val="0"/>
                                                  <w:divBdr>
                                                    <w:top w:val="none" w:sz="0" w:space="0" w:color="auto"/>
                                                    <w:left w:val="none" w:sz="0" w:space="0" w:color="auto"/>
                                                    <w:bottom w:val="none" w:sz="0" w:space="0" w:color="auto"/>
                                                    <w:right w:val="none" w:sz="0" w:space="0" w:color="auto"/>
                                                  </w:divBdr>
                                                  <w:divsChild>
                                                    <w:div w:id="1937665025">
                                                      <w:marLeft w:val="0"/>
                                                      <w:marRight w:val="0"/>
                                                      <w:marTop w:val="0"/>
                                                      <w:marBottom w:val="0"/>
                                                      <w:divBdr>
                                                        <w:top w:val="none" w:sz="0" w:space="0" w:color="auto"/>
                                                        <w:left w:val="none" w:sz="0" w:space="0" w:color="auto"/>
                                                        <w:bottom w:val="none" w:sz="0" w:space="0" w:color="auto"/>
                                                        <w:right w:val="none" w:sz="0" w:space="0" w:color="auto"/>
                                                      </w:divBdr>
                                                      <w:divsChild>
                                                        <w:div w:id="1607693650">
                                                          <w:marLeft w:val="0"/>
                                                          <w:marRight w:val="0"/>
                                                          <w:marTop w:val="0"/>
                                                          <w:marBottom w:val="0"/>
                                                          <w:divBdr>
                                                            <w:top w:val="none" w:sz="0" w:space="0" w:color="auto"/>
                                                            <w:left w:val="none" w:sz="0" w:space="0" w:color="auto"/>
                                                            <w:bottom w:val="none" w:sz="0" w:space="0" w:color="auto"/>
                                                            <w:right w:val="none" w:sz="0" w:space="0" w:color="auto"/>
                                                          </w:divBdr>
                                                          <w:divsChild>
                                                            <w:div w:id="185944669">
                                                              <w:marLeft w:val="0"/>
                                                              <w:marRight w:val="0"/>
                                                              <w:marTop w:val="0"/>
                                                              <w:marBottom w:val="0"/>
                                                              <w:divBdr>
                                                                <w:top w:val="none" w:sz="0" w:space="0" w:color="auto"/>
                                                                <w:left w:val="none" w:sz="0" w:space="0" w:color="auto"/>
                                                                <w:bottom w:val="none" w:sz="0" w:space="0" w:color="auto"/>
                                                                <w:right w:val="none" w:sz="0" w:space="0" w:color="auto"/>
                                                              </w:divBdr>
                                                              <w:divsChild>
                                                                <w:div w:id="1752040709">
                                                                  <w:marLeft w:val="0"/>
                                                                  <w:marRight w:val="0"/>
                                                                  <w:marTop w:val="0"/>
                                                                  <w:marBottom w:val="0"/>
                                                                  <w:divBdr>
                                                                    <w:top w:val="none" w:sz="0" w:space="0" w:color="auto"/>
                                                                    <w:left w:val="none" w:sz="0" w:space="0" w:color="auto"/>
                                                                    <w:bottom w:val="none" w:sz="0" w:space="0" w:color="auto"/>
                                                                    <w:right w:val="none" w:sz="0" w:space="0" w:color="auto"/>
                                                                  </w:divBdr>
                                                                  <w:divsChild>
                                                                    <w:div w:id="1894267027">
                                                                      <w:marLeft w:val="0"/>
                                                                      <w:marRight w:val="0"/>
                                                                      <w:marTop w:val="0"/>
                                                                      <w:marBottom w:val="0"/>
                                                                      <w:divBdr>
                                                                        <w:top w:val="none" w:sz="0" w:space="0" w:color="auto"/>
                                                                        <w:left w:val="none" w:sz="0" w:space="0" w:color="auto"/>
                                                                        <w:bottom w:val="none" w:sz="0" w:space="0" w:color="auto"/>
                                                                        <w:right w:val="none" w:sz="0" w:space="0" w:color="auto"/>
                                                                      </w:divBdr>
                                                                      <w:divsChild>
                                                                        <w:div w:id="1622805554">
                                                                          <w:marLeft w:val="0"/>
                                                                          <w:marRight w:val="0"/>
                                                                          <w:marTop w:val="0"/>
                                                                          <w:marBottom w:val="0"/>
                                                                          <w:divBdr>
                                                                            <w:top w:val="none" w:sz="0" w:space="0" w:color="auto"/>
                                                                            <w:left w:val="none" w:sz="0" w:space="0" w:color="auto"/>
                                                                            <w:bottom w:val="none" w:sz="0" w:space="0" w:color="auto"/>
                                                                            <w:right w:val="none" w:sz="0" w:space="0" w:color="auto"/>
                                                                          </w:divBdr>
                                                                          <w:divsChild>
                                                                            <w:div w:id="1063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065373">
      <w:bodyDiv w:val="1"/>
      <w:marLeft w:val="0"/>
      <w:marRight w:val="0"/>
      <w:marTop w:val="0"/>
      <w:marBottom w:val="0"/>
      <w:divBdr>
        <w:top w:val="none" w:sz="0" w:space="0" w:color="auto"/>
        <w:left w:val="none" w:sz="0" w:space="0" w:color="auto"/>
        <w:bottom w:val="none" w:sz="0" w:space="0" w:color="auto"/>
        <w:right w:val="none" w:sz="0" w:space="0" w:color="auto"/>
      </w:divBdr>
    </w:div>
    <w:div w:id="867253172">
      <w:bodyDiv w:val="1"/>
      <w:marLeft w:val="0"/>
      <w:marRight w:val="0"/>
      <w:marTop w:val="0"/>
      <w:marBottom w:val="0"/>
      <w:divBdr>
        <w:top w:val="none" w:sz="0" w:space="0" w:color="auto"/>
        <w:left w:val="none" w:sz="0" w:space="0" w:color="auto"/>
        <w:bottom w:val="none" w:sz="0" w:space="0" w:color="auto"/>
        <w:right w:val="none" w:sz="0" w:space="0" w:color="auto"/>
      </w:divBdr>
    </w:div>
    <w:div w:id="871502201">
      <w:bodyDiv w:val="1"/>
      <w:marLeft w:val="0"/>
      <w:marRight w:val="0"/>
      <w:marTop w:val="0"/>
      <w:marBottom w:val="0"/>
      <w:divBdr>
        <w:top w:val="none" w:sz="0" w:space="0" w:color="auto"/>
        <w:left w:val="none" w:sz="0" w:space="0" w:color="auto"/>
        <w:bottom w:val="none" w:sz="0" w:space="0" w:color="auto"/>
        <w:right w:val="none" w:sz="0" w:space="0" w:color="auto"/>
      </w:divBdr>
      <w:divsChild>
        <w:div w:id="1116868817">
          <w:marLeft w:val="0"/>
          <w:marRight w:val="0"/>
          <w:marTop w:val="0"/>
          <w:marBottom w:val="0"/>
          <w:divBdr>
            <w:top w:val="none" w:sz="0" w:space="0" w:color="auto"/>
            <w:left w:val="none" w:sz="0" w:space="0" w:color="auto"/>
            <w:bottom w:val="none" w:sz="0" w:space="0" w:color="auto"/>
            <w:right w:val="none" w:sz="0" w:space="0" w:color="auto"/>
          </w:divBdr>
          <w:divsChild>
            <w:div w:id="1437939234">
              <w:marLeft w:val="0"/>
              <w:marRight w:val="0"/>
              <w:marTop w:val="0"/>
              <w:marBottom w:val="0"/>
              <w:divBdr>
                <w:top w:val="none" w:sz="0" w:space="0" w:color="auto"/>
                <w:left w:val="none" w:sz="0" w:space="0" w:color="auto"/>
                <w:bottom w:val="none" w:sz="0" w:space="0" w:color="auto"/>
                <w:right w:val="none" w:sz="0" w:space="0" w:color="auto"/>
              </w:divBdr>
              <w:divsChild>
                <w:div w:id="1261448297">
                  <w:marLeft w:val="0"/>
                  <w:marRight w:val="0"/>
                  <w:marTop w:val="0"/>
                  <w:marBottom w:val="0"/>
                  <w:divBdr>
                    <w:top w:val="none" w:sz="0" w:space="0" w:color="auto"/>
                    <w:left w:val="none" w:sz="0" w:space="0" w:color="auto"/>
                    <w:bottom w:val="none" w:sz="0" w:space="0" w:color="auto"/>
                    <w:right w:val="none" w:sz="0" w:space="0" w:color="auto"/>
                  </w:divBdr>
                  <w:divsChild>
                    <w:div w:id="1899633684">
                      <w:marLeft w:val="0"/>
                      <w:marRight w:val="0"/>
                      <w:marTop w:val="0"/>
                      <w:marBottom w:val="0"/>
                      <w:divBdr>
                        <w:top w:val="none" w:sz="0" w:space="0" w:color="auto"/>
                        <w:left w:val="none" w:sz="0" w:space="0" w:color="auto"/>
                        <w:bottom w:val="none" w:sz="0" w:space="0" w:color="auto"/>
                        <w:right w:val="none" w:sz="0" w:space="0" w:color="auto"/>
                      </w:divBdr>
                      <w:divsChild>
                        <w:div w:id="1511990644">
                          <w:marLeft w:val="0"/>
                          <w:marRight w:val="0"/>
                          <w:marTop w:val="0"/>
                          <w:marBottom w:val="0"/>
                          <w:divBdr>
                            <w:top w:val="none" w:sz="0" w:space="0" w:color="auto"/>
                            <w:left w:val="none" w:sz="0" w:space="0" w:color="auto"/>
                            <w:bottom w:val="none" w:sz="0" w:space="0" w:color="auto"/>
                            <w:right w:val="none" w:sz="0" w:space="0" w:color="auto"/>
                          </w:divBdr>
                          <w:divsChild>
                            <w:div w:id="1640066215">
                              <w:marLeft w:val="3"/>
                              <w:marRight w:val="0"/>
                              <w:marTop w:val="0"/>
                              <w:marBottom w:val="0"/>
                              <w:divBdr>
                                <w:top w:val="none" w:sz="0" w:space="0" w:color="auto"/>
                                <w:left w:val="none" w:sz="0" w:space="0" w:color="auto"/>
                                <w:bottom w:val="none" w:sz="0" w:space="0" w:color="auto"/>
                                <w:right w:val="none" w:sz="0" w:space="0" w:color="auto"/>
                              </w:divBdr>
                              <w:divsChild>
                                <w:div w:id="1673756293">
                                  <w:marLeft w:val="0"/>
                                  <w:marRight w:val="0"/>
                                  <w:marTop w:val="0"/>
                                  <w:marBottom w:val="0"/>
                                  <w:divBdr>
                                    <w:top w:val="none" w:sz="0" w:space="0" w:color="auto"/>
                                    <w:left w:val="none" w:sz="0" w:space="0" w:color="auto"/>
                                    <w:bottom w:val="none" w:sz="0" w:space="0" w:color="auto"/>
                                    <w:right w:val="none" w:sz="0" w:space="0" w:color="auto"/>
                                  </w:divBdr>
                                  <w:divsChild>
                                    <w:div w:id="342441907">
                                      <w:marLeft w:val="0"/>
                                      <w:marRight w:val="0"/>
                                      <w:marTop w:val="0"/>
                                      <w:marBottom w:val="0"/>
                                      <w:divBdr>
                                        <w:top w:val="none" w:sz="0" w:space="0" w:color="auto"/>
                                        <w:left w:val="none" w:sz="0" w:space="0" w:color="auto"/>
                                        <w:bottom w:val="none" w:sz="0" w:space="0" w:color="auto"/>
                                        <w:right w:val="none" w:sz="0" w:space="0" w:color="auto"/>
                                      </w:divBdr>
                                      <w:divsChild>
                                        <w:div w:id="231618781">
                                          <w:marLeft w:val="0"/>
                                          <w:marRight w:val="0"/>
                                          <w:marTop w:val="0"/>
                                          <w:marBottom w:val="0"/>
                                          <w:divBdr>
                                            <w:top w:val="none" w:sz="0" w:space="0" w:color="auto"/>
                                            <w:left w:val="none" w:sz="0" w:space="0" w:color="auto"/>
                                            <w:bottom w:val="none" w:sz="0" w:space="0" w:color="auto"/>
                                            <w:right w:val="none" w:sz="0" w:space="0" w:color="auto"/>
                                          </w:divBdr>
                                          <w:divsChild>
                                            <w:div w:id="835339099">
                                              <w:marLeft w:val="0"/>
                                              <w:marRight w:val="0"/>
                                              <w:marTop w:val="0"/>
                                              <w:marBottom w:val="0"/>
                                              <w:divBdr>
                                                <w:top w:val="none" w:sz="0" w:space="0" w:color="auto"/>
                                                <w:left w:val="none" w:sz="0" w:space="0" w:color="auto"/>
                                                <w:bottom w:val="none" w:sz="0" w:space="0" w:color="auto"/>
                                                <w:right w:val="none" w:sz="0" w:space="0" w:color="auto"/>
                                              </w:divBdr>
                                              <w:divsChild>
                                                <w:div w:id="242761654">
                                                  <w:marLeft w:val="0"/>
                                                  <w:marRight w:val="0"/>
                                                  <w:marTop w:val="0"/>
                                                  <w:marBottom w:val="0"/>
                                                  <w:divBdr>
                                                    <w:top w:val="none" w:sz="0" w:space="0" w:color="auto"/>
                                                    <w:left w:val="none" w:sz="0" w:space="0" w:color="auto"/>
                                                    <w:bottom w:val="none" w:sz="0" w:space="0" w:color="auto"/>
                                                    <w:right w:val="none" w:sz="0" w:space="0" w:color="auto"/>
                                                  </w:divBdr>
                                                  <w:divsChild>
                                                    <w:div w:id="1872495113">
                                                      <w:marLeft w:val="0"/>
                                                      <w:marRight w:val="0"/>
                                                      <w:marTop w:val="0"/>
                                                      <w:marBottom w:val="0"/>
                                                      <w:divBdr>
                                                        <w:top w:val="none" w:sz="0" w:space="0" w:color="auto"/>
                                                        <w:left w:val="none" w:sz="0" w:space="0" w:color="auto"/>
                                                        <w:bottom w:val="none" w:sz="0" w:space="0" w:color="auto"/>
                                                        <w:right w:val="none" w:sz="0" w:space="0" w:color="auto"/>
                                                      </w:divBdr>
                                                      <w:divsChild>
                                                        <w:div w:id="2079787402">
                                                          <w:marLeft w:val="0"/>
                                                          <w:marRight w:val="0"/>
                                                          <w:marTop w:val="0"/>
                                                          <w:marBottom w:val="0"/>
                                                          <w:divBdr>
                                                            <w:top w:val="none" w:sz="0" w:space="0" w:color="auto"/>
                                                            <w:left w:val="none" w:sz="0" w:space="0" w:color="auto"/>
                                                            <w:bottom w:val="none" w:sz="0" w:space="0" w:color="auto"/>
                                                            <w:right w:val="none" w:sz="0" w:space="0" w:color="auto"/>
                                                          </w:divBdr>
                                                          <w:divsChild>
                                                            <w:div w:id="2133090037">
                                                              <w:marLeft w:val="0"/>
                                                              <w:marRight w:val="0"/>
                                                              <w:marTop w:val="0"/>
                                                              <w:marBottom w:val="0"/>
                                                              <w:divBdr>
                                                                <w:top w:val="none" w:sz="0" w:space="0" w:color="auto"/>
                                                                <w:left w:val="none" w:sz="0" w:space="0" w:color="auto"/>
                                                                <w:bottom w:val="none" w:sz="0" w:space="0" w:color="auto"/>
                                                                <w:right w:val="none" w:sz="0" w:space="0" w:color="auto"/>
                                                              </w:divBdr>
                                                              <w:divsChild>
                                                                <w:div w:id="1336804018">
                                                                  <w:marLeft w:val="0"/>
                                                                  <w:marRight w:val="0"/>
                                                                  <w:marTop w:val="0"/>
                                                                  <w:marBottom w:val="0"/>
                                                                  <w:divBdr>
                                                                    <w:top w:val="none" w:sz="0" w:space="0" w:color="auto"/>
                                                                    <w:left w:val="none" w:sz="0" w:space="0" w:color="auto"/>
                                                                    <w:bottom w:val="none" w:sz="0" w:space="0" w:color="auto"/>
                                                                    <w:right w:val="none" w:sz="0" w:space="0" w:color="auto"/>
                                                                  </w:divBdr>
                                                                  <w:divsChild>
                                                                    <w:div w:id="2033535443">
                                                                      <w:marLeft w:val="0"/>
                                                                      <w:marRight w:val="0"/>
                                                                      <w:marTop w:val="0"/>
                                                                      <w:marBottom w:val="0"/>
                                                                      <w:divBdr>
                                                                        <w:top w:val="none" w:sz="0" w:space="0" w:color="auto"/>
                                                                        <w:left w:val="none" w:sz="0" w:space="0" w:color="auto"/>
                                                                        <w:bottom w:val="none" w:sz="0" w:space="0" w:color="auto"/>
                                                                        <w:right w:val="none" w:sz="0" w:space="0" w:color="auto"/>
                                                                      </w:divBdr>
                                                                      <w:divsChild>
                                                                        <w:div w:id="18104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57827">
      <w:bodyDiv w:val="1"/>
      <w:marLeft w:val="0"/>
      <w:marRight w:val="0"/>
      <w:marTop w:val="0"/>
      <w:marBottom w:val="0"/>
      <w:divBdr>
        <w:top w:val="none" w:sz="0" w:space="0" w:color="auto"/>
        <w:left w:val="none" w:sz="0" w:space="0" w:color="auto"/>
        <w:bottom w:val="none" w:sz="0" w:space="0" w:color="auto"/>
        <w:right w:val="none" w:sz="0" w:space="0" w:color="auto"/>
      </w:divBdr>
      <w:divsChild>
        <w:div w:id="142240353">
          <w:marLeft w:val="0"/>
          <w:marRight w:val="0"/>
          <w:marTop w:val="0"/>
          <w:marBottom w:val="0"/>
          <w:divBdr>
            <w:top w:val="none" w:sz="0" w:space="0" w:color="auto"/>
            <w:left w:val="none" w:sz="0" w:space="0" w:color="auto"/>
            <w:bottom w:val="none" w:sz="0" w:space="0" w:color="auto"/>
            <w:right w:val="none" w:sz="0" w:space="0" w:color="auto"/>
          </w:divBdr>
          <w:divsChild>
            <w:div w:id="2130775385">
              <w:marLeft w:val="0"/>
              <w:marRight w:val="0"/>
              <w:marTop w:val="0"/>
              <w:marBottom w:val="0"/>
              <w:divBdr>
                <w:top w:val="none" w:sz="0" w:space="0" w:color="auto"/>
                <w:left w:val="none" w:sz="0" w:space="0" w:color="auto"/>
                <w:bottom w:val="none" w:sz="0" w:space="0" w:color="auto"/>
                <w:right w:val="none" w:sz="0" w:space="0" w:color="auto"/>
              </w:divBdr>
              <w:divsChild>
                <w:div w:id="2061246740">
                  <w:marLeft w:val="0"/>
                  <w:marRight w:val="0"/>
                  <w:marTop w:val="0"/>
                  <w:marBottom w:val="0"/>
                  <w:divBdr>
                    <w:top w:val="none" w:sz="0" w:space="0" w:color="auto"/>
                    <w:left w:val="none" w:sz="0" w:space="0" w:color="auto"/>
                    <w:bottom w:val="none" w:sz="0" w:space="0" w:color="auto"/>
                    <w:right w:val="none" w:sz="0" w:space="0" w:color="auto"/>
                  </w:divBdr>
                  <w:divsChild>
                    <w:div w:id="762922819">
                      <w:marLeft w:val="0"/>
                      <w:marRight w:val="0"/>
                      <w:marTop w:val="0"/>
                      <w:marBottom w:val="0"/>
                      <w:divBdr>
                        <w:top w:val="none" w:sz="0" w:space="0" w:color="auto"/>
                        <w:left w:val="none" w:sz="0" w:space="0" w:color="auto"/>
                        <w:bottom w:val="none" w:sz="0" w:space="0" w:color="auto"/>
                        <w:right w:val="none" w:sz="0" w:space="0" w:color="auto"/>
                      </w:divBdr>
                      <w:divsChild>
                        <w:div w:id="477068475">
                          <w:marLeft w:val="0"/>
                          <w:marRight w:val="0"/>
                          <w:marTop w:val="0"/>
                          <w:marBottom w:val="0"/>
                          <w:divBdr>
                            <w:top w:val="none" w:sz="0" w:space="0" w:color="auto"/>
                            <w:left w:val="none" w:sz="0" w:space="0" w:color="auto"/>
                            <w:bottom w:val="none" w:sz="0" w:space="0" w:color="auto"/>
                            <w:right w:val="none" w:sz="0" w:space="0" w:color="auto"/>
                          </w:divBdr>
                          <w:divsChild>
                            <w:div w:id="1074888480">
                              <w:marLeft w:val="0"/>
                              <w:marRight w:val="0"/>
                              <w:marTop w:val="0"/>
                              <w:marBottom w:val="0"/>
                              <w:divBdr>
                                <w:top w:val="none" w:sz="0" w:space="0" w:color="auto"/>
                                <w:left w:val="none" w:sz="0" w:space="0" w:color="auto"/>
                                <w:bottom w:val="none" w:sz="0" w:space="0" w:color="auto"/>
                                <w:right w:val="none" w:sz="0" w:space="0" w:color="auto"/>
                              </w:divBdr>
                              <w:divsChild>
                                <w:div w:id="787891640">
                                  <w:marLeft w:val="0"/>
                                  <w:marRight w:val="0"/>
                                  <w:marTop w:val="0"/>
                                  <w:marBottom w:val="0"/>
                                  <w:divBdr>
                                    <w:top w:val="none" w:sz="0" w:space="0" w:color="auto"/>
                                    <w:left w:val="none" w:sz="0" w:space="0" w:color="auto"/>
                                    <w:bottom w:val="none" w:sz="0" w:space="0" w:color="auto"/>
                                    <w:right w:val="none" w:sz="0" w:space="0" w:color="auto"/>
                                  </w:divBdr>
                                  <w:divsChild>
                                    <w:div w:id="1867913079">
                                      <w:marLeft w:val="0"/>
                                      <w:marRight w:val="0"/>
                                      <w:marTop w:val="0"/>
                                      <w:marBottom w:val="0"/>
                                      <w:divBdr>
                                        <w:top w:val="none" w:sz="0" w:space="0" w:color="auto"/>
                                        <w:left w:val="none" w:sz="0" w:space="0" w:color="auto"/>
                                        <w:bottom w:val="none" w:sz="0" w:space="0" w:color="auto"/>
                                        <w:right w:val="none" w:sz="0" w:space="0" w:color="auto"/>
                                      </w:divBdr>
                                      <w:divsChild>
                                        <w:div w:id="1683126350">
                                          <w:marLeft w:val="-150"/>
                                          <w:marRight w:val="-150"/>
                                          <w:marTop w:val="0"/>
                                          <w:marBottom w:val="0"/>
                                          <w:divBdr>
                                            <w:top w:val="none" w:sz="0" w:space="0" w:color="auto"/>
                                            <w:left w:val="none" w:sz="0" w:space="0" w:color="auto"/>
                                            <w:bottom w:val="none" w:sz="0" w:space="0" w:color="auto"/>
                                            <w:right w:val="none" w:sz="0" w:space="0" w:color="auto"/>
                                          </w:divBdr>
                                          <w:divsChild>
                                            <w:div w:id="1818718365">
                                              <w:marLeft w:val="0"/>
                                              <w:marRight w:val="0"/>
                                              <w:marTop w:val="0"/>
                                              <w:marBottom w:val="0"/>
                                              <w:divBdr>
                                                <w:top w:val="none" w:sz="0" w:space="0" w:color="auto"/>
                                                <w:left w:val="none" w:sz="0" w:space="0" w:color="auto"/>
                                                <w:bottom w:val="none" w:sz="0" w:space="0" w:color="auto"/>
                                                <w:right w:val="none" w:sz="0" w:space="0" w:color="auto"/>
                                              </w:divBdr>
                                              <w:divsChild>
                                                <w:div w:id="2077701934">
                                                  <w:marLeft w:val="0"/>
                                                  <w:marRight w:val="0"/>
                                                  <w:marTop w:val="0"/>
                                                  <w:marBottom w:val="0"/>
                                                  <w:divBdr>
                                                    <w:top w:val="none" w:sz="0" w:space="0" w:color="auto"/>
                                                    <w:left w:val="none" w:sz="0" w:space="0" w:color="auto"/>
                                                    <w:bottom w:val="none" w:sz="0" w:space="0" w:color="auto"/>
                                                    <w:right w:val="none" w:sz="0" w:space="0" w:color="auto"/>
                                                  </w:divBdr>
                                                  <w:divsChild>
                                                    <w:div w:id="1000474110">
                                                      <w:marLeft w:val="0"/>
                                                      <w:marRight w:val="0"/>
                                                      <w:marTop w:val="0"/>
                                                      <w:marBottom w:val="0"/>
                                                      <w:divBdr>
                                                        <w:top w:val="none" w:sz="0" w:space="0" w:color="auto"/>
                                                        <w:left w:val="none" w:sz="0" w:space="0" w:color="auto"/>
                                                        <w:bottom w:val="none" w:sz="0" w:space="0" w:color="auto"/>
                                                        <w:right w:val="none" w:sz="0" w:space="0" w:color="auto"/>
                                                      </w:divBdr>
                                                      <w:divsChild>
                                                        <w:div w:id="839002750">
                                                          <w:marLeft w:val="0"/>
                                                          <w:marRight w:val="0"/>
                                                          <w:marTop w:val="0"/>
                                                          <w:marBottom w:val="0"/>
                                                          <w:divBdr>
                                                            <w:top w:val="none" w:sz="0" w:space="0" w:color="auto"/>
                                                            <w:left w:val="none" w:sz="0" w:space="0" w:color="auto"/>
                                                            <w:bottom w:val="none" w:sz="0" w:space="0" w:color="auto"/>
                                                            <w:right w:val="none" w:sz="0" w:space="0" w:color="auto"/>
                                                          </w:divBdr>
                                                          <w:divsChild>
                                                            <w:div w:id="2141876186">
                                                              <w:marLeft w:val="0"/>
                                                              <w:marRight w:val="0"/>
                                                              <w:marTop w:val="0"/>
                                                              <w:marBottom w:val="0"/>
                                                              <w:divBdr>
                                                                <w:top w:val="none" w:sz="0" w:space="0" w:color="auto"/>
                                                                <w:left w:val="none" w:sz="0" w:space="0" w:color="auto"/>
                                                                <w:bottom w:val="none" w:sz="0" w:space="0" w:color="auto"/>
                                                                <w:right w:val="none" w:sz="0" w:space="0" w:color="auto"/>
                                                              </w:divBdr>
                                                              <w:divsChild>
                                                                <w:div w:id="378743774">
                                                                  <w:marLeft w:val="0"/>
                                                                  <w:marRight w:val="0"/>
                                                                  <w:marTop w:val="0"/>
                                                                  <w:marBottom w:val="0"/>
                                                                  <w:divBdr>
                                                                    <w:top w:val="none" w:sz="0" w:space="0" w:color="auto"/>
                                                                    <w:left w:val="none" w:sz="0" w:space="0" w:color="auto"/>
                                                                    <w:bottom w:val="none" w:sz="0" w:space="0" w:color="auto"/>
                                                                    <w:right w:val="none" w:sz="0" w:space="0" w:color="auto"/>
                                                                  </w:divBdr>
                                                                  <w:divsChild>
                                                                    <w:div w:id="1650743009">
                                                                      <w:marLeft w:val="0"/>
                                                                      <w:marRight w:val="0"/>
                                                                      <w:marTop w:val="0"/>
                                                                      <w:marBottom w:val="0"/>
                                                                      <w:divBdr>
                                                                        <w:top w:val="none" w:sz="0" w:space="0" w:color="auto"/>
                                                                        <w:left w:val="none" w:sz="0" w:space="0" w:color="auto"/>
                                                                        <w:bottom w:val="none" w:sz="0" w:space="0" w:color="auto"/>
                                                                        <w:right w:val="none" w:sz="0" w:space="0" w:color="auto"/>
                                                                      </w:divBdr>
                                                                      <w:divsChild>
                                                                        <w:div w:id="1633167669">
                                                                          <w:marLeft w:val="-225"/>
                                                                          <w:marRight w:val="-225"/>
                                                                          <w:marTop w:val="0"/>
                                                                          <w:marBottom w:val="0"/>
                                                                          <w:divBdr>
                                                                            <w:top w:val="none" w:sz="0" w:space="0" w:color="auto"/>
                                                                            <w:left w:val="none" w:sz="0" w:space="0" w:color="auto"/>
                                                                            <w:bottom w:val="none" w:sz="0" w:space="0" w:color="auto"/>
                                                                            <w:right w:val="none" w:sz="0" w:space="0" w:color="auto"/>
                                                                          </w:divBdr>
                                                                          <w:divsChild>
                                                                            <w:div w:id="14300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231487">
      <w:bodyDiv w:val="1"/>
      <w:marLeft w:val="0"/>
      <w:marRight w:val="0"/>
      <w:marTop w:val="0"/>
      <w:marBottom w:val="0"/>
      <w:divBdr>
        <w:top w:val="none" w:sz="0" w:space="0" w:color="auto"/>
        <w:left w:val="none" w:sz="0" w:space="0" w:color="auto"/>
        <w:bottom w:val="none" w:sz="0" w:space="0" w:color="auto"/>
        <w:right w:val="none" w:sz="0" w:space="0" w:color="auto"/>
      </w:divBdr>
      <w:divsChild>
        <w:div w:id="1878007821">
          <w:marLeft w:val="0"/>
          <w:marRight w:val="0"/>
          <w:marTop w:val="0"/>
          <w:marBottom w:val="0"/>
          <w:divBdr>
            <w:top w:val="none" w:sz="0" w:space="0" w:color="auto"/>
            <w:left w:val="none" w:sz="0" w:space="0" w:color="auto"/>
            <w:bottom w:val="none" w:sz="0" w:space="0" w:color="auto"/>
            <w:right w:val="none" w:sz="0" w:space="0" w:color="auto"/>
          </w:divBdr>
          <w:divsChild>
            <w:div w:id="837306212">
              <w:marLeft w:val="0"/>
              <w:marRight w:val="0"/>
              <w:marTop w:val="0"/>
              <w:marBottom w:val="0"/>
              <w:divBdr>
                <w:top w:val="none" w:sz="0" w:space="0" w:color="auto"/>
                <w:left w:val="none" w:sz="0" w:space="0" w:color="auto"/>
                <w:bottom w:val="none" w:sz="0" w:space="0" w:color="auto"/>
                <w:right w:val="none" w:sz="0" w:space="0" w:color="auto"/>
              </w:divBdr>
              <w:divsChild>
                <w:div w:id="436558555">
                  <w:marLeft w:val="0"/>
                  <w:marRight w:val="0"/>
                  <w:marTop w:val="0"/>
                  <w:marBottom w:val="0"/>
                  <w:divBdr>
                    <w:top w:val="none" w:sz="0" w:space="0" w:color="auto"/>
                    <w:left w:val="none" w:sz="0" w:space="0" w:color="auto"/>
                    <w:bottom w:val="none" w:sz="0" w:space="0" w:color="auto"/>
                    <w:right w:val="none" w:sz="0" w:space="0" w:color="auto"/>
                  </w:divBdr>
                  <w:divsChild>
                    <w:div w:id="716201988">
                      <w:marLeft w:val="0"/>
                      <w:marRight w:val="0"/>
                      <w:marTop w:val="0"/>
                      <w:marBottom w:val="0"/>
                      <w:divBdr>
                        <w:top w:val="none" w:sz="0" w:space="0" w:color="auto"/>
                        <w:left w:val="none" w:sz="0" w:space="0" w:color="auto"/>
                        <w:bottom w:val="none" w:sz="0" w:space="0" w:color="auto"/>
                        <w:right w:val="none" w:sz="0" w:space="0" w:color="auto"/>
                      </w:divBdr>
                      <w:divsChild>
                        <w:div w:id="803888109">
                          <w:marLeft w:val="0"/>
                          <w:marRight w:val="0"/>
                          <w:marTop w:val="0"/>
                          <w:marBottom w:val="0"/>
                          <w:divBdr>
                            <w:top w:val="none" w:sz="0" w:space="0" w:color="auto"/>
                            <w:left w:val="none" w:sz="0" w:space="0" w:color="auto"/>
                            <w:bottom w:val="none" w:sz="0" w:space="0" w:color="auto"/>
                            <w:right w:val="none" w:sz="0" w:space="0" w:color="auto"/>
                          </w:divBdr>
                          <w:divsChild>
                            <w:div w:id="1526089447">
                              <w:marLeft w:val="0"/>
                              <w:marRight w:val="0"/>
                              <w:marTop w:val="0"/>
                              <w:marBottom w:val="0"/>
                              <w:divBdr>
                                <w:top w:val="none" w:sz="0" w:space="0" w:color="auto"/>
                                <w:left w:val="none" w:sz="0" w:space="0" w:color="auto"/>
                                <w:bottom w:val="none" w:sz="0" w:space="0" w:color="auto"/>
                                <w:right w:val="none" w:sz="0" w:space="0" w:color="auto"/>
                              </w:divBdr>
                              <w:divsChild>
                                <w:div w:id="1656370392">
                                  <w:marLeft w:val="0"/>
                                  <w:marRight w:val="0"/>
                                  <w:marTop w:val="0"/>
                                  <w:marBottom w:val="0"/>
                                  <w:divBdr>
                                    <w:top w:val="none" w:sz="0" w:space="0" w:color="auto"/>
                                    <w:left w:val="none" w:sz="0" w:space="0" w:color="auto"/>
                                    <w:bottom w:val="none" w:sz="0" w:space="0" w:color="auto"/>
                                    <w:right w:val="none" w:sz="0" w:space="0" w:color="auto"/>
                                  </w:divBdr>
                                  <w:divsChild>
                                    <w:div w:id="315036372">
                                      <w:marLeft w:val="0"/>
                                      <w:marRight w:val="0"/>
                                      <w:marTop w:val="0"/>
                                      <w:marBottom w:val="0"/>
                                      <w:divBdr>
                                        <w:top w:val="none" w:sz="0" w:space="0" w:color="auto"/>
                                        <w:left w:val="none" w:sz="0" w:space="0" w:color="auto"/>
                                        <w:bottom w:val="none" w:sz="0" w:space="0" w:color="auto"/>
                                        <w:right w:val="none" w:sz="0" w:space="0" w:color="auto"/>
                                      </w:divBdr>
                                      <w:divsChild>
                                        <w:div w:id="2106683380">
                                          <w:marLeft w:val="-150"/>
                                          <w:marRight w:val="-150"/>
                                          <w:marTop w:val="0"/>
                                          <w:marBottom w:val="0"/>
                                          <w:divBdr>
                                            <w:top w:val="none" w:sz="0" w:space="0" w:color="auto"/>
                                            <w:left w:val="none" w:sz="0" w:space="0" w:color="auto"/>
                                            <w:bottom w:val="none" w:sz="0" w:space="0" w:color="auto"/>
                                            <w:right w:val="none" w:sz="0" w:space="0" w:color="auto"/>
                                          </w:divBdr>
                                          <w:divsChild>
                                            <w:div w:id="1628120076">
                                              <w:marLeft w:val="0"/>
                                              <w:marRight w:val="0"/>
                                              <w:marTop w:val="0"/>
                                              <w:marBottom w:val="0"/>
                                              <w:divBdr>
                                                <w:top w:val="none" w:sz="0" w:space="0" w:color="auto"/>
                                                <w:left w:val="none" w:sz="0" w:space="0" w:color="auto"/>
                                                <w:bottom w:val="none" w:sz="0" w:space="0" w:color="auto"/>
                                                <w:right w:val="none" w:sz="0" w:space="0" w:color="auto"/>
                                              </w:divBdr>
                                              <w:divsChild>
                                                <w:div w:id="1577742346">
                                                  <w:marLeft w:val="0"/>
                                                  <w:marRight w:val="0"/>
                                                  <w:marTop w:val="0"/>
                                                  <w:marBottom w:val="0"/>
                                                  <w:divBdr>
                                                    <w:top w:val="none" w:sz="0" w:space="0" w:color="auto"/>
                                                    <w:left w:val="none" w:sz="0" w:space="0" w:color="auto"/>
                                                    <w:bottom w:val="none" w:sz="0" w:space="0" w:color="auto"/>
                                                    <w:right w:val="none" w:sz="0" w:space="0" w:color="auto"/>
                                                  </w:divBdr>
                                                  <w:divsChild>
                                                    <w:div w:id="457645704">
                                                      <w:marLeft w:val="0"/>
                                                      <w:marRight w:val="0"/>
                                                      <w:marTop w:val="0"/>
                                                      <w:marBottom w:val="0"/>
                                                      <w:divBdr>
                                                        <w:top w:val="none" w:sz="0" w:space="0" w:color="auto"/>
                                                        <w:left w:val="none" w:sz="0" w:space="0" w:color="auto"/>
                                                        <w:bottom w:val="none" w:sz="0" w:space="0" w:color="auto"/>
                                                        <w:right w:val="none" w:sz="0" w:space="0" w:color="auto"/>
                                                      </w:divBdr>
                                                      <w:divsChild>
                                                        <w:div w:id="1454320847">
                                                          <w:marLeft w:val="0"/>
                                                          <w:marRight w:val="0"/>
                                                          <w:marTop w:val="0"/>
                                                          <w:marBottom w:val="0"/>
                                                          <w:divBdr>
                                                            <w:top w:val="none" w:sz="0" w:space="0" w:color="auto"/>
                                                            <w:left w:val="none" w:sz="0" w:space="0" w:color="auto"/>
                                                            <w:bottom w:val="none" w:sz="0" w:space="0" w:color="auto"/>
                                                            <w:right w:val="none" w:sz="0" w:space="0" w:color="auto"/>
                                                          </w:divBdr>
                                                          <w:divsChild>
                                                            <w:div w:id="1907449114">
                                                              <w:marLeft w:val="0"/>
                                                              <w:marRight w:val="0"/>
                                                              <w:marTop w:val="0"/>
                                                              <w:marBottom w:val="0"/>
                                                              <w:divBdr>
                                                                <w:top w:val="none" w:sz="0" w:space="0" w:color="auto"/>
                                                                <w:left w:val="none" w:sz="0" w:space="0" w:color="auto"/>
                                                                <w:bottom w:val="none" w:sz="0" w:space="0" w:color="auto"/>
                                                                <w:right w:val="none" w:sz="0" w:space="0" w:color="auto"/>
                                                              </w:divBdr>
                                                              <w:divsChild>
                                                                <w:div w:id="1338730286">
                                                                  <w:marLeft w:val="0"/>
                                                                  <w:marRight w:val="0"/>
                                                                  <w:marTop w:val="0"/>
                                                                  <w:marBottom w:val="0"/>
                                                                  <w:divBdr>
                                                                    <w:top w:val="none" w:sz="0" w:space="0" w:color="auto"/>
                                                                    <w:left w:val="none" w:sz="0" w:space="0" w:color="auto"/>
                                                                    <w:bottom w:val="none" w:sz="0" w:space="0" w:color="auto"/>
                                                                    <w:right w:val="none" w:sz="0" w:space="0" w:color="auto"/>
                                                                  </w:divBdr>
                                                                  <w:divsChild>
                                                                    <w:div w:id="4331440">
                                                                      <w:marLeft w:val="0"/>
                                                                      <w:marRight w:val="0"/>
                                                                      <w:marTop w:val="0"/>
                                                                      <w:marBottom w:val="0"/>
                                                                      <w:divBdr>
                                                                        <w:top w:val="none" w:sz="0" w:space="0" w:color="auto"/>
                                                                        <w:left w:val="none" w:sz="0" w:space="0" w:color="auto"/>
                                                                        <w:bottom w:val="none" w:sz="0" w:space="0" w:color="auto"/>
                                                                        <w:right w:val="none" w:sz="0" w:space="0" w:color="auto"/>
                                                                      </w:divBdr>
                                                                      <w:divsChild>
                                                                        <w:div w:id="364018583">
                                                                          <w:marLeft w:val="-225"/>
                                                                          <w:marRight w:val="-225"/>
                                                                          <w:marTop w:val="0"/>
                                                                          <w:marBottom w:val="0"/>
                                                                          <w:divBdr>
                                                                            <w:top w:val="none" w:sz="0" w:space="0" w:color="auto"/>
                                                                            <w:left w:val="none" w:sz="0" w:space="0" w:color="auto"/>
                                                                            <w:bottom w:val="none" w:sz="0" w:space="0" w:color="auto"/>
                                                                            <w:right w:val="none" w:sz="0" w:space="0" w:color="auto"/>
                                                                          </w:divBdr>
                                                                          <w:divsChild>
                                                                            <w:div w:id="1628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78613">
      <w:bodyDiv w:val="1"/>
      <w:marLeft w:val="0"/>
      <w:marRight w:val="0"/>
      <w:marTop w:val="0"/>
      <w:marBottom w:val="0"/>
      <w:divBdr>
        <w:top w:val="none" w:sz="0" w:space="0" w:color="auto"/>
        <w:left w:val="none" w:sz="0" w:space="0" w:color="auto"/>
        <w:bottom w:val="none" w:sz="0" w:space="0" w:color="auto"/>
        <w:right w:val="none" w:sz="0" w:space="0" w:color="auto"/>
      </w:divBdr>
    </w:div>
    <w:div w:id="873889037">
      <w:bodyDiv w:val="1"/>
      <w:marLeft w:val="0"/>
      <w:marRight w:val="0"/>
      <w:marTop w:val="0"/>
      <w:marBottom w:val="0"/>
      <w:divBdr>
        <w:top w:val="none" w:sz="0" w:space="0" w:color="auto"/>
        <w:left w:val="none" w:sz="0" w:space="0" w:color="auto"/>
        <w:bottom w:val="none" w:sz="0" w:space="0" w:color="auto"/>
        <w:right w:val="none" w:sz="0" w:space="0" w:color="auto"/>
      </w:divBdr>
    </w:div>
    <w:div w:id="874734718">
      <w:bodyDiv w:val="1"/>
      <w:marLeft w:val="0"/>
      <w:marRight w:val="0"/>
      <w:marTop w:val="0"/>
      <w:marBottom w:val="0"/>
      <w:divBdr>
        <w:top w:val="none" w:sz="0" w:space="0" w:color="auto"/>
        <w:left w:val="none" w:sz="0" w:space="0" w:color="auto"/>
        <w:bottom w:val="none" w:sz="0" w:space="0" w:color="auto"/>
        <w:right w:val="none" w:sz="0" w:space="0" w:color="auto"/>
      </w:divBdr>
    </w:div>
    <w:div w:id="874854079">
      <w:bodyDiv w:val="1"/>
      <w:marLeft w:val="0"/>
      <w:marRight w:val="0"/>
      <w:marTop w:val="0"/>
      <w:marBottom w:val="0"/>
      <w:divBdr>
        <w:top w:val="none" w:sz="0" w:space="0" w:color="auto"/>
        <w:left w:val="none" w:sz="0" w:space="0" w:color="auto"/>
        <w:bottom w:val="none" w:sz="0" w:space="0" w:color="auto"/>
        <w:right w:val="none" w:sz="0" w:space="0" w:color="auto"/>
      </w:divBdr>
      <w:divsChild>
        <w:div w:id="746028586">
          <w:marLeft w:val="0"/>
          <w:marRight w:val="0"/>
          <w:marTop w:val="0"/>
          <w:marBottom w:val="0"/>
          <w:divBdr>
            <w:top w:val="none" w:sz="0" w:space="0" w:color="auto"/>
            <w:left w:val="none" w:sz="0" w:space="0" w:color="auto"/>
            <w:bottom w:val="none" w:sz="0" w:space="0" w:color="auto"/>
            <w:right w:val="none" w:sz="0" w:space="0" w:color="auto"/>
          </w:divBdr>
          <w:divsChild>
            <w:div w:id="1497919710">
              <w:marLeft w:val="0"/>
              <w:marRight w:val="0"/>
              <w:marTop w:val="0"/>
              <w:marBottom w:val="0"/>
              <w:divBdr>
                <w:top w:val="none" w:sz="0" w:space="0" w:color="auto"/>
                <w:left w:val="none" w:sz="0" w:space="0" w:color="auto"/>
                <w:bottom w:val="none" w:sz="0" w:space="0" w:color="auto"/>
                <w:right w:val="none" w:sz="0" w:space="0" w:color="auto"/>
              </w:divBdr>
              <w:divsChild>
                <w:div w:id="1660037325">
                  <w:marLeft w:val="0"/>
                  <w:marRight w:val="0"/>
                  <w:marTop w:val="0"/>
                  <w:marBottom w:val="0"/>
                  <w:divBdr>
                    <w:top w:val="none" w:sz="0" w:space="0" w:color="auto"/>
                    <w:left w:val="none" w:sz="0" w:space="0" w:color="auto"/>
                    <w:bottom w:val="none" w:sz="0" w:space="0" w:color="auto"/>
                    <w:right w:val="none" w:sz="0" w:space="0" w:color="auto"/>
                  </w:divBdr>
                  <w:divsChild>
                    <w:div w:id="528026611">
                      <w:marLeft w:val="0"/>
                      <w:marRight w:val="0"/>
                      <w:marTop w:val="0"/>
                      <w:marBottom w:val="0"/>
                      <w:divBdr>
                        <w:top w:val="none" w:sz="0" w:space="0" w:color="auto"/>
                        <w:left w:val="none" w:sz="0" w:space="0" w:color="auto"/>
                        <w:bottom w:val="none" w:sz="0" w:space="0" w:color="auto"/>
                        <w:right w:val="none" w:sz="0" w:space="0" w:color="auto"/>
                      </w:divBdr>
                      <w:divsChild>
                        <w:div w:id="799880230">
                          <w:marLeft w:val="0"/>
                          <w:marRight w:val="0"/>
                          <w:marTop w:val="0"/>
                          <w:marBottom w:val="0"/>
                          <w:divBdr>
                            <w:top w:val="none" w:sz="0" w:space="0" w:color="auto"/>
                            <w:left w:val="none" w:sz="0" w:space="0" w:color="auto"/>
                            <w:bottom w:val="none" w:sz="0" w:space="0" w:color="auto"/>
                            <w:right w:val="none" w:sz="0" w:space="0" w:color="auto"/>
                          </w:divBdr>
                          <w:divsChild>
                            <w:div w:id="1356424030">
                              <w:marLeft w:val="3"/>
                              <w:marRight w:val="0"/>
                              <w:marTop w:val="0"/>
                              <w:marBottom w:val="0"/>
                              <w:divBdr>
                                <w:top w:val="none" w:sz="0" w:space="0" w:color="auto"/>
                                <w:left w:val="none" w:sz="0" w:space="0" w:color="auto"/>
                                <w:bottom w:val="none" w:sz="0" w:space="0" w:color="auto"/>
                                <w:right w:val="none" w:sz="0" w:space="0" w:color="auto"/>
                              </w:divBdr>
                              <w:divsChild>
                                <w:div w:id="1642425500">
                                  <w:marLeft w:val="0"/>
                                  <w:marRight w:val="0"/>
                                  <w:marTop w:val="0"/>
                                  <w:marBottom w:val="0"/>
                                  <w:divBdr>
                                    <w:top w:val="none" w:sz="0" w:space="0" w:color="auto"/>
                                    <w:left w:val="none" w:sz="0" w:space="0" w:color="auto"/>
                                    <w:bottom w:val="none" w:sz="0" w:space="0" w:color="auto"/>
                                    <w:right w:val="none" w:sz="0" w:space="0" w:color="auto"/>
                                  </w:divBdr>
                                  <w:divsChild>
                                    <w:div w:id="930897525">
                                      <w:marLeft w:val="0"/>
                                      <w:marRight w:val="0"/>
                                      <w:marTop w:val="0"/>
                                      <w:marBottom w:val="0"/>
                                      <w:divBdr>
                                        <w:top w:val="none" w:sz="0" w:space="0" w:color="auto"/>
                                        <w:left w:val="none" w:sz="0" w:space="0" w:color="auto"/>
                                        <w:bottom w:val="none" w:sz="0" w:space="0" w:color="auto"/>
                                        <w:right w:val="none" w:sz="0" w:space="0" w:color="auto"/>
                                      </w:divBdr>
                                      <w:divsChild>
                                        <w:div w:id="2098479070">
                                          <w:marLeft w:val="0"/>
                                          <w:marRight w:val="0"/>
                                          <w:marTop w:val="0"/>
                                          <w:marBottom w:val="0"/>
                                          <w:divBdr>
                                            <w:top w:val="none" w:sz="0" w:space="0" w:color="auto"/>
                                            <w:left w:val="none" w:sz="0" w:space="0" w:color="auto"/>
                                            <w:bottom w:val="none" w:sz="0" w:space="0" w:color="auto"/>
                                            <w:right w:val="none" w:sz="0" w:space="0" w:color="auto"/>
                                          </w:divBdr>
                                          <w:divsChild>
                                            <w:div w:id="274410122">
                                              <w:marLeft w:val="0"/>
                                              <w:marRight w:val="0"/>
                                              <w:marTop w:val="0"/>
                                              <w:marBottom w:val="0"/>
                                              <w:divBdr>
                                                <w:top w:val="none" w:sz="0" w:space="0" w:color="auto"/>
                                                <w:left w:val="none" w:sz="0" w:space="0" w:color="auto"/>
                                                <w:bottom w:val="none" w:sz="0" w:space="0" w:color="auto"/>
                                                <w:right w:val="none" w:sz="0" w:space="0" w:color="auto"/>
                                              </w:divBdr>
                                              <w:divsChild>
                                                <w:div w:id="1979603895">
                                                  <w:marLeft w:val="0"/>
                                                  <w:marRight w:val="0"/>
                                                  <w:marTop w:val="0"/>
                                                  <w:marBottom w:val="0"/>
                                                  <w:divBdr>
                                                    <w:top w:val="none" w:sz="0" w:space="0" w:color="auto"/>
                                                    <w:left w:val="none" w:sz="0" w:space="0" w:color="auto"/>
                                                    <w:bottom w:val="none" w:sz="0" w:space="0" w:color="auto"/>
                                                    <w:right w:val="none" w:sz="0" w:space="0" w:color="auto"/>
                                                  </w:divBdr>
                                                  <w:divsChild>
                                                    <w:div w:id="923683952">
                                                      <w:marLeft w:val="0"/>
                                                      <w:marRight w:val="0"/>
                                                      <w:marTop w:val="0"/>
                                                      <w:marBottom w:val="0"/>
                                                      <w:divBdr>
                                                        <w:top w:val="none" w:sz="0" w:space="0" w:color="auto"/>
                                                        <w:left w:val="none" w:sz="0" w:space="0" w:color="auto"/>
                                                        <w:bottom w:val="none" w:sz="0" w:space="0" w:color="auto"/>
                                                        <w:right w:val="none" w:sz="0" w:space="0" w:color="auto"/>
                                                      </w:divBdr>
                                                      <w:divsChild>
                                                        <w:div w:id="808589819">
                                                          <w:marLeft w:val="0"/>
                                                          <w:marRight w:val="0"/>
                                                          <w:marTop w:val="0"/>
                                                          <w:marBottom w:val="0"/>
                                                          <w:divBdr>
                                                            <w:top w:val="none" w:sz="0" w:space="0" w:color="auto"/>
                                                            <w:left w:val="none" w:sz="0" w:space="0" w:color="auto"/>
                                                            <w:bottom w:val="none" w:sz="0" w:space="0" w:color="auto"/>
                                                            <w:right w:val="none" w:sz="0" w:space="0" w:color="auto"/>
                                                          </w:divBdr>
                                                          <w:divsChild>
                                                            <w:div w:id="1881555593">
                                                              <w:marLeft w:val="0"/>
                                                              <w:marRight w:val="0"/>
                                                              <w:marTop w:val="0"/>
                                                              <w:marBottom w:val="0"/>
                                                              <w:divBdr>
                                                                <w:top w:val="none" w:sz="0" w:space="0" w:color="auto"/>
                                                                <w:left w:val="none" w:sz="0" w:space="0" w:color="auto"/>
                                                                <w:bottom w:val="none" w:sz="0" w:space="0" w:color="auto"/>
                                                                <w:right w:val="none" w:sz="0" w:space="0" w:color="auto"/>
                                                              </w:divBdr>
                                                              <w:divsChild>
                                                                <w:div w:id="705133236">
                                                                  <w:marLeft w:val="0"/>
                                                                  <w:marRight w:val="0"/>
                                                                  <w:marTop w:val="0"/>
                                                                  <w:marBottom w:val="0"/>
                                                                  <w:divBdr>
                                                                    <w:top w:val="none" w:sz="0" w:space="0" w:color="auto"/>
                                                                    <w:left w:val="none" w:sz="0" w:space="0" w:color="auto"/>
                                                                    <w:bottom w:val="none" w:sz="0" w:space="0" w:color="auto"/>
                                                                    <w:right w:val="none" w:sz="0" w:space="0" w:color="auto"/>
                                                                  </w:divBdr>
                                                                  <w:divsChild>
                                                                    <w:div w:id="1168326334">
                                                                      <w:marLeft w:val="0"/>
                                                                      <w:marRight w:val="0"/>
                                                                      <w:marTop w:val="0"/>
                                                                      <w:marBottom w:val="0"/>
                                                                      <w:divBdr>
                                                                        <w:top w:val="none" w:sz="0" w:space="0" w:color="auto"/>
                                                                        <w:left w:val="none" w:sz="0" w:space="0" w:color="auto"/>
                                                                        <w:bottom w:val="none" w:sz="0" w:space="0" w:color="auto"/>
                                                                        <w:right w:val="none" w:sz="0" w:space="0" w:color="auto"/>
                                                                      </w:divBdr>
                                                                      <w:divsChild>
                                                                        <w:div w:id="1860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165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227">
          <w:marLeft w:val="0"/>
          <w:marRight w:val="0"/>
          <w:marTop w:val="0"/>
          <w:marBottom w:val="0"/>
          <w:divBdr>
            <w:top w:val="none" w:sz="0" w:space="0" w:color="auto"/>
            <w:left w:val="none" w:sz="0" w:space="0" w:color="auto"/>
            <w:bottom w:val="none" w:sz="0" w:space="0" w:color="auto"/>
            <w:right w:val="none" w:sz="0" w:space="0" w:color="auto"/>
          </w:divBdr>
          <w:divsChild>
            <w:div w:id="72551720">
              <w:marLeft w:val="0"/>
              <w:marRight w:val="0"/>
              <w:marTop w:val="0"/>
              <w:marBottom w:val="0"/>
              <w:divBdr>
                <w:top w:val="none" w:sz="0" w:space="0" w:color="auto"/>
                <w:left w:val="none" w:sz="0" w:space="0" w:color="auto"/>
                <w:bottom w:val="none" w:sz="0" w:space="0" w:color="auto"/>
                <w:right w:val="none" w:sz="0" w:space="0" w:color="auto"/>
              </w:divBdr>
              <w:divsChild>
                <w:div w:id="85032218">
                  <w:marLeft w:val="0"/>
                  <w:marRight w:val="0"/>
                  <w:marTop w:val="0"/>
                  <w:marBottom w:val="0"/>
                  <w:divBdr>
                    <w:top w:val="none" w:sz="0" w:space="0" w:color="auto"/>
                    <w:left w:val="none" w:sz="0" w:space="0" w:color="auto"/>
                    <w:bottom w:val="none" w:sz="0" w:space="0" w:color="auto"/>
                    <w:right w:val="none" w:sz="0" w:space="0" w:color="auto"/>
                  </w:divBdr>
                  <w:divsChild>
                    <w:div w:id="1728920674">
                      <w:marLeft w:val="0"/>
                      <w:marRight w:val="0"/>
                      <w:marTop w:val="0"/>
                      <w:marBottom w:val="0"/>
                      <w:divBdr>
                        <w:top w:val="none" w:sz="0" w:space="0" w:color="auto"/>
                        <w:left w:val="none" w:sz="0" w:space="0" w:color="auto"/>
                        <w:bottom w:val="none" w:sz="0" w:space="0" w:color="auto"/>
                        <w:right w:val="none" w:sz="0" w:space="0" w:color="auto"/>
                      </w:divBdr>
                      <w:divsChild>
                        <w:div w:id="1603756548">
                          <w:marLeft w:val="0"/>
                          <w:marRight w:val="0"/>
                          <w:marTop w:val="0"/>
                          <w:marBottom w:val="0"/>
                          <w:divBdr>
                            <w:top w:val="none" w:sz="0" w:space="0" w:color="auto"/>
                            <w:left w:val="none" w:sz="0" w:space="0" w:color="auto"/>
                            <w:bottom w:val="none" w:sz="0" w:space="0" w:color="auto"/>
                            <w:right w:val="none" w:sz="0" w:space="0" w:color="auto"/>
                          </w:divBdr>
                          <w:divsChild>
                            <w:div w:id="2104062299">
                              <w:marLeft w:val="3"/>
                              <w:marRight w:val="0"/>
                              <w:marTop w:val="0"/>
                              <w:marBottom w:val="0"/>
                              <w:divBdr>
                                <w:top w:val="none" w:sz="0" w:space="0" w:color="auto"/>
                                <w:left w:val="none" w:sz="0" w:space="0" w:color="auto"/>
                                <w:bottom w:val="none" w:sz="0" w:space="0" w:color="auto"/>
                                <w:right w:val="none" w:sz="0" w:space="0" w:color="auto"/>
                              </w:divBdr>
                              <w:divsChild>
                                <w:div w:id="1492792006">
                                  <w:marLeft w:val="0"/>
                                  <w:marRight w:val="0"/>
                                  <w:marTop w:val="0"/>
                                  <w:marBottom w:val="0"/>
                                  <w:divBdr>
                                    <w:top w:val="none" w:sz="0" w:space="0" w:color="auto"/>
                                    <w:left w:val="none" w:sz="0" w:space="0" w:color="auto"/>
                                    <w:bottom w:val="none" w:sz="0" w:space="0" w:color="auto"/>
                                    <w:right w:val="none" w:sz="0" w:space="0" w:color="auto"/>
                                  </w:divBdr>
                                  <w:divsChild>
                                    <w:div w:id="1617831290">
                                      <w:marLeft w:val="0"/>
                                      <w:marRight w:val="0"/>
                                      <w:marTop w:val="0"/>
                                      <w:marBottom w:val="0"/>
                                      <w:divBdr>
                                        <w:top w:val="none" w:sz="0" w:space="0" w:color="auto"/>
                                        <w:left w:val="none" w:sz="0" w:space="0" w:color="auto"/>
                                        <w:bottom w:val="none" w:sz="0" w:space="0" w:color="auto"/>
                                        <w:right w:val="none" w:sz="0" w:space="0" w:color="auto"/>
                                      </w:divBdr>
                                      <w:divsChild>
                                        <w:div w:id="606547987">
                                          <w:marLeft w:val="0"/>
                                          <w:marRight w:val="0"/>
                                          <w:marTop w:val="0"/>
                                          <w:marBottom w:val="0"/>
                                          <w:divBdr>
                                            <w:top w:val="none" w:sz="0" w:space="0" w:color="auto"/>
                                            <w:left w:val="none" w:sz="0" w:space="0" w:color="auto"/>
                                            <w:bottom w:val="none" w:sz="0" w:space="0" w:color="auto"/>
                                            <w:right w:val="none" w:sz="0" w:space="0" w:color="auto"/>
                                          </w:divBdr>
                                          <w:divsChild>
                                            <w:div w:id="1901866692">
                                              <w:marLeft w:val="0"/>
                                              <w:marRight w:val="0"/>
                                              <w:marTop w:val="0"/>
                                              <w:marBottom w:val="0"/>
                                              <w:divBdr>
                                                <w:top w:val="none" w:sz="0" w:space="0" w:color="auto"/>
                                                <w:left w:val="none" w:sz="0" w:space="0" w:color="auto"/>
                                                <w:bottom w:val="none" w:sz="0" w:space="0" w:color="auto"/>
                                                <w:right w:val="none" w:sz="0" w:space="0" w:color="auto"/>
                                              </w:divBdr>
                                              <w:divsChild>
                                                <w:div w:id="686372887">
                                                  <w:marLeft w:val="0"/>
                                                  <w:marRight w:val="0"/>
                                                  <w:marTop w:val="0"/>
                                                  <w:marBottom w:val="0"/>
                                                  <w:divBdr>
                                                    <w:top w:val="none" w:sz="0" w:space="0" w:color="auto"/>
                                                    <w:left w:val="none" w:sz="0" w:space="0" w:color="auto"/>
                                                    <w:bottom w:val="none" w:sz="0" w:space="0" w:color="auto"/>
                                                    <w:right w:val="none" w:sz="0" w:space="0" w:color="auto"/>
                                                  </w:divBdr>
                                                  <w:divsChild>
                                                    <w:div w:id="130102010">
                                                      <w:marLeft w:val="0"/>
                                                      <w:marRight w:val="0"/>
                                                      <w:marTop w:val="0"/>
                                                      <w:marBottom w:val="0"/>
                                                      <w:divBdr>
                                                        <w:top w:val="none" w:sz="0" w:space="0" w:color="auto"/>
                                                        <w:left w:val="none" w:sz="0" w:space="0" w:color="auto"/>
                                                        <w:bottom w:val="none" w:sz="0" w:space="0" w:color="auto"/>
                                                        <w:right w:val="none" w:sz="0" w:space="0" w:color="auto"/>
                                                      </w:divBdr>
                                                      <w:divsChild>
                                                        <w:div w:id="514616378">
                                                          <w:marLeft w:val="0"/>
                                                          <w:marRight w:val="0"/>
                                                          <w:marTop w:val="0"/>
                                                          <w:marBottom w:val="0"/>
                                                          <w:divBdr>
                                                            <w:top w:val="none" w:sz="0" w:space="0" w:color="auto"/>
                                                            <w:left w:val="none" w:sz="0" w:space="0" w:color="auto"/>
                                                            <w:bottom w:val="none" w:sz="0" w:space="0" w:color="auto"/>
                                                            <w:right w:val="none" w:sz="0" w:space="0" w:color="auto"/>
                                                          </w:divBdr>
                                                          <w:divsChild>
                                                            <w:div w:id="1447113732">
                                                              <w:marLeft w:val="0"/>
                                                              <w:marRight w:val="0"/>
                                                              <w:marTop w:val="0"/>
                                                              <w:marBottom w:val="0"/>
                                                              <w:divBdr>
                                                                <w:top w:val="none" w:sz="0" w:space="0" w:color="auto"/>
                                                                <w:left w:val="none" w:sz="0" w:space="0" w:color="auto"/>
                                                                <w:bottom w:val="none" w:sz="0" w:space="0" w:color="auto"/>
                                                                <w:right w:val="none" w:sz="0" w:space="0" w:color="auto"/>
                                                              </w:divBdr>
                                                              <w:divsChild>
                                                                <w:div w:id="147601898">
                                                                  <w:marLeft w:val="0"/>
                                                                  <w:marRight w:val="0"/>
                                                                  <w:marTop w:val="0"/>
                                                                  <w:marBottom w:val="0"/>
                                                                  <w:divBdr>
                                                                    <w:top w:val="none" w:sz="0" w:space="0" w:color="auto"/>
                                                                    <w:left w:val="none" w:sz="0" w:space="0" w:color="auto"/>
                                                                    <w:bottom w:val="none" w:sz="0" w:space="0" w:color="auto"/>
                                                                    <w:right w:val="none" w:sz="0" w:space="0" w:color="auto"/>
                                                                  </w:divBdr>
                                                                  <w:divsChild>
                                                                    <w:div w:id="1612054618">
                                                                      <w:marLeft w:val="0"/>
                                                                      <w:marRight w:val="0"/>
                                                                      <w:marTop w:val="0"/>
                                                                      <w:marBottom w:val="0"/>
                                                                      <w:divBdr>
                                                                        <w:top w:val="none" w:sz="0" w:space="0" w:color="auto"/>
                                                                        <w:left w:val="none" w:sz="0" w:space="0" w:color="auto"/>
                                                                        <w:bottom w:val="none" w:sz="0" w:space="0" w:color="auto"/>
                                                                        <w:right w:val="none" w:sz="0" w:space="0" w:color="auto"/>
                                                                      </w:divBdr>
                                                                      <w:divsChild>
                                                                        <w:div w:id="4219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66880">
      <w:bodyDiv w:val="1"/>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 w:id="44915265">
          <w:marLeft w:val="0"/>
          <w:marRight w:val="0"/>
          <w:marTop w:val="0"/>
          <w:marBottom w:val="0"/>
          <w:divBdr>
            <w:top w:val="none" w:sz="0" w:space="0" w:color="auto"/>
            <w:left w:val="none" w:sz="0" w:space="0" w:color="auto"/>
            <w:bottom w:val="none" w:sz="0" w:space="0" w:color="auto"/>
            <w:right w:val="none" w:sz="0" w:space="0" w:color="auto"/>
          </w:divBdr>
        </w:div>
        <w:div w:id="72899092">
          <w:marLeft w:val="0"/>
          <w:marRight w:val="0"/>
          <w:marTop w:val="0"/>
          <w:marBottom w:val="0"/>
          <w:divBdr>
            <w:top w:val="none" w:sz="0" w:space="0" w:color="auto"/>
            <w:left w:val="none" w:sz="0" w:space="0" w:color="auto"/>
            <w:bottom w:val="none" w:sz="0" w:space="0" w:color="auto"/>
            <w:right w:val="none" w:sz="0" w:space="0" w:color="auto"/>
          </w:divBdr>
        </w:div>
        <w:div w:id="302278903">
          <w:marLeft w:val="0"/>
          <w:marRight w:val="0"/>
          <w:marTop w:val="0"/>
          <w:marBottom w:val="0"/>
          <w:divBdr>
            <w:top w:val="none" w:sz="0" w:space="0" w:color="auto"/>
            <w:left w:val="none" w:sz="0" w:space="0" w:color="auto"/>
            <w:bottom w:val="none" w:sz="0" w:space="0" w:color="auto"/>
            <w:right w:val="none" w:sz="0" w:space="0" w:color="auto"/>
          </w:divBdr>
        </w:div>
        <w:div w:id="408894719">
          <w:marLeft w:val="0"/>
          <w:marRight w:val="0"/>
          <w:marTop w:val="0"/>
          <w:marBottom w:val="0"/>
          <w:divBdr>
            <w:top w:val="none" w:sz="0" w:space="0" w:color="auto"/>
            <w:left w:val="none" w:sz="0" w:space="0" w:color="auto"/>
            <w:bottom w:val="none" w:sz="0" w:space="0" w:color="auto"/>
            <w:right w:val="none" w:sz="0" w:space="0" w:color="auto"/>
          </w:divBdr>
        </w:div>
        <w:div w:id="427577206">
          <w:marLeft w:val="0"/>
          <w:marRight w:val="0"/>
          <w:marTop w:val="0"/>
          <w:marBottom w:val="0"/>
          <w:divBdr>
            <w:top w:val="none" w:sz="0" w:space="0" w:color="auto"/>
            <w:left w:val="none" w:sz="0" w:space="0" w:color="auto"/>
            <w:bottom w:val="none" w:sz="0" w:space="0" w:color="auto"/>
            <w:right w:val="none" w:sz="0" w:space="0" w:color="auto"/>
          </w:divBdr>
        </w:div>
        <w:div w:id="435248180">
          <w:marLeft w:val="0"/>
          <w:marRight w:val="0"/>
          <w:marTop w:val="0"/>
          <w:marBottom w:val="0"/>
          <w:divBdr>
            <w:top w:val="none" w:sz="0" w:space="0" w:color="auto"/>
            <w:left w:val="none" w:sz="0" w:space="0" w:color="auto"/>
            <w:bottom w:val="none" w:sz="0" w:space="0" w:color="auto"/>
            <w:right w:val="none" w:sz="0" w:space="0" w:color="auto"/>
          </w:divBdr>
        </w:div>
        <w:div w:id="489518833">
          <w:marLeft w:val="0"/>
          <w:marRight w:val="0"/>
          <w:marTop w:val="0"/>
          <w:marBottom w:val="0"/>
          <w:divBdr>
            <w:top w:val="none" w:sz="0" w:space="0" w:color="auto"/>
            <w:left w:val="none" w:sz="0" w:space="0" w:color="auto"/>
            <w:bottom w:val="none" w:sz="0" w:space="0" w:color="auto"/>
            <w:right w:val="none" w:sz="0" w:space="0" w:color="auto"/>
          </w:divBdr>
        </w:div>
        <w:div w:id="519585300">
          <w:marLeft w:val="0"/>
          <w:marRight w:val="0"/>
          <w:marTop w:val="0"/>
          <w:marBottom w:val="0"/>
          <w:divBdr>
            <w:top w:val="none" w:sz="0" w:space="0" w:color="auto"/>
            <w:left w:val="none" w:sz="0" w:space="0" w:color="auto"/>
            <w:bottom w:val="none" w:sz="0" w:space="0" w:color="auto"/>
            <w:right w:val="none" w:sz="0" w:space="0" w:color="auto"/>
          </w:divBdr>
        </w:div>
        <w:div w:id="535119294">
          <w:marLeft w:val="0"/>
          <w:marRight w:val="0"/>
          <w:marTop w:val="0"/>
          <w:marBottom w:val="0"/>
          <w:divBdr>
            <w:top w:val="none" w:sz="0" w:space="0" w:color="auto"/>
            <w:left w:val="none" w:sz="0" w:space="0" w:color="auto"/>
            <w:bottom w:val="none" w:sz="0" w:space="0" w:color="auto"/>
            <w:right w:val="none" w:sz="0" w:space="0" w:color="auto"/>
          </w:divBdr>
        </w:div>
        <w:div w:id="564532592">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596988214">
          <w:marLeft w:val="0"/>
          <w:marRight w:val="0"/>
          <w:marTop w:val="0"/>
          <w:marBottom w:val="0"/>
          <w:divBdr>
            <w:top w:val="none" w:sz="0" w:space="0" w:color="auto"/>
            <w:left w:val="none" w:sz="0" w:space="0" w:color="auto"/>
            <w:bottom w:val="none" w:sz="0" w:space="0" w:color="auto"/>
            <w:right w:val="none" w:sz="0" w:space="0" w:color="auto"/>
          </w:divBdr>
        </w:div>
        <w:div w:id="619578135">
          <w:marLeft w:val="0"/>
          <w:marRight w:val="0"/>
          <w:marTop w:val="0"/>
          <w:marBottom w:val="0"/>
          <w:divBdr>
            <w:top w:val="none" w:sz="0" w:space="0" w:color="auto"/>
            <w:left w:val="none" w:sz="0" w:space="0" w:color="auto"/>
            <w:bottom w:val="none" w:sz="0" w:space="0" w:color="auto"/>
            <w:right w:val="none" w:sz="0" w:space="0" w:color="auto"/>
          </w:divBdr>
        </w:div>
        <w:div w:id="638069458">
          <w:marLeft w:val="0"/>
          <w:marRight w:val="0"/>
          <w:marTop w:val="0"/>
          <w:marBottom w:val="0"/>
          <w:divBdr>
            <w:top w:val="none" w:sz="0" w:space="0" w:color="auto"/>
            <w:left w:val="none" w:sz="0" w:space="0" w:color="auto"/>
            <w:bottom w:val="none" w:sz="0" w:space="0" w:color="auto"/>
            <w:right w:val="none" w:sz="0" w:space="0" w:color="auto"/>
          </w:divBdr>
        </w:div>
        <w:div w:id="824207147">
          <w:marLeft w:val="0"/>
          <w:marRight w:val="0"/>
          <w:marTop w:val="0"/>
          <w:marBottom w:val="0"/>
          <w:divBdr>
            <w:top w:val="none" w:sz="0" w:space="0" w:color="auto"/>
            <w:left w:val="none" w:sz="0" w:space="0" w:color="auto"/>
            <w:bottom w:val="none" w:sz="0" w:space="0" w:color="auto"/>
            <w:right w:val="none" w:sz="0" w:space="0" w:color="auto"/>
          </w:divBdr>
        </w:div>
        <w:div w:id="979729234">
          <w:marLeft w:val="0"/>
          <w:marRight w:val="0"/>
          <w:marTop w:val="0"/>
          <w:marBottom w:val="0"/>
          <w:divBdr>
            <w:top w:val="none" w:sz="0" w:space="0" w:color="auto"/>
            <w:left w:val="none" w:sz="0" w:space="0" w:color="auto"/>
            <w:bottom w:val="none" w:sz="0" w:space="0" w:color="auto"/>
            <w:right w:val="none" w:sz="0" w:space="0" w:color="auto"/>
          </w:divBdr>
        </w:div>
        <w:div w:id="1110587176">
          <w:marLeft w:val="0"/>
          <w:marRight w:val="0"/>
          <w:marTop w:val="0"/>
          <w:marBottom w:val="0"/>
          <w:divBdr>
            <w:top w:val="none" w:sz="0" w:space="0" w:color="auto"/>
            <w:left w:val="none" w:sz="0" w:space="0" w:color="auto"/>
            <w:bottom w:val="none" w:sz="0" w:space="0" w:color="auto"/>
            <w:right w:val="none" w:sz="0" w:space="0" w:color="auto"/>
          </w:divBdr>
        </w:div>
        <w:div w:id="1141340245">
          <w:marLeft w:val="0"/>
          <w:marRight w:val="0"/>
          <w:marTop w:val="0"/>
          <w:marBottom w:val="0"/>
          <w:divBdr>
            <w:top w:val="none" w:sz="0" w:space="0" w:color="auto"/>
            <w:left w:val="none" w:sz="0" w:space="0" w:color="auto"/>
            <w:bottom w:val="none" w:sz="0" w:space="0" w:color="auto"/>
            <w:right w:val="none" w:sz="0" w:space="0" w:color="auto"/>
          </w:divBdr>
        </w:div>
        <w:div w:id="1588146967">
          <w:marLeft w:val="0"/>
          <w:marRight w:val="0"/>
          <w:marTop w:val="0"/>
          <w:marBottom w:val="0"/>
          <w:divBdr>
            <w:top w:val="none" w:sz="0" w:space="0" w:color="auto"/>
            <w:left w:val="none" w:sz="0" w:space="0" w:color="auto"/>
            <w:bottom w:val="none" w:sz="0" w:space="0" w:color="auto"/>
            <w:right w:val="none" w:sz="0" w:space="0" w:color="auto"/>
          </w:divBdr>
        </w:div>
        <w:div w:id="1650984080">
          <w:marLeft w:val="0"/>
          <w:marRight w:val="0"/>
          <w:marTop w:val="0"/>
          <w:marBottom w:val="0"/>
          <w:divBdr>
            <w:top w:val="none" w:sz="0" w:space="0" w:color="auto"/>
            <w:left w:val="none" w:sz="0" w:space="0" w:color="auto"/>
            <w:bottom w:val="none" w:sz="0" w:space="0" w:color="auto"/>
            <w:right w:val="none" w:sz="0" w:space="0" w:color="auto"/>
          </w:divBdr>
        </w:div>
        <w:div w:id="1687948081">
          <w:marLeft w:val="0"/>
          <w:marRight w:val="0"/>
          <w:marTop w:val="0"/>
          <w:marBottom w:val="0"/>
          <w:divBdr>
            <w:top w:val="none" w:sz="0" w:space="0" w:color="auto"/>
            <w:left w:val="none" w:sz="0" w:space="0" w:color="auto"/>
            <w:bottom w:val="none" w:sz="0" w:space="0" w:color="auto"/>
            <w:right w:val="none" w:sz="0" w:space="0" w:color="auto"/>
          </w:divBdr>
        </w:div>
        <w:div w:id="1689796779">
          <w:marLeft w:val="0"/>
          <w:marRight w:val="0"/>
          <w:marTop w:val="0"/>
          <w:marBottom w:val="0"/>
          <w:divBdr>
            <w:top w:val="none" w:sz="0" w:space="0" w:color="auto"/>
            <w:left w:val="none" w:sz="0" w:space="0" w:color="auto"/>
            <w:bottom w:val="none" w:sz="0" w:space="0" w:color="auto"/>
            <w:right w:val="none" w:sz="0" w:space="0" w:color="auto"/>
          </w:divBdr>
        </w:div>
        <w:div w:id="1804273102">
          <w:marLeft w:val="0"/>
          <w:marRight w:val="0"/>
          <w:marTop w:val="0"/>
          <w:marBottom w:val="0"/>
          <w:divBdr>
            <w:top w:val="none" w:sz="0" w:space="0" w:color="auto"/>
            <w:left w:val="none" w:sz="0" w:space="0" w:color="auto"/>
            <w:bottom w:val="none" w:sz="0" w:space="0" w:color="auto"/>
            <w:right w:val="none" w:sz="0" w:space="0" w:color="auto"/>
          </w:divBdr>
        </w:div>
        <w:div w:id="1949920705">
          <w:marLeft w:val="0"/>
          <w:marRight w:val="0"/>
          <w:marTop w:val="0"/>
          <w:marBottom w:val="0"/>
          <w:divBdr>
            <w:top w:val="none" w:sz="0" w:space="0" w:color="auto"/>
            <w:left w:val="none" w:sz="0" w:space="0" w:color="auto"/>
            <w:bottom w:val="none" w:sz="0" w:space="0" w:color="auto"/>
            <w:right w:val="none" w:sz="0" w:space="0" w:color="auto"/>
          </w:divBdr>
        </w:div>
        <w:div w:id="1998607392">
          <w:marLeft w:val="0"/>
          <w:marRight w:val="0"/>
          <w:marTop w:val="0"/>
          <w:marBottom w:val="0"/>
          <w:divBdr>
            <w:top w:val="none" w:sz="0" w:space="0" w:color="auto"/>
            <w:left w:val="none" w:sz="0" w:space="0" w:color="auto"/>
            <w:bottom w:val="none" w:sz="0" w:space="0" w:color="auto"/>
            <w:right w:val="none" w:sz="0" w:space="0" w:color="auto"/>
          </w:divBdr>
        </w:div>
        <w:div w:id="2090492449">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sChild>
    </w:div>
    <w:div w:id="877006823">
      <w:bodyDiv w:val="1"/>
      <w:marLeft w:val="0"/>
      <w:marRight w:val="0"/>
      <w:marTop w:val="0"/>
      <w:marBottom w:val="0"/>
      <w:divBdr>
        <w:top w:val="none" w:sz="0" w:space="0" w:color="auto"/>
        <w:left w:val="none" w:sz="0" w:space="0" w:color="auto"/>
        <w:bottom w:val="none" w:sz="0" w:space="0" w:color="auto"/>
        <w:right w:val="none" w:sz="0" w:space="0" w:color="auto"/>
      </w:divBdr>
    </w:div>
    <w:div w:id="877931829">
      <w:bodyDiv w:val="1"/>
      <w:marLeft w:val="0"/>
      <w:marRight w:val="0"/>
      <w:marTop w:val="0"/>
      <w:marBottom w:val="0"/>
      <w:divBdr>
        <w:top w:val="none" w:sz="0" w:space="0" w:color="auto"/>
        <w:left w:val="none" w:sz="0" w:space="0" w:color="auto"/>
        <w:bottom w:val="none" w:sz="0" w:space="0" w:color="auto"/>
        <w:right w:val="none" w:sz="0" w:space="0" w:color="auto"/>
      </w:divBdr>
      <w:divsChild>
        <w:div w:id="97138089">
          <w:marLeft w:val="0"/>
          <w:marRight w:val="0"/>
          <w:marTop w:val="0"/>
          <w:marBottom w:val="0"/>
          <w:divBdr>
            <w:top w:val="none" w:sz="0" w:space="0" w:color="auto"/>
            <w:left w:val="none" w:sz="0" w:space="0" w:color="auto"/>
            <w:bottom w:val="none" w:sz="0" w:space="0" w:color="auto"/>
            <w:right w:val="none" w:sz="0" w:space="0" w:color="auto"/>
          </w:divBdr>
          <w:divsChild>
            <w:div w:id="948660648">
              <w:marLeft w:val="0"/>
              <w:marRight w:val="0"/>
              <w:marTop w:val="0"/>
              <w:marBottom w:val="0"/>
              <w:divBdr>
                <w:top w:val="none" w:sz="0" w:space="0" w:color="auto"/>
                <w:left w:val="none" w:sz="0" w:space="0" w:color="auto"/>
                <w:bottom w:val="none" w:sz="0" w:space="0" w:color="auto"/>
                <w:right w:val="none" w:sz="0" w:space="0" w:color="auto"/>
              </w:divBdr>
              <w:divsChild>
                <w:div w:id="1393457188">
                  <w:marLeft w:val="0"/>
                  <w:marRight w:val="0"/>
                  <w:marTop w:val="0"/>
                  <w:marBottom w:val="0"/>
                  <w:divBdr>
                    <w:top w:val="none" w:sz="0" w:space="0" w:color="auto"/>
                    <w:left w:val="none" w:sz="0" w:space="0" w:color="auto"/>
                    <w:bottom w:val="none" w:sz="0" w:space="0" w:color="auto"/>
                    <w:right w:val="none" w:sz="0" w:space="0" w:color="auto"/>
                  </w:divBdr>
                  <w:divsChild>
                    <w:div w:id="1741051665">
                      <w:marLeft w:val="0"/>
                      <w:marRight w:val="0"/>
                      <w:marTop w:val="0"/>
                      <w:marBottom w:val="0"/>
                      <w:divBdr>
                        <w:top w:val="none" w:sz="0" w:space="0" w:color="auto"/>
                        <w:left w:val="none" w:sz="0" w:space="0" w:color="auto"/>
                        <w:bottom w:val="none" w:sz="0" w:space="0" w:color="auto"/>
                        <w:right w:val="none" w:sz="0" w:space="0" w:color="auto"/>
                      </w:divBdr>
                      <w:divsChild>
                        <w:div w:id="784234307">
                          <w:marLeft w:val="0"/>
                          <w:marRight w:val="0"/>
                          <w:marTop w:val="0"/>
                          <w:marBottom w:val="0"/>
                          <w:divBdr>
                            <w:top w:val="none" w:sz="0" w:space="0" w:color="auto"/>
                            <w:left w:val="none" w:sz="0" w:space="0" w:color="auto"/>
                            <w:bottom w:val="none" w:sz="0" w:space="0" w:color="auto"/>
                            <w:right w:val="none" w:sz="0" w:space="0" w:color="auto"/>
                          </w:divBdr>
                          <w:divsChild>
                            <w:div w:id="795680187">
                              <w:marLeft w:val="3"/>
                              <w:marRight w:val="0"/>
                              <w:marTop w:val="0"/>
                              <w:marBottom w:val="0"/>
                              <w:divBdr>
                                <w:top w:val="none" w:sz="0" w:space="0" w:color="auto"/>
                                <w:left w:val="none" w:sz="0" w:space="0" w:color="auto"/>
                                <w:bottom w:val="none" w:sz="0" w:space="0" w:color="auto"/>
                                <w:right w:val="none" w:sz="0" w:space="0" w:color="auto"/>
                              </w:divBdr>
                              <w:divsChild>
                                <w:div w:id="1232545813">
                                  <w:marLeft w:val="0"/>
                                  <w:marRight w:val="0"/>
                                  <w:marTop w:val="0"/>
                                  <w:marBottom w:val="0"/>
                                  <w:divBdr>
                                    <w:top w:val="none" w:sz="0" w:space="0" w:color="auto"/>
                                    <w:left w:val="none" w:sz="0" w:space="0" w:color="auto"/>
                                    <w:bottom w:val="none" w:sz="0" w:space="0" w:color="auto"/>
                                    <w:right w:val="none" w:sz="0" w:space="0" w:color="auto"/>
                                  </w:divBdr>
                                  <w:divsChild>
                                    <w:div w:id="397870869">
                                      <w:marLeft w:val="0"/>
                                      <w:marRight w:val="0"/>
                                      <w:marTop w:val="0"/>
                                      <w:marBottom w:val="0"/>
                                      <w:divBdr>
                                        <w:top w:val="none" w:sz="0" w:space="0" w:color="auto"/>
                                        <w:left w:val="none" w:sz="0" w:space="0" w:color="auto"/>
                                        <w:bottom w:val="none" w:sz="0" w:space="0" w:color="auto"/>
                                        <w:right w:val="none" w:sz="0" w:space="0" w:color="auto"/>
                                      </w:divBdr>
                                      <w:divsChild>
                                        <w:div w:id="697051800">
                                          <w:marLeft w:val="0"/>
                                          <w:marRight w:val="0"/>
                                          <w:marTop w:val="0"/>
                                          <w:marBottom w:val="0"/>
                                          <w:divBdr>
                                            <w:top w:val="none" w:sz="0" w:space="0" w:color="auto"/>
                                            <w:left w:val="none" w:sz="0" w:space="0" w:color="auto"/>
                                            <w:bottom w:val="none" w:sz="0" w:space="0" w:color="auto"/>
                                            <w:right w:val="none" w:sz="0" w:space="0" w:color="auto"/>
                                          </w:divBdr>
                                          <w:divsChild>
                                            <w:div w:id="405155984">
                                              <w:marLeft w:val="0"/>
                                              <w:marRight w:val="0"/>
                                              <w:marTop w:val="0"/>
                                              <w:marBottom w:val="0"/>
                                              <w:divBdr>
                                                <w:top w:val="none" w:sz="0" w:space="0" w:color="auto"/>
                                                <w:left w:val="none" w:sz="0" w:space="0" w:color="auto"/>
                                                <w:bottom w:val="none" w:sz="0" w:space="0" w:color="auto"/>
                                                <w:right w:val="none" w:sz="0" w:space="0" w:color="auto"/>
                                              </w:divBdr>
                                              <w:divsChild>
                                                <w:div w:id="280455089">
                                                  <w:marLeft w:val="0"/>
                                                  <w:marRight w:val="0"/>
                                                  <w:marTop w:val="0"/>
                                                  <w:marBottom w:val="0"/>
                                                  <w:divBdr>
                                                    <w:top w:val="none" w:sz="0" w:space="0" w:color="auto"/>
                                                    <w:left w:val="none" w:sz="0" w:space="0" w:color="auto"/>
                                                    <w:bottom w:val="none" w:sz="0" w:space="0" w:color="auto"/>
                                                    <w:right w:val="none" w:sz="0" w:space="0" w:color="auto"/>
                                                  </w:divBdr>
                                                  <w:divsChild>
                                                    <w:div w:id="738402370">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271130332">
                                                              <w:marLeft w:val="0"/>
                                                              <w:marRight w:val="0"/>
                                                              <w:marTop w:val="0"/>
                                                              <w:marBottom w:val="0"/>
                                                              <w:divBdr>
                                                                <w:top w:val="none" w:sz="0" w:space="0" w:color="auto"/>
                                                                <w:left w:val="none" w:sz="0" w:space="0" w:color="auto"/>
                                                                <w:bottom w:val="none" w:sz="0" w:space="0" w:color="auto"/>
                                                                <w:right w:val="none" w:sz="0" w:space="0" w:color="auto"/>
                                                              </w:divBdr>
                                                              <w:divsChild>
                                                                <w:div w:id="792482679">
                                                                  <w:marLeft w:val="0"/>
                                                                  <w:marRight w:val="0"/>
                                                                  <w:marTop w:val="0"/>
                                                                  <w:marBottom w:val="0"/>
                                                                  <w:divBdr>
                                                                    <w:top w:val="none" w:sz="0" w:space="0" w:color="auto"/>
                                                                    <w:left w:val="none" w:sz="0" w:space="0" w:color="auto"/>
                                                                    <w:bottom w:val="none" w:sz="0" w:space="0" w:color="auto"/>
                                                                    <w:right w:val="none" w:sz="0" w:space="0" w:color="auto"/>
                                                                  </w:divBdr>
                                                                  <w:divsChild>
                                                                    <w:div w:id="1315524711">
                                                                      <w:marLeft w:val="0"/>
                                                                      <w:marRight w:val="0"/>
                                                                      <w:marTop w:val="0"/>
                                                                      <w:marBottom w:val="0"/>
                                                                      <w:divBdr>
                                                                        <w:top w:val="none" w:sz="0" w:space="0" w:color="auto"/>
                                                                        <w:left w:val="none" w:sz="0" w:space="0" w:color="auto"/>
                                                                        <w:bottom w:val="none" w:sz="0" w:space="0" w:color="auto"/>
                                                                        <w:right w:val="none" w:sz="0" w:space="0" w:color="auto"/>
                                                                      </w:divBdr>
                                                                      <w:divsChild>
                                                                        <w:div w:id="1133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010493">
      <w:bodyDiv w:val="1"/>
      <w:marLeft w:val="0"/>
      <w:marRight w:val="0"/>
      <w:marTop w:val="0"/>
      <w:marBottom w:val="0"/>
      <w:divBdr>
        <w:top w:val="none" w:sz="0" w:space="0" w:color="auto"/>
        <w:left w:val="none" w:sz="0" w:space="0" w:color="auto"/>
        <w:bottom w:val="none" w:sz="0" w:space="0" w:color="auto"/>
        <w:right w:val="none" w:sz="0" w:space="0" w:color="auto"/>
      </w:divBdr>
    </w:div>
    <w:div w:id="878396818">
      <w:bodyDiv w:val="1"/>
      <w:marLeft w:val="0"/>
      <w:marRight w:val="0"/>
      <w:marTop w:val="0"/>
      <w:marBottom w:val="0"/>
      <w:divBdr>
        <w:top w:val="none" w:sz="0" w:space="0" w:color="auto"/>
        <w:left w:val="none" w:sz="0" w:space="0" w:color="auto"/>
        <w:bottom w:val="none" w:sz="0" w:space="0" w:color="auto"/>
        <w:right w:val="none" w:sz="0" w:space="0" w:color="auto"/>
      </w:divBdr>
      <w:divsChild>
        <w:div w:id="1632244835">
          <w:marLeft w:val="0"/>
          <w:marRight w:val="0"/>
          <w:marTop w:val="0"/>
          <w:marBottom w:val="0"/>
          <w:divBdr>
            <w:top w:val="none" w:sz="0" w:space="0" w:color="auto"/>
            <w:left w:val="none" w:sz="0" w:space="0" w:color="auto"/>
            <w:bottom w:val="none" w:sz="0" w:space="0" w:color="auto"/>
            <w:right w:val="none" w:sz="0" w:space="0" w:color="auto"/>
          </w:divBdr>
          <w:divsChild>
            <w:div w:id="1161969487">
              <w:marLeft w:val="0"/>
              <w:marRight w:val="0"/>
              <w:marTop w:val="0"/>
              <w:marBottom w:val="0"/>
              <w:divBdr>
                <w:top w:val="none" w:sz="0" w:space="0" w:color="auto"/>
                <w:left w:val="none" w:sz="0" w:space="0" w:color="auto"/>
                <w:bottom w:val="none" w:sz="0" w:space="0" w:color="auto"/>
                <w:right w:val="none" w:sz="0" w:space="0" w:color="auto"/>
              </w:divBdr>
              <w:divsChild>
                <w:div w:id="1149397652">
                  <w:marLeft w:val="0"/>
                  <w:marRight w:val="0"/>
                  <w:marTop w:val="0"/>
                  <w:marBottom w:val="0"/>
                  <w:divBdr>
                    <w:top w:val="none" w:sz="0" w:space="0" w:color="auto"/>
                    <w:left w:val="none" w:sz="0" w:space="0" w:color="auto"/>
                    <w:bottom w:val="none" w:sz="0" w:space="0" w:color="auto"/>
                    <w:right w:val="none" w:sz="0" w:space="0" w:color="auto"/>
                  </w:divBdr>
                  <w:divsChild>
                    <w:div w:id="658383232">
                      <w:marLeft w:val="0"/>
                      <w:marRight w:val="0"/>
                      <w:marTop w:val="0"/>
                      <w:marBottom w:val="0"/>
                      <w:divBdr>
                        <w:top w:val="none" w:sz="0" w:space="0" w:color="auto"/>
                        <w:left w:val="none" w:sz="0" w:space="0" w:color="auto"/>
                        <w:bottom w:val="none" w:sz="0" w:space="0" w:color="auto"/>
                        <w:right w:val="none" w:sz="0" w:space="0" w:color="auto"/>
                      </w:divBdr>
                      <w:divsChild>
                        <w:div w:id="462499484">
                          <w:marLeft w:val="0"/>
                          <w:marRight w:val="0"/>
                          <w:marTop w:val="0"/>
                          <w:marBottom w:val="0"/>
                          <w:divBdr>
                            <w:top w:val="none" w:sz="0" w:space="0" w:color="auto"/>
                            <w:left w:val="none" w:sz="0" w:space="0" w:color="auto"/>
                            <w:bottom w:val="none" w:sz="0" w:space="0" w:color="auto"/>
                            <w:right w:val="none" w:sz="0" w:space="0" w:color="auto"/>
                          </w:divBdr>
                          <w:divsChild>
                            <w:div w:id="1902397876">
                              <w:marLeft w:val="0"/>
                              <w:marRight w:val="0"/>
                              <w:marTop w:val="0"/>
                              <w:marBottom w:val="0"/>
                              <w:divBdr>
                                <w:top w:val="none" w:sz="0" w:space="0" w:color="auto"/>
                                <w:left w:val="none" w:sz="0" w:space="0" w:color="auto"/>
                                <w:bottom w:val="none" w:sz="0" w:space="0" w:color="auto"/>
                                <w:right w:val="none" w:sz="0" w:space="0" w:color="auto"/>
                              </w:divBdr>
                              <w:divsChild>
                                <w:div w:id="1907375878">
                                  <w:marLeft w:val="0"/>
                                  <w:marRight w:val="0"/>
                                  <w:marTop w:val="0"/>
                                  <w:marBottom w:val="0"/>
                                  <w:divBdr>
                                    <w:top w:val="none" w:sz="0" w:space="0" w:color="auto"/>
                                    <w:left w:val="none" w:sz="0" w:space="0" w:color="auto"/>
                                    <w:bottom w:val="none" w:sz="0" w:space="0" w:color="auto"/>
                                    <w:right w:val="none" w:sz="0" w:space="0" w:color="auto"/>
                                  </w:divBdr>
                                  <w:divsChild>
                                    <w:div w:id="217789623">
                                      <w:marLeft w:val="0"/>
                                      <w:marRight w:val="0"/>
                                      <w:marTop w:val="0"/>
                                      <w:marBottom w:val="0"/>
                                      <w:divBdr>
                                        <w:top w:val="none" w:sz="0" w:space="0" w:color="auto"/>
                                        <w:left w:val="none" w:sz="0" w:space="0" w:color="auto"/>
                                        <w:bottom w:val="none" w:sz="0" w:space="0" w:color="auto"/>
                                        <w:right w:val="none" w:sz="0" w:space="0" w:color="auto"/>
                                      </w:divBdr>
                                      <w:divsChild>
                                        <w:div w:id="797576900">
                                          <w:marLeft w:val="-150"/>
                                          <w:marRight w:val="-150"/>
                                          <w:marTop w:val="0"/>
                                          <w:marBottom w:val="0"/>
                                          <w:divBdr>
                                            <w:top w:val="none" w:sz="0" w:space="0" w:color="auto"/>
                                            <w:left w:val="none" w:sz="0" w:space="0" w:color="auto"/>
                                            <w:bottom w:val="none" w:sz="0" w:space="0" w:color="auto"/>
                                            <w:right w:val="none" w:sz="0" w:space="0" w:color="auto"/>
                                          </w:divBdr>
                                          <w:divsChild>
                                            <w:div w:id="272251125">
                                              <w:marLeft w:val="0"/>
                                              <w:marRight w:val="0"/>
                                              <w:marTop w:val="0"/>
                                              <w:marBottom w:val="0"/>
                                              <w:divBdr>
                                                <w:top w:val="none" w:sz="0" w:space="0" w:color="auto"/>
                                                <w:left w:val="none" w:sz="0" w:space="0" w:color="auto"/>
                                                <w:bottom w:val="none" w:sz="0" w:space="0" w:color="auto"/>
                                                <w:right w:val="none" w:sz="0" w:space="0" w:color="auto"/>
                                              </w:divBdr>
                                              <w:divsChild>
                                                <w:div w:id="294064129">
                                                  <w:marLeft w:val="0"/>
                                                  <w:marRight w:val="0"/>
                                                  <w:marTop w:val="0"/>
                                                  <w:marBottom w:val="0"/>
                                                  <w:divBdr>
                                                    <w:top w:val="none" w:sz="0" w:space="0" w:color="auto"/>
                                                    <w:left w:val="none" w:sz="0" w:space="0" w:color="auto"/>
                                                    <w:bottom w:val="none" w:sz="0" w:space="0" w:color="auto"/>
                                                    <w:right w:val="none" w:sz="0" w:space="0" w:color="auto"/>
                                                  </w:divBdr>
                                                  <w:divsChild>
                                                    <w:div w:id="965353832">
                                                      <w:marLeft w:val="0"/>
                                                      <w:marRight w:val="0"/>
                                                      <w:marTop w:val="0"/>
                                                      <w:marBottom w:val="0"/>
                                                      <w:divBdr>
                                                        <w:top w:val="none" w:sz="0" w:space="0" w:color="auto"/>
                                                        <w:left w:val="none" w:sz="0" w:space="0" w:color="auto"/>
                                                        <w:bottom w:val="none" w:sz="0" w:space="0" w:color="auto"/>
                                                        <w:right w:val="none" w:sz="0" w:space="0" w:color="auto"/>
                                                      </w:divBdr>
                                                      <w:divsChild>
                                                        <w:div w:id="160434335">
                                                          <w:marLeft w:val="0"/>
                                                          <w:marRight w:val="0"/>
                                                          <w:marTop w:val="0"/>
                                                          <w:marBottom w:val="0"/>
                                                          <w:divBdr>
                                                            <w:top w:val="none" w:sz="0" w:space="0" w:color="auto"/>
                                                            <w:left w:val="none" w:sz="0" w:space="0" w:color="auto"/>
                                                            <w:bottom w:val="none" w:sz="0" w:space="0" w:color="auto"/>
                                                            <w:right w:val="none" w:sz="0" w:space="0" w:color="auto"/>
                                                          </w:divBdr>
                                                          <w:divsChild>
                                                            <w:div w:id="1156412838">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sChild>
                                                                    <w:div w:id="796144036">
                                                                      <w:marLeft w:val="0"/>
                                                                      <w:marRight w:val="0"/>
                                                                      <w:marTop w:val="0"/>
                                                                      <w:marBottom w:val="0"/>
                                                                      <w:divBdr>
                                                                        <w:top w:val="none" w:sz="0" w:space="0" w:color="auto"/>
                                                                        <w:left w:val="none" w:sz="0" w:space="0" w:color="auto"/>
                                                                        <w:bottom w:val="none" w:sz="0" w:space="0" w:color="auto"/>
                                                                        <w:right w:val="none" w:sz="0" w:space="0" w:color="auto"/>
                                                                      </w:divBdr>
                                                                      <w:divsChild>
                                                                        <w:div w:id="161047854">
                                                                          <w:marLeft w:val="-225"/>
                                                                          <w:marRight w:val="-225"/>
                                                                          <w:marTop w:val="0"/>
                                                                          <w:marBottom w:val="0"/>
                                                                          <w:divBdr>
                                                                            <w:top w:val="none" w:sz="0" w:space="0" w:color="auto"/>
                                                                            <w:left w:val="none" w:sz="0" w:space="0" w:color="auto"/>
                                                                            <w:bottom w:val="none" w:sz="0" w:space="0" w:color="auto"/>
                                                                            <w:right w:val="none" w:sz="0" w:space="0" w:color="auto"/>
                                                                          </w:divBdr>
                                                                          <w:divsChild>
                                                                            <w:div w:id="1742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900579">
      <w:bodyDiv w:val="1"/>
      <w:marLeft w:val="0"/>
      <w:marRight w:val="0"/>
      <w:marTop w:val="0"/>
      <w:marBottom w:val="0"/>
      <w:divBdr>
        <w:top w:val="none" w:sz="0" w:space="0" w:color="auto"/>
        <w:left w:val="none" w:sz="0" w:space="0" w:color="auto"/>
        <w:bottom w:val="none" w:sz="0" w:space="0" w:color="auto"/>
        <w:right w:val="none" w:sz="0" w:space="0" w:color="auto"/>
      </w:divBdr>
    </w:div>
    <w:div w:id="880827425">
      <w:bodyDiv w:val="1"/>
      <w:marLeft w:val="0"/>
      <w:marRight w:val="0"/>
      <w:marTop w:val="0"/>
      <w:marBottom w:val="0"/>
      <w:divBdr>
        <w:top w:val="none" w:sz="0" w:space="0" w:color="auto"/>
        <w:left w:val="none" w:sz="0" w:space="0" w:color="auto"/>
        <w:bottom w:val="none" w:sz="0" w:space="0" w:color="auto"/>
        <w:right w:val="none" w:sz="0" w:space="0" w:color="auto"/>
      </w:divBdr>
    </w:div>
    <w:div w:id="881215618">
      <w:bodyDiv w:val="1"/>
      <w:marLeft w:val="0"/>
      <w:marRight w:val="0"/>
      <w:marTop w:val="0"/>
      <w:marBottom w:val="0"/>
      <w:divBdr>
        <w:top w:val="none" w:sz="0" w:space="0" w:color="auto"/>
        <w:left w:val="none" w:sz="0" w:space="0" w:color="auto"/>
        <w:bottom w:val="none" w:sz="0" w:space="0" w:color="auto"/>
        <w:right w:val="none" w:sz="0" w:space="0" w:color="auto"/>
      </w:divBdr>
    </w:div>
    <w:div w:id="881402288">
      <w:bodyDiv w:val="1"/>
      <w:marLeft w:val="0"/>
      <w:marRight w:val="0"/>
      <w:marTop w:val="0"/>
      <w:marBottom w:val="0"/>
      <w:divBdr>
        <w:top w:val="none" w:sz="0" w:space="0" w:color="auto"/>
        <w:left w:val="none" w:sz="0" w:space="0" w:color="auto"/>
        <w:bottom w:val="none" w:sz="0" w:space="0" w:color="auto"/>
        <w:right w:val="none" w:sz="0" w:space="0" w:color="auto"/>
      </w:divBdr>
      <w:divsChild>
        <w:div w:id="1461874787">
          <w:marLeft w:val="0"/>
          <w:marRight w:val="0"/>
          <w:marTop w:val="0"/>
          <w:marBottom w:val="0"/>
          <w:divBdr>
            <w:top w:val="none" w:sz="0" w:space="0" w:color="auto"/>
            <w:left w:val="none" w:sz="0" w:space="0" w:color="auto"/>
            <w:bottom w:val="none" w:sz="0" w:space="0" w:color="auto"/>
            <w:right w:val="none" w:sz="0" w:space="0" w:color="auto"/>
          </w:divBdr>
          <w:divsChild>
            <w:div w:id="476844796">
              <w:marLeft w:val="0"/>
              <w:marRight w:val="0"/>
              <w:marTop w:val="0"/>
              <w:marBottom w:val="0"/>
              <w:divBdr>
                <w:top w:val="none" w:sz="0" w:space="0" w:color="auto"/>
                <w:left w:val="none" w:sz="0" w:space="0" w:color="auto"/>
                <w:bottom w:val="none" w:sz="0" w:space="0" w:color="auto"/>
                <w:right w:val="none" w:sz="0" w:space="0" w:color="auto"/>
              </w:divBdr>
              <w:divsChild>
                <w:div w:id="1408574647">
                  <w:marLeft w:val="0"/>
                  <w:marRight w:val="0"/>
                  <w:marTop w:val="0"/>
                  <w:marBottom w:val="0"/>
                  <w:divBdr>
                    <w:top w:val="none" w:sz="0" w:space="0" w:color="auto"/>
                    <w:left w:val="none" w:sz="0" w:space="0" w:color="auto"/>
                    <w:bottom w:val="none" w:sz="0" w:space="0" w:color="auto"/>
                    <w:right w:val="none" w:sz="0" w:space="0" w:color="auto"/>
                  </w:divBdr>
                  <w:divsChild>
                    <w:div w:id="1476069932">
                      <w:marLeft w:val="0"/>
                      <w:marRight w:val="0"/>
                      <w:marTop w:val="0"/>
                      <w:marBottom w:val="0"/>
                      <w:divBdr>
                        <w:top w:val="none" w:sz="0" w:space="0" w:color="auto"/>
                        <w:left w:val="none" w:sz="0" w:space="0" w:color="auto"/>
                        <w:bottom w:val="none" w:sz="0" w:space="0" w:color="auto"/>
                        <w:right w:val="none" w:sz="0" w:space="0" w:color="auto"/>
                      </w:divBdr>
                      <w:divsChild>
                        <w:div w:id="1432432382">
                          <w:marLeft w:val="0"/>
                          <w:marRight w:val="0"/>
                          <w:marTop w:val="0"/>
                          <w:marBottom w:val="0"/>
                          <w:divBdr>
                            <w:top w:val="none" w:sz="0" w:space="0" w:color="auto"/>
                            <w:left w:val="none" w:sz="0" w:space="0" w:color="auto"/>
                            <w:bottom w:val="none" w:sz="0" w:space="0" w:color="auto"/>
                            <w:right w:val="none" w:sz="0" w:space="0" w:color="auto"/>
                          </w:divBdr>
                          <w:divsChild>
                            <w:div w:id="2126265914">
                              <w:marLeft w:val="0"/>
                              <w:marRight w:val="0"/>
                              <w:marTop w:val="0"/>
                              <w:marBottom w:val="0"/>
                              <w:divBdr>
                                <w:top w:val="none" w:sz="0" w:space="0" w:color="auto"/>
                                <w:left w:val="none" w:sz="0" w:space="0" w:color="auto"/>
                                <w:bottom w:val="none" w:sz="0" w:space="0" w:color="auto"/>
                                <w:right w:val="none" w:sz="0" w:space="0" w:color="auto"/>
                              </w:divBdr>
                              <w:divsChild>
                                <w:div w:id="583883235">
                                  <w:marLeft w:val="0"/>
                                  <w:marRight w:val="0"/>
                                  <w:marTop w:val="0"/>
                                  <w:marBottom w:val="0"/>
                                  <w:divBdr>
                                    <w:top w:val="none" w:sz="0" w:space="0" w:color="auto"/>
                                    <w:left w:val="none" w:sz="0" w:space="0" w:color="auto"/>
                                    <w:bottom w:val="none" w:sz="0" w:space="0" w:color="auto"/>
                                    <w:right w:val="none" w:sz="0" w:space="0" w:color="auto"/>
                                  </w:divBdr>
                                  <w:divsChild>
                                    <w:div w:id="974721823">
                                      <w:marLeft w:val="0"/>
                                      <w:marRight w:val="0"/>
                                      <w:marTop w:val="0"/>
                                      <w:marBottom w:val="0"/>
                                      <w:divBdr>
                                        <w:top w:val="none" w:sz="0" w:space="0" w:color="auto"/>
                                        <w:left w:val="none" w:sz="0" w:space="0" w:color="auto"/>
                                        <w:bottom w:val="none" w:sz="0" w:space="0" w:color="auto"/>
                                        <w:right w:val="none" w:sz="0" w:space="0" w:color="auto"/>
                                      </w:divBdr>
                                      <w:divsChild>
                                        <w:div w:id="1262300465">
                                          <w:marLeft w:val="-150"/>
                                          <w:marRight w:val="-150"/>
                                          <w:marTop w:val="0"/>
                                          <w:marBottom w:val="0"/>
                                          <w:divBdr>
                                            <w:top w:val="none" w:sz="0" w:space="0" w:color="auto"/>
                                            <w:left w:val="none" w:sz="0" w:space="0" w:color="auto"/>
                                            <w:bottom w:val="none" w:sz="0" w:space="0" w:color="auto"/>
                                            <w:right w:val="none" w:sz="0" w:space="0" w:color="auto"/>
                                          </w:divBdr>
                                          <w:divsChild>
                                            <w:div w:id="42139833">
                                              <w:marLeft w:val="0"/>
                                              <w:marRight w:val="0"/>
                                              <w:marTop w:val="0"/>
                                              <w:marBottom w:val="0"/>
                                              <w:divBdr>
                                                <w:top w:val="none" w:sz="0" w:space="0" w:color="auto"/>
                                                <w:left w:val="none" w:sz="0" w:space="0" w:color="auto"/>
                                                <w:bottom w:val="none" w:sz="0" w:space="0" w:color="auto"/>
                                                <w:right w:val="none" w:sz="0" w:space="0" w:color="auto"/>
                                              </w:divBdr>
                                              <w:divsChild>
                                                <w:div w:id="861629681">
                                                  <w:marLeft w:val="0"/>
                                                  <w:marRight w:val="0"/>
                                                  <w:marTop w:val="0"/>
                                                  <w:marBottom w:val="0"/>
                                                  <w:divBdr>
                                                    <w:top w:val="none" w:sz="0" w:space="0" w:color="auto"/>
                                                    <w:left w:val="none" w:sz="0" w:space="0" w:color="auto"/>
                                                    <w:bottom w:val="none" w:sz="0" w:space="0" w:color="auto"/>
                                                    <w:right w:val="none" w:sz="0" w:space="0" w:color="auto"/>
                                                  </w:divBdr>
                                                  <w:divsChild>
                                                    <w:div w:id="277301301">
                                                      <w:marLeft w:val="0"/>
                                                      <w:marRight w:val="0"/>
                                                      <w:marTop w:val="0"/>
                                                      <w:marBottom w:val="0"/>
                                                      <w:divBdr>
                                                        <w:top w:val="none" w:sz="0" w:space="0" w:color="auto"/>
                                                        <w:left w:val="none" w:sz="0" w:space="0" w:color="auto"/>
                                                        <w:bottom w:val="none" w:sz="0" w:space="0" w:color="auto"/>
                                                        <w:right w:val="none" w:sz="0" w:space="0" w:color="auto"/>
                                                      </w:divBdr>
                                                      <w:divsChild>
                                                        <w:div w:id="291517894">
                                                          <w:marLeft w:val="0"/>
                                                          <w:marRight w:val="0"/>
                                                          <w:marTop w:val="0"/>
                                                          <w:marBottom w:val="0"/>
                                                          <w:divBdr>
                                                            <w:top w:val="none" w:sz="0" w:space="0" w:color="auto"/>
                                                            <w:left w:val="none" w:sz="0" w:space="0" w:color="auto"/>
                                                            <w:bottom w:val="none" w:sz="0" w:space="0" w:color="auto"/>
                                                            <w:right w:val="none" w:sz="0" w:space="0" w:color="auto"/>
                                                          </w:divBdr>
                                                          <w:divsChild>
                                                            <w:div w:id="1128207575">
                                                              <w:marLeft w:val="0"/>
                                                              <w:marRight w:val="0"/>
                                                              <w:marTop w:val="0"/>
                                                              <w:marBottom w:val="0"/>
                                                              <w:divBdr>
                                                                <w:top w:val="none" w:sz="0" w:space="0" w:color="auto"/>
                                                                <w:left w:val="none" w:sz="0" w:space="0" w:color="auto"/>
                                                                <w:bottom w:val="none" w:sz="0" w:space="0" w:color="auto"/>
                                                                <w:right w:val="none" w:sz="0" w:space="0" w:color="auto"/>
                                                              </w:divBdr>
                                                              <w:divsChild>
                                                                <w:div w:id="382366967">
                                                                  <w:marLeft w:val="0"/>
                                                                  <w:marRight w:val="0"/>
                                                                  <w:marTop w:val="0"/>
                                                                  <w:marBottom w:val="0"/>
                                                                  <w:divBdr>
                                                                    <w:top w:val="none" w:sz="0" w:space="0" w:color="auto"/>
                                                                    <w:left w:val="none" w:sz="0" w:space="0" w:color="auto"/>
                                                                    <w:bottom w:val="none" w:sz="0" w:space="0" w:color="auto"/>
                                                                    <w:right w:val="none" w:sz="0" w:space="0" w:color="auto"/>
                                                                  </w:divBdr>
                                                                  <w:divsChild>
                                                                    <w:div w:id="1469204792">
                                                                      <w:marLeft w:val="0"/>
                                                                      <w:marRight w:val="0"/>
                                                                      <w:marTop w:val="0"/>
                                                                      <w:marBottom w:val="0"/>
                                                                      <w:divBdr>
                                                                        <w:top w:val="none" w:sz="0" w:space="0" w:color="auto"/>
                                                                        <w:left w:val="none" w:sz="0" w:space="0" w:color="auto"/>
                                                                        <w:bottom w:val="none" w:sz="0" w:space="0" w:color="auto"/>
                                                                        <w:right w:val="none" w:sz="0" w:space="0" w:color="auto"/>
                                                                      </w:divBdr>
                                                                      <w:divsChild>
                                                                        <w:div w:id="542979505">
                                                                          <w:marLeft w:val="-225"/>
                                                                          <w:marRight w:val="-225"/>
                                                                          <w:marTop w:val="0"/>
                                                                          <w:marBottom w:val="0"/>
                                                                          <w:divBdr>
                                                                            <w:top w:val="none" w:sz="0" w:space="0" w:color="auto"/>
                                                                            <w:left w:val="none" w:sz="0" w:space="0" w:color="auto"/>
                                                                            <w:bottom w:val="none" w:sz="0" w:space="0" w:color="auto"/>
                                                                            <w:right w:val="none" w:sz="0" w:space="0" w:color="auto"/>
                                                                          </w:divBdr>
                                                                          <w:divsChild>
                                                                            <w:div w:id="415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556109">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sChild>
        <w:div w:id="192378399">
          <w:marLeft w:val="0"/>
          <w:marRight w:val="0"/>
          <w:marTop w:val="0"/>
          <w:marBottom w:val="0"/>
          <w:divBdr>
            <w:top w:val="none" w:sz="0" w:space="0" w:color="auto"/>
            <w:left w:val="none" w:sz="0" w:space="0" w:color="auto"/>
            <w:bottom w:val="none" w:sz="0" w:space="0" w:color="auto"/>
            <w:right w:val="none" w:sz="0" w:space="0" w:color="auto"/>
          </w:divBdr>
          <w:divsChild>
            <w:div w:id="524750979">
              <w:marLeft w:val="0"/>
              <w:marRight w:val="0"/>
              <w:marTop w:val="0"/>
              <w:marBottom w:val="0"/>
              <w:divBdr>
                <w:top w:val="none" w:sz="0" w:space="0" w:color="auto"/>
                <w:left w:val="none" w:sz="0" w:space="0" w:color="auto"/>
                <w:bottom w:val="none" w:sz="0" w:space="0" w:color="auto"/>
                <w:right w:val="none" w:sz="0" w:space="0" w:color="auto"/>
              </w:divBdr>
              <w:divsChild>
                <w:div w:id="550967048">
                  <w:marLeft w:val="0"/>
                  <w:marRight w:val="0"/>
                  <w:marTop w:val="0"/>
                  <w:marBottom w:val="0"/>
                  <w:divBdr>
                    <w:top w:val="none" w:sz="0" w:space="0" w:color="auto"/>
                    <w:left w:val="none" w:sz="0" w:space="0" w:color="auto"/>
                    <w:bottom w:val="none" w:sz="0" w:space="0" w:color="auto"/>
                    <w:right w:val="none" w:sz="0" w:space="0" w:color="auto"/>
                  </w:divBdr>
                  <w:divsChild>
                    <w:div w:id="1083722087">
                      <w:marLeft w:val="0"/>
                      <w:marRight w:val="0"/>
                      <w:marTop w:val="0"/>
                      <w:marBottom w:val="0"/>
                      <w:divBdr>
                        <w:top w:val="none" w:sz="0" w:space="0" w:color="auto"/>
                        <w:left w:val="none" w:sz="0" w:space="0" w:color="auto"/>
                        <w:bottom w:val="none" w:sz="0" w:space="0" w:color="auto"/>
                        <w:right w:val="none" w:sz="0" w:space="0" w:color="auto"/>
                      </w:divBdr>
                      <w:divsChild>
                        <w:div w:id="2028293831">
                          <w:marLeft w:val="0"/>
                          <w:marRight w:val="0"/>
                          <w:marTop w:val="0"/>
                          <w:marBottom w:val="0"/>
                          <w:divBdr>
                            <w:top w:val="none" w:sz="0" w:space="0" w:color="auto"/>
                            <w:left w:val="none" w:sz="0" w:space="0" w:color="auto"/>
                            <w:bottom w:val="none" w:sz="0" w:space="0" w:color="auto"/>
                            <w:right w:val="none" w:sz="0" w:space="0" w:color="auto"/>
                          </w:divBdr>
                          <w:divsChild>
                            <w:div w:id="602109640">
                              <w:marLeft w:val="0"/>
                              <w:marRight w:val="0"/>
                              <w:marTop w:val="0"/>
                              <w:marBottom w:val="0"/>
                              <w:divBdr>
                                <w:top w:val="none" w:sz="0" w:space="0" w:color="auto"/>
                                <w:left w:val="none" w:sz="0" w:space="0" w:color="auto"/>
                                <w:bottom w:val="none" w:sz="0" w:space="0" w:color="auto"/>
                                <w:right w:val="none" w:sz="0" w:space="0" w:color="auto"/>
                              </w:divBdr>
                              <w:divsChild>
                                <w:div w:id="1541433496">
                                  <w:marLeft w:val="0"/>
                                  <w:marRight w:val="0"/>
                                  <w:marTop w:val="0"/>
                                  <w:marBottom w:val="0"/>
                                  <w:divBdr>
                                    <w:top w:val="none" w:sz="0" w:space="0" w:color="auto"/>
                                    <w:left w:val="none" w:sz="0" w:space="0" w:color="auto"/>
                                    <w:bottom w:val="none" w:sz="0" w:space="0" w:color="auto"/>
                                    <w:right w:val="none" w:sz="0" w:space="0" w:color="auto"/>
                                  </w:divBdr>
                                  <w:divsChild>
                                    <w:div w:id="1902133929">
                                      <w:marLeft w:val="0"/>
                                      <w:marRight w:val="0"/>
                                      <w:marTop w:val="0"/>
                                      <w:marBottom w:val="0"/>
                                      <w:divBdr>
                                        <w:top w:val="none" w:sz="0" w:space="0" w:color="auto"/>
                                        <w:left w:val="none" w:sz="0" w:space="0" w:color="auto"/>
                                        <w:bottom w:val="none" w:sz="0" w:space="0" w:color="auto"/>
                                        <w:right w:val="none" w:sz="0" w:space="0" w:color="auto"/>
                                      </w:divBdr>
                                      <w:divsChild>
                                        <w:div w:id="777143317">
                                          <w:marLeft w:val="-150"/>
                                          <w:marRight w:val="-15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sChild>
                                                        <w:div w:id="1293827755">
                                                          <w:marLeft w:val="0"/>
                                                          <w:marRight w:val="0"/>
                                                          <w:marTop w:val="0"/>
                                                          <w:marBottom w:val="0"/>
                                                          <w:divBdr>
                                                            <w:top w:val="none" w:sz="0" w:space="0" w:color="auto"/>
                                                            <w:left w:val="none" w:sz="0" w:space="0" w:color="auto"/>
                                                            <w:bottom w:val="none" w:sz="0" w:space="0" w:color="auto"/>
                                                            <w:right w:val="none" w:sz="0" w:space="0" w:color="auto"/>
                                                          </w:divBdr>
                                                          <w:divsChild>
                                                            <w:div w:id="1876193593">
                                                              <w:marLeft w:val="0"/>
                                                              <w:marRight w:val="0"/>
                                                              <w:marTop w:val="0"/>
                                                              <w:marBottom w:val="0"/>
                                                              <w:divBdr>
                                                                <w:top w:val="none" w:sz="0" w:space="0" w:color="auto"/>
                                                                <w:left w:val="none" w:sz="0" w:space="0" w:color="auto"/>
                                                                <w:bottom w:val="none" w:sz="0" w:space="0" w:color="auto"/>
                                                                <w:right w:val="none" w:sz="0" w:space="0" w:color="auto"/>
                                                              </w:divBdr>
                                                              <w:divsChild>
                                                                <w:div w:id="280501500">
                                                                  <w:marLeft w:val="0"/>
                                                                  <w:marRight w:val="0"/>
                                                                  <w:marTop w:val="0"/>
                                                                  <w:marBottom w:val="0"/>
                                                                  <w:divBdr>
                                                                    <w:top w:val="none" w:sz="0" w:space="0" w:color="auto"/>
                                                                    <w:left w:val="none" w:sz="0" w:space="0" w:color="auto"/>
                                                                    <w:bottom w:val="none" w:sz="0" w:space="0" w:color="auto"/>
                                                                    <w:right w:val="none" w:sz="0" w:space="0" w:color="auto"/>
                                                                  </w:divBdr>
                                                                  <w:divsChild>
                                                                    <w:div w:id="677004813">
                                                                      <w:marLeft w:val="0"/>
                                                                      <w:marRight w:val="0"/>
                                                                      <w:marTop w:val="0"/>
                                                                      <w:marBottom w:val="0"/>
                                                                      <w:divBdr>
                                                                        <w:top w:val="none" w:sz="0" w:space="0" w:color="auto"/>
                                                                        <w:left w:val="none" w:sz="0" w:space="0" w:color="auto"/>
                                                                        <w:bottom w:val="none" w:sz="0" w:space="0" w:color="auto"/>
                                                                        <w:right w:val="none" w:sz="0" w:space="0" w:color="auto"/>
                                                                      </w:divBdr>
                                                                      <w:divsChild>
                                                                        <w:div w:id="456604537">
                                                                          <w:marLeft w:val="-225"/>
                                                                          <w:marRight w:val="-225"/>
                                                                          <w:marTop w:val="0"/>
                                                                          <w:marBottom w:val="0"/>
                                                                          <w:divBdr>
                                                                            <w:top w:val="none" w:sz="0" w:space="0" w:color="auto"/>
                                                                            <w:left w:val="none" w:sz="0" w:space="0" w:color="auto"/>
                                                                            <w:bottom w:val="none" w:sz="0" w:space="0" w:color="auto"/>
                                                                            <w:right w:val="none" w:sz="0" w:space="0" w:color="auto"/>
                                                                          </w:divBdr>
                                                                          <w:divsChild>
                                                                            <w:div w:id="6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16831">
      <w:bodyDiv w:val="1"/>
      <w:marLeft w:val="0"/>
      <w:marRight w:val="0"/>
      <w:marTop w:val="0"/>
      <w:marBottom w:val="0"/>
      <w:divBdr>
        <w:top w:val="none" w:sz="0" w:space="0" w:color="auto"/>
        <w:left w:val="none" w:sz="0" w:space="0" w:color="auto"/>
        <w:bottom w:val="none" w:sz="0" w:space="0" w:color="auto"/>
        <w:right w:val="none" w:sz="0" w:space="0" w:color="auto"/>
      </w:divBdr>
    </w:div>
    <w:div w:id="883951859">
      <w:bodyDiv w:val="1"/>
      <w:marLeft w:val="0"/>
      <w:marRight w:val="0"/>
      <w:marTop w:val="0"/>
      <w:marBottom w:val="0"/>
      <w:divBdr>
        <w:top w:val="none" w:sz="0" w:space="0" w:color="auto"/>
        <w:left w:val="none" w:sz="0" w:space="0" w:color="auto"/>
        <w:bottom w:val="none" w:sz="0" w:space="0" w:color="auto"/>
        <w:right w:val="none" w:sz="0" w:space="0" w:color="auto"/>
      </w:divBdr>
    </w:div>
    <w:div w:id="884024799">
      <w:bodyDiv w:val="1"/>
      <w:marLeft w:val="0"/>
      <w:marRight w:val="0"/>
      <w:marTop w:val="0"/>
      <w:marBottom w:val="0"/>
      <w:divBdr>
        <w:top w:val="none" w:sz="0" w:space="0" w:color="auto"/>
        <w:left w:val="none" w:sz="0" w:space="0" w:color="auto"/>
        <w:bottom w:val="none" w:sz="0" w:space="0" w:color="auto"/>
        <w:right w:val="none" w:sz="0" w:space="0" w:color="auto"/>
      </w:divBdr>
    </w:div>
    <w:div w:id="884371925">
      <w:bodyDiv w:val="1"/>
      <w:marLeft w:val="0"/>
      <w:marRight w:val="0"/>
      <w:marTop w:val="0"/>
      <w:marBottom w:val="0"/>
      <w:divBdr>
        <w:top w:val="none" w:sz="0" w:space="0" w:color="auto"/>
        <w:left w:val="none" w:sz="0" w:space="0" w:color="auto"/>
        <w:bottom w:val="none" w:sz="0" w:space="0" w:color="auto"/>
        <w:right w:val="none" w:sz="0" w:space="0" w:color="auto"/>
      </w:divBdr>
    </w:div>
    <w:div w:id="884870922">
      <w:bodyDiv w:val="1"/>
      <w:marLeft w:val="0"/>
      <w:marRight w:val="0"/>
      <w:marTop w:val="0"/>
      <w:marBottom w:val="0"/>
      <w:divBdr>
        <w:top w:val="none" w:sz="0" w:space="0" w:color="auto"/>
        <w:left w:val="none" w:sz="0" w:space="0" w:color="auto"/>
        <w:bottom w:val="none" w:sz="0" w:space="0" w:color="auto"/>
        <w:right w:val="none" w:sz="0" w:space="0" w:color="auto"/>
      </w:divBdr>
    </w:div>
    <w:div w:id="885484744">
      <w:bodyDiv w:val="1"/>
      <w:marLeft w:val="0"/>
      <w:marRight w:val="0"/>
      <w:marTop w:val="0"/>
      <w:marBottom w:val="0"/>
      <w:divBdr>
        <w:top w:val="none" w:sz="0" w:space="0" w:color="auto"/>
        <w:left w:val="none" w:sz="0" w:space="0" w:color="auto"/>
        <w:bottom w:val="none" w:sz="0" w:space="0" w:color="auto"/>
        <w:right w:val="none" w:sz="0" w:space="0" w:color="auto"/>
      </w:divBdr>
    </w:div>
    <w:div w:id="885682000">
      <w:bodyDiv w:val="1"/>
      <w:marLeft w:val="0"/>
      <w:marRight w:val="0"/>
      <w:marTop w:val="0"/>
      <w:marBottom w:val="0"/>
      <w:divBdr>
        <w:top w:val="none" w:sz="0" w:space="0" w:color="auto"/>
        <w:left w:val="none" w:sz="0" w:space="0" w:color="auto"/>
        <w:bottom w:val="none" w:sz="0" w:space="0" w:color="auto"/>
        <w:right w:val="none" w:sz="0" w:space="0" w:color="auto"/>
      </w:divBdr>
    </w:div>
    <w:div w:id="886256373">
      <w:bodyDiv w:val="1"/>
      <w:marLeft w:val="0"/>
      <w:marRight w:val="0"/>
      <w:marTop w:val="0"/>
      <w:marBottom w:val="0"/>
      <w:divBdr>
        <w:top w:val="none" w:sz="0" w:space="0" w:color="auto"/>
        <w:left w:val="none" w:sz="0" w:space="0" w:color="auto"/>
        <w:bottom w:val="none" w:sz="0" w:space="0" w:color="auto"/>
        <w:right w:val="none" w:sz="0" w:space="0" w:color="auto"/>
      </w:divBdr>
      <w:divsChild>
        <w:div w:id="781075442">
          <w:marLeft w:val="0"/>
          <w:marRight w:val="0"/>
          <w:marTop w:val="0"/>
          <w:marBottom w:val="0"/>
          <w:divBdr>
            <w:top w:val="none" w:sz="0" w:space="0" w:color="auto"/>
            <w:left w:val="none" w:sz="0" w:space="0" w:color="auto"/>
            <w:bottom w:val="none" w:sz="0" w:space="0" w:color="auto"/>
            <w:right w:val="none" w:sz="0" w:space="0" w:color="auto"/>
          </w:divBdr>
          <w:divsChild>
            <w:div w:id="1316715366">
              <w:marLeft w:val="0"/>
              <w:marRight w:val="0"/>
              <w:marTop w:val="0"/>
              <w:marBottom w:val="0"/>
              <w:divBdr>
                <w:top w:val="none" w:sz="0" w:space="0" w:color="auto"/>
                <w:left w:val="none" w:sz="0" w:space="0" w:color="auto"/>
                <w:bottom w:val="none" w:sz="0" w:space="0" w:color="auto"/>
                <w:right w:val="none" w:sz="0" w:space="0" w:color="auto"/>
              </w:divBdr>
              <w:divsChild>
                <w:div w:id="1042054278">
                  <w:marLeft w:val="495"/>
                  <w:marRight w:val="495"/>
                  <w:marTop w:val="0"/>
                  <w:marBottom w:val="0"/>
                  <w:divBdr>
                    <w:top w:val="none" w:sz="0" w:space="0" w:color="auto"/>
                    <w:left w:val="none" w:sz="0" w:space="0" w:color="auto"/>
                    <w:bottom w:val="none" w:sz="0" w:space="0" w:color="auto"/>
                    <w:right w:val="none" w:sz="0" w:space="0" w:color="auto"/>
                  </w:divBdr>
                  <w:divsChild>
                    <w:div w:id="34668666">
                      <w:marLeft w:val="0"/>
                      <w:marRight w:val="0"/>
                      <w:marTop w:val="0"/>
                      <w:marBottom w:val="0"/>
                      <w:divBdr>
                        <w:top w:val="none" w:sz="0" w:space="0" w:color="auto"/>
                        <w:left w:val="none" w:sz="0" w:space="0" w:color="auto"/>
                        <w:bottom w:val="none" w:sz="0" w:space="0" w:color="auto"/>
                        <w:right w:val="none" w:sz="0" w:space="0" w:color="auto"/>
                      </w:divBdr>
                      <w:divsChild>
                        <w:div w:id="371425249">
                          <w:marLeft w:val="150"/>
                          <w:marRight w:val="0"/>
                          <w:marTop w:val="0"/>
                          <w:marBottom w:val="0"/>
                          <w:divBdr>
                            <w:top w:val="none" w:sz="0" w:space="0" w:color="auto"/>
                            <w:left w:val="none" w:sz="0" w:space="0" w:color="auto"/>
                            <w:bottom w:val="none" w:sz="0" w:space="0" w:color="auto"/>
                            <w:right w:val="none" w:sz="0" w:space="0" w:color="auto"/>
                          </w:divBdr>
                          <w:divsChild>
                            <w:div w:id="109714908">
                              <w:marLeft w:val="0"/>
                              <w:marRight w:val="150"/>
                              <w:marTop w:val="150"/>
                              <w:marBottom w:val="0"/>
                              <w:divBdr>
                                <w:top w:val="none" w:sz="0" w:space="0" w:color="auto"/>
                                <w:left w:val="none" w:sz="0" w:space="0" w:color="auto"/>
                                <w:bottom w:val="none" w:sz="0" w:space="0" w:color="auto"/>
                                <w:right w:val="none" w:sz="0" w:space="0" w:color="auto"/>
                              </w:divBdr>
                              <w:divsChild>
                                <w:div w:id="1292710135">
                                  <w:marLeft w:val="0"/>
                                  <w:marRight w:val="0"/>
                                  <w:marTop w:val="0"/>
                                  <w:marBottom w:val="0"/>
                                  <w:divBdr>
                                    <w:top w:val="none" w:sz="0" w:space="0" w:color="auto"/>
                                    <w:left w:val="none" w:sz="0" w:space="0" w:color="auto"/>
                                    <w:bottom w:val="none" w:sz="0" w:space="0" w:color="auto"/>
                                    <w:right w:val="none" w:sz="0" w:space="0" w:color="auto"/>
                                  </w:divBdr>
                                  <w:divsChild>
                                    <w:div w:id="538128820">
                                      <w:marLeft w:val="0"/>
                                      <w:marRight w:val="0"/>
                                      <w:marTop w:val="0"/>
                                      <w:marBottom w:val="0"/>
                                      <w:divBdr>
                                        <w:top w:val="none" w:sz="0" w:space="0" w:color="auto"/>
                                        <w:left w:val="none" w:sz="0" w:space="0" w:color="auto"/>
                                        <w:bottom w:val="none" w:sz="0" w:space="0" w:color="auto"/>
                                        <w:right w:val="none" w:sz="0" w:space="0" w:color="auto"/>
                                      </w:divBdr>
                                      <w:divsChild>
                                        <w:div w:id="810102721">
                                          <w:marLeft w:val="0"/>
                                          <w:marRight w:val="0"/>
                                          <w:marTop w:val="0"/>
                                          <w:marBottom w:val="0"/>
                                          <w:divBdr>
                                            <w:top w:val="none" w:sz="0" w:space="0" w:color="auto"/>
                                            <w:left w:val="none" w:sz="0" w:space="0" w:color="auto"/>
                                            <w:bottom w:val="none" w:sz="0" w:space="0" w:color="auto"/>
                                            <w:right w:val="none" w:sz="0" w:space="0" w:color="auto"/>
                                          </w:divBdr>
                                          <w:divsChild>
                                            <w:div w:id="1648171638">
                                              <w:marLeft w:val="0"/>
                                              <w:marRight w:val="0"/>
                                              <w:marTop w:val="0"/>
                                              <w:marBottom w:val="0"/>
                                              <w:divBdr>
                                                <w:top w:val="none" w:sz="0" w:space="0" w:color="auto"/>
                                                <w:left w:val="none" w:sz="0" w:space="0" w:color="auto"/>
                                                <w:bottom w:val="none" w:sz="0" w:space="0" w:color="auto"/>
                                                <w:right w:val="none" w:sz="0" w:space="0" w:color="auto"/>
                                              </w:divBdr>
                                              <w:divsChild>
                                                <w:div w:id="639270033">
                                                  <w:marLeft w:val="0"/>
                                                  <w:marRight w:val="0"/>
                                                  <w:marTop w:val="0"/>
                                                  <w:marBottom w:val="0"/>
                                                  <w:divBdr>
                                                    <w:top w:val="none" w:sz="0" w:space="0" w:color="auto"/>
                                                    <w:left w:val="none" w:sz="0" w:space="0" w:color="auto"/>
                                                    <w:bottom w:val="none" w:sz="0" w:space="0" w:color="auto"/>
                                                    <w:right w:val="none" w:sz="0" w:space="0" w:color="auto"/>
                                                  </w:divBdr>
                                                  <w:divsChild>
                                                    <w:div w:id="1279919152">
                                                      <w:marLeft w:val="0"/>
                                                      <w:marRight w:val="0"/>
                                                      <w:marTop w:val="0"/>
                                                      <w:marBottom w:val="0"/>
                                                      <w:divBdr>
                                                        <w:top w:val="none" w:sz="0" w:space="0" w:color="auto"/>
                                                        <w:left w:val="none" w:sz="0" w:space="0" w:color="auto"/>
                                                        <w:bottom w:val="none" w:sz="0" w:space="0" w:color="auto"/>
                                                        <w:right w:val="none" w:sz="0" w:space="0" w:color="auto"/>
                                                      </w:divBdr>
                                                      <w:divsChild>
                                                        <w:div w:id="1981840338">
                                                          <w:marLeft w:val="0"/>
                                                          <w:marRight w:val="0"/>
                                                          <w:marTop w:val="0"/>
                                                          <w:marBottom w:val="0"/>
                                                          <w:divBdr>
                                                            <w:top w:val="none" w:sz="0" w:space="0" w:color="auto"/>
                                                            <w:left w:val="none" w:sz="0" w:space="0" w:color="auto"/>
                                                            <w:bottom w:val="none" w:sz="0" w:space="0" w:color="auto"/>
                                                            <w:right w:val="none" w:sz="0" w:space="0" w:color="auto"/>
                                                          </w:divBdr>
                                                          <w:divsChild>
                                                            <w:div w:id="1836795672">
                                                              <w:marLeft w:val="0"/>
                                                              <w:marRight w:val="0"/>
                                                              <w:marTop w:val="0"/>
                                                              <w:marBottom w:val="0"/>
                                                              <w:divBdr>
                                                                <w:top w:val="none" w:sz="0" w:space="0" w:color="auto"/>
                                                                <w:left w:val="none" w:sz="0" w:space="0" w:color="auto"/>
                                                                <w:bottom w:val="none" w:sz="0" w:space="0" w:color="auto"/>
                                                                <w:right w:val="none" w:sz="0" w:space="0" w:color="auto"/>
                                                              </w:divBdr>
                                                              <w:divsChild>
                                                                <w:div w:id="18263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6911260">
      <w:bodyDiv w:val="1"/>
      <w:marLeft w:val="0"/>
      <w:marRight w:val="0"/>
      <w:marTop w:val="0"/>
      <w:marBottom w:val="0"/>
      <w:divBdr>
        <w:top w:val="none" w:sz="0" w:space="0" w:color="auto"/>
        <w:left w:val="none" w:sz="0" w:space="0" w:color="auto"/>
        <w:bottom w:val="none" w:sz="0" w:space="0" w:color="auto"/>
        <w:right w:val="none" w:sz="0" w:space="0" w:color="auto"/>
      </w:divBdr>
    </w:div>
    <w:div w:id="887566944">
      <w:bodyDiv w:val="1"/>
      <w:marLeft w:val="0"/>
      <w:marRight w:val="0"/>
      <w:marTop w:val="0"/>
      <w:marBottom w:val="0"/>
      <w:divBdr>
        <w:top w:val="none" w:sz="0" w:space="0" w:color="auto"/>
        <w:left w:val="none" w:sz="0" w:space="0" w:color="auto"/>
        <w:bottom w:val="none" w:sz="0" w:space="0" w:color="auto"/>
        <w:right w:val="none" w:sz="0" w:space="0" w:color="auto"/>
      </w:divBdr>
    </w:div>
    <w:div w:id="887764318">
      <w:bodyDiv w:val="1"/>
      <w:marLeft w:val="0"/>
      <w:marRight w:val="0"/>
      <w:marTop w:val="0"/>
      <w:marBottom w:val="0"/>
      <w:divBdr>
        <w:top w:val="none" w:sz="0" w:space="0" w:color="auto"/>
        <w:left w:val="none" w:sz="0" w:space="0" w:color="auto"/>
        <w:bottom w:val="none" w:sz="0" w:space="0" w:color="auto"/>
        <w:right w:val="none" w:sz="0" w:space="0" w:color="auto"/>
      </w:divBdr>
      <w:divsChild>
        <w:div w:id="1987667106">
          <w:marLeft w:val="0"/>
          <w:marRight w:val="0"/>
          <w:marTop w:val="0"/>
          <w:marBottom w:val="0"/>
          <w:divBdr>
            <w:top w:val="none" w:sz="0" w:space="0" w:color="auto"/>
            <w:left w:val="none" w:sz="0" w:space="0" w:color="auto"/>
            <w:bottom w:val="none" w:sz="0" w:space="0" w:color="auto"/>
            <w:right w:val="none" w:sz="0" w:space="0" w:color="auto"/>
          </w:divBdr>
          <w:divsChild>
            <w:div w:id="1468283754">
              <w:marLeft w:val="0"/>
              <w:marRight w:val="0"/>
              <w:marTop w:val="0"/>
              <w:marBottom w:val="0"/>
              <w:divBdr>
                <w:top w:val="none" w:sz="0" w:space="0" w:color="auto"/>
                <w:left w:val="none" w:sz="0" w:space="0" w:color="auto"/>
                <w:bottom w:val="none" w:sz="0" w:space="0" w:color="auto"/>
                <w:right w:val="none" w:sz="0" w:space="0" w:color="auto"/>
              </w:divBdr>
              <w:divsChild>
                <w:div w:id="126705449">
                  <w:marLeft w:val="0"/>
                  <w:marRight w:val="0"/>
                  <w:marTop w:val="0"/>
                  <w:marBottom w:val="0"/>
                  <w:divBdr>
                    <w:top w:val="none" w:sz="0" w:space="0" w:color="auto"/>
                    <w:left w:val="none" w:sz="0" w:space="0" w:color="auto"/>
                    <w:bottom w:val="none" w:sz="0" w:space="0" w:color="auto"/>
                    <w:right w:val="none" w:sz="0" w:space="0" w:color="auto"/>
                  </w:divBdr>
                  <w:divsChild>
                    <w:div w:id="898829990">
                      <w:marLeft w:val="0"/>
                      <w:marRight w:val="0"/>
                      <w:marTop w:val="0"/>
                      <w:marBottom w:val="0"/>
                      <w:divBdr>
                        <w:top w:val="none" w:sz="0" w:space="0" w:color="auto"/>
                        <w:left w:val="none" w:sz="0" w:space="0" w:color="auto"/>
                        <w:bottom w:val="none" w:sz="0" w:space="0" w:color="auto"/>
                        <w:right w:val="none" w:sz="0" w:space="0" w:color="auto"/>
                      </w:divBdr>
                      <w:divsChild>
                        <w:div w:id="1430738434">
                          <w:marLeft w:val="0"/>
                          <w:marRight w:val="0"/>
                          <w:marTop w:val="0"/>
                          <w:marBottom w:val="0"/>
                          <w:divBdr>
                            <w:top w:val="none" w:sz="0" w:space="0" w:color="auto"/>
                            <w:left w:val="none" w:sz="0" w:space="0" w:color="auto"/>
                            <w:bottom w:val="none" w:sz="0" w:space="0" w:color="auto"/>
                            <w:right w:val="none" w:sz="0" w:space="0" w:color="auto"/>
                          </w:divBdr>
                          <w:divsChild>
                            <w:div w:id="140198999">
                              <w:marLeft w:val="0"/>
                              <w:marRight w:val="0"/>
                              <w:marTop w:val="0"/>
                              <w:marBottom w:val="0"/>
                              <w:divBdr>
                                <w:top w:val="none" w:sz="0" w:space="0" w:color="auto"/>
                                <w:left w:val="none" w:sz="0" w:space="0" w:color="auto"/>
                                <w:bottom w:val="none" w:sz="0" w:space="0" w:color="auto"/>
                                <w:right w:val="none" w:sz="0" w:space="0" w:color="auto"/>
                              </w:divBdr>
                              <w:divsChild>
                                <w:div w:id="1040786741">
                                  <w:marLeft w:val="0"/>
                                  <w:marRight w:val="0"/>
                                  <w:marTop w:val="0"/>
                                  <w:marBottom w:val="0"/>
                                  <w:divBdr>
                                    <w:top w:val="none" w:sz="0" w:space="0" w:color="auto"/>
                                    <w:left w:val="none" w:sz="0" w:space="0" w:color="auto"/>
                                    <w:bottom w:val="none" w:sz="0" w:space="0" w:color="auto"/>
                                    <w:right w:val="none" w:sz="0" w:space="0" w:color="auto"/>
                                  </w:divBdr>
                                  <w:divsChild>
                                    <w:div w:id="1559248628">
                                      <w:marLeft w:val="0"/>
                                      <w:marRight w:val="0"/>
                                      <w:marTop w:val="0"/>
                                      <w:marBottom w:val="0"/>
                                      <w:divBdr>
                                        <w:top w:val="none" w:sz="0" w:space="0" w:color="auto"/>
                                        <w:left w:val="none" w:sz="0" w:space="0" w:color="auto"/>
                                        <w:bottom w:val="none" w:sz="0" w:space="0" w:color="auto"/>
                                        <w:right w:val="none" w:sz="0" w:space="0" w:color="auto"/>
                                      </w:divBdr>
                                      <w:divsChild>
                                        <w:div w:id="1953703904">
                                          <w:marLeft w:val="-150"/>
                                          <w:marRight w:val="-150"/>
                                          <w:marTop w:val="0"/>
                                          <w:marBottom w:val="0"/>
                                          <w:divBdr>
                                            <w:top w:val="none" w:sz="0" w:space="0" w:color="auto"/>
                                            <w:left w:val="none" w:sz="0" w:space="0" w:color="auto"/>
                                            <w:bottom w:val="none" w:sz="0" w:space="0" w:color="auto"/>
                                            <w:right w:val="none" w:sz="0" w:space="0" w:color="auto"/>
                                          </w:divBdr>
                                          <w:divsChild>
                                            <w:div w:id="1179348652">
                                              <w:marLeft w:val="0"/>
                                              <w:marRight w:val="0"/>
                                              <w:marTop w:val="0"/>
                                              <w:marBottom w:val="0"/>
                                              <w:divBdr>
                                                <w:top w:val="none" w:sz="0" w:space="0" w:color="auto"/>
                                                <w:left w:val="none" w:sz="0" w:space="0" w:color="auto"/>
                                                <w:bottom w:val="none" w:sz="0" w:space="0" w:color="auto"/>
                                                <w:right w:val="none" w:sz="0" w:space="0" w:color="auto"/>
                                              </w:divBdr>
                                              <w:divsChild>
                                                <w:div w:id="15816735">
                                                  <w:marLeft w:val="0"/>
                                                  <w:marRight w:val="0"/>
                                                  <w:marTop w:val="0"/>
                                                  <w:marBottom w:val="0"/>
                                                  <w:divBdr>
                                                    <w:top w:val="none" w:sz="0" w:space="0" w:color="auto"/>
                                                    <w:left w:val="none" w:sz="0" w:space="0" w:color="auto"/>
                                                    <w:bottom w:val="none" w:sz="0" w:space="0" w:color="auto"/>
                                                    <w:right w:val="none" w:sz="0" w:space="0" w:color="auto"/>
                                                  </w:divBdr>
                                                  <w:divsChild>
                                                    <w:div w:id="280647092">
                                                      <w:marLeft w:val="0"/>
                                                      <w:marRight w:val="0"/>
                                                      <w:marTop w:val="0"/>
                                                      <w:marBottom w:val="0"/>
                                                      <w:divBdr>
                                                        <w:top w:val="none" w:sz="0" w:space="0" w:color="auto"/>
                                                        <w:left w:val="none" w:sz="0" w:space="0" w:color="auto"/>
                                                        <w:bottom w:val="none" w:sz="0" w:space="0" w:color="auto"/>
                                                        <w:right w:val="none" w:sz="0" w:space="0" w:color="auto"/>
                                                      </w:divBdr>
                                                      <w:divsChild>
                                                        <w:div w:id="32971211">
                                                          <w:marLeft w:val="0"/>
                                                          <w:marRight w:val="0"/>
                                                          <w:marTop w:val="0"/>
                                                          <w:marBottom w:val="0"/>
                                                          <w:divBdr>
                                                            <w:top w:val="none" w:sz="0" w:space="0" w:color="auto"/>
                                                            <w:left w:val="none" w:sz="0" w:space="0" w:color="auto"/>
                                                            <w:bottom w:val="none" w:sz="0" w:space="0" w:color="auto"/>
                                                            <w:right w:val="none" w:sz="0" w:space="0" w:color="auto"/>
                                                          </w:divBdr>
                                                          <w:divsChild>
                                                            <w:div w:id="1102609884">
                                                              <w:marLeft w:val="0"/>
                                                              <w:marRight w:val="0"/>
                                                              <w:marTop w:val="0"/>
                                                              <w:marBottom w:val="0"/>
                                                              <w:divBdr>
                                                                <w:top w:val="none" w:sz="0" w:space="0" w:color="auto"/>
                                                                <w:left w:val="none" w:sz="0" w:space="0" w:color="auto"/>
                                                                <w:bottom w:val="none" w:sz="0" w:space="0" w:color="auto"/>
                                                                <w:right w:val="none" w:sz="0" w:space="0" w:color="auto"/>
                                                              </w:divBdr>
                                                              <w:divsChild>
                                                                <w:div w:id="923102351">
                                                                  <w:marLeft w:val="0"/>
                                                                  <w:marRight w:val="0"/>
                                                                  <w:marTop w:val="0"/>
                                                                  <w:marBottom w:val="0"/>
                                                                  <w:divBdr>
                                                                    <w:top w:val="none" w:sz="0" w:space="0" w:color="auto"/>
                                                                    <w:left w:val="none" w:sz="0" w:space="0" w:color="auto"/>
                                                                    <w:bottom w:val="none" w:sz="0" w:space="0" w:color="auto"/>
                                                                    <w:right w:val="none" w:sz="0" w:space="0" w:color="auto"/>
                                                                  </w:divBdr>
                                                                  <w:divsChild>
                                                                    <w:div w:id="132450509">
                                                                      <w:marLeft w:val="0"/>
                                                                      <w:marRight w:val="0"/>
                                                                      <w:marTop w:val="0"/>
                                                                      <w:marBottom w:val="0"/>
                                                                      <w:divBdr>
                                                                        <w:top w:val="none" w:sz="0" w:space="0" w:color="auto"/>
                                                                        <w:left w:val="none" w:sz="0" w:space="0" w:color="auto"/>
                                                                        <w:bottom w:val="none" w:sz="0" w:space="0" w:color="auto"/>
                                                                        <w:right w:val="none" w:sz="0" w:space="0" w:color="auto"/>
                                                                      </w:divBdr>
                                                                      <w:divsChild>
                                                                        <w:div w:id="2051952409">
                                                                          <w:marLeft w:val="-225"/>
                                                                          <w:marRight w:val="-225"/>
                                                                          <w:marTop w:val="0"/>
                                                                          <w:marBottom w:val="0"/>
                                                                          <w:divBdr>
                                                                            <w:top w:val="none" w:sz="0" w:space="0" w:color="auto"/>
                                                                            <w:left w:val="none" w:sz="0" w:space="0" w:color="auto"/>
                                                                            <w:bottom w:val="none" w:sz="0" w:space="0" w:color="auto"/>
                                                                            <w:right w:val="none" w:sz="0" w:space="0" w:color="auto"/>
                                                                          </w:divBdr>
                                                                          <w:divsChild>
                                                                            <w:div w:id="1013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343321">
      <w:bodyDiv w:val="1"/>
      <w:marLeft w:val="0"/>
      <w:marRight w:val="0"/>
      <w:marTop w:val="0"/>
      <w:marBottom w:val="0"/>
      <w:divBdr>
        <w:top w:val="none" w:sz="0" w:space="0" w:color="auto"/>
        <w:left w:val="none" w:sz="0" w:space="0" w:color="auto"/>
        <w:bottom w:val="none" w:sz="0" w:space="0" w:color="auto"/>
        <w:right w:val="none" w:sz="0" w:space="0" w:color="auto"/>
      </w:divBdr>
    </w:div>
    <w:div w:id="889077131">
      <w:bodyDiv w:val="1"/>
      <w:marLeft w:val="0"/>
      <w:marRight w:val="0"/>
      <w:marTop w:val="0"/>
      <w:marBottom w:val="0"/>
      <w:divBdr>
        <w:top w:val="none" w:sz="0" w:space="0" w:color="auto"/>
        <w:left w:val="none" w:sz="0" w:space="0" w:color="auto"/>
        <w:bottom w:val="none" w:sz="0" w:space="0" w:color="auto"/>
        <w:right w:val="none" w:sz="0" w:space="0" w:color="auto"/>
      </w:divBdr>
      <w:divsChild>
        <w:div w:id="606818087">
          <w:marLeft w:val="0"/>
          <w:marRight w:val="0"/>
          <w:marTop w:val="0"/>
          <w:marBottom w:val="0"/>
          <w:divBdr>
            <w:top w:val="none" w:sz="0" w:space="0" w:color="auto"/>
            <w:left w:val="none" w:sz="0" w:space="0" w:color="auto"/>
            <w:bottom w:val="none" w:sz="0" w:space="0" w:color="auto"/>
            <w:right w:val="none" w:sz="0" w:space="0" w:color="auto"/>
          </w:divBdr>
          <w:divsChild>
            <w:div w:id="657802322">
              <w:marLeft w:val="0"/>
              <w:marRight w:val="0"/>
              <w:marTop w:val="0"/>
              <w:marBottom w:val="0"/>
              <w:divBdr>
                <w:top w:val="none" w:sz="0" w:space="0" w:color="auto"/>
                <w:left w:val="none" w:sz="0" w:space="0" w:color="auto"/>
                <w:bottom w:val="none" w:sz="0" w:space="0" w:color="auto"/>
                <w:right w:val="none" w:sz="0" w:space="0" w:color="auto"/>
              </w:divBdr>
              <w:divsChild>
                <w:div w:id="1346129876">
                  <w:marLeft w:val="0"/>
                  <w:marRight w:val="0"/>
                  <w:marTop w:val="0"/>
                  <w:marBottom w:val="0"/>
                  <w:divBdr>
                    <w:top w:val="none" w:sz="0" w:space="0" w:color="auto"/>
                    <w:left w:val="none" w:sz="0" w:space="0" w:color="auto"/>
                    <w:bottom w:val="none" w:sz="0" w:space="0" w:color="auto"/>
                    <w:right w:val="none" w:sz="0" w:space="0" w:color="auto"/>
                  </w:divBdr>
                  <w:divsChild>
                    <w:div w:id="1333920213">
                      <w:marLeft w:val="0"/>
                      <w:marRight w:val="0"/>
                      <w:marTop w:val="0"/>
                      <w:marBottom w:val="0"/>
                      <w:divBdr>
                        <w:top w:val="none" w:sz="0" w:space="0" w:color="auto"/>
                        <w:left w:val="none" w:sz="0" w:space="0" w:color="auto"/>
                        <w:bottom w:val="none" w:sz="0" w:space="0" w:color="auto"/>
                        <w:right w:val="none" w:sz="0" w:space="0" w:color="auto"/>
                      </w:divBdr>
                      <w:divsChild>
                        <w:div w:id="83304335">
                          <w:marLeft w:val="0"/>
                          <w:marRight w:val="0"/>
                          <w:marTop w:val="0"/>
                          <w:marBottom w:val="0"/>
                          <w:divBdr>
                            <w:top w:val="none" w:sz="0" w:space="0" w:color="auto"/>
                            <w:left w:val="none" w:sz="0" w:space="0" w:color="auto"/>
                            <w:bottom w:val="none" w:sz="0" w:space="0" w:color="auto"/>
                            <w:right w:val="none" w:sz="0" w:space="0" w:color="auto"/>
                          </w:divBdr>
                          <w:divsChild>
                            <w:div w:id="108860064">
                              <w:marLeft w:val="0"/>
                              <w:marRight w:val="0"/>
                              <w:marTop w:val="0"/>
                              <w:marBottom w:val="0"/>
                              <w:divBdr>
                                <w:top w:val="none" w:sz="0" w:space="0" w:color="auto"/>
                                <w:left w:val="none" w:sz="0" w:space="0" w:color="auto"/>
                                <w:bottom w:val="none" w:sz="0" w:space="0" w:color="auto"/>
                                <w:right w:val="none" w:sz="0" w:space="0" w:color="auto"/>
                              </w:divBdr>
                              <w:divsChild>
                                <w:div w:id="1140919711">
                                  <w:marLeft w:val="0"/>
                                  <w:marRight w:val="0"/>
                                  <w:marTop w:val="0"/>
                                  <w:marBottom w:val="0"/>
                                  <w:divBdr>
                                    <w:top w:val="none" w:sz="0" w:space="0" w:color="auto"/>
                                    <w:left w:val="none" w:sz="0" w:space="0" w:color="auto"/>
                                    <w:bottom w:val="none" w:sz="0" w:space="0" w:color="auto"/>
                                    <w:right w:val="none" w:sz="0" w:space="0" w:color="auto"/>
                                  </w:divBdr>
                                  <w:divsChild>
                                    <w:div w:id="436947398">
                                      <w:marLeft w:val="0"/>
                                      <w:marRight w:val="0"/>
                                      <w:marTop w:val="0"/>
                                      <w:marBottom w:val="0"/>
                                      <w:divBdr>
                                        <w:top w:val="none" w:sz="0" w:space="0" w:color="auto"/>
                                        <w:left w:val="none" w:sz="0" w:space="0" w:color="auto"/>
                                        <w:bottom w:val="none" w:sz="0" w:space="0" w:color="auto"/>
                                        <w:right w:val="none" w:sz="0" w:space="0" w:color="auto"/>
                                      </w:divBdr>
                                      <w:divsChild>
                                        <w:div w:id="1207791468">
                                          <w:marLeft w:val="-150"/>
                                          <w:marRight w:val="-150"/>
                                          <w:marTop w:val="0"/>
                                          <w:marBottom w:val="0"/>
                                          <w:divBdr>
                                            <w:top w:val="none" w:sz="0" w:space="0" w:color="auto"/>
                                            <w:left w:val="none" w:sz="0" w:space="0" w:color="auto"/>
                                            <w:bottom w:val="none" w:sz="0" w:space="0" w:color="auto"/>
                                            <w:right w:val="none" w:sz="0" w:space="0" w:color="auto"/>
                                          </w:divBdr>
                                          <w:divsChild>
                                            <w:div w:id="524909468">
                                              <w:marLeft w:val="0"/>
                                              <w:marRight w:val="0"/>
                                              <w:marTop w:val="0"/>
                                              <w:marBottom w:val="0"/>
                                              <w:divBdr>
                                                <w:top w:val="none" w:sz="0" w:space="0" w:color="auto"/>
                                                <w:left w:val="none" w:sz="0" w:space="0" w:color="auto"/>
                                                <w:bottom w:val="none" w:sz="0" w:space="0" w:color="auto"/>
                                                <w:right w:val="none" w:sz="0" w:space="0" w:color="auto"/>
                                              </w:divBdr>
                                              <w:divsChild>
                                                <w:div w:id="978614618">
                                                  <w:marLeft w:val="0"/>
                                                  <w:marRight w:val="0"/>
                                                  <w:marTop w:val="0"/>
                                                  <w:marBottom w:val="0"/>
                                                  <w:divBdr>
                                                    <w:top w:val="none" w:sz="0" w:space="0" w:color="auto"/>
                                                    <w:left w:val="none" w:sz="0" w:space="0" w:color="auto"/>
                                                    <w:bottom w:val="none" w:sz="0" w:space="0" w:color="auto"/>
                                                    <w:right w:val="none" w:sz="0" w:space="0" w:color="auto"/>
                                                  </w:divBdr>
                                                  <w:divsChild>
                                                    <w:div w:id="1754278142">
                                                      <w:marLeft w:val="0"/>
                                                      <w:marRight w:val="0"/>
                                                      <w:marTop w:val="0"/>
                                                      <w:marBottom w:val="0"/>
                                                      <w:divBdr>
                                                        <w:top w:val="none" w:sz="0" w:space="0" w:color="auto"/>
                                                        <w:left w:val="none" w:sz="0" w:space="0" w:color="auto"/>
                                                        <w:bottom w:val="none" w:sz="0" w:space="0" w:color="auto"/>
                                                        <w:right w:val="none" w:sz="0" w:space="0" w:color="auto"/>
                                                      </w:divBdr>
                                                      <w:divsChild>
                                                        <w:div w:id="743837583">
                                                          <w:marLeft w:val="0"/>
                                                          <w:marRight w:val="0"/>
                                                          <w:marTop w:val="0"/>
                                                          <w:marBottom w:val="0"/>
                                                          <w:divBdr>
                                                            <w:top w:val="none" w:sz="0" w:space="0" w:color="auto"/>
                                                            <w:left w:val="none" w:sz="0" w:space="0" w:color="auto"/>
                                                            <w:bottom w:val="none" w:sz="0" w:space="0" w:color="auto"/>
                                                            <w:right w:val="none" w:sz="0" w:space="0" w:color="auto"/>
                                                          </w:divBdr>
                                                          <w:divsChild>
                                                            <w:div w:id="1856578981">
                                                              <w:marLeft w:val="0"/>
                                                              <w:marRight w:val="0"/>
                                                              <w:marTop w:val="0"/>
                                                              <w:marBottom w:val="0"/>
                                                              <w:divBdr>
                                                                <w:top w:val="none" w:sz="0" w:space="0" w:color="auto"/>
                                                                <w:left w:val="none" w:sz="0" w:space="0" w:color="auto"/>
                                                                <w:bottom w:val="none" w:sz="0" w:space="0" w:color="auto"/>
                                                                <w:right w:val="none" w:sz="0" w:space="0" w:color="auto"/>
                                                              </w:divBdr>
                                                              <w:divsChild>
                                                                <w:div w:id="2078744451">
                                                                  <w:marLeft w:val="0"/>
                                                                  <w:marRight w:val="0"/>
                                                                  <w:marTop w:val="0"/>
                                                                  <w:marBottom w:val="0"/>
                                                                  <w:divBdr>
                                                                    <w:top w:val="none" w:sz="0" w:space="0" w:color="auto"/>
                                                                    <w:left w:val="none" w:sz="0" w:space="0" w:color="auto"/>
                                                                    <w:bottom w:val="none" w:sz="0" w:space="0" w:color="auto"/>
                                                                    <w:right w:val="none" w:sz="0" w:space="0" w:color="auto"/>
                                                                  </w:divBdr>
                                                                  <w:divsChild>
                                                                    <w:div w:id="1680884784">
                                                                      <w:marLeft w:val="0"/>
                                                                      <w:marRight w:val="0"/>
                                                                      <w:marTop w:val="0"/>
                                                                      <w:marBottom w:val="0"/>
                                                                      <w:divBdr>
                                                                        <w:top w:val="none" w:sz="0" w:space="0" w:color="auto"/>
                                                                        <w:left w:val="none" w:sz="0" w:space="0" w:color="auto"/>
                                                                        <w:bottom w:val="none" w:sz="0" w:space="0" w:color="auto"/>
                                                                        <w:right w:val="none" w:sz="0" w:space="0" w:color="auto"/>
                                                                      </w:divBdr>
                                                                      <w:divsChild>
                                                                        <w:div w:id="226455856">
                                                                          <w:marLeft w:val="-225"/>
                                                                          <w:marRight w:val="-225"/>
                                                                          <w:marTop w:val="0"/>
                                                                          <w:marBottom w:val="0"/>
                                                                          <w:divBdr>
                                                                            <w:top w:val="none" w:sz="0" w:space="0" w:color="auto"/>
                                                                            <w:left w:val="none" w:sz="0" w:space="0" w:color="auto"/>
                                                                            <w:bottom w:val="none" w:sz="0" w:space="0" w:color="auto"/>
                                                                            <w:right w:val="none" w:sz="0" w:space="0" w:color="auto"/>
                                                                          </w:divBdr>
                                                                          <w:divsChild>
                                                                            <w:div w:id="3912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52231">
      <w:bodyDiv w:val="1"/>
      <w:marLeft w:val="0"/>
      <w:marRight w:val="0"/>
      <w:marTop w:val="0"/>
      <w:marBottom w:val="0"/>
      <w:divBdr>
        <w:top w:val="none" w:sz="0" w:space="0" w:color="auto"/>
        <w:left w:val="none" w:sz="0" w:space="0" w:color="auto"/>
        <w:bottom w:val="none" w:sz="0" w:space="0" w:color="auto"/>
        <w:right w:val="none" w:sz="0" w:space="0" w:color="auto"/>
      </w:divBdr>
    </w:div>
    <w:div w:id="891968283">
      <w:bodyDiv w:val="1"/>
      <w:marLeft w:val="0"/>
      <w:marRight w:val="0"/>
      <w:marTop w:val="0"/>
      <w:marBottom w:val="0"/>
      <w:divBdr>
        <w:top w:val="none" w:sz="0" w:space="0" w:color="auto"/>
        <w:left w:val="none" w:sz="0" w:space="0" w:color="auto"/>
        <w:bottom w:val="none" w:sz="0" w:space="0" w:color="auto"/>
        <w:right w:val="none" w:sz="0" w:space="0" w:color="auto"/>
      </w:divBdr>
    </w:div>
    <w:div w:id="892349358">
      <w:bodyDiv w:val="1"/>
      <w:marLeft w:val="0"/>
      <w:marRight w:val="0"/>
      <w:marTop w:val="0"/>
      <w:marBottom w:val="0"/>
      <w:divBdr>
        <w:top w:val="none" w:sz="0" w:space="0" w:color="auto"/>
        <w:left w:val="none" w:sz="0" w:space="0" w:color="auto"/>
        <w:bottom w:val="none" w:sz="0" w:space="0" w:color="auto"/>
        <w:right w:val="none" w:sz="0" w:space="0" w:color="auto"/>
      </w:divBdr>
    </w:div>
    <w:div w:id="893933876">
      <w:bodyDiv w:val="1"/>
      <w:marLeft w:val="0"/>
      <w:marRight w:val="0"/>
      <w:marTop w:val="0"/>
      <w:marBottom w:val="0"/>
      <w:divBdr>
        <w:top w:val="none" w:sz="0" w:space="0" w:color="auto"/>
        <w:left w:val="none" w:sz="0" w:space="0" w:color="auto"/>
        <w:bottom w:val="none" w:sz="0" w:space="0" w:color="auto"/>
        <w:right w:val="none" w:sz="0" w:space="0" w:color="auto"/>
      </w:divBdr>
    </w:div>
    <w:div w:id="894008369">
      <w:bodyDiv w:val="1"/>
      <w:marLeft w:val="0"/>
      <w:marRight w:val="0"/>
      <w:marTop w:val="0"/>
      <w:marBottom w:val="0"/>
      <w:divBdr>
        <w:top w:val="none" w:sz="0" w:space="0" w:color="auto"/>
        <w:left w:val="none" w:sz="0" w:space="0" w:color="auto"/>
        <w:bottom w:val="none" w:sz="0" w:space="0" w:color="auto"/>
        <w:right w:val="none" w:sz="0" w:space="0" w:color="auto"/>
      </w:divBdr>
      <w:divsChild>
        <w:div w:id="874855790">
          <w:marLeft w:val="0"/>
          <w:marRight w:val="0"/>
          <w:marTop w:val="0"/>
          <w:marBottom w:val="0"/>
          <w:divBdr>
            <w:top w:val="none" w:sz="0" w:space="0" w:color="auto"/>
            <w:left w:val="none" w:sz="0" w:space="0" w:color="auto"/>
            <w:bottom w:val="none" w:sz="0" w:space="0" w:color="auto"/>
            <w:right w:val="none" w:sz="0" w:space="0" w:color="auto"/>
          </w:divBdr>
          <w:divsChild>
            <w:div w:id="1851068895">
              <w:marLeft w:val="0"/>
              <w:marRight w:val="0"/>
              <w:marTop w:val="0"/>
              <w:marBottom w:val="0"/>
              <w:divBdr>
                <w:top w:val="none" w:sz="0" w:space="0" w:color="auto"/>
                <w:left w:val="none" w:sz="0" w:space="0" w:color="auto"/>
                <w:bottom w:val="none" w:sz="0" w:space="0" w:color="auto"/>
                <w:right w:val="none" w:sz="0" w:space="0" w:color="auto"/>
              </w:divBdr>
              <w:divsChild>
                <w:div w:id="1301375787">
                  <w:marLeft w:val="0"/>
                  <w:marRight w:val="0"/>
                  <w:marTop w:val="0"/>
                  <w:marBottom w:val="0"/>
                  <w:divBdr>
                    <w:top w:val="none" w:sz="0" w:space="0" w:color="auto"/>
                    <w:left w:val="none" w:sz="0" w:space="0" w:color="auto"/>
                    <w:bottom w:val="none" w:sz="0" w:space="0" w:color="auto"/>
                    <w:right w:val="none" w:sz="0" w:space="0" w:color="auto"/>
                  </w:divBdr>
                  <w:divsChild>
                    <w:div w:id="420178973">
                      <w:marLeft w:val="0"/>
                      <w:marRight w:val="0"/>
                      <w:marTop w:val="0"/>
                      <w:marBottom w:val="0"/>
                      <w:divBdr>
                        <w:top w:val="none" w:sz="0" w:space="0" w:color="auto"/>
                        <w:left w:val="none" w:sz="0" w:space="0" w:color="auto"/>
                        <w:bottom w:val="none" w:sz="0" w:space="0" w:color="auto"/>
                        <w:right w:val="none" w:sz="0" w:space="0" w:color="auto"/>
                      </w:divBdr>
                      <w:divsChild>
                        <w:div w:id="779839933">
                          <w:marLeft w:val="0"/>
                          <w:marRight w:val="0"/>
                          <w:marTop w:val="0"/>
                          <w:marBottom w:val="0"/>
                          <w:divBdr>
                            <w:top w:val="none" w:sz="0" w:space="0" w:color="auto"/>
                            <w:left w:val="none" w:sz="0" w:space="0" w:color="auto"/>
                            <w:bottom w:val="none" w:sz="0" w:space="0" w:color="auto"/>
                            <w:right w:val="none" w:sz="0" w:space="0" w:color="auto"/>
                          </w:divBdr>
                          <w:divsChild>
                            <w:div w:id="1730037139">
                              <w:marLeft w:val="3"/>
                              <w:marRight w:val="0"/>
                              <w:marTop w:val="0"/>
                              <w:marBottom w:val="0"/>
                              <w:divBdr>
                                <w:top w:val="none" w:sz="0" w:space="0" w:color="auto"/>
                                <w:left w:val="none" w:sz="0" w:space="0" w:color="auto"/>
                                <w:bottom w:val="none" w:sz="0" w:space="0" w:color="auto"/>
                                <w:right w:val="none" w:sz="0" w:space="0" w:color="auto"/>
                              </w:divBdr>
                              <w:divsChild>
                                <w:div w:id="2029215993">
                                  <w:marLeft w:val="0"/>
                                  <w:marRight w:val="0"/>
                                  <w:marTop w:val="0"/>
                                  <w:marBottom w:val="0"/>
                                  <w:divBdr>
                                    <w:top w:val="none" w:sz="0" w:space="0" w:color="auto"/>
                                    <w:left w:val="none" w:sz="0" w:space="0" w:color="auto"/>
                                    <w:bottom w:val="none" w:sz="0" w:space="0" w:color="auto"/>
                                    <w:right w:val="none" w:sz="0" w:space="0" w:color="auto"/>
                                  </w:divBdr>
                                  <w:divsChild>
                                    <w:div w:id="1484928874">
                                      <w:marLeft w:val="0"/>
                                      <w:marRight w:val="0"/>
                                      <w:marTop w:val="0"/>
                                      <w:marBottom w:val="0"/>
                                      <w:divBdr>
                                        <w:top w:val="none" w:sz="0" w:space="0" w:color="auto"/>
                                        <w:left w:val="none" w:sz="0" w:space="0" w:color="auto"/>
                                        <w:bottom w:val="none" w:sz="0" w:space="0" w:color="auto"/>
                                        <w:right w:val="none" w:sz="0" w:space="0" w:color="auto"/>
                                      </w:divBdr>
                                      <w:divsChild>
                                        <w:div w:id="757094408">
                                          <w:marLeft w:val="0"/>
                                          <w:marRight w:val="0"/>
                                          <w:marTop w:val="0"/>
                                          <w:marBottom w:val="0"/>
                                          <w:divBdr>
                                            <w:top w:val="none" w:sz="0" w:space="0" w:color="auto"/>
                                            <w:left w:val="none" w:sz="0" w:space="0" w:color="auto"/>
                                            <w:bottom w:val="none" w:sz="0" w:space="0" w:color="auto"/>
                                            <w:right w:val="none" w:sz="0" w:space="0" w:color="auto"/>
                                          </w:divBdr>
                                          <w:divsChild>
                                            <w:div w:id="1654795238">
                                              <w:marLeft w:val="0"/>
                                              <w:marRight w:val="0"/>
                                              <w:marTop w:val="0"/>
                                              <w:marBottom w:val="0"/>
                                              <w:divBdr>
                                                <w:top w:val="none" w:sz="0" w:space="0" w:color="auto"/>
                                                <w:left w:val="none" w:sz="0" w:space="0" w:color="auto"/>
                                                <w:bottom w:val="none" w:sz="0" w:space="0" w:color="auto"/>
                                                <w:right w:val="none" w:sz="0" w:space="0" w:color="auto"/>
                                              </w:divBdr>
                                              <w:divsChild>
                                                <w:div w:id="238292852">
                                                  <w:marLeft w:val="0"/>
                                                  <w:marRight w:val="0"/>
                                                  <w:marTop w:val="0"/>
                                                  <w:marBottom w:val="0"/>
                                                  <w:divBdr>
                                                    <w:top w:val="none" w:sz="0" w:space="0" w:color="auto"/>
                                                    <w:left w:val="none" w:sz="0" w:space="0" w:color="auto"/>
                                                    <w:bottom w:val="none" w:sz="0" w:space="0" w:color="auto"/>
                                                    <w:right w:val="none" w:sz="0" w:space="0" w:color="auto"/>
                                                  </w:divBdr>
                                                  <w:divsChild>
                                                    <w:div w:id="1704672484">
                                                      <w:marLeft w:val="0"/>
                                                      <w:marRight w:val="0"/>
                                                      <w:marTop w:val="0"/>
                                                      <w:marBottom w:val="0"/>
                                                      <w:divBdr>
                                                        <w:top w:val="none" w:sz="0" w:space="0" w:color="auto"/>
                                                        <w:left w:val="none" w:sz="0" w:space="0" w:color="auto"/>
                                                        <w:bottom w:val="none" w:sz="0" w:space="0" w:color="auto"/>
                                                        <w:right w:val="none" w:sz="0" w:space="0" w:color="auto"/>
                                                      </w:divBdr>
                                                      <w:divsChild>
                                                        <w:div w:id="429087519">
                                                          <w:marLeft w:val="0"/>
                                                          <w:marRight w:val="0"/>
                                                          <w:marTop w:val="0"/>
                                                          <w:marBottom w:val="0"/>
                                                          <w:divBdr>
                                                            <w:top w:val="none" w:sz="0" w:space="0" w:color="auto"/>
                                                            <w:left w:val="none" w:sz="0" w:space="0" w:color="auto"/>
                                                            <w:bottom w:val="none" w:sz="0" w:space="0" w:color="auto"/>
                                                            <w:right w:val="none" w:sz="0" w:space="0" w:color="auto"/>
                                                          </w:divBdr>
                                                          <w:divsChild>
                                                            <w:div w:id="2146003229">
                                                              <w:marLeft w:val="0"/>
                                                              <w:marRight w:val="0"/>
                                                              <w:marTop w:val="0"/>
                                                              <w:marBottom w:val="0"/>
                                                              <w:divBdr>
                                                                <w:top w:val="none" w:sz="0" w:space="0" w:color="auto"/>
                                                                <w:left w:val="none" w:sz="0" w:space="0" w:color="auto"/>
                                                                <w:bottom w:val="none" w:sz="0" w:space="0" w:color="auto"/>
                                                                <w:right w:val="none" w:sz="0" w:space="0" w:color="auto"/>
                                                              </w:divBdr>
                                                              <w:divsChild>
                                                                <w:div w:id="427777904">
                                                                  <w:marLeft w:val="0"/>
                                                                  <w:marRight w:val="0"/>
                                                                  <w:marTop w:val="0"/>
                                                                  <w:marBottom w:val="0"/>
                                                                  <w:divBdr>
                                                                    <w:top w:val="none" w:sz="0" w:space="0" w:color="auto"/>
                                                                    <w:left w:val="none" w:sz="0" w:space="0" w:color="auto"/>
                                                                    <w:bottom w:val="none" w:sz="0" w:space="0" w:color="auto"/>
                                                                    <w:right w:val="none" w:sz="0" w:space="0" w:color="auto"/>
                                                                  </w:divBdr>
                                                                  <w:divsChild>
                                                                    <w:div w:id="782844987">
                                                                      <w:marLeft w:val="0"/>
                                                                      <w:marRight w:val="0"/>
                                                                      <w:marTop w:val="0"/>
                                                                      <w:marBottom w:val="0"/>
                                                                      <w:divBdr>
                                                                        <w:top w:val="none" w:sz="0" w:space="0" w:color="auto"/>
                                                                        <w:left w:val="none" w:sz="0" w:space="0" w:color="auto"/>
                                                                        <w:bottom w:val="none" w:sz="0" w:space="0" w:color="auto"/>
                                                                        <w:right w:val="none" w:sz="0" w:space="0" w:color="auto"/>
                                                                      </w:divBdr>
                                                                      <w:divsChild>
                                                                        <w:div w:id="974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57041">
      <w:bodyDiv w:val="1"/>
      <w:marLeft w:val="0"/>
      <w:marRight w:val="0"/>
      <w:marTop w:val="0"/>
      <w:marBottom w:val="0"/>
      <w:divBdr>
        <w:top w:val="none" w:sz="0" w:space="0" w:color="auto"/>
        <w:left w:val="none" w:sz="0" w:space="0" w:color="auto"/>
        <w:bottom w:val="none" w:sz="0" w:space="0" w:color="auto"/>
        <w:right w:val="none" w:sz="0" w:space="0" w:color="auto"/>
      </w:divBdr>
      <w:divsChild>
        <w:div w:id="1186866457">
          <w:marLeft w:val="0"/>
          <w:marRight w:val="0"/>
          <w:marTop w:val="0"/>
          <w:marBottom w:val="0"/>
          <w:divBdr>
            <w:top w:val="none" w:sz="0" w:space="0" w:color="auto"/>
            <w:left w:val="none" w:sz="0" w:space="0" w:color="auto"/>
            <w:bottom w:val="none" w:sz="0" w:space="0" w:color="auto"/>
            <w:right w:val="none" w:sz="0" w:space="0" w:color="auto"/>
          </w:divBdr>
          <w:divsChild>
            <w:div w:id="1548566247">
              <w:marLeft w:val="0"/>
              <w:marRight w:val="0"/>
              <w:marTop w:val="0"/>
              <w:marBottom w:val="0"/>
              <w:divBdr>
                <w:top w:val="none" w:sz="0" w:space="0" w:color="auto"/>
                <w:left w:val="none" w:sz="0" w:space="0" w:color="auto"/>
                <w:bottom w:val="none" w:sz="0" w:space="0" w:color="auto"/>
                <w:right w:val="none" w:sz="0" w:space="0" w:color="auto"/>
              </w:divBdr>
              <w:divsChild>
                <w:div w:id="847250208">
                  <w:marLeft w:val="495"/>
                  <w:marRight w:val="495"/>
                  <w:marTop w:val="0"/>
                  <w:marBottom w:val="0"/>
                  <w:divBdr>
                    <w:top w:val="none" w:sz="0" w:space="0" w:color="auto"/>
                    <w:left w:val="none" w:sz="0" w:space="0" w:color="auto"/>
                    <w:bottom w:val="none" w:sz="0" w:space="0" w:color="auto"/>
                    <w:right w:val="none" w:sz="0" w:space="0" w:color="auto"/>
                  </w:divBdr>
                  <w:divsChild>
                    <w:div w:id="277572083">
                      <w:marLeft w:val="0"/>
                      <w:marRight w:val="0"/>
                      <w:marTop w:val="0"/>
                      <w:marBottom w:val="0"/>
                      <w:divBdr>
                        <w:top w:val="none" w:sz="0" w:space="0" w:color="auto"/>
                        <w:left w:val="none" w:sz="0" w:space="0" w:color="auto"/>
                        <w:bottom w:val="none" w:sz="0" w:space="0" w:color="auto"/>
                        <w:right w:val="none" w:sz="0" w:space="0" w:color="auto"/>
                      </w:divBdr>
                      <w:divsChild>
                        <w:div w:id="964232006">
                          <w:marLeft w:val="150"/>
                          <w:marRight w:val="0"/>
                          <w:marTop w:val="0"/>
                          <w:marBottom w:val="0"/>
                          <w:divBdr>
                            <w:top w:val="none" w:sz="0" w:space="0" w:color="auto"/>
                            <w:left w:val="none" w:sz="0" w:space="0" w:color="auto"/>
                            <w:bottom w:val="none" w:sz="0" w:space="0" w:color="auto"/>
                            <w:right w:val="none" w:sz="0" w:space="0" w:color="auto"/>
                          </w:divBdr>
                          <w:divsChild>
                            <w:div w:id="609169866">
                              <w:marLeft w:val="0"/>
                              <w:marRight w:val="150"/>
                              <w:marTop w:val="150"/>
                              <w:marBottom w:val="0"/>
                              <w:divBdr>
                                <w:top w:val="none" w:sz="0" w:space="0" w:color="auto"/>
                                <w:left w:val="none" w:sz="0" w:space="0" w:color="auto"/>
                                <w:bottom w:val="none" w:sz="0" w:space="0" w:color="auto"/>
                                <w:right w:val="none" w:sz="0" w:space="0" w:color="auto"/>
                              </w:divBdr>
                              <w:divsChild>
                                <w:div w:id="1780249239">
                                  <w:marLeft w:val="0"/>
                                  <w:marRight w:val="0"/>
                                  <w:marTop w:val="0"/>
                                  <w:marBottom w:val="0"/>
                                  <w:divBdr>
                                    <w:top w:val="none" w:sz="0" w:space="0" w:color="auto"/>
                                    <w:left w:val="none" w:sz="0" w:space="0" w:color="auto"/>
                                    <w:bottom w:val="none" w:sz="0" w:space="0" w:color="auto"/>
                                    <w:right w:val="none" w:sz="0" w:space="0" w:color="auto"/>
                                  </w:divBdr>
                                  <w:divsChild>
                                    <w:div w:id="1880319446">
                                      <w:marLeft w:val="0"/>
                                      <w:marRight w:val="0"/>
                                      <w:marTop w:val="0"/>
                                      <w:marBottom w:val="0"/>
                                      <w:divBdr>
                                        <w:top w:val="none" w:sz="0" w:space="0" w:color="auto"/>
                                        <w:left w:val="none" w:sz="0" w:space="0" w:color="auto"/>
                                        <w:bottom w:val="none" w:sz="0" w:space="0" w:color="auto"/>
                                        <w:right w:val="none" w:sz="0" w:space="0" w:color="auto"/>
                                      </w:divBdr>
                                      <w:divsChild>
                                        <w:div w:id="218595166">
                                          <w:marLeft w:val="0"/>
                                          <w:marRight w:val="0"/>
                                          <w:marTop w:val="0"/>
                                          <w:marBottom w:val="0"/>
                                          <w:divBdr>
                                            <w:top w:val="none" w:sz="0" w:space="0" w:color="auto"/>
                                            <w:left w:val="none" w:sz="0" w:space="0" w:color="auto"/>
                                            <w:bottom w:val="none" w:sz="0" w:space="0" w:color="auto"/>
                                            <w:right w:val="none" w:sz="0" w:space="0" w:color="auto"/>
                                          </w:divBdr>
                                          <w:divsChild>
                                            <w:div w:id="1928690947">
                                              <w:marLeft w:val="0"/>
                                              <w:marRight w:val="0"/>
                                              <w:marTop w:val="0"/>
                                              <w:marBottom w:val="0"/>
                                              <w:divBdr>
                                                <w:top w:val="none" w:sz="0" w:space="0" w:color="auto"/>
                                                <w:left w:val="none" w:sz="0" w:space="0" w:color="auto"/>
                                                <w:bottom w:val="none" w:sz="0" w:space="0" w:color="auto"/>
                                                <w:right w:val="none" w:sz="0" w:space="0" w:color="auto"/>
                                              </w:divBdr>
                                              <w:divsChild>
                                                <w:div w:id="1442995306">
                                                  <w:marLeft w:val="0"/>
                                                  <w:marRight w:val="0"/>
                                                  <w:marTop w:val="0"/>
                                                  <w:marBottom w:val="0"/>
                                                  <w:divBdr>
                                                    <w:top w:val="none" w:sz="0" w:space="0" w:color="auto"/>
                                                    <w:left w:val="none" w:sz="0" w:space="0" w:color="auto"/>
                                                    <w:bottom w:val="none" w:sz="0" w:space="0" w:color="auto"/>
                                                    <w:right w:val="none" w:sz="0" w:space="0" w:color="auto"/>
                                                  </w:divBdr>
                                                  <w:divsChild>
                                                    <w:div w:id="208957387">
                                                      <w:marLeft w:val="0"/>
                                                      <w:marRight w:val="0"/>
                                                      <w:marTop w:val="0"/>
                                                      <w:marBottom w:val="0"/>
                                                      <w:divBdr>
                                                        <w:top w:val="none" w:sz="0" w:space="0" w:color="auto"/>
                                                        <w:left w:val="none" w:sz="0" w:space="0" w:color="auto"/>
                                                        <w:bottom w:val="none" w:sz="0" w:space="0" w:color="auto"/>
                                                        <w:right w:val="none" w:sz="0" w:space="0" w:color="auto"/>
                                                      </w:divBdr>
                                                      <w:divsChild>
                                                        <w:div w:id="85656670">
                                                          <w:marLeft w:val="0"/>
                                                          <w:marRight w:val="0"/>
                                                          <w:marTop w:val="0"/>
                                                          <w:marBottom w:val="0"/>
                                                          <w:divBdr>
                                                            <w:top w:val="none" w:sz="0" w:space="0" w:color="auto"/>
                                                            <w:left w:val="none" w:sz="0" w:space="0" w:color="auto"/>
                                                            <w:bottom w:val="none" w:sz="0" w:space="0" w:color="auto"/>
                                                            <w:right w:val="none" w:sz="0" w:space="0" w:color="auto"/>
                                                          </w:divBdr>
                                                          <w:divsChild>
                                                            <w:div w:id="1221749758">
                                                              <w:marLeft w:val="0"/>
                                                              <w:marRight w:val="0"/>
                                                              <w:marTop w:val="0"/>
                                                              <w:marBottom w:val="0"/>
                                                              <w:divBdr>
                                                                <w:top w:val="none" w:sz="0" w:space="0" w:color="auto"/>
                                                                <w:left w:val="none" w:sz="0" w:space="0" w:color="auto"/>
                                                                <w:bottom w:val="none" w:sz="0" w:space="0" w:color="auto"/>
                                                                <w:right w:val="none" w:sz="0" w:space="0" w:color="auto"/>
                                                              </w:divBdr>
                                                              <w:divsChild>
                                                                <w:div w:id="2029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051225">
      <w:bodyDiv w:val="1"/>
      <w:marLeft w:val="0"/>
      <w:marRight w:val="0"/>
      <w:marTop w:val="0"/>
      <w:marBottom w:val="0"/>
      <w:divBdr>
        <w:top w:val="none" w:sz="0" w:space="0" w:color="auto"/>
        <w:left w:val="none" w:sz="0" w:space="0" w:color="auto"/>
        <w:bottom w:val="none" w:sz="0" w:space="0" w:color="auto"/>
        <w:right w:val="none" w:sz="0" w:space="0" w:color="auto"/>
      </w:divBdr>
    </w:div>
    <w:div w:id="895164609">
      <w:bodyDiv w:val="1"/>
      <w:marLeft w:val="0"/>
      <w:marRight w:val="0"/>
      <w:marTop w:val="0"/>
      <w:marBottom w:val="0"/>
      <w:divBdr>
        <w:top w:val="none" w:sz="0" w:space="0" w:color="auto"/>
        <w:left w:val="none" w:sz="0" w:space="0" w:color="auto"/>
        <w:bottom w:val="none" w:sz="0" w:space="0" w:color="auto"/>
        <w:right w:val="none" w:sz="0" w:space="0" w:color="auto"/>
      </w:divBdr>
      <w:divsChild>
        <w:div w:id="1278289951">
          <w:marLeft w:val="0"/>
          <w:marRight w:val="0"/>
          <w:marTop w:val="0"/>
          <w:marBottom w:val="0"/>
          <w:divBdr>
            <w:top w:val="none" w:sz="0" w:space="0" w:color="auto"/>
            <w:left w:val="none" w:sz="0" w:space="0" w:color="auto"/>
            <w:bottom w:val="none" w:sz="0" w:space="0" w:color="auto"/>
            <w:right w:val="none" w:sz="0" w:space="0" w:color="auto"/>
          </w:divBdr>
          <w:divsChild>
            <w:div w:id="2094163587">
              <w:marLeft w:val="0"/>
              <w:marRight w:val="0"/>
              <w:marTop w:val="0"/>
              <w:marBottom w:val="0"/>
              <w:divBdr>
                <w:top w:val="none" w:sz="0" w:space="0" w:color="auto"/>
                <w:left w:val="none" w:sz="0" w:space="0" w:color="auto"/>
                <w:bottom w:val="none" w:sz="0" w:space="0" w:color="auto"/>
                <w:right w:val="none" w:sz="0" w:space="0" w:color="auto"/>
              </w:divBdr>
              <w:divsChild>
                <w:div w:id="1118068809">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1069157573">
                          <w:marLeft w:val="0"/>
                          <w:marRight w:val="0"/>
                          <w:marTop w:val="0"/>
                          <w:marBottom w:val="0"/>
                          <w:divBdr>
                            <w:top w:val="none" w:sz="0" w:space="0" w:color="auto"/>
                            <w:left w:val="none" w:sz="0" w:space="0" w:color="auto"/>
                            <w:bottom w:val="none" w:sz="0" w:space="0" w:color="auto"/>
                            <w:right w:val="none" w:sz="0" w:space="0" w:color="auto"/>
                          </w:divBdr>
                          <w:divsChild>
                            <w:div w:id="1257401633">
                              <w:marLeft w:val="3"/>
                              <w:marRight w:val="0"/>
                              <w:marTop w:val="0"/>
                              <w:marBottom w:val="0"/>
                              <w:divBdr>
                                <w:top w:val="none" w:sz="0" w:space="0" w:color="auto"/>
                                <w:left w:val="none" w:sz="0" w:space="0" w:color="auto"/>
                                <w:bottom w:val="none" w:sz="0" w:space="0" w:color="auto"/>
                                <w:right w:val="none" w:sz="0" w:space="0" w:color="auto"/>
                              </w:divBdr>
                              <w:divsChild>
                                <w:div w:id="1052925684">
                                  <w:marLeft w:val="0"/>
                                  <w:marRight w:val="0"/>
                                  <w:marTop w:val="0"/>
                                  <w:marBottom w:val="0"/>
                                  <w:divBdr>
                                    <w:top w:val="none" w:sz="0" w:space="0" w:color="auto"/>
                                    <w:left w:val="none" w:sz="0" w:space="0" w:color="auto"/>
                                    <w:bottom w:val="none" w:sz="0" w:space="0" w:color="auto"/>
                                    <w:right w:val="none" w:sz="0" w:space="0" w:color="auto"/>
                                  </w:divBdr>
                                  <w:divsChild>
                                    <w:div w:id="2043892974">
                                      <w:marLeft w:val="0"/>
                                      <w:marRight w:val="0"/>
                                      <w:marTop w:val="0"/>
                                      <w:marBottom w:val="0"/>
                                      <w:divBdr>
                                        <w:top w:val="none" w:sz="0" w:space="0" w:color="auto"/>
                                        <w:left w:val="none" w:sz="0" w:space="0" w:color="auto"/>
                                        <w:bottom w:val="none" w:sz="0" w:space="0" w:color="auto"/>
                                        <w:right w:val="none" w:sz="0" w:space="0" w:color="auto"/>
                                      </w:divBdr>
                                      <w:divsChild>
                                        <w:div w:id="1255630531">
                                          <w:marLeft w:val="0"/>
                                          <w:marRight w:val="0"/>
                                          <w:marTop w:val="0"/>
                                          <w:marBottom w:val="0"/>
                                          <w:divBdr>
                                            <w:top w:val="none" w:sz="0" w:space="0" w:color="auto"/>
                                            <w:left w:val="none" w:sz="0" w:space="0" w:color="auto"/>
                                            <w:bottom w:val="none" w:sz="0" w:space="0" w:color="auto"/>
                                            <w:right w:val="none" w:sz="0" w:space="0" w:color="auto"/>
                                          </w:divBdr>
                                          <w:divsChild>
                                            <w:div w:id="978727167">
                                              <w:marLeft w:val="0"/>
                                              <w:marRight w:val="0"/>
                                              <w:marTop w:val="0"/>
                                              <w:marBottom w:val="0"/>
                                              <w:divBdr>
                                                <w:top w:val="none" w:sz="0" w:space="0" w:color="auto"/>
                                                <w:left w:val="none" w:sz="0" w:space="0" w:color="auto"/>
                                                <w:bottom w:val="none" w:sz="0" w:space="0" w:color="auto"/>
                                                <w:right w:val="none" w:sz="0" w:space="0" w:color="auto"/>
                                              </w:divBdr>
                                              <w:divsChild>
                                                <w:div w:id="1901675096">
                                                  <w:marLeft w:val="0"/>
                                                  <w:marRight w:val="0"/>
                                                  <w:marTop w:val="0"/>
                                                  <w:marBottom w:val="0"/>
                                                  <w:divBdr>
                                                    <w:top w:val="none" w:sz="0" w:space="0" w:color="auto"/>
                                                    <w:left w:val="none" w:sz="0" w:space="0" w:color="auto"/>
                                                    <w:bottom w:val="none" w:sz="0" w:space="0" w:color="auto"/>
                                                    <w:right w:val="none" w:sz="0" w:space="0" w:color="auto"/>
                                                  </w:divBdr>
                                                  <w:divsChild>
                                                    <w:div w:id="236670477">
                                                      <w:marLeft w:val="0"/>
                                                      <w:marRight w:val="0"/>
                                                      <w:marTop w:val="0"/>
                                                      <w:marBottom w:val="0"/>
                                                      <w:divBdr>
                                                        <w:top w:val="none" w:sz="0" w:space="0" w:color="auto"/>
                                                        <w:left w:val="none" w:sz="0" w:space="0" w:color="auto"/>
                                                        <w:bottom w:val="none" w:sz="0" w:space="0" w:color="auto"/>
                                                        <w:right w:val="none" w:sz="0" w:space="0" w:color="auto"/>
                                                      </w:divBdr>
                                                      <w:divsChild>
                                                        <w:div w:id="1047290897">
                                                          <w:marLeft w:val="0"/>
                                                          <w:marRight w:val="0"/>
                                                          <w:marTop w:val="0"/>
                                                          <w:marBottom w:val="0"/>
                                                          <w:divBdr>
                                                            <w:top w:val="none" w:sz="0" w:space="0" w:color="auto"/>
                                                            <w:left w:val="none" w:sz="0" w:space="0" w:color="auto"/>
                                                            <w:bottom w:val="none" w:sz="0" w:space="0" w:color="auto"/>
                                                            <w:right w:val="none" w:sz="0" w:space="0" w:color="auto"/>
                                                          </w:divBdr>
                                                          <w:divsChild>
                                                            <w:div w:id="2031562884">
                                                              <w:marLeft w:val="0"/>
                                                              <w:marRight w:val="0"/>
                                                              <w:marTop w:val="0"/>
                                                              <w:marBottom w:val="0"/>
                                                              <w:divBdr>
                                                                <w:top w:val="none" w:sz="0" w:space="0" w:color="auto"/>
                                                                <w:left w:val="none" w:sz="0" w:space="0" w:color="auto"/>
                                                                <w:bottom w:val="none" w:sz="0" w:space="0" w:color="auto"/>
                                                                <w:right w:val="none" w:sz="0" w:space="0" w:color="auto"/>
                                                              </w:divBdr>
                                                              <w:divsChild>
                                                                <w:div w:id="1866022906">
                                                                  <w:marLeft w:val="0"/>
                                                                  <w:marRight w:val="0"/>
                                                                  <w:marTop w:val="0"/>
                                                                  <w:marBottom w:val="0"/>
                                                                  <w:divBdr>
                                                                    <w:top w:val="none" w:sz="0" w:space="0" w:color="auto"/>
                                                                    <w:left w:val="none" w:sz="0" w:space="0" w:color="auto"/>
                                                                    <w:bottom w:val="none" w:sz="0" w:space="0" w:color="auto"/>
                                                                    <w:right w:val="none" w:sz="0" w:space="0" w:color="auto"/>
                                                                  </w:divBdr>
                                                                  <w:divsChild>
                                                                    <w:div w:id="1702169300">
                                                                      <w:marLeft w:val="0"/>
                                                                      <w:marRight w:val="0"/>
                                                                      <w:marTop w:val="0"/>
                                                                      <w:marBottom w:val="0"/>
                                                                      <w:divBdr>
                                                                        <w:top w:val="none" w:sz="0" w:space="0" w:color="auto"/>
                                                                        <w:left w:val="none" w:sz="0" w:space="0" w:color="auto"/>
                                                                        <w:bottom w:val="none" w:sz="0" w:space="0" w:color="auto"/>
                                                                        <w:right w:val="none" w:sz="0" w:space="0" w:color="auto"/>
                                                                      </w:divBdr>
                                                                      <w:divsChild>
                                                                        <w:div w:id="408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05458">
      <w:bodyDiv w:val="1"/>
      <w:marLeft w:val="0"/>
      <w:marRight w:val="0"/>
      <w:marTop w:val="0"/>
      <w:marBottom w:val="0"/>
      <w:divBdr>
        <w:top w:val="none" w:sz="0" w:space="0" w:color="auto"/>
        <w:left w:val="none" w:sz="0" w:space="0" w:color="auto"/>
        <w:bottom w:val="none" w:sz="0" w:space="0" w:color="auto"/>
        <w:right w:val="none" w:sz="0" w:space="0" w:color="auto"/>
      </w:divBdr>
    </w:div>
    <w:div w:id="897210354">
      <w:bodyDiv w:val="1"/>
      <w:marLeft w:val="0"/>
      <w:marRight w:val="0"/>
      <w:marTop w:val="0"/>
      <w:marBottom w:val="0"/>
      <w:divBdr>
        <w:top w:val="none" w:sz="0" w:space="0" w:color="auto"/>
        <w:left w:val="none" w:sz="0" w:space="0" w:color="auto"/>
        <w:bottom w:val="none" w:sz="0" w:space="0" w:color="auto"/>
        <w:right w:val="none" w:sz="0" w:space="0" w:color="auto"/>
      </w:divBdr>
    </w:div>
    <w:div w:id="899436269">
      <w:bodyDiv w:val="1"/>
      <w:marLeft w:val="0"/>
      <w:marRight w:val="0"/>
      <w:marTop w:val="0"/>
      <w:marBottom w:val="0"/>
      <w:divBdr>
        <w:top w:val="none" w:sz="0" w:space="0" w:color="auto"/>
        <w:left w:val="none" w:sz="0" w:space="0" w:color="auto"/>
        <w:bottom w:val="none" w:sz="0" w:space="0" w:color="auto"/>
        <w:right w:val="none" w:sz="0" w:space="0" w:color="auto"/>
      </w:divBdr>
    </w:div>
    <w:div w:id="899629453">
      <w:bodyDiv w:val="1"/>
      <w:marLeft w:val="0"/>
      <w:marRight w:val="0"/>
      <w:marTop w:val="0"/>
      <w:marBottom w:val="0"/>
      <w:divBdr>
        <w:top w:val="none" w:sz="0" w:space="0" w:color="auto"/>
        <w:left w:val="none" w:sz="0" w:space="0" w:color="auto"/>
        <w:bottom w:val="none" w:sz="0" w:space="0" w:color="auto"/>
        <w:right w:val="none" w:sz="0" w:space="0" w:color="auto"/>
      </w:divBdr>
      <w:divsChild>
        <w:div w:id="1250769749">
          <w:marLeft w:val="0"/>
          <w:marRight w:val="0"/>
          <w:marTop w:val="0"/>
          <w:marBottom w:val="0"/>
          <w:divBdr>
            <w:top w:val="none" w:sz="0" w:space="0" w:color="auto"/>
            <w:left w:val="none" w:sz="0" w:space="0" w:color="auto"/>
            <w:bottom w:val="none" w:sz="0" w:space="0" w:color="auto"/>
            <w:right w:val="none" w:sz="0" w:space="0" w:color="auto"/>
          </w:divBdr>
          <w:divsChild>
            <w:div w:id="94519706">
              <w:marLeft w:val="0"/>
              <w:marRight w:val="0"/>
              <w:marTop w:val="0"/>
              <w:marBottom w:val="0"/>
              <w:divBdr>
                <w:top w:val="none" w:sz="0" w:space="0" w:color="auto"/>
                <w:left w:val="none" w:sz="0" w:space="0" w:color="auto"/>
                <w:bottom w:val="none" w:sz="0" w:space="0" w:color="auto"/>
                <w:right w:val="none" w:sz="0" w:space="0" w:color="auto"/>
              </w:divBdr>
              <w:divsChild>
                <w:div w:id="431242298">
                  <w:marLeft w:val="0"/>
                  <w:marRight w:val="0"/>
                  <w:marTop w:val="0"/>
                  <w:marBottom w:val="0"/>
                  <w:divBdr>
                    <w:top w:val="none" w:sz="0" w:space="0" w:color="auto"/>
                    <w:left w:val="none" w:sz="0" w:space="0" w:color="auto"/>
                    <w:bottom w:val="none" w:sz="0" w:space="0" w:color="auto"/>
                    <w:right w:val="none" w:sz="0" w:space="0" w:color="auto"/>
                  </w:divBdr>
                  <w:divsChild>
                    <w:div w:id="730537937">
                      <w:marLeft w:val="0"/>
                      <w:marRight w:val="0"/>
                      <w:marTop w:val="0"/>
                      <w:marBottom w:val="0"/>
                      <w:divBdr>
                        <w:top w:val="none" w:sz="0" w:space="0" w:color="auto"/>
                        <w:left w:val="none" w:sz="0" w:space="0" w:color="auto"/>
                        <w:bottom w:val="none" w:sz="0" w:space="0" w:color="auto"/>
                        <w:right w:val="none" w:sz="0" w:space="0" w:color="auto"/>
                      </w:divBdr>
                      <w:divsChild>
                        <w:div w:id="594553126">
                          <w:marLeft w:val="0"/>
                          <w:marRight w:val="0"/>
                          <w:marTop w:val="0"/>
                          <w:marBottom w:val="0"/>
                          <w:divBdr>
                            <w:top w:val="none" w:sz="0" w:space="0" w:color="auto"/>
                            <w:left w:val="none" w:sz="0" w:space="0" w:color="auto"/>
                            <w:bottom w:val="none" w:sz="0" w:space="0" w:color="auto"/>
                            <w:right w:val="none" w:sz="0" w:space="0" w:color="auto"/>
                          </w:divBdr>
                          <w:divsChild>
                            <w:div w:id="272325069">
                              <w:marLeft w:val="3"/>
                              <w:marRight w:val="0"/>
                              <w:marTop w:val="0"/>
                              <w:marBottom w:val="0"/>
                              <w:divBdr>
                                <w:top w:val="none" w:sz="0" w:space="0" w:color="auto"/>
                                <w:left w:val="none" w:sz="0" w:space="0" w:color="auto"/>
                                <w:bottom w:val="none" w:sz="0" w:space="0" w:color="auto"/>
                                <w:right w:val="none" w:sz="0" w:space="0" w:color="auto"/>
                              </w:divBdr>
                              <w:divsChild>
                                <w:div w:id="166289965">
                                  <w:marLeft w:val="0"/>
                                  <w:marRight w:val="0"/>
                                  <w:marTop w:val="0"/>
                                  <w:marBottom w:val="0"/>
                                  <w:divBdr>
                                    <w:top w:val="none" w:sz="0" w:space="0" w:color="auto"/>
                                    <w:left w:val="none" w:sz="0" w:space="0" w:color="auto"/>
                                    <w:bottom w:val="none" w:sz="0" w:space="0" w:color="auto"/>
                                    <w:right w:val="none" w:sz="0" w:space="0" w:color="auto"/>
                                  </w:divBdr>
                                  <w:divsChild>
                                    <w:div w:id="380441121">
                                      <w:marLeft w:val="0"/>
                                      <w:marRight w:val="0"/>
                                      <w:marTop w:val="0"/>
                                      <w:marBottom w:val="0"/>
                                      <w:divBdr>
                                        <w:top w:val="none" w:sz="0" w:space="0" w:color="auto"/>
                                        <w:left w:val="none" w:sz="0" w:space="0" w:color="auto"/>
                                        <w:bottom w:val="none" w:sz="0" w:space="0" w:color="auto"/>
                                        <w:right w:val="none" w:sz="0" w:space="0" w:color="auto"/>
                                      </w:divBdr>
                                      <w:divsChild>
                                        <w:div w:id="64690672">
                                          <w:marLeft w:val="0"/>
                                          <w:marRight w:val="0"/>
                                          <w:marTop w:val="0"/>
                                          <w:marBottom w:val="0"/>
                                          <w:divBdr>
                                            <w:top w:val="none" w:sz="0" w:space="0" w:color="auto"/>
                                            <w:left w:val="none" w:sz="0" w:space="0" w:color="auto"/>
                                            <w:bottom w:val="none" w:sz="0" w:space="0" w:color="auto"/>
                                            <w:right w:val="none" w:sz="0" w:space="0" w:color="auto"/>
                                          </w:divBdr>
                                          <w:divsChild>
                                            <w:div w:id="36781227">
                                              <w:marLeft w:val="0"/>
                                              <w:marRight w:val="0"/>
                                              <w:marTop w:val="0"/>
                                              <w:marBottom w:val="0"/>
                                              <w:divBdr>
                                                <w:top w:val="none" w:sz="0" w:space="0" w:color="auto"/>
                                                <w:left w:val="none" w:sz="0" w:space="0" w:color="auto"/>
                                                <w:bottom w:val="none" w:sz="0" w:space="0" w:color="auto"/>
                                                <w:right w:val="none" w:sz="0" w:space="0" w:color="auto"/>
                                              </w:divBdr>
                                              <w:divsChild>
                                                <w:div w:id="1526939756">
                                                  <w:marLeft w:val="0"/>
                                                  <w:marRight w:val="0"/>
                                                  <w:marTop w:val="0"/>
                                                  <w:marBottom w:val="0"/>
                                                  <w:divBdr>
                                                    <w:top w:val="none" w:sz="0" w:space="0" w:color="auto"/>
                                                    <w:left w:val="none" w:sz="0" w:space="0" w:color="auto"/>
                                                    <w:bottom w:val="none" w:sz="0" w:space="0" w:color="auto"/>
                                                    <w:right w:val="none" w:sz="0" w:space="0" w:color="auto"/>
                                                  </w:divBdr>
                                                  <w:divsChild>
                                                    <w:div w:id="1431127187">
                                                      <w:marLeft w:val="0"/>
                                                      <w:marRight w:val="0"/>
                                                      <w:marTop w:val="0"/>
                                                      <w:marBottom w:val="0"/>
                                                      <w:divBdr>
                                                        <w:top w:val="none" w:sz="0" w:space="0" w:color="auto"/>
                                                        <w:left w:val="none" w:sz="0" w:space="0" w:color="auto"/>
                                                        <w:bottom w:val="none" w:sz="0" w:space="0" w:color="auto"/>
                                                        <w:right w:val="none" w:sz="0" w:space="0" w:color="auto"/>
                                                      </w:divBdr>
                                                      <w:divsChild>
                                                        <w:div w:id="944850044">
                                                          <w:marLeft w:val="0"/>
                                                          <w:marRight w:val="0"/>
                                                          <w:marTop w:val="0"/>
                                                          <w:marBottom w:val="0"/>
                                                          <w:divBdr>
                                                            <w:top w:val="none" w:sz="0" w:space="0" w:color="auto"/>
                                                            <w:left w:val="none" w:sz="0" w:space="0" w:color="auto"/>
                                                            <w:bottom w:val="none" w:sz="0" w:space="0" w:color="auto"/>
                                                            <w:right w:val="none" w:sz="0" w:space="0" w:color="auto"/>
                                                          </w:divBdr>
                                                          <w:divsChild>
                                                            <w:div w:id="1206016882">
                                                              <w:marLeft w:val="0"/>
                                                              <w:marRight w:val="0"/>
                                                              <w:marTop w:val="0"/>
                                                              <w:marBottom w:val="0"/>
                                                              <w:divBdr>
                                                                <w:top w:val="none" w:sz="0" w:space="0" w:color="auto"/>
                                                                <w:left w:val="none" w:sz="0" w:space="0" w:color="auto"/>
                                                                <w:bottom w:val="none" w:sz="0" w:space="0" w:color="auto"/>
                                                                <w:right w:val="none" w:sz="0" w:space="0" w:color="auto"/>
                                                              </w:divBdr>
                                                              <w:divsChild>
                                                                <w:div w:id="1488015988">
                                                                  <w:marLeft w:val="0"/>
                                                                  <w:marRight w:val="0"/>
                                                                  <w:marTop w:val="0"/>
                                                                  <w:marBottom w:val="0"/>
                                                                  <w:divBdr>
                                                                    <w:top w:val="none" w:sz="0" w:space="0" w:color="auto"/>
                                                                    <w:left w:val="none" w:sz="0" w:space="0" w:color="auto"/>
                                                                    <w:bottom w:val="none" w:sz="0" w:space="0" w:color="auto"/>
                                                                    <w:right w:val="none" w:sz="0" w:space="0" w:color="auto"/>
                                                                  </w:divBdr>
                                                                  <w:divsChild>
                                                                    <w:div w:id="1647851713">
                                                                      <w:marLeft w:val="0"/>
                                                                      <w:marRight w:val="0"/>
                                                                      <w:marTop w:val="0"/>
                                                                      <w:marBottom w:val="0"/>
                                                                      <w:divBdr>
                                                                        <w:top w:val="none" w:sz="0" w:space="0" w:color="auto"/>
                                                                        <w:left w:val="none" w:sz="0" w:space="0" w:color="auto"/>
                                                                        <w:bottom w:val="none" w:sz="0" w:space="0" w:color="auto"/>
                                                                        <w:right w:val="none" w:sz="0" w:space="0" w:color="auto"/>
                                                                      </w:divBdr>
                                                                      <w:divsChild>
                                                                        <w:div w:id="2108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53334">
      <w:bodyDiv w:val="1"/>
      <w:marLeft w:val="0"/>
      <w:marRight w:val="0"/>
      <w:marTop w:val="0"/>
      <w:marBottom w:val="0"/>
      <w:divBdr>
        <w:top w:val="none" w:sz="0" w:space="0" w:color="auto"/>
        <w:left w:val="none" w:sz="0" w:space="0" w:color="auto"/>
        <w:bottom w:val="none" w:sz="0" w:space="0" w:color="auto"/>
        <w:right w:val="none" w:sz="0" w:space="0" w:color="auto"/>
      </w:divBdr>
    </w:div>
    <w:div w:id="900599266">
      <w:bodyDiv w:val="1"/>
      <w:marLeft w:val="0"/>
      <w:marRight w:val="0"/>
      <w:marTop w:val="0"/>
      <w:marBottom w:val="0"/>
      <w:divBdr>
        <w:top w:val="none" w:sz="0" w:space="0" w:color="auto"/>
        <w:left w:val="none" w:sz="0" w:space="0" w:color="auto"/>
        <w:bottom w:val="none" w:sz="0" w:space="0" w:color="auto"/>
        <w:right w:val="none" w:sz="0" w:space="0" w:color="auto"/>
      </w:divBdr>
      <w:divsChild>
        <w:div w:id="1286544344">
          <w:marLeft w:val="0"/>
          <w:marRight w:val="0"/>
          <w:marTop w:val="0"/>
          <w:marBottom w:val="0"/>
          <w:divBdr>
            <w:top w:val="none" w:sz="0" w:space="0" w:color="auto"/>
            <w:left w:val="none" w:sz="0" w:space="0" w:color="auto"/>
            <w:bottom w:val="none" w:sz="0" w:space="0" w:color="auto"/>
            <w:right w:val="none" w:sz="0" w:space="0" w:color="auto"/>
          </w:divBdr>
          <w:divsChild>
            <w:div w:id="1685284733">
              <w:marLeft w:val="0"/>
              <w:marRight w:val="0"/>
              <w:marTop w:val="0"/>
              <w:marBottom w:val="0"/>
              <w:divBdr>
                <w:top w:val="none" w:sz="0" w:space="0" w:color="auto"/>
                <w:left w:val="none" w:sz="0" w:space="0" w:color="auto"/>
                <w:bottom w:val="none" w:sz="0" w:space="0" w:color="auto"/>
                <w:right w:val="none" w:sz="0" w:space="0" w:color="auto"/>
              </w:divBdr>
              <w:divsChild>
                <w:div w:id="1127119062">
                  <w:marLeft w:val="0"/>
                  <w:marRight w:val="0"/>
                  <w:marTop w:val="0"/>
                  <w:marBottom w:val="0"/>
                  <w:divBdr>
                    <w:top w:val="none" w:sz="0" w:space="0" w:color="auto"/>
                    <w:left w:val="none" w:sz="0" w:space="0" w:color="auto"/>
                    <w:bottom w:val="none" w:sz="0" w:space="0" w:color="auto"/>
                    <w:right w:val="none" w:sz="0" w:space="0" w:color="auto"/>
                  </w:divBdr>
                  <w:divsChild>
                    <w:div w:id="691683037">
                      <w:marLeft w:val="0"/>
                      <w:marRight w:val="0"/>
                      <w:marTop w:val="0"/>
                      <w:marBottom w:val="0"/>
                      <w:divBdr>
                        <w:top w:val="none" w:sz="0" w:space="0" w:color="auto"/>
                        <w:left w:val="none" w:sz="0" w:space="0" w:color="auto"/>
                        <w:bottom w:val="none" w:sz="0" w:space="0" w:color="auto"/>
                        <w:right w:val="none" w:sz="0" w:space="0" w:color="auto"/>
                      </w:divBdr>
                      <w:divsChild>
                        <w:div w:id="647396522">
                          <w:marLeft w:val="0"/>
                          <w:marRight w:val="0"/>
                          <w:marTop w:val="0"/>
                          <w:marBottom w:val="0"/>
                          <w:divBdr>
                            <w:top w:val="none" w:sz="0" w:space="0" w:color="auto"/>
                            <w:left w:val="none" w:sz="0" w:space="0" w:color="auto"/>
                            <w:bottom w:val="none" w:sz="0" w:space="0" w:color="auto"/>
                            <w:right w:val="none" w:sz="0" w:space="0" w:color="auto"/>
                          </w:divBdr>
                          <w:divsChild>
                            <w:div w:id="1092119777">
                              <w:marLeft w:val="3"/>
                              <w:marRight w:val="0"/>
                              <w:marTop w:val="0"/>
                              <w:marBottom w:val="0"/>
                              <w:divBdr>
                                <w:top w:val="none" w:sz="0" w:space="0" w:color="auto"/>
                                <w:left w:val="none" w:sz="0" w:space="0" w:color="auto"/>
                                <w:bottom w:val="none" w:sz="0" w:space="0" w:color="auto"/>
                                <w:right w:val="none" w:sz="0" w:space="0" w:color="auto"/>
                              </w:divBdr>
                              <w:divsChild>
                                <w:div w:id="1574777094">
                                  <w:marLeft w:val="0"/>
                                  <w:marRight w:val="0"/>
                                  <w:marTop w:val="0"/>
                                  <w:marBottom w:val="0"/>
                                  <w:divBdr>
                                    <w:top w:val="none" w:sz="0" w:space="0" w:color="auto"/>
                                    <w:left w:val="none" w:sz="0" w:space="0" w:color="auto"/>
                                    <w:bottom w:val="none" w:sz="0" w:space="0" w:color="auto"/>
                                    <w:right w:val="none" w:sz="0" w:space="0" w:color="auto"/>
                                  </w:divBdr>
                                  <w:divsChild>
                                    <w:div w:id="2138838834">
                                      <w:marLeft w:val="0"/>
                                      <w:marRight w:val="0"/>
                                      <w:marTop w:val="0"/>
                                      <w:marBottom w:val="0"/>
                                      <w:divBdr>
                                        <w:top w:val="none" w:sz="0" w:space="0" w:color="auto"/>
                                        <w:left w:val="none" w:sz="0" w:space="0" w:color="auto"/>
                                        <w:bottom w:val="none" w:sz="0" w:space="0" w:color="auto"/>
                                        <w:right w:val="none" w:sz="0" w:space="0" w:color="auto"/>
                                      </w:divBdr>
                                      <w:divsChild>
                                        <w:div w:id="1659917208">
                                          <w:marLeft w:val="0"/>
                                          <w:marRight w:val="0"/>
                                          <w:marTop w:val="0"/>
                                          <w:marBottom w:val="0"/>
                                          <w:divBdr>
                                            <w:top w:val="none" w:sz="0" w:space="0" w:color="auto"/>
                                            <w:left w:val="none" w:sz="0" w:space="0" w:color="auto"/>
                                            <w:bottom w:val="none" w:sz="0" w:space="0" w:color="auto"/>
                                            <w:right w:val="none" w:sz="0" w:space="0" w:color="auto"/>
                                          </w:divBdr>
                                          <w:divsChild>
                                            <w:div w:id="1604653720">
                                              <w:marLeft w:val="0"/>
                                              <w:marRight w:val="0"/>
                                              <w:marTop w:val="0"/>
                                              <w:marBottom w:val="0"/>
                                              <w:divBdr>
                                                <w:top w:val="none" w:sz="0" w:space="0" w:color="auto"/>
                                                <w:left w:val="none" w:sz="0" w:space="0" w:color="auto"/>
                                                <w:bottom w:val="none" w:sz="0" w:space="0" w:color="auto"/>
                                                <w:right w:val="none" w:sz="0" w:space="0" w:color="auto"/>
                                              </w:divBdr>
                                              <w:divsChild>
                                                <w:div w:id="630132799">
                                                  <w:marLeft w:val="0"/>
                                                  <w:marRight w:val="0"/>
                                                  <w:marTop w:val="0"/>
                                                  <w:marBottom w:val="0"/>
                                                  <w:divBdr>
                                                    <w:top w:val="none" w:sz="0" w:space="0" w:color="auto"/>
                                                    <w:left w:val="none" w:sz="0" w:space="0" w:color="auto"/>
                                                    <w:bottom w:val="none" w:sz="0" w:space="0" w:color="auto"/>
                                                    <w:right w:val="none" w:sz="0" w:space="0" w:color="auto"/>
                                                  </w:divBdr>
                                                  <w:divsChild>
                                                    <w:div w:id="946423113">
                                                      <w:marLeft w:val="0"/>
                                                      <w:marRight w:val="0"/>
                                                      <w:marTop w:val="0"/>
                                                      <w:marBottom w:val="0"/>
                                                      <w:divBdr>
                                                        <w:top w:val="none" w:sz="0" w:space="0" w:color="auto"/>
                                                        <w:left w:val="none" w:sz="0" w:space="0" w:color="auto"/>
                                                        <w:bottom w:val="none" w:sz="0" w:space="0" w:color="auto"/>
                                                        <w:right w:val="none" w:sz="0" w:space="0" w:color="auto"/>
                                                      </w:divBdr>
                                                      <w:divsChild>
                                                        <w:div w:id="112333543">
                                                          <w:marLeft w:val="0"/>
                                                          <w:marRight w:val="0"/>
                                                          <w:marTop w:val="0"/>
                                                          <w:marBottom w:val="0"/>
                                                          <w:divBdr>
                                                            <w:top w:val="none" w:sz="0" w:space="0" w:color="auto"/>
                                                            <w:left w:val="none" w:sz="0" w:space="0" w:color="auto"/>
                                                            <w:bottom w:val="none" w:sz="0" w:space="0" w:color="auto"/>
                                                            <w:right w:val="none" w:sz="0" w:space="0" w:color="auto"/>
                                                          </w:divBdr>
                                                          <w:divsChild>
                                                            <w:div w:id="1873034054">
                                                              <w:marLeft w:val="0"/>
                                                              <w:marRight w:val="0"/>
                                                              <w:marTop w:val="0"/>
                                                              <w:marBottom w:val="0"/>
                                                              <w:divBdr>
                                                                <w:top w:val="none" w:sz="0" w:space="0" w:color="auto"/>
                                                                <w:left w:val="none" w:sz="0" w:space="0" w:color="auto"/>
                                                                <w:bottom w:val="none" w:sz="0" w:space="0" w:color="auto"/>
                                                                <w:right w:val="none" w:sz="0" w:space="0" w:color="auto"/>
                                                              </w:divBdr>
                                                              <w:divsChild>
                                                                <w:div w:id="1851332122">
                                                                  <w:marLeft w:val="0"/>
                                                                  <w:marRight w:val="0"/>
                                                                  <w:marTop w:val="0"/>
                                                                  <w:marBottom w:val="0"/>
                                                                  <w:divBdr>
                                                                    <w:top w:val="none" w:sz="0" w:space="0" w:color="auto"/>
                                                                    <w:left w:val="none" w:sz="0" w:space="0" w:color="auto"/>
                                                                    <w:bottom w:val="none" w:sz="0" w:space="0" w:color="auto"/>
                                                                    <w:right w:val="none" w:sz="0" w:space="0" w:color="auto"/>
                                                                  </w:divBdr>
                                                                  <w:divsChild>
                                                                    <w:div w:id="63525590">
                                                                      <w:marLeft w:val="0"/>
                                                                      <w:marRight w:val="0"/>
                                                                      <w:marTop w:val="0"/>
                                                                      <w:marBottom w:val="0"/>
                                                                      <w:divBdr>
                                                                        <w:top w:val="none" w:sz="0" w:space="0" w:color="auto"/>
                                                                        <w:left w:val="none" w:sz="0" w:space="0" w:color="auto"/>
                                                                        <w:bottom w:val="none" w:sz="0" w:space="0" w:color="auto"/>
                                                                        <w:right w:val="none" w:sz="0" w:space="0" w:color="auto"/>
                                                                      </w:divBdr>
                                                                      <w:divsChild>
                                                                        <w:div w:id="5779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371018">
      <w:bodyDiv w:val="1"/>
      <w:marLeft w:val="0"/>
      <w:marRight w:val="0"/>
      <w:marTop w:val="0"/>
      <w:marBottom w:val="0"/>
      <w:divBdr>
        <w:top w:val="none" w:sz="0" w:space="0" w:color="auto"/>
        <w:left w:val="none" w:sz="0" w:space="0" w:color="auto"/>
        <w:bottom w:val="none" w:sz="0" w:space="0" w:color="auto"/>
        <w:right w:val="none" w:sz="0" w:space="0" w:color="auto"/>
      </w:divBdr>
      <w:divsChild>
        <w:div w:id="985207010">
          <w:marLeft w:val="0"/>
          <w:marRight w:val="0"/>
          <w:marTop w:val="0"/>
          <w:marBottom w:val="0"/>
          <w:divBdr>
            <w:top w:val="none" w:sz="0" w:space="0" w:color="auto"/>
            <w:left w:val="none" w:sz="0" w:space="0" w:color="auto"/>
            <w:bottom w:val="none" w:sz="0" w:space="0" w:color="auto"/>
            <w:right w:val="none" w:sz="0" w:space="0" w:color="auto"/>
          </w:divBdr>
          <w:divsChild>
            <w:div w:id="904726820">
              <w:marLeft w:val="0"/>
              <w:marRight w:val="0"/>
              <w:marTop w:val="0"/>
              <w:marBottom w:val="0"/>
              <w:divBdr>
                <w:top w:val="none" w:sz="0" w:space="0" w:color="auto"/>
                <w:left w:val="none" w:sz="0" w:space="0" w:color="auto"/>
                <w:bottom w:val="none" w:sz="0" w:space="0" w:color="auto"/>
                <w:right w:val="none" w:sz="0" w:space="0" w:color="auto"/>
              </w:divBdr>
              <w:divsChild>
                <w:div w:id="2064673304">
                  <w:marLeft w:val="0"/>
                  <w:marRight w:val="0"/>
                  <w:marTop w:val="0"/>
                  <w:marBottom w:val="0"/>
                  <w:divBdr>
                    <w:top w:val="none" w:sz="0" w:space="0" w:color="auto"/>
                    <w:left w:val="none" w:sz="0" w:space="0" w:color="auto"/>
                    <w:bottom w:val="none" w:sz="0" w:space="0" w:color="auto"/>
                    <w:right w:val="none" w:sz="0" w:space="0" w:color="auto"/>
                  </w:divBdr>
                  <w:divsChild>
                    <w:div w:id="454836939">
                      <w:marLeft w:val="0"/>
                      <w:marRight w:val="0"/>
                      <w:marTop w:val="0"/>
                      <w:marBottom w:val="0"/>
                      <w:divBdr>
                        <w:top w:val="none" w:sz="0" w:space="0" w:color="auto"/>
                        <w:left w:val="none" w:sz="0" w:space="0" w:color="auto"/>
                        <w:bottom w:val="none" w:sz="0" w:space="0" w:color="auto"/>
                        <w:right w:val="none" w:sz="0" w:space="0" w:color="auto"/>
                      </w:divBdr>
                      <w:divsChild>
                        <w:div w:id="409474544">
                          <w:marLeft w:val="0"/>
                          <w:marRight w:val="0"/>
                          <w:marTop w:val="0"/>
                          <w:marBottom w:val="0"/>
                          <w:divBdr>
                            <w:top w:val="none" w:sz="0" w:space="0" w:color="auto"/>
                            <w:left w:val="none" w:sz="0" w:space="0" w:color="auto"/>
                            <w:bottom w:val="none" w:sz="0" w:space="0" w:color="auto"/>
                            <w:right w:val="none" w:sz="0" w:space="0" w:color="auto"/>
                          </w:divBdr>
                          <w:divsChild>
                            <w:div w:id="268974051">
                              <w:marLeft w:val="0"/>
                              <w:marRight w:val="0"/>
                              <w:marTop w:val="0"/>
                              <w:marBottom w:val="0"/>
                              <w:divBdr>
                                <w:top w:val="none" w:sz="0" w:space="0" w:color="auto"/>
                                <w:left w:val="none" w:sz="0" w:space="0" w:color="auto"/>
                                <w:bottom w:val="none" w:sz="0" w:space="0" w:color="auto"/>
                                <w:right w:val="none" w:sz="0" w:space="0" w:color="auto"/>
                              </w:divBdr>
                              <w:divsChild>
                                <w:div w:id="939603955">
                                  <w:marLeft w:val="0"/>
                                  <w:marRight w:val="0"/>
                                  <w:marTop w:val="0"/>
                                  <w:marBottom w:val="0"/>
                                  <w:divBdr>
                                    <w:top w:val="none" w:sz="0" w:space="0" w:color="auto"/>
                                    <w:left w:val="none" w:sz="0" w:space="0" w:color="auto"/>
                                    <w:bottom w:val="none" w:sz="0" w:space="0" w:color="auto"/>
                                    <w:right w:val="none" w:sz="0" w:space="0" w:color="auto"/>
                                  </w:divBdr>
                                  <w:divsChild>
                                    <w:div w:id="1645041151">
                                      <w:marLeft w:val="0"/>
                                      <w:marRight w:val="0"/>
                                      <w:marTop w:val="0"/>
                                      <w:marBottom w:val="0"/>
                                      <w:divBdr>
                                        <w:top w:val="none" w:sz="0" w:space="0" w:color="auto"/>
                                        <w:left w:val="none" w:sz="0" w:space="0" w:color="auto"/>
                                        <w:bottom w:val="none" w:sz="0" w:space="0" w:color="auto"/>
                                        <w:right w:val="none" w:sz="0" w:space="0" w:color="auto"/>
                                      </w:divBdr>
                                      <w:divsChild>
                                        <w:div w:id="1028724753">
                                          <w:marLeft w:val="-150"/>
                                          <w:marRight w:val="-150"/>
                                          <w:marTop w:val="0"/>
                                          <w:marBottom w:val="0"/>
                                          <w:divBdr>
                                            <w:top w:val="none" w:sz="0" w:space="0" w:color="auto"/>
                                            <w:left w:val="none" w:sz="0" w:space="0" w:color="auto"/>
                                            <w:bottom w:val="none" w:sz="0" w:space="0" w:color="auto"/>
                                            <w:right w:val="none" w:sz="0" w:space="0" w:color="auto"/>
                                          </w:divBdr>
                                          <w:divsChild>
                                            <w:div w:id="754934432">
                                              <w:marLeft w:val="0"/>
                                              <w:marRight w:val="0"/>
                                              <w:marTop w:val="0"/>
                                              <w:marBottom w:val="0"/>
                                              <w:divBdr>
                                                <w:top w:val="none" w:sz="0" w:space="0" w:color="auto"/>
                                                <w:left w:val="none" w:sz="0" w:space="0" w:color="auto"/>
                                                <w:bottom w:val="none" w:sz="0" w:space="0" w:color="auto"/>
                                                <w:right w:val="none" w:sz="0" w:space="0" w:color="auto"/>
                                              </w:divBdr>
                                              <w:divsChild>
                                                <w:div w:id="1970356036">
                                                  <w:marLeft w:val="0"/>
                                                  <w:marRight w:val="0"/>
                                                  <w:marTop w:val="0"/>
                                                  <w:marBottom w:val="0"/>
                                                  <w:divBdr>
                                                    <w:top w:val="none" w:sz="0" w:space="0" w:color="auto"/>
                                                    <w:left w:val="none" w:sz="0" w:space="0" w:color="auto"/>
                                                    <w:bottom w:val="none" w:sz="0" w:space="0" w:color="auto"/>
                                                    <w:right w:val="none" w:sz="0" w:space="0" w:color="auto"/>
                                                  </w:divBdr>
                                                  <w:divsChild>
                                                    <w:div w:id="1700397336">
                                                      <w:marLeft w:val="0"/>
                                                      <w:marRight w:val="0"/>
                                                      <w:marTop w:val="0"/>
                                                      <w:marBottom w:val="0"/>
                                                      <w:divBdr>
                                                        <w:top w:val="none" w:sz="0" w:space="0" w:color="auto"/>
                                                        <w:left w:val="none" w:sz="0" w:space="0" w:color="auto"/>
                                                        <w:bottom w:val="none" w:sz="0" w:space="0" w:color="auto"/>
                                                        <w:right w:val="none" w:sz="0" w:space="0" w:color="auto"/>
                                                      </w:divBdr>
                                                      <w:divsChild>
                                                        <w:div w:id="1896775344">
                                                          <w:marLeft w:val="0"/>
                                                          <w:marRight w:val="0"/>
                                                          <w:marTop w:val="0"/>
                                                          <w:marBottom w:val="0"/>
                                                          <w:divBdr>
                                                            <w:top w:val="none" w:sz="0" w:space="0" w:color="auto"/>
                                                            <w:left w:val="none" w:sz="0" w:space="0" w:color="auto"/>
                                                            <w:bottom w:val="none" w:sz="0" w:space="0" w:color="auto"/>
                                                            <w:right w:val="none" w:sz="0" w:space="0" w:color="auto"/>
                                                          </w:divBdr>
                                                          <w:divsChild>
                                                            <w:div w:id="347489828">
                                                              <w:marLeft w:val="0"/>
                                                              <w:marRight w:val="0"/>
                                                              <w:marTop w:val="0"/>
                                                              <w:marBottom w:val="0"/>
                                                              <w:divBdr>
                                                                <w:top w:val="none" w:sz="0" w:space="0" w:color="auto"/>
                                                                <w:left w:val="none" w:sz="0" w:space="0" w:color="auto"/>
                                                                <w:bottom w:val="none" w:sz="0" w:space="0" w:color="auto"/>
                                                                <w:right w:val="none" w:sz="0" w:space="0" w:color="auto"/>
                                                              </w:divBdr>
                                                              <w:divsChild>
                                                                <w:div w:id="1534994732">
                                                                  <w:marLeft w:val="0"/>
                                                                  <w:marRight w:val="0"/>
                                                                  <w:marTop w:val="0"/>
                                                                  <w:marBottom w:val="0"/>
                                                                  <w:divBdr>
                                                                    <w:top w:val="none" w:sz="0" w:space="0" w:color="auto"/>
                                                                    <w:left w:val="none" w:sz="0" w:space="0" w:color="auto"/>
                                                                    <w:bottom w:val="none" w:sz="0" w:space="0" w:color="auto"/>
                                                                    <w:right w:val="none" w:sz="0" w:space="0" w:color="auto"/>
                                                                  </w:divBdr>
                                                                  <w:divsChild>
                                                                    <w:div w:id="388386010">
                                                                      <w:marLeft w:val="0"/>
                                                                      <w:marRight w:val="0"/>
                                                                      <w:marTop w:val="0"/>
                                                                      <w:marBottom w:val="0"/>
                                                                      <w:divBdr>
                                                                        <w:top w:val="none" w:sz="0" w:space="0" w:color="auto"/>
                                                                        <w:left w:val="none" w:sz="0" w:space="0" w:color="auto"/>
                                                                        <w:bottom w:val="none" w:sz="0" w:space="0" w:color="auto"/>
                                                                        <w:right w:val="none" w:sz="0" w:space="0" w:color="auto"/>
                                                                      </w:divBdr>
                                                                      <w:divsChild>
                                                                        <w:div w:id="740061429">
                                                                          <w:marLeft w:val="-225"/>
                                                                          <w:marRight w:val="-225"/>
                                                                          <w:marTop w:val="0"/>
                                                                          <w:marBottom w:val="0"/>
                                                                          <w:divBdr>
                                                                            <w:top w:val="none" w:sz="0" w:space="0" w:color="auto"/>
                                                                            <w:left w:val="none" w:sz="0" w:space="0" w:color="auto"/>
                                                                            <w:bottom w:val="none" w:sz="0" w:space="0" w:color="auto"/>
                                                                            <w:right w:val="none" w:sz="0" w:space="0" w:color="auto"/>
                                                                          </w:divBdr>
                                                                          <w:divsChild>
                                                                            <w:div w:id="548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335811">
      <w:bodyDiv w:val="1"/>
      <w:marLeft w:val="0"/>
      <w:marRight w:val="0"/>
      <w:marTop w:val="0"/>
      <w:marBottom w:val="0"/>
      <w:divBdr>
        <w:top w:val="none" w:sz="0" w:space="0" w:color="auto"/>
        <w:left w:val="none" w:sz="0" w:space="0" w:color="auto"/>
        <w:bottom w:val="none" w:sz="0" w:space="0" w:color="auto"/>
        <w:right w:val="none" w:sz="0" w:space="0" w:color="auto"/>
      </w:divBdr>
      <w:divsChild>
        <w:div w:id="1129544317">
          <w:marLeft w:val="0"/>
          <w:marRight w:val="0"/>
          <w:marTop w:val="0"/>
          <w:marBottom w:val="0"/>
          <w:divBdr>
            <w:top w:val="none" w:sz="0" w:space="0" w:color="auto"/>
            <w:left w:val="none" w:sz="0" w:space="0" w:color="auto"/>
            <w:bottom w:val="none" w:sz="0" w:space="0" w:color="auto"/>
            <w:right w:val="none" w:sz="0" w:space="0" w:color="auto"/>
          </w:divBdr>
          <w:divsChild>
            <w:div w:id="406652320">
              <w:marLeft w:val="0"/>
              <w:marRight w:val="0"/>
              <w:marTop w:val="0"/>
              <w:marBottom w:val="0"/>
              <w:divBdr>
                <w:top w:val="none" w:sz="0" w:space="0" w:color="auto"/>
                <w:left w:val="none" w:sz="0" w:space="0" w:color="auto"/>
                <w:bottom w:val="none" w:sz="0" w:space="0" w:color="auto"/>
                <w:right w:val="none" w:sz="0" w:space="0" w:color="auto"/>
              </w:divBdr>
              <w:divsChild>
                <w:div w:id="493112152">
                  <w:marLeft w:val="0"/>
                  <w:marRight w:val="0"/>
                  <w:marTop w:val="0"/>
                  <w:marBottom w:val="0"/>
                  <w:divBdr>
                    <w:top w:val="none" w:sz="0" w:space="0" w:color="auto"/>
                    <w:left w:val="none" w:sz="0" w:space="0" w:color="auto"/>
                    <w:bottom w:val="none" w:sz="0" w:space="0" w:color="auto"/>
                    <w:right w:val="none" w:sz="0" w:space="0" w:color="auto"/>
                  </w:divBdr>
                  <w:divsChild>
                    <w:div w:id="2050378561">
                      <w:marLeft w:val="0"/>
                      <w:marRight w:val="0"/>
                      <w:marTop w:val="0"/>
                      <w:marBottom w:val="0"/>
                      <w:divBdr>
                        <w:top w:val="none" w:sz="0" w:space="0" w:color="auto"/>
                        <w:left w:val="none" w:sz="0" w:space="0" w:color="auto"/>
                        <w:bottom w:val="none" w:sz="0" w:space="0" w:color="auto"/>
                        <w:right w:val="none" w:sz="0" w:space="0" w:color="auto"/>
                      </w:divBdr>
                      <w:divsChild>
                        <w:div w:id="937055581">
                          <w:marLeft w:val="0"/>
                          <w:marRight w:val="0"/>
                          <w:marTop w:val="0"/>
                          <w:marBottom w:val="0"/>
                          <w:divBdr>
                            <w:top w:val="none" w:sz="0" w:space="0" w:color="auto"/>
                            <w:left w:val="none" w:sz="0" w:space="0" w:color="auto"/>
                            <w:bottom w:val="none" w:sz="0" w:space="0" w:color="auto"/>
                            <w:right w:val="none" w:sz="0" w:space="0" w:color="auto"/>
                          </w:divBdr>
                          <w:divsChild>
                            <w:div w:id="260185779">
                              <w:marLeft w:val="3"/>
                              <w:marRight w:val="0"/>
                              <w:marTop w:val="0"/>
                              <w:marBottom w:val="0"/>
                              <w:divBdr>
                                <w:top w:val="none" w:sz="0" w:space="0" w:color="auto"/>
                                <w:left w:val="none" w:sz="0" w:space="0" w:color="auto"/>
                                <w:bottom w:val="none" w:sz="0" w:space="0" w:color="auto"/>
                                <w:right w:val="none" w:sz="0" w:space="0" w:color="auto"/>
                              </w:divBdr>
                              <w:divsChild>
                                <w:div w:id="528448381">
                                  <w:marLeft w:val="0"/>
                                  <w:marRight w:val="0"/>
                                  <w:marTop w:val="0"/>
                                  <w:marBottom w:val="0"/>
                                  <w:divBdr>
                                    <w:top w:val="none" w:sz="0" w:space="0" w:color="auto"/>
                                    <w:left w:val="none" w:sz="0" w:space="0" w:color="auto"/>
                                    <w:bottom w:val="none" w:sz="0" w:space="0" w:color="auto"/>
                                    <w:right w:val="none" w:sz="0" w:space="0" w:color="auto"/>
                                  </w:divBdr>
                                  <w:divsChild>
                                    <w:div w:id="728725153">
                                      <w:marLeft w:val="0"/>
                                      <w:marRight w:val="0"/>
                                      <w:marTop w:val="0"/>
                                      <w:marBottom w:val="0"/>
                                      <w:divBdr>
                                        <w:top w:val="none" w:sz="0" w:space="0" w:color="auto"/>
                                        <w:left w:val="none" w:sz="0" w:space="0" w:color="auto"/>
                                        <w:bottom w:val="none" w:sz="0" w:space="0" w:color="auto"/>
                                        <w:right w:val="none" w:sz="0" w:space="0" w:color="auto"/>
                                      </w:divBdr>
                                      <w:divsChild>
                                        <w:div w:id="1973249402">
                                          <w:marLeft w:val="0"/>
                                          <w:marRight w:val="0"/>
                                          <w:marTop w:val="0"/>
                                          <w:marBottom w:val="0"/>
                                          <w:divBdr>
                                            <w:top w:val="none" w:sz="0" w:space="0" w:color="auto"/>
                                            <w:left w:val="none" w:sz="0" w:space="0" w:color="auto"/>
                                            <w:bottom w:val="none" w:sz="0" w:space="0" w:color="auto"/>
                                            <w:right w:val="none" w:sz="0" w:space="0" w:color="auto"/>
                                          </w:divBdr>
                                          <w:divsChild>
                                            <w:div w:id="814107189">
                                              <w:marLeft w:val="0"/>
                                              <w:marRight w:val="0"/>
                                              <w:marTop w:val="0"/>
                                              <w:marBottom w:val="0"/>
                                              <w:divBdr>
                                                <w:top w:val="none" w:sz="0" w:space="0" w:color="auto"/>
                                                <w:left w:val="none" w:sz="0" w:space="0" w:color="auto"/>
                                                <w:bottom w:val="none" w:sz="0" w:space="0" w:color="auto"/>
                                                <w:right w:val="none" w:sz="0" w:space="0" w:color="auto"/>
                                              </w:divBdr>
                                              <w:divsChild>
                                                <w:div w:id="1636106555">
                                                  <w:marLeft w:val="0"/>
                                                  <w:marRight w:val="0"/>
                                                  <w:marTop w:val="0"/>
                                                  <w:marBottom w:val="0"/>
                                                  <w:divBdr>
                                                    <w:top w:val="none" w:sz="0" w:space="0" w:color="auto"/>
                                                    <w:left w:val="none" w:sz="0" w:space="0" w:color="auto"/>
                                                    <w:bottom w:val="none" w:sz="0" w:space="0" w:color="auto"/>
                                                    <w:right w:val="none" w:sz="0" w:space="0" w:color="auto"/>
                                                  </w:divBdr>
                                                  <w:divsChild>
                                                    <w:div w:id="1176649044">
                                                      <w:marLeft w:val="0"/>
                                                      <w:marRight w:val="0"/>
                                                      <w:marTop w:val="0"/>
                                                      <w:marBottom w:val="0"/>
                                                      <w:divBdr>
                                                        <w:top w:val="none" w:sz="0" w:space="0" w:color="auto"/>
                                                        <w:left w:val="none" w:sz="0" w:space="0" w:color="auto"/>
                                                        <w:bottom w:val="none" w:sz="0" w:space="0" w:color="auto"/>
                                                        <w:right w:val="none" w:sz="0" w:space="0" w:color="auto"/>
                                                      </w:divBdr>
                                                      <w:divsChild>
                                                        <w:div w:id="49963086">
                                                          <w:marLeft w:val="0"/>
                                                          <w:marRight w:val="0"/>
                                                          <w:marTop w:val="0"/>
                                                          <w:marBottom w:val="0"/>
                                                          <w:divBdr>
                                                            <w:top w:val="none" w:sz="0" w:space="0" w:color="auto"/>
                                                            <w:left w:val="none" w:sz="0" w:space="0" w:color="auto"/>
                                                            <w:bottom w:val="none" w:sz="0" w:space="0" w:color="auto"/>
                                                            <w:right w:val="none" w:sz="0" w:space="0" w:color="auto"/>
                                                          </w:divBdr>
                                                          <w:divsChild>
                                                            <w:div w:id="832648846">
                                                              <w:marLeft w:val="0"/>
                                                              <w:marRight w:val="0"/>
                                                              <w:marTop w:val="0"/>
                                                              <w:marBottom w:val="0"/>
                                                              <w:divBdr>
                                                                <w:top w:val="none" w:sz="0" w:space="0" w:color="auto"/>
                                                                <w:left w:val="none" w:sz="0" w:space="0" w:color="auto"/>
                                                                <w:bottom w:val="none" w:sz="0" w:space="0" w:color="auto"/>
                                                                <w:right w:val="none" w:sz="0" w:space="0" w:color="auto"/>
                                                              </w:divBdr>
                                                              <w:divsChild>
                                                                <w:div w:id="961688444">
                                                                  <w:marLeft w:val="0"/>
                                                                  <w:marRight w:val="0"/>
                                                                  <w:marTop w:val="0"/>
                                                                  <w:marBottom w:val="0"/>
                                                                  <w:divBdr>
                                                                    <w:top w:val="none" w:sz="0" w:space="0" w:color="auto"/>
                                                                    <w:left w:val="none" w:sz="0" w:space="0" w:color="auto"/>
                                                                    <w:bottom w:val="none" w:sz="0" w:space="0" w:color="auto"/>
                                                                    <w:right w:val="none" w:sz="0" w:space="0" w:color="auto"/>
                                                                  </w:divBdr>
                                                                  <w:divsChild>
                                                                    <w:div w:id="547913421">
                                                                      <w:marLeft w:val="0"/>
                                                                      <w:marRight w:val="0"/>
                                                                      <w:marTop w:val="0"/>
                                                                      <w:marBottom w:val="0"/>
                                                                      <w:divBdr>
                                                                        <w:top w:val="none" w:sz="0" w:space="0" w:color="auto"/>
                                                                        <w:left w:val="none" w:sz="0" w:space="0" w:color="auto"/>
                                                                        <w:bottom w:val="none" w:sz="0" w:space="0" w:color="auto"/>
                                                                        <w:right w:val="none" w:sz="0" w:space="0" w:color="auto"/>
                                                                      </w:divBdr>
                                                                      <w:divsChild>
                                                                        <w:div w:id="1294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43494">
      <w:bodyDiv w:val="1"/>
      <w:marLeft w:val="0"/>
      <w:marRight w:val="0"/>
      <w:marTop w:val="0"/>
      <w:marBottom w:val="0"/>
      <w:divBdr>
        <w:top w:val="none" w:sz="0" w:space="0" w:color="auto"/>
        <w:left w:val="none" w:sz="0" w:space="0" w:color="auto"/>
        <w:bottom w:val="none" w:sz="0" w:space="0" w:color="auto"/>
        <w:right w:val="none" w:sz="0" w:space="0" w:color="auto"/>
      </w:divBdr>
    </w:div>
    <w:div w:id="905796396">
      <w:bodyDiv w:val="1"/>
      <w:marLeft w:val="0"/>
      <w:marRight w:val="0"/>
      <w:marTop w:val="0"/>
      <w:marBottom w:val="0"/>
      <w:divBdr>
        <w:top w:val="none" w:sz="0" w:space="0" w:color="auto"/>
        <w:left w:val="none" w:sz="0" w:space="0" w:color="auto"/>
        <w:bottom w:val="none" w:sz="0" w:space="0" w:color="auto"/>
        <w:right w:val="none" w:sz="0" w:space="0" w:color="auto"/>
      </w:divBdr>
      <w:divsChild>
        <w:div w:id="535041354">
          <w:marLeft w:val="0"/>
          <w:marRight w:val="0"/>
          <w:marTop w:val="0"/>
          <w:marBottom w:val="0"/>
          <w:divBdr>
            <w:top w:val="none" w:sz="0" w:space="0" w:color="auto"/>
            <w:left w:val="none" w:sz="0" w:space="0" w:color="auto"/>
            <w:bottom w:val="none" w:sz="0" w:space="0" w:color="auto"/>
            <w:right w:val="none" w:sz="0" w:space="0" w:color="auto"/>
          </w:divBdr>
          <w:divsChild>
            <w:div w:id="879703378">
              <w:marLeft w:val="0"/>
              <w:marRight w:val="0"/>
              <w:marTop w:val="0"/>
              <w:marBottom w:val="0"/>
              <w:divBdr>
                <w:top w:val="none" w:sz="0" w:space="0" w:color="auto"/>
                <w:left w:val="none" w:sz="0" w:space="0" w:color="auto"/>
                <w:bottom w:val="none" w:sz="0" w:space="0" w:color="auto"/>
                <w:right w:val="none" w:sz="0" w:space="0" w:color="auto"/>
              </w:divBdr>
              <w:divsChild>
                <w:div w:id="2042631588">
                  <w:marLeft w:val="495"/>
                  <w:marRight w:val="495"/>
                  <w:marTop w:val="0"/>
                  <w:marBottom w:val="0"/>
                  <w:divBdr>
                    <w:top w:val="none" w:sz="0" w:space="0" w:color="auto"/>
                    <w:left w:val="none" w:sz="0" w:space="0" w:color="auto"/>
                    <w:bottom w:val="none" w:sz="0" w:space="0" w:color="auto"/>
                    <w:right w:val="none" w:sz="0" w:space="0" w:color="auto"/>
                  </w:divBdr>
                  <w:divsChild>
                    <w:div w:id="1300457953">
                      <w:marLeft w:val="0"/>
                      <w:marRight w:val="0"/>
                      <w:marTop w:val="0"/>
                      <w:marBottom w:val="0"/>
                      <w:divBdr>
                        <w:top w:val="none" w:sz="0" w:space="0" w:color="auto"/>
                        <w:left w:val="none" w:sz="0" w:space="0" w:color="auto"/>
                        <w:bottom w:val="none" w:sz="0" w:space="0" w:color="auto"/>
                        <w:right w:val="none" w:sz="0" w:space="0" w:color="auto"/>
                      </w:divBdr>
                      <w:divsChild>
                        <w:div w:id="586158824">
                          <w:marLeft w:val="150"/>
                          <w:marRight w:val="0"/>
                          <w:marTop w:val="0"/>
                          <w:marBottom w:val="0"/>
                          <w:divBdr>
                            <w:top w:val="none" w:sz="0" w:space="0" w:color="auto"/>
                            <w:left w:val="none" w:sz="0" w:space="0" w:color="auto"/>
                            <w:bottom w:val="none" w:sz="0" w:space="0" w:color="auto"/>
                            <w:right w:val="none" w:sz="0" w:space="0" w:color="auto"/>
                          </w:divBdr>
                          <w:divsChild>
                            <w:div w:id="1050961748">
                              <w:marLeft w:val="0"/>
                              <w:marRight w:val="150"/>
                              <w:marTop w:val="150"/>
                              <w:marBottom w:val="0"/>
                              <w:divBdr>
                                <w:top w:val="none" w:sz="0" w:space="0" w:color="auto"/>
                                <w:left w:val="none" w:sz="0" w:space="0" w:color="auto"/>
                                <w:bottom w:val="none" w:sz="0" w:space="0" w:color="auto"/>
                                <w:right w:val="none" w:sz="0" w:space="0" w:color="auto"/>
                              </w:divBdr>
                              <w:divsChild>
                                <w:div w:id="1689525015">
                                  <w:marLeft w:val="0"/>
                                  <w:marRight w:val="0"/>
                                  <w:marTop w:val="0"/>
                                  <w:marBottom w:val="0"/>
                                  <w:divBdr>
                                    <w:top w:val="none" w:sz="0" w:space="0" w:color="auto"/>
                                    <w:left w:val="none" w:sz="0" w:space="0" w:color="auto"/>
                                    <w:bottom w:val="none" w:sz="0" w:space="0" w:color="auto"/>
                                    <w:right w:val="none" w:sz="0" w:space="0" w:color="auto"/>
                                  </w:divBdr>
                                  <w:divsChild>
                                    <w:div w:id="1798334053">
                                      <w:marLeft w:val="0"/>
                                      <w:marRight w:val="0"/>
                                      <w:marTop w:val="0"/>
                                      <w:marBottom w:val="0"/>
                                      <w:divBdr>
                                        <w:top w:val="none" w:sz="0" w:space="0" w:color="auto"/>
                                        <w:left w:val="none" w:sz="0" w:space="0" w:color="auto"/>
                                        <w:bottom w:val="none" w:sz="0" w:space="0" w:color="auto"/>
                                        <w:right w:val="none" w:sz="0" w:space="0" w:color="auto"/>
                                      </w:divBdr>
                                      <w:divsChild>
                                        <w:div w:id="1739326257">
                                          <w:marLeft w:val="0"/>
                                          <w:marRight w:val="0"/>
                                          <w:marTop w:val="0"/>
                                          <w:marBottom w:val="0"/>
                                          <w:divBdr>
                                            <w:top w:val="none" w:sz="0" w:space="0" w:color="auto"/>
                                            <w:left w:val="none" w:sz="0" w:space="0" w:color="auto"/>
                                            <w:bottom w:val="none" w:sz="0" w:space="0" w:color="auto"/>
                                            <w:right w:val="none" w:sz="0" w:space="0" w:color="auto"/>
                                          </w:divBdr>
                                          <w:divsChild>
                                            <w:div w:id="763035824">
                                              <w:marLeft w:val="0"/>
                                              <w:marRight w:val="0"/>
                                              <w:marTop w:val="0"/>
                                              <w:marBottom w:val="0"/>
                                              <w:divBdr>
                                                <w:top w:val="none" w:sz="0" w:space="0" w:color="auto"/>
                                                <w:left w:val="none" w:sz="0" w:space="0" w:color="auto"/>
                                                <w:bottom w:val="none" w:sz="0" w:space="0" w:color="auto"/>
                                                <w:right w:val="none" w:sz="0" w:space="0" w:color="auto"/>
                                              </w:divBdr>
                                              <w:divsChild>
                                                <w:div w:id="1424034818">
                                                  <w:marLeft w:val="0"/>
                                                  <w:marRight w:val="0"/>
                                                  <w:marTop w:val="0"/>
                                                  <w:marBottom w:val="0"/>
                                                  <w:divBdr>
                                                    <w:top w:val="none" w:sz="0" w:space="0" w:color="auto"/>
                                                    <w:left w:val="none" w:sz="0" w:space="0" w:color="auto"/>
                                                    <w:bottom w:val="none" w:sz="0" w:space="0" w:color="auto"/>
                                                    <w:right w:val="none" w:sz="0" w:space="0" w:color="auto"/>
                                                  </w:divBdr>
                                                  <w:divsChild>
                                                    <w:div w:id="2119450434">
                                                      <w:marLeft w:val="0"/>
                                                      <w:marRight w:val="0"/>
                                                      <w:marTop w:val="0"/>
                                                      <w:marBottom w:val="0"/>
                                                      <w:divBdr>
                                                        <w:top w:val="none" w:sz="0" w:space="0" w:color="auto"/>
                                                        <w:left w:val="none" w:sz="0" w:space="0" w:color="auto"/>
                                                        <w:bottom w:val="none" w:sz="0" w:space="0" w:color="auto"/>
                                                        <w:right w:val="none" w:sz="0" w:space="0" w:color="auto"/>
                                                      </w:divBdr>
                                                      <w:divsChild>
                                                        <w:div w:id="553657623">
                                                          <w:marLeft w:val="0"/>
                                                          <w:marRight w:val="0"/>
                                                          <w:marTop w:val="0"/>
                                                          <w:marBottom w:val="0"/>
                                                          <w:divBdr>
                                                            <w:top w:val="none" w:sz="0" w:space="0" w:color="auto"/>
                                                            <w:left w:val="none" w:sz="0" w:space="0" w:color="auto"/>
                                                            <w:bottom w:val="none" w:sz="0" w:space="0" w:color="auto"/>
                                                            <w:right w:val="none" w:sz="0" w:space="0" w:color="auto"/>
                                                          </w:divBdr>
                                                          <w:divsChild>
                                                            <w:div w:id="1767729720">
                                                              <w:marLeft w:val="0"/>
                                                              <w:marRight w:val="0"/>
                                                              <w:marTop w:val="0"/>
                                                              <w:marBottom w:val="0"/>
                                                              <w:divBdr>
                                                                <w:top w:val="none" w:sz="0" w:space="0" w:color="auto"/>
                                                                <w:left w:val="none" w:sz="0" w:space="0" w:color="auto"/>
                                                                <w:bottom w:val="none" w:sz="0" w:space="0" w:color="auto"/>
                                                                <w:right w:val="none" w:sz="0" w:space="0" w:color="auto"/>
                                                              </w:divBdr>
                                                              <w:divsChild>
                                                                <w:div w:id="16690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82449">
      <w:bodyDiv w:val="1"/>
      <w:marLeft w:val="0"/>
      <w:marRight w:val="0"/>
      <w:marTop w:val="0"/>
      <w:marBottom w:val="0"/>
      <w:divBdr>
        <w:top w:val="none" w:sz="0" w:space="0" w:color="auto"/>
        <w:left w:val="none" w:sz="0" w:space="0" w:color="auto"/>
        <w:bottom w:val="none" w:sz="0" w:space="0" w:color="auto"/>
        <w:right w:val="none" w:sz="0" w:space="0" w:color="auto"/>
      </w:divBdr>
      <w:divsChild>
        <w:div w:id="880095083">
          <w:marLeft w:val="0"/>
          <w:marRight w:val="0"/>
          <w:marTop w:val="0"/>
          <w:marBottom w:val="0"/>
          <w:divBdr>
            <w:top w:val="none" w:sz="0" w:space="0" w:color="auto"/>
            <w:left w:val="none" w:sz="0" w:space="0" w:color="auto"/>
            <w:bottom w:val="none" w:sz="0" w:space="0" w:color="auto"/>
            <w:right w:val="none" w:sz="0" w:space="0" w:color="auto"/>
          </w:divBdr>
          <w:divsChild>
            <w:div w:id="1236165854">
              <w:marLeft w:val="0"/>
              <w:marRight w:val="0"/>
              <w:marTop w:val="0"/>
              <w:marBottom w:val="0"/>
              <w:divBdr>
                <w:top w:val="none" w:sz="0" w:space="0" w:color="auto"/>
                <w:left w:val="none" w:sz="0" w:space="0" w:color="auto"/>
                <w:bottom w:val="none" w:sz="0" w:space="0" w:color="auto"/>
                <w:right w:val="none" w:sz="0" w:space="0" w:color="auto"/>
              </w:divBdr>
              <w:divsChild>
                <w:div w:id="1062219164">
                  <w:marLeft w:val="0"/>
                  <w:marRight w:val="0"/>
                  <w:marTop w:val="0"/>
                  <w:marBottom w:val="0"/>
                  <w:divBdr>
                    <w:top w:val="none" w:sz="0" w:space="0" w:color="auto"/>
                    <w:left w:val="none" w:sz="0" w:space="0" w:color="auto"/>
                    <w:bottom w:val="none" w:sz="0" w:space="0" w:color="auto"/>
                    <w:right w:val="none" w:sz="0" w:space="0" w:color="auto"/>
                  </w:divBdr>
                  <w:divsChild>
                    <w:div w:id="968827034">
                      <w:marLeft w:val="0"/>
                      <w:marRight w:val="0"/>
                      <w:marTop w:val="0"/>
                      <w:marBottom w:val="0"/>
                      <w:divBdr>
                        <w:top w:val="none" w:sz="0" w:space="0" w:color="auto"/>
                        <w:left w:val="none" w:sz="0" w:space="0" w:color="auto"/>
                        <w:bottom w:val="none" w:sz="0" w:space="0" w:color="auto"/>
                        <w:right w:val="none" w:sz="0" w:space="0" w:color="auto"/>
                      </w:divBdr>
                      <w:divsChild>
                        <w:div w:id="1373117233">
                          <w:marLeft w:val="0"/>
                          <w:marRight w:val="0"/>
                          <w:marTop w:val="0"/>
                          <w:marBottom w:val="0"/>
                          <w:divBdr>
                            <w:top w:val="none" w:sz="0" w:space="0" w:color="auto"/>
                            <w:left w:val="none" w:sz="0" w:space="0" w:color="auto"/>
                            <w:bottom w:val="none" w:sz="0" w:space="0" w:color="auto"/>
                            <w:right w:val="none" w:sz="0" w:space="0" w:color="auto"/>
                          </w:divBdr>
                          <w:divsChild>
                            <w:div w:id="1861433513">
                              <w:marLeft w:val="0"/>
                              <w:marRight w:val="0"/>
                              <w:marTop w:val="0"/>
                              <w:marBottom w:val="0"/>
                              <w:divBdr>
                                <w:top w:val="none" w:sz="0" w:space="0" w:color="auto"/>
                                <w:left w:val="none" w:sz="0" w:space="0" w:color="auto"/>
                                <w:bottom w:val="none" w:sz="0" w:space="0" w:color="auto"/>
                                <w:right w:val="none" w:sz="0" w:space="0" w:color="auto"/>
                              </w:divBdr>
                              <w:divsChild>
                                <w:div w:id="1919631874">
                                  <w:marLeft w:val="0"/>
                                  <w:marRight w:val="0"/>
                                  <w:marTop w:val="0"/>
                                  <w:marBottom w:val="0"/>
                                  <w:divBdr>
                                    <w:top w:val="none" w:sz="0" w:space="0" w:color="auto"/>
                                    <w:left w:val="none" w:sz="0" w:space="0" w:color="auto"/>
                                    <w:bottom w:val="none" w:sz="0" w:space="0" w:color="auto"/>
                                    <w:right w:val="none" w:sz="0" w:space="0" w:color="auto"/>
                                  </w:divBdr>
                                  <w:divsChild>
                                    <w:div w:id="2087222290">
                                      <w:marLeft w:val="0"/>
                                      <w:marRight w:val="0"/>
                                      <w:marTop w:val="0"/>
                                      <w:marBottom w:val="0"/>
                                      <w:divBdr>
                                        <w:top w:val="none" w:sz="0" w:space="0" w:color="auto"/>
                                        <w:left w:val="none" w:sz="0" w:space="0" w:color="auto"/>
                                        <w:bottom w:val="none" w:sz="0" w:space="0" w:color="auto"/>
                                        <w:right w:val="none" w:sz="0" w:space="0" w:color="auto"/>
                                      </w:divBdr>
                                      <w:divsChild>
                                        <w:div w:id="1035041500">
                                          <w:marLeft w:val="-150"/>
                                          <w:marRight w:val="-150"/>
                                          <w:marTop w:val="0"/>
                                          <w:marBottom w:val="0"/>
                                          <w:divBdr>
                                            <w:top w:val="none" w:sz="0" w:space="0" w:color="auto"/>
                                            <w:left w:val="none" w:sz="0" w:space="0" w:color="auto"/>
                                            <w:bottom w:val="none" w:sz="0" w:space="0" w:color="auto"/>
                                            <w:right w:val="none" w:sz="0" w:space="0" w:color="auto"/>
                                          </w:divBdr>
                                          <w:divsChild>
                                            <w:div w:id="1321956729">
                                              <w:marLeft w:val="0"/>
                                              <w:marRight w:val="0"/>
                                              <w:marTop w:val="0"/>
                                              <w:marBottom w:val="0"/>
                                              <w:divBdr>
                                                <w:top w:val="none" w:sz="0" w:space="0" w:color="auto"/>
                                                <w:left w:val="none" w:sz="0" w:space="0" w:color="auto"/>
                                                <w:bottom w:val="none" w:sz="0" w:space="0" w:color="auto"/>
                                                <w:right w:val="none" w:sz="0" w:space="0" w:color="auto"/>
                                              </w:divBdr>
                                              <w:divsChild>
                                                <w:div w:id="258297553">
                                                  <w:marLeft w:val="0"/>
                                                  <w:marRight w:val="0"/>
                                                  <w:marTop w:val="0"/>
                                                  <w:marBottom w:val="0"/>
                                                  <w:divBdr>
                                                    <w:top w:val="none" w:sz="0" w:space="0" w:color="auto"/>
                                                    <w:left w:val="none" w:sz="0" w:space="0" w:color="auto"/>
                                                    <w:bottom w:val="none" w:sz="0" w:space="0" w:color="auto"/>
                                                    <w:right w:val="none" w:sz="0" w:space="0" w:color="auto"/>
                                                  </w:divBdr>
                                                  <w:divsChild>
                                                    <w:div w:id="1449352813">
                                                      <w:marLeft w:val="0"/>
                                                      <w:marRight w:val="0"/>
                                                      <w:marTop w:val="0"/>
                                                      <w:marBottom w:val="0"/>
                                                      <w:divBdr>
                                                        <w:top w:val="none" w:sz="0" w:space="0" w:color="auto"/>
                                                        <w:left w:val="none" w:sz="0" w:space="0" w:color="auto"/>
                                                        <w:bottom w:val="none" w:sz="0" w:space="0" w:color="auto"/>
                                                        <w:right w:val="none" w:sz="0" w:space="0" w:color="auto"/>
                                                      </w:divBdr>
                                                      <w:divsChild>
                                                        <w:div w:id="2098817781">
                                                          <w:marLeft w:val="0"/>
                                                          <w:marRight w:val="0"/>
                                                          <w:marTop w:val="0"/>
                                                          <w:marBottom w:val="0"/>
                                                          <w:divBdr>
                                                            <w:top w:val="none" w:sz="0" w:space="0" w:color="auto"/>
                                                            <w:left w:val="none" w:sz="0" w:space="0" w:color="auto"/>
                                                            <w:bottom w:val="none" w:sz="0" w:space="0" w:color="auto"/>
                                                            <w:right w:val="none" w:sz="0" w:space="0" w:color="auto"/>
                                                          </w:divBdr>
                                                          <w:divsChild>
                                                            <w:div w:id="1630744746">
                                                              <w:marLeft w:val="0"/>
                                                              <w:marRight w:val="0"/>
                                                              <w:marTop w:val="0"/>
                                                              <w:marBottom w:val="0"/>
                                                              <w:divBdr>
                                                                <w:top w:val="none" w:sz="0" w:space="0" w:color="auto"/>
                                                                <w:left w:val="none" w:sz="0" w:space="0" w:color="auto"/>
                                                                <w:bottom w:val="none" w:sz="0" w:space="0" w:color="auto"/>
                                                                <w:right w:val="none" w:sz="0" w:space="0" w:color="auto"/>
                                                              </w:divBdr>
                                                              <w:divsChild>
                                                                <w:div w:id="30155934">
                                                                  <w:marLeft w:val="0"/>
                                                                  <w:marRight w:val="0"/>
                                                                  <w:marTop w:val="0"/>
                                                                  <w:marBottom w:val="0"/>
                                                                  <w:divBdr>
                                                                    <w:top w:val="none" w:sz="0" w:space="0" w:color="auto"/>
                                                                    <w:left w:val="none" w:sz="0" w:space="0" w:color="auto"/>
                                                                    <w:bottom w:val="none" w:sz="0" w:space="0" w:color="auto"/>
                                                                    <w:right w:val="none" w:sz="0" w:space="0" w:color="auto"/>
                                                                  </w:divBdr>
                                                                  <w:divsChild>
                                                                    <w:div w:id="1634022130">
                                                                      <w:marLeft w:val="0"/>
                                                                      <w:marRight w:val="0"/>
                                                                      <w:marTop w:val="0"/>
                                                                      <w:marBottom w:val="0"/>
                                                                      <w:divBdr>
                                                                        <w:top w:val="none" w:sz="0" w:space="0" w:color="auto"/>
                                                                        <w:left w:val="none" w:sz="0" w:space="0" w:color="auto"/>
                                                                        <w:bottom w:val="none" w:sz="0" w:space="0" w:color="auto"/>
                                                                        <w:right w:val="none" w:sz="0" w:space="0" w:color="auto"/>
                                                                      </w:divBdr>
                                                                      <w:divsChild>
                                                                        <w:div w:id="475026874">
                                                                          <w:marLeft w:val="-225"/>
                                                                          <w:marRight w:val="-225"/>
                                                                          <w:marTop w:val="0"/>
                                                                          <w:marBottom w:val="0"/>
                                                                          <w:divBdr>
                                                                            <w:top w:val="none" w:sz="0" w:space="0" w:color="auto"/>
                                                                            <w:left w:val="none" w:sz="0" w:space="0" w:color="auto"/>
                                                                            <w:bottom w:val="none" w:sz="0" w:space="0" w:color="auto"/>
                                                                            <w:right w:val="none" w:sz="0" w:space="0" w:color="auto"/>
                                                                          </w:divBdr>
                                                                          <w:divsChild>
                                                                            <w:div w:id="19103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031243">
      <w:bodyDiv w:val="1"/>
      <w:marLeft w:val="0"/>
      <w:marRight w:val="0"/>
      <w:marTop w:val="0"/>
      <w:marBottom w:val="0"/>
      <w:divBdr>
        <w:top w:val="none" w:sz="0" w:space="0" w:color="auto"/>
        <w:left w:val="none" w:sz="0" w:space="0" w:color="auto"/>
        <w:bottom w:val="none" w:sz="0" w:space="0" w:color="auto"/>
        <w:right w:val="none" w:sz="0" w:space="0" w:color="auto"/>
      </w:divBdr>
      <w:divsChild>
        <w:div w:id="1707483560">
          <w:marLeft w:val="0"/>
          <w:marRight w:val="0"/>
          <w:marTop w:val="0"/>
          <w:marBottom w:val="0"/>
          <w:divBdr>
            <w:top w:val="none" w:sz="0" w:space="0" w:color="auto"/>
            <w:left w:val="none" w:sz="0" w:space="0" w:color="auto"/>
            <w:bottom w:val="none" w:sz="0" w:space="0" w:color="auto"/>
            <w:right w:val="none" w:sz="0" w:space="0" w:color="auto"/>
          </w:divBdr>
          <w:divsChild>
            <w:div w:id="1417284805">
              <w:marLeft w:val="0"/>
              <w:marRight w:val="0"/>
              <w:marTop w:val="0"/>
              <w:marBottom w:val="0"/>
              <w:divBdr>
                <w:top w:val="none" w:sz="0" w:space="0" w:color="auto"/>
                <w:left w:val="none" w:sz="0" w:space="0" w:color="auto"/>
                <w:bottom w:val="none" w:sz="0" w:space="0" w:color="auto"/>
                <w:right w:val="none" w:sz="0" w:space="0" w:color="auto"/>
              </w:divBdr>
              <w:divsChild>
                <w:div w:id="1304386578">
                  <w:marLeft w:val="0"/>
                  <w:marRight w:val="0"/>
                  <w:marTop w:val="0"/>
                  <w:marBottom w:val="0"/>
                  <w:divBdr>
                    <w:top w:val="none" w:sz="0" w:space="0" w:color="auto"/>
                    <w:left w:val="none" w:sz="0" w:space="0" w:color="auto"/>
                    <w:bottom w:val="none" w:sz="0" w:space="0" w:color="auto"/>
                    <w:right w:val="none" w:sz="0" w:space="0" w:color="auto"/>
                  </w:divBdr>
                  <w:divsChild>
                    <w:div w:id="371662118">
                      <w:marLeft w:val="0"/>
                      <w:marRight w:val="0"/>
                      <w:marTop w:val="0"/>
                      <w:marBottom w:val="0"/>
                      <w:divBdr>
                        <w:top w:val="none" w:sz="0" w:space="0" w:color="auto"/>
                        <w:left w:val="none" w:sz="0" w:space="0" w:color="auto"/>
                        <w:bottom w:val="none" w:sz="0" w:space="0" w:color="auto"/>
                        <w:right w:val="none" w:sz="0" w:space="0" w:color="auto"/>
                      </w:divBdr>
                      <w:divsChild>
                        <w:div w:id="503327107">
                          <w:marLeft w:val="0"/>
                          <w:marRight w:val="0"/>
                          <w:marTop w:val="0"/>
                          <w:marBottom w:val="0"/>
                          <w:divBdr>
                            <w:top w:val="none" w:sz="0" w:space="0" w:color="auto"/>
                            <w:left w:val="none" w:sz="0" w:space="0" w:color="auto"/>
                            <w:bottom w:val="none" w:sz="0" w:space="0" w:color="auto"/>
                            <w:right w:val="none" w:sz="0" w:space="0" w:color="auto"/>
                          </w:divBdr>
                          <w:divsChild>
                            <w:div w:id="63334251">
                              <w:marLeft w:val="0"/>
                              <w:marRight w:val="0"/>
                              <w:marTop w:val="0"/>
                              <w:marBottom w:val="0"/>
                              <w:divBdr>
                                <w:top w:val="none" w:sz="0" w:space="0" w:color="auto"/>
                                <w:left w:val="none" w:sz="0" w:space="0" w:color="auto"/>
                                <w:bottom w:val="none" w:sz="0" w:space="0" w:color="auto"/>
                                <w:right w:val="none" w:sz="0" w:space="0" w:color="auto"/>
                              </w:divBdr>
                              <w:divsChild>
                                <w:div w:id="2115585746">
                                  <w:marLeft w:val="0"/>
                                  <w:marRight w:val="0"/>
                                  <w:marTop w:val="0"/>
                                  <w:marBottom w:val="0"/>
                                  <w:divBdr>
                                    <w:top w:val="none" w:sz="0" w:space="0" w:color="auto"/>
                                    <w:left w:val="none" w:sz="0" w:space="0" w:color="auto"/>
                                    <w:bottom w:val="none" w:sz="0" w:space="0" w:color="auto"/>
                                    <w:right w:val="none" w:sz="0" w:space="0" w:color="auto"/>
                                  </w:divBdr>
                                  <w:divsChild>
                                    <w:div w:id="1138300336">
                                      <w:marLeft w:val="0"/>
                                      <w:marRight w:val="0"/>
                                      <w:marTop w:val="0"/>
                                      <w:marBottom w:val="0"/>
                                      <w:divBdr>
                                        <w:top w:val="none" w:sz="0" w:space="0" w:color="auto"/>
                                        <w:left w:val="none" w:sz="0" w:space="0" w:color="auto"/>
                                        <w:bottom w:val="none" w:sz="0" w:space="0" w:color="auto"/>
                                        <w:right w:val="none" w:sz="0" w:space="0" w:color="auto"/>
                                      </w:divBdr>
                                      <w:divsChild>
                                        <w:div w:id="70129734">
                                          <w:marLeft w:val="-150"/>
                                          <w:marRight w:val="-150"/>
                                          <w:marTop w:val="0"/>
                                          <w:marBottom w:val="0"/>
                                          <w:divBdr>
                                            <w:top w:val="none" w:sz="0" w:space="0" w:color="auto"/>
                                            <w:left w:val="none" w:sz="0" w:space="0" w:color="auto"/>
                                            <w:bottom w:val="none" w:sz="0" w:space="0" w:color="auto"/>
                                            <w:right w:val="none" w:sz="0" w:space="0" w:color="auto"/>
                                          </w:divBdr>
                                          <w:divsChild>
                                            <w:div w:id="1116290032">
                                              <w:marLeft w:val="0"/>
                                              <w:marRight w:val="0"/>
                                              <w:marTop w:val="0"/>
                                              <w:marBottom w:val="0"/>
                                              <w:divBdr>
                                                <w:top w:val="none" w:sz="0" w:space="0" w:color="auto"/>
                                                <w:left w:val="none" w:sz="0" w:space="0" w:color="auto"/>
                                                <w:bottom w:val="none" w:sz="0" w:space="0" w:color="auto"/>
                                                <w:right w:val="none" w:sz="0" w:space="0" w:color="auto"/>
                                              </w:divBdr>
                                              <w:divsChild>
                                                <w:div w:id="1769891275">
                                                  <w:marLeft w:val="0"/>
                                                  <w:marRight w:val="0"/>
                                                  <w:marTop w:val="0"/>
                                                  <w:marBottom w:val="0"/>
                                                  <w:divBdr>
                                                    <w:top w:val="none" w:sz="0" w:space="0" w:color="auto"/>
                                                    <w:left w:val="none" w:sz="0" w:space="0" w:color="auto"/>
                                                    <w:bottom w:val="none" w:sz="0" w:space="0" w:color="auto"/>
                                                    <w:right w:val="none" w:sz="0" w:space="0" w:color="auto"/>
                                                  </w:divBdr>
                                                  <w:divsChild>
                                                    <w:div w:id="851796358">
                                                      <w:marLeft w:val="0"/>
                                                      <w:marRight w:val="0"/>
                                                      <w:marTop w:val="0"/>
                                                      <w:marBottom w:val="0"/>
                                                      <w:divBdr>
                                                        <w:top w:val="none" w:sz="0" w:space="0" w:color="auto"/>
                                                        <w:left w:val="none" w:sz="0" w:space="0" w:color="auto"/>
                                                        <w:bottom w:val="none" w:sz="0" w:space="0" w:color="auto"/>
                                                        <w:right w:val="none" w:sz="0" w:space="0" w:color="auto"/>
                                                      </w:divBdr>
                                                      <w:divsChild>
                                                        <w:div w:id="843858299">
                                                          <w:marLeft w:val="0"/>
                                                          <w:marRight w:val="0"/>
                                                          <w:marTop w:val="0"/>
                                                          <w:marBottom w:val="0"/>
                                                          <w:divBdr>
                                                            <w:top w:val="none" w:sz="0" w:space="0" w:color="auto"/>
                                                            <w:left w:val="none" w:sz="0" w:space="0" w:color="auto"/>
                                                            <w:bottom w:val="none" w:sz="0" w:space="0" w:color="auto"/>
                                                            <w:right w:val="none" w:sz="0" w:space="0" w:color="auto"/>
                                                          </w:divBdr>
                                                          <w:divsChild>
                                                            <w:div w:id="239561743">
                                                              <w:marLeft w:val="0"/>
                                                              <w:marRight w:val="0"/>
                                                              <w:marTop w:val="0"/>
                                                              <w:marBottom w:val="0"/>
                                                              <w:divBdr>
                                                                <w:top w:val="none" w:sz="0" w:space="0" w:color="auto"/>
                                                                <w:left w:val="none" w:sz="0" w:space="0" w:color="auto"/>
                                                                <w:bottom w:val="none" w:sz="0" w:space="0" w:color="auto"/>
                                                                <w:right w:val="none" w:sz="0" w:space="0" w:color="auto"/>
                                                              </w:divBdr>
                                                              <w:divsChild>
                                                                <w:div w:id="1205557491">
                                                                  <w:marLeft w:val="0"/>
                                                                  <w:marRight w:val="0"/>
                                                                  <w:marTop w:val="0"/>
                                                                  <w:marBottom w:val="0"/>
                                                                  <w:divBdr>
                                                                    <w:top w:val="none" w:sz="0" w:space="0" w:color="auto"/>
                                                                    <w:left w:val="none" w:sz="0" w:space="0" w:color="auto"/>
                                                                    <w:bottom w:val="none" w:sz="0" w:space="0" w:color="auto"/>
                                                                    <w:right w:val="none" w:sz="0" w:space="0" w:color="auto"/>
                                                                  </w:divBdr>
                                                                  <w:divsChild>
                                                                    <w:div w:id="1999649968">
                                                                      <w:marLeft w:val="0"/>
                                                                      <w:marRight w:val="0"/>
                                                                      <w:marTop w:val="0"/>
                                                                      <w:marBottom w:val="0"/>
                                                                      <w:divBdr>
                                                                        <w:top w:val="none" w:sz="0" w:space="0" w:color="auto"/>
                                                                        <w:left w:val="none" w:sz="0" w:space="0" w:color="auto"/>
                                                                        <w:bottom w:val="none" w:sz="0" w:space="0" w:color="auto"/>
                                                                        <w:right w:val="none" w:sz="0" w:space="0" w:color="auto"/>
                                                                      </w:divBdr>
                                                                      <w:divsChild>
                                                                        <w:div w:id="414983961">
                                                                          <w:marLeft w:val="-225"/>
                                                                          <w:marRight w:val="-225"/>
                                                                          <w:marTop w:val="0"/>
                                                                          <w:marBottom w:val="0"/>
                                                                          <w:divBdr>
                                                                            <w:top w:val="none" w:sz="0" w:space="0" w:color="auto"/>
                                                                            <w:left w:val="none" w:sz="0" w:space="0" w:color="auto"/>
                                                                            <w:bottom w:val="none" w:sz="0" w:space="0" w:color="auto"/>
                                                                            <w:right w:val="none" w:sz="0" w:space="0" w:color="auto"/>
                                                                          </w:divBdr>
                                                                          <w:divsChild>
                                                                            <w:div w:id="76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691079">
      <w:bodyDiv w:val="1"/>
      <w:marLeft w:val="0"/>
      <w:marRight w:val="0"/>
      <w:marTop w:val="0"/>
      <w:marBottom w:val="0"/>
      <w:divBdr>
        <w:top w:val="none" w:sz="0" w:space="0" w:color="auto"/>
        <w:left w:val="none" w:sz="0" w:space="0" w:color="auto"/>
        <w:bottom w:val="none" w:sz="0" w:space="0" w:color="auto"/>
        <w:right w:val="none" w:sz="0" w:space="0" w:color="auto"/>
      </w:divBdr>
    </w:div>
    <w:div w:id="908541801">
      <w:bodyDiv w:val="1"/>
      <w:marLeft w:val="0"/>
      <w:marRight w:val="0"/>
      <w:marTop w:val="0"/>
      <w:marBottom w:val="0"/>
      <w:divBdr>
        <w:top w:val="none" w:sz="0" w:space="0" w:color="auto"/>
        <w:left w:val="none" w:sz="0" w:space="0" w:color="auto"/>
        <w:bottom w:val="none" w:sz="0" w:space="0" w:color="auto"/>
        <w:right w:val="none" w:sz="0" w:space="0" w:color="auto"/>
      </w:divBdr>
      <w:divsChild>
        <w:div w:id="1842499461">
          <w:marLeft w:val="0"/>
          <w:marRight w:val="0"/>
          <w:marTop w:val="0"/>
          <w:marBottom w:val="0"/>
          <w:divBdr>
            <w:top w:val="none" w:sz="0" w:space="0" w:color="auto"/>
            <w:left w:val="none" w:sz="0" w:space="0" w:color="auto"/>
            <w:bottom w:val="none" w:sz="0" w:space="0" w:color="auto"/>
            <w:right w:val="none" w:sz="0" w:space="0" w:color="auto"/>
          </w:divBdr>
          <w:divsChild>
            <w:div w:id="2056270240">
              <w:marLeft w:val="0"/>
              <w:marRight w:val="0"/>
              <w:marTop w:val="0"/>
              <w:marBottom w:val="0"/>
              <w:divBdr>
                <w:top w:val="none" w:sz="0" w:space="0" w:color="auto"/>
                <w:left w:val="none" w:sz="0" w:space="0" w:color="auto"/>
                <w:bottom w:val="none" w:sz="0" w:space="0" w:color="auto"/>
                <w:right w:val="none" w:sz="0" w:space="0" w:color="auto"/>
              </w:divBdr>
              <w:divsChild>
                <w:div w:id="1469519246">
                  <w:marLeft w:val="0"/>
                  <w:marRight w:val="0"/>
                  <w:marTop w:val="0"/>
                  <w:marBottom w:val="0"/>
                  <w:divBdr>
                    <w:top w:val="none" w:sz="0" w:space="0" w:color="auto"/>
                    <w:left w:val="none" w:sz="0" w:space="0" w:color="auto"/>
                    <w:bottom w:val="none" w:sz="0" w:space="0" w:color="auto"/>
                    <w:right w:val="none" w:sz="0" w:space="0" w:color="auto"/>
                  </w:divBdr>
                  <w:divsChild>
                    <w:div w:id="751006210">
                      <w:marLeft w:val="0"/>
                      <w:marRight w:val="0"/>
                      <w:marTop w:val="0"/>
                      <w:marBottom w:val="0"/>
                      <w:divBdr>
                        <w:top w:val="none" w:sz="0" w:space="0" w:color="auto"/>
                        <w:left w:val="none" w:sz="0" w:space="0" w:color="auto"/>
                        <w:bottom w:val="none" w:sz="0" w:space="0" w:color="auto"/>
                        <w:right w:val="none" w:sz="0" w:space="0" w:color="auto"/>
                      </w:divBdr>
                      <w:divsChild>
                        <w:div w:id="2037846692">
                          <w:marLeft w:val="0"/>
                          <w:marRight w:val="0"/>
                          <w:marTop w:val="0"/>
                          <w:marBottom w:val="0"/>
                          <w:divBdr>
                            <w:top w:val="none" w:sz="0" w:space="0" w:color="auto"/>
                            <w:left w:val="none" w:sz="0" w:space="0" w:color="auto"/>
                            <w:bottom w:val="none" w:sz="0" w:space="0" w:color="auto"/>
                            <w:right w:val="none" w:sz="0" w:space="0" w:color="auto"/>
                          </w:divBdr>
                          <w:divsChild>
                            <w:div w:id="239143406">
                              <w:marLeft w:val="0"/>
                              <w:marRight w:val="0"/>
                              <w:marTop w:val="0"/>
                              <w:marBottom w:val="0"/>
                              <w:divBdr>
                                <w:top w:val="none" w:sz="0" w:space="0" w:color="auto"/>
                                <w:left w:val="none" w:sz="0" w:space="0" w:color="auto"/>
                                <w:bottom w:val="none" w:sz="0" w:space="0" w:color="auto"/>
                                <w:right w:val="none" w:sz="0" w:space="0" w:color="auto"/>
                              </w:divBdr>
                              <w:divsChild>
                                <w:div w:id="1776749372">
                                  <w:marLeft w:val="0"/>
                                  <w:marRight w:val="0"/>
                                  <w:marTop w:val="0"/>
                                  <w:marBottom w:val="0"/>
                                  <w:divBdr>
                                    <w:top w:val="none" w:sz="0" w:space="0" w:color="auto"/>
                                    <w:left w:val="none" w:sz="0" w:space="0" w:color="auto"/>
                                    <w:bottom w:val="none" w:sz="0" w:space="0" w:color="auto"/>
                                    <w:right w:val="none" w:sz="0" w:space="0" w:color="auto"/>
                                  </w:divBdr>
                                  <w:divsChild>
                                    <w:div w:id="1385525315">
                                      <w:marLeft w:val="0"/>
                                      <w:marRight w:val="0"/>
                                      <w:marTop w:val="0"/>
                                      <w:marBottom w:val="0"/>
                                      <w:divBdr>
                                        <w:top w:val="none" w:sz="0" w:space="0" w:color="auto"/>
                                        <w:left w:val="none" w:sz="0" w:space="0" w:color="auto"/>
                                        <w:bottom w:val="none" w:sz="0" w:space="0" w:color="auto"/>
                                        <w:right w:val="none" w:sz="0" w:space="0" w:color="auto"/>
                                      </w:divBdr>
                                      <w:divsChild>
                                        <w:div w:id="1266887465">
                                          <w:marLeft w:val="-150"/>
                                          <w:marRight w:val="-150"/>
                                          <w:marTop w:val="0"/>
                                          <w:marBottom w:val="0"/>
                                          <w:divBdr>
                                            <w:top w:val="none" w:sz="0" w:space="0" w:color="auto"/>
                                            <w:left w:val="none" w:sz="0" w:space="0" w:color="auto"/>
                                            <w:bottom w:val="none" w:sz="0" w:space="0" w:color="auto"/>
                                            <w:right w:val="none" w:sz="0" w:space="0" w:color="auto"/>
                                          </w:divBdr>
                                          <w:divsChild>
                                            <w:div w:id="633877056">
                                              <w:marLeft w:val="0"/>
                                              <w:marRight w:val="0"/>
                                              <w:marTop w:val="0"/>
                                              <w:marBottom w:val="0"/>
                                              <w:divBdr>
                                                <w:top w:val="none" w:sz="0" w:space="0" w:color="auto"/>
                                                <w:left w:val="none" w:sz="0" w:space="0" w:color="auto"/>
                                                <w:bottom w:val="none" w:sz="0" w:space="0" w:color="auto"/>
                                                <w:right w:val="none" w:sz="0" w:space="0" w:color="auto"/>
                                              </w:divBdr>
                                              <w:divsChild>
                                                <w:div w:id="1075857134">
                                                  <w:marLeft w:val="0"/>
                                                  <w:marRight w:val="0"/>
                                                  <w:marTop w:val="0"/>
                                                  <w:marBottom w:val="0"/>
                                                  <w:divBdr>
                                                    <w:top w:val="none" w:sz="0" w:space="0" w:color="auto"/>
                                                    <w:left w:val="none" w:sz="0" w:space="0" w:color="auto"/>
                                                    <w:bottom w:val="none" w:sz="0" w:space="0" w:color="auto"/>
                                                    <w:right w:val="none" w:sz="0" w:space="0" w:color="auto"/>
                                                  </w:divBdr>
                                                  <w:divsChild>
                                                    <w:div w:id="1098284579">
                                                      <w:marLeft w:val="0"/>
                                                      <w:marRight w:val="0"/>
                                                      <w:marTop w:val="0"/>
                                                      <w:marBottom w:val="0"/>
                                                      <w:divBdr>
                                                        <w:top w:val="none" w:sz="0" w:space="0" w:color="auto"/>
                                                        <w:left w:val="none" w:sz="0" w:space="0" w:color="auto"/>
                                                        <w:bottom w:val="none" w:sz="0" w:space="0" w:color="auto"/>
                                                        <w:right w:val="none" w:sz="0" w:space="0" w:color="auto"/>
                                                      </w:divBdr>
                                                      <w:divsChild>
                                                        <w:div w:id="62916420">
                                                          <w:marLeft w:val="0"/>
                                                          <w:marRight w:val="0"/>
                                                          <w:marTop w:val="0"/>
                                                          <w:marBottom w:val="0"/>
                                                          <w:divBdr>
                                                            <w:top w:val="none" w:sz="0" w:space="0" w:color="auto"/>
                                                            <w:left w:val="none" w:sz="0" w:space="0" w:color="auto"/>
                                                            <w:bottom w:val="none" w:sz="0" w:space="0" w:color="auto"/>
                                                            <w:right w:val="none" w:sz="0" w:space="0" w:color="auto"/>
                                                          </w:divBdr>
                                                          <w:divsChild>
                                                            <w:div w:id="999574640">
                                                              <w:marLeft w:val="0"/>
                                                              <w:marRight w:val="0"/>
                                                              <w:marTop w:val="0"/>
                                                              <w:marBottom w:val="0"/>
                                                              <w:divBdr>
                                                                <w:top w:val="none" w:sz="0" w:space="0" w:color="auto"/>
                                                                <w:left w:val="none" w:sz="0" w:space="0" w:color="auto"/>
                                                                <w:bottom w:val="none" w:sz="0" w:space="0" w:color="auto"/>
                                                                <w:right w:val="none" w:sz="0" w:space="0" w:color="auto"/>
                                                              </w:divBdr>
                                                              <w:divsChild>
                                                                <w:div w:id="1436948540">
                                                                  <w:marLeft w:val="0"/>
                                                                  <w:marRight w:val="0"/>
                                                                  <w:marTop w:val="0"/>
                                                                  <w:marBottom w:val="0"/>
                                                                  <w:divBdr>
                                                                    <w:top w:val="none" w:sz="0" w:space="0" w:color="auto"/>
                                                                    <w:left w:val="none" w:sz="0" w:space="0" w:color="auto"/>
                                                                    <w:bottom w:val="none" w:sz="0" w:space="0" w:color="auto"/>
                                                                    <w:right w:val="none" w:sz="0" w:space="0" w:color="auto"/>
                                                                  </w:divBdr>
                                                                  <w:divsChild>
                                                                    <w:div w:id="1396661100">
                                                                      <w:marLeft w:val="0"/>
                                                                      <w:marRight w:val="0"/>
                                                                      <w:marTop w:val="0"/>
                                                                      <w:marBottom w:val="0"/>
                                                                      <w:divBdr>
                                                                        <w:top w:val="none" w:sz="0" w:space="0" w:color="auto"/>
                                                                        <w:left w:val="none" w:sz="0" w:space="0" w:color="auto"/>
                                                                        <w:bottom w:val="none" w:sz="0" w:space="0" w:color="auto"/>
                                                                        <w:right w:val="none" w:sz="0" w:space="0" w:color="auto"/>
                                                                      </w:divBdr>
                                                                      <w:divsChild>
                                                                        <w:div w:id="1173912226">
                                                                          <w:marLeft w:val="-225"/>
                                                                          <w:marRight w:val="-225"/>
                                                                          <w:marTop w:val="0"/>
                                                                          <w:marBottom w:val="0"/>
                                                                          <w:divBdr>
                                                                            <w:top w:val="none" w:sz="0" w:space="0" w:color="auto"/>
                                                                            <w:left w:val="none" w:sz="0" w:space="0" w:color="auto"/>
                                                                            <w:bottom w:val="none" w:sz="0" w:space="0" w:color="auto"/>
                                                                            <w:right w:val="none" w:sz="0" w:space="0" w:color="auto"/>
                                                                          </w:divBdr>
                                                                          <w:divsChild>
                                                                            <w:div w:id="977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86157">
      <w:bodyDiv w:val="1"/>
      <w:marLeft w:val="0"/>
      <w:marRight w:val="0"/>
      <w:marTop w:val="0"/>
      <w:marBottom w:val="0"/>
      <w:divBdr>
        <w:top w:val="none" w:sz="0" w:space="0" w:color="auto"/>
        <w:left w:val="none" w:sz="0" w:space="0" w:color="auto"/>
        <w:bottom w:val="none" w:sz="0" w:space="0" w:color="auto"/>
        <w:right w:val="none" w:sz="0" w:space="0" w:color="auto"/>
      </w:divBdr>
      <w:divsChild>
        <w:div w:id="97797697">
          <w:marLeft w:val="0"/>
          <w:marRight w:val="0"/>
          <w:marTop w:val="0"/>
          <w:marBottom w:val="0"/>
          <w:divBdr>
            <w:top w:val="none" w:sz="0" w:space="0" w:color="auto"/>
            <w:left w:val="none" w:sz="0" w:space="0" w:color="auto"/>
            <w:bottom w:val="none" w:sz="0" w:space="0" w:color="auto"/>
            <w:right w:val="none" w:sz="0" w:space="0" w:color="auto"/>
          </w:divBdr>
          <w:divsChild>
            <w:div w:id="1408527354">
              <w:marLeft w:val="0"/>
              <w:marRight w:val="0"/>
              <w:marTop w:val="0"/>
              <w:marBottom w:val="0"/>
              <w:divBdr>
                <w:top w:val="none" w:sz="0" w:space="0" w:color="auto"/>
                <w:left w:val="none" w:sz="0" w:space="0" w:color="auto"/>
                <w:bottom w:val="none" w:sz="0" w:space="0" w:color="auto"/>
                <w:right w:val="none" w:sz="0" w:space="0" w:color="auto"/>
              </w:divBdr>
              <w:divsChild>
                <w:div w:id="1953856596">
                  <w:marLeft w:val="0"/>
                  <w:marRight w:val="0"/>
                  <w:marTop w:val="0"/>
                  <w:marBottom w:val="0"/>
                  <w:divBdr>
                    <w:top w:val="none" w:sz="0" w:space="0" w:color="auto"/>
                    <w:left w:val="none" w:sz="0" w:space="0" w:color="auto"/>
                    <w:bottom w:val="none" w:sz="0" w:space="0" w:color="auto"/>
                    <w:right w:val="none" w:sz="0" w:space="0" w:color="auto"/>
                  </w:divBdr>
                  <w:divsChild>
                    <w:div w:id="1711876429">
                      <w:marLeft w:val="0"/>
                      <w:marRight w:val="0"/>
                      <w:marTop w:val="0"/>
                      <w:marBottom w:val="0"/>
                      <w:divBdr>
                        <w:top w:val="none" w:sz="0" w:space="0" w:color="auto"/>
                        <w:left w:val="none" w:sz="0" w:space="0" w:color="auto"/>
                        <w:bottom w:val="none" w:sz="0" w:space="0" w:color="auto"/>
                        <w:right w:val="none" w:sz="0" w:space="0" w:color="auto"/>
                      </w:divBdr>
                      <w:divsChild>
                        <w:div w:id="341207864">
                          <w:marLeft w:val="0"/>
                          <w:marRight w:val="0"/>
                          <w:marTop w:val="0"/>
                          <w:marBottom w:val="0"/>
                          <w:divBdr>
                            <w:top w:val="none" w:sz="0" w:space="0" w:color="auto"/>
                            <w:left w:val="none" w:sz="0" w:space="0" w:color="auto"/>
                            <w:bottom w:val="none" w:sz="0" w:space="0" w:color="auto"/>
                            <w:right w:val="none" w:sz="0" w:space="0" w:color="auto"/>
                          </w:divBdr>
                          <w:divsChild>
                            <w:div w:id="2088071416">
                              <w:marLeft w:val="0"/>
                              <w:marRight w:val="0"/>
                              <w:marTop w:val="0"/>
                              <w:marBottom w:val="0"/>
                              <w:divBdr>
                                <w:top w:val="none" w:sz="0" w:space="0" w:color="auto"/>
                                <w:left w:val="none" w:sz="0" w:space="0" w:color="auto"/>
                                <w:bottom w:val="none" w:sz="0" w:space="0" w:color="auto"/>
                                <w:right w:val="none" w:sz="0" w:space="0" w:color="auto"/>
                              </w:divBdr>
                              <w:divsChild>
                                <w:div w:id="1484349313">
                                  <w:marLeft w:val="0"/>
                                  <w:marRight w:val="0"/>
                                  <w:marTop w:val="0"/>
                                  <w:marBottom w:val="0"/>
                                  <w:divBdr>
                                    <w:top w:val="none" w:sz="0" w:space="0" w:color="auto"/>
                                    <w:left w:val="none" w:sz="0" w:space="0" w:color="auto"/>
                                    <w:bottom w:val="none" w:sz="0" w:space="0" w:color="auto"/>
                                    <w:right w:val="none" w:sz="0" w:space="0" w:color="auto"/>
                                  </w:divBdr>
                                  <w:divsChild>
                                    <w:div w:id="1906333988">
                                      <w:marLeft w:val="0"/>
                                      <w:marRight w:val="0"/>
                                      <w:marTop w:val="0"/>
                                      <w:marBottom w:val="0"/>
                                      <w:divBdr>
                                        <w:top w:val="none" w:sz="0" w:space="0" w:color="auto"/>
                                        <w:left w:val="none" w:sz="0" w:space="0" w:color="auto"/>
                                        <w:bottom w:val="none" w:sz="0" w:space="0" w:color="auto"/>
                                        <w:right w:val="none" w:sz="0" w:space="0" w:color="auto"/>
                                      </w:divBdr>
                                      <w:divsChild>
                                        <w:div w:id="234511276">
                                          <w:marLeft w:val="-150"/>
                                          <w:marRight w:val="-150"/>
                                          <w:marTop w:val="0"/>
                                          <w:marBottom w:val="0"/>
                                          <w:divBdr>
                                            <w:top w:val="none" w:sz="0" w:space="0" w:color="auto"/>
                                            <w:left w:val="none" w:sz="0" w:space="0" w:color="auto"/>
                                            <w:bottom w:val="none" w:sz="0" w:space="0" w:color="auto"/>
                                            <w:right w:val="none" w:sz="0" w:space="0" w:color="auto"/>
                                          </w:divBdr>
                                          <w:divsChild>
                                            <w:div w:id="848563778">
                                              <w:marLeft w:val="0"/>
                                              <w:marRight w:val="0"/>
                                              <w:marTop w:val="0"/>
                                              <w:marBottom w:val="0"/>
                                              <w:divBdr>
                                                <w:top w:val="none" w:sz="0" w:space="0" w:color="auto"/>
                                                <w:left w:val="none" w:sz="0" w:space="0" w:color="auto"/>
                                                <w:bottom w:val="none" w:sz="0" w:space="0" w:color="auto"/>
                                                <w:right w:val="none" w:sz="0" w:space="0" w:color="auto"/>
                                              </w:divBdr>
                                              <w:divsChild>
                                                <w:div w:id="1906258752">
                                                  <w:marLeft w:val="0"/>
                                                  <w:marRight w:val="0"/>
                                                  <w:marTop w:val="0"/>
                                                  <w:marBottom w:val="0"/>
                                                  <w:divBdr>
                                                    <w:top w:val="none" w:sz="0" w:space="0" w:color="auto"/>
                                                    <w:left w:val="none" w:sz="0" w:space="0" w:color="auto"/>
                                                    <w:bottom w:val="none" w:sz="0" w:space="0" w:color="auto"/>
                                                    <w:right w:val="none" w:sz="0" w:space="0" w:color="auto"/>
                                                  </w:divBdr>
                                                  <w:divsChild>
                                                    <w:div w:id="2075663522">
                                                      <w:marLeft w:val="0"/>
                                                      <w:marRight w:val="0"/>
                                                      <w:marTop w:val="0"/>
                                                      <w:marBottom w:val="0"/>
                                                      <w:divBdr>
                                                        <w:top w:val="none" w:sz="0" w:space="0" w:color="auto"/>
                                                        <w:left w:val="none" w:sz="0" w:space="0" w:color="auto"/>
                                                        <w:bottom w:val="none" w:sz="0" w:space="0" w:color="auto"/>
                                                        <w:right w:val="none" w:sz="0" w:space="0" w:color="auto"/>
                                                      </w:divBdr>
                                                      <w:divsChild>
                                                        <w:div w:id="2136169195">
                                                          <w:marLeft w:val="0"/>
                                                          <w:marRight w:val="0"/>
                                                          <w:marTop w:val="0"/>
                                                          <w:marBottom w:val="0"/>
                                                          <w:divBdr>
                                                            <w:top w:val="none" w:sz="0" w:space="0" w:color="auto"/>
                                                            <w:left w:val="none" w:sz="0" w:space="0" w:color="auto"/>
                                                            <w:bottom w:val="none" w:sz="0" w:space="0" w:color="auto"/>
                                                            <w:right w:val="none" w:sz="0" w:space="0" w:color="auto"/>
                                                          </w:divBdr>
                                                          <w:divsChild>
                                                            <w:div w:id="2087802329">
                                                              <w:marLeft w:val="0"/>
                                                              <w:marRight w:val="0"/>
                                                              <w:marTop w:val="0"/>
                                                              <w:marBottom w:val="0"/>
                                                              <w:divBdr>
                                                                <w:top w:val="none" w:sz="0" w:space="0" w:color="auto"/>
                                                                <w:left w:val="none" w:sz="0" w:space="0" w:color="auto"/>
                                                                <w:bottom w:val="none" w:sz="0" w:space="0" w:color="auto"/>
                                                                <w:right w:val="none" w:sz="0" w:space="0" w:color="auto"/>
                                                              </w:divBdr>
                                                              <w:divsChild>
                                                                <w:div w:id="789280519">
                                                                  <w:marLeft w:val="0"/>
                                                                  <w:marRight w:val="0"/>
                                                                  <w:marTop w:val="0"/>
                                                                  <w:marBottom w:val="0"/>
                                                                  <w:divBdr>
                                                                    <w:top w:val="none" w:sz="0" w:space="0" w:color="auto"/>
                                                                    <w:left w:val="none" w:sz="0" w:space="0" w:color="auto"/>
                                                                    <w:bottom w:val="none" w:sz="0" w:space="0" w:color="auto"/>
                                                                    <w:right w:val="none" w:sz="0" w:space="0" w:color="auto"/>
                                                                  </w:divBdr>
                                                                  <w:divsChild>
                                                                    <w:div w:id="999966142">
                                                                      <w:marLeft w:val="0"/>
                                                                      <w:marRight w:val="0"/>
                                                                      <w:marTop w:val="0"/>
                                                                      <w:marBottom w:val="0"/>
                                                                      <w:divBdr>
                                                                        <w:top w:val="none" w:sz="0" w:space="0" w:color="auto"/>
                                                                        <w:left w:val="none" w:sz="0" w:space="0" w:color="auto"/>
                                                                        <w:bottom w:val="none" w:sz="0" w:space="0" w:color="auto"/>
                                                                        <w:right w:val="none" w:sz="0" w:space="0" w:color="auto"/>
                                                                      </w:divBdr>
                                                                      <w:divsChild>
                                                                        <w:div w:id="869877636">
                                                                          <w:marLeft w:val="-225"/>
                                                                          <w:marRight w:val="-225"/>
                                                                          <w:marTop w:val="0"/>
                                                                          <w:marBottom w:val="0"/>
                                                                          <w:divBdr>
                                                                            <w:top w:val="none" w:sz="0" w:space="0" w:color="auto"/>
                                                                            <w:left w:val="none" w:sz="0" w:space="0" w:color="auto"/>
                                                                            <w:bottom w:val="none" w:sz="0" w:space="0" w:color="auto"/>
                                                                            <w:right w:val="none" w:sz="0" w:space="0" w:color="auto"/>
                                                                          </w:divBdr>
                                                                          <w:divsChild>
                                                                            <w:div w:id="1970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80893">
      <w:bodyDiv w:val="1"/>
      <w:marLeft w:val="0"/>
      <w:marRight w:val="0"/>
      <w:marTop w:val="0"/>
      <w:marBottom w:val="0"/>
      <w:divBdr>
        <w:top w:val="none" w:sz="0" w:space="0" w:color="auto"/>
        <w:left w:val="none" w:sz="0" w:space="0" w:color="auto"/>
        <w:bottom w:val="none" w:sz="0" w:space="0" w:color="auto"/>
        <w:right w:val="none" w:sz="0" w:space="0" w:color="auto"/>
      </w:divBdr>
    </w:div>
    <w:div w:id="909266384">
      <w:bodyDiv w:val="1"/>
      <w:marLeft w:val="0"/>
      <w:marRight w:val="0"/>
      <w:marTop w:val="0"/>
      <w:marBottom w:val="0"/>
      <w:divBdr>
        <w:top w:val="none" w:sz="0" w:space="0" w:color="auto"/>
        <w:left w:val="none" w:sz="0" w:space="0" w:color="auto"/>
        <w:bottom w:val="none" w:sz="0" w:space="0" w:color="auto"/>
        <w:right w:val="none" w:sz="0" w:space="0" w:color="auto"/>
      </w:divBdr>
    </w:div>
    <w:div w:id="910585006">
      <w:bodyDiv w:val="1"/>
      <w:marLeft w:val="0"/>
      <w:marRight w:val="0"/>
      <w:marTop w:val="0"/>
      <w:marBottom w:val="0"/>
      <w:divBdr>
        <w:top w:val="none" w:sz="0" w:space="0" w:color="auto"/>
        <w:left w:val="none" w:sz="0" w:space="0" w:color="auto"/>
        <w:bottom w:val="none" w:sz="0" w:space="0" w:color="auto"/>
        <w:right w:val="none" w:sz="0" w:space="0" w:color="auto"/>
      </w:divBdr>
    </w:div>
    <w:div w:id="910772616">
      <w:bodyDiv w:val="1"/>
      <w:marLeft w:val="0"/>
      <w:marRight w:val="0"/>
      <w:marTop w:val="0"/>
      <w:marBottom w:val="0"/>
      <w:divBdr>
        <w:top w:val="none" w:sz="0" w:space="0" w:color="auto"/>
        <w:left w:val="none" w:sz="0" w:space="0" w:color="auto"/>
        <w:bottom w:val="none" w:sz="0" w:space="0" w:color="auto"/>
        <w:right w:val="none" w:sz="0" w:space="0" w:color="auto"/>
      </w:divBdr>
    </w:div>
    <w:div w:id="910892904">
      <w:bodyDiv w:val="1"/>
      <w:marLeft w:val="0"/>
      <w:marRight w:val="0"/>
      <w:marTop w:val="0"/>
      <w:marBottom w:val="0"/>
      <w:divBdr>
        <w:top w:val="none" w:sz="0" w:space="0" w:color="auto"/>
        <w:left w:val="none" w:sz="0" w:space="0" w:color="auto"/>
        <w:bottom w:val="none" w:sz="0" w:space="0" w:color="auto"/>
        <w:right w:val="none" w:sz="0" w:space="0" w:color="auto"/>
      </w:divBdr>
      <w:divsChild>
        <w:div w:id="486171846">
          <w:marLeft w:val="0"/>
          <w:marRight w:val="0"/>
          <w:marTop w:val="0"/>
          <w:marBottom w:val="0"/>
          <w:divBdr>
            <w:top w:val="none" w:sz="0" w:space="0" w:color="auto"/>
            <w:left w:val="none" w:sz="0" w:space="0" w:color="auto"/>
            <w:bottom w:val="none" w:sz="0" w:space="0" w:color="auto"/>
            <w:right w:val="none" w:sz="0" w:space="0" w:color="auto"/>
          </w:divBdr>
          <w:divsChild>
            <w:div w:id="822820952">
              <w:marLeft w:val="0"/>
              <w:marRight w:val="0"/>
              <w:marTop w:val="315"/>
              <w:marBottom w:val="0"/>
              <w:divBdr>
                <w:top w:val="none" w:sz="0" w:space="0" w:color="auto"/>
                <w:left w:val="none" w:sz="0" w:space="0" w:color="auto"/>
                <w:bottom w:val="none" w:sz="0" w:space="0" w:color="auto"/>
                <w:right w:val="none" w:sz="0" w:space="0" w:color="auto"/>
              </w:divBdr>
              <w:divsChild>
                <w:div w:id="451435367">
                  <w:marLeft w:val="0"/>
                  <w:marRight w:val="0"/>
                  <w:marTop w:val="0"/>
                  <w:marBottom w:val="0"/>
                  <w:divBdr>
                    <w:top w:val="none" w:sz="0" w:space="0" w:color="auto"/>
                    <w:left w:val="none" w:sz="0" w:space="0" w:color="auto"/>
                    <w:bottom w:val="none" w:sz="0" w:space="0" w:color="auto"/>
                    <w:right w:val="none" w:sz="0" w:space="0" w:color="auto"/>
                  </w:divBdr>
                  <w:divsChild>
                    <w:div w:id="1711491565">
                      <w:marLeft w:val="3180"/>
                      <w:marRight w:val="0"/>
                      <w:marTop w:val="0"/>
                      <w:marBottom w:val="0"/>
                      <w:divBdr>
                        <w:top w:val="none" w:sz="0" w:space="0" w:color="auto"/>
                        <w:left w:val="none" w:sz="0" w:space="0" w:color="auto"/>
                        <w:bottom w:val="none" w:sz="0" w:space="0" w:color="auto"/>
                        <w:right w:val="none" w:sz="0" w:space="0" w:color="auto"/>
                      </w:divBdr>
                      <w:divsChild>
                        <w:div w:id="2122189821">
                          <w:marLeft w:val="0"/>
                          <w:marRight w:val="0"/>
                          <w:marTop w:val="240"/>
                          <w:marBottom w:val="240"/>
                          <w:divBdr>
                            <w:top w:val="none" w:sz="0" w:space="0" w:color="auto"/>
                            <w:left w:val="none" w:sz="0" w:space="0" w:color="auto"/>
                            <w:bottom w:val="none" w:sz="0" w:space="0" w:color="auto"/>
                            <w:right w:val="none" w:sz="0" w:space="0" w:color="auto"/>
                          </w:divBdr>
                          <w:divsChild>
                            <w:div w:id="20063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6371">
      <w:bodyDiv w:val="1"/>
      <w:marLeft w:val="0"/>
      <w:marRight w:val="0"/>
      <w:marTop w:val="0"/>
      <w:marBottom w:val="0"/>
      <w:divBdr>
        <w:top w:val="none" w:sz="0" w:space="0" w:color="auto"/>
        <w:left w:val="none" w:sz="0" w:space="0" w:color="auto"/>
        <w:bottom w:val="none" w:sz="0" w:space="0" w:color="auto"/>
        <w:right w:val="none" w:sz="0" w:space="0" w:color="auto"/>
      </w:divBdr>
      <w:divsChild>
        <w:div w:id="1902517578">
          <w:marLeft w:val="0"/>
          <w:marRight w:val="0"/>
          <w:marTop w:val="0"/>
          <w:marBottom w:val="0"/>
          <w:divBdr>
            <w:top w:val="none" w:sz="0" w:space="0" w:color="auto"/>
            <w:left w:val="none" w:sz="0" w:space="0" w:color="auto"/>
            <w:bottom w:val="none" w:sz="0" w:space="0" w:color="auto"/>
            <w:right w:val="none" w:sz="0" w:space="0" w:color="auto"/>
          </w:divBdr>
          <w:divsChild>
            <w:div w:id="483357023">
              <w:marLeft w:val="0"/>
              <w:marRight w:val="0"/>
              <w:marTop w:val="0"/>
              <w:marBottom w:val="0"/>
              <w:divBdr>
                <w:top w:val="none" w:sz="0" w:space="0" w:color="auto"/>
                <w:left w:val="none" w:sz="0" w:space="0" w:color="auto"/>
                <w:bottom w:val="none" w:sz="0" w:space="0" w:color="auto"/>
                <w:right w:val="none" w:sz="0" w:space="0" w:color="auto"/>
              </w:divBdr>
              <w:divsChild>
                <w:div w:id="1481582011">
                  <w:marLeft w:val="0"/>
                  <w:marRight w:val="0"/>
                  <w:marTop w:val="0"/>
                  <w:marBottom w:val="0"/>
                  <w:divBdr>
                    <w:top w:val="none" w:sz="0" w:space="0" w:color="auto"/>
                    <w:left w:val="none" w:sz="0" w:space="0" w:color="auto"/>
                    <w:bottom w:val="none" w:sz="0" w:space="0" w:color="auto"/>
                    <w:right w:val="none" w:sz="0" w:space="0" w:color="auto"/>
                  </w:divBdr>
                  <w:divsChild>
                    <w:div w:id="424228857">
                      <w:marLeft w:val="0"/>
                      <w:marRight w:val="0"/>
                      <w:marTop w:val="0"/>
                      <w:marBottom w:val="0"/>
                      <w:divBdr>
                        <w:top w:val="none" w:sz="0" w:space="0" w:color="auto"/>
                        <w:left w:val="none" w:sz="0" w:space="0" w:color="auto"/>
                        <w:bottom w:val="none" w:sz="0" w:space="0" w:color="auto"/>
                        <w:right w:val="none" w:sz="0" w:space="0" w:color="auto"/>
                      </w:divBdr>
                      <w:divsChild>
                        <w:div w:id="1545293360">
                          <w:marLeft w:val="0"/>
                          <w:marRight w:val="0"/>
                          <w:marTop w:val="0"/>
                          <w:marBottom w:val="0"/>
                          <w:divBdr>
                            <w:top w:val="none" w:sz="0" w:space="0" w:color="auto"/>
                            <w:left w:val="none" w:sz="0" w:space="0" w:color="auto"/>
                            <w:bottom w:val="none" w:sz="0" w:space="0" w:color="auto"/>
                            <w:right w:val="none" w:sz="0" w:space="0" w:color="auto"/>
                          </w:divBdr>
                          <w:divsChild>
                            <w:div w:id="611671970">
                              <w:marLeft w:val="0"/>
                              <w:marRight w:val="0"/>
                              <w:marTop w:val="0"/>
                              <w:marBottom w:val="0"/>
                              <w:divBdr>
                                <w:top w:val="none" w:sz="0" w:space="0" w:color="auto"/>
                                <w:left w:val="none" w:sz="0" w:space="0" w:color="auto"/>
                                <w:bottom w:val="none" w:sz="0" w:space="0" w:color="auto"/>
                                <w:right w:val="none" w:sz="0" w:space="0" w:color="auto"/>
                              </w:divBdr>
                              <w:divsChild>
                                <w:div w:id="600450338">
                                  <w:marLeft w:val="0"/>
                                  <w:marRight w:val="0"/>
                                  <w:marTop w:val="0"/>
                                  <w:marBottom w:val="0"/>
                                  <w:divBdr>
                                    <w:top w:val="none" w:sz="0" w:space="0" w:color="auto"/>
                                    <w:left w:val="none" w:sz="0" w:space="0" w:color="auto"/>
                                    <w:bottom w:val="none" w:sz="0" w:space="0" w:color="auto"/>
                                    <w:right w:val="none" w:sz="0" w:space="0" w:color="auto"/>
                                  </w:divBdr>
                                  <w:divsChild>
                                    <w:div w:id="980186098">
                                      <w:marLeft w:val="0"/>
                                      <w:marRight w:val="0"/>
                                      <w:marTop w:val="0"/>
                                      <w:marBottom w:val="0"/>
                                      <w:divBdr>
                                        <w:top w:val="none" w:sz="0" w:space="0" w:color="auto"/>
                                        <w:left w:val="none" w:sz="0" w:space="0" w:color="auto"/>
                                        <w:bottom w:val="none" w:sz="0" w:space="0" w:color="auto"/>
                                        <w:right w:val="none" w:sz="0" w:space="0" w:color="auto"/>
                                      </w:divBdr>
                                      <w:divsChild>
                                        <w:div w:id="573471487">
                                          <w:marLeft w:val="-150"/>
                                          <w:marRight w:val="-150"/>
                                          <w:marTop w:val="0"/>
                                          <w:marBottom w:val="0"/>
                                          <w:divBdr>
                                            <w:top w:val="none" w:sz="0" w:space="0" w:color="auto"/>
                                            <w:left w:val="none" w:sz="0" w:space="0" w:color="auto"/>
                                            <w:bottom w:val="none" w:sz="0" w:space="0" w:color="auto"/>
                                            <w:right w:val="none" w:sz="0" w:space="0" w:color="auto"/>
                                          </w:divBdr>
                                          <w:divsChild>
                                            <w:div w:id="568197444">
                                              <w:marLeft w:val="0"/>
                                              <w:marRight w:val="0"/>
                                              <w:marTop w:val="0"/>
                                              <w:marBottom w:val="0"/>
                                              <w:divBdr>
                                                <w:top w:val="none" w:sz="0" w:space="0" w:color="auto"/>
                                                <w:left w:val="none" w:sz="0" w:space="0" w:color="auto"/>
                                                <w:bottom w:val="none" w:sz="0" w:space="0" w:color="auto"/>
                                                <w:right w:val="none" w:sz="0" w:space="0" w:color="auto"/>
                                              </w:divBdr>
                                              <w:divsChild>
                                                <w:div w:id="1702782537">
                                                  <w:marLeft w:val="0"/>
                                                  <w:marRight w:val="0"/>
                                                  <w:marTop w:val="0"/>
                                                  <w:marBottom w:val="0"/>
                                                  <w:divBdr>
                                                    <w:top w:val="none" w:sz="0" w:space="0" w:color="auto"/>
                                                    <w:left w:val="none" w:sz="0" w:space="0" w:color="auto"/>
                                                    <w:bottom w:val="none" w:sz="0" w:space="0" w:color="auto"/>
                                                    <w:right w:val="none" w:sz="0" w:space="0" w:color="auto"/>
                                                  </w:divBdr>
                                                  <w:divsChild>
                                                    <w:div w:id="846090969">
                                                      <w:marLeft w:val="0"/>
                                                      <w:marRight w:val="0"/>
                                                      <w:marTop w:val="0"/>
                                                      <w:marBottom w:val="0"/>
                                                      <w:divBdr>
                                                        <w:top w:val="none" w:sz="0" w:space="0" w:color="auto"/>
                                                        <w:left w:val="none" w:sz="0" w:space="0" w:color="auto"/>
                                                        <w:bottom w:val="none" w:sz="0" w:space="0" w:color="auto"/>
                                                        <w:right w:val="none" w:sz="0" w:space="0" w:color="auto"/>
                                                      </w:divBdr>
                                                      <w:divsChild>
                                                        <w:div w:id="1622999091">
                                                          <w:marLeft w:val="0"/>
                                                          <w:marRight w:val="0"/>
                                                          <w:marTop w:val="0"/>
                                                          <w:marBottom w:val="0"/>
                                                          <w:divBdr>
                                                            <w:top w:val="none" w:sz="0" w:space="0" w:color="auto"/>
                                                            <w:left w:val="none" w:sz="0" w:space="0" w:color="auto"/>
                                                            <w:bottom w:val="none" w:sz="0" w:space="0" w:color="auto"/>
                                                            <w:right w:val="none" w:sz="0" w:space="0" w:color="auto"/>
                                                          </w:divBdr>
                                                          <w:divsChild>
                                                            <w:div w:id="536236454">
                                                              <w:marLeft w:val="0"/>
                                                              <w:marRight w:val="0"/>
                                                              <w:marTop w:val="0"/>
                                                              <w:marBottom w:val="0"/>
                                                              <w:divBdr>
                                                                <w:top w:val="none" w:sz="0" w:space="0" w:color="auto"/>
                                                                <w:left w:val="none" w:sz="0" w:space="0" w:color="auto"/>
                                                                <w:bottom w:val="none" w:sz="0" w:space="0" w:color="auto"/>
                                                                <w:right w:val="none" w:sz="0" w:space="0" w:color="auto"/>
                                                              </w:divBdr>
                                                              <w:divsChild>
                                                                <w:div w:id="1542354036">
                                                                  <w:marLeft w:val="0"/>
                                                                  <w:marRight w:val="0"/>
                                                                  <w:marTop w:val="0"/>
                                                                  <w:marBottom w:val="0"/>
                                                                  <w:divBdr>
                                                                    <w:top w:val="none" w:sz="0" w:space="0" w:color="auto"/>
                                                                    <w:left w:val="none" w:sz="0" w:space="0" w:color="auto"/>
                                                                    <w:bottom w:val="none" w:sz="0" w:space="0" w:color="auto"/>
                                                                    <w:right w:val="none" w:sz="0" w:space="0" w:color="auto"/>
                                                                  </w:divBdr>
                                                                  <w:divsChild>
                                                                    <w:div w:id="1415584749">
                                                                      <w:marLeft w:val="0"/>
                                                                      <w:marRight w:val="0"/>
                                                                      <w:marTop w:val="0"/>
                                                                      <w:marBottom w:val="0"/>
                                                                      <w:divBdr>
                                                                        <w:top w:val="none" w:sz="0" w:space="0" w:color="auto"/>
                                                                        <w:left w:val="none" w:sz="0" w:space="0" w:color="auto"/>
                                                                        <w:bottom w:val="none" w:sz="0" w:space="0" w:color="auto"/>
                                                                        <w:right w:val="none" w:sz="0" w:space="0" w:color="auto"/>
                                                                      </w:divBdr>
                                                                      <w:divsChild>
                                                                        <w:div w:id="1663002780">
                                                                          <w:marLeft w:val="-225"/>
                                                                          <w:marRight w:val="-225"/>
                                                                          <w:marTop w:val="0"/>
                                                                          <w:marBottom w:val="0"/>
                                                                          <w:divBdr>
                                                                            <w:top w:val="none" w:sz="0" w:space="0" w:color="auto"/>
                                                                            <w:left w:val="none" w:sz="0" w:space="0" w:color="auto"/>
                                                                            <w:bottom w:val="none" w:sz="0" w:space="0" w:color="auto"/>
                                                                            <w:right w:val="none" w:sz="0" w:space="0" w:color="auto"/>
                                                                          </w:divBdr>
                                                                          <w:divsChild>
                                                                            <w:div w:id="364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1608">
      <w:bodyDiv w:val="1"/>
      <w:marLeft w:val="0"/>
      <w:marRight w:val="0"/>
      <w:marTop w:val="0"/>
      <w:marBottom w:val="0"/>
      <w:divBdr>
        <w:top w:val="none" w:sz="0" w:space="0" w:color="auto"/>
        <w:left w:val="none" w:sz="0" w:space="0" w:color="auto"/>
        <w:bottom w:val="none" w:sz="0" w:space="0" w:color="auto"/>
        <w:right w:val="none" w:sz="0" w:space="0" w:color="auto"/>
      </w:divBdr>
    </w:div>
    <w:div w:id="913703636">
      <w:bodyDiv w:val="1"/>
      <w:marLeft w:val="0"/>
      <w:marRight w:val="0"/>
      <w:marTop w:val="0"/>
      <w:marBottom w:val="0"/>
      <w:divBdr>
        <w:top w:val="none" w:sz="0" w:space="0" w:color="auto"/>
        <w:left w:val="none" w:sz="0" w:space="0" w:color="auto"/>
        <w:bottom w:val="none" w:sz="0" w:space="0" w:color="auto"/>
        <w:right w:val="none" w:sz="0" w:space="0" w:color="auto"/>
      </w:divBdr>
      <w:divsChild>
        <w:div w:id="1520509339">
          <w:marLeft w:val="0"/>
          <w:marRight w:val="0"/>
          <w:marTop w:val="0"/>
          <w:marBottom w:val="0"/>
          <w:divBdr>
            <w:top w:val="none" w:sz="0" w:space="0" w:color="auto"/>
            <w:left w:val="none" w:sz="0" w:space="0" w:color="auto"/>
            <w:bottom w:val="none" w:sz="0" w:space="0" w:color="auto"/>
            <w:right w:val="none" w:sz="0" w:space="0" w:color="auto"/>
          </w:divBdr>
          <w:divsChild>
            <w:div w:id="1204290526">
              <w:marLeft w:val="0"/>
              <w:marRight w:val="0"/>
              <w:marTop w:val="0"/>
              <w:marBottom w:val="0"/>
              <w:divBdr>
                <w:top w:val="none" w:sz="0" w:space="0" w:color="auto"/>
                <w:left w:val="none" w:sz="0" w:space="0" w:color="auto"/>
                <w:bottom w:val="none" w:sz="0" w:space="0" w:color="auto"/>
                <w:right w:val="none" w:sz="0" w:space="0" w:color="auto"/>
              </w:divBdr>
              <w:divsChild>
                <w:div w:id="1988777138">
                  <w:marLeft w:val="0"/>
                  <w:marRight w:val="0"/>
                  <w:marTop w:val="0"/>
                  <w:marBottom w:val="0"/>
                  <w:divBdr>
                    <w:top w:val="none" w:sz="0" w:space="0" w:color="auto"/>
                    <w:left w:val="none" w:sz="0" w:space="0" w:color="auto"/>
                    <w:bottom w:val="none" w:sz="0" w:space="0" w:color="auto"/>
                    <w:right w:val="none" w:sz="0" w:space="0" w:color="auto"/>
                  </w:divBdr>
                  <w:divsChild>
                    <w:div w:id="1541891109">
                      <w:marLeft w:val="0"/>
                      <w:marRight w:val="0"/>
                      <w:marTop w:val="0"/>
                      <w:marBottom w:val="0"/>
                      <w:divBdr>
                        <w:top w:val="none" w:sz="0" w:space="0" w:color="auto"/>
                        <w:left w:val="none" w:sz="0" w:space="0" w:color="auto"/>
                        <w:bottom w:val="none" w:sz="0" w:space="0" w:color="auto"/>
                        <w:right w:val="none" w:sz="0" w:space="0" w:color="auto"/>
                      </w:divBdr>
                      <w:divsChild>
                        <w:div w:id="1603220486">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sChild>
                                <w:div w:id="846402722">
                                  <w:marLeft w:val="0"/>
                                  <w:marRight w:val="0"/>
                                  <w:marTop w:val="0"/>
                                  <w:marBottom w:val="0"/>
                                  <w:divBdr>
                                    <w:top w:val="none" w:sz="0" w:space="0" w:color="auto"/>
                                    <w:left w:val="none" w:sz="0" w:space="0" w:color="auto"/>
                                    <w:bottom w:val="none" w:sz="0" w:space="0" w:color="auto"/>
                                    <w:right w:val="none" w:sz="0" w:space="0" w:color="auto"/>
                                  </w:divBdr>
                                  <w:divsChild>
                                    <w:div w:id="1702507862">
                                      <w:marLeft w:val="0"/>
                                      <w:marRight w:val="0"/>
                                      <w:marTop w:val="0"/>
                                      <w:marBottom w:val="0"/>
                                      <w:divBdr>
                                        <w:top w:val="none" w:sz="0" w:space="0" w:color="auto"/>
                                        <w:left w:val="none" w:sz="0" w:space="0" w:color="auto"/>
                                        <w:bottom w:val="none" w:sz="0" w:space="0" w:color="auto"/>
                                        <w:right w:val="none" w:sz="0" w:space="0" w:color="auto"/>
                                      </w:divBdr>
                                      <w:divsChild>
                                        <w:div w:id="1277982190">
                                          <w:marLeft w:val="-150"/>
                                          <w:marRight w:val="-150"/>
                                          <w:marTop w:val="0"/>
                                          <w:marBottom w:val="0"/>
                                          <w:divBdr>
                                            <w:top w:val="none" w:sz="0" w:space="0" w:color="auto"/>
                                            <w:left w:val="none" w:sz="0" w:space="0" w:color="auto"/>
                                            <w:bottom w:val="none" w:sz="0" w:space="0" w:color="auto"/>
                                            <w:right w:val="none" w:sz="0" w:space="0" w:color="auto"/>
                                          </w:divBdr>
                                          <w:divsChild>
                                            <w:div w:id="350037754">
                                              <w:marLeft w:val="0"/>
                                              <w:marRight w:val="0"/>
                                              <w:marTop w:val="0"/>
                                              <w:marBottom w:val="0"/>
                                              <w:divBdr>
                                                <w:top w:val="none" w:sz="0" w:space="0" w:color="auto"/>
                                                <w:left w:val="none" w:sz="0" w:space="0" w:color="auto"/>
                                                <w:bottom w:val="none" w:sz="0" w:space="0" w:color="auto"/>
                                                <w:right w:val="none" w:sz="0" w:space="0" w:color="auto"/>
                                              </w:divBdr>
                                              <w:divsChild>
                                                <w:div w:id="2137984198">
                                                  <w:marLeft w:val="0"/>
                                                  <w:marRight w:val="0"/>
                                                  <w:marTop w:val="0"/>
                                                  <w:marBottom w:val="0"/>
                                                  <w:divBdr>
                                                    <w:top w:val="none" w:sz="0" w:space="0" w:color="auto"/>
                                                    <w:left w:val="none" w:sz="0" w:space="0" w:color="auto"/>
                                                    <w:bottom w:val="none" w:sz="0" w:space="0" w:color="auto"/>
                                                    <w:right w:val="none" w:sz="0" w:space="0" w:color="auto"/>
                                                  </w:divBdr>
                                                  <w:divsChild>
                                                    <w:div w:id="1026256296">
                                                      <w:marLeft w:val="0"/>
                                                      <w:marRight w:val="0"/>
                                                      <w:marTop w:val="0"/>
                                                      <w:marBottom w:val="0"/>
                                                      <w:divBdr>
                                                        <w:top w:val="none" w:sz="0" w:space="0" w:color="auto"/>
                                                        <w:left w:val="none" w:sz="0" w:space="0" w:color="auto"/>
                                                        <w:bottom w:val="none" w:sz="0" w:space="0" w:color="auto"/>
                                                        <w:right w:val="none" w:sz="0" w:space="0" w:color="auto"/>
                                                      </w:divBdr>
                                                      <w:divsChild>
                                                        <w:div w:id="1903709608">
                                                          <w:marLeft w:val="0"/>
                                                          <w:marRight w:val="0"/>
                                                          <w:marTop w:val="0"/>
                                                          <w:marBottom w:val="0"/>
                                                          <w:divBdr>
                                                            <w:top w:val="none" w:sz="0" w:space="0" w:color="auto"/>
                                                            <w:left w:val="none" w:sz="0" w:space="0" w:color="auto"/>
                                                            <w:bottom w:val="none" w:sz="0" w:space="0" w:color="auto"/>
                                                            <w:right w:val="none" w:sz="0" w:space="0" w:color="auto"/>
                                                          </w:divBdr>
                                                          <w:divsChild>
                                                            <w:div w:id="1255896215">
                                                              <w:marLeft w:val="0"/>
                                                              <w:marRight w:val="0"/>
                                                              <w:marTop w:val="0"/>
                                                              <w:marBottom w:val="0"/>
                                                              <w:divBdr>
                                                                <w:top w:val="none" w:sz="0" w:space="0" w:color="auto"/>
                                                                <w:left w:val="none" w:sz="0" w:space="0" w:color="auto"/>
                                                                <w:bottom w:val="none" w:sz="0" w:space="0" w:color="auto"/>
                                                                <w:right w:val="none" w:sz="0" w:space="0" w:color="auto"/>
                                                              </w:divBdr>
                                                              <w:divsChild>
                                                                <w:div w:id="1947688011">
                                                                  <w:marLeft w:val="0"/>
                                                                  <w:marRight w:val="0"/>
                                                                  <w:marTop w:val="0"/>
                                                                  <w:marBottom w:val="0"/>
                                                                  <w:divBdr>
                                                                    <w:top w:val="none" w:sz="0" w:space="0" w:color="auto"/>
                                                                    <w:left w:val="none" w:sz="0" w:space="0" w:color="auto"/>
                                                                    <w:bottom w:val="none" w:sz="0" w:space="0" w:color="auto"/>
                                                                    <w:right w:val="none" w:sz="0" w:space="0" w:color="auto"/>
                                                                  </w:divBdr>
                                                                  <w:divsChild>
                                                                    <w:div w:id="906108626">
                                                                      <w:marLeft w:val="0"/>
                                                                      <w:marRight w:val="0"/>
                                                                      <w:marTop w:val="0"/>
                                                                      <w:marBottom w:val="0"/>
                                                                      <w:divBdr>
                                                                        <w:top w:val="none" w:sz="0" w:space="0" w:color="auto"/>
                                                                        <w:left w:val="none" w:sz="0" w:space="0" w:color="auto"/>
                                                                        <w:bottom w:val="none" w:sz="0" w:space="0" w:color="auto"/>
                                                                        <w:right w:val="none" w:sz="0" w:space="0" w:color="auto"/>
                                                                      </w:divBdr>
                                                                      <w:divsChild>
                                                                        <w:div w:id="1434477826">
                                                                          <w:marLeft w:val="-225"/>
                                                                          <w:marRight w:val="-225"/>
                                                                          <w:marTop w:val="0"/>
                                                                          <w:marBottom w:val="0"/>
                                                                          <w:divBdr>
                                                                            <w:top w:val="none" w:sz="0" w:space="0" w:color="auto"/>
                                                                            <w:left w:val="none" w:sz="0" w:space="0" w:color="auto"/>
                                                                            <w:bottom w:val="none" w:sz="0" w:space="0" w:color="auto"/>
                                                                            <w:right w:val="none" w:sz="0" w:space="0" w:color="auto"/>
                                                                          </w:divBdr>
                                                                          <w:divsChild>
                                                                            <w:div w:id="2339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705918">
      <w:bodyDiv w:val="1"/>
      <w:marLeft w:val="0"/>
      <w:marRight w:val="0"/>
      <w:marTop w:val="0"/>
      <w:marBottom w:val="0"/>
      <w:divBdr>
        <w:top w:val="none" w:sz="0" w:space="0" w:color="auto"/>
        <w:left w:val="none" w:sz="0" w:space="0" w:color="auto"/>
        <w:bottom w:val="none" w:sz="0" w:space="0" w:color="auto"/>
        <w:right w:val="none" w:sz="0" w:space="0" w:color="auto"/>
      </w:divBdr>
    </w:div>
    <w:div w:id="913783225">
      <w:bodyDiv w:val="1"/>
      <w:marLeft w:val="0"/>
      <w:marRight w:val="0"/>
      <w:marTop w:val="0"/>
      <w:marBottom w:val="0"/>
      <w:divBdr>
        <w:top w:val="none" w:sz="0" w:space="0" w:color="auto"/>
        <w:left w:val="none" w:sz="0" w:space="0" w:color="auto"/>
        <w:bottom w:val="none" w:sz="0" w:space="0" w:color="auto"/>
        <w:right w:val="none" w:sz="0" w:space="0" w:color="auto"/>
      </w:divBdr>
    </w:div>
    <w:div w:id="915869330">
      <w:bodyDiv w:val="1"/>
      <w:marLeft w:val="0"/>
      <w:marRight w:val="0"/>
      <w:marTop w:val="0"/>
      <w:marBottom w:val="0"/>
      <w:divBdr>
        <w:top w:val="none" w:sz="0" w:space="0" w:color="auto"/>
        <w:left w:val="none" w:sz="0" w:space="0" w:color="auto"/>
        <w:bottom w:val="none" w:sz="0" w:space="0" w:color="auto"/>
        <w:right w:val="none" w:sz="0" w:space="0" w:color="auto"/>
      </w:divBdr>
    </w:div>
    <w:div w:id="916018568">
      <w:bodyDiv w:val="1"/>
      <w:marLeft w:val="0"/>
      <w:marRight w:val="0"/>
      <w:marTop w:val="0"/>
      <w:marBottom w:val="0"/>
      <w:divBdr>
        <w:top w:val="none" w:sz="0" w:space="0" w:color="auto"/>
        <w:left w:val="none" w:sz="0" w:space="0" w:color="auto"/>
        <w:bottom w:val="none" w:sz="0" w:space="0" w:color="auto"/>
        <w:right w:val="none" w:sz="0" w:space="0" w:color="auto"/>
      </w:divBdr>
    </w:div>
    <w:div w:id="916136412">
      <w:bodyDiv w:val="1"/>
      <w:marLeft w:val="0"/>
      <w:marRight w:val="0"/>
      <w:marTop w:val="0"/>
      <w:marBottom w:val="0"/>
      <w:divBdr>
        <w:top w:val="none" w:sz="0" w:space="0" w:color="auto"/>
        <w:left w:val="none" w:sz="0" w:space="0" w:color="auto"/>
        <w:bottom w:val="none" w:sz="0" w:space="0" w:color="auto"/>
        <w:right w:val="none" w:sz="0" w:space="0" w:color="auto"/>
      </w:divBdr>
    </w:div>
    <w:div w:id="916666726">
      <w:bodyDiv w:val="1"/>
      <w:marLeft w:val="0"/>
      <w:marRight w:val="0"/>
      <w:marTop w:val="0"/>
      <w:marBottom w:val="0"/>
      <w:divBdr>
        <w:top w:val="none" w:sz="0" w:space="0" w:color="auto"/>
        <w:left w:val="none" w:sz="0" w:space="0" w:color="auto"/>
        <w:bottom w:val="none" w:sz="0" w:space="0" w:color="auto"/>
        <w:right w:val="none" w:sz="0" w:space="0" w:color="auto"/>
      </w:divBdr>
      <w:divsChild>
        <w:div w:id="1782719512">
          <w:marLeft w:val="0"/>
          <w:marRight w:val="0"/>
          <w:marTop w:val="0"/>
          <w:marBottom w:val="0"/>
          <w:divBdr>
            <w:top w:val="none" w:sz="0" w:space="0" w:color="auto"/>
            <w:left w:val="none" w:sz="0" w:space="0" w:color="auto"/>
            <w:bottom w:val="none" w:sz="0" w:space="0" w:color="auto"/>
            <w:right w:val="none" w:sz="0" w:space="0" w:color="auto"/>
          </w:divBdr>
          <w:divsChild>
            <w:div w:id="569388725">
              <w:marLeft w:val="0"/>
              <w:marRight w:val="0"/>
              <w:marTop w:val="161"/>
              <w:marBottom w:val="0"/>
              <w:divBdr>
                <w:top w:val="none" w:sz="0" w:space="0" w:color="auto"/>
                <w:left w:val="none" w:sz="0" w:space="0" w:color="auto"/>
                <w:bottom w:val="none" w:sz="0" w:space="0" w:color="auto"/>
                <w:right w:val="none" w:sz="0" w:space="0" w:color="auto"/>
              </w:divBdr>
              <w:divsChild>
                <w:div w:id="2060978297">
                  <w:marLeft w:val="0"/>
                  <w:marRight w:val="0"/>
                  <w:marTop w:val="0"/>
                  <w:marBottom w:val="0"/>
                  <w:divBdr>
                    <w:top w:val="none" w:sz="0" w:space="0" w:color="auto"/>
                    <w:left w:val="none" w:sz="0" w:space="0" w:color="auto"/>
                    <w:bottom w:val="none" w:sz="0" w:space="0" w:color="auto"/>
                    <w:right w:val="none" w:sz="0" w:space="0" w:color="auto"/>
                  </w:divBdr>
                  <w:divsChild>
                    <w:div w:id="888566502">
                      <w:marLeft w:val="0"/>
                      <w:marRight w:val="0"/>
                      <w:marTop w:val="0"/>
                      <w:marBottom w:val="0"/>
                      <w:divBdr>
                        <w:top w:val="none" w:sz="0" w:space="0" w:color="auto"/>
                        <w:left w:val="none" w:sz="0" w:space="0" w:color="auto"/>
                        <w:bottom w:val="none" w:sz="0" w:space="0" w:color="auto"/>
                        <w:right w:val="none" w:sz="0" w:space="0" w:color="auto"/>
                      </w:divBdr>
                      <w:divsChild>
                        <w:div w:id="1425999387">
                          <w:marLeft w:val="0"/>
                          <w:marRight w:val="0"/>
                          <w:marTop w:val="0"/>
                          <w:marBottom w:val="0"/>
                          <w:divBdr>
                            <w:top w:val="none" w:sz="0" w:space="0" w:color="auto"/>
                            <w:left w:val="none" w:sz="0" w:space="0" w:color="auto"/>
                            <w:bottom w:val="none" w:sz="0" w:space="0" w:color="auto"/>
                            <w:right w:val="none" w:sz="0" w:space="0" w:color="auto"/>
                          </w:divBdr>
                          <w:divsChild>
                            <w:div w:id="1334068598">
                              <w:marLeft w:val="0"/>
                              <w:marRight w:val="0"/>
                              <w:marTop w:val="0"/>
                              <w:marBottom w:val="0"/>
                              <w:divBdr>
                                <w:top w:val="none" w:sz="0" w:space="0" w:color="auto"/>
                                <w:left w:val="none" w:sz="0" w:space="0" w:color="auto"/>
                                <w:bottom w:val="none" w:sz="0" w:space="0" w:color="auto"/>
                                <w:right w:val="none" w:sz="0" w:space="0" w:color="auto"/>
                              </w:divBdr>
                              <w:divsChild>
                                <w:div w:id="723214892">
                                  <w:marLeft w:val="0"/>
                                  <w:marRight w:val="0"/>
                                  <w:marTop w:val="0"/>
                                  <w:marBottom w:val="0"/>
                                  <w:divBdr>
                                    <w:top w:val="none" w:sz="0" w:space="0" w:color="auto"/>
                                    <w:left w:val="none" w:sz="0" w:space="0" w:color="auto"/>
                                    <w:bottom w:val="none" w:sz="0" w:space="0" w:color="auto"/>
                                    <w:right w:val="none" w:sz="0" w:space="0" w:color="auto"/>
                                  </w:divBdr>
                                  <w:divsChild>
                                    <w:div w:id="2025747652">
                                      <w:marLeft w:val="0"/>
                                      <w:marRight w:val="0"/>
                                      <w:marTop w:val="0"/>
                                      <w:marBottom w:val="0"/>
                                      <w:divBdr>
                                        <w:top w:val="none" w:sz="0" w:space="0" w:color="auto"/>
                                        <w:left w:val="none" w:sz="0" w:space="0" w:color="auto"/>
                                        <w:bottom w:val="none" w:sz="0" w:space="0" w:color="auto"/>
                                        <w:right w:val="none" w:sz="0" w:space="0" w:color="auto"/>
                                      </w:divBdr>
                                      <w:divsChild>
                                        <w:div w:id="1014724052">
                                          <w:marLeft w:val="0"/>
                                          <w:marRight w:val="0"/>
                                          <w:marTop w:val="215"/>
                                          <w:marBottom w:val="215"/>
                                          <w:divBdr>
                                            <w:top w:val="none" w:sz="0" w:space="0" w:color="auto"/>
                                            <w:left w:val="none" w:sz="0" w:space="0" w:color="auto"/>
                                            <w:bottom w:val="none" w:sz="0" w:space="0" w:color="auto"/>
                                            <w:right w:val="none" w:sz="0" w:space="0" w:color="auto"/>
                                          </w:divBdr>
                                          <w:divsChild>
                                            <w:div w:id="715860893">
                                              <w:marLeft w:val="0"/>
                                              <w:marRight w:val="0"/>
                                              <w:marTop w:val="0"/>
                                              <w:marBottom w:val="0"/>
                                              <w:divBdr>
                                                <w:top w:val="none" w:sz="0" w:space="0" w:color="auto"/>
                                                <w:left w:val="none" w:sz="0" w:space="0" w:color="auto"/>
                                                <w:bottom w:val="none" w:sz="0" w:space="0" w:color="auto"/>
                                                <w:right w:val="none" w:sz="0" w:space="0" w:color="auto"/>
                                              </w:divBdr>
                                              <w:divsChild>
                                                <w:div w:id="1411344522">
                                                  <w:marLeft w:val="0"/>
                                                  <w:marRight w:val="0"/>
                                                  <w:marTop w:val="0"/>
                                                  <w:marBottom w:val="0"/>
                                                  <w:divBdr>
                                                    <w:top w:val="none" w:sz="0" w:space="0" w:color="auto"/>
                                                    <w:left w:val="none" w:sz="0" w:space="0" w:color="auto"/>
                                                    <w:bottom w:val="none" w:sz="0" w:space="0" w:color="auto"/>
                                                    <w:right w:val="none" w:sz="0" w:space="0" w:color="auto"/>
                                                  </w:divBdr>
                                                  <w:divsChild>
                                                    <w:div w:id="1761949178">
                                                      <w:marLeft w:val="0"/>
                                                      <w:marRight w:val="0"/>
                                                      <w:marTop w:val="0"/>
                                                      <w:marBottom w:val="0"/>
                                                      <w:divBdr>
                                                        <w:top w:val="none" w:sz="0" w:space="0" w:color="auto"/>
                                                        <w:left w:val="none" w:sz="0" w:space="0" w:color="auto"/>
                                                        <w:bottom w:val="none" w:sz="0" w:space="0" w:color="auto"/>
                                                        <w:right w:val="none" w:sz="0" w:space="0" w:color="auto"/>
                                                      </w:divBdr>
                                                      <w:divsChild>
                                                        <w:div w:id="6106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250576">
      <w:bodyDiv w:val="1"/>
      <w:marLeft w:val="0"/>
      <w:marRight w:val="0"/>
      <w:marTop w:val="0"/>
      <w:marBottom w:val="0"/>
      <w:divBdr>
        <w:top w:val="none" w:sz="0" w:space="0" w:color="auto"/>
        <w:left w:val="none" w:sz="0" w:space="0" w:color="auto"/>
        <w:bottom w:val="none" w:sz="0" w:space="0" w:color="auto"/>
        <w:right w:val="none" w:sz="0" w:space="0" w:color="auto"/>
      </w:divBdr>
      <w:divsChild>
        <w:div w:id="1552764481">
          <w:marLeft w:val="0"/>
          <w:marRight w:val="0"/>
          <w:marTop w:val="0"/>
          <w:marBottom w:val="0"/>
          <w:divBdr>
            <w:top w:val="none" w:sz="0" w:space="0" w:color="auto"/>
            <w:left w:val="none" w:sz="0" w:space="0" w:color="auto"/>
            <w:bottom w:val="none" w:sz="0" w:space="0" w:color="auto"/>
            <w:right w:val="none" w:sz="0" w:space="0" w:color="auto"/>
          </w:divBdr>
          <w:divsChild>
            <w:div w:id="2006085135">
              <w:marLeft w:val="0"/>
              <w:marRight w:val="0"/>
              <w:marTop w:val="0"/>
              <w:marBottom w:val="0"/>
              <w:divBdr>
                <w:top w:val="none" w:sz="0" w:space="0" w:color="auto"/>
                <w:left w:val="none" w:sz="0" w:space="0" w:color="auto"/>
                <w:bottom w:val="none" w:sz="0" w:space="0" w:color="auto"/>
                <w:right w:val="none" w:sz="0" w:space="0" w:color="auto"/>
              </w:divBdr>
              <w:divsChild>
                <w:div w:id="1401439503">
                  <w:marLeft w:val="0"/>
                  <w:marRight w:val="0"/>
                  <w:marTop w:val="0"/>
                  <w:marBottom w:val="0"/>
                  <w:divBdr>
                    <w:top w:val="none" w:sz="0" w:space="0" w:color="auto"/>
                    <w:left w:val="none" w:sz="0" w:space="0" w:color="auto"/>
                    <w:bottom w:val="none" w:sz="0" w:space="0" w:color="auto"/>
                    <w:right w:val="none" w:sz="0" w:space="0" w:color="auto"/>
                  </w:divBdr>
                  <w:divsChild>
                    <w:div w:id="540095590">
                      <w:marLeft w:val="0"/>
                      <w:marRight w:val="0"/>
                      <w:marTop w:val="0"/>
                      <w:marBottom w:val="0"/>
                      <w:divBdr>
                        <w:top w:val="none" w:sz="0" w:space="0" w:color="auto"/>
                        <w:left w:val="none" w:sz="0" w:space="0" w:color="auto"/>
                        <w:bottom w:val="none" w:sz="0" w:space="0" w:color="auto"/>
                        <w:right w:val="none" w:sz="0" w:space="0" w:color="auto"/>
                      </w:divBdr>
                      <w:divsChild>
                        <w:div w:id="1919441714">
                          <w:marLeft w:val="0"/>
                          <w:marRight w:val="0"/>
                          <w:marTop w:val="0"/>
                          <w:marBottom w:val="0"/>
                          <w:divBdr>
                            <w:top w:val="none" w:sz="0" w:space="0" w:color="auto"/>
                            <w:left w:val="none" w:sz="0" w:space="0" w:color="auto"/>
                            <w:bottom w:val="none" w:sz="0" w:space="0" w:color="auto"/>
                            <w:right w:val="none" w:sz="0" w:space="0" w:color="auto"/>
                          </w:divBdr>
                          <w:divsChild>
                            <w:div w:id="1652172028">
                              <w:marLeft w:val="3"/>
                              <w:marRight w:val="0"/>
                              <w:marTop w:val="0"/>
                              <w:marBottom w:val="0"/>
                              <w:divBdr>
                                <w:top w:val="none" w:sz="0" w:space="0" w:color="auto"/>
                                <w:left w:val="none" w:sz="0" w:space="0" w:color="auto"/>
                                <w:bottom w:val="none" w:sz="0" w:space="0" w:color="auto"/>
                                <w:right w:val="none" w:sz="0" w:space="0" w:color="auto"/>
                              </w:divBdr>
                              <w:divsChild>
                                <w:div w:id="104884524">
                                  <w:marLeft w:val="0"/>
                                  <w:marRight w:val="0"/>
                                  <w:marTop w:val="0"/>
                                  <w:marBottom w:val="0"/>
                                  <w:divBdr>
                                    <w:top w:val="none" w:sz="0" w:space="0" w:color="auto"/>
                                    <w:left w:val="none" w:sz="0" w:space="0" w:color="auto"/>
                                    <w:bottom w:val="none" w:sz="0" w:space="0" w:color="auto"/>
                                    <w:right w:val="none" w:sz="0" w:space="0" w:color="auto"/>
                                  </w:divBdr>
                                  <w:divsChild>
                                    <w:div w:id="2009744409">
                                      <w:marLeft w:val="0"/>
                                      <w:marRight w:val="0"/>
                                      <w:marTop w:val="0"/>
                                      <w:marBottom w:val="0"/>
                                      <w:divBdr>
                                        <w:top w:val="none" w:sz="0" w:space="0" w:color="auto"/>
                                        <w:left w:val="none" w:sz="0" w:space="0" w:color="auto"/>
                                        <w:bottom w:val="none" w:sz="0" w:space="0" w:color="auto"/>
                                        <w:right w:val="none" w:sz="0" w:space="0" w:color="auto"/>
                                      </w:divBdr>
                                      <w:divsChild>
                                        <w:div w:id="170876754">
                                          <w:marLeft w:val="0"/>
                                          <w:marRight w:val="0"/>
                                          <w:marTop w:val="0"/>
                                          <w:marBottom w:val="0"/>
                                          <w:divBdr>
                                            <w:top w:val="none" w:sz="0" w:space="0" w:color="auto"/>
                                            <w:left w:val="none" w:sz="0" w:space="0" w:color="auto"/>
                                            <w:bottom w:val="none" w:sz="0" w:space="0" w:color="auto"/>
                                            <w:right w:val="none" w:sz="0" w:space="0" w:color="auto"/>
                                          </w:divBdr>
                                          <w:divsChild>
                                            <w:div w:id="1958366307">
                                              <w:marLeft w:val="0"/>
                                              <w:marRight w:val="0"/>
                                              <w:marTop w:val="0"/>
                                              <w:marBottom w:val="0"/>
                                              <w:divBdr>
                                                <w:top w:val="none" w:sz="0" w:space="0" w:color="auto"/>
                                                <w:left w:val="none" w:sz="0" w:space="0" w:color="auto"/>
                                                <w:bottom w:val="none" w:sz="0" w:space="0" w:color="auto"/>
                                                <w:right w:val="none" w:sz="0" w:space="0" w:color="auto"/>
                                              </w:divBdr>
                                              <w:divsChild>
                                                <w:div w:id="1479346923">
                                                  <w:marLeft w:val="0"/>
                                                  <w:marRight w:val="0"/>
                                                  <w:marTop w:val="0"/>
                                                  <w:marBottom w:val="0"/>
                                                  <w:divBdr>
                                                    <w:top w:val="none" w:sz="0" w:space="0" w:color="auto"/>
                                                    <w:left w:val="none" w:sz="0" w:space="0" w:color="auto"/>
                                                    <w:bottom w:val="none" w:sz="0" w:space="0" w:color="auto"/>
                                                    <w:right w:val="none" w:sz="0" w:space="0" w:color="auto"/>
                                                  </w:divBdr>
                                                  <w:divsChild>
                                                    <w:div w:id="2443435">
                                                      <w:marLeft w:val="0"/>
                                                      <w:marRight w:val="0"/>
                                                      <w:marTop w:val="0"/>
                                                      <w:marBottom w:val="0"/>
                                                      <w:divBdr>
                                                        <w:top w:val="none" w:sz="0" w:space="0" w:color="auto"/>
                                                        <w:left w:val="none" w:sz="0" w:space="0" w:color="auto"/>
                                                        <w:bottom w:val="none" w:sz="0" w:space="0" w:color="auto"/>
                                                        <w:right w:val="none" w:sz="0" w:space="0" w:color="auto"/>
                                                      </w:divBdr>
                                                      <w:divsChild>
                                                        <w:div w:id="828332141">
                                                          <w:marLeft w:val="0"/>
                                                          <w:marRight w:val="0"/>
                                                          <w:marTop w:val="0"/>
                                                          <w:marBottom w:val="0"/>
                                                          <w:divBdr>
                                                            <w:top w:val="none" w:sz="0" w:space="0" w:color="auto"/>
                                                            <w:left w:val="none" w:sz="0" w:space="0" w:color="auto"/>
                                                            <w:bottom w:val="none" w:sz="0" w:space="0" w:color="auto"/>
                                                            <w:right w:val="none" w:sz="0" w:space="0" w:color="auto"/>
                                                          </w:divBdr>
                                                          <w:divsChild>
                                                            <w:div w:id="845098642">
                                                              <w:marLeft w:val="0"/>
                                                              <w:marRight w:val="0"/>
                                                              <w:marTop w:val="0"/>
                                                              <w:marBottom w:val="0"/>
                                                              <w:divBdr>
                                                                <w:top w:val="none" w:sz="0" w:space="0" w:color="auto"/>
                                                                <w:left w:val="none" w:sz="0" w:space="0" w:color="auto"/>
                                                                <w:bottom w:val="none" w:sz="0" w:space="0" w:color="auto"/>
                                                                <w:right w:val="none" w:sz="0" w:space="0" w:color="auto"/>
                                                              </w:divBdr>
                                                              <w:divsChild>
                                                                <w:div w:id="1151480346">
                                                                  <w:marLeft w:val="0"/>
                                                                  <w:marRight w:val="0"/>
                                                                  <w:marTop w:val="0"/>
                                                                  <w:marBottom w:val="0"/>
                                                                  <w:divBdr>
                                                                    <w:top w:val="none" w:sz="0" w:space="0" w:color="auto"/>
                                                                    <w:left w:val="none" w:sz="0" w:space="0" w:color="auto"/>
                                                                    <w:bottom w:val="none" w:sz="0" w:space="0" w:color="auto"/>
                                                                    <w:right w:val="none" w:sz="0" w:space="0" w:color="auto"/>
                                                                  </w:divBdr>
                                                                  <w:divsChild>
                                                                    <w:div w:id="1983994898">
                                                                      <w:marLeft w:val="0"/>
                                                                      <w:marRight w:val="0"/>
                                                                      <w:marTop w:val="0"/>
                                                                      <w:marBottom w:val="0"/>
                                                                      <w:divBdr>
                                                                        <w:top w:val="none" w:sz="0" w:space="0" w:color="auto"/>
                                                                        <w:left w:val="none" w:sz="0" w:space="0" w:color="auto"/>
                                                                        <w:bottom w:val="none" w:sz="0" w:space="0" w:color="auto"/>
                                                                        <w:right w:val="none" w:sz="0" w:space="0" w:color="auto"/>
                                                                      </w:divBdr>
                                                                      <w:divsChild>
                                                                        <w:div w:id="2081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01940">
      <w:bodyDiv w:val="1"/>
      <w:marLeft w:val="0"/>
      <w:marRight w:val="0"/>
      <w:marTop w:val="0"/>
      <w:marBottom w:val="0"/>
      <w:divBdr>
        <w:top w:val="none" w:sz="0" w:space="0" w:color="auto"/>
        <w:left w:val="none" w:sz="0" w:space="0" w:color="auto"/>
        <w:bottom w:val="none" w:sz="0" w:space="0" w:color="auto"/>
        <w:right w:val="none" w:sz="0" w:space="0" w:color="auto"/>
      </w:divBdr>
    </w:div>
    <w:div w:id="917593692">
      <w:bodyDiv w:val="1"/>
      <w:marLeft w:val="0"/>
      <w:marRight w:val="0"/>
      <w:marTop w:val="0"/>
      <w:marBottom w:val="0"/>
      <w:divBdr>
        <w:top w:val="none" w:sz="0" w:space="0" w:color="auto"/>
        <w:left w:val="none" w:sz="0" w:space="0" w:color="auto"/>
        <w:bottom w:val="none" w:sz="0" w:space="0" w:color="auto"/>
        <w:right w:val="none" w:sz="0" w:space="0" w:color="auto"/>
      </w:divBdr>
    </w:div>
    <w:div w:id="917594122">
      <w:bodyDiv w:val="1"/>
      <w:marLeft w:val="0"/>
      <w:marRight w:val="0"/>
      <w:marTop w:val="0"/>
      <w:marBottom w:val="0"/>
      <w:divBdr>
        <w:top w:val="none" w:sz="0" w:space="0" w:color="auto"/>
        <w:left w:val="none" w:sz="0" w:space="0" w:color="auto"/>
        <w:bottom w:val="none" w:sz="0" w:space="0" w:color="auto"/>
        <w:right w:val="none" w:sz="0" w:space="0" w:color="auto"/>
      </w:divBdr>
    </w:div>
    <w:div w:id="917785981">
      <w:bodyDiv w:val="1"/>
      <w:marLeft w:val="0"/>
      <w:marRight w:val="0"/>
      <w:marTop w:val="0"/>
      <w:marBottom w:val="0"/>
      <w:divBdr>
        <w:top w:val="none" w:sz="0" w:space="0" w:color="auto"/>
        <w:left w:val="none" w:sz="0" w:space="0" w:color="auto"/>
        <w:bottom w:val="none" w:sz="0" w:space="0" w:color="auto"/>
        <w:right w:val="none" w:sz="0" w:space="0" w:color="auto"/>
      </w:divBdr>
    </w:div>
    <w:div w:id="917833031">
      <w:bodyDiv w:val="1"/>
      <w:marLeft w:val="0"/>
      <w:marRight w:val="0"/>
      <w:marTop w:val="0"/>
      <w:marBottom w:val="0"/>
      <w:divBdr>
        <w:top w:val="none" w:sz="0" w:space="0" w:color="auto"/>
        <w:left w:val="none" w:sz="0" w:space="0" w:color="auto"/>
        <w:bottom w:val="none" w:sz="0" w:space="0" w:color="auto"/>
        <w:right w:val="none" w:sz="0" w:space="0" w:color="auto"/>
      </w:divBdr>
      <w:divsChild>
        <w:div w:id="1076636092">
          <w:marLeft w:val="0"/>
          <w:marRight w:val="0"/>
          <w:marTop w:val="0"/>
          <w:marBottom w:val="0"/>
          <w:divBdr>
            <w:top w:val="none" w:sz="0" w:space="0" w:color="auto"/>
            <w:left w:val="none" w:sz="0" w:space="0" w:color="auto"/>
            <w:bottom w:val="none" w:sz="0" w:space="0" w:color="auto"/>
            <w:right w:val="none" w:sz="0" w:space="0" w:color="auto"/>
          </w:divBdr>
          <w:divsChild>
            <w:div w:id="96097020">
              <w:marLeft w:val="0"/>
              <w:marRight w:val="0"/>
              <w:marTop w:val="0"/>
              <w:marBottom w:val="0"/>
              <w:divBdr>
                <w:top w:val="none" w:sz="0" w:space="0" w:color="auto"/>
                <w:left w:val="none" w:sz="0" w:space="0" w:color="auto"/>
                <w:bottom w:val="none" w:sz="0" w:space="0" w:color="auto"/>
                <w:right w:val="none" w:sz="0" w:space="0" w:color="auto"/>
              </w:divBdr>
              <w:divsChild>
                <w:div w:id="1842086859">
                  <w:marLeft w:val="0"/>
                  <w:marRight w:val="0"/>
                  <w:marTop w:val="0"/>
                  <w:marBottom w:val="0"/>
                  <w:divBdr>
                    <w:top w:val="none" w:sz="0" w:space="0" w:color="auto"/>
                    <w:left w:val="none" w:sz="0" w:space="0" w:color="auto"/>
                    <w:bottom w:val="none" w:sz="0" w:space="0" w:color="auto"/>
                    <w:right w:val="none" w:sz="0" w:space="0" w:color="auto"/>
                  </w:divBdr>
                  <w:divsChild>
                    <w:div w:id="1388257508">
                      <w:marLeft w:val="0"/>
                      <w:marRight w:val="0"/>
                      <w:marTop w:val="0"/>
                      <w:marBottom w:val="0"/>
                      <w:divBdr>
                        <w:top w:val="none" w:sz="0" w:space="0" w:color="auto"/>
                        <w:left w:val="none" w:sz="0" w:space="0" w:color="auto"/>
                        <w:bottom w:val="none" w:sz="0" w:space="0" w:color="auto"/>
                        <w:right w:val="none" w:sz="0" w:space="0" w:color="auto"/>
                      </w:divBdr>
                      <w:divsChild>
                        <w:div w:id="606695491">
                          <w:marLeft w:val="0"/>
                          <w:marRight w:val="0"/>
                          <w:marTop w:val="0"/>
                          <w:marBottom w:val="0"/>
                          <w:divBdr>
                            <w:top w:val="none" w:sz="0" w:space="0" w:color="auto"/>
                            <w:left w:val="none" w:sz="0" w:space="0" w:color="auto"/>
                            <w:bottom w:val="none" w:sz="0" w:space="0" w:color="auto"/>
                            <w:right w:val="none" w:sz="0" w:space="0" w:color="auto"/>
                          </w:divBdr>
                          <w:divsChild>
                            <w:div w:id="1392385350">
                              <w:marLeft w:val="0"/>
                              <w:marRight w:val="0"/>
                              <w:marTop w:val="0"/>
                              <w:marBottom w:val="0"/>
                              <w:divBdr>
                                <w:top w:val="none" w:sz="0" w:space="0" w:color="auto"/>
                                <w:left w:val="none" w:sz="0" w:space="0" w:color="auto"/>
                                <w:bottom w:val="none" w:sz="0" w:space="0" w:color="auto"/>
                                <w:right w:val="none" w:sz="0" w:space="0" w:color="auto"/>
                              </w:divBdr>
                              <w:divsChild>
                                <w:div w:id="1725327586">
                                  <w:marLeft w:val="0"/>
                                  <w:marRight w:val="0"/>
                                  <w:marTop w:val="0"/>
                                  <w:marBottom w:val="0"/>
                                  <w:divBdr>
                                    <w:top w:val="none" w:sz="0" w:space="0" w:color="auto"/>
                                    <w:left w:val="none" w:sz="0" w:space="0" w:color="auto"/>
                                    <w:bottom w:val="none" w:sz="0" w:space="0" w:color="auto"/>
                                    <w:right w:val="none" w:sz="0" w:space="0" w:color="auto"/>
                                  </w:divBdr>
                                  <w:divsChild>
                                    <w:div w:id="811677095">
                                      <w:marLeft w:val="0"/>
                                      <w:marRight w:val="0"/>
                                      <w:marTop w:val="0"/>
                                      <w:marBottom w:val="0"/>
                                      <w:divBdr>
                                        <w:top w:val="none" w:sz="0" w:space="0" w:color="auto"/>
                                        <w:left w:val="none" w:sz="0" w:space="0" w:color="auto"/>
                                        <w:bottom w:val="none" w:sz="0" w:space="0" w:color="auto"/>
                                        <w:right w:val="none" w:sz="0" w:space="0" w:color="auto"/>
                                      </w:divBdr>
                                      <w:divsChild>
                                        <w:div w:id="1280986429">
                                          <w:marLeft w:val="-150"/>
                                          <w:marRight w:val="-150"/>
                                          <w:marTop w:val="0"/>
                                          <w:marBottom w:val="0"/>
                                          <w:divBdr>
                                            <w:top w:val="none" w:sz="0" w:space="0" w:color="auto"/>
                                            <w:left w:val="none" w:sz="0" w:space="0" w:color="auto"/>
                                            <w:bottom w:val="none" w:sz="0" w:space="0" w:color="auto"/>
                                            <w:right w:val="none" w:sz="0" w:space="0" w:color="auto"/>
                                          </w:divBdr>
                                          <w:divsChild>
                                            <w:div w:id="19430047">
                                              <w:marLeft w:val="0"/>
                                              <w:marRight w:val="0"/>
                                              <w:marTop w:val="0"/>
                                              <w:marBottom w:val="0"/>
                                              <w:divBdr>
                                                <w:top w:val="none" w:sz="0" w:space="0" w:color="auto"/>
                                                <w:left w:val="none" w:sz="0" w:space="0" w:color="auto"/>
                                                <w:bottom w:val="none" w:sz="0" w:space="0" w:color="auto"/>
                                                <w:right w:val="none" w:sz="0" w:space="0" w:color="auto"/>
                                              </w:divBdr>
                                              <w:divsChild>
                                                <w:div w:id="1474177464">
                                                  <w:marLeft w:val="0"/>
                                                  <w:marRight w:val="0"/>
                                                  <w:marTop w:val="0"/>
                                                  <w:marBottom w:val="0"/>
                                                  <w:divBdr>
                                                    <w:top w:val="none" w:sz="0" w:space="0" w:color="auto"/>
                                                    <w:left w:val="none" w:sz="0" w:space="0" w:color="auto"/>
                                                    <w:bottom w:val="none" w:sz="0" w:space="0" w:color="auto"/>
                                                    <w:right w:val="none" w:sz="0" w:space="0" w:color="auto"/>
                                                  </w:divBdr>
                                                  <w:divsChild>
                                                    <w:div w:id="885219781">
                                                      <w:marLeft w:val="0"/>
                                                      <w:marRight w:val="0"/>
                                                      <w:marTop w:val="0"/>
                                                      <w:marBottom w:val="0"/>
                                                      <w:divBdr>
                                                        <w:top w:val="none" w:sz="0" w:space="0" w:color="auto"/>
                                                        <w:left w:val="none" w:sz="0" w:space="0" w:color="auto"/>
                                                        <w:bottom w:val="none" w:sz="0" w:space="0" w:color="auto"/>
                                                        <w:right w:val="none" w:sz="0" w:space="0" w:color="auto"/>
                                                      </w:divBdr>
                                                      <w:divsChild>
                                                        <w:div w:id="1207791628">
                                                          <w:marLeft w:val="0"/>
                                                          <w:marRight w:val="0"/>
                                                          <w:marTop w:val="0"/>
                                                          <w:marBottom w:val="0"/>
                                                          <w:divBdr>
                                                            <w:top w:val="none" w:sz="0" w:space="0" w:color="auto"/>
                                                            <w:left w:val="none" w:sz="0" w:space="0" w:color="auto"/>
                                                            <w:bottom w:val="none" w:sz="0" w:space="0" w:color="auto"/>
                                                            <w:right w:val="none" w:sz="0" w:space="0" w:color="auto"/>
                                                          </w:divBdr>
                                                          <w:divsChild>
                                                            <w:div w:id="374158411">
                                                              <w:marLeft w:val="0"/>
                                                              <w:marRight w:val="0"/>
                                                              <w:marTop w:val="0"/>
                                                              <w:marBottom w:val="0"/>
                                                              <w:divBdr>
                                                                <w:top w:val="none" w:sz="0" w:space="0" w:color="auto"/>
                                                                <w:left w:val="none" w:sz="0" w:space="0" w:color="auto"/>
                                                                <w:bottom w:val="none" w:sz="0" w:space="0" w:color="auto"/>
                                                                <w:right w:val="none" w:sz="0" w:space="0" w:color="auto"/>
                                                              </w:divBdr>
                                                              <w:divsChild>
                                                                <w:div w:id="561795432">
                                                                  <w:marLeft w:val="0"/>
                                                                  <w:marRight w:val="0"/>
                                                                  <w:marTop w:val="0"/>
                                                                  <w:marBottom w:val="0"/>
                                                                  <w:divBdr>
                                                                    <w:top w:val="none" w:sz="0" w:space="0" w:color="auto"/>
                                                                    <w:left w:val="none" w:sz="0" w:space="0" w:color="auto"/>
                                                                    <w:bottom w:val="none" w:sz="0" w:space="0" w:color="auto"/>
                                                                    <w:right w:val="none" w:sz="0" w:space="0" w:color="auto"/>
                                                                  </w:divBdr>
                                                                  <w:divsChild>
                                                                    <w:div w:id="2077780473">
                                                                      <w:marLeft w:val="0"/>
                                                                      <w:marRight w:val="0"/>
                                                                      <w:marTop w:val="0"/>
                                                                      <w:marBottom w:val="0"/>
                                                                      <w:divBdr>
                                                                        <w:top w:val="none" w:sz="0" w:space="0" w:color="auto"/>
                                                                        <w:left w:val="none" w:sz="0" w:space="0" w:color="auto"/>
                                                                        <w:bottom w:val="none" w:sz="0" w:space="0" w:color="auto"/>
                                                                        <w:right w:val="none" w:sz="0" w:space="0" w:color="auto"/>
                                                                      </w:divBdr>
                                                                      <w:divsChild>
                                                                        <w:div w:id="743725656">
                                                                          <w:marLeft w:val="-225"/>
                                                                          <w:marRight w:val="-225"/>
                                                                          <w:marTop w:val="0"/>
                                                                          <w:marBottom w:val="0"/>
                                                                          <w:divBdr>
                                                                            <w:top w:val="none" w:sz="0" w:space="0" w:color="auto"/>
                                                                            <w:left w:val="none" w:sz="0" w:space="0" w:color="auto"/>
                                                                            <w:bottom w:val="none" w:sz="0" w:space="0" w:color="auto"/>
                                                                            <w:right w:val="none" w:sz="0" w:space="0" w:color="auto"/>
                                                                          </w:divBdr>
                                                                          <w:divsChild>
                                                                            <w:div w:id="2094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3057">
      <w:bodyDiv w:val="1"/>
      <w:marLeft w:val="0"/>
      <w:marRight w:val="0"/>
      <w:marTop w:val="0"/>
      <w:marBottom w:val="0"/>
      <w:divBdr>
        <w:top w:val="none" w:sz="0" w:space="0" w:color="auto"/>
        <w:left w:val="none" w:sz="0" w:space="0" w:color="auto"/>
        <w:bottom w:val="none" w:sz="0" w:space="0" w:color="auto"/>
        <w:right w:val="none" w:sz="0" w:space="0" w:color="auto"/>
      </w:divBdr>
      <w:divsChild>
        <w:div w:id="1885021495">
          <w:marLeft w:val="0"/>
          <w:marRight w:val="0"/>
          <w:marTop w:val="30"/>
          <w:marBottom w:val="0"/>
          <w:divBdr>
            <w:top w:val="none" w:sz="0" w:space="0" w:color="auto"/>
            <w:left w:val="none" w:sz="0" w:space="0" w:color="auto"/>
            <w:bottom w:val="none" w:sz="0" w:space="0" w:color="auto"/>
            <w:right w:val="none" w:sz="0" w:space="0" w:color="auto"/>
          </w:divBdr>
          <w:divsChild>
            <w:div w:id="1717049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250820">
      <w:bodyDiv w:val="1"/>
      <w:marLeft w:val="0"/>
      <w:marRight w:val="0"/>
      <w:marTop w:val="0"/>
      <w:marBottom w:val="0"/>
      <w:divBdr>
        <w:top w:val="none" w:sz="0" w:space="0" w:color="auto"/>
        <w:left w:val="none" w:sz="0" w:space="0" w:color="auto"/>
        <w:bottom w:val="none" w:sz="0" w:space="0" w:color="auto"/>
        <w:right w:val="none" w:sz="0" w:space="0" w:color="auto"/>
      </w:divBdr>
    </w:div>
    <w:div w:id="918292121">
      <w:bodyDiv w:val="1"/>
      <w:marLeft w:val="0"/>
      <w:marRight w:val="0"/>
      <w:marTop w:val="0"/>
      <w:marBottom w:val="0"/>
      <w:divBdr>
        <w:top w:val="none" w:sz="0" w:space="0" w:color="auto"/>
        <w:left w:val="none" w:sz="0" w:space="0" w:color="auto"/>
        <w:bottom w:val="none" w:sz="0" w:space="0" w:color="auto"/>
        <w:right w:val="none" w:sz="0" w:space="0" w:color="auto"/>
      </w:divBdr>
    </w:div>
    <w:div w:id="918369019">
      <w:bodyDiv w:val="1"/>
      <w:marLeft w:val="0"/>
      <w:marRight w:val="0"/>
      <w:marTop w:val="0"/>
      <w:marBottom w:val="0"/>
      <w:divBdr>
        <w:top w:val="none" w:sz="0" w:space="0" w:color="auto"/>
        <w:left w:val="none" w:sz="0" w:space="0" w:color="auto"/>
        <w:bottom w:val="none" w:sz="0" w:space="0" w:color="auto"/>
        <w:right w:val="none" w:sz="0" w:space="0" w:color="auto"/>
      </w:divBdr>
    </w:div>
    <w:div w:id="918758005">
      <w:bodyDiv w:val="1"/>
      <w:marLeft w:val="0"/>
      <w:marRight w:val="0"/>
      <w:marTop w:val="0"/>
      <w:marBottom w:val="0"/>
      <w:divBdr>
        <w:top w:val="none" w:sz="0" w:space="0" w:color="auto"/>
        <w:left w:val="none" w:sz="0" w:space="0" w:color="auto"/>
        <w:bottom w:val="none" w:sz="0" w:space="0" w:color="auto"/>
        <w:right w:val="none" w:sz="0" w:space="0" w:color="auto"/>
      </w:divBdr>
    </w:div>
    <w:div w:id="919213197">
      <w:bodyDiv w:val="1"/>
      <w:marLeft w:val="0"/>
      <w:marRight w:val="0"/>
      <w:marTop w:val="0"/>
      <w:marBottom w:val="0"/>
      <w:divBdr>
        <w:top w:val="none" w:sz="0" w:space="0" w:color="auto"/>
        <w:left w:val="none" w:sz="0" w:space="0" w:color="auto"/>
        <w:bottom w:val="none" w:sz="0" w:space="0" w:color="auto"/>
        <w:right w:val="none" w:sz="0" w:space="0" w:color="auto"/>
      </w:divBdr>
    </w:div>
    <w:div w:id="919370823">
      <w:bodyDiv w:val="1"/>
      <w:marLeft w:val="0"/>
      <w:marRight w:val="0"/>
      <w:marTop w:val="0"/>
      <w:marBottom w:val="0"/>
      <w:divBdr>
        <w:top w:val="none" w:sz="0" w:space="0" w:color="auto"/>
        <w:left w:val="none" w:sz="0" w:space="0" w:color="auto"/>
        <w:bottom w:val="none" w:sz="0" w:space="0" w:color="auto"/>
        <w:right w:val="none" w:sz="0" w:space="0" w:color="auto"/>
      </w:divBdr>
    </w:div>
    <w:div w:id="919487017">
      <w:bodyDiv w:val="1"/>
      <w:marLeft w:val="0"/>
      <w:marRight w:val="0"/>
      <w:marTop w:val="0"/>
      <w:marBottom w:val="0"/>
      <w:divBdr>
        <w:top w:val="none" w:sz="0" w:space="0" w:color="auto"/>
        <w:left w:val="none" w:sz="0" w:space="0" w:color="auto"/>
        <w:bottom w:val="none" w:sz="0" w:space="0" w:color="auto"/>
        <w:right w:val="none" w:sz="0" w:space="0" w:color="auto"/>
      </w:divBdr>
    </w:div>
    <w:div w:id="919674580">
      <w:bodyDiv w:val="1"/>
      <w:marLeft w:val="0"/>
      <w:marRight w:val="0"/>
      <w:marTop w:val="0"/>
      <w:marBottom w:val="0"/>
      <w:divBdr>
        <w:top w:val="none" w:sz="0" w:space="0" w:color="auto"/>
        <w:left w:val="none" w:sz="0" w:space="0" w:color="auto"/>
        <w:bottom w:val="none" w:sz="0" w:space="0" w:color="auto"/>
        <w:right w:val="none" w:sz="0" w:space="0" w:color="auto"/>
      </w:divBdr>
      <w:divsChild>
        <w:div w:id="1442215031">
          <w:marLeft w:val="0"/>
          <w:marRight w:val="0"/>
          <w:marTop w:val="0"/>
          <w:marBottom w:val="0"/>
          <w:divBdr>
            <w:top w:val="none" w:sz="0" w:space="0" w:color="auto"/>
            <w:left w:val="none" w:sz="0" w:space="0" w:color="auto"/>
            <w:bottom w:val="none" w:sz="0" w:space="0" w:color="auto"/>
            <w:right w:val="none" w:sz="0" w:space="0" w:color="auto"/>
          </w:divBdr>
          <w:divsChild>
            <w:div w:id="1756198872">
              <w:marLeft w:val="0"/>
              <w:marRight w:val="0"/>
              <w:marTop w:val="0"/>
              <w:marBottom w:val="0"/>
              <w:divBdr>
                <w:top w:val="none" w:sz="0" w:space="0" w:color="auto"/>
                <w:left w:val="none" w:sz="0" w:space="0" w:color="auto"/>
                <w:bottom w:val="none" w:sz="0" w:space="0" w:color="auto"/>
                <w:right w:val="none" w:sz="0" w:space="0" w:color="auto"/>
              </w:divBdr>
              <w:divsChild>
                <w:div w:id="2068332147">
                  <w:marLeft w:val="0"/>
                  <w:marRight w:val="0"/>
                  <w:marTop w:val="0"/>
                  <w:marBottom w:val="0"/>
                  <w:divBdr>
                    <w:top w:val="none" w:sz="0" w:space="0" w:color="auto"/>
                    <w:left w:val="none" w:sz="0" w:space="0" w:color="auto"/>
                    <w:bottom w:val="none" w:sz="0" w:space="0" w:color="auto"/>
                    <w:right w:val="none" w:sz="0" w:space="0" w:color="auto"/>
                  </w:divBdr>
                  <w:divsChild>
                    <w:div w:id="1174997006">
                      <w:marLeft w:val="0"/>
                      <w:marRight w:val="0"/>
                      <w:marTop w:val="0"/>
                      <w:marBottom w:val="0"/>
                      <w:divBdr>
                        <w:top w:val="none" w:sz="0" w:space="0" w:color="auto"/>
                        <w:left w:val="none" w:sz="0" w:space="0" w:color="auto"/>
                        <w:bottom w:val="none" w:sz="0" w:space="0" w:color="auto"/>
                        <w:right w:val="none" w:sz="0" w:space="0" w:color="auto"/>
                      </w:divBdr>
                      <w:divsChild>
                        <w:div w:id="176115045">
                          <w:marLeft w:val="0"/>
                          <w:marRight w:val="0"/>
                          <w:marTop w:val="0"/>
                          <w:marBottom w:val="0"/>
                          <w:divBdr>
                            <w:top w:val="none" w:sz="0" w:space="0" w:color="auto"/>
                            <w:left w:val="none" w:sz="0" w:space="0" w:color="auto"/>
                            <w:bottom w:val="none" w:sz="0" w:space="0" w:color="auto"/>
                            <w:right w:val="none" w:sz="0" w:space="0" w:color="auto"/>
                          </w:divBdr>
                          <w:divsChild>
                            <w:div w:id="1494488726">
                              <w:marLeft w:val="3"/>
                              <w:marRight w:val="0"/>
                              <w:marTop w:val="0"/>
                              <w:marBottom w:val="0"/>
                              <w:divBdr>
                                <w:top w:val="none" w:sz="0" w:space="0" w:color="auto"/>
                                <w:left w:val="none" w:sz="0" w:space="0" w:color="auto"/>
                                <w:bottom w:val="none" w:sz="0" w:space="0" w:color="auto"/>
                                <w:right w:val="none" w:sz="0" w:space="0" w:color="auto"/>
                              </w:divBdr>
                              <w:divsChild>
                                <w:div w:id="1806046008">
                                  <w:marLeft w:val="0"/>
                                  <w:marRight w:val="0"/>
                                  <w:marTop w:val="0"/>
                                  <w:marBottom w:val="0"/>
                                  <w:divBdr>
                                    <w:top w:val="none" w:sz="0" w:space="0" w:color="auto"/>
                                    <w:left w:val="none" w:sz="0" w:space="0" w:color="auto"/>
                                    <w:bottom w:val="none" w:sz="0" w:space="0" w:color="auto"/>
                                    <w:right w:val="none" w:sz="0" w:space="0" w:color="auto"/>
                                  </w:divBdr>
                                  <w:divsChild>
                                    <w:div w:id="402799893">
                                      <w:marLeft w:val="0"/>
                                      <w:marRight w:val="0"/>
                                      <w:marTop w:val="0"/>
                                      <w:marBottom w:val="0"/>
                                      <w:divBdr>
                                        <w:top w:val="none" w:sz="0" w:space="0" w:color="auto"/>
                                        <w:left w:val="none" w:sz="0" w:space="0" w:color="auto"/>
                                        <w:bottom w:val="none" w:sz="0" w:space="0" w:color="auto"/>
                                        <w:right w:val="none" w:sz="0" w:space="0" w:color="auto"/>
                                      </w:divBdr>
                                      <w:divsChild>
                                        <w:div w:id="1508517424">
                                          <w:marLeft w:val="0"/>
                                          <w:marRight w:val="0"/>
                                          <w:marTop w:val="0"/>
                                          <w:marBottom w:val="0"/>
                                          <w:divBdr>
                                            <w:top w:val="none" w:sz="0" w:space="0" w:color="auto"/>
                                            <w:left w:val="none" w:sz="0" w:space="0" w:color="auto"/>
                                            <w:bottom w:val="none" w:sz="0" w:space="0" w:color="auto"/>
                                            <w:right w:val="none" w:sz="0" w:space="0" w:color="auto"/>
                                          </w:divBdr>
                                          <w:divsChild>
                                            <w:div w:id="618145427">
                                              <w:marLeft w:val="0"/>
                                              <w:marRight w:val="0"/>
                                              <w:marTop w:val="0"/>
                                              <w:marBottom w:val="0"/>
                                              <w:divBdr>
                                                <w:top w:val="none" w:sz="0" w:space="0" w:color="auto"/>
                                                <w:left w:val="none" w:sz="0" w:space="0" w:color="auto"/>
                                                <w:bottom w:val="none" w:sz="0" w:space="0" w:color="auto"/>
                                                <w:right w:val="none" w:sz="0" w:space="0" w:color="auto"/>
                                              </w:divBdr>
                                              <w:divsChild>
                                                <w:div w:id="1271208652">
                                                  <w:marLeft w:val="0"/>
                                                  <w:marRight w:val="0"/>
                                                  <w:marTop w:val="0"/>
                                                  <w:marBottom w:val="0"/>
                                                  <w:divBdr>
                                                    <w:top w:val="none" w:sz="0" w:space="0" w:color="auto"/>
                                                    <w:left w:val="none" w:sz="0" w:space="0" w:color="auto"/>
                                                    <w:bottom w:val="none" w:sz="0" w:space="0" w:color="auto"/>
                                                    <w:right w:val="none" w:sz="0" w:space="0" w:color="auto"/>
                                                  </w:divBdr>
                                                  <w:divsChild>
                                                    <w:div w:id="388118277">
                                                      <w:marLeft w:val="0"/>
                                                      <w:marRight w:val="0"/>
                                                      <w:marTop w:val="0"/>
                                                      <w:marBottom w:val="0"/>
                                                      <w:divBdr>
                                                        <w:top w:val="none" w:sz="0" w:space="0" w:color="auto"/>
                                                        <w:left w:val="none" w:sz="0" w:space="0" w:color="auto"/>
                                                        <w:bottom w:val="none" w:sz="0" w:space="0" w:color="auto"/>
                                                        <w:right w:val="none" w:sz="0" w:space="0" w:color="auto"/>
                                                      </w:divBdr>
                                                      <w:divsChild>
                                                        <w:div w:id="2015376715">
                                                          <w:marLeft w:val="0"/>
                                                          <w:marRight w:val="0"/>
                                                          <w:marTop w:val="0"/>
                                                          <w:marBottom w:val="0"/>
                                                          <w:divBdr>
                                                            <w:top w:val="none" w:sz="0" w:space="0" w:color="auto"/>
                                                            <w:left w:val="none" w:sz="0" w:space="0" w:color="auto"/>
                                                            <w:bottom w:val="none" w:sz="0" w:space="0" w:color="auto"/>
                                                            <w:right w:val="none" w:sz="0" w:space="0" w:color="auto"/>
                                                          </w:divBdr>
                                                          <w:divsChild>
                                                            <w:div w:id="954597889">
                                                              <w:marLeft w:val="0"/>
                                                              <w:marRight w:val="0"/>
                                                              <w:marTop w:val="0"/>
                                                              <w:marBottom w:val="0"/>
                                                              <w:divBdr>
                                                                <w:top w:val="none" w:sz="0" w:space="0" w:color="auto"/>
                                                                <w:left w:val="none" w:sz="0" w:space="0" w:color="auto"/>
                                                                <w:bottom w:val="none" w:sz="0" w:space="0" w:color="auto"/>
                                                                <w:right w:val="none" w:sz="0" w:space="0" w:color="auto"/>
                                                              </w:divBdr>
                                                              <w:divsChild>
                                                                <w:div w:id="2002272479">
                                                                  <w:marLeft w:val="0"/>
                                                                  <w:marRight w:val="0"/>
                                                                  <w:marTop w:val="0"/>
                                                                  <w:marBottom w:val="0"/>
                                                                  <w:divBdr>
                                                                    <w:top w:val="none" w:sz="0" w:space="0" w:color="auto"/>
                                                                    <w:left w:val="none" w:sz="0" w:space="0" w:color="auto"/>
                                                                    <w:bottom w:val="none" w:sz="0" w:space="0" w:color="auto"/>
                                                                    <w:right w:val="none" w:sz="0" w:space="0" w:color="auto"/>
                                                                  </w:divBdr>
                                                                  <w:divsChild>
                                                                    <w:div w:id="423497896">
                                                                      <w:marLeft w:val="0"/>
                                                                      <w:marRight w:val="0"/>
                                                                      <w:marTop w:val="0"/>
                                                                      <w:marBottom w:val="0"/>
                                                                      <w:divBdr>
                                                                        <w:top w:val="none" w:sz="0" w:space="0" w:color="auto"/>
                                                                        <w:left w:val="none" w:sz="0" w:space="0" w:color="auto"/>
                                                                        <w:bottom w:val="none" w:sz="0" w:space="0" w:color="auto"/>
                                                                        <w:right w:val="none" w:sz="0" w:space="0" w:color="auto"/>
                                                                      </w:divBdr>
                                                                      <w:divsChild>
                                                                        <w:div w:id="689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1500">
      <w:bodyDiv w:val="1"/>
      <w:marLeft w:val="0"/>
      <w:marRight w:val="0"/>
      <w:marTop w:val="0"/>
      <w:marBottom w:val="0"/>
      <w:divBdr>
        <w:top w:val="none" w:sz="0" w:space="0" w:color="auto"/>
        <w:left w:val="none" w:sz="0" w:space="0" w:color="auto"/>
        <w:bottom w:val="none" w:sz="0" w:space="0" w:color="auto"/>
        <w:right w:val="none" w:sz="0" w:space="0" w:color="auto"/>
      </w:divBdr>
      <w:divsChild>
        <w:div w:id="169952666">
          <w:marLeft w:val="0"/>
          <w:marRight w:val="0"/>
          <w:marTop w:val="0"/>
          <w:marBottom w:val="0"/>
          <w:divBdr>
            <w:top w:val="none" w:sz="0" w:space="0" w:color="auto"/>
            <w:left w:val="none" w:sz="0" w:space="0" w:color="auto"/>
            <w:bottom w:val="none" w:sz="0" w:space="0" w:color="auto"/>
            <w:right w:val="none" w:sz="0" w:space="0" w:color="auto"/>
          </w:divBdr>
          <w:divsChild>
            <w:div w:id="101609333">
              <w:marLeft w:val="0"/>
              <w:marRight w:val="0"/>
              <w:marTop w:val="0"/>
              <w:marBottom w:val="0"/>
              <w:divBdr>
                <w:top w:val="none" w:sz="0" w:space="0" w:color="auto"/>
                <w:left w:val="none" w:sz="0" w:space="0" w:color="auto"/>
                <w:bottom w:val="none" w:sz="0" w:space="0" w:color="auto"/>
                <w:right w:val="none" w:sz="0" w:space="0" w:color="auto"/>
              </w:divBdr>
              <w:divsChild>
                <w:div w:id="56829524">
                  <w:marLeft w:val="0"/>
                  <w:marRight w:val="0"/>
                  <w:marTop w:val="0"/>
                  <w:marBottom w:val="0"/>
                  <w:divBdr>
                    <w:top w:val="none" w:sz="0" w:space="0" w:color="auto"/>
                    <w:left w:val="none" w:sz="0" w:space="0" w:color="auto"/>
                    <w:bottom w:val="none" w:sz="0" w:space="0" w:color="auto"/>
                    <w:right w:val="none" w:sz="0" w:space="0" w:color="auto"/>
                  </w:divBdr>
                  <w:divsChild>
                    <w:div w:id="1607352201">
                      <w:marLeft w:val="0"/>
                      <w:marRight w:val="0"/>
                      <w:marTop w:val="0"/>
                      <w:marBottom w:val="0"/>
                      <w:divBdr>
                        <w:top w:val="none" w:sz="0" w:space="0" w:color="auto"/>
                        <w:left w:val="none" w:sz="0" w:space="0" w:color="auto"/>
                        <w:bottom w:val="none" w:sz="0" w:space="0" w:color="auto"/>
                        <w:right w:val="none" w:sz="0" w:space="0" w:color="auto"/>
                      </w:divBdr>
                      <w:divsChild>
                        <w:div w:id="1588080696">
                          <w:marLeft w:val="0"/>
                          <w:marRight w:val="0"/>
                          <w:marTop w:val="0"/>
                          <w:marBottom w:val="0"/>
                          <w:divBdr>
                            <w:top w:val="none" w:sz="0" w:space="0" w:color="auto"/>
                            <w:left w:val="none" w:sz="0" w:space="0" w:color="auto"/>
                            <w:bottom w:val="none" w:sz="0" w:space="0" w:color="auto"/>
                            <w:right w:val="none" w:sz="0" w:space="0" w:color="auto"/>
                          </w:divBdr>
                          <w:divsChild>
                            <w:div w:id="1963227253">
                              <w:marLeft w:val="0"/>
                              <w:marRight w:val="0"/>
                              <w:marTop w:val="0"/>
                              <w:marBottom w:val="0"/>
                              <w:divBdr>
                                <w:top w:val="none" w:sz="0" w:space="0" w:color="auto"/>
                                <w:left w:val="none" w:sz="0" w:space="0" w:color="auto"/>
                                <w:bottom w:val="none" w:sz="0" w:space="0" w:color="auto"/>
                                <w:right w:val="none" w:sz="0" w:space="0" w:color="auto"/>
                              </w:divBdr>
                              <w:divsChild>
                                <w:div w:id="1661809961">
                                  <w:marLeft w:val="0"/>
                                  <w:marRight w:val="0"/>
                                  <w:marTop w:val="0"/>
                                  <w:marBottom w:val="0"/>
                                  <w:divBdr>
                                    <w:top w:val="none" w:sz="0" w:space="0" w:color="auto"/>
                                    <w:left w:val="none" w:sz="0" w:space="0" w:color="auto"/>
                                    <w:bottom w:val="none" w:sz="0" w:space="0" w:color="auto"/>
                                    <w:right w:val="none" w:sz="0" w:space="0" w:color="auto"/>
                                  </w:divBdr>
                                  <w:divsChild>
                                    <w:div w:id="704477171">
                                      <w:marLeft w:val="0"/>
                                      <w:marRight w:val="0"/>
                                      <w:marTop w:val="0"/>
                                      <w:marBottom w:val="0"/>
                                      <w:divBdr>
                                        <w:top w:val="none" w:sz="0" w:space="0" w:color="auto"/>
                                        <w:left w:val="none" w:sz="0" w:space="0" w:color="auto"/>
                                        <w:bottom w:val="none" w:sz="0" w:space="0" w:color="auto"/>
                                        <w:right w:val="none" w:sz="0" w:space="0" w:color="auto"/>
                                      </w:divBdr>
                                      <w:divsChild>
                                        <w:div w:id="1027177335">
                                          <w:marLeft w:val="0"/>
                                          <w:marRight w:val="0"/>
                                          <w:marTop w:val="0"/>
                                          <w:marBottom w:val="0"/>
                                          <w:divBdr>
                                            <w:top w:val="none" w:sz="0" w:space="0" w:color="auto"/>
                                            <w:left w:val="none" w:sz="0" w:space="0" w:color="auto"/>
                                            <w:bottom w:val="none" w:sz="0" w:space="0" w:color="auto"/>
                                            <w:right w:val="none" w:sz="0" w:space="0" w:color="auto"/>
                                          </w:divBdr>
                                          <w:divsChild>
                                            <w:div w:id="270166425">
                                              <w:marLeft w:val="0"/>
                                              <w:marRight w:val="0"/>
                                              <w:marTop w:val="0"/>
                                              <w:marBottom w:val="0"/>
                                              <w:divBdr>
                                                <w:top w:val="none" w:sz="0" w:space="0" w:color="auto"/>
                                                <w:left w:val="none" w:sz="0" w:space="0" w:color="auto"/>
                                                <w:bottom w:val="none" w:sz="0" w:space="0" w:color="auto"/>
                                                <w:right w:val="none" w:sz="0" w:space="0" w:color="auto"/>
                                              </w:divBdr>
                                              <w:divsChild>
                                                <w:div w:id="493256443">
                                                  <w:marLeft w:val="0"/>
                                                  <w:marRight w:val="0"/>
                                                  <w:marTop w:val="0"/>
                                                  <w:marBottom w:val="0"/>
                                                  <w:divBdr>
                                                    <w:top w:val="none" w:sz="0" w:space="0" w:color="auto"/>
                                                    <w:left w:val="none" w:sz="0" w:space="0" w:color="auto"/>
                                                    <w:bottom w:val="none" w:sz="0" w:space="0" w:color="auto"/>
                                                    <w:right w:val="none" w:sz="0" w:space="0" w:color="auto"/>
                                                  </w:divBdr>
                                                  <w:divsChild>
                                                    <w:div w:id="676425583">
                                                      <w:marLeft w:val="0"/>
                                                      <w:marRight w:val="0"/>
                                                      <w:marTop w:val="0"/>
                                                      <w:marBottom w:val="0"/>
                                                      <w:divBdr>
                                                        <w:top w:val="none" w:sz="0" w:space="0" w:color="auto"/>
                                                        <w:left w:val="none" w:sz="0" w:space="0" w:color="auto"/>
                                                        <w:bottom w:val="none" w:sz="0" w:space="0" w:color="auto"/>
                                                        <w:right w:val="none" w:sz="0" w:space="0" w:color="auto"/>
                                                      </w:divBdr>
                                                      <w:divsChild>
                                                        <w:div w:id="1905096627">
                                                          <w:marLeft w:val="0"/>
                                                          <w:marRight w:val="0"/>
                                                          <w:marTop w:val="0"/>
                                                          <w:marBottom w:val="0"/>
                                                          <w:divBdr>
                                                            <w:top w:val="none" w:sz="0" w:space="0" w:color="auto"/>
                                                            <w:left w:val="none" w:sz="0" w:space="0" w:color="auto"/>
                                                            <w:bottom w:val="none" w:sz="0" w:space="0" w:color="auto"/>
                                                            <w:right w:val="none" w:sz="0" w:space="0" w:color="auto"/>
                                                          </w:divBdr>
                                                          <w:divsChild>
                                                            <w:div w:id="1334455789">
                                                              <w:marLeft w:val="0"/>
                                                              <w:marRight w:val="0"/>
                                                              <w:marTop w:val="0"/>
                                                              <w:marBottom w:val="0"/>
                                                              <w:divBdr>
                                                                <w:top w:val="none" w:sz="0" w:space="0" w:color="auto"/>
                                                                <w:left w:val="none" w:sz="0" w:space="0" w:color="auto"/>
                                                                <w:bottom w:val="none" w:sz="0" w:space="0" w:color="auto"/>
                                                                <w:right w:val="none" w:sz="0" w:space="0" w:color="auto"/>
                                                              </w:divBdr>
                                                              <w:divsChild>
                                                                <w:div w:id="1273707293">
                                                                  <w:marLeft w:val="0"/>
                                                                  <w:marRight w:val="0"/>
                                                                  <w:marTop w:val="0"/>
                                                                  <w:marBottom w:val="0"/>
                                                                  <w:divBdr>
                                                                    <w:top w:val="none" w:sz="0" w:space="0" w:color="auto"/>
                                                                    <w:left w:val="none" w:sz="0" w:space="0" w:color="auto"/>
                                                                    <w:bottom w:val="none" w:sz="0" w:space="0" w:color="auto"/>
                                                                    <w:right w:val="none" w:sz="0" w:space="0" w:color="auto"/>
                                                                  </w:divBdr>
                                                                  <w:divsChild>
                                                                    <w:div w:id="254097270">
                                                                      <w:marLeft w:val="0"/>
                                                                      <w:marRight w:val="0"/>
                                                                      <w:marTop w:val="0"/>
                                                                      <w:marBottom w:val="0"/>
                                                                      <w:divBdr>
                                                                        <w:top w:val="none" w:sz="0" w:space="0" w:color="auto"/>
                                                                        <w:left w:val="none" w:sz="0" w:space="0" w:color="auto"/>
                                                                        <w:bottom w:val="none" w:sz="0" w:space="0" w:color="auto"/>
                                                                        <w:right w:val="none" w:sz="0" w:space="0" w:color="auto"/>
                                                                      </w:divBdr>
                                                                      <w:divsChild>
                                                                        <w:div w:id="2015912617">
                                                                          <w:marLeft w:val="0"/>
                                                                          <w:marRight w:val="0"/>
                                                                          <w:marTop w:val="0"/>
                                                                          <w:marBottom w:val="360"/>
                                                                          <w:divBdr>
                                                                            <w:top w:val="none" w:sz="0" w:space="0" w:color="auto"/>
                                                                            <w:left w:val="none" w:sz="0" w:space="0" w:color="auto"/>
                                                                            <w:bottom w:val="none" w:sz="0" w:space="0" w:color="auto"/>
                                                                            <w:right w:val="none" w:sz="0" w:space="0" w:color="auto"/>
                                                                          </w:divBdr>
                                                                          <w:divsChild>
                                                                            <w:div w:id="1935747768">
                                                                              <w:marLeft w:val="0"/>
                                                                              <w:marRight w:val="0"/>
                                                                              <w:marTop w:val="0"/>
                                                                              <w:marBottom w:val="0"/>
                                                                              <w:divBdr>
                                                                                <w:top w:val="none" w:sz="0" w:space="0" w:color="auto"/>
                                                                                <w:left w:val="none" w:sz="0" w:space="0" w:color="auto"/>
                                                                                <w:bottom w:val="none" w:sz="0" w:space="0" w:color="auto"/>
                                                                                <w:right w:val="none" w:sz="0" w:space="0" w:color="auto"/>
                                                                              </w:divBdr>
                                                                              <w:divsChild>
                                                                                <w:div w:id="1598715745">
                                                                                  <w:marLeft w:val="0"/>
                                                                                  <w:marRight w:val="0"/>
                                                                                  <w:marTop w:val="0"/>
                                                                                  <w:marBottom w:val="0"/>
                                                                                  <w:divBdr>
                                                                                    <w:top w:val="none" w:sz="0" w:space="0" w:color="auto"/>
                                                                                    <w:left w:val="none" w:sz="0" w:space="0" w:color="auto"/>
                                                                                    <w:bottom w:val="none" w:sz="0" w:space="0" w:color="auto"/>
                                                                                    <w:right w:val="none" w:sz="0" w:space="0" w:color="auto"/>
                                                                                  </w:divBdr>
                                                                                </w:div>
                                                                                <w:div w:id="2095855756">
                                                                                  <w:marLeft w:val="0"/>
                                                                                  <w:marRight w:val="0"/>
                                                                                  <w:marTop w:val="0"/>
                                                                                  <w:marBottom w:val="0"/>
                                                                                  <w:divBdr>
                                                                                    <w:top w:val="none" w:sz="0" w:space="0" w:color="auto"/>
                                                                                    <w:left w:val="none" w:sz="0" w:space="0" w:color="auto"/>
                                                                                    <w:bottom w:val="none" w:sz="0" w:space="0" w:color="auto"/>
                                                                                    <w:right w:val="none" w:sz="0" w:space="0" w:color="auto"/>
                                                                                  </w:divBdr>
                                                                                  <w:divsChild>
                                                                                    <w:div w:id="460073443">
                                                                                      <w:marLeft w:val="0"/>
                                                                                      <w:marRight w:val="0"/>
                                                                                      <w:marTop w:val="0"/>
                                                                                      <w:marBottom w:val="0"/>
                                                                                      <w:divBdr>
                                                                                        <w:top w:val="none" w:sz="0" w:space="0" w:color="auto"/>
                                                                                        <w:left w:val="none" w:sz="0" w:space="0" w:color="auto"/>
                                                                                        <w:bottom w:val="none" w:sz="0" w:space="0" w:color="auto"/>
                                                                                        <w:right w:val="none" w:sz="0" w:space="0" w:color="auto"/>
                                                                                      </w:divBdr>
                                                                                      <w:divsChild>
                                                                                        <w:div w:id="673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483121">
      <w:bodyDiv w:val="1"/>
      <w:marLeft w:val="0"/>
      <w:marRight w:val="0"/>
      <w:marTop w:val="0"/>
      <w:marBottom w:val="0"/>
      <w:divBdr>
        <w:top w:val="none" w:sz="0" w:space="0" w:color="auto"/>
        <w:left w:val="none" w:sz="0" w:space="0" w:color="auto"/>
        <w:bottom w:val="none" w:sz="0" w:space="0" w:color="auto"/>
        <w:right w:val="none" w:sz="0" w:space="0" w:color="auto"/>
      </w:divBdr>
    </w:div>
    <w:div w:id="921912005">
      <w:bodyDiv w:val="1"/>
      <w:marLeft w:val="0"/>
      <w:marRight w:val="0"/>
      <w:marTop w:val="0"/>
      <w:marBottom w:val="0"/>
      <w:divBdr>
        <w:top w:val="none" w:sz="0" w:space="0" w:color="auto"/>
        <w:left w:val="none" w:sz="0" w:space="0" w:color="auto"/>
        <w:bottom w:val="none" w:sz="0" w:space="0" w:color="auto"/>
        <w:right w:val="none" w:sz="0" w:space="0" w:color="auto"/>
      </w:divBdr>
    </w:div>
    <w:div w:id="922185012">
      <w:bodyDiv w:val="1"/>
      <w:marLeft w:val="0"/>
      <w:marRight w:val="0"/>
      <w:marTop w:val="0"/>
      <w:marBottom w:val="0"/>
      <w:divBdr>
        <w:top w:val="none" w:sz="0" w:space="0" w:color="auto"/>
        <w:left w:val="none" w:sz="0" w:space="0" w:color="auto"/>
        <w:bottom w:val="none" w:sz="0" w:space="0" w:color="auto"/>
        <w:right w:val="none" w:sz="0" w:space="0" w:color="auto"/>
      </w:divBdr>
      <w:divsChild>
        <w:div w:id="2084453658">
          <w:marLeft w:val="0"/>
          <w:marRight w:val="0"/>
          <w:marTop w:val="0"/>
          <w:marBottom w:val="0"/>
          <w:divBdr>
            <w:top w:val="none" w:sz="0" w:space="0" w:color="auto"/>
            <w:left w:val="none" w:sz="0" w:space="0" w:color="auto"/>
            <w:bottom w:val="none" w:sz="0" w:space="0" w:color="auto"/>
            <w:right w:val="none" w:sz="0" w:space="0" w:color="auto"/>
          </w:divBdr>
          <w:divsChild>
            <w:div w:id="15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947">
      <w:bodyDiv w:val="1"/>
      <w:marLeft w:val="0"/>
      <w:marRight w:val="0"/>
      <w:marTop w:val="0"/>
      <w:marBottom w:val="0"/>
      <w:divBdr>
        <w:top w:val="none" w:sz="0" w:space="0" w:color="auto"/>
        <w:left w:val="none" w:sz="0" w:space="0" w:color="auto"/>
        <w:bottom w:val="none" w:sz="0" w:space="0" w:color="auto"/>
        <w:right w:val="none" w:sz="0" w:space="0" w:color="auto"/>
      </w:divBdr>
      <w:divsChild>
        <w:div w:id="625159036">
          <w:marLeft w:val="0"/>
          <w:marRight w:val="0"/>
          <w:marTop w:val="0"/>
          <w:marBottom w:val="0"/>
          <w:divBdr>
            <w:top w:val="none" w:sz="0" w:space="0" w:color="auto"/>
            <w:left w:val="none" w:sz="0" w:space="0" w:color="auto"/>
            <w:bottom w:val="none" w:sz="0" w:space="0" w:color="auto"/>
            <w:right w:val="none" w:sz="0" w:space="0" w:color="auto"/>
          </w:divBdr>
          <w:divsChild>
            <w:div w:id="1949658117">
              <w:marLeft w:val="0"/>
              <w:marRight w:val="0"/>
              <w:marTop w:val="0"/>
              <w:marBottom w:val="0"/>
              <w:divBdr>
                <w:top w:val="none" w:sz="0" w:space="0" w:color="auto"/>
                <w:left w:val="none" w:sz="0" w:space="0" w:color="auto"/>
                <w:bottom w:val="none" w:sz="0" w:space="0" w:color="auto"/>
                <w:right w:val="none" w:sz="0" w:space="0" w:color="auto"/>
              </w:divBdr>
              <w:divsChild>
                <w:div w:id="1496333599">
                  <w:marLeft w:val="495"/>
                  <w:marRight w:val="495"/>
                  <w:marTop w:val="0"/>
                  <w:marBottom w:val="0"/>
                  <w:divBdr>
                    <w:top w:val="none" w:sz="0" w:space="0" w:color="auto"/>
                    <w:left w:val="none" w:sz="0" w:space="0" w:color="auto"/>
                    <w:bottom w:val="none" w:sz="0" w:space="0" w:color="auto"/>
                    <w:right w:val="none" w:sz="0" w:space="0" w:color="auto"/>
                  </w:divBdr>
                  <w:divsChild>
                    <w:div w:id="1688016953">
                      <w:marLeft w:val="0"/>
                      <w:marRight w:val="0"/>
                      <w:marTop w:val="0"/>
                      <w:marBottom w:val="0"/>
                      <w:divBdr>
                        <w:top w:val="none" w:sz="0" w:space="0" w:color="auto"/>
                        <w:left w:val="none" w:sz="0" w:space="0" w:color="auto"/>
                        <w:bottom w:val="none" w:sz="0" w:space="0" w:color="auto"/>
                        <w:right w:val="none" w:sz="0" w:space="0" w:color="auto"/>
                      </w:divBdr>
                      <w:divsChild>
                        <w:div w:id="1445341563">
                          <w:marLeft w:val="150"/>
                          <w:marRight w:val="0"/>
                          <w:marTop w:val="0"/>
                          <w:marBottom w:val="0"/>
                          <w:divBdr>
                            <w:top w:val="none" w:sz="0" w:space="0" w:color="auto"/>
                            <w:left w:val="none" w:sz="0" w:space="0" w:color="auto"/>
                            <w:bottom w:val="none" w:sz="0" w:space="0" w:color="auto"/>
                            <w:right w:val="none" w:sz="0" w:space="0" w:color="auto"/>
                          </w:divBdr>
                          <w:divsChild>
                            <w:div w:id="232857571">
                              <w:marLeft w:val="0"/>
                              <w:marRight w:val="150"/>
                              <w:marTop w:val="150"/>
                              <w:marBottom w:val="0"/>
                              <w:divBdr>
                                <w:top w:val="none" w:sz="0" w:space="0" w:color="auto"/>
                                <w:left w:val="none" w:sz="0" w:space="0" w:color="auto"/>
                                <w:bottom w:val="none" w:sz="0" w:space="0" w:color="auto"/>
                                <w:right w:val="none" w:sz="0" w:space="0" w:color="auto"/>
                              </w:divBdr>
                              <w:divsChild>
                                <w:div w:id="1129401957">
                                  <w:marLeft w:val="0"/>
                                  <w:marRight w:val="0"/>
                                  <w:marTop w:val="0"/>
                                  <w:marBottom w:val="0"/>
                                  <w:divBdr>
                                    <w:top w:val="none" w:sz="0" w:space="0" w:color="auto"/>
                                    <w:left w:val="none" w:sz="0" w:space="0" w:color="auto"/>
                                    <w:bottom w:val="none" w:sz="0" w:space="0" w:color="auto"/>
                                    <w:right w:val="none" w:sz="0" w:space="0" w:color="auto"/>
                                  </w:divBdr>
                                  <w:divsChild>
                                    <w:div w:id="1456675830">
                                      <w:marLeft w:val="0"/>
                                      <w:marRight w:val="0"/>
                                      <w:marTop w:val="0"/>
                                      <w:marBottom w:val="0"/>
                                      <w:divBdr>
                                        <w:top w:val="none" w:sz="0" w:space="0" w:color="auto"/>
                                        <w:left w:val="none" w:sz="0" w:space="0" w:color="auto"/>
                                        <w:bottom w:val="none" w:sz="0" w:space="0" w:color="auto"/>
                                        <w:right w:val="none" w:sz="0" w:space="0" w:color="auto"/>
                                      </w:divBdr>
                                      <w:divsChild>
                                        <w:div w:id="1902980245">
                                          <w:marLeft w:val="0"/>
                                          <w:marRight w:val="0"/>
                                          <w:marTop w:val="0"/>
                                          <w:marBottom w:val="0"/>
                                          <w:divBdr>
                                            <w:top w:val="none" w:sz="0" w:space="0" w:color="auto"/>
                                            <w:left w:val="none" w:sz="0" w:space="0" w:color="auto"/>
                                            <w:bottom w:val="none" w:sz="0" w:space="0" w:color="auto"/>
                                            <w:right w:val="none" w:sz="0" w:space="0" w:color="auto"/>
                                          </w:divBdr>
                                          <w:divsChild>
                                            <w:div w:id="80295929">
                                              <w:marLeft w:val="0"/>
                                              <w:marRight w:val="0"/>
                                              <w:marTop w:val="0"/>
                                              <w:marBottom w:val="0"/>
                                              <w:divBdr>
                                                <w:top w:val="none" w:sz="0" w:space="0" w:color="auto"/>
                                                <w:left w:val="none" w:sz="0" w:space="0" w:color="auto"/>
                                                <w:bottom w:val="none" w:sz="0" w:space="0" w:color="auto"/>
                                                <w:right w:val="none" w:sz="0" w:space="0" w:color="auto"/>
                                              </w:divBdr>
                                              <w:divsChild>
                                                <w:div w:id="187793190">
                                                  <w:marLeft w:val="0"/>
                                                  <w:marRight w:val="0"/>
                                                  <w:marTop w:val="0"/>
                                                  <w:marBottom w:val="0"/>
                                                  <w:divBdr>
                                                    <w:top w:val="none" w:sz="0" w:space="0" w:color="auto"/>
                                                    <w:left w:val="none" w:sz="0" w:space="0" w:color="auto"/>
                                                    <w:bottom w:val="none" w:sz="0" w:space="0" w:color="auto"/>
                                                    <w:right w:val="none" w:sz="0" w:space="0" w:color="auto"/>
                                                  </w:divBdr>
                                                  <w:divsChild>
                                                    <w:div w:id="939527189">
                                                      <w:marLeft w:val="0"/>
                                                      <w:marRight w:val="0"/>
                                                      <w:marTop w:val="0"/>
                                                      <w:marBottom w:val="0"/>
                                                      <w:divBdr>
                                                        <w:top w:val="none" w:sz="0" w:space="0" w:color="auto"/>
                                                        <w:left w:val="none" w:sz="0" w:space="0" w:color="auto"/>
                                                        <w:bottom w:val="none" w:sz="0" w:space="0" w:color="auto"/>
                                                        <w:right w:val="none" w:sz="0" w:space="0" w:color="auto"/>
                                                      </w:divBdr>
                                                      <w:divsChild>
                                                        <w:div w:id="20015403">
                                                          <w:marLeft w:val="0"/>
                                                          <w:marRight w:val="0"/>
                                                          <w:marTop w:val="0"/>
                                                          <w:marBottom w:val="0"/>
                                                          <w:divBdr>
                                                            <w:top w:val="none" w:sz="0" w:space="0" w:color="auto"/>
                                                            <w:left w:val="none" w:sz="0" w:space="0" w:color="auto"/>
                                                            <w:bottom w:val="none" w:sz="0" w:space="0" w:color="auto"/>
                                                            <w:right w:val="none" w:sz="0" w:space="0" w:color="auto"/>
                                                          </w:divBdr>
                                                          <w:divsChild>
                                                            <w:div w:id="676464240">
                                                              <w:marLeft w:val="0"/>
                                                              <w:marRight w:val="0"/>
                                                              <w:marTop w:val="0"/>
                                                              <w:marBottom w:val="0"/>
                                                              <w:divBdr>
                                                                <w:top w:val="none" w:sz="0" w:space="0" w:color="auto"/>
                                                                <w:left w:val="none" w:sz="0" w:space="0" w:color="auto"/>
                                                                <w:bottom w:val="none" w:sz="0" w:space="0" w:color="auto"/>
                                                                <w:right w:val="none" w:sz="0" w:space="0" w:color="auto"/>
                                                              </w:divBdr>
                                                              <w:divsChild>
                                                                <w:div w:id="950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2689692">
      <w:bodyDiv w:val="1"/>
      <w:marLeft w:val="0"/>
      <w:marRight w:val="0"/>
      <w:marTop w:val="0"/>
      <w:marBottom w:val="0"/>
      <w:divBdr>
        <w:top w:val="none" w:sz="0" w:space="0" w:color="auto"/>
        <w:left w:val="none" w:sz="0" w:space="0" w:color="auto"/>
        <w:bottom w:val="none" w:sz="0" w:space="0" w:color="auto"/>
        <w:right w:val="none" w:sz="0" w:space="0" w:color="auto"/>
      </w:divBdr>
    </w:div>
    <w:div w:id="923297074">
      <w:bodyDiv w:val="1"/>
      <w:marLeft w:val="0"/>
      <w:marRight w:val="0"/>
      <w:marTop w:val="0"/>
      <w:marBottom w:val="0"/>
      <w:divBdr>
        <w:top w:val="none" w:sz="0" w:space="0" w:color="auto"/>
        <w:left w:val="none" w:sz="0" w:space="0" w:color="auto"/>
        <w:bottom w:val="none" w:sz="0" w:space="0" w:color="auto"/>
        <w:right w:val="none" w:sz="0" w:space="0" w:color="auto"/>
      </w:divBdr>
      <w:divsChild>
        <w:div w:id="899636796">
          <w:marLeft w:val="0"/>
          <w:marRight w:val="0"/>
          <w:marTop w:val="0"/>
          <w:marBottom w:val="0"/>
          <w:divBdr>
            <w:top w:val="none" w:sz="0" w:space="0" w:color="auto"/>
            <w:left w:val="none" w:sz="0" w:space="0" w:color="auto"/>
            <w:bottom w:val="none" w:sz="0" w:space="0" w:color="auto"/>
            <w:right w:val="none" w:sz="0" w:space="0" w:color="auto"/>
          </w:divBdr>
          <w:divsChild>
            <w:div w:id="105085215">
              <w:marLeft w:val="0"/>
              <w:marRight w:val="0"/>
              <w:marTop w:val="0"/>
              <w:marBottom w:val="0"/>
              <w:divBdr>
                <w:top w:val="none" w:sz="0" w:space="0" w:color="auto"/>
                <w:left w:val="none" w:sz="0" w:space="0" w:color="auto"/>
                <w:bottom w:val="none" w:sz="0" w:space="0" w:color="auto"/>
                <w:right w:val="none" w:sz="0" w:space="0" w:color="auto"/>
              </w:divBdr>
              <w:divsChild>
                <w:div w:id="41489089">
                  <w:marLeft w:val="0"/>
                  <w:marRight w:val="0"/>
                  <w:marTop w:val="0"/>
                  <w:marBottom w:val="0"/>
                  <w:divBdr>
                    <w:top w:val="none" w:sz="0" w:space="0" w:color="auto"/>
                    <w:left w:val="none" w:sz="0" w:space="0" w:color="auto"/>
                    <w:bottom w:val="none" w:sz="0" w:space="0" w:color="auto"/>
                    <w:right w:val="none" w:sz="0" w:space="0" w:color="auto"/>
                  </w:divBdr>
                  <w:divsChild>
                    <w:div w:id="598222537">
                      <w:marLeft w:val="0"/>
                      <w:marRight w:val="0"/>
                      <w:marTop w:val="0"/>
                      <w:marBottom w:val="0"/>
                      <w:divBdr>
                        <w:top w:val="none" w:sz="0" w:space="0" w:color="auto"/>
                        <w:left w:val="none" w:sz="0" w:space="0" w:color="auto"/>
                        <w:bottom w:val="none" w:sz="0" w:space="0" w:color="auto"/>
                        <w:right w:val="none" w:sz="0" w:space="0" w:color="auto"/>
                      </w:divBdr>
                      <w:divsChild>
                        <w:div w:id="1078867846">
                          <w:marLeft w:val="0"/>
                          <w:marRight w:val="0"/>
                          <w:marTop w:val="0"/>
                          <w:marBottom w:val="0"/>
                          <w:divBdr>
                            <w:top w:val="none" w:sz="0" w:space="0" w:color="auto"/>
                            <w:left w:val="none" w:sz="0" w:space="0" w:color="auto"/>
                            <w:bottom w:val="none" w:sz="0" w:space="0" w:color="auto"/>
                            <w:right w:val="none" w:sz="0" w:space="0" w:color="auto"/>
                          </w:divBdr>
                          <w:divsChild>
                            <w:div w:id="1894922679">
                              <w:marLeft w:val="0"/>
                              <w:marRight w:val="0"/>
                              <w:marTop w:val="0"/>
                              <w:marBottom w:val="0"/>
                              <w:divBdr>
                                <w:top w:val="none" w:sz="0" w:space="0" w:color="auto"/>
                                <w:left w:val="none" w:sz="0" w:space="0" w:color="auto"/>
                                <w:bottom w:val="none" w:sz="0" w:space="0" w:color="auto"/>
                                <w:right w:val="none" w:sz="0" w:space="0" w:color="auto"/>
                              </w:divBdr>
                              <w:divsChild>
                                <w:div w:id="106658137">
                                  <w:marLeft w:val="0"/>
                                  <w:marRight w:val="0"/>
                                  <w:marTop w:val="0"/>
                                  <w:marBottom w:val="0"/>
                                  <w:divBdr>
                                    <w:top w:val="none" w:sz="0" w:space="0" w:color="auto"/>
                                    <w:left w:val="none" w:sz="0" w:space="0" w:color="auto"/>
                                    <w:bottom w:val="none" w:sz="0" w:space="0" w:color="auto"/>
                                    <w:right w:val="none" w:sz="0" w:space="0" w:color="auto"/>
                                  </w:divBdr>
                                  <w:divsChild>
                                    <w:div w:id="1180198349">
                                      <w:marLeft w:val="0"/>
                                      <w:marRight w:val="0"/>
                                      <w:marTop w:val="0"/>
                                      <w:marBottom w:val="0"/>
                                      <w:divBdr>
                                        <w:top w:val="none" w:sz="0" w:space="0" w:color="auto"/>
                                        <w:left w:val="none" w:sz="0" w:space="0" w:color="auto"/>
                                        <w:bottom w:val="none" w:sz="0" w:space="0" w:color="auto"/>
                                        <w:right w:val="none" w:sz="0" w:space="0" w:color="auto"/>
                                      </w:divBdr>
                                      <w:divsChild>
                                        <w:div w:id="1901594633">
                                          <w:marLeft w:val="-150"/>
                                          <w:marRight w:val="-150"/>
                                          <w:marTop w:val="0"/>
                                          <w:marBottom w:val="0"/>
                                          <w:divBdr>
                                            <w:top w:val="none" w:sz="0" w:space="0" w:color="auto"/>
                                            <w:left w:val="none" w:sz="0" w:space="0" w:color="auto"/>
                                            <w:bottom w:val="none" w:sz="0" w:space="0" w:color="auto"/>
                                            <w:right w:val="none" w:sz="0" w:space="0" w:color="auto"/>
                                          </w:divBdr>
                                          <w:divsChild>
                                            <w:div w:id="1471823906">
                                              <w:marLeft w:val="0"/>
                                              <w:marRight w:val="0"/>
                                              <w:marTop w:val="0"/>
                                              <w:marBottom w:val="0"/>
                                              <w:divBdr>
                                                <w:top w:val="none" w:sz="0" w:space="0" w:color="auto"/>
                                                <w:left w:val="none" w:sz="0" w:space="0" w:color="auto"/>
                                                <w:bottom w:val="none" w:sz="0" w:space="0" w:color="auto"/>
                                                <w:right w:val="none" w:sz="0" w:space="0" w:color="auto"/>
                                              </w:divBdr>
                                              <w:divsChild>
                                                <w:div w:id="1381826572">
                                                  <w:marLeft w:val="0"/>
                                                  <w:marRight w:val="0"/>
                                                  <w:marTop w:val="0"/>
                                                  <w:marBottom w:val="0"/>
                                                  <w:divBdr>
                                                    <w:top w:val="none" w:sz="0" w:space="0" w:color="auto"/>
                                                    <w:left w:val="none" w:sz="0" w:space="0" w:color="auto"/>
                                                    <w:bottom w:val="none" w:sz="0" w:space="0" w:color="auto"/>
                                                    <w:right w:val="none" w:sz="0" w:space="0" w:color="auto"/>
                                                  </w:divBdr>
                                                  <w:divsChild>
                                                    <w:div w:id="1204097941">
                                                      <w:marLeft w:val="0"/>
                                                      <w:marRight w:val="0"/>
                                                      <w:marTop w:val="0"/>
                                                      <w:marBottom w:val="0"/>
                                                      <w:divBdr>
                                                        <w:top w:val="none" w:sz="0" w:space="0" w:color="auto"/>
                                                        <w:left w:val="none" w:sz="0" w:space="0" w:color="auto"/>
                                                        <w:bottom w:val="none" w:sz="0" w:space="0" w:color="auto"/>
                                                        <w:right w:val="none" w:sz="0" w:space="0" w:color="auto"/>
                                                      </w:divBdr>
                                                      <w:divsChild>
                                                        <w:div w:id="1035890751">
                                                          <w:marLeft w:val="0"/>
                                                          <w:marRight w:val="0"/>
                                                          <w:marTop w:val="0"/>
                                                          <w:marBottom w:val="0"/>
                                                          <w:divBdr>
                                                            <w:top w:val="none" w:sz="0" w:space="0" w:color="auto"/>
                                                            <w:left w:val="none" w:sz="0" w:space="0" w:color="auto"/>
                                                            <w:bottom w:val="none" w:sz="0" w:space="0" w:color="auto"/>
                                                            <w:right w:val="none" w:sz="0" w:space="0" w:color="auto"/>
                                                          </w:divBdr>
                                                          <w:divsChild>
                                                            <w:div w:id="1381779319">
                                                              <w:marLeft w:val="0"/>
                                                              <w:marRight w:val="0"/>
                                                              <w:marTop w:val="0"/>
                                                              <w:marBottom w:val="0"/>
                                                              <w:divBdr>
                                                                <w:top w:val="none" w:sz="0" w:space="0" w:color="auto"/>
                                                                <w:left w:val="none" w:sz="0" w:space="0" w:color="auto"/>
                                                                <w:bottom w:val="none" w:sz="0" w:space="0" w:color="auto"/>
                                                                <w:right w:val="none" w:sz="0" w:space="0" w:color="auto"/>
                                                              </w:divBdr>
                                                              <w:divsChild>
                                                                <w:div w:id="785656297">
                                                                  <w:marLeft w:val="0"/>
                                                                  <w:marRight w:val="0"/>
                                                                  <w:marTop w:val="0"/>
                                                                  <w:marBottom w:val="0"/>
                                                                  <w:divBdr>
                                                                    <w:top w:val="none" w:sz="0" w:space="0" w:color="auto"/>
                                                                    <w:left w:val="none" w:sz="0" w:space="0" w:color="auto"/>
                                                                    <w:bottom w:val="none" w:sz="0" w:space="0" w:color="auto"/>
                                                                    <w:right w:val="none" w:sz="0" w:space="0" w:color="auto"/>
                                                                  </w:divBdr>
                                                                  <w:divsChild>
                                                                    <w:div w:id="1499491890">
                                                                      <w:marLeft w:val="0"/>
                                                                      <w:marRight w:val="0"/>
                                                                      <w:marTop w:val="0"/>
                                                                      <w:marBottom w:val="0"/>
                                                                      <w:divBdr>
                                                                        <w:top w:val="none" w:sz="0" w:space="0" w:color="auto"/>
                                                                        <w:left w:val="none" w:sz="0" w:space="0" w:color="auto"/>
                                                                        <w:bottom w:val="none" w:sz="0" w:space="0" w:color="auto"/>
                                                                        <w:right w:val="none" w:sz="0" w:space="0" w:color="auto"/>
                                                                      </w:divBdr>
                                                                      <w:divsChild>
                                                                        <w:div w:id="1432042139">
                                                                          <w:marLeft w:val="-225"/>
                                                                          <w:marRight w:val="-225"/>
                                                                          <w:marTop w:val="0"/>
                                                                          <w:marBottom w:val="0"/>
                                                                          <w:divBdr>
                                                                            <w:top w:val="none" w:sz="0" w:space="0" w:color="auto"/>
                                                                            <w:left w:val="none" w:sz="0" w:space="0" w:color="auto"/>
                                                                            <w:bottom w:val="none" w:sz="0" w:space="0" w:color="auto"/>
                                                                            <w:right w:val="none" w:sz="0" w:space="0" w:color="auto"/>
                                                                          </w:divBdr>
                                                                          <w:divsChild>
                                                                            <w:div w:id="1020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071938">
      <w:bodyDiv w:val="1"/>
      <w:marLeft w:val="0"/>
      <w:marRight w:val="0"/>
      <w:marTop w:val="0"/>
      <w:marBottom w:val="0"/>
      <w:divBdr>
        <w:top w:val="none" w:sz="0" w:space="0" w:color="auto"/>
        <w:left w:val="none" w:sz="0" w:space="0" w:color="auto"/>
        <w:bottom w:val="none" w:sz="0" w:space="0" w:color="auto"/>
        <w:right w:val="none" w:sz="0" w:space="0" w:color="auto"/>
      </w:divBdr>
      <w:divsChild>
        <w:div w:id="269287719">
          <w:marLeft w:val="0"/>
          <w:marRight w:val="0"/>
          <w:marTop w:val="0"/>
          <w:marBottom w:val="0"/>
          <w:divBdr>
            <w:top w:val="none" w:sz="0" w:space="0" w:color="auto"/>
            <w:left w:val="none" w:sz="0" w:space="0" w:color="auto"/>
            <w:bottom w:val="none" w:sz="0" w:space="0" w:color="auto"/>
            <w:right w:val="none" w:sz="0" w:space="0" w:color="auto"/>
          </w:divBdr>
          <w:divsChild>
            <w:div w:id="1756046646">
              <w:marLeft w:val="0"/>
              <w:marRight w:val="0"/>
              <w:marTop w:val="0"/>
              <w:marBottom w:val="0"/>
              <w:divBdr>
                <w:top w:val="none" w:sz="0" w:space="0" w:color="auto"/>
                <w:left w:val="none" w:sz="0" w:space="0" w:color="auto"/>
                <w:bottom w:val="none" w:sz="0" w:space="0" w:color="auto"/>
                <w:right w:val="none" w:sz="0" w:space="0" w:color="auto"/>
              </w:divBdr>
              <w:divsChild>
                <w:div w:id="397939349">
                  <w:marLeft w:val="0"/>
                  <w:marRight w:val="0"/>
                  <w:marTop w:val="0"/>
                  <w:marBottom w:val="0"/>
                  <w:divBdr>
                    <w:top w:val="none" w:sz="0" w:space="0" w:color="auto"/>
                    <w:left w:val="none" w:sz="0" w:space="0" w:color="auto"/>
                    <w:bottom w:val="none" w:sz="0" w:space="0" w:color="auto"/>
                    <w:right w:val="none" w:sz="0" w:space="0" w:color="auto"/>
                  </w:divBdr>
                  <w:divsChild>
                    <w:div w:id="1634403719">
                      <w:marLeft w:val="0"/>
                      <w:marRight w:val="0"/>
                      <w:marTop w:val="0"/>
                      <w:marBottom w:val="0"/>
                      <w:divBdr>
                        <w:top w:val="none" w:sz="0" w:space="0" w:color="auto"/>
                        <w:left w:val="none" w:sz="0" w:space="0" w:color="auto"/>
                        <w:bottom w:val="none" w:sz="0" w:space="0" w:color="auto"/>
                        <w:right w:val="none" w:sz="0" w:space="0" w:color="auto"/>
                      </w:divBdr>
                      <w:divsChild>
                        <w:div w:id="816070730">
                          <w:marLeft w:val="0"/>
                          <w:marRight w:val="0"/>
                          <w:marTop w:val="0"/>
                          <w:marBottom w:val="0"/>
                          <w:divBdr>
                            <w:top w:val="none" w:sz="0" w:space="0" w:color="auto"/>
                            <w:left w:val="none" w:sz="0" w:space="0" w:color="auto"/>
                            <w:bottom w:val="none" w:sz="0" w:space="0" w:color="auto"/>
                            <w:right w:val="none" w:sz="0" w:space="0" w:color="auto"/>
                          </w:divBdr>
                          <w:divsChild>
                            <w:div w:id="1441416278">
                              <w:marLeft w:val="0"/>
                              <w:marRight w:val="0"/>
                              <w:marTop w:val="0"/>
                              <w:marBottom w:val="0"/>
                              <w:divBdr>
                                <w:top w:val="none" w:sz="0" w:space="0" w:color="auto"/>
                                <w:left w:val="none" w:sz="0" w:space="0" w:color="auto"/>
                                <w:bottom w:val="none" w:sz="0" w:space="0" w:color="auto"/>
                                <w:right w:val="none" w:sz="0" w:space="0" w:color="auto"/>
                              </w:divBdr>
                              <w:divsChild>
                                <w:div w:id="1653633398">
                                  <w:marLeft w:val="0"/>
                                  <w:marRight w:val="0"/>
                                  <w:marTop w:val="0"/>
                                  <w:marBottom w:val="0"/>
                                  <w:divBdr>
                                    <w:top w:val="none" w:sz="0" w:space="0" w:color="auto"/>
                                    <w:left w:val="none" w:sz="0" w:space="0" w:color="auto"/>
                                    <w:bottom w:val="none" w:sz="0" w:space="0" w:color="auto"/>
                                    <w:right w:val="none" w:sz="0" w:space="0" w:color="auto"/>
                                  </w:divBdr>
                                  <w:divsChild>
                                    <w:div w:id="2073966445">
                                      <w:marLeft w:val="0"/>
                                      <w:marRight w:val="0"/>
                                      <w:marTop w:val="0"/>
                                      <w:marBottom w:val="0"/>
                                      <w:divBdr>
                                        <w:top w:val="none" w:sz="0" w:space="0" w:color="auto"/>
                                        <w:left w:val="none" w:sz="0" w:space="0" w:color="auto"/>
                                        <w:bottom w:val="none" w:sz="0" w:space="0" w:color="auto"/>
                                        <w:right w:val="none" w:sz="0" w:space="0" w:color="auto"/>
                                      </w:divBdr>
                                      <w:divsChild>
                                        <w:div w:id="1628006110">
                                          <w:marLeft w:val="-150"/>
                                          <w:marRight w:val="-150"/>
                                          <w:marTop w:val="0"/>
                                          <w:marBottom w:val="0"/>
                                          <w:divBdr>
                                            <w:top w:val="none" w:sz="0" w:space="0" w:color="auto"/>
                                            <w:left w:val="none" w:sz="0" w:space="0" w:color="auto"/>
                                            <w:bottom w:val="none" w:sz="0" w:space="0" w:color="auto"/>
                                            <w:right w:val="none" w:sz="0" w:space="0" w:color="auto"/>
                                          </w:divBdr>
                                          <w:divsChild>
                                            <w:div w:id="1980377353">
                                              <w:marLeft w:val="0"/>
                                              <w:marRight w:val="0"/>
                                              <w:marTop w:val="0"/>
                                              <w:marBottom w:val="0"/>
                                              <w:divBdr>
                                                <w:top w:val="none" w:sz="0" w:space="0" w:color="auto"/>
                                                <w:left w:val="none" w:sz="0" w:space="0" w:color="auto"/>
                                                <w:bottom w:val="none" w:sz="0" w:space="0" w:color="auto"/>
                                                <w:right w:val="none" w:sz="0" w:space="0" w:color="auto"/>
                                              </w:divBdr>
                                              <w:divsChild>
                                                <w:div w:id="1122462787">
                                                  <w:marLeft w:val="0"/>
                                                  <w:marRight w:val="0"/>
                                                  <w:marTop w:val="0"/>
                                                  <w:marBottom w:val="0"/>
                                                  <w:divBdr>
                                                    <w:top w:val="none" w:sz="0" w:space="0" w:color="auto"/>
                                                    <w:left w:val="none" w:sz="0" w:space="0" w:color="auto"/>
                                                    <w:bottom w:val="none" w:sz="0" w:space="0" w:color="auto"/>
                                                    <w:right w:val="none" w:sz="0" w:space="0" w:color="auto"/>
                                                  </w:divBdr>
                                                  <w:divsChild>
                                                    <w:div w:id="138958959">
                                                      <w:marLeft w:val="0"/>
                                                      <w:marRight w:val="0"/>
                                                      <w:marTop w:val="0"/>
                                                      <w:marBottom w:val="0"/>
                                                      <w:divBdr>
                                                        <w:top w:val="none" w:sz="0" w:space="0" w:color="auto"/>
                                                        <w:left w:val="none" w:sz="0" w:space="0" w:color="auto"/>
                                                        <w:bottom w:val="none" w:sz="0" w:space="0" w:color="auto"/>
                                                        <w:right w:val="none" w:sz="0" w:space="0" w:color="auto"/>
                                                      </w:divBdr>
                                                      <w:divsChild>
                                                        <w:div w:id="278686988">
                                                          <w:marLeft w:val="0"/>
                                                          <w:marRight w:val="0"/>
                                                          <w:marTop w:val="0"/>
                                                          <w:marBottom w:val="0"/>
                                                          <w:divBdr>
                                                            <w:top w:val="none" w:sz="0" w:space="0" w:color="auto"/>
                                                            <w:left w:val="none" w:sz="0" w:space="0" w:color="auto"/>
                                                            <w:bottom w:val="none" w:sz="0" w:space="0" w:color="auto"/>
                                                            <w:right w:val="none" w:sz="0" w:space="0" w:color="auto"/>
                                                          </w:divBdr>
                                                          <w:divsChild>
                                                            <w:div w:id="1458990999">
                                                              <w:marLeft w:val="0"/>
                                                              <w:marRight w:val="0"/>
                                                              <w:marTop w:val="0"/>
                                                              <w:marBottom w:val="0"/>
                                                              <w:divBdr>
                                                                <w:top w:val="none" w:sz="0" w:space="0" w:color="auto"/>
                                                                <w:left w:val="none" w:sz="0" w:space="0" w:color="auto"/>
                                                                <w:bottom w:val="none" w:sz="0" w:space="0" w:color="auto"/>
                                                                <w:right w:val="none" w:sz="0" w:space="0" w:color="auto"/>
                                                              </w:divBdr>
                                                              <w:divsChild>
                                                                <w:div w:id="862284563">
                                                                  <w:marLeft w:val="0"/>
                                                                  <w:marRight w:val="0"/>
                                                                  <w:marTop w:val="0"/>
                                                                  <w:marBottom w:val="0"/>
                                                                  <w:divBdr>
                                                                    <w:top w:val="none" w:sz="0" w:space="0" w:color="auto"/>
                                                                    <w:left w:val="none" w:sz="0" w:space="0" w:color="auto"/>
                                                                    <w:bottom w:val="none" w:sz="0" w:space="0" w:color="auto"/>
                                                                    <w:right w:val="none" w:sz="0" w:space="0" w:color="auto"/>
                                                                  </w:divBdr>
                                                                  <w:divsChild>
                                                                    <w:div w:id="1096825641">
                                                                      <w:marLeft w:val="0"/>
                                                                      <w:marRight w:val="0"/>
                                                                      <w:marTop w:val="0"/>
                                                                      <w:marBottom w:val="0"/>
                                                                      <w:divBdr>
                                                                        <w:top w:val="none" w:sz="0" w:space="0" w:color="auto"/>
                                                                        <w:left w:val="none" w:sz="0" w:space="0" w:color="auto"/>
                                                                        <w:bottom w:val="none" w:sz="0" w:space="0" w:color="auto"/>
                                                                        <w:right w:val="none" w:sz="0" w:space="0" w:color="auto"/>
                                                                      </w:divBdr>
                                                                      <w:divsChild>
                                                                        <w:div w:id="1831630347">
                                                                          <w:marLeft w:val="-225"/>
                                                                          <w:marRight w:val="-225"/>
                                                                          <w:marTop w:val="0"/>
                                                                          <w:marBottom w:val="0"/>
                                                                          <w:divBdr>
                                                                            <w:top w:val="none" w:sz="0" w:space="0" w:color="auto"/>
                                                                            <w:left w:val="none" w:sz="0" w:space="0" w:color="auto"/>
                                                                            <w:bottom w:val="none" w:sz="0" w:space="0" w:color="auto"/>
                                                                            <w:right w:val="none" w:sz="0" w:space="0" w:color="auto"/>
                                                                          </w:divBdr>
                                                                          <w:divsChild>
                                                                            <w:div w:id="1057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55031">
      <w:bodyDiv w:val="1"/>
      <w:marLeft w:val="0"/>
      <w:marRight w:val="0"/>
      <w:marTop w:val="0"/>
      <w:marBottom w:val="0"/>
      <w:divBdr>
        <w:top w:val="none" w:sz="0" w:space="0" w:color="auto"/>
        <w:left w:val="none" w:sz="0" w:space="0" w:color="auto"/>
        <w:bottom w:val="none" w:sz="0" w:space="0" w:color="auto"/>
        <w:right w:val="none" w:sz="0" w:space="0" w:color="auto"/>
      </w:divBdr>
    </w:div>
    <w:div w:id="924802908">
      <w:bodyDiv w:val="1"/>
      <w:marLeft w:val="0"/>
      <w:marRight w:val="0"/>
      <w:marTop w:val="0"/>
      <w:marBottom w:val="0"/>
      <w:divBdr>
        <w:top w:val="none" w:sz="0" w:space="0" w:color="auto"/>
        <w:left w:val="none" w:sz="0" w:space="0" w:color="auto"/>
        <w:bottom w:val="none" w:sz="0" w:space="0" w:color="auto"/>
        <w:right w:val="none" w:sz="0" w:space="0" w:color="auto"/>
      </w:divBdr>
    </w:div>
    <w:div w:id="925043387">
      <w:bodyDiv w:val="1"/>
      <w:marLeft w:val="0"/>
      <w:marRight w:val="0"/>
      <w:marTop w:val="0"/>
      <w:marBottom w:val="0"/>
      <w:divBdr>
        <w:top w:val="none" w:sz="0" w:space="0" w:color="auto"/>
        <w:left w:val="none" w:sz="0" w:space="0" w:color="auto"/>
        <w:bottom w:val="none" w:sz="0" w:space="0" w:color="auto"/>
        <w:right w:val="none" w:sz="0" w:space="0" w:color="auto"/>
      </w:divBdr>
    </w:div>
    <w:div w:id="925114740">
      <w:bodyDiv w:val="1"/>
      <w:marLeft w:val="0"/>
      <w:marRight w:val="0"/>
      <w:marTop w:val="0"/>
      <w:marBottom w:val="0"/>
      <w:divBdr>
        <w:top w:val="none" w:sz="0" w:space="0" w:color="auto"/>
        <w:left w:val="none" w:sz="0" w:space="0" w:color="auto"/>
        <w:bottom w:val="none" w:sz="0" w:space="0" w:color="auto"/>
        <w:right w:val="none" w:sz="0" w:space="0" w:color="auto"/>
      </w:divBdr>
      <w:divsChild>
        <w:div w:id="891620998">
          <w:marLeft w:val="0"/>
          <w:marRight w:val="0"/>
          <w:marTop w:val="0"/>
          <w:marBottom w:val="0"/>
          <w:divBdr>
            <w:top w:val="none" w:sz="0" w:space="0" w:color="auto"/>
            <w:left w:val="none" w:sz="0" w:space="0" w:color="auto"/>
            <w:bottom w:val="none" w:sz="0" w:space="0" w:color="auto"/>
            <w:right w:val="none" w:sz="0" w:space="0" w:color="auto"/>
          </w:divBdr>
          <w:divsChild>
            <w:div w:id="456608991">
              <w:marLeft w:val="0"/>
              <w:marRight w:val="0"/>
              <w:marTop w:val="0"/>
              <w:marBottom w:val="0"/>
              <w:divBdr>
                <w:top w:val="none" w:sz="0" w:space="0" w:color="auto"/>
                <w:left w:val="none" w:sz="0" w:space="0" w:color="auto"/>
                <w:bottom w:val="none" w:sz="0" w:space="0" w:color="auto"/>
                <w:right w:val="none" w:sz="0" w:space="0" w:color="auto"/>
              </w:divBdr>
              <w:divsChild>
                <w:div w:id="1937520474">
                  <w:marLeft w:val="0"/>
                  <w:marRight w:val="0"/>
                  <w:marTop w:val="0"/>
                  <w:marBottom w:val="0"/>
                  <w:divBdr>
                    <w:top w:val="none" w:sz="0" w:space="0" w:color="auto"/>
                    <w:left w:val="none" w:sz="0" w:space="0" w:color="auto"/>
                    <w:bottom w:val="none" w:sz="0" w:space="0" w:color="auto"/>
                    <w:right w:val="none" w:sz="0" w:space="0" w:color="auto"/>
                  </w:divBdr>
                  <w:divsChild>
                    <w:div w:id="712072788">
                      <w:marLeft w:val="0"/>
                      <w:marRight w:val="0"/>
                      <w:marTop w:val="0"/>
                      <w:marBottom w:val="0"/>
                      <w:divBdr>
                        <w:top w:val="none" w:sz="0" w:space="0" w:color="auto"/>
                        <w:left w:val="none" w:sz="0" w:space="0" w:color="auto"/>
                        <w:bottom w:val="none" w:sz="0" w:space="0" w:color="auto"/>
                        <w:right w:val="none" w:sz="0" w:space="0" w:color="auto"/>
                      </w:divBdr>
                      <w:divsChild>
                        <w:div w:id="21370726">
                          <w:marLeft w:val="0"/>
                          <w:marRight w:val="0"/>
                          <w:marTop w:val="0"/>
                          <w:marBottom w:val="0"/>
                          <w:divBdr>
                            <w:top w:val="none" w:sz="0" w:space="0" w:color="auto"/>
                            <w:left w:val="none" w:sz="0" w:space="0" w:color="auto"/>
                            <w:bottom w:val="none" w:sz="0" w:space="0" w:color="auto"/>
                            <w:right w:val="none" w:sz="0" w:space="0" w:color="auto"/>
                          </w:divBdr>
                          <w:divsChild>
                            <w:div w:id="1423986266">
                              <w:marLeft w:val="0"/>
                              <w:marRight w:val="0"/>
                              <w:marTop w:val="0"/>
                              <w:marBottom w:val="0"/>
                              <w:divBdr>
                                <w:top w:val="none" w:sz="0" w:space="0" w:color="auto"/>
                                <w:left w:val="none" w:sz="0" w:space="0" w:color="auto"/>
                                <w:bottom w:val="none" w:sz="0" w:space="0" w:color="auto"/>
                                <w:right w:val="none" w:sz="0" w:space="0" w:color="auto"/>
                              </w:divBdr>
                              <w:divsChild>
                                <w:div w:id="609975844">
                                  <w:marLeft w:val="0"/>
                                  <w:marRight w:val="0"/>
                                  <w:marTop w:val="0"/>
                                  <w:marBottom w:val="0"/>
                                  <w:divBdr>
                                    <w:top w:val="none" w:sz="0" w:space="0" w:color="auto"/>
                                    <w:left w:val="none" w:sz="0" w:space="0" w:color="auto"/>
                                    <w:bottom w:val="none" w:sz="0" w:space="0" w:color="auto"/>
                                    <w:right w:val="none" w:sz="0" w:space="0" w:color="auto"/>
                                  </w:divBdr>
                                  <w:divsChild>
                                    <w:div w:id="347145537">
                                      <w:marLeft w:val="0"/>
                                      <w:marRight w:val="0"/>
                                      <w:marTop w:val="0"/>
                                      <w:marBottom w:val="0"/>
                                      <w:divBdr>
                                        <w:top w:val="none" w:sz="0" w:space="0" w:color="auto"/>
                                        <w:left w:val="none" w:sz="0" w:space="0" w:color="auto"/>
                                        <w:bottom w:val="none" w:sz="0" w:space="0" w:color="auto"/>
                                        <w:right w:val="none" w:sz="0" w:space="0" w:color="auto"/>
                                      </w:divBdr>
                                      <w:divsChild>
                                        <w:div w:id="1627351441">
                                          <w:marLeft w:val="-150"/>
                                          <w:marRight w:val="-150"/>
                                          <w:marTop w:val="0"/>
                                          <w:marBottom w:val="0"/>
                                          <w:divBdr>
                                            <w:top w:val="none" w:sz="0" w:space="0" w:color="auto"/>
                                            <w:left w:val="none" w:sz="0" w:space="0" w:color="auto"/>
                                            <w:bottom w:val="none" w:sz="0" w:space="0" w:color="auto"/>
                                            <w:right w:val="none" w:sz="0" w:space="0" w:color="auto"/>
                                          </w:divBdr>
                                          <w:divsChild>
                                            <w:div w:id="1386370370">
                                              <w:marLeft w:val="0"/>
                                              <w:marRight w:val="0"/>
                                              <w:marTop w:val="0"/>
                                              <w:marBottom w:val="0"/>
                                              <w:divBdr>
                                                <w:top w:val="none" w:sz="0" w:space="0" w:color="auto"/>
                                                <w:left w:val="none" w:sz="0" w:space="0" w:color="auto"/>
                                                <w:bottom w:val="none" w:sz="0" w:space="0" w:color="auto"/>
                                                <w:right w:val="none" w:sz="0" w:space="0" w:color="auto"/>
                                              </w:divBdr>
                                              <w:divsChild>
                                                <w:div w:id="1697803207">
                                                  <w:marLeft w:val="0"/>
                                                  <w:marRight w:val="0"/>
                                                  <w:marTop w:val="0"/>
                                                  <w:marBottom w:val="0"/>
                                                  <w:divBdr>
                                                    <w:top w:val="none" w:sz="0" w:space="0" w:color="auto"/>
                                                    <w:left w:val="none" w:sz="0" w:space="0" w:color="auto"/>
                                                    <w:bottom w:val="none" w:sz="0" w:space="0" w:color="auto"/>
                                                    <w:right w:val="none" w:sz="0" w:space="0" w:color="auto"/>
                                                  </w:divBdr>
                                                  <w:divsChild>
                                                    <w:div w:id="719593784">
                                                      <w:marLeft w:val="0"/>
                                                      <w:marRight w:val="0"/>
                                                      <w:marTop w:val="0"/>
                                                      <w:marBottom w:val="0"/>
                                                      <w:divBdr>
                                                        <w:top w:val="none" w:sz="0" w:space="0" w:color="auto"/>
                                                        <w:left w:val="none" w:sz="0" w:space="0" w:color="auto"/>
                                                        <w:bottom w:val="none" w:sz="0" w:space="0" w:color="auto"/>
                                                        <w:right w:val="none" w:sz="0" w:space="0" w:color="auto"/>
                                                      </w:divBdr>
                                                      <w:divsChild>
                                                        <w:div w:id="1053191237">
                                                          <w:marLeft w:val="0"/>
                                                          <w:marRight w:val="0"/>
                                                          <w:marTop w:val="0"/>
                                                          <w:marBottom w:val="0"/>
                                                          <w:divBdr>
                                                            <w:top w:val="none" w:sz="0" w:space="0" w:color="auto"/>
                                                            <w:left w:val="none" w:sz="0" w:space="0" w:color="auto"/>
                                                            <w:bottom w:val="none" w:sz="0" w:space="0" w:color="auto"/>
                                                            <w:right w:val="none" w:sz="0" w:space="0" w:color="auto"/>
                                                          </w:divBdr>
                                                          <w:divsChild>
                                                            <w:div w:id="1556164399">
                                                              <w:marLeft w:val="0"/>
                                                              <w:marRight w:val="0"/>
                                                              <w:marTop w:val="0"/>
                                                              <w:marBottom w:val="0"/>
                                                              <w:divBdr>
                                                                <w:top w:val="none" w:sz="0" w:space="0" w:color="auto"/>
                                                                <w:left w:val="none" w:sz="0" w:space="0" w:color="auto"/>
                                                                <w:bottom w:val="none" w:sz="0" w:space="0" w:color="auto"/>
                                                                <w:right w:val="none" w:sz="0" w:space="0" w:color="auto"/>
                                                              </w:divBdr>
                                                              <w:divsChild>
                                                                <w:div w:id="1447432205">
                                                                  <w:marLeft w:val="0"/>
                                                                  <w:marRight w:val="0"/>
                                                                  <w:marTop w:val="0"/>
                                                                  <w:marBottom w:val="0"/>
                                                                  <w:divBdr>
                                                                    <w:top w:val="none" w:sz="0" w:space="0" w:color="auto"/>
                                                                    <w:left w:val="none" w:sz="0" w:space="0" w:color="auto"/>
                                                                    <w:bottom w:val="none" w:sz="0" w:space="0" w:color="auto"/>
                                                                    <w:right w:val="none" w:sz="0" w:space="0" w:color="auto"/>
                                                                  </w:divBdr>
                                                                  <w:divsChild>
                                                                    <w:div w:id="723329666">
                                                                      <w:marLeft w:val="0"/>
                                                                      <w:marRight w:val="0"/>
                                                                      <w:marTop w:val="0"/>
                                                                      <w:marBottom w:val="0"/>
                                                                      <w:divBdr>
                                                                        <w:top w:val="none" w:sz="0" w:space="0" w:color="auto"/>
                                                                        <w:left w:val="none" w:sz="0" w:space="0" w:color="auto"/>
                                                                        <w:bottom w:val="none" w:sz="0" w:space="0" w:color="auto"/>
                                                                        <w:right w:val="none" w:sz="0" w:space="0" w:color="auto"/>
                                                                      </w:divBdr>
                                                                      <w:divsChild>
                                                                        <w:div w:id="841891986">
                                                                          <w:marLeft w:val="-225"/>
                                                                          <w:marRight w:val="-225"/>
                                                                          <w:marTop w:val="0"/>
                                                                          <w:marBottom w:val="0"/>
                                                                          <w:divBdr>
                                                                            <w:top w:val="none" w:sz="0" w:space="0" w:color="auto"/>
                                                                            <w:left w:val="none" w:sz="0" w:space="0" w:color="auto"/>
                                                                            <w:bottom w:val="none" w:sz="0" w:space="0" w:color="auto"/>
                                                                            <w:right w:val="none" w:sz="0" w:space="0" w:color="auto"/>
                                                                          </w:divBdr>
                                                                          <w:divsChild>
                                                                            <w:div w:id="18229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73250">
      <w:bodyDiv w:val="1"/>
      <w:marLeft w:val="0"/>
      <w:marRight w:val="0"/>
      <w:marTop w:val="0"/>
      <w:marBottom w:val="0"/>
      <w:divBdr>
        <w:top w:val="none" w:sz="0" w:space="0" w:color="auto"/>
        <w:left w:val="none" w:sz="0" w:space="0" w:color="auto"/>
        <w:bottom w:val="none" w:sz="0" w:space="0" w:color="auto"/>
        <w:right w:val="none" w:sz="0" w:space="0" w:color="auto"/>
      </w:divBdr>
    </w:div>
    <w:div w:id="926042595">
      <w:bodyDiv w:val="1"/>
      <w:marLeft w:val="0"/>
      <w:marRight w:val="0"/>
      <w:marTop w:val="0"/>
      <w:marBottom w:val="0"/>
      <w:divBdr>
        <w:top w:val="none" w:sz="0" w:space="0" w:color="auto"/>
        <w:left w:val="none" w:sz="0" w:space="0" w:color="auto"/>
        <w:bottom w:val="none" w:sz="0" w:space="0" w:color="auto"/>
        <w:right w:val="none" w:sz="0" w:space="0" w:color="auto"/>
      </w:divBdr>
    </w:div>
    <w:div w:id="926579799">
      <w:bodyDiv w:val="1"/>
      <w:marLeft w:val="0"/>
      <w:marRight w:val="0"/>
      <w:marTop w:val="0"/>
      <w:marBottom w:val="0"/>
      <w:divBdr>
        <w:top w:val="none" w:sz="0" w:space="0" w:color="auto"/>
        <w:left w:val="none" w:sz="0" w:space="0" w:color="auto"/>
        <w:bottom w:val="none" w:sz="0" w:space="0" w:color="auto"/>
        <w:right w:val="none" w:sz="0" w:space="0" w:color="auto"/>
      </w:divBdr>
    </w:div>
    <w:div w:id="926768010">
      <w:bodyDiv w:val="1"/>
      <w:marLeft w:val="0"/>
      <w:marRight w:val="0"/>
      <w:marTop w:val="0"/>
      <w:marBottom w:val="0"/>
      <w:divBdr>
        <w:top w:val="none" w:sz="0" w:space="0" w:color="auto"/>
        <w:left w:val="none" w:sz="0" w:space="0" w:color="auto"/>
        <w:bottom w:val="none" w:sz="0" w:space="0" w:color="auto"/>
        <w:right w:val="none" w:sz="0" w:space="0" w:color="auto"/>
      </w:divBdr>
    </w:div>
    <w:div w:id="927343824">
      <w:bodyDiv w:val="1"/>
      <w:marLeft w:val="0"/>
      <w:marRight w:val="0"/>
      <w:marTop w:val="0"/>
      <w:marBottom w:val="0"/>
      <w:divBdr>
        <w:top w:val="none" w:sz="0" w:space="0" w:color="auto"/>
        <w:left w:val="none" w:sz="0" w:space="0" w:color="auto"/>
        <w:bottom w:val="none" w:sz="0" w:space="0" w:color="auto"/>
        <w:right w:val="none" w:sz="0" w:space="0" w:color="auto"/>
      </w:divBdr>
      <w:divsChild>
        <w:div w:id="2013679543">
          <w:marLeft w:val="0"/>
          <w:marRight w:val="0"/>
          <w:marTop w:val="0"/>
          <w:marBottom w:val="0"/>
          <w:divBdr>
            <w:top w:val="none" w:sz="0" w:space="0" w:color="auto"/>
            <w:left w:val="none" w:sz="0" w:space="0" w:color="auto"/>
            <w:bottom w:val="none" w:sz="0" w:space="0" w:color="auto"/>
            <w:right w:val="none" w:sz="0" w:space="0" w:color="auto"/>
          </w:divBdr>
          <w:divsChild>
            <w:div w:id="150298013">
              <w:marLeft w:val="0"/>
              <w:marRight w:val="0"/>
              <w:marTop w:val="0"/>
              <w:marBottom w:val="0"/>
              <w:divBdr>
                <w:top w:val="none" w:sz="0" w:space="0" w:color="auto"/>
                <w:left w:val="none" w:sz="0" w:space="0" w:color="auto"/>
                <w:bottom w:val="none" w:sz="0" w:space="0" w:color="auto"/>
                <w:right w:val="none" w:sz="0" w:space="0" w:color="auto"/>
              </w:divBdr>
              <w:divsChild>
                <w:div w:id="1518617698">
                  <w:marLeft w:val="0"/>
                  <w:marRight w:val="0"/>
                  <w:marTop w:val="0"/>
                  <w:marBottom w:val="0"/>
                  <w:divBdr>
                    <w:top w:val="none" w:sz="0" w:space="0" w:color="auto"/>
                    <w:left w:val="none" w:sz="0" w:space="0" w:color="auto"/>
                    <w:bottom w:val="none" w:sz="0" w:space="0" w:color="auto"/>
                    <w:right w:val="none" w:sz="0" w:space="0" w:color="auto"/>
                  </w:divBdr>
                  <w:divsChild>
                    <w:div w:id="2015061478">
                      <w:marLeft w:val="0"/>
                      <w:marRight w:val="0"/>
                      <w:marTop w:val="0"/>
                      <w:marBottom w:val="0"/>
                      <w:divBdr>
                        <w:top w:val="none" w:sz="0" w:space="0" w:color="auto"/>
                        <w:left w:val="none" w:sz="0" w:space="0" w:color="auto"/>
                        <w:bottom w:val="none" w:sz="0" w:space="0" w:color="auto"/>
                        <w:right w:val="none" w:sz="0" w:space="0" w:color="auto"/>
                      </w:divBdr>
                      <w:divsChild>
                        <w:div w:id="2046523086">
                          <w:marLeft w:val="0"/>
                          <w:marRight w:val="0"/>
                          <w:marTop w:val="0"/>
                          <w:marBottom w:val="0"/>
                          <w:divBdr>
                            <w:top w:val="none" w:sz="0" w:space="0" w:color="auto"/>
                            <w:left w:val="none" w:sz="0" w:space="0" w:color="auto"/>
                            <w:bottom w:val="none" w:sz="0" w:space="0" w:color="auto"/>
                            <w:right w:val="none" w:sz="0" w:space="0" w:color="auto"/>
                          </w:divBdr>
                          <w:divsChild>
                            <w:div w:id="622417879">
                              <w:marLeft w:val="0"/>
                              <w:marRight w:val="0"/>
                              <w:marTop w:val="0"/>
                              <w:marBottom w:val="0"/>
                              <w:divBdr>
                                <w:top w:val="none" w:sz="0" w:space="0" w:color="auto"/>
                                <w:left w:val="none" w:sz="0" w:space="0" w:color="auto"/>
                                <w:bottom w:val="none" w:sz="0" w:space="0" w:color="auto"/>
                                <w:right w:val="none" w:sz="0" w:space="0" w:color="auto"/>
                              </w:divBdr>
                              <w:divsChild>
                                <w:div w:id="858130694">
                                  <w:marLeft w:val="0"/>
                                  <w:marRight w:val="0"/>
                                  <w:marTop w:val="0"/>
                                  <w:marBottom w:val="0"/>
                                  <w:divBdr>
                                    <w:top w:val="none" w:sz="0" w:space="0" w:color="auto"/>
                                    <w:left w:val="none" w:sz="0" w:space="0" w:color="auto"/>
                                    <w:bottom w:val="none" w:sz="0" w:space="0" w:color="auto"/>
                                    <w:right w:val="none" w:sz="0" w:space="0" w:color="auto"/>
                                  </w:divBdr>
                                  <w:divsChild>
                                    <w:div w:id="1095634536">
                                      <w:marLeft w:val="0"/>
                                      <w:marRight w:val="0"/>
                                      <w:marTop w:val="0"/>
                                      <w:marBottom w:val="0"/>
                                      <w:divBdr>
                                        <w:top w:val="none" w:sz="0" w:space="0" w:color="auto"/>
                                        <w:left w:val="none" w:sz="0" w:space="0" w:color="auto"/>
                                        <w:bottom w:val="none" w:sz="0" w:space="0" w:color="auto"/>
                                        <w:right w:val="none" w:sz="0" w:space="0" w:color="auto"/>
                                      </w:divBdr>
                                      <w:divsChild>
                                        <w:div w:id="1760321644">
                                          <w:marLeft w:val="-150"/>
                                          <w:marRight w:val="-150"/>
                                          <w:marTop w:val="0"/>
                                          <w:marBottom w:val="0"/>
                                          <w:divBdr>
                                            <w:top w:val="none" w:sz="0" w:space="0" w:color="auto"/>
                                            <w:left w:val="none" w:sz="0" w:space="0" w:color="auto"/>
                                            <w:bottom w:val="none" w:sz="0" w:space="0" w:color="auto"/>
                                            <w:right w:val="none" w:sz="0" w:space="0" w:color="auto"/>
                                          </w:divBdr>
                                          <w:divsChild>
                                            <w:div w:id="780998994">
                                              <w:marLeft w:val="0"/>
                                              <w:marRight w:val="0"/>
                                              <w:marTop w:val="0"/>
                                              <w:marBottom w:val="0"/>
                                              <w:divBdr>
                                                <w:top w:val="none" w:sz="0" w:space="0" w:color="auto"/>
                                                <w:left w:val="none" w:sz="0" w:space="0" w:color="auto"/>
                                                <w:bottom w:val="none" w:sz="0" w:space="0" w:color="auto"/>
                                                <w:right w:val="none" w:sz="0" w:space="0" w:color="auto"/>
                                              </w:divBdr>
                                              <w:divsChild>
                                                <w:div w:id="390495085">
                                                  <w:marLeft w:val="0"/>
                                                  <w:marRight w:val="0"/>
                                                  <w:marTop w:val="0"/>
                                                  <w:marBottom w:val="0"/>
                                                  <w:divBdr>
                                                    <w:top w:val="none" w:sz="0" w:space="0" w:color="auto"/>
                                                    <w:left w:val="none" w:sz="0" w:space="0" w:color="auto"/>
                                                    <w:bottom w:val="none" w:sz="0" w:space="0" w:color="auto"/>
                                                    <w:right w:val="none" w:sz="0" w:space="0" w:color="auto"/>
                                                  </w:divBdr>
                                                  <w:divsChild>
                                                    <w:div w:id="1188642317">
                                                      <w:marLeft w:val="0"/>
                                                      <w:marRight w:val="0"/>
                                                      <w:marTop w:val="0"/>
                                                      <w:marBottom w:val="0"/>
                                                      <w:divBdr>
                                                        <w:top w:val="none" w:sz="0" w:space="0" w:color="auto"/>
                                                        <w:left w:val="none" w:sz="0" w:space="0" w:color="auto"/>
                                                        <w:bottom w:val="none" w:sz="0" w:space="0" w:color="auto"/>
                                                        <w:right w:val="none" w:sz="0" w:space="0" w:color="auto"/>
                                                      </w:divBdr>
                                                      <w:divsChild>
                                                        <w:div w:id="681394055">
                                                          <w:marLeft w:val="0"/>
                                                          <w:marRight w:val="0"/>
                                                          <w:marTop w:val="0"/>
                                                          <w:marBottom w:val="0"/>
                                                          <w:divBdr>
                                                            <w:top w:val="none" w:sz="0" w:space="0" w:color="auto"/>
                                                            <w:left w:val="none" w:sz="0" w:space="0" w:color="auto"/>
                                                            <w:bottom w:val="none" w:sz="0" w:space="0" w:color="auto"/>
                                                            <w:right w:val="none" w:sz="0" w:space="0" w:color="auto"/>
                                                          </w:divBdr>
                                                          <w:divsChild>
                                                            <w:div w:id="309749415">
                                                              <w:marLeft w:val="0"/>
                                                              <w:marRight w:val="0"/>
                                                              <w:marTop w:val="0"/>
                                                              <w:marBottom w:val="0"/>
                                                              <w:divBdr>
                                                                <w:top w:val="none" w:sz="0" w:space="0" w:color="auto"/>
                                                                <w:left w:val="none" w:sz="0" w:space="0" w:color="auto"/>
                                                                <w:bottom w:val="none" w:sz="0" w:space="0" w:color="auto"/>
                                                                <w:right w:val="none" w:sz="0" w:space="0" w:color="auto"/>
                                                              </w:divBdr>
                                                              <w:divsChild>
                                                                <w:div w:id="959383249">
                                                                  <w:marLeft w:val="0"/>
                                                                  <w:marRight w:val="0"/>
                                                                  <w:marTop w:val="0"/>
                                                                  <w:marBottom w:val="0"/>
                                                                  <w:divBdr>
                                                                    <w:top w:val="none" w:sz="0" w:space="0" w:color="auto"/>
                                                                    <w:left w:val="none" w:sz="0" w:space="0" w:color="auto"/>
                                                                    <w:bottom w:val="none" w:sz="0" w:space="0" w:color="auto"/>
                                                                    <w:right w:val="none" w:sz="0" w:space="0" w:color="auto"/>
                                                                  </w:divBdr>
                                                                  <w:divsChild>
                                                                    <w:div w:id="1337151085">
                                                                      <w:marLeft w:val="0"/>
                                                                      <w:marRight w:val="0"/>
                                                                      <w:marTop w:val="0"/>
                                                                      <w:marBottom w:val="0"/>
                                                                      <w:divBdr>
                                                                        <w:top w:val="none" w:sz="0" w:space="0" w:color="auto"/>
                                                                        <w:left w:val="none" w:sz="0" w:space="0" w:color="auto"/>
                                                                        <w:bottom w:val="none" w:sz="0" w:space="0" w:color="auto"/>
                                                                        <w:right w:val="none" w:sz="0" w:space="0" w:color="auto"/>
                                                                      </w:divBdr>
                                                                      <w:divsChild>
                                                                        <w:div w:id="392654541">
                                                                          <w:marLeft w:val="-225"/>
                                                                          <w:marRight w:val="-225"/>
                                                                          <w:marTop w:val="0"/>
                                                                          <w:marBottom w:val="0"/>
                                                                          <w:divBdr>
                                                                            <w:top w:val="none" w:sz="0" w:space="0" w:color="auto"/>
                                                                            <w:left w:val="none" w:sz="0" w:space="0" w:color="auto"/>
                                                                            <w:bottom w:val="none" w:sz="0" w:space="0" w:color="auto"/>
                                                                            <w:right w:val="none" w:sz="0" w:space="0" w:color="auto"/>
                                                                          </w:divBdr>
                                                                          <w:divsChild>
                                                                            <w:div w:id="1725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15320">
      <w:bodyDiv w:val="1"/>
      <w:marLeft w:val="0"/>
      <w:marRight w:val="0"/>
      <w:marTop w:val="0"/>
      <w:marBottom w:val="0"/>
      <w:divBdr>
        <w:top w:val="none" w:sz="0" w:space="0" w:color="auto"/>
        <w:left w:val="none" w:sz="0" w:space="0" w:color="auto"/>
        <w:bottom w:val="none" w:sz="0" w:space="0" w:color="auto"/>
        <w:right w:val="none" w:sz="0" w:space="0" w:color="auto"/>
      </w:divBdr>
    </w:div>
    <w:div w:id="929004919">
      <w:bodyDiv w:val="1"/>
      <w:marLeft w:val="0"/>
      <w:marRight w:val="0"/>
      <w:marTop w:val="0"/>
      <w:marBottom w:val="0"/>
      <w:divBdr>
        <w:top w:val="none" w:sz="0" w:space="0" w:color="auto"/>
        <w:left w:val="none" w:sz="0" w:space="0" w:color="auto"/>
        <w:bottom w:val="none" w:sz="0" w:space="0" w:color="auto"/>
        <w:right w:val="none" w:sz="0" w:space="0" w:color="auto"/>
      </w:divBdr>
    </w:div>
    <w:div w:id="929969452">
      <w:bodyDiv w:val="1"/>
      <w:marLeft w:val="0"/>
      <w:marRight w:val="0"/>
      <w:marTop w:val="0"/>
      <w:marBottom w:val="0"/>
      <w:divBdr>
        <w:top w:val="none" w:sz="0" w:space="0" w:color="auto"/>
        <w:left w:val="none" w:sz="0" w:space="0" w:color="auto"/>
        <w:bottom w:val="none" w:sz="0" w:space="0" w:color="auto"/>
        <w:right w:val="none" w:sz="0" w:space="0" w:color="auto"/>
      </w:divBdr>
    </w:div>
    <w:div w:id="930044597">
      <w:bodyDiv w:val="1"/>
      <w:marLeft w:val="0"/>
      <w:marRight w:val="0"/>
      <w:marTop w:val="0"/>
      <w:marBottom w:val="0"/>
      <w:divBdr>
        <w:top w:val="none" w:sz="0" w:space="0" w:color="auto"/>
        <w:left w:val="none" w:sz="0" w:space="0" w:color="auto"/>
        <w:bottom w:val="none" w:sz="0" w:space="0" w:color="auto"/>
        <w:right w:val="none" w:sz="0" w:space="0" w:color="auto"/>
      </w:divBdr>
      <w:divsChild>
        <w:div w:id="715086872">
          <w:marLeft w:val="0"/>
          <w:marRight w:val="0"/>
          <w:marTop w:val="0"/>
          <w:marBottom w:val="0"/>
          <w:divBdr>
            <w:top w:val="none" w:sz="0" w:space="0" w:color="auto"/>
            <w:left w:val="none" w:sz="0" w:space="0" w:color="auto"/>
            <w:bottom w:val="none" w:sz="0" w:space="0" w:color="auto"/>
            <w:right w:val="none" w:sz="0" w:space="0" w:color="auto"/>
          </w:divBdr>
          <w:divsChild>
            <w:div w:id="2046639963">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664624307">
                      <w:marLeft w:val="0"/>
                      <w:marRight w:val="0"/>
                      <w:marTop w:val="0"/>
                      <w:marBottom w:val="0"/>
                      <w:divBdr>
                        <w:top w:val="none" w:sz="0" w:space="0" w:color="auto"/>
                        <w:left w:val="none" w:sz="0" w:space="0" w:color="auto"/>
                        <w:bottom w:val="none" w:sz="0" w:space="0" w:color="auto"/>
                        <w:right w:val="none" w:sz="0" w:space="0" w:color="auto"/>
                      </w:divBdr>
                      <w:divsChild>
                        <w:div w:id="901595518">
                          <w:marLeft w:val="0"/>
                          <w:marRight w:val="0"/>
                          <w:marTop w:val="0"/>
                          <w:marBottom w:val="0"/>
                          <w:divBdr>
                            <w:top w:val="none" w:sz="0" w:space="0" w:color="auto"/>
                            <w:left w:val="none" w:sz="0" w:space="0" w:color="auto"/>
                            <w:bottom w:val="none" w:sz="0" w:space="0" w:color="auto"/>
                            <w:right w:val="none" w:sz="0" w:space="0" w:color="auto"/>
                          </w:divBdr>
                          <w:divsChild>
                            <w:div w:id="25641616">
                              <w:marLeft w:val="0"/>
                              <w:marRight w:val="0"/>
                              <w:marTop w:val="0"/>
                              <w:marBottom w:val="0"/>
                              <w:divBdr>
                                <w:top w:val="none" w:sz="0" w:space="0" w:color="auto"/>
                                <w:left w:val="none" w:sz="0" w:space="0" w:color="auto"/>
                                <w:bottom w:val="none" w:sz="0" w:space="0" w:color="auto"/>
                                <w:right w:val="none" w:sz="0" w:space="0" w:color="auto"/>
                              </w:divBdr>
                              <w:divsChild>
                                <w:div w:id="1229463264">
                                  <w:marLeft w:val="0"/>
                                  <w:marRight w:val="0"/>
                                  <w:marTop w:val="0"/>
                                  <w:marBottom w:val="0"/>
                                  <w:divBdr>
                                    <w:top w:val="none" w:sz="0" w:space="0" w:color="auto"/>
                                    <w:left w:val="none" w:sz="0" w:space="0" w:color="auto"/>
                                    <w:bottom w:val="none" w:sz="0" w:space="0" w:color="auto"/>
                                    <w:right w:val="none" w:sz="0" w:space="0" w:color="auto"/>
                                  </w:divBdr>
                                  <w:divsChild>
                                    <w:div w:id="1206865600">
                                      <w:marLeft w:val="0"/>
                                      <w:marRight w:val="0"/>
                                      <w:marTop w:val="0"/>
                                      <w:marBottom w:val="0"/>
                                      <w:divBdr>
                                        <w:top w:val="none" w:sz="0" w:space="0" w:color="auto"/>
                                        <w:left w:val="none" w:sz="0" w:space="0" w:color="auto"/>
                                        <w:bottom w:val="none" w:sz="0" w:space="0" w:color="auto"/>
                                        <w:right w:val="none" w:sz="0" w:space="0" w:color="auto"/>
                                      </w:divBdr>
                                      <w:divsChild>
                                        <w:div w:id="36708706">
                                          <w:marLeft w:val="-150"/>
                                          <w:marRight w:val="-150"/>
                                          <w:marTop w:val="0"/>
                                          <w:marBottom w:val="0"/>
                                          <w:divBdr>
                                            <w:top w:val="none" w:sz="0" w:space="0" w:color="auto"/>
                                            <w:left w:val="none" w:sz="0" w:space="0" w:color="auto"/>
                                            <w:bottom w:val="none" w:sz="0" w:space="0" w:color="auto"/>
                                            <w:right w:val="none" w:sz="0" w:space="0" w:color="auto"/>
                                          </w:divBdr>
                                          <w:divsChild>
                                            <w:div w:id="1699235958">
                                              <w:marLeft w:val="0"/>
                                              <w:marRight w:val="0"/>
                                              <w:marTop w:val="0"/>
                                              <w:marBottom w:val="0"/>
                                              <w:divBdr>
                                                <w:top w:val="none" w:sz="0" w:space="0" w:color="auto"/>
                                                <w:left w:val="none" w:sz="0" w:space="0" w:color="auto"/>
                                                <w:bottom w:val="none" w:sz="0" w:space="0" w:color="auto"/>
                                                <w:right w:val="none" w:sz="0" w:space="0" w:color="auto"/>
                                              </w:divBdr>
                                              <w:divsChild>
                                                <w:div w:id="1044057572">
                                                  <w:marLeft w:val="0"/>
                                                  <w:marRight w:val="0"/>
                                                  <w:marTop w:val="0"/>
                                                  <w:marBottom w:val="0"/>
                                                  <w:divBdr>
                                                    <w:top w:val="none" w:sz="0" w:space="0" w:color="auto"/>
                                                    <w:left w:val="none" w:sz="0" w:space="0" w:color="auto"/>
                                                    <w:bottom w:val="none" w:sz="0" w:space="0" w:color="auto"/>
                                                    <w:right w:val="none" w:sz="0" w:space="0" w:color="auto"/>
                                                  </w:divBdr>
                                                  <w:divsChild>
                                                    <w:div w:id="428500720">
                                                      <w:marLeft w:val="0"/>
                                                      <w:marRight w:val="0"/>
                                                      <w:marTop w:val="0"/>
                                                      <w:marBottom w:val="0"/>
                                                      <w:divBdr>
                                                        <w:top w:val="none" w:sz="0" w:space="0" w:color="auto"/>
                                                        <w:left w:val="none" w:sz="0" w:space="0" w:color="auto"/>
                                                        <w:bottom w:val="none" w:sz="0" w:space="0" w:color="auto"/>
                                                        <w:right w:val="none" w:sz="0" w:space="0" w:color="auto"/>
                                                      </w:divBdr>
                                                      <w:divsChild>
                                                        <w:div w:id="1202209187">
                                                          <w:marLeft w:val="0"/>
                                                          <w:marRight w:val="0"/>
                                                          <w:marTop w:val="0"/>
                                                          <w:marBottom w:val="0"/>
                                                          <w:divBdr>
                                                            <w:top w:val="none" w:sz="0" w:space="0" w:color="auto"/>
                                                            <w:left w:val="none" w:sz="0" w:space="0" w:color="auto"/>
                                                            <w:bottom w:val="none" w:sz="0" w:space="0" w:color="auto"/>
                                                            <w:right w:val="none" w:sz="0" w:space="0" w:color="auto"/>
                                                          </w:divBdr>
                                                          <w:divsChild>
                                                            <w:div w:id="2079554133">
                                                              <w:marLeft w:val="0"/>
                                                              <w:marRight w:val="0"/>
                                                              <w:marTop w:val="0"/>
                                                              <w:marBottom w:val="0"/>
                                                              <w:divBdr>
                                                                <w:top w:val="none" w:sz="0" w:space="0" w:color="auto"/>
                                                                <w:left w:val="none" w:sz="0" w:space="0" w:color="auto"/>
                                                                <w:bottom w:val="none" w:sz="0" w:space="0" w:color="auto"/>
                                                                <w:right w:val="none" w:sz="0" w:space="0" w:color="auto"/>
                                                              </w:divBdr>
                                                              <w:divsChild>
                                                                <w:div w:id="1575317615">
                                                                  <w:marLeft w:val="0"/>
                                                                  <w:marRight w:val="0"/>
                                                                  <w:marTop w:val="0"/>
                                                                  <w:marBottom w:val="0"/>
                                                                  <w:divBdr>
                                                                    <w:top w:val="none" w:sz="0" w:space="0" w:color="auto"/>
                                                                    <w:left w:val="none" w:sz="0" w:space="0" w:color="auto"/>
                                                                    <w:bottom w:val="none" w:sz="0" w:space="0" w:color="auto"/>
                                                                    <w:right w:val="none" w:sz="0" w:space="0" w:color="auto"/>
                                                                  </w:divBdr>
                                                                  <w:divsChild>
                                                                    <w:div w:id="2064869039">
                                                                      <w:marLeft w:val="0"/>
                                                                      <w:marRight w:val="0"/>
                                                                      <w:marTop w:val="0"/>
                                                                      <w:marBottom w:val="0"/>
                                                                      <w:divBdr>
                                                                        <w:top w:val="none" w:sz="0" w:space="0" w:color="auto"/>
                                                                        <w:left w:val="none" w:sz="0" w:space="0" w:color="auto"/>
                                                                        <w:bottom w:val="none" w:sz="0" w:space="0" w:color="auto"/>
                                                                        <w:right w:val="none" w:sz="0" w:space="0" w:color="auto"/>
                                                                      </w:divBdr>
                                                                      <w:divsChild>
                                                                        <w:div w:id="1604344238">
                                                                          <w:marLeft w:val="-225"/>
                                                                          <w:marRight w:val="-225"/>
                                                                          <w:marTop w:val="0"/>
                                                                          <w:marBottom w:val="0"/>
                                                                          <w:divBdr>
                                                                            <w:top w:val="none" w:sz="0" w:space="0" w:color="auto"/>
                                                                            <w:left w:val="none" w:sz="0" w:space="0" w:color="auto"/>
                                                                            <w:bottom w:val="none" w:sz="0" w:space="0" w:color="auto"/>
                                                                            <w:right w:val="none" w:sz="0" w:space="0" w:color="auto"/>
                                                                          </w:divBdr>
                                                                          <w:divsChild>
                                                                            <w:div w:id="375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284470">
      <w:bodyDiv w:val="1"/>
      <w:marLeft w:val="0"/>
      <w:marRight w:val="0"/>
      <w:marTop w:val="0"/>
      <w:marBottom w:val="0"/>
      <w:divBdr>
        <w:top w:val="none" w:sz="0" w:space="0" w:color="auto"/>
        <w:left w:val="none" w:sz="0" w:space="0" w:color="auto"/>
        <w:bottom w:val="none" w:sz="0" w:space="0" w:color="auto"/>
        <w:right w:val="none" w:sz="0" w:space="0" w:color="auto"/>
      </w:divBdr>
    </w:div>
    <w:div w:id="931353901">
      <w:bodyDiv w:val="1"/>
      <w:marLeft w:val="0"/>
      <w:marRight w:val="0"/>
      <w:marTop w:val="0"/>
      <w:marBottom w:val="0"/>
      <w:divBdr>
        <w:top w:val="none" w:sz="0" w:space="0" w:color="auto"/>
        <w:left w:val="none" w:sz="0" w:space="0" w:color="auto"/>
        <w:bottom w:val="none" w:sz="0" w:space="0" w:color="auto"/>
        <w:right w:val="none" w:sz="0" w:space="0" w:color="auto"/>
      </w:divBdr>
    </w:div>
    <w:div w:id="931816555">
      <w:bodyDiv w:val="1"/>
      <w:marLeft w:val="0"/>
      <w:marRight w:val="0"/>
      <w:marTop w:val="0"/>
      <w:marBottom w:val="0"/>
      <w:divBdr>
        <w:top w:val="none" w:sz="0" w:space="0" w:color="auto"/>
        <w:left w:val="none" w:sz="0" w:space="0" w:color="auto"/>
        <w:bottom w:val="none" w:sz="0" w:space="0" w:color="auto"/>
        <w:right w:val="none" w:sz="0" w:space="0" w:color="auto"/>
      </w:divBdr>
    </w:div>
    <w:div w:id="931860266">
      <w:bodyDiv w:val="1"/>
      <w:marLeft w:val="0"/>
      <w:marRight w:val="0"/>
      <w:marTop w:val="0"/>
      <w:marBottom w:val="0"/>
      <w:divBdr>
        <w:top w:val="none" w:sz="0" w:space="0" w:color="auto"/>
        <w:left w:val="none" w:sz="0" w:space="0" w:color="auto"/>
        <w:bottom w:val="none" w:sz="0" w:space="0" w:color="auto"/>
        <w:right w:val="none" w:sz="0" w:space="0" w:color="auto"/>
      </w:divBdr>
      <w:divsChild>
        <w:div w:id="409933417">
          <w:marLeft w:val="0"/>
          <w:marRight w:val="0"/>
          <w:marTop w:val="0"/>
          <w:marBottom w:val="0"/>
          <w:divBdr>
            <w:top w:val="none" w:sz="0" w:space="0" w:color="auto"/>
            <w:left w:val="none" w:sz="0" w:space="0" w:color="auto"/>
            <w:bottom w:val="none" w:sz="0" w:space="0" w:color="auto"/>
            <w:right w:val="none" w:sz="0" w:space="0" w:color="auto"/>
          </w:divBdr>
          <w:divsChild>
            <w:div w:id="734472923">
              <w:marLeft w:val="0"/>
              <w:marRight w:val="0"/>
              <w:marTop w:val="0"/>
              <w:marBottom w:val="0"/>
              <w:divBdr>
                <w:top w:val="none" w:sz="0" w:space="0" w:color="auto"/>
                <w:left w:val="none" w:sz="0" w:space="0" w:color="auto"/>
                <w:bottom w:val="none" w:sz="0" w:space="0" w:color="auto"/>
                <w:right w:val="none" w:sz="0" w:space="0" w:color="auto"/>
              </w:divBdr>
              <w:divsChild>
                <w:div w:id="1190684240">
                  <w:marLeft w:val="0"/>
                  <w:marRight w:val="0"/>
                  <w:marTop w:val="0"/>
                  <w:marBottom w:val="0"/>
                  <w:divBdr>
                    <w:top w:val="none" w:sz="0" w:space="0" w:color="auto"/>
                    <w:left w:val="none" w:sz="0" w:space="0" w:color="auto"/>
                    <w:bottom w:val="none" w:sz="0" w:space="0" w:color="auto"/>
                    <w:right w:val="none" w:sz="0" w:space="0" w:color="auto"/>
                  </w:divBdr>
                  <w:divsChild>
                    <w:div w:id="1350330934">
                      <w:marLeft w:val="0"/>
                      <w:marRight w:val="0"/>
                      <w:marTop w:val="0"/>
                      <w:marBottom w:val="0"/>
                      <w:divBdr>
                        <w:top w:val="none" w:sz="0" w:space="0" w:color="auto"/>
                        <w:left w:val="none" w:sz="0" w:space="0" w:color="auto"/>
                        <w:bottom w:val="none" w:sz="0" w:space="0" w:color="auto"/>
                        <w:right w:val="none" w:sz="0" w:space="0" w:color="auto"/>
                      </w:divBdr>
                      <w:divsChild>
                        <w:div w:id="1578436153">
                          <w:marLeft w:val="0"/>
                          <w:marRight w:val="0"/>
                          <w:marTop w:val="0"/>
                          <w:marBottom w:val="0"/>
                          <w:divBdr>
                            <w:top w:val="none" w:sz="0" w:space="0" w:color="auto"/>
                            <w:left w:val="none" w:sz="0" w:space="0" w:color="auto"/>
                            <w:bottom w:val="none" w:sz="0" w:space="0" w:color="auto"/>
                            <w:right w:val="none" w:sz="0" w:space="0" w:color="auto"/>
                          </w:divBdr>
                          <w:divsChild>
                            <w:div w:id="1560627434">
                              <w:marLeft w:val="0"/>
                              <w:marRight w:val="0"/>
                              <w:marTop w:val="0"/>
                              <w:marBottom w:val="0"/>
                              <w:divBdr>
                                <w:top w:val="none" w:sz="0" w:space="0" w:color="auto"/>
                                <w:left w:val="none" w:sz="0" w:space="0" w:color="auto"/>
                                <w:bottom w:val="none" w:sz="0" w:space="0" w:color="auto"/>
                                <w:right w:val="none" w:sz="0" w:space="0" w:color="auto"/>
                              </w:divBdr>
                              <w:divsChild>
                                <w:div w:id="1890874862">
                                  <w:marLeft w:val="0"/>
                                  <w:marRight w:val="0"/>
                                  <w:marTop w:val="0"/>
                                  <w:marBottom w:val="0"/>
                                  <w:divBdr>
                                    <w:top w:val="none" w:sz="0" w:space="0" w:color="auto"/>
                                    <w:left w:val="none" w:sz="0" w:space="0" w:color="auto"/>
                                    <w:bottom w:val="none" w:sz="0" w:space="0" w:color="auto"/>
                                    <w:right w:val="none" w:sz="0" w:space="0" w:color="auto"/>
                                  </w:divBdr>
                                  <w:divsChild>
                                    <w:div w:id="1598244398">
                                      <w:marLeft w:val="0"/>
                                      <w:marRight w:val="0"/>
                                      <w:marTop w:val="0"/>
                                      <w:marBottom w:val="0"/>
                                      <w:divBdr>
                                        <w:top w:val="none" w:sz="0" w:space="0" w:color="auto"/>
                                        <w:left w:val="none" w:sz="0" w:space="0" w:color="auto"/>
                                        <w:bottom w:val="none" w:sz="0" w:space="0" w:color="auto"/>
                                        <w:right w:val="none" w:sz="0" w:space="0" w:color="auto"/>
                                      </w:divBdr>
                                      <w:divsChild>
                                        <w:div w:id="1014040229">
                                          <w:marLeft w:val="-150"/>
                                          <w:marRight w:val="-150"/>
                                          <w:marTop w:val="0"/>
                                          <w:marBottom w:val="0"/>
                                          <w:divBdr>
                                            <w:top w:val="none" w:sz="0" w:space="0" w:color="auto"/>
                                            <w:left w:val="none" w:sz="0" w:space="0" w:color="auto"/>
                                            <w:bottom w:val="none" w:sz="0" w:space="0" w:color="auto"/>
                                            <w:right w:val="none" w:sz="0" w:space="0" w:color="auto"/>
                                          </w:divBdr>
                                          <w:divsChild>
                                            <w:div w:id="740518317">
                                              <w:marLeft w:val="0"/>
                                              <w:marRight w:val="0"/>
                                              <w:marTop w:val="0"/>
                                              <w:marBottom w:val="0"/>
                                              <w:divBdr>
                                                <w:top w:val="none" w:sz="0" w:space="0" w:color="auto"/>
                                                <w:left w:val="none" w:sz="0" w:space="0" w:color="auto"/>
                                                <w:bottom w:val="none" w:sz="0" w:space="0" w:color="auto"/>
                                                <w:right w:val="none" w:sz="0" w:space="0" w:color="auto"/>
                                              </w:divBdr>
                                              <w:divsChild>
                                                <w:div w:id="1754155978">
                                                  <w:marLeft w:val="0"/>
                                                  <w:marRight w:val="0"/>
                                                  <w:marTop w:val="0"/>
                                                  <w:marBottom w:val="0"/>
                                                  <w:divBdr>
                                                    <w:top w:val="none" w:sz="0" w:space="0" w:color="auto"/>
                                                    <w:left w:val="none" w:sz="0" w:space="0" w:color="auto"/>
                                                    <w:bottom w:val="none" w:sz="0" w:space="0" w:color="auto"/>
                                                    <w:right w:val="none" w:sz="0" w:space="0" w:color="auto"/>
                                                  </w:divBdr>
                                                  <w:divsChild>
                                                    <w:div w:id="1482307587">
                                                      <w:marLeft w:val="0"/>
                                                      <w:marRight w:val="0"/>
                                                      <w:marTop w:val="0"/>
                                                      <w:marBottom w:val="0"/>
                                                      <w:divBdr>
                                                        <w:top w:val="none" w:sz="0" w:space="0" w:color="auto"/>
                                                        <w:left w:val="none" w:sz="0" w:space="0" w:color="auto"/>
                                                        <w:bottom w:val="none" w:sz="0" w:space="0" w:color="auto"/>
                                                        <w:right w:val="none" w:sz="0" w:space="0" w:color="auto"/>
                                                      </w:divBdr>
                                                      <w:divsChild>
                                                        <w:div w:id="836042971">
                                                          <w:marLeft w:val="0"/>
                                                          <w:marRight w:val="0"/>
                                                          <w:marTop w:val="0"/>
                                                          <w:marBottom w:val="0"/>
                                                          <w:divBdr>
                                                            <w:top w:val="none" w:sz="0" w:space="0" w:color="auto"/>
                                                            <w:left w:val="none" w:sz="0" w:space="0" w:color="auto"/>
                                                            <w:bottom w:val="none" w:sz="0" w:space="0" w:color="auto"/>
                                                            <w:right w:val="none" w:sz="0" w:space="0" w:color="auto"/>
                                                          </w:divBdr>
                                                          <w:divsChild>
                                                            <w:div w:id="452335676">
                                                              <w:marLeft w:val="0"/>
                                                              <w:marRight w:val="0"/>
                                                              <w:marTop w:val="0"/>
                                                              <w:marBottom w:val="0"/>
                                                              <w:divBdr>
                                                                <w:top w:val="none" w:sz="0" w:space="0" w:color="auto"/>
                                                                <w:left w:val="none" w:sz="0" w:space="0" w:color="auto"/>
                                                                <w:bottom w:val="none" w:sz="0" w:space="0" w:color="auto"/>
                                                                <w:right w:val="none" w:sz="0" w:space="0" w:color="auto"/>
                                                              </w:divBdr>
                                                              <w:divsChild>
                                                                <w:div w:id="315889129">
                                                                  <w:marLeft w:val="0"/>
                                                                  <w:marRight w:val="0"/>
                                                                  <w:marTop w:val="0"/>
                                                                  <w:marBottom w:val="0"/>
                                                                  <w:divBdr>
                                                                    <w:top w:val="none" w:sz="0" w:space="0" w:color="auto"/>
                                                                    <w:left w:val="none" w:sz="0" w:space="0" w:color="auto"/>
                                                                    <w:bottom w:val="none" w:sz="0" w:space="0" w:color="auto"/>
                                                                    <w:right w:val="none" w:sz="0" w:space="0" w:color="auto"/>
                                                                  </w:divBdr>
                                                                  <w:divsChild>
                                                                    <w:div w:id="1546871982">
                                                                      <w:marLeft w:val="0"/>
                                                                      <w:marRight w:val="0"/>
                                                                      <w:marTop w:val="0"/>
                                                                      <w:marBottom w:val="0"/>
                                                                      <w:divBdr>
                                                                        <w:top w:val="none" w:sz="0" w:space="0" w:color="auto"/>
                                                                        <w:left w:val="none" w:sz="0" w:space="0" w:color="auto"/>
                                                                        <w:bottom w:val="none" w:sz="0" w:space="0" w:color="auto"/>
                                                                        <w:right w:val="none" w:sz="0" w:space="0" w:color="auto"/>
                                                                      </w:divBdr>
                                                                      <w:divsChild>
                                                                        <w:div w:id="411633620">
                                                                          <w:marLeft w:val="-225"/>
                                                                          <w:marRight w:val="-225"/>
                                                                          <w:marTop w:val="0"/>
                                                                          <w:marBottom w:val="0"/>
                                                                          <w:divBdr>
                                                                            <w:top w:val="none" w:sz="0" w:space="0" w:color="auto"/>
                                                                            <w:left w:val="none" w:sz="0" w:space="0" w:color="auto"/>
                                                                            <w:bottom w:val="none" w:sz="0" w:space="0" w:color="auto"/>
                                                                            <w:right w:val="none" w:sz="0" w:space="0" w:color="auto"/>
                                                                          </w:divBdr>
                                                                          <w:divsChild>
                                                                            <w:div w:id="10150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3282">
      <w:bodyDiv w:val="1"/>
      <w:marLeft w:val="0"/>
      <w:marRight w:val="0"/>
      <w:marTop w:val="0"/>
      <w:marBottom w:val="0"/>
      <w:divBdr>
        <w:top w:val="none" w:sz="0" w:space="0" w:color="auto"/>
        <w:left w:val="none" w:sz="0" w:space="0" w:color="auto"/>
        <w:bottom w:val="none" w:sz="0" w:space="0" w:color="auto"/>
        <w:right w:val="none" w:sz="0" w:space="0" w:color="auto"/>
      </w:divBdr>
    </w:div>
    <w:div w:id="932935410">
      <w:bodyDiv w:val="1"/>
      <w:marLeft w:val="0"/>
      <w:marRight w:val="0"/>
      <w:marTop w:val="0"/>
      <w:marBottom w:val="0"/>
      <w:divBdr>
        <w:top w:val="none" w:sz="0" w:space="0" w:color="auto"/>
        <w:left w:val="none" w:sz="0" w:space="0" w:color="auto"/>
        <w:bottom w:val="none" w:sz="0" w:space="0" w:color="auto"/>
        <w:right w:val="none" w:sz="0" w:space="0" w:color="auto"/>
      </w:divBdr>
      <w:divsChild>
        <w:div w:id="11954712">
          <w:marLeft w:val="0"/>
          <w:marRight w:val="0"/>
          <w:marTop w:val="0"/>
          <w:marBottom w:val="0"/>
          <w:divBdr>
            <w:top w:val="none" w:sz="0" w:space="0" w:color="auto"/>
            <w:left w:val="none" w:sz="0" w:space="0" w:color="auto"/>
            <w:bottom w:val="none" w:sz="0" w:space="0" w:color="auto"/>
            <w:right w:val="none" w:sz="0" w:space="0" w:color="auto"/>
          </w:divBdr>
          <w:divsChild>
            <w:div w:id="1833714169">
              <w:marLeft w:val="0"/>
              <w:marRight w:val="0"/>
              <w:marTop w:val="0"/>
              <w:marBottom w:val="0"/>
              <w:divBdr>
                <w:top w:val="none" w:sz="0" w:space="0" w:color="auto"/>
                <w:left w:val="none" w:sz="0" w:space="0" w:color="auto"/>
                <w:bottom w:val="none" w:sz="0" w:space="0" w:color="auto"/>
                <w:right w:val="none" w:sz="0" w:space="0" w:color="auto"/>
              </w:divBdr>
              <w:divsChild>
                <w:div w:id="351610295">
                  <w:marLeft w:val="0"/>
                  <w:marRight w:val="0"/>
                  <w:marTop w:val="0"/>
                  <w:marBottom w:val="0"/>
                  <w:divBdr>
                    <w:top w:val="none" w:sz="0" w:space="0" w:color="auto"/>
                    <w:left w:val="none" w:sz="0" w:space="0" w:color="auto"/>
                    <w:bottom w:val="none" w:sz="0" w:space="0" w:color="auto"/>
                    <w:right w:val="none" w:sz="0" w:space="0" w:color="auto"/>
                  </w:divBdr>
                  <w:divsChild>
                    <w:div w:id="1301574224">
                      <w:marLeft w:val="0"/>
                      <w:marRight w:val="0"/>
                      <w:marTop w:val="0"/>
                      <w:marBottom w:val="0"/>
                      <w:divBdr>
                        <w:top w:val="none" w:sz="0" w:space="0" w:color="auto"/>
                        <w:left w:val="none" w:sz="0" w:space="0" w:color="auto"/>
                        <w:bottom w:val="none" w:sz="0" w:space="0" w:color="auto"/>
                        <w:right w:val="none" w:sz="0" w:space="0" w:color="auto"/>
                      </w:divBdr>
                      <w:divsChild>
                        <w:div w:id="470484334">
                          <w:marLeft w:val="0"/>
                          <w:marRight w:val="0"/>
                          <w:marTop w:val="0"/>
                          <w:marBottom w:val="0"/>
                          <w:divBdr>
                            <w:top w:val="none" w:sz="0" w:space="0" w:color="auto"/>
                            <w:left w:val="none" w:sz="0" w:space="0" w:color="auto"/>
                            <w:bottom w:val="none" w:sz="0" w:space="0" w:color="auto"/>
                            <w:right w:val="none" w:sz="0" w:space="0" w:color="auto"/>
                          </w:divBdr>
                          <w:divsChild>
                            <w:div w:id="48191081">
                              <w:marLeft w:val="0"/>
                              <w:marRight w:val="0"/>
                              <w:marTop w:val="0"/>
                              <w:marBottom w:val="0"/>
                              <w:divBdr>
                                <w:top w:val="none" w:sz="0" w:space="0" w:color="auto"/>
                                <w:left w:val="none" w:sz="0" w:space="0" w:color="auto"/>
                                <w:bottom w:val="none" w:sz="0" w:space="0" w:color="auto"/>
                                <w:right w:val="none" w:sz="0" w:space="0" w:color="auto"/>
                              </w:divBdr>
                              <w:divsChild>
                                <w:div w:id="410472227">
                                  <w:marLeft w:val="0"/>
                                  <w:marRight w:val="0"/>
                                  <w:marTop w:val="0"/>
                                  <w:marBottom w:val="0"/>
                                  <w:divBdr>
                                    <w:top w:val="none" w:sz="0" w:space="0" w:color="auto"/>
                                    <w:left w:val="none" w:sz="0" w:space="0" w:color="auto"/>
                                    <w:bottom w:val="none" w:sz="0" w:space="0" w:color="auto"/>
                                    <w:right w:val="none" w:sz="0" w:space="0" w:color="auto"/>
                                  </w:divBdr>
                                  <w:divsChild>
                                    <w:div w:id="583995664">
                                      <w:marLeft w:val="0"/>
                                      <w:marRight w:val="0"/>
                                      <w:marTop w:val="0"/>
                                      <w:marBottom w:val="0"/>
                                      <w:divBdr>
                                        <w:top w:val="none" w:sz="0" w:space="0" w:color="auto"/>
                                        <w:left w:val="none" w:sz="0" w:space="0" w:color="auto"/>
                                        <w:bottom w:val="none" w:sz="0" w:space="0" w:color="auto"/>
                                        <w:right w:val="none" w:sz="0" w:space="0" w:color="auto"/>
                                      </w:divBdr>
                                      <w:divsChild>
                                        <w:div w:id="48458640">
                                          <w:marLeft w:val="-150"/>
                                          <w:marRight w:val="-150"/>
                                          <w:marTop w:val="0"/>
                                          <w:marBottom w:val="0"/>
                                          <w:divBdr>
                                            <w:top w:val="none" w:sz="0" w:space="0" w:color="auto"/>
                                            <w:left w:val="none" w:sz="0" w:space="0" w:color="auto"/>
                                            <w:bottom w:val="none" w:sz="0" w:space="0" w:color="auto"/>
                                            <w:right w:val="none" w:sz="0" w:space="0" w:color="auto"/>
                                          </w:divBdr>
                                          <w:divsChild>
                                            <w:div w:id="1116371463">
                                              <w:marLeft w:val="0"/>
                                              <w:marRight w:val="0"/>
                                              <w:marTop w:val="0"/>
                                              <w:marBottom w:val="0"/>
                                              <w:divBdr>
                                                <w:top w:val="none" w:sz="0" w:space="0" w:color="auto"/>
                                                <w:left w:val="none" w:sz="0" w:space="0" w:color="auto"/>
                                                <w:bottom w:val="none" w:sz="0" w:space="0" w:color="auto"/>
                                                <w:right w:val="none" w:sz="0" w:space="0" w:color="auto"/>
                                              </w:divBdr>
                                              <w:divsChild>
                                                <w:div w:id="381632798">
                                                  <w:marLeft w:val="0"/>
                                                  <w:marRight w:val="0"/>
                                                  <w:marTop w:val="0"/>
                                                  <w:marBottom w:val="0"/>
                                                  <w:divBdr>
                                                    <w:top w:val="none" w:sz="0" w:space="0" w:color="auto"/>
                                                    <w:left w:val="none" w:sz="0" w:space="0" w:color="auto"/>
                                                    <w:bottom w:val="none" w:sz="0" w:space="0" w:color="auto"/>
                                                    <w:right w:val="none" w:sz="0" w:space="0" w:color="auto"/>
                                                  </w:divBdr>
                                                  <w:divsChild>
                                                    <w:div w:id="805006714">
                                                      <w:marLeft w:val="0"/>
                                                      <w:marRight w:val="0"/>
                                                      <w:marTop w:val="0"/>
                                                      <w:marBottom w:val="0"/>
                                                      <w:divBdr>
                                                        <w:top w:val="none" w:sz="0" w:space="0" w:color="auto"/>
                                                        <w:left w:val="none" w:sz="0" w:space="0" w:color="auto"/>
                                                        <w:bottom w:val="none" w:sz="0" w:space="0" w:color="auto"/>
                                                        <w:right w:val="none" w:sz="0" w:space="0" w:color="auto"/>
                                                      </w:divBdr>
                                                      <w:divsChild>
                                                        <w:div w:id="1800343858">
                                                          <w:marLeft w:val="0"/>
                                                          <w:marRight w:val="0"/>
                                                          <w:marTop w:val="0"/>
                                                          <w:marBottom w:val="0"/>
                                                          <w:divBdr>
                                                            <w:top w:val="none" w:sz="0" w:space="0" w:color="auto"/>
                                                            <w:left w:val="none" w:sz="0" w:space="0" w:color="auto"/>
                                                            <w:bottom w:val="none" w:sz="0" w:space="0" w:color="auto"/>
                                                            <w:right w:val="none" w:sz="0" w:space="0" w:color="auto"/>
                                                          </w:divBdr>
                                                          <w:divsChild>
                                                            <w:div w:id="1424374137">
                                                              <w:marLeft w:val="0"/>
                                                              <w:marRight w:val="0"/>
                                                              <w:marTop w:val="0"/>
                                                              <w:marBottom w:val="0"/>
                                                              <w:divBdr>
                                                                <w:top w:val="none" w:sz="0" w:space="0" w:color="auto"/>
                                                                <w:left w:val="none" w:sz="0" w:space="0" w:color="auto"/>
                                                                <w:bottom w:val="none" w:sz="0" w:space="0" w:color="auto"/>
                                                                <w:right w:val="none" w:sz="0" w:space="0" w:color="auto"/>
                                                              </w:divBdr>
                                                              <w:divsChild>
                                                                <w:div w:id="1235317083">
                                                                  <w:marLeft w:val="0"/>
                                                                  <w:marRight w:val="0"/>
                                                                  <w:marTop w:val="0"/>
                                                                  <w:marBottom w:val="0"/>
                                                                  <w:divBdr>
                                                                    <w:top w:val="none" w:sz="0" w:space="0" w:color="auto"/>
                                                                    <w:left w:val="none" w:sz="0" w:space="0" w:color="auto"/>
                                                                    <w:bottom w:val="none" w:sz="0" w:space="0" w:color="auto"/>
                                                                    <w:right w:val="none" w:sz="0" w:space="0" w:color="auto"/>
                                                                  </w:divBdr>
                                                                  <w:divsChild>
                                                                    <w:div w:id="486559571">
                                                                      <w:marLeft w:val="0"/>
                                                                      <w:marRight w:val="0"/>
                                                                      <w:marTop w:val="0"/>
                                                                      <w:marBottom w:val="0"/>
                                                                      <w:divBdr>
                                                                        <w:top w:val="none" w:sz="0" w:space="0" w:color="auto"/>
                                                                        <w:left w:val="none" w:sz="0" w:space="0" w:color="auto"/>
                                                                        <w:bottom w:val="none" w:sz="0" w:space="0" w:color="auto"/>
                                                                        <w:right w:val="none" w:sz="0" w:space="0" w:color="auto"/>
                                                                      </w:divBdr>
                                                                      <w:divsChild>
                                                                        <w:div w:id="1206790181">
                                                                          <w:marLeft w:val="-225"/>
                                                                          <w:marRight w:val="-225"/>
                                                                          <w:marTop w:val="0"/>
                                                                          <w:marBottom w:val="0"/>
                                                                          <w:divBdr>
                                                                            <w:top w:val="none" w:sz="0" w:space="0" w:color="auto"/>
                                                                            <w:left w:val="none" w:sz="0" w:space="0" w:color="auto"/>
                                                                            <w:bottom w:val="none" w:sz="0" w:space="0" w:color="auto"/>
                                                                            <w:right w:val="none" w:sz="0" w:space="0" w:color="auto"/>
                                                                          </w:divBdr>
                                                                          <w:divsChild>
                                                                            <w:div w:id="6521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436227">
      <w:bodyDiv w:val="1"/>
      <w:marLeft w:val="0"/>
      <w:marRight w:val="0"/>
      <w:marTop w:val="0"/>
      <w:marBottom w:val="0"/>
      <w:divBdr>
        <w:top w:val="none" w:sz="0" w:space="0" w:color="auto"/>
        <w:left w:val="none" w:sz="0" w:space="0" w:color="auto"/>
        <w:bottom w:val="none" w:sz="0" w:space="0" w:color="auto"/>
        <w:right w:val="none" w:sz="0" w:space="0" w:color="auto"/>
      </w:divBdr>
    </w:div>
    <w:div w:id="933781366">
      <w:bodyDiv w:val="1"/>
      <w:marLeft w:val="0"/>
      <w:marRight w:val="0"/>
      <w:marTop w:val="0"/>
      <w:marBottom w:val="0"/>
      <w:divBdr>
        <w:top w:val="none" w:sz="0" w:space="0" w:color="auto"/>
        <w:left w:val="none" w:sz="0" w:space="0" w:color="auto"/>
        <w:bottom w:val="none" w:sz="0" w:space="0" w:color="auto"/>
        <w:right w:val="none" w:sz="0" w:space="0" w:color="auto"/>
      </w:divBdr>
    </w:div>
    <w:div w:id="933973072">
      <w:bodyDiv w:val="1"/>
      <w:marLeft w:val="0"/>
      <w:marRight w:val="0"/>
      <w:marTop w:val="0"/>
      <w:marBottom w:val="0"/>
      <w:divBdr>
        <w:top w:val="none" w:sz="0" w:space="0" w:color="auto"/>
        <w:left w:val="none" w:sz="0" w:space="0" w:color="auto"/>
        <w:bottom w:val="none" w:sz="0" w:space="0" w:color="auto"/>
        <w:right w:val="none" w:sz="0" w:space="0" w:color="auto"/>
      </w:divBdr>
    </w:div>
    <w:div w:id="934165777">
      <w:bodyDiv w:val="1"/>
      <w:marLeft w:val="0"/>
      <w:marRight w:val="0"/>
      <w:marTop w:val="0"/>
      <w:marBottom w:val="0"/>
      <w:divBdr>
        <w:top w:val="none" w:sz="0" w:space="0" w:color="auto"/>
        <w:left w:val="none" w:sz="0" w:space="0" w:color="auto"/>
        <w:bottom w:val="none" w:sz="0" w:space="0" w:color="auto"/>
        <w:right w:val="none" w:sz="0" w:space="0" w:color="auto"/>
      </w:divBdr>
    </w:div>
    <w:div w:id="934433961">
      <w:bodyDiv w:val="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sChild>
            <w:div w:id="1042168417">
              <w:marLeft w:val="150"/>
              <w:marRight w:val="150"/>
              <w:marTop w:val="0"/>
              <w:marBottom w:val="0"/>
              <w:divBdr>
                <w:top w:val="none" w:sz="0" w:space="0" w:color="auto"/>
                <w:left w:val="none" w:sz="0" w:space="0" w:color="auto"/>
                <w:bottom w:val="none" w:sz="0" w:space="0" w:color="auto"/>
                <w:right w:val="none" w:sz="0" w:space="0" w:color="auto"/>
              </w:divBdr>
              <w:divsChild>
                <w:div w:id="113954247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935089776">
      <w:bodyDiv w:val="1"/>
      <w:marLeft w:val="0"/>
      <w:marRight w:val="0"/>
      <w:marTop w:val="0"/>
      <w:marBottom w:val="0"/>
      <w:divBdr>
        <w:top w:val="none" w:sz="0" w:space="0" w:color="auto"/>
        <w:left w:val="none" w:sz="0" w:space="0" w:color="auto"/>
        <w:bottom w:val="none" w:sz="0" w:space="0" w:color="auto"/>
        <w:right w:val="none" w:sz="0" w:space="0" w:color="auto"/>
      </w:divBdr>
    </w:div>
    <w:div w:id="935098096">
      <w:bodyDiv w:val="1"/>
      <w:marLeft w:val="0"/>
      <w:marRight w:val="0"/>
      <w:marTop w:val="0"/>
      <w:marBottom w:val="0"/>
      <w:divBdr>
        <w:top w:val="none" w:sz="0" w:space="0" w:color="auto"/>
        <w:left w:val="none" w:sz="0" w:space="0" w:color="auto"/>
        <w:bottom w:val="none" w:sz="0" w:space="0" w:color="auto"/>
        <w:right w:val="none" w:sz="0" w:space="0" w:color="auto"/>
      </w:divBdr>
    </w:div>
    <w:div w:id="935946590">
      <w:bodyDiv w:val="1"/>
      <w:marLeft w:val="0"/>
      <w:marRight w:val="0"/>
      <w:marTop w:val="0"/>
      <w:marBottom w:val="0"/>
      <w:divBdr>
        <w:top w:val="none" w:sz="0" w:space="0" w:color="auto"/>
        <w:left w:val="none" w:sz="0" w:space="0" w:color="auto"/>
        <w:bottom w:val="none" w:sz="0" w:space="0" w:color="auto"/>
        <w:right w:val="none" w:sz="0" w:space="0" w:color="auto"/>
      </w:divBdr>
    </w:div>
    <w:div w:id="936182386">
      <w:bodyDiv w:val="1"/>
      <w:marLeft w:val="0"/>
      <w:marRight w:val="0"/>
      <w:marTop w:val="0"/>
      <w:marBottom w:val="0"/>
      <w:divBdr>
        <w:top w:val="none" w:sz="0" w:space="0" w:color="auto"/>
        <w:left w:val="none" w:sz="0" w:space="0" w:color="auto"/>
        <w:bottom w:val="none" w:sz="0" w:space="0" w:color="auto"/>
        <w:right w:val="none" w:sz="0" w:space="0" w:color="auto"/>
      </w:divBdr>
    </w:div>
    <w:div w:id="937103014">
      <w:bodyDiv w:val="1"/>
      <w:marLeft w:val="0"/>
      <w:marRight w:val="0"/>
      <w:marTop w:val="0"/>
      <w:marBottom w:val="0"/>
      <w:divBdr>
        <w:top w:val="none" w:sz="0" w:space="0" w:color="auto"/>
        <w:left w:val="none" w:sz="0" w:space="0" w:color="auto"/>
        <w:bottom w:val="none" w:sz="0" w:space="0" w:color="auto"/>
        <w:right w:val="none" w:sz="0" w:space="0" w:color="auto"/>
      </w:divBdr>
    </w:div>
    <w:div w:id="937174080">
      <w:bodyDiv w:val="1"/>
      <w:marLeft w:val="0"/>
      <w:marRight w:val="0"/>
      <w:marTop w:val="0"/>
      <w:marBottom w:val="0"/>
      <w:divBdr>
        <w:top w:val="none" w:sz="0" w:space="0" w:color="auto"/>
        <w:left w:val="none" w:sz="0" w:space="0" w:color="auto"/>
        <w:bottom w:val="none" w:sz="0" w:space="0" w:color="auto"/>
        <w:right w:val="none" w:sz="0" w:space="0" w:color="auto"/>
      </w:divBdr>
    </w:div>
    <w:div w:id="937176203">
      <w:bodyDiv w:val="1"/>
      <w:marLeft w:val="0"/>
      <w:marRight w:val="0"/>
      <w:marTop w:val="0"/>
      <w:marBottom w:val="0"/>
      <w:divBdr>
        <w:top w:val="none" w:sz="0" w:space="0" w:color="auto"/>
        <w:left w:val="none" w:sz="0" w:space="0" w:color="auto"/>
        <w:bottom w:val="none" w:sz="0" w:space="0" w:color="auto"/>
        <w:right w:val="none" w:sz="0" w:space="0" w:color="auto"/>
      </w:divBdr>
    </w:div>
    <w:div w:id="937828300">
      <w:bodyDiv w:val="1"/>
      <w:marLeft w:val="0"/>
      <w:marRight w:val="0"/>
      <w:marTop w:val="0"/>
      <w:marBottom w:val="0"/>
      <w:divBdr>
        <w:top w:val="none" w:sz="0" w:space="0" w:color="auto"/>
        <w:left w:val="none" w:sz="0" w:space="0" w:color="auto"/>
        <w:bottom w:val="none" w:sz="0" w:space="0" w:color="auto"/>
        <w:right w:val="none" w:sz="0" w:space="0" w:color="auto"/>
      </w:divBdr>
      <w:divsChild>
        <w:div w:id="1628589456">
          <w:marLeft w:val="0"/>
          <w:marRight w:val="0"/>
          <w:marTop w:val="0"/>
          <w:marBottom w:val="0"/>
          <w:divBdr>
            <w:top w:val="none" w:sz="0" w:space="0" w:color="auto"/>
            <w:left w:val="none" w:sz="0" w:space="0" w:color="auto"/>
            <w:bottom w:val="none" w:sz="0" w:space="0" w:color="auto"/>
            <w:right w:val="none" w:sz="0" w:space="0" w:color="auto"/>
          </w:divBdr>
          <w:divsChild>
            <w:div w:id="6449739">
              <w:marLeft w:val="0"/>
              <w:marRight w:val="0"/>
              <w:marTop w:val="0"/>
              <w:marBottom w:val="0"/>
              <w:divBdr>
                <w:top w:val="none" w:sz="0" w:space="0" w:color="auto"/>
                <w:left w:val="none" w:sz="0" w:space="0" w:color="auto"/>
                <w:bottom w:val="none" w:sz="0" w:space="0" w:color="auto"/>
                <w:right w:val="none" w:sz="0" w:space="0" w:color="auto"/>
              </w:divBdr>
              <w:divsChild>
                <w:div w:id="996803584">
                  <w:marLeft w:val="0"/>
                  <w:marRight w:val="0"/>
                  <w:marTop w:val="0"/>
                  <w:marBottom w:val="0"/>
                  <w:divBdr>
                    <w:top w:val="none" w:sz="0" w:space="0" w:color="auto"/>
                    <w:left w:val="none" w:sz="0" w:space="0" w:color="auto"/>
                    <w:bottom w:val="none" w:sz="0" w:space="0" w:color="auto"/>
                    <w:right w:val="none" w:sz="0" w:space="0" w:color="auto"/>
                  </w:divBdr>
                  <w:divsChild>
                    <w:div w:id="1606496101">
                      <w:marLeft w:val="0"/>
                      <w:marRight w:val="0"/>
                      <w:marTop w:val="0"/>
                      <w:marBottom w:val="0"/>
                      <w:divBdr>
                        <w:top w:val="none" w:sz="0" w:space="0" w:color="auto"/>
                        <w:left w:val="none" w:sz="0" w:space="0" w:color="auto"/>
                        <w:bottom w:val="none" w:sz="0" w:space="0" w:color="auto"/>
                        <w:right w:val="none" w:sz="0" w:space="0" w:color="auto"/>
                      </w:divBdr>
                      <w:divsChild>
                        <w:div w:id="2128965292">
                          <w:marLeft w:val="0"/>
                          <w:marRight w:val="0"/>
                          <w:marTop w:val="0"/>
                          <w:marBottom w:val="0"/>
                          <w:divBdr>
                            <w:top w:val="none" w:sz="0" w:space="0" w:color="auto"/>
                            <w:left w:val="none" w:sz="0" w:space="0" w:color="auto"/>
                            <w:bottom w:val="none" w:sz="0" w:space="0" w:color="auto"/>
                            <w:right w:val="none" w:sz="0" w:space="0" w:color="auto"/>
                          </w:divBdr>
                          <w:divsChild>
                            <w:div w:id="1915699154">
                              <w:marLeft w:val="0"/>
                              <w:marRight w:val="0"/>
                              <w:marTop w:val="0"/>
                              <w:marBottom w:val="0"/>
                              <w:divBdr>
                                <w:top w:val="none" w:sz="0" w:space="0" w:color="auto"/>
                                <w:left w:val="none" w:sz="0" w:space="0" w:color="auto"/>
                                <w:bottom w:val="none" w:sz="0" w:space="0" w:color="auto"/>
                                <w:right w:val="none" w:sz="0" w:space="0" w:color="auto"/>
                              </w:divBdr>
                              <w:divsChild>
                                <w:div w:id="1313215706">
                                  <w:marLeft w:val="0"/>
                                  <w:marRight w:val="0"/>
                                  <w:marTop w:val="0"/>
                                  <w:marBottom w:val="0"/>
                                  <w:divBdr>
                                    <w:top w:val="none" w:sz="0" w:space="0" w:color="auto"/>
                                    <w:left w:val="none" w:sz="0" w:space="0" w:color="auto"/>
                                    <w:bottom w:val="none" w:sz="0" w:space="0" w:color="auto"/>
                                    <w:right w:val="none" w:sz="0" w:space="0" w:color="auto"/>
                                  </w:divBdr>
                                  <w:divsChild>
                                    <w:div w:id="736709482">
                                      <w:marLeft w:val="0"/>
                                      <w:marRight w:val="0"/>
                                      <w:marTop w:val="0"/>
                                      <w:marBottom w:val="0"/>
                                      <w:divBdr>
                                        <w:top w:val="none" w:sz="0" w:space="0" w:color="auto"/>
                                        <w:left w:val="none" w:sz="0" w:space="0" w:color="auto"/>
                                        <w:bottom w:val="none" w:sz="0" w:space="0" w:color="auto"/>
                                        <w:right w:val="none" w:sz="0" w:space="0" w:color="auto"/>
                                      </w:divBdr>
                                      <w:divsChild>
                                        <w:div w:id="1369136322">
                                          <w:marLeft w:val="-150"/>
                                          <w:marRight w:val="-150"/>
                                          <w:marTop w:val="0"/>
                                          <w:marBottom w:val="0"/>
                                          <w:divBdr>
                                            <w:top w:val="none" w:sz="0" w:space="0" w:color="auto"/>
                                            <w:left w:val="none" w:sz="0" w:space="0" w:color="auto"/>
                                            <w:bottom w:val="none" w:sz="0" w:space="0" w:color="auto"/>
                                            <w:right w:val="none" w:sz="0" w:space="0" w:color="auto"/>
                                          </w:divBdr>
                                          <w:divsChild>
                                            <w:div w:id="616761520">
                                              <w:marLeft w:val="0"/>
                                              <w:marRight w:val="0"/>
                                              <w:marTop w:val="0"/>
                                              <w:marBottom w:val="0"/>
                                              <w:divBdr>
                                                <w:top w:val="none" w:sz="0" w:space="0" w:color="auto"/>
                                                <w:left w:val="none" w:sz="0" w:space="0" w:color="auto"/>
                                                <w:bottom w:val="none" w:sz="0" w:space="0" w:color="auto"/>
                                                <w:right w:val="none" w:sz="0" w:space="0" w:color="auto"/>
                                              </w:divBdr>
                                              <w:divsChild>
                                                <w:div w:id="1097942392">
                                                  <w:marLeft w:val="0"/>
                                                  <w:marRight w:val="0"/>
                                                  <w:marTop w:val="0"/>
                                                  <w:marBottom w:val="0"/>
                                                  <w:divBdr>
                                                    <w:top w:val="none" w:sz="0" w:space="0" w:color="auto"/>
                                                    <w:left w:val="none" w:sz="0" w:space="0" w:color="auto"/>
                                                    <w:bottom w:val="none" w:sz="0" w:space="0" w:color="auto"/>
                                                    <w:right w:val="none" w:sz="0" w:space="0" w:color="auto"/>
                                                  </w:divBdr>
                                                  <w:divsChild>
                                                    <w:div w:id="283266749">
                                                      <w:marLeft w:val="0"/>
                                                      <w:marRight w:val="0"/>
                                                      <w:marTop w:val="0"/>
                                                      <w:marBottom w:val="0"/>
                                                      <w:divBdr>
                                                        <w:top w:val="none" w:sz="0" w:space="0" w:color="auto"/>
                                                        <w:left w:val="none" w:sz="0" w:space="0" w:color="auto"/>
                                                        <w:bottom w:val="none" w:sz="0" w:space="0" w:color="auto"/>
                                                        <w:right w:val="none" w:sz="0" w:space="0" w:color="auto"/>
                                                      </w:divBdr>
                                                      <w:divsChild>
                                                        <w:div w:id="82803020">
                                                          <w:marLeft w:val="0"/>
                                                          <w:marRight w:val="0"/>
                                                          <w:marTop w:val="0"/>
                                                          <w:marBottom w:val="0"/>
                                                          <w:divBdr>
                                                            <w:top w:val="none" w:sz="0" w:space="0" w:color="auto"/>
                                                            <w:left w:val="none" w:sz="0" w:space="0" w:color="auto"/>
                                                            <w:bottom w:val="none" w:sz="0" w:space="0" w:color="auto"/>
                                                            <w:right w:val="none" w:sz="0" w:space="0" w:color="auto"/>
                                                          </w:divBdr>
                                                          <w:divsChild>
                                                            <w:div w:id="926041486">
                                                              <w:marLeft w:val="0"/>
                                                              <w:marRight w:val="0"/>
                                                              <w:marTop w:val="0"/>
                                                              <w:marBottom w:val="0"/>
                                                              <w:divBdr>
                                                                <w:top w:val="none" w:sz="0" w:space="0" w:color="auto"/>
                                                                <w:left w:val="none" w:sz="0" w:space="0" w:color="auto"/>
                                                                <w:bottom w:val="none" w:sz="0" w:space="0" w:color="auto"/>
                                                                <w:right w:val="none" w:sz="0" w:space="0" w:color="auto"/>
                                                              </w:divBdr>
                                                              <w:divsChild>
                                                                <w:div w:id="1141726002">
                                                                  <w:marLeft w:val="0"/>
                                                                  <w:marRight w:val="0"/>
                                                                  <w:marTop w:val="0"/>
                                                                  <w:marBottom w:val="0"/>
                                                                  <w:divBdr>
                                                                    <w:top w:val="none" w:sz="0" w:space="0" w:color="auto"/>
                                                                    <w:left w:val="none" w:sz="0" w:space="0" w:color="auto"/>
                                                                    <w:bottom w:val="none" w:sz="0" w:space="0" w:color="auto"/>
                                                                    <w:right w:val="none" w:sz="0" w:space="0" w:color="auto"/>
                                                                  </w:divBdr>
                                                                  <w:divsChild>
                                                                    <w:div w:id="1732732807">
                                                                      <w:marLeft w:val="0"/>
                                                                      <w:marRight w:val="0"/>
                                                                      <w:marTop w:val="0"/>
                                                                      <w:marBottom w:val="0"/>
                                                                      <w:divBdr>
                                                                        <w:top w:val="none" w:sz="0" w:space="0" w:color="auto"/>
                                                                        <w:left w:val="none" w:sz="0" w:space="0" w:color="auto"/>
                                                                        <w:bottom w:val="none" w:sz="0" w:space="0" w:color="auto"/>
                                                                        <w:right w:val="none" w:sz="0" w:space="0" w:color="auto"/>
                                                                      </w:divBdr>
                                                                      <w:divsChild>
                                                                        <w:div w:id="1783111358">
                                                                          <w:marLeft w:val="-225"/>
                                                                          <w:marRight w:val="-225"/>
                                                                          <w:marTop w:val="0"/>
                                                                          <w:marBottom w:val="0"/>
                                                                          <w:divBdr>
                                                                            <w:top w:val="none" w:sz="0" w:space="0" w:color="auto"/>
                                                                            <w:left w:val="none" w:sz="0" w:space="0" w:color="auto"/>
                                                                            <w:bottom w:val="none" w:sz="0" w:space="0" w:color="auto"/>
                                                                            <w:right w:val="none" w:sz="0" w:space="0" w:color="auto"/>
                                                                          </w:divBdr>
                                                                          <w:divsChild>
                                                                            <w:div w:id="1890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8183">
      <w:bodyDiv w:val="1"/>
      <w:marLeft w:val="0"/>
      <w:marRight w:val="0"/>
      <w:marTop w:val="0"/>
      <w:marBottom w:val="0"/>
      <w:divBdr>
        <w:top w:val="none" w:sz="0" w:space="0" w:color="auto"/>
        <w:left w:val="none" w:sz="0" w:space="0" w:color="auto"/>
        <w:bottom w:val="none" w:sz="0" w:space="0" w:color="auto"/>
        <w:right w:val="none" w:sz="0" w:space="0" w:color="auto"/>
      </w:divBdr>
    </w:div>
    <w:div w:id="938172180">
      <w:bodyDiv w:val="1"/>
      <w:marLeft w:val="0"/>
      <w:marRight w:val="0"/>
      <w:marTop w:val="0"/>
      <w:marBottom w:val="0"/>
      <w:divBdr>
        <w:top w:val="none" w:sz="0" w:space="0" w:color="auto"/>
        <w:left w:val="none" w:sz="0" w:space="0" w:color="auto"/>
        <w:bottom w:val="none" w:sz="0" w:space="0" w:color="auto"/>
        <w:right w:val="none" w:sz="0" w:space="0" w:color="auto"/>
      </w:divBdr>
    </w:div>
    <w:div w:id="938757268">
      <w:bodyDiv w:val="1"/>
      <w:marLeft w:val="0"/>
      <w:marRight w:val="0"/>
      <w:marTop w:val="0"/>
      <w:marBottom w:val="0"/>
      <w:divBdr>
        <w:top w:val="none" w:sz="0" w:space="0" w:color="auto"/>
        <w:left w:val="none" w:sz="0" w:space="0" w:color="auto"/>
        <w:bottom w:val="none" w:sz="0" w:space="0" w:color="auto"/>
        <w:right w:val="none" w:sz="0" w:space="0" w:color="auto"/>
      </w:divBdr>
    </w:div>
    <w:div w:id="938832848">
      <w:bodyDiv w:val="1"/>
      <w:marLeft w:val="0"/>
      <w:marRight w:val="0"/>
      <w:marTop w:val="0"/>
      <w:marBottom w:val="0"/>
      <w:divBdr>
        <w:top w:val="none" w:sz="0" w:space="0" w:color="auto"/>
        <w:left w:val="none" w:sz="0" w:space="0" w:color="auto"/>
        <w:bottom w:val="none" w:sz="0" w:space="0" w:color="auto"/>
        <w:right w:val="none" w:sz="0" w:space="0" w:color="auto"/>
      </w:divBdr>
    </w:div>
    <w:div w:id="938947205">
      <w:bodyDiv w:val="1"/>
      <w:marLeft w:val="0"/>
      <w:marRight w:val="0"/>
      <w:marTop w:val="0"/>
      <w:marBottom w:val="0"/>
      <w:divBdr>
        <w:top w:val="none" w:sz="0" w:space="0" w:color="auto"/>
        <w:left w:val="none" w:sz="0" w:space="0" w:color="auto"/>
        <w:bottom w:val="none" w:sz="0" w:space="0" w:color="auto"/>
        <w:right w:val="none" w:sz="0" w:space="0" w:color="auto"/>
      </w:divBdr>
    </w:div>
    <w:div w:id="938947722">
      <w:bodyDiv w:val="1"/>
      <w:marLeft w:val="0"/>
      <w:marRight w:val="0"/>
      <w:marTop w:val="0"/>
      <w:marBottom w:val="0"/>
      <w:divBdr>
        <w:top w:val="none" w:sz="0" w:space="0" w:color="auto"/>
        <w:left w:val="none" w:sz="0" w:space="0" w:color="auto"/>
        <w:bottom w:val="none" w:sz="0" w:space="0" w:color="auto"/>
        <w:right w:val="none" w:sz="0" w:space="0" w:color="auto"/>
      </w:divBdr>
    </w:div>
    <w:div w:id="939604128">
      <w:bodyDiv w:val="1"/>
      <w:marLeft w:val="0"/>
      <w:marRight w:val="0"/>
      <w:marTop w:val="0"/>
      <w:marBottom w:val="0"/>
      <w:divBdr>
        <w:top w:val="none" w:sz="0" w:space="0" w:color="auto"/>
        <w:left w:val="none" w:sz="0" w:space="0" w:color="auto"/>
        <w:bottom w:val="none" w:sz="0" w:space="0" w:color="auto"/>
        <w:right w:val="none" w:sz="0" w:space="0" w:color="auto"/>
      </w:divBdr>
    </w:div>
    <w:div w:id="939799182">
      <w:bodyDiv w:val="1"/>
      <w:marLeft w:val="0"/>
      <w:marRight w:val="0"/>
      <w:marTop w:val="0"/>
      <w:marBottom w:val="0"/>
      <w:divBdr>
        <w:top w:val="none" w:sz="0" w:space="0" w:color="auto"/>
        <w:left w:val="none" w:sz="0" w:space="0" w:color="auto"/>
        <w:bottom w:val="none" w:sz="0" w:space="0" w:color="auto"/>
        <w:right w:val="none" w:sz="0" w:space="0" w:color="auto"/>
      </w:divBdr>
      <w:divsChild>
        <w:div w:id="730544497">
          <w:marLeft w:val="0"/>
          <w:marRight w:val="0"/>
          <w:marTop w:val="0"/>
          <w:marBottom w:val="0"/>
          <w:divBdr>
            <w:top w:val="none" w:sz="0" w:space="0" w:color="auto"/>
            <w:left w:val="none" w:sz="0" w:space="0" w:color="auto"/>
            <w:bottom w:val="none" w:sz="0" w:space="0" w:color="auto"/>
            <w:right w:val="none" w:sz="0" w:space="0" w:color="auto"/>
          </w:divBdr>
          <w:divsChild>
            <w:div w:id="1902248768">
              <w:marLeft w:val="0"/>
              <w:marRight w:val="0"/>
              <w:marTop w:val="0"/>
              <w:marBottom w:val="0"/>
              <w:divBdr>
                <w:top w:val="none" w:sz="0" w:space="0" w:color="auto"/>
                <w:left w:val="none" w:sz="0" w:space="0" w:color="auto"/>
                <w:bottom w:val="none" w:sz="0" w:space="0" w:color="auto"/>
                <w:right w:val="none" w:sz="0" w:space="0" w:color="auto"/>
              </w:divBdr>
              <w:divsChild>
                <w:div w:id="1155799121">
                  <w:marLeft w:val="0"/>
                  <w:marRight w:val="0"/>
                  <w:marTop w:val="0"/>
                  <w:marBottom w:val="0"/>
                  <w:divBdr>
                    <w:top w:val="none" w:sz="0" w:space="0" w:color="auto"/>
                    <w:left w:val="none" w:sz="0" w:space="0" w:color="auto"/>
                    <w:bottom w:val="none" w:sz="0" w:space="0" w:color="auto"/>
                    <w:right w:val="none" w:sz="0" w:space="0" w:color="auto"/>
                  </w:divBdr>
                  <w:divsChild>
                    <w:div w:id="1697660944">
                      <w:marLeft w:val="0"/>
                      <w:marRight w:val="0"/>
                      <w:marTop w:val="0"/>
                      <w:marBottom w:val="0"/>
                      <w:divBdr>
                        <w:top w:val="none" w:sz="0" w:space="0" w:color="auto"/>
                        <w:left w:val="none" w:sz="0" w:space="0" w:color="auto"/>
                        <w:bottom w:val="none" w:sz="0" w:space="0" w:color="auto"/>
                        <w:right w:val="none" w:sz="0" w:space="0" w:color="auto"/>
                      </w:divBdr>
                      <w:divsChild>
                        <w:div w:id="631130116">
                          <w:marLeft w:val="0"/>
                          <w:marRight w:val="0"/>
                          <w:marTop w:val="0"/>
                          <w:marBottom w:val="0"/>
                          <w:divBdr>
                            <w:top w:val="none" w:sz="0" w:space="0" w:color="auto"/>
                            <w:left w:val="none" w:sz="0" w:space="0" w:color="auto"/>
                            <w:bottom w:val="none" w:sz="0" w:space="0" w:color="auto"/>
                            <w:right w:val="none" w:sz="0" w:space="0" w:color="auto"/>
                          </w:divBdr>
                          <w:divsChild>
                            <w:div w:id="554313401">
                              <w:marLeft w:val="0"/>
                              <w:marRight w:val="0"/>
                              <w:marTop w:val="0"/>
                              <w:marBottom w:val="0"/>
                              <w:divBdr>
                                <w:top w:val="none" w:sz="0" w:space="0" w:color="auto"/>
                                <w:left w:val="none" w:sz="0" w:space="0" w:color="auto"/>
                                <w:bottom w:val="none" w:sz="0" w:space="0" w:color="auto"/>
                                <w:right w:val="none" w:sz="0" w:space="0" w:color="auto"/>
                              </w:divBdr>
                              <w:divsChild>
                                <w:div w:id="1539053347">
                                  <w:marLeft w:val="0"/>
                                  <w:marRight w:val="0"/>
                                  <w:marTop w:val="0"/>
                                  <w:marBottom w:val="0"/>
                                  <w:divBdr>
                                    <w:top w:val="none" w:sz="0" w:space="0" w:color="auto"/>
                                    <w:left w:val="none" w:sz="0" w:space="0" w:color="auto"/>
                                    <w:bottom w:val="none" w:sz="0" w:space="0" w:color="auto"/>
                                    <w:right w:val="none" w:sz="0" w:space="0" w:color="auto"/>
                                  </w:divBdr>
                                  <w:divsChild>
                                    <w:div w:id="5403335">
                                      <w:marLeft w:val="0"/>
                                      <w:marRight w:val="0"/>
                                      <w:marTop w:val="0"/>
                                      <w:marBottom w:val="0"/>
                                      <w:divBdr>
                                        <w:top w:val="none" w:sz="0" w:space="0" w:color="auto"/>
                                        <w:left w:val="none" w:sz="0" w:space="0" w:color="auto"/>
                                        <w:bottom w:val="none" w:sz="0" w:space="0" w:color="auto"/>
                                        <w:right w:val="none" w:sz="0" w:space="0" w:color="auto"/>
                                      </w:divBdr>
                                      <w:divsChild>
                                        <w:div w:id="2038500740">
                                          <w:marLeft w:val="-150"/>
                                          <w:marRight w:val="-150"/>
                                          <w:marTop w:val="0"/>
                                          <w:marBottom w:val="0"/>
                                          <w:divBdr>
                                            <w:top w:val="none" w:sz="0" w:space="0" w:color="auto"/>
                                            <w:left w:val="none" w:sz="0" w:space="0" w:color="auto"/>
                                            <w:bottom w:val="none" w:sz="0" w:space="0" w:color="auto"/>
                                            <w:right w:val="none" w:sz="0" w:space="0" w:color="auto"/>
                                          </w:divBdr>
                                          <w:divsChild>
                                            <w:div w:id="498694796">
                                              <w:marLeft w:val="0"/>
                                              <w:marRight w:val="0"/>
                                              <w:marTop w:val="0"/>
                                              <w:marBottom w:val="0"/>
                                              <w:divBdr>
                                                <w:top w:val="none" w:sz="0" w:space="0" w:color="auto"/>
                                                <w:left w:val="none" w:sz="0" w:space="0" w:color="auto"/>
                                                <w:bottom w:val="none" w:sz="0" w:space="0" w:color="auto"/>
                                                <w:right w:val="none" w:sz="0" w:space="0" w:color="auto"/>
                                              </w:divBdr>
                                              <w:divsChild>
                                                <w:div w:id="1340081480">
                                                  <w:marLeft w:val="0"/>
                                                  <w:marRight w:val="0"/>
                                                  <w:marTop w:val="0"/>
                                                  <w:marBottom w:val="0"/>
                                                  <w:divBdr>
                                                    <w:top w:val="none" w:sz="0" w:space="0" w:color="auto"/>
                                                    <w:left w:val="none" w:sz="0" w:space="0" w:color="auto"/>
                                                    <w:bottom w:val="none" w:sz="0" w:space="0" w:color="auto"/>
                                                    <w:right w:val="none" w:sz="0" w:space="0" w:color="auto"/>
                                                  </w:divBdr>
                                                  <w:divsChild>
                                                    <w:div w:id="1254359436">
                                                      <w:marLeft w:val="0"/>
                                                      <w:marRight w:val="0"/>
                                                      <w:marTop w:val="0"/>
                                                      <w:marBottom w:val="0"/>
                                                      <w:divBdr>
                                                        <w:top w:val="none" w:sz="0" w:space="0" w:color="auto"/>
                                                        <w:left w:val="none" w:sz="0" w:space="0" w:color="auto"/>
                                                        <w:bottom w:val="none" w:sz="0" w:space="0" w:color="auto"/>
                                                        <w:right w:val="none" w:sz="0" w:space="0" w:color="auto"/>
                                                      </w:divBdr>
                                                      <w:divsChild>
                                                        <w:div w:id="1947612606">
                                                          <w:marLeft w:val="0"/>
                                                          <w:marRight w:val="0"/>
                                                          <w:marTop w:val="0"/>
                                                          <w:marBottom w:val="0"/>
                                                          <w:divBdr>
                                                            <w:top w:val="none" w:sz="0" w:space="0" w:color="auto"/>
                                                            <w:left w:val="none" w:sz="0" w:space="0" w:color="auto"/>
                                                            <w:bottom w:val="none" w:sz="0" w:space="0" w:color="auto"/>
                                                            <w:right w:val="none" w:sz="0" w:space="0" w:color="auto"/>
                                                          </w:divBdr>
                                                          <w:divsChild>
                                                            <w:div w:id="1522206140">
                                                              <w:marLeft w:val="0"/>
                                                              <w:marRight w:val="0"/>
                                                              <w:marTop w:val="0"/>
                                                              <w:marBottom w:val="0"/>
                                                              <w:divBdr>
                                                                <w:top w:val="none" w:sz="0" w:space="0" w:color="auto"/>
                                                                <w:left w:val="none" w:sz="0" w:space="0" w:color="auto"/>
                                                                <w:bottom w:val="none" w:sz="0" w:space="0" w:color="auto"/>
                                                                <w:right w:val="none" w:sz="0" w:space="0" w:color="auto"/>
                                                              </w:divBdr>
                                                              <w:divsChild>
                                                                <w:div w:id="1788506492">
                                                                  <w:marLeft w:val="0"/>
                                                                  <w:marRight w:val="0"/>
                                                                  <w:marTop w:val="0"/>
                                                                  <w:marBottom w:val="0"/>
                                                                  <w:divBdr>
                                                                    <w:top w:val="none" w:sz="0" w:space="0" w:color="auto"/>
                                                                    <w:left w:val="none" w:sz="0" w:space="0" w:color="auto"/>
                                                                    <w:bottom w:val="none" w:sz="0" w:space="0" w:color="auto"/>
                                                                    <w:right w:val="none" w:sz="0" w:space="0" w:color="auto"/>
                                                                  </w:divBdr>
                                                                  <w:divsChild>
                                                                    <w:div w:id="1932621862">
                                                                      <w:marLeft w:val="0"/>
                                                                      <w:marRight w:val="0"/>
                                                                      <w:marTop w:val="0"/>
                                                                      <w:marBottom w:val="0"/>
                                                                      <w:divBdr>
                                                                        <w:top w:val="none" w:sz="0" w:space="0" w:color="auto"/>
                                                                        <w:left w:val="none" w:sz="0" w:space="0" w:color="auto"/>
                                                                        <w:bottom w:val="none" w:sz="0" w:space="0" w:color="auto"/>
                                                                        <w:right w:val="none" w:sz="0" w:space="0" w:color="auto"/>
                                                                      </w:divBdr>
                                                                      <w:divsChild>
                                                                        <w:div w:id="1624458821">
                                                                          <w:marLeft w:val="-225"/>
                                                                          <w:marRight w:val="-225"/>
                                                                          <w:marTop w:val="0"/>
                                                                          <w:marBottom w:val="0"/>
                                                                          <w:divBdr>
                                                                            <w:top w:val="none" w:sz="0" w:space="0" w:color="auto"/>
                                                                            <w:left w:val="none" w:sz="0" w:space="0" w:color="auto"/>
                                                                            <w:bottom w:val="none" w:sz="0" w:space="0" w:color="auto"/>
                                                                            <w:right w:val="none" w:sz="0" w:space="0" w:color="auto"/>
                                                                          </w:divBdr>
                                                                          <w:divsChild>
                                                                            <w:div w:id="1151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528179">
      <w:bodyDiv w:val="1"/>
      <w:marLeft w:val="0"/>
      <w:marRight w:val="0"/>
      <w:marTop w:val="0"/>
      <w:marBottom w:val="0"/>
      <w:divBdr>
        <w:top w:val="none" w:sz="0" w:space="0" w:color="auto"/>
        <w:left w:val="none" w:sz="0" w:space="0" w:color="auto"/>
        <w:bottom w:val="none" w:sz="0" w:space="0" w:color="auto"/>
        <w:right w:val="none" w:sz="0" w:space="0" w:color="auto"/>
      </w:divBdr>
    </w:div>
    <w:div w:id="941180599">
      <w:bodyDiv w:val="1"/>
      <w:marLeft w:val="0"/>
      <w:marRight w:val="0"/>
      <w:marTop w:val="0"/>
      <w:marBottom w:val="0"/>
      <w:divBdr>
        <w:top w:val="none" w:sz="0" w:space="0" w:color="auto"/>
        <w:left w:val="none" w:sz="0" w:space="0" w:color="auto"/>
        <w:bottom w:val="none" w:sz="0" w:space="0" w:color="auto"/>
        <w:right w:val="none" w:sz="0" w:space="0" w:color="auto"/>
      </w:divBdr>
    </w:div>
    <w:div w:id="941259953">
      <w:bodyDiv w:val="1"/>
      <w:marLeft w:val="0"/>
      <w:marRight w:val="0"/>
      <w:marTop w:val="0"/>
      <w:marBottom w:val="0"/>
      <w:divBdr>
        <w:top w:val="none" w:sz="0" w:space="0" w:color="auto"/>
        <w:left w:val="none" w:sz="0" w:space="0" w:color="auto"/>
        <w:bottom w:val="none" w:sz="0" w:space="0" w:color="auto"/>
        <w:right w:val="none" w:sz="0" w:space="0" w:color="auto"/>
      </w:divBdr>
    </w:div>
    <w:div w:id="942154618">
      <w:bodyDiv w:val="1"/>
      <w:marLeft w:val="0"/>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sChild>
            <w:div w:id="1507555492">
              <w:marLeft w:val="0"/>
              <w:marRight w:val="0"/>
              <w:marTop w:val="315"/>
              <w:marBottom w:val="0"/>
              <w:divBdr>
                <w:top w:val="none" w:sz="0" w:space="0" w:color="auto"/>
                <w:left w:val="none" w:sz="0" w:space="0" w:color="auto"/>
                <w:bottom w:val="none" w:sz="0" w:space="0" w:color="auto"/>
                <w:right w:val="none" w:sz="0" w:space="0" w:color="auto"/>
              </w:divBdr>
              <w:divsChild>
                <w:div w:id="1792550603">
                  <w:marLeft w:val="0"/>
                  <w:marRight w:val="0"/>
                  <w:marTop w:val="0"/>
                  <w:marBottom w:val="0"/>
                  <w:divBdr>
                    <w:top w:val="none" w:sz="0" w:space="0" w:color="auto"/>
                    <w:left w:val="none" w:sz="0" w:space="0" w:color="auto"/>
                    <w:bottom w:val="none" w:sz="0" w:space="0" w:color="auto"/>
                    <w:right w:val="none" w:sz="0" w:space="0" w:color="auto"/>
                  </w:divBdr>
                  <w:divsChild>
                    <w:div w:id="780615160">
                      <w:marLeft w:val="3180"/>
                      <w:marRight w:val="0"/>
                      <w:marTop w:val="0"/>
                      <w:marBottom w:val="0"/>
                      <w:divBdr>
                        <w:top w:val="none" w:sz="0" w:space="0" w:color="auto"/>
                        <w:left w:val="none" w:sz="0" w:space="0" w:color="auto"/>
                        <w:bottom w:val="none" w:sz="0" w:space="0" w:color="auto"/>
                        <w:right w:val="none" w:sz="0" w:space="0" w:color="auto"/>
                      </w:divBdr>
                      <w:divsChild>
                        <w:div w:id="1163858396">
                          <w:marLeft w:val="0"/>
                          <w:marRight w:val="0"/>
                          <w:marTop w:val="240"/>
                          <w:marBottom w:val="240"/>
                          <w:divBdr>
                            <w:top w:val="none" w:sz="0" w:space="0" w:color="auto"/>
                            <w:left w:val="none" w:sz="0" w:space="0" w:color="auto"/>
                            <w:bottom w:val="none" w:sz="0" w:space="0" w:color="auto"/>
                            <w:right w:val="none" w:sz="0" w:space="0" w:color="auto"/>
                          </w:divBdr>
                          <w:divsChild>
                            <w:div w:id="15766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2496">
      <w:bodyDiv w:val="1"/>
      <w:marLeft w:val="0"/>
      <w:marRight w:val="0"/>
      <w:marTop w:val="0"/>
      <w:marBottom w:val="0"/>
      <w:divBdr>
        <w:top w:val="none" w:sz="0" w:space="0" w:color="auto"/>
        <w:left w:val="none" w:sz="0" w:space="0" w:color="auto"/>
        <w:bottom w:val="none" w:sz="0" w:space="0" w:color="auto"/>
        <w:right w:val="none" w:sz="0" w:space="0" w:color="auto"/>
      </w:divBdr>
      <w:divsChild>
        <w:div w:id="108092887">
          <w:marLeft w:val="0"/>
          <w:marRight w:val="0"/>
          <w:marTop w:val="0"/>
          <w:marBottom w:val="0"/>
          <w:divBdr>
            <w:top w:val="none" w:sz="0" w:space="0" w:color="auto"/>
            <w:left w:val="none" w:sz="0" w:space="0" w:color="auto"/>
            <w:bottom w:val="none" w:sz="0" w:space="0" w:color="auto"/>
            <w:right w:val="none" w:sz="0" w:space="0" w:color="auto"/>
          </w:divBdr>
          <w:divsChild>
            <w:div w:id="1076367288">
              <w:marLeft w:val="0"/>
              <w:marRight w:val="0"/>
              <w:marTop w:val="0"/>
              <w:marBottom w:val="0"/>
              <w:divBdr>
                <w:top w:val="none" w:sz="0" w:space="0" w:color="auto"/>
                <w:left w:val="none" w:sz="0" w:space="0" w:color="auto"/>
                <w:bottom w:val="none" w:sz="0" w:space="0" w:color="auto"/>
                <w:right w:val="none" w:sz="0" w:space="0" w:color="auto"/>
              </w:divBdr>
              <w:divsChild>
                <w:div w:id="83384051">
                  <w:marLeft w:val="0"/>
                  <w:marRight w:val="0"/>
                  <w:marTop w:val="0"/>
                  <w:marBottom w:val="0"/>
                  <w:divBdr>
                    <w:top w:val="none" w:sz="0" w:space="0" w:color="auto"/>
                    <w:left w:val="none" w:sz="0" w:space="0" w:color="auto"/>
                    <w:bottom w:val="none" w:sz="0" w:space="0" w:color="auto"/>
                    <w:right w:val="none" w:sz="0" w:space="0" w:color="auto"/>
                  </w:divBdr>
                  <w:divsChild>
                    <w:div w:id="165169581">
                      <w:marLeft w:val="0"/>
                      <w:marRight w:val="0"/>
                      <w:marTop w:val="0"/>
                      <w:marBottom w:val="0"/>
                      <w:divBdr>
                        <w:top w:val="none" w:sz="0" w:space="0" w:color="auto"/>
                        <w:left w:val="none" w:sz="0" w:space="0" w:color="auto"/>
                        <w:bottom w:val="none" w:sz="0" w:space="0" w:color="auto"/>
                        <w:right w:val="none" w:sz="0" w:space="0" w:color="auto"/>
                      </w:divBdr>
                      <w:divsChild>
                        <w:div w:id="593130598">
                          <w:marLeft w:val="0"/>
                          <w:marRight w:val="3675"/>
                          <w:marTop w:val="0"/>
                          <w:marBottom w:val="0"/>
                          <w:divBdr>
                            <w:top w:val="none" w:sz="0" w:space="0" w:color="auto"/>
                            <w:left w:val="none" w:sz="0" w:space="0" w:color="auto"/>
                            <w:bottom w:val="none" w:sz="0" w:space="0" w:color="auto"/>
                            <w:right w:val="none" w:sz="0" w:space="0" w:color="auto"/>
                          </w:divBdr>
                          <w:divsChild>
                            <w:div w:id="1650090715">
                              <w:marLeft w:val="0"/>
                              <w:marRight w:val="0"/>
                              <w:marTop w:val="0"/>
                              <w:marBottom w:val="0"/>
                              <w:divBdr>
                                <w:top w:val="none" w:sz="0" w:space="0" w:color="auto"/>
                                <w:left w:val="none" w:sz="0" w:space="0" w:color="auto"/>
                                <w:bottom w:val="none" w:sz="0" w:space="0" w:color="auto"/>
                                <w:right w:val="none" w:sz="0" w:space="0" w:color="auto"/>
                              </w:divBdr>
                              <w:divsChild>
                                <w:div w:id="1622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22036">
      <w:bodyDiv w:val="1"/>
      <w:marLeft w:val="0"/>
      <w:marRight w:val="0"/>
      <w:marTop w:val="0"/>
      <w:marBottom w:val="0"/>
      <w:divBdr>
        <w:top w:val="none" w:sz="0" w:space="0" w:color="auto"/>
        <w:left w:val="none" w:sz="0" w:space="0" w:color="auto"/>
        <w:bottom w:val="none" w:sz="0" w:space="0" w:color="auto"/>
        <w:right w:val="none" w:sz="0" w:space="0" w:color="auto"/>
      </w:divBdr>
    </w:div>
    <w:div w:id="943726515">
      <w:bodyDiv w:val="1"/>
      <w:marLeft w:val="0"/>
      <w:marRight w:val="0"/>
      <w:marTop w:val="0"/>
      <w:marBottom w:val="0"/>
      <w:divBdr>
        <w:top w:val="none" w:sz="0" w:space="0" w:color="auto"/>
        <w:left w:val="none" w:sz="0" w:space="0" w:color="auto"/>
        <w:bottom w:val="none" w:sz="0" w:space="0" w:color="auto"/>
        <w:right w:val="none" w:sz="0" w:space="0" w:color="auto"/>
      </w:divBdr>
    </w:div>
    <w:div w:id="944582272">
      <w:bodyDiv w:val="1"/>
      <w:marLeft w:val="0"/>
      <w:marRight w:val="0"/>
      <w:marTop w:val="0"/>
      <w:marBottom w:val="0"/>
      <w:divBdr>
        <w:top w:val="none" w:sz="0" w:space="0" w:color="auto"/>
        <w:left w:val="none" w:sz="0" w:space="0" w:color="auto"/>
        <w:bottom w:val="none" w:sz="0" w:space="0" w:color="auto"/>
        <w:right w:val="none" w:sz="0" w:space="0" w:color="auto"/>
      </w:divBdr>
    </w:div>
    <w:div w:id="944726170">
      <w:bodyDiv w:val="1"/>
      <w:marLeft w:val="0"/>
      <w:marRight w:val="0"/>
      <w:marTop w:val="0"/>
      <w:marBottom w:val="0"/>
      <w:divBdr>
        <w:top w:val="none" w:sz="0" w:space="0" w:color="auto"/>
        <w:left w:val="none" w:sz="0" w:space="0" w:color="auto"/>
        <w:bottom w:val="none" w:sz="0" w:space="0" w:color="auto"/>
        <w:right w:val="none" w:sz="0" w:space="0" w:color="auto"/>
      </w:divBdr>
    </w:div>
    <w:div w:id="945381456">
      <w:bodyDiv w:val="1"/>
      <w:marLeft w:val="0"/>
      <w:marRight w:val="0"/>
      <w:marTop w:val="0"/>
      <w:marBottom w:val="0"/>
      <w:divBdr>
        <w:top w:val="none" w:sz="0" w:space="0" w:color="auto"/>
        <w:left w:val="none" w:sz="0" w:space="0" w:color="auto"/>
        <w:bottom w:val="none" w:sz="0" w:space="0" w:color="auto"/>
        <w:right w:val="none" w:sz="0" w:space="0" w:color="auto"/>
      </w:divBdr>
    </w:div>
    <w:div w:id="946497968">
      <w:bodyDiv w:val="1"/>
      <w:marLeft w:val="0"/>
      <w:marRight w:val="0"/>
      <w:marTop w:val="0"/>
      <w:marBottom w:val="0"/>
      <w:divBdr>
        <w:top w:val="none" w:sz="0" w:space="0" w:color="auto"/>
        <w:left w:val="none" w:sz="0" w:space="0" w:color="auto"/>
        <w:bottom w:val="none" w:sz="0" w:space="0" w:color="auto"/>
        <w:right w:val="none" w:sz="0" w:space="0" w:color="auto"/>
      </w:divBdr>
      <w:divsChild>
        <w:div w:id="283582838">
          <w:marLeft w:val="0"/>
          <w:marRight w:val="0"/>
          <w:marTop w:val="0"/>
          <w:marBottom w:val="0"/>
          <w:divBdr>
            <w:top w:val="none" w:sz="0" w:space="0" w:color="auto"/>
            <w:left w:val="none" w:sz="0" w:space="0" w:color="auto"/>
            <w:bottom w:val="none" w:sz="0" w:space="0" w:color="auto"/>
            <w:right w:val="none" w:sz="0" w:space="0" w:color="auto"/>
          </w:divBdr>
          <w:divsChild>
            <w:div w:id="1697386571">
              <w:marLeft w:val="0"/>
              <w:marRight w:val="0"/>
              <w:marTop w:val="0"/>
              <w:marBottom w:val="0"/>
              <w:divBdr>
                <w:top w:val="none" w:sz="0" w:space="0" w:color="auto"/>
                <w:left w:val="none" w:sz="0" w:space="0" w:color="auto"/>
                <w:bottom w:val="none" w:sz="0" w:space="0" w:color="auto"/>
                <w:right w:val="none" w:sz="0" w:space="0" w:color="auto"/>
              </w:divBdr>
              <w:divsChild>
                <w:div w:id="260917579">
                  <w:marLeft w:val="0"/>
                  <w:marRight w:val="0"/>
                  <w:marTop w:val="0"/>
                  <w:marBottom w:val="0"/>
                  <w:divBdr>
                    <w:top w:val="none" w:sz="0" w:space="0" w:color="auto"/>
                    <w:left w:val="none" w:sz="0" w:space="0" w:color="auto"/>
                    <w:bottom w:val="none" w:sz="0" w:space="0" w:color="auto"/>
                    <w:right w:val="none" w:sz="0" w:space="0" w:color="auto"/>
                  </w:divBdr>
                  <w:divsChild>
                    <w:div w:id="978656302">
                      <w:marLeft w:val="0"/>
                      <w:marRight w:val="0"/>
                      <w:marTop w:val="0"/>
                      <w:marBottom w:val="0"/>
                      <w:divBdr>
                        <w:top w:val="none" w:sz="0" w:space="0" w:color="auto"/>
                        <w:left w:val="none" w:sz="0" w:space="0" w:color="auto"/>
                        <w:bottom w:val="none" w:sz="0" w:space="0" w:color="auto"/>
                        <w:right w:val="none" w:sz="0" w:space="0" w:color="auto"/>
                      </w:divBdr>
                      <w:divsChild>
                        <w:div w:id="138231187">
                          <w:marLeft w:val="0"/>
                          <w:marRight w:val="0"/>
                          <w:marTop w:val="0"/>
                          <w:marBottom w:val="0"/>
                          <w:divBdr>
                            <w:top w:val="none" w:sz="0" w:space="0" w:color="auto"/>
                            <w:left w:val="none" w:sz="0" w:space="0" w:color="auto"/>
                            <w:bottom w:val="none" w:sz="0" w:space="0" w:color="auto"/>
                            <w:right w:val="none" w:sz="0" w:space="0" w:color="auto"/>
                          </w:divBdr>
                          <w:divsChild>
                            <w:div w:id="1443527232">
                              <w:marLeft w:val="0"/>
                              <w:marRight w:val="0"/>
                              <w:marTop w:val="0"/>
                              <w:marBottom w:val="0"/>
                              <w:divBdr>
                                <w:top w:val="none" w:sz="0" w:space="0" w:color="auto"/>
                                <w:left w:val="none" w:sz="0" w:space="0" w:color="auto"/>
                                <w:bottom w:val="none" w:sz="0" w:space="0" w:color="auto"/>
                                <w:right w:val="none" w:sz="0" w:space="0" w:color="auto"/>
                              </w:divBdr>
                              <w:divsChild>
                                <w:div w:id="672995929">
                                  <w:marLeft w:val="0"/>
                                  <w:marRight w:val="0"/>
                                  <w:marTop w:val="0"/>
                                  <w:marBottom w:val="0"/>
                                  <w:divBdr>
                                    <w:top w:val="none" w:sz="0" w:space="0" w:color="auto"/>
                                    <w:left w:val="none" w:sz="0" w:space="0" w:color="auto"/>
                                    <w:bottom w:val="none" w:sz="0" w:space="0" w:color="auto"/>
                                    <w:right w:val="none" w:sz="0" w:space="0" w:color="auto"/>
                                  </w:divBdr>
                                  <w:divsChild>
                                    <w:div w:id="106585733">
                                      <w:marLeft w:val="0"/>
                                      <w:marRight w:val="0"/>
                                      <w:marTop w:val="0"/>
                                      <w:marBottom w:val="0"/>
                                      <w:divBdr>
                                        <w:top w:val="none" w:sz="0" w:space="0" w:color="auto"/>
                                        <w:left w:val="none" w:sz="0" w:space="0" w:color="auto"/>
                                        <w:bottom w:val="none" w:sz="0" w:space="0" w:color="auto"/>
                                        <w:right w:val="none" w:sz="0" w:space="0" w:color="auto"/>
                                      </w:divBdr>
                                      <w:divsChild>
                                        <w:div w:id="765266224">
                                          <w:marLeft w:val="-150"/>
                                          <w:marRight w:val="-150"/>
                                          <w:marTop w:val="0"/>
                                          <w:marBottom w:val="0"/>
                                          <w:divBdr>
                                            <w:top w:val="none" w:sz="0" w:space="0" w:color="auto"/>
                                            <w:left w:val="none" w:sz="0" w:space="0" w:color="auto"/>
                                            <w:bottom w:val="none" w:sz="0" w:space="0" w:color="auto"/>
                                            <w:right w:val="none" w:sz="0" w:space="0" w:color="auto"/>
                                          </w:divBdr>
                                          <w:divsChild>
                                            <w:div w:id="973487666">
                                              <w:marLeft w:val="0"/>
                                              <w:marRight w:val="0"/>
                                              <w:marTop w:val="0"/>
                                              <w:marBottom w:val="0"/>
                                              <w:divBdr>
                                                <w:top w:val="none" w:sz="0" w:space="0" w:color="auto"/>
                                                <w:left w:val="none" w:sz="0" w:space="0" w:color="auto"/>
                                                <w:bottom w:val="none" w:sz="0" w:space="0" w:color="auto"/>
                                                <w:right w:val="none" w:sz="0" w:space="0" w:color="auto"/>
                                              </w:divBdr>
                                              <w:divsChild>
                                                <w:div w:id="70008554">
                                                  <w:marLeft w:val="0"/>
                                                  <w:marRight w:val="0"/>
                                                  <w:marTop w:val="0"/>
                                                  <w:marBottom w:val="0"/>
                                                  <w:divBdr>
                                                    <w:top w:val="none" w:sz="0" w:space="0" w:color="auto"/>
                                                    <w:left w:val="none" w:sz="0" w:space="0" w:color="auto"/>
                                                    <w:bottom w:val="none" w:sz="0" w:space="0" w:color="auto"/>
                                                    <w:right w:val="none" w:sz="0" w:space="0" w:color="auto"/>
                                                  </w:divBdr>
                                                  <w:divsChild>
                                                    <w:div w:id="986858077">
                                                      <w:marLeft w:val="0"/>
                                                      <w:marRight w:val="0"/>
                                                      <w:marTop w:val="0"/>
                                                      <w:marBottom w:val="0"/>
                                                      <w:divBdr>
                                                        <w:top w:val="none" w:sz="0" w:space="0" w:color="auto"/>
                                                        <w:left w:val="none" w:sz="0" w:space="0" w:color="auto"/>
                                                        <w:bottom w:val="none" w:sz="0" w:space="0" w:color="auto"/>
                                                        <w:right w:val="none" w:sz="0" w:space="0" w:color="auto"/>
                                                      </w:divBdr>
                                                      <w:divsChild>
                                                        <w:div w:id="1962422464">
                                                          <w:marLeft w:val="0"/>
                                                          <w:marRight w:val="0"/>
                                                          <w:marTop w:val="0"/>
                                                          <w:marBottom w:val="0"/>
                                                          <w:divBdr>
                                                            <w:top w:val="none" w:sz="0" w:space="0" w:color="auto"/>
                                                            <w:left w:val="none" w:sz="0" w:space="0" w:color="auto"/>
                                                            <w:bottom w:val="none" w:sz="0" w:space="0" w:color="auto"/>
                                                            <w:right w:val="none" w:sz="0" w:space="0" w:color="auto"/>
                                                          </w:divBdr>
                                                          <w:divsChild>
                                                            <w:div w:id="75634849">
                                                              <w:marLeft w:val="0"/>
                                                              <w:marRight w:val="0"/>
                                                              <w:marTop w:val="0"/>
                                                              <w:marBottom w:val="0"/>
                                                              <w:divBdr>
                                                                <w:top w:val="none" w:sz="0" w:space="0" w:color="auto"/>
                                                                <w:left w:val="none" w:sz="0" w:space="0" w:color="auto"/>
                                                                <w:bottom w:val="none" w:sz="0" w:space="0" w:color="auto"/>
                                                                <w:right w:val="none" w:sz="0" w:space="0" w:color="auto"/>
                                                              </w:divBdr>
                                                              <w:divsChild>
                                                                <w:div w:id="1417482705">
                                                                  <w:marLeft w:val="0"/>
                                                                  <w:marRight w:val="0"/>
                                                                  <w:marTop w:val="0"/>
                                                                  <w:marBottom w:val="0"/>
                                                                  <w:divBdr>
                                                                    <w:top w:val="none" w:sz="0" w:space="0" w:color="auto"/>
                                                                    <w:left w:val="none" w:sz="0" w:space="0" w:color="auto"/>
                                                                    <w:bottom w:val="none" w:sz="0" w:space="0" w:color="auto"/>
                                                                    <w:right w:val="none" w:sz="0" w:space="0" w:color="auto"/>
                                                                  </w:divBdr>
                                                                  <w:divsChild>
                                                                    <w:div w:id="416558375">
                                                                      <w:marLeft w:val="0"/>
                                                                      <w:marRight w:val="0"/>
                                                                      <w:marTop w:val="0"/>
                                                                      <w:marBottom w:val="0"/>
                                                                      <w:divBdr>
                                                                        <w:top w:val="none" w:sz="0" w:space="0" w:color="auto"/>
                                                                        <w:left w:val="none" w:sz="0" w:space="0" w:color="auto"/>
                                                                        <w:bottom w:val="none" w:sz="0" w:space="0" w:color="auto"/>
                                                                        <w:right w:val="none" w:sz="0" w:space="0" w:color="auto"/>
                                                                      </w:divBdr>
                                                                      <w:divsChild>
                                                                        <w:div w:id="544565242">
                                                                          <w:marLeft w:val="-225"/>
                                                                          <w:marRight w:val="-225"/>
                                                                          <w:marTop w:val="0"/>
                                                                          <w:marBottom w:val="0"/>
                                                                          <w:divBdr>
                                                                            <w:top w:val="none" w:sz="0" w:space="0" w:color="auto"/>
                                                                            <w:left w:val="none" w:sz="0" w:space="0" w:color="auto"/>
                                                                            <w:bottom w:val="none" w:sz="0" w:space="0" w:color="auto"/>
                                                                            <w:right w:val="none" w:sz="0" w:space="0" w:color="auto"/>
                                                                          </w:divBdr>
                                                                          <w:divsChild>
                                                                            <w:div w:id="1867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23485">
      <w:bodyDiv w:val="1"/>
      <w:marLeft w:val="0"/>
      <w:marRight w:val="0"/>
      <w:marTop w:val="0"/>
      <w:marBottom w:val="0"/>
      <w:divBdr>
        <w:top w:val="none" w:sz="0" w:space="0" w:color="auto"/>
        <w:left w:val="none" w:sz="0" w:space="0" w:color="auto"/>
        <w:bottom w:val="none" w:sz="0" w:space="0" w:color="auto"/>
        <w:right w:val="none" w:sz="0" w:space="0" w:color="auto"/>
      </w:divBdr>
    </w:div>
    <w:div w:id="947543880">
      <w:bodyDiv w:val="1"/>
      <w:marLeft w:val="0"/>
      <w:marRight w:val="0"/>
      <w:marTop w:val="0"/>
      <w:marBottom w:val="0"/>
      <w:divBdr>
        <w:top w:val="none" w:sz="0" w:space="0" w:color="auto"/>
        <w:left w:val="none" w:sz="0" w:space="0" w:color="auto"/>
        <w:bottom w:val="none" w:sz="0" w:space="0" w:color="auto"/>
        <w:right w:val="none" w:sz="0" w:space="0" w:color="auto"/>
      </w:divBdr>
    </w:div>
    <w:div w:id="948272657">
      <w:bodyDiv w:val="1"/>
      <w:marLeft w:val="0"/>
      <w:marRight w:val="0"/>
      <w:marTop w:val="0"/>
      <w:marBottom w:val="0"/>
      <w:divBdr>
        <w:top w:val="none" w:sz="0" w:space="0" w:color="auto"/>
        <w:left w:val="none" w:sz="0" w:space="0" w:color="auto"/>
        <w:bottom w:val="none" w:sz="0" w:space="0" w:color="auto"/>
        <w:right w:val="none" w:sz="0" w:space="0" w:color="auto"/>
      </w:divBdr>
      <w:divsChild>
        <w:div w:id="781343532">
          <w:marLeft w:val="0"/>
          <w:marRight w:val="0"/>
          <w:marTop w:val="0"/>
          <w:marBottom w:val="0"/>
          <w:divBdr>
            <w:top w:val="none" w:sz="0" w:space="0" w:color="auto"/>
            <w:left w:val="none" w:sz="0" w:space="0" w:color="auto"/>
            <w:bottom w:val="none" w:sz="0" w:space="0" w:color="auto"/>
            <w:right w:val="none" w:sz="0" w:space="0" w:color="auto"/>
          </w:divBdr>
          <w:divsChild>
            <w:div w:id="2049143827">
              <w:marLeft w:val="0"/>
              <w:marRight w:val="0"/>
              <w:marTop w:val="315"/>
              <w:marBottom w:val="0"/>
              <w:divBdr>
                <w:top w:val="none" w:sz="0" w:space="0" w:color="auto"/>
                <w:left w:val="none" w:sz="0" w:space="0" w:color="auto"/>
                <w:bottom w:val="none" w:sz="0" w:space="0" w:color="auto"/>
                <w:right w:val="none" w:sz="0" w:space="0" w:color="auto"/>
              </w:divBdr>
              <w:divsChild>
                <w:div w:id="1431320476">
                  <w:marLeft w:val="0"/>
                  <w:marRight w:val="0"/>
                  <w:marTop w:val="0"/>
                  <w:marBottom w:val="0"/>
                  <w:divBdr>
                    <w:top w:val="none" w:sz="0" w:space="0" w:color="auto"/>
                    <w:left w:val="none" w:sz="0" w:space="0" w:color="auto"/>
                    <w:bottom w:val="none" w:sz="0" w:space="0" w:color="auto"/>
                    <w:right w:val="none" w:sz="0" w:space="0" w:color="auto"/>
                  </w:divBdr>
                  <w:divsChild>
                    <w:div w:id="63259905">
                      <w:marLeft w:val="3180"/>
                      <w:marRight w:val="0"/>
                      <w:marTop w:val="0"/>
                      <w:marBottom w:val="0"/>
                      <w:divBdr>
                        <w:top w:val="none" w:sz="0" w:space="0" w:color="auto"/>
                        <w:left w:val="none" w:sz="0" w:space="0" w:color="auto"/>
                        <w:bottom w:val="none" w:sz="0" w:space="0" w:color="auto"/>
                        <w:right w:val="none" w:sz="0" w:space="0" w:color="auto"/>
                      </w:divBdr>
                      <w:divsChild>
                        <w:div w:id="11273430">
                          <w:marLeft w:val="0"/>
                          <w:marRight w:val="0"/>
                          <w:marTop w:val="240"/>
                          <w:marBottom w:val="240"/>
                          <w:divBdr>
                            <w:top w:val="none" w:sz="0" w:space="0" w:color="auto"/>
                            <w:left w:val="none" w:sz="0" w:space="0" w:color="auto"/>
                            <w:bottom w:val="none" w:sz="0" w:space="0" w:color="auto"/>
                            <w:right w:val="none" w:sz="0" w:space="0" w:color="auto"/>
                          </w:divBdr>
                          <w:divsChild>
                            <w:div w:id="141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1831">
      <w:bodyDiv w:val="1"/>
      <w:marLeft w:val="0"/>
      <w:marRight w:val="0"/>
      <w:marTop w:val="0"/>
      <w:marBottom w:val="0"/>
      <w:divBdr>
        <w:top w:val="none" w:sz="0" w:space="0" w:color="auto"/>
        <w:left w:val="none" w:sz="0" w:space="0" w:color="auto"/>
        <w:bottom w:val="none" w:sz="0" w:space="0" w:color="auto"/>
        <w:right w:val="none" w:sz="0" w:space="0" w:color="auto"/>
      </w:divBdr>
    </w:div>
    <w:div w:id="949511248">
      <w:bodyDiv w:val="1"/>
      <w:marLeft w:val="0"/>
      <w:marRight w:val="0"/>
      <w:marTop w:val="0"/>
      <w:marBottom w:val="0"/>
      <w:divBdr>
        <w:top w:val="none" w:sz="0" w:space="0" w:color="auto"/>
        <w:left w:val="none" w:sz="0" w:space="0" w:color="auto"/>
        <w:bottom w:val="none" w:sz="0" w:space="0" w:color="auto"/>
        <w:right w:val="none" w:sz="0" w:space="0" w:color="auto"/>
      </w:divBdr>
    </w:div>
    <w:div w:id="950549765">
      <w:bodyDiv w:val="1"/>
      <w:marLeft w:val="0"/>
      <w:marRight w:val="0"/>
      <w:marTop w:val="0"/>
      <w:marBottom w:val="0"/>
      <w:divBdr>
        <w:top w:val="none" w:sz="0" w:space="0" w:color="auto"/>
        <w:left w:val="none" w:sz="0" w:space="0" w:color="auto"/>
        <w:bottom w:val="none" w:sz="0" w:space="0" w:color="auto"/>
        <w:right w:val="none" w:sz="0" w:space="0" w:color="auto"/>
      </w:divBdr>
    </w:div>
    <w:div w:id="950748469">
      <w:bodyDiv w:val="1"/>
      <w:marLeft w:val="0"/>
      <w:marRight w:val="0"/>
      <w:marTop w:val="0"/>
      <w:marBottom w:val="0"/>
      <w:divBdr>
        <w:top w:val="none" w:sz="0" w:space="0" w:color="auto"/>
        <w:left w:val="none" w:sz="0" w:space="0" w:color="auto"/>
        <w:bottom w:val="none" w:sz="0" w:space="0" w:color="auto"/>
        <w:right w:val="none" w:sz="0" w:space="0" w:color="auto"/>
      </w:divBdr>
    </w:div>
    <w:div w:id="951327404">
      <w:bodyDiv w:val="1"/>
      <w:marLeft w:val="0"/>
      <w:marRight w:val="0"/>
      <w:marTop w:val="0"/>
      <w:marBottom w:val="0"/>
      <w:divBdr>
        <w:top w:val="none" w:sz="0" w:space="0" w:color="auto"/>
        <w:left w:val="none" w:sz="0" w:space="0" w:color="auto"/>
        <w:bottom w:val="none" w:sz="0" w:space="0" w:color="auto"/>
        <w:right w:val="none" w:sz="0" w:space="0" w:color="auto"/>
      </w:divBdr>
    </w:div>
    <w:div w:id="951594644">
      <w:bodyDiv w:val="1"/>
      <w:marLeft w:val="0"/>
      <w:marRight w:val="0"/>
      <w:marTop w:val="0"/>
      <w:marBottom w:val="0"/>
      <w:divBdr>
        <w:top w:val="none" w:sz="0" w:space="0" w:color="auto"/>
        <w:left w:val="none" w:sz="0" w:space="0" w:color="auto"/>
        <w:bottom w:val="none" w:sz="0" w:space="0" w:color="auto"/>
        <w:right w:val="none" w:sz="0" w:space="0" w:color="auto"/>
      </w:divBdr>
      <w:divsChild>
        <w:div w:id="1604681378">
          <w:marLeft w:val="0"/>
          <w:marRight w:val="0"/>
          <w:marTop w:val="0"/>
          <w:marBottom w:val="0"/>
          <w:divBdr>
            <w:top w:val="none" w:sz="0" w:space="0" w:color="auto"/>
            <w:left w:val="none" w:sz="0" w:space="0" w:color="auto"/>
            <w:bottom w:val="none" w:sz="0" w:space="0" w:color="auto"/>
            <w:right w:val="none" w:sz="0" w:space="0" w:color="auto"/>
          </w:divBdr>
          <w:divsChild>
            <w:div w:id="160968593">
              <w:marLeft w:val="0"/>
              <w:marRight w:val="0"/>
              <w:marTop w:val="0"/>
              <w:marBottom w:val="0"/>
              <w:divBdr>
                <w:top w:val="none" w:sz="0" w:space="0" w:color="auto"/>
                <w:left w:val="none" w:sz="0" w:space="0" w:color="auto"/>
                <w:bottom w:val="none" w:sz="0" w:space="0" w:color="auto"/>
                <w:right w:val="none" w:sz="0" w:space="0" w:color="auto"/>
              </w:divBdr>
              <w:divsChild>
                <w:div w:id="308676128">
                  <w:marLeft w:val="0"/>
                  <w:marRight w:val="0"/>
                  <w:marTop w:val="0"/>
                  <w:marBottom w:val="0"/>
                  <w:divBdr>
                    <w:top w:val="none" w:sz="0" w:space="0" w:color="auto"/>
                    <w:left w:val="none" w:sz="0" w:space="0" w:color="auto"/>
                    <w:bottom w:val="none" w:sz="0" w:space="0" w:color="auto"/>
                    <w:right w:val="none" w:sz="0" w:space="0" w:color="auto"/>
                  </w:divBdr>
                  <w:divsChild>
                    <w:div w:id="661664238">
                      <w:marLeft w:val="0"/>
                      <w:marRight w:val="0"/>
                      <w:marTop w:val="0"/>
                      <w:marBottom w:val="0"/>
                      <w:divBdr>
                        <w:top w:val="none" w:sz="0" w:space="0" w:color="auto"/>
                        <w:left w:val="none" w:sz="0" w:space="0" w:color="auto"/>
                        <w:bottom w:val="none" w:sz="0" w:space="0" w:color="auto"/>
                        <w:right w:val="none" w:sz="0" w:space="0" w:color="auto"/>
                      </w:divBdr>
                      <w:divsChild>
                        <w:div w:id="1049575189">
                          <w:marLeft w:val="0"/>
                          <w:marRight w:val="3675"/>
                          <w:marTop w:val="0"/>
                          <w:marBottom w:val="0"/>
                          <w:divBdr>
                            <w:top w:val="none" w:sz="0" w:space="0" w:color="auto"/>
                            <w:left w:val="none" w:sz="0" w:space="0" w:color="auto"/>
                            <w:bottom w:val="none" w:sz="0" w:space="0" w:color="auto"/>
                            <w:right w:val="none" w:sz="0" w:space="0" w:color="auto"/>
                          </w:divBdr>
                          <w:divsChild>
                            <w:div w:id="1352533504">
                              <w:marLeft w:val="0"/>
                              <w:marRight w:val="0"/>
                              <w:marTop w:val="0"/>
                              <w:marBottom w:val="0"/>
                              <w:divBdr>
                                <w:top w:val="none" w:sz="0" w:space="0" w:color="auto"/>
                                <w:left w:val="none" w:sz="0" w:space="0" w:color="auto"/>
                                <w:bottom w:val="none" w:sz="0" w:space="0" w:color="auto"/>
                                <w:right w:val="none" w:sz="0" w:space="0" w:color="auto"/>
                              </w:divBdr>
                              <w:divsChild>
                                <w:div w:id="801463718">
                                  <w:marLeft w:val="0"/>
                                  <w:marRight w:val="0"/>
                                  <w:marTop w:val="0"/>
                                  <w:marBottom w:val="0"/>
                                  <w:divBdr>
                                    <w:top w:val="none" w:sz="0" w:space="0" w:color="auto"/>
                                    <w:left w:val="none" w:sz="0" w:space="0" w:color="auto"/>
                                    <w:bottom w:val="none" w:sz="0" w:space="0" w:color="auto"/>
                                    <w:right w:val="none" w:sz="0" w:space="0" w:color="auto"/>
                                  </w:divBdr>
                                </w:div>
                                <w:div w:id="849487133">
                                  <w:marLeft w:val="0"/>
                                  <w:marRight w:val="0"/>
                                  <w:marTop w:val="0"/>
                                  <w:marBottom w:val="0"/>
                                  <w:divBdr>
                                    <w:top w:val="none" w:sz="0" w:space="0" w:color="auto"/>
                                    <w:left w:val="none" w:sz="0" w:space="0" w:color="auto"/>
                                    <w:bottom w:val="none" w:sz="0" w:space="0" w:color="auto"/>
                                    <w:right w:val="none" w:sz="0" w:space="0" w:color="auto"/>
                                  </w:divBdr>
                                  <w:divsChild>
                                    <w:div w:id="852763048">
                                      <w:marLeft w:val="0"/>
                                      <w:marRight w:val="0"/>
                                      <w:marTop w:val="0"/>
                                      <w:marBottom w:val="0"/>
                                      <w:divBdr>
                                        <w:top w:val="none" w:sz="0" w:space="0" w:color="auto"/>
                                        <w:left w:val="none" w:sz="0" w:space="0" w:color="auto"/>
                                        <w:bottom w:val="none" w:sz="0" w:space="0" w:color="auto"/>
                                        <w:right w:val="none" w:sz="0" w:space="0" w:color="auto"/>
                                      </w:divBdr>
                                      <w:divsChild>
                                        <w:div w:id="1310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740374">
      <w:bodyDiv w:val="1"/>
      <w:marLeft w:val="0"/>
      <w:marRight w:val="0"/>
      <w:marTop w:val="0"/>
      <w:marBottom w:val="0"/>
      <w:divBdr>
        <w:top w:val="none" w:sz="0" w:space="0" w:color="auto"/>
        <w:left w:val="none" w:sz="0" w:space="0" w:color="auto"/>
        <w:bottom w:val="none" w:sz="0" w:space="0" w:color="auto"/>
        <w:right w:val="none" w:sz="0" w:space="0" w:color="auto"/>
      </w:divBdr>
      <w:divsChild>
        <w:div w:id="1489832235">
          <w:marLeft w:val="0"/>
          <w:marRight w:val="0"/>
          <w:marTop w:val="0"/>
          <w:marBottom w:val="0"/>
          <w:divBdr>
            <w:top w:val="none" w:sz="0" w:space="0" w:color="auto"/>
            <w:left w:val="none" w:sz="0" w:space="0" w:color="auto"/>
            <w:bottom w:val="none" w:sz="0" w:space="0" w:color="auto"/>
            <w:right w:val="none" w:sz="0" w:space="0" w:color="auto"/>
          </w:divBdr>
          <w:divsChild>
            <w:div w:id="1300068656">
              <w:marLeft w:val="0"/>
              <w:marRight w:val="0"/>
              <w:marTop w:val="0"/>
              <w:marBottom w:val="0"/>
              <w:divBdr>
                <w:top w:val="none" w:sz="0" w:space="0" w:color="auto"/>
                <w:left w:val="none" w:sz="0" w:space="0" w:color="auto"/>
                <w:bottom w:val="none" w:sz="0" w:space="0" w:color="auto"/>
                <w:right w:val="none" w:sz="0" w:space="0" w:color="auto"/>
              </w:divBdr>
              <w:divsChild>
                <w:div w:id="1173956613">
                  <w:marLeft w:val="0"/>
                  <w:marRight w:val="0"/>
                  <w:marTop w:val="0"/>
                  <w:marBottom w:val="0"/>
                  <w:divBdr>
                    <w:top w:val="none" w:sz="0" w:space="0" w:color="auto"/>
                    <w:left w:val="none" w:sz="0" w:space="0" w:color="auto"/>
                    <w:bottom w:val="none" w:sz="0" w:space="0" w:color="auto"/>
                    <w:right w:val="none" w:sz="0" w:space="0" w:color="auto"/>
                  </w:divBdr>
                  <w:divsChild>
                    <w:div w:id="543641234">
                      <w:marLeft w:val="0"/>
                      <w:marRight w:val="0"/>
                      <w:marTop w:val="0"/>
                      <w:marBottom w:val="0"/>
                      <w:divBdr>
                        <w:top w:val="none" w:sz="0" w:space="0" w:color="auto"/>
                        <w:left w:val="none" w:sz="0" w:space="0" w:color="auto"/>
                        <w:bottom w:val="none" w:sz="0" w:space="0" w:color="auto"/>
                        <w:right w:val="none" w:sz="0" w:space="0" w:color="auto"/>
                      </w:divBdr>
                      <w:divsChild>
                        <w:div w:id="1817987642">
                          <w:marLeft w:val="0"/>
                          <w:marRight w:val="0"/>
                          <w:marTop w:val="0"/>
                          <w:marBottom w:val="0"/>
                          <w:divBdr>
                            <w:top w:val="none" w:sz="0" w:space="0" w:color="auto"/>
                            <w:left w:val="none" w:sz="0" w:space="0" w:color="auto"/>
                            <w:bottom w:val="none" w:sz="0" w:space="0" w:color="auto"/>
                            <w:right w:val="none" w:sz="0" w:space="0" w:color="auto"/>
                          </w:divBdr>
                          <w:divsChild>
                            <w:div w:id="859784790">
                              <w:marLeft w:val="0"/>
                              <w:marRight w:val="0"/>
                              <w:marTop w:val="0"/>
                              <w:marBottom w:val="0"/>
                              <w:divBdr>
                                <w:top w:val="none" w:sz="0" w:space="0" w:color="auto"/>
                                <w:left w:val="none" w:sz="0" w:space="0" w:color="auto"/>
                                <w:bottom w:val="none" w:sz="0" w:space="0" w:color="auto"/>
                                <w:right w:val="none" w:sz="0" w:space="0" w:color="auto"/>
                              </w:divBdr>
                              <w:divsChild>
                                <w:div w:id="1038159818">
                                  <w:marLeft w:val="0"/>
                                  <w:marRight w:val="0"/>
                                  <w:marTop w:val="0"/>
                                  <w:marBottom w:val="0"/>
                                  <w:divBdr>
                                    <w:top w:val="none" w:sz="0" w:space="0" w:color="auto"/>
                                    <w:left w:val="none" w:sz="0" w:space="0" w:color="auto"/>
                                    <w:bottom w:val="none" w:sz="0" w:space="0" w:color="auto"/>
                                    <w:right w:val="none" w:sz="0" w:space="0" w:color="auto"/>
                                  </w:divBdr>
                                  <w:divsChild>
                                    <w:div w:id="1694453624">
                                      <w:marLeft w:val="0"/>
                                      <w:marRight w:val="0"/>
                                      <w:marTop w:val="0"/>
                                      <w:marBottom w:val="0"/>
                                      <w:divBdr>
                                        <w:top w:val="none" w:sz="0" w:space="0" w:color="auto"/>
                                        <w:left w:val="none" w:sz="0" w:space="0" w:color="auto"/>
                                        <w:bottom w:val="none" w:sz="0" w:space="0" w:color="auto"/>
                                        <w:right w:val="none" w:sz="0" w:space="0" w:color="auto"/>
                                      </w:divBdr>
                                      <w:divsChild>
                                        <w:div w:id="72968719">
                                          <w:marLeft w:val="-150"/>
                                          <w:marRight w:val="-150"/>
                                          <w:marTop w:val="0"/>
                                          <w:marBottom w:val="0"/>
                                          <w:divBdr>
                                            <w:top w:val="none" w:sz="0" w:space="0" w:color="auto"/>
                                            <w:left w:val="none" w:sz="0" w:space="0" w:color="auto"/>
                                            <w:bottom w:val="none" w:sz="0" w:space="0" w:color="auto"/>
                                            <w:right w:val="none" w:sz="0" w:space="0" w:color="auto"/>
                                          </w:divBdr>
                                          <w:divsChild>
                                            <w:div w:id="2039623827">
                                              <w:marLeft w:val="0"/>
                                              <w:marRight w:val="0"/>
                                              <w:marTop w:val="0"/>
                                              <w:marBottom w:val="0"/>
                                              <w:divBdr>
                                                <w:top w:val="none" w:sz="0" w:space="0" w:color="auto"/>
                                                <w:left w:val="none" w:sz="0" w:space="0" w:color="auto"/>
                                                <w:bottom w:val="none" w:sz="0" w:space="0" w:color="auto"/>
                                                <w:right w:val="none" w:sz="0" w:space="0" w:color="auto"/>
                                              </w:divBdr>
                                              <w:divsChild>
                                                <w:div w:id="855267974">
                                                  <w:marLeft w:val="0"/>
                                                  <w:marRight w:val="0"/>
                                                  <w:marTop w:val="0"/>
                                                  <w:marBottom w:val="0"/>
                                                  <w:divBdr>
                                                    <w:top w:val="none" w:sz="0" w:space="0" w:color="auto"/>
                                                    <w:left w:val="none" w:sz="0" w:space="0" w:color="auto"/>
                                                    <w:bottom w:val="none" w:sz="0" w:space="0" w:color="auto"/>
                                                    <w:right w:val="none" w:sz="0" w:space="0" w:color="auto"/>
                                                  </w:divBdr>
                                                  <w:divsChild>
                                                    <w:div w:id="1785687149">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689181035">
                                                              <w:marLeft w:val="0"/>
                                                              <w:marRight w:val="0"/>
                                                              <w:marTop w:val="0"/>
                                                              <w:marBottom w:val="0"/>
                                                              <w:divBdr>
                                                                <w:top w:val="none" w:sz="0" w:space="0" w:color="auto"/>
                                                                <w:left w:val="none" w:sz="0" w:space="0" w:color="auto"/>
                                                                <w:bottom w:val="none" w:sz="0" w:space="0" w:color="auto"/>
                                                                <w:right w:val="none" w:sz="0" w:space="0" w:color="auto"/>
                                                              </w:divBdr>
                                                              <w:divsChild>
                                                                <w:div w:id="313529984">
                                                                  <w:marLeft w:val="0"/>
                                                                  <w:marRight w:val="0"/>
                                                                  <w:marTop w:val="0"/>
                                                                  <w:marBottom w:val="0"/>
                                                                  <w:divBdr>
                                                                    <w:top w:val="none" w:sz="0" w:space="0" w:color="auto"/>
                                                                    <w:left w:val="none" w:sz="0" w:space="0" w:color="auto"/>
                                                                    <w:bottom w:val="none" w:sz="0" w:space="0" w:color="auto"/>
                                                                    <w:right w:val="none" w:sz="0" w:space="0" w:color="auto"/>
                                                                  </w:divBdr>
                                                                  <w:divsChild>
                                                                    <w:div w:id="1832065653">
                                                                      <w:marLeft w:val="0"/>
                                                                      <w:marRight w:val="0"/>
                                                                      <w:marTop w:val="0"/>
                                                                      <w:marBottom w:val="0"/>
                                                                      <w:divBdr>
                                                                        <w:top w:val="none" w:sz="0" w:space="0" w:color="auto"/>
                                                                        <w:left w:val="none" w:sz="0" w:space="0" w:color="auto"/>
                                                                        <w:bottom w:val="none" w:sz="0" w:space="0" w:color="auto"/>
                                                                        <w:right w:val="none" w:sz="0" w:space="0" w:color="auto"/>
                                                                      </w:divBdr>
                                                                      <w:divsChild>
                                                                        <w:div w:id="287662146">
                                                                          <w:marLeft w:val="-225"/>
                                                                          <w:marRight w:val="-225"/>
                                                                          <w:marTop w:val="0"/>
                                                                          <w:marBottom w:val="0"/>
                                                                          <w:divBdr>
                                                                            <w:top w:val="none" w:sz="0" w:space="0" w:color="auto"/>
                                                                            <w:left w:val="none" w:sz="0" w:space="0" w:color="auto"/>
                                                                            <w:bottom w:val="none" w:sz="0" w:space="0" w:color="auto"/>
                                                                            <w:right w:val="none" w:sz="0" w:space="0" w:color="auto"/>
                                                                          </w:divBdr>
                                                                          <w:divsChild>
                                                                            <w:div w:id="7997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244362">
      <w:bodyDiv w:val="1"/>
      <w:marLeft w:val="0"/>
      <w:marRight w:val="0"/>
      <w:marTop w:val="0"/>
      <w:marBottom w:val="0"/>
      <w:divBdr>
        <w:top w:val="none" w:sz="0" w:space="0" w:color="auto"/>
        <w:left w:val="none" w:sz="0" w:space="0" w:color="auto"/>
        <w:bottom w:val="none" w:sz="0" w:space="0" w:color="auto"/>
        <w:right w:val="none" w:sz="0" w:space="0" w:color="auto"/>
      </w:divBdr>
    </w:div>
    <w:div w:id="952253519">
      <w:bodyDiv w:val="1"/>
      <w:marLeft w:val="0"/>
      <w:marRight w:val="0"/>
      <w:marTop w:val="0"/>
      <w:marBottom w:val="0"/>
      <w:divBdr>
        <w:top w:val="none" w:sz="0" w:space="0" w:color="auto"/>
        <w:left w:val="none" w:sz="0" w:space="0" w:color="auto"/>
        <w:bottom w:val="none" w:sz="0" w:space="0" w:color="auto"/>
        <w:right w:val="none" w:sz="0" w:space="0" w:color="auto"/>
      </w:divBdr>
      <w:divsChild>
        <w:div w:id="1325089541">
          <w:marLeft w:val="0"/>
          <w:marRight w:val="0"/>
          <w:marTop w:val="0"/>
          <w:marBottom w:val="0"/>
          <w:divBdr>
            <w:top w:val="none" w:sz="0" w:space="0" w:color="auto"/>
            <w:left w:val="none" w:sz="0" w:space="0" w:color="auto"/>
            <w:bottom w:val="none" w:sz="0" w:space="0" w:color="auto"/>
            <w:right w:val="none" w:sz="0" w:space="0" w:color="auto"/>
          </w:divBdr>
          <w:divsChild>
            <w:div w:id="1085692092">
              <w:marLeft w:val="0"/>
              <w:marRight w:val="0"/>
              <w:marTop w:val="0"/>
              <w:marBottom w:val="0"/>
              <w:divBdr>
                <w:top w:val="none" w:sz="0" w:space="0" w:color="auto"/>
                <w:left w:val="none" w:sz="0" w:space="0" w:color="auto"/>
                <w:bottom w:val="none" w:sz="0" w:space="0" w:color="auto"/>
                <w:right w:val="none" w:sz="0" w:space="0" w:color="auto"/>
              </w:divBdr>
              <w:divsChild>
                <w:div w:id="1391225975">
                  <w:marLeft w:val="0"/>
                  <w:marRight w:val="0"/>
                  <w:marTop w:val="0"/>
                  <w:marBottom w:val="0"/>
                  <w:divBdr>
                    <w:top w:val="none" w:sz="0" w:space="0" w:color="auto"/>
                    <w:left w:val="none" w:sz="0" w:space="0" w:color="auto"/>
                    <w:bottom w:val="none" w:sz="0" w:space="0" w:color="auto"/>
                    <w:right w:val="none" w:sz="0" w:space="0" w:color="auto"/>
                  </w:divBdr>
                  <w:divsChild>
                    <w:div w:id="2039893803">
                      <w:marLeft w:val="0"/>
                      <w:marRight w:val="0"/>
                      <w:marTop w:val="0"/>
                      <w:marBottom w:val="0"/>
                      <w:divBdr>
                        <w:top w:val="none" w:sz="0" w:space="0" w:color="auto"/>
                        <w:left w:val="none" w:sz="0" w:space="0" w:color="auto"/>
                        <w:bottom w:val="none" w:sz="0" w:space="0" w:color="auto"/>
                        <w:right w:val="none" w:sz="0" w:space="0" w:color="auto"/>
                      </w:divBdr>
                      <w:divsChild>
                        <w:div w:id="137036747">
                          <w:marLeft w:val="0"/>
                          <w:marRight w:val="0"/>
                          <w:marTop w:val="0"/>
                          <w:marBottom w:val="0"/>
                          <w:divBdr>
                            <w:top w:val="none" w:sz="0" w:space="0" w:color="auto"/>
                            <w:left w:val="none" w:sz="0" w:space="0" w:color="auto"/>
                            <w:bottom w:val="none" w:sz="0" w:space="0" w:color="auto"/>
                            <w:right w:val="none" w:sz="0" w:space="0" w:color="auto"/>
                          </w:divBdr>
                          <w:divsChild>
                            <w:div w:id="35350502">
                              <w:marLeft w:val="3"/>
                              <w:marRight w:val="0"/>
                              <w:marTop w:val="0"/>
                              <w:marBottom w:val="0"/>
                              <w:divBdr>
                                <w:top w:val="none" w:sz="0" w:space="0" w:color="auto"/>
                                <w:left w:val="none" w:sz="0" w:space="0" w:color="auto"/>
                                <w:bottom w:val="none" w:sz="0" w:space="0" w:color="auto"/>
                                <w:right w:val="none" w:sz="0" w:space="0" w:color="auto"/>
                              </w:divBdr>
                              <w:divsChild>
                                <w:div w:id="655306091">
                                  <w:marLeft w:val="0"/>
                                  <w:marRight w:val="0"/>
                                  <w:marTop w:val="0"/>
                                  <w:marBottom w:val="0"/>
                                  <w:divBdr>
                                    <w:top w:val="none" w:sz="0" w:space="0" w:color="auto"/>
                                    <w:left w:val="none" w:sz="0" w:space="0" w:color="auto"/>
                                    <w:bottom w:val="none" w:sz="0" w:space="0" w:color="auto"/>
                                    <w:right w:val="none" w:sz="0" w:space="0" w:color="auto"/>
                                  </w:divBdr>
                                  <w:divsChild>
                                    <w:div w:id="275332775">
                                      <w:marLeft w:val="0"/>
                                      <w:marRight w:val="0"/>
                                      <w:marTop w:val="0"/>
                                      <w:marBottom w:val="0"/>
                                      <w:divBdr>
                                        <w:top w:val="none" w:sz="0" w:space="0" w:color="auto"/>
                                        <w:left w:val="none" w:sz="0" w:space="0" w:color="auto"/>
                                        <w:bottom w:val="none" w:sz="0" w:space="0" w:color="auto"/>
                                        <w:right w:val="none" w:sz="0" w:space="0" w:color="auto"/>
                                      </w:divBdr>
                                      <w:divsChild>
                                        <w:div w:id="1194882433">
                                          <w:marLeft w:val="0"/>
                                          <w:marRight w:val="0"/>
                                          <w:marTop w:val="0"/>
                                          <w:marBottom w:val="0"/>
                                          <w:divBdr>
                                            <w:top w:val="none" w:sz="0" w:space="0" w:color="auto"/>
                                            <w:left w:val="none" w:sz="0" w:space="0" w:color="auto"/>
                                            <w:bottom w:val="none" w:sz="0" w:space="0" w:color="auto"/>
                                            <w:right w:val="none" w:sz="0" w:space="0" w:color="auto"/>
                                          </w:divBdr>
                                          <w:divsChild>
                                            <w:div w:id="1218006277">
                                              <w:marLeft w:val="0"/>
                                              <w:marRight w:val="0"/>
                                              <w:marTop w:val="0"/>
                                              <w:marBottom w:val="0"/>
                                              <w:divBdr>
                                                <w:top w:val="none" w:sz="0" w:space="0" w:color="auto"/>
                                                <w:left w:val="none" w:sz="0" w:space="0" w:color="auto"/>
                                                <w:bottom w:val="none" w:sz="0" w:space="0" w:color="auto"/>
                                                <w:right w:val="none" w:sz="0" w:space="0" w:color="auto"/>
                                              </w:divBdr>
                                              <w:divsChild>
                                                <w:div w:id="1560360455">
                                                  <w:marLeft w:val="0"/>
                                                  <w:marRight w:val="0"/>
                                                  <w:marTop w:val="0"/>
                                                  <w:marBottom w:val="0"/>
                                                  <w:divBdr>
                                                    <w:top w:val="none" w:sz="0" w:space="0" w:color="auto"/>
                                                    <w:left w:val="none" w:sz="0" w:space="0" w:color="auto"/>
                                                    <w:bottom w:val="none" w:sz="0" w:space="0" w:color="auto"/>
                                                    <w:right w:val="none" w:sz="0" w:space="0" w:color="auto"/>
                                                  </w:divBdr>
                                                  <w:divsChild>
                                                    <w:div w:id="674189180">
                                                      <w:marLeft w:val="0"/>
                                                      <w:marRight w:val="0"/>
                                                      <w:marTop w:val="0"/>
                                                      <w:marBottom w:val="0"/>
                                                      <w:divBdr>
                                                        <w:top w:val="none" w:sz="0" w:space="0" w:color="auto"/>
                                                        <w:left w:val="none" w:sz="0" w:space="0" w:color="auto"/>
                                                        <w:bottom w:val="none" w:sz="0" w:space="0" w:color="auto"/>
                                                        <w:right w:val="none" w:sz="0" w:space="0" w:color="auto"/>
                                                      </w:divBdr>
                                                      <w:divsChild>
                                                        <w:div w:id="437023099">
                                                          <w:marLeft w:val="0"/>
                                                          <w:marRight w:val="0"/>
                                                          <w:marTop w:val="0"/>
                                                          <w:marBottom w:val="0"/>
                                                          <w:divBdr>
                                                            <w:top w:val="none" w:sz="0" w:space="0" w:color="auto"/>
                                                            <w:left w:val="none" w:sz="0" w:space="0" w:color="auto"/>
                                                            <w:bottom w:val="none" w:sz="0" w:space="0" w:color="auto"/>
                                                            <w:right w:val="none" w:sz="0" w:space="0" w:color="auto"/>
                                                          </w:divBdr>
                                                          <w:divsChild>
                                                            <w:div w:id="1500005858">
                                                              <w:marLeft w:val="0"/>
                                                              <w:marRight w:val="0"/>
                                                              <w:marTop w:val="0"/>
                                                              <w:marBottom w:val="0"/>
                                                              <w:divBdr>
                                                                <w:top w:val="none" w:sz="0" w:space="0" w:color="auto"/>
                                                                <w:left w:val="none" w:sz="0" w:space="0" w:color="auto"/>
                                                                <w:bottom w:val="none" w:sz="0" w:space="0" w:color="auto"/>
                                                                <w:right w:val="none" w:sz="0" w:space="0" w:color="auto"/>
                                                              </w:divBdr>
                                                              <w:divsChild>
                                                                <w:div w:id="1185631977">
                                                                  <w:marLeft w:val="0"/>
                                                                  <w:marRight w:val="0"/>
                                                                  <w:marTop w:val="0"/>
                                                                  <w:marBottom w:val="0"/>
                                                                  <w:divBdr>
                                                                    <w:top w:val="none" w:sz="0" w:space="0" w:color="auto"/>
                                                                    <w:left w:val="none" w:sz="0" w:space="0" w:color="auto"/>
                                                                    <w:bottom w:val="none" w:sz="0" w:space="0" w:color="auto"/>
                                                                    <w:right w:val="none" w:sz="0" w:space="0" w:color="auto"/>
                                                                  </w:divBdr>
                                                                  <w:divsChild>
                                                                    <w:div w:id="174194997">
                                                                      <w:marLeft w:val="0"/>
                                                                      <w:marRight w:val="0"/>
                                                                      <w:marTop w:val="0"/>
                                                                      <w:marBottom w:val="0"/>
                                                                      <w:divBdr>
                                                                        <w:top w:val="none" w:sz="0" w:space="0" w:color="auto"/>
                                                                        <w:left w:val="none" w:sz="0" w:space="0" w:color="auto"/>
                                                                        <w:bottom w:val="none" w:sz="0" w:space="0" w:color="auto"/>
                                                                        <w:right w:val="none" w:sz="0" w:space="0" w:color="auto"/>
                                                                      </w:divBdr>
                                                                      <w:divsChild>
                                                                        <w:div w:id="6665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794848">
      <w:bodyDiv w:val="1"/>
      <w:marLeft w:val="0"/>
      <w:marRight w:val="0"/>
      <w:marTop w:val="0"/>
      <w:marBottom w:val="0"/>
      <w:divBdr>
        <w:top w:val="none" w:sz="0" w:space="0" w:color="auto"/>
        <w:left w:val="none" w:sz="0" w:space="0" w:color="auto"/>
        <w:bottom w:val="none" w:sz="0" w:space="0" w:color="auto"/>
        <w:right w:val="none" w:sz="0" w:space="0" w:color="auto"/>
      </w:divBdr>
    </w:div>
    <w:div w:id="954870043">
      <w:bodyDiv w:val="1"/>
      <w:marLeft w:val="0"/>
      <w:marRight w:val="0"/>
      <w:marTop w:val="0"/>
      <w:marBottom w:val="0"/>
      <w:divBdr>
        <w:top w:val="none" w:sz="0" w:space="0" w:color="auto"/>
        <w:left w:val="none" w:sz="0" w:space="0" w:color="auto"/>
        <w:bottom w:val="none" w:sz="0" w:space="0" w:color="auto"/>
        <w:right w:val="none" w:sz="0" w:space="0" w:color="auto"/>
      </w:divBdr>
    </w:div>
    <w:div w:id="955789480">
      <w:bodyDiv w:val="1"/>
      <w:marLeft w:val="0"/>
      <w:marRight w:val="0"/>
      <w:marTop w:val="0"/>
      <w:marBottom w:val="0"/>
      <w:divBdr>
        <w:top w:val="none" w:sz="0" w:space="0" w:color="auto"/>
        <w:left w:val="none" w:sz="0" w:space="0" w:color="auto"/>
        <w:bottom w:val="none" w:sz="0" w:space="0" w:color="auto"/>
        <w:right w:val="none" w:sz="0" w:space="0" w:color="auto"/>
      </w:divBdr>
    </w:div>
    <w:div w:id="956062440">
      <w:bodyDiv w:val="1"/>
      <w:marLeft w:val="0"/>
      <w:marRight w:val="0"/>
      <w:marTop w:val="0"/>
      <w:marBottom w:val="0"/>
      <w:divBdr>
        <w:top w:val="none" w:sz="0" w:space="0" w:color="auto"/>
        <w:left w:val="none" w:sz="0" w:space="0" w:color="auto"/>
        <w:bottom w:val="none" w:sz="0" w:space="0" w:color="auto"/>
        <w:right w:val="none" w:sz="0" w:space="0" w:color="auto"/>
      </w:divBdr>
      <w:divsChild>
        <w:div w:id="315836779">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2096974132">
                  <w:marLeft w:val="0"/>
                  <w:marRight w:val="0"/>
                  <w:marTop w:val="0"/>
                  <w:marBottom w:val="0"/>
                  <w:divBdr>
                    <w:top w:val="none" w:sz="0" w:space="0" w:color="auto"/>
                    <w:left w:val="none" w:sz="0" w:space="0" w:color="auto"/>
                    <w:bottom w:val="none" w:sz="0" w:space="0" w:color="auto"/>
                    <w:right w:val="none" w:sz="0" w:space="0" w:color="auto"/>
                  </w:divBdr>
                  <w:divsChild>
                    <w:div w:id="2112166173">
                      <w:marLeft w:val="0"/>
                      <w:marRight w:val="0"/>
                      <w:marTop w:val="0"/>
                      <w:marBottom w:val="0"/>
                      <w:divBdr>
                        <w:top w:val="none" w:sz="0" w:space="0" w:color="auto"/>
                        <w:left w:val="none" w:sz="0" w:space="0" w:color="auto"/>
                        <w:bottom w:val="none" w:sz="0" w:space="0" w:color="auto"/>
                        <w:right w:val="none" w:sz="0" w:space="0" w:color="auto"/>
                      </w:divBdr>
                      <w:divsChild>
                        <w:div w:id="1711611769">
                          <w:marLeft w:val="0"/>
                          <w:marRight w:val="0"/>
                          <w:marTop w:val="0"/>
                          <w:marBottom w:val="0"/>
                          <w:divBdr>
                            <w:top w:val="none" w:sz="0" w:space="0" w:color="auto"/>
                            <w:left w:val="none" w:sz="0" w:space="0" w:color="auto"/>
                            <w:bottom w:val="none" w:sz="0" w:space="0" w:color="auto"/>
                            <w:right w:val="none" w:sz="0" w:space="0" w:color="auto"/>
                          </w:divBdr>
                          <w:divsChild>
                            <w:div w:id="1041637811">
                              <w:marLeft w:val="0"/>
                              <w:marRight w:val="0"/>
                              <w:marTop w:val="0"/>
                              <w:marBottom w:val="0"/>
                              <w:divBdr>
                                <w:top w:val="none" w:sz="0" w:space="0" w:color="auto"/>
                                <w:left w:val="none" w:sz="0" w:space="0" w:color="auto"/>
                                <w:bottom w:val="none" w:sz="0" w:space="0" w:color="auto"/>
                                <w:right w:val="none" w:sz="0" w:space="0" w:color="auto"/>
                              </w:divBdr>
                              <w:divsChild>
                                <w:div w:id="1704094325">
                                  <w:marLeft w:val="0"/>
                                  <w:marRight w:val="0"/>
                                  <w:marTop w:val="0"/>
                                  <w:marBottom w:val="0"/>
                                  <w:divBdr>
                                    <w:top w:val="none" w:sz="0" w:space="0" w:color="auto"/>
                                    <w:left w:val="none" w:sz="0" w:space="0" w:color="auto"/>
                                    <w:bottom w:val="none" w:sz="0" w:space="0" w:color="auto"/>
                                    <w:right w:val="none" w:sz="0" w:space="0" w:color="auto"/>
                                  </w:divBdr>
                                  <w:divsChild>
                                    <w:div w:id="525362573">
                                      <w:marLeft w:val="0"/>
                                      <w:marRight w:val="0"/>
                                      <w:marTop w:val="0"/>
                                      <w:marBottom w:val="0"/>
                                      <w:divBdr>
                                        <w:top w:val="none" w:sz="0" w:space="0" w:color="auto"/>
                                        <w:left w:val="none" w:sz="0" w:space="0" w:color="auto"/>
                                        <w:bottom w:val="none" w:sz="0" w:space="0" w:color="auto"/>
                                        <w:right w:val="none" w:sz="0" w:space="0" w:color="auto"/>
                                      </w:divBdr>
                                      <w:divsChild>
                                        <w:div w:id="603610793">
                                          <w:marLeft w:val="-150"/>
                                          <w:marRight w:val="-150"/>
                                          <w:marTop w:val="0"/>
                                          <w:marBottom w:val="0"/>
                                          <w:divBdr>
                                            <w:top w:val="none" w:sz="0" w:space="0" w:color="auto"/>
                                            <w:left w:val="none" w:sz="0" w:space="0" w:color="auto"/>
                                            <w:bottom w:val="none" w:sz="0" w:space="0" w:color="auto"/>
                                            <w:right w:val="none" w:sz="0" w:space="0" w:color="auto"/>
                                          </w:divBdr>
                                          <w:divsChild>
                                            <w:div w:id="1109201735">
                                              <w:marLeft w:val="0"/>
                                              <w:marRight w:val="0"/>
                                              <w:marTop w:val="0"/>
                                              <w:marBottom w:val="0"/>
                                              <w:divBdr>
                                                <w:top w:val="none" w:sz="0" w:space="0" w:color="auto"/>
                                                <w:left w:val="none" w:sz="0" w:space="0" w:color="auto"/>
                                                <w:bottom w:val="none" w:sz="0" w:space="0" w:color="auto"/>
                                                <w:right w:val="none" w:sz="0" w:space="0" w:color="auto"/>
                                              </w:divBdr>
                                              <w:divsChild>
                                                <w:div w:id="303239781">
                                                  <w:marLeft w:val="0"/>
                                                  <w:marRight w:val="0"/>
                                                  <w:marTop w:val="0"/>
                                                  <w:marBottom w:val="0"/>
                                                  <w:divBdr>
                                                    <w:top w:val="none" w:sz="0" w:space="0" w:color="auto"/>
                                                    <w:left w:val="none" w:sz="0" w:space="0" w:color="auto"/>
                                                    <w:bottom w:val="none" w:sz="0" w:space="0" w:color="auto"/>
                                                    <w:right w:val="none" w:sz="0" w:space="0" w:color="auto"/>
                                                  </w:divBdr>
                                                  <w:divsChild>
                                                    <w:div w:id="813911966">
                                                      <w:marLeft w:val="0"/>
                                                      <w:marRight w:val="0"/>
                                                      <w:marTop w:val="0"/>
                                                      <w:marBottom w:val="0"/>
                                                      <w:divBdr>
                                                        <w:top w:val="none" w:sz="0" w:space="0" w:color="auto"/>
                                                        <w:left w:val="none" w:sz="0" w:space="0" w:color="auto"/>
                                                        <w:bottom w:val="none" w:sz="0" w:space="0" w:color="auto"/>
                                                        <w:right w:val="none" w:sz="0" w:space="0" w:color="auto"/>
                                                      </w:divBdr>
                                                      <w:divsChild>
                                                        <w:div w:id="753630912">
                                                          <w:marLeft w:val="0"/>
                                                          <w:marRight w:val="0"/>
                                                          <w:marTop w:val="0"/>
                                                          <w:marBottom w:val="0"/>
                                                          <w:divBdr>
                                                            <w:top w:val="none" w:sz="0" w:space="0" w:color="auto"/>
                                                            <w:left w:val="none" w:sz="0" w:space="0" w:color="auto"/>
                                                            <w:bottom w:val="none" w:sz="0" w:space="0" w:color="auto"/>
                                                            <w:right w:val="none" w:sz="0" w:space="0" w:color="auto"/>
                                                          </w:divBdr>
                                                          <w:divsChild>
                                                            <w:div w:id="276645681">
                                                              <w:marLeft w:val="0"/>
                                                              <w:marRight w:val="0"/>
                                                              <w:marTop w:val="0"/>
                                                              <w:marBottom w:val="0"/>
                                                              <w:divBdr>
                                                                <w:top w:val="none" w:sz="0" w:space="0" w:color="auto"/>
                                                                <w:left w:val="none" w:sz="0" w:space="0" w:color="auto"/>
                                                                <w:bottom w:val="none" w:sz="0" w:space="0" w:color="auto"/>
                                                                <w:right w:val="none" w:sz="0" w:space="0" w:color="auto"/>
                                                              </w:divBdr>
                                                              <w:divsChild>
                                                                <w:div w:id="1574395214">
                                                                  <w:marLeft w:val="0"/>
                                                                  <w:marRight w:val="0"/>
                                                                  <w:marTop w:val="0"/>
                                                                  <w:marBottom w:val="0"/>
                                                                  <w:divBdr>
                                                                    <w:top w:val="none" w:sz="0" w:space="0" w:color="auto"/>
                                                                    <w:left w:val="none" w:sz="0" w:space="0" w:color="auto"/>
                                                                    <w:bottom w:val="none" w:sz="0" w:space="0" w:color="auto"/>
                                                                    <w:right w:val="none" w:sz="0" w:space="0" w:color="auto"/>
                                                                  </w:divBdr>
                                                                  <w:divsChild>
                                                                    <w:div w:id="1992295233">
                                                                      <w:marLeft w:val="0"/>
                                                                      <w:marRight w:val="0"/>
                                                                      <w:marTop w:val="0"/>
                                                                      <w:marBottom w:val="0"/>
                                                                      <w:divBdr>
                                                                        <w:top w:val="none" w:sz="0" w:space="0" w:color="auto"/>
                                                                        <w:left w:val="none" w:sz="0" w:space="0" w:color="auto"/>
                                                                        <w:bottom w:val="none" w:sz="0" w:space="0" w:color="auto"/>
                                                                        <w:right w:val="none" w:sz="0" w:space="0" w:color="auto"/>
                                                                      </w:divBdr>
                                                                      <w:divsChild>
                                                                        <w:div w:id="151411982">
                                                                          <w:marLeft w:val="-225"/>
                                                                          <w:marRight w:val="-225"/>
                                                                          <w:marTop w:val="0"/>
                                                                          <w:marBottom w:val="0"/>
                                                                          <w:divBdr>
                                                                            <w:top w:val="none" w:sz="0" w:space="0" w:color="auto"/>
                                                                            <w:left w:val="none" w:sz="0" w:space="0" w:color="auto"/>
                                                                            <w:bottom w:val="none" w:sz="0" w:space="0" w:color="auto"/>
                                                                            <w:right w:val="none" w:sz="0" w:space="0" w:color="auto"/>
                                                                          </w:divBdr>
                                                                          <w:divsChild>
                                                                            <w:div w:id="10833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565764">
      <w:bodyDiv w:val="1"/>
      <w:marLeft w:val="0"/>
      <w:marRight w:val="0"/>
      <w:marTop w:val="0"/>
      <w:marBottom w:val="0"/>
      <w:divBdr>
        <w:top w:val="none" w:sz="0" w:space="0" w:color="auto"/>
        <w:left w:val="none" w:sz="0" w:space="0" w:color="auto"/>
        <w:bottom w:val="none" w:sz="0" w:space="0" w:color="auto"/>
        <w:right w:val="none" w:sz="0" w:space="0" w:color="auto"/>
      </w:divBdr>
    </w:div>
    <w:div w:id="957685734">
      <w:bodyDiv w:val="1"/>
      <w:marLeft w:val="0"/>
      <w:marRight w:val="0"/>
      <w:marTop w:val="0"/>
      <w:marBottom w:val="0"/>
      <w:divBdr>
        <w:top w:val="none" w:sz="0" w:space="0" w:color="auto"/>
        <w:left w:val="none" w:sz="0" w:space="0" w:color="auto"/>
        <w:bottom w:val="none" w:sz="0" w:space="0" w:color="auto"/>
        <w:right w:val="none" w:sz="0" w:space="0" w:color="auto"/>
      </w:divBdr>
    </w:div>
    <w:div w:id="958680688">
      <w:bodyDiv w:val="1"/>
      <w:marLeft w:val="0"/>
      <w:marRight w:val="0"/>
      <w:marTop w:val="0"/>
      <w:marBottom w:val="0"/>
      <w:divBdr>
        <w:top w:val="none" w:sz="0" w:space="0" w:color="auto"/>
        <w:left w:val="none" w:sz="0" w:space="0" w:color="auto"/>
        <w:bottom w:val="none" w:sz="0" w:space="0" w:color="auto"/>
        <w:right w:val="none" w:sz="0" w:space="0" w:color="auto"/>
      </w:divBdr>
    </w:div>
    <w:div w:id="958726297">
      <w:bodyDiv w:val="1"/>
      <w:marLeft w:val="0"/>
      <w:marRight w:val="0"/>
      <w:marTop w:val="0"/>
      <w:marBottom w:val="0"/>
      <w:divBdr>
        <w:top w:val="none" w:sz="0" w:space="0" w:color="auto"/>
        <w:left w:val="none" w:sz="0" w:space="0" w:color="auto"/>
        <w:bottom w:val="none" w:sz="0" w:space="0" w:color="auto"/>
        <w:right w:val="none" w:sz="0" w:space="0" w:color="auto"/>
      </w:divBdr>
    </w:div>
    <w:div w:id="958799820">
      <w:bodyDiv w:val="1"/>
      <w:marLeft w:val="0"/>
      <w:marRight w:val="0"/>
      <w:marTop w:val="0"/>
      <w:marBottom w:val="0"/>
      <w:divBdr>
        <w:top w:val="none" w:sz="0" w:space="0" w:color="auto"/>
        <w:left w:val="none" w:sz="0" w:space="0" w:color="auto"/>
        <w:bottom w:val="none" w:sz="0" w:space="0" w:color="auto"/>
        <w:right w:val="none" w:sz="0" w:space="0" w:color="auto"/>
      </w:divBdr>
    </w:div>
    <w:div w:id="962737045">
      <w:bodyDiv w:val="1"/>
      <w:marLeft w:val="0"/>
      <w:marRight w:val="0"/>
      <w:marTop w:val="0"/>
      <w:marBottom w:val="0"/>
      <w:divBdr>
        <w:top w:val="none" w:sz="0" w:space="0" w:color="auto"/>
        <w:left w:val="none" w:sz="0" w:space="0" w:color="auto"/>
        <w:bottom w:val="none" w:sz="0" w:space="0" w:color="auto"/>
        <w:right w:val="none" w:sz="0" w:space="0" w:color="auto"/>
      </w:divBdr>
    </w:div>
    <w:div w:id="963267384">
      <w:bodyDiv w:val="1"/>
      <w:marLeft w:val="0"/>
      <w:marRight w:val="0"/>
      <w:marTop w:val="0"/>
      <w:marBottom w:val="0"/>
      <w:divBdr>
        <w:top w:val="none" w:sz="0" w:space="0" w:color="auto"/>
        <w:left w:val="none" w:sz="0" w:space="0" w:color="auto"/>
        <w:bottom w:val="none" w:sz="0" w:space="0" w:color="auto"/>
        <w:right w:val="none" w:sz="0" w:space="0" w:color="auto"/>
      </w:divBdr>
      <w:divsChild>
        <w:div w:id="892500949">
          <w:marLeft w:val="0"/>
          <w:marRight w:val="0"/>
          <w:marTop w:val="0"/>
          <w:marBottom w:val="0"/>
          <w:divBdr>
            <w:top w:val="none" w:sz="0" w:space="0" w:color="auto"/>
            <w:left w:val="none" w:sz="0" w:space="0" w:color="auto"/>
            <w:bottom w:val="none" w:sz="0" w:space="0" w:color="auto"/>
            <w:right w:val="none" w:sz="0" w:space="0" w:color="auto"/>
          </w:divBdr>
          <w:divsChild>
            <w:div w:id="1542597907">
              <w:marLeft w:val="0"/>
              <w:marRight w:val="0"/>
              <w:marTop w:val="0"/>
              <w:marBottom w:val="0"/>
              <w:divBdr>
                <w:top w:val="none" w:sz="0" w:space="0" w:color="auto"/>
                <w:left w:val="none" w:sz="0" w:space="0" w:color="auto"/>
                <w:bottom w:val="none" w:sz="0" w:space="0" w:color="auto"/>
                <w:right w:val="none" w:sz="0" w:space="0" w:color="auto"/>
              </w:divBdr>
              <w:divsChild>
                <w:div w:id="786697359">
                  <w:marLeft w:val="495"/>
                  <w:marRight w:val="495"/>
                  <w:marTop w:val="0"/>
                  <w:marBottom w:val="0"/>
                  <w:divBdr>
                    <w:top w:val="none" w:sz="0" w:space="0" w:color="auto"/>
                    <w:left w:val="none" w:sz="0" w:space="0" w:color="auto"/>
                    <w:bottom w:val="none" w:sz="0" w:space="0" w:color="auto"/>
                    <w:right w:val="none" w:sz="0" w:space="0" w:color="auto"/>
                  </w:divBdr>
                  <w:divsChild>
                    <w:div w:id="102116847">
                      <w:marLeft w:val="0"/>
                      <w:marRight w:val="0"/>
                      <w:marTop w:val="0"/>
                      <w:marBottom w:val="0"/>
                      <w:divBdr>
                        <w:top w:val="none" w:sz="0" w:space="0" w:color="auto"/>
                        <w:left w:val="none" w:sz="0" w:space="0" w:color="auto"/>
                        <w:bottom w:val="none" w:sz="0" w:space="0" w:color="auto"/>
                        <w:right w:val="none" w:sz="0" w:space="0" w:color="auto"/>
                      </w:divBdr>
                      <w:divsChild>
                        <w:div w:id="1114135468">
                          <w:marLeft w:val="150"/>
                          <w:marRight w:val="0"/>
                          <w:marTop w:val="0"/>
                          <w:marBottom w:val="0"/>
                          <w:divBdr>
                            <w:top w:val="none" w:sz="0" w:space="0" w:color="auto"/>
                            <w:left w:val="none" w:sz="0" w:space="0" w:color="auto"/>
                            <w:bottom w:val="none" w:sz="0" w:space="0" w:color="auto"/>
                            <w:right w:val="none" w:sz="0" w:space="0" w:color="auto"/>
                          </w:divBdr>
                          <w:divsChild>
                            <w:div w:id="1781685216">
                              <w:marLeft w:val="0"/>
                              <w:marRight w:val="150"/>
                              <w:marTop w:val="150"/>
                              <w:marBottom w:val="0"/>
                              <w:divBdr>
                                <w:top w:val="none" w:sz="0" w:space="0" w:color="auto"/>
                                <w:left w:val="none" w:sz="0" w:space="0" w:color="auto"/>
                                <w:bottom w:val="none" w:sz="0" w:space="0" w:color="auto"/>
                                <w:right w:val="none" w:sz="0" w:space="0" w:color="auto"/>
                              </w:divBdr>
                              <w:divsChild>
                                <w:div w:id="29645309">
                                  <w:marLeft w:val="0"/>
                                  <w:marRight w:val="0"/>
                                  <w:marTop w:val="0"/>
                                  <w:marBottom w:val="0"/>
                                  <w:divBdr>
                                    <w:top w:val="none" w:sz="0" w:space="0" w:color="auto"/>
                                    <w:left w:val="none" w:sz="0" w:space="0" w:color="auto"/>
                                    <w:bottom w:val="none" w:sz="0" w:space="0" w:color="auto"/>
                                    <w:right w:val="none" w:sz="0" w:space="0" w:color="auto"/>
                                  </w:divBdr>
                                  <w:divsChild>
                                    <w:div w:id="254558439">
                                      <w:marLeft w:val="0"/>
                                      <w:marRight w:val="0"/>
                                      <w:marTop w:val="0"/>
                                      <w:marBottom w:val="0"/>
                                      <w:divBdr>
                                        <w:top w:val="none" w:sz="0" w:space="0" w:color="auto"/>
                                        <w:left w:val="none" w:sz="0" w:space="0" w:color="auto"/>
                                        <w:bottom w:val="none" w:sz="0" w:space="0" w:color="auto"/>
                                        <w:right w:val="none" w:sz="0" w:space="0" w:color="auto"/>
                                      </w:divBdr>
                                      <w:divsChild>
                                        <w:div w:id="449203609">
                                          <w:marLeft w:val="0"/>
                                          <w:marRight w:val="0"/>
                                          <w:marTop w:val="0"/>
                                          <w:marBottom w:val="0"/>
                                          <w:divBdr>
                                            <w:top w:val="none" w:sz="0" w:space="0" w:color="auto"/>
                                            <w:left w:val="none" w:sz="0" w:space="0" w:color="auto"/>
                                            <w:bottom w:val="none" w:sz="0" w:space="0" w:color="auto"/>
                                            <w:right w:val="none" w:sz="0" w:space="0" w:color="auto"/>
                                          </w:divBdr>
                                          <w:divsChild>
                                            <w:div w:id="1168449629">
                                              <w:marLeft w:val="0"/>
                                              <w:marRight w:val="0"/>
                                              <w:marTop w:val="0"/>
                                              <w:marBottom w:val="0"/>
                                              <w:divBdr>
                                                <w:top w:val="none" w:sz="0" w:space="0" w:color="auto"/>
                                                <w:left w:val="none" w:sz="0" w:space="0" w:color="auto"/>
                                                <w:bottom w:val="none" w:sz="0" w:space="0" w:color="auto"/>
                                                <w:right w:val="none" w:sz="0" w:space="0" w:color="auto"/>
                                              </w:divBdr>
                                              <w:divsChild>
                                                <w:div w:id="1549368978">
                                                  <w:marLeft w:val="0"/>
                                                  <w:marRight w:val="0"/>
                                                  <w:marTop w:val="0"/>
                                                  <w:marBottom w:val="0"/>
                                                  <w:divBdr>
                                                    <w:top w:val="none" w:sz="0" w:space="0" w:color="auto"/>
                                                    <w:left w:val="none" w:sz="0" w:space="0" w:color="auto"/>
                                                    <w:bottom w:val="none" w:sz="0" w:space="0" w:color="auto"/>
                                                    <w:right w:val="none" w:sz="0" w:space="0" w:color="auto"/>
                                                  </w:divBdr>
                                                  <w:divsChild>
                                                    <w:div w:id="2034113951">
                                                      <w:marLeft w:val="0"/>
                                                      <w:marRight w:val="0"/>
                                                      <w:marTop w:val="0"/>
                                                      <w:marBottom w:val="0"/>
                                                      <w:divBdr>
                                                        <w:top w:val="none" w:sz="0" w:space="0" w:color="auto"/>
                                                        <w:left w:val="none" w:sz="0" w:space="0" w:color="auto"/>
                                                        <w:bottom w:val="none" w:sz="0" w:space="0" w:color="auto"/>
                                                        <w:right w:val="none" w:sz="0" w:space="0" w:color="auto"/>
                                                      </w:divBdr>
                                                      <w:divsChild>
                                                        <w:div w:id="1657608637">
                                                          <w:marLeft w:val="0"/>
                                                          <w:marRight w:val="0"/>
                                                          <w:marTop w:val="0"/>
                                                          <w:marBottom w:val="0"/>
                                                          <w:divBdr>
                                                            <w:top w:val="none" w:sz="0" w:space="0" w:color="auto"/>
                                                            <w:left w:val="none" w:sz="0" w:space="0" w:color="auto"/>
                                                            <w:bottom w:val="none" w:sz="0" w:space="0" w:color="auto"/>
                                                            <w:right w:val="none" w:sz="0" w:space="0" w:color="auto"/>
                                                          </w:divBdr>
                                                          <w:divsChild>
                                                            <w:div w:id="2142140981">
                                                              <w:marLeft w:val="0"/>
                                                              <w:marRight w:val="0"/>
                                                              <w:marTop w:val="0"/>
                                                              <w:marBottom w:val="0"/>
                                                              <w:divBdr>
                                                                <w:top w:val="none" w:sz="0" w:space="0" w:color="auto"/>
                                                                <w:left w:val="none" w:sz="0" w:space="0" w:color="auto"/>
                                                                <w:bottom w:val="none" w:sz="0" w:space="0" w:color="auto"/>
                                                                <w:right w:val="none" w:sz="0" w:space="0" w:color="auto"/>
                                                              </w:divBdr>
                                                              <w:divsChild>
                                                                <w:div w:id="1069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235372">
      <w:bodyDiv w:val="1"/>
      <w:marLeft w:val="0"/>
      <w:marRight w:val="0"/>
      <w:marTop w:val="0"/>
      <w:marBottom w:val="0"/>
      <w:divBdr>
        <w:top w:val="none" w:sz="0" w:space="0" w:color="auto"/>
        <w:left w:val="none" w:sz="0" w:space="0" w:color="auto"/>
        <w:bottom w:val="none" w:sz="0" w:space="0" w:color="auto"/>
        <w:right w:val="none" w:sz="0" w:space="0" w:color="auto"/>
      </w:divBdr>
    </w:div>
    <w:div w:id="965429232">
      <w:bodyDiv w:val="1"/>
      <w:marLeft w:val="0"/>
      <w:marRight w:val="0"/>
      <w:marTop w:val="0"/>
      <w:marBottom w:val="0"/>
      <w:divBdr>
        <w:top w:val="none" w:sz="0" w:space="0" w:color="auto"/>
        <w:left w:val="none" w:sz="0" w:space="0" w:color="auto"/>
        <w:bottom w:val="none" w:sz="0" w:space="0" w:color="auto"/>
        <w:right w:val="none" w:sz="0" w:space="0" w:color="auto"/>
      </w:divBdr>
    </w:div>
    <w:div w:id="965697326">
      <w:bodyDiv w:val="1"/>
      <w:marLeft w:val="0"/>
      <w:marRight w:val="0"/>
      <w:marTop w:val="0"/>
      <w:marBottom w:val="0"/>
      <w:divBdr>
        <w:top w:val="none" w:sz="0" w:space="0" w:color="auto"/>
        <w:left w:val="none" w:sz="0" w:space="0" w:color="auto"/>
        <w:bottom w:val="none" w:sz="0" w:space="0" w:color="auto"/>
        <w:right w:val="none" w:sz="0" w:space="0" w:color="auto"/>
      </w:divBdr>
    </w:div>
    <w:div w:id="967467722">
      <w:bodyDiv w:val="1"/>
      <w:marLeft w:val="0"/>
      <w:marRight w:val="0"/>
      <w:marTop w:val="0"/>
      <w:marBottom w:val="0"/>
      <w:divBdr>
        <w:top w:val="none" w:sz="0" w:space="0" w:color="auto"/>
        <w:left w:val="none" w:sz="0" w:space="0" w:color="auto"/>
        <w:bottom w:val="none" w:sz="0" w:space="0" w:color="auto"/>
        <w:right w:val="none" w:sz="0" w:space="0" w:color="auto"/>
      </w:divBdr>
    </w:div>
    <w:div w:id="968434741">
      <w:bodyDiv w:val="1"/>
      <w:marLeft w:val="0"/>
      <w:marRight w:val="0"/>
      <w:marTop w:val="0"/>
      <w:marBottom w:val="0"/>
      <w:divBdr>
        <w:top w:val="none" w:sz="0" w:space="0" w:color="auto"/>
        <w:left w:val="none" w:sz="0" w:space="0" w:color="auto"/>
        <w:bottom w:val="none" w:sz="0" w:space="0" w:color="auto"/>
        <w:right w:val="none" w:sz="0" w:space="0" w:color="auto"/>
      </w:divBdr>
    </w:div>
    <w:div w:id="969165260">
      <w:bodyDiv w:val="1"/>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1591811820">
              <w:marLeft w:val="0"/>
              <w:marRight w:val="0"/>
              <w:marTop w:val="0"/>
              <w:marBottom w:val="0"/>
              <w:divBdr>
                <w:top w:val="none" w:sz="0" w:space="0" w:color="auto"/>
                <w:left w:val="none" w:sz="0" w:space="0" w:color="auto"/>
                <w:bottom w:val="none" w:sz="0" w:space="0" w:color="auto"/>
                <w:right w:val="none" w:sz="0" w:space="0" w:color="auto"/>
              </w:divBdr>
              <w:divsChild>
                <w:div w:id="1731154599">
                  <w:marLeft w:val="0"/>
                  <w:marRight w:val="0"/>
                  <w:marTop w:val="0"/>
                  <w:marBottom w:val="0"/>
                  <w:divBdr>
                    <w:top w:val="none" w:sz="0" w:space="0" w:color="auto"/>
                    <w:left w:val="none" w:sz="0" w:space="0" w:color="auto"/>
                    <w:bottom w:val="none" w:sz="0" w:space="0" w:color="auto"/>
                    <w:right w:val="none" w:sz="0" w:space="0" w:color="auto"/>
                  </w:divBdr>
                  <w:divsChild>
                    <w:div w:id="267658195">
                      <w:marLeft w:val="0"/>
                      <w:marRight w:val="0"/>
                      <w:marTop w:val="0"/>
                      <w:marBottom w:val="107"/>
                      <w:divBdr>
                        <w:top w:val="single" w:sz="4" w:space="0" w:color="DFDFDF"/>
                        <w:left w:val="single" w:sz="4" w:space="0" w:color="DFDFDF"/>
                        <w:bottom w:val="single" w:sz="4" w:space="5" w:color="DFDFDF"/>
                        <w:right w:val="single" w:sz="4" w:space="0" w:color="DFDFDF"/>
                      </w:divBdr>
                      <w:divsChild>
                        <w:div w:id="93659671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969363208">
      <w:bodyDiv w:val="1"/>
      <w:marLeft w:val="0"/>
      <w:marRight w:val="0"/>
      <w:marTop w:val="0"/>
      <w:marBottom w:val="0"/>
      <w:divBdr>
        <w:top w:val="none" w:sz="0" w:space="0" w:color="auto"/>
        <w:left w:val="none" w:sz="0" w:space="0" w:color="auto"/>
        <w:bottom w:val="none" w:sz="0" w:space="0" w:color="auto"/>
        <w:right w:val="none" w:sz="0" w:space="0" w:color="auto"/>
      </w:divBdr>
    </w:div>
    <w:div w:id="969703169">
      <w:bodyDiv w:val="1"/>
      <w:marLeft w:val="0"/>
      <w:marRight w:val="0"/>
      <w:marTop w:val="0"/>
      <w:marBottom w:val="0"/>
      <w:divBdr>
        <w:top w:val="none" w:sz="0" w:space="0" w:color="auto"/>
        <w:left w:val="none" w:sz="0" w:space="0" w:color="auto"/>
        <w:bottom w:val="none" w:sz="0" w:space="0" w:color="auto"/>
        <w:right w:val="none" w:sz="0" w:space="0" w:color="auto"/>
      </w:divBdr>
    </w:div>
    <w:div w:id="969823157">
      <w:bodyDiv w:val="1"/>
      <w:marLeft w:val="0"/>
      <w:marRight w:val="0"/>
      <w:marTop w:val="0"/>
      <w:marBottom w:val="0"/>
      <w:divBdr>
        <w:top w:val="none" w:sz="0" w:space="0" w:color="auto"/>
        <w:left w:val="none" w:sz="0" w:space="0" w:color="auto"/>
        <w:bottom w:val="none" w:sz="0" w:space="0" w:color="auto"/>
        <w:right w:val="none" w:sz="0" w:space="0" w:color="auto"/>
      </w:divBdr>
    </w:div>
    <w:div w:id="969895500">
      <w:bodyDiv w:val="1"/>
      <w:marLeft w:val="0"/>
      <w:marRight w:val="0"/>
      <w:marTop w:val="0"/>
      <w:marBottom w:val="0"/>
      <w:divBdr>
        <w:top w:val="none" w:sz="0" w:space="0" w:color="auto"/>
        <w:left w:val="none" w:sz="0" w:space="0" w:color="auto"/>
        <w:bottom w:val="none" w:sz="0" w:space="0" w:color="auto"/>
        <w:right w:val="none" w:sz="0" w:space="0" w:color="auto"/>
      </w:divBdr>
      <w:divsChild>
        <w:div w:id="1173840611">
          <w:marLeft w:val="0"/>
          <w:marRight w:val="0"/>
          <w:marTop w:val="0"/>
          <w:marBottom w:val="0"/>
          <w:divBdr>
            <w:top w:val="none" w:sz="0" w:space="0" w:color="auto"/>
            <w:left w:val="none" w:sz="0" w:space="0" w:color="auto"/>
            <w:bottom w:val="none" w:sz="0" w:space="0" w:color="auto"/>
            <w:right w:val="none" w:sz="0" w:space="0" w:color="auto"/>
          </w:divBdr>
          <w:divsChild>
            <w:div w:id="1724060895">
              <w:marLeft w:val="0"/>
              <w:marRight w:val="0"/>
              <w:marTop w:val="0"/>
              <w:marBottom w:val="0"/>
              <w:divBdr>
                <w:top w:val="none" w:sz="0" w:space="0" w:color="auto"/>
                <w:left w:val="none" w:sz="0" w:space="0" w:color="auto"/>
                <w:bottom w:val="none" w:sz="0" w:space="0" w:color="auto"/>
                <w:right w:val="none" w:sz="0" w:space="0" w:color="auto"/>
              </w:divBdr>
              <w:divsChild>
                <w:div w:id="1523207696">
                  <w:marLeft w:val="0"/>
                  <w:marRight w:val="0"/>
                  <w:marTop w:val="0"/>
                  <w:marBottom w:val="0"/>
                  <w:divBdr>
                    <w:top w:val="none" w:sz="0" w:space="0" w:color="auto"/>
                    <w:left w:val="none" w:sz="0" w:space="0" w:color="auto"/>
                    <w:bottom w:val="none" w:sz="0" w:space="0" w:color="auto"/>
                    <w:right w:val="none" w:sz="0" w:space="0" w:color="auto"/>
                  </w:divBdr>
                  <w:divsChild>
                    <w:div w:id="264462642">
                      <w:marLeft w:val="0"/>
                      <w:marRight w:val="0"/>
                      <w:marTop w:val="0"/>
                      <w:marBottom w:val="0"/>
                      <w:divBdr>
                        <w:top w:val="none" w:sz="0" w:space="0" w:color="auto"/>
                        <w:left w:val="none" w:sz="0" w:space="0" w:color="auto"/>
                        <w:bottom w:val="none" w:sz="0" w:space="0" w:color="auto"/>
                        <w:right w:val="none" w:sz="0" w:space="0" w:color="auto"/>
                      </w:divBdr>
                      <w:divsChild>
                        <w:div w:id="1479570817">
                          <w:marLeft w:val="0"/>
                          <w:marRight w:val="0"/>
                          <w:marTop w:val="0"/>
                          <w:marBottom w:val="0"/>
                          <w:divBdr>
                            <w:top w:val="none" w:sz="0" w:space="0" w:color="auto"/>
                            <w:left w:val="none" w:sz="0" w:space="0" w:color="auto"/>
                            <w:bottom w:val="none" w:sz="0" w:space="0" w:color="auto"/>
                            <w:right w:val="none" w:sz="0" w:space="0" w:color="auto"/>
                          </w:divBdr>
                          <w:divsChild>
                            <w:div w:id="873230987">
                              <w:marLeft w:val="3"/>
                              <w:marRight w:val="0"/>
                              <w:marTop w:val="0"/>
                              <w:marBottom w:val="0"/>
                              <w:divBdr>
                                <w:top w:val="none" w:sz="0" w:space="0" w:color="auto"/>
                                <w:left w:val="none" w:sz="0" w:space="0" w:color="auto"/>
                                <w:bottom w:val="none" w:sz="0" w:space="0" w:color="auto"/>
                                <w:right w:val="none" w:sz="0" w:space="0" w:color="auto"/>
                              </w:divBdr>
                              <w:divsChild>
                                <w:div w:id="1860850565">
                                  <w:marLeft w:val="0"/>
                                  <w:marRight w:val="0"/>
                                  <w:marTop w:val="0"/>
                                  <w:marBottom w:val="0"/>
                                  <w:divBdr>
                                    <w:top w:val="none" w:sz="0" w:space="0" w:color="auto"/>
                                    <w:left w:val="none" w:sz="0" w:space="0" w:color="auto"/>
                                    <w:bottom w:val="none" w:sz="0" w:space="0" w:color="auto"/>
                                    <w:right w:val="none" w:sz="0" w:space="0" w:color="auto"/>
                                  </w:divBdr>
                                  <w:divsChild>
                                    <w:div w:id="1930772964">
                                      <w:marLeft w:val="0"/>
                                      <w:marRight w:val="0"/>
                                      <w:marTop w:val="0"/>
                                      <w:marBottom w:val="0"/>
                                      <w:divBdr>
                                        <w:top w:val="none" w:sz="0" w:space="0" w:color="auto"/>
                                        <w:left w:val="none" w:sz="0" w:space="0" w:color="auto"/>
                                        <w:bottom w:val="none" w:sz="0" w:space="0" w:color="auto"/>
                                        <w:right w:val="none" w:sz="0" w:space="0" w:color="auto"/>
                                      </w:divBdr>
                                      <w:divsChild>
                                        <w:div w:id="284196309">
                                          <w:marLeft w:val="0"/>
                                          <w:marRight w:val="0"/>
                                          <w:marTop w:val="0"/>
                                          <w:marBottom w:val="0"/>
                                          <w:divBdr>
                                            <w:top w:val="none" w:sz="0" w:space="0" w:color="auto"/>
                                            <w:left w:val="none" w:sz="0" w:space="0" w:color="auto"/>
                                            <w:bottom w:val="none" w:sz="0" w:space="0" w:color="auto"/>
                                            <w:right w:val="none" w:sz="0" w:space="0" w:color="auto"/>
                                          </w:divBdr>
                                          <w:divsChild>
                                            <w:div w:id="702290636">
                                              <w:marLeft w:val="0"/>
                                              <w:marRight w:val="0"/>
                                              <w:marTop w:val="0"/>
                                              <w:marBottom w:val="0"/>
                                              <w:divBdr>
                                                <w:top w:val="none" w:sz="0" w:space="0" w:color="auto"/>
                                                <w:left w:val="none" w:sz="0" w:space="0" w:color="auto"/>
                                                <w:bottom w:val="none" w:sz="0" w:space="0" w:color="auto"/>
                                                <w:right w:val="none" w:sz="0" w:space="0" w:color="auto"/>
                                              </w:divBdr>
                                              <w:divsChild>
                                                <w:div w:id="1942684423">
                                                  <w:marLeft w:val="0"/>
                                                  <w:marRight w:val="0"/>
                                                  <w:marTop w:val="0"/>
                                                  <w:marBottom w:val="0"/>
                                                  <w:divBdr>
                                                    <w:top w:val="none" w:sz="0" w:space="0" w:color="auto"/>
                                                    <w:left w:val="none" w:sz="0" w:space="0" w:color="auto"/>
                                                    <w:bottom w:val="none" w:sz="0" w:space="0" w:color="auto"/>
                                                    <w:right w:val="none" w:sz="0" w:space="0" w:color="auto"/>
                                                  </w:divBdr>
                                                  <w:divsChild>
                                                    <w:div w:id="318463042">
                                                      <w:marLeft w:val="0"/>
                                                      <w:marRight w:val="0"/>
                                                      <w:marTop w:val="0"/>
                                                      <w:marBottom w:val="0"/>
                                                      <w:divBdr>
                                                        <w:top w:val="none" w:sz="0" w:space="0" w:color="auto"/>
                                                        <w:left w:val="none" w:sz="0" w:space="0" w:color="auto"/>
                                                        <w:bottom w:val="none" w:sz="0" w:space="0" w:color="auto"/>
                                                        <w:right w:val="none" w:sz="0" w:space="0" w:color="auto"/>
                                                      </w:divBdr>
                                                      <w:divsChild>
                                                        <w:div w:id="1356271414">
                                                          <w:marLeft w:val="0"/>
                                                          <w:marRight w:val="0"/>
                                                          <w:marTop w:val="0"/>
                                                          <w:marBottom w:val="0"/>
                                                          <w:divBdr>
                                                            <w:top w:val="none" w:sz="0" w:space="0" w:color="auto"/>
                                                            <w:left w:val="none" w:sz="0" w:space="0" w:color="auto"/>
                                                            <w:bottom w:val="none" w:sz="0" w:space="0" w:color="auto"/>
                                                            <w:right w:val="none" w:sz="0" w:space="0" w:color="auto"/>
                                                          </w:divBdr>
                                                          <w:divsChild>
                                                            <w:div w:id="959803545">
                                                              <w:marLeft w:val="0"/>
                                                              <w:marRight w:val="0"/>
                                                              <w:marTop w:val="0"/>
                                                              <w:marBottom w:val="0"/>
                                                              <w:divBdr>
                                                                <w:top w:val="none" w:sz="0" w:space="0" w:color="auto"/>
                                                                <w:left w:val="none" w:sz="0" w:space="0" w:color="auto"/>
                                                                <w:bottom w:val="none" w:sz="0" w:space="0" w:color="auto"/>
                                                                <w:right w:val="none" w:sz="0" w:space="0" w:color="auto"/>
                                                              </w:divBdr>
                                                              <w:divsChild>
                                                                <w:div w:id="342248868">
                                                                  <w:marLeft w:val="0"/>
                                                                  <w:marRight w:val="0"/>
                                                                  <w:marTop w:val="0"/>
                                                                  <w:marBottom w:val="0"/>
                                                                  <w:divBdr>
                                                                    <w:top w:val="none" w:sz="0" w:space="0" w:color="auto"/>
                                                                    <w:left w:val="none" w:sz="0" w:space="0" w:color="auto"/>
                                                                    <w:bottom w:val="none" w:sz="0" w:space="0" w:color="auto"/>
                                                                    <w:right w:val="none" w:sz="0" w:space="0" w:color="auto"/>
                                                                  </w:divBdr>
                                                                  <w:divsChild>
                                                                    <w:div w:id="969898667">
                                                                      <w:marLeft w:val="0"/>
                                                                      <w:marRight w:val="0"/>
                                                                      <w:marTop w:val="0"/>
                                                                      <w:marBottom w:val="0"/>
                                                                      <w:divBdr>
                                                                        <w:top w:val="none" w:sz="0" w:space="0" w:color="auto"/>
                                                                        <w:left w:val="none" w:sz="0" w:space="0" w:color="auto"/>
                                                                        <w:bottom w:val="none" w:sz="0" w:space="0" w:color="auto"/>
                                                                        <w:right w:val="none" w:sz="0" w:space="0" w:color="auto"/>
                                                                      </w:divBdr>
                                                                      <w:divsChild>
                                                                        <w:div w:id="730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669814">
      <w:bodyDiv w:val="1"/>
      <w:marLeft w:val="0"/>
      <w:marRight w:val="0"/>
      <w:marTop w:val="0"/>
      <w:marBottom w:val="0"/>
      <w:divBdr>
        <w:top w:val="none" w:sz="0" w:space="0" w:color="auto"/>
        <w:left w:val="none" w:sz="0" w:space="0" w:color="auto"/>
        <w:bottom w:val="none" w:sz="0" w:space="0" w:color="auto"/>
        <w:right w:val="none" w:sz="0" w:space="0" w:color="auto"/>
      </w:divBdr>
      <w:divsChild>
        <w:div w:id="965965984">
          <w:marLeft w:val="1064"/>
          <w:marRight w:val="0"/>
          <w:marTop w:val="0"/>
          <w:marBottom w:val="0"/>
          <w:divBdr>
            <w:top w:val="single" w:sz="2" w:space="0" w:color="2E2E2E"/>
            <w:left w:val="single" w:sz="2" w:space="0" w:color="2E2E2E"/>
            <w:bottom w:val="single" w:sz="2" w:space="0" w:color="2E2E2E"/>
            <w:right w:val="single" w:sz="2" w:space="0" w:color="2E2E2E"/>
          </w:divBdr>
          <w:divsChild>
            <w:div w:id="1795640377">
              <w:marLeft w:val="0"/>
              <w:marRight w:val="0"/>
              <w:marTop w:val="11"/>
              <w:marBottom w:val="0"/>
              <w:divBdr>
                <w:top w:val="none" w:sz="0" w:space="0" w:color="auto"/>
                <w:left w:val="none" w:sz="0" w:space="0" w:color="auto"/>
                <w:bottom w:val="none" w:sz="0" w:space="0" w:color="auto"/>
                <w:right w:val="none" w:sz="0" w:space="0" w:color="auto"/>
              </w:divBdr>
              <w:divsChild>
                <w:div w:id="410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396">
      <w:bodyDiv w:val="1"/>
      <w:marLeft w:val="0"/>
      <w:marRight w:val="0"/>
      <w:marTop w:val="0"/>
      <w:marBottom w:val="0"/>
      <w:divBdr>
        <w:top w:val="none" w:sz="0" w:space="0" w:color="auto"/>
        <w:left w:val="none" w:sz="0" w:space="0" w:color="auto"/>
        <w:bottom w:val="none" w:sz="0" w:space="0" w:color="auto"/>
        <w:right w:val="none" w:sz="0" w:space="0" w:color="auto"/>
      </w:divBdr>
    </w:div>
    <w:div w:id="970943077">
      <w:bodyDiv w:val="1"/>
      <w:marLeft w:val="0"/>
      <w:marRight w:val="0"/>
      <w:marTop w:val="0"/>
      <w:marBottom w:val="0"/>
      <w:divBdr>
        <w:top w:val="none" w:sz="0" w:space="0" w:color="auto"/>
        <w:left w:val="none" w:sz="0" w:space="0" w:color="auto"/>
        <w:bottom w:val="none" w:sz="0" w:space="0" w:color="auto"/>
        <w:right w:val="none" w:sz="0" w:space="0" w:color="auto"/>
      </w:divBdr>
    </w:div>
    <w:div w:id="971522318">
      <w:bodyDiv w:val="1"/>
      <w:marLeft w:val="0"/>
      <w:marRight w:val="0"/>
      <w:marTop w:val="0"/>
      <w:marBottom w:val="0"/>
      <w:divBdr>
        <w:top w:val="none" w:sz="0" w:space="0" w:color="auto"/>
        <w:left w:val="none" w:sz="0" w:space="0" w:color="auto"/>
        <w:bottom w:val="none" w:sz="0" w:space="0" w:color="auto"/>
        <w:right w:val="none" w:sz="0" w:space="0" w:color="auto"/>
      </w:divBdr>
    </w:div>
    <w:div w:id="971984814">
      <w:bodyDiv w:val="1"/>
      <w:marLeft w:val="0"/>
      <w:marRight w:val="0"/>
      <w:marTop w:val="0"/>
      <w:marBottom w:val="0"/>
      <w:divBdr>
        <w:top w:val="none" w:sz="0" w:space="0" w:color="auto"/>
        <w:left w:val="none" w:sz="0" w:space="0" w:color="auto"/>
        <w:bottom w:val="none" w:sz="0" w:space="0" w:color="auto"/>
        <w:right w:val="none" w:sz="0" w:space="0" w:color="auto"/>
      </w:divBdr>
    </w:div>
    <w:div w:id="972248128">
      <w:bodyDiv w:val="1"/>
      <w:marLeft w:val="0"/>
      <w:marRight w:val="0"/>
      <w:marTop w:val="0"/>
      <w:marBottom w:val="0"/>
      <w:divBdr>
        <w:top w:val="none" w:sz="0" w:space="0" w:color="auto"/>
        <w:left w:val="none" w:sz="0" w:space="0" w:color="auto"/>
        <w:bottom w:val="none" w:sz="0" w:space="0" w:color="auto"/>
        <w:right w:val="none" w:sz="0" w:space="0" w:color="auto"/>
      </w:divBdr>
      <w:divsChild>
        <w:div w:id="562830860">
          <w:marLeft w:val="0"/>
          <w:marRight w:val="0"/>
          <w:marTop w:val="0"/>
          <w:marBottom w:val="0"/>
          <w:divBdr>
            <w:top w:val="none" w:sz="0" w:space="0" w:color="auto"/>
            <w:left w:val="none" w:sz="0" w:space="0" w:color="auto"/>
            <w:bottom w:val="none" w:sz="0" w:space="0" w:color="auto"/>
            <w:right w:val="none" w:sz="0" w:space="0" w:color="auto"/>
          </w:divBdr>
          <w:divsChild>
            <w:div w:id="222370258">
              <w:marLeft w:val="0"/>
              <w:marRight w:val="0"/>
              <w:marTop w:val="0"/>
              <w:marBottom w:val="0"/>
              <w:divBdr>
                <w:top w:val="none" w:sz="0" w:space="0" w:color="auto"/>
                <w:left w:val="none" w:sz="0" w:space="0" w:color="auto"/>
                <w:bottom w:val="none" w:sz="0" w:space="0" w:color="auto"/>
                <w:right w:val="none" w:sz="0" w:space="0" w:color="auto"/>
              </w:divBdr>
              <w:divsChild>
                <w:div w:id="561715252">
                  <w:marLeft w:val="0"/>
                  <w:marRight w:val="0"/>
                  <w:marTop w:val="0"/>
                  <w:marBottom w:val="0"/>
                  <w:divBdr>
                    <w:top w:val="none" w:sz="0" w:space="0" w:color="auto"/>
                    <w:left w:val="none" w:sz="0" w:space="0" w:color="auto"/>
                    <w:bottom w:val="none" w:sz="0" w:space="0" w:color="auto"/>
                    <w:right w:val="none" w:sz="0" w:space="0" w:color="auto"/>
                  </w:divBdr>
                  <w:divsChild>
                    <w:div w:id="1406686361">
                      <w:marLeft w:val="0"/>
                      <w:marRight w:val="0"/>
                      <w:marTop w:val="0"/>
                      <w:marBottom w:val="0"/>
                      <w:divBdr>
                        <w:top w:val="none" w:sz="0" w:space="0" w:color="auto"/>
                        <w:left w:val="none" w:sz="0" w:space="0" w:color="auto"/>
                        <w:bottom w:val="none" w:sz="0" w:space="0" w:color="auto"/>
                        <w:right w:val="none" w:sz="0" w:space="0" w:color="auto"/>
                      </w:divBdr>
                      <w:divsChild>
                        <w:div w:id="1491284988">
                          <w:marLeft w:val="0"/>
                          <w:marRight w:val="0"/>
                          <w:marTop w:val="0"/>
                          <w:marBottom w:val="0"/>
                          <w:divBdr>
                            <w:top w:val="none" w:sz="0" w:space="0" w:color="auto"/>
                            <w:left w:val="none" w:sz="0" w:space="0" w:color="auto"/>
                            <w:bottom w:val="none" w:sz="0" w:space="0" w:color="auto"/>
                            <w:right w:val="none" w:sz="0" w:space="0" w:color="auto"/>
                          </w:divBdr>
                          <w:divsChild>
                            <w:div w:id="466553122">
                              <w:marLeft w:val="3"/>
                              <w:marRight w:val="0"/>
                              <w:marTop w:val="0"/>
                              <w:marBottom w:val="0"/>
                              <w:divBdr>
                                <w:top w:val="none" w:sz="0" w:space="0" w:color="auto"/>
                                <w:left w:val="none" w:sz="0" w:space="0" w:color="auto"/>
                                <w:bottom w:val="none" w:sz="0" w:space="0" w:color="auto"/>
                                <w:right w:val="none" w:sz="0" w:space="0" w:color="auto"/>
                              </w:divBdr>
                              <w:divsChild>
                                <w:div w:id="5904613">
                                  <w:marLeft w:val="0"/>
                                  <w:marRight w:val="0"/>
                                  <w:marTop w:val="0"/>
                                  <w:marBottom w:val="0"/>
                                  <w:divBdr>
                                    <w:top w:val="none" w:sz="0" w:space="0" w:color="auto"/>
                                    <w:left w:val="none" w:sz="0" w:space="0" w:color="auto"/>
                                    <w:bottom w:val="none" w:sz="0" w:space="0" w:color="auto"/>
                                    <w:right w:val="none" w:sz="0" w:space="0" w:color="auto"/>
                                  </w:divBdr>
                                  <w:divsChild>
                                    <w:div w:id="1449547458">
                                      <w:marLeft w:val="0"/>
                                      <w:marRight w:val="0"/>
                                      <w:marTop w:val="0"/>
                                      <w:marBottom w:val="0"/>
                                      <w:divBdr>
                                        <w:top w:val="none" w:sz="0" w:space="0" w:color="auto"/>
                                        <w:left w:val="none" w:sz="0" w:space="0" w:color="auto"/>
                                        <w:bottom w:val="none" w:sz="0" w:space="0" w:color="auto"/>
                                        <w:right w:val="none" w:sz="0" w:space="0" w:color="auto"/>
                                      </w:divBdr>
                                      <w:divsChild>
                                        <w:div w:id="854851800">
                                          <w:marLeft w:val="0"/>
                                          <w:marRight w:val="0"/>
                                          <w:marTop w:val="0"/>
                                          <w:marBottom w:val="0"/>
                                          <w:divBdr>
                                            <w:top w:val="none" w:sz="0" w:space="0" w:color="auto"/>
                                            <w:left w:val="none" w:sz="0" w:space="0" w:color="auto"/>
                                            <w:bottom w:val="none" w:sz="0" w:space="0" w:color="auto"/>
                                            <w:right w:val="none" w:sz="0" w:space="0" w:color="auto"/>
                                          </w:divBdr>
                                          <w:divsChild>
                                            <w:div w:id="1215044414">
                                              <w:marLeft w:val="0"/>
                                              <w:marRight w:val="0"/>
                                              <w:marTop w:val="0"/>
                                              <w:marBottom w:val="0"/>
                                              <w:divBdr>
                                                <w:top w:val="none" w:sz="0" w:space="0" w:color="auto"/>
                                                <w:left w:val="none" w:sz="0" w:space="0" w:color="auto"/>
                                                <w:bottom w:val="none" w:sz="0" w:space="0" w:color="auto"/>
                                                <w:right w:val="none" w:sz="0" w:space="0" w:color="auto"/>
                                              </w:divBdr>
                                              <w:divsChild>
                                                <w:div w:id="1603995153">
                                                  <w:marLeft w:val="0"/>
                                                  <w:marRight w:val="0"/>
                                                  <w:marTop w:val="0"/>
                                                  <w:marBottom w:val="0"/>
                                                  <w:divBdr>
                                                    <w:top w:val="none" w:sz="0" w:space="0" w:color="auto"/>
                                                    <w:left w:val="none" w:sz="0" w:space="0" w:color="auto"/>
                                                    <w:bottom w:val="none" w:sz="0" w:space="0" w:color="auto"/>
                                                    <w:right w:val="none" w:sz="0" w:space="0" w:color="auto"/>
                                                  </w:divBdr>
                                                  <w:divsChild>
                                                    <w:div w:id="624850264">
                                                      <w:marLeft w:val="0"/>
                                                      <w:marRight w:val="0"/>
                                                      <w:marTop w:val="0"/>
                                                      <w:marBottom w:val="0"/>
                                                      <w:divBdr>
                                                        <w:top w:val="none" w:sz="0" w:space="0" w:color="auto"/>
                                                        <w:left w:val="none" w:sz="0" w:space="0" w:color="auto"/>
                                                        <w:bottom w:val="none" w:sz="0" w:space="0" w:color="auto"/>
                                                        <w:right w:val="none" w:sz="0" w:space="0" w:color="auto"/>
                                                      </w:divBdr>
                                                      <w:divsChild>
                                                        <w:div w:id="2092502551">
                                                          <w:marLeft w:val="0"/>
                                                          <w:marRight w:val="0"/>
                                                          <w:marTop w:val="0"/>
                                                          <w:marBottom w:val="0"/>
                                                          <w:divBdr>
                                                            <w:top w:val="none" w:sz="0" w:space="0" w:color="auto"/>
                                                            <w:left w:val="none" w:sz="0" w:space="0" w:color="auto"/>
                                                            <w:bottom w:val="none" w:sz="0" w:space="0" w:color="auto"/>
                                                            <w:right w:val="none" w:sz="0" w:space="0" w:color="auto"/>
                                                          </w:divBdr>
                                                          <w:divsChild>
                                                            <w:div w:id="1077938904">
                                                              <w:marLeft w:val="0"/>
                                                              <w:marRight w:val="0"/>
                                                              <w:marTop w:val="0"/>
                                                              <w:marBottom w:val="0"/>
                                                              <w:divBdr>
                                                                <w:top w:val="none" w:sz="0" w:space="0" w:color="auto"/>
                                                                <w:left w:val="none" w:sz="0" w:space="0" w:color="auto"/>
                                                                <w:bottom w:val="none" w:sz="0" w:space="0" w:color="auto"/>
                                                                <w:right w:val="none" w:sz="0" w:space="0" w:color="auto"/>
                                                              </w:divBdr>
                                                              <w:divsChild>
                                                                <w:div w:id="1798329225">
                                                                  <w:marLeft w:val="0"/>
                                                                  <w:marRight w:val="0"/>
                                                                  <w:marTop w:val="0"/>
                                                                  <w:marBottom w:val="0"/>
                                                                  <w:divBdr>
                                                                    <w:top w:val="none" w:sz="0" w:space="0" w:color="auto"/>
                                                                    <w:left w:val="none" w:sz="0" w:space="0" w:color="auto"/>
                                                                    <w:bottom w:val="none" w:sz="0" w:space="0" w:color="auto"/>
                                                                    <w:right w:val="none" w:sz="0" w:space="0" w:color="auto"/>
                                                                  </w:divBdr>
                                                                  <w:divsChild>
                                                                    <w:div w:id="1713921473">
                                                                      <w:marLeft w:val="0"/>
                                                                      <w:marRight w:val="0"/>
                                                                      <w:marTop w:val="0"/>
                                                                      <w:marBottom w:val="0"/>
                                                                      <w:divBdr>
                                                                        <w:top w:val="none" w:sz="0" w:space="0" w:color="auto"/>
                                                                        <w:left w:val="none" w:sz="0" w:space="0" w:color="auto"/>
                                                                        <w:bottom w:val="none" w:sz="0" w:space="0" w:color="auto"/>
                                                                        <w:right w:val="none" w:sz="0" w:space="0" w:color="auto"/>
                                                                      </w:divBdr>
                                                                      <w:divsChild>
                                                                        <w:div w:id="34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05072">
      <w:bodyDiv w:val="1"/>
      <w:marLeft w:val="0"/>
      <w:marRight w:val="0"/>
      <w:marTop w:val="0"/>
      <w:marBottom w:val="0"/>
      <w:divBdr>
        <w:top w:val="none" w:sz="0" w:space="0" w:color="auto"/>
        <w:left w:val="none" w:sz="0" w:space="0" w:color="auto"/>
        <w:bottom w:val="none" w:sz="0" w:space="0" w:color="auto"/>
        <w:right w:val="none" w:sz="0" w:space="0" w:color="auto"/>
      </w:divBdr>
      <w:divsChild>
        <w:div w:id="392777161">
          <w:marLeft w:val="0"/>
          <w:marRight w:val="0"/>
          <w:marTop w:val="0"/>
          <w:marBottom w:val="0"/>
          <w:divBdr>
            <w:top w:val="none" w:sz="0" w:space="0" w:color="auto"/>
            <w:left w:val="none" w:sz="0" w:space="0" w:color="auto"/>
            <w:bottom w:val="none" w:sz="0" w:space="0" w:color="auto"/>
            <w:right w:val="none" w:sz="0" w:space="0" w:color="auto"/>
          </w:divBdr>
          <w:divsChild>
            <w:div w:id="548953972">
              <w:marLeft w:val="0"/>
              <w:marRight w:val="0"/>
              <w:marTop w:val="0"/>
              <w:marBottom w:val="0"/>
              <w:divBdr>
                <w:top w:val="none" w:sz="0" w:space="0" w:color="auto"/>
                <w:left w:val="none" w:sz="0" w:space="0" w:color="auto"/>
                <w:bottom w:val="none" w:sz="0" w:space="0" w:color="auto"/>
                <w:right w:val="none" w:sz="0" w:space="0" w:color="auto"/>
              </w:divBdr>
              <w:divsChild>
                <w:div w:id="948001672">
                  <w:marLeft w:val="0"/>
                  <w:marRight w:val="0"/>
                  <w:marTop w:val="0"/>
                  <w:marBottom w:val="0"/>
                  <w:divBdr>
                    <w:top w:val="none" w:sz="0" w:space="0" w:color="auto"/>
                    <w:left w:val="none" w:sz="0" w:space="0" w:color="auto"/>
                    <w:bottom w:val="none" w:sz="0" w:space="0" w:color="auto"/>
                    <w:right w:val="none" w:sz="0" w:space="0" w:color="auto"/>
                  </w:divBdr>
                  <w:divsChild>
                    <w:div w:id="789591515">
                      <w:marLeft w:val="0"/>
                      <w:marRight w:val="0"/>
                      <w:marTop w:val="0"/>
                      <w:marBottom w:val="0"/>
                      <w:divBdr>
                        <w:top w:val="none" w:sz="0" w:space="0" w:color="auto"/>
                        <w:left w:val="none" w:sz="0" w:space="0" w:color="auto"/>
                        <w:bottom w:val="none" w:sz="0" w:space="0" w:color="auto"/>
                        <w:right w:val="none" w:sz="0" w:space="0" w:color="auto"/>
                      </w:divBdr>
                      <w:divsChild>
                        <w:div w:id="1651786855">
                          <w:marLeft w:val="0"/>
                          <w:marRight w:val="0"/>
                          <w:marTop w:val="0"/>
                          <w:marBottom w:val="0"/>
                          <w:divBdr>
                            <w:top w:val="none" w:sz="0" w:space="0" w:color="auto"/>
                            <w:left w:val="none" w:sz="0" w:space="0" w:color="auto"/>
                            <w:bottom w:val="none" w:sz="0" w:space="0" w:color="auto"/>
                            <w:right w:val="none" w:sz="0" w:space="0" w:color="auto"/>
                          </w:divBdr>
                          <w:divsChild>
                            <w:div w:id="117652710">
                              <w:marLeft w:val="3"/>
                              <w:marRight w:val="0"/>
                              <w:marTop w:val="0"/>
                              <w:marBottom w:val="0"/>
                              <w:divBdr>
                                <w:top w:val="none" w:sz="0" w:space="0" w:color="auto"/>
                                <w:left w:val="none" w:sz="0" w:space="0" w:color="auto"/>
                                <w:bottom w:val="none" w:sz="0" w:space="0" w:color="auto"/>
                                <w:right w:val="none" w:sz="0" w:space="0" w:color="auto"/>
                              </w:divBdr>
                              <w:divsChild>
                                <w:div w:id="1819570241">
                                  <w:marLeft w:val="0"/>
                                  <w:marRight w:val="0"/>
                                  <w:marTop w:val="0"/>
                                  <w:marBottom w:val="0"/>
                                  <w:divBdr>
                                    <w:top w:val="none" w:sz="0" w:space="0" w:color="auto"/>
                                    <w:left w:val="none" w:sz="0" w:space="0" w:color="auto"/>
                                    <w:bottom w:val="none" w:sz="0" w:space="0" w:color="auto"/>
                                    <w:right w:val="none" w:sz="0" w:space="0" w:color="auto"/>
                                  </w:divBdr>
                                  <w:divsChild>
                                    <w:div w:id="1810516843">
                                      <w:marLeft w:val="0"/>
                                      <w:marRight w:val="0"/>
                                      <w:marTop w:val="0"/>
                                      <w:marBottom w:val="0"/>
                                      <w:divBdr>
                                        <w:top w:val="none" w:sz="0" w:space="0" w:color="auto"/>
                                        <w:left w:val="none" w:sz="0" w:space="0" w:color="auto"/>
                                        <w:bottom w:val="none" w:sz="0" w:space="0" w:color="auto"/>
                                        <w:right w:val="none" w:sz="0" w:space="0" w:color="auto"/>
                                      </w:divBdr>
                                      <w:divsChild>
                                        <w:div w:id="133332647">
                                          <w:marLeft w:val="0"/>
                                          <w:marRight w:val="0"/>
                                          <w:marTop w:val="0"/>
                                          <w:marBottom w:val="0"/>
                                          <w:divBdr>
                                            <w:top w:val="none" w:sz="0" w:space="0" w:color="auto"/>
                                            <w:left w:val="none" w:sz="0" w:space="0" w:color="auto"/>
                                            <w:bottom w:val="none" w:sz="0" w:space="0" w:color="auto"/>
                                            <w:right w:val="none" w:sz="0" w:space="0" w:color="auto"/>
                                          </w:divBdr>
                                          <w:divsChild>
                                            <w:div w:id="527842228">
                                              <w:marLeft w:val="0"/>
                                              <w:marRight w:val="0"/>
                                              <w:marTop w:val="0"/>
                                              <w:marBottom w:val="0"/>
                                              <w:divBdr>
                                                <w:top w:val="none" w:sz="0" w:space="0" w:color="auto"/>
                                                <w:left w:val="none" w:sz="0" w:space="0" w:color="auto"/>
                                                <w:bottom w:val="none" w:sz="0" w:space="0" w:color="auto"/>
                                                <w:right w:val="none" w:sz="0" w:space="0" w:color="auto"/>
                                              </w:divBdr>
                                              <w:divsChild>
                                                <w:div w:id="531578051">
                                                  <w:marLeft w:val="0"/>
                                                  <w:marRight w:val="0"/>
                                                  <w:marTop w:val="0"/>
                                                  <w:marBottom w:val="0"/>
                                                  <w:divBdr>
                                                    <w:top w:val="none" w:sz="0" w:space="0" w:color="auto"/>
                                                    <w:left w:val="none" w:sz="0" w:space="0" w:color="auto"/>
                                                    <w:bottom w:val="none" w:sz="0" w:space="0" w:color="auto"/>
                                                    <w:right w:val="none" w:sz="0" w:space="0" w:color="auto"/>
                                                  </w:divBdr>
                                                  <w:divsChild>
                                                    <w:div w:id="592589455">
                                                      <w:marLeft w:val="0"/>
                                                      <w:marRight w:val="0"/>
                                                      <w:marTop w:val="0"/>
                                                      <w:marBottom w:val="0"/>
                                                      <w:divBdr>
                                                        <w:top w:val="none" w:sz="0" w:space="0" w:color="auto"/>
                                                        <w:left w:val="none" w:sz="0" w:space="0" w:color="auto"/>
                                                        <w:bottom w:val="none" w:sz="0" w:space="0" w:color="auto"/>
                                                        <w:right w:val="none" w:sz="0" w:space="0" w:color="auto"/>
                                                      </w:divBdr>
                                                      <w:divsChild>
                                                        <w:div w:id="492573635">
                                                          <w:marLeft w:val="0"/>
                                                          <w:marRight w:val="0"/>
                                                          <w:marTop w:val="0"/>
                                                          <w:marBottom w:val="0"/>
                                                          <w:divBdr>
                                                            <w:top w:val="none" w:sz="0" w:space="0" w:color="auto"/>
                                                            <w:left w:val="none" w:sz="0" w:space="0" w:color="auto"/>
                                                            <w:bottom w:val="none" w:sz="0" w:space="0" w:color="auto"/>
                                                            <w:right w:val="none" w:sz="0" w:space="0" w:color="auto"/>
                                                          </w:divBdr>
                                                          <w:divsChild>
                                                            <w:div w:id="282929883">
                                                              <w:marLeft w:val="0"/>
                                                              <w:marRight w:val="0"/>
                                                              <w:marTop w:val="0"/>
                                                              <w:marBottom w:val="0"/>
                                                              <w:divBdr>
                                                                <w:top w:val="none" w:sz="0" w:space="0" w:color="auto"/>
                                                                <w:left w:val="none" w:sz="0" w:space="0" w:color="auto"/>
                                                                <w:bottom w:val="none" w:sz="0" w:space="0" w:color="auto"/>
                                                                <w:right w:val="none" w:sz="0" w:space="0" w:color="auto"/>
                                                              </w:divBdr>
                                                              <w:divsChild>
                                                                <w:div w:id="1148471592">
                                                                  <w:marLeft w:val="0"/>
                                                                  <w:marRight w:val="0"/>
                                                                  <w:marTop w:val="0"/>
                                                                  <w:marBottom w:val="0"/>
                                                                  <w:divBdr>
                                                                    <w:top w:val="none" w:sz="0" w:space="0" w:color="auto"/>
                                                                    <w:left w:val="none" w:sz="0" w:space="0" w:color="auto"/>
                                                                    <w:bottom w:val="none" w:sz="0" w:space="0" w:color="auto"/>
                                                                    <w:right w:val="none" w:sz="0" w:space="0" w:color="auto"/>
                                                                  </w:divBdr>
                                                                  <w:divsChild>
                                                                    <w:div w:id="1810056035">
                                                                      <w:marLeft w:val="0"/>
                                                                      <w:marRight w:val="0"/>
                                                                      <w:marTop w:val="0"/>
                                                                      <w:marBottom w:val="0"/>
                                                                      <w:divBdr>
                                                                        <w:top w:val="none" w:sz="0" w:space="0" w:color="auto"/>
                                                                        <w:left w:val="none" w:sz="0" w:space="0" w:color="auto"/>
                                                                        <w:bottom w:val="none" w:sz="0" w:space="0" w:color="auto"/>
                                                                        <w:right w:val="none" w:sz="0" w:space="0" w:color="auto"/>
                                                                      </w:divBdr>
                                                                      <w:divsChild>
                                                                        <w:div w:id="10173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51845">
      <w:bodyDiv w:val="1"/>
      <w:marLeft w:val="0"/>
      <w:marRight w:val="0"/>
      <w:marTop w:val="0"/>
      <w:marBottom w:val="0"/>
      <w:divBdr>
        <w:top w:val="none" w:sz="0" w:space="0" w:color="auto"/>
        <w:left w:val="none" w:sz="0" w:space="0" w:color="auto"/>
        <w:bottom w:val="none" w:sz="0" w:space="0" w:color="auto"/>
        <w:right w:val="none" w:sz="0" w:space="0" w:color="auto"/>
      </w:divBdr>
    </w:div>
    <w:div w:id="973684052">
      <w:bodyDiv w:val="1"/>
      <w:marLeft w:val="0"/>
      <w:marRight w:val="0"/>
      <w:marTop w:val="0"/>
      <w:marBottom w:val="0"/>
      <w:divBdr>
        <w:top w:val="none" w:sz="0" w:space="0" w:color="auto"/>
        <w:left w:val="none" w:sz="0" w:space="0" w:color="auto"/>
        <w:bottom w:val="none" w:sz="0" w:space="0" w:color="auto"/>
        <w:right w:val="none" w:sz="0" w:space="0" w:color="auto"/>
      </w:divBdr>
      <w:divsChild>
        <w:div w:id="1804498070">
          <w:marLeft w:val="0"/>
          <w:marRight w:val="0"/>
          <w:marTop w:val="0"/>
          <w:marBottom w:val="0"/>
          <w:divBdr>
            <w:top w:val="none" w:sz="0" w:space="0" w:color="auto"/>
            <w:left w:val="none" w:sz="0" w:space="0" w:color="auto"/>
            <w:bottom w:val="none" w:sz="0" w:space="0" w:color="auto"/>
            <w:right w:val="none" w:sz="0" w:space="0" w:color="auto"/>
          </w:divBdr>
          <w:divsChild>
            <w:div w:id="1016882256">
              <w:marLeft w:val="0"/>
              <w:marRight w:val="0"/>
              <w:marTop w:val="0"/>
              <w:marBottom w:val="0"/>
              <w:divBdr>
                <w:top w:val="none" w:sz="0" w:space="0" w:color="auto"/>
                <w:left w:val="none" w:sz="0" w:space="0" w:color="auto"/>
                <w:bottom w:val="none" w:sz="0" w:space="0" w:color="auto"/>
                <w:right w:val="none" w:sz="0" w:space="0" w:color="auto"/>
              </w:divBdr>
              <w:divsChild>
                <w:div w:id="1515803478">
                  <w:marLeft w:val="495"/>
                  <w:marRight w:val="495"/>
                  <w:marTop w:val="0"/>
                  <w:marBottom w:val="0"/>
                  <w:divBdr>
                    <w:top w:val="none" w:sz="0" w:space="0" w:color="auto"/>
                    <w:left w:val="none" w:sz="0" w:space="0" w:color="auto"/>
                    <w:bottom w:val="none" w:sz="0" w:space="0" w:color="auto"/>
                    <w:right w:val="none" w:sz="0" w:space="0" w:color="auto"/>
                  </w:divBdr>
                  <w:divsChild>
                    <w:div w:id="996301803">
                      <w:marLeft w:val="0"/>
                      <w:marRight w:val="0"/>
                      <w:marTop w:val="0"/>
                      <w:marBottom w:val="0"/>
                      <w:divBdr>
                        <w:top w:val="none" w:sz="0" w:space="0" w:color="auto"/>
                        <w:left w:val="none" w:sz="0" w:space="0" w:color="auto"/>
                        <w:bottom w:val="none" w:sz="0" w:space="0" w:color="auto"/>
                        <w:right w:val="none" w:sz="0" w:space="0" w:color="auto"/>
                      </w:divBdr>
                      <w:divsChild>
                        <w:div w:id="464392008">
                          <w:marLeft w:val="150"/>
                          <w:marRight w:val="0"/>
                          <w:marTop w:val="0"/>
                          <w:marBottom w:val="0"/>
                          <w:divBdr>
                            <w:top w:val="none" w:sz="0" w:space="0" w:color="auto"/>
                            <w:left w:val="none" w:sz="0" w:space="0" w:color="auto"/>
                            <w:bottom w:val="none" w:sz="0" w:space="0" w:color="auto"/>
                            <w:right w:val="none" w:sz="0" w:space="0" w:color="auto"/>
                          </w:divBdr>
                          <w:divsChild>
                            <w:div w:id="531965488">
                              <w:marLeft w:val="0"/>
                              <w:marRight w:val="150"/>
                              <w:marTop w:val="150"/>
                              <w:marBottom w:val="0"/>
                              <w:divBdr>
                                <w:top w:val="none" w:sz="0" w:space="0" w:color="auto"/>
                                <w:left w:val="none" w:sz="0" w:space="0" w:color="auto"/>
                                <w:bottom w:val="none" w:sz="0" w:space="0" w:color="auto"/>
                                <w:right w:val="none" w:sz="0" w:space="0" w:color="auto"/>
                              </w:divBdr>
                              <w:divsChild>
                                <w:div w:id="1352294297">
                                  <w:marLeft w:val="0"/>
                                  <w:marRight w:val="0"/>
                                  <w:marTop w:val="0"/>
                                  <w:marBottom w:val="0"/>
                                  <w:divBdr>
                                    <w:top w:val="none" w:sz="0" w:space="0" w:color="auto"/>
                                    <w:left w:val="none" w:sz="0" w:space="0" w:color="auto"/>
                                    <w:bottom w:val="none" w:sz="0" w:space="0" w:color="auto"/>
                                    <w:right w:val="none" w:sz="0" w:space="0" w:color="auto"/>
                                  </w:divBdr>
                                  <w:divsChild>
                                    <w:div w:id="1944416022">
                                      <w:marLeft w:val="0"/>
                                      <w:marRight w:val="0"/>
                                      <w:marTop w:val="0"/>
                                      <w:marBottom w:val="0"/>
                                      <w:divBdr>
                                        <w:top w:val="none" w:sz="0" w:space="0" w:color="auto"/>
                                        <w:left w:val="none" w:sz="0" w:space="0" w:color="auto"/>
                                        <w:bottom w:val="none" w:sz="0" w:space="0" w:color="auto"/>
                                        <w:right w:val="none" w:sz="0" w:space="0" w:color="auto"/>
                                      </w:divBdr>
                                      <w:divsChild>
                                        <w:div w:id="456796279">
                                          <w:marLeft w:val="0"/>
                                          <w:marRight w:val="0"/>
                                          <w:marTop w:val="0"/>
                                          <w:marBottom w:val="0"/>
                                          <w:divBdr>
                                            <w:top w:val="none" w:sz="0" w:space="0" w:color="auto"/>
                                            <w:left w:val="none" w:sz="0" w:space="0" w:color="auto"/>
                                            <w:bottom w:val="none" w:sz="0" w:space="0" w:color="auto"/>
                                            <w:right w:val="none" w:sz="0" w:space="0" w:color="auto"/>
                                          </w:divBdr>
                                          <w:divsChild>
                                            <w:div w:id="1263345764">
                                              <w:marLeft w:val="0"/>
                                              <w:marRight w:val="0"/>
                                              <w:marTop w:val="0"/>
                                              <w:marBottom w:val="0"/>
                                              <w:divBdr>
                                                <w:top w:val="none" w:sz="0" w:space="0" w:color="auto"/>
                                                <w:left w:val="none" w:sz="0" w:space="0" w:color="auto"/>
                                                <w:bottom w:val="none" w:sz="0" w:space="0" w:color="auto"/>
                                                <w:right w:val="none" w:sz="0" w:space="0" w:color="auto"/>
                                              </w:divBdr>
                                              <w:divsChild>
                                                <w:div w:id="76637600">
                                                  <w:marLeft w:val="0"/>
                                                  <w:marRight w:val="0"/>
                                                  <w:marTop w:val="0"/>
                                                  <w:marBottom w:val="0"/>
                                                  <w:divBdr>
                                                    <w:top w:val="none" w:sz="0" w:space="0" w:color="auto"/>
                                                    <w:left w:val="none" w:sz="0" w:space="0" w:color="auto"/>
                                                    <w:bottom w:val="none" w:sz="0" w:space="0" w:color="auto"/>
                                                    <w:right w:val="none" w:sz="0" w:space="0" w:color="auto"/>
                                                  </w:divBdr>
                                                  <w:divsChild>
                                                    <w:div w:id="487401705">
                                                      <w:marLeft w:val="0"/>
                                                      <w:marRight w:val="0"/>
                                                      <w:marTop w:val="0"/>
                                                      <w:marBottom w:val="0"/>
                                                      <w:divBdr>
                                                        <w:top w:val="none" w:sz="0" w:space="0" w:color="auto"/>
                                                        <w:left w:val="none" w:sz="0" w:space="0" w:color="auto"/>
                                                        <w:bottom w:val="none" w:sz="0" w:space="0" w:color="auto"/>
                                                        <w:right w:val="none" w:sz="0" w:space="0" w:color="auto"/>
                                                      </w:divBdr>
                                                      <w:divsChild>
                                                        <w:div w:id="1457022203">
                                                          <w:marLeft w:val="0"/>
                                                          <w:marRight w:val="0"/>
                                                          <w:marTop w:val="0"/>
                                                          <w:marBottom w:val="0"/>
                                                          <w:divBdr>
                                                            <w:top w:val="none" w:sz="0" w:space="0" w:color="auto"/>
                                                            <w:left w:val="none" w:sz="0" w:space="0" w:color="auto"/>
                                                            <w:bottom w:val="none" w:sz="0" w:space="0" w:color="auto"/>
                                                            <w:right w:val="none" w:sz="0" w:space="0" w:color="auto"/>
                                                          </w:divBdr>
                                                          <w:divsChild>
                                                            <w:div w:id="1594511044">
                                                              <w:marLeft w:val="0"/>
                                                              <w:marRight w:val="0"/>
                                                              <w:marTop w:val="0"/>
                                                              <w:marBottom w:val="0"/>
                                                              <w:divBdr>
                                                                <w:top w:val="none" w:sz="0" w:space="0" w:color="auto"/>
                                                                <w:left w:val="none" w:sz="0" w:space="0" w:color="auto"/>
                                                                <w:bottom w:val="none" w:sz="0" w:space="0" w:color="auto"/>
                                                                <w:right w:val="none" w:sz="0" w:space="0" w:color="auto"/>
                                                              </w:divBdr>
                                                              <w:divsChild>
                                                                <w:div w:id="6085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3947420">
      <w:bodyDiv w:val="1"/>
      <w:marLeft w:val="0"/>
      <w:marRight w:val="0"/>
      <w:marTop w:val="0"/>
      <w:marBottom w:val="0"/>
      <w:divBdr>
        <w:top w:val="none" w:sz="0" w:space="0" w:color="auto"/>
        <w:left w:val="none" w:sz="0" w:space="0" w:color="auto"/>
        <w:bottom w:val="none" w:sz="0" w:space="0" w:color="auto"/>
        <w:right w:val="none" w:sz="0" w:space="0" w:color="auto"/>
      </w:divBdr>
    </w:div>
    <w:div w:id="974718605">
      <w:bodyDiv w:val="1"/>
      <w:marLeft w:val="0"/>
      <w:marRight w:val="0"/>
      <w:marTop w:val="0"/>
      <w:marBottom w:val="0"/>
      <w:divBdr>
        <w:top w:val="none" w:sz="0" w:space="0" w:color="auto"/>
        <w:left w:val="none" w:sz="0" w:space="0" w:color="auto"/>
        <w:bottom w:val="none" w:sz="0" w:space="0" w:color="auto"/>
        <w:right w:val="none" w:sz="0" w:space="0" w:color="auto"/>
      </w:divBdr>
    </w:div>
    <w:div w:id="975183034">
      <w:bodyDiv w:val="1"/>
      <w:marLeft w:val="0"/>
      <w:marRight w:val="0"/>
      <w:marTop w:val="0"/>
      <w:marBottom w:val="0"/>
      <w:divBdr>
        <w:top w:val="none" w:sz="0" w:space="0" w:color="auto"/>
        <w:left w:val="none" w:sz="0" w:space="0" w:color="auto"/>
        <w:bottom w:val="none" w:sz="0" w:space="0" w:color="auto"/>
        <w:right w:val="none" w:sz="0" w:space="0" w:color="auto"/>
      </w:divBdr>
    </w:div>
    <w:div w:id="976959572">
      <w:bodyDiv w:val="1"/>
      <w:marLeft w:val="0"/>
      <w:marRight w:val="0"/>
      <w:marTop w:val="0"/>
      <w:marBottom w:val="0"/>
      <w:divBdr>
        <w:top w:val="none" w:sz="0" w:space="0" w:color="auto"/>
        <w:left w:val="none" w:sz="0" w:space="0" w:color="auto"/>
        <w:bottom w:val="none" w:sz="0" w:space="0" w:color="auto"/>
        <w:right w:val="none" w:sz="0" w:space="0" w:color="auto"/>
      </w:divBdr>
    </w:div>
    <w:div w:id="977144693">
      <w:bodyDiv w:val="1"/>
      <w:marLeft w:val="0"/>
      <w:marRight w:val="0"/>
      <w:marTop w:val="0"/>
      <w:marBottom w:val="0"/>
      <w:divBdr>
        <w:top w:val="none" w:sz="0" w:space="0" w:color="auto"/>
        <w:left w:val="none" w:sz="0" w:space="0" w:color="auto"/>
        <w:bottom w:val="none" w:sz="0" w:space="0" w:color="auto"/>
        <w:right w:val="none" w:sz="0" w:space="0" w:color="auto"/>
      </w:divBdr>
    </w:div>
    <w:div w:id="979847731">
      <w:bodyDiv w:val="1"/>
      <w:marLeft w:val="0"/>
      <w:marRight w:val="0"/>
      <w:marTop w:val="0"/>
      <w:marBottom w:val="0"/>
      <w:divBdr>
        <w:top w:val="none" w:sz="0" w:space="0" w:color="auto"/>
        <w:left w:val="none" w:sz="0" w:space="0" w:color="auto"/>
        <w:bottom w:val="none" w:sz="0" w:space="0" w:color="auto"/>
        <w:right w:val="none" w:sz="0" w:space="0" w:color="auto"/>
      </w:divBdr>
    </w:div>
    <w:div w:id="979850256">
      <w:bodyDiv w:val="1"/>
      <w:marLeft w:val="0"/>
      <w:marRight w:val="0"/>
      <w:marTop w:val="0"/>
      <w:marBottom w:val="0"/>
      <w:divBdr>
        <w:top w:val="none" w:sz="0" w:space="0" w:color="auto"/>
        <w:left w:val="none" w:sz="0" w:space="0" w:color="auto"/>
        <w:bottom w:val="none" w:sz="0" w:space="0" w:color="auto"/>
        <w:right w:val="none" w:sz="0" w:space="0" w:color="auto"/>
      </w:divBdr>
      <w:divsChild>
        <w:div w:id="166287324">
          <w:marLeft w:val="0"/>
          <w:marRight w:val="0"/>
          <w:marTop w:val="0"/>
          <w:marBottom w:val="0"/>
          <w:divBdr>
            <w:top w:val="none" w:sz="0" w:space="0" w:color="auto"/>
            <w:left w:val="none" w:sz="0" w:space="0" w:color="auto"/>
            <w:bottom w:val="none" w:sz="0" w:space="0" w:color="auto"/>
            <w:right w:val="none" w:sz="0" w:space="0" w:color="auto"/>
          </w:divBdr>
          <w:divsChild>
            <w:div w:id="1225526196">
              <w:marLeft w:val="0"/>
              <w:marRight w:val="0"/>
              <w:marTop w:val="0"/>
              <w:marBottom w:val="0"/>
              <w:divBdr>
                <w:top w:val="none" w:sz="0" w:space="0" w:color="auto"/>
                <w:left w:val="none" w:sz="0" w:space="0" w:color="auto"/>
                <w:bottom w:val="none" w:sz="0" w:space="0" w:color="auto"/>
                <w:right w:val="none" w:sz="0" w:space="0" w:color="auto"/>
              </w:divBdr>
              <w:divsChild>
                <w:div w:id="632518593">
                  <w:marLeft w:val="495"/>
                  <w:marRight w:val="495"/>
                  <w:marTop w:val="0"/>
                  <w:marBottom w:val="0"/>
                  <w:divBdr>
                    <w:top w:val="none" w:sz="0" w:space="0" w:color="auto"/>
                    <w:left w:val="none" w:sz="0" w:space="0" w:color="auto"/>
                    <w:bottom w:val="none" w:sz="0" w:space="0" w:color="auto"/>
                    <w:right w:val="none" w:sz="0" w:space="0" w:color="auto"/>
                  </w:divBdr>
                  <w:divsChild>
                    <w:div w:id="1898467037">
                      <w:marLeft w:val="0"/>
                      <w:marRight w:val="0"/>
                      <w:marTop w:val="0"/>
                      <w:marBottom w:val="0"/>
                      <w:divBdr>
                        <w:top w:val="none" w:sz="0" w:space="0" w:color="auto"/>
                        <w:left w:val="none" w:sz="0" w:space="0" w:color="auto"/>
                        <w:bottom w:val="none" w:sz="0" w:space="0" w:color="auto"/>
                        <w:right w:val="none" w:sz="0" w:space="0" w:color="auto"/>
                      </w:divBdr>
                      <w:divsChild>
                        <w:div w:id="279072529">
                          <w:marLeft w:val="150"/>
                          <w:marRight w:val="0"/>
                          <w:marTop w:val="0"/>
                          <w:marBottom w:val="0"/>
                          <w:divBdr>
                            <w:top w:val="none" w:sz="0" w:space="0" w:color="auto"/>
                            <w:left w:val="none" w:sz="0" w:space="0" w:color="auto"/>
                            <w:bottom w:val="none" w:sz="0" w:space="0" w:color="auto"/>
                            <w:right w:val="none" w:sz="0" w:space="0" w:color="auto"/>
                          </w:divBdr>
                          <w:divsChild>
                            <w:div w:id="1416778011">
                              <w:marLeft w:val="0"/>
                              <w:marRight w:val="150"/>
                              <w:marTop w:val="150"/>
                              <w:marBottom w:val="0"/>
                              <w:divBdr>
                                <w:top w:val="none" w:sz="0" w:space="0" w:color="auto"/>
                                <w:left w:val="none" w:sz="0" w:space="0" w:color="auto"/>
                                <w:bottom w:val="none" w:sz="0" w:space="0" w:color="auto"/>
                                <w:right w:val="none" w:sz="0" w:space="0" w:color="auto"/>
                              </w:divBdr>
                              <w:divsChild>
                                <w:div w:id="844176625">
                                  <w:marLeft w:val="0"/>
                                  <w:marRight w:val="0"/>
                                  <w:marTop w:val="0"/>
                                  <w:marBottom w:val="0"/>
                                  <w:divBdr>
                                    <w:top w:val="none" w:sz="0" w:space="0" w:color="auto"/>
                                    <w:left w:val="none" w:sz="0" w:space="0" w:color="auto"/>
                                    <w:bottom w:val="none" w:sz="0" w:space="0" w:color="auto"/>
                                    <w:right w:val="none" w:sz="0" w:space="0" w:color="auto"/>
                                  </w:divBdr>
                                  <w:divsChild>
                                    <w:div w:id="559707909">
                                      <w:marLeft w:val="0"/>
                                      <w:marRight w:val="0"/>
                                      <w:marTop w:val="0"/>
                                      <w:marBottom w:val="0"/>
                                      <w:divBdr>
                                        <w:top w:val="none" w:sz="0" w:space="0" w:color="auto"/>
                                        <w:left w:val="none" w:sz="0" w:space="0" w:color="auto"/>
                                        <w:bottom w:val="none" w:sz="0" w:space="0" w:color="auto"/>
                                        <w:right w:val="none" w:sz="0" w:space="0" w:color="auto"/>
                                      </w:divBdr>
                                      <w:divsChild>
                                        <w:div w:id="1324234530">
                                          <w:marLeft w:val="0"/>
                                          <w:marRight w:val="0"/>
                                          <w:marTop w:val="0"/>
                                          <w:marBottom w:val="0"/>
                                          <w:divBdr>
                                            <w:top w:val="none" w:sz="0" w:space="0" w:color="auto"/>
                                            <w:left w:val="none" w:sz="0" w:space="0" w:color="auto"/>
                                            <w:bottom w:val="none" w:sz="0" w:space="0" w:color="auto"/>
                                            <w:right w:val="none" w:sz="0" w:space="0" w:color="auto"/>
                                          </w:divBdr>
                                          <w:divsChild>
                                            <w:div w:id="341247612">
                                              <w:marLeft w:val="0"/>
                                              <w:marRight w:val="0"/>
                                              <w:marTop w:val="0"/>
                                              <w:marBottom w:val="0"/>
                                              <w:divBdr>
                                                <w:top w:val="none" w:sz="0" w:space="0" w:color="auto"/>
                                                <w:left w:val="none" w:sz="0" w:space="0" w:color="auto"/>
                                                <w:bottom w:val="none" w:sz="0" w:space="0" w:color="auto"/>
                                                <w:right w:val="none" w:sz="0" w:space="0" w:color="auto"/>
                                              </w:divBdr>
                                              <w:divsChild>
                                                <w:div w:id="1792673543">
                                                  <w:marLeft w:val="0"/>
                                                  <w:marRight w:val="0"/>
                                                  <w:marTop w:val="0"/>
                                                  <w:marBottom w:val="0"/>
                                                  <w:divBdr>
                                                    <w:top w:val="none" w:sz="0" w:space="0" w:color="auto"/>
                                                    <w:left w:val="none" w:sz="0" w:space="0" w:color="auto"/>
                                                    <w:bottom w:val="none" w:sz="0" w:space="0" w:color="auto"/>
                                                    <w:right w:val="none" w:sz="0" w:space="0" w:color="auto"/>
                                                  </w:divBdr>
                                                  <w:divsChild>
                                                    <w:div w:id="1274048449">
                                                      <w:marLeft w:val="0"/>
                                                      <w:marRight w:val="0"/>
                                                      <w:marTop w:val="0"/>
                                                      <w:marBottom w:val="0"/>
                                                      <w:divBdr>
                                                        <w:top w:val="none" w:sz="0" w:space="0" w:color="auto"/>
                                                        <w:left w:val="none" w:sz="0" w:space="0" w:color="auto"/>
                                                        <w:bottom w:val="none" w:sz="0" w:space="0" w:color="auto"/>
                                                        <w:right w:val="none" w:sz="0" w:space="0" w:color="auto"/>
                                                      </w:divBdr>
                                                      <w:divsChild>
                                                        <w:div w:id="151802724">
                                                          <w:marLeft w:val="0"/>
                                                          <w:marRight w:val="0"/>
                                                          <w:marTop w:val="0"/>
                                                          <w:marBottom w:val="0"/>
                                                          <w:divBdr>
                                                            <w:top w:val="none" w:sz="0" w:space="0" w:color="auto"/>
                                                            <w:left w:val="none" w:sz="0" w:space="0" w:color="auto"/>
                                                            <w:bottom w:val="none" w:sz="0" w:space="0" w:color="auto"/>
                                                            <w:right w:val="none" w:sz="0" w:space="0" w:color="auto"/>
                                                          </w:divBdr>
                                                          <w:divsChild>
                                                            <w:div w:id="368145123">
                                                              <w:marLeft w:val="0"/>
                                                              <w:marRight w:val="0"/>
                                                              <w:marTop w:val="0"/>
                                                              <w:marBottom w:val="0"/>
                                                              <w:divBdr>
                                                                <w:top w:val="none" w:sz="0" w:space="0" w:color="auto"/>
                                                                <w:left w:val="none" w:sz="0" w:space="0" w:color="auto"/>
                                                                <w:bottom w:val="none" w:sz="0" w:space="0" w:color="auto"/>
                                                                <w:right w:val="none" w:sz="0" w:space="0" w:color="auto"/>
                                                              </w:divBdr>
                                                              <w:divsChild>
                                                                <w:div w:id="10440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1036080">
      <w:bodyDiv w:val="1"/>
      <w:marLeft w:val="0"/>
      <w:marRight w:val="0"/>
      <w:marTop w:val="0"/>
      <w:marBottom w:val="0"/>
      <w:divBdr>
        <w:top w:val="none" w:sz="0" w:space="0" w:color="auto"/>
        <w:left w:val="none" w:sz="0" w:space="0" w:color="auto"/>
        <w:bottom w:val="none" w:sz="0" w:space="0" w:color="auto"/>
        <w:right w:val="none" w:sz="0" w:space="0" w:color="auto"/>
      </w:divBdr>
    </w:div>
    <w:div w:id="981080347">
      <w:bodyDiv w:val="1"/>
      <w:marLeft w:val="0"/>
      <w:marRight w:val="0"/>
      <w:marTop w:val="0"/>
      <w:marBottom w:val="0"/>
      <w:divBdr>
        <w:top w:val="none" w:sz="0" w:space="0" w:color="auto"/>
        <w:left w:val="none" w:sz="0" w:space="0" w:color="auto"/>
        <w:bottom w:val="none" w:sz="0" w:space="0" w:color="auto"/>
        <w:right w:val="none" w:sz="0" w:space="0" w:color="auto"/>
      </w:divBdr>
      <w:divsChild>
        <w:div w:id="86200150">
          <w:marLeft w:val="0"/>
          <w:marRight w:val="0"/>
          <w:marTop w:val="0"/>
          <w:marBottom w:val="0"/>
          <w:divBdr>
            <w:top w:val="none" w:sz="0" w:space="0" w:color="auto"/>
            <w:left w:val="none" w:sz="0" w:space="0" w:color="auto"/>
            <w:bottom w:val="none" w:sz="0" w:space="0" w:color="auto"/>
            <w:right w:val="none" w:sz="0" w:space="0" w:color="auto"/>
          </w:divBdr>
          <w:divsChild>
            <w:div w:id="528419327">
              <w:marLeft w:val="0"/>
              <w:marRight w:val="0"/>
              <w:marTop w:val="0"/>
              <w:marBottom w:val="0"/>
              <w:divBdr>
                <w:top w:val="none" w:sz="0" w:space="0" w:color="auto"/>
                <w:left w:val="none" w:sz="0" w:space="0" w:color="auto"/>
                <w:bottom w:val="none" w:sz="0" w:space="0" w:color="auto"/>
                <w:right w:val="none" w:sz="0" w:space="0" w:color="auto"/>
              </w:divBdr>
              <w:divsChild>
                <w:div w:id="1252011165">
                  <w:marLeft w:val="0"/>
                  <w:marRight w:val="0"/>
                  <w:marTop w:val="0"/>
                  <w:marBottom w:val="0"/>
                  <w:divBdr>
                    <w:top w:val="none" w:sz="0" w:space="0" w:color="auto"/>
                    <w:left w:val="none" w:sz="0" w:space="0" w:color="auto"/>
                    <w:bottom w:val="none" w:sz="0" w:space="0" w:color="auto"/>
                    <w:right w:val="none" w:sz="0" w:space="0" w:color="auto"/>
                  </w:divBdr>
                  <w:divsChild>
                    <w:div w:id="1860074964">
                      <w:marLeft w:val="0"/>
                      <w:marRight w:val="0"/>
                      <w:marTop w:val="0"/>
                      <w:marBottom w:val="0"/>
                      <w:divBdr>
                        <w:top w:val="none" w:sz="0" w:space="0" w:color="auto"/>
                        <w:left w:val="none" w:sz="0" w:space="0" w:color="auto"/>
                        <w:bottom w:val="none" w:sz="0" w:space="0" w:color="auto"/>
                        <w:right w:val="none" w:sz="0" w:space="0" w:color="auto"/>
                      </w:divBdr>
                      <w:divsChild>
                        <w:div w:id="1374842700">
                          <w:marLeft w:val="0"/>
                          <w:marRight w:val="0"/>
                          <w:marTop w:val="0"/>
                          <w:marBottom w:val="0"/>
                          <w:divBdr>
                            <w:top w:val="none" w:sz="0" w:space="0" w:color="auto"/>
                            <w:left w:val="none" w:sz="0" w:space="0" w:color="auto"/>
                            <w:bottom w:val="none" w:sz="0" w:space="0" w:color="auto"/>
                            <w:right w:val="none" w:sz="0" w:space="0" w:color="auto"/>
                          </w:divBdr>
                          <w:divsChild>
                            <w:div w:id="1417553241">
                              <w:marLeft w:val="0"/>
                              <w:marRight w:val="0"/>
                              <w:marTop w:val="0"/>
                              <w:marBottom w:val="0"/>
                              <w:divBdr>
                                <w:top w:val="none" w:sz="0" w:space="0" w:color="auto"/>
                                <w:left w:val="none" w:sz="0" w:space="0" w:color="auto"/>
                                <w:bottom w:val="none" w:sz="0" w:space="0" w:color="auto"/>
                                <w:right w:val="none" w:sz="0" w:space="0" w:color="auto"/>
                              </w:divBdr>
                              <w:divsChild>
                                <w:div w:id="780338495">
                                  <w:marLeft w:val="0"/>
                                  <w:marRight w:val="0"/>
                                  <w:marTop w:val="0"/>
                                  <w:marBottom w:val="0"/>
                                  <w:divBdr>
                                    <w:top w:val="none" w:sz="0" w:space="0" w:color="auto"/>
                                    <w:left w:val="none" w:sz="0" w:space="0" w:color="auto"/>
                                    <w:bottom w:val="none" w:sz="0" w:space="0" w:color="auto"/>
                                    <w:right w:val="none" w:sz="0" w:space="0" w:color="auto"/>
                                  </w:divBdr>
                                  <w:divsChild>
                                    <w:div w:id="1005278198">
                                      <w:marLeft w:val="0"/>
                                      <w:marRight w:val="0"/>
                                      <w:marTop w:val="0"/>
                                      <w:marBottom w:val="0"/>
                                      <w:divBdr>
                                        <w:top w:val="none" w:sz="0" w:space="0" w:color="auto"/>
                                        <w:left w:val="none" w:sz="0" w:space="0" w:color="auto"/>
                                        <w:bottom w:val="none" w:sz="0" w:space="0" w:color="auto"/>
                                        <w:right w:val="none" w:sz="0" w:space="0" w:color="auto"/>
                                      </w:divBdr>
                                      <w:divsChild>
                                        <w:div w:id="912541225">
                                          <w:marLeft w:val="-150"/>
                                          <w:marRight w:val="-150"/>
                                          <w:marTop w:val="0"/>
                                          <w:marBottom w:val="0"/>
                                          <w:divBdr>
                                            <w:top w:val="none" w:sz="0" w:space="0" w:color="auto"/>
                                            <w:left w:val="none" w:sz="0" w:space="0" w:color="auto"/>
                                            <w:bottom w:val="none" w:sz="0" w:space="0" w:color="auto"/>
                                            <w:right w:val="none" w:sz="0" w:space="0" w:color="auto"/>
                                          </w:divBdr>
                                          <w:divsChild>
                                            <w:div w:id="1334332126">
                                              <w:marLeft w:val="0"/>
                                              <w:marRight w:val="0"/>
                                              <w:marTop w:val="0"/>
                                              <w:marBottom w:val="0"/>
                                              <w:divBdr>
                                                <w:top w:val="none" w:sz="0" w:space="0" w:color="auto"/>
                                                <w:left w:val="none" w:sz="0" w:space="0" w:color="auto"/>
                                                <w:bottom w:val="none" w:sz="0" w:space="0" w:color="auto"/>
                                                <w:right w:val="none" w:sz="0" w:space="0" w:color="auto"/>
                                              </w:divBdr>
                                              <w:divsChild>
                                                <w:div w:id="1052119203">
                                                  <w:marLeft w:val="0"/>
                                                  <w:marRight w:val="0"/>
                                                  <w:marTop w:val="0"/>
                                                  <w:marBottom w:val="0"/>
                                                  <w:divBdr>
                                                    <w:top w:val="none" w:sz="0" w:space="0" w:color="auto"/>
                                                    <w:left w:val="none" w:sz="0" w:space="0" w:color="auto"/>
                                                    <w:bottom w:val="none" w:sz="0" w:space="0" w:color="auto"/>
                                                    <w:right w:val="none" w:sz="0" w:space="0" w:color="auto"/>
                                                  </w:divBdr>
                                                  <w:divsChild>
                                                    <w:div w:id="633953124">
                                                      <w:marLeft w:val="0"/>
                                                      <w:marRight w:val="0"/>
                                                      <w:marTop w:val="0"/>
                                                      <w:marBottom w:val="0"/>
                                                      <w:divBdr>
                                                        <w:top w:val="none" w:sz="0" w:space="0" w:color="auto"/>
                                                        <w:left w:val="none" w:sz="0" w:space="0" w:color="auto"/>
                                                        <w:bottom w:val="none" w:sz="0" w:space="0" w:color="auto"/>
                                                        <w:right w:val="none" w:sz="0" w:space="0" w:color="auto"/>
                                                      </w:divBdr>
                                                      <w:divsChild>
                                                        <w:div w:id="1787387518">
                                                          <w:marLeft w:val="0"/>
                                                          <w:marRight w:val="0"/>
                                                          <w:marTop w:val="0"/>
                                                          <w:marBottom w:val="0"/>
                                                          <w:divBdr>
                                                            <w:top w:val="none" w:sz="0" w:space="0" w:color="auto"/>
                                                            <w:left w:val="none" w:sz="0" w:space="0" w:color="auto"/>
                                                            <w:bottom w:val="none" w:sz="0" w:space="0" w:color="auto"/>
                                                            <w:right w:val="none" w:sz="0" w:space="0" w:color="auto"/>
                                                          </w:divBdr>
                                                          <w:divsChild>
                                                            <w:div w:id="758142771">
                                                              <w:marLeft w:val="0"/>
                                                              <w:marRight w:val="0"/>
                                                              <w:marTop w:val="0"/>
                                                              <w:marBottom w:val="0"/>
                                                              <w:divBdr>
                                                                <w:top w:val="none" w:sz="0" w:space="0" w:color="auto"/>
                                                                <w:left w:val="none" w:sz="0" w:space="0" w:color="auto"/>
                                                                <w:bottom w:val="none" w:sz="0" w:space="0" w:color="auto"/>
                                                                <w:right w:val="none" w:sz="0" w:space="0" w:color="auto"/>
                                                              </w:divBdr>
                                                              <w:divsChild>
                                                                <w:div w:id="2138255381">
                                                                  <w:marLeft w:val="0"/>
                                                                  <w:marRight w:val="0"/>
                                                                  <w:marTop w:val="0"/>
                                                                  <w:marBottom w:val="0"/>
                                                                  <w:divBdr>
                                                                    <w:top w:val="none" w:sz="0" w:space="0" w:color="auto"/>
                                                                    <w:left w:val="none" w:sz="0" w:space="0" w:color="auto"/>
                                                                    <w:bottom w:val="none" w:sz="0" w:space="0" w:color="auto"/>
                                                                    <w:right w:val="none" w:sz="0" w:space="0" w:color="auto"/>
                                                                  </w:divBdr>
                                                                  <w:divsChild>
                                                                    <w:div w:id="1238437192">
                                                                      <w:marLeft w:val="0"/>
                                                                      <w:marRight w:val="0"/>
                                                                      <w:marTop w:val="0"/>
                                                                      <w:marBottom w:val="0"/>
                                                                      <w:divBdr>
                                                                        <w:top w:val="none" w:sz="0" w:space="0" w:color="auto"/>
                                                                        <w:left w:val="none" w:sz="0" w:space="0" w:color="auto"/>
                                                                        <w:bottom w:val="none" w:sz="0" w:space="0" w:color="auto"/>
                                                                        <w:right w:val="none" w:sz="0" w:space="0" w:color="auto"/>
                                                                      </w:divBdr>
                                                                      <w:divsChild>
                                                                        <w:div w:id="1955013763">
                                                                          <w:marLeft w:val="-225"/>
                                                                          <w:marRight w:val="-225"/>
                                                                          <w:marTop w:val="0"/>
                                                                          <w:marBottom w:val="0"/>
                                                                          <w:divBdr>
                                                                            <w:top w:val="none" w:sz="0" w:space="0" w:color="auto"/>
                                                                            <w:left w:val="none" w:sz="0" w:space="0" w:color="auto"/>
                                                                            <w:bottom w:val="none" w:sz="0" w:space="0" w:color="auto"/>
                                                                            <w:right w:val="none" w:sz="0" w:space="0" w:color="auto"/>
                                                                          </w:divBdr>
                                                                          <w:divsChild>
                                                                            <w:div w:id="1806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155532">
      <w:bodyDiv w:val="1"/>
      <w:marLeft w:val="0"/>
      <w:marRight w:val="0"/>
      <w:marTop w:val="0"/>
      <w:marBottom w:val="0"/>
      <w:divBdr>
        <w:top w:val="none" w:sz="0" w:space="0" w:color="auto"/>
        <w:left w:val="none" w:sz="0" w:space="0" w:color="auto"/>
        <w:bottom w:val="none" w:sz="0" w:space="0" w:color="auto"/>
        <w:right w:val="none" w:sz="0" w:space="0" w:color="auto"/>
      </w:divBdr>
      <w:divsChild>
        <w:div w:id="2086367388">
          <w:marLeft w:val="0"/>
          <w:marRight w:val="0"/>
          <w:marTop w:val="0"/>
          <w:marBottom w:val="0"/>
          <w:divBdr>
            <w:top w:val="none" w:sz="0" w:space="0" w:color="auto"/>
            <w:left w:val="none" w:sz="0" w:space="0" w:color="auto"/>
            <w:bottom w:val="none" w:sz="0" w:space="0" w:color="auto"/>
            <w:right w:val="none" w:sz="0" w:space="0" w:color="auto"/>
          </w:divBdr>
          <w:divsChild>
            <w:div w:id="223562670">
              <w:marLeft w:val="0"/>
              <w:marRight w:val="0"/>
              <w:marTop w:val="0"/>
              <w:marBottom w:val="0"/>
              <w:divBdr>
                <w:top w:val="none" w:sz="0" w:space="0" w:color="auto"/>
                <w:left w:val="none" w:sz="0" w:space="0" w:color="auto"/>
                <w:bottom w:val="none" w:sz="0" w:space="0" w:color="auto"/>
                <w:right w:val="none" w:sz="0" w:space="0" w:color="auto"/>
              </w:divBdr>
              <w:divsChild>
                <w:div w:id="2111655224">
                  <w:marLeft w:val="0"/>
                  <w:marRight w:val="0"/>
                  <w:marTop w:val="0"/>
                  <w:marBottom w:val="0"/>
                  <w:divBdr>
                    <w:top w:val="none" w:sz="0" w:space="0" w:color="auto"/>
                    <w:left w:val="none" w:sz="0" w:space="0" w:color="auto"/>
                    <w:bottom w:val="none" w:sz="0" w:space="0" w:color="auto"/>
                    <w:right w:val="none" w:sz="0" w:space="0" w:color="auto"/>
                  </w:divBdr>
                  <w:divsChild>
                    <w:div w:id="1167089203">
                      <w:marLeft w:val="0"/>
                      <w:marRight w:val="0"/>
                      <w:marTop w:val="0"/>
                      <w:marBottom w:val="0"/>
                      <w:divBdr>
                        <w:top w:val="none" w:sz="0" w:space="0" w:color="auto"/>
                        <w:left w:val="none" w:sz="0" w:space="0" w:color="auto"/>
                        <w:bottom w:val="none" w:sz="0" w:space="0" w:color="auto"/>
                        <w:right w:val="none" w:sz="0" w:space="0" w:color="auto"/>
                      </w:divBdr>
                      <w:divsChild>
                        <w:div w:id="497817537">
                          <w:marLeft w:val="0"/>
                          <w:marRight w:val="0"/>
                          <w:marTop w:val="0"/>
                          <w:marBottom w:val="0"/>
                          <w:divBdr>
                            <w:top w:val="none" w:sz="0" w:space="0" w:color="auto"/>
                            <w:left w:val="none" w:sz="0" w:space="0" w:color="auto"/>
                            <w:bottom w:val="none" w:sz="0" w:space="0" w:color="auto"/>
                            <w:right w:val="none" w:sz="0" w:space="0" w:color="auto"/>
                          </w:divBdr>
                          <w:divsChild>
                            <w:div w:id="750808693">
                              <w:marLeft w:val="0"/>
                              <w:marRight w:val="0"/>
                              <w:marTop w:val="0"/>
                              <w:marBottom w:val="0"/>
                              <w:divBdr>
                                <w:top w:val="none" w:sz="0" w:space="0" w:color="auto"/>
                                <w:left w:val="none" w:sz="0" w:space="0" w:color="auto"/>
                                <w:bottom w:val="none" w:sz="0" w:space="0" w:color="auto"/>
                                <w:right w:val="none" w:sz="0" w:space="0" w:color="auto"/>
                              </w:divBdr>
                              <w:divsChild>
                                <w:div w:id="583147590">
                                  <w:marLeft w:val="0"/>
                                  <w:marRight w:val="0"/>
                                  <w:marTop w:val="0"/>
                                  <w:marBottom w:val="0"/>
                                  <w:divBdr>
                                    <w:top w:val="none" w:sz="0" w:space="0" w:color="auto"/>
                                    <w:left w:val="none" w:sz="0" w:space="0" w:color="auto"/>
                                    <w:bottom w:val="none" w:sz="0" w:space="0" w:color="auto"/>
                                    <w:right w:val="none" w:sz="0" w:space="0" w:color="auto"/>
                                  </w:divBdr>
                                  <w:divsChild>
                                    <w:div w:id="1792244982">
                                      <w:marLeft w:val="0"/>
                                      <w:marRight w:val="0"/>
                                      <w:marTop w:val="0"/>
                                      <w:marBottom w:val="0"/>
                                      <w:divBdr>
                                        <w:top w:val="none" w:sz="0" w:space="0" w:color="auto"/>
                                        <w:left w:val="none" w:sz="0" w:space="0" w:color="auto"/>
                                        <w:bottom w:val="none" w:sz="0" w:space="0" w:color="auto"/>
                                        <w:right w:val="none" w:sz="0" w:space="0" w:color="auto"/>
                                      </w:divBdr>
                                      <w:divsChild>
                                        <w:div w:id="332609279">
                                          <w:marLeft w:val="-150"/>
                                          <w:marRight w:val="-150"/>
                                          <w:marTop w:val="0"/>
                                          <w:marBottom w:val="0"/>
                                          <w:divBdr>
                                            <w:top w:val="none" w:sz="0" w:space="0" w:color="auto"/>
                                            <w:left w:val="none" w:sz="0" w:space="0" w:color="auto"/>
                                            <w:bottom w:val="none" w:sz="0" w:space="0" w:color="auto"/>
                                            <w:right w:val="none" w:sz="0" w:space="0" w:color="auto"/>
                                          </w:divBdr>
                                          <w:divsChild>
                                            <w:div w:id="1164592213">
                                              <w:marLeft w:val="0"/>
                                              <w:marRight w:val="0"/>
                                              <w:marTop w:val="0"/>
                                              <w:marBottom w:val="0"/>
                                              <w:divBdr>
                                                <w:top w:val="none" w:sz="0" w:space="0" w:color="auto"/>
                                                <w:left w:val="none" w:sz="0" w:space="0" w:color="auto"/>
                                                <w:bottom w:val="none" w:sz="0" w:space="0" w:color="auto"/>
                                                <w:right w:val="none" w:sz="0" w:space="0" w:color="auto"/>
                                              </w:divBdr>
                                              <w:divsChild>
                                                <w:div w:id="2015764083">
                                                  <w:marLeft w:val="0"/>
                                                  <w:marRight w:val="0"/>
                                                  <w:marTop w:val="0"/>
                                                  <w:marBottom w:val="0"/>
                                                  <w:divBdr>
                                                    <w:top w:val="none" w:sz="0" w:space="0" w:color="auto"/>
                                                    <w:left w:val="none" w:sz="0" w:space="0" w:color="auto"/>
                                                    <w:bottom w:val="none" w:sz="0" w:space="0" w:color="auto"/>
                                                    <w:right w:val="none" w:sz="0" w:space="0" w:color="auto"/>
                                                  </w:divBdr>
                                                  <w:divsChild>
                                                    <w:div w:id="645282183">
                                                      <w:marLeft w:val="0"/>
                                                      <w:marRight w:val="0"/>
                                                      <w:marTop w:val="0"/>
                                                      <w:marBottom w:val="0"/>
                                                      <w:divBdr>
                                                        <w:top w:val="none" w:sz="0" w:space="0" w:color="auto"/>
                                                        <w:left w:val="none" w:sz="0" w:space="0" w:color="auto"/>
                                                        <w:bottom w:val="none" w:sz="0" w:space="0" w:color="auto"/>
                                                        <w:right w:val="none" w:sz="0" w:space="0" w:color="auto"/>
                                                      </w:divBdr>
                                                      <w:divsChild>
                                                        <w:div w:id="298727459">
                                                          <w:marLeft w:val="0"/>
                                                          <w:marRight w:val="0"/>
                                                          <w:marTop w:val="0"/>
                                                          <w:marBottom w:val="0"/>
                                                          <w:divBdr>
                                                            <w:top w:val="none" w:sz="0" w:space="0" w:color="auto"/>
                                                            <w:left w:val="none" w:sz="0" w:space="0" w:color="auto"/>
                                                            <w:bottom w:val="none" w:sz="0" w:space="0" w:color="auto"/>
                                                            <w:right w:val="none" w:sz="0" w:space="0" w:color="auto"/>
                                                          </w:divBdr>
                                                          <w:divsChild>
                                                            <w:div w:id="1031106154">
                                                              <w:marLeft w:val="0"/>
                                                              <w:marRight w:val="0"/>
                                                              <w:marTop w:val="0"/>
                                                              <w:marBottom w:val="0"/>
                                                              <w:divBdr>
                                                                <w:top w:val="none" w:sz="0" w:space="0" w:color="auto"/>
                                                                <w:left w:val="none" w:sz="0" w:space="0" w:color="auto"/>
                                                                <w:bottom w:val="none" w:sz="0" w:space="0" w:color="auto"/>
                                                                <w:right w:val="none" w:sz="0" w:space="0" w:color="auto"/>
                                                              </w:divBdr>
                                                              <w:divsChild>
                                                                <w:div w:id="481313765">
                                                                  <w:marLeft w:val="0"/>
                                                                  <w:marRight w:val="0"/>
                                                                  <w:marTop w:val="0"/>
                                                                  <w:marBottom w:val="0"/>
                                                                  <w:divBdr>
                                                                    <w:top w:val="none" w:sz="0" w:space="0" w:color="auto"/>
                                                                    <w:left w:val="none" w:sz="0" w:space="0" w:color="auto"/>
                                                                    <w:bottom w:val="none" w:sz="0" w:space="0" w:color="auto"/>
                                                                    <w:right w:val="none" w:sz="0" w:space="0" w:color="auto"/>
                                                                  </w:divBdr>
                                                                  <w:divsChild>
                                                                    <w:div w:id="175005436">
                                                                      <w:marLeft w:val="0"/>
                                                                      <w:marRight w:val="0"/>
                                                                      <w:marTop w:val="0"/>
                                                                      <w:marBottom w:val="0"/>
                                                                      <w:divBdr>
                                                                        <w:top w:val="none" w:sz="0" w:space="0" w:color="auto"/>
                                                                        <w:left w:val="none" w:sz="0" w:space="0" w:color="auto"/>
                                                                        <w:bottom w:val="none" w:sz="0" w:space="0" w:color="auto"/>
                                                                        <w:right w:val="none" w:sz="0" w:space="0" w:color="auto"/>
                                                                      </w:divBdr>
                                                                      <w:divsChild>
                                                                        <w:div w:id="1699698354">
                                                                          <w:marLeft w:val="-225"/>
                                                                          <w:marRight w:val="-225"/>
                                                                          <w:marTop w:val="0"/>
                                                                          <w:marBottom w:val="0"/>
                                                                          <w:divBdr>
                                                                            <w:top w:val="none" w:sz="0" w:space="0" w:color="auto"/>
                                                                            <w:left w:val="none" w:sz="0" w:space="0" w:color="auto"/>
                                                                            <w:bottom w:val="none" w:sz="0" w:space="0" w:color="auto"/>
                                                                            <w:right w:val="none" w:sz="0" w:space="0" w:color="auto"/>
                                                                          </w:divBdr>
                                                                          <w:divsChild>
                                                                            <w:div w:id="1855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73734">
      <w:bodyDiv w:val="1"/>
      <w:marLeft w:val="0"/>
      <w:marRight w:val="0"/>
      <w:marTop w:val="0"/>
      <w:marBottom w:val="0"/>
      <w:divBdr>
        <w:top w:val="none" w:sz="0" w:space="0" w:color="auto"/>
        <w:left w:val="none" w:sz="0" w:space="0" w:color="auto"/>
        <w:bottom w:val="none" w:sz="0" w:space="0" w:color="auto"/>
        <w:right w:val="none" w:sz="0" w:space="0" w:color="auto"/>
      </w:divBdr>
      <w:divsChild>
        <w:div w:id="337969741">
          <w:marLeft w:val="0"/>
          <w:marRight w:val="0"/>
          <w:marTop w:val="0"/>
          <w:marBottom w:val="0"/>
          <w:divBdr>
            <w:top w:val="none" w:sz="0" w:space="0" w:color="auto"/>
            <w:left w:val="none" w:sz="0" w:space="0" w:color="auto"/>
            <w:bottom w:val="none" w:sz="0" w:space="0" w:color="auto"/>
            <w:right w:val="none" w:sz="0" w:space="0" w:color="auto"/>
          </w:divBdr>
          <w:divsChild>
            <w:div w:id="1389574619">
              <w:marLeft w:val="0"/>
              <w:marRight w:val="0"/>
              <w:marTop w:val="0"/>
              <w:marBottom w:val="0"/>
              <w:divBdr>
                <w:top w:val="none" w:sz="0" w:space="0" w:color="auto"/>
                <w:left w:val="none" w:sz="0" w:space="0" w:color="auto"/>
                <w:bottom w:val="none" w:sz="0" w:space="0" w:color="auto"/>
                <w:right w:val="none" w:sz="0" w:space="0" w:color="auto"/>
              </w:divBdr>
              <w:divsChild>
                <w:div w:id="673146135">
                  <w:marLeft w:val="0"/>
                  <w:marRight w:val="0"/>
                  <w:marTop w:val="0"/>
                  <w:marBottom w:val="0"/>
                  <w:divBdr>
                    <w:top w:val="none" w:sz="0" w:space="0" w:color="auto"/>
                    <w:left w:val="none" w:sz="0" w:space="0" w:color="auto"/>
                    <w:bottom w:val="none" w:sz="0" w:space="0" w:color="auto"/>
                    <w:right w:val="none" w:sz="0" w:space="0" w:color="auto"/>
                  </w:divBdr>
                  <w:divsChild>
                    <w:div w:id="1013338062">
                      <w:marLeft w:val="0"/>
                      <w:marRight w:val="0"/>
                      <w:marTop w:val="0"/>
                      <w:marBottom w:val="0"/>
                      <w:divBdr>
                        <w:top w:val="none" w:sz="0" w:space="0" w:color="auto"/>
                        <w:left w:val="none" w:sz="0" w:space="0" w:color="auto"/>
                        <w:bottom w:val="none" w:sz="0" w:space="0" w:color="auto"/>
                        <w:right w:val="none" w:sz="0" w:space="0" w:color="auto"/>
                      </w:divBdr>
                      <w:divsChild>
                        <w:div w:id="1260139178">
                          <w:marLeft w:val="0"/>
                          <w:marRight w:val="0"/>
                          <w:marTop w:val="0"/>
                          <w:marBottom w:val="0"/>
                          <w:divBdr>
                            <w:top w:val="none" w:sz="0" w:space="0" w:color="auto"/>
                            <w:left w:val="none" w:sz="0" w:space="0" w:color="auto"/>
                            <w:bottom w:val="none" w:sz="0" w:space="0" w:color="auto"/>
                            <w:right w:val="none" w:sz="0" w:space="0" w:color="auto"/>
                          </w:divBdr>
                          <w:divsChild>
                            <w:div w:id="375472802">
                              <w:marLeft w:val="0"/>
                              <w:marRight w:val="0"/>
                              <w:marTop w:val="0"/>
                              <w:marBottom w:val="0"/>
                              <w:divBdr>
                                <w:top w:val="none" w:sz="0" w:space="0" w:color="auto"/>
                                <w:left w:val="none" w:sz="0" w:space="0" w:color="auto"/>
                                <w:bottom w:val="none" w:sz="0" w:space="0" w:color="auto"/>
                                <w:right w:val="none" w:sz="0" w:space="0" w:color="auto"/>
                              </w:divBdr>
                              <w:divsChild>
                                <w:div w:id="260921918">
                                  <w:marLeft w:val="0"/>
                                  <w:marRight w:val="0"/>
                                  <w:marTop w:val="0"/>
                                  <w:marBottom w:val="0"/>
                                  <w:divBdr>
                                    <w:top w:val="none" w:sz="0" w:space="0" w:color="auto"/>
                                    <w:left w:val="none" w:sz="0" w:space="0" w:color="auto"/>
                                    <w:bottom w:val="none" w:sz="0" w:space="0" w:color="auto"/>
                                    <w:right w:val="none" w:sz="0" w:space="0" w:color="auto"/>
                                  </w:divBdr>
                                  <w:divsChild>
                                    <w:div w:id="1987392606">
                                      <w:marLeft w:val="0"/>
                                      <w:marRight w:val="0"/>
                                      <w:marTop w:val="0"/>
                                      <w:marBottom w:val="0"/>
                                      <w:divBdr>
                                        <w:top w:val="none" w:sz="0" w:space="0" w:color="auto"/>
                                        <w:left w:val="none" w:sz="0" w:space="0" w:color="auto"/>
                                        <w:bottom w:val="none" w:sz="0" w:space="0" w:color="auto"/>
                                        <w:right w:val="none" w:sz="0" w:space="0" w:color="auto"/>
                                      </w:divBdr>
                                      <w:divsChild>
                                        <w:div w:id="1146780247">
                                          <w:marLeft w:val="-150"/>
                                          <w:marRight w:val="-150"/>
                                          <w:marTop w:val="0"/>
                                          <w:marBottom w:val="0"/>
                                          <w:divBdr>
                                            <w:top w:val="none" w:sz="0" w:space="0" w:color="auto"/>
                                            <w:left w:val="none" w:sz="0" w:space="0" w:color="auto"/>
                                            <w:bottom w:val="none" w:sz="0" w:space="0" w:color="auto"/>
                                            <w:right w:val="none" w:sz="0" w:space="0" w:color="auto"/>
                                          </w:divBdr>
                                          <w:divsChild>
                                            <w:div w:id="224800413">
                                              <w:marLeft w:val="0"/>
                                              <w:marRight w:val="0"/>
                                              <w:marTop w:val="0"/>
                                              <w:marBottom w:val="0"/>
                                              <w:divBdr>
                                                <w:top w:val="none" w:sz="0" w:space="0" w:color="auto"/>
                                                <w:left w:val="none" w:sz="0" w:space="0" w:color="auto"/>
                                                <w:bottom w:val="none" w:sz="0" w:space="0" w:color="auto"/>
                                                <w:right w:val="none" w:sz="0" w:space="0" w:color="auto"/>
                                              </w:divBdr>
                                              <w:divsChild>
                                                <w:div w:id="2076197276">
                                                  <w:marLeft w:val="0"/>
                                                  <w:marRight w:val="0"/>
                                                  <w:marTop w:val="0"/>
                                                  <w:marBottom w:val="0"/>
                                                  <w:divBdr>
                                                    <w:top w:val="none" w:sz="0" w:space="0" w:color="auto"/>
                                                    <w:left w:val="none" w:sz="0" w:space="0" w:color="auto"/>
                                                    <w:bottom w:val="none" w:sz="0" w:space="0" w:color="auto"/>
                                                    <w:right w:val="none" w:sz="0" w:space="0" w:color="auto"/>
                                                  </w:divBdr>
                                                  <w:divsChild>
                                                    <w:div w:id="1216308875">
                                                      <w:marLeft w:val="0"/>
                                                      <w:marRight w:val="0"/>
                                                      <w:marTop w:val="0"/>
                                                      <w:marBottom w:val="0"/>
                                                      <w:divBdr>
                                                        <w:top w:val="none" w:sz="0" w:space="0" w:color="auto"/>
                                                        <w:left w:val="none" w:sz="0" w:space="0" w:color="auto"/>
                                                        <w:bottom w:val="none" w:sz="0" w:space="0" w:color="auto"/>
                                                        <w:right w:val="none" w:sz="0" w:space="0" w:color="auto"/>
                                                      </w:divBdr>
                                                      <w:divsChild>
                                                        <w:div w:id="1745830745">
                                                          <w:marLeft w:val="0"/>
                                                          <w:marRight w:val="0"/>
                                                          <w:marTop w:val="0"/>
                                                          <w:marBottom w:val="0"/>
                                                          <w:divBdr>
                                                            <w:top w:val="none" w:sz="0" w:space="0" w:color="auto"/>
                                                            <w:left w:val="none" w:sz="0" w:space="0" w:color="auto"/>
                                                            <w:bottom w:val="none" w:sz="0" w:space="0" w:color="auto"/>
                                                            <w:right w:val="none" w:sz="0" w:space="0" w:color="auto"/>
                                                          </w:divBdr>
                                                          <w:divsChild>
                                                            <w:div w:id="1439985898">
                                                              <w:marLeft w:val="0"/>
                                                              <w:marRight w:val="0"/>
                                                              <w:marTop w:val="0"/>
                                                              <w:marBottom w:val="0"/>
                                                              <w:divBdr>
                                                                <w:top w:val="none" w:sz="0" w:space="0" w:color="auto"/>
                                                                <w:left w:val="none" w:sz="0" w:space="0" w:color="auto"/>
                                                                <w:bottom w:val="none" w:sz="0" w:space="0" w:color="auto"/>
                                                                <w:right w:val="none" w:sz="0" w:space="0" w:color="auto"/>
                                                              </w:divBdr>
                                                              <w:divsChild>
                                                                <w:div w:id="1654287086">
                                                                  <w:marLeft w:val="0"/>
                                                                  <w:marRight w:val="0"/>
                                                                  <w:marTop w:val="0"/>
                                                                  <w:marBottom w:val="0"/>
                                                                  <w:divBdr>
                                                                    <w:top w:val="none" w:sz="0" w:space="0" w:color="auto"/>
                                                                    <w:left w:val="none" w:sz="0" w:space="0" w:color="auto"/>
                                                                    <w:bottom w:val="none" w:sz="0" w:space="0" w:color="auto"/>
                                                                    <w:right w:val="none" w:sz="0" w:space="0" w:color="auto"/>
                                                                  </w:divBdr>
                                                                  <w:divsChild>
                                                                    <w:div w:id="2069068804">
                                                                      <w:marLeft w:val="0"/>
                                                                      <w:marRight w:val="0"/>
                                                                      <w:marTop w:val="0"/>
                                                                      <w:marBottom w:val="0"/>
                                                                      <w:divBdr>
                                                                        <w:top w:val="none" w:sz="0" w:space="0" w:color="auto"/>
                                                                        <w:left w:val="none" w:sz="0" w:space="0" w:color="auto"/>
                                                                        <w:bottom w:val="none" w:sz="0" w:space="0" w:color="auto"/>
                                                                        <w:right w:val="none" w:sz="0" w:space="0" w:color="auto"/>
                                                                      </w:divBdr>
                                                                      <w:divsChild>
                                                                        <w:div w:id="1025642730">
                                                                          <w:marLeft w:val="-225"/>
                                                                          <w:marRight w:val="-225"/>
                                                                          <w:marTop w:val="0"/>
                                                                          <w:marBottom w:val="0"/>
                                                                          <w:divBdr>
                                                                            <w:top w:val="none" w:sz="0" w:space="0" w:color="auto"/>
                                                                            <w:left w:val="none" w:sz="0" w:space="0" w:color="auto"/>
                                                                            <w:bottom w:val="none" w:sz="0" w:space="0" w:color="auto"/>
                                                                            <w:right w:val="none" w:sz="0" w:space="0" w:color="auto"/>
                                                                          </w:divBdr>
                                                                          <w:divsChild>
                                                                            <w:div w:id="1483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62310">
      <w:bodyDiv w:val="1"/>
      <w:marLeft w:val="0"/>
      <w:marRight w:val="0"/>
      <w:marTop w:val="0"/>
      <w:marBottom w:val="0"/>
      <w:divBdr>
        <w:top w:val="none" w:sz="0" w:space="0" w:color="auto"/>
        <w:left w:val="none" w:sz="0" w:space="0" w:color="auto"/>
        <w:bottom w:val="none" w:sz="0" w:space="0" w:color="auto"/>
        <w:right w:val="none" w:sz="0" w:space="0" w:color="auto"/>
      </w:divBdr>
      <w:divsChild>
        <w:div w:id="233324813">
          <w:marLeft w:val="0"/>
          <w:marRight w:val="0"/>
          <w:marTop w:val="0"/>
          <w:marBottom w:val="0"/>
          <w:divBdr>
            <w:top w:val="none" w:sz="0" w:space="0" w:color="auto"/>
            <w:left w:val="none" w:sz="0" w:space="0" w:color="auto"/>
            <w:bottom w:val="none" w:sz="0" w:space="0" w:color="auto"/>
            <w:right w:val="none" w:sz="0" w:space="0" w:color="auto"/>
          </w:divBdr>
          <w:divsChild>
            <w:div w:id="1237125835">
              <w:marLeft w:val="0"/>
              <w:marRight w:val="0"/>
              <w:marTop w:val="0"/>
              <w:marBottom w:val="0"/>
              <w:divBdr>
                <w:top w:val="none" w:sz="0" w:space="0" w:color="auto"/>
                <w:left w:val="none" w:sz="0" w:space="0" w:color="auto"/>
                <w:bottom w:val="none" w:sz="0" w:space="0" w:color="auto"/>
                <w:right w:val="none" w:sz="0" w:space="0" w:color="auto"/>
              </w:divBdr>
              <w:divsChild>
                <w:div w:id="698118210">
                  <w:marLeft w:val="0"/>
                  <w:marRight w:val="0"/>
                  <w:marTop w:val="0"/>
                  <w:marBottom w:val="0"/>
                  <w:divBdr>
                    <w:top w:val="none" w:sz="0" w:space="0" w:color="auto"/>
                    <w:left w:val="none" w:sz="0" w:space="0" w:color="auto"/>
                    <w:bottom w:val="none" w:sz="0" w:space="0" w:color="auto"/>
                    <w:right w:val="none" w:sz="0" w:space="0" w:color="auto"/>
                  </w:divBdr>
                </w:div>
                <w:div w:id="714282473">
                  <w:marLeft w:val="0"/>
                  <w:marRight w:val="0"/>
                  <w:marTop w:val="0"/>
                  <w:marBottom w:val="0"/>
                  <w:divBdr>
                    <w:top w:val="none" w:sz="0" w:space="0" w:color="auto"/>
                    <w:left w:val="none" w:sz="0" w:space="0" w:color="auto"/>
                    <w:bottom w:val="none" w:sz="0" w:space="0" w:color="auto"/>
                    <w:right w:val="none" w:sz="0" w:space="0" w:color="auto"/>
                  </w:divBdr>
                  <w:divsChild>
                    <w:div w:id="300158381">
                      <w:marLeft w:val="0"/>
                      <w:marRight w:val="0"/>
                      <w:marTop w:val="0"/>
                      <w:marBottom w:val="0"/>
                      <w:divBdr>
                        <w:top w:val="none" w:sz="0" w:space="0" w:color="auto"/>
                        <w:left w:val="none" w:sz="0" w:space="0" w:color="auto"/>
                        <w:bottom w:val="none" w:sz="0" w:space="0" w:color="auto"/>
                        <w:right w:val="none" w:sz="0" w:space="0" w:color="auto"/>
                      </w:divBdr>
                      <w:divsChild>
                        <w:div w:id="133645677">
                          <w:marLeft w:val="0"/>
                          <w:marRight w:val="0"/>
                          <w:marTop w:val="0"/>
                          <w:marBottom w:val="0"/>
                          <w:divBdr>
                            <w:top w:val="none" w:sz="0" w:space="0" w:color="auto"/>
                            <w:left w:val="none" w:sz="0" w:space="0" w:color="auto"/>
                            <w:bottom w:val="none" w:sz="0" w:space="0" w:color="auto"/>
                            <w:right w:val="none" w:sz="0" w:space="0" w:color="auto"/>
                          </w:divBdr>
                        </w:div>
                        <w:div w:id="312030252">
                          <w:marLeft w:val="0"/>
                          <w:marRight w:val="0"/>
                          <w:marTop w:val="0"/>
                          <w:marBottom w:val="0"/>
                          <w:divBdr>
                            <w:top w:val="none" w:sz="0" w:space="0" w:color="auto"/>
                            <w:left w:val="none" w:sz="0" w:space="0" w:color="auto"/>
                            <w:bottom w:val="none" w:sz="0" w:space="0" w:color="auto"/>
                            <w:right w:val="none" w:sz="0" w:space="0" w:color="auto"/>
                          </w:divBdr>
                        </w:div>
                        <w:div w:id="332076465">
                          <w:marLeft w:val="0"/>
                          <w:marRight w:val="0"/>
                          <w:marTop w:val="0"/>
                          <w:marBottom w:val="0"/>
                          <w:divBdr>
                            <w:top w:val="none" w:sz="0" w:space="0" w:color="auto"/>
                            <w:left w:val="none" w:sz="0" w:space="0" w:color="auto"/>
                            <w:bottom w:val="none" w:sz="0" w:space="0" w:color="auto"/>
                            <w:right w:val="none" w:sz="0" w:space="0" w:color="auto"/>
                          </w:divBdr>
                        </w:div>
                        <w:div w:id="344984766">
                          <w:marLeft w:val="0"/>
                          <w:marRight w:val="0"/>
                          <w:marTop w:val="0"/>
                          <w:marBottom w:val="0"/>
                          <w:divBdr>
                            <w:top w:val="none" w:sz="0" w:space="0" w:color="auto"/>
                            <w:left w:val="none" w:sz="0" w:space="0" w:color="auto"/>
                            <w:bottom w:val="none" w:sz="0" w:space="0" w:color="auto"/>
                            <w:right w:val="none" w:sz="0" w:space="0" w:color="auto"/>
                          </w:divBdr>
                        </w:div>
                        <w:div w:id="347492465">
                          <w:marLeft w:val="0"/>
                          <w:marRight w:val="0"/>
                          <w:marTop w:val="0"/>
                          <w:marBottom w:val="0"/>
                          <w:divBdr>
                            <w:top w:val="none" w:sz="0" w:space="0" w:color="auto"/>
                            <w:left w:val="none" w:sz="0" w:space="0" w:color="auto"/>
                            <w:bottom w:val="none" w:sz="0" w:space="0" w:color="auto"/>
                            <w:right w:val="none" w:sz="0" w:space="0" w:color="auto"/>
                          </w:divBdr>
                        </w:div>
                        <w:div w:id="385225225">
                          <w:marLeft w:val="0"/>
                          <w:marRight w:val="0"/>
                          <w:marTop w:val="0"/>
                          <w:marBottom w:val="0"/>
                          <w:divBdr>
                            <w:top w:val="none" w:sz="0" w:space="0" w:color="auto"/>
                            <w:left w:val="none" w:sz="0" w:space="0" w:color="auto"/>
                            <w:bottom w:val="none" w:sz="0" w:space="0" w:color="auto"/>
                            <w:right w:val="none" w:sz="0" w:space="0" w:color="auto"/>
                          </w:divBdr>
                        </w:div>
                        <w:div w:id="610745075">
                          <w:marLeft w:val="0"/>
                          <w:marRight w:val="0"/>
                          <w:marTop w:val="0"/>
                          <w:marBottom w:val="0"/>
                          <w:divBdr>
                            <w:top w:val="none" w:sz="0" w:space="0" w:color="auto"/>
                            <w:left w:val="none" w:sz="0" w:space="0" w:color="auto"/>
                            <w:bottom w:val="none" w:sz="0" w:space="0" w:color="auto"/>
                            <w:right w:val="none" w:sz="0" w:space="0" w:color="auto"/>
                          </w:divBdr>
                        </w:div>
                        <w:div w:id="807748805">
                          <w:marLeft w:val="0"/>
                          <w:marRight w:val="0"/>
                          <w:marTop w:val="0"/>
                          <w:marBottom w:val="0"/>
                          <w:divBdr>
                            <w:top w:val="none" w:sz="0" w:space="0" w:color="auto"/>
                            <w:left w:val="none" w:sz="0" w:space="0" w:color="auto"/>
                            <w:bottom w:val="none" w:sz="0" w:space="0" w:color="auto"/>
                            <w:right w:val="none" w:sz="0" w:space="0" w:color="auto"/>
                          </w:divBdr>
                        </w:div>
                        <w:div w:id="1006861409">
                          <w:marLeft w:val="0"/>
                          <w:marRight w:val="0"/>
                          <w:marTop w:val="0"/>
                          <w:marBottom w:val="0"/>
                          <w:divBdr>
                            <w:top w:val="none" w:sz="0" w:space="0" w:color="auto"/>
                            <w:left w:val="none" w:sz="0" w:space="0" w:color="auto"/>
                            <w:bottom w:val="none" w:sz="0" w:space="0" w:color="auto"/>
                            <w:right w:val="none" w:sz="0" w:space="0" w:color="auto"/>
                          </w:divBdr>
                        </w:div>
                        <w:div w:id="1043676394">
                          <w:marLeft w:val="0"/>
                          <w:marRight w:val="0"/>
                          <w:marTop w:val="0"/>
                          <w:marBottom w:val="0"/>
                          <w:divBdr>
                            <w:top w:val="none" w:sz="0" w:space="0" w:color="auto"/>
                            <w:left w:val="none" w:sz="0" w:space="0" w:color="auto"/>
                            <w:bottom w:val="none" w:sz="0" w:space="0" w:color="auto"/>
                            <w:right w:val="none" w:sz="0" w:space="0" w:color="auto"/>
                          </w:divBdr>
                        </w:div>
                        <w:div w:id="1065297412">
                          <w:marLeft w:val="0"/>
                          <w:marRight w:val="0"/>
                          <w:marTop w:val="0"/>
                          <w:marBottom w:val="0"/>
                          <w:divBdr>
                            <w:top w:val="none" w:sz="0" w:space="0" w:color="auto"/>
                            <w:left w:val="none" w:sz="0" w:space="0" w:color="auto"/>
                            <w:bottom w:val="none" w:sz="0" w:space="0" w:color="auto"/>
                            <w:right w:val="none" w:sz="0" w:space="0" w:color="auto"/>
                          </w:divBdr>
                        </w:div>
                        <w:div w:id="1117679747">
                          <w:marLeft w:val="0"/>
                          <w:marRight w:val="0"/>
                          <w:marTop w:val="0"/>
                          <w:marBottom w:val="0"/>
                          <w:divBdr>
                            <w:top w:val="none" w:sz="0" w:space="0" w:color="auto"/>
                            <w:left w:val="none" w:sz="0" w:space="0" w:color="auto"/>
                            <w:bottom w:val="none" w:sz="0" w:space="0" w:color="auto"/>
                            <w:right w:val="none" w:sz="0" w:space="0" w:color="auto"/>
                          </w:divBdr>
                        </w:div>
                        <w:div w:id="1730615168">
                          <w:marLeft w:val="0"/>
                          <w:marRight w:val="0"/>
                          <w:marTop w:val="0"/>
                          <w:marBottom w:val="0"/>
                          <w:divBdr>
                            <w:top w:val="none" w:sz="0" w:space="0" w:color="auto"/>
                            <w:left w:val="none" w:sz="0" w:space="0" w:color="auto"/>
                            <w:bottom w:val="none" w:sz="0" w:space="0" w:color="auto"/>
                            <w:right w:val="none" w:sz="0" w:space="0" w:color="auto"/>
                          </w:divBdr>
                        </w:div>
                        <w:div w:id="1743065327">
                          <w:marLeft w:val="0"/>
                          <w:marRight w:val="0"/>
                          <w:marTop w:val="0"/>
                          <w:marBottom w:val="0"/>
                          <w:divBdr>
                            <w:top w:val="none" w:sz="0" w:space="0" w:color="auto"/>
                            <w:left w:val="none" w:sz="0" w:space="0" w:color="auto"/>
                            <w:bottom w:val="none" w:sz="0" w:space="0" w:color="auto"/>
                            <w:right w:val="none" w:sz="0" w:space="0" w:color="auto"/>
                          </w:divBdr>
                        </w:div>
                        <w:div w:id="1899894088">
                          <w:marLeft w:val="0"/>
                          <w:marRight w:val="0"/>
                          <w:marTop w:val="0"/>
                          <w:marBottom w:val="0"/>
                          <w:divBdr>
                            <w:top w:val="none" w:sz="0" w:space="0" w:color="auto"/>
                            <w:left w:val="none" w:sz="0" w:space="0" w:color="auto"/>
                            <w:bottom w:val="none" w:sz="0" w:space="0" w:color="auto"/>
                            <w:right w:val="none" w:sz="0" w:space="0" w:color="auto"/>
                          </w:divBdr>
                        </w:div>
                        <w:div w:id="1937710018">
                          <w:marLeft w:val="0"/>
                          <w:marRight w:val="0"/>
                          <w:marTop w:val="0"/>
                          <w:marBottom w:val="0"/>
                          <w:divBdr>
                            <w:top w:val="none" w:sz="0" w:space="0" w:color="auto"/>
                            <w:left w:val="none" w:sz="0" w:space="0" w:color="auto"/>
                            <w:bottom w:val="none" w:sz="0" w:space="0" w:color="auto"/>
                            <w:right w:val="none" w:sz="0" w:space="0" w:color="auto"/>
                          </w:divBdr>
                        </w:div>
                        <w:div w:id="1990598874">
                          <w:marLeft w:val="0"/>
                          <w:marRight w:val="0"/>
                          <w:marTop w:val="0"/>
                          <w:marBottom w:val="0"/>
                          <w:divBdr>
                            <w:top w:val="none" w:sz="0" w:space="0" w:color="auto"/>
                            <w:left w:val="none" w:sz="0" w:space="0" w:color="auto"/>
                            <w:bottom w:val="none" w:sz="0" w:space="0" w:color="auto"/>
                            <w:right w:val="none" w:sz="0" w:space="0" w:color="auto"/>
                          </w:divBdr>
                        </w:div>
                        <w:div w:id="2073966046">
                          <w:marLeft w:val="0"/>
                          <w:marRight w:val="0"/>
                          <w:marTop w:val="0"/>
                          <w:marBottom w:val="0"/>
                          <w:divBdr>
                            <w:top w:val="none" w:sz="0" w:space="0" w:color="auto"/>
                            <w:left w:val="none" w:sz="0" w:space="0" w:color="auto"/>
                            <w:bottom w:val="none" w:sz="0" w:space="0" w:color="auto"/>
                            <w:right w:val="none" w:sz="0" w:space="0" w:color="auto"/>
                          </w:divBdr>
                        </w:div>
                        <w:div w:id="2131052892">
                          <w:marLeft w:val="0"/>
                          <w:marRight w:val="0"/>
                          <w:marTop w:val="0"/>
                          <w:marBottom w:val="0"/>
                          <w:divBdr>
                            <w:top w:val="none" w:sz="0" w:space="0" w:color="auto"/>
                            <w:left w:val="none" w:sz="0" w:space="0" w:color="auto"/>
                            <w:bottom w:val="none" w:sz="0" w:space="0" w:color="auto"/>
                            <w:right w:val="none" w:sz="0" w:space="0" w:color="auto"/>
                          </w:divBdr>
                        </w:div>
                        <w:div w:id="2147162263">
                          <w:marLeft w:val="0"/>
                          <w:marRight w:val="0"/>
                          <w:marTop w:val="0"/>
                          <w:marBottom w:val="0"/>
                          <w:divBdr>
                            <w:top w:val="none" w:sz="0" w:space="0" w:color="auto"/>
                            <w:left w:val="none" w:sz="0" w:space="0" w:color="auto"/>
                            <w:bottom w:val="none" w:sz="0" w:space="0" w:color="auto"/>
                            <w:right w:val="none" w:sz="0" w:space="0" w:color="auto"/>
                          </w:divBdr>
                        </w:div>
                      </w:divsChild>
                    </w:div>
                    <w:div w:id="1469056290">
                      <w:marLeft w:val="0"/>
                      <w:marRight w:val="0"/>
                      <w:marTop w:val="0"/>
                      <w:marBottom w:val="0"/>
                      <w:divBdr>
                        <w:top w:val="none" w:sz="0" w:space="0" w:color="auto"/>
                        <w:left w:val="none" w:sz="0" w:space="0" w:color="auto"/>
                        <w:bottom w:val="none" w:sz="0" w:space="0" w:color="auto"/>
                        <w:right w:val="none" w:sz="0" w:space="0" w:color="auto"/>
                      </w:divBdr>
                      <w:divsChild>
                        <w:div w:id="1733767887">
                          <w:marLeft w:val="0"/>
                          <w:marRight w:val="0"/>
                          <w:marTop w:val="0"/>
                          <w:marBottom w:val="0"/>
                          <w:divBdr>
                            <w:top w:val="none" w:sz="0" w:space="0" w:color="auto"/>
                            <w:left w:val="none" w:sz="0" w:space="0" w:color="auto"/>
                            <w:bottom w:val="none" w:sz="0" w:space="0" w:color="auto"/>
                            <w:right w:val="none" w:sz="0" w:space="0" w:color="auto"/>
                          </w:divBdr>
                        </w:div>
                      </w:divsChild>
                    </w:div>
                    <w:div w:id="1635064473">
                      <w:marLeft w:val="0"/>
                      <w:marRight w:val="0"/>
                      <w:marTop w:val="0"/>
                      <w:marBottom w:val="0"/>
                      <w:divBdr>
                        <w:top w:val="none" w:sz="0" w:space="0" w:color="auto"/>
                        <w:left w:val="none" w:sz="0" w:space="0" w:color="auto"/>
                        <w:bottom w:val="none" w:sz="0" w:space="0" w:color="auto"/>
                        <w:right w:val="none" w:sz="0" w:space="0" w:color="auto"/>
                      </w:divBdr>
                    </w:div>
                    <w:div w:id="1675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5627">
      <w:bodyDiv w:val="1"/>
      <w:marLeft w:val="0"/>
      <w:marRight w:val="0"/>
      <w:marTop w:val="0"/>
      <w:marBottom w:val="0"/>
      <w:divBdr>
        <w:top w:val="none" w:sz="0" w:space="0" w:color="auto"/>
        <w:left w:val="none" w:sz="0" w:space="0" w:color="auto"/>
        <w:bottom w:val="none" w:sz="0" w:space="0" w:color="auto"/>
        <w:right w:val="none" w:sz="0" w:space="0" w:color="auto"/>
      </w:divBdr>
    </w:div>
    <w:div w:id="984552963">
      <w:bodyDiv w:val="1"/>
      <w:marLeft w:val="0"/>
      <w:marRight w:val="0"/>
      <w:marTop w:val="0"/>
      <w:marBottom w:val="0"/>
      <w:divBdr>
        <w:top w:val="none" w:sz="0" w:space="0" w:color="auto"/>
        <w:left w:val="none" w:sz="0" w:space="0" w:color="auto"/>
        <w:bottom w:val="none" w:sz="0" w:space="0" w:color="auto"/>
        <w:right w:val="none" w:sz="0" w:space="0" w:color="auto"/>
      </w:divBdr>
    </w:div>
    <w:div w:id="985358983">
      <w:bodyDiv w:val="1"/>
      <w:marLeft w:val="0"/>
      <w:marRight w:val="0"/>
      <w:marTop w:val="0"/>
      <w:marBottom w:val="0"/>
      <w:divBdr>
        <w:top w:val="none" w:sz="0" w:space="0" w:color="auto"/>
        <w:left w:val="none" w:sz="0" w:space="0" w:color="auto"/>
        <w:bottom w:val="none" w:sz="0" w:space="0" w:color="auto"/>
        <w:right w:val="none" w:sz="0" w:space="0" w:color="auto"/>
      </w:divBdr>
    </w:div>
    <w:div w:id="985664983">
      <w:bodyDiv w:val="1"/>
      <w:marLeft w:val="0"/>
      <w:marRight w:val="0"/>
      <w:marTop w:val="0"/>
      <w:marBottom w:val="0"/>
      <w:divBdr>
        <w:top w:val="none" w:sz="0" w:space="0" w:color="auto"/>
        <w:left w:val="none" w:sz="0" w:space="0" w:color="auto"/>
        <w:bottom w:val="none" w:sz="0" w:space="0" w:color="auto"/>
        <w:right w:val="none" w:sz="0" w:space="0" w:color="auto"/>
      </w:divBdr>
    </w:div>
    <w:div w:id="985671558">
      <w:bodyDiv w:val="1"/>
      <w:marLeft w:val="0"/>
      <w:marRight w:val="0"/>
      <w:marTop w:val="0"/>
      <w:marBottom w:val="0"/>
      <w:divBdr>
        <w:top w:val="none" w:sz="0" w:space="0" w:color="auto"/>
        <w:left w:val="none" w:sz="0" w:space="0" w:color="auto"/>
        <w:bottom w:val="none" w:sz="0" w:space="0" w:color="auto"/>
        <w:right w:val="none" w:sz="0" w:space="0" w:color="auto"/>
      </w:divBdr>
      <w:divsChild>
        <w:div w:id="1784690066">
          <w:marLeft w:val="0"/>
          <w:marRight w:val="0"/>
          <w:marTop w:val="0"/>
          <w:marBottom w:val="0"/>
          <w:divBdr>
            <w:top w:val="none" w:sz="0" w:space="0" w:color="auto"/>
            <w:left w:val="none" w:sz="0" w:space="0" w:color="auto"/>
            <w:bottom w:val="none" w:sz="0" w:space="0" w:color="auto"/>
            <w:right w:val="none" w:sz="0" w:space="0" w:color="auto"/>
          </w:divBdr>
          <w:divsChild>
            <w:div w:id="741297620">
              <w:marLeft w:val="0"/>
              <w:marRight w:val="0"/>
              <w:marTop w:val="0"/>
              <w:marBottom w:val="0"/>
              <w:divBdr>
                <w:top w:val="none" w:sz="0" w:space="0" w:color="auto"/>
                <w:left w:val="none" w:sz="0" w:space="0" w:color="auto"/>
                <w:bottom w:val="none" w:sz="0" w:space="0" w:color="auto"/>
                <w:right w:val="none" w:sz="0" w:space="0" w:color="auto"/>
              </w:divBdr>
              <w:divsChild>
                <w:div w:id="1260140422">
                  <w:marLeft w:val="0"/>
                  <w:marRight w:val="0"/>
                  <w:marTop w:val="0"/>
                  <w:marBottom w:val="0"/>
                  <w:divBdr>
                    <w:top w:val="none" w:sz="0" w:space="0" w:color="auto"/>
                    <w:left w:val="none" w:sz="0" w:space="0" w:color="auto"/>
                    <w:bottom w:val="none" w:sz="0" w:space="0" w:color="auto"/>
                    <w:right w:val="none" w:sz="0" w:space="0" w:color="auto"/>
                  </w:divBdr>
                  <w:divsChild>
                    <w:div w:id="1044057518">
                      <w:marLeft w:val="0"/>
                      <w:marRight w:val="0"/>
                      <w:marTop w:val="0"/>
                      <w:marBottom w:val="0"/>
                      <w:divBdr>
                        <w:top w:val="none" w:sz="0" w:space="0" w:color="auto"/>
                        <w:left w:val="none" w:sz="0" w:space="0" w:color="auto"/>
                        <w:bottom w:val="none" w:sz="0" w:space="0" w:color="auto"/>
                        <w:right w:val="none" w:sz="0" w:space="0" w:color="auto"/>
                      </w:divBdr>
                      <w:divsChild>
                        <w:div w:id="512914208">
                          <w:marLeft w:val="0"/>
                          <w:marRight w:val="0"/>
                          <w:marTop w:val="0"/>
                          <w:marBottom w:val="0"/>
                          <w:divBdr>
                            <w:top w:val="none" w:sz="0" w:space="0" w:color="auto"/>
                            <w:left w:val="none" w:sz="0" w:space="0" w:color="auto"/>
                            <w:bottom w:val="none" w:sz="0" w:space="0" w:color="auto"/>
                            <w:right w:val="none" w:sz="0" w:space="0" w:color="auto"/>
                          </w:divBdr>
                          <w:divsChild>
                            <w:div w:id="540166490">
                              <w:marLeft w:val="0"/>
                              <w:marRight w:val="0"/>
                              <w:marTop w:val="0"/>
                              <w:marBottom w:val="0"/>
                              <w:divBdr>
                                <w:top w:val="none" w:sz="0" w:space="0" w:color="auto"/>
                                <w:left w:val="none" w:sz="0" w:space="0" w:color="auto"/>
                                <w:bottom w:val="none" w:sz="0" w:space="0" w:color="auto"/>
                                <w:right w:val="none" w:sz="0" w:space="0" w:color="auto"/>
                              </w:divBdr>
                              <w:divsChild>
                                <w:div w:id="1138183147">
                                  <w:marLeft w:val="0"/>
                                  <w:marRight w:val="0"/>
                                  <w:marTop w:val="0"/>
                                  <w:marBottom w:val="0"/>
                                  <w:divBdr>
                                    <w:top w:val="none" w:sz="0" w:space="0" w:color="auto"/>
                                    <w:left w:val="none" w:sz="0" w:space="0" w:color="auto"/>
                                    <w:bottom w:val="none" w:sz="0" w:space="0" w:color="auto"/>
                                    <w:right w:val="none" w:sz="0" w:space="0" w:color="auto"/>
                                  </w:divBdr>
                                  <w:divsChild>
                                    <w:div w:id="1227764521">
                                      <w:marLeft w:val="0"/>
                                      <w:marRight w:val="0"/>
                                      <w:marTop w:val="0"/>
                                      <w:marBottom w:val="0"/>
                                      <w:divBdr>
                                        <w:top w:val="none" w:sz="0" w:space="0" w:color="auto"/>
                                        <w:left w:val="none" w:sz="0" w:space="0" w:color="auto"/>
                                        <w:bottom w:val="none" w:sz="0" w:space="0" w:color="auto"/>
                                        <w:right w:val="none" w:sz="0" w:space="0" w:color="auto"/>
                                      </w:divBdr>
                                      <w:divsChild>
                                        <w:div w:id="405961271">
                                          <w:marLeft w:val="-150"/>
                                          <w:marRight w:val="-150"/>
                                          <w:marTop w:val="0"/>
                                          <w:marBottom w:val="0"/>
                                          <w:divBdr>
                                            <w:top w:val="none" w:sz="0" w:space="0" w:color="auto"/>
                                            <w:left w:val="none" w:sz="0" w:space="0" w:color="auto"/>
                                            <w:bottom w:val="none" w:sz="0" w:space="0" w:color="auto"/>
                                            <w:right w:val="none" w:sz="0" w:space="0" w:color="auto"/>
                                          </w:divBdr>
                                          <w:divsChild>
                                            <w:div w:id="528563548">
                                              <w:marLeft w:val="0"/>
                                              <w:marRight w:val="0"/>
                                              <w:marTop w:val="0"/>
                                              <w:marBottom w:val="0"/>
                                              <w:divBdr>
                                                <w:top w:val="none" w:sz="0" w:space="0" w:color="auto"/>
                                                <w:left w:val="none" w:sz="0" w:space="0" w:color="auto"/>
                                                <w:bottom w:val="none" w:sz="0" w:space="0" w:color="auto"/>
                                                <w:right w:val="none" w:sz="0" w:space="0" w:color="auto"/>
                                              </w:divBdr>
                                              <w:divsChild>
                                                <w:div w:id="914052319">
                                                  <w:marLeft w:val="0"/>
                                                  <w:marRight w:val="0"/>
                                                  <w:marTop w:val="0"/>
                                                  <w:marBottom w:val="0"/>
                                                  <w:divBdr>
                                                    <w:top w:val="none" w:sz="0" w:space="0" w:color="auto"/>
                                                    <w:left w:val="none" w:sz="0" w:space="0" w:color="auto"/>
                                                    <w:bottom w:val="none" w:sz="0" w:space="0" w:color="auto"/>
                                                    <w:right w:val="none" w:sz="0" w:space="0" w:color="auto"/>
                                                  </w:divBdr>
                                                  <w:divsChild>
                                                    <w:div w:id="830174364">
                                                      <w:marLeft w:val="0"/>
                                                      <w:marRight w:val="0"/>
                                                      <w:marTop w:val="0"/>
                                                      <w:marBottom w:val="0"/>
                                                      <w:divBdr>
                                                        <w:top w:val="none" w:sz="0" w:space="0" w:color="auto"/>
                                                        <w:left w:val="none" w:sz="0" w:space="0" w:color="auto"/>
                                                        <w:bottom w:val="none" w:sz="0" w:space="0" w:color="auto"/>
                                                        <w:right w:val="none" w:sz="0" w:space="0" w:color="auto"/>
                                                      </w:divBdr>
                                                      <w:divsChild>
                                                        <w:div w:id="1161695201">
                                                          <w:marLeft w:val="0"/>
                                                          <w:marRight w:val="0"/>
                                                          <w:marTop w:val="0"/>
                                                          <w:marBottom w:val="0"/>
                                                          <w:divBdr>
                                                            <w:top w:val="none" w:sz="0" w:space="0" w:color="auto"/>
                                                            <w:left w:val="none" w:sz="0" w:space="0" w:color="auto"/>
                                                            <w:bottom w:val="none" w:sz="0" w:space="0" w:color="auto"/>
                                                            <w:right w:val="none" w:sz="0" w:space="0" w:color="auto"/>
                                                          </w:divBdr>
                                                          <w:divsChild>
                                                            <w:div w:id="1376657916">
                                                              <w:marLeft w:val="0"/>
                                                              <w:marRight w:val="0"/>
                                                              <w:marTop w:val="0"/>
                                                              <w:marBottom w:val="0"/>
                                                              <w:divBdr>
                                                                <w:top w:val="none" w:sz="0" w:space="0" w:color="auto"/>
                                                                <w:left w:val="none" w:sz="0" w:space="0" w:color="auto"/>
                                                                <w:bottom w:val="none" w:sz="0" w:space="0" w:color="auto"/>
                                                                <w:right w:val="none" w:sz="0" w:space="0" w:color="auto"/>
                                                              </w:divBdr>
                                                              <w:divsChild>
                                                                <w:div w:id="56783238">
                                                                  <w:marLeft w:val="0"/>
                                                                  <w:marRight w:val="0"/>
                                                                  <w:marTop w:val="0"/>
                                                                  <w:marBottom w:val="0"/>
                                                                  <w:divBdr>
                                                                    <w:top w:val="none" w:sz="0" w:space="0" w:color="auto"/>
                                                                    <w:left w:val="none" w:sz="0" w:space="0" w:color="auto"/>
                                                                    <w:bottom w:val="none" w:sz="0" w:space="0" w:color="auto"/>
                                                                    <w:right w:val="none" w:sz="0" w:space="0" w:color="auto"/>
                                                                  </w:divBdr>
                                                                  <w:divsChild>
                                                                    <w:div w:id="495539806">
                                                                      <w:marLeft w:val="0"/>
                                                                      <w:marRight w:val="0"/>
                                                                      <w:marTop w:val="0"/>
                                                                      <w:marBottom w:val="0"/>
                                                                      <w:divBdr>
                                                                        <w:top w:val="none" w:sz="0" w:space="0" w:color="auto"/>
                                                                        <w:left w:val="none" w:sz="0" w:space="0" w:color="auto"/>
                                                                        <w:bottom w:val="none" w:sz="0" w:space="0" w:color="auto"/>
                                                                        <w:right w:val="none" w:sz="0" w:space="0" w:color="auto"/>
                                                                      </w:divBdr>
                                                                      <w:divsChild>
                                                                        <w:div w:id="1294484068">
                                                                          <w:marLeft w:val="-225"/>
                                                                          <w:marRight w:val="-225"/>
                                                                          <w:marTop w:val="0"/>
                                                                          <w:marBottom w:val="0"/>
                                                                          <w:divBdr>
                                                                            <w:top w:val="none" w:sz="0" w:space="0" w:color="auto"/>
                                                                            <w:left w:val="none" w:sz="0" w:space="0" w:color="auto"/>
                                                                            <w:bottom w:val="none" w:sz="0" w:space="0" w:color="auto"/>
                                                                            <w:right w:val="none" w:sz="0" w:space="0" w:color="auto"/>
                                                                          </w:divBdr>
                                                                          <w:divsChild>
                                                                            <w:div w:id="122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2098">
      <w:bodyDiv w:val="1"/>
      <w:marLeft w:val="0"/>
      <w:marRight w:val="0"/>
      <w:marTop w:val="0"/>
      <w:marBottom w:val="0"/>
      <w:divBdr>
        <w:top w:val="none" w:sz="0" w:space="0" w:color="auto"/>
        <w:left w:val="none" w:sz="0" w:space="0" w:color="auto"/>
        <w:bottom w:val="none" w:sz="0" w:space="0" w:color="auto"/>
        <w:right w:val="none" w:sz="0" w:space="0" w:color="auto"/>
      </w:divBdr>
    </w:div>
    <w:div w:id="986394519">
      <w:bodyDiv w:val="1"/>
      <w:marLeft w:val="0"/>
      <w:marRight w:val="0"/>
      <w:marTop w:val="0"/>
      <w:marBottom w:val="0"/>
      <w:divBdr>
        <w:top w:val="none" w:sz="0" w:space="0" w:color="auto"/>
        <w:left w:val="none" w:sz="0" w:space="0" w:color="auto"/>
        <w:bottom w:val="none" w:sz="0" w:space="0" w:color="auto"/>
        <w:right w:val="none" w:sz="0" w:space="0" w:color="auto"/>
      </w:divBdr>
    </w:div>
    <w:div w:id="986907125">
      <w:bodyDiv w:val="1"/>
      <w:marLeft w:val="0"/>
      <w:marRight w:val="0"/>
      <w:marTop w:val="0"/>
      <w:marBottom w:val="0"/>
      <w:divBdr>
        <w:top w:val="none" w:sz="0" w:space="0" w:color="auto"/>
        <w:left w:val="none" w:sz="0" w:space="0" w:color="auto"/>
        <w:bottom w:val="none" w:sz="0" w:space="0" w:color="auto"/>
        <w:right w:val="none" w:sz="0" w:space="0" w:color="auto"/>
      </w:divBdr>
    </w:div>
    <w:div w:id="988288668">
      <w:bodyDiv w:val="1"/>
      <w:marLeft w:val="0"/>
      <w:marRight w:val="0"/>
      <w:marTop w:val="0"/>
      <w:marBottom w:val="0"/>
      <w:divBdr>
        <w:top w:val="none" w:sz="0" w:space="0" w:color="auto"/>
        <w:left w:val="none" w:sz="0" w:space="0" w:color="auto"/>
        <w:bottom w:val="none" w:sz="0" w:space="0" w:color="auto"/>
        <w:right w:val="none" w:sz="0" w:space="0" w:color="auto"/>
      </w:divBdr>
    </w:div>
    <w:div w:id="989409855">
      <w:bodyDiv w:val="1"/>
      <w:marLeft w:val="0"/>
      <w:marRight w:val="0"/>
      <w:marTop w:val="0"/>
      <w:marBottom w:val="0"/>
      <w:divBdr>
        <w:top w:val="none" w:sz="0" w:space="0" w:color="auto"/>
        <w:left w:val="none" w:sz="0" w:space="0" w:color="auto"/>
        <w:bottom w:val="none" w:sz="0" w:space="0" w:color="auto"/>
        <w:right w:val="none" w:sz="0" w:space="0" w:color="auto"/>
      </w:divBdr>
      <w:divsChild>
        <w:div w:id="655837771">
          <w:marLeft w:val="0"/>
          <w:marRight w:val="0"/>
          <w:marTop w:val="0"/>
          <w:marBottom w:val="0"/>
          <w:divBdr>
            <w:top w:val="none" w:sz="0" w:space="0" w:color="auto"/>
            <w:left w:val="none" w:sz="0" w:space="0" w:color="auto"/>
            <w:bottom w:val="none" w:sz="0" w:space="0" w:color="auto"/>
            <w:right w:val="none" w:sz="0" w:space="0" w:color="auto"/>
          </w:divBdr>
          <w:divsChild>
            <w:div w:id="1080060573">
              <w:marLeft w:val="0"/>
              <w:marRight w:val="0"/>
              <w:marTop w:val="0"/>
              <w:marBottom w:val="344"/>
              <w:divBdr>
                <w:top w:val="none" w:sz="0" w:space="0" w:color="auto"/>
                <w:left w:val="none" w:sz="0" w:space="0" w:color="auto"/>
                <w:bottom w:val="none" w:sz="0" w:space="0" w:color="auto"/>
                <w:right w:val="none" w:sz="0" w:space="0" w:color="auto"/>
              </w:divBdr>
              <w:divsChild>
                <w:div w:id="731078344">
                  <w:marLeft w:val="0"/>
                  <w:marRight w:val="0"/>
                  <w:marTop w:val="0"/>
                  <w:marBottom w:val="0"/>
                  <w:divBdr>
                    <w:top w:val="none" w:sz="0" w:space="0" w:color="auto"/>
                    <w:left w:val="none" w:sz="0" w:space="0" w:color="auto"/>
                    <w:bottom w:val="none" w:sz="0" w:space="0" w:color="auto"/>
                    <w:right w:val="none" w:sz="0" w:space="0" w:color="auto"/>
                  </w:divBdr>
                  <w:divsChild>
                    <w:div w:id="469520898">
                      <w:marLeft w:val="0"/>
                      <w:marRight w:val="0"/>
                      <w:marTop w:val="0"/>
                      <w:marBottom w:val="0"/>
                      <w:divBdr>
                        <w:top w:val="none" w:sz="0" w:space="0" w:color="auto"/>
                        <w:left w:val="none" w:sz="0" w:space="0" w:color="auto"/>
                        <w:bottom w:val="none" w:sz="0" w:space="0" w:color="auto"/>
                        <w:right w:val="none" w:sz="0" w:space="0" w:color="auto"/>
                      </w:divBdr>
                      <w:divsChild>
                        <w:div w:id="284964195">
                          <w:marLeft w:val="0"/>
                          <w:marRight w:val="0"/>
                          <w:marTop w:val="322"/>
                          <w:marBottom w:val="0"/>
                          <w:divBdr>
                            <w:top w:val="none" w:sz="0" w:space="0" w:color="B2B2B2"/>
                            <w:left w:val="none" w:sz="0" w:space="0" w:color="B2B2B2"/>
                            <w:bottom w:val="none" w:sz="0" w:space="0" w:color="B2B2B2"/>
                            <w:right w:val="none" w:sz="0" w:space="0" w:color="B2B2B2"/>
                          </w:divBdr>
                          <w:divsChild>
                            <w:div w:id="1372538158">
                              <w:marLeft w:val="0"/>
                              <w:marRight w:val="0"/>
                              <w:marTop w:val="0"/>
                              <w:marBottom w:val="0"/>
                              <w:divBdr>
                                <w:top w:val="none" w:sz="0" w:space="0" w:color="B2B2B2"/>
                                <w:left w:val="none" w:sz="0" w:space="0" w:color="B2B2B2"/>
                                <w:bottom w:val="none" w:sz="0" w:space="0" w:color="B2B2B2"/>
                                <w:right w:val="none" w:sz="0" w:space="0" w:color="B2B2B2"/>
                              </w:divBdr>
                              <w:divsChild>
                                <w:div w:id="1772049009">
                                  <w:marLeft w:val="0"/>
                                  <w:marRight w:val="0"/>
                                  <w:marTop w:val="0"/>
                                  <w:marBottom w:val="0"/>
                                  <w:divBdr>
                                    <w:top w:val="none" w:sz="0" w:space="0" w:color="B2B2B2"/>
                                    <w:left w:val="none" w:sz="0" w:space="0" w:color="B2B2B2"/>
                                    <w:bottom w:val="none" w:sz="0" w:space="0" w:color="B2B2B2"/>
                                    <w:right w:val="none" w:sz="0" w:space="0" w:color="B2B2B2"/>
                                  </w:divBdr>
                                  <w:divsChild>
                                    <w:div w:id="98351258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992292090">
      <w:bodyDiv w:val="1"/>
      <w:marLeft w:val="0"/>
      <w:marRight w:val="0"/>
      <w:marTop w:val="0"/>
      <w:marBottom w:val="0"/>
      <w:divBdr>
        <w:top w:val="none" w:sz="0" w:space="0" w:color="auto"/>
        <w:left w:val="none" w:sz="0" w:space="0" w:color="auto"/>
        <w:bottom w:val="none" w:sz="0" w:space="0" w:color="auto"/>
        <w:right w:val="none" w:sz="0" w:space="0" w:color="auto"/>
      </w:divBdr>
      <w:divsChild>
        <w:div w:id="1863080894">
          <w:marLeft w:val="0"/>
          <w:marRight w:val="0"/>
          <w:marTop w:val="0"/>
          <w:marBottom w:val="0"/>
          <w:divBdr>
            <w:top w:val="none" w:sz="0" w:space="0" w:color="auto"/>
            <w:left w:val="none" w:sz="0" w:space="0" w:color="auto"/>
            <w:bottom w:val="none" w:sz="0" w:space="0" w:color="auto"/>
            <w:right w:val="none" w:sz="0" w:space="0" w:color="auto"/>
          </w:divBdr>
          <w:divsChild>
            <w:div w:id="1151560658">
              <w:marLeft w:val="0"/>
              <w:marRight w:val="0"/>
              <w:marTop w:val="0"/>
              <w:marBottom w:val="0"/>
              <w:divBdr>
                <w:top w:val="none" w:sz="0" w:space="0" w:color="auto"/>
                <w:left w:val="none" w:sz="0" w:space="0" w:color="auto"/>
                <w:bottom w:val="none" w:sz="0" w:space="0" w:color="auto"/>
                <w:right w:val="none" w:sz="0" w:space="0" w:color="auto"/>
              </w:divBdr>
              <w:divsChild>
                <w:div w:id="1303731952">
                  <w:marLeft w:val="0"/>
                  <w:marRight w:val="0"/>
                  <w:marTop w:val="0"/>
                  <w:marBottom w:val="0"/>
                  <w:divBdr>
                    <w:top w:val="none" w:sz="0" w:space="0" w:color="auto"/>
                    <w:left w:val="none" w:sz="0" w:space="0" w:color="auto"/>
                    <w:bottom w:val="none" w:sz="0" w:space="0" w:color="auto"/>
                    <w:right w:val="none" w:sz="0" w:space="0" w:color="auto"/>
                  </w:divBdr>
                  <w:divsChild>
                    <w:div w:id="204415114">
                      <w:marLeft w:val="0"/>
                      <w:marRight w:val="0"/>
                      <w:marTop w:val="0"/>
                      <w:marBottom w:val="0"/>
                      <w:divBdr>
                        <w:top w:val="none" w:sz="0" w:space="0" w:color="auto"/>
                        <w:left w:val="none" w:sz="0" w:space="0" w:color="auto"/>
                        <w:bottom w:val="none" w:sz="0" w:space="0" w:color="auto"/>
                        <w:right w:val="none" w:sz="0" w:space="0" w:color="auto"/>
                      </w:divBdr>
                      <w:divsChild>
                        <w:div w:id="1486822849">
                          <w:marLeft w:val="0"/>
                          <w:marRight w:val="0"/>
                          <w:marTop w:val="0"/>
                          <w:marBottom w:val="0"/>
                          <w:divBdr>
                            <w:top w:val="none" w:sz="0" w:space="0" w:color="auto"/>
                            <w:left w:val="none" w:sz="0" w:space="0" w:color="auto"/>
                            <w:bottom w:val="none" w:sz="0" w:space="0" w:color="auto"/>
                            <w:right w:val="none" w:sz="0" w:space="0" w:color="auto"/>
                          </w:divBdr>
                          <w:divsChild>
                            <w:div w:id="788014932">
                              <w:marLeft w:val="0"/>
                              <w:marRight w:val="0"/>
                              <w:marTop w:val="0"/>
                              <w:marBottom w:val="0"/>
                              <w:divBdr>
                                <w:top w:val="none" w:sz="0" w:space="0" w:color="auto"/>
                                <w:left w:val="none" w:sz="0" w:space="0" w:color="auto"/>
                                <w:bottom w:val="none" w:sz="0" w:space="0" w:color="auto"/>
                                <w:right w:val="none" w:sz="0" w:space="0" w:color="auto"/>
                              </w:divBdr>
                              <w:divsChild>
                                <w:div w:id="512379160">
                                  <w:marLeft w:val="0"/>
                                  <w:marRight w:val="0"/>
                                  <w:marTop w:val="0"/>
                                  <w:marBottom w:val="0"/>
                                  <w:divBdr>
                                    <w:top w:val="none" w:sz="0" w:space="0" w:color="auto"/>
                                    <w:left w:val="none" w:sz="0" w:space="0" w:color="auto"/>
                                    <w:bottom w:val="none" w:sz="0" w:space="0" w:color="auto"/>
                                    <w:right w:val="none" w:sz="0" w:space="0" w:color="auto"/>
                                  </w:divBdr>
                                  <w:divsChild>
                                    <w:div w:id="769736035">
                                      <w:marLeft w:val="0"/>
                                      <w:marRight w:val="0"/>
                                      <w:marTop w:val="0"/>
                                      <w:marBottom w:val="0"/>
                                      <w:divBdr>
                                        <w:top w:val="none" w:sz="0" w:space="0" w:color="auto"/>
                                        <w:left w:val="none" w:sz="0" w:space="0" w:color="auto"/>
                                        <w:bottom w:val="none" w:sz="0" w:space="0" w:color="auto"/>
                                        <w:right w:val="none" w:sz="0" w:space="0" w:color="auto"/>
                                      </w:divBdr>
                                      <w:divsChild>
                                        <w:div w:id="1889412223">
                                          <w:marLeft w:val="-150"/>
                                          <w:marRight w:val="-150"/>
                                          <w:marTop w:val="0"/>
                                          <w:marBottom w:val="0"/>
                                          <w:divBdr>
                                            <w:top w:val="none" w:sz="0" w:space="0" w:color="auto"/>
                                            <w:left w:val="none" w:sz="0" w:space="0" w:color="auto"/>
                                            <w:bottom w:val="none" w:sz="0" w:space="0" w:color="auto"/>
                                            <w:right w:val="none" w:sz="0" w:space="0" w:color="auto"/>
                                          </w:divBdr>
                                          <w:divsChild>
                                            <w:div w:id="25328124">
                                              <w:marLeft w:val="0"/>
                                              <w:marRight w:val="0"/>
                                              <w:marTop w:val="0"/>
                                              <w:marBottom w:val="0"/>
                                              <w:divBdr>
                                                <w:top w:val="none" w:sz="0" w:space="0" w:color="auto"/>
                                                <w:left w:val="none" w:sz="0" w:space="0" w:color="auto"/>
                                                <w:bottom w:val="none" w:sz="0" w:space="0" w:color="auto"/>
                                                <w:right w:val="none" w:sz="0" w:space="0" w:color="auto"/>
                                              </w:divBdr>
                                              <w:divsChild>
                                                <w:div w:id="1137793931">
                                                  <w:marLeft w:val="0"/>
                                                  <w:marRight w:val="0"/>
                                                  <w:marTop w:val="0"/>
                                                  <w:marBottom w:val="0"/>
                                                  <w:divBdr>
                                                    <w:top w:val="none" w:sz="0" w:space="0" w:color="auto"/>
                                                    <w:left w:val="none" w:sz="0" w:space="0" w:color="auto"/>
                                                    <w:bottom w:val="none" w:sz="0" w:space="0" w:color="auto"/>
                                                    <w:right w:val="none" w:sz="0" w:space="0" w:color="auto"/>
                                                  </w:divBdr>
                                                  <w:divsChild>
                                                    <w:div w:id="1962761514">
                                                      <w:marLeft w:val="0"/>
                                                      <w:marRight w:val="0"/>
                                                      <w:marTop w:val="0"/>
                                                      <w:marBottom w:val="0"/>
                                                      <w:divBdr>
                                                        <w:top w:val="none" w:sz="0" w:space="0" w:color="auto"/>
                                                        <w:left w:val="none" w:sz="0" w:space="0" w:color="auto"/>
                                                        <w:bottom w:val="none" w:sz="0" w:space="0" w:color="auto"/>
                                                        <w:right w:val="none" w:sz="0" w:space="0" w:color="auto"/>
                                                      </w:divBdr>
                                                      <w:divsChild>
                                                        <w:div w:id="537743222">
                                                          <w:marLeft w:val="0"/>
                                                          <w:marRight w:val="0"/>
                                                          <w:marTop w:val="0"/>
                                                          <w:marBottom w:val="0"/>
                                                          <w:divBdr>
                                                            <w:top w:val="none" w:sz="0" w:space="0" w:color="auto"/>
                                                            <w:left w:val="none" w:sz="0" w:space="0" w:color="auto"/>
                                                            <w:bottom w:val="none" w:sz="0" w:space="0" w:color="auto"/>
                                                            <w:right w:val="none" w:sz="0" w:space="0" w:color="auto"/>
                                                          </w:divBdr>
                                                          <w:divsChild>
                                                            <w:div w:id="544026465">
                                                              <w:marLeft w:val="0"/>
                                                              <w:marRight w:val="0"/>
                                                              <w:marTop w:val="0"/>
                                                              <w:marBottom w:val="0"/>
                                                              <w:divBdr>
                                                                <w:top w:val="none" w:sz="0" w:space="0" w:color="auto"/>
                                                                <w:left w:val="none" w:sz="0" w:space="0" w:color="auto"/>
                                                                <w:bottom w:val="none" w:sz="0" w:space="0" w:color="auto"/>
                                                                <w:right w:val="none" w:sz="0" w:space="0" w:color="auto"/>
                                                              </w:divBdr>
                                                              <w:divsChild>
                                                                <w:div w:id="945889974">
                                                                  <w:marLeft w:val="0"/>
                                                                  <w:marRight w:val="0"/>
                                                                  <w:marTop w:val="0"/>
                                                                  <w:marBottom w:val="0"/>
                                                                  <w:divBdr>
                                                                    <w:top w:val="none" w:sz="0" w:space="0" w:color="auto"/>
                                                                    <w:left w:val="none" w:sz="0" w:space="0" w:color="auto"/>
                                                                    <w:bottom w:val="none" w:sz="0" w:space="0" w:color="auto"/>
                                                                    <w:right w:val="none" w:sz="0" w:space="0" w:color="auto"/>
                                                                  </w:divBdr>
                                                                  <w:divsChild>
                                                                    <w:div w:id="1780104932">
                                                                      <w:marLeft w:val="0"/>
                                                                      <w:marRight w:val="0"/>
                                                                      <w:marTop w:val="0"/>
                                                                      <w:marBottom w:val="0"/>
                                                                      <w:divBdr>
                                                                        <w:top w:val="none" w:sz="0" w:space="0" w:color="auto"/>
                                                                        <w:left w:val="none" w:sz="0" w:space="0" w:color="auto"/>
                                                                        <w:bottom w:val="none" w:sz="0" w:space="0" w:color="auto"/>
                                                                        <w:right w:val="none" w:sz="0" w:space="0" w:color="auto"/>
                                                                      </w:divBdr>
                                                                      <w:divsChild>
                                                                        <w:div w:id="2007781978">
                                                                          <w:marLeft w:val="-225"/>
                                                                          <w:marRight w:val="-225"/>
                                                                          <w:marTop w:val="0"/>
                                                                          <w:marBottom w:val="0"/>
                                                                          <w:divBdr>
                                                                            <w:top w:val="none" w:sz="0" w:space="0" w:color="auto"/>
                                                                            <w:left w:val="none" w:sz="0" w:space="0" w:color="auto"/>
                                                                            <w:bottom w:val="none" w:sz="0" w:space="0" w:color="auto"/>
                                                                            <w:right w:val="none" w:sz="0" w:space="0" w:color="auto"/>
                                                                          </w:divBdr>
                                                                          <w:divsChild>
                                                                            <w:div w:id="463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97939">
      <w:bodyDiv w:val="1"/>
      <w:marLeft w:val="0"/>
      <w:marRight w:val="0"/>
      <w:marTop w:val="0"/>
      <w:marBottom w:val="0"/>
      <w:divBdr>
        <w:top w:val="none" w:sz="0" w:space="0" w:color="auto"/>
        <w:left w:val="none" w:sz="0" w:space="0" w:color="auto"/>
        <w:bottom w:val="none" w:sz="0" w:space="0" w:color="auto"/>
        <w:right w:val="none" w:sz="0" w:space="0" w:color="auto"/>
      </w:divBdr>
    </w:div>
    <w:div w:id="992375487">
      <w:bodyDiv w:val="1"/>
      <w:marLeft w:val="0"/>
      <w:marRight w:val="0"/>
      <w:marTop w:val="0"/>
      <w:marBottom w:val="0"/>
      <w:divBdr>
        <w:top w:val="none" w:sz="0" w:space="0" w:color="auto"/>
        <w:left w:val="none" w:sz="0" w:space="0" w:color="auto"/>
        <w:bottom w:val="none" w:sz="0" w:space="0" w:color="auto"/>
        <w:right w:val="none" w:sz="0" w:space="0" w:color="auto"/>
      </w:divBdr>
      <w:divsChild>
        <w:div w:id="1955357758">
          <w:marLeft w:val="0"/>
          <w:marRight w:val="0"/>
          <w:marTop w:val="0"/>
          <w:marBottom w:val="0"/>
          <w:divBdr>
            <w:top w:val="none" w:sz="0" w:space="0" w:color="auto"/>
            <w:left w:val="none" w:sz="0" w:space="0" w:color="auto"/>
            <w:bottom w:val="none" w:sz="0" w:space="0" w:color="auto"/>
            <w:right w:val="none" w:sz="0" w:space="0" w:color="auto"/>
          </w:divBdr>
          <w:divsChild>
            <w:div w:id="169609093">
              <w:marLeft w:val="0"/>
              <w:marRight w:val="0"/>
              <w:marTop w:val="0"/>
              <w:marBottom w:val="0"/>
              <w:divBdr>
                <w:top w:val="none" w:sz="0" w:space="0" w:color="auto"/>
                <w:left w:val="none" w:sz="0" w:space="0" w:color="auto"/>
                <w:bottom w:val="none" w:sz="0" w:space="0" w:color="auto"/>
                <w:right w:val="none" w:sz="0" w:space="0" w:color="auto"/>
              </w:divBdr>
              <w:divsChild>
                <w:div w:id="1403716829">
                  <w:marLeft w:val="0"/>
                  <w:marRight w:val="0"/>
                  <w:marTop w:val="0"/>
                  <w:marBottom w:val="0"/>
                  <w:divBdr>
                    <w:top w:val="none" w:sz="0" w:space="0" w:color="auto"/>
                    <w:left w:val="none" w:sz="0" w:space="0" w:color="auto"/>
                    <w:bottom w:val="none" w:sz="0" w:space="0" w:color="auto"/>
                    <w:right w:val="none" w:sz="0" w:space="0" w:color="auto"/>
                  </w:divBdr>
                  <w:divsChild>
                    <w:div w:id="413865511">
                      <w:marLeft w:val="0"/>
                      <w:marRight w:val="0"/>
                      <w:marTop w:val="0"/>
                      <w:marBottom w:val="0"/>
                      <w:divBdr>
                        <w:top w:val="none" w:sz="0" w:space="0" w:color="auto"/>
                        <w:left w:val="none" w:sz="0" w:space="0" w:color="auto"/>
                        <w:bottom w:val="none" w:sz="0" w:space="0" w:color="auto"/>
                        <w:right w:val="none" w:sz="0" w:space="0" w:color="auto"/>
                      </w:divBdr>
                      <w:divsChild>
                        <w:div w:id="427966853">
                          <w:marLeft w:val="0"/>
                          <w:marRight w:val="0"/>
                          <w:marTop w:val="0"/>
                          <w:marBottom w:val="0"/>
                          <w:divBdr>
                            <w:top w:val="none" w:sz="0" w:space="0" w:color="auto"/>
                            <w:left w:val="none" w:sz="0" w:space="0" w:color="auto"/>
                            <w:bottom w:val="none" w:sz="0" w:space="0" w:color="auto"/>
                            <w:right w:val="none" w:sz="0" w:space="0" w:color="auto"/>
                          </w:divBdr>
                          <w:divsChild>
                            <w:div w:id="1454784791">
                              <w:marLeft w:val="0"/>
                              <w:marRight w:val="0"/>
                              <w:marTop w:val="0"/>
                              <w:marBottom w:val="0"/>
                              <w:divBdr>
                                <w:top w:val="none" w:sz="0" w:space="0" w:color="auto"/>
                                <w:left w:val="none" w:sz="0" w:space="0" w:color="auto"/>
                                <w:bottom w:val="none" w:sz="0" w:space="0" w:color="auto"/>
                                <w:right w:val="none" w:sz="0" w:space="0" w:color="auto"/>
                              </w:divBdr>
                              <w:divsChild>
                                <w:div w:id="1776361790">
                                  <w:marLeft w:val="0"/>
                                  <w:marRight w:val="0"/>
                                  <w:marTop w:val="0"/>
                                  <w:marBottom w:val="0"/>
                                  <w:divBdr>
                                    <w:top w:val="none" w:sz="0" w:space="0" w:color="auto"/>
                                    <w:left w:val="none" w:sz="0" w:space="0" w:color="auto"/>
                                    <w:bottom w:val="none" w:sz="0" w:space="0" w:color="auto"/>
                                    <w:right w:val="none" w:sz="0" w:space="0" w:color="auto"/>
                                  </w:divBdr>
                                  <w:divsChild>
                                    <w:div w:id="708334310">
                                      <w:marLeft w:val="0"/>
                                      <w:marRight w:val="0"/>
                                      <w:marTop w:val="0"/>
                                      <w:marBottom w:val="0"/>
                                      <w:divBdr>
                                        <w:top w:val="none" w:sz="0" w:space="0" w:color="auto"/>
                                        <w:left w:val="none" w:sz="0" w:space="0" w:color="auto"/>
                                        <w:bottom w:val="none" w:sz="0" w:space="0" w:color="auto"/>
                                        <w:right w:val="none" w:sz="0" w:space="0" w:color="auto"/>
                                      </w:divBdr>
                                      <w:divsChild>
                                        <w:div w:id="1689066352">
                                          <w:marLeft w:val="-150"/>
                                          <w:marRight w:val="-150"/>
                                          <w:marTop w:val="0"/>
                                          <w:marBottom w:val="0"/>
                                          <w:divBdr>
                                            <w:top w:val="none" w:sz="0" w:space="0" w:color="auto"/>
                                            <w:left w:val="none" w:sz="0" w:space="0" w:color="auto"/>
                                            <w:bottom w:val="none" w:sz="0" w:space="0" w:color="auto"/>
                                            <w:right w:val="none" w:sz="0" w:space="0" w:color="auto"/>
                                          </w:divBdr>
                                          <w:divsChild>
                                            <w:div w:id="1617326097">
                                              <w:marLeft w:val="0"/>
                                              <w:marRight w:val="0"/>
                                              <w:marTop w:val="0"/>
                                              <w:marBottom w:val="0"/>
                                              <w:divBdr>
                                                <w:top w:val="none" w:sz="0" w:space="0" w:color="auto"/>
                                                <w:left w:val="none" w:sz="0" w:space="0" w:color="auto"/>
                                                <w:bottom w:val="none" w:sz="0" w:space="0" w:color="auto"/>
                                                <w:right w:val="none" w:sz="0" w:space="0" w:color="auto"/>
                                              </w:divBdr>
                                              <w:divsChild>
                                                <w:div w:id="832258662">
                                                  <w:marLeft w:val="0"/>
                                                  <w:marRight w:val="0"/>
                                                  <w:marTop w:val="0"/>
                                                  <w:marBottom w:val="0"/>
                                                  <w:divBdr>
                                                    <w:top w:val="none" w:sz="0" w:space="0" w:color="auto"/>
                                                    <w:left w:val="none" w:sz="0" w:space="0" w:color="auto"/>
                                                    <w:bottom w:val="none" w:sz="0" w:space="0" w:color="auto"/>
                                                    <w:right w:val="none" w:sz="0" w:space="0" w:color="auto"/>
                                                  </w:divBdr>
                                                  <w:divsChild>
                                                    <w:div w:id="147943560">
                                                      <w:marLeft w:val="0"/>
                                                      <w:marRight w:val="0"/>
                                                      <w:marTop w:val="0"/>
                                                      <w:marBottom w:val="0"/>
                                                      <w:divBdr>
                                                        <w:top w:val="none" w:sz="0" w:space="0" w:color="auto"/>
                                                        <w:left w:val="none" w:sz="0" w:space="0" w:color="auto"/>
                                                        <w:bottom w:val="none" w:sz="0" w:space="0" w:color="auto"/>
                                                        <w:right w:val="none" w:sz="0" w:space="0" w:color="auto"/>
                                                      </w:divBdr>
                                                      <w:divsChild>
                                                        <w:div w:id="2091734889">
                                                          <w:marLeft w:val="0"/>
                                                          <w:marRight w:val="0"/>
                                                          <w:marTop w:val="0"/>
                                                          <w:marBottom w:val="0"/>
                                                          <w:divBdr>
                                                            <w:top w:val="none" w:sz="0" w:space="0" w:color="auto"/>
                                                            <w:left w:val="none" w:sz="0" w:space="0" w:color="auto"/>
                                                            <w:bottom w:val="none" w:sz="0" w:space="0" w:color="auto"/>
                                                            <w:right w:val="none" w:sz="0" w:space="0" w:color="auto"/>
                                                          </w:divBdr>
                                                          <w:divsChild>
                                                            <w:div w:id="2048750567">
                                                              <w:marLeft w:val="0"/>
                                                              <w:marRight w:val="0"/>
                                                              <w:marTop w:val="0"/>
                                                              <w:marBottom w:val="0"/>
                                                              <w:divBdr>
                                                                <w:top w:val="none" w:sz="0" w:space="0" w:color="auto"/>
                                                                <w:left w:val="none" w:sz="0" w:space="0" w:color="auto"/>
                                                                <w:bottom w:val="none" w:sz="0" w:space="0" w:color="auto"/>
                                                                <w:right w:val="none" w:sz="0" w:space="0" w:color="auto"/>
                                                              </w:divBdr>
                                                              <w:divsChild>
                                                                <w:div w:id="1110006740">
                                                                  <w:marLeft w:val="0"/>
                                                                  <w:marRight w:val="0"/>
                                                                  <w:marTop w:val="0"/>
                                                                  <w:marBottom w:val="0"/>
                                                                  <w:divBdr>
                                                                    <w:top w:val="none" w:sz="0" w:space="0" w:color="auto"/>
                                                                    <w:left w:val="none" w:sz="0" w:space="0" w:color="auto"/>
                                                                    <w:bottom w:val="none" w:sz="0" w:space="0" w:color="auto"/>
                                                                    <w:right w:val="none" w:sz="0" w:space="0" w:color="auto"/>
                                                                  </w:divBdr>
                                                                  <w:divsChild>
                                                                    <w:div w:id="1623531667">
                                                                      <w:marLeft w:val="0"/>
                                                                      <w:marRight w:val="0"/>
                                                                      <w:marTop w:val="0"/>
                                                                      <w:marBottom w:val="0"/>
                                                                      <w:divBdr>
                                                                        <w:top w:val="none" w:sz="0" w:space="0" w:color="auto"/>
                                                                        <w:left w:val="none" w:sz="0" w:space="0" w:color="auto"/>
                                                                        <w:bottom w:val="none" w:sz="0" w:space="0" w:color="auto"/>
                                                                        <w:right w:val="none" w:sz="0" w:space="0" w:color="auto"/>
                                                                      </w:divBdr>
                                                                      <w:divsChild>
                                                                        <w:div w:id="2126120803">
                                                                          <w:marLeft w:val="-225"/>
                                                                          <w:marRight w:val="-225"/>
                                                                          <w:marTop w:val="0"/>
                                                                          <w:marBottom w:val="0"/>
                                                                          <w:divBdr>
                                                                            <w:top w:val="none" w:sz="0" w:space="0" w:color="auto"/>
                                                                            <w:left w:val="none" w:sz="0" w:space="0" w:color="auto"/>
                                                                            <w:bottom w:val="none" w:sz="0" w:space="0" w:color="auto"/>
                                                                            <w:right w:val="none" w:sz="0" w:space="0" w:color="auto"/>
                                                                          </w:divBdr>
                                                                          <w:divsChild>
                                                                            <w:div w:id="19873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336046">
      <w:bodyDiv w:val="1"/>
      <w:marLeft w:val="0"/>
      <w:marRight w:val="0"/>
      <w:marTop w:val="0"/>
      <w:marBottom w:val="0"/>
      <w:divBdr>
        <w:top w:val="none" w:sz="0" w:space="0" w:color="auto"/>
        <w:left w:val="none" w:sz="0" w:space="0" w:color="auto"/>
        <w:bottom w:val="none" w:sz="0" w:space="0" w:color="auto"/>
        <w:right w:val="none" w:sz="0" w:space="0" w:color="auto"/>
      </w:divBdr>
    </w:div>
    <w:div w:id="994334095">
      <w:bodyDiv w:val="1"/>
      <w:marLeft w:val="0"/>
      <w:marRight w:val="0"/>
      <w:marTop w:val="0"/>
      <w:marBottom w:val="0"/>
      <w:divBdr>
        <w:top w:val="none" w:sz="0" w:space="0" w:color="auto"/>
        <w:left w:val="none" w:sz="0" w:space="0" w:color="auto"/>
        <w:bottom w:val="none" w:sz="0" w:space="0" w:color="auto"/>
        <w:right w:val="none" w:sz="0" w:space="0" w:color="auto"/>
      </w:divBdr>
    </w:div>
    <w:div w:id="994646783">
      <w:bodyDiv w:val="1"/>
      <w:marLeft w:val="0"/>
      <w:marRight w:val="0"/>
      <w:marTop w:val="0"/>
      <w:marBottom w:val="0"/>
      <w:divBdr>
        <w:top w:val="none" w:sz="0" w:space="0" w:color="auto"/>
        <w:left w:val="none" w:sz="0" w:space="0" w:color="auto"/>
        <w:bottom w:val="none" w:sz="0" w:space="0" w:color="auto"/>
        <w:right w:val="none" w:sz="0" w:space="0" w:color="auto"/>
      </w:divBdr>
    </w:div>
    <w:div w:id="995036212">
      <w:bodyDiv w:val="1"/>
      <w:marLeft w:val="0"/>
      <w:marRight w:val="0"/>
      <w:marTop w:val="0"/>
      <w:marBottom w:val="0"/>
      <w:divBdr>
        <w:top w:val="none" w:sz="0" w:space="0" w:color="auto"/>
        <w:left w:val="none" w:sz="0" w:space="0" w:color="auto"/>
        <w:bottom w:val="none" w:sz="0" w:space="0" w:color="auto"/>
        <w:right w:val="none" w:sz="0" w:space="0" w:color="auto"/>
      </w:divBdr>
      <w:divsChild>
        <w:div w:id="1911572316">
          <w:marLeft w:val="0"/>
          <w:marRight w:val="0"/>
          <w:marTop w:val="0"/>
          <w:marBottom w:val="0"/>
          <w:divBdr>
            <w:top w:val="none" w:sz="0" w:space="0" w:color="auto"/>
            <w:left w:val="none" w:sz="0" w:space="0" w:color="auto"/>
            <w:bottom w:val="none" w:sz="0" w:space="0" w:color="auto"/>
            <w:right w:val="none" w:sz="0" w:space="0" w:color="auto"/>
          </w:divBdr>
          <w:divsChild>
            <w:div w:id="678897953">
              <w:marLeft w:val="0"/>
              <w:marRight w:val="0"/>
              <w:marTop w:val="0"/>
              <w:marBottom w:val="0"/>
              <w:divBdr>
                <w:top w:val="none" w:sz="0" w:space="0" w:color="auto"/>
                <w:left w:val="none" w:sz="0" w:space="0" w:color="auto"/>
                <w:bottom w:val="none" w:sz="0" w:space="0" w:color="auto"/>
                <w:right w:val="none" w:sz="0" w:space="0" w:color="auto"/>
              </w:divBdr>
              <w:divsChild>
                <w:div w:id="368341888">
                  <w:marLeft w:val="0"/>
                  <w:marRight w:val="0"/>
                  <w:marTop w:val="0"/>
                  <w:marBottom w:val="0"/>
                  <w:divBdr>
                    <w:top w:val="none" w:sz="0" w:space="0" w:color="auto"/>
                    <w:left w:val="none" w:sz="0" w:space="0" w:color="auto"/>
                    <w:bottom w:val="none" w:sz="0" w:space="0" w:color="auto"/>
                    <w:right w:val="none" w:sz="0" w:space="0" w:color="auto"/>
                  </w:divBdr>
                  <w:divsChild>
                    <w:div w:id="439883524">
                      <w:marLeft w:val="0"/>
                      <w:marRight w:val="0"/>
                      <w:marTop w:val="0"/>
                      <w:marBottom w:val="0"/>
                      <w:divBdr>
                        <w:top w:val="none" w:sz="0" w:space="0" w:color="auto"/>
                        <w:left w:val="none" w:sz="0" w:space="0" w:color="auto"/>
                        <w:bottom w:val="none" w:sz="0" w:space="0" w:color="auto"/>
                        <w:right w:val="none" w:sz="0" w:space="0" w:color="auto"/>
                      </w:divBdr>
                      <w:divsChild>
                        <w:div w:id="654994413">
                          <w:marLeft w:val="0"/>
                          <w:marRight w:val="0"/>
                          <w:marTop w:val="0"/>
                          <w:marBottom w:val="0"/>
                          <w:divBdr>
                            <w:top w:val="none" w:sz="0" w:space="0" w:color="auto"/>
                            <w:left w:val="none" w:sz="0" w:space="0" w:color="auto"/>
                            <w:bottom w:val="none" w:sz="0" w:space="0" w:color="auto"/>
                            <w:right w:val="none" w:sz="0" w:space="0" w:color="auto"/>
                          </w:divBdr>
                          <w:divsChild>
                            <w:div w:id="2057586911">
                              <w:marLeft w:val="3"/>
                              <w:marRight w:val="0"/>
                              <w:marTop w:val="0"/>
                              <w:marBottom w:val="0"/>
                              <w:divBdr>
                                <w:top w:val="none" w:sz="0" w:space="0" w:color="auto"/>
                                <w:left w:val="none" w:sz="0" w:space="0" w:color="auto"/>
                                <w:bottom w:val="none" w:sz="0" w:space="0" w:color="auto"/>
                                <w:right w:val="none" w:sz="0" w:space="0" w:color="auto"/>
                              </w:divBdr>
                              <w:divsChild>
                                <w:div w:id="283270611">
                                  <w:marLeft w:val="0"/>
                                  <w:marRight w:val="0"/>
                                  <w:marTop w:val="0"/>
                                  <w:marBottom w:val="0"/>
                                  <w:divBdr>
                                    <w:top w:val="none" w:sz="0" w:space="0" w:color="auto"/>
                                    <w:left w:val="none" w:sz="0" w:space="0" w:color="auto"/>
                                    <w:bottom w:val="none" w:sz="0" w:space="0" w:color="auto"/>
                                    <w:right w:val="none" w:sz="0" w:space="0" w:color="auto"/>
                                  </w:divBdr>
                                  <w:divsChild>
                                    <w:div w:id="2058311053">
                                      <w:marLeft w:val="0"/>
                                      <w:marRight w:val="0"/>
                                      <w:marTop w:val="0"/>
                                      <w:marBottom w:val="0"/>
                                      <w:divBdr>
                                        <w:top w:val="none" w:sz="0" w:space="0" w:color="auto"/>
                                        <w:left w:val="none" w:sz="0" w:space="0" w:color="auto"/>
                                        <w:bottom w:val="none" w:sz="0" w:space="0" w:color="auto"/>
                                        <w:right w:val="none" w:sz="0" w:space="0" w:color="auto"/>
                                      </w:divBdr>
                                      <w:divsChild>
                                        <w:div w:id="1333681875">
                                          <w:marLeft w:val="0"/>
                                          <w:marRight w:val="0"/>
                                          <w:marTop w:val="0"/>
                                          <w:marBottom w:val="0"/>
                                          <w:divBdr>
                                            <w:top w:val="none" w:sz="0" w:space="0" w:color="auto"/>
                                            <w:left w:val="none" w:sz="0" w:space="0" w:color="auto"/>
                                            <w:bottom w:val="none" w:sz="0" w:space="0" w:color="auto"/>
                                            <w:right w:val="none" w:sz="0" w:space="0" w:color="auto"/>
                                          </w:divBdr>
                                          <w:divsChild>
                                            <w:div w:id="2106225797">
                                              <w:marLeft w:val="0"/>
                                              <w:marRight w:val="0"/>
                                              <w:marTop w:val="0"/>
                                              <w:marBottom w:val="0"/>
                                              <w:divBdr>
                                                <w:top w:val="none" w:sz="0" w:space="0" w:color="auto"/>
                                                <w:left w:val="none" w:sz="0" w:space="0" w:color="auto"/>
                                                <w:bottom w:val="none" w:sz="0" w:space="0" w:color="auto"/>
                                                <w:right w:val="none" w:sz="0" w:space="0" w:color="auto"/>
                                              </w:divBdr>
                                              <w:divsChild>
                                                <w:div w:id="182479926">
                                                  <w:marLeft w:val="0"/>
                                                  <w:marRight w:val="0"/>
                                                  <w:marTop w:val="0"/>
                                                  <w:marBottom w:val="0"/>
                                                  <w:divBdr>
                                                    <w:top w:val="none" w:sz="0" w:space="0" w:color="auto"/>
                                                    <w:left w:val="none" w:sz="0" w:space="0" w:color="auto"/>
                                                    <w:bottom w:val="none" w:sz="0" w:space="0" w:color="auto"/>
                                                    <w:right w:val="none" w:sz="0" w:space="0" w:color="auto"/>
                                                  </w:divBdr>
                                                  <w:divsChild>
                                                    <w:div w:id="1379628347">
                                                      <w:marLeft w:val="0"/>
                                                      <w:marRight w:val="0"/>
                                                      <w:marTop w:val="0"/>
                                                      <w:marBottom w:val="0"/>
                                                      <w:divBdr>
                                                        <w:top w:val="none" w:sz="0" w:space="0" w:color="auto"/>
                                                        <w:left w:val="none" w:sz="0" w:space="0" w:color="auto"/>
                                                        <w:bottom w:val="none" w:sz="0" w:space="0" w:color="auto"/>
                                                        <w:right w:val="none" w:sz="0" w:space="0" w:color="auto"/>
                                                      </w:divBdr>
                                                      <w:divsChild>
                                                        <w:div w:id="1680043922">
                                                          <w:marLeft w:val="0"/>
                                                          <w:marRight w:val="0"/>
                                                          <w:marTop w:val="0"/>
                                                          <w:marBottom w:val="0"/>
                                                          <w:divBdr>
                                                            <w:top w:val="none" w:sz="0" w:space="0" w:color="auto"/>
                                                            <w:left w:val="none" w:sz="0" w:space="0" w:color="auto"/>
                                                            <w:bottom w:val="none" w:sz="0" w:space="0" w:color="auto"/>
                                                            <w:right w:val="none" w:sz="0" w:space="0" w:color="auto"/>
                                                          </w:divBdr>
                                                          <w:divsChild>
                                                            <w:div w:id="1713187539">
                                                              <w:marLeft w:val="0"/>
                                                              <w:marRight w:val="0"/>
                                                              <w:marTop w:val="0"/>
                                                              <w:marBottom w:val="0"/>
                                                              <w:divBdr>
                                                                <w:top w:val="none" w:sz="0" w:space="0" w:color="auto"/>
                                                                <w:left w:val="none" w:sz="0" w:space="0" w:color="auto"/>
                                                                <w:bottom w:val="none" w:sz="0" w:space="0" w:color="auto"/>
                                                                <w:right w:val="none" w:sz="0" w:space="0" w:color="auto"/>
                                                              </w:divBdr>
                                                              <w:divsChild>
                                                                <w:div w:id="2132436565">
                                                                  <w:marLeft w:val="0"/>
                                                                  <w:marRight w:val="0"/>
                                                                  <w:marTop w:val="0"/>
                                                                  <w:marBottom w:val="0"/>
                                                                  <w:divBdr>
                                                                    <w:top w:val="none" w:sz="0" w:space="0" w:color="auto"/>
                                                                    <w:left w:val="none" w:sz="0" w:space="0" w:color="auto"/>
                                                                    <w:bottom w:val="none" w:sz="0" w:space="0" w:color="auto"/>
                                                                    <w:right w:val="none" w:sz="0" w:space="0" w:color="auto"/>
                                                                  </w:divBdr>
                                                                  <w:divsChild>
                                                                    <w:div w:id="1122380846">
                                                                      <w:marLeft w:val="0"/>
                                                                      <w:marRight w:val="0"/>
                                                                      <w:marTop w:val="0"/>
                                                                      <w:marBottom w:val="0"/>
                                                                      <w:divBdr>
                                                                        <w:top w:val="none" w:sz="0" w:space="0" w:color="auto"/>
                                                                        <w:left w:val="none" w:sz="0" w:space="0" w:color="auto"/>
                                                                        <w:bottom w:val="none" w:sz="0" w:space="0" w:color="auto"/>
                                                                        <w:right w:val="none" w:sz="0" w:space="0" w:color="auto"/>
                                                                      </w:divBdr>
                                                                      <w:divsChild>
                                                                        <w:div w:id="12421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259977">
      <w:bodyDiv w:val="1"/>
      <w:marLeft w:val="0"/>
      <w:marRight w:val="0"/>
      <w:marTop w:val="0"/>
      <w:marBottom w:val="0"/>
      <w:divBdr>
        <w:top w:val="none" w:sz="0" w:space="0" w:color="auto"/>
        <w:left w:val="none" w:sz="0" w:space="0" w:color="auto"/>
        <w:bottom w:val="none" w:sz="0" w:space="0" w:color="auto"/>
        <w:right w:val="none" w:sz="0" w:space="0" w:color="auto"/>
      </w:divBdr>
      <w:divsChild>
        <w:div w:id="1575704640">
          <w:marLeft w:val="0"/>
          <w:marRight w:val="0"/>
          <w:marTop w:val="0"/>
          <w:marBottom w:val="0"/>
          <w:divBdr>
            <w:top w:val="none" w:sz="0" w:space="0" w:color="auto"/>
            <w:left w:val="none" w:sz="0" w:space="0" w:color="auto"/>
            <w:bottom w:val="none" w:sz="0" w:space="0" w:color="auto"/>
            <w:right w:val="none" w:sz="0" w:space="0" w:color="auto"/>
          </w:divBdr>
        </w:div>
      </w:divsChild>
    </w:div>
    <w:div w:id="995260066">
      <w:bodyDiv w:val="1"/>
      <w:marLeft w:val="0"/>
      <w:marRight w:val="0"/>
      <w:marTop w:val="0"/>
      <w:marBottom w:val="0"/>
      <w:divBdr>
        <w:top w:val="none" w:sz="0" w:space="0" w:color="auto"/>
        <w:left w:val="none" w:sz="0" w:space="0" w:color="auto"/>
        <w:bottom w:val="none" w:sz="0" w:space="0" w:color="auto"/>
        <w:right w:val="none" w:sz="0" w:space="0" w:color="auto"/>
      </w:divBdr>
    </w:div>
    <w:div w:id="995768668">
      <w:bodyDiv w:val="1"/>
      <w:marLeft w:val="0"/>
      <w:marRight w:val="0"/>
      <w:marTop w:val="0"/>
      <w:marBottom w:val="0"/>
      <w:divBdr>
        <w:top w:val="none" w:sz="0" w:space="0" w:color="auto"/>
        <w:left w:val="none" w:sz="0" w:space="0" w:color="auto"/>
        <w:bottom w:val="none" w:sz="0" w:space="0" w:color="auto"/>
        <w:right w:val="none" w:sz="0" w:space="0" w:color="auto"/>
      </w:divBdr>
    </w:div>
    <w:div w:id="996610050">
      <w:bodyDiv w:val="1"/>
      <w:marLeft w:val="0"/>
      <w:marRight w:val="0"/>
      <w:marTop w:val="0"/>
      <w:marBottom w:val="0"/>
      <w:divBdr>
        <w:top w:val="none" w:sz="0" w:space="0" w:color="auto"/>
        <w:left w:val="none" w:sz="0" w:space="0" w:color="auto"/>
        <w:bottom w:val="none" w:sz="0" w:space="0" w:color="auto"/>
        <w:right w:val="none" w:sz="0" w:space="0" w:color="auto"/>
      </w:divBdr>
    </w:div>
    <w:div w:id="997541713">
      <w:bodyDiv w:val="1"/>
      <w:marLeft w:val="0"/>
      <w:marRight w:val="0"/>
      <w:marTop w:val="0"/>
      <w:marBottom w:val="0"/>
      <w:divBdr>
        <w:top w:val="none" w:sz="0" w:space="0" w:color="auto"/>
        <w:left w:val="none" w:sz="0" w:space="0" w:color="auto"/>
        <w:bottom w:val="none" w:sz="0" w:space="0" w:color="auto"/>
        <w:right w:val="none" w:sz="0" w:space="0" w:color="auto"/>
      </w:divBdr>
    </w:div>
    <w:div w:id="997614556">
      <w:bodyDiv w:val="1"/>
      <w:marLeft w:val="0"/>
      <w:marRight w:val="0"/>
      <w:marTop w:val="0"/>
      <w:marBottom w:val="0"/>
      <w:divBdr>
        <w:top w:val="none" w:sz="0" w:space="0" w:color="auto"/>
        <w:left w:val="none" w:sz="0" w:space="0" w:color="auto"/>
        <w:bottom w:val="none" w:sz="0" w:space="0" w:color="auto"/>
        <w:right w:val="none" w:sz="0" w:space="0" w:color="auto"/>
      </w:divBdr>
    </w:div>
    <w:div w:id="999312946">
      <w:bodyDiv w:val="1"/>
      <w:marLeft w:val="0"/>
      <w:marRight w:val="0"/>
      <w:marTop w:val="0"/>
      <w:marBottom w:val="0"/>
      <w:divBdr>
        <w:top w:val="none" w:sz="0" w:space="0" w:color="auto"/>
        <w:left w:val="none" w:sz="0" w:space="0" w:color="auto"/>
        <w:bottom w:val="none" w:sz="0" w:space="0" w:color="auto"/>
        <w:right w:val="none" w:sz="0" w:space="0" w:color="auto"/>
      </w:divBdr>
      <w:divsChild>
        <w:div w:id="1647054664">
          <w:marLeft w:val="0"/>
          <w:marRight w:val="0"/>
          <w:marTop w:val="0"/>
          <w:marBottom w:val="0"/>
          <w:divBdr>
            <w:top w:val="none" w:sz="0" w:space="0" w:color="auto"/>
            <w:left w:val="none" w:sz="0" w:space="0" w:color="auto"/>
            <w:bottom w:val="none" w:sz="0" w:space="0" w:color="auto"/>
            <w:right w:val="none" w:sz="0" w:space="0" w:color="auto"/>
          </w:divBdr>
          <w:divsChild>
            <w:div w:id="1813476940">
              <w:marLeft w:val="0"/>
              <w:marRight w:val="0"/>
              <w:marTop w:val="0"/>
              <w:marBottom w:val="0"/>
              <w:divBdr>
                <w:top w:val="none" w:sz="0" w:space="0" w:color="auto"/>
                <w:left w:val="none" w:sz="0" w:space="0" w:color="auto"/>
                <w:bottom w:val="none" w:sz="0" w:space="0" w:color="auto"/>
                <w:right w:val="none" w:sz="0" w:space="0" w:color="auto"/>
              </w:divBdr>
              <w:divsChild>
                <w:div w:id="692651164">
                  <w:marLeft w:val="0"/>
                  <w:marRight w:val="0"/>
                  <w:marTop w:val="0"/>
                  <w:marBottom w:val="0"/>
                  <w:divBdr>
                    <w:top w:val="none" w:sz="0" w:space="0" w:color="auto"/>
                    <w:left w:val="none" w:sz="0" w:space="0" w:color="auto"/>
                    <w:bottom w:val="none" w:sz="0" w:space="0" w:color="auto"/>
                    <w:right w:val="none" w:sz="0" w:space="0" w:color="auto"/>
                  </w:divBdr>
                  <w:divsChild>
                    <w:div w:id="1148399393">
                      <w:marLeft w:val="0"/>
                      <w:marRight w:val="0"/>
                      <w:marTop w:val="0"/>
                      <w:marBottom w:val="0"/>
                      <w:divBdr>
                        <w:top w:val="none" w:sz="0" w:space="0" w:color="auto"/>
                        <w:left w:val="none" w:sz="0" w:space="0" w:color="auto"/>
                        <w:bottom w:val="none" w:sz="0" w:space="0" w:color="auto"/>
                        <w:right w:val="none" w:sz="0" w:space="0" w:color="auto"/>
                      </w:divBdr>
                      <w:divsChild>
                        <w:div w:id="308363177">
                          <w:marLeft w:val="0"/>
                          <w:marRight w:val="0"/>
                          <w:marTop w:val="0"/>
                          <w:marBottom w:val="0"/>
                          <w:divBdr>
                            <w:top w:val="none" w:sz="0" w:space="0" w:color="auto"/>
                            <w:left w:val="none" w:sz="0" w:space="0" w:color="auto"/>
                            <w:bottom w:val="none" w:sz="0" w:space="0" w:color="auto"/>
                            <w:right w:val="none" w:sz="0" w:space="0" w:color="auto"/>
                          </w:divBdr>
                          <w:divsChild>
                            <w:div w:id="271089073">
                              <w:marLeft w:val="0"/>
                              <w:marRight w:val="0"/>
                              <w:marTop w:val="0"/>
                              <w:marBottom w:val="0"/>
                              <w:divBdr>
                                <w:top w:val="none" w:sz="0" w:space="0" w:color="auto"/>
                                <w:left w:val="none" w:sz="0" w:space="0" w:color="auto"/>
                                <w:bottom w:val="none" w:sz="0" w:space="0" w:color="auto"/>
                                <w:right w:val="none" w:sz="0" w:space="0" w:color="auto"/>
                              </w:divBdr>
                              <w:divsChild>
                                <w:div w:id="1326589478">
                                  <w:marLeft w:val="0"/>
                                  <w:marRight w:val="0"/>
                                  <w:marTop w:val="0"/>
                                  <w:marBottom w:val="0"/>
                                  <w:divBdr>
                                    <w:top w:val="none" w:sz="0" w:space="0" w:color="auto"/>
                                    <w:left w:val="none" w:sz="0" w:space="0" w:color="auto"/>
                                    <w:bottom w:val="none" w:sz="0" w:space="0" w:color="auto"/>
                                    <w:right w:val="none" w:sz="0" w:space="0" w:color="auto"/>
                                  </w:divBdr>
                                  <w:divsChild>
                                    <w:div w:id="1044987003">
                                      <w:marLeft w:val="0"/>
                                      <w:marRight w:val="0"/>
                                      <w:marTop w:val="0"/>
                                      <w:marBottom w:val="0"/>
                                      <w:divBdr>
                                        <w:top w:val="none" w:sz="0" w:space="0" w:color="auto"/>
                                        <w:left w:val="none" w:sz="0" w:space="0" w:color="auto"/>
                                        <w:bottom w:val="none" w:sz="0" w:space="0" w:color="auto"/>
                                        <w:right w:val="none" w:sz="0" w:space="0" w:color="auto"/>
                                      </w:divBdr>
                                      <w:divsChild>
                                        <w:div w:id="696735295">
                                          <w:marLeft w:val="-150"/>
                                          <w:marRight w:val="-150"/>
                                          <w:marTop w:val="0"/>
                                          <w:marBottom w:val="0"/>
                                          <w:divBdr>
                                            <w:top w:val="none" w:sz="0" w:space="0" w:color="auto"/>
                                            <w:left w:val="none" w:sz="0" w:space="0" w:color="auto"/>
                                            <w:bottom w:val="none" w:sz="0" w:space="0" w:color="auto"/>
                                            <w:right w:val="none" w:sz="0" w:space="0" w:color="auto"/>
                                          </w:divBdr>
                                          <w:divsChild>
                                            <w:div w:id="911040043">
                                              <w:marLeft w:val="0"/>
                                              <w:marRight w:val="0"/>
                                              <w:marTop w:val="0"/>
                                              <w:marBottom w:val="0"/>
                                              <w:divBdr>
                                                <w:top w:val="none" w:sz="0" w:space="0" w:color="auto"/>
                                                <w:left w:val="none" w:sz="0" w:space="0" w:color="auto"/>
                                                <w:bottom w:val="none" w:sz="0" w:space="0" w:color="auto"/>
                                                <w:right w:val="none" w:sz="0" w:space="0" w:color="auto"/>
                                              </w:divBdr>
                                              <w:divsChild>
                                                <w:div w:id="224990394">
                                                  <w:marLeft w:val="0"/>
                                                  <w:marRight w:val="0"/>
                                                  <w:marTop w:val="0"/>
                                                  <w:marBottom w:val="0"/>
                                                  <w:divBdr>
                                                    <w:top w:val="none" w:sz="0" w:space="0" w:color="auto"/>
                                                    <w:left w:val="none" w:sz="0" w:space="0" w:color="auto"/>
                                                    <w:bottom w:val="none" w:sz="0" w:space="0" w:color="auto"/>
                                                    <w:right w:val="none" w:sz="0" w:space="0" w:color="auto"/>
                                                  </w:divBdr>
                                                  <w:divsChild>
                                                    <w:div w:id="389765307">
                                                      <w:marLeft w:val="0"/>
                                                      <w:marRight w:val="0"/>
                                                      <w:marTop w:val="0"/>
                                                      <w:marBottom w:val="0"/>
                                                      <w:divBdr>
                                                        <w:top w:val="none" w:sz="0" w:space="0" w:color="auto"/>
                                                        <w:left w:val="none" w:sz="0" w:space="0" w:color="auto"/>
                                                        <w:bottom w:val="none" w:sz="0" w:space="0" w:color="auto"/>
                                                        <w:right w:val="none" w:sz="0" w:space="0" w:color="auto"/>
                                                      </w:divBdr>
                                                      <w:divsChild>
                                                        <w:div w:id="1273439835">
                                                          <w:marLeft w:val="0"/>
                                                          <w:marRight w:val="0"/>
                                                          <w:marTop w:val="0"/>
                                                          <w:marBottom w:val="0"/>
                                                          <w:divBdr>
                                                            <w:top w:val="none" w:sz="0" w:space="0" w:color="auto"/>
                                                            <w:left w:val="none" w:sz="0" w:space="0" w:color="auto"/>
                                                            <w:bottom w:val="none" w:sz="0" w:space="0" w:color="auto"/>
                                                            <w:right w:val="none" w:sz="0" w:space="0" w:color="auto"/>
                                                          </w:divBdr>
                                                          <w:divsChild>
                                                            <w:div w:id="1361128420">
                                                              <w:marLeft w:val="0"/>
                                                              <w:marRight w:val="0"/>
                                                              <w:marTop w:val="0"/>
                                                              <w:marBottom w:val="0"/>
                                                              <w:divBdr>
                                                                <w:top w:val="none" w:sz="0" w:space="0" w:color="auto"/>
                                                                <w:left w:val="none" w:sz="0" w:space="0" w:color="auto"/>
                                                                <w:bottom w:val="none" w:sz="0" w:space="0" w:color="auto"/>
                                                                <w:right w:val="none" w:sz="0" w:space="0" w:color="auto"/>
                                                              </w:divBdr>
                                                              <w:divsChild>
                                                                <w:div w:id="900017274">
                                                                  <w:marLeft w:val="0"/>
                                                                  <w:marRight w:val="0"/>
                                                                  <w:marTop w:val="0"/>
                                                                  <w:marBottom w:val="0"/>
                                                                  <w:divBdr>
                                                                    <w:top w:val="none" w:sz="0" w:space="0" w:color="auto"/>
                                                                    <w:left w:val="none" w:sz="0" w:space="0" w:color="auto"/>
                                                                    <w:bottom w:val="none" w:sz="0" w:space="0" w:color="auto"/>
                                                                    <w:right w:val="none" w:sz="0" w:space="0" w:color="auto"/>
                                                                  </w:divBdr>
                                                                  <w:divsChild>
                                                                    <w:div w:id="1894341943">
                                                                      <w:marLeft w:val="0"/>
                                                                      <w:marRight w:val="0"/>
                                                                      <w:marTop w:val="0"/>
                                                                      <w:marBottom w:val="0"/>
                                                                      <w:divBdr>
                                                                        <w:top w:val="none" w:sz="0" w:space="0" w:color="auto"/>
                                                                        <w:left w:val="none" w:sz="0" w:space="0" w:color="auto"/>
                                                                        <w:bottom w:val="none" w:sz="0" w:space="0" w:color="auto"/>
                                                                        <w:right w:val="none" w:sz="0" w:space="0" w:color="auto"/>
                                                                      </w:divBdr>
                                                                      <w:divsChild>
                                                                        <w:div w:id="1126502988">
                                                                          <w:marLeft w:val="-225"/>
                                                                          <w:marRight w:val="-225"/>
                                                                          <w:marTop w:val="0"/>
                                                                          <w:marBottom w:val="0"/>
                                                                          <w:divBdr>
                                                                            <w:top w:val="none" w:sz="0" w:space="0" w:color="auto"/>
                                                                            <w:left w:val="none" w:sz="0" w:space="0" w:color="auto"/>
                                                                            <w:bottom w:val="none" w:sz="0" w:space="0" w:color="auto"/>
                                                                            <w:right w:val="none" w:sz="0" w:space="0" w:color="auto"/>
                                                                          </w:divBdr>
                                                                          <w:divsChild>
                                                                            <w:div w:id="1640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428215">
      <w:bodyDiv w:val="1"/>
      <w:marLeft w:val="0"/>
      <w:marRight w:val="0"/>
      <w:marTop w:val="0"/>
      <w:marBottom w:val="0"/>
      <w:divBdr>
        <w:top w:val="none" w:sz="0" w:space="0" w:color="auto"/>
        <w:left w:val="none" w:sz="0" w:space="0" w:color="auto"/>
        <w:bottom w:val="none" w:sz="0" w:space="0" w:color="auto"/>
        <w:right w:val="none" w:sz="0" w:space="0" w:color="auto"/>
      </w:divBdr>
      <w:divsChild>
        <w:div w:id="82800139">
          <w:marLeft w:val="0"/>
          <w:marRight w:val="0"/>
          <w:marTop w:val="0"/>
          <w:marBottom w:val="0"/>
          <w:divBdr>
            <w:top w:val="none" w:sz="0" w:space="0" w:color="auto"/>
            <w:left w:val="none" w:sz="0" w:space="0" w:color="auto"/>
            <w:bottom w:val="none" w:sz="0" w:space="0" w:color="auto"/>
            <w:right w:val="none" w:sz="0" w:space="0" w:color="auto"/>
          </w:divBdr>
          <w:divsChild>
            <w:div w:id="1762216178">
              <w:marLeft w:val="0"/>
              <w:marRight w:val="0"/>
              <w:marTop w:val="0"/>
              <w:marBottom w:val="0"/>
              <w:divBdr>
                <w:top w:val="none" w:sz="0" w:space="0" w:color="auto"/>
                <w:left w:val="none" w:sz="0" w:space="0" w:color="auto"/>
                <w:bottom w:val="none" w:sz="0" w:space="0" w:color="auto"/>
                <w:right w:val="none" w:sz="0" w:space="0" w:color="auto"/>
              </w:divBdr>
              <w:divsChild>
                <w:div w:id="688525683">
                  <w:marLeft w:val="0"/>
                  <w:marRight w:val="0"/>
                  <w:marTop w:val="0"/>
                  <w:marBottom w:val="0"/>
                  <w:divBdr>
                    <w:top w:val="none" w:sz="0" w:space="0" w:color="auto"/>
                    <w:left w:val="none" w:sz="0" w:space="0" w:color="auto"/>
                    <w:bottom w:val="none" w:sz="0" w:space="0" w:color="auto"/>
                    <w:right w:val="none" w:sz="0" w:space="0" w:color="auto"/>
                  </w:divBdr>
                  <w:divsChild>
                    <w:div w:id="1025063708">
                      <w:marLeft w:val="0"/>
                      <w:marRight w:val="0"/>
                      <w:marTop w:val="0"/>
                      <w:marBottom w:val="0"/>
                      <w:divBdr>
                        <w:top w:val="none" w:sz="0" w:space="0" w:color="auto"/>
                        <w:left w:val="none" w:sz="0" w:space="0" w:color="auto"/>
                        <w:bottom w:val="none" w:sz="0" w:space="0" w:color="auto"/>
                        <w:right w:val="none" w:sz="0" w:space="0" w:color="auto"/>
                      </w:divBdr>
                      <w:divsChild>
                        <w:div w:id="657660194">
                          <w:marLeft w:val="107"/>
                          <w:marRight w:val="0"/>
                          <w:marTop w:val="0"/>
                          <w:marBottom w:val="0"/>
                          <w:divBdr>
                            <w:top w:val="none" w:sz="0" w:space="0" w:color="auto"/>
                            <w:left w:val="none" w:sz="0" w:space="0" w:color="auto"/>
                            <w:bottom w:val="none" w:sz="0" w:space="0" w:color="auto"/>
                            <w:right w:val="none" w:sz="0" w:space="0" w:color="auto"/>
                          </w:divBdr>
                          <w:divsChild>
                            <w:div w:id="586958016">
                              <w:marLeft w:val="0"/>
                              <w:marRight w:val="107"/>
                              <w:marTop w:val="107"/>
                              <w:marBottom w:val="0"/>
                              <w:divBdr>
                                <w:top w:val="none" w:sz="0" w:space="0" w:color="auto"/>
                                <w:left w:val="none" w:sz="0" w:space="0" w:color="auto"/>
                                <w:bottom w:val="none" w:sz="0" w:space="0" w:color="auto"/>
                                <w:right w:val="none" w:sz="0" w:space="0" w:color="auto"/>
                              </w:divBdr>
                              <w:divsChild>
                                <w:div w:id="1080445331">
                                  <w:marLeft w:val="0"/>
                                  <w:marRight w:val="0"/>
                                  <w:marTop w:val="0"/>
                                  <w:marBottom w:val="0"/>
                                  <w:divBdr>
                                    <w:top w:val="none" w:sz="0" w:space="0" w:color="auto"/>
                                    <w:left w:val="none" w:sz="0" w:space="0" w:color="auto"/>
                                    <w:bottom w:val="none" w:sz="0" w:space="0" w:color="auto"/>
                                    <w:right w:val="none" w:sz="0" w:space="0" w:color="auto"/>
                                  </w:divBdr>
                                  <w:divsChild>
                                    <w:div w:id="806356353">
                                      <w:marLeft w:val="0"/>
                                      <w:marRight w:val="0"/>
                                      <w:marTop w:val="0"/>
                                      <w:marBottom w:val="0"/>
                                      <w:divBdr>
                                        <w:top w:val="none" w:sz="0" w:space="0" w:color="auto"/>
                                        <w:left w:val="none" w:sz="0" w:space="0" w:color="auto"/>
                                        <w:bottom w:val="none" w:sz="0" w:space="0" w:color="auto"/>
                                        <w:right w:val="none" w:sz="0" w:space="0" w:color="auto"/>
                                      </w:divBdr>
                                      <w:divsChild>
                                        <w:div w:id="435518797">
                                          <w:marLeft w:val="0"/>
                                          <w:marRight w:val="0"/>
                                          <w:marTop w:val="0"/>
                                          <w:marBottom w:val="0"/>
                                          <w:divBdr>
                                            <w:top w:val="none" w:sz="0" w:space="0" w:color="auto"/>
                                            <w:left w:val="none" w:sz="0" w:space="0" w:color="auto"/>
                                            <w:bottom w:val="none" w:sz="0" w:space="0" w:color="auto"/>
                                            <w:right w:val="none" w:sz="0" w:space="0" w:color="auto"/>
                                          </w:divBdr>
                                          <w:divsChild>
                                            <w:div w:id="385497706">
                                              <w:marLeft w:val="0"/>
                                              <w:marRight w:val="0"/>
                                              <w:marTop w:val="0"/>
                                              <w:marBottom w:val="0"/>
                                              <w:divBdr>
                                                <w:top w:val="none" w:sz="0" w:space="0" w:color="auto"/>
                                                <w:left w:val="none" w:sz="0" w:space="0" w:color="auto"/>
                                                <w:bottom w:val="none" w:sz="0" w:space="0" w:color="auto"/>
                                                <w:right w:val="none" w:sz="0" w:space="0" w:color="auto"/>
                                              </w:divBdr>
                                              <w:divsChild>
                                                <w:div w:id="1544555014">
                                                  <w:marLeft w:val="0"/>
                                                  <w:marRight w:val="0"/>
                                                  <w:marTop w:val="0"/>
                                                  <w:marBottom w:val="0"/>
                                                  <w:divBdr>
                                                    <w:top w:val="none" w:sz="0" w:space="0" w:color="auto"/>
                                                    <w:left w:val="none" w:sz="0" w:space="0" w:color="auto"/>
                                                    <w:bottom w:val="none" w:sz="0" w:space="0" w:color="auto"/>
                                                    <w:right w:val="none" w:sz="0" w:space="0" w:color="auto"/>
                                                  </w:divBdr>
                                                  <w:divsChild>
                                                    <w:div w:id="797146610">
                                                      <w:marLeft w:val="0"/>
                                                      <w:marRight w:val="0"/>
                                                      <w:marTop w:val="0"/>
                                                      <w:marBottom w:val="0"/>
                                                      <w:divBdr>
                                                        <w:top w:val="none" w:sz="0" w:space="0" w:color="auto"/>
                                                        <w:left w:val="none" w:sz="0" w:space="0" w:color="auto"/>
                                                        <w:bottom w:val="none" w:sz="0" w:space="0" w:color="auto"/>
                                                        <w:right w:val="none" w:sz="0" w:space="0" w:color="auto"/>
                                                      </w:divBdr>
                                                      <w:divsChild>
                                                        <w:div w:id="1185050393">
                                                          <w:marLeft w:val="0"/>
                                                          <w:marRight w:val="0"/>
                                                          <w:marTop w:val="0"/>
                                                          <w:marBottom w:val="0"/>
                                                          <w:divBdr>
                                                            <w:top w:val="none" w:sz="0" w:space="0" w:color="auto"/>
                                                            <w:left w:val="none" w:sz="0" w:space="0" w:color="auto"/>
                                                            <w:bottom w:val="none" w:sz="0" w:space="0" w:color="auto"/>
                                                            <w:right w:val="none" w:sz="0" w:space="0" w:color="auto"/>
                                                          </w:divBdr>
                                                          <w:divsChild>
                                                            <w:div w:id="245499786">
                                                              <w:marLeft w:val="0"/>
                                                              <w:marRight w:val="0"/>
                                                              <w:marTop w:val="0"/>
                                                              <w:marBottom w:val="0"/>
                                                              <w:divBdr>
                                                                <w:top w:val="none" w:sz="0" w:space="0" w:color="auto"/>
                                                                <w:left w:val="none" w:sz="0" w:space="0" w:color="auto"/>
                                                                <w:bottom w:val="none" w:sz="0" w:space="0" w:color="auto"/>
                                                                <w:right w:val="none" w:sz="0" w:space="0" w:color="auto"/>
                                                              </w:divBdr>
                                                              <w:divsChild>
                                                                <w:div w:id="1084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576194">
      <w:bodyDiv w:val="1"/>
      <w:marLeft w:val="0"/>
      <w:marRight w:val="0"/>
      <w:marTop w:val="0"/>
      <w:marBottom w:val="0"/>
      <w:divBdr>
        <w:top w:val="none" w:sz="0" w:space="0" w:color="auto"/>
        <w:left w:val="none" w:sz="0" w:space="0" w:color="auto"/>
        <w:bottom w:val="none" w:sz="0" w:space="0" w:color="auto"/>
        <w:right w:val="none" w:sz="0" w:space="0" w:color="auto"/>
      </w:divBdr>
      <w:divsChild>
        <w:div w:id="1177383712">
          <w:marLeft w:val="0"/>
          <w:marRight w:val="0"/>
          <w:marTop w:val="0"/>
          <w:marBottom w:val="0"/>
          <w:divBdr>
            <w:top w:val="none" w:sz="0" w:space="0" w:color="auto"/>
            <w:left w:val="none" w:sz="0" w:space="0" w:color="auto"/>
            <w:bottom w:val="none" w:sz="0" w:space="0" w:color="auto"/>
            <w:right w:val="none" w:sz="0" w:space="0" w:color="auto"/>
          </w:divBdr>
          <w:divsChild>
            <w:div w:id="945387103">
              <w:marLeft w:val="0"/>
              <w:marRight w:val="0"/>
              <w:marTop w:val="0"/>
              <w:marBottom w:val="0"/>
              <w:divBdr>
                <w:top w:val="none" w:sz="0" w:space="0" w:color="auto"/>
                <w:left w:val="none" w:sz="0" w:space="0" w:color="auto"/>
                <w:bottom w:val="none" w:sz="0" w:space="0" w:color="auto"/>
                <w:right w:val="none" w:sz="0" w:space="0" w:color="auto"/>
              </w:divBdr>
              <w:divsChild>
                <w:div w:id="19278422">
                  <w:marLeft w:val="0"/>
                  <w:marRight w:val="0"/>
                  <w:marTop w:val="0"/>
                  <w:marBottom w:val="0"/>
                  <w:divBdr>
                    <w:top w:val="none" w:sz="0" w:space="0" w:color="auto"/>
                    <w:left w:val="none" w:sz="0" w:space="0" w:color="auto"/>
                    <w:bottom w:val="none" w:sz="0" w:space="0" w:color="auto"/>
                    <w:right w:val="none" w:sz="0" w:space="0" w:color="auto"/>
                  </w:divBdr>
                  <w:divsChild>
                    <w:div w:id="381251278">
                      <w:marLeft w:val="0"/>
                      <w:marRight w:val="0"/>
                      <w:marTop w:val="0"/>
                      <w:marBottom w:val="0"/>
                      <w:divBdr>
                        <w:top w:val="none" w:sz="0" w:space="0" w:color="auto"/>
                        <w:left w:val="none" w:sz="0" w:space="0" w:color="auto"/>
                        <w:bottom w:val="none" w:sz="0" w:space="0" w:color="auto"/>
                        <w:right w:val="none" w:sz="0" w:space="0" w:color="auto"/>
                      </w:divBdr>
                      <w:divsChild>
                        <w:div w:id="1611087046">
                          <w:marLeft w:val="0"/>
                          <w:marRight w:val="0"/>
                          <w:marTop w:val="0"/>
                          <w:marBottom w:val="0"/>
                          <w:divBdr>
                            <w:top w:val="none" w:sz="0" w:space="0" w:color="auto"/>
                            <w:left w:val="none" w:sz="0" w:space="0" w:color="auto"/>
                            <w:bottom w:val="none" w:sz="0" w:space="0" w:color="auto"/>
                            <w:right w:val="none" w:sz="0" w:space="0" w:color="auto"/>
                          </w:divBdr>
                          <w:divsChild>
                            <w:div w:id="1119371788">
                              <w:marLeft w:val="3"/>
                              <w:marRight w:val="0"/>
                              <w:marTop w:val="0"/>
                              <w:marBottom w:val="0"/>
                              <w:divBdr>
                                <w:top w:val="none" w:sz="0" w:space="0" w:color="auto"/>
                                <w:left w:val="none" w:sz="0" w:space="0" w:color="auto"/>
                                <w:bottom w:val="none" w:sz="0" w:space="0" w:color="auto"/>
                                <w:right w:val="none" w:sz="0" w:space="0" w:color="auto"/>
                              </w:divBdr>
                              <w:divsChild>
                                <w:div w:id="1656956872">
                                  <w:marLeft w:val="0"/>
                                  <w:marRight w:val="0"/>
                                  <w:marTop w:val="0"/>
                                  <w:marBottom w:val="0"/>
                                  <w:divBdr>
                                    <w:top w:val="none" w:sz="0" w:space="0" w:color="auto"/>
                                    <w:left w:val="none" w:sz="0" w:space="0" w:color="auto"/>
                                    <w:bottom w:val="none" w:sz="0" w:space="0" w:color="auto"/>
                                    <w:right w:val="none" w:sz="0" w:space="0" w:color="auto"/>
                                  </w:divBdr>
                                  <w:divsChild>
                                    <w:div w:id="682170122">
                                      <w:marLeft w:val="0"/>
                                      <w:marRight w:val="0"/>
                                      <w:marTop w:val="0"/>
                                      <w:marBottom w:val="0"/>
                                      <w:divBdr>
                                        <w:top w:val="none" w:sz="0" w:space="0" w:color="auto"/>
                                        <w:left w:val="none" w:sz="0" w:space="0" w:color="auto"/>
                                        <w:bottom w:val="none" w:sz="0" w:space="0" w:color="auto"/>
                                        <w:right w:val="none" w:sz="0" w:space="0" w:color="auto"/>
                                      </w:divBdr>
                                      <w:divsChild>
                                        <w:div w:id="1854897">
                                          <w:marLeft w:val="0"/>
                                          <w:marRight w:val="0"/>
                                          <w:marTop w:val="0"/>
                                          <w:marBottom w:val="0"/>
                                          <w:divBdr>
                                            <w:top w:val="none" w:sz="0" w:space="0" w:color="auto"/>
                                            <w:left w:val="none" w:sz="0" w:space="0" w:color="auto"/>
                                            <w:bottom w:val="none" w:sz="0" w:space="0" w:color="auto"/>
                                            <w:right w:val="none" w:sz="0" w:space="0" w:color="auto"/>
                                          </w:divBdr>
                                          <w:divsChild>
                                            <w:div w:id="425688193">
                                              <w:marLeft w:val="0"/>
                                              <w:marRight w:val="0"/>
                                              <w:marTop w:val="0"/>
                                              <w:marBottom w:val="0"/>
                                              <w:divBdr>
                                                <w:top w:val="none" w:sz="0" w:space="0" w:color="auto"/>
                                                <w:left w:val="none" w:sz="0" w:space="0" w:color="auto"/>
                                                <w:bottom w:val="none" w:sz="0" w:space="0" w:color="auto"/>
                                                <w:right w:val="none" w:sz="0" w:space="0" w:color="auto"/>
                                              </w:divBdr>
                                              <w:divsChild>
                                                <w:div w:id="1346444040">
                                                  <w:marLeft w:val="0"/>
                                                  <w:marRight w:val="0"/>
                                                  <w:marTop w:val="0"/>
                                                  <w:marBottom w:val="0"/>
                                                  <w:divBdr>
                                                    <w:top w:val="none" w:sz="0" w:space="0" w:color="auto"/>
                                                    <w:left w:val="none" w:sz="0" w:space="0" w:color="auto"/>
                                                    <w:bottom w:val="none" w:sz="0" w:space="0" w:color="auto"/>
                                                    <w:right w:val="none" w:sz="0" w:space="0" w:color="auto"/>
                                                  </w:divBdr>
                                                  <w:divsChild>
                                                    <w:div w:id="1153183035">
                                                      <w:marLeft w:val="0"/>
                                                      <w:marRight w:val="0"/>
                                                      <w:marTop w:val="0"/>
                                                      <w:marBottom w:val="0"/>
                                                      <w:divBdr>
                                                        <w:top w:val="none" w:sz="0" w:space="0" w:color="auto"/>
                                                        <w:left w:val="none" w:sz="0" w:space="0" w:color="auto"/>
                                                        <w:bottom w:val="none" w:sz="0" w:space="0" w:color="auto"/>
                                                        <w:right w:val="none" w:sz="0" w:space="0" w:color="auto"/>
                                                      </w:divBdr>
                                                      <w:divsChild>
                                                        <w:div w:id="1980721368">
                                                          <w:marLeft w:val="0"/>
                                                          <w:marRight w:val="0"/>
                                                          <w:marTop w:val="0"/>
                                                          <w:marBottom w:val="0"/>
                                                          <w:divBdr>
                                                            <w:top w:val="none" w:sz="0" w:space="0" w:color="auto"/>
                                                            <w:left w:val="none" w:sz="0" w:space="0" w:color="auto"/>
                                                            <w:bottom w:val="none" w:sz="0" w:space="0" w:color="auto"/>
                                                            <w:right w:val="none" w:sz="0" w:space="0" w:color="auto"/>
                                                          </w:divBdr>
                                                          <w:divsChild>
                                                            <w:div w:id="2022930360">
                                                              <w:marLeft w:val="0"/>
                                                              <w:marRight w:val="0"/>
                                                              <w:marTop w:val="0"/>
                                                              <w:marBottom w:val="0"/>
                                                              <w:divBdr>
                                                                <w:top w:val="none" w:sz="0" w:space="0" w:color="auto"/>
                                                                <w:left w:val="none" w:sz="0" w:space="0" w:color="auto"/>
                                                                <w:bottom w:val="none" w:sz="0" w:space="0" w:color="auto"/>
                                                                <w:right w:val="none" w:sz="0" w:space="0" w:color="auto"/>
                                                              </w:divBdr>
                                                              <w:divsChild>
                                                                <w:div w:id="337343479">
                                                                  <w:marLeft w:val="0"/>
                                                                  <w:marRight w:val="0"/>
                                                                  <w:marTop w:val="0"/>
                                                                  <w:marBottom w:val="0"/>
                                                                  <w:divBdr>
                                                                    <w:top w:val="none" w:sz="0" w:space="0" w:color="auto"/>
                                                                    <w:left w:val="none" w:sz="0" w:space="0" w:color="auto"/>
                                                                    <w:bottom w:val="none" w:sz="0" w:space="0" w:color="auto"/>
                                                                    <w:right w:val="none" w:sz="0" w:space="0" w:color="auto"/>
                                                                  </w:divBdr>
                                                                  <w:divsChild>
                                                                    <w:div w:id="1824539803">
                                                                      <w:marLeft w:val="0"/>
                                                                      <w:marRight w:val="0"/>
                                                                      <w:marTop w:val="0"/>
                                                                      <w:marBottom w:val="0"/>
                                                                      <w:divBdr>
                                                                        <w:top w:val="none" w:sz="0" w:space="0" w:color="auto"/>
                                                                        <w:left w:val="none" w:sz="0" w:space="0" w:color="auto"/>
                                                                        <w:bottom w:val="none" w:sz="0" w:space="0" w:color="auto"/>
                                                                        <w:right w:val="none" w:sz="0" w:space="0" w:color="auto"/>
                                                                      </w:divBdr>
                                                                      <w:divsChild>
                                                                        <w:div w:id="1658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776752">
      <w:bodyDiv w:val="1"/>
      <w:marLeft w:val="0"/>
      <w:marRight w:val="0"/>
      <w:marTop w:val="0"/>
      <w:marBottom w:val="0"/>
      <w:divBdr>
        <w:top w:val="none" w:sz="0" w:space="0" w:color="auto"/>
        <w:left w:val="none" w:sz="0" w:space="0" w:color="auto"/>
        <w:bottom w:val="none" w:sz="0" w:space="0" w:color="auto"/>
        <w:right w:val="none" w:sz="0" w:space="0" w:color="auto"/>
      </w:divBdr>
      <w:divsChild>
        <w:div w:id="750083834">
          <w:marLeft w:val="0"/>
          <w:marRight w:val="0"/>
          <w:marTop w:val="0"/>
          <w:marBottom w:val="0"/>
          <w:divBdr>
            <w:top w:val="none" w:sz="0" w:space="0" w:color="auto"/>
            <w:left w:val="none" w:sz="0" w:space="0" w:color="auto"/>
            <w:bottom w:val="none" w:sz="0" w:space="0" w:color="auto"/>
            <w:right w:val="none" w:sz="0" w:space="0" w:color="auto"/>
          </w:divBdr>
          <w:divsChild>
            <w:div w:id="2141263361">
              <w:marLeft w:val="0"/>
              <w:marRight w:val="0"/>
              <w:marTop w:val="0"/>
              <w:marBottom w:val="0"/>
              <w:divBdr>
                <w:top w:val="none" w:sz="0" w:space="0" w:color="auto"/>
                <w:left w:val="none" w:sz="0" w:space="0" w:color="auto"/>
                <w:bottom w:val="none" w:sz="0" w:space="0" w:color="auto"/>
                <w:right w:val="none" w:sz="0" w:space="0" w:color="auto"/>
              </w:divBdr>
              <w:divsChild>
                <w:div w:id="108282101">
                  <w:marLeft w:val="0"/>
                  <w:marRight w:val="0"/>
                  <w:marTop w:val="0"/>
                  <w:marBottom w:val="0"/>
                  <w:divBdr>
                    <w:top w:val="none" w:sz="0" w:space="0" w:color="auto"/>
                    <w:left w:val="none" w:sz="0" w:space="0" w:color="auto"/>
                    <w:bottom w:val="none" w:sz="0" w:space="0" w:color="auto"/>
                    <w:right w:val="none" w:sz="0" w:space="0" w:color="auto"/>
                  </w:divBdr>
                  <w:divsChild>
                    <w:div w:id="859204359">
                      <w:marLeft w:val="0"/>
                      <w:marRight w:val="0"/>
                      <w:marTop w:val="0"/>
                      <w:marBottom w:val="0"/>
                      <w:divBdr>
                        <w:top w:val="none" w:sz="0" w:space="0" w:color="auto"/>
                        <w:left w:val="none" w:sz="0" w:space="0" w:color="auto"/>
                        <w:bottom w:val="none" w:sz="0" w:space="0" w:color="auto"/>
                        <w:right w:val="none" w:sz="0" w:space="0" w:color="auto"/>
                      </w:divBdr>
                      <w:divsChild>
                        <w:div w:id="1980378457">
                          <w:marLeft w:val="0"/>
                          <w:marRight w:val="0"/>
                          <w:marTop w:val="0"/>
                          <w:marBottom w:val="0"/>
                          <w:divBdr>
                            <w:top w:val="none" w:sz="0" w:space="0" w:color="auto"/>
                            <w:left w:val="none" w:sz="0" w:space="0" w:color="auto"/>
                            <w:bottom w:val="none" w:sz="0" w:space="0" w:color="auto"/>
                            <w:right w:val="none" w:sz="0" w:space="0" w:color="auto"/>
                          </w:divBdr>
                          <w:divsChild>
                            <w:div w:id="2104720132">
                              <w:marLeft w:val="0"/>
                              <w:marRight w:val="0"/>
                              <w:marTop w:val="0"/>
                              <w:marBottom w:val="0"/>
                              <w:divBdr>
                                <w:top w:val="none" w:sz="0" w:space="0" w:color="auto"/>
                                <w:left w:val="none" w:sz="0" w:space="0" w:color="auto"/>
                                <w:bottom w:val="none" w:sz="0" w:space="0" w:color="auto"/>
                                <w:right w:val="none" w:sz="0" w:space="0" w:color="auto"/>
                              </w:divBdr>
                              <w:divsChild>
                                <w:div w:id="148328857">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sChild>
                                        <w:div w:id="1345129534">
                                          <w:marLeft w:val="-150"/>
                                          <w:marRight w:val="-150"/>
                                          <w:marTop w:val="0"/>
                                          <w:marBottom w:val="0"/>
                                          <w:divBdr>
                                            <w:top w:val="none" w:sz="0" w:space="0" w:color="auto"/>
                                            <w:left w:val="none" w:sz="0" w:space="0" w:color="auto"/>
                                            <w:bottom w:val="none" w:sz="0" w:space="0" w:color="auto"/>
                                            <w:right w:val="none" w:sz="0" w:space="0" w:color="auto"/>
                                          </w:divBdr>
                                          <w:divsChild>
                                            <w:div w:id="2056001293">
                                              <w:marLeft w:val="0"/>
                                              <w:marRight w:val="0"/>
                                              <w:marTop w:val="0"/>
                                              <w:marBottom w:val="0"/>
                                              <w:divBdr>
                                                <w:top w:val="none" w:sz="0" w:space="0" w:color="auto"/>
                                                <w:left w:val="none" w:sz="0" w:space="0" w:color="auto"/>
                                                <w:bottom w:val="none" w:sz="0" w:space="0" w:color="auto"/>
                                                <w:right w:val="none" w:sz="0" w:space="0" w:color="auto"/>
                                              </w:divBdr>
                                              <w:divsChild>
                                                <w:div w:id="110128689">
                                                  <w:marLeft w:val="0"/>
                                                  <w:marRight w:val="0"/>
                                                  <w:marTop w:val="0"/>
                                                  <w:marBottom w:val="0"/>
                                                  <w:divBdr>
                                                    <w:top w:val="none" w:sz="0" w:space="0" w:color="auto"/>
                                                    <w:left w:val="none" w:sz="0" w:space="0" w:color="auto"/>
                                                    <w:bottom w:val="none" w:sz="0" w:space="0" w:color="auto"/>
                                                    <w:right w:val="none" w:sz="0" w:space="0" w:color="auto"/>
                                                  </w:divBdr>
                                                  <w:divsChild>
                                                    <w:div w:id="1426271575">
                                                      <w:marLeft w:val="0"/>
                                                      <w:marRight w:val="0"/>
                                                      <w:marTop w:val="0"/>
                                                      <w:marBottom w:val="0"/>
                                                      <w:divBdr>
                                                        <w:top w:val="none" w:sz="0" w:space="0" w:color="auto"/>
                                                        <w:left w:val="none" w:sz="0" w:space="0" w:color="auto"/>
                                                        <w:bottom w:val="none" w:sz="0" w:space="0" w:color="auto"/>
                                                        <w:right w:val="none" w:sz="0" w:space="0" w:color="auto"/>
                                                      </w:divBdr>
                                                      <w:divsChild>
                                                        <w:div w:id="308824198">
                                                          <w:marLeft w:val="0"/>
                                                          <w:marRight w:val="0"/>
                                                          <w:marTop w:val="0"/>
                                                          <w:marBottom w:val="0"/>
                                                          <w:divBdr>
                                                            <w:top w:val="none" w:sz="0" w:space="0" w:color="auto"/>
                                                            <w:left w:val="none" w:sz="0" w:space="0" w:color="auto"/>
                                                            <w:bottom w:val="none" w:sz="0" w:space="0" w:color="auto"/>
                                                            <w:right w:val="none" w:sz="0" w:space="0" w:color="auto"/>
                                                          </w:divBdr>
                                                          <w:divsChild>
                                                            <w:div w:id="1520467340">
                                                              <w:marLeft w:val="0"/>
                                                              <w:marRight w:val="0"/>
                                                              <w:marTop w:val="0"/>
                                                              <w:marBottom w:val="0"/>
                                                              <w:divBdr>
                                                                <w:top w:val="none" w:sz="0" w:space="0" w:color="auto"/>
                                                                <w:left w:val="none" w:sz="0" w:space="0" w:color="auto"/>
                                                                <w:bottom w:val="none" w:sz="0" w:space="0" w:color="auto"/>
                                                                <w:right w:val="none" w:sz="0" w:space="0" w:color="auto"/>
                                                              </w:divBdr>
                                                              <w:divsChild>
                                                                <w:div w:id="1162040121">
                                                                  <w:marLeft w:val="0"/>
                                                                  <w:marRight w:val="0"/>
                                                                  <w:marTop w:val="0"/>
                                                                  <w:marBottom w:val="0"/>
                                                                  <w:divBdr>
                                                                    <w:top w:val="none" w:sz="0" w:space="0" w:color="auto"/>
                                                                    <w:left w:val="none" w:sz="0" w:space="0" w:color="auto"/>
                                                                    <w:bottom w:val="none" w:sz="0" w:space="0" w:color="auto"/>
                                                                    <w:right w:val="none" w:sz="0" w:space="0" w:color="auto"/>
                                                                  </w:divBdr>
                                                                  <w:divsChild>
                                                                    <w:div w:id="276453167">
                                                                      <w:marLeft w:val="0"/>
                                                                      <w:marRight w:val="0"/>
                                                                      <w:marTop w:val="0"/>
                                                                      <w:marBottom w:val="0"/>
                                                                      <w:divBdr>
                                                                        <w:top w:val="none" w:sz="0" w:space="0" w:color="auto"/>
                                                                        <w:left w:val="none" w:sz="0" w:space="0" w:color="auto"/>
                                                                        <w:bottom w:val="none" w:sz="0" w:space="0" w:color="auto"/>
                                                                        <w:right w:val="none" w:sz="0" w:space="0" w:color="auto"/>
                                                                      </w:divBdr>
                                                                      <w:divsChild>
                                                                        <w:div w:id="351998978">
                                                                          <w:marLeft w:val="-225"/>
                                                                          <w:marRight w:val="-225"/>
                                                                          <w:marTop w:val="0"/>
                                                                          <w:marBottom w:val="0"/>
                                                                          <w:divBdr>
                                                                            <w:top w:val="none" w:sz="0" w:space="0" w:color="auto"/>
                                                                            <w:left w:val="none" w:sz="0" w:space="0" w:color="auto"/>
                                                                            <w:bottom w:val="none" w:sz="0" w:space="0" w:color="auto"/>
                                                                            <w:right w:val="none" w:sz="0" w:space="0" w:color="auto"/>
                                                                          </w:divBdr>
                                                                          <w:divsChild>
                                                                            <w:div w:id="1644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60332">
      <w:bodyDiv w:val="1"/>
      <w:marLeft w:val="0"/>
      <w:marRight w:val="0"/>
      <w:marTop w:val="0"/>
      <w:marBottom w:val="0"/>
      <w:divBdr>
        <w:top w:val="none" w:sz="0" w:space="0" w:color="auto"/>
        <w:left w:val="none" w:sz="0" w:space="0" w:color="auto"/>
        <w:bottom w:val="none" w:sz="0" w:space="0" w:color="auto"/>
        <w:right w:val="none" w:sz="0" w:space="0" w:color="auto"/>
      </w:divBdr>
    </w:div>
    <w:div w:id="1001086569">
      <w:bodyDiv w:val="1"/>
      <w:marLeft w:val="0"/>
      <w:marRight w:val="0"/>
      <w:marTop w:val="0"/>
      <w:marBottom w:val="0"/>
      <w:divBdr>
        <w:top w:val="none" w:sz="0" w:space="0" w:color="auto"/>
        <w:left w:val="none" w:sz="0" w:space="0" w:color="auto"/>
        <w:bottom w:val="none" w:sz="0" w:space="0" w:color="auto"/>
        <w:right w:val="none" w:sz="0" w:space="0" w:color="auto"/>
      </w:divBdr>
      <w:divsChild>
        <w:div w:id="441193618">
          <w:marLeft w:val="0"/>
          <w:marRight w:val="0"/>
          <w:marTop w:val="0"/>
          <w:marBottom w:val="0"/>
          <w:divBdr>
            <w:top w:val="none" w:sz="0" w:space="0" w:color="auto"/>
            <w:left w:val="none" w:sz="0" w:space="0" w:color="auto"/>
            <w:bottom w:val="none" w:sz="0" w:space="0" w:color="auto"/>
            <w:right w:val="none" w:sz="0" w:space="0" w:color="auto"/>
          </w:divBdr>
          <w:divsChild>
            <w:div w:id="551426023">
              <w:marLeft w:val="0"/>
              <w:marRight w:val="0"/>
              <w:marTop w:val="0"/>
              <w:marBottom w:val="0"/>
              <w:divBdr>
                <w:top w:val="none" w:sz="0" w:space="0" w:color="auto"/>
                <w:left w:val="none" w:sz="0" w:space="0" w:color="auto"/>
                <w:bottom w:val="none" w:sz="0" w:space="0" w:color="auto"/>
                <w:right w:val="none" w:sz="0" w:space="0" w:color="auto"/>
              </w:divBdr>
              <w:divsChild>
                <w:div w:id="792215070">
                  <w:marLeft w:val="495"/>
                  <w:marRight w:val="495"/>
                  <w:marTop w:val="0"/>
                  <w:marBottom w:val="0"/>
                  <w:divBdr>
                    <w:top w:val="none" w:sz="0" w:space="0" w:color="auto"/>
                    <w:left w:val="none" w:sz="0" w:space="0" w:color="auto"/>
                    <w:bottom w:val="none" w:sz="0" w:space="0" w:color="auto"/>
                    <w:right w:val="none" w:sz="0" w:space="0" w:color="auto"/>
                  </w:divBdr>
                  <w:divsChild>
                    <w:div w:id="1774934193">
                      <w:marLeft w:val="0"/>
                      <w:marRight w:val="0"/>
                      <w:marTop w:val="0"/>
                      <w:marBottom w:val="0"/>
                      <w:divBdr>
                        <w:top w:val="none" w:sz="0" w:space="0" w:color="auto"/>
                        <w:left w:val="none" w:sz="0" w:space="0" w:color="auto"/>
                        <w:bottom w:val="none" w:sz="0" w:space="0" w:color="auto"/>
                        <w:right w:val="none" w:sz="0" w:space="0" w:color="auto"/>
                      </w:divBdr>
                      <w:divsChild>
                        <w:div w:id="1113329467">
                          <w:marLeft w:val="150"/>
                          <w:marRight w:val="0"/>
                          <w:marTop w:val="0"/>
                          <w:marBottom w:val="0"/>
                          <w:divBdr>
                            <w:top w:val="none" w:sz="0" w:space="0" w:color="auto"/>
                            <w:left w:val="none" w:sz="0" w:space="0" w:color="auto"/>
                            <w:bottom w:val="none" w:sz="0" w:space="0" w:color="auto"/>
                            <w:right w:val="none" w:sz="0" w:space="0" w:color="auto"/>
                          </w:divBdr>
                          <w:divsChild>
                            <w:div w:id="571163157">
                              <w:marLeft w:val="0"/>
                              <w:marRight w:val="150"/>
                              <w:marTop w:val="150"/>
                              <w:marBottom w:val="0"/>
                              <w:divBdr>
                                <w:top w:val="none" w:sz="0" w:space="0" w:color="auto"/>
                                <w:left w:val="none" w:sz="0" w:space="0" w:color="auto"/>
                                <w:bottom w:val="none" w:sz="0" w:space="0" w:color="auto"/>
                                <w:right w:val="none" w:sz="0" w:space="0" w:color="auto"/>
                              </w:divBdr>
                              <w:divsChild>
                                <w:div w:id="1823690672">
                                  <w:marLeft w:val="0"/>
                                  <w:marRight w:val="0"/>
                                  <w:marTop w:val="0"/>
                                  <w:marBottom w:val="0"/>
                                  <w:divBdr>
                                    <w:top w:val="none" w:sz="0" w:space="0" w:color="auto"/>
                                    <w:left w:val="none" w:sz="0" w:space="0" w:color="auto"/>
                                    <w:bottom w:val="none" w:sz="0" w:space="0" w:color="auto"/>
                                    <w:right w:val="none" w:sz="0" w:space="0" w:color="auto"/>
                                  </w:divBdr>
                                  <w:divsChild>
                                    <w:div w:id="278413866">
                                      <w:marLeft w:val="0"/>
                                      <w:marRight w:val="0"/>
                                      <w:marTop w:val="0"/>
                                      <w:marBottom w:val="0"/>
                                      <w:divBdr>
                                        <w:top w:val="none" w:sz="0" w:space="0" w:color="auto"/>
                                        <w:left w:val="none" w:sz="0" w:space="0" w:color="auto"/>
                                        <w:bottom w:val="none" w:sz="0" w:space="0" w:color="auto"/>
                                        <w:right w:val="none" w:sz="0" w:space="0" w:color="auto"/>
                                      </w:divBdr>
                                      <w:divsChild>
                                        <w:div w:id="974944778">
                                          <w:marLeft w:val="0"/>
                                          <w:marRight w:val="0"/>
                                          <w:marTop w:val="0"/>
                                          <w:marBottom w:val="0"/>
                                          <w:divBdr>
                                            <w:top w:val="none" w:sz="0" w:space="0" w:color="auto"/>
                                            <w:left w:val="none" w:sz="0" w:space="0" w:color="auto"/>
                                            <w:bottom w:val="none" w:sz="0" w:space="0" w:color="auto"/>
                                            <w:right w:val="none" w:sz="0" w:space="0" w:color="auto"/>
                                          </w:divBdr>
                                          <w:divsChild>
                                            <w:div w:id="1090085159">
                                              <w:marLeft w:val="0"/>
                                              <w:marRight w:val="0"/>
                                              <w:marTop w:val="0"/>
                                              <w:marBottom w:val="0"/>
                                              <w:divBdr>
                                                <w:top w:val="none" w:sz="0" w:space="0" w:color="auto"/>
                                                <w:left w:val="none" w:sz="0" w:space="0" w:color="auto"/>
                                                <w:bottom w:val="none" w:sz="0" w:space="0" w:color="auto"/>
                                                <w:right w:val="none" w:sz="0" w:space="0" w:color="auto"/>
                                              </w:divBdr>
                                              <w:divsChild>
                                                <w:div w:id="1711102123">
                                                  <w:marLeft w:val="0"/>
                                                  <w:marRight w:val="0"/>
                                                  <w:marTop w:val="0"/>
                                                  <w:marBottom w:val="0"/>
                                                  <w:divBdr>
                                                    <w:top w:val="none" w:sz="0" w:space="0" w:color="auto"/>
                                                    <w:left w:val="none" w:sz="0" w:space="0" w:color="auto"/>
                                                    <w:bottom w:val="none" w:sz="0" w:space="0" w:color="auto"/>
                                                    <w:right w:val="none" w:sz="0" w:space="0" w:color="auto"/>
                                                  </w:divBdr>
                                                  <w:divsChild>
                                                    <w:div w:id="1443718661">
                                                      <w:marLeft w:val="0"/>
                                                      <w:marRight w:val="0"/>
                                                      <w:marTop w:val="0"/>
                                                      <w:marBottom w:val="0"/>
                                                      <w:divBdr>
                                                        <w:top w:val="none" w:sz="0" w:space="0" w:color="auto"/>
                                                        <w:left w:val="none" w:sz="0" w:space="0" w:color="auto"/>
                                                        <w:bottom w:val="none" w:sz="0" w:space="0" w:color="auto"/>
                                                        <w:right w:val="none" w:sz="0" w:space="0" w:color="auto"/>
                                                      </w:divBdr>
                                                      <w:divsChild>
                                                        <w:div w:id="358705225">
                                                          <w:marLeft w:val="0"/>
                                                          <w:marRight w:val="0"/>
                                                          <w:marTop w:val="0"/>
                                                          <w:marBottom w:val="0"/>
                                                          <w:divBdr>
                                                            <w:top w:val="none" w:sz="0" w:space="0" w:color="auto"/>
                                                            <w:left w:val="none" w:sz="0" w:space="0" w:color="auto"/>
                                                            <w:bottom w:val="none" w:sz="0" w:space="0" w:color="auto"/>
                                                            <w:right w:val="none" w:sz="0" w:space="0" w:color="auto"/>
                                                          </w:divBdr>
                                                          <w:divsChild>
                                                            <w:div w:id="325402892">
                                                              <w:marLeft w:val="0"/>
                                                              <w:marRight w:val="0"/>
                                                              <w:marTop w:val="0"/>
                                                              <w:marBottom w:val="0"/>
                                                              <w:divBdr>
                                                                <w:top w:val="none" w:sz="0" w:space="0" w:color="auto"/>
                                                                <w:left w:val="none" w:sz="0" w:space="0" w:color="auto"/>
                                                                <w:bottom w:val="none" w:sz="0" w:space="0" w:color="auto"/>
                                                                <w:right w:val="none" w:sz="0" w:space="0" w:color="auto"/>
                                                              </w:divBdr>
                                                              <w:divsChild>
                                                                <w:div w:id="599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783629">
      <w:bodyDiv w:val="1"/>
      <w:marLeft w:val="0"/>
      <w:marRight w:val="0"/>
      <w:marTop w:val="0"/>
      <w:marBottom w:val="0"/>
      <w:divBdr>
        <w:top w:val="none" w:sz="0" w:space="0" w:color="auto"/>
        <w:left w:val="none" w:sz="0" w:space="0" w:color="auto"/>
        <w:bottom w:val="none" w:sz="0" w:space="0" w:color="auto"/>
        <w:right w:val="none" w:sz="0" w:space="0" w:color="auto"/>
      </w:divBdr>
    </w:div>
    <w:div w:id="1003430765">
      <w:bodyDiv w:val="1"/>
      <w:marLeft w:val="0"/>
      <w:marRight w:val="0"/>
      <w:marTop w:val="0"/>
      <w:marBottom w:val="0"/>
      <w:divBdr>
        <w:top w:val="none" w:sz="0" w:space="0" w:color="auto"/>
        <w:left w:val="none" w:sz="0" w:space="0" w:color="auto"/>
        <w:bottom w:val="none" w:sz="0" w:space="0" w:color="auto"/>
        <w:right w:val="none" w:sz="0" w:space="0" w:color="auto"/>
      </w:divBdr>
      <w:divsChild>
        <w:div w:id="1383552838">
          <w:marLeft w:val="0"/>
          <w:marRight w:val="0"/>
          <w:marTop w:val="0"/>
          <w:marBottom w:val="0"/>
          <w:divBdr>
            <w:top w:val="none" w:sz="0" w:space="0" w:color="auto"/>
            <w:left w:val="none" w:sz="0" w:space="0" w:color="auto"/>
            <w:bottom w:val="none" w:sz="0" w:space="0" w:color="auto"/>
            <w:right w:val="none" w:sz="0" w:space="0" w:color="auto"/>
          </w:divBdr>
          <w:divsChild>
            <w:div w:id="778914373">
              <w:marLeft w:val="0"/>
              <w:marRight w:val="0"/>
              <w:marTop w:val="0"/>
              <w:marBottom w:val="0"/>
              <w:divBdr>
                <w:top w:val="none" w:sz="0" w:space="0" w:color="auto"/>
                <w:left w:val="none" w:sz="0" w:space="0" w:color="auto"/>
                <w:bottom w:val="none" w:sz="0" w:space="0" w:color="auto"/>
                <w:right w:val="none" w:sz="0" w:space="0" w:color="auto"/>
              </w:divBdr>
              <w:divsChild>
                <w:div w:id="1359937874">
                  <w:marLeft w:val="0"/>
                  <w:marRight w:val="0"/>
                  <w:marTop w:val="0"/>
                  <w:marBottom w:val="0"/>
                  <w:divBdr>
                    <w:top w:val="none" w:sz="0" w:space="0" w:color="auto"/>
                    <w:left w:val="none" w:sz="0" w:space="0" w:color="auto"/>
                    <w:bottom w:val="none" w:sz="0" w:space="0" w:color="auto"/>
                    <w:right w:val="none" w:sz="0" w:space="0" w:color="auto"/>
                  </w:divBdr>
                  <w:divsChild>
                    <w:div w:id="735202682">
                      <w:marLeft w:val="0"/>
                      <w:marRight w:val="0"/>
                      <w:marTop w:val="0"/>
                      <w:marBottom w:val="0"/>
                      <w:divBdr>
                        <w:top w:val="none" w:sz="0" w:space="0" w:color="auto"/>
                        <w:left w:val="none" w:sz="0" w:space="0" w:color="auto"/>
                        <w:bottom w:val="none" w:sz="0" w:space="0" w:color="auto"/>
                        <w:right w:val="none" w:sz="0" w:space="0" w:color="auto"/>
                      </w:divBdr>
                      <w:divsChild>
                        <w:div w:id="1493453036">
                          <w:marLeft w:val="0"/>
                          <w:marRight w:val="0"/>
                          <w:marTop w:val="0"/>
                          <w:marBottom w:val="0"/>
                          <w:divBdr>
                            <w:top w:val="none" w:sz="0" w:space="0" w:color="auto"/>
                            <w:left w:val="none" w:sz="0" w:space="0" w:color="auto"/>
                            <w:bottom w:val="none" w:sz="0" w:space="0" w:color="auto"/>
                            <w:right w:val="none" w:sz="0" w:space="0" w:color="auto"/>
                          </w:divBdr>
                          <w:divsChild>
                            <w:div w:id="1271469753">
                              <w:marLeft w:val="0"/>
                              <w:marRight w:val="0"/>
                              <w:marTop w:val="0"/>
                              <w:marBottom w:val="0"/>
                              <w:divBdr>
                                <w:top w:val="none" w:sz="0" w:space="0" w:color="auto"/>
                                <w:left w:val="none" w:sz="0" w:space="0" w:color="auto"/>
                                <w:bottom w:val="none" w:sz="0" w:space="0" w:color="auto"/>
                                <w:right w:val="none" w:sz="0" w:space="0" w:color="auto"/>
                              </w:divBdr>
                              <w:divsChild>
                                <w:div w:id="1920943698">
                                  <w:marLeft w:val="0"/>
                                  <w:marRight w:val="0"/>
                                  <w:marTop w:val="0"/>
                                  <w:marBottom w:val="0"/>
                                  <w:divBdr>
                                    <w:top w:val="none" w:sz="0" w:space="0" w:color="auto"/>
                                    <w:left w:val="none" w:sz="0" w:space="0" w:color="auto"/>
                                    <w:bottom w:val="none" w:sz="0" w:space="0" w:color="auto"/>
                                    <w:right w:val="none" w:sz="0" w:space="0" w:color="auto"/>
                                  </w:divBdr>
                                  <w:divsChild>
                                    <w:div w:id="1030842084">
                                      <w:marLeft w:val="0"/>
                                      <w:marRight w:val="0"/>
                                      <w:marTop w:val="0"/>
                                      <w:marBottom w:val="0"/>
                                      <w:divBdr>
                                        <w:top w:val="none" w:sz="0" w:space="0" w:color="auto"/>
                                        <w:left w:val="none" w:sz="0" w:space="0" w:color="auto"/>
                                        <w:bottom w:val="none" w:sz="0" w:space="0" w:color="auto"/>
                                        <w:right w:val="none" w:sz="0" w:space="0" w:color="auto"/>
                                      </w:divBdr>
                                      <w:divsChild>
                                        <w:div w:id="1353609509">
                                          <w:marLeft w:val="-150"/>
                                          <w:marRight w:val="-150"/>
                                          <w:marTop w:val="0"/>
                                          <w:marBottom w:val="0"/>
                                          <w:divBdr>
                                            <w:top w:val="none" w:sz="0" w:space="0" w:color="auto"/>
                                            <w:left w:val="none" w:sz="0" w:space="0" w:color="auto"/>
                                            <w:bottom w:val="none" w:sz="0" w:space="0" w:color="auto"/>
                                            <w:right w:val="none" w:sz="0" w:space="0" w:color="auto"/>
                                          </w:divBdr>
                                          <w:divsChild>
                                            <w:div w:id="1432773160">
                                              <w:marLeft w:val="0"/>
                                              <w:marRight w:val="0"/>
                                              <w:marTop w:val="0"/>
                                              <w:marBottom w:val="0"/>
                                              <w:divBdr>
                                                <w:top w:val="none" w:sz="0" w:space="0" w:color="auto"/>
                                                <w:left w:val="none" w:sz="0" w:space="0" w:color="auto"/>
                                                <w:bottom w:val="none" w:sz="0" w:space="0" w:color="auto"/>
                                                <w:right w:val="none" w:sz="0" w:space="0" w:color="auto"/>
                                              </w:divBdr>
                                              <w:divsChild>
                                                <w:div w:id="1607956163">
                                                  <w:marLeft w:val="0"/>
                                                  <w:marRight w:val="0"/>
                                                  <w:marTop w:val="0"/>
                                                  <w:marBottom w:val="0"/>
                                                  <w:divBdr>
                                                    <w:top w:val="none" w:sz="0" w:space="0" w:color="auto"/>
                                                    <w:left w:val="none" w:sz="0" w:space="0" w:color="auto"/>
                                                    <w:bottom w:val="none" w:sz="0" w:space="0" w:color="auto"/>
                                                    <w:right w:val="none" w:sz="0" w:space="0" w:color="auto"/>
                                                  </w:divBdr>
                                                  <w:divsChild>
                                                    <w:div w:id="1798989453">
                                                      <w:marLeft w:val="0"/>
                                                      <w:marRight w:val="0"/>
                                                      <w:marTop w:val="0"/>
                                                      <w:marBottom w:val="0"/>
                                                      <w:divBdr>
                                                        <w:top w:val="none" w:sz="0" w:space="0" w:color="auto"/>
                                                        <w:left w:val="none" w:sz="0" w:space="0" w:color="auto"/>
                                                        <w:bottom w:val="none" w:sz="0" w:space="0" w:color="auto"/>
                                                        <w:right w:val="none" w:sz="0" w:space="0" w:color="auto"/>
                                                      </w:divBdr>
                                                      <w:divsChild>
                                                        <w:div w:id="1482772935">
                                                          <w:marLeft w:val="0"/>
                                                          <w:marRight w:val="0"/>
                                                          <w:marTop w:val="0"/>
                                                          <w:marBottom w:val="0"/>
                                                          <w:divBdr>
                                                            <w:top w:val="none" w:sz="0" w:space="0" w:color="auto"/>
                                                            <w:left w:val="none" w:sz="0" w:space="0" w:color="auto"/>
                                                            <w:bottom w:val="none" w:sz="0" w:space="0" w:color="auto"/>
                                                            <w:right w:val="none" w:sz="0" w:space="0" w:color="auto"/>
                                                          </w:divBdr>
                                                          <w:divsChild>
                                                            <w:div w:id="1048606997">
                                                              <w:marLeft w:val="0"/>
                                                              <w:marRight w:val="0"/>
                                                              <w:marTop w:val="0"/>
                                                              <w:marBottom w:val="0"/>
                                                              <w:divBdr>
                                                                <w:top w:val="none" w:sz="0" w:space="0" w:color="auto"/>
                                                                <w:left w:val="none" w:sz="0" w:space="0" w:color="auto"/>
                                                                <w:bottom w:val="none" w:sz="0" w:space="0" w:color="auto"/>
                                                                <w:right w:val="none" w:sz="0" w:space="0" w:color="auto"/>
                                                              </w:divBdr>
                                                              <w:divsChild>
                                                                <w:div w:id="1053700478">
                                                                  <w:marLeft w:val="0"/>
                                                                  <w:marRight w:val="0"/>
                                                                  <w:marTop w:val="0"/>
                                                                  <w:marBottom w:val="0"/>
                                                                  <w:divBdr>
                                                                    <w:top w:val="none" w:sz="0" w:space="0" w:color="auto"/>
                                                                    <w:left w:val="none" w:sz="0" w:space="0" w:color="auto"/>
                                                                    <w:bottom w:val="none" w:sz="0" w:space="0" w:color="auto"/>
                                                                    <w:right w:val="none" w:sz="0" w:space="0" w:color="auto"/>
                                                                  </w:divBdr>
                                                                  <w:divsChild>
                                                                    <w:div w:id="419567859">
                                                                      <w:marLeft w:val="0"/>
                                                                      <w:marRight w:val="0"/>
                                                                      <w:marTop w:val="0"/>
                                                                      <w:marBottom w:val="0"/>
                                                                      <w:divBdr>
                                                                        <w:top w:val="none" w:sz="0" w:space="0" w:color="auto"/>
                                                                        <w:left w:val="none" w:sz="0" w:space="0" w:color="auto"/>
                                                                        <w:bottom w:val="none" w:sz="0" w:space="0" w:color="auto"/>
                                                                        <w:right w:val="none" w:sz="0" w:space="0" w:color="auto"/>
                                                                      </w:divBdr>
                                                                      <w:divsChild>
                                                                        <w:div w:id="951983704">
                                                                          <w:marLeft w:val="-225"/>
                                                                          <w:marRight w:val="-225"/>
                                                                          <w:marTop w:val="0"/>
                                                                          <w:marBottom w:val="0"/>
                                                                          <w:divBdr>
                                                                            <w:top w:val="none" w:sz="0" w:space="0" w:color="auto"/>
                                                                            <w:left w:val="none" w:sz="0" w:space="0" w:color="auto"/>
                                                                            <w:bottom w:val="none" w:sz="0" w:space="0" w:color="auto"/>
                                                                            <w:right w:val="none" w:sz="0" w:space="0" w:color="auto"/>
                                                                          </w:divBdr>
                                                                          <w:divsChild>
                                                                            <w:div w:id="8136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019709">
      <w:bodyDiv w:val="1"/>
      <w:marLeft w:val="0"/>
      <w:marRight w:val="0"/>
      <w:marTop w:val="0"/>
      <w:marBottom w:val="0"/>
      <w:divBdr>
        <w:top w:val="none" w:sz="0" w:space="0" w:color="auto"/>
        <w:left w:val="none" w:sz="0" w:space="0" w:color="auto"/>
        <w:bottom w:val="none" w:sz="0" w:space="0" w:color="auto"/>
        <w:right w:val="none" w:sz="0" w:space="0" w:color="auto"/>
      </w:divBdr>
    </w:div>
    <w:div w:id="1004085745">
      <w:bodyDiv w:val="1"/>
      <w:marLeft w:val="0"/>
      <w:marRight w:val="0"/>
      <w:marTop w:val="0"/>
      <w:marBottom w:val="0"/>
      <w:divBdr>
        <w:top w:val="none" w:sz="0" w:space="0" w:color="auto"/>
        <w:left w:val="none" w:sz="0" w:space="0" w:color="auto"/>
        <w:bottom w:val="none" w:sz="0" w:space="0" w:color="auto"/>
        <w:right w:val="none" w:sz="0" w:space="0" w:color="auto"/>
      </w:divBdr>
    </w:div>
    <w:div w:id="1004625548">
      <w:bodyDiv w:val="1"/>
      <w:marLeft w:val="0"/>
      <w:marRight w:val="0"/>
      <w:marTop w:val="0"/>
      <w:marBottom w:val="0"/>
      <w:divBdr>
        <w:top w:val="none" w:sz="0" w:space="0" w:color="auto"/>
        <w:left w:val="none" w:sz="0" w:space="0" w:color="auto"/>
        <w:bottom w:val="none" w:sz="0" w:space="0" w:color="auto"/>
        <w:right w:val="none" w:sz="0" w:space="0" w:color="auto"/>
      </w:divBdr>
    </w:div>
    <w:div w:id="1006712385">
      <w:bodyDiv w:val="1"/>
      <w:marLeft w:val="0"/>
      <w:marRight w:val="0"/>
      <w:marTop w:val="0"/>
      <w:marBottom w:val="0"/>
      <w:divBdr>
        <w:top w:val="none" w:sz="0" w:space="0" w:color="auto"/>
        <w:left w:val="none" w:sz="0" w:space="0" w:color="auto"/>
        <w:bottom w:val="none" w:sz="0" w:space="0" w:color="auto"/>
        <w:right w:val="none" w:sz="0" w:space="0" w:color="auto"/>
      </w:divBdr>
      <w:divsChild>
        <w:div w:id="1148402557">
          <w:marLeft w:val="0"/>
          <w:marRight w:val="0"/>
          <w:marTop w:val="0"/>
          <w:marBottom w:val="0"/>
          <w:divBdr>
            <w:top w:val="none" w:sz="0" w:space="0" w:color="auto"/>
            <w:left w:val="none" w:sz="0" w:space="0" w:color="auto"/>
            <w:bottom w:val="none" w:sz="0" w:space="0" w:color="auto"/>
            <w:right w:val="none" w:sz="0" w:space="0" w:color="auto"/>
          </w:divBdr>
          <w:divsChild>
            <w:div w:id="506673017">
              <w:marLeft w:val="0"/>
              <w:marRight w:val="0"/>
              <w:marTop w:val="0"/>
              <w:marBottom w:val="0"/>
              <w:divBdr>
                <w:top w:val="none" w:sz="0" w:space="0" w:color="auto"/>
                <w:left w:val="none" w:sz="0" w:space="0" w:color="auto"/>
                <w:bottom w:val="none" w:sz="0" w:space="0" w:color="auto"/>
                <w:right w:val="none" w:sz="0" w:space="0" w:color="auto"/>
              </w:divBdr>
              <w:divsChild>
                <w:div w:id="24605528">
                  <w:marLeft w:val="0"/>
                  <w:marRight w:val="0"/>
                  <w:marTop w:val="0"/>
                  <w:marBottom w:val="0"/>
                  <w:divBdr>
                    <w:top w:val="none" w:sz="0" w:space="0" w:color="auto"/>
                    <w:left w:val="none" w:sz="0" w:space="0" w:color="auto"/>
                    <w:bottom w:val="none" w:sz="0" w:space="0" w:color="auto"/>
                    <w:right w:val="none" w:sz="0" w:space="0" w:color="auto"/>
                  </w:divBdr>
                  <w:divsChild>
                    <w:div w:id="502362226">
                      <w:marLeft w:val="0"/>
                      <w:marRight w:val="0"/>
                      <w:marTop w:val="0"/>
                      <w:marBottom w:val="0"/>
                      <w:divBdr>
                        <w:top w:val="none" w:sz="0" w:space="0" w:color="auto"/>
                        <w:left w:val="none" w:sz="0" w:space="0" w:color="auto"/>
                        <w:bottom w:val="none" w:sz="0" w:space="0" w:color="auto"/>
                        <w:right w:val="none" w:sz="0" w:space="0" w:color="auto"/>
                      </w:divBdr>
                      <w:divsChild>
                        <w:div w:id="1878618464">
                          <w:marLeft w:val="0"/>
                          <w:marRight w:val="0"/>
                          <w:marTop w:val="0"/>
                          <w:marBottom w:val="0"/>
                          <w:divBdr>
                            <w:top w:val="none" w:sz="0" w:space="0" w:color="auto"/>
                            <w:left w:val="none" w:sz="0" w:space="0" w:color="auto"/>
                            <w:bottom w:val="none" w:sz="0" w:space="0" w:color="auto"/>
                            <w:right w:val="none" w:sz="0" w:space="0" w:color="auto"/>
                          </w:divBdr>
                          <w:divsChild>
                            <w:div w:id="860244022">
                              <w:marLeft w:val="0"/>
                              <w:marRight w:val="0"/>
                              <w:marTop w:val="0"/>
                              <w:marBottom w:val="0"/>
                              <w:divBdr>
                                <w:top w:val="none" w:sz="0" w:space="0" w:color="auto"/>
                                <w:left w:val="none" w:sz="0" w:space="0" w:color="auto"/>
                                <w:bottom w:val="none" w:sz="0" w:space="0" w:color="auto"/>
                                <w:right w:val="none" w:sz="0" w:space="0" w:color="auto"/>
                              </w:divBdr>
                              <w:divsChild>
                                <w:div w:id="1920601263">
                                  <w:marLeft w:val="0"/>
                                  <w:marRight w:val="0"/>
                                  <w:marTop w:val="0"/>
                                  <w:marBottom w:val="0"/>
                                  <w:divBdr>
                                    <w:top w:val="none" w:sz="0" w:space="0" w:color="auto"/>
                                    <w:left w:val="none" w:sz="0" w:space="0" w:color="auto"/>
                                    <w:bottom w:val="none" w:sz="0" w:space="0" w:color="auto"/>
                                    <w:right w:val="none" w:sz="0" w:space="0" w:color="auto"/>
                                  </w:divBdr>
                                  <w:divsChild>
                                    <w:div w:id="283780618">
                                      <w:marLeft w:val="0"/>
                                      <w:marRight w:val="0"/>
                                      <w:marTop w:val="0"/>
                                      <w:marBottom w:val="0"/>
                                      <w:divBdr>
                                        <w:top w:val="none" w:sz="0" w:space="0" w:color="auto"/>
                                        <w:left w:val="none" w:sz="0" w:space="0" w:color="auto"/>
                                        <w:bottom w:val="none" w:sz="0" w:space="0" w:color="auto"/>
                                        <w:right w:val="none" w:sz="0" w:space="0" w:color="auto"/>
                                      </w:divBdr>
                                      <w:divsChild>
                                        <w:div w:id="767845340">
                                          <w:marLeft w:val="-150"/>
                                          <w:marRight w:val="-150"/>
                                          <w:marTop w:val="0"/>
                                          <w:marBottom w:val="0"/>
                                          <w:divBdr>
                                            <w:top w:val="none" w:sz="0" w:space="0" w:color="auto"/>
                                            <w:left w:val="none" w:sz="0" w:space="0" w:color="auto"/>
                                            <w:bottom w:val="none" w:sz="0" w:space="0" w:color="auto"/>
                                            <w:right w:val="none" w:sz="0" w:space="0" w:color="auto"/>
                                          </w:divBdr>
                                          <w:divsChild>
                                            <w:div w:id="1136684905">
                                              <w:marLeft w:val="0"/>
                                              <w:marRight w:val="0"/>
                                              <w:marTop w:val="0"/>
                                              <w:marBottom w:val="0"/>
                                              <w:divBdr>
                                                <w:top w:val="none" w:sz="0" w:space="0" w:color="auto"/>
                                                <w:left w:val="none" w:sz="0" w:space="0" w:color="auto"/>
                                                <w:bottom w:val="none" w:sz="0" w:space="0" w:color="auto"/>
                                                <w:right w:val="none" w:sz="0" w:space="0" w:color="auto"/>
                                              </w:divBdr>
                                              <w:divsChild>
                                                <w:div w:id="673991527">
                                                  <w:marLeft w:val="0"/>
                                                  <w:marRight w:val="0"/>
                                                  <w:marTop w:val="0"/>
                                                  <w:marBottom w:val="0"/>
                                                  <w:divBdr>
                                                    <w:top w:val="none" w:sz="0" w:space="0" w:color="auto"/>
                                                    <w:left w:val="none" w:sz="0" w:space="0" w:color="auto"/>
                                                    <w:bottom w:val="none" w:sz="0" w:space="0" w:color="auto"/>
                                                    <w:right w:val="none" w:sz="0" w:space="0" w:color="auto"/>
                                                  </w:divBdr>
                                                  <w:divsChild>
                                                    <w:div w:id="550072609">
                                                      <w:marLeft w:val="0"/>
                                                      <w:marRight w:val="0"/>
                                                      <w:marTop w:val="0"/>
                                                      <w:marBottom w:val="0"/>
                                                      <w:divBdr>
                                                        <w:top w:val="none" w:sz="0" w:space="0" w:color="auto"/>
                                                        <w:left w:val="none" w:sz="0" w:space="0" w:color="auto"/>
                                                        <w:bottom w:val="none" w:sz="0" w:space="0" w:color="auto"/>
                                                        <w:right w:val="none" w:sz="0" w:space="0" w:color="auto"/>
                                                      </w:divBdr>
                                                      <w:divsChild>
                                                        <w:div w:id="2082438604">
                                                          <w:marLeft w:val="0"/>
                                                          <w:marRight w:val="0"/>
                                                          <w:marTop w:val="0"/>
                                                          <w:marBottom w:val="0"/>
                                                          <w:divBdr>
                                                            <w:top w:val="none" w:sz="0" w:space="0" w:color="auto"/>
                                                            <w:left w:val="none" w:sz="0" w:space="0" w:color="auto"/>
                                                            <w:bottom w:val="none" w:sz="0" w:space="0" w:color="auto"/>
                                                            <w:right w:val="none" w:sz="0" w:space="0" w:color="auto"/>
                                                          </w:divBdr>
                                                          <w:divsChild>
                                                            <w:div w:id="1903322222">
                                                              <w:marLeft w:val="0"/>
                                                              <w:marRight w:val="0"/>
                                                              <w:marTop w:val="0"/>
                                                              <w:marBottom w:val="0"/>
                                                              <w:divBdr>
                                                                <w:top w:val="none" w:sz="0" w:space="0" w:color="auto"/>
                                                                <w:left w:val="none" w:sz="0" w:space="0" w:color="auto"/>
                                                                <w:bottom w:val="none" w:sz="0" w:space="0" w:color="auto"/>
                                                                <w:right w:val="none" w:sz="0" w:space="0" w:color="auto"/>
                                                              </w:divBdr>
                                                              <w:divsChild>
                                                                <w:div w:id="514075991">
                                                                  <w:marLeft w:val="0"/>
                                                                  <w:marRight w:val="0"/>
                                                                  <w:marTop w:val="0"/>
                                                                  <w:marBottom w:val="0"/>
                                                                  <w:divBdr>
                                                                    <w:top w:val="none" w:sz="0" w:space="0" w:color="auto"/>
                                                                    <w:left w:val="none" w:sz="0" w:space="0" w:color="auto"/>
                                                                    <w:bottom w:val="none" w:sz="0" w:space="0" w:color="auto"/>
                                                                    <w:right w:val="none" w:sz="0" w:space="0" w:color="auto"/>
                                                                  </w:divBdr>
                                                                  <w:divsChild>
                                                                    <w:div w:id="838039131">
                                                                      <w:marLeft w:val="0"/>
                                                                      <w:marRight w:val="0"/>
                                                                      <w:marTop w:val="0"/>
                                                                      <w:marBottom w:val="0"/>
                                                                      <w:divBdr>
                                                                        <w:top w:val="none" w:sz="0" w:space="0" w:color="auto"/>
                                                                        <w:left w:val="none" w:sz="0" w:space="0" w:color="auto"/>
                                                                        <w:bottom w:val="none" w:sz="0" w:space="0" w:color="auto"/>
                                                                        <w:right w:val="none" w:sz="0" w:space="0" w:color="auto"/>
                                                                      </w:divBdr>
                                                                      <w:divsChild>
                                                                        <w:div w:id="514419367">
                                                                          <w:marLeft w:val="-225"/>
                                                                          <w:marRight w:val="-225"/>
                                                                          <w:marTop w:val="0"/>
                                                                          <w:marBottom w:val="0"/>
                                                                          <w:divBdr>
                                                                            <w:top w:val="none" w:sz="0" w:space="0" w:color="auto"/>
                                                                            <w:left w:val="none" w:sz="0" w:space="0" w:color="auto"/>
                                                                            <w:bottom w:val="none" w:sz="0" w:space="0" w:color="auto"/>
                                                                            <w:right w:val="none" w:sz="0" w:space="0" w:color="auto"/>
                                                                          </w:divBdr>
                                                                          <w:divsChild>
                                                                            <w:div w:id="1001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830953">
      <w:bodyDiv w:val="1"/>
      <w:marLeft w:val="0"/>
      <w:marRight w:val="0"/>
      <w:marTop w:val="0"/>
      <w:marBottom w:val="0"/>
      <w:divBdr>
        <w:top w:val="none" w:sz="0" w:space="0" w:color="auto"/>
        <w:left w:val="none" w:sz="0" w:space="0" w:color="auto"/>
        <w:bottom w:val="none" w:sz="0" w:space="0" w:color="auto"/>
        <w:right w:val="none" w:sz="0" w:space="0" w:color="auto"/>
      </w:divBdr>
    </w:div>
    <w:div w:id="1007366525">
      <w:bodyDiv w:val="1"/>
      <w:marLeft w:val="0"/>
      <w:marRight w:val="0"/>
      <w:marTop w:val="0"/>
      <w:marBottom w:val="0"/>
      <w:divBdr>
        <w:top w:val="none" w:sz="0" w:space="0" w:color="auto"/>
        <w:left w:val="none" w:sz="0" w:space="0" w:color="auto"/>
        <w:bottom w:val="none" w:sz="0" w:space="0" w:color="auto"/>
        <w:right w:val="none" w:sz="0" w:space="0" w:color="auto"/>
      </w:divBdr>
      <w:divsChild>
        <w:div w:id="2059356397">
          <w:marLeft w:val="0"/>
          <w:marRight w:val="0"/>
          <w:marTop w:val="0"/>
          <w:marBottom w:val="0"/>
          <w:divBdr>
            <w:top w:val="none" w:sz="0" w:space="0" w:color="auto"/>
            <w:left w:val="none" w:sz="0" w:space="0" w:color="auto"/>
            <w:bottom w:val="none" w:sz="0" w:space="0" w:color="auto"/>
            <w:right w:val="none" w:sz="0" w:space="0" w:color="auto"/>
          </w:divBdr>
          <w:divsChild>
            <w:div w:id="1888031682">
              <w:marLeft w:val="0"/>
              <w:marRight w:val="0"/>
              <w:marTop w:val="0"/>
              <w:marBottom w:val="0"/>
              <w:divBdr>
                <w:top w:val="none" w:sz="0" w:space="0" w:color="auto"/>
                <w:left w:val="none" w:sz="0" w:space="0" w:color="auto"/>
                <w:bottom w:val="none" w:sz="0" w:space="0" w:color="auto"/>
                <w:right w:val="none" w:sz="0" w:space="0" w:color="auto"/>
              </w:divBdr>
              <w:divsChild>
                <w:div w:id="989673686">
                  <w:marLeft w:val="0"/>
                  <w:marRight w:val="0"/>
                  <w:marTop w:val="0"/>
                  <w:marBottom w:val="0"/>
                  <w:divBdr>
                    <w:top w:val="none" w:sz="0" w:space="0" w:color="auto"/>
                    <w:left w:val="none" w:sz="0" w:space="0" w:color="auto"/>
                    <w:bottom w:val="none" w:sz="0" w:space="0" w:color="auto"/>
                    <w:right w:val="none" w:sz="0" w:space="0" w:color="auto"/>
                  </w:divBdr>
                  <w:divsChild>
                    <w:div w:id="651131367">
                      <w:marLeft w:val="0"/>
                      <w:marRight w:val="0"/>
                      <w:marTop w:val="0"/>
                      <w:marBottom w:val="0"/>
                      <w:divBdr>
                        <w:top w:val="none" w:sz="0" w:space="0" w:color="auto"/>
                        <w:left w:val="none" w:sz="0" w:space="0" w:color="auto"/>
                        <w:bottom w:val="none" w:sz="0" w:space="0" w:color="auto"/>
                        <w:right w:val="none" w:sz="0" w:space="0" w:color="auto"/>
                      </w:divBdr>
                      <w:divsChild>
                        <w:div w:id="1729718000">
                          <w:marLeft w:val="91"/>
                          <w:marRight w:val="0"/>
                          <w:marTop w:val="0"/>
                          <w:marBottom w:val="0"/>
                          <w:divBdr>
                            <w:top w:val="none" w:sz="0" w:space="0" w:color="auto"/>
                            <w:left w:val="none" w:sz="0" w:space="0" w:color="auto"/>
                            <w:bottom w:val="none" w:sz="0" w:space="0" w:color="auto"/>
                            <w:right w:val="none" w:sz="0" w:space="0" w:color="auto"/>
                          </w:divBdr>
                          <w:divsChild>
                            <w:div w:id="642276578">
                              <w:marLeft w:val="0"/>
                              <w:marRight w:val="91"/>
                              <w:marTop w:val="91"/>
                              <w:marBottom w:val="0"/>
                              <w:divBdr>
                                <w:top w:val="none" w:sz="0" w:space="0" w:color="auto"/>
                                <w:left w:val="none" w:sz="0" w:space="0" w:color="auto"/>
                                <w:bottom w:val="none" w:sz="0" w:space="0" w:color="auto"/>
                                <w:right w:val="none" w:sz="0" w:space="0" w:color="auto"/>
                              </w:divBdr>
                              <w:divsChild>
                                <w:div w:id="86076561">
                                  <w:marLeft w:val="0"/>
                                  <w:marRight w:val="0"/>
                                  <w:marTop w:val="0"/>
                                  <w:marBottom w:val="0"/>
                                  <w:divBdr>
                                    <w:top w:val="none" w:sz="0" w:space="0" w:color="auto"/>
                                    <w:left w:val="none" w:sz="0" w:space="0" w:color="auto"/>
                                    <w:bottom w:val="none" w:sz="0" w:space="0" w:color="auto"/>
                                    <w:right w:val="none" w:sz="0" w:space="0" w:color="auto"/>
                                  </w:divBdr>
                                  <w:divsChild>
                                    <w:div w:id="1184782018">
                                      <w:marLeft w:val="0"/>
                                      <w:marRight w:val="0"/>
                                      <w:marTop w:val="0"/>
                                      <w:marBottom w:val="0"/>
                                      <w:divBdr>
                                        <w:top w:val="none" w:sz="0" w:space="0" w:color="auto"/>
                                        <w:left w:val="none" w:sz="0" w:space="0" w:color="auto"/>
                                        <w:bottom w:val="none" w:sz="0" w:space="0" w:color="auto"/>
                                        <w:right w:val="none" w:sz="0" w:space="0" w:color="auto"/>
                                      </w:divBdr>
                                      <w:divsChild>
                                        <w:div w:id="1322192999">
                                          <w:marLeft w:val="0"/>
                                          <w:marRight w:val="0"/>
                                          <w:marTop w:val="0"/>
                                          <w:marBottom w:val="0"/>
                                          <w:divBdr>
                                            <w:top w:val="none" w:sz="0" w:space="0" w:color="auto"/>
                                            <w:left w:val="none" w:sz="0" w:space="0" w:color="auto"/>
                                            <w:bottom w:val="none" w:sz="0" w:space="0" w:color="auto"/>
                                            <w:right w:val="none" w:sz="0" w:space="0" w:color="auto"/>
                                          </w:divBdr>
                                          <w:divsChild>
                                            <w:div w:id="1925455946">
                                              <w:marLeft w:val="0"/>
                                              <w:marRight w:val="0"/>
                                              <w:marTop w:val="0"/>
                                              <w:marBottom w:val="0"/>
                                              <w:divBdr>
                                                <w:top w:val="none" w:sz="0" w:space="0" w:color="auto"/>
                                                <w:left w:val="none" w:sz="0" w:space="0" w:color="auto"/>
                                                <w:bottom w:val="none" w:sz="0" w:space="0" w:color="auto"/>
                                                <w:right w:val="none" w:sz="0" w:space="0" w:color="auto"/>
                                              </w:divBdr>
                                              <w:divsChild>
                                                <w:div w:id="1902015165">
                                                  <w:marLeft w:val="0"/>
                                                  <w:marRight w:val="0"/>
                                                  <w:marTop w:val="0"/>
                                                  <w:marBottom w:val="0"/>
                                                  <w:divBdr>
                                                    <w:top w:val="none" w:sz="0" w:space="0" w:color="auto"/>
                                                    <w:left w:val="none" w:sz="0" w:space="0" w:color="auto"/>
                                                    <w:bottom w:val="none" w:sz="0" w:space="0" w:color="auto"/>
                                                    <w:right w:val="none" w:sz="0" w:space="0" w:color="auto"/>
                                                  </w:divBdr>
                                                  <w:divsChild>
                                                    <w:div w:id="396755050">
                                                      <w:marLeft w:val="0"/>
                                                      <w:marRight w:val="0"/>
                                                      <w:marTop w:val="0"/>
                                                      <w:marBottom w:val="0"/>
                                                      <w:divBdr>
                                                        <w:top w:val="none" w:sz="0" w:space="0" w:color="auto"/>
                                                        <w:left w:val="none" w:sz="0" w:space="0" w:color="auto"/>
                                                        <w:bottom w:val="none" w:sz="0" w:space="0" w:color="auto"/>
                                                        <w:right w:val="none" w:sz="0" w:space="0" w:color="auto"/>
                                                      </w:divBdr>
                                                      <w:divsChild>
                                                        <w:div w:id="267857410">
                                                          <w:marLeft w:val="0"/>
                                                          <w:marRight w:val="0"/>
                                                          <w:marTop w:val="0"/>
                                                          <w:marBottom w:val="0"/>
                                                          <w:divBdr>
                                                            <w:top w:val="none" w:sz="0" w:space="0" w:color="auto"/>
                                                            <w:left w:val="none" w:sz="0" w:space="0" w:color="auto"/>
                                                            <w:bottom w:val="none" w:sz="0" w:space="0" w:color="auto"/>
                                                            <w:right w:val="none" w:sz="0" w:space="0" w:color="auto"/>
                                                          </w:divBdr>
                                                          <w:divsChild>
                                                            <w:div w:id="531266349">
                                                              <w:marLeft w:val="0"/>
                                                              <w:marRight w:val="0"/>
                                                              <w:marTop w:val="0"/>
                                                              <w:marBottom w:val="0"/>
                                                              <w:divBdr>
                                                                <w:top w:val="none" w:sz="0" w:space="0" w:color="auto"/>
                                                                <w:left w:val="none" w:sz="0" w:space="0" w:color="auto"/>
                                                                <w:bottom w:val="none" w:sz="0" w:space="0" w:color="auto"/>
                                                                <w:right w:val="none" w:sz="0" w:space="0" w:color="auto"/>
                                                              </w:divBdr>
                                                              <w:divsChild>
                                                                <w:div w:id="14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444896">
      <w:bodyDiv w:val="1"/>
      <w:marLeft w:val="0"/>
      <w:marRight w:val="0"/>
      <w:marTop w:val="0"/>
      <w:marBottom w:val="0"/>
      <w:divBdr>
        <w:top w:val="none" w:sz="0" w:space="0" w:color="auto"/>
        <w:left w:val="none" w:sz="0" w:space="0" w:color="auto"/>
        <w:bottom w:val="none" w:sz="0" w:space="0" w:color="auto"/>
        <w:right w:val="none" w:sz="0" w:space="0" w:color="auto"/>
      </w:divBdr>
    </w:div>
    <w:div w:id="1007637281">
      <w:bodyDiv w:val="1"/>
      <w:marLeft w:val="0"/>
      <w:marRight w:val="0"/>
      <w:marTop w:val="0"/>
      <w:marBottom w:val="0"/>
      <w:divBdr>
        <w:top w:val="none" w:sz="0" w:space="0" w:color="auto"/>
        <w:left w:val="none" w:sz="0" w:space="0" w:color="auto"/>
        <w:bottom w:val="none" w:sz="0" w:space="0" w:color="auto"/>
        <w:right w:val="none" w:sz="0" w:space="0" w:color="auto"/>
      </w:divBdr>
      <w:divsChild>
        <w:div w:id="353847076">
          <w:marLeft w:val="0"/>
          <w:marRight w:val="0"/>
          <w:marTop w:val="0"/>
          <w:marBottom w:val="0"/>
          <w:divBdr>
            <w:top w:val="none" w:sz="0" w:space="0" w:color="auto"/>
            <w:left w:val="none" w:sz="0" w:space="0" w:color="auto"/>
            <w:bottom w:val="none" w:sz="0" w:space="0" w:color="auto"/>
            <w:right w:val="none" w:sz="0" w:space="0" w:color="auto"/>
          </w:divBdr>
          <w:divsChild>
            <w:div w:id="468136841">
              <w:marLeft w:val="0"/>
              <w:marRight w:val="0"/>
              <w:marTop w:val="0"/>
              <w:marBottom w:val="0"/>
              <w:divBdr>
                <w:top w:val="none" w:sz="0" w:space="0" w:color="auto"/>
                <w:left w:val="none" w:sz="0" w:space="0" w:color="auto"/>
                <w:bottom w:val="none" w:sz="0" w:space="0" w:color="auto"/>
                <w:right w:val="none" w:sz="0" w:space="0" w:color="auto"/>
              </w:divBdr>
              <w:divsChild>
                <w:div w:id="1913658697">
                  <w:marLeft w:val="0"/>
                  <w:marRight w:val="0"/>
                  <w:marTop w:val="0"/>
                  <w:marBottom w:val="0"/>
                  <w:divBdr>
                    <w:top w:val="none" w:sz="0" w:space="0" w:color="auto"/>
                    <w:left w:val="none" w:sz="0" w:space="0" w:color="auto"/>
                    <w:bottom w:val="none" w:sz="0" w:space="0" w:color="auto"/>
                    <w:right w:val="none" w:sz="0" w:space="0" w:color="auto"/>
                  </w:divBdr>
                  <w:divsChild>
                    <w:div w:id="784008752">
                      <w:marLeft w:val="0"/>
                      <w:marRight w:val="0"/>
                      <w:marTop w:val="0"/>
                      <w:marBottom w:val="91"/>
                      <w:divBdr>
                        <w:top w:val="single" w:sz="4" w:space="0" w:color="DFDFDF"/>
                        <w:left w:val="single" w:sz="4" w:space="0" w:color="DFDFDF"/>
                        <w:bottom w:val="single" w:sz="4" w:space="5" w:color="DFDFDF"/>
                        <w:right w:val="single" w:sz="4" w:space="0" w:color="DFDFDF"/>
                      </w:divBdr>
                      <w:divsChild>
                        <w:div w:id="1608998526">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008094818">
      <w:bodyDiv w:val="1"/>
      <w:marLeft w:val="0"/>
      <w:marRight w:val="0"/>
      <w:marTop w:val="0"/>
      <w:marBottom w:val="0"/>
      <w:divBdr>
        <w:top w:val="none" w:sz="0" w:space="0" w:color="auto"/>
        <w:left w:val="none" w:sz="0" w:space="0" w:color="auto"/>
        <w:bottom w:val="none" w:sz="0" w:space="0" w:color="auto"/>
        <w:right w:val="none" w:sz="0" w:space="0" w:color="auto"/>
      </w:divBdr>
      <w:divsChild>
        <w:div w:id="740829168">
          <w:marLeft w:val="0"/>
          <w:marRight w:val="0"/>
          <w:marTop w:val="0"/>
          <w:marBottom w:val="0"/>
          <w:divBdr>
            <w:top w:val="none" w:sz="0" w:space="0" w:color="auto"/>
            <w:left w:val="none" w:sz="0" w:space="0" w:color="auto"/>
            <w:bottom w:val="none" w:sz="0" w:space="0" w:color="auto"/>
            <w:right w:val="none" w:sz="0" w:space="0" w:color="auto"/>
          </w:divBdr>
          <w:divsChild>
            <w:div w:id="1157957437">
              <w:marLeft w:val="0"/>
              <w:marRight w:val="0"/>
              <w:marTop w:val="0"/>
              <w:marBottom w:val="0"/>
              <w:divBdr>
                <w:top w:val="none" w:sz="0" w:space="0" w:color="auto"/>
                <w:left w:val="none" w:sz="0" w:space="0" w:color="auto"/>
                <w:bottom w:val="none" w:sz="0" w:space="0" w:color="auto"/>
                <w:right w:val="none" w:sz="0" w:space="0" w:color="auto"/>
              </w:divBdr>
              <w:divsChild>
                <w:div w:id="696850622">
                  <w:marLeft w:val="0"/>
                  <w:marRight w:val="0"/>
                  <w:marTop w:val="0"/>
                  <w:marBottom w:val="0"/>
                  <w:divBdr>
                    <w:top w:val="none" w:sz="0" w:space="0" w:color="auto"/>
                    <w:left w:val="none" w:sz="0" w:space="0" w:color="auto"/>
                    <w:bottom w:val="none" w:sz="0" w:space="0" w:color="auto"/>
                    <w:right w:val="none" w:sz="0" w:space="0" w:color="auto"/>
                  </w:divBdr>
                  <w:divsChild>
                    <w:div w:id="1321730433">
                      <w:marLeft w:val="0"/>
                      <w:marRight w:val="0"/>
                      <w:marTop w:val="0"/>
                      <w:marBottom w:val="0"/>
                      <w:divBdr>
                        <w:top w:val="none" w:sz="0" w:space="0" w:color="auto"/>
                        <w:left w:val="none" w:sz="0" w:space="0" w:color="auto"/>
                        <w:bottom w:val="none" w:sz="0" w:space="0" w:color="auto"/>
                        <w:right w:val="none" w:sz="0" w:space="0" w:color="auto"/>
                      </w:divBdr>
                      <w:divsChild>
                        <w:div w:id="468666225">
                          <w:marLeft w:val="0"/>
                          <w:marRight w:val="0"/>
                          <w:marTop w:val="0"/>
                          <w:marBottom w:val="0"/>
                          <w:divBdr>
                            <w:top w:val="none" w:sz="0" w:space="0" w:color="auto"/>
                            <w:left w:val="none" w:sz="0" w:space="0" w:color="auto"/>
                            <w:bottom w:val="none" w:sz="0" w:space="0" w:color="auto"/>
                            <w:right w:val="none" w:sz="0" w:space="0" w:color="auto"/>
                          </w:divBdr>
                          <w:divsChild>
                            <w:div w:id="1253978109">
                              <w:marLeft w:val="3"/>
                              <w:marRight w:val="0"/>
                              <w:marTop w:val="0"/>
                              <w:marBottom w:val="0"/>
                              <w:divBdr>
                                <w:top w:val="none" w:sz="0" w:space="0" w:color="auto"/>
                                <w:left w:val="none" w:sz="0" w:space="0" w:color="auto"/>
                                <w:bottom w:val="none" w:sz="0" w:space="0" w:color="auto"/>
                                <w:right w:val="none" w:sz="0" w:space="0" w:color="auto"/>
                              </w:divBdr>
                              <w:divsChild>
                                <w:div w:id="1979872256">
                                  <w:marLeft w:val="0"/>
                                  <w:marRight w:val="0"/>
                                  <w:marTop w:val="0"/>
                                  <w:marBottom w:val="0"/>
                                  <w:divBdr>
                                    <w:top w:val="none" w:sz="0" w:space="0" w:color="auto"/>
                                    <w:left w:val="none" w:sz="0" w:space="0" w:color="auto"/>
                                    <w:bottom w:val="none" w:sz="0" w:space="0" w:color="auto"/>
                                    <w:right w:val="none" w:sz="0" w:space="0" w:color="auto"/>
                                  </w:divBdr>
                                  <w:divsChild>
                                    <w:div w:id="620771225">
                                      <w:marLeft w:val="0"/>
                                      <w:marRight w:val="0"/>
                                      <w:marTop w:val="0"/>
                                      <w:marBottom w:val="0"/>
                                      <w:divBdr>
                                        <w:top w:val="none" w:sz="0" w:space="0" w:color="auto"/>
                                        <w:left w:val="none" w:sz="0" w:space="0" w:color="auto"/>
                                        <w:bottom w:val="none" w:sz="0" w:space="0" w:color="auto"/>
                                        <w:right w:val="none" w:sz="0" w:space="0" w:color="auto"/>
                                      </w:divBdr>
                                      <w:divsChild>
                                        <w:div w:id="1090738730">
                                          <w:marLeft w:val="0"/>
                                          <w:marRight w:val="0"/>
                                          <w:marTop w:val="0"/>
                                          <w:marBottom w:val="0"/>
                                          <w:divBdr>
                                            <w:top w:val="none" w:sz="0" w:space="0" w:color="auto"/>
                                            <w:left w:val="none" w:sz="0" w:space="0" w:color="auto"/>
                                            <w:bottom w:val="none" w:sz="0" w:space="0" w:color="auto"/>
                                            <w:right w:val="none" w:sz="0" w:space="0" w:color="auto"/>
                                          </w:divBdr>
                                          <w:divsChild>
                                            <w:div w:id="193895116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sChild>
                                                    <w:div w:id="780345789">
                                                      <w:marLeft w:val="0"/>
                                                      <w:marRight w:val="0"/>
                                                      <w:marTop w:val="0"/>
                                                      <w:marBottom w:val="0"/>
                                                      <w:divBdr>
                                                        <w:top w:val="none" w:sz="0" w:space="0" w:color="auto"/>
                                                        <w:left w:val="none" w:sz="0" w:space="0" w:color="auto"/>
                                                        <w:bottom w:val="none" w:sz="0" w:space="0" w:color="auto"/>
                                                        <w:right w:val="none" w:sz="0" w:space="0" w:color="auto"/>
                                                      </w:divBdr>
                                                      <w:divsChild>
                                                        <w:div w:id="466826078">
                                                          <w:marLeft w:val="0"/>
                                                          <w:marRight w:val="0"/>
                                                          <w:marTop w:val="0"/>
                                                          <w:marBottom w:val="0"/>
                                                          <w:divBdr>
                                                            <w:top w:val="none" w:sz="0" w:space="0" w:color="auto"/>
                                                            <w:left w:val="none" w:sz="0" w:space="0" w:color="auto"/>
                                                            <w:bottom w:val="none" w:sz="0" w:space="0" w:color="auto"/>
                                                            <w:right w:val="none" w:sz="0" w:space="0" w:color="auto"/>
                                                          </w:divBdr>
                                                          <w:divsChild>
                                                            <w:div w:id="1934589124">
                                                              <w:marLeft w:val="0"/>
                                                              <w:marRight w:val="0"/>
                                                              <w:marTop w:val="0"/>
                                                              <w:marBottom w:val="0"/>
                                                              <w:divBdr>
                                                                <w:top w:val="none" w:sz="0" w:space="0" w:color="auto"/>
                                                                <w:left w:val="none" w:sz="0" w:space="0" w:color="auto"/>
                                                                <w:bottom w:val="none" w:sz="0" w:space="0" w:color="auto"/>
                                                                <w:right w:val="none" w:sz="0" w:space="0" w:color="auto"/>
                                                              </w:divBdr>
                                                              <w:divsChild>
                                                                <w:div w:id="1634095773">
                                                                  <w:marLeft w:val="0"/>
                                                                  <w:marRight w:val="0"/>
                                                                  <w:marTop w:val="0"/>
                                                                  <w:marBottom w:val="0"/>
                                                                  <w:divBdr>
                                                                    <w:top w:val="none" w:sz="0" w:space="0" w:color="auto"/>
                                                                    <w:left w:val="none" w:sz="0" w:space="0" w:color="auto"/>
                                                                    <w:bottom w:val="none" w:sz="0" w:space="0" w:color="auto"/>
                                                                    <w:right w:val="none" w:sz="0" w:space="0" w:color="auto"/>
                                                                  </w:divBdr>
                                                                  <w:divsChild>
                                                                    <w:div w:id="223565903">
                                                                      <w:marLeft w:val="0"/>
                                                                      <w:marRight w:val="0"/>
                                                                      <w:marTop w:val="0"/>
                                                                      <w:marBottom w:val="0"/>
                                                                      <w:divBdr>
                                                                        <w:top w:val="none" w:sz="0" w:space="0" w:color="auto"/>
                                                                        <w:left w:val="none" w:sz="0" w:space="0" w:color="auto"/>
                                                                        <w:bottom w:val="none" w:sz="0" w:space="0" w:color="auto"/>
                                                                        <w:right w:val="none" w:sz="0" w:space="0" w:color="auto"/>
                                                                      </w:divBdr>
                                                                      <w:divsChild>
                                                                        <w:div w:id="748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674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8766">
          <w:marLeft w:val="0"/>
          <w:marRight w:val="0"/>
          <w:marTop w:val="0"/>
          <w:marBottom w:val="0"/>
          <w:divBdr>
            <w:top w:val="none" w:sz="0" w:space="0" w:color="auto"/>
            <w:left w:val="none" w:sz="0" w:space="0" w:color="auto"/>
            <w:bottom w:val="none" w:sz="0" w:space="0" w:color="auto"/>
            <w:right w:val="none" w:sz="0" w:space="0" w:color="auto"/>
          </w:divBdr>
          <w:divsChild>
            <w:div w:id="187724407">
              <w:marLeft w:val="0"/>
              <w:marRight w:val="0"/>
              <w:marTop w:val="0"/>
              <w:marBottom w:val="0"/>
              <w:divBdr>
                <w:top w:val="none" w:sz="0" w:space="0" w:color="auto"/>
                <w:left w:val="none" w:sz="0" w:space="0" w:color="auto"/>
                <w:bottom w:val="none" w:sz="0" w:space="0" w:color="auto"/>
                <w:right w:val="none" w:sz="0" w:space="0" w:color="auto"/>
              </w:divBdr>
              <w:divsChild>
                <w:div w:id="1829514854">
                  <w:marLeft w:val="0"/>
                  <w:marRight w:val="0"/>
                  <w:marTop w:val="0"/>
                  <w:marBottom w:val="0"/>
                  <w:divBdr>
                    <w:top w:val="none" w:sz="0" w:space="0" w:color="auto"/>
                    <w:left w:val="none" w:sz="0" w:space="0" w:color="auto"/>
                    <w:bottom w:val="none" w:sz="0" w:space="0" w:color="auto"/>
                    <w:right w:val="none" w:sz="0" w:space="0" w:color="auto"/>
                  </w:divBdr>
                  <w:divsChild>
                    <w:div w:id="1839349467">
                      <w:marLeft w:val="0"/>
                      <w:marRight w:val="0"/>
                      <w:marTop w:val="0"/>
                      <w:marBottom w:val="0"/>
                      <w:divBdr>
                        <w:top w:val="none" w:sz="0" w:space="0" w:color="auto"/>
                        <w:left w:val="none" w:sz="0" w:space="0" w:color="auto"/>
                        <w:bottom w:val="none" w:sz="0" w:space="0" w:color="auto"/>
                        <w:right w:val="none" w:sz="0" w:space="0" w:color="auto"/>
                      </w:divBdr>
                      <w:divsChild>
                        <w:div w:id="280843559">
                          <w:marLeft w:val="0"/>
                          <w:marRight w:val="0"/>
                          <w:marTop w:val="0"/>
                          <w:marBottom w:val="0"/>
                          <w:divBdr>
                            <w:top w:val="none" w:sz="0" w:space="0" w:color="auto"/>
                            <w:left w:val="none" w:sz="0" w:space="0" w:color="auto"/>
                            <w:bottom w:val="none" w:sz="0" w:space="0" w:color="auto"/>
                            <w:right w:val="none" w:sz="0" w:space="0" w:color="auto"/>
                          </w:divBdr>
                          <w:divsChild>
                            <w:div w:id="1413963189">
                              <w:marLeft w:val="3"/>
                              <w:marRight w:val="0"/>
                              <w:marTop w:val="0"/>
                              <w:marBottom w:val="0"/>
                              <w:divBdr>
                                <w:top w:val="none" w:sz="0" w:space="0" w:color="auto"/>
                                <w:left w:val="none" w:sz="0" w:space="0" w:color="auto"/>
                                <w:bottom w:val="none" w:sz="0" w:space="0" w:color="auto"/>
                                <w:right w:val="none" w:sz="0" w:space="0" w:color="auto"/>
                              </w:divBdr>
                              <w:divsChild>
                                <w:div w:id="786002153">
                                  <w:marLeft w:val="0"/>
                                  <w:marRight w:val="0"/>
                                  <w:marTop w:val="0"/>
                                  <w:marBottom w:val="0"/>
                                  <w:divBdr>
                                    <w:top w:val="none" w:sz="0" w:space="0" w:color="auto"/>
                                    <w:left w:val="none" w:sz="0" w:space="0" w:color="auto"/>
                                    <w:bottom w:val="none" w:sz="0" w:space="0" w:color="auto"/>
                                    <w:right w:val="none" w:sz="0" w:space="0" w:color="auto"/>
                                  </w:divBdr>
                                  <w:divsChild>
                                    <w:div w:id="1145588182">
                                      <w:marLeft w:val="0"/>
                                      <w:marRight w:val="0"/>
                                      <w:marTop w:val="0"/>
                                      <w:marBottom w:val="0"/>
                                      <w:divBdr>
                                        <w:top w:val="none" w:sz="0" w:space="0" w:color="auto"/>
                                        <w:left w:val="none" w:sz="0" w:space="0" w:color="auto"/>
                                        <w:bottom w:val="none" w:sz="0" w:space="0" w:color="auto"/>
                                        <w:right w:val="none" w:sz="0" w:space="0" w:color="auto"/>
                                      </w:divBdr>
                                      <w:divsChild>
                                        <w:div w:id="708652367">
                                          <w:marLeft w:val="0"/>
                                          <w:marRight w:val="0"/>
                                          <w:marTop w:val="0"/>
                                          <w:marBottom w:val="0"/>
                                          <w:divBdr>
                                            <w:top w:val="none" w:sz="0" w:space="0" w:color="auto"/>
                                            <w:left w:val="none" w:sz="0" w:space="0" w:color="auto"/>
                                            <w:bottom w:val="none" w:sz="0" w:space="0" w:color="auto"/>
                                            <w:right w:val="none" w:sz="0" w:space="0" w:color="auto"/>
                                          </w:divBdr>
                                          <w:divsChild>
                                            <w:div w:id="682711498">
                                              <w:marLeft w:val="0"/>
                                              <w:marRight w:val="0"/>
                                              <w:marTop w:val="0"/>
                                              <w:marBottom w:val="0"/>
                                              <w:divBdr>
                                                <w:top w:val="none" w:sz="0" w:space="0" w:color="auto"/>
                                                <w:left w:val="none" w:sz="0" w:space="0" w:color="auto"/>
                                                <w:bottom w:val="none" w:sz="0" w:space="0" w:color="auto"/>
                                                <w:right w:val="none" w:sz="0" w:space="0" w:color="auto"/>
                                              </w:divBdr>
                                              <w:divsChild>
                                                <w:div w:id="518935212">
                                                  <w:marLeft w:val="0"/>
                                                  <w:marRight w:val="0"/>
                                                  <w:marTop w:val="0"/>
                                                  <w:marBottom w:val="0"/>
                                                  <w:divBdr>
                                                    <w:top w:val="none" w:sz="0" w:space="0" w:color="auto"/>
                                                    <w:left w:val="none" w:sz="0" w:space="0" w:color="auto"/>
                                                    <w:bottom w:val="none" w:sz="0" w:space="0" w:color="auto"/>
                                                    <w:right w:val="none" w:sz="0" w:space="0" w:color="auto"/>
                                                  </w:divBdr>
                                                  <w:divsChild>
                                                    <w:div w:id="1931356264">
                                                      <w:marLeft w:val="0"/>
                                                      <w:marRight w:val="0"/>
                                                      <w:marTop w:val="0"/>
                                                      <w:marBottom w:val="0"/>
                                                      <w:divBdr>
                                                        <w:top w:val="none" w:sz="0" w:space="0" w:color="auto"/>
                                                        <w:left w:val="none" w:sz="0" w:space="0" w:color="auto"/>
                                                        <w:bottom w:val="none" w:sz="0" w:space="0" w:color="auto"/>
                                                        <w:right w:val="none" w:sz="0" w:space="0" w:color="auto"/>
                                                      </w:divBdr>
                                                      <w:divsChild>
                                                        <w:div w:id="208422213">
                                                          <w:marLeft w:val="0"/>
                                                          <w:marRight w:val="0"/>
                                                          <w:marTop w:val="0"/>
                                                          <w:marBottom w:val="0"/>
                                                          <w:divBdr>
                                                            <w:top w:val="none" w:sz="0" w:space="0" w:color="auto"/>
                                                            <w:left w:val="none" w:sz="0" w:space="0" w:color="auto"/>
                                                            <w:bottom w:val="none" w:sz="0" w:space="0" w:color="auto"/>
                                                            <w:right w:val="none" w:sz="0" w:space="0" w:color="auto"/>
                                                          </w:divBdr>
                                                          <w:divsChild>
                                                            <w:div w:id="962999860">
                                                              <w:marLeft w:val="0"/>
                                                              <w:marRight w:val="0"/>
                                                              <w:marTop w:val="0"/>
                                                              <w:marBottom w:val="0"/>
                                                              <w:divBdr>
                                                                <w:top w:val="none" w:sz="0" w:space="0" w:color="auto"/>
                                                                <w:left w:val="none" w:sz="0" w:space="0" w:color="auto"/>
                                                                <w:bottom w:val="none" w:sz="0" w:space="0" w:color="auto"/>
                                                                <w:right w:val="none" w:sz="0" w:space="0" w:color="auto"/>
                                                              </w:divBdr>
                                                              <w:divsChild>
                                                                <w:div w:id="41026512">
                                                                  <w:marLeft w:val="0"/>
                                                                  <w:marRight w:val="0"/>
                                                                  <w:marTop w:val="0"/>
                                                                  <w:marBottom w:val="0"/>
                                                                  <w:divBdr>
                                                                    <w:top w:val="none" w:sz="0" w:space="0" w:color="auto"/>
                                                                    <w:left w:val="none" w:sz="0" w:space="0" w:color="auto"/>
                                                                    <w:bottom w:val="none" w:sz="0" w:space="0" w:color="auto"/>
                                                                    <w:right w:val="none" w:sz="0" w:space="0" w:color="auto"/>
                                                                  </w:divBdr>
                                                                  <w:divsChild>
                                                                    <w:div w:id="801460203">
                                                                      <w:marLeft w:val="0"/>
                                                                      <w:marRight w:val="0"/>
                                                                      <w:marTop w:val="0"/>
                                                                      <w:marBottom w:val="0"/>
                                                                      <w:divBdr>
                                                                        <w:top w:val="none" w:sz="0" w:space="0" w:color="auto"/>
                                                                        <w:left w:val="none" w:sz="0" w:space="0" w:color="auto"/>
                                                                        <w:bottom w:val="none" w:sz="0" w:space="0" w:color="auto"/>
                                                                        <w:right w:val="none" w:sz="0" w:space="0" w:color="auto"/>
                                                                      </w:divBdr>
                                                                      <w:divsChild>
                                                                        <w:div w:id="13701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522619">
      <w:bodyDiv w:val="1"/>
      <w:marLeft w:val="0"/>
      <w:marRight w:val="0"/>
      <w:marTop w:val="0"/>
      <w:marBottom w:val="0"/>
      <w:divBdr>
        <w:top w:val="none" w:sz="0" w:space="0" w:color="auto"/>
        <w:left w:val="none" w:sz="0" w:space="0" w:color="auto"/>
        <w:bottom w:val="none" w:sz="0" w:space="0" w:color="auto"/>
        <w:right w:val="none" w:sz="0" w:space="0" w:color="auto"/>
      </w:divBdr>
    </w:div>
    <w:div w:id="1011106555">
      <w:bodyDiv w:val="1"/>
      <w:marLeft w:val="0"/>
      <w:marRight w:val="0"/>
      <w:marTop w:val="0"/>
      <w:marBottom w:val="0"/>
      <w:divBdr>
        <w:top w:val="none" w:sz="0" w:space="0" w:color="auto"/>
        <w:left w:val="none" w:sz="0" w:space="0" w:color="auto"/>
        <w:bottom w:val="none" w:sz="0" w:space="0" w:color="auto"/>
        <w:right w:val="none" w:sz="0" w:space="0" w:color="auto"/>
      </w:divBdr>
      <w:divsChild>
        <w:div w:id="359553292">
          <w:marLeft w:val="0"/>
          <w:marRight w:val="0"/>
          <w:marTop w:val="0"/>
          <w:marBottom w:val="0"/>
          <w:divBdr>
            <w:top w:val="none" w:sz="0" w:space="0" w:color="auto"/>
            <w:left w:val="none" w:sz="0" w:space="0" w:color="auto"/>
            <w:bottom w:val="none" w:sz="0" w:space="0" w:color="auto"/>
            <w:right w:val="none" w:sz="0" w:space="0" w:color="auto"/>
          </w:divBdr>
          <w:divsChild>
            <w:div w:id="843475058">
              <w:marLeft w:val="0"/>
              <w:marRight w:val="0"/>
              <w:marTop w:val="0"/>
              <w:marBottom w:val="0"/>
              <w:divBdr>
                <w:top w:val="none" w:sz="0" w:space="0" w:color="auto"/>
                <w:left w:val="none" w:sz="0" w:space="0" w:color="auto"/>
                <w:bottom w:val="none" w:sz="0" w:space="0" w:color="auto"/>
                <w:right w:val="none" w:sz="0" w:space="0" w:color="auto"/>
              </w:divBdr>
              <w:divsChild>
                <w:div w:id="972716812">
                  <w:marLeft w:val="0"/>
                  <w:marRight w:val="0"/>
                  <w:marTop w:val="0"/>
                  <w:marBottom w:val="0"/>
                  <w:divBdr>
                    <w:top w:val="none" w:sz="0" w:space="0" w:color="auto"/>
                    <w:left w:val="none" w:sz="0" w:space="0" w:color="auto"/>
                    <w:bottom w:val="none" w:sz="0" w:space="0" w:color="auto"/>
                    <w:right w:val="none" w:sz="0" w:space="0" w:color="auto"/>
                  </w:divBdr>
                  <w:divsChild>
                    <w:div w:id="1777673390">
                      <w:marLeft w:val="0"/>
                      <w:marRight w:val="0"/>
                      <w:marTop w:val="0"/>
                      <w:marBottom w:val="0"/>
                      <w:divBdr>
                        <w:top w:val="none" w:sz="0" w:space="0" w:color="auto"/>
                        <w:left w:val="none" w:sz="0" w:space="0" w:color="auto"/>
                        <w:bottom w:val="none" w:sz="0" w:space="0" w:color="auto"/>
                        <w:right w:val="none" w:sz="0" w:space="0" w:color="auto"/>
                      </w:divBdr>
                      <w:divsChild>
                        <w:div w:id="1485663619">
                          <w:marLeft w:val="0"/>
                          <w:marRight w:val="0"/>
                          <w:marTop w:val="0"/>
                          <w:marBottom w:val="0"/>
                          <w:divBdr>
                            <w:top w:val="none" w:sz="0" w:space="0" w:color="auto"/>
                            <w:left w:val="none" w:sz="0" w:space="0" w:color="auto"/>
                            <w:bottom w:val="none" w:sz="0" w:space="0" w:color="auto"/>
                            <w:right w:val="none" w:sz="0" w:space="0" w:color="auto"/>
                          </w:divBdr>
                          <w:divsChild>
                            <w:div w:id="122428146">
                              <w:marLeft w:val="3"/>
                              <w:marRight w:val="0"/>
                              <w:marTop w:val="0"/>
                              <w:marBottom w:val="0"/>
                              <w:divBdr>
                                <w:top w:val="none" w:sz="0" w:space="0" w:color="auto"/>
                                <w:left w:val="none" w:sz="0" w:space="0" w:color="auto"/>
                                <w:bottom w:val="none" w:sz="0" w:space="0" w:color="auto"/>
                                <w:right w:val="none" w:sz="0" w:space="0" w:color="auto"/>
                              </w:divBdr>
                              <w:divsChild>
                                <w:div w:id="1249385110">
                                  <w:marLeft w:val="0"/>
                                  <w:marRight w:val="0"/>
                                  <w:marTop w:val="0"/>
                                  <w:marBottom w:val="0"/>
                                  <w:divBdr>
                                    <w:top w:val="none" w:sz="0" w:space="0" w:color="auto"/>
                                    <w:left w:val="none" w:sz="0" w:space="0" w:color="auto"/>
                                    <w:bottom w:val="none" w:sz="0" w:space="0" w:color="auto"/>
                                    <w:right w:val="none" w:sz="0" w:space="0" w:color="auto"/>
                                  </w:divBdr>
                                  <w:divsChild>
                                    <w:div w:id="1867936885">
                                      <w:marLeft w:val="0"/>
                                      <w:marRight w:val="0"/>
                                      <w:marTop w:val="0"/>
                                      <w:marBottom w:val="0"/>
                                      <w:divBdr>
                                        <w:top w:val="none" w:sz="0" w:space="0" w:color="auto"/>
                                        <w:left w:val="none" w:sz="0" w:space="0" w:color="auto"/>
                                        <w:bottom w:val="none" w:sz="0" w:space="0" w:color="auto"/>
                                        <w:right w:val="none" w:sz="0" w:space="0" w:color="auto"/>
                                      </w:divBdr>
                                      <w:divsChild>
                                        <w:div w:id="621350562">
                                          <w:marLeft w:val="0"/>
                                          <w:marRight w:val="0"/>
                                          <w:marTop w:val="0"/>
                                          <w:marBottom w:val="0"/>
                                          <w:divBdr>
                                            <w:top w:val="none" w:sz="0" w:space="0" w:color="auto"/>
                                            <w:left w:val="none" w:sz="0" w:space="0" w:color="auto"/>
                                            <w:bottom w:val="none" w:sz="0" w:space="0" w:color="auto"/>
                                            <w:right w:val="none" w:sz="0" w:space="0" w:color="auto"/>
                                          </w:divBdr>
                                          <w:divsChild>
                                            <w:div w:id="458424644">
                                              <w:marLeft w:val="0"/>
                                              <w:marRight w:val="0"/>
                                              <w:marTop w:val="0"/>
                                              <w:marBottom w:val="0"/>
                                              <w:divBdr>
                                                <w:top w:val="none" w:sz="0" w:space="0" w:color="auto"/>
                                                <w:left w:val="none" w:sz="0" w:space="0" w:color="auto"/>
                                                <w:bottom w:val="none" w:sz="0" w:space="0" w:color="auto"/>
                                                <w:right w:val="none" w:sz="0" w:space="0" w:color="auto"/>
                                              </w:divBdr>
                                              <w:divsChild>
                                                <w:div w:id="76755078">
                                                  <w:marLeft w:val="0"/>
                                                  <w:marRight w:val="0"/>
                                                  <w:marTop w:val="0"/>
                                                  <w:marBottom w:val="0"/>
                                                  <w:divBdr>
                                                    <w:top w:val="none" w:sz="0" w:space="0" w:color="auto"/>
                                                    <w:left w:val="none" w:sz="0" w:space="0" w:color="auto"/>
                                                    <w:bottom w:val="none" w:sz="0" w:space="0" w:color="auto"/>
                                                    <w:right w:val="none" w:sz="0" w:space="0" w:color="auto"/>
                                                  </w:divBdr>
                                                  <w:divsChild>
                                                    <w:div w:id="1360818297">
                                                      <w:marLeft w:val="0"/>
                                                      <w:marRight w:val="0"/>
                                                      <w:marTop w:val="0"/>
                                                      <w:marBottom w:val="0"/>
                                                      <w:divBdr>
                                                        <w:top w:val="none" w:sz="0" w:space="0" w:color="auto"/>
                                                        <w:left w:val="none" w:sz="0" w:space="0" w:color="auto"/>
                                                        <w:bottom w:val="none" w:sz="0" w:space="0" w:color="auto"/>
                                                        <w:right w:val="none" w:sz="0" w:space="0" w:color="auto"/>
                                                      </w:divBdr>
                                                      <w:divsChild>
                                                        <w:div w:id="1058555657">
                                                          <w:marLeft w:val="0"/>
                                                          <w:marRight w:val="0"/>
                                                          <w:marTop w:val="0"/>
                                                          <w:marBottom w:val="0"/>
                                                          <w:divBdr>
                                                            <w:top w:val="none" w:sz="0" w:space="0" w:color="auto"/>
                                                            <w:left w:val="none" w:sz="0" w:space="0" w:color="auto"/>
                                                            <w:bottom w:val="none" w:sz="0" w:space="0" w:color="auto"/>
                                                            <w:right w:val="none" w:sz="0" w:space="0" w:color="auto"/>
                                                          </w:divBdr>
                                                          <w:divsChild>
                                                            <w:div w:id="687828474">
                                                              <w:marLeft w:val="0"/>
                                                              <w:marRight w:val="0"/>
                                                              <w:marTop w:val="0"/>
                                                              <w:marBottom w:val="0"/>
                                                              <w:divBdr>
                                                                <w:top w:val="none" w:sz="0" w:space="0" w:color="auto"/>
                                                                <w:left w:val="none" w:sz="0" w:space="0" w:color="auto"/>
                                                                <w:bottom w:val="none" w:sz="0" w:space="0" w:color="auto"/>
                                                                <w:right w:val="none" w:sz="0" w:space="0" w:color="auto"/>
                                                              </w:divBdr>
                                                              <w:divsChild>
                                                                <w:div w:id="1901792108">
                                                                  <w:marLeft w:val="0"/>
                                                                  <w:marRight w:val="0"/>
                                                                  <w:marTop w:val="0"/>
                                                                  <w:marBottom w:val="0"/>
                                                                  <w:divBdr>
                                                                    <w:top w:val="none" w:sz="0" w:space="0" w:color="auto"/>
                                                                    <w:left w:val="none" w:sz="0" w:space="0" w:color="auto"/>
                                                                    <w:bottom w:val="none" w:sz="0" w:space="0" w:color="auto"/>
                                                                    <w:right w:val="none" w:sz="0" w:space="0" w:color="auto"/>
                                                                  </w:divBdr>
                                                                  <w:divsChild>
                                                                    <w:div w:id="244918454">
                                                                      <w:marLeft w:val="0"/>
                                                                      <w:marRight w:val="0"/>
                                                                      <w:marTop w:val="0"/>
                                                                      <w:marBottom w:val="0"/>
                                                                      <w:divBdr>
                                                                        <w:top w:val="none" w:sz="0" w:space="0" w:color="auto"/>
                                                                        <w:left w:val="none" w:sz="0" w:space="0" w:color="auto"/>
                                                                        <w:bottom w:val="none" w:sz="0" w:space="0" w:color="auto"/>
                                                                        <w:right w:val="none" w:sz="0" w:space="0" w:color="auto"/>
                                                                      </w:divBdr>
                                                                      <w:divsChild>
                                                                        <w:div w:id="891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374409">
      <w:bodyDiv w:val="1"/>
      <w:marLeft w:val="0"/>
      <w:marRight w:val="0"/>
      <w:marTop w:val="0"/>
      <w:marBottom w:val="0"/>
      <w:divBdr>
        <w:top w:val="none" w:sz="0" w:space="0" w:color="auto"/>
        <w:left w:val="none" w:sz="0" w:space="0" w:color="auto"/>
        <w:bottom w:val="none" w:sz="0" w:space="0" w:color="auto"/>
        <w:right w:val="none" w:sz="0" w:space="0" w:color="auto"/>
      </w:divBdr>
    </w:div>
    <w:div w:id="1012875250">
      <w:bodyDiv w:val="1"/>
      <w:marLeft w:val="0"/>
      <w:marRight w:val="0"/>
      <w:marTop w:val="0"/>
      <w:marBottom w:val="0"/>
      <w:divBdr>
        <w:top w:val="none" w:sz="0" w:space="0" w:color="auto"/>
        <w:left w:val="none" w:sz="0" w:space="0" w:color="auto"/>
        <w:bottom w:val="none" w:sz="0" w:space="0" w:color="auto"/>
        <w:right w:val="none" w:sz="0" w:space="0" w:color="auto"/>
      </w:divBdr>
    </w:div>
    <w:div w:id="1013143689">
      <w:bodyDiv w:val="1"/>
      <w:marLeft w:val="0"/>
      <w:marRight w:val="0"/>
      <w:marTop w:val="0"/>
      <w:marBottom w:val="0"/>
      <w:divBdr>
        <w:top w:val="none" w:sz="0" w:space="0" w:color="auto"/>
        <w:left w:val="none" w:sz="0" w:space="0" w:color="auto"/>
        <w:bottom w:val="none" w:sz="0" w:space="0" w:color="auto"/>
        <w:right w:val="none" w:sz="0" w:space="0" w:color="auto"/>
      </w:divBdr>
    </w:div>
    <w:div w:id="1013412828">
      <w:bodyDiv w:val="1"/>
      <w:marLeft w:val="0"/>
      <w:marRight w:val="0"/>
      <w:marTop w:val="0"/>
      <w:marBottom w:val="0"/>
      <w:divBdr>
        <w:top w:val="none" w:sz="0" w:space="0" w:color="auto"/>
        <w:left w:val="none" w:sz="0" w:space="0" w:color="auto"/>
        <w:bottom w:val="none" w:sz="0" w:space="0" w:color="auto"/>
        <w:right w:val="none" w:sz="0" w:space="0" w:color="auto"/>
      </w:divBdr>
      <w:divsChild>
        <w:div w:id="255947242">
          <w:marLeft w:val="0"/>
          <w:marRight w:val="0"/>
          <w:marTop w:val="0"/>
          <w:marBottom w:val="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sChild>
                <w:div w:id="2082025324">
                  <w:marLeft w:val="0"/>
                  <w:marRight w:val="0"/>
                  <w:marTop w:val="0"/>
                  <w:marBottom w:val="0"/>
                  <w:divBdr>
                    <w:top w:val="none" w:sz="0" w:space="0" w:color="auto"/>
                    <w:left w:val="none" w:sz="0" w:space="0" w:color="auto"/>
                    <w:bottom w:val="none" w:sz="0" w:space="0" w:color="auto"/>
                    <w:right w:val="none" w:sz="0" w:space="0" w:color="auto"/>
                  </w:divBdr>
                  <w:divsChild>
                    <w:div w:id="2097285591">
                      <w:marLeft w:val="209"/>
                      <w:marRight w:val="0"/>
                      <w:marTop w:val="104"/>
                      <w:marBottom w:val="104"/>
                      <w:divBdr>
                        <w:top w:val="none" w:sz="0" w:space="0" w:color="auto"/>
                        <w:left w:val="none" w:sz="0" w:space="0" w:color="auto"/>
                        <w:bottom w:val="none" w:sz="0" w:space="0" w:color="auto"/>
                        <w:right w:val="none" w:sz="0" w:space="0" w:color="auto"/>
                      </w:divBdr>
                      <w:divsChild>
                        <w:div w:id="1587037275">
                          <w:marLeft w:val="0"/>
                          <w:marRight w:val="0"/>
                          <w:marTop w:val="0"/>
                          <w:marBottom w:val="0"/>
                          <w:divBdr>
                            <w:top w:val="none" w:sz="0" w:space="0" w:color="auto"/>
                            <w:left w:val="none" w:sz="0" w:space="0" w:color="auto"/>
                            <w:bottom w:val="none" w:sz="0" w:space="0" w:color="auto"/>
                            <w:right w:val="none" w:sz="0" w:space="0" w:color="auto"/>
                          </w:divBdr>
                          <w:divsChild>
                            <w:div w:id="1772701750">
                              <w:marLeft w:val="0"/>
                              <w:marRight w:val="0"/>
                              <w:marTop w:val="0"/>
                              <w:marBottom w:val="0"/>
                              <w:divBdr>
                                <w:top w:val="none" w:sz="0" w:space="0" w:color="auto"/>
                                <w:left w:val="none" w:sz="0" w:space="0" w:color="auto"/>
                                <w:bottom w:val="none" w:sz="0" w:space="0" w:color="auto"/>
                                <w:right w:val="none" w:sz="0" w:space="0" w:color="auto"/>
                              </w:divBdr>
                              <w:divsChild>
                                <w:div w:id="588928065">
                                  <w:marLeft w:val="0"/>
                                  <w:marRight w:val="0"/>
                                  <w:marTop w:val="0"/>
                                  <w:marBottom w:val="0"/>
                                  <w:divBdr>
                                    <w:top w:val="none" w:sz="0" w:space="0" w:color="auto"/>
                                    <w:left w:val="none" w:sz="0" w:space="0" w:color="auto"/>
                                    <w:bottom w:val="none" w:sz="0" w:space="0" w:color="auto"/>
                                    <w:right w:val="none" w:sz="0" w:space="0" w:color="auto"/>
                                  </w:divBdr>
                                  <w:divsChild>
                                    <w:div w:id="1288463865">
                                      <w:marLeft w:val="0"/>
                                      <w:marRight w:val="0"/>
                                      <w:marTop w:val="0"/>
                                      <w:marBottom w:val="0"/>
                                      <w:divBdr>
                                        <w:top w:val="none" w:sz="0" w:space="0" w:color="auto"/>
                                        <w:left w:val="none" w:sz="0" w:space="0" w:color="auto"/>
                                        <w:bottom w:val="none" w:sz="0" w:space="0" w:color="auto"/>
                                        <w:right w:val="none" w:sz="0" w:space="0" w:color="auto"/>
                                      </w:divBdr>
                                      <w:divsChild>
                                        <w:div w:id="889999458">
                                          <w:marLeft w:val="0"/>
                                          <w:marRight w:val="0"/>
                                          <w:marTop w:val="0"/>
                                          <w:marBottom w:val="0"/>
                                          <w:divBdr>
                                            <w:top w:val="none" w:sz="0" w:space="0" w:color="auto"/>
                                            <w:left w:val="none" w:sz="0" w:space="0" w:color="auto"/>
                                            <w:bottom w:val="none" w:sz="0" w:space="0" w:color="auto"/>
                                            <w:right w:val="none" w:sz="0" w:space="0" w:color="auto"/>
                                          </w:divBdr>
                                          <w:divsChild>
                                            <w:div w:id="145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5112841">
      <w:bodyDiv w:val="1"/>
      <w:marLeft w:val="0"/>
      <w:marRight w:val="0"/>
      <w:marTop w:val="0"/>
      <w:marBottom w:val="0"/>
      <w:divBdr>
        <w:top w:val="none" w:sz="0" w:space="0" w:color="auto"/>
        <w:left w:val="none" w:sz="0" w:space="0" w:color="auto"/>
        <w:bottom w:val="none" w:sz="0" w:space="0" w:color="auto"/>
        <w:right w:val="none" w:sz="0" w:space="0" w:color="auto"/>
      </w:divBdr>
    </w:div>
    <w:div w:id="1015154010">
      <w:bodyDiv w:val="1"/>
      <w:marLeft w:val="0"/>
      <w:marRight w:val="0"/>
      <w:marTop w:val="0"/>
      <w:marBottom w:val="0"/>
      <w:divBdr>
        <w:top w:val="none" w:sz="0" w:space="0" w:color="auto"/>
        <w:left w:val="none" w:sz="0" w:space="0" w:color="auto"/>
        <w:bottom w:val="none" w:sz="0" w:space="0" w:color="auto"/>
        <w:right w:val="none" w:sz="0" w:space="0" w:color="auto"/>
      </w:divBdr>
      <w:divsChild>
        <w:div w:id="991635610">
          <w:marLeft w:val="0"/>
          <w:marRight w:val="0"/>
          <w:marTop w:val="0"/>
          <w:marBottom w:val="0"/>
          <w:divBdr>
            <w:top w:val="none" w:sz="0" w:space="0" w:color="auto"/>
            <w:left w:val="none" w:sz="0" w:space="0" w:color="auto"/>
            <w:bottom w:val="none" w:sz="0" w:space="0" w:color="auto"/>
            <w:right w:val="none" w:sz="0" w:space="0" w:color="auto"/>
          </w:divBdr>
          <w:divsChild>
            <w:div w:id="427316311">
              <w:marLeft w:val="0"/>
              <w:marRight w:val="0"/>
              <w:marTop w:val="0"/>
              <w:marBottom w:val="0"/>
              <w:divBdr>
                <w:top w:val="none" w:sz="0" w:space="0" w:color="auto"/>
                <w:left w:val="none" w:sz="0" w:space="0" w:color="auto"/>
                <w:bottom w:val="none" w:sz="0" w:space="0" w:color="auto"/>
                <w:right w:val="none" w:sz="0" w:space="0" w:color="auto"/>
              </w:divBdr>
              <w:divsChild>
                <w:div w:id="2083674386">
                  <w:marLeft w:val="0"/>
                  <w:marRight w:val="0"/>
                  <w:marTop w:val="0"/>
                  <w:marBottom w:val="0"/>
                  <w:divBdr>
                    <w:top w:val="none" w:sz="0" w:space="0" w:color="auto"/>
                    <w:left w:val="none" w:sz="0" w:space="0" w:color="auto"/>
                    <w:bottom w:val="none" w:sz="0" w:space="0" w:color="auto"/>
                    <w:right w:val="none" w:sz="0" w:space="0" w:color="auto"/>
                  </w:divBdr>
                  <w:divsChild>
                    <w:div w:id="1496799258">
                      <w:marLeft w:val="0"/>
                      <w:marRight w:val="0"/>
                      <w:marTop w:val="0"/>
                      <w:marBottom w:val="0"/>
                      <w:divBdr>
                        <w:top w:val="none" w:sz="0" w:space="0" w:color="auto"/>
                        <w:left w:val="none" w:sz="0" w:space="0" w:color="auto"/>
                        <w:bottom w:val="none" w:sz="0" w:space="0" w:color="auto"/>
                        <w:right w:val="none" w:sz="0" w:space="0" w:color="auto"/>
                      </w:divBdr>
                      <w:divsChild>
                        <w:div w:id="163669218">
                          <w:marLeft w:val="0"/>
                          <w:marRight w:val="0"/>
                          <w:marTop w:val="0"/>
                          <w:marBottom w:val="0"/>
                          <w:divBdr>
                            <w:top w:val="none" w:sz="0" w:space="0" w:color="auto"/>
                            <w:left w:val="none" w:sz="0" w:space="0" w:color="auto"/>
                            <w:bottom w:val="none" w:sz="0" w:space="0" w:color="auto"/>
                            <w:right w:val="none" w:sz="0" w:space="0" w:color="auto"/>
                          </w:divBdr>
                          <w:divsChild>
                            <w:div w:id="828592924">
                              <w:marLeft w:val="3"/>
                              <w:marRight w:val="0"/>
                              <w:marTop w:val="0"/>
                              <w:marBottom w:val="0"/>
                              <w:divBdr>
                                <w:top w:val="none" w:sz="0" w:space="0" w:color="auto"/>
                                <w:left w:val="none" w:sz="0" w:space="0" w:color="auto"/>
                                <w:bottom w:val="none" w:sz="0" w:space="0" w:color="auto"/>
                                <w:right w:val="none" w:sz="0" w:space="0" w:color="auto"/>
                              </w:divBdr>
                              <w:divsChild>
                                <w:div w:id="209921738">
                                  <w:marLeft w:val="0"/>
                                  <w:marRight w:val="0"/>
                                  <w:marTop w:val="0"/>
                                  <w:marBottom w:val="0"/>
                                  <w:divBdr>
                                    <w:top w:val="none" w:sz="0" w:space="0" w:color="auto"/>
                                    <w:left w:val="none" w:sz="0" w:space="0" w:color="auto"/>
                                    <w:bottom w:val="none" w:sz="0" w:space="0" w:color="auto"/>
                                    <w:right w:val="none" w:sz="0" w:space="0" w:color="auto"/>
                                  </w:divBdr>
                                  <w:divsChild>
                                    <w:div w:id="2033259238">
                                      <w:marLeft w:val="0"/>
                                      <w:marRight w:val="0"/>
                                      <w:marTop w:val="0"/>
                                      <w:marBottom w:val="0"/>
                                      <w:divBdr>
                                        <w:top w:val="none" w:sz="0" w:space="0" w:color="auto"/>
                                        <w:left w:val="none" w:sz="0" w:space="0" w:color="auto"/>
                                        <w:bottom w:val="none" w:sz="0" w:space="0" w:color="auto"/>
                                        <w:right w:val="none" w:sz="0" w:space="0" w:color="auto"/>
                                      </w:divBdr>
                                      <w:divsChild>
                                        <w:div w:id="953948909">
                                          <w:marLeft w:val="0"/>
                                          <w:marRight w:val="0"/>
                                          <w:marTop w:val="0"/>
                                          <w:marBottom w:val="0"/>
                                          <w:divBdr>
                                            <w:top w:val="none" w:sz="0" w:space="0" w:color="auto"/>
                                            <w:left w:val="none" w:sz="0" w:space="0" w:color="auto"/>
                                            <w:bottom w:val="none" w:sz="0" w:space="0" w:color="auto"/>
                                            <w:right w:val="none" w:sz="0" w:space="0" w:color="auto"/>
                                          </w:divBdr>
                                          <w:divsChild>
                                            <w:div w:id="1814592355">
                                              <w:marLeft w:val="0"/>
                                              <w:marRight w:val="0"/>
                                              <w:marTop w:val="0"/>
                                              <w:marBottom w:val="0"/>
                                              <w:divBdr>
                                                <w:top w:val="none" w:sz="0" w:space="0" w:color="auto"/>
                                                <w:left w:val="none" w:sz="0" w:space="0" w:color="auto"/>
                                                <w:bottom w:val="none" w:sz="0" w:space="0" w:color="auto"/>
                                                <w:right w:val="none" w:sz="0" w:space="0" w:color="auto"/>
                                              </w:divBdr>
                                              <w:divsChild>
                                                <w:div w:id="21247056">
                                                  <w:marLeft w:val="0"/>
                                                  <w:marRight w:val="0"/>
                                                  <w:marTop w:val="0"/>
                                                  <w:marBottom w:val="0"/>
                                                  <w:divBdr>
                                                    <w:top w:val="none" w:sz="0" w:space="0" w:color="auto"/>
                                                    <w:left w:val="none" w:sz="0" w:space="0" w:color="auto"/>
                                                    <w:bottom w:val="none" w:sz="0" w:space="0" w:color="auto"/>
                                                    <w:right w:val="none" w:sz="0" w:space="0" w:color="auto"/>
                                                  </w:divBdr>
                                                  <w:divsChild>
                                                    <w:div w:id="1099714589">
                                                      <w:marLeft w:val="0"/>
                                                      <w:marRight w:val="0"/>
                                                      <w:marTop w:val="0"/>
                                                      <w:marBottom w:val="0"/>
                                                      <w:divBdr>
                                                        <w:top w:val="none" w:sz="0" w:space="0" w:color="auto"/>
                                                        <w:left w:val="none" w:sz="0" w:space="0" w:color="auto"/>
                                                        <w:bottom w:val="none" w:sz="0" w:space="0" w:color="auto"/>
                                                        <w:right w:val="none" w:sz="0" w:space="0" w:color="auto"/>
                                                      </w:divBdr>
                                                      <w:divsChild>
                                                        <w:div w:id="358893741">
                                                          <w:marLeft w:val="0"/>
                                                          <w:marRight w:val="0"/>
                                                          <w:marTop w:val="0"/>
                                                          <w:marBottom w:val="0"/>
                                                          <w:divBdr>
                                                            <w:top w:val="none" w:sz="0" w:space="0" w:color="auto"/>
                                                            <w:left w:val="none" w:sz="0" w:space="0" w:color="auto"/>
                                                            <w:bottom w:val="none" w:sz="0" w:space="0" w:color="auto"/>
                                                            <w:right w:val="none" w:sz="0" w:space="0" w:color="auto"/>
                                                          </w:divBdr>
                                                          <w:divsChild>
                                                            <w:div w:id="1589117299">
                                                              <w:marLeft w:val="0"/>
                                                              <w:marRight w:val="0"/>
                                                              <w:marTop w:val="0"/>
                                                              <w:marBottom w:val="0"/>
                                                              <w:divBdr>
                                                                <w:top w:val="none" w:sz="0" w:space="0" w:color="auto"/>
                                                                <w:left w:val="none" w:sz="0" w:space="0" w:color="auto"/>
                                                                <w:bottom w:val="none" w:sz="0" w:space="0" w:color="auto"/>
                                                                <w:right w:val="none" w:sz="0" w:space="0" w:color="auto"/>
                                                              </w:divBdr>
                                                              <w:divsChild>
                                                                <w:div w:id="313416366">
                                                                  <w:marLeft w:val="0"/>
                                                                  <w:marRight w:val="0"/>
                                                                  <w:marTop w:val="0"/>
                                                                  <w:marBottom w:val="0"/>
                                                                  <w:divBdr>
                                                                    <w:top w:val="none" w:sz="0" w:space="0" w:color="auto"/>
                                                                    <w:left w:val="none" w:sz="0" w:space="0" w:color="auto"/>
                                                                    <w:bottom w:val="none" w:sz="0" w:space="0" w:color="auto"/>
                                                                    <w:right w:val="none" w:sz="0" w:space="0" w:color="auto"/>
                                                                  </w:divBdr>
                                                                  <w:divsChild>
                                                                    <w:div w:id="923537917">
                                                                      <w:marLeft w:val="0"/>
                                                                      <w:marRight w:val="0"/>
                                                                      <w:marTop w:val="0"/>
                                                                      <w:marBottom w:val="0"/>
                                                                      <w:divBdr>
                                                                        <w:top w:val="none" w:sz="0" w:space="0" w:color="auto"/>
                                                                        <w:left w:val="none" w:sz="0" w:space="0" w:color="auto"/>
                                                                        <w:bottom w:val="none" w:sz="0" w:space="0" w:color="auto"/>
                                                                        <w:right w:val="none" w:sz="0" w:space="0" w:color="auto"/>
                                                                      </w:divBdr>
                                                                      <w:divsChild>
                                                                        <w:div w:id="8028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78510">
      <w:bodyDiv w:val="1"/>
      <w:marLeft w:val="0"/>
      <w:marRight w:val="0"/>
      <w:marTop w:val="0"/>
      <w:marBottom w:val="0"/>
      <w:divBdr>
        <w:top w:val="none" w:sz="0" w:space="0" w:color="auto"/>
        <w:left w:val="none" w:sz="0" w:space="0" w:color="auto"/>
        <w:bottom w:val="none" w:sz="0" w:space="0" w:color="auto"/>
        <w:right w:val="none" w:sz="0" w:space="0" w:color="auto"/>
      </w:divBdr>
      <w:divsChild>
        <w:div w:id="1382094921">
          <w:marLeft w:val="0"/>
          <w:marRight w:val="0"/>
          <w:marTop w:val="0"/>
          <w:marBottom w:val="0"/>
          <w:divBdr>
            <w:top w:val="none" w:sz="0" w:space="0" w:color="auto"/>
            <w:left w:val="none" w:sz="0" w:space="0" w:color="auto"/>
            <w:bottom w:val="none" w:sz="0" w:space="0" w:color="auto"/>
            <w:right w:val="none" w:sz="0" w:space="0" w:color="auto"/>
          </w:divBdr>
          <w:divsChild>
            <w:div w:id="1578590447">
              <w:marLeft w:val="0"/>
              <w:marRight w:val="0"/>
              <w:marTop w:val="0"/>
              <w:marBottom w:val="0"/>
              <w:divBdr>
                <w:top w:val="none" w:sz="0" w:space="0" w:color="auto"/>
                <w:left w:val="none" w:sz="0" w:space="0" w:color="auto"/>
                <w:bottom w:val="none" w:sz="0" w:space="0" w:color="auto"/>
                <w:right w:val="none" w:sz="0" w:space="0" w:color="auto"/>
              </w:divBdr>
              <w:divsChild>
                <w:div w:id="1436097123">
                  <w:marLeft w:val="0"/>
                  <w:marRight w:val="0"/>
                  <w:marTop w:val="0"/>
                  <w:marBottom w:val="0"/>
                  <w:divBdr>
                    <w:top w:val="none" w:sz="0" w:space="0" w:color="auto"/>
                    <w:left w:val="none" w:sz="0" w:space="0" w:color="auto"/>
                    <w:bottom w:val="none" w:sz="0" w:space="0" w:color="auto"/>
                    <w:right w:val="none" w:sz="0" w:space="0" w:color="auto"/>
                  </w:divBdr>
                  <w:divsChild>
                    <w:div w:id="493687034">
                      <w:marLeft w:val="0"/>
                      <w:marRight w:val="0"/>
                      <w:marTop w:val="0"/>
                      <w:marBottom w:val="0"/>
                      <w:divBdr>
                        <w:top w:val="none" w:sz="0" w:space="0" w:color="auto"/>
                        <w:left w:val="none" w:sz="0" w:space="0" w:color="auto"/>
                        <w:bottom w:val="none" w:sz="0" w:space="0" w:color="auto"/>
                        <w:right w:val="none" w:sz="0" w:space="0" w:color="auto"/>
                      </w:divBdr>
                      <w:divsChild>
                        <w:div w:id="1739010422">
                          <w:marLeft w:val="0"/>
                          <w:marRight w:val="0"/>
                          <w:marTop w:val="0"/>
                          <w:marBottom w:val="0"/>
                          <w:divBdr>
                            <w:top w:val="none" w:sz="0" w:space="0" w:color="auto"/>
                            <w:left w:val="none" w:sz="0" w:space="0" w:color="auto"/>
                            <w:bottom w:val="none" w:sz="0" w:space="0" w:color="auto"/>
                            <w:right w:val="none" w:sz="0" w:space="0" w:color="auto"/>
                          </w:divBdr>
                          <w:divsChild>
                            <w:div w:id="1316647413">
                              <w:marLeft w:val="3"/>
                              <w:marRight w:val="0"/>
                              <w:marTop w:val="0"/>
                              <w:marBottom w:val="0"/>
                              <w:divBdr>
                                <w:top w:val="none" w:sz="0" w:space="0" w:color="auto"/>
                                <w:left w:val="none" w:sz="0" w:space="0" w:color="auto"/>
                                <w:bottom w:val="none" w:sz="0" w:space="0" w:color="auto"/>
                                <w:right w:val="none" w:sz="0" w:space="0" w:color="auto"/>
                              </w:divBdr>
                              <w:divsChild>
                                <w:div w:id="1467120450">
                                  <w:marLeft w:val="0"/>
                                  <w:marRight w:val="0"/>
                                  <w:marTop w:val="0"/>
                                  <w:marBottom w:val="0"/>
                                  <w:divBdr>
                                    <w:top w:val="none" w:sz="0" w:space="0" w:color="auto"/>
                                    <w:left w:val="none" w:sz="0" w:space="0" w:color="auto"/>
                                    <w:bottom w:val="none" w:sz="0" w:space="0" w:color="auto"/>
                                    <w:right w:val="none" w:sz="0" w:space="0" w:color="auto"/>
                                  </w:divBdr>
                                  <w:divsChild>
                                    <w:div w:id="309141598">
                                      <w:marLeft w:val="0"/>
                                      <w:marRight w:val="0"/>
                                      <w:marTop w:val="0"/>
                                      <w:marBottom w:val="0"/>
                                      <w:divBdr>
                                        <w:top w:val="none" w:sz="0" w:space="0" w:color="auto"/>
                                        <w:left w:val="none" w:sz="0" w:space="0" w:color="auto"/>
                                        <w:bottom w:val="none" w:sz="0" w:space="0" w:color="auto"/>
                                        <w:right w:val="none" w:sz="0" w:space="0" w:color="auto"/>
                                      </w:divBdr>
                                      <w:divsChild>
                                        <w:div w:id="493838497">
                                          <w:marLeft w:val="0"/>
                                          <w:marRight w:val="0"/>
                                          <w:marTop w:val="0"/>
                                          <w:marBottom w:val="0"/>
                                          <w:divBdr>
                                            <w:top w:val="none" w:sz="0" w:space="0" w:color="auto"/>
                                            <w:left w:val="none" w:sz="0" w:space="0" w:color="auto"/>
                                            <w:bottom w:val="none" w:sz="0" w:space="0" w:color="auto"/>
                                            <w:right w:val="none" w:sz="0" w:space="0" w:color="auto"/>
                                          </w:divBdr>
                                          <w:divsChild>
                                            <w:div w:id="1142040990">
                                              <w:marLeft w:val="0"/>
                                              <w:marRight w:val="0"/>
                                              <w:marTop w:val="0"/>
                                              <w:marBottom w:val="0"/>
                                              <w:divBdr>
                                                <w:top w:val="none" w:sz="0" w:space="0" w:color="auto"/>
                                                <w:left w:val="none" w:sz="0" w:space="0" w:color="auto"/>
                                                <w:bottom w:val="none" w:sz="0" w:space="0" w:color="auto"/>
                                                <w:right w:val="none" w:sz="0" w:space="0" w:color="auto"/>
                                              </w:divBdr>
                                              <w:divsChild>
                                                <w:div w:id="378744897">
                                                  <w:marLeft w:val="0"/>
                                                  <w:marRight w:val="0"/>
                                                  <w:marTop w:val="0"/>
                                                  <w:marBottom w:val="0"/>
                                                  <w:divBdr>
                                                    <w:top w:val="none" w:sz="0" w:space="0" w:color="auto"/>
                                                    <w:left w:val="none" w:sz="0" w:space="0" w:color="auto"/>
                                                    <w:bottom w:val="none" w:sz="0" w:space="0" w:color="auto"/>
                                                    <w:right w:val="none" w:sz="0" w:space="0" w:color="auto"/>
                                                  </w:divBdr>
                                                  <w:divsChild>
                                                    <w:div w:id="110825113">
                                                      <w:marLeft w:val="0"/>
                                                      <w:marRight w:val="0"/>
                                                      <w:marTop w:val="0"/>
                                                      <w:marBottom w:val="0"/>
                                                      <w:divBdr>
                                                        <w:top w:val="none" w:sz="0" w:space="0" w:color="auto"/>
                                                        <w:left w:val="none" w:sz="0" w:space="0" w:color="auto"/>
                                                        <w:bottom w:val="none" w:sz="0" w:space="0" w:color="auto"/>
                                                        <w:right w:val="none" w:sz="0" w:space="0" w:color="auto"/>
                                                      </w:divBdr>
                                                      <w:divsChild>
                                                        <w:div w:id="1221331211">
                                                          <w:marLeft w:val="0"/>
                                                          <w:marRight w:val="0"/>
                                                          <w:marTop w:val="0"/>
                                                          <w:marBottom w:val="0"/>
                                                          <w:divBdr>
                                                            <w:top w:val="none" w:sz="0" w:space="0" w:color="auto"/>
                                                            <w:left w:val="none" w:sz="0" w:space="0" w:color="auto"/>
                                                            <w:bottom w:val="none" w:sz="0" w:space="0" w:color="auto"/>
                                                            <w:right w:val="none" w:sz="0" w:space="0" w:color="auto"/>
                                                          </w:divBdr>
                                                          <w:divsChild>
                                                            <w:div w:id="1987121902">
                                                              <w:marLeft w:val="0"/>
                                                              <w:marRight w:val="0"/>
                                                              <w:marTop w:val="0"/>
                                                              <w:marBottom w:val="0"/>
                                                              <w:divBdr>
                                                                <w:top w:val="none" w:sz="0" w:space="0" w:color="auto"/>
                                                                <w:left w:val="none" w:sz="0" w:space="0" w:color="auto"/>
                                                                <w:bottom w:val="none" w:sz="0" w:space="0" w:color="auto"/>
                                                                <w:right w:val="none" w:sz="0" w:space="0" w:color="auto"/>
                                                              </w:divBdr>
                                                              <w:divsChild>
                                                                <w:div w:id="1028797964">
                                                                  <w:marLeft w:val="0"/>
                                                                  <w:marRight w:val="0"/>
                                                                  <w:marTop w:val="0"/>
                                                                  <w:marBottom w:val="0"/>
                                                                  <w:divBdr>
                                                                    <w:top w:val="none" w:sz="0" w:space="0" w:color="auto"/>
                                                                    <w:left w:val="none" w:sz="0" w:space="0" w:color="auto"/>
                                                                    <w:bottom w:val="none" w:sz="0" w:space="0" w:color="auto"/>
                                                                    <w:right w:val="none" w:sz="0" w:space="0" w:color="auto"/>
                                                                  </w:divBdr>
                                                                  <w:divsChild>
                                                                    <w:div w:id="528488788">
                                                                      <w:marLeft w:val="0"/>
                                                                      <w:marRight w:val="0"/>
                                                                      <w:marTop w:val="0"/>
                                                                      <w:marBottom w:val="0"/>
                                                                      <w:divBdr>
                                                                        <w:top w:val="none" w:sz="0" w:space="0" w:color="auto"/>
                                                                        <w:left w:val="none" w:sz="0" w:space="0" w:color="auto"/>
                                                                        <w:bottom w:val="none" w:sz="0" w:space="0" w:color="auto"/>
                                                                        <w:right w:val="none" w:sz="0" w:space="0" w:color="auto"/>
                                                                      </w:divBdr>
                                                                      <w:divsChild>
                                                                        <w:div w:id="5952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88891">
      <w:bodyDiv w:val="1"/>
      <w:marLeft w:val="0"/>
      <w:marRight w:val="0"/>
      <w:marTop w:val="0"/>
      <w:marBottom w:val="0"/>
      <w:divBdr>
        <w:top w:val="none" w:sz="0" w:space="0" w:color="auto"/>
        <w:left w:val="none" w:sz="0" w:space="0" w:color="auto"/>
        <w:bottom w:val="none" w:sz="0" w:space="0" w:color="auto"/>
        <w:right w:val="none" w:sz="0" w:space="0" w:color="auto"/>
      </w:divBdr>
    </w:div>
    <w:div w:id="1018237907">
      <w:bodyDiv w:val="1"/>
      <w:marLeft w:val="0"/>
      <w:marRight w:val="0"/>
      <w:marTop w:val="0"/>
      <w:marBottom w:val="0"/>
      <w:divBdr>
        <w:top w:val="none" w:sz="0" w:space="0" w:color="auto"/>
        <w:left w:val="none" w:sz="0" w:space="0" w:color="auto"/>
        <w:bottom w:val="none" w:sz="0" w:space="0" w:color="auto"/>
        <w:right w:val="none" w:sz="0" w:space="0" w:color="auto"/>
      </w:divBdr>
    </w:div>
    <w:div w:id="1019044493">
      <w:bodyDiv w:val="1"/>
      <w:marLeft w:val="0"/>
      <w:marRight w:val="0"/>
      <w:marTop w:val="0"/>
      <w:marBottom w:val="0"/>
      <w:divBdr>
        <w:top w:val="none" w:sz="0" w:space="0" w:color="auto"/>
        <w:left w:val="none" w:sz="0" w:space="0" w:color="auto"/>
        <w:bottom w:val="none" w:sz="0" w:space="0" w:color="auto"/>
        <w:right w:val="none" w:sz="0" w:space="0" w:color="auto"/>
      </w:divBdr>
    </w:div>
    <w:div w:id="1019162194">
      <w:bodyDiv w:val="1"/>
      <w:marLeft w:val="0"/>
      <w:marRight w:val="0"/>
      <w:marTop w:val="0"/>
      <w:marBottom w:val="0"/>
      <w:divBdr>
        <w:top w:val="none" w:sz="0" w:space="0" w:color="auto"/>
        <w:left w:val="none" w:sz="0" w:space="0" w:color="auto"/>
        <w:bottom w:val="none" w:sz="0" w:space="0" w:color="auto"/>
        <w:right w:val="none" w:sz="0" w:space="0" w:color="auto"/>
      </w:divBdr>
    </w:div>
    <w:div w:id="1019770060">
      <w:bodyDiv w:val="1"/>
      <w:marLeft w:val="0"/>
      <w:marRight w:val="0"/>
      <w:marTop w:val="0"/>
      <w:marBottom w:val="0"/>
      <w:divBdr>
        <w:top w:val="none" w:sz="0" w:space="0" w:color="auto"/>
        <w:left w:val="none" w:sz="0" w:space="0" w:color="auto"/>
        <w:bottom w:val="none" w:sz="0" w:space="0" w:color="auto"/>
        <w:right w:val="none" w:sz="0" w:space="0" w:color="auto"/>
      </w:divBdr>
    </w:div>
    <w:div w:id="102008662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1010178">
      <w:bodyDiv w:val="1"/>
      <w:marLeft w:val="0"/>
      <w:marRight w:val="0"/>
      <w:marTop w:val="0"/>
      <w:marBottom w:val="0"/>
      <w:divBdr>
        <w:top w:val="none" w:sz="0" w:space="0" w:color="auto"/>
        <w:left w:val="none" w:sz="0" w:space="0" w:color="auto"/>
        <w:bottom w:val="none" w:sz="0" w:space="0" w:color="auto"/>
        <w:right w:val="none" w:sz="0" w:space="0" w:color="auto"/>
      </w:divBdr>
    </w:div>
    <w:div w:id="1021207257">
      <w:bodyDiv w:val="1"/>
      <w:marLeft w:val="0"/>
      <w:marRight w:val="0"/>
      <w:marTop w:val="0"/>
      <w:marBottom w:val="0"/>
      <w:divBdr>
        <w:top w:val="none" w:sz="0" w:space="0" w:color="auto"/>
        <w:left w:val="none" w:sz="0" w:space="0" w:color="auto"/>
        <w:bottom w:val="none" w:sz="0" w:space="0" w:color="auto"/>
        <w:right w:val="none" w:sz="0" w:space="0" w:color="auto"/>
      </w:divBdr>
    </w:div>
    <w:div w:id="1021932303">
      <w:bodyDiv w:val="1"/>
      <w:marLeft w:val="0"/>
      <w:marRight w:val="0"/>
      <w:marTop w:val="0"/>
      <w:marBottom w:val="0"/>
      <w:divBdr>
        <w:top w:val="none" w:sz="0" w:space="0" w:color="auto"/>
        <w:left w:val="none" w:sz="0" w:space="0" w:color="auto"/>
        <w:bottom w:val="none" w:sz="0" w:space="0" w:color="auto"/>
        <w:right w:val="none" w:sz="0" w:space="0" w:color="auto"/>
      </w:divBdr>
      <w:divsChild>
        <w:div w:id="2141071428">
          <w:marLeft w:val="0"/>
          <w:marRight w:val="0"/>
          <w:marTop w:val="0"/>
          <w:marBottom w:val="0"/>
          <w:divBdr>
            <w:top w:val="none" w:sz="0" w:space="0" w:color="auto"/>
            <w:left w:val="none" w:sz="0" w:space="0" w:color="auto"/>
            <w:bottom w:val="none" w:sz="0" w:space="0" w:color="auto"/>
            <w:right w:val="none" w:sz="0" w:space="0" w:color="auto"/>
          </w:divBdr>
          <w:divsChild>
            <w:div w:id="204297969">
              <w:marLeft w:val="0"/>
              <w:marRight w:val="0"/>
              <w:marTop w:val="0"/>
              <w:marBottom w:val="0"/>
              <w:divBdr>
                <w:top w:val="none" w:sz="0" w:space="0" w:color="auto"/>
                <w:left w:val="none" w:sz="0" w:space="0" w:color="auto"/>
                <w:bottom w:val="none" w:sz="0" w:space="0" w:color="auto"/>
                <w:right w:val="none" w:sz="0" w:space="0" w:color="auto"/>
              </w:divBdr>
              <w:divsChild>
                <w:div w:id="651526013">
                  <w:marLeft w:val="0"/>
                  <w:marRight w:val="0"/>
                  <w:marTop w:val="0"/>
                  <w:marBottom w:val="0"/>
                  <w:divBdr>
                    <w:top w:val="none" w:sz="0" w:space="0" w:color="auto"/>
                    <w:left w:val="none" w:sz="0" w:space="0" w:color="auto"/>
                    <w:bottom w:val="none" w:sz="0" w:space="0" w:color="auto"/>
                    <w:right w:val="none" w:sz="0" w:space="0" w:color="auto"/>
                  </w:divBdr>
                  <w:divsChild>
                    <w:div w:id="981497568">
                      <w:marLeft w:val="0"/>
                      <w:marRight w:val="0"/>
                      <w:marTop w:val="0"/>
                      <w:marBottom w:val="0"/>
                      <w:divBdr>
                        <w:top w:val="none" w:sz="0" w:space="0" w:color="auto"/>
                        <w:left w:val="none" w:sz="0" w:space="0" w:color="auto"/>
                        <w:bottom w:val="none" w:sz="0" w:space="0" w:color="auto"/>
                        <w:right w:val="none" w:sz="0" w:space="0" w:color="auto"/>
                      </w:divBdr>
                      <w:divsChild>
                        <w:div w:id="2137869562">
                          <w:marLeft w:val="0"/>
                          <w:marRight w:val="0"/>
                          <w:marTop w:val="0"/>
                          <w:marBottom w:val="0"/>
                          <w:divBdr>
                            <w:top w:val="none" w:sz="0" w:space="0" w:color="auto"/>
                            <w:left w:val="none" w:sz="0" w:space="0" w:color="auto"/>
                            <w:bottom w:val="none" w:sz="0" w:space="0" w:color="auto"/>
                            <w:right w:val="none" w:sz="0" w:space="0" w:color="auto"/>
                          </w:divBdr>
                          <w:divsChild>
                            <w:div w:id="1885406308">
                              <w:marLeft w:val="3"/>
                              <w:marRight w:val="0"/>
                              <w:marTop w:val="0"/>
                              <w:marBottom w:val="0"/>
                              <w:divBdr>
                                <w:top w:val="none" w:sz="0" w:space="0" w:color="auto"/>
                                <w:left w:val="none" w:sz="0" w:space="0" w:color="auto"/>
                                <w:bottom w:val="none" w:sz="0" w:space="0" w:color="auto"/>
                                <w:right w:val="none" w:sz="0" w:space="0" w:color="auto"/>
                              </w:divBdr>
                              <w:divsChild>
                                <w:div w:id="671568775">
                                  <w:marLeft w:val="0"/>
                                  <w:marRight w:val="0"/>
                                  <w:marTop w:val="0"/>
                                  <w:marBottom w:val="0"/>
                                  <w:divBdr>
                                    <w:top w:val="none" w:sz="0" w:space="0" w:color="auto"/>
                                    <w:left w:val="none" w:sz="0" w:space="0" w:color="auto"/>
                                    <w:bottom w:val="none" w:sz="0" w:space="0" w:color="auto"/>
                                    <w:right w:val="none" w:sz="0" w:space="0" w:color="auto"/>
                                  </w:divBdr>
                                  <w:divsChild>
                                    <w:div w:id="517735262">
                                      <w:marLeft w:val="0"/>
                                      <w:marRight w:val="0"/>
                                      <w:marTop w:val="0"/>
                                      <w:marBottom w:val="0"/>
                                      <w:divBdr>
                                        <w:top w:val="none" w:sz="0" w:space="0" w:color="auto"/>
                                        <w:left w:val="none" w:sz="0" w:space="0" w:color="auto"/>
                                        <w:bottom w:val="none" w:sz="0" w:space="0" w:color="auto"/>
                                        <w:right w:val="none" w:sz="0" w:space="0" w:color="auto"/>
                                      </w:divBdr>
                                      <w:divsChild>
                                        <w:div w:id="1721443158">
                                          <w:marLeft w:val="0"/>
                                          <w:marRight w:val="0"/>
                                          <w:marTop w:val="0"/>
                                          <w:marBottom w:val="0"/>
                                          <w:divBdr>
                                            <w:top w:val="none" w:sz="0" w:space="0" w:color="auto"/>
                                            <w:left w:val="none" w:sz="0" w:space="0" w:color="auto"/>
                                            <w:bottom w:val="none" w:sz="0" w:space="0" w:color="auto"/>
                                            <w:right w:val="none" w:sz="0" w:space="0" w:color="auto"/>
                                          </w:divBdr>
                                          <w:divsChild>
                                            <w:div w:id="1748918835">
                                              <w:marLeft w:val="0"/>
                                              <w:marRight w:val="0"/>
                                              <w:marTop w:val="0"/>
                                              <w:marBottom w:val="0"/>
                                              <w:divBdr>
                                                <w:top w:val="none" w:sz="0" w:space="0" w:color="auto"/>
                                                <w:left w:val="none" w:sz="0" w:space="0" w:color="auto"/>
                                                <w:bottom w:val="none" w:sz="0" w:space="0" w:color="auto"/>
                                                <w:right w:val="none" w:sz="0" w:space="0" w:color="auto"/>
                                              </w:divBdr>
                                              <w:divsChild>
                                                <w:div w:id="801580708">
                                                  <w:marLeft w:val="0"/>
                                                  <w:marRight w:val="0"/>
                                                  <w:marTop w:val="0"/>
                                                  <w:marBottom w:val="0"/>
                                                  <w:divBdr>
                                                    <w:top w:val="none" w:sz="0" w:space="0" w:color="auto"/>
                                                    <w:left w:val="none" w:sz="0" w:space="0" w:color="auto"/>
                                                    <w:bottom w:val="none" w:sz="0" w:space="0" w:color="auto"/>
                                                    <w:right w:val="none" w:sz="0" w:space="0" w:color="auto"/>
                                                  </w:divBdr>
                                                  <w:divsChild>
                                                    <w:div w:id="1078819052">
                                                      <w:marLeft w:val="0"/>
                                                      <w:marRight w:val="0"/>
                                                      <w:marTop w:val="0"/>
                                                      <w:marBottom w:val="0"/>
                                                      <w:divBdr>
                                                        <w:top w:val="none" w:sz="0" w:space="0" w:color="auto"/>
                                                        <w:left w:val="none" w:sz="0" w:space="0" w:color="auto"/>
                                                        <w:bottom w:val="none" w:sz="0" w:space="0" w:color="auto"/>
                                                        <w:right w:val="none" w:sz="0" w:space="0" w:color="auto"/>
                                                      </w:divBdr>
                                                      <w:divsChild>
                                                        <w:div w:id="1031958050">
                                                          <w:marLeft w:val="0"/>
                                                          <w:marRight w:val="0"/>
                                                          <w:marTop w:val="0"/>
                                                          <w:marBottom w:val="0"/>
                                                          <w:divBdr>
                                                            <w:top w:val="none" w:sz="0" w:space="0" w:color="auto"/>
                                                            <w:left w:val="none" w:sz="0" w:space="0" w:color="auto"/>
                                                            <w:bottom w:val="none" w:sz="0" w:space="0" w:color="auto"/>
                                                            <w:right w:val="none" w:sz="0" w:space="0" w:color="auto"/>
                                                          </w:divBdr>
                                                          <w:divsChild>
                                                            <w:div w:id="1676035365">
                                                              <w:marLeft w:val="0"/>
                                                              <w:marRight w:val="0"/>
                                                              <w:marTop w:val="0"/>
                                                              <w:marBottom w:val="0"/>
                                                              <w:divBdr>
                                                                <w:top w:val="none" w:sz="0" w:space="0" w:color="auto"/>
                                                                <w:left w:val="none" w:sz="0" w:space="0" w:color="auto"/>
                                                                <w:bottom w:val="none" w:sz="0" w:space="0" w:color="auto"/>
                                                                <w:right w:val="none" w:sz="0" w:space="0" w:color="auto"/>
                                                              </w:divBdr>
                                                              <w:divsChild>
                                                                <w:div w:id="1762097286">
                                                                  <w:marLeft w:val="0"/>
                                                                  <w:marRight w:val="0"/>
                                                                  <w:marTop w:val="0"/>
                                                                  <w:marBottom w:val="0"/>
                                                                  <w:divBdr>
                                                                    <w:top w:val="none" w:sz="0" w:space="0" w:color="auto"/>
                                                                    <w:left w:val="none" w:sz="0" w:space="0" w:color="auto"/>
                                                                    <w:bottom w:val="none" w:sz="0" w:space="0" w:color="auto"/>
                                                                    <w:right w:val="none" w:sz="0" w:space="0" w:color="auto"/>
                                                                  </w:divBdr>
                                                                  <w:divsChild>
                                                                    <w:div w:id="441919547">
                                                                      <w:marLeft w:val="0"/>
                                                                      <w:marRight w:val="0"/>
                                                                      <w:marTop w:val="0"/>
                                                                      <w:marBottom w:val="0"/>
                                                                      <w:divBdr>
                                                                        <w:top w:val="none" w:sz="0" w:space="0" w:color="auto"/>
                                                                        <w:left w:val="none" w:sz="0" w:space="0" w:color="auto"/>
                                                                        <w:bottom w:val="none" w:sz="0" w:space="0" w:color="auto"/>
                                                                        <w:right w:val="none" w:sz="0" w:space="0" w:color="auto"/>
                                                                      </w:divBdr>
                                                                      <w:divsChild>
                                                                        <w:div w:id="7136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34735">
      <w:bodyDiv w:val="1"/>
      <w:marLeft w:val="0"/>
      <w:marRight w:val="0"/>
      <w:marTop w:val="0"/>
      <w:marBottom w:val="0"/>
      <w:divBdr>
        <w:top w:val="none" w:sz="0" w:space="0" w:color="auto"/>
        <w:left w:val="none" w:sz="0" w:space="0" w:color="auto"/>
        <w:bottom w:val="none" w:sz="0" w:space="0" w:color="auto"/>
        <w:right w:val="none" w:sz="0" w:space="0" w:color="auto"/>
      </w:divBdr>
    </w:div>
    <w:div w:id="1023359389">
      <w:bodyDiv w:val="1"/>
      <w:marLeft w:val="0"/>
      <w:marRight w:val="0"/>
      <w:marTop w:val="0"/>
      <w:marBottom w:val="0"/>
      <w:divBdr>
        <w:top w:val="none" w:sz="0" w:space="0" w:color="auto"/>
        <w:left w:val="none" w:sz="0" w:space="0" w:color="auto"/>
        <w:bottom w:val="none" w:sz="0" w:space="0" w:color="auto"/>
        <w:right w:val="none" w:sz="0" w:space="0" w:color="auto"/>
      </w:divBdr>
    </w:div>
    <w:div w:id="1025253964">
      <w:bodyDiv w:val="1"/>
      <w:marLeft w:val="0"/>
      <w:marRight w:val="0"/>
      <w:marTop w:val="0"/>
      <w:marBottom w:val="0"/>
      <w:divBdr>
        <w:top w:val="none" w:sz="0" w:space="0" w:color="auto"/>
        <w:left w:val="none" w:sz="0" w:space="0" w:color="auto"/>
        <w:bottom w:val="none" w:sz="0" w:space="0" w:color="auto"/>
        <w:right w:val="none" w:sz="0" w:space="0" w:color="auto"/>
      </w:divBdr>
    </w:div>
    <w:div w:id="1025867184">
      <w:bodyDiv w:val="1"/>
      <w:marLeft w:val="0"/>
      <w:marRight w:val="0"/>
      <w:marTop w:val="0"/>
      <w:marBottom w:val="0"/>
      <w:divBdr>
        <w:top w:val="none" w:sz="0" w:space="0" w:color="auto"/>
        <w:left w:val="none" w:sz="0" w:space="0" w:color="auto"/>
        <w:bottom w:val="none" w:sz="0" w:space="0" w:color="auto"/>
        <w:right w:val="none" w:sz="0" w:space="0" w:color="auto"/>
      </w:divBdr>
    </w:div>
    <w:div w:id="1026103151">
      <w:bodyDiv w:val="1"/>
      <w:marLeft w:val="0"/>
      <w:marRight w:val="0"/>
      <w:marTop w:val="0"/>
      <w:marBottom w:val="0"/>
      <w:divBdr>
        <w:top w:val="none" w:sz="0" w:space="0" w:color="auto"/>
        <w:left w:val="none" w:sz="0" w:space="0" w:color="auto"/>
        <w:bottom w:val="none" w:sz="0" w:space="0" w:color="auto"/>
        <w:right w:val="none" w:sz="0" w:space="0" w:color="auto"/>
      </w:divBdr>
    </w:div>
    <w:div w:id="1026248119">
      <w:bodyDiv w:val="1"/>
      <w:marLeft w:val="0"/>
      <w:marRight w:val="0"/>
      <w:marTop w:val="0"/>
      <w:marBottom w:val="0"/>
      <w:divBdr>
        <w:top w:val="none" w:sz="0" w:space="0" w:color="auto"/>
        <w:left w:val="none" w:sz="0" w:space="0" w:color="auto"/>
        <w:bottom w:val="none" w:sz="0" w:space="0" w:color="auto"/>
        <w:right w:val="none" w:sz="0" w:space="0" w:color="auto"/>
      </w:divBdr>
    </w:div>
    <w:div w:id="1026369342">
      <w:bodyDiv w:val="1"/>
      <w:marLeft w:val="0"/>
      <w:marRight w:val="0"/>
      <w:marTop w:val="0"/>
      <w:marBottom w:val="0"/>
      <w:divBdr>
        <w:top w:val="none" w:sz="0" w:space="0" w:color="auto"/>
        <w:left w:val="none" w:sz="0" w:space="0" w:color="auto"/>
        <w:bottom w:val="none" w:sz="0" w:space="0" w:color="auto"/>
        <w:right w:val="none" w:sz="0" w:space="0" w:color="auto"/>
      </w:divBdr>
      <w:divsChild>
        <w:div w:id="1491403394">
          <w:marLeft w:val="0"/>
          <w:marRight w:val="0"/>
          <w:marTop w:val="0"/>
          <w:marBottom w:val="0"/>
          <w:divBdr>
            <w:top w:val="none" w:sz="0" w:space="0" w:color="auto"/>
            <w:left w:val="none" w:sz="0" w:space="0" w:color="auto"/>
            <w:bottom w:val="none" w:sz="0" w:space="0" w:color="auto"/>
            <w:right w:val="none" w:sz="0" w:space="0" w:color="auto"/>
          </w:divBdr>
          <w:divsChild>
            <w:div w:id="1671785542">
              <w:marLeft w:val="0"/>
              <w:marRight w:val="0"/>
              <w:marTop w:val="0"/>
              <w:marBottom w:val="0"/>
              <w:divBdr>
                <w:top w:val="none" w:sz="0" w:space="0" w:color="auto"/>
                <w:left w:val="none" w:sz="0" w:space="0" w:color="auto"/>
                <w:bottom w:val="none" w:sz="0" w:space="0" w:color="auto"/>
                <w:right w:val="none" w:sz="0" w:space="0" w:color="auto"/>
              </w:divBdr>
              <w:divsChild>
                <w:div w:id="1089085114">
                  <w:marLeft w:val="0"/>
                  <w:marRight w:val="0"/>
                  <w:marTop w:val="0"/>
                  <w:marBottom w:val="0"/>
                  <w:divBdr>
                    <w:top w:val="none" w:sz="0" w:space="0" w:color="auto"/>
                    <w:left w:val="none" w:sz="0" w:space="0" w:color="auto"/>
                    <w:bottom w:val="none" w:sz="0" w:space="0" w:color="auto"/>
                    <w:right w:val="none" w:sz="0" w:space="0" w:color="auto"/>
                  </w:divBdr>
                  <w:divsChild>
                    <w:div w:id="515463736">
                      <w:marLeft w:val="0"/>
                      <w:marRight w:val="0"/>
                      <w:marTop w:val="0"/>
                      <w:marBottom w:val="0"/>
                      <w:divBdr>
                        <w:top w:val="none" w:sz="0" w:space="0" w:color="auto"/>
                        <w:left w:val="none" w:sz="0" w:space="0" w:color="auto"/>
                        <w:bottom w:val="none" w:sz="0" w:space="0" w:color="auto"/>
                        <w:right w:val="none" w:sz="0" w:space="0" w:color="auto"/>
                      </w:divBdr>
                      <w:divsChild>
                        <w:div w:id="699938660">
                          <w:marLeft w:val="0"/>
                          <w:marRight w:val="0"/>
                          <w:marTop w:val="0"/>
                          <w:marBottom w:val="0"/>
                          <w:divBdr>
                            <w:top w:val="none" w:sz="0" w:space="0" w:color="auto"/>
                            <w:left w:val="none" w:sz="0" w:space="0" w:color="auto"/>
                            <w:bottom w:val="none" w:sz="0" w:space="0" w:color="auto"/>
                            <w:right w:val="none" w:sz="0" w:space="0" w:color="auto"/>
                          </w:divBdr>
                          <w:divsChild>
                            <w:div w:id="658121328">
                              <w:marLeft w:val="0"/>
                              <w:marRight w:val="0"/>
                              <w:marTop w:val="0"/>
                              <w:marBottom w:val="0"/>
                              <w:divBdr>
                                <w:top w:val="none" w:sz="0" w:space="0" w:color="auto"/>
                                <w:left w:val="none" w:sz="0" w:space="0" w:color="auto"/>
                                <w:bottom w:val="none" w:sz="0" w:space="0" w:color="auto"/>
                                <w:right w:val="none" w:sz="0" w:space="0" w:color="auto"/>
                              </w:divBdr>
                              <w:divsChild>
                                <w:div w:id="2142797033">
                                  <w:marLeft w:val="0"/>
                                  <w:marRight w:val="0"/>
                                  <w:marTop w:val="0"/>
                                  <w:marBottom w:val="0"/>
                                  <w:divBdr>
                                    <w:top w:val="none" w:sz="0" w:space="0" w:color="auto"/>
                                    <w:left w:val="none" w:sz="0" w:space="0" w:color="auto"/>
                                    <w:bottom w:val="none" w:sz="0" w:space="0" w:color="auto"/>
                                    <w:right w:val="none" w:sz="0" w:space="0" w:color="auto"/>
                                  </w:divBdr>
                                  <w:divsChild>
                                    <w:div w:id="2143186204">
                                      <w:marLeft w:val="0"/>
                                      <w:marRight w:val="0"/>
                                      <w:marTop w:val="0"/>
                                      <w:marBottom w:val="0"/>
                                      <w:divBdr>
                                        <w:top w:val="none" w:sz="0" w:space="0" w:color="auto"/>
                                        <w:left w:val="none" w:sz="0" w:space="0" w:color="auto"/>
                                        <w:bottom w:val="none" w:sz="0" w:space="0" w:color="auto"/>
                                        <w:right w:val="none" w:sz="0" w:space="0" w:color="auto"/>
                                      </w:divBdr>
                                      <w:divsChild>
                                        <w:div w:id="963929338">
                                          <w:marLeft w:val="-150"/>
                                          <w:marRight w:val="-150"/>
                                          <w:marTop w:val="0"/>
                                          <w:marBottom w:val="0"/>
                                          <w:divBdr>
                                            <w:top w:val="none" w:sz="0" w:space="0" w:color="auto"/>
                                            <w:left w:val="none" w:sz="0" w:space="0" w:color="auto"/>
                                            <w:bottom w:val="none" w:sz="0" w:space="0" w:color="auto"/>
                                            <w:right w:val="none" w:sz="0" w:space="0" w:color="auto"/>
                                          </w:divBdr>
                                          <w:divsChild>
                                            <w:div w:id="1867210036">
                                              <w:marLeft w:val="0"/>
                                              <w:marRight w:val="0"/>
                                              <w:marTop w:val="0"/>
                                              <w:marBottom w:val="0"/>
                                              <w:divBdr>
                                                <w:top w:val="none" w:sz="0" w:space="0" w:color="auto"/>
                                                <w:left w:val="none" w:sz="0" w:space="0" w:color="auto"/>
                                                <w:bottom w:val="none" w:sz="0" w:space="0" w:color="auto"/>
                                                <w:right w:val="none" w:sz="0" w:space="0" w:color="auto"/>
                                              </w:divBdr>
                                              <w:divsChild>
                                                <w:div w:id="1032069629">
                                                  <w:marLeft w:val="0"/>
                                                  <w:marRight w:val="0"/>
                                                  <w:marTop w:val="0"/>
                                                  <w:marBottom w:val="0"/>
                                                  <w:divBdr>
                                                    <w:top w:val="none" w:sz="0" w:space="0" w:color="auto"/>
                                                    <w:left w:val="none" w:sz="0" w:space="0" w:color="auto"/>
                                                    <w:bottom w:val="none" w:sz="0" w:space="0" w:color="auto"/>
                                                    <w:right w:val="none" w:sz="0" w:space="0" w:color="auto"/>
                                                  </w:divBdr>
                                                  <w:divsChild>
                                                    <w:div w:id="1300259582">
                                                      <w:marLeft w:val="0"/>
                                                      <w:marRight w:val="0"/>
                                                      <w:marTop w:val="0"/>
                                                      <w:marBottom w:val="0"/>
                                                      <w:divBdr>
                                                        <w:top w:val="none" w:sz="0" w:space="0" w:color="auto"/>
                                                        <w:left w:val="none" w:sz="0" w:space="0" w:color="auto"/>
                                                        <w:bottom w:val="none" w:sz="0" w:space="0" w:color="auto"/>
                                                        <w:right w:val="none" w:sz="0" w:space="0" w:color="auto"/>
                                                      </w:divBdr>
                                                      <w:divsChild>
                                                        <w:div w:id="528185705">
                                                          <w:marLeft w:val="0"/>
                                                          <w:marRight w:val="0"/>
                                                          <w:marTop w:val="0"/>
                                                          <w:marBottom w:val="0"/>
                                                          <w:divBdr>
                                                            <w:top w:val="none" w:sz="0" w:space="0" w:color="auto"/>
                                                            <w:left w:val="none" w:sz="0" w:space="0" w:color="auto"/>
                                                            <w:bottom w:val="none" w:sz="0" w:space="0" w:color="auto"/>
                                                            <w:right w:val="none" w:sz="0" w:space="0" w:color="auto"/>
                                                          </w:divBdr>
                                                          <w:divsChild>
                                                            <w:div w:id="513804186">
                                                              <w:marLeft w:val="0"/>
                                                              <w:marRight w:val="0"/>
                                                              <w:marTop w:val="0"/>
                                                              <w:marBottom w:val="0"/>
                                                              <w:divBdr>
                                                                <w:top w:val="none" w:sz="0" w:space="0" w:color="auto"/>
                                                                <w:left w:val="none" w:sz="0" w:space="0" w:color="auto"/>
                                                                <w:bottom w:val="none" w:sz="0" w:space="0" w:color="auto"/>
                                                                <w:right w:val="none" w:sz="0" w:space="0" w:color="auto"/>
                                                              </w:divBdr>
                                                              <w:divsChild>
                                                                <w:div w:id="169033403">
                                                                  <w:marLeft w:val="0"/>
                                                                  <w:marRight w:val="0"/>
                                                                  <w:marTop w:val="0"/>
                                                                  <w:marBottom w:val="0"/>
                                                                  <w:divBdr>
                                                                    <w:top w:val="none" w:sz="0" w:space="0" w:color="auto"/>
                                                                    <w:left w:val="none" w:sz="0" w:space="0" w:color="auto"/>
                                                                    <w:bottom w:val="none" w:sz="0" w:space="0" w:color="auto"/>
                                                                    <w:right w:val="none" w:sz="0" w:space="0" w:color="auto"/>
                                                                  </w:divBdr>
                                                                  <w:divsChild>
                                                                    <w:div w:id="602766508">
                                                                      <w:marLeft w:val="0"/>
                                                                      <w:marRight w:val="0"/>
                                                                      <w:marTop w:val="0"/>
                                                                      <w:marBottom w:val="0"/>
                                                                      <w:divBdr>
                                                                        <w:top w:val="none" w:sz="0" w:space="0" w:color="auto"/>
                                                                        <w:left w:val="none" w:sz="0" w:space="0" w:color="auto"/>
                                                                        <w:bottom w:val="none" w:sz="0" w:space="0" w:color="auto"/>
                                                                        <w:right w:val="none" w:sz="0" w:space="0" w:color="auto"/>
                                                                      </w:divBdr>
                                                                      <w:divsChild>
                                                                        <w:div w:id="1115101440">
                                                                          <w:marLeft w:val="-225"/>
                                                                          <w:marRight w:val="-225"/>
                                                                          <w:marTop w:val="0"/>
                                                                          <w:marBottom w:val="0"/>
                                                                          <w:divBdr>
                                                                            <w:top w:val="none" w:sz="0" w:space="0" w:color="auto"/>
                                                                            <w:left w:val="none" w:sz="0" w:space="0" w:color="auto"/>
                                                                            <w:bottom w:val="none" w:sz="0" w:space="0" w:color="auto"/>
                                                                            <w:right w:val="none" w:sz="0" w:space="0" w:color="auto"/>
                                                                          </w:divBdr>
                                                                          <w:divsChild>
                                                                            <w:div w:id="343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096065">
      <w:bodyDiv w:val="1"/>
      <w:marLeft w:val="0"/>
      <w:marRight w:val="0"/>
      <w:marTop w:val="0"/>
      <w:marBottom w:val="0"/>
      <w:divBdr>
        <w:top w:val="none" w:sz="0" w:space="0" w:color="auto"/>
        <w:left w:val="none" w:sz="0" w:space="0" w:color="auto"/>
        <w:bottom w:val="none" w:sz="0" w:space="0" w:color="auto"/>
        <w:right w:val="none" w:sz="0" w:space="0" w:color="auto"/>
      </w:divBdr>
    </w:div>
    <w:div w:id="1028800531">
      <w:bodyDiv w:val="1"/>
      <w:marLeft w:val="0"/>
      <w:marRight w:val="0"/>
      <w:marTop w:val="0"/>
      <w:marBottom w:val="0"/>
      <w:divBdr>
        <w:top w:val="none" w:sz="0" w:space="0" w:color="auto"/>
        <w:left w:val="none" w:sz="0" w:space="0" w:color="auto"/>
        <w:bottom w:val="none" w:sz="0" w:space="0" w:color="auto"/>
        <w:right w:val="none" w:sz="0" w:space="0" w:color="auto"/>
      </w:divBdr>
    </w:div>
    <w:div w:id="1029065022">
      <w:bodyDiv w:val="1"/>
      <w:marLeft w:val="0"/>
      <w:marRight w:val="0"/>
      <w:marTop w:val="0"/>
      <w:marBottom w:val="0"/>
      <w:divBdr>
        <w:top w:val="none" w:sz="0" w:space="0" w:color="auto"/>
        <w:left w:val="none" w:sz="0" w:space="0" w:color="auto"/>
        <w:bottom w:val="none" w:sz="0" w:space="0" w:color="auto"/>
        <w:right w:val="none" w:sz="0" w:space="0" w:color="auto"/>
      </w:divBdr>
      <w:divsChild>
        <w:div w:id="1014528330">
          <w:marLeft w:val="0"/>
          <w:marRight w:val="0"/>
          <w:marTop w:val="0"/>
          <w:marBottom w:val="0"/>
          <w:divBdr>
            <w:top w:val="none" w:sz="0" w:space="0" w:color="auto"/>
            <w:left w:val="none" w:sz="0" w:space="0" w:color="auto"/>
            <w:bottom w:val="none" w:sz="0" w:space="0" w:color="auto"/>
            <w:right w:val="none" w:sz="0" w:space="0" w:color="auto"/>
          </w:divBdr>
          <w:divsChild>
            <w:div w:id="1843206291">
              <w:marLeft w:val="0"/>
              <w:marRight w:val="0"/>
              <w:marTop w:val="0"/>
              <w:marBottom w:val="0"/>
              <w:divBdr>
                <w:top w:val="none" w:sz="0" w:space="0" w:color="auto"/>
                <w:left w:val="none" w:sz="0" w:space="0" w:color="auto"/>
                <w:bottom w:val="none" w:sz="0" w:space="0" w:color="auto"/>
                <w:right w:val="none" w:sz="0" w:space="0" w:color="auto"/>
              </w:divBdr>
              <w:divsChild>
                <w:div w:id="1821539109">
                  <w:marLeft w:val="0"/>
                  <w:marRight w:val="0"/>
                  <w:marTop w:val="0"/>
                  <w:marBottom w:val="0"/>
                  <w:divBdr>
                    <w:top w:val="none" w:sz="0" w:space="0" w:color="auto"/>
                    <w:left w:val="none" w:sz="0" w:space="0" w:color="auto"/>
                    <w:bottom w:val="none" w:sz="0" w:space="0" w:color="auto"/>
                    <w:right w:val="none" w:sz="0" w:space="0" w:color="auto"/>
                  </w:divBdr>
                  <w:divsChild>
                    <w:div w:id="707149571">
                      <w:marLeft w:val="0"/>
                      <w:marRight w:val="0"/>
                      <w:marTop w:val="0"/>
                      <w:marBottom w:val="0"/>
                      <w:divBdr>
                        <w:top w:val="none" w:sz="0" w:space="0" w:color="auto"/>
                        <w:left w:val="none" w:sz="0" w:space="0" w:color="auto"/>
                        <w:bottom w:val="none" w:sz="0" w:space="0" w:color="auto"/>
                        <w:right w:val="none" w:sz="0" w:space="0" w:color="auto"/>
                      </w:divBdr>
                      <w:divsChild>
                        <w:div w:id="718091342">
                          <w:marLeft w:val="0"/>
                          <w:marRight w:val="0"/>
                          <w:marTop w:val="0"/>
                          <w:marBottom w:val="0"/>
                          <w:divBdr>
                            <w:top w:val="none" w:sz="0" w:space="0" w:color="auto"/>
                            <w:left w:val="none" w:sz="0" w:space="0" w:color="auto"/>
                            <w:bottom w:val="none" w:sz="0" w:space="0" w:color="auto"/>
                            <w:right w:val="none" w:sz="0" w:space="0" w:color="auto"/>
                          </w:divBdr>
                          <w:divsChild>
                            <w:div w:id="1333726463">
                              <w:marLeft w:val="0"/>
                              <w:marRight w:val="0"/>
                              <w:marTop w:val="0"/>
                              <w:marBottom w:val="0"/>
                              <w:divBdr>
                                <w:top w:val="none" w:sz="0" w:space="0" w:color="auto"/>
                                <w:left w:val="none" w:sz="0" w:space="0" w:color="auto"/>
                                <w:bottom w:val="none" w:sz="0" w:space="0" w:color="auto"/>
                                <w:right w:val="none" w:sz="0" w:space="0" w:color="auto"/>
                              </w:divBdr>
                              <w:divsChild>
                                <w:div w:id="1191607076">
                                  <w:marLeft w:val="0"/>
                                  <w:marRight w:val="0"/>
                                  <w:marTop w:val="0"/>
                                  <w:marBottom w:val="0"/>
                                  <w:divBdr>
                                    <w:top w:val="none" w:sz="0" w:space="0" w:color="auto"/>
                                    <w:left w:val="none" w:sz="0" w:space="0" w:color="auto"/>
                                    <w:bottom w:val="none" w:sz="0" w:space="0" w:color="auto"/>
                                    <w:right w:val="none" w:sz="0" w:space="0" w:color="auto"/>
                                  </w:divBdr>
                                  <w:divsChild>
                                    <w:div w:id="1682466608">
                                      <w:marLeft w:val="0"/>
                                      <w:marRight w:val="0"/>
                                      <w:marTop w:val="0"/>
                                      <w:marBottom w:val="0"/>
                                      <w:divBdr>
                                        <w:top w:val="none" w:sz="0" w:space="0" w:color="auto"/>
                                        <w:left w:val="none" w:sz="0" w:space="0" w:color="auto"/>
                                        <w:bottom w:val="none" w:sz="0" w:space="0" w:color="auto"/>
                                        <w:right w:val="none" w:sz="0" w:space="0" w:color="auto"/>
                                      </w:divBdr>
                                      <w:divsChild>
                                        <w:div w:id="563681568">
                                          <w:marLeft w:val="-150"/>
                                          <w:marRight w:val="-150"/>
                                          <w:marTop w:val="0"/>
                                          <w:marBottom w:val="0"/>
                                          <w:divBdr>
                                            <w:top w:val="none" w:sz="0" w:space="0" w:color="auto"/>
                                            <w:left w:val="none" w:sz="0" w:space="0" w:color="auto"/>
                                            <w:bottom w:val="none" w:sz="0" w:space="0" w:color="auto"/>
                                            <w:right w:val="none" w:sz="0" w:space="0" w:color="auto"/>
                                          </w:divBdr>
                                          <w:divsChild>
                                            <w:div w:id="1015032392">
                                              <w:marLeft w:val="0"/>
                                              <w:marRight w:val="0"/>
                                              <w:marTop w:val="0"/>
                                              <w:marBottom w:val="0"/>
                                              <w:divBdr>
                                                <w:top w:val="none" w:sz="0" w:space="0" w:color="auto"/>
                                                <w:left w:val="none" w:sz="0" w:space="0" w:color="auto"/>
                                                <w:bottom w:val="none" w:sz="0" w:space="0" w:color="auto"/>
                                                <w:right w:val="none" w:sz="0" w:space="0" w:color="auto"/>
                                              </w:divBdr>
                                              <w:divsChild>
                                                <w:div w:id="434137787">
                                                  <w:marLeft w:val="0"/>
                                                  <w:marRight w:val="0"/>
                                                  <w:marTop w:val="0"/>
                                                  <w:marBottom w:val="0"/>
                                                  <w:divBdr>
                                                    <w:top w:val="none" w:sz="0" w:space="0" w:color="auto"/>
                                                    <w:left w:val="none" w:sz="0" w:space="0" w:color="auto"/>
                                                    <w:bottom w:val="none" w:sz="0" w:space="0" w:color="auto"/>
                                                    <w:right w:val="none" w:sz="0" w:space="0" w:color="auto"/>
                                                  </w:divBdr>
                                                  <w:divsChild>
                                                    <w:div w:id="872234442">
                                                      <w:marLeft w:val="0"/>
                                                      <w:marRight w:val="0"/>
                                                      <w:marTop w:val="0"/>
                                                      <w:marBottom w:val="0"/>
                                                      <w:divBdr>
                                                        <w:top w:val="none" w:sz="0" w:space="0" w:color="auto"/>
                                                        <w:left w:val="none" w:sz="0" w:space="0" w:color="auto"/>
                                                        <w:bottom w:val="none" w:sz="0" w:space="0" w:color="auto"/>
                                                        <w:right w:val="none" w:sz="0" w:space="0" w:color="auto"/>
                                                      </w:divBdr>
                                                      <w:divsChild>
                                                        <w:div w:id="366177963">
                                                          <w:marLeft w:val="0"/>
                                                          <w:marRight w:val="0"/>
                                                          <w:marTop w:val="0"/>
                                                          <w:marBottom w:val="0"/>
                                                          <w:divBdr>
                                                            <w:top w:val="none" w:sz="0" w:space="0" w:color="auto"/>
                                                            <w:left w:val="none" w:sz="0" w:space="0" w:color="auto"/>
                                                            <w:bottom w:val="none" w:sz="0" w:space="0" w:color="auto"/>
                                                            <w:right w:val="none" w:sz="0" w:space="0" w:color="auto"/>
                                                          </w:divBdr>
                                                          <w:divsChild>
                                                            <w:div w:id="23945467">
                                                              <w:marLeft w:val="0"/>
                                                              <w:marRight w:val="0"/>
                                                              <w:marTop w:val="0"/>
                                                              <w:marBottom w:val="0"/>
                                                              <w:divBdr>
                                                                <w:top w:val="none" w:sz="0" w:space="0" w:color="auto"/>
                                                                <w:left w:val="none" w:sz="0" w:space="0" w:color="auto"/>
                                                                <w:bottom w:val="none" w:sz="0" w:space="0" w:color="auto"/>
                                                                <w:right w:val="none" w:sz="0" w:space="0" w:color="auto"/>
                                                              </w:divBdr>
                                                              <w:divsChild>
                                                                <w:div w:id="607274122">
                                                                  <w:marLeft w:val="0"/>
                                                                  <w:marRight w:val="0"/>
                                                                  <w:marTop w:val="0"/>
                                                                  <w:marBottom w:val="0"/>
                                                                  <w:divBdr>
                                                                    <w:top w:val="none" w:sz="0" w:space="0" w:color="auto"/>
                                                                    <w:left w:val="none" w:sz="0" w:space="0" w:color="auto"/>
                                                                    <w:bottom w:val="none" w:sz="0" w:space="0" w:color="auto"/>
                                                                    <w:right w:val="none" w:sz="0" w:space="0" w:color="auto"/>
                                                                  </w:divBdr>
                                                                  <w:divsChild>
                                                                    <w:div w:id="1375891501">
                                                                      <w:marLeft w:val="0"/>
                                                                      <w:marRight w:val="0"/>
                                                                      <w:marTop w:val="0"/>
                                                                      <w:marBottom w:val="0"/>
                                                                      <w:divBdr>
                                                                        <w:top w:val="none" w:sz="0" w:space="0" w:color="auto"/>
                                                                        <w:left w:val="none" w:sz="0" w:space="0" w:color="auto"/>
                                                                        <w:bottom w:val="none" w:sz="0" w:space="0" w:color="auto"/>
                                                                        <w:right w:val="none" w:sz="0" w:space="0" w:color="auto"/>
                                                                      </w:divBdr>
                                                                      <w:divsChild>
                                                                        <w:div w:id="1461531620">
                                                                          <w:marLeft w:val="-225"/>
                                                                          <w:marRight w:val="-225"/>
                                                                          <w:marTop w:val="0"/>
                                                                          <w:marBottom w:val="0"/>
                                                                          <w:divBdr>
                                                                            <w:top w:val="none" w:sz="0" w:space="0" w:color="auto"/>
                                                                            <w:left w:val="none" w:sz="0" w:space="0" w:color="auto"/>
                                                                            <w:bottom w:val="none" w:sz="0" w:space="0" w:color="auto"/>
                                                                            <w:right w:val="none" w:sz="0" w:space="0" w:color="auto"/>
                                                                          </w:divBdr>
                                                                          <w:divsChild>
                                                                            <w:div w:id="1112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373665">
      <w:bodyDiv w:val="1"/>
      <w:marLeft w:val="0"/>
      <w:marRight w:val="0"/>
      <w:marTop w:val="0"/>
      <w:marBottom w:val="0"/>
      <w:divBdr>
        <w:top w:val="none" w:sz="0" w:space="0" w:color="auto"/>
        <w:left w:val="none" w:sz="0" w:space="0" w:color="auto"/>
        <w:bottom w:val="none" w:sz="0" w:space="0" w:color="auto"/>
        <w:right w:val="none" w:sz="0" w:space="0" w:color="auto"/>
      </w:divBdr>
    </w:div>
    <w:div w:id="1031998337">
      <w:bodyDiv w:val="1"/>
      <w:marLeft w:val="0"/>
      <w:marRight w:val="0"/>
      <w:marTop w:val="0"/>
      <w:marBottom w:val="0"/>
      <w:divBdr>
        <w:top w:val="none" w:sz="0" w:space="0" w:color="auto"/>
        <w:left w:val="none" w:sz="0" w:space="0" w:color="auto"/>
        <w:bottom w:val="none" w:sz="0" w:space="0" w:color="auto"/>
        <w:right w:val="none" w:sz="0" w:space="0" w:color="auto"/>
      </w:divBdr>
    </w:div>
    <w:div w:id="1032265152">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307474357">
          <w:marLeft w:val="0"/>
          <w:marRight w:val="0"/>
          <w:marTop w:val="0"/>
          <w:marBottom w:val="0"/>
          <w:divBdr>
            <w:top w:val="none" w:sz="0" w:space="0" w:color="auto"/>
            <w:left w:val="none" w:sz="0" w:space="0" w:color="auto"/>
            <w:bottom w:val="none" w:sz="0" w:space="0" w:color="auto"/>
            <w:right w:val="none" w:sz="0" w:space="0" w:color="auto"/>
          </w:divBdr>
          <w:divsChild>
            <w:div w:id="1518540029">
              <w:marLeft w:val="0"/>
              <w:marRight w:val="0"/>
              <w:marTop w:val="0"/>
              <w:marBottom w:val="0"/>
              <w:divBdr>
                <w:top w:val="none" w:sz="0" w:space="0" w:color="auto"/>
                <w:left w:val="none" w:sz="0" w:space="0" w:color="auto"/>
                <w:bottom w:val="none" w:sz="0" w:space="0" w:color="auto"/>
                <w:right w:val="none" w:sz="0" w:space="0" w:color="auto"/>
              </w:divBdr>
              <w:divsChild>
                <w:div w:id="174392806">
                  <w:marLeft w:val="0"/>
                  <w:marRight w:val="0"/>
                  <w:marTop w:val="0"/>
                  <w:marBottom w:val="0"/>
                  <w:divBdr>
                    <w:top w:val="none" w:sz="0" w:space="0" w:color="auto"/>
                    <w:left w:val="none" w:sz="0" w:space="0" w:color="auto"/>
                    <w:bottom w:val="none" w:sz="0" w:space="0" w:color="auto"/>
                    <w:right w:val="none" w:sz="0" w:space="0" w:color="auto"/>
                  </w:divBdr>
                  <w:divsChild>
                    <w:div w:id="1302031838">
                      <w:marLeft w:val="0"/>
                      <w:marRight w:val="0"/>
                      <w:marTop w:val="0"/>
                      <w:marBottom w:val="0"/>
                      <w:divBdr>
                        <w:top w:val="none" w:sz="0" w:space="0" w:color="auto"/>
                        <w:left w:val="none" w:sz="0" w:space="0" w:color="auto"/>
                        <w:bottom w:val="none" w:sz="0" w:space="0" w:color="auto"/>
                        <w:right w:val="none" w:sz="0" w:space="0" w:color="auto"/>
                      </w:divBdr>
                      <w:divsChild>
                        <w:div w:id="198049881">
                          <w:marLeft w:val="0"/>
                          <w:marRight w:val="0"/>
                          <w:marTop w:val="0"/>
                          <w:marBottom w:val="0"/>
                          <w:divBdr>
                            <w:top w:val="none" w:sz="0" w:space="0" w:color="auto"/>
                            <w:left w:val="none" w:sz="0" w:space="0" w:color="auto"/>
                            <w:bottom w:val="none" w:sz="0" w:space="0" w:color="auto"/>
                            <w:right w:val="none" w:sz="0" w:space="0" w:color="auto"/>
                          </w:divBdr>
                          <w:divsChild>
                            <w:div w:id="818152365">
                              <w:marLeft w:val="3"/>
                              <w:marRight w:val="0"/>
                              <w:marTop w:val="0"/>
                              <w:marBottom w:val="0"/>
                              <w:divBdr>
                                <w:top w:val="none" w:sz="0" w:space="0" w:color="auto"/>
                                <w:left w:val="none" w:sz="0" w:space="0" w:color="auto"/>
                                <w:bottom w:val="none" w:sz="0" w:space="0" w:color="auto"/>
                                <w:right w:val="none" w:sz="0" w:space="0" w:color="auto"/>
                              </w:divBdr>
                              <w:divsChild>
                                <w:div w:id="1502088047">
                                  <w:marLeft w:val="0"/>
                                  <w:marRight w:val="0"/>
                                  <w:marTop w:val="0"/>
                                  <w:marBottom w:val="0"/>
                                  <w:divBdr>
                                    <w:top w:val="none" w:sz="0" w:space="0" w:color="auto"/>
                                    <w:left w:val="none" w:sz="0" w:space="0" w:color="auto"/>
                                    <w:bottom w:val="none" w:sz="0" w:space="0" w:color="auto"/>
                                    <w:right w:val="none" w:sz="0" w:space="0" w:color="auto"/>
                                  </w:divBdr>
                                  <w:divsChild>
                                    <w:div w:id="1221481257">
                                      <w:marLeft w:val="0"/>
                                      <w:marRight w:val="0"/>
                                      <w:marTop w:val="0"/>
                                      <w:marBottom w:val="0"/>
                                      <w:divBdr>
                                        <w:top w:val="none" w:sz="0" w:space="0" w:color="auto"/>
                                        <w:left w:val="none" w:sz="0" w:space="0" w:color="auto"/>
                                        <w:bottom w:val="none" w:sz="0" w:space="0" w:color="auto"/>
                                        <w:right w:val="none" w:sz="0" w:space="0" w:color="auto"/>
                                      </w:divBdr>
                                      <w:divsChild>
                                        <w:div w:id="1410039685">
                                          <w:marLeft w:val="0"/>
                                          <w:marRight w:val="0"/>
                                          <w:marTop w:val="0"/>
                                          <w:marBottom w:val="0"/>
                                          <w:divBdr>
                                            <w:top w:val="none" w:sz="0" w:space="0" w:color="auto"/>
                                            <w:left w:val="none" w:sz="0" w:space="0" w:color="auto"/>
                                            <w:bottom w:val="none" w:sz="0" w:space="0" w:color="auto"/>
                                            <w:right w:val="none" w:sz="0" w:space="0" w:color="auto"/>
                                          </w:divBdr>
                                          <w:divsChild>
                                            <w:div w:id="1221667635">
                                              <w:marLeft w:val="0"/>
                                              <w:marRight w:val="0"/>
                                              <w:marTop w:val="0"/>
                                              <w:marBottom w:val="0"/>
                                              <w:divBdr>
                                                <w:top w:val="none" w:sz="0" w:space="0" w:color="auto"/>
                                                <w:left w:val="none" w:sz="0" w:space="0" w:color="auto"/>
                                                <w:bottom w:val="none" w:sz="0" w:space="0" w:color="auto"/>
                                                <w:right w:val="none" w:sz="0" w:space="0" w:color="auto"/>
                                              </w:divBdr>
                                              <w:divsChild>
                                                <w:div w:id="108280871">
                                                  <w:marLeft w:val="0"/>
                                                  <w:marRight w:val="0"/>
                                                  <w:marTop w:val="0"/>
                                                  <w:marBottom w:val="0"/>
                                                  <w:divBdr>
                                                    <w:top w:val="none" w:sz="0" w:space="0" w:color="auto"/>
                                                    <w:left w:val="none" w:sz="0" w:space="0" w:color="auto"/>
                                                    <w:bottom w:val="none" w:sz="0" w:space="0" w:color="auto"/>
                                                    <w:right w:val="none" w:sz="0" w:space="0" w:color="auto"/>
                                                  </w:divBdr>
                                                  <w:divsChild>
                                                    <w:div w:id="485556448">
                                                      <w:marLeft w:val="0"/>
                                                      <w:marRight w:val="0"/>
                                                      <w:marTop w:val="0"/>
                                                      <w:marBottom w:val="0"/>
                                                      <w:divBdr>
                                                        <w:top w:val="none" w:sz="0" w:space="0" w:color="auto"/>
                                                        <w:left w:val="none" w:sz="0" w:space="0" w:color="auto"/>
                                                        <w:bottom w:val="none" w:sz="0" w:space="0" w:color="auto"/>
                                                        <w:right w:val="none" w:sz="0" w:space="0" w:color="auto"/>
                                                      </w:divBdr>
                                                      <w:divsChild>
                                                        <w:div w:id="317808881">
                                                          <w:marLeft w:val="0"/>
                                                          <w:marRight w:val="0"/>
                                                          <w:marTop w:val="0"/>
                                                          <w:marBottom w:val="0"/>
                                                          <w:divBdr>
                                                            <w:top w:val="none" w:sz="0" w:space="0" w:color="auto"/>
                                                            <w:left w:val="none" w:sz="0" w:space="0" w:color="auto"/>
                                                            <w:bottom w:val="none" w:sz="0" w:space="0" w:color="auto"/>
                                                            <w:right w:val="none" w:sz="0" w:space="0" w:color="auto"/>
                                                          </w:divBdr>
                                                          <w:divsChild>
                                                            <w:div w:id="1678380637">
                                                              <w:marLeft w:val="0"/>
                                                              <w:marRight w:val="0"/>
                                                              <w:marTop w:val="0"/>
                                                              <w:marBottom w:val="0"/>
                                                              <w:divBdr>
                                                                <w:top w:val="none" w:sz="0" w:space="0" w:color="auto"/>
                                                                <w:left w:val="none" w:sz="0" w:space="0" w:color="auto"/>
                                                                <w:bottom w:val="none" w:sz="0" w:space="0" w:color="auto"/>
                                                                <w:right w:val="none" w:sz="0" w:space="0" w:color="auto"/>
                                                              </w:divBdr>
                                                              <w:divsChild>
                                                                <w:div w:id="1212615340">
                                                                  <w:marLeft w:val="0"/>
                                                                  <w:marRight w:val="0"/>
                                                                  <w:marTop w:val="0"/>
                                                                  <w:marBottom w:val="0"/>
                                                                  <w:divBdr>
                                                                    <w:top w:val="none" w:sz="0" w:space="0" w:color="auto"/>
                                                                    <w:left w:val="none" w:sz="0" w:space="0" w:color="auto"/>
                                                                    <w:bottom w:val="none" w:sz="0" w:space="0" w:color="auto"/>
                                                                    <w:right w:val="none" w:sz="0" w:space="0" w:color="auto"/>
                                                                  </w:divBdr>
                                                                  <w:divsChild>
                                                                    <w:div w:id="425542219">
                                                                      <w:marLeft w:val="0"/>
                                                                      <w:marRight w:val="0"/>
                                                                      <w:marTop w:val="0"/>
                                                                      <w:marBottom w:val="0"/>
                                                                      <w:divBdr>
                                                                        <w:top w:val="none" w:sz="0" w:space="0" w:color="auto"/>
                                                                        <w:left w:val="none" w:sz="0" w:space="0" w:color="auto"/>
                                                                        <w:bottom w:val="none" w:sz="0" w:space="0" w:color="auto"/>
                                                                        <w:right w:val="none" w:sz="0" w:space="0" w:color="auto"/>
                                                                      </w:divBdr>
                                                                      <w:divsChild>
                                                                        <w:div w:id="1015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924551">
      <w:bodyDiv w:val="1"/>
      <w:marLeft w:val="0"/>
      <w:marRight w:val="0"/>
      <w:marTop w:val="0"/>
      <w:marBottom w:val="0"/>
      <w:divBdr>
        <w:top w:val="none" w:sz="0" w:space="0" w:color="auto"/>
        <w:left w:val="none" w:sz="0" w:space="0" w:color="auto"/>
        <w:bottom w:val="none" w:sz="0" w:space="0" w:color="auto"/>
        <w:right w:val="none" w:sz="0" w:space="0" w:color="auto"/>
      </w:divBdr>
    </w:div>
    <w:div w:id="1034040216">
      <w:bodyDiv w:val="1"/>
      <w:marLeft w:val="0"/>
      <w:marRight w:val="0"/>
      <w:marTop w:val="0"/>
      <w:marBottom w:val="0"/>
      <w:divBdr>
        <w:top w:val="none" w:sz="0" w:space="0" w:color="auto"/>
        <w:left w:val="none" w:sz="0" w:space="0" w:color="auto"/>
        <w:bottom w:val="none" w:sz="0" w:space="0" w:color="auto"/>
        <w:right w:val="none" w:sz="0" w:space="0" w:color="auto"/>
      </w:divBdr>
    </w:div>
    <w:div w:id="1034696182">
      <w:bodyDiv w:val="1"/>
      <w:marLeft w:val="0"/>
      <w:marRight w:val="0"/>
      <w:marTop w:val="0"/>
      <w:marBottom w:val="0"/>
      <w:divBdr>
        <w:top w:val="none" w:sz="0" w:space="0" w:color="auto"/>
        <w:left w:val="none" w:sz="0" w:space="0" w:color="auto"/>
        <w:bottom w:val="none" w:sz="0" w:space="0" w:color="auto"/>
        <w:right w:val="none" w:sz="0" w:space="0" w:color="auto"/>
      </w:divBdr>
    </w:div>
    <w:div w:id="1034772428">
      <w:bodyDiv w:val="1"/>
      <w:marLeft w:val="0"/>
      <w:marRight w:val="0"/>
      <w:marTop w:val="0"/>
      <w:marBottom w:val="0"/>
      <w:divBdr>
        <w:top w:val="none" w:sz="0" w:space="0" w:color="auto"/>
        <w:left w:val="none" w:sz="0" w:space="0" w:color="auto"/>
        <w:bottom w:val="none" w:sz="0" w:space="0" w:color="auto"/>
        <w:right w:val="none" w:sz="0" w:space="0" w:color="auto"/>
      </w:divBdr>
    </w:div>
    <w:div w:id="1035347496">
      <w:bodyDiv w:val="1"/>
      <w:marLeft w:val="0"/>
      <w:marRight w:val="0"/>
      <w:marTop w:val="0"/>
      <w:marBottom w:val="0"/>
      <w:divBdr>
        <w:top w:val="none" w:sz="0" w:space="0" w:color="auto"/>
        <w:left w:val="none" w:sz="0" w:space="0" w:color="auto"/>
        <w:bottom w:val="none" w:sz="0" w:space="0" w:color="auto"/>
        <w:right w:val="none" w:sz="0" w:space="0" w:color="auto"/>
      </w:divBdr>
      <w:divsChild>
        <w:div w:id="1372218897">
          <w:marLeft w:val="0"/>
          <w:marRight w:val="0"/>
          <w:marTop w:val="0"/>
          <w:marBottom w:val="0"/>
          <w:divBdr>
            <w:top w:val="none" w:sz="0" w:space="0" w:color="auto"/>
            <w:left w:val="none" w:sz="0" w:space="0" w:color="auto"/>
            <w:bottom w:val="none" w:sz="0" w:space="0" w:color="auto"/>
            <w:right w:val="none" w:sz="0" w:space="0" w:color="auto"/>
          </w:divBdr>
          <w:divsChild>
            <w:div w:id="1067460092">
              <w:marLeft w:val="0"/>
              <w:marRight w:val="0"/>
              <w:marTop w:val="0"/>
              <w:marBottom w:val="0"/>
              <w:divBdr>
                <w:top w:val="none" w:sz="0" w:space="0" w:color="auto"/>
                <w:left w:val="none" w:sz="0" w:space="0" w:color="auto"/>
                <w:bottom w:val="none" w:sz="0" w:space="0" w:color="auto"/>
                <w:right w:val="none" w:sz="0" w:space="0" w:color="auto"/>
              </w:divBdr>
              <w:divsChild>
                <w:div w:id="1541670807">
                  <w:marLeft w:val="0"/>
                  <w:marRight w:val="0"/>
                  <w:marTop w:val="0"/>
                  <w:marBottom w:val="0"/>
                  <w:divBdr>
                    <w:top w:val="none" w:sz="0" w:space="0" w:color="auto"/>
                    <w:left w:val="none" w:sz="0" w:space="0" w:color="auto"/>
                    <w:bottom w:val="none" w:sz="0" w:space="0" w:color="auto"/>
                    <w:right w:val="none" w:sz="0" w:space="0" w:color="auto"/>
                  </w:divBdr>
                  <w:divsChild>
                    <w:div w:id="1628585831">
                      <w:marLeft w:val="0"/>
                      <w:marRight w:val="0"/>
                      <w:marTop w:val="0"/>
                      <w:marBottom w:val="0"/>
                      <w:divBdr>
                        <w:top w:val="none" w:sz="0" w:space="0" w:color="auto"/>
                        <w:left w:val="none" w:sz="0" w:space="0" w:color="auto"/>
                        <w:bottom w:val="none" w:sz="0" w:space="0" w:color="auto"/>
                        <w:right w:val="none" w:sz="0" w:space="0" w:color="auto"/>
                      </w:divBdr>
                      <w:divsChild>
                        <w:div w:id="1587300346">
                          <w:marLeft w:val="0"/>
                          <w:marRight w:val="0"/>
                          <w:marTop w:val="0"/>
                          <w:marBottom w:val="0"/>
                          <w:divBdr>
                            <w:top w:val="none" w:sz="0" w:space="0" w:color="auto"/>
                            <w:left w:val="none" w:sz="0" w:space="0" w:color="auto"/>
                            <w:bottom w:val="none" w:sz="0" w:space="0" w:color="auto"/>
                            <w:right w:val="none" w:sz="0" w:space="0" w:color="auto"/>
                          </w:divBdr>
                          <w:divsChild>
                            <w:div w:id="339241106">
                              <w:marLeft w:val="0"/>
                              <w:marRight w:val="0"/>
                              <w:marTop w:val="0"/>
                              <w:marBottom w:val="0"/>
                              <w:divBdr>
                                <w:top w:val="none" w:sz="0" w:space="0" w:color="auto"/>
                                <w:left w:val="none" w:sz="0" w:space="0" w:color="auto"/>
                                <w:bottom w:val="none" w:sz="0" w:space="0" w:color="auto"/>
                                <w:right w:val="none" w:sz="0" w:space="0" w:color="auto"/>
                              </w:divBdr>
                              <w:divsChild>
                                <w:div w:id="532883296">
                                  <w:marLeft w:val="0"/>
                                  <w:marRight w:val="0"/>
                                  <w:marTop w:val="0"/>
                                  <w:marBottom w:val="0"/>
                                  <w:divBdr>
                                    <w:top w:val="none" w:sz="0" w:space="0" w:color="auto"/>
                                    <w:left w:val="none" w:sz="0" w:space="0" w:color="auto"/>
                                    <w:bottom w:val="none" w:sz="0" w:space="0" w:color="auto"/>
                                    <w:right w:val="none" w:sz="0" w:space="0" w:color="auto"/>
                                  </w:divBdr>
                                  <w:divsChild>
                                    <w:div w:id="1072506053">
                                      <w:marLeft w:val="0"/>
                                      <w:marRight w:val="0"/>
                                      <w:marTop w:val="0"/>
                                      <w:marBottom w:val="0"/>
                                      <w:divBdr>
                                        <w:top w:val="none" w:sz="0" w:space="0" w:color="auto"/>
                                        <w:left w:val="none" w:sz="0" w:space="0" w:color="auto"/>
                                        <w:bottom w:val="none" w:sz="0" w:space="0" w:color="auto"/>
                                        <w:right w:val="none" w:sz="0" w:space="0" w:color="auto"/>
                                      </w:divBdr>
                                      <w:divsChild>
                                        <w:div w:id="437260411">
                                          <w:marLeft w:val="-150"/>
                                          <w:marRight w:val="-150"/>
                                          <w:marTop w:val="0"/>
                                          <w:marBottom w:val="0"/>
                                          <w:divBdr>
                                            <w:top w:val="none" w:sz="0" w:space="0" w:color="auto"/>
                                            <w:left w:val="none" w:sz="0" w:space="0" w:color="auto"/>
                                            <w:bottom w:val="none" w:sz="0" w:space="0" w:color="auto"/>
                                            <w:right w:val="none" w:sz="0" w:space="0" w:color="auto"/>
                                          </w:divBdr>
                                          <w:divsChild>
                                            <w:div w:id="998267981">
                                              <w:marLeft w:val="0"/>
                                              <w:marRight w:val="0"/>
                                              <w:marTop w:val="0"/>
                                              <w:marBottom w:val="0"/>
                                              <w:divBdr>
                                                <w:top w:val="none" w:sz="0" w:space="0" w:color="auto"/>
                                                <w:left w:val="none" w:sz="0" w:space="0" w:color="auto"/>
                                                <w:bottom w:val="none" w:sz="0" w:space="0" w:color="auto"/>
                                                <w:right w:val="none" w:sz="0" w:space="0" w:color="auto"/>
                                              </w:divBdr>
                                              <w:divsChild>
                                                <w:div w:id="442768197">
                                                  <w:marLeft w:val="0"/>
                                                  <w:marRight w:val="0"/>
                                                  <w:marTop w:val="0"/>
                                                  <w:marBottom w:val="0"/>
                                                  <w:divBdr>
                                                    <w:top w:val="none" w:sz="0" w:space="0" w:color="auto"/>
                                                    <w:left w:val="none" w:sz="0" w:space="0" w:color="auto"/>
                                                    <w:bottom w:val="none" w:sz="0" w:space="0" w:color="auto"/>
                                                    <w:right w:val="none" w:sz="0" w:space="0" w:color="auto"/>
                                                  </w:divBdr>
                                                  <w:divsChild>
                                                    <w:div w:id="1382484022">
                                                      <w:marLeft w:val="0"/>
                                                      <w:marRight w:val="0"/>
                                                      <w:marTop w:val="0"/>
                                                      <w:marBottom w:val="0"/>
                                                      <w:divBdr>
                                                        <w:top w:val="none" w:sz="0" w:space="0" w:color="auto"/>
                                                        <w:left w:val="none" w:sz="0" w:space="0" w:color="auto"/>
                                                        <w:bottom w:val="none" w:sz="0" w:space="0" w:color="auto"/>
                                                        <w:right w:val="none" w:sz="0" w:space="0" w:color="auto"/>
                                                      </w:divBdr>
                                                      <w:divsChild>
                                                        <w:div w:id="1892421648">
                                                          <w:marLeft w:val="0"/>
                                                          <w:marRight w:val="0"/>
                                                          <w:marTop w:val="0"/>
                                                          <w:marBottom w:val="0"/>
                                                          <w:divBdr>
                                                            <w:top w:val="none" w:sz="0" w:space="0" w:color="auto"/>
                                                            <w:left w:val="none" w:sz="0" w:space="0" w:color="auto"/>
                                                            <w:bottom w:val="none" w:sz="0" w:space="0" w:color="auto"/>
                                                            <w:right w:val="none" w:sz="0" w:space="0" w:color="auto"/>
                                                          </w:divBdr>
                                                          <w:divsChild>
                                                            <w:div w:id="1266688746">
                                                              <w:marLeft w:val="0"/>
                                                              <w:marRight w:val="0"/>
                                                              <w:marTop w:val="0"/>
                                                              <w:marBottom w:val="0"/>
                                                              <w:divBdr>
                                                                <w:top w:val="none" w:sz="0" w:space="0" w:color="auto"/>
                                                                <w:left w:val="none" w:sz="0" w:space="0" w:color="auto"/>
                                                                <w:bottom w:val="none" w:sz="0" w:space="0" w:color="auto"/>
                                                                <w:right w:val="none" w:sz="0" w:space="0" w:color="auto"/>
                                                              </w:divBdr>
                                                              <w:divsChild>
                                                                <w:div w:id="1518498646">
                                                                  <w:marLeft w:val="0"/>
                                                                  <w:marRight w:val="0"/>
                                                                  <w:marTop w:val="0"/>
                                                                  <w:marBottom w:val="0"/>
                                                                  <w:divBdr>
                                                                    <w:top w:val="none" w:sz="0" w:space="0" w:color="auto"/>
                                                                    <w:left w:val="none" w:sz="0" w:space="0" w:color="auto"/>
                                                                    <w:bottom w:val="none" w:sz="0" w:space="0" w:color="auto"/>
                                                                    <w:right w:val="none" w:sz="0" w:space="0" w:color="auto"/>
                                                                  </w:divBdr>
                                                                  <w:divsChild>
                                                                    <w:div w:id="443769625">
                                                                      <w:marLeft w:val="0"/>
                                                                      <w:marRight w:val="0"/>
                                                                      <w:marTop w:val="0"/>
                                                                      <w:marBottom w:val="0"/>
                                                                      <w:divBdr>
                                                                        <w:top w:val="none" w:sz="0" w:space="0" w:color="auto"/>
                                                                        <w:left w:val="none" w:sz="0" w:space="0" w:color="auto"/>
                                                                        <w:bottom w:val="none" w:sz="0" w:space="0" w:color="auto"/>
                                                                        <w:right w:val="none" w:sz="0" w:space="0" w:color="auto"/>
                                                                      </w:divBdr>
                                                                      <w:divsChild>
                                                                        <w:div w:id="1299414796">
                                                                          <w:marLeft w:val="-225"/>
                                                                          <w:marRight w:val="-225"/>
                                                                          <w:marTop w:val="0"/>
                                                                          <w:marBottom w:val="0"/>
                                                                          <w:divBdr>
                                                                            <w:top w:val="none" w:sz="0" w:space="0" w:color="auto"/>
                                                                            <w:left w:val="none" w:sz="0" w:space="0" w:color="auto"/>
                                                                            <w:bottom w:val="none" w:sz="0" w:space="0" w:color="auto"/>
                                                                            <w:right w:val="none" w:sz="0" w:space="0" w:color="auto"/>
                                                                          </w:divBdr>
                                                                          <w:divsChild>
                                                                            <w:div w:id="1802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99098">
      <w:bodyDiv w:val="1"/>
      <w:marLeft w:val="0"/>
      <w:marRight w:val="0"/>
      <w:marTop w:val="0"/>
      <w:marBottom w:val="0"/>
      <w:divBdr>
        <w:top w:val="none" w:sz="0" w:space="0" w:color="auto"/>
        <w:left w:val="none" w:sz="0" w:space="0" w:color="auto"/>
        <w:bottom w:val="none" w:sz="0" w:space="0" w:color="auto"/>
        <w:right w:val="none" w:sz="0" w:space="0" w:color="auto"/>
      </w:divBdr>
      <w:divsChild>
        <w:div w:id="374817688">
          <w:marLeft w:val="0"/>
          <w:marRight w:val="0"/>
          <w:marTop w:val="0"/>
          <w:marBottom w:val="0"/>
          <w:divBdr>
            <w:top w:val="none" w:sz="0" w:space="0" w:color="auto"/>
            <w:left w:val="none" w:sz="0" w:space="0" w:color="auto"/>
            <w:bottom w:val="none" w:sz="0" w:space="0" w:color="auto"/>
            <w:right w:val="none" w:sz="0" w:space="0" w:color="auto"/>
          </w:divBdr>
          <w:divsChild>
            <w:div w:id="1662810244">
              <w:marLeft w:val="0"/>
              <w:marRight w:val="0"/>
              <w:marTop w:val="0"/>
              <w:marBottom w:val="0"/>
              <w:divBdr>
                <w:top w:val="none" w:sz="0" w:space="0" w:color="auto"/>
                <w:left w:val="none" w:sz="0" w:space="0" w:color="auto"/>
                <w:bottom w:val="none" w:sz="0" w:space="0" w:color="auto"/>
                <w:right w:val="none" w:sz="0" w:space="0" w:color="auto"/>
              </w:divBdr>
              <w:divsChild>
                <w:div w:id="468018696">
                  <w:marLeft w:val="0"/>
                  <w:marRight w:val="0"/>
                  <w:marTop w:val="0"/>
                  <w:marBottom w:val="0"/>
                  <w:divBdr>
                    <w:top w:val="none" w:sz="0" w:space="0" w:color="auto"/>
                    <w:left w:val="none" w:sz="0" w:space="0" w:color="auto"/>
                    <w:bottom w:val="none" w:sz="0" w:space="0" w:color="auto"/>
                    <w:right w:val="none" w:sz="0" w:space="0" w:color="auto"/>
                  </w:divBdr>
                  <w:divsChild>
                    <w:div w:id="1876841956">
                      <w:marLeft w:val="0"/>
                      <w:marRight w:val="0"/>
                      <w:marTop w:val="0"/>
                      <w:marBottom w:val="0"/>
                      <w:divBdr>
                        <w:top w:val="none" w:sz="0" w:space="0" w:color="auto"/>
                        <w:left w:val="none" w:sz="0" w:space="0" w:color="auto"/>
                        <w:bottom w:val="none" w:sz="0" w:space="0" w:color="auto"/>
                        <w:right w:val="none" w:sz="0" w:space="0" w:color="auto"/>
                      </w:divBdr>
                      <w:divsChild>
                        <w:div w:id="706678724">
                          <w:marLeft w:val="0"/>
                          <w:marRight w:val="0"/>
                          <w:marTop w:val="0"/>
                          <w:marBottom w:val="0"/>
                          <w:divBdr>
                            <w:top w:val="none" w:sz="0" w:space="0" w:color="auto"/>
                            <w:left w:val="none" w:sz="0" w:space="0" w:color="auto"/>
                            <w:bottom w:val="none" w:sz="0" w:space="0" w:color="auto"/>
                            <w:right w:val="none" w:sz="0" w:space="0" w:color="auto"/>
                          </w:divBdr>
                          <w:divsChild>
                            <w:div w:id="492793471">
                              <w:marLeft w:val="0"/>
                              <w:marRight w:val="0"/>
                              <w:marTop w:val="0"/>
                              <w:marBottom w:val="0"/>
                              <w:divBdr>
                                <w:top w:val="none" w:sz="0" w:space="0" w:color="auto"/>
                                <w:left w:val="none" w:sz="0" w:space="0" w:color="auto"/>
                                <w:bottom w:val="none" w:sz="0" w:space="0" w:color="auto"/>
                                <w:right w:val="none" w:sz="0" w:space="0" w:color="auto"/>
                              </w:divBdr>
                              <w:divsChild>
                                <w:div w:id="1863395108">
                                  <w:marLeft w:val="0"/>
                                  <w:marRight w:val="0"/>
                                  <w:marTop w:val="0"/>
                                  <w:marBottom w:val="0"/>
                                  <w:divBdr>
                                    <w:top w:val="none" w:sz="0" w:space="0" w:color="auto"/>
                                    <w:left w:val="none" w:sz="0" w:space="0" w:color="auto"/>
                                    <w:bottom w:val="none" w:sz="0" w:space="0" w:color="auto"/>
                                    <w:right w:val="none" w:sz="0" w:space="0" w:color="auto"/>
                                  </w:divBdr>
                                  <w:divsChild>
                                    <w:div w:id="2042245667">
                                      <w:marLeft w:val="0"/>
                                      <w:marRight w:val="0"/>
                                      <w:marTop w:val="0"/>
                                      <w:marBottom w:val="0"/>
                                      <w:divBdr>
                                        <w:top w:val="none" w:sz="0" w:space="0" w:color="auto"/>
                                        <w:left w:val="none" w:sz="0" w:space="0" w:color="auto"/>
                                        <w:bottom w:val="none" w:sz="0" w:space="0" w:color="auto"/>
                                        <w:right w:val="none" w:sz="0" w:space="0" w:color="auto"/>
                                      </w:divBdr>
                                      <w:divsChild>
                                        <w:div w:id="1492524050">
                                          <w:marLeft w:val="-150"/>
                                          <w:marRight w:val="-150"/>
                                          <w:marTop w:val="0"/>
                                          <w:marBottom w:val="0"/>
                                          <w:divBdr>
                                            <w:top w:val="none" w:sz="0" w:space="0" w:color="auto"/>
                                            <w:left w:val="none" w:sz="0" w:space="0" w:color="auto"/>
                                            <w:bottom w:val="none" w:sz="0" w:space="0" w:color="auto"/>
                                            <w:right w:val="none" w:sz="0" w:space="0" w:color="auto"/>
                                          </w:divBdr>
                                          <w:divsChild>
                                            <w:div w:id="1177840303">
                                              <w:marLeft w:val="0"/>
                                              <w:marRight w:val="0"/>
                                              <w:marTop w:val="0"/>
                                              <w:marBottom w:val="0"/>
                                              <w:divBdr>
                                                <w:top w:val="none" w:sz="0" w:space="0" w:color="auto"/>
                                                <w:left w:val="none" w:sz="0" w:space="0" w:color="auto"/>
                                                <w:bottom w:val="none" w:sz="0" w:space="0" w:color="auto"/>
                                                <w:right w:val="none" w:sz="0" w:space="0" w:color="auto"/>
                                              </w:divBdr>
                                              <w:divsChild>
                                                <w:div w:id="602685052">
                                                  <w:marLeft w:val="0"/>
                                                  <w:marRight w:val="0"/>
                                                  <w:marTop w:val="0"/>
                                                  <w:marBottom w:val="0"/>
                                                  <w:divBdr>
                                                    <w:top w:val="none" w:sz="0" w:space="0" w:color="auto"/>
                                                    <w:left w:val="none" w:sz="0" w:space="0" w:color="auto"/>
                                                    <w:bottom w:val="none" w:sz="0" w:space="0" w:color="auto"/>
                                                    <w:right w:val="none" w:sz="0" w:space="0" w:color="auto"/>
                                                  </w:divBdr>
                                                  <w:divsChild>
                                                    <w:div w:id="176114717">
                                                      <w:marLeft w:val="0"/>
                                                      <w:marRight w:val="0"/>
                                                      <w:marTop w:val="0"/>
                                                      <w:marBottom w:val="0"/>
                                                      <w:divBdr>
                                                        <w:top w:val="none" w:sz="0" w:space="0" w:color="auto"/>
                                                        <w:left w:val="none" w:sz="0" w:space="0" w:color="auto"/>
                                                        <w:bottom w:val="none" w:sz="0" w:space="0" w:color="auto"/>
                                                        <w:right w:val="none" w:sz="0" w:space="0" w:color="auto"/>
                                                      </w:divBdr>
                                                      <w:divsChild>
                                                        <w:div w:id="1379624437">
                                                          <w:marLeft w:val="0"/>
                                                          <w:marRight w:val="0"/>
                                                          <w:marTop w:val="0"/>
                                                          <w:marBottom w:val="0"/>
                                                          <w:divBdr>
                                                            <w:top w:val="none" w:sz="0" w:space="0" w:color="auto"/>
                                                            <w:left w:val="none" w:sz="0" w:space="0" w:color="auto"/>
                                                            <w:bottom w:val="none" w:sz="0" w:space="0" w:color="auto"/>
                                                            <w:right w:val="none" w:sz="0" w:space="0" w:color="auto"/>
                                                          </w:divBdr>
                                                          <w:divsChild>
                                                            <w:div w:id="879559018">
                                                              <w:marLeft w:val="0"/>
                                                              <w:marRight w:val="0"/>
                                                              <w:marTop w:val="0"/>
                                                              <w:marBottom w:val="0"/>
                                                              <w:divBdr>
                                                                <w:top w:val="none" w:sz="0" w:space="0" w:color="auto"/>
                                                                <w:left w:val="none" w:sz="0" w:space="0" w:color="auto"/>
                                                                <w:bottom w:val="none" w:sz="0" w:space="0" w:color="auto"/>
                                                                <w:right w:val="none" w:sz="0" w:space="0" w:color="auto"/>
                                                              </w:divBdr>
                                                              <w:divsChild>
                                                                <w:div w:id="901213123">
                                                                  <w:marLeft w:val="0"/>
                                                                  <w:marRight w:val="0"/>
                                                                  <w:marTop w:val="0"/>
                                                                  <w:marBottom w:val="0"/>
                                                                  <w:divBdr>
                                                                    <w:top w:val="none" w:sz="0" w:space="0" w:color="auto"/>
                                                                    <w:left w:val="none" w:sz="0" w:space="0" w:color="auto"/>
                                                                    <w:bottom w:val="none" w:sz="0" w:space="0" w:color="auto"/>
                                                                    <w:right w:val="none" w:sz="0" w:space="0" w:color="auto"/>
                                                                  </w:divBdr>
                                                                  <w:divsChild>
                                                                    <w:div w:id="1772774558">
                                                                      <w:marLeft w:val="0"/>
                                                                      <w:marRight w:val="0"/>
                                                                      <w:marTop w:val="0"/>
                                                                      <w:marBottom w:val="0"/>
                                                                      <w:divBdr>
                                                                        <w:top w:val="none" w:sz="0" w:space="0" w:color="auto"/>
                                                                        <w:left w:val="none" w:sz="0" w:space="0" w:color="auto"/>
                                                                        <w:bottom w:val="none" w:sz="0" w:space="0" w:color="auto"/>
                                                                        <w:right w:val="none" w:sz="0" w:space="0" w:color="auto"/>
                                                                      </w:divBdr>
                                                                      <w:divsChild>
                                                                        <w:div w:id="395862896">
                                                                          <w:marLeft w:val="-225"/>
                                                                          <w:marRight w:val="-225"/>
                                                                          <w:marTop w:val="0"/>
                                                                          <w:marBottom w:val="0"/>
                                                                          <w:divBdr>
                                                                            <w:top w:val="none" w:sz="0" w:space="0" w:color="auto"/>
                                                                            <w:left w:val="none" w:sz="0" w:space="0" w:color="auto"/>
                                                                            <w:bottom w:val="none" w:sz="0" w:space="0" w:color="auto"/>
                                                                            <w:right w:val="none" w:sz="0" w:space="0" w:color="auto"/>
                                                                          </w:divBdr>
                                                                          <w:divsChild>
                                                                            <w:div w:id="17572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890169">
      <w:bodyDiv w:val="1"/>
      <w:marLeft w:val="0"/>
      <w:marRight w:val="0"/>
      <w:marTop w:val="0"/>
      <w:marBottom w:val="0"/>
      <w:divBdr>
        <w:top w:val="none" w:sz="0" w:space="0" w:color="auto"/>
        <w:left w:val="none" w:sz="0" w:space="0" w:color="auto"/>
        <w:bottom w:val="none" w:sz="0" w:space="0" w:color="auto"/>
        <w:right w:val="none" w:sz="0" w:space="0" w:color="auto"/>
      </w:divBdr>
      <w:divsChild>
        <w:div w:id="750077525">
          <w:marLeft w:val="0"/>
          <w:marRight w:val="0"/>
          <w:marTop w:val="0"/>
          <w:marBottom w:val="0"/>
          <w:divBdr>
            <w:top w:val="none" w:sz="0" w:space="0" w:color="auto"/>
            <w:left w:val="none" w:sz="0" w:space="0" w:color="auto"/>
            <w:bottom w:val="none" w:sz="0" w:space="0" w:color="auto"/>
            <w:right w:val="none" w:sz="0" w:space="0" w:color="auto"/>
          </w:divBdr>
          <w:divsChild>
            <w:div w:id="462431789">
              <w:marLeft w:val="0"/>
              <w:marRight w:val="0"/>
              <w:marTop w:val="0"/>
              <w:marBottom w:val="0"/>
              <w:divBdr>
                <w:top w:val="none" w:sz="0" w:space="0" w:color="auto"/>
                <w:left w:val="none" w:sz="0" w:space="0" w:color="auto"/>
                <w:bottom w:val="none" w:sz="0" w:space="0" w:color="auto"/>
                <w:right w:val="none" w:sz="0" w:space="0" w:color="auto"/>
              </w:divBdr>
              <w:divsChild>
                <w:div w:id="948047023">
                  <w:marLeft w:val="0"/>
                  <w:marRight w:val="0"/>
                  <w:marTop w:val="0"/>
                  <w:marBottom w:val="0"/>
                  <w:divBdr>
                    <w:top w:val="none" w:sz="0" w:space="0" w:color="auto"/>
                    <w:left w:val="none" w:sz="0" w:space="0" w:color="auto"/>
                    <w:bottom w:val="none" w:sz="0" w:space="0" w:color="auto"/>
                    <w:right w:val="none" w:sz="0" w:space="0" w:color="auto"/>
                  </w:divBdr>
                  <w:divsChild>
                    <w:div w:id="1986006085">
                      <w:marLeft w:val="0"/>
                      <w:marRight w:val="0"/>
                      <w:marTop w:val="0"/>
                      <w:marBottom w:val="0"/>
                      <w:divBdr>
                        <w:top w:val="none" w:sz="0" w:space="0" w:color="auto"/>
                        <w:left w:val="none" w:sz="0" w:space="0" w:color="auto"/>
                        <w:bottom w:val="none" w:sz="0" w:space="0" w:color="auto"/>
                        <w:right w:val="none" w:sz="0" w:space="0" w:color="auto"/>
                      </w:divBdr>
                      <w:divsChild>
                        <w:div w:id="1654333996">
                          <w:marLeft w:val="0"/>
                          <w:marRight w:val="0"/>
                          <w:marTop w:val="0"/>
                          <w:marBottom w:val="0"/>
                          <w:divBdr>
                            <w:top w:val="none" w:sz="0" w:space="0" w:color="auto"/>
                            <w:left w:val="none" w:sz="0" w:space="0" w:color="auto"/>
                            <w:bottom w:val="none" w:sz="0" w:space="0" w:color="auto"/>
                            <w:right w:val="none" w:sz="0" w:space="0" w:color="auto"/>
                          </w:divBdr>
                          <w:divsChild>
                            <w:div w:id="764301994">
                              <w:marLeft w:val="0"/>
                              <w:marRight w:val="0"/>
                              <w:marTop w:val="0"/>
                              <w:marBottom w:val="0"/>
                              <w:divBdr>
                                <w:top w:val="none" w:sz="0" w:space="0" w:color="auto"/>
                                <w:left w:val="none" w:sz="0" w:space="0" w:color="auto"/>
                                <w:bottom w:val="none" w:sz="0" w:space="0" w:color="auto"/>
                                <w:right w:val="none" w:sz="0" w:space="0" w:color="auto"/>
                              </w:divBdr>
                              <w:divsChild>
                                <w:div w:id="1937907388">
                                  <w:marLeft w:val="0"/>
                                  <w:marRight w:val="0"/>
                                  <w:marTop w:val="0"/>
                                  <w:marBottom w:val="0"/>
                                  <w:divBdr>
                                    <w:top w:val="none" w:sz="0" w:space="0" w:color="auto"/>
                                    <w:left w:val="none" w:sz="0" w:space="0" w:color="auto"/>
                                    <w:bottom w:val="none" w:sz="0" w:space="0" w:color="auto"/>
                                    <w:right w:val="none" w:sz="0" w:space="0" w:color="auto"/>
                                  </w:divBdr>
                                  <w:divsChild>
                                    <w:div w:id="662586903">
                                      <w:marLeft w:val="0"/>
                                      <w:marRight w:val="0"/>
                                      <w:marTop w:val="0"/>
                                      <w:marBottom w:val="0"/>
                                      <w:divBdr>
                                        <w:top w:val="none" w:sz="0" w:space="0" w:color="auto"/>
                                        <w:left w:val="none" w:sz="0" w:space="0" w:color="auto"/>
                                        <w:bottom w:val="none" w:sz="0" w:space="0" w:color="auto"/>
                                        <w:right w:val="none" w:sz="0" w:space="0" w:color="auto"/>
                                      </w:divBdr>
                                      <w:divsChild>
                                        <w:div w:id="1523979657">
                                          <w:marLeft w:val="-150"/>
                                          <w:marRight w:val="-150"/>
                                          <w:marTop w:val="0"/>
                                          <w:marBottom w:val="0"/>
                                          <w:divBdr>
                                            <w:top w:val="none" w:sz="0" w:space="0" w:color="auto"/>
                                            <w:left w:val="none" w:sz="0" w:space="0" w:color="auto"/>
                                            <w:bottom w:val="none" w:sz="0" w:space="0" w:color="auto"/>
                                            <w:right w:val="none" w:sz="0" w:space="0" w:color="auto"/>
                                          </w:divBdr>
                                          <w:divsChild>
                                            <w:div w:id="1925872197">
                                              <w:marLeft w:val="0"/>
                                              <w:marRight w:val="0"/>
                                              <w:marTop w:val="0"/>
                                              <w:marBottom w:val="0"/>
                                              <w:divBdr>
                                                <w:top w:val="none" w:sz="0" w:space="0" w:color="auto"/>
                                                <w:left w:val="none" w:sz="0" w:space="0" w:color="auto"/>
                                                <w:bottom w:val="none" w:sz="0" w:space="0" w:color="auto"/>
                                                <w:right w:val="none" w:sz="0" w:space="0" w:color="auto"/>
                                              </w:divBdr>
                                              <w:divsChild>
                                                <w:div w:id="84543198">
                                                  <w:marLeft w:val="0"/>
                                                  <w:marRight w:val="0"/>
                                                  <w:marTop w:val="0"/>
                                                  <w:marBottom w:val="0"/>
                                                  <w:divBdr>
                                                    <w:top w:val="none" w:sz="0" w:space="0" w:color="auto"/>
                                                    <w:left w:val="none" w:sz="0" w:space="0" w:color="auto"/>
                                                    <w:bottom w:val="none" w:sz="0" w:space="0" w:color="auto"/>
                                                    <w:right w:val="none" w:sz="0" w:space="0" w:color="auto"/>
                                                  </w:divBdr>
                                                  <w:divsChild>
                                                    <w:div w:id="1072384749">
                                                      <w:marLeft w:val="0"/>
                                                      <w:marRight w:val="0"/>
                                                      <w:marTop w:val="0"/>
                                                      <w:marBottom w:val="0"/>
                                                      <w:divBdr>
                                                        <w:top w:val="none" w:sz="0" w:space="0" w:color="auto"/>
                                                        <w:left w:val="none" w:sz="0" w:space="0" w:color="auto"/>
                                                        <w:bottom w:val="none" w:sz="0" w:space="0" w:color="auto"/>
                                                        <w:right w:val="none" w:sz="0" w:space="0" w:color="auto"/>
                                                      </w:divBdr>
                                                      <w:divsChild>
                                                        <w:div w:id="987637597">
                                                          <w:marLeft w:val="0"/>
                                                          <w:marRight w:val="0"/>
                                                          <w:marTop w:val="0"/>
                                                          <w:marBottom w:val="0"/>
                                                          <w:divBdr>
                                                            <w:top w:val="none" w:sz="0" w:space="0" w:color="auto"/>
                                                            <w:left w:val="none" w:sz="0" w:space="0" w:color="auto"/>
                                                            <w:bottom w:val="none" w:sz="0" w:space="0" w:color="auto"/>
                                                            <w:right w:val="none" w:sz="0" w:space="0" w:color="auto"/>
                                                          </w:divBdr>
                                                          <w:divsChild>
                                                            <w:div w:id="956761950">
                                                              <w:marLeft w:val="0"/>
                                                              <w:marRight w:val="0"/>
                                                              <w:marTop w:val="0"/>
                                                              <w:marBottom w:val="0"/>
                                                              <w:divBdr>
                                                                <w:top w:val="none" w:sz="0" w:space="0" w:color="auto"/>
                                                                <w:left w:val="none" w:sz="0" w:space="0" w:color="auto"/>
                                                                <w:bottom w:val="none" w:sz="0" w:space="0" w:color="auto"/>
                                                                <w:right w:val="none" w:sz="0" w:space="0" w:color="auto"/>
                                                              </w:divBdr>
                                                              <w:divsChild>
                                                                <w:div w:id="93474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6353432">
      <w:bodyDiv w:val="1"/>
      <w:marLeft w:val="0"/>
      <w:marRight w:val="0"/>
      <w:marTop w:val="0"/>
      <w:marBottom w:val="0"/>
      <w:divBdr>
        <w:top w:val="none" w:sz="0" w:space="0" w:color="auto"/>
        <w:left w:val="none" w:sz="0" w:space="0" w:color="auto"/>
        <w:bottom w:val="none" w:sz="0" w:space="0" w:color="auto"/>
        <w:right w:val="none" w:sz="0" w:space="0" w:color="auto"/>
      </w:divBdr>
      <w:divsChild>
        <w:div w:id="951401978">
          <w:marLeft w:val="0"/>
          <w:marRight w:val="0"/>
          <w:marTop w:val="0"/>
          <w:marBottom w:val="0"/>
          <w:divBdr>
            <w:top w:val="none" w:sz="0" w:space="0" w:color="auto"/>
            <w:left w:val="none" w:sz="0" w:space="0" w:color="auto"/>
            <w:bottom w:val="none" w:sz="0" w:space="0" w:color="auto"/>
            <w:right w:val="none" w:sz="0" w:space="0" w:color="auto"/>
          </w:divBdr>
          <w:divsChild>
            <w:div w:id="2089964144">
              <w:marLeft w:val="0"/>
              <w:marRight w:val="0"/>
              <w:marTop w:val="0"/>
              <w:marBottom w:val="0"/>
              <w:divBdr>
                <w:top w:val="none" w:sz="0" w:space="0" w:color="auto"/>
                <w:left w:val="none" w:sz="0" w:space="0" w:color="auto"/>
                <w:bottom w:val="none" w:sz="0" w:space="0" w:color="auto"/>
                <w:right w:val="none" w:sz="0" w:space="0" w:color="auto"/>
              </w:divBdr>
              <w:divsChild>
                <w:div w:id="160196265">
                  <w:marLeft w:val="0"/>
                  <w:marRight w:val="0"/>
                  <w:marTop w:val="0"/>
                  <w:marBottom w:val="0"/>
                  <w:divBdr>
                    <w:top w:val="none" w:sz="0" w:space="0" w:color="auto"/>
                    <w:left w:val="none" w:sz="0" w:space="0" w:color="auto"/>
                    <w:bottom w:val="none" w:sz="0" w:space="0" w:color="auto"/>
                    <w:right w:val="none" w:sz="0" w:space="0" w:color="auto"/>
                  </w:divBdr>
                  <w:divsChild>
                    <w:div w:id="1475566976">
                      <w:marLeft w:val="0"/>
                      <w:marRight w:val="0"/>
                      <w:marTop w:val="0"/>
                      <w:marBottom w:val="0"/>
                      <w:divBdr>
                        <w:top w:val="none" w:sz="0" w:space="0" w:color="auto"/>
                        <w:left w:val="none" w:sz="0" w:space="0" w:color="auto"/>
                        <w:bottom w:val="none" w:sz="0" w:space="0" w:color="auto"/>
                        <w:right w:val="none" w:sz="0" w:space="0" w:color="auto"/>
                      </w:divBdr>
                      <w:divsChild>
                        <w:div w:id="967659901">
                          <w:marLeft w:val="0"/>
                          <w:marRight w:val="0"/>
                          <w:marTop w:val="0"/>
                          <w:marBottom w:val="0"/>
                          <w:divBdr>
                            <w:top w:val="none" w:sz="0" w:space="0" w:color="auto"/>
                            <w:left w:val="none" w:sz="0" w:space="0" w:color="auto"/>
                            <w:bottom w:val="none" w:sz="0" w:space="0" w:color="auto"/>
                            <w:right w:val="none" w:sz="0" w:space="0" w:color="auto"/>
                          </w:divBdr>
                          <w:divsChild>
                            <w:div w:id="1495798433">
                              <w:marLeft w:val="0"/>
                              <w:marRight w:val="0"/>
                              <w:marTop w:val="0"/>
                              <w:marBottom w:val="0"/>
                              <w:divBdr>
                                <w:top w:val="none" w:sz="0" w:space="0" w:color="auto"/>
                                <w:left w:val="none" w:sz="0" w:space="0" w:color="auto"/>
                                <w:bottom w:val="none" w:sz="0" w:space="0" w:color="auto"/>
                                <w:right w:val="none" w:sz="0" w:space="0" w:color="auto"/>
                              </w:divBdr>
                              <w:divsChild>
                                <w:div w:id="1532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20289">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0981759">
      <w:bodyDiv w:val="1"/>
      <w:marLeft w:val="0"/>
      <w:marRight w:val="0"/>
      <w:marTop w:val="0"/>
      <w:marBottom w:val="0"/>
      <w:divBdr>
        <w:top w:val="none" w:sz="0" w:space="0" w:color="auto"/>
        <w:left w:val="none" w:sz="0" w:space="0" w:color="auto"/>
        <w:bottom w:val="none" w:sz="0" w:space="0" w:color="auto"/>
        <w:right w:val="none" w:sz="0" w:space="0" w:color="auto"/>
      </w:divBdr>
    </w:div>
    <w:div w:id="1041055566">
      <w:bodyDiv w:val="1"/>
      <w:marLeft w:val="0"/>
      <w:marRight w:val="0"/>
      <w:marTop w:val="0"/>
      <w:marBottom w:val="0"/>
      <w:divBdr>
        <w:top w:val="none" w:sz="0" w:space="0" w:color="auto"/>
        <w:left w:val="none" w:sz="0" w:space="0" w:color="auto"/>
        <w:bottom w:val="none" w:sz="0" w:space="0" w:color="auto"/>
        <w:right w:val="none" w:sz="0" w:space="0" w:color="auto"/>
      </w:divBdr>
    </w:div>
    <w:div w:id="1042561355">
      <w:bodyDiv w:val="1"/>
      <w:marLeft w:val="0"/>
      <w:marRight w:val="0"/>
      <w:marTop w:val="0"/>
      <w:marBottom w:val="0"/>
      <w:divBdr>
        <w:top w:val="none" w:sz="0" w:space="0" w:color="auto"/>
        <w:left w:val="none" w:sz="0" w:space="0" w:color="auto"/>
        <w:bottom w:val="none" w:sz="0" w:space="0" w:color="auto"/>
        <w:right w:val="none" w:sz="0" w:space="0" w:color="auto"/>
      </w:divBdr>
    </w:div>
    <w:div w:id="1044059093">
      <w:bodyDiv w:val="1"/>
      <w:marLeft w:val="0"/>
      <w:marRight w:val="0"/>
      <w:marTop w:val="0"/>
      <w:marBottom w:val="0"/>
      <w:divBdr>
        <w:top w:val="none" w:sz="0" w:space="0" w:color="auto"/>
        <w:left w:val="none" w:sz="0" w:space="0" w:color="auto"/>
        <w:bottom w:val="none" w:sz="0" w:space="0" w:color="auto"/>
        <w:right w:val="none" w:sz="0" w:space="0" w:color="auto"/>
      </w:divBdr>
      <w:divsChild>
        <w:div w:id="1530609330">
          <w:marLeft w:val="0"/>
          <w:marRight w:val="0"/>
          <w:marTop w:val="0"/>
          <w:marBottom w:val="0"/>
          <w:divBdr>
            <w:top w:val="none" w:sz="0" w:space="0" w:color="auto"/>
            <w:left w:val="none" w:sz="0" w:space="0" w:color="auto"/>
            <w:bottom w:val="none" w:sz="0" w:space="0" w:color="auto"/>
            <w:right w:val="none" w:sz="0" w:space="0" w:color="auto"/>
          </w:divBdr>
          <w:divsChild>
            <w:div w:id="615865182">
              <w:marLeft w:val="0"/>
              <w:marRight w:val="0"/>
              <w:marTop w:val="0"/>
              <w:marBottom w:val="0"/>
              <w:divBdr>
                <w:top w:val="none" w:sz="0" w:space="0" w:color="auto"/>
                <w:left w:val="none" w:sz="0" w:space="0" w:color="auto"/>
                <w:bottom w:val="none" w:sz="0" w:space="0" w:color="auto"/>
                <w:right w:val="none" w:sz="0" w:space="0" w:color="auto"/>
              </w:divBdr>
              <w:divsChild>
                <w:div w:id="1243445781">
                  <w:marLeft w:val="0"/>
                  <w:marRight w:val="0"/>
                  <w:marTop w:val="0"/>
                  <w:marBottom w:val="0"/>
                  <w:divBdr>
                    <w:top w:val="none" w:sz="0" w:space="0" w:color="auto"/>
                    <w:left w:val="none" w:sz="0" w:space="0" w:color="auto"/>
                    <w:bottom w:val="none" w:sz="0" w:space="0" w:color="auto"/>
                    <w:right w:val="none" w:sz="0" w:space="0" w:color="auto"/>
                  </w:divBdr>
                  <w:divsChild>
                    <w:div w:id="1203590399">
                      <w:marLeft w:val="0"/>
                      <w:marRight w:val="0"/>
                      <w:marTop w:val="0"/>
                      <w:marBottom w:val="0"/>
                      <w:divBdr>
                        <w:top w:val="none" w:sz="0" w:space="0" w:color="auto"/>
                        <w:left w:val="none" w:sz="0" w:space="0" w:color="auto"/>
                        <w:bottom w:val="none" w:sz="0" w:space="0" w:color="auto"/>
                        <w:right w:val="none" w:sz="0" w:space="0" w:color="auto"/>
                      </w:divBdr>
                      <w:divsChild>
                        <w:div w:id="1503350177">
                          <w:marLeft w:val="0"/>
                          <w:marRight w:val="0"/>
                          <w:marTop w:val="0"/>
                          <w:marBottom w:val="0"/>
                          <w:divBdr>
                            <w:top w:val="none" w:sz="0" w:space="0" w:color="auto"/>
                            <w:left w:val="none" w:sz="0" w:space="0" w:color="auto"/>
                            <w:bottom w:val="none" w:sz="0" w:space="0" w:color="auto"/>
                            <w:right w:val="none" w:sz="0" w:space="0" w:color="auto"/>
                          </w:divBdr>
                          <w:divsChild>
                            <w:div w:id="1652826634">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03917631">
                                      <w:marLeft w:val="0"/>
                                      <w:marRight w:val="0"/>
                                      <w:marTop w:val="0"/>
                                      <w:marBottom w:val="0"/>
                                      <w:divBdr>
                                        <w:top w:val="none" w:sz="0" w:space="0" w:color="auto"/>
                                        <w:left w:val="none" w:sz="0" w:space="0" w:color="auto"/>
                                        <w:bottom w:val="none" w:sz="0" w:space="0" w:color="auto"/>
                                        <w:right w:val="none" w:sz="0" w:space="0" w:color="auto"/>
                                      </w:divBdr>
                                      <w:divsChild>
                                        <w:div w:id="720712989">
                                          <w:marLeft w:val="-150"/>
                                          <w:marRight w:val="-150"/>
                                          <w:marTop w:val="0"/>
                                          <w:marBottom w:val="0"/>
                                          <w:divBdr>
                                            <w:top w:val="none" w:sz="0" w:space="0" w:color="auto"/>
                                            <w:left w:val="none" w:sz="0" w:space="0" w:color="auto"/>
                                            <w:bottom w:val="none" w:sz="0" w:space="0" w:color="auto"/>
                                            <w:right w:val="none" w:sz="0" w:space="0" w:color="auto"/>
                                          </w:divBdr>
                                          <w:divsChild>
                                            <w:div w:id="2051488259">
                                              <w:marLeft w:val="0"/>
                                              <w:marRight w:val="0"/>
                                              <w:marTop w:val="0"/>
                                              <w:marBottom w:val="0"/>
                                              <w:divBdr>
                                                <w:top w:val="none" w:sz="0" w:space="0" w:color="auto"/>
                                                <w:left w:val="none" w:sz="0" w:space="0" w:color="auto"/>
                                                <w:bottom w:val="none" w:sz="0" w:space="0" w:color="auto"/>
                                                <w:right w:val="none" w:sz="0" w:space="0" w:color="auto"/>
                                              </w:divBdr>
                                              <w:divsChild>
                                                <w:div w:id="625745828">
                                                  <w:marLeft w:val="0"/>
                                                  <w:marRight w:val="0"/>
                                                  <w:marTop w:val="0"/>
                                                  <w:marBottom w:val="0"/>
                                                  <w:divBdr>
                                                    <w:top w:val="none" w:sz="0" w:space="0" w:color="auto"/>
                                                    <w:left w:val="none" w:sz="0" w:space="0" w:color="auto"/>
                                                    <w:bottom w:val="none" w:sz="0" w:space="0" w:color="auto"/>
                                                    <w:right w:val="none" w:sz="0" w:space="0" w:color="auto"/>
                                                  </w:divBdr>
                                                  <w:divsChild>
                                                    <w:div w:id="885066684">
                                                      <w:marLeft w:val="0"/>
                                                      <w:marRight w:val="0"/>
                                                      <w:marTop w:val="0"/>
                                                      <w:marBottom w:val="0"/>
                                                      <w:divBdr>
                                                        <w:top w:val="none" w:sz="0" w:space="0" w:color="auto"/>
                                                        <w:left w:val="none" w:sz="0" w:space="0" w:color="auto"/>
                                                        <w:bottom w:val="none" w:sz="0" w:space="0" w:color="auto"/>
                                                        <w:right w:val="none" w:sz="0" w:space="0" w:color="auto"/>
                                                      </w:divBdr>
                                                      <w:divsChild>
                                                        <w:div w:id="1156338034">
                                                          <w:marLeft w:val="0"/>
                                                          <w:marRight w:val="0"/>
                                                          <w:marTop w:val="0"/>
                                                          <w:marBottom w:val="0"/>
                                                          <w:divBdr>
                                                            <w:top w:val="none" w:sz="0" w:space="0" w:color="auto"/>
                                                            <w:left w:val="none" w:sz="0" w:space="0" w:color="auto"/>
                                                            <w:bottom w:val="none" w:sz="0" w:space="0" w:color="auto"/>
                                                            <w:right w:val="none" w:sz="0" w:space="0" w:color="auto"/>
                                                          </w:divBdr>
                                                          <w:divsChild>
                                                            <w:div w:id="682560621">
                                                              <w:marLeft w:val="0"/>
                                                              <w:marRight w:val="0"/>
                                                              <w:marTop w:val="0"/>
                                                              <w:marBottom w:val="0"/>
                                                              <w:divBdr>
                                                                <w:top w:val="none" w:sz="0" w:space="0" w:color="auto"/>
                                                                <w:left w:val="none" w:sz="0" w:space="0" w:color="auto"/>
                                                                <w:bottom w:val="none" w:sz="0" w:space="0" w:color="auto"/>
                                                                <w:right w:val="none" w:sz="0" w:space="0" w:color="auto"/>
                                                              </w:divBdr>
                                                              <w:divsChild>
                                                                <w:div w:id="900366299">
                                                                  <w:marLeft w:val="0"/>
                                                                  <w:marRight w:val="0"/>
                                                                  <w:marTop w:val="0"/>
                                                                  <w:marBottom w:val="0"/>
                                                                  <w:divBdr>
                                                                    <w:top w:val="none" w:sz="0" w:space="0" w:color="auto"/>
                                                                    <w:left w:val="none" w:sz="0" w:space="0" w:color="auto"/>
                                                                    <w:bottom w:val="none" w:sz="0" w:space="0" w:color="auto"/>
                                                                    <w:right w:val="none" w:sz="0" w:space="0" w:color="auto"/>
                                                                  </w:divBdr>
                                                                  <w:divsChild>
                                                                    <w:div w:id="546067280">
                                                                      <w:marLeft w:val="0"/>
                                                                      <w:marRight w:val="0"/>
                                                                      <w:marTop w:val="0"/>
                                                                      <w:marBottom w:val="0"/>
                                                                      <w:divBdr>
                                                                        <w:top w:val="none" w:sz="0" w:space="0" w:color="auto"/>
                                                                        <w:left w:val="none" w:sz="0" w:space="0" w:color="auto"/>
                                                                        <w:bottom w:val="none" w:sz="0" w:space="0" w:color="auto"/>
                                                                        <w:right w:val="none" w:sz="0" w:space="0" w:color="auto"/>
                                                                      </w:divBdr>
                                                                      <w:divsChild>
                                                                        <w:div w:id="2087797095">
                                                                          <w:marLeft w:val="-225"/>
                                                                          <w:marRight w:val="-225"/>
                                                                          <w:marTop w:val="0"/>
                                                                          <w:marBottom w:val="0"/>
                                                                          <w:divBdr>
                                                                            <w:top w:val="none" w:sz="0" w:space="0" w:color="auto"/>
                                                                            <w:left w:val="none" w:sz="0" w:space="0" w:color="auto"/>
                                                                            <w:bottom w:val="none" w:sz="0" w:space="0" w:color="auto"/>
                                                                            <w:right w:val="none" w:sz="0" w:space="0" w:color="auto"/>
                                                                          </w:divBdr>
                                                                          <w:divsChild>
                                                                            <w:div w:id="14982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46238">
      <w:bodyDiv w:val="1"/>
      <w:marLeft w:val="0"/>
      <w:marRight w:val="0"/>
      <w:marTop w:val="0"/>
      <w:marBottom w:val="0"/>
      <w:divBdr>
        <w:top w:val="none" w:sz="0" w:space="0" w:color="auto"/>
        <w:left w:val="none" w:sz="0" w:space="0" w:color="auto"/>
        <w:bottom w:val="none" w:sz="0" w:space="0" w:color="auto"/>
        <w:right w:val="none" w:sz="0" w:space="0" w:color="auto"/>
      </w:divBdr>
    </w:div>
    <w:div w:id="104491477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1">
          <w:marLeft w:val="0"/>
          <w:marRight w:val="0"/>
          <w:marTop w:val="0"/>
          <w:marBottom w:val="0"/>
          <w:divBdr>
            <w:top w:val="none" w:sz="0" w:space="0" w:color="auto"/>
            <w:left w:val="none" w:sz="0" w:space="0" w:color="auto"/>
            <w:bottom w:val="none" w:sz="0" w:space="0" w:color="auto"/>
            <w:right w:val="none" w:sz="0" w:space="0" w:color="auto"/>
          </w:divBdr>
          <w:divsChild>
            <w:div w:id="672686945">
              <w:marLeft w:val="0"/>
              <w:marRight w:val="0"/>
              <w:marTop w:val="0"/>
              <w:marBottom w:val="0"/>
              <w:divBdr>
                <w:top w:val="none" w:sz="0" w:space="0" w:color="auto"/>
                <w:left w:val="none" w:sz="0" w:space="0" w:color="auto"/>
                <w:bottom w:val="none" w:sz="0" w:space="0" w:color="auto"/>
                <w:right w:val="none" w:sz="0" w:space="0" w:color="auto"/>
              </w:divBdr>
              <w:divsChild>
                <w:div w:id="1295991283">
                  <w:marLeft w:val="0"/>
                  <w:marRight w:val="0"/>
                  <w:marTop w:val="0"/>
                  <w:marBottom w:val="0"/>
                  <w:divBdr>
                    <w:top w:val="none" w:sz="0" w:space="0" w:color="auto"/>
                    <w:left w:val="none" w:sz="0" w:space="0" w:color="auto"/>
                    <w:bottom w:val="none" w:sz="0" w:space="0" w:color="auto"/>
                    <w:right w:val="none" w:sz="0" w:space="0" w:color="auto"/>
                  </w:divBdr>
                  <w:divsChild>
                    <w:div w:id="940186111">
                      <w:marLeft w:val="0"/>
                      <w:marRight w:val="0"/>
                      <w:marTop w:val="0"/>
                      <w:marBottom w:val="0"/>
                      <w:divBdr>
                        <w:top w:val="none" w:sz="0" w:space="0" w:color="auto"/>
                        <w:left w:val="none" w:sz="0" w:space="0" w:color="auto"/>
                        <w:bottom w:val="none" w:sz="0" w:space="0" w:color="auto"/>
                        <w:right w:val="none" w:sz="0" w:space="0" w:color="auto"/>
                      </w:divBdr>
                      <w:divsChild>
                        <w:div w:id="1135223238">
                          <w:marLeft w:val="0"/>
                          <w:marRight w:val="-100"/>
                          <w:marTop w:val="0"/>
                          <w:marBottom w:val="0"/>
                          <w:divBdr>
                            <w:top w:val="none" w:sz="0" w:space="0" w:color="auto"/>
                            <w:left w:val="none" w:sz="0" w:space="0" w:color="auto"/>
                            <w:bottom w:val="none" w:sz="0" w:space="0" w:color="auto"/>
                            <w:right w:val="none" w:sz="0" w:space="0" w:color="auto"/>
                          </w:divBdr>
                          <w:divsChild>
                            <w:div w:id="1340817684">
                              <w:marLeft w:val="0"/>
                              <w:marRight w:val="0"/>
                              <w:marTop w:val="0"/>
                              <w:marBottom w:val="0"/>
                              <w:divBdr>
                                <w:top w:val="none" w:sz="0" w:space="0" w:color="auto"/>
                                <w:left w:val="none" w:sz="0" w:space="0" w:color="auto"/>
                                <w:bottom w:val="none" w:sz="0" w:space="0" w:color="auto"/>
                                <w:right w:val="none" w:sz="0" w:space="0" w:color="auto"/>
                              </w:divBdr>
                              <w:divsChild>
                                <w:div w:id="836575546">
                                  <w:marLeft w:val="0"/>
                                  <w:marRight w:val="0"/>
                                  <w:marTop w:val="0"/>
                                  <w:marBottom w:val="0"/>
                                  <w:divBdr>
                                    <w:top w:val="none" w:sz="0" w:space="0" w:color="auto"/>
                                    <w:left w:val="none" w:sz="0" w:space="0" w:color="auto"/>
                                    <w:bottom w:val="none" w:sz="0" w:space="0" w:color="auto"/>
                                    <w:right w:val="none" w:sz="0" w:space="0" w:color="auto"/>
                                  </w:divBdr>
                                  <w:divsChild>
                                    <w:div w:id="993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835484">
      <w:bodyDiv w:val="1"/>
      <w:marLeft w:val="0"/>
      <w:marRight w:val="0"/>
      <w:marTop w:val="0"/>
      <w:marBottom w:val="0"/>
      <w:divBdr>
        <w:top w:val="none" w:sz="0" w:space="0" w:color="auto"/>
        <w:left w:val="none" w:sz="0" w:space="0" w:color="auto"/>
        <w:bottom w:val="none" w:sz="0" w:space="0" w:color="auto"/>
        <w:right w:val="none" w:sz="0" w:space="0" w:color="auto"/>
      </w:divBdr>
    </w:div>
    <w:div w:id="1047070352">
      <w:bodyDiv w:val="1"/>
      <w:marLeft w:val="0"/>
      <w:marRight w:val="0"/>
      <w:marTop w:val="0"/>
      <w:marBottom w:val="0"/>
      <w:divBdr>
        <w:top w:val="none" w:sz="0" w:space="0" w:color="auto"/>
        <w:left w:val="none" w:sz="0" w:space="0" w:color="auto"/>
        <w:bottom w:val="none" w:sz="0" w:space="0" w:color="auto"/>
        <w:right w:val="none" w:sz="0" w:space="0" w:color="auto"/>
      </w:divBdr>
    </w:div>
    <w:div w:id="1049961511">
      <w:bodyDiv w:val="1"/>
      <w:marLeft w:val="0"/>
      <w:marRight w:val="0"/>
      <w:marTop w:val="0"/>
      <w:marBottom w:val="0"/>
      <w:divBdr>
        <w:top w:val="none" w:sz="0" w:space="0" w:color="auto"/>
        <w:left w:val="none" w:sz="0" w:space="0" w:color="auto"/>
        <w:bottom w:val="none" w:sz="0" w:space="0" w:color="auto"/>
        <w:right w:val="none" w:sz="0" w:space="0" w:color="auto"/>
      </w:divBdr>
      <w:divsChild>
        <w:div w:id="1294870789">
          <w:marLeft w:val="0"/>
          <w:marRight w:val="0"/>
          <w:marTop w:val="0"/>
          <w:marBottom w:val="0"/>
          <w:divBdr>
            <w:top w:val="none" w:sz="0" w:space="0" w:color="auto"/>
            <w:left w:val="none" w:sz="0" w:space="0" w:color="auto"/>
            <w:bottom w:val="none" w:sz="0" w:space="0" w:color="auto"/>
            <w:right w:val="none" w:sz="0" w:space="0" w:color="auto"/>
          </w:divBdr>
          <w:divsChild>
            <w:div w:id="1132361014">
              <w:marLeft w:val="0"/>
              <w:marRight w:val="0"/>
              <w:marTop w:val="0"/>
              <w:marBottom w:val="0"/>
              <w:divBdr>
                <w:top w:val="none" w:sz="0" w:space="0" w:color="auto"/>
                <w:left w:val="none" w:sz="0" w:space="0" w:color="auto"/>
                <w:bottom w:val="none" w:sz="0" w:space="0" w:color="auto"/>
                <w:right w:val="none" w:sz="0" w:space="0" w:color="auto"/>
              </w:divBdr>
              <w:divsChild>
                <w:div w:id="1857037993">
                  <w:marLeft w:val="0"/>
                  <w:marRight w:val="0"/>
                  <w:marTop w:val="0"/>
                  <w:marBottom w:val="0"/>
                  <w:divBdr>
                    <w:top w:val="none" w:sz="0" w:space="0" w:color="auto"/>
                    <w:left w:val="none" w:sz="0" w:space="0" w:color="auto"/>
                    <w:bottom w:val="none" w:sz="0" w:space="0" w:color="auto"/>
                    <w:right w:val="none" w:sz="0" w:space="0" w:color="auto"/>
                  </w:divBdr>
                  <w:divsChild>
                    <w:div w:id="259876243">
                      <w:marLeft w:val="0"/>
                      <w:marRight w:val="0"/>
                      <w:marTop w:val="0"/>
                      <w:marBottom w:val="0"/>
                      <w:divBdr>
                        <w:top w:val="none" w:sz="0" w:space="0" w:color="auto"/>
                        <w:left w:val="none" w:sz="0" w:space="0" w:color="auto"/>
                        <w:bottom w:val="none" w:sz="0" w:space="0" w:color="auto"/>
                        <w:right w:val="none" w:sz="0" w:space="0" w:color="auto"/>
                      </w:divBdr>
                      <w:divsChild>
                        <w:div w:id="929385377">
                          <w:marLeft w:val="0"/>
                          <w:marRight w:val="0"/>
                          <w:marTop w:val="0"/>
                          <w:marBottom w:val="0"/>
                          <w:divBdr>
                            <w:top w:val="none" w:sz="0" w:space="0" w:color="auto"/>
                            <w:left w:val="none" w:sz="0" w:space="0" w:color="auto"/>
                            <w:bottom w:val="none" w:sz="0" w:space="0" w:color="auto"/>
                            <w:right w:val="none" w:sz="0" w:space="0" w:color="auto"/>
                          </w:divBdr>
                          <w:divsChild>
                            <w:div w:id="1722751019">
                              <w:marLeft w:val="0"/>
                              <w:marRight w:val="0"/>
                              <w:marTop w:val="0"/>
                              <w:marBottom w:val="0"/>
                              <w:divBdr>
                                <w:top w:val="none" w:sz="0" w:space="0" w:color="auto"/>
                                <w:left w:val="none" w:sz="0" w:space="0" w:color="auto"/>
                                <w:bottom w:val="none" w:sz="0" w:space="0" w:color="auto"/>
                                <w:right w:val="none" w:sz="0" w:space="0" w:color="auto"/>
                              </w:divBdr>
                              <w:divsChild>
                                <w:div w:id="100881737">
                                  <w:marLeft w:val="0"/>
                                  <w:marRight w:val="0"/>
                                  <w:marTop w:val="0"/>
                                  <w:marBottom w:val="0"/>
                                  <w:divBdr>
                                    <w:top w:val="none" w:sz="0" w:space="0" w:color="auto"/>
                                    <w:left w:val="none" w:sz="0" w:space="0" w:color="auto"/>
                                    <w:bottom w:val="none" w:sz="0" w:space="0" w:color="auto"/>
                                    <w:right w:val="none" w:sz="0" w:space="0" w:color="auto"/>
                                  </w:divBdr>
                                  <w:divsChild>
                                    <w:div w:id="344938549">
                                      <w:marLeft w:val="0"/>
                                      <w:marRight w:val="0"/>
                                      <w:marTop w:val="0"/>
                                      <w:marBottom w:val="0"/>
                                      <w:divBdr>
                                        <w:top w:val="none" w:sz="0" w:space="0" w:color="auto"/>
                                        <w:left w:val="none" w:sz="0" w:space="0" w:color="auto"/>
                                        <w:bottom w:val="none" w:sz="0" w:space="0" w:color="auto"/>
                                        <w:right w:val="none" w:sz="0" w:space="0" w:color="auto"/>
                                      </w:divBdr>
                                      <w:divsChild>
                                        <w:div w:id="2058778596">
                                          <w:marLeft w:val="-150"/>
                                          <w:marRight w:val="-150"/>
                                          <w:marTop w:val="0"/>
                                          <w:marBottom w:val="0"/>
                                          <w:divBdr>
                                            <w:top w:val="none" w:sz="0" w:space="0" w:color="auto"/>
                                            <w:left w:val="none" w:sz="0" w:space="0" w:color="auto"/>
                                            <w:bottom w:val="none" w:sz="0" w:space="0" w:color="auto"/>
                                            <w:right w:val="none" w:sz="0" w:space="0" w:color="auto"/>
                                          </w:divBdr>
                                          <w:divsChild>
                                            <w:div w:id="386297446">
                                              <w:marLeft w:val="0"/>
                                              <w:marRight w:val="0"/>
                                              <w:marTop w:val="0"/>
                                              <w:marBottom w:val="0"/>
                                              <w:divBdr>
                                                <w:top w:val="none" w:sz="0" w:space="0" w:color="auto"/>
                                                <w:left w:val="none" w:sz="0" w:space="0" w:color="auto"/>
                                                <w:bottom w:val="none" w:sz="0" w:space="0" w:color="auto"/>
                                                <w:right w:val="none" w:sz="0" w:space="0" w:color="auto"/>
                                              </w:divBdr>
                                              <w:divsChild>
                                                <w:div w:id="606933577">
                                                  <w:marLeft w:val="0"/>
                                                  <w:marRight w:val="0"/>
                                                  <w:marTop w:val="0"/>
                                                  <w:marBottom w:val="0"/>
                                                  <w:divBdr>
                                                    <w:top w:val="none" w:sz="0" w:space="0" w:color="auto"/>
                                                    <w:left w:val="none" w:sz="0" w:space="0" w:color="auto"/>
                                                    <w:bottom w:val="none" w:sz="0" w:space="0" w:color="auto"/>
                                                    <w:right w:val="none" w:sz="0" w:space="0" w:color="auto"/>
                                                  </w:divBdr>
                                                  <w:divsChild>
                                                    <w:div w:id="455218058">
                                                      <w:marLeft w:val="0"/>
                                                      <w:marRight w:val="0"/>
                                                      <w:marTop w:val="0"/>
                                                      <w:marBottom w:val="0"/>
                                                      <w:divBdr>
                                                        <w:top w:val="none" w:sz="0" w:space="0" w:color="auto"/>
                                                        <w:left w:val="none" w:sz="0" w:space="0" w:color="auto"/>
                                                        <w:bottom w:val="none" w:sz="0" w:space="0" w:color="auto"/>
                                                        <w:right w:val="none" w:sz="0" w:space="0" w:color="auto"/>
                                                      </w:divBdr>
                                                      <w:divsChild>
                                                        <w:div w:id="1404254196">
                                                          <w:marLeft w:val="0"/>
                                                          <w:marRight w:val="0"/>
                                                          <w:marTop w:val="0"/>
                                                          <w:marBottom w:val="0"/>
                                                          <w:divBdr>
                                                            <w:top w:val="none" w:sz="0" w:space="0" w:color="auto"/>
                                                            <w:left w:val="none" w:sz="0" w:space="0" w:color="auto"/>
                                                            <w:bottom w:val="none" w:sz="0" w:space="0" w:color="auto"/>
                                                            <w:right w:val="none" w:sz="0" w:space="0" w:color="auto"/>
                                                          </w:divBdr>
                                                          <w:divsChild>
                                                            <w:div w:id="505291624">
                                                              <w:marLeft w:val="0"/>
                                                              <w:marRight w:val="0"/>
                                                              <w:marTop w:val="0"/>
                                                              <w:marBottom w:val="0"/>
                                                              <w:divBdr>
                                                                <w:top w:val="none" w:sz="0" w:space="0" w:color="auto"/>
                                                                <w:left w:val="none" w:sz="0" w:space="0" w:color="auto"/>
                                                                <w:bottom w:val="none" w:sz="0" w:space="0" w:color="auto"/>
                                                                <w:right w:val="none" w:sz="0" w:space="0" w:color="auto"/>
                                                              </w:divBdr>
                                                              <w:divsChild>
                                                                <w:div w:id="619186831">
                                                                  <w:marLeft w:val="0"/>
                                                                  <w:marRight w:val="0"/>
                                                                  <w:marTop w:val="0"/>
                                                                  <w:marBottom w:val="0"/>
                                                                  <w:divBdr>
                                                                    <w:top w:val="none" w:sz="0" w:space="0" w:color="auto"/>
                                                                    <w:left w:val="none" w:sz="0" w:space="0" w:color="auto"/>
                                                                    <w:bottom w:val="none" w:sz="0" w:space="0" w:color="auto"/>
                                                                    <w:right w:val="none" w:sz="0" w:space="0" w:color="auto"/>
                                                                  </w:divBdr>
                                                                  <w:divsChild>
                                                                    <w:div w:id="1057703104">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225"/>
                                                                          <w:marRight w:val="-225"/>
                                                                          <w:marTop w:val="0"/>
                                                                          <w:marBottom w:val="0"/>
                                                                          <w:divBdr>
                                                                            <w:top w:val="none" w:sz="0" w:space="0" w:color="auto"/>
                                                                            <w:left w:val="none" w:sz="0" w:space="0" w:color="auto"/>
                                                                            <w:bottom w:val="none" w:sz="0" w:space="0" w:color="auto"/>
                                                                            <w:right w:val="none" w:sz="0" w:space="0" w:color="auto"/>
                                                                          </w:divBdr>
                                                                          <w:divsChild>
                                                                            <w:div w:id="274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224094">
      <w:bodyDiv w:val="1"/>
      <w:marLeft w:val="0"/>
      <w:marRight w:val="0"/>
      <w:marTop w:val="0"/>
      <w:marBottom w:val="0"/>
      <w:divBdr>
        <w:top w:val="none" w:sz="0" w:space="0" w:color="auto"/>
        <w:left w:val="none" w:sz="0" w:space="0" w:color="auto"/>
        <w:bottom w:val="none" w:sz="0" w:space="0" w:color="auto"/>
        <w:right w:val="none" w:sz="0" w:space="0" w:color="auto"/>
      </w:divBdr>
      <w:divsChild>
        <w:div w:id="535122414">
          <w:marLeft w:val="0"/>
          <w:marRight w:val="0"/>
          <w:marTop w:val="0"/>
          <w:marBottom w:val="0"/>
          <w:divBdr>
            <w:top w:val="none" w:sz="0" w:space="0" w:color="auto"/>
            <w:left w:val="none" w:sz="0" w:space="0" w:color="auto"/>
            <w:bottom w:val="none" w:sz="0" w:space="0" w:color="auto"/>
            <w:right w:val="none" w:sz="0" w:space="0" w:color="auto"/>
          </w:divBdr>
          <w:divsChild>
            <w:div w:id="1522013500">
              <w:marLeft w:val="0"/>
              <w:marRight w:val="0"/>
              <w:marTop w:val="0"/>
              <w:marBottom w:val="0"/>
              <w:divBdr>
                <w:top w:val="none" w:sz="0" w:space="0" w:color="auto"/>
                <w:left w:val="none" w:sz="0" w:space="0" w:color="auto"/>
                <w:bottom w:val="none" w:sz="0" w:space="0" w:color="auto"/>
                <w:right w:val="none" w:sz="0" w:space="0" w:color="auto"/>
              </w:divBdr>
              <w:divsChild>
                <w:div w:id="1377698545">
                  <w:marLeft w:val="0"/>
                  <w:marRight w:val="0"/>
                  <w:marTop w:val="0"/>
                  <w:marBottom w:val="0"/>
                  <w:divBdr>
                    <w:top w:val="none" w:sz="0" w:space="0" w:color="auto"/>
                    <w:left w:val="none" w:sz="0" w:space="0" w:color="auto"/>
                    <w:bottom w:val="none" w:sz="0" w:space="0" w:color="auto"/>
                    <w:right w:val="none" w:sz="0" w:space="0" w:color="auto"/>
                  </w:divBdr>
                  <w:divsChild>
                    <w:div w:id="764229891">
                      <w:marLeft w:val="0"/>
                      <w:marRight w:val="0"/>
                      <w:marTop w:val="0"/>
                      <w:marBottom w:val="0"/>
                      <w:divBdr>
                        <w:top w:val="none" w:sz="0" w:space="0" w:color="auto"/>
                        <w:left w:val="none" w:sz="0" w:space="0" w:color="auto"/>
                        <w:bottom w:val="none" w:sz="0" w:space="0" w:color="auto"/>
                        <w:right w:val="none" w:sz="0" w:space="0" w:color="auto"/>
                      </w:divBdr>
                      <w:divsChild>
                        <w:div w:id="1648506648">
                          <w:marLeft w:val="0"/>
                          <w:marRight w:val="0"/>
                          <w:marTop w:val="0"/>
                          <w:marBottom w:val="0"/>
                          <w:divBdr>
                            <w:top w:val="none" w:sz="0" w:space="0" w:color="auto"/>
                            <w:left w:val="none" w:sz="0" w:space="0" w:color="auto"/>
                            <w:bottom w:val="none" w:sz="0" w:space="0" w:color="auto"/>
                            <w:right w:val="none" w:sz="0" w:space="0" w:color="auto"/>
                          </w:divBdr>
                          <w:divsChild>
                            <w:div w:id="673802560">
                              <w:marLeft w:val="3"/>
                              <w:marRight w:val="0"/>
                              <w:marTop w:val="0"/>
                              <w:marBottom w:val="0"/>
                              <w:divBdr>
                                <w:top w:val="none" w:sz="0" w:space="0" w:color="auto"/>
                                <w:left w:val="none" w:sz="0" w:space="0" w:color="auto"/>
                                <w:bottom w:val="none" w:sz="0" w:space="0" w:color="auto"/>
                                <w:right w:val="none" w:sz="0" w:space="0" w:color="auto"/>
                              </w:divBdr>
                              <w:divsChild>
                                <w:div w:id="744257749">
                                  <w:marLeft w:val="0"/>
                                  <w:marRight w:val="0"/>
                                  <w:marTop w:val="0"/>
                                  <w:marBottom w:val="0"/>
                                  <w:divBdr>
                                    <w:top w:val="none" w:sz="0" w:space="0" w:color="auto"/>
                                    <w:left w:val="none" w:sz="0" w:space="0" w:color="auto"/>
                                    <w:bottom w:val="none" w:sz="0" w:space="0" w:color="auto"/>
                                    <w:right w:val="none" w:sz="0" w:space="0" w:color="auto"/>
                                  </w:divBdr>
                                  <w:divsChild>
                                    <w:div w:id="1690139955">
                                      <w:marLeft w:val="0"/>
                                      <w:marRight w:val="0"/>
                                      <w:marTop w:val="0"/>
                                      <w:marBottom w:val="0"/>
                                      <w:divBdr>
                                        <w:top w:val="none" w:sz="0" w:space="0" w:color="auto"/>
                                        <w:left w:val="none" w:sz="0" w:space="0" w:color="auto"/>
                                        <w:bottom w:val="none" w:sz="0" w:space="0" w:color="auto"/>
                                        <w:right w:val="none" w:sz="0" w:space="0" w:color="auto"/>
                                      </w:divBdr>
                                      <w:divsChild>
                                        <w:div w:id="1907957478">
                                          <w:marLeft w:val="0"/>
                                          <w:marRight w:val="0"/>
                                          <w:marTop w:val="0"/>
                                          <w:marBottom w:val="0"/>
                                          <w:divBdr>
                                            <w:top w:val="none" w:sz="0" w:space="0" w:color="auto"/>
                                            <w:left w:val="none" w:sz="0" w:space="0" w:color="auto"/>
                                            <w:bottom w:val="none" w:sz="0" w:space="0" w:color="auto"/>
                                            <w:right w:val="none" w:sz="0" w:space="0" w:color="auto"/>
                                          </w:divBdr>
                                          <w:divsChild>
                                            <w:div w:id="1556811933">
                                              <w:marLeft w:val="0"/>
                                              <w:marRight w:val="0"/>
                                              <w:marTop w:val="0"/>
                                              <w:marBottom w:val="0"/>
                                              <w:divBdr>
                                                <w:top w:val="none" w:sz="0" w:space="0" w:color="auto"/>
                                                <w:left w:val="none" w:sz="0" w:space="0" w:color="auto"/>
                                                <w:bottom w:val="none" w:sz="0" w:space="0" w:color="auto"/>
                                                <w:right w:val="none" w:sz="0" w:space="0" w:color="auto"/>
                                              </w:divBdr>
                                              <w:divsChild>
                                                <w:div w:id="855735173">
                                                  <w:marLeft w:val="0"/>
                                                  <w:marRight w:val="0"/>
                                                  <w:marTop w:val="0"/>
                                                  <w:marBottom w:val="0"/>
                                                  <w:divBdr>
                                                    <w:top w:val="none" w:sz="0" w:space="0" w:color="auto"/>
                                                    <w:left w:val="none" w:sz="0" w:space="0" w:color="auto"/>
                                                    <w:bottom w:val="none" w:sz="0" w:space="0" w:color="auto"/>
                                                    <w:right w:val="none" w:sz="0" w:space="0" w:color="auto"/>
                                                  </w:divBdr>
                                                  <w:divsChild>
                                                    <w:div w:id="278533800">
                                                      <w:marLeft w:val="0"/>
                                                      <w:marRight w:val="0"/>
                                                      <w:marTop w:val="0"/>
                                                      <w:marBottom w:val="0"/>
                                                      <w:divBdr>
                                                        <w:top w:val="none" w:sz="0" w:space="0" w:color="auto"/>
                                                        <w:left w:val="none" w:sz="0" w:space="0" w:color="auto"/>
                                                        <w:bottom w:val="none" w:sz="0" w:space="0" w:color="auto"/>
                                                        <w:right w:val="none" w:sz="0" w:space="0" w:color="auto"/>
                                                      </w:divBdr>
                                                      <w:divsChild>
                                                        <w:div w:id="2082210570">
                                                          <w:marLeft w:val="0"/>
                                                          <w:marRight w:val="0"/>
                                                          <w:marTop w:val="0"/>
                                                          <w:marBottom w:val="0"/>
                                                          <w:divBdr>
                                                            <w:top w:val="none" w:sz="0" w:space="0" w:color="auto"/>
                                                            <w:left w:val="none" w:sz="0" w:space="0" w:color="auto"/>
                                                            <w:bottom w:val="none" w:sz="0" w:space="0" w:color="auto"/>
                                                            <w:right w:val="none" w:sz="0" w:space="0" w:color="auto"/>
                                                          </w:divBdr>
                                                          <w:divsChild>
                                                            <w:div w:id="1217200525">
                                                              <w:marLeft w:val="0"/>
                                                              <w:marRight w:val="0"/>
                                                              <w:marTop w:val="0"/>
                                                              <w:marBottom w:val="0"/>
                                                              <w:divBdr>
                                                                <w:top w:val="none" w:sz="0" w:space="0" w:color="auto"/>
                                                                <w:left w:val="none" w:sz="0" w:space="0" w:color="auto"/>
                                                                <w:bottom w:val="none" w:sz="0" w:space="0" w:color="auto"/>
                                                                <w:right w:val="none" w:sz="0" w:space="0" w:color="auto"/>
                                                              </w:divBdr>
                                                              <w:divsChild>
                                                                <w:div w:id="1848016773">
                                                                  <w:marLeft w:val="0"/>
                                                                  <w:marRight w:val="0"/>
                                                                  <w:marTop w:val="0"/>
                                                                  <w:marBottom w:val="0"/>
                                                                  <w:divBdr>
                                                                    <w:top w:val="none" w:sz="0" w:space="0" w:color="auto"/>
                                                                    <w:left w:val="none" w:sz="0" w:space="0" w:color="auto"/>
                                                                    <w:bottom w:val="none" w:sz="0" w:space="0" w:color="auto"/>
                                                                    <w:right w:val="none" w:sz="0" w:space="0" w:color="auto"/>
                                                                  </w:divBdr>
                                                                  <w:divsChild>
                                                                    <w:div w:id="2054425690">
                                                                      <w:marLeft w:val="0"/>
                                                                      <w:marRight w:val="0"/>
                                                                      <w:marTop w:val="0"/>
                                                                      <w:marBottom w:val="0"/>
                                                                      <w:divBdr>
                                                                        <w:top w:val="none" w:sz="0" w:space="0" w:color="auto"/>
                                                                        <w:left w:val="none" w:sz="0" w:space="0" w:color="auto"/>
                                                                        <w:bottom w:val="none" w:sz="0" w:space="0" w:color="auto"/>
                                                                        <w:right w:val="none" w:sz="0" w:space="0" w:color="auto"/>
                                                                      </w:divBdr>
                                                                      <w:divsChild>
                                                                        <w:div w:id="17594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95716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20">
          <w:marLeft w:val="0"/>
          <w:marRight w:val="0"/>
          <w:marTop w:val="0"/>
          <w:marBottom w:val="0"/>
          <w:divBdr>
            <w:top w:val="none" w:sz="0" w:space="0" w:color="auto"/>
            <w:left w:val="none" w:sz="0" w:space="0" w:color="auto"/>
            <w:bottom w:val="none" w:sz="0" w:space="0" w:color="auto"/>
            <w:right w:val="none" w:sz="0" w:space="0" w:color="auto"/>
          </w:divBdr>
          <w:divsChild>
            <w:div w:id="1926957293">
              <w:marLeft w:val="0"/>
              <w:marRight w:val="0"/>
              <w:marTop w:val="0"/>
              <w:marBottom w:val="0"/>
              <w:divBdr>
                <w:top w:val="none" w:sz="0" w:space="0" w:color="auto"/>
                <w:left w:val="none" w:sz="0" w:space="0" w:color="auto"/>
                <w:bottom w:val="none" w:sz="0" w:space="0" w:color="auto"/>
                <w:right w:val="none" w:sz="0" w:space="0" w:color="auto"/>
              </w:divBdr>
              <w:divsChild>
                <w:div w:id="666594084">
                  <w:marLeft w:val="0"/>
                  <w:marRight w:val="0"/>
                  <w:marTop w:val="0"/>
                  <w:marBottom w:val="0"/>
                  <w:divBdr>
                    <w:top w:val="none" w:sz="0" w:space="0" w:color="auto"/>
                    <w:left w:val="none" w:sz="0" w:space="0" w:color="auto"/>
                    <w:bottom w:val="none" w:sz="0" w:space="0" w:color="auto"/>
                    <w:right w:val="none" w:sz="0" w:space="0" w:color="auto"/>
                  </w:divBdr>
                  <w:divsChild>
                    <w:div w:id="1938637332">
                      <w:marLeft w:val="0"/>
                      <w:marRight w:val="0"/>
                      <w:marTop w:val="0"/>
                      <w:marBottom w:val="0"/>
                      <w:divBdr>
                        <w:top w:val="none" w:sz="0" w:space="0" w:color="auto"/>
                        <w:left w:val="none" w:sz="0" w:space="0" w:color="auto"/>
                        <w:bottom w:val="none" w:sz="0" w:space="0" w:color="auto"/>
                        <w:right w:val="none" w:sz="0" w:space="0" w:color="auto"/>
                      </w:divBdr>
                      <w:divsChild>
                        <w:div w:id="1351102020">
                          <w:marLeft w:val="0"/>
                          <w:marRight w:val="0"/>
                          <w:marTop w:val="0"/>
                          <w:marBottom w:val="0"/>
                          <w:divBdr>
                            <w:top w:val="none" w:sz="0" w:space="0" w:color="auto"/>
                            <w:left w:val="none" w:sz="0" w:space="0" w:color="auto"/>
                            <w:bottom w:val="none" w:sz="0" w:space="0" w:color="auto"/>
                            <w:right w:val="none" w:sz="0" w:space="0" w:color="auto"/>
                          </w:divBdr>
                          <w:divsChild>
                            <w:div w:id="421418199">
                              <w:marLeft w:val="0"/>
                              <w:marRight w:val="0"/>
                              <w:marTop w:val="0"/>
                              <w:marBottom w:val="0"/>
                              <w:divBdr>
                                <w:top w:val="none" w:sz="0" w:space="0" w:color="auto"/>
                                <w:left w:val="none" w:sz="0" w:space="0" w:color="auto"/>
                                <w:bottom w:val="none" w:sz="0" w:space="0" w:color="auto"/>
                                <w:right w:val="none" w:sz="0" w:space="0" w:color="auto"/>
                              </w:divBdr>
                              <w:divsChild>
                                <w:div w:id="1848790586">
                                  <w:marLeft w:val="0"/>
                                  <w:marRight w:val="0"/>
                                  <w:marTop w:val="0"/>
                                  <w:marBottom w:val="0"/>
                                  <w:divBdr>
                                    <w:top w:val="none" w:sz="0" w:space="0" w:color="auto"/>
                                    <w:left w:val="none" w:sz="0" w:space="0" w:color="auto"/>
                                    <w:bottom w:val="none" w:sz="0" w:space="0" w:color="auto"/>
                                    <w:right w:val="none" w:sz="0" w:space="0" w:color="auto"/>
                                  </w:divBdr>
                                  <w:divsChild>
                                    <w:div w:id="371999314">
                                      <w:marLeft w:val="0"/>
                                      <w:marRight w:val="0"/>
                                      <w:marTop w:val="0"/>
                                      <w:marBottom w:val="0"/>
                                      <w:divBdr>
                                        <w:top w:val="none" w:sz="0" w:space="0" w:color="auto"/>
                                        <w:left w:val="none" w:sz="0" w:space="0" w:color="auto"/>
                                        <w:bottom w:val="none" w:sz="0" w:space="0" w:color="auto"/>
                                        <w:right w:val="none" w:sz="0" w:space="0" w:color="auto"/>
                                      </w:divBdr>
                                      <w:divsChild>
                                        <w:div w:id="1064453205">
                                          <w:marLeft w:val="-150"/>
                                          <w:marRight w:val="-150"/>
                                          <w:marTop w:val="0"/>
                                          <w:marBottom w:val="0"/>
                                          <w:divBdr>
                                            <w:top w:val="none" w:sz="0" w:space="0" w:color="auto"/>
                                            <w:left w:val="none" w:sz="0" w:space="0" w:color="auto"/>
                                            <w:bottom w:val="none" w:sz="0" w:space="0" w:color="auto"/>
                                            <w:right w:val="none" w:sz="0" w:space="0" w:color="auto"/>
                                          </w:divBdr>
                                          <w:divsChild>
                                            <w:div w:id="1085761712">
                                              <w:marLeft w:val="0"/>
                                              <w:marRight w:val="0"/>
                                              <w:marTop w:val="0"/>
                                              <w:marBottom w:val="0"/>
                                              <w:divBdr>
                                                <w:top w:val="none" w:sz="0" w:space="0" w:color="auto"/>
                                                <w:left w:val="none" w:sz="0" w:space="0" w:color="auto"/>
                                                <w:bottom w:val="none" w:sz="0" w:space="0" w:color="auto"/>
                                                <w:right w:val="none" w:sz="0" w:space="0" w:color="auto"/>
                                              </w:divBdr>
                                              <w:divsChild>
                                                <w:div w:id="1769959894">
                                                  <w:marLeft w:val="0"/>
                                                  <w:marRight w:val="0"/>
                                                  <w:marTop w:val="0"/>
                                                  <w:marBottom w:val="0"/>
                                                  <w:divBdr>
                                                    <w:top w:val="none" w:sz="0" w:space="0" w:color="auto"/>
                                                    <w:left w:val="none" w:sz="0" w:space="0" w:color="auto"/>
                                                    <w:bottom w:val="none" w:sz="0" w:space="0" w:color="auto"/>
                                                    <w:right w:val="none" w:sz="0" w:space="0" w:color="auto"/>
                                                  </w:divBdr>
                                                  <w:divsChild>
                                                    <w:div w:id="1449469370">
                                                      <w:marLeft w:val="0"/>
                                                      <w:marRight w:val="0"/>
                                                      <w:marTop w:val="0"/>
                                                      <w:marBottom w:val="0"/>
                                                      <w:divBdr>
                                                        <w:top w:val="none" w:sz="0" w:space="0" w:color="auto"/>
                                                        <w:left w:val="none" w:sz="0" w:space="0" w:color="auto"/>
                                                        <w:bottom w:val="none" w:sz="0" w:space="0" w:color="auto"/>
                                                        <w:right w:val="none" w:sz="0" w:space="0" w:color="auto"/>
                                                      </w:divBdr>
                                                      <w:divsChild>
                                                        <w:div w:id="1152715879">
                                                          <w:marLeft w:val="0"/>
                                                          <w:marRight w:val="0"/>
                                                          <w:marTop w:val="0"/>
                                                          <w:marBottom w:val="0"/>
                                                          <w:divBdr>
                                                            <w:top w:val="none" w:sz="0" w:space="0" w:color="auto"/>
                                                            <w:left w:val="none" w:sz="0" w:space="0" w:color="auto"/>
                                                            <w:bottom w:val="none" w:sz="0" w:space="0" w:color="auto"/>
                                                            <w:right w:val="none" w:sz="0" w:space="0" w:color="auto"/>
                                                          </w:divBdr>
                                                          <w:divsChild>
                                                            <w:div w:id="494154881">
                                                              <w:marLeft w:val="0"/>
                                                              <w:marRight w:val="0"/>
                                                              <w:marTop w:val="0"/>
                                                              <w:marBottom w:val="0"/>
                                                              <w:divBdr>
                                                                <w:top w:val="none" w:sz="0" w:space="0" w:color="auto"/>
                                                                <w:left w:val="none" w:sz="0" w:space="0" w:color="auto"/>
                                                                <w:bottom w:val="none" w:sz="0" w:space="0" w:color="auto"/>
                                                                <w:right w:val="none" w:sz="0" w:space="0" w:color="auto"/>
                                                              </w:divBdr>
                                                              <w:divsChild>
                                                                <w:div w:id="216281459">
                                                                  <w:marLeft w:val="0"/>
                                                                  <w:marRight w:val="0"/>
                                                                  <w:marTop w:val="0"/>
                                                                  <w:marBottom w:val="0"/>
                                                                  <w:divBdr>
                                                                    <w:top w:val="none" w:sz="0" w:space="0" w:color="auto"/>
                                                                    <w:left w:val="none" w:sz="0" w:space="0" w:color="auto"/>
                                                                    <w:bottom w:val="none" w:sz="0" w:space="0" w:color="auto"/>
                                                                    <w:right w:val="none" w:sz="0" w:space="0" w:color="auto"/>
                                                                  </w:divBdr>
                                                                  <w:divsChild>
                                                                    <w:div w:id="999308763">
                                                                      <w:marLeft w:val="0"/>
                                                                      <w:marRight w:val="0"/>
                                                                      <w:marTop w:val="0"/>
                                                                      <w:marBottom w:val="0"/>
                                                                      <w:divBdr>
                                                                        <w:top w:val="none" w:sz="0" w:space="0" w:color="auto"/>
                                                                        <w:left w:val="none" w:sz="0" w:space="0" w:color="auto"/>
                                                                        <w:bottom w:val="none" w:sz="0" w:space="0" w:color="auto"/>
                                                                        <w:right w:val="none" w:sz="0" w:space="0" w:color="auto"/>
                                                                      </w:divBdr>
                                                                      <w:divsChild>
                                                                        <w:div w:id="1127048034">
                                                                          <w:marLeft w:val="-225"/>
                                                                          <w:marRight w:val="-225"/>
                                                                          <w:marTop w:val="0"/>
                                                                          <w:marBottom w:val="0"/>
                                                                          <w:divBdr>
                                                                            <w:top w:val="none" w:sz="0" w:space="0" w:color="auto"/>
                                                                            <w:left w:val="none" w:sz="0" w:space="0" w:color="auto"/>
                                                                            <w:bottom w:val="none" w:sz="0" w:space="0" w:color="auto"/>
                                                                            <w:right w:val="none" w:sz="0" w:space="0" w:color="auto"/>
                                                                          </w:divBdr>
                                                                          <w:divsChild>
                                                                            <w:div w:id="14170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462701">
      <w:bodyDiv w:val="1"/>
      <w:marLeft w:val="0"/>
      <w:marRight w:val="0"/>
      <w:marTop w:val="0"/>
      <w:marBottom w:val="0"/>
      <w:divBdr>
        <w:top w:val="none" w:sz="0" w:space="0" w:color="auto"/>
        <w:left w:val="none" w:sz="0" w:space="0" w:color="auto"/>
        <w:bottom w:val="none" w:sz="0" w:space="0" w:color="auto"/>
        <w:right w:val="none" w:sz="0" w:space="0" w:color="auto"/>
      </w:divBdr>
    </w:div>
    <w:div w:id="1051806743">
      <w:bodyDiv w:val="1"/>
      <w:marLeft w:val="0"/>
      <w:marRight w:val="0"/>
      <w:marTop w:val="0"/>
      <w:marBottom w:val="0"/>
      <w:divBdr>
        <w:top w:val="none" w:sz="0" w:space="0" w:color="auto"/>
        <w:left w:val="none" w:sz="0" w:space="0" w:color="auto"/>
        <w:bottom w:val="none" w:sz="0" w:space="0" w:color="auto"/>
        <w:right w:val="none" w:sz="0" w:space="0" w:color="auto"/>
      </w:divBdr>
    </w:div>
    <w:div w:id="1052734460">
      <w:bodyDiv w:val="1"/>
      <w:marLeft w:val="0"/>
      <w:marRight w:val="0"/>
      <w:marTop w:val="0"/>
      <w:marBottom w:val="0"/>
      <w:divBdr>
        <w:top w:val="none" w:sz="0" w:space="0" w:color="auto"/>
        <w:left w:val="none" w:sz="0" w:space="0" w:color="auto"/>
        <w:bottom w:val="none" w:sz="0" w:space="0" w:color="auto"/>
        <w:right w:val="none" w:sz="0" w:space="0" w:color="auto"/>
      </w:divBdr>
    </w:div>
    <w:div w:id="1052777122">
      <w:bodyDiv w:val="1"/>
      <w:marLeft w:val="0"/>
      <w:marRight w:val="0"/>
      <w:marTop w:val="0"/>
      <w:marBottom w:val="0"/>
      <w:divBdr>
        <w:top w:val="none" w:sz="0" w:space="0" w:color="auto"/>
        <w:left w:val="none" w:sz="0" w:space="0" w:color="auto"/>
        <w:bottom w:val="none" w:sz="0" w:space="0" w:color="auto"/>
        <w:right w:val="none" w:sz="0" w:space="0" w:color="auto"/>
      </w:divBdr>
    </w:div>
    <w:div w:id="1053231378">
      <w:bodyDiv w:val="1"/>
      <w:marLeft w:val="0"/>
      <w:marRight w:val="0"/>
      <w:marTop w:val="0"/>
      <w:marBottom w:val="0"/>
      <w:divBdr>
        <w:top w:val="none" w:sz="0" w:space="0" w:color="auto"/>
        <w:left w:val="none" w:sz="0" w:space="0" w:color="auto"/>
        <w:bottom w:val="none" w:sz="0" w:space="0" w:color="auto"/>
        <w:right w:val="none" w:sz="0" w:space="0" w:color="auto"/>
      </w:divBdr>
      <w:divsChild>
        <w:div w:id="1390613153">
          <w:marLeft w:val="0"/>
          <w:marRight w:val="0"/>
          <w:marTop w:val="0"/>
          <w:marBottom w:val="0"/>
          <w:divBdr>
            <w:top w:val="none" w:sz="0" w:space="0" w:color="auto"/>
            <w:left w:val="none" w:sz="0" w:space="0" w:color="auto"/>
            <w:bottom w:val="none" w:sz="0" w:space="0" w:color="auto"/>
            <w:right w:val="none" w:sz="0" w:space="0" w:color="auto"/>
          </w:divBdr>
          <w:divsChild>
            <w:div w:id="1322932719">
              <w:marLeft w:val="0"/>
              <w:marRight w:val="0"/>
              <w:marTop w:val="0"/>
              <w:marBottom w:val="0"/>
              <w:divBdr>
                <w:top w:val="none" w:sz="0" w:space="0" w:color="auto"/>
                <w:left w:val="none" w:sz="0" w:space="0" w:color="auto"/>
                <w:bottom w:val="none" w:sz="0" w:space="0" w:color="auto"/>
                <w:right w:val="none" w:sz="0" w:space="0" w:color="auto"/>
              </w:divBdr>
              <w:divsChild>
                <w:div w:id="19401654">
                  <w:marLeft w:val="0"/>
                  <w:marRight w:val="0"/>
                  <w:marTop w:val="0"/>
                  <w:marBottom w:val="0"/>
                  <w:divBdr>
                    <w:top w:val="none" w:sz="0" w:space="0" w:color="auto"/>
                    <w:left w:val="none" w:sz="0" w:space="0" w:color="auto"/>
                    <w:bottom w:val="none" w:sz="0" w:space="0" w:color="auto"/>
                    <w:right w:val="none" w:sz="0" w:space="0" w:color="auto"/>
                  </w:divBdr>
                  <w:divsChild>
                    <w:div w:id="28535045">
                      <w:marLeft w:val="0"/>
                      <w:marRight w:val="0"/>
                      <w:marTop w:val="0"/>
                      <w:marBottom w:val="0"/>
                      <w:divBdr>
                        <w:top w:val="none" w:sz="0" w:space="0" w:color="auto"/>
                        <w:left w:val="none" w:sz="0" w:space="0" w:color="auto"/>
                        <w:bottom w:val="none" w:sz="0" w:space="0" w:color="auto"/>
                        <w:right w:val="none" w:sz="0" w:space="0" w:color="auto"/>
                      </w:divBdr>
                      <w:divsChild>
                        <w:div w:id="317922803">
                          <w:marLeft w:val="0"/>
                          <w:marRight w:val="0"/>
                          <w:marTop w:val="0"/>
                          <w:marBottom w:val="0"/>
                          <w:divBdr>
                            <w:top w:val="none" w:sz="0" w:space="0" w:color="auto"/>
                            <w:left w:val="none" w:sz="0" w:space="0" w:color="auto"/>
                            <w:bottom w:val="none" w:sz="0" w:space="0" w:color="auto"/>
                            <w:right w:val="none" w:sz="0" w:space="0" w:color="auto"/>
                          </w:divBdr>
                          <w:divsChild>
                            <w:div w:id="1088887183">
                              <w:marLeft w:val="0"/>
                              <w:marRight w:val="0"/>
                              <w:marTop w:val="0"/>
                              <w:marBottom w:val="0"/>
                              <w:divBdr>
                                <w:top w:val="none" w:sz="0" w:space="0" w:color="auto"/>
                                <w:left w:val="none" w:sz="0" w:space="0" w:color="auto"/>
                                <w:bottom w:val="none" w:sz="0" w:space="0" w:color="auto"/>
                                <w:right w:val="none" w:sz="0" w:space="0" w:color="auto"/>
                              </w:divBdr>
                              <w:divsChild>
                                <w:div w:id="669144452">
                                  <w:marLeft w:val="0"/>
                                  <w:marRight w:val="0"/>
                                  <w:marTop w:val="0"/>
                                  <w:marBottom w:val="0"/>
                                  <w:divBdr>
                                    <w:top w:val="none" w:sz="0" w:space="0" w:color="auto"/>
                                    <w:left w:val="none" w:sz="0" w:space="0" w:color="auto"/>
                                    <w:bottom w:val="none" w:sz="0" w:space="0" w:color="auto"/>
                                    <w:right w:val="none" w:sz="0" w:space="0" w:color="auto"/>
                                  </w:divBdr>
                                  <w:divsChild>
                                    <w:div w:id="815950213">
                                      <w:marLeft w:val="0"/>
                                      <w:marRight w:val="0"/>
                                      <w:marTop w:val="0"/>
                                      <w:marBottom w:val="0"/>
                                      <w:divBdr>
                                        <w:top w:val="none" w:sz="0" w:space="0" w:color="auto"/>
                                        <w:left w:val="none" w:sz="0" w:space="0" w:color="auto"/>
                                        <w:bottom w:val="none" w:sz="0" w:space="0" w:color="auto"/>
                                        <w:right w:val="none" w:sz="0" w:space="0" w:color="auto"/>
                                      </w:divBdr>
                                      <w:divsChild>
                                        <w:div w:id="795760177">
                                          <w:marLeft w:val="-150"/>
                                          <w:marRight w:val="-150"/>
                                          <w:marTop w:val="0"/>
                                          <w:marBottom w:val="0"/>
                                          <w:divBdr>
                                            <w:top w:val="none" w:sz="0" w:space="0" w:color="auto"/>
                                            <w:left w:val="none" w:sz="0" w:space="0" w:color="auto"/>
                                            <w:bottom w:val="none" w:sz="0" w:space="0" w:color="auto"/>
                                            <w:right w:val="none" w:sz="0" w:space="0" w:color="auto"/>
                                          </w:divBdr>
                                          <w:divsChild>
                                            <w:div w:id="916477849">
                                              <w:marLeft w:val="0"/>
                                              <w:marRight w:val="0"/>
                                              <w:marTop w:val="0"/>
                                              <w:marBottom w:val="0"/>
                                              <w:divBdr>
                                                <w:top w:val="none" w:sz="0" w:space="0" w:color="auto"/>
                                                <w:left w:val="none" w:sz="0" w:space="0" w:color="auto"/>
                                                <w:bottom w:val="none" w:sz="0" w:space="0" w:color="auto"/>
                                                <w:right w:val="none" w:sz="0" w:space="0" w:color="auto"/>
                                              </w:divBdr>
                                              <w:divsChild>
                                                <w:div w:id="299656511">
                                                  <w:marLeft w:val="0"/>
                                                  <w:marRight w:val="0"/>
                                                  <w:marTop w:val="0"/>
                                                  <w:marBottom w:val="0"/>
                                                  <w:divBdr>
                                                    <w:top w:val="none" w:sz="0" w:space="0" w:color="auto"/>
                                                    <w:left w:val="none" w:sz="0" w:space="0" w:color="auto"/>
                                                    <w:bottom w:val="none" w:sz="0" w:space="0" w:color="auto"/>
                                                    <w:right w:val="none" w:sz="0" w:space="0" w:color="auto"/>
                                                  </w:divBdr>
                                                  <w:divsChild>
                                                    <w:div w:id="153572618">
                                                      <w:marLeft w:val="0"/>
                                                      <w:marRight w:val="0"/>
                                                      <w:marTop w:val="0"/>
                                                      <w:marBottom w:val="0"/>
                                                      <w:divBdr>
                                                        <w:top w:val="none" w:sz="0" w:space="0" w:color="auto"/>
                                                        <w:left w:val="none" w:sz="0" w:space="0" w:color="auto"/>
                                                        <w:bottom w:val="none" w:sz="0" w:space="0" w:color="auto"/>
                                                        <w:right w:val="none" w:sz="0" w:space="0" w:color="auto"/>
                                                      </w:divBdr>
                                                      <w:divsChild>
                                                        <w:div w:id="1426414679">
                                                          <w:marLeft w:val="0"/>
                                                          <w:marRight w:val="0"/>
                                                          <w:marTop w:val="0"/>
                                                          <w:marBottom w:val="0"/>
                                                          <w:divBdr>
                                                            <w:top w:val="none" w:sz="0" w:space="0" w:color="auto"/>
                                                            <w:left w:val="none" w:sz="0" w:space="0" w:color="auto"/>
                                                            <w:bottom w:val="none" w:sz="0" w:space="0" w:color="auto"/>
                                                            <w:right w:val="none" w:sz="0" w:space="0" w:color="auto"/>
                                                          </w:divBdr>
                                                          <w:divsChild>
                                                            <w:div w:id="164521339">
                                                              <w:marLeft w:val="0"/>
                                                              <w:marRight w:val="0"/>
                                                              <w:marTop w:val="0"/>
                                                              <w:marBottom w:val="0"/>
                                                              <w:divBdr>
                                                                <w:top w:val="none" w:sz="0" w:space="0" w:color="auto"/>
                                                                <w:left w:val="none" w:sz="0" w:space="0" w:color="auto"/>
                                                                <w:bottom w:val="none" w:sz="0" w:space="0" w:color="auto"/>
                                                                <w:right w:val="none" w:sz="0" w:space="0" w:color="auto"/>
                                                              </w:divBdr>
                                                              <w:divsChild>
                                                                <w:div w:id="590817009">
                                                                  <w:marLeft w:val="0"/>
                                                                  <w:marRight w:val="0"/>
                                                                  <w:marTop w:val="0"/>
                                                                  <w:marBottom w:val="0"/>
                                                                  <w:divBdr>
                                                                    <w:top w:val="none" w:sz="0" w:space="0" w:color="auto"/>
                                                                    <w:left w:val="none" w:sz="0" w:space="0" w:color="auto"/>
                                                                    <w:bottom w:val="none" w:sz="0" w:space="0" w:color="auto"/>
                                                                    <w:right w:val="none" w:sz="0" w:space="0" w:color="auto"/>
                                                                  </w:divBdr>
                                                                  <w:divsChild>
                                                                    <w:div w:id="265115718">
                                                                      <w:marLeft w:val="0"/>
                                                                      <w:marRight w:val="0"/>
                                                                      <w:marTop w:val="0"/>
                                                                      <w:marBottom w:val="0"/>
                                                                      <w:divBdr>
                                                                        <w:top w:val="none" w:sz="0" w:space="0" w:color="auto"/>
                                                                        <w:left w:val="none" w:sz="0" w:space="0" w:color="auto"/>
                                                                        <w:bottom w:val="none" w:sz="0" w:space="0" w:color="auto"/>
                                                                        <w:right w:val="none" w:sz="0" w:space="0" w:color="auto"/>
                                                                      </w:divBdr>
                                                                      <w:divsChild>
                                                                        <w:div w:id="1499537400">
                                                                          <w:marLeft w:val="-225"/>
                                                                          <w:marRight w:val="-225"/>
                                                                          <w:marTop w:val="0"/>
                                                                          <w:marBottom w:val="0"/>
                                                                          <w:divBdr>
                                                                            <w:top w:val="none" w:sz="0" w:space="0" w:color="auto"/>
                                                                            <w:left w:val="none" w:sz="0" w:space="0" w:color="auto"/>
                                                                            <w:bottom w:val="none" w:sz="0" w:space="0" w:color="auto"/>
                                                                            <w:right w:val="none" w:sz="0" w:space="0" w:color="auto"/>
                                                                          </w:divBdr>
                                                                          <w:divsChild>
                                                                            <w:div w:id="4783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5058">
      <w:bodyDiv w:val="1"/>
      <w:marLeft w:val="0"/>
      <w:marRight w:val="0"/>
      <w:marTop w:val="0"/>
      <w:marBottom w:val="0"/>
      <w:divBdr>
        <w:top w:val="none" w:sz="0" w:space="0" w:color="auto"/>
        <w:left w:val="none" w:sz="0" w:space="0" w:color="auto"/>
        <w:bottom w:val="none" w:sz="0" w:space="0" w:color="auto"/>
        <w:right w:val="none" w:sz="0" w:space="0" w:color="auto"/>
      </w:divBdr>
      <w:divsChild>
        <w:div w:id="837305911">
          <w:marLeft w:val="0"/>
          <w:marRight w:val="0"/>
          <w:marTop w:val="0"/>
          <w:marBottom w:val="0"/>
          <w:divBdr>
            <w:top w:val="none" w:sz="0" w:space="0" w:color="auto"/>
            <w:left w:val="none" w:sz="0" w:space="0" w:color="auto"/>
            <w:bottom w:val="none" w:sz="0" w:space="0" w:color="auto"/>
            <w:right w:val="none" w:sz="0" w:space="0" w:color="auto"/>
          </w:divBdr>
          <w:divsChild>
            <w:div w:id="781536956">
              <w:marLeft w:val="0"/>
              <w:marRight w:val="0"/>
              <w:marTop w:val="0"/>
              <w:marBottom w:val="0"/>
              <w:divBdr>
                <w:top w:val="none" w:sz="0" w:space="0" w:color="auto"/>
                <w:left w:val="none" w:sz="0" w:space="0" w:color="auto"/>
                <w:bottom w:val="none" w:sz="0" w:space="0" w:color="auto"/>
                <w:right w:val="none" w:sz="0" w:space="0" w:color="auto"/>
              </w:divBdr>
              <w:divsChild>
                <w:div w:id="1804689082">
                  <w:marLeft w:val="0"/>
                  <w:marRight w:val="0"/>
                  <w:marTop w:val="0"/>
                  <w:marBottom w:val="0"/>
                  <w:divBdr>
                    <w:top w:val="none" w:sz="0" w:space="0" w:color="auto"/>
                    <w:left w:val="none" w:sz="0" w:space="0" w:color="auto"/>
                    <w:bottom w:val="none" w:sz="0" w:space="0" w:color="auto"/>
                    <w:right w:val="none" w:sz="0" w:space="0" w:color="auto"/>
                  </w:divBdr>
                  <w:divsChild>
                    <w:div w:id="492994532">
                      <w:marLeft w:val="0"/>
                      <w:marRight w:val="0"/>
                      <w:marTop w:val="0"/>
                      <w:marBottom w:val="0"/>
                      <w:divBdr>
                        <w:top w:val="none" w:sz="0" w:space="0" w:color="auto"/>
                        <w:left w:val="none" w:sz="0" w:space="0" w:color="auto"/>
                        <w:bottom w:val="none" w:sz="0" w:space="0" w:color="auto"/>
                        <w:right w:val="none" w:sz="0" w:space="0" w:color="auto"/>
                      </w:divBdr>
                      <w:divsChild>
                        <w:div w:id="1027557582">
                          <w:marLeft w:val="0"/>
                          <w:marRight w:val="0"/>
                          <w:marTop w:val="0"/>
                          <w:marBottom w:val="0"/>
                          <w:divBdr>
                            <w:top w:val="none" w:sz="0" w:space="0" w:color="auto"/>
                            <w:left w:val="none" w:sz="0" w:space="0" w:color="auto"/>
                            <w:bottom w:val="none" w:sz="0" w:space="0" w:color="auto"/>
                            <w:right w:val="none" w:sz="0" w:space="0" w:color="auto"/>
                          </w:divBdr>
                          <w:divsChild>
                            <w:div w:id="35005064">
                              <w:marLeft w:val="0"/>
                              <w:marRight w:val="0"/>
                              <w:marTop w:val="0"/>
                              <w:marBottom w:val="0"/>
                              <w:divBdr>
                                <w:top w:val="none" w:sz="0" w:space="0" w:color="auto"/>
                                <w:left w:val="none" w:sz="0" w:space="0" w:color="auto"/>
                                <w:bottom w:val="none" w:sz="0" w:space="0" w:color="auto"/>
                                <w:right w:val="none" w:sz="0" w:space="0" w:color="auto"/>
                              </w:divBdr>
                              <w:divsChild>
                                <w:div w:id="1321739053">
                                  <w:marLeft w:val="0"/>
                                  <w:marRight w:val="0"/>
                                  <w:marTop w:val="0"/>
                                  <w:marBottom w:val="0"/>
                                  <w:divBdr>
                                    <w:top w:val="none" w:sz="0" w:space="0" w:color="auto"/>
                                    <w:left w:val="none" w:sz="0" w:space="0" w:color="auto"/>
                                    <w:bottom w:val="none" w:sz="0" w:space="0" w:color="auto"/>
                                    <w:right w:val="none" w:sz="0" w:space="0" w:color="auto"/>
                                  </w:divBdr>
                                  <w:divsChild>
                                    <w:div w:id="928003421">
                                      <w:marLeft w:val="0"/>
                                      <w:marRight w:val="0"/>
                                      <w:marTop w:val="0"/>
                                      <w:marBottom w:val="0"/>
                                      <w:divBdr>
                                        <w:top w:val="none" w:sz="0" w:space="0" w:color="auto"/>
                                        <w:left w:val="none" w:sz="0" w:space="0" w:color="auto"/>
                                        <w:bottom w:val="none" w:sz="0" w:space="0" w:color="auto"/>
                                        <w:right w:val="none" w:sz="0" w:space="0" w:color="auto"/>
                                      </w:divBdr>
                                      <w:divsChild>
                                        <w:div w:id="531038530">
                                          <w:marLeft w:val="-150"/>
                                          <w:marRight w:val="-150"/>
                                          <w:marTop w:val="0"/>
                                          <w:marBottom w:val="0"/>
                                          <w:divBdr>
                                            <w:top w:val="none" w:sz="0" w:space="0" w:color="auto"/>
                                            <w:left w:val="none" w:sz="0" w:space="0" w:color="auto"/>
                                            <w:bottom w:val="none" w:sz="0" w:space="0" w:color="auto"/>
                                            <w:right w:val="none" w:sz="0" w:space="0" w:color="auto"/>
                                          </w:divBdr>
                                          <w:divsChild>
                                            <w:div w:id="301884297">
                                              <w:marLeft w:val="0"/>
                                              <w:marRight w:val="0"/>
                                              <w:marTop w:val="0"/>
                                              <w:marBottom w:val="0"/>
                                              <w:divBdr>
                                                <w:top w:val="none" w:sz="0" w:space="0" w:color="auto"/>
                                                <w:left w:val="none" w:sz="0" w:space="0" w:color="auto"/>
                                                <w:bottom w:val="none" w:sz="0" w:space="0" w:color="auto"/>
                                                <w:right w:val="none" w:sz="0" w:space="0" w:color="auto"/>
                                              </w:divBdr>
                                              <w:divsChild>
                                                <w:div w:id="578254566">
                                                  <w:marLeft w:val="0"/>
                                                  <w:marRight w:val="0"/>
                                                  <w:marTop w:val="0"/>
                                                  <w:marBottom w:val="0"/>
                                                  <w:divBdr>
                                                    <w:top w:val="none" w:sz="0" w:space="0" w:color="auto"/>
                                                    <w:left w:val="none" w:sz="0" w:space="0" w:color="auto"/>
                                                    <w:bottom w:val="none" w:sz="0" w:space="0" w:color="auto"/>
                                                    <w:right w:val="none" w:sz="0" w:space="0" w:color="auto"/>
                                                  </w:divBdr>
                                                  <w:divsChild>
                                                    <w:div w:id="355425941">
                                                      <w:marLeft w:val="0"/>
                                                      <w:marRight w:val="0"/>
                                                      <w:marTop w:val="0"/>
                                                      <w:marBottom w:val="0"/>
                                                      <w:divBdr>
                                                        <w:top w:val="none" w:sz="0" w:space="0" w:color="auto"/>
                                                        <w:left w:val="none" w:sz="0" w:space="0" w:color="auto"/>
                                                        <w:bottom w:val="none" w:sz="0" w:space="0" w:color="auto"/>
                                                        <w:right w:val="none" w:sz="0" w:space="0" w:color="auto"/>
                                                      </w:divBdr>
                                                      <w:divsChild>
                                                        <w:div w:id="345134286">
                                                          <w:marLeft w:val="0"/>
                                                          <w:marRight w:val="0"/>
                                                          <w:marTop w:val="0"/>
                                                          <w:marBottom w:val="0"/>
                                                          <w:divBdr>
                                                            <w:top w:val="none" w:sz="0" w:space="0" w:color="auto"/>
                                                            <w:left w:val="none" w:sz="0" w:space="0" w:color="auto"/>
                                                            <w:bottom w:val="none" w:sz="0" w:space="0" w:color="auto"/>
                                                            <w:right w:val="none" w:sz="0" w:space="0" w:color="auto"/>
                                                          </w:divBdr>
                                                          <w:divsChild>
                                                            <w:div w:id="418719931">
                                                              <w:marLeft w:val="0"/>
                                                              <w:marRight w:val="0"/>
                                                              <w:marTop w:val="0"/>
                                                              <w:marBottom w:val="0"/>
                                                              <w:divBdr>
                                                                <w:top w:val="none" w:sz="0" w:space="0" w:color="auto"/>
                                                                <w:left w:val="none" w:sz="0" w:space="0" w:color="auto"/>
                                                                <w:bottom w:val="none" w:sz="0" w:space="0" w:color="auto"/>
                                                                <w:right w:val="none" w:sz="0" w:space="0" w:color="auto"/>
                                                              </w:divBdr>
                                                              <w:divsChild>
                                                                <w:div w:id="293485196">
                                                                  <w:marLeft w:val="0"/>
                                                                  <w:marRight w:val="0"/>
                                                                  <w:marTop w:val="0"/>
                                                                  <w:marBottom w:val="0"/>
                                                                  <w:divBdr>
                                                                    <w:top w:val="none" w:sz="0" w:space="0" w:color="auto"/>
                                                                    <w:left w:val="none" w:sz="0" w:space="0" w:color="auto"/>
                                                                    <w:bottom w:val="none" w:sz="0" w:space="0" w:color="auto"/>
                                                                    <w:right w:val="none" w:sz="0" w:space="0" w:color="auto"/>
                                                                  </w:divBdr>
                                                                  <w:divsChild>
                                                                    <w:div w:id="1662809163">
                                                                      <w:marLeft w:val="0"/>
                                                                      <w:marRight w:val="0"/>
                                                                      <w:marTop w:val="0"/>
                                                                      <w:marBottom w:val="0"/>
                                                                      <w:divBdr>
                                                                        <w:top w:val="none" w:sz="0" w:space="0" w:color="auto"/>
                                                                        <w:left w:val="none" w:sz="0" w:space="0" w:color="auto"/>
                                                                        <w:bottom w:val="none" w:sz="0" w:space="0" w:color="auto"/>
                                                                        <w:right w:val="none" w:sz="0" w:space="0" w:color="auto"/>
                                                                      </w:divBdr>
                                                                      <w:divsChild>
                                                                        <w:div w:id="87236119">
                                                                          <w:marLeft w:val="-225"/>
                                                                          <w:marRight w:val="-225"/>
                                                                          <w:marTop w:val="0"/>
                                                                          <w:marBottom w:val="0"/>
                                                                          <w:divBdr>
                                                                            <w:top w:val="none" w:sz="0" w:space="0" w:color="auto"/>
                                                                            <w:left w:val="none" w:sz="0" w:space="0" w:color="auto"/>
                                                                            <w:bottom w:val="none" w:sz="0" w:space="0" w:color="auto"/>
                                                                            <w:right w:val="none" w:sz="0" w:space="0" w:color="auto"/>
                                                                          </w:divBdr>
                                                                          <w:divsChild>
                                                                            <w:div w:id="8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098">
      <w:bodyDiv w:val="1"/>
      <w:marLeft w:val="0"/>
      <w:marRight w:val="0"/>
      <w:marTop w:val="0"/>
      <w:marBottom w:val="0"/>
      <w:divBdr>
        <w:top w:val="none" w:sz="0" w:space="0" w:color="auto"/>
        <w:left w:val="none" w:sz="0" w:space="0" w:color="auto"/>
        <w:bottom w:val="none" w:sz="0" w:space="0" w:color="auto"/>
        <w:right w:val="none" w:sz="0" w:space="0" w:color="auto"/>
      </w:divBdr>
    </w:div>
    <w:div w:id="1054160834">
      <w:bodyDiv w:val="1"/>
      <w:marLeft w:val="0"/>
      <w:marRight w:val="0"/>
      <w:marTop w:val="0"/>
      <w:marBottom w:val="0"/>
      <w:divBdr>
        <w:top w:val="none" w:sz="0" w:space="0" w:color="auto"/>
        <w:left w:val="none" w:sz="0" w:space="0" w:color="auto"/>
        <w:bottom w:val="none" w:sz="0" w:space="0" w:color="auto"/>
        <w:right w:val="none" w:sz="0" w:space="0" w:color="auto"/>
      </w:divBdr>
    </w:div>
    <w:div w:id="1054502191">
      <w:bodyDiv w:val="1"/>
      <w:marLeft w:val="0"/>
      <w:marRight w:val="0"/>
      <w:marTop w:val="0"/>
      <w:marBottom w:val="0"/>
      <w:divBdr>
        <w:top w:val="none" w:sz="0" w:space="0" w:color="auto"/>
        <w:left w:val="none" w:sz="0" w:space="0" w:color="auto"/>
        <w:bottom w:val="none" w:sz="0" w:space="0" w:color="auto"/>
        <w:right w:val="none" w:sz="0" w:space="0" w:color="auto"/>
      </w:divBdr>
    </w:div>
    <w:div w:id="1056784321">
      <w:bodyDiv w:val="1"/>
      <w:marLeft w:val="0"/>
      <w:marRight w:val="0"/>
      <w:marTop w:val="0"/>
      <w:marBottom w:val="0"/>
      <w:divBdr>
        <w:top w:val="none" w:sz="0" w:space="0" w:color="auto"/>
        <w:left w:val="none" w:sz="0" w:space="0" w:color="auto"/>
        <w:bottom w:val="none" w:sz="0" w:space="0" w:color="auto"/>
        <w:right w:val="none" w:sz="0" w:space="0" w:color="auto"/>
      </w:divBdr>
    </w:div>
    <w:div w:id="1056855926">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sChild>
        <w:div w:id="186724554">
          <w:marLeft w:val="0"/>
          <w:marRight w:val="0"/>
          <w:marTop w:val="100"/>
          <w:marBottom w:val="100"/>
          <w:divBdr>
            <w:top w:val="none" w:sz="0" w:space="0" w:color="auto"/>
            <w:left w:val="none" w:sz="0" w:space="0" w:color="auto"/>
            <w:bottom w:val="none" w:sz="0" w:space="0" w:color="auto"/>
            <w:right w:val="none" w:sz="0" w:space="0" w:color="auto"/>
          </w:divBdr>
          <w:divsChild>
            <w:div w:id="403257145">
              <w:marLeft w:val="0"/>
              <w:marRight w:val="0"/>
              <w:marTop w:val="1875"/>
              <w:marBottom w:val="0"/>
              <w:divBdr>
                <w:top w:val="none" w:sz="0" w:space="0" w:color="auto"/>
                <w:left w:val="single" w:sz="6" w:space="15" w:color="E6E6E6"/>
                <w:bottom w:val="none" w:sz="0" w:space="0" w:color="auto"/>
                <w:right w:val="single" w:sz="6" w:space="15" w:color="E6E6E6"/>
              </w:divBdr>
              <w:divsChild>
                <w:div w:id="2111006925">
                  <w:marLeft w:val="0"/>
                  <w:marRight w:val="0"/>
                  <w:marTop w:val="0"/>
                  <w:marBottom w:val="225"/>
                  <w:divBdr>
                    <w:top w:val="none" w:sz="0" w:space="0" w:color="auto"/>
                    <w:left w:val="none" w:sz="0" w:space="0" w:color="auto"/>
                    <w:bottom w:val="none" w:sz="0" w:space="0" w:color="auto"/>
                    <w:right w:val="none" w:sz="0" w:space="0" w:color="auto"/>
                  </w:divBdr>
                  <w:divsChild>
                    <w:div w:id="1778717774">
                      <w:marLeft w:val="0"/>
                      <w:marRight w:val="0"/>
                      <w:marTop w:val="0"/>
                      <w:marBottom w:val="0"/>
                      <w:divBdr>
                        <w:top w:val="none" w:sz="0" w:space="0" w:color="auto"/>
                        <w:left w:val="none" w:sz="0" w:space="0" w:color="auto"/>
                        <w:bottom w:val="none" w:sz="0" w:space="0" w:color="auto"/>
                        <w:right w:val="none" w:sz="0" w:space="0" w:color="auto"/>
                      </w:divBdr>
                      <w:divsChild>
                        <w:div w:id="1123964710">
                          <w:marLeft w:val="0"/>
                          <w:marRight w:val="0"/>
                          <w:marTop w:val="0"/>
                          <w:marBottom w:val="0"/>
                          <w:divBdr>
                            <w:top w:val="none" w:sz="0" w:space="0" w:color="auto"/>
                            <w:left w:val="none" w:sz="0" w:space="0" w:color="auto"/>
                            <w:bottom w:val="none" w:sz="0" w:space="0" w:color="auto"/>
                            <w:right w:val="none" w:sz="0" w:space="0" w:color="auto"/>
                          </w:divBdr>
                          <w:divsChild>
                            <w:div w:id="3125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82387">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
    <w:div w:id="1059597963">
      <w:bodyDiv w:val="1"/>
      <w:marLeft w:val="0"/>
      <w:marRight w:val="0"/>
      <w:marTop w:val="0"/>
      <w:marBottom w:val="0"/>
      <w:divBdr>
        <w:top w:val="none" w:sz="0" w:space="0" w:color="auto"/>
        <w:left w:val="none" w:sz="0" w:space="0" w:color="auto"/>
        <w:bottom w:val="none" w:sz="0" w:space="0" w:color="auto"/>
        <w:right w:val="none" w:sz="0" w:space="0" w:color="auto"/>
      </w:divBdr>
    </w:div>
    <w:div w:id="1059940456">
      <w:bodyDiv w:val="1"/>
      <w:marLeft w:val="0"/>
      <w:marRight w:val="0"/>
      <w:marTop w:val="0"/>
      <w:marBottom w:val="0"/>
      <w:divBdr>
        <w:top w:val="none" w:sz="0" w:space="0" w:color="auto"/>
        <w:left w:val="none" w:sz="0" w:space="0" w:color="auto"/>
        <w:bottom w:val="none" w:sz="0" w:space="0" w:color="auto"/>
        <w:right w:val="none" w:sz="0" w:space="0" w:color="auto"/>
      </w:divBdr>
    </w:div>
    <w:div w:id="1060247429">
      <w:bodyDiv w:val="1"/>
      <w:marLeft w:val="0"/>
      <w:marRight w:val="0"/>
      <w:marTop w:val="0"/>
      <w:marBottom w:val="0"/>
      <w:divBdr>
        <w:top w:val="none" w:sz="0" w:space="0" w:color="auto"/>
        <w:left w:val="none" w:sz="0" w:space="0" w:color="auto"/>
        <w:bottom w:val="none" w:sz="0" w:space="0" w:color="auto"/>
        <w:right w:val="none" w:sz="0" w:space="0" w:color="auto"/>
      </w:divBdr>
    </w:div>
    <w:div w:id="1060250497">
      <w:bodyDiv w:val="1"/>
      <w:marLeft w:val="0"/>
      <w:marRight w:val="0"/>
      <w:marTop w:val="0"/>
      <w:marBottom w:val="0"/>
      <w:divBdr>
        <w:top w:val="none" w:sz="0" w:space="0" w:color="auto"/>
        <w:left w:val="none" w:sz="0" w:space="0" w:color="auto"/>
        <w:bottom w:val="none" w:sz="0" w:space="0" w:color="auto"/>
        <w:right w:val="none" w:sz="0" w:space="0" w:color="auto"/>
      </w:divBdr>
      <w:divsChild>
        <w:div w:id="317072972">
          <w:marLeft w:val="0"/>
          <w:marRight w:val="0"/>
          <w:marTop w:val="0"/>
          <w:marBottom w:val="0"/>
          <w:divBdr>
            <w:top w:val="none" w:sz="0" w:space="0" w:color="auto"/>
            <w:left w:val="none" w:sz="0" w:space="0" w:color="auto"/>
            <w:bottom w:val="none" w:sz="0" w:space="0" w:color="auto"/>
            <w:right w:val="none" w:sz="0" w:space="0" w:color="auto"/>
          </w:divBdr>
          <w:divsChild>
            <w:div w:id="730885231">
              <w:marLeft w:val="0"/>
              <w:marRight w:val="0"/>
              <w:marTop w:val="0"/>
              <w:marBottom w:val="0"/>
              <w:divBdr>
                <w:top w:val="none" w:sz="0" w:space="0" w:color="auto"/>
                <w:left w:val="none" w:sz="0" w:space="0" w:color="auto"/>
                <w:bottom w:val="none" w:sz="0" w:space="0" w:color="auto"/>
                <w:right w:val="none" w:sz="0" w:space="0" w:color="auto"/>
              </w:divBdr>
              <w:divsChild>
                <w:div w:id="20859580">
                  <w:marLeft w:val="0"/>
                  <w:marRight w:val="0"/>
                  <w:marTop w:val="0"/>
                  <w:marBottom w:val="0"/>
                  <w:divBdr>
                    <w:top w:val="none" w:sz="0" w:space="0" w:color="auto"/>
                    <w:left w:val="none" w:sz="0" w:space="0" w:color="auto"/>
                    <w:bottom w:val="none" w:sz="0" w:space="0" w:color="auto"/>
                    <w:right w:val="none" w:sz="0" w:space="0" w:color="auto"/>
                  </w:divBdr>
                  <w:divsChild>
                    <w:div w:id="2106656395">
                      <w:marLeft w:val="0"/>
                      <w:marRight w:val="0"/>
                      <w:marTop w:val="0"/>
                      <w:marBottom w:val="0"/>
                      <w:divBdr>
                        <w:top w:val="none" w:sz="0" w:space="0" w:color="auto"/>
                        <w:left w:val="none" w:sz="0" w:space="0" w:color="auto"/>
                        <w:bottom w:val="none" w:sz="0" w:space="0" w:color="auto"/>
                        <w:right w:val="none" w:sz="0" w:space="0" w:color="auto"/>
                      </w:divBdr>
                      <w:divsChild>
                        <w:div w:id="1076901191">
                          <w:marLeft w:val="0"/>
                          <w:marRight w:val="0"/>
                          <w:marTop w:val="0"/>
                          <w:marBottom w:val="0"/>
                          <w:divBdr>
                            <w:top w:val="none" w:sz="0" w:space="0" w:color="auto"/>
                            <w:left w:val="none" w:sz="0" w:space="0" w:color="auto"/>
                            <w:bottom w:val="none" w:sz="0" w:space="0" w:color="auto"/>
                            <w:right w:val="none" w:sz="0" w:space="0" w:color="auto"/>
                          </w:divBdr>
                          <w:divsChild>
                            <w:div w:id="1227716054">
                              <w:marLeft w:val="0"/>
                              <w:marRight w:val="0"/>
                              <w:marTop w:val="0"/>
                              <w:marBottom w:val="0"/>
                              <w:divBdr>
                                <w:top w:val="none" w:sz="0" w:space="0" w:color="auto"/>
                                <w:left w:val="none" w:sz="0" w:space="0" w:color="auto"/>
                                <w:bottom w:val="none" w:sz="0" w:space="0" w:color="auto"/>
                                <w:right w:val="none" w:sz="0" w:space="0" w:color="auto"/>
                              </w:divBdr>
                              <w:divsChild>
                                <w:div w:id="761224367">
                                  <w:marLeft w:val="0"/>
                                  <w:marRight w:val="0"/>
                                  <w:marTop w:val="0"/>
                                  <w:marBottom w:val="0"/>
                                  <w:divBdr>
                                    <w:top w:val="none" w:sz="0" w:space="0" w:color="auto"/>
                                    <w:left w:val="none" w:sz="0" w:space="0" w:color="auto"/>
                                    <w:bottom w:val="none" w:sz="0" w:space="0" w:color="auto"/>
                                    <w:right w:val="none" w:sz="0" w:space="0" w:color="auto"/>
                                  </w:divBdr>
                                  <w:divsChild>
                                    <w:div w:id="1605186545">
                                      <w:marLeft w:val="0"/>
                                      <w:marRight w:val="0"/>
                                      <w:marTop w:val="0"/>
                                      <w:marBottom w:val="0"/>
                                      <w:divBdr>
                                        <w:top w:val="none" w:sz="0" w:space="0" w:color="auto"/>
                                        <w:left w:val="none" w:sz="0" w:space="0" w:color="auto"/>
                                        <w:bottom w:val="none" w:sz="0" w:space="0" w:color="auto"/>
                                        <w:right w:val="none" w:sz="0" w:space="0" w:color="auto"/>
                                      </w:divBdr>
                                      <w:divsChild>
                                        <w:div w:id="1210338929">
                                          <w:marLeft w:val="-150"/>
                                          <w:marRight w:val="-150"/>
                                          <w:marTop w:val="0"/>
                                          <w:marBottom w:val="0"/>
                                          <w:divBdr>
                                            <w:top w:val="none" w:sz="0" w:space="0" w:color="auto"/>
                                            <w:left w:val="none" w:sz="0" w:space="0" w:color="auto"/>
                                            <w:bottom w:val="none" w:sz="0" w:space="0" w:color="auto"/>
                                            <w:right w:val="none" w:sz="0" w:space="0" w:color="auto"/>
                                          </w:divBdr>
                                          <w:divsChild>
                                            <w:div w:id="115029885">
                                              <w:marLeft w:val="0"/>
                                              <w:marRight w:val="0"/>
                                              <w:marTop w:val="0"/>
                                              <w:marBottom w:val="0"/>
                                              <w:divBdr>
                                                <w:top w:val="none" w:sz="0" w:space="0" w:color="auto"/>
                                                <w:left w:val="none" w:sz="0" w:space="0" w:color="auto"/>
                                                <w:bottom w:val="none" w:sz="0" w:space="0" w:color="auto"/>
                                                <w:right w:val="none" w:sz="0" w:space="0" w:color="auto"/>
                                              </w:divBdr>
                                              <w:divsChild>
                                                <w:div w:id="1709064784">
                                                  <w:marLeft w:val="0"/>
                                                  <w:marRight w:val="0"/>
                                                  <w:marTop w:val="0"/>
                                                  <w:marBottom w:val="0"/>
                                                  <w:divBdr>
                                                    <w:top w:val="none" w:sz="0" w:space="0" w:color="auto"/>
                                                    <w:left w:val="none" w:sz="0" w:space="0" w:color="auto"/>
                                                    <w:bottom w:val="none" w:sz="0" w:space="0" w:color="auto"/>
                                                    <w:right w:val="none" w:sz="0" w:space="0" w:color="auto"/>
                                                  </w:divBdr>
                                                  <w:divsChild>
                                                    <w:div w:id="1528443063">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sChild>
                                                            <w:div w:id="1552040060">
                                                              <w:marLeft w:val="0"/>
                                                              <w:marRight w:val="0"/>
                                                              <w:marTop w:val="0"/>
                                                              <w:marBottom w:val="0"/>
                                                              <w:divBdr>
                                                                <w:top w:val="none" w:sz="0" w:space="0" w:color="auto"/>
                                                                <w:left w:val="none" w:sz="0" w:space="0" w:color="auto"/>
                                                                <w:bottom w:val="none" w:sz="0" w:space="0" w:color="auto"/>
                                                                <w:right w:val="none" w:sz="0" w:space="0" w:color="auto"/>
                                                              </w:divBdr>
                                                              <w:divsChild>
                                                                <w:div w:id="724064354">
                                                                  <w:marLeft w:val="0"/>
                                                                  <w:marRight w:val="0"/>
                                                                  <w:marTop w:val="0"/>
                                                                  <w:marBottom w:val="0"/>
                                                                  <w:divBdr>
                                                                    <w:top w:val="none" w:sz="0" w:space="0" w:color="auto"/>
                                                                    <w:left w:val="none" w:sz="0" w:space="0" w:color="auto"/>
                                                                    <w:bottom w:val="none" w:sz="0" w:space="0" w:color="auto"/>
                                                                    <w:right w:val="none" w:sz="0" w:space="0" w:color="auto"/>
                                                                  </w:divBdr>
                                                                  <w:divsChild>
                                                                    <w:div w:id="2121758339">
                                                                      <w:marLeft w:val="0"/>
                                                                      <w:marRight w:val="0"/>
                                                                      <w:marTop w:val="0"/>
                                                                      <w:marBottom w:val="0"/>
                                                                      <w:divBdr>
                                                                        <w:top w:val="none" w:sz="0" w:space="0" w:color="auto"/>
                                                                        <w:left w:val="none" w:sz="0" w:space="0" w:color="auto"/>
                                                                        <w:bottom w:val="none" w:sz="0" w:space="0" w:color="auto"/>
                                                                        <w:right w:val="none" w:sz="0" w:space="0" w:color="auto"/>
                                                                      </w:divBdr>
                                                                      <w:divsChild>
                                                                        <w:div w:id="1035542493">
                                                                          <w:marLeft w:val="-225"/>
                                                                          <w:marRight w:val="-225"/>
                                                                          <w:marTop w:val="0"/>
                                                                          <w:marBottom w:val="0"/>
                                                                          <w:divBdr>
                                                                            <w:top w:val="none" w:sz="0" w:space="0" w:color="auto"/>
                                                                            <w:left w:val="none" w:sz="0" w:space="0" w:color="auto"/>
                                                                            <w:bottom w:val="none" w:sz="0" w:space="0" w:color="auto"/>
                                                                            <w:right w:val="none" w:sz="0" w:space="0" w:color="auto"/>
                                                                          </w:divBdr>
                                                                          <w:divsChild>
                                                                            <w:div w:id="4149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26475">
      <w:bodyDiv w:val="1"/>
      <w:marLeft w:val="0"/>
      <w:marRight w:val="0"/>
      <w:marTop w:val="0"/>
      <w:marBottom w:val="0"/>
      <w:divBdr>
        <w:top w:val="none" w:sz="0" w:space="0" w:color="auto"/>
        <w:left w:val="none" w:sz="0" w:space="0" w:color="auto"/>
        <w:bottom w:val="none" w:sz="0" w:space="0" w:color="auto"/>
        <w:right w:val="none" w:sz="0" w:space="0" w:color="auto"/>
      </w:divBdr>
    </w:div>
    <w:div w:id="1062874809">
      <w:bodyDiv w:val="1"/>
      <w:marLeft w:val="0"/>
      <w:marRight w:val="0"/>
      <w:marTop w:val="0"/>
      <w:marBottom w:val="0"/>
      <w:divBdr>
        <w:top w:val="none" w:sz="0" w:space="0" w:color="auto"/>
        <w:left w:val="none" w:sz="0" w:space="0" w:color="auto"/>
        <w:bottom w:val="none" w:sz="0" w:space="0" w:color="auto"/>
        <w:right w:val="none" w:sz="0" w:space="0" w:color="auto"/>
      </w:divBdr>
      <w:divsChild>
        <w:div w:id="1368918458">
          <w:marLeft w:val="0"/>
          <w:marRight w:val="0"/>
          <w:marTop w:val="0"/>
          <w:marBottom w:val="0"/>
          <w:divBdr>
            <w:top w:val="none" w:sz="0" w:space="0" w:color="auto"/>
            <w:left w:val="none" w:sz="0" w:space="0" w:color="auto"/>
            <w:bottom w:val="none" w:sz="0" w:space="0" w:color="auto"/>
            <w:right w:val="none" w:sz="0" w:space="0" w:color="auto"/>
          </w:divBdr>
          <w:divsChild>
            <w:div w:id="263466313">
              <w:marLeft w:val="0"/>
              <w:marRight w:val="0"/>
              <w:marTop w:val="0"/>
              <w:marBottom w:val="0"/>
              <w:divBdr>
                <w:top w:val="none" w:sz="0" w:space="0" w:color="auto"/>
                <w:left w:val="none" w:sz="0" w:space="0" w:color="auto"/>
                <w:bottom w:val="none" w:sz="0" w:space="0" w:color="auto"/>
                <w:right w:val="none" w:sz="0" w:space="0" w:color="auto"/>
              </w:divBdr>
              <w:divsChild>
                <w:div w:id="1868332141">
                  <w:marLeft w:val="0"/>
                  <w:marRight w:val="0"/>
                  <w:marTop w:val="0"/>
                  <w:marBottom w:val="0"/>
                  <w:divBdr>
                    <w:top w:val="none" w:sz="0" w:space="0" w:color="auto"/>
                    <w:left w:val="none" w:sz="0" w:space="0" w:color="auto"/>
                    <w:bottom w:val="none" w:sz="0" w:space="0" w:color="auto"/>
                    <w:right w:val="none" w:sz="0" w:space="0" w:color="auto"/>
                  </w:divBdr>
                  <w:divsChild>
                    <w:div w:id="37046316">
                      <w:marLeft w:val="0"/>
                      <w:marRight w:val="0"/>
                      <w:marTop w:val="0"/>
                      <w:marBottom w:val="0"/>
                      <w:divBdr>
                        <w:top w:val="none" w:sz="0" w:space="0" w:color="auto"/>
                        <w:left w:val="none" w:sz="0" w:space="0" w:color="auto"/>
                        <w:bottom w:val="none" w:sz="0" w:space="0" w:color="auto"/>
                        <w:right w:val="none" w:sz="0" w:space="0" w:color="auto"/>
                      </w:divBdr>
                      <w:divsChild>
                        <w:div w:id="2022388252">
                          <w:marLeft w:val="0"/>
                          <w:marRight w:val="0"/>
                          <w:marTop w:val="0"/>
                          <w:marBottom w:val="0"/>
                          <w:divBdr>
                            <w:top w:val="none" w:sz="0" w:space="0" w:color="auto"/>
                            <w:left w:val="none" w:sz="0" w:space="0" w:color="auto"/>
                            <w:bottom w:val="none" w:sz="0" w:space="0" w:color="auto"/>
                            <w:right w:val="none" w:sz="0" w:space="0" w:color="auto"/>
                          </w:divBdr>
                          <w:divsChild>
                            <w:div w:id="1909996304">
                              <w:marLeft w:val="0"/>
                              <w:marRight w:val="0"/>
                              <w:marTop w:val="0"/>
                              <w:marBottom w:val="0"/>
                              <w:divBdr>
                                <w:top w:val="none" w:sz="0" w:space="0" w:color="auto"/>
                                <w:left w:val="none" w:sz="0" w:space="0" w:color="auto"/>
                                <w:bottom w:val="none" w:sz="0" w:space="0" w:color="auto"/>
                                <w:right w:val="none" w:sz="0" w:space="0" w:color="auto"/>
                              </w:divBdr>
                              <w:divsChild>
                                <w:div w:id="1568884427">
                                  <w:marLeft w:val="0"/>
                                  <w:marRight w:val="0"/>
                                  <w:marTop w:val="0"/>
                                  <w:marBottom w:val="0"/>
                                  <w:divBdr>
                                    <w:top w:val="none" w:sz="0" w:space="0" w:color="auto"/>
                                    <w:left w:val="none" w:sz="0" w:space="0" w:color="auto"/>
                                    <w:bottom w:val="none" w:sz="0" w:space="0" w:color="auto"/>
                                    <w:right w:val="none" w:sz="0" w:space="0" w:color="auto"/>
                                  </w:divBdr>
                                  <w:divsChild>
                                    <w:div w:id="1934127174">
                                      <w:marLeft w:val="0"/>
                                      <w:marRight w:val="0"/>
                                      <w:marTop w:val="0"/>
                                      <w:marBottom w:val="0"/>
                                      <w:divBdr>
                                        <w:top w:val="none" w:sz="0" w:space="0" w:color="auto"/>
                                        <w:left w:val="none" w:sz="0" w:space="0" w:color="auto"/>
                                        <w:bottom w:val="none" w:sz="0" w:space="0" w:color="auto"/>
                                        <w:right w:val="none" w:sz="0" w:space="0" w:color="auto"/>
                                      </w:divBdr>
                                      <w:divsChild>
                                        <w:div w:id="929657517">
                                          <w:marLeft w:val="-150"/>
                                          <w:marRight w:val="-150"/>
                                          <w:marTop w:val="0"/>
                                          <w:marBottom w:val="0"/>
                                          <w:divBdr>
                                            <w:top w:val="none" w:sz="0" w:space="0" w:color="auto"/>
                                            <w:left w:val="none" w:sz="0" w:space="0" w:color="auto"/>
                                            <w:bottom w:val="none" w:sz="0" w:space="0" w:color="auto"/>
                                            <w:right w:val="none" w:sz="0" w:space="0" w:color="auto"/>
                                          </w:divBdr>
                                          <w:divsChild>
                                            <w:div w:id="675495785">
                                              <w:marLeft w:val="0"/>
                                              <w:marRight w:val="0"/>
                                              <w:marTop w:val="0"/>
                                              <w:marBottom w:val="0"/>
                                              <w:divBdr>
                                                <w:top w:val="none" w:sz="0" w:space="0" w:color="auto"/>
                                                <w:left w:val="none" w:sz="0" w:space="0" w:color="auto"/>
                                                <w:bottom w:val="none" w:sz="0" w:space="0" w:color="auto"/>
                                                <w:right w:val="none" w:sz="0" w:space="0" w:color="auto"/>
                                              </w:divBdr>
                                              <w:divsChild>
                                                <w:div w:id="1542478518">
                                                  <w:marLeft w:val="0"/>
                                                  <w:marRight w:val="0"/>
                                                  <w:marTop w:val="0"/>
                                                  <w:marBottom w:val="0"/>
                                                  <w:divBdr>
                                                    <w:top w:val="none" w:sz="0" w:space="0" w:color="auto"/>
                                                    <w:left w:val="none" w:sz="0" w:space="0" w:color="auto"/>
                                                    <w:bottom w:val="none" w:sz="0" w:space="0" w:color="auto"/>
                                                    <w:right w:val="none" w:sz="0" w:space="0" w:color="auto"/>
                                                  </w:divBdr>
                                                  <w:divsChild>
                                                    <w:div w:id="1043678982">
                                                      <w:marLeft w:val="0"/>
                                                      <w:marRight w:val="0"/>
                                                      <w:marTop w:val="0"/>
                                                      <w:marBottom w:val="0"/>
                                                      <w:divBdr>
                                                        <w:top w:val="none" w:sz="0" w:space="0" w:color="auto"/>
                                                        <w:left w:val="none" w:sz="0" w:space="0" w:color="auto"/>
                                                        <w:bottom w:val="none" w:sz="0" w:space="0" w:color="auto"/>
                                                        <w:right w:val="none" w:sz="0" w:space="0" w:color="auto"/>
                                                      </w:divBdr>
                                                      <w:divsChild>
                                                        <w:div w:id="1244340001">
                                                          <w:marLeft w:val="0"/>
                                                          <w:marRight w:val="0"/>
                                                          <w:marTop w:val="0"/>
                                                          <w:marBottom w:val="0"/>
                                                          <w:divBdr>
                                                            <w:top w:val="none" w:sz="0" w:space="0" w:color="auto"/>
                                                            <w:left w:val="none" w:sz="0" w:space="0" w:color="auto"/>
                                                            <w:bottom w:val="none" w:sz="0" w:space="0" w:color="auto"/>
                                                            <w:right w:val="none" w:sz="0" w:space="0" w:color="auto"/>
                                                          </w:divBdr>
                                                          <w:divsChild>
                                                            <w:div w:id="385220700">
                                                              <w:marLeft w:val="0"/>
                                                              <w:marRight w:val="0"/>
                                                              <w:marTop w:val="0"/>
                                                              <w:marBottom w:val="0"/>
                                                              <w:divBdr>
                                                                <w:top w:val="none" w:sz="0" w:space="0" w:color="auto"/>
                                                                <w:left w:val="none" w:sz="0" w:space="0" w:color="auto"/>
                                                                <w:bottom w:val="none" w:sz="0" w:space="0" w:color="auto"/>
                                                                <w:right w:val="none" w:sz="0" w:space="0" w:color="auto"/>
                                                              </w:divBdr>
                                                              <w:divsChild>
                                                                <w:div w:id="1545144264">
                                                                  <w:marLeft w:val="0"/>
                                                                  <w:marRight w:val="0"/>
                                                                  <w:marTop w:val="0"/>
                                                                  <w:marBottom w:val="0"/>
                                                                  <w:divBdr>
                                                                    <w:top w:val="none" w:sz="0" w:space="0" w:color="auto"/>
                                                                    <w:left w:val="none" w:sz="0" w:space="0" w:color="auto"/>
                                                                    <w:bottom w:val="none" w:sz="0" w:space="0" w:color="auto"/>
                                                                    <w:right w:val="none" w:sz="0" w:space="0" w:color="auto"/>
                                                                  </w:divBdr>
                                                                  <w:divsChild>
                                                                    <w:div w:id="514268241">
                                                                      <w:marLeft w:val="0"/>
                                                                      <w:marRight w:val="0"/>
                                                                      <w:marTop w:val="0"/>
                                                                      <w:marBottom w:val="0"/>
                                                                      <w:divBdr>
                                                                        <w:top w:val="none" w:sz="0" w:space="0" w:color="auto"/>
                                                                        <w:left w:val="none" w:sz="0" w:space="0" w:color="auto"/>
                                                                        <w:bottom w:val="none" w:sz="0" w:space="0" w:color="auto"/>
                                                                        <w:right w:val="none" w:sz="0" w:space="0" w:color="auto"/>
                                                                      </w:divBdr>
                                                                      <w:divsChild>
                                                                        <w:div w:id="890116776">
                                                                          <w:marLeft w:val="-225"/>
                                                                          <w:marRight w:val="-225"/>
                                                                          <w:marTop w:val="0"/>
                                                                          <w:marBottom w:val="0"/>
                                                                          <w:divBdr>
                                                                            <w:top w:val="none" w:sz="0" w:space="0" w:color="auto"/>
                                                                            <w:left w:val="none" w:sz="0" w:space="0" w:color="auto"/>
                                                                            <w:bottom w:val="none" w:sz="0" w:space="0" w:color="auto"/>
                                                                            <w:right w:val="none" w:sz="0" w:space="0" w:color="auto"/>
                                                                          </w:divBdr>
                                                                          <w:divsChild>
                                                                            <w:div w:id="148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604364">
      <w:bodyDiv w:val="1"/>
      <w:marLeft w:val="0"/>
      <w:marRight w:val="0"/>
      <w:marTop w:val="0"/>
      <w:marBottom w:val="0"/>
      <w:divBdr>
        <w:top w:val="none" w:sz="0" w:space="0" w:color="auto"/>
        <w:left w:val="none" w:sz="0" w:space="0" w:color="auto"/>
        <w:bottom w:val="none" w:sz="0" w:space="0" w:color="auto"/>
        <w:right w:val="none" w:sz="0" w:space="0" w:color="auto"/>
      </w:divBdr>
    </w:div>
    <w:div w:id="1063794792">
      <w:bodyDiv w:val="1"/>
      <w:marLeft w:val="0"/>
      <w:marRight w:val="0"/>
      <w:marTop w:val="0"/>
      <w:marBottom w:val="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single" w:sz="6" w:space="0" w:color="999999"/>
            <w:bottom w:val="single" w:sz="6" w:space="0" w:color="999999"/>
            <w:right w:val="none" w:sz="0" w:space="0" w:color="auto"/>
          </w:divBdr>
          <w:divsChild>
            <w:div w:id="435449094">
              <w:marLeft w:val="0"/>
              <w:marRight w:val="0"/>
              <w:marTop w:val="0"/>
              <w:marBottom w:val="0"/>
              <w:divBdr>
                <w:top w:val="none" w:sz="0" w:space="0" w:color="auto"/>
                <w:left w:val="none" w:sz="0" w:space="0" w:color="auto"/>
                <w:bottom w:val="none" w:sz="0" w:space="0" w:color="auto"/>
                <w:right w:val="single" w:sz="6" w:space="0" w:color="999999"/>
              </w:divBdr>
              <w:divsChild>
                <w:div w:id="1366368879">
                  <w:marLeft w:val="0"/>
                  <w:marRight w:val="0"/>
                  <w:marTop w:val="0"/>
                  <w:marBottom w:val="0"/>
                  <w:divBdr>
                    <w:top w:val="none" w:sz="0" w:space="0" w:color="auto"/>
                    <w:left w:val="none" w:sz="0" w:space="0" w:color="auto"/>
                    <w:bottom w:val="none" w:sz="0" w:space="0" w:color="auto"/>
                    <w:right w:val="none" w:sz="0" w:space="0" w:color="auto"/>
                  </w:divBdr>
                  <w:divsChild>
                    <w:div w:id="2035230578">
                      <w:marLeft w:val="0"/>
                      <w:marRight w:val="0"/>
                      <w:marTop w:val="0"/>
                      <w:marBottom w:val="0"/>
                      <w:divBdr>
                        <w:top w:val="none" w:sz="0" w:space="0" w:color="auto"/>
                        <w:left w:val="none" w:sz="0" w:space="0" w:color="auto"/>
                        <w:bottom w:val="none" w:sz="0" w:space="0" w:color="auto"/>
                        <w:right w:val="none" w:sz="0" w:space="0" w:color="auto"/>
                      </w:divBdr>
                      <w:divsChild>
                        <w:div w:id="568880476">
                          <w:marLeft w:val="300"/>
                          <w:marRight w:val="0"/>
                          <w:marTop w:val="0"/>
                          <w:marBottom w:val="0"/>
                          <w:divBdr>
                            <w:top w:val="none" w:sz="0" w:space="0" w:color="auto"/>
                            <w:left w:val="none" w:sz="0" w:space="0" w:color="auto"/>
                            <w:bottom w:val="dashed" w:sz="6" w:space="0" w:color="CCCCCC"/>
                            <w:right w:val="none" w:sz="0" w:space="0" w:color="auto"/>
                          </w:divBdr>
                          <w:divsChild>
                            <w:div w:id="207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228148">
      <w:bodyDiv w:val="1"/>
      <w:marLeft w:val="0"/>
      <w:marRight w:val="0"/>
      <w:marTop w:val="0"/>
      <w:marBottom w:val="0"/>
      <w:divBdr>
        <w:top w:val="none" w:sz="0" w:space="0" w:color="auto"/>
        <w:left w:val="none" w:sz="0" w:space="0" w:color="auto"/>
        <w:bottom w:val="none" w:sz="0" w:space="0" w:color="auto"/>
        <w:right w:val="none" w:sz="0" w:space="0" w:color="auto"/>
      </w:divBdr>
    </w:div>
    <w:div w:id="1065639248">
      <w:bodyDiv w:val="1"/>
      <w:marLeft w:val="0"/>
      <w:marRight w:val="0"/>
      <w:marTop w:val="0"/>
      <w:marBottom w:val="0"/>
      <w:divBdr>
        <w:top w:val="none" w:sz="0" w:space="0" w:color="auto"/>
        <w:left w:val="none" w:sz="0" w:space="0" w:color="auto"/>
        <w:bottom w:val="none" w:sz="0" w:space="0" w:color="auto"/>
        <w:right w:val="none" w:sz="0" w:space="0" w:color="auto"/>
      </w:divBdr>
    </w:div>
    <w:div w:id="1066227062">
      <w:bodyDiv w:val="1"/>
      <w:marLeft w:val="0"/>
      <w:marRight w:val="0"/>
      <w:marTop w:val="0"/>
      <w:marBottom w:val="0"/>
      <w:divBdr>
        <w:top w:val="none" w:sz="0" w:space="0" w:color="auto"/>
        <w:left w:val="none" w:sz="0" w:space="0" w:color="auto"/>
        <w:bottom w:val="none" w:sz="0" w:space="0" w:color="auto"/>
        <w:right w:val="none" w:sz="0" w:space="0" w:color="auto"/>
      </w:divBdr>
    </w:div>
    <w:div w:id="1066563192">
      <w:bodyDiv w:val="1"/>
      <w:marLeft w:val="0"/>
      <w:marRight w:val="0"/>
      <w:marTop w:val="0"/>
      <w:marBottom w:val="0"/>
      <w:divBdr>
        <w:top w:val="none" w:sz="0" w:space="0" w:color="auto"/>
        <w:left w:val="none" w:sz="0" w:space="0" w:color="auto"/>
        <w:bottom w:val="none" w:sz="0" w:space="0" w:color="auto"/>
        <w:right w:val="none" w:sz="0" w:space="0" w:color="auto"/>
      </w:divBdr>
    </w:div>
    <w:div w:id="1066992564">
      <w:bodyDiv w:val="1"/>
      <w:marLeft w:val="0"/>
      <w:marRight w:val="0"/>
      <w:marTop w:val="0"/>
      <w:marBottom w:val="0"/>
      <w:divBdr>
        <w:top w:val="none" w:sz="0" w:space="0" w:color="auto"/>
        <w:left w:val="none" w:sz="0" w:space="0" w:color="auto"/>
        <w:bottom w:val="none" w:sz="0" w:space="0" w:color="auto"/>
        <w:right w:val="none" w:sz="0" w:space="0" w:color="auto"/>
      </w:divBdr>
    </w:div>
    <w:div w:id="1067342666">
      <w:bodyDiv w:val="1"/>
      <w:marLeft w:val="0"/>
      <w:marRight w:val="0"/>
      <w:marTop w:val="0"/>
      <w:marBottom w:val="0"/>
      <w:divBdr>
        <w:top w:val="none" w:sz="0" w:space="0" w:color="auto"/>
        <w:left w:val="none" w:sz="0" w:space="0" w:color="auto"/>
        <w:bottom w:val="none" w:sz="0" w:space="0" w:color="auto"/>
        <w:right w:val="none" w:sz="0" w:space="0" w:color="auto"/>
      </w:divBdr>
    </w:div>
    <w:div w:id="1067454057">
      <w:bodyDiv w:val="1"/>
      <w:marLeft w:val="0"/>
      <w:marRight w:val="0"/>
      <w:marTop w:val="0"/>
      <w:marBottom w:val="0"/>
      <w:divBdr>
        <w:top w:val="none" w:sz="0" w:space="0" w:color="auto"/>
        <w:left w:val="none" w:sz="0" w:space="0" w:color="auto"/>
        <w:bottom w:val="none" w:sz="0" w:space="0" w:color="auto"/>
        <w:right w:val="none" w:sz="0" w:space="0" w:color="auto"/>
      </w:divBdr>
    </w:div>
    <w:div w:id="1067534018">
      <w:bodyDiv w:val="1"/>
      <w:marLeft w:val="0"/>
      <w:marRight w:val="0"/>
      <w:marTop w:val="0"/>
      <w:marBottom w:val="0"/>
      <w:divBdr>
        <w:top w:val="none" w:sz="0" w:space="0" w:color="auto"/>
        <w:left w:val="none" w:sz="0" w:space="0" w:color="auto"/>
        <w:bottom w:val="none" w:sz="0" w:space="0" w:color="auto"/>
        <w:right w:val="none" w:sz="0" w:space="0" w:color="auto"/>
      </w:divBdr>
      <w:divsChild>
        <w:div w:id="471095147">
          <w:marLeft w:val="0"/>
          <w:marRight w:val="0"/>
          <w:marTop w:val="0"/>
          <w:marBottom w:val="0"/>
          <w:divBdr>
            <w:top w:val="none" w:sz="0" w:space="0" w:color="auto"/>
            <w:left w:val="none" w:sz="0" w:space="0" w:color="auto"/>
            <w:bottom w:val="none" w:sz="0" w:space="0" w:color="auto"/>
            <w:right w:val="none" w:sz="0" w:space="0" w:color="auto"/>
          </w:divBdr>
        </w:div>
      </w:divsChild>
    </w:div>
    <w:div w:id="1067607923">
      <w:bodyDiv w:val="1"/>
      <w:marLeft w:val="0"/>
      <w:marRight w:val="0"/>
      <w:marTop w:val="0"/>
      <w:marBottom w:val="0"/>
      <w:divBdr>
        <w:top w:val="none" w:sz="0" w:space="0" w:color="auto"/>
        <w:left w:val="none" w:sz="0" w:space="0" w:color="auto"/>
        <w:bottom w:val="none" w:sz="0" w:space="0" w:color="auto"/>
        <w:right w:val="none" w:sz="0" w:space="0" w:color="auto"/>
      </w:divBdr>
    </w:div>
    <w:div w:id="1067652979">
      <w:bodyDiv w:val="1"/>
      <w:marLeft w:val="0"/>
      <w:marRight w:val="0"/>
      <w:marTop w:val="0"/>
      <w:marBottom w:val="0"/>
      <w:divBdr>
        <w:top w:val="none" w:sz="0" w:space="0" w:color="auto"/>
        <w:left w:val="none" w:sz="0" w:space="0" w:color="auto"/>
        <w:bottom w:val="none" w:sz="0" w:space="0" w:color="auto"/>
        <w:right w:val="none" w:sz="0" w:space="0" w:color="auto"/>
      </w:divBdr>
    </w:div>
    <w:div w:id="1068500635">
      <w:bodyDiv w:val="1"/>
      <w:marLeft w:val="0"/>
      <w:marRight w:val="0"/>
      <w:marTop w:val="0"/>
      <w:marBottom w:val="0"/>
      <w:divBdr>
        <w:top w:val="none" w:sz="0" w:space="0" w:color="auto"/>
        <w:left w:val="none" w:sz="0" w:space="0" w:color="auto"/>
        <w:bottom w:val="none" w:sz="0" w:space="0" w:color="auto"/>
        <w:right w:val="none" w:sz="0" w:space="0" w:color="auto"/>
      </w:divBdr>
    </w:div>
    <w:div w:id="1069115950">
      <w:bodyDiv w:val="1"/>
      <w:marLeft w:val="0"/>
      <w:marRight w:val="0"/>
      <w:marTop w:val="0"/>
      <w:marBottom w:val="0"/>
      <w:divBdr>
        <w:top w:val="none" w:sz="0" w:space="0" w:color="auto"/>
        <w:left w:val="none" w:sz="0" w:space="0" w:color="auto"/>
        <w:bottom w:val="none" w:sz="0" w:space="0" w:color="auto"/>
        <w:right w:val="none" w:sz="0" w:space="0" w:color="auto"/>
      </w:divBdr>
    </w:div>
    <w:div w:id="1069420434">
      <w:bodyDiv w:val="1"/>
      <w:marLeft w:val="0"/>
      <w:marRight w:val="0"/>
      <w:marTop w:val="0"/>
      <w:marBottom w:val="0"/>
      <w:divBdr>
        <w:top w:val="none" w:sz="0" w:space="0" w:color="auto"/>
        <w:left w:val="none" w:sz="0" w:space="0" w:color="auto"/>
        <w:bottom w:val="none" w:sz="0" w:space="0" w:color="auto"/>
        <w:right w:val="none" w:sz="0" w:space="0" w:color="auto"/>
      </w:divBdr>
    </w:div>
    <w:div w:id="1070494122">
      <w:bodyDiv w:val="1"/>
      <w:marLeft w:val="0"/>
      <w:marRight w:val="0"/>
      <w:marTop w:val="0"/>
      <w:marBottom w:val="0"/>
      <w:divBdr>
        <w:top w:val="none" w:sz="0" w:space="0" w:color="auto"/>
        <w:left w:val="none" w:sz="0" w:space="0" w:color="auto"/>
        <w:bottom w:val="none" w:sz="0" w:space="0" w:color="auto"/>
        <w:right w:val="none" w:sz="0" w:space="0" w:color="auto"/>
      </w:divBdr>
    </w:div>
    <w:div w:id="1070731237">
      <w:bodyDiv w:val="1"/>
      <w:marLeft w:val="0"/>
      <w:marRight w:val="0"/>
      <w:marTop w:val="0"/>
      <w:marBottom w:val="0"/>
      <w:divBdr>
        <w:top w:val="none" w:sz="0" w:space="0" w:color="auto"/>
        <w:left w:val="none" w:sz="0" w:space="0" w:color="auto"/>
        <w:bottom w:val="none" w:sz="0" w:space="0" w:color="auto"/>
        <w:right w:val="none" w:sz="0" w:space="0" w:color="auto"/>
      </w:divBdr>
    </w:div>
    <w:div w:id="1072629771">
      <w:bodyDiv w:val="1"/>
      <w:marLeft w:val="0"/>
      <w:marRight w:val="0"/>
      <w:marTop w:val="0"/>
      <w:marBottom w:val="0"/>
      <w:divBdr>
        <w:top w:val="none" w:sz="0" w:space="0" w:color="auto"/>
        <w:left w:val="none" w:sz="0" w:space="0" w:color="auto"/>
        <w:bottom w:val="none" w:sz="0" w:space="0" w:color="auto"/>
        <w:right w:val="none" w:sz="0" w:space="0" w:color="auto"/>
      </w:divBdr>
    </w:div>
    <w:div w:id="1073355595">
      <w:bodyDiv w:val="1"/>
      <w:marLeft w:val="0"/>
      <w:marRight w:val="0"/>
      <w:marTop w:val="0"/>
      <w:marBottom w:val="0"/>
      <w:divBdr>
        <w:top w:val="none" w:sz="0" w:space="0" w:color="auto"/>
        <w:left w:val="none" w:sz="0" w:space="0" w:color="auto"/>
        <w:bottom w:val="none" w:sz="0" w:space="0" w:color="auto"/>
        <w:right w:val="none" w:sz="0" w:space="0" w:color="auto"/>
      </w:divBdr>
    </w:div>
    <w:div w:id="1073699339">
      <w:bodyDiv w:val="1"/>
      <w:marLeft w:val="0"/>
      <w:marRight w:val="0"/>
      <w:marTop w:val="0"/>
      <w:marBottom w:val="0"/>
      <w:divBdr>
        <w:top w:val="none" w:sz="0" w:space="0" w:color="auto"/>
        <w:left w:val="none" w:sz="0" w:space="0" w:color="auto"/>
        <w:bottom w:val="none" w:sz="0" w:space="0" w:color="auto"/>
        <w:right w:val="none" w:sz="0" w:space="0" w:color="auto"/>
      </w:divBdr>
    </w:div>
    <w:div w:id="1075933783">
      <w:bodyDiv w:val="1"/>
      <w:marLeft w:val="0"/>
      <w:marRight w:val="0"/>
      <w:marTop w:val="0"/>
      <w:marBottom w:val="0"/>
      <w:divBdr>
        <w:top w:val="none" w:sz="0" w:space="0" w:color="auto"/>
        <w:left w:val="none" w:sz="0" w:space="0" w:color="auto"/>
        <w:bottom w:val="none" w:sz="0" w:space="0" w:color="auto"/>
        <w:right w:val="none" w:sz="0" w:space="0" w:color="auto"/>
      </w:divBdr>
    </w:div>
    <w:div w:id="1077089356">
      <w:bodyDiv w:val="1"/>
      <w:marLeft w:val="0"/>
      <w:marRight w:val="0"/>
      <w:marTop w:val="0"/>
      <w:marBottom w:val="0"/>
      <w:divBdr>
        <w:top w:val="none" w:sz="0" w:space="0" w:color="auto"/>
        <w:left w:val="none" w:sz="0" w:space="0" w:color="auto"/>
        <w:bottom w:val="none" w:sz="0" w:space="0" w:color="auto"/>
        <w:right w:val="none" w:sz="0" w:space="0" w:color="auto"/>
      </w:divBdr>
    </w:div>
    <w:div w:id="1077559244">
      <w:bodyDiv w:val="1"/>
      <w:marLeft w:val="0"/>
      <w:marRight w:val="0"/>
      <w:marTop w:val="0"/>
      <w:marBottom w:val="0"/>
      <w:divBdr>
        <w:top w:val="none" w:sz="0" w:space="0" w:color="auto"/>
        <w:left w:val="none" w:sz="0" w:space="0" w:color="auto"/>
        <w:bottom w:val="none" w:sz="0" w:space="0" w:color="auto"/>
        <w:right w:val="none" w:sz="0" w:space="0" w:color="auto"/>
      </w:divBdr>
    </w:div>
    <w:div w:id="1078210944">
      <w:bodyDiv w:val="1"/>
      <w:marLeft w:val="0"/>
      <w:marRight w:val="0"/>
      <w:marTop w:val="0"/>
      <w:marBottom w:val="0"/>
      <w:divBdr>
        <w:top w:val="none" w:sz="0" w:space="0" w:color="auto"/>
        <w:left w:val="none" w:sz="0" w:space="0" w:color="auto"/>
        <w:bottom w:val="none" w:sz="0" w:space="0" w:color="auto"/>
        <w:right w:val="none" w:sz="0" w:space="0" w:color="auto"/>
      </w:divBdr>
    </w:div>
    <w:div w:id="1079787289">
      <w:bodyDiv w:val="1"/>
      <w:marLeft w:val="0"/>
      <w:marRight w:val="0"/>
      <w:marTop w:val="0"/>
      <w:marBottom w:val="0"/>
      <w:divBdr>
        <w:top w:val="none" w:sz="0" w:space="0" w:color="auto"/>
        <w:left w:val="none" w:sz="0" w:space="0" w:color="auto"/>
        <w:bottom w:val="none" w:sz="0" w:space="0" w:color="auto"/>
        <w:right w:val="none" w:sz="0" w:space="0" w:color="auto"/>
      </w:divBdr>
    </w:div>
    <w:div w:id="1079868251">
      <w:bodyDiv w:val="1"/>
      <w:marLeft w:val="0"/>
      <w:marRight w:val="0"/>
      <w:marTop w:val="0"/>
      <w:marBottom w:val="0"/>
      <w:divBdr>
        <w:top w:val="none" w:sz="0" w:space="0" w:color="auto"/>
        <w:left w:val="none" w:sz="0" w:space="0" w:color="auto"/>
        <w:bottom w:val="none" w:sz="0" w:space="0" w:color="auto"/>
        <w:right w:val="none" w:sz="0" w:space="0" w:color="auto"/>
      </w:divBdr>
    </w:div>
    <w:div w:id="1080833819">
      <w:bodyDiv w:val="1"/>
      <w:marLeft w:val="0"/>
      <w:marRight w:val="0"/>
      <w:marTop w:val="0"/>
      <w:marBottom w:val="0"/>
      <w:divBdr>
        <w:top w:val="none" w:sz="0" w:space="0" w:color="auto"/>
        <w:left w:val="none" w:sz="0" w:space="0" w:color="auto"/>
        <w:bottom w:val="none" w:sz="0" w:space="0" w:color="auto"/>
        <w:right w:val="none" w:sz="0" w:space="0" w:color="auto"/>
      </w:divBdr>
    </w:div>
    <w:div w:id="1081952244">
      <w:bodyDiv w:val="1"/>
      <w:marLeft w:val="0"/>
      <w:marRight w:val="0"/>
      <w:marTop w:val="0"/>
      <w:marBottom w:val="0"/>
      <w:divBdr>
        <w:top w:val="none" w:sz="0" w:space="0" w:color="auto"/>
        <w:left w:val="none" w:sz="0" w:space="0" w:color="auto"/>
        <w:bottom w:val="none" w:sz="0" w:space="0" w:color="auto"/>
        <w:right w:val="none" w:sz="0" w:space="0" w:color="auto"/>
      </w:divBdr>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187913114">
          <w:marLeft w:val="0"/>
          <w:marRight w:val="0"/>
          <w:marTop w:val="0"/>
          <w:marBottom w:val="0"/>
          <w:divBdr>
            <w:top w:val="none" w:sz="0" w:space="0" w:color="auto"/>
            <w:left w:val="none" w:sz="0" w:space="0" w:color="auto"/>
            <w:bottom w:val="none" w:sz="0" w:space="0" w:color="auto"/>
            <w:right w:val="none" w:sz="0" w:space="0" w:color="auto"/>
          </w:divBdr>
          <w:divsChild>
            <w:div w:id="962004410">
              <w:marLeft w:val="0"/>
              <w:marRight w:val="0"/>
              <w:marTop w:val="0"/>
              <w:marBottom w:val="0"/>
              <w:divBdr>
                <w:top w:val="none" w:sz="0" w:space="0" w:color="auto"/>
                <w:left w:val="none" w:sz="0" w:space="0" w:color="auto"/>
                <w:bottom w:val="none" w:sz="0" w:space="0" w:color="auto"/>
                <w:right w:val="none" w:sz="0" w:space="0" w:color="auto"/>
              </w:divBdr>
              <w:divsChild>
                <w:div w:id="1354915464">
                  <w:marLeft w:val="0"/>
                  <w:marRight w:val="0"/>
                  <w:marTop w:val="0"/>
                  <w:marBottom w:val="0"/>
                  <w:divBdr>
                    <w:top w:val="none" w:sz="0" w:space="0" w:color="auto"/>
                    <w:left w:val="none" w:sz="0" w:space="0" w:color="auto"/>
                    <w:bottom w:val="none" w:sz="0" w:space="0" w:color="auto"/>
                    <w:right w:val="none" w:sz="0" w:space="0" w:color="auto"/>
                  </w:divBdr>
                  <w:divsChild>
                    <w:div w:id="358776786">
                      <w:marLeft w:val="0"/>
                      <w:marRight w:val="0"/>
                      <w:marTop w:val="0"/>
                      <w:marBottom w:val="0"/>
                      <w:divBdr>
                        <w:top w:val="none" w:sz="0" w:space="0" w:color="auto"/>
                        <w:left w:val="none" w:sz="0" w:space="0" w:color="auto"/>
                        <w:bottom w:val="none" w:sz="0" w:space="0" w:color="auto"/>
                        <w:right w:val="none" w:sz="0" w:space="0" w:color="auto"/>
                      </w:divBdr>
                      <w:divsChild>
                        <w:div w:id="1040856645">
                          <w:marLeft w:val="0"/>
                          <w:marRight w:val="0"/>
                          <w:marTop w:val="226"/>
                          <w:marBottom w:val="0"/>
                          <w:divBdr>
                            <w:top w:val="none" w:sz="0" w:space="0" w:color="auto"/>
                            <w:left w:val="none" w:sz="0" w:space="0" w:color="auto"/>
                            <w:bottom w:val="none" w:sz="0" w:space="0" w:color="auto"/>
                            <w:right w:val="none" w:sz="0" w:space="0" w:color="auto"/>
                          </w:divBdr>
                          <w:divsChild>
                            <w:div w:id="1337881476">
                              <w:marLeft w:val="1419"/>
                              <w:marRight w:val="2730"/>
                              <w:marTop w:val="0"/>
                              <w:marBottom w:val="0"/>
                              <w:divBdr>
                                <w:top w:val="none" w:sz="0" w:space="0" w:color="auto"/>
                                <w:left w:val="none" w:sz="0" w:space="0" w:color="auto"/>
                                <w:bottom w:val="none" w:sz="0" w:space="0" w:color="auto"/>
                                <w:right w:val="none" w:sz="0" w:space="0" w:color="auto"/>
                              </w:divBdr>
                              <w:divsChild>
                                <w:div w:id="1420177143">
                                  <w:marLeft w:val="0"/>
                                  <w:marRight w:val="0"/>
                                  <w:marTop w:val="0"/>
                                  <w:marBottom w:val="0"/>
                                  <w:divBdr>
                                    <w:top w:val="none" w:sz="0" w:space="0" w:color="auto"/>
                                    <w:left w:val="none" w:sz="0" w:space="0" w:color="auto"/>
                                    <w:bottom w:val="none" w:sz="0" w:space="0" w:color="auto"/>
                                    <w:right w:val="none" w:sz="0" w:space="0" w:color="auto"/>
                                  </w:divBdr>
                                  <w:divsChild>
                                    <w:div w:id="792559537">
                                      <w:marLeft w:val="0"/>
                                      <w:marRight w:val="0"/>
                                      <w:marTop w:val="0"/>
                                      <w:marBottom w:val="0"/>
                                      <w:divBdr>
                                        <w:top w:val="none" w:sz="0" w:space="0" w:color="auto"/>
                                        <w:left w:val="none" w:sz="0" w:space="0" w:color="auto"/>
                                        <w:bottom w:val="none" w:sz="0" w:space="0" w:color="auto"/>
                                        <w:right w:val="none" w:sz="0" w:space="0" w:color="auto"/>
                                      </w:divBdr>
                                      <w:divsChild>
                                        <w:div w:id="1544832676">
                                          <w:marLeft w:val="0"/>
                                          <w:marRight w:val="0"/>
                                          <w:marTop w:val="0"/>
                                          <w:marBottom w:val="0"/>
                                          <w:divBdr>
                                            <w:top w:val="none" w:sz="0" w:space="0" w:color="auto"/>
                                            <w:left w:val="none" w:sz="0" w:space="0" w:color="auto"/>
                                            <w:bottom w:val="none" w:sz="0" w:space="0" w:color="auto"/>
                                            <w:right w:val="none" w:sz="0" w:space="0" w:color="auto"/>
                                          </w:divBdr>
                                          <w:divsChild>
                                            <w:div w:id="17584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257695">
      <w:bodyDiv w:val="1"/>
      <w:marLeft w:val="0"/>
      <w:marRight w:val="0"/>
      <w:marTop w:val="0"/>
      <w:marBottom w:val="0"/>
      <w:divBdr>
        <w:top w:val="none" w:sz="0" w:space="0" w:color="auto"/>
        <w:left w:val="none" w:sz="0" w:space="0" w:color="auto"/>
        <w:bottom w:val="none" w:sz="0" w:space="0" w:color="auto"/>
        <w:right w:val="none" w:sz="0" w:space="0" w:color="auto"/>
      </w:divBdr>
    </w:div>
    <w:div w:id="1083454687">
      <w:bodyDiv w:val="1"/>
      <w:marLeft w:val="0"/>
      <w:marRight w:val="0"/>
      <w:marTop w:val="0"/>
      <w:marBottom w:val="0"/>
      <w:divBdr>
        <w:top w:val="none" w:sz="0" w:space="0" w:color="auto"/>
        <w:left w:val="none" w:sz="0" w:space="0" w:color="auto"/>
        <w:bottom w:val="none" w:sz="0" w:space="0" w:color="auto"/>
        <w:right w:val="none" w:sz="0" w:space="0" w:color="auto"/>
      </w:divBdr>
    </w:div>
    <w:div w:id="1083602636">
      <w:bodyDiv w:val="1"/>
      <w:marLeft w:val="0"/>
      <w:marRight w:val="0"/>
      <w:marTop w:val="0"/>
      <w:marBottom w:val="0"/>
      <w:divBdr>
        <w:top w:val="none" w:sz="0" w:space="0" w:color="auto"/>
        <w:left w:val="none" w:sz="0" w:space="0" w:color="auto"/>
        <w:bottom w:val="none" w:sz="0" w:space="0" w:color="auto"/>
        <w:right w:val="none" w:sz="0" w:space="0" w:color="auto"/>
      </w:divBdr>
      <w:divsChild>
        <w:div w:id="234780548">
          <w:marLeft w:val="0"/>
          <w:marRight w:val="0"/>
          <w:marTop w:val="0"/>
          <w:marBottom w:val="0"/>
          <w:divBdr>
            <w:top w:val="none" w:sz="0" w:space="0" w:color="auto"/>
            <w:left w:val="none" w:sz="0" w:space="0" w:color="auto"/>
            <w:bottom w:val="none" w:sz="0" w:space="0" w:color="auto"/>
            <w:right w:val="none" w:sz="0" w:space="0" w:color="auto"/>
          </w:divBdr>
          <w:divsChild>
            <w:div w:id="1126316046">
              <w:marLeft w:val="0"/>
              <w:marRight w:val="0"/>
              <w:marTop w:val="0"/>
              <w:marBottom w:val="0"/>
              <w:divBdr>
                <w:top w:val="none" w:sz="0" w:space="0" w:color="auto"/>
                <w:left w:val="none" w:sz="0" w:space="0" w:color="auto"/>
                <w:bottom w:val="none" w:sz="0" w:space="0" w:color="auto"/>
                <w:right w:val="none" w:sz="0" w:space="0" w:color="auto"/>
              </w:divBdr>
              <w:divsChild>
                <w:div w:id="656736274">
                  <w:marLeft w:val="495"/>
                  <w:marRight w:val="495"/>
                  <w:marTop w:val="0"/>
                  <w:marBottom w:val="0"/>
                  <w:divBdr>
                    <w:top w:val="none" w:sz="0" w:space="0" w:color="auto"/>
                    <w:left w:val="none" w:sz="0" w:space="0" w:color="auto"/>
                    <w:bottom w:val="none" w:sz="0" w:space="0" w:color="auto"/>
                    <w:right w:val="none" w:sz="0" w:space="0" w:color="auto"/>
                  </w:divBdr>
                  <w:divsChild>
                    <w:div w:id="1568950581">
                      <w:marLeft w:val="0"/>
                      <w:marRight w:val="0"/>
                      <w:marTop w:val="0"/>
                      <w:marBottom w:val="0"/>
                      <w:divBdr>
                        <w:top w:val="none" w:sz="0" w:space="0" w:color="auto"/>
                        <w:left w:val="none" w:sz="0" w:space="0" w:color="auto"/>
                        <w:bottom w:val="none" w:sz="0" w:space="0" w:color="auto"/>
                        <w:right w:val="none" w:sz="0" w:space="0" w:color="auto"/>
                      </w:divBdr>
                      <w:divsChild>
                        <w:div w:id="1005399042">
                          <w:marLeft w:val="150"/>
                          <w:marRight w:val="0"/>
                          <w:marTop w:val="0"/>
                          <w:marBottom w:val="0"/>
                          <w:divBdr>
                            <w:top w:val="none" w:sz="0" w:space="0" w:color="auto"/>
                            <w:left w:val="none" w:sz="0" w:space="0" w:color="auto"/>
                            <w:bottom w:val="none" w:sz="0" w:space="0" w:color="auto"/>
                            <w:right w:val="none" w:sz="0" w:space="0" w:color="auto"/>
                          </w:divBdr>
                          <w:divsChild>
                            <w:div w:id="1917862281">
                              <w:marLeft w:val="0"/>
                              <w:marRight w:val="150"/>
                              <w:marTop w:val="150"/>
                              <w:marBottom w:val="0"/>
                              <w:divBdr>
                                <w:top w:val="none" w:sz="0" w:space="0" w:color="auto"/>
                                <w:left w:val="none" w:sz="0" w:space="0" w:color="auto"/>
                                <w:bottom w:val="none" w:sz="0" w:space="0" w:color="auto"/>
                                <w:right w:val="none" w:sz="0" w:space="0" w:color="auto"/>
                              </w:divBdr>
                              <w:divsChild>
                                <w:div w:id="199782454">
                                  <w:marLeft w:val="0"/>
                                  <w:marRight w:val="0"/>
                                  <w:marTop w:val="0"/>
                                  <w:marBottom w:val="0"/>
                                  <w:divBdr>
                                    <w:top w:val="none" w:sz="0" w:space="0" w:color="auto"/>
                                    <w:left w:val="none" w:sz="0" w:space="0" w:color="auto"/>
                                    <w:bottom w:val="none" w:sz="0" w:space="0" w:color="auto"/>
                                    <w:right w:val="none" w:sz="0" w:space="0" w:color="auto"/>
                                  </w:divBdr>
                                  <w:divsChild>
                                    <w:div w:id="408312462">
                                      <w:marLeft w:val="0"/>
                                      <w:marRight w:val="0"/>
                                      <w:marTop w:val="0"/>
                                      <w:marBottom w:val="0"/>
                                      <w:divBdr>
                                        <w:top w:val="none" w:sz="0" w:space="0" w:color="auto"/>
                                        <w:left w:val="none" w:sz="0" w:space="0" w:color="auto"/>
                                        <w:bottom w:val="none" w:sz="0" w:space="0" w:color="auto"/>
                                        <w:right w:val="none" w:sz="0" w:space="0" w:color="auto"/>
                                      </w:divBdr>
                                      <w:divsChild>
                                        <w:div w:id="2142377499">
                                          <w:marLeft w:val="0"/>
                                          <w:marRight w:val="0"/>
                                          <w:marTop w:val="0"/>
                                          <w:marBottom w:val="0"/>
                                          <w:divBdr>
                                            <w:top w:val="none" w:sz="0" w:space="0" w:color="auto"/>
                                            <w:left w:val="none" w:sz="0" w:space="0" w:color="auto"/>
                                            <w:bottom w:val="none" w:sz="0" w:space="0" w:color="auto"/>
                                            <w:right w:val="none" w:sz="0" w:space="0" w:color="auto"/>
                                          </w:divBdr>
                                          <w:divsChild>
                                            <w:div w:id="867911822">
                                              <w:marLeft w:val="0"/>
                                              <w:marRight w:val="0"/>
                                              <w:marTop w:val="0"/>
                                              <w:marBottom w:val="0"/>
                                              <w:divBdr>
                                                <w:top w:val="none" w:sz="0" w:space="0" w:color="auto"/>
                                                <w:left w:val="none" w:sz="0" w:space="0" w:color="auto"/>
                                                <w:bottom w:val="none" w:sz="0" w:space="0" w:color="auto"/>
                                                <w:right w:val="none" w:sz="0" w:space="0" w:color="auto"/>
                                              </w:divBdr>
                                              <w:divsChild>
                                                <w:div w:id="1456021067">
                                                  <w:marLeft w:val="0"/>
                                                  <w:marRight w:val="0"/>
                                                  <w:marTop w:val="0"/>
                                                  <w:marBottom w:val="0"/>
                                                  <w:divBdr>
                                                    <w:top w:val="none" w:sz="0" w:space="0" w:color="auto"/>
                                                    <w:left w:val="none" w:sz="0" w:space="0" w:color="auto"/>
                                                    <w:bottom w:val="none" w:sz="0" w:space="0" w:color="auto"/>
                                                    <w:right w:val="none" w:sz="0" w:space="0" w:color="auto"/>
                                                  </w:divBdr>
                                                  <w:divsChild>
                                                    <w:div w:id="1975793450">
                                                      <w:marLeft w:val="0"/>
                                                      <w:marRight w:val="0"/>
                                                      <w:marTop w:val="0"/>
                                                      <w:marBottom w:val="0"/>
                                                      <w:divBdr>
                                                        <w:top w:val="none" w:sz="0" w:space="0" w:color="auto"/>
                                                        <w:left w:val="none" w:sz="0" w:space="0" w:color="auto"/>
                                                        <w:bottom w:val="none" w:sz="0" w:space="0" w:color="auto"/>
                                                        <w:right w:val="none" w:sz="0" w:space="0" w:color="auto"/>
                                                      </w:divBdr>
                                                      <w:divsChild>
                                                        <w:div w:id="1388601077">
                                                          <w:marLeft w:val="0"/>
                                                          <w:marRight w:val="0"/>
                                                          <w:marTop w:val="0"/>
                                                          <w:marBottom w:val="0"/>
                                                          <w:divBdr>
                                                            <w:top w:val="none" w:sz="0" w:space="0" w:color="auto"/>
                                                            <w:left w:val="none" w:sz="0" w:space="0" w:color="auto"/>
                                                            <w:bottom w:val="none" w:sz="0" w:space="0" w:color="auto"/>
                                                            <w:right w:val="none" w:sz="0" w:space="0" w:color="auto"/>
                                                          </w:divBdr>
                                                          <w:divsChild>
                                                            <w:div w:id="984510390">
                                                              <w:marLeft w:val="0"/>
                                                              <w:marRight w:val="0"/>
                                                              <w:marTop w:val="0"/>
                                                              <w:marBottom w:val="0"/>
                                                              <w:divBdr>
                                                                <w:top w:val="none" w:sz="0" w:space="0" w:color="auto"/>
                                                                <w:left w:val="none" w:sz="0" w:space="0" w:color="auto"/>
                                                                <w:bottom w:val="none" w:sz="0" w:space="0" w:color="auto"/>
                                                                <w:right w:val="none" w:sz="0" w:space="0" w:color="auto"/>
                                                              </w:divBdr>
                                                              <w:divsChild>
                                                                <w:div w:id="16338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576300">
      <w:bodyDiv w:val="1"/>
      <w:marLeft w:val="0"/>
      <w:marRight w:val="0"/>
      <w:marTop w:val="0"/>
      <w:marBottom w:val="0"/>
      <w:divBdr>
        <w:top w:val="none" w:sz="0" w:space="0" w:color="auto"/>
        <w:left w:val="none" w:sz="0" w:space="0" w:color="auto"/>
        <w:bottom w:val="none" w:sz="0" w:space="0" w:color="auto"/>
        <w:right w:val="none" w:sz="0" w:space="0" w:color="auto"/>
      </w:divBdr>
    </w:div>
    <w:div w:id="1088229977">
      <w:bodyDiv w:val="1"/>
      <w:marLeft w:val="0"/>
      <w:marRight w:val="0"/>
      <w:marTop w:val="0"/>
      <w:marBottom w:val="0"/>
      <w:divBdr>
        <w:top w:val="none" w:sz="0" w:space="0" w:color="auto"/>
        <w:left w:val="none" w:sz="0" w:space="0" w:color="auto"/>
        <w:bottom w:val="none" w:sz="0" w:space="0" w:color="auto"/>
        <w:right w:val="none" w:sz="0" w:space="0" w:color="auto"/>
      </w:divBdr>
      <w:divsChild>
        <w:div w:id="160313179">
          <w:marLeft w:val="0"/>
          <w:marRight w:val="0"/>
          <w:marTop w:val="0"/>
          <w:marBottom w:val="0"/>
          <w:divBdr>
            <w:top w:val="none" w:sz="0" w:space="0" w:color="auto"/>
            <w:left w:val="none" w:sz="0" w:space="0" w:color="auto"/>
            <w:bottom w:val="none" w:sz="0" w:space="0" w:color="auto"/>
            <w:right w:val="none" w:sz="0" w:space="0" w:color="auto"/>
          </w:divBdr>
          <w:divsChild>
            <w:div w:id="1944146413">
              <w:marLeft w:val="0"/>
              <w:marRight w:val="0"/>
              <w:marTop w:val="0"/>
              <w:marBottom w:val="0"/>
              <w:divBdr>
                <w:top w:val="none" w:sz="0" w:space="0" w:color="auto"/>
                <w:left w:val="none" w:sz="0" w:space="0" w:color="auto"/>
                <w:bottom w:val="none" w:sz="0" w:space="0" w:color="auto"/>
                <w:right w:val="none" w:sz="0" w:space="0" w:color="auto"/>
              </w:divBdr>
              <w:divsChild>
                <w:div w:id="74279002">
                  <w:marLeft w:val="0"/>
                  <w:marRight w:val="0"/>
                  <w:marTop w:val="0"/>
                  <w:marBottom w:val="0"/>
                  <w:divBdr>
                    <w:top w:val="none" w:sz="0" w:space="0" w:color="auto"/>
                    <w:left w:val="none" w:sz="0" w:space="0" w:color="auto"/>
                    <w:bottom w:val="none" w:sz="0" w:space="0" w:color="auto"/>
                    <w:right w:val="none" w:sz="0" w:space="0" w:color="auto"/>
                  </w:divBdr>
                  <w:divsChild>
                    <w:div w:id="1658731684">
                      <w:marLeft w:val="0"/>
                      <w:marRight w:val="0"/>
                      <w:marTop w:val="0"/>
                      <w:marBottom w:val="0"/>
                      <w:divBdr>
                        <w:top w:val="none" w:sz="0" w:space="0" w:color="auto"/>
                        <w:left w:val="none" w:sz="0" w:space="0" w:color="auto"/>
                        <w:bottom w:val="none" w:sz="0" w:space="0" w:color="auto"/>
                        <w:right w:val="none" w:sz="0" w:space="0" w:color="auto"/>
                      </w:divBdr>
                      <w:divsChild>
                        <w:div w:id="143786043">
                          <w:marLeft w:val="0"/>
                          <w:marRight w:val="0"/>
                          <w:marTop w:val="0"/>
                          <w:marBottom w:val="0"/>
                          <w:divBdr>
                            <w:top w:val="none" w:sz="0" w:space="0" w:color="auto"/>
                            <w:left w:val="none" w:sz="0" w:space="0" w:color="auto"/>
                            <w:bottom w:val="none" w:sz="0" w:space="0" w:color="auto"/>
                            <w:right w:val="none" w:sz="0" w:space="0" w:color="auto"/>
                          </w:divBdr>
                          <w:divsChild>
                            <w:div w:id="918632132">
                              <w:marLeft w:val="3"/>
                              <w:marRight w:val="0"/>
                              <w:marTop w:val="0"/>
                              <w:marBottom w:val="0"/>
                              <w:divBdr>
                                <w:top w:val="none" w:sz="0" w:space="0" w:color="auto"/>
                                <w:left w:val="none" w:sz="0" w:space="0" w:color="auto"/>
                                <w:bottom w:val="none" w:sz="0" w:space="0" w:color="auto"/>
                                <w:right w:val="none" w:sz="0" w:space="0" w:color="auto"/>
                              </w:divBdr>
                              <w:divsChild>
                                <w:div w:id="974486431">
                                  <w:marLeft w:val="0"/>
                                  <w:marRight w:val="0"/>
                                  <w:marTop w:val="0"/>
                                  <w:marBottom w:val="0"/>
                                  <w:divBdr>
                                    <w:top w:val="none" w:sz="0" w:space="0" w:color="auto"/>
                                    <w:left w:val="none" w:sz="0" w:space="0" w:color="auto"/>
                                    <w:bottom w:val="none" w:sz="0" w:space="0" w:color="auto"/>
                                    <w:right w:val="none" w:sz="0" w:space="0" w:color="auto"/>
                                  </w:divBdr>
                                  <w:divsChild>
                                    <w:div w:id="40254473">
                                      <w:marLeft w:val="0"/>
                                      <w:marRight w:val="0"/>
                                      <w:marTop w:val="0"/>
                                      <w:marBottom w:val="0"/>
                                      <w:divBdr>
                                        <w:top w:val="none" w:sz="0" w:space="0" w:color="auto"/>
                                        <w:left w:val="none" w:sz="0" w:space="0" w:color="auto"/>
                                        <w:bottom w:val="none" w:sz="0" w:space="0" w:color="auto"/>
                                        <w:right w:val="none" w:sz="0" w:space="0" w:color="auto"/>
                                      </w:divBdr>
                                      <w:divsChild>
                                        <w:div w:id="352541492">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268513278">
                                                  <w:marLeft w:val="0"/>
                                                  <w:marRight w:val="0"/>
                                                  <w:marTop w:val="0"/>
                                                  <w:marBottom w:val="0"/>
                                                  <w:divBdr>
                                                    <w:top w:val="none" w:sz="0" w:space="0" w:color="auto"/>
                                                    <w:left w:val="none" w:sz="0" w:space="0" w:color="auto"/>
                                                    <w:bottom w:val="none" w:sz="0" w:space="0" w:color="auto"/>
                                                    <w:right w:val="none" w:sz="0" w:space="0" w:color="auto"/>
                                                  </w:divBdr>
                                                  <w:divsChild>
                                                    <w:div w:id="1008872805">
                                                      <w:marLeft w:val="0"/>
                                                      <w:marRight w:val="0"/>
                                                      <w:marTop w:val="0"/>
                                                      <w:marBottom w:val="0"/>
                                                      <w:divBdr>
                                                        <w:top w:val="none" w:sz="0" w:space="0" w:color="auto"/>
                                                        <w:left w:val="none" w:sz="0" w:space="0" w:color="auto"/>
                                                        <w:bottom w:val="none" w:sz="0" w:space="0" w:color="auto"/>
                                                        <w:right w:val="none" w:sz="0" w:space="0" w:color="auto"/>
                                                      </w:divBdr>
                                                      <w:divsChild>
                                                        <w:div w:id="504907519">
                                                          <w:marLeft w:val="0"/>
                                                          <w:marRight w:val="0"/>
                                                          <w:marTop w:val="0"/>
                                                          <w:marBottom w:val="0"/>
                                                          <w:divBdr>
                                                            <w:top w:val="none" w:sz="0" w:space="0" w:color="auto"/>
                                                            <w:left w:val="none" w:sz="0" w:space="0" w:color="auto"/>
                                                            <w:bottom w:val="none" w:sz="0" w:space="0" w:color="auto"/>
                                                            <w:right w:val="none" w:sz="0" w:space="0" w:color="auto"/>
                                                          </w:divBdr>
                                                          <w:divsChild>
                                                            <w:div w:id="1546679201">
                                                              <w:marLeft w:val="0"/>
                                                              <w:marRight w:val="0"/>
                                                              <w:marTop w:val="0"/>
                                                              <w:marBottom w:val="0"/>
                                                              <w:divBdr>
                                                                <w:top w:val="none" w:sz="0" w:space="0" w:color="auto"/>
                                                                <w:left w:val="none" w:sz="0" w:space="0" w:color="auto"/>
                                                                <w:bottom w:val="none" w:sz="0" w:space="0" w:color="auto"/>
                                                                <w:right w:val="none" w:sz="0" w:space="0" w:color="auto"/>
                                                              </w:divBdr>
                                                              <w:divsChild>
                                                                <w:div w:id="484204560">
                                                                  <w:marLeft w:val="0"/>
                                                                  <w:marRight w:val="0"/>
                                                                  <w:marTop w:val="0"/>
                                                                  <w:marBottom w:val="0"/>
                                                                  <w:divBdr>
                                                                    <w:top w:val="none" w:sz="0" w:space="0" w:color="auto"/>
                                                                    <w:left w:val="none" w:sz="0" w:space="0" w:color="auto"/>
                                                                    <w:bottom w:val="none" w:sz="0" w:space="0" w:color="auto"/>
                                                                    <w:right w:val="none" w:sz="0" w:space="0" w:color="auto"/>
                                                                  </w:divBdr>
                                                                  <w:divsChild>
                                                                    <w:div w:id="559170595">
                                                                      <w:marLeft w:val="0"/>
                                                                      <w:marRight w:val="0"/>
                                                                      <w:marTop w:val="0"/>
                                                                      <w:marBottom w:val="0"/>
                                                                      <w:divBdr>
                                                                        <w:top w:val="none" w:sz="0" w:space="0" w:color="auto"/>
                                                                        <w:left w:val="none" w:sz="0" w:space="0" w:color="auto"/>
                                                                        <w:bottom w:val="none" w:sz="0" w:space="0" w:color="auto"/>
                                                                        <w:right w:val="none" w:sz="0" w:space="0" w:color="auto"/>
                                                                      </w:divBdr>
                                                                      <w:divsChild>
                                                                        <w:div w:id="27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4206">
      <w:bodyDiv w:val="1"/>
      <w:marLeft w:val="0"/>
      <w:marRight w:val="0"/>
      <w:marTop w:val="0"/>
      <w:marBottom w:val="0"/>
      <w:divBdr>
        <w:top w:val="none" w:sz="0" w:space="0" w:color="auto"/>
        <w:left w:val="none" w:sz="0" w:space="0" w:color="auto"/>
        <w:bottom w:val="none" w:sz="0" w:space="0" w:color="auto"/>
        <w:right w:val="none" w:sz="0" w:space="0" w:color="auto"/>
      </w:divBdr>
    </w:div>
    <w:div w:id="1090276576">
      <w:bodyDiv w:val="1"/>
      <w:marLeft w:val="0"/>
      <w:marRight w:val="0"/>
      <w:marTop w:val="0"/>
      <w:marBottom w:val="0"/>
      <w:divBdr>
        <w:top w:val="none" w:sz="0" w:space="0" w:color="auto"/>
        <w:left w:val="none" w:sz="0" w:space="0" w:color="auto"/>
        <w:bottom w:val="none" w:sz="0" w:space="0" w:color="auto"/>
        <w:right w:val="none" w:sz="0" w:space="0" w:color="auto"/>
      </w:divBdr>
      <w:divsChild>
        <w:div w:id="828790872">
          <w:marLeft w:val="0"/>
          <w:marRight w:val="0"/>
          <w:marTop w:val="0"/>
          <w:marBottom w:val="0"/>
          <w:divBdr>
            <w:top w:val="none" w:sz="0" w:space="0" w:color="auto"/>
            <w:left w:val="none" w:sz="0" w:space="0" w:color="auto"/>
            <w:bottom w:val="none" w:sz="0" w:space="0" w:color="auto"/>
            <w:right w:val="none" w:sz="0" w:space="0" w:color="auto"/>
          </w:divBdr>
          <w:divsChild>
            <w:div w:id="379211789">
              <w:marLeft w:val="0"/>
              <w:marRight w:val="0"/>
              <w:marTop w:val="0"/>
              <w:marBottom w:val="0"/>
              <w:divBdr>
                <w:top w:val="none" w:sz="0" w:space="0" w:color="auto"/>
                <w:left w:val="none" w:sz="0" w:space="0" w:color="auto"/>
                <w:bottom w:val="none" w:sz="0" w:space="0" w:color="auto"/>
                <w:right w:val="none" w:sz="0" w:space="0" w:color="auto"/>
              </w:divBdr>
              <w:divsChild>
                <w:div w:id="515465223">
                  <w:marLeft w:val="0"/>
                  <w:marRight w:val="0"/>
                  <w:marTop w:val="0"/>
                  <w:marBottom w:val="0"/>
                  <w:divBdr>
                    <w:top w:val="none" w:sz="0" w:space="0" w:color="auto"/>
                    <w:left w:val="none" w:sz="0" w:space="0" w:color="auto"/>
                    <w:bottom w:val="none" w:sz="0" w:space="0" w:color="auto"/>
                    <w:right w:val="none" w:sz="0" w:space="0" w:color="auto"/>
                  </w:divBdr>
                  <w:divsChild>
                    <w:div w:id="1158500849">
                      <w:marLeft w:val="0"/>
                      <w:marRight w:val="0"/>
                      <w:marTop w:val="0"/>
                      <w:marBottom w:val="0"/>
                      <w:divBdr>
                        <w:top w:val="none" w:sz="0" w:space="0" w:color="auto"/>
                        <w:left w:val="none" w:sz="0" w:space="0" w:color="auto"/>
                        <w:bottom w:val="none" w:sz="0" w:space="0" w:color="auto"/>
                        <w:right w:val="none" w:sz="0" w:space="0" w:color="auto"/>
                      </w:divBdr>
                      <w:divsChild>
                        <w:div w:id="1510557519">
                          <w:marLeft w:val="0"/>
                          <w:marRight w:val="0"/>
                          <w:marTop w:val="0"/>
                          <w:marBottom w:val="0"/>
                          <w:divBdr>
                            <w:top w:val="none" w:sz="0" w:space="0" w:color="auto"/>
                            <w:left w:val="none" w:sz="0" w:space="0" w:color="auto"/>
                            <w:bottom w:val="none" w:sz="0" w:space="0" w:color="auto"/>
                            <w:right w:val="none" w:sz="0" w:space="0" w:color="auto"/>
                          </w:divBdr>
                          <w:divsChild>
                            <w:div w:id="1913657605">
                              <w:marLeft w:val="0"/>
                              <w:marRight w:val="0"/>
                              <w:marTop w:val="0"/>
                              <w:marBottom w:val="0"/>
                              <w:divBdr>
                                <w:top w:val="none" w:sz="0" w:space="0" w:color="auto"/>
                                <w:left w:val="none" w:sz="0" w:space="0" w:color="auto"/>
                                <w:bottom w:val="none" w:sz="0" w:space="0" w:color="auto"/>
                                <w:right w:val="none" w:sz="0" w:space="0" w:color="auto"/>
                              </w:divBdr>
                              <w:divsChild>
                                <w:div w:id="1269386769">
                                  <w:marLeft w:val="0"/>
                                  <w:marRight w:val="0"/>
                                  <w:marTop w:val="0"/>
                                  <w:marBottom w:val="0"/>
                                  <w:divBdr>
                                    <w:top w:val="none" w:sz="0" w:space="0" w:color="auto"/>
                                    <w:left w:val="none" w:sz="0" w:space="0" w:color="auto"/>
                                    <w:bottom w:val="none" w:sz="0" w:space="0" w:color="auto"/>
                                    <w:right w:val="none" w:sz="0" w:space="0" w:color="auto"/>
                                  </w:divBdr>
                                  <w:divsChild>
                                    <w:div w:id="2075469972">
                                      <w:marLeft w:val="0"/>
                                      <w:marRight w:val="0"/>
                                      <w:marTop w:val="0"/>
                                      <w:marBottom w:val="0"/>
                                      <w:divBdr>
                                        <w:top w:val="none" w:sz="0" w:space="0" w:color="auto"/>
                                        <w:left w:val="none" w:sz="0" w:space="0" w:color="auto"/>
                                        <w:bottom w:val="none" w:sz="0" w:space="0" w:color="auto"/>
                                        <w:right w:val="none" w:sz="0" w:space="0" w:color="auto"/>
                                      </w:divBdr>
                                      <w:divsChild>
                                        <w:div w:id="459541771">
                                          <w:marLeft w:val="-150"/>
                                          <w:marRight w:val="-150"/>
                                          <w:marTop w:val="0"/>
                                          <w:marBottom w:val="0"/>
                                          <w:divBdr>
                                            <w:top w:val="none" w:sz="0" w:space="0" w:color="auto"/>
                                            <w:left w:val="none" w:sz="0" w:space="0" w:color="auto"/>
                                            <w:bottom w:val="none" w:sz="0" w:space="0" w:color="auto"/>
                                            <w:right w:val="none" w:sz="0" w:space="0" w:color="auto"/>
                                          </w:divBdr>
                                          <w:divsChild>
                                            <w:div w:id="1105079233">
                                              <w:marLeft w:val="0"/>
                                              <w:marRight w:val="0"/>
                                              <w:marTop w:val="0"/>
                                              <w:marBottom w:val="0"/>
                                              <w:divBdr>
                                                <w:top w:val="none" w:sz="0" w:space="0" w:color="auto"/>
                                                <w:left w:val="none" w:sz="0" w:space="0" w:color="auto"/>
                                                <w:bottom w:val="none" w:sz="0" w:space="0" w:color="auto"/>
                                                <w:right w:val="none" w:sz="0" w:space="0" w:color="auto"/>
                                              </w:divBdr>
                                              <w:divsChild>
                                                <w:div w:id="1708606771">
                                                  <w:marLeft w:val="0"/>
                                                  <w:marRight w:val="0"/>
                                                  <w:marTop w:val="0"/>
                                                  <w:marBottom w:val="0"/>
                                                  <w:divBdr>
                                                    <w:top w:val="none" w:sz="0" w:space="0" w:color="auto"/>
                                                    <w:left w:val="none" w:sz="0" w:space="0" w:color="auto"/>
                                                    <w:bottom w:val="none" w:sz="0" w:space="0" w:color="auto"/>
                                                    <w:right w:val="none" w:sz="0" w:space="0" w:color="auto"/>
                                                  </w:divBdr>
                                                  <w:divsChild>
                                                    <w:div w:id="1701860160">
                                                      <w:marLeft w:val="0"/>
                                                      <w:marRight w:val="0"/>
                                                      <w:marTop w:val="0"/>
                                                      <w:marBottom w:val="0"/>
                                                      <w:divBdr>
                                                        <w:top w:val="none" w:sz="0" w:space="0" w:color="auto"/>
                                                        <w:left w:val="none" w:sz="0" w:space="0" w:color="auto"/>
                                                        <w:bottom w:val="none" w:sz="0" w:space="0" w:color="auto"/>
                                                        <w:right w:val="none" w:sz="0" w:space="0" w:color="auto"/>
                                                      </w:divBdr>
                                                      <w:divsChild>
                                                        <w:div w:id="1660425974">
                                                          <w:marLeft w:val="0"/>
                                                          <w:marRight w:val="0"/>
                                                          <w:marTop w:val="0"/>
                                                          <w:marBottom w:val="0"/>
                                                          <w:divBdr>
                                                            <w:top w:val="none" w:sz="0" w:space="0" w:color="auto"/>
                                                            <w:left w:val="none" w:sz="0" w:space="0" w:color="auto"/>
                                                            <w:bottom w:val="none" w:sz="0" w:space="0" w:color="auto"/>
                                                            <w:right w:val="none" w:sz="0" w:space="0" w:color="auto"/>
                                                          </w:divBdr>
                                                          <w:divsChild>
                                                            <w:div w:id="1803578835">
                                                              <w:marLeft w:val="0"/>
                                                              <w:marRight w:val="0"/>
                                                              <w:marTop w:val="0"/>
                                                              <w:marBottom w:val="0"/>
                                                              <w:divBdr>
                                                                <w:top w:val="none" w:sz="0" w:space="0" w:color="auto"/>
                                                                <w:left w:val="none" w:sz="0" w:space="0" w:color="auto"/>
                                                                <w:bottom w:val="none" w:sz="0" w:space="0" w:color="auto"/>
                                                                <w:right w:val="none" w:sz="0" w:space="0" w:color="auto"/>
                                                              </w:divBdr>
                                                              <w:divsChild>
                                                                <w:div w:id="711611340">
                                                                  <w:marLeft w:val="0"/>
                                                                  <w:marRight w:val="0"/>
                                                                  <w:marTop w:val="0"/>
                                                                  <w:marBottom w:val="0"/>
                                                                  <w:divBdr>
                                                                    <w:top w:val="none" w:sz="0" w:space="0" w:color="auto"/>
                                                                    <w:left w:val="none" w:sz="0" w:space="0" w:color="auto"/>
                                                                    <w:bottom w:val="none" w:sz="0" w:space="0" w:color="auto"/>
                                                                    <w:right w:val="none" w:sz="0" w:space="0" w:color="auto"/>
                                                                  </w:divBdr>
                                                                  <w:divsChild>
                                                                    <w:div w:id="1741949076">
                                                                      <w:marLeft w:val="0"/>
                                                                      <w:marRight w:val="0"/>
                                                                      <w:marTop w:val="0"/>
                                                                      <w:marBottom w:val="0"/>
                                                                      <w:divBdr>
                                                                        <w:top w:val="none" w:sz="0" w:space="0" w:color="auto"/>
                                                                        <w:left w:val="none" w:sz="0" w:space="0" w:color="auto"/>
                                                                        <w:bottom w:val="none" w:sz="0" w:space="0" w:color="auto"/>
                                                                        <w:right w:val="none" w:sz="0" w:space="0" w:color="auto"/>
                                                                      </w:divBdr>
                                                                      <w:divsChild>
                                                                        <w:div w:id="1756245271">
                                                                          <w:marLeft w:val="-225"/>
                                                                          <w:marRight w:val="-225"/>
                                                                          <w:marTop w:val="0"/>
                                                                          <w:marBottom w:val="0"/>
                                                                          <w:divBdr>
                                                                            <w:top w:val="none" w:sz="0" w:space="0" w:color="auto"/>
                                                                            <w:left w:val="none" w:sz="0" w:space="0" w:color="auto"/>
                                                                            <w:bottom w:val="none" w:sz="0" w:space="0" w:color="auto"/>
                                                                            <w:right w:val="none" w:sz="0" w:space="0" w:color="auto"/>
                                                                          </w:divBdr>
                                                                          <w:divsChild>
                                                                            <w:div w:id="1872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7486">
      <w:bodyDiv w:val="1"/>
      <w:marLeft w:val="0"/>
      <w:marRight w:val="0"/>
      <w:marTop w:val="0"/>
      <w:marBottom w:val="0"/>
      <w:divBdr>
        <w:top w:val="none" w:sz="0" w:space="0" w:color="auto"/>
        <w:left w:val="none" w:sz="0" w:space="0" w:color="auto"/>
        <w:bottom w:val="none" w:sz="0" w:space="0" w:color="auto"/>
        <w:right w:val="none" w:sz="0" w:space="0" w:color="auto"/>
      </w:divBdr>
      <w:divsChild>
        <w:div w:id="721365327">
          <w:marLeft w:val="0"/>
          <w:marRight w:val="0"/>
          <w:marTop w:val="0"/>
          <w:marBottom w:val="0"/>
          <w:divBdr>
            <w:top w:val="none" w:sz="0" w:space="0" w:color="auto"/>
            <w:left w:val="none" w:sz="0" w:space="0" w:color="auto"/>
            <w:bottom w:val="none" w:sz="0" w:space="0" w:color="auto"/>
            <w:right w:val="none" w:sz="0" w:space="0" w:color="auto"/>
          </w:divBdr>
          <w:divsChild>
            <w:div w:id="614169806">
              <w:marLeft w:val="0"/>
              <w:marRight w:val="0"/>
              <w:marTop w:val="0"/>
              <w:marBottom w:val="0"/>
              <w:divBdr>
                <w:top w:val="none" w:sz="0" w:space="0" w:color="auto"/>
                <w:left w:val="none" w:sz="0" w:space="0" w:color="auto"/>
                <w:bottom w:val="none" w:sz="0" w:space="0" w:color="auto"/>
                <w:right w:val="none" w:sz="0" w:space="0" w:color="auto"/>
              </w:divBdr>
              <w:divsChild>
                <w:div w:id="1612859892">
                  <w:marLeft w:val="0"/>
                  <w:marRight w:val="0"/>
                  <w:marTop w:val="0"/>
                  <w:marBottom w:val="0"/>
                  <w:divBdr>
                    <w:top w:val="none" w:sz="0" w:space="0" w:color="auto"/>
                    <w:left w:val="none" w:sz="0" w:space="0" w:color="auto"/>
                    <w:bottom w:val="none" w:sz="0" w:space="0" w:color="auto"/>
                    <w:right w:val="none" w:sz="0" w:space="0" w:color="auto"/>
                  </w:divBdr>
                  <w:divsChild>
                    <w:div w:id="1948534621">
                      <w:marLeft w:val="0"/>
                      <w:marRight w:val="0"/>
                      <w:marTop w:val="0"/>
                      <w:marBottom w:val="0"/>
                      <w:divBdr>
                        <w:top w:val="none" w:sz="0" w:space="0" w:color="auto"/>
                        <w:left w:val="none" w:sz="0" w:space="0" w:color="auto"/>
                        <w:bottom w:val="none" w:sz="0" w:space="0" w:color="auto"/>
                        <w:right w:val="none" w:sz="0" w:space="0" w:color="auto"/>
                      </w:divBdr>
                      <w:divsChild>
                        <w:div w:id="1062025867">
                          <w:marLeft w:val="0"/>
                          <w:marRight w:val="0"/>
                          <w:marTop w:val="0"/>
                          <w:marBottom w:val="0"/>
                          <w:divBdr>
                            <w:top w:val="none" w:sz="0" w:space="0" w:color="auto"/>
                            <w:left w:val="none" w:sz="0" w:space="0" w:color="auto"/>
                            <w:bottom w:val="none" w:sz="0" w:space="0" w:color="auto"/>
                            <w:right w:val="none" w:sz="0" w:space="0" w:color="auto"/>
                          </w:divBdr>
                          <w:divsChild>
                            <w:div w:id="855074234">
                              <w:marLeft w:val="0"/>
                              <w:marRight w:val="0"/>
                              <w:marTop w:val="0"/>
                              <w:marBottom w:val="0"/>
                              <w:divBdr>
                                <w:top w:val="none" w:sz="0" w:space="0" w:color="auto"/>
                                <w:left w:val="none" w:sz="0" w:space="0" w:color="auto"/>
                                <w:bottom w:val="none" w:sz="0" w:space="0" w:color="auto"/>
                                <w:right w:val="none" w:sz="0" w:space="0" w:color="auto"/>
                              </w:divBdr>
                              <w:divsChild>
                                <w:div w:id="1798177540">
                                  <w:marLeft w:val="0"/>
                                  <w:marRight w:val="0"/>
                                  <w:marTop w:val="0"/>
                                  <w:marBottom w:val="0"/>
                                  <w:divBdr>
                                    <w:top w:val="none" w:sz="0" w:space="0" w:color="auto"/>
                                    <w:left w:val="none" w:sz="0" w:space="0" w:color="auto"/>
                                    <w:bottom w:val="none" w:sz="0" w:space="0" w:color="auto"/>
                                    <w:right w:val="none" w:sz="0" w:space="0" w:color="auto"/>
                                  </w:divBdr>
                                  <w:divsChild>
                                    <w:div w:id="722296237">
                                      <w:marLeft w:val="0"/>
                                      <w:marRight w:val="0"/>
                                      <w:marTop w:val="0"/>
                                      <w:marBottom w:val="0"/>
                                      <w:divBdr>
                                        <w:top w:val="none" w:sz="0" w:space="0" w:color="auto"/>
                                        <w:left w:val="none" w:sz="0" w:space="0" w:color="auto"/>
                                        <w:bottom w:val="none" w:sz="0" w:space="0" w:color="auto"/>
                                        <w:right w:val="none" w:sz="0" w:space="0" w:color="auto"/>
                                      </w:divBdr>
                                      <w:divsChild>
                                        <w:div w:id="1727602901">
                                          <w:marLeft w:val="-150"/>
                                          <w:marRight w:val="-150"/>
                                          <w:marTop w:val="0"/>
                                          <w:marBottom w:val="0"/>
                                          <w:divBdr>
                                            <w:top w:val="none" w:sz="0" w:space="0" w:color="auto"/>
                                            <w:left w:val="none" w:sz="0" w:space="0" w:color="auto"/>
                                            <w:bottom w:val="none" w:sz="0" w:space="0" w:color="auto"/>
                                            <w:right w:val="none" w:sz="0" w:space="0" w:color="auto"/>
                                          </w:divBdr>
                                          <w:divsChild>
                                            <w:div w:id="1369834078">
                                              <w:marLeft w:val="0"/>
                                              <w:marRight w:val="0"/>
                                              <w:marTop w:val="0"/>
                                              <w:marBottom w:val="0"/>
                                              <w:divBdr>
                                                <w:top w:val="none" w:sz="0" w:space="0" w:color="auto"/>
                                                <w:left w:val="none" w:sz="0" w:space="0" w:color="auto"/>
                                                <w:bottom w:val="none" w:sz="0" w:space="0" w:color="auto"/>
                                                <w:right w:val="none" w:sz="0" w:space="0" w:color="auto"/>
                                              </w:divBdr>
                                              <w:divsChild>
                                                <w:div w:id="1472089606">
                                                  <w:marLeft w:val="0"/>
                                                  <w:marRight w:val="0"/>
                                                  <w:marTop w:val="0"/>
                                                  <w:marBottom w:val="0"/>
                                                  <w:divBdr>
                                                    <w:top w:val="none" w:sz="0" w:space="0" w:color="auto"/>
                                                    <w:left w:val="none" w:sz="0" w:space="0" w:color="auto"/>
                                                    <w:bottom w:val="none" w:sz="0" w:space="0" w:color="auto"/>
                                                    <w:right w:val="none" w:sz="0" w:space="0" w:color="auto"/>
                                                  </w:divBdr>
                                                  <w:divsChild>
                                                    <w:div w:id="551503325">
                                                      <w:marLeft w:val="0"/>
                                                      <w:marRight w:val="0"/>
                                                      <w:marTop w:val="0"/>
                                                      <w:marBottom w:val="0"/>
                                                      <w:divBdr>
                                                        <w:top w:val="none" w:sz="0" w:space="0" w:color="auto"/>
                                                        <w:left w:val="none" w:sz="0" w:space="0" w:color="auto"/>
                                                        <w:bottom w:val="none" w:sz="0" w:space="0" w:color="auto"/>
                                                        <w:right w:val="none" w:sz="0" w:space="0" w:color="auto"/>
                                                      </w:divBdr>
                                                      <w:divsChild>
                                                        <w:div w:id="1782605855">
                                                          <w:marLeft w:val="0"/>
                                                          <w:marRight w:val="0"/>
                                                          <w:marTop w:val="0"/>
                                                          <w:marBottom w:val="0"/>
                                                          <w:divBdr>
                                                            <w:top w:val="none" w:sz="0" w:space="0" w:color="auto"/>
                                                            <w:left w:val="none" w:sz="0" w:space="0" w:color="auto"/>
                                                            <w:bottom w:val="none" w:sz="0" w:space="0" w:color="auto"/>
                                                            <w:right w:val="none" w:sz="0" w:space="0" w:color="auto"/>
                                                          </w:divBdr>
                                                          <w:divsChild>
                                                            <w:div w:id="243076390">
                                                              <w:marLeft w:val="0"/>
                                                              <w:marRight w:val="0"/>
                                                              <w:marTop w:val="0"/>
                                                              <w:marBottom w:val="0"/>
                                                              <w:divBdr>
                                                                <w:top w:val="none" w:sz="0" w:space="0" w:color="auto"/>
                                                                <w:left w:val="none" w:sz="0" w:space="0" w:color="auto"/>
                                                                <w:bottom w:val="none" w:sz="0" w:space="0" w:color="auto"/>
                                                                <w:right w:val="none" w:sz="0" w:space="0" w:color="auto"/>
                                                              </w:divBdr>
                                                              <w:divsChild>
                                                                <w:div w:id="1935547224">
                                                                  <w:marLeft w:val="0"/>
                                                                  <w:marRight w:val="0"/>
                                                                  <w:marTop w:val="0"/>
                                                                  <w:marBottom w:val="0"/>
                                                                  <w:divBdr>
                                                                    <w:top w:val="none" w:sz="0" w:space="0" w:color="auto"/>
                                                                    <w:left w:val="none" w:sz="0" w:space="0" w:color="auto"/>
                                                                    <w:bottom w:val="none" w:sz="0" w:space="0" w:color="auto"/>
                                                                    <w:right w:val="none" w:sz="0" w:space="0" w:color="auto"/>
                                                                  </w:divBdr>
                                                                  <w:divsChild>
                                                                    <w:div w:id="513374489">
                                                                      <w:marLeft w:val="0"/>
                                                                      <w:marRight w:val="0"/>
                                                                      <w:marTop w:val="0"/>
                                                                      <w:marBottom w:val="0"/>
                                                                      <w:divBdr>
                                                                        <w:top w:val="none" w:sz="0" w:space="0" w:color="auto"/>
                                                                        <w:left w:val="none" w:sz="0" w:space="0" w:color="auto"/>
                                                                        <w:bottom w:val="none" w:sz="0" w:space="0" w:color="auto"/>
                                                                        <w:right w:val="none" w:sz="0" w:space="0" w:color="auto"/>
                                                                      </w:divBdr>
                                                                      <w:divsChild>
                                                                        <w:div w:id="1468744402">
                                                                          <w:marLeft w:val="-225"/>
                                                                          <w:marRight w:val="-225"/>
                                                                          <w:marTop w:val="0"/>
                                                                          <w:marBottom w:val="0"/>
                                                                          <w:divBdr>
                                                                            <w:top w:val="none" w:sz="0" w:space="0" w:color="auto"/>
                                                                            <w:left w:val="none" w:sz="0" w:space="0" w:color="auto"/>
                                                                            <w:bottom w:val="none" w:sz="0" w:space="0" w:color="auto"/>
                                                                            <w:right w:val="none" w:sz="0" w:space="0" w:color="auto"/>
                                                                          </w:divBdr>
                                                                          <w:divsChild>
                                                                            <w:div w:id="6315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018262">
      <w:bodyDiv w:val="1"/>
      <w:marLeft w:val="0"/>
      <w:marRight w:val="0"/>
      <w:marTop w:val="0"/>
      <w:marBottom w:val="0"/>
      <w:divBdr>
        <w:top w:val="none" w:sz="0" w:space="0" w:color="auto"/>
        <w:left w:val="none" w:sz="0" w:space="0" w:color="auto"/>
        <w:bottom w:val="none" w:sz="0" w:space="0" w:color="auto"/>
        <w:right w:val="none" w:sz="0" w:space="0" w:color="auto"/>
      </w:divBdr>
    </w:div>
    <w:div w:id="1094085120">
      <w:bodyDiv w:val="1"/>
      <w:marLeft w:val="0"/>
      <w:marRight w:val="0"/>
      <w:marTop w:val="0"/>
      <w:marBottom w:val="0"/>
      <w:divBdr>
        <w:top w:val="none" w:sz="0" w:space="0" w:color="auto"/>
        <w:left w:val="none" w:sz="0" w:space="0" w:color="auto"/>
        <w:bottom w:val="none" w:sz="0" w:space="0" w:color="auto"/>
        <w:right w:val="none" w:sz="0" w:space="0" w:color="auto"/>
      </w:divBdr>
    </w:div>
    <w:div w:id="1094861272">
      <w:bodyDiv w:val="1"/>
      <w:marLeft w:val="0"/>
      <w:marRight w:val="0"/>
      <w:marTop w:val="0"/>
      <w:marBottom w:val="0"/>
      <w:divBdr>
        <w:top w:val="none" w:sz="0" w:space="0" w:color="auto"/>
        <w:left w:val="none" w:sz="0" w:space="0" w:color="auto"/>
        <w:bottom w:val="none" w:sz="0" w:space="0" w:color="auto"/>
        <w:right w:val="none" w:sz="0" w:space="0" w:color="auto"/>
      </w:divBdr>
    </w:div>
    <w:div w:id="1094939075">
      <w:bodyDiv w:val="1"/>
      <w:marLeft w:val="0"/>
      <w:marRight w:val="0"/>
      <w:marTop w:val="0"/>
      <w:marBottom w:val="0"/>
      <w:divBdr>
        <w:top w:val="none" w:sz="0" w:space="0" w:color="auto"/>
        <w:left w:val="none" w:sz="0" w:space="0" w:color="auto"/>
        <w:bottom w:val="none" w:sz="0" w:space="0" w:color="auto"/>
        <w:right w:val="none" w:sz="0" w:space="0" w:color="auto"/>
      </w:divBdr>
    </w:div>
    <w:div w:id="1095247200">
      <w:bodyDiv w:val="1"/>
      <w:marLeft w:val="0"/>
      <w:marRight w:val="0"/>
      <w:marTop w:val="0"/>
      <w:marBottom w:val="0"/>
      <w:divBdr>
        <w:top w:val="none" w:sz="0" w:space="0" w:color="auto"/>
        <w:left w:val="none" w:sz="0" w:space="0" w:color="auto"/>
        <w:bottom w:val="none" w:sz="0" w:space="0" w:color="auto"/>
        <w:right w:val="none" w:sz="0" w:space="0" w:color="auto"/>
      </w:divBdr>
      <w:divsChild>
        <w:div w:id="133452380">
          <w:marLeft w:val="0"/>
          <w:marRight w:val="0"/>
          <w:marTop w:val="0"/>
          <w:marBottom w:val="0"/>
          <w:divBdr>
            <w:top w:val="none" w:sz="0" w:space="0" w:color="auto"/>
            <w:left w:val="none" w:sz="0" w:space="0" w:color="auto"/>
            <w:bottom w:val="none" w:sz="0" w:space="0" w:color="auto"/>
            <w:right w:val="none" w:sz="0" w:space="0" w:color="auto"/>
          </w:divBdr>
        </w:div>
      </w:divsChild>
    </w:div>
    <w:div w:id="1096172959">
      <w:bodyDiv w:val="1"/>
      <w:marLeft w:val="0"/>
      <w:marRight w:val="0"/>
      <w:marTop w:val="0"/>
      <w:marBottom w:val="0"/>
      <w:divBdr>
        <w:top w:val="none" w:sz="0" w:space="0" w:color="auto"/>
        <w:left w:val="none" w:sz="0" w:space="0" w:color="auto"/>
        <w:bottom w:val="none" w:sz="0" w:space="0" w:color="auto"/>
        <w:right w:val="none" w:sz="0" w:space="0" w:color="auto"/>
      </w:divBdr>
      <w:divsChild>
        <w:div w:id="1129859869">
          <w:marLeft w:val="0"/>
          <w:marRight w:val="0"/>
          <w:marTop w:val="0"/>
          <w:marBottom w:val="0"/>
          <w:divBdr>
            <w:top w:val="none" w:sz="0" w:space="0" w:color="auto"/>
            <w:left w:val="none" w:sz="0" w:space="0" w:color="auto"/>
            <w:bottom w:val="none" w:sz="0" w:space="0" w:color="auto"/>
            <w:right w:val="none" w:sz="0" w:space="0" w:color="auto"/>
          </w:divBdr>
          <w:divsChild>
            <w:div w:id="1316497679">
              <w:marLeft w:val="0"/>
              <w:marRight w:val="0"/>
              <w:marTop w:val="315"/>
              <w:marBottom w:val="0"/>
              <w:divBdr>
                <w:top w:val="none" w:sz="0" w:space="0" w:color="auto"/>
                <w:left w:val="none" w:sz="0" w:space="0" w:color="auto"/>
                <w:bottom w:val="none" w:sz="0" w:space="0" w:color="auto"/>
                <w:right w:val="none" w:sz="0" w:space="0" w:color="auto"/>
              </w:divBdr>
              <w:divsChild>
                <w:div w:id="465901485">
                  <w:marLeft w:val="0"/>
                  <w:marRight w:val="0"/>
                  <w:marTop w:val="0"/>
                  <w:marBottom w:val="0"/>
                  <w:divBdr>
                    <w:top w:val="none" w:sz="0" w:space="0" w:color="auto"/>
                    <w:left w:val="none" w:sz="0" w:space="0" w:color="auto"/>
                    <w:bottom w:val="none" w:sz="0" w:space="0" w:color="auto"/>
                    <w:right w:val="none" w:sz="0" w:space="0" w:color="auto"/>
                  </w:divBdr>
                  <w:divsChild>
                    <w:div w:id="445126455">
                      <w:marLeft w:val="3180"/>
                      <w:marRight w:val="0"/>
                      <w:marTop w:val="0"/>
                      <w:marBottom w:val="0"/>
                      <w:divBdr>
                        <w:top w:val="none" w:sz="0" w:space="0" w:color="auto"/>
                        <w:left w:val="none" w:sz="0" w:space="0" w:color="auto"/>
                        <w:bottom w:val="none" w:sz="0" w:space="0" w:color="auto"/>
                        <w:right w:val="none" w:sz="0" w:space="0" w:color="auto"/>
                      </w:divBdr>
                      <w:divsChild>
                        <w:div w:id="1929315389">
                          <w:marLeft w:val="0"/>
                          <w:marRight w:val="0"/>
                          <w:marTop w:val="240"/>
                          <w:marBottom w:val="240"/>
                          <w:divBdr>
                            <w:top w:val="none" w:sz="0" w:space="0" w:color="auto"/>
                            <w:left w:val="none" w:sz="0" w:space="0" w:color="auto"/>
                            <w:bottom w:val="none" w:sz="0" w:space="0" w:color="auto"/>
                            <w:right w:val="none" w:sz="0" w:space="0" w:color="auto"/>
                          </w:divBdr>
                          <w:divsChild>
                            <w:div w:id="10542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58301">
      <w:bodyDiv w:val="1"/>
      <w:marLeft w:val="0"/>
      <w:marRight w:val="0"/>
      <w:marTop w:val="0"/>
      <w:marBottom w:val="0"/>
      <w:divBdr>
        <w:top w:val="none" w:sz="0" w:space="0" w:color="auto"/>
        <w:left w:val="none" w:sz="0" w:space="0" w:color="auto"/>
        <w:bottom w:val="none" w:sz="0" w:space="0" w:color="auto"/>
        <w:right w:val="none" w:sz="0" w:space="0" w:color="auto"/>
      </w:divBdr>
      <w:divsChild>
        <w:div w:id="897126429">
          <w:marLeft w:val="0"/>
          <w:marRight w:val="0"/>
          <w:marTop w:val="0"/>
          <w:marBottom w:val="0"/>
          <w:divBdr>
            <w:top w:val="none" w:sz="0" w:space="0" w:color="auto"/>
            <w:left w:val="none" w:sz="0" w:space="0" w:color="auto"/>
            <w:bottom w:val="none" w:sz="0" w:space="0" w:color="auto"/>
            <w:right w:val="none" w:sz="0" w:space="0" w:color="auto"/>
          </w:divBdr>
          <w:divsChild>
            <w:div w:id="199167248">
              <w:marLeft w:val="0"/>
              <w:marRight w:val="0"/>
              <w:marTop w:val="0"/>
              <w:marBottom w:val="0"/>
              <w:divBdr>
                <w:top w:val="none" w:sz="0" w:space="0" w:color="auto"/>
                <w:left w:val="none" w:sz="0" w:space="0" w:color="auto"/>
                <w:bottom w:val="none" w:sz="0" w:space="0" w:color="auto"/>
                <w:right w:val="none" w:sz="0" w:space="0" w:color="auto"/>
              </w:divBdr>
              <w:divsChild>
                <w:div w:id="1884057418">
                  <w:marLeft w:val="495"/>
                  <w:marRight w:val="495"/>
                  <w:marTop w:val="0"/>
                  <w:marBottom w:val="0"/>
                  <w:divBdr>
                    <w:top w:val="none" w:sz="0" w:space="0" w:color="auto"/>
                    <w:left w:val="none" w:sz="0" w:space="0" w:color="auto"/>
                    <w:bottom w:val="none" w:sz="0" w:space="0" w:color="auto"/>
                    <w:right w:val="none" w:sz="0" w:space="0" w:color="auto"/>
                  </w:divBdr>
                  <w:divsChild>
                    <w:div w:id="1018385530">
                      <w:marLeft w:val="0"/>
                      <w:marRight w:val="0"/>
                      <w:marTop w:val="0"/>
                      <w:marBottom w:val="0"/>
                      <w:divBdr>
                        <w:top w:val="none" w:sz="0" w:space="0" w:color="auto"/>
                        <w:left w:val="none" w:sz="0" w:space="0" w:color="auto"/>
                        <w:bottom w:val="none" w:sz="0" w:space="0" w:color="auto"/>
                        <w:right w:val="none" w:sz="0" w:space="0" w:color="auto"/>
                      </w:divBdr>
                      <w:divsChild>
                        <w:div w:id="1881043851">
                          <w:marLeft w:val="150"/>
                          <w:marRight w:val="0"/>
                          <w:marTop w:val="0"/>
                          <w:marBottom w:val="0"/>
                          <w:divBdr>
                            <w:top w:val="none" w:sz="0" w:space="0" w:color="auto"/>
                            <w:left w:val="none" w:sz="0" w:space="0" w:color="auto"/>
                            <w:bottom w:val="none" w:sz="0" w:space="0" w:color="auto"/>
                            <w:right w:val="none" w:sz="0" w:space="0" w:color="auto"/>
                          </w:divBdr>
                          <w:divsChild>
                            <w:div w:id="2005695740">
                              <w:marLeft w:val="0"/>
                              <w:marRight w:val="150"/>
                              <w:marTop w:val="150"/>
                              <w:marBottom w:val="0"/>
                              <w:divBdr>
                                <w:top w:val="none" w:sz="0" w:space="0" w:color="auto"/>
                                <w:left w:val="none" w:sz="0" w:space="0" w:color="auto"/>
                                <w:bottom w:val="none" w:sz="0" w:space="0" w:color="auto"/>
                                <w:right w:val="none" w:sz="0" w:space="0" w:color="auto"/>
                              </w:divBdr>
                              <w:divsChild>
                                <w:div w:id="50083456">
                                  <w:marLeft w:val="0"/>
                                  <w:marRight w:val="0"/>
                                  <w:marTop w:val="0"/>
                                  <w:marBottom w:val="0"/>
                                  <w:divBdr>
                                    <w:top w:val="none" w:sz="0" w:space="0" w:color="auto"/>
                                    <w:left w:val="none" w:sz="0" w:space="0" w:color="auto"/>
                                    <w:bottom w:val="none" w:sz="0" w:space="0" w:color="auto"/>
                                    <w:right w:val="none" w:sz="0" w:space="0" w:color="auto"/>
                                  </w:divBdr>
                                  <w:divsChild>
                                    <w:div w:id="1367297773">
                                      <w:marLeft w:val="0"/>
                                      <w:marRight w:val="0"/>
                                      <w:marTop w:val="0"/>
                                      <w:marBottom w:val="0"/>
                                      <w:divBdr>
                                        <w:top w:val="none" w:sz="0" w:space="0" w:color="auto"/>
                                        <w:left w:val="none" w:sz="0" w:space="0" w:color="auto"/>
                                        <w:bottom w:val="none" w:sz="0" w:space="0" w:color="auto"/>
                                        <w:right w:val="none" w:sz="0" w:space="0" w:color="auto"/>
                                      </w:divBdr>
                                      <w:divsChild>
                                        <w:div w:id="199174839">
                                          <w:marLeft w:val="0"/>
                                          <w:marRight w:val="0"/>
                                          <w:marTop w:val="0"/>
                                          <w:marBottom w:val="0"/>
                                          <w:divBdr>
                                            <w:top w:val="none" w:sz="0" w:space="0" w:color="auto"/>
                                            <w:left w:val="none" w:sz="0" w:space="0" w:color="auto"/>
                                            <w:bottom w:val="none" w:sz="0" w:space="0" w:color="auto"/>
                                            <w:right w:val="none" w:sz="0" w:space="0" w:color="auto"/>
                                          </w:divBdr>
                                          <w:divsChild>
                                            <w:div w:id="1158379282">
                                              <w:marLeft w:val="0"/>
                                              <w:marRight w:val="0"/>
                                              <w:marTop w:val="0"/>
                                              <w:marBottom w:val="0"/>
                                              <w:divBdr>
                                                <w:top w:val="none" w:sz="0" w:space="0" w:color="auto"/>
                                                <w:left w:val="none" w:sz="0" w:space="0" w:color="auto"/>
                                                <w:bottom w:val="none" w:sz="0" w:space="0" w:color="auto"/>
                                                <w:right w:val="none" w:sz="0" w:space="0" w:color="auto"/>
                                              </w:divBdr>
                                              <w:divsChild>
                                                <w:div w:id="426077390">
                                                  <w:marLeft w:val="0"/>
                                                  <w:marRight w:val="0"/>
                                                  <w:marTop w:val="0"/>
                                                  <w:marBottom w:val="0"/>
                                                  <w:divBdr>
                                                    <w:top w:val="none" w:sz="0" w:space="0" w:color="auto"/>
                                                    <w:left w:val="none" w:sz="0" w:space="0" w:color="auto"/>
                                                    <w:bottom w:val="none" w:sz="0" w:space="0" w:color="auto"/>
                                                    <w:right w:val="none" w:sz="0" w:space="0" w:color="auto"/>
                                                  </w:divBdr>
                                                  <w:divsChild>
                                                    <w:div w:id="1016618081">
                                                      <w:marLeft w:val="0"/>
                                                      <w:marRight w:val="0"/>
                                                      <w:marTop w:val="0"/>
                                                      <w:marBottom w:val="0"/>
                                                      <w:divBdr>
                                                        <w:top w:val="none" w:sz="0" w:space="0" w:color="auto"/>
                                                        <w:left w:val="none" w:sz="0" w:space="0" w:color="auto"/>
                                                        <w:bottom w:val="none" w:sz="0" w:space="0" w:color="auto"/>
                                                        <w:right w:val="none" w:sz="0" w:space="0" w:color="auto"/>
                                                      </w:divBdr>
                                                      <w:divsChild>
                                                        <w:div w:id="1840735387">
                                                          <w:marLeft w:val="0"/>
                                                          <w:marRight w:val="0"/>
                                                          <w:marTop w:val="0"/>
                                                          <w:marBottom w:val="0"/>
                                                          <w:divBdr>
                                                            <w:top w:val="none" w:sz="0" w:space="0" w:color="auto"/>
                                                            <w:left w:val="none" w:sz="0" w:space="0" w:color="auto"/>
                                                            <w:bottom w:val="none" w:sz="0" w:space="0" w:color="auto"/>
                                                            <w:right w:val="none" w:sz="0" w:space="0" w:color="auto"/>
                                                          </w:divBdr>
                                                          <w:divsChild>
                                                            <w:div w:id="1027485011">
                                                              <w:marLeft w:val="0"/>
                                                              <w:marRight w:val="0"/>
                                                              <w:marTop w:val="0"/>
                                                              <w:marBottom w:val="0"/>
                                                              <w:divBdr>
                                                                <w:top w:val="none" w:sz="0" w:space="0" w:color="auto"/>
                                                                <w:left w:val="none" w:sz="0" w:space="0" w:color="auto"/>
                                                                <w:bottom w:val="none" w:sz="0" w:space="0" w:color="auto"/>
                                                                <w:right w:val="none" w:sz="0" w:space="0" w:color="auto"/>
                                                              </w:divBdr>
                                                              <w:divsChild>
                                                                <w:div w:id="16896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6899794">
      <w:bodyDiv w:val="1"/>
      <w:marLeft w:val="0"/>
      <w:marRight w:val="0"/>
      <w:marTop w:val="0"/>
      <w:marBottom w:val="0"/>
      <w:divBdr>
        <w:top w:val="none" w:sz="0" w:space="0" w:color="auto"/>
        <w:left w:val="none" w:sz="0" w:space="0" w:color="auto"/>
        <w:bottom w:val="none" w:sz="0" w:space="0" w:color="auto"/>
        <w:right w:val="none" w:sz="0" w:space="0" w:color="auto"/>
      </w:divBdr>
    </w:div>
    <w:div w:id="1097139362">
      <w:bodyDiv w:val="1"/>
      <w:marLeft w:val="0"/>
      <w:marRight w:val="0"/>
      <w:marTop w:val="0"/>
      <w:marBottom w:val="0"/>
      <w:divBdr>
        <w:top w:val="none" w:sz="0" w:space="0" w:color="auto"/>
        <w:left w:val="none" w:sz="0" w:space="0" w:color="auto"/>
        <w:bottom w:val="none" w:sz="0" w:space="0" w:color="auto"/>
        <w:right w:val="none" w:sz="0" w:space="0" w:color="auto"/>
      </w:divBdr>
    </w:div>
    <w:div w:id="1097597942">
      <w:bodyDiv w:val="1"/>
      <w:marLeft w:val="0"/>
      <w:marRight w:val="0"/>
      <w:marTop w:val="0"/>
      <w:marBottom w:val="0"/>
      <w:divBdr>
        <w:top w:val="none" w:sz="0" w:space="0" w:color="auto"/>
        <w:left w:val="none" w:sz="0" w:space="0" w:color="auto"/>
        <w:bottom w:val="none" w:sz="0" w:space="0" w:color="auto"/>
        <w:right w:val="none" w:sz="0" w:space="0" w:color="auto"/>
      </w:divBdr>
      <w:divsChild>
        <w:div w:id="267738063">
          <w:marLeft w:val="0"/>
          <w:marRight w:val="0"/>
          <w:marTop w:val="0"/>
          <w:marBottom w:val="0"/>
          <w:divBdr>
            <w:top w:val="none" w:sz="0" w:space="0" w:color="auto"/>
            <w:left w:val="none" w:sz="0" w:space="0" w:color="auto"/>
            <w:bottom w:val="none" w:sz="0" w:space="0" w:color="auto"/>
            <w:right w:val="none" w:sz="0" w:space="0" w:color="auto"/>
          </w:divBdr>
          <w:divsChild>
            <w:div w:id="1114901372">
              <w:marLeft w:val="0"/>
              <w:marRight w:val="0"/>
              <w:marTop w:val="0"/>
              <w:marBottom w:val="0"/>
              <w:divBdr>
                <w:top w:val="none" w:sz="0" w:space="0" w:color="auto"/>
                <w:left w:val="none" w:sz="0" w:space="0" w:color="auto"/>
                <w:bottom w:val="none" w:sz="0" w:space="0" w:color="auto"/>
                <w:right w:val="none" w:sz="0" w:space="0" w:color="auto"/>
              </w:divBdr>
              <w:divsChild>
                <w:div w:id="646011308">
                  <w:marLeft w:val="0"/>
                  <w:marRight w:val="0"/>
                  <w:marTop w:val="0"/>
                  <w:marBottom w:val="0"/>
                  <w:divBdr>
                    <w:top w:val="none" w:sz="0" w:space="0" w:color="auto"/>
                    <w:left w:val="none" w:sz="0" w:space="0" w:color="auto"/>
                    <w:bottom w:val="none" w:sz="0" w:space="0" w:color="auto"/>
                    <w:right w:val="none" w:sz="0" w:space="0" w:color="auto"/>
                  </w:divBdr>
                  <w:divsChild>
                    <w:div w:id="597759138">
                      <w:marLeft w:val="0"/>
                      <w:marRight w:val="0"/>
                      <w:marTop w:val="0"/>
                      <w:marBottom w:val="0"/>
                      <w:divBdr>
                        <w:top w:val="none" w:sz="0" w:space="0" w:color="auto"/>
                        <w:left w:val="none" w:sz="0" w:space="0" w:color="auto"/>
                        <w:bottom w:val="none" w:sz="0" w:space="0" w:color="auto"/>
                        <w:right w:val="none" w:sz="0" w:space="0" w:color="auto"/>
                      </w:divBdr>
                      <w:divsChild>
                        <w:div w:id="992175235">
                          <w:marLeft w:val="0"/>
                          <w:marRight w:val="0"/>
                          <w:marTop w:val="0"/>
                          <w:marBottom w:val="0"/>
                          <w:divBdr>
                            <w:top w:val="none" w:sz="0" w:space="0" w:color="auto"/>
                            <w:left w:val="none" w:sz="0" w:space="0" w:color="auto"/>
                            <w:bottom w:val="none" w:sz="0" w:space="0" w:color="auto"/>
                            <w:right w:val="none" w:sz="0" w:space="0" w:color="auto"/>
                          </w:divBdr>
                          <w:divsChild>
                            <w:div w:id="1060325786">
                              <w:marLeft w:val="0"/>
                              <w:marRight w:val="0"/>
                              <w:marTop w:val="0"/>
                              <w:marBottom w:val="0"/>
                              <w:divBdr>
                                <w:top w:val="none" w:sz="0" w:space="0" w:color="auto"/>
                                <w:left w:val="none" w:sz="0" w:space="0" w:color="auto"/>
                                <w:bottom w:val="none" w:sz="0" w:space="0" w:color="auto"/>
                                <w:right w:val="none" w:sz="0" w:space="0" w:color="auto"/>
                              </w:divBdr>
                              <w:divsChild>
                                <w:div w:id="2146580946">
                                  <w:marLeft w:val="0"/>
                                  <w:marRight w:val="0"/>
                                  <w:marTop w:val="0"/>
                                  <w:marBottom w:val="0"/>
                                  <w:divBdr>
                                    <w:top w:val="none" w:sz="0" w:space="0" w:color="auto"/>
                                    <w:left w:val="none" w:sz="0" w:space="0" w:color="auto"/>
                                    <w:bottom w:val="none" w:sz="0" w:space="0" w:color="auto"/>
                                    <w:right w:val="none" w:sz="0" w:space="0" w:color="auto"/>
                                  </w:divBdr>
                                  <w:divsChild>
                                    <w:div w:id="601914907">
                                      <w:marLeft w:val="0"/>
                                      <w:marRight w:val="0"/>
                                      <w:marTop w:val="0"/>
                                      <w:marBottom w:val="0"/>
                                      <w:divBdr>
                                        <w:top w:val="none" w:sz="0" w:space="0" w:color="auto"/>
                                        <w:left w:val="none" w:sz="0" w:space="0" w:color="auto"/>
                                        <w:bottom w:val="none" w:sz="0" w:space="0" w:color="auto"/>
                                        <w:right w:val="none" w:sz="0" w:space="0" w:color="auto"/>
                                      </w:divBdr>
                                      <w:divsChild>
                                        <w:div w:id="1505627148">
                                          <w:marLeft w:val="-150"/>
                                          <w:marRight w:val="-150"/>
                                          <w:marTop w:val="0"/>
                                          <w:marBottom w:val="0"/>
                                          <w:divBdr>
                                            <w:top w:val="none" w:sz="0" w:space="0" w:color="auto"/>
                                            <w:left w:val="none" w:sz="0" w:space="0" w:color="auto"/>
                                            <w:bottom w:val="none" w:sz="0" w:space="0" w:color="auto"/>
                                            <w:right w:val="none" w:sz="0" w:space="0" w:color="auto"/>
                                          </w:divBdr>
                                          <w:divsChild>
                                            <w:div w:id="158666045">
                                              <w:marLeft w:val="0"/>
                                              <w:marRight w:val="0"/>
                                              <w:marTop w:val="0"/>
                                              <w:marBottom w:val="0"/>
                                              <w:divBdr>
                                                <w:top w:val="none" w:sz="0" w:space="0" w:color="auto"/>
                                                <w:left w:val="none" w:sz="0" w:space="0" w:color="auto"/>
                                                <w:bottom w:val="none" w:sz="0" w:space="0" w:color="auto"/>
                                                <w:right w:val="none" w:sz="0" w:space="0" w:color="auto"/>
                                              </w:divBdr>
                                              <w:divsChild>
                                                <w:div w:id="930813613">
                                                  <w:marLeft w:val="0"/>
                                                  <w:marRight w:val="0"/>
                                                  <w:marTop w:val="0"/>
                                                  <w:marBottom w:val="0"/>
                                                  <w:divBdr>
                                                    <w:top w:val="none" w:sz="0" w:space="0" w:color="auto"/>
                                                    <w:left w:val="none" w:sz="0" w:space="0" w:color="auto"/>
                                                    <w:bottom w:val="none" w:sz="0" w:space="0" w:color="auto"/>
                                                    <w:right w:val="none" w:sz="0" w:space="0" w:color="auto"/>
                                                  </w:divBdr>
                                                  <w:divsChild>
                                                    <w:div w:id="341663709">
                                                      <w:marLeft w:val="0"/>
                                                      <w:marRight w:val="0"/>
                                                      <w:marTop w:val="0"/>
                                                      <w:marBottom w:val="0"/>
                                                      <w:divBdr>
                                                        <w:top w:val="none" w:sz="0" w:space="0" w:color="auto"/>
                                                        <w:left w:val="none" w:sz="0" w:space="0" w:color="auto"/>
                                                        <w:bottom w:val="none" w:sz="0" w:space="0" w:color="auto"/>
                                                        <w:right w:val="none" w:sz="0" w:space="0" w:color="auto"/>
                                                      </w:divBdr>
                                                      <w:divsChild>
                                                        <w:div w:id="1247494075">
                                                          <w:marLeft w:val="0"/>
                                                          <w:marRight w:val="0"/>
                                                          <w:marTop w:val="0"/>
                                                          <w:marBottom w:val="0"/>
                                                          <w:divBdr>
                                                            <w:top w:val="none" w:sz="0" w:space="0" w:color="auto"/>
                                                            <w:left w:val="none" w:sz="0" w:space="0" w:color="auto"/>
                                                            <w:bottom w:val="none" w:sz="0" w:space="0" w:color="auto"/>
                                                            <w:right w:val="none" w:sz="0" w:space="0" w:color="auto"/>
                                                          </w:divBdr>
                                                          <w:divsChild>
                                                            <w:div w:id="929510816">
                                                              <w:marLeft w:val="0"/>
                                                              <w:marRight w:val="0"/>
                                                              <w:marTop w:val="0"/>
                                                              <w:marBottom w:val="0"/>
                                                              <w:divBdr>
                                                                <w:top w:val="none" w:sz="0" w:space="0" w:color="auto"/>
                                                                <w:left w:val="none" w:sz="0" w:space="0" w:color="auto"/>
                                                                <w:bottom w:val="none" w:sz="0" w:space="0" w:color="auto"/>
                                                                <w:right w:val="none" w:sz="0" w:space="0" w:color="auto"/>
                                                              </w:divBdr>
                                                              <w:divsChild>
                                                                <w:div w:id="1330594989">
                                                                  <w:marLeft w:val="0"/>
                                                                  <w:marRight w:val="0"/>
                                                                  <w:marTop w:val="0"/>
                                                                  <w:marBottom w:val="0"/>
                                                                  <w:divBdr>
                                                                    <w:top w:val="none" w:sz="0" w:space="0" w:color="auto"/>
                                                                    <w:left w:val="none" w:sz="0" w:space="0" w:color="auto"/>
                                                                    <w:bottom w:val="none" w:sz="0" w:space="0" w:color="auto"/>
                                                                    <w:right w:val="none" w:sz="0" w:space="0" w:color="auto"/>
                                                                  </w:divBdr>
                                                                  <w:divsChild>
                                                                    <w:div w:id="497690405">
                                                                      <w:marLeft w:val="0"/>
                                                                      <w:marRight w:val="0"/>
                                                                      <w:marTop w:val="0"/>
                                                                      <w:marBottom w:val="0"/>
                                                                      <w:divBdr>
                                                                        <w:top w:val="none" w:sz="0" w:space="0" w:color="auto"/>
                                                                        <w:left w:val="none" w:sz="0" w:space="0" w:color="auto"/>
                                                                        <w:bottom w:val="none" w:sz="0" w:space="0" w:color="auto"/>
                                                                        <w:right w:val="none" w:sz="0" w:space="0" w:color="auto"/>
                                                                      </w:divBdr>
                                                                      <w:divsChild>
                                                                        <w:div w:id="798189986">
                                                                          <w:marLeft w:val="-225"/>
                                                                          <w:marRight w:val="-225"/>
                                                                          <w:marTop w:val="0"/>
                                                                          <w:marBottom w:val="0"/>
                                                                          <w:divBdr>
                                                                            <w:top w:val="none" w:sz="0" w:space="0" w:color="auto"/>
                                                                            <w:left w:val="none" w:sz="0" w:space="0" w:color="auto"/>
                                                                            <w:bottom w:val="none" w:sz="0" w:space="0" w:color="auto"/>
                                                                            <w:right w:val="none" w:sz="0" w:space="0" w:color="auto"/>
                                                                          </w:divBdr>
                                                                          <w:divsChild>
                                                                            <w:div w:id="992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8036">
      <w:bodyDiv w:val="1"/>
      <w:marLeft w:val="0"/>
      <w:marRight w:val="0"/>
      <w:marTop w:val="0"/>
      <w:marBottom w:val="0"/>
      <w:divBdr>
        <w:top w:val="none" w:sz="0" w:space="0" w:color="auto"/>
        <w:left w:val="none" w:sz="0" w:space="0" w:color="auto"/>
        <w:bottom w:val="none" w:sz="0" w:space="0" w:color="auto"/>
        <w:right w:val="none" w:sz="0" w:space="0" w:color="auto"/>
      </w:divBdr>
    </w:div>
    <w:div w:id="1100956341">
      <w:bodyDiv w:val="1"/>
      <w:marLeft w:val="0"/>
      <w:marRight w:val="0"/>
      <w:marTop w:val="0"/>
      <w:marBottom w:val="0"/>
      <w:divBdr>
        <w:top w:val="none" w:sz="0" w:space="0" w:color="auto"/>
        <w:left w:val="none" w:sz="0" w:space="0" w:color="auto"/>
        <w:bottom w:val="none" w:sz="0" w:space="0" w:color="auto"/>
        <w:right w:val="none" w:sz="0" w:space="0" w:color="auto"/>
      </w:divBdr>
    </w:div>
    <w:div w:id="1101293022">
      <w:bodyDiv w:val="1"/>
      <w:marLeft w:val="0"/>
      <w:marRight w:val="0"/>
      <w:marTop w:val="0"/>
      <w:marBottom w:val="0"/>
      <w:divBdr>
        <w:top w:val="none" w:sz="0" w:space="0" w:color="auto"/>
        <w:left w:val="none" w:sz="0" w:space="0" w:color="auto"/>
        <w:bottom w:val="none" w:sz="0" w:space="0" w:color="auto"/>
        <w:right w:val="none" w:sz="0" w:space="0" w:color="auto"/>
      </w:divBdr>
    </w:div>
    <w:div w:id="1103575015">
      <w:bodyDiv w:val="1"/>
      <w:marLeft w:val="0"/>
      <w:marRight w:val="0"/>
      <w:marTop w:val="0"/>
      <w:marBottom w:val="0"/>
      <w:divBdr>
        <w:top w:val="none" w:sz="0" w:space="0" w:color="auto"/>
        <w:left w:val="none" w:sz="0" w:space="0" w:color="auto"/>
        <w:bottom w:val="none" w:sz="0" w:space="0" w:color="auto"/>
        <w:right w:val="none" w:sz="0" w:space="0" w:color="auto"/>
      </w:divBdr>
    </w:div>
    <w:div w:id="1104886815">
      <w:bodyDiv w:val="1"/>
      <w:marLeft w:val="0"/>
      <w:marRight w:val="0"/>
      <w:marTop w:val="0"/>
      <w:marBottom w:val="0"/>
      <w:divBdr>
        <w:top w:val="none" w:sz="0" w:space="0" w:color="auto"/>
        <w:left w:val="none" w:sz="0" w:space="0" w:color="auto"/>
        <w:bottom w:val="none" w:sz="0" w:space="0" w:color="auto"/>
        <w:right w:val="none" w:sz="0" w:space="0" w:color="auto"/>
      </w:divBdr>
    </w:div>
    <w:div w:id="1105886704">
      <w:bodyDiv w:val="1"/>
      <w:marLeft w:val="0"/>
      <w:marRight w:val="0"/>
      <w:marTop w:val="0"/>
      <w:marBottom w:val="0"/>
      <w:divBdr>
        <w:top w:val="none" w:sz="0" w:space="0" w:color="auto"/>
        <w:left w:val="none" w:sz="0" w:space="0" w:color="auto"/>
        <w:bottom w:val="none" w:sz="0" w:space="0" w:color="auto"/>
        <w:right w:val="none" w:sz="0" w:space="0" w:color="auto"/>
      </w:divBdr>
    </w:div>
    <w:div w:id="1106775164">
      <w:bodyDiv w:val="1"/>
      <w:marLeft w:val="0"/>
      <w:marRight w:val="0"/>
      <w:marTop w:val="0"/>
      <w:marBottom w:val="0"/>
      <w:divBdr>
        <w:top w:val="none" w:sz="0" w:space="0" w:color="auto"/>
        <w:left w:val="none" w:sz="0" w:space="0" w:color="auto"/>
        <w:bottom w:val="none" w:sz="0" w:space="0" w:color="auto"/>
        <w:right w:val="none" w:sz="0" w:space="0" w:color="auto"/>
      </w:divBdr>
      <w:divsChild>
        <w:div w:id="311370422">
          <w:marLeft w:val="0"/>
          <w:marRight w:val="0"/>
          <w:marTop w:val="0"/>
          <w:marBottom w:val="0"/>
          <w:divBdr>
            <w:top w:val="none" w:sz="0" w:space="0" w:color="auto"/>
            <w:left w:val="none" w:sz="0" w:space="0" w:color="auto"/>
            <w:bottom w:val="none" w:sz="0" w:space="0" w:color="auto"/>
            <w:right w:val="none" w:sz="0" w:space="0" w:color="auto"/>
          </w:divBdr>
          <w:divsChild>
            <w:div w:id="883638724">
              <w:marLeft w:val="0"/>
              <w:marRight w:val="0"/>
              <w:marTop w:val="0"/>
              <w:marBottom w:val="0"/>
              <w:divBdr>
                <w:top w:val="none" w:sz="0" w:space="0" w:color="auto"/>
                <w:left w:val="none" w:sz="0" w:space="0" w:color="auto"/>
                <w:bottom w:val="none" w:sz="0" w:space="0" w:color="auto"/>
                <w:right w:val="none" w:sz="0" w:space="0" w:color="auto"/>
              </w:divBdr>
              <w:divsChild>
                <w:div w:id="320038617">
                  <w:marLeft w:val="0"/>
                  <w:marRight w:val="0"/>
                  <w:marTop w:val="0"/>
                  <w:marBottom w:val="0"/>
                  <w:divBdr>
                    <w:top w:val="none" w:sz="0" w:space="0" w:color="auto"/>
                    <w:left w:val="none" w:sz="0" w:space="0" w:color="auto"/>
                    <w:bottom w:val="none" w:sz="0" w:space="0" w:color="auto"/>
                    <w:right w:val="none" w:sz="0" w:space="0" w:color="auto"/>
                  </w:divBdr>
                  <w:divsChild>
                    <w:div w:id="585501590">
                      <w:marLeft w:val="0"/>
                      <w:marRight w:val="0"/>
                      <w:marTop w:val="0"/>
                      <w:marBottom w:val="0"/>
                      <w:divBdr>
                        <w:top w:val="none" w:sz="0" w:space="0" w:color="auto"/>
                        <w:left w:val="none" w:sz="0" w:space="0" w:color="auto"/>
                        <w:bottom w:val="none" w:sz="0" w:space="0" w:color="auto"/>
                        <w:right w:val="none" w:sz="0" w:space="0" w:color="auto"/>
                      </w:divBdr>
                      <w:divsChild>
                        <w:div w:id="1649045029">
                          <w:marLeft w:val="0"/>
                          <w:marRight w:val="0"/>
                          <w:marTop w:val="0"/>
                          <w:marBottom w:val="0"/>
                          <w:divBdr>
                            <w:top w:val="none" w:sz="0" w:space="0" w:color="auto"/>
                            <w:left w:val="none" w:sz="0" w:space="0" w:color="auto"/>
                            <w:bottom w:val="none" w:sz="0" w:space="0" w:color="auto"/>
                            <w:right w:val="none" w:sz="0" w:space="0" w:color="auto"/>
                          </w:divBdr>
                          <w:divsChild>
                            <w:div w:id="1228227448">
                              <w:marLeft w:val="3"/>
                              <w:marRight w:val="0"/>
                              <w:marTop w:val="0"/>
                              <w:marBottom w:val="0"/>
                              <w:divBdr>
                                <w:top w:val="none" w:sz="0" w:space="0" w:color="auto"/>
                                <w:left w:val="none" w:sz="0" w:space="0" w:color="auto"/>
                                <w:bottom w:val="none" w:sz="0" w:space="0" w:color="auto"/>
                                <w:right w:val="none" w:sz="0" w:space="0" w:color="auto"/>
                              </w:divBdr>
                              <w:divsChild>
                                <w:div w:id="702248290">
                                  <w:marLeft w:val="0"/>
                                  <w:marRight w:val="0"/>
                                  <w:marTop w:val="0"/>
                                  <w:marBottom w:val="0"/>
                                  <w:divBdr>
                                    <w:top w:val="none" w:sz="0" w:space="0" w:color="auto"/>
                                    <w:left w:val="none" w:sz="0" w:space="0" w:color="auto"/>
                                    <w:bottom w:val="none" w:sz="0" w:space="0" w:color="auto"/>
                                    <w:right w:val="none" w:sz="0" w:space="0" w:color="auto"/>
                                  </w:divBdr>
                                  <w:divsChild>
                                    <w:div w:id="898637140">
                                      <w:marLeft w:val="0"/>
                                      <w:marRight w:val="0"/>
                                      <w:marTop w:val="0"/>
                                      <w:marBottom w:val="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639651691">
                                              <w:marLeft w:val="0"/>
                                              <w:marRight w:val="0"/>
                                              <w:marTop w:val="0"/>
                                              <w:marBottom w:val="0"/>
                                              <w:divBdr>
                                                <w:top w:val="none" w:sz="0" w:space="0" w:color="auto"/>
                                                <w:left w:val="none" w:sz="0" w:space="0" w:color="auto"/>
                                                <w:bottom w:val="none" w:sz="0" w:space="0" w:color="auto"/>
                                                <w:right w:val="none" w:sz="0" w:space="0" w:color="auto"/>
                                              </w:divBdr>
                                              <w:divsChild>
                                                <w:div w:id="178087974">
                                                  <w:marLeft w:val="0"/>
                                                  <w:marRight w:val="0"/>
                                                  <w:marTop w:val="0"/>
                                                  <w:marBottom w:val="0"/>
                                                  <w:divBdr>
                                                    <w:top w:val="none" w:sz="0" w:space="0" w:color="auto"/>
                                                    <w:left w:val="none" w:sz="0" w:space="0" w:color="auto"/>
                                                    <w:bottom w:val="none" w:sz="0" w:space="0" w:color="auto"/>
                                                    <w:right w:val="none" w:sz="0" w:space="0" w:color="auto"/>
                                                  </w:divBdr>
                                                  <w:divsChild>
                                                    <w:div w:id="1127351847">
                                                      <w:marLeft w:val="0"/>
                                                      <w:marRight w:val="0"/>
                                                      <w:marTop w:val="0"/>
                                                      <w:marBottom w:val="0"/>
                                                      <w:divBdr>
                                                        <w:top w:val="none" w:sz="0" w:space="0" w:color="auto"/>
                                                        <w:left w:val="none" w:sz="0" w:space="0" w:color="auto"/>
                                                        <w:bottom w:val="none" w:sz="0" w:space="0" w:color="auto"/>
                                                        <w:right w:val="none" w:sz="0" w:space="0" w:color="auto"/>
                                                      </w:divBdr>
                                                      <w:divsChild>
                                                        <w:div w:id="78331913">
                                                          <w:marLeft w:val="0"/>
                                                          <w:marRight w:val="0"/>
                                                          <w:marTop w:val="0"/>
                                                          <w:marBottom w:val="0"/>
                                                          <w:divBdr>
                                                            <w:top w:val="none" w:sz="0" w:space="0" w:color="auto"/>
                                                            <w:left w:val="none" w:sz="0" w:space="0" w:color="auto"/>
                                                            <w:bottom w:val="none" w:sz="0" w:space="0" w:color="auto"/>
                                                            <w:right w:val="none" w:sz="0" w:space="0" w:color="auto"/>
                                                          </w:divBdr>
                                                          <w:divsChild>
                                                            <w:div w:id="1472288447">
                                                              <w:marLeft w:val="0"/>
                                                              <w:marRight w:val="0"/>
                                                              <w:marTop w:val="0"/>
                                                              <w:marBottom w:val="0"/>
                                                              <w:divBdr>
                                                                <w:top w:val="none" w:sz="0" w:space="0" w:color="auto"/>
                                                                <w:left w:val="none" w:sz="0" w:space="0" w:color="auto"/>
                                                                <w:bottom w:val="none" w:sz="0" w:space="0" w:color="auto"/>
                                                                <w:right w:val="none" w:sz="0" w:space="0" w:color="auto"/>
                                                              </w:divBdr>
                                                              <w:divsChild>
                                                                <w:div w:id="1709792014">
                                                                  <w:marLeft w:val="0"/>
                                                                  <w:marRight w:val="0"/>
                                                                  <w:marTop w:val="0"/>
                                                                  <w:marBottom w:val="0"/>
                                                                  <w:divBdr>
                                                                    <w:top w:val="none" w:sz="0" w:space="0" w:color="auto"/>
                                                                    <w:left w:val="none" w:sz="0" w:space="0" w:color="auto"/>
                                                                    <w:bottom w:val="none" w:sz="0" w:space="0" w:color="auto"/>
                                                                    <w:right w:val="none" w:sz="0" w:space="0" w:color="auto"/>
                                                                  </w:divBdr>
                                                                  <w:divsChild>
                                                                    <w:div w:id="514344911">
                                                                      <w:marLeft w:val="0"/>
                                                                      <w:marRight w:val="0"/>
                                                                      <w:marTop w:val="0"/>
                                                                      <w:marBottom w:val="0"/>
                                                                      <w:divBdr>
                                                                        <w:top w:val="none" w:sz="0" w:space="0" w:color="auto"/>
                                                                        <w:left w:val="none" w:sz="0" w:space="0" w:color="auto"/>
                                                                        <w:bottom w:val="none" w:sz="0" w:space="0" w:color="auto"/>
                                                                        <w:right w:val="none" w:sz="0" w:space="0" w:color="auto"/>
                                                                      </w:divBdr>
                                                                      <w:divsChild>
                                                                        <w:div w:id="1753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7961">
      <w:bodyDiv w:val="1"/>
      <w:marLeft w:val="0"/>
      <w:marRight w:val="0"/>
      <w:marTop w:val="0"/>
      <w:marBottom w:val="0"/>
      <w:divBdr>
        <w:top w:val="none" w:sz="0" w:space="0" w:color="auto"/>
        <w:left w:val="none" w:sz="0" w:space="0" w:color="auto"/>
        <w:bottom w:val="none" w:sz="0" w:space="0" w:color="auto"/>
        <w:right w:val="none" w:sz="0" w:space="0" w:color="auto"/>
      </w:divBdr>
    </w:div>
    <w:div w:id="1107503505">
      <w:bodyDiv w:val="1"/>
      <w:marLeft w:val="0"/>
      <w:marRight w:val="0"/>
      <w:marTop w:val="0"/>
      <w:marBottom w:val="0"/>
      <w:divBdr>
        <w:top w:val="none" w:sz="0" w:space="0" w:color="auto"/>
        <w:left w:val="none" w:sz="0" w:space="0" w:color="auto"/>
        <w:bottom w:val="none" w:sz="0" w:space="0" w:color="auto"/>
        <w:right w:val="none" w:sz="0" w:space="0" w:color="auto"/>
      </w:divBdr>
    </w:div>
    <w:div w:id="1108935728">
      <w:bodyDiv w:val="1"/>
      <w:marLeft w:val="0"/>
      <w:marRight w:val="0"/>
      <w:marTop w:val="0"/>
      <w:marBottom w:val="0"/>
      <w:divBdr>
        <w:top w:val="none" w:sz="0" w:space="0" w:color="auto"/>
        <w:left w:val="none" w:sz="0" w:space="0" w:color="auto"/>
        <w:bottom w:val="none" w:sz="0" w:space="0" w:color="auto"/>
        <w:right w:val="none" w:sz="0" w:space="0" w:color="auto"/>
      </w:divBdr>
      <w:divsChild>
        <w:div w:id="65887634">
          <w:marLeft w:val="0"/>
          <w:marRight w:val="0"/>
          <w:marTop w:val="0"/>
          <w:marBottom w:val="0"/>
          <w:divBdr>
            <w:top w:val="none" w:sz="0" w:space="0" w:color="auto"/>
            <w:left w:val="none" w:sz="0" w:space="0" w:color="auto"/>
            <w:bottom w:val="none" w:sz="0" w:space="0" w:color="auto"/>
            <w:right w:val="none" w:sz="0" w:space="0" w:color="auto"/>
          </w:divBdr>
        </w:div>
      </w:divsChild>
    </w:div>
    <w:div w:id="1110125816">
      <w:bodyDiv w:val="1"/>
      <w:marLeft w:val="0"/>
      <w:marRight w:val="0"/>
      <w:marTop w:val="0"/>
      <w:marBottom w:val="0"/>
      <w:divBdr>
        <w:top w:val="none" w:sz="0" w:space="0" w:color="auto"/>
        <w:left w:val="none" w:sz="0" w:space="0" w:color="auto"/>
        <w:bottom w:val="none" w:sz="0" w:space="0" w:color="auto"/>
        <w:right w:val="none" w:sz="0" w:space="0" w:color="auto"/>
      </w:divBdr>
      <w:divsChild>
        <w:div w:id="963468273">
          <w:marLeft w:val="0"/>
          <w:marRight w:val="0"/>
          <w:marTop w:val="0"/>
          <w:marBottom w:val="0"/>
          <w:divBdr>
            <w:top w:val="none" w:sz="0" w:space="0" w:color="auto"/>
            <w:left w:val="none" w:sz="0" w:space="0" w:color="auto"/>
            <w:bottom w:val="none" w:sz="0" w:space="0" w:color="auto"/>
            <w:right w:val="none" w:sz="0" w:space="0" w:color="auto"/>
          </w:divBdr>
          <w:divsChild>
            <w:div w:id="605427635">
              <w:marLeft w:val="0"/>
              <w:marRight w:val="0"/>
              <w:marTop w:val="0"/>
              <w:marBottom w:val="0"/>
              <w:divBdr>
                <w:top w:val="none" w:sz="0" w:space="0" w:color="auto"/>
                <w:left w:val="none" w:sz="0" w:space="0" w:color="auto"/>
                <w:bottom w:val="none" w:sz="0" w:space="0" w:color="auto"/>
                <w:right w:val="none" w:sz="0" w:space="0" w:color="auto"/>
              </w:divBdr>
              <w:divsChild>
                <w:div w:id="455221922">
                  <w:marLeft w:val="0"/>
                  <w:marRight w:val="0"/>
                  <w:marTop w:val="0"/>
                  <w:marBottom w:val="0"/>
                  <w:divBdr>
                    <w:top w:val="none" w:sz="0" w:space="0" w:color="auto"/>
                    <w:left w:val="none" w:sz="0" w:space="0" w:color="auto"/>
                    <w:bottom w:val="none" w:sz="0" w:space="0" w:color="auto"/>
                    <w:right w:val="none" w:sz="0" w:space="0" w:color="auto"/>
                  </w:divBdr>
                  <w:divsChild>
                    <w:div w:id="166756171">
                      <w:marLeft w:val="0"/>
                      <w:marRight w:val="0"/>
                      <w:marTop w:val="0"/>
                      <w:marBottom w:val="0"/>
                      <w:divBdr>
                        <w:top w:val="none" w:sz="0" w:space="0" w:color="auto"/>
                        <w:left w:val="none" w:sz="0" w:space="0" w:color="auto"/>
                        <w:bottom w:val="none" w:sz="0" w:space="0" w:color="auto"/>
                        <w:right w:val="none" w:sz="0" w:space="0" w:color="auto"/>
                      </w:divBdr>
                      <w:divsChild>
                        <w:div w:id="48695013">
                          <w:marLeft w:val="0"/>
                          <w:marRight w:val="0"/>
                          <w:marTop w:val="0"/>
                          <w:marBottom w:val="0"/>
                          <w:divBdr>
                            <w:top w:val="none" w:sz="0" w:space="0" w:color="auto"/>
                            <w:left w:val="none" w:sz="0" w:space="0" w:color="auto"/>
                            <w:bottom w:val="none" w:sz="0" w:space="0" w:color="auto"/>
                            <w:right w:val="none" w:sz="0" w:space="0" w:color="auto"/>
                          </w:divBdr>
                          <w:divsChild>
                            <w:div w:id="1589387693">
                              <w:marLeft w:val="0"/>
                              <w:marRight w:val="0"/>
                              <w:marTop w:val="0"/>
                              <w:marBottom w:val="0"/>
                              <w:divBdr>
                                <w:top w:val="none" w:sz="0" w:space="0" w:color="auto"/>
                                <w:left w:val="none" w:sz="0" w:space="0" w:color="auto"/>
                                <w:bottom w:val="none" w:sz="0" w:space="0" w:color="auto"/>
                                <w:right w:val="none" w:sz="0" w:space="0" w:color="auto"/>
                              </w:divBdr>
                              <w:divsChild>
                                <w:div w:id="542913258">
                                  <w:marLeft w:val="0"/>
                                  <w:marRight w:val="0"/>
                                  <w:marTop w:val="0"/>
                                  <w:marBottom w:val="0"/>
                                  <w:divBdr>
                                    <w:top w:val="none" w:sz="0" w:space="0" w:color="auto"/>
                                    <w:left w:val="none" w:sz="0" w:space="0" w:color="auto"/>
                                    <w:bottom w:val="none" w:sz="0" w:space="0" w:color="auto"/>
                                    <w:right w:val="none" w:sz="0" w:space="0" w:color="auto"/>
                                  </w:divBdr>
                                  <w:divsChild>
                                    <w:div w:id="1423070912">
                                      <w:marLeft w:val="0"/>
                                      <w:marRight w:val="0"/>
                                      <w:marTop w:val="0"/>
                                      <w:marBottom w:val="0"/>
                                      <w:divBdr>
                                        <w:top w:val="none" w:sz="0" w:space="0" w:color="auto"/>
                                        <w:left w:val="none" w:sz="0" w:space="0" w:color="auto"/>
                                        <w:bottom w:val="none" w:sz="0" w:space="0" w:color="auto"/>
                                        <w:right w:val="none" w:sz="0" w:space="0" w:color="auto"/>
                                      </w:divBdr>
                                      <w:divsChild>
                                        <w:div w:id="1455253537">
                                          <w:marLeft w:val="-150"/>
                                          <w:marRight w:val="-150"/>
                                          <w:marTop w:val="0"/>
                                          <w:marBottom w:val="0"/>
                                          <w:divBdr>
                                            <w:top w:val="none" w:sz="0" w:space="0" w:color="auto"/>
                                            <w:left w:val="none" w:sz="0" w:space="0" w:color="auto"/>
                                            <w:bottom w:val="none" w:sz="0" w:space="0" w:color="auto"/>
                                            <w:right w:val="none" w:sz="0" w:space="0" w:color="auto"/>
                                          </w:divBdr>
                                          <w:divsChild>
                                            <w:div w:id="744961080">
                                              <w:marLeft w:val="0"/>
                                              <w:marRight w:val="0"/>
                                              <w:marTop w:val="0"/>
                                              <w:marBottom w:val="0"/>
                                              <w:divBdr>
                                                <w:top w:val="none" w:sz="0" w:space="0" w:color="auto"/>
                                                <w:left w:val="none" w:sz="0" w:space="0" w:color="auto"/>
                                                <w:bottom w:val="none" w:sz="0" w:space="0" w:color="auto"/>
                                                <w:right w:val="none" w:sz="0" w:space="0" w:color="auto"/>
                                              </w:divBdr>
                                              <w:divsChild>
                                                <w:div w:id="1447581490">
                                                  <w:marLeft w:val="0"/>
                                                  <w:marRight w:val="0"/>
                                                  <w:marTop w:val="0"/>
                                                  <w:marBottom w:val="0"/>
                                                  <w:divBdr>
                                                    <w:top w:val="none" w:sz="0" w:space="0" w:color="auto"/>
                                                    <w:left w:val="none" w:sz="0" w:space="0" w:color="auto"/>
                                                    <w:bottom w:val="none" w:sz="0" w:space="0" w:color="auto"/>
                                                    <w:right w:val="none" w:sz="0" w:space="0" w:color="auto"/>
                                                  </w:divBdr>
                                                  <w:divsChild>
                                                    <w:div w:id="816267975">
                                                      <w:marLeft w:val="0"/>
                                                      <w:marRight w:val="0"/>
                                                      <w:marTop w:val="0"/>
                                                      <w:marBottom w:val="0"/>
                                                      <w:divBdr>
                                                        <w:top w:val="none" w:sz="0" w:space="0" w:color="auto"/>
                                                        <w:left w:val="none" w:sz="0" w:space="0" w:color="auto"/>
                                                        <w:bottom w:val="none" w:sz="0" w:space="0" w:color="auto"/>
                                                        <w:right w:val="none" w:sz="0" w:space="0" w:color="auto"/>
                                                      </w:divBdr>
                                                      <w:divsChild>
                                                        <w:div w:id="1283733719">
                                                          <w:marLeft w:val="0"/>
                                                          <w:marRight w:val="0"/>
                                                          <w:marTop w:val="0"/>
                                                          <w:marBottom w:val="0"/>
                                                          <w:divBdr>
                                                            <w:top w:val="none" w:sz="0" w:space="0" w:color="auto"/>
                                                            <w:left w:val="none" w:sz="0" w:space="0" w:color="auto"/>
                                                            <w:bottom w:val="none" w:sz="0" w:space="0" w:color="auto"/>
                                                            <w:right w:val="none" w:sz="0" w:space="0" w:color="auto"/>
                                                          </w:divBdr>
                                                          <w:divsChild>
                                                            <w:div w:id="997222126">
                                                              <w:marLeft w:val="0"/>
                                                              <w:marRight w:val="0"/>
                                                              <w:marTop w:val="0"/>
                                                              <w:marBottom w:val="0"/>
                                                              <w:divBdr>
                                                                <w:top w:val="none" w:sz="0" w:space="0" w:color="auto"/>
                                                                <w:left w:val="none" w:sz="0" w:space="0" w:color="auto"/>
                                                                <w:bottom w:val="none" w:sz="0" w:space="0" w:color="auto"/>
                                                                <w:right w:val="none" w:sz="0" w:space="0" w:color="auto"/>
                                                              </w:divBdr>
                                                              <w:divsChild>
                                                                <w:div w:id="559368876">
                                                                  <w:marLeft w:val="0"/>
                                                                  <w:marRight w:val="0"/>
                                                                  <w:marTop w:val="0"/>
                                                                  <w:marBottom w:val="0"/>
                                                                  <w:divBdr>
                                                                    <w:top w:val="none" w:sz="0" w:space="0" w:color="auto"/>
                                                                    <w:left w:val="none" w:sz="0" w:space="0" w:color="auto"/>
                                                                    <w:bottom w:val="none" w:sz="0" w:space="0" w:color="auto"/>
                                                                    <w:right w:val="none" w:sz="0" w:space="0" w:color="auto"/>
                                                                  </w:divBdr>
                                                                  <w:divsChild>
                                                                    <w:div w:id="64961457">
                                                                      <w:marLeft w:val="0"/>
                                                                      <w:marRight w:val="0"/>
                                                                      <w:marTop w:val="0"/>
                                                                      <w:marBottom w:val="0"/>
                                                                      <w:divBdr>
                                                                        <w:top w:val="none" w:sz="0" w:space="0" w:color="auto"/>
                                                                        <w:left w:val="none" w:sz="0" w:space="0" w:color="auto"/>
                                                                        <w:bottom w:val="none" w:sz="0" w:space="0" w:color="auto"/>
                                                                        <w:right w:val="none" w:sz="0" w:space="0" w:color="auto"/>
                                                                      </w:divBdr>
                                                                      <w:divsChild>
                                                                        <w:div w:id="970786623">
                                                                          <w:marLeft w:val="-225"/>
                                                                          <w:marRight w:val="-225"/>
                                                                          <w:marTop w:val="0"/>
                                                                          <w:marBottom w:val="0"/>
                                                                          <w:divBdr>
                                                                            <w:top w:val="none" w:sz="0" w:space="0" w:color="auto"/>
                                                                            <w:left w:val="none" w:sz="0" w:space="0" w:color="auto"/>
                                                                            <w:bottom w:val="none" w:sz="0" w:space="0" w:color="auto"/>
                                                                            <w:right w:val="none" w:sz="0" w:space="0" w:color="auto"/>
                                                                          </w:divBdr>
                                                                          <w:divsChild>
                                                                            <w:div w:id="1580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860156">
      <w:bodyDiv w:val="1"/>
      <w:marLeft w:val="0"/>
      <w:marRight w:val="0"/>
      <w:marTop w:val="0"/>
      <w:marBottom w:val="0"/>
      <w:divBdr>
        <w:top w:val="none" w:sz="0" w:space="0" w:color="auto"/>
        <w:left w:val="none" w:sz="0" w:space="0" w:color="auto"/>
        <w:bottom w:val="none" w:sz="0" w:space="0" w:color="auto"/>
        <w:right w:val="none" w:sz="0" w:space="0" w:color="auto"/>
      </w:divBdr>
    </w:div>
    <w:div w:id="1111054756">
      <w:bodyDiv w:val="1"/>
      <w:marLeft w:val="0"/>
      <w:marRight w:val="0"/>
      <w:marTop w:val="0"/>
      <w:marBottom w:val="0"/>
      <w:divBdr>
        <w:top w:val="none" w:sz="0" w:space="0" w:color="auto"/>
        <w:left w:val="none" w:sz="0" w:space="0" w:color="auto"/>
        <w:bottom w:val="none" w:sz="0" w:space="0" w:color="auto"/>
        <w:right w:val="none" w:sz="0" w:space="0" w:color="auto"/>
      </w:divBdr>
    </w:div>
    <w:div w:id="1111246284">
      <w:bodyDiv w:val="1"/>
      <w:marLeft w:val="0"/>
      <w:marRight w:val="0"/>
      <w:marTop w:val="0"/>
      <w:marBottom w:val="0"/>
      <w:divBdr>
        <w:top w:val="none" w:sz="0" w:space="0" w:color="auto"/>
        <w:left w:val="none" w:sz="0" w:space="0" w:color="auto"/>
        <w:bottom w:val="none" w:sz="0" w:space="0" w:color="auto"/>
        <w:right w:val="none" w:sz="0" w:space="0" w:color="auto"/>
      </w:divBdr>
      <w:divsChild>
        <w:div w:id="551045480">
          <w:marLeft w:val="0"/>
          <w:marRight w:val="0"/>
          <w:marTop w:val="0"/>
          <w:marBottom w:val="0"/>
          <w:divBdr>
            <w:top w:val="none" w:sz="0" w:space="0" w:color="auto"/>
            <w:left w:val="none" w:sz="0" w:space="0" w:color="auto"/>
            <w:bottom w:val="none" w:sz="0" w:space="0" w:color="auto"/>
            <w:right w:val="none" w:sz="0" w:space="0" w:color="auto"/>
          </w:divBdr>
          <w:divsChild>
            <w:div w:id="480731517">
              <w:marLeft w:val="0"/>
              <w:marRight w:val="0"/>
              <w:marTop w:val="0"/>
              <w:marBottom w:val="0"/>
              <w:divBdr>
                <w:top w:val="none" w:sz="0" w:space="0" w:color="auto"/>
                <w:left w:val="none" w:sz="0" w:space="0" w:color="auto"/>
                <w:bottom w:val="none" w:sz="0" w:space="0" w:color="auto"/>
                <w:right w:val="none" w:sz="0" w:space="0" w:color="auto"/>
              </w:divBdr>
              <w:divsChild>
                <w:div w:id="1683976000">
                  <w:marLeft w:val="0"/>
                  <w:marRight w:val="0"/>
                  <w:marTop w:val="0"/>
                  <w:marBottom w:val="0"/>
                  <w:divBdr>
                    <w:top w:val="none" w:sz="0" w:space="0" w:color="auto"/>
                    <w:left w:val="none" w:sz="0" w:space="0" w:color="auto"/>
                    <w:bottom w:val="none" w:sz="0" w:space="0" w:color="auto"/>
                    <w:right w:val="none" w:sz="0" w:space="0" w:color="auto"/>
                  </w:divBdr>
                  <w:divsChild>
                    <w:div w:id="1319725526">
                      <w:marLeft w:val="0"/>
                      <w:marRight w:val="0"/>
                      <w:marTop w:val="0"/>
                      <w:marBottom w:val="0"/>
                      <w:divBdr>
                        <w:top w:val="none" w:sz="0" w:space="0" w:color="auto"/>
                        <w:left w:val="none" w:sz="0" w:space="0" w:color="auto"/>
                        <w:bottom w:val="none" w:sz="0" w:space="0" w:color="auto"/>
                        <w:right w:val="none" w:sz="0" w:space="0" w:color="auto"/>
                      </w:divBdr>
                      <w:divsChild>
                        <w:div w:id="1532297975">
                          <w:marLeft w:val="0"/>
                          <w:marRight w:val="0"/>
                          <w:marTop w:val="0"/>
                          <w:marBottom w:val="0"/>
                          <w:divBdr>
                            <w:top w:val="none" w:sz="0" w:space="0" w:color="auto"/>
                            <w:left w:val="none" w:sz="0" w:space="0" w:color="auto"/>
                            <w:bottom w:val="none" w:sz="0" w:space="0" w:color="auto"/>
                            <w:right w:val="none" w:sz="0" w:space="0" w:color="auto"/>
                          </w:divBdr>
                          <w:divsChild>
                            <w:div w:id="1307466821">
                              <w:marLeft w:val="0"/>
                              <w:marRight w:val="0"/>
                              <w:marTop w:val="0"/>
                              <w:marBottom w:val="0"/>
                              <w:divBdr>
                                <w:top w:val="none" w:sz="0" w:space="0" w:color="auto"/>
                                <w:left w:val="none" w:sz="0" w:space="0" w:color="auto"/>
                                <w:bottom w:val="none" w:sz="0" w:space="0" w:color="auto"/>
                                <w:right w:val="none" w:sz="0" w:space="0" w:color="auto"/>
                              </w:divBdr>
                              <w:divsChild>
                                <w:div w:id="2023167156">
                                  <w:marLeft w:val="0"/>
                                  <w:marRight w:val="0"/>
                                  <w:marTop w:val="0"/>
                                  <w:marBottom w:val="0"/>
                                  <w:divBdr>
                                    <w:top w:val="none" w:sz="0" w:space="0" w:color="auto"/>
                                    <w:left w:val="none" w:sz="0" w:space="0" w:color="auto"/>
                                    <w:bottom w:val="none" w:sz="0" w:space="0" w:color="auto"/>
                                    <w:right w:val="none" w:sz="0" w:space="0" w:color="auto"/>
                                  </w:divBdr>
                                  <w:divsChild>
                                    <w:div w:id="458914294">
                                      <w:marLeft w:val="0"/>
                                      <w:marRight w:val="0"/>
                                      <w:marTop w:val="0"/>
                                      <w:marBottom w:val="0"/>
                                      <w:divBdr>
                                        <w:top w:val="none" w:sz="0" w:space="0" w:color="auto"/>
                                        <w:left w:val="none" w:sz="0" w:space="0" w:color="auto"/>
                                        <w:bottom w:val="none" w:sz="0" w:space="0" w:color="auto"/>
                                        <w:right w:val="none" w:sz="0" w:space="0" w:color="auto"/>
                                      </w:divBdr>
                                      <w:divsChild>
                                        <w:div w:id="1151099668">
                                          <w:marLeft w:val="-150"/>
                                          <w:marRight w:val="-150"/>
                                          <w:marTop w:val="0"/>
                                          <w:marBottom w:val="0"/>
                                          <w:divBdr>
                                            <w:top w:val="none" w:sz="0" w:space="0" w:color="auto"/>
                                            <w:left w:val="none" w:sz="0" w:space="0" w:color="auto"/>
                                            <w:bottom w:val="none" w:sz="0" w:space="0" w:color="auto"/>
                                            <w:right w:val="none" w:sz="0" w:space="0" w:color="auto"/>
                                          </w:divBdr>
                                          <w:divsChild>
                                            <w:div w:id="815297225">
                                              <w:marLeft w:val="0"/>
                                              <w:marRight w:val="0"/>
                                              <w:marTop w:val="0"/>
                                              <w:marBottom w:val="0"/>
                                              <w:divBdr>
                                                <w:top w:val="none" w:sz="0" w:space="0" w:color="auto"/>
                                                <w:left w:val="none" w:sz="0" w:space="0" w:color="auto"/>
                                                <w:bottom w:val="none" w:sz="0" w:space="0" w:color="auto"/>
                                                <w:right w:val="none" w:sz="0" w:space="0" w:color="auto"/>
                                              </w:divBdr>
                                              <w:divsChild>
                                                <w:div w:id="271785143">
                                                  <w:marLeft w:val="0"/>
                                                  <w:marRight w:val="0"/>
                                                  <w:marTop w:val="0"/>
                                                  <w:marBottom w:val="0"/>
                                                  <w:divBdr>
                                                    <w:top w:val="none" w:sz="0" w:space="0" w:color="auto"/>
                                                    <w:left w:val="none" w:sz="0" w:space="0" w:color="auto"/>
                                                    <w:bottom w:val="none" w:sz="0" w:space="0" w:color="auto"/>
                                                    <w:right w:val="none" w:sz="0" w:space="0" w:color="auto"/>
                                                  </w:divBdr>
                                                  <w:divsChild>
                                                    <w:div w:id="423843076">
                                                      <w:marLeft w:val="0"/>
                                                      <w:marRight w:val="0"/>
                                                      <w:marTop w:val="0"/>
                                                      <w:marBottom w:val="0"/>
                                                      <w:divBdr>
                                                        <w:top w:val="none" w:sz="0" w:space="0" w:color="auto"/>
                                                        <w:left w:val="none" w:sz="0" w:space="0" w:color="auto"/>
                                                        <w:bottom w:val="none" w:sz="0" w:space="0" w:color="auto"/>
                                                        <w:right w:val="none" w:sz="0" w:space="0" w:color="auto"/>
                                                      </w:divBdr>
                                                      <w:divsChild>
                                                        <w:div w:id="733625175">
                                                          <w:marLeft w:val="0"/>
                                                          <w:marRight w:val="0"/>
                                                          <w:marTop w:val="0"/>
                                                          <w:marBottom w:val="0"/>
                                                          <w:divBdr>
                                                            <w:top w:val="none" w:sz="0" w:space="0" w:color="auto"/>
                                                            <w:left w:val="none" w:sz="0" w:space="0" w:color="auto"/>
                                                            <w:bottom w:val="none" w:sz="0" w:space="0" w:color="auto"/>
                                                            <w:right w:val="none" w:sz="0" w:space="0" w:color="auto"/>
                                                          </w:divBdr>
                                                          <w:divsChild>
                                                            <w:div w:id="1794713190">
                                                              <w:marLeft w:val="0"/>
                                                              <w:marRight w:val="0"/>
                                                              <w:marTop w:val="0"/>
                                                              <w:marBottom w:val="0"/>
                                                              <w:divBdr>
                                                                <w:top w:val="none" w:sz="0" w:space="0" w:color="auto"/>
                                                                <w:left w:val="none" w:sz="0" w:space="0" w:color="auto"/>
                                                                <w:bottom w:val="none" w:sz="0" w:space="0" w:color="auto"/>
                                                                <w:right w:val="none" w:sz="0" w:space="0" w:color="auto"/>
                                                              </w:divBdr>
                                                              <w:divsChild>
                                                                <w:div w:id="2076783612">
                                                                  <w:marLeft w:val="0"/>
                                                                  <w:marRight w:val="0"/>
                                                                  <w:marTop w:val="0"/>
                                                                  <w:marBottom w:val="0"/>
                                                                  <w:divBdr>
                                                                    <w:top w:val="none" w:sz="0" w:space="0" w:color="auto"/>
                                                                    <w:left w:val="none" w:sz="0" w:space="0" w:color="auto"/>
                                                                    <w:bottom w:val="none" w:sz="0" w:space="0" w:color="auto"/>
                                                                    <w:right w:val="none" w:sz="0" w:space="0" w:color="auto"/>
                                                                  </w:divBdr>
                                                                  <w:divsChild>
                                                                    <w:div w:id="1634284167">
                                                                      <w:marLeft w:val="0"/>
                                                                      <w:marRight w:val="0"/>
                                                                      <w:marTop w:val="0"/>
                                                                      <w:marBottom w:val="0"/>
                                                                      <w:divBdr>
                                                                        <w:top w:val="none" w:sz="0" w:space="0" w:color="auto"/>
                                                                        <w:left w:val="none" w:sz="0" w:space="0" w:color="auto"/>
                                                                        <w:bottom w:val="none" w:sz="0" w:space="0" w:color="auto"/>
                                                                        <w:right w:val="none" w:sz="0" w:space="0" w:color="auto"/>
                                                                      </w:divBdr>
                                                                      <w:divsChild>
                                                                        <w:div w:id="1176463510">
                                                                          <w:marLeft w:val="-225"/>
                                                                          <w:marRight w:val="-225"/>
                                                                          <w:marTop w:val="0"/>
                                                                          <w:marBottom w:val="0"/>
                                                                          <w:divBdr>
                                                                            <w:top w:val="none" w:sz="0" w:space="0" w:color="auto"/>
                                                                            <w:left w:val="none" w:sz="0" w:space="0" w:color="auto"/>
                                                                            <w:bottom w:val="none" w:sz="0" w:space="0" w:color="auto"/>
                                                                            <w:right w:val="none" w:sz="0" w:space="0" w:color="auto"/>
                                                                          </w:divBdr>
                                                                          <w:divsChild>
                                                                            <w:div w:id="1488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437902">
      <w:bodyDiv w:val="1"/>
      <w:marLeft w:val="0"/>
      <w:marRight w:val="0"/>
      <w:marTop w:val="0"/>
      <w:marBottom w:val="0"/>
      <w:divBdr>
        <w:top w:val="none" w:sz="0" w:space="0" w:color="auto"/>
        <w:left w:val="none" w:sz="0" w:space="0" w:color="auto"/>
        <w:bottom w:val="none" w:sz="0" w:space="0" w:color="auto"/>
        <w:right w:val="none" w:sz="0" w:space="0" w:color="auto"/>
      </w:divBdr>
    </w:div>
    <w:div w:id="111181924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sChild>
        <w:div w:id="553152758">
          <w:marLeft w:val="0"/>
          <w:marRight w:val="0"/>
          <w:marTop w:val="0"/>
          <w:marBottom w:val="0"/>
          <w:divBdr>
            <w:top w:val="none" w:sz="0" w:space="0" w:color="auto"/>
            <w:left w:val="none" w:sz="0" w:space="0" w:color="auto"/>
            <w:bottom w:val="none" w:sz="0" w:space="0" w:color="auto"/>
            <w:right w:val="none" w:sz="0" w:space="0" w:color="auto"/>
          </w:divBdr>
          <w:divsChild>
            <w:div w:id="665863661">
              <w:marLeft w:val="0"/>
              <w:marRight w:val="0"/>
              <w:marTop w:val="0"/>
              <w:marBottom w:val="0"/>
              <w:divBdr>
                <w:top w:val="none" w:sz="0" w:space="0" w:color="auto"/>
                <w:left w:val="none" w:sz="0" w:space="0" w:color="auto"/>
                <w:bottom w:val="none" w:sz="0" w:space="0" w:color="auto"/>
                <w:right w:val="none" w:sz="0" w:space="0" w:color="auto"/>
              </w:divBdr>
              <w:divsChild>
                <w:div w:id="115834656">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sChild>
                        <w:div w:id="1421291536">
                          <w:marLeft w:val="0"/>
                          <w:marRight w:val="0"/>
                          <w:marTop w:val="0"/>
                          <w:marBottom w:val="0"/>
                          <w:divBdr>
                            <w:top w:val="none" w:sz="0" w:space="0" w:color="auto"/>
                            <w:left w:val="none" w:sz="0" w:space="0" w:color="auto"/>
                            <w:bottom w:val="none" w:sz="0" w:space="0" w:color="auto"/>
                            <w:right w:val="none" w:sz="0" w:space="0" w:color="auto"/>
                          </w:divBdr>
                          <w:divsChild>
                            <w:div w:id="226037483">
                              <w:marLeft w:val="0"/>
                              <w:marRight w:val="0"/>
                              <w:marTop w:val="0"/>
                              <w:marBottom w:val="0"/>
                              <w:divBdr>
                                <w:top w:val="none" w:sz="0" w:space="0" w:color="auto"/>
                                <w:left w:val="none" w:sz="0" w:space="0" w:color="auto"/>
                                <w:bottom w:val="none" w:sz="0" w:space="0" w:color="auto"/>
                                <w:right w:val="none" w:sz="0" w:space="0" w:color="auto"/>
                              </w:divBdr>
                              <w:divsChild>
                                <w:div w:id="1448429166">
                                  <w:marLeft w:val="0"/>
                                  <w:marRight w:val="0"/>
                                  <w:marTop w:val="0"/>
                                  <w:marBottom w:val="0"/>
                                  <w:divBdr>
                                    <w:top w:val="none" w:sz="0" w:space="0" w:color="auto"/>
                                    <w:left w:val="none" w:sz="0" w:space="0" w:color="auto"/>
                                    <w:bottom w:val="none" w:sz="0" w:space="0" w:color="auto"/>
                                    <w:right w:val="none" w:sz="0" w:space="0" w:color="auto"/>
                                  </w:divBdr>
                                  <w:divsChild>
                                    <w:div w:id="1898860392">
                                      <w:marLeft w:val="0"/>
                                      <w:marRight w:val="0"/>
                                      <w:marTop w:val="0"/>
                                      <w:marBottom w:val="0"/>
                                      <w:divBdr>
                                        <w:top w:val="none" w:sz="0" w:space="0" w:color="auto"/>
                                        <w:left w:val="none" w:sz="0" w:space="0" w:color="auto"/>
                                        <w:bottom w:val="none" w:sz="0" w:space="0" w:color="auto"/>
                                        <w:right w:val="none" w:sz="0" w:space="0" w:color="auto"/>
                                      </w:divBdr>
                                      <w:divsChild>
                                        <w:div w:id="892471783">
                                          <w:marLeft w:val="-150"/>
                                          <w:marRight w:val="-150"/>
                                          <w:marTop w:val="0"/>
                                          <w:marBottom w:val="0"/>
                                          <w:divBdr>
                                            <w:top w:val="none" w:sz="0" w:space="0" w:color="auto"/>
                                            <w:left w:val="none" w:sz="0" w:space="0" w:color="auto"/>
                                            <w:bottom w:val="none" w:sz="0" w:space="0" w:color="auto"/>
                                            <w:right w:val="none" w:sz="0" w:space="0" w:color="auto"/>
                                          </w:divBdr>
                                          <w:divsChild>
                                            <w:div w:id="708648143">
                                              <w:marLeft w:val="0"/>
                                              <w:marRight w:val="0"/>
                                              <w:marTop w:val="0"/>
                                              <w:marBottom w:val="0"/>
                                              <w:divBdr>
                                                <w:top w:val="none" w:sz="0" w:space="0" w:color="auto"/>
                                                <w:left w:val="none" w:sz="0" w:space="0" w:color="auto"/>
                                                <w:bottom w:val="none" w:sz="0" w:space="0" w:color="auto"/>
                                                <w:right w:val="none" w:sz="0" w:space="0" w:color="auto"/>
                                              </w:divBdr>
                                              <w:divsChild>
                                                <w:div w:id="708140683">
                                                  <w:marLeft w:val="0"/>
                                                  <w:marRight w:val="0"/>
                                                  <w:marTop w:val="0"/>
                                                  <w:marBottom w:val="0"/>
                                                  <w:divBdr>
                                                    <w:top w:val="none" w:sz="0" w:space="0" w:color="auto"/>
                                                    <w:left w:val="none" w:sz="0" w:space="0" w:color="auto"/>
                                                    <w:bottom w:val="none" w:sz="0" w:space="0" w:color="auto"/>
                                                    <w:right w:val="none" w:sz="0" w:space="0" w:color="auto"/>
                                                  </w:divBdr>
                                                  <w:divsChild>
                                                    <w:div w:id="32467279">
                                                      <w:marLeft w:val="0"/>
                                                      <w:marRight w:val="0"/>
                                                      <w:marTop w:val="0"/>
                                                      <w:marBottom w:val="0"/>
                                                      <w:divBdr>
                                                        <w:top w:val="none" w:sz="0" w:space="0" w:color="auto"/>
                                                        <w:left w:val="none" w:sz="0" w:space="0" w:color="auto"/>
                                                        <w:bottom w:val="none" w:sz="0" w:space="0" w:color="auto"/>
                                                        <w:right w:val="none" w:sz="0" w:space="0" w:color="auto"/>
                                                      </w:divBdr>
                                                      <w:divsChild>
                                                        <w:div w:id="1136144457">
                                                          <w:marLeft w:val="0"/>
                                                          <w:marRight w:val="0"/>
                                                          <w:marTop w:val="0"/>
                                                          <w:marBottom w:val="0"/>
                                                          <w:divBdr>
                                                            <w:top w:val="none" w:sz="0" w:space="0" w:color="auto"/>
                                                            <w:left w:val="none" w:sz="0" w:space="0" w:color="auto"/>
                                                            <w:bottom w:val="none" w:sz="0" w:space="0" w:color="auto"/>
                                                            <w:right w:val="none" w:sz="0" w:space="0" w:color="auto"/>
                                                          </w:divBdr>
                                                          <w:divsChild>
                                                            <w:div w:id="547953117">
                                                              <w:marLeft w:val="0"/>
                                                              <w:marRight w:val="0"/>
                                                              <w:marTop w:val="0"/>
                                                              <w:marBottom w:val="0"/>
                                                              <w:divBdr>
                                                                <w:top w:val="none" w:sz="0" w:space="0" w:color="auto"/>
                                                                <w:left w:val="none" w:sz="0" w:space="0" w:color="auto"/>
                                                                <w:bottom w:val="none" w:sz="0" w:space="0" w:color="auto"/>
                                                                <w:right w:val="none" w:sz="0" w:space="0" w:color="auto"/>
                                                              </w:divBdr>
                                                              <w:divsChild>
                                                                <w:div w:id="641930669">
                                                                  <w:marLeft w:val="0"/>
                                                                  <w:marRight w:val="0"/>
                                                                  <w:marTop w:val="0"/>
                                                                  <w:marBottom w:val="0"/>
                                                                  <w:divBdr>
                                                                    <w:top w:val="none" w:sz="0" w:space="0" w:color="auto"/>
                                                                    <w:left w:val="none" w:sz="0" w:space="0" w:color="auto"/>
                                                                    <w:bottom w:val="none" w:sz="0" w:space="0" w:color="auto"/>
                                                                    <w:right w:val="none" w:sz="0" w:space="0" w:color="auto"/>
                                                                  </w:divBdr>
                                                                  <w:divsChild>
                                                                    <w:div w:id="2073775187">
                                                                      <w:marLeft w:val="0"/>
                                                                      <w:marRight w:val="0"/>
                                                                      <w:marTop w:val="0"/>
                                                                      <w:marBottom w:val="0"/>
                                                                      <w:divBdr>
                                                                        <w:top w:val="none" w:sz="0" w:space="0" w:color="auto"/>
                                                                        <w:left w:val="none" w:sz="0" w:space="0" w:color="auto"/>
                                                                        <w:bottom w:val="none" w:sz="0" w:space="0" w:color="auto"/>
                                                                        <w:right w:val="none" w:sz="0" w:space="0" w:color="auto"/>
                                                                      </w:divBdr>
                                                                      <w:divsChild>
                                                                        <w:div w:id="384835753">
                                                                          <w:marLeft w:val="-225"/>
                                                                          <w:marRight w:val="-225"/>
                                                                          <w:marTop w:val="0"/>
                                                                          <w:marBottom w:val="0"/>
                                                                          <w:divBdr>
                                                                            <w:top w:val="none" w:sz="0" w:space="0" w:color="auto"/>
                                                                            <w:left w:val="none" w:sz="0" w:space="0" w:color="auto"/>
                                                                            <w:bottom w:val="none" w:sz="0" w:space="0" w:color="auto"/>
                                                                            <w:right w:val="none" w:sz="0" w:space="0" w:color="auto"/>
                                                                          </w:divBdr>
                                                                          <w:divsChild>
                                                                            <w:div w:id="17177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326062">
      <w:bodyDiv w:val="1"/>
      <w:marLeft w:val="0"/>
      <w:marRight w:val="0"/>
      <w:marTop w:val="0"/>
      <w:marBottom w:val="0"/>
      <w:divBdr>
        <w:top w:val="none" w:sz="0" w:space="0" w:color="auto"/>
        <w:left w:val="none" w:sz="0" w:space="0" w:color="auto"/>
        <w:bottom w:val="none" w:sz="0" w:space="0" w:color="auto"/>
        <w:right w:val="none" w:sz="0" w:space="0" w:color="auto"/>
      </w:divBdr>
    </w:div>
    <w:div w:id="1115445750">
      <w:bodyDiv w:val="1"/>
      <w:marLeft w:val="0"/>
      <w:marRight w:val="0"/>
      <w:marTop w:val="0"/>
      <w:marBottom w:val="0"/>
      <w:divBdr>
        <w:top w:val="none" w:sz="0" w:space="0" w:color="auto"/>
        <w:left w:val="none" w:sz="0" w:space="0" w:color="auto"/>
        <w:bottom w:val="none" w:sz="0" w:space="0" w:color="auto"/>
        <w:right w:val="none" w:sz="0" w:space="0" w:color="auto"/>
      </w:divBdr>
    </w:div>
    <w:div w:id="1115633111">
      <w:bodyDiv w:val="1"/>
      <w:marLeft w:val="0"/>
      <w:marRight w:val="0"/>
      <w:marTop w:val="0"/>
      <w:marBottom w:val="0"/>
      <w:divBdr>
        <w:top w:val="none" w:sz="0" w:space="0" w:color="auto"/>
        <w:left w:val="none" w:sz="0" w:space="0" w:color="auto"/>
        <w:bottom w:val="none" w:sz="0" w:space="0" w:color="auto"/>
        <w:right w:val="none" w:sz="0" w:space="0" w:color="auto"/>
      </w:divBdr>
    </w:div>
    <w:div w:id="1116022201">
      <w:bodyDiv w:val="1"/>
      <w:marLeft w:val="0"/>
      <w:marRight w:val="0"/>
      <w:marTop w:val="0"/>
      <w:marBottom w:val="0"/>
      <w:divBdr>
        <w:top w:val="none" w:sz="0" w:space="0" w:color="auto"/>
        <w:left w:val="none" w:sz="0" w:space="0" w:color="auto"/>
        <w:bottom w:val="none" w:sz="0" w:space="0" w:color="auto"/>
        <w:right w:val="none" w:sz="0" w:space="0" w:color="auto"/>
      </w:divBdr>
      <w:divsChild>
        <w:div w:id="1090737563">
          <w:marLeft w:val="0"/>
          <w:marRight w:val="0"/>
          <w:marTop w:val="0"/>
          <w:marBottom w:val="0"/>
          <w:divBdr>
            <w:top w:val="none" w:sz="0" w:space="0" w:color="auto"/>
            <w:left w:val="none" w:sz="0" w:space="0" w:color="auto"/>
            <w:bottom w:val="none" w:sz="0" w:space="0" w:color="auto"/>
            <w:right w:val="none" w:sz="0" w:space="0" w:color="auto"/>
          </w:divBdr>
          <w:divsChild>
            <w:div w:id="245111641">
              <w:marLeft w:val="0"/>
              <w:marRight w:val="0"/>
              <w:marTop w:val="0"/>
              <w:marBottom w:val="0"/>
              <w:divBdr>
                <w:top w:val="none" w:sz="0" w:space="0" w:color="auto"/>
                <w:left w:val="none" w:sz="0" w:space="0" w:color="auto"/>
                <w:bottom w:val="none" w:sz="0" w:space="0" w:color="auto"/>
                <w:right w:val="none" w:sz="0" w:space="0" w:color="auto"/>
              </w:divBdr>
              <w:divsChild>
                <w:div w:id="54549384">
                  <w:marLeft w:val="0"/>
                  <w:marRight w:val="0"/>
                  <w:marTop w:val="0"/>
                  <w:marBottom w:val="0"/>
                  <w:divBdr>
                    <w:top w:val="none" w:sz="0" w:space="0" w:color="auto"/>
                    <w:left w:val="none" w:sz="0" w:space="0" w:color="auto"/>
                    <w:bottom w:val="none" w:sz="0" w:space="0" w:color="auto"/>
                    <w:right w:val="none" w:sz="0" w:space="0" w:color="auto"/>
                  </w:divBdr>
                  <w:divsChild>
                    <w:div w:id="36206764">
                      <w:marLeft w:val="0"/>
                      <w:marRight w:val="0"/>
                      <w:marTop w:val="0"/>
                      <w:marBottom w:val="0"/>
                      <w:divBdr>
                        <w:top w:val="none" w:sz="0" w:space="0" w:color="auto"/>
                        <w:left w:val="none" w:sz="0" w:space="0" w:color="auto"/>
                        <w:bottom w:val="none" w:sz="0" w:space="0" w:color="auto"/>
                        <w:right w:val="none" w:sz="0" w:space="0" w:color="auto"/>
                      </w:divBdr>
                      <w:divsChild>
                        <w:div w:id="650796115">
                          <w:marLeft w:val="0"/>
                          <w:marRight w:val="0"/>
                          <w:marTop w:val="0"/>
                          <w:marBottom w:val="0"/>
                          <w:divBdr>
                            <w:top w:val="none" w:sz="0" w:space="0" w:color="auto"/>
                            <w:left w:val="none" w:sz="0" w:space="0" w:color="auto"/>
                            <w:bottom w:val="none" w:sz="0" w:space="0" w:color="auto"/>
                            <w:right w:val="none" w:sz="0" w:space="0" w:color="auto"/>
                          </w:divBdr>
                          <w:divsChild>
                            <w:div w:id="463471207">
                              <w:marLeft w:val="3"/>
                              <w:marRight w:val="0"/>
                              <w:marTop w:val="0"/>
                              <w:marBottom w:val="0"/>
                              <w:divBdr>
                                <w:top w:val="none" w:sz="0" w:space="0" w:color="auto"/>
                                <w:left w:val="none" w:sz="0" w:space="0" w:color="auto"/>
                                <w:bottom w:val="none" w:sz="0" w:space="0" w:color="auto"/>
                                <w:right w:val="none" w:sz="0" w:space="0" w:color="auto"/>
                              </w:divBdr>
                              <w:divsChild>
                                <w:div w:id="1868789649">
                                  <w:marLeft w:val="0"/>
                                  <w:marRight w:val="0"/>
                                  <w:marTop w:val="0"/>
                                  <w:marBottom w:val="0"/>
                                  <w:divBdr>
                                    <w:top w:val="none" w:sz="0" w:space="0" w:color="auto"/>
                                    <w:left w:val="none" w:sz="0" w:space="0" w:color="auto"/>
                                    <w:bottom w:val="none" w:sz="0" w:space="0" w:color="auto"/>
                                    <w:right w:val="none" w:sz="0" w:space="0" w:color="auto"/>
                                  </w:divBdr>
                                  <w:divsChild>
                                    <w:div w:id="451175050">
                                      <w:marLeft w:val="0"/>
                                      <w:marRight w:val="0"/>
                                      <w:marTop w:val="0"/>
                                      <w:marBottom w:val="0"/>
                                      <w:divBdr>
                                        <w:top w:val="none" w:sz="0" w:space="0" w:color="auto"/>
                                        <w:left w:val="none" w:sz="0" w:space="0" w:color="auto"/>
                                        <w:bottom w:val="none" w:sz="0" w:space="0" w:color="auto"/>
                                        <w:right w:val="none" w:sz="0" w:space="0" w:color="auto"/>
                                      </w:divBdr>
                                      <w:divsChild>
                                        <w:div w:id="661350108">
                                          <w:marLeft w:val="0"/>
                                          <w:marRight w:val="0"/>
                                          <w:marTop w:val="0"/>
                                          <w:marBottom w:val="0"/>
                                          <w:divBdr>
                                            <w:top w:val="none" w:sz="0" w:space="0" w:color="auto"/>
                                            <w:left w:val="none" w:sz="0" w:space="0" w:color="auto"/>
                                            <w:bottom w:val="none" w:sz="0" w:space="0" w:color="auto"/>
                                            <w:right w:val="none" w:sz="0" w:space="0" w:color="auto"/>
                                          </w:divBdr>
                                          <w:divsChild>
                                            <w:div w:id="984549878">
                                              <w:marLeft w:val="0"/>
                                              <w:marRight w:val="0"/>
                                              <w:marTop w:val="0"/>
                                              <w:marBottom w:val="0"/>
                                              <w:divBdr>
                                                <w:top w:val="none" w:sz="0" w:space="0" w:color="auto"/>
                                                <w:left w:val="none" w:sz="0" w:space="0" w:color="auto"/>
                                                <w:bottom w:val="none" w:sz="0" w:space="0" w:color="auto"/>
                                                <w:right w:val="none" w:sz="0" w:space="0" w:color="auto"/>
                                              </w:divBdr>
                                              <w:divsChild>
                                                <w:div w:id="351496141">
                                                  <w:marLeft w:val="0"/>
                                                  <w:marRight w:val="0"/>
                                                  <w:marTop w:val="0"/>
                                                  <w:marBottom w:val="0"/>
                                                  <w:divBdr>
                                                    <w:top w:val="none" w:sz="0" w:space="0" w:color="auto"/>
                                                    <w:left w:val="none" w:sz="0" w:space="0" w:color="auto"/>
                                                    <w:bottom w:val="none" w:sz="0" w:space="0" w:color="auto"/>
                                                    <w:right w:val="none" w:sz="0" w:space="0" w:color="auto"/>
                                                  </w:divBdr>
                                                  <w:divsChild>
                                                    <w:div w:id="694966389">
                                                      <w:marLeft w:val="0"/>
                                                      <w:marRight w:val="0"/>
                                                      <w:marTop w:val="0"/>
                                                      <w:marBottom w:val="0"/>
                                                      <w:divBdr>
                                                        <w:top w:val="none" w:sz="0" w:space="0" w:color="auto"/>
                                                        <w:left w:val="none" w:sz="0" w:space="0" w:color="auto"/>
                                                        <w:bottom w:val="none" w:sz="0" w:space="0" w:color="auto"/>
                                                        <w:right w:val="none" w:sz="0" w:space="0" w:color="auto"/>
                                                      </w:divBdr>
                                                      <w:divsChild>
                                                        <w:div w:id="923491225">
                                                          <w:marLeft w:val="0"/>
                                                          <w:marRight w:val="0"/>
                                                          <w:marTop w:val="0"/>
                                                          <w:marBottom w:val="0"/>
                                                          <w:divBdr>
                                                            <w:top w:val="none" w:sz="0" w:space="0" w:color="auto"/>
                                                            <w:left w:val="none" w:sz="0" w:space="0" w:color="auto"/>
                                                            <w:bottom w:val="none" w:sz="0" w:space="0" w:color="auto"/>
                                                            <w:right w:val="none" w:sz="0" w:space="0" w:color="auto"/>
                                                          </w:divBdr>
                                                          <w:divsChild>
                                                            <w:div w:id="1678117930">
                                                              <w:marLeft w:val="0"/>
                                                              <w:marRight w:val="0"/>
                                                              <w:marTop w:val="0"/>
                                                              <w:marBottom w:val="0"/>
                                                              <w:divBdr>
                                                                <w:top w:val="none" w:sz="0" w:space="0" w:color="auto"/>
                                                                <w:left w:val="none" w:sz="0" w:space="0" w:color="auto"/>
                                                                <w:bottom w:val="none" w:sz="0" w:space="0" w:color="auto"/>
                                                                <w:right w:val="none" w:sz="0" w:space="0" w:color="auto"/>
                                                              </w:divBdr>
                                                              <w:divsChild>
                                                                <w:div w:id="957563931">
                                                                  <w:marLeft w:val="0"/>
                                                                  <w:marRight w:val="0"/>
                                                                  <w:marTop w:val="0"/>
                                                                  <w:marBottom w:val="0"/>
                                                                  <w:divBdr>
                                                                    <w:top w:val="none" w:sz="0" w:space="0" w:color="auto"/>
                                                                    <w:left w:val="none" w:sz="0" w:space="0" w:color="auto"/>
                                                                    <w:bottom w:val="none" w:sz="0" w:space="0" w:color="auto"/>
                                                                    <w:right w:val="none" w:sz="0" w:space="0" w:color="auto"/>
                                                                  </w:divBdr>
                                                                  <w:divsChild>
                                                                    <w:div w:id="1081296102">
                                                                      <w:marLeft w:val="0"/>
                                                                      <w:marRight w:val="0"/>
                                                                      <w:marTop w:val="0"/>
                                                                      <w:marBottom w:val="0"/>
                                                                      <w:divBdr>
                                                                        <w:top w:val="none" w:sz="0" w:space="0" w:color="auto"/>
                                                                        <w:left w:val="none" w:sz="0" w:space="0" w:color="auto"/>
                                                                        <w:bottom w:val="none" w:sz="0" w:space="0" w:color="auto"/>
                                                                        <w:right w:val="none" w:sz="0" w:space="0" w:color="auto"/>
                                                                      </w:divBdr>
                                                                      <w:divsChild>
                                                                        <w:div w:id="2058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287051">
      <w:bodyDiv w:val="1"/>
      <w:marLeft w:val="0"/>
      <w:marRight w:val="0"/>
      <w:marTop w:val="0"/>
      <w:marBottom w:val="0"/>
      <w:divBdr>
        <w:top w:val="none" w:sz="0" w:space="0" w:color="auto"/>
        <w:left w:val="none" w:sz="0" w:space="0" w:color="auto"/>
        <w:bottom w:val="none" w:sz="0" w:space="0" w:color="auto"/>
        <w:right w:val="none" w:sz="0" w:space="0" w:color="auto"/>
      </w:divBdr>
      <w:divsChild>
        <w:div w:id="1798835916">
          <w:marLeft w:val="0"/>
          <w:marRight w:val="0"/>
          <w:marTop w:val="0"/>
          <w:marBottom w:val="0"/>
          <w:divBdr>
            <w:top w:val="none" w:sz="0" w:space="0" w:color="auto"/>
            <w:left w:val="none" w:sz="0" w:space="0" w:color="auto"/>
            <w:bottom w:val="none" w:sz="0" w:space="0" w:color="auto"/>
            <w:right w:val="none" w:sz="0" w:space="0" w:color="auto"/>
          </w:divBdr>
          <w:divsChild>
            <w:div w:id="923227435">
              <w:marLeft w:val="0"/>
              <w:marRight w:val="0"/>
              <w:marTop w:val="0"/>
              <w:marBottom w:val="0"/>
              <w:divBdr>
                <w:top w:val="none" w:sz="0" w:space="0" w:color="auto"/>
                <w:left w:val="none" w:sz="0" w:space="0" w:color="auto"/>
                <w:bottom w:val="none" w:sz="0" w:space="0" w:color="auto"/>
                <w:right w:val="none" w:sz="0" w:space="0" w:color="auto"/>
              </w:divBdr>
              <w:divsChild>
                <w:div w:id="548960960">
                  <w:marLeft w:val="0"/>
                  <w:marRight w:val="0"/>
                  <w:marTop w:val="0"/>
                  <w:marBottom w:val="0"/>
                  <w:divBdr>
                    <w:top w:val="none" w:sz="0" w:space="0" w:color="auto"/>
                    <w:left w:val="none" w:sz="0" w:space="0" w:color="auto"/>
                    <w:bottom w:val="none" w:sz="0" w:space="0" w:color="auto"/>
                    <w:right w:val="none" w:sz="0" w:space="0" w:color="auto"/>
                  </w:divBdr>
                  <w:divsChild>
                    <w:div w:id="320040745">
                      <w:marLeft w:val="0"/>
                      <w:marRight w:val="0"/>
                      <w:marTop w:val="0"/>
                      <w:marBottom w:val="107"/>
                      <w:divBdr>
                        <w:top w:val="single" w:sz="4" w:space="0" w:color="DFDFDF"/>
                        <w:left w:val="single" w:sz="4" w:space="0" w:color="DFDFDF"/>
                        <w:bottom w:val="single" w:sz="4" w:space="5" w:color="DFDFDF"/>
                        <w:right w:val="single" w:sz="4" w:space="0" w:color="DFDFDF"/>
                      </w:divBdr>
                      <w:divsChild>
                        <w:div w:id="147483102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17409696">
      <w:bodyDiv w:val="1"/>
      <w:marLeft w:val="0"/>
      <w:marRight w:val="0"/>
      <w:marTop w:val="0"/>
      <w:marBottom w:val="0"/>
      <w:divBdr>
        <w:top w:val="none" w:sz="0" w:space="0" w:color="auto"/>
        <w:left w:val="none" w:sz="0" w:space="0" w:color="auto"/>
        <w:bottom w:val="none" w:sz="0" w:space="0" w:color="auto"/>
        <w:right w:val="none" w:sz="0" w:space="0" w:color="auto"/>
      </w:divBdr>
    </w:div>
    <w:div w:id="1118373410">
      <w:bodyDiv w:val="1"/>
      <w:marLeft w:val="0"/>
      <w:marRight w:val="0"/>
      <w:marTop w:val="0"/>
      <w:marBottom w:val="0"/>
      <w:divBdr>
        <w:top w:val="none" w:sz="0" w:space="0" w:color="auto"/>
        <w:left w:val="none" w:sz="0" w:space="0" w:color="auto"/>
        <w:bottom w:val="none" w:sz="0" w:space="0" w:color="auto"/>
        <w:right w:val="none" w:sz="0" w:space="0" w:color="auto"/>
      </w:divBdr>
    </w:div>
    <w:div w:id="1119105033">
      <w:bodyDiv w:val="1"/>
      <w:marLeft w:val="0"/>
      <w:marRight w:val="0"/>
      <w:marTop w:val="0"/>
      <w:marBottom w:val="0"/>
      <w:divBdr>
        <w:top w:val="none" w:sz="0" w:space="0" w:color="auto"/>
        <w:left w:val="none" w:sz="0" w:space="0" w:color="auto"/>
        <w:bottom w:val="none" w:sz="0" w:space="0" w:color="auto"/>
        <w:right w:val="none" w:sz="0" w:space="0" w:color="auto"/>
      </w:divBdr>
    </w:div>
    <w:div w:id="1119301909">
      <w:bodyDiv w:val="1"/>
      <w:marLeft w:val="0"/>
      <w:marRight w:val="0"/>
      <w:marTop w:val="0"/>
      <w:marBottom w:val="0"/>
      <w:divBdr>
        <w:top w:val="none" w:sz="0" w:space="0" w:color="auto"/>
        <w:left w:val="none" w:sz="0" w:space="0" w:color="auto"/>
        <w:bottom w:val="none" w:sz="0" w:space="0" w:color="auto"/>
        <w:right w:val="none" w:sz="0" w:space="0" w:color="auto"/>
      </w:divBdr>
    </w:div>
    <w:div w:id="1119445665">
      <w:bodyDiv w:val="1"/>
      <w:marLeft w:val="0"/>
      <w:marRight w:val="0"/>
      <w:marTop w:val="0"/>
      <w:marBottom w:val="0"/>
      <w:divBdr>
        <w:top w:val="none" w:sz="0" w:space="0" w:color="auto"/>
        <w:left w:val="none" w:sz="0" w:space="0" w:color="auto"/>
        <w:bottom w:val="none" w:sz="0" w:space="0" w:color="auto"/>
        <w:right w:val="none" w:sz="0" w:space="0" w:color="auto"/>
      </w:divBdr>
    </w:div>
    <w:div w:id="1122116767">
      <w:bodyDiv w:val="1"/>
      <w:marLeft w:val="0"/>
      <w:marRight w:val="0"/>
      <w:marTop w:val="0"/>
      <w:marBottom w:val="0"/>
      <w:divBdr>
        <w:top w:val="none" w:sz="0" w:space="0" w:color="auto"/>
        <w:left w:val="none" w:sz="0" w:space="0" w:color="auto"/>
        <w:bottom w:val="none" w:sz="0" w:space="0" w:color="auto"/>
        <w:right w:val="none" w:sz="0" w:space="0" w:color="auto"/>
      </w:divBdr>
    </w:div>
    <w:div w:id="1122967080">
      <w:bodyDiv w:val="1"/>
      <w:marLeft w:val="0"/>
      <w:marRight w:val="0"/>
      <w:marTop w:val="0"/>
      <w:marBottom w:val="0"/>
      <w:divBdr>
        <w:top w:val="none" w:sz="0" w:space="0" w:color="auto"/>
        <w:left w:val="none" w:sz="0" w:space="0" w:color="auto"/>
        <w:bottom w:val="none" w:sz="0" w:space="0" w:color="auto"/>
        <w:right w:val="none" w:sz="0" w:space="0" w:color="auto"/>
      </w:divBdr>
    </w:div>
    <w:div w:id="1123235767">
      <w:bodyDiv w:val="1"/>
      <w:marLeft w:val="0"/>
      <w:marRight w:val="0"/>
      <w:marTop w:val="0"/>
      <w:marBottom w:val="0"/>
      <w:divBdr>
        <w:top w:val="none" w:sz="0" w:space="0" w:color="auto"/>
        <w:left w:val="none" w:sz="0" w:space="0" w:color="auto"/>
        <w:bottom w:val="none" w:sz="0" w:space="0" w:color="auto"/>
        <w:right w:val="none" w:sz="0" w:space="0" w:color="auto"/>
      </w:divBdr>
      <w:divsChild>
        <w:div w:id="884484778">
          <w:marLeft w:val="0"/>
          <w:marRight w:val="0"/>
          <w:marTop w:val="0"/>
          <w:marBottom w:val="0"/>
          <w:divBdr>
            <w:top w:val="none" w:sz="0" w:space="0" w:color="auto"/>
            <w:left w:val="none" w:sz="0" w:space="0" w:color="auto"/>
            <w:bottom w:val="none" w:sz="0" w:space="0" w:color="auto"/>
            <w:right w:val="none" w:sz="0" w:space="0" w:color="auto"/>
          </w:divBdr>
          <w:divsChild>
            <w:div w:id="982152025">
              <w:marLeft w:val="0"/>
              <w:marRight w:val="0"/>
              <w:marTop w:val="315"/>
              <w:marBottom w:val="0"/>
              <w:divBdr>
                <w:top w:val="none" w:sz="0" w:space="0" w:color="auto"/>
                <w:left w:val="none" w:sz="0" w:space="0" w:color="auto"/>
                <w:bottom w:val="none" w:sz="0" w:space="0" w:color="auto"/>
                <w:right w:val="none" w:sz="0" w:space="0" w:color="auto"/>
              </w:divBdr>
              <w:divsChild>
                <w:div w:id="554241130">
                  <w:marLeft w:val="0"/>
                  <w:marRight w:val="0"/>
                  <w:marTop w:val="0"/>
                  <w:marBottom w:val="0"/>
                  <w:divBdr>
                    <w:top w:val="none" w:sz="0" w:space="0" w:color="auto"/>
                    <w:left w:val="none" w:sz="0" w:space="0" w:color="auto"/>
                    <w:bottom w:val="none" w:sz="0" w:space="0" w:color="auto"/>
                    <w:right w:val="none" w:sz="0" w:space="0" w:color="auto"/>
                  </w:divBdr>
                  <w:divsChild>
                    <w:div w:id="49961834">
                      <w:marLeft w:val="3180"/>
                      <w:marRight w:val="0"/>
                      <w:marTop w:val="0"/>
                      <w:marBottom w:val="0"/>
                      <w:divBdr>
                        <w:top w:val="none" w:sz="0" w:space="0" w:color="auto"/>
                        <w:left w:val="none" w:sz="0" w:space="0" w:color="auto"/>
                        <w:bottom w:val="none" w:sz="0" w:space="0" w:color="auto"/>
                        <w:right w:val="none" w:sz="0" w:space="0" w:color="auto"/>
                      </w:divBdr>
                      <w:divsChild>
                        <w:div w:id="285046335">
                          <w:marLeft w:val="0"/>
                          <w:marRight w:val="0"/>
                          <w:marTop w:val="240"/>
                          <w:marBottom w:val="240"/>
                          <w:divBdr>
                            <w:top w:val="none" w:sz="0" w:space="0" w:color="auto"/>
                            <w:left w:val="none" w:sz="0" w:space="0" w:color="auto"/>
                            <w:bottom w:val="none" w:sz="0" w:space="0" w:color="auto"/>
                            <w:right w:val="none" w:sz="0" w:space="0" w:color="auto"/>
                          </w:divBdr>
                          <w:divsChild>
                            <w:div w:id="1439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9816">
      <w:bodyDiv w:val="1"/>
      <w:marLeft w:val="0"/>
      <w:marRight w:val="0"/>
      <w:marTop w:val="0"/>
      <w:marBottom w:val="0"/>
      <w:divBdr>
        <w:top w:val="none" w:sz="0" w:space="0" w:color="auto"/>
        <w:left w:val="none" w:sz="0" w:space="0" w:color="auto"/>
        <w:bottom w:val="none" w:sz="0" w:space="0" w:color="auto"/>
        <w:right w:val="none" w:sz="0" w:space="0" w:color="auto"/>
      </w:divBdr>
    </w:div>
    <w:div w:id="1124008050">
      <w:bodyDiv w:val="1"/>
      <w:marLeft w:val="0"/>
      <w:marRight w:val="0"/>
      <w:marTop w:val="0"/>
      <w:marBottom w:val="0"/>
      <w:divBdr>
        <w:top w:val="none" w:sz="0" w:space="0" w:color="auto"/>
        <w:left w:val="none" w:sz="0" w:space="0" w:color="auto"/>
        <w:bottom w:val="none" w:sz="0" w:space="0" w:color="auto"/>
        <w:right w:val="none" w:sz="0" w:space="0" w:color="auto"/>
      </w:divBdr>
    </w:div>
    <w:div w:id="1124234288">
      <w:bodyDiv w:val="1"/>
      <w:marLeft w:val="0"/>
      <w:marRight w:val="0"/>
      <w:marTop w:val="0"/>
      <w:marBottom w:val="0"/>
      <w:divBdr>
        <w:top w:val="none" w:sz="0" w:space="0" w:color="auto"/>
        <w:left w:val="none" w:sz="0" w:space="0" w:color="auto"/>
        <w:bottom w:val="none" w:sz="0" w:space="0" w:color="auto"/>
        <w:right w:val="none" w:sz="0" w:space="0" w:color="auto"/>
      </w:divBdr>
    </w:div>
    <w:div w:id="1125151583">
      <w:bodyDiv w:val="1"/>
      <w:marLeft w:val="0"/>
      <w:marRight w:val="0"/>
      <w:marTop w:val="0"/>
      <w:marBottom w:val="0"/>
      <w:divBdr>
        <w:top w:val="none" w:sz="0" w:space="0" w:color="auto"/>
        <w:left w:val="none" w:sz="0" w:space="0" w:color="auto"/>
        <w:bottom w:val="none" w:sz="0" w:space="0" w:color="auto"/>
        <w:right w:val="none" w:sz="0" w:space="0" w:color="auto"/>
      </w:divBdr>
      <w:divsChild>
        <w:div w:id="1734114688">
          <w:marLeft w:val="0"/>
          <w:marRight w:val="0"/>
          <w:marTop w:val="0"/>
          <w:marBottom w:val="0"/>
          <w:divBdr>
            <w:top w:val="none" w:sz="0" w:space="0" w:color="auto"/>
            <w:left w:val="none" w:sz="0" w:space="0" w:color="auto"/>
            <w:bottom w:val="none" w:sz="0" w:space="0" w:color="auto"/>
            <w:right w:val="none" w:sz="0" w:space="0" w:color="auto"/>
          </w:divBdr>
          <w:divsChild>
            <w:div w:id="1064719485">
              <w:marLeft w:val="150"/>
              <w:marRight w:val="150"/>
              <w:marTop w:val="0"/>
              <w:marBottom w:val="0"/>
              <w:divBdr>
                <w:top w:val="none" w:sz="0" w:space="0" w:color="auto"/>
                <w:left w:val="none" w:sz="0" w:space="0" w:color="auto"/>
                <w:bottom w:val="none" w:sz="0" w:space="0" w:color="auto"/>
                <w:right w:val="none" w:sz="0" w:space="0" w:color="auto"/>
              </w:divBdr>
              <w:divsChild>
                <w:div w:id="160407579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26578394">
      <w:bodyDiv w:val="1"/>
      <w:marLeft w:val="0"/>
      <w:marRight w:val="0"/>
      <w:marTop w:val="0"/>
      <w:marBottom w:val="0"/>
      <w:divBdr>
        <w:top w:val="none" w:sz="0" w:space="0" w:color="auto"/>
        <w:left w:val="none" w:sz="0" w:space="0" w:color="auto"/>
        <w:bottom w:val="none" w:sz="0" w:space="0" w:color="auto"/>
        <w:right w:val="none" w:sz="0" w:space="0" w:color="auto"/>
      </w:divBdr>
    </w:div>
    <w:div w:id="1127622879">
      <w:bodyDiv w:val="1"/>
      <w:marLeft w:val="0"/>
      <w:marRight w:val="0"/>
      <w:marTop w:val="0"/>
      <w:marBottom w:val="0"/>
      <w:divBdr>
        <w:top w:val="none" w:sz="0" w:space="0" w:color="auto"/>
        <w:left w:val="none" w:sz="0" w:space="0" w:color="auto"/>
        <w:bottom w:val="none" w:sz="0" w:space="0" w:color="auto"/>
        <w:right w:val="none" w:sz="0" w:space="0" w:color="auto"/>
      </w:divBdr>
    </w:div>
    <w:div w:id="1127817361">
      <w:bodyDiv w:val="1"/>
      <w:marLeft w:val="0"/>
      <w:marRight w:val="0"/>
      <w:marTop w:val="0"/>
      <w:marBottom w:val="0"/>
      <w:divBdr>
        <w:top w:val="none" w:sz="0" w:space="0" w:color="auto"/>
        <w:left w:val="none" w:sz="0" w:space="0" w:color="auto"/>
        <w:bottom w:val="none" w:sz="0" w:space="0" w:color="auto"/>
        <w:right w:val="none" w:sz="0" w:space="0" w:color="auto"/>
      </w:divBdr>
    </w:div>
    <w:div w:id="1129476256">
      <w:bodyDiv w:val="1"/>
      <w:marLeft w:val="0"/>
      <w:marRight w:val="0"/>
      <w:marTop w:val="0"/>
      <w:marBottom w:val="0"/>
      <w:divBdr>
        <w:top w:val="none" w:sz="0" w:space="0" w:color="auto"/>
        <w:left w:val="none" w:sz="0" w:space="0" w:color="auto"/>
        <w:bottom w:val="none" w:sz="0" w:space="0" w:color="auto"/>
        <w:right w:val="none" w:sz="0" w:space="0" w:color="auto"/>
      </w:divBdr>
    </w:div>
    <w:div w:id="1130245431">
      <w:bodyDiv w:val="1"/>
      <w:marLeft w:val="0"/>
      <w:marRight w:val="0"/>
      <w:marTop w:val="0"/>
      <w:marBottom w:val="0"/>
      <w:divBdr>
        <w:top w:val="none" w:sz="0" w:space="0" w:color="auto"/>
        <w:left w:val="none" w:sz="0" w:space="0" w:color="auto"/>
        <w:bottom w:val="none" w:sz="0" w:space="0" w:color="auto"/>
        <w:right w:val="none" w:sz="0" w:space="0" w:color="auto"/>
      </w:divBdr>
      <w:divsChild>
        <w:div w:id="1624723713">
          <w:marLeft w:val="0"/>
          <w:marRight w:val="0"/>
          <w:marTop w:val="0"/>
          <w:marBottom w:val="0"/>
          <w:divBdr>
            <w:top w:val="none" w:sz="0" w:space="0" w:color="auto"/>
            <w:left w:val="none" w:sz="0" w:space="0" w:color="auto"/>
            <w:bottom w:val="none" w:sz="0" w:space="0" w:color="auto"/>
            <w:right w:val="none" w:sz="0" w:space="0" w:color="auto"/>
          </w:divBdr>
          <w:divsChild>
            <w:div w:id="750395220">
              <w:marLeft w:val="0"/>
              <w:marRight w:val="0"/>
              <w:marTop w:val="0"/>
              <w:marBottom w:val="0"/>
              <w:divBdr>
                <w:top w:val="none" w:sz="0" w:space="0" w:color="auto"/>
                <w:left w:val="none" w:sz="0" w:space="0" w:color="auto"/>
                <w:bottom w:val="none" w:sz="0" w:space="0" w:color="auto"/>
                <w:right w:val="none" w:sz="0" w:space="0" w:color="auto"/>
              </w:divBdr>
              <w:divsChild>
                <w:div w:id="1283926397">
                  <w:marLeft w:val="0"/>
                  <w:marRight w:val="0"/>
                  <w:marTop w:val="0"/>
                  <w:marBottom w:val="0"/>
                  <w:divBdr>
                    <w:top w:val="none" w:sz="0" w:space="0" w:color="auto"/>
                    <w:left w:val="none" w:sz="0" w:space="0" w:color="auto"/>
                    <w:bottom w:val="none" w:sz="0" w:space="0" w:color="auto"/>
                    <w:right w:val="none" w:sz="0" w:space="0" w:color="auto"/>
                  </w:divBdr>
                  <w:divsChild>
                    <w:div w:id="759372423">
                      <w:marLeft w:val="0"/>
                      <w:marRight w:val="0"/>
                      <w:marTop w:val="0"/>
                      <w:marBottom w:val="107"/>
                      <w:divBdr>
                        <w:top w:val="single" w:sz="4" w:space="0" w:color="DFDFDF"/>
                        <w:left w:val="single" w:sz="4" w:space="0" w:color="DFDFDF"/>
                        <w:bottom w:val="single" w:sz="4" w:space="5" w:color="DFDFDF"/>
                        <w:right w:val="single" w:sz="4" w:space="0" w:color="DFDFDF"/>
                      </w:divBdr>
                      <w:divsChild>
                        <w:div w:id="14789572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31555499">
      <w:bodyDiv w:val="1"/>
      <w:marLeft w:val="0"/>
      <w:marRight w:val="0"/>
      <w:marTop w:val="0"/>
      <w:marBottom w:val="0"/>
      <w:divBdr>
        <w:top w:val="none" w:sz="0" w:space="0" w:color="auto"/>
        <w:left w:val="none" w:sz="0" w:space="0" w:color="auto"/>
        <w:bottom w:val="none" w:sz="0" w:space="0" w:color="auto"/>
        <w:right w:val="none" w:sz="0" w:space="0" w:color="auto"/>
      </w:divBdr>
    </w:div>
    <w:div w:id="1132136414">
      <w:bodyDiv w:val="1"/>
      <w:marLeft w:val="0"/>
      <w:marRight w:val="0"/>
      <w:marTop w:val="0"/>
      <w:marBottom w:val="0"/>
      <w:divBdr>
        <w:top w:val="none" w:sz="0" w:space="0" w:color="auto"/>
        <w:left w:val="none" w:sz="0" w:space="0" w:color="auto"/>
        <w:bottom w:val="none" w:sz="0" w:space="0" w:color="auto"/>
        <w:right w:val="none" w:sz="0" w:space="0" w:color="auto"/>
      </w:divBdr>
    </w:div>
    <w:div w:id="1132216469">
      <w:bodyDiv w:val="1"/>
      <w:marLeft w:val="0"/>
      <w:marRight w:val="0"/>
      <w:marTop w:val="0"/>
      <w:marBottom w:val="0"/>
      <w:divBdr>
        <w:top w:val="none" w:sz="0" w:space="0" w:color="auto"/>
        <w:left w:val="none" w:sz="0" w:space="0" w:color="auto"/>
        <w:bottom w:val="none" w:sz="0" w:space="0" w:color="auto"/>
        <w:right w:val="none" w:sz="0" w:space="0" w:color="auto"/>
      </w:divBdr>
      <w:divsChild>
        <w:div w:id="1966539744">
          <w:marLeft w:val="0"/>
          <w:marRight w:val="0"/>
          <w:marTop w:val="0"/>
          <w:marBottom w:val="0"/>
          <w:divBdr>
            <w:top w:val="none" w:sz="0" w:space="0" w:color="auto"/>
            <w:left w:val="none" w:sz="0" w:space="0" w:color="auto"/>
            <w:bottom w:val="none" w:sz="0" w:space="0" w:color="auto"/>
            <w:right w:val="none" w:sz="0" w:space="0" w:color="auto"/>
          </w:divBdr>
          <w:divsChild>
            <w:div w:id="447431998">
              <w:marLeft w:val="0"/>
              <w:marRight w:val="0"/>
              <w:marTop w:val="0"/>
              <w:marBottom w:val="0"/>
              <w:divBdr>
                <w:top w:val="none" w:sz="0" w:space="0" w:color="auto"/>
                <w:left w:val="none" w:sz="0" w:space="0" w:color="auto"/>
                <w:bottom w:val="none" w:sz="0" w:space="0" w:color="auto"/>
                <w:right w:val="none" w:sz="0" w:space="0" w:color="auto"/>
              </w:divBdr>
              <w:divsChild>
                <w:div w:id="623971746">
                  <w:marLeft w:val="0"/>
                  <w:marRight w:val="0"/>
                  <w:marTop w:val="0"/>
                  <w:marBottom w:val="0"/>
                  <w:divBdr>
                    <w:top w:val="none" w:sz="0" w:space="0" w:color="auto"/>
                    <w:left w:val="none" w:sz="0" w:space="0" w:color="auto"/>
                    <w:bottom w:val="none" w:sz="0" w:space="0" w:color="auto"/>
                    <w:right w:val="none" w:sz="0" w:space="0" w:color="auto"/>
                  </w:divBdr>
                  <w:divsChild>
                    <w:div w:id="855077376">
                      <w:marLeft w:val="0"/>
                      <w:marRight w:val="0"/>
                      <w:marTop w:val="0"/>
                      <w:marBottom w:val="0"/>
                      <w:divBdr>
                        <w:top w:val="none" w:sz="0" w:space="0" w:color="auto"/>
                        <w:left w:val="none" w:sz="0" w:space="0" w:color="auto"/>
                        <w:bottom w:val="none" w:sz="0" w:space="0" w:color="auto"/>
                        <w:right w:val="none" w:sz="0" w:space="0" w:color="auto"/>
                      </w:divBdr>
                      <w:divsChild>
                        <w:div w:id="324474109">
                          <w:marLeft w:val="0"/>
                          <w:marRight w:val="0"/>
                          <w:marTop w:val="0"/>
                          <w:marBottom w:val="0"/>
                          <w:divBdr>
                            <w:top w:val="none" w:sz="0" w:space="0" w:color="auto"/>
                            <w:left w:val="none" w:sz="0" w:space="0" w:color="auto"/>
                            <w:bottom w:val="none" w:sz="0" w:space="0" w:color="auto"/>
                            <w:right w:val="none" w:sz="0" w:space="0" w:color="auto"/>
                          </w:divBdr>
                          <w:divsChild>
                            <w:div w:id="865286499">
                              <w:marLeft w:val="0"/>
                              <w:marRight w:val="0"/>
                              <w:marTop w:val="0"/>
                              <w:marBottom w:val="0"/>
                              <w:divBdr>
                                <w:top w:val="none" w:sz="0" w:space="0" w:color="auto"/>
                                <w:left w:val="none" w:sz="0" w:space="0" w:color="auto"/>
                                <w:bottom w:val="none" w:sz="0" w:space="0" w:color="auto"/>
                                <w:right w:val="none" w:sz="0" w:space="0" w:color="auto"/>
                              </w:divBdr>
                              <w:divsChild>
                                <w:div w:id="427701146">
                                  <w:marLeft w:val="0"/>
                                  <w:marRight w:val="0"/>
                                  <w:marTop w:val="0"/>
                                  <w:marBottom w:val="0"/>
                                  <w:divBdr>
                                    <w:top w:val="none" w:sz="0" w:space="0" w:color="auto"/>
                                    <w:left w:val="none" w:sz="0" w:space="0" w:color="auto"/>
                                    <w:bottom w:val="none" w:sz="0" w:space="0" w:color="auto"/>
                                    <w:right w:val="none" w:sz="0" w:space="0" w:color="auto"/>
                                  </w:divBdr>
                                  <w:divsChild>
                                    <w:div w:id="1344548888">
                                      <w:marLeft w:val="0"/>
                                      <w:marRight w:val="0"/>
                                      <w:marTop w:val="0"/>
                                      <w:marBottom w:val="0"/>
                                      <w:divBdr>
                                        <w:top w:val="none" w:sz="0" w:space="0" w:color="auto"/>
                                        <w:left w:val="none" w:sz="0" w:space="0" w:color="auto"/>
                                        <w:bottom w:val="none" w:sz="0" w:space="0" w:color="auto"/>
                                        <w:right w:val="none" w:sz="0" w:space="0" w:color="auto"/>
                                      </w:divBdr>
                                      <w:divsChild>
                                        <w:div w:id="2115900960">
                                          <w:marLeft w:val="-150"/>
                                          <w:marRight w:val="-150"/>
                                          <w:marTop w:val="0"/>
                                          <w:marBottom w:val="0"/>
                                          <w:divBdr>
                                            <w:top w:val="none" w:sz="0" w:space="0" w:color="auto"/>
                                            <w:left w:val="none" w:sz="0" w:space="0" w:color="auto"/>
                                            <w:bottom w:val="none" w:sz="0" w:space="0" w:color="auto"/>
                                            <w:right w:val="none" w:sz="0" w:space="0" w:color="auto"/>
                                          </w:divBdr>
                                          <w:divsChild>
                                            <w:div w:id="36518125">
                                              <w:marLeft w:val="0"/>
                                              <w:marRight w:val="0"/>
                                              <w:marTop w:val="0"/>
                                              <w:marBottom w:val="0"/>
                                              <w:divBdr>
                                                <w:top w:val="none" w:sz="0" w:space="0" w:color="auto"/>
                                                <w:left w:val="none" w:sz="0" w:space="0" w:color="auto"/>
                                                <w:bottom w:val="none" w:sz="0" w:space="0" w:color="auto"/>
                                                <w:right w:val="none" w:sz="0" w:space="0" w:color="auto"/>
                                              </w:divBdr>
                                              <w:divsChild>
                                                <w:div w:id="1089813288">
                                                  <w:marLeft w:val="0"/>
                                                  <w:marRight w:val="0"/>
                                                  <w:marTop w:val="0"/>
                                                  <w:marBottom w:val="0"/>
                                                  <w:divBdr>
                                                    <w:top w:val="none" w:sz="0" w:space="0" w:color="auto"/>
                                                    <w:left w:val="none" w:sz="0" w:space="0" w:color="auto"/>
                                                    <w:bottom w:val="none" w:sz="0" w:space="0" w:color="auto"/>
                                                    <w:right w:val="none" w:sz="0" w:space="0" w:color="auto"/>
                                                  </w:divBdr>
                                                  <w:divsChild>
                                                    <w:div w:id="1715155743">
                                                      <w:marLeft w:val="0"/>
                                                      <w:marRight w:val="0"/>
                                                      <w:marTop w:val="0"/>
                                                      <w:marBottom w:val="0"/>
                                                      <w:divBdr>
                                                        <w:top w:val="none" w:sz="0" w:space="0" w:color="auto"/>
                                                        <w:left w:val="none" w:sz="0" w:space="0" w:color="auto"/>
                                                        <w:bottom w:val="none" w:sz="0" w:space="0" w:color="auto"/>
                                                        <w:right w:val="none" w:sz="0" w:space="0" w:color="auto"/>
                                                      </w:divBdr>
                                                      <w:divsChild>
                                                        <w:div w:id="1679580903">
                                                          <w:marLeft w:val="0"/>
                                                          <w:marRight w:val="0"/>
                                                          <w:marTop w:val="0"/>
                                                          <w:marBottom w:val="0"/>
                                                          <w:divBdr>
                                                            <w:top w:val="none" w:sz="0" w:space="0" w:color="auto"/>
                                                            <w:left w:val="none" w:sz="0" w:space="0" w:color="auto"/>
                                                            <w:bottom w:val="none" w:sz="0" w:space="0" w:color="auto"/>
                                                            <w:right w:val="none" w:sz="0" w:space="0" w:color="auto"/>
                                                          </w:divBdr>
                                                          <w:divsChild>
                                                            <w:div w:id="1400789935">
                                                              <w:marLeft w:val="0"/>
                                                              <w:marRight w:val="0"/>
                                                              <w:marTop w:val="0"/>
                                                              <w:marBottom w:val="0"/>
                                                              <w:divBdr>
                                                                <w:top w:val="none" w:sz="0" w:space="0" w:color="auto"/>
                                                                <w:left w:val="none" w:sz="0" w:space="0" w:color="auto"/>
                                                                <w:bottom w:val="none" w:sz="0" w:space="0" w:color="auto"/>
                                                                <w:right w:val="none" w:sz="0" w:space="0" w:color="auto"/>
                                                              </w:divBdr>
                                                              <w:divsChild>
                                                                <w:div w:id="1527406928">
                                                                  <w:marLeft w:val="0"/>
                                                                  <w:marRight w:val="0"/>
                                                                  <w:marTop w:val="0"/>
                                                                  <w:marBottom w:val="0"/>
                                                                  <w:divBdr>
                                                                    <w:top w:val="none" w:sz="0" w:space="0" w:color="auto"/>
                                                                    <w:left w:val="none" w:sz="0" w:space="0" w:color="auto"/>
                                                                    <w:bottom w:val="none" w:sz="0" w:space="0" w:color="auto"/>
                                                                    <w:right w:val="none" w:sz="0" w:space="0" w:color="auto"/>
                                                                  </w:divBdr>
                                                                  <w:divsChild>
                                                                    <w:div w:id="1504510281">
                                                                      <w:marLeft w:val="0"/>
                                                                      <w:marRight w:val="0"/>
                                                                      <w:marTop w:val="0"/>
                                                                      <w:marBottom w:val="0"/>
                                                                      <w:divBdr>
                                                                        <w:top w:val="none" w:sz="0" w:space="0" w:color="auto"/>
                                                                        <w:left w:val="none" w:sz="0" w:space="0" w:color="auto"/>
                                                                        <w:bottom w:val="none" w:sz="0" w:space="0" w:color="auto"/>
                                                                        <w:right w:val="none" w:sz="0" w:space="0" w:color="auto"/>
                                                                      </w:divBdr>
                                                                      <w:divsChild>
                                                                        <w:div w:id="1142694757">
                                                                          <w:marLeft w:val="-225"/>
                                                                          <w:marRight w:val="-225"/>
                                                                          <w:marTop w:val="0"/>
                                                                          <w:marBottom w:val="0"/>
                                                                          <w:divBdr>
                                                                            <w:top w:val="none" w:sz="0" w:space="0" w:color="auto"/>
                                                                            <w:left w:val="none" w:sz="0" w:space="0" w:color="auto"/>
                                                                            <w:bottom w:val="none" w:sz="0" w:space="0" w:color="auto"/>
                                                                            <w:right w:val="none" w:sz="0" w:space="0" w:color="auto"/>
                                                                          </w:divBdr>
                                                                          <w:divsChild>
                                                                            <w:div w:id="668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600673">
      <w:bodyDiv w:val="1"/>
      <w:marLeft w:val="0"/>
      <w:marRight w:val="0"/>
      <w:marTop w:val="0"/>
      <w:marBottom w:val="0"/>
      <w:divBdr>
        <w:top w:val="none" w:sz="0" w:space="0" w:color="auto"/>
        <w:left w:val="none" w:sz="0" w:space="0" w:color="auto"/>
        <w:bottom w:val="none" w:sz="0" w:space="0" w:color="auto"/>
        <w:right w:val="none" w:sz="0" w:space="0" w:color="auto"/>
      </w:divBdr>
    </w:div>
    <w:div w:id="1134559692">
      <w:bodyDiv w:val="1"/>
      <w:marLeft w:val="0"/>
      <w:marRight w:val="0"/>
      <w:marTop w:val="0"/>
      <w:marBottom w:val="0"/>
      <w:divBdr>
        <w:top w:val="none" w:sz="0" w:space="0" w:color="auto"/>
        <w:left w:val="none" w:sz="0" w:space="0" w:color="auto"/>
        <w:bottom w:val="none" w:sz="0" w:space="0" w:color="auto"/>
        <w:right w:val="none" w:sz="0" w:space="0" w:color="auto"/>
      </w:divBdr>
    </w:div>
    <w:div w:id="1134715348">
      <w:bodyDiv w:val="1"/>
      <w:marLeft w:val="0"/>
      <w:marRight w:val="0"/>
      <w:marTop w:val="0"/>
      <w:marBottom w:val="0"/>
      <w:divBdr>
        <w:top w:val="none" w:sz="0" w:space="0" w:color="auto"/>
        <w:left w:val="none" w:sz="0" w:space="0" w:color="auto"/>
        <w:bottom w:val="none" w:sz="0" w:space="0" w:color="auto"/>
        <w:right w:val="none" w:sz="0" w:space="0" w:color="auto"/>
      </w:divBdr>
    </w:div>
    <w:div w:id="1135685840">
      <w:bodyDiv w:val="1"/>
      <w:marLeft w:val="0"/>
      <w:marRight w:val="0"/>
      <w:marTop w:val="0"/>
      <w:marBottom w:val="0"/>
      <w:divBdr>
        <w:top w:val="none" w:sz="0" w:space="0" w:color="auto"/>
        <w:left w:val="none" w:sz="0" w:space="0" w:color="auto"/>
        <w:bottom w:val="none" w:sz="0" w:space="0" w:color="auto"/>
        <w:right w:val="none" w:sz="0" w:space="0" w:color="auto"/>
      </w:divBdr>
    </w:div>
    <w:div w:id="1137723171">
      <w:bodyDiv w:val="1"/>
      <w:marLeft w:val="0"/>
      <w:marRight w:val="0"/>
      <w:marTop w:val="0"/>
      <w:marBottom w:val="0"/>
      <w:divBdr>
        <w:top w:val="none" w:sz="0" w:space="0" w:color="auto"/>
        <w:left w:val="none" w:sz="0" w:space="0" w:color="auto"/>
        <w:bottom w:val="none" w:sz="0" w:space="0" w:color="auto"/>
        <w:right w:val="none" w:sz="0" w:space="0" w:color="auto"/>
      </w:divBdr>
    </w:div>
    <w:div w:id="1137989483">
      <w:bodyDiv w:val="1"/>
      <w:marLeft w:val="0"/>
      <w:marRight w:val="0"/>
      <w:marTop w:val="0"/>
      <w:marBottom w:val="0"/>
      <w:divBdr>
        <w:top w:val="none" w:sz="0" w:space="0" w:color="auto"/>
        <w:left w:val="none" w:sz="0" w:space="0" w:color="auto"/>
        <w:bottom w:val="none" w:sz="0" w:space="0" w:color="auto"/>
        <w:right w:val="none" w:sz="0" w:space="0" w:color="auto"/>
      </w:divBdr>
    </w:div>
    <w:div w:id="1138961932">
      <w:bodyDiv w:val="1"/>
      <w:marLeft w:val="0"/>
      <w:marRight w:val="0"/>
      <w:marTop w:val="0"/>
      <w:marBottom w:val="0"/>
      <w:divBdr>
        <w:top w:val="none" w:sz="0" w:space="0" w:color="auto"/>
        <w:left w:val="none" w:sz="0" w:space="0" w:color="auto"/>
        <w:bottom w:val="none" w:sz="0" w:space="0" w:color="auto"/>
        <w:right w:val="none" w:sz="0" w:space="0" w:color="auto"/>
      </w:divBdr>
    </w:div>
    <w:div w:id="1139148393">
      <w:bodyDiv w:val="1"/>
      <w:marLeft w:val="0"/>
      <w:marRight w:val="0"/>
      <w:marTop w:val="0"/>
      <w:marBottom w:val="0"/>
      <w:divBdr>
        <w:top w:val="none" w:sz="0" w:space="0" w:color="auto"/>
        <w:left w:val="none" w:sz="0" w:space="0" w:color="auto"/>
        <w:bottom w:val="none" w:sz="0" w:space="0" w:color="auto"/>
        <w:right w:val="none" w:sz="0" w:space="0" w:color="auto"/>
      </w:divBdr>
    </w:div>
    <w:div w:id="1140802578">
      <w:bodyDiv w:val="1"/>
      <w:marLeft w:val="0"/>
      <w:marRight w:val="0"/>
      <w:marTop w:val="0"/>
      <w:marBottom w:val="0"/>
      <w:divBdr>
        <w:top w:val="none" w:sz="0" w:space="0" w:color="auto"/>
        <w:left w:val="none" w:sz="0" w:space="0" w:color="auto"/>
        <w:bottom w:val="none" w:sz="0" w:space="0" w:color="auto"/>
        <w:right w:val="none" w:sz="0" w:space="0" w:color="auto"/>
      </w:divBdr>
    </w:div>
    <w:div w:id="1143235428">
      <w:bodyDiv w:val="1"/>
      <w:marLeft w:val="0"/>
      <w:marRight w:val="0"/>
      <w:marTop w:val="0"/>
      <w:marBottom w:val="0"/>
      <w:divBdr>
        <w:top w:val="none" w:sz="0" w:space="0" w:color="auto"/>
        <w:left w:val="none" w:sz="0" w:space="0" w:color="auto"/>
        <w:bottom w:val="none" w:sz="0" w:space="0" w:color="auto"/>
        <w:right w:val="none" w:sz="0" w:space="0" w:color="auto"/>
      </w:divBdr>
    </w:div>
    <w:div w:id="1143279461">
      <w:bodyDiv w:val="1"/>
      <w:marLeft w:val="0"/>
      <w:marRight w:val="0"/>
      <w:marTop w:val="0"/>
      <w:marBottom w:val="0"/>
      <w:divBdr>
        <w:top w:val="none" w:sz="0" w:space="0" w:color="auto"/>
        <w:left w:val="none" w:sz="0" w:space="0" w:color="auto"/>
        <w:bottom w:val="none" w:sz="0" w:space="0" w:color="auto"/>
        <w:right w:val="none" w:sz="0" w:space="0" w:color="auto"/>
      </w:divBdr>
    </w:div>
    <w:div w:id="1143473033">
      <w:bodyDiv w:val="1"/>
      <w:marLeft w:val="0"/>
      <w:marRight w:val="0"/>
      <w:marTop w:val="0"/>
      <w:marBottom w:val="0"/>
      <w:divBdr>
        <w:top w:val="none" w:sz="0" w:space="0" w:color="auto"/>
        <w:left w:val="none" w:sz="0" w:space="0" w:color="auto"/>
        <w:bottom w:val="none" w:sz="0" w:space="0" w:color="auto"/>
        <w:right w:val="none" w:sz="0" w:space="0" w:color="auto"/>
      </w:divBdr>
    </w:div>
    <w:div w:id="1143497785">
      <w:bodyDiv w:val="1"/>
      <w:marLeft w:val="0"/>
      <w:marRight w:val="0"/>
      <w:marTop w:val="0"/>
      <w:marBottom w:val="0"/>
      <w:divBdr>
        <w:top w:val="none" w:sz="0" w:space="0" w:color="auto"/>
        <w:left w:val="none" w:sz="0" w:space="0" w:color="auto"/>
        <w:bottom w:val="none" w:sz="0" w:space="0" w:color="auto"/>
        <w:right w:val="none" w:sz="0" w:space="0" w:color="auto"/>
      </w:divBdr>
    </w:div>
    <w:div w:id="1143499738">
      <w:bodyDiv w:val="1"/>
      <w:marLeft w:val="0"/>
      <w:marRight w:val="0"/>
      <w:marTop w:val="0"/>
      <w:marBottom w:val="0"/>
      <w:divBdr>
        <w:top w:val="none" w:sz="0" w:space="0" w:color="auto"/>
        <w:left w:val="none" w:sz="0" w:space="0" w:color="auto"/>
        <w:bottom w:val="none" w:sz="0" w:space="0" w:color="auto"/>
        <w:right w:val="none" w:sz="0" w:space="0" w:color="auto"/>
      </w:divBdr>
    </w:div>
    <w:div w:id="1144741341">
      <w:bodyDiv w:val="1"/>
      <w:marLeft w:val="0"/>
      <w:marRight w:val="0"/>
      <w:marTop w:val="0"/>
      <w:marBottom w:val="0"/>
      <w:divBdr>
        <w:top w:val="none" w:sz="0" w:space="0" w:color="auto"/>
        <w:left w:val="none" w:sz="0" w:space="0" w:color="auto"/>
        <w:bottom w:val="none" w:sz="0" w:space="0" w:color="auto"/>
        <w:right w:val="none" w:sz="0" w:space="0" w:color="auto"/>
      </w:divBdr>
    </w:div>
    <w:div w:id="1146312263">
      <w:bodyDiv w:val="1"/>
      <w:marLeft w:val="0"/>
      <w:marRight w:val="0"/>
      <w:marTop w:val="0"/>
      <w:marBottom w:val="0"/>
      <w:divBdr>
        <w:top w:val="none" w:sz="0" w:space="0" w:color="auto"/>
        <w:left w:val="none" w:sz="0" w:space="0" w:color="auto"/>
        <w:bottom w:val="none" w:sz="0" w:space="0" w:color="auto"/>
        <w:right w:val="none" w:sz="0" w:space="0" w:color="auto"/>
      </w:divBdr>
    </w:div>
    <w:div w:id="1146512300">
      <w:bodyDiv w:val="1"/>
      <w:marLeft w:val="0"/>
      <w:marRight w:val="0"/>
      <w:marTop w:val="0"/>
      <w:marBottom w:val="0"/>
      <w:divBdr>
        <w:top w:val="none" w:sz="0" w:space="0" w:color="auto"/>
        <w:left w:val="none" w:sz="0" w:space="0" w:color="auto"/>
        <w:bottom w:val="none" w:sz="0" w:space="0" w:color="auto"/>
        <w:right w:val="none" w:sz="0" w:space="0" w:color="auto"/>
      </w:divBdr>
    </w:div>
    <w:div w:id="1146580282">
      <w:bodyDiv w:val="1"/>
      <w:marLeft w:val="0"/>
      <w:marRight w:val="0"/>
      <w:marTop w:val="0"/>
      <w:marBottom w:val="0"/>
      <w:divBdr>
        <w:top w:val="none" w:sz="0" w:space="0" w:color="auto"/>
        <w:left w:val="none" w:sz="0" w:space="0" w:color="auto"/>
        <w:bottom w:val="none" w:sz="0" w:space="0" w:color="auto"/>
        <w:right w:val="none" w:sz="0" w:space="0" w:color="auto"/>
      </w:divBdr>
      <w:divsChild>
        <w:div w:id="2033796946">
          <w:marLeft w:val="0"/>
          <w:marRight w:val="0"/>
          <w:marTop w:val="0"/>
          <w:marBottom w:val="0"/>
          <w:divBdr>
            <w:top w:val="none" w:sz="0" w:space="0" w:color="auto"/>
            <w:left w:val="none" w:sz="0" w:space="0" w:color="auto"/>
            <w:bottom w:val="none" w:sz="0" w:space="0" w:color="auto"/>
            <w:right w:val="none" w:sz="0" w:space="0" w:color="auto"/>
          </w:divBdr>
          <w:divsChild>
            <w:div w:id="665521082">
              <w:marLeft w:val="0"/>
              <w:marRight w:val="0"/>
              <w:marTop w:val="0"/>
              <w:marBottom w:val="0"/>
              <w:divBdr>
                <w:top w:val="none" w:sz="0" w:space="0" w:color="auto"/>
                <w:left w:val="none" w:sz="0" w:space="0" w:color="auto"/>
                <w:bottom w:val="none" w:sz="0" w:space="0" w:color="auto"/>
                <w:right w:val="none" w:sz="0" w:space="0" w:color="auto"/>
              </w:divBdr>
              <w:divsChild>
                <w:div w:id="382556541">
                  <w:marLeft w:val="0"/>
                  <w:marRight w:val="0"/>
                  <w:marTop w:val="0"/>
                  <w:marBottom w:val="0"/>
                  <w:divBdr>
                    <w:top w:val="none" w:sz="0" w:space="0" w:color="auto"/>
                    <w:left w:val="none" w:sz="0" w:space="0" w:color="auto"/>
                    <w:bottom w:val="none" w:sz="0" w:space="0" w:color="auto"/>
                    <w:right w:val="none" w:sz="0" w:space="0" w:color="auto"/>
                  </w:divBdr>
                  <w:divsChild>
                    <w:div w:id="1157266958">
                      <w:marLeft w:val="0"/>
                      <w:marRight w:val="0"/>
                      <w:marTop w:val="0"/>
                      <w:marBottom w:val="0"/>
                      <w:divBdr>
                        <w:top w:val="none" w:sz="0" w:space="0" w:color="auto"/>
                        <w:left w:val="none" w:sz="0" w:space="0" w:color="auto"/>
                        <w:bottom w:val="none" w:sz="0" w:space="0" w:color="auto"/>
                        <w:right w:val="none" w:sz="0" w:space="0" w:color="auto"/>
                      </w:divBdr>
                      <w:divsChild>
                        <w:div w:id="259265629">
                          <w:marLeft w:val="0"/>
                          <w:marRight w:val="0"/>
                          <w:marTop w:val="0"/>
                          <w:marBottom w:val="0"/>
                          <w:divBdr>
                            <w:top w:val="none" w:sz="0" w:space="0" w:color="auto"/>
                            <w:left w:val="none" w:sz="0" w:space="0" w:color="auto"/>
                            <w:bottom w:val="none" w:sz="0" w:space="0" w:color="auto"/>
                            <w:right w:val="none" w:sz="0" w:space="0" w:color="auto"/>
                          </w:divBdr>
                          <w:divsChild>
                            <w:div w:id="2134594339">
                              <w:marLeft w:val="0"/>
                              <w:marRight w:val="0"/>
                              <w:marTop w:val="0"/>
                              <w:marBottom w:val="0"/>
                              <w:divBdr>
                                <w:top w:val="none" w:sz="0" w:space="0" w:color="auto"/>
                                <w:left w:val="none" w:sz="0" w:space="0" w:color="auto"/>
                                <w:bottom w:val="none" w:sz="0" w:space="0" w:color="auto"/>
                                <w:right w:val="none" w:sz="0" w:space="0" w:color="auto"/>
                              </w:divBdr>
                              <w:divsChild>
                                <w:div w:id="1036930157">
                                  <w:marLeft w:val="0"/>
                                  <w:marRight w:val="0"/>
                                  <w:marTop w:val="0"/>
                                  <w:marBottom w:val="0"/>
                                  <w:divBdr>
                                    <w:top w:val="none" w:sz="0" w:space="0" w:color="auto"/>
                                    <w:left w:val="none" w:sz="0" w:space="0" w:color="auto"/>
                                    <w:bottom w:val="none" w:sz="0" w:space="0" w:color="auto"/>
                                    <w:right w:val="none" w:sz="0" w:space="0" w:color="auto"/>
                                  </w:divBdr>
                                  <w:divsChild>
                                    <w:div w:id="1851677334">
                                      <w:marLeft w:val="0"/>
                                      <w:marRight w:val="0"/>
                                      <w:marTop w:val="0"/>
                                      <w:marBottom w:val="0"/>
                                      <w:divBdr>
                                        <w:top w:val="none" w:sz="0" w:space="0" w:color="auto"/>
                                        <w:left w:val="none" w:sz="0" w:space="0" w:color="auto"/>
                                        <w:bottom w:val="none" w:sz="0" w:space="0" w:color="auto"/>
                                        <w:right w:val="none" w:sz="0" w:space="0" w:color="auto"/>
                                      </w:divBdr>
                                      <w:divsChild>
                                        <w:div w:id="369889317">
                                          <w:marLeft w:val="-150"/>
                                          <w:marRight w:val="-150"/>
                                          <w:marTop w:val="0"/>
                                          <w:marBottom w:val="0"/>
                                          <w:divBdr>
                                            <w:top w:val="none" w:sz="0" w:space="0" w:color="auto"/>
                                            <w:left w:val="none" w:sz="0" w:space="0" w:color="auto"/>
                                            <w:bottom w:val="none" w:sz="0" w:space="0" w:color="auto"/>
                                            <w:right w:val="none" w:sz="0" w:space="0" w:color="auto"/>
                                          </w:divBdr>
                                          <w:divsChild>
                                            <w:div w:id="829247948">
                                              <w:marLeft w:val="0"/>
                                              <w:marRight w:val="0"/>
                                              <w:marTop w:val="0"/>
                                              <w:marBottom w:val="0"/>
                                              <w:divBdr>
                                                <w:top w:val="none" w:sz="0" w:space="0" w:color="auto"/>
                                                <w:left w:val="none" w:sz="0" w:space="0" w:color="auto"/>
                                                <w:bottom w:val="none" w:sz="0" w:space="0" w:color="auto"/>
                                                <w:right w:val="none" w:sz="0" w:space="0" w:color="auto"/>
                                              </w:divBdr>
                                              <w:divsChild>
                                                <w:div w:id="105737835">
                                                  <w:marLeft w:val="0"/>
                                                  <w:marRight w:val="0"/>
                                                  <w:marTop w:val="0"/>
                                                  <w:marBottom w:val="0"/>
                                                  <w:divBdr>
                                                    <w:top w:val="none" w:sz="0" w:space="0" w:color="auto"/>
                                                    <w:left w:val="none" w:sz="0" w:space="0" w:color="auto"/>
                                                    <w:bottom w:val="none" w:sz="0" w:space="0" w:color="auto"/>
                                                    <w:right w:val="none" w:sz="0" w:space="0" w:color="auto"/>
                                                  </w:divBdr>
                                                  <w:divsChild>
                                                    <w:div w:id="2110273310">
                                                      <w:marLeft w:val="0"/>
                                                      <w:marRight w:val="0"/>
                                                      <w:marTop w:val="0"/>
                                                      <w:marBottom w:val="0"/>
                                                      <w:divBdr>
                                                        <w:top w:val="none" w:sz="0" w:space="0" w:color="auto"/>
                                                        <w:left w:val="none" w:sz="0" w:space="0" w:color="auto"/>
                                                        <w:bottom w:val="none" w:sz="0" w:space="0" w:color="auto"/>
                                                        <w:right w:val="none" w:sz="0" w:space="0" w:color="auto"/>
                                                      </w:divBdr>
                                                      <w:divsChild>
                                                        <w:div w:id="950624353">
                                                          <w:marLeft w:val="0"/>
                                                          <w:marRight w:val="0"/>
                                                          <w:marTop w:val="0"/>
                                                          <w:marBottom w:val="0"/>
                                                          <w:divBdr>
                                                            <w:top w:val="none" w:sz="0" w:space="0" w:color="auto"/>
                                                            <w:left w:val="none" w:sz="0" w:space="0" w:color="auto"/>
                                                            <w:bottom w:val="none" w:sz="0" w:space="0" w:color="auto"/>
                                                            <w:right w:val="none" w:sz="0" w:space="0" w:color="auto"/>
                                                          </w:divBdr>
                                                          <w:divsChild>
                                                            <w:div w:id="1880127094">
                                                              <w:marLeft w:val="0"/>
                                                              <w:marRight w:val="0"/>
                                                              <w:marTop w:val="0"/>
                                                              <w:marBottom w:val="0"/>
                                                              <w:divBdr>
                                                                <w:top w:val="none" w:sz="0" w:space="0" w:color="auto"/>
                                                                <w:left w:val="none" w:sz="0" w:space="0" w:color="auto"/>
                                                                <w:bottom w:val="none" w:sz="0" w:space="0" w:color="auto"/>
                                                                <w:right w:val="none" w:sz="0" w:space="0" w:color="auto"/>
                                                              </w:divBdr>
                                                              <w:divsChild>
                                                                <w:div w:id="1205481425">
                                                                  <w:marLeft w:val="0"/>
                                                                  <w:marRight w:val="0"/>
                                                                  <w:marTop w:val="0"/>
                                                                  <w:marBottom w:val="0"/>
                                                                  <w:divBdr>
                                                                    <w:top w:val="none" w:sz="0" w:space="0" w:color="auto"/>
                                                                    <w:left w:val="none" w:sz="0" w:space="0" w:color="auto"/>
                                                                    <w:bottom w:val="none" w:sz="0" w:space="0" w:color="auto"/>
                                                                    <w:right w:val="none" w:sz="0" w:space="0" w:color="auto"/>
                                                                  </w:divBdr>
                                                                  <w:divsChild>
                                                                    <w:div w:id="1975865388">
                                                                      <w:marLeft w:val="0"/>
                                                                      <w:marRight w:val="0"/>
                                                                      <w:marTop w:val="0"/>
                                                                      <w:marBottom w:val="0"/>
                                                                      <w:divBdr>
                                                                        <w:top w:val="none" w:sz="0" w:space="0" w:color="auto"/>
                                                                        <w:left w:val="none" w:sz="0" w:space="0" w:color="auto"/>
                                                                        <w:bottom w:val="none" w:sz="0" w:space="0" w:color="auto"/>
                                                                        <w:right w:val="none" w:sz="0" w:space="0" w:color="auto"/>
                                                                      </w:divBdr>
                                                                      <w:divsChild>
                                                                        <w:div w:id="8919171">
                                                                          <w:marLeft w:val="-225"/>
                                                                          <w:marRight w:val="-225"/>
                                                                          <w:marTop w:val="0"/>
                                                                          <w:marBottom w:val="0"/>
                                                                          <w:divBdr>
                                                                            <w:top w:val="none" w:sz="0" w:space="0" w:color="auto"/>
                                                                            <w:left w:val="none" w:sz="0" w:space="0" w:color="auto"/>
                                                                            <w:bottom w:val="none" w:sz="0" w:space="0" w:color="auto"/>
                                                                            <w:right w:val="none" w:sz="0" w:space="0" w:color="auto"/>
                                                                          </w:divBdr>
                                                                          <w:divsChild>
                                                                            <w:div w:id="1474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5736">
      <w:bodyDiv w:val="1"/>
      <w:marLeft w:val="0"/>
      <w:marRight w:val="0"/>
      <w:marTop w:val="0"/>
      <w:marBottom w:val="0"/>
      <w:divBdr>
        <w:top w:val="none" w:sz="0" w:space="0" w:color="auto"/>
        <w:left w:val="none" w:sz="0" w:space="0" w:color="auto"/>
        <w:bottom w:val="none" w:sz="0" w:space="0" w:color="auto"/>
        <w:right w:val="none" w:sz="0" w:space="0" w:color="auto"/>
      </w:divBdr>
    </w:div>
    <w:div w:id="1147094505">
      <w:bodyDiv w:val="1"/>
      <w:marLeft w:val="0"/>
      <w:marRight w:val="0"/>
      <w:marTop w:val="0"/>
      <w:marBottom w:val="0"/>
      <w:divBdr>
        <w:top w:val="none" w:sz="0" w:space="0" w:color="auto"/>
        <w:left w:val="none" w:sz="0" w:space="0" w:color="auto"/>
        <w:bottom w:val="none" w:sz="0" w:space="0" w:color="auto"/>
        <w:right w:val="none" w:sz="0" w:space="0" w:color="auto"/>
      </w:divBdr>
    </w:div>
    <w:div w:id="1147281352">
      <w:bodyDiv w:val="1"/>
      <w:marLeft w:val="0"/>
      <w:marRight w:val="0"/>
      <w:marTop w:val="0"/>
      <w:marBottom w:val="0"/>
      <w:divBdr>
        <w:top w:val="none" w:sz="0" w:space="0" w:color="auto"/>
        <w:left w:val="none" w:sz="0" w:space="0" w:color="auto"/>
        <w:bottom w:val="none" w:sz="0" w:space="0" w:color="auto"/>
        <w:right w:val="none" w:sz="0" w:space="0" w:color="auto"/>
      </w:divBdr>
      <w:divsChild>
        <w:div w:id="1587955492">
          <w:marLeft w:val="0"/>
          <w:marRight w:val="0"/>
          <w:marTop w:val="0"/>
          <w:marBottom w:val="0"/>
          <w:divBdr>
            <w:top w:val="none" w:sz="0" w:space="0" w:color="auto"/>
            <w:left w:val="none" w:sz="0" w:space="0" w:color="auto"/>
            <w:bottom w:val="none" w:sz="0" w:space="0" w:color="auto"/>
            <w:right w:val="none" w:sz="0" w:space="0" w:color="auto"/>
          </w:divBdr>
          <w:divsChild>
            <w:div w:id="1630940506">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041083680">
                      <w:marLeft w:val="0"/>
                      <w:marRight w:val="0"/>
                      <w:marTop w:val="0"/>
                      <w:marBottom w:val="0"/>
                      <w:divBdr>
                        <w:top w:val="none" w:sz="0" w:space="0" w:color="auto"/>
                        <w:left w:val="none" w:sz="0" w:space="0" w:color="auto"/>
                        <w:bottom w:val="none" w:sz="0" w:space="0" w:color="auto"/>
                        <w:right w:val="none" w:sz="0" w:space="0" w:color="auto"/>
                      </w:divBdr>
                      <w:divsChild>
                        <w:div w:id="403525457">
                          <w:marLeft w:val="0"/>
                          <w:marRight w:val="0"/>
                          <w:marTop w:val="0"/>
                          <w:marBottom w:val="0"/>
                          <w:divBdr>
                            <w:top w:val="none" w:sz="0" w:space="0" w:color="auto"/>
                            <w:left w:val="none" w:sz="0" w:space="0" w:color="auto"/>
                            <w:bottom w:val="none" w:sz="0" w:space="0" w:color="auto"/>
                            <w:right w:val="none" w:sz="0" w:space="0" w:color="auto"/>
                          </w:divBdr>
                          <w:divsChild>
                            <w:div w:id="221525096">
                              <w:marLeft w:val="0"/>
                              <w:marRight w:val="0"/>
                              <w:marTop w:val="0"/>
                              <w:marBottom w:val="0"/>
                              <w:divBdr>
                                <w:top w:val="none" w:sz="0" w:space="0" w:color="auto"/>
                                <w:left w:val="none" w:sz="0" w:space="0" w:color="auto"/>
                                <w:bottom w:val="none" w:sz="0" w:space="0" w:color="auto"/>
                                <w:right w:val="none" w:sz="0" w:space="0" w:color="auto"/>
                              </w:divBdr>
                              <w:divsChild>
                                <w:div w:id="1621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935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55">
          <w:marLeft w:val="0"/>
          <w:marRight w:val="0"/>
          <w:marTop w:val="0"/>
          <w:marBottom w:val="0"/>
          <w:divBdr>
            <w:top w:val="none" w:sz="0" w:space="0" w:color="auto"/>
            <w:left w:val="none" w:sz="0" w:space="0" w:color="auto"/>
            <w:bottom w:val="none" w:sz="0" w:space="0" w:color="auto"/>
            <w:right w:val="none" w:sz="0" w:space="0" w:color="auto"/>
          </w:divBdr>
          <w:divsChild>
            <w:div w:id="1597402145">
              <w:marLeft w:val="0"/>
              <w:marRight w:val="0"/>
              <w:marTop w:val="0"/>
              <w:marBottom w:val="0"/>
              <w:divBdr>
                <w:top w:val="none" w:sz="0" w:space="0" w:color="auto"/>
                <w:left w:val="none" w:sz="0" w:space="0" w:color="auto"/>
                <w:bottom w:val="none" w:sz="0" w:space="0" w:color="auto"/>
                <w:right w:val="none" w:sz="0" w:space="0" w:color="auto"/>
              </w:divBdr>
              <w:divsChild>
                <w:div w:id="1893885178">
                  <w:marLeft w:val="0"/>
                  <w:marRight w:val="0"/>
                  <w:marTop w:val="0"/>
                  <w:marBottom w:val="0"/>
                  <w:divBdr>
                    <w:top w:val="none" w:sz="0" w:space="0" w:color="auto"/>
                    <w:left w:val="none" w:sz="0" w:space="0" w:color="auto"/>
                    <w:bottom w:val="none" w:sz="0" w:space="0" w:color="auto"/>
                    <w:right w:val="none" w:sz="0" w:space="0" w:color="auto"/>
                  </w:divBdr>
                  <w:divsChild>
                    <w:div w:id="197281676">
                      <w:marLeft w:val="0"/>
                      <w:marRight w:val="0"/>
                      <w:marTop w:val="0"/>
                      <w:marBottom w:val="0"/>
                      <w:divBdr>
                        <w:top w:val="none" w:sz="0" w:space="0" w:color="auto"/>
                        <w:left w:val="none" w:sz="0" w:space="0" w:color="auto"/>
                        <w:bottom w:val="none" w:sz="0" w:space="0" w:color="auto"/>
                        <w:right w:val="none" w:sz="0" w:space="0" w:color="auto"/>
                      </w:divBdr>
                      <w:divsChild>
                        <w:div w:id="256447286">
                          <w:marLeft w:val="0"/>
                          <w:marRight w:val="0"/>
                          <w:marTop w:val="0"/>
                          <w:marBottom w:val="0"/>
                          <w:divBdr>
                            <w:top w:val="none" w:sz="0" w:space="0" w:color="auto"/>
                            <w:left w:val="none" w:sz="0" w:space="0" w:color="auto"/>
                            <w:bottom w:val="none" w:sz="0" w:space="0" w:color="auto"/>
                            <w:right w:val="none" w:sz="0" w:space="0" w:color="auto"/>
                          </w:divBdr>
                          <w:divsChild>
                            <w:div w:id="817839035">
                              <w:marLeft w:val="0"/>
                              <w:marRight w:val="0"/>
                              <w:marTop w:val="0"/>
                              <w:marBottom w:val="0"/>
                              <w:divBdr>
                                <w:top w:val="none" w:sz="0" w:space="0" w:color="auto"/>
                                <w:left w:val="none" w:sz="0" w:space="0" w:color="auto"/>
                                <w:bottom w:val="none" w:sz="0" w:space="0" w:color="auto"/>
                                <w:right w:val="none" w:sz="0" w:space="0" w:color="auto"/>
                              </w:divBdr>
                              <w:divsChild>
                                <w:div w:id="268976180">
                                  <w:marLeft w:val="0"/>
                                  <w:marRight w:val="0"/>
                                  <w:marTop w:val="0"/>
                                  <w:marBottom w:val="0"/>
                                  <w:divBdr>
                                    <w:top w:val="none" w:sz="0" w:space="0" w:color="auto"/>
                                    <w:left w:val="none" w:sz="0" w:space="0" w:color="auto"/>
                                    <w:bottom w:val="none" w:sz="0" w:space="0" w:color="auto"/>
                                    <w:right w:val="none" w:sz="0" w:space="0" w:color="auto"/>
                                  </w:divBdr>
                                  <w:divsChild>
                                    <w:div w:id="1443499319">
                                      <w:marLeft w:val="0"/>
                                      <w:marRight w:val="0"/>
                                      <w:marTop w:val="0"/>
                                      <w:marBottom w:val="0"/>
                                      <w:divBdr>
                                        <w:top w:val="none" w:sz="0" w:space="0" w:color="auto"/>
                                        <w:left w:val="none" w:sz="0" w:space="0" w:color="auto"/>
                                        <w:bottom w:val="none" w:sz="0" w:space="0" w:color="auto"/>
                                        <w:right w:val="none" w:sz="0" w:space="0" w:color="auto"/>
                                      </w:divBdr>
                                      <w:divsChild>
                                        <w:div w:id="894781070">
                                          <w:marLeft w:val="-150"/>
                                          <w:marRight w:val="-150"/>
                                          <w:marTop w:val="0"/>
                                          <w:marBottom w:val="0"/>
                                          <w:divBdr>
                                            <w:top w:val="none" w:sz="0" w:space="0" w:color="auto"/>
                                            <w:left w:val="none" w:sz="0" w:space="0" w:color="auto"/>
                                            <w:bottom w:val="none" w:sz="0" w:space="0" w:color="auto"/>
                                            <w:right w:val="none" w:sz="0" w:space="0" w:color="auto"/>
                                          </w:divBdr>
                                          <w:divsChild>
                                            <w:div w:id="1270818670">
                                              <w:marLeft w:val="0"/>
                                              <w:marRight w:val="0"/>
                                              <w:marTop w:val="0"/>
                                              <w:marBottom w:val="0"/>
                                              <w:divBdr>
                                                <w:top w:val="none" w:sz="0" w:space="0" w:color="auto"/>
                                                <w:left w:val="none" w:sz="0" w:space="0" w:color="auto"/>
                                                <w:bottom w:val="none" w:sz="0" w:space="0" w:color="auto"/>
                                                <w:right w:val="none" w:sz="0" w:space="0" w:color="auto"/>
                                              </w:divBdr>
                                              <w:divsChild>
                                                <w:div w:id="1435899797">
                                                  <w:marLeft w:val="0"/>
                                                  <w:marRight w:val="0"/>
                                                  <w:marTop w:val="0"/>
                                                  <w:marBottom w:val="0"/>
                                                  <w:divBdr>
                                                    <w:top w:val="none" w:sz="0" w:space="0" w:color="auto"/>
                                                    <w:left w:val="none" w:sz="0" w:space="0" w:color="auto"/>
                                                    <w:bottom w:val="none" w:sz="0" w:space="0" w:color="auto"/>
                                                    <w:right w:val="none" w:sz="0" w:space="0" w:color="auto"/>
                                                  </w:divBdr>
                                                  <w:divsChild>
                                                    <w:div w:id="1762988659">
                                                      <w:marLeft w:val="0"/>
                                                      <w:marRight w:val="0"/>
                                                      <w:marTop w:val="0"/>
                                                      <w:marBottom w:val="0"/>
                                                      <w:divBdr>
                                                        <w:top w:val="none" w:sz="0" w:space="0" w:color="auto"/>
                                                        <w:left w:val="none" w:sz="0" w:space="0" w:color="auto"/>
                                                        <w:bottom w:val="none" w:sz="0" w:space="0" w:color="auto"/>
                                                        <w:right w:val="none" w:sz="0" w:space="0" w:color="auto"/>
                                                      </w:divBdr>
                                                      <w:divsChild>
                                                        <w:div w:id="1429348333">
                                                          <w:marLeft w:val="0"/>
                                                          <w:marRight w:val="0"/>
                                                          <w:marTop w:val="0"/>
                                                          <w:marBottom w:val="0"/>
                                                          <w:divBdr>
                                                            <w:top w:val="none" w:sz="0" w:space="0" w:color="auto"/>
                                                            <w:left w:val="none" w:sz="0" w:space="0" w:color="auto"/>
                                                            <w:bottom w:val="none" w:sz="0" w:space="0" w:color="auto"/>
                                                            <w:right w:val="none" w:sz="0" w:space="0" w:color="auto"/>
                                                          </w:divBdr>
                                                          <w:divsChild>
                                                            <w:div w:id="2078746289">
                                                              <w:marLeft w:val="0"/>
                                                              <w:marRight w:val="0"/>
                                                              <w:marTop w:val="0"/>
                                                              <w:marBottom w:val="0"/>
                                                              <w:divBdr>
                                                                <w:top w:val="none" w:sz="0" w:space="0" w:color="auto"/>
                                                                <w:left w:val="none" w:sz="0" w:space="0" w:color="auto"/>
                                                                <w:bottom w:val="none" w:sz="0" w:space="0" w:color="auto"/>
                                                                <w:right w:val="none" w:sz="0" w:space="0" w:color="auto"/>
                                                              </w:divBdr>
                                                              <w:divsChild>
                                                                <w:div w:id="1877310099">
                                                                  <w:marLeft w:val="0"/>
                                                                  <w:marRight w:val="0"/>
                                                                  <w:marTop w:val="0"/>
                                                                  <w:marBottom w:val="0"/>
                                                                  <w:divBdr>
                                                                    <w:top w:val="none" w:sz="0" w:space="0" w:color="auto"/>
                                                                    <w:left w:val="none" w:sz="0" w:space="0" w:color="auto"/>
                                                                    <w:bottom w:val="none" w:sz="0" w:space="0" w:color="auto"/>
                                                                    <w:right w:val="none" w:sz="0" w:space="0" w:color="auto"/>
                                                                  </w:divBdr>
                                                                  <w:divsChild>
                                                                    <w:div w:id="141508795">
                                                                      <w:marLeft w:val="0"/>
                                                                      <w:marRight w:val="0"/>
                                                                      <w:marTop w:val="0"/>
                                                                      <w:marBottom w:val="0"/>
                                                                      <w:divBdr>
                                                                        <w:top w:val="none" w:sz="0" w:space="0" w:color="auto"/>
                                                                        <w:left w:val="none" w:sz="0" w:space="0" w:color="auto"/>
                                                                        <w:bottom w:val="none" w:sz="0" w:space="0" w:color="auto"/>
                                                                        <w:right w:val="none" w:sz="0" w:space="0" w:color="auto"/>
                                                                      </w:divBdr>
                                                                      <w:divsChild>
                                                                        <w:div w:id="589629394">
                                                                          <w:marLeft w:val="-225"/>
                                                                          <w:marRight w:val="-225"/>
                                                                          <w:marTop w:val="0"/>
                                                                          <w:marBottom w:val="0"/>
                                                                          <w:divBdr>
                                                                            <w:top w:val="none" w:sz="0" w:space="0" w:color="auto"/>
                                                                            <w:left w:val="none" w:sz="0" w:space="0" w:color="auto"/>
                                                                            <w:bottom w:val="none" w:sz="0" w:space="0" w:color="auto"/>
                                                                            <w:right w:val="none" w:sz="0" w:space="0" w:color="auto"/>
                                                                          </w:divBdr>
                                                                          <w:divsChild>
                                                                            <w:div w:id="2143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742952">
      <w:bodyDiv w:val="1"/>
      <w:marLeft w:val="0"/>
      <w:marRight w:val="0"/>
      <w:marTop w:val="0"/>
      <w:marBottom w:val="0"/>
      <w:divBdr>
        <w:top w:val="none" w:sz="0" w:space="0" w:color="auto"/>
        <w:left w:val="none" w:sz="0" w:space="0" w:color="auto"/>
        <w:bottom w:val="none" w:sz="0" w:space="0" w:color="auto"/>
        <w:right w:val="none" w:sz="0" w:space="0" w:color="auto"/>
      </w:divBdr>
    </w:div>
    <w:div w:id="1147940952">
      <w:bodyDiv w:val="1"/>
      <w:marLeft w:val="0"/>
      <w:marRight w:val="0"/>
      <w:marTop w:val="0"/>
      <w:marBottom w:val="0"/>
      <w:divBdr>
        <w:top w:val="none" w:sz="0" w:space="0" w:color="auto"/>
        <w:left w:val="none" w:sz="0" w:space="0" w:color="auto"/>
        <w:bottom w:val="none" w:sz="0" w:space="0" w:color="auto"/>
        <w:right w:val="none" w:sz="0" w:space="0" w:color="auto"/>
      </w:divBdr>
    </w:div>
    <w:div w:id="1148129145">
      <w:bodyDiv w:val="1"/>
      <w:marLeft w:val="0"/>
      <w:marRight w:val="0"/>
      <w:marTop w:val="0"/>
      <w:marBottom w:val="0"/>
      <w:divBdr>
        <w:top w:val="none" w:sz="0" w:space="0" w:color="auto"/>
        <w:left w:val="none" w:sz="0" w:space="0" w:color="auto"/>
        <w:bottom w:val="none" w:sz="0" w:space="0" w:color="auto"/>
        <w:right w:val="none" w:sz="0" w:space="0" w:color="auto"/>
      </w:divBdr>
    </w:div>
    <w:div w:id="1148471367">
      <w:bodyDiv w:val="1"/>
      <w:marLeft w:val="0"/>
      <w:marRight w:val="0"/>
      <w:marTop w:val="0"/>
      <w:marBottom w:val="0"/>
      <w:divBdr>
        <w:top w:val="none" w:sz="0" w:space="0" w:color="auto"/>
        <w:left w:val="none" w:sz="0" w:space="0" w:color="auto"/>
        <w:bottom w:val="none" w:sz="0" w:space="0" w:color="auto"/>
        <w:right w:val="none" w:sz="0" w:space="0" w:color="auto"/>
      </w:divBdr>
    </w:div>
    <w:div w:id="1148782536">
      <w:bodyDiv w:val="1"/>
      <w:marLeft w:val="0"/>
      <w:marRight w:val="0"/>
      <w:marTop w:val="0"/>
      <w:marBottom w:val="0"/>
      <w:divBdr>
        <w:top w:val="none" w:sz="0" w:space="0" w:color="auto"/>
        <w:left w:val="none" w:sz="0" w:space="0" w:color="auto"/>
        <w:bottom w:val="none" w:sz="0" w:space="0" w:color="auto"/>
        <w:right w:val="none" w:sz="0" w:space="0" w:color="auto"/>
      </w:divBdr>
      <w:divsChild>
        <w:div w:id="1878614124">
          <w:marLeft w:val="0"/>
          <w:marRight w:val="0"/>
          <w:marTop w:val="0"/>
          <w:marBottom w:val="0"/>
          <w:divBdr>
            <w:top w:val="none" w:sz="0" w:space="0" w:color="auto"/>
            <w:left w:val="none" w:sz="0" w:space="0" w:color="auto"/>
            <w:bottom w:val="none" w:sz="0" w:space="0" w:color="auto"/>
            <w:right w:val="none" w:sz="0" w:space="0" w:color="auto"/>
          </w:divBdr>
          <w:divsChild>
            <w:div w:id="830021253">
              <w:marLeft w:val="0"/>
              <w:marRight w:val="0"/>
              <w:marTop w:val="0"/>
              <w:marBottom w:val="0"/>
              <w:divBdr>
                <w:top w:val="none" w:sz="0" w:space="0" w:color="auto"/>
                <w:left w:val="none" w:sz="0" w:space="0" w:color="auto"/>
                <w:bottom w:val="none" w:sz="0" w:space="0" w:color="auto"/>
                <w:right w:val="none" w:sz="0" w:space="0" w:color="auto"/>
              </w:divBdr>
              <w:divsChild>
                <w:div w:id="1662849717">
                  <w:marLeft w:val="0"/>
                  <w:marRight w:val="0"/>
                  <w:marTop w:val="0"/>
                  <w:marBottom w:val="0"/>
                  <w:divBdr>
                    <w:top w:val="none" w:sz="0" w:space="0" w:color="auto"/>
                    <w:left w:val="none" w:sz="0" w:space="0" w:color="auto"/>
                    <w:bottom w:val="none" w:sz="0" w:space="0" w:color="auto"/>
                    <w:right w:val="none" w:sz="0" w:space="0" w:color="auto"/>
                  </w:divBdr>
                  <w:divsChild>
                    <w:div w:id="724960102">
                      <w:marLeft w:val="0"/>
                      <w:marRight w:val="0"/>
                      <w:marTop w:val="0"/>
                      <w:marBottom w:val="0"/>
                      <w:divBdr>
                        <w:top w:val="none" w:sz="0" w:space="0" w:color="auto"/>
                        <w:left w:val="none" w:sz="0" w:space="0" w:color="auto"/>
                        <w:bottom w:val="none" w:sz="0" w:space="0" w:color="auto"/>
                        <w:right w:val="none" w:sz="0" w:space="0" w:color="auto"/>
                      </w:divBdr>
                      <w:divsChild>
                        <w:div w:id="467288233">
                          <w:marLeft w:val="0"/>
                          <w:marRight w:val="0"/>
                          <w:marTop w:val="0"/>
                          <w:marBottom w:val="0"/>
                          <w:divBdr>
                            <w:top w:val="none" w:sz="0" w:space="0" w:color="auto"/>
                            <w:left w:val="none" w:sz="0" w:space="0" w:color="auto"/>
                            <w:bottom w:val="none" w:sz="0" w:space="0" w:color="auto"/>
                            <w:right w:val="none" w:sz="0" w:space="0" w:color="auto"/>
                          </w:divBdr>
                          <w:divsChild>
                            <w:div w:id="809055717">
                              <w:marLeft w:val="0"/>
                              <w:marRight w:val="0"/>
                              <w:marTop w:val="0"/>
                              <w:marBottom w:val="0"/>
                              <w:divBdr>
                                <w:top w:val="none" w:sz="0" w:space="0" w:color="auto"/>
                                <w:left w:val="none" w:sz="0" w:space="0" w:color="auto"/>
                                <w:bottom w:val="none" w:sz="0" w:space="0" w:color="auto"/>
                                <w:right w:val="none" w:sz="0" w:space="0" w:color="auto"/>
                              </w:divBdr>
                              <w:divsChild>
                                <w:div w:id="136534904">
                                  <w:marLeft w:val="0"/>
                                  <w:marRight w:val="0"/>
                                  <w:marTop w:val="0"/>
                                  <w:marBottom w:val="0"/>
                                  <w:divBdr>
                                    <w:top w:val="none" w:sz="0" w:space="0" w:color="auto"/>
                                    <w:left w:val="none" w:sz="0" w:space="0" w:color="auto"/>
                                    <w:bottom w:val="none" w:sz="0" w:space="0" w:color="auto"/>
                                    <w:right w:val="none" w:sz="0" w:space="0" w:color="auto"/>
                                  </w:divBdr>
                                  <w:divsChild>
                                    <w:div w:id="991642972">
                                      <w:marLeft w:val="0"/>
                                      <w:marRight w:val="0"/>
                                      <w:marTop w:val="0"/>
                                      <w:marBottom w:val="0"/>
                                      <w:divBdr>
                                        <w:top w:val="none" w:sz="0" w:space="0" w:color="auto"/>
                                        <w:left w:val="none" w:sz="0" w:space="0" w:color="auto"/>
                                        <w:bottom w:val="none" w:sz="0" w:space="0" w:color="auto"/>
                                        <w:right w:val="none" w:sz="0" w:space="0" w:color="auto"/>
                                      </w:divBdr>
                                      <w:divsChild>
                                        <w:div w:id="1139227810">
                                          <w:marLeft w:val="-150"/>
                                          <w:marRight w:val="-150"/>
                                          <w:marTop w:val="0"/>
                                          <w:marBottom w:val="0"/>
                                          <w:divBdr>
                                            <w:top w:val="none" w:sz="0" w:space="0" w:color="auto"/>
                                            <w:left w:val="none" w:sz="0" w:space="0" w:color="auto"/>
                                            <w:bottom w:val="none" w:sz="0" w:space="0" w:color="auto"/>
                                            <w:right w:val="none" w:sz="0" w:space="0" w:color="auto"/>
                                          </w:divBdr>
                                          <w:divsChild>
                                            <w:div w:id="1608731478">
                                              <w:marLeft w:val="0"/>
                                              <w:marRight w:val="0"/>
                                              <w:marTop w:val="0"/>
                                              <w:marBottom w:val="0"/>
                                              <w:divBdr>
                                                <w:top w:val="none" w:sz="0" w:space="0" w:color="auto"/>
                                                <w:left w:val="none" w:sz="0" w:space="0" w:color="auto"/>
                                                <w:bottom w:val="none" w:sz="0" w:space="0" w:color="auto"/>
                                                <w:right w:val="none" w:sz="0" w:space="0" w:color="auto"/>
                                              </w:divBdr>
                                              <w:divsChild>
                                                <w:div w:id="563177158">
                                                  <w:marLeft w:val="0"/>
                                                  <w:marRight w:val="0"/>
                                                  <w:marTop w:val="0"/>
                                                  <w:marBottom w:val="0"/>
                                                  <w:divBdr>
                                                    <w:top w:val="none" w:sz="0" w:space="0" w:color="auto"/>
                                                    <w:left w:val="none" w:sz="0" w:space="0" w:color="auto"/>
                                                    <w:bottom w:val="none" w:sz="0" w:space="0" w:color="auto"/>
                                                    <w:right w:val="none" w:sz="0" w:space="0" w:color="auto"/>
                                                  </w:divBdr>
                                                  <w:divsChild>
                                                    <w:div w:id="146423185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sChild>
                                                            <w:div w:id="1181703176">
                                                              <w:marLeft w:val="0"/>
                                                              <w:marRight w:val="0"/>
                                                              <w:marTop w:val="0"/>
                                                              <w:marBottom w:val="0"/>
                                                              <w:divBdr>
                                                                <w:top w:val="none" w:sz="0" w:space="0" w:color="auto"/>
                                                                <w:left w:val="none" w:sz="0" w:space="0" w:color="auto"/>
                                                                <w:bottom w:val="none" w:sz="0" w:space="0" w:color="auto"/>
                                                                <w:right w:val="none" w:sz="0" w:space="0" w:color="auto"/>
                                                              </w:divBdr>
                                                              <w:divsChild>
                                                                <w:div w:id="1834056658">
                                                                  <w:marLeft w:val="0"/>
                                                                  <w:marRight w:val="0"/>
                                                                  <w:marTop w:val="0"/>
                                                                  <w:marBottom w:val="0"/>
                                                                  <w:divBdr>
                                                                    <w:top w:val="none" w:sz="0" w:space="0" w:color="auto"/>
                                                                    <w:left w:val="none" w:sz="0" w:space="0" w:color="auto"/>
                                                                    <w:bottom w:val="none" w:sz="0" w:space="0" w:color="auto"/>
                                                                    <w:right w:val="none" w:sz="0" w:space="0" w:color="auto"/>
                                                                  </w:divBdr>
                                                                  <w:divsChild>
                                                                    <w:div w:id="1342001214">
                                                                      <w:marLeft w:val="0"/>
                                                                      <w:marRight w:val="0"/>
                                                                      <w:marTop w:val="0"/>
                                                                      <w:marBottom w:val="0"/>
                                                                      <w:divBdr>
                                                                        <w:top w:val="none" w:sz="0" w:space="0" w:color="auto"/>
                                                                        <w:left w:val="none" w:sz="0" w:space="0" w:color="auto"/>
                                                                        <w:bottom w:val="none" w:sz="0" w:space="0" w:color="auto"/>
                                                                        <w:right w:val="none" w:sz="0" w:space="0" w:color="auto"/>
                                                                      </w:divBdr>
                                                                      <w:divsChild>
                                                                        <w:div w:id="880552698">
                                                                          <w:marLeft w:val="-225"/>
                                                                          <w:marRight w:val="-225"/>
                                                                          <w:marTop w:val="0"/>
                                                                          <w:marBottom w:val="0"/>
                                                                          <w:divBdr>
                                                                            <w:top w:val="none" w:sz="0" w:space="0" w:color="auto"/>
                                                                            <w:left w:val="none" w:sz="0" w:space="0" w:color="auto"/>
                                                                            <w:bottom w:val="none" w:sz="0" w:space="0" w:color="auto"/>
                                                                            <w:right w:val="none" w:sz="0" w:space="0" w:color="auto"/>
                                                                          </w:divBdr>
                                                                          <w:divsChild>
                                                                            <w:div w:id="987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936237">
      <w:bodyDiv w:val="1"/>
      <w:marLeft w:val="0"/>
      <w:marRight w:val="0"/>
      <w:marTop w:val="0"/>
      <w:marBottom w:val="0"/>
      <w:divBdr>
        <w:top w:val="none" w:sz="0" w:space="0" w:color="auto"/>
        <w:left w:val="none" w:sz="0" w:space="0" w:color="auto"/>
        <w:bottom w:val="none" w:sz="0" w:space="0" w:color="auto"/>
        <w:right w:val="none" w:sz="0" w:space="0" w:color="auto"/>
      </w:divBdr>
    </w:div>
    <w:div w:id="1149008525">
      <w:bodyDiv w:val="1"/>
      <w:marLeft w:val="0"/>
      <w:marRight w:val="0"/>
      <w:marTop w:val="0"/>
      <w:marBottom w:val="0"/>
      <w:divBdr>
        <w:top w:val="none" w:sz="0" w:space="0" w:color="auto"/>
        <w:left w:val="none" w:sz="0" w:space="0" w:color="auto"/>
        <w:bottom w:val="none" w:sz="0" w:space="0" w:color="auto"/>
        <w:right w:val="none" w:sz="0" w:space="0" w:color="auto"/>
      </w:divBdr>
      <w:divsChild>
        <w:div w:id="690423984">
          <w:marLeft w:val="0"/>
          <w:marRight w:val="0"/>
          <w:marTop w:val="0"/>
          <w:marBottom w:val="0"/>
          <w:divBdr>
            <w:top w:val="none" w:sz="0" w:space="0" w:color="auto"/>
            <w:left w:val="none" w:sz="0" w:space="0" w:color="auto"/>
            <w:bottom w:val="none" w:sz="0" w:space="0" w:color="auto"/>
            <w:right w:val="none" w:sz="0" w:space="0" w:color="auto"/>
          </w:divBdr>
          <w:divsChild>
            <w:div w:id="1057246424">
              <w:marLeft w:val="0"/>
              <w:marRight w:val="0"/>
              <w:marTop w:val="0"/>
              <w:marBottom w:val="0"/>
              <w:divBdr>
                <w:top w:val="none" w:sz="0" w:space="0" w:color="auto"/>
                <w:left w:val="none" w:sz="0" w:space="0" w:color="auto"/>
                <w:bottom w:val="none" w:sz="0" w:space="0" w:color="auto"/>
                <w:right w:val="none" w:sz="0" w:space="0" w:color="auto"/>
              </w:divBdr>
              <w:divsChild>
                <w:div w:id="350374101">
                  <w:marLeft w:val="0"/>
                  <w:marRight w:val="0"/>
                  <w:marTop w:val="0"/>
                  <w:marBottom w:val="0"/>
                  <w:divBdr>
                    <w:top w:val="none" w:sz="0" w:space="0" w:color="auto"/>
                    <w:left w:val="none" w:sz="0" w:space="0" w:color="auto"/>
                    <w:bottom w:val="none" w:sz="0" w:space="0" w:color="auto"/>
                    <w:right w:val="none" w:sz="0" w:space="0" w:color="auto"/>
                  </w:divBdr>
                  <w:divsChild>
                    <w:div w:id="841049713">
                      <w:marLeft w:val="0"/>
                      <w:marRight w:val="0"/>
                      <w:marTop w:val="0"/>
                      <w:marBottom w:val="0"/>
                      <w:divBdr>
                        <w:top w:val="none" w:sz="0" w:space="0" w:color="auto"/>
                        <w:left w:val="none" w:sz="0" w:space="0" w:color="auto"/>
                        <w:bottom w:val="none" w:sz="0" w:space="0" w:color="auto"/>
                        <w:right w:val="none" w:sz="0" w:space="0" w:color="auto"/>
                      </w:divBdr>
                      <w:divsChild>
                        <w:div w:id="1601796900">
                          <w:marLeft w:val="0"/>
                          <w:marRight w:val="0"/>
                          <w:marTop w:val="0"/>
                          <w:marBottom w:val="0"/>
                          <w:divBdr>
                            <w:top w:val="none" w:sz="0" w:space="0" w:color="auto"/>
                            <w:left w:val="none" w:sz="0" w:space="0" w:color="auto"/>
                            <w:bottom w:val="none" w:sz="0" w:space="0" w:color="auto"/>
                            <w:right w:val="none" w:sz="0" w:space="0" w:color="auto"/>
                          </w:divBdr>
                          <w:divsChild>
                            <w:div w:id="2139492392">
                              <w:marLeft w:val="3"/>
                              <w:marRight w:val="0"/>
                              <w:marTop w:val="0"/>
                              <w:marBottom w:val="0"/>
                              <w:divBdr>
                                <w:top w:val="none" w:sz="0" w:space="0" w:color="auto"/>
                                <w:left w:val="none" w:sz="0" w:space="0" w:color="auto"/>
                                <w:bottom w:val="none" w:sz="0" w:space="0" w:color="auto"/>
                                <w:right w:val="none" w:sz="0" w:space="0" w:color="auto"/>
                              </w:divBdr>
                              <w:divsChild>
                                <w:div w:id="1159887804">
                                  <w:marLeft w:val="0"/>
                                  <w:marRight w:val="0"/>
                                  <w:marTop w:val="0"/>
                                  <w:marBottom w:val="0"/>
                                  <w:divBdr>
                                    <w:top w:val="none" w:sz="0" w:space="0" w:color="auto"/>
                                    <w:left w:val="none" w:sz="0" w:space="0" w:color="auto"/>
                                    <w:bottom w:val="none" w:sz="0" w:space="0" w:color="auto"/>
                                    <w:right w:val="none" w:sz="0" w:space="0" w:color="auto"/>
                                  </w:divBdr>
                                  <w:divsChild>
                                    <w:div w:id="74976962">
                                      <w:marLeft w:val="0"/>
                                      <w:marRight w:val="0"/>
                                      <w:marTop w:val="0"/>
                                      <w:marBottom w:val="0"/>
                                      <w:divBdr>
                                        <w:top w:val="none" w:sz="0" w:space="0" w:color="auto"/>
                                        <w:left w:val="none" w:sz="0" w:space="0" w:color="auto"/>
                                        <w:bottom w:val="none" w:sz="0" w:space="0" w:color="auto"/>
                                        <w:right w:val="none" w:sz="0" w:space="0" w:color="auto"/>
                                      </w:divBdr>
                                      <w:divsChild>
                                        <w:div w:id="1355881637">
                                          <w:marLeft w:val="0"/>
                                          <w:marRight w:val="0"/>
                                          <w:marTop w:val="0"/>
                                          <w:marBottom w:val="0"/>
                                          <w:divBdr>
                                            <w:top w:val="none" w:sz="0" w:space="0" w:color="auto"/>
                                            <w:left w:val="none" w:sz="0" w:space="0" w:color="auto"/>
                                            <w:bottom w:val="none" w:sz="0" w:space="0" w:color="auto"/>
                                            <w:right w:val="none" w:sz="0" w:space="0" w:color="auto"/>
                                          </w:divBdr>
                                          <w:divsChild>
                                            <w:div w:id="99615049">
                                              <w:marLeft w:val="0"/>
                                              <w:marRight w:val="0"/>
                                              <w:marTop w:val="0"/>
                                              <w:marBottom w:val="0"/>
                                              <w:divBdr>
                                                <w:top w:val="none" w:sz="0" w:space="0" w:color="auto"/>
                                                <w:left w:val="none" w:sz="0" w:space="0" w:color="auto"/>
                                                <w:bottom w:val="none" w:sz="0" w:space="0" w:color="auto"/>
                                                <w:right w:val="none" w:sz="0" w:space="0" w:color="auto"/>
                                              </w:divBdr>
                                              <w:divsChild>
                                                <w:div w:id="1035736886">
                                                  <w:marLeft w:val="0"/>
                                                  <w:marRight w:val="0"/>
                                                  <w:marTop w:val="0"/>
                                                  <w:marBottom w:val="0"/>
                                                  <w:divBdr>
                                                    <w:top w:val="none" w:sz="0" w:space="0" w:color="auto"/>
                                                    <w:left w:val="none" w:sz="0" w:space="0" w:color="auto"/>
                                                    <w:bottom w:val="none" w:sz="0" w:space="0" w:color="auto"/>
                                                    <w:right w:val="none" w:sz="0" w:space="0" w:color="auto"/>
                                                  </w:divBdr>
                                                  <w:divsChild>
                                                    <w:div w:id="950821423">
                                                      <w:marLeft w:val="0"/>
                                                      <w:marRight w:val="0"/>
                                                      <w:marTop w:val="0"/>
                                                      <w:marBottom w:val="0"/>
                                                      <w:divBdr>
                                                        <w:top w:val="none" w:sz="0" w:space="0" w:color="auto"/>
                                                        <w:left w:val="none" w:sz="0" w:space="0" w:color="auto"/>
                                                        <w:bottom w:val="none" w:sz="0" w:space="0" w:color="auto"/>
                                                        <w:right w:val="none" w:sz="0" w:space="0" w:color="auto"/>
                                                      </w:divBdr>
                                                      <w:divsChild>
                                                        <w:div w:id="1966503072">
                                                          <w:marLeft w:val="0"/>
                                                          <w:marRight w:val="0"/>
                                                          <w:marTop w:val="0"/>
                                                          <w:marBottom w:val="0"/>
                                                          <w:divBdr>
                                                            <w:top w:val="none" w:sz="0" w:space="0" w:color="auto"/>
                                                            <w:left w:val="none" w:sz="0" w:space="0" w:color="auto"/>
                                                            <w:bottom w:val="none" w:sz="0" w:space="0" w:color="auto"/>
                                                            <w:right w:val="none" w:sz="0" w:space="0" w:color="auto"/>
                                                          </w:divBdr>
                                                          <w:divsChild>
                                                            <w:div w:id="713651868">
                                                              <w:marLeft w:val="0"/>
                                                              <w:marRight w:val="0"/>
                                                              <w:marTop w:val="0"/>
                                                              <w:marBottom w:val="0"/>
                                                              <w:divBdr>
                                                                <w:top w:val="none" w:sz="0" w:space="0" w:color="auto"/>
                                                                <w:left w:val="none" w:sz="0" w:space="0" w:color="auto"/>
                                                                <w:bottom w:val="none" w:sz="0" w:space="0" w:color="auto"/>
                                                                <w:right w:val="none" w:sz="0" w:space="0" w:color="auto"/>
                                                              </w:divBdr>
                                                              <w:divsChild>
                                                                <w:div w:id="301081904">
                                                                  <w:marLeft w:val="0"/>
                                                                  <w:marRight w:val="0"/>
                                                                  <w:marTop w:val="0"/>
                                                                  <w:marBottom w:val="0"/>
                                                                  <w:divBdr>
                                                                    <w:top w:val="none" w:sz="0" w:space="0" w:color="auto"/>
                                                                    <w:left w:val="none" w:sz="0" w:space="0" w:color="auto"/>
                                                                    <w:bottom w:val="none" w:sz="0" w:space="0" w:color="auto"/>
                                                                    <w:right w:val="none" w:sz="0" w:space="0" w:color="auto"/>
                                                                  </w:divBdr>
                                                                  <w:divsChild>
                                                                    <w:div w:id="346174271">
                                                                      <w:marLeft w:val="0"/>
                                                                      <w:marRight w:val="0"/>
                                                                      <w:marTop w:val="0"/>
                                                                      <w:marBottom w:val="0"/>
                                                                      <w:divBdr>
                                                                        <w:top w:val="none" w:sz="0" w:space="0" w:color="auto"/>
                                                                        <w:left w:val="none" w:sz="0" w:space="0" w:color="auto"/>
                                                                        <w:bottom w:val="none" w:sz="0" w:space="0" w:color="auto"/>
                                                                        <w:right w:val="none" w:sz="0" w:space="0" w:color="auto"/>
                                                                      </w:divBdr>
                                                                      <w:divsChild>
                                                                        <w:div w:id="1390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439790">
      <w:bodyDiv w:val="1"/>
      <w:marLeft w:val="0"/>
      <w:marRight w:val="0"/>
      <w:marTop w:val="0"/>
      <w:marBottom w:val="0"/>
      <w:divBdr>
        <w:top w:val="none" w:sz="0" w:space="0" w:color="auto"/>
        <w:left w:val="none" w:sz="0" w:space="0" w:color="auto"/>
        <w:bottom w:val="none" w:sz="0" w:space="0" w:color="auto"/>
        <w:right w:val="none" w:sz="0" w:space="0" w:color="auto"/>
      </w:divBdr>
    </w:div>
    <w:div w:id="1149664662">
      <w:bodyDiv w:val="1"/>
      <w:marLeft w:val="0"/>
      <w:marRight w:val="0"/>
      <w:marTop w:val="0"/>
      <w:marBottom w:val="0"/>
      <w:divBdr>
        <w:top w:val="none" w:sz="0" w:space="0" w:color="auto"/>
        <w:left w:val="none" w:sz="0" w:space="0" w:color="auto"/>
        <w:bottom w:val="none" w:sz="0" w:space="0" w:color="auto"/>
        <w:right w:val="none" w:sz="0" w:space="0" w:color="auto"/>
      </w:divBdr>
      <w:divsChild>
        <w:div w:id="1921328679">
          <w:marLeft w:val="0"/>
          <w:marRight w:val="0"/>
          <w:marTop w:val="0"/>
          <w:marBottom w:val="0"/>
          <w:divBdr>
            <w:top w:val="none" w:sz="0" w:space="0" w:color="auto"/>
            <w:left w:val="none" w:sz="0" w:space="0" w:color="auto"/>
            <w:bottom w:val="none" w:sz="0" w:space="0" w:color="auto"/>
            <w:right w:val="none" w:sz="0" w:space="0" w:color="auto"/>
          </w:divBdr>
          <w:divsChild>
            <w:div w:id="970592300">
              <w:marLeft w:val="0"/>
              <w:marRight w:val="0"/>
              <w:marTop w:val="0"/>
              <w:marBottom w:val="0"/>
              <w:divBdr>
                <w:top w:val="none" w:sz="0" w:space="0" w:color="auto"/>
                <w:left w:val="none" w:sz="0" w:space="0" w:color="auto"/>
                <w:bottom w:val="none" w:sz="0" w:space="0" w:color="auto"/>
                <w:right w:val="none" w:sz="0" w:space="0" w:color="auto"/>
              </w:divBdr>
              <w:divsChild>
                <w:div w:id="2089693519">
                  <w:marLeft w:val="0"/>
                  <w:marRight w:val="0"/>
                  <w:marTop w:val="0"/>
                  <w:marBottom w:val="0"/>
                  <w:divBdr>
                    <w:top w:val="none" w:sz="0" w:space="0" w:color="auto"/>
                    <w:left w:val="none" w:sz="0" w:space="0" w:color="auto"/>
                    <w:bottom w:val="none" w:sz="0" w:space="0" w:color="auto"/>
                    <w:right w:val="none" w:sz="0" w:space="0" w:color="auto"/>
                  </w:divBdr>
                  <w:divsChild>
                    <w:div w:id="64493182">
                      <w:marLeft w:val="0"/>
                      <w:marRight w:val="0"/>
                      <w:marTop w:val="0"/>
                      <w:marBottom w:val="0"/>
                      <w:divBdr>
                        <w:top w:val="none" w:sz="0" w:space="0" w:color="auto"/>
                        <w:left w:val="none" w:sz="0" w:space="0" w:color="auto"/>
                        <w:bottom w:val="none" w:sz="0" w:space="0" w:color="auto"/>
                        <w:right w:val="none" w:sz="0" w:space="0" w:color="auto"/>
                      </w:divBdr>
                      <w:divsChild>
                        <w:div w:id="1433479581">
                          <w:marLeft w:val="0"/>
                          <w:marRight w:val="0"/>
                          <w:marTop w:val="0"/>
                          <w:marBottom w:val="0"/>
                          <w:divBdr>
                            <w:top w:val="none" w:sz="0" w:space="0" w:color="auto"/>
                            <w:left w:val="none" w:sz="0" w:space="0" w:color="auto"/>
                            <w:bottom w:val="none" w:sz="0" w:space="0" w:color="auto"/>
                            <w:right w:val="none" w:sz="0" w:space="0" w:color="auto"/>
                          </w:divBdr>
                          <w:divsChild>
                            <w:div w:id="1286472850">
                              <w:marLeft w:val="0"/>
                              <w:marRight w:val="0"/>
                              <w:marTop w:val="0"/>
                              <w:marBottom w:val="0"/>
                              <w:divBdr>
                                <w:top w:val="none" w:sz="0" w:space="0" w:color="auto"/>
                                <w:left w:val="none" w:sz="0" w:space="0" w:color="auto"/>
                                <w:bottom w:val="none" w:sz="0" w:space="0" w:color="auto"/>
                                <w:right w:val="none" w:sz="0" w:space="0" w:color="auto"/>
                              </w:divBdr>
                              <w:divsChild>
                                <w:div w:id="1531798513">
                                  <w:marLeft w:val="0"/>
                                  <w:marRight w:val="0"/>
                                  <w:marTop w:val="0"/>
                                  <w:marBottom w:val="0"/>
                                  <w:divBdr>
                                    <w:top w:val="none" w:sz="0" w:space="0" w:color="auto"/>
                                    <w:left w:val="none" w:sz="0" w:space="0" w:color="auto"/>
                                    <w:bottom w:val="none" w:sz="0" w:space="0" w:color="auto"/>
                                    <w:right w:val="none" w:sz="0" w:space="0" w:color="auto"/>
                                  </w:divBdr>
                                  <w:divsChild>
                                    <w:div w:id="278805450">
                                      <w:marLeft w:val="0"/>
                                      <w:marRight w:val="0"/>
                                      <w:marTop w:val="0"/>
                                      <w:marBottom w:val="0"/>
                                      <w:divBdr>
                                        <w:top w:val="none" w:sz="0" w:space="0" w:color="auto"/>
                                        <w:left w:val="none" w:sz="0" w:space="0" w:color="auto"/>
                                        <w:bottom w:val="none" w:sz="0" w:space="0" w:color="auto"/>
                                        <w:right w:val="none" w:sz="0" w:space="0" w:color="auto"/>
                                      </w:divBdr>
                                      <w:divsChild>
                                        <w:div w:id="1687099768">
                                          <w:marLeft w:val="-150"/>
                                          <w:marRight w:val="-15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sChild>
                                                <w:div w:id="1322542188">
                                                  <w:marLeft w:val="0"/>
                                                  <w:marRight w:val="0"/>
                                                  <w:marTop w:val="0"/>
                                                  <w:marBottom w:val="0"/>
                                                  <w:divBdr>
                                                    <w:top w:val="none" w:sz="0" w:space="0" w:color="auto"/>
                                                    <w:left w:val="none" w:sz="0" w:space="0" w:color="auto"/>
                                                    <w:bottom w:val="none" w:sz="0" w:space="0" w:color="auto"/>
                                                    <w:right w:val="none" w:sz="0" w:space="0" w:color="auto"/>
                                                  </w:divBdr>
                                                  <w:divsChild>
                                                    <w:div w:id="1278214830">
                                                      <w:marLeft w:val="0"/>
                                                      <w:marRight w:val="0"/>
                                                      <w:marTop w:val="0"/>
                                                      <w:marBottom w:val="0"/>
                                                      <w:divBdr>
                                                        <w:top w:val="none" w:sz="0" w:space="0" w:color="auto"/>
                                                        <w:left w:val="none" w:sz="0" w:space="0" w:color="auto"/>
                                                        <w:bottom w:val="none" w:sz="0" w:space="0" w:color="auto"/>
                                                        <w:right w:val="none" w:sz="0" w:space="0" w:color="auto"/>
                                                      </w:divBdr>
                                                      <w:divsChild>
                                                        <w:div w:id="1642272308">
                                                          <w:marLeft w:val="0"/>
                                                          <w:marRight w:val="0"/>
                                                          <w:marTop w:val="0"/>
                                                          <w:marBottom w:val="0"/>
                                                          <w:divBdr>
                                                            <w:top w:val="none" w:sz="0" w:space="0" w:color="auto"/>
                                                            <w:left w:val="none" w:sz="0" w:space="0" w:color="auto"/>
                                                            <w:bottom w:val="none" w:sz="0" w:space="0" w:color="auto"/>
                                                            <w:right w:val="none" w:sz="0" w:space="0" w:color="auto"/>
                                                          </w:divBdr>
                                                          <w:divsChild>
                                                            <w:div w:id="2101640537">
                                                              <w:marLeft w:val="0"/>
                                                              <w:marRight w:val="0"/>
                                                              <w:marTop w:val="0"/>
                                                              <w:marBottom w:val="0"/>
                                                              <w:divBdr>
                                                                <w:top w:val="none" w:sz="0" w:space="0" w:color="auto"/>
                                                                <w:left w:val="none" w:sz="0" w:space="0" w:color="auto"/>
                                                                <w:bottom w:val="none" w:sz="0" w:space="0" w:color="auto"/>
                                                                <w:right w:val="none" w:sz="0" w:space="0" w:color="auto"/>
                                                              </w:divBdr>
                                                              <w:divsChild>
                                                                <w:div w:id="2026977918">
                                                                  <w:marLeft w:val="0"/>
                                                                  <w:marRight w:val="0"/>
                                                                  <w:marTop w:val="0"/>
                                                                  <w:marBottom w:val="0"/>
                                                                  <w:divBdr>
                                                                    <w:top w:val="none" w:sz="0" w:space="0" w:color="auto"/>
                                                                    <w:left w:val="none" w:sz="0" w:space="0" w:color="auto"/>
                                                                    <w:bottom w:val="none" w:sz="0" w:space="0" w:color="auto"/>
                                                                    <w:right w:val="none" w:sz="0" w:space="0" w:color="auto"/>
                                                                  </w:divBdr>
                                                                  <w:divsChild>
                                                                    <w:div w:id="797450799">
                                                                      <w:marLeft w:val="0"/>
                                                                      <w:marRight w:val="0"/>
                                                                      <w:marTop w:val="0"/>
                                                                      <w:marBottom w:val="0"/>
                                                                      <w:divBdr>
                                                                        <w:top w:val="none" w:sz="0" w:space="0" w:color="auto"/>
                                                                        <w:left w:val="none" w:sz="0" w:space="0" w:color="auto"/>
                                                                        <w:bottom w:val="none" w:sz="0" w:space="0" w:color="auto"/>
                                                                        <w:right w:val="none" w:sz="0" w:space="0" w:color="auto"/>
                                                                      </w:divBdr>
                                                                      <w:divsChild>
                                                                        <w:div w:id="1585338272">
                                                                          <w:marLeft w:val="-225"/>
                                                                          <w:marRight w:val="-225"/>
                                                                          <w:marTop w:val="0"/>
                                                                          <w:marBottom w:val="0"/>
                                                                          <w:divBdr>
                                                                            <w:top w:val="none" w:sz="0" w:space="0" w:color="auto"/>
                                                                            <w:left w:val="none" w:sz="0" w:space="0" w:color="auto"/>
                                                                            <w:bottom w:val="none" w:sz="0" w:space="0" w:color="auto"/>
                                                                            <w:right w:val="none" w:sz="0" w:space="0" w:color="auto"/>
                                                                          </w:divBdr>
                                                                          <w:divsChild>
                                                                            <w:div w:id="15953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830924">
      <w:bodyDiv w:val="1"/>
      <w:marLeft w:val="0"/>
      <w:marRight w:val="0"/>
      <w:marTop w:val="0"/>
      <w:marBottom w:val="0"/>
      <w:divBdr>
        <w:top w:val="none" w:sz="0" w:space="0" w:color="auto"/>
        <w:left w:val="none" w:sz="0" w:space="0" w:color="auto"/>
        <w:bottom w:val="none" w:sz="0" w:space="0" w:color="auto"/>
        <w:right w:val="none" w:sz="0" w:space="0" w:color="auto"/>
      </w:divBdr>
    </w:div>
    <w:div w:id="1150250553">
      <w:bodyDiv w:val="1"/>
      <w:marLeft w:val="0"/>
      <w:marRight w:val="0"/>
      <w:marTop w:val="0"/>
      <w:marBottom w:val="0"/>
      <w:divBdr>
        <w:top w:val="none" w:sz="0" w:space="0" w:color="auto"/>
        <w:left w:val="none" w:sz="0" w:space="0" w:color="auto"/>
        <w:bottom w:val="none" w:sz="0" w:space="0" w:color="auto"/>
        <w:right w:val="none" w:sz="0" w:space="0" w:color="auto"/>
      </w:divBdr>
      <w:divsChild>
        <w:div w:id="1346859041">
          <w:marLeft w:val="0"/>
          <w:marRight w:val="0"/>
          <w:marTop w:val="0"/>
          <w:marBottom w:val="0"/>
          <w:divBdr>
            <w:top w:val="none" w:sz="0" w:space="0" w:color="auto"/>
            <w:left w:val="none" w:sz="0" w:space="0" w:color="auto"/>
            <w:bottom w:val="none" w:sz="0" w:space="0" w:color="auto"/>
            <w:right w:val="none" w:sz="0" w:space="0" w:color="auto"/>
          </w:divBdr>
          <w:divsChild>
            <w:div w:id="1495335421">
              <w:marLeft w:val="0"/>
              <w:marRight w:val="0"/>
              <w:marTop w:val="0"/>
              <w:marBottom w:val="0"/>
              <w:divBdr>
                <w:top w:val="none" w:sz="0" w:space="0" w:color="auto"/>
                <w:left w:val="none" w:sz="0" w:space="0" w:color="auto"/>
                <w:bottom w:val="none" w:sz="0" w:space="0" w:color="auto"/>
                <w:right w:val="none" w:sz="0" w:space="0" w:color="auto"/>
              </w:divBdr>
              <w:divsChild>
                <w:div w:id="1828277296">
                  <w:marLeft w:val="495"/>
                  <w:marRight w:val="495"/>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2111659813">
                          <w:marLeft w:val="150"/>
                          <w:marRight w:val="0"/>
                          <w:marTop w:val="0"/>
                          <w:marBottom w:val="0"/>
                          <w:divBdr>
                            <w:top w:val="none" w:sz="0" w:space="0" w:color="auto"/>
                            <w:left w:val="none" w:sz="0" w:space="0" w:color="auto"/>
                            <w:bottom w:val="none" w:sz="0" w:space="0" w:color="auto"/>
                            <w:right w:val="none" w:sz="0" w:space="0" w:color="auto"/>
                          </w:divBdr>
                          <w:divsChild>
                            <w:div w:id="1383409326">
                              <w:marLeft w:val="0"/>
                              <w:marRight w:val="150"/>
                              <w:marTop w:val="150"/>
                              <w:marBottom w:val="0"/>
                              <w:divBdr>
                                <w:top w:val="none" w:sz="0" w:space="0" w:color="auto"/>
                                <w:left w:val="none" w:sz="0" w:space="0" w:color="auto"/>
                                <w:bottom w:val="none" w:sz="0" w:space="0" w:color="auto"/>
                                <w:right w:val="none" w:sz="0" w:space="0" w:color="auto"/>
                              </w:divBdr>
                              <w:divsChild>
                                <w:div w:id="1532457003">
                                  <w:marLeft w:val="0"/>
                                  <w:marRight w:val="0"/>
                                  <w:marTop w:val="0"/>
                                  <w:marBottom w:val="0"/>
                                  <w:divBdr>
                                    <w:top w:val="none" w:sz="0" w:space="0" w:color="auto"/>
                                    <w:left w:val="none" w:sz="0" w:space="0" w:color="auto"/>
                                    <w:bottom w:val="none" w:sz="0" w:space="0" w:color="auto"/>
                                    <w:right w:val="none" w:sz="0" w:space="0" w:color="auto"/>
                                  </w:divBdr>
                                  <w:divsChild>
                                    <w:div w:id="1787652776">
                                      <w:marLeft w:val="0"/>
                                      <w:marRight w:val="0"/>
                                      <w:marTop w:val="0"/>
                                      <w:marBottom w:val="0"/>
                                      <w:divBdr>
                                        <w:top w:val="none" w:sz="0" w:space="0" w:color="auto"/>
                                        <w:left w:val="none" w:sz="0" w:space="0" w:color="auto"/>
                                        <w:bottom w:val="none" w:sz="0" w:space="0" w:color="auto"/>
                                        <w:right w:val="none" w:sz="0" w:space="0" w:color="auto"/>
                                      </w:divBdr>
                                      <w:divsChild>
                                        <w:div w:id="1524440409">
                                          <w:marLeft w:val="0"/>
                                          <w:marRight w:val="0"/>
                                          <w:marTop w:val="0"/>
                                          <w:marBottom w:val="0"/>
                                          <w:divBdr>
                                            <w:top w:val="none" w:sz="0" w:space="0" w:color="auto"/>
                                            <w:left w:val="none" w:sz="0" w:space="0" w:color="auto"/>
                                            <w:bottom w:val="none" w:sz="0" w:space="0" w:color="auto"/>
                                            <w:right w:val="none" w:sz="0" w:space="0" w:color="auto"/>
                                          </w:divBdr>
                                          <w:divsChild>
                                            <w:div w:id="241070487">
                                              <w:marLeft w:val="0"/>
                                              <w:marRight w:val="0"/>
                                              <w:marTop w:val="0"/>
                                              <w:marBottom w:val="0"/>
                                              <w:divBdr>
                                                <w:top w:val="none" w:sz="0" w:space="0" w:color="auto"/>
                                                <w:left w:val="none" w:sz="0" w:space="0" w:color="auto"/>
                                                <w:bottom w:val="none" w:sz="0" w:space="0" w:color="auto"/>
                                                <w:right w:val="none" w:sz="0" w:space="0" w:color="auto"/>
                                              </w:divBdr>
                                              <w:divsChild>
                                                <w:div w:id="1196388040">
                                                  <w:marLeft w:val="0"/>
                                                  <w:marRight w:val="0"/>
                                                  <w:marTop w:val="0"/>
                                                  <w:marBottom w:val="0"/>
                                                  <w:divBdr>
                                                    <w:top w:val="none" w:sz="0" w:space="0" w:color="auto"/>
                                                    <w:left w:val="none" w:sz="0" w:space="0" w:color="auto"/>
                                                    <w:bottom w:val="none" w:sz="0" w:space="0" w:color="auto"/>
                                                    <w:right w:val="none" w:sz="0" w:space="0" w:color="auto"/>
                                                  </w:divBdr>
                                                  <w:divsChild>
                                                    <w:div w:id="29501221">
                                                      <w:marLeft w:val="0"/>
                                                      <w:marRight w:val="0"/>
                                                      <w:marTop w:val="0"/>
                                                      <w:marBottom w:val="0"/>
                                                      <w:divBdr>
                                                        <w:top w:val="none" w:sz="0" w:space="0" w:color="auto"/>
                                                        <w:left w:val="none" w:sz="0" w:space="0" w:color="auto"/>
                                                        <w:bottom w:val="none" w:sz="0" w:space="0" w:color="auto"/>
                                                        <w:right w:val="none" w:sz="0" w:space="0" w:color="auto"/>
                                                      </w:divBdr>
                                                      <w:divsChild>
                                                        <w:div w:id="1617832326">
                                                          <w:marLeft w:val="0"/>
                                                          <w:marRight w:val="0"/>
                                                          <w:marTop w:val="0"/>
                                                          <w:marBottom w:val="0"/>
                                                          <w:divBdr>
                                                            <w:top w:val="none" w:sz="0" w:space="0" w:color="auto"/>
                                                            <w:left w:val="none" w:sz="0" w:space="0" w:color="auto"/>
                                                            <w:bottom w:val="none" w:sz="0" w:space="0" w:color="auto"/>
                                                            <w:right w:val="none" w:sz="0" w:space="0" w:color="auto"/>
                                                          </w:divBdr>
                                                          <w:divsChild>
                                                            <w:div w:id="952591253">
                                                              <w:marLeft w:val="0"/>
                                                              <w:marRight w:val="0"/>
                                                              <w:marTop w:val="0"/>
                                                              <w:marBottom w:val="0"/>
                                                              <w:divBdr>
                                                                <w:top w:val="none" w:sz="0" w:space="0" w:color="auto"/>
                                                                <w:left w:val="none" w:sz="0" w:space="0" w:color="auto"/>
                                                                <w:bottom w:val="none" w:sz="0" w:space="0" w:color="auto"/>
                                                                <w:right w:val="none" w:sz="0" w:space="0" w:color="auto"/>
                                                              </w:divBdr>
                                                              <w:divsChild>
                                                                <w:div w:id="18297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557804">
      <w:bodyDiv w:val="1"/>
      <w:marLeft w:val="0"/>
      <w:marRight w:val="0"/>
      <w:marTop w:val="0"/>
      <w:marBottom w:val="0"/>
      <w:divBdr>
        <w:top w:val="none" w:sz="0" w:space="0" w:color="auto"/>
        <w:left w:val="none" w:sz="0" w:space="0" w:color="auto"/>
        <w:bottom w:val="none" w:sz="0" w:space="0" w:color="auto"/>
        <w:right w:val="none" w:sz="0" w:space="0" w:color="auto"/>
      </w:divBdr>
      <w:divsChild>
        <w:div w:id="1700082013">
          <w:marLeft w:val="0"/>
          <w:marRight w:val="0"/>
          <w:marTop w:val="0"/>
          <w:marBottom w:val="0"/>
          <w:divBdr>
            <w:top w:val="none" w:sz="0" w:space="0" w:color="auto"/>
            <w:left w:val="none" w:sz="0" w:space="0" w:color="auto"/>
            <w:bottom w:val="none" w:sz="0" w:space="0" w:color="auto"/>
            <w:right w:val="none" w:sz="0" w:space="0" w:color="auto"/>
          </w:divBdr>
          <w:divsChild>
            <w:div w:id="795221247">
              <w:marLeft w:val="0"/>
              <w:marRight w:val="0"/>
              <w:marTop w:val="0"/>
              <w:marBottom w:val="0"/>
              <w:divBdr>
                <w:top w:val="none" w:sz="0" w:space="0" w:color="auto"/>
                <w:left w:val="none" w:sz="0" w:space="0" w:color="auto"/>
                <w:bottom w:val="none" w:sz="0" w:space="0" w:color="auto"/>
                <w:right w:val="none" w:sz="0" w:space="0" w:color="auto"/>
              </w:divBdr>
              <w:divsChild>
                <w:div w:id="190539120">
                  <w:marLeft w:val="0"/>
                  <w:marRight w:val="0"/>
                  <w:marTop w:val="0"/>
                  <w:marBottom w:val="0"/>
                  <w:divBdr>
                    <w:top w:val="none" w:sz="0" w:space="0" w:color="auto"/>
                    <w:left w:val="none" w:sz="0" w:space="0" w:color="auto"/>
                    <w:bottom w:val="none" w:sz="0" w:space="0" w:color="auto"/>
                    <w:right w:val="none" w:sz="0" w:space="0" w:color="auto"/>
                  </w:divBdr>
                  <w:divsChild>
                    <w:div w:id="1256092527">
                      <w:marLeft w:val="0"/>
                      <w:marRight w:val="0"/>
                      <w:marTop w:val="0"/>
                      <w:marBottom w:val="91"/>
                      <w:divBdr>
                        <w:top w:val="single" w:sz="4" w:space="0" w:color="DFDFDF"/>
                        <w:left w:val="single" w:sz="4" w:space="0" w:color="DFDFDF"/>
                        <w:bottom w:val="single" w:sz="4" w:space="5" w:color="DFDFDF"/>
                        <w:right w:val="single" w:sz="4" w:space="0" w:color="DFDFDF"/>
                      </w:divBdr>
                      <w:divsChild>
                        <w:div w:id="999507227">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52141310">
      <w:bodyDiv w:val="1"/>
      <w:marLeft w:val="0"/>
      <w:marRight w:val="0"/>
      <w:marTop w:val="0"/>
      <w:marBottom w:val="0"/>
      <w:divBdr>
        <w:top w:val="none" w:sz="0" w:space="0" w:color="auto"/>
        <w:left w:val="none" w:sz="0" w:space="0" w:color="auto"/>
        <w:bottom w:val="none" w:sz="0" w:space="0" w:color="auto"/>
        <w:right w:val="none" w:sz="0" w:space="0" w:color="auto"/>
      </w:divBdr>
    </w:div>
    <w:div w:id="1152260369">
      <w:bodyDiv w:val="1"/>
      <w:marLeft w:val="0"/>
      <w:marRight w:val="0"/>
      <w:marTop w:val="0"/>
      <w:marBottom w:val="0"/>
      <w:divBdr>
        <w:top w:val="none" w:sz="0" w:space="0" w:color="auto"/>
        <w:left w:val="none" w:sz="0" w:space="0" w:color="auto"/>
        <w:bottom w:val="none" w:sz="0" w:space="0" w:color="auto"/>
        <w:right w:val="none" w:sz="0" w:space="0" w:color="auto"/>
      </w:divBdr>
      <w:divsChild>
        <w:div w:id="438568398">
          <w:marLeft w:val="0"/>
          <w:marRight w:val="0"/>
          <w:marTop w:val="0"/>
          <w:marBottom w:val="0"/>
          <w:divBdr>
            <w:top w:val="none" w:sz="0" w:space="0" w:color="auto"/>
            <w:left w:val="none" w:sz="0" w:space="0" w:color="auto"/>
            <w:bottom w:val="none" w:sz="0" w:space="0" w:color="auto"/>
            <w:right w:val="none" w:sz="0" w:space="0" w:color="auto"/>
          </w:divBdr>
          <w:divsChild>
            <w:div w:id="58483296">
              <w:marLeft w:val="0"/>
              <w:marRight w:val="0"/>
              <w:marTop w:val="315"/>
              <w:marBottom w:val="0"/>
              <w:divBdr>
                <w:top w:val="none" w:sz="0" w:space="0" w:color="auto"/>
                <w:left w:val="none" w:sz="0" w:space="0" w:color="auto"/>
                <w:bottom w:val="none" w:sz="0" w:space="0" w:color="auto"/>
                <w:right w:val="none" w:sz="0" w:space="0" w:color="auto"/>
              </w:divBdr>
              <w:divsChild>
                <w:div w:id="464857845">
                  <w:marLeft w:val="0"/>
                  <w:marRight w:val="0"/>
                  <w:marTop w:val="0"/>
                  <w:marBottom w:val="0"/>
                  <w:divBdr>
                    <w:top w:val="none" w:sz="0" w:space="0" w:color="auto"/>
                    <w:left w:val="none" w:sz="0" w:space="0" w:color="auto"/>
                    <w:bottom w:val="none" w:sz="0" w:space="0" w:color="auto"/>
                    <w:right w:val="none" w:sz="0" w:space="0" w:color="auto"/>
                  </w:divBdr>
                  <w:divsChild>
                    <w:div w:id="2095202106">
                      <w:marLeft w:val="3180"/>
                      <w:marRight w:val="0"/>
                      <w:marTop w:val="0"/>
                      <w:marBottom w:val="0"/>
                      <w:divBdr>
                        <w:top w:val="none" w:sz="0" w:space="0" w:color="auto"/>
                        <w:left w:val="none" w:sz="0" w:space="0" w:color="auto"/>
                        <w:bottom w:val="none" w:sz="0" w:space="0" w:color="auto"/>
                        <w:right w:val="none" w:sz="0" w:space="0" w:color="auto"/>
                      </w:divBdr>
                      <w:divsChild>
                        <w:div w:id="671638064">
                          <w:marLeft w:val="0"/>
                          <w:marRight w:val="0"/>
                          <w:marTop w:val="240"/>
                          <w:marBottom w:val="240"/>
                          <w:divBdr>
                            <w:top w:val="none" w:sz="0" w:space="0" w:color="auto"/>
                            <w:left w:val="none" w:sz="0" w:space="0" w:color="auto"/>
                            <w:bottom w:val="none" w:sz="0" w:space="0" w:color="auto"/>
                            <w:right w:val="none" w:sz="0" w:space="0" w:color="auto"/>
                          </w:divBdr>
                          <w:divsChild>
                            <w:div w:id="1723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22498">
      <w:bodyDiv w:val="1"/>
      <w:marLeft w:val="0"/>
      <w:marRight w:val="0"/>
      <w:marTop w:val="0"/>
      <w:marBottom w:val="0"/>
      <w:divBdr>
        <w:top w:val="none" w:sz="0" w:space="0" w:color="auto"/>
        <w:left w:val="none" w:sz="0" w:space="0" w:color="auto"/>
        <w:bottom w:val="none" w:sz="0" w:space="0" w:color="auto"/>
        <w:right w:val="none" w:sz="0" w:space="0" w:color="auto"/>
      </w:divBdr>
      <w:divsChild>
        <w:div w:id="1352802408">
          <w:marLeft w:val="0"/>
          <w:marRight w:val="0"/>
          <w:marTop w:val="0"/>
          <w:marBottom w:val="0"/>
          <w:divBdr>
            <w:top w:val="none" w:sz="0" w:space="0" w:color="auto"/>
            <w:left w:val="none" w:sz="0" w:space="0" w:color="auto"/>
            <w:bottom w:val="none" w:sz="0" w:space="0" w:color="auto"/>
            <w:right w:val="none" w:sz="0" w:space="0" w:color="auto"/>
          </w:divBdr>
          <w:divsChild>
            <w:div w:id="1657496715">
              <w:marLeft w:val="0"/>
              <w:marRight w:val="0"/>
              <w:marTop w:val="0"/>
              <w:marBottom w:val="0"/>
              <w:divBdr>
                <w:top w:val="none" w:sz="0" w:space="0" w:color="auto"/>
                <w:left w:val="none" w:sz="0" w:space="0" w:color="auto"/>
                <w:bottom w:val="none" w:sz="0" w:space="0" w:color="auto"/>
                <w:right w:val="none" w:sz="0" w:space="0" w:color="auto"/>
              </w:divBdr>
              <w:divsChild>
                <w:div w:id="690230966">
                  <w:marLeft w:val="0"/>
                  <w:marRight w:val="0"/>
                  <w:marTop w:val="0"/>
                  <w:marBottom w:val="0"/>
                  <w:divBdr>
                    <w:top w:val="none" w:sz="0" w:space="0" w:color="auto"/>
                    <w:left w:val="none" w:sz="0" w:space="0" w:color="auto"/>
                    <w:bottom w:val="none" w:sz="0" w:space="0" w:color="auto"/>
                    <w:right w:val="none" w:sz="0" w:space="0" w:color="auto"/>
                  </w:divBdr>
                  <w:divsChild>
                    <w:div w:id="94910185">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none" w:sz="0" w:space="0" w:color="auto"/>
                            <w:left w:val="none" w:sz="0" w:space="0" w:color="auto"/>
                            <w:bottom w:val="none" w:sz="0" w:space="0" w:color="auto"/>
                            <w:right w:val="none" w:sz="0" w:space="0" w:color="auto"/>
                          </w:divBdr>
                          <w:divsChild>
                            <w:div w:id="1227112719">
                              <w:marLeft w:val="0"/>
                              <w:marRight w:val="0"/>
                              <w:marTop w:val="0"/>
                              <w:marBottom w:val="0"/>
                              <w:divBdr>
                                <w:top w:val="none" w:sz="0" w:space="0" w:color="auto"/>
                                <w:left w:val="none" w:sz="0" w:space="0" w:color="auto"/>
                                <w:bottom w:val="none" w:sz="0" w:space="0" w:color="auto"/>
                                <w:right w:val="none" w:sz="0" w:space="0" w:color="auto"/>
                              </w:divBdr>
                              <w:divsChild>
                                <w:div w:id="93209410">
                                  <w:marLeft w:val="0"/>
                                  <w:marRight w:val="0"/>
                                  <w:marTop w:val="0"/>
                                  <w:marBottom w:val="0"/>
                                  <w:divBdr>
                                    <w:top w:val="none" w:sz="0" w:space="0" w:color="auto"/>
                                    <w:left w:val="none" w:sz="0" w:space="0" w:color="auto"/>
                                    <w:bottom w:val="none" w:sz="0" w:space="0" w:color="auto"/>
                                    <w:right w:val="none" w:sz="0" w:space="0" w:color="auto"/>
                                  </w:divBdr>
                                  <w:divsChild>
                                    <w:div w:id="851262545">
                                      <w:marLeft w:val="0"/>
                                      <w:marRight w:val="0"/>
                                      <w:marTop w:val="0"/>
                                      <w:marBottom w:val="0"/>
                                      <w:divBdr>
                                        <w:top w:val="none" w:sz="0" w:space="0" w:color="auto"/>
                                        <w:left w:val="none" w:sz="0" w:space="0" w:color="auto"/>
                                        <w:bottom w:val="none" w:sz="0" w:space="0" w:color="auto"/>
                                        <w:right w:val="none" w:sz="0" w:space="0" w:color="auto"/>
                                      </w:divBdr>
                                      <w:divsChild>
                                        <w:div w:id="1785806667">
                                          <w:marLeft w:val="-150"/>
                                          <w:marRight w:val="-150"/>
                                          <w:marTop w:val="0"/>
                                          <w:marBottom w:val="0"/>
                                          <w:divBdr>
                                            <w:top w:val="none" w:sz="0" w:space="0" w:color="auto"/>
                                            <w:left w:val="none" w:sz="0" w:space="0" w:color="auto"/>
                                            <w:bottom w:val="none" w:sz="0" w:space="0" w:color="auto"/>
                                            <w:right w:val="none" w:sz="0" w:space="0" w:color="auto"/>
                                          </w:divBdr>
                                          <w:divsChild>
                                            <w:div w:id="1878270978">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sChild>
                                                    <w:div w:id="1082533995">
                                                      <w:marLeft w:val="0"/>
                                                      <w:marRight w:val="0"/>
                                                      <w:marTop w:val="0"/>
                                                      <w:marBottom w:val="0"/>
                                                      <w:divBdr>
                                                        <w:top w:val="none" w:sz="0" w:space="0" w:color="auto"/>
                                                        <w:left w:val="none" w:sz="0" w:space="0" w:color="auto"/>
                                                        <w:bottom w:val="none" w:sz="0" w:space="0" w:color="auto"/>
                                                        <w:right w:val="none" w:sz="0" w:space="0" w:color="auto"/>
                                                      </w:divBdr>
                                                      <w:divsChild>
                                                        <w:div w:id="2139296491">
                                                          <w:marLeft w:val="0"/>
                                                          <w:marRight w:val="0"/>
                                                          <w:marTop w:val="0"/>
                                                          <w:marBottom w:val="0"/>
                                                          <w:divBdr>
                                                            <w:top w:val="none" w:sz="0" w:space="0" w:color="auto"/>
                                                            <w:left w:val="none" w:sz="0" w:space="0" w:color="auto"/>
                                                            <w:bottom w:val="none" w:sz="0" w:space="0" w:color="auto"/>
                                                            <w:right w:val="none" w:sz="0" w:space="0" w:color="auto"/>
                                                          </w:divBdr>
                                                          <w:divsChild>
                                                            <w:div w:id="1439064471">
                                                              <w:marLeft w:val="0"/>
                                                              <w:marRight w:val="0"/>
                                                              <w:marTop w:val="0"/>
                                                              <w:marBottom w:val="0"/>
                                                              <w:divBdr>
                                                                <w:top w:val="none" w:sz="0" w:space="0" w:color="auto"/>
                                                                <w:left w:val="none" w:sz="0" w:space="0" w:color="auto"/>
                                                                <w:bottom w:val="none" w:sz="0" w:space="0" w:color="auto"/>
                                                                <w:right w:val="none" w:sz="0" w:space="0" w:color="auto"/>
                                                              </w:divBdr>
                                                              <w:divsChild>
                                                                <w:div w:id="25913263">
                                                                  <w:marLeft w:val="0"/>
                                                                  <w:marRight w:val="0"/>
                                                                  <w:marTop w:val="0"/>
                                                                  <w:marBottom w:val="0"/>
                                                                  <w:divBdr>
                                                                    <w:top w:val="none" w:sz="0" w:space="0" w:color="auto"/>
                                                                    <w:left w:val="none" w:sz="0" w:space="0" w:color="auto"/>
                                                                    <w:bottom w:val="none" w:sz="0" w:space="0" w:color="auto"/>
                                                                    <w:right w:val="none" w:sz="0" w:space="0" w:color="auto"/>
                                                                  </w:divBdr>
                                                                  <w:divsChild>
                                                                    <w:div w:id="1347443762">
                                                                      <w:marLeft w:val="0"/>
                                                                      <w:marRight w:val="0"/>
                                                                      <w:marTop w:val="0"/>
                                                                      <w:marBottom w:val="0"/>
                                                                      <w:divBdr>
                                                                        <w:top w:val="none" w:sz="0" w:space="0" w:color="auto"/>
                                                                        <w:left w:val="none" w:sz="0" w:space="0" w:color="auto"/>
                                                                        <w:bottom w:val="none" w:sz="0" w:space="0" w:color="auto"/>
                                                                        <w:right w:val="none" w:sz="0" w:space="0" w:color="auto"/>
                                                                      </w:divBdr>
                                                                      <w:divsChild>
                                                                        <w:div w:id="1159153621">
                                                                          <w:marLeft w:val="-225"/>
                                                                          <w:marRight w:val="-225"/>
                                                                          <w:marTop w:val="0"/>
                                                                          <w:marBottom w:val="0"/>
                                                                          <w:divBdr>
                                                                            <w:top w:val="none" w:sz="0" w:space="0" w:color="auto"/>
                                                                            <w:left w:val="none" w:sz="0" w:space="0" w:color="auto"/>
                                                                            <w:bottom w:val="none" w:sz="0" w:space="0" w:color="auto"/>
                                                                            <w:right w:val="none" w:sz="0" w:space="0" w:color="auto"/>
                                                                          </w:divBdr>
                                                                          <w:divsChild>
                                                                            <w:div w:id="1182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8844">
      <w:bodyDiv w:val="1"/>
      <w:marLeft w:val="0"/>
      <w:marRight w:val="0"/>
      <w:marTop w:val="0"/>
      <w:marBottom w:val="0"/>
      <w:divBdr>
        <w:top w:val="none" w:sz="0" w:space="0" w:color="auto"/>
        <w:left w:val="none" w:sz="0" w:space="0" w:color="auto"/>
        <w:bottom w:val="none" w:sz="0" w:space="0" w:color="auto"/>
        <w:right w:val="none" w:sz="0" w:space="0" w:color="auto"/>
      </w:divBdr>
    </w:div>
    <w:div w:id="11546415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487">
          <w:marLeft w:val="0"/>
          <w:marRight w:val="0"/>
          <w:marTop w:val="0"/>
          <w:marBottom w:val="0"/>
          <w:divBdr>
            <w:top w:val="none" w:sz="0" w:space="0" w:color="auto"/>
            <w:left w:val="none" w:sz="0" w:space="0" w:color="auto"/>
            <w:bottom w:val="none" w:sz="0" w:space="0" w:color="auto"/>
            <w:right w:val="none" w:sz="0" w:space="0" w:color="auto"/>
          </w:divBdr>
          <w:divsChild>
            <w:div w:id="1204908222">
              <w:marLeft w:val="0"/>
              <w:marRight w:val="0"/>
              <w:marTop w:val="0"/>
              <w:marBottom w:val="0"/>
              <w:divBdr>
                <w:top w:val="none" w:sz="0" w:space="0" w:color="auto"/>
                <w:left w:val="none" w:sz="0" w:space="0" w:color="auto"/>
                <w:bottom w:val="none" w:sz="0" w:space="0" w:color="auto"/>
                <w:right w:val="none" w:sz="0" w:space="0" w:color="auto"/>
              </w:divBdr>
              <w:divsChild>
                <w:div w:id="1407411609">
                  <w:marLeft w:val="0"/>
                  <w:marRight w:val="0"/>
                  <w:marTop w:val="0"/>
                  <w:marBottom w:val="0"/>
                  <w:divBdr>
                    <w:top w:val="none" w:sz="0" w:space="0" w:color="auto"/>
                    <w:left w:val="none" w:sz="0" w:space="0" w:color="auto"/>
                    <w:bottom w:val="none" w:sz="0" w:space="0" w:color="auto"/>
                    <w:right w:val="none" w:sz="0" w:space="0" w:color="auto"/>
                  </w:divBdr>
                  <w:divsChild>
                    <w:div w:id="79105340">
                      <w:marLeft w:val="0"/>
                      <w:marRight w:val="0"/>
                      <w:marTop w:val="0"/>
                      <w:marBottom w:val="0"/>
                      <w:divBdr>
                        <w:top w:val="none" w:sz="0" w:space="0" w:color="auto"/>
                        <w:left w:val="none" w:sz="0" w:space="0" w:color="auto"/>
                        <w:bottom w:val="none" w:sz="0" w:space="0" w:color="auto"/>
                        <w:right w:val="none" w:sz="0" w:space="0" w:color="auto"/>
                      </w:divBdr>
                      <w:divsChild>
                        <w:div w:id="157117694">
                          <w:marLeft w:val="0"/>
                          <w:marRight w:val="0"/>
                          <w:marTop w:val="0"/>
                          <w:marBottom w:val="0"/>
                          <w:divBdr>
                            <w:top w:val="none" w:sz="0" w:space="0" w:color="auto"/>
                            <w:left w:val="none" w:sz="0" w:space="0" w:color="auto"/>
                            <w:bottom w:val="none" w:sz="0" w:space="0" w:color="auto"/>
                            <w:right w:val="none" w:sz="0" w:space="0" w:color="auto"/>
                          </w:divBdr>
                          <w:divsChild>
                            <w:div w:id="389886926">
                              <w:marLeft w:val="3"/>
                              <w:marRight w:val="0"/>
                              <w:marTop w:val="0"/>
                              <w:marBottom w:val="0"/>
                              <w:divBdr>
                                <w:top w:val="none" w:sz="0" w:space="0" w:color="auto"/>
                                <w:left w:val="none" w:sz="0" w:space="0" w:color="auto"/>
                                <w:bottom w:val="none" w:sz="0" w:space="0" w:color="auto"/>
                                <w:right w:val="none" w:sz="0" w:space="0" w:color="auto"/>
                              </w:divBdr>
                              <w:divsChild>
                                <w:div w:id="465244048">
                                  <w:marLeft w:val="0"/>
                                  <w:marRight w:val="0"/>
                                  <w:marTop w:val="0"/>
                                  <w:marBottom w:val="0"/>
                                  <w:divBdr>
                                    <w:top w:val="none" w:sz="0" w:space="0" w:color="auto"/>
                                    <w:left w:val="none" w:sz="0" w:space="0" w:color="auto"/>
                                    <w:bottom w:val="none" w:sz="0" w:space="0" w:color="auto"/>
                                    <w:right w:val="none" w:sz="0" w:space="0" w:color="auto"/>
                                  </w:divBdr>
                                  <w:divsChild>
                                    <w:div w:id="762802591">
                                      <w:marLeft w:val="0"/>
                                      <w:marRight w:val="0"/>
                                      <w:marTop w:val="0"/>
                                      <w:marBottom w:val="0"/>
                                      <w:divBdr>
                                        <w:top w:val="none" w:sz="0" w:space="0" w:color="auto"/>
                                        <w:left w:val="none" w:sz="0" w:space="0" w:color="auto"/>
                                        <w:bottom w:val="none" w:sz="0" w:space="0" w:color="auto"/>
                                        <w:right w:val="none" w:sz="0" w:space="0" w:color="auto"/>
                                      </w:divBdr>
                                      <w:divsChild>
                                        <w:div w:id="1786387803">
                                          <w:marLeft w:val="0"/>
                                          <w:marRight w:val="0"/>
                                          <w:marTop w:val="0"/>
                                          <w:marBottom w:val="0"/>
                                          <w:divBdr>
                                            <w:top w:val="none" w:sz="0" w:space="0" w:color="auto"/>
                                            <w:left w:val="none" w:sz="0" w:space="0" w:color="auto"/>
                                            <w:bottom w:val="none" w:sz="0" w:space="0" w:color="auto"/>
                                            <w:right w:val="none" w:sz="0" w:space="0" w:color="auto"/>
                                          </w:divBdr>
                                          <w:divsChild>
                                            <w:div w:id="933518138">
                                              <w:marLeft w:val="0"/>
                                              <w:marRight w:val="0"/>
                                              <w:marTop w:val="0"/>
                                              <w:marBottom w:val="0"/>
                                              <w:divBdr>
                                                <w:top w:val="none" w:sz="0" w:space="0" w:color="auto"/>
                                                <w:left w:val="none" w:sz="0" w:space="0" w:color="auto"/>
                                                <w:bottom w:val="none" w:sz="0" w:space="0" w:color="auto"/>
                                                <w:right w:val="none" w:sz="0" w:space="0" w:color="auto"/>
                                              </w:divBdr>
                                              <w:divsChild>
                                                <w:div w:id="1626228365">
                                                  <w:marLeft w:val="0"/>
                                                  <w:marRight w:val="0"/>
                                                  <w:marTop w:val="0"/>
                                                  <w:marBottom w:val="0"/>
                                                  <w:divBdr>
                                                    <w:top w:val="none" w:sz="0" w:space="0" w:color="auto"/>
                                                    <w:left w:val="none" w:sz="0" w:space="0" w:color="auto"/>
                                                    <w:bottom w:val="none" w:sz="0" w:space="0" w:color="auto"/>
                                                    <w:right w:val="none" w:sz="0" w:space="0" w:color="auto"/>
                                                  </w:divBdr>
                                                  <w:divsChild>
                                                    <w:div w:id="107168475">
                                                      <w:marLeft w:val="0"/>
                                                      <w:marRight w:val="0"/>
                                                      <w:marTop w:val="0"/>
                                                      <w:marBottom w:val="0"/>
                                                      <w:divBdr>
                                                        <w:top w:val="none" w:sz="0" w:space="0" w:color="auto"/>
                                                        <w:left w:val="none" w:sz="0" w:space="0" w:color="auto"/>
                                                        <w:bottom w:val="none" w:sz="0" w:space="0" w:color="auto"/>
                                                        <w:right w:val="none" w:sz="0" w:space="0" w:color="auto"/>
                                                      </w:divBdr>
                                                      <w:divsChild>
                                                        <w:div w:id="876311260">
                                                          <w:marLeft w:val="0"/>
                                                          <w:marRight w:val="0"/>
                                                          <w:marTop w:val="0"/>
                                                          <w:marBottom w:val="0"/>
                                                          <w:divBdr>
                                                            <w:top w:val="none" w:sz="0" w:space="0" w:color="auto"/>
                                                            <w:left w:val="none" w:sz="0" w:space="0" w:color="auto"/>
                                                            <w:bottom w:val="none" w:sz="0" w:space="0" w:color="auto"/>
                                                            <w:right w:val="none" w:sz="0" w:space="0" w:color="auto"/>
                                                          </w:divBdr>
                                                          <w:divsChild>
                                                            <w:div w:id="1186598327">
                                                              <w:marLeft w:val="0"/>
                                                              <w:marRight w:val="0"/>
                                                              <w:marTop w:val="0"/>
                                                              <w:marBottom w:val="0"/>
                                                              <w:divBdr>
                                                                <w:top w:val="none" w:sz="0" w:space="0" w:color="auto"/>
                                                                <w:left w:val="none" w:sz="0" w:space="0" w:color="auto"/>
                                                                <w:bottom w:val="none" w:sz="0" w:space="0" w:color="auto"/>
                                                                <w:right w:val="none" w:sz="0" w:space="0" w:color="auto"/>
                                                              </w:divBdr>
                                                              <w:divsChild>
                                                                <w:div w:id="156042392">
                                                                  <w:marLeft w:val="0"/>
                                                                  <w:marRight w:val="0"/>
                                                                  <w:marTop w:val="0"/>
                                                                  <w:marBottom w:val="0"/>
                                                                  <w:divBdr>
                                                                    <w:top w:val="none" w:sz="0" w:space="0" w:color="auto"/>
                                                                    <w:left w:val="none" w:sz="0" w:space="0" w:color="auto"/>
                                                                    <w:bottom w:val="none" w:sz="0" w:space="0" w:color="auto"/>
                                                                    <w:right w:val="none" w:sz="0" w:space="0" w:color="auto"/>
                                                                  </w:divBdr>
                                                                  <w:divsChild>
                                                                    <w:div w:id="218443022">
                                                                      <w:marLeft w:val="0"/>
                                                                      <w:marRight w:val="0"/>
                                                                      <w:marTop w:val="0"/>
                                                                      <w:marBottom w:val="0"/>
                                                                      <w:divBdr>
                                                                        <w:top w:val="none" w:sz="0" w:space="0" w:color="auto"/>
                                                                        <w:left w:val="none" w:sz="0" w:space="0" w:color="auto"/>
                                                                        <w:bottom w:val="none" w:sz="0" w:space="0" w:color="auto"/>
                                                                        <w:right w:val="none" w:sz="0" w:space="0" w:color="auto"/>
                                                                      </w:divBdr>
                                                                      <w:divsChild>
                                                                        <w:div w:id="309600579">
                                                                          <w:marLeft w:val="0"/>
                                                                          <w:marRight w:val="0"/>
                                                                          <w:marTop w:val="0"/>
                                                                          <w:marBottom w:val="0"/>
                                                                          <w:divBdr>
                                                                            <w:top w:val="none" w:sz="0" w:space="0" w:color="auto"/>
                                                                            <w:left w:val="none" w:sz="0" w:space="0" w:color="auto"/>
                                                                            <w:bottom w:val="none" w:sz="0" w:space="0" w:color="auto"/>
                                                                            <w:right w:val="none" w:sz="0" w:space="0" w:color="auto"/>
                                                                          </w:divBdr>
                                                                          <w:divsChild>
                                                                            <w:div w:id="1490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758153">
      <w:bodyDiv w:val="1"/>
      <w:marLeft w:val="0"/>
      <w:marRight w:val="0"/>
      <w:marTop w:val="0"/>
      <w:marBottom w:val="0"/>
      <w:divBdr>
        <w:top w:val="none" w:sz="0" w:space="0" w:color="auto"/>
        <w:left w:val="none" w:sz="0" w:space="0" w:color="auto"/>
        <w:bottom w:val="none" w:sz="0" w:space="0" w:color="auto"/>
        <w:right w:val="none" w:sz="0" w:space="0" w:color="auto"/>
      </w:divBdr>
    </w:div>
    <w:div w:id="1155760082">
      <w:bodyDiv w:val="1"/>
      <w:marLeft w:val="0"/>
      <w:marRight w:val="0"/>
      <w:marTop w:val="0"/>
      <w:marBottom w:val="0"/>
      <w:divBdr>
        <w:top w:val="none" w:sz="0" w:space="0" w:color="auto"/>
        <w:left w:val="none" w:sz="0" w:space="0" w:color="auto"/>
        <w:bottom w:val="none" w:sz="0" w:space="0" w:color="auto"/>
        <w:right w:val="none" w:sz="0" w:space="0" w:color="auto"/>
      </w:divBdr>
    </w:div>
    <w:div w:id="1156535078">
      <w:bodyDiv w:val="1"/>
      <w:marLeft w:val="0"/>
      <w:marRight w:val="0"/>
      <w:marTop w:val="0"/>
      <w:marBottom w:val="0"/>
      <w:divBdr>
        <w:top w:val="none" w:sz="0" w:space="0" w:color="auto"/>
        <w:left w:val="none" w:sz="0" w:space="0" w:color="auto"/>
        <w:bottom w:val="none" w:sz="0" w:space="0" w:color="auto"/>
        <w:right w:val="none" w:sz="0" w:space="0" w:color="auto"/>
      </w:divBdr>
    </w:div>
    <w:div w:id="1157189226">
      <w:bodyDiv w:val="1"/>
      <w:marLeft w:val="0"/>
      <w:marRight w:val="0"/>
      <w:marTop w:val="0"/>
      <w:marBottom w:val="0"/>
      <w:divBdr>
        <w:top w:val="none" w:sz="0" w:space="0" w:color="auto"/>
        <w:left w:val="none" w:sz="0" w:space="0" w:color="auto"/>
        <w:bottom w:val="none" w:sz="0" w:space="0" w:color="auto"/>
        <w:right w:val="none" w:sz="0" w:space="0" w:color="auto"/>
      </w:divBdr>
    </w:div>
    <w:div w:id="1157260088">
      <w:bodyDiv w:val="1"/>
      <w:marLeft w:val="0"/>
      <w:marRight w:val="0"/>
      <w:marTop w:val="0"/>
      <w:marBottom w:val="0"/>
      <w:divBdr>
        <w:top w:val="none" w:sz="0" w:space="0" w:color="auto"/>
        <w:left w:val="none" w:sz="0" w:space="0" w:color="auto"/>
        <w:bottom w:val="none" w:sz="0" w:space="0" w:color="auto"/>
        <w:right w:val="none" w:sz="0" w:space="0" w:color="auto"/>
      </w:divBdr>
      <w:divsChild>
        <w:div w:id="1476141393">
          <w:marLeft w:val="0"/>
          <w:marRight w:val="0"/>
          <w:marTop w:val="0"/>
          <w:marBottom w:val="0"/>
          <w:divBdr>
            <w:top w:val="none" w:sz="0" w:space="0" w:color="auto"/>
            <w:left w:val="none" w:sz="0" w:space="0" w:color="auto"/>
            <w:bottom w:val="none" w:sz="0" w:space="0" w:color="auto"/>
            <w:right w:val="none" w:sz="0" w:space="0" w:color="auto"/>
          </w:divBdr>
          <w:divsChild>
            <w:div w:id="1353412064">
              <w:marLeft w:val="0"/>
              <w:marRight w:val="0"/>
              <w:marTop w:val="0"/>
              <w:marBottom w:val="0"/>
              <w:divBdr>
                <w:top w:val="none" w:sz="0" w:space="0" w:color="auto"/>
                <w:left w:val="none" w:sz="0" w:space="0" w:color="auto"/>
                <w:bottom w:val="none" w:sz="0" w:space="0" w:color="auto"/>
                <w:right w:val="none" w:sz="0" w:space="0" w:color="auto"/>
              </w:divBdr>
              <w:divsChild>
                <w:div w:id="1845392391">
                  <w:marLeft w:val="0"/>
                  <w:marRight w:val="0"/>
                  <w:marTop w:val="0"/>
                  <w:marBottom w:val="0"/>
                  <w:divBdr>
                    <w:top w:val="none" w:sz="0" w:space="0" w:color="auto"/>
                    <w:left w:val="none" w:sz="0" w:space="0" w:color="auto"/>
                    <w:bottom w:val="none" w:sz="0" w:space="0" w:color="auto"/>
                    <w:right w:val="none" w:sz="0" w:space="0" w:color="auto"/>
                  </w:divBdr>
                  <w:divsChild>
                    <w:div w:id="1956135586">
                      <w:marLeft w:val="0"/>
                      <w:marRight w:val="0"/>
                      <w:marTop w:val="0"/>
                      <w:marBottom w:val="0"/>
                      <w:divBdr>
                        <w:top w:val="none" w:sz="0" w:space="0" w:color="auto"/>
                        <w:left w:val="none" w:sz="0" w:space="0" w:color="auto"/>
                        <w:bottom w:val="none" w:sz="0" w:space="0" w:color="auto"/>
                        <w:right w:val="none" w:sz="0" w:space="0" w:color="auto"/>
                      </w:divBdr>
                      <w:divsChild>
                        <w:div w:id="235017834">
                          <w:marLeft w:val="0"/>
                          <w:marRight w:val="0"/>
                          <w:marTop w:val="0"/>
                          <w:marBottom w:val="0"/>
                          <w:divBdr>
                            <w:top w:val="none" w:sz="0" w:space="0" w:color="auto"/>
                            <w:left w:val="none" w:sz="0" w:space="0" w:color="auto"/>
                            <w:bottom w:val="none" w:sz="0" w:space="0" w:color="auto"/>
                            <w:right w:val="none" w:sz="0" w:space="0" w:color="auto"/>
                          </w:divBdr>
                          <w:divsChild>
                            <w:div w:id="1204517109">
                              <w:marLeft w:val="0"/>
                              <w:marRight w:val="0"/>
                              <w:marTop w:val="0"/>
                              <w:marBottom w:val="0"/>
                              <w:divBdr>
                                <w:top w:val="none" w:sz="0" w:space="0" w:color="auto"/>
                                <w:left w:val="none" w:sz="0" w:space="0" w:color="auto"/>
                                <w:bottom w:val="none" w:sz="0" w:space="0" w:color="auto"/>
                                <w:right w:val="none" w:sz="0" w:space="0" w:color="auto"/>
                              </w:divBdr>
                              <w:divsChild>
                                <w:div w:id="247692489">
                                  <w:marLeft w:val="0"/>
                                  <w:marRight w:val="0"/>
                                  <w:marTop w:val="0"/>
                                  <w:marBottom w:val="0"/>
                                  <w:divBdr>
                                    <w:top w:val="none" w:sz="0" w:space="0" w:color="auto"/>
                                    <w:left w:val="none" w:sz="0" w:space="0" w:color="auto"/>
                                    <w:bottom w:val="none" w:sz="0" w:space="0" w:color="auto"/>
                                    <w:right w:val="none" w:sz="0" w:space="0" w:color="auto"/>
                                  </w:divBdr>
                                  <w:divsChild>
                                    <w:div w:id="1933198621">
                                      <w:marLeft w:val="0"/>
                                      <w:marRight w:val="0"/>
                                      <w:marTop w:val="0"/>
                                      <w:marBottom w:val="0"/>
                                      <w:divBdr>
                                        <w:top w:val="none" w:sz="0" w:space="0" w:color="auto"/>
                                        <w:left w:val="none" w:sz="0" w:space="0" w:color="auto"/>
                                        <w:bottom w:val="none" w:sz="0" w:space="0" w:color="auto"/>
                                        <w:right w:val="none" w:sz="0" w:space="0" w:color="auto"/>
                                      </w:divBdr>
                                      <w:divsChild>
                                        <w:div w:id="2009475912">
                                          <w:marLeft w:val="-150"/>
                                          <w:marRight w:val="-150"/>
                                          <w:marTop w:val="0"/>
                                          <w:marBottom w:val="0"/>
                                          <w:divBdr>
                                            <w:top w:val="none" w:sz="0" w:space="0" w:color="auto"/>
                                            <w:left w:val="none" w:sz="0" w:space="0" w:color="auto"/>
                                            <w:bottom w:val="none" w:sz="0" w:space="0" w:color="auto"/>
                                            <w:right w:val="none" w:sz="0" w:space="0" w:color="auto"/>
                                          </w:divBdr>
                                          <w:divsChild>
                                            <w:div w:id="358943271">
                                              <w:marLeft w:val="0"/>
                                              <w:marRight w:val="0"/>
                                              <w:marTop w:val="0"/>
                                              <w:marBottom w:val="0"/>
                                              <w:divBdr>
                                                <w:top w:val="none" w:sz="0" w:space="0" w:color="auto"/>
                                                <w:left w:val="none" w:sz="0" w:space="0" w:color="auto"/>
                                                <w:bottom w:val="none" w:sz="0" w:space="0" w:color="auto"/>
                                                <w:right w:val="none" w:sz="0" w:space="0" w:color="auto"/>
                                              </w:divBdr>
                                              <w:divsChild>
                                                <w:div w:id="1652364216">
                                                  <w:marLeft w:val="0"/>
                                                  <w:marRight w:val="0"/>
                                                  <w:marTop w:val="0"/>
                                                  <w:marBottom w:val="0"/>
                                                  <w:divBdr>
                                                    <w:top w:val="none" w:sz="0" w:space="0" w:color="auto"/>
                                                    <w:left w:val="none" w:sz="0" w:space="0" w:color="auto"/>
                                                    <w:bottom w:val="none" w:sz="0" w:space="0" w:color="auto"/>
                                                    <w:right w:val="none" w:sz="0" w:space="0" w:color="auto"/>
                                                  </w:divBdr>
                                                  <w:divsChild>
                                                    <w:div w:id="1272781635">
                                                      <w:marLeft w:val="0"/>
                                                      <w:marRight w:val="0"/>
                                                      <w:marTop w:val="0"/>
                                                      <w:marBottom w:val="0"/>
                                                      <w:divBdr>
                                                        <w:top w:val="none" w:sz="0" w:space="0" w:color="auto"/>
                                                        <w:left w:val="none" w:sz="0" w:space="0" w:color="auto"/>
                                                        <w:bottom w:val="none" w:sz="0" w:space="0" w:color="auto"/>
                                                        <w:right w:val="none" w:sz="0" w:space="0" w:color="auto"/>
                                                      </w:divBdr>
                                                      <w:divsChild>
                                                        <w:div w:id="1184904915">
                                                          <w:marLeft w:val="0"/>
                                                          <w:marRight w:val="0"/>
                                                          <w:marTop w:val="0"/>
                                                          <w:marBottom w:val="0"/>
                                                          <w:divBdr>
                                                            <w:top w:val="none" w:sz="0" w:space="0" w:color="auto"/>
                                                            <w:left w:val="none" w:sz="0" w:space="0" w:color="auto"/>
                                                            <w:bottom w:val="none" w:sz="0" w:space="0" w:color="auto"/>
                                                            <w:right w:val="none" w:sz="0" w:space="0" w:color="auto"/>
                                                          </w:divBdr>
                                                          <w:divsChild>
                                                            <w:div w:id="1812553963">
                                                              <w:marLeft w:val="0"/>
                                                              <w:marRight w:val="0"/>
                                                              <w:marTop w:val="0"/>
                                                              <w:marBottom w:val="0"/>
                                                              <w:divBdr>
                                                                <w:top w:val="none" w:sz="0" w:space="0" w:color="auto"/>
                                                                <w:left w:val="none" w:sz="0" w:space="0" w:color="auto"/>
                                                                <w:bottom w:val="none" w:sz="0" w:space="0" w:color="auto"/>
                                                                <w:right w:val="none" w:sz="0" w:space="0" w:color="auto"/>
                                                              </w:divBdr>
                                                              <w:divsChild>
                                                                <w:div w:id="1428497613">
                                                                  <w:marLeft w:val="0"/>
                                                                  <w:marRight w:val="0"/>
                                                                  <w:marTop w:val="0"/>
                                                                  <w:marBottom w:val="0"/>
                                                                  <w:divBdr>
                                                                    <w:top w:val="none" w:sz="0" w:space="0" w:color="auto"/>
                                                                    <w:left w:val="none" w:sz="0" w:space="0" w:color="auto"/>
                                                                    <w:bottom w:val="none" w:sz="0" w:space="0" w:color="auto"/>
                                                                    <w:right w:val="none" w:sz="0" w:space="0" w:color="auto"/>
                                                                  </w:divBdr>
                                                                  <w:divsChild>
                                                                    <w:div w:id="10764662">
                                                                      <w:marLeft w:val="0"/>
                                                                      <w:marRight w:val="0"/>
                                                                      <w:marTop w:val="0"/>
                                                                      <w:marBottom w:val="0"/>
                                                                      <w:divBdr>
                                                                        <w:top w:val="none" w:sz="0" w:space="0" w:color="auto"/>
                                                                        <w:left w:val="none" w:sz="0" w:space="0" w:color="auto"/>
                                                                        <w:bottom w:val="none" w:sz="0" w:space="0" w:color="auto"/>
                                                                        <w:right w:val="none" w:sz="0" w:space="0" w:color="auto"/>
                                                                      </w:divBdr>
                                                                      <w:divsChild>
                                                                        <w:div w:id="2017996790">
                                                                          <w:marLeft w:val="-225"/>
                                                                          <w:marRight w:val="-225"/>
                                                                          <w:marTop w:val="0"/>
                                                                          <w:marBottom w:val="0"/>
                                                                          <w:divBdr>
                                                                            <w:top w:val="none" w:sz="0" w:space="0" w:color="auto"/>
                                                                            <w:left w:val="none" w:sz="0" w:space="0" w:color="auto"/>
                                                                            <w:bottom w:val="none" w:sz="0" w:space="0" w:color="auto"/>
                                                                            <w:right w:val="none" w:sz="0" w:space="0" w:color="auto"/>
                                                                          </w:divBdr>
                                                                          <w:divsChild>
                                                                            <w:div w:id="46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261428">
      <w:bodyDiv w:val="1"/>
      <w:marLeft w:val="0"/>
      <w:marRight w:val="0"/>
      <w:marTop w:val="0"/>
      <w:marBottom w:val="0"/>
      <w:divBdr>
        <w:top w:val="none" w:sz="0" w:space="0" w:color="auto"/>
        <w:left w:val="none" w:sz="0" w:space="0" w:color="auto"/>
        <w:bottom w:val="none" w:sz="0" w:space="0" w:color="auto"/>
        <w:right w:val="none" w:sz="0" w:space="0" w:color="auto"/>
      </w:divBdr>
    </w:div>
    <w:div w:id="1158376958">
      <w:bodyDiv w:val="1"/>
      <w:marLeft w:val="0"/>
      <w:marRight w:val="0"/>
      <w:marTop w:val="0"/>
      <w:marBottom w:val="0"/>
      <w:divBdr>
        <w:top w:val="none" w:sz="0" w:space="0" w:color="auto"/>
        <w:left w:val="none" w:sz="0" w:space="0" w:color="auto"/>
        <w:bottom w:val="none" w:sz="0" w:space="0" w:color="auto"/>
        <w:right w:val="none" w:sz="0" w:space="0" w:color="auto"/>
      </w:divBdr>
    </w:div>
    <w:div w:id="1159542715">
      <w:bodyDiv w:val="1"/>
      <w:marLeft w:val="0"/>
      <w:marRight w:val="0"/>
      <w:marTop w:val="0"/>
      <w:marBottom w:val="0"/>
      <w:divBdr>
        <w:top w:val="none" w:sz="0" w:space="0" w:color="auto"/>
        <w:left w:val="none" w:sz="0" w:space="0" w:color="auto"/>
        <w:bottom w:val="none" w:sz="0" w:space="0" w:color="auto"/>
        <w:right w:val="none" w:sz="0" w:space="0" w:color="auto"/>
      </w:divBdr>
      <w:divsChild>
        <w:div w:id="1874002179">
          <w:marLeft w:val="0"/>
          <w:marRight w:val="0"/>
          <w:marTop w:val="0"/>
          <w:marBottom w:val="0"/>
          <w:divBdr>
            <w:top w:val="none" w:sz="0" w:space="0" w:color="auto"/>
            <w:left w:val="none" w:sz="0" w:space="0" w:color="auto"/>
            <w:bottom w:val="none" w:sz="0" w:space="0" w:color="auto"/>
            <w:right w:val="none" w:sz="0" w:space="0" w:color="auto"/>
          </w:divBdr>
          <w:divsChild>
            <w:div w:id="430394483">
              <w:marLeft w:val="107"/>
              <w:marRight w:val="107"/>
              <w:marTop w:val="0"/>
              <w:marBottom w:val="0"/>
              <w:divBdr>
                <w:top w:val="none" w:sz="0" w:space="0" w:color="auto"/>
                <w:left w:val="none" w:sz="0" w:space="0" w:color="auto"/>
                <w:bottom w:val="none" w:sz="0" w:space="0" w:color="auto"/>
                <w:right w:val="none" w:sz="0" w:space="0" w:color="auto"/>
              </w:divBdr>
              <w:divsChild>
                <w:div w:id="918906227">
                  <w:marLeft w:val="161"/>
                  <w:marRight w:val="0"/>
                  <w:marTop w:val="0"/>
                  <w:marBottom w:val="161"/>
                  <w:divBdr>
                    <w:top w:val="none" w:sz="0" w:space="0" w:color="auto"/>
                    <w:left w:val="none" w:sz="0" w:space="0" w:color="auto"/>
                    <w:bottom w:val="none" w:sz="0" w:space="0" w:color="auto"/>
                    <w:right w:val="none" w:sz="0" w:space="0" w:color="auto"/>
                  </w:divBdr>
                  <w:divsChild>
                    <w:div w:id="1856647333">
                      <w:marLeft w:val="0"/>
                      <w:marRight w:val="0"/>
                      <w:marTop w:val="0"/>
                      <w:marBottom w:val="0"/>
                      <w:divBdr>
                        <w:top w:val="none" w:sz="0" w:space="0" w:color="auto"/>
                        <w:left w:val="none" w:sz="0" w:space="0" w:color="auto"/>
                        <w:bottom w:val="none" w:sz="0" w:space="0" w:color="auto"/>
                        <w:right w:val="none" w:sz="0" w:space="0" w:color="auto"/>
                      </w:divBdr>
                      <w:divsChild>
                        <w:div w:id="679241434">
                          <w:marLeft w:val="21"/>
                          <w:marRight w:val="0"/>
                          <w:marTop w:val="0"/>
                          <w:marBottom w:val="0"/>
                          <w:divBdr>
                            <w:top w:val="single" w:sz="4" w:space="11" w:color="CCCCCC"/>
                            <w:left w:val="single" w:sz="4" w:space="11" w:color="CCCCCC"/>
                            <w:bottom w:val="single" w:sz="4" w:space="0" w:color="CCCCCC"/>
                            <w:right w:val="single" w:sz="4" w:space="0" w:color="CCCCCC"/>
                          </w:divBdr>
                          <w:divsChild>
                            <w:div w:id="883325424">
                              <w:marLeft w:val="54"/>
                              <w:marRight w:val="0"/>
                              <w:marTop w:val="0"/>
                              <w:marBottom w:val="0"/>
                              <w:divBdr>
                                <w:top w:val="none" w:sz="0" w:space="0" w:color="auto"/>
                                <w:left w:val="none" w:sz="0" w:space="0" w:color="auto"/>
                                <w:bottom w:val="none" w:sz="0" w:space="0" w:color="auto"/>
                                <w:right w:val="none" w:sz="0" w:space="0" w:color="auto"/>
                              </w:divBdr>
                              <w:divsChild>
                                <w:div w:id="1492678666">
                                  <w:marLeft w:val="0"/>
                                  <w:marRight w:val="0"/>
                                  <w:marTop w:val="0"/>
                                  <w:marBottom w:val="0"/>
                                  <w:divBdr>
                                    <w:top w:val="none" w:sz="0" w:space="0" w:color="auto"/>
                                    <w:left w:val="none" w:sz="0" w:space="0" w:color="auto"/>
                                    <w:bottom w:val="single" w:sz="4" w:space="3" w:color="D1D2D4"/>
                                    <w:right w:val="none" w:sz="0" w:space="0" w:color="auto"/>
                                  </w:divBdr>
                                  <w:divsChild>
                                    <w:div w:id="28288583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317178">
      <w:bodyDiv w:val="1"/>
      <w:marLeft w:val="0"/>
      <w:marRight w:val="0"/>
      <w:marTop w:val="0"/>
      <w:marBottom w:val="0"/>
      <w:divBdr>
        <w:top w:val="none" w:sz="0" w:space="0" w:color="auto"/>
        <w:left w:val="none" w:sz="0" w:space="0" w:color="auto"/>
        <w:bottom w:val="none" w:sz="0" w:space="0" w:color="auto"/>
        <w:right w:val="none" w:sz="0" w:space="0" w:color="auto"/>
      </w:divBdr>
    </w:div>
    <w:div w:id="1160582067">
      <w:bodyDiv w:val="1"/>
      <w:marLeft w:val="0"/>
      <w:marRight w:val="0"/>
      <w:marTop w:val="0"/>
      <w:marBottom w:val="0"/>
      <w:divBdr>
        <w:top w:val="none" w:sz="0" w:space="0" w:color="auto"/>
        <w:left w:val="none" w:sz="0" w:space="0" w:color="auto"/>
        <w:bottom w:val="none" w:sz="0" w:space="0" w:color="auto"/>
        <w:right w:val="none" w:sz="0" w:space="0" w:color="auto"/>
      </w:divBdr>
      <w:divsChild>
        <w:div w:id="348798126">
          <w:marLeft w:val="0"/>
          <w:marRight w:val="0"/>
          <w:marTop w:val="0"/>
          <w:marBottom w:val="0"/>
          <w:divBdr>
            <w:top w:val="none" w:sz="0" w:space="0" w:color="auto"/>
            <w:left w:val="none" w:sz="0" w:space="0" w:color="auto"/>
            <w:bottom w:val="none" w:sz="0" w:space="0" w:color="auto"/>
            <w:right w:val="none" w:sz="0" w:space="0" w:color="auto"/>
          </w:divBdr>
        </w:div>
      </w:divsChild>
    </w:div>
    <w:div w:id="1161431434">
      <w:bodyDiv w:val="1"/>
      <w:marLeft w:val="0"/>
      <w:marRight w:val="0"/>
      <w:marTop w:val="0"/>
      <w:marBottom w:val="0"/>
      <w:divBdr>
        <w:top w:val="none" w:sz="0" w:space="0" w:color="auto"/>
        <w:left w:val="none" w:sz="0" w:space="0" w:color="auto"/>
        <w:bottom w:val="none" w:sz="0" w:space="0" w:color="auto"/>
        <w:right w:val="none" w:sz="0" w:space="0" w:color="auto"/>
      </w:divBdr>
    </w:div>
    <w:div w:id="1161771911">
      <w:bodyDiv w:val="1"/>
      <w:marLeft w:val="0"/>
      <w:marRight w:val="0"/>
      <w:marTop w:val="0"/>
      <w:marBottom w:val="0"/>
      <w:divBdr>
        <w:top w:val="none" w:sz="0" w:space="0" w:color="auto"/>
        <w:left w:val="none" w:sz="0" w:space="0" w:color="auto"/>
        <w:bottom w:val="none" w:sz="0" w:space="0" w:color="auto"/>
        <w:right w:val="none" w:sz="0" w:space="0" w:color="auto"/>
      </w:divBdr>
      <w:divsChild>
        <w:div w:id="765812467">
          <w:marLeft w:val="0"/>
          <w:marRight w:val="0"/>
          <w:marTop w:val="0"/>
          <w:marBottom w:val="0"/>
          <w:divBdr>
            <w:top w:val="none" w:sz="0" w:space="0" w:color="auto"/>
            <w:left w:val="none" w:sz="0" w:space="0" w:color="auto"/>
            <w:bottom w:val="none" w:sz="0" w:space="0" w:color="auto"/>
            <w:right w:val="none" w:sz="0" w:space="0" w:color="auto"/>
          </w:divBdr>
          <w:divsChild>
            <w:div w:id="806318166">
              <w:marLeft w:val="0"/>
              <w:marRight w:val="0"/>
              <w:marTop w:val="0"/>
              <w:marBottom w:val="0"/>
              <w:divBdr>
                <w:top w:val="none" w:sz="0" w:space="0" w:color="auto"/>
                <w:left w:val="none" w:sz="0" w:space="0" w:color="auto"/>
                <w:bottom w:val="none" w:sz="0" w:space="0" w:color="auto"/>
                <w:right w:val="none" w:sz="0" w:space="0" w:color="auto"/>
              </w:divBdr>
              <w:divsChild>
                <w:div w:id="1533034135">
                  <w:marLeft w:val="0"/>
                  <w:marRight w:val="0"/>
                  <w:marTop w:val="0"/>
                  <w:marBottom w:val="0"/>
                  <w:divBdr>
                    <w:top w:val="none" w:sz="0" w:space="0" w:color="auto"/>
                    <w:left w:val="none" w:sz="0" w:space="0" w:color="auto"/>
                    <w:bottom w:val="none" w:sz="0" w:space="0" w:color="auto"/>
                    <w:right w:val="none" w:sz="0" w:space="0" w:color="auto"/>
                  </w:divBdr>
                  <w:divsChild>
                    <w:div w:id="1235626943">
                      <w:marLeft w:val="0"/>
                      <w:marRight w:val="0"/>
                      <w:marTop w:val="0"/>
                      <w:marBottom w:val="0"/>
                      <w:divBdr>
                        <w:top w:val="none" w:sz="0" w:space="0" w:color="auto"/>
                        <w:left w:val="none" w:sz="0" w:space="0" w:color="auto"/>
                        <w:bottom w:val="none" w:sz="0" w:space="0" w:color="auto"/>
                        <w:right w:val="none" w:sz="0" w:space="0" w:color="auto"/>
                      </w:divBdr>
                      <w:divsChild>
                        <w:div w:id="1290673686">
                          <w:marLeft w:val="0"/>
                          <w:marRight w:val="0"/>
                          <w:marTop w:val="0"/>
                          <w:marBottom w:val="0"/>
                          <w:divBdr>
                            <w:top w:val="none" w:sz="0" w:space="0" w:color="auto"/>
                            <w:left w:val="none" w:sz="0" w:space="0" w:color="auto"/>
                            <w:bottom w:val="none" w:sz="0" w:space="0" w:color="auto"/>
                            <w:right w:val="none" w:sz="0" w:space="0" w:color="auto"/>
                          </w:divBdr>
                          <w:divsChild>
                            <w:div w:id="420101316">
                              <w:marLeft w:val="0"/>
                              <w:marRight w:val="0"/>
                              <w:marTop w:val="0"/>
                              <w:marBottom w:val="0"/>
                              <w:divBdr>
                                <w:top w:val="none" w:sz="0" w:space="0" w:color="auto"/>
                                <w:left w:val="none" w:sz="0" w:space="0" w:color="auto"/>
                                <w:bottom w:val="none" w:sz="0" w:space="0" w:color="auto"/>
                                <w:right w:val="none" w:sz="0" w:space="0" w:color="auto"/>
                              </w:divBdr>
                              <w:divsChild>
                                <w:div w:id="519853459">
                                  <w:marLeft w:val="0"/>
                                  <w:marRight w:val="0"/>
                                  <w:marTop w:val="0"/>
                                  <w:marBottom w:val="0"/>
                                  <w:divBdr>
                                    <w:top w:val="none" w:sz="0" w:space="0" w:color="auto"/>
                                    <w:left w:val="none" w:sz="0" w:space="0" w:color="auto"/>
                                    <w:bottom w:val="none" w:sz="0" w:space="0" w:color="auto"/>
                                    <w:right w:val="none" w:sz="0" w:space="0" w:color="auto"/>
                                  </w:divBdr>
                                  <w:divsChild>
                                    <w:div w:id="1190148848">
                                      <w:marLeft w:val="0"/>
                                      <w:marRight w:val="0"/>
                                      <w:marTop w:val="0"/>
                                      <w:marBottom w:val="0"/>
                                      <w:divBdr>
                                        <w:top w:val="none" w:sz="0" w:space="0" w:color="auto"/>
                                        <w:left w:val="none" w:sz="0" w:space="0" w:color="auto"/>
                                        <w:bottom w:val="none" w:sz="0" w:space="0" w:color="auto"/>
                                        <w:right w:val="none" w:sz="0" w:space="0" w:color="auto"/>
                                      </w:divBdr>
                                      <w:divsChild>
                                        <w:div w:id="1978991938">
                                          <w:marLeft w:val="-150"/>
                                          <w:marRight w:val="-150"/>
                                          <w:marTop w:val="0"/>
                                          <w:marBottom w:val="0"/>
                                          <w:divBdr>
                                            <w:top w:val="none" w:sz="0" w:space="0" w:color="auto"/>
                                            <w:left w:val="none" w:sz="0" w:space="0" w:color="auto"/>
                                            <w:bottom w:val="none" w:sz="0" w:space="0" w:color="auto"/>
                                            <w:right w:val="none" w:sz="0" w:space="0" w:color="auto"/>
                                          </w:divBdr>
                                          <w:divsChild>
                                            <w:div w:id="93013947">
                                              <w:marLeft w:val="0"/>
                                              <w:marRight w:val="0"/>
                                              <w:marTop w:val="0"/>
                                              <w:marBottom w:val="0"/>
                                              <w:divBdr>
                                                <w:top w:val="none" w:sz="0" w:space="0" w:color="auto"/>
                                                <w:left w:val="none" w:sz="0" w:space="0" w:color="auto"/>
                                                <w:bottom w:val="none" w:sz="0" w:space="0" w:color="auto"/>
                                                <w:right w:val="none" w:sz="0" w:space="0" w:color="auto"/>
                                              </w:divBdr>
                                              <w:divsChild>
                                                <w:div w:id="1374384296">
                                                  <w:marLeft w:val="0"/>
                                                  <w:marRight w:val="0"/>
                                                  <w:marTop w:val="0"/>
                                                  <w:marBottom w:val="0"/>
                                                  <w:divBdr>
                                                    <w:top w:val="none" w:sz="0" w:space="0" w:color="auto"/>
                                                    <w:left w:val="none" w:sz="0" w:space="0" w:color="auto"/>
                                                    <w:bottom w:val="none" w:sz="0" w:space="0" w:color="auto"/>
                                                    <w:right w:val="none" w:sz="0" w:space="0" w:color="auto"/>
                                                  </w:divBdr>
                                                  <w:divsChild>
                                                    <w:div w:id="2069305341">
                                                      <w:marLeft w:val="0"/>
                                                      <w:marRight w:val="0"/>
                                                      <w:marTop w:val="0"/>
                                                      <w:marBottom w:val="0"/>
                                                      <w:divBdr>
                                                        <w:top w:val="none" w:sz="0" w:space="0" w:color="auto"/>
                                                        <w:left w:val="none" w:sz="0" w:space="0" w:color="auto"/>
                                                        <w:bottom w:val="none" w:sz="0" w:space="0" w:color="auto"/>
                                                        <w:right w:val="none" w:sz="0" w:space="0" w:color="auto"/>
                                                      </w:divBdr>
                                                      <w:divsChild>
                                                        <w:div w:id="1951862131">
                                                          <w:marLeft w:val="0"/>
                                                          <w:marRight w:val="0"/>
                                                          <w:marTop w:val="0"/>
                                                          <w:marBottom w:val="0"/>
                                                          <w:divBdr>
                                                            <w:top w:val="none" w:sz="0" w:space="0" w:color="auto"/>
                                                            <w:left w:val="none" w:sz="0" w:space="0" w:color="auto"/>
                                                            <w:bottom w:val="none" w:sz="0" w:space="0" w:color="auto"/>
                                                            <w:right w:val="none" w:sz="0" w:space="0" w:color="auto"/>
                                                          </w:divBdr>
                                                          <w:divsChild>
                                                            <w:div w:id="749431295">
                                                              <w:marLeft w:val="0"/>
                                                              <w:marRight w:val="0"/>
                                                              <w:marTop w:val="0"/>
                                                              <w:marBottom w:val="0"/>
                                                              <w:divBdr>
                                                                <w:top w:val="none" w:sz="0" w:space="0" w:color="auto"/>
                                                                <w:left w:val="none" w:sz="0" w:space="0" w:color="auto"/>
                                                                <w:bottom w:val="none" w:sz="0" w:space="0" w:color="auto"/>
                                                                <w:right w:val="none" w:sz="0" w:space="0" w:color="auto"/>
                                                              </w:divBdr>
                                                              <w:divsChild>
                                                                <w:div w:id="1217817762">
                                                                  <w:marLeft w:val="0"/>
                                                                  <w:marRight w:val="0"/>
                                                                  <w:marTop w:val="0"/>
                                                                  <w:marBottom w:val="0"/>
                                                                  <w:divBdr>
                                                                    <w:top w:val="none" w:sz="0" w:space="0" w:color="auto"/>
                                                                    <w:left w:val="none" w:sz="0" w:space="0" w:color="auto"/>
                                                                    <w:bottom w:val="none" w:sz="0" w:space="0" w:color="auto"/>
                                                                    <w:right w:val="none" w:sz="0" w:space="0" w:color="auto"/>
                                                                  </w:divBdr>
                                                                  <w:divsChild>
                                                                    <w:div w:id="1561865651">
                                                                      <w:marLeft w:val="0"/>
                                                                      <w:marRight w:val="0"/>
                                                                      <w:marTop w:val="0"/>
                                                                      <w:marBottom w:val="0"/>
                                                                      <w:divBdr>
                                                                        <w:top w:val="none" w:sz="0" w:space="0" w:color="auto"/>
                                                                        <w:left w:val="none" w:sz="0" w:space="0" w:color="auto"/>
                                                                        <w:bottom w:val="none" w:sz="0" w:space="0" w:color="auto"/>
                                                                        <w:right w:val="none" w:sz="0" w:space="0" w:color="auto"/>
                                                                      </w:divBdr>
                                                                      <w:divsChild>
                                                                        <w:div w:id="671028011">
                                                                          <w:marLeft w:val="-225"/>
                                                                          <w:marRight w:val="-225"/>
                                                                          <w:marTop w:val="0"/>
                                                                          <w:marBottom w:val="0"/>
                                                                          <w:divBdr>
                                                                            <w:top w:val="none" w:sz="0" w:space="0" w:color="auto"/>
                                                                            <w:left w:val="none" w:sz="0" w:space="0" w:color="auto"/>
                                                                            <w:bottom w:val="none" w:sz="0" w:space="0" w:color="auto"/>
                                                                            <w:right w:val="none" w:sz="0" w:space="0" w:color="auto"/>
                                                                          </w:divBdr>
                                                                          <w:divsChild>
                                                                            <w:div w:id="15984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851688">
      <w:bodyDiv w:val="1"/>
      <w:marLeft w:val="0"/>
      <w:marRight w:val="0"/>
      <w:marTop w:val="0"/>
      <w:marBottom w:val="0"/>
      <w:divBdr>
        <w:top w:val="none" w:sz="0" w:space="0" w:color="auto"/>
        <w:left w:val="none" w:sz="0" w:space="0" w:color="auto"/>
        <w:bottom w:val="none" w:sz="0" w:space="0" w:color="auto"/>
        <w:right w:val="none" w:sz="0" w:space="0" w:color="auto"/>
      </w:divBdr>
      <w:divsChild>
        <w:div w:id="702707952">
          <w:marLeft w:val="0"/>
          <w:marRight w:val="0"/>
          <w:marTop w:val="0"/>
          <w:marBottom w:val="0"/>
          <w:divBdr>
            <w:top w:val="none" w:sz="0" w:space="0" w:color="auto"/>
            <w:left w:val="none" w:sz="0" w:space="0" w:color="auto"/>
            <w:bottom w:val="none" w:sz="0" w:space="0" w:color="auto"/>
            <w:right w:val="none" w:sz="0" w:space="0" w:color="auto"/>
          </w:divBdr>
          <w:divsChild>
            <w:div w:id="335572400">
              <w:marLeft w:val="0"/>
              <w:marRight w:val="0"/>
              <w:marTop w:val="0"/>
              <w:marBottom w:val="0"/>
              <w:divBdr>
                <w:top w:val="none" w:sz="0" w:space="0" w:color="auto"/>
                <w:left w:val="none" w:sz="0" w:space="0" w:color="auto"/>
                <w:bottom w:val="none" w:sz="0" w:space="0" w:color="auto"/>
                <w:right w:val="none" w:sz="0" w:space="0" w:color="auto"/>
              </w:divBdr>
              <w:divsChild>
                <w:div w:id="574511544">
                  <w:marLeft w:val="0"/>
                  <w:marRight w:val="0"/>
                  <w:marTop w:val="0"/>
                  <w:marBottom w:val="0"/>
                  <w:divBdr>
                    <w:top w:val="none" w:sz="0" w:space="0" w:color="auto"/>
                    <w:left w:val="none" w:sz="0" w:space="0" w:color="auto"/>
                    <w:bottom w:val="none" w:sz="0" w:space="0" w:color="auto"/>
                    <w:right w:val="none" w:sz="0" w:space="0" w:color="auto"/>
                  </w:divBdr>
                  <w:divsChild>
                    <w:div w:id="1744717369">
                      <w:marLeft w:val="0"/>
                      <w:marRight w:val="0"/>
                      <w:marTop w:val="0"/>
                      <w:marBottom w:val="0"/>
                      <w:divBdr>
                        <w:top w:val="none" w:sz="0" w:space="0" w:color="auto"/>
                        <w:left w:val="none" w:sz="0" w:space="0" w:color="auto"/>
                        <w:bottom w:val="none" w:sz="0" w:space="0" w:color="auto"/>
                        <w:right w:val="none" w:sz="0" w:space="0" w:color="auto"/>
                      </w:divBdr>
                      <w:divsChild>
                        <w:div w:id="1737170291">
                          <w:marLeft w:val="0"/>
                          <w:marRight w:val="3675"/>
                          <w:marTop w:val="0"/>
                          <w:marBottom w:val="0"/>
                          <w:divBdr>
                            <w:top w:val="none" w:sz="0" w:space="0" w:color="auto"/>
                            <w:left w:val="none" w:sz="0" w:space="0" w:color="auto"/>
                            <w:bottom w:val="none" w:sz="0" w:space="0" w:color="auto"/>
                            <w:right w:val="none" w:sz="0" w:space="0" w:color="auto"/>
                          </w:divBdr>
                          <w:divsChild>
                            <w:div w:id="1938974857">
                              <w:marLeft w:val="0"/>
                              <w:marRight w:val="0"/>
                              <w:marTop w:val="0"/>
                              <w:marBottom w:val="0"/>
                              <w:divBdr>
                                <w:top w:val="none" w:sz="0" w:space="0" w:color="auto"/>
                                <w:left w:val="none" w:sz="0" w:space="0" w:color="auto"/>
                                <w:bottom w:val="none" w:sz="0" w:space="0" w:color="auto"/>
                                <w:right w:val="none" w:sz="0" w:space="0" w:color="auto"/>
                              </w:divBdr>
                              <w:divsChild>
                                <w:div w:id="2052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8919">
      <w:bodyDiv w:val="1"/>
      <w:marLeft w:val="0"/>
      <w:marRight w:val="0"/>
      <w:marTop w:val="0"/>
      <w:marBottom w:val="0"/>
      <w:divBdr>
        <w:top w:val="none" w:sz="0" w:space="0" w:color="auto"/>
        <w:left w:val="none" w:sz="0" w:space="0" w:color="auto"/>
        <w:bottom w:val="none" w:sz="0" w:space="0" w:color="auto"/>
        <w:right w:val="none" w:sz="0" w:space="0" w:color="auto"/>
      </w:divBdr>
    </w:div>
    <w:div w:id="1163817733">
      <w:bodyDiv w:val="1"/>
      <w:marLeft w:val="0"/>
      <w:marRight w:val="0"/>
      <w:marTop w:val="0"/>
      <w:marBottom w:val="0"/>
      <w:divBdr>
        <w:top w:val="none" w:sz="0" w:space="0" w:color="auto"/>
        <w:left w:val="none" w:sz="0" w:space="0" w:color="auto"/>
        <w:bottom w:val="none" w:sz="0" w:space="0" w:color="auto"/>
        <w:right w:val="none" w:sz="0" w:space="0" w:color="auto"/>
      </w:divBdr>
    </w:div>
    <w:div w:id="1164007036">
      <w:bodyDiv w:val="1"/>
      <w:marLeft w:val="0"/>
      <w:marRight w:val="0"/>
      <w:marTop w:val="0"/>
      <w:marBottom w:val="0"/>
      <w:divBdr>
        <w:top w:val="none" w:sz="0" w:space="0" w:color="auto"/>
        <w:left w:val="none" w:sz="0" w:space="0" w:color="auto"/>
        <w:bottom w:val="none" w:sz="0" w:space="0" w:color="auto"/>
        <w:right w:val="none" w:sz="0" w:space="0" w:color="auto"/>
      </w:divBdr>
      <w:divsChild>
        <w:div w:id="523715460">
          <w:marLeft w:val="0"/>
          <w:marRight w:val="0"/>
          <w:marTop w:val="0"/>
          <w:marBottom w:val="0"/>
          <w:divBdr>
            <w:top w:val="none" w:sz="0" w:space="0" w:color="auto"/>
            <w:left w:val="none" w:sz="0" w:space="0" w:color="auto"/>
            <w:bottom w:val="none" w:sz="0" w:space="0" w:color="auto"/>
            <w:right w:val="none" w:sz="0" w:space="0" w:color="auto"/>
          </w:divBdr>
          <w:divsChild>
            <w:div w:id="1822966272">
              <w:marLeft w:val="0"/>
              <w:marRight w:val="0"/>
              <w:marTop w:val="0"/>
              <w:marBottom w:val="0"/>
              <w:divBdr>
                <w:top w:val="none" w:sz="0" w:space="0" w:color="auto"/>
                <w:left w:val="none" w:sz="0" w:space="0" w:color="auto"/>
                <w:bottom w:val="none" w:sz="0" w:space="0" w:color="auto"/>
                <w:right w:val="none" w:sz="0" w:space="0" w:color="auto"/>
              </w:divBdr>
              <w:divsChild>
                <w:div w:id="1360276936">
                  <w:marLeft w:val="107"/>
                  <w:marRight w:val="107"/>
                  <w:marTop w:val="0"/>
                  <w:marBottom w:val="0"/>
                  <w:divBdr>
                    <w:top w:val="none" w:sz="0" w:space="0" w:color="auto"/>
                    <w:left w:val="none" w:sz="0" w:space="0" w:color="auto"/>
                    <w:bottom w:val="none" w:sz="0" w:space="0" w:color="auto"/>
                    <w:right w:val="none" w:sz="0" w:space="0" w:color="auto"/>
                  </w:divBdr>
                  <w:divsChild>
                    <w:div w:id="239027187">
                      <w:marLeft w:val="0"/>
                      <w:marRight w:val="0"/>
                      <w:marTop w:val="0"/>
                      <w:marBottom w:val="0"/>
                      <w:divBdr>
                        <w:top w:val="none" w:sz="0" w:space="0" w:color="auto"/>
                        <w:left w:val="none" w:sz="0" w:space="0" w:color="auto"/>
                        <w:bottom w:val="none" w:sz="0" w:space="0" w:color="auto"/>
                        <w:right w:val="none" w:sz="0" w:space="0" w:color="auto"/>
                      </w:divBdr>
                      <w:divsChild>
                        <w:div w:id="1342050319">
                          <w:marLeft w:val="0"/>
                          <w:marRight w:val="0"/>
                          <w:marTop w:val="0"/>
                          <w:marBottom w:val="0"/>
                          <w:divBdr>
                            <w:top w:val="none" w:sz="0" w:space="0" w:color="auto"/>
                            <w:left w:val="none" w:sz="0" w:space="0" w:color="auto"/>
                            <w:bottom w:val="none" w:sz="0" w:space="0" w:color="auto"/>
                            <w:right w:val="none" w:sz="0" w:space="0" w:color="auto"/>
                          </w:divBdr>
                          <w:divsChild>
                            <w:div w:id="862405792">
                              <w:marLeft w:val="0"/>
                              <w:marRight w:val="0"/>
                              <w:marTop w:val="0"/>
                              <w:marBottom w:val="0"/>
                              <w:divBdr>
                                <w:top w:val="none" w:sz="0" w:space="0" w:color="auto"/>
                                <w:left w:val="none" w:sz="0" w:space="0" w:color="auto"/>
                                <w:bottom w:val="none" w:sz="0" w:space="0" w:color="auto"/>
                                <w:right w:val="none" w:sz="0" w:space="0" w:color="auto"/>
                              </w:divBdr>
                              <w:divsChild>
                                <w:div w:id="1823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3694">
      <w:bodyDiv w:val="1"/>
      <w:marLeft w:val="0"/>
      <w:marRight w:val="0"/>
      <w:marTop w:val="0"/>
      <w:marBottom w:val="0"/>
      <w:divBdr>
        <w:top w:val="none" w:sz="0" w:space="0" w:color="auto"/>
        <w:left w:val="none" w:sz="0" w:space="0" w:color="auto"/>
        <w:bottom w:val="none" w:sz="0" w:space="0" w:color="auto"/>
        <w:right w:val="none" w:sz="0" w:space="0" w:color="auto"/>
      </w:divBdr>
      <w:divsChild>
        <w:div w:id="1170366232">
          <w:marLeft w:val="0"/>
          <w:marRight w:val="0"/>
          <w:marTop w:val="0"/>
          <w:marBottom w:val="0"/>
          <w:divBdr>
            <w:top w:val="none" w:sz="0" w:space="0" w:color="auto"/>
            <w:left w:val="none" w:sz="0" w:space="0" w:color="auto"/>
            <w:bottom w:val="none" w:sz="0" w:space="0" w:color="auto"/>
            <w:right w:val="none" w:sz="0" w:space="0" w:color="auto"/>
          </w:divBdr>
          <w:divsChild>
            <w:div w:id="885412665">
              <w:marLeft w:val="0"/>
              <w:marRight w:val="0"/>
              <w:marTop w:val="0"/>
              <w:marBottom w:val="0"/>
              <w:divBdr>
                <w:top w:val="none" w:sz="0" w:space="0" w:color="auto"/>
                <w:left w:val="none" w:sz="0" w:space="0" w:color="auto"/>
                <w:bottom w:val="none" w:sz="0" w:space="0" w:color="auto"/>
                <w:right w:val="none" w:sz="0" w:space="0" w:color="auto"/>
              </w:divBdr>
              <w:divsChild>
                <w:div w:id="1943681626">
                  <w:marLeft w:val="45"/>
                  <w:marRight w:val="45"/>
                  <w:marTop w:val="0"/>
                  <w:marBottom w:val="0"/>
                  <w:divBdr>
                    <w:top w:val="none" w:sz="0" w:space="0" w:color="auto"/>
                    <w:left w:val="none" w:sz="0" w:space="0" w:color="auto"/>
                    <w:bottom w:val="none" w:sz="0" w:space="0" w:color="auto"/>
                    <w:right w:val="none" w:sz="0" w:space="0" w:color="auto"/>
                  </w:divBdr>
                  <w:divsChild>
                    <w:div w:id="712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112">
      <w:bodyDiv w:val="1"/>
      <w:marLeft w:val="0"/>
      <w:marRight w:val="0"/>
      <w:marTop w:val="0"/>
      <w:marBottom w:val="0"/>
      <w:divBdr>
        <w:top w:val="none" w:sz="0" w:space="0" w:color="auto"/>
        <w:left w:val="none" w:sz="0" w:space="0" w:color="auto"/>
        <w:bottom w:val="none" w:sz="0" w:space="0" w:color="auto"/>
        <w:right w:val="none" w:sz="0" w:space="0" w:color="auto"/>
      </w:divBdr>
    </w:div>
    <w:div w:id="1164513090">
      <w:bodyDiv w:val="1"/>
      <w:marLeft w:val="0"/>
      <w:marRight w:val="0"/>
      <w:marTop w:val="0"/>
      <w:marBottom w:val="0"/>
      <w:divBdr>
        <w:top w:val="none" w:sz="0" w:space="0" w:color="auto"/>
        <w:left w:val="none" w:sz="0" w:space="0" w:color="auto"/>
        <w:bottom w:val="none" w:sz="0" w:space="0" w:color="auto"/>
        <w:right w:val="none" w:sz="0" w:space="0" w:color="auto"/>
      </w:divBdr>
      <w:divsChild>
        <w:div w:id="1236360607">
          <w:marLeft w:val="2901"/>
          <w:marRight w:val="2901"/>
          <w:marTop w:val="0"/>
          <w:marBottom w:val="0"/>
          <w:divBdr>
            <w:top w:val="none" w:sz="0" w:space="0" w:color="auto"/>
            <w:left w:val="none" w:sz="0" w:space="0" w:color="auto"/>
            <w:bottom w:val="none" w:sz="0" w:space="0" w:color="auto"/>
            <w:right w:val="none" w:sz="0" w:space="0" w:color="auto"/>
          </w:divBdr>
          <w:divsChild>
            <w:div w:id="250159895">
              <w:marLeft w:val="-11"/>
              <w:marRight w:val="-11"/>
              <w:marTop w:val="54"/>
              <w:marBottom w:val="0"/>
              <w:divBdr>
                <w:top w:val="none" w:sz="0" w:space="0" w:color="auto"/>
                <w:left w:val="none" w:sz="0" w:space="0" w:color="auto"/>
                <w:bottom w:val="none" w:sz="0" w:space="0" w:color="auto"/>
                <w:right w:val="none" w:sz="0" w:space="0" w:color="auto"/>
              </w:divBdr>
              <w:divsChild>
                <w:div w:id="1322547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64858160">
      <w:bodyDiv w:val="1"/>
      <w:marLeft w:val="0"/>
      <w:marRight w:val="0"/>
      <w:marTop w:val="0"/>
      <w:marBottom w:val="0"/>
      <w:divBdr>
        <w:top w:val="none" w:sz="0" w:space="0" w:color="auto"/>
        <w:left w:val="none" w:sz="0" w:space="0" w:color="auto"/>
        <w:bottom w:val="none" w:sz="0" w:space="0" w:color="auto"/>
        <w:right w:val="none" w:sz="0" w:space="0" w:color="auto"/>
      </w:divBdr>
      <w:divsChild>
        <w:div w:id="46534505">
          <w:marLeft w:val="0"/>
          <w:marRight w:val="0"/>
          <w:marTop w:val="0"/>
          <w:marBottom w:val="0"/>
          <w:divBdr>
            <w:top w:val="none" w:sz="0" w:space="0" w:color="auto"/>
            <w:left w:val="none" w:sz="0" w:space="0" w:color="auto"/>
            <w:bottom w:val="none" w:sz="0" w:space="0" w:color="auto"/>
            <w:right w:val="none" w:sz="0" w:space="0" w:color="auto"/>
          </w:divBdr>
          <w:divsChild>
            <w:div w:id="146557303">
              <w:marLeft w:val="0"/>
              <w:marRight w:val="0"/>
              <w:marTop w:val="0"/>
              <w:marBottom w:val="0"/>
              <w:divBdr>
                <w:top w:val="none" w:sz="0" w:space="0" w:color="auto"/>
                <w:left w:val="none" w:sz="0" w:space="0" w:color="auto"/>
                <w:bottom w:val="none" w:sz="0" w:space="0" w:color="auto"/>
                <w:right w:val="none" w:sz="0" w:space="0" w:color="auto"/>
              </w:divBdr>
              <w:divsChild>
                <w:div w:id="1609586134">
                  <w:marLeft w:val="0"/>
                  <w:marRight w:val="0"/>
                  <w:marTop w:val="0"/>
                  <w:marBottom w:val="0"/>
                  <w:divBdr>
                    <w:top w:val="none" w:sz="0" w:space="0" w:color="auto"/>
                    <w:left w:val="none" w:sz="0" w:space="0" w:color="auto"/>
                    <w:bottom w:val="none" w:sz="0" w:space="0" w:color="auto"/>
                    <w:right w:val="none" w:sz="0" w:space="0" w:color="auto"/>
                  </w:divBdr>
                  <w:divsChild>
                    <w:div w:id="1958027372">
                      <w:marLeft w:val="0"/>
                      <w:marRight w:val="0"/>
                      <w:marTop w:val="0"/>
                      <w:marBottom w:val="0"/>
                      <w:divBdr>
                        <w:top w:val="none" w:sz="0" w:space="0" w:color="auto"/>
                        <w:left w:val="none" w:sz="0" w:space="0" w:color="auto"/>
                        <w:bottom w:val="none" w:sz="0" w:space="0" w:color="auto"/>
                        <w:right w:val="none" w:sz="0" w:space="0" w:color="auto"/>
                      </w:divBdr>
                      <w:divsChild>
                        <w:div w:id="1848978875">
                          <w:marLeft w:val="0"/>
                          <w:marRight w:val="0"/>
                          <w:marTop w:val="0"/>
                          <w:marBottom w:val="0"/>
                          <w:divBdr>
                            <w:top w:val="none" w:sz="0" w:space="0" w:color="auto"/>
                            <w:left w:val="none" w:sz="0" w:space="0" w:color="auto"/>
                            <w:bottom w:val="none" w:sz="0" w:space="0" w:color="auto"/>
                            <w:right w:val="none" w:sz="0" w:space="0" w:color="auto"/>
                          </w:divBdr>
                          <w:divsChild>
                            <w:div w:id="745735027">
                              <w:marLeft w:val="0"/>
                              <w:marRight w:val="0"/>
                              <w:marTop w:val="0"/>
                              <w:marBottom w:val="0"/>
                              <w:divBdr>
                                <w:top w:val="none" w:sz="0" w:space="0" w:color="auto"/>
                                <w:left w:val="none" w:sz="0" w:space="0" w:color="auto"/>
                                <w:bottom w:val="none" w:sz="0" w:space="0" w:color="auto"/>
                                <w:right w:val="none" w:sz="0" w:space="0" w:color="auto"/>
                              </w:divBdr>
                              <w:divsChild>
                                <w:div w:id="1148785533">
                                  <w:marLeft w:val="0"/>
                                  <w:marRight w:val="0"/>
                                  <w:marTop w:val="0"/>
                                  <w:marBottom w:val="0"/>
                                  <w:divBdr>
                                    <w:top w:val="none" w:sz="0" w:space="0" w:color="auto"/>
                                    <w:left w:val="none" w:sz="0" w:space="0" w:color="auto"/>
                                    <w:bottom w:val="none" w:sz="0" w:space="0" w:color="auto"/>
                                    <w:right w:val="none" w:sz="0" w:space="0" w:color="auto"/>
                                  </w:divBdr>
                                  <w:divsChild>
                                    <w:div w:id="377358995">
                                      <w:marLeft w:val="0"/>
                                      <w:marRight w:val="0"/>
                                      <w:marTop w:val="0"/>
                                      <w:marBottom w:val="0"/>
                                      <w:divBdr>
                                        <w:top w:val="none" w:sz="0" w:space="0" w:color="auto"/>
                                        <w:left w:val="none" w:sz="0" w:space="0" w:color="auto"/>
                                        <w:bottom w:val="none" w:sz="0" w:space="0" w:color="auto"/>
                                        <w:right w:val="none" w:sz="0" w:space="0" w:color="auto"/>
                                      </w:divBdr>
                                      <w:divsChild>
                                        <w:div w:id="1344430347">
                                          <w:marLeft w:val="-150"/>
                                          <w:marRight w:val="-150"/>
                                          <w:marTop w:val="0"/>
                                          <w:marBottom w:val="0"/>
                                          <w:divBdr>
                                            <w:top w:val="none" w:sz="0" w:space="0" w:color="auto"/>
                                            <w:left w:val="none" w:sz="0" w:space="0" w:color="auto"/>
                                            <w:bottom w:val="none" w:sz="0" w:space="0" w:color="auto"/>
                                            <w:right w:val="none" w:sz="0" w:space="0" w:color="auto"/>
                                          </w:divBdr>
                                          <w:divsChild>
                                            <w:div w:id="976760384">
                                              <w:marLeft w:val="0"/>
                                              <w:marRight w:val="0"/>
                                              <w:marTop w:val="0"/>
                                              <w:marBottom w:val="0"/>
                                              <w:divBdr>
                                                <w:top w:val="none" w:sz="0" w:space="0" w:color="auto"/>
                                                <w:left w:val="none" w:sz="0" w:space="0" w:color="auto"/>
                                                <w:bottom w:val="none" w:sz="0" w:space="0" w:color="auto"/>
                                                <w:right w:val="none" w:sz="0" w:space="0" w:color="auto"/>
                                              </w:divBdr>
                                              <w:divsChild>
                                                <w:div w:id="1106803669">
                                                  <w:marLeft w:val="0"/>
                                                  <w:marRight w:val="0"/>
                                                  <w:marTop w:val="0"/>
                                                  <w:marBottom w:val="0"/>
                                                  <w:divBdr>
                                                    <w:top w:val="none" w:sz="0" w:space="0" w:color="auto"/>
                                                    <w:left w:val="none" w:sz="0" w:space="0" w:color="auto"/>
                                                    <w:bottom w:val="none" w:sz="0" w:space="0" w:color="auto"/>
                                                    <w:right w:val="none" w:sz="0" w:space="0" w:color="auto"/>
                                                  </w:divBdr>
                                                  <w:divsChild>
                                                    <w:div w:id="1371109820">
                                                      <w:marLeft w:val="0"/>
                                                      <w:marRight w:val="0"/>
                                                      <w:marTop w:val="0"/>
                                                      <w:marBottom w:val="0"/>
                                                      <w:divBdr>
                                                        <w:top w:val="none" w:sz="0" w:space="0" w:color="auto"/>
                                                        <w:left w:val="none" w:sz="0" w:space="0" w:color="auto"/>
                                                        <w:bottom w:val="none" w:sz="0" w:space="0" w:color="auto"/>
                                                        <w:right w:val="none" w:sz="0" w:space="0" w:color="auto"/>
                                                      </w:divBdr>
                                                      <w:divsChild>
                                                        <w:div w:id="1671252546">
                                                          <w:marLeft w:val="0"/>
                                                          <w:marRight w:val="0"/>
                                                          <w:marTop w:val="0"/>
                                                          <w:marBottom w:val="0"/>
                                                          <w:divBdr>
                                                            <w:top w:val="none" w:sz="0" w:space="0" w:color="auto"/>
                                                            <w:left w:val="none" w:sz="0" w:space="0" w:color="auto"/>
                                                            <w:bottom w:val="none" w:sz="0" w:space="0" w:color="auto"/>
                                                            <w:right w:val="none" w:sz="0" w:space="0" w:color="auto"/>
                                                          </w:divBdr>
                                                          <w:divsChild>
                                                            <w:div w:id="1640918406">
                                                              <w:marLeft w:val="0"/>
                                                              <w:marRight w:val="0"/>
                                                              <w:marTop w:val="0"/>
                                                              <w:marBottom w:val="0"/>
                                                              <w:divBdr>
                                                                <w:top w:val="none" w:sz="0" w:space="0" w:color="auto"/>
                                                                <w:left w:val="none" w:sz="0" w:space="0" w:color="auto"/>
                                                                <w:bottom w:val="none" w:sz="0" w:space="0" w:color="auto"/>
                                                                <w:right w:val="none" w:sz="0" w:space="0" w:color="auto"/>
                                                              </w:divBdr>
                                                              <w:divsChild>
                                                                <w:div w:id="89863197">
                                                                  <w:marLeft w:val="0"/>
                                                                  <w:marRight w:val="0"/>
                                                                  <w:marTop w:val="0"/>
                                                                  <w:marBottom w:val="0"/>
                                                                  <w:divBdr>
                                                                    <w:top w:val="none" w:sz="0" w:space="0" w:color="auto"/>
                                                                    <w:left w:val="none" w:sz="0" w:space="0" w:color="auto"/>
                                                                    <w:bottom w:val="none" w:sz="0" w:space="0" w:color="auto"/>
                                                                    <w:right w:val="none" w:sz="0" w:space="0" w:color="auto"/>
                                                                  </w:divBdr>
                                                                  <w:divsChild>
                                                                    <w:div w:id="1986465800">
                                                                      <w:marLeft w:val="0"/>
                                                                      <w:marRight w:val="0"/>
                                                                      <w:marTop w:val="0"/>
                                                                      <w:marBottom w:val="0"/>
                                                                      <w:divBdr>
                                                                        <w:top w:val="none" w:sz="0" w:space="0" w:color="auto"/>
                                                                        <w:left w:val="none" w:sz="0" w:space="0" w:color="auto"/>
                                                                        <w:bottom w:val="none" w:sz="0" w:space="0" w:color="auto"/>
                                                                        <w:right w:val="none" w:sz="0" w:space="0" w:color="auto"/>
                                                                      </w:divBdr>
                                                                      <w:divsChild>
                                                                        <w:div w:id="1467549960">
                                                                          <w:marLeft w:val="-225"/>
                                                                          <w:marRight w:val="-225"/>
                                                                          <w:marTop w:val="0"/>
                                                                          <w:marBottom w:val="0"/>
                                                                          <w:divBdr>
                                                                            <w:top w:val="none" w:sz="0" w:space="0" w:color="auto"/>
                                                                            <w:left w:val="none" w:sz="0" w:space="0" w:color="auto"/>
                                                                            <w:bottom w:val="none" w:sz="0" w:space="0" w:color="auto"/>
                                                                            <w:right w:val="none" w:sz="0" w:space="0" w:color="auto"/>
                                                                          </w:divBdr>
                                                                          <w:divsChild>
                                                                            <w:div w:id="11069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048346">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834822">
      <w:bodyDiv w:val="1"/>
      <w:marLeft w:val="0"/>
      <w:marRight w:val="0"/>
      <w:marTop w:val="0"/>
      <w:marBottom w:val="0"/>
      <w:divBdr>
        <w:top w:val="none" w:sz="0" w:space="0" w:color="auto"/>
        <w:left w:val="none" w:sz="0" w:space="0" w:color="auto"/>
        <w:bottom w:val="none" w:sz="0" w:space="0" w:color="auto"/>
        <w:right w:val="none" w:sz="0" w:space="0" w:color="auto"/>
      </w:divBdr>
      <w:divsChild>
        <w:div w:id="1827280309">
          <w:marLeft w:val="0"/>
          <w:marRight w:val="0"/>
          <w:marTop w:val="0"/>
          <w:marBottom w:val="0"/>
          <w:divBdr>
            <w:top w:val="none" w:sz="0" w:space="0" w:color="auto"/>
            <w:left w:val="none" w:sz="0" w:space="0" w:color="auto"/>
            <w:bottom w:val="none" w:sz="0" w:space="0" w:color="auto"/>
            <w:right w:val="none" w:sz="0" w:space="0" w:color="auto"/>
          </w:divBdr>
          <w:divsChild>
            <w:div w:id="1061053366">
              <w:marLeft w:val="0"/>
              <w:marRight w:val="0"/>
              <w:marTop w:val="0"/>
              <w:marBottom w:val="0"/>
              <w:divBdr>
                <w:top w:val="none" w:sz="0" w:space="0" w:color="auto"/>
                <w:left w:val="none" w:sz="0" w:space="0" w:color="auto"/>
                <w:bottom w:val="none" w:sz="0" w:space="0" w:color="auto"/>
                <w:right w:val="none" w:sz="0" w:space="0" w:color="auto"/>
              </w:divBdr>
              <w:divsChild>
                <w:div w:id="1686666674">
                  <w:marLeft w:val="0"/>
                  <w:marRight w:val="0"/>
                  <w:marTop w:val="0"/>
                  <w:marBottom w:val="0"/>
                  <w:divBdr>
                    <w:top w:val="none" w:sz="0" w:space="0" w:color="auto"/>
                    <w:left w:val="none" w:sz="0" w:space="0" w:color="auto"/>
                    <w:bottom w:val="none" w:sz="0" w:space="0" w:color="auto"/>
                    <w:right w:val="none" w:sz="0" w:space="0" w:color="auto"/>
                  </w:divBdr>
                  <w:divsChild>
                    <w:div w:id="1670988554">
                      <w:marLeft w:val="0"/>
                      <w:marRight w:val="0"/>
                      <w:marTop w:val="0"/>
                      <w:marBottom w:val="91"/>
                      <w:divBdr>
                        <w:top w:val="single" w:sz="4" w:space="0" w:color="DFDFDF"/>
                        <w:left w:val="single" w:sz="4" w:space="0" w:color="DFDFDF"/>
                        <w:bottom w:val="single" w:sz="4" w:space="5" w:color="DFDFDF"/>
                        <w:right w:val="single" w:sz="4" w:space="0" w:color="DFDFDF"/>
                      </w:divBdr>
                      <w:divsChild>
                        <w:div w:id="165383335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68835068">
      <w:bodyDiv w:val="1"/>
      <w:marLeft w:val="0"/>
      <w:marRight w:val="0"/>
      <w:marTop w:val="0"/>
      <w:marBottom w:val="0"/>
      <w:divBdr>
        <w:top w:val="none" w:sz="0" w:space="0" w:color="auto"/>
        <w:left w:val="none" w:sz="0" w:space="0" w:color="auto"/>
        <w:bottom w:val="none" w:sz="0" w:space="0" w:color="auto"/>
        <w:right w:val="none" w:sz="0" w:space="0" w:color="auto"/>
      </w:divBdr>
    </w:div>
    <w:div w:id="1170636701">
      <w:bodyDiv w:val="1"/>
      <w:marLeft w:val="0"/>
      <w:marRight w:val="0"/>
      <w:marTop w:val="0"/>
      <w:marBottom w:val="0"/>
      <w:divBdr>
        <w:top w:val="none" w:sz="0" w:space="0" w:color="auto"/>
        <w:left w:val="none" w:sz="0" w:space="0" w:color="auto"/>
        <w:bottom w:val="none" w:sz="0" w:space="0" w:color="auto"/>
        <w:right w:val="none" w:sz="0" w:space="0" w:color="auto"/>
      </w:divBdr>
    </w:div>
    <w:div w:id="1170681548">
      <w:bodyDiv w:val="1"/>
      <w:marLeft w:val="0"/>
      <w:marRight w:val="0"/>
      <w:marTop w:val="0"/>
      <w:marBottom w:val="0"/>
      <w:divBdr>
        <w:top w:val="none" w:sz="0" w:space="0" w:color="auto"/>
        <w:left w:val="none" w:sz="0" w:space="0" w:color="auto"/>
        <w:bottom w:val="none" w:sz="0" w:space="0" w:color="auto"/>
        <w:right w:val="none" w:sz="0" w:space="0" w:color="auto"/>
      </w:divBdr>
    </w:div>
    <w:div w:id="1171750064">
      <w:bodyDiv w:val="1"/>
      <w:marLeft w:val="0"/>
      <w:marRight w:val="0"/>
      <w:marTop w:val="0"/>
      <w:marBottom w:val="0"/>
      <w:divBdr>
        <w:top w:val="none" w:sz="0" w:space="0" w:color="auto"/>
        <w:left w:val="none" w:sz="0" w:space="0" w:color="auto"/>
        <w:bottom w:val="none" w:sz="0" w:space="0" w:color="auto"/>
        <w:right w:val="none" w:sz="0" w:space="0" w:color="auto"/>
      </w:divBdr>
    </w:div>
    <w:div w:id="1171988368">
      <w:bodyDiv w:val="1"/>
      <w:marLeft w:val="0"/>
      <w:marRight w:val="0"/>
      <w:marTop w:val="0"/>
      <w:marBottom w:val="0"/>
      <w:divBdr>
        <w:top w:val="none" w:sz="0" w:space="0" w:color="auto"/>
        <w:left w:val="none" w:sz="0" w:space="0" w:color="auto"/>
        <w:bottom w:val="none" w:sz="0" w:space="0" w:color="auto"/>
        <w:right w:val="none" w:sz="0" w:space="0" w:color="auto"/>
      </w:divBdr>
      <w:divsChild>
        <w:div w:id="602569298">
          <w:marLeft w:val="0"/>
          <w:marRight w:val="0"/>
          <w:marTop w:val="0"/>
          <w:marBottom w:val="0"/>
          <w:divBdr>
            <w:top w:val="none" w:sz="0" w:space="0" w:color="auto"/>
            <w:left w:val="none" w:sz="0" w:space="0" w:color="auto"/>
            <w:bottom w:val="none" w:sz="0" w:space="0" w:color="auto"/>
            <w:right w:val="none" w:sz="0" w:space="0" w:color="auto"/>
          </w:divBdr>
          <w:divsChild>
            <w:div w:id="4597510">
              <w:marLeft w:val="0"/>
              <w:marRight w:val="0"/>
              <w:marTop w:val="0"/>
              <w:marBottom w:val="0"/>
              <w:divBdr>
                <w:top w:val="none" w:sz="0" w:space="0" w:color="auto"/>
                <w:left w:val="none" w:sz="0" w:space="0" w:color="auto"/>
                <w:bottom w:val="none" w:sz="0" w:space="0" w:color="auto"/>
                <w:right w:val="none" w:sz="0" w:space="0" w:color="auto"/>
              </w:divBdr>
              <w:divsChild>
                <w:div w:id="431169765">
                  <w:marLeft w:val="0"/>
                  <w:marRight w:val="0"/>
                  <w:marTop w:val="0"/>
                  <w:marBottom w:val="0"/>
                  <w:divBdr>
                    <w:top w:val="none" w:sz="0" w:space="0" w:color="auto"/>
                    <w:left w:val="none" w:sz="0" w:space="0" w:color="auto"/>
                    <w:bottom w:val="none" w:sz="0" w:space="0" w:color="auto"/>
                    <w:right w:val="none" w:sz="0" w:space="0" w:color="auto"/>
                  </w:divBdr>
                  <w:divsChild>
                    <w:div w:id="190270587">
                      <w:marLeft w:val="0"/>
                      <w:marRight w:val="0"/>
                      <w:marTop w:val="0"/>
                      <w:marBottom w:val="0"/>
                      <w:divBdr>
                        <w:top w:val="none" w:sz="0" w:space="0" w:color="auto"/>
                        <w:left w:val="none" w:sz="0" w:space="0" w:color="auto"/>
                        <w:bottom w:val="none" w:sz="0" w:space="0" w:color="auto"/>
                        <w:right w:val="none" w:sz="0" w:space="0" w:color="auto"/>
                      </w:divBdr>
                      <w:divsChild>
                        <w:div w:id="1715688571">
                          <w:marLeft w:val="0"/>
                          <w:marRight w:val="0"/>
                          <w:marTop w:val="0"/>
                          <w:marBottom w:val="0"/>
                          <w:divBdr>
                            <w:top w:val="none" w:sz="0" w:space="0" w:color="auto"/>
                            <w:left w:val="none" w:sz="0" w:space="0" w:color="auto"/>
                            <w:bottom w:val="none" w:sz="0" w:space="0" w:color="auto"/>
                            <w:right w:val="none" w:sz="0" w:space="0" w:color="auto"/>
                          </w:divBdr>
                          <w:divsChild>
                            <w:div w:id="502550776">
                              <w:marLeft w:val="3"/>
                              <w:marRight w:val="0"/>
                              <w:marTop w:val="0"/>
                              <w:marBottom w:val="0"/>
                              <w:divBdr>
                                <w:top w:val="none" w:sz="0" w:space="0" w:color="auto"/>
                                <w:left w:val="none" w:sz="0" w:space="0" w:color="auto"/>
                                <w:bottom w:val="none" w:sz="0" w:space="0" w:color="auto"/>
                                <w:right w:val="none" w:sz="0" w:space="0" w:color="auto"/>
                              </w:divBdr>
                              <w:divsChild>
                                <w:div w:id="1039936612">
                                  <w:marLeft w:val="0"/>
                                  <w:marRight w:val="0"/>
                                  <w:marTop w:val="0"/>
                                  <w:marBottom w:val="0"/>
                                  <w:divBdr>
                                    <w:top w:val="none" w:sz="0" w:space="0" w:color="auto"/>
                                    <w:left w:val="none" w:sz="0" w:space="0" w:color="auto"/>
                                    <w:bottom w:val="none" w:sz="0" w:space="0" w:color="auto"/>
                                    <w:right w:val="none" w:sz="0" w:space="0" w:color="auto"/>
                                  </w:divBdr>
                                  <w:divsChild>
                                    <w:div w:id="513105595">
                                      <w:marLeft w:val="0"/>
                                      <w:marRight w:val="0"/>
                                      <w:marTop w:val="0"/>
                                      <w:marBottom w:val="0"/>
                                      <w:divBdr>
                                        <w:top w:val="none" w:sz="0" w:space="0" w:color="auto"/>
                                        <w:left w:val="none" w:sz="0" w:space="0" w:color="auto"/>
                                        <w:bottom w:val="none" w:sz="0" w:space="0" w:color="auto"/>
                                        <w:right w:val="none" w:sz="0" w:space="0" w:color="auto"/>
                                      </w:divBdr>
                                      <w:divsChild>
                                        <w:div w:id="968050270">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0"/>
                                              <w:marTop w:val="0"/>
                                              <w:marBottom w:val="0"/>
                                              <w:divBdr>
                                                <w:top w:val="none" w:sz="0" w:space="0" w:color="auto"/>
                                                <w:left w:val="none" w:sz="0" w:space="0" w:color="auto"/>
                                                <w:bottom w:val="none" w:sz="0" w:space="0" w:color="auto"/>
                                                <w:right w:val="none" w:sz="0" w:space="0" w:color="auto"/>
                                              </w:divBdr>
                                              <w:divsChild>
                                                <w:div w:id="797994901">
                                                  <w:marLeft w:val="0"/>
                                                  <w:marRight w:val="0"/>
                                                  <w:marTop w:val="0"/>
                                                  <w:marBottom w:val="0"/>
                                                  <w:divBdr>
                                                    <w:top w:val="none" w:sz="0" w:space="0" w:color="auto"/>
                                                    <w:left w:val="none" w:sz="0" w:space="0" w:color="auto"/>
                                                    <w:bottom w:val="none" w:sz="0" w:space="0" w:color="auto"/>
                                                    <w:right w:val="none" w:sz="0" w:space="0" w:color="auto"/>
                                                  </w:divBdr>
                                                  <w:divsChild>
                                                    <w:div w:id="1098672720">
                                                      <w:marLeft w:val="0"/>
                                                      <w:marRight w:val="0"/>
                                                      <w:marTop w:val="0"/>
                                                      <w:marBottom w:val="0"/>
                                                      <w:divBdr>
                                                        <w:top w:val="none" w:sz="0" w:space="0" w:color="auto"/>
                                                        <w:left w:val="none" w:sz="0" w:space="0" w:color="auto"/>
                                                        <w:bottom w:val="none" w:sz="0" w:space="0" w:color="auto"/>
                                                        <w:right w:val="none" w:sz="0" w:space="0" w:color="auto"/>
                                                      </w:divBdr>
                                                      <w:divsChild>
                                                        <w:div w:id="1216745191">
                                                          <w:marLeft w:val="0"/>
                                                          <w:marRight w:val="0"/>
                                                          <w:marTop w:val="0"/>
                                                          <w:marBottom w:val="0"/>
                                                          <w:divBdr>
                                                            <w:top w:val="none" w:sz="0" w:space="0" w:color="auto"/>
                                                            <w:left w:val="none" w:sz="0" w:space="0" w:color="auto"/>
                                                            <w:bottom w:val="none" w:sz="0" w:space="0" w:color="auto"/>
                                                            <w:right w:val="none" w:sz="0" w:space="0" w:color="auto"/>
                                                          </w:divBdr>
                                                          <w:divsChild>
                                                            <w:div w:id="1880782041">
                                                              <w:marLeft w:val="0"/>
                                                              <w:marRight w:val="0"/>
                                                              <w:marTop w:val="0"/>
                                                              <w:marBottom w:val="0"/>
                                                              <w:divBdr>
                                                                <w:top w:val="none" w:sz="0" w:space="0" w:color="auto"/>
                                                                <w:left w:val="none" w:sz="0" w:space="0" w:color="auto"/>
                                                                <w:bottom w:val="none" w:sz="0" w:space="0" w:color="auto"/>
                                                                <w:right w:val="none" w:sz="0" w:space="0" w:color="auto"/>
                                                              </w:divBdr>
                                                              <w:divsChild>
                                                                <w:div w:id="1563323676">
                                                                  <w:marLeft w:val="0"/>
                                                                  <w:marRight w:val="0"/>
                                                                  <w:marTop w:val="0"/>
                                                                  <w:marBottom w:val="0"/>
                                                                  <w:divBdr>
                                                                    <w:top w:val="none" w:sz="0" w:space="0" w:color="auto"/>
                                                                    <w:left w:val="none" w:sz="0" w:space="0" w:color="auto"/>
                                                                    <w:bottom w:val="none" w:sz="0" w:space="0" w:color="auto"/>
                                                                    <w:right w:val="none" w:sz="0" w:space="0" w:color="auto"/>
                                                                  </w:divBdr>
                                                                  <w:divsChild>
                                                                    <w:div w:id="1404795291">
                                                                      <w:marLeft w:val="0"/>
                                                                      <w:marRight w:val="0"/>
                                                                      <w:marTop w:val="0"/>
                                                                      <w:marBottom w:val="0"/>
                                                                      <w:divBdr>
                                                                        <w:top w:val="none" w:sz="0" w:space="0" w:color="auto"/>
                                                                        <w:left w:val="none" w:sz="0" w:space="0" w:color="auto"/>
                                                                        <w:bottom w:val="none" w:sz="0" w:space="0" w:color="auto"/>
                                                                        <w:right w:val="none" w:sz="0" w:space="0" w:color="auto"/>
                                                                      </w:divBdr>
                                                                      <w:divsChild>
                                                                        <w:div w:id="932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257965">
      <w:bodyDiv w:val="1"/>
      <w:marLeft w:val="0"/>
      <w:marRight w:val="0"/>
      <w:marTop w:val="0"/>
      <w:marBottom w:val="0"/>
      <w:divBdr>
        <w:top w:val="none" w:sz="0" w:space="0" w:color="auto"/>
        <w:left w:val="none" w:sz="0" w:space="0" w:color="auto"/>
        <w:bottom w:val="none" w:sz="0" w:space="0" w:color="auto"/>
        <w:right w:val="none" w:sz="0" w:space="0" w:color="auto"/>
      </w:divBdr>
    </w:div>
    <w:div w:id="1174615042">
      <w:bodyDiv w:val="1"/>
      <w:marLeft w:val="0"/>
      <w:marRight w:val="0"/>
      <w:marTop w:val="0"/>
      <w:marBottom w:val="0"/>
      <w:divBdr>
        <w:top w:val="none" w:sz="0" w:space="0" w:color="auto"/>
        <w:left w:val="none" w:sz="0" w:space="0" w:color="auto"/>
        <w:bottom w:val="none" w:sz="0" w:space="0" w:color="auto"/>
        <w:right w:val="none" w:sz="0" w:space="0" w:color="auto"/>
      </w:divBdr>
      <w:divsChild>
        <w:div w:id="210001705">
          <w:marLeft w:val="0"/>
          <w:marRight w:val="0"/>
          <w:marTop w:val="0"/>
          <w:marBottom w:val="0"/>
          <w:divBdr>
            <w:top w:val="none" w:sz="0" w:space="0" w:color="auto"/>
            <w:left w:val="none" w:sz="0" w:space="0" w:color="auto"/>
            <w:bottom w:val="none" w:sz="0" w:space="0" w:color="auto"/>
            <w:right w:val="none" w:sz="0" w:space="0" w:color="auto"/>
          </w:divBdr>
          <w:divsChild>
            <w:div w:id="1531916929">
              <w:marLeft w:val="0"/>
              <w:marRight w:val="0"/>
              <w:marTop w:val="0"/>
              <w:marBottom w:val="0"/>
              <w:divBdr>
                <w:top w:val="none" w:sz="0" w:space="0" w:color="auto"/>
                <w:left w:val="none" w:sz="0" w:space="0" w:color="auto"/>
                <w:bottom w:val="none" w:sz="0" w:space="0" w:color="auto"/>
                <w:right w:val="none" w:sz="0" w:space="0" w:color="auto"/>
              </w:divBdr>
              <w:divsChild>
                <w:div w:id="2013872038">
                  <w:marLeft w:val="0"/>
                  <w:marRight w:val="0"/>
                  <w:marTop w:val="0"/>
                  <w:marBottom w:val="0"/>
                  <w:divBdr>
                    <w:top w:val="none" w:sz="0" w:space="0" w:color="auto"/>
                    <w:left w:val="none" w:sz="0" w:space="0" w:color="auto"/>
                    <w:bottom w:val="none" w:sz="0" w:space="0" w:color="auto"/>
                    <w:right w:val="none" w:sz="0" w:space="0" w:color="auto"/>
                  </w:divBdr>
                  <w:divsChild>
                    <w:div w:id="571625007">
                      <w:marLeft w:val="0"/>
                      <w:marRight w:val="0"/>
                      <w:marTop w:val="0"/>
                      <w:marBottom w:val="0"/>
                      <w:divBdr>
                        <w:top w:val="none" w:sz="0" w:space="0" w:color="auto"/>
                        <w:left w:val="none" w:sz="0" w:space="0" w:color="auto"/>
                        <w:bottom w:val="none" w:sz="0" w:space="0" w:color="auto"/>
                        <w:right w:val="none" w:sz="0" w:space="0" w:color="auto"/>
                      </w:divBdr>
                      <w:divsChild>
                        <w:div w:id="1950811611">
                          <w:marLeft w:val="0"/>
                          <w:marRight w:val="0"/>
                          <w:marTop w:val="0"/>
                          <w:marBottom w:val="0"/>
                          <w:divBdr>
                            <w:top w:val="none" w:sz="0" w:space="0" w:color="auto"/>
                            <w:left w:val="none" w:sz="0" w:space="0" w:color="auto"/>
                            <w:bottom w:val="none" w:sz="0" w:space="0" w:color="auto"/>
                            <w:right w:val="none" w:sz="0" w:space="0" w:color="auto"/>
                          </w:divBdr>
                          <w:divsChild>
                            <w:div w:id="1091050798">
                              <w:marLeft w:val="0"/>
                              <w:marRight w:val="0"/>
                              <w:marTop w:val="0"/>
                              <w:marBottom w:val="0"/>
                              <w:divBdr>
                                <w:top w:val="none" w:sz="0" w:space="0" w:color="auto"/>
                                <w:left w:val="none" w:sz="0" w:space="0" w:color="auto"/>
                                <w:bottom w:val="none" w:sz="0" w:space="0" w:color="auto"/>
                                <w:right w:val="none" w:sz="0" w:space="0" w:color="auto"/>
                              </w:divBdr>
                              <w:divsChild>
                                <w:div w:id="899512630">
                                  <w:marLeft w:val="0"/>
                                  <w:marRight w:val="0"/>
                                  <w:marTop w:val="0"/>
                                  <w:marBottom w:val="0"/>
                                  <w:divBdr>
                                    <w:top w:val="none" w:sz="0" w:space="0" w:color="auto"/>
                                    <w:left w:val="none" w:sz="0" w:space="0" w:color="auto"/>
                                    <w:bottom w:val="none" w:sz="0" w:space="0" w:color="auto"/>
                                    <w:right w:val="none" w:sz="0" w:space="0" w:color="auto"/>
                                  </w:divBdr>
                                  <w:divsChild>
                                    <w:div w:id="1846629987">
                                      <w:marLeft w:val="0"/>
                                      <w:marRight w:val="0"/>
                                      <w:marTop w:val="0"/>
                                      <w:marBottom w:val="0"/>
                                      <w:divBdr>
                                        <w:top w:val="none" w:sz="0" w:space="0" w:color="auto"/>
                                        <w:left w:val="none" w:sz="0" w:space="0" w:color="auto"/>
                                        <w:bottom w:val="none" w:sz="0" w:space="0" w:color="auto"/>
                                        <w:right w:val="none" w:sz="0" w:space="0" w:color="auto"/>
                                      </w:divBdr>
                                      <w:divsChild>
                                        <w:div w:id="179784976">
                                          <w:marLeft w:val="-150"/>
                                          <w:marRight w:val="-150"/>
                                          <w:marTop w:val="0"/>
                                          <w:marBottom w:val="0"/>
                                          <w:divBdr>
                                            <w:top w:val="none" w:sz="0" w:space="0" w:color="auto"/>
                                            <w:left w:val="none" w:sz="0" w:space="0" w:color="auto"/>
                                            <w:bottom w:val="none" w:sz="0" w:space="0" w:color="auto"/>
                                            <w:right w:val="none" w:sz="0" w:space="0" w:color="auto"/>
                                          </w:divBdr>
                                          <w:divsChild>
                                            <w:div w:id="840974567">
                                              <w:marLeft w:val="0"/>
                                              <w:marRight w:val="0"/>
                                              <w:marTop w:val="0"/>
                                              <w:marBottom w:val="0"/>
                                              <w:divBdr>
                                                <w:top w:val="none" w:sz="0" w:space="0" w:color="auto"/>
                                                <w:left w:val="none" w:sz="0" w:space="0" w:color="auto"/>
                                                <w:bottom w:val="none" w:sz="0" w:space="0" w:color="auto"/>
                                                <w:right w:val="none" w:sz="0" w:space="0" w:color="auto"/>
                                              </w:divBdr>
                                              <w:divsChild>
                                                <w:div w:id="674890660">
                                                  <w:marLeft w:val="0"/>
                                                  <w:marRight w:val="0"/>
                                                  <w:marTop w:val="0"/>
                                                  <w:marBottom w:val="0"/>
                                                  <w:divBdr>
                                                    <w:top w:val="none" w:sz="0" w:space="0" w:color="auto"/>
                                                    <w:left w:val="none" w:sz="0" w:space="0" w:color="auto"/>
                                                    <w:bottom w:val="none" w:sz="0" w:space="0" w:color="auto"/>
                                                    <w:right w:val="none" w:sz="0" w:space="0" w:color="auto"/>
                                                  </w:divBdr>
                                                  <w:divsChild>
                                                    <w:div w:id="351538224">
                                                      <w:marLeft w:val="0"/>
                                                      <w:marRight w:val="0"/>
                                                      <w:marTop w:val="0"/>
                                                      <w:marBottom w:val="0"/>
                                                      <w:divBdr>
                                                        <w:top w:val="none" w:sz="0" w:space="0" w:color="auto"/>
                                                        <w:left w:val="none" w:sz="0" w:space="0" w:color="auto"/>
                                                        <w:bottom w:val="none" w:sz="0" w:space="0" w:color="auto"/>
                                                        <w:right w:val="none" w:sz="0" w:space="0" w:color="auto"/>
                                                      </w:divBdr>
                                                      <w:divsChild>
                                                        <w:div w:id="1457866207">
                                                          <w:marLeft w:val="0"/>
                                                          <w:marRight w:val="0"/>
                                                          <w:marTop w:val="0"/>
                                                          <w:marBottom w:val="0"/>
                                                          <w:divBdr>
                                                            <w:top w:val="none" w:sz="0" w:space="0" w:color="auto"/>
                                                            <w:left w:val="none" w:sz="0" w:space="0" w:color="auto"/>
                                                            <w:bottom w:val="none" w:sz="0" w:space="0" w:color="auto"/>
                                                            <w:right w:val="none" w:sz="0" w:space="0" w:color="auto"/>
                                                          </w:divBdr>
                                                          <w:divsChild>
                                                            <w:div w:id="1343044841">
                                                              <w:marLeft w:val="0"/>
                                                              <w:marRight w:val="0"/>
                                                              <w:marTop w:val="0"/>
                                                              <w:marBottom w:val="0"/>
                                                              <w:divBdr>
                                                                <w:top w:val="none" w:sz="0" w:space="0" w:color="auto"/>
                                                                <w:left w:val="none" w:sz="0" w:space="0" w:color="auto"/>
                                                                <w:bottom w:val="none" w:sz="0" w:space="0" w:color="auto"/>
                                                                <w:right w:val="none" w:sz="0" w:space="0" w:color="auto"/>
                                                              </w:divBdr>
                                                              <w:divsChild>
                                                                <w:div w:id="507405518">
                                                                  <w:marLeft w:val="0"/>
                                                                  <w:marRight w:val="0"/>
                                                                  <w:marTop w:val="0"/>
                                                                  <w:marBottom w:val="0"/>
                                                                  <w:divBdr>
                                                                    <w:top w:val="none" w:sz="0" w:space="0" w:color="auto"/>
                                                                    <w:left w:val="none" w:sz="0" w:space="0" w:color="auto"/>
                                                                    <w:bottom w:val="none" w:sz="0" w:space="0" w:color="auto"/>
                                                                    <w:right w:val="none" w:sz="0" w:space="0" w:color="auto"/>
                                                                  </w:divBdr>
                                                                  <w:divsChild>
                                                                    <w:div w:id="557516191">
                                                                      <w:marLeft w:val="0"/>
                                                                      <w:marRight w:val="0"/>
                                                                      <w:marTop w:val="0"/>
                                                                      <w:marBottom w:val="0"/>
                                                                      <w:divBdr>
                                                                        <w:top w:val="none" w:sz="0" w:space="0" w:color="auto"/>
                                                                        <w:left w:val="none" w:sz="0" w:space="0" w:color="auto"/>
                                                                        <w:bottom w:val="none" w:sz="0" w:space="0" w:color="auto"/>
                                                                        <w:right w:val="none" w:sz="0" w:space="0" w:color="auto"/>
                                                                      </w:divBdr>
                                                                      <w:divsChild>
                                                                        <w:div w:id="128985325">
                                                                          <w:marLeft w:val="-225"/>
                                                                          <w:marRight w:val="-225"/>
                                                                          <w:marTop w:val="0"/>
                                                                          <w:marBottom w:val="0"/>
                                                                          <w:divBdr>
                                                                            <w:top w:val="none" w:sz="0" w:space="0" w:color="auto"/>
                                                                            <w:left w:val="none" w:sz="0" w:space="0" w:color="auto"/>
                                                                            <w:bottom w:val="none" w:sz="0" w:space="0" w:color="auto"/>
                                                                            <w:right w:val="none" w:sz="0" w:space="0" w:color="auto"/>
                                                                          </w:divBdr>
                                                                          <w:divsChild>
                                                                            <w:div w:id="2126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81836">
      <w:bodyDiv w:val="1"/>
      <w:marLeft w:val="0"/>
      <w:marRight w:val="0"/>
      <w:marTop w:val="0"/>
      <w:marBottom w:val="0"/>
      <w:divBdr>
        <w:top w:val="none" w:sz="0" w:space="0" w:color="auto"/>
        <w:left w:val="none" w:sz="0" w:space="0" w:color="auto"/>
        <w:bottom w:val="none" w:sz="0" w:space="0" w:color="auto"/>
        <w:right w:val="none" w:sz="0" w:space="0" w:color="auto"/>
      </w:divBdr>
    </w:div>
    <w:div w:id="1175144011">
      <w:bodyDiv w:val="1"/>
      <w:marLeft w:val="0"/>
      <w:marRight w:val="0"/>
      <w:marTop w:val="0"/>
      <w:marBottom w:val="0"/>
      <w:divBdr>
        <w:top w:val="none" w:sz="0" w:space="0" w:color="auto"/>
        <w:left w:val="none" w:sz="0" w:space="0" w:color="auto"/>
        <w:bottom w:val="none" w:sz="0" w:space="0" w:color="auto"/>
        <w:right w:val="none" w:sz="0" w:space="0" w:color="auto"/>
      </w:divBdr>
    </w:div>
    <w:div w:id="1175610631">
      <w:bodyDiv w:val="1"/>
      <w:marLeft w:val="0"/>
      <w:marRight w:val="0"/>
      <w:marTop w:val="0"/>
      <w:marBottom w:val="0"/>
      <w:divBdr>
        <w:top w:val="none" w:sz="0" w:space="0" w:color="auto"/>
        <w:left w:val="none" w:sz="0" w:space="0" w:color="auto"/>
        <w:bottom w:val="none" w:sz="0" w:space="0" w:color="auto"/>
        <w:right w:val="none" w:sz="0" w:space="0" w:color="auto"/>
      </w:divBdr>
      <w:divsChild>
        <w:div w:id="722873599">
          <w:marLeft w:val="0"/>
          <w:marRight w:val="0"/>
          <w:marTop w:val="0"/>
          <w:marBottom w:val="0"/>
          <w:divBdr>
            <w:top w:val="none" w:sz="0" w:space="0" w:color="auto"/>
            <w:left w:val="none" w:sz="0" w:space="0" w:color="auto"/>
            <w:bottom w:val="none" w:sz="0" w:space="0" w:color="auto"/>
            <w:right w:val="none" w:sz="0" w:space="0" w:color="auto"/>
          </w:divBdr>
          <w:divsChild>
            <w:div w:id="1121650496">
              <w:marLeft w:val="0"/>
              <w:marRight w:val="0"/>
              <w:marTop w:val="0"/>
              <w:marBottom w:val="0"/>
              <w:divBdr>
                <w:top w:val="none" w:sz="0" w:space="0" w:color="auto"/>
                <w:left w:val="none" w:sz="0" w:space="0" w:color="auto"/>
                <w:bottom w:val="none" w:sz="0" w:space="0" w:color="auto"/>
                <w:right w:val="none" w:sz="0" w:space="0" w:color="auto"/>
              </w:divBdr>
              <w:divsChild>
                <w:div w:id="2028830497">
                  <w:marLeft w:val="0"/>
                  <w:marRight w:val="0"/>
                  <w:marTop w:val="0"/>
                  <w:marBottom w:val="0"/>
                  <w:divBdr>
                    <w:top w:val="none" w:sz="0" w:space="0" w:color="auto"/>
                    <w:left w:val="none" w:sz="0" w:space="0" w:color="auto"/>
                    <w:bottom w:val="none" w:sz="0" w:space="0" w:color="auto"/>
                    <w:right w:val="none" w:sz="0" w:space="0" w:color="auto"/>
                  </w:divBdr>
                  <w:divsChild>
                    <w:div w:id="1488746774">
                      <w:marLeft w:val="0"/>
                      <w:marRight w:val="0"/>
                      <w:marTop w:val="0"/>
                      <w:marBottom w:val="0"/>
                      <w:divBdr>
                        <w:top w:val="none" w:sz="0" w:space="0" w:color="auto"/>
                        <w:left w:val="none" w:sz="0" w:space="0" w:color="auto"/>
                        <w:bottom w:val="none" w:sz="0" w:space="0" w:color="auto"/>
                        <w:right w:val="none" w:sz="0" w:space="0" w:color="auto"/>
                      </w:divBdr>
                      <w:divsChild>
                        <w:div w:id="1886285020">
                          <w:marLeft w:val="0"/>
                          <w:marRight w:val="0"/>
                          <w:marTop w:val="0"/>
                          <w:marBottom w:val="0"/>
                          <w:divBdr>
                            <w:top w:val="none" w:sz="0" w:space="0" w:color="auto"/>
                            <w:left w:val="none" w:sz="0" w:space="0" w:color="auto"/>
                            <w:bottom w:val="none" w:sz="0" w:space="0" w:color="auto"/>
                            <w:right w:val="none" w:sz="0" w:space="0" w:color="auto"/>
                          </w:divBdr>
                          <w:divsChild>
                            <w:div w:id="784539306">
                              <w:marLeft w:val="0"/>
                              <w:marRight w:val="0"/>
                              <w:marTop w:val="0"/>
                              <w:marBottom w:val="0"/>
                              <w:divBdr>
                                <w:top w:val="none" w:sz="0" w:space="0" w:color="auto"/>
                                <w:left w:val="none" w:sz="0" w:space="0" w:color="auto"/>
                                <w:bottom w:val="none" w:sz="0" w:space="0" w:color="auto"/>
                                <w:right w:val="none" w:sz="0" w:space="0" w:color="auto"/>
                              </w:divBdr>
                              <w:divsChild>
                                <w:div w:id="1634866572">
                                  <w:marLeft w:val="0"/>
                                  <w:marRight w:val="0"/>
                                  <w:marTop w:val="0"/>
                                  <w:marBottom w:val="0"/>
                                  <w:divBdr>
                                    <w:top w:val="none" w:sz="0" w:space="0" w:color="auto"/>
                                    <w:left w:val="none" w:sz="0" w:space="0" w:color="auto"/>
                                    <w:bottom w:val="none" w:sz="0" w:space="0" w:color="auto"/>
                                    <w:right w:val="none" w:sz="0" w:space="0" w:color="auto"/>
                                  </w:divBdr>
                                  <w:divsChild>
                                    <w:div w:id="301037632">
                                      <w:marLeft w:val="0"/>
                                      <w:marRight w:val="0"/>
                                      <w:marTop w:val="0"/>
                                      <w:marBottom w:val="0"/>
                                      <w:divBdr>
                                        <w:top w:val="none" w:sz="0" w:space="0" w:color="auto"/>
                                        <w:left w:val="none" w:sz="0" w:space="0" w:color="auto"/>
                                        <w:bottom w:val="none" w:sz="0" w:space="0" w:color="auto"/>
                                        <w:right w:val="none" w:sz="0" w:space="0" w:color="auto"/>
                                      </w:divBdr>
                                      <w:divsChild>
                                        <w:div w:id="2094280811">
                                          <w:marLeft w:val="-150"/>
                                          <w:marRight w:val="-150"/>
                                          <w:marTop w:val="0"/>
                                          <w:marBottom w:val="0"/>
                                          <w:divBdr>
                                            <w:top w:val="none" w:sz="0" w:space="0" w:color="auto"/>
                                            <w:left w:val="none" w:sz="0" w:space="0" w:color="auto"/>
                                            <w:bottom w:val="none" w:sz="0" w:space="0" w:color="auto"/>
                                            <w:right w:val="none" w:sz="0" w:space="0" w:color="auto"/>
                                          </w:divBdr>
                                          <w:divsChild>
                                            <w:div w:id="1416587465">
                                              <w:marLeft w:val="0"/>
                                              <w:marRight w:val="0"/>
                                              <w:marTop w:val="0"/>
                                              <w:marBottom w:val="0"/>
                                              <w:divBdr>
                                                <w:top w:val="none" w:sz="0" w:space="0" w:color="auto"/>
                                                <w:left w:val="none" w:sz="0" w:space="0" w:color="auto"/>
                                                <w:bottom w:val="none" w:sz="0" w:space="0" w:color="auto"/>
                                                <w:right w:val="none" w:sz="0" w:space="0" w:color="auto"/>
                                              </w:divBdr>
                                              <w:divsChild>
                                                <w:div w:id="2123331267">
                                                  <w:marLeft w:val="0"/>
                                                  <w:marRight w:val="0"/>
                                                  <w:marTop w:val="0"/>
                                                  <w:marBottom w:val="0"/>
                                                  <w:divBdr>
                                                    <w:top w:val="none" w:sz="0" w:space="0" w:color="auto"/>
                                                    <w:left w:val="none" w:sz="0" w:space="0" w:color="auto"/>
                                                    <w:bottom w:val="none" w:sz="0" w:space="0" w:color="auto"/>
                                                    <w:right w:val="none" w:sz="0" w:space="0" w:color="auto"/>
                                                  </w:divBdr>
                                                  <w:divsChild>
                                                    <w:div w:id="860630926">
                                                      <w:marLeft w:val="0"/>
                                                      <w:marRight w:val="0"/>
                                                      <w:marTop w:val="0"/>
                                                      <w:marBottom w:val="0"/>
                                                      <w:divBdr>
                                                        <w:top w:val="none" w:sz="0" w:space="0" w:color="auto"/>
                                                        <w:left w:val="none" w:sz="0" w:space="0" w:color="auto"/>
                                                        <w:bottom w:val="none" w:sz="0" w:space="0" w:color="auto"/>
                                                        <w:right w:val="none" w:sz="0" w:space="0" w:color="auto"/>
                                                      </w:divBdr>
                                                      <w:divsChild>
                                                        <w:div w:id="1909071205">
                                                          <w:marLeft w:val="0"/>
                                                          <w:marRight w:val="0"/>
                                                          <w:marTop w:val="0"/>
                                                          <w:marBottom w:val="0"/>
                                                          <w:divBdr>
                                                            <w:top w:val="none" w:sz="0" w:space="0" w:color="auto"/>
                                                            <w:left w:val="none" w:sz="0" w:space="0" w:color="auto"/>
                                                            <w:bottom w:val="none" w:sz="0" w:space="0" w:color="auto"/>
                                                            <w:right w:val="none" w:sz="0" w:space="0" w:color="auto"/>
                                                          </w:divBdr>
                                                          <w:divsChild>
                                                            <w:div w:id="740711080">
                                                              <w:marLeft w:val="0"/>
                                                              <w:marRight w:val="0"/>
                                                              <w:marTop w:val="0"/>
                                                              <w:marBottom w:val="0"/>
                                                              <w:divBdr>
                                                                <w:top w:val="none" w:sz="0" w:space="0" w:color="auto"/>
                                                                <w:left w:val="none" w:sz="0" w:space="0" w:color="auto"/>
                                                                <w:bottom w:val="none" w:sz="0" w:space="0" w:color="auto"/>
                                                                <w:right w:val="none" w:sz="0" w:space="0" w:color="auto"/>
                                                              </w:divBdr>
                                                              <w:divsChild>
                                                                <w:div w:id="1942643607">
                                                                  <w:marLeft w:val="0"/>
                                                                  <w:marRight w:val="0"/>
                                                                  <w:marTop w:val="0"/>
                                                                  <w:marBottom w:val="0"/>
                                                                  <w:divBdr>
                                                                    <w:top w:val="none" w:sz="0" w:space="0" w:color="auto"/>
                                                                    <w:left w:val="none" w:sz="0" w:space="0" w:color="auto"/>
                                                                    <w:bottom w:val="none" w:sz="0" w:space="0" w:color="auto"/>
                                                                    <w:right w:val="none" w:sz="0" w:space="0" w:color="auto"/>
                                                                  </w:divBdr>
                                                                  <w:divsChild>
                                                                    <w:div w:id="505943782">
                                                                      <w:marLeft w:val="0"/>
                                                                      <w:marRight w:val="0"/>
                                                                      <w:marTop w:val="0"/>
                                                                      <w:marBottom w:val="0"/>
                                                                      <w:divBdr>
                                                                        <w:top w:val="none" w:sz="0" w:space="0" w:color="auto"/>
                                                                        <w:left w:val="none" w:sz="0" w:space="0" w:color="auto"/>
                                                                        <w:bottom w:val="none" w:sz="0" w:space="0" w:color="auto"/>
                                                                        <w:right w:val="none" w:sz="0" w:space="0" w:color="auto"/>
                                                                      </w:divBdr>
                                                                      <w:divsChild>
                                                                        <w:div w:id="569315793">
                                                                          <w:marLeft w:val="-225"/>
                                                                          <w:marRight w:val="-225"/>
                                                                          <w:marTop w:val="0"/>
                                                                          <w:marBottom w:val="0"/>
                                                                          <w:divBdr>
                                                                            <w:top w:val="none" w:sz="0" w:space="0" w:color="auto"/>
                                                                            <w:left w:val="none" w:sz="0" w:space="0" w:color="auto"/>
                                                                            <w:bottom w:val="none" w:sz="0" w:space="0" w:color="auto"/>
                                                                            <w:right w:val="none" w:sz="0" w:space="0" w:color="auto"/>
                                                                          </w:divBdr>
                                                                          <w:divsChild>
                                                                            <w:div w:id="979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651456">
      <w:bodyDiv w:val="1"/>
      <w:marLeft w:val="0"/>
      <w:marRight w:val="0"/>
      <w:marTop w:val="0"/>
      <w:marBottom w:val="0"/>
      <w:divBdr>
        <w:top w:val="none" w:sz="0" w:space="0" w:color="auto"/>
        <w:left w:val="none" w:sz="0" w:space="0" w:color="auto"/>
        <w:bottom w:val="none" w:sz="0" w:space="0" w:color="auto"/>
        <w:right w:val="none" w:sz="0" w:space="0" w:color="auto"/>
      </w:divBdr>
    </w:div>
    <w:div w:id="1176191622">
      <w:bodyDiv w:val="1"/>
      <w:marLeft w:val="0"/>
      <w:marRight w:val="0"/>
      <w:marTop w:val="0"/>
      <w:marBottom w:val="0"/>
      <w:divBdr>
        <w:top w:val="none" w:sz="0" w:space="0" w:color="auto"/>
        <w:left w:val="none" w:sz="0" w:space="0" w:color="auto"/>
        <w:bottom w:val="none" w:sz="0" w:space="0" w:color="auto"/>
        <w:right w:val="none" w:sz="0" w:space="0" w:color="auto"/>
      </w:divBdr>
    </w:div>
    <w:div w:id="1176577483">
      <w:bodyDiv w:val="1"/>
      <w:marLeft w:val="0"/>
      <w:marRight w:val="0"/>
      <w:marTop w:val="0"/>
      <w:marBottom w:val="0"/>
      <w:divBdr>
        <w:top w:val="none" w:sz="0" w:space="0" w:color="auto"/>
        <w:left w:val="none" w:sz="0" w:space="0" w:color="auto"/>
        <w:bottom w:val="none" w:sz="0" w:space="0" w:color="auto"/>
        <w:right w:val="none" w:sz="0" w:space="0" w:color="auto"/>
      </w:divBdr>
    </w:div>
    <w:div w:id="1176577660">
      <w:bodyDiv w:val="1"/>
      <w:marLeft w:val="0"/>
      <w:marRight w:val="0"/>
      <w:marTop w:val="0"/>
      <w:marBottom w:val="0"/>
      <w:divBdr>
        <w:top w:val="none" w:sz="0" w:space="0" w:color="auto"/>
        <w:left w:val="none" w:sz="0" w:space="0" w:color="auto"/>
        <w:bottom w:val="none" w:sz="0" w:space="0" w:color="auto"/>
        <w:right w:val="none" w:sz="0" w:space="0" w:color="auto"/>
      </w:divBdr>
    </w:div>
    <w:div w:id="1177037692">
      <w:bodyDiv w:val="1"/>
      <w:marLeft w:val="0"/>
      <w:marRight w:val="0"/>
      <w:marTop w:val="0"/>
      <w:marBottom w:val="0"/>
      <w:divBdr>
        <w:top w:val="none" w:sz="0" w:space="0" w:color="auto"/>
        <w:left w:val="none" w:sz="0" w:space="0" w:color="auto"/>
        <w:bottom w:val="none" w:sz="0" w:space="0" w:color="auto"/>
        <w:right w:val="none" w:sz="0" w:space="0" w:color="auto"/>
      </w:divBdr>
    </w:div>
    <w:div w:id="1179002007">
      <w:bodyDiv w:val="1"/>
      <w:marLeft w:val="0"/>
      <w:marRight w:val="0"/>
      <w:marTop w:val="0"/>
      <w:marBottom w:val="0"/>
      <w:divBdr>
        <w:top w:val="none" w:sz="0" w:space="0" w:color="auto"/>
        <w:left w:val="none" w:sz="0" w:space="0" w:color="auto"/>
        <w:bottom w:val="none" w:sz="0" w:space="0" w:color="auto"/>
        <w:right w:val="none" w:sz="0" w:space="0" w:color="auto"/>
      </w:divBdr>
    </w:div>
    <w:div w:id="1179584803">
      <w:bodyDiv w:val="1"/>
      <w:marLeft w:val="0"/>
      <w:marRight w:val="0"/>
      <w:marTop w:val="0"/>
      <w:marBottom w:val="0"/>
      <w:divBdr>
        <w:top w:val="none" w:sz="0" w:space="0" w:color="auto"/>
        <w:left w:val="none" w:sz="0" w:space="0" w:color="auto"/>
        <w:bottom w:val="none" w:sz="0" w:space="0" w:color="auto"/>
        <w:right w:val="none" w:sz="0" w:space="0" w:color="auto"/>
      </w:divBdr>
    </w:div>
    <w:div w:id="1180586904">
      <w:bodyDiv w:val="1"/>
      <w:marLeft w:val="0"/>
      <w:marRight w:val="0"/>
      <w:marTop w:val="0"/>
      <w:marBottom w:val="0"/>
      <w:divBdr>
        <w:top w:val="none" w:sz="0" w:space="0" w:color="auto"/>
        <w:left w:val="none" w:sz="0" w:space="0" w:color="auto"/>
        <w:bottom w:val="none" w:sz="0" w:space="0" w:color="auto"/>
        <w:right w:val="none" w:sz="0" w:space="0" w:color="auto"/>
      </w:divBdr>
    </w:div>
    <w:div w:id="1180662128">
      <w:bodyDiv w:val="1"/>
      <w:marLeft w:val="0"/>
      <w:marRight w:val="0"/>
      <w:marTop w:val="0"/>
      <w:marBottom w:val="0"/>
      <w:divBdr>
        <w:top w:val="none" w:sz="0" w:space="0" w:color="auto"/>
        <w:left w:val="none" w:sz="0" w:space="0" w:color="auto"/>
        <w:bottom w:val="none" w:sz="0" w:space="0" w:color="auto"/>
        <w:right w:val="none" w:sz="0" w:space="0" w:color="auto"/>
      </w:divBdr>
    </w:div>
    <w:div w:id="1181502944">
      <w:bodyDiv w:val="1"/>
      <w:marLeft w:val="0"/>
      <w:marRight w:val="0"/>
      <w:marTop w:val="0"/>
      <w:marBottom w:val="0"/>
      <w:divBdr>
        <w:top w:val="none" w:sz="0" w:space="0" w:color="auto"/>
        <w:left w:val="none" w:sz="0" w:space="0" w:color="auto"/>
        <w:bottom w:val="none" w:sz="0" w:space="0" w:color="auto"/>
        <w:right w:val="none" w:sz="0" w:space="0" w:color="auto"/>
      </w:divBdr>
    </w:div>
    <w:div w:id="1181627031">
      <w:bodyDiv w:val="1"/>
      <w:marLeft w:val="0"/>
      <w:marRight w:val="0"/>
      <w:marTop w:val="0"/>
      <w:marBottom w:val="0"/>
      <w:divBdr>
        <w:top w:val="none" w:sz="0" w:space="0" w:color="auto"/>
        <w:left w:val="none" w:sz="0" w:space="0" w:color="auto"/>
        <w:bottom w:val="none" w:sz="0" w:space="0" w:color="auto"/>
        <w:right w:val="none" w:sz="0" w:space="0" w:color="auto"/>
      </w:divBdr>
      <w:divsChild>
        <w:div w:id="1958027048">
          <w:marLeft w:val="0"/>
          <w:marRight w:val="0"/>
          <w:marTop w:val="0"/>
          <w:marBottom w:val="0"/>
          <w:divBdr>
            <w:top w:val="none" w:sz="0" w:space="0" w:color="auto"/>
            <w:left w:val="none" w:sz="0" w:space="0" w:color="auto"/>
            <w:bottom w:val="none" w:sz="0" w:space="0" w:color="auto"/>
            <w:right w:val="none" w:sz="0" w:space="0" w:color="auto"/>
          </w:divBdr>
          <w:divsChild>
            <w:div w:id="430708811">
              <w:marLeft w:val="0"/>
              <w:marRight w:val="0"/>
              <w:marTop w:val="0"/>
              <w:marBottom w:val="0"/>
              <w:divBdr>
                <w:top w:val="none" w:sz="0" w:space="0" w:color="auto"/>
                <w:left w:val="none" w:sz="0" w:space="0" w:color="auto"/>
                <w:bottom w:val="none" w:sz="0" w:space="0" w:color="auto"/>
                <w:right w:val="none" w:sz="0" w:space="0" w:color="auto"/>
              </w:divBdr>
              <w:divsChild>
                <w:div w:id="1396195383">
                  <w:marLeft w:val="0"/>
                  <w:marRight w:val="0"/>
                  <w:marTop w:val="0"/>
                  <w:marBottom w:val="0"/>
                  <w:divBdr>
                    <w:top w:val="none" w:sz="0" w:space="0" w:color="auto"/>
                    <w:left w:val="none" w:sz="0" w:space="0" w:color="auto"/>
                    <w:bottom w:val="none" w:sz="0" w:space="0" w:color="auto"/>
                    <w:right w:val="none" w:sz="0" w:space="0" w:color="auto"/>
                  </w:divBdr>
                  <w:divsChild>
                    <w:div w:id="654651387">
                      <w:marLeft w:val="0"/>
                      <w:marRight w:val="0"/>
                      <w:marTop w:val="0"/>
                      <w:marBottom w:val="0"/>
                      <w:divBdr>
                        <w:top w:val="none" w:sz="0" w:space="0" w:color="auto"/>
                        <w:left w:val="none" w:sz="0" w:space="0" w:color="auto"/>
                        <w:bottom w:val="none" w:sz="0" w:space="0" w:color="auto"/>
                        <w:right w:val="none" w:sz="0" w:space="0" w:color="auto"/>
                      </w:divBdr>
                      <w:divsChild>
                        <w:div w:id="58024134">
                          <w:marLeft w:val="0"/>
                          <w:marRight w:val="0"/>
                          <w:marTop w:val="0"/>
                          <w:marBottom w:val="0"/>
                          <w:divBdr>
                            <w:top w:val="none" w:sz="0" w:space="0" w:color="auto"/>
                            <w:left w:val="none" w:sz="0" w:space="0" w:color="auto"/>
                            <w:bottom w:val="none" w:sz="0" w:space="0" w:color="auto"/>
                            <w:right w:val="none" w:sz="0" w:space="0" w:color="auto"/>
                          </w:divBdr>
                          <w:divsChild>
                            <w:div w:id="2123916999">
                              <w:marLeft w:val="3"/>
                              <w:marRight w:val="0"/>
                              <w:marTop w:val="0"/>
                              <w:marBottom w:val="0"/>
                              <w:divBdr>
                                <w:top w:val="none" w:sz="0" w:space="0" w:color="auto"/>
                                <w:left w:val="none" w:sz="0" w:space="0" w:color="auto"/>
                                <w:bottom w:val="none" w:sz="0" w:space="0" w:color="auto"/>
                                <w:right w:val="none" w:sz="0" w:space="0" w:color="auto"/>
                              </w:divBdr>
                              <w:divsChild>
                                <w:div w:id="1907570912">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sChild>
                                        <w:div w:id="1652364588">
                                          <w:marLeft w:val="0"/>
                                          <w:marRight w:val="0"/>
                                          <w:marTop w:val="0"/>
                                          <w:marBottom w:val="0"/>
                                          <w:divBdr>
                                            <w:top w:val="none" w:sz="0" w:space="0" w:color="auto"/>
                                            <w:left w:val="none" w:sz="0" w:space="0" w:color="auto"/>
                                            <w:bottom w:val="none" w:sz="0" w:space="0" w:color="auto"/>
                                            <w:right w:val="none" w:sz="0" w:space="0" w:color="auto"/>
                                          </w:divBdr>
                                          <w:divsChild>
                                            <w:div w:id="1610119302">
                                              <w:marLeft w:val="0"/>
                                              <w:marRight w:val="0"/>
                                              <w:marTop w:val="0"/>
                                              <w:marBottom w:val="0"/>
                                              <w:divBdr>
                                                <w:top w:val="none" w:sz="0" w:space="0" w:color="auto"/>
                                                <w:left w:val="none" w:sz="0" w:space="0" w:color="auto"/>
                                                <w:bottom w:val="none" w:sz="0" w:space="0" w:color="auto"/>
                                                <w:right w:val="none" w:sz="0" w:space="0" w:color="auto"/>
                                              </w:divBdr>
                                              <w:divsChild>
                                                <w:div w:id="1146243870">
                                                  <w:marLeft w:val="0"/>
                                                  <w:marRight w:val="0"/>
                                                  <w:marTop w:val="0"/>
                                                  <w:marBottom w:val="0"/>
                                                  <w:divBdr>
                                                    <w:top w:val="none" w:sz="0" w:space="0" w:color="auto"/>
                                                    <w:left w:val="none" w:sz="0" w:space="0" w:color="auto"/>
                                                    <w:bottom w:val="none" w:sz="0" w:space="0" w:color="auto"/>
                                                    <w:right w:val="none" w:sz="0" w:space="0" w:color="auto"/>
                                                  </w:divBdr>
                                                  <w:divsChild>
                                                    <w:div w:id="1702973447">
                                                      <w:marLeft w:val="0"/>
                                                      <w:marRight w:val="0"/>
                                                      <w:marTop w:val="0"/>
                                                      <w:marBottom w:val="0"/>
                                                      <w:divBdr>
                                                        <w:top w:val="none" w:sz="0" w:space="0" w:color="auto"/>
                                                        <w:left w:val="none" w:sz="0" w:space="0" w:color="auto"/>
                                                        <w:bottom w:val="none" w:sz="0" w:space="0" w:color="auto"/>
                                                        <w:right w:val="none" w:sz="0" w:space="0" w:color="auto"/>
                                                      </w:divBdr>
                                                      <w:divsChild>
                                                        <w:div w:id="1499534427">
                                                          <w:marLeft w:val="0"/>
                                                          <w:marRight w:val="0"/>
                                                          <w:marTop w:val="0"/>
                                                          <w:marBottom w:val="0"/>
                                                          <w:divBdr>
                                                            <w:top w:val="none" w:sz="0" w:space="0" w:color="auto"/>
                                                            <w:left w:val="none" w:sz="0" w:space="0" w:color="auto"/>
                                                            <w:bottom w:val="none" w:sz="0" w:space="0" w:color="auto"/>
                                                            <w:right w:val="none" w:sz="0" w:space="0" w:color="auto"/>
                                                          </w:divBdr>
                                                          <w:divsChild>
                                                            <w:div w:id="187523311">
                                                              <w:marLeft w:val="0"/>
                                                              <w:marRight w:val="0"/>
                                                              <w:marTop w:val="0"/>
                                                              <w:marBottom w:val="0"/>
                                                              <w:divBdr>
                                                                <w:top w:val="none" w:sz="0" w:space="0" w:color="auto"/>
                                                                <w:left w:val="none" w:sz="0" w:space="0" w:color="auto"/>
                                                                <w:bottom w:val="none" w:sz="0" w:space="0" w:color="auto"/>
                                                                <w:right w:val="none" w:sz="0" w:space="0" w:color="auto"/>
                                                              </w:divBdr>
                                                              <w:divsChild>
                                                                <w:div w:id="1646818996">
                                                                  <w:marLeft w:val="0"/>
                                                                  <w:marRight w:val="0"/>
                                                                  <w:marTop w:val="0"/>
                                                                  <w:marBottom w:val="0"/>
                                                                  <w:divBdr>
                                                                    <w:top w:val="none" w:sz="0" w:space="0" w:color="auto"/>
                                                                    <w:left w:val="none" w:sz="0" w:space="0" w:color="auto"/>
                                                                    <w:bottom w:val="none" w:sz="0" w:space="0" w:color="auto"/>
                                                                    <w:right w:val="none" w:sz="0" w:space="0" w:color="auto"/>
                                                                  </w:divBdr>
                                                                  <w:divsChild>
                                                                    <w:div w:id="1283225140">
                                                                      <w:marLeft w:val="0"/>
                                                                      <w:marRight w:val="0"/>
                                                                      <w:marTop w:val="0"/>
                                                                      <w:marBottom w:val="0"/>
                                                                      <w:divBdr>
                                                                        <w:top w:val="none" w:sz="0" w:space="0" w:color="auto"/>
                                                                        <w:left w:val="none" w:sz="0" w:space="0" w:color="auto"/>
                                                                        <w:bottom w:val="none" w:sz="0" w:space="0" w:color="auto"/>
                                                                        <w:right w:val="none" w:sz="0" w:space="0" w:color="auto"/>
                                                                      </w:divBdr>
                                                                      <w:divsChild>
                                                                        <w:div w:id="360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5961">
      <w:bodyDiv w:val="1"/>
      <w:marLeft w:val="0"/>
      <w:marRight w:val="0"/>
      <w:marTop w:val="0"/>
      <w:marBottom w:val="0"/>
      <w:divBdr>
        <w:top w:val="none" w:sz="0" w:space="0" w:color="auto"/>
        <w:left w:val="none" w:sz="0" w:space="0" w:color="auto"/>
        <w:bottom w:val="none" w:sz="0" w:space="0" w:color="auto"/>
        <w:right w:val="none" w:sz="0" w:space="0" w:color="auto"/>
      </w:divBdr>
    </w:div>
    <w:div w:id="1182284008">
      <w:bodyDiv w:val="1"/>
      <w:marLeft w:val="0"/>
      <w:marRight w:val="0"/>
      <w:marTop w:val="0"/>
      <w:marBottom w:val="0"/>
      <w:divBdr>
        <w:top w:val="none" w:sz="0" w:space="0" w:color="auto"/>
        <w:left w:val="none" w:sz="0" w:space="0" w:color="auto"/>
        <w:bottom w:val="none" w:sz="0" w:space="0" w:color="auto"/>
        <w:right w:val="none" w:sz="0" w:space="0" w:color="auto"/>
      </w:divBdr>
    </w:div>
    <w:div w:id="1182475781">
      <w:bodyDiv w:val="1"/>
      <w:marLeft w:val="0"/>
      <w:marRight w:val="0"/>
      <w:marTop w:val="0"/>
      <w:marBottom w:val="0"/>
      <w:divBdr>
        <w:top w:val="none" w:sz="0" w:space="0" w:color="auto"/>
        <w:left w:val="none" w:sz="0" w:space="0" w:color="auto"/>
        <w:bottom w:val="none" w:sz="0" w:space="0" w:color="auto"/>
        <w:right w:val="none" w:sz="0" w:space="0" w:color="auto"/>
      </w:divBdr>
    </w:div>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073890100">
          <w:marLeft w:val="0"/>
          <w:marRight w:val="0"/>
          <w:marTop w:val="0"/>
          <w:marBottom w:val="0"/>
          <w:divBdr>
            <w:top w:val="none" w:sz="0" w:space="0" w:color="auto"/>
            <w:left w:val="none" w:sz="0" w:space="0" w:color="auto"/>
            <w:bottom w:val="none" w:sz="0" w:space="0" w:color="auto"/>
            <w:right w:val="none" w:sz="0" w:space="0" w:color="auto"/>
          </w:divBdr>
        </w:div>
      </w:divsChild>
    </w:div>
    <w:div w:id="1184396697">
      <w:bodyDiv w:val="1"/>
      <w:marLeft w:val="0"/>
      <w:marRight w:val="0"/>
      <w:marTop w:val="0"/>
      <w:marBottom w:val="0"/>
      <w:divBdr>
        <w:top w:val="none" w:sz="0" w:space="0" w:color="auto"/>
        <w:left w:val="none" w:sz="0" w:space="0" w:color="auto"/>
        <w:bottom w:val="none" w:sz="0" w:space="0" w:color="auto"/>
        <w:right w:val="none" w:sz="0" w:space="0" w:color="auto"/>
      </w:divBdr>
      <w:divsChild>
        <w:div w:id="56050988">
          <w:marLeft w:val="0"/>
          <w:marRight w:val="0"/>
          <w:marTop w:val="0"/>
          <w:marBottom w:val="0"/>
          <w:divBdr>
            <w:top w:val="none" w:sz="0" w:space="0" w:color="auto"/>
            <w:left w:val="none" w:sz="0" w:space="0" w:color="auto"/>
            <w:bottom w:val="none" w:sz="0" w:space="0" w:color="auto"/>
            <w:right w:val="none" w:sz="0" w:space="0" w:color="auto"/>
          </w:divBdr>
          <w:divsChild>
            <w:div w:id="1274437869">
              <w:marLeft w:val="0"/>
              <w:marRight w:val="0"/>
              <w:marTop w:val="0"/>
              <w:marBottom w:val="0"/>
              <w:divBdr>
                <w:top w:val="none" w:sz="0" w:space="0" w:color="auto"/>
                <w:left w:val="none" w:sz="0" w:space="0" w:color="auto"/>
                <w:bottom w:val="none" w:sz="0" w:space="0" w:color="auto"/>
                <w:right w:val="none" w:sz="0" w:space="0" w:color="auto"/>
              </w:divBdr>
              <w:divsChild>
                <w:div w:id="117727928">
                  <w:marLeft w:val="0"/>
                  <w:marRight w:val="0"/>
                  <w:marTop w:val="0"/>
                  <w:marBottom w:val="0"/>
                  <w:divBdr>
                    <w:top w:val="none" w:sz="0" w:space="0" w:color="auto"/>
                    <w:left w:val="none" w:sz="0" w:space="0" w:color="auto"/>
                    <w:bottom w:val="none" w:sz="0" w:space="0" w:color="auto"/>
                    <w:right w:val="none" w:sz="0" w:space="0" w:color="auto"/>
                  </w:divBdr>
                  <w:divsChild>
                    <w:div w:id="1344892732">
                      <w:marLeft w:val="0"/>
                      <w:marRight w:val="0"/>
                      <w:marTop w:val="0"/>
                      <w:marBottom w:val="0"/>
                      <w:divBdr>
                        <w:top w:val="none" w:sz="0" w:space="0" w:color="auto"/>
                        <w:left w:val="none" w:sz="0" w:space="0" w:color="auto"/>
                        <w:bottom w:val="none" w:sz="0" w:space="0" w:color="auto"/>
                        <w:right w:val="none" w:sz="0" w:space="0" w:color="auto"/>
                      </w:divBdr>
                      <w:divsChild>
                        <w:div w:id="1027415661">
                          <w:marLeft w:val="0"/>
                          <w:marRight w:val="0"/>
                          <w:marTop w:val="0"/>
                          <w:marBottom w:val="0"/>
                          <w:divBdr>
                            <w:top w:val="none" w:sz="0" w:space="0" w:color="auto"/>
                            <w:left w:val="none" w:sz="0" w:space="0" w:color="auto"/>
                            <w:bottom w:val="none" w:sz="0" w:space="0" w:color="auto"/>
                            <w:right w:val="none" w:sz="0" w:space="0" w:color="auto"/>
                          </w:divBdr>
                          <w:divsChild>
                            <w:div w:id="1343513945">
                              <w:marLeft w:val="3"/>
                              <w:marRight w:val="0"/>
                              <w:marTop w:val="0"/>
                              <w:marBottom w:val="0"/>
                              <w:divBdr>
                                <w:top w:val="none" w:sz="0" w:space="0" w:color="auto"/>
                                <w:left w:val="none" w:sz="0" w:space="0" w:color="auto"/>
                                <w:bottom w:val="none" w:sz="0" w:space="0" w:color="auto"/>
                                <w:right w:val="none" w:sz="0" w:space="0" w:color="auto"/>
                              </w:divBdr>
                              <w:divsChild>
                                <w:div w:id="1100098832">
                                  <w:marLeft w:val="0"/>
                                  <w:marRight w:val="0"/>
                                  <w:marTop w:val="0"/>
                                  <w:marBottom w:val="0"/>
                                  <w:divBdr>
                                    <w:top w:val="none" w:sz="0" w:space="0" w:color="auto"/>
                                    <w:left w:val="none" w:sz="0" w:space="0" w:color="auto"/>
                                    <w:bottom w:val="none" w:sz="0" w:space="0" w:color="auto"/>
                                    <w:right w:val="none" w:sz="0" w:space="0" w:color="auto"/>
                                  </w:divBdr>
                                  <w:divsChild>
                                    <w:div w:id="1387296594">
                                      <w:marLeft w:val="0"/>
                                      <w:marRight w:val="0"/>
                                      <w:marTop w:val="0"/>
                                      <w:marBottom w:val="0"/>
                                      <w:divBdr>
                                        <w:top w:val="none" w:sz="0" w:space="0" w:color="auto"/>
                                        <w:left w:val="none" w:sz="0" w:space="0" w:color="auto"/>
                                        <w:bottom w:val="none" w:sz="0" w:space="0" w:color="auto"/>
                                        <w:right w:val="none" w:sz="0" w:space="0" w:color="auto"/>
                                      </w:divBdr>
                                      <w:divsChild>
                                        <w:div w:id="1708794160">
                                          <w:marLeft w:val="0"/>
                                          <w:marRight w:val="0"/>
                                          <w:marTop w:val="0"/>
                                          <w:marBottom w:val="0"/>
                                          <w:divBdr>
                                            <w:top w:val="none" w:sz="0" w:space="0" w:color="auto"/>
                                            <w:left w:val="none" w:sz="0" w:space="0" w:color="auto"/>
                                            <w:bottom w:val="none" w:sz="0" w:space="0" w:color="auto"/>
                                            <w:right w:val="none" w:sz="0" w:space="0" w:color="auto"/>
                                          </w:divBdr>
                                          <w:divsChild>
                                            <w:div w:id="271980124">
                                              <w:marLeft w:val="0"/>
                                              <w:marRight w:val="0"/>
                                              <w:marTop w:val="0"/>
                                              <w:marBottom w:val="0"/>
                                              <w:divBdr>
                                                <w:top w:val="none" w:sz="0" w:space="0" w:color="auto"/>
                                                <w:left w:val="none" w:sz="0" w:space="0" w:color="auto"/>
                                                <w:bottom w:val="none" w:sz="0" w:space="0" w:color="auto"/>
                                                <w:right w:val="none" w:sz="0" w:space="0" w:color="auto"/>
                                              </w:divBdr>
                                              <w:divsChild>
                                                <w:div w:id="947740275">
                                                  <w:marLeft w:val="0"/>
                                                  <w:marRight w:val="0"/>
                                                  <w:marTop w:val="0"/>
                                                  <w:marBottom w:val="0"/>
                                                  <w:divBdr>
                                                    <w:top w:val="none" w:sz="0" w:space="0" w:color="auto"/>
                                                    <w:left w:val="none" w:sz="0" w:space="0" w:color="auto"/>
                                                    <w:bottom w:val="none" w:sz="0" w:space="0" w:color="auto"/>
                                                    <w:right w:val="none" w:sz="0" w:space="0" w:color="auto"/>
                                                  </w:divBdr>
                                                  <w:divsChild>
                                                    <w:div w:id="2145393080">
                                                      <w:marLeft w:val="0"/>
                                                      <w:marRight w:val="0"/>
                                                      <w:marTop w:val="0"/>
                                                      <w:marBottom w:val="0"/>
                                                      <w:divBdr>
                                                        <w:top w:val="none" w:sz="0" w:space="0" w:color="auto"/>
                                                        <w:left w:val="none" w:sz="0" w:space="0" w:color="auto"/>
                                                        <w:bottom w:val="none" w:sz="0" w:space="0" w:color="auto"/>
                                                        <w:right w:val="none" w:sz="0" w:space="0" w:color="auto"/>
                                                      </w:divBdr>
                                                      <w:divsChild>
                                                        <w:div w:id="875969006">
                                                          <w:marLeft w:val="0"/>
                                                          <w:marRight w:val="0"/>
                                                          <w:marTop w:val="0"/>
                                                          <w:marBottom w:val="0"/>
                                                          <w:divBdr>
                                                            <w:top w:val="none" w:sz="0" w:space="0" w:color="auto"/>
                                                            <w:left w:val="none" w:sz="0" w:space="0" w:color="auto"/>
                                                            <w:bottom w:val="none" w:sz="0" w:space="0" w:color="auto"/>
                                                            <w:right w:val="none" w:sz="0" w:space="0" w:color="auto"/>
                                                          </w:divBdr>
                                                          <w:divsChild>
                                                            <w:div w:id="1098603281">
                                                              <w:marLeft w:val="0"/>
                                                              <w:marRight w:val="0"/>
                                                              <w:marTop w:val="0"/>
                                                              <w:marBottom w:val="0"/>
                                                              <w:divBdr>
                                                                <w:top w:val="none" w:sz="0" w:space="0" w:color="auto"/>
                                                                <w:left w:val="none" w:sz="0" w:space="0" w:color="auto"/>
                                                                <w:bottom w:val="none" w:sz="0" w:space="0" w:color="auto"/>
                                                                <w:right w:val="none" w:sz="0" w:space="0" w:color="auto"/>
                                                              </w:divBdr>
                                                              <w:divsChild>
                                                                <w:div w:id="950479666">
                                                                  <w:marLeft w:val="0"/>
                                                                  <w:marRight w:val="0"/>
                                                                  <w:marTop w:val="0"/>
                                                                  <w:marBottom w:val="0"/>
                                                                  <w:divBdr>
                                                                    <w:top w:val="none" w:sz="0" w:space="0" w:color="auto"/>
                                                                    <w:left w:val="none" w:sz="0" w:space="0" w:color="auto"/>
                                                                    <w:bottom w:val="none" w:sz="0" w:space="0" w:color="auto"/>
                                                                    <w:right w:val="none" w:sz="0" w:space="0" w:color="auto"/>
                                                                  </w:divBdr>
                                                                  <w:divsChild>
                                                                    <w:div w:id="1836648780">
                                                                      <w:marLeft w:val="0"/>
                                                                      <w:marRight w:val="0"/>
                                                                      <w:marTop w:val="0"/>
                                                                      <w:marBottom w:val="0"/>
                                                                      <w:divBdr>
                                                                        <w:top w:val="none" w:sz="0" w:space="0" w:color="auto"/>
                                                                        <w:left w:val="none" w:sz="0" w:space="0" w:color="auto"/>
                                                                        <w:bottom w:val="none" w:sz="0" w:space="0" w:color="auto"/>
                                                                        <w:right w:val="none" w:sz="0" w:space="0" w:color="auto"/>
                                                                      </w:divBdr>
                                                                      <w:divsChild>
                                                                        <w:div w:id="1642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364765">
      <w:bodyDiv w:val="1"/>
      <w:marLeft w:val="0"/>
      <w:marRight w:val="0"/>
      <w:marTop w:val="0"/>
      <w:marBottom w:val="0"/>
      <w:divBdr>
        <w:top w:val="none" w:sz="0" w:space="0" w:color="auto"/>
        <w:left w:val="none" w:sz="0" w:space="0" w:color="auto"/>
        <w:bottom w:val="none" w:sz="0" w:space="0" w:color="auto"/>
        <w:right w:val="none" w:sz="0" w:space="0" w:color="auto"/>
      </w:divBdr>
    </w:div>
    <w:div w:id="1186361766">
      <w:bodyDiv w:val="1"/>
      <w:marLeft w:val="0"/>
      <w:marRight w:val="0"/>
      <w:marTop w:val="0"/>
      <w:marBottom w:val="0"/>
      <w:divBdr>
        <w:top w:val="none" w:sz="0" w:space="0" w:color="auto"/>
        <w:left w:val="none" w:sz="0" w:space="0" w:color="auto"/>
        <w:bottom w:val="none" w:sz="0" w:space="0" w:color="auto"/>
        <w:right w:val="none" w:sz="0" w:space="0" w:color="auto"/>
      </w:divBdr>
    </w:div>
    <w:div w:id="1186676469">
      <w:bodyDiv w:val="1"/>
      <w:marLeft w:val="0"/>
      <w:marRight w:val="0"/>
      <w:marTop w:val="0"/>
      <w:marBottom w:val="0"/>
      <w:divBdr>
        <w:top w:val="none" w:sz="0" w:space="0" w:color="auto"/>
        <w:left w:val="none" w:sz="0" w:space="0" w:color="auto"/>
        <w:bottom w:val="none" w:sz="0" w:space="0" w:color="auto"/>
        <w:right w:val="none" w:sz="0" w:space="0" w:color="auto"/>
      </w:divBdr>
    </w:div>
    <w:div w:id="1186988950">
      <w:bodyDiv w:val="1"/>
      <w:marLeft w:val="0"/>
      <w:marRight w:val="0"/>
      <w:marTop w:val="0"/>
      <w:marBottom w:val="0"/>
      <w:divBdr>
        <w:top w:val="none" w:sz="0" w:space="0" w:color="auto"/>
        <w:left w:val="none" w:sz="0" w:space="0" w:color="auto"/>
        <w:bottom w:val="none" w:sz="0" w:space="0" w:color="auto"/>
        <w:right w:val="none" w:sz="0" w:space="0" w:color="auto"/>
      </w:divBdr>
    </w:div>
    <w:div w:id="1187405800">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0">
          <w:marLeft w:val="0"/>
          <w:marRight w:val="0"/>
          <w:marTop w:val="0"/>
          <w:marBottom w:val="0"/>
          <w:divBdr>
            <w:top w:val="none" w:sz="0" w:space="0" w:color="auto"/>
            <w:left w:val="none" w:sz="0" w:space="0" w:color="auto"/>
            <w:bottom w:val="none" w:sz="0" w:space="0" w:color="auto"/>
            <w:right w:val="none" w:sz="0" w:space="0" w:color="auto"/>
          </w:divBdr>
          <w:divsChild>
            <w:div w:id="51660304">
              <w:marLeft w:val="0"/>
              <w:marRight w:val="0"/>
              <w:marTop w:val="0"/>
              <w:marBottom w:val="0"/>
              <w:divBdr>
                <w:top w:val="none" w:sz="0" w:space="0" w:color="auto"/>
                <w:left w:val="none" w:sz="0" w:space="0" w:color="auto"/>
                <w:bottom w:val="none" w:sz="0" w:space="0" w:color="auto"/>
                <w:right w:val="none" w:sz="0" w:space="0" w:color="auto"/>
              </w:divBdr>
              <w:divsChild>
                <w:div w:id="234827482">
                  <w:marLeft w:val="0"/>
                  <w:marRight w:val="0"/>
                  <w:marTop w:val="0"/>
                  <w:marBottom w:val="0"/>
                  <w:divBdr>
                    <w:top w:val="none" w:sz="0" w:space="0" w:color="auto"/>
                    <w:left w:val="none" w:sz="0" w:space="0" w:color="auto"/>
                    <w:bottom w:val="none" w:sz="0" w:space="0" w:color="auto"/>
                    <w:right w:val="none" w:sz="0" w:space="0" w:color="auto"/>
                  </w:divBdr>
                  <w:divsChild>
                    <w:div w:id="194738215">
                      <w:marLeft w:val="0"/>
                      <w:marRight w:val="0"/>
                      <w:marTop w:val="0"/>
                      <w:marBottom w:val="0"/>
                      <w:divBdr>
                        <w:top w:val="none" w:sz="0" w:space="0" w:color="auto"/>
                        <w:left w:val="none" w:sz="0" w:space="0" w:color="auto"/>
                        <w:bottom w:val="none" w:sz="0" w:space="0" w:color="auto"/>
                        <w:right w:val="none" w:sz="0" w:space="0" w:color="auto"/>
                      </w:divBdr>
                      <w:divsChild>
                        <w:div w:id="827672835">
                          <w:marLeft w:val="0"/>
                          <w:marRight w:val="0"/>
                          <w:marTop w:val="0"/>
                          <w:marBottom w:val="0"/>
                          <w:divBdr>
                            <w:top w:val="none" w:sz="0" w:space="0" w:color="auto"/>
                            <w:left w:val="none" w:sz="0" w:space="0" w:color="auto"/>
                            <w:bottom w:val="none" w:sz="0" w:space="0" w:color="auto"/>
                            <w:right w:val="none" w:sz="0" w:space="0" w:color="auto"/>
                          </w:divBdr>
                          <w:divsChild>
                            <w:div w:id="944996119">
                              <w:marLeft w:val="3"/>
                              <w:marRight w:val="0"/>
                              <w:marTop w:val="0"/>
                              <w:marBottom w:val="0"/>
                              <w:divBdr>
                                <w:top w:val="none" w:sz="0" w:space="0" w:color="auto"/>
                                <w:left w:val="none" w:sz="0" w:space="0" w:color="auto"/>
                                <w:bottom w:val="none" w:sz="0" w:space="0" w:color="auto"/>
                                <w:right w:val="none" w:sz="0" w:space="0" w:color="auto"/>
                              </w:divBdr>
                              <w:divsChild>
                                <w:div w:id="1213226756">
                                  <w:marLeft w:val="0"/>
                                  <w:marRight w:val="0"/>
                                  <w:marTop w:val="0"/>
                                  <w:marBottom w:val="0"/>
                                  <w:divBdr>
                                    <w:top w:val="none" w:sz="0" w:space="0" w:color="auto"/>
                                    <w:left w:val="none" w:sz="0" w:space="0" w:color="auto"/>
                                    <w:bottom w:val="none" w:sz="0" w:space="0" w:color="auto"/>
                                    <w:right w:val="none" w:sz="0" w:space="0" w:color="auto"/>
                                  </w:divBdr>
                                  <w:divsChild>
                                    <w:div w:id="456097452">
                                      <w:marLeft w:val="0"/>
                                      <w:marRight w:val="0"/>
                                      <w:marTop w:val="0"/>
                                      <w:marBottom w:val="0"/>
                                      <w:divBdr>
                                        <w:top w:val="none" w:sz="0" w:space="0" w:color="auto"/>
                                        <w:left w:val="none" w:sz="0" w:space="0" w:color="auto"/>
                                        <w:bottom w:val="none" w:sz="0" w:space="0" w:color="auto"/>
                                        <w:right w:val="none" w:sz="0" w:space="0" w:color="auto"/>
                                      </w:divBdr>
                                      <w:divsChild>
                                        <w:div w:id="1542353722">
                                          <w:marLeft w:val="0"/>
                                          <w:marRight w:val="0"/>
                                          <w:marTop w:val="0"/>
                                          <w:marBottom w:val="0"/>
                                          <w:divBdr>
                                            <w:top w:val="none" w:sz="0" w:space="0" w:color="auto"/>
                                            <w:left w:val="none" w:sz="0" w:space="0" w:color="auto"/>
                                            <w:bottom w:val="none" w:sz="0" w:space="0" w:color="auto"/>
                                            <w:right w:val="none" w:sz="0" w:space="0" w:color="auto"/>
                                          </w:divBdr>
                                          <w:divsChild>
                                            <w:div w:id="1029602218">
                                              <w:marLeft w:val="0"/>
                                              <w:marRight w:val="0"/>
                                              <w:marTop w:val="0"/>
                                              <w:marBottom w:val="0"/>
                                              <w:divBdr>
                                                <w:top w:val="none" w:sz="0" w:space="0" w:color="auto"/>
                                                <w:left w:val="none" w:sz="0" w:space="0" w:color="auto"/>
                                                <w:bottom w:val="none" w:sz="0" w:space="0" w:color="auto"/>
                                                <w:right w:val="none" w:sz="0" w:space="0" w:color="auto"/>
                                              </w:divBdr>
                                              <w:divsChild>
                                                <w:div w:id="1229267131">
                                                  <w:marLeft w:val="0"/>
                                                  <w:marRight w:val="0"/>
                                                  <w:marTop w:val="0"/>
                                                  <w:marBottom w:val="0"/>
                                                  <w:divBdr>
                                                    <w:top w:val="none" w:sz="0" w:space="0" w:color="auto"/>
                                                    <w:left w:val="none" w:sz="0" w:space="0" w:color="auto"/>
                                                    <w:bottom w:val="none" w:sz="0" w:space="0" w:color="auto"/>
                                                    <w:right w:val="none" w:sz="0" w:space="0" w:color="auto"/>
                                                  </w:divBdr>
                                                  <w:divsChild>
                                                    <w:div w:id="1077746865">
                                                      <w:marLeft w:val="0"/>
                                                      <w:marRight w:val="0"/>
                                                      <w:marTop w:val="0"/>
                                                      <w:marBottom w:val="0"/>
                                                      <w:divBdr>
                                                        <w:top w:val="none" w:sz="0" w:space="0" w:color="auto"/>
                                                        <w:left w:val="none" w:sz="0" w:space="0" w:color="auto"/>
                                                        <w:bottom w:val="none" w:sz="0" w:space="0" w:color="auto"/>
                                                        <w:right w:val="none" w:sz="0" w:space="0" w:color="auto"/>
                                                      </w:divBdr>
                                                      <w:divsChild>
                                                        <w:div w:id="1021905439">
                                                          <w:marLeft w:val="0"/>
                                                          <w:marRight w:val="0"/>
                                                          <w:marTop w:val="0"/>
                                                          <w:marBottom w:val="0"/>
                                                          <w:divBdr>
                                                            <w:top w:val="none" w:sz="0" w:space="0" w:color="auto"/>
                                                            <w:left w:val="none" w:sz="0" w:space="0" w:color="auto"/>
                                                            <w:bottom w:val="none" w:sz="0" w:space="0" w:color="auto"/>
                                                            <w:right w:val="none" w:sz="0" w:space="0" w:color="auto"/>
                                                          </w:divBdr>
                                                          <w:divsChild>
                                                            <w:div w:id="239096386">
                                                              <w:marLeft w:val="0"/>
                                                              <w:marRight w:val="0"/>
                                                              <w:marTop w:val="0"/>
                                                              <w:marBottom w:val="0"/>
                                                              <w:divBdr>
                                                                <w:top w:val="none" w:sz="0" w:space="0" w:color="auto"/>
                                                                <w:left w:val="none" w:sz="0" w:space="0" w:color="auto"/>
                                                                <w:bottom w:val="none" w:sz="0" w:space="0" w:color="auto"/>
                                                                <w:right w:val="none" w:sz="0" w:space="0" w:color="auto"/>
                                                              </w:divBdr>
                                                              <w:divsChild>
                                                                <w:div w:id="1409570719">
                                                                  <w:marLeft w:val="0"/>
                                                                  <w:marRight w:val="0"/>
                                                                  <w:marTop w:val="0"/>
                                                                  <w:marBottom w:val="0"/>
                                                                  <w:divBdr>
                                                                    <w:top w:val="none" w:sz="0" w:space="0" w:color="auto"/>
                                                                    <w:left w:val="none" w:sz="0" w:space="0" w:color="auto"/>
                                                                    <w:bottom w:val="none" w:sz="0" w:space="0" w:color="auto"/>
                                                                    <w:right w:val="none" w:sz="0" w:space="0" w:color="auto"/>
                                                                  </w:divBdr>
                                                                  <w:divsChild>
                                                                    <w:div w:id="1980109901">
                                                                      <w:marLeft w:val="0"/>
                                                                      <w:marRight w:val="0"/>
                                                                      <w:marTop w:val="0"/>
                                                                      <w:marBottom w:val="0"/>
                                                                      <w:divBdr>
                                                                        <w:top w:val="none" w:sz="0" w:space="0" w:color="auto"/>
                                                                        <w:left w:val="none" w:sz="0" w:space="0" w:color="auto"/>
                                                                        <w:bottom w:val="none" w:sz="0" w:space="0" w:color="auto"/>
                                                                        <w:right w:val="none" w:sz="0" w:space="0" w:color="auto"/>
                                                                      </w:divBdr>
                                                                      <w:divsChild>
                                                                        <w:div w:id="1496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20727">
      <w:bodyDiv w:val="1"/>
      <w:marLeft w:val="0"/>
      <w:marRight w:val="0"/>
      <w:marTop w:val="0"/>
      <w:marBottom w:val="0"/>
      <w:divBdr>
        <w:top w:val="none" w:sz="0" w:space="0" w:color="auto"/>
        <w:left w:val="none" w:sz="0" w:space="0" w:color="auto"/>
        <w:bottom w:val="none" w:sz="0" w:space="0" w:color="auto"/>
        <w:right w:val="none" w:sz="0" w:space="0" w:color="auto"/>
      </w:divBdr>
      <w:divsChild>
        <w:div w:id="1943760772">
          <w:marLeft w:val="0"/>
          <w:marRight w:val="0"/>
          <w:marTop w:val="0"/>
          <w:marBottom w:val="0"/>
          <w:divBdr>
            <w:top w:val="none" w:sz="0" w:space="0" w:color="auto"/>
            <w:left w:val="none" w:sz="0" w:space="0" w:color="auto"/>
            <w:bottom w:val="none" w:sz="0" w:space="0" w:color="auto"/>
            <w:right w:val="none" w:sz="0" w:space="0" w:color="auto"/>
          </w:divBdr>
          <w:divsChild>
            <w:div w:id="808744558">
              <w:marLeft w:val="0"/>
              <w:marRight w:val="0"/>
              <w:marTop w:val="0"/>
              <w:marBottom w:val="0"/>
              <w:divBdr>
                <w:top w:val="none" w:sz="0" w:space="0" w:color="auto"/>
                <w:left w:val="none" w:sz="0" w:space="0" w:color="auto"/>
                <w:bottom w:val="none" w:sz="0" w:space="0" w:color="auto"/>
                <w:right w:val="none" w:sz="0" w:space="0" w:color="auto"/>
              </w:divBdr>
              <w:divsChild>
                <w:div w:id="1993243895">
                  <w:marLeft w:val="0"/>
                  <w:marRight w:val="0"/>
                  <w:marTop w:val="0"/>
                  <w:marBottom w:val="0"/>
                  <w:divBdr>
                    <w:top w:val="none" w:sz="0" w:space="0" w:color="auto"/>
                    <w:left w:val="none" w:sz="0" w:space="0" w:color="auto"/>
                    <w:bottom w:val="none" w:sz="0" w:space="0" w:color="auto"/>
                    <w:right w:val="none" w:sz="0" w:space="0" w:color="auto"/>
                  </w:divBdr>
                  <w:divsChild>
                    <w:div w:id="1926719315">
                      <w:marLeft w:val="0"/>
                      <w:marRight w:val="0"/>
                      <w:marTop w:val="0"/>
                      <w:marBottom w:val="0"/>
                      <w:divBdr>
                        <w:top w:val="none" w:sz="0" w:space="0" w:color="auto"/>
                        <w:left w:val="none" w:sz="0" w:space="0" w:color="auto"/>
                        <w:bottom w:val="none" w:sz="0" w:space="0" w:color="auto"/>
                        <w:right w:val="none" w:sz="0" w:space="0" w:color="auto"/>
                      </w:divBdr>
                      <w:divsChild>
                        <w:div w:id="714964323">
                          <w:marLeft w:val="0"/>
                          <w:marRight w:val="0"/>
                          <w:marTop w:val="0"/>
                          <w:marBottom w:val="0"/>
                          <w:divBdr>
                            <w:top w:val="none" w:sz="0" w:space="0" w:color="auto"/>
                            <w:left w:val="none" w:sz="0" w:space="0" w:color="auto"/>
                            <w:bottom w:val="none" w:sz="0" w:space="0" w:color="auto"/>
                            <w:right w:val="none" w:sz="0" w:space="0" w:color="auto"/>
                          </w:divBdr>
                          <w:divsChild>
                            <w:div w:id="51466597">
                              <w:marLeft w:val="0"/>
                              <w:marRight w:val="0"/>
                              <w:marTop w:val="0"/>
                              <w:marBottom w:val="0"/>
                              <w:divBdr>
                                <w:top w:val="none" w:sz="0" w:space="0" w:color="auto"/>
                                <w:left w:val="none" w:sz="0" w:space="0" w:color="auto"/>
                                <w:bottom w:val="none" w:sz="0" w:space="0" w:color="auto"/>
                                <w:right w:val="none" w:sz="0" w:space="0" w:color="auto"/>
                              </w:divBdr>
                              <w:divsChild>
                                <w:div w:id="518929475">
                                  <w:marLeft w:val="0"/>
                                  <w:marRight w:val="0"/>
                                  <w:marTop w:val="0"/>
                                  <w:marBottom w:val="0"/>
                                  <w:divBdr>
                                    <w:top w:val="none" w:sz="0" w:space="0" w:color="auto"/>
                                    <w:left w:val="none" w:sz="0" w:space="0" w:color="auto"/>
                                    <w:bottom w:val="none" w:sz="0" w:space="0" w:color="auto"/>
                                    <w:right w:val="none" w:sz="0" w:space="0" w:color="auto"/>
                                  </w:divBdr>
                                  <w:divsChild>
                                    <w:div w:id="1676107767">
                                      <w:marLeft w:val="0"/>
                                      <w:marRight w:val="0"/>
                                      <w:marTop w:val="0"/>
                                      <w:marBottom w:val="0"/>
                                      <w:divBdr>
                                        <w:top w:val="none" w:sz="0" w:space="0" w:color="auto"/>
                                        <w:left w:val="none" w:sz="0" w:space="0" w:color="auto"/>
                                        <w:bottom w:val="none" w:sz="0" w:space="0" w:color="auto"/>
                                        <w:right w:val="none" w:sz="0" w:space="0" w:color="auto"/>
                                      </w:divBdr>
                                      <w:divsChild>
                                        <w:div w:id="11877933">
                                          <w:marLeft w:val="-150"/>
                                          <w:marRight w:val="-150"/>
                                          <w:marTop w:val="0"/>
                                          <w:marBottom w:val="0"/>
                                          <w:divBdr>
                                            <w:top w:val="none" w:sz="0" w:space="0" w:color="auto"/>
                                            <w:left w:val="none" w:sz="0" w:space="0" w:color="auto"/>
                                            <w:bottom w:val="none" w:sz="0" w:space="0" w:color="auto"/>
                                            <w:right w:val="none" w:sz="0" w:space="0" w:color="auto"/>
                                          </w:divBdr>
                                          <w:divsChild>
                                            <w:div w:id="348988852">
                                              <w:marLeft w:val="0"/>
                                              <w:marRight w:val="0"/>
                                              <w:marTop w:val="0"/>
                                              <w:marBottom w:val="0"/>
                                              <w:divBdr>
                                                <w:top w:val="none" w:sz="0" w:space="0" w:color="auto"/>
                                                <w:left w:val="none" w:sz="0" w:space="0" w:color="auto"/>
                                                <w:bottom w:val="none" w:sz="0" w:space="0" w:color="auto"/>
                                                <w:right w:val="none" w:sz="0" w:space="0" w:color="auto"/>
                                              </w:divBdr>
                                              <w:divsChild>
                                                <w:div w:id="2049063303">
                                                  <w:marLeft w:val="0"/>
                                                  <w:marRight w:val="0"/>
                                                  <w:marTop w:val="0"/>
                                                  <w:marBottom w:val="0"/>
                                                  <w:divBdr>
                                                    <w:top w:val="none" w:sz="0" w:space="0" w:color="auto"/>
                                                    <w:left w:val="none" w:sz="0" w:space="0" w:color="auto"/>
                                                    <w:bottom w:val="none" w:sz="0" w:space="0" w:color="auto"/>
                                                    <w:right w:val="none" w:sz="0" w:space="0" w:color="auto"/>
                                                  </w:divBdr>
                                                  <w:divsChild>
                                                    <w:div w:id="1954744897">
                                                      <w:marLeft w:val="0"/>
                                                      <w:marRight w:val="0"/>
                                                      <w:marTop w:val="0"/>
                                                      <w:marBottom w:val="0"/>
                                                      <w:divBdr>
                                                        <w:top w:val="none" w:sz="0" w:space="0" w:color="auto"/>
                                                        <w:left w:val="none" w:sz="0" w:space="0" w:color="auto"/>
                                                        <w:bottom w:val="none" w:sz="0" w:space="0" w:color="auto"/>
                                                        <w:right w:val="none" w:sz="0" w:space="0" w:color="auto"/>
                                                      </w:divBdr>
                                                      <w:divsChild>
                                                        <w:div w:id="192695061">
                                                          <w:marLeft w:val="0"/>
                                                          <w:marRight w:val="0"/>
                                                          <w:marTop w:val="0"/>
                                                          <w:marBottom w:val="0"/>
                                                          <w:divBdr>
                                                            <w:top w:val="none" w:sz="0" w:space="0" w:color="auto"/>
                                                            <w:left w:val="none" w:sz="0" w:space="0" w:color="auto"/>
                                                            <w:bottom w:val="none" w:sz="0" w:space="0" w:color="auto"/>
                                                            <w:right w:val="none" w:sz="0" w:space="0" w:color="auto"/>
                                                          </w:divBdr>
                                                          <w:divsChild>
                                                            <w:div w:id="802384273">
                                                              <w:marLeft w:val="0"/>
                                                              <w:marRight w:val="0"/>
                                                              <w:marTop w:val="0"/>
                                                              <w:marBottom w:val="0"/>
                                                              <w:divBdr>
                                                                <w:top w:val="none" w:sz="0" w:space="0" w:color="auto"/>
                                                                <w:left w:val="none" w:sz="0" w:space="0" w:color="auto"/>
                                                                <w:bottom w:val="none" w:sz="0" w:space="0" w:color="auto"/>
                                                                <w:right w:val="none" w:sz="0" w:space="0" w:color="auto"/>
                                                              </w:divBdr>
                                                              <w:divsChild>
                                                                <w:div w:id="665476387">
                                                                  <w:marLeft w:val="0"/>
                                                                  <w:marRight w:val="0"/>
                                                                  <w:marTop w:val="0"/>
                                                                  <w:marBottom w:val="0"/>
                                                                  <w:divBdr>
                                                                    <w:top w:val="none" w:sz="0" w:space="0" w:color="auto"/>
                                                                    <w:left w:val="none" w:sz="0" w:space="0" w:color="auto"/>
                                                                    <w:bottom w:val="none" w:sz="0" w:space="0" w:color="auto"/>
                                                                    <w:right w:val="none" w:sz="0" w:space="0" w:color="auto"/>
                                                                  </w:divBdr>
                                                                  <w:divsChild>
                                                                    <w:div w:id="740366142">
                                                                      <w:marLeft w:val="0"/>
                                                                      <w:marRight w:val="0"/>
                                                                      <w:marTop w:val="0"/>
                                                                      <w:marBottom w:val="0"/>
                                                                      <w:divBdr>
                                                                        <w:top w:val="none" w:sz="0" w:space="0" w:color="auto"/>
                                                                        <w:left w:val="none" w:sz="0" w:space="0" w:color="auto"/>
                                                                        <w:bottom w:val="none" w:sz="0" w:space="0" w:color="auto"/>
                                                                        <w:right w:val="none" w:sz="0" w:space="0" w:color="auto"/>
                                                                      </w:divBdr>
                                                                      <w:divsChild>
                                                                        <w:div w:id="698315498">
                                                                          <w:marLeft w:val="-225"/>
                                                                          <w:marRight w:val="-225"/>
                                                                          <w:marTop w:val="0"/>
                                                                          <w:marBottom w:val="0"/>
                                                                          <w:divBdr>
                                                                            <w:top w:val="none" w:sz="0" w:space="0" w:color="auto"/>
                                                                            <w:left w:val="none" w:sz="0" w:space="0" w:color="auto"/>
                                                                            <w:bottom w:val="none" w:sz="0" w:space="0" w:color="auto"/>
                                                                            <w:right w:val="none" w:sz="0" w:space="0" w:color="auto"/>
                                                                          </w:divBdr>
                                                                          <w:divsChild>
                                                                            <w:div w:id="1886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295686">
      <w:bodyDiv w:val="1"/>
      <w:marLeft w:val="0"/>
      <w:marRight w:val="0"/>
      <w:marTop w:val="0"/>
      <w:marBottom w:val="0"/>
      <w:divBdr>
        <w:top w:val="none" w:sz="0" w:space="0" w:color="auto"/>
        <w:left w:val="none" w:sz="0" w:space="0" w:color="auto"/>
        <w:bottom w:val="none" w:sz="0" w:space="0" w:color="auto"/>
        <w:right w:val="none" w:sz="0" w:space="0" w:color="auto"/>
      </w:divBdr>
      <w:divsChild>
        <w:div w:id="1991010013">
          <w:marLeft w:val="0"/>
          <w:marRight w:val="0"/>
          <w:marTop w:val="0"/>
          <w:marBottom w:val="0"/>
          <w:divBdr>
            <w:top w:val="none" w:sz="0" w:space="0" w:color="auto"/>
            <w:left w:val="none" w:sz="0" w:space="0" w:color="auto"/>
            <w:bottom w:val="none" w:sz="0" w:space="0" w:color="auto"/>
            <w:right w:val="none" w:sz="0" w:space="0" w:color="auto"/>
          </w:divBdr>
          <w:divsChild>
            <w:div w:id="977687664">
              <w:marLeft w:val="0"/>
              <w:marRight w:val="0"/>
              <w:marTop w:val="0"/>
              <w:marBottom w:val="0"/>
              <w:divBdr>
                <w:top w:val="none" w:sz="0" w:space="0" w:color="auto"/>
                <w:left w:val="none" w:sz="0" w:space="0" w:color="auto"/>
                <w:bottom w:val="none" w:sz="0" w:space="0" w:color="auto"/>
                <w:right w:val="none" w:sz="0" w:space="0" w:color="auto"/>
              </w:divBdr>
              <w:divsChild>
                <w:div w:id="677344095">
                  <w:marLeft w:val="0"/>
                  <w:marRight w:val="0"/>
                  <w:marTop w:val="0"/>
                  <w:marBottom w:val="0"/>
                  <w:divBdr>
                    <w:top w:val="none" w:sz="0" w:space="0" w:color="auto"/>
                    <w:left w:val="none" w:sz="0" w:space="0" w:color="auto"/>
                    <w:bottom w:val="none" w:sz="0" w:space="0" w:color="auto"/>
                    <w:right w:val="none" w:sz="0" w:space="0" w:color="auto"/>
                  </w:divBdr>
                  <w:divsChild>
                    <w:div w:id="1169557819">
                      <w:marLeft w:val="0"/>
                      <w:marRight w:val="0"/>
                      <w:marTop w:val="0"/>
                      <w:marBottom w:val="0"/>
                      <w:divBdr>
                        <w:top w:val="none" w:sz="0" w:space="0" w:color="auto"/>
                        <w:left w:val="none" w:sz="0" w:space="0" w:color="auto"/>
                        <w:bottom w:val="none" w:sz="0" w:space="0" w:color="auto"/>
                        <w:right w:val="none" w:sz="0" w:space="0" w:color="auto"/>
                      </w:divBdr>
                      <w:divsChild>
                        <w:div w:id="1615600080">
                          <w:marLeft w:val="0"/>
                          <w:marRight w:val="-100"/>
                          <w:marTop w:val="0"/>
                          <w:marBottom w:val="0"/>
                          <w:divBdr>
                            <w:top w:val="none" w:sz="0" w:space="0" w:color="auto"/>
                            <w:left w:val="none" w:sz="0" w:space="0" w:color="auto"/>
                            <w:bottom w:val="none" w:sz="0" w:space="0" w:color="auto"/>
                            <w:right w:val="none" w:sz="0" w:space="0" w:color="auto"/>
                          </w:divBdr>
                          <w:divsChild>
                            <w:div w:id="924145526">
                              <w:marLeft w:val="0"/>
                              <w:marRight w:val="0"/>
                              <w:marTop w:val="0"/>
                              <w:marBottom w:val="0"/>
                              <w:divBdr>
                                <w:top w:val="none" w:sz="0" w:space="0" w:color="auto"/>
                                <w:left w:val="none" w:sz="0" w:space="0" w:color="auto"/>
                                <w:bottom w:val="none" w:sz="0" w:space="0" w:color="auto"/>
                                <w:right w:val="none" w:sz="0" w:space="0" w:color="auto"/>
                              </w:divBdr>
                              <w:divsChild>
                                <w:div w:id="1744401968">
                                  <w:marLeft w:val="0"/>
                                  <w:marRight w:val="0"/>
                                  <w:marTop w:val="0"/>
                                  <w:marBottom w:val="0"/>
                                  <w:divBdr>
                                    <w:top w:val="none" w:sz="0" w:space="0" w:color="auto"/>
                                    <w:left w:val="none" w:sz="0" w:space="0" w:color="auto"/>
                                    <w:bottom w:val="none" w:sz="0" w:space="0" w:color="auto"/>
                                    <w:right w:val="none" w:sz="0" w:space="0" w:color="auto"/>
                                  </w:divBdr>
                                  <w:divsChild>
                                    <w:div w:id="899360994">
                                      <w:marLeft w:val="0"/>
                                      <w:marRight w:val="0"/>
                                      <w:marTop w:val="0"/>
                                      <w:marBottom w:val="0"/>
                                      <w:divBdr>
                                        <w:top w:val="none" w:sz="0" w:space="0" w:color="auto"/>
                                        <w:left w:val="none" w:sz="0" w:space="0" w:color="auto"/>
                                        <w:bottom w:val="none" w:sz="0" w:space="0" w:color="auto"/>
                                        <w:right w:val="none" w:sz="0" w:space="0" w:color="auto"/>
                                      </w:divBdr>
                                      <w:divsChild>
                                        <w:div w:id="1296519679">
                                          <w:marLeft w:val="0"/>
                                          <w:marRight w:val="0"/>
                                          <w:marTop w:val="0"/>
                                          <w:marBottom w:val="0"/>
                                          <w:divBdr>
                                            <w:top w:val="none" w:sz="0" w:space="0" w:color="auto"/>
                                            <w:left w:val="none" w:sz="0" w:space="0" w:color="auto"/>
                                            <w:bottom w:val="none" w:sz="0" w:space="0" w:color="auto"/>
                                            <w:right w:val="none" w:sz="0" w:space="0" w:color="auto"/>
                                          </w:divBdr>
                                          <w:divsChild>
                                            <w:div w:id="1502968639">
                                              <w:marLeft w:val="0"/>
                                              <w:marRight w:val="0"/>
                                              <w:marTop w:val="0"/>
                                              <w:marBottom w:val="0"/>
                                              <w:divBdr>
                                                <w:top w:val="none" w:sz="0" w:space="0" w:color="auto"/>
                                                <w:left w:val="none" w:sz="0" w:space="0" w:color="auto"/>
                                                <w:bottom w:val="none" w:sz="0" w:space="0" w:color="auto"/>
                                                <w:right w:val="none" w:sz="0" w:space="0" w:color="auto"/>
                                              </w:divBdr>
                                              <w:divsChild>
                                                <w:div w:id="340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486581">
      <w:bodyDiv w:val="1"/>
      <w:marLeft w:val="0"/>
      <w:marRight w:val="0"/>
      <w:marTop w:val="0"/>
      <w:marBottom w:val="0"/>
      <w:divBdr>
        <w:top w:val="none" w:sz="0" w:space="0" w:color="auto"/>
        <w:left w:val="none" w:sz="0" w:space="0" w:color="auto"/>
        <w:bottom w:val="none" w:sz="0" w:space="0" w:color="auto"/>
        <w:right w:val="none" w:sz="0" w:space="0" w:color="auto"/>
      </w:divBdr>
    </w:div>
    <w:div w:id="1190605862">
      <w:bodyDiv w:val="1"/>
      <w:marLeft w:val="0"/>
      <w:marRight w:val="0"/>
      <w:marTop w:val="0"/>
      <w:marBottom w:val="0"/>
      <w:divBdr>
        <w:top w:val="none" w:sz="0" w:space="0" w:color="auto"/>
        <w:left w:val="none" w:sz="0" w:space="0" w:color="auto"/>
        <w:bottom w:val="none" w:sz="0" w:space="0" w:color="auto"/>
        <w:right w:val="none" w:sz="0" w:space="0" w:color="auto"/>
      </w:divBdr>
      <w:divsChild>
        <w:div w:id="1916041446">
          <w:marLeft w:val="0"/>
          <w:marRight w:val="0"/>
          <w:marTop w:val="0"/>
          <w:marBottom w:val="0"/>
          <w:divBdr>
            <w:top w:val="none" w:sz="0" w:space="0" w:color="auto"/>
            <w:left w:val="none" w:sz="0" w:space="0" w:color="auto"/>
            <w:bottom w:val="none" w:sz="0" w:space="0" w:color="auto"/>
            <w:right w:val="none" w:sz="0" w:space="0" w:color="auto"/>
          </w:divBdr>
          <w:divsChild>
            <w:div w:id="15676482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91148614">
                  <w:marLeft w:val="0"/>
                  <w:marRight w:val="0"/>
                  <w:marTop w:val="0"/>
                  <w:marBottom w:val="0"/>
                  <w:divBdr>
                    <w:top w:val="none" w:sz="0" w:space="0" w:color="auto"/>
                    <w:left w:val="none" w:sz="0" w:space="0" w:color="auto"/>
                    <w:bottom w:val="none" w:sz="0" w:space="0" w:color="auto"/>
                    <w:right w:val="none" w:sz="0" w:space="0" w:color="auto"/>
                  </w:divBdr>
                  <w:divsChild>
                    <w:div w:id="204954868">
                      <w:marLeft w:val="0"/>
                      <w:marRight w:val="0"/>
                      <w:marTop w:val="0"/>
                      <w:marBottom w:val="0"/>
                      <w:divBdr>
                        <w:top w:val="none" w:sz="0" w:space="0" w:color="auto"/>
                        <w:left w:val="none" w:sz="0" w:space="0" w:color="auto"/>
                        <w:bottom w:val="none" w:sz="0" w:space="0" w:color="auto"/>
                        <w:right w:val="none" w:sz="0" w:space="0" w:color="auto"/>
                      </w:divBdr>
                      <w:divsChild>
                        <w:div w:id="1828551759">
                          <w:marLeft w:val="0"/>
                          <w:marRight w:val="0"/>
                          <w:marTop w:val="0"/>
                          <w:marBottom w:val="0"/>
                          <w:divBdr>
                            <w:top w:val="none" w:sz="0" w:space="0" w:color="auto"/>
                            <w:left w:val="none" w:sz="0" w:space="0" w:color="auto"/>
                            <w:bottom w:val="none" w:sz="0" w:space="0" w:color="auto"/>
                            <w:right w:val="none" w:sz="0" w:space="0" w:color="auto"/>
                          </w:divBdr>
                          <w:divsChild>
                            <w:div w:id="2145660680">
                              <w:marLeft w:val="0"/>
                              <w:marRight w:val="0"/>
                              <w:marTop w:val="0"/>
                              <w:marBottom w:val="0"/>
                              <w:divBdr>
                                <w:top w:val="none" w:sz="0" w:space="0" w:color="auto"/>
                                <w:left w:val="none" w:sz="0" w:space="0" w:color="auto"/>
                                <w:bottom w:val="none" w:sz="0" w:space="0" w:color="auto"/>
                                <w:right w:val="none" w:sz="0" w:space="0" w:color="auto"/>
                              </w:divBdr>
                              <w:divsChild>
                                <w:div w:id="1951618968">
                                  <w:marLeft w:val="0"/>
                                  <w:marRight w:val="0"/>
                                  <w:marTop w:val="0"/>
                                  <w:marBottom w:val="0"/>
                                  <w:divBdr>
                                    <w:top w:val="none" w:sz="0" w:space="0" w:color="auto"/>
                                    <w:left w:val="none" w:sz="0" w:space="0" w:color="auto"/>
                                    <w:bottom w:val="none" w:sz="0" w:space="0" w:color="auto"/>
                                    <w:right w:val="none" w:sz="0" w:space="0" w:color="auto"/>
                                  </w:divBdr>
                                  <w:divsChild>
                                    <w:div w:id="574777408">
                                      <w:marLeft w:val="0"/>
                                      <w:marRight w:val="0"/>
                                      <w:marTop w:val="0"/>
                                      <w:marBottom w:val="0"/>
                                      <w:divBdr>
                                        <w:top w:val="none" w:sz="0" w:space="0" w:color="auto"/>
                                        <w:left w:val="none" w:sz="0" w:space="0" w:color="auto"/>
                                        <w:bottom w:val="none" w:sz="0" w:space="0" w:color="auto"/>
                                        <w:right w:val="none" w:sz="0" w:space="0" w:color="auto"/>
                                      </w:divBdr>
                                      <w:divsChild>
                                        <w:div w:id="838272211">
                                          <w:marLeft w:val="0"/>
                                          <w:marRight w:val="0"/>
                                          <w:marTop w:val="0"/>
                                          <w:marBottom w:val="0"/>
                                          <w:divBdr>
                                            <w:top w:val="none" w:sz="0" w:space="0" w:color="auto"/>
                                            <w:left w:val="none" w:sz="0" w:space="0" w:color="auto"/>
                                            <w:bottom w:val="none" w:sz="0" w:space="0" w:color="auto"/>
                                            <w:right w:val="none" w:sz="0" w:space="0" w:color="auto"/>
                                          </w:divBdr>
                                          <w:divsChild>
                                            <w:div w:id="1800418572">
                                              <w:marLeft w:val="0"/>
                                              <w:marRight w:val="0"/>
                                              <w:marTop w:val="100"/>
                                              <w:marBottom w:val="30"/>
                                              <w:divBdr>
                                                <w:top w:val="single" w:sz="6" w:space="0" w:color="CCCCCC"/>
                                                <w:left w:val="single" w:sz="6" w:space="0" w:color="CCCCCC"/>
                                                <w:bottom w:val="single" w:sz="6" w:space="0" w:color="CCCCCC"/>
                                                <w:right w:val="single" w:sz="6" w:space="0" w:color="CCCCCC"/>
                                              </w:divBdr>
                                              <w:divsChild>
                                                <w:div w:id="1541547687">
                                                  <w:marLeft w:val="0"/>
                                                  <w:marRight w:val="0"/>
                                                  <w:marTop w:val="0"/>
                                                  <w:marBottom w:val="0"/>
                                                  <w:divBdr>
                                                    <w:top w:val="none" w:sz="0" w:space="0" w:color="auto"/>
                                                    <w:left w:val="none" w:sz="0" w:space="0" w:color="auto"/>
                                                    <w:bottom w:val="none" w:sz="0" w:space="0" w:color="auto"/>
                                                    <w:right w:val="none" w:sz="0" w:space="0" w:color="auto"/>
                                                  </w:divBdr>
                                                  <w:divsChild>
                                                    <w:div w:id="894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181896">
      <w:bodyDiv w:val="1"/>
      <w:marLeft w:val="0"/>
      <w:marRight w:val="0"/>
      <w:marTop w:val="0"/>
      <w:marBottom w:val="0"/>
      <w:divBdr>
        <w:top w:val="none" w:sz="0" w:space="0" w:color="auto"/>
        <w:left w:val="none" w:sz="0" w:space="0" w:color="auto"/>
        <w:bottom w:val="none" w:sz="0" w:space="0" w:color="auto"/>
        <w:right w:val="none" w:sz="0" w:space="0" w:color="auto"/>
      </w:divBdr>
    </w:div>
    <w:div w:id="1192958314">
      <w:bodyDiv w:val="1"/>
      <w:marLeft w:val="0"/>
      <w:marRight w:val="0"/>
      <w:marTop w:val="0"/>
      <w:marBottom w:val="0"/>
      <w:divBdr>
        <w:top w:val="none" w:sz="0" w:space="0" w:color="auto"/>
        <w:left w:val="none" w:sz="0" w:space="0" w:color="auto"/>
        <w:bottom w:val="none" w:sz="0" w:space="0" w:color="auto"/>
        <w:right w:val="none" w:sz="0" w:space="0" w:color="auto"/>
      </w:divBdr>
    </w:div>
    <w:div w:id="1193300444">
      <w:bodyDiv w:val="1"/>
      <w:marLeft w:val="0"/>
      <w:marRight w:val="0"/>
      <w:marTop w:val="0"/>
      <w:marBottom w:val="0"/>
      <w:divBdr>
        <w:top w:val="none" w:sz="0" w:space="0" w:color="auto"/>
        <w:left w:val="none" w:sz="0" w:space="0" w:color="auto"/>
        <w:bottom w:val="none" w:sz="0" w:space="0" w:color="auto"/>
        <w:right w:val="none" w:sz="0" w:space="0" w:color="auto"/>
      </w:divBdr>
    </w:div>
    <w:div w:id="1193686268">
      <w:bodyDiv w:val="1"/>
      <w:marLeft w:val="0"/>
      <w:marRight w:val="0"/>
      <w:marTop w:val="0"/>
      <w:marBottom w:val="0"/>
      <w:divBdr>
        <w:top w:val="none" w:sz="0" w:space="0" w:color="auto"/>
        <w:left w:val="none" w:sz="0" w:space="0" w:color="auto"/>
        <w:bottom w:val="none" w:sz="0" w:space="0" w:color="auto"/>
        <w:right w:val="none" w:sz="0" w:space="0" w:color="auto"/>
      </w:divBdr>
      <w:divsChild>
        <w:div w:id="2126272093">
          <w:marLeft w:val="0"/>
          <w:marRight w:val="0"/>
          <w:marTop w:val="0"/>
          <w:marBottom w:val="0"/>
          <w:divBdr>
            <w:top w:val="none" w:sz="0" w:space="0" w:color="auto"/>
            <w:left w:val="none" w:sz="0" w:space="0" w:color="auto"/>
            <w:bottom w:val="none" w:sz="0" w:space="0" w:color="auto"/>
            <w:right w:val="none" w:sz="0" w:space="0" w:color="auto"/>
          </w:divBdr>
          <w:divsChild>
            <w:div w:id="660546365">
              <w:marLeft w:val="0"/>
              <w:marRight w:val="0"/>
              <w:marTop w:val="0"/>
              <w:marBottom w:val="0"/>
              <w:divBdr>
                <w:top w:val="none" w:sz="0" w:space="0" w:color="auto"/>
                <w:left w:val="none" w:sz="0" w:space="0" w:color="auto"/>
                <w:bottom w:val="none" w:sz="0" w:space="0" w:color="auto"/>
                <w:right w:val="none" w:sz="0" w:space="0" w:color="auto"/>
              </w:divBdr>
              <w:divsChild>
                <w:div w:id="1120148880">
                  <w:marLeft w:val="0"/>
                  <w:marRight w:val="0"/>
                  <w:marTop w:val="0"/>
                  <w:marBottom w:val="0"/>
                  <w:divBdr>
                    <w:top w:val="none" w:sz="0" w:space="0" w:color="auto"/>
                    <w:left w:val="none" w:sz="0" w:space="0" w:color="auto"/>
                    <w:bottom w:val="none" w:sz="0" w:space="0" w:color="auto"/>
                    <w:right w:val="none" w:sz="0" w:space="0" w:color="auto"/>
                  </w:divBdr>
                  <w:divsChild>
                    <w:div w:id="272827531">
                      <w:marLeft w:val="0"/>
                      <w:marRight w:val="0"/>
                      <w:marTop w:val="0"/>
                      <w:marBottom w:val="0"/>
                      <w:divBdr>
                        <w:top w:val="none" w:sz="0" w:space="0" w:color="auto"/>
                        <w:left w:val="none" w:sz="0" w:space="0" w:color="auto"/>
                        <w:bottom w:val="none" w:sz="0" w:space="0" w:color="auto"/>
                        <w:right w:val="none" w:sz="0" w:space="0" w:color="auto"/>
                      </w:divBdr>
                      <w:divsChild>
                        <w:div w:id="2051759147">
                          <w:marLeft w:val="0"/>
                          <w:marRight w:val="0"/>
                          <w:marTop w:val="0"/>
                          <w:marBottom w:val="0"/>
                          <w:divBdr>
                            <w:top w:val="none" w:sz="0" w:space="0" w:color="auto"/>
                            <w:left w:val="none" w:sz="0" w:space="0" w:color="auto"/>
                            <w:bottom w:val="none" w:sz="0" w:space="0" w:color="auto"/>
                            <w:right w:val="none" w:sz="0" w:space="0" w:color="auto"/>
                          </w:divBdr>
                          <w:divsChild>
                            <w:div w:id="1737778943">
                              <w:marLeft w:val="0"/>
                              <w:marRight w:val="0"/>
                              <w:marTop w:val="0"/>
                              <w:marBottom w:val="0"/>
                              <w:divBdr>
                                <w:top w:val="none" w:sz="0" w:space="0" w:color="auto"/>
                                <w:left w:val="none" w:sz="0" w:space="0" w:color="auto"/>
                                <w:bottom w:val="none" w:sz="0" w:space="0" w:color="auto"/>
                                <w:right w:val="none" w:sz="0" w:space="0" w:color="auto"/>
                              </w:divBdr>
                              <w:divsChild>
                                <w:div w:id="964191575">
                                  <w:marLeft w:val="0"/>
                                  <w:marRight w:val="0"/>
                                  <w:marTop w:val="0"/>
                                  <w:marBottom w:val="0"/>
                                  <w:divBdr>
                                    <w:top w:val="none" w:sz="0" w:space="0" w:color="auto"/>
                                    <w:left w:val="none" w:sz="0" w:space="0" w:color="auto"/>
                                    <w:bottom w:val="none" w:sz="0" w:space="0" w:color="auto"/>
                                    <w:right w:val="none" w:sz="0" w:space="0" w:color="auto"/>
                                  </w:divBdr>
                                  <w:divsChild>
                                    <w:div w:id="1030299491">
                                      <w:marLeft w:val="0"/>
                                      <w:marRight w:val="0"/>
                                      <w:marTop w:val="0"/>
                                      <w:marBottom w:val="0"/>
                                      <w:divBdr>
                                        <w:top w:val="none" w:sz="0" w:space="0" w:color="auto"/>
                                        <w:left w:val="none" w:sz="0" w:space="0" w:color="auto"/>
                                        <w:bottom w:val="none" w:sz="0" w:space="0" w:color="auto"/>
                                        <w:right w:val="none" w:sz="0" w:space="0" w:color="auto"/>
                                      </w:divBdr>
                                      <w:divsChild>
                                        <w:div w:id="947078928">
                                          <w:marLeft w:val="-150"/>
                                          <w:marRight w:val="-150"/>
                                          <w:marTop w:val="0"/>
                                          <w:marBottom w:val="0"/>
                                          <w:divBdr>
                                            <w:top w:val="none" w:sz="0" w:space="0" w:color="auto"/>
                                            <w:left w:val="none" w:sz="0" w:space="0" w:color="auto"/>
                                            <w:bottom w:val="none" w:sz="0" w:space="0" w:color="auto"/>
                                            <w:right w:val="none" w:sz="0" w:space="0" w:color="auto"/>
                                          </w:divBdr>
                                          <w:divsChild>
                                            <w:div w:id="1443110272">
                                              <w:marLeft w:val="0"/>
                                              <w:marRight w:val="0"/>
                                              <w:marTop w:val="0"/>
                                              <w:marBottom w:val="0"/>
                                              <w:divBdr>
                                                <w:top w:val="none" w:sz="0" w:space="0" w:color="auto"/>
                                                <w:left w:val="none" w:sz="0" w:space="0" w:color="auto"/>
                                                <w:bottom w:val="none" w:sz="0" w:space="0" w:color="auto"/>
                                                <w:right w:val="none" w:sz="0" w:space="0" w:color="auto"/>
                                              </w:divBdr>
                                              <w:divsChild>
                                                <w:div w:id="1102727192">
                                                  <w:marLeft w:val="0"/>
                                                  <w:marRight w:val="0"/>
                                                  <w:marTop w:val="0"/>
                                                  <w:marBottom w:val="0"/>
                                                  <w:divBdr>
                                                    <w:top w:val="none" w:sz="0" w:space="0" w:color="auto"/>
                                                    <w:left w:val="none" w:sz="0" w:space="0" w:color="auto"/>
                                                    <w:bottom w:val="none" w:sz="0" w:space="0" w:color="auto"/>
                                                    <w:right w:val="none" w:sz="0" w:space="0" w:color="auto"/>
                                                  </w:divBdr>
                                                  <w:divsChild>
                                                    <w:div w:id="1650479215">
                                                      <w:marLeft w:val="0"/>
                                                      <w:marRight w:val="0"/>
                                                      <w:marTop w:val="0"/>
                                                      <w:marBottom w:val="0"/>
                                                      <w:divBdr>
                                                        <w:top w:val="none" w:sz="0" w:space="0" w:color="auto"/>
                                                        <w:left w:val="none" w:sz="0" w:space="0" w:color="auto"/>
                                                        <w:bottom w:val="none" w:sz="0" w:space="0" w:color="auto"/>
                                                        <w:right w:val="none" w:sz="0" w:space="0" w:color="auto"/>
                                                      </w:divBdr>
                                                      <w:divsChild>
                                                        <w:div w:id="765661221">
                                                          <w:marLeft w:val="0"/>
                                                          <w:marRight w:val="0"/>
                                                          <w:marTop w:val="0"/>
                                                          <w:marBottom w:val="0"/>
                                                          <w:divBdr>
                                                            <w:top w:val="none" w:sz="0" w:space="0" w:color="auto"/>
                                                            <w:left w:val="none" w:sz="0" w:space="0" w:color="auto"/>
                                                            <w:bottom w:val="none" w:sz="0" w:space="0" w:color="auto"/>
                                                            <w:right w:val="none" w:sz="0" w:space="0" w:color="auto"/>
                                                          </w:divBdr>
                                                          <w:divsChild>
                                                            <w:div w:id="778449831">
                                                              <w:marLeft w:val="0"/>
                                                              <w:marRight w:val="0"/>
                                                              <w:marTop w:val="0"/>
                                                              <w:marBottom w:val="0"/>
                                                              <w:divBdr>
                                                                <w:top w:val="none" w:sz="0" w:space="0" w:color="auto"/>
                                                                <w:left w:val="none" w:sz="0" w:space="0" w:color="auto"/>
                                                                <w:bottom w:val="none" w:sz="0" w:space="0" w:color="auto"/>
                                                                <w:right w:val="none" w:sz="0" w:space="0" w:color="auto"/>
                                                              </w:divBdr>
                                                              <w:divsChild>
                                                                <w:div w:id="927007205">
                                                                  <w:marLeft w:val="0"/>
                                                                  <w:marRight w:val="0"/>
                                                                  <w:marTop w:val="0"/>
                                                                  <w:marBottom w:val="0"/>
                                                                  <w:divBdr>
                                                                    <w:top w:val="none" w:sz="0" w:space="0" w:color="auto"/>
                                                                    <w:left w:val="none" w:sz="0" w:space="0" w:color="auto"/>
                                                                    <w:bottom w:val="none" w:sz="0" w:space="0" w:color="auto"/>
                                                                    <w:right w:val="none" w:sz="0" w:space="0" w:color="auto"/>
                                                                  </w:divBdr>
                                                                  <w:divsChild>
                                                                    <w:div w:id="1636986305">
                                                                      <w:marLeft w:val="0"/>
                                                                      <w:marRight w:val="0"/>
                                                                      <w:marTop w:val="0"/>
                                                                      <w:marBottom w:val="0"/>
                                                                      <w:divBdr>
                                                                        <w:top w:val="none" w:sz="0" w:space="0" w:color="auto"/>
                                                                        <w:left w:val="none" w:sz="0" w:space="0" w:color="auto"/>
                                                                        <w:bottom w:val="none" w:sz="0" w:space="0" w:color="auto"/>
                                                                        <w:right w:val="none" w:sz="0" w:space="0" w:color="auto"/>
                                                                      </w:divBdr>
                                                                      <w:divsChild>
                                                                        <w:div w:id="1263295060">
                                                                          <w:marLeft w:val="-225"/>
                                                                          <w:marRight w:val="-225"/>
                                                                          <w:marTop w:val="0"/>
                                                                          <w:marBottom w:val="0"/>
                                                                          <w:divBdr>
                                                                            <w:top w:val="none" w:sz="0" w:space="0" w:color="auto"/>
                                                                            <w:left w:val="none" w:sz="0" w:space="0" w:color="auto"/>
                                                                            <w:bottom w:val="none" w:sz="0" w:space="0" w:color="auto"/>
                                                                            <w:right w:val="none" w:sz="0" w:space="0" w:color="auto"/>
                                                                          </w:divBdr>
                                                                          <w:divsChild>
                                                                            <w:div w:id="1183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997487">
      <w:bodyDiv w:val="1"/>
      <w:marLeft w:val="0"/>
      <w:marRight w:val="0"/>
      <w:marTop w:val="0"/>
      <w:marBottom w:val="0"/>
      <w:divBdr>
        <w:top w:val="none" w:sz="0" w:space="0" w:color="auto"/>
        <w:left w:val="none" w:sz="0" w:space="0" w:color="auto"/>
        <w:bottom w:val="none" w:sz="0" w:space="0" w:color="auto"/>
        <w:right w:val="none" w:sz="0" w:space="0" w:color="auto"/>
      </w:divBdr>
    </w:div>
    <w:div w:id="1197616492">
      <w:bodyDiv w:val="1"/>
      <w:marLeft w:val="0"/>
      <w:marRight w:val="0"/>
      <w:marTop w:val="0"/>
      <w:marBottom w:val="0"/>
      <w:divBdr>
        <w:top w:val="none" w:sz="0" w:space="0" w:color="auto"/>
        <w:left w:val="none" w:sz="0" w:space="0" w:color="auto"/>
        <w:bottom w:val="none" w:sz="0" w:space="0" w:color="auto"/>
        <w:right w:val="none" w:sz="0" w:space="0" w:color="auto"/>
      </w:divBdr>
    </w:div>
    <w:div w:id="1198739439">
      <w:bodyDiv w:val="1"/>
      <w:marLeft w:val="0"/>
      <w:marRight w:val="0"/>
      <w:marTop w:val="0"/>
      <w:marBottom w:val="0"/>
      <w:divBdr>
        <w:top w:val="none" w:sz="0" w:space="0" w:color="auto"/>
        <w:left w:val="none" w:sz="0" w:space="0" w:color="auto"/>
        <w:bottom w:val="none" w:sz="0" w:space="0" w:color="auto"/>
        <w:right w:val="none" w:sz="0" w:space="0" w:color="auto"/>
      </w:divBdr>
      <w:divsChild>
        <w:div w:id="359941533">
          <w:marLeft w:val="0"/>
          <w:marRight w:val="0"/>
          <w:marTop w:val="0"/>
          <w:marBottom w:val="0"/>
          <w:divBdr>
            <w:top w:val="none" w:sz="0" w:space="0" w:color="auto"/>
            <w:left w:val="none" w:sz="0" w:space="0" w:color="auto"/>
            <w:bottom w:val="none" w:sz="0" w:space="0" w:color="auto"/>
            <w:right w:val="none" w:sz="0" w:space="0" w:color="auto"/>
          </w:divBdr>
          <w:divsChild>
            <w:div w:id="653410185">
              <w:marLeft w:val="0"/>
              <w:marRight w:val="0"/>
              <w:marTop w:val="0"/>
              <w:marBottom w:val="0"/>
              <w:divBdr>
                <w:top w:val="none" w:sz="0" w:space="0" w:color="auto"/>
                <w:left w:val="none" w:sz="0" w:space="0" w:color="auto"/>
                <w:bottom w:val="none" w:sz="0" w:space="0" w:color="auto"/>
                <w:right w:val="none" w:sz="0" w:space="0" w:color="auto"/>
              </w:divBdr>
              <w:divsChild>
                <w:div w:id="533036399">
                  <w:marLeft w:val="0"/>
                  <w:marRight w:val="0"/>
                  <w:marTop w:val="0"/>
                  <w:marBottom w:val="0"/>
                  <w:divBdr>
                    <w:top w:val="none" w:sz="0" w:space="0" w:color="auto"/>
                    <w:left w:val="none" w:sz="0" w:space="0" w:color="auto"/>
                    <w:bottom w:val="none" w:sz="0" w:space="0" w:color="auto"/>
                    <w:right w:val="none" w:sz="0" w:space="0" w:color="auto"/>
                  </w:divBdr>
                  <w:divsChild>
                    <w:div w:id="915045919">
                      <w:marLeft w:val="0"/>
                      <w:marRight w:val="0"/>
                      <w:marTop w:val="0"/>
                      <w:marBottom w:val="0"/>
                      <w:divBdr>
                        <w:top w:val="none" w:sz="0" w:space="0" w:color="auto"/>
                        <w:left w:val="none" w:sz="0" w:space="0" w:color="auto"/>
                        <w:bottom w:val="none" w:sz="0" w:space="0" w:color="auto"/>
                        <w:right w:val="none" w:sz="0" w:space="0" w:color="auto"/>
                      </w:divBdr>
                      <w:divsChild>
                        <w:div w:id="1373654693">
                          <w:marLeft w:val="0"/>
                          <w:marRight w:val="0"/>
                          <w:marTop w:val="0"/>
                          <w:marBottom w:val="0"/>
                          <w:divBdr>
                            <w:top w:val="none" w:sz="0" w:space="0" w:color="auto"/>
                            <w:left w:val="none" w:sz="0" w:space="0" w:color="auto"/>
                            <w:bottom w:val="none" w:sz="0" w:space="0" w:color="auto"/>
                            <w:right w:val="none" w:sz="0" w:space="0" w:color="auto"/>
                          </w:divBdr>
                          <w:divsChild>
                            <w:div w:id="1257177624">
                              <w:marLeft w:val="0"/>
                              <w:marRight w:val="0"/>
                              <w:marTop w:val="0"/>
                              <w:marBottom w:val="0"/>
                              <w:divBdr>
                                <w:top w:val="none" w:sz="0" w:space="0" w:color="auto"/>
                                <w:left w:val="none" w:sz="0" w:space="0" w:color="auto"/>
                                <w:bottom w:val="none" w:sz="0" w:space="0" w:color="auto"/>
                                <w:right w:val="none" w:sz="0" w:space="0" w:color="auto"/>
                              </w:divBdr>
                              <w:divsChild>
                                <w:div w:id="767892193">
                                  <w:marLeft w:val="0"/>
                                  <w:marRight w:val="0"/>
                                  <w:marTop w:val="0"/>
                                  <w:marBottom w:val="0"/>
                                  <w:divBdr>
                                    <w:top w:val="none" w:sz="0" w:space="0" w:color="auto"/>
                                    <w:left w:val="none" w:sz="0" w:space="0" w:color="auto"/>
                                    <w:bottom w:val="none" w:sz="0" w:space="0" w:color="auto"/>
                                    <w:right w:val="none" w:sz="0" w:space="0" w:color="auto"/>
                                  </w:divBdr>
                                  <w:divsChild>
                                    <w:div w:id="1796678916">
                                      <w:marLeft w:val="0"/>
                                      <w:marRight w:val="0"/>
                                      <w:marTop w:val="0"/>
                                      <w:marBottom w:val="0"/>
                                      <w:divBdr>
                                        <w:top w:val="none" w:sz="0" w:space="0" w:color="auto"/>
                                        <w:left w:val="none" w:sz="0" w:space="0" w:color="auto"/>
                                        <w:bottom w:val="none" w:sz="0" w:space="0" w:color="auto"/>
                                        <w:right w:val="none" w:sz="0" w:space="0" w:color="auto"/>
                                      </w:divBdr>
                                      <w:divsChild>
                                        <w:div w:id="43480799">
                                          <w:marLeft w:val="-150"/>
                                          <w:marRight w:val="-150"/>
                                          <w:marTop w:val="0"/>
                                          <w:marBottom w:val="0"/>
                                          <w:divBdr>
                                            <w:top w:val="none" w:sz="0" w:space="0" w:color="auto"/>
                                            <w:left w:val="none" w:sz="0" w:space="0" w:color="auto"/>
                                            <w:bottom w:val="none" w:sz="0" w:space="0" w:color="auto"/>
                                            <w:right w:val="none" w:sz="0" w:space="0" w:color="auto"/>
                                          </w:divBdr>
                                          <w:divsChild>
                                            <w:div w:id="115292287">
                                              <w:marLeft w:val="0"/>
                                              <w:marRight w:val="0"/>
                                              <w:marTop w:val="0"/>
                                              <w:marBottom w:val="0"/>
                                              <w:divBdr>
                                                <w:top w:val="none" w:sz="0" w:space="0" w:color="auto"/>
                                                <w:left w:val="none" w:sz="0" w:space="0" w:color="auto"/>
                                                <w:bottom w:val="none" w:sz="0" w:space="0" w:color="auto"/>
                                                <w:right w:val="none" w:sz="0" w:space="0" w:color="auto"/>
                                              </w:divBdr>
                                              <w:divsChild>
                                                <w:div w:id="1081754435">
                                                  <w:marLeft w:val="0"/>
                                                  <w:marRight w:val="0"/>
                                                  <w:marTop w:val="0"/>
                                                  <w:marBottom w:val="0"/>
                                                  <w:divBdr>
                                                    <w:top w:val="none" w:sz="0" w:space="0" w:color="auto"/>
                                                    <w:left w:val="none" w:sz="0" w:space="0" w:color="auto"/>
                                                    <w:bottom w:val="none" w:sz="0" w:space="0" w:color="auto"/>
                                                    <w:right w:val="none" w:sz="0" w:space="0" w:color="auto"/>
                                                  </w:divBdr>
                                                  <w:divsChild>
                                                    <w:div w:id="1338312960">
                                                      <w:marLeft w:val="0"/>
                                                      <w:marRight w:val="0"/>
                                                      <w:marTop w:val="0"/>
                                                      <w:marBottom w:val="0"/>
                                                      <w:divBdr>
                                                        <w:top w:val="none" w:sz="0" w:space="0" w:color="auto"/>
                                                        <w:left w:val="none" w:sz="0" w:space="0" w:color="auto"/>
                                                        <w:bottom w:val="none" w:sz="0" w:space="0" w:color="auto"/>
                                                        <w:right w:val="none" w:sz="0" w:space="0" w:color="auto"/>
                                                      </w:divBdr>
                                                      <w:divsChild>
                                                        <w:div w:id="1704675999">
                                                          <w:marLeft w:val="0"/>
                                                          <w:marRight w:val="0"/>
                                                          <w:marTop w:val="0"/>
                                                          <w:marBottom w:val="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sChild>
                                                                <w:div w:id="1471940938">
                                                                  <w:marLeft w:val="0"/>
                                                                  <w:marRight w:val="0"/>
                                                                  <w:marTop w:val="0"/>
                                                                  <w:marBottom w:val="0"/>
                                                                  <w:divBdr>
                                                                    <w:top w:val="none" w:sz="0" w:space="0" w:color="auto"/>
                                                                    <w:left w:val="none" w:sz="0" w:space="0" w:color="auto"/>
                                                                    <w:bottom w:val="none" w:sz="0" w:space="0" w:color="auto"/>
                                                                    <w:right w:val="none" w:sz="0" w:space="0" w:color="auto"/>
                                                                  </w:divBdr>
                                                                  <w:divsChild>
                                                                    <w:div w:id="773747439">
                                                                      <w:marLeft w:val="0"/>
                                                                      <w:marRight w:val="0"/>
                                                                      <w:marTop w:val="0"/>
                                                                      <w:marBottom w:val="0"/>
                                                                      <w:divBdr>
                                                                        <w:top w:val="none" w:sz="0" w:space="0" w:color="auto"/>
                                                                        <w:left w:val="none" w:sz="0" w:space="0" w:color="auto"/>
                                                                        <w:bottom w:val="none" w:sz="0" w:space="0" w:color="auto"/>
                                                                        <w:right w:val="none" w:sz="0" w:space="0" w:color="auto"/>
                                                                      </w:divBdr>
                                                                      <w:divsChild>
                                                                        <w:div w:id="687175800">
                                                                          <w:marLeft w:val="-225"/>
                                                                          <w:marRight w:val="-225"/>
                                                                          <w:marTop w:val="0"/>
                                                                          <w:marBottom w:val="0"/>
                                                                          <w:divBdr>
                                                                            <w:top w:val="none" w:sz="0" w:space="0" w:color="auto"/>
                                                                            <w:left w:val="none" w:sz="0" w:space="0" w:color="auto"/>
                                                                            <w:bottom w:val="none" w:sz="0" w:space="0" w:color="auto"/>
                                                                            <w:right w:val="none" w:sz="0" w:space="0" w:color="auto"/>
                                                                          </w:divBdr>
                                                                          <w:divsChild>
                                                                            <w:div w:id="528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741956">
      <w:bodyDiv w:val="1"/>
      <w:marLeft w:val="0"/>
      <w:marRight w:val="0"/>
      <w:marTop w:val="0"/>
      <w:marBottom w:val="0"/>
      <w:divBdr>
        <w:top w:val="none" w:sz="0" w:space="0" w:color="auto"/>
        <w:left w:val="none" w:sz="0" w:space="0" w:color="auto"/>
        <w:bottom w:val="none" w:sz="0" w:space="0" w:color="auto"/>
        <w:right w:val="none" w:sz="0" w:space="0" w:color="auto"/>
      </w:divBdr>
    </w:div>
    <w:div w:id="1199968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966">
          <w:marLeft w:val="0"/>
          <w:marRight w:val="0"/>
          <w:marTop w:val="0"/>
          <w:marBottom w:val="0"/>
          <w:divBdr>
            <w:top w:val="none" w:sz="0" w:space="0" w:color="auto"/>
            <w:left w:val="none" w:sz="0" w:space="0" w:color="auto"/>
            <w:bottom w:val="none" w:sz="0" w:space="0" w:color="auto"/>
            <w:right w:val="none" w:sz="0" w:space="0" w:color="auto"/>
          </w:divBdr>
          <w:divsChild>
            <w:div w:id="540746265">
              <w:marLeft w:val="0"/>
              <w:marRight w:val="0"/>
              <w:marTop w:val="0"/>
              <w:marBottom w:val="0"/>
              <w:divBdr>
                <w:top w:val="none" w:sz="0" w:space="0" w:color="auto"/>
                <w:left w:val="none" w:sz="0" w:space="0" w:color="auto"/>
                <w:bottom w:val="none" w:sz="0" w:space="0" w:color="auto"/>
                <w:right w:val="none" w:sz="0" w:space="0" w:color="auto"/>
              </w:divBdr>
              <w:divsChild>
                <w:div w:id="608969701">
                  <w:marLeft w:val="0"/>
                  <w:marRight w:val="0"/>
                  <w:marTop w:val="0"/>
                  <w:marBottom w:val="0"/>
                  <w:divBdr>
                    <w:top w:val="none" w:sz="0" w:space="0" w:color="auto"/>
                    <w:left w:val="none" w:sz="0" w:space="0" w:color="auto"/>
                    <w:bottom w:val="none" w:sz="0" w:space="0" w:color="auto"/>
                    <w:right w:val="none" w:sz="0" w:space="0" w:color="auto"/>
                  </w:divBdr>
                  <w:divsChild>
                    <w:div w:id="402605092">
                      <w:marLeft w:val="0"/>
                      <w:marRight w:val="0"/>
                      <w:marTop w:val="0"/>
                      <w:marBottom w:val="0"/>
                      <w:divBdr>
                        <w:top w:val="none" w:sz="0" w:space="0" w:color="auto"/>
                        <w:left w:val="none" w:sz="0" w:space="0" w:color="auto"/>
                        <w:bottom w:val="none" w:sz="0" w:space="0" w:color="auto"/>
                        <w:right w:val="none" w:sz="0" w:space="0" w:color="auto"/>
                      </w:divBdr>
                      <w:divsChild>
                        <w:div w:id="398135101">
                          <w:marLeft w:val="0"/>
                          <w:marRight w:val="0"/>
                          <w:marTop w:val="0"/>
                          <w:marBottom w:val="0"/>
                          <w:divBdr>
                            <w:top w:val="none" w:sz="0" w:space="0" w:color="auto"/>
                            <w:left w:val="none" w:sz="0" w:space="0" w:color="auto"/>
                            <w:bottom w:val="none" w:sz="0" w:space="0" w:color="auto"/>
                            <w:right w:val="none" w:sz="0" w:space="0" w:color="auto"/>
                          </w:divBdr>
                          <w:divsChild>
                            <w:div w:id="836845786">
                              <w:marLeft w:val="0"/>
                              <w:marRight w:val="0"/>
                              <w:marTop w:val="0"/>
                              <w:marBottom w:val="0"/>
                              <w:divBdr>
                                <w:top w:val="none" w:sz="0" w:space="0" w:color="auto"/>
                                <w:left w:val="none" w:sz="0" w:space="0" w:color="auto"/>
                                <w:bottom w:val="none" w:sz="0" w:space="0" w:color="auto"/>
                                <w:right w:val="none" w:sz="0" w:space="0" w:color="auto"/>
                              </w:divBdr>
                              <w:divsChild>
                                <w:div w:id="388726727">
                                  <w:marLeft w:val="0"/>
                                  <w:marRight w:val="0"/>
                                  <w:marTop w:val="0"/>
                                  <w:marBottom w:val="0"/>
                                  <w:divBdr>
                                    <w:top w:val="none" w:sz="0" w:space="0" w:color="auto"/>
                                    <w:left w:val="none" w:sz="0" w:space="0" w:color="auto"/>
                                    <w:bottom w:val="none" w:sz="0" w:space="0" w:color="auto"/>
                                    <w:right w:val="none" w:sz="0" w:space="0" w:color="auto"/>
                                  </w:divBdr>
                                  <w:divsChild>
                                    <w:div w:id="65618435">
                                      <w:marLeft w:val="0"/>
                                      <w:marRight w:val="0"/>
                                      <w:marTop w:val="0"/>
                                      <w:marBottom w:val="0"/>
                                      <w:divBdr>
                                        <w:top w:val="none" w:sz="0" w:space="0" w:color="auto"/>
                                        <w:left w:val="none" w:sz="0" w:space="0" w:color="auto"/>
                                        <w:bottom w:val="none" w:sz="0" w:space="0" w:color="auto"/>
                                        <w:right w:val="none" w:sz="0" w:space="0" w:color="auto"/>
                                      </w:divBdr>
                                      <w:divsChild>
                                        <w:div w:id="1867909654">
                                          <w:marLeft w:val="-150"/>
                                          <w:marRight w:val="-150"/>
                                          <w:marTop w:val="0"/>
                                          <w:marBottom w:val="0"/>
                                          <w:divBdr>
                                            <w:top w:val="none" w:sz="0" w:space="0" w:color="auto"/>
                                            <w:left w:val="none" w:sz="0" w:space="0" w:color="auto"/>
                                            <w:bottom w:val="none" w:sz="0" w:space="0" w:color="auto"/>
                                            <w:right w:val="none" w:sz="0" w:space="0" w:color="auto"/>
                                          </w:divBdr>
                                          <w:divsChild>
                                            <w:div w:id="1928686185">
                                              <w:marLeft w:val="0"/>
                                              <w:marRight w:val="0"/>
                                              <w:marTop w:val="0"/>
                                              <w:marBottom w:val="0"/>
                                              <w:divBdr>
                                                <w:top w:val="none" w:sz="0" w:space="0" w:color="auto"/>
                                                <w:left w:val="none" w:sz="0" w:space="0" w:color="auto"/>
                                                <w:bottom w:val="none" w:sz="0" w:space="0" w:color="auto"/>
                                                <w:right w:val="none" w:sz="0" w:space="0" w:color="auto"/>
                                              </w:divBdr>
                                              <w:divsChild>
                                                <w:div w:id="655258872">
                                                  <w:marLeft w:val="0"/>
                                                  <w:marRight w:val="0"/>
                                                  <w:marTop w:val="0"/>
                                                  <w:marBottom w:val="0"/>
                                                  <w:divBdr>
                                                    <w:top w:val="none" w:sz="0" w:space="0" w:color="auto"/>
                                                    <w:left w:val="none" w:sz="0" w:space="0" w:color="auto"/>
                                                    <w:bottom w:val="none" w:sz="0" w:space="0" w:color="auto"/>
                                                    <w:right w:val="none" w:sz="0" w:space="0" w:color="auto"/>
                                                  </w:divBdr>
                                                  <w:divsChild>
                                                    <w:div w:id="825244247">
                                                      <w:marLeft w:val="0"/>
                                                      <w:marRight w:val="0"/>
                                                      <w:marTop w:val="0"/>
                                                      <w:marBottom w:val="0"/>
                                                      <w:divBdr>
                                                        <w:top w:val="none" w:sz="0" w:space="0" w:color="auto"/>
                                                        <w:left w:val="none" w:sz="0" w:space="0" w:color="auto"/>
                                                        <w:bottom w:val="none" w:sz="0" w:space="0" w:color="auto"/>
                                                        <w:right w:val="none" w:sz="0" w:space="0" w:color="auto"/>
                                                      </w:divBdr>
                                                      <w:divsChild>
                                                        <w:div w:id="731004487">
                                                          <w:marLeft w:val="0"/>
                                                          <w:marRight w:val="0"/>
                                                          <w:marTop w:val="0"/>
                                                          <w:marBottom w:val="0"/>
                                                          <w:divBdr>
                                                            <w:top w:val="none" w:sz="0" w:space="0" w:color="auto"/>
                                                            <w:left w:val="none" w:sz="0" w:space="0" w:color="auto"/>
                                                            <w:bottom w:val="none" w:sz="0" w:space="0" w:color="auto"/>
                                                            <w:right w:val="none" w:sz="0" w:space="0" w:color="auto"/>
                                                          </w:divBdr>
                                                          <w:divsChild>
                                                            <w:div w:id="1952854461">
                                                              <w:marLeft w:val="0"/>
                                                              <w:marRight w:val="0"/>
                                                              <w:marTop w:val="0"/>
                                                              <w:marBottom w:val="0"/>
                                                              <w:divBdr>
                                                                <w:top w:val="none" w:sz="0" w:space="0" w:color="auto"/>
                                                                <w:left w:val="none" w:sz="0" w:space="0" w:color="auto"/>
                                                                <w:bottom w:val="none" w:sz="0" w:space="0" w:color="auto"/>
                                                                <w:right w:val="none" w:sz="0" w:space="0" w:color="auto"/>
                                                              </w:divBdr>
                                                              <w:divsChild>
                                                                <w:div w:id="6296187">
                                                                  <w:marLeft w:val="0"/>
                                                                  <w:marRight w:val="0"/>
                                                                  <w:marTop w:val="0"/>
                                                                  <w:marBottom w:val="0"/>
                                                                  <w:divBdr>
                                                                    <w:top w:val="none" w:sz="0" w:space="0" w:color="auto"/>
                                                                    <w:left w:val="none" w:sz="0" w:space="0" w:color="auto"/>
                                                                    <w:bottom w:val="none" w:sz="0" w:space="0" w:color="auto"/>
                                                                    <w:right w:val="none" w:sz="0" w:space="0" w:color="auto"/>
                                                                  </w:divBdr>
                                                                  <w:divsChild>
                                                                    <w:div w:id="387846655">
                                                                      <w:marLeft w:val="0"/>
                                                                      <w:marRight w:val="0"/>
                                                                      <w:marTop w:val="0"/>
                                                                      <w:marBottom w:val="0"/>
                                                                      <w:divBdr>
                                                                        <w:top w:val="none" w:sz="0" w:space="0" w:color="auto"/>
                                                                        <w:left w:val="none" w:sz="0" w:space="0" w:color="auto"/>
                                                                        <w:bottom w:val="none" w:sz="0" w:space="0" w:color="auto"/>
                                                                        <w:right w:val="none" w:sz="0" w:space="0" w:color="auto"/>
                                                                      </w:divBdr>
                                                                      <w:divsChild>
                                                                        <w:div w:id="1633708790">
                                                                          <w:marLeft w:val="-225"/>
                                                                          <w:marRight w:val="-225"/>
                                                                          <w:marTop w:val="0"/>
                                                                          <w:marBottom w:val="0"/>
                                                                          <w:divBdr>
                                                                            <w:top w:val="none" w:sz="0" w:space="0" w:color="auto"/>
                                                                            <w:left w:val="none" w:sz="0" w:space="0" w:color="auto"/>
                                                                            <w:bottom w:val="none" w:sz="0" w:space="0" w:color="auto"/>
                                                                            <w:right w:val="none" w:sz="0" w:space="0" w:color="auto"/>
                                                                          </w:divBdr>
                                                                          <w:divsChild>
                                                                            <w:div w:id="428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19">
      <w:bodyDiv w:val="1"/>
      <w:marLeft w:val="0"/>
      <w:marRight w:val="0"/>
      <w:marTop w:val="0"/>
      <w:marBottom w:val="0"/>
      <w:divBdr>
        <w:top w:val="none" w:sz="0" w:space="0" w:color="auto"/>
        <w:left w:val="none" w:sz="0" w:space="0" w:color="auto"/>
        <w:bottom w:val="none" w:sz="0" w:space="0" w:color="auto"/>
        <w:right w:val="none" w:sz="0" w:space="0" w:color="auto"/>
      </w:divBdr>
      <w:divsChild>
        <w:div w:id="491143374">
          <w:marLeft w:val="0"/>
          <w:marRight w:val="0"/>
          <w:marTop w:val="0"/>
          <w:marBottom w:val="0"/>
          <w:divBdr>
            <w:top w:val="none" w:sz="0" w:space="0" w:color="auto"/>
            <w:left w:val="none" w:sz="0" w:space="0" w:color="auto"/>
            <w:bottom w:val="none" w:sz="0" w:space="0" w:color="auto"/>
            <w:right w:val="none" w:sz="0" w:space="0" w:color="auto"/>
          </w:divBdr>
        </w:div>
      </w:divsChild>
    </w:div>
    <w:div w:id="1200510429">
      <w:bodyDiv w:val="1"/>
      <w:marLeft w:val="0"/>
      <w:marRight w:val="0"/>
      <w:marTop w:val="0"/>
      <w:marBottom w:val="0"/>
      <w:divBdr>
        <w:top w:val="none" w:sz="0" w:space="0" w:color="auto"/>
        <w:left w:val="none" w:sz="0" w:space="0" w:color="auto"/>
        <w:bottom w:val="none" w:sz="0" w:space="0" w:color="auto"/>
        <w:right w:val="none" w:sz="0" w:space="0" w:color="auto"/>
      </w:divBdr>
    </w:div>
    <w:div w:id="1200820937">
      <w:bodyDiv w:val="1"/>
      <w:marLeft w:val="0"/>
      <w:marRight w:val="0"/>
      <w:marTop w:val="0"/>
      <w:marBottom w:val="0"/>
      <w:divBdr>
        <w:top w:val="none" w:sz="0" w:space="0" w:color="auto"/>
        <w:left w:val="none" w:sz="0" w:space="0" w:color="auto"/>
        <w:bottom w:val="none" w:sz="0" w:space="0" w:color="auto"/>
        <w:right w:val="none" w:sz="0" w:space="0" w:color="auto"/>
      </w:divBdr>
    </w:div>
    <w:div w:id="1200973102">
      <w:bodyDiv w:val="1"/>
      <w:marLeft w:val="0"/>
      <w:marRight w:val="0"/>
      <w:marTop w:val="0"/>
      <w:marBottom w:val="0"/>
      <w:divBdr>
        <w:top w:val="none" w:sz="0" w:space="0" w:color="auto"/>
        <w:left w:val="none" w:sz="0" w:space="0" w:color="auto"/>
        <w:bottom w:val="none" w:sz="0" w:space="0" w:color="auto"/>
        <w:right w:val="none" w:sz="0" w:space="0" w:color="auto"/>
      </w:divBdr>
    </w:div>
    <w:div w:id="1201044515">
      <w:bodyDiv w:val="1"/>
      <w:marLeft w:val="0"/>
      <w:marRight w:val="0"/>
      <w:marTop w:val="0"/>
      <w:marBottom w:val="0"/>
      <w:divBdr>
        <w:top w:val="none" w:sz="0" w:space="0" w:color="auto"/>
        <w:left w:val="none" w:sz="0" w:space="0" w:color="auto"/>
        <w:bottom w:val="none" w:sz="0" w:space="0" w:color="auto"/>
        <w:right w:val="none" w:sz="0" w:space="0" w:color="auto"/>
      </w:divBdr>
    </w:div>
    <w:div w:id="12017418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885">
          <w:marLeft w:val="0"/>
          <w:marRight w:val="0"/>
          <w:marTop w:val="0"/>
          <w:marBottom w:val="0"/>
          <w:divBdr>
            <w:top w:val="none" w:sz="0" w:space="0" w:color="auto"/>
            <w:left w:val="none" w:sz="0" w:space="0" w:color="auto"/>
            <w:bottom w:val="none" w:sz="0" w:space="0" w:color="auto"/>
            <w:right w:val="none" w:sz="0" w:space="0" w:color="auto"/>
          </w:divBdr>
          <w:divsChild>
            <w:div w:id="1043749770">
              <w:marLeft w:val="0"/>
              <w:marRight w:val="0"/>
              <w:marTop w:val="0"/>
              <w:marBottom w:val="0"/>
              <w:divBdr>
                <w:top w:val="none" w:sz="0" w:space="0" w:color="auto"/>
                <w:left w:val="none" w:sz="0" w:space="0" w:color="auto"/>
                <w:bottom w:val="none" w:sz="0" w:space="0" w:color="auto"/>
                <w:right w:val="none" w:sz="0" w:space="0" w:color="auto"/>
              </w:divBdr>
              <w:divsChild>
                <w:div w:id="1063485030">
                  <w:marLeft w:val="0"/>
                  <w:marRight w:val="0"/>
                  <w:marTop w:val="0"/>
                  <w:marBottom w:val="0"/>
                  <w:divBdr>
                    <w:top w:val="none" w:sz="0" w:space="0" w:color="auto"/>
                    <w:left w:val="none" w:sz="0" w:space="0" w:color="auto"/>
                    <w:bottom w:val="none" w:sz="0" w:space="0" w:color="auto"/>
                    <w:right w:val="none" w:sz="0" w:space="0" w:color="auto"/>
                  </w:divBdr>
                  <w:divsChild>
                    <w:div w:id="1203786596">
                      <w:marLeft w:val="0"/>
                      <w:marRight w:val="0"/>
                      <w:marTop w:val="0"/>
                      <w:marBottom w:val="0"/>
                      <w:divBdr>
                        <w:top w:val="none" w:sz="0" w:space="0" w:color="auto"/>
                        <w:left w:val="none" w:sz="0" w:space="0" w:color="auto"/>
                        <w:bottom w:val="none" w:sz="0" w:space="0" w:color="auto"/>
                        <w:right w:val="none" w:sz="0" w:space="0" w:color="auto"/>
                      </w:divBdr>
                      <w:divsChild>
                        <w:div w:id="435559201">
                          <w:marLeft w:val="0"/>
                          <w:marRight w:val="0"/>
                          <w:marTop w:val="0"/>
                          <w:marBottom w:val="0"/>
                          <w:divBdr>
                            <w:top w:val="none" w:sz="0" w:space="0" w:color="auto"/>
                            <w:left w:val="none" w:sz="0" w:space="0" w:color="auto"/>
                            <w:bottom w:val="none" w:sz="0" w:space="0" w:color="auto"/>
                            <w:right w:val="none" w:sz="0" w:space="0" w:color="auto"/>
                          </w:divBdr>
                          <w:divsChild>
                            <w:div w:id="928536269">
                              <w:marLeft w:val="0"/>
                              <w:marRight w:val="0"/>
                              <w:marTop w:val="0"/>
                              <w:marBottom w:val="0"/>
                              <w:divBdr>
                                <w:top w:val="none" w:sz="0" w:space="0" w:color="auto"/>
                                <w:left w:val="none" w:sz="0" w:space="0" w:color="auto"/>
                                <w:bottom w:val="none" w:sz="0" w:space="0" w:color="auto"/>
                                <w:right w:val="none" w:sz="0" w:space="0" w:color="auto"/>
                              </w:divBdr>
                              <w:divsChild>
                                <w:div w:id="992223389">
                                  <w:marLeft w:val="0"/>
                                  <w:marRight w:val="0"/>
                                  <w:marTop w:val="0"/>
                                  <w:marBottom w:val="0"/>
                                  <w:divBdr>
                                    <w:top w:val="none" w:sz="0" w:space="0" w:color="auto"/>
                                    <w:left w:val="none" w:sz="0" w:space="0" w:color="auto"/>
                                    <w:bottom w:val="none" w:sz="0" w:space="0" w:color="auto"/>
                                    <w:right w:val="none" w:sz="0" w:space="0" w:color="auto"/>
                                  </w:divBdr>
                                  <w:divsChild>
                                    <w:div w:id="1919057223">
                                      <w:marLeft w:val="0"/>
                                      <w:marRight w:val="0"/>
                                      <w:marTop w:val="0"/>
                                      <w:marBottom w:val="0"/>
                                      <w:divBdr>
                                        <w:top w:val="none" w:sz="0" w:space="0" w:color="auto"/>
                                        <w:left w:val="none" w:sz="0" w:space="0" w:color="auto"/>
                                        <w:bottom w:val="none" w:sz="0" w:space="0" w:color="auto"/>
                                        <w:right w:val="none" w:sz="0" w:space="0" w:color="auto"/>
                                      </w:divBdr>
                                      <w:divsChild>
                                        <w:div w:id="1205099843">
                                          <w:marLeft w:val="-150"/>
                                          <w:marRight w:val="-150"/>
                                          <w:marTop w:val="0"/>
                                          <w:marBottom w:val="0"/>
                                          <w:divBdr>
                                            <w:top w:val="none" w:sz="0" w:space="0" w:color="auto"/>
                                            <w:left w:val="none" w:sz="0" w:space="0" w:color="auto"/>
                                            <w:bottom w:val="none" w:sz="0" w:space="0" w:color="auto"/>
                                            <w:right w:val="none" w:sz="0" w:space="0" w:color="auto"/>
                                          </w:divBdr>
                                          <w:divsChild>
                                            <w:div w:id="1338579084">
                                              <w:marLeft w:val="0"/>
                                              <w:marRight w:val="0"/>
                                              <w:marTop w:val="0"/>
                                              <w:marBottom w:val="0"/>
                                              <w:divBdr>
                                                <w:top w:val="none" w:sz="0" w:space="0" w:color="auto"/>
                                                <w:left w:val="none" w:sz="0" w:space="0" w:color="auto"/>
                                                <w:bottom w:val="none" w:sz="0" w:space="0" w:color="auto"/>
                                                <w:right w:val="none" w:sz="0" w:space="0" w:color="auto"/>
                                              </w:divBdr>
                                              <w:divsChild>
                                                <w:div w:id="1472672533">
                                                  <w:marLeft w:val="0"/>
                                                  <w:marRight w:val="0"/>
                                                  <w:marTop w:val="0"/>
                                                  <w:marBottom w:val="0"/>
                                                  <w:divBdr>
                                                    <w:top w:val="none" w:sz="0" w:space="0" w:color="auto"/>
                                                    <w:left w:val="none" w:sz="0" w:space="0" w:color="auto"/>
                                                    <w:bottom w:val="none" w:sz="0" w:space="0" w:color="auto"/>
                                                    <w:right w:val="none" w:sz="0" w:space="0" w:color="auto"/>
                                                  </w:divBdr>
                                                  <w:divsChild>
                                                    <w:div w:id="1502117712">
                                                      <w:marLeft w:val="0"/>
                                                      <w:marRight w:val="0"/>
                                                      <w:marTop w:val="0"/>
                                                      <w:marBottom w:val="0"/>
                                                      <w:divBdr>
                                                        <w:top w:val="none" w:sz="0" w:space="0" w:color="auto"/>
                                                        <w:left w:val="none" w:sz="0" w:space="0" w:color="auto"/>
                                                        <w:bottom w:val="none" w:sz="0" w:space="0" w:color="auto"/>
                                                        <w:right w:val="none" w:sz="0" w:space="0" w:color="auto"/>
                                                      </w:divBdr>
                                                      <w:divsChild>
                                                        <w:div w:id="253366505">
                                                          <w:marLeft w:val="0"/>
                                                          <w:marRight w:val="0"/>
                                                          <w:marTop w:val="0"/>
                                                          <w:marBottom w:val="0"/>
                                                          <w:divBdr>
                                                            <w:top w:val="none" w:sz="0" w:space="0" w:color="auto"/>
                                                            <w:left w:val="none" w:sz="0" w:space="0" w:color="auto"/>
                                                            <w:bottom w:val="none" w:sz="0" w:space="0" w:color="auto"/>
                                                            <w:right w:val="none" w:sz="0" w:space="0" w:color="auto"/>
                                                          </w:divBdr>
                                                          <w:divsChild>
                                                            <w:div w:id="1717464636">
                                                              <w:marLeft w:val="0"/>
                                                              <w:marRight w:val="0"/>
                                                              <w:marTop w:val="0"/>
                                                              <w:marBottom w:val="0"/>
                                                              <w:divBdr>
                                                                <w:top w:val="none" w:sz="0" w:space="0" w:color="auto"/>
                                                                <w:left w:val="none" w:sz="0" w:space="0" w:color="auto"/>
                                                                <w:bottom w:val="none" w:sz="0" w:space="0" w:color="auto"/>
                                                                <w:right w:val="none" w:sz="0" w:space="0" w:color="auto"/>
                                                              </w:divBdr>
                                                              <w:divsChild>
                                                                <w:div w:id="956831445">
                                                                  <w:marLeft w:val="0"/>
                                                                  <w:marRight w:val="0"/>
                                                                  <w:marTop w:val="0"/>
                                                                  <w:marBottom w:val="0"/>
                                                                  <w:divBdr>
                                                                    <w:top w:val="none" w:sz="0" w:space="0" w:color="auto"/>
                                                                    <w:left w:val="none" w:sz="0" w:space="0" w:color="auto"/>
                                                                    <w:bottom w:val="none" w:sz="0" w:space="0" w:color="auto"/>
                                                                    <w:right w:val="none" w:sz="0" w:space="0" w:color="auto"/>
                                                                  </w:divBdr>
                                                                  <w:divsChild>
                                                                    <w:div w:id="1833057222">
                                                                      <w:marLeft w:val="0"/>
                                                                      <w:marRight w:val="0"/>
                                                                      <w:marTop w:val="0"/>
                                                                      <w:marBottom w:val="0"/>
                                                                      <w:divBdr>
                                                                        <w:top w:val="none" w:sz="0" w:space="0" w:color="auto"/>
                                                                        <w:left w:val="none" w:sz="0" w:space="0" w:color="auto"/>
                                                                        <w:bottom w:val="none" w:sz="0" w:space="0" w:color="auto"/>
                                                                        <w:right w:val="none" w:sz="0" w:space="0" w:color="auto"/>
                                                                      </w:divBdr>
                                                                      <w:divsChild>
                                                                        <w:div w:id="654648012">
                                                                          <w:marLeft w:val="-225"/>
                                                                          <w:marRight w:val="-225"/>
                                                                          <w:marTop w:val="0"/>
                                                                          <w:marBottom w:val="0"/>
                                                                          <w:divBdr>
                                                                            <w:top w:val="none" w:sz="0" w:space="0" w:color="auto"/>
                                                                            <w:left w:val="none" w:sz="0" w:space="0" w:color="auto"/>
                                                                            <w:bottom w:val="none" w:sz="0" w:space="0" w:color="auto"/>
                                                                            <w:right w:val="none" w:sz="0" w:space="0" w:color="auto"/>
                                                                          </w:divBdr>
                                                                          <w:divsChild>
                                                                            <w:div w:id="18883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825075">
      <w:bodyDiv w:val="1"/>
      <w:marLeft w:val="0"/>
      <w:marRight w:val="0"/>
      <w:marTop w:val="0"/>
      <w:marBottom w:val="0"/>
      <w:divBdr>
        <w:top w:val="none" w:sz="0" w:space="0" w:color="auto"/>
        <w:left w:val="none" w:sz="0" w:space="0" w:color="auto"/>
        <w:bottom w:val="none" w:sz="0" w:space="0" w:color="auto"/>
        <w:right w:val="none" w:sz="0" w:space="0" w:color="auto"/>
      </w:divBdr>
    </w:div>
    <w:div w:id="1202135640">
      <w:bodyDiv w:val="1"/>
      <w:marLeft w:val="0"/>
      <w:marRight w:val="0"/>
      <w:marTop w:val="0"/>
      <w:marBottom w:val="0"/>
      <w:divBdr>
        <w:top w:val="none" w:sz="0" w:space="0" w:color="auto"/>
        <w:left w:val="none" w:sz="0" w:space="0" w:color="auto"/>
        <w:bottom w:val="none" w:sz="0" w:space="0" w:color="auto"/>
        <w:right w:val="none" w:sz="0" w:space="0" w:color="auto"/>
      </w:divBdr>
    </w:div>
    <w:div w:id="1203445183">
      <w:bodyDiv w:val="1"/>
      <w:marLeft w:val="0"/>
      <w:marRight w:val="0"/>
      <w:marTop w:val="0"/>
      <w:marBottom w:val="0"/>
      <w:divBdr>
        <w:top w:val="none" w:sz="0" w:space="0" w:color="auto"/>
        <w:left w:val="none" w:sz="0" w:space="0" w:color="auto"/>
        <w:bottom w:val="none" w:sz="0" w:space="0" w:color="auto"/>
        <w:right w:val="none" w:sz="0" w:space="0" w:color="auto"/>
      </w:divBdr>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04437794">
      <w:bodyDiv w:val="1"/>
      <w:marLeft w:val="0"/>
      <w:marRight w:val="0"/>
      <w:marTop w:val="0"/>
      <w:marBottom w:val="0"/>
      <w:divBdr>
        <w:top w:val="none" w:sz="0" w:space="0" w:color="auto"/>
        <w:left w:val="none" w:sz="0" w:space="0" w:color="auto"/>
        <w:bottom w:val="none" w:sz="0" w:space="0" w:color="auto"/>
        <w:right w:val="none" w:sz="0" w:space="0" w:color="auto"/>
      </w:divBdr>
    </w:div>
    <w:div w:id="1204713574">
      <w:bodyDiv w:val="1"/>
      <w:marLeft w:val="0"/>
      <w:marRight w:val="0"/>
      <w:marTop w:val="0"/>
      <w:marBottom w:val="0"/>
      <w:divBdr>
        <w:top w:val="none" w:sz="0" w:space="0" w:color="auto"/>
        <w:left w:val="none" w:sz="0" w:space="0" w:color="auto"/>
        <w:bottom w:val="none" w:sz="0" w:space="0" w:color="auto"/>
        <w:right w:val="none" w:sz="0" w:space="0" w:color="auto"/>
      </w:divBdr>
      <w:divsChild>
        <w:div w:id="1254708465">
          <w:marLeft w:val="0"/>
          <w:marRight w:val="0"/>
          <w:marTop w:val="0"/>
          <w:marBottom w:val="0"/>
          <w:divBdr>
            <w:top w:val="none" w:sz="0" w:space="0" w:color="auto"/>
            <w:left w:val="none" w:sz="0" w:space="0" w:color="auto"/>
            <w:bottom w:val="none" w:sz="0" w:space="0" w:color="auto"/>
            <w:right w:val="none" w:sz="0" w:space="0" w:color="auto"/>
          </w:divBdr>
          <w:divsChild>
            <w:div w:id="1577980124">
              <w:marLeft w:val="0"/>
              <w:marRight w:val="0"/>
              <w:marTop w:val="0"/>
              <w:marBottom w:val="0"/>
              <w:divBdr>
                <w:top w:val="none" w:sz="0" w:space="0" w:color="auto"/>
                <w:left w:val="none" w:sz="0" w:space="0" w:color="auto"/>
                <w:bottom w:val="none" w:sz="0" w:space="0" w:color="auto"/>
                <w:right w:val="none" w:sz="0" w:space="0" w:color="auto"/>
              </w:divBdr>
              <w:divsChild>
                <w:div w:id="1559509435">
                  <w:marLeft w:val="0"/>
                  <w:marRight w:val="0"/>
                  <w:marTop w:val="0"/>
                  <w:marBottom w:val="0"/>
                  <w:divBdr>
                    <w:top w:val="none" w:sz="0" w:space="0" w:color="auto"/>
                    <w:left w:val="none" w:sz="0" w:space="0" w:color="auto"/>
                    <w:bottom w:val="none" w:sz="0" w:space="0" w:color="auto"/>
                    <w:right w:val="none" w:sz="0" w:space="0" w:color="auto"/>
                  </w:divBdr>
                  <w:divsChild>
                    <w:div w:id="1227955061">
                      <w:marLeft w:val="0"/>
                      <w:marRight w:val="0"/>
                      <w:marTop w:val="0"/>
                      <w:marBottom w:val="0"/>
                      <w:divBdr>
                        <w:top w:val="none" w:sz="0" w:space="0" w:color="auto"/>
                        <w:left w:val="none" w:sz="0" w:space="0" w:color="auto"/>
                        <w:bottom w:val="none" w:sz="0" w:space="0" w:color="auto"/>
                        <w:right w:val="none" w:sz="0" w:space="0" w:color="auto"/>
                      </w:divBdr>
                      <w:divsChild>
                        <w:div w:id="1373729962">
                          <w:marLeft w:val="0"/>
                          <w:marRight w:val="0"/>
                          <w:marTop w:val="0"/>
                          <w:marBottom w:val="0"/>
                          <w:divBdr>
                            <w:top w:val="none" w:sz="0" w:space="0" w:color="auto"/>
                            <w:left w:val="none" w:sz="0" w:space="0" w:color="auto"/>
                            <w:bottom w:val="none" w:sz="0" w:space="0" w:color="auto"/>
                            <w:right w:val="none" w:sz="0" w:space="0" w:color="auto"/>
                          </w:divBdr>
                          <w:divsChild>
                            <w:div w:id="1939679894">
                              <w:marLeft w:val="0"/>
                              <w:marRight w:val="0"/>
                              <w:marTop w:val="0"/>
                              <w:marBottom w:val="0"/>
                              <w:divBdr>
                                <w:top w:val="none" w:sz="0" w:space="0" w:color="auto"/>
                                <w:left w:val="none" w:sz="0" w:space="0" w:color="auto"/>
                                <w:bottom w:val="none" w:sz="0" w:space="0" w:color="auto"/>
                                <w:right w:val="none" w:sz="0" w:space="0" w:color="auto"/>
                              </w:divBdr>
                              <w:divsChild>
                                <w:div w:id="1141650065">
                                  <w:marLeft w:val="0"/>
                                  <w:marRight w:val="0"/>
                                  <w:marTop w:val="0"/>
                                  <w:marBottom w:val="0"/>
                                  <w:divBdr>
                                    <w:top w:val="none" w:sz="0" w:space="0" w:color="auto"/>
                                    <w:left w:val="none" w:sz="0" w:space="0" w:color="auto"/>
                                    <w:bottom w:val="none" w:sz="0" w:space="0" w:color="auto"/>
                                    <w:right w:val="none" w:sz="0" w:space="0" w:color="auto"/>
                                  </w:divBdr>
                                  <w:divsChild>
                                    <w:div w:id="1179857912">
                                      <w:marLeft w:val="0"/>
                                      <w:marRight w:val="0"/>
                                      <w:marTop w:val="0"/>
                                      <w:marBottom w:val="0"/>
                                      <w:divBdr>
                                        <w:top w:val="none" w:sz="0" w:space="0" w:color="auto"/>
                                        <w:left w:val="none" w:sz="0" w:space="0" w:color="auto"/>
                                        <w:bottom w:val="none" w:sz="0" w:space="0" w:color="auto"/>
                                        <w:right w:val="none" w:sz="0" w:space="0" w:color="auto"/>
                                      </w:divBdr>
                                      <w:divsChild>
                                        <w:div w:id="1665939271">
                                          <w:marLeft w:val="-150"/>
                                          <w:marRight w:val="-150"/>
                                          <w:marTop w:val="0"/>
                                          <w:marBottom w:val="0"/>
                                          <w:divBdr>
                                            <w:top w:val="none" w:sz="0" w:space="0" w:color="auto"/>
                                            <w:left w:val="none" w:sz="0" w:space="0" w:color="auto"/>
                                            <w:bottom w:val="none" w:sz="0" w:space="0" w:color="auto"/>
                                            <w:right w:val="none" w:sz="0" w:space="0" w:color="auto"/>
                                          </w:divBdr>
                                          <w:divsChild>
                                            <w:div w:id="552696870">
                                              <w:marLeft w:val="0"/>
                                              <w:marRight w:val="0"/>
                                              <w:marTop w:val="0"/>
                                              <w:marBottom w:val="0"/>
                                              <w:divBdr>
                                                <w:top w:val="none" w:sz="0" w:space="0" w:color="auto"/>
                                                <w:left w:val="none" w:sz="0" w:space="0" w:color="auto"/>
                                                <w:bottom w:val="none" w:sz="0" w:space="0" w:color="auto"/>
                                                <w:right w:val="none" w:sz="0" w:space="0" w:color="auto"/>
                                              </w:divBdr>
                                              <w:divsChild>
                                                <w:div w:id="1481464038">
                                                  <w:marLeft w:val="0"/>
                                                  <w:marRight w:val="0"/>
                                                  <w:marTop w:val="0"/>
                                                  <w:marBottom w:val="0"/>
                                                  <w:divBdr>
                                                    <w:top w:val="none" w:sz="0" w:space="0" w:color="auto"/>
                                                    <w:left w:val="none" w:sz="0" w:space="0" w:color="auto"/>
                                                    <w:bottom w:val="none" w:sz="0" w:space="0" w:color="auto"/>
                                                    <w:right w:val="none" w:sz="0" w:space="0" w:color="auto"/>
                                                  </w:divBdr>
                                                  <w:divsChild>
                                                    <w:div w:id="97138114">
                                                      <w:marLeft w:val="0"/>
                                                      <w:marRight w:val="0"/>
                                                      <w:marTop w:val="0"/>
                                                      <w:marBottom w:val="0"/>
                                                      <w:divBdr>
                                                        <w:top w:val="none" w:sz="0" w:space="0" w:color="auto"/>
                                                        <w:left w:val="none" w:sz="0" w:space="0" w:color="auto"/>
                                                        <w:bottom w:val="none" w:sz="0" w:space="0" w:color="auto"/>
                                                        <w:right w:val="none" w:sz="0" w:space="0" w:color="auto"/>
                                                      </w:divBdr>
                                                      <w:divsChild>
                                                        <w:div w:id="633295598">
                                                          <w:marLeft w:val="0"/>
                                                          <w:marRight w:val="0"/>
                                                          <w:marTop w:val="0"/>
                                                          <w:marBottom w:val="0"/>
                                                          <w:divBdr>
                                                            <w:top w:val="none" w:sz="0" w:space="0" w:color="auto"/>
                                                            <w:left w:val="none" w:sz="0" w:space="0" w:color="auto"/>
                                                            <w:bottom w:val="none" w:sz="0" w:space="0" w:color="auto"/>
                                                            <w:right w:val="none" w:sz="0" w:space="0" w:color="auto"/>
                                                          </w:divBdr>
                                                          <w:divsChild>
                                                            <w:div w:id="532964296">
                                                              <w:marLeft w:val="0"/>
                                                              <w:marRight w:val="0"/>
                                                              <w:marTop w:val="0"/>
                                                              <w:marBottom w:val="0"/>
                                                              <w:divBdr>
                                                                <w:top w:val="none" w:sz="0" w:space="0" w:color="auto"/>
                                                                <w:left w:val="none" w:sz="0" w:space="0" w:color="auto"/>
                                                                <w:bottom w:val="none" w:sz="0" w:space="0" w:color="auto"/>
                                                                <w:right w:val="none" w:sz="0" w:space="0" w:color="auto"/>
                                                              </w:divBdr>
                                                              <w:divsChild>
                                                                <w:div w:id="1136995232">
                                                                  <w:marLeft w:val="0"/>
                                                                  <w:marRight w:val="0"/>
                                                                  <w:marTop w:val="0"/>
                                                                  <w:marBottom w:val="0"/>
                                                                  <w:divBdr>
                                                                    <w:top w:val="none" w:sz="0" w:space="0" w:color="auto"/>
                                                                    <w:left w:val="none" w:sz="0" w:space="0" w:color="auto"/>
                                                                    <w:bottom w:val="none" w:sz="0" w:space="0" w:color="auto"/>
                                                                    <w:right w:val="none" w:sz="0" w:space="0" w:color="auto"/>
                                                                  </w:divBdr>
                                                                  <w:divsChild>
                                                                    <w:div w:id="1134253654">
                                                                      <w:marLeft w:val="0"/>
                                                                      <w:marRight w:val="0"/>
                                                                      <w:marTop w:val="0"/>
                                                                      <w:marBottom w:val="0"/>
                                                                      <w:divBdr>
                                                                        <w:top w:val="none" w:sz="0" w:space="0" w:color="auto"/>
                                                                        <w:left w:val="none" w:sz="0" w:space="0" w:color="auto"/>
                                                                        <w:bottom w:val="none" w:sz="0" w:space="0" w:color="auto"/>
                                                                        <w:right w:val="none" w:sz="0" w:space="0" w:color="auto"/>
                                                                      </w:divBdr>
                                                                      <w:divsChild>
                                                                        <w:div w:id="646319537">
                                                                          <w:marLeft w:val="-225"/>
                                                                          <w:marRight w:val="-225"/>
                                                                          <w:marTop w:val="0"/>
                                                                          <w:marBottom w:val="0"/>
                                                                          <w:divBdr>
                                                                            <w:top w:val="none" w:sz="0" w:space="0" w:color="auto"/>
                                                                            <w:left w:val="none" w:sz="0" w:space="0" w:color="auto"/>
                                                                            <w:bottom w:val="none" w:sz="0" w:space="0" w:color="auto"/>
                                                                            <w:right w:val="none" w:sz="0" w:space="0" w:color="auto"/>
                                                                          </w:divBdr>
                                                                          <w:divsChild>
                                                                            <w:div w:id="17777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06986">
      <w:bodyDiv w:val="1"/>
      <w:marLeft w:val="0"/>
      <w:marRight w:val="0"/>
      <w:marTop w:val="0"/>
      <w:marBottom w:val="0"/>
      <w:divBdr>
        <w:top w:val="none" w:sz="0" w:space="0" w:color="auto"/>
        <w:left w:val="none" w:sz="0" w:space="0" w:color="auto"/>
        <w:bottom w:val="none" w:sz="0" w:space="0" w:color="auto"/>
        <w:right w:val="none" w:sz="0" w:space="0" w:color="auto"/>
      </w:divBdr>
      <w:divsChild>
        <w:div w:id="1807576951">
          <w:marLeft w:val="0"/>
          <w:marRight w:val="0"/>
          <w:marTop w:val="0"/>
          <w:marBottom w:val="0"/>
          <w:divBdr>
            <w:top w:val="none" w:sz="0" w:space="0" w:color="auto"/>
            <w:left w:val="none" w:sz="0" w:space="0" w:color="auto"/>
            <w:bottom w:val="none" w:sz="0" w:space="0" w:color="auto"/>
            <w:right w:val="none" w:sz="0" w:space="0" w:color="auto"/>
          </w:divBdr>
          <w:divsChild>
            <w:div w:id="1687053972">
              <w:marLeft w:val="0"/>
              <w:marRight w:val="0"/>
              <w:marTop w:val="0"/>
              <w:marBottom w:val="0"/>
              <w:divBdr>
                <w:top w:val="none" w:sz="0" w:space="0" w:color="auto"/>
                <w:left w:val="none" w:sz="0" w:space="0" w:color="auto"/>
                <w:bottom w:val="none" w:sz="0" w:space="0" w:color="auto"/>
                <w:right w:val="none" w:sz="0" w:space="0" w:color="auto"/>
              </w:divBdr>
              <w:divsChild>
                <w:div w:id="2054304374">
                  <w:marLeft w:val="0"/>
                  <w:marRight w:val="0"/>
                  <w:marTop w:val="0"/>
                  <w:marBottom w:val="0"/>
                  <w:divBdr>
                    <w:top w:val="none" w:sz="0" w:space="0" w:color="auto"/>
                    <w:left w:val="none" w:sz="0" w:space="0" w:color="auto"/>
                    <w:bottom w:val="none" w:sz="0" w:space="0" w:color="auto"/>
                    <w:right w:val="none" w:sz="0" w:space="0" w:color="auto"/>
                  </w:divBdr>
                  <w:divsChild>
                    <w:div w:id="1051807683">
                      <w:marLeft w:val="0"/>
                      <w:marRight w:val="0"/>
                      <w:marTop w:val="0"/>
                      <w:marBottom w:val="0"/>
                      <w:divBdr>
                        <w:top w:val="none" w:sz="0" w:space="0" w:color="auto"/>
                        <w:left w:val="none" w:sz="0" w:space="0" w:color="auto"/>
                        <w:bottom w:val="none" w:sz="0" w:space="0" w:color="auto"/>
                        <w:right w:val="none" w:sz="0" w:space="0" w:color="auto"/>
                      </w:divBdr>
                      <w:divsChild>
                        <w:div w:id="302081049">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sChild>
                                <w:div w:id="512262031">
                                  <w:marLeft w:val="0"/>
                                  <w:marRight w:val="0"/>
                                  <w:marTop w:val="0"/>
                                  <w:marBottom w:val="0"/>
                                  <w:divBdr>
                                    <w:top w:val="none" w:sz="0" w:space="0" w:color="auto"/>
                                    <w:left w:val="none" w:sz="0" w:space="0" w:color="auto"/>
                                    <w:bottom w:val="none" w:sz="0" w:space="0" w:color="auto"/>
                                    <w:right w:val="none" w:sz="0" w:space="0" w:color="auto"/>
                                  </w:divBdr>
                                  <w:divsChild>
                                    <w:div w:id="542638885">
                                      <w:marLeft w:val="0"/>
                                      <w:marRight w:val="0"/>
                                      <w:marTop w:val="0"/>
                                      <w:marBottom w:val="0"/>
                                      <w:divBdr>
                                        <w:top w:val="none" w:sz="0" w:space="0" w:color="auto"/>
                                        <w:left w:val="none" w:sz="0" w:space="0" w:color="auto"/>
                                        <w:bottom w:val="none" w:sz="0" w:space="0" w:color="auto"/>
                                        <w:right w:val="none" w:sz="0" w:space="0" w:color="auto"/>
                                      </w:divBdr>
                                      <w:divsChild>
                                        <w:div w:id="396977607">
                                          <w:marLeft w:val="-150"/>
                                          <w:marRight w:val="-150"/>
                                          <w:marTop w:val="0"/>
                                          <w:marBottom w:val="0"/>
                                          <w:divBdr>
                                            <w:top w:val="none" w:sz="0" w:space="0" w:color="auto"/>
                                            <w:left w:val="none" w:sz="0" w:space="0" w:color="auto"/>
                                            <w:bottom w:val="none" w:sz="0" w:space="0" w:color="auto"/>
                                            <w:right w:val="none" w:sz="0" w:space="0" w:color="auto"/>
                                          </w:divBdr>
                                          <w:divsChild>
                                            <w:div w:id="1306667402">
                                              <w:marLeft w:val="0"/>
                                              <w:marRight w:val="0"/>
                                              <w:marTop w:val="0"/>
                                              <w:marBottom w:val="0"/>
                                              <w:divBdr>
                                                <w:top w:val="none" w:sz="0" w:space="0" w:color="auto"/>
                                                <w:left w:val="none" w:sz="0" w:space="0" w:color="auto"/>
                                                <w:bottom w:val="none" w:sz="0" w:space="0" w:color="auto"/>
                                                <w:right w:val="none" w:sz="0" w:space="0" w:color="auto"/>
                                              </w:divBdr>
                                              <w:divsChild>
                                                <w:div w:id="97414217">
                                                  <w:marLeft w:val="0"/>
                                                  <w:marRight w:val="0"/>
                                                  <w:marTop w:val="0"/>
                                                  <w:marBottom w:val="0"/>
                                                  <w:divBdr>
                                                    <w:top w:val="none" w:sz="0" w:space="0" w:color="auto"/>
                                                    <w:left w:val="none" w:sz="0" w:space="0" w:color="auto"/>
                                                    <w:bottom w:val="none" w:sz="0" w:space="0" w:color="auto"/>
                                                    <w:right w:val="none" w:sz="0" w:space="0" w:color="auto"/>
                                                  </w:divBdr>
                                                  <w:divsChild>
                                                    <w:div w:id="1118648411">
                                                      <w:marLeft w:val="0"/>
                                                      <w:marRight w:val="0"/>
                                                      <w:marTop w:val="0"/>
                                                      <w:marBottom w:val="0"/>
                                                      <w:divBdr>
                                                        <w:top w:val="none" w:sz="0" w:space="0" w:color="auto"/>
                                                        <w:left w:val="none" w:sz="0" w:space="0" w:color="auto"/>
                                                        <w:bottom w:val="none" w:sz="0" w:space="0" w:color="auto"/>
                                                        <w:right w:val="none" w:sz="0" w:space="0" w:color="auto"/>
                                                      </w:divBdr>
                                                      <w:divsChild>
                                                        <w:div w:id="2054573016">
                                                          <w:marLeft w:val="0"/>
                                                          <w:marRight w:val="0"/>
                                                          <w:marTop w:val="0"/>
                                                          <w:marBottom w:val="0"/>
                                                          <w:divBdr>
                                                            <w:top w:val="none" w:sz="0" w:space="0" w:color="auto"/>
                                                            <w:left w:val="none" w:sz="0" w:space="0" w:color="auto"/>
                                                            <w:bottom w:val="none" w:sz="0" w:space="0" w:color="auto"/>
                                                            <w:right w:val="none" w:sz="0" w:space="0" w:color="auto"/>
                                                          </w:divBdr>
                                                          <w:divsChild>
                                                            <w:div w:id="149951089">
                                                              <w:marLeft w:val="0"/>
                                                              <w:marRight w:val="0"/>
                                                              <w:marTop w:val="0"/>
                                                              <w:marBottom w:val="0"/>
                                                              <w:divBdr>
                                                                <w:top w:val="none" w:sz="0" w:space="0" w:color="auto"/>
                                                                <w:left w:val="none" w:sz="0" w:space="0" w:color="auto"/>
                                                                <w:bottom w:val="none" w:sz="0" w:space="0" w:color="auto"/>
                                                                <w:right w:val="none" w:sz="0" w:space="0" w:color="auto"/>
                                                              </w:divBdr>
                                                              <w:divsChild>
                                                                <w:div w:id="1016615401">
                                                                  <w:marLeft w:val="0"/>
                                                                  <w:marRight w:val="0"/>
                                                                  <w:marTop w:val="0"/>
                                                                  <w:marBottom w:val="0"/>
                                                                  <w:divBdr>
                                                                    <w:top w:val="none" w:sz="0" w:space="0" w:color="auto"/>
                                                                    <w:left w:val="none" w:sz="0" w:space="0" w:color="auto"/>
                                                                    <w:bottom w:val="none" w:sz="0" w:space="0" w:color="auto"/>
                                                                    <w:right w:val="none" w:sz="0" w:space="0" w:color="auto"/>
                                                                  </w:divBdr>
                                                                  <w:divsChild>
                                                                    <w:div w:id="1578859483">
                                                                      <w:marLeft w:val="0"/>
                                                                      <w:marRight w:val="0"/>
                                                                      <w:marTop w:val="0"/>
                                                                      <w:marBottom w:val="0"/>
                                                                      <w:divBdr>
                                                                        <w:top w:val="none" w:sz="0" w:space="0" w:color="auto"/>
                                                                        <w:left w:val="none" w:sz="0" w:space="0" w:color="auto"/>
                                                                        <w:bottom w:val="none" w:sz="0" w:space="0" w:color="auto"/>
                                                                        <w:right w:val="none" w:sz="0" w:space="0" w:color="auto"/>
                                                                      </w:divBdr>
                                                                      <w:divsChild>
                                                                        <w:div w:id="1284456134">
                                                                          <w:marLeft w:val="-225"/>
                                                                          <w:marRight w:val="-225"/>
                                                                          <w:marTop w:val="0"/>
                                                                          <w:marBottom w:val="0"/>
                                                                          <w:divBdr>
                                                                            <w:top w:val="none" w:sz="0" w:space="0" w:color="auto"/>
                                                                            <w:left w:val="none" w:sz="0" w:space="0" w:color="auto"/>
                                                                            <w:bottom w:val="none" w:sz="0" w:space="0" w:color="auto"/>
                                                                            <w:right w:val="none" w:sz="0" w:space="0" w:color="auto"/>
                                                                          </w:divBdr>
                                                                          <w:divsChild>
                                                                            <w:div w:id="544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51315">
      <w:bodyDiv w:val="1"/>
      <w:marLeft w:val="0"/>
      <w:marRight w:val="0"/>
      <w:marTop w:val="0"/>
      <w:marBottom w:val="0"/>
      <w:divBdr>
        <w:top w:val="none" w:sz="0" w:space="0" w:color="auto"/>
        <w:left w:val="none" w:sz="0" w:space="0" w:color="auto"/>
        <w:bottom w:val="none" w:sz="0" w:space="0" w:color="auto"/>
        <w:right w:val="none" w:sz="0" w:space="0" w:color="auto"/>
      </w:divBdr>
    </w:div>
    <w:div w:id="1205406218">
      <w:bodyDiv w:val="1"/>
      <w:marLeft w:val="0"/>
      <w:marRight w:val="0"/>
      <w:marTop w:val="0"/>
      <w:marBottom w:val="0"/>
      <w:divBdr>
        <w:top w:val="none" w:sz="0" w:space="0" w:color="auto"/>
        <w:left w:val="none" w:sz="0" w:space="0" w:color="auto"/>
        <w:bottom w:val="none" w:sz="0" w:space="0" w:color="auto"/>
        <w:right w:val="none" w:sz="0" w:space="0" w:color="auto"/>
      </w:divBdr>
      <w:divsChild>
        <w:div w:id="1056472698">
          <w:marLeft w:val="0"/>
          <w:marRight w:val="0"/>
          <w:marTop w:val="0"/>
          <w:marBottom w:val="0"/>
          <w:divBdr>
            <w:top w:val="none" w:sz="0" w:space="0" w:color="auto"/>
            <w:left w:val="none" w:sz="0" w:space="0" w:color="auto"/>
            <w:bottom w:val="none" w:sz="0" w:space="0" w:color="auto"/>
            <w:right w:val="none" w:sz="0" w:space="0" w:color="auto"/>
          </w:divBdr>
          <w:divsChild>
            <w:div w:id="1721787077">
              <w:marLeft w:val="0"/>
              <w:marRight w:val="0"/>
              <w:marTop w:val="0"/>
              <w:marBottom w:val="0"/>
              <w:divBdr>
                <w:top w:val="none" w:sz="0" w:space="0" w:color="auto"/>
                <w:left w:val="none" w:sz="0" w:space="0" w:color="auto"/>
                <w:bottom w:val="none" w:sz="0" w:space="0" w:color="auto"/>
                <w:right w:val="none" w:sz="0" w:space="0" w:color="auto"/>
              </w:divBdr>
              <w:divsChild>
                <w:div w:id="802819152">
                  <w:marLeft w:val="0"/>
                  <w:marRight w:val="0"/>
                  <w:marTop w:val="0"/>
                  <w:marBottom w:val="0"/>
                  <w:divBdr>
                    <w:top w:val="none" w:sz="0" w:space="0" w:color="auto"/>
                    <w:left w:val="none" w:sz="0" w:space="0" w:color="auto"/>
                    <w:bottom w:val="none" w:sz="0" w:space="0" w:color="auto"/>
                    <w:right w:val="none" w:sz="0" w:space="0" w:color="auto"/>
                  </w:divBdr>
                  <w:divsChild>
                    <w:div w:id="1535465623">
                      <w:marLeft w:val="0"/>
                      <w:marRight w:val="0"/>
                      <w:marTop w:val="0"/>
                      <w:marBottom w:val="0"/>
                      <w:divBdr>
                        <w:top w:val="none" w:sz="0" w:space="0" w:color="auto"/>
                        <w:left w:val="none" w:sz="0" w:space="0" w:color="auto"/>
                        <w:bottom w:val="none" w:sz="0" w:space="0" w:color="auto"/>
                        <w:right w:val="none" w:sz="0" w:space="0" w:color="auto"/>
                      </w:divBdr>
                      <w:divsChild>
                        <w:div w:id="532155815">
                          <w:marLeft w:val="0"/>
                          <w:marRight w:val="0"/>
                          <w:marTop w:val="0"/>
                          <w:marBottom w:val="0"/>
                          <w:divBdr>
                            <w:top w:val="none" w:sz="0" w:space="0" w:color="auto"/>
                            <w:left w:val="none" w:sz="0" w:space="0" w:color="auto"/>
                            <w:bottom w:val="none" w:sz="0" w:space="0" w:color="auto"/>
                            <w:right w:val="none" w:sz="0" w:space="0" w:color="auto"/>
                          </w:divBdr>
                          <w:divsChild>
                            <w:div w:id="1697080131">
                              <w:marLeft w:val="0"/>
                              <w:marRight w:val="0"/>
                              <w:marTop w:val="0"/>
                              <w:marBottom w:val="0"/>
                              <w:divBdr>
                                <w:top w:val="none" w:sz="0" w:space="0" w:color="auto"/>
                                <w:left w:val="none" w:sz="0" w:space="0" w:color="auto"/>
                                <w:bottom w:val="none" w:sz="0" w:space="0" w:color="auto"/>
                                <w:right w:val="none" w:sz="0" w:space="0" w:color="auto"/>
                              </w:divBdr>
                              <w:divsChild>
                                <w:div w:id="2110806712">
                                  <w:marLeft w:val="0"/>
                                  <w:marRight w:val="0"/>
                                  <w:marTop w:val="0"/>
                                  <w:marBottom w:val="0"/>
                                  <w:divBdr>
                                    <w:top w:val="none" w:sz="0" w:space="0" w:color="auto"/>
                                    <w:left w:val="none" w:sz="0" w:space="0" w:color="auto"/>
                                    <w:bottom w:val="none" w:sz="0" w:space="0" w:color="auto"/>
                                    <w:right w:val="none" w:sz="0" w:space="0" w:color="auto"/>
                                  </w:divBdr>
                                  <w:divsChild>
                                    <w:div w:id="2114980598">
                                      <w:marLeft w:val="0"/>
                                      <w:marRight w:val="0"/>
                                      <w:marTop w:val="0"/>
                                      <w:marBottom w:val="0"/>
                                      <w:divBdr>
                                        <w:top w:val="none" w:sz="0" w:space="0" w:color="auto"/>
                                        <w:left w:val="none" w:sz="0" w:space="0" w:color="auto"/>
                                        <w:bottom w:val="none" w:sz="0" w:space="0" w:color="auto"/>
                                        <w:right w:val="none" w:sz="0" w:space="0" w:color="auto"/>
                                      </w:divBdr>
                                      <w:divsChild>
                                        <w:div w:id="1703047846">
                                          <w:marLeft w:val="-150"/>
                                          <w:marRight w:val="-150"/>
                                          <w:marTop w:val="0"/>
                                          <w:marBottom w:val="0"/>
                                          <w:divBdr>
                                            <w:top w:val="none" w:sz="0" w:space="0" w:color="auto"/>
                                            <w:left w:val="none" w:sz="0" w:space="0" w:color="auto"/>
                                            <w:bottom w:val="none" w:sz="0" w:space="0" w:color="auto"/>
                                            <w:right w:val="none" w:sz="0" w:space="0" w:color="auto"/>
                                          </w:divBdr>
                                          <w:divsChild>
                                            <w:div w:id="1352105422">
                                              <w:marLeft w:val="0"/>
                                              <w:marRight w:val="0"/>
                                              <w:marTop w:val="0"/>
                                              <w:marBottom w:val="0"/>
                                              <w:divBdr>
                                                <w:top w:val="none" w:sz="0" w:space="0" w:color="auto"/>
                                                <w:left w:val="none" w:sz="0" w:space="0" w:color="auto"/>
                                                <w:bottom w:val="none" w:sz="0" w:space="0" w:color="auto"/>
                                                <w:right w:val="none" w:sz="0" w:space="0" w:color="auto"/>
                                              </w:divBdr>
                                              <w:divsChild>
                                                <w:div w:id="655651520">
                                                  <w:marLeft w:val="0"/>
                                                  <w:marRight w:val="0"/>
                                                  <w:marTop w:val="0"/>
                                                  <w:marBottom w:val="0"/>
                                                  <w:divBdr>
                                                    <w:top w:val="none" w:sz="0" w:space="0" w:color="auto"/>
                                                    <w:left w:val="none" w:sz="0" w:space="0" w:color="auto"/>
                                                    <w:bottom w:val="none" w:sz="0" w:space="0" w:color="auto"/>
                                                    <w:right w:val="none" w:sz="0" w:space="0" w:color="auto"/>
                                                  </w:divBdr>
                                                  <w:divsChild>
                                                    <w:div w:id="421687061">
                                                      <w:marLeft w:val="0"/>
                                                      <w:marRight w:val="0"/>
                                                      <w:marTop w:val="0"/>
                                                      <w:marBottom w:val="0"/>
                                                      <w:divBdr>
                                                        <w:top w:val="none" w:sz="0" w:space="0" w:color="auto"/>
                                                        <w:left w:val="none" w:sz="0" w:space="0" w:color="auto"/>
                                                        <w:bottom w:val="none" w:sz="0" w:space="0" w:color="auto"/>
                                                        <w:right w:val="none" w:sz="0" w:space="0" w:color="auto"/>
                                                      </w:divBdr>
                                                      <w:divsChild>
                                                        <w:div w:id="1367290978">
                                                          <w:marLeft w:val="0"/>
                                                          <w:marRight w:val="0"/>
                                                          <w:marTop w:val="0"/>
                                                          <w:marBottom w:val="0"/>
                                                          <w:divBdr>
                                                            <w:top w:val="none" w:sz="0" w:space="0" w:color="auto"/>
                                                            <w:left w:val="none" w:sz="0" w:space="0" w:color="auto"/>
                                                            <w:bottom w:val="none" w:sz="0" w:space="0" w:color="auto"/>
                                                            <w:right w:val="none" w:sz="0" w:space="0" w:color="auto"/>
                                                          </w:divBdr>
                                                          <w:divsChild>
                                                            <w:div w:id="924068355">
                                                              <w:marLeft w:val="0"/>
                                                              <w:marRight w:val="0"/>
                                                              <w:marTop w:val="0"/>
                                                              <w:marBottom w:val="0"/>
                                                              <w:divBdr>
                                                                <w:top w:val="none" w:sz="0" w:space="0" w:color="auto"/>
                                                                <w:left w:val="none" w:sz="0" w:space="0" w:color="auto"/>
                                                                <w:bottom w:val="none" w:sz="0" w:space="0" w:color="auto"/>
                                                                <w:right w:val="none" w:sz="0" w:space="0" w:color="auto"/>
                                                              </w:divBdr>
                                                              <w:divsChild>
                                                                <w:div w:id="2049835843">
                                                                  <w:marLeft w:val="0"/>
                                                                  <w:marRight w:val="0"/>
                                                                  <w:marTop w:val="0"/>
                                                                  <w:marBottom w:val="0"/>
                                                                  <w:divBdr>
                                                                    <w:top w:val="none" w:sz="0" w:space="0" w:color="auto"/>
                                                                    <w:left w:val="none" w:sz="0" w:space="0" w:color="auto"/>
                                                                    <w:bottom w:val="none" w:sz="0" w:space="0" w:color="auto"/>
                                                                    <w:right w:val="none" w:sz="0" w:space="0" w:color="auto"/>
                                                                  </w:divBdr>
                                                                  <w:divsChild>
                                                                    <w:div w:id="260141290">
                                                                      <w:marLeft w:val="0"/>
                                                                      <w:marRight w:val="0"/>
                                                                      <w:marTop w:val="0"/>
                                                                      <w:marBottom w:val="0"/>
                                                                      <w:divBdr>
                                                                        <w:top w:val="none" w:sz="0" w:space="0" w:color="auto"/>
                                                                        <w:left w:val="none" w:sz="0" w:space="0" w:color="auto"/>
                                                                        <w:bottom w:val="none" w:sz="0" w:space="0" w:color="auto"/>
                                                                        <w:right w:val="none" w:sz="0" w:space="0" w:color="auto"/>
                                                                      </w:divBdr>
                                                                      <w:divsChild>
                                                                        <w:div w:id="711224468">
                                                                          <w:marLeft w:val="-225"/>
                                                                          <w:marRight w:val="-225"/>
                                                                          <w:marTop w:val="0"/>
                                                                          <w:marBottom w:val="0"/>
                                                                          <w:divBdr>
                                                                            <w:top w:val="none" w:sz="0" w:space="0" w:color="auto"/>
                                                                            <w:left w:val="none" w:sz="0" w:space="0" w:color="auto"/>
                                                                            <w:bottom w:val="none" w:sz="0" w:space="0" w:color="auto"/>
                                                                            <w:right w:val="none" w:sz="0" w:space="0" w:color="auto"/>
                                                                          </w:divBdr>
                                                                          <w:divsChild>
                                                                            <w:div w:id="1141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2800">
      <w:bodyDiv w:val="1"/>
      <w:marLeft w:val="0"/>
      <w:marRight w:val="0"/>
      <w:marTop w:val="0"/>
      <w:marBottom w:val="0"/>
      <w:divBdr>
        <w:top w:val="none" w:sz="0" w:space="0" w:color="auto"/>
        <w:left w:val="none" w:sz="0" w:space="0" w:color="auto"/>
        <w:bottom w:val="none" w:sz="0" w:space="0" w:color="auto"/>
        <w:right w:val="none" w:sz="0" w:space="0" w:color="auto"/>
      </w:divBdr>
    </w:div>
    <w:div w:id="1206911245">
      <w:bodyDiv w:val="1"/>
      <w:marLeft w:val="0"/>
      <w:marRight w:val="0"/>
      <w:marTop w:val="0"/>
      <w:marBottom w:val="0"/>
      <w:divBdr>
        <w:top w:val="none" w:sz="0" w:space="0" w:color="auto"/>
        <w:left w:val="none" w:sz="0" w:space="0" w:color="auto"/>
        <w:bottom w:val="none" w:sz="0" w:space="0" w:color="auto"/>
        <w:right w:val="none" w:sz="0" w:space="0" w:color="auto"/>
      </w:divBdr>
      <w:divsChild>
        <w:div w:id="1385178707">
          <w:marLeft w:val="0"/>
          <w:marRight w:val="0"/>
          <w:marTop w:val="0"/>
          <w:marBottom w:val="0"/>
          <w:divBdr>
            <w:top w:val="none" w:sz="0" w:space="0" w:color="auto"/>
            <w:left w:val="none" w:sz="0" w:space="0" w:color="auto"/>
            <w:bottom w:val="none" w:sz="0" w:space="0" w:color="auto"/>
            <w:right w:val="none" w:sz="0" w:space="0" w:color="auto"/>
          </w:divBdr>
          <w:divsChild>
            <w:div w:id="1258439817">
              <w:marLeft w:val="0"/>
              <w:marRight w:val="0"/>
              <w:marTop w:val="0"/>
              <w:marBottom w:val="0"/>
              <w:divBdr>
                <w:top w:val="none" w:sz="0" w:space="0" w:color="auto"/>
                <w:left w:val="none" w:sz="0" w:space="0" w:color="auto"/>
                <w:bottom w:val="none" w:sz="0" w:space="0" w:color="auto"/>
                <w:right w:val="none" w:sz="0" w:space="0" w:color="auto"/>
              </w:divBdr>
              <w:divsChild>
                <w:div w:id="792989282">
                  <w:marLeft w:val="0"/>
                  <w:marRight w:val="0"/>
                  <w:marTop w:val="0"/>
                  <w:marBottom w:val="0"/>
                  <w:divBdr>
                    <w:top w:val="none" w:sz="0" w:space="0" w:color="auto"/>
                    <w:left w:val="none" w:sz="0" w:space="0" w:color="auto"/>
                    <w:bottom w:val="none" w:sz="0" w:space="0" w:color="auto"/>
                    <w:right w:val="none" w:sz="0" w:space="0" w:color="auto"/>
                  </w:divBdr>
                  <w:divsChild>
                    <w:div w:id="1073117017">
                      <w:marLeft w:val="0"/>
                      <w:marRight w:val="0"/>
                      <w:marTop w:val="0"/>
                      <w:marBottom w:val="0"/>
                      <w:divBdr>
                        <w:top w:val="none" w:sz="0" w:space="0" w:color="auto"/>
                        <w:left w:val="none" w:sz="0" w:space="0" w:color="auto"/>
                        <w:bottom w:val="none" w:sz="0" w:space="0" w:color="auto"/>
                        <w:right w:val="none" w:sz="0" w:space="0" w:color="auto"/>
                      </w:divBdr>
                      <w:divsChild>
                        <w:div w:id="993142231">
                          <w:marLeft w:val="0"/>
                          <w:marRight w:val="0"/>
                          <w:marTop w:val="0"/>
                          <w:marBottom w:val="0"/>
                          <w:divBdr>
                            <w:top w:val="none" w:sz="0" w:space="0" w:color="auto"/>
                            <w:left w:val="none" w:sz="0" w:space="0" w:color="auto"/>
                            <w:bottom w:val="none" w:sz="0" w:space="0" w:color="auto"/>
                            <w:right w:val="none" w:sz="0" w:space="0" w:color="auto"/>
                          </w:divBdr>
                          <w:divsChild>
                            <w:div w:id="442263727">
                              <w:marLeft w:val="3"/>
                              <w:marRight w:val="0"/>
                              <w:marTop w:val="0"/>
                              <w:marBottom w:val="0"/>
                              <w:divBdr>
                                <w:top w:val="none" w:sz="0" w:space="0" w:color="auto"/>
                                <w:left w:val="none" w:sz="0" w:space="0" w:color="auto"/>
                                <w:bottom w:val="none" w:sz="0" w:space="0" w:color="auto"/>
                                <w:right w:val="none" w:sz="0" w:space="0" w:color="auto"/>
                              </w:divBdr>
                              <w:divsChild>
                                <w:div w:id="674847768">
                                  <w:marLeft w:val="0"/>
                                  <w:marRight w:val="0"/>
                                  <w:marTop w:val="0"/>
                                  <w:marBottom w:val="0"/>
                                  <w:divBdr>
                                    <w:top w:val="none" w:sz="0" w:space="0" w:color="auto"/>
                                    <w:left w:val="none" w:sz="0" w:space="0" w:color="auto"/>
                                    <w:bottom w:val="none" w:sz="0" w:space="0" w:color="auto"/>
                                    <w:right w:val="none" w:sz="0" w:space="0" w:color="auto"/>
                                  </w:divBdr>
                                  <w:divsChild>
                                    <w:div w:id="1461072490">
                                      <w:marLeft w:val="0"/>
                                      <w:marRight w:val="0"/>
                                      <w:marTop w:val="0"/>
                                      <w:marBottom w:val="0"/>
                                      <w:divBdr>
                                        <w:top w:val="none" w:sz="0" w:space="0" w:color="auto"/>
                                        <w:left w:val="none" w:sz="0" w:space="0" w:color="auto"/>
                                        <w:bottom w:val="none" w:sz="0" w:space="0" w:color="auto"/>
                                        <w:right w:val="none" w:sz="0" w:space="0" w:color="auto"/>
                                      </w:divBdr>
                                      <w:divsChild>
                                        <w:div w:id="1485661597">
                                          <w:marLeft w:val="0"/>
                                          <w:marRight w:val="0"/>
                                          <w:marTop w:val="0"/>
                                          <w:marBottom w:val="0"/>
                                          <w:divBdr>
                                            <w:top w:val="none" w:sz="0" w:space="0" w:color="auto"/>
                                            <w:left w:val="none" w:sz="0" w:space="0" w:color="auto"/>
                                            <w:bottom w:val="none" w:sz="0" w:space="0" w:color="auto"/>
                                            <w:right w:val="none" w:sz="0" w:space="0" w:color="auto"/>
                                          </w:divBdr>
                                          <w:divsChild>
                                            <w:div w:id="530723919">
                                              <w:marLeft w:val="0"/>
                                              <w:marRight w:val="0"/>
                                              <w:marTop w:val="0"/>
                                              <w:marBottom w:val="0"/>
                                              <w:divBdr>
                                                <w:top w:val="none" w:sz="0" w:space="0" w:color="auto"/>
                                                <w:left w:val="none" w:sz="0" w:space="0" w:color="auto"/>
                                                <w:bottom w:val="none" w:sz="0" w:space="0" w:color="auto"/>
                                                <w:right w:val="none" w:sz="0" w:space="0" w:color="auto"/>
                                              </w:divBdr>
                                              <w:divsChild>
                                                <w:div w:id="2080857102">
                                                  <w:marLeft w:val="0"/>
                                                  <w:marRight w:val="0"/>
                                                  <w:marTop w:val="0"/>
                                                  <w:marBottom w:val="0"/>
                                                  <w:divBdr>
                                                    <w:top w:val="none" w:sz="0" w:space="0" w:color="auto"/>
                                                    <w:left w:val="none" w:sz="0" w:space="0" w:color="auto"/>
                                                    <w:bottom w:val="none" w:sz="0" w:space="0" w:color="auto"/>
                                                    <w:right w:val="none" w:sz="0" w:space="0" w:color="auto"/>
                                                  </w:divBdr>
                                                  <w:divsChild>
                                                    <w:div w:id="359089497">
                                                      <w:marLeft w:val="0"/>
                                                      <w:marRight w:val="0"/>
                                                      <w:marTop w:val="0"/>
                                                      <w:marBottom w:val="0"/>
                                                      <w:divBdr>
                                                        <w:top w:val="none" w:sz="0" w:space="0" w:color="auto"/>
                                                        <w:left w:val="none" w:sz="0" w:space="0" w:color="auto"/>
                                                        <w:bottom w:val="none" w:sz="0" w:space="0" w:color="auto"/>
                                                        <w:right w:val="none" w:sz="0" w:space="0" w:color="auto"/>
                                                      </w:divBdr>
                                                      <w:divsChild>
                                                        <w:div w:id="1518929447">
                                                          <w:marLeft w:val="0"/>
                                                          <w:marRight w:val="0"/>
                                                          <w:marTop w:val="0"/>
                                                          <w:marBottom w:val="0"/>
                                                          <w:divBdr>
                                                            <w:top w:val="none" w:sz="0" w:space="0" w:color="auto"/>
                                                            <w:left w:val="none" w:sz="0" w:space="0" w:color="auto"/>
                                                            <w:bottom w:val="none" w:sz="0" w:space="0" w:color="auto"/>
                                                            <w:right w:val="none" w:sz="0" w:space="0" w:color="auto"/>
                                                          </w:divBdr>
                                                          <w:divsChild>
                                                            <w:div w:id="714934829">
                                                              <w:marLeft w:val="0"/>
                                                              <w:marRight w:val="0"/>
                                                              <w:marTop w:val="0"/>
                                                              <w:marBottom w:val="0"/>
                                                              <w:divBdr>
                                                                <w:top w:val="none" w:sz="0" w:space="0" w:color="auto"/>
                                                                <w:left w:val="none" w:sz="0" w:space="0" w:color="auto"/>
                                                                <w:bottom w:val="none" w:sz="0" w:space="0" w:color="auto"/>
                                                                <w:right w:val="none" w:sz="0" w:space="0" w:color="auto"/>
                                                              </w:divBdr>
                                                              <w:divsChild>
                                                                <w:div w:id="508102204">
                                                                  <w:marLeft w:val="0"/>
                                                                  <w:marRight w:val="0"/>
                                                                  <w:marTop w:val="0"/>
                                                                  <w:marBottom w:val="0"/>
                                                                  <w:divBdr>
                                                                    <w:top w:val="none" w:sz="0" w:space="0" w:color="auto"/>
                                                                    <w:left w:val="none" w:sz="0" w:space="0" w:color="auto"/>
                                                                    <w:bottom w:val="none" w:sz="0" w:space="0" w:color="auto"/>
                                                                    <w:right w:val="none" w:sz="0" w:space="0" w:color="auto"/>
                                                                  </w:divBdr>
                                                                  <w:divsChild>
                                                                    <w:div w:id="998583360">
                                                                      <w:marLeft w:val="0"/>
                                                                      <w:marRight w:val="0"/>
                                                                      <w:marTop w:val="0"/>
                                                                      <w:marBottom w:val="0"/>
                                                                      <w:divBdr>
                                                                        <w:top w:val="none" w:sz="0" w:space="0" w:color="auto"/>
                                                                        <w:left w:val="none" w:sz="0" w:space="0" w:color="auto"/>
                                                                        <w:bottom w:val="none" w:sz="0" w:space="0" w:color="auto"/>
                                                                        <w:right w:val="none" w:sz="0" w:space="0" w:color="auto"/>
                                                                      </w:divBdr>
                                                                      <w:divsChild>
                                                                        <w:div w:id="28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3577">
      <w:bodyDiv w:val="1"/>
      <w:marLeft w:val="0"/>
      <w:marRight w:val="0"/>
      <w:marTop w:val="0"/>
      <w:marBottom w:val="0"/>
      <w:divBdr>
        <w:top w:val="none" w:sz="0" w:space="0" w:color="auto"/>
        <w:left w:val="none" w:sz="0" w:space="0" w:color="auto"/>
        <w:bottom w:val="none" w:sz="0" w:space="0" w:color="auto"/>
        <w:right w:val="none" w:sz="0" w:space="0" w:color="auto"/>
      </w:divBdr>
    </w:div>
    <w:div w:id="1207139180">
      <w:bodyDiv w:val="1"/>
      <w:marLeft w:val="0"/>
      <w:marRight w:val="0"/>
      <w:marTop w:val="0"/>
      <w:marBottom w:val="0"/>
      <w:divBdr>
        <w:top w:val="none" w:sz="0" w:space="0" w:color="auto"/>
        <w:left w:val="none" w:sz="0" w:space="0" w:color="auto"/>
        <w:bottom w:val="none" w:sz="0" w:space="0" w:color="auto"/>
        <w:right w:val="none" w:sz="0" w:space="0" w:color="auto"/>
      </w:divBdr>
      <w:divsChild>
        <w:div w:id="1429421065">
          <w:marLeft w:val="0"/>
          <w:marRight w:val="0"/>
          <w:marTop w:val="0"/>
          <w:marBottom w:val="0"/>
          <w:divBdr>
            <w:top w:val="none" w:sz="0" w:space="0" w:color="auto"/>
            <w:left w:val="none" w:sz="0" w:space="0" w:color="auto"/>
            <w:bottom w:val="none" w:sz="0" w:space="0" w:color="auto"/>
            <w:right w:val="none" w:sz="0" w:space="0" w:color="auto"/>
          </w:divBdr>
          <w:divsChild>
            <w:div w:id="942106533">
              <w:marLeft w:val="0"/>
              <w:marRight w:val="0"/>
              <w:marTop w:val="0"/>
              <w:marBottom w:val="0"/>
              <w:divBdr>
                <w:top w:val="none" w:sz="0" w:space="0" w:color="auto"/>
                <w:left w:val="none" w:sz="0" w:space="0" w:color="auto"/>
                <w:bottom w:val="none" w:sz="0" w:space="0" w:color="auto"/>
                <w:right w:val="none" w:sz="0" w:space="0" w:color="auto"/>
              </w:divBdr>
              <w:divsChild>
                <w:div w:id="838349155">
                  <w:marLeft w:val="0"/>
                  <w:marRight w:val="0"/>
                  <w:marTop w:val="0"/>
                  <w:marBottom w:val="0"/>
                  <w:divBdr>
                    <w:top w:val="none" w:sz="0" w:space="0" w:color="auto"/>
                    <w:left w:val="none" w:sz="0" w:space="0" w:color="auto"/>
                    <w:bottom w:val="none" w:sz="0" w:space="0" w:color="auto"/>
                    <w:right w:val="none" w:sz="0" w:space="0" w:color="auto"/>
                  </w:divBdr>
                  <w:divsChild>
                    <w:div w:id="1900166800">
                      <w:marLeft w:val="0"/>
                      <w:marRight w:val="0"/>
                      <w:marTop w:val="0"/>
                      <w:marBottom w:val="0"/>
                      <w:divBdr>
                        <w:top w:val="none" w:sz="0" w:space="0" w:color="auto"/>
                        <w:left w:val="none" w:sz="0" w:space="0" w:color="auto"/>
                        <w:bottom w:val="none" w:sz="0" w:space="0" w:color="auto"/>
                        <w:right w:val="none" w:sz="0" w:space="0" w:color="auto"/>
                      </w:divBdr>
                      <w:divsChild>
                        <w:div w:id="1146511686">
                          <w:marLeft w:val="0"/>
                          <w:marRight w:val="0"/>
                          <w:marTop w:val="0"/>
                          <w:marBottom w:val="0"/>
                          <w:divBdr>
                            <w:top w:val="none" w:sz="0" w:space="0" w:color="auto"/>
                            <w:left w:val="none" w:sz="0" w:space="0" w:color="auto"/>
                            <w:bottom w:val="none" w:sz="0" w:space="0" w:color="auto"/>
                            <w:right w:val="none" w:sz="0" w:space="0" w:color="auto"/>
                          </w:divBdr>
                          <w:divsChild>
                            <w:div w:id="1536893769">
                              <w:marLeft w:val="0"/>
                              <w:marRight w:val="0"/>
                              <w:marTop w:val="0"/>
                              <w:marBottom w:val="0"/>
                              <w:divBdr>
                                <w:top w:val="none" w:sz="0" w:space="0" w:color="auto"/>
                                <w:left w:val="none" w:sz="0" w:space="0" w:color="auto"/>
                                <w:bottom w:val="none" w:sz="0" w:space="0" w:color="auto"/>
                                <w:right w:val="none" w:sz="0" w:space="0" w:color="auto"/>
                              </w:divBdr>
                              <w:divsChild>
                                <w:div w:id="264652147">
                                  <w:marLeft w:val="0"/>
                                  <w:marRight w:val="0"/>
                                  <w:marTop w:val="0"/>
                                  <w:marBottom w:val="0"/>
                                  <w:divBdr>
                                    <w:top w:val="none" w:sz="0" w:space="0" w:color="auto"/>
                                    <w:left w:val="none" w:sz="0" w:space="0" w:color="auto"/>
                                    <w:bottom w:val="none" w:sz="0" w:space="0" w:color="auto"/>
                                    <w:right w:val="none" w:sz="0" w:space="0" w:color="auto"/>
                                  </w:divBdr>
                                  <w:divsChild>
                                    <w:div w:id="1069301194">
                                      <w:marLeft w:val="0"/>
                                      <w:marRight w:val="0"/>
                                      <w:marTop w:val="0"/>
                                      <w:marBottom w:val="0"/>
                                      <w:divBdr>
                                        <w:top w:val="none" w:sz="0" w:space="0" w:color="auto"/>
                                        <w:left w:val="none" w:sz="0" w:space="0" w:color="auto"/>
                                        <w:bottom w:val="none" w:sz="0" w:space="0" w:color="auto"/>
                                        <w:right w:val="none" w:sz="0" w:space="0" w:color="auto"/>
                                      </w:divBdr>
                                      <w:divsChild>
                                        <w:div w:id="208340434">
                                          <w:marLeft w:val="-150"/>
                                          <w:marRight w:val="-150"/>
                                          <w:marTop w:val="0"/>
                                          <w:marBottom w:val="0"/>
                                          <w:divBdr>
                                            <w:top w:val="none" w:sz="0" w:space="0" w:color="auto"/>
                                            <w:left w:val="none" w:sz="0" w:space="0" w:color="auto"/>
                                            <w:bottom w:val="none" w:sz="0" w:space="0" w:color="auto"/>
                                            <w:right w:val="none" w:sz="0" w:space="0" w:color="auto"/>
                                          </w:divBdr>
                                          <w:divsChild>
                                            <w:div w:id="720440478">
                                              <w:marLeft w:val="0"/>
                                              <w:marRight w:val="0"/>
                                              <w:marTop w:val="0"/>
                                              <w:marBottom w:val="0"/>
                                              <w:divBdr>
                                                <w:top w:val="none" w:sz="0" w:space="0" w:color="auto"/>
                                                <w:left w:val="none" w:sz="0" w:space="0" w:color="auto"/>
                                                <w:bottom w:val="none" w:sz="0" w:space="0" w:color="auto"/>
                                                <w:right w:val="none" w:sz="0" w:space="0" w:color="auto"/>
                                              </w:divBdr>
                                              <w:divsChild>
                                                <w:div w:id="1067607155">
                                                  <w:marLeft w:val="0"/>
                                                  <w:marRight w:val="0"/>
                                                  <w:marTop w:val="0"/>
                                                  <w:marBottom w:val="0"/>
                                                  <w:divBdr>
                                                    <w:top w:val="none" w:sz="0" w:space="0" w:color="auto"/>
                                                    <w:left w:val="none" w:sz="0" w:space="0" w:color="auto"/>
                                                    <w:bottom w:val="none" w:sz="0" w:space="0" w:color="auto"/>
                                                    <w:right w:val="none" w:sz="0" w:space="0" w:color="auto"/>
                                                  </w:divBdr>
                                                  <w:divsChild>
                                                    <w:div w:id="713232637">
                                                      <w:marLeft w:val="0"/>
                                                      <w:marRight w:val="0"/>
                                                      <w:marTop w:val="0"/>
                                                      <w:marBottom w:val="0"/>
                                                      <w:divBdr>
                                                        <w:top w:val="none" w:sz="0" w:space="0" w:color="auto"/>
                                                        <w:left w:val="none" w:sz="0" w:space="0" w:color="auto"/>
                                                        <w:bottom w:val="none" w:sz="0" w:space="0" w:color="auto"/>
                                                        <w:right w:val="none" w:sz="0" w:space="0" w:color="auto"/>
                                                      </w:divBdr>
                                                      <w:divsChild>
                                                        <w:div w:id="1201281907">
                                                          <w:marLeft w:val="0"/>
                                                          <w:marRight w:val="0"/>
                                                          <w:marTop w:val="0"/>
                                                          <w:marBottom w:val="0"/>
                                                          <w:divBdr>
                                                            <w:top w:val="none" w:sz="0" w:space="0" w:color="auto"/>
                                                            <w:left w:val="none" w:sz="0" w:space="0" w:color="auto"/>
                                                            <w:bottom w:val="none" w:sz="0" w:space="0" w:color="auto"/>
                                                            <w:right w:val="none" w:sz="0" w:space="0" w:color="auto"/>
                                                          </w:divBdr>
                                                          <w:divsChild>
                                                            <w:div w:id="75368006">
                                                              <w:marLeft w:val="0"/>
                                                              <w:marRight w:val="0"/>
                                                              <w:marTop w:val="0"/>
                                                              <w:marBottom w:val="0"/>
                                                              <w:divBdr>
                                                                <w:top w:val="none" w:sz="0" w:space="0" w:color="auto"/>
                                                                <w:left w:val="none" w:sz="0" w:space="0" w:color="auto"/>
                                                                <w:bottom w:val="none" w:sz="0" w:space="0" w:color="auto"/>
                                                                <w:right w:val="none" w:sz="0" w:space="0" w:color="auto"/>
                                                              </w:divBdr>
                                                              <w:divsChild>
                                                                <w:div w:id="2079816185">
                                                                  <w:marLeft w:val="0"/>
                                                                  <w:marRight w:val="0"/>
                                                                  <w:marTop w:val="0"/>
                                                                  <w:marBottom w:val="0"/>
                                                                  <w:divBdr>
                                                                    <w:top w:val="none" w:sz="0" w:space="0" w:color="auto"/>
                                                                    <w:left w:val="none" w:sz="0" w:space="0" w:color="auto"/>
                                                                    <w:bottom w:val="none" w:sz="0" w:space="0" w:color="auto"/>
                                                                    <w:right w:val="none" w:sz="0" w:space="0" w:color="auto"/>
                                                                  </w:divBdr>
                                                                  <w:divsChild>
                                                                    <w:div w:id="1461461298">
                                                                      <w:marLeft w:val="0"/>
                                                                      <w:marRight w:val="0"/>
                                                                      <w:marTop w:val="0"/>
                                                                      <w:marBottom w:val="0"/>
                                                                      <w:divBdr>
                                                                        <w:top w:val="none" w:sz="0" w:space="0" w:color="auto"/>
                                                                        <w:left w:val="none" w:sz="0" w:space="0" w:color="auto"/>
                                                                        <w:bottom w:val="none" w:sz="0" w:space="0" w:color="auto"/>
                                                                        <w:right w:val="none" w:sz="0" w:space="0" w:color="auto"/>
                                                                      </w:divBdr>
                                                                      <w:divsChild>
                                                                        <w:div w:id="1421681235">
                                                                          <w:marLeft w:val="-225"/>
                                                                          <w:marRight w:val="-225"/>
                                                                          <w:marTop w:val="0"/>
                                                                          <w:marBottom w:val="0"/>
                                                                          <w:divBdr>
                                                                            <w:top w:val="none" w:sz="0" w:space="0" w:color="auto"/>
                                                                            <w:left w:val="none" w:sz="0" w:space="0" w:color="auto"/>
                                                                            <w:bottom w:val="none" w:sz="0" w:space="0" w:color="auto"/>
                                                                            <w:right w:val="none" w:sz="0" w:space="0" w:color="auto"/>
                                                                          </w:divBdr>
                                                                          <w:divsChild>
                                                                            <w:div w:id="1090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608023">
      <w:bodyDiv w:val="1"/>
      <w:marLeft w:val="0"/>
      <w:marRight w:val="0"/>
      <w:marTop w:val="0"/>
      <w:marBottom w:val="0"/>
      <w:divBdr>
        <w:top w:val="none" w:sz="0" w:space="0" w:color="auto"/>
        <w:left w:val="none" w:sz="0" w:space="0" w:color="auto"/>
        <w:bottom w:val="none" w:sz="0" w:space="0" w:color="auto"/>
        <w:right w:val="none" w:sz="0" w:space="0" w:color="auto"/>
      </w:divBdr>
    </w:div>
    <w:div w:id="1211920393">
      <w:bodyDiv w:val="1"/>
      <w:marLeft w:val="0"/>
      <w:marRight w:val="0"/>
      <w:marTop w:val="0"/>
      <w:marBottom w:val="0"/>
      <w:divBdr>
        <w:top w:val="none" w:sz="0" w:space="0" w:color="auto"/>
        <w:left w:val="none" w:sz="0" w:space="0" w:color="auto"/>
        <w:bottom w:val="none" w:sz="0" w:space="0" w:color="auto"/>
        <w:right w:val="none" w:sz="0" w:space="0" w:color="auto"/>
      </w:divBdr>
      <w:divsChild>
        <w:div w:id="402027073">
          <w:marLeft w:val="0"/>
          <w:marRight w:val="0"/>
          <w:marTop w:val="0"/>
          <w:marBottom w:val="0"/>
          <w:divBdr>
            <w:top w:val="none" w:sz="0" w:space="0" w:color="auto"/>
            <w:left w:val="none" w:sz="0" w:space="0" w:color="auto"/>
            <w:bottom w:val="none" w:sz="0" w:space="0" w:color="auto"/>
            <w:right w:val="none" w:sz="0" w:space="0" w:color="auto"/>
          </w:divBdr>
          <w:divsChild>
            <w:div w:id="1529173362">
              <w:marLeft w:val="0"/>
              <w:marRight w:val="0"/>
              <w:marTop w:val="0"/>
              <w:marBottom w:val="0"/>
              <w:divBdr>
                <w:top w:val="none" w:sz="0" w:space="0" w:color="auto"/>
                <w:left w:val="none" w:sz="0" w:space="0" w:color="auto"/>
                <w:bottom w:val="none" w:sz="0" w:space="0" w:color="auto"/>
                <w:right w:val="none" w:sz="0" w:space="0" w:color="auto"/>
              </w:divBdr>
              <w:divsChild>
                <w:div w:id="1888830608">
                  <w:marLeft w:val="0"/>
                  <w:marRight w:val="0"/>
                  <w:marTop w:val="0"/>
                  <w:marBottom w:val="0"/>
                  <w:divBdr>
                    <w:top w:val="none" w:sz="0" w:space="0" w:color="auto"/>
                    <w:left w:val="none" w:sz="0" w:space="0" w:color="auto"/>
                    <w:bottom w:val="none" w:sz="0" w:space="0" w:color="auto"/>
                    <w:right w:val="none" w:sz="0" w:space="0" w:color="auto"/>
                  </w:divBdr>
                  <w:divsChild>
                    <w:div w:id="1866744649">
                      <w:marLeft w:val="0"/>
                      <w:marRight w:val="0"/>
                      <w:marTop w:val="0"/>
                      <w:marBottom w:val="0"/>
                      <w:divBdr>
                        <w:top w:val="none" w:sz="0" w:space="0" w:color="auto"/>
                        <w:left w:val="none" w:sz="0" w:space="0" w:color="auto"/>
                        <w:bottom w:val="none" w:sz="0" w:space="0" w:color="auto"/>
                        <w:right w:val="none" w:sz="0" w:space="0" w:color="auto"/>
                      </w:divBdr>
                      <w:divsChild>
                        <w:div w:id="904800645">
                          <w:marLeft w:val="0"/>
                          <w:marRight w:val="0"/>
                          <w:marTop w:val="0"/>
                          <w:marBottom w:val="0"/>
                          <w:divBdr>
                            <w:top w:val="none" w:sz="0" w:space="0" w:color="auto"/>
                            <w:left w:val="none" w:sz="0" w:space="0" w:color="auto"/>
                            <w:bottom w:val="none" w:sz="0" w:space="0" w:color="auto"/>
                            <w:right w:val="none" w:sz="0" w:space="0" w:color="auto"/>
                          </w:divBdr>
                          <w:divsChild>
                            <w:div w:id="87240749">
                              <w:marLeft w:val="0"/>
                              <w:marRight w:val="0"/>
                              <w:marTop w:val="0"/>
                              <w:marBottom w:val="0"/>
                              <w:divBdr>
                                <w:top w:val="none" w:sz="0" w:space="0" w:color="auto"/>
                                <w:left w:val="none" w:sz="0" w:space="0" w:color="auto"/>
                                <w:bottom w:val="none" w:sz="0" w:space="0" w:color="auto"/>
                                <w:right w:val="none" w:sz="0" w:space="0" w:color="auto"/>
                              </w:divBdr>
                              <w:divsChild>
                                <w:div w:id="171454674">
                                  <w:marLeft w:val="0"/>
                                  <w:marRight w:val="0"/>
                                  <w:marTop w:val="0"/>
                                  <w:marBottom w:val="0"/>
                                  <w:divBdr>
                                    <w:top w:val="none" w:sz="0" w:space="0" w:color="auto"/>
                                    <w:left w:val="none" w:sz="0" w:space="0" w:color="auto"/>
                                    <w:bottom w:val="none" w:sz="0" w:space="0" w:color="auto"/>
                                    <w:right w:val="none" w:sz="0" w:space="0" w:color="auto"/>
                                  </w:divBdr>
                                  <w:divsChild>
                                    <w:div w:id="1707561369">
                                      <w:marLeft w:val="0"/>
                                      <w:marRight w:val="0"/>
                                      <w:marTop w:val="0"/>
                                      <w:marBottom w:val="0"/>
                                      <w:divBdr>
                                        <w:top w:val="none" w:sz="0" w:space="0" w:color="auto"/>
                                        <w:left w:val="none" w:sz="0" w:space="0" w:color="auto"/>
                                        <w:bottom w:val="none" w:sz="0" w:space="0" w:color="auto"/>
                                        <w:right w:val="none" w:sz="0" w:space="0" w:color="auto"/>
                                      </w:divBdr>
                                      <w:divsChild>
                                        <w:div w:id="106197299">
                                          <w:marLeft w:val="-150"/>
                                          <w:marRight w:val="-150"/>
                                          <w:marTop w:val="0"/>
                                          <w:marBottom w:val="0"/>
                                          <w:divBdr>
                                            <w:top w:val="none" w:sz="0" w:space="0" w:color="auto"/>
                                            <w:left w:val="none" w:sz="0" w:space="0" w:color="auto"/>
                                            <w:bottom w:val="none" w:sz="0" w:space="0" w:color="auto"/>
                                            <w:right w:val="none" w:sz="0" w:space="0" w:color="auto"/>
                                          </w:divBdr>
                                          <w:divsChild>
                                            <w:div w:id="524514225">
                                              <w:marLeft w:val="0"/>
                                              <w:marRight w:val="0"/>
                                              <w:marTop w:val="0"/>
                                              <w:marBottom w:val="0"/>
                                              <w:divBdr>
                                                <w:top w:val="none" w:sz="0" w:space="0" w:color="auto"/>
                                                <w:left w:val="none" w:sz="0" w:space="0" w:color="auto"/>
                                                <w:bottom w:val="none" w:sz="0" w:space="0" w:color="auto"/>
                                                <w:right w:val="none" w:sz="0" w:space="0" w:color="auto"/>
                                              </w:divBdr>
                                              <w:divsChild>
                                                <w:div w:id="1189837176">
                                                  <w:marLeft w:val="0"/>
                                                  <w:marRight w:val="0"/>
                                                  <w:marTop w:val="0"/>
                                                  <w:marBottom w:val="0"/>
                                                  <w:divBdr>
                                                    <w:top w:val="none" w:sz="0" w:space="0" w:color="auto"/>
                                                    <w:left w:val="none" w:sz="0" w:space="0" w:color="auto"/>
                                                    <w:bottom w:val="none" w:sz="0" w:space="0" w:color="auto"/>
                                                    <w:right w:val="none" w:sz="0" w:space="0" w:color="auto"/>
                                                  </w:divBdr>
                                                  <w:divsChild>
                                                    <w:div w:id="2042196918">
                                                      <w:marLeft w:val="0"/>
                                                      <w:marRight w:val="0"/>
                                                      <w:marTop w:val="0"/>
                                                      <w:marBottom w:val="0"/>
                                                      <w:divBdr>
                                                        <w:top w:val="none" w:sz="0" w:space="0" w:color="auto"/>
                                                        <w:left w:val="none" w:sz="0" w:space="0" w:color="auto"/>
                                                        <w:bottom w:val="none" w:sz="0" w:space="0" w:color="auto"/>
                                                        <w:right w:val="none" w:sz="0" w:space="0" w:color="auto"/>
                                                      </w:divBdr>
                                                      <w:divsChild>
                                                        <w:div w:id="1721633165">
                                                          <w:marLeft w:val="0"/>
                                                          <w:marRight w:val="0"/>
                                                          <w:marTop w:val="0"/>
                                                          <w:marBottom w:val="0"/>
                                                          <w:divBdr>
                                                            <w:top w:val="none" w:sz="0" w:space="0" w:color="auto"/>
                                                            <w:left w:val="none" w:sz="0" w:space="0" w:color="auto"/>
                                                            <w:bottom w:val="none" w:sz="0" w:space="0" w:color="auto"/>
                                                            <w:right w:val="none" w:sz="0" w:space="0" w:color="auto"/>
                                                          </w:divBdr>
                                                          <w:divsChild>
                                                            <w:div w:id="2065908870">
                                                              <w:marLeft w:val="0"/>
                                                              <w:marRight w:val="0"/>
                                                              <w:marTop w:val="0"/>
                                                              <w:marBottom w:val="0"/>
                                                              <w:divBdr>
                                                                <w:top w:val="none" w:sz="0" w:space="0" w:color="auto"/>
                                                                <w:left w:val="none" w:sz="0" w:space="0" w:color="auto"/>
                                                                <w:bottom w:val="none" w:sz="0" w:space="0" w:color="auto"/>
                                                                <w:right w:val="none" w:sz="0" w:space="0" w:color="auto"/>
                                                              </w:divBdr>
                                                              <w:divsChild>
                                                                <w:div w:id="1614898249">
                                                                  <w:marLeft w:val="0"/>
                                                                  <w:marRight w:val="0"/>
                                                                  <w:marTop w:val="0"/>
                                                                  <w:marBottom w:val="0"/>
                                                                  <w:divBdr>
                                                                    <w:top w:val="none" w:sz="0" w:space="0" w:color="auto"/>
                                                                    <w:left w:val="none" w:sz="0" w:space="0" w:color="auto"/>
                                                                    <w:bottom w:val="none" w:sz="0" w:space="0" w:color="auto"/>
                                                                    <w:right w:val="none" w:sz="0" w:space="0" w:color="auto"/>
                                                                  </w:divBdr>
                                                                  <w:divsChild>
                                                                    <w:div w:id="494880939">
                                                                      <w:marLeft w:val="0"/>
                                                                      <w:marRight w:val="0"/>
                                                                      <w:marTop w:val="0"/>
                                                                      <w:marBottom w:val="0"/>
                                                                      <w:divBdr>
                                                                        <w:top w:val="none" w:sz="0" w:space="0" w:color="auto"/>
                                                                        <w:left w:val="none" w:sz="0" w:space="0" w:color="auto"/>
                                                                        <w:bottom w:val="none" w:sz="0" w:space="0" w:color="auto"/>
                                                                        <w:right w:val="none" w:sz="0" w:space="0" w:color="auto"/>
                                                                      </w:divBdr>
                                                                      <w:divsChild>
                                                                        <w:div w:id="2114469666">
                                                                          <w:marLeft w:val="-225"/>
                                                                          <w:marRight w:val="-225"/>
                                                                          <w:marTop w:val="0"/>
                                                                          <w:marBottom w:val="0"/>
                                                                          <w:divBdr>
                                                                            <w:top w:val="none" w:sz="0" w:space="0" w:color="auto"/>
                                                                            <w:left w:val="none" w:sz="0" w:space="0" w:color="auto"/>
                                                                            <w:bottom w:val="none" w:sz="0" w:space="0" w:color="auto"/>
                                                                            <w:right w:val="none" w:sz="0" w:space="0" w:color="auto"/>
                                                                          </w:divBdr>
                                                                          <w:divsChild>
                                                                            <w:div w:id="14537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37805">
      <w:bodyDiv w:val="1"/>
      <w:marLeft w:val="0"/>
      <w:marRight w:val="0"/>
      <w:marTop w:val="0"/>
      <w:marBottom w:val="0"/>
      <w:divBdr>
        <w:top w:val="none" w:sz="0" w:space="0" w:color="auto"/>
        <w:left w:val="none" w:sz="0" w:space="0" w:color="auto"/>
        <w:bottom w:val="none" w:sz="0" w:space="0" w:color="auto"/>
        <w:right w:val="none" w:sz="0" w:space="0" w:color="auto"/>
      </w:divBdr>
    </w:div>
    <w:div w:id="1213157245">
      <w:bodyDiv w:val="1"/>
      <w:marLeft w:val="0"/>
      <w:marRight w:val="0"/>
      <w:marTop w:val="0"/>
      <w:marBottom w:val="0"/>
      <w:divBdr>
        <w:top w:val="none" w:sz="0" w:space="0" w:color="auto"/>
        <w:left w:val="none" w:sz="0" w:space="0" w:color="auto"/>
        <w:bottom w:val="none" w:sz="0" w:space="0" w:color="auto"/>
        <w:right w:val="none" w:sz="0" w:space="0" w:color="auto"/>
      </w:divBdr>
    </w:div>
    <w:div w:id="1213542768">
      <w:bodyDiv w:val="1"/>
      <w:marLeft w:val="0"/>
      <w:marRight w:val="0"/>
      <w:marTop w:val="0"/>
      <w:marBottom w:val="0"/>
      <w:divBdr>
        <w:top w:val="none" w:sz="0" w:space="0" w:color="auto"/>
        <w:left w:val="none" w:sz="0" w:space="0" w:color="auto"/>
        <w:bottom w:val="none" w:sz="0" w:space="0" w:color="auto"/>
        <w:right w:val="none" w:sz="0" w:space="0" w:color="auto"/>
      </w:divBdr>
    </w:div>
    <w:div w:id="1213692755">
      <w:bodyDiv w:val="1"/>
      <w:marLeft w:val="0"/>
      <w:marRight w:val="0"/>
      <w:marTop w:val="0"/>
      <w:marBottom w:val="0"/>
      <w:divBdr>
        <w:top w:val="none" w:sz="0" w:space="0" w:color="auto"/>
        <w:left w:val="none" w:sz="0" w:space="0" w:color="auto"/>
        <w:bottom w:val="none" w:sz="0" w:space="0" w:color="auto"/>
        <w:right w:val="none" w:sz="0" w:space="0" w:color="auto"/>
      </w:divBdr>
      <w:divsChild>
        <w:div w:id="1420297812">
          <w:marLeft w:val="0"/>
          <w:marRight w:val="0"/>
          <w:marTop w:val="0"/>
          <w:marBottom w:val="0"/>
          <w:divBdr>
            <w:top w:val="none" w:sz="0" w:space="0" w:color="auto"/>
            <w:left w:val="none" w:sz="0" w:space="0" w:color="auto"/>
            <w:bottom w:val="none" w:sz="0" w:space="0" w:color="auto"/>
            <w:right w:val="none" w:sz="0" w:space="0" w:color="auto"/>
          </w:divBdr>
          <w:divsChild>
            <w:div w:id="750084889">
              <w:marLeft w:val="0"/>
              <w:marRight w:val="0"/>
              <w:marTop w:val="0"/>
              <w:marBottom w:val="0"/>
              <w:divBdr>
                <w:top w:val="none" w:sz="0" w:space="0" w:color="auto"/>
                <w:left w:val="none" w:sz="0" w:space="0" w:color="auto"/>
                <w:bottom w:val="none" w:sz="0" w:space="0" w:color="auto"/>
                <w:right w:val="none" w:sz="0" w:space="0" w:color="auto"/>
              </w:divBdr>
              <w:divsChild>
                <w:div w:id="225184760">
                  <w:marLeft w:val="0"/>
                  <w:marRight w:val="0"/>
                  <w:marTop w:val="0"/>
                  <w:marBottom w:val="0"/>
                  <w:divBdr>
                    <w:top w:val="none" w:sz="0" w:space="0" w:color="auto"/>
                    <w:left w:val="none" w:sz="0" w:space="0" w:color="auto"/>
                    <w:bottom w:val="none" w:sz="0" w:space="0" w:color="auto"/>
                    <w:right w:val="none" w:sz="0" w:space="0" w:color="auto"/>
                  </w:divBdr>
                  <w:divsChild>
                    <w:div w:id="665012446">
                      <w:marLeft w:val="0"/>
                      <w:marRight w:val="0"/>
                      <w:marTop w:val="0"/>
                      <w:marBottom w:val="0"/>
                      <w:divBdr>
                        <w:top w:val="none" w:sz="0" w:space="0" w:color="auto"/>
                        <w:left w:val="none" w:sz="0" w:space="0" w:color="auto"/>
                        <w:bottom w:val="none" w:sz="0" w:space="0" w:color="auto"/>
                        <w:right w:val="none" w:sz="0" w:space="0" w:color="auto"/>
                      </w:divBdr>
                      <w:divsChild>
                        <w:div w:id="1345135853">
                          <w:marLeft w:val="0"/>
                          <w:marRight w:val="0"/>
                          <w:marTop w:val="0"/>
                          <w:marBottom w:val="0"/>
                          <w:divBdr>
                            <w:top w:val="none" w:sz="0" w:space="0" w:color="auto"/>
                            <w:left w:val="none" w:sz="0" w:space="0" w:color="auto"/>
                            <w:bottom w:val="none" w:sz="0" w:space="0" w:color="auto"/>
                            <w:right w:val="none" w:sz="0" w:space="0" w:color="auto"/>
                          </w:divBdr>
                          <w:divsChild>
                            <w:div w:id="1368263539">
                              <w:marLeft w:val="0"/>
                              <w:marRight w:val="0"/>
                              <w:marTop w:val="0"/>
                              <w:marBottom w:val="0"/>
                              <w:divBdr>
                                <w:top w:val="none" w:sz="0" w:space="0" w:color="auto"/>
                                <w:left w:val="none" w:sz="0" w:space="0" w:color="auto"/>
                                <w:bottom w:val="none" w:sz="0" w:space="0" w:color="auto"/>
                                <w:right w:val="none" w:sz="0" w:space="0" w:color="auto"/>
                              </w:divBdr>
                              <w:divsChild>
                                <w:div w:id="1578055582">
                                  <w:marLeft w:val="0"/>
                                  <w:marRight w:val="0"/>
                                  <w:marTop w:val="0"/>
                                  <w:marBottom w:val="0"/>
                                  <w:divBdr>
                                    <w:top w:val="none" w:sz="0" w:space="0" w:color="auto"/>
                                    <w:left w:val="none" w:sz="0" w:space="0" w:color="auto"/>
                                    <w:bottom w:val="none" w:sz="0" w:space="0" w:color="auto"/>
                                    <w:right w:val="none" w:sz="0" w:space="0" w:color="auto"/>
                                  </w:divBdr>
                                  <w:divsChild>
                                    <w:div w:id="1343967800">
                                      <w:marLeft w:val="0"/>
                                      <w:marRight w:val="0"/>
                                      <w:marTop w:val="0"/>
                                      <w:marBottom w:val="0"/>
                                      <w:divBdr>
                                        <w:top w:val="none" w:sz="0" w:space="0" w:color="auto"/>
                                        <w:left w:val="none" w:sz="0" w:space="0" w:color="auto"/>
                                        <w:bottom w:val="none" w:sz="0" w:space="0" w:color="auto"/>
                                        <w:right w:val="none" w:sz="0" w:space="0" w:color="auto"/>
                                      </w:divBdr>
                                      <w:divsChild>
                                        <w:div w:id="1666664992">
                                          <w:marLeft w:val="-150"/>
                                          <w:marRight w:val="-150"/>
                                          <w:marTop w:val="0"/>
                                          <w:marBottom w:val="0"/>
                                          <w:divBdr>
                                            <w:top w:val="none" w:sz="0" w:space="0" w:color="auto"/>
                                            <w:left w:val="none" w:sz="0" w:space="0" w:color="auto"/>
                                            <w:bottom w:val="none" w:sz="0" w:space="0" w:color="auto"/>
                                            <w:right w:val="none" w:sz="0" w:space="0" w:color="auto"/>
                                          </w:divBdr>
                                          <w:divsChild>
                                            <w:div w:id="55396276">
                                              <w:marLeft w:val="0"/>
                                              <w:marRight w:val="0"/>
                                              <w:marTop w:val="0"/>
                                              <w:marBottom w:val="0"/>
                                              <w:divBdr>
                                                <w:top w:val="none" w:sz="0" w:space="0" w:color="auto"/>
                                                <w:left w:val="none" w:sz="0" w:space="0" w:color="auto"/>
                                                <w:bottom w:val="none" w:sz="0" w:space="0" w:color="auto"/>
                                                <w:right w:val="none" w:sz="0" w:space="0" w:color="auto"/>
                                              </w:divBdr>
                                              <w:divsChild>
                                                <w:div w:id="780104802">
                                                  <w:marLeft w:val="0"/>
                                                  <w:marRight w:val="0"/>
                                                  <w:marTop w:val="0"/>
                                                  <w:marBottom w:val="0"/>
                                                  <w:divBdr>
                                                    <w:top w:val="none" w:sz="0" w:space="0" w:color="auto"/>
                                                    <w:left w:val="none" w:sz="0" w:space="0" w:color="auto"/>
                                                    <w:bottom w:val="none" w:sz="0" w:space="0" w:color="auto"/>
                                                    <w:right w:val="none" w:sz="0" w:space="0" w:color="auto"/>
                                                  </w:divBdr>
                                                  <w:divsChild>
                                                    <w:div w:id="20477384">
                                                      <w:marLeft w:val="0"/>
                                                      <w:marRight w:val="0"/>
                                                      <w:marTop w:val="0"/>
                                                      <w:marBottom w:val="0"/>
                                                      <w:divBdr>
                                                        <w:top w:val="none" w:sz="0" w:space="0" w:color="auto"/>
                                                        <w:left w:val="none" w:sz="0" w:space="0" w:color="auto"/>
                                                        <w:bottom w:val="none" w:sz="0" w:space="0" w:color="auto"/>
                                                        <w:right w:val="none" w:sz="0" w:space="0" w:color="auto"/>
                                                      </w:divBdr>
                                                      <w:divsChild>
                                                        <w:div w:id="1905290351">
                                                          <w:marLeft w:val="0"/>
                                                          <w:marRight w:val="0"/>
                                                          <w:marTop w:val="0"/>
                                                          <w:marBottom w:val="0"/>
                                                          <w:divBdr>
                                                            <w:top w:val="none" w:sz="0" w:space="0" w:color="auto"/>
                                                            <w:left w:val="none" w:sz="0" w:space="0" w:color="auto"/>
                                                            <w:bottom w:val="none" w:sz="0" w:space="0" w:color="auto"/>
                                                            <w:right w:val="none" w:sz="0" w:space="0" w:color="auto"/>
                                                          </w:divBdr>
                                                          <w:divsChild>
                                                            <w:div w:id="1390378746">
                                                              <w:marLeft w:val="0"/>
                                                              <w:marRight w:val="0"/>
                                                              <w:marTop w:val="0"/>
                                                              <w:marBottom w:val="0"/>
                                                              <w:divBdr>
                                                                <w:top w:val="none" w:sz="0" w:space="0" w:color="auto"/>
                                                                <w:left w:val="none" w:sz="0" w:space="0" w:color="auto"/>
                                                                <w:bottom w:val="none" w:sz="0" w:space="0" w:color="auto"/>
                                                                <w:right w:val="none" w:sz="0" w:space="0" w:color="auto"/>
                                                              </w:divBdr>
                                                              <w:divsChild>
                                                                <w:div w:id="847015135">
                                                                  <w:marLeft w:val="0"/>
                                                                  <w:marRight w:val="0"/>
                                                                  <w:marTop w:val="0"/>
                                                                  <w:marBottom w:val="0"/>
                                                                  <w:divBdr>
                                                                    <w:top w:val="none" w:sz="0" w:space="0" w:color="auto"/>
                                                                    <w:left w:val="none" w:sz="0" w:space="0" w:color="auto"/>
                                                                    <w:bottom w:val="none" w:sz="0" w:space="0" w:color="auto"/>
                                                                    <w:right w:val="none" w:sz="0" w:space="0" w:color="auto"/>
                                                                  </w:divBdr>
                                                                  <w:divsChild>
                                                                    <w:div w:id="1186360582">
                                                                      <w:marLeft w:val="0"/>
                                                                      <w:marRight w:val="0"/>
                                                                      <w:marTop w:val="0"/>
                                                                      <w:marBottom w:val="0"/>
                                                                      <w:divBdr>
                                                                        <w:top w:val="none" w:sz="0" w:space="0" w:color="auto"/>
                                                                        <w:left w:val="none" w:sz="0" w:space="0" w:color="auto"/>
                                                                        <w:bottom w:val="none" w:sz="0" w:space="0" w:color="auto"/>
                                                                        <w:right w:val="none" w:sz="0" w:space="0" w:color="auto"/>
                                                                      </w:divBdr>
                                                                      <w:divsChild>
                                                                        <w:div w:id="1246065207">
                                                                          <w:marLeft w:val="-225"/>
                                                                          <w:marRight w:val="-225"/>
                                                                          <w:marTop w:val="0"/>
                                                                          <w:marBottom w:val="0"/>
                                                                          <w:divBdr>
                                                                            <w:top w:val="none" w:sz="0" w:space="0" w:color="auto"/>
                                                                            <w:left w:val="none" w:sz="0" w:space="0" w:color="auto"/>
                                                                            <w:bottom w:val="none" w:sz="0" w:space="0" w:color="auto"/>
                                                                            <w:right w:val="none" w:sz="0" w:space="0" w:color="auto"/>
                                                                          </w:divBdr>
                                                                          <w:divsChild>
                                                                            <w:div w:id="2032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777395">
      <w:bodyDiv w:val="1"/>
      <w:marLeft w:val="0"/>
      <w:marRight w:val="0"/>
      <w:marTop w:val="0"/>
      <w:marBottom w:val="0"/>
      <w:divBdr>
        <w:top w:val="none" w:sz="0" w:space="0" w:color="auto"/>
        <w:left w:val="none" w:sz="0" w:space="0" w:color="auto"/>
        <w:bottom w:val="none" w:sz="0" w:space="0" w:color="auto"/>
        <w:right w:val="none" w:sz="0" w:space="0" w:color="auto"/>
      </w:divBdr>
      <w:divsChild>
        <w:div w:id="1391689061">
          <w:marLeft w:val="0"/>
          <w:marRight w:val="0"/>
          <w:marTop w:val="0"/>
          <w:marBottom w:val="0"/>
          <w:divBdr>
            <w:top w:val="none" w:sz="0" w:space="0" w:color="auto"/>
            <w:left w:val="none" w:sz="0" w:space="0" w:color="auto"/>
            <w:bottom w:val="none" w:sz="0" w:space="0" w:color="auto"/>
            <w:right w:val="none" w:sz="0" w:space="0" w:color="auto"/>
          </w:divBdr>
          <w:divsChild>
            <w:div w:id="1348286633">
              <w:marLeft w:val="0"/>
              <w:marRight w:val="0"/>
              <w:marTop w:val="0"/>
              <w:marBottom w:val="0"/>
              <w:divBdr>
                <w:top w:val="none" w:sz="0" w:space="0" w:color="auto"/>
                <w:left w:val="none" w:sz="0" w:space="0" w:color="auto"/>
                <w:bottom w:val="none" w:sz="0" w:space="0" w:color="auto"/>
                <w:right w:val="none" w:sz="0" w:space="0" w:color="auto"/>
              </w:divBdr>
              <w:divsChild>
                <w:div w:id="54671232">
                  <w:marLeft w:val="0"/>
                  <w:marRight w:val="0"/>
                  <w:marTop w:val="0"/>
                  <w:marBottom w:val="0"/>
                  <w:divBdr>
                    <w:top w:val="none" w:sz="0" w:space="0" w:color="auto"/>
                    <w:left w:val="none" w:sz="0" w:space="0" w:color="auto"/>
                    <w:bottom w:val="none" w:sz="0" w:space="0" w:color="auto"/>
                    <w:right w:val="none" w:sz="0" w:space="0" w:color="auto"/>
                  </w:divBdr>
                  <w:divsChild>
                    <w:div w:id="285695703">
                      <w:marLeft w:val="0"/>
                      <w:marRight w:val="0"/>
                      <w:marTop w:val="0"/>
                      <w:marBottom w:val="0"/>
                      <w:divBdr>
                        <w:top w:val="none" w:sz="0" w:space="0" w:color="auto"/>
                        <w:left w:val="none" w:sz="0" w:space="0" w:color="auto"/>
                        <w:bottom w:val="none" w:sz="0" w:space="0" w:color="auto"/>
                        <w:right w:val="none" w:sz="0" w:space="0" w:color="auto"/>
                      </w:divBdr>
                      <w:divsChild>
                        <w:div w:id="536116079">
                          <w:marLeft w:val="0"/>
                          <w:marRight w:val="0"/>
                          <w:marTop w:val="0"/>
                          <w:marBottom w:val="0"/>
                          <w:divBdr>
                            <w:top w:val="none" w:sz="0" w:space="0" w:color="auto"/>
                            <w:left w:val="none" w:sz="0" w:space="0" w:color="auto"/>
                            <w:bottom w:val="none" w:sz="0" w:space="0" w:color="auto"/>
                            <w:right w:val="none" w:sz="0" w:space="0" w:color="auto"/>
                          </w:divBdr>
                          <w:divsChild>
                            <w:div w:id="974062473">
                              <w:marLeft w:val="0"/>
                              <w:marRight w:val="0"/>
                              <w:marTop w:val="0"/>
                              <w:marBottom w:val="0"/>
                              <w:divBdr>
                                <w:top w:val="none" w:sz="0" w:space="0" w:color="auto"/>
                                <w:left w:val="none" w:sz="0" w:space="0" w:color="auto"/>
                                <w:bottom w:val="none" w:sz="0" w:space="0" w:color="auto"/>
                                <w:right w:val="none" w:sz="0" w:space="0" w:color="auto"/>
                              </w:divBdr>
                              <w:divsChild>
                                <w:div w:id="420182950">
                                  <w:marLeft w:val="0"/>
                                  <w:marRight w:val="0"/>
                                  <w:marTop w:val="0"/>
                                  <w:marBottom w:val="0"/>
                                  <w:divBdr>
                                    <w:top w:val="none" w:sz="0" w:space="0" w:color="auto"/>
                                    <w:left w:val="none" w:sz="0" w:space="0" w:color="auto"/>
                                    <w:bottom w:val="none" w:sz="0" w:space="0" w:color="auto"/>
                                    <w:right w:val="none" w:sz="0" w:space="0" w:color="auto"/>
                                  </w:divBdr>
                                  <w:divsChild>
                                    <w:div w:id="982926662">
                                      <w:marLeft w:val="0"/>
                                      <w:marRight w:val="0"/>
                                      <w:marTop w:val="0"/>
                                      <w:marBottom w:val="0"/>
                                      <w:divBdr>
                                        <w:top w:val="none" w:sz="0" w:space="0" w:color="auto"/>
                                        <w:left w:val="none" w:sz="0" w:space="0" w:color="auto"/>
                                        <w:bottom w:val="none" w:sz="0" w:space="0" w:color="auto"/>
                                        <w:right w:val="none" w:sz="0" w:space="0" w:color="auto"/>
                                      </w:divBdr>
                                      <w:divsChild>
                                        <w:div w:id="166068235">
                                          <w:marLeft w:val="-150"/>
                                          <w:marRight w:val="-150"/>
                                          <w:marTop w:val="0"/>
                                          <w:marBottom w:val="0"/>
                                          <w:divBdr>
                                            <w:top w:val="none" w:sz="0" w:space="0" w:color="auto"/>
                                            <w:left w:val="none" w:sz="0" w:space="0" w:color="auto"/>
                                            <w:bottom w:val="none" w:sz="0" w:space="0" w:color="auto"/>
                                            <w:right w:val="none" w:sz="0" w:space="0" w:color="auto"/>
                                          </w:divBdr>
                                          <w:divsChild>
                                            <w:div w:id="901211997">
                                              <w:marLeft w:val="0"/>
                                              <w:marRight w:val="0"/>
                                              <w:marTop w:val="0"/>
                                              <w:marBottom w:val="0"/>
                                              <w:divBdr>
                                                <w:top w:val="none" w:sz="0" w:space="0" w:color="auto"/>
                                                <w:left w:val="none" w:sz="0" w:space="0" w:color="auto"/>
                                                <w:bottom w:val="none" w:sz="0" w:space="0" w:color="auto"/>
                                                <w:right w:val="none" w:sz="0" w:space="0" w:color="auto"/>
                                              </w:divBdr>
                                              <w:divsChild>
                                                <w:div w:id="1285383640">
                                                  <w:marLeft w:val="0"/>
                                                  <w:marRight w:val="0"/>
                                                  <w:marTop w:val="0"/>
                                                  <w:marBottom w:val="0"/>
                                                  <w:divBdr>
                                                    <w:top w:val="none" w:sz="0" w:space="0" w:color="auto"/>
                                                    <w:left w:val="none" w:sz="0" w:space="0" w:color="auto"/>
                                                    <w:bottom w:val="none" w:sz="0" w:space="0" w:color="auto"/>
                                                    <w:right w:val="none" w:sz="0" w:space="0" w:color="auto"/>
                                                  </w:divBdr>
                                                  <w:divsChild>
                                                    <w:div w:id="1722092680">
                                                      <w:marLeft w:val="0"/>
                                                      <w:marRight w:val="0"/>
                                                      <w:marTop w:val="0"/>
                                                      <w:marBottom w:val="0"/>
                                                      <w:divBdr>
                                                        <w:top w:val="none" w:sz="0" w:space="0" w:color="auto"/>
                                                        <w:left w:val="none" w:sz="0" w:space="0" w:color="auto"/>
                                                        <w:bottom w:val="none" w:sz="0" w:space="0" w:color="auto"/>
                                                        <w:right w:val="none" w:sz="0" w:space="0" w:color="auto"/>
                                                      </w:divBdr>
                                                      <w:divsChild>
                                                        <w:div w:id="1771587144">
                                                          <w:marLeft w:val="0"/>
                                                          <w:marRight w:val="0"/>
                                                          <w:marTop w:val="0"/>
                                                          <w:marBottom w:val="0"/>
                                                          <w:divBdr>
                                                            <w:top w:val="none" w:sz="0" w:space="0" w:color="auto"/>
                                                            <w:left w:val="none" w:sz="0" w:space="0" w:color="auto"/>
                                                            <w:bottom w:val="none" w:sz="0" w:space="0" w:color="auto"/>
                                                            <w:right w:val="none" w:sz="0" w:space="0" w:color="auto"/>
                                                          </w:divBdr>
                                                          <w:divsChild>
                                                            <w:div w:id="1114134253">
                                                              <w:marLeft w:val="0"/>
                                                              <w:marRight w:val="0"/>
                                                              <w:marTop w:val="0"/>
                                                              <w:marBottom w:val="0"/>
                                                              <w:divBdr>
                                                                <w:top w:val="none" w:sz="0" w:space="0" w:color="auto"/>
                                                                <w:left w:val="none" w:sz="0" w:space="0" w:color="auto"/>
                                                                <w:bottom w:val="none" w:sz="0" w:space="0" w:color="auto"/>
                                                                <w:right w:val="none" w:sz="0" w:space="0" w:color="auto"/>
                                                              </w:divBdr>
                                                              <w:divsChild>
                                                                <w:div w:id="1898394159">
                                                                  <w:marLeft w:val="0"/>
                                                                  <w:marRight w:val="0"/>
                                                                  <w:marTop w:val="0"/>
                                                                  <w:marBottom w:val="0"/>
                                                                  <w:divBdr>
                                                                    <w:top w:val="none" w:sz="0" w:space="0" w:color="auto"/>
                                                                    <w:left w:val="none" w:sz="0" w:space="0" w:color="auto"/>
                                                                    <w:bottom w:val="none" w:sz="0" w:space="0" w:color="auto"/>
                                                                    <w:right w:val="none" w:sz="0" w:space="0" w:color="auto"/>
                                                                  </w:divBdr>
                                                                  <w:divsChild>
                                                                    <w:div w:id="1222601021">
                                                                      <w:marLeft w:val="0"/>
                                                                      <w:marRight w:val="0"/>
                                                                      <w:marTop w:val="0"/>
                                                                      <w:marBottom w:val="0"/>
                                                                      <w:divBdr>
                                                                        <w:top w:val="none" w:sz="0" w:space="0" w:color="auto"/>
                                                                        <w:left w:val="none" w:sz="0" w:space="0" w:color="auto"/>
                                                                        <w:bottom w:val="none" w:sz="0" w:space="0" w:color="auto"/>
                                                                        <w:right w:val="none" w:sz="0" w:space="0" w:color="auto"/>
                                                                      </w:divBdr>
                                                                      <w:divsChild>
                                                                        <w:div w:id="1262184213">
                                                                          <w:marLeft w:val="-225"/>
                                                                          <w:marRight w:val="-225"/>
                                                                          <w:marTop w:val="0"/>
                                                                          <w:marBottom w:val="0"/>
                                                                          <w:divBdr>
                                                                            <w:top w:val="none" w:sz="0" w:space="0" w:color="auto"/>
                                                                            <w:left w:val="none" w:sz="0" w:space="0" w:color="auto"/>
                                                                            <w:bottom w:val="none" w:sz="0" w:space="0" w:color="auto"/>
                                                                            <w:right w:val="none" w:sz="0" w:space="0" w:color="auto"/>
                                                                          </w:divBdr>
                                                                          <w:divsChild>
                                                                            <w:div w:id="18133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046126">
      <w:bodyDiv w:val="1"/>
      <w:marLeft w:val="0"/>
      <w:marRight w:val="0"/>
      <w:marTop w:val="0"/>
      <w:marBottom w:val="0"/>
      <w:divBdr>
        <w:top w:val="none" w:sz="0" w:space="0" w:color="auto"/>
        <w:left w:val="none" w:sz="0" w:space="0" w:color="auto"/>
        <w:bottom w:val="none" w:sz="0" w:space="0" w:color="auto"/>
        <w:right w:val="none" w:sz="0" w:space="0" w:color="auto"/>
      </w:divBdr>
      <w:divsChild>
        <w:div w:id="359207082">
          <w:marLeft w:val="0"/>
          <w:marRight w:val="0"/>
          <w:marTop w:val="0"/>
          <w:marBottom w:val="0"/>
          <w:divBdr>
            <w:top w:val="none" w:sz="0" w:space="0" w:color="auto"/>
            <w:left w:val="none" w:sz="0" w:space="0" w:color="auto"/>
            <w:bottom w:val="none" w:sz="0" w:space="0" w:color="auto"/>
            <w:right w:val="none" w:sz="0" w:space="0" w:color="auto"/>
          </w:divBdr>
          <w:divsChild>
            <w:div w:id="7218533">
              <w:marLeft w:val="0"/>
              <w:marRight w:val="0"/>
              <w:marTop w:val="0"/>
              <w:marBottom w:val="0"/>
              <w:divBdr>
                <w:top w:val="none" w:sz="0" w:space="0" w:color="auto"/>
                <w:left w:val="none" w:sz="0" w:space="0" w:color="auto"/>
                <w:bottom w:val="none" w:sz="0" w:space="0" w:color="auto"/>
                <w:right w:val="none" w:sz="0" w:space="0" w:color="auto"/>
              </w:divBdr>
              <w:divsChild>
                <w:div w:id="1428380962">
                  <w:marLeft w:val="0"/>
                  <w:marRight w:val="0"/>
                  <w:marTop w:val="0"/>
                  <w:marBottom w:val="0"/>
                  <w:divBdr>
                    <w:top w:val="none" w:sz="0" w:space="0" w:color="auto"/>
                    <w:left w:val="none" w:sz="0" w:space="0" w:color="auto"/>
                    <w:bottom w:val="none" w:sz="0" w:space="0" w:color="auto"/>
                    <w:right w:val="none" w:sz="0" w:space="0" w:color="auto"/>
                  </w:divBdr>
                  <w:divsChild>
                    <w:div w:id="1155293550">
                      <w:marLeft w:val="0"/>
                      <w:marRight w:val="0"/>
                      <w:marTop w:val="0"/>
                      <w:marBottom w:val="0"/>
                      <w:divBdr>
                        <w:top w:val="none" w:sz="0" w:space="0" w:color="auto"/>
                        <w:left w:val="none" w:sz="0" w:space="0" w:color="auto"/>
                        <w:bottom w:val="none" w:sz="0" w:space="0" w:color="auto"/>
                        <w:right w:val="none" w:sz="0" w:space="0" w:color="auto"/>
                      </w:divBdr>
                      <w:divsChild>
                        <w:div w:id="240800599">
                          <w:marLeft w:val="0"/>
                          <w:marRight w:val="0"/>
                          <w:marTop w:val="0"/>
                          <w:marBottom w:val="0"/>
                          <w:divBdr>
                            <w:top w:val="none" w:sz="0" w:space="0" w:color="auto"/>
                            <w:left w:val="none" w:sz="0" w:space="0" w:color="auto"/>
                            <w:bottom w:val="none" w:sz="0" w:space="0" w:color="auto"/>
                            <w:right w:val="none" w:sz="0" w:space="0" w:color="auto"/>
                          </w:divBdr>
                          <w:divsChild>
                            <w:div w:id="473720342">
                              <w:marLeft w:val="0"/>
                              <w:marRight w:val="0"/>
                              <w:marTop w:val="0"/>
                              <w:marBottom w:val="0"/>
                              <w:divBdr>
                                <w:top w:val="none" w:sz="0" w:space="0" w:color="auto"/>
                                <w:left w:val="none" w:sz="0" w:space="0" w:color="auto"/>
                                <w:bottom w:val="none" w:sz="0" w:space="0" w:color="auto"/>
                                <w:right w:val="none" w:sz="0" w:space="0" w:color="auto"/>
                              </w:divBdr>
                              <w:divsChild>
                                <w:div w:id="1670213547">
                                  <w:marLeft w:val="0"/>
                                  <w:marRight w:val="0"/>
                                  <w:marTop w:val="0"/>
                                  <w:marBottom w:val="0"/>
                                  <w:divBdr>
                                    <w:top w:val="none" w:sz="0" w:space="0" w:color="auto"/>
                                    <w:left w:val="none" w:sz="0" w:space="0" w:color="auto"/>
                                    <w:bottom w:val="none" w:sz="0" w:space="0" w:color="auto"/>
                                    <w:right w:val="none" w:sz="0" w:space="0" w:color="auto"/>
                                  </w:divBdr>
                                  <w:divsChild>
                                    <w:div w:id="627205403">
                                      <w:marLeft w:val="0"/>
                                      <w:marRight w:val="0"/>
                                      <w:marTop w:val="0"/>
                                      <w:marBottom w:val="0"/>
                                      <w:divBdr>
                                        <w:top w:val="none" w:sz="0" w:space="0" w:color="auto"/>
                                        <w:left w:val="none" w:sz="0" w:space="0" w:color="auto"/>
                                        <w:bottom w:val="none" w:sz="0" w:space="0" w:color="auto"/>
                                        <w:right w:val="none" w:sz="0" w:space="0" w:color="auto"/>
                                      </w:divBdr>
                                      <w:divsChild>
                                        <w:div w:id="370036756">
                                          <w:marLeft w:val="-150"/>
                                          <w:marRight w:val="-150"/>
                                          <w:marTop w:val="0"/>
                                          <w:marBottom w:val="0"/>
                                          <w:divBdr>
                                            <w:top w:val="none" w:sz="0" w:space="0" w:color="auto"/>
                                            <w:left w:val="none" w:sz="0" w:space="0" w:color="auto"/>
                                            <w:bottom w:val="none" w:sz="0" w:space="0" w:color="auto"/>
                                            <w:right w:val="none" w:sz="0" w:space="0" w:color="auto"/>
                                          </w:divBdr>
                                          <w:divsChild>
                                            <w:div w:id="908225564">
                                              <w:marLeft w:val="0"/>
                                              <w:marRight w:val="0"/>
                                              <w:marTop w:val="0"/>
                                              <w:marBottom w:val="0"/>
                                              <w:divBdr>
                                                <w:top w:val="none" w:sz="0" w:space="0" w:color="auto"/>
                                                <w:left w:val="none" w:sz="0" w:space="0" w:color="auto"/>
                                                <w:bottom w:val="none" w:sz="0" w:space="0" w:color="auto"/>
                                                <w:right w:val="none" w:sz="0" w:space="0" w:color="auto"/>
                                              </w:divBdr>
                                              <w:divsChild>
                                                <w:div w:id="918097709">
                                                  <w:marLeft w:val="0"/>
                                                  <w:marRight w:val="0"/>
                                                  <w:marTop w:val="0"/>
                                                  <w:marBottom w:val="0"/>
                                                  <w:divBdr>
                                                    <w:top w:val="none" w:sz="0" w:space="0" w:color="auto"/>
                                                    <w:left w:val="none" w:sz="0" w:space="0" w:color="auto"/>
                                                    <w:bottom w:val="none" w:sz="0" w:space="0" w:color="auto"/>
                                                    <w:right w:val="none" w:sz="0" w:space="0" w:color="auto"/>
                                                  </w:divBdr>
                                                  <w:divsChild>
                                                    <w:div w:id="1271813985">
                                                      <w:marLeft w:val="0"/>
                                                      <w:marRight w:val="0"/>
                                                      <w:marTop w:val="0"/>
                                                      <w:marBottom w:val="0"/>
                                                      <w:divBdr>
                                                        <w:top w:val="none" w:sz="0" w:space="0" w:color="auto"/>
                                                        <w:left w:val="none" w:sz="0" w:space="0" w:color="auto"/>
                                                        <w:bottom w:val="none" w:sz="0" w:space="0" w:color="auto"/>
                                                        <w:right w:val="none" w:sz="0" w:space="0" w:color="auto"/>
                                                      </w:divBdr>
                                                      <w:divsChild>
                                                        <w:div w:id="1516770004">
                                                          <w:marLeft w:val="0"/>
                                                          <w:marRight w:val="0"/>
                                                          <w:marTop w:val="0"/>
                                                          <w:marBottom w:val="0"/>
                                                          <w:divBdr>
                                                            <w:top w:val="none" w:sz="0" w:space="0" w:color="auto"/>
                                                            <w:left w:val="none" w:sz="0" w:space="0" w:color="auto"/>
                                                            <w:bottom w:val="none" w:sz="0" w:space="0" w:color="auto"/>
                                                            <w:right w:val="none" w:sz="0" w:space="0" w:color="auto"/>
                                                          </w:divBdr>
                                                          <w:divsChild>
                                                            <w:div w:id="1978416585">
                                                              <w:marLeft w:val="0"/>
                                                              <w:marRight w:val="0"/>
                                                              <w:marTop w:val="0"/>
                                                              <w:marBottom w:val="0"/>
                                                              <w:divBdr>
                                                                <w:top w:val="none" w:sz="0" w:space="0" w:color="auto"/>
                                                                <w:left w:val="none" w:sz="0" w:space="0" w:color="auto"/>
                                                                <w:bottom w:val="none" w:sz="0" w:space="0" w:color="auto"/>
                                                                <w:right w:val="none" w:sz="0" w:space="0" w:color="auto"/>
                                                              </w:divBdr>
                                                              <w:divsChild>
                                                                <w:div w:id="1475759803">
                                                                  <w:marLeft w:val="0"/>
                                                                  <w:marRight w:val="0"/>
                                                                  <w:marTop w:val="0"/>
                                                                  <w:marBottom w:val="0"/>
                                                                  <w:divBdr>
                                                                    <w:top w:val="none" w:sz="0" w:space="0" w:color="auto"/>
                                                                    <w:left w:val="none" w:sz="0" w:space="0" w:color="auto"/>
                                                                    <w:bottom w:val="none" w:sz="0" w:space="0" w:color="auto"/>
                                                                    <w:right w:val="none" w:sz="0" w:space="0" w:color="auto"/>
                                                                  </w:divBdr>
                                                                  <w:divsChild>
                                                                    <w:div w:id="847407120">
                                                                      <w:marLeft w:val="0"/>
                                                                      <w:marRight w:val="0"/>
                                                                      <w:marTop w:val="0"/>
                                                                      <w:marBottom w:val="0"/>
                                                                      <w:divBdr>
                                                                        <w:top w:val="none" w:sz="0" w:space="0" w:color="auto"/>
                                                                        <w:left w:val="none" w:sz="0" w:space="0" w:color="auto"/>
                                                                        <w:bottom w:val="none" w:sz="0" w:space="0" w:color="auto"/>
                                                                        <w:right w:val="none" w:sz="0" w:space="0" w:color="auto"/>
                                                                      </w:divBdr>
                                                                      <w:divsChild>
                                                                        <w:div w:id="1201283309">
                                                                          <w:marLeft w:val="-225"/>
                                                                          <w:marRight w:val="-225"/>
                                                                          <w:marTop w:val="0"/>
                                                                          <w:marBottom w:val="0"/>
                                                                          <w:divBdr>
                                                                            <w:top w:val="none" w:sz="0" w:space="0" w:color="auto"/>
                                                                            <w:left w:val="none" w:sz="0" w:space="0" w:color="auto"/>
                                                                            <w:bottom w:val="none" w:sz="0" w:space="0" w:color="auto"/>
                                                                            <w:right w:val="none" w:sz="0" w:space="0" w:color="auto"/>
                                                                          </w:divBdr>
                                                                          <w:divsChild>
                                                                            <w:div w:id="13997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506988">
      <w:bodyDiv w:val="1"/>
      <w:marLeft w:val="0"/>
      <w:marRight w:val="0"/>
      <w:marTop w:val="0"/>
      <w:marBottom w:val="0"/>
      <w:divBdr>
        <w:top w:val="none" w:sz="0" w:space="0" w:color="auto"/>
        <w:left w:val="none" w:sz="0" w:space="0" w:color="auto"/>
        <w:bottom w:val="none" w:sz="0" w:space="0" w:color="auto"/>
        <w:right w:val="none" w:sz="0" w:space="0" w:color="auto"/>
      </w:divBdr>
    </w:div>
    <w:div w:id="1217468348">
      <w:bodyDiv w:val="1"/>
      <w:marLeft w:val="0"/>
      <w:marRight w:val="0"/>
      <w:marTop w:val="0"/>
      <w:marBottom w:val="0"/>
      <w:divBdr>
        <w:top w:val="none" w:sz="0" w:space="0" w:color="auto"/>
        <w:left w:val="none" w:sz="0" w:space="0" w:color="auto"/>
        <w:bottom w:val="none" w:sz="0" w:space="0" w:color="auto"/>
        <w:right w:val="none" w:sz="0" w:space="0" w:color="auto"/>
      </w:divBdr>
    </w:div>
    <w:div w:id="1218052126">
      <w:bodyDiv w:val="1"/>
      <w:marLeft w:val="0"/>
      <w:marRight w:val="0"/>
      <w:marTop w:val="0"/>
      <w:marBottom w:val="0"/>
      <w:divBdr>
        <w:top w:val="none" w:sz="0" w:space="0" w:color="auto"/>
        <w:left w:val="none" w:sz="0" w:space="0" w:color="auto"/>
        <w:bottom w:val="none" w:sz="0" w:space="0" w:color="auto"/>
        <w:right w:val="none" w:sz="0" w:space="0" w:color="auto"/>
      </w:divBdr>
    </w:div>
    <w:div w:id="1218053717">
      <w:bodyDiv w:val="1"/>
      <w:marLeft w:val="0"/>
      <w:marRight w:val="0"/>
      <w:marTop w:val="0"/>
      <w:marBottom w:val="0"/>
      <w:divBdr>
        <w:top w:val="none" w:sz="0" w:space="0" w:color="auto"/>
        <w:left w:val="none" w:sz="0" w:space="0" w:color="auto"/>
        <w:bottom w:val="none" w:sz="0" w:space="0" w:color="auto"/>
        <w:right w:val="none" w:sz="0" w:space="0" w:color="auto"/>
      </w:divBdr>
    </w:div>
    <w:div w:id="1218125318">
      <w:bodyDiv w:val="1"/>
      <w:marLeft w:val="0"/>
      <w:marRight w:val="0"/>
      <w:marTop w:val="0"/>
      <w:marBottom w:val="0"/>
      <w:divBdr>
        <w:top w:val="none" w:sz="0" w:space="0" w:color="auto"/>
        <w:left w:val="none" w:sz="0" w:space="0" w:color="auto"/>
        <w:bottom w:val="none" w:sz="0" w:space="0" w:color="auto"/>
        <w:right w:val="none" w:sz="0" w:space="0" w:color="auto"/>
      </w:divBdr>
      <w:divsChild>
        <w:div w:id="2049719872">
          <w:marLeft w:val="0"/>
          <w:marRight w:val="0"/>
          <w:marTop w:val="0"/>
          <w:marBottom w:val="0"/>
          <w:divBdr>
            <w:top w:val="none" w:sz="0" w:space="0" w:color="auto"/>
            <w:left w:val="none" w:sz="0" w:space="0" w:color="auto"/>
            <w:bottom w:val="none" w:sz="0" w:space="0" w:color="auto"/>
            <w:right w:val="none" w:sz="0" w:space="0" w:color="auto"/>
          </w:divBdr>
          <w:divsChild>
            <w:div w:id="2023892751">
              <w:marLeft w:val="0"/>
              <w:marRight w:val="0"/>
              <w:marTop w:val="0"/>
              <w:marBottom w:val="0"/>
              <w:divBdr>
                <w:top w:val="none" w:sz="0" w:space="0" w:color="auto"/>
                <w:left w:val="none" w:sz="0" w:space="0" w:color="auto"/>
                <w:bottom w:val="none" w:sz="0" w:space="0" w:color="auto"/>
                <w:right w:val="none" w:sz="0" w:space="0" w:color="auto"/>
              </w:divBdr>
              <w:divsChild>
                <w:div w:id="388261108">
                  <w:marLeft w:val="107"/>
                  <w:marRight w:val="107"/>
                  <w:marTop w:val="0"/>
                  <w:marBottom w:val="0"/>
                  <w:divBdr>
                    <w:top w:val="none" w:sz="0" w:space="0" w:color="auto"/>
                    <w:left w:val="none" w:sz="0" w:space="0" w:color="auto"/>
                    <w:bottom w:val="none" w:sz="0" w:space="0" w:color="auto"/>
                    <w:right w:val="none" w:sz="0" w:space="0" w:color="auto"/>
                  </w:divBdr>
                  <w:divsChild>
                    <w:div w:id="31076045">
                      <w:marLeft w:val="0"/>
                      <w:marRight w:val="0"/>
                      <w:marTop w:val="0"/>
                      <w:marBottom w:val="0"/>
                      <w:divBdr>
                        <w:top w:val="none" w:sz="0" w:space="0" w:color="auto"/>
                        <w:left w:val="none" w:sz="0" w:space="0" w:color="auto"/>
                        <w:bottom w:val="none" w:sz="0" w:space="0" w:color="auto"/>
                        <w:right w:val="none" w:sz="0" w:space="0" w:color="auto"/>
                      </w:divBdr>
                      <w:divsChild>
                        <w:div w:id="938758243">
                          <w:marLeft w:val="0"/>
                          <w:marRight w:val="0"/>
                          <w:marTop w:val="0"/>
                          <w:marBottom w:val="0"/>
                          <w:divBdr>
                            <w:top w:val="none" w:sz="0" w:space="0" w:color="auto"/>
                            <w:left w:val="none" w:sz="0" w:space="0" w:color="auto"/>
                            <w:bottom w:val="none" w:sz="0" w:space="0" w:color="auto"/>
                            <w:right w:val="none" w:sz="0" w:space="0" w:color="auto"/>
                          </w:divBdr>
                          <w:divsChild>
                            <w:div w:id="16930767">
                              <w:marLeft w:val="0"/>
                              <w:marRight w:val="0"/>
                              <w:marTop w:val="0"/>
                              <w:marBottom w:val="0"/>
                              <w:divBdr>
                                <w:top w:val="none" w:sz="0" w:space="0" w:color="auto"/>
                                <w:left w:val="none" w:sz="0" w:space="0" w:color="auto"/>
                                <w:bottom w:val="none" w:sz="0" w:space="0" w:color="auto"/>
                                <w:right w:val="none" w:sz="0" w:space="0" w:color="auto"/>
                              </w:divBdr>
                              <w:divsChild>
                                <w:div w:id="1923946097">
                                  <w:marLeft w:val="0"/>
                                  <w:marRight w:val="0"/>
                                  <w:marTop w:val="0"/>
                                  <w:marBottom w:val="0"/>
                                  <w:divBdr>
                                    <w:top w:val="none" w:sz="0" w:space="0" w:color="auto"/>
                                    <w:left w:val="none" w:sz="0" w:space="0" w:color="auto"/>
                                    <w:bottom w:val="none" w:sz="0" w:space="0" w:color="auto"/>
                                    <w:right w:val="none" w:sz="0" w:space="0" w:color="auto"/>
                                  </w:divBdr>
                                  <w:divsChild>
                                    <w:div w:id="917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8839">
      <w:bodyDiv w:val="1"/>
      <w:marLeft w:val="0"/>
      <w:marRight w:val="0"/>
      <w:marTop w:val="0"/>
      <w:marBottom w:val="0"/>
      <w:divBdr>
        <w:top w:val="none" w:sz="0" w:space="0" w:color="auto"/>
        <w:left w:val="none" w:sz="0" w:space="0" w:color="auto"/>
        <w:bottom w:val="none" w:sz="0" w:space="0" w:color="auto"/>
        <w:right w:val="none" w:sz="0" w:space="0" w:color="auto"/>
      </w:divBdr>
    </w:div>
    <w:div w:id="1219051977">
      <w:bodyDiv w:val="1"/>
      <w:marLeft w:val="0"/>
      <w:marRight w:val="0"/>
      <w:marTop w:val="0"/>
      <w:marBottom w:val="0"/>
      <w:divBdr>
        <w:top w:val="none" w:sz="0" w:space="0" w:color="auto"/>
        <w:left w:val="none" w:sz="0" w:space="0" w:color="auto"/>
        <w:bottom w:val="none" w:sz="0" w:space="0" w:color="auto"/>
        <w:right w:val="none" w:sz="0" w:space="0" w:color="auto"/>
      </w:divBdr>
    </w:div>
    <w:div w:id="1219318515">
      <w:bodyDiv w:val="1"/>
      <w:marLeft w:val="0"/>
      <w:marRight w:val="0"/>
      <w:marTop w:val="0"/>
      <w:marBottom w:val="0"/>
      <w:divBdr>
        <w:top w:val="none" w:sz="0" w:space="0" w:color="auto"/>
        <w:left w:val="none" w:sz="0" w:space="0" w:color="auto"/>
        <w:bottom w:val="none" w:sz="0" w:space="0" w:color="auto"/>
        <w:right w:val="none" w:sz="0" w:space="0" w:color="auto"/>
      </w:divBdr>
      <w:divsChild>
        <w:div w:id="324935217">
          <w:marLeft w:val="0"/>
          <w:marRight w:val="0"/>
          <w:marTop w:val="0"/>
          <w:marBottom w:val="0"/>
          <w:divBdr>
            <w:top w:val="none" w:sz="0" w:space="0" w:color="auto"/>
            <w:left w:val="none" w:sz="0" w:space="0" w:color="auto"/>
            <w:bottom w:val="none" w:sz="0" w:space="0" w:color="auto"/>
            <w:right w:val="none" w:sz="0" w:space="0" w:color="auto"/>
          </w:divBdr>
          <w:divsChild>
            <w:div w:id="575895841">
              <w:marLeft w:val="0"/>
              <w:marRight w:val="0"/>
              <w:marTop w:val="0"/>
              <w:marBottom w:val="0"/>
              <w:divBdr>
                <w:top w:val="none" w:sz="0" w:space="0" w:color="auto"/>
                <w:left w:val="none" w:sz="0" w:space="0" w:color="auto"/>
                <w:bottom w:val="none" w:sz="0" w:space="0" w:color="auto"/>
                <w:right w:val="none" w:sz="0" w:space="0" w:color="auto"/>
              </w:divBdr>
              <w:divsChild>
                <w:div w:id="2051953591">
                  <w:marLeft w:val="0"/>
                  <w:marRight w:val="0"/>
                  <w:marTop w:val="0"/>
                  <w:marBottom w:val="0"/>
                  <w:divBdr>
                    <w:top w:val="none" w:sz="0" w:space="0" w:color="auto"/>
                    <w:left w:val="none" w:sz="0" w:space="0" w:color="auto"/>
                    <w:bottom w:val="none" w:sz="0" w:space="0" w:color="auto"/>
                    <w:right w:val="none" w:sz="0" w:space="0" w:color="auto"/>
                  </w:divBdr>
                  <w:divsChild>
                    <w:div w:id="898055405">
                      <w:marLeft w:val="0"/>
                      <w:marRight w:val="0"/>
                      <w:marTop w:val="0"/>
                      <w:marBottom w:val="0"/>
                      <w:divBdr>
                        <w:top w:val="none" w:sz="0" w:space="0" w:color="auto"/>
                        <w:left w:val="none" w:sz="0" w:space="0" w:color="auto"/>
                        <w:bottom w:val="none" w:sz="0" w:space="0" w:color="auto"/>
                        <w:right w:val="none" w:sz="0" w:space="0" w:color="auto"/>
                      </w:divBdr>
                      <w:divsChild>
                        <w:div w:id="1883863840">
                          <w:marLeft w:val="0"/>
                          <w:marRight w:val="0"/>
                          <w:marTop w:val="0"/>
                          <w:marBottom w:val="0"/>
                          <w:divBdr>
                            <w:top w:val="none" w:sz="0" w:space="0" w:color="auto"/>
                            <w:left w:val="none" w:sz="0" w:space="0" w:color="auto"/>
                            <w:bottom w:val="none" w:sz="0" w:space="0" w:color="auto"/>
                            <w:right w:val="none" w:sz="0" w:space="0" w:color="auto"/>
                          </w:divBdr>
                          <w:divsChild>
                            <w:div w:id="1723208902">
                              <w:marLeft w:val="3"/>
                              <w:marRight w:val="0"/>
                              <w:marTop w:val="0"/>
                              <w:marBottom w:val="0"/>
                              <w:divBdr>
                                <w:top w:val="none" w:sz="0" w:space="0" w:color="auto"/>
                                <w:left w:val="none" w:sz="0" w:space="0" w:color="auto"/>
                                <w:bottom w:val="none" w:sz="0" w:space="0" w:color="auto"/>
                                <w:right w:val="none" w:sz="0" w:space="0" w:color="auto"/>
                              </w:divBdr>
                              <w:divsChild>
                                <w:div w:id="1620994331">
                                  <w:marLeft w:val="0"/>
                                  <w:marRight w:val="0"/>
                                  <w:marTop w:val="0"/>
                                  <w:marBottom w:val="0"/>
                                  <w:divBdr>
                                    <w:top w:val="none" w:sz="0" w:space="0" w:color="auto"/>
                                    <w:left w:val="none" w:sz="0" w:space="0" w:color="auto"/>
                                    <w:bottom w:val="none" w:sz="0" w:space="0" w:color="auto"/>
                                    <w:right w:val="none" w:sz="0" w:space="0" w:color="auto"/>
                                  </w:divBdr>
                                  <w:divsChild>
                                    <w:div w:id="1639341008">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sChild>
                                            <w:div w:id="1615790183">
                                              <w:marLeft w:val="0"/>
                                              <w:marRight w:val="0"/>
                                              <w:marTop w:val="0"/>
                                              <w:marBottom w:val="0"/>
                                              <w:divBdr>
                                                <w:top w:val="none" w:sz="0" w:space="0" w:color="auto"/>
                                                <w:left w:val="none" w:sz="0" w:space="0" w:color="auto"/>
                                                <w:bottom w:val="none" w:sz="0" w:space="0" w:color="auto"/>
                                                <w:right w:val="none" w:sz="0" w:space="0" w:color="auto"/>
                                              </w:divBdr>
                                              <w:divsChild>
                                                <w:div w:id="1781290693">
                                                  <w:marLeft w:val="0"/>
                                                  <w:marRight w:val="0"/>
                                                  <w:marTop w:val="0"/>
                                                  <w:marBottom w:val="0"/>
                                                  <w:divBdr>
                                                    <w:top w:val="none" w:sz="0" w:space="0" w:color="auto"/>
                                                    <w:left w:val="none" w:sz="0" w:space="0" w:color="auto"/>
                                                    <w:bottom w:val="none" w:sz="0" w:space="0" w:color="auto"/>
                                                    <w:right w:val="none" w:sz="0" w:space="0" w:color="auto"/>
                                                  </w:divBdr>
                                                  <w:divsChild>
                                                    <w:div w:id="1374497644">
                                                      <w:marLeft w:val="0"/>
                                                      <w:marRight w:val="0"/>
                                                      <w:marTop w:val="0"/>
                                                      <w:marBottom w:val="0"/>
                                                      <w:divBdr>
                                                        <w:top w:val="none" w:sz="0" w:space="0" w:color="auto"/>
                                                        <w:left w:val="none" w:sz="0" w:space="0" w:color="auto"/>
                                                        <w:bottom w:val="none" w:sz="0" w:space="0" w:color="auto"/>
                                                        <w:right w:val="none" w:sz="0" w:space="0" w:color="auto"/>
                                                      </w:divBdr>
                                                      <w:divsChild>
                                                        <w:div w:id="1243565961">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1896700476">
                                                                  <w:marLeft w:val="0"/>
                                                                  <w:marRight w:val="0"/>
                                                                  <w:marTop w:val="0"/>
                                                                  <w:marBottom w:val="0"/>
                                                                  <w:divBdr>
                                                                    <w:top w:val="none" w:sz="0" w:space="0" w:color="auto"/>
                                                                    <w:left w:val="none" w:sz="0" w:space="0" w:color="auto"/>
                                                                    <w:bottom w:val="none" w:sz="0" w:space="0" w:color="auto"/>
                                                                    <w:right w:val="none" w:sz="0" w:space="0" w:color="auto"/>
                                                                  </w:divBdr>
                                                                  <w:divsChild>
                                                                    <w:div w:id="1927422407">
                                                                      <w:marLeft w:val="0"/>
                                                                      <w:marRight w:val="0"/>
                                                                      <w:marTop w:val="0"/>
                                                                      <w:marBottom w:val="0"/>
                                                                      <w:divBdr>
                                                                        <w:top w:val="none" w:sz="0" w:space="0" w:color="auto"/>
                                                                        <w:left w:val="none" w:sz="0" w:space="0" w:color="auto"/>
                                                                        <w:bottom w:val="none" w:sz="0" w:space="0" w:color="auto"/>
                                                                        <w:right w:val="none" w:sz="0" w:space="0" w:color="auto"/>
                                                                      </w:divBdr>
                                                                      <w:divsChild>
                                                                        <w:div w:id="1046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090297">
      <w:bodyDiv w:val="1"/>
      <w:marLeft w:val="0"/>
      <w:marRight w:val="0"/>
      <w:marTop w:val="0"/>
      <w:marBottom w:val="0"/>
      <w:divBdr>
        <w:top w:val="none" w:sz="0" w:space="0" w:color="auto"/>
        <w:left w:val="none" w:sz="0" w:space="0" w:color="auto"/>
        <w:bottom w:val="none" w:sz="0" w:space="0" w:color="auto"/>
        <w:right w:val="none" w:sz="0" w:space="0" w:color="auto"/>
      </w:divBdr>
    </w:div>
    <w:div w:id="1220097212">
      <w:bodyDiv w:val="1"/>
      <w:marLeft w:val="0"/>
      <w:marRight w:val="0"/>
      <w:marTop w:val="0"/>
      <w:marBottom w:val="0"/>
      <w:divBdr>
        <w:top w:val="none" w:sz="0" w:space="0" w:color="auto"/>
        <w:left w:val="none" w:sz="0" w:space="0" w:color="auto"/>
        <w:bottom w:val="none" w:sz="0" w:space="0" w:color="auto"/>
        <w:right w:val="none" w:sz="0" w:space="0" w:color="auto"/>
      </w:divBdr>
    </w:div>
    <w:div w:id="1220936921">
      <w:bodyDiv w:val="1"/>
      <w:marLeft w:val="0"/>
      <w:marRight w:val="0"/>
      <w:marTop w:val="0"/>
      <w:marBottom w:val="0"/>
      <w:divBdr>
        <w:top w:val="none" w:sz="0" w:space="0" w:color="auto"/>
        <w:left w:val="none" w:sz="0" w:space="0" w:color="auto"/>
        <w:bottom w:val="none" w:sz="0" w:space="0" w:color="auto"/>
        <w:right w:val="none" w:sz="0" w:space="0" w:color="auto"/>
      </w:divBdr>
      <w:divsChild>
        <w:div w:id="722212003">
          <w:marLeft w:val="0"/>
          <w:marRight w:val="0"/>
          <w:marTop w:val="0"/>
          <w:marBottom w:val="0"/>
          <w:divBdr>
            <w:top w:val="none" w:sz="0" w:space="0" w:color="auto"/>
            <w:left w:val="none" w:sz="0" w:space="0" w:color="auto"/>
            <w:bottom w:val="none" w:sz="0" w:space="0" w:color="auto"/>
            <w:right w:val="none" w:sz="0" w:space="0" w:color="auto"/>
          </w:divBdr>
          <w:divsChild>
            <w:div w:id="1904097275">
              <w:marLeft w:val="150"/>
              <w:marRight w:val="150"/>
              <w:marTop w:val="0"/>
              <w:marBottom w:val="0"/>
              <w:divBdr>
                <w:top w:val="none" w:sz="0" w:space="0" w:color="auto"/>
                <w:left w:val="none" w:sz="0" w:space="0" w:color="auto"/>
                <w:bottom w:val="none" w:sz="0" w:space="0" w:color="auto"/>
                <w:right w:val="none" w:sz="0" w:space="0" w:color="auto"/>
              </w:divBdr>
              <w:divsChild>
                <w:div w:id="7908301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222135729">
      <w:bodyDiv w:val="1"/>
      <w:marLeft w:val="0"/>
      <w:marRight w:val="0"/>
      <w:marTop w:val="0"/>
      <w:marBottom w:val="0"/>
      <w:divBdr>
        <w:top w:val="none" w:sz="0" w:space="0" w:color="auto"/>
        <w:left w:val="none" w:sz="0" w:space="0" w:color="auto"/>
        <w:bottom w:val="none" w:sz="0" w:space="0" w:color="auto"/>
        <w:right w:val="none" w:sz="0" w:space="0" w:color="auto"/>
      </w:divBdr>
    </w:div>
    <w:div w:id="1222446335">
      <w:bodyDiv w:val="1"/>
      <w:marLeft w:val="0"/>
      <w:marRight w:val="0"/>
      <w:marTop w:val="0"/>
      <w:marBottom w:val="0"/>
      <w:divBdr>
        <w:top w:val="none" w:sz="0" w:space="0" w:color="auto"/>
        <w:left w:val="none" w:sz="0" w:space="0" w:color="auto"/>
        <w:bottom w:val="none" w:sz="0" w:space="0" w:color="auto"/>
        <w:right w:val="none" w:sz="0" w:space="0" w:color="auto"/>
      </w:divBdr>
    </w:div>
    <w:div w:id="1222792653">
      <w:bodyDiv w:val="1"/>
      <w:marLeft w:val="0"/>
      <w:marRight w:val="0"/>
      <w:marTop w:val="0"/>
      <w:marBottom w:val="0"/>
      <w:divBdr>
        <w:top w:val="none" w:sz="0" w:space="0" w:color="auto"/>
        <w:left w:val="none" w:sz="0" w:space="0" w:color="auto"/>
        <w:bottom w:val="none" w:sz="0" w:space="0" w:color="auto"/>
        <w:right w:val="none" w:sz="0" w:space="0" w:color="auto"/>
      </w:divBdr>
    </w:div>
    <w:div w:id="1223172688">
      <w:bodyDiv w:val="1"/>
      <w:marLeft w:val="0"/>
      <w:marRight w:val="0"/>
      <w:marTop w:val="0"/>
      <w:marBottom w:val="0"/>
      <w:divBdr>
        <w:top w:val="none" w:sz="0" w:space="0" w:color="auto"/>
        <w:left w:val="none" w:sz="0" w:space="0" w:color="auto"/>
        <w:bottom w:val="none" w:sz="0" w:space="0" w:color="auto"/>
        <w:right w:val="none" w:sz="0" w:space="0" w:color="auto"/>
      </w:divBdr>
      <w:divsChild>
        <w:div w:id="272444968">
          <w:marLeft w:val="0"/>
          <w:marRight w:val="0"/>
          <w:marTop w:val="0"/>
          <w:marBottom w:val="0"/>
          <w:divBdr>
            <w:top w:val="none" w:sz="0" w:space="0" w:color="auto"/>
            <w:left w:val="none" w:sz="0" w:space="0" w:color="auto"/>
            <w:bottom w:val="none" w:sz="0" w:space="0" w:color="auto"/>
            <w:right w:val="none" w:sz="0" w:space="0" w:color="auto"/>
          </w:divBdr>
          <w:divsChild>
            <w:div w:id="2134396083">
              <w:marLeft w:val="0"/>
              <w:marRight w:val="0"/>
              <w:marTop w:val="315"/>
              <w:marBottom w:val="0"/>
              <w:divBdr>
                <w:top w:val="none" w:sz="0" w:space="0" w:color="auto"/>
                <w:left w:val="none" w:sz="0" w:space="0" w:color="auto"/>
                <w:bottom w:val="none" w:sz="0" w:space="0" w:color="auto"/>
                <w:right w:val="none" w:sz="0" w:space="0" w:color="auto"/>
              </w:divBdr>
              <w:divsChild>
                <w:div w:id="263074496">
                  <w:marLeft w:val="0"/>
                  <w:marRight w:val="0"/>
                  <w:marTop w:val="0"/>
                  <w:marBottom w:val="0"/>
                  <w:divBdr>
                    <w:top w:val="none" w:sz="0" w:space="0" w:color="auto"/>
                    <w:left w:val="none" w:sz="0" w:space="0" w:color="auto"/>
                    <w:bottom w:val="none" w:sz="0" w:space="0" w:color="auto"/>
                    <w:right w:val="none" w:sz="0" w:space="0" w:color="auto"/>
                  </w:divBdr>
                  <w:divsChild>
                    <w:div w:id="45229673">
                      <w:marLeft w:val="3180"/>
                      <w:marRight w:val="0"/>
                      <w:marTop w:val="0"/>
                      <w:marBottom w:val="0"/>
                      <w:divBdr>
                        <w:top w:val="none" w:sz="0" w:space="0" w:color="auto"/>
                        <w:left w:val="none" w:sz="0" w:space="0" w:color="auto"/>
                        <w:bottom w:val="none" w:sz="0" w:space="0" w:color="auto"/>
                        <w:right w:val="none" w:sz="0" w:space="0" w:color="auto"/>
                      </w:divBdr>
                      <w:divsChild>
                        <w:div w:id="826093034">
                          <w:marLeft w:val="0"/>
                          <w:marRight w:val="0"/>
                          <w:marTop w:val="240"/>
                          <w:marBottom w:val="240"/>
                          <w:divBdr>
                            <w:top w:val="none" w:sz="0" w:space="0" w:color="auto"/>
                            <w:left w:val="none" w:sz="0" w:space="0" w:color="auto"/>
                            <w:bottom w:val="none" w:sz="0" w:space="0" w:color="auto"/>
                            <w:right w:val="none" w:sz="0" w:space="0" w:color="auto"/>
                          </w:divBdr>
                          <w:divsChild>
                            <w:div w:id="862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7053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224021139">
      <w:bodyDiv w:val="1"/>
      <w:marLeft w:val="0"/>
      <w:marRight w:val="0"/>
      <w:marTop w:val="0"/>
      <w:marBottom w:val="0"/>
      <w:divBdr>
        <w:top w:val="none" w:sz="0" w:space="0" w:color="auto"/>
        <w:left w:val="none" w:sz="0" w:space="0" w:color="auto"/>
        <w:bottom w:val="none" w:sz="0" w:space="0" w:color="auto"/>
        <w:right w:val="none" w:sz="0" w:space="0" w:color="auto"/>
      </w:divBdr>
    </w:div>
    <w:div w:id="1224875447">
      <w:bodyDiv w:val="1"/>
      <w:marLeft w:val="0"/>
      <w:marRight w:val="0"/>
      <w:marTop w:val="0"/>
      <w:marBottom w:val="0"/>
      <w:divBdr>
        <w:top w:val="none" w:sz="0" w:space="0" w:color="auto"/>
        <w:left w:val="none" w:sz="0" w:space="0" w:color="auto"/>
        <w:bottom w:val="none" w:sz="0" w:space="0" w:color="auto"/>
        <w:right w:val="none" w:sz="0" w:space="0" w:color="auto"/>
      </w:divBdr>
    </w:div>
    <w:div w:id="1226598893">
      <w:bodyDiv w:val="1"/>
      <w:marLeft w:val="0"/>
      <w:marRight w:val="0"/>
      <w:marTop w:val="0"/>
      <w:marBottom w:val="0"/>
      <w:divBdr>
        <w:top w:val="none" w:sz="0" w:space="0" w:color="auto"/>
        <w:left w:val="none" w:sz="0" w:space="0" w:color="auto"/>
        <w:bottom w:val="none" w:sz="0" w:space="0" w:color="auto"/>
        <w:right w:val="none" w:sz="0" w:space="0" w:color="auto"/>
      </w:divBdr>
    </w:div>
    <w:div w:id="1226842937">
      <w:bodyDiv w:val="1"/>
      <w:marLeft w:val="0"/>
      <w:marRight w:val="0"/>
      <w:marTop w:val="0"/>
      <w:marBottom w:val="0"/>
      <w:divBdr>
        <w:top w:val="none" w:sz="0" w:space="0" w:color="auto"/>
        <w:left w:val="none" w:sz="0" w:space="0" w:color="auto"/>
        <w:bottom w:val="none" w:sz="0" w:space="0" w:color="auto"/>
        <w:right w:val="none" w:sz="0" w:space="0" w:color="auto"/>
      </w:divBdr>
    </w:div>
    <w:div w:id="1226912118">
      <w:bodyDiv w:val="1"/>
      <w:marLeft w:val="0"/>
      <w:marRight w:val="0"/>
      <w:marTop w:val="0"/>
      <w:marBottom w:val="0"/>
      <w:divBdr>
        <w:top w:val="none" w:sz="0" w:space="0" w:color="auto"/>
        <w:left w:val="none" w:sz="0" w:space="0" w:color="auto"/>
        <w:bottom w:val="none" w:sz="0" w:space="0" w:color="auto"/>
        <w:right w:val="none" w:sz="0" w:space="0" w:color="auto"/>
      </w:divBdr>
    </w:div>
    <w:div w:id="1229456867">
      <w:bodyDiv w:val="1"/>
      <w:marLeft w:val="0"/>
      <w:marRight w:val="0"/>
      <w:marTop w:val="0"/>
      <w:marBottom w:val="0"/>
      <w:divBdr>
        <w:top w:val="none" w:sz="0" w:space="0" w:color="auto"/>
        <w:left w:val="none" w:sz="0" w:space="0" w:color="auto"/>
        <w:bottom w:val="none" w:sz="0" w:space="0" w:color="auto"/>
        <w:right w:val="none" w:sz="0" w:space="0" w:color="auto"/>
      </w:divBdr>
      <w:divsChild>
        <w:div w:id="1938823749">
          <w:marLeft w:val="0"/>
          <w:marRight w:val="0"/>
          <w:marTop w:val="0"/>
          <w:marBottom w:val="0"/>
          <w:divBdr>
            <w:top w:val="none" w:sz="0" w:space="0" w:color="auto"/>
            <w:left w:val="none" w:sz="0" w:space="0" w:color="auto"/>
            <w:bottom w:val="none" w:sz="0" w:space="0" w:color="auto"/>
            <w:right w:val="none" w:sz="0" w:space="0" w:color="auto"/>
          </w:divBdr>
          <w:divsChild>
            <w:div w:id="1359164456">
              <w:marLeft w:val="0"/>
              <w:marRight w:val="0"/>
              <w:marTop w:val="0"/>
              <w:marBottom w:val="0"/>
              <w:divBdr>
                <w:top w:val="none" w:sz="0" w:space="0" w:color="auto"/>
                <w:left w:val="none" w:sz="0" w:space="0" w:color="auto"/>
                <w:bottom w:val="none" w:sz="0" w:space="0" w:color="auto"/>
                <w:right w:val="none" w:sz="0" w:space="0" w:color="auto"/>
              </w:divBdr>
              <w:divsChild>
                <w:div w:id="268897653">
                  <w:marLeft w:val="0"/>
                  <w:marRight w:val="0"/>
                  <w:marTop w:val="0"/>
                  <w:marBottom w:val="0"/>
                  <w:divBdr>
                    <w:top w:val="none" w:sz="0" w:space="0" w:color="auto"/>
                    <w:left w:val="none" w:sz="0" w:space="0" w:color="auto"/>
                    <w:bottom w:val="none" w:sz="0" w:space="0" w:color="auto"/>
                    <w:right w:val="none" w:sz="0" w:space="0" w:color="auto"/>
                  </w:divBdr>
                  <w:divsChild>
                    <w:div w:id="611012881">
                      <w:marLeft w:val="0"/>
                      <w:marRight w:val="0"/>
                      <w:marTop w:val="0"/>
                      <w:marBottom w:val="0"/>
                      <w:divBdr>
                        <w:top w:val="none" w:sz="0" w:space="0" w:color="auto"/>
                        <w:left w:val="none" w:sz="0" w:space="0" w:color="auto"/>
                        <w:bottom w:val="none" w:sz="0" w:space="0" w:color="auto"/>
                        <w:right w:val="none" w:sz="0" w:space="0" w:color="auto"/>
                      </w:divBdr>
                      <w:divsChild>
                        <w:div w:id="504058960">
                          <w:marLeft w:val="0"/>
                          <w:marRight w:val="0"/>
                          <w:marTop w:val="0"/>
                          <w:marBottom w:val="0"/>
                          <w:divBdr>
                            <w:top w:val="none" w:sz="0" w:space="0" w:color="auto"/>
                            <w:left w:val="none" w:sz="0" w:space="0" w:color="auto"/>
                            <w:bottom w:val="none" w:sz="0" w:space="0" w:color="auto"/>
                            <w:right w:val="none" w:sz="0" w:space="0" w:color="auto"/>
                          </w:divBdr>
                          <w:divsChild>
                            <w:div w:id="58285533">
                              <w:marLeft w:val="3"/>
                              <w:marRight w:val="0"/>
                              <w:marTop w:val="0"/>
                              <w:marBottom w:val="0"/>
                              <w:divBdr>
                                <w:top w:val="none" w:sz="0" w:space="0" w:color="auto"/>
                                <w:left w:val="none" w:sz="0" w:space="0" w:color="auto"/>
                                <w:bottom w:val="none" w:sz="0" w:space="0" w:color="auto"/>
                                <w:right w:val="none" w:sz="0" w:space="0" w:color="auto"/>
                              </w:divBdr>
                              <w:divsChild>
                                <w:div w:id="1116674230">
                                  <w:marLeft w:val="0"/>
                                  <w:marRight w:val="0"/>
                                  <w:marTop w:val="0"/>
                                  <w:marBottom w:val="0"/>
                                  <w:divBdr>
                                    <w:top w:val="none" w:sz="0" w:space="0" w:color="auto"/>
                                    <w:left w:val="none" w:sz="0" w:space="0" w:color="auto"/>
                                    <w:bottom w:val="none" w:sz="0" w:space="0" w:color="auto"/>
                                    <w:right w:val="none" w:sz="0" w:space="0" w:color="auto"/>
                                  </w:divBdr>
                                  <w:divsChild>
                                    <w:div w:id="1577591488">
                                      <w:marLeft w:val="0"/>
                                      <w:marRight w:val="0"/>
                                      <w:marTop w:val="0"/>
                                      <w:marBottom w:val="0"/>
                                      <w:divBdr>
                                        <w:top w:val="none" w:sz="0" w:space="0" w:color="auto"/>
                                        <w:left w:val="none" w:sz="0" w:space="0" w:color="auto"/>
                                        <w:bottom w:val="none" w:sz="0" w:space="0" w:color="auto"/>
                                        <w:right w:val="none" w:sz="0" w:space="0" w:color="auto"/>
                                      </w:divBdr>
                                      <w:divsChild>
                                        <w:div w:id="1688866936">
                                          <w:marLeft w:val="0"/>
                                          <w:marRight w:val="0"/>
                                          <w:marTop w:val="0"/>
                                          <w:marBottom w:val="0"/>
                                          <w:divBdr>
                                            <w:top w:val="none" w:sz="0" w:space="0" w:color="auto"/>
                                            <w:left w:val="none" w:sz="0" w:space="0" w:color="auto"/>
                                            <w:bottom w:val="none" w:sz="0" w:space="0" w:color="auto"/>
                                            <w:right w:val="none" w:sz="0" w:space="0" w:color="auto"/>
                                          </w:divBdr>
                                          <w:divsChild>
                                            <w:div w:id="3284673">
                                              <w:marLeft w:val="0"/>
                                              <w:marRight w:val="0"/>
                                              <w:marTop w:val="0"/>
                                              <w:marBottom w:val="0"/>
                                              <w:divBdr>
                                                <w:top w:val="none" w:sz="0" w:space="0" w:color="auto"/>
                                                <w:left w:val="none" w:sz="0" w:space="0" w:color="auto"/>
                                                <w:bottom w:val="none" w:sz="0" w:space="0" w:color="auto"/>
                                                <w:right w:val="none" w:sz="0" w:space="0" w:color="auto"/>
                                              </w:divBdr>
                                              <w:divsChild>
                                                <w:div w:id="716858912">
                                                  <w:marLeft w:val="0"/>
                                                  <w:marRight w:val="0"/>
                                                  <w:marTop w:val="0"/>
                                                  <w:marBottom w:val="0"/>
                                                  <w:divBdr>
                                                    <w:top w:val="none" w:sz="0" w:space="0" w:color="auto"/>
                                                    <w:left w:val="none" w:sz="0" w:space="0" w:color="auto"/>
                                                    <w:bottom w:val="none" w:sz="0" w:space="0" w:color="auto"/>
                                                    <w:right w:val="none" w:sz="0" w:space="0" w:color="auto"/>
                                                  </w:divBdr>
                                                  <w:divsChild>
                                                    <w:div w:id="376011852">
                                                      <w:marLeft w:val="0"/>
                                                      <w:marRight w:val="0"/>
                                                      <w:marTop w:val="0"/>
                                                      <w:marBottom w:val="0"/>
                                                      <w:divBdr>
                                                        <w:top w:val="none" w:sz="0" w:space="0" w:color="auto"/>
                                                        <w:left w:val="none" w:sz="0" w:space="0" w:color="auto"/>
                                                        <w:bottom w:val="none" w:sz="0" w:space="0" w:color="auto"/>
                                                        <w:right w:val="none" w:sz="0" w:space="0" w:color="auto"/>
                                                      </w:divBdr>
                                                      <w:divsChild>
                                                        <w:div w:id="1820998968">
                                                          <w:marLeft w:val="0"/>
                                                          <w:marRight w:val="0"/>
                                                          <w:marTop w:val="0"/>
                                                          <w:marBottom w:val="0"/>
                                                          <w:divBdr>
                                                            <w:top w:val="none" w:sz="0" w:space="0" w:color="auto"/>
                                                            <w:left w:val="none" w:sz="0" w:space="0" w:color="auto"/>
                                                            <w:bottom w:val="none" w:sz="0" w:space="0" w:color="auto"/>
                                                            <w:right w:val="none" w:sz="0" w:space="0" w:color="auto"/>
                                                          </w:divBdr>
                                                          <w:divsChild>
                                                            <w:div w:id="1657487120">
                                                              <w:marLeft w:val="0"/>
                                                              <w:marRight w:val="0"/>
                                                              <w:marTop w:val="0"/>
                                                              <w:marBottom w:val="0"/>
                                                              <w:divBdr>
                                                                <w:top w:val="none" w:sz="0" w:space="0" w:color="auto"/>
                                                                <w:left w:val="none" w:sz="0" w:space="0" w:color="auto"/>
                                                                <w:bottom w:val="none" w:sz="0" w:space="0" w:color="auto"/>
                                                                <w:right w:val="none" w:sz="0" w:space="0" w:color="auto"/>
                                                              </w:divBdr>
                                                              <w:divsChild>
                                                                <w:div w:id="805665653">
                                                                  <w:marLeft w:val="0"/>
                                                                  <w:marRight w:val="0"/>
                                                                  <w:marTop w:val="0"/>
                                                                  <w:marBottom w:val="0"/>
                                                                  <w:divBdr>
                                                                    <w:top w:val="none" w:sz="0" w:space="0" w:color="auto"/>
                                                                    <w:left w:val="none" w:sz="0" w:space="0" w:color="auto"/>
                                                                    <w:bottom w:val="none" w:sz="0" w:space="0" w:color="auto"/>
                                                                    <w:right w:val="none" w:sz="0" w:space="0" w:color="auto"/>
                                                                  </w:divBdr>
                                                                  <w:divsChild>
                                                                    <w:div w:id="15010418">
                                                                      <w:marLeft w:val="0"/>
                                                                      <w:marRight w:val="0"/>
                                                                      <w:marTop w:val="0"/>
                                                                      <w:marBottom w:val="0"/>
                                                                      <w:divBdr>
                                                                        <w:top w:val="none" w:sz="0" w:space="0" w:color="auto"/>
                                                                        <w:left w:val="none" w:sz="0" w:space="0" w:color="auto"/>
                                                                        <w:bottom w:val="none" w:sz="0" w:space="0" w:color="auto"/>
                                                                        <w:right w:val="none" w:sz="0" w:space="0" w:color="auto"/>
                                                                      </w:divBdr>
                                                                      <w:divsChild>
                                                                        <w:div w:id="1591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536432">
      <w:bodyDiv w:val="1"/>
      <w:marLeft w:val="0"/>
      <w:marRight w:val="0"/>
      <w:marTop w:val="0"/>
      <w:marBottom w:val="0"/>
      <w:divBdr>
        <w:top w:val="none" w:sz="0" w:space="0" w:color="auto"/>
        <w:left w:val="none" w:sz="0" w:space="0" w:color="auto"/>
        <w:bottom w:val="none" w:sz="0" w:space="0" w:color="auto"/>
        <w:right w:val="none" w:sz="0" w:space="0" w:color="auto"/>
      </w:divBdr>
    </w:div>
    <w:div w:id="1229727125">
      <w:bodyDiv w:val="1"/>
      <w:marLeft w:val="0"/>
      <w:marRight w:val="0"/>
      <w:marTop w:val="0"/>
      <w:marBottom w:val="0"/>
      <w:divBdr>
        <w:top w:val="none" w:sz="0" w:space="0" w:color="auto"/>
        <w:left w:val="none" w:sz="0" w:space="0" w:color="auto"/>
        <w:bottom w:val="none" w:sz="0" w:space="0" w:color="auto"/>
        <w:right w:val="none" w:sz="0" w:space="0" w:color="auto"/>
      </w:divBdr>
      <w:divsChild>
        <w:div w:id="1517421547">
          <w:marLeft w:val="0"/>
          <w:marRight w:val="0"/>
          <w:marTop w:val="0"/>
          <w:marBottom w:val="0"/>
          <w:divBdr>
            <w:top w:val="none" w:sz="0" w:space="0" w:color="auto"/>
            <w:left w:val="none" w:sz="0" w:space="0" w:color="auto"/>
            <w:bottom w:val="none" w:sz="0" w:space="0" w:color="auto"/>
            <w:right w:val="none" w:sz="0" w:space="0" w:color="auto"/>
          </w:divBdr>
          <w:divsChild>
            <w:div w:id="1104692211">
              <w:marLeft w:val="0"/>
              <w:marRight w:val="0"/>
              <w:marTop w:val="0"/>
              <w:marBottom w:val="0"/>
              <w:divBdr>
                <w:top w:val="none" w:sz="0" w:space="0" w:color="auto"/>
                <w:left w:val="none" w:sz="0" w:space="0" w:color="auto"/>
                <w:bottom w:val="none" w:sz="0" w:space="0" w:color="auto"/>
                <w:right w:val="none" w:sz="0" w:space="0" w:color="auto"/>
              </w:divBdr>
              <w:divsChild>
                <w:div w:id="1432360179">
                  <w:marLeft w:val="0"/>
                  <w:marRight w:val="0"/>
                  <w:marTop w:val="0"/>
                  <w:marBottom w:val="0"/>
                  <w:divBdr>
                    <w:top w:val="none" w:sz="0" w:space="0" w:color="auto"/>
                    <w:left w:val="none" w:sz="0" w:space="0" w:color="auto"/>
                    <w:bottom w:val="none" w:sz="0" w:space="0" w:color="auto"/>
                    <w:right w:val="none" w:sz="0" w:space="0" w:color="auto"/>
                  </w:divBdr>
                  <w:divsChild>
                    <w:div w:id="988174735">
                      <w:marLeft w:val="0"/>
                      <w:marRight w:val="0"/>
                      <w:marTop w:val="0"/>
                      <w:marBottom w:val="0"/>
                      <w:divBdr>
                        <w:top w:val="none" w:sz="0" w:space="0" w:color="auto"/>
                        <w:left w:val="none" w:sz="0" w:space="0" w:color="auto"/>
                        <w:bottom w:val="none" w:sz="0" w:space="0" w:color="auto"/>
                        <w:right w:val="none" w:sz="0" w:space="0" w:color="auto"/>
                      </w:divBdr>
                      <w:divsChild>
                        <w:div w:id="417404551">
                          <w:marLeft w:val="0"/>
                          <w:marRight w:val="0"/>
                          <w:marTop w:val="0"/>
                          <w:marBottom w:val="0"/>
                          <w:divBdr>
                            <w:top w:val="none" w:sz="0" w:space="0" w:color="auto"/>
                            <w:left w:val="none" w:sz="0" w:space="0" w:color="auto"/>
                            <w:bottom w:val="none" w:sz="0" w:space="0" w:color="auto"/>
                            <w:right w:val="none" w:sz="0" w:space="0" w:color="auto"/>
                          </w:divBdr>
                          <w:divsChild>
                            <w:div w:id="473448223">
                              <w:marLeft w:val="0"/>
                              <w:marRight w:val="0"/>
                              <w:marTop w:val="0"/>
                              <w:marBottom w:val="0"/>
                              <w:divBdr>
                                <w:top w:val="none" w:sz="0" w:space="0" w:color="auto"/>
                                <w:left w:val="none" w:sz="0" w:space="0" w:color="auto"/>
                                <w:bottom w:val="none" w:sz="0" w:space="0" w:color="auto"/>
                                <w:right w:val="none" w:sz="0" w:space="0" w:color="auto"/>
                              </w:divBdr>
                              <w:divsChild>
                                <w:div w:id="870991754">
                                  <w:marLeft w:val="0"/>
                                  <w:marRight w:val="0"/>
                                  <w:marTop w:val="0"/>
                                  <w:marBottom w:val="0"/>
                                  <w:divBdr>
                                    <w:top w:val="none" w:sz="0" w:space="0" w:color="auto"/>
                                    <w:left w:val="none" w:sz="0" w:space="0" w:color="auto"/>
                                    <w:bottom w:val="none" w:sz="0" w:space="0" w:color="auto"/>
                                    <w:right w:val="none" w:sz="0" w:space="0" w:color="auto"/>
                                  </w:divBdr>
                                  <w:divsChild>
                                    <w:div w:id="1906641">
                                      <w:marLeft w:val="0"/>
                                      <w:marRight w:val="0"/>
                                      <w:marTop w:val="0"/>
                                      <w:marBottom w:val="0"/>
                                      <w:divBdr>
                                        <w:top w:val="none" w:sz="0" w:space="0" w:color="auto"/>
                                        <w:left w:val="none" w:sz="0" w:space="0" w:color="auto"/>
                                        <w:bottom w:val="none" w:sz="0" w:space="0" w:color="auto"/>
                                        <w:right w:val="none" w:sz="0" w:space="0" w:color="auto"/>
                                      </w:divBdr>
                                      <w:divsChild>
                                        <w:div w:id="1664167222">
                                          <w:marLeft w:val="-150"/>
                                          <w:marRight w:val="-150"/>
                                          <w:marTop w:val="0"/>
                                          <w:marBottom w:val="0"/>
                                          <w:divBdr>
                                            <w:top w:val="none" w:sz="0" w:space="0" w:color="auto"/>
                                            <w:left w:val="none" w:sz="0" w:space="0" w:color="auto"/>
                                            <w:bottom w:val="none" w:sz="0" w:space="0" w:color="auto"/>
                                            <w:right w:val="none" w:sz="0" w:space="0" w:color="auto"/>
                                          </w:divBdr>
                                          <w:divsChild>
                                            <w:div w:id="750740860">
                                              <w:marLeft w:val="0"/>
                                              <w:marRight w:val="0"/>
                                              <w:marTop w:val="0"/>
                                              <w:marBottom w:val="0"/>
                                              <w:divBdr>
                                                <w:top w:val="none" w:sz="0" w:space="0" w:color="auto"/>
                                                <w:left w:val="none" w:sz="0" w:space="0" w:color="auto"/>
                                                <w:bottom w:val="none" w:sz="0" w:space="0" w:color="auto"/>
                                                <w:right w:val="none" w:sz="0" w:space="0" w:color="auto"/>
                                              </w:divBdr>
                                              <w:divsChild>
                                                <w:div w:id="178660049">
                                                  <w:marLeft w:val="0"/>
                                                  <w:marRight w:val="0"/>
                                                  <w:marTop w:val="0"/>
                                                  <w:marBottom w:val="0"/>
                                                  <w:divBdr>
                                                    <w:top w:val="none" w:sz="0" w:space="0" w:color="auto"/>
                                                    <w:left w:val="none" w:sz="0" w:space="0" w:color="auto"/>
                                                    <w:bottom w:val="none" w:sz="0" w:space="0" w:color="auto"/>
                                                    <w:right w:val="none" w:sz="0" w:space="0" w:color="auto"/>
                                                  </w:divBdr>
                                                  <w:divsChild>
                                                    <w:div w:id="817965169">
                                                      <w:marLeft w:val="0"/>
                                                      <w:marRight w:val="0"/>
                                                      <w:marTop w:val="0"/>
                                                      <w:marBottom w:val="0"/>
                                                      <w:divBdr>
                                                        <w:top w:val="none" w:sz="0" w:space="0" w:color="auto"/>
                                                        <w:left w:val="none" w:sz="0" w:space="0" w:color="auto"/>
                                                        <w:bottom w:val="none" w:sz="0" w:space="0" w:color="auto"/>
                                                        <w:right w:val="none" w:sz="0" w:space="0" w:color="auto"/>
                                                      </w:divBdr>
                                                      <w:divsChild>
                                                        <w:div w:id="422579429">
                                                          <w:marLeft w:val="0"/>
                                                          <w:marRight w:val="0"/>
                                                          <w:marTop w:val="0"/>
                                                          <w:marBottom w:val="0"/>
                                                          <w:divBdr>
                                                            <w:top w:val="none" w:sz="0" w:space="0" w:color="auto"/>
                                                            <w:left w:val="none" w:sz="0" w:space="0" w:color="auto"/>
                                                            <w:bottom w:val="none" w:sz="0" w:space="0" w:color="auto"/>
                                                            <w:right w:val="none" w:sz="0" w:space="0" w:color="auto"/>
                                                          </w:divBdr>
                                                          <w:divsChild>
                                                            <w:div w:id="1596131629">
                                                              <w:marLeft w:val="0"/>
                                                              <w:marRight w:val="0"/>
                                                              <w:marTop w:val="0"/>
                                                              <w:marBottom w:val="0"/>
                                                              <w:divBdr>
                                                                <w:top w:val="none" w:sz="0" w:space="0" w:color="auto"/>
                                                                <w:left w:val="none" w:sz="0" w:space="0" w:color="auto"/>
                                                                <w:bottom w:val="none" w:sz="0" w:space="0" w:color="auto"/>
                                                                <w:right w:val="none" w:sz="0" w:space="0" w:color="auto"/>
                                                              </w:divBdr>
                                                              <w:divsChild>
                                                                <w:div w:id="1826121291">
                                                                  <w:marLeft w:val="0"/>
                                                                  <w:marRight w:val="0"/>
                                                                  <w:marTop w:val="0"/>
                                                                  <w:marBottom w:val="0"/>
                                                                  <w:divBdr>
                                                                    <w:top w:val="none" w:sz="0" w:space="0" w:color="auto"/>
                                                                    <w:left w:val="none" w:sz="0" w:space="0" w:color="auto"/>
                                                                    <w:bottom w:val="none" w:sz="0" w:space="0" w:color="auto"/>
                                                                    <w:right w:val="none" w:sz="0" w:space="0" w:color="auto"/>
                                                                  </w:divBdr>
                                                                  <w:divsChild>
                                                                    <w:div w:id="872570219">
                                                                      <w:marLeft w:val="0"/>
                                                                      <w:marRight w:val="0"/>
                                                                      <w:marTop w:val="0"/>
                                                                      <w:marBottom w:val="0"/>
                                                                      <w:divBdr>
                                                                        <w:top w:val="none" w:sz="0" w:space="0" w:color="auto"/>
                                                                        <w:left w:val="none" w:sz="0" w:space="0" w:color="auto"/>
                                                                        <w:bottom w:val="none" w:sz="0" w:space="0" w:color="auto"/>
                                                                        <w:right w:val="none" w:sz="0" w:space="0" w:color="auto"/>
                                                                      </w:divBdr>
                                                                      <w:divsChild>
                                                                        <w:div w:id="1427966010">
                                                                          <w:marLeft w:val="-225"/>
                                                                          <w:marRight w:val="-225"/>
                                                                          <w:marTop w:val="0"/>
                                                                          <w:marBottom w:val="0"/>
                                                                          <w:divBdr>
                                                                            <w:top w:val="none" w:sz="0" w:space="0" w:color="auto"/>
                                                                            <w:left w:val="none" w:sz="0" w:space="0" w:color="auto"/>
                                                                            <w:bottom w:val="none" w:sz="0" w:space="0" w:color="auto"/>
                                                                            <w:right w:val="none" w:sz="0" w:space="0" w:color="auto"/>
                                                                          </w:divBdr>
                                                                          <w:divsChild>
                                                                            <w:div w:id="554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999028">
      <w:bodyDiv w:val="1"/>
      <w:marLeft w:val="0"/>
      <w:marRight w:val="0"/>
      <w:marTop w:val="0"/>
      <w:marBottom w:val="0"/>
      <w:divBdr>
        <w:top w:val="none" w:sz="0" w:space="0" w:color="auto"/>
        <w:left w:val="none" w:sz="0" w:space="0" w:color="auto"/>
        <w:bottom w:val="none" w:sz="0" w:space="0" w:color="auto"/>
        <w:right w:val="none" w:sz="0" w:space="0" w:color="auto"/>
      </w:divBdr>
      <w:divsChild>
        <w:div w:id="953099338">
          <w:marLeft w:val="0"/>
          <w:marRight w:val="0"/>
          <w:marTop w:val="0"/>
          <w:marBottom w:val="0"/>
          <w:divBdr>
            <w:top w:val="none" w:sz="0" w:space="0" w:color="auto"/>
            <w:left w:val="none" w:sz="0" w:space="0" w:color="auto"/>
            <w:bottom w:val="none" w:sz="0" w:space="0" w:color="auto"/>
            <w:right w:val="none" w:sz="0" w:space="0" w:color="auto"/>
          </w:divBdr>
          <w:divsChild>
            <w:div w:id="1059867888">
              <w:marLeft w:val="0"/>
              <w:marRight w:val="0"/>
              <w:marTop w:val="0"/>
              <w:marBottom w:val="0"/>
              <w:divBdr>
                <w:top w:val="none" w:sz="0" w:space="0" w:color="auto"/>
                <w:left w:val="none" w:sz="0" w:space="0" w:color="auto"/>
                <w:bottom w:val="none" w:sz="0" w:space="0" w:color="auto"/>
                <w:right w:val="none" w:sz="0" w:space="0" w:color="auto"/>
              </w:divBdr>
              <w:divsChild>
                <w:div w:id="624429592">
                  <w:marLeft w:val="0"/>
                  <w:marRight w:val="0"/>
                  <w:marTop w:val="0"/>
                  <w:marBottom w:val="0"/>
                  <w:divBdr>
                    <w:top w:val="none" w:sz="0" w:space="0" w:color="auto"/>
                    <w:left w:val="none" w:sz="0" w:space="0" w:color="auto"/>
                    <w:bottom w:val="none" w:sz="0" w:space="0" w:color="auto"/>
                    <w:right w:val="none" w:sz="0" w:space="0" w:color="auto"/>
                  </w:divBdr>
                  <w:divsChild>
                    <w:div w:id="1618878127">
                      <w:marLeft w:val="0"/>
                      <w:marRight w:val="0"/>
                      <w:marTop w:val="0"/>
                      <w:marBottom w:val="0"/>
                      <w:divBdr>
                        <w:top w:val="none" w:sz="0" w:space="0" w:color="auto"/>
                        <w:left w:val="none" w:sz="0" w:space="0" w:color="auto"/>
                        <w:bottom w:val="none" w:sz="0" w:space="0" w:color="auto"/>
                        <w:right w:val="none" w:sz="0" w:space="0" w:color="auto"/>
                      </w:divBdr>
                      <w:divsChild>
                        <w:div w:id="936451383">
                          <w:marLeft w:val="0"/>
                          <w:marRight w:val="0"/>
                          <w:marTop w:val="0"/>
                          <w:marBottom w:val="0"/>
                          <w:divBdr>
                            <w:top w:val="none" w:sz="0" w:space="0" w:color="auto"/>
                            <w:left w:val="none" w:sz="0" w:space="0" w:color="auto"/>
                            <w:bottom w:val="none" w:sz="0" w:space="0" w:color="auto"/>
                            <w:right w:val="none" w:sz="0" w:space="0" w:color="auto"/>
                          </w:divBdr>
                          <w:divsChild>
                            <w:div w:id="603920544">
                              <w:marLeft w:val="0"/>
                              <w:marRight w:val="0"/>
                              <w:marTop w:val="0"/>
                              <w:marBottom w:val="0"/>
                              <w:divBdr>
                                <w:top w:val="none" w:sz="0" w:space="0" w:color="auto"/>
                                <w:left w:val="none" w:sz="0" w:space="0" w:color="auto"/>
                                <w:bottom w:val="none" w:sz="0" w:space="0" w:color="auto"/>
                                <w:right w:val="none" w:sz="0" w:space="0" w:color="auto"/>
                              </w:divBdr>
                              <w:divsChild>
                                <w:div w:id="1832521119">
                                  <w:marLeft w:val="0"/>
                                  <w:marRight w:val="0"/>
                                  <w:marTop w:val="0"/>
                                  <w:marBottom w:val="0"/>
                                  <w:divBdr>
                                    <w:top w:val="none" w:sz="0" w:space="0" w:color="auto"/>
                                    <w:left w:val="none" w:sz="0" w:space="0" w:color="auto"/>
                                    <w:bottom w:val="none" w:sz="0" w:space="0" w:color="auto"/>
                                    <w:right w:val="none" w:sz="0" w:space="0" w:color="auto"/>
                                  </w:divBdr>
                                  <w:divsChild>
                                    <w:div w:id="1573419306">
                                      <w:marLeft w:val="0"/>
                                      <w:marRight w:val="0"/>
                                      <w:marTop w:val="0"/>
                                      <w:marBottom w:val="0"/>
                                      <w:divBdr>
                                        <w:top w:val="none" w:sz="0" w:space="0" w:color="auto"/>
                                        <w:left w:val="none" w:sz="0" w:space="0" w:color="auto"/>
                                        <w:bottom w:val="none" w:sz="0" w:space="0" w:color="auto"/>
                                        <w:right w:val="none" w:sz="0" w:space="0" w:color="auto"/>
                                      </w:divBdr>
                                      <w:divsChild>
                                        <w:div w:id="2051956608">
                                          <w:marLeft w:val="-150"/>
                                          <w:marRight w:val="-150"/>
                                          <w:marTop w:val="0"/>
                                          <w:marBottom w:val="0"/>
                                          <w:divBdr>
                                            <w:top w:val="none" w:sz="0" w:space="0" w:color="auto"/>
                                            <w:left w:val="none" w:sz="0" w:space="0" w:color="auto"/>
                                            <w:bottom w:val="none" w:sz="0" w:space="0" w:color="auto"/>
                                            <w:right w:val="none" w:sz="0" w:space="0" w:color="auto"/>
                                          </w:divBdr>
                                          <w:divsChild>
                                            <w:div w:id="1483932879">
                                              <w:marLeft w:val="0"/>
                                              <w:marRight w:val="0"/>
                                              <w:marTop w:val="0"/>
                                              <w:marBottom w:val="0"/>
                                              <w:divBdr>
                                                <w:top w:val="none" w:sz="0" w:space="0" w:color="auto"/>
                                                <w:left w:val="none" w:sz="0" w:space="0" w:color="auto"/>
                                                <w:bottom w:val="none" w:sz="0" w:space="0" w:color="auto"/>
                                                <w:right w:val="none" w:sz="0" w:space="0" w:color="auto"/>
                                              </w:divBdr>
                                              <w:divsChild>
                                                <w:div w:id="15008260">
                                                  <w:marLeft w:val="0"/>
                                                  <w:marRight w:val="0"/>
                                                  <w:marTop w:val="0"/>
                                                  <w:marBottom w:val="0"/>
                                                  <w:divBdr>
                                                    <w:top w:val="none" w:sz="0" w:space="0" w:color="auto"/>
                                                    <w:left w:val="none" w:sz="0" w:space="0" w:color="auto"/>
                                                    <w:bottom w:val="none" w:sz="0" w:space="0" w:color="auto"/>
                                                    <w:right w:val="none" w:sz="0" w:space="0" w:color="auto"/>
                                                  </w:divBdr>
                                                  <w:divsChild>
                                                    <w:div w:id="177962466">
                                                      <w:marLeft w:val="0"/>
                                                      <w:marRight w:val="0"/>
                                                      <w:marTop w:val="0"/>
                                                      <w:marBottom w:val="0"/>
                                                      <w:divBdr>
                                                        <w:top w:val="none" w:sz="0" w:space="0" w:color="auto"/>
                                                        <w:left w:val="none" w:sz="0" w:space="0" w:color="auto"/>
                                                        <w:bottom w:val="none" w:sz="0" w:space="0" w:color="auto"/>
                                                        <w:right w:val="none" w:sz="0" w:space="0" w:color="auto"/>
                                                      </w:divBdr>
                                                      <w:divsChild>
                                                        <w:div w:id="1238595105">
                                                          <w:marLeft w:val="0"/>
                                                          <w:marRight w:val="0"/>
                                                          <w:marTop w:val="0"/>
                                                          <w:marBottom w:val="0"/>
                                                          <w:divBdr>
                                                            <w:top w:val="none" w:sz="0" w:space="0" w:color="auto"/>
                                                            <w:left w:val="none" w:sz="0" w:space="0" w:color="auto"/>
                                                            <w:bottom w:val="none" w:sz="0" w:space="0" w:color="auto"/>
                                                            <w:right w:val="none" w:sz="0" w:space="0" w:color="auto"/>
                                                          </w:divBdr>
                                                          <w:divsChild>
                                                            <w:div w:id="1598054856">
                                                              <w:marLeft w:val="0"/>
                                                              <w:marRight w:val="0"/>
                                                              <w:marTop w:val="0"/>
                                                              <w:marBottom w:val="0"/>
                                                              <w:divBdr>
                                                                <w:top w:val="none" w:sz="0" w:space="0" w:color="auto"/>
                                                                <w:left w:val="none" w:sz="0" w:space="0" w:color="auto"/>
                                                                <w:bottom w:val="none" w:sz="0" w:space="0" w:color="auto"/>
                                                                <w:right w:val="none" w:sz="0" w:space="0" w:color="auto"/>
                                                              </w:divBdr>
                                                              <w:divsChild>
                                                                <w:div w:id="458686510">
                                                                  <w:marLeft w:val="0"/>
                                                                  <w:marRight w:val="0"/>
                                                                  <w:marTop w:val="0"/>
                                                                  <w:marBottom w:val="0"/>
                                                                  <w:divBdr>
                                                                    <w:top w:val="none" w:sz="0" w:space="0" w:color="auto"/>
                                                                    <w:left w:val="none" w:sz="0" w:space="0" w:color="auto"/>
                                                                    <w:bottom w:val="none" w:sz="0" w:space="0" w:color="auto"/>
                                                                    <w:right w:val="none" w:sz="0" w:space="0" w:color="auto"/>
                                                                  </w:divBdr>
                                                                  <w:divsChild>
                                                                    <w:div w:id="1921595940">
                                                                      <w:marLeft w:val="0"/>
                                                                      <w:marRight w:val="0"/>
                                                                      <w:marTop w:val="0"/>
                                                                      <w:marBottom w:val="0"/>
                                                                      <w:divBdr>
                                                                        <w:top w:val="none" w:sz="0" w:space="0" w:color="auto"/>
                                                                        <w:left w:val="none" w:sz="0" w:space="0" w:color="auto"/>
                                                                        <w:bottom w:val="none" w:sz="0" w:space="0" w:color="auto"/>
                                                                        <w:right w:val="none" w:sz="0" w:space="0" w:color="auto"/>
                                                                      </w:divBdr>
                                                                      <w:divsChild>
                                                                        <w:div w:id="1962493226">
                                                                          <w:marLeft w:val="-225"/>
                                                                          <w:marRight w:val="-225"/>
                                                                          <w:marTop w:val="0"/>
                                                                          <w:marBottom w:val="0"/>
                                                                          <w:divBdr>
                                                                            <w:top w:val="none" w:sz="0" w:space="0" w:color="auto"/>
                                                                            <w:left w:val="none" w:sz="0" w:space="0" w:color="auto"/>
                                                                            <w:bottom w:val="none" w:sz="0" w:space="0" w:color="auto"/>
                                                                            <w:right w:val="none" w:sz="0" w:space="0" w:color="auto"/>
                                                                          </w:divBdr>
                                                                          <w:divsChild>
                                                                            <w:div w:id="270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66989">
      <w:bodyDiv w:val="1"/>
      <w:marLeft w:val="0"/>
      <w:marRight w:val="0"/>
      <w:marTop w:val="0"/>
      <w:marBottom w:val="0"/>
      <w:divBdr>
        <w:top w:val="none" w:sz="0" w:space="0" w:color="auto"/>
        <w:left w:val="none" w:sz="0" w:space="0" w:color="auto"/>
        <w:bottom w:val="none" w:sz="0" w:space="0" w:color="auto"/>
        <w:right w:val="none" w:sz="0" w:space="0" w:color="auto"/>
      </w:divBdr>
      <w:divsChild>
        <w:div w:id="1349215511">
          <w:marLeft w:val="0"/>
          <w:marRight w:val="0"/>
          <w:marTop w:val="0"/>
          <w:marBottom w:val="0"/>
          <w:divBdr>
            <w:top w:val="none" w:sz="0" w:space="0" w:color="auto"/>
            <w:left w:val="none" w:sz="0" w:space="0" w:color="auto"/>
            <w:bottom w:val="none" w:sz="0" w:space="0" w:color="auto"/>
            <w:right w:val="none" w:sz="0" w:space="0" w:color="auto"/>
          </w:divBdr>
          <w:divsChild>
            <w:div w:id="1395592125">
              <w:marLeft w:val="0"/>
              <w:marRight w:val="0"/>
              <w:marTop w:val="0"/>
              <w:marBottom w:val="0"/>
              <w:divBdr>
                <w:top w:val="none" w:sz="0" w:space="0" w:color="auto"/>
                <w:left w:val="none" w:sz="0" w:space="0" w:color="auto"/>
                <w:bottom w:val="none" w:sz="0" w:space="0" w:color="auto"/>
                <w:right w:val="none" w:sz="0" w:space="0" w:color="auto"/>
              </w:divBdr>
              <w:divsChild>
                <w:div w:id="1218857080">
                  <w:marLeft w:val="0"/>
                  <w:marRight w:val="0"/>
                  <w:marTop w:val="0"/>
                  <w:marBottom w:val="0"/>
                  <w:divBdr>
                    <w:top w:val="none" w:sz="0" w:space="0" w:color="auto"/>
                    <w:left w:val="none" w:sz="0" w:space="0" w:color="auto"/>
                    <w:bottom w:val="none" w:sz="0" w:space="0" w:color="auto"/>
                    <w:right w:val="none" w:sz="0" w:space="0" w:color="auto"/>
                  </w:divBdr>
                  <w:divsChild>
                    <w:div w:id="646012266">
                      <w:marLeft w:val="0"/>
                      <w:marRight w:val="0"/>
                      <w:marTop w:val="0"/>
                      <w:marBottom w:val="107"/>
                      <w:divBdr>
                        <w:top w:val="single" w:sz="4" w:space="0" w:color="DFDFDF"/>
                        <w:left w:val="single" w:sz="4" w:space="0" w:color="DFDFDF"/>
                        <w:bottom w:val="single" w:sz="4" w:space="5" w:color="DFDFDF"/>
                        <w:right w:val="single" w:sz="4" w:space="0" w:color="DFDFDF"/>
                      </w:divBdr>
                      <w:divsChild>
                        <w:div w:id="85184570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230730224">
      <w:bodyDiv w:val="1"/>
      <w:marLeft w:val="0"/>
      <w:marRight w:val="0"/>
      <w:marTop w:val="0"/>
      <w:marBottom w:val="0"/>
      <w:divBdr>
        <w:top w:val="none" w:sz="0" w:space="0" w:color="auto"/>
        <w:left w:val="none" w:sz="0" w:space="0" w:color="auto"/>
        <w:bottom w:val="none" w:sz="0" w:space="0" w:color="auto"/>
        <w:right w:val="none" w:sz="0" w:space="0" w:color="auto"/>
      </w:divBdr>
    </w:div>
    <w:div w:id="1231574135">
      <w:bodyDiv w:val="1"/>
      <w:marLeft w:val="0"/>
      <w:marRight w:val="0"/>
      <w:marTop w:val="0"/>
      <w:marBottom w:val="0"/>
      <w:divBdr>
        <w:top w:val="none" w:sz="0" w:space="0" w:color="auto"/>
        <w:left w:val="none" w:sz="0" w:space="0" w:color="auto"/>
        <w:bottom w:val="none" w:sz="0" w:space="0" w:color="auto"/>
        <w:right w:val="none" w:sz="0" w:space="0" w:color="auto"/>
      </w:divBdr>
    </w:div>
    <w:div w:id="1231965233">
      <w:bodyDiv w:val="1"/>
      <w:marLeft w:val="0"/>
      <w:marRight w:val="0"/>
      <w:marTop w:val="0"/>
      <w:marBottom w:val="0"/>
      <w:divBdr>
        <w:top w:val="none" w:sz="0" w:space="0" w:color="auto"/>
        <w:left w:val="none" w:sz="0" w:space="0" w:color="auto"/>
        <w:bottom w:val="none" w:sz="0" w:space="0" w:color="auto"/>
        <w:right w:val="none" w:sz="0" w:space="0" w:color="auto"/>
      </w:divBdr>
    </w:div>
    <w:div w:id="1232812524">
      <w:bodyDiv w:val="1"/>
      <w:marLeft w:val="0"/>
      <w:marRight w:val="0"/>
      <w:marTop w:val="0"/>
      <w:marBottom w:val="0"/>
      <w:divBdr>
        <w:top w:val="none" w:sz="0" w:space="0" w:color="auto"/>
        <w:left w:val="none" w:sz="0" w:space="0" w:color="auto"/>
        <w:bottom w:val="none" w:sz="0" w:space="0" w:color="auto"/>
        <w:right w:val="none" w:sz="0" w:space="0" w:color="auto"/>
      </w:divBdr>
    </w:div>
    <w:div w:id="1233735371">
      <w:bodyDiv w:val="1"/>
      <w:marLeft w:val="0"/>
      <w:marRight w:val="0"/>
      <w:marTop w:val="0"/>
      <w:marBottom w:val="0"/>
      <w:divBdr>
        <w:top w:val="none" w:sz="0" w:space="0" w:color="auto"/>
        <w:left w:val="none" w:sz="0" w:space="0" w:color="auto"/>
        <w:bottom w:val="none" w:sz="0" w:space="0" w:color="auto"/>
        <w:right w:val="none" w:sz="0" w:space="0" w:color="auto"/>
      </w:divBdr>
      <w:divsChild>
        <w:div w:id="1849522183">
          <w:marLeft w:val="0"/>
          <w:marRight w:val="0"/>
          <w:marTop w:val="0"/>
          <w:marBottom w:val="0"/>
          <w:divBdr>
            <w:top w:val="none" w:sz="0" w:space="0" w:color="auto"/>
            <w:left w:val="none" w:sz="0" w:space="0" w:color="auto"/>
            <w:bottom w:val="none" w:sz="0" w:space="0" w:color="auto"/>
            <w:right w:val="none" w:sz="0" w:space="0" w:color="auto"/>
          </w:divBdr>
          <w:divsChild>
            <w:div w:id="2121759265">
              <w:marLeft w:val="0"/>
              <w:marRight w:val="0"/>
              <w:marTop w:val="0"/>
              <w:marBottom w:val="0"/>
              <w:divBdr>
                <w:top w:val="none" w:sz="0" w:space="0" w:color="auto"/>
                <w:left w:val="none" w:sz="0" w:space="0" w:color="auto"/>
                <w:bottom w:val="none" w:sz="0" w:space="0" w:color="auto"/>
                <w:right w:val="none" w:sz="0" w:space="0" w:color="auto"/>
              </w:divBdr>
              <w:divsChild>
                <w:div w:id="659307187">
                  <w:marLeft w:val="0"/>
                  <w:marRight w:val="0"/>
                  <w:marTop w:val="0"/>
                  <w:marBottom w:val="0"/>
                  <w:divBdr>
                    <w:top w:val="none" w:sz="0" w:space="0" w:color="auto"/>
                    <w:left w:val="none" w:sz="0" w:space="0" w:color="auto"/>
                    <w:bottom w:val="none" w:sz="0" w:space="0" w:color="auto"/>
                    <w:right w:val="none" w:sz="0" w:space="0" w:color="auto"/>
                  </w:divBdr>
                  <w:divsChild>
                    <w:div w:id="464736536">
                      <w:marLeft w:val="0"/>
                      <w:marRight w:val="0"/>
                      <w:marTop w:val="0"/>
                      <w:marBottom w:val="0"/>
                      <w:divBdr>
                        <w:top w:val="none" w:sz="0" w:space="0" w:color="auto"/>
                        <w:left w:val="none" w:sz="0" w:space="0" w:color="auto"/>
                        <w:bottom w:val="none" w:sz="0" w:space="0" w:color="auto"/>
                        <w:right w:val="none" w:sz="0" w:space="0" w:color="auto"/>
                      </w:divBdr>
                      <w:divsChild>
                        <w:div w:id="2116822343">
                          <w:marLeft w:val="0"/>
                          <w:marRight w:val="0"/>
                          <w:marTop w:val="0"/>
                          <w:marBottom w:val="0"/>
                          <w:divBdr>
                            <w:top w:val="none" w:sz="0" w:space="0" w:color="auto"/>
                            <w:left w:val="none" w:sz="0" w:space="0" w:color="auto"/>
                            <w:bottom w:val="none" w:sz="0" w:space="0" w:color="auto"/>
                            <w:right w:val="none" w:sz="0" w:space="0" w:color="auto"/>
                          </w:divBdr>
                          <w:divsChild>
                            <w:div w:id="1988707252">
                              <w:marLeft w:val="3"/>
                              <w:marRight w:val="0"/>
                              <w:marTop w:val="0"/>
                              <w:marBottom w:val="0"/>
                              <w:divBdr>
                                <w:top w:val="none" w:sz="0" w:space="0" w:color="auto"/>
                                <w:left w:val="none" w:sz="0" w:space="0" w:color="auto"/>
                                <w:bottom w:val="none" w:sz="0" w:space="0" w:color="auto"/>
                                <w:right w:val="none" w:sz="0" w:space="0" w:color="auto"/>
                              </w:divBdr>
                              <w:divsChild>
                                <w:div w:id="1549682953">
                                  <w:marLeft w:val="0"/>
                                  <w:marRight w:val="0"/>
                                  <w:marTop w:val="0"/>
                                  <w:marBottom w:val="0"/>
                                  <w:divBdr>
                                    <w:top w:val="none" w:sz="0" w:space="0" w:color="auto"/>
                                    <w:left w:val="none" w:sz="0" w:space="0" w:color="auto"/>
                                    <w:bottom w:val="none" w:sz="0" w:space="0" w:color="auto"/>
                                    <w:right w:val="none" w:sz="0" w:space="0" w:color="auto"/>
                                  </w:divBdr>
                                  <w:divsChild>
                                    <w:div w:id="1261063900">
                                      <w:marLeft w:val="0"/>
                                      <w:marRight w:val="0"/>
                                      <w:marTop w:val="0"/>
                                      <w:marBottom w:val="0"/>
                                      <w:divBdr>
                                        <w:top w:val="none" w:sz="0" w:space="0" w:color="auto"/>
                                        <w:left w:val="none" w:sz="0" w:space="0" w:color="auto"/>
                                        <w:bottom w:val="none" w:sz="0" w:space="0" w:color="auto"/>
                                        <w:right w:val="none" w:sz="0" w:space="0" w:color="auto"/>
                                      </w:divBdr>
                                      <w:divsChild>
                                        <w:div w:id="1826119862">
                                          <w:marLeft w:val="0"/>
                                          <w:marRight w:val="0"/>
                                          <w:marTop w:val="0"/>
                                          <w:marBottom w:val="0"/>
                                          <w:divBdr>
                                            <w:top w:val="none" w:sz="0" w:space="0" w:color="auto"/>
                                            <w:left w:val="none" w:sz="0" w:space="0" w:color="auto"/>
                                            <w:bottom w:val="none" w:sz="0" w:space="0" w:color="auto"/>
                                            <w:right w:val="none" w:sz="0" w:space="0" w:color="auto"/>
                                          </w:divBdr>
                                          <w:divsChild>
                                            <w:div w:id="370425403">
                                              <w:marLeft w:val="0"/>
                                              <w:marRight w:val="0"/>
                                              <w:marTop w:val="0"/>
                                              <w:marBottom w:val="0"/>
                                              <w:divBdr>
                                                <w:top w:val="none" w:sz="0" w:space="0" w:color="auto"/>
                                                <w:left w:val="none" w:sz="0" w:space="0" w:color="auto"/>
                                                <w:bottom w:val="none" w:sz="0" w:space="0" w:color="auto"/>
                                                <w:right w:val="none" w:sz="0" w:space="0" w:color="auto"/>
                                              </w:divBdr>
                                              <w:divsChild>
                                                <w:div w:id="1472870398">
                                                  <w:marLeft w:val="0"/>
                                                  <w:marRight w:val="0"/>
                                                  <w:marTop w:val="0"/>
                                                  <w:marBottom w:val="0"/>
                                                  <w:divBdr>
                                                    <w:top w:val="none" w:sz="0" w:space="0" w:color="auto"/>
                                                    <w:left w:val="none" w:sz="0" w:space="0" w:color="auto"/>
                                                    <w:bottom w:val="none" w:sz="0" w:space="0" w:color="auto"/>
                                                    <w:right w:val="none" w:sz="0" w:space="0" w:color="auto"/>
                                                  </w:divBdr>
                                                  <w:divsChild>
                                                    <w:div w:id="56369610">
                                                      <w:marLeft w:val="0"/>
                                                      <w:marRight w:val="0"/>
                                                      <w:marTop w:val="0"/>
                                                      <w:marBottom w:val="0"/>
                                                      <w:divBdr>
                                                        <w:top w:val="none" w:sz="0" w:space="0" w:color="auto"/>
                                                        <w:left w:val="none" w:sz="0" w:space="0" w:color="auto"/>
                                                        <w:bottom w:val="none" w:sz="0" w:space="0" w:color="auto"/>
                                                        <w:right w:val="none" w:sz="0" w:space="0" w:color="auto"/>
                                                      </w:divBdr>
                                                      <w:divsChild>
                                                        <w:div w:id="1615476663">
                                                          <w:marLeft w:val="0"/>
                                                          <w:marRight w:val="0"/>
                                                          <w:marTop w:val="0"/>
                                                          <w:marBottom w:val="0"/>
                                                          <w:divBdr>
                                                            <w:top w:val="none" w:sz="0" w:space="0" w:color="auto"/>
                                                            <w:left w:val="none" w:sz="0" w:space="0" w:color="auto"/>
                                                            <w:bottom w:val="none" w:sz="0" w:space="0" w:color="auto"/>
                                                            <w:right w:val="none" w:sz="0" w:space="0" w:color="auto"/>
                                                          </w:divBdr>
                                                          <w:divsChild>
                                                            <w:div w:id="493760531">
                                                              <w:marLeft w:val="0"/>
                                                              <w:marRight w:val="0"/>
                                                              <w:marTop w:val="0"/>
                                                              <w:marBottom w:val="0"/>
                                                              <w:divBdr>
                                                                <w:top w:val="none" w:sz="0" w:space="0" w:color="auto"/>
                                                                <w:left w:val="none" w:sz="0" w:space="0" w:color="auto"/>
                                                                <w:bottom w:val="none" w:sz="0" w:space="0" w:color="auto"/>
                                                                <w:right w:val="none" w:sz="0" w:space="0" w:color="auto"/>
                                                              </w:divBdr>
                                                              <w:divsChild>
                                                                <w:div w:id="6833044">
                                                                  <w:marLeft w:val="0"/>
                                                                  <w:marRight w:val="0"/>
                                                                  <w:marTop w:val="0"/>
                                                                  <w:marBottom w:val="0"/>
                                                                  <w:divBdr>
                                                                    <w:top w:val="none" w:sz="0" w:space="0" w:color="auto"/>
                                                                    <w:left w:val="none" w:sz="0" w:space="0" w:color="auto"/>
                                                                    <w:bottom w:val="none" w:sz="0" w:space="0" w:color="auto"/>
                                                                    <w:right w:val="none" w:sz="0" w:space="0" w:color="auto"/>
                                                                  </w:divBdr>
                                                                  <w:divsChild>
                                                                    <w:div w:id="1306740611">
                                                                      <w:marLeft w:val="0"/>
                                                                      <w:marRight w:val="0"/>
                                                                      <w:marTop w:val="0"/>
                                                                      <w:marBottom w:val="0"/>
                                                                      <w:divBdr>
                                                                        <w:top w:val="none" w:sz="0" w:space="0" w:color="auto"/>
                                                                        <w:left w:val="none" w:sz="0" w:space="0" w:color="auto"/>
                                                                        <w:bottom w:val="none" w:sz="0" w:space="0" w:color="auto"/>
                                                                        <w:right w:val="none" w:sz="0" w:space="0" w:color="auto"/>
                                                                      </w:divBdr>
                                                                      <w:divsChild>
                                                                        <w:div w:id="1092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6491">
      <w:bodyDiv w:val="1"/>
      <w:marLeft w:val="0"/>
      <w:marRight w:val="0"/>
      <w:marTop w:val="0"/>
      <w:marBottom w:val="0"/>
      <w:divBdr>
        <w:top w:val="none" w:sz="0" w:space="0" w:color="auto"/>
        <w:left w:val="none" w:sz="0" w:space="0" w:color="auto"/>
        <w:bottom w:val="none" w:sz="0" w:space="0" w:color="auto"/>
        <w:right w:val="none" w:sz="0" w:space="0" w:color="auto"/>
      </w:divBdr>
    </w:div>
    <w:div w:id="1235236583">
      <w:bodyDiv w:val="1"/>
      <w:marLeft w:val="0"/>
      <w:marRight w:val="0"/>
      <w:marTop w:val="0"/>
      <w:marBottom w:val="0"/>
      <w:divBdr>
        <w:top w:val="none" w:sz="0" w:space="0" w:color="auto"/>
        <w:left w:val="none" w:sz="0" w:space="0" w:color="auto"/>
        <w:bottom w:val="none" w:sz="0" w:space="0" w:color="auto"/>
        <w:right w:val="none" w:sz="0" w:space="0" w:color="auto"/>
      </w:divBdr>
    </w:div>
    <w:div w:id="1235897400">
      <w:bodyDiv w:val="1"/>
      <w:marLeft w:val="0"/>
      <w:marRight w:val="0"/>
      <w:marTop w:val="0"/>
      <w:marBottom w:val="0"/>
      <w:divBdr>
        <w:top w:val="none" w:sz="0" w:space="0" w:color="auto"/>
        <w:left w:val="none" w:sz="0" w:space="0" w:color="auto"/>
        <w:bottom w:val="none" w:sz="0" w:space="0" w:color="auto"/>
        <w:right w:val="none" w:sz="0" w:space="0" w:color="auto"/>
      </w:divBdr>
    </w:div>
    <w:div w:id="1236477774">
      <w:bodyDiv w:val="1"/>
      <w:marLeft w:val="0"/>
      <w:marRight w:val="0"/>
      <w:marTop w:val="0"/>
      <w:marBottom w:val="0"/>
      <w:divBdr>
        <w:top w:val="none" w:sz="0" w:space="0" w:color="auto"/>
        <w:left w:val="none" w:sz="0" w:space="0" w:color="auto"/>
        <w:bottom w:val="none" w:sz="0" w:space="0" w:color="auto"/>
        <w:right w:val="none" w:sz="0" w:space="0" w:color="auto"/>
      </w:divBdr>
      <w:divsChild>
        <w:div w:id="1132093328">
          <w:marLeft w:val="0"/>
          <w:marRight w:val="0"/>
          <w:marTop w:val="0"/>
          <w:marBottom w:val="0"/>
          <w:divBdr>
            <w:top w:val="none" w:sz="0" w:space="0" w:color="auto"/>
            <w:left w:val="none" w:sz="0" w:space="0" w:color="auto"/>
            <w:bottom w:val="none" w:sz="0" w:space="0" w:color="auto"/>
            <w:right w:val="none" w:sz="0" w:space="0" w:color="auto"/>
          </w:divBdr>
          <w:divsChild>
            <w:div w:id="1246568732">
              <w:marLeft w:val="0"/>
              <w:marRight w:val="0"/>
              <w:marTop w:val="0"/>
              <w:marBottom w:val="0"/>
              <w:divBdr>
                <w:top w:val="none" w:sz="0" w:space="0" w:color="auto"/>
                <w:left w:val="none" w:sz="0" w:space="0" w:color="auto"/>
                <w:bottom w:val="none" w:sz="0" w:space="0" w:color="auto"/>
                <w:right w:val="none" w:sz="0" w:space="0" w:color="auto"/>
              </w:divBdr>
              <w:divsChild>
                <w:div w:id="1602834519">
                  <w:marLeft w:val="0"/>
                  <w:marRight w:val="0"/>
                  <w:marTop w:val="0"/>
                  <w:marBottom w:val="0"/>
                  <w:divBdr>
                    <w:top w:val="none" w:sz="0" w:space="0" w:color="auto"/>
                    <w:left w:val="none" w:sz="0" w:space="0" w:color="auto"/>
                    <w:bottom w:val="none" w:sz="0" w:space="0" w:color="auto"/>
                    <w:right w:val="none" w:sz="0" w:space="0" w:color="auto"/>
                  </w:divBdr>
                  <w:divsChild>
                    <w:div w:id="1015770916">
                      <w:marLeft w:val="0"/>
                      <w:marRight w:val="0"/>
                      <w:marTop w:val="0"/>
                      <w:marBottom w:val="0"/>
                      <w:divBdr>
                        <w:top w:val="none" w:sz="0" w:space="0" w:color="auto"/>
                        <w:left w:val="none" w:sz="0" w:space="0" w:color="auto"/>
                        <w:bottom w:val="none" w:sz="0" w:space="0" w:color="auto"/>
                        <w:right w:val="none" w:sz="0" w:space="0" w:color="auto"/>
                      </w:divBdr>
                      <w:divsChild>
                        <w:div w:id="907346969">
                          <w:marLeft w:val="0"/>
                          <w:marRight w:val="0"/>
                          <w:marTop w:val="0"/>
                          <w:marBottom w:val="0"/>
                          <w:divBdr>
                            <w:top w:val="none" w:sz="0" w:space="0" w:color="auto"/>
                            <w:left w:val="none" w:sz="0" w:space="0" w:color="auto"/>
                            <w:bottom w:val="none" w:sz="0" w:space="0" w:color="auto"/>
                            <w:right w:val="none" w:sz="0" w:space="0" w:color="auto"/>
                          </w:divBdr>
                          <w:divsChild>
                            <w:div w:id="1697733847">
                              <w:marLeft w:val="0"/>
                              <w:marRight w:val="0"/>
                              <w:marTop w:val="0"/>
                              <w:marBottom w:val="0"/>
                              <w:divBdr>
                                <w:top w:val="none" w:sz="0" w:space="0" w:color="auto"/>
                                <w:left w:val="none" w:sz="0" w:space="0" w:color="auto"/>
                                <w:bottom w:val="none" w:sz="0" w:space="0" w:color="auto"/>
                                <w:right w:val="none" w:sz="0" w:space="0" w:color="auto"/>
                              </w:divBdr>
                              <w:divsChild>
                                <w:div w:id="235670278">
                                  <w:marLeft w:val="0"/>
                                  <w:marRight w:val="0"/>
                                  <w:marTop w:val="0"/>
                                  <w:marBottom w:val="0"/>
                                  <w:divBdr>
                                    <w:top w:val="none" w:sz="0" w:space="0" w:color="auto"/>
                                    <w:left w:val="none" w:sz="0" w:space="0" w:color="auto"/>
                                    <w:bottom w:val="none" w:sz="0" w:space="0" w:color="auto"/>
                                    <w:right w:val="none" w:sz="0" w:space="0" w:color="auto"/>
                                  </w:divBdr>
                                  <w:divsChild>
                                    <w:div w:id="873619873">
                                      <w:marLeft w:val="0"/>
                                      <w:marRight w:val="0"/>
                                      <w:marTop w:val="0"/>
                                      <w:marBottom w:val="0"/>
                                      <w:divBdr>
                                        <w:top w:val="none" w:sz="0" w:space="0" w:color="auto"/>
                                        <w:left w:val="none" w:sz="0" w:space="0" w:color="auto"/>
                                        <w:bottom w:val="none" w:sz="0" w:space="0" w:color="auto"/>
                                        <w:right w:val="none" w:sz="0" w:space="0" w:color="auto"/>
                                      </w:divBdr>
                                      <w:divsChild>
                                        <w:div w:id="1059939089">
                                          <w:marLeft w:val="-150"/>
                                          <w:marRight w:val="-150"/>
                                          <w:marTop w:val="0"/>
                                          <w:marBottom w:val="0"/>
                                          <w:divBdr>
                                            <w:top w:val="none" w:sz="0" w:space="0" w:color="auto"/>
                                            <w:left w:val="none" w:sz="0" w:space="0" w:color="auto"/>
                                            <w:bottom w:val="none" w:sz="0" w:space="0" w:color="auto"/>
                                            <w:right w:val="none" w:sz="0" w:space="0" w:color="auto"/>
                                          </w:divBdr>
                                          <w:divsChild>
                                            <w:div w:id="454524204">
                                              <w:marLeft w:val="0"/>
                                              <w:marRight w:val="0"/>
                                              <w:marTop w:val="0"/>
                                              <w:marBottom w:val="0"/>
                                              <w:divBdr>
                                                <w:top w:val="none" w:sz="0" w:space="0" w:color="auto"/>
                                                <w:left w:val="none" w:sz="0" w:space="0" w:color="auto"/>
                                                <w:bottom w:val="none" w:sz="0" w:space="0" w:color="auto"/>
                                                <w:right w:val="none" w:sz="0" w:space="0" w:color="auto"/>
                                              </w:divBdr>
                                              <w:divsChild>
                                                <w:div w:id="1294019387">
                                                  <w:marLeft w:val="0"/>
                                                  <w:marRight w:val="0"/>
                                                  <w:marTop w:val="0"/>
                                                  <w:marBottom w:val="0"/>
                                                  <w:divBdr>
                                                    <w:top w:val="none" w:sz="0" w:space="0" w:color="auto"/>
                                                    <w:left w:val="none" w:sz="0" w:space="0" w:color="auto"/>
                                                    <w:bottom w:val="none" w:sz="0" w:space="0" w:color="auto"/>
                                                    <w:right w:val="none" w:sz="0" w:space="0" w:color="auto"/>
                                                  </w:divBdr>
                                                  <w:divsChild>
                                                    <w:div w:id="1252199313">
                                                      <w:marLeft w:val="0"/>
                                                      <w:marRight w:val="0"/>
                                                      <w:marTop w:val="0"/>
                                                      <w:marBottom w:val="0"/>
                                                      <w:divBdr>
                                                        <w:top w:val="none" w:sz="0" w:space="0" w:color="auto"/>
                                                        <w:left w:val="none" w:sz="0" w:space="0" w:color="auto"/>
                                                        <w:bottom w:val="none" w:sz="0" w:space="0" w:color="auto"/>
                                                        <w:right w:val="none" w:sz="0" w:space="0" w:color="auto"/>
                                                      </w:divBdr>
                                                      <w:divsChild>
                                                        <w:div w:id="898976371">
                                                          <w:marLeft w:val="0"/>
                                                          <w:marRight w:val="0"/>
                                                          <w:marTop w:val="0"/>
                                                          <w:marBottom w:val="0"/>
                                                          <w:divBdr>
                                                            <w:top w:val="none" w:sz="0" w:space="0" w:color="auto"/>
                                                            <w:left w:val="none" w:sz="0" w:space="0" w:color="auto"/>
                                                            <w:bottom w:val="none" w:sz="0" w:space="0" w:color="auto"/>
                                                            <w:right w:val="none" w:sz="0" w:space="0" w:color="auto"/>
                                                          </w:divBdr>
                                                          <w:divsChild>
                                                            <w:div w:id="2043288522">
                                                              <w:marLeft w:val="0"/>
                                                              <w:marRight w:val="0"/>
                                                              <w:marTop w:val="0"/>
                                                              <w:marBottom w:val="0"/>
                                                              <w:divBdr>
                                                                <w:top w:val="none" w:sz="0" w:space="0" w:color="auto"/>
                                                                <w:left w:val="none" w:sz="0" w:space="0" w:color="auto"/>
                                                                <w:bottom w:val="none" w:sz="0" w:space="0" w:color="auto"/>
                                                                <w:right w:val="none" w:sz="0" w:space="0" w:color="auto"/>
                                                              </w:divBdr>
                                                              <w:divsChild>
                                                                <w:div w:id="1035085019">
                                                                  <w:marLeft w:val="0"/>
                                                                  <w:marRight w:val="0"/>
                                                                  <w:marTop w:val="0"/>
                                                                  <w:marBottom w:val="0"/>
                                                                  <w:divBdr>
                                                                    <w:top w:val="none" w:sz="0" w:space="0" w:color="auto"/>
                                                                    <w:left w:val="none" w:sz="0" w:space="0" w:color="auto"/>
                                                                    <w:bottom w:val="none" w:sz="0" w:space="0" w:color="auto"/>
                                                                    <w:right w:val="none" w:sz="0" w:space="0" w:color="auto"/>
                                                                  </w:divBdr>
                                                                  <w:divsChild>
                                                                    <w:div w:id="2092267223">
                                                                      <w:marLeft w:val="0"/>
                                                                      <w:marRight w:val="0"/>
                                                                      <w:marTop w:val="0"/>
                                                                      <w:marBottom w:val="0"/>
                                                                      <w:divBdr>
                                                                        <w:top w:val="none" w:sz="0" w:space="0" w:color="auto"/>
                                                                        <w:left w:val="none" w:sz="0" w:space="0" w:color="auto"/>
                                                                        <w:bottom w:val="none" w:sz="0" w:space="0" w:color="auto"/>
                                                                        <w:right w:val="none" w:sz="0" w:space="0" w:color="auto"/>
                                                                      </w:divBdr>
                                                                      <w:divsChild>
                                                                        <w:div w:id="1226450563">
                                                                          <w:marLeft w:val="-225"/>
                                                                          <w:marRight w:val="-225"/>
                                                                          <w:marTop w:val="0"/>
                                                                          <w:marBottom w:val="0"/>
                                                                          <w:divBdr>
                                                                            <w:top w:val="none" w:sz="0" w:space="0" w:color="auto"/>
                                                                            <w:left w:val="none" w:sz="0" w:space="0" w:color="auto"/>
                                                                            <w:bottom w:val="none" w:sz="0" w:space="0" w:color="auto"/>
                                                                            <w:right w:val="none" w:sz="0" w:space="0" w:color="auto"/>
                                                                          </w:divBdr>
                                                                          <w:divsChild>
                                                                            <w:div w:id="1870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082831">
      <w:bodyDiv w:val="1"/>
      <w:marLeft w:val="0"/>
      <w:marRight w:val="0"/>
      <w:marTop w:val="0"/>
      <w:marBottom w:val="0"/>
      <w:divBdr>
        <w:top w:val="none" w:sz="0" w:space="0" w:color="auto"/>
        <w:left w:val="none" w:sz="0" w:space="0" w:color="auto"/>
        <w:bottom w:val="none" w:sz="0" w:space="0" w:color="auto"/>
        <w:right w:val="none" w:sz="0" w:space="0" w:color="auto"/>
      </w:divBdr>
    </w:div>
    <w:div w:id="1237474084">
      <w:bodyDiv w:val="1"/>
      <w:marLeft w:val="0"/>
      <w:marRight w:val="0"/>
      <w:marTop w:val="0"/>
      <w:marBottom w:val="0"/>
      <w:divBdr>
        <w:top w:val="none" w:sz="0" w:space="0" w:color="auto"/>
        <w:left w:val="none" w:sz="0" w:space="0" w:color="auto"/>
        <w:bottom w:val="none" w:sz="0" w:space="0" w:color="auto"/>
        <w:right w:val="none" w:sz="0" w:space="0" w:color="auto"/>
      </w:divBdr>
    </w:div>
    <w:div w:id="1241016251">
      <w:bodyDiv w:val="1"/>
      <w:marLeft w:val="0"/>
      <w:marRight w:val="0"/>
      <w:marTop w:val="0"/>
      <w:marBottom w:val="0"/>
      <w:divBdr>
        <w:top w:val="none" w:sz="0" w:space="0" w:color="auto"/>
        <w:left w:val="none" w:sz="0" w:space="0" w:color="auto"/>
        <w:bottom w:val="none" w:sz="0" w:space="0" w:color="auto"/>
        <w:right w:val="none" w:sz="0" w:space="0" w:color="auto"/>
      </w:divBdr>
    </w:div>
    <w:div w:id="1241059124">
      <w:bodyDiv w:val="1"/>
      <w:marLeft w:val="0"/>
      <w:marRight w:val="0"/>
      <w:marTop w:val="0"/>
      <w:marBottom w:val="0"/>
      <w:divBdr>
        <w:top w:val="none" w:sz="0" w:space="0" w:color="auto"/>
        <w:left w:val="none" w:sz="0" w:space="0" w:color="auto"/>
        <w:bottom w:val="none" w:sz="0" w:space="0" w:color="auto"/>
        <w:right w:val="none" w:sz="0" w:space="0" w:color="auto"/>
      </w:divBdr>
    </w:div>
    <w:div w:id="1241863697">
      <w:bodyDiv w:val="1"/>
      <w:marLeft w:val="0"/>
      <w:marRight w:val="0"/>
      <w:marTop w:val="0"/>
      <w:marBottom w:val="0"/>
      <w:divBdr>
        <w:top w:val="none" w:sz="0" w:space="0" w:color="auto"/>
        <w:left w:val="none" w:sz="0" w:space="0" w:color="auto"/>
        <w:bottom w:val="none" w:sz="0" w:space="0" w:color="auto"/>
        <w:right w:val="none" w:sz="0" w:space="0" w:color="auto"/>
      </w:divBdr>
      <w:divsChild>
        <w:div w:id="1732800465">
          <w:marLeft w:val="0"/>
          <w:marRight w:val="0"/>
          <w:marTop w:val="0"/>
          <w:marBottom w:val="0"/>
          <w:divBdr>
            <w:top w:val="none" w:sz="0" w:space="0" w:color="auto"/>
            <w:left w:val="none" w:sz="0" w:space="0" w:color="auto"/>
            <w:bottom w:val="none" w:sz="0" w:space="0" w:color="auto"/>
            <w:right w:val="none" w:sz="0" w:space="0" w:color="auto"/>
          </w:divBdr>
          <w:divsChild>
            <w:div w:id="163017879">
              <w:marLeft w:val="0"/>
              <w:marRight w:val="0"/>
              <w:marTop w:val="0"/>
              <w:marBottom w:val="0"/>
              <w:divBdr>
                <w:top w:val="none" w:sz="0" w:space="0" w:color="auto"/>
                <w:left w:val="none" w:sz="0" w:space="0" w:color="auto"/>
                <w:bottom w:val="none" w:sz="0" w:space="0" w:color="auto"/>
                <w:right w:val="none" w:sz="0" w:space="0" w:color="auto"/>
              </w:divBdr>
              <w:divsChild>
                <w:div w:id="214389622">
                  <w:marLeft w:val="0"/>
                  <w:marRight w:val="0"/>
                  <w:marTop w:val="0"/>
                  <w:marBottom w:val="0"/>
                  <w:divBdr>
                    <w:top w:val="none" w:sz="0" w:space="0" w:color="auto"/>
                    <w:left w:val="none" w:sz="0" w:space="0" w:color="auto"/>
                    <w:bottom w:val="none" w:sz="0" w:space="0" w:color="auto"/>
                    <w:right w:val="none" w:sz="0" w:space="0" w:color="auto"/>
                  </w:divBdr>
                  <w:divsChild>
                    <w:div w:id="509760044">
                      <w:marLeft w:val="0"/>
                      <w:marRight w:val="0"/>
                      <w:marTop w:val="0"/>
                      <w:marBottom w:val="0"/>
                      <w:divBdr>
                        <w:top w:val="none" w:sz="0" w:space="0" w:color="auto"/>
                        <w:left w:val="none" w:sz="0" w:space="0" w:color="auto"/>
                        <w:bottom w:val="none" w:sz="0" w:space="0" w:color="auto"/>
                        <w:right w:val="none" w:sz="0" w:space="0" w:color="auto"/>
                      </w:divBdr>
                      <w:divsChild>
                        <w:div w:id="718674376">
                          <w:marLeft w:val="0"/>
                          <w:marRight w:val="0"/>
                          <w:marTop w:val="0"/>
                          <w:marBottom w:val="0"/>
                          <w:divBdr>
                            <w:top w:val="none" w:sz="0" w:space="0" w:color="auto"/>
                            <w:left w:val="none" w:sz="0" w:space="0" w:color="auto"/>
                            <w:bottom w:val="none" w:sz="0" w:space="0" w:color="auto"/>
                            <w:right w:val="none" w:sz="0" w:space="0" w:color="auto"/>
                          </w:divBdr>
                          <w:divsChild>
                            <w:div w:id="1378429385">
                              <w:marLeft w:val="3"/>
                              <w:marRight w:val="0"/>
                              <w:marTop w:val="0"/>
                              <w:marBottom w:val="0"/>
                              <w:divBdr>
                                <w:top w:val="none" w:sz="0" w:space="0" w:color="auto"/>
                                <w:left w:val="none" w:sz="0" w:space="0" w:color="auto"/>
                                <w:bottom w:val="none" w:sz="0" w:space="0" w:color="auto"/>
                                <w:right w:val="none" w:sz="0" w:space="0" w:color="auto"/>
                              </w:divBdr>
                              <w:divsChild>
                                <w:div w:id="2077583239">
                                  <w:marLeft w:val="0"/>
                                  <w:marRight w:val="0"/>
                                  <w:marTop w:val="0"/>
                                  <w:marBottom w:val="0"/>
                                  <w:divBdr>
                                    <w:top w:val="none" w:sz="0" w:space="0" w:color="auto"/>
                                    <w:left w:val="none" w:sz="0" w:space="0" w:color="auto"/>
                                    <w:bottom w:val="none" w:sz="0" w:space="0" w:color="auto"/>
                                    <w:right w:val="none" w:sz="0" w:space="0" w:color="auto"/>
                                  </w:divBdr>
                                  <w:divsChild>
                                    <w:div w:id="1291132530">
                                      <w:marLeft w:val="0"/>
                                      <w:marRight w:val="0"/>
                                      <w:marTop w:val="0"/>
                                      <w:marBottom w:val="0"/>
                                      <w:divBdr>
                                        <w:top w:val="none" w:sz="0" w:space="0" w:color="auto"/>
                                        <w:left w:val="none" w:sz="0" w:space="0" w:color="auto"/>
                                        <w:bottom w:val="none" w:sz="0" w:space="0" w:color="auto"/>
                                        <w:right w:val="none" w:sz="0" w:space="0" w:color="auto"/>
                                      </w:divBdr>
                                      <w:divsChild>
                                        <w:div w:id="80300930">
                                          <w:marLeft w:val="0"/>
                                          <w:marRight w:val="0"/>
                                          <w:marTop w:val="0"/>
                                          <w:marBottom w:val="0"/>
                                          <w:divBdr>
                                            <w:top w:val="none" w:sz="0" w:space="0" w:color="auto"/>
                                            <w:left w:val="none" w:sz="0" w:space="0" w:color="auto"/>
                                            <w:bottom w:val="none" w:sz="0" w:space="0" w:color="auto"/>
                                            <w:right w:val="none" w:sz="0" w:space="0" w:color="auto"/>
                                          </w:divBdr>
                                          <w:divsChild>
                                            <w:div w:id="1229806852">
                                              <w:marLeft w:val="0"/>
                                              <w:marRight w:val="0"/>
                                              <w:marTop w:val="0"/>
                                              <w:marBottom w:val="0"/>
                                              <w:divBdr>
                                                <w:top w:val="none" w:sz="0" w:space="0" w:color="auto"/>
                                                <w:left w:val="none" w:sz="0" w:space="0" w:color="auto"/>
                                                <w:bottom w:val="none" w:sz="0" w:space="0" w:color="auto"/>
                                                <w:right w:val="none" w:sz="0" w:space="0" w:color="auto"/>
                                              </w:divBdr>
                                              <w:divsChild>
                                                <w:div w:id="703680609">
                                                  <w:marLeft w:val="0"/>
                                                  <w:marRight w:val="0"/>
                                                  <w:marTop w:val="0"/>
                                                  <w:marBottom w:val="0"/>
                                                  <w:divBdr>
                                                    <w:top w:val="none" w:sz="0" w:space="0" w:color="auto"/>
                                                    <w:left w:val="none" w:sz="0" w:space="0" w:color="auto"/>
                                                    <w:bottom w:val="none" w:sz="0" w:space="0" w:color="auto"/>
                                                    <w:right w:val="none" w:sz="0" w:space="0" w:color="auto"/>
                                                  </w:divBdr>
                                                  <w:divsChild>
                                                    <w:div w:id="346710381">
                                                      <w:marLeft w:val="0"/>
                                                      <w:marRight w:val="0"/>
                                                      <w:marTop w:val="0"/>
                                                      <w:marBottom w:val="0"/>
                                                      <w:divBdr>
                                                        <w:top w:val="none" w:sz="0" w:space="0" w:color="auto"/>
                                                        <w:left w:val="none" w:sz="0" w:space="0" w:color="auto"/>
                                                        <w:bottom w:val="none" w:sz="0" w:space="0" w:color="auto"/>
                                                        <w:right w:val="none" w:sz="0" w:space="0" w:color="auto"/>
                                                      </w:divBdr>
                                                      <w:divsChild>
                                                        <w:div w:id="879559254">
                                                          <w:marLeft w:val="0"/>
                                                          <w:marRight w:val="0"/>
                                                          <w:marTop w:val="0"/>
                                                          <w:marBottom w:val="0"/>
                                                          <w:divBdr>
                                                            <w:top w:val="none" w:sz="0" w:space="0" w:color="auto"/>
                                                            <w:left w:val="none" w:sz="0" w:space="0" w:color="auto"/>
                                                            <w:bottom w:val="none" w:sz="0" w:space="0" w:color="auto"/>
                                                            <w:right w:val="none" w:sz="0" w:space="0" w:color="auto"/>
                                                          </w:divBdr>
                                                          <w:divsChild>
                                                            <w:div w:id="1125928873">
                                                              <w:marLeft w:val="0"/>
                                                              <w:marRight w:val="0"/>
                                                              <w:marTop w:val="0"/>
                                                              <w:marBottom w:val="0"/>
                                                              <w:divBdr>
                                                                <w:top w:val="none" w:sz="0" w:space="0" w:color="auto"/>
                                                                <w:left w:val="none" w:sz="0" w:space="0" w:color="auto"/>
                                                                <w:bottom w:val="none" w:sz="0" w:space="0" w:color="auto"/>
                                                                <w:right w:val="none" w:sz="0" w:space="0" w:color="auto"/>
                                                              </w:divBdr>
                                                              <w:divsChild>
                                                                <w:div w:id="194662064">
                                                                  <w:marLeft w:val="0"/>
                                                                  <w:marRight w:val="0"/>
                                                                  <w:marTop w:val="0"/>
                                                                  <w:marBottom w:val="0"/>
                                                                  <w:divBdr>
                                                                    <w:top w:val="none" w:sz="0" w:space="0" w:color="auto"/>
                                                                    <w:left w:val="none" w:sz="0" w:space="0" w:color="auto"/>
                                                                    <w:bottom w:val="none" w:sz="0" w:space="0" w:color="auto"/>
                                                                    <w:right w:val="none" w:sz="0" w:space="0" w:color="auto"/>
                                                                  </w:divBdr>
                                                                  <w:divsChild>
                                                                    <w:div w:id="1356493555">
                                                                      <w:marLeft w:val="0"/>
                                                                      <w:marRight w:val="0"/>
                                                                      <w:marTop w:val="0"/>
                                                                      <w:marBottom w:val="0"/>
                                                                      <w:divBdr>
                                                                        <w:top w:val="none" w:sz="0" w:space="0" w:color="auto"/>
                                                                        <w:left w:val="none" w:sz="0" w:space="0" w:color="auto"/>
                                                                        <w:bottom w:val="none" w:sz="0" w:space="0" w:color="auto"/>
                                                                        <w:right w:val="none" w:sz="0" w:space="0" w:color="auto"/>
                                                                      </w:divBdr>
                                                                      <w:divsChild>
                                                                        <w:div w:id="19038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907509">
      <w:bodyDiv w:val="1"/>
      <w:marLeft w:val="0"/>
      <w:marRight w:val="0"/>
      <w:marTop w:val="0"/>
      <w:marBottom w:val="0"/>
      <w:divBdr>
        <w:top w:val="none" w:sz="0" w:space="0" w:color="auto"/>
        <w:left w:val="none" w:sz="0" w:space="0" w:color="auto"/>
        <w:bottom w:val="none" w:sz="0" w:space="0" w:color="auto"/>
        <w:right w:val="none" w:sz="0" w:space="0" w:color="auto"/>
      </w:divBdr>
    </w:div>
    <w:div w:id="1241911853">
      <w:bodyDiv w:val="1"/>
      <w:marLeft w:val="0"/>
      <w:marRight w:val="0"/>
      <w:marTop w:val="0"/>
      <w:marBottom w:val="0"/>
      <w:divBdr>
        <w:top w:val="none" w:sz="0" w:space="0" w:color="auto"/>
        <w:left w:val="none" w:sz="0" w:space="0" w:color="auto"/>
        <w:bottom w:val="none" w:sz="0" w:space="0" w:color="auto"/>
        <w:right w:val="none" w:sz="0" w:space="0" w:color="auto"/>
      </w:divBdr>
    </w:div>
    <w:div w:id="1242568293">
      <w:bodyDiv w:val="1"/>
      <w:marLeft w:val="0"/>
      <w:marRight w:val="0"/>
      <w:marTop w:val="0"/>
      <w:marBottom w:val="0"/>
      <w:divBdr>
        <w:top w:val="none" w:sz="0" w:space="0" w:color="auto"/>
        <w:left w:val="none" w:sz="0" w:space="0" w:color="auto"/>
        <w:bottom w:val="none" w:sz="0" w:space="0" w:color="auto"/>
        <w:right w:val="none" w:sz="0" w:space="0" w:color="auto"/>
      </w:divBdr>
    </w:div>
    <w:div w:id="1245148729">
      <w:bodyDiv w:val="1"/>
      <w:marLeft w:val="0"/>
      <w:marRight w:val="0"/>
      <w:marTop w:val="0"/>
      <w:marBottom w:val="0"/>
      <w:divBdr>
        <w:top w:val="none" w:sz="0" w:space="0" w:color="auto"/>
        <w:left w:val="none" w:sz="0" w:space="0" w:color="auto"/>
        <w:bottom w:val="none" w:sz="0" w:space="0" w:color="auto"/>
        <w:right w:val="none" w:sz="0" w:space="0" w:color="auto"/>
      </w:divBdr>
      <w:divsChild>
        <w:div w:id="89736986">
          <w:marLeft w:val="0"/>
          <w:marRight w:val="0"/>
          <w:marTop w:val="0"/>
          <w:marBottom w:val="0"/>
          <w:divBdr>
            <w:top w:val="none" w:sz="0" w:space="0" w:color="auto"/>
            <w:left w:val="none" w:sz="0" w:space="0" w:color="auto"/>
            <w:bottom w:val="none" w:sz="0" w:space="0" w:color="auto"/>
            <w:right w:val="none" w:sz="0" w:space="0" w:color="auto"/>
          </w:divBdr>
          <w:divsChild>
            <w:div w:id="1997102130">
              <w:marLeft w:val="0"/>
              <w:marRight w:val="0"/>
              <w:marTop w:val="0"/>
              <w:marBottom w:val="0"/>
              <w:divBdr>
                <w:top w:val="none" w:sz="0" w:space="0" w:color="auto"/>
                <w:left w:val="none" w:sz="0" w:space="0" w:color="auto"/>
                <w:bottom w:val="none" w:sz="0" w:space="0" w:color="auto"/>
                <w:right w:val="none" w:sz="0" w:space="0" w:color="auto"/>
              </w:divBdr>
              <w:divsChild>
                <w:div w:id="1083987106">
                  <w:marLeft w:val="0"/>
                  <w:marRight w:val="0"/>
                  <w:marTop w:val="0"/>
                  <w:marBottom w:val="0"/>
                  <w:divBdr>
                    <w:top w:val="none" w:sz="0" w:space="0" w:color="auto"/>
                    <w:left w:val="none" w:sz="0" w:space="0" w:color="auto"/>
                    <w:bottom w:val="none" w:sz="0" w:space="0" w:color="auto"/>
                    <w:right w:val="none" w:sz="0" w:space="0" w:color="auto"/>
                  </w:divBdr>
                  <w:divsChild>
                    <w:div w:id="1097168716">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0"/>
                          <w:marBottom w:val="0"/>
                          <w:divBdr>
                            <w:top w:val="none" w:sz="0" w:space="0" w:color="auto"/>
                            <w:left w:val="none" w:sz="0" w:space="0" w:color="auto"/>
                            <w:bottom w:val="none" w:sz="0" w:space="0" w:color="auto"/>
                            <w:right w:val="none" w:sz="0" w:space="0" w:color="auto"/>
                          </w:divBdr>
                          <w:divsChild>
                            <w:div w:id="1491677814">
                              <w:marLeft w:val="3"/>
                              <w:marRight w:val="0"/>
                              <w:marTop w:val="0"/>
                              <w:marBottom w:val="0"/>
                              <w:divBdr>
                                <w:top w:val="none" w:sz="0" w:space="0" w:color="auto"/>
                                <w:left w:val="none" w:sz="0" w:space="0" w:color="auto"/>
                                <w:bottom w:val="none" w:sz="0" w:space="0" w:color="auto"/>
                                <w:right w:val="none" w:sz="0" w:space="0" w:color="auto"/>
                              </w:divBdr>
                              <w:divsChild>
                                <w:div w:id="487745415">
                                  <w:marLeft w:val="0"/>
                                  <w:marRight w:val="0"/>
                                  <w:marTop w:val="0"/>
                                  <w:marBottom w:val="0"/>
                                  <w:divBdr>
                                    <w:top w:val="none" w:sz="0" w:space="0" w:color="auto"/>
                                    <w:left w:val="none" w:sz="0" w:space="0" w:color="auto"/>
                                    <w:bottom w:val="none" w:sz="0" w:space="0" w:color="auto"/>
                                    <w:right w:val="none" w:sz="0" w:space="0" w:color="auto"/>
                                  </w:divBdr>
                                  <w:divsChild>
                                    <w:div w:id="643316247">
                                      <w:marLeft w:val="0"/>
                                      <w:marRight w:val="0"/>
                                      <w:marTop w:val="0"/>
                                      <w:marBottom w:val="0"/>
                                      <w:divBdr>
                                        <w:top w:val="none" w:sz="0" w:space="0" w:color="auto"/>
                                        <w:left w:val="none" w:sz="0" w:space="0" w:color="auto"/>
                                        <w:bottom w:val="none" w:sz="0" w:space="0" w:color="auto"/>
                                        <w:right w:val="none" w:sz="0" w:space="0" w:color="auto"/>
                                      </w:divBdr>
                                      <w:divsChild>
                                        <w:div w:id="1117943330">
                                          <w:marLeft w:val="0"/>
                                          <w:marRight w:val="0"/>
                                          <w:marTop w:val="0"/>
                                          <w:marBottom w:val="0"/>
                                          <w:divBdr>
                                            <w:top w:val="none" w:sz="0" w:space="0" w:color="auto"/>
                                            <w:left w:val="none" w:sz="0" w:space="0" w:color="auto"/>
                                            <w:bottom w:val="none" w:sz="0" w:space="0" w:color="auto"/>
                                            <w:right w:val="none" w:sz="0" w:space="0" w:color="auto"/>
                                          </w:divBdr>
                                          <w:divsChild>
                                            <w:div w:id="1647781232">
                                              <w:marLeft w:val="0"/>
                                              <w:marRight w:val="0"/>
                                              <w:marTop w:val="0"/>
                                              <w:marBottom w:val="0"/>
                                              <w:divBdr>
                                                <w:top w:val="none" w:sz="0" w:space="0" w:color="auto"/>
                                                <w:left w:val="none" w:sz="0" w:space="0" w:color="auto"/>
                                                <w:bottom w:val="none" w:sz="0" w:space="0" w:color="auto"/>
                                                <w:right w:val="none" w:sz="0" w:space="0" w:color="auto"/>
                                              </w:divBdr>
                                              <w:divsChild>
                                                <w:div w:id="1368531029">
                                                  <w:marLeft w:val="0"/>
                                                  <w:marRight w:val="0"/>
                                                  <w:marTop w:val="0"/>
                                                  <w:marBottom w:val="0"/>
                                                  <w:divBdr>
                                                    <w:top w:val="none" w:sz="0" w:space="0" w:color="auto"/>
                                                    <w:left w:val="none" w:sz="0" w:space="0" w:color="auto"/>
                                                    <w:bottom w:val="none" w:sz="0" w:space="0" w:color="auto"/>
                                                    <w:right w:val="none" w:sz="0" w:space="0" w:color="auto"/>
                                                  </w:divBdr>
                                                  <w:divsChild>
                                                    <w:div w:id="551115251">
                                                      <w:marLeft w:val="0"/>
                                                      <w:marRight w:val="0"/>
                                                      <w:marTop w:val="0"/>
                                                      <w:marBottom w:val="0"/>
                                                      <w:divBdr>
                                                        <w:top w:val="none" w:sz="0" w:space="0" w:color="auto"/>
                                                        <w:left w:val="none" w:sz="0" w:space="0" w:color="auto"/>
                                                        <w:bottom w:val="none" w:sz="0" w:space="0" w:color="auto"/>
                                                        <w:right w:val="none" w:sz="0" w:space="0" w:color="auto"/>
                                                      </w:divBdr>
                                                      <w:divsChild>
                                                        <w:div w:id="1323854399">
                                                          <w:marLeft w:val="0"/>
                                                          <w:marRight w:val="0"/>
                                                          <w:marTop w:val="0"/>
                                                          <w:marBottom w:val="0"/>
                                                          <w:divBdr>
                                                            <w:top w:val="none" w:sz="0" w:space="0" w:color="auto"/>
                                                            <w:left w:val="none" w:sz="0" w:space="0" w:color="auto"/>
                                                            <w:bottom w:val="none" w:sz="0" w:space="0" w:color="auto"/>
                                                            <w:right w:val="none" w:sz="0" w:space="0" w:color="auto"/>
                                                          </w:divBdr>
                                                          <w:divsChild>
                                                            <w:div w:id="150488231">
                                                              <w:marLeft w:val="0"/>
                                                              <w:marRight w:val="0"/>
                                                              <w:marTop w:val="0"/>
                                                              <w:marBottom w:val="0"/>
                                                              <w:divBdr>
                                                                <w:top w:val="none" w:sz="0" w:space="0" w:color="auto"/>
                                                                <w:left w:val="none" w:sz="0" w:space="0" w:color="auto"/>
                                                                <w:bottom w:val="none" w:sz="0" w:space="0" w:color="auto"/>
                                                                <w:right w:val="none" w:sz="0" w:space="0" w:color="auto"/>
                                                              </w:divBdr>
                                                              <w:divsChild>
                                                                <w:div w:id="182138547">
                                                                  <w:marLeft w:val="0"/>
                                                                  <w:marRight w:val="0"/>
                                                                  <w:marTop w:val="0"/>
                                                                  <w:marBottom w:val="0"/>
                                                                  <w:divBdr>
                                                                    <w:top w:val="none" w:sz="0" w:space="0" w:color="auto"/>
                                                                    <w:left w:val="none" w:sz="0" w:space="0" w:color="auto"/>
                                                                    <w:bottom w:val="none" w:sz="0" w:space="0" w:color="auto"/>
                                                                    <w:right w:val="none" w:sz="0" w:space="0" w:color="auto"/>
                                                                  </w:divBdr>
                                                                  <w:divsChild>
                                                                    <w:div w:id="1220747503">
                                                                      <w:marLeft w:val="0"/>
                                                                      <w:marRight w:val="0"/>
                                                                      <w:marTop w:val="0"/>
                                                                      <w:marBottom w:val="0"/>
                                                                      <w:divBdr>
                                                                        <w:top w:val="none" w:sz="0" w:space="0" w:color="auto"/>
                                                                        <w:left w:val="none" w:sz="0" w:space="0" w:color="auto"/>
                                                                        <w:bottom w:val="none" w:sz="0" w:space="0" w:color="auto"/>
                                                                        <w:right w:val="none" w:sz="0" w:space="0" w:color="auto"/>
                                                                      </w:divBdr>
                                                                      <w:divsChild>
                                                                        <w:div w:id="3020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185548">
      <w:bodyDiv w:val="1"/>
      <w:marLeft w:val="0"/>
      <w:marRight w:val="0"/>
      <w:marTop w:val="0"/>
      <w:marBottom w:val="0"/>
      <w:divBdr>
        <w:top w:val="none" w:sz="0" w:space="0" w:color="auto"/>
        <w:left w:val="none" w:sz="0" w:space="0" w:color="auto"/>
        <w:bottom w:val="none" w:sz="0" w:space="0" w:color="auto"/>
        <w:right w:val="none" w:sz="0" w:space="0" w:color="auto"/>
      </w:divBdr>
    </w:div>
    <w:div w:id="1245798448">
      <w:bodyDiv w:val="1"/>
      <w:marLeft w:val="0"/>
      <w:marRight w:val="0"/>
      <w:marTop w:val="0"/>
      <w:marBottom w:val="0"/>
      <w:divBdr>
        <w:top w:val="none" w:sz="0" w:space="0" w:color="auto"/>
        <w:left w:val="none" w:sz="0" w:space="0" w:color="auto"/>
        <w:bottom w:val="none" w:sz="0" w:space="0" w:color="auto"/>
        <w:right w:val="none" w:sz="0" w:space="0" w:color="auto"/>
      </w:divBdr>
    </w:div>
    <w:div w:id="1245996407">
      <w:bodyDiv w:val="1"/>
      <w:marLeft w:val="0"/>
      <w:marRight w:val="0"/>
      <w:marTop w:val="0"/>
      <w:marBottom w:val="0"/>
      <w:divBdr>
        <w:top w:val="none" w:sz="0" w:space="0" w:color="auto"/>
        <w:left w:val="none" w:sz="0" w:space="0" w:color="auto"/>
        <w:bottom w:val="none" w:sz="0" w:space="0" w:color="auto"/>
        <w:right w:val="none" w:sz="0" w:space="0" w:color="auto"/>
      </w:divBdr>
    </w:div>
    <w:div w:id="1247349110">
      <w:bodyDiv w:val="1"/>
      <w:marLeft w:val="0"/>
      <w:marRight w:val="0"/>
      <w:marTop w:val="0"/>
      <w:marBottom w:val="0"/>
      <w:divBdr>
        <w:top w:val="none" w:sz="0" w:space="0" w:color="auto"/>
        <w:left w:val="none" w:sz="0" w:space="0" w:color="auto"/>
        <w:bottom w:val="none" w:sz="0" w:space="0" w:color="auto"/>
        <w:right w:val="none" w:sz="0" w:space="0" w:color="auto"/>
      </w:divBdr>
    </w:div>
    <w:div w:id="1247693162">
      <w:bodyDiv w:val="1"/>
      <w:marLeft w:val="0"/>
      <w:marRight w:val="0"/>
      <w:marTop w:val="0"/>
      <w:marBottom w:val="0"/>
      <w:divBdr>
        <w:top w:val="none" w:sz="0" w:space="0" w:color="auto"/>
        <w:left w:val="none" w:sz="0" w:space="0" w:color="auto"/>
        <w:bottom w:val="none" w:sz="0" w:space="0" w:color="auto"/>
        <w:right w:val="none" w:sz="0" w:space="0" w:color="auto"/>
      </w:divBdr>
    </w:div>
    <w:div w:id="1247763120">
      <w:bodyDiv w:val="1"/>
      <w:marLeft w:val="0"/>
      <w:marRight w:val="0"/>
      <w:marTop w:val="0"/>
      <w:marBottom w:val="0"/>
      <w:divBdr>
        <w:top w:val="none" w:sz="0" w:space="0" w:color="auto"/>
        <w:left w:val="none" w:sz="0" w:space="0" w:color="auto"/>
        <w:bottom w:val="none" w:sz="0" w:space="0" w:color="auto"/>
        <w:right w:val="none" w:sz="0" w:space="0" w:color="auto"/>
      </w:divBdr>
    </w:div>
    <w:div w:id="1248076710">
      <w:bodyDiv w:val="1"/>
      <w:marLeft w:val="0"/>
      <w:marRight w:val="0"/>
      <w:marTop w:val="0"/>
      <w:marBottom w:val="0"/>
      <w:divBdr>
        <w:top w:val="none" w:sz="0" w:space="0" w:color="auto"/>
        <w:left w:val="none" w:sz="0" w:space="0" w:color="auto"/>
        <w:bottom w:val="none" w:sz="0" w:space="0" w:color="auto"/>
        <w:right w:val="none" w:sz="0" w:space="0" w:color="auto"/>
      </w:divBdr>
    </w:div>
    <w:div w:id="1249002051">
      <w:bodyDiv w:val="1"/>
      <w:marLeft w:val="0"/>
      <w:marRight w:val="0"/>
      <w:marTop w:val="0"/>
      <w:marBottom w:val="0"/>
      <w:divBdr>
        <w:top w:val="none" w:sz="0" w:space="0" w:color="auto"/>
        <w:left w:val="none" w:sz="0" w:space="0" w:color="auto"/>
        <w:bottom w:val="none" w:sz="0" w:space="0" w:color="auto"/>
        <w:right w:val="none" w:sz="0" w:space="0" w:color="auto"/>
      </w:divBdr>
    </w:div>
    <w:div w:id="1249925134">
      <w:bodyDiv w:val="1"/>
      <w:marLeft w:val="0"/>
      <w:marRight w:val="0"/>
      <w:marTop w:val="0"/>
      <w:marBottom w:val="0"/>
      <w:divBdr>
        <w:top w:val="none" w:sz="0" w:space="0" w:color="auto"/>
        <w:left w:val="none" w:sz="0" w:space="0" w:color="auto"/>
        <w:bottom w:val="none" w:sz="0" w:space="0" w:color="auto"/>
        <w:right w:val="none" w:sz="0" w:space="0" w:color="auto"/>
      </w:divBdr>
    </w:div>
    <w:div w:id="1250694798">
      <w:bodyDiv w:val="1"/>
      <w:marLeft w:val="0"/>
      <w:marRight w:val="0"/>
      <w:marTop w:val="0"/>
      <w:marBottom w:val="0"/>
      <w:divBdr>
        <w:top w:val="none" w:sz="0" w:space="0" w:color="auto"/>
        <w:left w:val="none" w:sz="0" w:space="0" w:color="auto"/>
        <w:bottom w:val="none" w:sz="0" w:space="0" w:color="auto"/>
        <w:right w:val="none" w:sz="0" w:space="0" w:color="auto"/>
      </w:divBdr>
    </w:div>
    <w:div w:id="1251891425">
      <w:bodyDiv w:val="1"/>
      <w:marLeft w:val="0"/>
      <w:marRight w:val="0"/>
      <w:marTop w:val="0"/>
      <w:marBottom w:val="0"/>
      <w:divBdr>
        <w:top w:val="none" w:sz="0" w:space="0" w:color="auto"/>
        <w:left w:val="none" w:sz="0" w:space="0" w:color="auto"/>
        <w:bottom w:val="none" w:sz="0" w:space="0" w:color="auto"/>
        <w:right w:val="none" w:sz="0" w:space="0" w:color="auto"/>
      </w:divBdr>
    </w:div>
    <w:div w:id="1252741914">
      <w:bodyDiv w:val="1"/>
      <w:marLeft w:val="0"/>
      <w:marRight w:val="0"/>
      <w:marTop w:val="0"/>
      <w:marBottom w:val="0"/>
      <w:divBdr>
        <w:top w:val="none" w:sz="0" w:space="0" w:color="auto"/>
        <w:left w:val="none" w:sz="0" w:space="0" w:color="auto"/>
        <w:bottom w:val="none" w:sz="0" w:space="0" w:color="auto"/>
        <w:right w:val="none" w:sz="0" w:space="0" w:color="auto"/>
      </w:divBdr>
    </w:div>
    <w:div w:id="1252927463">
      <w:bodyDiv w:val="1"/>
      <w:marLeft w:val="0"/>
      <w:marRight w:val="0"/>
      <w:marTop w:val="0"/>
      <w:marBottom w:val="0"/>
      <w:divBdr>
        <w:top w:val="none" w:sz="0" w:space="0" w:color="auto"/>
        <w:left w:val="none" w:sz="0" w:space="0" w:color="auto"/>
        <w:bottom w:val="none" w:sz="0" w:space="0" w:color="auto"/>
        <w:right w:val="none" w:sz="0" w:space="0" w:color="auto"/>
      </w:divBdr>
    </w:div>
    <w:div w:id="1254437891">
      <w:bodyDiv w:val="1"/>
      <w:marLeft w:val="0"/>
      <w:marRight w:val="0"/>
      <w:marTop w:val="0"/>
      <w:marBottom w:val="0"/>
      <w:divBdr>
        <w:top w:val="none" w:sz="0" w:space="0" w:color="auto"/>
        <w:left w:val="none" w:sz="0" w:space="0" w:color="auto"/>
        <w:bottom w:val="none" w:sz="0" w:space="0" w:color="auto"/>
        <w:right w:val="none" w:sz="0" w:space="0" w:color="auto"/>
      </w:divBdr>
      <w:divsChild>
        <w:div w:id="841437642">
          <w:marLeft w:val="0"/>
          <w:marRight w:val="0"/>
          <w:marTop w:val="0"/>
          <w:marBottom w:val="0"/>
          <w:divBdr>
            <w:top w:val="none" w:sz="0" w:space="0" w:color="auto"/>
            <w:left w:val="none" w:sz="0" w:space="0" w:color="auto"/>
            <w:bottom w:val="none" w:sz="0" w:space="0" w:color="auto"/>
            <w:right w:val="none" w:sz="0" w:space="0" w:color="auto"/>
          </w:divBdr>
          <w:divsChild>
            <w:div w:id="1383750694">
              <w:marLeft w:val="0"/>
              <w:marRight w:val="0"/>
              <w:marTop w:val="0"/>
              <w:marBottom w:val="0"/>
              <w:divBdr>
                <w:top w:val="none" w:sz="0" w:space="0" w:color="auto"/>
                <w:left w:val="none" w:sz="0" w:space="0" w:color="auto"/>
                <w:bottom w:val="none" w:sz="0" w:space="0" w:color="auto"/>
                <w:right w:val="none" w:sz="0" w:space="0" w:color="auto"/>
              </w:divBdr>
              <w:divsChild>
                <w:div w:id="1598446494">
                  <w:marLeft w:val="0"/>
                  <w:marRight w:val="0"/>
                  <w:marTop w:val="0"/>
                  <w:marBottom w:val="0"/>
                  <w:divBdr>
                    <w:top w:val="none" w:sz="0" w:space="0" w:color="auto"/>
                    <w:left w:val="none" w:sz="0" w:space="0" w:color="auto"/>
                    <w:bottom w:val="none" w:sz="0" w:space="0" w:color="auto"/>
                    <w:right w:val="none" w:sz="0" w:space="0" w:color="auto"/>
                  </w:divBdr>
                  <w:divsChild>
                    <w:div w:id="471362930">
                      <w:marLeft w:val="0"/>
                      <w:marRight w:val="0"/>
                      <w:marTop w:val="0"/>
                      <w:marBottom w:val="0"/>
                      <w:divBdr>
                        <w:top w:val="none" w:sz="0" w:space="0" w:color="auto"/>
                        <w:left w:val="none" w:sz="0" w:space="0" w:color="auto"/>
                        <w:bottom w:val="none" w:sz="0" w:space="0" w:color="auto"/>
                        <w:right w:val="none" w:sz="0" w:space="0" w:color="auto"/>
                      </w:divBdr>
                      <w:divsChild>
                        <w:div w:id="1304038365">
                          <w:marLeft w:val="0"/>
                          <w:marRight w:val="0"/>
                          <w:marTop w:val="0"/>
                          <w:marBottom w:val="0"/>
                          <w:divBdr>
                            <w:top w:val="none" w:sz="0" w:space="0" w:color="auto"/>
                            <w:left w:val="none" w:sz="0" w:space="0" w:color="auto"/>
                            <w:bottom w:val="none" w:sz="0" w:space="0" w:color="auto"/>
                            <w:right w:val="none" w:sz="0" w:space="0" w:color="auto"/>
                          </w:divBdr>
                          <w:divsChild>
                            <w:div w:id="1413163707">
                              <w:marLeft w:val="0"/>
                              <w:marRight w:val="0"/>
                              <w:marTop w:val="0"/>
                              <w:marBottom w:val="0"/>
                              <w:divBdr>
                                <w:top w:val="none" w:sz="0" w:space="0" w:color="auto"/>
                                <w:left w:val="none" w:sz="0" w:space="0" w:color="auto"/>
                                <w:bottom w:val="none" w:sz="0" w:space="0" w:color="auto"/>
                                <w:right w:val="none" w:sz="0" w:space="0" w:color="auto"/>
                              </w:divBdr>
                              <w:divsChild>
                                <w:div w:id="1692949673">
                                  <w:marLeft w:val="0"/>
                                  <w:marRight w:val="0"/>
                                  <w:marTop w:val="0"/>
                                  <w:marBottom w:val="0"/>
                                  <w:divBdr>
                                    <w:top w:val="none" w:sz="0" w:space="0" w:color="auto"/>
                                    <w:left w:val="none" w:sz="0" w:space="0" w:color="auto"/>
                                    <w:bottom w:val="none" w:sz="0" w:space="0" w:color="auto"/>
                                    <w:right w:val="none" w:sz="0" w:space="0" w:color="auto"/>
                                  </w:divBdr>
                                  <w:divsChild>
                                    <w:div w:id="996572892">
                                      <w:marLeft w:val="0"/>
                                      <w:marRight w:val="0"/>
                                      <w:marTop w:val="0"/>
                                      <w:marBottom w:val="0"/>
                                      <w:divBdr>
                                        <w:top w:val="none" w:sz="0" w:space="0" w:color="auto"/>
                                        <w:left w:val="none" w:sz="0" w:space="0" w:color="auto"/>
                                        <w:bottom w:val="none" w:sz="0" w:space="0" w:color="auto"/>
                                        <w:right w:val="none" w:sz="0" w:space="0" w:color="auto"/>
                                      </w:divBdr>
                                      <w:divsChild>
                                        <w:div w:id="104227705">
                                          <w:marLeft w:val="-150"/>
                                          <w:marRight w:val="-150"/>
                                          <w:marTop w:val="0"/>
                                          <w:marBottom w:val="0"/>
                                          <w:divBdr>
                                            <w:top w:val="none" w:sz="0" w:space="0" w:color="auto"/>
                                            <w:left w:val="none" w:sz="0" w:space="0" w:color="auto"/>
                                            <w:bottom w:val="none" w:sz="0" w:space="0" w:color="auto"/>
                                            <w:right w:val="none" w:sz="0" w:space="0" w:color="auto"/>
                                          </w:divBdr>
                                          <w:divsChild>
                                            <w:div w:id="2130975602">
                                              <w:marLeft w:val="0"/>
                                              <w:marRight w:val="0"/>
                                              <w:marTop w:val="0"/>
                                              <w:marBottom w:val="0"/>
                                              <w:divBdr>
                                                <w:top w:val="none" w:sz="0" w:space="0" w:color="auto"/>
                                                <w:left w:val="none" w:sz="0" w:space="0" w:color="auto"/>
                                                <w:bottom w:val="none" w:sz="0" w:space="0" w:color="auto"/>
                                                <w:right w:val="none" w:sz="0" w:space="0" w:color="auto"/>
                                              </w:divBdr>
                                              <w:divsChild>
                                                <w:div w:id="138883129">
                                                  <w:marLeft w:val="0"/>
                                                  <w:marRight w:val="0"/>
                                                  <w:marTop w:val="0"/>
                                                  <w:marBottom w:val="0"/>
                                                  <w:divBdr>
                                                    <w:top w:val="none" w:sz="0" w:space="0" w:color="auto"/>
                                                    <w:left w:val="none" w:sz="0" w:space="0" w:color="auto"/>
                                                    <w:bottom w:val="none" w:sz="0" w:space="0" w:color="auto"/>
                                                    <w:right w:val="none" w:sz="0" w:space="0" w:color="auto"/>
                                                  </w:divBdr>
                                                  <w:divsChild>
                                                    <w:div w:id="1592546363">
                                                      <w:marLeft w:val="0"/>
                                                      <w:marRight w:val="0"/>
                                                      <w:marTop w:val="0"/>
                                                      <w:marBottom w:val="0"/>
                                                      <w:divBdr>
                                                        <w:top w:val="none" w:sz="0" w:space="0" w:color="auto"/>
                                                        <w:left w:val="none" w:sz="0" w:space="0" w:color="auto"/>
                                                        <w:bottom w:val="none" w:sz="0" w:space="0" w:color="auto"/>
                                                        <w:right w:val="none" w:sz="0" w:space="0" w:color="auto"/>
                                                      </w:divBdr>
                                                      <w:divsChild>
                                                        <w:div w:id="1256793146">
                                                          <w:marLeft w:val="0"/>
                                                          <w:marRight w:val="0"/>
                                                          <w:marTop w:val="0"/>
                                                          <w:marBottom w:val="0"/>
                                                          <w:divBdr>
                                                            <w:top w:val="none" w:sz="0" w:space="0" w:color="auto"/>
                                                            <w:left w:val="none" w:sz="0" w:space="0" w:color="auto"/>
                                                            <w:bottom w:val="none" w:sz="0" w:space="0" w:color="auto"/>
                                                            <w:right w:val="none" w:sz="0" w:space="0" w:color="auto"/>
                                                          </w:divBdr>
                                                          <w:divsChild>
                                                            <w:div w:id="901254854">
                                                              <w:marLeft w:val="0"/>
                                                              <w:marRight w:val="0"/>
                                                              <w:marTop w:val="0"/>
                                                              <w:marBottom w:val="0"/>
                                                              <w:divBdr>
                                                                <w:top w:val="none" w:sz="0" w:space="0" w:color="auto"/>
                                                                <w:left w:val="none" w:sz="0" w:space="0" w:color="auto"/>
                                                                <w:bottom w:val="none" w:sz="0" w:space="0" w:color="auto"/>
                                                                <w:right w:val="none" w:sz="0" w:space="0" w:color="auto"/>
                                                              </w:divBdr>
                                                              <w:divsChild>
                                                                <w:div w:id="865020822">
                                                                  <w:marLeft w:val="0"/>
                                                                  <w:marRight w:val="0"/>
                                                                  <w:marTop w:val="0"/>
                                                                  <w:marBottom w:val="0"/>
                                                                  <w:divBdr>
                                                                    <w:top w:val="none" w:sz="0" w:space="0" w:color="auto"/>
                                                                    <w:left w:val="none" w:sz="0" w:space="0" w:color="auto"/>
                                                                    <w:bottom w:val="none" w:sz="0" w:space="0" w:color="auto"/>
                                                                    <w:right w:val="none" w:sz="0" w:space="0" w:color="auto"/>
                                                                  </w:divBdr>
                                                                  <w:divsChild>
                                                                    <w:div w:id="1059787338">
                                                                      <w:marLeft w:val="0"/>
                                                                      <w:marRight w:val="0"/>
                                                                      <w:marTop w:val="0"/>
                                                                      <w:marBottom w:val="0"/>
                                                                      <w:divBdr>
                                                                        <w:top w:val="none" w:sz="0" w:space="0" w:color="auto"/>
                                                                        <w:left w:val="none" w:sz="0" w:space="0" w:color="auto"/>
                                                                        <w:bottom w:val="none" w:sz="0" w:space="0" w:color="auto"/>
                                                                        <w:right w:val="none" w:sz="0" w:space="0" w:color="auto"/>
                                                                      </w:divBdr>
                                                                      <w:divsChild>
                                                                        <w:div w:id="490371546">
                                                                          <w:marLeft w:val="-225"/>
                                                                          <w:marRight w:val="-225"/>
                                                                          <w:marTop w:val="0"/>
                                                                          <w:marBottom w:val="0"/>
                                                                          <w:divBdr>
                                                                            <w:top w:val="none" w:sz="0" w:space="0" w:color="auto"/>
                                                                            <w:left w:val="none" w:sz="0" w:space="0" w:color="auto"/>
                                                                            <w:bottom w:val="none" w:sz="0" w:space="0" w:color="auto"/>
                                                                            <w:right w:val="none" w:sz="0" w:space="0" w:color="auto"/>
                                                                          </w:divBdr>
                                                                          <w:divsChild>
                                                                            <w:div w:id="1783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27770">
      <w:bodyDiv w:val="1"/>
      <w:marLeft w:val="0"/>
      <w:marRight w:val="0"/>
      <w:marTop w:val="0"/>
      <w:marBottom w:val="0"/>
      <w:divBdr>
        <w:top w:val="none" w:sz="0" w:space="0" w:color="auto"/>
        <w:left w:val="none" w:sz="0" w:space="0" w:color="auto"/>
        <w:bottom w:val="none" w:sz="0" w:space="0" w:color="auto"/>
        <w:right w:val="none" w:sz="0" w:space="0" w:color="auto"/>
      </w:divBdr>
    </w:div>
    <w:div w:id="1255237580">
      <w:bodyDiv w:val="1"/>
      <w:marLeft w:val="0"/>
      <w:marRight w:val="0"/>
      <w:marTop w:val="0"/>
      <w:marBottom w:val="0"/>
      <w:divBdr>
        <w:top w:val="none" w:sz="0" w:space="0" w:color="auto"/>
        <w:left w:val="none" w:sz="0" w:space="0" w:color="auto"/>
        <w:bottom w:val="none" w:sz="0" w:space="0" w:color="auto"/>
        <w:right w:val="none" w:sz="0" w:space="0" w:color="auto"/>
      </w:divBdr>
    </w:div>
    <w:div w:id="1255898123">
      <w:bodyDiv w:val="1"/>
      <w:marLeft w:val="0"/>
      <w:marRight w:val="0"/>
      <w:marTop w:val="0"/>
      <w:marBottom w:val="0"/>
      <w:divBdr>
        <w:top w:val="none" w:sz="0" w:space="0" w:color="auto"/>
        <w:left w:val="none" w:sz="0" w:space="0" w:color="auto"/>
        <w:bottom w:val="none" w:sz="0" w:space="0" w:color="auto"/>
        <w:right w:val="none" w:sz="0" w:space="0" w:color="auto"/>
      </w:divBdr>
      <w:divsChild>
        <w:div w:id="515927540">
          <w:marLeft w:val="0"/>
          <w:marRight w:val="0"/>
          <w:marTop w:val="0"/>
          <w:marBottom w:val="0"/>
          <w:divBdr>
            <w:top w:val="none" w:sz="0" w:space="0" w:color="auto"/>
            <w:left w:val="none" w:sz="0" w:space="0" w:color="auto"/>
            <w:bottom w:val="none" w:sz="0" w:space="0" w:color="auto"/>
            <w:right w:val="none" w:sz="0" w:space="0" w:color="auto"/>
          </w:divBdr>
          <w:divsChild>
            <w:div w:id="1678728526">
              <w:marLeft w:val="0"/>
              <w:marRight w:val="0"/>
              <w:marTop w:val="0"/>
              <w:marBottom w:val="0"/>
              <w:divBdr>
                <w:top w:val="none" w:sz="0" w:space="0" w:color="auto"/>
                <w:left w:val="none" w:sz="0" w:space="0" w:color="auto"/>
                <w:bottom w:val="none" w:sz="0" w:space="0" w:color="auto"/>
                <w:right w:val="none" w:sz="0" w:space="0" w:color="auto"/>
              </w:divBdr>
              <w:divsChild>
                <w:div w:id="1311714166">
                  <w:marLeft w:val="0"/>
                  <w:marRight w:val="0"/>
                  <w:marTop w:val="0"/>
                  <w:marBottom w:val="0"/>
                  <w:divBdr>
                    <w:top w:val="none" w:sz="0" w:space="0" w:color="auto"/>
                    <w:left w:val="none" w:sz="0" w:space="0" w:color="auto"/>
                    <w:bottom w:val="none" w:sz="0" w:space="0" w:color="auto"/>
                    <w:right w:val="none" w:sz="0" w:space="0" w:color="auto"/>
                  </w:divBdr>
                  <w:divsChild>
                    <w:div w:id="1324314127">
                      <w:marLeft w:val="0"/>
                      <w:marRight w:val="0"/>
                      <w:marTop w:val="0"/>
                      <w:marBottom w:val="0"/>
                      <w:divBdr>
                        <w:top w:val="none" w:sz="0" w:space="0" w:color="auto"/>
                        <w:left w:val="none" w:sz="0" w:space="0" w:color="auto"/>
                        <w:bottom w:val="none" w:sz="0" w:space="0" w:color="auto"/>
                        <w:right w:val="none" w:sz="0" w:space="0" w:color="auto"/>
                      </w:divBdr>
                      <w:divsChild>
                        <w:div w:id="1051461181">
                          <w:marLeft w:val="0"/>
                          <w:marRight w:val="0"/>
                          <w:marTop w:val="0"/>
                          <w:marBottom w:val="0"/>
                          <w:divBdr>
                            <w:top w:val="none" w:sz="0" w:space="0" w:color="auto"/>
                            <w:left w:val="none" w:sz="0" w:space="0" w:color="auto"/>
                            <w:bottom w:val="none" w:sz="0" w:space="0" w:color="auto"/>
                            <w:right w:val="none" w:sz="0" w:space="0" w:color="auto"/>
                          </w:divBdr>
                          <w:divsChild>
                            <w:div w:id="1743865359">
                              <w:marLeft w:val="3"/>
                              <w:marRight w:val="0"/>
                              <w:marTop w:val="0"/>
                              <w:marBottom w:val="0"/>
                              <w:divBdr>
                                <w:top w:val="none" w:sz="0" w:space="0" w:color="auto"/>
                                <w:left w:val="none" w:sz="0" w:space="0" w:color="auto"/>
                                <w:bottom w:val="none" w:sz="0" w:space="0" w:color="auto"/>
                                <w:right w:val="none" w:sz="0" w:space="0" w:color="auto"/>
                              </w:divBdr>
                              <w:divsChild>
                                <w:div w:id="1454866313">
                                  <w:marLeft w:val="0"/>
                                  <w:marRight w:val="0"/>
                                  <w:marTop w:val="0"/>
                                  <w:marBottom w:val="0"/>
                                  <w:divBdr>
                                    <w:top w:val="none" w:sz="0" w:space="0" w:color="auto"/>
                                    <w:left w:val="none" w:sz="0" w:space="0" w:color="auto"/>
                                    <w:bottom w:val="none" w:sz="0" w:space="0" w:color="auto"/>
                                    <w:right w:val="none" w:sz="0" w:space="0" w:color="auto"/>
                                  </w:divBdr>
                                  <w:divsChild>
                                    <w:div w:id="2113551526">
                                      <w:marLeft w:val="0"/>
                                      <w:marRight w:val="0"/>
                                      <w:marTop w:val="0"/>
                                      <w:marBottom w:val="0"/>
                                      <w:divBdr>
                                        <w:top w:val="none" w:sz="0" w:space="0" w:color="auto"/>
                                        <w:left w:val="none" w:sz="0" w:space="0" w:color="auto"/>
                                        <w:bottom w:val="none" w:sz="0" w:space="0" w:color="auto"/>
                                        <w:right w:val="none" w:sz="0" w:space="0" w:color="auto"/>
                                      </w:divBdr>
                                      <w:divsChild>
                                        <w:div w:id="57827485">
                                          <w:marLeft w:val="0"/>
                                          <w:marRight w:val="0"/>
                                          <w:marTop w:val="0"/>
                                          <w:marBottom w:val="0"/>
                                          <w:divBdr>
                                            <w:top w:val="none" w:sz="0" w:space="0" w:color="auto"/>
                                            <w:left w:val="none" w:sz="0" w:space="0" w:color="auto"/>
                                            <w:bottom w:val="none" w:sz="0" w:space="0" w:color="auto"/>
                                            <w:right w:val="none" w:sz="0" w:space="0" w:color="auto"/>
                                          </w:divBdr>
                                          <w:divsChild>
                                            <w:div w:id="1212302628">
                                              <w:marLeft w:val="0"/>
                                              <w:marRight w:val="0"/>
                                              <w:marTop w:val="0"/>
                                              <w:marBottom w:val="0"/>
                                              <w:divBdr>
                                                <w:top w:val="none" w:sz="0" w:space="0" w:color="auto"/>
                                                <w:left w:val="none" w:sz="0" w:space="0" w:color="auto"/>
                                                <w:bottom w:val="none" w:sz="0" w:space="0" w:color="auto"/>
                                                <w:right w:val="none" w:sz="0" w:space="0" w:color="auto"/>
                                              </w:divBdr>
                                              <w:divsChild>
                                                <w:div w:id="236331359">
                                                  <w:marLeft w:val="0"/>
                                                  <w:marRight w:val="0"/>
                                                  <w:marTop w:val="0"/>
                                                  <w:marBottom w:val="0"/>
                                                  <w:divBdr>
                                                    <w:top w:val="none" w:sz="0" w:space="0" w:color="auto"/>
                                                    <w:left w:val="none" w:sz="0" w:space="0" w:color="auto"/>
                                                    <w:bottom w:val="none" w:sz="0" w:space="0" w:color="auto"/>
                                                    <w:right w:val="none" w:sz="0" w:space="0" w:color="auto"/>
                                                  </w:divBdr>
                                                  <w:divsChild>
                                                    <w:div w:id="1183738491">
                                                      <w:marLeft w:val="0"/>
                                                      <w:marRight w:val="0"/>
                                                      <w:marTop w:val="0"/>
                                                      <w:marBottom w:val="0"/>
                                                      <w:divBdr>
                                                        <w:top w:val="none" w:sz="0" w:space="0" w:color="auto"/>
                                                        <w:left w:val="none" w:sz="0" w:space="0" w:color="auto"/>
                                                        <w:bottom w:val="none" w:sz="0" w:space="0" w:color="auto"/>
                                                        <w:right w:val="none" w:sz="0" w:space="0" w:color="auto"/>
                                                      </w:divBdr>
                                                      <w:divsChild>
                                                        <w:div w:id="1908607682">
                                                          <w:marLeft w:val="0"/>
                                                          <w:marRight w:val="0"/>
                                                          <w:marTop w:val="0"/>
                                                          <w:marBottom w:val="0"/>
                                                          <w:divBdr>
                                                            <w:top w:val="none" w:sz="0" w:space="0" w:color="auto"/>
                                                            <w:left w:val="none" w:sz="0" w:space="0" w:color="auto"/>
                                                            <w:bottom w:val="none" w:sz="0" w:space="0" w:color="auto"/>
                                                            <w:right w:val="none" w:sz="0" w:space="0" w:color="auto"/>
                                                          </w:divBdr>
                                                          <w:divsChild>
                                                            <w:div w:id="1539775209">
                                                              <w:marLeft w:val="0"/>
                                                              <w:marRight w:val="0"/>
                                                              <w:marTop w:val="0"/>
                                                              <w:marBottom w:val="0"/>
                                                              <w:divBdr>
                                                                <w:top w:val="none" w:sz="0" w:space="0" w:color="auto"/>
                                                                <w:left w:val="none" w:sz="0" w:space="0" w:color="auto"/>
                                                                <w:bottom w:val="none" w:sz="0" w:space="0" w:color="auto"/>
                                                                <w:right w:val="none" w:sz="0" w:space="0" w:color="auto"/>
                                                              </w:divBdr>
                                                              <w:divsChild>
                                                                <w:div w:id="1948269778">
                                                                  <w:marLeft w:val="0"/>
                                                                  <w:marRight w:val="0"/>
                                                                  <w:marTop w:val="0"/>
                                                                  <w:marBottom w:val="0"/>
                                                                  <w:divBdr>
                                                                    <w:top w:val="none" w:sz="0" w:space="0" w:color="auto"/>
                                                                    <w:left w:val="none" w:sz="0" w:space="0" w:color="auto"/>
                                                                    <w:bottom w:val="none" w:sz="0" w:space="0" w:color="auto"/>
                                                                    <w:right w:val="none" w:sz="0" w:space="0" w:color="auto"/>
                                                                  </w:divBdr>
                                                                  <w:divsChild>
                                                                    <w:div w:id="1934244668">
                                                                      <w:marLeft w:val="0"/>
                                                                      <w:marRight w:val="0"/>
                                                                      <w:marTop w:val="0"/>
                                                                      <w:marBottom w:val="0"/>
                                                                      <w:divBdr>
                                                                        <w:top w:val="none" w:sz="0" w:space="0" w:color="auto"/>
                                                                        <w:left w:val="none" w:sz="0" w:space="0" w:color="auto"/>
                                                                        <w:bottom w:val="none" w:sz="0" w:space="0" w:color="auto"/>
                                                                        <w:right w:val="none" w:sz="0" w:space="0" w:color="auto"/>
                                                                      </w:divBdr>
                                                                      <w:divsChild>
                                                                        <w:div w:id="2141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128102">
      <w:bodyDiv w:val="1"/>
      <w:marLeft w:val="0"/>
      <w:marRight w:val="0"/>
      <w:marTop w:val="0"/>
      <w:marBottom w:val="0"/>
      <w:divBdr>
        <w:top w:val="none" w:sz="0" w:space="0" w:color="auto"/>
        <w:left w:val="none" w:sz="0" w:space="0" w:color="auto"/>
        <w:bottom w:val="none" w:sz="0" w:space="0" w:color="auto"/>
        <w:right w:val="none" w:sz="0" w:space="0" w:color="auto"/>
      </w:divBdr>
    </w:div>
    <w:div w:id="1257404239">
      <w:bodyDiv w:val="1"/>
      <w:marLeft w:val="0"/>
      <w:marRight w:val="0"/>
      <w:marTop w:val="0"/>
      <w:marBottom w:val="0"/>
      <w:divBdr>
        <w:top w:val="none" w:sz="0" w:space="0" w:color="auto"/>
        <w:left w:val="none" w:sz="0" w:space="0" w:color="auto"/>
        <w:bottom w:val="none" w:sz="0" w:space="0" w:color="auto"/>
        <w:right w:val="none" w:sz="0" w:space="0" w:color="auto"/>
      </w:divBdr>
    </w:div>
    <w:div w:id="1258253975">
      <w:bodyDiv w:val="1"/>
      <w:marLeft w:val="0"/>
      <w:marRight w:val="0"/>
      <w:marTop w:val="0"/>
      <w:marBottom w:val="0"/>
      <w:divBdr>
        <w:top w:val="none" w:sz="0" w:space="0" w:color="auto"/>
        <w:left w:val="none" w:sz="0" w:space="0" w:color="auto"/>
        <w:bottom w:val="none" w:sz="0" w:space="0" w:color="auto"/>
        <w:right w:val="none" w:sz="0" w:space="0" w:color="auto"/>
      </w:divBdr>
    </w:div>
    <w:div w:id="1259025448">
      <w:bodyDiv w:val="1"/>
      <w:marLeft w:val="0"/>
      <w:marRight w:val="0"/>
      <w:marTop w:val="0"/>
      <w:marBottom w:val="0"/>
      <w:divBdr>
        <w:top w:val="none" w:sz="0" w:space="0" w:color="auto"/>
        <w:left w:val="none" w:sz="0" w:space="0" w:color="auto"/>
        <w:bottom w:val="none" w:sz="0" w:space="0" w:color="auto"/>
        <w:right w:val="none" w:sz="0" w:space="0" w:color="auto"/>
      </w:divBdr>
      <w:divsChild>
        <w:div w:id="1394624809">
          <w:marLeft w:val="270"/>
          <w:marRight w:val="0"/>
          <w:marTop w:val="15"/>
          <w:marBottom w:val="0"/>
          <w:divBdr>
            <w:top w:val="none" w:sz="0" w:space="0" w:color="auto"/>
            <w:left w:val="none" w:sz="0" w:space="0" w:color="auto"/>
            <w:bottom w:val="none" w:sz="0" w:space="0" w:color="auto"/>
            <w:right w:val="none" w:sz="0" w:space="0" w:color="auto"/>
          </w:divBdr>
        </w:div>
      </w:divsChild>
    </w:div>
    <w:div w:id="12592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249574">
          <w:marLeft w:val="0"/>
          <w:marRight w:val="0"/>
          <w:marTop w:val="0"/>
          <w:marBottom w:val="0"/>
          <w:divBdr>
            <w:top w:val="none" w:sz="0" w:space="0" w:color="auto"/>
            <w:left w:val="single" w:sz="6" w:space="0" w:color="999999"/>
            <w:bottom w:val="single" w:sz="6" w:space="0" w:color="999999"/>
            <w:right w:val="none" w:sz="0" w:space="0" w:color="auto"/>
          </w:divBdr>
          <w:divsChild>
            <w:div w:id="395008192">
              <w:marLeft w:val="0"/>
              <w:marRight w:val="0"/>
              <w:marTop w:val="0"/>
              <w:marBottom w:val="0"/>
              <w:divBdr>
                <w:top w:val="none" w:sz="0" w:space="0" w:color="auto"/>
                <w:left w:val="none" w:sz="0" w:space="0" w:color="auto"/>
                <w:bottom w:val="none" w:sz="0" w:space="0" w:color="auto"/>
                <w:right w:val="single" w:sz="6" w:space="0" w:color="999999"/>
              </w:divBdr>
              <w:divsChild>
                <w:div w:id="993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2836">
      <w:bodyDiv w:val="1"/>
      <w:marLeft w:val="0"/>
      <w:marRight w:val="0"/>
      <w:marTop w:val="0"/>
      <w:marBottom w:val="0"/>
      <w:divBdr>
        <w:top w:val="none" w:sz="0" w:space="0" w:color="auto"/>
        <w:left w:val="none" w:sz="0" w:space="0" w:color="auto"/>
        <w:bottom w:val="none" w:sz="0" w:space="0" w:color="auto"/>
        <w:right w:val="none" w:sz="0" w:space="0" w:color="auto"/>
      </w:divBdr>
    </w:div>
    <w:div w:id="1260018221">
      <w:bodyDiv w:val="1"/>
      <w:marLeft w:val="0"/>
      <w:marRight w:val="0"/>
      <w:marTop w:val="0"/>
      <w:marBottom w:val="0"/>
      <w:divBdr>
        <w:top w:val="none" w:sz="0" w:space="0" w:color="auto"/>
        <w:left w:val="none" w:sz="0" w:space="0" w:color="auto"/>
        <w:bottom w:val="none" w:sz="0" w:space="0" w:color="auto"/>
        <w:right w:val="none" w:sz="0" w:space="0" w:color="auto"/>
      </w:divBdr>
    </w:div>
    <w:div w:id="1260328955">
      <w:bodyDiv w:val="1"/>
      <w:marLeft w:val="0"/>
      <w:marRight w:val="0"/>
      <w:marTop w:val="0"/>
      <w:marBottom w:val="0"/>
      <w:divBdr>
        <w:top w:val="none" w:sz="0" w:space="0" w:color="auto"/>
        <w:left w:val="none" w:sz="0" w:space="0" w:color="auto"/>
        <w:bottom w:val="none" w:sz="0" w:space="0" w:color="auto"/>
        <w:right w:val="none" w:sz="0" w:space="0" w:color="auto"/>
      </w:divBdr>
    </w:div>
    <w:div w:id="1260483347">
      <w:bodyDiv w:val="1"/>
      <w:marLeft w:val="0"/>
      <w:marRight w:val="0"/>
      <w:marTop w:val="0"/>
      <w:marBottom w:val="0"/>
      <w:divBdr>
        <w:top w:val="none" w:sz="0" w:space="0" w:color="auto"/>
        <w:left w:val="none" w:sz="0" w:space="0" w:color="auto"/>
        <w:bottom w:val="none" w:sz="0" w:space="0" w:color="auto"/>
        <w:right w:val="none" w:sz="0" w:space="0" w:color="auto"/>
      </w:divBdr>
    </w:div>
    <w:div w:id="1261915563">
      <w:bodyDiv w:val="1"/>
      <w:marLeft w:val="0"/>
      <w:marRight w:val="0"/>
      <w:marTop w:val="0"/>
      <w:marBottom w:val="0"/>
      <w:divBdr>
        <w:top w:val="none" w:sz="0" w:space="0" w:color="auto"/>
        <w:left w:val="none" w:sz="0" w:space="0" w:color="auto"/>
        <w:bottom w:val="none" w:sz="0" w:space="0" w:color="auto"/>
        <w:right w:val="none" w:sz="0" w:space="0" w:color="auto"/>
      </w:divBdr>
    </w:div>
    <w:div w:id="1262029505">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2488200">
      <w:bodyDiv w:val="1"/>
      <w:marLeft w:val="0"/>
      <w:marRight w:val="0"/>
      <w:marTop w:val="0"/>
      <w:marBottom w:val="0"/>
      <w:divBdr>
        <w:top w:val="none" w:sz="0" w:space="0" w:color="auto"/>
        <w:left w:val="none" w:sz="0" w:space="0" w:color="auto"/>
        <w:bottom w:val="none" w:sz="0" w:space="0" w:color="auto"/>
        <w:right w:val="none" w:sz="0" w:space="0" w:color="auto"/>
      </w:divBdr>
    </w:div>
    <w:div w:id="1262496689">
      <w:bodyDiv w:val="1"/>
      <w:marLeft w:val="0"/>
      <w:marRight w:val="0"/>
      <w:marTop w:val="0"/>
      <w:marBottom w:val="0"/>
      <w:divBdr>
        <w:top w:val="none" w:sz="0" w:space="0" w:color="auto"/>
        <w:left w:val="none" w:sz="0" w:space="0" w:color="auto"/>
        <w:bottom w:val="none" w:sz="0" w:space="0" w:color="auto"/>
        <w:right w:val="none" w:sz="0" w:space="0" w:color="auto"/>
      </w:divBdr>
      <w:divsChild>
        <w:div w:id="1553807482">
          <w:marLeft w:val="0"/>
          <w:marRight w:val="0"/>
          <w:marTop w:val="0"/>
          <w:marBottom w:val="0"/>
          <w:divBdr>
            <w:top w:val="none" w:sz="0" w:space="0" w:color="auto"/>
            <w:left w:val="none" w:sz="0" w:space="0" w:color="auto"/>
            <w:bottom w:val="none" w:sz="0" w:space="0" w:color="auto"/>
            <w:right w:val="none" w:sz="0" w:space="0" w:color="auto"/>
          </w:divBdr>
          <w:divsChild>
            <w:div w:id="1892764356">
              <w:marLeft w:val="0"/>
              <w:marRight w:val="0"/>
              <w:marTop w:val="0"/>
              <w:marBottom w:val="0"/>
              <w:divBdr>
                <w:top w:val="none" w:sz="0" w:space="0" w:color="auto"/>
                <w:left w:val="none" w:sz="0" w:space="0" w:color="auto"/>
                <w:bottom w:val="none" w:sz="0" w:space="0" w:color="auto"/>
                <w:right w:val="none" w:sz="0" w:space="0" w:color="auto"/>
              </w:divBdr>
              <w:divsChild>
                <w:div w:id="1165559047">
                  <w:marLeft w:val="0"/>
                  <w:marRight w:val="0"/>
                  <w:marTop w:val="0"/>
                  <w:marBottom w:val="0"/>
                  <w:divBdr>
                    <w:top w:val="none" w:sz="0" w:space="0" w:color="auto"/>
                    <w:left w:val="none" w:sz="0" w:space="0" w:color="auto"/>
                    <w:bottom w:val="none" w:sz="0" w:space="0" w:color="auto"/>
                    <w:right w:val="none" w:sz="0" w:space="0" w:color="auto"/>
                  </w:divBdr>
                  <w:divsChild>
                    <w:div w:id="1398019993">
                      <w:marLeft w:val="0"/>
                      <w:marRight w:val="0"/>
                      <w:marTop w:val="0"/>
                      <w:marBottom w:val="0"/>
                      <w:divBdr>
                        <w:top w:val="none" w:sz="0" w:space="0" w:color="auto"/>
                        <w:left w:val="none" w:sz="0" w:space="0" w:color="auto"/>
                        <w:bottom w:val="none" w:sz="0" w:space="0" w:color="auto"/>
                        <w:right w:val="none" w:sz="0" w:space="0" w:color="auto"/>
                      </w:divBdr>
                      <w:divsChild>
                        <w:div w:id="969481460">
                          <w:marLeft w:val="0"/>
                          <w:marRight w:val="0"/>
                          <w:marTop w:val="0"/>
                          <w:marBottom w:val="0"/>
                          <w:divBdr>
                            <w:top w:val="none" w:sz="0" w:space="0" w:color="auto"/>
                            <w:left w:val="none" w:sz="0" w:space="0" w:color="auto"/>
                            <w:bottom w:val="none" w:sz="0" w:space="0" w:color="auto"/>
                            <w:right w:val="none" w:sz="0" w:space="0" w:color="auto"/>
                          </w:divBdr>
                          <w:divsChild>
                            <w:div w:id="1048995201">
                              <w:marLeft w:val="0"/>
                              <w:marRight w:val="0"/>
                              <w:marTop w:val="0"/>
                              <w:marBottom w:val="0"/>
                              <w:divBdr>
                                <w:top w:val="none" w:sz="0" w:space="0" w:color="auto"/>
                                <w:left w:val="none" w:sz="0" w:space="0" w:color="auto"/>
                                <w:bottom w:val="none" w:sz="0" w:space="0" w:color="auto"/>
                                <w:right w:val="none" w:sz="0" w:space="0" w:color="auto"/>
                              </w:divBdr>
                              <w:divsChild>
                                <w:div w:id="1899123499">
                                  <w:marLeft w:val="0"/>
                                  <w:marRight w:val="0"/>
                                  <w:marTop w:val="0"/>
                                  <w:marBottom w:val="0"/>
                                  <w:divBdr>
                                    <w:top w:val="none" w:sz="0" w:space="0" w:color="auto"/>
                                    <w:left w:val="none" w:sz="0" w:space="0" w:color="auto"/>
                                    <w:bottom w:val="none" w:sz="0" w:space="0" w:color="auto"/>
                                    <w:right w:val="none" w:sz="0" w:space="0" w:color="auto"/>
                                  </w:divBdr>
                                  <w:divsChild>
                                    <w:div w:id="841043800">
                                      <w:marLeft w:val="0"/>
                                      <w:marRight w:val="0"/>
                                      <w:marTop w:val="0"/>
                                      <w:marBottom w:val="0"/>
                                      <w:divBdr>
                                        <w:top w:val="none" w:sz="0" w:space="0" w:color="auto"/>
                                        <w:left w:val="none" w:sz="0" w:space="0" w:color="auto"/>
                                        <w:bottom w:val="none" w:sz="0" w:space="0" w:color="auto"/>
                                        <w:right w:val="none" w:sz="0" w:space="0" w:color="auto"/>
                                      </w:divBdr>
                                      <w:divsChild>
                                        <w:div w:id="87432786">
                                          <w:marLeft w:val="-150"/>
                                          <w:marRight w:val="-150"/>
                                          <w:marTop w:val="0"/>
                                          <w:marBottom w:val="0"/>
                                          <w:divBdr>
                                            <w:top w:val="none" w:sz="0" w:space="0" w:color="auto"/>
                                            <w:left w:val="none" w:sz="0" w:space="0" w:color="auto"/>
                                            <w:bottom w:val="none" w:sz="0" w:space="0" w:color="auto"/>
                                            <w:right w:val="none" w:sz="0" w:space="0" w:color="auto"/>
                                          </w:divBdr>
                                          <w:divsChild>
                                            <w:div w:id="167643397">
                                              <w:marLeft w:val="0"/>
                                              <w:marRight w:val="0"/>
                                              <w:marTop w:val="0"/>
                                              <w:marBottom w:val="0"/>
                                              <w:divBdr>
                                                <w:top w:val="none" w:sz="0" w:space="0" w:color="auto"/>
                                                <w:left w:val="none" w:sz="0" w:space="0" w:color="auto"/>
                                                <w:bottom w:val="none" w:sz="0" w:space="0" w:color="auto"/>
                                                <w:right w:val="none" w:sz="0" w:space="0" w:color="auto"/>
                                              </w:divBdr>
                                              <w:divsChild>
                                                <w:div w:id="157499143">
                                                  <w:marLeft w:val="0"/>
                                                  <w:marRight w:val="0"/>
                                                  <w:marTop w:val="0"/>
                                                  <w:marBottom w:val="0"/>
                                                  <w:divBdr>
                                                    <w:top w:val="none" w:sz="0" w:space="0" w:color="auto"/>
                                                    <w:left w:val="none" w:sz="0" w:space="0" w:color="auto"/>
                                                    <w:bottom w:val="none" w:sz="0" w:space="0" w:color="auto"/>
                                                    <w:right w:val="none" w:sz="0" w:space="0" w:color="auto"/>
                                                  </w:divBdr>
                                                  <w:divsChild>
                                                    <w:div w:id="1607347063">
                                                      <w:marLeft w:val="0"/>
                                                      <w:marRight w:val="0"/>
                                                      <w:marTop w:val="0"/>
                                                      <w:marBottom w:val="0"/>
                                                      <w:divBdr>
                                                        <w:top w:val="none" w:sz="0" w:space="0" w:color="auto"/>
                                                        <w:left w:val="none" w:sz="0" w:space="0" w:color="auto"/>
                                                        <w:bottom w:val="none" w:sz="0" w:space="0" w:color="auto"/>
                                                        <w:right w:val="none" w:sz="0" w:space="0" w:color="auto"/>
                                                      </w:divBdr>
                                                      <w:divsChild>
                                                        <w:div w:id="2082286711">
                                                          <w:marLeft w:val="0"/>
                                                          <w:marRight w:val="0"/>
                                                          <w:marTop w:val="0"/>
                                                          <w:marBottom w:val="0"/>
                                                          <w:divBdr>
                                                            <w:top w:val="none" w:sz="0" w:space="0" w:color="auto"/>
                                                            <w:left w:val="none" w:sz="0" w:space="0" w:color="auto"/>
                                                            <w:bottom w:val="none" w:sz="0" w:space="0" w:color="auto"/>
                                                            <w:right w:val="none" w:sz="0" w:space="0" w:color="auto"/>
                                                          </w:divBdr>
                                                          <w:divsChild>
                                                            <w:div w:id="180513649">
                                                              <w:marLeft w:val="0"/>
                                                              <w:marRight w:val="0"/>
                                                              <w:marTop w:val="0"/>
                                                              <w:marBottom w:val="0"/>
                                                              <w:divBdr>
                                                                <w:top w:val="none" w:sz="0" w:space="0" w:color="auto"/>
                                                                <w:left w:val="none" w:sz="0" w:space="0" w:color="auto"/>
                                                                <w:bottom w:val="none" w:sz="0" w:space="0" w:color="auto"/>
                                                                <w:right w:val="none" w:sz="0" w:space="0" w:color="auto"/>
                                                              </w:divBdr>
                                                              <w:divsChild>
                                                                <w:div w:id="533618641">
                                                                  <w:marLeft w:val="0"/>
                                                                  <w:marRight w:val="0"/>
                                                                  <w:marTop w:val="0"/>
                                                                  <w:marBottom w:val="0"/>
                                                                  <w:divBdr>
                                                                    <w:top w:val="none" w:sz="0" w:space="0" w:color="auto"/>
                                                                    <w:left w:val="none" w:sz="0" w:space="0" w:color="auto"/>
                                                                    <w:bottom w:val="none" w:sz="0" w:space="0" w:color="auto"/>
                                                                    <w:right w:val="none" w:sz="0" w:space="0" w:color="auto"/>
                                                                  </w:divBdr>
                                                                  <w:divsChild>
                                                                    <w:div w:id="1001128237">
                                                                      <w:marLeft w:val="0"/>
                                                                      <w:marRight w:val="0"/>
                                                                      <w:marTop w:val="0"/>
                                                                      <w:marBottom w:val="0"/>
                                                                      <w:divBdr>
                                                                        <w:top w:val="none" w:sz="0" w:space="0" w:color="auto"/>
                                                                        <w:left w:val="none" w:sz="0" w:space="0" w:color="auto"/>
                                                                        <w:bottom w:val="none" w:sz="0" w:space="0" w:color="auto"/>
                                                                        <w:right w:val="none" w:sz="0" w:space="0" w:color="auto"/>
                                                                      </w:divBdr>
                                                                      <w:divsChild>
                                                                        <w:div w:id="301355158">
                                                                          <w:marLeft w:val="-225"/>
                                                                          <w:marRight w:val="-225"/>
                                                                          <w:marTop w:val="0"/>
                                                                          <w:marBottom w:val="0"/>
                                                                          <w:divBdr>
                                                                            <w:top w:val="none" w:sz="0" w:space="0" w:color="auto"/>
                                                                            <w:left w:val="none" w:sz="0" w:space="0" w:color="auto"/>
                                                                            <w:bottom w:val="none" w:sz="0" w:space="0" w:color="auto"/>
                                                                            <w:right w:val="none" w:sz="0" w:space="0" w:color="auto"/>
                                                                          </w:divBdr>
                                                                          <w:divsChild>
                                                                            <w:div w:id="2068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43850">
      <w:bodyDiv w:val="1"/>
      <w:marLeft w:val="0"/>
      <w:marRight w:val="0"/>
      <w:marTop w:val="0"/>
      <w:marBottom w:val="0"/>
      <w:divBdr>
        <w:top w:val="none" w:sz="0" w:space="0" w:color="auto"/>
        <w:left w:val="none" w:sz="0" w:space="0" w:color="auto"/>
        <w:bottom w:val="none" w:sz="0" w:space="0" w:color="auto"/>
        <w:right w:val="none" w:sz="0" w:space="0" w:color="auto"/>
      </w:divBdr>
      <w:divsChild>
        <w:div w:id="1008216015">
          <w:marLeft w:val="0"/>
          <w:marRight w:val="0"/>
          <w:marTop w:val="0"/>
          <w:marBottom w:val="0"/>
          <w:divBdr>
            <w:top w:val="none" w:sz="0" w:space="0" w:color="auto"/>
            <w:left w:val="none" w:sz="0" w:space="0" w:color="auto"/>
            <w:bottom w:val="none" w:sz="0" w:space="0" w:color="auto"/>
            <w:right w:val="none" w:sz="0" w:space="0" w:color="auto"/>
          </w:divBdr>
        </w:div>
      </w:divsChild>
    </w:div>
    <w:div w:id="1263106000">
      <w:bodyDiv w:val="1"/>
      <w:marLeft w:val="0"/>
      <w:marRight w:val="0"/>
      <w:marTop w:val="0"/>
      <w:marBottom w:val="0"/>
      <w:divBdr>
        <w:top w:val="none" w:sz="0" w:space="0" w:color="auto"/>
        <w:left w:val="none" w:sz="0" w:space="0" w:color="auto"/>
        <w:bottom w:val="none" w:sz="0" w:space="0" w:color="auto"/>
        <w:right w:val="none" w:sz="0" w:space="0" w:color="auto"/>
      </w:divBdr>
    </w:div>
    <w:div w:id="1263343036">
      <w:bodyDiv w:val="1"/>
      <w:marLeft w:val="0"/>
      <w:marRight w:val="0"/>
      <w:marTop w:val="0"/>
      <w:marBottom w:val="0"/>
      <w:divBdr>
        <w:top w:val="none" w:sz="0" w:space="0" w:color="auto"/>
        <w:left w:val="none" w:sz="0" w:space="0" w:color="auto"/>
        <w:bottom w:val="none" w:sz="0" w:space="0" w:color="auto"/>
        <w:right w:val="none" w:sz="0" w:space="0" w:color="auto"/>
      </w:divBdr>
    </w:div>
    <w:div w:id="1264191164">
      <w:bodyDiv w:val="1"/>
      <w:marLeft w:val="0"/>
      <w:marRight w:val="0"/>
      <w:marTop w:val="0"/>
      <w:marBottom w:val="0"/>
      <w:divBdr>
        <w:top w:val="none" w:sz="0" w:space="0" w:color="auto"/>
        <w:left w:val="none" w:sz="0" w:space="0" w:color="auto"/>
        <w:bottom w:val="none" w:sz="0" w:space="0" w:color="auto"/>
        <w:right w:val="none" w:sz="0" w:space="0" w:color="auto"/>
      </w:divBdr>
    </w:div>
    <w:div w:id="1265769443">
      <w:bodyDiv w:val="1"/>
      <w:marLeft w:val="0"/>
      <w:marRight w:val="0"/>
      <w:marTop w:val="0"/>
      <w:marBottom w:val="0"/>
      <w:divBdr>
        <w:top w:val="none" w:sz="0" w:space="0" w:color="auto"/>
        <w:left w:val="none" w:sz="0" w:space="0" w:color="auto"/>
        <w:bottom w:val="none" w:sz="0" w:space="0" w:color="auto"/>
        <w:right w:val="none" w:sz="0" w:space="0" w:color="auto"/>
      </w:divBdr>
    </w:div>
    <w:div w:id="1265771410">
      <w:bodyDiv w:val="1"/>
      <w:marLeft w:val="0"/>
      <w:marRight w:val="0"/>
      <w:marTop w:val="0"/>
      <w:marBottom w:val="0"/>
      <w:divBdr>
        <w:top w:val="none" w:sz="0" w:space="0" w:color="auto"/>
        <w:left w:val="none" w:sz="0" w:space="0" w:color="auto"/>
        <w:bottom w:val="none" w:sz="0" w:space="0" w:color="auto"/>
        <w:right w:val="none" w:sz="0" w:space="0" w:color="auto"/>
      </w:divBdr>
      <w:divsChild>
        <w:div w:id="1317417666">
          <w:marLeft w:val="0"/>
          <w:marRight w:val="0"/>
          <w:marTop w:val="0"/>
          <w:marBottom w:val="0"/>
          <w:divBdr>
            <w:top w:val="none" w:sz="0" w:space="0" w:color="auto"/>
            <w:left w:val="none" w:sz="0" w:space="0" w:color="auto"/>
            <w:bottom w:val="none" w:sz="0" w:space="0" w:color="auto"/>
            <w:right w:val="none" w:sz="0" w:space="0" w:color="auto"/>
          </w:divBdr>
          <w:divsChild>
            <w:div w:id="414665825">
              <w:marLeft w:val="0"/>
              <w:marRight w:val="0"/>
              <w:marTop w:val="0"/>
              <w:marBottom w:val="0"/>
              <w:divBdr>
                <w:top w:val="none" w:sz="0" w:space="0" w:color="auto"/>
                <w:left w:val="none" w:sz="0" w:space="0" w:color="auto"/>
                <w:bottom w:val="none" w:sz="0" w:space="0" w:color="auto"/>
                <w:right w:val="none" w:sz="0" w:space="0" w:color="auto"/>
              </w:divBdr>
              <w:divsChild>
                <w:div w:id="1261261664">
                  <w:marLeft w:val="0"/>
                  <w:marRight w:val="0"/>
                  <w:marTop w:val="0"/>
                  <w:marBottom w:val="0"/>
                  <w:divBdr>
                    <w:top w:val="none" w:sz="0" w:space="0" w:color="auto"/>
                    <w:left w:val="none" w:sz="0" w:space="0" w:color="auto"/>
                    <w:bottom w:val="none" w:sz="0" w:space="0" w:color="auto"/>
                    <w:right w:val="none" w:sz="0" w:space="0" w:color="auto"/>
                  </w:divBdr>
                  <w:divsChild>
                    <w:div w:id="173107816">
                      <w:marLeft w:val="0"/>
                      <w:marRight w:val="0"/>
                      <w:marTop w:val="0"/>
                      <w:marBottom w:val="0"/>
                      <w:divBdr>
                        <w:top w:val="none" w:sz="0" w:space="0" w:color="auto"/>
                        <w:left w:val="none" w:sz="0" w:space="0" w:color="auto"/>
                        <w:bottom w:val="none" w:sz="0" w:space="0" w:color="auto"/>
                        <w:right w:val="none" w:sz="0" w:space="0" w:color="auto"/>
                      </w:divBdr>
                      <w:divsChild>
                        <w:div w:id="106508195">
                          <w:marLeft w:val="0"/>
                          <w:marRight w:val="0"/>
                          <w:marTop w:val="0"/>
                          <w:marBottom w:val="0"/>
                          <w:divBdr>
                            <w:top w:val="none" w:sz="0" w:space="0" w:color="auto"/>
                            <w:left w:val="none" w:sz="0" w:space="0" w:color="auto"/>
                            <w:bottom w:val="none" w:sz="0" w:space="0" w:color="auto"/>
                            <w:right w:val="none" w:sz="0" w:space="0" w:color="auto"/>
                          </w:divBdr>
                          <w:divsChild>
                            <w:div w:id="423038677">
                              <w:marLeft w:val="0"/>
                              <w:marRight w:val="0"/>
                              <w:marTop w:val="0"/>
                              <w:marBottom w:val="0"/>
                              <w:divBdr>
                                <w:top w:val="none" w:sz="0" w:space="0" w:color="auto"/>
                                <w:left w:val="none" w:sz="0" w:space="0" w:color="auto"/>
                                <w:bottom w:val="none" w:sz="0" w:space="0" w:color="auto"/>
                                <w:right w:val="none" w:sz="0" w:space="0" w:color="auto"/>
                              </w:divBdr>
                              <w:divsChild>
                                <w:div w:id="1511991720">
                                  <w:marLeft w:val="0"/>
                                  <w:marRight w:val="0"/>
                                  <w:marTop w:val="0"/>
                                  <w:marBottom w:val="0"/>
                                  <w:divBdr>
                                    <w:top w:val="none" w:sz="0" w:space="0" w:color="auto"/>
                                    <w:left w:val="none" w:sz="0" w:space="0" w:color="auto"/>
                                    <w:bottom w:val="none" w:sz="0" w:space="0" w:color="auto"/>
                                    <w:right w:val="none" w:sz="0" w:space="0" w:color="auto"/>
                                  </w:divBdr>
                                  <w:divsChild>
                                    <w:div w:id="2088140588">
                                      <w:marLeft w:val="0"/>
                                      <w:marRight w:val="0"/>
                                      <w:marTop w:val="0"/>
                                      <w:marBottom w:val="0"/>
                                      <w:divBdr>
                                        <w:top w:val="none" w:sz="0" w:space="0" w:color="auto"/>
                                        <w:left w:val="none" w:sz="0" w:space="0" w:color="auto"/>
                                        <w:bottom w:val="none" w:sz="0" w:space="0" w:color="auto"/>
                                        <w:right w:val="none" w:sz="0" w:space="0" w:color="auto"/>
                                      </w:divBdr>
                                      <w:divsChild>
                                        <w:div w:id="1451824119">
                                          <w:marLeft w:val="-150"/>
                                          <w:marRight w:val="-150"/>
                                          <w:marTop w:val="0"/>
                                          <w:marBottom w:val="0"/>
                                          <w:divBdr>
                                            <w:top w:val="none" w:sz="0" w:space="0" w:color="auto"/>
                                            <w:left w:val="none" w:sz="0" w:space="0" w:color="auto"/>
                                            <w:bottom w:val="none" w:sz="0" w:space="0" w:color="auto"/>
                                            <w:right w:val="none" w:sz="0" w:space="0" w:color="auto"/>
                                          </w:divBdr>
                                          <w:divsChild>
                                            <w:div w:id="1028023772">
                                              <w:marLeft w:val="0"/>
                                              <w:marRight w:val="0"/>
                                              <w:marTop w:val="0"/>
                                              <w:marBottom w:val="0"/>
                                              <w:divBdr>
                                                <w:top w:val="none" w:sz="0" w:space="0" w:color="auto"/>
                                                <w:left w:val="none" w:sz="0" w:space="0" w:color="auto"/>
                                                <w:bottom w:val="none" w:sz="0" w:space="0" w:color="auto"/>
                                                <w:right w:val="none" w:sz="0" w:space="0" w:color="auto"/>
                                              </w:divBdr>
                                              <w:divsChild>
                                                <w:div w:id="832768406">
                                                  <w:marLeft w:val="0"/>
                                                  <w:marRight w:val="0"/>
                                                  <w:marTop w:val="0"/>
                                                  <w:marBottom w:val="0"/>
                                                  <w:divBdr>
                                                    <w:top w:val="none" w:sz="0" w:space="0" w:color="auto"/>
                                                    <w:left w:val="none" w:sz="0" w:space="0" w:color="auto"/>
                                                    <w:bottom w:val="none" w:sz="0" w:space="0" w:color="auto"/>
                                                    <w:right w:val="none" w:sz="0" w:space="0" w:color="auto"/>
                                                  </w:divBdr>
                                                  <w:divsChild>
                                                    <w:div w:id="821851966">
                                                      <w:marLeft w:val="0"/>
                                                      <w:marRight w:val="0"/>
                                                      <w:marTop w:val="0"/>
                                                      <w:marBottom w:val="0"/>
                                                      <w:divBdr>
                                                        <w:top w:val="none" w:sz="0" w:space="0" w:color="auto"/>
                                                        <w:left w:val="none" w:sz="0" w:space="0" w:color="auto"/>
                                                        <w:bottom w:val="none" w:sz="0" w:space="0" w:color="auto"/>
                                                        <w:right w:val="none" w:sz="0" w:space="0" w:color="auto"/>
                                                      </w:divBdr>
                                                      <w:divsChild>
                                                        <w:div w:id="1605729397">
                                                          <w:marLeft w:val="0"/>
                                                          <w:marRight w:val="0"/>
                                                          <w:marTop w:val="0"/>
                                                          <w:marBottom w:val="0"/>
                                                          <w:divBdr>
                                                            <w:top w:val="none" w:sz="0" w:space="0" w:color="auto"/>
                                                            <w:left w:val="none" w:sz="0" w:space="0" w:color="auto"/>
                                                            <w:bottom w:val="none" w:sz="0" w:space="0" w:color="auto"/>
                                                            <w:right w:val="none" w:sz="0" w:space="0" w:color="auto"/>
                                                          </w:divBdr>
                                                          <w:divsChild>
                                                            <w:div w:id="1605961954">
                                                              <w:marLeft w:val="0"/>
                                                              <w:marRight w:val="0"/>
                                                              <w:marTop w:val="0"/>
                                                              <w:marBottom w:val="0"/>
                                                              <w:divBdr>
                                                                <w:top w:val="none" w:sz="0" w:space="0" w:color="auto"/>
                                                                <w:left w:val="none" w:sz="0" w:space="0" w:color="auto"/>
                                                                <w:bottom w:val="none" w:sz="0" w:space="0" w:color="auto"/>
                                                                <w:right w:val="none" w:sz="0" w:space="0" w:color="auto"/>
                                                              </w:divBdr>
                                                              <w:divsChild>
                                                                <w:div w:id="494688455">
                                                                  <w:marLeft w:val="0"/>
                                                                  <w:marRight w:val="0"/>
                                                                  <w:marTop w:val="0"/>
                                                                  <w:marBottom w:val="0"/>
                                                                  <w:divBdr>
                                                                    <w:top w:val="none" w:sz="0" w:space="0" w:color="auto"/>
                                                                    <w:left w:val="none" w:sz="0" w:space="0" w:color="auto"/>
                                                                    <w:bottom w:val="none" w:sz="0" w:space="0" w:color="auto"/>
                                                                    <w:right w:val="none" w:sz="0" w:space="0" w:color="auto"/>
                                                                  </w:divBdr>
                                                                  <w:divsChild>
                                                                    <w:div w:id="967977604">
                                                                      <w:marLeft w:val="0"/>
                                                                      <w:marRight w:val="0"/>
                                                                      <w:marTop w:val="0"/>
                                                                      <w:marBottom w:val="0"/>
                                                                      <w:divBdr>
                                                                        <w:top w:val="none" w:sz="0" w:space="0" w:color="auto"/>
                                                                        <w:left w:val="none" w:sz="0" w:space="0" w:color="auto"/>
                                                                        <w:bottom w:val="none" w:sz="0" w:space="0" w:color="auto"/>
                                                                        <w:right w:val="none" w:sz="0" w:space="0" w:color="auto"/>
                                                                      </w:divBdr>
                                                                      <w:divsChild>
                                                                        <w:div w:id="2122187170">
                                                                          <w:marLeft w:val="-225"/>
                                                                          <w:marRight w:val="-225"/>
                                                                          <w:marTop w:val="0"/>
                                                                          <w:marBottom w:val="0"/>
                                                                          <w:divBdr>
                                                                            <w:top w:val="none" w:sz="0" w:space="0" w:color="auto"/>
                                                                            <w:left w:val="none" w:sz="0" w:space="0" w:color="auto"/>
                                                                            <w:bottom w:val="none" w:sz="0" w:space="0" w:color="auto"/>
                                                                            <w:right w:val="none" w:sz="0" w:space="0" w:color="auto"/>
                                                                          </w:divBdr>
                                                                          <w:divsChild>
                                                                            <w:div w:id="2115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8012">
      <w:bodyDiv w:val="1"/>
      <w:marLeft w:val="0"/>
      <w:marRight w:val="0"/>
      <w:marTop w:val="0"/>
      <w:marBottom w:val="0"/>
      <w:divBdr>
        <w:top w:val="none" w:sz="0" w:space="0" w:color="auto"/>
        <w:left w:val="none" w:sz="0" w:space="0" w:color="auto"/>
        <w:bottom w:val="none" w:sz="0" w:space="0" w:color="auto"/>
        <w:right w:val="none" w:sz="0" w:space="0" w:color="auto"/>
      </w:divBdr>
      <w:divsChild>
        <w:div w:id="1573351090">
          <w:marLeft w:val="0"/>
          <w:marRight w:val="0"/>
          <w:marTop w:val="0"/>
          <w:marBottom w:val="0"/>
          <w:divBdr>
            <w:top w:val="none" w:sz="0" w:space="0" w:color="auto"/>
            <w:left w:val="none" w:sz="0" w:space="0" w:color="auto"/>
            <w:bottom w:val="none" w:sz="0" w:space="0" w:color="auto"/>
            <w:right w:val="none" w:sz="0" w:space="0" w:color="auto"/>
          </w:divBdr>
          <w:divsChild>
            <w:div w:id="869494387">
              <w:marLeft w:val="0"/>
              <w:marRight w:val="0"/>
              <w:marTop w:val="100"/>
              <w:marBottom w:val="100"/>
              <w:divBdr>
                <w:top w:val="none" w:sz="0" w:space="0" w:color="auto"/>
                <w:left w:val="none" w:sz="0" w:space="0" w:color="auto"/>
                <w:bottom w:val="none" w:sz="0" w:space="0" w:color="auto"/>
                <w:right w:val="none" w:sz="0" w:space="0" w:color="auto"/>
              </w:divBdr>
              <w:divsChild>
                <w:div w:id="419563972">
                  <w:marLeft w:val="91"/>
                  <w:marRight w:val="91"/>
                  <w:marTop w:val="0"/>
                  <w:marBottom w:val="0"/>
                  <w:divBdr>
                    <w:top w:val="none" w:sz="0" w:space="0" w:color="auto"/>
                    <w:left w:val="none" w:sz="0" w:space="0" w:color="auto"/>
                    <w:bottom w:val="none" w:sz="0" w:space="0" w:color="auto"/>
                    <w:right w:val="none" w:sz="0" w:space="0" w:color="auto"/>
                  </w:divBdr>
                  <w:divsChild>
                    <w:div w:id="818426550">
                      <w:marLeft w:val="0"/>
                      <w:marRight w:val="0"/>
                      <w:marTop w:val="0"/>
                      <w:marBottom w:val="0"/>
                      <w:divBdr>
                        <w:top w:val="none" w:sz="0" w:space="0" w:color="auto"/>
                        <w:left w:val="none" w:sz="0" w:space="0" w:color="auto"/>
                        <w:bottom w:val="none" w:sz="0" w:space="0" w:color="auto"/>
                        <w:right w:val="none" w:sz="0" w:space="0" w:color="auto"/>
                      </w:divBdr>
                      <w:divsChild>
                        <w:div w:id="1719474042">
                          <w:marLeft w:val="0"/>
                          <w:marRight w:val="0"/>
                          <w:marTop w:val="0"/>
                          <w:marBottom w:val="0"/>
                          <w:divBdr>
                            <w:top w:val="none" w:sz="0" w:space="0" w:color="auto"/>
                            <w:left w:val="none" w:sz="0" w:space="0" w:color="auto"/>
                            <w:bottom w:val="none" w:sz="0" w:space="0" w:color="auto"/>
                            <w:right w:val="none" w:sz="0" w:space="0" w:color="auto"/>
                          </w:divBdr>
                          <w:divsChild>
                            <w:div w:id="514928723">
                              <w:marLeft w:val="0"/>
                              <w:marRight w:val="0"/>
                              <w:marTop w:val="0"/>
                              <w:marBottom w:val="0"/>
                              <w:divBdr>
                                <w:top w:val="none" w:sz="0" w:space="0" w:color="auto"/>
                                <w:left w:val="none" w:sz="0" w:space="0" w:color="auto"/>
                                <w:bottom w:val="none" w:sz="0" w:space="0" w:color="auto"/>
                                <w:right w:val="none" w:sz="0" w:space="0" w:color="auto"/>
                              </w:divBdr>
                              <w:divsChild>
                                <w:div w:id="339429765">
                                  <w:marLeft w:val="0"/>
                                  <w:marRight w:val="0"/>
                                  <w:marTop w:val="519"/>
                                  <w:marBottom w:val="182"/>
                                  <w:divBdr>
                                    <w:top w:val="single" w:sz="4" w:space="0" w:color="D3E0E8"/>
                                    <w:left w:val="single" w:sz="4" w:space="0" w:color="D3E0E8"/>
                                    <w:bottom w:val="single" w:sz="4" w:space="0" w:color="D3E0E8"/>
                                    <w:right w:val="single" w:sz="4" w:space="0" w:color="D3E0E8"/>
                                  </w:divBdr>
                                  <w:divsChild>
                                    <w:div w:id="804389638">
                                      <w:marLeft w:val="0"/>
                                      <w:marRight w:val="0"/>
                                      <w:marTop w:val="0"/>
                                      <w:marBottom w:val="0"/>
                                      <w:divBdr>
                                        <w:top w:val="none" w:sz="0" w:space="0" w:color="auto"/>
                                        <w:left w:val="none" w:sz="0" w:space="0" w:color="auto"/>
                                        <w:bottom w:val="none" w:sz="0" w:space="0" w:color="auto"/>
                                        <w:right w:val="none" w:sz="0" w:space="0" w:color="auto"/>
                                      </w:divBdr>
                                      <w:divsChild>
                                        <w:div w:id="1787044818">
                                          <w:marLeft w:val="0"/>
                                          <w:marRight w:val="0"/>
                                          <w:marTop w:val="0"/>
                                          <w:marBottom w:val="0"/>
                                          <w:divBdr>
                                            <w:top w:val="single" w:sz="4" w:space="7" w:color="E2EAEF"/>
                                            <w:left w:val="none" w:sz="0" w:space="0" w:color="auto"/>
                                            <w:bottom w:val="none" w:sz="0" w:space="0" w:color="auto"/>
                                            <w:right w:val="none" w:sz="0" w:space="0" w:color="auto"/>
                                          </w:divBdr>
                                          <w:divsChild>
                                            <w:div w:id="24584307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704556">
      <w:bodyDiv w:val="1"/>
      <w:marLeft w:val="0"/>
      <w:marRight w:val="0"/>
      <w:marTop w:val="0"/>
      <w:marBottom w:val="0"/>
      <w:divBdr>
        <w:top w:val="none" w:sz="0" w:space="0" w:color="auto"/>
        <w:left w:val="none" w:sz="0" w:space="0" w:color="auto"/>
        <w:bottom w:val="none" w:sz="0" w:space="0" w:color="auto"/>
        <w:right w:val="none" w:sz="0" w:space="0" w:color="auto"/>
      </w:divBdr>
      <w:divsChild>
        <w:div w:id="692537825">
          <w:marLeft w:val="0"/>
          <w:marRight w:val="0"/>
          <w:marTop w:val="0"/>
          <w:marBottom w:val="0"/>
          <w:divBdr>
            <w:top w:val="none" w:sz="0" w:space="0" w:color="auto"/>
            <w:left w:val="none" w:sz="0" w:space="0" w:color="auto"/>
            <w:bottom w:val="none" w:sz="0" w:space="0" w:color="auto"/>
            <w:right w:val="none" w:sz="0" w:space="0" w:color="auto"/>
          </w:divBdr>
          <w:divsChild>
            <w:div w:id="1518351168">
              <w:marLeft w:val="0"/>
              <w:marRight w:val="0"/>
              <w:marTop w:val="0"/>
              <w:marBottom w:val="0"/>
              <w:divBdr>
                <w:top w:val="none" w:sz="0" w:space="0" w:color="auto"/>
                <w:left w:val="none" w:sz="0" w:space="0" w:color="auto"/>
                <w:bottom w:val="none" w:sz="0" w:space="0" w:color="auto"/>
                <w:right w:val="none" w:sz="0" w:space="0" w:color="auto"/>
              </w:divBdr>
              <w:divsChild>
                <w:div w:id="1978338447">
                  <w:marLeft w:val="0"/>
                  <w:marRight w:val="0"/>
                  <w:marTop w:val="0"/>
                  <w:marBottom w:val="0"/>
                  <w:divBdr>
                    <w:top w:val="none" w:sz="0" w:space="0" w:color="auto"/>
                    <w:left w:val="none" w:sz="0" w:space="0" w:color="auto"/>
                    <w:bottom w:val="none" w:sz="0" w:space="0" w:color="auto"/>
                    <w:right w:val="none" w:sz="0" w:space="0" w:color="auto"/>
                  </w:divBdr>
                  <w:divsChild>
                    <w:div w:id="2035840411">
                      <w:marLeft w:val="107"/>
                      <w:marRight w:val="0"/>
                      <w:marTop w:val="107"/>
                      <w:marBottom w:val="107"/>
                      <w:divBdr>
                        <w:top w:val="none" w:sz="0" w:space="0" w:color="auto"/>
                        <w:left w:val="none" w:sz="0" w:space="0" w:color="auto"/>
                        <w:bottom w:val="none" w:sz="0" w:space="0" w:color="auto"/>
                        <w:right w:val="none" w:sz="0" w:space="0" w:color="auto"/>
                      </w:divBdr>
                      <w:divsChild>
                        <w:div w:id="198863239">
                          <w:marLeft w:val="0"/>
                          <w:marRight w:val="0"/>
                          <w:marTop w:val="0"/>
                          <w:marBottom w:val="0"/>
                          <w:divBdr>
                            <w:top w:val="none" w:sz="0" w:space="0" w:color="auto"/>
                            <w:left w:val="none" w:sz="0" w:space="0" w:color="auto"/>
                            <w:bottom w:val="none" w:sz="0" w:space="0" w:color="auto"/>
                            <w:right w:val="none" w:sz="0" w:space="0" w:color="auto"/>
                          </w:divBdr>
                          <w:divsChild>
                            <w:div w:id="103352087">
                              <w:marLeft w:val="0"/>
                              <w:marRight w:val="0"/>
                              <w:marTop w:val="0"/>
                              <w:marBottom w:val="0"/>
                              <w:divBdr>
                                <w:top w:val="none" w:sz="0" w:space="0" w:color="auto"/>
                                <w:left w:val="none" w:sz="0" w:space="0" w:color="auto"/>
                                <w:bottom w:val="none" w:sz="0" w:space="0" w:color="auto"/>
                                <w:right w:val="none" w:sz="0" w:space="0" w:color="auto"/>
                              </w:divBdr>
                              <w:divsChild>
                                <w:div w:id="394670914">
                                  <w:marLeft w:val="0"/>
                                  <w:marRight w:val="0"/>
                                  <w:marTop w:val="0"/>
                                  <w:marBottom w:val="0"/>
                                  <w:divBdr>
                                    <w:top w:val="none" w:sz="0" w:space="0" w:color="auto"/>
                                    <w:left w:val="none" w:sz="0" w:space="0" w:color="auto"/>
                                    <w:bottom w:val="none" w:sz="0" w:space="0" w:color="auto"/>
                                    <w:right w:val="none" w:sz="0" w:space="0" w:color="auto"/>
                                  </w:divBdr>
                                  <w:divsChild>
                                    <w:div w:id="1761246154">
                                      <w:marLeft w:val="0"/>
                                      <w:marRight w:val="0"/>
                                      <w:marTop w:val="0"/>
                                      <w:marBottom w:val="0"/>
                                      <w:divBdr>
                                        <w:top w:val="none" w:sz="0" w:space="0" w:color="auto"/>
                                        <w:left w:val="none" w:sz="0" w:space="0" w:color="auto"/>
                                        <w:bottom w:val="none" w:sz="0" w:space="0" w:color="auto"/>
                                        <w:right w:val="none" w:sz="0" w:space="0" w:color="auto"/>
                                      </w:divBdr>
                                      <w:divsChild>
                                        <w:div w:id="1155414066">
                                          <w:marLeft w:val="0"/>
                                          <w:marRight w:val="0"/>
                                          <w:marTop w:val="0"/>
                                          <w:marBottom w:val="0"/>
                                          <w:divBdr>
                                            <w:top w:val="none" w:sz="0" w:space="0" w:color="auto"/>
                                            <w:left w:val="none" w:sz="0" w:space="0" w:color="auto"/>
                                            <w:bottom w:val="none" w:sz="0" w:space="0" w:color="auto"/>
                                            <w:right w:val="none" w:sz="0" w:space="0" w:color="auto"/>
                                          </w:divBdr>
                                          <w:divsChild>
                                            <w:div w:id="1667245184">
                                              <w:marLeft w:val="0"/>
                                              <w:marRight w:val="0"/>
                                              <w:marTop w:val="0"/>
                                              <w:marBottom w:val="0"/>
                                              <w:divBdr>
                                                <w:top w:val="none" w:sz="0" w:space="0" w:color="auto"/>
                                                <w:left w:val="none" w:sz="0" w:space="0" w:color="auto"/>
                                                <w:bottom w:val="none" w:sz="0" w:space="0" w:color="auto"/>
                                                <w:right w:val="none" w:sz="0" w:space="0" w:color="auto"/>
                                              </w:divBdr>
                                              <w:divsChild>
                                                <w:div w:id="1816217464">
                                                  <w:marLeft w:val="0"/>
                                                  <w:marRight w:val="0"/>
                                                  <w:marTop w:val="0"/>
                                                  <w:marBottom w:val="0"/>
                                                  <w:divBdr>
                                                    <w:top w:val="none" w:sz="0" w:space="0" w:color="auto"/>
                                                    <w:left w:val="none" w:sz="0" w:space="0" w:color="auto"/>
                                                    <w:bottom w:val="none" w:sz="0" w:space="0" w:color="auto"/>
                                                    <w:right w:val="none" w:sz="0" w:space="0" w:color="auto"/>
                                                  </w:divBdr>
                                                  <w:divsChild>
                                                    <w:div w:id="538083006">
                                                      <w:marLeft w:val="0"/>
                                                      <w:marRight w:val="0"/>
                                                      <w:marTop w:val="0"/>
                                                      <w:marBottom w:val="0"/>
                                                      <w:divBdr>
                                                        <w:top w:val="none" w:sz="0" w:space="0" w:color="auto"/>
                                                        <w:left w:val="none" w:sz="0" w:space="0" w:color="auto"/>
                                                        <w:bottom w:val="none" w:sz="0" w:space="0" w:color="auto"/>
                                                        <w:right w:val="none" w:sz="0" w:space="0" w:color="auto"/>
                                                      </w:divBdr>
                                                      <w:divsChild>
                                                        <w:div w:id="154804767">
                                                          <w:marLeft w:val="0"/>
                                                          <w:marRight w:val="0"/>
                                                          <w:marTop w:val="0"/>
                                                          <w:marBottom w:val="0"/>
                                                          <w:divBdr>
                                                            <w:top w:val="none" w:sz="0" w:space="0" w:color="auto"/>
                                                            <w:left w:val="none" w:sz="0" w:space="0" w:color="auto"/>
                                                            <w:bottom w:val="none" w:sz="0" w:space="0" w:color="auto"/>
                                                            <w:right w:val="none" w:sz="0" w:space="0" w:color="auto"/>
                                                          </w:divBdr>
                                                          <w:divsChild>
                                                            <w:div w:id="1441340375">
                                                              <w:marLeft w:val="0"/>
                                                              <w:marRight w:val="0"/>
                                                              <w:marTop w:val="0"/>
                                                              <w:marBottom w:val="0"/>
                                                              <w:divBdr>
                                                                <w:top w:val="none" w:sz="0" w:space="0" w:color="auto"/>
                                                                <w:left w:val="none" w:sz="0" w:space="0" w:color="auto"/>
                                                                <w:bottom w:val="none" w:sz="0" w:space="0" w:color="auto"/>
                                                                <w:right w:val="none" w:sz="0" w:space="0" w:color="auto"/>
                                                              </w:divBdr>
                                                              <w:divsChild>
                                                                <w:div w:id="331495480">
                                                                  <w:marLeft w:val="0"/>
                                                                  <w:marRight w:val="0"/>
                                                                  <w:marTop w:val="0"/>
                                                                  <w:marBottom w:val="0"/>
                                                                  <w:divBdr>
                                                                    <w:top w:val="none" w:sz="0" w:space="0" w:color="auto"/>
                                                                    <w:left w:val="none" w:sz="0" w:space="0" w:color="auto"/>
                                                                    <w:bottom w:val="none" w:sz="0" w:space="0" w:color="auto"/>
                                                                    <w:right w:val="none" w:sz="0" w:space="0" w:color="auto"/>
                                                                  </w:divBdr>
                                                                  <w:divsChild>
                                                                    <w:div w:id="19400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159438">
      <w:bodyDiv w:val="1"/>
      <w:marLeft w:val="0"/>
      <w:marRight w:val="0"/>
      <w:marTop w:val="0"/>
      <w:marBottom w:val="0"/>
      <w:divBdr>
        <w:top w:val="none" w:sz="0" w:space="0" w:color="auto"/>
        <w:left w:val="none" w:sz="0" w:space="0" w:color="auto"/>
        <w:bottom w:val="none" w:sz="0" w:space="0" w:color="auto"/>
        <w:right w:val="none" w:sz="0" w:space="0" w:color="auto"/>
      </w:divBdr>
    </w:div>
    <w:div w:id="1271156727">
      <w:bodyDiv w:val="1"/>
      <w:marLeft w:val="0"/>
      <w:marRight w:val="0"/>
      <w:marTop w:val="0"/>
      <w:marBottom w:val="0"/>
      <w:divBdr>
        <w:top w:val="none" w:sz="0" w:space="0" w:color="auto"/>
        <w:left w:val="none" w:sz="0" w:space="0" w:color="auto"/>
        <w:bottom w:val="none" w:sz="0" w:space="0" w:color="auto"/>
        <w:right w:val="none" w:sz="0" w:space="0" w:color="auto"/>
      </w:divBdr>
    </w:div>
    <w:div w:id="1271474210">
      <w:bodyDiv w:val="1"/>
      <w:marLeft w:val="0"/>
      <w:marRight w:val="0"/>
      <w:marTop w:val="0"/>
      <w:marBottom w:val="0"/>
      <w:divBdr>
        <w:top w:val="none" w:sz="0" w:space="0" w:color="auto"/>
        <w:left w:val="none" w:sz="0" w:space="0" w:color="auto"/>
        <w:bottom w:val="none" w:sz="0" w:space="0" w:color="auto"/>
        <w:right w:val="none" w:sz="0" w:space="0" w:color="auto"/>
      </w:divBdr>
      <w:divsChild>
        <w:div w:id="1728337784">
          <w:marLeft w:val="0"/>
          <w:marRight w:val="0"/>
          <w:marTop w:val="0"/>
          <w:marBottom w:val="0"/>
          <w:divBdr>
            <w:top w:val="none" w:sz="0" w:space="0" w:color="auto"/>
            <w:left w:val="none" w:sz="0" w:space="0" w:color="auto"/>
            <w:bottom w:val="none" w:sz="0" w:space="0" w:color="auto"/>
            <w:right w:val="none" w:sz="0" w:space="0" w:color="auto"/>
          </w:divBdr>
          <w:divsChild>
            <w:div w:id="1826237733">
              <w:marLeft w:val="0"/>
              <w:marRight w:val="0"/>
              <w:marTop w:val="0"/>
              <w:marBottom w:val="0"/>
              <w:divBdr>
                <w:top w:val="none" w:sz="0" w:space="0" w:color="auto"/>
                <w:left w:val="none" w:sz="0" w:space="0" w:color="auto"/>
                <w:bottom w:val="none" w:sz="0" w:space="0" w:color="auto"/>
                <w:right w:val="none" w:sz="0" w:space="0" w:color="auto"/>
              </w:divBdr>
              <w:divsChild>
                <w:div w:id="1996180708">
                  <w:marLeft w:val="0"/>
                  <w:marRight w:val="0"/>
                  <w:marTop w:val="0"/>
                  <w:marBottom w:val="0"/>
                  <w:divBdr>
                    <w:top w:val="none" w:sz="0" w:space="0" w:color="auto"/>
                    <w:left w:val="none" w:sz="0" w:space="0" w:color="auto"/>
                    <w:bottom w:val="none" w:sz="0" w:space="0" w:color="auto"/>
                    <w:right w:val="none" w:sz="0" w:space="0" w:color="auto"/>
                  </w:divBdr>
                  <w:divsChild>
                    <w:div w:id="2143694280">
                      <w:marLeft w:val="0"/>
                      <w:marRight w:val="0"/>
                      <w:marTop w:val="0"/>
                      <w:marBottom w:val="0"/>
                      <w:divBdr>
                        <w:top w:val="none" w:sz="0" w:space="0" w:color="auto"/>
                        <w:left w:val="none" w:sz="0" w:space="0" w:color="auto"/>
                        <w:bottom w:val="none" w:sz="0" w:space="0" w:color="auto"/>
                        <w:right w:val="none" w:sz="0" w:space="0" w:color="auto"/>
                      </w:divBdr>
                      <w:divsChild>
                        <w:div w:id="1465274217">
                          <w:marLeft w:val="0"/>
                          <w:marRight w:val="0"/>
                          <w:marTop w:val="0"/>
                          <w:marBottom w:val="0"/>
                          <w:divBdr>
                            <w:top w:val="none" w:sz="0" w:space="0" w:color="auto"/>
                            <w:left w:val="none" w:sz="0" w:space="0" w:color="auto"/>
                            <w:bottom w:val="none" w:sz="0" w:space="0" w:color="auto"/>
                            <w:right w:val="none" w:sz="0" w:space="0" w:color="auto"/>
                          </w:divBdr>
                          <w:divsChild>
                            <w:div w:id="1909875244">
                              <w:marLeft w:val="0"/>
                              <w:marRight w:val="0"/>
                              <w:marTop w:val="0"/>
                              <w:marBottom w:val="0"/>
                              <w:divBdr>
                                <w:top w:val="none" w:sz="0" w:space="0" w:color="auto"/>
                                <w:left w:val="none" w:sz="0" w:space="0" w:color="auto"/>
                                <w:bottom w:val="none" w:sz="0" w:space="0" w:color="auto"/>
                                <w:right w:val="none" w:sz="0" w:space="0" w:color="auto"/>
                              </w:divBdr>
                              <w:divsChild>
                                <w:div w:id="1630282854">
                                  <w:marLeft w:val="0"/>
                                  <w:marRight w:val="0"/>
                                  <w:marTop w:val="0"/>
                                  <w:marBottom w:val="0"/>
                                  <w:divBdr>
                                    <w:top w:val="none" w:sz="0" w:space="0" w:color="auto"/>
                                    <w:left w:val="none" w:sz="0" w:space="0" w:color="auto"/>
                                    <w:bottom w:val="none" w:sz="0" w:space="0" w:color="auto"/>
                                    <w:right w:val="none" w:sz="0" w:space="0" w:color="auto"/>
                                  </w:divBdr>
                                  <w:divsChild>
                                    <w:div w:id="2059938441">
                                      <w:marLeft w:val="0"/>
                                      <w:marRight w:val="0"/>
                                      <w:marTop w:val="0"/>
                                      <w:marBottom w:val="0"/>
                                      <w:divBdr>
                                        <w:top w:val="none" w:sz="0" w:space="0" w:color="auto"/>
                                        <w:left w:val="none" w:sz="0" w:space="0" w:color="auto"/>
                                        <w:bottom w:val="none" w:sz="0" w:space="0" w:color="auto"/>
                                        <w:right w:val="none" w:sz="0" w:space="0" w:color="auto"/>
                                      </w:divBdr>
                                      <w:divsChild>
                                        <w:div w:id="956059540">
                                          <w:marLeft w:val="-150"/>
                                          <w:marRight w:val="-150"/>
                                          <w:marTop w:val="0"/>
                                          <w:marBottom w:val="0"/>
                                          <w:divBdr>
                                            <w:top w:val="none" w:sz="0" w:space="0" w:color="auto"/>
                                            <w:left w:val="none" w:sz="0" w:space="0" w:color="auto"/>
                                            <w:bottom w:val="none" w:sz="0" w:space="0" w:color="auto"/>
                                            <w:right w:val="none" w:sz="0" w:space="0" w:color="auto"/>
                                          </w:divBdr>
                                          <w:divsChild>
                                            <w:div w:id="226843596">
                                              <w:marLeft w:val="0"/>
                                              <w:marRight w:val="0"/>
                                              <w:marTop w:val="0"/>
                                              <w:marBottom w:val="0"/>
                                              <w:divBdr>
                                                <w:top w:val="none" w:sz="0" w:space="0" w:color="auto"/>
                                                <w:left w:val="none" w:sz="0" w:space="0" w:color="auto"/>
                                                <w:bottom w:val="none" w:sz="0" w:space="0" w:color="auto"/>
                                                <w:right w:val="none" w:sz="0" w:space="0" w:color="auto"/>
                                              </w:divBdr>
                                              <w:divsChild>
                                                <w:div w:id="761415148">
                                                  <w:marLeft w:val="0"/>
                                                  <w:marRight w:val="0"/>
                                                  <w:marTop w:val="0"/>
                                                  <w:marBottom w:val="0"/>
                                                  <w:divBdr>
                                                    <w:top w:val="none" w:sz="0" w:space="0" w:color="auto"/>
                                                    <w:left w:val="none" w:sz="0" w:space="0" w:color="auto"/>
                                                    <w:bottom w:val="none" w:sz="0" w:space="0" w:color="auto"/>
                                                    <w:right w:val="none" w:sz="0" w:space="0" w:color="auto"/>
                                                  </w:divBdr>
                                                  <w:divsChild>
                                                    <w:div w:id="747775924">
                                                      <w:marLeft w:val="0"/>
                                                      <w:marRight w:val="0"/>
                                                      <w:marTop w:val="0"/>
                                                      <w:marBottom w:val="0"/>
                                                      <w:divBdr>
                                                        <w:top w:val="none" w:sz="0" w:space="0" w:color="auto"/>
                                                        <w:left w:val="none" w:sz="0" w:space="0" w:color="auto"/>
                                                        <w:bottom w:val="none" w:sz="0" w:space="0" w:color="auto"/>
                                                        <w:right w:val="none" w:sz="0" w:space="0" w:color="auto"/>
                                                      </w:divBdr>
                                                      <w:divsChild>
                                                        <w:div w:id="1809778813">
                                                          <w:marLeft w:val="0"/>
                                                          <w:marRight w:val="0"/>
                                                          <w:marTop w:val="0"/>
                                                          <w:marBottom w:val="0"/>
                                                          <w:divBdr>
                                                            <w:top w:val="none" w:sz="0" w:space="0" w:color="auto"/>
                                                            <w:left w:val="none" w:sz="0" w:space="0" w:color="auto"/>
                                                            <w:bottom w:val="none" w:sz="0" w:space="0" w:color="auto"/>
                                                            <w:right w:val="none" w:sz="0" w:space="0" w:color="auto"/>
                                                          </w:divBdr>
                                                          <w:divsChild>
                                                            <w:div w:id="1639455999">
                                                              <w:marLeft w:val="0"/>
                                                              <w:marRight w:val="0"/>
                                                              <w:marTop w:val="0"/>
                                                              <w:marBottom w:val="0"/>
                                                              <w:divBdr>
                                                                <w:top w:val="none" w:sz="0" w:space="0" w:color="auto"/>
                                                                <w:left w:val="none" w:sz="0" w:space="0" w:color="auto"/>
                                                                <w:bottom w:val="none" w:sz="0" w:space="0" w:color="auto"/>
                                                                <w:right w:val="none" w:sz="0" w:space="0" w:color="auto"/>
                                                              </w:divBdr>
                                                              <w:divsChild>
                                                                <w:div w:id="1104030842">
                                                                  <w:marLeft w:val="0"/>
                                                                  <w:marRight w:val="0"/>
                                                                  <w:marTop w:val="0"/>
                                                                  <w:marBottom w:val="0"/>
                                                                  <w:divBdr>
                                                                    <w:top w:val="none" w:sz="0" w:space="0" w:color="auto"/>
                                                                    <w:left w:val="none" w:sz="0" w:space="0" w:color="auto"/>
                                                                    <w:bottom w:val="none" w:sz="0" w:space="0" w:color="auto"/>
                                                                    <w:right w:val="none" w:sz="0" w:space="0" w:color="auto"/>
                                                                  </w:divBdr>
                                                                  <w:divsChild>
                                                                    <w:div w:id="1004088485">
                                                                      <w:marLeft w:val="0"/>
                                                                      <w:marRight w:val="0"/>
                                                                      <w:marTop w:val="0"/>
                                                                      <w:marBottom w:val="0"/>
                                                                      <w:divBdr>
                                                                        <w:top w:val="none" w:sz="0" w:space="0" w:color="auto"/>
                                                                        <w:left w:val="none" w:sz="0" w:space="0" w:color="auto"/>
                                                                        <w:bottom w:val="none" w:sz="0" w:space="0" w:color="auto"/>
                                                                        <w:right w:val="none" w:sz="0" w:space="0" w:color="auto"/>
                                                                      </w:divBdr>
                                                                      <w:divsChild>
                                                                        <w:div w:id="1995061347">
                                                                          <w:marLeft w:val="-225"/>
                                                                          <w:marRight w:val="-225"/>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592830">
      <w:bodyDiv w:val="1"/>
      <w:marLeft w:val="0"/>
      <w:marRight w:val="0"/>
      <w:marTop w:val="0"/>
      <w:marBottom w:val="0"/>
      <w:divBdr>
        <w:top w:val="none" w:sz="0" w:space="0" w:color="auto"/>
        <w:left w:val="none" w:sz="0" w:space="0" w:color="auto"/>
        <w:bottom w:val="none" w:sz="0" w:space="0" w:color="auto"/>
        <w:right w:val="none" w:sz="0" w:space="0" w:color="auto"/>
      </w:divBdr>
    </w:div>
    <w:div w:id="1273634008">
      <w:bodyDiv w:val="1"/>
      <w:marLeft w:val="0"/>
      <w:marRight w:val="0"/>
      <w:marTop w:val="0"/>
      <w:marBottom w:val="0"/>
      <w:divBdr>
        <w:top w:val="none" w:sz="0" w:space="0" w:color="auto"/>
        <w:left w:val="none" w:sz="0" w:space="0" w:color="auto"/>
        <w:bottom w:val="none" w:sz="0" w:space="0" w:color="auto"/>
        <w:right w:val="none" w:sz="0" w:space="0" w:color="auto"/>
      </w:divBdr>
    </w:div>
    <w:div w:id="1275597818">
      <w:bodyDiv w:val="1"/>
      <w:marLeft w:val="0"/>
      <w:marRight w:val="0"/>
      <w:marTop w:val="0"/>
      <w:marBottom w:val="0"/>
      <w:divBdr>
        <w:top w:val="none" w:sz="0" w:space="0" w:color="auto"/>
        <w:left w:val="none" w:sz="0" w:space="0" w:color="auto"/>
        <w:bottom w:val="none" w:sz="0" w:space="0" w:color="auto"/>
        <w:right w:val="none" w:sz="0" w:space="0" w:color="auto"/>
      </w:divBdr>
    </w:div>
    <w:div w:id="1275793106">
      <w:bodyDiv w:val="1"/>
      <w:marLeft w:val="0"/>
      <w:marRight w:val="0"/>
      <w:marTop w:val="0"/>
      <w:marBottom w:val="0"/>
      <w:divBdr>
        <w:top w:val="none" w:sz="0" w:space="0" w:color="auto"/>
        <w:left w:val="none" w:sz="0" w:space="0" w:color="auto"/>
        <w:bottom w:val="none" w:sz="0" w:space="0" w:color="auto"/>
        <w:right w:val="none" w:sz="0" w:space="0" w:color="auto"/>
      </w:divBdr>
    </w:div>
    <w:div w:id="1276601320">
      <w:bodyDiv w:val="1"/>
      <w:marLeft w:val="0"/>
      <w:marRight w:val="0"/>
      <w:marTop w:val="0"/>
      <w:marBottom w:val="0"/>
      <w:divBdr>
        <w:top w:val="none" w:sz="0" w:space="0" w:color="auto"/>
        <w:left w:val="none" w:sz="0" w:space="0" w:color="auto"/>
        <w:bottom w:val="none" w:sz="0" w:space="0" w:color="auto"/>
        <w:right w:val="none" w:sz="0" w:space="0" w:color="auto"/>
      </w:divBdr>
    </w:div>
    <w:div w:id="1276985995">
      <w:bodyDiv w:val="1"/>
      <w:marLeft w:val="0"/>
      <w:marRight w:val="0"/>
      <w:marTop w:val="0"/>
      <w:marBottom w:val="0"/>
      <w:divBdr>
        <w:top w:val="none" w:sz="0" w:space="0" w:color="auto"/>
        <w:left w:val="none" w:sz="0" w:space="0" w:color="auto"/>
        <w:bottom w:val="none" w:sz="0" w:space="0" w:color="auto"/>
        <w:right w:val="none" w:sz="0" w:space="0" w:color="auto"/>
      </w:divBdr>
    </w:div>
    <w:div w:id="1278753427">
      <w:bodyDiv w:val="1"/>
      <w:marLeft w:val="0"/>
      <w:marRight w:val="0"/>
      <w:marTop w:val="0"/>
      <w:marBottom w:val="0"/>
      <w:divBdr>
        <w:top w:val="none" w:sz="0" w:space="0" w:color="auto"/>
        <w:left w:val="none" w:sz="0" w:space="0" w:color="auto"/>
        <w:bottom w:val="none" w:sz="0" w:space="0" w:color="auto"/>
        <w:right w:val="none" w:sz="0" w:space="0" w:color="auto"/>
      </w:divBdr>
    </w:div>
    <w:div w:id="1278947101">
      <w:bodyDiv w:val="1"/>
      <w:marLeft w:val="0"/>
      <w:marRight w:val="0"/>
      <w:marTop w:val="0"/>
      <w:marBottom w:val="0"/>
      <w:divBdr>
        <w:top w:val="none" w:sz="0" w:space="0" w:color="auto"/>
        <w:left w:val="none" w:sz="0" w:space="0" w:color="auto"/>
        <w:bottom w:val="none" w:sz="0" w:space="0" w:color="auto"/>
        <w:right w:val="none" w:sz="0" w:space="0" w:color="auto"/>
      </w:divBdr>
    </w:div>
    <w:div w:id="1279920577">
      <w:bodyDiv w:val="1"/>
      <w:marLeft w:val="0"/>
      <w:marRight w:val="0"/>
      <w:marTop w:val="0"/>
      <w:marBottom w:val="0"/>
      <w:divBdr>
        <w:top w:val="none" w:sz="0" w:space="0" w:color="auto"/>
        <w:left w:val="none" w:sz="0" w:space="0" w:color="auto"/>
        <w:bottom w:val="none" w:sz="0" w:space="0" w:color="auto"/>
        <w:right w:val="none" w:sz="0" w:space="0" w:color="auto"/>
      </w:divBdr>
    </w:div>
    <w:div w:id="1280180316">
      <w:bodyDiv w:val="1"/>
      <w:marLeft w:val="0"/>
      <w:marRight w:val="0"/>
      <w:marTop w:val="0"/>
      <w:marBottom w:val="0"/>
      <w:divBdr>
        <w:top w:val="none" w:sz="0" w:space="0" w:color="auto"/>
        <w:left w:val="none" w:sz="0" w:space="0" w:color="auto"/>
        <w:bottom w:val="none" w:sz="0" w:space="0" w:color="auto"/>
        <w:right w:val="none" w:sz="0" w:space="0" w:color="auto"/>
      </w:divBdr>
    </w:div>
    <w:div w:id="1280260583">
      <w:bodyDiv w:val="1"/>
      <w:marLeft w:val="0"/>
      <w:marRight w:val="0"/>
      <w:marTop w:val="0"/>
      <w:marBottom w:val="0"/>
      <w:divBdr>
        <w:top w:val="none" w:sz="0" w:space="0" w:color="auto"/>
        <w:left w:val="none" w:sz="0" w:space="0" w:color="auto"/>
        <w:bottom w:val="none" w:sz="0" w:space="0" w:color="auto"/>
        <w:right w:val="none" w:sz="0" w:space="0" w:color="auto"/>
      </w:divBdr>
    </w:div>
    <w:div w:id="1280989268">
      <w:bodyDiv w:val="1"/>
      <w:marLeft w:val="0"/>
      <w:marRight w:val="0"/>
      <w:marTop w:val="0"/>
      <w:marBottom w:val="0"/>
      <w:divBdr>
        <w:top w:val="none" w:sz="0" w:space="0" w:color="auto"/>
        <w:left w:val="none" w:sz="0" w:space="0" w:color="auto"/>
        <w:bottom w:val="none" w:sz="0" w:space="0" w:color="auto"/>
        <w:right w:val="none" w:sz="0" w:space="0" w:color="auto"/>
      </w:divBdr>
    </w:div>
    <w:div w:id="1282221198">
      <w:bodyDiv w:val="1"/>
      <w:marLeft w:val="0"/>
      <w:marRight w:val="0"/>
      <w:marTop w:val="0"/>
      <w:marBottom w:val="0"/>
      <w:divBdr>
        <w:top w:val="none" w:sz="0" w:space="0" w:color="auto"/>
        <w:left w:val="none" w:sz="0" w:space="0" w:color="auto"/>
        <w:bottom w:val="none" w:sz="0" w:space="0" w:color="auto"/>
        <w:right w:val="none" w:sz="0" w:space="0" w:color="auto"/>
      </w:divBdr>
    </w:div>
    <w:div w:id="1282302122">
      <w:bodyDiv w:val="1"/>
      <w:marLeft w:val="0"/>
      <w:marRight w:val="0"/>
      <w:marTop w:val="0"/>
      <w:marBottom w:val="0"/>
      <w:divBdr>
        <w:top w:val="none" w:sz="0" w:space="0" w:color="auto"/>
        <w:left w:val="none" w:sz="0" w:space="0" w:color="auto"/>
        <w:bottom w:val="none" w:sz="0" w:space="0" w:color="auto"/>
        <w:right w:val="none" w:sz="0" w:space="0" w:color="auto"/>
      </w:divBdr>
    </w:div>
    <w:div w:id="1283076071">
      <w:bodyDiv w:val="1"/>
      <w:marLeft w:val="0"/>
      <w:marRight w:val="0"/>
      <w:marTop w:val="0"/>
      <w:marBottom w:val="0"/>
      <w:divBdr>
        <w:top w:val="none" w:sz="0" w:space="0" w:color="auto"/>
        <w:left w:val="none" w:sz="0" w:space="0" w:color="auto"/>
        <w:bottom w:val="none" w:sz="0" w:space="0" w:color="auto"/>
        <w:right w:val="none" w:sz="0" w:space="0" w:color="auto"/>
      </w:divBdr>
      <w:divsChild>
        <w:div w:id="1589655758">
          <w:marLeft w:val="0"/>
          <w:marRight w:val="0"/>
          <w:marTop w:val="0"/>
          <w:marBottom w:val="0"/>
          <w:divBdr>
            <w:top w:val="none" w:sz="0" w:space="0" w:color="auto"/>
            <w:left w:val="none" w:sz="0" w:space="0" w:color="auto"/>
            <w:bottom w:val="none" w:sz="0" w:space="0" w:color="auto"/>
            <w:right w:val="none" w:sz="0" w:space="0" w:color="auto"/>
          </w:divBdr>
          <w:divsChild>
            <w:div w:id="408356456">
              <w:marLeft w:val="0"/>
              <w:marRight w:val="0"/>
              <w:marTop w:val="0"/>
              <w:marBottom w:val="0"/>
              <w:divBdr>
                <w:top w:val="none" w:sz="0" w:space="0" w:color="auto"/>
                <w:left w:val="none" w:sz="0" w:space="0" w:color="auto"/>
                <w:bottom w:val="none" w:sz="0" w:space="0" w:color="auto"/>
                <w:right w:val="none" w:sz="0" w:space="0" w:color="auto"/>
              </w:divBdr>
              <w:divsChild>
                <w:div w:id="1969821131">
                  <w:marLeft w:val="0"/>
                  <w:marRight w:val="0"/>
                  <w:marTop w:val="0"/>
                  <w:marBottom w:val="0"/>
                  <w:divBdr>
                    <w:top w:val="none" w:sz="0" w:space="0" w:color="auto"/>
                    <w:left w:val="none" w:sz="0" w:space="0" w:color="auto"/>
                    <w:bottom w:val="none" w:sz="0" w:space="0" w:color="auto"/>
                    <w:right w:val="none" w:sz="0" w:space="0" w:color="auto"/>
                  </w:divBdr>
                  <w:divsChild>
                    <w:div w:id="1285695774">
                      <w:marLeft w:val="0"/>
                      <w:marRight w:val="0"/>
                      <w:marTop w:val="0"/>
                      <w:marBottom w:val="0"/>
                      <w:divBdr>
                        <w:top w:val="none" w:sz="0" w:space="0" w:color="auto"/>
                        <w:left w:val="none" w:sz="0" w:space="0" w:color="auto"/>
                        <w:bottom w:val="none" w:sz="0" w:space="0" w:color="auto"/>
                        <w:right w:val="none" w:sz="0" w:space="0" w:color="auto"/>
                      </w:divBdr>
                      <w:divsChild>
                        <w:div w:id="1407460877">
                          <w:marLeft w:val="0"/>
                          <w:marRight w:val="0"/>
                          <w:marTop w:val="0"/>
                          <w:marBottom w:val="0"/>
                          <w:divBdr>
                            <w:top w:val="none" w:sz="0" w:space="0" w:color="auto"/>
                            <w:left w:val="none" w:sz="0" w:space="0" w:color="auto"/>
                            <w:bottom w:val="none" w:sz="0" w:space="0" w:color="auto"/>
                            <w:right w:val="none" w:sz="0" w:space="0" w:color="auto"/>
                          </w:divBdr>
                          <w:divsChild>
                            <w:div w:id="1083336473">
                              <w:marLeft w:val="0"/>
                              <w:marRight w:val="0"/>
                              <w:marTop w:val="0"/>
                              <w:marBottom w:val="0"/>
                              <w:divBdr>
                                <w:top w:val="none" w:sz="0" w:space="0" w:color="auto"/>
                                <w:left w:val="none" w:sz="0" w:space="0" w:color="auto"/>
                                <w:bottom w:val="none" w:sz="0" w:space="0" w:color="auto"/>
                                <w:right w:val="none" w:sz="0" w:space="0" w:color="auto"/>
                              </w:divBdr>
                              <w:divsChild>
                                <w:div w:id="938876535">
                                  <w:marLeft w:val="0"/>
                                  <w:marRight w:val="0"/>
                                  <w:marTop w:val="0"/>
                                  <w:marBottom w:val="0"/>
                                  <w:divBdr>
                                    <w:top w:val="none" w:sz="0" w:space="0" w:color="auto"/>
                                    <w:left w:val="none" w:sz="0" w:space="0" w:color="auto"/>
                                    <w:bottom w:val="none" w:sz="0" w:space="0" w:color="auto"/>
                                    <w:right w:val="none" w:sz="0" w:space="0" w:color="auto"/>
                                  </w:divBdr>
                                  <w:divsChild>
                                    <w:div w:id="842862731">
                                      <w:marLeft w:val="0"/>
                                      <w:marRight w:val="0"/>
                                      <w:marTop w:val="0"/>
                                      <w:marBottom w:val="0"/>
                                      <w:divBdr>
                                        <w:top w:val="none" w:sz="0" w:space="0" w:color="auto"/>
                                        <w:left w:val="none" w:sz="0" w:space="0" w:color="auto"/>
                                        <w:bottom w:val="none" w:sz="0" w:space="0" w:color="auto"/>
                                        <w:right w:val="none" w:sz="0" w:space="0" w:color="auto"/>
                                      </w:divBdr>
                                      <w:divsChild>
                                        <w:div w:id="2135294420">
                                          <w:marLeft w:val="-150"/>
                                          <w:marRight w:val="-150"/>
                                          <w:marTop w:val="0"/>
                                          <w:marBottom w:val="0"/>
                                          <w:divBdr>
                                            <w:top w:val="none" w:sz="0" w:space="0" w:color="auto"/>
                                            <w:left w:val="none" w:sz="0" w:space="0" w:color="auto"/>
                                            <w:bottom w:val="none" w:sz="0" w:space="0" w:color="auto"/>
                                            <w:right w:val="none" w:sz="0" w:space="0" w:color="auto"/>
                                          </w:divBdr>
                                          <w:divsChild>
                                            <w:div w:id="538979928">
                                              <w:marLeft w:val="0"/>
                                              <w:marRight w:val="0"/>
                                              <w:marTop w:val="0"/>
                                              <w:marBottom w:val="0"/>
                                              <w:divBdr>
                                                <w:top w:val="none" w:sz="0" w:space="0" w:color="auto"/>
                                                <w:left w:val="none" w:sz="0" w:space="0" w:color="auto"/>
                                                <w:bottom w:val="none" w:sz="0" w:space="0" w:color="auto"/>
                                                <w:right w:val="none" w:sz="0" w:space="0" w:color="auto"/>
                                              </w:divBdr>
                                              <w:divsChild>
                                                <w:div w:id="1959945951">
                                                  <w:marLeft w:val="0"/>
                                                  <w:marRight w:val="0"/>
                                                  <w:marTop w:val="0"/>
                                                  <w:marBottom w:val="0"/>
                                                  <w:divBdr>
                                                    <w:top w:val="none" w:sz="0" w:space="0" w:color="auto"/>
                                                    <w:left w:val="none" w:sz="0" w:space="0" w:color="auto"/>
                                                    <w:bottom w:val="none" w:sz="0" w:space="0" w:color="auto"/>
                                                    <w:right w:val="none" w:sz="0" w:space="0" w:color="auto"/>
                                                  </w:divBdr>
                                                  <w:divsChild>
                                                    <w:div w:id="938220666">
                                                      <w:marLeft w:val="0"/>
                                                      <w:marRight w:val="0"/>
                                                      <w:marTop w:val="0"/>
                                                      <w:marBottom w:val="0"/>
                                                      <w:divBdr>
                                                        <w:top w:val="none" w:sz="0" w:space="0" w:color="auto"/>
                                                        <w:left w:val="none" w:sz="0" w:space="0" w:color="auto"/>
                                                        <w:bottom w:val="none" w:sz="0" w:space="0" w:color="auto"/>
                                                        <w:right w:val="none" w:sz="0" w:space="0" w:color="auto"/>
                                                      </w:divBdr>
                                                      <w:divsChild>
                                                        <w:div w:id="1347707338">
                                                          <w:marLeft w:val="0"/>
                                                          <w:marRight w:val="0"/>
                                                          <w:marTop w:val="0"/>
                                                          <w:marBottom w:val="0"/>
                                                          <w:divBdr>
                                                            <w:top w:val="none" w:sz="0" w:space="0" w:color="auto"/>
                                                            <w:left w:val="none" w:sz="0" w:space="0" w:color="auto"/>
                                                            <w:bottom w:val="none" w:sz="0" w:space="0" w:color="auto"/>
                                                            <w:right w:val="none" w:sz="0" w:space="0" w:color="auto"/>
                                                          </w:divBdr>
                                                          <w:divsChild>
                                                            <w:div w:id="1318535692">
                                                              <w:marLeft w:val="0"/>
                                                              <w:marRight w:val="0"/>
                                                              <w:marTop w:val="0"/>
                                                              <w:marBottom w:val="0"/>
                                                              <w:divBdr>
                                                                <w:top w:val="none" w:sz="0" w:space="0" w:color="auto"/>
                                                                <w:left w:val="none" w:sz="0" w:space="0" w:color="auto"/>
                                                                <w:bottom w:val="none" w:sz="0" w:space="0" w:color="auto"/>
                                                                <w:right w:val="none" w:sz="0" w:space="0" w:color="auto"/>
                                                              </w:divBdr>
                                                              <w:divsChild>
                                                                <w:div w:id="954946775">
                                                                  <w:marLeft w:val="0"/>
                                                                  <w:marRight w:val="0"/>
                                                                  <w:marTop w:val="0"/>
                                                                  <w:marBottom w:val="0"/>
                                                                  <w:divBdr>
                                                                    <w:top w:val="none" w:sz="0" w:space="0" w:color="auto"/>
                                                                    <w:left w:val="none" w:sz="0" w:space="0" w:color="auto"/>
                                                                    <w:bottom w:val="none" w:sz="0" w:space="0" w:color="auto"/>
                                                                    <w:right w:val="none" w:sz="0" w:space="0" w:color="auto"/>
                                                                  </w:divBdr>
                                                                  <w:divsChild>
                                                                    <w:div w:id="1305543161">
                                                                      <w:marLeft w:val="0"/>
                                                                      <w:marRight w:val="0"/>
                                                                      <w:marTop w:val="0"/>
                                                                      <w:marBottom w:val="0"/>
                                                                      <w:divBdr>
                                                                        <w:top w:val="none" w:sz="0" w:space="0" w:color="auto"/>
                                                                        <w:left w:val="none" w:sz="0" w:space="0" w:color="auto"/>
                                                                        <w:bottom w:val="none" w:sz="0" w:space="0" w:color="auto"/>
                                                                        <w:right w:val="none" w:sz="0" w:space="0" w:color="auto"/>
                                                                      </w:divBdr>
                                                                      <w:divsChild>
                                                                        <w:div w:id="1590039719">
                                                                          <w:marLeft w:val="-225"/>
                                                                          <w:marRight w:val="-225"/>
                                                                          <w:marTop w:val="0"/>
                                                                          <w:marBottom w:val="0"/>
                                                                          <w:divBdr>
                                                                            <w:top w:val="none" w:sz="0" w:space="0" w:color="auto"/>
                                                                            <w:left w:val="none" w:sz="0" w:space="0" w:color="auto"/>
                                                                            <w:bottom w:val="none" w:sz="0" w:space="0" w:color="auto"/>
                                                                            <w:right w:val="none" w:sz="0" w:space="0" w:color="auto"/>
                                                                          </w:divBdr>
                                                                          <w:divsChild>
                                                                            <w:div w:id="3092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sChild>
        <w:div w:id="1158495231">
          <w:marLeft w:val="0"/>
          <w:marRight w:val="0"/>
          <w:marTop w:val="0"/>
          <w:marBottom w:val="0"/>
          <w:divBdr>
            <w:top w:val="none" w:sz="0" w:space="0" w:color="auto"/>
            <w:left w:val="none" w:sz="0" w:space="0" w:color="auto"/>
            <w:bottom w:val="none" w:sz="0" w:space="0" w:color="auto"/>
            <w:right w:val="none" w:sz="0" w:space="0" w:color="auto"/>
          </w:divBdr>
          <w:divsChild>
            <w:div w:id="1857571293">
              <w:marLeft w:val="0"/>
              <w:marRight w:val="0"/>
              <w:marTop w:val="0"/>
              <w:marBottom w:val="0"/>
              <w:divBdr>
                <w:top w:val="none" w:sz="0" w:space="0" w:color="auto"/>
                <w:left w:val="none" w:sz="0" w:space="0" w:color="auto"/>
                <w:bottom w:val="none" w:sz="0" w:space="0" w:color="auto"/>
                <w:right w:val="none" w:sz="0" w:space="0" w:color="auto"/>
              </w:divBdr>
              <w:divsChild>
                <w:div w:id="434592320">
                  <w:marLeft w:val="0"/>
                  <w:marRight w:val="0"/>
                  <w:marTop w:val="0"/>
                  <w:marBottom w:val="0"/>
                  <w:divBdr>
                    <w:top w:val="none" w:sz="0" w:space="0" w:color="auto"/>
                    <w:left w:val="none" w:sz="0" w:space="0" w:color="auto"/>
                    <w:bottom w:val="none" w:sz="0" w:space="0" w:color="auto"/>
                    <w:right w:val="none" w:sz="0" w:space="0" w:color="auto"/>
                  </w:divBdr>
                  <w:divsChild>
                    <w:div w:id="1109277130">
                      <w:marLeft w:val="0"/>
                      <w:marRight w:val="0"/>
                      <w:marTop w:val="0"/>
                      <w:marBottom w:val="0"/>
                      <w:divBdr>
                        <w:top w:val="none" w:sz="0" w:space="0" w:color="auto"/>
                        <w:left w:val="none" w:sz="0" w:space="0" w:color="auto"/>
                        <w:bottom w:val="none" w:sz="0" w:space="0" w:color="auto"/>
                        <w:right w:val="none" w:sz="0" w:space="0" w:color="auto"/>
                      </w:divBdr>
                      <w:divsChild>
                        <w:div w:id="439571533">
                          <w:marLeft w:val="0"/>
                          <w:marRight w:val="0"/>
                          <w:marTop w:val="0"/>
                          <w:marBottom w:val="0"/>
                          <w:divBdr>
                            <w:top w:val="none" w:sz="0" w:space="0" w:color="auto"/>
                            <w:left w:val="none" w:sz="0" w:space="0" w:color="auto"/>
                            <w:bottom w:val="none" w:sz="0" w:space="0" w:color="auto"/>
                            <w:right w:val="none" w:sz="0" w:space="0" w:color="auto"/>
                          </w:divBdr>
                          <w:divsChild>
                            <w:div w:id="1915965299">
                              <w:marLeft w:val="0"/>
                              <w:marRight w:val="0"/>
                              <w:marTop w:val="0"/>
                              <w:marBottom w:val="0"/>
                              <w:divBdr>
                                <w:top w:val="none" w:sz="0" w:space="0" w:color="auto"/>
                                <w:left w:val="none" w:sz="0" w:space="0" w:color="auto"/>
                                <w:bottom w:val="none" w:sz="0" w:space="0" w:color="auto"/>
                                <w:right w:val="none" w:sz="0" w:space="0" w:color="auto"/>
                              </w:divBdr>
                              <w:divsChild>
                                <w:div w:id="696582170">
                                  <w:marLeft w:val="0"/>
                                  <w:marRight w:val="0"/>
                                  <w:marTop w:val="0"/>
                                  <w:marBottom w:val="0"/>
                                  <w:divBdr>
                                    <w:top w:val="none" w:sz="0" w:space="0" w:color="auto"/>
                                    <w:left w:val="none" w:sz="0" w:space="0" w:color="auto"/>
                                    <w:bottom w:val="none" w:sz="0" w:space="0" w:color="auto"/>
                                    <w:right w:val="none" w:sz="0" w:space="0" w:color="auto"/>
                                  </w:divBdr>
                                  <w:divsChild>
                                    <w:div w:id="1725912097">
                                      <w:marLeft w:val="0"/>
                                      <w:marRight w:val="0"/>
                                      <w:marTop w:val="0"/>
                                      <w:marBottom w:val="0"/>
                                      <w:divBdr>
                                        <w:top w:val="none" w:sz="0" w:space="0" w:color="auto"/>
                                        <w:left w:val="none" w:sz="0" w:space="0" w:color="auto"/>
                                        <w:bottom w:val="none" w:sz="0" w:space="0" w:color="auto"/>
                                        <w:right w:val="none" w:sz="0" w:space="0" w:color="auto"/>
                                      </w:divBdr>
                                      <w:divsChild>
                                        <w:div w:id="803087889">
                                          <w:marLeft w:val="-150"/>
                                          <w:marRight w:val="-150"/>
                                          <w:marTop w:val="0"/>
                                          <w:marBottom w:val="0"/>
                                          <w:divBdr>
                                            <w:top w:val="none" w:sz="0" w:space="0" w:color="auto"/>
                                            <w:left w:val="none" w:sz="0" w:space="0" w:color="auto"/>
                                            <w:bottom w:val="none" w:sz="0" w:space="0" w:color="auto"/>
                                            <w:right w:val="none" w:sz="0" w:space="0" w:color="auto"/>
                                          </w:divBdr>
                                          <w:divsChild>
                                            <w:div w:id="1753697166">
                                              <w:marLeft w:val="0"/>
                                              <w:marRight w:val="0"/>
                                              <w:marTop w:val="0"/>
                                              <w:marBottom w:val="0"/>
                                              <w:divBdr>
                                                <w:top w:val="none" w:sz="0" w:space="0" w:color="auto"/>
                                                <w:left w:val="none" w:sz="0" w:space="0" w:color="auto"/>
                                                <w:bottom w:val="none" w:sz="0" w:space="0" w:color="auto"/>
                                                <w:right w:val="none" w:sz="0" w:space="0" w:color="auto"/>
                                              </w:divBdr>
                                              <w:divsChild>
                                                <w:div w:id="626013841">
                                                  <w:marLeft w:val="0"/>
                                                  <w:marRight w:val="0"/>
                                                  <w:marTop w:val="0"/>
                                                  <w:marBottom w:val="0"/>
                                                  <w:divBdr>
                                                    <w:top w:val="none" w:sz="0" w:space="0" w:color="auto"/>
                                                    <w:left w:val="none" w:sz="0" w:space="0" w:color="auto"/>
                                                    <w:bottom w:val="none" w:sz="0" w:space="0" w:color="auto"/>
                                                    <w:right w:val="none" w:sz="0" w:space="0" w:color="auto"/>
                                                  </w:divBdr>
                                                  <w:divsChild>
                                                    <w:div w:id="1783576417">
                                                      <w:marLeft w:val="0"/>
                                                      <w:marRight w:val="0"/>
                                                      <w:marTop w:val="0"/>
                                                      <w:marBottom w:val="0"/>
                                                      <w:divBdr>
                                                        <w:top w:val="none" w:sz="0" w:space="0" w:color="auto"/>
                                                        <w:left w:val="none" w:sz="0" w:space="0" w:color="auto"/>
                                                        <w:bottom w:val="none" w:sz="0" w:space="0" w:color="auto"/>
                                                        <w:right w:val="none" w:sz="0" w:space="0" w:color="auto"/>
                                                      </w:divBdr>
                                                      <w:divsChild>
                                                        <w:div w:id="382293881">
                                                          <w:marLeft w:val="0"/>
                                                          <w:marRight w:val="0"/>
                                                          <w:marTop w:val="0"/>
                                                          <w:marBottom w:val="0"/>
                                                          <w:divBdr>
                                                            <w:top w:val="none" w:sz="0" w:space="0" w:color="auto"/>
                                                            <w:left w:val="none" w:sz="0" w:space="0" w:color="auto"/>
                                                            <w:bottom w:val="none" w:sz="0" w:space="0" w:color="auto"/>
                                                            <w:right w:val="none" w:sz="0" w:space="0" w:color="auto"/>
                                                          </w:divBdr>
                                                          <w:divsChild>
                                                            <w:div w:id="906065362">
                                                              <w:marLeft w:val="0"/>
                                                              <w:marRight w:val="0"/>
                                                              <w:marTop w:val="0"/>
                                                              <w:marBottom w:val="0"/>
                                                              <w:divBdr>
                                                                <w:top w:val="none" w:sz="0" w:space="0" w:color="auto"/>
                                                                <w:left w:val="none" w:sz="0" w:space="0" w:color="auto"/>
                                                                <w:bottom w:val="none" w:sz="0" w:space="0" w:color="auto"/>
                                                                <w:right w:val="none" w:sz="0" w:space="0" w:color="auto"/>
                                                              </w:divBdr>
                                                              <w:divsChild>
                                                                <w:div w:id="883638198">
                                                                  <w:marLeft w:val="0"/>
                                                                  <w:marRight w:val="0"/>
                                                                  <w:marTop w:val="0"/>
                                                                  <w:marBottom w:val="0"/>
                                                                  <w:divBdr>
                                                                    <w:top w:val="none" w:sz="0" w:space="0" w:color="auto"/>
                                                                    <w:left w:val="none" w:sz="0" w:space="0" w:color="auto"/>
                                                                    <w:bottom w:val="none" w:sz="0" w:space="0" w:color="auto"/>
                                                                    <w:right w:val="none" w:sz="0" w:space="0" w:color="auto"/>
                                                                  </w:divBdr>
                                                                  <w:divsChild>
                                                                    <w:div w:id="862935788">
                                                                      <w:marLeft w:val="0"/>
                                                                      <w:marRight w:val="0"/>
                                                                      <w:marTop w:val="0"/>
                                                                      <w:marBottom w:val="0"/>
                                                                      <w:divBdr>
                                                                        <w:top w:val="none" w:sz="0" w:space="0" w:color="auto"/>
                                                                        <w:left w:val="none" w:sz="0" w:space="0" w:color="auto"/>
                                                                        <w:bottom w:val="none" w:sz="0" w:space="0" w:color="auto"/>
                                                                        <w:right w:val="none" w:sz="0" w:space="0" w:color="auto"/>
                                                                      </w:divBdr>
                                                                      <w:divsChild>
                                                                        <w:div w:id="1580795782">
                                                                          <w:marLeft w:val="-225"/>
                                                                          <w:marRight w:val="-225"/>
                                                                          <w:marTop w:val="0"/>
                                                                          <w:marBottom w:val="0"/>
                                                                          <w:divBdr>
                                                                            <w:top w:val="none" w:sz="0" w:space="0" w:color="auto"/>
                                                                            <w:left w:val="none" w:sz="0" w:space="0" w:color="auto"/>
                                                                            <w:bottom w:val="none" w:sz="0" w:space="0" w:color="auto"/>
                                                                            <w:right w:val="none" w:sz="0" w:space="0" w:color="auto"/>
                                                                          </w:divBdr>
                                                                          <w:divsChild>
                                                                            <w:div w:id="2372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500838">
      <w:bodyDiv w:val="1"/>
      <w:marLeft w:val="0"/>
      <w:marRight w:val="0"/>
      <w:marTop w:val="0"/>
      <w:marBottom w:val="0"/>
      <w:divBdr>
        <w:top w:val="none" w:sz="0" w:space="0" w:color="auto"/>
        <w:left w:val="none" w:sz="0" w:space="0" w:color="auto"/>
        <w:bottom w:val="none" w:sz="0" w:space="0" w:color="auto"/>
        <w:right w:val="none" w:sz="0" w:space="0" w:color="auto"/>
      </w:divBdr>
    </w:div>
    <w:div w:id="1286542015">
      <w:bodyDiv w:val="1"/>
      <w:marLeft w:val="0"/>
      <w:marRight w:val="0"/>
      <w:marTop w:val="0"/>
      <w:marBottom w:val="0"/>
      <w:divBdr>
        <w:top w:val="none" w:sz="0" w:space="0" w:color="auto"/>
        <w:left w:val="none" w:sz="0" w:space="0" w:color="auto"/>
        <w:bottom w:val="none" w:sz="0" w:space="0" w:color="auto"/>
        <w:right w:val="none" w:sz="0" w:space="0" w:color="auto"/>
      </w:divBdr>
    </w:div>
    <w:div w:id="1287463485">
      <w:bodyDiv w:val="1"/>
      <w:marLeft w:val="0"/>
      <w:marRight w:val="0"/>
      <w:marTop w:val="0"/>
      <w:marBottom w:val="0"/>
      <w:divBdr>
        <w:top w:val="none" w:sz="0" w:space="0" w:color="auto"/>
        <w:left w:val="none" w:sz="0" w:space="0" w:color="auto"/>
        <w:bottom w:val="none" w:sz="0" w:space="0" w:color="auto"/>
        <w:right w:val="none" w:sz="0" w:space="0" w:color="auto"/>
      </w:divBdr>
      <w:divsChild>
        <w:div w:id="367686953">
          <w:marLeft w:val="0"/>
          <w:marRight w:val="0"/>
          <w:marTop w:val="0"/>
          <w:marBottom w:val="0"/>
          <w:divBdr>
            <w:top w:val="none" w:sz="0" w:space="0" w:color="auto"/>
            <w:left w:val="none" w:sz="0" w:space="0" w:color="auto"/>
            <w:bottom w:val="none" w:sz="0" w:space="0" w:color="auto"/>
            <w:right w:val="none" w:sz="0" w:space="0" w:color="auto"/>
          </w:divBdr>
          <w:divsChild>
            <w:div w:id="2123259130">
              <w:marLeft w:val="0"/>
              <w:marRight w:val="0"/>
              <w:marTop w:val="0"/>
              <w:marBottom w:val="0"/>
              <w:divBdr>
                <w:top w:val="none" w:sz="0" w:space="0" w:color="auto"/>
                <w:left w:val="none" w:sz="0" w:space="0" w:color="auto"/>
                <w:bottom w:val="none" w:sz="0" w:space="0" w:color="auto"/>
                <w:right w:val="none" w:sz="0" w:space="0" w:color="auto"/>
              </w:divBdr>
              <w:divsChild>
                <w:div w:id="1813407514">
                  <w:marLeft w:val="0"/>
                  <w:marRight w:val="0"/>
                  <w:marTop w:val="0"/>
                  <w:marBottom w:val="0"/>
                  <w:divBdr>
                    <w:top w:val="none" w:sz="0" w:space="0" w:color="auto"/>
                    <w:left w:val="none" w:sz="0" w:space="0" w:color="auto"/>
                    <w:bottom w:val="none" w:sz="0" w:space="0" w:color="auto"/>
                    <w:right w:val="none" w:sz="0" w:space="0" w:color="auto"/>
                  </w:divBdr>
                  <w:divsChild>
                    <w:div w:id="1885096367">
                      <w:marLeft w:val="0"/>
                      <w:marRight w:val="0"/>
                      <w:marTop w:val="0"/>
                      <w:marBottom w:val="0"/>
                      <w:divBdr>
                        <w:top w:val="none" w:sz="0" w:space="0" w:color="auto"/>
                        <w:left w:val="none" w:sz="0" w:space="0" w:color="auto"/>
                        <w:bottom w:val="none" w:sz="0" w:space="0" w:color="auto"/>
                        <w:right w:val="none" w:sz="0" w:space="0" w:color="auto"/>
                      </w:divBdr>
                      <w:divsChild>
                        <w:div w:id="971326775">
                          <w:marLeft w:val="0"/>
                          <w:marRight w:val="0"/>
                          <w:marTop w:val="0"/>
                          <w:marBottom w:val="0"/>
                          <w:divBdr>
                            <w:top w:val="none" w:sz="0" w:space="0" w:color="auto"/>
                            <w:left w:val="none" w:sz="0" w:space="0" w:color="auto"/>
                            <w:bottom w:val="none" w:sz="0" w:space="0" w:color="auto"/>
                            <w:right w:val="none" w:sz="0" w:space="0" w:color="auto"/>
                          </w:divBdr>
                          <w:divsChild>
                            <w:div w:id="1119107121">
                              <w:marLeft w:val="0"/>
                              <w:marRight w:val="0"/>
                              <w:marTop w:val="0"/>
                              <w:marBottom w:val="0"/>
                              <w:divBdr>
                                <w:top w:val="none" w:sz="0" w:space="0" w:color="auto"/>
                                <w:left w:val="none" w:sz="0" w:space="0" w:color="auto"/>
                                <w:bottom w:val="none" w:sz="0" w:space="0" w:color="auto"/>
                                <w:right w:val="none" w:sz="0" w:space="0" w:color="auto"/>
                              </w:divBdr>
                              <w:divsChild>
                                <w:div w:id="705525390">
                                  <w:marLeft w:val="0"/>
                                  <w:marRight w:val="0"/>
                                  <w:marTop w:val="0"/>
                                  <w:marBottom w:val="0"/>
                                  <w:divBdr>
                                    <w:top w:val="none" w:sz="0" w:space="0" w:color="auto"/>
                                    <w:left w:val="none" w:sz="0" w:space="0" w:color="auto"/>
                                    <w:bottom w:val="none" w:sz="0" w:space="0" w:color="auto"/>
                                    <w:right w:val="none" w:sz="0" w:space="0" w:color="auto"/>
                                  </w:divBdr>
                                  <w:divsChild>
                                    <w:div w:id="1290012904">
                                      <w:marLeft w:val="0"/>
                                      <w:marRight w:val="0"/>
                                      <w:marTop w:val="0"/>
                                      <w:marBottom w:val="0"/>
                                      <w:divBdr>
                                        <w:top w:val="none" w:sz="0" w:space="0" w:color="auto"/>
                                        <w:left w:val="none" w:sz="0" w:space="0" w:color="auto"/>
                                        <w:bottom w:val="none" w:sz="0" w:space="0" w:color="auto"/>
                                        <w:right w:val="none" w:sz="0" w:space="0" w:color="auto"/>
                                      </w:divBdr>
                                      <w:divsChild>
                                        <w:div w:id="1124885646">
                                          <w:marLeft w:val="-150"/>
                                          <w:marRight w:val="-150"/>
                                          <w:marTop w:val="0"/>
                                          <w:marBottom w:val="0"/>
                                          <w:divBdr>
                                            <w:top w:val="none" w:sz="0" w:space="0" w:color="auto"/>
                                            <w:left w:val="none" w:sz="0" w:space="0" w:color="auto"/>
                                            <w:bottom w:val="none" w:sz="0" w:space="0" w:color="auto"/>
                                            <w:right w:val="none" w:sz="0" w:space="0" w:color="auto"/>
                                          </w:divBdr>
                                          <w:divsChild>
                                            <w:div w:id="344402728">
                                              <w:marLeft w:val="0"/>
                                              <w:marRight w:val="0"/>
                                              <w:marTop w:val="0"/>
                                              <w:marBottom w:val="0"/>
                                              <w:divBdr>
                                                <w:top w:val="none" w:sz="0" w:space="0" w:color="auto"/>
                                                <w:left w:val="none" w:sz="0" w:space="0" w:color="auto"/>
                                                <w:bottom w:val="none" w:sz="0" w:space="0" w:color="auto"/>
                                                <w:right w:val="none" w:sz="0" w:space="0" w:color="auto"/>
                                              </w:divBdr>
                                              <w:divsChild>
                                                <w:div w:id="245189951">
                                                  <w:marLeft w:val="0"/>
                                                  <w:marRight w:val="0"/>
                                                  <w:marTop w:val="0"/>
                                                  <w:marBottom w:val="0"/>
                                                  <w:divBdr>
                                                    <w:top w:val="none" w:sz="0" w:space="0" w:color="auto"/>
                                                    <w:left w:val="none" w:sz="0" w:space="0" w:color="auto"/>
                                                    <w:bottom w:val="none" w:sz="0" w:space="0" w:color="auto"/>
                                                    <w:right w:val="none" w:sz="0" w:space="0" w:color="auto"/>
                                                  </w:divBdr>
                                                  <w:divsChild>
                                                    <w:div w:id="435902811">
                                                      <w:marLeft w:val="0"/>
                                                      <w:marRight w:val="0"/>
                                                      <w:marTop w:val="0"/>
                                                      <w:marBottom w:val="0"/>
                                                      <w:divBdr>
                                                        <w:top w:val="none" w:sz="0" w:space="0" w:color="auto"/>
                                                        <w:left w:val="none" w:sz="0" w:space="0" w:color="auto"/>
                                                        <w:bottom w:val="none" w:sz="0" w:space="0" w:color="auto"/>
                                                        <w:right w:val="none" w:sz="0" w:space="0" w:color="auto"/>
                                                      </w:divBdr>
                                                      <w:divsChild>
                                                        <w:div w:id="1423068806">
                                                          <w:marLeft w:val="0"/>
                                                          <w:marRight w:val="0"/>
                                                          <w:marTop w:val="0"/>
                                                          <w:marBottom w:val="0"/>
                                                          <w:divBdr>
                                                            <w:top w:val="none" w:sz="0" w:space="0" w:color="auto"/>
                                                            <w:left w:val="none" w:sz="0" w:space="0" w:color="auto"/>
                                                            <w:bottom w:val="none" w:sz="0" w:space="0" w:color="auto"/>
                                                            <w:right w:val="none" w:sz="0" w:space="0" w:color="auto"/>
                                                          </w:divBdr>
                                                          <w:divsChild>
                                                            <w:div w:id="1036125743">
                                                              <w:marLeft w:val="0"/>
                                                              <w:marRight w:val="0"/>
                                                              <w:marTop w:val="0"/>
                                                              <w:marBottom w:val="0"/>
                                                              <w:divBdr>
                                                                <w:top w:val="none" w:sz="0" w:space="0" w:color="auto"/>
                                                                <w:left w:val="none" w:sz="0" w:space="0" w:color="auto"/>
                                                                <w:bottom w:val="none" w:sz="0" w:space="0" w:color="auto"/>
                                                                <w:right w:val="none" w:sz="0" w:space="0" w:color="auto"/>
                                                              </w:divBdr>
                                                              <w:divsChild>
                                                                <w:div w:id="954018137">
                                                                  <w:marLeft w:val="0"/>
                                                                  <w:marRight w:val="0"/>
                                                                  <w:marTop w:val="0"/>
                                                                  <w:marBottom w:val="0"/>
                                                                  <w:divBdr>
                                                                    <w:top w:val="none" w:sz="0" w:space="0" w:color="auto"/>
                                                                    <w:left w:val="none" w:sz="0" w:space="0" w:color="auto"/>
                                                                    <w:bottom w:val="none" w:sz="0" w:space="0" w:color="auto"/>
                                                                    <w:right w:val="none" w:sz="0" w:space="0" w:color="auto"/>
                                                                  </w:divBdr>
                                                                  <w:divsChild>
                                                                    <w:div w:id="729809605">
                                                                      <w:marLeft w:val="0"/>
                                                                      <w:marRight w:val="0"/>
                                                                      <w:marTop w:val="0"/>
                                                                      <w:marBottom w:val="0"/>
                                                                      <w:divBdr>
                                                                        <w:top w:val="none" w:sz="0" w:space="0" w:color="auto"/>
                                                                        <w:left w:val="none" w:sz="0" w:space="0" w:color="auto"/>
                                                                        <w:bottom w:val="none" w:sz="0" w:space="0" w:color="auto"/>
                                                                        <w:right w:val="none" w:sz="0" w:space="0" w:color="auto"/>
                                                                      </w:divBdr>
                                                                      <w:divsChild>
                                                                        <w:div w:id="183445398">
                                                                          <w:marLeft w:val="-225"/>
                                                                          <w:marRight w:val="-225"/>
                                                                          <w:marTop w:val="0"/>
                                                                          <w:marBottom w:val="0"/>
                                                                          <w:divBdr>
                                                                            <w:top w:val="none" w:sz="0" w:space="0" w:color="auto"/>
                                                                            <w:left w:val="none" w:sz="0" w:space="0" w:color="auto"/>
                                                                            <w:bottom w:val="none" w:sz="0" w:space="0" w:color="auto"/>
                                                                            <w:right w:val="none" w:sz="0" w:space="0" w:color="auto"/>
                                                                          </w:divBdr>
                                                                          <w:divsChild>
                                                                            <w:div w:id="1336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464774">
      <w:bodyDiv w:val="1"/>
      <w:marLeft w:val="0"/>
      <w:marRight w:val="0"/>
      <w:marTop w:val="0"/>
      <w:marBottom w:val="0"/>
      <w:divBdr>
        <w:top w:val="none" w:sz="0" w:space="0" w:color="auto"/>
        <w:left w:val="none" w:sz="0" w:space="0" w:color="auto"/>
        <w:bottom w:val="none" w:sz="0" w:space="0" w:color="auto"/>
        <w:right w:val="none" w:sz="0" w:space="0" w:color="auto"/>
      </w:divBdr>
      <w:divsChild>
        <w:div w:id="480926004">
          <w:marLeft w:val="0"/>
          <w:marRight w:val="0"/>
          <w:marTop w:val="0"/>
          <w:marBottom w:val="0"/>
          <w:divBdr>
            <w:top w:val="none" w:sz="0" w:space="0" w:color="auto"/>
            <w:left w:val="none" w:sz="0" w:space="0" w:color="auto"/>
            <w:bottom w:val="none" w:sz="0" w:space="0" w:color="auto"/>
            <w:right w:val="none" w:sz="0" w:space="0" w:color="auto"/>
          </w:divBdr>
          <w:divsChild>
            <w:div w:id="1629554769">
              <w:marLeft w:val="0"/>
              <w:marRight w:val="0"/>
              <w:marTop w:val="0"/>
              <w:marBottom w:val="0"/>
              <w:divBdr>
                <w:top w:val="none" w:sz="0" w:space="0" w:color="auto"/>
                <w:left w:val="none" w:sz="0" w:space="0" w:color="auto"/>
                <w:bottom w:val="none" w:sz="0" w:space="0" w:color="auto"/>
                <w:right w:val="none" w:sz="0" w:space="0" w:color="auto"/>
              </w:divBdr>
              <w:divsChild>
                <w:div w:id="1844202530">
                  <w:marLeft w:val="0"/>
                  <w:marRight w:val="0"/>
                  <w:marTop w:val="0"/>
                  <w:marBottom w:val="0"/>
                  <w:divBdr>
                    <w:top w:val="none" w:sz="0" w:space="0" w:color="auto"/>
                    <w:left w:val="none" w:sz="0" w:space="0" w:color="auto"/>
                    <w:bottom w:val="none" w:sz="0" w:space="0" w:color="auto"/>
                    <w:right w:val="none" w:sz="0" w:space="0" w:color="auto"/>
                  </w:divBdr>
                  <w:divsChild>
                    <w:div w:id="819269953">
                      <w:marLeft w:val="0"/>
                      <w:marRight w:val="0"/>
                      <w:marTop w:val="0"/>
                      <w:marBottom w:val="0"/>
                      <w:divBdr>
                        <w:top w:val="none" w:sz="0" w:space="0" w:color="auto"/>
                        <w:left w:val="none" w:sz="0" w:space="0" w:color="auto"/>
                        <w:bottom w:val="none" w:sz="0" w:space="0" w:color="auto"/>
                        <w:right w:val="none" w:sz="0" w:space="0" w:color="auto"/>
                      </w:divBdr>
                      <w:divsChild>
                        <w:div w:id="1864203834">
                          <w:marLeft w:val="0"/>
                          <w:marRight w:val="0"/>
                          <w:marTop w:val="0"/>
                          <w:marBottom w:val="0"/>
                          <w:divBdr>
                            <w:top w:val="none" w:sz="0" w:space="0" w:color="auto"/>
                            <w:left w:val="none" w:sz="0" w:space="0" w:color="auto"/>
                            <w:bottom w:val="none" w:sz="0" w:space="0" w:color="auto"/>
                            <w:right w:val="none" w:sz="0" w:space="0" w:color="auto"/>
                          </w:divBdr>
                          <w:divsChild>
                            <w:div w:id="607780973">
                              <w:marLeft w:val="0"/>
                              <w:marRight w:val="0"/>
                              <w:marTop w:val="0"/>
                              <w:marBottom w:val="0"/>
                              <w:divBdr>
                                <w:top w:val="none" w:sz="0" w:space="0" w:color="auto"/>
                                <w:left w:val="none" w:sz="0" w:space="0" w:color="auto"/>
                                <w:bottom w:val="none" w:sz="0" w:space="0" w:color="auto"/>
                                <w:right w:val="none" w:sz="0" w:space="0" w:color="auto"/>
                              </w:divBdr>
                              <w:divsChild>
                                <w:div w:id="1839954149">
                                  <w:marLeft w:val="0"/>
                                  <w:marRight w:val="0"/>
                                  <w:marTop w:val="0"/>
                                  <w:marBottom w:val="0"/>
                                  <w:divBdr>
                                    <w:top w:val="none" w:sz="0" w:space="0" w:color="auto"/>
                                    <w:left w:val="none" w:sz="0" w:space="0" w:color="auto"/>
                                    <w:bottom w:val="none" w:sz="0" w:space="0" w:color="auto"/>
                                    <w:right w:val="none" w:sz="0" w:space="0" w:color="auto"/>
                                  </w:divBdr>
                                  <w:divsChild>
                                    <w:div w:id="502167023">
                                      <w:marLeft w:val="0"/>
                                      <w:marRight w:val="0"/>
                                      <w:marTop w:val="0"/>
                                      <w:marBottom w:val="0"/>
                                      <w:divBdr>
                                        <w:top w:val="none" w:sz="0" w:space="0" w:color="auto"/>
                                        <w:left w:val="none" w:sz="0" w:space="0" w:color="auto"/>
                                        <w:bottom w:val="none" w:sz="0" w:space="0" w:color="auto"/>
                                        <w:right w:val="none" w:sz="0" w:space="0" w:color="auto"/>
                                      </w:divBdr>
                                      <w:divsChild>
                                        <w:div w:id="315376572">
                                          <w:marLeft w:val="-150"/>
                                          <w:marRight w:val="-150"/>
                                          <w:marTop w:val="0"/>
                                          <w:marBottom w:val="0"/>
                                          <w:divBdr>
                                            <w:top w:val="none" w:sz="0" w:space="0" w:color="auto"/>
                                            <w:left w:val="none" w:sz="0" w:space="0" w:color="auto"/>
                                            <w:bottom w:val="none" w:sz="0" w:space="0" w:color="auto"/>
                                            <w:right w:val="none" w:sz="0" w:space="0" w:color="auto"/>
                                          </w:divBdr>
                                          <w:divsChild>
                                            <w:div w:id="4795822">
                                              <w:marLeft w:val="0"/>
                                              <w:marRight w:val="0"/>
                                              <w:marTop w:val="0"/>
                                              <w:marBottom w:val="0"/>
                                              <w:divBdr>
                                                <w:top w:val="none" w:sz="0" w:space="0" w:color="auto"/>
                                                <w:left w:val="none" w:sz="0" w:space="0" w:color="auto"/>
                                                <w:bottom w:val="none" w:sz="0" w:space="0" w:color="auto"/>
                                                <w:right w:val="none" w:sz="0" w:space="0" w:color="auto"/>
                                              </w:divBdr>
                                              <w:divsChild>
                                                <w:div w:id="599066574">
                                                  <w:marLeft w:val="0"/>
                                                  <w:marRight w:val="0"/>
                                                  <w:marTop w:val="0"/>
                                                  <w:marBottom w:val="0"/>
                                                  <w:divBdr>
                                                    <w:top w:val="none" w:sz="0" w:space="0" w:color="auto"/>
                                                    <w:left w:val="none" w:sz="0" w:space="0" w:color="auto"/>
                                                    <w:bottom w:val="none" w:sz="0" w:space="0" w:color="auto"/>
                                                    <w:right w:val="none" w:sz="0" w:space="0" w:color="auto"/>
                                                  </w:divBdr>
                                                  <w:divsChild>
                                                    <w:div w:id="1965571611">
                                                      <w:marLeft w:val="0"/>
                                                      <w:marRight w:val="0"/>
                                                      <w:marTop w:val="0"/>
                                                      <w:marBottom w:val="0"/>
                                                      <w:divBdr>
                                                        <w:top w:val="none" w:sz="0" w:space="0" w:color="auto"/>
                                                        <w:left w:val="none" w:sz="0" w:space="0" w:color="auto"/>
                                                        <w:bottom w:val="none" w:sz="0" w:space="0" w:color="auto"/>
                                                        <w:right w:val="none" w:sz="0" w:space="0" w:color="auto"/>
                                                      </w:divBdr>
                                                      <w:divsChild>
                                                        <w:div w:id="398090517">
                                                          <w:marLeft w:val="0"/>
                                                          <w:marRight w:val="0"/>
                                                          <w:marTop w:val="0"/>
                                                          <w:marBottom w:val="0"/>
                                                          <w:divBdr>
                                                            <w:top w:val="none" w:sz="0" w:space="0" w:color="auto"/>
                                                            <w:left w:val="none" w:sz="0" w:space="0" w:color="auto"/>
                                                            <w:bottom w:val="none" w:sz="0" w:space="0" w:color="auto"/>
                                                            <w:right w:val="none" w:sz="0" w:space="0" w:color="auto"/>
                                                          </w:divBdr>
                                                          <w:divsChild>
                                                            <w:div w:id="1914075539">
                                                              <w:marLeft w:val="0"/>
                                                              <w:marRight w:val="0"/>
                                                              <w:marTop w:val="0"/>
                                                              <w:marBottom w:val="0"/>
                                                              <w:divBdr>
                                                                <w:top w:val="none" w:sz="0" w:space="0" w:color="auto"/>
                                                                <w:left w:val="none" w:sz="0" w:space="0" w:color="auto"/>
                                                                <w:bottom w:val="none" w:sz="0" w:space="0" w:color="auto"/>
                                                                <w:right w:val="none" w:sz="0" w:space="0" w:color="auto"/>
                                                              </w:divBdr>
                                                              <w:divsChild>
                                                                <w:div w:id="295181197">
                                                                  <w:marLeft w:val="0"/>
                                                                  <w:marRight w:val="0"/>
                                                                  <w:marTop w:val="0"/>
                                                                  <w:marBottom w:val="0"/>
                                                                  <w:divBdr>
                                                                    <w:top w:val="none" w:sz="0" w:space="0" w:color="auto"/>
                                                                    <w:left w:val="none" w:sz="0" w:space="0" w:color="auto"/>
                                                                    <w:bottom w:val="none" w:sz="0" w:space="0" w:color="auto"/>
                                                                    <w:right w:val="none" w:sz="0" w:space="0" w:color="auto"/>
                                                                  </w:divBdr>
                                                                  <w:divsChild>
                                                                    <w:div w:id="1738867372">
                                                                      <w:marLeft w:val="0"/>
                                                                      <w:marRight w:val="0"/>
                                                                      <w:marTop w:val="0"/>
                                                                      <w:marBottom w:val="0"/>
                                                                      <w:divBdr>
                                                                        <w:top w:val="none" w:sz="0" w:space="0" w:color="auto"/>
                                                                        <w:left w:val="none" w:sz="0" w:space="0" w:color="auto"/>
                                                                        <w:bottom w:val="none" w:sz="0" w:space="0" w:color="auto"/>
                                                                        <w:right w:val="none" w:sz="0" w:space="0" w:color="auto"/>
                                                                      </w:divBdr>
                                                                      <w:divsChild>
                                                                        <w:div w:id="139351145">
                                                                          <w:marLeft w:val="-225"/>
                                                                          <w:marRight w:val="-225"/>
                                                                          <w:marTop w:val="0"/>
                                                                          <w:marBottom w:val="0"/>
                                                                          <w:divBdr>
                                                                            <w:top w:val="none" w:sz="0" w:space="0" w:color="auto"/>
                                                                            <w:left w:val="none" w:sz="0" w:space="0" w:color="auto"/>
                                                                            <w:bottom w:val="none" w:sz="0" w:space="0" w:color="auto"/>
                                                                            <w:right w:val="none" w:sz="0" w:space="0" w:color="auto"/>
                                                                          </w:divBdr>
                                                                          <w:divsChild>
                                                                            <w:div w:id="16186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586438">
      <w:bodyDiv w:val="1"/>
      <w:marLeft w:val="0"/>
      <w:marRight w:val="0"/>
      <w:marTop w:val="0"/>
      <w:marBottom w:val="0"/>
      <w:divBdr>
        <w:top w:val="none" w:sz="0" w:space="0" w:color="auto"/>
        <w:left w:val="none" w:sz="0" w:space="0" w:color="auto"/>
        <w:bottom w:val="none" w:sz="0" w:space="0" w:color="auto"/>
        <w:right w:val="none" w:sz="0" w:space="0" w:color="auto"/>
      </w:divBdr>
    </w:div>
    <w:div w:id="1289162612">
      <w:bodyDiv w:val="1"/>
      <w:marLeft w:val="0"/>
      <w:marRight w:val="0"/>
      <w:marTop w:val="0"/>
      <w:marBottom w:val="0"/>
      <w:divBdr>
        <w:top w:val="none" w:sz="0" w:space="0" w:color="auto"/>
        <w:left w:val="none" w:sz="0" w:space="0" w:color="auto"/>
        <w:bottom w:val="none" w:sz="0" w:space="0" w:color="auto"/>
        <w:right w:val="none" w:sz="0" w:space="0" w:color="auto"/>
      </w:divBdr>
      <w:divsChild>
        <w:div w:id="1731885030">
          <w:marLeft w:val="0"/>
          <w:marRight w:val="0"/>
          <w:marTop w:val="0"/>
          <w:marBottom w:val="0"/>
          <w:divBdr>
            <w:top w:val="none" w:sz="0" w:space="0" w:color="auto"/>
            <w:left w:val="none" w:sz="0" w:space="0" w:color="auto"/>
            <w:bottom w:val="none" w:sz="0" w:space="0" w:color="auto"/>
            <w:right w:val="none" w:sz="0" w:space="0" w:color="auto"/>
          </w:divBdr>
          <w:divsChild>
            <w:div w:id="1623149929">
              <w:marLeft w:val="0"/>
              <w:marRight w:val="0"/>
              <w:marTop w:val="0"/>
              <w:marBottom w:val="0"/>
              <w:divBdr>
                <w:top w:val="none" w:sz="0" w:space="0" w:color="auto"/>
                <w:left w:val="none" w:sz="0" w:space="0" w:color="auto"/>
                <w:bottom w:val="none" w:sz="0" w:space="0" w:color="auto"/>
                <w:right w:val="none" w:sz="0" w:space="0" w:color="auto"/>
              </w:divBdr>
              <w:divsChild>
                <w:div w:id="87777686">
                  <w:marLeft w:val="0"/>
                  <w:marRight w:val="0"/>
                  <w:marTop w:val="0"/>
                  <w:marBottom w:val="0"/>
                  <w:divBdr>
                    <w:top w:val="none" w:sz="0" w:space="0" w:color="auto"/>
                    <w:left w:val="none" w:sz="0" w:space="0" w:color="auto"/>
                    <w:bottom w:val="none" w:sz="0" w:space="0" w:color="auto"/>
                    <w:right w:val="none" w:sz="0" w:space="0" w:color="auto"/>
                  </w:divBdr>
                  <w:divsChild>
                    <w:div w:id="264386137">
                      <w:marLeft w:val="0"/>
                      <w:marRight w:val="0"/>
                      <w:marTop w:val="0"/>
                      <w:marBottom w:val="0"/>
                      <w:divBdr>
                        <w:top w:val="none" w:sz="0" w:space="0" w:color="auto"/>
                        <w:left w:val="none" w:sz="0" w:space="0" w:color="auto"/>
                        <w:bottom w:val="none" w:sz="0" w:space="0" w:color="auto"/>
                        <w:right w:val="none" w:sz="0" w:space="0" w:color="auto"/>
                      </w:divBdr>
                      <w:divsChild>
                        <w:div w:id="953756679">
                          <w:marLeft w:val="0"/>
                          <w:marRight w:val="0"/>
                          <w:marTop w:val="0"/>
                          <w:marBottom w:val="0"/>
                          <w:divBdr>
                            <w:top w:val="none" w:sz="0" w:space="0" w:color="auto"/>
                            <w:left w:val="none" w:sz="0" w:space="0" w:color="auto"/>
                            <w:bottom w:val="none" w:sz="0" w:space="0" w:color="auto"/>
                            <w:right w:val="none" w:sz="0" w:space="0" w:color="auto"/>
                          </w:divBdr>
                          <w:divsChild>
                            <w:div w:id="1144661530">
                              <w:marLeft w:val="0"/>
                              <w:marRight w:val="0"/>
                              <w:marTop w:val="0"/>
                              <w:marBottom w:val="0"/>
                              <w:divBdr>
                                <w:top w:val="none" w:sz="0" w:space="0" w:color="auto"/>
                                <w:left w:val="none" w:sz="0" w:space="0" w:color="auto"/>
                                <w:bottom w:val="none" w:sz="0" w:space="0" w:color="auto"/>
                                <w:right w:val="none" w:sz="0" w:space="0" w:color="auto"/>
                              </w:divBdr>
                              <w:divsChild>
                                <w:div w:id="1907646235">
                                  <w:marLeft w:val="0"/>
                                  <w:marRight w:val="0"/>
                                  <w:marTop w:val="0"/>
                                  <w:marBottom w:val="0"/>
                                  <w:divBdr>
                                    <w:top w:val="none" w:sz="0" w:space="0" w:color="auto"/>
                                    <w:left w:val="none" w:sz="0" w:space="0" w:color="auto"/>
                                    <w:bottom w:val="none" w:sz="0" w:space="0" w:color="auto"/>
                                    <w:right w:val="none" w:sz="0" w:space="0" w:color="auto"/>
                                  </w:divBdr>
                                  <w:divsChild>
                                    <w:div w:id="2070615782">
                                      <w:marLeft w:val="0"/>
                                      <w:marRight w:val="0"/>
                                      <w:marTop w:val="0"/>
                                      <w:marBottom w:val="0"/>
                                      <w:divBdr>
                                        <w:top w:val="none" w:sz="0" w:space="0" w:color="auto"/>
                                        <w:left w:val="none" w:sz="0" w:space="0" w:color="auto"/>
                                        <w:bottom w:val="none" w:sz="0" w:space="0" w:color="auto"/>
                                        <w:right w:val="none" w:sz="0" w:space="0" w:color="auto"/>
                                      </w:divBdr>
                                      <w:divsChild>
                                        <w:div w:id="1594319185">
                                          <w:marLeft w:val="-150"/>
                                          <w:marRight w:val="-150"/>
                                          <w:marTop w:val="0"/>
                                          <w:marBottom w:val="0"/>
                                          <w:divBdr>
                                            <w:top w:val="none" w:sz="0" w:space="0" w:color="auto"/>
                                            <w:left w:val="none" w:sz="0" w:space="0" w:color="auto"/>
                                            <w:bottom w:val="none" w:sz="0" w:space="0" w:color="auto"/>
                                            <w:right w:val="none" w:sz="0" w:space="0" w:color="auto"/>
                                          </w:divBdr>
                                          <w:divsChild>
                                            <w:div w:id="441994268">
                                              <w:marLeft w:val="0"/>
                                              <w:marRight w:val="0"/>
                                              <w:marTop w:val="0"/>
                                              <w:marBottom w:val="0"/>
                                              <w:divBdr>
                                                <w:top w:val="none" w:sz="0" w:space="0" w:color="auto"/>
                                                <w:left w:val="none" w:sz="0" w:space="0" w:color="auto"/>
                                                <w:bottom w:val="none" w:sz="0" w:space="0" w:color="auto"/>
                                                <w:right w:val="none" w:sz="0" w:space="0" w:color="auto"/>
                                              </w:divBdr>
                                              <w:divsChild>
                                                <w:div w:id="1903175380">
                                                  <w:marLeft w:val="0"/>
                                                  <w:marRight w:val="0"/>
                                                  <w:marTop w:val="0"/>
                                                  <w:marBottom w:val="0"/>
                                                  <w:divBdr>
                                                    <w:top w:val="none" w:sz="0" w:space="0" w:color="auto"/>
                                                    <w:left w:val="none" w:sz="0" w:space="0" w:color="auto"/>
                                                    <w:bottom w:val="none" w:sz="0" w:space="0" w:color="auto"/>
                                                    <w:right w:val="none" w:sz="0" w:space="0" w:color="auto"/>
                                                  </w:divBdr>
                                                  <w:divsChild>
                                                    <w:div w:id="1364942340">
                                                      <w:marLeft w:val="0"/>
                                                      <w:marRight w:val="0"/>
                                                      <w:marTop w:val="0"/>
                                                      <w:marBottom w:val="0"/>
                                                      <w:divBdr>
                                                        <w:top w:val="none" w:sz="0" w:space="0" w:color="auto"/>
                                                        <w:left w:val="none" w:sz="0" w:space="0" w:color="auto"/>
                                                        <w:bottom w:val="none" w:sz="0" w:space="0" w:color="auto"/>
                                                        <w:right w:val="none" w:sz="0" w:space="0" w:color="auto"/>
                                                      </w:divBdr>
                                                      <w:divsChild>
                                                        <w:div w:id="924648624">
                                                          <w:marLeft w:val="0"/>
                                                          <w:marRight w:val="0"/>
                                                          <w:marTop w:val="0"/>
                                                          <w:marBottom w:val="0"/>
                                                          <w:divBdr>
                                                            <w:top w:val="none" w:sz="0" w:space="0" w:color="auto"/>
                                                            <w:left w:val="none" w:sz="0" w:space="0" w:color="auto"/>
                                                            <w:bottom w:val="none" w:sz="0" w:space="0" w:color="auto"/>
                                                            <w:right w:val="none" w:sz="0" w:space="0" w:color="auto"/>
                                                          </w:divBdr>
                                                          <w:divsChild>
                                                            <w:div w:id="891237491">
                                                              <w:marLeft w:val="0"/>
                                                              <w:marRight w:val="0"/>
                                                              <w:marTop w:val="0"/>
                                                              <w:marBottom w:val="0"/>
                                                              <w:divBdr>
                                                                <w:top w:val="none" w:sz="0" w:space="0" w:color="auto"/>
                                                                <w:left w:val="none" w:sz="0" w:space="0" w:color="auto"/>
                                                                <w:bottom w:val="none" w:sz="0" w:space="0" w:color="auto"/>
                                                                <w:right w:val="none" w:sz="0" w:space="0" w:color="auto"/>
                                                              </w:divBdr>
                                                              <w:divsChild>
                                                                <w:div w:id="6029887">
                                                                  <w:marLeft w:val="0"/>
                                                                  <w:marRight w:val="0"/>
                                                                  <w:marTop w:val="0"/>
                                                                  <w:marBottom w:val="0"/>
                                                                  <w:divBdr>
                                                                    <w:top w:val="none" w:sz="0" w:space="0" w:color="auto"/>
                                                                    <w:left w:val="none" w:sz="0" w:space="0" w:color="auto"/>
                                                                    <w:bottom w:val="none" w:sz="0" w:space="0" w:color="auto"/>
                                                                    <w:right w:val="none" w:sz="0" w:space="0" w:color="auto"/>
                                                                  </w:divBdr>
                                                                  <w:divsChild>
                                                                    <w:div w:id="1315988297">
                                                                      <w:marLeft w:val="0"/>
                                                                      <w:marRight w:val="0"/>
                                                                      <w:marTop w:val="0"/>
                                                                      <w:marBottom w:val="0"/>
                                                                      <w:divBdr>
                                                                        <w:top w:val="none" w:sz="0" w:space="0" w:color="auto"/>
                                                                        <w:left w:val="none" w:sz="0" w:space="0" w:color="auto"/>
                                                                        <w:bottom w:val="none" w:sz="0" w:space="0" w:color="auto"/>
                                                                        <w:right w:val="none" w:sz="0" w:space="0" w:color="auto"/>
                                                                      </w:divBdr>
                                                                      <w:divsChild>
                                                                        <w:div w:id="1399211929">
                                                                          <w:marLeft w:val="-225"/>
                                                                          <w:marRight w:val="-225"/>
                                                                          <w:marTop w:val="0"/>
                                                                          <w:marBottom w:val="0"/>
                                                                          <w:divBdr>
                                                                            <w:top w:val="none" w:sz="0" w:space="0" w:color="auto"/>
                                                                            <w:left w:val="none" w:sz="0" w:space="0" w:color="auto"/>
                                                                            <w:bottom w:val="none" w:sz="0" w:space="0" w:color="auto"/>
                                                                            <w:right w:val="none" w:sz="0" w:space="0" w:color="auto"/>
                                                                          </w:divBdr>
                                                                          <w:divsChild>
                                                                            <w:div w:id="16643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971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054">
          <w:marLeft w:val="0"/>
          <w:marRight w:val="0"/>
          <w:marTop w:val="0"/>
          <w:marBottom w:val="0"/>
          <w:divBdr>
            <w:top w:val="none" w:sz="0" w:space="0" w:color="auto"/>
            <w:left w:val="none" w:sz="0" w:space="0" w:color="auto"/>
            <w:bottom w:val="none" w:sz="0" w:space="0" w:color="auto"/>
            <w:right w:val="none" w:sz="0" w:space="0" w:color="auto"/>
          </w:divBdr>
          <w:divsChild>
            <w:div w:id="16125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2579">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651956554">
          <w:marLeft w:val="0"/>
          <w:marRight w:val="0"/>
          <w:marTop w:val="0"/>
          <w:marBottom w:val="0"/>
          <w:divBdr>
            <w:top w:val="none" w:sz="0" w:space="0" w:color="auto"/>
            <w:left w:val="none" w:sz="0" w:space="0" w:color="auto"/>
            <w:bottom w:val="none" w:sz="0" w:space="0" w:color="auto"/>
            <w:right w:val="none" w:sz="0" w:space="0" w:color="auto"/>
          </w:divBdr>
          <w:divsChild>
            <w:div w:id="1443577184">
              <w:marLeft w:val="0"/>
              <w:marRight w:val="0"/>
              <w:marTop w:val="0"/>
              <w:marBottom w:val="0"/>
              <w:divBdr>
                <w:top w:val="none" w:sz="0" w:space="0" w:color="auto"/>
                <w:left w:val="none" w:sz="0" w:space="0" w:color="auto"/>
                <w:bottom w:val="none" w:sz="0" w:space="0" w:color="auto"/>
                <w:right w:val="none" w:sz="0" w:space="0" w:color="auto"/>
              </w:divBdr>
              <w:divsChild>
                <w:div w:id="899438867">
                  <w:marLeft w:val="0"/>
                  <w:marRight w:val="0"/>
                  <w:marTop w:val="0"/>
                  <w:marBottom w:val="0"/>
                  <w:divBdr>
                    <w:top w:val="none" w:sz="0" w:space="0" w:color="auto"/>
                    <w:left w:val="none" w:sz="0" w:space="0" w:color="auto"/>
                    <w:bottom w:val="none" w:sz="0" w:space="0" w:color="auto"/>
                    <w:right w:val="none" w:sz="0" w:space="0" w:color="auto"/>
                  </w:divBdr>
                  <w:divsChild>
                    <w:div w:id="27610022">
                      <w:marLeft w:val="0"/>
                      <w:marRight w:val="0"/>
                      <w:marTop w:val="0"/>
                      <w:marBottom w:val="0"/>
                      <w:divBdr>
                        <w:top w:val="none" w:sz="0" w:space="0" w:color="auto"/>
                        <w:left w:val="none" w:sz="0" w:space="0" w:color="auto"/>
                        <w:bottom w:val="none" w:sz="0" w:space="0" w:color="auto"/>
                        <w:right w:val="none" w:sz="0" w:space="0" w:color="auto"/>
                      </w:divBdr>
                      <w:divsChild>
                        <w:div w:id="120076332">
                          <w:marLeft w:val="0"/>
                          <w:marRight w:val="0"/>
                          <w:marTop w:val="0"/>
                          <w:marBottom w:val="0"/>
                          <w:divBdr>
                            <w:top w:val="none" w:sz="0" w:space="0" w:color="auto"/>
                            <w:left w:val="none" w:sz="0" w:space="0" w:color="auto"/>
                            <w:bottom w:val="none" w:sz="0" w:space="0" w:color="auto"/>
                            <w:right w:val="none" w:sz="0" w:space="0" w:color="auto"/>
                          </w:divBdr>
                          <w:divsChild>
                            <w:div w:id="764769288">
                              <w:marLeft w:val="3"/>
                              <w:marRight w:val="0"/>
                              <w:marTop w:val="0"/>
                              <w:marBottom w:val="0"/>
                              <w:divBdr>
                                <w:top w:val="none" w:sz="0" w:space="0" w:color="auto"/>
                                <w:left w:val="none" w:sz="0" w:space="0" w:color="auto"/>
                                <w:bottom w:val="none" w:sz="0" w:space="0" w:color="auto"/>
                                <w:right w:val="none" w:sz="0" w:space="0" w:color="auto"/>
                              </w:divBdr>
                              <w:divsChild>
                                <w:div w:id="1395854945">
                                  <w:marLeft w:val="0"/>
                                  <w:marRight w:val="0"/>
                                  <w:marTop w:val="0"/>
                                  <w:marBottom w:val="0"/>
                                  <w:divBdr>
                                    <w:top w:val="none" w:sz="0" w:space="0" w:color="auto"/>
                                    <w:left w:val="none" w:sz="0" w:space="0" w:color="auto"/>
                                    <w:bottom w:val="none" w:sz="0" w:space="0" w:color="auto"/>
                                    <w:right w:val="none" w:sz="0" w:space="0" w:color="auto"/>
                                  </w:divBdr>
                                  <w:divsChild>
                                    <w:div w:id="1993097883">
                                      <w:marLeft w:val="0"/>
                                      <w:marRight w:val="0"/>
                                      <w:marTop w:val="0"/>
                                      <w:marBottom w:val="0"/>
                                      <w:divBdr>
                                        <w:top w:val="none" w:sz="0" w:space="0" w:color="auto"/>
                                        <w:left w:val="none" w:sz="0" w:space="0" w:color="auto"/>
                                        <w:bottom w:val="none" w:sz="0" w:space="0" w:color="auto"/>
                                        <w:right w:val="none" w:sz="0" w:space="0" w:color="auto"/>
                                      </w:divBdr>
                                      <w:divsChild>
                                        <w:div w:id="1332952405">
                                          <w:marLeft w:val="0"/>
                                          <w:marRight w:val="0"/>
                                          <w:marTop w:val="0"/>
                                          <w:marBottom w:val="0"/>
                                          <w:divBdr>
                                            <w:top w:val="none" w:sz="0" w:space="0" w:color="auto"/>
                                            <w:left w:val="none" w:sz="0" w:space="0" w:color="auto"/>
                                            <w:bottom w:val="none" w:sz="0" w:space="0" w:color="auto"/>
                                            <w:right w:val="none" w:sz="0" w:space="0" w:color="auto"/>
                                          </w:divBdr>
                                          <w:divsChild>
                                            <w:div w:id="1652640261">
                                              <w:marLeft w:val="0"/>
                                              <w:marRight w:val="0"/>
                                              <w:marTop w:val="0"/>
                                              <w:marBottom w:val="0"/>
                                              <w:divBdr>
                                                <w:top w:val="none" w:sz="0" w:space="0" w:color="auto"/>
                                                <w:left w:val="none" w:sz="0" w:space="0" w:color="auto"/>
                                                <w:bottom w:val="none" w:sz="0" w:space="0" w:color="auto"/>
                                                <w:right w:val="none" w:sz="0" w:space="0" w:color="auto"/>
                                              </w:divBdr>
                                              <w:divsChild>
                                                <w:div w:id="1772696729">
                                                  <w:marLeft w:val="0"/>
                                                  <w:marRight w:val="0"/>
                                                  <w:marTop w:val="0"/>
                                                  <w:marBottom w:val="0"/>
                                                  <w:divBdr>
                                                    <w:top w:val="none" w:sz="0" w:space="0" w:color="auto"/>
                                                    <w:left w:val="none" w:sz="0" w:space="0" w:color="auto"/>
                                                    <w:bottom w:val="none" w:sz="0" w:space="0" w:color="auto"/>
                                                    <w:right w:val="none" w:sz="0" w:space="0" w:color="auto"/>
                                                  </w:divBdr>
                                                  <w:divsChild>
                                                    <w:div w:id="1953322440">
                                                      <w:marLeft w:val="0"/>
                                                      <w:marRight w:val="0"/>
                                                      <w:marTop w:val="0"/>
                                                      <w:marBottom w:val="0"/>
                                                      <w:divBdr>
                                                        <w:top w:val="none" w:sz="0" w:space="0" w:color="auto"/>
                                                        <w:left w:val="none" w:sz="0" w:space="0" w:color="auto"/>
                                                        <w:bottom w:val="none" w:sz="0" w:space="0" w:color="auto"/>
                                                        <w:right w:val="none" w:sz="0" w:space="0" w:color="auto"/>
                                                      </w:divBdr>
                                                      <w:divsChild>
                                                        <w:div w:id="266238594">
                                                          <w:marLeft w:val="0"/>
                                                          <w:marRight w:val="0"/>
                                                          <w:marTop w:val="0"/>
                                                          <w:marBottom w:val="0"/>
                                                          <w:divBdr>
                                                            <w:top w:val="none" w:sz="0" w:space="0" w:color="auto"/>
                                                            <w:left w:val="none" w:sz="0" w:space="0" w:color="auto"/>
                                                            <w:bottom w:val="none" w:sz="0" w:space="0" w:color="auto"/>
                                                            <w:right w:val="none" w:sz="0" w:space="0" w:color="auto"/>
                                                          </w:divBdr>
                                                          <w:divsChild>
                                                            <w:div w:id="359169353">
                                                              <w:marLeft w:val="0"/>
                                                              <w:marRight w:val="0"/>
                                                              <w:marTop w:val="0"/>
                                                              <w:marBottom w:val="0"/>
                                                              <w:divBdr>
                                                                <w:top w:val="none" w:sz="0" w:space="0" w:color="auto"/>
                                                                <w:left w:val="none" w:sz="0" w:space="0" w:color="auto"/>
                                                                <w:bottom w:val="none" w:sz="0" w:space="0" w:color="auto"/>
                                                                <w:right w:val="none" w:sz="0" w:space="0" w:color="auto"/>
                                                              </w:divBdr>
                                                              <w:divsChild>
                                                                <w:div w:id="202644162">
                                                                  <w:marLeft w:val="0"/>
                                                                  <w:marRight w:val="0"/>
                                                                  <w:marTop w:val="0"/>
                                                                  <w:marBottom w:val="0"/>
                                                                  <w:divBdr>
                                                                    <w:top w:val="none" w:sz="0" w:space="0" w:color="auto"/>
                                                                    <w:left w:val="none" w:sz="0" w:space="0" w:color="auto"/>
                                                                    <w:bottom w:val="none" w:sz="0" w:space="0" w:color="auto"/>
                                                                    <w:right w:val="none" w:sz="0" w:space="0" w:color="auto"/>
                                                                  </w:divBdr>
                                                                  <w:divsChild>
                                                                    <w:div w:id="1774858550">
                                                                      <w:marLeft w:val="0"/>
                                                                      <w:marRight w:val="0"/>
                                                                      <w:marTop w:val="0"/>
                                                                      <w:marBottom w:val="0"/>
                                                                      <w:divBdr>
                                                                        <w:top w:val="none" w:sz="0" w:space="0" w:color="auto"/>
                                                                        <w:left w:val="none" w:sz="0" w:space="0" w:color="auto"/>
                                                                        <w:bottom w:val="none" w:sz="0" w:space="0" w:color="auto"/>
                                                                        <w:right w:val="none" w:sz="0" w:space="0" w:color="auto"/>
                                                                      </w:divBdr>
                                                                      <w:divsChild>
                                                                        <w:div w:id="667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857591">
      <w:bodyDiv w:val="1"/>
      <w:marLeft w:val="0"/>
      <w:marRight w:val="0"/>
      <w:marTop w:val="0"/>
      <w:marBottom w:val="0"/>
      <w:divBdr>
        <w:top w:val="none" w:sz="0" w:space="0" w:color="auto"/>
        <w:left w:val="none" w:sz="0" w:space="0" w:color="auto"/>
        <w:bottom w:val="none" w:sz="0" w:space="0" w:color="auto"/>
        <w:right w:val="none" w:sz="0" w:space="0" w:color="auto"/>
      </w:divBdr>
      <w:divsChild>
        <w:div w:id="543491635">
          <w:marLeft w:val="0"/>
          <w:marRight w:val="0"/>
          <w:marTop w:val="0"/>
          <w:marBottom w:val="0"/>
          <w:divBdr>
            <w:top w:val="none" w:sz="0" w:space="0" w:color="auto"/>
            <w:left w:val="none" w:sz="0" w:space="0" w:color="auto"/>
            <w:bottom w:val="none" w:sz="0" w:space="0" w:color="auto"/>
            <w:right w:val="none" w:sz="0" w:space="0" w:color="auto"/>
          </w:divBdr>
          <w:divsChild>
            <w:div w:id="1315377814">
              <w:marLeft w:val="0"/>
              <w:marRight w:val="0"/>
              <w:marTop w:val="0"/>
              <w:marBottom w:val="0"/>
              <w:divBdr>
                <w:top w:val="none" w:sz="0" w:space="0" w:color="auto"/>
                <w:left w:val="none" w:sz="0" w:space="0" w:color="auto"/>
                <w:bottom w:val="none" w:sz="0" w:space="0" w:color="auto"/>
                <w:right w:val="none" w:sz="0" w:space="0" w:color="auto"/>
              </w:divBdr>
              <w:divsChild>
                <w:div w:id="1436439897">
                  <w:marLeft w:val="0"/>
                  <w:marRight w:val="0"/>
                  <w:marTop w:val="0"/>
                  <w:marBottom w:val="0"/>
                  <w:divBdr>
                    <w:top w:val="none" w:sz="0" w:space="0" w:color="auto"/>
                    <w:left w:val="none" w:sz="0" w:space="0" w:color="auto"/>
                    <w:bottom w:val="none" w:sz="0" w:space="0" w:color="auto"/>
                    <w:right w:val="none" w:sz="0" w:space="0" w:color="auto"/>
                  </w:divBdr>
                  <w:divsChild>
                    <w:div w:id="1663778983">
                      <w:marLeft w:val="0"/>
                      <w:marRight w:val="0"/>
                      <w:marTop w:val="0"/>
                      <w:marBottom w:val="0"/>
                      <w:divBdr>
                        <w:top w:val="none" w:sz="0" w:space="0" w:color="auto"/>
                        <w:left w:val="none" w:sz="0" w:space="0" w:color="auto"/>
                        <w:bottom w:val="none" w:sz="0" w:space="0" w:color="auto"/>
                        <w:right w:val="none" w:sz="0" w:space="0" w:color="auto"/>
                      </w:divBdr>
                      <w:divsChild>
                        <w:div w:id="20207127">
                          <w:marLeft w:val="0"/>
                          <w:marRight w:val="0"/>
                          <w:marTop w:val="0"/>
                          <w:marBottom w:val="0"/>
                          <w:divBdr>
                            <w:top w:val="none" w:sz="0" w:space="0" w:color="auto"/>
                            <w:left w:val="none" w:sz="0" w:space="0" w:color="auto"/>
                            <w:bottom w:val="none" w:sz="0" w:space="0" w:color="auto"/>
                            <w:right w:val="none" w:sz="0" w:space="0" w:color="auto"/>
                          </w:divBdr>
                          <w:divsChild>
                            <w:div w:id="40717401">
                              <w:marLeft w:val="0"/>
                              <w:marRight w:val="0"/>
                              <w:marTop w:val="0"/>
                              <w:marBottom w:val="0"/>
                              <w:divBdr>
                                <w:top w:val="none" w:sz="0" w:space="0" w:color="auto"/>
                                <w:left w:val="none" w:sz="0" w:space="0" w:color="auto"/>
                                <w:bottom w:val="none" w:sz="0" w:space="0" w:color="auto"/>
                                <w:right w:val="none" w:sz="0" w:space="0" w:color="auto"/>
                              </w:divBdr>
                              <w:divsChild>
                                <w:div w:id="107549554">
                                  <w:marLeft w:val="0"/>
                                  <w:marRight w:val="0"/>
                                  <w:marTop w:val="0"/>
                                  <w:marBottom w:val="0"/>
                                  <w:divBdr>
                                    <w:top w:val="none" w:sz="0" w:space="0" w:color="auto"/>
                                    <w:left w:val="none" w:sz="0" w:space="0" w:color="auto"/>
                                    <w:bottom w:val="none" w:sz="0" w:space="0" w:color="auto"/>
                                    <w:right w:val="none" w:sz="0" w:space="0" w:color="auto"/>
                                  </w:divBdr>
                                  <w:divsChild>
                                    <w:div w:id="466164348">
                                      <w:marLeft w:val="0"/>
                                      <w:marRight w:val="0"/>
                                      <w:marTop w:val="0"/>
                                      <w:marBottom w:val="0"/>
                                      <w:divBdr>
                                        <w:top w:val="none" w:sz="0" w:space="0" w:color="auto"/>
                                        <w:left w:val="none" w:sz="0" w:space="0" w:color="auto"/>
                                        <w:bottom w:val="none" w:sz="0" w:space="0" w:color="auto"/>
                                        <w:right w:val="none" w:sz="0" w:space="0" w:color="auto"/>
                                      </w:divBdr>
                                      <w:divsChild>
                                        <w:div w:id="1154905664">
                                          <w:marLeft w:val="-150"/>
                                          <w:marRight w:val="-150"/>
                                          <w:marTop w:val="0"/>
                                          <w:marBottom w:val="0"/>
                                          <w:divBdr>
                                            <w:top w:val="none" w:sz="0" w:space="0" w:color="auto"/>
                                            <w:left w:val="none" w:sz="0" w:space="0" w:color="auto"/>
                                            <w:bottom w:val="none" w:sz="0" w:space="0" w:color="auto"/>
                                            <w:right w:val="none" w:sz="0" w:space="0" w:color="auto"/>
                                          </w:divBdr>
                                          <w:divsChild>
                                            <w:div w:id="691995660">
                                              <w:marLeft w:val="0"/>
                                              <w:marRight w:val="0"/>
                                              <w:marTop w:val="0"/>
                                              <w:marBottom w:val="0"/>
                                              <w:divBdr>
                                                <w:top w:val="none" w:sz="0" w:space="0" w:color="auto"/>
                                                <w:left w:val="none" w:sz="0" w:space="0" w:color="auto"/>
                                                <w:bottom w:val="none" w:sz="0" w:space="0" w:color="auto"/>
                                                <w:right w:val="none" w:sz="0" w:space="0" w:color="auto"/>
                                              </w:divBdr>
                                              <w:divsChild>
                                                <w:div w:id="800811143">
                                                  <w:marLeft w:val="0"/>
                                                  <w:marRight w:val="0"/>
                                                  <w:marTop w:val="0"/>
                                                  <w:marBottom w:val="0"/>
                                                  <w:divBdr>
                                                    <w:top w:val="none" w:sz="0" w:space="0" w:color="auto"/>
                                                    <w:left w:val="none" w:sz="0" w:space="0" w:color="auto"/>
                                                    <w:bottom w:val="none" w:sz="0" w:space="0" w:color="auto"/>
                                                    <w:right w:val="none" w:sz="0" w:space="0" w:color="auto"/>
                                                  </w:divBdr>
                                                  <w:divsChild>
                                                    <w:div w:id="1465659413">
                                                      <w:marLeft w:val="0"/>
                                                      <w:marRight w:val="0"/>
                                                      <w:marTop w:val="0"/>
                                                      <w:marBottom w:val="0"/>
                                                      <w:divBdr>
                                                        <w:top w:val="none" w:sz="0" w:space="0" w:color="auto"/>
                                                        <w:left w:val="none" w:sz="0" w:space="0" w:color="auto"/>
                                                        <w:bottom w:val="none" w:sz="0" w:space="0" w:color="auto"/>
                                                        <w:right w:val="none" w:sz="0" w:space="0" w:color="auto"/>
                                                      </w:divBdr>
                                                      <w:divsChild>
                                                        <w:div w:id="414787292">
                                                          <w:marLeft w:val="0"/>
                                                          <w:marRight w:val="0"/>
                                                          <w:marTop w:val="0"/>
                                                          <w:marBottom w:val="0"/>
                                                          <w:divBdr>
                                                            <w:top w:val="none" w:sz="0" w:space="0" w:color="auto"/>
                                                            <w:left w:val="none" w:sz="0" w:space="0" w:color="auto"/>
                                                            <w:bottom w:val="none" w:sz="0" w:space="0" w:color="auto"/>
                                                            <w:right w:val="none" w:sz="0" w:space="0" w:color="auto"/>
                                                          </w:divBdr>
                                                          <w:divsChild>
                                                            <w:div w:id="1980070858">
                                                              <w:marLeft w:val="0"/>
                                                              <w:marRight w:val="0"/>
                                                              <w:marTop w:val="0"/>
                                                              <w:marBottom w:val="0"/>
                                                              <w:divBdr>
                                                                <w:top w:val="none" w:sz="0" w:space="0" w:color="auto"/>
                                                                <w:left w:val="none" w:sz="0" w:space="0" w:color="auto"/>
                                                                <w:bottom w:val="none" w:sz="0" w:space="0" w:color="auto"/>
                                                                <w:right w:val="none" w:sz="0" w:space="0" w:color="auto"/>
                                                              </w:divBdr>
                                                              <w:divsChild>
                                                                <w:div w:id="1162891629">
                                                                  <w:marLeft w:val="0"/>
                                                                  <w:marRight w:val="0"/>
                                                                  <w:marTop w:val="0"/>
                                                                  <w:marBottom w:val="0"/>
                                                                  <w:divBdr>
                                                                    <w:top w:val="none" w:sz="0" w:space="0" w:color="auto"/>
                                                                    <w:left w:val="none" w:sz="0" w:space="0" w:color="auto"/>
                                                                    <w:bottom w:val="none" w:sz="0" w:space="0" w:color="auto"/>
                                                                    <w:right w:val="none" w:sz="0" w:space="0" w:color="auto"/>
                                                                  </w:divBdr>
                                                                  <w:divsChild>
                                                                    <w:div w:id="49428843">
                                                                      <w:marLeft w:val="0"/>
                                                                      <w:marRight w:val="0"/>
                                                                      <w:marTop w:val="0"/>
                                                                      <w:marBottom w:val="0"/>
                                                                      <w:divBdr>
                                                                        <w:top w:val="none" w:sz="0" w:space="0" w:color="auto"/>
                                                                        <w:left w:val="none" w:sz="0" w:space="0" w:color="auto"/>
                                                                        <w:bottom w:val="none" w:sz="0" w:space="0" w:color="auto"/>
                                                                        <w:right w:val="none" w:sz="0" w:space="0" w:color="auto"/>
                                                                      </w:divBdr>
                                                                      <w:divsChild>
                                                                        <w:div w:id="208494575">
                                                                          <w:marLeft w:val="-225"/>
                                                                          <w:marRight w:val="-225"/>
                                                                          <w:marTop w:val="0"/>
                                                                          <w:marBottom w:val="0"/>
                                                                          <w:divBdr>
                                                                            <w:top w:val="none" w:sz="0" w:space="0" w:color="auto"/>
                                                                            <w:left w:val="none" w:sz="0" w:space="0" w:color="auto"/>
                                                                            <w:bottom w:val="none" w:sz="0" w:space="0" w:color="auto"/>
                                                                            <w:right w:val="none" w:sz="0" w:space="0" w:color="auto"/>
                                                                          </w:divBdr>
                                                                          <w:divsChild>
                                                                            <w:div w:id="5729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590621">
      <w:bodyDiv w:val="1"/>
      <w:marLeft w:val="0"/>
      <w:marRight w:val="0"/>
      <w:marTop w:val="0"/>
      <w:marBottom w:val="0"/>
      <w:divBdr>
        <w:top w:val="none" w:sz="0" w:space="0" w:color="auto"/>
        <w:left w:val="none" w:sz="0" w:space="0" w:color="auto"/>
        <w:bottom w:val="none" w:sz="0" w:space="0" w:color="auto"/>
        <w:right w:val="none" w:sz="0" w:space="0" w:color="auto"/>
      </w:divBdr>
    </w:div>
    <w:div w:id="1292980350">
      <w:bodyDiv w:val="1"/>
      <w:marLeft w:val="0"/>
      <w:marRight w:val="0"/>
      <w:marTop w:val="0"/>
      <w:marBottom w:val="0"/>
      <w:divBdr>
        <w:top w:val="none" w:sz="0" w:space="0" w:color="auto"/>
        <w:left w:val="none" w:sz="0" w:space="0" w:color="auto"/>
        <w:bottom w:val="none" w:sz="0" w:space="0" w:color="auto"/>
        <w:right w:val="none" w:sz="0" w:space="0" w:color="auto"/>
      </w:divBdr>
      <w:divsChild>
        <w:div w:id="756363756">
          <w:marLeft w:val="0"/>
          <w:marRight w:val="0"/>
          <w:marTop w:val="0"/>
          <w:marBottom w:val="0"/>
          <w:divBdr>
            <w:top w:val="none" w:sz="0" w:space="0" w:color="auto"/>
            <w:left w:val="none" w:sz="0" w:space="0" w:color="auto"/>
            <w:bottom w:val="none" w:sz="0" w:space="0" w:color="auto"/>
            <w:right w:val="none" w:sz="0" w:space="0" w:color="auto"/>
          </w:divBdr>
        </w:div>
      </w:divsChild>
    </w:div>
    <w:div w:id="1293362144">
      <w:bodyDiv w:val="1"/>
      <w:marLeft w:val="0"/>
      <w:marRight w:val="0"/>
      <w:marTop w:val="0"/>
      <w:marBottom w:val="0"/>
      <w:divBdr>
        <w:top w:val="none" w:sz="0" w:space="0" w:color="auto"/>
        <w:left w:val="none" w:sz="0" w:space="0" w:color="auto"/>
        <w:bottom w:val="none" w:sz="0" w:space="0" w:color="auto"/>
        <w:right w:val="none" w:sz="0" w:space="0" w:color="auto"/>
      </w:divBdr>
    </w:div>
    <w:div w:id="1294751361">
      <w:bodyDiv w:val="1"/>
      <w:marLeft w:val="0"/>
      <w:marRight w:val="0"/>
      <w:marTop w:val="0"/>
      <w:marBottom w:val="0"/>
      <w:divBdr>
        <w:top w:val="none" w:sz="0" w:space="0" w:color="auto"/>
        <w:left w:val="none" w:sz="0" w:space="0" w:color="auto"/>
        <w:bottom w:val="none" w:sz="0" w:space="0" w:color="auto"/>
        <w:right w:val="none" w:sz="0" w:space="0" w:color="auto"/>
      </w:divBdr>
    </w:div>
    <w:div w:id="1295061228">
      <w:bodyDiv w:val="1"/>
      <w:marLeft w:val="0"/>
      <w:marRight w:val="0"/>
      <w:marTop w:val="0"/>
      <w:marBottom w:val="0"/>
      <w:divBdr>
        <w:top w:val="none" w:sz="0" w:space="0" w:color="auto"/>
        <w:left w:val="none" w:sz="0" w:space="0" w:color="auto"/>
        <w:bottom w:val="none" w:sz="0" w:space="0" w:color="auto"/>
        <w:right w:val="none" w:sz="0" w:space="0" w:color="auto"/>
      </w:divBdr>
      <w:divsChild>
        <w:div w:id="28990522">
          <w:marLeft w:val="0"/>
          <w:marRight w:val="0"/>
          <w:marTop w:val="0"/>
          <w:marBottom w:val="0"/>
          <w:divBdr>
            <w:top w:val="none" w:sz="0" w:space="0" w:color="auto"/>
            <w:left w:val="none" w:sz="0" w:space="0" w:color="auto"/>
            <w:bottom w:val="none" w:sz="0" w:space="0" w:color="auto"/>
            <w:right w:val="none" w:sz="0" w:space="0" w:color="auto"/>
          </w:divBdr>
          <w:divsChild>
            <w:div w:id="194008667">
              <w:marLeft w:val="0"/>
              <w:marRight w:val="0"/>
              <w:marTop w:val="0"/>
              <w:marBottom w:val="0"/>
              <w:divBdr>
                <w:top w:val="none" w:sz="0" w:space="0" w:color="auto"/>
                <w:left w:val="none" w:sz="0" w:space="0" w:color="auto"/>
                <w:bottom w:val="none" w:sz="0" w:space="0" w:color="auto"/>
                <w:right w:val="none" w:sz="0" w:space="0" w:color="auto"/>
              </w:divBdr>
              <w:divsChild>
                <w:div w:id="411388593">
                  <w:marLeft w:val="0"/>
                  <w:marRight w:val="0"/>
                  <w:marTop w:val="0"/>
                  <w:marBottom w:val="0"/>
                  <w:divBdr>
                    <w:top w:val="none" w:sz="0" w:space="0" w:color="auto"/>
                    <w:left w:val="none" w:sz="0" w:space="0" w:color="auto"/>
                    <w:bottom w:val="none" w:sz="0" w:space="0" w:color="auto"/>
                    <w:right w:val="none" w:sz="0" w:space="0" w:color="auto"/>
                  </w:divBdr>
                  <w:divsChild>
                    <w:div w:id="1530024102">
                      <w:marLeft w:val="0"/>
                      <w:marRight w:val="0"/>
                      <w:marTop w:val="0"/>
                      <w:marBottom w:val="0"/>
                      <w:divBdr>
                        <w:top w:val="none" w:sz="0" w:space="0" w:color="auto"/>
                        <w:left w:val="none" w:sz="0" w:space="0" w:color="auto"/>
                        <w:bottom w:val="none" w:sz="0" w:space="0" w:color="auto"/>
                        <w:right w:val="none" w:sz="0" w:space="0" w:color="auto"/>
                      </w:divBdr>
                      <w:divsChild>
                        <w:div w:id="422997375">
                          <w:marLeft w:val="0"/>
                          <w:marRight w:val="0"/>
                          <w:marTop w:val="0"/>
                          <w:marBottom w:val="0"/>
                          <w:divBdr>
                            <w:top w:val="none" w:sz="0" w:space="0" w:color="auto"/>
                            <w:left w:val="none" w:sz="0" w:space="0" w:color="auto"/>
                            <w:bottom w:val="none" w:sz="0" w:space="0" w:color="auto"/>
                            <w:right w:val="none" w:sz="0" w:space="0" w:color="auto"/>
                          </w:divBdr>
                          <w:divsChild>
                            <w:div w:id="1991323722">
                              <w:marLeft w:val="0"/>
                              <w:marRight w:val="0"/>
                              <w:marTop w:val="0"/>
                              <w:marBottom w:val="0"/>
                              <w:divBdr>
                                <w:top w:val="none" w:sz="0" w:space="0" w:color="auto"/>
                                <w:left w:val="none" w:sz="0" w:space="0" w:color="auto"/>
                                <w:bottom w:val="none" w:sz="0" w:space="0" w:color="auto"/>
                                <w:right w:val="none" w:sz="0" w:space="0" w:color="auto"/>
                              </w:divBdr>
                              <w:divsChild>
                                <w:div w:id="1789466575">
                                  <w:marLeft w:val="0"/>
                                  <w:marRight w:val="0"/>
                                  <w:marTop w:val="0"/>
                                  <w:marBottom w:val="0"/>
                                  <w:divBdr>
                                    <w:top w:val="none" w:sz="0" w:space="0" w:color="auto"/>
                                    <w:left w:val="none" w:sz="0" w:space="0" w:color="auto"/>
                                    <w:bottom w:val="none" w:sz="0" w:space="0" w:color="auto"/>
                                    <w:right w:val="none" w:sz="0" w:space="0" w:color="auto"/>
                                  </w:divBdr>
                                  <w:divsChild>
                                    <w:div w:id="245968608">
                                      <w:marLeft w:val="0"/>
                                      <w:marRight w:val="0"/>
                                      <w:marTop w:val="0"/>
                                      <w:marBottom w:val="0"/>
                                      <w:divBdr>
                                        <w:top w:val="none" w:sz="0" w:space="0" w:color="auto"/>
                                        <w:left w:val="none" w:sz="0" w:space="0" w:color="auto"/>
                                        <w:bottom w:val="none" w:sz="0" w:space="0" w:color="auto"/>
                                        <w:right w:val="none" w:sz="0" w:space="0" w:color="auto"/>
                                      </w:divBdr>
                                      <w:divsChild>
                                        <w:div w:id="73400624">
                                          <w:marLeft w:val="-150"/>
                                          <w:marRight w:val="-150"/>
                                          <w:marTop w:val="0"/>
                                          <w:marBottom w:val="0"/>
                                          <w:divBdr>
                                            <w:top w:val="none" w:sz="0" w:space="0" w:color="auto"/>
                                            <w:left w:val="none" w:sz="0" w:space="0" w:color="auto"/>
                                            <w:bottom w:val="none" w:sz="0" w:space="0" w:color="auto"/>
                                            <w:right w:val="none" w:sz="0" w:space="0" w:color="auto"/>
                                          </w:divBdr>
                                          <w:divsChild>
                                            <w:div w:id="1180777933">
                                              <w:marLeft w:val="0"/>
                                              <w:marRight w:val="0"/>
                                              <w:marTop w:val="0"/>
                                              <w:marBottom w:val="0"/>
                                              <w:divBdr>
                                                <w:top w:val="none" w:sz="0" w:space="0" w:color="auto"/>
                                                <w:left w:val="none" w:sz="0" w:space="0" w:color="auto"/>
                                                <w:bottom w:val="none" w:sz="0" w:space="0" w:color="auto"/>
                                                <w:right w:val="none" w:sz="0" w:space="0" w:color="auto"/>
                                              </w:divBdr>
                                              <w:divsChild>
                                                <w:div w:id="768476559">
                                                  <w:marLeft w:val="0"/>
                                                  <w:marRight w:val="0"/>
                                                  <w:marTop w:val="0"/>
                                                  <w:marBottom w:val="0"/>
                                                  <w:divBdr>
                                                    <w:top w:val="none" w:sz="0" w:space="0" w:color="auto"/>
                                                    <w:left w:val="none" w:sz="0" w:space="0" w:color="auto"/>
                                                    <w:bottom w:val="none" w:sz="0" w:space="0" w:color="auto"/>
                                                    <w:right w:val="none" w:sz="0" w:space="0" w:color="auto"/>
                                                  </w:divBdr>
                                                  <w:divsChild>
                                                    <w:div w:id="652947914">
                                                      <w:marLeft w:val="0"/>
                                                      <w:marRight w:val="0"/>
                                                      <w:marTop w:val="0"/>
                                                      <w:marBottom w:val="0"/>
                                                      <w:divBdr>
                                                        <w:top w:val="none" w:sz="0" w:space="0" w:color="auto"/>
                                                        <w:left w:val="none" w:sz="0" w:space="0" w:color="auto"/>
                                                        <w:bottom w:val="none" w:sz="0" w:space="0" w:color="auto"/>
                                                        <w:right w:val="none" w:sz="0" w:space="0" w:color="auto"/>
                                                      </w:divBdr>
                                                      <w:divsChild>
                                                        <w:div w:id="69281852">
                                                          <w:marLeft w:val="0"/>
                                                          <w:marRight w:val="0"/>
                                                          <w:marTop w:val="0"/>
                                                          <w:marBottom w:val="0"/>
                                                          <w:divBdr>
                                                            <w:top w:val="none" w:sz="0" w:space="0" w:color="auto"/>
                                                            <w:left w:val="none" w:sz="0" w:space="0" w:color="auto"/>
                                                            <w:bottom w:val="none" w:sz="0" w:space="0" w:color="auto"/>
                                                            <w:right w:val="none" w:sz="0" w:space="0" w:color="auto"/>
                                                          </w:divBdr>
                                                          <w:divsChild>
                                                            <w:div w:id="1586839036">
                                                              <w:marLeft w:val="0"/>
                                                              <w:marRight w:val="0"/>
                                                              <w:marTop w:val="0"/>
                                                              <w:marBottom w:val="0"/>
                                                              <w:divBdr>
                                                                <w:top w:val="none" w:sz="0" w:space="0" w:color="auto"/>
                                                                <w:left w:val="none" w:sz="0" w:space="0" w:color="auto"/>
                                                                <w:bottom w:val="none" w:sz="0" w:space="0" w:color="auto"/>
                                                                <w:right w:val="none" w:sz="0" w:space="0" w:color="auto"/>
                                                              </w:divBdr>
                                                              <w:divsChild>
                                                                <w:div w:id="471290641">
                                                                  <w:marLeft w:val="0"/>
                                                                  <w:marRight w:val="0"/>
                                                                  <w:marTop w:val="0"/>
                                                                  <w:marBottom w:val="0"/>
                                                                  <w:divBdr>
                                                                    <w:top w:val="none" w:sz="0" w:space="0" w:color="auto"/>
                                                                    <w:left w:val="none" w:sz="0" w:space="0" w:color="auto"/>
                                                                    <w:bottom w:val="none" w:sz="0" w:space="0" w:color="auto"/>
                                                                    <w:right w:val="none" w:sz="0" w:space="0" w:color="auto"/>
                                                                  </w:divBdr>
                                                                  <w:divsChild>
                                                                    <w:div w:id="713581806">
                                                                      <w:marLeft w:val="0"/>
                                                                      <w:marRight w:val="0"/>
                                                                      <w:marTop w:val="0"/>
                                                                      <w:marBottom w:val="0"/>
                                                                      <w:divBdr>
                                                                        <w:top w:val="none" w:sz="0" w:space="0" w:color="auto"/>
                                                                        <w:left w:val="none" w:sz="0" w:space="0" w:color="auto"/>
                                                                        <w:bottom w:val="none" w:sz="0" w:space="0" w:color="auto"/>
                                                                        <w:right w:val="none" w:sz="0" w:space="0" w:color="auto"/>
                                                                      </w:divBdr>
                                                                      <w:divsChild>
                                                                        <w:div w:id="172309189">
                                                                          <w:marLeft w:val="-225"/>
                                                                          <w:marRight w:val="-225"/>
                                                                          <w:marTop w:val="0"/>
                                                                          <w:marBottom w:val="0"/>
                                                                          <w:divBdr>
                                                                            <w:top w:val="none" w:sz="0" w:space="0" w:color="auto"/>
                                                                            <w:left w:val="none" w:sz="0" w:space="0" w:color="auto"/>
                                                                            <w:bottom w:val="none" w:sz="0" w:space="0" w:color="auto"/>
                                                                            <w:right w:val="none" w:sz="0" w:space="0" w:color="auto"/>
                                                                          </w:divBdr>
                                                                          <w:divsChild>
                                                                            <w:div w:id="16555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86016">
      <w:bodyDiv w:val="1"/>
      <w:marLeft w:val="0"/>
      <w:marRight w:val="0"/>
      <w:marTop w:val="0"/>
      <w:marBottom w:val="0"/>
      <w:divBdr>
        <w:top w:val="none" w:sz="0" w:space="0" w:color="auto"/>
        <w:left w:val="none" w:sz="0" w:space="0" w:color="auto"/>
        <w:bottom w:val="none" w:sz="0" w:space="0" w:color="auto"/>
        <w:right w:val="none" w:sz="0" w:space="0" w:color="auto"/>
      </w:divBdr>
    </w:div>
    <w:div w:id="1295334033">
      <w:bodyDiv w:val="1"/>
      <w:marLeft w:val="0"/>
      <w:marRight w:val="0"/>
      <w:marTop w:val="0"/>
      <w:marBottom w:val="0"/>
      <w:divBdr>
        <w:top w:val="none" w:sz="0" w:space="0" w:color="auto"/>
        <w:left w:val="none" w:sz="0" w:space="0" w:color="auto"/>
        <w:bottom w:val="none" w:sz="0" w:space="0" w:color="auto"/>
        <w:right w:val="none" w:sz="0" w:space="0" w:color="auto"/>
      </w:divBdr>
      <w:divsChild>
        <w:div w:id="620039654">
          <w:marLeft w:val="0"/>
          <w:marRight w:val="0"/>
          <w:marTop w:val="0"/>
          <w:marBottom w:val="0"/>
          <w:divBdr>
            <w:top w:val="none" w:sz="0" w:space="0" w:color="auto"/>
            <w:left w:val="none" w:sz="0" w:space="0" w:color="auto"/>
            <w:bottom w:val="none" w:sz="0" w:space="0" w:color="auto"/>
            <w:right w:val="none" w:sz="0" w:space="0" w:color="auto"/>
          </w:divBdr>
          <w:divsChild>
            <w:div w:id="1377391696">
              <w:marLeft w:val="0"/>
              <w:marRight w:val="0"/>
              <w:marTop w:val="0"/>
              <w:marBottom w:val="0"/>
              <w:divBdr>
                <w:top w:val="none" w:sz="0" w:space="0" w:color="auto"/>
                <w:left w:val="none" w:sz="0" w:space="0" w:color="auto"/>
                <w:bottom w:val="none" w:sz="0" w:space="0" w:color="auto"/>
                <w:right w:val="none" w:sz="0" w:space="0" w:color="auto"/>
              </w:divBdr>
              <w:divsChild>
                <w:div w:id="1425347340">
                  <w:marLeft w:val="0"/>
                  <w:marRight w:val="0"/>
                  <w:marTop w:val="0"/>
                  <w:marBottom w:val="0"/>
                  <w:divBdr>
                    <w:top w:val="none" w:sz="0" w:space="0" w:color="auto"/>
                    <w:left w:val="none" w:sz="0" w:space="0" w:color="auto"/>
                    <w:bottom w:val="none" w:sz="0" w:space="0" w:color="auto"/>
                    <w:right w:val="none" w:sz="0" w:space="0" w:color="auto"/>
                  </w:divBdr>
                  <w:divsChild>
                    <w:div w:id="166604829">
                      <w:marLeft w:val="0"/>
                      <w:marRight w:val="0"/>
                      <w:marTop w:val="0"/>
                      <w:marBottom w:val="0"/>
                      <w:divBdr>
                        <w:top w:val="none" w:sz="0" w:space="0" w:color="auto"/>
                        <w:left w:val="none" w:sz="0" w:space="0" w:color="auto"/>
                        <w:bottom w:val="none" w:sz="0" w:space="0" w:color="auto"/>
                        <w:right w:val="none" w:sz="0" w:space="0" w:color="auto"/>
                      </w:divBdr>
                      <w:divsChild>
                        <w:div w:id="123159554">
                          <w:marLeft w:val="0"/>
                          <w:marRight w:val="0"/>
                          <w:marTop w:val="0"/>
                          <w:marBottom w:val="0"/>
                          <w:divBdr>
                            <w:top w:val="none" w:sz="0" w:space="0" w:color="auto"/>
                            <w:left w:val="none" w:sz="0" w:space="0" w:color="auto"/>
                            <w:bottom w:val="none" w:sz="0" w:space="0" w:color="auto"/>
                            <w:right w:val="none" w:sz="0" w:space="0" w:color="auto"/>
                          </w:divBdr>
                          <w:divsChild>
                            <w:div w:id="936140583">
                              <w:marLeft w:val="3"/>
                              <w:marRight w:val="0"/>
                              <w:marTop w:val="0"/>
                              <w:marBottom w:val="0"/>
                              <w:divBdr>
                                <w:top w:val="none" w:sz="0" w:space="0" w:color="auto"/>
                                <w:left w:val="none" w:sz="0" w:space="0" w:color="auto"/>
                                <w:bottom w:val="none" w:sz="0" w:space="0" w:color="auto"/>
                                <w:right w:val="none" w:sz="0" w:space="0" w:color="auto"/>
                              </w:divBdr>
                              <w:divsChild>
                                <w:div w:id="575675399">
                                  <w:marLeft w:val="0"/>
                                  <w:marRight w:val="0"/>
                                  <w:marTop w:val="0"/>
                                  <w:marBottom w:val="0"/>
                                  <w:divBdr>
                                    <w:top w:val="none" w:sz="0" w:space="0" w:color="auto"/>
                                    <w:left w:val="none" w:sz="0" w:space="0" w:color="auto"/>
                                    <w:bottom w:val="none" w:sz="0" w:space="0" w:color="auto"/>
                                    <w:right w:val="none" w:sz="0" w:space="0" w:color="auto"/>
                                  </w:divBdr>
                                  <w:divsChild>
                                    <w:div w:id="239019582">
                                      <w:marLeft w:val="0"/>
                                      <w:marRight w:val="0"/>
                                      <w:marTop w:val="0"/>
                                      <w:marBottom w:val="0"/>
                                      <w:divBdr>
                                        <w:top w:val="none" w:sz="0" w:space="0" w:color="auto"/>
                                        <w:left w:val="none" w:sz="0" w:space="0" w:color="auto"/>
                                        <w:bottom w:val="none" w:sz="0" w:space="0" w:color="auto"/>
                                        <w:right w:val="none" w:sz="0" w:space="0" w:color="auto"/>
                                      </w:divBdr>
                                      <w:divsChild>
                                        <w:div w:id="566108816">
                                          <w:marLeft w:val="0"/>
                                          <w:marRight w:val="0"/>
                                          <w:marTop w:val="0"/>
                                          <w:marBottom w:val="0"/>
                                          <w:divBdr>
                                            <w:top w:val="none" w:sz="0" w:space="0" w:color="auto"/>
                                            <w:left w:val="none" w:sz="0" w:space="0" w:color="auto"/>
                                            <w:bottom w:val="none" w:sz="0" w:space="0" w:color="auto"/>
                                            <w:right w:val="none" w:sz="0" w:space="0" w:color="auto"/>
                                          </w:divBdr>
                                          <w:divsChild>
                                            <w:div w:id="901597490">
                                              <w:marLeft w:val="0"/>
                                              <w:marRight w:val="0"/>
                                              <w:marTop w:val="0"/>
                                              <w:marBottom w:val="0"/>
                                              <w:divBdr>
                                                <w:top w:val="none" w:sz="0" w:space="0" w:color="auto"/>
                                                <w:left w:val="none" w:sz="0" w:space="0" w:color="auto"/>
                                                <w:bottom w:val="none" w:sz="0" w:space="0" w:color="auto"/>
                                                <w:right w:val="none" w:sz="0" w:space="0" w:color="auto"/>
                                              </w:divBdr>
                                              <w:divsChild>
                                                <w:div w:id="743378676">
                                                  <w:marLeft w:val="0"/>
                                                  <w:marRight w:val="0"/>
                                                  <w:marTop w:val="0"/>
                                                  <w:marBottom w:val="0"/>
                                                  <w:divBdr>
                                                    <w:top w:val="none" w:sz="0" w:space="0" w:color="auto"/>
                                                    <w:left w:val="none" w:sz="0" w:space="0" w:color="auto"/>
                                                    <w:bottom w:val="none" w:sz="0" w:space="0" w:color="auto"/>
                                                    <w:right w:val="none" w:sz="0" w:space="0" w:color="auto"/>
                                                  </w:divBdr>
                                                  <w:divsChild>
                                                    <w:div w:id="285963707">
                                                      <w:marLeft w:val="0"/>
                                                      <w:marRight w:val="0"/>
                                                      <w:marTop w:val="0"/>
                                                      <w:marBottom w:val="0"/>
                                                      <w:divBdr>
                                                        <w:top w:val="none" w:sz="0" w:space="0" w:color="auto"/>
                                                        <w:left w:val="none" w:sz="0" w:space="0" w:color="auto"/>
                                                        <w:bottom w:val="none" w:sz="0" w:space="0" w:color="auto"/>
                                                        <w:right w:val="none" w:sz="0" w:space="0" w:color="auto"/>
                                                      </w:divBdr>
                                                      <w:divsChild>
                                                        <w:div w:id="1470054014">
                                                          <w:marLeft w:val="0"/>
                                                          <w:marRight w:val="0"/>
                                                          <w:marTop w:val="0"/>
                                                          <w:marBottom w:val="0"/>
                                                          <w:divBdr>
                                                            <w:top w:val="none" w:sz="0" w:space="0" w:color="auto"/>
                                                            <w:left w:val="none" w:sz="0" w:space="0" w:color="auto"/>
                                                            <w:bottom w:val="none" w:sz="0" w:space="0" w:color="auto"/>
                                                            <w:right w:val="none" w:sz="0" w:space="0" w:color="auto"/>
                                                          </w:divBdr>
                                                          <w:divsChild>
                                                            <w:div w:id="1117794119">
                                                              <w:marLeft w:val="0"/>
                                                              <w:marRight w:val="0"/>
                                                              <w:marTop w:val="0"/>
                                                              <w:marBottom w:val="0"/>
                                                              <w:divBdr>
                                                                <w:top w:val="none" w:sz="0" w:space="0" w:color="auto"/>
                                                                <w:left w:val="none" w:sz="0" w:space="0" w:color="auto"/>
                                                                <w:bottom w:val="none" w:sz="0" w:space="0" w:color="auto"/>
                                                                <w:right w:val="none" w:sz="0" w:space="0" w:color="auto"/>
                                                              </w:divBdr>
                                                              <w:divsChild>
                                                                <w:div w:id="857307693">
                                                                  <w:marLeft w:val="0"/>
                                                                  <w:marRight w:val="0"/>
                                                                  <w:marTop w:val="0"/>
                                                                  <w:marBottom w:val="0"/>
                                                                  <w:divBdr>
                                                                    <w:top w:val="none" w:sz="0" w:space="0" w:color="auto"/>
                                                                    <w:left w:val="none" w:sz="0" w:space="0" w:color="auto"/>
                                                                    <w:bottom w:val="none" w:sz="0" w:space="0" w:color="auto"/>
                                                                    <w:right w:val="none" w:sz="0" w:space="0" w:color="auto"/>
                                                                  </w:divBdr>
                                                                  <w:divsChild>
                                                                    <w:div w:id="2101169792">
                                                                      <w:marLeft w:val="0"/>
                                                                      <w:marRight w:val="0"/>
                                                                      <w:marTop w:val="0"/>
                                                                      <w:marBottom w:val="0"/>
                                                                      <w:divBdr>
                                                                        <w:top w:val="none" w:sz="0" w:space="0" w:color="auto"/>
                                                                        <w:left w:val="none" w:sz="0" w:space="0" w:color="auto"/>
                                                                        <w:bottom w:val="none" w:sz="0" w:space="0" w:color="auto"/>
                                                                        <w:right w:val="none" w:sz="0" w:space="0" w:color="auto"/>
                                                                      </w:divBdr>
                                                                      <w:divsChild>
                                                                        <w:div w:id="5955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713467">
      <w:bodyDiv w:val="1"/>
      <w:marLeft w:val="0"/>
      <w:marRight w:val="0"/>
      <w:marTop w:val="0"/>
      <w:marBottom w:val="0"/>
      <w:divBdr>
        <w:top w:val="none" w:sz="0" w:space="0" w:color="auto"/>
        <w:left w:val="none" w:sz="0" w:space="0" w:color="auto"/>
        <w:bottom w:val="none" w:sz="0" w:space="0" w:color="auto"/>
        <w:right w:val="none" w:sz="0" w:space="0" w:color="auto"/>
      </w:divBdr>
    </w:div>
    <w:div w:id="1297298013">
      <w:bodyDiv w:val="1"/>
      <w:marLeft w:val="0"/>
      <w:marRight w:val="0"/>
      <w:marTop w:val="0"/>
      <w:marBottom w:val="0"/>
      <w:divBdr>
        <w:top w:val="none" w:sz="0" w:space="0" w:color="auto"/>
        <w:left w:val="none" w:sz="0" w:space="0" w:color="auto"/>
        <w:bottom w:val="none" w:sz="0" w:space="0" w:color="auto"/>
        <w:right w:val="none" w:sz="0" w:space="0" w:color="auto"/>
      </w:divBdr>
      <w:divsChild>
        <w:div w:id="1118181023">
          <w:marLeft w:val="0"/>
          <w:marRight w:val="0"/>
          <w:marTop w:val="0"/>
          <w:marBottom w:val="0"/>
          <w:divBdr>
            <w:top w:val="none" w:sz="0" w:space="0" w:color="auto"/>
            <w:left w:val="none" w:sz="0" w:space="0" w:color="auto"/>
            <w:bottom w:val="none" w:sz="0" w:space="0" w:color="auto"/>
            <w:right w:val="none" w:sz="0" w:space="0" w:color="auto"/>
          </w:divBdr>
          <w:divsChild>
            <w:div w:id="165825279">
              <w:marLeft w:val="0"/>
              <w:marRight w:val="0"/>
              <w:marTop w:val="0"/>
              <w:marBottom w:val="0"/>
              <w:divBdr>
                <w:top w:val="none" w:sz="0" w:space="0" w:color="auto"/>
                <w:left w:val="none" w:sz="0" w:space="0" w:color="auto"/>
                <w:bottom w:val="none" w:sz="0" w:space="0" w:color="auto"/>
                <w:right w:val="none" w:sz="0" w:space="0" w:color="auto"/>
              </w:divBdr>
              <w:divsChild>
                <w:div w:id="352146268">
                  <w:marLeft w:val="0"/>
                  <w:marRight w:val="0"/>
                  <w:marTop w:val="0"/>
                  <w:marBottom w:val="0"/>
                  <w:divBdr>
                    <w:top w:val="none" w:sz="0" w:space="0" w:color="auto"/>
                    <w:left w:val="none" w:sz="0" w:space="0" w:color="auto"/>
                    <w:bottom w:val="none" w:sz="0" w:space="0" w:color="auto"/>
                    <w:right w:val="none" w:sz="0" w:space="0" w:color="auto"/>
                  </w:divBdr>
                  <w:divsChild>
                    <w:div w:id="468324313">
                      <w:marLeft w:val="0"/>
                      <w:marRight w:val="0"/>
                      <w:marTop w:val="0"/>
                      <w:marBottom w:val="0"/>
                      <w:divBdr>
                        <w:top w:val="none" w:sz="0" w:space="0" w:color="auto"/>
                        <w:left w:val="none" w:sz="0" w:space="0" w:color="auto"/>
                        <w:bottom w:val="none" w:sz="0" w:space="0" w:color="auto"/>
                        <w:right w:val="none" w:sz="0" w:space="0" w:color="auto"/>
                      </w:divBdr>
                      <w:divsChild>
                        <w:div w:id="1337268733">
                          <w:marLeft w:val="0"/>
                          <w:marRight w:val="0"/>
                          <w:marTop w:val="0"/>
                          <w:marBottom w:val="0"/>
                          <w:divBdr>
                            <w:top w:val="none" w:sz="0" w:space="0" w:color="auto"/>
                            <w:left w:val="none" w:sz="0" w:space="0" w:color="auto"/>
                            <w:bottom w:val="none" w:sz="0" w:space="0" w:color="auto"/>
                            <w:right w:val="none" w:sz="0" w:space="0" w:color="auto"/>
                          </w:divBdr>
                          <w:divsChild>
                            <w:div w:id="1476944892">
                              <w:marLeft w:val="0"/>
                              <w:marRight w:val="0"/>
                              <w:marTop w:val="0"/>
                              <w:marBottom w:val="0"/>
                              <w:divBdr>
                                <w:top w:val="none" w:sz="0" w:space="0" w:color="auto"/>
                                <w:left w:val="none" w:sz="0" w:space="0" w:color="auto"/>
                                <w:bottom w:val="none" w:sz="0" w:space="0" w:color="auto"/>
                                <w:right w:val="none" w:sz="0" w:space="0" w:color="auto"/>
                              </w:divBdr>
                              <w:divsChild>
                                <w:div w:id="53821130">
                                  <w:marLeft w:val="0"/>
                                  <w:marRight w:val="0"/>
                                  <w:marTop w:val="0"/>
                                  <w:marBottom w:val="0"/>
                                  <w:divBdr>
                                    <w:top w:val="none" w:sz="0" w:space="0" w:color="auto"/>
                                    <w:left w:val="none" w:sz="0" w:space="0" w:color="auto"/>
                                    <w:bottom w:val="none" w:sz="0" w:space="0" w:color="auto"/>
                                    <w:right w:val="none" w:sz="0" w:space="0" w:color="auto"/>
                                  </w:divBdr>
                                  <w:divsChild>
                                    <w:div w:id="1484930136">
                                      <w:marLeft w:val="0"/>
                                      <w:marRight w:val="0"/>
                                      <w:marTop w:val="0"/>
                                      <w:marBottom w:val="0"/>
                                      <w:divBdr>
                                        <w:top w:val="none" w:sz="0" w:space="0" w:color="auto"/>
                                        <w:left w:val="none" w:sz="0" w:space="0" w:color="auto"/>
                                        <w:bottom w:val="none" w:sz="0" w:space="0" w:color="auto"/>
                                        <w:right w:val="none" w:sz="0" w:space="0" w:color="auto"/>
                                      </w:divBdr>
                                      <w:divsChild>
                                        <w:div w:id="113840221">
                                          <w:marLeft w:val="-150"/>
                                          <w:marRight w:val="-150"/>
                                          <w:marTop w:val="0"/>
                                          <w:marBottom w:val="0"/>
                                          <w:divBdr>
                                            <w:top w:val="none" w:sz="0" w:space="0" w:color="auto"/>
                                            <w:left w:val="none" w:sz="0" w:space="0" w:color="auto"/>
                                            <w:bottom w:val="none" w:sz="0" w:space="0" w:color="auto"/>
                                            <w:right w:val="none" w:sz="0" w:space="0" w:color="auto"/>
                                          </w:divBdr>
                                          <w:divsChild>
                                            <w:div w:id="1916821291">
                                              <w:marLeft w:val="0"/>
                                              <w:marRight w:val="0"/>
                                              <w:marTop w:val="0"/>
                                              <w:marBottom w:val="0"/>
                                              <w:divBdr>
                                                <w:top w:val="none" w:sz="0" w:space="0" w:color="auto"/>
                                                <w:left w:val="none" w:sz="0" w:space="0" w:color="auto"/>
                                                <w:bottom w:val="none" w:sz="0" w:space="0" w:color="auto"/>
                                                <w:right w:val="none" w:sz="0" w:space="0" w:color="auto"/>
                                              </w:divBdr>
                                              <w:divsChild>
                                                <w:div w:id="986979893">
                                                  <w:marLeft w:val="0"/>
                                                  <w:marRight w:val="0"/>
                                                  <w:marTop w:val="0"/>
                                                  <w:marBottom w:val="0"/>
                                                  <w:divBdr>
                                                    <w:top w:val="none" w:sz="0" w:space="0" w:color="auto"/>
                                                    <w:left w:val="none" w:sz="0" w:space="0" w:color="auto"/>
                                                    <w:bottom w:val="none" w:sz="0" w:space="0" w:color="auto"/>
                                                    <w:right w:val="none" w:sz="0" w:space="0" w:color="auto"/>
                                                  </w:divBdr>
                                                  <w:divsChild>
                                                    <w:div w:id="424304171">
                                                      <w:marLeft w:val="0"/>
                                                      <w:marRight w:val="0"/>
                                                      <w:marTop w:val="0"/>
                                                      <w:marBottom w:val="0"/>
                                                      <w:divBdr>
                                                        <w:top w:val="none" w:sz="0" w:space="0" w:color="auto"/>
                                                        <w:left w:val="none" w:sz="0" w:space="0" w:color="auto"/>
                                                        <w:bottom w:val="none" w:sz="0" w:space="0" w:color="auto"/>
                                                        <w:right w:val="none" w:sz="0" w:space="0" w:color="auto"/>
                                                      </w:divBdr>
                                                      <w:divsChild>
                                                        <w:div w:id="2015837192">
                                                          <w:marLeft w:val="0"/>
                                                          <w:marRight w:val="0"/>
                                                          <w:marTop w:val="0"/>
                                                          <w:marBottom w:val="0"/>
                                                          <w:divBdr>
                                                            <w:top w:val="none" w:sz="0" w:space="0" w:color="auto"/>
                                                            <w:left w:val="none" w:sz="0" w:space="0" w:color="auto"/>
                                                            <w:bottom w:val="none" w:sz="0" w:space="0" w:color="auto"/>
                                                            <w:right w:val="none" w:sz="0" w:space="0" w:color="auto"/>
                                                          </w:divBdr>
                                                          <w:divsChild>
                                                            <w:div w:id="1736394553">
                                                              <w:marLeft w:val="0"/>
                                                              <w:marRight w:val="0"/>
                                                              <w:marTop w:val="0"/>
                                                              <w:marBottom w:val="0"/>
                                                              <w:divBdr>
                                                                <w:top w:val="none" w:sz="0" w:space="0" w:color="auto"/>
                                                                <w:left w:val="none" w:sz="0" w:space="0" w:color="auto"/>
                                                                <w:bottom w:val="none" w:sz="0" w:space="0" w:color="auto"/>
                                                                <w:right w:val="none" w:sz="0" w:space="0" w:color="auto"/>
                                                              </w:divBdr>
                                                              <w:divsChild>
                                                                <w:div w:id="1056516348">
                                                                  <w:marLeft w:val="0"/>
                                                                  <w:marRight w:val="0"/>
                                                                  <w:marTop w:val="0"/>
                                                                  <w:marBottom w:val="0"/>
                                                                  <w:divBdr>
                                                                    <w:top w:val="none" w:sz="0" w:space="0" w:color="auto"/>
                                                                    <w:left w:val="none" w:sz="0" w:space="0" w:color="auto"/>
                                                                    <w:bottom w:val="none" w:sz="0" w:space="0" w:color="auto"/>
                                                                    <w:right w:val="none" w:sz="0" w:space="0" w:color="auto"/>
                                                                  </w:divBdr>
                                                                  <w:divsChild>
                                                                    <w:div w:id="1470199384">
                                                                      <w:marLeft w:val="0"/>
                                                                      <w:marRight w:val="0"/>
                                                                      <w:marTop w:val="0"/>
                                                                      <w:marBottom w:val="0"/>
                                                                      <w:divBdr>
                                                                        <w:top w:val="none" w:sz="0" w:space="0" w:color="auto"/>
                                                                        <w:left w:val="none" w:sz="0" w:space="0" w:color="auto"/>
                                                                        <w:bottom w:val="none" w:sz="0" w:space="0" w:color="auto"/>
                                                                        <w:right w:val="none" w:sz="0" w:space="0" w:color="auto"/>
                                                                      </w:divBdr>
                                                                      <w:divsChild>
                                                                        <w:div w:id="749546568">
                                                                          <w:marLeft w:val="-225"/>
                                                                          <w:marRight w:val="-225"/>
                                                                          <w:marTop w:val="0"/>
                                                                          <w:marBottom w:val="0"/>
                                                                          <w:divBdr>
                                                                            <w:top w:val="none" w:sz="0" w:space="0" w:color="auto"/>
                                                                            <w:left w:val="none" w:sz="0" w:space="0" w:color="auto"/>
                                                                            <w:bottom w:val="none" w:sz="0" w:space="0" w:color="auto"/>
                                                                            <w:right w:val="none" w:sz="0" w:space="0" w:color="auto"/>
                                                                          </w:divBdr>
                                                                          <w:divsChild>
                                                                            <w:div w:id="1854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92650">
      <w:bodyDiv w:val="1"/>
      <w:marLeft w:val="0"/>
      <w:marRight w:val="0"/>
      <w:marTop w:val="0"/>
      <w:marBottom w:val="0"/>
      <w:divBdr>
        <w:top w:val="none" w:sz="0" w:space="0" w:color="auto"/>
        <w:left w:val="none" w:sz="0" w:space="0" w:color="auto"/>
        <w:bottom w:val="none" w:sz="0" w:space="0" w:color="auto"/>
        <w:right w:val="none" w:sz="0" w:space="0" w:color="auto"/>
      </w:divBdr>
    </w:div>
    <w:div w:id="1298729284">
      <w:bodyDiv w:val="1"/>
      <w:marLeft w:val="0"/>
      <w:marRight w:val="0"/>
      <w:marTop w:val="0"/>
      <w:marBottom w:val="0"/>
      <w:divBdr>
        <w:top w:val="none" w:sz="0" w:space="0" w:color="auto"/>
        <w:left w:val="none" w:sz="0" w:space="0" w:color="auto"/>
        <w:bottom w:val="none" w:sz="0" w:space="0" w:color="auto"/>
        <w:right w:val="none" w:sz="0" w:space="0" w:color="auto"/>
      </w:divBdr>
    </w:div>
    <w:div w:id="1299149110">
      <w:bodyDiv w:val="1"/>
      <w:marLeft w:val="0"/>
      <w:marRight w:val="0"/>
      <w:marTop w:val="0"/>
      <w:marBottom w:val="0"/>
      <w:divBdr>
        <w:top w:val="none" w:sz="0" w:space="0" w:color="auto"/>
        <w:left w:val="none" w:sz="0" w:space="0" w:color="auto"/>
        <w:bottom w:val="none" w:sz="0" w:space="0" w:color="auto"/>
        <w:right w:val="none" w:sz="0" w:space="0" w:color="auto"/>
      </w:divBdr>
    </w:div>
    <w:div w:id="1299191352">
      <w:bodyDiv w:val="1"/>
      <w:marLeft w:val="0"/>
      <w:marRight w:val="0"/>
      <w:marTop w:val="0"/>
      <w:marBottom w:val="0"/>
      <w:divBdr>
        <w:top w:val="none" w:sz="0" w:space="0" w:color="auto"/>
        <w:left w:val="none" w:sz="0" w:space="0" w:color="auto"/>
        <w:bottom w:val="none" w:sz="0" w:space="0" w:color="auto"/>
        <w:right w:val="none" w:sz="0" w:space="0" w:color="auto"/>
      </w:divBdr>
      <w:divsChild>
        <w:div w:id="1548450890">
          <w:marLeft w:val="0"/>
          <w:marRight w:val="0"/>
          <w:marTop w:val="0"/>
          <w:marBottom w:val="0"/>
          <w:divBdr>
            <w:top w:val="none" w:sz="0" w:space="0" w:color="auto"/>
            <w:left w:val="none" w:sz="0" w:space="0" w:color="auto"/>
            <w:bottom w:val="none" w:sz="0" w:space="0" w:color="auto"/>
            <w:right w:val="none" w:sz="0" w:space="0" w:color="auto"/>
          </w:divBdr>
          <w:divsChild>
            <w:div w:id="555052245">
              <w:marLeft w:val="0"/>
              <w:marRight w:val="0"/>
              <w:marTop w:val="0"/>
              <w:marBottom w:val="0"/>
              <w:divBdr>
                <w:top w:val="none" w:sz="0" w:space="0" w:color="auto"/>
                <w:left w:val="none" w:sz="0" w:space="0" w:color="auto"/>
                <w:bottom w:val="none" w:sz="0" w:space="0" w:color="auto"/>
                <w:right w:val="none" w:sz="0" w:space="0" w:color="auto"/>
              </w:divBdr>
              <w:divsChild>
                <w:div w:id="1196388100">
                  <w:marLeft w:val="0"/>
                  <w:marRight w:val="0"/>
                  <w:marTop w:val="0"/>
                  <w:marBottom w:val="0"/>
                  <w:divBdr>
                    <w:top w:val="none" w:sz="0" w:space="0" w:color="auto"/>
                    <w:left w:val="none" w:sz="0" w:space="0" w:color="auto"/>
                    <w:bottom w:val="none" w:sz="0" w:space="0" w:color="auto"/>
                    <w:right w:val="none" w:sz="0" w:space="0" w:color="auto"/>
                  </w:divBdr>
                  <w:divsChild>
                    <w:div w:id="65615280">
                      <w:marLeft w:val="0"/>
                      <w:marRight w:val="0"/>
                      <w:marTop w:val="0"/>
                      <w:marBottom w:val="0"/>
                      <w:divBdr>
                        <w:top w:val="none" w:sz="0" w:space="0" w:color="auto"/>
                        <w:left w:val="none" w:sz="0" w:space="0" w:color="auto"/>
                        <w:bottom w:val="none" w:sz="0" w:space="0" w:color="auto"/>
                        <w:right w:val="none" w:sz="0" w:space="0" w:color="auto"/>
                      </w:divBdr>
                      <w:divsChild>
                        <w:div w:id="2063019805">
                          <w:marLeft w:val="0"/>
                          <w:marRight w:val="0"/>
                          <w:marTop w:val="0"/>
                          <w:marBottom w:val="0"/>
                          <w:divBdr>
                            <w:top w:val="none" w:sz="0" w:space="0" w:color="auto"/>
                            <w:left w:val="none" w:sz="0" w:space="0" w:color="auto"/>
                            <w:bottom w:val="none" w:sz="0" w:space="0" w:color="auto"/>
                            <w:right w:val="none" w:sz="0" w:space="0" w:color="auto"/>
                          </w:divBdr>
                          <w:divsChild>
                            <w:div w:id="1814906004">
                              <w:marLeft w:val="0"/>
                              <w:marRight w:val="0"/>
                              <w:marTop w:val="0"/>
                              <w:marBottom w:val="0"/>
                              <w:divBdr>
                                <w:top w:val="none" w:sz="0" w:space="0" w:color="auto"/>
                                <w:left w:val="none" w:sz="0" w:space="0" w:color="auto"/>
                                <w:bottom w:val="none" w:sz="0" w:space="0" w:color="auto"/>
                                <w:right w:val="none" w:sz="0" w:space="0" w:color="auto"/>
                              </w:divBdr>
                              <w:divsChild>
                                <w:div w:id="1387215368">
                                  <w:marLeft w:val="0"/>
                                  <w:marRight w:val="0"/>
                                  <w:marTop w:val="0"/>
                                  <w:marBottom w:val="0"/>
                                  <w:divBdr>
                                    <w:top w:val="none" w:sz="0" w:space="0" w:color="auto"/>
                                    <w:left w:val="none" w:sz="0" w:space="0" w:color="auto"/>
                                    <w:bottom w:val="none" w:sz="0" w:space="0" w:color="auto"/>
                                    <w:right w:val="none" w:sz="0" w:space="0" w:color="auto"/>
                                  </w:divBdr>
                                  <w:divsChild>
                                    <w:div w:id="1450200201">
                                      <w:marLeft w:val="0"/>
                                      <w:marRight w:val="0"/>
                                      <w:marTop w:val="0"/>
                                      <w:marBottom w:val="0"/>
                                      <w:divBdr>
                                        <w:top w:val="none" w:sz="0" w:space="0" w:color="auto"/>
                                        <w:left w:val="none" w:sz="0" w:space="0" w:color="auto"/>
                                        <w:bottom w:val="none" w:sz="0" w:space="0" w:color="auto"/>
                                        <w:right w:val="none" w:sz="0" w:space="0" w:color="auto"/>
                                      </w:divBdr>
                                      <w:divsChild>
                                        <w:div w:id="874736600">
                                          <w:marLeft w:val="-150"/>
                                          <w:marRight w:val="-150"/>
                                          <w:marTop w:val="0"/>
                                          <w:marBottom w:val="0"/>
                                          <w:divBdr>
                                            <w:top w:val="none" w:sz="0" w:space="0" w:color="auto"/>
                                            <w:left w:val="none" w:sz="0" w:space="0" w:color="auto"/>
                                            <w:bottom w:val="none" w:sz="0" w:space="0" w:color="auto"/>
                                            <w:right w:val="none" w:sz="0" w:space="0" w:color="auto"/>
                                          </w:divBdr>
                                          <w:divsChild>
                                            <w:div w:id="837422956">
                                              <w:marLeft w:val="0"/>
                                              <w:marRight w:val="0"/>
                                              <w:marTop w:val="0"/>
                                              <w:marBottom w:val="0"/>
                                              <w:divBdr>
                                                <w:top w:val="none" w:sz="0" w:space="0" w:color="auto"/>
                                                <w:left w:val="none" w:sz="0" w:space="0" w:color="auto"/>
                                                <w:bottom w:val="none" w:sz="0" w:space="0" w:color="auto"/>
                                                <w:right w:val="none" w:sz="0" w:space="0" w:color="auto"/>
                                              </w:divBdr>
                                              <w:divsChild>
                                                <w:div w:id="1095589709">
                                                  <w:marLeft w:val="0"/>
                                                  <w:marRight w:val="0"/>
                                                  <w:marTop w:val="0"/>
                                                  <w:marBottom w:val="0"/>
                                                  <w:divBdr>
                                                    <w:top w:val="none" w:sz="0" w:space="0" w:color="auto"/>
                                                    <w:left w:val="none" w:sz="0" w:space="0" w:color="auto"/>
                                                    <w:bottom w:val="none" w:sz="0" w:space="0" w:color="auto"/>
                                                    <w:right w:val="none" w:sz="0" w:space="0" w:color="auto"/>
                                                  </w:divBdr>
                                                  <w:divsChild>
                                                    <w:div w:id="941764159">
                                                      <w:marLeft w:val="0"/>
                                                      <w:marRight w:val="0"/>
                                                      <w:marTop w:val="0"/>
                                                      <w:marBottom w:val="0"/>
                                                      <w:divBdr>
                                                        <w:top w:val="none" w:sz="0" w:space="0" w:color="auto"/>
                                                        <w:left w:val="none" w:sz="0" w:space="0" w:color="auto"/>
                                                        <w:bottom w:val="none" w:sz="0" w:space="0" w:color="auto"/>
                                                        <w:right w:val="none" w:sz="0" w:space="0" w:color="auto"/>
                                                      </w:divBdr>
                                                      <w:divsChild>
                                                        <w:div w:id="533155330">
                                                          <w:marLeft w:val="0"/>
                                                          <w:marRight w:val="0"/>
                                                          <w:marTop w:val="0"/>
                                                          <w:marBottom w:val="0"/>
                                                          <w:divBdr>
                                                            <w:top w:val="none" w:sz="0" w:space="0" w:color="auto"/>
                                                            <w:left w:val="none" w:sz="0" w:space="0" w:color="auto"/>
                                                            <w:bottom w:val="none" w:sz="0" w:space="0" w:color="auto"/>
                                                            <w:right w:val="none" w:sz="0" w:space="0" w:color="auto"/>
                                                          </w:divBdr>
                                                          <w:divsChild>
                                                            <w:div w:id="345862269">
                                                              <w:marLeft w:val="0"/>
                                                              <w:marRight w:val="0"/>
                                                              <w:marTop w:val="0"/>
                                                              <w:marBottom w:val="0"/>
                                                              <w:divBdr>
                                                                <w:top w:val="none" w:sz="0" w:space="0" w:color="auto"/>
                                                                <w:left w:val="none" w:sz="0" w:space="0" w:color="auto"/>
                                                                <w:bottom w:val="none" w:sz="0" w:space="0" w:color="auto"/>
                                                                <w:right w:val="none" w:sz="0" w:space="0" w:color="auto"/>
                                                              </w:divBdr>
                                                              <w:divsChild>
                                                                <w:div w:id="991251285">
                                                                  <w:marLeft w:val="0"/>
                                                                  <w:marRight w:val="0"/>
                                                                  <w:marTop w:val="0"/>
                                                                  <w:marBottom w:val="0"/>
                                                                  <w:divBdr>
                                                                    <w:top w:val="none" w:sz="0" w:space="0" w:color="auto"/>
                                                                    <w:left w:val="none" w:sz="0" w:space="0" w:color="auto"/>
                                                                    <w:bottom w:val="none" w:sz="0" w:space="0" w:color="auto"/>
                                                                    <w:right w:val="none" w:sz="0" w:space="0" w:color="auto"/>
                                                                  </w:divBdr>
                                                                  <w:divsChild>
                                                                    <w:div w:id="525749582">
                                                                      <w:marLeft w:val="0"/>
                                                                      <w:marRight w:val="0"/>
                                                                      <w:marTop w:val="0"/>
                                                                      <w:marBottom w:val="0"/>
                                                                      <w:divBdr>
                                                                        <w:top w:val="none" w:sz="0" w:space="0" w:color="auto"/>
                                                                        <w:left w:val="none" w:sz="0" w:space="0" w:color="auto"/>
                                                                        <w:bottom w:val="none" w:sz="0" w:space="0" w:color="auto"/>
                                                                        <w:right w:val="none" w:sz="0" w:space="0" w:color="auto"/>
                                                                      </w:divBdr>
                                                                      <w:divsChild>
                                                                        <w:div w:id="1833518963">
                                                                          <w:marLeft w:val="-225"/>
                                                                          <w:marRight w:val="-225"/>
                                                                          <w:marTop w:val="0"/>
                                                                          <w:marBottom w:val="0"/>
                                                                          <w:divBdr>
                                                                            <w:top w:val="none" w:sz="0" w:space="0" w:color="auto"/>
                                                                            <w:left w:val="none" w:sz="0" w:space="0" w:color="auto"/>
                                                                            <w:bottom w:val="none" w:sz="0" w:space="0" w:color="auto"/>
                                                                            <w:right w:val="none" w:sz="0" w:space="0" w:color="auto"/>
                                                                          </w:divBdr>
                                                                          <w:divsChild>
                                                                            <w:div w:id="1755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456217">
      <w:bodyDiv w:val="1"/>
      <w:marLeft w:val="0"/>
      <w:marRight w:val="0"/>
      <w:marTop w:val="0"/>
      <w:marBottom w:val="0"/>
      <w:divBdr>
        <w:top w:val="none" w:sz="0" w:space="0" w:color="auto"/>
        <w:left w:val="none" w:sz="0" w:space="0" w:color="auto"/>
        <w:bottom w:val="none" w:sz="0" w:space="0" w:color="auto"/>
        <w:right w:val="none" w:sz="0" w:space="0" w:color="auto"/>
      </w:divBdr>
    </w:div>
    <w:div w:id="1299799614">
      <w:bodyDiv w:val="1"/>
      <w:marLeft w:val="0"/>
      <w:marRight w:val="0"/>
      <w:marTop w:val="0"/>
      <w:marBottom w:val="0"/>
      <w:divBdr>
        <w:top w:val="none" w:sz="0" w:space="0" w:color="auto"/>
        <w:left w:val="none" w:sz="0" w:space="0" w:color="auto"/>
        <w:bottom w:val="none" w:sz="0" w:space="0" w:color="auto"/>
        <w:right w:val="none" w:sz="0" w:space="0" w:color="auto"/>
      </w:divBdr>
    </w:div>
    <w:div w:id="1300309286">
      <w:bodyDiv w:val="1"/>
      <w:marLeft w:val="0"/>
      <w:marRight w:val="0"/>
      <w:marTop w:val="0"/>
      <w:marBottom w:val="0"/>
      <w:divBdr>
        <w:top w:val="none" w:sz="0" w:space="0" w:color="auto"/>
        <w:left w:val="none" w:sz="0" w:space="0" w:color="auto"/>
        <w:bottom w:val="none" w:sz="0" w:space="0" w:color="auto"/>
        <w:right w:val="none" w:sz="0" w:space="0" w:color="auto"/>
      </w:divBdr>
    </w:div>
    <w:div w:id="1301378057">
      <w:bodyDiv w:val="1"/>
      <w:marLeft w:val="0"/>
      <w:marRight w:val="0"/>
      <w:marTop w:val="0"/>
      <w:marBottom w:val="0"/>
      <w:divBdr>
        <w:top w:val="none" w:sz="0" w:space="0" w:color="auto"/>
        <w:left w:val="none" w:sz="0" w:space="0" w:color="auto"/>
        <w:bottom w:val="none" w:sz="0" w:space="0" w:color="auto"/>
        <w:right w:val="none" w:sz="0" w:space="0" w:color="auto"/>
      </w:divBdr>
      <w:divsChild>
        <w:div w:id="273246251">
          <w:marLeft w:val="0"/>
          <w:marRight w:val="0"/>
          <w:marTop w:val="0"/>
          <w:marBottom w:val="0"/>
          <w:divBdr>
            <w:top w:val="none" w:sz="0" w:space="0" w:color="auto"/>
            <w:left w:val="none" w:sz="0" w:space="0" w:color="auto"/>
            <w:bottom w:val="none" w:sz="0" w:space="0" w:color="auto"/>
            <w:right w:val="none" w:sz="0" w:space="0" w:color="auto"/>
          </w:divBdr>
          <w:divsChild>
            <w:div w:id="322898865">
              <w:marLeft w:val="0"/>
              <w:marRight w:val="0"/>
              <w:marTop w:val="0"/>
              <w:marBottom w:val="0"/>
              <w:divBdr>
                <w:top w:val="none" w:sz="0" w:space="0" w:color="auto"/>
                <w:left w:val="none" w:sz="0" w:space="0" w:color="auto"/>
                <w:bottom w:val="none" w:sz="0" w:space="0" w:color="auto"/>
                <w:right w:val="none" w:sz="0" w:space="0" w:color="auto"/>
              </w:divBdr>
              <w:divsChild>
                <w:div w:id="2050571772">
                  <w:marLeft w:val="0"/>
                  <w:marRight w:val="0"/>
                  <w:marTop w:val="0"/>
                  <w:marBottom w:val="0"/>
                  <w:divBdr>
                    <w:top w:val="none" w:sz="0" w:space="0" w:color="auto"/>
                    <w:left w:val="none" w:sz="0" w:space="0" w:color="auto"/>
                    <w:bottom w:val="none" w:sz="0" w:space="0" w:color="auto"/>
                    <w:right w:val="none" w:sz="0" w:space="0" w:color="auto"/>
                  </w:divBdr>
                  <w:divsChild>
                    <w:div w:id="261375121">
                      <w:marLeft w:val="0"/>
                      <w:marRight w:val="0"/>
                      <w:marTop w:val="0"/>
                      <w:marBottom w:val="0"/>
                      <w:divBdr>
                        <w:top w:val="none" w:sz="0" w:space="0" w:color="auto"/>
                        <w:left w:val="none" w:sz="0" w:space="0" w:color="auto"/>
                        <w:bottom w:val="none" w:sz="0" w:space="0" w:color="auto"/>
                        <w:right w:val="none" w:sz="0" w:space="0" w:color="auto"/>
                      </w:divBdr>
                      <w:divsChild>
                        <w:div w:id="1379864501">
                          <w:marLeft w:val="0"/>
                          <w:marRight w:val="0"/>
                          <w:marTop w:val="0"/>
                          <w:marBottom w:val="0"/>
                          <w:divBdr>
                            <w:top w:val="none" w:sz="0" w:space="0" w:color="auto"/>
                            <w:left w:val="none" w:sz="0" w:space="0" w:color="auto"/>
                            <w:bottom w:val="none" w:sz="0" w:space="0" w:color="auto"/>
                            <w:right w:val="none" w:sz="0" w:space="0" w:color="auto"/>
                          </w:divBdr>
                          <w:divsChild>
                            <w:div w:id="1151675611">
                              <w:marLeft w:val="0"/>
                              <w:marRight w:val="0"/>
                              <w:marTop w:val="0"/>
                              <w:marBottom w:val="0"/>
                              <w:divBdr>
                                <w:top w:val="none" w:sz="0" w:space="0" w:color="auto"/>
                                <w:left w:val="none" w:sz="0" w:space="0" w:color="auto"/>
                                <w:bottom w:val="none" w:sz="0" w:space="0" w:color="auto"/>
                                <w:right w:val="none" w:sz="0" w:space="0" w:color="auto"/>
                              </w:divBdr>
                              <w:divsChild>
                                <w:div w:id="65954381">
                                  <w:marLeft w:val="0"/>
                                  <w:marRight w:val="0"/>
                                  <w:marTop w:val="0"/>
                                  <w:marBottom w:val="0"/>
                                  <w:divBdr>
                                    <w:top w:val="none" w:sz="0" w:space="0" w:color="auto"/>
                                    <w:left w:val="none" w:sz="0" w:space="0" w:color="auto"/>
                                    <w:bottom w:val="none" w:sz="0" w:space="0" w:color="auto"/>
                                    <w:right w:val="none" w:sz="0" w:space="0" w:color="auto"/>
                                  </w:divBdr>
                                  <w:divsChild>
                                    <w:div w:id="531918025">
                                      <w:marLeft w:val="0"/>
                                      <w:marRight w:val="0"/>
                                      <w:marTop w:val="0"/>
                                      <w:marBottom w:val="0"/>
                                      <w:divBdr>
                                        <w:top w:val="none" w:sz="0" w:space="0" w:color="auto"/>
                                        <w:left w:val="none" w:sz="0" w:space="0" w:color="auto"/>
                                        <w:bottom w:val="none" w:sz="0" w:space="0" w:color="auto"/>
                                        <w:right w:val="none" w:sz="0" w:space="0" w:color="auto"/>
                                      </w:divBdr>
                                      <w:divsChild>
                                        <w:div w:id="65108064">
                                          <w:marLeft w:val="-150"/>
                                          <w:marRight w:val="-150"/>
                                          <w:marTop w:val="0"/>
                                          <w:marBottom w:val="0"/>
                                          <w:divBdr>
                                            <w:top w:val="none" w:sz="0" w:space="0" w:color="auto"/>
                                            <w:left w:val="none" w:sz="0" w:space="0" w:color="auto"/>
                                            <w:bottom w:val="none" w:sz="0" w:space="0" w:color="auto"/>
                                            <w:right w:val="none" w:sz="0" w:space="0" w:color="auto"/>
                                          </w:divBdr>
                                          <w:divsChild>
                                            <w:div w:id="731776637">
                                              <w:marLeft w:val="0"/>
                                              <w:marRight w:val="0"/>
                                              <w:marTop w:val="0"/>
                                              <w:marBottom w:val="0"/>
                                              <w:divBdr>
                                                <w:top w:val="none" w:sz="0" w:space="0" w:color="auto"/>
                                                <w:left w:val="none" w:sz="0" w:space="0" w:color="auto"/>
                                                <w:bottom w:val="none" w:sz="0" w:space="0" w:color="auto"/>
                                                <w:right w:val="none" w:sz="0" w:space="0" w:color="auto"/>
                                              </w:divBdr>
                                              <w:divsChild>
                                                <w:div w:id="428701552">
                                                  <w:marLeft w:val="0"/>
                                                  <w:marRight w:val="0"/>
                                                  <w:marTop w:val="0"/>
                                                  <w:marBottom w:val="0"/>
                                                  <w:divBdr>
                                                    <w:top w:val="none" w:sz="0" w:space="0" w:color="auto"/>
                                                    <w:left w:val="none" w:sz="0" w:space="0" w:color="auto"/>
                                                    <w:bottom w:val="none" w:sz="0" w:space="0" w:color="auto"/>
                                                    <w:right w:val="none" w:sz="0" w:space="0" w:color="auto"/>
                                                  </w:divBdr>
                                                  <w:divsChild>
                                                    <w:div w:id="1375346577">
                                                      <w:marLeft w:val="0"/>
                                                      <w:marRight w:val="0"/>
                                                      <w:marTop w:val="0"/>
                                                      <w:marBottom w:val="0"/>
                                                      <w:divBdr>
                                                        <w:top w:val="none" w:sz="0" w:space="0" w:color="auto"/>
                                                        <w:left w:val="none" w:sz="0" w:space="0" w:color="auto"/>
                                                        <w:bottom w:val="none" w:sz="0" w:space="0" w:color="auto"/>
                                                        <w:right w:val="none" w:sz="0" w:space="0" w:color="auto"/>
                                                      </w:divBdr>
                                                      <w:divsChild>
                                                        <w:div w:id="1785886787">
                                                          <w:marLeft w:val="0"/>
                                                          <w:marRight w:val="0"/>
                                                          <w:marTop w:val="0"/>
                                                          <w:marBottom w:val="0"/>
                                                          <w:divBdr>
                                                            <w:top w:val="none" w:sz="0" w:space="0" w:color="auto"/>
                                                            <w:left w:val="none" w:sz="0" w:space="0" w:color="auto"/>
                                                            <w:bottom w:val="none" w:sz="0" w:space="0" w:color="auto"/>
                                                            <w:right w:val="none" w:sz="0" w:space="0" w:color="auto"/>
                                                          </w:divBdr>
                                                          <w:divsChild>
                                                            <w:div w:id="1709063161">
                                                              <w:marLeft w:val="0"/>
                                                              <w:marRight w:val="0"/>
                                                              <w:marTop w:val="0"/>
                                                              <w:marBottom w:val="0"/>
                                                              <w:divBdr>
                                                                <w:top w:val="none" w:sz="0" w:space="0" w:color="auto"/>
                                                                <w:left w:val="none" w:sz="0" w:space="0" w:color="auto"/>
                                                                <w:bottom w:val="none" w:sz="0" w:space="0" w:color="auto"/>
                                                                <w:right w:val="none" w:sz="0" w:space="0" w:color="auto"/>
                                                              </w:divBdr>
                                                              <w:divsChild>
                                                                <w:div w:id="758137463">
                                                                  <w:marLeft w:val="0"/>
                                                                  <w:marRight w:val="0"/>
                                                                  <w:marTop w:val="0"/>
                                                                  <w:marBottom w:val="0"/>
                                                                  <w:divBdr>
                                                                    <w:top w:val="none" w:sz="0" w:space="0" w:color="auto"/>
                                                                    <w:left w:val="none" w:sz="0" w:space="0" w:color="auto"/>
                                                                    <w:bottom w:val="none" w:sz="0" w:space="0" w:color="auto"/>
                                                                    <w:right w:val="none" w:sz="0" w:space="0" w:color="auto"/>
                                                                  </w:divBdr>
                                                                  <w:divsChild>
                                                                    <w:div w:id="1777358852">
                                                                      <w:marLeft w:val="0"/>
                                                                      <w:marRight w:val="0"/>
                                                                      <w:marTop w:val="0"/>
                                                                      <w:marBottom w:val="0"/>
                                                                      <w:divBdr>
                                                                        <w:top w:val="none" w:sz="0" w:space="0" w:color="auto"/>
                                                                        <w:left w:val="none" w:sz="0" w:space="0" w:color="auto"/>
                                                                        <w:bottom w:val="none" w:sz="0" w:space="0" w:color="auto"/>
                                                                        <w:right w:val="none" w:sz="0" w:space="0" w:color="auto"/>
                                                                      </w:divBdr>
                                                                      <w:divsChild>
                                                                        <w:div w:id="1043944803">
                                                                          <w:marLeft w:val="-225"/>
                                                                          <w:marRight w:val="-225"/>
                                                                          <w:marTop w:val="0"/>
                                                                          <w:marBottom w:val="0"/>
                                                                          <w:divBdr>
                                                                            <w:top w:val="none" w:sz="0" w:space="0" w:color="auto"/>
                                                                            <w:left w:val="none" w:sz="0" w:space="0" w:color="auto"/>
                                                                            <w:bottom w:val="none" w:sz="0" w:space="0" w:color="auto"/>
                                                                            <w:right w:val="none" w:sz="0" w:space="0" w:color="auto"/>
                                                                          </w:divBdr>
                                                                          <w:divsChild>
                                                                            <w:div w:id="4677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67817">
      <w:bodyDiv w:val="1"/>
      <w:marLeft w:val="0"/>
      <w:marRight w:val="0"/>
      <w:marTop w:val="0"/>
      <w:marBottom w:val="0"/>
      <w:divBdr>
        <w:top w:val="none" w:sz="0" w:space="0" w:color="auto"/>
        <w:left w:val="none" w:sz="0" w:space="0" w:color="auto"/>
        <w:bottom w:val="none" w:sz="0" w:space="0" w:color="auto"/>
        <w:right w:val="none" w:sz="0" w:space="0" w:color="auto"/>
      </w:divBdr>
    </w:div>
    <w:div w:id="1301573556">
      <w:bodyDiv w:val="1"/>
      <w:marLeft w:val="0"/>
      <w:marRight w:val="0"/>
      <w:marTop w:val="0"/>
      <w:marBottom w:val="0"/>
      <w:divBdr>
        <w:top w:val="none" w:sz="0" w:space="0" w:color="auto"/>
        <w:left w:val="none" w:sz="0" w:space="0" w:color="auto"/>
        <w:bottom w:val="none" w:sz="0" w:space="0" w:color="auto"/>
        <w:right w:val="none" w:sz="0" w:space="0" w:color="auto"/>
      </w:divBdr>
    </w:div>
    <w:div w:id="1302685660">
      <w:bodyDiv w:val="1"/>
      <w:marLeft w:val="0"/>
      <w:marRight w:val="0"/>
      <w:marTop w:val="0"/>
      <w:marBottom w:val="0"/>
      <w:divBdr>
        <w:top w:val="none" w:sz="0" w:space="0" w:color="auto"/>
        <w:left w:val="none" w:sz="0" w:space="0" w:color="auto"/>
        <w:bottom w:val="none" w:sz="0" w:space="0" w:color="auto"/>
        <w:right w:val="none" w:sz="0" w:space="0" w:color="auto"/>
      </w:divBdr>
    </w:div>
    <w:div w:id="1302809394">
      <w:bodyDiv w:val="1"/>
      <w:marLeft w:val="0"/>
      <w:marRight w:val="0"/>
      <w:marTop w:val="0"/>
      <w:marBottom w:val="0"/>
      <w:divBdr>
        <w:top w:val="none" w:sz="0" w:space="0" w:color="auto"/>
        <w:left w:val="none" w:sz="0" w:space="0" w:color="auto"/>
        <w:bottom w:val="none" w:sz="0" w:space="0" w:color="auto"/>
        <w:right w:val="none" w:sz="0" w:space="0" w:color="auto"/>
      </w:divBdr>
    </w:div>
    <w:div w:id="1303536597">
      <w:bodyDiv w:val="1"/>
      <w:marLeft w:val="0"/>
      <w:marRight w:val="0"/>
      <w:marTop w:val="0"/>
      <w:marBottom w:val="0"/>
      <w:divBdr>
        <w:top w:val="none" w:sz="0" w:space="0" w:color="auto"/>
        <w:left w:val="none" w:sz="0" w:space="0" w:color="auto"/>
        <w:bottom w:val="none" w:sz="0" w:space="0" w:color="auto"/>
        <w:right w:val="none" w:sz="0" w:space="0" w:color="auto"/>
      </w:divBdr>
      <w:divsChild>
        <w:div w:id="915868064">
          <w:marLeft w:val="0"/>
          <w:marRight w:val="0"/>
          <w:marTop w:val="0"/>
          <w:marBottom w:val="0"/>
          <w:divBdr>
            <w:top w:val="none" w:sz="0" w:space="0" w:color="auto"/>
            <w:left w:val="none" w:sz="0" w:space="0" w:color="auto"/>
            <w:bottom w:val="none" w:sz="0" w:space="0" w:color="auto"/>
            <w:right w:val="none" w:sz="0" w:space="0" w:color="auto"/>
          </w:divBdr>
          <w:divsChild>
            <w:div w:id="1306623897">
              <w:marLeft w:val="0"/>
              <w:marRight w:val="0"/>
              <w:marTop w:val="0"/>
              <w:marBottom w:val="0"/>
              <w:divBdr>
                <w:top w:val="none" w:sz="0" w:space="0" w:color="auto"/>
                <w:left w:val="none" w:sz="0" w:space="0" w:color="auto"/>
                <w:bottom w:val="none" w:sz="0" w:space="0" w:color="auto"/>
                <w:right w:val="none" w:sz="0" w:space="0" w:color="auto"/>
              </w:divBdr>
              <w:divsChild>
                <w:div w:id="816455307">
                  <w:marLeft w:val="0"/>
                  <w:marRight w:val="0"/>
                  <w:marTop w:val="0"/>
                  <w:marBottom w:val="0"/>
                  <w:divBdr>
                    <w:top w:val="none" w:sz="0" w:space="0" w:color="auto"/>
                    <w:left w:val="none" w:sz="0" w:space="0" w:color="auto"/>
                    <w:bottom w:val="none" w:sz="0" w:space="0" w:color="auto"/>
                    <w:right w:val="none" w:sz="0" w:space="0" w:color="auto"/>
                  </w:divBdr>
                  <w:divsChild>
                    <w:div w:id="70078814">
                      <w:marLeft w:val="0"/>
                      <w:marRight w:val="0"/>
                      <w:marTop w:val="0"/>
                      <w:marBottom w:val="0"/>
                      <w:divBdr>
                        <w:top w:val="none" w:sz="0" w:space="0" w:color="auto"/>
                        <w:left w:val="none" w:sz="0" w:space="0" w:color="auto"/>
                        <w:bottom w:val="none" w:sz="0" w:space="0" w:color="auto"/>
                        <w:right w:val="none" w:sz="0" w:space="0" w:color="auto"/>
                      </w:divBdr>
                      <w:divsChild>
                        <w:div w:id="899363340">
                          <w:marLeft w:val="0"/>
                          <w:marRight w:val="0"/>
                          <w:marTop w:val="0"/>
                          <w:marBottom w:val="0"/>
                          <w:divBdr>
                            <w:top w:val="none" w:sz="0" w:space="0" w:color="auto"/>
                            <w:left w:val="none" w:sz="0" w:space="0" w:color="auto"/>
                            <w:bottom w:val="none" w:sz="0" w:space="0" w:color="auto"/>
                            <w:right w:val="none" w:sz="0" w:space="0" w:color="auto"/>
                          </w:divBdr>
                          <w:divsChild>
                            <w:div w:id="1682202365">
                              <w:marLeft w:val="3"/>
                              <w:marRight w:val="0"/>
                              <w:marTop w:val="0"/>
                              <w:marBottom w:val="0"/>
                              <w:divBdr>
                                <w:top w:val="none" w:sz="0" w:space="0" w:color="auto"/>
                                <w:left w:val="none" w:sz="0" w:space="0" w:color="auto"/>
                                <w:bottom w:val="none" w:sz="0" w:space="0" w:color="auto"/>
                                <w:right w:val="none" w:sz="0" w:space="0" w:color="auto"/>
                              </w:divBdr>
                              <w:divsChild>
                                <w:div w:id="1220244908">
                                  <w:marLeft w:val="0"/>
                                  <w:marRight w:val="0"/>
                                  <w:marTop w:val="0"/>
                                  <w:marBottom w:val="0"/>
                                  <w:divBdr>
                                    <w:top w:val="none" w:sz="0" w:space="0" w:color="auto"/>
                                    <w:left w:val="none" w:sz="0" w:space="0" w:color="auto"/>
                                    <w:bottom w:val="none" w:sz="0" w:space="0" w:color="auto"/>
                                    <w:right w:val="none" w:sz="0" w:space="0" w:color="auto"/>
                                  </w:divBdr>
                                  <w:divsChild>
                                    <w:div w:id="1050961756">
                                      <w:marLeft w:val="0"/>
                                      <w:marRight w:val="0"/>
                                      <w:marTop w:val="0"/>
                                      <w:marBottom w:val="0"/>
                                      <w:divBdr>
                                        <w:top w:val="none" w:sz="0" w:space="0" w:color="auto"/>
                                        <w:left w:val="none" w:sz="0" w:space="0" w:color="auto"/>
                                        <w:bottom w:val="none" w:sz="0" w:space="0" w:color="auto"/>
                                        <w:right w:val="none" w:sz="0" w:space="0" w:color="auto"/>
                                      </w:divBdr>
                                      <w:divsChild>
                                        <w:div w:id="464394437">
                                          <w:marLeft w:val="0"/>
                                          <w:marRight w:val="0"/>
                                          <w:marTop w:val="0"/>
                                          <w:marBottom w:val="0"/>
                                          <w:divBdr>
                                            <w:top w:val="none" w:sz="0" w:space="0" w:color="auto"/>
                                            <w:left w:val="none" w:sz="0" w:space="0" w:color="auto"/>
                                            <w:bottom w:val="none" w:sz="0" w:space="0" w:color="auto"/>
                                            <w:right w:val="none" w:sz="0" w:space="0" w:color="auto"/>
                                          </w:divBdr>
                                          <w:divsChild>
                                            <w:div w:id="1086347724">
                                              <w:marLeft w:val="0"/>
                                              <w:marRight w:val="0"/>
                                              <w:marTop w:val="0"/>
                                              <w:marBottom w:val="0"/>
                                              <w:divBdr>
                                                <w:top w:val="none" w:sz="0" w:space="0" w:color="auto"/>
                                                <w:left w:val="none" w:sz="0" w:space="0" w:color="auto"/>
                                                <w:bottom w:val="none" w:sz="0" w:space="0" w:color="auto"/>
                                                <w:right w:val="none" w:sz="0" w:space="0" w:color="auto"/>
                                              </w:divBdr>
                                              <w:divsChild>
                                                <w:div w:id="670524445">
                                                  <w:marLeft w:val="0"/>
                                                  <w:marRight w:val="0"/>
                                                  <w:marTop w:val="0"/>
                                                  <w:marBottom w:val="0"/>
                                                  <w:divBdr>
                                                    <w:top w:val="none" w:sz="0" w:space="0" w:color="auto"/>
                                                    <w:left w:val="none" w:sz="0" w:space="0" w:color="auto"/>
                                                    <w:bottom w:val="none" w:sz="0" w:space="0" w:color="auto"/>
                                                    <w:right w:val="none" w:sz="0" w:space="0" w:color="auto"/>
                                                  </w:divBdr>
                                                  <w:divsChild>
                                                    <w:div w:id="1645086475">
                                                      <w:marLeft w:val="0"/>
                                                      <w:marRight w:val="0"/>
                                                      <w:marTop w:val="0"/>
                                                      <w:marBottom w:val="0"/>
                                                      <w:divBdr>
                                                        <w:top w:val="none" w:sz="0" w:space="0" w:color="auto"/>
                                                        <w:left w:val="none" w:sz="0" w:space="0" w:color="auto"/>
                                                        <w:bottom w:val="none" w:sz="0" w:space="0" w:color="auto"/>
                                                        <w:right w:val="none" w:sz="0" w:space="0" w:color="auto"/>
                                                      </w:divBdr>
                                                      <w:divsChild>
                                                        <w:div w:id="967975087">
                                                          <w:marLeft w:val="0"/>
                                                          <w:marRight w:val="0"/>
                                                          <w:marTop w:val="0"/>
                                                          <w:marBottom w:val="0"/>
                                                          <w:divBdr>
                                                            <w:top w:val="none" w:sz="0" w:space="0" w:color="auto"/>
                                                            <w:left w:val="none" w:sz="0" w:space="0" w:color="auto"/>
                                                            <w:bottom w:val="none" w:sz="0" w:space="0" w:color="auto"/>
                                                            <w:right w:val="none" w:sz="0" w:space="0" w:color="auto"/>
                                                          </w:divBdr>
                                                          <w:divsChild>
                                                            <w:div w:id="1330019375">
                                                              <w:marLeft w:val="0"/>
                                                              <w:marRight w:val="0"/>
                                                              <w:marTop w:val="0"/>
                                                              <w:marBottom w:val="0"/>
                                                              <w:divBdr>
                                                                <w:top w:val="none" w:sz="0" w:space="0" w:color="auto"/>
                                                                <w:left w:val="none" w:sz="0" w:space="0" w:color="auto"/>
                                                                <w:bottom w:val="none" w:sz="0" w:space="0" w:color="auto"/>
                                                                <w:right w:val="none" w:sz="0" w:space="0" w:color="auto"/>
                                                              </w:divBdr>
                                                              <w:divsChild>
                                                                <w:div w:id="748966169">
                                                                  <w:marLeft w:val="0"/>
                                                                  <w:marRight w:val="0"/>
                                                                  <w:marTop w:val="0"/>
                                                                  <w:marBottom w:val="0"/>
                                                                  <w:divBdr>
                                                                    <w:top w:val="none" w:sz="0" w:space="0" w:color="auto"/>
                                                                    <w:left w:val="none" w:sz="0" w:space="0" w:color="auto"/>
                                                                    <w:bottom w:val="none" w:sz="0" w:space="0" w:color="auto"/>
                                                                    <w:right w:val="none" w:sz="0" w:space="0" w:color="auto"/>
                                                                  </w:divBdr>
                                                                  <w:divsChild>
                                                                    <w:div w:id="295186947">
                                                                      <w:marLeft w:val="0"/>
                                                                      <w:marRight w:val="0"/>
                                                                      <w:marTop w:val="0"/>
                                                                      <w:marBottom w:val="0"/>
                                                                      <w:divBdr>
                                                                        <w:top w:val="none" w:sz="0" w:space="0" w:color="auto"/>
                                                                        <w:left w:val="none" w:sz="0" w:space="0" w:color="auto"/>
                                                                        <w:bottom w:val="none" w:sz="0" w:space="0" w:color="auto"/>
                                                                        <w:right w:val="none" w:sz="0" w:space="0" w:color="auto"/>
                                                                      </w:divBdr>
                                                                      <w:divsChild>
                                                                        <w:div w:id="532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3926">
      <w:bodyDiv w:val="1"/>
      <w:marLeft w:val="0"/>
      <w:marRight w:val="0"/>
      <w:marTop w:val="0"/>
      <w:marBottom w:val="0"/>
      <w:divBdr>
        <w:top w:val="none" w:sz="0" w:space="0" w:color="auto"/>
        <w:left w:val="none" w:sz="0" w:space="0" w:color="auto"/>
        <w:bottom w:val="none" w:sz="0" w:space="0" w:color="auto"/>
        <w:right w:val="none" w:sz="0" w:space="0" w:color="auto"/>
      </w:divBdr>
    </w:div>
    <w:div w:id="13060835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196">
          <w:marLeft w:val="0"/>
          <w:marRight w:val="0"/>
          <w:marTop w:val="0"/>
          <w:marBottom w:val="0"/>
          <w:divBdr>
            <w:top w:val="none" w:sz="0" w:space="0" w:color="auto"/>
            <w:left w:val="none" w:sz="0" w:space="0" w:color="auto"/>
            <w:bottom w:val="none" w:sz="0" w:space="0" w:color="auto"/>
            <w:right w:val="none" w:sz="0" w:space="0" w:color="auto"/>
          </w:divBdr>
          <w:divsChild>
            <w:div w:id="6166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903">
      <w:bodyDiv w:val="1"/>
      <w:marLeft w:val="0"/>
      <w:marRight w:val="0"/>
      <w:marTop w:val="0"/>
      <w:marBottom w:val="0"/>
      <w:divBdr>
        <w:top w:val="none" w:sz="0" w:space="0" w:color="auto"/>
        <w:left w:val="none" w:sz="0" w:space="0" w:color="auto"/>
        <w:bottom w:val="none" w:sz="0" w:space="0" w:color="auto"/>
        <w:right w:val="none" w:sz="0" w:space="0" w:color="auto"/>
      </w:divBdr>
      <w:divsChild>
        <w:div w:id="294337549">
          <w:marLeft w:val="0"/>
          <w:marRight w:val="0"/>
          <w:marTop w:val="0"/>
          <w:marBottom w:val="0"/>
          <w:divBdr>
            <w:top w:val="none" w:sz="0" w:space="0" w:color="auto"/>
            <w:left w:val="none" w:sz="0" w:space="0" w:color="auto"/>
            <w:bottom w:val="none" w:sz="0" w:space="0" w:color="auto"/>
            <w:right w:val="none" w:sz="0" w:space="0" w:color="auto"/>
          </w:divBdr>
          <w:divsChild>
            <w:div w:id="1252280616">
              <w:marLeft w:val="0"/>
              <w:marRight w:val="0"/>
              <w:marTop w:val="0"/>
              <w:marBottom w:val="0"/>
              <w:divBdr>
                <w:top w:val="none" w:sz="0" w:space="0" w:color="auto"/>
                <w:left w:val="none" w:sz="0" w:space="0" w:color="auto"/>
                <w:bottom w:val="none" w:sz="0" w:space="0" w:color="auto"/>
                <w:right w:val="none" w:sz="0" w:space="0" w:color="auto"/>
              </w:divBdr>
              <w:divsChild>
                <w:div w:id="1354695849">
                  <w:marLeft w:val="0"/>
                  <w:marRight w:val="0"/>
                  <w:marTop w:val="0"/>
                  <w:marBottom w:val="0"/>
                  <w:divBdr>
                    <w:top w:val="none" w:sz="0" w:space="0" w:color="auto"/>
                    <w:left w:val="none" w:sz="0" w:space="0" w:color="auto"/>
                    <w:bottom w:val="none" w:sz="0" w:space="0" w:color="auto"/>
                    <w:right w:val="none" w:sz="0" w:space="0" w:color="auto"/>
                  </w:divBdr>
                  <w:divsChild>
                    <w:div w:id="667100208">
                      <w:marLeft w:val="0"/>
                      <w:marRight w:val="0"/>
                      <w:marTop w:val="0"/>
                      <w:marBottom w:val="0"/>
                      <w:divBdr>
                        <w:top w:val="none" w:sz="0" w:space="0" w:color="auto"/>
                        <w:left w:val="none" w:sz="0" w:space="0" w:color="auto"/>
                        <w:bottom w:val="none" w:sz="0" w:space="0" w:color="auto"/>
                        <w:right w:val="none" w:sz="0" w:space="0" w:color="auto"/>
                      </w:divBdr>
                      <w:divsChild>
                        <w:div w:id="1420373777">
                          <w:marLeft w:val="0"/>
                          <w:marRight w:val="0"/>
                          <w:marTop w:val="0"/>
                          <w:marBottom w:val="0"/>
                          <w:divBdr>
                            <w:top w:val="none" w:sz="0" w:space="0" w:color="auto"/>
                            <w:left w:val="none" w:sz="0" w:space="0" w:color="auto"/>
                            <w:bottom w:val="none" w:sz="0" w:space="0" w:color="auto"/>
                            <w:right w:val="none" w:sz="0" w:space="0" w:color="auto"/>
                          </w:divBdr>
                          <w:divsChild>
                            <w:div w:id="975261143">
                              <w:marLeft w:val="0"/>
                              <w:marRight w:val="0"/>
                              <w:marTop w:val="0"/>
                              <w:marBottom w:val="0"/>
                              <w:divBdr>
                                <w:top w:val="none" w:sz="0" w:space="0" w:color="auto"/>
                                <w:left w:val="none" w:sz="0" w:space="0" w:color="auto"/>
                                <w:bottom w:val="none" w:sz="0" w:space="0" w:color="auto"/>
                                <w:right w:val="none" w:sz="0" w:space="0" w:color="auto"/>
                              </w:divBdr>
                              <w:divsChild>
                                <w:div w:id="1963224236">
                                  <w:marLeft w:val="0"/>
                                  <w:marRight w:val="0"/>
                                  <w:marTop w:val="0"/>
                                  <w:marBottom w:val="0"/>
                                  <w:divBdr>
                                    <w:top w:val="none" w:sz="0" w:space="0" w:color="auto"/>
                                    <w:left w:val="none" w:sz="0" w:space="0" w:color="auto"/>
                                    <w:bottom w:val="none" w:sz="0" w:space="0" w:color="auto"/>
                                    <w:right w:val="none" w:sz="0" w:space="0" w:color="auto"/>
                                  </w:divBdr>
                                  <w:divsChild>
                                    <w:div w:id="1676569043">
                                      <w:marLeft w:val="0"/>
                                      <w:marRight w:val="0"/>
                                      <w:marTop w:val="0"/>
                                      <w:marBottom w:val="0"/>
                                      <w:divBdr>
                                        <w:top w:val="none" w:sz="0" w:space="0" w:color="auto"/>
                                        <w:left w:val="none" w:sz="0" w:space="0" w:color="auto"/>
                                        <w:bottom w:val="none" w:sz="0" w:space="0" w:color="auto"/>
                                        <w:right w:val="none" w:sz="0" w:space="0" w:color="auto"/>
                                      </w:divBdr>
                                      <w:divsChild>
                                        <w:div w:id="615134604">
                                          <w:marLeft w:val="-150"/>
                                          <w:marRight w:val="-150"/>
                                          <w:marTop w:val="0"/>
                                          <w:marBottom w:val="0"/>
                                          <w:divBdr>
                                            <w:top w:val="none" w:sz="0" w:space="0" w:color="auto"/>
                                            <w:left w:val="none" w:sz="0" w:space="0" w:color="auto"/>
                                            <w:bottom w:val="none" w:sz="0" w:space="0" w:color="auto"/>
                                            <w:right w:val="none" w:sz="0" w:space="0" w:color="auto"/>
                                          </w:divBdr>
                                          <w:divsChild>
                                            <w:div w:id="28646630">
                                              <w:marLeft w:val="0"/>
                                              <w:marRight w:val="0"/>
                                              <w:marTop w:val="0"/>
                                              <w:marBottom w:val="0"/>
                                              <w:divBdr>
                                                <w:top w:val="none" w:sz="0" w:space="0" w:color="auto"/>
                                                <w:left w:val="none" w:sz="0" w:space="0" w:color="auto"/>
                                                <w:bottom w:val="none" w:sz="0" w:space="0" w:color="auto"/>
                                                <w:right w:val="none" w:sz="0" w:space="0" w:color="auto"/>
                                              </w:divBdr>
                                              <w:divsChild>
                                                <w:div w:id="280845162">
                                                  <w:marLeft w:val="0"/>
                                                  <w:marRight w:val="0"/>
                                                  <w:marTop w:val="0"/>
                                                  <w:marBottom w:val="0"/>
                                                  <w:divBdr>
                                                    <w:top w:val="none" w:sz="0" w:space="0" w:color="auto"/>
                                                    <w:left w:val="none" w:sz="0" w:space="0" w:color="auto"/>
                                                    <w:bottom w:val="none" w:sz="0" w:space="0" w:color="auto"/>
                                                    <w:right w:val="none" w:sz="0" w:space="0" w:color="auto"/>
                                                  </w:divBdr>
                                                  <w:divsChild>
                                                    <w:div w:id="456609938">
                                                      <w:marLeft w:val="0"/>
                                                      <w:marRight w:val="0"/>
                                                      <w:marTop w:val="0"/>
                                                      <w:marBottom w:val="0"/>
                                                      <w:divBdr>
                                                        <w:top w:val="none" w:sz="0" w:space="0" w:color="auto"/>
                                                        <w:left w:val="none" w:sz="0" w:space="0" w:color="auto"/>
                                                        <w:bottom w:val="none" w:sz="0" w:space="0" w:color="auto"/>
                                                        <w:right w:val="none" w:sz="0" w:space="0" w:color="auto"/>
                                                      </w:divBdr>
                                                      <w:divsChild>
                                                        <w:div w:id="978917759">
                                                          <w:marLeft w:val="0"/>
                                                          <w:marRight w:val="0"/>
                                                          <w:marTop w:val="0"/>
                                                          <w:marBottom w:val="0"/>
                                                          <w:divBdr>
                                                            <w:top w:val="none" w:sz="0" w:space="0" w:color="auto"/>
                                                            <w:left w:val="none" w:sz="0" w:space="0" w:color="auto"/>
                                                            <w:bottom w:val="none" w:sz="0" w:space="0" w:color="auto"/>
                                                            <w:right w:val="none" w:sz="0" w:space="0" w:color="auto"/>
                                                          </w:divBdr>
                                                          <w:divsChild>
                                                            <w:div w:id="441651006">
                                                              <w:marLeft w:val="0"/>
                                                              <w:marRight w:val="0"/>
                                                              <w:marTop w:val="0"/>
                                                              <w:marBottom w:val="0"/>
                                                              <w:divBdr>
                                                                <w:top w:val="none" w:sz="0" w:space="0" w:color="auto"/>
                                                                <w:left w:val="none" w:sz="0" w:space="0" w:color="auto"/>
                                                                <w:bottom w:val="none" w:sz="0" w:space="0" w:color="auto"/>
                                                                <w:right w:val="none" w:sz="0" w:space="0" w:color="auto"/>
                                                              </w:divBdr>
                                                              <w:divsChild>
                                                                <w:div w:id="1857649717">
                                                                  <w:marLeft w:val="0"/>
                                                                  <w:marRight w:val="0"/>
                                                                  <w:marTop w:val="0"/>
                                                                  <w:marBottom w:val="0"/>
                                                                  <w:divBdr>
                                                                    <w:top w:val="none" w:sz="0" w:space="0" w:color="auto"/>
                                                                    <w:left w:val="none" w:sz="0" w:space="0" w:color="auto"/>
                                                                    <w:bottom w:val="none" w:sz="0" w:space="0" w:color="auto"/>
                                                                    <w:right w:val="none" w:sz="0" w:space="0" w:color="auto"/>
                                                                  </w:divBdr>
                                                                  <w:divsChild>
                                                                    <w:div w:id="32194627">
                                                                      <w:marLeft w:val="0"/>
                                                                      <w:marRight w:val="0"/>
                                                                      <w:marTop w:val="0"/>
                                                                      <w:marBottom w:val="0"/>
                                                                      <w:divBdr>
                                                                        <w:top w:val="none" w:sz="0" w:space="0" w:color="auto"/>
                                                                        <w:left w:val="none" w:sz="0" w:space="0" w:color="auto"/>
                                                                        <w:bottom w:val="none" w:sz="0" w:space="0" w:color="auto"/>
                                                                        <w:right w:val="none" w:sz="0" w:space="0" w:color="auto"/>
                                                                      </w:divBdr>
                                                                      <w:divsChild>
                                                                        <w:div w:id="1814323881">
                                                                          <w:marLeft w:val="-225"/>
                                                                          <w:marRight w:val="-225"/>
                                                                          <w:marTop w:val="0"/>
                                                                          <w:marBottom w:val="0"/>
                                                                          <w:divBdr>
                                                                            <w:top w:val="none" w:sz="0" w:space="0" w:color="auto"/>
                                                                            <w:left w:val="none" w:sz="0" w:space="0" w:color="auto"/>
                                                                            <w:bottom w:val="none" w:sz="0" w:space="0" w:color="auto"/>
                                                                            <w:right w:val="none" w:sz="0" w:space="0" w:color="auto"/>
                                                                          </w:divBdr>
                                                                          <w:divsChild>
                                                                            <w:div w:id="187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6005">
      <w:bodyDiv w:val="1"/>
      <w:marLeft w:val="0"/>
      <w:marRight w:val="0"/>
      <w:marTop w:val="0"/>
      <w:marBottom w:val="0"/>
      <w:divBdr>
        <w:top w:val="none" w:sz="0" w:space="0" w:color="auto"/>
        <w:left w:val="none" w:sz="0" w:space="0" w:color="auto"/>
        <w:bottom w:val="none" w:sz="0" w:space="0" w:color="auto"/>
        <w:right w:val="none" w:sz="0" w:space="0" w:color="auto"/>
      </w:divBdr>
    </w:div>
    <w:div w:id="1308589497">
      <w:bodyDiv w:val="1"/>
      <w:marLeft w:val="0"/>
      <w:marRight w:val="0"/>
      <w:marTop w:val="0"/>
      <w:marBottom w:val="0"/>
      <w:divBdr>
        <w:top w:val="none" w:sz="0" w:space="0" w:color="auto"/>
        <w:left w:val="none" w:sz="0" w:space="0" w:color="auto"/>
        <w:bottom w:val="none" w:sz="0" w:space="0" w:color="auto"/>
        <w:right w:val="none" w:sz="0" w:space="0" w:color="auto"/>
      </w:divBdr>
    </w:div>
    <w:div w:id="1308625645">
      <w:bodyDiv w:val="1"/>
      <w:marLeft w:val="0"/>
      <w:marRight w:val="0"/>
      <w:marTop w:val="0"/>
      <w:marBottom w:val="0"/>
      <w:divBdr>
        <w:top w:val="none" w:sz="0" w:space="0" w:color="auto"/>
        <w:left w:val="none" w:sz="0" w:space="0" w:color="auto"/>
        <w:bottom w:val="none" w:sz="0" w:space="0" w:color="auto"/>
        <w:right w:val="none" w:sz="0" w:space="0" w:color="auto"/>
      </w:divBdr>
    </w:div>
    <w:div w:id="1308901318">
      <w:bodyDiv w:val="1"/>
      <w:marLeft w:val="0"/>
      <w:marRight w:val="0"/>
      <w:marTop w:val="0"/>
      <w:marBottom w:val="0"/>
      <w:divBdr>
        <w:top w:val="none" w:sz="0" w:space="0" w:color="auto"/>
        <w:left w:val="none" w:sz="0" w:space="0" w:color="auto"/>
        <w:bottom w:val="none" w:sz="0" w:space="0" w:color="auto"/>
        <w:right w:val="none" w:sz="0" w:space="0" w:color="auto"/>
      </w:divBdr>
    </w:div>
    <w:div w:id="1309090099">
      <w:bodyDiv w:val="1"/>
      <w:marLeft w:val="0"/>
      <w:marRight w:val="0"/>
      <w:marTop w:val="0"/>
      <w:marBottom w:val="0"/>
      <w:divBdr>
        <w:top w:val="none" w:sz="0" w:space="0" w:color="auto"/>
        <w:left w:val="none" w:sz="0" w:space="0" w:color="auto"/>
        <w:bottom w:val="none" w:sz="0" w:space="0" w:color="auto"/>
        <w:right w:val="none" w:sz="0" w:space="0" w:color="auto"/>
      </w:divBdr>
    </w:div>
    <w:div w:id="1309822984">
      <w:bodyDiv w:val="1"/>
      <w:marLeft w:val="0"/>
      <w:marRight w:val="0"/>
      <w:marTop w:val="0"/>
      <w:marBottom w:val="0"/>
      <w:divBdr>
        <w:top w:val="none" w:sz="0" w:space="0" w:color="auto"/>
        <w:left w:val="none" w:sz="0" w:space="0" w:color="auto"/>
        <w:bottom w:val="none" w:sz="0" w:space="0" w:color="auto"/>
        <w:right w:val="none" w:sz="0" w:space="0" w:color="auto"/>
      </w:divBdr>
      <w:divsChild>
        <w:div w:id="1967347206">
          <w:marLeft w:val="0"/>
          <w:marRight w:val="0"/>
          <w:marTop w:val="0"/>
          <w:marBottom w:val="0"/>
          <w:divBdr>
            <w:top w:val="none" w:sz="0" w:space="0" w:color="auto"/>
            <w:left w:val="none" w:sz="0" w:space="0" w:color="auto"/>
            <w:bottom w:val="none" w:sz="0" w:space="0" w:color="auto"/>
            <w:right w:val="none" w:sz="0" w:space="0" w:color="auto"/>
          </w:divBdr>
          <w:divsChild>
            <w:div w:id="304241833">
              <w:marLeft w:val="107"/>
              <w:marRight w:val="107"/>
              <w:marTop w:val="0"/>
              <w:marBottom w:val="0"/>
              <w:divBdr>
                <w:top w:val="none" w:sz="0" w:space="0" w:color="auto"/>
                <w:left w:val="none" w:sz="0" w:space="0" w:color="auto"/>
                <w:bottom w:val="none" w:sz="0" w:space="0" w:color="auto"/>
                <w:right w:val="none" w:sz="0" w:space="0" w:color="auto"/>
              </w:divBdr>
              <w:divsChild>
                <w:div w:id="112330653">
                  <w:marLeft w:val="161"/>
                  <w:marRight w:val="0"/>
                  <w:marTop w:val="0"/>
                  <w:marBottom w:val="161"/>
                  <w:divBdr>
                    <w:top w:val="none" w:sz="0" w:space="0" w:color="auto"/>
                    <w:left w:val="none" w:sz="0" w:space="0" w:color="auto"/>
                    <w:bottom w:val="none" w:sz="0" w:space="0" w:color="auto"/>
                    <w:right w:val="none" w:sz="0" w:space="0" w:color="auto"/>
                  </w:divBdr>
                  <w:divsChild>
                    <w:div w:id="1228372193">
                      <w:marLeft w:val="0"/>
                      <w:marRight w:val="0"/>
                      <w:marTop w:val="0"/>
                      <w:marBottom w:val="0"/>
                      <w:divBdr>
                        <w:top w:val="none" w:sz="0" w:space="0" w:color="auto"/>
                        <w:left w:val="none" w:sz="0" w:space="0" w:color="auto"/>
                        <w:bottom w:val="none" w:sz="0" w:space="0" w:color="auto"/>
                        <w:right w:val="none" w:sz="0" w:space="0" w:color="auto"/>
                      </w:divBdr>
                      <w:divsChild>
                        <w:div w:id="1487282744">
                          <w:marLeft w:val="21"/>
                          <w:marRight w:val="0"/>
                          <w:marTop w:val="0"/>
                          <w:marBottom w:val="0"/>
                          <w:divBdr>
                            <w:top w:val="single" w:sz="4" w:space="11" w:color="CCCCCC"/>
                            <w:left w:val="single" w:sz="4" w:space="11" w:color="CCCCCC"/>
                            <w:bottom w:val="single" w:sz="4" w:space="0" w:color="CCCCCC"/>
                            <w:right w:val="single" w:sz="4" w:space="0" w:color="CCCCCC"/>
                          </w:divBdr>
                          <w:divsChild>
                            <w:div w:id="1473405678">
                              <w:marLeft w:val="0"/>
                              <w:marRight w:val="269"/>
                              <w:marTop w:val="0"/>
                              <w:marBottom w:val="0"/>
                              <w:divBdr>
                                <w:top w:val="none" w:sz="0" w:space="0" w:color="auto"/>
                                <w:left w:val="none" w:sz="0" w:space="0" w:color="auto"/>
                                <w:bottom w:val="none" w:sz="0" w:space="0" w:color="auto"/>
                                <w:right w:val="none" w:sz="0" w:space="0" w:color="auto"/>
                              </w:divBdr>
                              <w:divsChild>
                                <w:div w:id="504244296">
                                  <w:marLeft w:val="0"/>
                                  <w:marRight w:val="0"/>
                                  <w:marTop w:val="0"/>
                                  <w:marBottom w:val="0"/>
                                  <w:divBdr>
                                    <w:top w:val="none" w:sz="0" w:space="0" w:color="auto"/>
                                    <w:left w:val="none" w:sz="0" w:space="0" w:color="auto"/>
                                    <w:bottom w:val="single" w:sz="4" w:space="3" w:color="D1D2D4"/>
                                    <w:right w:val="none" w:sz="0" w:space="0" w:color="auto"/>
                                  </w:divBdr>
                                  <w:divsChild>
                                    <w:div w:id="1818646805">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8925">
      <w:bodyDiv w:val="1"/>
      <w:marLeft w:val="0"/>
      <w:marRight w:val="0"/>
      <w:marTop w:val="0"/>
      <w:marBottom w:val="0"/>
      <w:divBdr>
        <w:top w:val="none" w:sz="0" w:space="0" w:color="auto"/>
        <w:left w:val="none" w:sz="0" w:space="0" w:color="auto"/>
        <w:bottom w:val="none" w:sz="0" w:space="0" w:color="auto"/>
        <w:right w:val="none" w:sz="0" w:space="0" w:color="auto"/>
      </w:divBdr>
    </w:div>
    <w:div w:id="1310473848">
      <w:bodyDiv w:val="1"/>
      <w:marLeft w:val="0"/>
      <w:marRight w:val="0"/>
      <w:marTop w:val="0"/>
      <w:marBottom w:val="0"/>
      <w:divBdr>
        <w:top w:val="none" w:sz="0" w:space="0" w:color="auto"/>
        <w:left w:val="none" w:sz="0" w:space="0" w:color="auto"/>
        <w:bottom w:val="none" w:sz="0" w:space="0" w:color="auto"/>
        <w:right w:val="none" w:sz="0" w:space="0" w:color="auto"/>
      </w:divBdr>
    </w:div>
    <w:div w:id="1312363616">
      <w:bodyDiv w:val="1"/>
      <w:marLeft w:val="0"/>
      <w:marRight w:val="0"/>
      <w:marTop w:val="0"/>
      <w:marBottom w:val="0"/>
      <w:divBdr>
        <w:top w:val="none" w:sz="0" w:space="0" w:color="auto"/>
        <w:left w:val="none" w:sz="0" w:space="0" w:color="auto"/>
        <w:bottom w:val="none" w:sz="0" w:space="0" w:color="auto"/>
        <w:right w:val="none" w:sz="0" w:space="0" w:color="auto"/>
      </w:divBdr>
      <w:divsChild>
        <w:div w:id="309284351">
          <w:marLeft w:val="0"/>
          <w:marRight w:val="0"/>
          <w:marTop w:val="0"/>
          <w:marBottom w:val="0"/>
          <w:divBdr>
            <w:top w:val="none" w:sz="0" w:space="0" w:color="auto"/>
            <w:left w:val="none" w:sz="0" w:space="0" w:color="auto"/>
            <w:bottom w:val="none" w:sz="0" w:space="0" w:color="auto"/>
            <w:right w:val="none" w:sz="0" w:space="0" w:color="auto"/>
          </w:divBdr>
          <w:divsChild>
            <w:div w:id="387926011">
              <w:marLeft w:val="0"/>
              <w:marRight w:val="0"/>
              <w:marTop w:val="0"/>
              <w:marBottom w:val="0"/>
              <w:divBdr>
                <w:top w:val="none" w:sz="0" w:space="0" w:color="auto"/>
                <w:left w:val="none" w:sz="0" w:space="0" w:color="auto"/>
                <w:bottom w:val="none" w:sz="0" w:space="0" w:color="auto"/>
                <w:right w:val="none" w:sz="0" w:space="0" w:color="auto"/>
              </w:divBdr>
              <w:divsChild>
                <w:div w:id="989557438">
                  <w:marLeft w:val="0"/>
                  <w:marRight w:val="0"/>
                  <w:marTop w:val="0"/>
                  <w:marBottom w:val="0"/>
                  <w:divBdr>
                    <w:top w:val="none" w:sz="0" w:space="0" w:color="auto"/>
                    <w:left w:val="none" w:sz="0" w:space="0" w:color="auto"/>
                    <w:bottom w:val="none" w:sz="0" w:space="0" w:color="auto"/>
                    <w:right w:val="none" w:sz="0" w:space="0" w:color="auto"/>
                  </w:divBdr>
                  <w:divsChild>
                    <w:div w:id="191191992">
                      <w:marLeft w:val="0"/>
                      <w:marRight w:val="0"/>
                      <w:marTop w:val="0"/>
                      <w:marBottom w:val="0"/>
                      <w:divBdr>
                        <w:top w:val="none" w:sz="0" w:space="0" w:color="auto"/>
                        <w:left w:val="none" w:sz="0" w:space="0" w:color="auto"/>
                        <w:bottom w:val="none" w:sz="0" w:space="0" w:color="auto"/>
                        <w:right w:val="none" w:sz="0" w:space="0" w:color="auto"/>
                      </w:divBdr>
                      <w:divsChild>
                        <w:div w:id="442195067">
                          <w:marLeft w:val="0"/>
                          <w:marRight w:val="0"/>
                          <w:marTop w:val="0"/>
                          <w:marBottom w:val="0"/>
                          <w:divBdr>
                            <w:top w:val="none" w:sz="0" w:space="0" w:color="auto"/>
                            <w:left w:val="none" w:sz="0" w:space="0" w:color="auto"/>
                            <w:bottom w:val="none" w:sz="0" w:space="0" w:color="auto"/>
                            <w:right w:val="none" w:sz="0" w:space="0" w:color="auto"/>
                          </w:divBdr>
                          <w:divsChild>
                            <w:div w:id="1981840196">
                              <w:marLeft w:val="0"/>
                              <w:marRight w:val="0"/>
                              <w:marTop w:val="0"/>
                              <w:marBottom w:val="0"/>
                              <w:divBdr>
                                <w:top w:val="none" w:sz="0" w:space="0" w:color="auto"/>
                                <w:left w:val="none" w:sz="0" w:space="0" w:color="auto"/>
                                <w:bottom w:val="none" w:sz="0" w:space="0" w:color="auto"/>
                                <w:right w:val="none" w:sz="0" w:space="0" w:color="auto"/>
                              </w:divBdr>
                              <w:divsChild>
                                <w:div w:id="1272778606">
                                  <w:marLeft w:val="0"/>
                                  <w:marRight w:val="0"/>
                                  <w:marTop w:val="0"/>
                                  <w:marBottom w:val="0"/>
                                  <w:divBdr>
                                    <w:top w:val="none" w:sz="0" w:space="0" w:color="auto"/>
                                    <w:left w:val="none" w:sz="0" w:space="0" w:color="auto"/>
                                    <w:bottom w:val="none" w:sz="0" w:space="0" w:color="auto"/>
                                    <w:right w:val="none" w:sz="0" w:space="0" w:color="auto"/>
                                  </w:divBdr>
                                  <w:divsChild>
                                    <w:div w:id="1017459851">
                                      <w:marLeft w:val="0"/>
                                      <w:marRight w:val="0"/>
                                      <w:marTop w:val="0"/>
                                      <w:marBottom w:val="0"/>
                                      <w:divBdr>
                                        <w:top w:val="none" w:sz="0" w:space="0" w:color="auto"/>
                                        <w:left w:val="none" w:sz="0" w:space="0" w:color="auto"/>
                                        <w:bottom w:val="none" w:sz="0" w:space="0" w:color="auto"/>
                                        <w:right w:val="none" w:sz="0" w:space="0" w:color="auto"/>
                                      </w:divBdr>
                                      <w:divsChild>
                                        <w:div w:id="1321734714">
                                          <w:marLeft w:val="-150"/>
                                          <w:marRight w:val="-150"/>
                                          <w:marTop w:val="0"/>
                                          <w:marBottom w:val="0"/>
                                          <w:divBdr>
                                            <w:top w:val="none" w:sz="0" w:space="0" w:color="auto"/>
                                            <w:left w:val="none" w:sz="0" w:space="0" w:color="auto"/>
                                            <w:bottom w:val="none" w:sz="0" w:space="0" w:color="auto"/>
                                            <w:right w:val="none" w:sz="0" w:space="0" w:color="auto"/>
                                          </w:divBdr>
                                          <w:divsChild>
                                            <w:div w:id="794105843">
                                              <w:marLeft w:val="0"/>
                                              <w:marRight w:val="0"/>
                                              <w:marTop w:val="0"/>
                                              <w:marBottom w:val="0"/>
                                              <w:divBdr>
                                                <w:top w:val="none" w:sz="0" w:space="0" w:color="auto"/>
                                                <w:left w:val="none" w:sz="0" w:space="0" w:color="auto"/>
                                                <w:bottom w:val="none" w:sz="0" w:space="0" w:color="auto"/>
                                                <w:right w:val="none" w:sz="0" w:space="0" w:color="auto"/>
                                              </w:divBdr>
                                              <w:divsChild>
                                                <w:div w:id="1341664827">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0"/>
                                                      <w:marBottom w:val="0"/>
                                                      <w:divBdr>
                                                        <w:top w:val="none" w:sz="0" w:space="0" w:color="auto"/>
                                                        <w:left w:val="none" w:sz="0" w:space="0" w:color="auto"/>
                                                        <w:bottom w:val="none" w:sz="0" w:space="0" w:color="auto"/>
                                                        <w:right w:val="none" w:sz="0" w:space="0" w:color="auto"/>
                                                      </w:divBdr>
                                                      <w:divsChild>
                                                        <w:div w:id="1638225124">
                                                          <w:marLeft w:val="0"/>
                                                          <w:marRight w:val="0"/>
                                                          <w:marTop w:val="0"/>
                                                          <w:marBottom w:val="0"/>
                                                          <w:divBdr>
                                                            <w:top w:val="none" w:sz="0" w:space="0" w:color="auto"/>
                                                            <w:left w:val="none" w:sz="0" w:space="0" w:color="auto"/>
                                                            <w:bottom w:val="none" w:sz="0" w:space="0" w:color="auto"/>
                                                            <w:right w:val="none" w:sz="0" w:space="0" w:color="auto"/>
                                                          </w:divBdr>
                                                          <w:divsChild>
                                                            <w:div w:id="1607887258">
                                                              <w:marLeft w:val="0"/>
                                                              <w:marRight w:val="0"/>
                                                              <w:marTop w:val="0"/>
                                                              <w:marBottom w:val="0"/>
                                                              <w:divBdr>
                                                                <w:top w:val="none" w:sz="0" w:space="0" w:color="auto"/>
                                                                <w:left w:val="none" w:sz="0" w:space="0" w:color="auto"/>
                                                                <w:bottom w:val="none" w:sz="0" w:space="0" w:color="auto"/>
                                                                <w:right w:val="none" w:sz="0" w:space="0" w:color="auto"/>
                                                              </w:divBdr>
                                                              <w:divsChild>
                                                                <w:div w:id="723604768">
                                                                  <w:marLeft w:val="0"/>
                                                                  <w:marRight w:val="0"/>
                                                                  <w:marTop w:val="0"/>
                                                                  <w:marBottom w:val="0"/>
                                                                  <w:divBdr>
                                                                    <w:top w:val="none" w:sz="0" w:space="0" w:color="auto"/>
                                                                    <w:left w:val="none" w:sz="0" w:space="0" w:color="auto"/>
                                                                    <w:bottom w:val="none" w:sz="0" w:space="0" w:color="auto"/>
                                                                    <w:right w:val="none" w:sz="0" w:space="0" w:color="auto"/>
                                                                  </w:divBdr>
                                                                  <w:divsChild>
                                                                    <w:div w:id="86510143">
                                                                      <w:marLeft w:val="0"/>
                                                                      <w:marRight w:val="0"/>
                                                                      <w:marTop w:val="0"/>
                                                                      <w:marBottom w:val="0"/>
                                                                      <w:divBdr>
                                                                        <w:top w:val="none" w:sz="0" w:space="0" w:color="auto"/>
                                                                        <w:left w:val="none" w:sz="0" w:space="0" w:color="auto"/>
                                                                        <w:bottom w:val="none" w:sz="0" w:space="0" w:color="auto"/>
                                                                        <w:right w:val="none" w:sz="0" w:space="0" w:color="auto"/>
                                                                      </w:divBdr>
                                                                      <w:divsChild>
                                                                        <w:div w:id="753012774">
                                                                          <w:marLeft w:val="-225"/>
                                                                          <w:marRight w:val="-225"/>
                                                                          <w:marTop w:val="0"/>
                                                                          <w:marBottom w:val="0"/>
                                                                          <w:divBdr>
                                                                            <w:top w:val="none" w:sz="0" w:space="0" w:color="auto"/>
                                                                            <w:left w:val="none" w:sz="0" w:space="0" w:color="auto"/>
                                                                            <w:bottom w:val="none" w:sz="0" w:space="0" w:color="auto"/>
                                                                            <w:right w:val="none" w:sz="0" w:space="0" w:color="auto"/>
                                                                          </w:divBdr>
                                                                          <w:divsChild>
                                                                            <w:div w:id="4953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52605">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sChild>
        <w:div w:id="1361589043">
          <w:marLeft w:val="0"/>
          <w:marRight w:val="0"/>
          <w:marTop w:val="0"/>
          <w:marBottom w:val="0"/>
          <w:divBdr>
            <w:top w:val="none" w:sz="0" w:space="0" w:color="auto"/>
            <w:left w:val="none" w:sz="0" w:space="0" w:color="auto"/>
            <w:bottom w:val="none" w:sz="0" w:space="0" w:color="auto"/>
            <w:right w:val="none" w:sz="0" w:space="0" w:color="auto"/>
          </w:divBdr>
          <w:divsChild>
            <w:div w:id="1494684705">
              <w:marLeft w:val="0"/>
              <w:marRight w:val="0"/>
              <w:marTop w:val="0"/>
              <w:marBottom w:val="0"/>
              <w:divBdr>
                <w:top w:val="none" w:sz="0" w:space="0" w:color="auto"/>
                <w:left w:val="none" w:sz="0" w:space="0" w:color="auto"/>
                <w:bottom w:val="none" w:sz="0" w:space="0" w:color="auto"/>
                <w:right w:val="none" w:sz="0" w:space="0" w:color="auto"/>
              </w:divBdr>
              <w:divsChild>
                <w:div w:id="1223441478">
                  <w:marLeft w:val="0"/>
                  <w:marRight w:val="0"/>
                  <w:marTop w:val="0"/>
                  <w:marBottom w:val="0"/>
                  <w:divBdr>
                    <w:top w:val="none" w:sz="0" w:space="0" w:color="auto"/>
                    <w:left w:val="none" w:sz="0" w:space="0" w:color="auto"/>
                    <w:bottom w:val="none" w:sz="0" w:space="0" w:color="auto"/>
                    <w:right w:val="none" w:sz="0" w:space="0" w:color="auto"/>
                  </w:divBdr>
                  <w:divsChild>
                    <w:div w:id="2023782153">
                      <w:marLeft w:val="0"/>
                      <w:marRight w:val="0"/>
                      <w:marTop w:val="0"/>
                      <w:marBottom w:val="0"/>
                      <w:divBdr>
                        <w:top w:val="none" w:sz="0" w:space="0" w:color="auto"/>
                        <w:left w:val="none" w:sz="0" w:space="0" w:color="auto"/>
                        <w:bottom w:val="none" w:sz="0" w:space="0" w:color="auto"/>
                        <w:right w:val="none" w:sz="0" w:space="0" w:color="auto"/>
                      </w:divBdr>
                      <w:divsChild>
                        <w:div w:id="790247097">
                          <w:marLeft w:val="0"/>
                          <w:marRight w:val="0"/>
                          <w:marTop w:val="0"/>
                          <w:marBottom w:val="0"/>
                          <w:divBdr>
                            <w:top w:val="none" w:sz="0" w:space="0" w:color="auto"/>
                            <w:left w:val="none" w:sz="0" w:space="0" w:color="auto"/>
                            <w:bottom w:val="none" w:sz="0" w:space="0" w:color="auto"/>
                            <w:right w:val="none" w:sz="0" w:space="0" w:color="auto"/>
                          </w:divBdr>
                          <w:divsChild>
                            <w:div w:id="1897619497">
                              <w:marLeft w:val="0"/>
                              <w:marRight w:val="0"/>
                              <w:marTop w:val="0"/>
                              <w:marBottom w:val="0"/>
                              <w:divBdr>
                                <w:top w:val="none" w:sz="0" w:space="0" w:color="auto"/>
                                <w:left w:val="none" w:sz="0" w:space="0" w:color="auto"/>
                                <w:bottom w:val="none" w:sz="0" w:space="0" w:color="auto"/>
                                <w:right w:val="none" w:sz="0" w:space="0" w:color="auto"/>
                              </w:divBdr>
                              <w:divsChild>
                                <w:div w:id="364212168">
                                  <w:marLeft w:val="0"/>
                                  <w:marRight w:val="0"/>
                                  <w:marTop w:val="0"/>
                                  <w:marBottom w:val="0"/>
                                  <w:divBdr>
                                    <w:top w:val="none" w:sz="0" w:space="0" w:color="auto"/>
                                    <w:left w:val="none" w:sz="0" w:space="0" w:color="auto"/>
                                    <w:bottom w:val="none" w:sz="0" w:space="0" w:color="auto"/>
                                    <w:right w:val="none" w:sz="0" w:space="0" w:color="auto"/>
                                  </w:divBdr>
                                  <w:divsChild>
                                    <w:div w:id="792332085">
                                      <w:marLeft w:val="0"/>
                                      <w:marRight w:val="0"/>
                                      <w:marTop w:val="0"/>
                                      <w:marBottom w:val="0"/>
                                      <w:divBdr>
                                        <w:top w:val="none" w:sz="0" w:space="0" w:color="auto"/>
                                        <w:left w:val="none" w:sz="0" w:space="0" w:color="auto"/>
                                        <w:bottom w:val="none" w:sz="0" w:space="0" w:color="auto"/>
                                        <w:right w:val="none" w:sz="0" w:space="0" w:color="auto"/>
                                      </w:divBdr>
                                      <w:divsChild>
                                        <w:div w:id="1633559335">
                                          <w:marLeft w:val="-150"/>
                                          <w:marRight w:val="-150"/>
                                          <w:marTop w:val="0"/>
                                          <w:marBottom w:val="0"/>
                                          <w:divBdr>
                                            <w:top w:val="none" w:sz="0" w:space="0" w:color="auto"/>
                                            <w:left w:val="none" w:sz="0" w:space="0" w:color="auto"/>
                                            <w:bottom w:val="none" w:sz="0" w:space="0" w:color="auto"/>
                                            <w:right w:val="none" w:sz="0" w:space="0" w:color="auto"/>
                                          </w:divBdr>
                                          <w:divsChild>
                                            <w:div w:id="263340099">
                                              <w:marLeft w:val="0"/>
                                              <w:marRight w:val="0"/>
                                              <w:marTop w:val="0"/>
                                              <w:marBottom w:val="0"/>
                                              <w:divBdr>
                                                <w:top w:val="none" w:sz="0" w:space="0" w:color="auto"/>
                                                <w:left w:val="none" w:sz="0" w:space="0" w:color="auto"/>
                                                <w:bottom w:val="none" w:sz="0" w:space="0" w:color="auto"/>
                                                <w:right w:val="none" w:sz="0" w:space="0" w:color="auto"/>
                                              </w:divBdr>
                                              <w:divsChild>
                                                <w:div w:id="1647540556">
                                                  <w:marLeft w:val="0"/>
                                                  <w:marRight w:val="0"/>
                                                  <w:marTop w:val="0"/>
                                                  <w:marBottom w:val="0"/>
                                                  <w:divBdr>
                                                    <w:top w:val="none" w:sz="0" w:space="0" w:color="auto"/>
                                                    <w:left w:val="none" w:sz="0" w:space="0" w:color="auto"/>
                                                    <w:bottom w:val="none" w:sz="0" w:space="0" w:color="auto"/>
                                                    <w:right w:val="none" w:sz="0" w:space="0" w:color="auto"/>
                                                  </w:divBdr>
                                                  <w:divsChild>
                                                    <w:div w:id="1746604586">
                                                      <w:marLeft w:val="0"/>
                                                      <w:marRight w:val="0"/>
                                                      <w:marTop w:val="0"/>
                                                      <w:marBottom w:val="0"/>
                                                      <w:divBdr>
                                                        <w:top w:val="none" w:sz="0" w:space="0" w:color="auto"/>
                                                        <w:left w:val="none" w:sz="0" w:space="0" w:color="auto"/>
                                                        <w:bottom w:val="none" w:sz="0" w:space="0" w:color="auto"/>
                                                        <w:right w:val="none" w:sz="0" w:space="0" w:color="auto"/>
                                                      </w:divBdr>
                                                      <w:divsChild>
                                                        <w:div w:id="422723404">
                                                          <w:marLeft w:val="0"/>
                                                          <w:marRight w:val="0"/>
                                                          <w:marTop w:val="0"/>
                                                          <w:marBottom w:val="0"/>
                                                          <w:divBdr>
                                                            <w:top w:val="none" w:sz="0" w:space="0" w:color="auto"/>
                                                            <w:left w:val="none" w:sz="0" w:space="0" w:color="auto"/>
                                                            <w:bottom w:val="none" w:sz="0" w:space="0" w:color="auto"/>
                                                            <w:right w:val="none" w:sz="0" w:space="0" w:color="auto"/>
                                                          </w:divBdr>
                                                          <w:divsChild>
                                                            <w:div w:id="1198012160">
                                                              <w:marLeft w:val="0"/>
                                                              <w:marRight w:val="0"/>
                                                              <w:marTop w:val="0"/>
                                                              <w:marBottom w:val="0"/>
                                                              <w:divBdr>
                                                                <w:top w:val="none" w:sz="0" w:space="0" w:color="auto"/>
                                                                <w:left w:val="none" w:sz="0" w:space="0" w:color="auto"/>
                                                                <w:bottom w:val="none" w:sz="0" w:space="0" w:color="auto"/>
                                                                <w:right w:val="none" w:sz="0" w:space="0" w:color="auto"/>
                                                              </w:divBdr>
                                                              <w:divsChild>
                                                                <w:div w:id="1095518388">
                                                                  <w:marLeft w:val="0"/>
                                                                  <w:marRight w:val="0"/>
                                                                  <w:marTop w:val="0"/>
                                                                  <w:marBottom w:val="0"/>
                                                                  <w:divBdr>
                                                                    <w:top w:val="none" w:sz="0" w:space="0" w:color="auto"/>
                                                                    <w:left w:val="none" w:sz="0" w:space="0" w:color="auto"/>
                                                                    <w:bottom w:val="none" w:sz="0" w:space="0" w:color="auto"/>
                                                                    <w:right w:val="none" w:sz="0" w:space="0" w:color="auto"/>
                                                                  </w:divBdr>
                                                                  <w:divsChild>
                                                                    <w:div w:id="1762604584">
                                                                      <w:marLeft w:val="0"/>
                                                                      <w:marRight w:val="0"/>
                                                                      <w:marTop w:val="0"/>
                                                                      <w:marBottom w:val="0"/>
                                                                      <w:divBdr>
                                                                        <w:top w:val="none" w:sz="0" w:space="0" w:color="auto"/>
                                                                        <w:left w:val="none" w:sz="0" w:space="0" w:color="auto"/>
                                                                        <w:bottom w:val="none" w:sz="0" w:space="0" w:color="auto"/>
                                                                        <w:right w:val="none" w:sz="0" w:space="0" w:color="auto"/>
                                                                      </w:divBdr>
                                                                      <w:divsChild>
                                                                        <w:div w:id="799882387">
                                                                          <w:marLeft w:val="-225"/>
                                                                          <w:marRight w:val="-225"/>
                                                                          <w:marTop w:val="0"/>
                                                                          <w:marBottom w:val="0"/>
                                                                          <w:divBdr>
                                                                            <w:top w:val="none" w:sz="0" w:space="0" w:color="auto"/>
                                                                            <w:left w:val="none" w:sz="0" w:space="0" w:color="auto"/>
                                                                            <w:bottom w:val="none" w:sz="0" w:space="0" w:color="auto"/>
                                                                            <w:right w:val="none" w:sz="0" w:space="0" w:color="auto"/>
                                                                          </w:divBdr>
                                                                          <w:divsChild>
                                                                            <w:div w:id="150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32218">
      <w:bodyDiv w:val="1"/>
      <w:marLeft w:val="0"/>
      <w:marRight w:val="0"/>
      <w:marTop w:val="0"/>
      <w:marBottom w:val="0"/>
      <w:divBdr>
        <w:top w:val="none" w:sz="0" w:space="0" w:color="auto"/>
        <w:left w:val="none" w:sz="0" w:space="0" w:color="auto"/>
        <w:bottom w:val="none" w:sz="0" w:space="0" w:color="auto"/>
        <w:right w:val="none" w:sz="0" w:space="0" w:color="auto"/>
      </w:divBdr>
      <w:divsChild>
        <w:div w:id="1688673617">
          <w:marLeft w:val="0"/>
          <w:marRight w:val="0"/>
          <w:marTop w:val="0"/>
          <w:marBottom w:val="0"/>
          <w:divBdr>
            <w:top w:val="none" w:sz="0" w:space="0" w:color="auto"/>
            <w:left w:val="none" w:sz="0" w:space="0" w:color="auto"/>
            <w:bottom w:val="none" w:sz="0" w:space="0" w:color="auto"/>
            <w:right w:val="none" w:sz="0" w:space="0" w:color="auto"/>
          </w:divBdr>
          <w:divsChild>
            <w:div w:id="573246387">
              <w:marLeft w:val="0"/>
              <w:marRight w:val="0"/>
              <w:marTop w:val="0"/>
              <w:marBottom w:val="0"/>
              <w:divBdr>
                <w:top w:val="none" w:sz="0" w:space="0" w:color="auto"/>
                <w:left w:val="none" w:sz="0" w:space="0" w:color="auto"/>
                <w:bottom w:val="none" w:sz="0" w:space="0" w:color="auto"/>
                <w:right w:val="none" w:sz="0" w:space="0" w:color="auto"/>
              </w:divBdr>
              <w:divsChild>
                <w:div w:id="1629120136">
                  <w:marLeft w:val="0"/>
                  <w:marRight w:val="0"/>
                  <w:marTop w:val="0"/>
                  <w:marBottom w:val="0"/>
                  <w:divBdr>
                    <w:top w:val="none" w:sz="0" w:space="0" w:color="auto"/>
                    <w:left w:val="none" w:sz="0" w:space="0" w:color="auto"/>
                    <w:bottom w:val="none" w:sz="0" w:space="0" w:color="auto"/>
                    <w:right w:val="none" w:sz="0" w:space="0" w:color="auto"/>
                  </w:divBdr>
                  <w:divsChild>
                    <w:div w:id="455374048">
                      <w:marLeft w:val="0"/>
                      <w:marRight w:val="0"/>
                      <w:marTop w:val="0"/>
                      <w:marBottom w:val="0"/>
                      <w:divBdr>
                        <w:top w:val="none" w:sz="0" w:space="0" w:color="auto"/>
                        <w:left w:val="none" w:sz="0" w:space="0" w:color="auto"/>
                        <w:bottom w:val="none" w:sz="0" w:space="0" w:color="auto"/>
                        <w:right w:val="none" w:sz="0" w:space="0" w:color="auto"/>
                      </w:divBdr>
                      <w:divsChild>
                        <w:div w:id="1704288303">
                          <w:marLeft w:val="0"/>
                          <w:marRight w:val="0"/>
                          <w:marTop w:val="0"/>
                          <w:marBottom w:val="0"/>
                          <w:divBdr>
                            <w:top w:val="none" w:sz="0" w:space="0" w:color="auto"/>
                            <w:left w:val="none" w:sz="0" w:space="0" w:color="auto"/>
                            <w:bottom w:val="none" w:sz="0" w:space="0" w:color="auto"/>
                            <w:right w:val="none" w:sz="0" w:space="0" w:color="auto"/>
                          </w:divBdr>
                          <w:divsChild>
                            <w:div w:id="163667894">
                              <w:marLeft w:val="3"/>
                              <w:marRight w:val="0"/>
                              <w:marTop w:val="0"/>
                              <w:marBottom w:val="0"/>
                              <w:divBdr>
                                <w:top w:val="none" w:sz="0" w:space="0" w:color="auto"/>
                                <w:left w:val="none" w:sz="0" w:space="0" w:color="auto"/>
                                <w:bottom w:val="none" w:sz="0" w:space="0" w:color="auto"/>
                                <w:right w:val="none" w:sz="0" w:space="0" w:color="auto"/>
                              </w:divBdr>
                              <w:divsChild>
                                <w:div w:id="1826779624">
                                  <w:marLeft w:val="0"/>
                                  <w:marRight w:val="0"/>
                                  <w:marTop w:val="0"/>
                                  <w:marBottom w:val="0"/>
                                  <w:divBdr>
                                    <w:top w:val="none" w:sz="0" w:space="0" w:color="auto"/>
                                    <w:left w:val="none" w:sz="0" w:space="0" w:color="auto"/>
                                    <w:bottom w:val="none" w:sz="0" w:space="0" w:color="auto"/>
                                    <w:right w:val="none" w:sz="0" w:space="0" w:color="auto"/>
                                  </w:divBdr>
                                  <w:divsChild>
                                    <w:div w:id="1630284439">
                                      <w:marLeft w:val="0"/>
                                      <w:marRight w:val="0"/>
                                      <w:marTop w:val="0"/>
                                      <w:marBottom w:val="0"/>
                                      <w:divBdr>
                                        <w:top w:val="none" w:sz="0" w:space="0" w:color="auto"/>
                                        <w:left w:val="none" w:sz="0" w:space="0" w:color="auto"/>
                                        <w:bottom w:val="none" w:sz="0" w:space="0" w:color="auto"/>
                                        <w:right w:val="none" w:sz="0" w:space="0" w:color="auto"/>
                                      </w:divBdr>
                                      <w:divsChild>
                                        <w:div w:id="543713343">
                                          <w:marLeft w:val="0"/>
                                          <w:marRight w:val="0"/>
                                          <w:marTop w:val="0"/>
                                          <w:marBottom w:val="0"/>
                                          <w:divBdr>
                                            <w:top w:val="none" w:sz="0" w:space="0" w:color="auto"/>
                                            <w:left w:val="none" w:sz="0" w:space="0" w:color="auto"/>
                                            <w:bottom w:val="none" w:sz="0" w:space="0" w:color="auto"/>
                                            <w:right w:val="none" w:sz="0" w:space="0" w:color="auto"/>
                                          </w:divBdr>
                                          <w:divsChild>
                                            <w:div w:id="231235681">
                                              <w:marLeft w:val="0"/>
                                              <w:marRight w:val="0"/>
                                              <w:marTop w:val="0"/>
                                              <w:marBottom w:val="0"/>
                                              <w:divBdr>
                                                <w:top w:val="none" w:sz="0" w:space="0" w:color="auto"/>
                                                <w:left w:val="none" w:sz="0" w:space="0" w:color="auto"/>
                                                <w:bottom w:val="none" w:sz="0" w:space="0" w:color="auto"/>
                                                <w:right w:val="none" w:sz="0" w:space="0" w:color="auto"/>
                                              </w:divBdr>
                                              <w:divsChild>
                                                <w:div w:id="268513113">
                                                  <w:marLeft w:val="0"/>
                                                  <w:marRight w:val="0"/>
                                                  <w:marTop w:val="0"/>
                                                  <w:marBottom w:val="0"/>
                                                  <w:divBdr>
                                                    <w:top w:val="none" w:sz="0" w:space="0" w:color="auto"/>
                                                    <w:left w:val="none" w:sz="0" w:space="0" w:color="auto"/>
                                                    <w:bottom w:val="none" w:sz="0" w:space="0" w:color="auto"/>
                                                    <w:right w:val="none" w:sz="0" w:space="0" w:color="auto"/>
                                                  </w:divBdr>
                                                  <w:divsChild>
                                                    <w:div w:id="224607850">
                                                      <w:marLeft w:val="0"/>
                                                      <w:marRight w:val="0"/>
                                                      <w:marTop w:val="0"/>
                                                      <w:marBottom w:val="0"/>
                                                      <w:divBdr>
                                                        <w:top w:val="none" w:sz="0" w:space="0" w:color="auto"/>
                                                        <w:left w:val="none" w:sz="0" w:space="0" w:color="auto"/>
                                                        <w:bottom w:val="none" w:sz="0" w:space="0" w:color="auto"/>
                                                        <w:right w:val="none" w:sz="0" w:space="0" w:color="auto"/>
                                                      </w:divBdr>
                                                      <w:divsChild>
                                                        <w:div w:id="473837218">
                                                          <w:marLeft w:val="0"/>
                                                          <w:marRight w:val="0"/>
                                                          <w:marTop w:val="0"/>
                                                          <w:marBottom w:val="0"/>
                                                          <w:divBdr>
                                                            <w:top w:val="none" w:sz="0" w:space="0" w:color="auto"/>
                                                            <w:left w:val="none" w:sz="0" w:space="0" w:color="auto"/>
                                                            <w:bottom w:val="none" w:sz="0" w:space="0" w:color="auto"/>
                                                            <w:right w:val="none" w:sz="0" w:space="0" w:color="auto"/>
                                                          </w:divBdr>
                                                          <w:divsChild>
                                                            <w:div w:id="1905219357">
                                                              <w:marLeft w:val="0"/>
                                                              <w:marRight w:val="0"/>
                                                              <w:marTop w:val="0"/>
                                                              <w:marBottom w:val="0"/>
                                                              <w:divBdr>
                                                                <w:top w:val="none" w:sz="0" w:space="0" w:color="auto"/>
                                                                <w:left w:val="none" w:sz="0" w:space="0" w:color="auto"/>
                                                                <w:bottom w:val="none" w:sz="0" w:space="0" w:color="auto"/>
                                                                <w:right w:val="none" w:sz="0" w:space="0" w:color="auto"/>
                                                              </w:divBdr>
                                                              <w:divsChild>
                                                                <w:div w:id="692537018">
                                                                  <w:marLeft w:val="0"/>
                                                                  <w:marRight w:val="0"/>
                                                                  <w:marTop w:val="0"/>
                                                                  <w:marBottom w:val="0"/>
                                                                  <w:divBdr>
                                                                    <w:top w:val="none" w:sz="0" w:space="0" w:color="auto"/>
                                                                    <w:left w:val="none" w:sz="0" w:space="0" w:color="auto"/>
                                                                    <w:bottom w:val="none" w:sz="0" w:space="0" w:color="auto"/>
                                                                    <w:right w:val="none" w:sz="0" w:space="0" w:color="auto"/>
                                                                  </w:divBdr>
                                                                  <w:divsChild>
                                                                    <w:div w:id="1885024684">
                                                                      <w:marLeft w:val="0"/>
                                                                      <w:marRight w:val="0"/>
                                                                      <w:marTop w:val="0"/>
                                                                      <w:marBottom w:val="0"/>
                                                                      <w:divBdr>
                                                                        <w:top w:val="none" w:sz="0" w:space="0" w:color="auto"/>
                                                                        <w:left w:val="none" w:sz="0" w:space="0" w:color="auto"/>
                                                                        <w:bottom w:val="none" w:sz="0" w:space="0" w:color="auto"/>
                                                                        <w:right w:val="none" w:sz="0" w:space="0" w:color="auto"/>
                                                                      </w:divBdr>
                                                                      <w:divsChild>
                                                                        <w:div w:id="1490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213746">
      <w:bodyDiv w:val="1"/>
      <w:marLeft w:val="0"/>
      <w:marRight w:val="0"/>
      <w:marTop w:val="0"/>
      <w:marBottom w:val="0"/>
      <w:divBdr>
        <w:top w:val="none" w:sz="0" w:space="0" w:color="auto"/>
        <w:left w:val="none" w:sz="0" w:space="0" w:color="auto"/>
        <w:bottom w:val="none" w:sz="0" w:space="0" w:color="auto"/>
        <w:right w:val="none" w:sz="0" w:space="0" w:color="auto"/>
      </w:divBdr>
    </w:div>
    <w:div w:id="1315258292">
      <w:bodyDiv w:val="1"/>
      <w:marLeft w:val="0"/>
      <w:marRight w:val="0"/>
      <w:marTop w:val="0"/>
      <w:marBottom w:val="0"/>
      <w:divBdr>
        <w:top w:val="none" w:sz="0" w:space="0" w:color="auto"/>
        <w:left w:val="none" w:sz="0" w:space="0" w:color="auto"/>
        <w:bottom w:val="none" w:sz="0" w:space="0" w:color="auto"/>
        <w:right w:val="none" w:sz="0" w:space="0" w:color="auto"/>
      </w:divBdr>
      <w:divsChild>
        <w:div w:id="488210216">
          <w:marLeft w:val="0"/>
          <w:marRight w:val="0"/>
          <w:marTop w:val="0"/>
          <w:marBottom w:val="0"/>
          <w:divBdr>
            <w:top w:val="none" w:sz="0" w:space="0" w:color="auto"/>
            <w:left w:val="none" w:sz="0" w:space="0" w:color="auto"/>
            <w:bottom w:val="none" w:sz="0" w:space="0" w:color="auto"/>
            <w:right w:val="none" w:sz="0" w:space="0" w:color="auto"/>
          </w:divBdr>
          <w:divsChild>
            <w:div w:id="421221166">
              <w:marLeft w:val="0"/>
              <w:marRight w:val="0"/>
              <w:marTop w:val="0"/>
              <w:marBottom w:val="0"/>
              <w:divBdr>
                <w:top w:val="none" w:sz="0" w:space="0" w:color="auto"/>
                <w:left w:val="none" w:sz="0" w:space="0" w:color="auto"/>
                <w:bottom w:val="none" w:sz="0" w:space="0" w:color="auto"/>
                <w:right w:val="none" w:sz="0" w:space="0" w:color="auto"/>
              </w:divBdr>
              <w:divsChild>
                <w:div w:id="1709838471">
                  <w:marLeft w:val="495"/>
                  <w:marRight w:val="495"/>
                  <w:marTop w:val="0"/>
                  <w:marBottom w:val="0"/>
                  <w:divBdr>
                    <w:top w:val="none" w:sz="0" w:space="0" w:color="auto"/>
                    <w:left w:val="none" w:sz="0" w:space="0" w:color="auto"/>
                    <w:bottom w:val="none" w:sz="0" w:space="0" w:color="auto"/>
                    <w:right w:val="none" w:sz="0" w:space="0" w:color="auto"/>
                  </w:divBdr>
                  <w:divsChild>
                    <w:div w:id="2080397681">
                      <w:marLeft w:val="0"/>
                      <w:marRight w:val="0"/>
                      <w:marTop w:val="0"/>
                      <w:marBottom w:val="0"/>
                      <w:divBdr>
                        <w:top w:val="none" w:sz="0" w:space="0" w:color="auto"/>
                        <w:left w:val="none" w:sz="0" w:space="0" w:color="auto"/>
                        <w:bottom w:val="none" w:sz="0" w:space="0" w:color="auto"/>
                        <w:right w:val="none" w:sz="0" w:space="0" w:color="auto"/>
                      </w:divBdr>
                      <w:divsChild>
                        <w:div w:id="45567745">
                          <w:marLeft w:val="150"/>
                          <w:marRight w:val="0"/>
                          <w:marTop w:val="0"/>
                          <w:marBottom w:val="0"/>
                          <w:divBdr>
                            <w:top w:val="none" w:sz="0" w:space="0" w:color="auto"/>
                            <w:left w:val="none" w:sz="0" w:space="0" w:color="auto"/>
                            <w:bottom w:val="none" w:sz="0" w:space="0" w:color="auto"/>
                            <w:right w:val="none" w:sz="0" w:space="0" w:color="auto"/>
                          </w:divBdr>
                          <w:divsChild>
                            <w:div w:id="1695575158">
                              <w:marLeft w:val="0"/>
                              <w:marRight w:val="150"/>
                              <w:marTop w:val="150"/>
                              <w:marBottom w:val="0"/>
                              <w:divBdr>
                                <w:top w:val="none" w:sz="0" w:space="0" w:color="auto"/>
                                <w:left w:val="none" w:sz="0" w:space="0" w:color="auto"/>
                                <w:bottom w:val="none" w:sz="0" w:space="0" w:color="auto"/>
                                <w:right w:val="none" w:sz="0" w:space="0" w:color="auto"/>
                              </w:divBdr>
                              <w:divsChild>
                                <w:div w:id="1420444489">
                                  <w:marLeft w:val="0"/>
                                  <w:marRight w:val="0"/>
                                  <w:marTop w:val="0"/>
                                  <w:marBottom w:val="0"/>
                                  <w:divBdr>
                                    <w:top w:val="none" w:sz="0" w:space="0" w:color="auto"/>
                                    <w:left w:val="none" w:sz="0" w:space="0" w:color="auto"/>
                                    <w:bottom w:val="none" w:sz="0" w:space="0" w:color="auto"/>
                                    <w:right w:val="none" w:sz="0" w:space="0" w:color="auto"/>
                                  </w:divBdr>
                                  <w:divsChild>
                                    <w:div w:id="1203060325">
                                      <w:marLeft w:val="0"/>
                                      <w:marRight w:val="0"/>
                                      <w:marTop w:val="0"/>
                                      <w:marBottom w:val="0"/>
                                      <w:divBdr>
                                        <w:top w:val="none" w:sz="0" w:space="0" w:color="auto"/>
                                        <w:left w:val="none" w:sz="0" w:space="0" w:color="auto"/>
                                        <w:bottom w:val="none" w:sz="0" w:space="0" w:color="auto"/>
                                        <w:right w:val="none" w:sz="0" w:space="0" w:color="auto"/>
                                      </w:divBdr>
                                      <w:divsChild>
                                        <w:div w:id="1101805083">
                                          <w:marLeft w:val="0"/>
                                          <w:marRight w:val="0"/>
                                          <w:marTop w:val="0"/>
                                          <w:marBottom w:val="0"/>
                                          <w:divBdr>
                                            <w:top w:val="none" w:sz="0" w:space="0" w:color="auto"/>
                                            <w:left w:val="none" w:sz="0" w:space="0" w:color="auto"/>
                                            <w:bottom w:val="none" w:sz="0" w:space="0" w:color="auto"/>
                                            <w:right w:val="none" w:sz="0" w:space="0" w:color="auto"/>
                                          </w:divBdr>
                                          <w:divsChild>
                                            <w:div w:id="762527813">
                                              <w:marLeft w:val="0"/>
                                              <w:marRight w:val="0"/>
                                              <w:marTop w:val="0"/>
                                              <w:marBottom w:val="0"/>
                                              <w:divBdr>
                                                <w:top w:val="none" w:sz="0" w:space="0" w:color="auto"/>
                                                <w:left w:val="none" w:sz="0" w:space="0" w:color="auto"/>
                                                <w:bottom w:val="none" w:sz="0" w:space="0" w:color="auto"/>
                                                <w:right w:val="none" w:sz="0" w:space="0" w:color="auto"/>
                                              </w:divBdr>
                                              <w:divsChild>
                                                <w:div w:id="822312720">
                                                  <w:marLeft w:val="0"/>
                                                  <w:marRight w:val="0"/>
                                                  <w:marTop w:val="0"/>
                                                  <w:marBottom w:val="0"/>
                                                  <w:divBdr>
                                                    <w:top w:val="none" w:sz="0" w:space="0" w:color="auto"/>
                                                    <w:left w:val="none" w:sz="0" w:space="0" w:color="auto"/>
                                                    <w:bottom w:val="none" w:sz="0" w:space="0" w:color="auto"/>
                                                    <w:right w:val="none" w:sz="0" w:space="0" w:color="auto"/>
                                                  </w:divBdr>
                                                  <w:divsChild>
                                                    <w:div w:id="1615333024">
                                                      <w:marLeft w:val="0"/>
                                                      <w:marRight w:val="0"/>
                                                      <w:marTop w:val="0"/>
                                                      <w:marBottom w:val="0"/>
                                                      <w:divBdr>
                                                        <w:top w:val="none" w:sz="0" w:space="0" w:color="auto"/>
                                                        <w:left w:val="none" w:sz="0" w:space="0" w:color="auto"/>
                                                        <w:bottom w:val="none" w:sz="0" w:space="0" w:color="auto"/>
                                                        <w:right w:val="none" w:sz="0" w:space="0" w:color="auto"/>
                                                      </w:divBdr>
                                                      <w:divsChild>
                                                        <w:div w:id="1182668300">
                                                          <w:marLeft w:val="0"/>
                                                          <w:marRight w:val="0"/>
                                                          <w:marTop w:val="0"/>
                                                          <w:marBottom w:val="0"/>
                                                          <w:divBdr>
                                                            <w:top w:val="none" w:sz="0" w:space="0" w:color="auto"/>
                                                            <w:left w:val="none" w:sz="0" w:space="0" w:color="auto"/>
                                                            <w:bottom w:val="none" w:sz="0" w:space="0" w:color="auto"/>
                                                            <w:right w:val="none" w:sz="0" w:space="0" w:color="auto"/>
                                                          </w:divBdr>
                                                          <w:divsChild>
                                                            <w:div w:id="652754803">
                                                              <w:marLeft w:val="0"/>
                                                              <w:marRight w:val="0"/>
                                                              <w:marTop w:val="0"/>
                                                              <w:marBottom w:val="0"/>
                                                              <w:divBdr>
                                                                <w:top w:val="none" w:sz="0" w:space="0" w:color="auto"/>
                                                                <w:left w:val="none" w:sz="0" w:space="0" w:color="auto"/>
                                                                <w:bottom w:val="none" w:sz="0" w:space="0" w:color="auto"/>
                                                                <w:right w:val="none" w:sz="0" w:space="0" w:color="auto"/>
                                                              </w:divBdr>
                                                              <w:divsChild>
                                                                <w:div w:id="1392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530064">
      <w:bodyDiv w:val="1"/>
      <w:marLeft w:val="0"/>
      <w:marRight w:val="0"/>
      <w:marTop w:val="0"/>
      <w:marBottom w:val="0"/>
      <w:divBdr>
        <w:top w:val="none" w:sz="0" w:space="0" w:color="auto"/>
        <w:left w:val="none" w:sz="0" w:space="0" w:color="auto"/>
        <w:bottom w:val="none" w:sz="0" w:space="0" w:color="auto"/>
        <w:right w:val="none" w:sz="0" w:space="0" w:color="auto"/>
      </w:divBdr>
      <w:divsChild>
        <w:div w:id="725252173">
          <w:marLeft w:val="0"/>
          <w:marRight w:val="0"/>
          <w:marTop w:val="0"/>
          <w:marBottom w:val="0"/>
          <w:divBdr>
            <w:top w:val="none" w:sz="0" w:space="0" w:color="auto"/>
            <w:left w:val="none" w:sz="0" w:space="0" w:color="auto"/>
            <w:bottom w:val="none" w:sz="0" w:space="0" w:color="auto"/>
            <w:right w:val="none" w:sz="0" w:space="0" w:color="auto"/>
          </w:divBdr>
          <w:divsChild>
            <w:div w:id="54201159">
              <w:marLeft w:val="0"/>
              <w:marRight w:val="0"/>
              <w:marTop w:val="0"/>
              <w:marBottom w:val="0"/>
              <w:divBdr>
                <w:top w:val="none" w:sz="0" w:space="0" w:color="auto"/>
                <w:left w:val="none" w:sz="0" w:space="0" w:color="auto"/>
                <w:bottom w:val="none" w:sz="0" w:space="0" w:color="auto"/>
                <w:right w:val="none" w:sz="0" w:space="0" w:color="auto"/>
              </w:divBdr>
              <w:divsChild>
                <w:div w:id="459618131">
                  <w:marLeft w:val="0"/>
                  <w:marRight w:val="0"/>
                  <w:marTop w:val="0"/>
                  <w:marBottom w:val="0"/>
                  <w:divBdr>
                    <w:top w:val="none" w:sz="0" w:space="0" w:color="auto"/>
                    <w:left w:val="none" w:sz="0" w:space="0" w:color="auto"/>
                    <w:bottom w:val="none" w:sz="0" w:space="0" w:color="auto"/>
                    <w:right w:val="none" w:sz="0" w:space="0" w:color="auto"/>
                  </w:divBdr>
                  <w:divsChild>
                    <w:div w:id="366873294">
                      <w:marLeft w:val="0"/>
                      <w:marRight w:val="0"/>
                      <w:marTop w:val="0"/>
                      <w:marBottom w:val="0"/>
                      <w:divBdr>
                        <w:top w:val="none" w:sz="0" w:space="0" w:color="auto"/>
                        <w:left w:val="none" w:sz="0" w:space="0" w:color="auto"/>
                        <w:bottom w:val="none" w:sz="0" w:space="0" w:color="auto"/>
                        <w:right w:val="none" w:sz="0" w:space="0" w:color="auto"/>
                      </w:divBdr>
                      <w:divsChild>
                        <w:div w:id="277028339">
                          <w:marLeft w:val="0"/>
                          <w:marRight w:val="0"/>
                          <w:marTop w:val="0"/>
                          <w:marBottom w:val="0"/>
                          <w:divBdr>
                            <w:top w:val="none" w:sz="0" w:space="0" w:color="auto"/>
                            <w:left w:val="none" w:sz="0" w:space="0" w:color="auto"/>
                            <w:bottom w:val="none" w:sz="0" w:space="0" w:color="auto"/>
                            <w:right w:val="none" w:sz="0" w:space="0" w:color="auto"/>
                          </w:divBdr>
                          <w:divsChild>
                            <w:div w:id="1669403129">
                              <w:marLeft w:val="0"/>
                              <w:marRight w:val="0"/>
                              <w:marTop w:val="0"/>
                              <w:marBottom w:val="0"/>
                              <w:divBdr>
                                <w:top w:val="none" w:sz="0" w:space="0" w:color="auto"/>
                                <w:left w:val="none" w:sz="0" w:space="0" w:color="auto"/>
                                <w:bottom w:val="none" w:sz="0" w:space="0" w:color="auto"/>
                                <w:right w:val="none" w:sz="0" w:space="0" w:color="auto"/>
                              </w:divBdr>
                              <w:divsChild>
                                <w:div w:id="1795907556">
                                  <w:marLeft w:val="0"/>
                                  <w:marRight w:val="0"/>
                                  <w:marTop w:val="0"/>
                                  <w:marBottom w:val="0"/>
                                  <w:divBdr>
                                    <w:top w:val="none" w:sz="0" w:space="0" w:color="auto"/>
                                    <w:left w:val="none" w:sz="0" w:space="0" w:color="auto"/>
                                    <w:bottom w:val="none" w:sz="0" w:space="0" w:color="auto"/>
                                    <w:right w:val="none" w:sz="0" w:space="0" w:color="auto"/>
                                  </w:divBdr>
                                  <w:divsChild>
                                    <w:div w:id="651447481">
                                      <w:marLeft w:val="0"/>
                                      <w:marRight w:val="0"/>
                                      <w:marTop w:val="0"/>
                                      <w:marBottom w:val="0"/>
                                      <w:divBdr>
                                        <w:top w:val="none" w:sz="0" w:space="0" w:color="auto"/>
                                        <w:left w:val="none" w:sz="0" w:space="0" w:color="auto"/>
                                        <w:bottom w:val="none" w:sz="0" w:space="0" w:color="auto"/>
                                        <w:right w:val="none" w:sz="0" w:space="0" w:color="auto"/>
                                      </w:divBdr>
                                      <w:divsChild>
                                        <w:div w:id="926810123">
                                          <w:marLeft w:val="-150"/>
                                          <w:marRight w:val="-150"/>
                                          <w:marTop w:val="0"/>
                                          <w:marBottom w:val="0"/>
                                          <w:divBdr>
                                            <w:top w:val="none" w:sz="0" w:space="0" w:color="auto"/>
                                            <w:left w:val="none" w:sz="0" w:space="0" w:color="auto"/>
                                            <w:bottom w:val="none" w:sz="0" w:space="0" w:color="auto"/>
                                            <w:right w:val="none" w:sz="0" w:space="0" w:color="auto"/>
                                          </w:divBdr>
                                          <w:divsChild>
                                            <w:div w:id="781261590">
                                              <w:marLeft w:val="0"/>
                                              <w:marRight w:val="0"/>
                                              <w:marTop w:val="0"/>
                                              <w:marBottom w:val="0"/>
                                              <w:divBdr>
                                                <w:top w:val="none" w:sz="0" w:space="0" w:color="auto"/>
                                                <w:left w:val="none" w:sz="0" w:space="0" w:color="auto"/>
                                                <w:bottom w:val="none" w:sz="0" w:space="0" w:color="auto"/>
                                                <w:right w:val="none" w:sz="0" w:space="0" w:color="auto"/>
                                              </w:divBdr>
                                              <w:divsChild>
                                                <w:div w:id="371344226">
                                                  <w:marLeft w:val="0"/>
                                                  <w:marRight w:val="0"/>
                                                  <w:marTop w:val="0"/>
                                                  <w:marBottom w:val="0"/>
                                                  <w:divBdr>
                                                    <w:top w:val="none" w:sz="0" w:space="0" w:color="auto"/>
                                                    <w:left w:val="none" w:sz="0" w:space="0" w:color="auto"/>
                                                    <w:bottom w:val="none" w:sz="0" w:space="0" w:color="auto"/>
                                                    <w:right w:val="none" w:sz="0" w:space="0" w:color="auto"/>
                                                  </w:divBdr>
                                                  <w:divsChild>
                                                    <w:div w:id="396168106">
                                                      <w:marLeft w:val="0"/>
                                                      <w:marRight w:val="0"/>
                                                      <w:marTop w:val="0"/>
                                                      <w:marBottom w:val="0"/>
                                                      <w:divBdr>
                                                        <w:top w:val="none" w:sz="0" w:space="0" w:color="auto"/>
                                                        <w:left w:val="none" w:sz="0" w:space="0" w:color="auto"/>
                                                        <w:bottom w:val="none" w:sz="0" w:space="0" w:color="auto"/>
                                                        <w:right w:val="none" w:sz="0" w:space="0" w:color="auto"/>
                                                      </w:divBdr>
                                                      <w:divsChild>
                                                        <w:div w:id="9529879">
                                                          <w:marLeft w:val="0"/>
                                                          <w:marRight w:val="0"/>
                                                          <w:marTop w:val="0"/>
                                                          <w:marBottom w:val="0"/>
                                                          <w:divBdr>
                                                            <w:top w:val="none" w:sz="0" w:space="0" w:color="auto"/>
                                                            <w:left w:val="none" w:sz="0" w:space="0" w:color="auto"/>
                                                            <w:bottom w:val="none" w:sz="0" w:space="0" w:color="auto"/>
                                                            <w:right w:val="none" w:sz="0" w:space="0" w:color="auto"/>
                                                          </w:divBdr>
                                                          <w:divsChild>
                                                            <w:div w:id="73862922">
                                                              <w:marLeft w:val="0"/>
                                                              <w:marRight w:val="0"/>
                                                              <w:marTop w:val="0"/>
                                                              <w:marBottom w:val="0"/>
                                                              <w:divBdr>
                                                                <w:top w:val="none" w:sz="0" w:space="0" w:color="auto"/>
                                                                <w:left w:val="none" w:sz="0" w:space="0" w:color="auto"/>
                                                                <w:bottom w:val="none" w:sz="0" w:space="0" w:color="auto"/>
                                                                <w:right w:val="none" w:sz="0" w:space="0" w:color="auto"/>
                                                              </w:divBdr>
                                                              <w:divsChild>
                                                                <w:div w:id="1313371635">
                                                                  <w:marLeft w:val="0"/>
                                                                  <w:marRight w:val="0"/>
                                                                  <w:marTop w:val="0"/>
                                                                  <w:marBottom w:val="0"/>
                                                                  <w:divBdr>
                                                                    <w:top w:val="none" w:sz="0" w:space="0" w:color="auto"/>
                                                                    <w:left w:val="none" w:sz="0" w:space="0" w:color="auto"/>
                                                                    <w:bottom w:val="none" w:sz="0" w:space="0" w:color="auto"/>
                                                                    <w:right w:val="none" w:sz="0" w:space="0" w:color="auto"/>
                                                                  </w:divBdr>
                                                                  <w:divsChild>
                                                                    <w:div w:id="1677657931">
                                                                      <w:marLeft w:val="0"/>
                                                                      <w:marRight w:val="0"/>
                                                                      <w:marTop w:val="0"/>
                                                                      <w:marBottom w:val="0"/>
                                                                      <w:divBdr>
                                                                        <w:top w:val="none" w:sz="0" w:space="0" w:color="auto"/>
                                                                        <w:left w:val="none" w:sz="0" w:space="0" w:color="auto"/>
                                                                        <w:bottom w:val="none" w:sz="0" w:space="0" w:color="auto"/>
                                                                        <w:right w:val="none" w:sz="0" w:space="0" w:color="auto"/>
                                                                      </w:divBdr>
                                                                      <w:divsChild>
                                                                        <w:div w:id="1036083002">
                                                                          <w:marLeft w:val="-225"/>
                                                                          <w:marRight w:val="-225"/>
                                                                          <w:marTop w:val="0"/>
                                                                          <w:marBottom w:val="0"/>
                                                                          <w:divBdr>
                                                                            <w:top w:val="none" w:sz="0" w:space="0" w:color="auto"/>
                                                                            <w:left w:val="none" w:sz="0" w:space="0" w:color="auto"/>
                                                                            <w:bottom w:val="none" w:sz="0" w:space="0" w:color="auto"/>
                                                                            <w:right w:val="none" w:sz="0" w:space="0" w:color="auto"/>
                                                                          </w:divBdr>
                                                                          <w:divsChild>
                                                                            <w:div w:id="368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89439">
      <w:bodyDiv w:val="1"/>
      <w:marLeft w:val="0"/>
      <w:marRight w:val="0"/>
      <w:marTop w:val="0"/>
      <w:marBottom w:val="0"/>
      <w:divBdr>
        <w:top w:val="none" w:sz="0" w:space="0" w:color="auto"/>
        <w:left w:val="none" w:sz="0" w:space="0" w:color="auto"/>
        <w:bottom w:val="none" w:sz="0" w:space="0" w:color="auto"/>
        <w:right w:val="none" w:sz="0" w:space="0" w:color="auto"/>
      </w:divBdr>
    </w:div>
    <w:div w:id="1315991359">
      <w:bodyDiv w:val="1"/>
      <w:marLeft w:val="0"/>
      <w:marRight w:val="0"/>
      <w:marTop w:val="0"/>
      <w:marBottom w:val="0"/>
      <w:divBdr>
        <w:top w:val="none" w:sz="0" w:space="0" w:color="auto"/>
        <w:left w:val="none" w:sz="0" w:space="0" w:color="auto"/>
        <w:bottom w:val="none" w:sz="0" w:space="0" w:color="auto"/>
        <w:right w:val="none" w:sz="0" w:space="0" w:color="auto"/>
      </w:divBdr>
    </w:div>
    <w:div w:id="1316374608">
      <w:bodyDiv w:val="1"/>
      <w:marLeft w:val="0"/>
      <w:marRight w:val="0"/>
      <w:marTop w:val="0"/>
      <w:marBottom w:val="0"/>
      <w:divBdr>
        <w:top w:val="none" w:sz="0" w:space="0" w:color="auto"/>
        <w:left w:val="none" w:sz="0" w:space="0" w:color="auto"/>
        <w:bottom w:val="none" w:sz="0" w:space="0" w:color="auto"/>
        <w:right w:val="none" w:sz="0" w:space="0" w:color="auto"/>
      </w:divBdr>
    </w:div>
    <w:div w:id="1316684085">
      <w:bodyDiv w:val="1"/>
      <w:marLeft w:val="0"/>
      <w:marRight w:val="0"/>
      <w:marTop w:val="0"/>
      <w:marBottom w:val="0"/>
      <w:divBdr>
        <w:top w:val="none" w:sz="0" w:space="0" w:color="auto"/>
        <w:left w:val="none" w:sz="0" w:space="0" w:color="auto"/>
        <w:bottom w:val="none" w:sz="0" w:space="0" w:color="auto"/>
        <w:right w:val="none" w:sz="0" w:space="0" w:color="auto"/>
      </w:divBdr>
    </w:div>
    <w:div w:id="1316687954">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5">
          <w:marLeft w:val="0"/>
          <w:marRight w:val="0"/>
          <w:marTop w:val="0"/>
          <w:marBottom w:val="0"/>
          <w:divBdr>
            <w:top w:val="none" w:sz="0" w:space="0" w:color="auto"/>
            <w:left w:val="none" w:sz="0" w:space="0" w:color="auto"/>
            <w:bottom w:val="none" w:sz="0" w:space="0" w:color="auto"/>
            <w:right w:val="none" w:sz="0" w:space="0" w:color="auto"/>
          </w:divBdr>
          <w:divsChild>
            <w:div w:id="8428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5300">
      <w:bodyDiv w:val="1"/>
      <w:marLeft w:val="0"/>
      <w:marRight w:val="0"/>
      <w:marTop w:val="0"/>
      <w:marBottom w:val="0"/>
      <w:divBdr>
        <w:top w:val="none" w:sz="0" w:space="0" w:color="auto"/>
        <w:left w:val="none" w:sz="0" w:space="0" w:color="auto"/>
        <w:bottom w:val="none" w:sz="0" w:space="0" w:color="auto"/>
        <w:right w:val="none" w:sz="0" w:space="0" w:color="auto"/>
      </w:divBdr>
      <w:divsChild>
        <w:div w:id="395592921">
          <w:marLeft w:val="0"/>
          <w:marRight w:val="0"/>
          <w:marTop w:val="0"/>
          <w:marBottom w:val="0"/>
          <w:divBdr>
            <w:top w:val="none" w:sz="0" w:space="0" w:color="auto"/>
            <w:left w:val="none" w:sz="0" w:space="0" w:color="auto"/>
            <w:bottom w:val="none" w:sz="0" w:space="0" w:color="auto"/>
            <w:right w:val="none" w:sz="0" w:space="0" w:color="auto"/>
          </w:divBdr>
          <w:divsChild>
            <w:div w:id="2085101908">
              <w:marLeft w:val="0"/>
              <w:marRight w:val="0"/>
              <w:marTop w:val="0"/>
              <w:marBottom w:val="0"/>
              <w:divBdr>
                <w:top w:val="none" w:sz="0" w:space="0" w:color="auto"/>
                <w:left w:val="none" w:sz="0" w:space="0" w:color="auto"/>
                <w:bottom w:val="none" w:sz="0" w:space="0" w:color="auto"/>
                <w:right w:val="none" w:sz="0" w:space="0" w:color="auto"/>
              </w:divBdr>
              <w:divsChild>
                <w:div w:id="287513678">
                  <w:marLeft w:val="0"/>
                  <w:marRight w:val="0"/>
                  <w:marTop w:val="0"/>
                  <w:marBottom w:val="0"/>
                  <w:divBdr>
                    <w:top w:val="none" w:sz="0" w:space="0" w:color="auto"/>
                    <w:left w:val="none" w:sz="0" w:space="0" w:color="auto"/>
                    <w:bottom w:val="none" w:sz="0" w:space="0" w:color="auto"/>
                    <w:right w:val="none" w:sz="0" w:space="0" w:color="auto"/>
                  </w:divBdr>
                  <w:divsChild>
                    <w:div w:id="237401360">
                      <w:marLeft w:val="0"/>
                      <w:marRight w:val="0"/>
                      <w:marTop w:val="0"/>
                      <w:marBottom w:val="0"/>
                      <w:divBdr>
                        <w:top w:val="none" w:sz="0" w:space="0" w:color="auto"/>
                        <w:left w:val="none" w:sz="0" w:space="0" w:color="auto"/>
                        <w:bottom w:val="none" w:sz="0" w:space="0" w:color="auto"/>
                        <w:right w:val="none" w:sz="0" w:space="0" w:color="auto"/>
                      </w:divBdr>
                      <w:divsChild>
                        <w:div w:id="1346444917">
                          <w:marLeft w:val="0"/>
                          <w:marRight w:val="0"/>
                          <w:marTop w:val="0"/>
                          <w:marBottom w:val="0"/>
                          <w:divBdr>
                            <w:top w:val="none" w:sz="0" w:space="0" w:color="auto"/>
                            <w:left w:val="none" w:sz="0" w:space="0" w:color="auto"/>
                            <w:bottom w:val="none" w:sz="0" w:space="0" w:color="auto"/>
                            <w:right w:val="none" w:sz="0" w:space="0" w:color="auto"/>
                          </w:divBdr>
                          <w:divsChild>
                            <w:div w:id="1741371084">
                              <w:marLeft w:val="0"/>
                              <w:marRight w:val="0"/>
                              <w:marTop w:val="0"/>
                              <w:marBottom w:val="0"/>
                              <w:divBdr>
                                <w:top w:val="none" w:sz="0" w:space="0" w:color="auto"/>
                                <w:left w:val="none" w:sz="0" w:space="0" w:color="auto"/>
                                <w:bottom w:val="none" w:sz="0" w:space="0" w:color="auto"/>
                                <w:right w:val="none" w:sz="0" w:space="0" w:color="auto"/>
                              </w:divBdr>
                              <w:divsChild>
                                <w:div w:id="105078279">
                                  <w:marLeft w:val="0"/>
                                  <w:marRight w:val="0"/>
                                  <w:marTop w:val="0"/>
                                  <w:marBottom w:val="0"/>
                                  <w:divBdr>
                                    <w:top w:val="none" w:sz="0" w:space="0" w:color="auto"/>
                                    <w:left w:val="none" w:sz="0" w:space="0" w:color="auto"/>
                                    <w:bottom w:val="none" w:sz="0" w:space="0" w:color="auto"/>
                                    <w:right w:val="none" w:sz="0" w:space="0" w:color="auto"/>
                                  </w:divBdr>
                                  <w:divsChild>
                                    <w:div w:id="1200436268">
                                      <w:marLeft w:val="0"/>
                                      <w:marRight w:val="0"/>
                                      <w:marTop w:val="0"/>
                                      <w:marBottom w:val="0"/>
                                      <w:divBdr>
                                        <w:top w:val="none" w:sz="0" w:space="0" w:color="auto"/>
                                        <w:left w:val="none" w:sz="0" w:space="0" w:color="auto"/>
                                        <w:bottom w:val="none" w:sz="0" w:space="0" w:color="auto"/>
                                        <w:right w:val="none" w:sz="0" w:space="0" w:color="auto"/>
                                      </w:divBdr>
                                      <w:divsChild>
                                        <w:div w:id="156652748">
                                          <w:marLeft w:val="-150"/>
                                          <w:marRight w:val="-150"/>
                                          <w:marTop w:val="0"/>
                                          <w:marBottom w:val="0"/>
                                          <w:divBdr>
                                            <w:top w:val="none" w:sz="0" w:space="0" w:color="auto"/>
                                            <w:left w:val="none" w:sz="0" w:space="0" w:color="auto"/>
                                            <w:bottom w:val="none" w:sz="0" w:space="0" w:color="auto"/>
                                            <w:right w:val="none" w:sz="0" w:space="0" w:color="auto"/>
                                          </w:divBdr>
                                          <w:divsChild>
                                            <w:div w:id="1707634436">
                                              <w:marLeft w:val="0"/>
                                              <w:marRight w:val="0"/>
                                              <w:marTop w:val="0"/>
                                              <w:marBottom w:val="0"/>
                                              <w:divBdr>
                                                <w:top w:val="none" w:sz="0" w:space="0" w:color="auto"/>
                                                <w:left w:val="none" w:sz="0" w:space="0" w:color="auto"/>
                                                <w:bottom w:val="none" w:sz="0" w:space="0" w:color="auto"/>
                                                <w:right w:val="none" w:sz="0" w:space="0" w:color="auto"/>
                                              </w:divBdr>
                                              <w:divsChild>
                                                <w:div w:id="208535588">
                                                  <w:marLeft w:val="0"/>
                                                  <w:marRight w:val="0"/>
                                                  <w:marTop w:val="0"/>
                                                  <w:marBottom w:val="0"/>
                                                  <w:divBdr>
                                                    <w:top w:val="none" w:sz="0" w:space="0" w:color="auto"/>
                                                    <w:left w:val="none" w:sz="0" w:space="0" w:color="auto"/>
                                                    <w:bottom w:val="none" w:sz="0" w:space="0" w:color="auto"/>
                                                    <w:right w:val="none" w:sz="0" w:space="0" w:color="auto"/>
                                                  </w:divBdr>
                                                  <w:divsChild>
                                                    <w:div w:id="1979265388">
                                                      <w:marLeft w:val="0"/>
                                                      <w:marRight w:val="0"/>
                                                      <w:marTop w:val="0"/>
                                                      <w:marBottom w:val="0"/>
                                                      <w:divBdr>
                                                        <w:top w:val="none" w:sz="0" w:space="0" w:color="auto"/>
                                                        <w:left w:val="none" w:sz="0" w:space="0" w:color="auto"/>
                                                        <w:bottom w:val="none" w:sz="0" w:space="0" w:color="auto"/>
                                                        <w:right w:val="none" w:sz="0" w:space="0" w:color="auto"/>
                                                      </w:divBdr>
                                                      <w:divsChild>
                                                        <w:div w:id="1534223557">
                                                          <w:marLeft w:val="0"/>
                                                          <w:marRight w:val="0"/>
                                                          <w:marTop w:val="0"/>
                                                          <w:marBottom w:val="0"/>
                                                          <w:divBdr>
                                                            <w:top w:val="none" w:sz="0" w:space="0" w:color="auto"/>
                                                            <w:left w:val="none" w:sz="0" w:space="0" w:color="auto"/>
                                                            <w:bottom w:val="none" w:sz="0" w:space="0" w:color="auto"/>
                                                            <w:right w:val="none" w:sz="0" w:space="0" w:color="auto"/>
                                                          </w:divBdr>
                                                          <w:divsChild>
                                                            <w:div w:id="668368263">
                                                              <w:marLeft w:val="0"/>
                                                              <w:marRight w:val="0"/>
                                                              <w:marTop w:val="0"/>
                                                              <w:marBottom w:val="0"/>
                                                              <w:divBdr>
                                                                <w:top w:val="none" w:sz="0" w:space="0" w:color="auto"/>
                                                                <w:left w:val="none" w:sz="0" w:space="0" w:color="auto"/>
                                                                <w:bottom w:val="none" w:sz="0" w:space="0" w:color="auto"/>
                                                                <w:right w:val="none" w:sz="0" w:space="0" w:color="auto"/>
                                                              </w:divBdr>
                                                              <w:divsChild>
                                                                <w:div w:id="271130020">
                                                                  <w:marLeft w:val="0"/>
                                                                  <w:marRight w:val="0"/>
                                                                  <w:marTop w:val="0"/>
                                                                  <w:marBottom w:val="0"/>
                                                                  <w:divBdr>
                                                                    <w:top w:val="none" w:sz="0" w:space="0" w:color="auto"/>
                                                                    <w:left w:val="none" w:sz="0" w:space="0" w:color="auto"/>
                                                                    <w:bottom w:val="none" w:sz="0" w:space="0" w:color="auto"/>
                                                                    <w:right w:val="none" w:sz="0" w:space="0" w:color="auto"/>
                                                                  </w:divBdr>
                                                                  <w:divsChild>
                                                                    <w:div w:id="54009321">
                                                                      <w:marLeft w:val="0"/>
                                                                      <w:marRight w:val="0"/>
                                                                      <w:marTop w:val="0"/>
                                                                      <w:marBottom w:val="0"/>
                                                                      <w:divBdr>
                                                                        <w:top w:val="none" w:sz="0" w:space="0" w:color="auto"/>
                                                                        <w:left w:val="none" w:sz="0" w:space="0" w:color="auto"/>
                                                                        <w:bottom w:val="none" w:sz="0" w:space="0" w:color="auto"/>
                                                                        <w:right w:val="none" w:sz="0" w:space="0" w:color="auto"/>
                                                                      </w:divBdr>
                                                                      <w:divsChild>
                                                                        <w:div w:id="1150095615">
                                                                          <w:marLeft w:val="-225"/>
                                                                          <w:marRight w:val="-225"/>
                                                                          <w:marTop w:val="0"/>
                                                                          <w:marBottom w:val="0"/>
                                                                          <w:divBdr>
                                                                            <w:top w:val="none" w:sz="0" w:space="0" w:color="auto"/>
                                                                            <w:left w:val="none" w:sz="0" w:space="0" w:color="auto"/>
                                                                            <w:bottom w:val="none" w:sz="0" w:space="0" w:color="auto"/>
                                                                            <w:right w:val="none" w:sz="0" w:space="0" w:color="auto"/>
                                                                          </w:divBdr>
                                                                          <w:divsChild>
                                                                            <w:div w:id="109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107579">
      <w:bodyDiv w:val="1"/>
      <w:marLeft w:val="0"/>
      <w:marRight w:val="0"/>
      <w:marTop w:val="0"/>
      <w:marBottom w:val="0"/>
      <w:divBdr>
        <w:top w:val="none" w:sz="0" w:space="0" w:color="auto"/>
        <w:left w:val="none" w:sz="0" w:space="0" w:color="auto"/>
        <w:bottom w:val="none" w:sz="0" w:space="0" w:color="auto"/>
        <w:right w:val="none" w:sz="0" w:space="0" w:color="auto"/>
      </w:divBdr>
    </w:div>
    <w:div w:id="1317149327">
      <w:bodyDiv w:val="1"/>
      <w:marLeft w:val="0"/>
      <w:marRight w:val="0"/>
      <w:marTop w:val="0"/>
      <w:marBottom w:val="0"/>
      <w:divBdr>
        <w:top w:val="none" w:sz="0" w:space="0" w:color="auto"/>
        <w:left w:val="none" w:sz="0" w:space="0" w:color="auto"/>
        <w:bottom w:val="none" w:sz="0" w:space="0" w:color="auto"/>
        <w:right w:val="none" w:sz="0" w:space="0" w:color="auto"/>
      </w:divBdr>
    </w:div>
    <w:div w:id="1317226230">
      <w:bodyDiv w:val="1"/>
      <w:marLeft w:val="0"/>
      <w:marRight w:val="0"/>
      <w:marTop w:val="0"/>
      <w:marBottom w:val="0"/>
      <w:divBdr>
        <w:top w:val="none" w:sz="0" w:space="0" w:color="auto"/>
        <w:left w:val="none" w:sz="0" w:space="0" w:color="auto"/>
        <w:bottom w:val="none" w:sz="0" w:space="0" w:color="auto"/>
        <w:right w:val="none" w:sz="0" w:space="0" w:color="auto"/>
      </w:divBdr>
    </w:div>
    <w:div w:id="1317681376">
      <w:bodyDiv w:val="1"/>
      <w:marLeft w:val="0"/>
      <w:marRight w:val="0"/>
      <w:marTop w:val="0"/>
      <w:marBottom w:val="0"/>
      <w:divBdr>
        <w:top w:val="none" w:sz="0" w:space="0" w:color="auto"/>
        <w:left w:val="none" w:sz="0" w:space="0" w:color="auto"/>
        <w:bottom w:val="none" w:sz="0" w:space="0" w:color="auto"/>
        <w:right w:val="none" w:sz="0" w:space="0" w:color="auto"/>
      </w:divBdr>
      <w:divsChild>
        <w:div w:id="1218055351">
          <w:marLeft w:val="0"/>
          <w:marRight w:val="0"/>
          <w:marTop w:val="0"/>
          <w:marBottom w:val="0"/>
          <w:divBdr>
            <w:top w:val="none" w:sz="0" w:space="0" w:color="auto"/>
            <w:left w:val="none" w:sz="0" w:space="0" w:color="auto"/>
            <w:bottom w:val="none" w:sz="0" w:space="0" w:color="auto"/>
            <w:right w:val="none" w:sz="0" w:space="0" w:color="auto"/>
          </w:divBdr>
          <w:divsChild>
            <w:div w:id="1403259496">
              <w:marLeft w:val="0"/>
              <w:marRight w:val="0"/>
              <w:marTop w:val="0"/>
              <w:marBottom w:val="0"/>
              <w:divBdr>
                <w:top w:val="none" w:sz="0" w:space="0" w:color="auto"/>
                <w:left w:val="none" w:sz="0" w:space="0" w:color="auto"/>
                <w:bottom w:val="none" w:sz="0" w:space="0" w:color="auto"/>
                <w:right w:val="none" w:sz="0" w:space="0" w:color="auto"/>
              </w:divBdr>
              <w:divsChild>
                <w:div w:id="1393502249">
                  <w:marLeft w:val="0"/>
                  <w:marRight w:val="0"/>
                  <w:marTop w:val="0"/>
                  <w:marBottom w:val="0"/>
                  <w:divBdr>
                    <w:top w:val="none" w:sz="0" w:space="0" w:color="auto"/>
                    <w:left w:val="none" w:sz="0" w:space="0" w:color="auto"/>
                    <w:bottom w:val="none" w:sz="0" w:space="0" w:color="auto"/>
                    <w:right w:val="none" w:sz="0" w:space="0" w:color="auto"/>
                  </w:divBdr>
                  <w:divsChild>
                    <w:div w:id="1485701903">
                      <w:marLeft w:val="0"/>
                      <w:marRight w:val="0"/>
                      <w:marTop w:val="0"/>
                      <w:marBottom w:val="0"/>
                      <w:divBdr>
                        <w:top w:val="none" w:sz="0" w:space="0" w:color="auto"/>
                        <w:left w:val="none" w:sz="0" w:space="0" w:color="auto"/>
                        <w:bottom w:val="none" w:sz="0" w:space="0" w:color="auto"/>
                        <w:right w:val="none" w:sz="0" w:space="0" w:color="auto"/>
                      </w:divBdr>
                      <w:divsChild>
                        <w:div w:id="1377119044">
                          <w:marLeft w:val="0"/>
                          <w:marRight w:val="0"/>
                          <w:marTop w:val="0"/>
                          <w:marBottom w:val="0"/>
                          <w:divBdr>
                            <w:top w:val="none" w:sz="0" w:space="0" w:color="auto"/>
                            <w:left w:val="none" w:sz="0" w:space="0" w:color="auto"/>
                            <w:bottom w:val="none" w:sz="0" w:space="0" w:color="auto"/>
                            <w:right w:val="none" w:sz="0" w:space="0" w:color="auto"/>
                          </w:divBdr>
                          <w:divsChild>
                            <w:div w:id="243418502">
                              <w:marLeft w:val="3"/>
                              <w:marRight w:val="0"/>
                              <w:marTop w:val="0"/>
                              <w:marBottom w:val="0"/>
                              <w:divBdr>
                                <w:top w:val="none" w:sz="0" w:space="0" w:color="auto"/>
                                <w:left w:val="none" w:sz="0" w:space="0" w:color="auto"/>
                                <w:bottom w:val="none" w:sz="0" w:space="0" w:color="auto"/>
                                <w:right w:val="none" w:sz="0" w:space="0" w:color="auto"/>
                              </w:divBdr>
                              <w:divsChild>
                                <w:div w:id="971712588">
                                  <w:marLeft w:val="0"/>
                                  <w:marRight w:val="0"/>
                                  <w:marTop w:val="0"/>
                                  <w:marBottom w:val="0"/>
                                  <w:divBdr>
                                    <w:top w:val="none" w:sz="0" w:space="0" w:color="auto"/>
                                    <w:left w:val="none" w:sz="0" w:space="0" w:color="auto"/>
                                    <w:bottom w:val="none" w:sz="0" w:space="0" w:color="auto"/>
                                    <w:right w:val="none" w:sz="0" w:space="0" w:color="auto"/>
                                  </w:divBdr>
                                  <w:divsChild>
                                    <w:div w:id="2092970212">
                                      <w:marLeft w:val="0"/>
                                      <w:marRight w:val="0"/>
                                      <w:marTop w:val="0"/>
                                      <w:marBottom w:val="0"/>
                                      <w:divBdr>
                                        <w:top w:val="none" w:sz="0" w:space="0" w:color="auto"/>
                                        <w:left w:val="none" w:sz="0" w:space="0" w:color="auto"/>
                                        <w:bottom w:val="none" w:sz="0" w:space="0" w:color="auto"/>
                                        <w:right w:val="none" w:sz="0" w:space="0" w:color="auto"/>
                                      </w:divBdr>
                                      <w:divsChild>
                                        <w:div w:id="1966112523">
                                          <w:marLeft w:val="0"/>
                                          <w:marRight w:val="0"/>
                                          <w:marTop w:val="0"/>
                                          <w:marBottom w:val="0"/>
                                          <w:divBdr>
                                            <w:top w:val="none" w:sz="0" w:space="0" w:color="auto"/>
                                            <w:left w:val="none" w:sz="0" w:space="0" w:color="auto"/>
                                            <w:bottom w:val="none" w:sz="0" w:space="0" w:color="auto"/>
                                            <w:right w:val="none" w:sz="0" w:space="0" w:color="auto"/>
                                          </w:divBdr>
                                          <w:divsChild>
                                            <w:div w:id="1283028870">
                                              <w:marLeft w:val="0"/>
                                              <w:marRight w:val="0"/>
                                              <w:marTop w:val="0"/>
                                              <w:marBottom w:val="0"/>
                                              <w:divBdr>
                                                <w:top w:val="none" w:sz="0" w:space="0" w:color="auto"/>
                                                <w:left w:val="none" w:sz="0" w:space="0" w:color="auto"/>
                                                <w:bottom w:val="none" w:sz="0" w:space="0" w:color="auto"/>
                                                <w:right w:val="none" w:sz="0" w:space="0" w:color="auto"/>
                                              </w:divBdr>
                                              <w:divsChild>
                                                <w:div w:id="905535380">
                                                  <w:marLeft w:val="0"/>
                                                  <w:marRight w:val="0"/>
                                                  <w:marTop w:val="0"/>
                                                  <w:marBottom w:val="0"/>
                                                  <w:divBdr>
                                                    <w:top w:val="none" w:sz="0" w:space="0" w:color="auto"/>
                                                    <w:left w:val="none" w:sz="0" w:space="0" w:color="auto"/>
                                                    <w:bottom w:val="none" w:sz="0" w:space="0" w:color="auto"/>
                                                    <w:right w:val="none" w:sz="0" w:space="0" w:color="auto"/>
                                                  </w:divBdr>
                                                  <w:divsChild>
                                                    <w:div w:id="1318076759">
                                                      <w:marLeft w:val="0"/>
                                                      <w:marRight w:val="0"/>
                                                      <w:marTop w:val="0"/>
                                                      <w:marBottom w:val="0"/>
                                                      <w:divBdr>
                                                        <w:top w:val="none" w:sz="0" w:space="0" w:color="auto"/>
                                                        <w:left w:val="none" w:sz="0" w:space="0" w:color="auto"/>
                                                        <w:bottom w:val="none" w:sz="0" w:space="0" w:color="auto"/>
                                                        <w:right w:val="none" w:sz="0" w:space="0" w:color="auto"/>
                                                      </w:divBdr>
                                                      <w:divsChild>
                                                        <w:div w:id="45566036">
                                                          <w:marLeft w:val="0"/>
                                                          <w:marRight w:val="0"/>
                                                          <w:marTop w:val="0"/>
                                                          <w:marBottom w:val="0"/>
                                                          <w:divBdr>
                                                            <w:top w:val="none" w:sz="0" w:space="0" w:color="auto"/>
                                                            <w:left w:val="none" w:sz="0" w:space="0" w:color="auto"/>
                                                            <w:bottom w:val="none" w:sz="0" w:space="0" w:color="auto"/>
                                                            <w:right w:val="none" w:sz="0" w:space="0" w:color="auto"/>
                                                          </w:divBdr>
                                                          <w:divsChild>
                                                            <w:div w:id="886182676">
                                                              <w:marLeft w:val="0"/>
                                                              <w:marRight w:val="0"/>
                                                              <w:marTop w:val="0"/>
                                                              <w:marBottom w:val="0"/>
                                                              <w:divBdr>
                                                                <w:top w:val="none" w:sz="0" w:space="0" w:color="auto"/>
                                                                <w:left w:val="none" w:sz="0" w:space="0" w:color="auto"/>
                                                                <w:bottom w:val="none" w:sz="0" w:space="0" w:color="auto"/>
                                                                <w:right w:val="none" w:sz="0" w:space="0" w:color="auto"/>
                                                              </w:divBdr>
                                                              <w:divsChild>
                                                                <w:div w:id="1415053540">
                                                                  <w:marLeft w:val="0"/>
                                                                  <w:marRight w:val="0"/>
                                                                  <w:marTop w:val="0"/>
                                                                  <w:marBottom w:val="0"/>
                                                                  <w:divBdr>
                                                                    <w:top w:val="none" w:sz="0" w:space="0" w:color="auto"/>
                                                                    <w:left w:val="none" w:sz="0" w:space="0" w:color="auto"/>
                                                                    <w:bottom w:val="none" w:sz="0" w:space="0" w:color="auto"/>
                                                                    <w:right w:val="none" w:sz="0" w:space="0" w:color="auto"/>
                                                                  </w:divBdr>
                                                                  <w:divsChild>
                                                                    <w:div w:id="1892880734">
                                                                      <w:marLeft w:val="0"/>
                                                                      <w:marRight w:val="0"/>
                                                                      <w:marTop w:val="0"/>
                                                                      <w:marBottom w:val="0"/>
                                                                      <w:divBdr>
                                                                        <w:top w:val="none" w:sz="0" w:space="0" w:color="auto"/>
                                                                        <w:left w:val="none" w:sz="0" w:space="0" w:color="auto"/>
                                                                        <w:bottom w:val="none" w:sz="0" w:space="0" w:color="auto"/>
                                                                        <w:right w:val="none" w:sz="0" w:space="0" w:color="auto"/>
                                                                      </w:divBdr>
                                                                      <w:divsChild>
                                                                        <w:div w:id="1831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607616">
      <w:bodyDiv w:val="1"/>
      <w:marLeft w:val="0"/>
      <w:marRight w:val="0"/>
      <w:marTop w:val="0"/>
      <w:marBottom w:val="0"/>
      <w:divBdr>
        <w:top w:val="none" w:sz="0" w:space="0" w:color="auto"/>
        <w:left w:val="none" w:sz="0" w:space="0" w:color="auto"/>
        <w:bottom w:val="none" w:sz="0" w:space="0" w:color="auto"/>
        <w:right w:val="none" w:sz="0" w:space="0" w:color="auto"/>
      </w:divBdr>
    </w:div>
    <w:div w:id="1319767979">
      <w:bodyDiv w:val="1"/>
      <w:marLeft w:val="0"/>
      <w:marRight w:val="0"/>
      <w:marTop w:val="0"/>
      <w:marBottom w:val="0"/>
      <w:divBdr>
        <w:top w:val="none" w:sz="0" w:space="0" w:color="auto"/>
        <w:left w:val="none" w:sz="0" w:space="0" w:color="auto"/>
        <w:bottom w:val="none" w:sz="0" w:space="0" w:color="auto"/>
        <w:right w:val="none" w:sz="0" w:space="0" w:color="auto"/>
      </w:divBdr>
      <w:divsChild>
        <w:div w:id="469635736">
          <w:marLeft w:val="0"/>
          <w:marRight w:val="0"/>
          <w:marTop w:val="0"/>
          <w:marBottom w:val="0"/>
          <w:divBdr>
            <w:top w:val="none" w:sz="0" w:space="0" w:color="auto"/>
            <w:left w:val="none" w:sz="0" w:space="0" w:color="auto"/>
            <w:bottom w:val="none" w:sz="0" w:space="0" w:color="auto"/>
            <w:right w:val="none" w:sz="0" w:space="0" w:color="auto"/>
          </w:divBdr>
          <w:divsChild>
            <w:div w:id="1874147636">
              <w:marLeft w:val="0"/>
              <w:marRight w:val="0"/>
              <w:marTop w:val="0"/>
              <w:marBottom w:val="0"/>
              <w:divBdr>
                <w:top w:val="none" w:sz="0" w:space="0" w:color="auto"/>
                <w:left w:val="none" w:sz="0" w:space="0" w:color="auto"/>
                <w:bottom w:val="none" w:sz="0" w:space="0" w:color="auto"/>
                <w:right w:val="none" w:sz="0" w:space="0" w:color="auto"/>
              </w:divBdr>
              <w:divsChild>
                <w:div w:id="276837879">
                  <w:marLeft w:val="0"/>
                  <w:marRight w:val="0"/>
                  <w:marTop w:val="0"/>
                  <w:marBottom w:val="0"/>
                  <w:divBdr>
                    <w:top w:val="none" w:sz="0" w:space="0" w:color="auto"/>
                    <w:left w:val="none" w:sz="0" w:space="0" w:color="auto"/>
                    <w:bottom w:val="none" w:sz="0" w:space="0" w:color="auto"/>
                    <w:right w:val="none" w:sz="0" w:space="0" w:color="auto"/>
                  </w:divBdr>
                  <w:divsChild>
                    <w:div w:id="927274823">
                      <w:marLeft w:val="0"/>
                      <w:marRight w:val="0"/>
                      <w:marTop w:val="0"/>
                      <w:marBottom w:val="0"/>
                      <w:divBdr>
                        <w:top w:val="none" w:sz="0" w:space="0" w:color="auto"/>
                        <w:left w:val="none" w:sz="0" w:space="0" w:color="auto"/>
                        <w:bottom w:val="none" w:sz="0" w:space="0" w:color="auto"/>
                        <w:right w:val="none" w:sz="0" w:space="0" w:color="auto"/>
                      </w:divBdr>
                      <w:divsChild>
                        <w:div w:id="557862452">
                          <w:marLeft w:val="0"/>
                          <w:marRight w:val="0"/>
                          <w:marTop w:val="0"/>
                          <w:marBottom w:val="0"/>
                          <w:divBdr>
                            <w:top w:val="none" w:sz="0" w:space="0" w:color="auto"/>
                            <w:left w:val="none" w:sz="0" w:space="0" w:color="auto"/>
                            <w:bottom w:val="none" w:sz="0" w:space="0" w:color="auto"/>
                            <w:right w:val="none" w:sz="0" w:space="0" w:color="auto"/>
                          </w:divBdr>
                          <w:divsChild>
                            <w:div w:id="2134665107">
                              <w:marLeft w:val="0"/>
                              <w:marRight w:val="0"/>
                              <w:marTop w:val="0"/>
                              <w:marBottom w:val="0"/>
                              <w:divBdr>
                                <w:top w:val="none" w:sz="0" w:space="0" w:color="auto"/>
                                <w:left w:val="none" w:sz="0" w:space="0" w:color="auto"/>
                                <w:bottom w:val="none" w:sz="0" w:space="0" w:color="auto"/>
                                <w:right w:val="none" w:sz="0" w:space="0" w:color="auto"/>
                              </w:divBdr>
                              <w:divsChild>
                                <w:div w:id="1996759486">
                                  <w:marLeft w:val="0"/>
                                  <w:marRight w:val="0"/>
                                  <w:marTop w:val="0"/>
                                  <w:marBottom w:val="0"/>
                                  <w:divBdr>
                                    <w:top w:val="none" w:sz="0" w:space="0" w:color="auto"/>
                                    <w:left w:val="none" w:sz="0" w:space="0" w:color="auto"/>
                                    <w:bottom w:val="none" w:sz="0" w:space="0" w:color="auto"/>
                                    <w:right w:val="none" w:sz="0" w:space="0" w:color="auto"/>
                                  </w:divBdr>
                                  <w:divsChild>
                                    <w:div w:id="273244710">
                                      <w:marLeft w:val="0"/>
                                      <w:marRight w:val="0"/>
                                      <w:marTop w:val="0"/>
                                      <w:marBottom w:val="0"/>
                                      <w:divBdr>
                                        <w:top w:val="none" w:sz="0" w:space="0" w:color="auto"/>
                                        <w:left w:val="none" w:sz="0" w:space="0" w:color="auto"/>
                                        <w:bottom w:val="none" w:sz="0" w:space="0" w:color="auto"/>
                                        <w:right w:val="none" w:sz="0" w:space="0" w:color="auto"/>
                                      </w:divBdr>
                                      <w:divsChild>
                                        <w:div w:id="964237467">
                                          <w:marLeft w:val="-150"/>
                                          <w:marRight w:val="-150"/>
                                          <w:marTop w:val="0"/>
                                          <w:marBottom w:val="0"/>
                                          <w:divBdr>
                                            <w:top w:val="none" w:sz="0" w:space="0" w:color="auto"/>
                                            <w:left w:val="none" w:sz="0" w:space="0" w:color="auto"/>
                                            <w:bottom w:val="none" w:sz="0" w:space="0" w:color="auto"/>
                                            <w:right w:val="none" w:sz="0" w:space="0" w:color="auto"/>
                                          </w:divBdr>
                                          <w:divsChild>
                                            <w:div w:id="378824569">
                                              <w:marLeft w:val="0"/>
                                              <w:marRight w:val="0"/>
                                              <w:marTop w:val="0"/>
                                              <w:marBottom w:val="0"/>
                                              <w:divBdr>
                                                <w:top w:val="none" w:sz="0" w:space="0" w:color="auto"/>
                                                <w:left w:val="none" w:sz="0" w:space="0" w:color="auto"/>
                                                <w:bottom w:val="none" w:sz="0" w:space="0" w:color="auto"/>
                                                <w:right w:val="none" w:sz="0" w:space="0" w:color="auto"/>
                                              </w:divBdr>
                                              <w:divsChild>
                                                <w:div w:id="153953009">
                                                  <w:marLeft w:val="0"/>
                                                  <w:marRight w:val="0"/>
                                                  <w:marTop w:val="0"/>
                                                  <w:marBottom w:val="0"/>
                                                  <w:divBdr>
                                                    <w:top w:val="none" w:sz="0" w:space="0" w:color="auto"/>
                                                    <w:left w:val="none" w:sz="0" w:space="0" w:color="auto"/>
                                                    <w:bottom w:val="none" w:sz="0" w:space="0" w:color="auto"/>
                                                    <w:right w:val="none" w:sz="0" w:space="0" w:color="auto"/>
                                                  </w:divBdr>
                                                  <w:divsChild>
                                                    <w:div w:id="447698173">
                                                      <w:marLeft w:val="0"/>
                                                      <w:marRight w:val="0"/>
                                                      <w:marTop w:val="0"/>
                                                      <w:marBottom w:val="0"/>
                                                      <w:divBdr>
                                                        <w:top w:val="none" w:sz="0" w:space="0" w:color="auto"/>
                                                        <w:left w:val="none" w:sz="0" w:space="0" w:color="auto"/>
                                                        <w:bottom w:val="none" w:sz="0" w:space="0" w:color="auto"/>
                                                        <w:right w:val="none" w:sz="0" w:space="0" w:color="auto"/>
                                                      </w:divBdr>
                                                      <w:divsChild>
                                                        <w:div w:id="1506285647">
                                                          <w:marLeft w:val="0"/>
                                                          <w:marRight w:val="0"/>
                                                          <w:marTop w:val="0"/>
                                                          <w:marBottom w:val="0"/>
                                                          <w:divBdr>
                                                            <w:top w:val="none" w:sz="0" w:space="0" w:color="auto"/>
                                                            <w:left w:val="none" w:sz="0" w:space="0" w:color="auto"/>
                                                            <w:bottom w:val="none" w:sz="0" w:space="0" w:color="auto"/>
                                                            <w:right w:val="none" w:sz="0" w:space="0" w:color="auto"/>
                                                          </w:divBdr>
                                                          <w:divsChild>
                                                            <w:div w:id="509876491">
                                                              <w:marLeft w:val="0"/>
                                                              <w:marRight w:val="0"/>
                                                              <w:marTop w:val="0"/>
                                                              <w:marBottom w:val="0"/>
                                                              <w:divBdr>
                                                                <w:top w:val="none" w:sz="0" w:space="0" w:color="auto"/>
                                                                <w:left w:val="none" w:sz="0" w:space="0" w:color="auto"/>
                                                                <w:bottom w:val="none" w:sz="0" w:space="0" w:color="auto"/>
                                                                <w:right w:val="none" w:sz="0" w:space="0" w:color="auto"/>
                                                              </w:divBdr>
                                                              <w:divsChild>
                                                                <w:div w:id="1061486976">
                                                                  <w:marLeft w:val="0"/>
                                                                  <w:marRight w:val="0"/>
                                                                  <w:marTop w:val="0"/>
                                                                  <w:marBottom w:val="0"/>
                                                                  <w:divBdr>
                                                                    <w:top w:val="none" w:sz="0" w:space="0" w:color="auto"/>
                                                                    <w:left w:val="none" w:sz="0" w:space="0" w:color="auto"/>
                                                                    <w:bottom w:val="none" w:sz="0" w:space="0" w:color="auto"/>
                                                                    <w:right w:val="none" w:sz="0" w:space="0" w:color="auto"/>
                                                                  </w:divBdr>
                                                                  <w:divsChild>
                                                                    <w:div w:id="1991404380">
                                                                      <w:marLeft w:val="0"/>
                                                                      <w:marRight w:val="0"/>
                                                                      <w:marTop w:val="0"/>
                                                                      <w:marBottom w:val="0"/>
                                                                      <w:divBdr>
                                                                        <w:top w:val="none" w:sz="0" w:space="0" w:color="auto"/>
                                                                        <w:left w:val="none" w:sz="0" w:space="0" w:color="auto"/>
                                                                        <w:bottom w:val="none" w:sz="0" w:space="0" w:color="auto"/>
                                                                        <w:right w:val="none" w:sz="0" w:space="0" w:color="auto"/>
                                                                      </w:divBdr>
                                                                      <w:divsChild>
                                                                        <w:div w:id="79644743">
                                                                          <w:marLeft w:val="-225"/>
                                                                          <w:marRight w:val="-225"/>
                                                                          <w:marTop w:val="0"/>
                                                                          <w:marBottom w:val="0"/>
                                                                          <w:divBdr>
                                                                            <w:top w:val="none" w:sz="0" w:space="0" w:color="auto"/>
                                                                            <w:left w:val="none" w:sz="0" w:space="0" w:color="auto"/>
                                                                            <w:bottom w:val="none" w:sz="0" w:space="0" w:color="auto"/>
                                                                            <w:right w:val="none" w:sz="0" w:space="0" w:color="auto"/>
                                                                          </w:divBdr>
                                                                          <w:divsChild>
                                                                            <w:div w:id="368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771036">
      <w:bodyDiv w:val="1"/>
      <w:marLeft w:val="0"/>
      <w:marRight w:val="0"/>
      <w:marTop w:val="0"/>
      <w:marBottom w:val="0"/>
      <w:divBdr>
        <w:top w:val="none" w:sz="0" w:space="0" w:color="auto"/>
        <w:left w:val="none" w:sz="0" w:space="0" w:color="auto"/>
        <w:bottom w:val="none" w:sz="0" w:space="0" w:color="auto"/>
        <w:right w:val="none" w:sz="0" w:space="0" w:color="auto"/>
      </w:divBdr>
    </w:div>
    <w:div w:id="1321035149">
      <w:bodyDiv w:val="1"/>
      <w:marLeft w:val="0"/>
      <w:marRight w:val="0"/>
      <w:marTop w:val="0"/>
      <w:marBottom w:val="0"/>
      <w:divBdr>
        <w:top w:val="none" w:sz="0" w:space="0" w:color="auto"/>
        <w:left w:val="none" w:sz="0" w:space="0" w:color="auto"/>
        <w:bottom w:val="none" w:sz="0" w:space="0" w:color="auto"/>
        <w:right w:val="none" w:sz="0" w:space="0" w:color="auto"/>
      </w:divBdr>
    </w:div>
    <w:div w:id="13210392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611">
          <w:marLeft w:val="0"/>
          <w:marRight w:val="0"/>
          <w:marTop w:val="0"/>
          <w:marBottom w:val="0"/>
          <w:divBdr>
            <w:top w:val="none" w:sz="0" w:space="0" w:color="auto"/>
            <w:left w:val="none" w:sz="0" w:space="0" w:color="auto"/>
            <w:bottom w:val="none" w:sz="0" w:space="0" w:color="auto"/>
            <w:right w:val="none" w:sz="0" w:space="0" w:color="auto"/>
          </w:divBdr>
          <w:divsChild>
            <w:div w:id="1562597401">
              <w:marLeft w:val="0"/>
              <w:marRight w:val="0"/>
              <w:marTop w:val="0"/>
              <w:marBottom w:val="0"/>
              <w:divBdr>
                <w:top w:val="single" w:sz="18" w:space="8" w:color="046091"/>
                <w:left w:val="single" w:sz="18" w:space="8" w:color="046091"/>
                <w:bottom w:val="single" w:sz="18" w:space="15" w:color="046091"/>
                <w:right w:val="single" w:sz="18" w:space="8" w:color="046091"/>
              </w:divBdr>
              <w:divsChild>
                <w:div w:id="2068721002">
                  <w:marLeft w:val="0"/>
                  <w:marRight w:val="0"/>
                  <w:marTop w:val="0"/>
                  <w:marBottom w:val="0"/>
                  <w:divBdr>
                    <w:top w:val="none" w:sz="0" w:space="0" w:color="auto"/>
                    <w:left w:val="none" w:sz="0" w:space="0" w:color="auto"/>
                    <w:bottom w:val="none" w:sz="0" w:space="0" w:color="auto"/>
                    <w:right w:val="none" w:sz="0" w:space="0" w:color="auto"/>
                  </w:divBdr>
                  <w:divsChild>
                    <w:div w:id="1038428383">
                      <w:marLeft w:val="0"/>
                      <w:marRight w:val="0"/>
                      <w:marTop w:val="0"/>
                      <w:marBottom w:val="0"/>
                      <w:divBdr>
                        <w:top w:val="none" w:sz="0" w:space="0" w:color="auto"/>
                        <w:left w:val="none" w:sz="0" w:space="0" w:color="auto"/>
                        <w:bottom w:val="none" w:sz="0" w:space="0" w:color="auto"/>
                        <w:right w:val="none" w:sz="0" w:space="0" w:color="auto"/>
                      </w:divBdr>
                      <w:divsChild>
                        <w:div w:id="1666978802">
                          <w:marLeft w:val="0"/>
                          <w:marRight w:val="0"/>
                          <w:marTop w:val="0"/>
                          <w:marBottom w:val="0"/>
                          <w:divBdr>
                            <w:top w:val="none" w:sz="0" w:space="0" w:color="auto"/>
                            <w:left w:val="none" w:sz="0" w:space="0" w:color="auto"/>
                            <w:bottom w:val="none" w:sz="0" w:space="0" w:color="auto"/>
                            <w:right w:val="none" w:sz="0" w:space="0" w:color="auto"/>
                          </w:divBdr>
                          <w:divsChild>
                            <w:div w:id="1389500090">
                              <w:marLeft w:val="0"/>
                              <w:marRight w:val="0"/>
                              <w:marTop w:val="0"/>
                              <w:marBottom w:val="0"/>
                              <w:divBdr>
                                <w:top w:val="none" w:sz="0" w:space="0" w:color="auto"/>
                                <w:left w:val="none" w:sz="0" w:space="0" w:color="auto"/>
                                <w:bottom w:val="none" w:sz="0" w:space="0" w:color="auto"/>
                                <w:right w:val="none" w:sz="0" w:space="0" w:color="auto"/>
                              </w:divBdr>
                              <w:divsChild>
                                <w:div w:id="104429532">
                                  <w:marLeft w:val="0"/>
                                  <w:marRight w:val="0"/>
                                  <w:marTop w:val="0"/>
                                  <w:marBottom w:val="0"/>
                                  <w:divBdr>
                                    <w:top w:val="none" w:sz="0" w:space="0" w:color="auto"/>
                                    <w:left w:val="none" w:sz="0" w:space="0" w:color="auto"/>
                                    <w:bottom w:val="none" w:sz="0" w:space="0" w:color="auto"/>
                                    <w:right w:val="none" w:sz="0" w:space="0" w:color="auto"/>
                                  </w:divBdr>
                                  <w:divsChild>
                                    <w:div w:id="406196929">
                                      <w:marLeft w:val="0"/>
                                      <w:marRight w:val="0"/>
                                      <w:marTop w:val="0"/>
                                      <w:marBottom w:val="0"/>
                                      <w:divBdr>
                                        <w:top w:val="none" w:sz="0" w:space="0" w:color="auto"/>
                                        <w:left w:val="none" w:sz="0" w:space="0" w:color="auto"/>
                                        <w:bottom w:val="none" w:sz="0" w:space="0" w:color="auto"/>
                                        <w:right w:val="none" w:sz="0" w:space="0" w:color="auto"/>
                                      </w:divBdr>
                                      <w:divsChild>
                                        <w:div w:id="217014276">
                                          <w:marLeft w:val="0"/>
                                          <w:marRight w:val="0"/>
                                          <w:marTop w:val="0"/>
                                          <w:marBottom w:val="0"/>
                                          <w:divBdr>
                                            <w:top w:val="none" w:sz="0" w:space="0" w:color="auto"/>
                                            <w:left w:val="none" w:sz="0" w:space="0" w:color="auto"/>
                                            <w:bottom w:val="none" w:sz="0" w:space="0" w:color="auto"/>
                                            <w:right w:val="none" w:sz="0" w:space="0" w:color="auto"/>
                                          </w:divBdr>
                                          <w:divsChild>
                                            <w:div w:id="48648408">
                                              <w:marLeft w:val="0"/>
                                              <w:marRight w:val="0"/>
                                              <w:marTop w:val="100"/>
                                              <w:marBottom w:val="30"/>
                                              <w:divBdr>
                                                <w:top w:val="single" w:sz="6" w:space="0" w:color="CCCCCC"/>
                                                <w:left w:val="single" w:sz="6" w:space="0" w:color="CCCCCC"/>
                                                <w:bottom w:val="single" w:sz="6" w:space="0" w:color="CCCCCC"/>
                                                <w:right w:val="single" w:sz="6" w:space="0" w:color="CCCCCC"/>
                                              </w:divBdr>
                                              <w:divsChild>
                                                <w:div w:id="835993671">
                                                  <w:marLeft w:val="0"/>
                                                  <w:marRight w:val="0"/>
                                                  <w:marTop w:val="0"/>
                                                  <w:marBottom w:val="0"/>
                                                  <w:divBdr>
                                                    <w:top w:val="none" w:sz="0" w:space="0" w:color="auto"/>
                                                    <w:left w:val="none" w:sz="0" w:space="0" w:color="auto"/>
                                                    <w:bottom w:val="none" w:sz="0" w:space="0" w:color="auto"/>
                                                    <w:right w:val="none" w:sz="0" w:space="0" w:color="auto"/>
                                                  </w:divBdr>
                                                  <w:divsChild>
                                                    <w:div w:id="1827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276607">
      <w:bodyDiv w:val="1"/>
      <w:marLeft w:val="0"/>
      <w:marRight w:val="0"/>
      <w:marTop w:val="0"/>
      <w:marBottom w:val="0"/>
      <w:divBdr>
        <w:top w:val="none" w:sz="0" w:space="0" w:color="auto"/>
        <w:left w:val="none" w:sz="0" w:space="0" w:color="auto"/>
        <w:bottom w:val="none" w:sz="0" w:space="0" w:color="auto"/>
        <w:right w:val="none" w:sz="0" w:space="0" w:color="auto"/>
      </w:divBdr>
    </w:div>
    <w:div w:id="1322150941">
      <w:bodyDiv w:val="1"/>
      <w:marLeft w:val="0"/>
      <w:marRight w:val="0"/>
      <w:marTop w:val="0"/>
      <w:marBottom w:val="0"/>
      <w:divBdr>
        <w:top w:val="none" w:sz="0" w:space="0" w:color="auto"/>
        <w:left w:val="none" w:sz="0" w:space="0" w:color="auto"/>
        <w:bottom w:val="none" w:sz="0" w:space="0" w:color="auto"/>
        <w:right w:val="none" w:sz="0" w:space="0" w:color="auto"/>
      </w:divBdr>
    </w:div>
    <w:div w:id="1322658936">
      <w:bodyDiv w:val="1"/>
      <w:marLeft w:val="0"/>
      <w:marRight w:val="0"/>
      <w:marTop w:val="0"/>
      <w:marBottom w:val="0"/>
      <w:divBdr>
        <w:top w:val="none" w:sz="0" w:space="0" w:color="auto"/>
        <w:left w:val="none" w:sz="0" w:space="0" w:color="auto"/>
        <w:bottom w:val="none" w:sz="0" w:space="0" w:color="auto"/>
        <w:right w:val="none" w:sz="0" w:space="0" w:color="auto"/>
      </w:divBdr>
      <w:divsChild>
        <w:div w:id="1800608462">
          <w:marLeft w:val="0"/>
          <w:marRight w:val="0"/>
          <w:marTop w:val="0"/>
          <w:marBottom w:val="0"/>
          <w:divBdr>
            <w:top w:val="none" w:sz="0" w:space="0" w:color="auto"/>
            <w:left w:val="none" w:sz="0" w:space="0" w:color="auto"/>
            <w:bottom w:val="none" w:sz="0" w:space="0" w:color="auto"/>
            <w:right w:val="none" w:sz="0" w:space="0" w:color="auto"/>
          </w:divBdr>
          <w:divsChild>
            <w:div w:id="1307122612">
              <w:marLeft w:val="0"/>
              <w:marRight w:val="0"/>
              <w:marTop w:val="315"/>
              <w:marBottom w:val="0"/>
              <w:divBdr>
                <w:top w:val="none" w:sz="0" w:space="0" w:color="auto"/>
                <w:left w:val="none" w:sz="0" w:space="0" w:color="auto"/>
                <w:bottom w:val="none" w:sz="0" w:space="0" w:color="auto"/>
                <w:right w:val="none" w:sz="0" w:space="0" w:color="auto"/>
              </w:divBdr>
              <w:divsChild>
                <w:div w:id="1013068672">
                  <w:marLeft w:val="0"/>
                  <w:marRight w:val="0"/>
                  <w:marTop w:val="0"/>
                  <w:marBottom w:val="0"/>
                  <w:divBdr>
                    <w:top w:val="none" w:sz="0" w:space="0" w:color="auto"/>
                    <w:left w:val="none" w:sz="0" w:space="0" w:color="auto"/>
                    <w:bottom w:val="none" w:sz="0" w:space="0" w:color="auto"/>
                    <w:right w:val="none" w:sz="0" w:space="0" w:color="auto"/>
                  </w:divBdr>
                  <w:divsChild>
                    <w:div w:id="1491096820">
                      <w:marLeft w:val="3180"/>
                      <w:marRight w:val="0"/>
                      <w:marTop w:val="0"/>
                      <w:marBottom w:val="0"/>
                      <w:divBdr>
                        <w:top w:val="none" w:sz="0" w:space="0" w:color="auto"/>
                        <w:left w:val="none" w:sz="0" w:space="0" w:color="auto"/>
                        <w:bottom w:val="none" w:sz="0" w:space="0" w:color="auto"/>
                        <w:right w:val="none" w:sz="0" w:space="0" w:color="auto"/>
                      </w:divBdr>
                      <w:divsChild>
                        <w:div w:id="6371574">
                          <w:marLeft w:val="0"/>
                          <w:marRight w:val="0"/>
                          <w:marTop w:val="240"/>
                          <w:marBottom w:val="240"/>
                          <w:divBdr>
                            <w:top w:val="none" w:sz="0" w:space="0" w:color="auto"/>
                            <w:left w:val="none" w:sz="0" w:space="0" w:color="auto"/>
                            <w:bottom w:val="none" w:sz="0" w:space="0" w:color="auto"/>
                            <w:right w:val="none" w:sz="0" w:space="0" w:color="auto"/>
                          </w:divBdr>
                          <w:divsChild>
                            <w:div w:id="149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95130">
      <w:bodyDiv w:val="1"/>
      <w:marLeft w:val="0"/>
      <w:marRight w:val="0"/>
      <w:marTop w:val="0"/>
      <w:marBottom w:val="0"/>
      <w:divBdr>
        <w:top w:val="none" w:sz="0" w:space="0" w:color="auto"/>
        <w:left w:val="none" w:sz="0" w:space="0" w:color="auto"/>
        <w:bottom w:val="none" w:sz="0" w:space="0" w:color="auto"/>
        <w:right w:val="none" w:sz="0" w:space="0" w:color="auto"/>
      </w:divBdr>
      <w:divsChild>
        <w:div w:id="239875658">
          <w:marLeft w:val="0"/>
          <w:marRight w:val="0"/>
          <w:marTop w:val="0"/>
          <w:marBottom w:val="0"/>
          <w:divBdr>
            <w:top w:val="none" w:sz="0" w:space="0" w:color="auto"/>
            <w:left w:val="none" w:sz="0" w:space="0" w:color="auto"/>
            <w:bottom w:val="none" w:sz="0" w:space="0" w:color="auto"/>
            <w:right w:val="none" w:sz="0" w:space="0" w:color="auto"/>
          </w:divBdr>
          <w:divsChild>
            <w:div w:id="1976176428">
              <w:marLeft w:val="0"/>
              <w:marRight w:val="0"/>
              <w:marTop w:val="0"/>
              <w:marBottom w:val="0"/>
              <w:divBdr>
                <w:top w:val="none" w:sz="0" w:space="0" w:color="auto"/>
                <w:left w:val="none" w:sz="0" w:space="0" w:color="auto"/>
                <w:bottom w:val="none" w:sz="0" w:space="0" w:color="auto"/>
                <w:right w:val="none" w:sz="0" w:space="0" w:color="auto"/>
              </w:divBdr>
              <w:divsChild>
                <w:div w:id="1078135285">
                  <w:marLeft w:val="0"/>
                  <w:marRight w:val="0"/>
                  <w:marTop w:val="0"/>
                  <w:marBottom w:val="0"/>
                  <w:divBdr>
                    <w:top w:val="none" w:sz="0" w:space="0" w:color="auto"/>
                    <w:left w:val="none" w:sz="0" w:space="0" w:color="auto"/>
                    <w:bottom w:val="none" w:sz="0" w:space="0" w:color="auto"/>
                    <w:right w:val="none" w:sz="0" w:space="0" w:color="auto"/>
                  </w:divBdr>
                  <w:divsChild>
                    <w:div w:id="1793011076">
                      <w:marLeft w:val="0"/>
                      <w:marRight w:val="0"/>
                      <w:marTop w:val="0"/>
                      <w:marBottom w:val="0"/>
                      <w:divBdr>
                        <w:top w:val="none" w:sz="0" w:space="0" w:color="auto"/>
                        <w:left w:val="none" w:sz="0" w:space="0" w:color="auto"/>
                        <w:bottom w:val="none" w:sz="0" w:space="0" w:color="auto"/>
                        <w:right w:val="none" w:sz="0" w:space="0" w:color="auto"/>
                      </w:divBdr>
                      <w:divsChild>
                        <w:div w:id="1661154731">
                          <w:marLeft w:val="0"/>
                          <w:marRight w:val="0"/>
                          <w:marTop w:val="0"/>
                          <w:marBottom w:val="0"/>
                          <w:divBdr>
                            <w:top w:val="none" w:sz="0" w:space="0" w:color="auto"/>
                            <w:left w:val="none" w:sz="0" w:space="0" w:color="auto"/>
                            <w:bottom w:val="none" w:sz="0" w:space="0" w:color="auto"/>
                            <w:right w:val="none" w:sz="0" w:space="0" w:color="auto"/>
                          </w:divBdr>
                          <w:divsChild>
                            <w:div w:id="1659117649">
                              <w:marLeft w:val="0"/>
                              <w:marRight w:val="0"/>
                              <w:marTop w:val="0"/>
                              <w:marBottom w:val="0"/>
                              <w:divBdr>
                                <w:top w:val="none" w:sz="0" w:space="0" w:color="auto"/>
                                <w:left w:val="none" w:sz="0" w:space="0" w:color="auto"/>
                                <w:bottom w:val="none" w:sz="0" w:space="0" w:color="auto"/>
                                <w:right w:val="none" w:sz="0" w:space="0" w:color="auto"/>
                              </w:divBdr>
                              <w:divsChild>
                                <w:div w:id="1546989614">
                                  <w:marLeft w:val="0"/>
                                  <w:marRight w:val="0"/>
                                  <w:marTop w:val="0"/>
                                  <w:marBottom w:val="0"/>
                                  <w:divBdr>
                                    <w:top w:val="none" w:sz="0" w:space="0" w:color="auto"/>
                                    <w:left w:val="none" w:sz="0" w:space="0" w:color="auto"/>
                                    <w:bottom w:val="none" w:sz="0" w:space="0" w:color="auto"/>
                                    <w:right w:val="none" w:sz="0" w:space="0" w:color="auto"/>
                                  </w:divBdr>
                                  <w:divsChild>
                                    <w:div w:id="1570768535">
                                      <w:marLeft w:val="0"/>
                                      <w:marRight w:val="0"/>
                                      <w:marTop w:val="0"/>
                                      <w:marBottom w:val="0"/>
                                      <w:divBdr>
                                        <w:top w:val="none" w:sz="0" w:space="0" w:color="auto"/>
                                        <w:left w:val="none" w:sz="0" w:space="0" w:color="auto"/>
                                        <w:bottom w:val="none" w:sz="0" w:space="0" w:color="auto"/>
                                        <w:right w:val="none" w:sz="0" w:space="0" w:color="auto"/>
                                      </w:divBdr>
                                      <w:divsChild>
                                        <w:div w:id="1647659596">
                                          <w:marLeft w:val="-150"/>
                                          <w:marRight w:val="-150"/>
                                          <w:marTop w:val="0"/>
                                          <w:marBottom w:val="0"/>
                                          <w:divBdr>
                                            <w:top w:val="none" w:sz="0" w:space="0" w:color="auto"/>
                                            <w:left w:val="none" w:sz="0" w:space="0" w:color="auto"/>
                                            <w:bottom w:val="none" w:sz="0" w:space="0" w:color="auto"/>
                                            <w:right w:val="none" w:sz="0" w:space="0" w:color="auto"/>
                                          </w:divBdr>
                                          <w:divsChild>
                                            <w:div w:id="392318430">
                                              <w:marLeft w:val="0"/>
                                              <w:marRight w:val="0"/>
                                              <w:marTop w:val="0"/>
                                              <w:marBottom w:val="0"/>
                                              <w:divBdr>
                                                <w:top w:val="none" w:sz="0" w:space="0" w:color="auto"/>
                                                <w:left w:val="none" w:sz="0" w:space="0" w:color="auto"/>
                                                <w:bottom w:val="none" w:sz="0" w:space="0" w:color="auto"/>
                                                <w:right w:val="none" w:sz="0" w:space="0" w:color="auto"/>
                                              </w:divBdr>
                                              <w:divsChild>
                                                <w:div w:id="436411972">
                                                  <w:marLeft w:val="0"/>
                                                  <w:marRight w:val="0"/>
                                                  <w:marTop w:val="0"/>
                                                  <w:marBottom w:val="0"/>
                                                  <w:divBdr>
                                                    <w:top w:val="none" w:sz="0" w:space="0" w:color="auto"/>
                                                    <w:left w:val="none" w:sz="0" w:space="0" w:color="auto"/>
                                                    <w:bottom w:val="none" w:sz="0" w:space="0" w:color="auto"/>
                                                    <w:right w:val="none" w:sz="0" w:space="0" w:color="auto"/>
                                                  </w:divBdr>
                                                  <w:divsChild>
                                                    <w:div w:id="2027827771">
                                                      <w:marLeft w:val="0"/>
                                                      <w:marRight w:val="0"/>
                                                      <w:marTop w:val="0"/>
                                                      <w:marBottom w:val="0"/>
                                                      <w:divBdr>
                                                        <w:top w:val="none" w:sz="0" w:space="0" w:color="auto"/>
                                                        <w:left w:val="none" w:sz="0" w:space="0" w:color="auto"/>
                                                        <w:bottom w:val="none" w:sz="0" w:space="0" w:color="auto"/>
                                                        <w:right w:val="none" w:sz="0" w:space="0" w:color="auto"/>
                                                      </w:divBdr>
                                                      <w:divsChild>
                                                        <w:div w:id="1602906459">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sChild>
                                                                        <w:div w:id="1824660785">
                                                                          <w:marLeft w:val="-225"/>
                                                                          <w:marRight w:val="-225"/>
                                                                          <w:marTop w:val="0"/>
                                                                          <w:marBottom w:val="0"/>
                                                                          <w:divBdr>
                                                                            <w:top w:val="none" w:sz="0" w:space="0" w:color="auto"/>
                                                                            <w:left w:val="none" w:sz="0" w:space="0" w:color="auto"/>
                                                                            <w:bottom w:val="none" w:sz="0" w:space="0" w:color="auto"/>
                                                                            <w:right w:val="none" w:sz="0" w:space="0" w:color="auto"/>
                                                                          </w:divBdr>
                                                                          <w:divsChild>
                                                                            <w:div w:id="6376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73013">
      <w:bodyDiv w:val="1"/>
      <w:marLeft w:val="0"/>
      <w:marRight w:val="0"/>
      <w:marTop w:val="0"/>
      <w:marBottom w:val="0"/>
      <w:divBdr>
        <w:top w:val="none" w:sz="0" w:space="0" w:color="auto"/>
        <w:left w:val="none" w:sz="0" w:space="0" w:color="auto"/>
        <w:bottom w:val="none" w:sz="0" w:space="0" w:color="auto"/>
        <w:right w:val="none" w:sz="0" w:space="0" w:color="auto"/>
      </w:divBdr>
    </w:div>
    <w:div w:id="1323973585">
      <w:bodyDiv w:val="1"/>
      <w:marLeft w:val="0"/>
      <w:marRight w:val="0"/>
      <w:marTop w:val="0"/>
      <w:marBottom w:val="0"/>
      <w:divBdr>
        <w:top w:val="none" w:sz="0" w:space="0" w:color="auto"/>
        <w:left w:val="none" w:sz="0" w:space="0" w:color="auto"/>
        <w:bottom w:val="none" w:sz="0" w:space="0" w:color="auto"/>
        <w:right w:val="none" w:sz="0" w:space="0" w:color="auto"/>
      </w:divBdr>
    </w:div>
    <w:div w:id="1325356256">
      <w:bodyDiv w:val="1"/>
      <w:marLeft w:val="0"/>
      <w:marRight w:val="0"/>
      <w:marTop w:val="0"/>
      <w:marBottom w:val="0"/>
      <w:divBdr>
        <w:top w:val="none" w:sz="0" w:space="0" w:color="auto"/>
        <w:left w:val="none" w:sz="0" w:space="0" w:color="auto"/>
        <w:bottom w:val="none" w:sz="0" w:space="0" w:color="auto"/>
        <w:right w:val="none" w:sz="0" w:space="0" w:color="auto"/>
      </w:divBdr>
    </w:div>
    <w:div w:id="1326320050">
      <w:bodyDiv w:val="1"/>
      <w:marLeft w:val="0"/>
      <w:marRight w:val="0"/>
      <w:marTop w:val="0"/>
      <w:marBottom w:val="0"/>
      <w:divBdr>
        <w:top w:val="none" w:sz="0" w:space="0" w:color="auto"/>
        <w:left w:val="none" w:sz="0" w:space="0" w:color="auto"/>
        <w:bottom w:val="none" w:sz="0" w:space="0" w:color="auto"/>
        <w:right w:val="none" w:sz="0" w:space="0" w:color="auto"/>
      </w:divBdr>
      <w:divsChild>
        <w:div w:id="985158177">
          <w:marLeft w:val="0"/>
          <w:marRight w:val="0"/>
          <w:marTop w:val="0"/>
          <w:marBottom w:val="0"/>
          <w:divBdr>
            <w:top w:val="none" w:sz="0" w:space="0" w:color="auto"/>
            <w:left w:val="none" w:sz="0" w:space="0" w:color="auto"/>
            <w:bottom w:val="none" w:sz="0" w:space="0" w:color="auto"/>
            <w:right w:val="none" w:sz="0" w:space="0" w:color="auto"/>
          </w:divBdr>
          <w:divsChild>
            <w:div w:id="541747739">
              <w:marLeft w:val="0"/>
              <w:marRight w:val="0"/>
              <w:marTop w:val="0"/>
              <w:marBottom w:val="0"/>
              <w:divBdr>
                <w:top w:val="none" w:sz="0" w:space="0" w:color="auto"/>
                <w:left w:val="none" w:sz="0" w:space="0" w:color="auto"/>
                <w:bottom w:val="none" w:sz="0" w:space="0" w:color="auto"/>
                <w:right w:val="none" w:sz="0" w:space="0" w:color="auto"/>
              </w:divBdr>
              <w:divsChild>
                <w:div w:id="1400246451">
                  <w:marLeft w:val="0"/>
                  <w:marRight w:val="0"/>
                  <w:marTop w:val="0"/>
                  <w:marBottom w:val="0"/>
                  <w:divBdr>
                    <w:top w:val="none" w:sz="0" w:space="0" w:color="auto"/>
                    <w:left w:val="none" w:sz="0" w:space="0" w:color="auto"/>
                    <w:bottom w:val="none" w:sz="0" w:space="0" w:color="auto"/>
                    <w:right w:val="none" w:sz="0" w:space="0" w:color="auto"/>
                  </w:divBdr>
                  <w:divsChild>
                    <w:div w:id="208421534">
                      <w:marLeft w:val="0"/>
                      <w:marRight w:val="0"/>
                      <w:marTop w:val="0"/>
                      <w:marBottom w:val="0"/>
                      <w:divBdr>
                        <w:top w:val="none" w:sz="0" w:space="0" w:color="auto"/>
                        <w:left w:val="none" w:sz="0" w:space="0" w:color="auto"/>
                        <w:bottom w:val="none" w:sz="0" w:space="0" w:color="auto"/>
                        <w:right w:val="none" w:sz="0" w:space="0" w:color="auto"/>
                      </w:divBdr>
                      <w:divsChild>
                        <w:div w:id="570123571">
                          <w:marLeft w:val="0"/>
                          <w:marRight w:val="0"/>
                          <w:marTop w:val="0"/>
                          <w:marBottom w:val="0"/>
                          <w:divBdr>
                            <w:top w:val="none" w:sz="0" w:space="0" w:color="auto"/>
                            <w:left w:val="none" w:sz="0" w:space="0" w:color="auto"/>
                            <w:bottom w:val="none" w:sz="0" w:space="0" w:color="auto"/>
                            <w:right w:val="none" w:sz="0" w:space="0" w:color="auto"/>
                          </w:divBdr>
                          <w:divsChild>
                            <w:div w:id="1437142084">
                              <w:marLeft w:val="3"/>
                              <w:marRight w:val="0"/>
                              <w:marTop w:val="0"/>
                              <w:marBottom w:val="0"/>
                              <w:divBdr>
                                <w:top w:val="none" w:sz="0" w:space="0" w:color="auto"/>
                                <w:left w:val="none" w:sz="0" w:space="0" w:color="auto"/>
                                <w:bottom w:val="none" w:sz="0" w:space="0" w:color="auto"/>
                                <w:right w:val="none" w:sz="0" w:space="0" w:color="auto"/>
                              </w:divBdr>
                              <w:divsChild>
                                <w:div w:id="860050000">
                                  <w:marLeft w:val="0"/>
                                  <w:marRight w:val="0"/>
                                  <w:marTop w:val="0"/>
                                  <w:marBottom w:val="0"/>
                                  <w:divBdr>
                                    <w:top w:val="none" w:sz="0" w:space="0" w:color="auto"/>
                                    <w:left w:val="none" w:sz="0" w:space="0" w:color="auto"/>
                                    <w:bottom w:val="none" w:sz="0" w:space="0" w:color="auto"/>
                                    <w:right w:val="none" w:sz="0" w:space="0" w:color="auto"/>
                                  </w:divBdr>
                                  <w:divsChild>
                                    <w:div w:id="11953043">
                                      <w:marLeft w:val="0"/>
                                      <w:marRight w:val="0"/>
                                      <w:marTop w:val="0"/>
                                      <w:marBottom w:val="0"/>
                                      <w:divBdr>
                                        <w:top w:val="none" w:sz="0" w:space="0" w:color="auto"/>
                                        <w:left w:val="none" w:sz="0" w:space="0" w:color="auto"/>
                                        <w:bottom w:val="none" w:sz="0" w:space="0" w:color="auto"/>
                                        <w:right w:val="none" w:sz="0" w:space="0" w:color="auto"/>
                                      </w:divBdr>
                                      <w:divsChild>
                                        <w:div w:id="1910533107">
                                          <w:marLeft w:val="0"/>
                                          <w:marRight w:val="0"/>
                                          <w:marTop w:val="0"/>
                                          <w:marBottom w:val="0"/>
                                          <w:divBdr>
                                            <w:top w:val="none" w:sz="0" w:space="0" w:color="auto"/>
                                            <w:left w:val="none" w:sz="0" w:space="0" w:color="auto"/>
                                            <w:bottom w:val="none" w:sz="0" w:space="0" w:color="auto"/>
                                            <w:right w:val="none" w:sz="0" w:space="0" w:color="auto"/>
                                          </w:divBdr>
                                          <w:divsChild>
                                            <w:div w:id="1368140506">
                                              <w:marLeft w:val="0"/>
                                              <w:marRight w:val="0"/>
                                              <w:marTop w:val="0"/>
                                              <w:marBottom w:val="0"/>
                                              <w:divBdr>
                                                <w:top w:val="none" w:sz="0" w:space="0" w:color="auto"/>
                                                <w:left w:val="none" w:sz="0" w:space="0" w:color="auto"/>
                                                <w:bottom w:val="none" w:sz="0" w:space="0" w:color="auto"/>
                                                <w:right w:val="none" w:sz="0" w:space="0" w:color="auto"/>
                                              </w:divBdr>
                                              <w:divsChild>
                                                <w:div w:id="455874510">
                                                  <w:marLeft w:val="0"/>
                                                  <w:marRight w:val="0"/>
                                                  <w:marTop w:val="0"/>
                                                  <w:marBottom w:val="0"/>
                                                  <w:divBdr>
                                                    <w:top w:val="none" w:sz="0" w:space="0" w:color="auto"/>
                                                    <w:left w:val="none" w:sz="0" w:space="0" w:color="auto"/>
                                                    <w:bottom w:val="none" w:sz="0" w:space="0" w:color="auto"/>
                                                    <w:right w:val="none" w:sz="0" w:space="0" w:color="auto"/>
                                                  </w:divBdr>
                                                  <w:divsChild>
                                                    <w:div w:id="1980918519">
                                                      <w:marLeft w:val="0"/>
                                                      <w:marRight w:val="0"/>
                                                      <w:marTop w:val="0"/>
                                                      <w:marBottom w:val="0"/>
                                                      <w:divBdr>
                                                        <w:top w:val="none" w:sz="0" w:space="0" w:color="auto"/>
                                                        <w:left w:val="none" w:sz="0" w:space="0" w:color="auto"/>
                                                        <w:bottom w:val="none" w:sz="0" w:space="0" w:color="auto"/>
                                                        <w:right w:val="none" w:sz="0" w:space="0" w:color="auto"/>
                                                      </w:divBdr>
                                                      <w:divsChild>
                                                        <w:div w:id="1072238593">
                                                          <w:marLeft w:val="0"/>
                                                          <w:marRight w:val="0"/>
                                                          <w:marTop w:val="0"/>
                                                          <w:marBottom w:val="0"/>
                                                          <w:divBdr>
                                                            <w:top w:val="none" w:sz="0" w:space="0" w:color="auto"/>
                                                            <w:left w:val="none" w:sz="0" w:space="0" w:color="auto"/>
                                                            <w:bottom w:val="none" w:sz="0" w:space="0" w:color="auto"/>
                                                            <w:right w:val="none" w:sz="0" w:space="0" w:color="auto"/>
                                                          </w:divBdr>
                                                          <w:divsChild>
                                                            <w:div w:id="1974827141">
                                                              <w:marLeft w:val="0"/>
                                                              <w:marRight w:val="0"/>
                                                              <w:marTop w:val="0"/>
                                                              <w:marBottom w:val="0"/>
                                                              <w:divBdr>
                                                                <w:top w:val="none" w:sz="0" w:space="0" w:color="auto"/>
                                                                <w:left w:val="none" w:sz="0" w:space="0" w:color="auto"/>
                                                                <w:bottom w:val="none" w:sz="0" w:space="0" w:color="auto"/>
                                                                <w:right w:val="none" w:sz="0" w:space="0" w:color="auto"/>
                                                              </w:divBdr>
                                                              <w:divsChild>
                                                                <w:div w:id="1823080551">
                                                                  <w:marLeft w:val="0"/>
                                                                  <w:marRight w:val="0"/>
                                                                  <w:marTop w:val="0"/>
                                                                  <w:marBottom w:val="0"/>
                                                                  <w:divBdr>
                                                                    <w:top w:val="none" w:sz="0" w:space="0" w:color="auto"/>
                                                                    <w:left w:val="none" w:sz="0" w:space="0" w:color="auto"/>
                                                                    <w:bottom w:val="none" w:sz="0" w:space="0" w:color="auto"/>
                                                                    <w:right w:val="none" w:sz="0" w:space="0" w:color="auto"/>
                                                                  </w:divBdr>
                                                                  <w:divsChild>
                                                                    <w:div w:id="484052685">
                                                                      <w:marLeft w:val="0"/>
                                                                      <w:marRight w:val="0"/>
                                                                      <w:marTop w:val="0"/>
                                                                      <w:marBottom w:val="0"/>
                                                                      <w:divBdr>
                                                                        <w:top w:val="none" w:sz="0" w:space="0" w:color="auto"/>
                                                                        <w:left w:val="none" w:sz="0" w:space="0" w:color="auto"/>
                                                                        <w:bottom w:val="none" w:sz="0" w:space="0" w:color="auto"/>
                                                                        <w:right w:val="none" w:sz="0" w:space="0" w:color="auto"/>
                                                                      </w:divBdr>
                                                                      <w:divsChild>
                                                                        <w:div w:id="17784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79059">
      <w:bodyDiv w:val="1"/>
      <w:marLeft w:val="0"/>
      <w:marRight w:val="0"/>
      <w:marTop w:val="0"/>
      <w:marBottom w:val="0"/>
      <w:divBdr>
        <w:top w:val="none" w:sz="0" w:space="0" w:color="auto"/>
        <w:left w:val="none" w:sz="0" w:space="0" w:color="auto"/>
        <w:bottom w:val="none" w:sz="0" w:space="0" w:color="auto"/>
        <w:right w:val="none" w:sz="0" w:space="0" w:color="auto"/>
      </w:divBdr>
    </w:div>
    <w:div w:id="1327437356">
      <w:bodyDiv w:val="1"/>
      <w:marLeft w:val="0"/>
      <w:marRight w:val="0"/>
      <w:marTop w:val="0"/>
      <w:marBottom w:val="0"/>
      <w:divBdr>
        <w:top w:val="none" w:sz="0" w:space="0" w:color="auto"/>
        <w:left w:val="none" w:sz="0" w:space="0" w:color="auto"/>
        <w:bottom w:val="none" w:sz="0" w:space="0" w:color="auto"/>
        <w:right w:val="none" w:sz="0" w:space="0" w:color="auto"/>
      </w:divBdr>
    </w:div>
    <w:div w:id="1327899259">
      <w:bodyDiv w:val="1"/>
      <w:marLeft w:val="0"/>
      <w:marRight w:val="0"/>
      <w:marTop w:val="0"/>
      <w:marBottom w:val="0"/>
      <w:divBdr>
        <w:top w:val="none" w:sz="0" w:space="0" w:color="auto"/>
        <w:left w:val="none" w:sz="0" w:space="0" w:color="auto"/>
        <w:bottom w:val="none" w:sz="0" w:space="0" w:color="auto"/>
        <w:right w:val="none" w:sz="0" w:space="0" w:color="auto"/>
      </w:divBdr>
      <w:divsChild>
        <w:div w:id="952521866">
          <w:marLeft w:val="0"/>
          <w:marRight w:val="0"/>
          <w:marTop w:val="0"/>
          <w:marBottom w:val="0"/>
          <w:divBdr>
            <w:top w:val="none" w:sz="0" w:space="0" w:color="auto"/>
            <w:left w:val="none" w:sz="0" w:space="0" w:color="auto"/>
            <w:bottom w:val="none" w:sz="0" w:space="0" w:color="auto"/>
            <w:right w:val="none" w:sz="0" w:space="0" w:color="auto"/>
          </w:divBdr>
          <w:divsChild>
            <w:div w:id="1499491767">
              <w:marLeft w:val="0"/>
              <w:marRight w:val="0"/>
              <w:marTop w:val="0"/>
              <w:marBottom w:val="0"/>
              <w:divBdr>
                <w:top w:val="none" w:sz="0" w:space="0" w:color="auto"/>
                <w:left w:val="none" w:sz="0" w:space="0" w:color="auto"/>
                <w:bottom w:val="none" w:sz="0" w:space="0" w:color="auto"/>
                <w:right w:val="none" w:sz="0" w:space="0" w:color="auto"/>
              </w:divBdr>
              <w:divsChild>
                <w:div w:id="1202665418">
                  <w:marLeft w:val="0"/>
                  <w:marRight w:val="0"/>
                  <w:marTop w:val="0"/>
                  <w:marBottom w:val="0"/>
                  <w:divBdr>
                    <w:top w:val="none" w:sz="0" w:space="0" w:color="auto"/>
                    <w:left w:val="none" w:sz="0" w:space="0" w:color="auto"/>
                    <w:bottom w:val="none" w:sz="0" w:space="0" w:color="auto"/>
                    <w:right w:val="none" w:sz="0" w:space="0" w:color="auto"/>
                  </w:divBdr>
                  <w:divsChild>
                    <w:div w:id="321009216">
                      <w:marLeft w:val="0"/>
                      <w:marRight w:val="0"/>
                      <w:marTop w:val="0"/>
                      <w:marBottom w:val="0"/>
                      <w:divBdr>
                        <w:top w:val="none" w:sz="0" w:space="0" w:color="auto"/>
                        <w:left w:val="none" w:sz="0" w:space="0" w:color="auto"/>
                        <w:bottom w:val="none" w:sz="0" w:space="0" w:color="auto"/>
                        <w:right w:val="none" w:sz="0" w:space="0" w:color="auto"/>
                      </w:divBdr>
                      <w:divsChild>
                        <w:div w:id="389691740">
                          <w:marLeft w:val="0"/>
                          <w:marRight w:val="0"/>
                          <w:marTop w:val="0"/>
                          <w:marBottom w:val="0"/>
                          <w:divBdr>
                            <w:top w:val="none" w:sz="0" w:space="0" w:color="auto"/>
                            <w:left w:val="none" w:sz="0" w:space="0" w:color="auto"/>
                            <w:bottom w:val="none" w:sz="0" w:space="0" w:color="auto"/>
                            <w:right w:val="none" w:sz="0" w:space="0" w:color="auto"/>
                          </w:divBdr>
                          <w:divsChild>
                            <w:div w:id="592319810">
                              <w:marLeft w:val="0"/>
                              <w:marRight w:val="0"/>
                              <w:marTop w:val="0"/>
                              <w:marBottom w:val="0"/>
                              <w:divBdr>
                                <w:top w:val="none" w:sz="0" w:space="0" w:color="auto"/>
                                <w:left w:val="none" w:sz="0" w:space="0" w:color="auto"/>
                                <w:bottom w:val="none" w:sz="0" w:space="0" w:color="auto"/>
                                <w:right w:val="none" w:sz="0" w:space="0" w:color="auto"/>
                              </w:divBdr>
                              <w:divsChild>
                                <w:div w:id="1256480272">
                                  <w:marLeft w:val="0"/>
                                  <w:marRight w:val="0"/>
                                  <w:marTop w:val="0"/>
                                  <w:marBottom w:val="0"/>
                                  <w:divBdr>
                                    <w:top w:val="none" w:sz="0" w:space="0" w:color="auto"/>
                                    <w:left w:val="none" w:sz="0" w:space="0" w:color="auto"/>
                                    <w:bottom w:val="none" w:sz="0" w:space="0" w:color="auto"/>
                                    <w:right w:val="none" w:sz="0" w:space="0" w:color="auto"/>
                                  </w:divBdr>
                                  <w:divsChild>
                                    <w:div w:id="408161766">
                                      <w:marLeft w:val="0"/>
                                      <w:marRight w:val="0"/>
                                      <w:marTop w:val="0"/>
                                      <w:marBottom w:val="0"/>
                                      <w:divBdr>
                                        <w:top w:val="none" w:sz="0" w:space="0" w:color="auto"/>
                                        <w:left w:val="none" w:sz="0" w:space="0" w:color="auto"/>
                                        <w:bottom w:val="none" w:sz="0" w:space="0" w:color="auto"/>
                                        <w:right w:val="none" w:sz="0" w:space="0" w:color="auto"/>
                                      </w:divBdr>
                                      <w:divsChild>
                                        <w:div w:id="536435125">
                                          <w:marLeft w:val="-150"/>
                                          <w:marRight w:val="-150"/>
                                          <w:marTop w:val="0"/>
                                          <w:marBottom w:val="0"/>
                                          <w:divBdr>
                                            <w:top w:val="none" w:sz="0" w:space="0" w:color="auto"/>
                                            <w:left w:val="none" w:sz="0" w:space="0" w:color="auto"/>
                                            <w:bottom w:val="none" w:sz="0" w:space="0" w:color="auto"/>
                                            <w:right w:val="none" w:sz="0" w:space="0" w:color="auto"/>
                                          </w:divBdr>
                                          <w:divsChild>
                                            <w:div w:id="720322001">
                                              <w:marLeft w:val="0"/>
                                              <w:marRight w:val="0"/>
                                              <w:marTop w:val="0"/>
                                              <w:marBottom w:val="0"/>
                                              <w:divBdr>
                                                <w:top w:val="none" w:sz="0" w:space="0" w:color="auto"/>
                                                <w:left w:val="none" w:sz="0" w:space="0" w:color="auto"/>
                                                <w:bottom w:val="none" w:sz="0" w:space="0" w:color="auto"/>
                                                <w:right w:val="none" w:sz="0" w:space="0" w:color="auto"/>
                                              </w:divBdr>
                                              <w:divsChild>
                                                <w:div w:id="509492619">
                                                  <w:marLeft w:val="0"/>
                                                  <w:marRight w:val="0"/>
                                                  <w:marTop w:val="0"/>
                                                  <w:marBottom w:val="0"/>
                                                  <w:divBdr>
                                                    <w:top w:val="none" w:sz="0" w:space="0" w:color="auto"/>
                                                    <w:left w:val="none" w:sz="0" w:space="0" w:color="auto"/>
                                                    <w:bottom w:val="none" w:sz="0" w:space="0" w:color="auto"/>
                                                    <w:right w:val="none" w:sz="0" w:space="0" w:color="auto"/>
                                                  </w:divBdr>
                                                  <w:divsChild>
                                                    <w:div w:id="1355960179">
                                                      <w:marLeft w:val="0"/>
                                                      <w:marRight w:val="0"/>
                                                      <w:marTop w:val="0"/>
                                                      <w:marBottom w:val="0"/>
                                                      <w:divBdr>
                                                        <w:top w:val="none" w:sz="0" w:space="0" w:color="auto"/>
                                                        <w:left w:val="none" w:sz="0" w:space="0" w:color="auto"/>
                                                        <w:bottom w:val="none" w:sz="0" w:space="0" w:color="auto"/>
                                                        <w:right w:val="none" w:sz="0" w:space="0" w:color="auto"/>
                                                      </w:divBdr>
                                                      <w:divsChild>
                                                        <w:div w:id="1650208176">
                                                          <w:marLeft w:val="0"/>
                                                          <w:marRight w:val="0"/>
                                                          <w:marTop w:val="0"/>
                                                          <w:marBottom w:val="0"/>
                                                          <w:divBdr>
                                                            <w:top w:val="none" w:sz="0" w:space="0" w:color="auto"/>
                                                            <w:left w:val="none" w:sz="0" w:space="0" w:color="auto"/>
                                                            <w:bottom w:val="none" w:sz="0" w:space="0" w:color="auto"/>
                                                            <w:right w:val="none" w:sz="0" w:space="0" w:color="auto"/>
                                                          </w:divBdr>
                                                          <w:divsChild>
                                                            <w:div w:id="1258060424">
                                                              <w:marLeft w:val="0"/>
                                                              <w:marRight w:val="0"/>
                                                              <w:marTop w:val="0"/>
                                                              <w:marBottom w:val="0"/>
                                                              <w:divBdr>
                                                                <w:top w:val="none" w:sz="0" w:space="0" w:color="auto"/>
                                                                <w:left w:val="none" w:sz="0" w:space="0" w:color="auto"/>
                                                                <w:bottom w:val="none" w:sz="0" w:space="0" w:color="auto"/>
                                                                <w:right w:val="none" w:sz="0" w:space="0" w:color="auto"/>
                                                              </w:divBdr>
                                                              <w:divsChild>
                                                                <w:div w:id="1158300091">
                                                                  <w:marLeft w:val="0"/>
                                                                  <w:marRight w:val="0"/>
                                                                  <w:marTop w:val="0"/>
                                                                  <w:marBottom w:val="0"/>
                                                                  <w:divBdr>
                                                                    <w:top w:val="none" w:sz="0" w:space="0" w:color="auto"/>
                                                                    <w:left w:val="none" w:sz="0" w:space="0" w:color="auto"/>
                                                                    <w:bottom w:val="none" w:sz="0" w:space="0" w:color="auto"/>
                                                                    <w:right w:val="none" w:sz="0" w:space="0" w:color="auto"/>
                                                                  </w:divBdr>
                                                                  <w:divsChild>
                                                                    <w:div w:id="114718800">
                                                                      <w:marLeft w:val="0"/>
                                                                      <w:marRight w:val="0"/>
                                                                      <w:marTop w:val="0"/>
                                                                      <w:marBottom w:val="0"/>
                                                                      <w:divBdr>
                                                                        <w:top w:val="none" w:sz="0" w:space="0" w:color="auto"/>
                                                                        <w:left w:val="none" w:sz="0" w:space="0" w:color="auto"/>
                                                                        <w:bottom w:val="none" w:sz="0" w:space="0" w:color="auto"/>
                                                                        <w:right w:val="none" w:sz="0" w:space="0" w:color="auto"/>
                                                                      </w:divBdr>
                                                                      <w:divsChild>
                                                                        <w:div w:id="792752573">
                                                                          <w:marLeft w:val="-225"/>
                                                                          <w:marRight w:val="-225"/>
                                                                          <w:marTop w:val="0"/>
                                                                          <w:marBottom w:val="0"/>
                                                                          <w:divBdr>
                                                                            <w:top w:val="none" w:sz="0" w:space="0" w:color="auto"/>
                                                                            <w:left w:val="none" w:sz="0" w:space="0" w:color="auto"/>
                                                                            <w:bottom w:val="none" w:sz="0" w:space="0" w:color="auto"/>
                                                                            <w:right w:val="none" w:sz="0" w:space="0" w:color="auto"/>
                                                                          </w:divBdr>
                                                                          <w:divsChild>
                                                                            <w:div w:id="1882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65875">
      <w:bodyDiv w:val="1"/>
      <w:marLeft w:val="0"/>
      <w:marRight w:val="0"/>
      <w:marTop w:val="0"/>
      <w:marBottom w:val="0"/>
      <w:divBdr>
        <w:top w:val="none" w:sz="0" w:space="0" w:color="auto"/>
        <w:left w:val="none" w:sz="0" w:space="0" w:color="auto"/>
        <w:bottom w:val="none" w:sz="0" w:space="0" w:color="auto"/>
        <w:right w:val="none" w:sz="0" w:space="0" w:color="auto"/>
      </w:divBdr>
      <w:divsChild>
        <w:div w:id="1294405842">
          <w:marLeft w:val="0"/>
          <w:marRight w:val="0"/>
          <w:marTop w:val="0"/>
          <w:marBottom w:val="0"/>
          <w:divBdr>
            <w:top w:val="none" w:sz="0" w:space="0" w:color="auto"/>
            <w:left w:val="none" w:sz="0" w:space="0" w:color="auto"/>
            <w:bottom w:val="none" w:sz="0" w:space="0" w:color="auto"/>
            <w:right w:val="none" w:sz="0" w:space="0" w:color="auto"/>
          </w:divBdr>
          <w:divsChild>
            <w:div w:id="900212080">
              <w:marLeft w:val="0"/>
              <w:marRight w:val="0"/>
              <w:marTop w:val="0"/>
              <w:marBottom w:val="0"/>
              <w:divBdr>
                <w:top w:val="none" w:sz="0" w:space="0" w:color="auto"/>
                <w:left w:val="none" w:sz="0" w:space="0" w:color="auto"/>
                <w:bottom w:val="none" w:sz="0" w:space="0" w:color="auto"/>
                <w:right w:val="none" w:sz="0" w:space="0" w:color="auto"/>
              </w:divBdr>
              <w:divsChild>
                <w:div w:id="2076076818">
                  <w:marLeft w:val="0"/>
                  <w:marRight w:val="0"/>
                  <w:marTop w:val="0"/>
                  <w:marBottom w:val="0"/>
                  <w:divBdr>
                    <w:top w:val="none" w:sz="0" w:space="0" w:color="auto"/>
                    <w:left w:val="none" w:sz="0" w:space="0" w:color="auto"/>
                    <w:bottom w:val="none" w:sz="0" w:space="0" w:color="auto"/>
                    <w:right w:val="none" w:sz="0" w:space="0" w:color="auto"/>
                  </w:divBdr>
                  <w:divsChild>
                    <w:div w:id="589587156">
                      <w:marLeft w:val="0"/>
                      <w:marRight w:val="0"/>
                      <w:marTop w:val="0"/>
                      <w:marBottom w:val="0"/>
                      <w:divBdr>
                        <w:top w:val="none" w:sz="0" w:space="0" w:color="auto"/>
                        <w:left w:val="none" w:sz="0" w:space="0" w:color="auto"/>
                        <w:bottom w:val="none" w:sz="0" w:space="0" w:color="auto"/>
                        <w:right w:val="none" w:sz="0" w:space="0" w:color="auto"/>
                      </w:divBdr>
                      <w:divsChild>
                        <w:div w:id="986513953">
                          <w:marLeft w:val="0"/>
                          <w:marRight w:val="0"/>
                          <w:marTop w:val="0"/>
                          <w:marBottom w:val="0"/>
                          <w:divBdr>
                            <w:top w:val="none" w:sz="0" w:space="0" w:color="auto"/>
                            <w:left w:val="none" w:sz="0" w:space="0" w:color="auto"/>
                            <w:bottom w:val="none" w:sz="0" w:space="0" w:color="auto"/>
                            <w:right w:val="none" w:sz="0" w:space="0" w:color="auto"/>
                          </w:divBdr>
                          <w:divsChild>
                            <w:div w:id="1310475670">
                              <w:marLeft w:val="3"/>
                              <w:marRight w:val="0"/>
                              <w:marTop w:val="0"/>
                              <w:marBottom w:val="0"/>
                              <w:divBdr>
                                <w:top w:val="none" w:sz="0" w:space="0" w:color="auto"/>
                                <w:left w:val="none" w:sz="0" w:space="0" w:color="auto"/>
                                <w:bottom w:val="none" w:sz="0" w:space="0" w:color="auto"/>
                                <w:right w:val="none" w:sz="0" w:space="0" w:color="auto"/>
                              </w:divBdr>
                              <w:divsChild>
                                <w:div w:id="940794065">
                                  <w:marLeft w:val="0"/>
                                  <w:marRight w:val="0"/>
                                  <w:marTop w:val="0"/>
                                  <w:marBottom w:val="0"/>
                                  <w:divBdr>
                                    <w:top w:val="none" w:sz="0" w:space="0" w:color="auto"/>
                                    <w:left w:val="none" w:sz="0" w:space="0" w:color="auto"/>
                                    <w:bottom w:val="none" w:sz="0" w:space="0" w:color="auto"/>
                                    <w:right w:val="none" w:sz="0" w:space="0" w:color="auto"/>
                                  </w:divBdr>
                                  <w:divsChild>
                                    <w:div w:id="1986086485">
                                      <w:marLeft w:val="0"/>
                                      <w:marRight w:val="0"/>
                                      <w:marTop w:val="0"/>
                                      <w:marBottom w:val="0"/>
                                      <w:divBdr>
                                        <w:top w:val="none" w:sz="0" w:space="0" w:color="auto"/>
                                        <w:left w:val="none" w:sz="0" w:space="0" w:color="auto"/>
                                        <w:bottom w:val="none" w:sz="0" w:space="0" w:color="auto"/>
                                        <w:right w:val="none" w:sz="0" w:space="0" w:color="auto"/>
                                      </w:divBdr>
                                      <w:divsChild>
                                        <w:div w:id="1315111212">
                                          <w:marLeft w:val="0"/>
                                          <w:marRight w:val="0"/>
                                          <w:marTop w:val="0"/>
                                          <w:marBottom w:val="0"/>
                                          <w:divBdr>
                                            <w:top w:val="none" w:sz="0" w:space="0" w:color="auto"/>
                                            <w:left w:val="none" w:sz="0" w:space="0" w:color="auto"/>
                                            <w:bottom w:val="none" w:sz="0" w:space="0" w:color="auto"/>
                                            <w:right w:val="none" w:sz="0" w:space="0" w:color="auto"/>
                                          </w:divBdr>
                                          <w:divsChild>
                                            <w:div w:id="391658082">
                                              <w:marLeft w:val="0"/>
                                              <w:marRight w:val="0"/>
                                              <w:marTop w:val="0"/>
                                              <w:marBottom w:val="0"/>
                                              <w:divBdr>
                                                <w:top w:val="none" w:sz="0" w:space="0" w:color="auto"/>
                                                <w:left w:val="none" w:sz="0" w:space="0" w:color="auto"/>
                                                <w:bottom w:val="none" w:sz="0" w:space="0" w:color="auto"/>
                                                <w:right w:val="none" w:sz="0" w:space="0" w:color="auto"/>
                                              </w:divBdr>
                                              <w:divsChild>
                                                <w:div w:id="441535400">
                                                  <w:marLeft w:val="0"/>
                                                  <w:marRight w:val="0"/>
                                                  <w:marTop w:val="0"/>
                                                  <w:marBottom w:val="0"/>
                                                  <w:divBdr>
                                                    <w:top w:val="none" w:sz="0" w:space="0" w:color="auto"/>
                                                    <w:left w:val="none" w:sz="0" w:space="0" w:color="auto"/>
                                                    <w:bottom w:val="none" w:sz="0" w:space="0" w:color="auto"/>
                                                    <w:right w:val="none" w:sz="0" w:space="0" w:color="auto"/>
                                                  </w:divBdr>
                                                  <w:divsChild>
                                                    <w:div w:id="149568767">
                                                      <w:marLeft w:val="0"/>
                                                      <w:marRight w:val="0"/>
                                                      <w:marTop w:val="0"/>
                                                      <w:marBottom w:val="0"/>
                                                      <w:divBdr>
                                                        <w:top w:val="none" w:sz="0" w:space="0" w:color="auto"/>
                                                        <w:left w:val="none" w:sz="0" w:space="0" w:color="auto"/>
                                                        <w:bottom w:val="none" w:sz="0" w:space="0" w:color="auto"/>
                                                        <w:right w:val="none" w:sz="0" w:space="0" w:color="auto"/>
                                                      </w:divBdr>
                                                      <w:divsChild>
                                                        <w:div w:id="726538072">
                                                          <w:marLeft w:val="0"/>
                                                          <w:marRight w:val="0"/>
                                                          <w:marTop w:val="0"/>
                                                          <w:marBottom w:val="0"/>
                                                          <w:divBdr>
                                                            <w:top w:val="none" w:sz="0" w:space="0" w:color="auto"/>
                                                            <w:left w:val="none" w:sz="0" w:space="0" w:color="auto"/>
                                                            <w:bottom w:val="none" w:sz="0" w:space="0" w:color="auto"/>
                                                            <w:right w:val="none" w:sz="0" w:space="0" w:color="auto"/>
                                                          </w:divBdr>
                                                          <w:divsChild>
                                                            <w:div w:id="1914967776">
                                                              <w:marLeft w:val="0"/>
                                                              <w:marRight w:val="0"/>
                                                              <w:marTop w:val="0"/>
                                                              <w:marBottom w:val="0"/>
                                                              <w:divBdr>
                                                                <w:top w:val="none" w:sz="0" w:space="0" w:color="auto"/>
                                                                <w:left w:val="none" w:sz="0" w:space="0" w:color="auto"/>
                                                                <w:bottom w:val="none" w:sz="0" w:space="0" w:color="auto"/>
                                                                <w:right w:val="none" w:sz="0" w:space="0" w:color="auto"/>
                                                              </w:divBdr>
                                                              <w:divsChild>
                                                                <w:div w:id="1363819687">
                                                                  <w:marLeft w:val="0"/>
                                                                  <w:marRight w:val="0"/>
                                                                  <w:marTop w:val="0"/>
                                                                  <w:marBottom w:val="0"/>
                                                                  <w:divBdr>
                                                                    <w:top w:val="none" w:sz="0" w:space="0" w:color="auto"/>
                                                                    <w:left w:val="none" w:sz="0" w:space="0" w:color="auto"/>
                                                                    <w:bottom w:val="none" w:sz="0" w:space="0" w:color="auto"/>
                                                                    <w:right w:val="none" w:sz="0" w:space="0" w:color="auto"/>
                                                                  </w:divBdr>
                                                                  <w:divsChild>
                                                                    <w:div w:id="1865508716">
                                                                      <w:marLeft w:val="0"/>
                                                                      <w:marRight w:val="0"/>
                                                                      <w:marTop w:val="0"/>
                                                                      <w:marBottom w:val="0"/>
                                                                      <w:divBdr>
                                                                        <w:top w:val="none" w:sz="0" w:space="0" w:color="auto"/>
                                                                        <w:left w:val="none" w:sz="0" w:space="0" w:color="auto"/>
                                                                        <w:bottom w:val="none" w:sz="0" w:space="0" w:color="auto"/>
                                                                        <w:right w:val="none" w:sz="0" w:space="0" w:color="auto"/>
                                                                      </w:divBdr>
                                                                      <w:divsChild>
                                                                        <w:div w:id="1801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436140">
      <w:bodyDiv w:val="1"/>
      <w:marLeft w:val="0"/>
      <w:marRight w:val="0"/>
      <w:marTop w:val="0"/>
      <w:marBottom w:val="0"/>
      <w:divBdr>
        <w:top w:val="none" w:sz="0" w:space="0" w:color="auto"/>
        <w:left w:val="none" w:sz="0" w:space="0" w:color="auto"/>
        <w:bottom w:val="none" w:sz="0" w:space="0" w:color="auto"/>
        <w:right w:val="none" w:sz="0" w:space="0" w:color="auto"/>
      </w:divBdr>
    </w:div>
    <w:div w:id="1331177233">
      <w:bodyDiv w:val="1"/>
      <w:marLeft w:val="0"/>
      <w:marRight w:val="0"/>
      <w:marTop w:val="0"/>
      <w:marBottom w:val="0"/>
      <w:divBdr>
        <w:top w:val="none" w:sz="0" w:space="0" w:color="auto"/>
        <w:left w:val="none" w:sz="0" w:space="0" w:color="auto"/>
        <w:bottom w:val="none" w:sz="0" w:space="0" w:color="auto"/>
        <w:right w:val="none" w:sz="0" w:space="0" w:color="auto"/>
      </w:divBdr>
    </w:div>
    <w:div w:id="1332827862">
      <w:bodyDiv w:val="1"/>
      <w:marLeft w:val="0"/>
      <w:marRight w:val="0"/>
      <w:marTop w:val="0"/>
      <w:marBottom w:val="0"/>
      <w:divBdr>
        <w:top w:val="none" w:sz="0" w:space="0" w:color="auto"/>
        <w:left w:val="none" w:sz="0" w:space="0" w:color="auto"/>
        <w:bottom w:val="none" w:sz="0" w:space="0" w:color="auto"/>
        <w:right w:val="none" w:sz="0" w:space="0" w:color="auto"/>
      </w:divBdr>
    </w:div>
    <w:div w:id="1334378919">
      <w:bodyDiv w:val="1"/>
      <w:marLeft w:val="0"/>
      <w:marRight w:val="0"/>
      <w:marTop w:val="0"/>
      <w:marBottom w:val="0"/>
      <w:divBdr>
        <w:top w:val="none" w:sz="0" w:space="0" w:color="auto"/>
        <w:left w:val="none" w:sz="0" w:space="0" w:color="auto"/>
        <w:bottom w:val="none" w:sz="0" w:space="0" w:color="auto"/>
        <w:right w:val="none" w:sz="0" w:space="0" w:color="auto"/>
      </w:divBdr>
      <w:divsChild>
        <w:div w:id="1224415589">
          <w:marLeft w:val="0"/>
          <w:marRight w:val="0"/>
          <w:marTop w:val="0"/>
          <w:marBottom w:val="0"/>
          <w:divBdr>
            <w:top w:val="none" w:sz="0" w:space="0" w:color="auto"/>
            <w:left w:val="none" w:sz="0" w:space="0" w:color="auto"/>
            <w:bottom w:val="none" w:sz="0" w:space="0" w:color="auto"/>
            <w:right w:val="none" w:sz="0" w:space="0" w:color="auto"/>
          </w:divBdr>
          <w:divsChild>
            <w:div w:id="265578235">
              <w:marLeft w:val="0"/>
              <w:marRight w:val="0"/>
              <w:marTop w:val="0"/>
              <w:marBottom w:val="0"/>
              <w:divBdr>
                <w:top w:val="none" w:sz="0" w:space="0" w:color="auto"/>
                <w:left w:val="none" w:sz="0" w:space="0" w:color="auto"/>
                <w:bottom w:val="none" w:sz="0" w:space="0" w:color="auto"/>
                <w:right w:val="none" w:sz="0" w:space="0" w:color="auto"/>
              </w:divBdr>
              <w:divsChild>
                <w:div w:id="2105951547">
                  <w:marLeft w:val="0"/>
                  <w:marRight w:val="0"/>
                  <w:marTop w:val="0"/>
                  <w:marBottom w:val="0"/>
                  <w:divBdr>
                    <w:top w:val="none" w:sz="0" w:space="0" w:color="auto"/>
                    <w:left w:val="none" w:sz="0" w:space="0" w:color="auto"/>
                    <w:bottom w:val="none" w:sz="0" w:space="0" w:color="auto"/>
                    <w:right w:val="none" w:sz="0" w:space="0" w:color="auto"/>
                  </w:divBdr>
                  <w:divsChild>
                    <w:div w:id="123735911">
                      <w:marLeft w:val="0"/>
                      <w:marRight w:val="0"/>
                      <w:marTop w:val="0"/>
                      <w:marBottom w:val="0"/>
                      <w:divBdr>
                        <w:top w:val="none" w:sz="0" w:space="0" w:color="auto"/>
                        <w:left w:val="none" w:sz="0" w:space="0" w:color="auto"/>
                        <w:bottom w:val="none" w:sz="0" w:space="0" w:color="auto"/>
                        <w:right w:val="none" w:sz="0" w:space="0" w:color="auto"/>
                      </w:divBdr>
                      <w:divsChild>
                        <w:div w:id="277837552">
                          <w:marLeft w:val="0"/>
                          <w:marRight w:val="0"/>
                          <w:marTop w:val="0"/>
                          <w:marBottom w:val="0"/>
                          <w:divBdr>
                            <w:top w:val="none" w:sz="0" w:space="0" w:color="auto"/>
                            <w:left w:val="none" w:sz="0" w:space="0" w:color="auto"/>
                            <w:bottom w:val="none" w:sz="0" w:space="0" w:color="auto"/>
                            <w:right w:val="none" w:sz="0" w:space="0" w:color="auto"/>
                          </w:divBdr>
                          <w:divsChild>
                            <w:div w:id="2123379839">
                              <w:marLeft w:val="0"/>
                              <w:marRight w:val="0"/>
                              <w:marTop w:val="0"/>
                              <w:marBottom w:val="0"/>
                              <w:divBdr>
                                <w:top w:val="none" w:sz="0" w:space="0" w:color="auto"/>
                                <w:left w:val="none" w:sz="0" w:space="0" w:color="auto"/>
                                <w:bottom w:val="none" w:sz="0" w:space="0" w:color="auto"/>
                                <w:right w:val="none" w:sz="0" w:space="0" w:color="auto"/>
                              </w:divBdr>
                              <w:divsChild>
                                <w:div w:id="1119757221">
                                  <w:marLeft w:val="0"/>
                                  <w:marRight w:val="0"/>
                                  <w:marTop w:val="0"/>
                                  <w:marBottom w:val="0"/>
                                  <w:divBdr>
                                    <w:top w:val="none" w:sz="0" w:space="0" w:color="auto"/>
                                    <w:left w:val="none" w:sz="0" w:space="0" w:color="auto"/>
                                    <w:bottom w:val="none" w:sz="0" w:space="0" w:color="auto"/>
                                    <w:right w:val="none" w:sz="0" w:space="0" w:color="auto"/>
                                  </w:divBdr>
                                  <w:divsChild>
                                    <w:div w:id="1955480933">
                                      <w:marLeft w:val="0"/>
                                      <w:marRight w:val="0"/>
                                      <w:marTop w:val="0"/>
                                      <w:marBottom w:val="0"/>
                                      <w:divBdr>
                                        <w:top w:val="none" w:sz="0" w:space="0" w:color="auto"/>
                                        <w:left w:val="none" w:sz="0" w:space="0" w:color="auto"/>
                                        <w:bottom w:val="none" w:sz="0" w:space="0" w:color="auto"/>
                                        <w:right w:val="none" w:sz="0" w:space="0" w:color="auto"/>
                                      </w:divBdr>
                                      <w:divsChild>
                                        <w:div w:id="502626222">
                                          <w:marLeft w:val="-150"/>
                                          <w:marRight w:val="-150"/>
                                          <w:marTop w:val="0"/>
                                          <w:marBottom w:val="0"/>
                                          <w:divBdr>
                                            <w:top w:val="none" w:sz="0" w:space="0" w:color="auto"/>
                                            <w:left w:val="none" w:sz="0" w:space="0" w:color="auto"/>
                                            <w:bottom w:val="none" w:sz="0" w:space="0" w:color="auto"/>
                                            <w:right w:val="none" w:sz="0" w:space="0" w:color="auto"/>
                                          </w:divBdr>
                                          <w:divsChild>
                                            <w:div w:id="1906836534">
                                              <w:marLeft w:val="0"/>
                                              <w:marRight w:val="0"/>
                                              <w:marTop w:val="0"/>
                                              <w:marBottom w:val="0"/>
                                              <w:divBdr>
                                                <w:top w:val="none" w:sz="0" w:space="0" w:color="auto"/>
                                                <w:left w:val="none" w:sz="0" w:space="0" w:color="auto"/>
                                                <w:bottom w:val="none" w:sz="0" w:space="0" w:color="auto"/>
                                                <w:right w:val="none" w:sz="0" w:space="0" w:color="auto"/>
                                              </w:divBdr>
                                              <w:divsChild>
                                                <w:div w:id="2091732443">
                                                  <w:marLeft w:val="0"/>
                                                  <w:marRight w:val="0"/>
                                                  <w:marTop w:val="0"/>
                                                  <w:marBottom w:val="0"/>
                                                  <w:divBdr>
                                                    <w:top w:val="none" w:sz="0" w:space="0" w:color="auto"/>
                                                    <w:left w:val="none" w:sz="0" w:space="0" w:color="auto"/>
                                                    <w:bottom w:val="none" w:sz="0" w:space="0" w:color="auto"/>
                                                    <w:right w:val="none" w:sz="0" w:space="0" w:color="auto"/>
                                                  </w:divBdr>
                                                  <w:divsChild>
                                                    <w:div w:id="35005879">
                                                      <w:marLeft w:val="0"/>
                                                      <w:marRight w:val="0"/>
                                                      <w:marTop w:val="0"/>
                                                      <w:marBottom w:val="0"/>
                                                      <w:divBdr>
                                                        <w:top w:val="none" w:sz="0" w:space="0" w:color="auto"/>
                                                        <w:left w:val="none" w:sz="0" w:space="0" w:color="auto"/>
                                                        <w:bottom w:val="none" w:sz="0" w:space="0" w:color="auto"/>
                                                        <w:right w:val="none" w:sz="0" w:space="0" w:color="auto"/>
                                                      </w:divBdr>
                                                      <w:divsChild>
                                                        <w:div w:id="1606888508">
                                                          <w:marLeft w:val="0"/>
                                                          <w:marRight w:val="0"/>
                                                          <w:marTop w:val="0"/>
                                                          <w:marBottom w:val="0"/>
                                                          <w:divBdr>
                                                            <w:top w:val="none" w:sz="0" w:space="0" w:color="auto"/>
                                                            <w:left w:val="none" w:sz="0" w:space="0" w:color="auto"/>
                                                            <w:bottom w:val="none" w:sz="0" w:space="0" w:color="auto"/>
                                                            <w:right w:val="none" w:sz="0" w:space="0" w:color="auto"/>
                                                          </w:divBdr>
                                                          <w:divsChild>
                                                            <w:div w:id="1234049235">
                                                              <w:marLeft w:val="0"/>
                                                              <w:marRight w:val="0"/>
                                                              <w:marTop w:val="0"/>
                                                              <w:marBottom w:val="0"/>
                                                              <w:divBdr>
                                                                <w:top w:val="none" w:sz="0" w:space="0" w:color="auto"/>
                                                                <w:left w:val="none" w:sz="0" w:space="0" w:color="auto"/>
                                                                <w:bottom w:val="none" w:sz="0" w:space="0" w:color="auto"/>
                                                                <w:right w:val="none" w:sz="0" w:space="0" w:color="auto"/>
                                                              </w:divBdr>
                                                              <w:divsChild>
                                                                <w:div w:id="350572825">
                                                                  <w:marLeft w:val="0"/>
                                                                  <w:marRight w:val="0"/>
                                                                  <w:marTop w:val="0"/>
                                                                  <w:marBottom w:val="0"/>
                                                                  <w:divBdr>
                                                                    <w:top w:val="none" w:sz="0" w:space="0" w:color="auto"/>
                                                                    <w:left w:val="none" w:sz="0" w:space="0" w:color="auto"/>
                                                                    <w:bottom w:val="none" w:sz="0" w:space="0" w:color="auto"/>
                                                                    <w:right w:val="none" w:sz="0" w:space="0" w:color="auto"/>
                                                                  </w:divBdr>
                                                                  <w:divsChild>
                                                                    <w:div w:id="1978022980">
                                                                      <w:marLeft w:val="0"/>
                                                                      <w:marRight w:val="0"/>
                                                                      <w:marTop w:val="0"/>
                                                                      <w:marBottom w:val="0"/>
                                                                      <w:divBdr>
                                                                        <w:top w:val="none" w:sz="0" w:space="0" w:color="auto"/>
                                                                        <w:left w:val="none" w:sz="0" w:space="0" w:color="auto"/>
                                                                        <w:bottom w:val="none" w:sz="0" w:space="0" w:color="auto"/>
                                                                        <w:right w:val="none" w:sz="0" w:space="0" w:color="auto"/>
                                                                      </w:divBdr>
                                                                      <w:divsChild>
                                                                        <w:div w:id="450325171">
                                                                          <w:marLeft w:val="-225"/>
                                                                          <w:marRight w:val="-225"/>
                                                                          <w:marTop w:val="0"/>
                                                                          <w:marBottom w:val="0"/>
                                                                          <w:divBdr>
                                                                            <w:top w:val="none" w:sz="0" w:space="0" w:color="auto"/>
                                                                            <w:left w:val="none" w:sz="0" w:space="0" w:color="auto"/>
                                                                            <w:bottom w:val="none" w:sz="0" w:space="0" w:color="auto"/>
                                                                            <w:right w:val="none" w:sz="0" w:space="0" w:color="auto"/>
                                                                          </w:divBdr>
                                                                          <w:divsChild>
                                                                            <w:div w:id="1544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99558">
      <w:bodyDiv w:val="1"/>
      <w:marLeft w:val="0"/>
      <w:marRight w:val="0"/>
      <w:marTop w:val="0"/>
      <w:marBottom w:val="0"/>
      <w:divBdr>
        <w:top w:val="none" w:sz="0" w:space="0" w:color="auto"/>
        <w:left w:val="none" w:sz="0" w:space="0" w:color="auto"/>
        <w:bottom w:val="none" w:sz="0" w:space="0" w:color="auto"/>
        <w:right w:val="none" w:sz="0" w:space="0" w:color="auto"/>
      </w:divBdr>
      <w:divsChild>
        <w:div w:id="2086342599">
          <w:marLeft w:val="0"/>
          <w:marRight w:val="0"/>
          <w:marTop w:val="0"/>
          <w:marBottom w:val="0"/>
          <w:divBdr>
            <w:top w:val="none" w:sz="0" w:space="0" w:color="auto"/>
            <w:left w:val="none" w:sz="0" w:space="0" w:color="auto"/>
            <w:bottom w:val="none" w:sz="0" w:space="0" w:color="auto"/>
            <w:right w:val="none" w:sz="0" w:space="0" w:color="auto"/>
          </w:divBdr>
          <w:divsChild>
            <w:div w:id="389809302">
              <w:marLeft w:val="0"/>
              <w:marRight w:val="0"/>
              <w:marTop w:val="0"/>
              <w:marBottom w:val="0"/>
              <w:divBdr>
                <w:top w:val="none" w:sz="0" w:space="0" w:color="auto"/>
                <w:left w:val="none" w:sz="0" w:space="0" w:color="auto"/>
                <w:bottom w:val="none" w:sz="0" w:space="0" w:color="auto"/>
                <w:right w:val="none" w:sz="0" w:space="0" w:color="auto"/>
              </w:divBdr>
              <w:divsChild>
                <w:div w:id="1512404253">
                  <w:marLeft w:val="0"/>
                  <w:marRight w:val="0"/>
                  <w:marTop w:val="0"/>
                  <w:marBottom w:val="0"/>
                  <w:divBdr>
                    <w:top w:val="none" w:sz="0" w:space="0" w:color="auto"/>
                    <w:left w:val="none" w:sz="0" w:space="0" w:color="auto"/>
                    <w:bottom w:val="none" w:sz="0" w:space="0" w:color="auto"/>
                    <w:right w:val="none" w:sz="0" w:space="0" w:color="auto"/>
                  </w:divBdr>
                  <w:divsChild>
                    <w:div w:id="1147824154">
                      <w:marLeft w:val="0"/>
                      <w:marRight w:val="0"/>
                      <w:marTop w:val="0"/>
                      <w:marBottom w:val="0"/>
                      <w:divBdr>
                        <w:top w:val="none" w:sz="0" w:space="0" w:color="auto"/>
                        <w:left w:val="none" w:sz="0" w:space="0" w:color="auto"/>
                        <w:bottom w:val="none" w:sz="0" w:space="0" w:color="auto"/>
                        <w:right w:val="none" w:sz="0" w:space="0" w:color="auto"/>
                      </w:divBdr>
                      <w:divsChild>
                        <w:div w:id="702680994">
                          <w:marLeft w:val="0"/>
                          <w:marRight w:val="0"/>
                          <w:marTop w:val="226"/>
                          <w:marBottom w:val="0"/>
                          <w:divBdr>
                            <w:top w:val="none" w:sz="0" w:space="0" w:color="auto"/>
                            <w:left w:val="none" w:sz="0" w:space="0" w:color="auto"/>
                            <w:bottom w:val="none" w:sz="0" w:space="0" w:color="auto"/>
                            <w:right w:val="none" w:sz="0" w:space="0" w:color="auto"/>
                          </w:divBdr>
                          <w:divsChild>
                            <w:div w:id="1574466452">
                              <w:marLeft w:val="1419"/>
                              <w:marRight w:val="2730"/>
                              <w:marTop w:val="0"/>
                              <w:marBottom w:val="0"/>
                              <w:divBdr>
                                <w:top w:val="none" w:sz="0" w:space="0" w:color="auto"/>
                                <w:left w:val="none" w:sz="0" w:space="0" w:color="auto"/>
                                <w:bottom w:val="none" w:sz="0" w:space="0" w:color="auto"/>
                                <w:right w:val="none" w:sz="0" w:space="0" w:color="auto"/>
                              </w:divBdr>
                              <w:divsChild>
                                <w:div w:id="49885880">
                                  <w:marLeft w:val="0"/>
                                  <w:marRight w:val="0"/>
                                  <w:marTop w:val="0"/>
                                  <w:marBottom w:val="0"/>
                                  <w:divBdr>
                                    <w:top w:val="none" w:sz="0" w:space="0" w:color="auto"/>
                                    <w:left w:val="none" w:sz="0" w:space="0" w:color="auto"/>
                                    <w:bottom w:val="none" w:sz="0" w:space="0" w:color="auto"/>
                                    <w:right w:val="none" w:sz="0" w:space="0" w:color="auto"/>
                                  </w:divBdr>
                                  <w:divsChild>
                                    <w:div w:id="953026677">
                                      <w:marLeft w:val="0"/>
                                      <w:marRight w:val="0"/>
                                      <w:marTop w:val="0"/>
                                      <w:marBottom w:val="0"/>
                                      <w:divBdr>
                                        <w:top w:val="none" w:sz="0" w:space="0" w:color="auto"/>
                                        <w:left w:val="none" w:sz="0" w:space="0" w:color="auto"/>
                                        <w:bottom w:val="none" w:sz="0" w:space="0" w:color="auto"/>
                                        <w:right w:val="none" w:sz="0" w:space="0" w:color="auto"/>
                                      </w:divBdr>
                                      <w:divsChild>
                                        <w:div w:id="1159690967">
                                          <w:marLeft w:val="0"/>
                                          <w:marRight w:val="0"/>
                                          <w:marTop w:val="0"/>
                                          <w:marBottom w:val="0"/>
                                          <w:divBdr>
                                            <w:top w:val="none" w:sz="0" w:space="0" w:color="auto"/>
                                            <w:left w:val="none" w:sz="0" w:space="0" w:color="auto"/>
                                            <w:bottom w:val="none" w:sz="0" w:space="0" w:color="auto"/>
                                            <w:right w:val="none" w:sz="0" w:space="0" w:color="auto"/>
                                          </w:divBdr>
                                          <w:divsChild>
                                            <w:div w:id="450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97529">
      <w:bodyDiv w:val="1"/>
      <w:marLeft w:val="0"/>
      <w:marRight w:val="0"/>
      <w:marTop w:val="0"/>
      <w:marBottom w:val="0"/>
      <w:divBdr>
        <w:top w:val="none" w:sz="0" w:space="0" w:color="auto"/>
        <w:left w:val="none" w:sz="0" w:space="0" w:color="auto"/>
        <w:bottom w:val="none" w:sz="0" w:space="0" w:color="auto"/>
        <w:right w:val="none" w:sz="0" w:space="0" w:color="auto"/>
      </w:divBdr>
    </w:div>
    <w:div w:id="1336766228">
      <w:bodyDiv w:val="1"/>
      <w:marLeft w:val="0"/>
      <w:marRight w:val="0"/>
      <w:marTop w:val="0"/>
      <w:marBottom w:val="0"/>
      <w:divBdr>
        <w:top w:val="none" w:sz="0" w:space="0" w:color="auto"/>
        <w:left w:val="none" w:sz="0" w:space="0" w:color="auto"/>
        <w:bottom w:val="none" w:sz="0" w:space="0" w:color="auto"/>
        <w:right w:val="none" w:sz="0" w:space="0" w:color="auto"/>
      </w:divBdr>
    </w:div>
    <w:div w:id="1337540345">
      <w:bodyDiv w:val="1"/>
      <w:marLeft w:val="0"/>
      <w:marRight w:val="0"/>
      <w:marTop w:val="0"/>
      <w:marBottom w:val="0"/>
      <w:divBdr>
        <w:top w:val="none" w:sz="0" w:space="0" w:color="auto"/>
        <w:left w:val="none" w:sz="0" w:space="0" w:color="auto"/>
        <w:bottom w:val="none" w:sz="0" w:space="0" w:color="auto"/>
        <w:right w:val="none" w:sz="0" w:space="0" w:color="auto"/>
      </w:divBdr>
      <w:divsChild>
        <w:div w:id="2025786854">
          <w:marLeft w:val="0"/>
          <w:marRight w:val="0"/>
          <w:marTop w:val="0"/>
          <w:marBottom w:val="0"/>
          <w:divBdr>
            <w:top w:val="none" w:sz="0" w:space="0" w:color="auto"/>
            <w:left w:val="none" w:sz="0" w:space="0" w:color="auto"/>
            <w:bottom w:val="none" w:sz="0" w:space="0" w:color="auto"/>
            <w:right w:val="none" w:sz="0" w:space="0" w:color="auto"/>
          </w:divBdr>
          <w:divsChild>
            <w:div w:id="1226574722">
              <w:marLeft w:val="0"/>
              <w:marRight w:val="0"/>
              <w:marTop w:val="0"/>
              <w:marBottom w:val="0"/>
              <w:divBdr>
                <w:top w:val="none" w:sz="0" w:space="0" w:color="auto"/>
                <w:left w:val="none" w:sz="0" w:space="0" w:color="auto"/>
                <w:bottom w:val="none" w:sz="0" w:space="0" w:color="auto"/>
                <w:right w:val="none" w:sz="0" w:space="0" w:color="auto"/>
              </w:divBdr>
              <w:divsChild>
                <w:div w:id="316298778">
                  <w:marLeft w:val="0"/>
                  <w:marRight w:val="0"/>
                  <w:marTop w:val="0"/>
                  <w:marBottom w:val="0"/>
                  <w:divBdr>
                    <w:top w:val="none" w:sz="0" w:space="0" w:color="auto"/>
                    <w:left w:val="none" w:sz="0" w:space="0" w:color="auto"/>
                    <w:bottom w:val="none" w:sz="0" w:space="0" w:color="auto"/>
                    <w:right w:val="none" w:sz="0" w:space="0" w:color="auto"/>
                  </w:divBdr>
                  <w:divsChild>
                    <w:div w:id="1037658266">
                      <w:marLeft w:val="0"/>
                      <w:marRight w:val="0"/>
                      <w:marTop w:val="0"/>
                      <w:marBottom w:val="0"/>
                      <w:divBdr>
                        <w:top w:val="none" w:sz="0" w:space="0" w:color="auto"/>
                        <w:left w:val="none" w:sz="0" w:space="0" w:color="auto"/>
                        <w:bottom w:val="none" w:sz="0" w:space="0" w:color="auto"/>
                        <w:right w:val="none" w:sz="0" w:space="0" w:color="auto"/>
                      </w:divBdr>
                      <w:divsChild>
                        <w:div w:id="995648360">
                          <w:marLeft w:val="0"/>
                          <w:marRight w:val="0"/>
                          <w:marTop w:val="0"/>
                          <w:marBottom w:val="0"/>
                          <w:divBdr>
                            <w:top w:val="none" w:sz="0" w:space="0" w:color="auto"/>
                            <w:left w:val="none" w:sz="0" w:space="0" w:color="auto"/>
                            <w:bottom w:val="none" w:sz="0" w:space="0" w:color="auto"/>
                            <w:right w:val="none" w:sz="0" w:space="0" w:color="auto"/>
                          </w:divBdr>
                          <w:divsChild>
                            <w:div w:id="1643076696">
                              <w:marLeft w:val="3"/>
                              <w:marRight w:val="0"/>
                              <w:marTop w:val="0"/>
                              <w:marBottom w:val="0"/>
                              <w:divBdr>
                                <w:top w:val="none" w:sz="0" w:space="0" w:color="auto"/>
                                <w:left w:val="none" w:sz="0" w:space="0" w:color="auto"/>
                                <w:bottom w:val="none" w:sz="0" w:space="0" w:color="auto"/>
                                <w:right w:val="none" w:sz="0" w:space="0" w:color="auto"/>
                              </w:divBdr>
                              <w:divsChild>
                                <w:div w:id="2061052380">
                                  <w:marLeft w:val="0"/>
                                  <w:marRight w:val="0"/>
                                  <w:marTop w:val="0"/>
                                  <w:marBottom w:val="0"/>
                                  <w:divBdr>
                                    <w:top w:val="none" w:sz="0" w:space="0" w:color="auto"/>
                                    <w:left w:val="none" w:sz="0" w:space="0" w:color="auto"/>
                                    <w:bottom w:val="none" w:sz="0" w:space="0" w:color="auto"/>
                                    <w:right w:val="none" w:sz="0" w:space="0" w:color="auto"/>
                                  </w:divBdr>
                                  <w:divsChild>
                                    <w:div w:id="606932549">
                                      <w:marLeft w:val="0"/>
                                      <w:marRight w:val="0"/>
                                      <w:marTop w:val="0"/>
                                      <w:marBottom w:val="0"/>
                                      <w:divBdr>
                                        <w:top w:val="none" w:sz="0" w:space="0" w:color="auto"/>
                                        <w:left w:val="none" w:sz="0" w:space="0" w:color="auto"/>
                                        <w:bottom w:val="none" w:sz="0" w:space="0" w:color="auto"/>
                                        <w:right w:val="none" w:sz="0" w:space="0" w:color="auto"/>
                                      </w:divBdr>
                                      <w:divsChild>
                                        <w:div w:id="1551072999">
                                          <w:marLeft w:val="0"/>
                                          <w:marRight w:val="0"/>
                                          <w:marTop w:val="0"/>
                                          <w:marBottom w:val="0"/>
                                          <w:divBdr>
                                            <w:top w:val="none" w:sz="0" w:space="0" w:color="auto"/>
                                            <w:left w:val="none" w:sz="0" w:space="0" w:color="auto"/>
                                            <w:bottom w:val="none" w:sz="0" w:space="0" w:color="auto"/>
                                            <w:right w:val="none" w:sz="0" w:space="0" w:color="auto"/>
                                          </w:divBdr>
                                          <w:divsChild>
                                            <w:div w:id="1317759756">
                                              <w:marLeft w:val="0"/>
                                              <w:marRight w:val="0"/>
                                              <w:marTop w:val="0"/>
                                              <w:marBottom w:val="0"/>
                                              <w:divBdr>
                                                <w:top w:val="none" w:sz="0" w:space="0" w:color="auto"/>
                                                <w:left w:val="none" w:sz="0" w:space="0" w:color="auto"/>
                                                <w:bottom w:val="none" w:sz="0" w:space="0" w:color="auto"/>
                                                <w:right w:val="none" w:sz="0" w:space="0" w:color="auto"/>
                                              </w:divBdr>
                                              <w:divsChild>
                                                <w:div w:id="63799237">
                                                  <w:marLeft w:val="0"/>
                                                  <w:marRight w:val="0"/>
                                                  <w:marTop w:val="0"/>
                                                  <w:marBottom w:val="0"/>
                                                  <w:divBdr>
                                                    <w:top w:val="none" w:sz="0" w:space="0" w:color="auto"/>
                                                    <w:left w:val="none" w:sz="0" w:space="0" w:color="auto"/>
                                                    <w:bottom w:val="none" w:sz="0" w:space="0" w:color="auto"/>
                                                    <w:right w:val="none" w:sz="0" w:space="0" w:color="auto"/>
                                                  </w:divBdr>
                                                  <w:divsChild>
                                                    <w:div w:id="440271048">
                                                      <w:marLeft w:val="0"/>
                                                      <w:marRight w:val="0"/>
                                                      <w:marTop w:val="0"/>
                                                      <w:marBottom w:val="0"/>
                                                      <w:divBdr>
                                                        <w:top w:val="none" w:sz="0" w:space="0" w:color="auto"/>
                                                        <w:left w:val="none" w:sz="0" w:space="0" w:color="auto"/>
                                                        <w:bottom w:val="none" w:sz="0" w:space="0" w:color="auto"/>
                                                        <w:right w:val="none" w:sz="0" w:space="0" w:color="auto"/>
                                                      </w:divBdr>
                                                      <w:divsChild>
                                                        <w:div w:id="770049949">
                                                          <w:marLeft w:val="0"/>
                                                          <w:marRight w:val="0"/>
                                                          <w:marTop w:val="0"/>
                                                          <w:marBottom w:val="0"/>
                                                          <w:divBdr>
                                                            <w:top w:val="none" w:sz="0" w:space="0" w:color="auto"/>
                                                            <w:left w:val="none" w:sz="0" w:space="0" w:color="auto"/>
                                                            <w:bottom w:val="none" w:sz="0" w:space="0" w:color="auto"/>
                                                            <w:right w:val="none" w:sz="0" w:space="0" w:color="auto"/>
                                                          </w:divBdr>
                                                          <w:divsChild>
                                                            <w:div w:id="1428454193">
                                                              <w:marLeft w:val="0"/>
                                                              <w:marRight w:val="0"/>
                                                              <w:marTop w:val="0"/>
                                                              <w:marBottom w:val="0"/>
                                                              <w:divBdr>
                                                                <w:top w:val="none" w:sz="0" w:space="0" w:color="auto"/>
                                                                <w:left w:val="none" w:sz="0" w:space="0" w:color="auto"/>
                                                                <w:bottom w:val="none" w:sz="0" w:space="0" w:color="auto"/>
                                                                <w:right w:val="none" w:sz="0" w:space="0" w:color="auto"/>
                                                              </w:divBdr>
                                                              <w:divsChild>
                                                                <w:div w:id="707223754">
                                                                  <w:marLeft w:val="0"/>
                                                                  <w:marRight w:val="0"/>
                                                                  <w:marTop w:val="0"/>
                                                                  <w:marBottom w:val="0"/>
                                                                  <w:divBdr>
                                                                    <w:top w:val="none" w:sz="0" w:space="0" w:color="auto"/>
                                                                    <w:left w:val="none" w:sz="0" w:space="0" w:color="auto"/>
                                                                    <w:bottom w:val="none" w:sz="0" w:space="0" w:color="auto"/>
                                                                    <w:right w:val="none" w:sz="0" w:space="0" w:color="auto"/>
                                                                  </w:divBdr>
                                                                  <w:divsChild>
                                                                    <w:div w:id="1698313701">
                                                                      <w:marLeft w:val="0"/>
                                                                      <w:marRight w:val="0"/>
                                                                      <w:marTop w:val="0"/>
                                                                      <w:marBottom w:val="0"/>
                                                                      <w:divBdr>
                                                                        <w:top w:val="none" w:sz="0" w:space="0" w:color="auto"/>
                                                                        <w:left w:val="none" w:sz="0" w:space="0" w:color="auto"/>
                                                                        <w:bottom w:val="none" w:sz="0" w:space="0" w:color="auto"/>
                                                                        <w:right w:val="none" w:sz="0" w:space="0" w:color="auto"/>
                                                                      </w:divBdr>
                                                                      <w:divsChild>
                                                                        <w:div w:id="2076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12235">
      <w:bodyDiv w:val="1"/>
      <w:marLeft w:val="0"/>
      <w:marRight w:val="0"/>
      <w:marTop w:val="0"/>
      <w:marBottom w:val="0"/>
      <w:divBdr>
        <w:top w:val="none" w:sz="0" w:space="0" w:color="auto"/>
        <w:left w:val="none" w:sz="0" w:space="0" w:color="auto"/>
        <w:bottom w:val="none" w:sz="0" w:space="0" w:color="auto"/>
        <w:right w:val="none" w:sz="0" w:space="0" w:color="auto"/>
      </w:divBdr>
    </w:div>
    <w:div w:id="1338507602">
      <w:bodyDiv w:val="1"/>
      <w:marLeft w:val="0"/>
      <w:marRight w:val="0"/>
      <w:marTop w:val="0"/>
      <w:marBottom w:val="0"/>
      <w:divBdr>
        <w:top w:val="none" w:sz="0" w:space="0" w:color="auto"/>
        <w:left w:val="none" w:sz="0" w:space="0" w:color="auto"/>
        <w:bottom w:val="none" w:sz="0" w:space="0" w:color="auto"/>
        <w:right w:val="none" w:sz="0" w:space="0" w:color="auto"/>
      </w:divBdr>
      <w:divsChild>
        <w:div w:id="1062600909">
          <w:marLeft w:val="0"/>
          <w:marRight w:val="0"/>
          <w:marTop w:val="0"/>
          <w:marBottom w:val="0"/>
          <w:divBdr>
            <w:top w:val="none" w:sz="0" w:space="0" w:color="auto"/>
            <w:left w:val="none" w:sz="0" w:space="0" w:color="auto"/>
            <w:bottom w:val="none" w:sz="0" w:space="0" w:color="auto"/>
            <w:right w:val="none" w:sz="0" w:space="0" w:color="auto"/>
          </w:divBdr>
          <w:divsChild>
            <w:div w:id="1389498254">
              <w:marLeft w:val="0"/>
              <w:marRight w:val="0"/>
              <w:marTop w:val="0"/>
              <w:marBottom w:val="0"/>
              <w:divBdr>
                <w:top w:val="none" w:sz="0" w:space="0" w:color="auto"/>
                <w:left w:val="none" w:sz="0" w:space="0" w:color="auto"/>
                <w:bottom w:val="none" w:sz="0" w:space="0" w:color="auto"/>
                <w:right w:val="none" w:sz="0" w:space="0" w:color="auto"/>
              </w:divBdr>
              <w:divsChild>
                <w:div w:id="105394608">
                  <w:marLeft w:val="0"/>
                  <w:marRight w:val="0"/>
                  <w:marTop w:val="0"/>
                  <w:marBottom w:val="0"/>
                  <w:divBdr>
                    <w:top w:val="none" w:sz="0" w:space="0" w:color="auto"/>
                    <w:left w:val="none" w:sz="0" w:space="0" w:color="auto"/>
                    <w:bottom w:val="none" w:sz="0" w:space="0" w:color="auto"/>
                    <w:right w:val="none" w:sz="0" w:space="0" w:color="auto"/>
                  </w:divBdr>
                  <w:divsChild>
                    <w:div w:id="9454934">
                      <w:marLeft w:val="0"/>
                      <w:marRight w:val="0"/>
                      <w:marTop w:val="0"/>
                      <w:marBottom w:val="0"/>
                      <w:divBdr>
                        <w:top w:val="none" w:sz="0" w:space="0" w:color="auto"/>
                        <w:left w:val="none" w:sz="0" w:space="0" w:color="auto"/>
                        <w:bottom w:val="none" w:sz="0" w:space="0" w:color="auto"/>
                        <w:right w:val="none" w:sz="0" w:space="0" w:color="auto"/>
                      </w:divBdr>
                      <w:divsChild>
                        <w:div w:id="1647933932">
                          <w:marLeft w:val="0"/>
                          <w:marRight w:val="0"/>
                          <w:marTop w:val="0"/>
                          <w:marBottom w:val="0"/>
                          <w:divBdr>
                            <w:top w:val="none" w:sz="0" w:space="0" w:color="auto"/>
                            <w:left w:val="none" w:sz="0" w:space="0" w:color="auto"/>
                            <w:bottom w:val="none" w:sz="0" w:space="0" w:color="auto"/>
                            <w:right w:val="none" w:sz="0" w:space="0" w:color="auto"/>
                          </w:divBdr>
                          <w:divsChild>
                            <w:div w:id="863636977">
                              <w:marLeft w:val="3"/>
                              <w:marRight w:val="0"/>
                              <w:marTop w:val="0"/>
                              <w:marBottom w:val="0"/>
                              <w:divBdr>
                                <w:top w:val="none" w:sz="0" w:space="0" w:color="auto"/>
                                <w:left w:val="none" w:sz="0" w:space="0" w:color="auto"/>
                                <w:bottom w:val="none" w:sz="0" w:space="0" w:color="auto"/>
                                <w:right w:val="none" w:sz="0" w:space="0" w:color="auto"/>
                              </w:divBdr>
                              <w:divsChild>
                                <w:div w:id="1831553220">
                                  <w:marLeft w:val="0"/>
                                  <w:marRight w:val="0"/>
                                  <w:marTop w:val="0"/>
                                  <w:marBottom w:val="0"/>
                                  <w:divBdr>
                                    <w:top w:val="none" w:sz="0" w:space="0" w:color="auto"/>
                                    <w:left w:val="none" w:sz="0" w:space="0" w:color="auto"/>
                                    <w:bottom w:val="none" w:sz="0" w:space="0" w:color="auto"/>
                                    <w:right w:val="none" w:sz="0" w:space="0" w:color="auto"/>
                                  </w:divBdr>
                                  <w:divsChild>
                                    <w:div w:id="1214971967">
                                      <w:marLeft w:val="0"/>
                                      <w:marRight w:val="0"/>
                                      <w:marTop w:val="0"/>
                                      <w:marBottom w:val="0"/>
                                      <w:divBdr>
                                        <w:top w:val="none" w:sz="0" w:space="0" w:color="auto"/>
                                        <w:left w:val="none" w:sz="0" w:space="0" w:color="auto"/>
                                        <w:bottom w:val="none" w:sz="0" w:space="0" w:color="auto"/>
                                        <w:right w:val="none" w:sz="0" w:space="0" w:color="auto"/>
                                      </w:divBdr>
                                      <w:divsChild>
                                        <w:div w:id="1257907671">
                                          <w:marLeft w:val="0"/>
                                          <w:marRight w:val="0"/>
                                          <w:marTop w:val="0"/>
                                          <w:marBottom w:val="0"/>
                                          <w:divBdr>
                                            <w:top w:val="none" w:sz="0" w:space="0" w:color="auto"/>
                                            <w:left w:val="none" w:sz="0" w:space="0" w:color="auto"/>
                                            <w:bottom w:val="none" w:sz="0" w:space="0" w:color="auto"/>
                                            <w:right w:val="none" w:sz="0" w:space="0" w:color="auto"/>
                                          </w:divBdr>
                                          <w:divsChild>
                                            <w:div w:id="1358777161">
                                              <w:marLeft w:val="0"/>
                                              <w:marRight w:val="0"/>
                                              <w:marTop w:val="0"/>
                                              <w:marBottom w:val="0"/>
                                              <w:divBdr>
                                                <w:top w:val="none" w:sz="0" w:space="0" w:color="auto"/>
                                                <w:left w:val="none" w:sz="0" w:space="0" w:color="auto"/>
                                                <w:bottom w:val="none" w:sz="0" w:space="0" w:color="auto"/>
                                                <w:right w:val="none" w:sz="0" w:space="0" w:color="auto"/>
                                              </w:divBdr>
                                              <w:divsChild>
                                                <w:div w:id="244076221">
                                                  <w:marLeft w:val="0"/>
                                                  <w:marRight w:val="0"/>
                                                  <w:marTop w:val="0"/>
                                                  <w:marBottom w:val="0"/>
                                                  <w:divBdr>
                                                    <w:top w:val="none" w:sz="0" w:space="0" w:color="auto"/>
                                                    <w:left w:val="none" w:sz="0" w:space="0" w:color="auto"/>
                                                    <w:bottom w:val="none" w:sz="0" w:space="0" w:color="auto"/>
                                                    <w:right w:val="none" w:sz="0" w:space="0" w:color="auto"/>
                                                  </w:divBdr>
                                                  <w:divsChild>
                                                    <w:div w:id="1196232322">
                                                      <w:marLeft w:val="0"/>
                                                      <w:marRight w:val="0"/>
                                                      <w:marTop w:val="0"/>
                                                      <w:marBottom w:val="0"/>
                                                      <w:divBdr>
                                                        <w:top w:val="none" w:sz="0" w:space="0" w:color="auto"/>
                                                        <w:left w:val="none" w:sz="0" w:space="0" w:color="auto"/>
                                                        <w:bottom w:val="none" w:sz="0" w:space="0" w:color="auto"/>
                                                        <w:right w:val="none" w:sz="0" w:space="0" w:color="auto"/>
                                                      </w:divBdr>
                                                      <w:divsChild>
                                                        <w:div w:id="1060399123">
                                                          <w:marLeft w:val="0"/>
                                                          <w:marRight w:val="0"/>
                                                          <w:marTop w:val="0"/>
                                                          <w:marBottom w:val="0"/>
                                                          <w:divBdr>
                                                            <w:top w:val="none" w:sz="0" w:space="0" w:color="auto"/>
                                                            <w:left w:val="none" w:sz="0" w:space="0" w:color="auto"/>
                                                            <w:bottom w:val="none" w:sz="0" w:space="0" w:color="auto"/>
                                                            <w:right w:val="none" w:sz="0" w:space="0" w:color="auto"/>
                                                          </w:divBdr>
                                                          <w:divsChild>
                                                            <w:div w:id="1207720728">
                                                              <w:marLeft w:val="0"/>
                                                              <w:marRight w:val="0"/>
                                                              <w:marTop w:val="0"/>
                                                              <w:marBottom w:val="0"/>
                                                              <w:divBdr>
                                                                <w:top w:val="none" w:sz="0" w:space="0" w:color="auto"/>
                                                                <w:left w:val="none" w:sz="0" w:space="0" w:color="auto"/>
                                                                <w:bottom w:val="none" w:sz="0" w:space="0" w:color="auto"/>
                                                                <w:right w:val="none" w:sz="0" w:space="0" w:color="auto"/>
                                                              </w:divBdr>
                                                              <w:divsChild>
                                                                <w:div w:id="2083526179">
                                                                  <w:marLeft w:val="0"/>
                                                                  <w:marRight w:val="0"/>
                                                                  <w:marTop w:val="0"/>
                                                                  <w:marBottom w:val="0"/>
                                                                  <w:divBdr>
                                                                    <w:top w:val="none" w:sz="0" w:space="0" w:color="auto"/>
                                                                    <w:left w:val="none" w:sz="0" w:space="0" w:color="auto"/>
                                                                    <w:bottom w:val="none" w:sz="0" w:space="0" w:color="auto"/>
                                                                    <w:right w:val="none" w:sz="0" w:space="0" w:color="auto"/>
                                                                  </w:divBdr>
                                                                  <w:divsChild>
                                                                    <w:div w:id="701129114">
                                                                      <w:marLeft w:val="0"/>
                                                                      <w:marRight w:val="0"/>
                                                                      <w:marTop w:val="0"/>
                                                                      <w:marBottom w:val="0"/>
                                                                      <w:divBdr>
                                                                        <w:top w:val="none" w:sz="0" w:space="0" w:color="auto"/>
                                                                        <w:left w:val="none" w:sz="0" w:space="0" w:color="auto"/>
                                                                        <w:bottom w:val="none" w:sz="0" w:space="0" w:color="auto"/>
                                                                        <w:right w:val="none" w:sz="0" w:space="0" w:color="auto"/>
                                                                      </w:divBdr>
                                                                      <w:divsChild>
                                                                        <w:div w:id="1682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22316">
      <w:bodyDiv w:val="1"/>
      <w:marLeft w:val="0"/>
      <w:marRight w:val="0"/>
      <w:marTop w:val="0"/>
      <w:marBottom w:val="0"/>
      <w:divBdr>
        <w:top w:val="none" w:sz="0" w:space="0" w:color="auto"/>
        <w:left w:val="none" w:sz="0" w:space="0" w:color="auto"/>
        <w:bottom w:val="none" w:sz="0" w:space="0" w:color="auto"/>
        <w:right w:val="none" w:sz="0" w:space="0" w:color="auto"/>
      </w:divBdr>
    </w:div>
    <w:div w:id="1339310342">
      <w:bodyDiv w:val="1"/>
      <w:marLeft w:val="0"/>
      <w:marRight w:val="0"/>
      <w:marTop w:val="0"/>
      <w:marBottom w:val="0"/>
      <w:divBdr>
        <w:top w:val="none" w:sz="0" w:space="0" w:color="auto"/>
        <w:left w:val="none" w:sz="0" w:space="0" w:color="auto"/>
        <w:bottom w:val="none" w:sz="0" w:space="0" w:color="auto"/>
        <w:right w:val="none" w:sz="0" w:space="0" w:color="auto"/>
      </w:divBdr>
    </w:div>
    <w:div w:id="1339429339">
      <w:bodyDiv w:val="1"/>
      <w:marLeft w:val="0"/>
      <w:marRight w:val="0"/>
      <w:marTop w:val="0"/>
      <w:marBottom w:val="0"/>
      <w:divBdr>
        <w:top w:val="none" w:sz="0" w:space="0" w:color="auto"/>
        <w:left w:val="none" w:sz="0" w:space="0" w:color="auto"/>
        <w:bottom w:val="none" w:sz="0" w:space="0" w:color="auto"/>
        <w:right w:val="none" w:sz="0" w:space="0" w:color="auto"/>
      </w:divBdr>
    </w:div>
    <w:div w:id="1343627096">
      <w:bodyDiv w:val="1"/>
      <w:marLeft w:val="0"/>
      <w:marRight w:val="0"/>
      <w:marTop w:val="0"/>
      <w:marBottom w:val="0"/>
      <w:divBdr>
        <w:top w:val="none" w:sz="0" w:space="0" w:color="auto"/>
        <w:left w:val="none" w:sz="0" w:space="0" w:color="auto"/>
        <w:bottom w:val="none" w:sz="0" w:space="0" w:color="auto"/>
        <w:right w:val="none" w:sz="0" w:space="0" w:color="auto"/>
      </w:divBdr>
    </w:div>
    <w:div w:id="1343897252">
      <w:bodyDiv w:val="1"/>
      <w:marLeft w:val="0"/>
      <w:marRight w:val="0"/>
      <w:marTop w:val="0"/>
      <w:marBottom w:val="0"/>
      <w:divBdr>
        <w:top w:val="none" w:sz="0" w:space="0" w:color="auto"/>
        <w:left w:val="none" w:sz="0" w:space="0" w:color="auto"/>
        <w:bottom w:val="none" w:sz="0" w:space="0" w:color="auto"/>
        <w:right w:val="none" w:sz="0" w:space="0" w:color="auto"/>
      </w:divBdr>
    </w:div>
    <w:div w:id="1344090089">
      <w:bodyDiv w:val="1"/>
      <w:marLeft w:val="0"/>
      <w:marRight w:val="0"/>
      <w:marTop w:val="0"/>
      <w:marBottom w:val="0"/>
      <w:divBdr>
        <w:top w:val="none" w:sz="0" w:space="0" w:color="auto"/>
        <w:left w:val="none" w:sz="0" w:space="0" w:color="auto"/>
        <w:bottom w:val="none" w:sz="0" w:space="0" w:color="auto"/>
        <w:right w:val="none" w:sz="0" w:space="0" w:color="auto"/>
      </w:divBdr>
    </w:div>
    <w:div w:id="1344093304">
      <w:bodyDiv w:val="1"/>
      <w:marLeft w:val="0"/>
      <w:marRight w:val="0"/>
      <w:marTop w:val="0"/>
      <w:marBottom w:val="0"/>
      <w:divBdr>
        <w:top w:val="none" w:sz="0" w:space="0" w:color="auto"/>
        <w:left w:val="none" w:sz="0" w:space="0" w:color="auto"/>
        <w:bottom w:val="none" w:sz="0" w:space="0" w:color="auto"/>
        <w:right w:val="none" w:sz="0" w:space="0" w:color="auto"/>
      </w:divBdr>
    </w:div>
    <w:div w:id="1344164832">
      <w:bodyDiv w:val="1"/>
      <w:marLeft w:val="0"/>
      <w:marRight w:val="0"/>
      <w:marTop w:val="0"/>
      <w:marBottom w:val="0"/>
      <w:divBdr>
        <w:top w:val="none" w:sz="0" w:space="0" w:color="auto"/>
        <w:left w:val="none" w:sz="0" w:space="0" w:color="auto"/>
        <w:bottom w:val="none" w:sz="0" w:space="0" w:color="auto"/>
        <w:right w:val="none" w:sz="0" w:space="0" w:color="auto"/>
      </w:divBdr>
    </w:div>
    <w:div w:id="1344824614">
      <w:bodyDiv w:val="1"/>
      <w:marLeft w:val="0"/>
      <w:marRight w:val="0"/>
      <w:marTop w:val="0"/>
      <w:marBottom w:val="0"/>
      <w:divBdr>
        <w:top w:val="none" w:sz="0" w:space="0" w:color="auto"/>
        <w:left w:val="none" w:sz="0" w:space="0" w:color="auto"/>
        <w:bottom w:val="none" w:sz="0" w:space="0" w:color="auto"/>
        <w:right w:val="none" w:sz="0" w:space="0" w:color="auto"/>
      </w:divBdr>
    </w:div>
    <w:div w:id="1345093189">
      <w:bodyDiv w:val="1"/>
      <w:marLeft w:val="0"/>
      <w:marRight w:val="0"/>
      <w:marTop w:val="0"/>
      <w:marBottom w:val="0"/>
      <w:divBdr>
        <w:top w:val="none" w:sz="0" w:space="0" w:color="auto"/>
        <w:left w:val="none" w:sz="0" w:space="0" w:color="auto"/>
        <w:bottom w:val="none" w:sz="0" w:space="0" w:color="auto"/>
        <w:right w:val="none" w:sz="0" w:space="0" w:color="auto"/>
      </w:divBdr>
    </w:div>
    <w:div w:id="1347050698">
      <w:bodyDiv w:val="1"/>
      <w:marLeft w:val="0"/>
      <w:marRight w:val="0"/>
      <w:marTop w:val="0"/>
      <w:marBottom w:val="0"/>
      <w:divBdr>
        <w:top w:val="none" w:sz="0" w:space="0" w:color="auto"/>
        <w:left w:val="none" w:sz="0" w:space="0" w:color="auto"/>
        <w:bottom w:val="none" w:sz="0" w:space="0" w:color="auto"/>
        <w:right w:val="none" w:sz="0" w:space="0" w:color="auto"/>
      </w:divBdr>
    </w:div>
    <w:div w:id="1347050770">
      <w:bodyDiv w:val="1"/>
      <w:marLeft w:val="0"/>
      <w:marRight w:val="0"/>
      <w:marTop w:val="0"/>
      <w:marBottom w:val="0"/>
      <w:divBdr>
        <w:top w:val="none" w:sz="0" w:space="0" w:color="auto"/>
        <w:left w:val="none" w:sz="0" w:space="0" w:color="auto"/>
        <w:bottom w:val="none" w:sz="0" w:space="0" w:color="auto"/>
        <w:right w:val="none" w:sz="0" w:space="0" w:color="auto"/>
      </w:divBdr>
    </w:div>
    <w:div w:id="1347056390">
      <w:bodyDiv w:val="1"/>
      <w:marLeft w:val="0"/>
      <w:marRight w:val="0"/>
      <w:marTop w:val="0"/>
      <w:marBottom w:val="0"/>
      <w:divBdr>
        <w:top w:val="none" w:sz="0" w:space="0" w:color="auto"/>
        <w:left w:val="none" w:sz="0" w:space="0" w:color="auto"/>
        <w:bottom w:val="none" w:sz="0" w:space="0" w:color="auto"/>
        <w:right w:val="none" w:sz="0" w:space="0" w:color="auto"/>
      </w:divBdr>
    </w:div>
    <w:div w:id="1347633924">
      <w:bodyDiv w:val="1"/>
      <w:marLeft w:val="0"/>
      <w:marRight w:val="0"/>
      <w:marTop w:val="0"/>
      <w:marBottom w:val="0"/>
      <w:divBdr>
        <w:top w:val="none" w:sz="0" w:space="0" w:color="auto"/>
        <w:left w:val="none" w:sz="0" w:space="0" w:color="auto"/>
        <w:bottom w:val="none" w:sz="0" w:space="0" w:color="auto"/>
        <w:right w:val="none" w:sz="0" w:space="0" w:color="auto"/>
      </w:divBdr>
    </w:div>
    <w:div w:id="1347752338">
      <w:bodyDiv w:val="1"/>
      <w:marLeft w:val="0"/>
      <w:marRight w:val="0"/>
      <w:marTop w:val="0"/>
      <w:marBottom w:val="0"/>
      <w:divBdr>
        <w:top w:val="none" w:sz="0" w:space="0" w:color="auto"/>
        <w:left w:val="none" w:sz="0" w:space="0" w:color="auto"/>
        <w:bottom w:val="none" w:sz="0" w:space="0" w:color="auto"/>
        <w:right w:val="none" w:sz="0" w:space="0" w:color="auto"/>
      </w:divBdr>
    </w:div>
    <w:div w:id="1349258183">
      <w:bodyDiv w:val="1"/>
      <w:marLeft w:val="0"/>
      <w:marRight w:val="0"/>
      <w:marTop w:val="0"/>
      <w:marBottom w:val="0"/>
      <w:divBdr>
        <w:top w:val="none" w:sz="0" w:space="0" w:color="auto"/>
        <w:left w:val="none" w:sz="0" w:space="0" w:color="auto"/>
        <w:bottom w:val="none" w:sz="0" w:space="0" w:color="auto"/>
        <w:right w:val="none" w:sz="0" w:space="0" w:color="auto"/>
      </w:divBdr>
    </w:div>
    <w:div w:id="1349796600">
      <w:bodyDiv w:val="1"/>
      <w:marLeft w:val="0"/>
      <w:marRight w:val="0"/>
      <w:marTop w:val="0"/>
      <w:marBottom w:val="0"/>
      <w:divBdr>
        <w:top w:val="none" w:sz="0" w:space="0" w:color="auto"/>
        <w:left w:val="none" w:sz="0" w:space="0" w:color="auto"/>
        <w:bottom w:val="none" w:sz="0" w:space="0" w:color="auto"/>
        <w:right w:val="none" w:sz="0" w:space="0" w:color="auto"/>
      </w:divBdr>
    </w:div>
    <w:div w:id="1350988555">
      <w:bodyDiv w:val="1"/>
      <w:marLeft w:val="0"/>
      <w:marRight w:val="0"/>
      <w:marTop w:val="0"/>
      <w:marBottom w:val="0"/>
      <w:divBdr>
        <w:top w:val="none" w:sz="0" w:space="0" w:color="auto"/>
        <w:left w:val="none" w:sz="0" w:space="0" w:color="auto"/>
        <w:bottom w:val="none" w:sz="0" w:space="0" w:color="auto"/>
        <w:right w:val="none" w:sz="0" w:space="0" w:color="auto"/>
      </w:divBdr>
    </w:div>
    <w:div w:id="1351028161">
      <w:bodyDiv w:val="1"/>
      <w:marLeft w:val="0"/>
      <w:marRight w:val="0"/>
      <w:marTop w:val="0"/>
      <w:marBottom w:val="0"/>
      <w:divBdr>
        <w:top w:val="none" w:sz="0" w:space="0" w:color="auto"/>
        <w:left w:val="none" w:sz="0" w:space="0" w:color="auto"/>
        <w:bottom w:val="none" w:sz="0" w:space="0" w:color="auto"/>
        <w:right w:val="none" w:sz="0" w:space="0" w:color="auto"/>
      </w:divBdr>
    </w:div>
    <w:div w:id="1351448331">
      <w:bodyDiv w:val="1"/>
      <w:marLeft w:val="0"/>
      <w:marRight w:val="0"/>
      <w:marTop w:val="0"/>
      <w:marBottom w:val="0"/>
      <w:divBdr>
        <w:top w:val="none" w:sz="0" w:space="0" w:color="auto"/>
        <w:left w:val="none" w:sz="0" w:space="0" w:color="auto"/>
        <w:bottom w:val="none" w:sz="0" w:space="0" w:color="auto"/>
        <w:right w:val="none" w:sz="0" w:space="0" w:color="auto"/>
      </w:divBdr>
      <w:divsChild>
        <w:div w:id="1435906033">
          <w:marLeft w:val="0"/>
          <w:marRight w:val="0"/>
          <w:marTop w:val="0"/>
          <w:marBottom w:val="0"/>
          <w:divBdr>
            <w:top w:val="none" w:sz="0" w:space="0" w:color="auto"/>
            <w:left w:val="none" w:sz="0" w:space="0" w:color="auto"/>
            <w:bottom w:val="none" w:sz="0" w:space="0" w:color="auto"/>
            <w:right w:val="none" w:sz="0" w:space="0" w:color="auto"/>
          </w:divBdr>
          <w:divsChild>
            <w:div w:id="1652447003">
              <w:marLeft w:val="0"/>
              <w:marRight w:val="0"/>
              <w:marTop w:val="0"/>
              <w:marBottom w:val="0"/>
              <w:divBdr>
                <w:top w:val="none" w:sz="0" w:space="0" w:color="auto"/>
                <w:left w:val="none" w:sz="0" w:space="0" w:color="auto"/>
                <w:bottom w:val="none" w:sz="0" w:space="0" w:color="auto"/>
                <w:right w:val="none" w:sz="0" w:space="0" w:color="auto"/>
              </w:divBdr>
              <w:divsChild>
                <w:div w:id="815799093">
                  <w:marLeft w:val="0"/>
                  <w:marRight w:val="0"/>
                  <w:marTop w:val="0"/>
                  <w:marBottom w:val="0"/>
                  <w:divBdr>
                    <w:top w:val="none" w:sz="0" w:space="0" w:color="auto"/>
                    <w:left w:val="none" w:sz="0" w:space="0" w:color="auto"/>
                    <w:bottom w:val="none" w:sz="0" w:space="0" w:color="auto"/>
                    <w:right w:val="none" w:sz="0" w:space="0" w:color="auto"/>
                  </w:divBdr>
                  <w:divsChild>
                    <w:div w:id="1558585618">
                      <w:marLeft w:val="0"/>
                      <w:marRight w:val="0"/>
                      <w:marTop w:val="0"/>
                      <w:marBottom w:val="0"/>
                      <w:divBdr>
                        <w:top w:val="none" w:sz="0" w:space="0" w:color="auto"/>
                        <w:left w:val="none" w:sz="0" w:space="0" w:color="auto"/>
                        <w:bottom w:val="none" w:sz="0" w:space="0" w:color="auto"/>
                        <w:right w:val="none" w:sz="0" w:space="0" w:color="auto"/>
                      </w:divBdr>
                      <w:divsChild>
                        <w:div w:id="625623607">
                          <w:marLeft w:val="0"/>
                          <w:marRight w:val="0"/>
                          <w:marTop w:val="0"/>
                          <w:marBottom w:val="0"/>
                          <w:divBdr>
                            <w:top w:val="none" w:sz="0" w:space="0" w:color="auto"/>
                            <w:left w:val="none" w:sz="0" w:space="0" w:color="auto"/>
                            <w:bottom w:val="none" w:sz="0" w:space="0" w:color="auto"/>
                            <w:right w:val="none" w:sz="0" w:space="0" w:color="auto"/>
                          </w:divBdr>
                          <w:divsChild>
                            <w:div w:id="492918290">
                              <w:marLeft w:val="0"/>
                              <w:marRight w:val="0"/>
                              <w:marTop w:val="0"/>
                              <w:marBottom w:val="0"/>
                              <w:divBdr>
                                <w:top w:val="none" w:sz="0" w:space="0" w:color="auto"/>
                                <w:left w:val="none" w:sz="0" w:space="0" w:color="auto"/>
                                <w:bottom w:val="none" w:sz="0" w:space="0" w:color="auto"/>
                                <w:right w:val="none" w:sz="0" w:space="0" w:color="auto"/>
                              </w:divBdr>
                              <w:divsChild>
                                <w:div w:id="1490291039">
                                  <w:marLeft w:val="0"/>
                                  <w:marRight w:val="0"/>
                                  <w:marTop w:val="0"/>
                                  <w:marBottom w:val="0"/>
                                  <w:divBdr>
                                    <w:top w:val="none" w:sz="0" w:space="0" w:color="auto"/>
                                    <w:left w:val="none" w:sz="0" w:space="0" w:color="auto"/>
                                    <w:bottom w:val="none" w:sz="0" w:space="0" w:color="auto"/>
                                    <w:right w:val="none" w:sz="0" w:space="0" w:color="auto"/>
                                  </w:divBdr>
                                  <w:divsChild>
                                    <w:div w:id="958995467">
                                      <w:marLeft w:val="0"/>
                                      <w:marRight w:val="0"/>
                                      <w:marTop w:val="0"/>
                                      <w:marBottom w:val="0"/>
                                      <w:divBdr>
                                        <w:top w:val="none" w:sz="0" w:space="0" w:color="auto"/>
                                        <w:left w:val="none" w:sz="0" w:space="0" w:color="auto"/>
                                        <w:bottom w:val="none" w:sz="0" w:space="0" w:color="auto"/>
                                        <w:right w:val="none" w:sz="0" w:space="0" w:color="auto"/>
                                      </w:divBdr>
                                      <w:divsChild>
                                        <w:div w:id="1628199256">
                                          <w:marLeft w:val="-150"/>
                                          <w:marRight w:val="-150"/>
                                          <w:marTop w:val="0"/>
                                          <w:marBottom w:val="0"/>
                                          <w:divBdr>
                                            <w:top w:val="none" w:sz="0" w:space="0" w:color="auto"/>
                                            <w:left w:val="none" w:sz="0" w:space="0" w:color="auto"/>
                                            <w:bottom w:val="none" w:sz="0" w:space="0" w:color="auto"/>
                                            <w:right w:val="none" w:sz="0" w:space="0" w:color="auto"/>
                                          </w:divBdr>
                                          <w:divsChild>
                                            <w:div w:id="654340296">
                                              <w:marLeft w:val="0"/>
                                              <w:marRight w:val="0"/>
                                              <w:marTop w:val="0"/>
                                              <w:marBottom w:val="0"/>
                                              <w:divBdr>
                                                <w:top w:val="none" w:sz="0" w:space="0" w:color="auto"/>
                                                <w:left w:val="none" w:sz="0" w:space="0" w:color="auto"/>
                                                <w:bottom w:val="none" w:sz="0" w:space="0" w:color="auto"/>
                                                <w:right w:val="none" w:sz="0" w:space="0" w:color="auto"/>
                                              </w:divBdr>
                                              <w:divsChild>
                                                <w:div w:id="94712373">
                                                  <w:marLeft w:val="0"/>
                                                  <w:marRight w:val="0"/>
                                                  <w:marTop w:val="0"/>
                                                  <w:marBottom w:val="0"/>
                                                  <w:divBdr>
                                                    <w:top w:val="none" w:sz="0" w:space="0" w:color="auto"/>
                                                    <w:left w:val="none" w:sz="0" w:space="0" w:color="auto"/>
                                                    <w:bottom w:val="none" w:sz="0" w:space="0" w:color="auto"/>
                                                    <w:right w:val="none" w:sz="0" w:space="0" w:color="auto"/>
                                                  </w:divBdr>
                                                  <w:divsChild>
                                                    <w:div w:id="691804816">
                                                      <w:marLeft w:val="0"/>
                                                      <w:marRight w:val="0"/>
                                                      <w:marTop w:val="0"/>
                                                      <w:marBottom w:val="0"/>
                                                      <w:divBdr>
                                                        <w:top w:val="none" w:sz="0" w:space="0" w:color="auto"/>
                                                        <w:left w:val="none" w:sz="0" w:space="0" w:color="auto"/>
                                                        <w:bottom w:val="none" w:sz="0" w:space="0" w:color="auto"/>
                                                        <w:right w:val="none" w:sz="0" w:space="0" w:color="auto"/>
                                                      </w:divBdr>
                                                      <w:divsChild>
                                                        <w:div w:id="429929507">
                                                          <w:marLeft w:val="0"/>
                                                          <w:marRight w:val="0"/>
                                                          <w:marTop w:val="0"/>
                                                          <w:marBottom w:val="0"/>
                                                          <w:divBdr>
                                                            <w:top w:val="none" w:sz="0" w:space="0" w:color="auto"/>
                                                            <w:left w:val="none" w:sz="0" w:space="0" w:color="auto"/>
                                                            <w:bottom w:val="none" w:sz="0" w:space="0" w:color="auto"/>
                                                            <w:right w:val="none" w:sz="0" w:space="0" w:color="auto"/>
                                                          </w:divBdr>
                                                          <w:divsChild>
                                                            <w:div w:id="1233547376">
                                                              <w:marLeft w:val="0"/>
                                                              <w:marRight w:val="0"/>
                                                              <w:marTop w:val="0"/>
                                                              <w:marBottom w:val="0"/>
                                                              <w:divBdr>
                                                                <w:top w:val="none" w:sz="0" w:space="0" w:color="auto"/>
                                                                <w:left w:val="none" w:sz="0" w:space="0" w:color="auto"/>
                                                                <w:bottom w:val="none" w:sz="0" w:space="0" w:color="auto"/>
                                                                <w:right w:val="none" w:sz="0" w:space="0" w:color="auto"/>
                                                              </w:divBdr>
                                                              <w:divsChild>
                                                                <w:div w:id="270433491">
                                                                  <w:marLeft w:val="0"/>
                                                                  <w:marRight w:val="0"/>
                                                                  <w:marTop w:val="0"/>
                                                                  <w:marBottom w:val="0"/>
                                                                  <w:divBdr>
                                                                    <w:top w:val="none" w:sz="0" w:space="0" w:color="auto"/>
                                                                    <w:left w:val="none" w:sz="0" w:space="0" w:color="auto"/>
                                                                    <w:bottom w:val="none" w:sz="0" w:space="0" w:color="auto"/>
                                                                    <w:right w:val="none" w:sz="0" w:space="0" w:color="auto"/>
                                                                  </w:divBdr>
                                                                  <w:divsChild>
                                                                    <w:div w:id="1944997911">
                                                                      <w:marLeft w:val="0"/>
                                                                      <w:marRight w:val="0"/>
                                                                      <w:marTop w:val="0"/>
                                                                      <w:marBottom w:val="0"/>
                                                                      <w:divBdr>
                                                                        <w:top w:val="none" w:sz="0" w:space="0" w:color="auto"/>
                                                                        <w:left w:val="none" w:sz="0" w:space="0" w:color="auto"/>
                                                                        <w:bottom w:val="none" w:sz="0" w:space="0" w:color="auto"/>
                                                                        <w:right w:val="none" w:sz="0" w:space="0" w:color="auto"/>
                                                                      </w:divBdr>
                                                                      <w:divsChild>
                                                                        <w:div w:id="1638998288">
                                                                          <w:marLeft w:val="-225"/>
                                                                          <w:marRight w:val="-225"/>
                                                                          <w:marTop w:val="0"/>
                                                                          <w:marBottom w:val="0"/>
                                                                          <w:divBdr>
                                                                            <w:top w:val="none" w:sz="0" w:space="0" w:color="auto"/>
                                                                            <w:left w:val="none" w:sz="0" w:space="0" w:color="auto"/>
                                                                            <w:bottom w:val="none" w:sz="0" w:space="0" w:color="auto"/>
                                                                            <w:right w:val="none" w:sz="0" w:space="0" w:color="auto"/>
                                                                          </w:divBdr>
                                                                          <w:divsChild>
                                                                            <w:div w:id="1569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832926">
      <w:bodyDiv w:val="1"/>
      <w:marLeft w:val="0"/>
      <w:marRight w:val="0"/>
      <w:marTop w:val="0"/>
      <w:marBottom w:val="0"/>
      <w:divBdr>
        <w:top w:val="none" w:sz="0" w:space="0" w:color="auto"/>
        <w:left w:val="none" w:sz="0" w:space="0" w:color="auto"/>
        <w:bottom w:val="none" w:sz="0" w:space="0" w:color="auto"/>
        <w:right w:val="none" w:sz="0" w:space="0" w:color="auto"/>
      </w:divBdr>
      <w:divsChild>
        <w:div w:id="1900822788">
          <w:marLeft w:val="0"/>
          <w:marRight w:val="0"/>
          <w:marTop w:val="0"/>
          <w:marBottom w:val="0"/>
          <w:divBdr>
            <w:top w:val="none" w:sz="0" w:space="0" w:color="auto"/>
            <w:left w:val="none" w:sz="0" w:space="0" w:color="auto"/>
            <w:bottom w:val="none" w:sz="0" w:space="0" w:color="auto"/>
            <w:right w:val="none" w:sz="0" w:space="0" w:color="auto"/>
          </w:divBdr>
          <w:divsChild>
            <w:div w:id="994456499">
              <w:marLeft w:val="0"/>
              <w:marRight w:val="0"/>
              <w:marTop w:val="0"/>
              <w:marBottom w:val="0"/>
              <w:divBdr>
                <w:top w:val="none" w:sz="0" w:space="0" w:color="auto"/>
                <w:left w:val="none" w:sz="0" w:space="0" w:color="auto"/>
                <w:bottom w:val="none" w:sz="0" w:space="0" w:color="auto"/>
                <w:right w:val="none" w:sz="0" w:space="0" w:color="auto"/>
              </w:divBdr>
              <w:divsChild>
                <w:div w:id="852761059">
                  <w:marLeft w:val="0"/>
                  <w:marRight w:val="0"/>
                  <w:marTop w:val="0"/>
                  <w:marBottom w:val="0"/>
                  <w:divBdr>
                    <w:top w:val="none" w:sz="0" w:space="0" w:color="auto"/>
                    <w:left w:val="none" w:sz="0" w:space="0" w:color="auto"/>
                    <w:bottom w:val="none" w:sz="0" w:space="0" w:color="auto"/>
                    <w:right w:val="none" w:sz="0" w:space="0" w:color="auto"/>
                  </w:divBdr>
                  <w:divsChild>
                    <w:div w:id="430707761">
                      <w:marLeft w:val="0"/>
                      <w:marRight w:val="0"/>
                      <w:marTop w:val="0"/>
                      <w:marBottom w:val="0"/>
                      <w:divBdr>
                        <w:top w:val="none" w:sz="0" w:space="0" w:color="auto"/>
                        <w:left w:val="none" w:sz="0" w:space="0" w:color="auto"/>
                        <w:bottom w:val="none" w:sz="0" w:space="0" w:color="auto"/>
                        <w:right w:val="none" w:sz="0" w:space="0" w:color="auto"/>
                      </w:divBdr>
                      <w:divsChild>
                        <w:div w:id="621421041">
                          <w:marLeft w:val="0"/>
                          <w:marRight w:val="0"/>
                          <w:marTop w:val="0"/>
                          <w:marBottom w:val="0"/>
                          <w:divBdr>
                            <w:top w:val="none" w:sz="0" w:space="0" w:color="auto"/>
                            <w:left w:val="none" w:sz="0" w:space="0" w:color="auto"/>
                            <w:bottom w:val="none" w:sz="0" w:space="0" w:color="auto"/>
                            <w:right w:val="none" w:sz="0" w:space="0" w:color="auto"/>
                          </w:divBdr>
                          <w:divsChild>
                            <w:div w:id="1739476635">
                              <w:marLeft w:val="3"/>
                              <w:marRight w:val="0"/>
                              <w:marTop w:val="0"/>
                              <w:marBottom w:val="0"/>
                              <w:divBdr>
                                <w:top w:val="none" w:sz="0" w:space="0" w:color="auto"/>
                                <w:left w:val="none" w:sz="0" w:space="0" w:color="auto"/>
                                <w:bottom w:val="none" w:sz="0" w:space="0" w:color="auto"/>
                                <w:right w:val="none" w:sz="0" w:space="0" w:color="auto"/>
                              </w:divBdr>
                              <w:divsChild>
                                <w:div w:id="388189989">
                                  <w:marLeft w:val="0"/>
                                  <w:marRight w:val="0"/>
                                  <w:marTop w:val="0"/>
                                  <w:marBottom w:val="0"/>
                                  <w:divBdr>
                                    <w:top w:val="none" w:sz="0" w:space="0" w:color="auto"/>
                                    <w:left w:val="none" w:sz="0" w:space="0" w:color="auto"/>
                                    <w:bottom w:val="none" w:sz="0" w:space="0" w:color="auto"/>
                                    <w:right w:val="none" w:sz="0" w:space="0" w:color="auto"/>
                                  </w:divBdr>
                                  <w:divsChild>
                                    <w:div w:id="758525542">
                                      <w:marLeft w:val="0"/>
                                      <w:marRight w:val="0"/>
                                      <w:marTop w:val="0"/>
                                      <w:marBottom w:val="0"/>
                                      <w:divBdr>
                                        <w:top w:val="none" w:sz="0" w:space="0" w:color="auto"/>
                                        <w:left w:val="none" w:sz="0" w:space="0" w:color="auto"/>
                                        <w:bottom w:val="none" w:sz="0" w:space="0" w:color="auto"/>
                                        <w:right w:val="none" w:sz="0" w:space="0" w:color="auto"/>
                                      </w:divBdr>
                                      <w:divsChild>
                                        <w:div w:id="133301243">
                                          <w:marLeft w:val="0"/>
                                          <w:marRight w:val="0"/>
                                          <w:marTop w:val="0"/>
                                          <w:marBottom w:val="0"/>
                                          <w:divBdr>
                                            <w:top w:val="none" w:sz="0" w:space="0" w:color="auto"/>
                                            <w:left w:val="none" w:sz="0" w:space="0" w:color="auto"/>
                                            <w:bottom w:val="none" w:sz="0" w:space="0" w:color="auto"/>
                                            <w:right w:val="none" w:sz="0" w:space="0" w:color="auto"/>
                                          </w:divBdr>
                                          <w:divsChild>
                                            <w:div w:id="50201463">
                                              <w:marLeft w:val="0"/>
                                              <w:marRight w:val="0"/>
                                              <w:marTop w:val="0"/>
                                              <w:marBottom w:val="0"/>
                                              <w:divBdr>
                                                <w:top w:val="none" w:sz="0" w:space="0" w:color="auto"/>
                                                <w:left w:val="none" w:sz="0" w:space="0" w:color="auto"/>
                                                <w:bottom w:val="none" w:sz="0" w:space="0" w:color="auto"/>
                                                <w:right w:val="none" w:sz="0" w:space="0" w:color="auto"/>
                                              </w:divBdr>
                                              <w:divsChild>
                                                <w:div w:id="1448231140">
                                                  <w:marLeft w:val="0"/>
                                                  <w:marRight w:val="0"/>
                                                  <w:marTop w:val="0"/>
                                                  <w:marBottom w:val="0"/>
                                                  <w:divBdr>
                                                    <w:top w:val="none" w:sz="0" w:space="0" w:color="auto"/>
                                                    <w:left w:val="none" w:sz="0" w:space="0" w:color="auto"/>
                                                    <w:bottom w:val="none" w:sz="0" w:space="0" w:color="auto"/>
                                                    <w:right w:val="none" w:sz="0" w:space="0" w:color="auto"/>
                                                  </w:divBdr>
                                                  <w:divsChild>
                                                    <w:div w:id="526528567">
                                                      <w:marLeft w:val="0"/>
                                                      <w:marRight w:val="0"/>
                                                      <w:marTop w:val="0"/>
                                                      <w:marBottom w:val="0"/>
                                                      <w:divBdr>
                                                        <w:top w:val="none" w:sz="0" w:space="0" w:color="auto"/>
                                                        <w:left w:val="none" w:sz="0" w:space="0" w:color="auto"/>
                                                        <w:bottom w:val="none" w:sz="0" w:space="0" w:color="auto"/>
                                                        <w:right w:val="none" w:sz="0" w:space="0" w:color="auto"/>
                                                      </w:divBdr>
                                                      <w:divsChild>
                                                        <w:div w:id="1499341417">
                                                          <w:marLeft w:val="0"/>
                                                          <w:marRight w:val="0"/>
                                                          <w:marTop w:val="0"/>
                                                          <w:marBottom w:val="0"/>
                                                          <w:divBdr>
                                                            <w:top w:val="none" w:sz="0" w:space="0" w:color="auto"/>
                                                            <w:left w:val="none" w:sz="0" w:space="0" w:color="auto"/>
                                                            <w:bottom w:val="none" w:sz="0" w:space="0" w:color="auto"/>
                                                            <w:right w:val="none" w:sz="0" w:space="0" w:color="auto"/>
                                                          </w:divBdr>
                                                          <w:divsChild>
                                                            <w:div w:id="2016421486">
                                                              <w:marLeft w:val="0"/>
                                                              <w:marRight w:val="0"/>
                                                              <w:marTop w:val="0"/>
                                                              <w:marBottom w:val="0"/>
                                                              <w:divBdr>
                                                                <w:top w:val="none" w:sz="0" w:space="0" w:color="auto"/>
                                                                <w:left w:val="none" w:sz="0" w:space="0" w:color="auto"/>
                                                                <w:bottom w:val="none" w:sz="0" w:space="0" w:color="auto"/>
                                                                <w:right w:val="none" w:sz="0" w:space="0" w:color="auto"/>
                                                              </w:divBdr>
                                                              <w:divsChild>
                                                                <w:div w:id="1114713027">
                                                                  <w:marLeft w:val="0"/>
                                                                  <w:marRight w:val="0"/>
                                                                  <w:marTop w:val="0"/>
                                                                  <w:marBottom w:val="0"/>
                                                                  <w:divBdr>
                                                                    <w:top w:val="none" w:sz="0" w:space="0" w:color="auto"/>
                                                                    <w:left w:val="none" w:sz="0" w:space="0" w:color="auto"/>
                                                                    <w:bottom w:val="none" w:sz="0" w:space="0" w:color="auto"/>
                                                                    <w:right w:val="none" w:sz="0" w:space="0" w:color="auto"/>
                                                                  </w:divBdr>
                                                                  <w:divsChild>
                                                                    <w:div w:id="465320102">
                                                                      <w:marLeft w:val="0"/>
                                                                      <w:marRight w:val="0"/>
                                                                      <w:marTop w:val="0"/>
                                                                      <w:marBottom w:val="0"/>
                                                                      <w:divBdr>
                                                                        <w:top w:val="none" w:sz="0" w:space="0" w:color="auto"/>
                                                                        <w:left w:val="none" w:sz="0" w:space="0" w:color="auto"/>
                                                                        <w:bottom w:val="none" w:sz="0" w:space="0" w:color="auto"/>
                                                                        <w:right w:val="none" w:sz="0" w:space="0" w:color="auto"/>
                                                                      </w:divBdr>
                                                                      <w:divsChild>
                                                                        <w:div w:id="1945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16947">
      <w:bodyDiv w:val="1"/>
      <w:marLeft w:val="0"/>
      <w:marRight w:val="0"/>
      <w:marTop w:val="0"/>
      <w:marBottom w:val="0"/>
      <w:divBdr>
        <w:top w:val="none" w:sz="0" w:space="0" w:color="auto"/>
        <w:left w:val="none" w:sz="0" w:space="0" w:color="auto"/>
        <w:bottom w:val="none" w:sz="0" w:space="0" w:color="auto"/>
        <w:right w:val="none" w:sz="0" w:space="0" w:color="auto"/>
      </w:divBdr>
    </w:div>
    <w:div w:id="1353150205">
      <w:bodyDiv w:val="1"/>
      <w:marLeft w:val="0"/>
      <w:marRight w:val="0"/>
      <w:marTop w:val="0"/>
      <w:marBottom w:val="0"/>
      <w:divBdr>
        <w:top w:val="none" w:sz="0" w:space="0" w:color="auto"/>
        <w:left w:val="none" w:sz="0" w:space="0" w:color="auto"/>
        <w:bottom w:val="none" w:sz="0" w:space="0" w:color="auto"/>
        <w:right w:val="none" w:sz="0" w:space="0" w:color="auto"/>
      </w:divBdr>
    </w:div>
    <w:div w:id="1353650018">
      <w:bodyDiv w:val="1"/>
      <w:marLeft w:val="0"/>
      <w:marRight w:val="0"/>
      <w:marTop w:val="0"/>
      <w:marBottom w:val="0"/>
      <w:divBdr>
        <w:top w:val="none" w:sz="0" w:space="0" w:color="auto"/>
        <w:left w:val="none" w:sz="0" w:space="0" w:color="auto"/>
        <w:bottom w:val="none" w:sz="0" w:space="0" w:color="auto"/>
        <w:right w:val="none" w:sz="0" w:space="0" w:color="auto"/>
      </w:divBdr>
    </w:div>
    <w:div w:id="1354110536">
      <w:bodyDiv w:val="1"/>
      <w:marLeft w:val="0"/>
      <w:marRight w:val="0"/>
      <w:marTop w:val="0"/>
      <w:marBottom w:val="0"/>
      <w:divBdr>
        <w:top w:val="none" w:sz="0" w:space="0" w:color="auto"/>
        <w:left w:val="none" w:sz="0" w:space="0" w:color="auto"/>
        <w:bottom w:val="none" w:sz="0" w:space="0" w:color="auto"/>
        <w:right w:val="none" w:sz="0" w:space="0" w:color="auto"/>
      </w:divBdr>
    </w:div>
    <w:div w:id="1354772209">
      <w:bodyDiv w:val="1"/>
      <w:marLeft w:val="0"/>
      <w:marRight w:val="0"/>
      <w:marTop w:val="0"/>
      <w:marBottom w:val="0"/>
      <w:divBdr>
        <w:top w:val="none" w:sz="0" w:space="0" w:color="auto"/>
        <w:left w:val="none" w:sz="0" w:space="0" w:color="auto"/>
        <w:bottom w:val="none" w:sz="0" w:space="0" w:color="auto"/>
        <w:right w:val="none" w:sz="0" w:space="0" w:color="auto"/>
      </w:divBdr>
    </w:div>
    <w:div w:id="1355157925">
      <w:bodyDiv w:val="1"/>
      <w:marLeft w:val="0"/>
      <w:marRight w:val="0"/>
      <w:marTop w:val="0"/>
      <w:marBottom w:val="0"/>
      <w:divBdr>
        <w:top w:val="none" w:sz="0" w:space="0" w:color="auto"/>
        <w:left w:val="none" w:sz="0" w:space="0" w:color="auto"/>
        <w:bottom w:val="none" w:sz="0" w:space="0" w:color="auto"/>
        <w:right w:val="none" w:sz="0" w:space="0" w:color="auto"/>
      </w:divBdr>
    </w:div>
    <w:div w:id="1356806203">
      <w:bodyDiv w:val="1"/>
      <w:marLeft w:val="0"/>
      <w:marRight w:val="0"/>
      <w:marTop w:val="0"/>
      <w:marBottom w:val="0"/>
      <w:divBdr>
        <w:top w:val="none" w:sz="0" w:space="0" w:color="auto"/>
        <w:left w:val="none" w:sz="0" w:space="0" w:color="auto"/>
        <w:bottom w:val="none" w:sz="0" w:space="0" w:color="auto"/>
        <w:right w:val="none" w:sz="0" w:space="0" w:color="auto"/>
      </w:divBdr>
      <w:divsChild>
        <w:div w:id="401175619">
          <w:marLeft w:val="0"/>
          <w:marRight w:val="0"/>
          <w:marTop w:val="0"/>
          <w:marBottom w:val="0"/>
          <w:divBdr>
            <w:top w:val="none" w:sz="0" w:space="0" w:color="auto"/>
            <w:left w:val="none" w:sz="0" w:space="0" w:color="auto"/>
            <w:bottom w:val="none" w:sz="0" w:space="0" w:color="auto"/>
            <w:right w:val="none" w:sz="0" w:space="0" w:color="auto"/>
          </w:divBdr>
          <w:divsChild>
            <w:div w:id="1236358547">
              <w:marLeft w:val="0"/>
              <w:marRight w:val="0"/>
              <w:marTop w:val="0"/>
              <w:marBottom w:val="0"/>
              <w:divBdr>
                <w:top w:val="none" w:sz="0" w:space="0" w:color="auto"/>
                <w:left w:val="none" w:sz="0" w:space="0" w:color="auto"/>
                <w:bottom w:val="none" w:sz="0" w:space="0" w:color="auto"/>
                <w:right w:val="none" w:sz="0" w:space="0" w:color="auto"/>
              </w:divBdr>
              <w:divsChild>
                <w:div w:id="1771000589">
                  <w:marLeft w:val="0"/>
                  <w:marRight w:val="0"/>
                  <w:marTop w:val="0"/>
                  <w:marBottom w:val="0"/>
                  <w:divBdr>
                    <w:top w:val="none" w:sz="0" w:space="0" w:color="auto"/>
                    <w:left w:val="none" w:sz="0" w:space="0" w:color="auto"/>
                    <w:bottom w:val="none" w:sz="0" w:space="0" w:color="auto"/>
                    <w:right w:val="none" w:sz="0" w:space="0" w:color="auto"/>
                  </w:divBdr>
                  <w:divsChild>
                    <w:div w:id="2099860198">
                      <w:marLeft w:val="0"/>
                      <w:marRight w:val="0"/>
                      <w:marTop w:val="0"/>
                      <w:marBottom w:val="0"/>
                      <w:divBdr>
                        <w:top w:val="none" w:sz="0" w:space="0" w:color="auto"/>
                        <w:left w:val="none" w:sz="0" w:space="0" w:color="auto"/>
                        <w:bottom w:val="none" w:sz="0" w:space="0" w:color="auto"/>
                        <w:right w:val="none" w:sz="0" w:space="0" w:color="auto"/>
                      </w:divBdr>
                      <w:divsChild>
                        <w:div w:id="1981375992">
                          <w:marLeft w:val="0"/>
                          <w:marRight w:val="0"/>
                          <w:marTop w:val="0"/>
                          <w:marBottom w:val="0"/>
                          <w:divBdr>
                            <w:top w:val="none" w:sz="0" w:space="0" w:color="auto"/>
                            <w:left w:val="none" w:sz="0" w:space="0" w:color="auto"/>
                            <w:bottom w:val="none" w:sz="0" w:space="0" w:color="auto"/>
                            <w:right w:val="none" w:sz="0" w:space="0" w:color="auto"/>
                          </w:divBdr>
                          <w:divsChild>
                            <w:div w:id="1871069455">
                              <w:marLeft w:val="0"/>
                              <w:marRight w:val="0"/>
                              <w:marTop w:val="0"/>
                              <w:marBottom w:val="0"/>
                              <w:divBdr>
                                <w:top w:val="none" w:sz="0" w:space="0" w:color="auto"/>
                                <w:left w:val="none" w:sz="0" w:space="0" w:color="auto"/>
                                <w:bottom w:val="none" w:sz="0" w:space="0" w:color="auto"/>
                                <w:right w:val="none" w:sz="0" w:space="0" w:color="auto"/>
                              </w:divBdr>
                              <w:divsChild>
                                <w:div w:id="907374369">
                                  <w:marLeft w:val="0"/>
                                  <w:marRight w:val="0"/>
                                  <w:marTop w:val="0"/>
                                  <w:marBottom w:val="0"/>
                                  <w:divBdr>
                                    <w:top w:val="none" w:sz="0" w:space="0" w:color="auto"/>
                                    <w:left w:val="none" w:sz="0" w:space="0" w:color="auto"/>
                                    <w:bottom w:val="none" w:sz="0" w:space="0" w:color="auto"/>
                                    <w:right w:val="none" w:sz="0" w:space="0" w:color="auto"/>
                                  </w:divBdr>
                                  <w:divsChild>
                                    <w:div w:id="74668950">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150"/>
                                          <w:marRight w:val="-150"/>
                                          <w:marTop w:val="0"/>
                                          <w:marBottom w:val="0"/>
                                          <w:divBdr>
                                            <w:top w:val="none" w:sz="0" w:space="0" w:color="auto"/>
                                            <w:left w:val="none" w:sz="0" w:space="0" w:color="auto"/>
                                            <w:bottom w:val="none" w:sz="0" w:space="0" w:color="auto"/>
                                            <w:right w:val="none" w:sz="0" w:space="0" w:color="auto"/>
                                          </w:divBdr>
                                          <w:divsChild>
                                            <w:div w:id="329792401">
                                              <w:marLeft w:val="0"/>
                                              <w:marRight w:val="0"/>
                                              <w:marTop w:val="0"/>
                                              <w:marBottom w:val="0"/>
                                              <w:divBdr>
                                                <w:top w:val="none" w:sz="0" w:space="0" w:color="auto"/>
                                                <w:left w:val="none" w:sz="0" w:space="0" w:color="auto"/>
                                                <w:bottom w:val="none" w:sz="0" w:space="0" w:color="auto"/>
                                                <w:right w:val="none" w:sz="0" w:space="0" w:color="auto"/>
                                              </w:divBdr>
                                              <w:divsChild>
                                                <w:div w:id="1400902237">
                                                  <w:marLeft w:val="0"/>
                                                  <w:marRight w:val="0"/>
                                                  <w:marTop w:val="0"/>
                                                  <w:marBottom w:val="0"/>
                                                  <w:divBdr>
                                                    <w:top w:val="none" w:sz="0" w:space="0" w:color="auto"/>
                                                    <w:left w:val="none" w:sz="0" w:space="0" w:color="auto"/>
                                                    <w:bottom w:val="none" w:sz="0" w:space="0" w:color="auto"/>
                                                    <w:right w:val="none" w:sz="0" w:space="0" w:color="auto"/>
                                                  </w:divBdr>
                                                  <w:divsChild>
                                                    <w:div w:id="332878305">
                                                      <w:marLeft w:val="0"/>
                                                      <w:marRight w:val="0"/>
                                                      <w:marTop w:val="0"/>
                                                      <w:marBottom w:val="0"/>
                                                      <w:divBdr>
                                                        <w:top w:val="none" w:sz="0" w:space="0" w:color="auto"/>
                                                        <w:left w:val="none" w:sz="0" w:space="0" w:color="auto"/>
                                                        <w:bottom w:val="none" w:sz="0" w:space="0" w:color="auto"/>
                                                        <w:right w:val="none" w:sz="0" w:space="0" w:color="auto"/>
                                                      </w:divBdr>
                                                      <w:divsChild>
                                                        <w:div w:id="1891110750">
                                                          <w:marLeft w:val="0"/>
                                                          <w:marRight w:val="0"/>
                                                          <w:marTop w:val="0"/>
                                                          <w:marBottom w:val="0"/>
                                                          <w:divBdr>
                                                            <w:top w:val="none" w:sz="0" w:space="0" w:color="auto"/>
                                                            <w:left w:val="none" w:sz="0" w:space="0" w:color="auto"/>
                                                            <w:bottom w:val="none" w:sz="0" w:space="0" w:color="auto"/>
                                                            <w:right w:val="none" w:sz="0" w:space="0" w:color="auto"/>
                                                          </w:divBdr>
                                                          <w:divsChild>
                                                            <w:div w:id="1282805730">
                                                              <w:marLeft w:val="0"/>
                                                              <w:marRight w:val="0"/>
                                                              <w:marTop w:val="0"/>
                                                              <w:marBottom w:val="0"/>
                                                              <w:divBdr>
                                                                <w:top w:val="none" w:sz="0" w:space="0" w:color="auto"/>
                                                                <w:left w:val="none" w:sz="0" w:space="0" w:color="auto"/>
                                                                <w:bottom w:val="none" w:sz="0" w:space="0" w:color="auto"/>
                                                                <w:right w:val="none" w:sz="0" w:space="0" w:color="auto"/>
                                                              </w:divBdr>
                                                              <w:divsChild>
                                                                <w:div w:id="189994384">
                                                                  <w:marLeft w:val="0"/>
                                                                  <w:marRight w:val="0"/>
                                                                  <w:marTop w:val="0"/>
                                                                  <w:marBottom w:val="0"/>
                                                                  <w:divBdr>
                                                                    <w:top w:val="none" w:sz="0" w:space="0" w:color="auto"/>
                                                                    <w:left w:val="none" w:sz="0" w:space="0" w:color="auto"/>
                                                                    <w:bottom w:val="none" w:sz="0" w:space="0" w:color="auto"/>
                                                                    <w:right w:val="none" w:sz="0" w:space="0" w:color="auto"/>
                                                                  </w:divBdr>
                                                                  <w:divsChild>
                                                                    <w:div w:id="1893690859">
                                                                      <w:marLeft w:val="0"/>
                                                                      <w:marRight w:val="0"/>
                                                                      <w:marTop w:val="0"/>
                                                                      <w:marBottom w:val="0"/>
                                                                      <w:divBdr>
                                                                        <w:top w:val="none" w:sz="0" w:space="0" w:color="auto"/>
                                                                        <w:left w:val="none" w:sz="0" w:space="0" w:color="auto"/>
                                                                        <w:bottom w:val="none" w:sz="0" w:space="0" w:color="auto"/>
                                                                        <w:right w:val="none" w:sz="0" w:space="0" w:color="auto"/>
                                                                      </w:divBdr>
                                                                      <w:divsChild>
                                                                        <w:div w:id="893203899">
                                                                          <w:marLeft w:val="-225"/>
                                                                          <w:marRight w:val="-225"/>
                                                                          <w:marTop w:val="0"/>
                                                                          <w:marBottom w:val="0"/>
                                                                          <w:divBdr>
                                                                            <w:top w:val="none" w:sz="0" w:space="0" w:color="auto"/>
                                                                            <w:left w:val="none" w:sz="0" w:space="0" w:color="auto"/>
                                                                            <w:bottom w:val="none" w:sz="0" w:space="0" w:color="auto"/>
                                                                            <w:right w:val="none" w:sz="0" w:space="0" w:color="auto"/>
                                                                          </w:divBdr>
                                                                          <w:divsChild>
                                                                            <w:div w:id="1873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23454">
      <w:bodyDiv w:val="1"/>
      <w:marLeft w:val="0"/>
      <w:marRight w:val="0"/>
      <w:marTop w:val="0"/>
      <w:marBottom w:val="0"/>
      <w:divBdr>
        <w:top w:val="none" w:sz="0" w:space="0" w:color="auto"/>
        <w:left w:val="none" w:sz="0" w:space="0" w:color="auto"/>
        <w:bottom w:val="none" w:sz="0" w:space="0" w:color="auto"/>
        <w:right w:val="none" w:sz="0" w:space="0" w:color="auto"/>
      </w:divBdr>
    </w:div>
    <w:div w:id="1357074744">
      <w:bodyDiv w:val="1"/>
      <w:marLeft w:val="0"/>
      <w:marRight w:val="0"/>
      <w:marTop w:val="0"/>
      <w:marBottom w:val="0"/>
      <w:divBdr>
        <w:top w:val="none" w:sz="0" w:space="0" w:color="auto"/>
        <w:left w:val="none" w:sz="0" w:space="0" w:color="auto"/>
        <w:bottom w:val="none" w:sz="0" w:space="0" w:color="auto"/>
        <w:right w:val="none" w:sz="0" w:space="0" w:color="auto"/>
      </w:divBdr>
    </w:div>
    <w:div w:id="1357344052">
      <w:bodyDiv w:val="1"/>
      <w:marLeft w:val="0"/>
      <w:marRight w:val="0"/>
      <w:marTop w:val="0"/>
      <w:marBottom w:val="0"/>
      <w:divBdr>
        <w:top w:val="none" w:sz="0" w:space="0" w:color="auto"/>
        <w:left w:val="none" w:sz="0" w:space="0" w:color="auto"/>
        <w:bottom w:val="none" w:sz="0" w:space="0" w:color="auto"/>
        <w:right w:val="none" w:sz="0" w:space="0" w:color="auto"/>
      </w:divBdr>
      <w:divsChild>
        <w:div w:id="584339694">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sChild>
                <w:div w:id="493953396">
                  <w:marLeft w:val="0"/>
                  <w:marRight w:val="0"/>
                  <w:marTop w:val="0"/>
                  <w:marBottom w:val="0"/>
                  <w:divBdr>
                    <w:top w:val="none" w:sz="0" w:space="0" w:color="auto"/>
                    <w:left w:val="none" w:sz="0" w:space="0" w:color="auto"/>
                    <w:bottom w:val="none" w:sz="0" w:space="0" w:color="auto"/>
                    <w:right w:val="none" w:sz="0" w:space="0" w:color="auto"/>
                  </w:divBdr>
                  <w:divsChild>
                    <w:div w:id="436944511">
                      <w:marLeft w:val="0"/>
                      <w:marRight w:val="0"/>
                      <w:marTop w:val="0"/>
                      <w:marBottom w:val="0"/>
                      <w:divBdr>
                        <w:top w:val="none" w:sz="0" w:space="0" w:color="auto"/>
                        <w:left w:val="none" w:sz="0" w:space="0" w:color="auto"/>
                        <w:bottom w:val="none" w:sz="0" w:space="0" w:color="auto"/>
                        <w:right w:val="none" w:sz="0" w:space="0" w:color="auto"/>
                      </w:divBdr>
                      <w:divsChild>
                        <w:div w:id="998074356">
                          <w:marLeft w:val="0"/>
                          <w:marRight w:val="0"/>
                          <w:marTop w:val="0"/>
                          <w:marBottom w:val="0"/>
                          <w:divBdr>
                            <w:top w:val="none" w:sz="0" w:space="0" w:color="auto"/>
                            <w:left w:val="none" w:sz="0" w:space="0" w:color="auto"/>
                            <w:bottom w:val="none" w:sz="0" w:space="0" w:color="auto"/>
                            <w:right w:val="none" w:sz="0" w:space="0" w:color="auto"/>
                          </w:divBdr>
                          <w:divsChild>
                            <w:div w:id="50737003">
                              <w:marLeft w:val="0"/>
                              <w:marRight w:val="0"/>
                              <w:marTop w:val="0"/>
                              <w:marBottom w:val="0"/>
                              <w:divBdr>
                                <w:top w:val="none" w:sz="0" w:space="0" w:color="auto"/>
                                <w:left w:val="none" w:sz="0" w:space="0" w:color="auto"/>
                                <w:bottom w:val="none" w:sz="0" w:space="0" w:color="auto"/>
                                <w:right w:val="none" w:sz="0" w:space="0" w:color="auto"/>
                              </w:divBdr>
                              <w:divsChild>
                                <w:div w:id="1214344250">
                                  <w:marLeft w:val="0"/>
                                  <w:marRight w:val="0"/>
                                  <w:marTop w:val="0"/>
                                  <w:marBottom w:val="0"/>
                                  <w:divBdr>
                                    <w:top w:val="none" w:sz="0" w:space="0" w:color="auto"/>
                                    <w:left w:val="none" w:sz="0" w:space="0" w:color="auto"/>
                                    <w:bottom w:val="none" w:sz="0" w:space="0" w:color="auto"/>
                                    <w:right w:val="none" w:sz="0" w:space="0" w:color="auto"/>
                                  </w:divBdr>
                                  <w:divsChild>
                                    <w:div w:id="1836215973">
                                      <w:marLeft w:val="0"/>
                                      <w:marRight w:val="0"/>
                                      <w:marTop w:val="0"/>
                                      <w:marBottom w:val="0"/>
                                      <w:divBdr>
                                        <w:top w:val="none" w:sz="0" w:space="0" w:color="auto"/>
                                        <w:left w:val="none" w:sz="0" w:space="0" w:color="auto"/>
                                        <w:bottom w:val="none" w:sz="0" w:space="0" w:color="auto"/>
                                        <w:right w:val="none" w:sz="0" w:space="0" w:color="auto"/>
                                      </w:divBdr>
                                      <w:divsChild>
                                        <w:div w:id="1890190990">
                                          <w:marLeft w:val="-150"/>
                                          <w:marRight w:val="-150"/>
                                          <w:marTop w:val="0"/>
                                          <w:marBottom w:val="0"/>
                                          <w:divBdr>
                                            <w:top w:val="none" w:sz="0" w:space="0" w:color="auto"/>
                                            <w:left w:val="none" w:sz="0" w:space="0" w:color="auto"/>
                                            <w:bottom w:val="none" w:sz="0" w:space="0" w:color="auto"/>
                                            <w:right w:val="none" w:sz="0" w:space="0" w:color="auto"/>
                                          </w:divBdr>
                                          <w:divsChild>
                                            <w:div w:id="347685488">
                                              <w:marLeft w:val="0"/>
                                              <w:marRight w:val="0"/>
                                              <w:marTop w:val="0"/>
                                              <w:marBottom w:val="0"/>
                                              <w:divBdr>
                                                <w:top w:val="none" w:sz="0" w:space="0" w:color="auto"/>
                                                <w:left w:val="none" w:sz="0" w:space="0" w:color="auto"/>
                                                <w:bottom w:val="none" w:sz="0" w:space="0" w:color="auto"/>
                                                <w:right w:val="none" w:sz="0" w:space="0" w:color="auto"/>
                                              </w:divBdr>
                                              <w:divsChild>
                                                <w:div w:id="460734592">
                                                  <w:marLeft w:val="0"/>
                                                  <w:marRight w:val="0"/>
                                                  <w:marTop w:val="0"/>
                                                  <w:marBottom w:val="0"/>
                                                  <w:divBdr>
                                                    <w:top w:val="none" w:sz="0" w:space="0" w:color="auto"/>
                                                    <w:left w:val="none" w:sz="0" w:space="0" w:color="auto"/>
                                                    <w:bottom w:val="none" w:sz="0" w:space="0" w:color="auto"/>
                                                    <w:right w:val="none" w:sz="0" w:space="0" w:color="auto"/>
                                                  </w:divBdr>
                                                  <w:divsChild>
                                                    <w:div w:id="1982492657">
                                                      <w:marLeft w:val="0"/>
                                                      <w:marRight w:val="0"/>
                                                      <w:marTop w:val="0"/>
                                                      <w:marBottom w:val="0"/>
                                                      <w:divBdr>
                                                        <w:top w:val="none" w:sz="0" w:space="0" w:color="auto"/>
                                                        <w:left w:val="none" w:sz="0" w:space="0" w:color="auto"/>
                                                        <w:bottom w:val="none" w:sz="0" w:space="0" w:color="auto"/>
                                                        <w:right w:val="none" w:sz="0" w:space="0" w:color="auto"/>
                                                      </w:divBdr>
                                                      <w:divsChild>
                                                        <w:div w:id="1761873680">
                                                          <w:marLeft w:val="0"/>
                                                          <w:marRight w:val="0"/>
                                                          <w:marTop w:val="0"/>
                                                          <w:marBottom w:val="0"/>
                                                          <w:divBdr>
                                                            <w:top w:val="none" w:sz="0" w:space="0" w:color="auto"/>
                                                            <w:left w:val="none" w:sz="0" w:space="0" w:color="auto"/>
                                                            <w:bottom w:val="none" w:sz="0" w:space="0" w:color="auto"/>
                                                            <w:right w:val="none" w:sz="0" w:space="0" w:color="auto"/>
                                                          </w:divBdr>
                                                          <w:divsChild>
                                                            <w:div w:id="710426104">
                                                              <w:marLeft w:val="0"/>
                                                              <w:marRight w:val="0"/>
                                                              <w:marTop w:val="0"/>
                                                              <w:marBottom w:val="0"/>
                                                              <w:divBdr>
                                                                <w:top w:val="none" w:sz="0" w:space="0" w:color="auto"/>
                                                                <w:left w:val="none" w:sz="0" w:space="0" w:color="auto"/>
                                                                <w:bottom w:val="none" w:sz="0" w:space="0" w:color="auto"/>
                                                                <w:right w:val="none" w:sz="0" w:space="0" w:color="auto"/>
                                                              </w:divBdr>
                                                              <w:divsChild>
                                                                <w:div w:id="1486623576">
                                                                  <w:marLeft w:val="0"/>
                                                                  <w:marRight w:val="0"/>
                                                                  <w:marTop w:val="0"/>
                                                                  <w:marBottom w:val="0"/>
                                                                  <w:divBdr>
                                                                    <w:top w:val="none" w:sz="0" w:space="0" w:color="auto"/>
                                                                    <w:left w:val="none" w:sz="0" w:space="0" w:color="auto"/>
                                                                    <w:bottom w:val="none" w:sz="0" w:space="0" w:color="auto"/>
                                                                    <w:right w:val="none" w:sz="0" w:space="0" w:color="auto"/>
                                                                  </w:divBdr>
                                                                  <w:divsChild>
                                                                    <w:div w:id="1327906279">
                                                                      <w:marLeft w:val="0"/>
                                                                      <w:marRight w:val="0"/>
                                                                      <w:marTop w:val="0"/>
                                                                      <w:marBottom w:val="0"/>
                                                                      <w:divBdr>
                                                                        <w:top w:val="none" w:sz="0" w:space="0" w:color="auto"/>
                                                                        <w:left w:val="none" w:sz="0" w:space="0" w:color="auto"/>
                                                                        <w:bottom w:val="none" w:sz="0" w:space="0" w:color="auto"/>
                                                                        <w:right w:val="none" w:sz="0" w:space="0" w:color="auto"/>
                                                                      </w:divBdr>
                                                                      <w:divsChild>
                                                                        <w:div w:id="247234030">
                                                                          <w:marLeft w:val="-225"/>
                                                                          <w:marRight w:val="-225"/>
                                                                          <w:marTop w:val="0"/>
                                                                          <w:marBottom w:val="0"/>
                                                                          <w:divBdr>
                                                                            <w:top w:val="none" w:sz="0" w:space="0" w:color="auto"/>
                                                                            <w:left w:val="none" w:sz="0" w:space="0" w:color="auto"/>
                                                                            <w:bottom w:val="none" w:sz="0" w:space="0" w:color="auto"/>
                                                                            <w:right w:val="none" w:sz="0" w:space="0" w:color="auto"/>
                                                                          </w:divBdr>
                                                                          <w:divsChild>
                                                                            <w:div w:id="18303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356287">
      <w:bodyDiv w:val="1"/>
      <w:marLeft w:val="0"/>
      <w:marRight w:val="0"/>
      <w:marTop w:val="0"/>
      <w:marBottom w:val="0"/>
      <w:divBdr>
        <w:top w:val="none" w:sz="0" w:space="0" w:color="auto"/>
        <w:left w:val="none" w:sz="0" w:space="0" w:color="auto"/>
        <w:bottom w:val="none" w:sz="0" w:space="0" w:color="auto"/>
        <w:right w:val="none" w:sz="0" w:space="0" w:color="auto"/>
      </w:divBdr>
      <w:divsChild>
        <w:div w:id="156194417">
          <w:marLeft w:val="0"/>
          <w:marRight w:val="0"/>
          <w:marTop w:val="0"/>
          <w:marBottom w:val="0"/>
          <w:divBdr>
            <w:top w:val="none" w:sz="0" w:space="0" w:color="auto"/>
            <w:left w:val="none" w:sz="0" w:space="0" w:color="auto"/>
            <w:bottom w:val="none" w:sz="0" w:space="0" w:color="auto"/>
            <w:right w:val="none" w:sz="0" w:space="0" w:color="auto"/>
          </w:divBdr>
          <w:divsChild>
            <w:div w:id="1995067621">
              <w:marLeft w:val="0"/>
              <w:marRight w:val="0"/>
              <w:marTop w:val="0"/>
              <w:marBottom w:val="0"/>
              <w:divBdr>
                <w:top w:val="none" w:sz="0" w:space="0" w:color="auto"/>
                <w:left w:val="none" w:sz="0" w:space="0" w:color="auto"/>
                <w:bottom w:val="none" w:sz="0" w:space="0" w:color="auto"/>
                <w:right w:val="none" w:sz="0" w:space="0" w:color="auto"/>
              </w:divBdr>
              <w:divsChild>
                <w:div w:id="535890110">
                  <w:marLeft w:val="0"/>
                  <w:marRight w:val="0"/>
                  <w:marTop w:val="0"/>
                  <w:marBottom w:val="0"/>
                  <w:divBdr>
                    <w:top w:val="none" w:sz="0" w:space="0" w:color="auto"/>
                    <w:left w:val="none" w:sz="0" w:space="0" w:color="auto"/>
                    <w:bottom w:val="none" w:sz="0" w:space="0" w:color="auto"/>
                    <w:right w:val="none" w:sz="0" w:space="0" w:color="auto"/>
                  </w:divBdr>
                  <w:divsChild>
                    <w:div w:id="1574704187">
                      <w:marLeft w:val="0"/>
                      <w:marRight w:val="0"/>
                      <w:marTop w:val="0"/>
                      <w:marBottom w:val="0"/>
                      <w:divBdr>
                        <w:top w:val="none" w:sz="0" w:space="0" w:color="auto"/>
                        <w:left w:val="none" w:sz="0" w:space="0" w:color="auto"/>
                        <w:bottom w:val="none" w:sz="0" w:space="0" w:color="auto"/>
                        <w:right w:val="none" w:sz="0" w:space="0" w:color="auto"/>
                      </w:divBdr>
                      <w:divsChild>
                        <w:div w:id="553011141">
                          <w:marLeft w:val="0"/>
                          <w:marRight w:val="0"/>
                          <w:marTop w:val="0"/>
                          <w:marBottom w:val="0"/>
                          <w:divBdr>
                            <w:top w:val="none" w:sz="0" w:space="0" w:color="auto"/>
                            <w:left w:val="none" w:sz="0" w:space="0" w:color="auto"/>
                            <w:bottom w:val="none" w:sz="0" w:space="0" w:color="auto"/>
                            <w:right w:val="none" w:sz="0" w:space="0" w:color="auto"/>
                          </w:divBdr>
                          <w:divsChild>
                            <w:div w:id="1565871280">
                              <w:marLeft w:val="0"/>
                              <w:marRight w:val="0"/>
                              <w:marTop w:val="0"/>
                              <w:marBottom w:val="0"/>
                              <w:divBdr>
                                <w:top w:val="none" w:sz="0" w:space="0" w:color="auto"/>
                                <w:left w:val="none" w:sz="0" w:space="0" w:color="auto"/>
                                <w:bottom w:val="none" w:sz="0" w:space="0" w:color="auto"/>
                                <w:right w:val="none" w:sz="0" w:space="0" w:color="auto"/>
                              </w:divBdr>
                              <w:divsChild>
                                <w:div w:id="2056585562">
                                  <w:marLeft w:val="0"/>
                                  <w:marRight w:val="0"/>
                                  <w:marTop w:val="0"/>
                                  <w:marBottom w:val="0"/>
                                  <w:divBdr>
                                    <w:top w:val="none" w:sz="0" w:space="0" w:color="auto"/>
                                    <w:left w:val="none" w:sz="0" w:space="0" w:color="auto"/>
                                    <w:bottom w:val="none" w:sz="0" w:space="0" w:color="auto"/>
                                    <w:right w:val="none" w:sz="0" w:space="0" w:color="auto"/>
                                  </w:divBdr>
                                  <w:divsChild>
                                    <w:div w:id="1467702458">
                                      <w:marLeft w:val="0"/>
                                      <w:marRight w:val="0"/>
                                      <w:marTop w:val="0"/>
                                      <w:marBottom w:val="0"/>
                                      <w:divBdr>
                                        <w:top w:val="none" w:sz="0" w:space="0" w:color="auto"/>
                                        <w:left w:val="none" w:sz="0" w:space="0" w:color="auto"/>
                                        <w:bottom w:val="none" w:sz="0" w:space="0" w:color="auto"/>
                                        <w:right w:val="none" w:sz="0" w:space="0" w:color="auto"/>
                                      </w:divBdr>
                                      <w:divsChild>
                                        <w:div w:id="2059669541">
                                          <w:marLeft w:val="-150"/>
                                          <w:marRight w:val="-150"/>
                                          <w:marTop w:val="0"/>
                                          <w:marBottom w:val="0"/>
                                          <w:divBdr>
                                            <w:top w:val="none" w:sz="0" w:space="0" w:color="auto"/>
                                            <w:left w:val="none" w:sz="0" w:space="0" w:color="auto"/>
                                            <w:bottom w:val="none" w:sz="0" w:space="0" w:color="auto"/>
                                            <w:right w:val="none" w:sz="0" w:space="0" w:color="auto"/>
                                          </w:divBdr>
                                          <w:divsChild>
                                            <w:div w:id="1111434593">
                                              <w:marLeft w:val="0"/>
                                              <w:marRight w:val="0"/>
                                              <w:marTop w:val="0"/>
                                              <w:marBottom w:val="0"/>
                                              <w:divBdr>
                                                <w:top w:val="none" w:sz="0" w:space="0" w:color="auto"/>
                                                <w:left w:val="none" w:sz="0" w:space="0" w:color="auto"/>
                                                <w:bottom w:val="none" w:sz="0" w:space="0" w:color="auto"/>
                                                <w:right w:val="none" w:sz="0" w:space="0" w:color="auto"/>
                                              </w:divBdr>
                                              <w:divsChild>
                                                <w:div w:id="375353874">
                                                  <w:marLeft w:val="0"/>
                                                  <w:marRight w:val="0"/>
                                                  <w:marTop w:val="0"/>
                                                  <w:marBottom w:val="0"/>
                                                  <w:divBdr>
                                                    <w:top w:val="none" w:sz="0" w:space="0" w:color="auto"/>
                                                    <w:left w:val="none" w:sz="0" w:space="0" w:color="auto"/>
                                                    <w:bottom w:val="none" w:sz="0" w:space="0" w:color="auto"/>
                                                    <w:right w:val="none" w:sz="0" w:space="0" w:color="auto"/>
                                                  </w:divBdr>
                                                  <w:divsChild>
                                                    <w:div w:id="1114861773">
                                                      <w:marLeft w:val="0"/>
                                                      <w:marRight w:val="0"/>
                                                      <w:marTop w:val="0"/>
                                                      <w:marBottom w:val="0"/>
                                                      <w:divBdr>
                                                        <w:top w:val="none" w:sz="0" w:space="0" w:color="auto"/>
                                                        <w:left w:val="none" w:sz="0" w:space="0" w:color="auto"/>
                                                        <w:bottom w:val="none" w:sz="0" w:space="0" w:color="auto"/>
                                                        <w:right w:val="none" w:sz="0" w:space="0" w:color="auto"/>
                                                      </w:divBdr>
                                                      <w:divsChild>
                                                        <w:div w:id="2116971779">
                                                          <w:marLeft w:val="0"/>
                                                          <w:marRight w:val="0"/>
                                                          <w:marTop w:val="0"/>
                                                          <w:marBottom w:val="0"/>
                                                          <w:divBdr>
                                                            <w:top w:val="none" w:sz="0" w:space="0" w:color="auto"/>
                                                            <w:left w:val="none" w:sz="0" w:space="0" w:color="auto"/>
                                                            <w:bottom w:val="none" w:sz="0" w:space="0" w:color="auto"/>
                                                            <w:right w:val="none" w:sz="0" w:space="0" w:color="auto"/>
                                                          </w:divBdr>
                                                          <w:divsChild>
                                                            <w:div w:id="860048342">
                                                              <w:marLeft w:val="0"/>
                                                              <w:marRight w:val="0"/>
                                                              <w:marTop w:val="0"/>
                                                              <w:marBottom w:val="0"/>
                                                              <w:divBdr>
                                                                <w:top w:val="none" w:sz="0" w:space="0" w:color="auto"/>
                                                                <w:left w:val="none" w:sz="0" w:space="0" w:color="auto"/>
                                                                <w:bottom w:val="none" w:sz="0" w:space="0" w:color="auto"/>
                                                                <w:right w:val="none" w:sz="0" w:space="0" w:color="auto"/>
                                                              </w:divBdr>
                                                              <w:divsChild>
                                                                <w:div w:id="1710521397">
                                                                  <w:marLeft w:val="0"/>
                                                                  <w:marRight w:val="0"/>
                                                                  <w:marTop w:val="0"/>
                                                                  <w:marBottom w:val="0"/>
                                                                  <w:divBdr>
                                                                    <w:top w:val="none" w:sz="0" w:space="0" w:color="auto"/>
                                                                    <w:left w:val="none" w:sz="0" w:space="0" w:color="auto"/>
                                                                    <w:bottom w:val="none" w:sz="0" w:space="0" w:color="auto"/>
                                                                    <w:right w:val="none" w:sz="0" w:space="0" w:color="auto"/>
                                                                  </w:divBdr>
                                                                  <w:divsChild>
                                                                    <w:div w:id="736364327">
                                                                      <w:marLeft w:val="0"/>
                                                                      <w:marRight w:val="0"/>
                                                                      <w:marTop w:val="0"/>
                                                                      <w:marBottom w:val="0"/>
                                                                      <w:divBdr>
                                                                        <w:top w:val="none" w:sz="0" w:space="0" w:color="auto"/>
                                                                        <w:left w:val="none" w:sz="0" w:space="0" w:color="auto"/>
                                                                        <w:bottom w:val="none" w:sz="0" w:space="0" w:color="auto"/>
                                                                        <w:right w:val="none" w:sz="0" w:space="0" w:color="auto"/>
                                                                      </w:divBdr>
                                                                      <w:divsChild>
                                                                        <w:div w:id="237860353">
                                                                          <w:marLeft w:val="-225"/>
                                                                          <w:marRight w:val="-225"/>
                                                                          <w:marTop w:val="0"/>
                                                                          <w:marBottom w:val="0"/>
                                                                          <w:divBdr>
                                                                            <w:top w:val="none" w:sz="0" w:space="0" w:color="auto"/>
                                                                            <w:left w:val="none" w:sz="0" w:space="0" w:color="auto"/>
                                                                            <w:bottom w:val="none" w:sz="0" w:space="0" w:color="auto"/>
                                                                            <w:right w:val="none" w:sz="0" w:space="0" w:color="auto"/>
                                                                          </w:divBdr>
                                                                          <w:divsChild>
                                                                            <w:div w:id="521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508341">
      <w:bodyDiv w:val="1"/>
      <w:marLeft w:val="0"/>
      <w:marRight w:val="0"/>
      <w:marTop w:val="0"/>
      <w:marBottom w:val="0"/>
      <w:divBdr>
        <w:top w:val="none" w:sz="0" w:space="0" w:color="auto"/>
        <w:left w:val="none" w:sz="0" w:space="0" w:color="auto"/>
        <w:bottom w:val="none" w:sz="0" w:space="0" w:color="auto"/>
        <w:right w:val="none" w:sz="0" w:space="0" w:color="auto"/>
      </w:divBdr>
    </w:div>
    <w:div w:id="1360549038">
      <w:bodyDiv w:val="1"/>
      <w:marLeft w:val="0"/>
      <w:marRight w:val="0"/>
      <w:marTop w:val="0"/>
      <w:marBottom w:val="0"/>
      <w:divBdr>
        <w:top w:val="none" w:sz="0" w:space="0" w:color="auto"/>
        <w:left w:val="none" w:sz="0" w:space="0" w:color="auto"/>
        <w:bottom w:val="none" w:sz="0" w:space="0" w:color="auto"/>
        <w:right w:val="none" w:sz="0" w:space="0" w:color="auto"/>
      </w:divBdr>
    </w:div>
    <w:div w:id="1362777523">
      <w:bodyDiv w:val="1"/>
      <w:marLeft w:val="0"/>
      <w:marRight w:val="0"/>
      <w:marTop w:val="0"/>
      <w:marBottom w:val="0"/>
      <w:divBdr>
        <w:top w:val="none" w:sz="0" w:space="0" w:color="auto"/>
        <w:left w:val="none" w:sz="0" w:space="0" w:color="auto"/>
        <w:bottom w:val="none" w:sz="0" w:space="0" w:color="auto"/>
        <w:right w:val="none" w:sz="0" w:space="0" w:color="auto"/>
      </w:divBdr>
    </w:div>
    <w:div w:id="1363435620">
      <w:bodyDiv w:val="1"/>
      <w:marLeft w:val="0"/>
      <w:marRight w:val="0"/>
      <w:marTop w:val="0"/>
      <w:marBottom w:val="0"/>
      <w:divBdr>
        <w:top w:val="none" w:sz="0" w:space="0" w:color="auto"/>
        <w:left w:val="none" w:sz="0" w:space="0" w:color="auto"/>
        <w:bottom w:val="none" w:sz="0" w:space="0" w:color="auto"/>
        <w:right w:val="none" w:sz="0" w:space="0" w:color="auto"/>
      </w:divBdr>
      <w:divsChild>
        <w:div w:id="1106999433">
          <w:marLeft w:val="0"/>
          <w:marRight w:val="0"/>
          <w:marTop w:val="0"/>
          <w:marBottom w:val="0"/>
          <w:divBdr>
            <w:top w:val="none" w:sz="0" w:space="0" w:color="auto"/>
            <w:left w:val="none" w:sz="0" w:space="0" w:color="auto"/>
            <w:bottom w:val="none" w:sz="0" w:space="0" w:color="auto"/>
            <w:right w:val="none" w:sz="0" w:space="0" w:color="auto"/>
          </w:divBdr>
          <w:divsChild>
            <w:div w:id="1031079244">
              <w:marLeft w:val="0"/>
              <w:marRight w:val="0"/>
              <w:marTop w:val="0"/>
              <w:marBottom w:val="0"/>
              <w:divBdr>
                <w:top w:val="none" w:sz="0" w:space="0" w:color="auto"/>
                <w:left w:val="none" w:sz="0" w:space="0" w:color="auto"/>
                <w:bottom w:val="none" w:sz="0" w:space="0" w:color="auto"/>
                <w:right w:val="none" w:sz="0" w:space="0" w:color="auto"/>
              </w:divBdr>
              <w:divsChild>
                <w:div w:id="511147165">
                  <w:marLeft w:val="0"/>
                  <w:marRight w:val="0"/>
                  <w:marTop w:val="0"/>
                  <w:marBottom w:val="0"/>
                  <w:divBdr>
                    <w:top w:val="none" w:sz="0" w:space="0" w:color="auto"/>
                    <w:left w:val="none" w:sz="0" w:space="0" w:color="auto"/>
                    <w:bottom w:val="none" w:sz="0" w:space="0" w:color="auto"/>
                    <w:right w:val="none" w:sz="0" w:space="0" w:color="auto"/>
                  </w:divBdr>
                  <w:divsChild>
                    <w:div w:id="1584217904">
                      <w:marLeft w:val="0"/>
                      <w:marRight w:val="0"/>
                      <w:marTop w:val="0"/>
                      <w:marBottom w:val="0"/>
                      <w:divBdr>
                        <w:top w:val="none" w:sz="0" w:space="0" w:color="auto"/>
                        <w:left w:val="none" w:sz="0" w:space="0" w:color="auto"/>
                        <w:bottom w:val="none" w:sz="0" w:space="0" w:color="auto"/>
                        <w:right w:val="none" w:sz="0" w:space="0" w:color="auto"/>
                      </w:divBdr>
                      <w:divsChild>
                        <w:div w:id="1750495225">
                          <w:marLeft w:val="0"/>
                          <w:marRight w:val="0"/>
                          <w:marTop w:val="0"/>
                          <w:marBottom w:val="0"/>
                          <w:divBdr>
                            <w:top w:val="none" w:sz="0" w:space="0" w:color="auto"/>
                            <w:left w:val="none" w:sz="0" w:space="0" w:color="auto"/>
                            <w:bottom w:val="none" w:sz="0" w:space="0" w:color="auto"/>
                            <w:right w:val="none" w:sz="0" w:space="0" w:color="auto"/>
                          </w:divBdr>
                          <w:divsChild>
                            <w:div w:id="215438391">
                              <w:marLeft w:val="0"/>
                              <w:marRight w:val="0"/>
                              <w:marTop w:val="0"/>
                              <w:marBottom w:val="0"/>
                              <w:divBdr>
                                <w:top w:val="none" w:sz="0" w:space="0" w:color="auto"/>
                                <w:left w:val="none" w:sz="0" w:space="0" w:color="auto"/>
                                <w:bottom w:val="none" w:sz="0" w:space="0" w:color="auto"/>
                                <w:right w:val="none" w:sz="0" w:space="0" w:color="auto"/>
                              </w:divBdr>
                              <w:divsChild>
                                <w:div w:id="202405556">
                                  <w:marLeft w:val="0"/>
                                  <w:marRight w:val="0"/>
                                  <w:marTop w:val="0"/>
                                  <w:marBottom w:val="0"/>
                                  <w:divBdr>
                                    <w:top w:val="none" w:sz="0" w:space="0" w:color="auto"/>
                                    <w:left w:val="none" w:sz="0" w:space="0" w:color="auto"/>
                                    <w:bottom w:val="none" w:sz="0" w:space="0" w:color="auto"/>
                                    <w:right w:val="none" w:sz="0" w:space="0" w:color="auto"/>
                                  </w:divBdr>
                                  <w:divsChild>
                                    <w:div w:id="744761417">
                                      <w:marLeft w:val="0"/>
                                      <w:marRight w:val="0"/>
                                      <w:marTop w:val="0"/>
                                      <w:marBottom w:val="0"/>
                                      <w:divBdr>
                                        <w:top w:val="none" w:sz="0" w:space="0" w:color="auto"/>
                                        <w:left w:val="none" w:sz="0" w:space="0" w:color="auto"/>
                                        <w:bottom w:val="none" w:sz="0" w:space="0" w:color="auto"/>
                                        <w:right w:val="none" w:sz="0" w:space="0" w:color="auto"/>
                                      </w:divBdr>
                                      <w:divsChild>
                                        <w:div w:id="1738742533">
                                          <w:marLeft w:val="-150"/>
                                          <w:marRight w:val="-150"/>
                                          <w:marTop w:val="0"/>
                                          <w:marBottom w:val="0"/>
                                          <w:divBdr>
                                            <w:top w:val="none" w:sz="0" w:space="0" w:color="auto"/>
                                            <w:left w:val="none" w:sz="0" w:space="0" w:color="auto"/>
                                            <w:bottom w:val="none" w:sz="0" w:space="0" w:color="auto"/>
                                            <w:right w:val="none" w:sz="0" w:space="0" w:color="auto"/>
                                          </w:divBdr>
                                          <w:divsChild>
                                            <w:div w:id="528101882">
                                              <w:marLeft w:val="0"/>
                                              <w:marRight w:val="0"/>
                                              <w:marTop w:val="0"/>
                                              <w:marBottom w:val="0"/>
                                              <w:divBdr>
                                                <w:top w:val="none" w:sz="0" w:space="0" w:color="auto"/>
                                                <w:left w:val="none" w:sz="0" w:space="0" w:color="auto"/>
                                                <w:bottom w:val="none" w:sz="0" w:space="0" w:color="auto"/>
                                                <w:right w:val="none" w:sz="0" w:space="0" w:color="auto"/>
                                              </w:divBdr>
                                              <w:divsChild>
                                                <w:div w:id="150298758">
                                                  <w:marLeft w:val="0"/>
                                                  <w:marRight w:val="0"/>
                                                  <w:marTop w:val="0"/>
                                                  <w:marBottom w:val="0"/>
                                                  <w:divBdr>
                                                    <w:top w:val="none" w:sz="0" w:space="0" w:color="auto"/>
                                                    <w:left w:val="none" w:sz="0" w:space="0" w:color="auto"/>
                                                    <w:bottom w:val="none" w:sz="0" w:space="0" w:color="auto"/>
                                                    <w:right w:val="none" w:sz="0" w:space="0" w:color="auto"/>
                                                  </w:divBdr>
                                                  <w:divsChild>
                                                    <w:div w:id="1596356209">
                                                      <w:marLeft w:val="0"/>
                                                      <w:marRight w:val="0"/>
                                                      <w:marTop w:val="0"/>
                                                      <w:marBottom w:val="0"/>
                                                      <w:divBdr>
                                                        <w:top w:val="none" w:sz="0" w:space="0" w:color="auto"/>
                                                        <w:left w:val="none" w:sz="0" w:space="0" w:color="auto"/>
                                                        <w:bottom w:val="none" w:sz="0" w:space="0" w:color="auto"/>
                                                        <w:right w:val="none" w:sz="0" w:space="0" w:color="auto"/>
                                                      </w:divBdr>
                                                      <w:divsChild>
                                                        <w:div w:id="1545213065">
                                                          <w:marLeft w:val="0"/>
                                                          <w:marRight w:val="0"/>
                                                          <w:marTop w:val="0"/>
                                                          <w:marBottom w:val="0"/>
                                                          <w:divBdr>
                                                            <w:top w:val="none" w:sz="0" w:space="0" w:color="auto"/>
                                                            <w:left w:val="none" w:sz="0" w:space="0" w:color="auto"/>
                                                            <w:bottom w:val="none" w:sz="0" w:space="0" w:color="auto"/>
                                                            <w:right w:val="none" w:sz="0" w:space="0" w:color="auto"/>
                                                          </w:divBdr>
                                                          <w:divsChild>
                                                            <w:div w:id="491262956">
                                                              <w:marLeft w:val="0"/>
                                                              <w:marRight w:val="0"/>
                                                              <w:marTop w:val="0"/>
                                                              <w:marBottom w:val="0"/>
                                                              <w:divBdr>
                                                                <w:top w:val="none" w:sz="0" w:space="0" w:color="auto"/>
                                                                <w:left w:val="none" w:sz="0" w:space="0" w:color="auto"/>
                                                                <w:bottom w:val="none" w:sz="0" w:space="0" w:color="auto"/>
                                                                <w:right w:val="none" w:sz="0" w:space="0" w:color="auto"/>
                                                              </w:divBdr>
                                                              <w:divsChild>
                                                                <w:div w:id="1650592659">
                                                                  <w:marLeft w:val="0"/>
                                                                  <w:marRight w:val="0"/>
                                                                  <w:marTop w:val="0"/>
                                                                  <w:marBottom w:val="0"/>
                                                                  <w:divBdr>
                                                                    <w:top w:val="none" w:sz="0" w:space="0" w:color="auto"/>
                                                                    <w:left w:val="none" w:sz="0" w:space="0" w:color="auto"/>
                                                                    <w:bottom w:val="none" w:sz="0" w:space="0" w:color="auto"/>
                                                                    <w:right w:val="none" w:sz="0" w:space="0" w:color="auto"/>
                                                                  </w:divBdr>
                                                                  <w:divsChild>
                                                                    <w:div w:id="939216190">
                                                                      <w:marLeft w:val="0"/>
                                                                      <w:marRight w:val="0"/>
                                                                      <w:marTop w:val="0"/>
                                                                      <w:marBottom w:val="0"/>
                                                                      <w:divBdr>
                                                                        <w:top w:val="none" w:sz="0" w:space="0" w:color="auto"/>
                                                                        <w:left w:val="none" w:sz="0" w:space="0" w:color="auto"/>
                                                                        <w:bottom w:val="none" w:sz="0" w:space="0" w:color="auto"/>
                                                                        <w:right w:val="none" w:sz="0" w:space="0" w:color="auto"/>
                                                                      </w:divBdr>
                                                                      <w:divsChild>
                                                                        <w:div w:id="1066343644">
                                                                          <w:marLeft w:val="-225"/>
                                                                          <w:marRight w:val="-225"/>
                                                                          <w:marTop w:val="0"/>
                                                                          <w:marBottom w:val="0"/>
                                                                          <w:divBdr>
                                                                            <w:top w:val="none" w:sz="0" w:space="0" w:color="auto"/>
                                                                            <w:left w:val="none" w:sz="0" w:space="0" w:color="auto"/>
                                                                            <w:bottom w:val="none" w:sz="0" w:space="0" w:color="auto"/>
                                                                            <w:right w:val="none" w:sz="0" w:space="0" w:color="auto"/>
                                                                          </w:divBdr>
                                                                          <w:divsChild>
                                                                            <w:div w:id="1414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11178">
      <w:bodyDiv w:val="1"/>
      <w:marLeft w:val="0"/>
      <w:marRight w:val="0"/>
      <w:marTop w:val="0"/>
      <w:marBottom w:val="0"/>
      <w:divBdr>
        <w:top w:val="none" w:sz="0" w:space="0" w:color="auto"/>
        <w:left w:val="none" w:sz="0" w:space="0" w:color="auto"/>
        <w:bottom w:val="none" w:sz="0" w:space="0" w:color="auto"/>
        <w:right w:val="none" w:sz="0" w:space="0" w:color="auto"/>
      </w:divBdr>
    </w:div>
    <w:div w:id="1364556952">
      <w:bodyDiv w:val="1"/>
      <w:marLeft w:val="0"/>
      <w:marRight w:val="0"/>
      <w:marTop w:val="0"/>
      <w:marBottom w:val="0"/>
      <w:divBdr>
        <w:top w:val="none" w:sz="0" w:space="0" w:color="auto"/>
        <w:left w:val="none" w:sz="0" w:space="0" w:color="auto"/>
        <w:bottom w:val="none" w:sz="0" w:space="0" w:color="auto"/>
        <w:right w:val="none" w:sz="0" w:space="0" w:color="auto"/>
      </w:divBdr>
    </w:div>
    <w:div w:id="13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1">
          <w:marLeft w:val="0"/>
          <w:marRight w:val="0"/>
          <w:marTop w:val="0"/>
          <w:marBottom w:val="0"/>
          <w:divBdr>
            <w:top w:val="none" w:sz="0" w:space="0" w:color="auto"/>
            <w:left w:val="none" w:sz="0" w:space="0" w:color="auto"/>
            <w:bottom w:val="none" w:sz="0" w:space="0" w:color="auto"/>
            <w:right w:val="none" w:sz="0" w:space="0" w:color="auto"/>
          </w:divBdr>
          <w:divsChild>
            <w:div w:id="2019112395">
              <w:marLeft w:val="0"/>
              <w:marRight w:val="0"/>
              <w:marTop w:val="0"/>
              <w:marBottom w:val="0"/>
              <w:divBdr>
                <w:top w:val="none" w:sz="0" w:space="0" w:color="auto"/>
                <w:left w:val="none" w:sz="0" w:space="0" w:color="auto"/>
                <w:bottom w:val="none" w:sz="0" w:space="0" w:color="auto"/>
                <w:right w:val="none" w:sz="0" w:space="0" w:color="auto"/>
              </w:divBdr>
              <w:divsChild>
                <w:div w:id="1279290072">
                  <w:marLeft w:val="0"/>
                  <w:marRight w:val="0"/>
                  <w:marTop w:val="0"/>
                  <w:marBottom w:val="0"/>
                  <w:divBdr>
                    <w:top w:val="none" w:sz="0" w:space="0" w:color="auto"/>
                    <w:left w:val="none" w:sz="0" w:space="0" w:color="auto"/>
                    <w:bottom w:val="none" w:sz="0" w:space="0" w:color="auto"/>
                    <w:right w:val="none" w:sz="0" w:space="0" w:color="auto"/>
                  </w:divBdr>
                  <w:divsChild>
                    <w:div w:id="1286425637">
                      <w:marLeft w:val="0"/>
                      <w:marRight w:val="0"/>
                      <w:marTop w:val="0"/>
                      <w:marBottom w:val="0"/>
                      <w:divBdr>
                        <w:top w:val="none" w:sz="0" w:space="0" w:color="auto"/>
                        <w:left w:val="none" w:sz="0" w:space="0" w:color="auto"/>
                        <w:bottom w:val="none" w:sz="0" w:space="0" w:color="auto"/>
                        <w:right w:val="none" w:sz="0" w:space="0" w:color="auto"/>
                      </w:divBdr>
                      <w:divsChild>
                        <w:div w:id="70471854">
                          <w:marLeft w:val="0"/>
                          <w:marRight w:val="0"/>
                          <w:marTop w:val="0"/>
                          <w:marBottom w:val="0"/>
                          <w:divBdr>
                            <w:top w:val="none" w:sz="0" w:space="0" w:color="auto"/>
                            <w:left w:val="none" w:sz="0" w:space="0" w:color="auto"/>
                            <w:bottom w:val="none" w:sz="0" w:space="0" w:color="auto"/>
                            <w:right w:val="none" w:sz="0" w:space="0" w:color="auto"/>
                          </w:divBdr>
                          <w:divsChild>
                            <w:div w:id="1450540147">
                              <w:marLeft w:val="0"/>
                              <w:marRight w:val="0"/>
                              <w:marTop w:val="0"/>
                              <w:marBottom w:val="0"/>
                              <w:divBdr>
                                <w:top w:val="none" w:sz="0" w:space="0" w:color="auto"/>
                                <w:left w:val="none" w:sz="0" w:space="0" w:color="auto"/>
                                <w:bottom w:val="none" w:sz="0" w:space="0" w:color="auto"/>
                                <w:right w:val="none" w:sz="0" w:space="0" w:color="auto"/>
                              </w:divBdr>
                              <w:divsChild>
                                <w:div w:id="1958759248">
                                  <w:marLeft w:val="0"/>
                                  <w:marRight w:val="0"/>
                                  <w:marTop w:val="0"/>
                                  <w:marBottom w:val="0"/>
                                  <w:divBdr>
                                    <w:top w:val="none" w:sz="0" w:space="0" w:color="auto"/>
                                    <w:left w:val="none" w:sz="0" w:space="0" w:color="auto"/>
                                    <w:bottom w:val="none" w:sz="0" w:space="0" w:color="auto"/>
                                    <w:right w:val="none" w:sz="0" w:space="0" w:color="auto"/>
                                  </w:divBdr>
                                  <w:divsChild>
                                    <w:div w:id="41174457">
                                      <w:marLeft w:val="0"/>
                                      <w:marRight w:val="0"/>
                                      <w:marTop w:val="0"/>
                                      <w:marBottom w:val="0"/>
                                      <w:divBdr>
                                        <w:top w:val="none" w:sz="0" w:space="0" w:color="auto"/>
                                        <w:left w:val="none" w:sz="0" w:space="0" w:color="auto"/>
                                        <w:bottom w:val="none" w:sz="0" w:space="0" w:color="auto"/>
                                        <w:right w:val="none" w:sz="0" w:space="0" w:color="auto"/>
                                      </w:divBdr>
                                      <w:divsChild>
                                        <w:div w:id="1964463647">
                                          <w:marLeft w:val="0"/>
                                          <w:marRight w:val="0"/>
                                          <w:marTop w:val="0"/>
                                          <w:marBottom w:val="0"/>
                                          <w:divBdr>
                                            <w:top w:val="none" w:sz="0" w:space="0" w:color="auto"/>
                                            <w:left w:val="none" w:sz="0" w:space="0" w:color="auto"/>
                                            <w:bottom w:val="none" w:sz="0" w:space="0" w:color="auto"/>
                                            <w:right w:val="none" w:sz="0" w:space="0" w:color="auto"/>
                                          </w:divBdr>
                                          <w:divsChild>
                                            <w:div w:id="698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55429">
      <w:bodyDiv w:val="1"/>
      <w:marLeft w:val="0"/>
      <w:marRight w:val="0"/>
      <w:marTop w:val="0"/>
      <w:marBottom w:val="0"/>
      <w:divBdr>
        <w:top w:val="none" w:sz="0" w:space="0" w:color="auto"/>
        <w:left w:val="none" w:sz="0" w:space="0" w:color="auto"/>
        <w:bottom w:val="none" w:sz="0" w:space="0" w:color="auto"/>
        <w:right w:val="none" w:sz="0" w:space="0" w:color="auto"/>
      </w:divBdr>
      <w:divsChild>
        <w:div w:id="1714764543">
          <w:marLeft w:val="0"/>
          <w:marRight w:val="0"/>
          <w:marTop w:val="0"/>
          <w:marBottom w:val="0"/>
          <w:divBdr>
            <w:top w:val="none" w:sz="0" w:space="0" w:color="auto"/>
            <w:left w:val="none" w:sz="0" w:space="0" w:color="auto"/>
            <w:bottom w:val="none" w:sz="0" w:space="0" w:color="auto"/>
            <w:right w:val="none" w:sz="0" w:space="0" w:color="auto"/>
          </w:divBdr>
          <w:divsChild>
            <w:div w:id="1719744148">
              <w:marLeft w:val="150"/>
              <w:marRight w:val="150"/>
              <w:marTop w:val="0"/>
              <w:marBottom w:val="0"/>
              <w:divBdr>
                <w:top w:val="none" w:sz="0" w:space="0" w:color="auto"/>
                <w:left w:val="none" w:sz="0" w:space="0" w:color="auto"/>
                <w:bottom w:val="none" w:sz="0" w:space="0" w:color="auto"/>
                <w:right w:val="none" w:sz="0" w:space="0" w:color="auto"/>
              </w:divBdr>
              <w:divsChild>
                <w:div w:id="21856378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65249642">
      <w:bodyDiv w:val="1"/>
      <w:marLeft w:val="0"/>
      <w:marRight w:val="0"/>
      <w:marTop w:val="0"/>
      <w:marBottom w:val="0"/>
      <w:divBdr>
        <w:top w:val="none" w:sz="0" w:space="0" w:color="auto"/>
        <w:left w:val="none" w:sz="0" w:space="0" w:color="auto"/>
        <w:bottom w:val="none" w:sz="0" w:space="0" w:color="auto"/>
        <w:right w:val="none" w:sz="0" w:space="0" w:color="auto"/>
      </w:divBdr>
    </w:div>
    <w:div w:id="1365669185">
      <w:bodyDiv w:val="1"/>
      <w:marLeft w:val="0"/>
      <w:marRight w:val="0"/>
      <w:marTop w:val="0"/>
      <w:marBottom w:val="0"/>
      <w:divBdr>
        <w:top w:val="none" w:sz="0" w:space="0" w:color="auto"/>
        <w:left w:val="none" w:sz="0" w:space="0" w:color="auto"/>
        <w:bottom w:val="none" w:sz="0" w:space="0" w:color="auto"/>
        <w:right w:val="none" w:sz="0" w:space="0" w:color="auto"/>
      </w:divBdr>
    </w:div>
    <w:div w:id="1368219749">
      <w:bodyDiv w:val="1"/>
      <w:marLeft w:val="0"/>
      <w:marRight w:val="0"/>
      <w:marTop w:val="0"/>
      <w:marBottom w:val="0"/>
      <w:divBdr>
        <w:top w:val="none" w:sz="0" w:space="0" w:color="auto"/>
        <w:left w:val="none" w:sz="0" w:space="0" w:color="auto"/>
        <w:bottom w:val="none" w:sz="0" w:space="0" w:color="auto"/>
        <w:right w:val="none" w:sz="0" w:space="0" w:color="auto"/>
      </w:divBdr>
    </w:div>
    <w:div w:id="1368527048">
      <w:bodyDiv w:val="1"/>
      <w:marLeft w:val="0"/>
      <w:marRight w:val="0"/>
      <w:marTop w:val="0"/>
      <w:marBottom w:val="0"/>
      <w:divBdr>
        <w:top w:val="none" w:sz="0" w:space="0" w:color="auto"/>
        <w:left w:val="none" w:sz="0" w:space="0" w:color="auto"/>
        <w:bottom w:val="none" w:sz="0" w:space="0" w:color="auto"/>
        <w:right w:val="none" w:sz="0" w:space="0" w:color="auto"/>
      </w:divBdr>
    </w:div>
    <w:div w:id="1369523949">
      <w:bodyDiv w:val="1"/>
      <w:marLeft w:val="0"/>
      <w:marRight w:val="0"/>
      <w:marTop w:val="0"/>
      <w:marBottom w:val="0"/>
      <w:divBdr>
        <w:top w:val="none" w:sz="0" w:space="0" w:color="auto"/>
        <w:left w:val="none" w:sz="0" w:space="0" w:color="auto"/>
        <w:bottom w:val="none" w:sz="0" w:space="0" w:color="auto"/>
        <w:right w:val="none" w:sz="0" w:space="0" w:color="auto"/>
      </w:divBdr>
    </w:div>
    <w:div w:id="1370569889">
      <w:bodyDiv w:val="1"/>
      <w:marLeft w:val="0"/>
      <w:marRight w:val="0"/>
      <w:marTop w:val="0"/>
      <w:marBottom w:val="0"/>
      <w:divBdr>
        <w:top w:val="none" w:sz="0" w:space="0" w:color="auto"/>
        <w:left w:val="none" w:sz="0" w:space="0" w:color="auto"/>
        <w:bottom w:val="none" w:sz="0" w:space="0" w:color="auto"/>
        <w:right w:val="none" w:sz="0" w:space="0" w:color="auto"/>
      </w:divBdr>
    </w:div>
    <w:div w:id="1370687491">
      <w:bodyDiv w:val="1"/>
      <w:marLeft w:val="0"/>
      <w:marRight w:val="0"/>
      <w:marTop w:val="0"/>
      <w:marBottom w:val="0"/>
      <w:divBdr>
        <w:top w:val="none" w:sz="0" w:space="0" w:color="auto"/>
        <w:left w:val="none" w:sz="0" w:space="0" w:color="auto"/>
        <w:bottom w:val="none" w:sz="0" w:space="0" w:color="auto"/>
        <w:right w:val="none" w:sz="0" w:space="0" w:color="auto"/>
      </w:divBdr>
    </w:div>
    <w:div w:id="1373574226">
      <w:bodyDiv w:val="1"/>
      <w:marLeft w:val="0"/>
      <w:marRight w:val="0"/>
      <w:marTop w:val="0"/>
      <w:marBottom w:val="0"/>
      <w:divBdr>
        <w:top w:val="none" w:sz="0" w:space="0" w:color="auto"/>
        <w:left w:val="none" w:sz="0" w:space="0" w:color="auto"/>
        <w:bottom w:val="none" w:sz="0" w:space="0" w:color="auto"/>
        <w:right w:val="none" w:sz="0" w:space="0" w:color="auto"/>
      </w:divBdr>
    </w:div>
    <w:div w:id="1373732258">
      <w:bodyDiv w:val="1"/>
      <w:marLeft w:val="0"/>
      <w:marRight w:val="0"/>
      <w:marTop w:val="0"/>
      <w:marBottom w:val="0"/>
      <w:divBdr>
        <w:top w:val="none" w:sz="0" w:space="0" w:color="auto"/>
        <w:left w:val="none" w:sz="0" w:space="0" w:color="auto"/>
        <w:bottom w:val="none" w:sz="0" w:space="0" w:color="auto"/>
        <w:right w:val="none" w:sz="0" w:space="0" w:color="auto"/>
      </w:divBdr>
      <w:divsChild>
        <w:div w:id="1550142111">
          <w:marLeft w:val="0"/>
          <w:marRight w:val="0"/>
          <w:marTop w:val="0"/>
          <w:marBottom w:val="0"/>
          <w:divBdr>
            <w:top w:val="none" w:sz="0" w:space="0" w:color="auto"/>
            <w:left w:val="none" w:sz="0" w:space="0" w:color="auto"/>
            <w:bottom w:val="none" w:sz="0" w:space="0" w:color="auto"/>
            <w:right w:val="none" w:sz="0" w:space="0" w:color="auto"/>
          </w:divBdr>
          <w:divsChild>
            <w:div w:id="1635673474">
              <w:marLeft w:val="0"/>
              <w:marRight w:val="0"/>
              <w:marTop w:val="0"/>
              <w:marBottom w:val="0"/>
              <w:divBdr>
                <w:top w:val="none" w:sz="0" w:space="0" w:color="auto"/>
                <w:left w:val="none" w:sz="0" w:space="0" w:color="auto"/>
                <w:bottom w:val="none" w:sz="0" w:space="0" w:color="auto"/>
                <w:right w:val="none" w:sz="0" w:space="0" w:color="auto"/>
              </w:divBdr>
              <w:divsChild>
                <w:div w:id="571965418">
                  <w:marLeft w:val="0"/>
                  <w:marRight w:val="0"/>
                  <w:marTop w:val="0"/>
                  <w:marBottom w:val="0"/>
                  <w:divBdr>
                    <w:top w:val="none" w:sz="0" w:space="0" w:color="auto"/>
                    <w:left w:val="none" w:sz="0" w:space="0" w:color="auto"/>
                    <w:bottom w:val="none" w:sz="0" w:space="0" w:color="auto"/>
                    <w:right w:val="none" w:sz="0" w:space="0" w:color="auto"/>
                  </w:divBdr>
                  <w:divsChild>
                    <w:div w:id="1010375386">
                      <w:marLeft w:val="0"/>
                      <w:marRight w:val="0"/>
                      <w:marTop w:val="0"/>
                      <w:marBottom w:val="0"/>
                      <w:divBdr>
                        <w:top w:val="none" w:sz="0" w:space="0" w:color="auto"/>
                        <w:left w:val="none" w:sz="0" w:space="0" w:color="auto"/>
                        <w:bottom w:val="none" w:sz="0" w:space="0" w:color="auto"/>
                        <w:right w:val="none" w:sz="0" w:space="0" w:color="auto"/>
                      </w:divBdr>
                      <w:divsChild>
                        <w:div w:id="915674592">
                          <w:marLeft w:val="0"/>
                          <w:marRight w:val="0"/>
                          <w:marTop w:val="0"/>
                          <w:marBottom w:val="0"/>
                          <w:divBdr>
                            <w:top w:val="none" w:sz="0" w:space="0" w:color="auto"/>
                            <w:left w:val="none" w:sz="0" w:space="0" w:color="auto"/>
                            <w:bottom w:val="none" w:sz="0" w:space="0" w:color="auto"/>
                            <w:right w:val="none" w:sz="0" w:space="0" w:color="auto"/>
                          </w:divBdr>
                          <w:divsChild>
                            <w:div w:id="1238711121">
                              <w:marLeft w:val="3"/>
                              <w:marRight w:val="0"/>
                              <w:marTop w:val="0"/>
                              <w:marBottom w:val="0"/>
                              <w:divBdr>
                                <w:top w:val="none" w:sz="0" w:space="0" w:color="auto"/>
                                <w:left w:val="none" w:sz="0" w:space="0" w:color="auto"/>
                                <w:bottom w:val="none" w:sz="0" w:space="0" w:color="auto"/>
                                <w:right w:val="none" w:sz="0" w:space="0" w:color="auto"/>
                              </w:divBdr>
                              <w:divsChild>
                                <w:div w:id="904340084">
                                  <w:marLeft w:val="0"/>
                                  <w:marRight w:val="0"/>
                                  <w:marTop w:val="0"/>
                                  <w:marBottom w:val="0"/>
                                  <w:divBdr>
                                    <w:top w:val="none" w:sz="0" w:space="0" w:color="auto"/>
                                    <w:left w:val="none" w:sz="0" w:space="0" w:color="auto"/>
                                    <w:bottom w:val="none" w:sz="0" w:space="0" w:color="auto"/>
                                    <w:right w:val="none" w:sz="0" w:space="0" w:color="auto"/>
                                  </w:divBdr>
                                  <w:divsChild>
                                    <w:div w:id="1593777332">
                                      <w:marLeft w:val="0"/>
                                      <w:marRight w:val="0"/>
                                      <w:marTop w:val="0"/>
                                      <w:marBottom w:val="0"/>
                                      <w:divBdr>
                                        <w:top w:val="none" w:sz="0" w:space="0" w:color="auto"/>
                                        <w:left w:val="none" w:sz="0" w:space="0" w:color="auto"/>
                                        <w:bottom w:val="none" w:sz="0" w:space="0" w:color="auto"/>
                                        <w:right w:val="none" w:sz="0" w:space="0" w:color="auto"/>
                                      </w:divBdr>
                                      <w:divsChild>
                                        <w:div w:id="640966999">
                                          <w:marLeft w:val="0"/>
                                          <w:marRight w:val="0"/>
                                          <w:marTop w:val="0"/>
                                          <w:marBottom w:val="0"/>
                                          <w:divBdr>
                                            <w:top w:val="none" w:sz="0" w:space="0" w:color="auto"/>
                                            <w:left w:val="none" w:sz="0" w:space="0" w:color="auto"/>
                                            <w:bottom w:val="none" w:sz="0" w:space="0" w:color="auto"/>
                                            <w:right w:val="none" w:sz="0" w:space="0" w:color="auto"/>
                                          </w:divBdr>
                                          <w:divsChild>
                                            <w:div w:id="81339816">
                                              <w:marLeft w:val="0"/>
                                              <w:marRight w:val="0"/>
                                              <w:marTop w:val="0"/>
                                              <w:marBottom w:val="0"/>
                                              <w:divBdr>
                                                <w:top w:val="none" w:sz="0" w:space="0" w:color="auto"/>
                                                <w:left w:val="none" w:sz="0" w:space="0" w:color="auto"/>
                                                <w:bottom w:val="none" w:sz="0" w:space="0" w:color="auto"/>
                                                <w:right w:val="none" w:sz="0" w:space="0" w:color="auto"/>
                                              </w:divBdr>
                                              <w:divsChild>
                                                <w:div w:id="424424495">
                                                  <w:marLeft w:val="0"/>
                                                  <w:marRight w:val="0"/>
                                                  <w:marTop w:val="0"/>
                                                  <w:marBottom w:val="0"/>
                                                  <w:divBdr>
                                                    <w:top w:val="none" w:sz="0" w:space="0" w:color="auto"/>
                                                    <w:left w:val="none" w:sz="0" w:space="0" w:color="auto"/>
                                                    <w:bottom w:val="none" w:sz="0" w:space="0" w:color="auto"/>
                                                    <w:right w:val="none" w:sz="0" w:space="0" w:color="auto"/>
                                                  </w:divBdr>
                                                  <w:divsChild>
                                                    <w:div w:id="414984105">
                                                      <w:marLeft w:val="0"/>
                                                      <w:marRight w:val="0"/>
                                                      <w:marTop w:val="0"/>
                                                      <w:marBottom w:val="0"/>
                                                      <w:divBdr>
                                                        <w:top w:val="none" w:sz="0" w:space="0" w:color="auto"/>
                                                        <w:left w:val="none" w:sz="0" w:space="0" w:color="auto"/>
                                                        <w:bottom w:val="none" w:sz="0" w:space="0" w:color="auto"/>
                                                        <w:right w:val="none" w:sz="0" w:space="0" w:color="auto"/>
                                                      </w:divBdr>
                                                      <w:divsChild>
                                                        <w:div w:id="789739843">
                                                          <w:marLeft w:val="0"/>
                                                          <w:marRight w:val="0"/>
                                                          <w:marTop w:val="0"/>
                                                          <w:marBottom w:val="0"/>
                                                          <w:divBdr>
                                                            <w:top w:val="none" w:sz="0" w:space="0" w:color="auto"/>
                                                            <w:left w:val="none" w:sz="0" w:space="0" w:color="auto"/>
                                                            <w:bottom w:val="none" w:sz="0" w:space="0" w:color="auto"/>
                                                            <w:right w:val="none" w:sz="0" w:space="0" w:color="auto"/>
                                                          </w:divBdr>
                                                          <w:divsChild>
                                                            <w:div w:id="635570805">
                                                              <w:marLeft w:val="0"/>
                                                              <w:marRight w:val="0"/>
                                                              <w:marTop w:val="0"/>
                                                              <w:marBottom w:val="0"/>
                                                              <w:divBdr>
                                                                <w:top w:val="none" w:sz="0" w:space="0" w:color="auto"/>
                                                                <w:left w:val="none" w:sz="0" w:space="0" w:color="auto"/>
                                                                <w:bottom w:val="none" w:sz="0" w:space="0" w:color="auto"/>
                                                                <w:right w:val="none" w:sz="0" w:space="0" w:color="auto"/>
                                                              </w:divBdr>
                                                              <w:divsChild>
                                                                <w:div w:id="201091617">
                                                                  <w:marLeft w:val="0"/>
                                                                  <w:marRight w:val="0"/>
                                                                  <w:marTop w:val="0"/>
                                                                  <w:marBottom w:val="0"/>
                                                                  <w:divBdr>
                                                                    <w:top w:val="none" w:sz="0" w:space="0" w:color="auto"/>
                                                                    <w:left w:val="none" w:sz="0" w:space="0" w:color="auto"/>
                                                                    <w:bottom w:val="none" w:sz="0" w:space="0" w:color="auto"/>
                                                                    <w:right w:val="none" w:sz="0" w:space="0" w:color="auto"/>
                                                                  </w:divBdr>
                                                                  <w:divsChild>
                                                                    <w:div w:id="959920439">
                                                                      <w:marLeft w:val="0"/>
                                                                      <w:marRight w:val="0"/>
                                                                      <w:marTop w:val="0"/>
                                                                      <w:marBottom w:val="0"/>
                                                                      <w:divBdr>
                                                                        <w:top w:val="none" w:sz="0" w:space="0" w:color="auto"/>
                                                                        <w:left w:val="none" w:sz="0" w:space="0" w:color="auto"/>
                                                                        <w:bottom w:val="none" w:sz="0" w:space="0" w:color="auto"/>
                                                                        <w:right w:val="none" w:sz="0" w:space="0" w:color="auto"/>
                                                                      </w:divBdr>
                                                                      <w:divsChild>
                                                                        <w:div w:id="277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695415">
      <w:bodyDiv w:val="1"/>
      <w:marLeft w:val="0"/>
      <w:marRight w:val="0"/>
      <w:marTop w:val="0"/>
      <w:marBottom w:val="0"/>
      <w:divBdr>
        <w:top w:val="none" w:sz="0" w:space="0" w:color="auto"/>
        <w:left w:val="none" w:sz="0" w:space="0" w:color="auto"/>
        <w:bottom w:val="none" w:sz="0" w:space="0" w:color="auto"/>
        <w:right w:val="none" w:sz="0" w:space="0" w:color="auto"/>
      </w:divBdr>
    </w:div>
    <w:div w:id="1375540284">
      <w:bodyDiv w:val="1"/>
      <w:marLeft w:val="0"/>
      <w:marRight w:val="0"/>
      <w:marTop w:val="0"/>
      <w:marBottom w:val="0"/>
      <w:divBdr>
        <w:top w:val="none" w:sz="0" w:space="0" w:color="auto"/>
        <w:left w:val="none" w:sz="0" w:space="0" w:color="auto"/>
        <w:bottom w:val="none" w:sz="0" w:space="0" w:color="auto"/>
        <w:right w:val="none" w:sz="0" w:space="0" w:color="auto"/>
      </w:divBdr>
    </w:div>
    <w:div w:id="1375736681">
      <w:bodyDiv w:val="1"/>
      <w:marLeft w:val="0"/>
      <w:marRight w:val="0"/>
      <w:marTop w:val="0"/>
      <w:marBottom w:val="0"/>
      <w:divBdr>
        <w:top w:val="none" w:sz="0" w:space="0" w:color="auto"/>
        <w:left w:val="none" w:sz="0" w:space="0" w:color="auto"/>
        <w:bottom w:val="none" w:sz="0" w:space="0" w:color="auto"/>
        <w:right w:val="none" w:sz="0" w:space="0" w:color="auto"/>
      </w:divBdr>
    </w:div>
    <w:div w:id="1376075123">
      <w:bodyDiv w:val="1"/>
      <w:marLeft w:val="0"/>
      <w:marRight w:val="0"/>
      <w:marTop w:val="0"/>
      <w:marBottom w:val="0"/>
      <w:divBdr>
        <w:top w:val="none" w:sz="0" w:space="0" w:color="auto"/>
        <w:left w:val="none" w:sz="0" w:space="0" w:color="auto"/>
        <w:bottom w:val="none" w:sz="0" w:space="0" w:color="auto"/>
        <w:right w:val="none" w:sz="0" w:space="0" w:color="auto"/>
      </w:divBdr>
    </w:div>
    <w:div w:id="1376588706">
      <w:bodyDiv w:val="1"/>
      <w:marLeft w:val="0"/>
      <w:marRight w:val="0"/>
      <w:marTop w:val="0"/>
      <w:marBottom w:val="0"/>
      <w:divBdr>
        <w:top w:val="none" w:sz="0" w:space="0" w:color="auto"/>
        <w:left w:val="none" w:sz="0" w:space="0" w:color="auto"/>
        <w:bottom w:val="none" w:sz="0" w:space="0" w:color="auto"/>
        <w:right w:val="none" w:sz="0" w:space="0" w:color="auto"/>
      </w:divBdr>
      <w:divsChild>
        <w:div w:id="120419875">
          <w:marLeft w:val="0"/>
          <w:marRight w:val="0"/>
          <w:marTop w:val="0"/>
          <w:marBottom w:val="0"/>
          <w:divBdr>
            <w:top w:val="none" w:sz="0" w:space="0" w:color="auto"/>
            <w:left w:val="none" w:sz="0" w:space="0" w:color="auto"/>
            <w:bottom w:val="none" w:sz="0" w:space="0" w:color="auto"/>
            <w:right w:val="none" w:sz="0" w:space="0" w:color="auto"/>
          </w:divBdr>
          <w:divsChild>
            <w:div w:id="1635402450">
              <w:marLeft w:val="0"/>
              <w:marRight w:val="0"/>
              <w:marTop w:val="0"/>
              <w:marBottom w:val="0"/>
              <w:divBdr>
                <w:top w:val="none" w:sz="0" w:space="0" w:color="auto"/>
                <w:left w:val="none" w:sz="0" w:space="0" w:color="auto"/>
                <w:bottom w:val="none" w:sz="0" w:space="0" w:color="auto"/>
                <w:right w:val="none" w:sz="0" w:space="0" w:color="auto"/>
              </w:divBdr>
              <w:divsChild>
                <w:div w:id="51200374">
                  <w:marLeft w:val="0"/>
                  <w:marRight w:val="0"/>
                  <w:marTop w:val="0"/>
                  <w:marBottom w:val="0"/>
                  <w:divBdr>
                    <w:top w:val="none" w:sz="0" w:space="0" w:color="auto"/>
                    <w:left w:val="none" w:sz="0" w:space="0" w:color="auto"/>
                    <w:bottom w:val="none" w:sz="0" w:space="0" w:color="auto"/>
                    <w:right w:val="none" w:sz="0" w:space="0" w:color="auto"/>
                  </w:divBdr>
                  <w:divsChild>
                    <w:div w:id="1217202427">
                      <w:marLeft w:val="0"/>
                      <w:marRight w:val="0"/>
                      <w:marTop w:val="0"/>
                      <w:marBottom w:val="0"/>
                      <w:divBdr>
                        <w:top w:val="none" w:sz="0" w:space="0" w:color="auto"/>
                        <w:left w:val="none" w:sz="0" w:space="0" w:color="auto"/>
                        <w:bottom w:val="none" w:sz="0" w:space="0" w:color="auto"/>
                        <w:right w:val="none" w:sz="0" w:space="0" w:color="auto"/>
                      </w:divBdr>
                      <w:divsChild>
                        <w:div w:id="170144740">
                          <w:marLeft w:val="0"/>
                          <w:marRight w:val="0"/>
                          <w:marTop w:val="0"/>
                          <w:marBottom w:val="0"/>
                          <w:divBdr>
                            <w:top w:val="none" w:sz="0" w:space="0" w:color="auto"/>
                            <w:left w:val="none" w:sz="0" w:space="0" w:color="auto"/>
                            <w:bottom w:val="none" w:sz="0" w:space="0" w:color="auto"/>
                            <w:right w:val="none" w:sz="0" w:space="0" w:color="auto"/>
                          </w:divBdr>
                          <w:divsChild>
                            <w:div w:id="868031233">
                              <w:marLeft w:val="3"/>
                              <w:marRight w:val="0"/>
                              <w:marTop w:val="0"/>
                              <w:marBottom w:val="0"/>
                              <w:divBdr>
                                <w:top w:val="none" w:sz="0" w:space="0" w:color="auto"/>
                                <w:left w:val="none" w:sz="0" w:space="0" w:color="auto"/>
                                <w:bottom w:val="none" w:sz="0" w:space="0" w:color="auto"/>
                                <w:right w:val="none" w:sz="0" w:space="0" w:color="auto"/>
                              </w:divBdr>
                              <w:divsChild>
                                <w:div w:id="530149242">
                                  <w:marLeft w:val="0"/>
                                  <w:marRight w:val="0"/>
                                  <w:marTop w:val="0"/>
                                  <w:marBottom w:val="0"/>
                                  <w:divBdr>
                                    <w:top w:val="none" w:sz="0" w:space="0" w:color="auto"/>
                                    <w:left w:val="none" w:sz="0" w:space="0" w:color="auto"/>
                                    <w:bottom w:val="none" w:sz="0" w:space="0" w:color="auto"/>
                                    <w:right w:val="none" w:sz="0" w:space="0" w:color="auto"/>
                                  </w:divBdr>
                                  <w:divsChild>
                                    <w:div w:id="772172011">
                                      <w:marLeft w:val="0"/>
                                      <w:marRight w:val="0"/>
                                      <w:marTop w:val="0"/>
                                      <w:marBottom w:val="0"/>
                                      <w:divBdr>
                                        <w:top w:val="none" w:sz="0" w:space="0" w:color="auto"/>
                                        <w:left w:val="none" w:sz="0" w:space="0" w:color="auto"/>
                                        <w:bottom w:val="none" w:sz="0" w:space="0" w:color="auto"/>
                                        <w:right w:val="none" w:sz="0" w:space="0" w:color="auto"/>
                                      </w:divBdr>
                                      <w:divsChild>
                                        <w:div w:id="860553994">
                                          <w:marLeft w:val="0"/>
                                          <w:marRight w:val="0"/>
                                          <w:marTop w:val="0"/>
                                          <w:marBottom w:val="0"/>
                                          <w:divBdr>
                                            <w:top w:val="none" w:sz="0" w:space="0" w:color="auto"/>
                                            <w:left w:val="none" w:sz="0" w:space="0" w:color="auto"/>
                                            <w:bottom w:val="none" w:sz="0" w:space="0" w:color="auto"/>
                                            <w:right w:val="none" w:sz="0" w:space="0" w:color="auto"/>
                                          </w:divBdr>
                                          <w:divsChild>
                                            <w:div w:id="609358537">
                                              <w:marLeft w:val="0"/>
                                              <w:marRight w:val="0"/>
                                              <w:marTop w:val="0"/>
                                              <w:marBottom w:val="0"/>
                                              <w:divBdr>
                                                <w:top w:val="none" w:sz="0" w:space="0" w:color="auto"/>
                                                <w:left w:val="none" w:sz="0" w:space="0" w:color="auto"/>
                                                <w:bottom w:val="none" w:sz="0" w:space="0" w:color="auto"/>
                                                <w:right w:val="none" w:sz="0" w:space="0" w:color="auto"/>
                                              </w:divBdr>
                                              <w:divsChild>
                                                <w:div w:id="226575806">
                                                  <w:marLeft w:val="0"/>
                                                  <w:marRight w:val="0"/>
                                                  <w:marTop w:val="0"/>
                                                  <w:marBottom w:val="0"/>
                                                  <w:divBdr>
                                                    <w:top w:val="none" w:sz="0" w:space="0" w:color="auto"/>
                                                    <w:left w:val="none" w:sz="0" w:space="0" w:color="auto"/>
                                                    <w:bottom w:val="none" w:sz="0" w:space="0" w:color="auto"/>
                                                    <w:right w:val="none" w:sz="0" w:space="0" w:color="auto"/>
                                                  </w:divBdr>
                                                  <w:divsChild>
                                                    <w:div w:id="1252740709">
                                                      <w:marLeft w:val="0"/>
                                                      <w:marRight w:val="0"/>
                                                      <w:marTop w:val="0"/>
                                                      <w:marBottom w:val="0"/>
                                                      <w:divBdr>
                                                        <w:top w:val="none" w:sz="0" w:space="0" w:color="auto"/>
                                                        <w:left w:val="none" w:sz="0" w:space="0" w:color="auto"/>
                                                        <w:bottom w:val="none" w:sz="0" w:space="0" w:color="auto"/>
                                                        <w:right w:val="none" w:sz="0" w:space="0" w:color="auto"/>
                                                      </w:divBdr>
                                                      <w:divsChild>
                                                        <w:div w:id="1912737048">
                                                          <w:marLeft w:val="0"/>
                                                          <w:marRight w:val="0"/>
                                                          <w:marTop w:val="0"/>
                                                          <w:marBottom w:val="0"/>
                                                          <w:divBdr>
                                                            <w:top w:val="none" w:sz="0" w:space="0" w:color="auto"/>
                                                            <w:left w:val="none" w:sz="0" w:space="0" w:color="auto"/>
                                                            <w:bottom w:val="none" w:sz="0" w:space="0" w:color="auto"/>
                                                            <w:right w:val="none" w:sz="0" w:space="0" w:color="auto"/>
                                                          </w:divBdr>
                                                          <w:divsChild>
                                                            <w:div w:id="981617972">
                                                              <w:marLeft w:val="0"/>
                                                              <w:marRight w:val="0"/>
                                                              <w:marTop w:val="0"/>
                                                              <w:marBottom w:val="0"/>
                                                              <w:divBdr>
                                                                <w:top w:val="none" w:sz="0" w:space="0" w:color="auto"/>
                                                                <w:left w:val="none" w:sz="0" w:space="0" w:color="auto"/>
                                                                <w:bottom w:val="none" w:sz="0" w:space="0" w:color="auto"/>
                                                                <w:right w:val="none" w:sz="0" w:space="0" w:color="auto"/>
                                                              </w:divBdr>
                                                              <w:divsChild>
                                                                <w:div w:id="1976981361">
                                                                  <w:marLeft w:val="0"/>
                                                                  <w:marRight w:val="0"/>
                                                                  <w:marTop w:val="0"/>
                                                                  <w:marBottom w:val="0"/>
                                                                  <w:divBdr>
                                                                    <w:top w:val="none" w:sz="0" w:space="0" w:color="auto"/>
                                                                    <w:left w:val="none" w:sz="0" w:space="0" w:color="auto"/>
                                                                    <w:bottom w:val="none" w:sz="0" w:space="0" w:color="auto"/>
                                                                    <w:right w:val="none" w:sz="0" w:space="0" w:color="auto"/>
                                                                  </w:divBdr>
                                                                  <w:divsChild>
                                                                    <w:div w:id="1160462677">
                                                                      <w:marLeft w:val="0"/>
                                                                      <w:marRight w:val="0"/>
                                                                      <w:marTop w:val="0"/>
                                                                      <w:marBottom w:val="0"/>
                                                                      <w:divBdr>
                                                                        <w:top w:val="none" w:sz="0" w:space="0" w:color="auto"/>
                                                                        <w:left w:val="none" w:sz="0" w:space="0" w:color="auto"/>
                                                                        <w:bottom w:val="none" w:sz="0" w:space="0" w:color="auto"/>
                                                                        <w:right w:val="none" w:sz="0" w:space="0" w:color="auto"/>
                                                                      </w:divBdr>
                                                                      <w:divsChild>
                                                                        <w:div w:id="1743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24751">
      <w:bodyDiv w:val="1"/>
      <w:marLeft w:val="0"/>
      <w:marRight w:val="0"/>
      <w:marTop w:val="0"/>
      <w:marBottom w:val="0"/>
      <w:divBdr>
        <w:top w:val="none" w:sz="0" w:space="0" w:color="auto"/>
        <w:left w:val="none" w:sz="0" w:space="0" w:color="auto"/>
        <w:bottom w:val="none" w:sz="0" w:space="0" w:color="auto"/>
        <w:right w:val="none" w:sz="0" w:space="0" w:color="auto"/>
      </w:divBdr>
      <w:divsChild>
        <w:div w:id="929003721">
          <w:marLeft w:val="0"/>
          <w:marRight w:val="0"/>
          <w:marTop w:val="0"/>
          <w:marBottom w:val="0"/>
          <w:divBdr>
            <w:top w:val="none" w:sz="0" w:space="0" w:color="auto"/>
            <w:left w:val="none" w:sz="0" w:space="0" w:color="auto"/>
            <w:bottom w:val="none" w:sz="0" w:space="0" w:color="auto"/>
            <w:right w:val="none" w:sz="0" w:space="0" w:color="auto"/>
          </w:divBdr>
          <w:divsChild>
            <w:div w:id="767845858">
              <w:marLeft w:val="0"/>
              <w:marRight w:val="0"/>
              <w:marTop w:val="0"/>
              <w:marBottom w:val="0"/>
              <w:divBdr>
                <w:top w:val="none" w:sz="0" w:space="0" w:color="auto"/>
                <w:left w:val="none" w:sz="0" w:space="0" w:color="auto"/>
                <w:bottom w:val="none" w:sz="0" w:space="0" w:color="auto"/>
                <w:right w:val="none" w:sz="0" w:space="0" w:color="auto"/>
              </w:divBdr>
              <w:divsChild>
                <w:div w:id="398789574">
                  <w:marLeft w:val="0"/>
                  <w:marRight w:val="0"/>
                  <w:marTop w:val="0"/>
                  <w:marBottom w:val="0"/>
                  <w:divBdr>
                    <w:top w:val="none" w:sz="0" w:space="0" w:color="auto"/>
                    <w:left w:val="none" w:sz="0" w:space="0" w:color="auto"/>
                    <w:bottom w:val="none" w:sz="0" w:space="0" w:color="auto"/>
                    <w:right w:val="none" w:sz="0" w:space="0" w:color="auto"/>
                  </w:divBdr>
                  <w:divsChild>
                    <w:div w:id="1504975214">
                      <w:marLeft w:val="0"/>
                      <w:marRight w:val="0"/>
                      <w:marTop w:val="0"/>
                      <w:marBottom w:val="0"/>
                      <w:divBdr>
                        <w:top w:val="none" w:sz="0" w:space="0" w:color="auto"/>
                        <w:left w:val="none" w:sz="0" w:space="0" w:color="auto"/>
                        <w:bottom w:val="none" w:sz="0" w:space="0" w:color="auto"/>
                        <w:right w:val="none" w:sz="0" w:space="0" w:color="auto"/>
                      </w:divBdr>
                      <w:divsChild>
                        <w:div w:id="1996062214">
                          <w:marLeft w:val="0"/>
                          <w:marRight w:val="0"/>
                          <w:marTop w:val="0"/>
                          <w:marBottom w:val="0"/>
                          <w:divBdr>
                            <w:top w:val="none" w:sz="0" w:space="0" w:color="auto"/>
                            <w:left w:val="none" w:sz="0" w:space="0" w:color="auto"/>
                            <w:bottom w:val="none" w:sz="0" w:space="0" w:color="auto"/>
                            <w:right w:val="none" w:sz="0" w:space="0" w:color="auto"/>
                          </w:divBdr>
                          <w:divsChild>
                            <w:div w:id="1423139076">
                              <w:marLeft w:val="0"/>
                              <w:marRight w:val="0"/>
                              <w:marTop w:val="0"/>
                              <w:marBottom w:val="0"/>
                              <w:divBdr>
                                <w:top w:val="none" w:sz="0" w:space="0" w:color="auto"/>
                                <w:left w:val="none" w:sz="0" w:space="0" w:color="auto"/>
                                <w:bottom w:val="none" w:sz="0" w:space="0" w:color="auto"/>
                                <w:right w:val="none" w:sz="0" w:space="0" w:color="auto"/>
                              </w:divBdr>
                              <w:divsChild>
                                <w:div w:id="999310229">
                                  <w:marLeft w:val="0"/>
                                  <w:marRight w:val="0"/>
                                  <w:marTop w:val="0"/>
                                  <w:marBottom w:val="0"/>
                                  <w:divBdr>
                                    <w:top w:val="none" w:sz="0" w:space="0" w:color="auto"/>
                                    <w:left w:val="none" w:sz="0" w:space="0" w:color="auto"/>
                                    <w:bottom w:val="none" w:sz="0" w:space="0" w:color="auto"/>
                                    <w:right w:val="none" w:sz="0" w:space="0" w:color="auto"/>
                                  </w:divBdr>
                                  <w:divsChild>
                                    <w:div w:id="202984852">
                                      <w:marLeft w:val="0"/>
                                      <w:marRight w:val="0"/>
                                      <w:marTop w:val="0"/>
                                      <w:marBottom w:val="0"/>
                                      <w:divBdr>
                                        <w:top w:val="none" w:sz="0" w:space="0" w:color="auto"/>
                                        <w:left w:val="none" w:sz="0" w:space="0" w:color="auto"/>
                                        <w:bottom w:val="none" w:sz="0" w:space="0" w:color="auto"/>
                                        <w:right w:val="none" w:sz="0" w:space="0" w:color="auto"/>
                                      </w:divBdr>
                                      <w:divsChild>
                                        <w:div w:id="163672082">
                                          <w:marLeft w:val="-150"/>
                                          <w:marRight w:val="-150"/>
                                          <w:marTop w:val="0"/>
                                          <w:marBottom w:val="0"/>
                                          <w:divBdr>
                                            <w:top w:val="none" w:sz="0" w:space="0" w:color="auto"/>
                                            <w:left w:val="none" w:sz="0" w:space="0" w:color="auto"/>
                                            <w:bottom w:val="none" w:sz="0" w:space="0" w:color="auto"/>
                                            <w:right w:val="none" w:sz="0" w:space="0" w:color="auto"/>
                                          </w:divBdr>
                                          <w:divsChild>
                                            <w:div w:id="1107656520">
                                              <w:marLeft w:val="0"/>
                                              <w:marRight w:val="0"/>
                                              <w:marTop w:val="0"/>
                                              <w:marBottom w:val="0"/>
                                              <w:divBdr>
                                                <w:top w:val="none" w:sz="0" w:space="0" w:color="auto"/>
                                                <w:left w:val="none" w:sz="0" w:space="0" w:color="auto"/>
                                                <w:bottom w:val="none" w:sz="0" w:space="0" w:color="auto"/>
                                                <w:right w:val="none" w:sz="0" w:space="0" w:color="auto"/>
                                              </w:divBdr>
                                              <w:divsChild>
                                                <w:div w:id="1213034108">
                                                  <w:marLeft w:val="0"/>
                                                  <w:marRight w:val="0"/>
                                                  <w:marTop w:val="0"/>
                                                  <w:marBottom w:val="0"/>
                                                  <w:divBdr>
                                                    <w:top w:val="none" w:sz="0" w:space="0" w:color="auto"/>
                                                    <w:left w:val="none" w:sz="0" w:space="0" w:color="auto"/>
                                                    <w:bottom w:val="none" w:sz="0" w:space="0" w:color="auto"/>
                                                    <w:right w:val="none" w:sz="0" w:space="0" w:color="auto"/>
                                                  </w:divBdr>
                                                  <w:divsChild>
                                                    <w:div w:id="189145135">
                                                      <w:marLeft w:val="0"/>
                                                      <w:marRight w:val="0"/>
                                                      <w:marTop w:val="0"/>
                                                      <w:marBottom w:val="0"/>
                                                      <w:divBdr>
                                                        <w:top w:val="none" w:sz="0" w:space="0" w:color="auto"/>
                                                        <w:left w:val="none" w:sz="0" w:space="0" w:color="auto"/>
                                                        <w:bottom w:val="none" w:sz="0" w:space="0" w:color="auto"/>
                                                        <w:right w:val="none" w:sz="0" w:space="0" w:color="auto"/>
                                                      </w:divBdr>
                                                      <w:divsChild>
                                                        <w:div w:id="1709522165">
                                                          <w:marLeft w:val="0"/>
                                                          <w:marRight w:val="0"/>
                                                          <w:marTop w:val="0"/>
                                                          <w:marBottom w:val="0"/>
                                                          <w:divBdr>
                                                            <w:top w:val="none" w:sz="0" w:space="0" w:color="auto"/>
                                                            <w:left w:val="none" w:sz="0" w:space="0" w:color="auto"/>
                                                            <w:bottom w:val="none" w:sz="0" w:space="0" w:color="auto"/>
                                                            <w:right w:val="none" w:sz="0" w:space="0" w:color="auto"/>
                                                          </w:divBdr>
                                                          <w:divsChild>
                                                            <w:div w:id="154617006">
                                                              <w:marLeft w:val="0"/>
                                                              <w:marRight w:val="0"/>
                                                              <w:marTop w:val="0"/>
                                                              <w:marBottom w:val="0"/>
                                                              <w:divBdr>
                                                                <w:top w:val="none" w:sz="0" w:space="0" w:color="auto"/>
                                                                <w:left w:val="none" w:sz="0" w:space="0" w:color="auto"/>
                                                                <w:bottom w:val="none" w:sz="0" w:space="0" w:color="auto"/>
                                                                <w:right w:val="none" w:sz="0" w:space="0" w:color="auto"/>
                                                              </w:divBdr>
                                                              <w:divsChild>
                                                                <w:div w:id="1749111404">
                                                                  <w:marLeft w:val="0"/>
                                                                  <w:marRight w:val="0"/>
                                                                  <w:marTop w:val="0"/>
                                                                  <w:marBottom w:val="0"/>
                                                                  <w:divBdr>
                                                                    <w:top w:val="none" w:sz="0" w:space="0" w:color="auto"/>
                                                                    <w:left w:val="none" w:sz="0" w:space="0" w:color="auto"/>
                                                                    <w:bottom w:val="none" w:sz="0" w:space="0" w:color="auto"/>
                                                                    <w:right w:val="none" w:sz="0" w:space="0" w:color="auto"/>
                                                                  </w:divBdr>
                                                                  <w:divsChild>
                                                                    <w:div w:id="906647290">
                                                                      <w:marLeft w:val="0"/>
                                                                      <w:marRight w:val="0"/>
                                                                      <w:marTop w:val="0"/>
                                                                      <w:marBottom w:val="0"/>
                                                                      <w:divBdr>
                                                                        <w:top w:val="none" w:sz="0" w:space="0" w:color="auto"/>
                                                                        <w:left w:val="none" w:sz="0" w:space="0" w:color="auto"/>
                                                                        <w:bottom w:val="none" w:sz="0" w:space="0" w:color="auto"/>
                                                                        <w:right w:val="none" w:sz="0" w:space="0" w:color="auto"/>
                                                                      </w:divBdr>
                                                                      <w:divsChild>
                                                                        <w:div w:id="627857345">
                                                                          <w:marLeft w:val="-225"/>
                                                                          <w:marRight w:val="-225"/>
                                                                          <w:marTop w:val="0"/>
                                                                          <w:marBottom w:val="0"/>
                                                                          <w:divBdr>
                                                                            <w:top w:val="none" w:sz="0" w:space="0" w:color="auto"/>
                                                                            <w:left w:val="none" w:sz="0" w:space="0" w:color="auto"/>
                                                                            <w:bottom w:val="none" w:sz="0" w:space="0" w:color="auto"/>
                                                                            <w:right w:val="none" w:sz="0" w:space="0" w:color="auto"/>
                                                                          </w:divBdr>
                                                                          <w:divsChild>
                                                                            <w:div w:id="2035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4118">
      <w:bodyDiv w:val="1"/>
      <w:marLeft w:val="0"/>
      <w:marRight w:val="0"/>
      <w:marTop w:val="0"/>
      <w:marBottom w:val="0"/>
      <w:divBdr>
        <w:top w:val="none" w:sz="0" w:space="0" w:color="auto"/>
        <w:left w:val="none" w:sz="0" w:space="0" w:color="auto"/>
        <w:bottom w:val="none" w:sz="0" w:space="0" w:color="auto"/>
        <w:right w:val="none" w:sz="0" w:space="0" w:color="auto"/>
      </w:divBdr>
      <w:divsChild>
        <w:div w:id="1568566362">
          <w:marLeft w:val="0"/>
          <w:marRight w:val="0"/>
          <w:marTop w:val="0"/>
          <w:marBottom w:val="0"/>
          <w:divBdr>
            <w:top w:val="none" w:sz="0" w:space="0" w:color="auto"/>
            <w:left w:val="none" w:sz="0" w:space="0" w:color="auto"/>
            <w:bottom w:val="none" w:sz="0" w:space="0" w:color="auto"/>
            <w:right w:val="none" w:sz="0" w:space="0" w:color="auto"/>
          </w:divBdr>
          <w:divsChild>
            <w:div w:id="1723283936">
              <w:marLeft w:val="0"/>
              <w:marRight w:val="0"/>
              <w:marTop w:val="0"/>
              <w:marBottom w:val="0"/>
              <w:divBdr>
                <w:top w:val="none" w:sz="0" w:space="0" w:color="auto"/>
                <w:left w:val="none" w:sz="0" w:space="0" w:color="auto"/>
                <w:bottom w:val="none" w:sz="0" w:space="0" w:color="auto"/>
                <w:right w:val="none" w:sz="0" w:space="0" w:color="auto"/>
              </w:divBdr>
              <w:divsChild>
                <w:div w:id="2013025976">
                  <w:marLeft w:val="0"/>
                  <w:marRight w:val="0"/>
                  <w:marTop w:val="0"/>
                  <w:marBottom w:val="0"/>
                  <w:divBdr>
                    <w:top w:val="none" w:sz="0" w:space="0" w:color="auto"/>
                    <w:left w:val="none" w:sz="0" w:space="0" w:color="auto"/>
                    <w:bottom w:val="none" w:sz="0" w:space="0" w:color="auto"/>
                    <w:right w:val="none" w:sz="0" w:space="0" w:color="auto"/>
                  </w:divBdr>
                  <w:divsChild>
                    <w:div w:id="774449455">
                      <w:marLeft w:val="0"/>
                      <w:marRight w:val="0"/>
                      <w:marTop w:val="0"/>
                      <w:marBottom w:val="0"/>
                      <w:divBdr>
                        <w:top w:val="none" w:sz="0" w:space="0" w:color="auto"/>
                        <w:left w:val="none" w:sz="0" w:space="0" w:color="auto"/>
                        <w:bottom w:val="none" w:sz="0" w:space="0" w:color="auto"/>
                        <w:right w:val="none" w:sz="0" w:space="0" w:color="auto"/>
                      </w:divBdr>
                      <w:divsChild>
                        <w:div w:id="1127119038">
                          <w:marLeft w:val="0"/>
                          <w:marRight w:val="0"/>
                          <w:marTop w:val="0"/>
                          <w:marBottom w:val="0"/>
                          <w:divBdr>
                            <w:top w:val="none" w:sz="0" w:space="0" w:color="auto"/>
                            <w:left w:val="none" w:sz="0" w:space="0" w:color="auto"/>
                            <w:bottom w:val="none" w:sz="0" w:space="0" w:color="auto"/>
                            <w:right w:val="none" w:sz="0" w:space="0" w:color="auto"/>
                          </w:divBdr>
                          <w:divsChild>
                            <w:div w:id="1505971554">
                              <w:marLeft w:val="0"/>
                              <w:marRight w:val="0"/>
                              <w:marTop w:val="0"/>
                              <w:marBottom w:val="0"/>
                              <w:divBdr>
                                <w:top w:val="none" w:sz="0" w:space="0" w:color="auto"/>
                                <w:left w:val="none" w:sz="0" w:space="0" w:color="auto"/>
                                <w:bottom w:val="none" w:sz="0" w:space="0" w:color="auto"/>
                                <w:right w:val="none" w:sz="0" w:space="0" w:color="auto"/>
                              </w:divBdr>
                              <w:divsChild>
                                <w:div w:id="1139541815">
                                  <w:marLeft w:val="0"/>
                                  <w:marRight w:val="0"/>
                                  <w:marTop w:val="0"/>
                                  <w:marBottom w:val="0"/>
                                  <w:divBdr>
                                    <w:top w:val="none" w:sz="0" w:space="0" w:color="auto"/>
                                    <w:left w:val="none" w:sz="0" w:space="0" w:color="auto"/>
                                    <w:bottom w:val="none" w:sz="0" w:space="0" w:color="auto"/>
                                    <w:right w:val="none" w:sz="0" w:space="0" w:color="auto"/>
                                  </w:divBdr>
                                  <w:divsChild>
                                    <w:div w:id="274489109">
                                      <w:marLeft w:val="0"/>
                                      <w:marRight w:val="0"/>
                                      <w:marTop w:val="0"/>
                                      <w:marBottom w:val="0"/>
                                      <w:divBdr>
                                        <w:top w:val="none" w:sz="0" w:space="0" w:color="auto"/>
                                        <w:left w:val="none" w:sz="0" w:space="0" w:color="auto"/>
                                        <w:bottom w:val="none" w:sz="0" w:space="0" w:color="auto"/>
                                        <w:right w:val="none" w:sz="0" w:space="0" w:color="auto"/>
                                      </w:divBdr>
                                      <w:divsChild>
                                        <w:div w:id="1587229807">
                                          <w:marLeft w:val="-150"/>
                                          <w:marRight w:val="-150"/>
                                          <w:marTop w:val="0"/>
                                          <w:marBottom w:val="0"/>
                                          <w:divBdr>
                                            <w:top w:val="none" w:sz="0" w:space="0" w:color="auto"/>
                                            <w:left w:val="none" w:sz="0" w:space="0" w:color="auto"/>
                                            <w:bottom w:val="none" w:sz="0" w:space="0" w:color="auto"/>
                                            <w:right w:val="none" w:sz="0" w:space="0" w:color="auto"/>
                                          </w:divBdr>
                                          <w:divsChild>
                                            <w:div w:id="875312157">
                                              <w:marLeft w:val="0"/>
                                              <w:marRight w:val="0"/>
                                              <w:marTop w:val="0"/>
                                              <w:marBottom w:val="0"/>
                                              <w:divBdr>
                                                <w:top w:val="none" w:sz="0" w:space="0" w:color="auto"/>
                                                <w:left w:val="none" w:sz="0" w:space="0" w:color="auto"/>
                                                <w:bottom w:val="none" w:sz="0" w:space="0" w:color="auto"/>
                                                <w:right w:val="none" w:sz="0" w:space="0" w:color="auto"/>
                                              </w:divBdr>
                                              <w:divsChild>
                                                <w:div w:id="1122335544">
                                                  <w:marLeft w:val="0"/>
                                                  <w:marRight w:val="0"/>
                                                  <w:marTop w:val="0"/>
                                                  <w:marBottom w:val="0"/>
                                                  <w:divBdr>
                                                    <w:top w:val="none" w:sz="0" w:space="0" w:color="auto"/>
                                                    <w:left w:val="none" w:sz="0" w:space="0" w:color="auto"/>
                                                    <w:bottom w:val="none" w:sz="0" w:space="0" w:color="auto"/>
                                                    <w:right w:val="none" w:sz="0" w:space="0" w:color="auto"/>
                                                  </w:divBdr>
                                                  <w:divsChild>
                                                    <w:div w:id="506948821">
                                                      <w:marLeft w:val="0"/>
                                                      <w:marRight w:val="0"/>
                                                      <w:marTop w:val="0"/>
                                                      <w:marBottom w:val="0"/>
                                                      <w:divBdr>
                                                        <w:top w:val="none" w:sz="0" w:space="0" w:color="auto"/>
                                                        <w:left w:val="none" w:sz="0" w:space="0" w:color="auto"/>
                                                        <w:bottom w:val="none" w:sz="0" w:space="0" w:color="auto"/>
                                                        <w:right w:val="none" w:sz="0" w:space="0" w:color="auto"/>
                                                      </w:divBdr>
                                                      <w:divsChild>
                                                        <w:div w:id="539897703">
                                                          <w:marLeft w:val="0"/>
                                                          <w:marRight w:val="0"/>
                                                          <w:marTop w:val="0"/>
                                                          <w:marBottom w:val="0"/>
                                                          <w:divBdr>
                                                            <w:top w:val="none" w:sz="0" w:space="0" w:color="auto"/>
                                                            <w:left w:val="none" w:sz="0" w:space="0" w:color="auto"/>
                                                            <w:bottom w:val="none" w:sz="0" w:space="0" w:color="auto"/>
                                                            <w:right w:val="none" w:sz="0" w:space="0" w:color="auto"/>
                                                          </w:divBdr>
                                                          <w:divsChild>
                                                            <w:div w:id="1396929772">
                                                              <w:marLeft w:val="0"/>
                                                              <w:marRight w:val="0"/>
                                                              <w:marTop w:val="0"/>
                                                              <w:marBottom w:val="0"/>
                                                              <w:divBdr>
                                                                <w:top w:val="none" w:sz="0" w:space="0" w:color="auto"/>
                                                                <w:left w:val="none" w:sz="0" w:space="0" w:color="auto"/>
                                                                <w:bottom w:val="none" w:sz="0" w:space="0" w:color="auto"/>
                                                                <w:right w:val="none" w:sz="0" w:space="0" w:color="auto"/>
                                                              </w:divBdr>
                                                              <w:divsChild>
                                                                <w:div w:id="591668265">
                                                                  <w:marLeft w:val="0"/>
                                                                  <w:marRight w:val="0"/>
                                                                  <w:marTop w:val="0"/>
                                                                  <w:marBottom w:val="0"/>
                                                                  <w:divBdr>
                                                                    <w:top w:val="none" w:sz="0" w:space="0" w:color="auto"/>
                                                                    <w:left w:val="none" w:sz="0" w:space="0" w:color="auto"/>
                                                                    <w:bottom w:val="none" w:sz="0" w:space="0" w:color="auto"/>
                                                                    <w:right w:val="none" w:sz="0" w:space="0" w:color="auto"/>
                                                                  </w:divBdr>
                                                                  <w:divsChild>
                                                                    <w:div w:id="375474095">
                                                                      <w:marLeft w:val="0"/>
                                                                      <w:marRight w:val="0"/>
                                                                      <w:marTop w:val="0"/>
                                                                      <w:marBottom w:val="0"/>
                                                                      <w:divBdr>
                                                                        <w:top w:val="none" w:sz="0" w:space="0" w:color="auto"/>
                                                                        <w:left w:val="none" w:sz="0" w:space="0" w:color="auto"/>
                                                                        <w:bottom w:val="none" w:sz="0" w:space="0" w:color="auto"/>
                                                                        <w:right w:val="none" w:sz="0" w:space="0" w:color="auto"/>
                                                                      </w:divBdr>
                                                                      <w:divsChild>
                                                                        <w:div w:id="2035615184">
                                                                          <w:marLeft w:val="-225"/>
                                                                          <w:marRight w:val="-225"/>
                                                                          <w:marTop w:val="0"/>
                                                                          <w:marBottom w:val="0"/>
                                                                          <w:divBdr>
                                                                            <w:top w:val="none" w:sz="0" w:space="0" w:color="auto"/>
                                                                            <w:left w:val="none" w:sz="0" w:space="0" w:color="auto"/>
                                                                            <w:bottom w:val="none" w:sz="0" w:space="0" w:color="auto"/>
                                                                            <w:right w:val="none" w:sz="0" w:space="0" w:color="auto"/>
                                                                          </w:divBdr>
                                                                          <w:divsChild>
                                                                            <w:div w:id="1633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970712">
      <w:bodyDiv w:val="1"/>
      <w:marLeft w:val="0"/>
      <w:marRight w:val="0"/>
      <w:marTop w:val="0"/>
      <w:marBottom w:val="0"/>
      <w:divBdr>
        <w:top w:val="none" w:sz="0" w:space="0" w:color="auto"/>
        <w:left w:val="none" w:sz="0" w:space="0" w:color="auto"/>
        <w:bottom w:val="none" w:sz="0" w:space="0" w:color="auto"/>
        <w:right w:val="none" w:sz="0" w:space="0" w:color="auto"/>
      </w:divBdr>
    </w:div>
    <w:div w:id="1379891965">
      <w:bodyDiv w:val="1"/>
      <w:marLeft w:val="0"/>
      <w:marRight w:val="0"/>
      <w:marTop w:val="0"/>
      <w:marBottom w:val="0"/>
      <w:divBdr>
        <w:top w:val="none" w:sz="0" w:space="0" w:color="auto"/>
        <w:left w:val="none" w:sz="0" w:space="0" w:color="auto"/>
        <w:bottom w:val="none" w:sz="0" w:space="0" w:color="auto"/>
        <w:right w:val="none" w:sz="0" w:space="0" w:color="auto"/>
      </w:divBdr>
      <w:divsChild>
        <w:div w:id="874005921">
          <w:marLeft w:val="0"/>
          <w:marRight w:val="0"/>
          <w:marTop w:val="0"/>
          <w:marBottom w:val="0"/>
          <w:divBdr>
            <w:top w:val="none" w:sz="0" w:space="0" w:color="auto"/>
            <w:left w:val="none" w:sz="0" w:space="0" w:color="auto"/>
            <w:bottom w:val="none" w:sz="0" w:space="0" w:color="auto"/>
            <w:right w:val="none" w:sz="0" w:space="0" w:color="auto"/>
          </w:divBdr>
          <w:divsChild>
            <w:div w:id="1387528577">
              <w:marLeft w:val="0"/>
              <w:marRight w:val="0"/>
              <w:marTop w:val="0"/>
              <w:marBottom w:val="0"/>
              <w:divBdr>
                <w:top w:val="none" w:sz="0" w:space="0" w:color="auto"/>
                <w:left w:val="none" w:sz="0" w:space="0" w:color="auto"/>
                <w:bottom w:val="none" w:sz="0" w:space="0" w:color="auto"/>
                <w:right w:val="none" w:sz="0" w:space="0" w:color="auto"/>
              </w:divBdr>
              <w:divsChild>
                <w:div w:id="1695039214">
                  <w:marLeft w:val="0"/>
                  <w:marRight w:val="0"/>
                  <w:marTop w:val="0"/>
                  <w:marBottom w:val="0"/>
                  <w:divBdr>
                    <w:top w:val="none" w:sz="0" w:space="0" w:color="auto"/>
                    <w:left w:val="none" w:sz="0" w:space="0" w:color="auto"/>
                    <w:bottom w:val="none" w:sz="0" w:space="0" w:color="auto"/>
                    <w:right w:val="none" w:sz="0" w:space="0" w:color="auto"/>
                  </w:divBdr>
                  <w:divsChild>
                    <w:div w:id="121117710">
                      <w:marLeft w:val="0"/>
                      <w:marRight w:val="0"/>
                      <w:marTop w:val="0"/>
                      <w:marBottom w:val="0"/>
                      <w:divBdr>
                        <w:top w:val="none" w:sz="0" w:space="0" w:color="auto"/>
                        <w:left w:val="none" w:sz="0" w:space="0" w:color="auto"/>
                        <w:bottom w:val="none" w:sz="0" w:space="0" w:color="auto"/>
                        <w:right w:val="none" w:sz="0" w:space="0" w:color="auto"/>
                      </w:divBdr>
                      <w:divsChild>
                        <w:div w:id="555360829">
                          <w:marLeft w:val="0"/>
                          <w:marRight w:val="0"/>
                          <w:marTop w:val="0"/>
                          <w:marBottom w:val="0"/>
                          <w:divBdr>
                            <w:top w:val="none" w:sz="0" w:space="0" w:color="auto"/>
                            <w:left w:val="none" w:sz="0" w:space="0" w:color="auto"/>
                            <w:bottom w:val="none" w:sz="0" w:space="0" w:color="auto"/>
                            <w:right w:val="none" w:sz="0" w:space="0" w:color="auto"/>
                          </w:divBdr>
                          <w:divsChild>
                            <w:div w:id="1242907357">
                              <w:marLeft w:val="0"/>
                              <w:marRight w:val="0"/>
                              <w:marTop w:val="0"/>
                              <w:marBottom w:val="0"/>
                              <w:divBdr>
                                <w:top w:val="none" w:sz="0" w:space="0" w:color="auto"/>
                                <w:left w:val="none" w:sz="0" w:space="0" w:color="auto"/>
                                <w:bottom w:val="none" w:sz="0" w:space="0" w:color="auto"/>
                                <w:right w:val="none" w:sz="0" w:space="0" w:color="auto"/>
                              </w:divBdr>
                              <w:divsChild>
                                <w:div w:id="1535658932">
                                  <w:marLeft w:val="0"/>
                                  <w:marRight w:val="0"/>
                                  <w:marTop w:val="0"/>
                                  <w:marBottom w:val="0"/>
                                  <w:divBdr>
                                    <w:top w:val="none" w:sz="0" w:space="0" w:color="auto"/>
                                    <w:left w:val="none" w:sz="0" w:space="0" w:color="auto"/>
                                    <w:bottom w:val="none" w:sz="0" w:space="0" w:color="auto"/>
                                    <w:right w:val="none" w:sz="0" w:space="0" w:color="auto"/>
                                  </w:divBdr>
                                  <w:divsChild>
                                    <w:div w:id="1496189338">
                                      <w:marLeft w:val="0"/>
                                      <w:marRight w:val="0"/>
                                      <w:marTop w:val="0"/>
                                      <w:marBottom w:val="0"/>
                                      <w:divBdr>
                                        <w:top w:val="none" w:sz="0" w:space="0" w:color="auto"/>
                                        <w:left w:val="none" w:sz="0" w:space="0" w:color="auto"/>
                                        <w:bottom w:val="none" w:sz="0" w:space="0" w:color="auto"/>
                                        <w:right w:val="none" w:sz="0" w:space="0" w:color="auto"/>
                                      </w:divBdr>
                                      <w:divsChild>
                                        <w:div w:id="1360232252">
                                          <w:marLeft w:val="-150"/>
                                          <w:marRight w:val="-150"/>
                                          <w:marTop w:val="0"/>
                                          <w:marBottom w:val="0"/>
                                          <w:divBdr>
                                            <w:top w:val="none" w:sz="0" w:space="0" w:color="auto"/>
                                            <w:left w:val="none" w:sz="0" w:space="0" w:color="auto"/>
                                            <w:bottom w:val="none" w:sz="0" w:space="0" w:color="auto"/>
                                            <w:right w:val="none" w:sz="0" w:space="0" w:color="auto"/>
                                          </w:divBdr>
                                          <w:divsChild>
                                            <w:div w:id="2124381995">
                                              <w:marLeft w:val="0"/>
                                              <w:marRight w:val="0"/>
                                              <w:marTop w:val="0"/>
                                              <w:marBottom w:val="0"/>
                                              <w:divBdr>
                                                <w:top w:val="none" w:sz="0" w:space="0" w:color="auto"/>
                                                <w:left w:val="none" w:sz="0" w:space="0" w:color="auto"/>
                                                <w:bottom w:val="none" w:sz="0" w:space="0" w:color="auto"/>
                                                <w:right w:val="none" w:sz="0" w:space="0" w:color="auto"/>
                                              </w:divBdr>
                                              <w:divsChild>
                                                <w:div w:id="1898280638">
                                                  <w:marLeft w:val="0"/>
                                                  <w:marRight w:val="0"/>
                                                  <w:marTop w:val="0"/>
                                                  <w:marBottom w:val="0"/>
                                                  <w:divBdr>
                                                    <w:top w:val="none" w:sz="0" w:space="0" w:color="auto"/>
                                                    <w:left w:val="none" w:sz="0" w:space="0" w:color="auto"/>
                                                    <w:bottom w:val="none" w:sz="0" w:space="0" w:color="auto"/>
                                                    <w:right w:val="none" w:sz="0" w:space="0" w:color="auto"/>
                                                  </w:divBdr>
                                                  <w:divsChild>
                                                    <w:div w:id="1443651764">
                                                      <w:marLeft w:val="0"/>
                                                      <w:marRight w:val="0"/>
                                                      <w:marTop w:val="0"/>
                                                      <w:marBottom w:val="0"/>
                                                      <w:divBdr>
                                                        <w:top w:val="none" w:sz="0" w:space="0" w:color="auto"/>
                                                        <w:left w:val="none" w:sz="0" w:space="0" w:color="auto"/>
                                                        <w:bottom w:val="none" w:sz="0" w:space="0" w:color="auto"/>
                                                        <w:right w:val="none" w:sz="0" w:space="0" w:color="auto"/>
                                                      </w:divBdr>
                                                      <w:divsChild>
                                                        <w:div w:id="575945668">
                                                          <w:marLeft w:val="0"/>
                                                          <w:marRight w:val="0"/>
                                                          <w:marTop w:val="0"/>
                                                          <w:marBottom w:val="0"/>
                                                          <w:divBdr>
                                                            <w:top w:val="none" w:sz="0" w:space="0" w:color="auto"/>
                                                            <w:left w:val="none" w:sz="0" w:space="0" w:color="auto"/>
                                                            <w:bottom w:val="none" w:sz="0" w:space="0" w:color="auto"/>
                                                            <w:right w:val="none" w:sz="0" w:space="0" w:color="auto"/>
                                                          </w:divBdr>
                                                          <w:divsChild>
                                                            <w:div w:id="614411011">
                                                              <w:marLeft w:val="0"/>
                                                              <w:marRight w:val="0"/>
                                                              <w:marTop w:val="0"/>
                                                              <w:marBottom w:val="0"/>
                                                              <w:divBdr>
                                                                <w:top w:val="none" w:sz="0" w:space="0" w:color="auto"/>
                                                                <w:left w:val="none" w:sz="0" w:space="0" w:color="auto"/>
                                                                <w:bottom w:val="none" w:sz="0" w:space="0" w:color="auto"/>
                                                                <w:right w:val="none" w:sz="0" w:space="0" w:color="auto"/>
                                                              </w:divBdr>
                                                              <w:divsChild>
                                                                <w:div w:id="898903851">
                                                                  <w:marLeft w:val="0"/>
                                                                  <w:marRight w:val="0"/>
                                                                  <w:marTop w:val="0"/>
                                                                  <w:marBottom w:val="0"/>
                                                                  <w:divBdr>
                                                                    <w:top w:val="none" w:sz="0" w:space="0" w:color="auto"/>
                                                                    <w:left w:val="none" w:sz="0" w:space="0" w:color="auto"/>
                                                                    <w:bottom w:val="none" w:sz="0" w:space="0" w:color="auto"/>
                                                                    <w:right w:val="none" w:sz="0" w:space="0" w:color="auto"/>
                                                                  </w:divBdr>
                                                                  <w:divsChild>
                                                                    <w:div w:id="99491960">
                                                                      <w:marLeft w:val="0"/>
                                                                      <w:marRight w:val="0"/>
                                                                      <w:marTop w:val="0"/>
                                                                      <w:marBottom w:val="0"/>
                                                                      <w:divBdr>
                                                                        <w:top w:val="none" w:sz="0" w:space="0" w:color="auto"/>
                                                                        <w:left w:val="none" w:sz="0" w:space="0" w:color="auto"/>
                                                                        <w:bottom w:val="none" w:sz="0" w:space="0" w:color="auto"/>
                                                                        <w:right w:val="none" w:sz="0" w:space="0" w:color="auto"/>
                                                                      </w:divBdr>
                                                                      <w:divsChild>
                                                                        <w:div w:id="199901275">
                                                                          <w:marLeft w:val="-225"/>
                                                                          <w:marRight w:val="-225"/>
                                                                          <w:marTop w:val="0"/>
                                                                          <w:marBottom w:val="0"/>
                                                                          <w:divBdr>
                                                                            <w:top w:val="none" w:sz="0" w:space="0" w:color="auto"/>
                                                                            <w:left w:val="none" w:sz="0" w:space="0" w:color="auto"/>
                                                                            <w:bottom w:val="none" w:sz="0" w:space="0" w:color="auto"/>
                                                                            <w:right w:val="none" w:sz="0" w:space="0" w:color="auto"/>
                                                                          </w:divBdr>
                                                                          <w:divsChild>
                                                                            <w:div w:id="1083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124941">
      <w:bodyDiv w:val="1"/>
      <w:marLeft w:val="0"/>
      <w:marRight w:val="0"/>
      <w:marTop w:val="0"/>
      <w:marBottom w:val="0"/>
      <w:divBdr>
        <w:top w:val="none" w:sz="0" w:space="0" w:color="auto"/>
        <w:left w:val="none" w:sz="0" w:space="0" w:color="auto"/>
        <w:bottom w:val="none" w:sz="0" w:space="0" w:color="auto"/>
        <w:right w:val="none" w:sz="0" w:space="0" w:color="auto"/>
      </w:divBdr>
    </w:div>
    <w:div w:id="1381174952">
      <w:bodyDiv w:val="1"/>
      <w:marLeft w:val="0"/>
      <w:marRight w:val="0"/>
      <w:marTop w:val="0"/>
      <w:marBottom w:val="0"/>
      <w:divBdr>
        <w:top w:val="none" w:sz="0" w:space="0" w:color="auto"/>
        <w:left w:val="none" w:sz="0" w:space="0" w:color="auto"/>
        <w:bottom w:val="none" w:sz="0" w:space="0" w:color="auto"/>
        <w:right w:val="none" w:sz="0" w:space="0" w:color="auto"/>
      </w:divBdr>
    </w:div>
    <w:div w:id="1382168227">
      <w:bodyDiv w:val="1"/>
      <w:marLeft w:val="0"/>
      <w:marRight w:val="0"/>
      <w:marTop w:val="0"/>
      <w:marBottom w:val="0"/>
      <w:divBdr>
        <w:top w:val="none" w:sz="0" w:space="0" w:color="auto"/>
        <w:left w:val="none" w:sz="0" w:space="0" w:color="auto"/>
        <w:bottom w:val="none" w:sz="0" w:space="0" w:color="auto"/>
        <w:right w:val="none" w:sz="0" w:space="0" w:color="auto"/>
      </w:divBdr>
    </w:div>
    <w:div w:id="1382679401">
      <w:bodyDiv w:val="1"/>
      <w:marLeft w:val="0"/>
      <w:marRight w:val="0"/>
      <w:marTop w:val="0"/>
      <w:marBottom w:val="0"/>
      <w:divBdr>
        <w:top w:val="none" w:sz="0" w:space="0" w:color="auto"/>
        <w:left w:val="none" w:sz="0" w:space="0" w:color="auto"/>
        <w:bottom w:val="none" w:sz="0" w:space="0" w:color="auto"/>
        <w:right w:val="none" w:sz="0" w:space="0" w:color="auto"/>
      </w:divBdr>
    </w:div>
    <w:div w:id="1382828678">
      <w:bodyDiv w:val="1"/>
      <w:marLeft w:val="0"/>
      <w:marRight w:val="0"/>
      <w:marTop w:val="0"/>
      <w:marBottom w:val="0"/>
      <w:divBdr>
        <w:top w:val="none" w:sz="0" w:space="0" w:color="auto"/>
        <w:left w:val="none" w:sz="0" w:space="0" w:color="auto"/>
        <w:bottom w:val="none" w:sz="0" w:space="0" w:color="auto"/>
        <w:right w:val="none" w:sz="0" w:space="0" w:color="auto"/>
      </w:divBdr>
    </w:div>
    <w:div w:id="1383406314">
      <w:bodyDiv w:val="1"/>
      <w:marLeft w:val="0"/>
      <w:marRight w:val="0"/>
      <w:marTop w:val="0"/>
      <w:marBottom w:val="0"/>
      <w:divBdr>
        <w:top w:val="none" w:sz="0" w:space="0" w:color="auto"/>
        <w:left w:val="none" w:sz="0" w:space="0" w:color="auto"/>
        <w:bottom w:val="none" w:sz="0" w:space="0" w:color="auto"/>
        <w:right w:val="none" w:sz="0" w:space="0" w:color="auto"/>
      </w:divBdr>
      <w:divsChild>
        <w:div w:id="799418516">
          <w:marLeft w:val="0"/>
          <w:marRight w:val="0"/>
          <w:marTop w:val="0"/>
          <w:marBottom w:val="0"/>
          <w:divBdr>
            <w:top w:val="none" w:sz="0" w:space="0" w:color="auto"/>
            <w:left w:val="none" w:sz="0" w:space="0" w:color="auto"/>
            <w:bottom w:val="none" w:sz="0" w:space="0" w:color="auto"/>
            <w:right w:val="none" w:sz="0" w:space="0" w:color="auto"/>
          </w:divBdr>
          <w:divsChild>
            <w:div w:id="1533885739">
              <w:marLeft w:val="0"/>
              <w:marRight w:val="0"/>
              <w:marTop w:val="0"/>
              <w:marBottom w:val="0"/>
              <w:divBdr>
                <w:top w:val="none" w:sz="0" w:space="0" w:color="auto"/>
                <w:left w:val="none" w:sz="0" w:space="0" w:color="auto"/>
                <w:bottom w:val="none" w:sz="0" w:space="0" w:color="auto"/>
                <w:right w:val="none" w:sz="0" w:space="0" w:color="auto"/>
              </w:divBdr>
              <w:divsChild>
                <w:div w:id="906526307">
                  <w:marLeft w:val="0"/>
                  <w:marRight w:val="0"/>
                  <w:marTop w:val="0"/>
                  <w:marBottom w:val="0"/>
                  <w:divBdr>
                    <w:top w:val="none" w:sz="0" w:space="0" w:color="auto"/>
                    <w:left w:val="none" w:sz="0" w:space="0" w:color="auto"/>
                    <w:bottom w:val="none" w:sz="0" w:space="0" w:color="auto"/>
                    <w:right w:val="none" w:sz="0" w:space="0" w:color="auto"/>
                  </w:divBdr>
                  <w:divsChild>
                    <w:div w:id="715200765">
                      <w:marLeft w:val="0"/>
                      <w:marRight w:val="0"/>
                      <w:marTop w:val="0"/>
                      <w:marBottom w:val="0"/>
                      <w:divBdr>
                        <w:top w:val="none" w:sz="0" w:space="0" w:color="auto"/>
                        <w:left w:val="none" w:sz="0" w:space="0" w:color="auto"/>
                        <w:bottom w:val="none" w:sz="0" w:space="0" w:color="auto"/>
                        <w:right w:val="none" w:sz="0" w:space="0" w:color="auto"/>
                      </w:divBdr>
                      <w:divsChild>
                        <w:div w:id="2006083062">
                          <w:marLeft w:val="0"/>
                          <w:marRight w:val="0"/>
                          <w:marTop w:val="0"/>
                          <w:marBottom w:val="0"/>
                          <w:divBdr>
                            <w:top w:val="none" w:sz="0" w:space="0" w:color="auto"/>
                            <w:left w:val="none" w:sz="0" w:space="0" w:color="auto"/>
                            <w:bottom w:val="none" w:sz="0" w:space="0" w:color="auto"/>
                            <w:right w:val="none" w:sz="0" w:space="0" w:color="auto"/>
                          </w:divBdr>
                          <w:divsChild>
                            <w:div w:id="1841696265">
                              <w:marLeft w:val="3"/>
                              <w:marRight w:val="0"/>
                              <w:marTop w:val="0"/>
                              <w:marBottom w:val="0"/>
                              <w:divBdr>
                                <w:top w:val="none" w:sz="0" w:space="0" w:color="auto"/>
                                <w:left w:val="none" w:sz="0" w:space="0" w:color="auto"/>
                                <w:bottom w:val="none" w:sz="0" w:space="0" w:color="auto"/>
                                <w:right w:val="none" w:sz="0" w:space="0" w:color="auto"/>
                              </w:divBdr>
                              <w:divsChild>
                                <w:div w:id="1323318713">
                                  <w:marLeft w:val="0"/>
                                  <w:marRight w:val="0"/>
                                  <w:marTop w:val="0"/>
                                  <w:marBottom w:val="0"/>
                                  <w:divBdr>
                                    <w:top w:val="none" w:sz="0" w:space="0" w:color="auto"/>
                                    <w:left w:val="none" w:sz="0" w:space="0" w:color="auto"/>
                                    <w:bottom w:val="none" w:sz="0" w:space="0" w:color="auto"/>
                                    <w:right w:val="none" w:sz="0" w:space="0" w:color="auto"/>
                                  </w:divBdr>
                                  <w:divsChild>
                                    <w:div w:id="1090589069">
                                      <w:marLeft w:val="0"/>
                                      <w:marRight w:val="0"/>
                                      <w:marTop w:val="0"/>
                                      <w:marBottom w:val="0"/>
                                      <w:divBdr>
                                        <w:top w:val="none" w:sz="0" w:space="0" w:color="auto"/>
                                        <w:left w:val="none" w:sz="0" w:space="0" w:color="auto"/>
                                        <w:bottom w:val="none" w:sz="0" w:space="0" w:color="auto"/>
                                        <w:right w:val="none" w:sz="0" w:space="0" w:color="auto"/>
                                      </w:divBdr>
                                      <w:divsChild>
                                        <w:div w:id="1330668556">
                                          <w:marLeft w:val="0"/>
                                          <w:marRight w:val="0"/>
                                          <w:marTop w:val="0"/>
                                          <w:marBottom w:val="0"/>
                                          <w:divBdr>
                                            <w:top w:val="none" w:sz="0" w:space="0" w:color="auto"/>
                                            <w:left w:val="none" w:sz="0" w:space="0" w:color="auto"/>
                                            <w:bottom w:val="none" w:sz="0" w:space="0" w:color="auto"/>
                                            <w:right w:val="none" w:sz="0" w:space="0" w:color="auto"/>
                                          </w:divBdr>
                                          <w:divsChild>
                                            <w:div w:id="1360279264">
                                              <w:marLeft w:val="0"/>
                                              <w:marRight w:val="0"/>
                                              <w:marTop w:val="0"/>
                                              <w:marBottom w:val="0"/>
                                              <w:divBdr>
                                                <w:top w:val="none" w:sz="0" w:space="0" w:color="auto"/>
                                                <w:left w:val="none" w:sz="0" w:space="0" w:color="auto"/>
                                                <w:bottom w:val="none" w:sz="0" w:space="0" w:color="auto"/>
                                                <w:right w:val="none" w:sz="0" w:space="0" w:color="auto"/>
                                              </w:divBdr>
                                              <w:divsChild>
                                                <w:div w:id="1057238572">
                                                  <w:marLeft w:val="0"/>
                                                  <w:marRight w:val="0"/>
                                                  <w:marTop w:val="0"/>
                                                  <w:marBottom w:val="0"/>
                                                  <w:divBdr>
                                                    <w:top w:val="none" w:sz="0" w:space="0" w:color="auto"/>
                                                    <w:left w:val="none" w:sz="0" w:space="0" w:color="auto"/>
                                                    <w:bottom w:val="none" w:sz="0" w:space="0" w:color="auto"/>
                                                    <w:right w:val="none" w:sz="0" w:space="0" w:color="auto"/>
                                                  </w:divBdr>
                                                  <w:divsChild>
                                                    <w:div w:id="1663005822">
                                                      <w:marLeft w:val="0"/>
                                                      <w:marRight w:val="0"/>
                                                      <w:marTop w:val="0"/>
                                                      <w:marBottom w:val="0"/>
                                                      <w:divBdr>
                                                        <w:top w:val="none" w:sz="0" w:space="0" w:color="auto"/>
                                                        <w:left w:val="none" w:sz="0" w:space="0" w:color="auto"/>
                                                        <w:bottom w:val="none" w:sz="0" w:space="0" w:color="auto"/>
                                                        <w:right w:val="none" w:sz="0" w:space="0" w:color="auto"/>
                                                      </w:divBdr>
                                                      <w:divsChild>
                                                        <w:div w:id="540939778">
                                                          <w:marLeft w:val="0"/>
                                                          <w:marRight w:val="0"/>
                                                          <w:marTop w:val="0"/>
                                                          <w:marBottom w:val="0"/>
                                                          <w:divBdr>
                                                            <w:top w:val="none" w:sz="0" w:space="0" w:color="auto"/>
                                                            <w:left w:val="none" w:sz="0" w:space="0" w:color="auto"/>
                                                            <w:bottom w:val="none" w:sz="0" w:space="0" w:color="auto"/>
                                                            <w:right w:val="none" w:sz="0" w:space="0" w:color="auto"/>
                                                          </w:divBdr>
                                                          <w:divsChild>
                                                            <w:div w:id="1943419939">
                                                              <w:marLeft w:val="0"/>
                                                              <w:marRight w:val="0"/>
                                                              <w:marTop w:val="0"/>
                                                              <w:marBottom w:val="0"/>
                                                              <w:divBdr>
                                                                <w:top w:val="none" w:sz="0" w:space="0" w:color="auto"/>
                                                                <w:left w:val="none" w:sz="0" w:space="0" w:color="auto"/>
                                                                <w:bottom w:val="none" w:sz="0" w:space="0" w:color="auto"/>
                                                                <w:right w:val="none" w:sz="0" w:space="0" w:color="auto"/>
                                                              </w:divBdr>
                                                              <w:divsChild>
                                                                <w:div w:id="1972862944">
                                                                  <w:marLeft w:val="0"/>
                                                                  <w:marRight w:val="0"/>
                                                                  <w:marTop w:val="0"/>
                                                                  <w:marBottom w:val="0"/>
                                                                  <w:divBdr>
                                                                    <w:top w:val="none" w:sz="0" w:space="0" w:color="auto"/>
                                                                    <w:left w:val="none" w:sz="0" w:space="0" w:color="auto"/>
                                                                    <w:bottom w:val="none" w:sz="0" w:space="0" w:color="auto"/>
                                                                    <w:right w:val="none" w:sz="0" w:space="0" w:color="auto"/>
                                                                  </w:divBdr>
                                                                  <w:divsChild>
                                                                    <w:div w:id="1148084210">
                                                                      <w:marLeft w:val="0"/>
                                                                      <w:marRight w:val="0"/>
                                                                      <w:marTop w:val="0"/>
                                                                      <w:marBottom w:val="0"/>
                                                                      <w:divBdr>
                                                                        <w:top w:val="none" w:sz="0" w:space="0" w:color="auto"/>
                                                                        <w:left w:val="none" w:sz="0" w:space="0" w:color="auto"/>
                                                                        <w:bottom w:val="none" w:sz="0" w:space="0" w:color="auto"/>
                                                                        <w:right w:val="none" w:sz="0" w:space="0" w:color="auto"/>
                                                                      </w:divBdr>
                                                                      <w:divsChild>
                                                                        <w:div w:id="883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59301">
      <w:bodyDiv w:val="1"/>
      <w:marLeft w:val="0"/>
      <w:marRight w:val="0"/>
      <w:marTop w:val="0"/>
      <w:marBottom w:val="0"/>
      <w:divBdr>
        <w:top w:val="none" w:sz="0" w:space="0" w:color="auto"/>
        <w:left w:val="none" w:sz="0" w:space="0" w:color="auto"/>
        <w:bottom w:val="none" w:sz="0" w:space="0" w:color="auto"/>
        <w:right w:val="none" w:sz="0" w:space="0" w:color="auto"/>
      </w:divBdr>
    </w:div>
    <w:div w:id="1383869245">
      <w:bodyDiv w:val="1"/>
      <w:marLeft w:val="0"/>
      <w:marRight w:val="0"/>
      <w:marTop w:val="0"/>
      <w:marBottom w:val="0"/>
      <w:divBdr>
        <w:top w:val="none" w:sz="0" w:space="0" w:color="auto"/>
        <w:left w:val="none" w:sz="0" w:space="0" w:color="auto"/>
        <w:bottom w:val="none" w:sz="0" w:space="0" w:color="auto"/>
        <w:right w:val="none" w:sz="0" w:space="0" w:color="auto"/>
      </w:divBdr>
    </w:div>
    <w:div w:id="1384791940">
      <w:bodyDiv w:val="1"/>
      <w:marLeft w:val="0"/>
      <w:marRight w:val="0"/>
      <w:marTop w:val="0"/>
      <w:marBottom w:val="0"/>
      <w:divBdr>
        <w:top w:val="none" w:sz="0" w:space="0" w:color="auto"/>
        <w:left w:val="none" w:sz="0" w:space="0" w:color="auto"/>
        <w:bottom w:val="none" w:sz="0" w:space="0" w:color="auto"/>
        <w:right w:val="none" w:sz="0" w:space="0" w:color="auto"/>
      </w:divBdr>
    </w:div>
    <w:div w:id="1384792831">
      <w:bodyDiv w:val="1"/>
      <w:marLeft w:val="0"/>
      <w:marRight w:val="0"/>
      <w:marTop w:val="0"/>
      <w:marBottom w:val="0"/>
      <w:divBdr>
        <w:top w:val="none" w:sz="0" w:space="0" w:color="auto"/>
        <w:left w:val="none" w:sz="0" w:space="0" w:color="auto"/>
        <w:bottom w:val="none" w:sz="0" w:space="0" w:color="auto"/>
        <w:right w:val="none" w:sz="0" w:space="0" w:color="auto"/>
      </w:divBdr>
    </w:div>
    <w:div w:id="1385715160">
      <w:bodyDiv w:val="1"/>
      <w:marLeft w:val="0"/>
      <w:marRight w:val="0"/>
      <w:marTop w:val="0"/>
      <w:marBottom w:val="0"/>
      <w:divBdr>
        <w:top w:val="none" w:sz="0" w:space="0" w:color="auto"/>
        <w:left w:val="none" w:sz="0" w:space="0" w:color="auto"/>
        <w:bottom w:val="none" w:sz="0" w:space="0" w:color="auto"/>
        <w:right w:val="none" w:sz="0" w:space="0" w:color="auto"/>
      </w:divBdr>
    </w:div>
    <w:div w:id="1386217564">
      <w:bodyDiv w:val="1"/>
      <w:marLeft w:val="0"/>
      <w:marRight w:val="0"/>
      <w:marTop w:val="0"/>
      <w:marBottom w:val="0"/>
      <w:divBdr>
        <w:top w:val="none" w:sz="0" w:space="0" w:color="auto"/>
        <w:left w:val="none" w:sz="0" w:space="0" w:color="auto"/>
        <w:bottom w:val="none" w:sz="0" w:space="0" w:color="auto"/>
        <w:right w:val="none" w:sz="0" w:space="0" w:color="auto"/>
      </w:divBdr>
    </w:div>
    <w:div w:id="1386373933">
      <w:bodyDiv w:val="1"/>
      <w:marLeft w:val="0"/>
      <w:marRight w:val="0"/>
      <w:marTop w:val="0"/>
      <w:marBottom w:val="0"/>
      <w:divBdr>
        <w:top w:val="none" w:sz="0" w:space="0" w:color="auto"/>
        <w:left w:val="none" w:sz="0" w:space="0" w:color="auto"/>
        <w:bottom w:val="none" w:sz="0" w:space="0" w:color="auto"/>
        <w:right w:val="none" w:sz="0" w:space="0" w:color="auto"/>
      </w:divBdr>
      <w:divsChild>
        <w:div w:id="509832976">
          <w:marLeft w:val="2901"/>
          <w:marRight w:val="2901"/>
          <w:marTop w:val="0"/>
          <w:marBottom w:val="0"/>
          <w:divBdr>
            <w:top w:val="none" w:sz="0" w:space="0" w:color="auto"/>
            <w:left w:val="none" w:sz="0" w:space="0" w:color="auto"/>
            <w:bottom w:val="none" w:sz="0" w:space="0" w:color="auto"/>
            <w:right w:val="none" w:sz="0" w:space="0" w:color="auto"/>
          </w:divBdr>
          <w:divsChild>
            <w:div w:id="668483616">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386835659">
      <w:bodyDiv w:val="1"/>
      <w:marLeft w:val="0"/>
      <w:marRight w:val="0"/>
      <w:marTop w:val="0"/>
      <w:marBottom w:val="0"/>
      <w:divBdr>
        <w:top w:val="none" w:sz="0" w:space="0" w:color="auto"/>
        <w:left w:val="none" w:sz="0" w:space="0" w:color="auto"/>
        <w:bottom w:val="none" w:sz="0" w:space="0" w:color="auto"/>
        <w:right w:val="none" w:sz="0" w:space="0" w:color="auto"/>
      </w:divBdr>
    </w:div>
    <w:div w:id="1387148700">
      <w:bodyDiv w:val="1"/>
      <w:marLeft w:val="0"/>
      <w:marRight w:val="0"/>
      <w:marTop w:val="0"/>
      <w:marBottom w:val="0"/>
      <w:divBdr>
        <w:top w:val="none" w:sz="0" w:space="0" w:color="auto"/>
        <w:left w:val="none" w:sz="0" w:space="0" w:color="auto"/>
        <w:bottom w:val="none" w:sz="0" w:space="0" w:color="auto"/>
        <w:right w:val="none" w:sz="0" w:space="0" w:color="auto"/>
      </w:divBdr>
      <w:divsChild>
        <w:div w:id="396172889">
          <w:marLeft w:val="0"/>
          <w:marRight w:val="0"/>
          <w:marTop w:val="0"/>
          <w:marBottom w:val="0"/>
          <w:divBdr>
            <w:top w:val="none" w:sz="0" w:space="0" w:color="auto"/>
            <w:left w:val="none" w:sz="0" w:space="0" w:color="auto"/>
            <w:bottom w:val="none" w:sz="0" w:space="0" w:color="auto"/>
            <w:right w:val="none" w:sz="0" w:space="0" w:color="auto"/>
          </w:divBdr>
          <w:divsChild>
            <w:div w:id="766654585">
              <w:marLeft w:val="0"/>
              <w:marRight w:val="0"/>
              <w:marTop w:val="315"/>
              <w:marBottom w:val="0"/>
              <w:divBdr>
                <w:top w:val="none" w:sz="0" w:space="0" w:color="auto"/>
                <w:left w:val="none" w:sz="0" w:space="0" w:color="auto"/>
                <w:bottom w:val="none" w:sz="0" w:space="0" w:color="auto"/>
                <w:right w:val="none" w:sz="0" w:space="0" w:color="auto"/>
              </w:divBdr>
              <w:divsChild>
                <w:div w:id="96096032">
                  <w:marLeft w:val="0"/>
                  <w:marRight w:val="0"/>
                  <w:marTop w:val="0"/>
                  <w:marBottom w:val="0"/>
                  <w:divBdr>
                    <w:top w:val="none" w:sz="0" w:space="0" w:color="auto"/>
                    <w:left w:val="none" w:sz="0" w:space="0" w:color="auto"/>
                    <w:bottom w:val="none" w:sz="0" w:space="0" w:color="auto"/>
                    <w:right w:val="none" w:sz="0" w:space="0" w:color="auto"/>
                  </w:divBdr>
                  <w:divsChild>
                    <w:div w:id="253901915">
                      <w:marLeft w:val="3180"/>
                      <w:marRight w:val="0"/>
                      <w:marTop w:val="0"/>
                      <w:marBottom w:val="0"/>
                      <w:divBdr>
                        <w:top w:val="none" w:sz="0" w:space="0" w:color="auto"/>
                        <w:left w:val="none" w:sz="0" w:space="0" w:color="auto"/>
                        <w:bottom w:val="none" w:sz="0" w:space="0" w:color="auto"/>
                        <w:right w:val="none" w:sz="0" w:space="0" w:color="auto"/>
                      </w:divBdr>
                      <w:divsChild>
                        <w:div w:id="983969936">
                          <w:marLeft w:val="0"/>
                          <w:marRight w:val="0"/>
                          <w:marTop w:val="240"/>
                          <w:marBottom w:val="240"/>
                          <w:divBdr>
                            <w:top w:val="none" w:sz="0" w:space="0" w:color="auto"/>
                            <w:left w:val="none" w:sz="0" w:space="0" w:color="auto"/>
                            <w:bottom w:val="none" w:sz="0" w:space="0" w:color="auto"/>
                            <w:right w:val="none" w:sz="0" w:space="0" w:color="auto"/>
                          </w:divBdr>
                          <w:divsChild>
                            <w:div w:id="146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769939">
      <w:bodyDiv w:val="1"/>
      <w:marLeft w:val="0"/>
      <w:marRight w:val="0"/>
      <w:marTop w:val="0"/>
      <w:marBottom w:val="0"/>
      <w:divBdr>
        <w:top w:val="none" w:sz="0" w:space="0" w:color="auto"/>
        <w:left w:val="none" w:sz="0" w:space="0" w:color="auto"/>
        <w:bottom w:val="none" w:sz="0" w:space="0" w:color="auto"/>
        <w:right w:val="none" w:sz="0" w:space="0" w:color="auto"/>
      </w:divBdr>
    </w:div>
    <w:div w:id="1390154338">
      <w:bodyDiv w:val="1"/>
      <w:marLeft w:val="0"/>
      <w:marRight w:val="0"/>
      <w:marTop w:val="0"/>
      <w:marBottom w:val="0"/>
      <w:divBdr>
        <w:top w:val="none" w:sz="0" w:space="0" w:color="auto"/>
        <w:left w:val="none" w:sz="0" w:space="0" w:color="auto"/>
        <w:bottom w:val="none" w:sz="0" w:space="0" w:color="auto"/>
        <w:right w:val="none" w:sz="0" w:space="0" w:color="auto"/>
      </w:divBdr>
    </w:div>
    <w:div w:id="1390685927">
      <w:bodyDiv w:val="1"/>
      <w:marLeft w:val="0"/>
      <w:marRight w:val="0"/>
      <w:marTop w:val="0"/>
      <w:marBottom w:val="0"/>
      <w:divBdr>
        <w:top w:val="none" w:sz="0" w:space="0" w:color="auto"/>
        <w:left w:val="none" w:sz="0" w:space="0" w:color="auto"/>
        <w:bottom w:val="none" w:sz="0" w:space="0" w:color="auto"/>
        <w:right w:val="none" w:sz="0" w:space="0" w:color="auto"/>
      </w:divBdr>
    </w:div>
    <w:div w:id="1392801955">
      <w:bodyDiv w:val="1"/>
      <w:marLeft w:val="0"/>
      <w:marRight w:val="0"/>
      <w:marTop w:val="0"/>
      <w:marBottom w:val="0"/>
      <w:divBdr>
        <w:top w:val="none" w:sz="0" w:space="0" w:color="auto"/>
        <w:left w:val="none" w:sz="0" w:space="0" w:color="auto"/>
        <w:bottom w:val="none" w:sz="0" w:space="0" w:color="auto"/>
        <w:right w:val="none" w:sz="0" w:space="0" w:color="auto"/>
      </w:divBdr>
    </w:div>
    <w:div w:id="1393696410">
      <w:bodyDiv w:val="1"/>
      <w:marLeft w:val="0"/>
      <w:marRight w:val="0"/>
      <w:marTop w:val="0"/>
      <w:marBottom w:val="0"/>
      <w:divBdr>
        <w:top w:val="none" w:sz="0" w:space="0" w:color="auto"/>
        <w:left w:val="none" w:sz="0" w:space="0" w:color="auto"/>
        <w:bottom w:val="none" w:sz="0" w:space="0" w:color="auto"/>
        <w:right w:val="none" w:sz="0" w:space="0" w:color="auto"/>
      </w:divBdr>
    </w:div>
    <w:div w:id="1394425505">
      <w:bodyDiv w:val="1"/>
      <w:marLeft w:val="0"/>
      <w:marRight w:val="0"/>
      <w:marTop w:val="0"/>
      <w:marBottom w:val="0"/>
      <w:divBdr>
        <w:top w:val="none" w:sz="0" w:space="0" w:color="auto"/>
        <w:left w:val="none" w:sz="0" w:space="0" w:color="auto"/>
        <w:bottom w:val="none" w:sz="0" w:space="0" w:color="auto"/>
        <w:right w:val="none" w:sz="0" w:space="0" w:color="auto"/>
      </w:divBdr>
    </w:div>
    <w:div w:id="1395008960">
      <w:bodyDiv w:val="1"/>
      <w:marLeft w:val="0"/>
      <w:marRight w:val="0"/>
      <w:marTop w:val="0"/>
      <w:marBottom w:val="0"/>
      <w:divBdr>
        <w:top w:val="none" w:sz="0" w:space="0" w:color="auto"/>
        <w:left w:val="none" w:sz="0" w:space="0" w:color="auto"/>
        <w:bottom w:val="none" w:sz="0" w:space="0" w:color="auto"/>
        <w:right w:val="none" w:sz="0" w:space="0" w:color="auto"/>
      </w:divBdr>
      <w:divsChild>
        <w:div w:id="1936859591">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84422558">
                  <w:marLeft w:val="0"/>
                  <w:marRight w:val="0"/>
                  <w:marTop w:val="0"/>
                  <w:marBottom w:val="0"/>
                  <w:divBdr>
                    <w:top w:val="none" w:sz="0" w:space="0" w:color="auto"/>
                    <w:left w:val="none" w:sz="0" w:space="0" w:color="auto"/>
                    <w:bottom w:val="none" w:sz="0" w:space="0" w:color="auto"/>
                    <w:right w:val="none" w:sz="0" w:space="0" w:color="auto"/>
                  </w:divBdr>
                  <w:divsChild>
                    <w:div w:id="1039210344">
                      <w:marLeft w:val="0"/>
                      <w:marRight w:val="0"/>
                      <w:marTop w:val="0"/>
                      <w:marBottom w:val="0"/>
                      <w:divBdr>
                        <w:top w:val="none" w:sz="0" w:space="0" w:color="auto"/>
                        <w:left w:val="none" w:sz="0" w:space="0" w:color="auto"/>
                        <w:bottom w:val="none" w:sz="0" w:space="0" w:color="auto"/>
                        <w:right w:val="none" w:sz="0" w:space="0" w:color="auto"/>
                      </w:divBdr>
                      <w:divsChild>
                        <w:div w:id="1329865275">
                          <w:marLeft w:val="0"/>
                          <w:marRight w:val="0"/>
                          <w:marTop w:val="0"/>
                          <w:marBottom w:val="0"/>
                          <w:divBdr>
                            <w:top w:val="none" w:sz="0" w:space="0" w:color="auto"/>
                            <w:left w:val="none" w:sz="0" w:space="0" w:color="auto"/>
                            <w:bottom w:val="none" w:sz="0" w:space="0" w:color="auto"/>
                            <w:right w:val="none" w:sz="0" w:space="0" w:color="auto"/>
                          </w:divBdr>
                          <w:divsChild>
                            <w:div w:id="1421297988">
                              <w:marLeft w:val="0"/>
                              <w:marRight w:val="0"/>
                              <w:marTop w:val="0"/>
                              <w:marBottom w:val="0"/>
                              <w:divBdr>
                                <w:top w:val="none" w:sz="0" w:space="0" w:color="auto"/>
                                <w:left w:val="none" w:sz="0" w:space="0" w:color="auto"/>
                                <w:bottom w:val="none" w:sz="0" w:space="0" w:color="auto"/>
                                <w:right w:val="none" w:sz="0" w:space="0" w:color="auto"/>
                              </w:divBdr>
                              <w:divsChild>
                                <w:div w:id="2137985751">
                                  <w:marLeft w:val="0"/>
                                  <w:marRight w:val="0"/>
                                  <w:marTop w:val="0"/>
                                  <w:marBottom w:val="0"/>
                                  <w:divBdr>
                                    <w:top w:val="none" w:sz="0" w:space="0" w:color="auto"/>
                                    <w:left w:val="none" w:sz="0" w:space="0" w:color="auto"/>
                                    <w:bottom w:val="none" w:sz="0" w:space="0" w:color="auto"/>
                                    <w:right w:val="none" w:sz="0" w:space="0" w:color="auto"/>
                                  </w:divBdr>
                                  <w:divsChild>
                                    <w:div w:id="963654206">
                                      <w:marLeft w:val="0"/>
                                      <w:marRight w:val="0"/>
                                      <w:marTop w:val="0"/>
                                      <w:marBottom w:val="0"/>
                                      <w:divBdr>
                                        <w:top w:val="none" w:sz="0" w:space="0" w:color="auto"/>
                                        <w:left w:val="none" w:sz="0" w:space="0" w:color="auto"/>
                                        <w:bottom w:val="none" w:sz="0" w:space="0" w:color="auto"/>
                                        <w:right w:val="none" w:sz="0" w:space="0" w:color="auto"/>
                                      </w:divBdr>
                                      <w:divsChild>
                                        <w:div w:id="111824372">
                                          <w:marLeft w:val="-150"/>
                                          <w:marRight w:val="-150"/>
                                          <w:marTop w:val="0"/>
                                          <w:marBottom w:val="0"/>
                                          <w:divBdr>
                                            <w:top w:val="none" w:sz="0" w:space="0" w:color="auto"/>
                                            <w:left w:val="none" w:sz="0" w:space="0" w:color="auto"/>
                                            <w:bottom w:val="none" w:sz="0" w:space="0" w:color="auto"/>
                                            <w:right w:val="none" w:sz="0" w:space="0" w:color="auto"/>
                                          </w:divBdr>
                                          <w:divsChild>
                                            <w:div w:id="573782447">
                                              <w:marLeft w:val="0"/>
                                              <w:marRight w:val="0"/>
                                              <w:marTop w:val="0"/>
                                              <w:marBottom w:val="0"/>
                                              <w:divBdr>
                                                <w:top w:val="none" w:sz="0" w:space="0" w:color="auto"/>
                                                <w:left w:val="none" w:sz="0" w:space="0" w:color="auto"/>
                                                <w:bottom w:val="none" w:sz="0" w:space="0" w:color="auto"/>
                                                <w:right w:val="none" w:sz="0" w:space="0" w:color="auto"/>
                                              </w:divBdr>
                                              <w:divsChild>
                                                <w:div w:id="1305695799">
                                                  <w:marLeft w:val="0"/>
                                                  <w:marRight w:val="0"/>
                                                  <w:marTop w:val="0"/>
                                                  <w:marBottom w:val="0"/>
                                                  <w:divBdr>
                                                    <w:top w:val="none" w:sz="0" w:space="0" w:color="auto"/>
                                                    <w:left w:val="none" w:sz="0" w:space="0" w:color="auto"/>
                                                    <w:bottom w:val="none" w:sz="0" w:space="0" w:color="auto"/>
                                                    <w:right w:val="none" w:sz="0" w:space="0" w:color="auto"/>
                                                  </w:divBdr>
                                                  <w:divsChild>
                                                    <w:div w:id="309136637">
                                                      <w:marLeft w:val="0"/>
                                                      <w:marRight w:val="0"/>
                                                      <w:marTop w:val="0"/>
                                                      <w:marBottom w:val="0"/>
                                                      <w:divBdr>
                                                        <w:top w:val="none" w:sz="0" w:space="0" w:color="auto"/>
                                                        <w:left w:val="none" w:sz="0" w:space="0" w:color="auto"/>
                                                        <w:bottom w:val="none" w:sz="0" w:space="0" w:color="auto"/>
                                                        <w:right w:val="none" w:sz="0" w:space="0" w:color="auto"/>
                                                      </w:divBdr>
                                                      <w:divsChild>
                                                        <w:div w:id="936789728">
                                                          <w:marLeft w:val="0"/>
                                                          <w:marRight w:val="0"/>
                                                          <w:marTop w:val="0"/>
                                                          <w:marBottom w:val="0"/>
                                                          <w:divBdr>
                                                            <w:top w:val="none" w:sz="0" w:space="0" w:color="auto"/>
                                                            <w:left w:val="none" w:sz="0" w:space="0" w:color="auto"/>
                                                            <w:bottom w:val="none" w:sz="0" w:space="0" w:color="auto"/>
                                                            <w:right w:val="none" w:sz="0" w:space="0" w:color="auto"/>
                                                          </w:divBdr>
                                                          <w:divsChild>
                                                            <w:div w:id="103157776">
                                                              <w:marLeft w:val="0"/>
                                                              <w:marRight w:val="0"/>
                                                              <w:marTop w:val="0"/>
                                                              <w:marBottom w:val="0"/>
                                                              <w:divBdr>
                                                                <w:top w:val="none" w:sz="0" w:space="0" w:color="auto"/>
                                                                <w:left w:val="none" w:sz="0" w:space="0" w:color="auto"/>
                                                                <w:bottom w:val="none" w:sz="0" w:space="0" w:color="auto"/>
                                                                <w:right w:val="none" w:sz="0" w:space="0" w:color="auto"/>
                                                              </w:divBdr>
                                                              <w:divsChild>
                                                                <w:div w:id="234323079">
                                                                  <w:marLeft w:val="0"/>
                                                                  <w:marRight w:val="0"/>
                                                                  <w:marTop w:val="0"/>
                                                                  <w:marBottom w:val="0"/>
                                                                  <w:divBdr>
                                                                    <w:top w:val="none" w:sz="0" w:space="0" w:color="auto"/>
                                                                    <w:left w:val="none" w:sz="0" w:space="0" w:color="auto"/>
                                                                    <w:bottom w:val="none" w:sz="0" w:space="0" w:color="auto"/>
                                                                    <w:right w:val="none" w:sz="0" w:space="0" w:color="auto"/>
                                                                  </w:divBdr>
                                                                  <w:divsChild>
                                                                    <w:div w:id="184562101">
                                                                      <w:marLeft w:val="0"/>
                                                                      <w:marRight w:val="0"/>
                                                                      <w:marTop w:val="0"/>
                                                                      <w:marBottom w:val="0"/>
                                                                      <w:divBdr>
                                                                        <w:top w:val="none" w:sz="0" w:space="0" w:color="auto"/>
                                                                        <w:left w:val="none" w:sz="0" w:space="0" w:color="auto"/>
                                                                        <w:bottom w:val="none" w:sz="0" w:space="0" w:color="auto"/>
                                                                        <w:right w:val="none" w:sz="0" w:space="0" w:color="auto"/>
                                                                      </w:divBdr>
                                                                      <w:divsChild>
                                                                        <w:div w:id="1243488802">
                                                                          <w:marLeft w:val="-225"/>
                                                                          <w:marRight w:val="-225"/>
                                                                          <w:marTop w:val="0"/>
                                                                          <w:marBottom w:val="0"/>
                                                                          <w:divBdr>
                                                                            <w:top w:val="none" w:sz="0" w:space="0" w:color="auto"/>
                                                                            <w:left w:val="none" w:sz="0" w:space="0" w:color="auto"/>
                                                                            <w:bottom w:val="none" w:sz="0" w:space="0" w:color="auto"/>
                                                                            <w:right w:val="none" w:sz="0" w:space="0" w:color="auto"/>
                                                                          </w:divBdr>
                                                                          <w:divsChild>
                                                                            <w:div w:id="1148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322879">
      <w:bodyDiv w:val="1"/>
      <w:marLeft w:val="0"/>
      <w:marRight w:val="0"/>
      <w:marTop w:val="0"/>
      <w:marBottom w:val="0"/>
      <w:divBdr>
        <w:top w:val="none" w:sz="0" w:space="0" w:color="auto"/>
        <w:left w:val="none" w:sz="0" w:space="0" w:color="auto"/>
        <w:bottom w:val="none" w:sz="0" w:space="0" w:color="auto"/>
        <w:right w:val="none" w:sz="0" w:space="0" w:color="auto"/>
      </w:divBdr>
      <w:divsChild>
        <w:div w:id="1880126371">
          <w:marLeft w:val="0"/>
          <w:marRight w:val="0"/>
          <w:marTop w:val="0"/>
          <w:marBottom w:val="0"/>
          <w:divBdr>
            <w:top w:val="none" w:sz="0" w:space="0" w:color="auto"/>
            <w:left w:val="none" w:sz="0" w:space="0" w:color="auto"/>
            <w:bottom w:val="none" w:sz="0" w:space="0" w:color="auto"/>
            <w:right w:val="none" w:sz="0" w:space="0" w:color="auto"/>
          </w:divBdr>
          <w:divsChild>
            <w:div w:id="266081728">
              <w:marLeft w:val="0"/>
              <w:marRight w:val="0"/>
              <w:marTop w:val="0"/>
              <w:marBottom w:val="0"/>
              <w:divBdr>
                <w:top w:val="none" w:sz="0" w:space="0" w:color="auto"/>
                <w:left w:val="none" w:sz="0" w:space="0" w:color="auto"/>
                <w:bottom w:val="none" w:sz="0" w:space="0" w:color="auto"/>
                <w:right w:val="none" w:sz="0" w:space="0" w:color="auto"/>
              </w:divBdr>
              <w:divsChild>
                <w:div w:id="2144736821">
                  <w:marLeft w:val="0"/>
                  <w:marRight w:val="0"/>
                  <w:marTop w:val="0"/>
                  <w:marBottom w:val="0"/>
                  <w:divBdr>
                    <w:top w:val="none" w:sz="0" w:space="0" w:color="auto"/>
                    <w:left w:val="none" w:sz="0" w:space="0" w:color="auto"/>
                    <w:bottom w:val="none" w:sz="0" w:space="0" w:color="auto"/>
                    <w:right w:val="none" w:sz="0" w:space="0" w:color="auto"/>
                  </w:divBdr>
                  <w:divsChild>
                    <w:div w:id="240452074">
                      <w:marLeft w:val="0"/>
                      <w:marRight w:val="0"/>
                      <w:marTop w:val="0"/>
                      <w:marBottom w:val="0"/>
                      <w:divBdr>
                        <w:top w:val="none" w:sz="0" w:space="0" w:color="auto"/>
                        <w:left w:val="none" w:sz="0" w:space="0" w:color="auto"/>
                        <w:bottom w:val="none" w:sz="0" w:space="0" w:color="auto"/>
                        <w:right w:val="none" w:sz="0" w:space="0" w:color="auto"/>
                      </w:divBdr>
                      <w:divsChild>
                        <w:div w:id="1018114966">
                          <w:marLeft w:val="0"/>
                          <w:marRight w:val="0"/>
                          <w:marTop w:val="0"/>
                          <w:marBottom w:val="0"/>
                          <w:divBdr>
                            <w:top w:val="none" w:sz="0" w:space="0" w:color="auto"/>
                            <w:left w:val="none" w:sz="0" w:space="0" w:color="auto"/>
                            <w:bottom w:val="none" w:sz="0" w:space="0" w:color="auto"/>
                            <w:right w:val="none" w:sz="0" w:space="0" w:color="auto"/>
                          </w:divBdr>
                          <w:divsChild>
                            <w:div w:id="2105571598">
                              <w:marLeft w:val="0"/>
                              <w:marRight w:val="0"/>
                              <w:marTop w:val="0"/>
                              <w:marBottom w:val="0"/>
                              <w:divBdr>
                                <w:top w:val="none" w:sz="0" w:space="0" w:color="auto"/>
                                <w:left w:val="none" w:sz="0" w:space="0" w:color="auto"/>
                                <w:bottom w:val="none" w:sz="0" w:space="0" w:color="auto"/>
                                <w:right w:val="none" w:sz="0" w:space="0" w:color="auto"/>
                              </w:divBdr>
                              <w:divsChild>
                                <w:div w:id="915896031">
                                  <w:marLeft w:val="0"/>
                                  <w:marRight w:val="0"/>
                                  <w:marTop w:val="0"/>
                                  <w:marBottom w:val="0"/>
                                  <w:divBdr>
                                    <w:top w:val="none" w:sz="0" w:space="0" w:color="auto"/>
                                    <w:left w:val="none" w:sz="0" w:space="0" w:color="auto"/>
                                    <w:bottom w:val="none" w:sz="0" w:space="0" w:color="auto"/>
                                    <w:right w:val="none" w:sz="0" w:space="0" w:color="auto"/>
                                  </w:divBdr>
                                  <w:divsChild>
                                    <w:div w:id="531042800">
                                      <w:marLeft w:val="0"/>
                                      <w:marRight w:val="0"/>
                                      <w:marTop w:val="0"/>
                                      <w:marBottom w:val="0"/>
                                      <w:divBdr>
                                        <w:top w:val="none" w:sz="0" w:space="0" w:color="auto"/>
                                        <w:left w:val="none" w:sz="0" w:space="0" w:color="auto"/>
                                        <w:bottom w:val="none" w:sz="0" w:space="0" w:color="auto"/>
                                        <w:right w:val="none" w:sz="0" w:space="0" w:color="auto"/>
                                      </w:divBdr>
                                      <w:divsChild>
                                        <w:div w:id="1265309902">
                                          <w:marLeft w:val="-150"/>
                                          <w:marRight w:val="-150"/>
                                          <w:marTop w:val="0"/>
                                          <w:marBottom w:val="0"/>
                                          <w:divBdr>
                                            <w:top w:val="none" w:sz="0" w:space="0" w:color="auto"/>
                                            <w:left w:val="none" w:sz="0" w:space="0" w:color="auto"/>
                                            <w:bottom w:val="none" w:sz="0" w:space="0" w:color="auto"/>
                                            <w:right w:val="none" w:sz="0" w:space="0" w:color="auto"/>
                                          </w:divBdr>
                                          <w:divsChild>
                                            <w:div w:id="382796855">
                                              <w:marLeft w:val="0"/>
                                              <w:marRight w:val="0"/>
                                              <w:marTop w:val="0"/>
                                              <w:marBottom w:val="0"/>
                                              <w:divBdr>
                                                <w:top w:val="none" w:sz="0" w:space="0" w:color="auto"/>
                                                <w:left w:val="none" w:sz="0" w:space="0" w:color="auto"/>
                                                <w:bottom w:val="none" w:sz="0" w:space="0" w:color="auto"/>
                                                <w:right w:val="none" w:sz="0" w:space="0" w:color="auto"/>
                                              </w:divBdr>
                                              <w:divsChild>
                                                <w:div w:id="1981037753">
                                                  <w:marLeft w:val="0"/>
                                                  <w:marRight w:val="0"/>
                                                  <w:marTop w:val="0"/>
                                                  <w:marBottom w:val="0"/>
                                                  <w:divBdr>
                                                    <w:top w:val="none" w:sz="0" w:space="0" w:color="auto"/>
                                                    <w:left w:val="none" w:sz="0" w:space="0" w:color="auto"/>
                                                    <w:bottom w:val="none" w:sz="0" w:space="0" w:color="auto"/>
                                                    <w:right w:val="none" w:sz="0" w:space="0" w:color="auto"/>
                                                  </w:divBdr>
                                                  <w:divsChild>
                                                    <w:div w:id="836534150">
                                                      <w:marLeft w:val="0"/>
                                                      <w:marRight w:val="0"/>
                                                      <w:marTop w:val="0"/>
                                                      <w:marBottom w:val="0"/>
                                                      <w:divBdr>
                                                        <w:top w:val="none" w:sz="0" w:space="0" w:color="auto"/>
                                                        <w:left w:val="none" w:sz="0" w:space="0" w:color="auto"/>
                                                        <w:bottom w:val="none" w:sz="0" w:space="0" w:color="auto"/>
                                                        <w:right w:val="none" w:sz="0" w:space="0" w:color="auto"/>
                                                      </w:divBdr>
                                                      <w:divsChild>
                                                        <w:div w:id="2044286826">
                                                          <w:marLeft w:val="0"/>
                                                          <w:marRight w:val="0"/>
                                                          <w:marTop w:val="0"/>
                                                          <w:marBottom w:val="0"/>
                                                          <w:divBdr>
                                                            <w:top w:val="none" w:sz="0" w:space="0" w:color="auto"/>
                                                            <w:left w:val="none" w:sz="0" w:space="0" w:color="auto"/>
                                                            <w:bottom w:val="none" w:sz="0" w:space="0" w:color="auto"/>
                                                            <w:right w:val="none" w:sz="0" w:space="0" w:color="auto"/>
                                                          </w:divBdr>
                                                          <w:divsChild>
                                                            <w:div w:id="1061053413">
                                                              <w:marLeft w:val="0"/>
                                                              <w:marRight w:val="0"/>
                                                              <w:marTop w:val="0"/>
                                                              <w:marBottom w:val="0"/>
                                                              <w:divBdr>
                                                                <w:top w:val="none" w:sz="0" w:space="0" w:color="auto"/>
                                                                <w:left w:val="none" w:sz="0" w:space="0" w:color="auto"/>
                                                                <w:bottom w:val="none" w:sz="0" w:space="0" w:color="auto"/>
                                                                <w:right w:val="none" w:sz="0" w:space="0" w:color="auto"/>
                                                              </w:divBdr>
                                                              <w:divsChild>
                                                                <w:div w:id="459570763">
                                                                  <w:marLeft w:val="0"/>
                                                                  <w:marRight w:val="0"/>
                                                                  <w:marTop w:val="0"/>
                                                                  <w:marBottom w:val="0"/>
                                                                  <w:divBdr>
                                                                    <w:top w:val="none" w:sz="0" w:space="0" w:color="auto"/>
                                                                    <w:left w:val="none" w:sz="0" w:space="0" w:color="auto"/>
                                                                    <w:bottom w:val="none" w:sz="0" w:space="0" w:color="auto"/>
                                                                    <w:right w:val="none" w:sz="0" w:space="0" w:color="auto"/>
                                                                  </w:divBdr>
                                                                  <w:divsChild>
                                                                    <w:div w:id="1959532333">
                                                                      <w:marLeft w:val="0"/>
                                                                      <w:marRight w:val="0"/>
                                                                      <w:marTop w:val="0"/>
                                                                      <w:marBottom w:val="0"/>
                                                                      <w:divBdr>
                                                                        <w:top w:val="none" w:sz="0" w:space="0" w:color="auto"/>
                                                                        <w:left w:val="none" w:sz="0" w:space="0" w:color="auto"/>
                                                                        <w:bottom w:val="none" w:sz="0" w:space="0" w:color="auto"/>
                                                                        <w:right w:val="none" w:sz="0" w:space="0" w:color="auto"/>
                                                                      </w:divBdr>
                                                                      <w:divsChild>
                                                                        <w:div w:id="1824349664">
                                                                          <w:marLeft w:val="-225"/>
                                                                          <w:marRight w:val="-225"/>
                                                                          <w:marTop w:val="0"/>
                                                                          <w:marBottom w:val="0"/>
                                                                          <w:divBdr>
                                                                            <w:top w:val="none" w:sz="0" w:space="0" w:color="auto"/>
                                                                            <w:left w:val="none" w:sz="0" w:space="0" w:color="auto"/>
                                                                            <w:bottom w:val="none" w:sz="0" w:space="0" w:color="auto"/>
                                                                            <w:right w:val="none" w:sz="0" w:space="0" w:color="auto"/>
                                                                          </w:divBdr>
                                                                          <w:divsChild>
                                                                            <w:div w:id="2005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582515">
      <w:bodyDiv w:val="1"/>
      <w:marLeft w:val="0"/>
      <w:marRight w:val="0"/>
      <w:marTop w:val="0"/>
      <w:marBottom w:val="0"/>
      <w:divBdr>
        <w:top w:val="none" w:sz="0" w:space="0" w:color="auto"/>
        <w:left w:val="none" w:sz="0" w:space="0" w:color="auto"/>
        <w:bottom w:val="none" w:sz="0" w:space="0" w:color="auto"/>
        <w:right w:val="none" w:sz="0" w:space="0" w:color="auto"/>
      </w:divBdr>
    </w:div>
    <w:div w:id="1397389396">
      <w:bodyDiv w:val="1"/>
      <w:marLeft w:val="0"/>
      <w:marRight w:val="0"/>
      <w:marTop w:val="0"/>
      <w:marBottom w:val="0"/>
      <w:divBdr>
        <w:top w:val="none" w:sz="0" w:space="0" w:color="auto"/>
        <w:left w:val="none" w:sz="0" w:space="0" w:color="auto"/>
        <w:bottom w:val="none" w:sz="0" w:space="0" w:color="auto"/>
        <w:right w:val="none" w:sz="0" w:space="0" w:color="auto"/>
      </w:divBdr>
    </w:div>
    <w:div w:id="1397977353">
      <w:bodyDiv w:val="1"/>
      <w:marLeft w:val="0"/>
      <w:marRight w:val="0"/>
      <w:marTop w:val="0"/>
      <w:marBottom w:val="0"/>
      <w:divBdr>
        <w:top w:val="none" w:sz="0" w:space="0" w:color="auto"/>
        <w:left w:val="none" w:sz="0" w:space="0" w:color="auto"/>
        <w:bottom w:val="none" w:sz="0" w:space="0" w:color="auto"/>
        <w:right w:val="none" w:sz="0" w:space="0" w:color="auto"/>
      </w:divBdr>
    </w:div>
    <w:div w:id="1398357446">
      <w:bodyDiv w:val="1"/>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sChild>
            <w:div w:id="1449080581">
              <w:marLeft w:val="0"/>
              <w:marRight w:val="0"/>
              <w:marTop w:val="0"/>
              <w:marBottom w:val="0"/>
              <w:divBdr>
                <w:top w:val="none" w:sz="0" w:space="0" w:color="auto"/>
                <w:left w:val="none" w:sz="0" w:space="0" w:color="auto"/>
                <w:bottom w:val="none" w:sz="0" w:space="0" w:color="auto"/>
                <w:right w:val="none" w:sz="0" w:space="0" w:color="auto"/>
              </w:divBdr>
              <w:divsChild>
                <w:div w:id="1084035052">
                  <w:marLeft w:val="0"/>
                  <w:marRight w:val="0"/>
                  <w:marTop w:val="0"/>
                  <w:marBottom w:val="0"/>
                  <w:divBdr>
                    <w:top w:val="none" w:sz="0" w:space="0" w:color="auto"/>
                    <w:left w:val="none" w:sz="0" w:space="0" w:color="auto"/>
                    <w:bottom w:val="none" w:sz="0" w:space="0" w:color="auto"/>
                    <w:right w:val="none" w:sz="0" w:space="0" w:color="auto"/>
                  </w:divBdr>
                  <w:divsChild>
                    <w:div w:id="1114716816">
                      <w:marLeft w:val="0"/>
                      <w:marRight w:val="0"/>
                      <w:marTop w:val="0"/>
                      <w:marBottom w:val="0"/>
                      <w:divBdr>
                        <w:top w:val="none" w:sz="0" w:space="0" w:color="auto"/>
                        <w:left w:val="none" w:sz="0" w:space="0" w:color="auto"/>
                        <w:bottom w:val="none" w:sz="0" w:space="0" w:color="auto"/>
                        <w:right w:val="none" w:sz="0" w:space="0" w:color="auto"/>
                      </w:divBdr>
                      <w:divsChild>
                        <w:div w:id="749231909">
                          <w:marLeft w:val="0"/>
                          <w:marRight w:val="0"/>
                          <w:marTop w:val="0"/>
                          <w:marBottom w:val="0"/>
                          <w:divBdr>
                            <w:top w:val="none" w:sz="0" w:space="0" w:color="auto"/>
                            <w:left w:val="none" w:sz="0" w:space="0" w:color="auto"/>
                            <w:bottom w:val="none" w:sz="0" w:space="0" w:color="auto"/>
                            <w:right w:val="none" w:sz="0" w:space="0" w:color="auto"/>
                          </w:divBdr>
                          <w:divsChild>
                            <w:div w:id="2072917901">
                              <w:marLeft w:val="3"/>
                              <w:marRight w:val="0"/>
                              <w:marTop w:val="0"/>
                              <w:marBottom w:val="0"/>
                              <w:divBdr>
                                <w:top w:val="none" w:sz="0" w:space="0" w:color="auto"/>
                                <w:left w:val="none" w:sz="0" w:space="0" w:color="auto"/>
                                <w:bottom w:val="none" w:sz="0" w:space="0" w:color="auto"/>
                                <w:right w:val="none" w:sz="0" w:space="0" w:color="auto"/>
                              </w:divBdr>
                              <w:divsChild>
                                <w:div w:id="1909925800">
                                  <w:marLeft w:val="0"/>
                                  <w:marRight w:val="0"/>
                                  <w:marTop w:val="0"/>
                                  <w:marBottom w:val="0"/>
                                  <w:divBdr>
                                    <w:top w:val="none" w:sz="0" w:space="0" w:color="auto"/>
                                    <w:left w:val="none" w:sz="0" w:space="0" w:color="auto"/>
                                    <w:bottom w:val="none" w:sz="0" w:space="0" w:color="auto"/>
                                    <w:right w:val="none" w:sz="0" w:space="0" w:color="auto"/>
                                  </w:divBdr>
                                  <w:divsChild>
                                    <w:div w:id="2017071138">
                                      <w:marLeft w:val="0"/>
                                      <w:marRight w:val="0"/>
                                      <w:marTop w:val="0"/>
                                      <w:marBottom w:val="0"/>
                                      <w:divBdr>
                                        <w:top w:val="none" w:sz="0" w:space="0" w:color="auto"/>
                                        <w:left w:val="none" w:sz="0" w:space="0" w:color="auto"/>
                                        <w:bottom w:val="none" w:sz="0" w:space="0" w:color="auto"/>
                                        <w:right w:val="none" w:sz="0" w:space="0" w:color="auto"/>
                                      </w:divBdr>
                                      <w:divsChild>
                                        <w:div w:id="2139913064">
                                          <w:marLeft w:val="0"/>
                                          <w:marRight w:val="0"/>
                                          <w:marTop w:val="0"/>
                                          <w:marBottom w:val="0"/>
                                          <w:divBdr>
                                            <w:top w:val="none" w:sz="0" w:space="0" w:color="auto"/>
                                            <w:left w:val="none" w:sz="0" w:space="0" w:color="auto"/>
                                            <w:bottom w:val="none" w:sz="0" w:space="0" w:color="auto"/>
                                            <w:right w:val="none" w:sz="0" w:space="0" w:color="auto"/>
                                          </w:divBdr>
                                          <w:divsChild>
                                            <w:div w:id="929003285">
                                              <w:marLeft w:val="0"/>
                                              <w:marRight w:val="0"/>
                                              <w:marTop w:val="0"/>
                                              <w:marBottom w:val="0"/>
                                              <w:divBdr>
                                                <w:top w:val="none" w:sz="0" w:space="0" w:color="auto"/>
                                                <w:left w:val="none" w:sz="0" w:space="0" w:color="auto"/>
                                                <w:bottom w:val="none" w:sz="0" w:space="0" w:color="auto"/>
                                                <w:right w:val="none" w:sz="0" w:space="0" w:color="auto"/>
                                              </w:divBdr>
                                              <w:divsChild>
                                                <w:div w:id="629867555">
                                                  <w:marLeft w:val="0"/>
                                                  <w:marRight w:val="0"/>
                                                  <w:marTop w:val="0"/>
                                                  <w:marBottom w:val="0"/>
                                                  <w:divBdr>
                                                    <w:top w:val="none" w:sz="0" w:space="0" w:color="auto"/>
                                                    <w:left w:val="none" w:sz="0" w:space="0" w:color="auto"/>
                                                    <w:bottom w:val="none" w:sz="0" w:space="0" w:color="auto"/>
                                                    <w:right w:val="none" w:sz="0" w:space="0" w:color="auto"/>
                                                  </w:divBdr>
                                                  <w:divsChild>
                                                    <w:div w:id="1389184613">
                                                      <w:marLeft w:val="0"/>
                                                      <w:marRight w:val="0"/>
                                                      <w:marTop w:val="0"/>
                                                      <w:marBottom w:val="0"/>
                                                      <w:divBdr>
                                                        <w:top w:val="none" w:sz="0" w:space="0" w:color="auto"/>
                                                        <w:left w:val="none" w:sz="0" w:space="0" w:color="auto"/>
                                                        <w:bottom w:val="none" w:sz="0" w:space="0" w:color="auto"/>
                                                        <w:right w:val="none" w:sz="0" w:space="0" w:color="auto"/>
                                                      </w:divBdr>
                                                      <w:divsChild>
                                                        <w:div w:id="1859392916">
                                                          <w:marLeft w:val="0"/>
                                                          <w:marRight w:val="0"/>
                                                          <w:marTop w:val="0"/>
                                                          <w:marBottom w:val="0"/>
                                                          <w:divBdr>
                                                            <w:top w:val="none" w:sz="0" w:space="0" w:color="auto"/>
                                                            <w:left w:val="none" w:sz="0" w:space="0" w:color="auto"/>
                                                            <w:bottom w:val="none" w:sz="0" w:space="0" w:color="auto"/>
                                                            <w:right w:val="none" w:sz="0" w:space="0" w:color="auto"/>
                                                          </w:divBdr>
                                                          <w:divsChild>
                                                            <w:div w:id="1596862974">
                                                              <w:marLeft w:val="0"/>
                                                              <w:marRight w:val="0"/>
                                                              <w:marTop w:val="0"/>
                                                              <w:marBottom w:val="0"/>
                                                              <w:divBdr>
                                                                <w:top w:val="none" w:sz="0" w:space="0" w:color="auto"/>
                                                                <w:left w:val="none" w:sz="0" w:space="0" w:color="auto"/>
                                                                <w:bottom w:val="none" w:sz="0" w:space="0" w:color="auto"/>
                                                                <w:right w:val="none" w:sz="0" w:space="0" w:color="auto"/>
                                                              </w:divBdr>
                                                              <w:divsChild>
                                                                <w:div w:id="1801455926">
                                                                  <w:marLeft w:val="0"/>
                                                                  <w:marRight w:val="0"/>
                                                                  <w:marTop w:val="0"/>
                                                                  <w:marBottom w:val="0"/>
                                                                  <w:divBdr>
                                                                    <w:top w:val="none" w:sz="0" w:space="0" w:color="auto"/>
                                                                    <w:left w:val="none" w:sz="0" w:space="0" w:color="auto"/>
                                                                    <w:bottom w:val="none" w:sz="0" w:space="0" w:color="auto"/>
                                                                    <w:right w:val="none" w:sz="0" w:space="0" w:color="auto"/>
                                                                  </w:divBdr>
                                                                  <w:divsChild>
                                                                    <w:div w:id="617372771">
                                                                      <w:marLeft w:val="0"/>
                                                                      <w:marRight w:val="0"/>
                                                                      <w:marTop w:val="0"/>
                                                                      <w:marBottom w:val="0"/>
                                                                      <w:divBdr>
                                                                        <w:top w:val="none" w:sz="0" w:space="0" w:color="auto"/>
                                                                        <w:left w:val="none" w:sz="0" w:space="0" w:color="auto"/>
                                                                        <w:bottom w:val="none" w:sz="0" w:space="0" w:color="auto"/>
                                                                        <w:right w:val="none" w:sz="0" w:space="0" w:color="auto"/>
                                                                      </w:divBdr>
                                                                      <w:divsChild>
                                                                        <w:div w:id="921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8067">
      <w:bodyDiv w:val="1"/>
      <w:marLeft w:val="0"/>
      <w:marRight w:val="0"/>
      <w:marTop w:val="0"/>
      <w:marBottom w:val="0"/>
      <w:divBdr>
        <w:top w:val="none" w:sz="0" w:space="0" w:color="auto"/>
        <w:left w:val="none" w:sz="0" w:space="0" w:color="auto"/>
        <w:bottom w:val="none" w:sz="0" w:space="0" w:color="auto"/>
        <w:right w:val="none" w:sz="0" w:space="0" w:color="auto"/>
      </w:divBdr>
      <w:divsChild>
        <w:div w:id="808788626">
          <w:marLeft w:val="0"/>
          <w:marRight w:val="0"/>
          <w:marTop w:val="0"/>
          <w:marBottom w:val="0"/>
          <w:divBdr>
            <w:top w:val="none" w:sz="0" w:space="0" w:color="auto"/>
            <w:left w:val="none" w:sz="0" w:space="0" w:color="auto"/>
            <w:bottom w:val="none" w:sz="0" w:space="0" w:color="auto"/>
            <w:right w:val="none" w:sz="0" w:space="0" w:color="auto"/>
          </w:divBdr>
          <w:divsChild>
            <w:div w:id="669523721">
              <w:marLeft w:val="0"/>
              <w:marRight w:val="0"/>
              <w:marTop w:val="0"/>
              <w:marBottom w:val="0"/>
              <w:divBdr>
                <w:top w:val="none" w:sz="0" w:space="0" w:color="auto"/>
                <w:left w:val="none" w:sz="0" w:space="0" w:color="auto"/>
                <w:bottom w:val="none" w:sz="0" w:space="0" w:color="auto"/>
                <w:right w:val="none" w:sz="0" w:space="0" w:color="auto"/>
              </w:divBdr>
              <w:divsChild>
                <w:div w:id="92865304">
                  <w:marLeft w:val="0"/>
                  <w:marRight w:val="0"/>
                  <w:marTop w:val="0"/>
                  <w:marBottom w:val="0"/>
                  <w:divBdr>
                    <w:top w:val="none" w:sz="0" w:space="0" w:color="auto"/>
                    <w:left w:val="none" w:sz="0" w:space="0" w:color="auto"/>
                    <w:bottom w:val="none" w:sz="0" w:space="0" w:color="auto"/>
                    <w:right w:val="none" w:sz="0" w:space="0" w:color="auto"/>
                  </w:divBdr>
                  <w:divsChild>
                    <w:div w:id="1057313541">
                      <w:marLeft w:val="0"/>
                      <w:marRight w:val="0"/>
                      <w:marTop w:val="0"/>
                      <w:marBottom w:val="0"/>
                      <w:divBdr>
                        <w:top w:val="none" w:sz="0" w:space="0" w:color="auto"/>
                        <w:left w:val="none" w:sz="0" w:space="0" w:color="auto"/>
                        <w:bottom w:val="none" w:sz="0" w:space="0" w:color="auto"/>
                        <w:right w:val="none" w:sz="0" w:space="0" w:color="auto"/>
                      </w:divBdr>
                      <w:divsChild>
                        <w:div w:id="888341102">
                          <w:marLeft w:val="0"/>
                          <w:marRight w:val="0"/>
                          <w:marTop w:val="0"/>
                          <w:marBottom w:val="0"/>
                          <w:divBdr>
                            <w:top w:val="none" w:sz="0" w:space="0" w:color="auto"/>
                            <w:left w:val="none" w:sz="0" w:space="0" w:color="auto"/>
                            <w:bottom w:val="none" w:sz="0" w:space="0" w:color="auto"/>
                            <w:right w:val="none" w:sz="0" w:space="0" w:color="auto"/>
                          </w:divBdr>
                          <w:divsChild>
                            <w:div w:id="1369179895">
                              <w:marLeft w:val="0"/>
                              <w:marRight w:val="0"/>
                              <w:marTop w:val="0"/>
                              <w:marBottom w:val="0"/>
                              <w:divBdr>
                                <w:top w:val="none" w:sz="0" w:space="0" w:color="auto"/>
                                <w:left w:val="none" w:sz="0" w:space="0" w:color="auto"/>
                                <w:bottom w:val="none" w:sz="0" w:space="0" w:color="auto"/>
                                <w:right w:val="none" w:sz="0" w:space="0" w:color="auto"/>
                              </w:divBdr>
                              <w:divsChild>
                                <w:div w:id="1893926451">
                                  <w:marLeft w:val="0"/>
                                  <w:marRight w:val="0"/>
                                  <w:marTop w:val="0"/>
                                  <w:marBottom w:val="0"/>
                                  <w:divBdr>
                                    <w:top w:val="none" w:sz="0" w:space="0" w:color="auto"/>
                                    <w:left w:val="none" w:sz="0" w:space="0" w:color="auto"/>
                                    <w:bottom w:val="none" w:sz="0" w:space="0" w:color="auto"/>
                                    <w:right w:val="none" w:sz="0" w:space="0" w:color="auto"/>
                                  </w:divBdr>
                                  <w:divsChild>
                                    <w:div w:id="1795708637">
                                      <w:marLeft w:val="0"/>
                                      <w:marRight w:val="0"/>
                                      <w:marTop w:val="0"/>
                                      <w:marBottom w:val="0"/>
                                      <w:divBdr>
                                        <w:top w:val="none" w:sz="0" w:space="0" w:color="auto"/>
                                        <w:left w:val="none" w:sz="0" w:space="0" w:color="auto"/>
                                        <w:bottom w:val="none" w:sz="0" w:space="0" w:color="auto"/>
                                        <w:right w:val="none" w:sz="0" w:space="0" w:color="auto"/>
                                      </w:divBdr>
                                      <w:divsChild>
                                        <w:div w:id="793059920">
                                          <w:marLeft w:val="-150"/>
                                          <w:marRight w:val="-150"/>
                                          <w:marTop w:val="0"/>
                                          <w:marBottom w:val="0"/>
                                          <w:divBdr>
                                            <w:top w:val="none" w:sz="0" w:space="0" w:color="auto"/>
                                            <w:left w:val="none" w:sz="0" w:space="0" w:color="auto"/>
                                            <w:bottom w:val="none" w:sz="0" w:space="0" w:color="auto"/>
                                            <w:right w:val="none" w:sz="0" w:space="0" w:color="auto"/>
                                          </w:divBdr>
                                          <w:divsChild>
                                            <w:div w:id="1764957751">
                                              <w:marLeft w:val="0"/>
                                              <w:marRight w:val="0"/>
                                              <w:marTop w:val="0"/>
                                              <w:marBottom w:val="0"/>
                                              <w:divBdr>
                                                <w:top w:val="none" w:sz="0" w:space="0" w:color="auto"/>
                                                <w:left w:val="none" w:sz="0" w:space="0" w:color="auto"/>
                                                <w:bottom w:val="none" w:sz="0" w:space="0" w:color="auto"/>
                                                <w:right w:val="none" w:sz="0" w:space="0" w:color="auto"/>
                                              </w:divBdr>
                                              <w:divsChild>
                                                <w:div w:id="192380506">
                                                  <w:marLeft w:val="0"/>
                                                  <w:marRight w:val="0"/>
                                                  <w:marTop w:val="0"/>
                                                  <w:marBottom w:val="0"/>
                                                  <w:divBdr>
                                                    <w:top w:val="none" w:sz="0" w:space="0" w:color="auto"/>
                                                    <w:left w:val="none" w:sz="0" w:space="0" w:color="auto"/>
                                                    <w:bottom w:val="none" w:sz="0" w:space="0" w:color="auto"/>
                                                    <w:right w:val="none" w:sz="0" w:space="0" w:color="auto"/>
                                                  </w:divBdr>
                                                  <w:divsChild>
                                                    <w:div w:id="1389494429">
                                                      <w:marLeft w:val="0"/>
                                                      <w:marRight w:val="0"/>
                                                      <w:marTop w:val="0"/>
                                                      <w:marBottom w:val="0"/>
                                                      <w:divBdr>
                                                        <w:top w:val="none" w:sz="0" w:space="0" w:color="auto"/>
                                                        <w:left w:val="none" w:sz="0" w:space="0" w:color="auto"/>
                                                        <w:bottom w:val="none" w:sz="0" w:space="0" w:color="auto"/>
                                                        <w:right w:val="none" w:sz="0" w:space="0" w:color="auto"/>
                                                      </w:divBdr>
                                                      <w:divsChild>
                                                        <w:div w:id="163401782">
                                                          <w:marLeft w:val="0"/>
                                                          <w:marRight w:val="0"/>
                                                          <w:marTop w:val="0"/>
                                                          <w:marBottom w:val="0"/>
                                                          <w:divBdr>
                                                            <w:top w:val="none" w:sz="0" w:space="0" w:color="auto"/>
                                                            <w:left w:val="none" w:sz="0" w:space="0" w:color="auto"/>
                                                            <w:bottom w:val="none" w:sz="0" w:space="0" w:color="auto"/>
                                                            <w:right w:val="none" w:sz="0" w:space="0" w:color="auto"/>
                                                          </w:divBdr>
                                                          <w:divsChild>
                                                            <w:div w:id="576480920">
                                                              <w:marLeft w:val="0"/>
                                                              <w:marRight w:val="0"/>
                                                              <w:marTop w:val="0"/>
                                                              <w:marBottom w:val="0"/>
                                                              <w:divBdr>
                                                                <w:top w:val="none" w:sz="0" w:space="0" w:color="auto"/>
                                                                <w:left w:val="none" w:sz="0" w:space="0" w:color="auto"/>
                                                                <w:bottom w:val="none" w:sz="0" w:space="0" w:color="auto"/>
                                                                <w:right w:val="none" w:sz="0" w:space="0" w:color="auto"/>
                                                              </w:divBdr>
                                                              <w:divsChild>
                                                                <w:div w:id="1134329185">
                                                                  <w:marLeft w:val="0"/>
                                                                  <w:marRight w:val="0"/>
                                                                  <w:marTop w:val="0"/>
                                                                  <w:marBottom w:val="0"/>
                                                                  <w:divBdr>
                                                                    <w:top w:val="none" w:sz="0" w:space="0" w:color="auto"/>
                                                                    <w:left w:val="none" w:sz="0" w:space="0" w:color="auto"/>
                                                                    <w:bottom w:val="none" w:sz="0" w:space="0" w:color="auto"/>
                                                                    <w:right w:val="none" w:sz="0" w:space="0" w:color="auto"/>
                                                                  </w:divBdr>
                                                                  <w:divsChild>
                                                                    <w:div w:id="1087266704">
                                                                      <w:marLeft w:val="0"/>
                                                                      <w:marRight w:val="0"/>
                                                                      <w:marTop w:val="0"/>
                                                                      <w:marBottom w:val="0"/>
                                                                      <w:divBdr>
                                                                        <w:top w:val="none" w:sz="0" w:space="0" w:color="auto"/>
                                                                        <w:left w:val="none" w:sz="0" w:space="0" w:color="auto"/>
                                                                        <w:bottom w:val="none" w:sz="0" w:space="0" w:color="auto"/>
                                                                        <w:right w:val="none" w:sz="0" w:space="0" w:color="auto"/>
                                                                      </w:divBdr>
                                                                      <w:divsChild>
                                                                        <w:div w:id="577666142">
                                                                          <w:marLeft w:val="-225"/>
                                                                          <w:marRight w:val="-225"/>
                                                                          <w:marTop w:val="0"/>
                                                                          <w:marBottom w:val="0"/>
                                                                          <w:divBdr>
                                                                            <w:top w:val="none" w:sz="0" w:space="0" w:color="auto"/>
                                                                            <w:left w:val="none" w:sz="0" w:space="0" w:color="auto"/>
                                                                            <w:bottom w:val="none" w:sz="0" w:space="0" w:color="auto"/>
                                                                            <w:right w:val="none" w:sz="0" w:space="0" w:color="auto"/>
                                                                          </w:divBdr>
                                                                          <w:divsChild>
                                                                            <w:div w:id="13877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623658">
      <w:bodyDiv w:val="1"/>
      <w:marLeft w:val="0"/>
      <w:marRight w:val="0"/>
      <w:marTop w:val="0"/>
      <w:marBottom w:val="0"/>
      <w:divBdr>
        <w:top w:val="none" w:sz="0" w:space="0" w:color="auto"/>
        <w:left w:val="none" w:sz="0" w:space="0" w:color="auto"/>
        <w:bottom w:val="none" w:sz="0" w:space="0" w:color="auto"/>
        <w:right w:val="none" w:sz="0" w:space="0" w:color="auto"/>
      </w:divBdr>
    </w:div>
    <w:div w:id="1399011819">
      <w:bodyDiv w:val="1"/>
      <w:marLeft w:val="0"/>
      <w:marRight w:val="0"/>
      <w:marTop w:val="0"/>
      <w:marBottom w:val="0"/>
      <w:divBdr>
        <w:top w:val="none" w:sz="0" w:space="0" w:color="auto"/>
        <w:left w:val="none" w:sz="0" w:space="0" w:color="auto"/>
        <w:bottom w:val="none" w:sz="0" w:space="0" w:color="auto"/>
        <w:right w:val="none" w:sz="0" w:space="0" w:color="auto"/>
      </w:divBdr>
    </w:div>
    <w:div w:id="1399476662">
      <w:bodyDiv w:val="1"/>
      <w:marLeft w:val="0"/>
      <w:marRight w:val="0"/>
      <w:marTop w:val="0"/>
      <w:marBottom w:val="0"/>
      <w:divBdr>
        <w:top w:val="none" w:sz="0" w:space="0" w:color="auto"/>
        <w:left w:val="none" w:sz="0" w:space="0" w:color="auto"/>
        <w:bottom w:val="none" w:sz="0" w:space="0" w:color="auto"/>
        <w:right w:val="none" w:sz="0" w:space="0" w:color="auto"/>
      </w:divBdr>
      <w:divsChild>
        <w:div w:id="100104943">
          <w:marLeft w:val="0"/>
          <w:marRight w:val="0"/>
          <w:marTop w:val="0"/>
          <w:marBottom w:val="0"/>
          <w:divBdr>
            <w:top w:val="none" w:sz="0" w:space="0" w:color="auto"/>
            <w:left w:val="none" w:sz="0" w:space="0" w:color="auto"/>
            <w:bottom w:val="none" w:sz="0" w:space="0" w:color="auto"/>
            <w:right w:val="none" w:sz="0" w:space="0" w:color="auto"/>
          </w:divBdr>
          <w:divsChild>
            <w:div w:id="107436665">
              <w:marLeft w:val="0"/>
              <w:marRight w:val="0"/>
              <w:marTop w:val="0"/>
              <w:marBottom w:val="0"/>
              <w:divBdr>
                <w:top w:val="none" w:sz="0" w:space="0" w:color="auto"/>
                <w:left w:val="none" w:sz="0" w:space="0" w:color="auto"/>
                <w:bottom w:val="none" w:sz="0" w:space="0" w:color="auto"/>
                <w:right w:val="none" w:sz="0" w:space="0" w:color="auto"/>
              </w:divBdr>
              <w:divsChild>
                <w:div w:id="842623207">
                  <w:marLeft w:val="0"/>
                  <w:marRight w:val="0"/>
                  <w:marTop w:val="0"/>
                  <w:marBottom w:val="0"/>
                  <w:divBdr>
                    <w:top w:val="none" w:sz="0" w:space="0" w:color="auto"/>
                    <w:left w:val="none" w:sz="0" w:space="0" w:color="auto"/>
                    <w:bottom w:val="none" w:sz="0" w:space="0" w:color="auto"/>
                    <w:right w:val="none" w:sz="0" w:space="0" w:color="auto"/>
                  </w:divBdr>
                  <w:divsChild>
                    <w:div w:id="1242643208">
                      <w:marLeft w:val="0"/>
                      <w:marRight w:val="0"/>
                      <w:marTop w:val="0"/>
                      <w:marBottom w:val="0"/>
                      <w:divBdr>
                        <w:top w:val="none" w:sz="0" w:space="0" w:color="auto"/>
                        <w:left w:val="none" w:sz="0" w:space="0" w:color="auto"/>
                        <w:bottom w:val="none" w:sz="0" w:space="0" w:color="auto"/>
                        <w:right w:val="none" w:sz="0" w:space="0" w:color="auto"/>
                      </w:divBdr>
                      <w:divsChild>
                        <w:div w:id="1272081818">
                          <w:marLeft w:val="0"/>
                          <w:marRight w:val="0"/>
                          <w:marTop w:val="0"/>
                          <w:marBottom w:val="0"/>
                          <w:divBdr>
                            <w:top w:val="none" w:sz="0" w:space="0" w:color="auto"/>
                            <w:left w:val="none" w:sz="0" w:space="0" w:color="auto"/>
                            <w:bottom w:val="none" w:sz="0" w:space="0" w:color="auto"/>
                            <w:right w:val="none" w:sz="0" w:space="0" w:color="auto"/>
                          </w:divBdr>
                          <w:divsChild>
                            <w:div w:id="874540765">
                              <w:marLeft w:val="0"/>
                              <w:marRight w:val="0"/>
                              <w:marTop w:val="0"/>
                              <w:marBottom w:val="0"/>
                              <w:divBdr>
                                <w:top w:val="none" w:sz="0" w:space="0" w:color="auto"/>
                                <w:left w:val="none" w:sz="0" w:space="0" w:color="auto"/>
                                <w:bottom w:val="none" w:sz="0" w:space="0" w:color="auto"/>
                                <w:right w:val="none" w:sz="0" w:space="0" w:color="auto"/>
                              </w:divBdr>
                              <w:divsChild>
                                <w:div w:id="1799454210">
                                  <w:marLeft w:val="0"/>
                                  <w:marRight w:val="0"/>
                                  <w:marTop w:val="0"/>
                                  <w:marBottom w:val="0"/>
                                  <w:divBdr>
                                    <w:top w:val="none" w:sz="0" w:space="0" w:color="auto"/>
                                    <w:left w:val="none" w:sz="0" w:space="0" w:color="auto"/>
                                    <w:bottom w:val="none" w:sz="0" w:space="0" w:color="auto"/>
                                    <w:right w:val="none" w:sz="0" w:space="0" w:color="auto"/>
                                  </w:divBdr>
                                  <w:divsChild>
                                    <w:div w:id="1207108200">
                                      <w:marLeft w:val="0"/>
                                      <w:marRight w:val="0"/>
                                      <w:marTop w:val="0"/>
                                      <w:marBottom w:val="0"/>
                                      <w:divBdr>
                                        <w:top w:val="none" w:sz="0" w:space="0" w:color="auto"/>
                                        <w:left w:val="none" w:sz="0" w:space="0" w:color="auto"/>
                                        <w:bottom w:val="none" w:sz="0" w:space="0" w:color="auto"/>
                                        <w:right w:val="none" w:sz="0" w:space="0" w:color="auto"/>
                                      </w:divBdr>
                                      <w:divsChild>
                                        <w:div w:id="1134644378">
                                          <w:marLeft w:val="-150"/>
                                          <w:marRight w:val="-150"/>
                                          <w:marTop w:val="0"/>
                                          <w:marBottom w:val="0"/>
                                          <w:divBdr>
                                            <w:top w:val="none" w:sz="0" w:space="0" w:color="auto"/>
                                            <w:left w:val="none" w:sz="0" w:space="0" w:color="auto"/>
                                            <w:bottom w:val="none" w:sz="0" w:space="0" w:color="auto"/>
                                            <w:right w:val="none" w:sz="0" w:space="0" w:color="auto"/>
                                          </w:divBdr>
                                          <w:divsChild>
                                            <w:div w:id="290214289">
                                              <w:marLeft w:val="0"/>
                                              <w:marRight w:val="0"/>
                                              <w:marTop w:val="0"/>
                                              <w:marBottom w:val="0"/>
                                              <w:divBdr>
                                                <w:top w:val="none" w:sz="0" w:space="0" w:color="auto"/>
                                                <w:left w:val="none" w:sz="0" w:space="0" w:color="auto"/>
                                                <w:bottom w:val="none" w:sz="0" w:space="0" w:color="auto"/>
                                                <w:right w:val="none" w:sz="0" w:space="0" w:color="auto"/>
                                              </w:divBdr>
                                              <w:divsChild>
                                                <w:div w:id="644896798">
                                                  <w:marLeft w:val="0"/>
                                                  <w:marRight w:val="0"/>
                                                  <w:marTop w:val="0"/>
                                                  <w:marBottom w:val="0"/>
                                                  <w:divBdr>
                                                    <w:top w:val="none" w:sz="0" w:space="0" w:color="auto"/>
                                                    <w:left w:val="none" w:sz="0" w:space="0" w:color="auto"/>
                                                    <w:bottom w:val="none" w:sz="0" w:space="0" w:color="auto"/>
                                                    <w:right w:val="none" w:sz="0" w:space="0" w:color="auto"/>
                                                  </w:divBdr>
                                                  <w:divsChild>
                                                    <w:div w:id="734356651">
                                                      <w:marLeft w:val="0"/>
                                                      <w:marRight w:val="0"/>
                                                      <w:marTop w:val="0"/>
                                                      <w:marBottom w:val="0"/>
                                                      <w:divBdr>
                                                        <w:top w:val="none" w:sz="0" w:space="0" w:color="auto"/>
                                                        <w:left w:val="none" w:sz="0" w:space="0" w:color="auto"/>
                                                        <w:bottom w:val="none" w:sz="0" w:space="0" w:color="auto"/>
                                                        <w:right w:val="none" w:sz="0" w:space="0" w:color="auto"/>
                                                      </w:divBdr>
                                                      <w:divsChild>
                                                        <w:div w:id="1078526931">
                                                          <w:marLeft w:val="0"/>
                                                          <w:marRight w:val="0"/>
                                                          <w:marTop w:val="0"/>
                                                          <w:marBottom w:val="0"/>
                                                          <w:divBdr>
                                                            <w:top w:val="none" w:sz="0" w:space="0" w:color="auto"/>
                                                            <w:left w:val="none" w:sz="0" w:space="0" w:color="auto"/>
                                                            <w:bottom w:val="none" w:sz="0" w:space="0" w:color="auto"/>
                                                            <w:right w:val="none" w:sz="0" w:space="0" w:color="auto"/>
                                                          </w:divBdr>
                                                          <w:divsChild>
                                                            <w:div w:id="260719462">
                                                              <w:marLeft w:val="0"/>
                                                              <w:marRight w:val="0"/>
                                                              <w:marTop w:val="0"/>
                                                              <w:marBottom w:val="0"/>
                                                              <w:divBdr>
                                                                <w:top w:val="none" w:sz="0" w:space="0" w:color="auto"/>
                                                                <w:left w:val="none" w:sz="0" w:space="0" w:color="auto"/>
                                                                <w:bottom w:val="none" w:sz="0" w:space="0" w:color="auto"/>
                                                                <w:right w:val="none" w:sz="0" w:space="0" w:color="auto"/>
                                                              </w:divBdr>
                                                              <w:divsChild>
                                                                <w:div w:id="116919794">
                                                                  <w:marLeft w:val="0"/>
                                                                  <w:marRight w:val="0"/>
                                                                  <w:marTop w:val="0"/>
                                                                  <w:marBottom w:val="0"/>
                                                                  <w:divBdr>
                                                                    <w:top w:val="none" w:sz="0" w:space="0" w:color="auto"/>
                                                                    <w:left w:val="none" w:sz="0" w:space="0" w:color="auto"/>
                                                                    <w:bottom w:val="none" w:sz="0" w:space="0" w:color="auto"/>
                                                                    <w:right w:val="none" w:sz="0" w:space="0" w:color="auto"/>
                                                                  </w:divBdr>
                                                                  <w:divsChild>
                                                                    <w:div w:id="987973834">
                                                                      <w:marLeft w:val="0"/>
                                                                      <w:marRight w:val="0"/>
                                                                      <w:marTop w:val="0"/>
                                                                      <w:marBottom w:val="0"/>
                                                                      <w:divBdr>
                                                                        <w:top w:val="none" w:sz="0" w:space="0" w:color="auto"/>
                                                                        <w:left w:val="none" w:sz="0" w:space="0" w:color="auto"/>
                                                                        <w:bottom w:val="none" w:sz="0" w:space="0" w:color="auto"/>
                                                                        <w:right w:val="none" w:sz="0" w:space="0" w:color="auto"/>
                                                                      </w:divBdr>
                                                                      <w:divsChild>
                                                                        <w:div w:id="1505706127">
                                                                          <w:marLeft w:val="-225"/>
                                                                          <w:marRight w:val="-225"/>
                                                                          <w:marTop w:val="0"/>
                                                                          <w:marBottom w:val="0"/>
                                                                          <w:divBdr>
                                                                            <w:top w:val="none" w:sz="0" w:space="0" w:color="auto"/>
                                                                            <w:left w:val="none" w:sz="0" w:space="0" w:color="auto"/>
                                                                            <w:bottom w:val="none" w:sz="0" w:space="0" w:color="auto"/>
                                                                            <w:right w:val="none" w:sz="0" w:space="0" w:color="auto"/>
                                                                          </w:divBdr>
                                                                          <w:divsChild>
                                                                            <w:div w:id="8174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741823">
      <w:bodyDiv w:val="1"/>
      <w:marLeft w:val="0"/>
      <w:marRight w:val="0"/>
      <w:marTop w:val="0"/>
      <w:marBottom w:val="0"/>
      <w:divBdr>
        <w:top w:val="none" w:sz="0" w:space="0" w:color="auto"/>
        <w:left w:val="none" w:sz="0" w:space="0" w:color="auto"/>
        <w:bottom w:val="none" w:sz="0" w:space="0" w:color="auto"/>
        <w:right w:val="none" w:sz="0" w:space="0" w:color="auto"/>
      </w:divBdr>
    </w:div>
    <w:div w:id="1399747062">
      <w:bodyDiv w:val="1"/>
      <w:marLeft w:val="0"/>
      <w:marRight w:val="0"/>
      <w:marTop w:val="0"/>
      <w:marBottom w:val="0"/>
      <w:divBdr>
        <w:top w:val="none" w:sz="0" w:space="0" w:color="auto"/>
        <w:left w:val="none" w:sz="0" w:space="0" w:color="auto"/>
        <w:bottom w:val="none" w:sz="0" w:space="0" w:color="auto"/>
        <w:right w:val="none" w:sz="0" w:space="0" w:color="auto"/>
      </w:divBdr>
    </w:div>
    <w:div w:id="1399786144">
      <w:bodyDiv w:val="1"/>
      <w:marLeft w:val="0"/>
      <w:marRight w:val="0"/>
      <w:marTop w:val="0"/>
      <w:marBottom w:val="0"/>
      <w:divBdr>
        <w:top w:val="none" w:sz="0" w:space="0" w:color="auto"/>
        <w:left w:val="none" w:sz="0" w:space="0" w:color="auto"/>
        <w:bottom w:val="none" w:sz="0" w:space="0" w:color="auto"/>
        <w:right w:val="none" w:sz="0" w:space="0" w:color="auto"/>
      </w:divBdr>
    </w:div>
    <w:div w:id="1399861893">
      <w:bodyDiv w:val="1"/>
      <w:marLeft w:val="0"/>
      <w:marRight w:val="0"/>
      <w:marTop w:val="0"/>
      <w:marBottom w:val="0"/>
      <w:divBdr>
        <w:top w:val="none" w:sz="0" w:space="0" w:color="auto"/>
        <w:left w:val="none" w:sz="0" w:space="0" w:color="auto"/>
        <w:bottom w:val="none" w:sz="0" w:space="0" w:color="auto"/>
        <w:right w:val="none" w:sz="0" w:space="0" w:color="auto"/>
      </w:divBdr>
    </w:div>
    <w:div w:id="1399862931">
      <w:bodyDiv w:val="1"/>
      <w:marLeft w:val="0"/>
      <w:marRight w:val="0"/>
      <w:marTop w:val="0"/>
      <w:marBottom w:val="0"/>
      <w:divBdr>
        <w:top w:val="none" w:sz="0" w:space="0" w:color="auto"/>
        <w:left w:val="none" w:sz="0" w:space="0" w:color="auto"/>
        <w:bottom w:val="none" w:sz="0" w:space="0" w:color="auto"/>
        <w:right w:val="none" w:sz="0" w:space="0" w:color="auto"/>
      </w:divBdr>
    </w:div>
    <w:div w:id="1399982000">
      <w:bodyDiv w:val="1"/>
      <w:marLeft w:val="0"/>
      <w:marRight w:val="0"/>
      <w:marTop w:val="0"/>
      <w:marBottom w:val="0"/>
      <w:divBdr>
        <w:top w:val="none" w:sz="0" w:space="0" w:color="auto"/>
        <w:left w:val="none" w:sz="0" w:space="0" w:color="auto"/>
        <w:bottom w:val="none" w:sz="0" w:space="0" w:color="auto"/>
        <w:right w:val="none" w:sz="0" w:space="0" w:color="auto"/>
      </w:divBdr>
    </w:div>
    <w:div w:id="1400709183">
      <w:bodyDiv w:val="1"/>
      <w:marLeft w:val="0"/>
      <w:marRight w:val="0"/>
      <w:marTop w:val="0"/>
      <w:marBottom w:val="0"/>
      <w:divBdr>
        <w:top w:val="none" w:sz="0" w:space="0" w:color="auto"/>
        <w:left w:val="none" w:sz="0" w:space="0" w:color="auto"/>
        <w:bottom w:val="none" w:sz="0" w:space="0" w:color="auto"/>
        <w:right w:val="none" w:sz="0" w:space="0" w:color="auto"/>
      </w:divBdr>
    </w:div>
    <w:div w:id="1402286765">
      <w:bodyDiv w:val="1"/>
      <w:marLeft w:val="0"/>
      <w:marRight w:val="0"/>
      <w:marTop w:val="0"/>
      <w:marBottom w:val="0"/>
      <w:divBdr>
        <w:top w:val="none" w:sz="0" w:space="0" w:color="auto"/>
        <w:left w:val="none" w:sz="0" w:space="0" w:color="auto"/>
        <w:bottom w:val="none" w:sz="0" w:space="0" w:color="auto"/>
        <w:right w:val="none" w:sz="0" w:space="0" w:color="auto"/>
      </w:divBdr>
    </w:div>
    <w:div w:id="1402601597">
      <w:bodyDiv w:val="1"/>
      <w:marLeft w:val="0"/>
      <w:marRight w:val="0"/>
      <w:marTop w:val="0"/>
      <w:marBottom w:val="0"/>
      <w:divBdr>
        <w:top w:val="none" w:sz="0" w:space="0" w:color="auto"/>
        <w:left w:val="none" w:sz="0" w:space="0" w:color="auto"/>
        <w:bottom w:val="none" w:sz="0" w:space="0" w:color="auto"/>
        <w:right w:val="none" w:sz="0" w:space="0" w:color="auto"/>
      </w:divBdr>
    </w:div>
    <w:div w:id="1402604182">
      <w:bodyDiv w:val="1"/>
      <w:marLeft w:val="0"/>
      <w:marRight w:val="0"/>
      <w:marTop w:val="0"/>
      <w:marBottom w:val="0"/>
      <w:divBdr>
        <w:top w:val="none" w:sz="0" w:space="0" w:color="auto"/>
        <w:left w:val="none" w:sz="0" w:space="0" w:color="auto"/>
        <w:bottom w:val="none" w:sz="0" w:space="0" w:color="auto"/>
        <w:right w:val="none" w:sz="0" w:space="0" w:color="auto"/>
      </w:divBdr>
    </w:div>
    <w:div w:id="14036717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0"/>
          <w:divBdr>
            <w:top w:val="none" w:sz="0" w:space="0" w:color="auto"/>
            <w:left w:val="none" w:sz="0" w:space="0" w:color="auto"/>
            <w:bottom w:val="none" w:sz="0" w:space="0" w:color="auto"/>
            <w:right w:val="none" w:sz="0" w:space="0" w:color="auto"/>
          </w:divBdr>
          <w:divsChild>
            <w:div w:id="155849438">
              <w:marLeft w:val="0"/>
              <w:marRight w:val="0"/>
              <w:marTop w:val="0"/>
              <w:marBottom w:val="0"/>
              <w:divBdr>
                <w:top w:val="none" w:sz="0" w:space="0" w:color="auto"/>
                <w:left w:val="none" w:sz="0" w:space="0" w:color="auto"/>
                <w:bottom w:val="none" w:sz="0" w:space="0" w:color="auto"/>
                <w:right w:val="none" w:sz="0" w:space="0" w:color="auto"/>
              </w:divBdr>
              <w:divsChild>
                <w:div w:id="779106011">
                  <w:marLeft w:val="0"/>
                  <w:marRight w:val="0"/>
                  <w:marTop w:val="0"/>
                  <w:marBottom w:val="0"/>
                  <w:divBdr>
                    <w:top w:val="none" w:sz="0" w:space="0" w:color="auto"/>
                    <w:left w:val="none" w:sz="0" w:space="0" w:color="auto"/>
                    <w:bottom w:val="none" w:sz="0" w:space="0" w:color="auto"/>
                    <w:right w:val="none" w:sz="0" w:space="0" w:color="auto"/>
                  </w:divBdr>
                  <w:divsChild>
                    <w:div w:id="2014800231">
                      <w:marLeft w:val="0"/>
                      <w:marRight w:val="0"/>
                      <w:marTop w:val="0"/>
                      <w:marBottom w:val="0"/>
                      <w:divBdr>
                        <w:top w:val="none" w:sz="0" w:space="0" w:color="auto"/>
                        <w:left w:val="none" w:sz="0" w:space="0" w:color="auto"/>
                        <w:bottom w:val="none" w:sz="0" w:space="0" w:color="auto"/>
                        <w:right w:val="none" w:sz="0" w:space="0" w:color="auto"/>
                      </w:divBdr>
                      <w:divsChild>
                        <w:div w:id="1106120057">
                          <w:marLeft w:val="0"/>
                          <w:marRight w:val="0"/>
                          <w:marTop w:val="0"/>
                          <w:marBottom w:val="0"/>
                          <w:divBdr>
                            <w:top w:val="none" w:sz="0" w:space="0" w:color="auto"/>
                            <w:left w:val="none" w:sz="0" w:space="0" w:color="auto"/>
                            <w:bottom w:val="none" w:sz="0" w:space="0" w:color="auto"/>
                            <w:right w:val="none" w:sz="0" w:space="0" w:color="auto"/>
                          </w:divBdr>
                          <w:divsChild>
                            <w:div w:id="768815506">
                              <w:marLeft w:val="0"/>
                              <w:marRight w:val="0"/>
                              <w:marTop w:val="0"/>
                              <w:marBottom w:val="0"/>
                              <w:divBdr>
                                <w:top w:val="none" w:sz="0" w:space="0" w:color="auto"/>
                                <w:left w:val="none" w:sz="0" w:space="0" w:color="auto"/>
                                <w:bottom w:val="none" w:sz="0" w:space="0" w:color="auto"/>
                                <w:right w:val="none" w:sz="0" w:space="0" w:color="auto"/>
                              </w:divBdr>
                              <w:divsChild>
                                <w:div w:id="805662175">
                                  <w:marLeft w:val="0"/>
                                  <w:marRight w:val="0"/>
                                  <w:marTop w:val="0"/>
                                  <w:marBottom w:val="0"/>
                                  <w:divBdr>
                                    <w:top w:val="none" w:sz="0" w:space="0" w:color="auto"/>
                                    <w:left w:val="none" w:sz="0" w:space="0" w:color="auto"/>
                                    <w:bottom w:val="none" w:sz="0" w:space="0" w:color="auto"/>
                                    <w:right w:val="none" w:sz="0" w:space="0" w:color="auto"/>
                                  </w:divBdr>
                                  <w:divsChild>
                                    <w:div w:id="227158964">
                                      <w:marLeft w:val="0"/>
                                      <w:marRight w:val="0"/>
                                      <w:marTop w:val="0"/>
                                      <w:marBottom w:val="0"/>
                                      <w:divBdr>
                                        <w:top w:val="none" w:sz="0" w:space="0" w:color="auto"/>
                                        <w:left w:val="none" w:sz="0" w:space="0" w:color="auto"/>
                                        <w:bottom w:val="none" w:sz="0" w:space="0" w:color="auto"/>
                                        <w:right w:val="none" w:sz="0" w:space="0" w:color="auto"/>
                                      </w:divBdr>
                                      <w:divsChild>
                                        <w:div w:id="1615672721">
                                          <w:marLeft w:val="-150"/>
                                          <w:marRight w:val="-150"/>
                                          <w:marTop w:val="0"/>
                                          <w:marBottom w:val="0"/>
                                          <w:divBdr>
                                            <w:top w:val="none" w:sz="0" w:space="0" w:color="auto"/>
                                            <w:left w:val="none" w:sz="0" w:space="0" w:color="auto"/>
                                            <w:bottom w:val="none" w:sz="0" w:space="0" w:color="auto"/>
                                            <w:right w:val="none" w:sz="0" w:space="0" w:color="auto"/>
                                          </w:divBdr>
                                          <w:divsChild>
                                            <w:div w:id="644701830">
                                              <w:marLeft w:val="0"/>
                                              <w:marRight w:val="0"/>
                                              <w:marTop w:val="0"/>
                                              <w:marBottom w:val="0"/>
                                              <w:divBdr>
                                                <w:top w:val="none" w:sz="0" w:space="0" w:color="auto"/>
                                                <w:left w:val="none" w:sz="0" w:space="0" w:color="auto"/>
                                                <w:bottom w:val="none" w:sz="0" w:space="0" w:color="auto"/>
                                                <w:right w:val="none" w:sz="0" w:space="0" w:color="auto"/>
                                              </w:divBdr>
                                              <w:divsChild>
                                                <w:div w:id="1415009774">
                                                  <w:marLeft w:val="0"/>
                                                  <w:marRight w:val="0"/>
                                                  <w:marTop w:val="0"/>
                                                  <w:marBottom w:val="0"/>
                                                  <w:divBdr>
                                                    <w:top w:val="none" w:sz="0" w:space="0" w:color="auto"/>
                                                    <w:left w:val="none" w:sz="0" w:space="0" w:color="auto"/>
                                                    <w:bottom w:val="none" w:sz="0" w:space="0" w:color="auto"/>
                                                    <w:right w:val="none" w:sz="0" w:space="0" w:color="auto"/>
                                                  </w:divBdr>
                                                  <w:divsChild>
                                                    <w:div w:id="203057071">
                                                      <w:marLeft w:val="0"/>
                                                      <w:marRight w:val="0"/>
                                                      <w:marTop w:val="0"/>
                                                      <w:marBottom w:val="0"/>
                                                      <w:divBdr>
                                                        <w:top w:val="none" w:sz="0" w:space="0" w:color="auto"/>
                                                        <w:left w:val="none" w:sz="0" w:space="0" w:color="auto"/>
                                                        <w:bottom w:val="none" w:sz="0" w:space="0" w:color="auto"/>
                                                        <w:right w:val="none" w:sz="0" w:space="0" w:color="auto"/>
                                                      </w:divBdr>
                                                      <w:divsChild>
                                                        <w:div w:id="297954185">
                                                          <w:marLeft w:val="0"/>
                                                          <w:marRight w:val="0"/>
                                                          <w:marTop w:val="0"/>
                                                          <w:marBottom w:val="0"/>
                                                          <w:divBdr>
                                                            <w:top w:val="none" w:sz="0" w:space="0" w:color="auto"/>
                                                            <w:left w:val="none" w:sz="0" w:space="0" w:color="auto"/>
                                                            <w:bottom w:val="none" w:sz="0" w:space="0" w:color="auto"/>
                                                            <w:right w:val="none" w:sz="0" w:space="0" w:color="auto"/>
                                                          </w:divBdr>
                                                          <w:divsChild>
                                                            <w:div w:id="471604093">
                                                              <w:marLeft w:val="0"/>
                                                              <w:marRight w:val="0"/>
                                                              <w:marTop w:val="0"/>
                                                              <w:marBottom w:val="0"/>
                                                              <w:divBdr>
                                                                <w:top w:val="none" w:sz="0" w:space="0" w:color="auto"/>
                                                                <w:left w:val="none" w:sz="0" w:space="0" w:color="auto"/>
                                                                <w:bottom w:val="none" w:sz="0" w:space="0" w:color="auto"/>
                                                                <w:right w:val="none" w:sz="0" w:space="0" w:color="auto"/>
                                                              </w:divBdr>
                                                              <w:divsChild>
                                                                <w:div w:id="505097210">
                                                                  <w:marLeft w:val="0"/>
                                                                  <w:marRight w:val="0"/>
                                                                  <w:marTop w:val="0"/>
                                                                  <w:marBottom w:val="0"/>
                                                                  <w:divBdr>
                                                                    <w:top w:val="none" w:sz="0" w:space="0" w:color="auto"/>
                                                                    <w:left w:val="none" w:sz="0" w:space="0" w:color="auto"/>
                                                                    <w:bottom w:val="none" w:sz="0" w:space="0" w:color="auto"/>
                                                                    <w:right w:val="none" w:sz="0" w:space="0" w:color="auto"/>
                                                                  </w:divBdr>
                                                                  <w:divsChild>
                                                                    <w:div w:id="747969452">
                                                                      <w:marLeft w:val="0"/>
                                                                      <w:marRight w:val="0"/>
                                                                      <w:marTop w:val="0"/>
                                                                      <w:marBottom w:val="0"/>
                                                                      <w:divBdr>
                                                                        <w:top w:val="none" w:sz="0" w:space="0" w:color="auto"/>
                                                                        <w:left w:val="none" w:sz="0" w:space="0" w:color="auto"/>
                                                                        <w:bottom w:val="none" w:sz="0" w:space="0" w:color="auto"/>
                                                                        <w:right w:val="none" w:sz="0" w:space="0" w:color="auto"/>
                                                                      </w:divBdr>
                                                                      <w:divsChild>
                                                                        <w:div w:id="873074383">
                                                                          <w:marLeft w:val="-225"/>
                                                                          <w:marRight w:val="-225"/>
                                                                          <w:marTop w:val="0"/>
                                                                          <w:marBottom w:val="0"/>
                                                                          <w:divBdr>
                                                                            <w:top w:val="none" w:sz="0" w:space="0" w:color="auto"/>
                                                                            <w:left w:val="none" w:sz="0" w:space="0" w:color="auto"/>
                                                                            <w:bottom w:val="none" w:sz="0" w:space="0" w:color="auto"/>
                                                                            <w:right w:val="none" w:sz="0" w:space="0" w:color="auto"/>
                                                                          </w:divBdr>
                                                                          <w:divsChild>
                                                                            <w:div w:id="1293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716283">
      <w:bodyDiv w:val="1"/>
      <w:marLeft w:val="0"/>
      <w:marRight w:val="0"/>
      <w:marTop w:val="0"/>
      <w:marBottom w:val="0"/>
      <w:divBdr>
        <w:top w:val="none" w:sz="0" w:space="0" w:color="auto"/>
        <w:left w:val="none" w:sz="0" w:space="0" w:color="auto"/>
        <w:bottom w:val="none" w:sz="0" w:space="0" w:color="auto"/>
        <w:right w:val="none" w:sz="0" w:space="0" w:color="auto"/>
      </w:divBdr>
    </w:div>
    <w:div w:id="1404447021">
      <w:bodyDiv w:val="1"/>
      <w:marLeft w:val="0"/>
      <w:marRight w:val="0"/>
      <w:marTop w:val="0"/>
      <w:marBottom w:val="0"/>
      <w:divBdr>
        <w:top w:val="none" w:sz="0" w:space="0" w:color="auto"/>
        <w:left w:val="none" w:sz="0" w:space="0" w:color="auto"/>
        <w:bottom w:val="none" w:sz="0" w:space="0" w:color="auto"/>
        <w:right w:val="none" w:sz="0" w:space="0" w:color="auto"/>
      </w:divBdr>
    </w:div>
    <w:div w:id="140476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6228">
          <w:marLeft w:val="0"/>
          <w:marRight w:val="0"/>
          <w:marTop w:val="0"/>
          <w:marBottom w:val="0"/>
          <w:divBdr>
            <w:top w:val="none" w:sz="0" w:space="0" w:color="auto"/>
            <w:left w:val="none" w:sz="0" w:space="0" w:color="auto"/>
            <w:bottom w:val="none" w:sz="0" w:space="0" w:color="auto"/>
            <w:right w:val="none" w:sz="0" w:space="0" w:color="auto"/>
          </w:divBdr>
          <w:divsChild>
            <w:div w:id="631131204">
              <w:marLeft w:val="0"/>
              <w:marRight w:val="0"/>
              <w:marTop w:val="0"/>
              <w:marBottom w:val="0"/>
              <w:divBdr>
                <w:top w:val="none" w:sz="0" w:space="0" w:color="auto"/>
                <w:left w:val="none" w:sz="0" w:space="0" w:color="auto"/>
                <w:bottom w:val="none" w:sz="0" w:space="0" w:color="auto"/>
                <w:right w:val="none" w:sz="0" w:space="0" w:color="auto"/>
              </w:divBdr>
              <w:divsChild>
                <w:div w:id="1324120630">
                  <w:marLeft w:val="0"/>
                  <w:marRight w:val="0"/>
                  <w:marTop w:val="0"/>
                  <w:marBottom w:val="0"/>
                  <w:divBdr>
                    <w:top w:val="none" w:sz="0" w:space="0" w:color="auto"/>
                    <w:left w:val="none" w:sz="0" w:space="0" w:color="auto"/>
                    <w:bottom w:val="none" w:sz="0" w:space="0" w:color="auto"/>
                    <w:right w:val="none" w:sz="0" w:space="0" w:color="auto"/>
                  </w:divBdr>
                  <w:divsChild>
                    <w:div w:id="1246526491">
                      <w:marLeft w:val="0"/>
                      <w:marRight w:val="0"/>
                      <w:marTop w:val="0"/>
                      <w:marBottom w:val="0"/>
                      <w:divBdr>
                        <w:top w:val="none" w:sz="0" w:space="0" w:color="auto"/>
                        <w:left w:val="none" w:sz="0" w:space="0" w:color="auto"/>
                        <w:bottom w:val="none" w:sz="0" w:space="0" w:color="auto"/>
                        <w:right w:val="none" w:sz="0" w:space="0" w:color="auto"/>
                      </w:divBdr>
                      <w:divsChild>
                        <w:div w:id="2126192247">
                          <w:marLeft w:val="0"/>
                          <w:marRight w:val="0"/>
                          <w:marTop w:val="0"/>
                          <w:marBottom w:val="0"/>
                          <w:divBdr>
                            <w:top w:val="none" w:sz="0" w:space="0" w:color="auto"/>
                            <w:left w:val="none" w:sz="0" w:space="0" w:color="auto"/>
                            <w:bottom w:val="none" w:sz="0" w:space="0" w:color="auto"/>
                            <w:right w:val="none" w:sz="0" w:space="0" w:color="auto"/>
                          </w:divBdr>
                          <w:divsChild>
                            <w:div w:id="353649385">
                              <w:marLeft w:val="3"/>
                              <w:marRight w:val="0"/>
                              <w:marTop w:val="0"/>
                              <w:marBottom w:val="0"/>
                              <w:divBdr>
                                <w:top w:val="none" w:sz="0" w:space="0" w:color="auto"/>
                                <w:left w:val="none" w:sz="0" w:space="0" w:color="auto"/>
                                <w:bottom w:val="none" w:sz="0" w:space="0" w:color="auto"/>
                                <w:right w:val="none" w:sz="0" w:space="0" w:color="auto"/>
                              </w:divBdr>
                              <w:divsChild>
                                <w:div w:id="1582131241">
                                  <w:marLeft w:val="0"/>
                                  <w:marRight w:val="0"/>
                                  <w:marTop w:val="0"/>
                                  <w:marBottom w:val="0"/>
                                  <w:divBdr>
                                    <w:top w:val="none" w:sz="0" w:space="0" w:color="auto"/>
                                    <w:left w:val="none" w:sz="0" w:space="0" w:color="auto"/>
                                    <w:bottom w:val="none" w:sz="0" w:space="0" w:color="auto"/>
                                    <w:right w:val="none" w:sz="0" w:space="0" w:color="auto"/>
                                  </w:divBdr>
                                  <w:divsChild>
                                    <w:div w:id="241453187">
                                      <w:marLeft w:val="0"/>
                                      <w:marRight w:val="0"/>
                                      <w:marTop w:val="0"/>
                                      <w:marBottom w:val="0"/>
                                      <w:divBdr>
                                        <w:top w:val="none" w:sz="0" w:space="0" w:color="auto"/>
                                        <w:left w:val="none" w:sz="0" w:space="0" w:color="auto"/>
                                        <w:bottom w:val="none" w:sz="0" w:space="0" w:color="auto"/>
                                        <w:right w:val="none" w:sz="0" w:space="0" w:color="auto"/>
                                      </w:divBdr>
                                      <w:divsChild>
                                        <w:div w:id="864102250">
                                          <w:marLeft w:val="0"/>
                                          <w:marRight w:val="0"/>
                                          <w:marTop w:val="0"/>
                                          <w:marBottom w:val="0"/>
                                          <w:divBdr>
                                            <w:top w:val="none" w:sz="0" w:space="0" w:color="auto"/>
                                            <w:left w:val="none" w:sz="0" w:space="0" w:color="auto"/>
                                            <w:bottom w:val="none" w:sz="0" w:space="0" w:color="auto"/>
                                            <w:right w:val="none" w:sz="0" w:space="0" w:color="auto"/>
                                          </w:divBdr>
                                          <w:divsChild>
                                            <w:div w:id="1591236929">
                                              <w:marLeft w:val="0"/>
                                              <w:marRight w:val="0"/>
                                              <w:marTop w:val="0"/>
                                              <w:marBottom w:val="0"/>
                                              <w:divBdr>
                                                <w:top w:val="none" w:sz="0" w:space="0" w:color="auto"/>
                                                <w:left w:val="none" w:sz="0" w:space="0" w:color="auto"/>
                                                <w:bottom w:val="none" w:sz="0" w:space="0" w:color="auto"/>
                                                <w:right w:val="none" w:sz="0" w:space="0" w:color="auto"/>
                                              </w:divBdr>
                                              <w:divsChild>
                                                <w:div w:id="1483890130">
                                                  <w:marLeft w:val="0"/>
                                                  <w:marRight w:val="0"/>
                                                  <w:marTop w:val="0"/>
                                                  <w:marBottom w:val="0"/>
                                                  <w:divBdr>
                                                    <w:top w:val="none" w:sz="0" w:space="0" w:color="auto"/>
                                                    <w:left w:val="none" w:sz="0" w:space="0" w:color="auto"/>
                                                    <w:bottom w:val="none" w:sz="0" w:space="0" w:color="auto"/>
                                                    <w:right w:val="none" w:sz="0" w:space="0" w:color="auto"/>
                                                  </w:divBdr>
                                                  <w:divsChild>
                                                    <w:div w:id="725303603">
                                                      <w:marLeft w:val="0"/>
                                                      <w:marRight w:val="0"/>
                                                      <w:marTop w:val="0"/>
                                                      <w:marBottom w:val="0"/>
                                                      <w:divBdr>
                                                        <w:top w:val="none" w:sz="0" w:space="0" w:color="auto"/>
                                                        <w:left w:val="none" w:sz="0" w:space="0" w:color="auto"/>
                                                        <w:bottom w:val="none" w:sz="0" w:space="0" w:color="auto"/>
                                                        <w:right w:val="none" w:sz="0" w:space="0" w:color="auto"/>
                                                      </w:divBdr>
                                                      <w:divsChild>
                                                        <w:div w:id="682971636">
                                                          <w:marLeft w:val="0"/>
                                                          <w:marRight w:val="0"/>
                                                          <w:marTop w:val="0"/>
                                                          <w:marBottom w:val="0"/>
                                                          <w:divBdr>
                                                            <w:top w:val="none" w:sz="0" w:space="0" w:color="auto"/>
                                                            <w:left w:val="none" w:sz="0" w:space="0" w:color="auto"/>
                                                            <w:bottom w:val="none" w:sz="0" w:space="0" w:color="auto"/>
                                                            <w:right w:val="none" w:sz="0" w:space="0" w:color="auto"/>
                                                          </w:divBdr>
                                                          <w:divsChild>
                                                            <w:div w:id="1464151638">
                                                              <w:marLeft w:val="0"/>
                                                              <w:marRight w:val="0"/>
                                                              <w:marTop w:val="0"/>
                                                              <w:marBottom w:val="0"/>
                                                              <w:divBdr>
                                                                <w:top w:val="none" w:sz="0" w:space="0" w:color="auto"/>
                                                                <w:left w:val="none" w:sz="0" w:space="0" w:color="auto"/>
                                                                <w:bottom w:val="none" w:sz="0" w:space="0" w:color="auto"/>
                                                                <w:right w:val="none" w:sz="0" w:space="0" w:color="auto"/>
                                                              </w:divBdr>
                                                              <w:divsChild>
                                                                <w:div w:id="1049304705">
                                                                  <w:marLeft w:val="0"/>
                                                                  <w:marRight w:val="0"/>
                                                                  <w:marTop w:val="0"/>
                                                                  <w:marBottom w:val="0"/>
                                                                  <w:divBdr>
                                                                    <w:top w:val="none" w:sz="0" w:space="0" w:color="auto"/>
                                                                    <w:left w:val="none" w:sz="0" w:space="0" w:color="auto"/>
                                                                    <w:bottom w:val="none" w:sz="0" w:space="0" w:color="auto"/>
                                                                    <w:right w:val="none" w:sz="0" w:space="0" w:color="auto"/>
                                                                  </w:divBdr>
                                                                  <w:divsChild>
                                                                    <w:div w:id="122698534">
                                                                      <w:marLeft w:val="0"/>
                                                                      <w:marRight w:val="0"/>
                                                                      <w:marTop w:val="0"/>
                                                                      <w:marBottom w:val="0"/>
                                                                      <w:divBdr>
                                                                        <w:top w:val="none" w:sz="0" w:space="0" w:color="auto"/>
                                                                        <w:left w:val="none" w:sz="0" w:space="0" w:color="auto"/>
                                                                        <w:bottom w:val="none" w:sz="0" w:space="0" w:color="auto"/>
                                                                        <w:right w:val="none" w:sz="0" w:space="0" w:color="auto"/>
                                                                      </w:divBdr>
                                                                      <w:divsChild>
                                                                        <w:div w:id="2039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08466">
      <w:bodyDiv w:val="1"/>
      <w:marLeft w:val="0"/>
      <w:marRight w:val="0"/>
      <w:marTop w:val="0"/>
      <w:marBottom w:val="0"/>
      <w:divBdr>
        <w:top w:val="none" w:sz="0" w:space="0" w:color="auto"/>
        <w:left w:val="none" w:sz="0" w:space="0" w:color="auto"/>
        <w:bottom w:val="none" w:sz="0" w:space="0" w:color="auto"/>
        <w:right w:val="none" w:sz="0" w:space="0" w:color="auto"/>
      </w:divBdr>
    </w:div>
    <w:div w:id="1405450422">
      <w:bodyDiv w:val="1"/>
      <w:marLeft w:val="0"/>
      <w:marRight w:val="0"/>
      <w:marTop w:val="0"/>
      <w:marBottom w:val="0"/>
      <w:divBdr>
        <w:top w:val="none" w:sz="0" w:space="0" w:color="auto"/>
        <w:left w:val="none" w:sz="0" w:space="0" w:color="auto"/>
        <w:bottom w:val="none" w:sz="0" w:space="0" w:color="auto"/>
        <w:right w:val="none" w:sz="0" w:space="0" w:color="auto"/>
      </w:divBdr>
    </w:div>
    <w:div w:id="1405764366">
      <w:bodyDiv w:val="1"/>
      <w:marLeft w:val="0"/>
      <w:marRight w:val="0"/>
      <w:marTop w:val="0"/>
      <w:marBottom w:val="0"/>
      <w:divBdr>
        <w:top w:val="none" w:sz="0" w:space="0" w:color="auto"/>
        <w:left w:val="none" w:sz="0" w:space="0" w:color="auto"/>
        <w:bottom w:val="none" w:sz="0" w:space="0" w:color="auto"/>
        <w:right w:val="none" w:sz="0" w:space="0" w:color="auto"/>
      </w:divBdr>
    </w:div>
    <w:div w:id="1405878804">
      <w:bodyDiv w:val="1"/>
      <w:marLeft w:val="0"/>
      <w:marRight w:val="0"/>
      <w:marTop w:val="0"/>
      <w:marBottom w:val="0"/>
      <w:divBdr>
        <w:top w:val="none" w:sz="0" w:space="0" w:color="auto"/>
        <w:left w:val="none" w:sz="0" w:space="0" w:color="auto"/>
        <w:bottom w:val="none" w:sz="0" w:space="0" w:color="auto"/>
        <w:right w:val="none" w:sz="0" w:space="0" w:color="auto"/>
      </w:divBdr>
      <w:divsChild>
        <w:div w:id="1855027961">
          <w:marLeft w:val="0"/>
          <w:marRight w:val="0"/>
          <w:marTop w:val="0"/>
          <w:marBottom w:val="0"/>
          <w:divBdr>
            <w:top w:val="none" w:sz="0" w:space="0" w:color="auto"/>
            <w:left w:val="none" w:sz="0" w:space="0" w:color="auto"/>
            <w:bottom w:val="none" w:sz="0" w:space="0" w:color="auto"/>
            <w:right w:val="none" w:sz="0" w:space="0" w:color="auto"/>
          </w:divBdr>
          <w:divsChild>
            <w:div w:id="1657682867">
              <w:marLeft w:val="0"/>
              <w:marRight w:val="0"/>
              <w:marTop w:val="0"/>
              <w:marBottom w:val="0"/>
              <w:divBdr>
                <w:top w:val="none" w:sz="0" w:space="0" w:color="auto"/>
                <w:left w:val="none" w:sz="0" w:space="0" w:color="auto"/>
                <w:bottom w:val="none" w:sz="0" w:space="0" w:color="auto"/>
                <w:right w:val="none" w:sz="0" w:space="0" w:color="auto"/>
              </w:divBdr>
              <w:divsChild>
                <w:div w:id="1790855623">
                  <w:marLeft w:val="0"/>
                  <w:marRight w:val="0"/>
                  <w:marTop w:val="0"/>
                  <w:marBottom w:val="0"/>
                  <w:divBdr>
                    <w:top w:val="none" w:sz="0" w:space="0" w:color="auto"/>
                    <w:left w:val="none" w:sz="0" w:space="0" w:color="auto"/>
                    <w:bottom w:val="none" w:sz="0" w:space="0" w:color="auto"/>
                    <w:right w:val="none" w:sz="0" w:space="0" w:color="auto"/>
                  </w:divBdr>
                  <w:divsChild>
                    <w:div w:id="1513573164">
                      <w:marLeft w:val="0"/>
                      <w:marRight w:val="0"/>
                      <w:marTop w:val="0"/>
                      <w:marBottom w:val="0"/>
                      <w:divBdr>
                        <w:top w:val="none" w:sz="0" w:space="0" w:color="auto"/>
                        <w:left w:val="none" w:sz="0" w:space="0" w:color="auto"/>
                        <w:bottom w:val="none" w:sz="0" w:space="0" w:color="auto"/>
                        <w:right w:val="none" w:sz="0" w:space="0" w:color="auto"/>
                      </w:divBdr>
                      <w:divsChild>
                        <w:div w:id="468282324">
                          <w:marLeft w:val="0"/>
                          <w:marRight w:val="0"/>
                          <w:marTop w:val="0"/>
                          <w:marBottom w:val="0"/>
                          <w:divBdr>
                            <w:top w:val="none" w:sz="0" w:space="0" w:color="auto"/>
                            <w:left w:val="none" w:sz="0" w:space="0" w:color="auto"/>
                            <w:bottom w:val="none" w:sz="0" w:space="0" w:color="auto"/>
                            <w:right w:val="none" w:sz="0" w:space="0" w:color="auto"/>
                          </w:divBdr>
                          <w:divsChild>
                            <w:div w:id="766775508">
                              <w:marLeft w:val="3"/>
                              <w:marRight w:val="0"/>
                              <w:marTop w:val="0"/>
                              <w:marBottom w:val="0"/>
                              <w:divBdr>
                                <w:top w:val="none" w:sz="0" w:space="0" w:color="auto"/>
                                <w:left w:val="none" w:sz="0" w:space="0" w:color="auto"/>
                                <w:bottom w:val="none" w:sz="0" w:space="0" w:color="auto"/>
                                <w:right w:val="none" w:sz="0" w:space="0" w:color="auto"/>
                              </w:divBdr>
                              <w:divsChild>
                                <w:div w:id="645283902">
                                  <w:marLeft w:val="0"/>
                                  <w:marRight w:val="0"/>
                                  <w:marTop w:val="0"/>
                                  <w:marBottom w:val="0"/>
                                  <w:divBdr>
                                    <w:top w:val="none" w:sz="0" w:space="0" w:color="auto"/>
                                    <w:left w:val="none" w:sz="0" w:space="0" w:color="auto"/>
                                    <w:bottom w:val="none" w:sz="0" w:space="0" w:color="auto"/>
                                    <w:right w:val="none" w:sz="0" w:space="0" w:color="auto"/>
                                  </w:divBdr>
                                  <w:divsChild>
                                    <w:div w:id="1553225548">
                                      <w:marLeft w:val="0"/>
                                      <w:marRight w:val="0"/>
                                      <w:marTop w:val="0"/>
                                      <w:marBottom w:val="0"/>
                                      <w:divBdr>
                                        <w:top w:val="none" w:sz="0" w:space="0" w:color="auto"/>
                                        <w:left w:val="none" w:sz="0" w:space="0" w:color="auto"/>
                                        <w:bottom w:val="none" w:sz="0" w:space="0" w:color="auto"/>
                                        <w:right w:val="none" w:sz="0" w:space="0" w:color="auto"/>
                                      </w:divBdr>
                                      <w:divsChild>
                                        <w:div w:id="1337465700">
                                          <w:marLeft w:val="0"/>
                                          <w:marRight w:val="0"/>
                                          <w:marTop w:val="0"/>
                                          <w:marBottom w:val="0"/>
                                          <w:divBdr>
                                            <w:top w:val="none" w:sz="0" w:space="0" w:color="auto"/>
                                            <w:left w:val="none" w:sz="0" w:space="0" w:color="auto"/>
                                            <w:bottom w:val="none" w:sz="0" w:space="0" w:color="auto"/>
                                            <w:right w:val="none" w:sz="0" w:space="0" w:color="auto"/>
                                          </w:divBdr>
                                          <w:divsChild>
                                            <w:div w:id="27998214">
                                              <w:marLeft w:val="0"/>
                                              <w:marRight w:val="0"/>
                                              <w:marTop w:val="0"/>
                                              <w:marBottom w:val="0"/>
                                              <w:divBdr>
                                                <w:top w:val="none" w:sz="0" w:space="0" w:color="auto"/>
                                                <w:left w:val="none" w:sz="0" w:space="0" w:color="auto"/>
                                                <w:bottom w:val="none" w:sz="0" w:space="0" w:color="auto"/>
                                                <w:right w:val="none" w:sz="0" w:space="0" w:color="auto"/>
                                              </w:divBdr>
                                              <w:divsChild>
                                                <w:div w:id="32968568">
                                                  <w:marLeft w:val="0"/>
                                                  <w:marRight w:val="0"/>
                                                  <w:marTop w:val="0"/>
                                                  <w:marBottom w:val="0"/>
                                                  <w:divBdr>
                                                    <w:top w:val="none" w:sz="0" w:space="0" w:color="auto"/>
                                                    <w:left w:val="none" w:sz="0" w:space="0" w:color="auto"/>
                                                    <w:bottom w:val="none" w:sz="0" w:space="0" w:color="auto"/>
                                                    <w:right w:val="none" w:sz="0" w:space="0" w:color="auto"/>
                                                  </w:divBdr>
                                                  <w:divsChild>
                                                    <w:div w:id="247734197">
                                                      <w:marLeft w:val="0"/>
                                                      <w:marRight w:val="0"/>
                                                      <w:marTop w:val="0"/>
                                                      <w:marBottom w:val="0"/>
                                                      <w:divBdr>
                                                        <w:top w:val="none" w:sz="0" w:space="0" w:color="auto"/>
                                                        <w:left w:val="none" w:sz="0" w:space="0" w:color="auto"/>
                                                        <w:bottom w:val="none" w:sz="0" w:space="0" w:color="auto"/>
                                                        <w:right w:val="none" w:sz="0" w:space="0" w:color="auto"/>
                                                      </w:divBdr>
                                                      <w:divsChild>
                                                        <w:div w:id="1961181796">
                                                          <w:marLeft w:val="0"/>
                                                          <w:marRight w:val="0"/>
                                                          <w:marTop w:val="0"/>
                                                          <w:marBottom w:val="0"/>
                                                          <w:divBdr>
                                                            <w:top w:val="none" w:sz="0" w:space="0" w:color="auto"/>
                                                            <w:left w:val="none" w:sz="0" w:space="0" w:color="auto"/>
                                                            <w:bottom w:val="none" w:sz="0" w:space="0" w:color="auto"/>
                                                            <w:right w:val="none" w:sz="0" w:space="0" w:color="auto"/>
                                                          </w:divBdr>
                                                          <w:divsChild>
                                                            <w:div w:id="1009872216">
                                                              <w:marLeft w:val="0"/>
                                                              <w:marRight w:val="0"/>
                                                              <w:marTop w:val="0"/>
                                                              <w:marBottom w:val="0"/>
                                                              <w:divBdr>
                                                                <w:top w:val="none" w:sz="0" w:space="0" w:color="auto"/>
                                                                <w:left w:val="none" w:sz="0" w:space="0" w:color="auto"/>
                                                                <w:bottom w:val="none" w:sz="0" w:space="0" w:color="auto"/>
                                                                <w:right w:val="none" w:sz="0" w:space="0" w:color="auto"/>
                                                              </w:divBdr>
                                                              <w:divsChild>
                                                                <w:div w:id="829754620">
                                                                  <w:marLeft w:val="0"/>
                                                                  <w:marRight w:val="0"/>
                                                                  <w:marTop w:val="0"/>
                                                                  <w:marBottom w:val="0"/>
                                                                  <w:divBdr>
                                                                    <w:top w:val="none" w:sz="0" w:space="0" w:color="auto"/>
                                                                    <w:left w:val="none" w:sz="0" w:space="0" w:color="auto"/>
                                                                    <w:bottom w:val="none" w:sz="0" w:space="0" w:color="auto"/>
                                                                    <w:right w:val="none" w:sz="0" w:space="0" w:color="auto"/>
                                                                  </w:divBdr>
                                                                  <w:divsChild>
                                                                    <w:div w:id="155386531">
                                                                      <w:marLeft w:val="0"/>
                                                                      <w:marRight w:val="0"/>
                                                                      <w:marTop w:val="0"/>
                                                                      <w:marBottom w:val="0"/>
                                                                      <w:divBdr>
                                                                        <w:top w:val="none" w:sz="0" w:space="0" w:color="auto"/>
                                                                        <w:left w:val="none" w:sz="0" w:space="0" w:color="auto"/>
                                                                        <w:bottom w:val="none" w:sz="0" w:space="0" w:color="auto"/>
                                                                        <w:right w:val="none" w:sz="0" w:space="0" w:color="auto"/>
                                                                      </w:divBdr>
                                                                      <w:divsChild>
                                                                        <w:div w:id="12189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0558">
      <w:bodyDiv w:val="1"/>
      <w:marLeft w:val="0"/>
      <w:marRight w:val="0"/>
      <w:marTop w:val="0"/>
      <w:marBottom w:val="0"/>
      <w:divBdr>
        <w:top w:val="none" w:sz="0" w:space="0" w:color="auto"/>
        <w:left w:val="none" w:sz="0" w:space="0" w:color="auto"/>
        <w:bottom w:val="none" w:sz="0" w:space="0" w:color="auto"/>
        <w:right w:val="none" w:sz="0" w:space="0" w:color="auto"/>
      </w:divBdr>
      <w:divsChild>
        <w:div w:id="190267926">
          <w:marLeft w:val="0"/>
          <w:marRight w:val="0"/>
          <w:marTop w:val="0"/>
          <w:marBottom w:val="0"/>
          <w:divBdr>
            <w:top w:val="none" w:sz="0" w:space="0" w:color="auto"/>
            <w:left w:val="none" w:sz="0" w:space="0" w:color="auto"/>
            <w:bottom w:val="none" w:sz="0" w:space="0" w:color="auto"/>
            <w:right w:val="none" w:sz="0" w:space="0" w:color="auto"/>
          </w:divBdr>
          <w:divsChild>
            <w:div w:id="1859856310">
              <w:marLeft w:val="0"/>
              <w:marRight w:val="0"/>
              <w:marTop w:val="0"/>
              <w:marBottom w:val="0"/>
              <w:divBdr>
                <w:top w:val="none" w:sz="0" w:space="0" w:color="auto"/>
                <w:left w:val="none" w:sz="0" w:space="0" w:color="auto"/>
                <w:bottom w:val="none" w:sz="0" w:space="0" w:color="auto"/>
                <w:right w:val="none" w:sz="0" w:space="0" w:color="auto"/>
              </w:divBdr>
              <w:divsChild>
                <w:div w:id="259489046">
                  <w:marLeft w:val="0"/>
                  <w:marRight w:val="0"/>
                  <w:marTop w:val="0"/>
                  <w:marBottom w:val="0"/>
                  <w:divBdr>
                    <w:top w:val="none" w:sz="0" w:space="0" w:color="auto"/>
                    <w:left w:val="none" w:sz="0" w:space="0" w:color="auto"/>
                    <w:bottom w:val="none" w:sz="0" w:space="0" w:color="auto"/>
                    <w:right w:val="none" w:sz="0" w:space="0" w:color="auto"/>
                  </w:divBdr>
                  <w:divsChild>
                    <w:div w:id="1062218639">
                      <w:marLeft w:val="0"/>
                      <w:marRight w:val="0"/>
                      <w:marTop w:val="0"/>
                      <w:marBottom w:val="0"/>
                      <w:divBdr>
                        <w:top w:val="none" w:sz="0" w:space="0" w:color="auto"/>
                        <w:left w:val="none" w:sz="0" w:space="0" w:color="auto"/>
                        <w:bottom w:val="none" w:sz="0" w:space="0" w:color="auto"/>
                        <w:right w:val="none" w:sz="0" w:space="0" w:color="auto"/>
                      </w:divBdr>
                      <w:divsChild>
                        <w:div w:id="1941798018">
                          <w:marLeft w:val="0"/>
                          <w:marRight w:val="0"/>
                          <w:marTop w:val="0"/>
                          <w:marBottom w:val="0"/>
                          <w:divBdr>
                            <w:top w:val="none" w:sz="0" w:space="0" w:color="auto"/>
                            <w:left w:val="none" w:sz="0" w:space="0" w:color="auto"/>
                            <w:bottom w:val="none" w:sz="0" w:space="0" w:color="auto"/>
                            <w:right w:val="none" w:sz="0" w:space="0" w:color="auto"/>
                          </w:divBdr>
                          <w:divsChild>
                            <w:div w:id="969557844">
                              <w:marLeft w:val="0"/>
                              <w:marRight w:val="0"/>
                              <w:marTop w:val="0"/>
                              <w:marBottom w:val="0"/>
                              <w:divBdr>
                                <w:top w:val="none" w:sz="0" w:space="0" w:color="auto"/>
                                <w:left w:val="none" w:sz="0" w:space="0" w:color="auto"/>
                                <w:bottom w:val="none" w:sz="0" w:space="0" w:color="auto"/>
                                <w:right w:val="none" w:sz="0" w:space="0" w:color="auto"/>
                              </w:divBdr>
                              <w:divsChild>
                                <w:div w:id="1602451446">
                                  <w:marLeft w:val="0"/>
                                  <w:marRight w:val="0"/>
                                  <w:marTop w:val="0"/>
                                  <w:marBottom w:val="0"/>
                                  <w:divBdr>
                                    <w:top w:val="none" w:sz="0" w:space="0" w:color="auto"/>
                                    <w:left w:val="none" w:sz="0" w:space="0" w:color="auto"/>
                                    <w:bottom w:val="none" w:sz="0" w:space="0" w:color="auto"/>
                                    <w:right w:val="none" w:sz="0" w:space="0" w:color="auto"/>
                                  </w:divBdr>
                                  <w:divsChild>
                                    <w:div w:id="681514121">
                                      <w:marLeft w:val="0"/>
                                      <w:marRight w:val="0"/>
                                      <w:marTop w:val="0"/>
                                      <w:marBottom w:val="0"/>
                                      <w:divBdr>
                                        <w:top w:val="none" w:sz="0" w:space="0" w:color="auto"/>
                                        <w:left w:val="none" w:sz="0" w:space="0" w:color="auto"/>
                                        <w:bottom w:val="none" w:sz="0" w:space="0" w:color="auto"/>
                                        <w:right w:val="none" w:sz="0" w:space="0" w:color="auto"/>
                                      </w:divBdr>
                                      <w:divsChild>
                                        <w:div w:id="1326132578">
                                          <w:marLeft w:val="-150"/>
                                          <w:marRight w:val="-150"/>
                                          <w:marTop w:val="0"/>
                                          <w:marBottom w:val="0"/>
                                          <w:divBdr>
                                            <w:top w:val="none" w:sz="0" w:space="0" w:color="auto"/>
                                            <w:left w:val="none" w:sz="0" w:space="0" w:color="auto"/>
                                            <w:bottom w:val="none" w:sz="0" w:space="0" w:color="auto"/>
                                            <w:right w:val="none" w:sz="0" w:space="0" w:color="auto"/>
                                          </w:divBdr>
                                          <w:divsChild>
                                            <w:div w:id="1563754838">
                                              <w:marLeft w:val="0"/>
                                              <w:marRight w:val="0"/>
                                              <w:marTop w:val="0"/>
                                              <w:marBottom w:val="0"/>
                                              <w:divBdr>
                                                <w:top w:val="none" w:sz="0" w:space="0" w:color="auto"/>
                                                <w:left w:val="none" w:sz="0" w:space="0" w:color="auto"/>
                                                <w:bottom w:val="none" w:sz="0" w:space="0" w:color="auto"/>
                                                <w:right w:val="none" w:sz="0" w:space="0" w:color="auto"/>
                                              </w:divBdr>
                                              <w:divsChild>
                                                <w:div w:id="1692297736">
                                                  <w:marLeft w:val="0"/>
                                                  <w:marRight w:val="0"/>
                                                  <w:marTop w:val="0"/>
                                                  <w:marBottom w:val="0"/>
                                                  <w:divBdr>
                                                    <w:top w:val="none" w:sz="0" w:space="0" w:color="auto"/>
                                                    <w:left w:val="none" w:sz="0" w:space="0" w:color="auto"/>
                                                    <w:bottom w:val="none" w:sz="0" w:space="0" w:color="auto"/>
                                                    <w:right w:val="none" w:sz="0" w:space="0" w:color="auto"/>
                                                  </w:divBdr>
                                                  <w:divsChild>
                                                    <w:div w:id="1442334711">
                                                      <w:marLeft w:val="0"/>
                                                      <w:marRight w:val="0"/>
                                                      <w:marTop w:val="0"/>
                                                      <w:marBottom w:val="0"/>
                                                      <w:divBdr>
                                                        <w:top w:val="none" w:sz="0" w:space="0" w:color="auto"/>
                                                        <w:left w:val="none" w:sz="0" w:space="0" w:color="auto"/>
                                                        <w:bottom w:val="none" w:sz="0" w:space="0" w:color="auto"/>
                                                        <w:right w:val="none" w:sz="0" w:space="0" w:color="auto"/>
                                                      </w:divBdr>
                                                      <w:divsChild>
                                                        <w:div w:id="916864717">
                                                          <w:marLeft w:val="0"/>
                                                          <w:marRight w:val="0"/>
                                                          <w:marTop w:val="0"/>
                                                          <w:marBottom w:val="0"/>
                                                          <w:divBdr>
                                                            <w:top w:val="none" w:sz="0" w:space="0" w:color="auto"/>
                                                            <w:left w:val="none" w:sz="0" w:space="0" w:color="auto"/>
                                                            <w:bottom w:val="none" w:sz="0" w:space="0" w:color="auto"/>
                                                            <w:right w:val="none" w:sz="0" w:space="0" w:color="auto"/>
                                                          </w:divBdr>
                                                          <w:divsChild>
                                                            <w:div w:id="1614240158">
                                                              <w:marLeft w:val="0"/>
                                                              <w:marRight w:val="0"/>
                                                              <w:marTop w:val="0"/>
                                                              <w:marBottom w:val="0"/>
                                                              <w:divBdr>
                                                                <w:top w:val="none" w:sz="0" w:space="0" w:color="auto"/>
                                                                <w:left w:val="none" w:sz="0" w:space="0" w:color="auto"/>
                                                                <w:bottom w:val="none" w:sz="0" w:space="0" w:color="auto"/>
                                                                <w:right w:val="none" w:sz="0" w:space="0" w:color="auto"/>
                                                              </w:divBdr>
                                                              <w:divsChild>
                                                                <w:div w:id="1268124231">
                                                                  <w:marLeft w:val="0"/>
                                                                  <w:marRight w:val="0"/>
                                                                  <w:marTop w:val="0"/>
                                                                  <w:marBottom w:val="0"/>
                                                                  <w:divBdr>
                                                                    <w:top w:val="none" w:sz="0" w:space="0" w:color="auto"/>
                                                                    <w:left w:val="none" w:sz="0" w:space="0" w:color="auto"/>
                                                                    <w:bottom w:val="none" w:sz="0" w:space="0" w:color="auto"/>
                                                                    <w:right w:val="none" w:sz="0" w:space="0" w:color="auto"/>
                                                                  </w:divBdr>
                                                                  <w:divsChild>
                                                                    <w:div w:id="1351762357">
                                                                      <w:marLeft w:val="0"/>
                                                                      <w:marRight w:val="0"/>
                                                                      <w:marTop w:val="0"/>
                                                                      <w:marBottom w:val="0"/>
                                                                      <w:divBdr>
                                                                        <w:top w:val="none" w:sz="0" w:space="0" w:color="auto"/>
                                                                        <w:left w:val="none" w:sz="0" w:space="0" w:color="auto"/>
                                                                        <w:bottom w:val="none" w:sz="0" w:space="0" w:color="auto"/>
                                                                        <w:right w:val="none" w:sz="0" w:space="0" w:color="auto"/>
                                                                      </w:divBdr>
                                                                      <w:divsChild>
                                                                        <w:div w:id="1194808138">
                                                                          <w:marLeft w:val="-225"/>
                                                                          <w:marRight w:val="-225"/>
                                                                          <w:marTop w:val="0"/>
                                                                          <w:marBottom w:val="0"/>
                                                                          <w:divBdr>
                                                                            <w:top w:val="none" w:sz="0" w:space="0" w:color="auto"/>
                                                                            <w:left w:val="none" w:sz="0" w:space="0" w:color="auto"/>
                                                                            <w:bottom w:val="none" w:sz="0" w:space="0" w:color="auto"/>
                                                                            <w:right w:val="none" w:sz="0" w:space="0" w:color="auto"/>
                                                                          </w:divBdr>
                                                                          <w:divsChild>
                                                                            <w:div w:id="1033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150694">
      <w:bodyDiv w:val="1"/>
      <w:marLeft w:val="0"/>
      <w:marRight w:val="0"/>
      <w:marTop w:val="0"/>
      <w:marBottom w:val="0"/>
      <w:divBdr>
        <w:top w:val="none" w:sz="0" w:space="0" w:color="auto"/>
        <w:left w:val="none" w:sz="0" w:space="0" w:color="auto"/>
        <w:bottom w:val="none" w:sz="0" w:space="0" w:color="auto"/>
        <w:right w:val="none" w:sz="0" w:space="0" w:color="auto"/>
      </w:divBdr>
    </w:div>
    <w:div w:id="1408461333">
      <w:bodyDiv w:val="1"/>
      <w:marLeft w:val="0"/>
      <w:marRight w:val="0"/>
      <w:marTop w:val="0"/>
      <w:marBottom w:val="0"/>
      <w:divBdr>
        <w:top w:val="none" w:sz="0" w:space="0" w:color="auto"/>
        <w:left w:val="none" w:sz="0" w:space="0" w:color="auto"/>
        <w:bottom w:val="none" w:sz="0" w:space="0" w:color="auto"/>
        <w:right w:val="none" w:sz="0" w:space="0" w:color="auto"/>
      </w:divBdr>
      <w:divsChild>
        <w:div w:id="1281372492">
          <w:marLeft w:val="0"/>
          <w:marRight w:val="0"/>
          <w:marTop w:val="0"/>
          <w:marBottom w:val="0"/>
          <w:divBdr>
            <w:top w:val="none" w:sz="0" w:space="0" w:color="auto"/>
            <w:left w:val="none" w:sz="0" w:space="0" w:color="auto"/>
            <w:bottom w:val="none" w:sz="0" w:space="0" w:color="auto"/>
            <w:right w:val="none" w:sz="0" w:space="0" w:color="auto"/>
          </w:divBdr>
          <w:divsChild>
            <w:div w:id="1525709821">
              <w:marLeft w:val="0"/>
              <w:marRight w:val="0"/>
              <w:marTop w:val="0"/>
              <w:marBottom w:val="0"/>
              <w:divBdr>
                <w:top w:val="none" w:sz="0" w:space="0" w:color="auto"/>
                <w:left w:val="none" w:sz="0" w:space="0" w:color="auto"/>
                <w:bottom w:val="none" w:sz="0" w:space="0" w:color="auto"/>
                <w:right w:val="none" w:sz="0" w:space="0" w:color="auto"/>
              </w:divBdr>
              <w:divsChild>
                <w:div w:id="1710714667">
                  <w:marLeft w:val="0"/>
                  <w:marRight w:val="0"/>
                  <w:marTop w:val="0"/>
                  <w:marBottom w:val="0"/>
                  <w:divBdr>
                    <w:top w:val="none" w:sz="0" w:space="0" w:color="auto"/>
                    <w:left w:val="none" w:sz="0" w:space="0" w:color="auto"/>
                    <w:bottom w:val="none" w:sz="0" w:space="0" w:color="auto"/>
                    <w:right w:val="none" w:sz="0" w:space="0" w:color="auto"/>
                  </w:divBdr>
                  <w:divsChild>
                    <w:div w:id="1999991225">
                      <w:marLeft w:val="0"/>
                      <w:marRight w:val="0"/>
                      <w:marTop w:val="0"/>
                      <w:marBottom w:val="0"/>
                      <w:divBdr>
                        <w:top w:val="none" w:sz="0" w:space="0" w:color="auto"/>
                        <w:left w:val="none" w:sz="0" w:space="0" w:color="auto"/>
                        <w:bottom w:val="none" w:sz="0" w:space="0" w:color="auto"/>
                        <w:right w:val="none" w:sz="0" w:space="0" w:color="auto"/>
                      </w:divBdr>
                      <w:divsChild>
                        <w:div w:id="309484657">
                          <w:marLeft w:val="0"/>
                          <w:marRight w:val="0"/>
                          <w:marTop w:val="0"/>
                          <w:marBottom w:val="0"/>
                          <w:divBdr>
                            <w:top w:val="none" w:sz="0" w:space="0" w:color="auto"/>
                            <w:left w:val="none" w:sz="0" w:space="0" w:color="auto"/>
                            <w:bottom w:val="none" w:sz="0" w:space="0" w:color="auto"/>
                            <w:right w:val="none" w:sz="0" w:space="0" w:color="auto"/>
                          </w:divBdr>
                          <w:divsChild>
                            <w:div w:id="367225914">
                              <w:marLeft w:val="0"/>
                              <w:marRight w:val="0"/>
                              <w:marTop w:val="0"/>
                              <w:marBottom w:val="0"/>
                              <w:divBdr>
                                <w:top w:val="none" w:sz="0" w:space="0" w:color="auto"/>
                                <w:left w:val="none" w:sz="0" w:space="0" w:color="auto"/>
                                <w:bottom w:val="none" w:sz="0" w:space="0" w:color="auto"/>
                                <w:right w:val="none" w:sz="0" w:space="0" w:color="auto"/>
                              </w:divBdr>
                              <w:divsChild>
                                <w:div w:id="1753311066">
                                  <w:marLeft w:val="0"/>
                                  <w:marRight w:val="0"/>
                                  <w:marTop w:val="0"/>
                                  <w:marBottom w:val="0"/>
                                  <w:divBdr>
                                    <w:top w:val="none" w:sz="0" w:space="0" w:color="auto"/>
                                    <w:left w:val="none" w:sz="0" w:space="0" w:color="auto"/>
                                    <w:bottom w:val="none" w:sz="0" w:space="0" w:color="auto"/>
                                    <w:right w:val="none" w:sz="0" w:space="0" w:color="auto"/>
                                  </w:divBdr>
                                  <w:divsChild>
                                    <w:div w:id="1601719097">
                                      <w:marLeft w:val="0"/>
                                      <w:marRight w:val="0"/>
                                      <w:marTop w:val="0"/>
                                      <w:marBottom w:val="0"/>
                                      <w:divBdr>
                                        <w:top w:val="none" w:sz="0" w:space="0" w:color="auto"/>
                                        <w:left w:val="none" w:sz="0" w:space="0" w:color="auto"/>
                                        <w:bottom w:val="none" w:sz="0" w:space="0" w:color="auto"/>
                                        <w:right w:val="none" w:sz="0" w:space="0" w:color="auto"/>
                                      </w:divBdr>
                                      <w:divsChild>
                                        <w:div w:id="1914200393">
                                          <w:marLeft w:val="-150"/>
                                          <w:marRight w:val="-150"/>
                                          <w:marTop w:val="0"/>
                                          <w:marBottom w:val="0"/>
                                          <w:divBdr>
                                            <w:top w:val="none" w:sz="0" w:space="0" w:color="auto"/>
                                            <w:left w:val="none" w:sz="0" w:space="0" w:color="auto"/>
                                            <w:bottom w:val="none" w:sz="0" w:space="0" w:color="auto"/>
                                            <w:right w:val="none" w:sz="0" w:space="0" w:color="auto"/>
                                          </w:divBdr>
                                          <w:divsChild>
                                            <w:div w:id="448400845">
                                              <w:marLeft w:val="0"/>
                                              <w:marRight w:val="0"/>
                                              <w:marTop w:val="0"/>
                                              <w:marBottom w:val="0"/>
                                              <w:divBdr>
                                                <w:top w:val="none" w:sz="0" w:space="0" w:color="auto"/>
                                                <w:left w:val="none" w:sz="0" w:space="0" w:color="auto"/>
                                                <w:bottom w:val="none" w:sz="0" w:space="0" w:color="auto"/>
                                                <w:right w:val="none" w:sz="0" w:space="0" w:color="auto"/>
                                              </w:divBdr>
                                              <w:divsChild>
                                                <w:div w:id="14619730">
                                                  <w:marLeft w:val="0"/>
                                                  <w:marRight w:val="0"/>
                                                  <w:marTop w:val="0"/>
                                                  <w:marBottom w:val="0"/>
                                                  <w:divBdr>
                                                    <w:top w:val="none" w:sz="0" w:space="0" w:color="auto"/>
                                                    <w:left w:val="none" w:sz="0" w:space="0" w:color="auto"/>
                                                    <w:bottom w:val="none" w:sz="0" w:space="0" w:color="auto"/>
                                                    <w:right w:val="none" w:sz="0" w:space="0" w:color="auto"/>
                                                  </w:divBdr>
                                                  <w:divsChild>
                                                    <w:div w:id="112360950">
                                                      <w:marLeft w:val="0"/>
                                                      <w:marRight w:val="0"/>
                                                      <w:marTop w:val="0"/>
                                                      <w:marBottom w:val="0"/>
                                                      <w:divBdr>
                                                        <w:top w:val="none" w:sz="0" w:space="0" w:color="auto"/>
                                                        <w:left w:val="none" w:sz="0" w:space="0" w:color="auto"/>
                                                        <w:bottom w:val="none" w:sz="0" w:space="0" w:color="auto"/>
                                                        <w:right w:val="none" w:sz="0" w:space="0" w:color="auto"/>
                                                      </w:divBdr>
                                                      <w:divsChild>
                                                        <w:div w:id="522789544">
                                                          <w:marLeft w:val="0"/>
                                                          <w:marRight w:val="0"/>
                                                          <w:marTop w:val="0"/>
                                                          <w:marBottom w:val="0"/>
                                                          <w:divBdr>
                                                            <w:top w:val="none" w:sz="0" w:space="0" w:color="auto"/>
                                                            <w:left w:val="none" w:sz="0" w:space="0" w:color="auto"/>
                                                            <w:bottom w:val="none" w:sz="0" w:space="0" w:color="auto"/>
                                                            <w:right w:val="none" w:sz="0" w:space="0" w:color="auto"/>
                                                          </w:divBdr>
                                                          <w:divsChild>
                                                            <w:div w:id="1202599026">
                                                              <w:marLeft w:val="0"/>
                                                              <w:marRight w:val="0"/>
                                                              <w:marTop w:val="0"/>
                                                              <w:marBottom w:val="0"/>
                                                              <w:divBdr>
                                                                <w:top w:val="none" w:sz="0" w:space="0" w:color="auto"/>
                                                                <w:left w:val="none" w:sz="0" w:space="0" w:color="auto"/>
                                                                <w:bottom w:val="none" w:sz="0" w:space="0" w:color="auto"/>
                                                                <w:right w:val="none" w:sz="0" w:space="0" w:color="auto"/>
                                                              </w:divBdr>
                                                              <w:divsChild>
                                                                <w:div w:id="1645964474">
                                                                  <w:marLeft w:val="0"/>
                                                                  <w:marRight w:val="0"/>
                                                                  <w:marTop w:val="0"/>
                                                                  <w:marBottom w:val="0"/>
                                                                  <w:divBdr>
                                                                    <w:top w:val="none" w:sz="0" w:space="0" w:color="auto"/>
                                                                    <w:left w:val="none" w:sz="0" w:space="0" w:color="auto"/>
                                                                    <w:bottom w:val="none" w:sz="0" w:space="0" w:color="auto"/>
                                                                    <w:right w:val="none" w:sz="0" w:space="0" w:color="auto"/>
                                                                  </w:divBdr>
                                                                  <w:divsChild>
                                                                    <w:div w:id="1856575812">
                                                                      <w:marLeft w:val="0"/>
                                                                      <w:marRight w:val="0"/>
                                                                      <w:marTop w:val="0"/>
                                                                      <w:marBottom w:val="0"/>
                                                                      <w:divBdr>
                                                                        <w:top w:val="none" w:sz="0" w:space="0" w:color="auto"/>
                                                                        <w:left w:val="none" w:sz="0" w:space="0" w:color="auto"/>
                                                                        <w:bottom w:val="none" w:sz="0" w:space="0" w:color="auto"/>
                                                                        <w:right w:val="none" w:sz="0" w:space="0" w:color="auto"/>
                                                                      </w:divBdr>
                                                                      <w:divsChild>
                                                                        <w:div w:id="399789358">
                                                                          <w:marLeft w:val="-225"/>
                                                                          <w:marRight w:val="-225"/>
                                                                          <w:marTop w:val="0"/>
                                                                          <w:marBottom w:val="0"/>
                                                                          <w:divBdr>
                                                                            <w:top w:val="none" w:sz="0" w:space="0" w:color="auto"/>
                                                                            <w:left w:val="none" w:sz="0" w:space="0" w:color="auto"/>
                                                                            <w:bottom w:val="none" w:sz="0" w:space="0" w:color="auto"/>
                                                                            <w:right w:val="none" w:sz="0" w:space="0" w:color="auto"/>
                                                                          </w:divBdr>
                                                                          <w:divsChild>
                                                                            <w:div w:id="494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16374">
      <w:bodyDiv w:val="1"/>
      <w:marLeft w:val="0"/>
      <w:marRight w:val="0"/>
      <w:marTop w:val="0"/>
      <w:marBottom w:val="0"/>
      <w:divBdr>
        <w:top w:val="none" w:sz="0" w:space="0" w:color="auto"/>
        <w:left w:val="none" w:sz="0" w:space="0" w:color="auto"/>
        <w:bottom w:val="none" w:sz="0" w:space="0" w:color="auto"/>
        <w:right w:val="none" w:sz="0" w:space="0" w:color="auto"/>
      </w:divBdr>
      <w:divsChild>
        <w:div w:id="1144196669">
          <w:marLeft w:val="0"/>
          <w:marRight w:val="0"/>
          <w:marTop w:val="0"/>
          <w:marBottom w:val="0"/>
          <w:divBdr>
            <w:top w:val="none" w:sz="0" w:space="0" w:color="auto"/>
            <w:left w:val="none" w:sz="0" w:space="0" w:color="auto"/>
            <w:bottom w:val="none" w:sz="0" w:space="0" w:color="auto"/>
            <w:right w:val="none" w:sz="0" w:space="0" w:color="auto"/>
          </w:divBdr>
          <w:divsChild>
            <w:div w:id="2018382040">
              <w:marLeft w:val="0"/>
              <w:marRight w:val="0"/>
              <w:marTop w:val="0"/>
              <w:marBottom w:val="0"/>
              <w:divBdr>
                <w:top w:val="none" w:sz="0" w:space="0" w:color="auto"/>
                <w:left w:val="none" w:sz="0" w:space="0" w:color="auto"/>
                <w:bottom w:val="none" w:sz="0" w:space="0" w:color="auto"/>
                <w:right w:val="none" w:sz="0" w:space="0" w:color="auto"/>
              </w:divBdr>
              <w:divsChild>
                <w:div w:id="1828550861">
                  <w:marLeft w:val="0"/>
                  <w:marRight w:val="0"/>
                  <w:marTop w:val="0"/>
                  <w:marBottom w:val="0"/>
                  <w:divBdr>
                    <w:top w:val="none" w:sz="0" w:space="0" w:color="auto"/>
                    <w:left w:val="none" w:sz="0" w:space="0" w:color="auto"/>
                    <w:bottom w:val="none" w:sz="0" w:space="0" w:color="auto"/>
                    <w:right w:val="none" w:sz="0" w:space="0" w:color="auto"/>
                  </w:divBdr>
                  <w:divsChild>
                    <w:div w:id="1455707008">
                      <w:marLeft w:val="0"/>
                      <w:marRight w:val="0"/>
                      <w:marTop w:val="0"/>
                      <w:marBottom w:val="0"/>
                      <w:divBdr>
                        <w:top w:val="none" w:sz="0" w:space="0" w:color="auto"/>
                        <w:left w:val="none" w:sz="0" w:space="0" w:color="auto"/>
                        <w:bottom w:val="none" w:sz="0" w:space="0" w:color="auto"/>
                        <w:right w:val="none" w:sz="0" w:space="0" w:color="auto"/>
                      </w:divBdr>
                      <w:divsChild>
                        <w:div w:id="1672249245">
                          <w:marLeft w:val="0"/>
                          <w:marRight w:val="0"/>
                          <w:marTop w:val="0"/>
                          <w:marBottom w:val="0"/>
                          <w:divBdr>
                            <w:top w:val="none" w:sz="0" w:space="0" w:color="auto"/>
                            <w:left w:val="none" w:sz="0" w:space="0" w:color="auto"/>
                            <w:bottom w:val="none" w:sz="0" w:space="0" w:color="auto"/>
                            <w:right w:val="none" w:sz="0" w:space="0" w:color="auto"/>
                          </w:divBdr>
                          <w:divsChild>
                            <w:div w:id="1245459942">
                              <w:marLeft w:val="0"/>
                              <w:marRight w:val="0"/>
                              <w:marTop w:val="0"/>
                              <w:marBottom w:val="0"/>
                              <w:divBdr>
                                <w:top w:val="none" w:sz="0" w:space="0" w:color="auto"/>
                                <w:left w:val="none" w:sz="0" w:space="0" w:color="auto"/>
                                <w:bottom w:val="none" w:sz="0" w:space="0" w:color="auto"/>
                                <w:right w:val="none" w:sz="0" w:space="0" w:color="auto"/>
                              </w:divBdr>
                              <w:divsChild>
                                <w:div w:id="1274289319">
                                  <w:marLeft w:val="0"/>
                                  <w:marRight w:val="0"/>
                                  <w:marTop w:val="0"/>
                                  <w:marBottom w:val="0"/>
                                  <w:divBdr>
                                    <w:top w:val="none" w:sz="0" w:space="0" w:color="auto"/>
                                    <w:left w:val="none" w:sz="0" w:space="0" w:color="auto"/>
                                    <w:bottom w:val="none" w:sz="0" w:space="0" w:color="auto"/>
                                    <w:right w:val="none" w:sz="0" w:space="0" w:color="auto"/>
                                  </w:divBdr>
                                  <w:divsChild>
                                    <w:div w:id="161624840">
                                      <w:marLeft w:val="0"/>
                                      <w:marRight w:val="0"/>
                                      <w:marTop w:val="0"/>
                                      <w:marBottom w:val="0"/>
                                      <w:divBdr>
                                        <w:top w:val="none" w:sz="0" w:space="0" w:color="auto"/>
                                        <w:left w:val="none" w:sz="0" w:space="0" w:color="auto"/>
                                        <w:bottom w:val="none" w:sz="0" w:space="0" w:color="auto"/>
                                        <w:right w:val="none" w:sz="0" w:space="0" w:color="auto"/>
                                      </w:divBdr>
                                      <w:divsChild>
                                        <w:div w:id="1409569311">
                                          <w:marLeft w:val="-150"/>
                                          <w:marRight w:val="-150"/>
                                          <w:marTop w:val="0"/>
                                          <w:marBottom w:val="0"/>
                                          <w:divBdr>
                                            <w:top w:val="none" w:sz="0" w:space="0" w:color="auto"/>
                                            <w:left w:val="none" w:sz="0" w:space="0" w:color="auto"/>
                                            <w:bottom w:val="none" w:sz="0" w:space="0" w:color="auto"/>
                                            <w:right w:val="none" w:sz="0" w:space="0" w:color="auto"/>
                                          </w:divBdr>
                                          <w:divsChild>
                                            <w:div w:id="275991012">
                                              <w:marLeft w:val="0"/>
                                              <w:marRight w:val="0"/>
                                              <w:marTop w:val="0"/>
                                              <w:marBottom w:val="0"/>
                                              <w:divBdr>
                                                <w:top w:val="none" w:sz="0" w:space="0" w:color="auto"/>
                                                <w:left w:val="none" w:sz="0" w:space="0" w:color="auto"/>
                                                <w:bottom w:val="none" w:sz="0" w:space="0" w:color="auto"/>
                                                <w:right w:val="none" w:sz="0" w:space="0" w:color="auto"/>
                                              </w:divBdr>
                                              <w:divsChild>
                                                <w:div w:id="669218301">
                                                  <w:marLeft w:val="0"/>
                                                  <w:marRight w:val="0"/>
                                                  <w:marTop w:val="0"/>
                                                  <w:marBottom w:val="0"/>
                                                  <w:divBdr>
                                                    <w:top w:val="none" w:sz="0" w:space="0" w:color="auto"/>
                                                    <w:left w:val="none" w:sz="0" w:space="0" w:color="auto"/>
                                                    <w:bottom w:val="none" w:sz="0" w:space="0" w:color="auto"/>
                                                    <w:right w:val="none" w:sz="0" w:space="0" w:color="auto"/>
                                                  </w:divBdr>
                                                  <w:divsChild>
                                                    <w:div w:id="155343095">
                                                      <w:marLeft w:val="0"/>
                                                      <w:marRight w:val="0"/>
                                                      <w:marTop w:val="0"/>
                                                      <w:marBottom w:val="0"/>
                                                      <w:divBdr>
                                                        <w:top w:val="none" w:sz="0" w:space="0" w:color="auto"/>
                                                        <w:left w:val="none" w:sz="0" w:space="0" w:color="auto"/>
                                                        <w:bottom w:val="none" w:sz="0" w:space="0" w:color="auto"/>
                                                        <w:right w:val="none" w:sz="0" w:space="0" w:color="auto"/>
                                                      </w:divBdr>
                                                      <w:divsChild>
                                                        <w:div w:id="2144806308">
                                                          <w:marLeft w:val="0"/>
                                                          <w:marRight w:val="0"/>
                                                          <w:marTop w:val="0"/>
                                                          <w:marBottom w:val="0"/>
                                                          <w:divBdr>
                                                            <w:top w:val="none" w:sz="0" w:space="0" w:color="auto"/>
                                                            <w:left w:val="none" w:sz="0" w:space="0" w:color="auto"/>
                                                            <w:bottom w:val="none" w:sz="0" w:space="0" w:color="auto"/>
                                                            <w:right w:val="none" w:sz="0" w:space="0" w:color="auto"/>
                                                          </w:divBdr>
                                                          <w:divsChild>
                                                            <w:div w:id="1761943504">
                                                              <w:marLeft w:val="0"/>
                                                              <w:marRight w:val="0"/>
                                                              <w:marTop w:val="0"/>
                                                              <w:marBottom w:val="0"/>
                                                              <w:divBdr>
                                                                <w:top w:val="none" w:sz="0" w:space="0" w:color="auto"/>
                                                                <w:left w:val="none" w:sz="0" w:space="0" w:color="auto"/>
                                                                <w:bottom w:val="none" w:sz="0" w:space="0" w:color="auto"/>
                                                                <w:right w:val="none" w:sz="0" w:space="0" w:color="auto"/>
                                                              </w:divBdr>
                                                              <w:divsChild>
                                                                <w:div w:id="2884551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1918905380">
                                                                          <w:marLeft w:val="-225"/>
                                                                          <w:marRight w:val="-225"/>
                                                                          <w:marTop w:val="0"/>
                                                                          <w:marBottom w:val="0"/>
                                                                          <w:divBdr>
                                                                            <w:top w:val="none" w:sz="0" w:space="0" w:color="auto"/>
                                                                            <w:left w:val="none" w:sz="0" w:space="0" w:color="auto"/>
                                                                            <w:bottom w:val="none" w:sz="0" w:space="0" w:color="auto"/>
                                                                            <w:right w:val="none" w:sz="0" w:space="0" w:color="auto"/>
                                                                          </w:divBdr>
                                                                          <w:divsChild>
                                                                            <w:div w:id="567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842352">
      <w:bodyDiv w:val="1"/>
      <w:marLeft w:val="0"/>
      <w:marRight w:val="0"/>
      <w:marTop w:val="0"/>
      <w:marBottom w:val="0"/>
      <w:divBdr>
        <w:top w:val="none" w:sz="0" w:space="0" w:color="auto"/>
        <w:left w:val="none" w:sz="0" w:space="0" w:color="auto"/>
        <w:bottom w:val="none" w:sz="0" w:space="0" w:color="auto"/>
        <w:right w:val="none" w:sz="0" w:space="0" w:color="auto"/>
      </w:divBdr>
    </w:div>
    <w:div w:id="1410228099">
      <w:bodyDiv w:val="1"/>
      <w:marLeft w:val="0"/>
      <w:marRight w:val="0"/>
      <w:marTop w:val="0"/>
      <w:marBottom w:val="0"/>
      <w:divBdr>
        <w:top w:val="none" w:sz="0" w:space="0" w:color="auto"/>
        <w:left w:val="none" w:sz="0" w:space="0" w:color="auto"/>
        <w:bottom w:val="none" w:sz="0" w:space="0" w:color="auto"/>
        <w:right w:val="none" w:sz="0" w:space="0" w:color="auto"/>
      </w:divBdr>
      <w:divsChild>
        <w:div w:id="147521912">
          <w:marLeft w:val="0"/>
          <w:marRight w:val="0"/>
          <w:marTop w:val="0"/>
          <w:marBottom w:val="0"/>
          <w:divBdr>
            <w:top w:val="none" w:sz="0" w:space="0" w:color="auto"/>
            <w:left w:val="none" w:sz="0" w:space="0" w:color="auto"/>
            <w:bottom w:val="none" w:sz="0" w:space="0" w:color="auto"/>
            <w:right w:val="none" w:sz="0" w:space="0" w:color="auto"/>
          </w:divBdr>
          <w:divsChild>
            <w:div w:id="1497258991">
              <w:marLeft w:val="0"/>
              <w:marRight w:val="0"/>
              <w:marTop w:val="0"/>
              <w:marBottom w:val="0"/>
              <w:divBdr>
                <w:top w:val="single" w:sz="18" w:space="8" w:color="046091"/>
                <w:left w:val="single" w:sz="18" w:space="8" w:color="046091"/>
                <w:bottom w:val="single" w:sz="18" w:space="15" w:color="046091"/>
                <w:right w:val="single" w:sz="18" w:space="8" w:color="046091"/>
              </w:divBdr>
              <w:divsChild>
                <w:div w:id="1253735071">
                  <w:marLeft w:val="0"/>
                  <w:marRight w:val="0"/>
                  <w:marTop w:val="0"/>
                  <w:marBottom w:val="0"/>
                  <w:divBdr>
                    <w:top w:val="none" w:sz="0" w:space="0" w:color="auto"/>
                    <w:left w:val="none" w:sz="0" w:space="0" w:color="auto"/>
                    <w:bottom w:val="none" w:sz="0" w:space="0" w:color="auto"/>
                    <w:right w:val="none" w:sz="0" w:space="0" w:color="auto"/>
                  </w:divBdr>
                  <w:divsChild>
                    <w:div w:id="1447961744">
                      <w:marLeft w:val="0"/>
                      <w:marRight w:val="0"/>
                      <w:marTop w:val="0"/>
                      <w:marBottom w:val="0"/>
                      <w:divBdr>
                        <w:top w:val="none" w:sz="0" w:space="0" w:color="auto"/>
                        <w:left w:val="none" w:sz="0" w:space="0" w:color="auto"/>
                        <w:bottom w:val="none" w:sz="0" w:space="0" w:color="auto"/>
                        <w:right w:val="none" w:sz="0" w:space="0" w:color="auto"/>
                      </w:divBdr>
                      <w:divsChild>
                        <w:div w:id="582380173">
                          <w:marLeft w:val="0"/>
                          <w:marRight w:val="0"/>
                          <w:marTop w:val="0"/>
                          <w:marBottom w:val="0"/>
                          <w:divBdr>
                            <w:top w:val="none" w:sz="0" w:space="0" w:color="auto"/>
                            <w:left w:val="none" w:sz="0" w:space="0" w:color="auto"/>
                            <w:bottom w:val="none" w:sz="0" w:space="0" w:color="auto"/>
                            <w:right w:val="none" w:sz="0" w:space="0" w:color="auto"/>
                          </w:divBdr>
                          <w:divsChild>
                            <w:div w:id="1189567685">
                              <w:marLeft w:val="0"/>
                              <w:marRight w:val="0"/>
                              <w:marTop w:val="0"/>
                              <w:marBottom w:val="0"/>
                              <w:divBdr>
                                <w:top w:val="none" w:sz="0" w:space="0" w:color="auto"/>
                                <w:left w:val="none" w:sz="0" w:space="0" w:color="auto"/>
                                <w:bottom w:val="none" w:sz="0" w:space="0" w:color="auto"/>
                                <w:right w:val="none" w:sz="0" w:space="0" w:color="auto"/>
                              </w:divBdr>
                              <w:divsChild>
                                <w:div w:id="62408844">
                                  <w:marLeft w:val="0"/>
                                  <w:marRight w:val="0"/>
                                  <w:marTop w:val="0"/>
                                  <w:marBottom w:val="0"/>
                                  <w:divBdr>
                                    <w:top w:val="none" w:sz="0" w:space="0" w:color="auto"/>
                                    <w:left w:val="none" w:sz="0" w:space="0" w:color="auto"/>
                                    <w:bottom w:val="none" w:sz="0" w:space="0" w:color="auto"/>
                                    <w:right w:val="none" w:sz="0" w:space="0" w:color="auto"/>
                                  </w:divBdr>
                                  <w:divsChild>
                                    <w:div w:id="379789084">
                                      <w:marLeft w:val="0"/>
                                      <w:marRight w:val="0"/>
                                      <w:marTop w:val="0"/>
                                      <w:marBottom w:val="0"/>
                                      <w:divBdr>
                                        <w:top w:val="none" w:sz="0" w:space="0" w:color="auto"/>
                                        <w:left w:val="none" w:sz="0" w:space="0" w:color="auto"/>
                                        <w:bottom w:val="none" w:sz="0" w:space="0" w:color="auto"/>
                                        <w:right w:val="none" w:sz="0" w:space="0" w:color="auto"/>
                                      </w:divBdr>
                                      <w:divsChild>
                                        <w:div w:id="162547691">
                                          <w:marLeft w:val="0"/>
                                          <w:marRight w:val="0"/>
                                          <w:marTop w:val="0"/>
                                          <w:marBottom w:val="0"/>
                                          <w:divBdr>
                                            <w:top w:val="none" w:sz="0" w:space="0" w:color="auto"/>
                                            <w:left w:val="none" w:sz="0" w:space="0" w:color="auto"/>
                                            <w:bottom w:val="none" w:sz="0" w:space="0" w:color="auto"/>
                                            <w:right w:val="none" w:sz="0" w:space="0" w:color="auto"/>
                                          </w:divBdr>
                                          <w:divsChild>
                                            <w:div w:id="1618441141">
                                              <w:marLeft w:val="0"/>
                                              <w:marRight w:val="0"/>
                                              <w:marTop w:val="100"/>
                                              <w:marBottom w:val="30"/>
                                              <w:divBdr>
                                                <w:top w:val="single" w:sz="6" w:space="0" w:color="CCCCCC"/>
                                                <w:left w:val="single" w:sz="6" w:space="0" w:color="CCCCCC"/>
                                                <w:bottom w:val="single" w:sz="6" w:space="0" w:color="CCCCCC"/>
                                                <w:right w:val="single" w:sz="6" w:space="0" w:color="CCCCCC"/>
                                              </w:divBdr>
                                              <w:divsChild>
                                                <w:div w:id="1107896182">
                                                  <w:marLeft w:val="0"/>
                                                  <w:marRight w:val="0"/>
                                                  <w:marTop w:val="0"/>
                                                  <w:marBottom w:val="0"/>
                                                  <w:divBdr>
                                                    <w:top w:val="none" w:sz="0" w:space="0" w:color="auto"/>
                                                    <w:left w:val="none" w:sz="0" w:space="0" w:color="auto"/>
                                                    <w:bottom w:val="none" w:sz="0" w:space="0" w:color="auto"/>
                                                    <w:right w:val="none" w:sz="0" w:space="0" w:color="auto"/>
                                                  </w:divBdr>
                                                  <w:divsChild>
                                                    <w:div w:id="1592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620679">
      <w:bodyDiv w:val="1"/>
      <w:marLeft w:val="0"/>
      <w:marRight w:val="0"/>
      <w:marTop w:val="0"/>
      <w:marBottom w:val="0"/>
      <w:divBdr>
        <w:top w:val="none" w:sz="0" w:space="0" w:color="auto"/>
        <w:left w:val="none" w:sz="0" w:space="0" w:color="auto"/>
        <w:bottom w:val="none" w:sz="0" w:space="0" w:color="auto"/>
        <w:right w:val="none" w:sz="0" w:space="0" w:color="auto"/>
      </w:divBdr>
    </w:div>
    <w:div w:id="1411151434">
      <w:bodyDiv w:val="1"/>
      <w:marLeft w:val="0"/>
      <w:marRight w:val="0"/>
      <w:marTop w:val="0"/>
      <w:marBottom w:val="0"/>
      <w:divBdr>
        <w:top w:val="none" w:sz="0" w:space="0" w:color="auto"/>
        <w:left w:val="none" w:sz="0" w:space="0" w:color="auto"/>
        <w:bottom w:val="none" w:sz="0" w:space="0" w:color="auto"/>
        <w:right w:val="none" w:sz="0" w:space="0" w:color="auto"/>
      </w:divBdr>
    </w:div>
    <w:div w:id="1411392753">
      <w:bodyDiv w:val="1"/>
      <w:marLeft w:val="0"/>
      <w:marRight w:val="0"/>
      <w:marTop w:val="0"/>
      <w:marBottom w:val="0"/>
      <w:divBdr>
        <w:top w:val="none" w:sz="0" w:space="0" w:color="auto"/>
        <w:left w:val="none" w:sz="0" w:space="0" w:color="auto"/>
        <w:bottom w:val="none" w:sz="0" w:space="0" w:color="auto"/>
        <w:right w:val="none" w:sz="0" w:space="0" w:color="auto"/>
      </w:divBdr>
    </w:div>
    <w:div w:id="1411850533">
      <w:bodyDiv w:val="1"/>
      <w:marLeft w:val="0"/>
      <w:marRight w:val="0"/>
      <w:marTop w:val="0"/>
      <w:marBottom w:val="0"/>
      <w:divBdr>
        <w:top w:val="none" w:sz="0" w:space="0" w:color="auto"/>
        <w:left w:val="none" w:sz="0" w:space="0" w:color="auto"/>
        <w:bottom w:val="none" w:sz="0" w:space="0" w:color="auto"/>
        <w:right w:val="none" w:sz="0" w:space="0" w:color="auto"/>
      </w:divBdr>
    </w:div>
    <w:div w:id="1412652300">
      <w:bodyDiv w:val="1"/>
      <w:marLeft w:val="0"/>
      <w:marRight w:val="0"/>
      <w:marTop w:val="0"/>
      <w:marBottom w:val="0"/>
      <w:divBdr>
        <w:top w:val="none" w:sz="0" w:space="0" w:color="auto"/>
        <w:left w:val="none" w:sz="0" w:space="0" w:color="auto"/>
        <w:bottom w:val="none" w:sz="0" w:space="0" w:color="auto"/>
        <w:right w:val="none" w:sz="0" w:space="0" w:color="auto"/>
      </w:divBdr>
    </w:div>
    <w:div w:id="1414934703">
      <w:bodyDiv w:val="1"/>
      <w:marLeft w:val="0"/>
      <w:marRight w:val="0"/>
      <w:marTop w:val="0"/>
      <w:marBottom w:val="0"/>
      <w:divBdr>
        <w:top w:val="none" w:sz="0" w:space="0" w:color="auto"/>
        <w:left w:val="none" w:sz="0" w:space="0" w:color="auto"/>
        <w:bottom w:val="none" w:sz="0" w:space="0" w:color="auto"/>
        <w:right w:val="none" w:sz="0" w:space="0" w:color="auto"/>
      </w:divBdr>
    </w:div>
    <w:div w:id="1415667257">
      <w:bodyDiv w:val="1"/>
      <w:marLeft w:val="0"/>
      <w:marRight w:val="0"/>
      <w:marTop w:val="0"/>
      <w:marBottom w:val="0"/>
      <w:divBdr>
        <w:top w:val="none" w:sz="0" w:space="0" w:color="auto"/>
        <w:left w:val="none" w:sz="0" w:space="0" w:color="auto"/>
        <w:bottom w:val="none" w:sz="0" w:space="0" w:color="auto"/>
        <w:right w:val="none" w:sz="0" w:space="0" w:color="auto"/>
      </w:divBdr>
    </w:div>
    <w:div w:id="1415739013">
      <w:bodyDiv w:val="1"/>
      <w:marLeft w:val="0"/>
      <w:marRight w:val="0"/>
      <w:marTop w:val="0"/>
      <w:marBottom w:val="0"/>
      <w:divBdr>
        <w:top w:val="none" w:sz="0" w:space="0" w:color="auto"/>
        <w:left w:val="none" w:sz="0" w:space="0" w:color="auto"/>
        <w:bottom w:val="none" w:sz="0" w:space="0" w:color="auto"/>
        <w:right w:val="none" w:sz="0" w:space="0" w:color="auto"/>
      </w:divBdr>
    </w:div>
    <w:div w:id="1416198551">
      <w:bodyDiv w:val="1"/>
      <w:marLeft w:val="0"/>
      <w:marRight w:val="0"/>
      <w:marTop w:val="0"/>
      <w:marBottom w:val="0"/>
      <w:divBdr>
        <w:top w:val="none" w:sz="0" w:space="0" w:color="auto"/>
        <w:left w:val="none" w:sz="0" w:space="0" w:color="auto"/>
        <w:bottom w:val="none" w:sz="0" w:space="0" w:color="auto"/>
        <w:right w:val="none" w:sz="0" w:space="0" w:color="auto"/>
      </w:divBdr>
    </w:div>
    <w:div w:id="1416513866">
      <w:bodyDiv w:val="1"/>
      <w:marLeft w:val="0"/>
      <w:marRight w:val="0"/>
      <w:marTop w:val="0"/>
      <w:marBottom w:val="0"/>
      <w:divBdr>
        <w:top w:val="none" w:sz="0" w:space="0" w:color="auto"/>
        <w:left w:val="none" w:sz="0" w:space="0" w:color="auto"/>
        <w:bottom w:val="none" w:sz="0" w:space="0" w:color="auto"/>
        <w:right w:val="none" w:sz="0" w:space="0" w:color="auto"/>
      </w:divBdr>
    </w:div>
    <w:div w:id="1417240242">
      <w:bodyDiv w:val="1"/>
      <w:marLeft w:val="0"/>
      <w:marRight w:val="0"/>
      <w:marTop w:val="0"/>
      <w:marBottom w:val="0"/>
      <w:divBdr>
        <w:top w:val="none" w:sz="0" w:space="0" w:color="auto"/>
        <w:left w:val="none" w:sz="0" w:space="0" w:color="auto"/>
        <w:bottom w:val="none" w:sz="0" w:space="0" w:color="auto"/>
        <w:right w:val="none" w:sz="0" w:space="0" w:color="auto"/>
      </w:divBdr>
      <w:divsChild>
        <w:div w:id="1903179825">
          <w:marLeft w:val="0"/>
          <w:marRight w:val="0"/>
          <w:marTop w:val="0"/>
          <w:marBottom w:val="0"/>
          <w:divBdr>
            <w:top w:val="none" w:sz="0" w:space="0" w:color="auto"/>
            <w:left w:val="none" w:sz="0" w:space="0" w:color="auto"/>
            <w:bottom w:val="none" w:sz="0" w:space="0" w:color="auto"/>
            <w:right w:val="none" w:sz="0" w:space="0" w:color="auto"/>
          </w:divBdr>
          <w:divsChild>
            <w:div w:id="235171063">
              <w:marLeft w:val="0"/>
              <w:marRight w:val="0"/>
              <w:marTop w:val="0"/>
              <w:marBottom w:val="0"/>
              <w:divBdr>
                <w:top w:val="none" w:sz="0" w:space="0" w:color="auto"/>
                <w:left w:val="none" w:sz="0" w:space="0" w:color="auto"/>
                <w:bottom w:val="none" w:sz="0" w:space="0" w:color="auto"/>
                <w:right w:val="none" w:sz="0" w:space="0" w:color="auto"/>
              </w:divBdr>
              <w:divsChild>
                <w:div w:id="1730113367">
                  <w:marLeft w:val="0"/>
                  <w:marRight w:val="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30687888">
                          <w:marLeft w:val="0"/>
                          <w:marRight w:val="0"/>
                          <w:marTop w:val="0"/>
                          <w:marBottom w:val="0"/>
                          <w:divBdr>
                            <w:top w:val="none" w:sz="0" w:space="0" w:color="auto"/>
                            <w:left w:val="none" w:sz="0" w:space="0" w:color="auto"/>
                            <w:bottom w:val="none" w:sz="0" w:space="0" w:color="auto"/>
                            <w:right w:val="none" w:sz="0" w:space="0" w:color="auto"/>
                          </w:divBdr>
                          <w:divsChild>
                            <w:div w:id="1674647915">
                              <w:marLeft w:val="0"/>
                              <w:marRight w:val="0"/>
                              <w:marTop w:val="0"/>
                              <w:marBottom w:val="0"/>
                              <w:divBdr>
                                <w:top w:val="none" w:sz="0" w:space="0" w:color="auto"/>
                                <w:left w:val="none" w:sz="0" w:space="0" w:color="auto"/>
                                <w:bottom w:val="none" w:sz="0" w:space="0" w:color="auto"/>
                                <w:right w:val="none" w:sz="0" w:space="0" w:color="auto"/>
                              </w:divBdr>
                              <w:divsChild>
                                <w:div w:id="1329167855">
                                  <w:marLeft w:val="0"/>
                                  <w:marRight w:val="0"/>
                                  <w:marTop w:val="0"/>
                                  <w:marBottom w:val="0"/>
                                  <w:divBdr>
                                    <w:top w:val="none" w:sz="0" w:space="0" w:color="auto"/>
                                    <w:left w:val="none" w:sz="0" w:space="0" w:color="auto"/>
                                    <w:bottom w:val="none" w:sz="0" w:space="0" w:color="auto"/>
                                    <w:right w:val="none" w:sz="0" w:space="0" w:color="auto"/>
                                  </w:divBdr>
                                  <w:divsChild>
                                    <w:div w:id="911040107">
                                      <w:marLeft w:val="0"/>
                                      <w:marRight w:val="0"/>
                                      <w:marTop w:val="0"/>
                                      <w:marBottom w:val="0"/>
                                      <w:divBdr>
                                        <w:top w:val="none" w:sz="0" w:space="0" w:color="auto"/>
                                        <w:left w:val="none" w:sz="0" w:space="0" w:color="auto"/>
                                        <w:bottom w:val="none" w:sz="0" w:space="0" w:color="auto"/>
                                        <w:right w:val="none" w:sz="0" w:space="0" w:color="auto"/>
                                      </w:divBdr>
                                      <w:divsChild>
                                        <w:div w:id="1653833355">
                                          <w:marLeft w:val="-150"/>
                                          <w:marRight w:val="-150"/>
                                          <w:marTop w:val="0"/>
                                          <w:marBottom w:val="0"/>
                                          <w:divBdr>
                                            <w:top w:val="none" w:sz="0" w:space="0" w:color="auto"/>
                                            <w:left w:val="none" w:sz="0" w:space="0" w:color="auto"/>
                                            <w:bottom w:val="none" w:sz="0" w:space="0" w:color="auto"/>
                                            <w:right w:val="none" w:sz="0" w:space="0" w:color="auto"/>
                                          </w:divBdr>
                                          <w:divsChild>
                                            <w:div w:id="1558316015">
                                              <w:marLeft w:val="0"/>
                                              <w:marRight w:val="0"/>
                                              <w:marTop w:val="0"/>
                                              <w:marBottom w:val="0"/>
                                              <w:divBdr>
                                                <w:top w:val="none" w:sz="0" w:space="0" w:color="auto"/>
                                                <w:left w:val="none" w:sz="0" w:space="0" w:color="auto"/>
                                                <w:bottom w:val="none" w:sz="0" w:space="0" w:color="auto"/>
                                                <w:right w:val="none" w:sz="0" w:space="0" w:color="auto"/>
                                              </w:divBdr>
                                              <w:divsChild>
                                                <w:div w:id="634875927">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180123631">
                                                              <w:marLeft w:val="0"/>
                                                              <w:marRight w:val="0"/>
                                                              <w:marTop w:val="0"/>
                                                              <w:marBottom w:val="0"/>
                                                              <w:divBdr>
                                                                <w:top w:val="none" w:sz="0" w:space="0" w:color="auto"/>
                                                                <w:left w:val="none" w:sz="0" w:space="0" w:color="auto"/>
                                                                <w:bottom w:val="none" w:sz="0" w:space="0" w:color="auto"/>
                                                                <w:right w:val="none" w:sz="0" w:space="0" w:color="auto"/>
                                                              </w:divBdr>
                                                              <w:divsChild>
                                                                <w:div w:id="1796213542">
                                                                  <w:marLeft w:val="0"/>
                                                                  <w:marRight w:val="0"/>
                                                                  <w:marTop w:val="0"/>
                                                                  <w:marBottom w:val="0"/>
                                                                  <w:divBdr>
                                                                    <w:top w:val="none" w:sz="0" w:space="0" w:color="auto"/>
                                                                    <w:left w:val="none" w:sz="0" w:space="0" w:color="auto"/>
                                                                    <w:bottom w:val="none" w:sz="0" w:space="0" w:color="auto"/>
                                                                    <w:right w:val="none" w:sz="0" w:space="0" w:color="auto"/>
                                                                  </w:divBdr>
                                                                  <w:divsChild>
                                                                    <w:div w:id="749425796">
                                                                      <w:marLeft w:val="0"/>
                                                                      <w:marRight w:val="0"/>
                                                                      <w:marTop w:val="0"/>
                                                                      <w:marBottom w:val="0"/>
                                                                      <w:divBdr>
                                                                        <w:top w:val="none" w:sz="0" w:space="0" w:color="auto"/>
                                                                        <w:left w:val="none" w:sz="0" w:space="0" w:color="auto"/>
                                                                        <w:bottom w:val="none" w:sz="0" w:space="0" w:color="auto"/>
                                                                        <w:right w:val="none" w:sz="0" w:space="0" w:color="auto"/>
                                                                      </w:divBdr>
                                                                      <w:divsChild>
                                                                        <w:div w:id="1968659687">
                                                                          <w:marLeft w:val="-225"/>
                                                                          <w:marRight w:val="-225"/>
                                                                          <w:marTop w:val="0"/>
                                                                          <w:marBottom w:val="0"/>
                                                                          <w:divBdr>
                                                                            <w:top w:val="none" w:sz="0" w:space="0" w:color="auto"/>
                                                                            <w:left w:val="none" w:sz="0" w:space="0" w:color="auto"/>
                                                                            <w:bottom w:val="none" w:sz="0" w:space="0" w:color="auto"/>
                                                                            <w:right w:val="none" w:sz="0" w:space="0" w:color="auto"/>
                                                                          </w:divBdr>
                                                                          <w:divsChild>
                                                                            <w:div w:id="809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901516">
      <w:bodyDiv w:val="1"/>
      <w:marLeft w:val="0"/>
      <w:marRight w:val="0"/>
      <w:marTop w:val="0"/>
      <w:marBottom w:val="0"/>
      <w:divBdr>
        <w:top w:val="none" w:sz="0" w:space="0" w:color="auto"/>
        <w:left w:val="none" w:sz="0" w:space="0" w:color="auto"/>
        <w:bottom w:val="none" w:sz="0" w:space="0" w:color="auto"/>
        <w:right w:val="none" w:sz="0" w:space="0" w:color="auto"/>
      </w:divBdr>
      <w:divsChild>
        <w:div w:id="968510435">
          <w:marLeft w:val="0"/>
          <w:marRight w:val="0"/>
          <w:marTop w:val="0"/>
          <w:marBottom w:val="0"/>
          <w:divBdr>
            <w:top w:val="none" w:sz="0" w:space="0" w:color="auto"/>
            <w:left w:val="none" w:sz="0" w:space="0" w:color="auto"/>
            <w:bottom w:val="none" w:sz="0" w:space="0" w:color="auto"/>
            <w:right w:val="none" w:sz="0" w:space="0" w:color="auto"/>
          </w:divBdr>
          <w:divsChild>
            <w:div w:id="1366296818">
              <w:marLeft w:val="0"/>
              <w:marRight w:val="0"/>
              <w:marTop w:val="315"/>
              <w:marBottom w:val="0"/>
              <w:divBdr>
                <w:top w:val="none" w:sz="0" w:space="0" w:color="auto"/>
                <w:left w:val="none" w:sz="0" w:space="0" w:color="auto"/>
                <w:bottom w:val="none" w:sz="0" w:space="0" w:color="auto"/>
                <w:right w:val="none" w:sz="0" w:space="0" w:color="auto"/>
              </w:divBdr>
              <w:divsChild>
                <w:div w:id="871111280">
                  <w:marLeft w:val="0"/>
                  <w:marRight w:val="0"/>
                  <w:marTop w:val="0"/>
                  <w:marBottom w:val="0"/>
                  <w:divBdr>
                    <w:top w:val="none" w:sz="0" w:space="0" w:color="auto"/>
                    <w:left w:val="none" w:sz="0" w:space="0" w:color="auto"/>
                    <w:bottom w:val="none" w:sz="0" w:space="0" w:color="auto"/>
                    <w:right w:val="none" w:sz="0" w:space="0" w:color="auto"/>
                  </w:divBdr>
                  <w:divsChild>
                    <w:div w:id="419369740">
                      <w:marLeft w:val="3180"/>
                      <w:marRight w:val="0"/>
                      <w:marTop w:val="0"/>
                      <w:marBottom w:val="0"/>
                      <w:divBdr>
                        <w:top w:val="none" w:sz="0" w:space="0" w:color="auto"/>
                        <w:left w:val="none" w:sz="0" w:space="0" w:color="auto"/>
                        <w:bottom w:val="none" w:sz="0" w:space="0" w:color="auto"/>
                        <w:right w:val="none" w:sz="0" w:space="0" w:color="auto"/>
                      </w:divBdr>
                      <w:divsChild>
                        <w:div w:id="416369626">
                          <w:marLeft w:val="0"/>
                          <w:marRight w:val="0"/>
                          <w:marTop w:val="240"/>
                          <w:marBottom w:val="240"/>
                          <w:divBdr>
                            <w:top w:val="none" w:sz="0" w:space="0" w:color="auto"/>
                            <w:left w:val="none" w:sz="0" w:space="0" w:color="auto"/>
                            <w:bottom w:val="none" w:sz="0" w:space="0" w:color="auto"/>
                            <w:right w:val="none" w:sz="0" w:space="0" w:color="auto"/>
                          </w:divBdr>
                          <w:divsChild>
                            <w:div w:id="2094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333067">
      <w:bodyDiv w:val="1"/>
      <w:marLeft w:val="0"/>
      <w:marRight w:val="0"/>
      <w:marTop w:val="0"/>
      <w:marBottom w:val="0"/>
      <w:divBdr>
        <w:top w:val="none" w:sz="0" w:space="0" w:color="auto"/>
        <w:left w:val="none" w:sz="0" w:space="0" w:color="auto"/>
        <w:bottom w:val="none" w:sz="0" w:space="0" w:color="auto"/>
        <w:right w:val="none" w:sz="0" w:space="0" w:color="auto"/>
      </w:divBdr>
      <w:divsChild>
        <w:div w:id="131413215">
          <w:marLeft w:val="0"/>
          <w:marRight w:val="0"/>
          <w:marTop w:val="0"/>
          <w:marBottom w:val="0"/>
          <w:divBdr>
            <w:top w:val="none" w:sz="0" w:space="0" w:color="auto"/>
            <w:left w:val="none" w:sz="0" w:space="0" w:color="auto"/>
            <w:bottom w:val="none" w:sz="0" w:space="0" w:color="auto"/>
            <w:right w:val="none" w:sz="0" w:space="0" w:color="auto"/>
          </w:divBdr>
          <w:divsChild>
            <w:div w:id="231277682">
              <w:marLeft w:val="0"/>
              <w:marRight w:val="0"/>
              <w:marTop w:val="0"/>
              <w:marBottom w:val="0"/>
              <w:divBdr>
                <w:top w:val="none" w:sz="0" w:space="0" w:color="auto"/>
                <w:left w:val="none" w:sz="0" w:space="0" w:color="auto"/>
                <w:bottom w:val="none" w:sz="0" w:space="0" w:color="auto"/>
                <w:right w:val="none" w:sz="0" w:space="0" w:color="auto"/>
              </w:divBdr>
              <w:divsChild>
                <w:div w:id="801769212">
                  <w:marLeft w:val="0"/>
                  <w:marRight w:val="0"/>
                  <w:marTop w:val="0"/>
                  <w:marBottom w:val="0"/>
                  <w:divBdr>
                    <w:top w:val="none" w:sz="0" w:space="0" w:color="auto"/>
                    <w:left w:val="none" w:sz="0" w:space="0" w:color="auto"/>
                    <w:bottom w:val="none" w:sz="0" w:space="0" w:color="auto"/>
                    <w:right w:val="none" w:sz="0" w:space="0" w:color="auto"/>
                  </w:divBdr>
                  <w:divsChild>
                    <w:div w:id="1773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1008">
      <w:bodyDiv w:val="1"/>
      <w:marLeft w:val="0"/>
      <w:marRight w:val="0"/>
      <w:marTop w:val="0"/>
      <w:marBottom w:val="0"/>
      <w:divBdr>
        <w:top w:val="none" w:sz="0" w:space="0" w:color="auto"/>
        <w:left w:val="none" w:sz="0" w:space="0" w:color="auto"/>
        <w:bottom w:val="none" w:sz="0" w:space="0" w:color="auto"/>
        <w:right w:val="none" w:sz="0" w:space="0" w:color="auto"/>
      </w:divBdr>
    </w:div>
    <w:div w:id="1418788895">
      <w:bodyDiv w:val="1"/>
      <w:marLeft w:val="0"/>
      <w:marRight w:val="0"/>
      <w:marTop w:val="0"/>
      <w:marBottom w:val="0"/>
      <w:divBdr>
        <w:top w:val="none" w:sz="0" w:space="0" w:color="auto"/>
        <w:left w:val="none" w:sz="0" w:space="0" w:color="auto"/>
        <w:bottom w:val="none" w:sz="0" w:space="0" w:color="auto"/>
        <w:right w:val="none" w:sz="0" w:space="0" w:color="auto"/>
      </w:divBdr>
    </w:div>
    <w:div w:id="1419013341">
      <w:bodyDiv w:val="1"/>
      <w:marLeft w:val="0"/>
      <w:marRight w:val="0"/>
      <w:marTop w:val="0"/>
      <w:marBottom w:val="0"/>
      <w:divBdr>
        <w:top w:val="none" w:sz="0" w:space="0" w:color="auto"/>
        <w:left w:val="none" w:sz="0" w:space="0" w:color="auto"/>
        <w:bottom w:val="none" w:sz="0" w:space="0" w:color="auto"/>
        <w:right w:val="none" w:sz="0" w:space="0" w:color="auto"/>
      </w:divBdr>
    </w:div>
    <w:div w:id="1419209537">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
    <w:div w:id="1421215514">
      <w:bodyDiv w:val="1"/>
      <w:marLeft w:val="0"/>
      <w:marRight w:val="0"/>
      <w:marTop w:val="0"/>
      <w:marBottom w:val="0"/>
      <w:divBdr>
        <w:top w:val="none" w:sz="0" w:space="0" w:color="auto"/>
        <w:left w:val="none" w:sz="0" w:space="0" w:color="auto"/>
        <w:bottom w:val="none" w:sz="0" w:space="0" w:color="auto"/>
        <w:right w:val="none" w:sz="0" w:space="0" w:color="auto"/>
      </w:divBdr>
    </w:div>
    <w:div w:id="1422289874">
      <w:bodyDiv w:val="1"/>
      <w:marLeft w:val="0"/>
      <w:marRight w:val="0"/>
      <w:marTop w:val="0"/>
      <w:marBottom w:val="0"/>
      <w:divBdr>
        <w:top w:val="none" w:sz="0" w:space="0" w:color="auto"/>
        <w:left w:val="none" w:sz="0" w:space="0" w:color="auto"/>
        <w:bottom w:val="none" w:sz="0" w:space="0" w:color="auto"/>
        <w:right w:val="none" w:sz="0" w:space="0" w:color="auto"/>
      </w:divBdr>
      <w:divsChild>
        <w:div w:id="49771253">
          <w:marLeft w:val="0"/>
          <w:marRight w:val="0"/>
          <w:marTop w:val="0"/>
          <w:marBottom w:val="0"/>
          <w:divBdr>
            <w:top w:val="none" w:sz="0" w:space="0" w:color="auto"/>
            <w:left w:val="none" w:sz="0" w:space="0" w:color="auto"/>
            <w:bottom w:val="none" w:sz="0" w:space="0" w:color="auto"/>
            <w:right w:val="none" w:sz="0" w:space="0" w:color="auto"/>
          </w:divBdr>
          <w:divsChild>
            <w:div w:id="1078401636">
              <w:marLeft w:val="0"/>
              <w:marRight w:val="0"/>
              <w:marTop w:val="0"/>
              <w:marBottom w:val="0"/>
              <w:divBdr>
                <w:top w:val="none" w:sz="0" w:space="0" w:color="auto"/>
                <w:left w:val="none" w:sz="0" w:space="0" w:color="auto"/>
                <w:bottom w:val="none" w:sz="0" w:space="0" w:color="auto"/>
                <w:right w:val="none" w:sz="0" w:space="0" w:color="auto"/>
              </w:divBdr>
              <w:divsChild>
                <w:div w:id="1410889164">
                  <w:marLeft w:val="0"/>
                  <w:marRight w:val="0"/>
                  <w:marTop w:val="0"/>
                  <w:marBottom w:val="0"/>
                  <w:divBdr>
                    <w:top w:val="none" w:sz="0" w:space="0" w:color="auto"/>
                    <w:left w:val="none" w:sz="0" w:space="0" w:color="auto"/>
                    <w:bottom w:val="none" w:sz="0" w:space="0" w:color="auto"/>
                    <w:right w:val="none" w:sz="0" w:space="0" w:color="auto"/>
                  </w:divBdr>
                  <w:divsChild>
                    <w:div w:id="1380517891">
                      <w:marLeft w:val="0"/>
                      <w:marRight w:val="0"/>
                      <w:marTop w:val="0"/>
                      <w:marBottom w:val="0"/>
                      <w:divBdr>
                        <w:top w:val="none" w:sz="0" w:space="0" w:color="auto"/>
                        <w:left w:val="none" w:sz="0" w:space="0" w:color="auto"/>
                        <w:bottom w:val="none" w:sz="0" w:space="0" w:color="auto"/>
                        <w:right w:val="none" w:sz="0" w:space="0" w:color="auto"/>
                      </w:divBdr>
                      <w:divsChild>
                        <w:div w:id="534390468">
                          <w:marLeft w:val="0"/>
                          <w:marRight w:val="0"/>
                          <w:marTop w:val="0"/>
                          <w:marBottom w:val="0"/>
                          <w:divBdr>
                            <w:top w:val="none" w:sz="0" w:space="0" w:color="auto"/>
                            <w:left w:val="none" w:sz="0" w:space="0" w:color="auto"/>
                            <w:bottom w:val="none" w:sz="0" w:space="0" w:color="auto"/>
                            <w:right w:val="none" w:sz="0" w:space="0" w:color="auto"/>
                          </w:divBdr>
                          <w:divsChild>
                            <w:div w:id="814446204">
                              <w:marLeft w:val="0"/>
                              <w:marRight w:val="0"/>
                              <w:marTop w:val="0"/>
                              <w:marBottom w:val="0"/>
                              <w:divBdr>
                                <w:top w:val="none" w:sz="0" w:space="0" w:color="auto"/>
                                <w:left w:val="none" w:sz="0" w:space="0" w:color="auto"/>
                                <w:bottom w:val="none" w:sz="0" w:space="0" w:color="auto"/>
                                <w:right w:val="none" w:sz="0" w:space="0" w:color="auto"/>
                              </w:divBdr>
                              <w:divsChild>
                                <w:div w:id="954217527">
                                  <w:marLeft w:val="0"/>
                                  <w:marRight w:val="0"/>
                                  <w:marTop w:val="0"/>
                                  <w:marBottom w:val="0"/>
                                  <w:divBdr>
                                    <w:top w:val="none" w:sz="0" w:space="0" w:color="auto"/>
                                    <w:left w:val="none" w:sz="0" w:space="0" w:color="auto"/>
                                    <w:bottom w:val="none" w:sz="0" w:space="0" w:color="auto"/>
                                    <w:right w:val="none" w:sz="0" w:space="0" w:color="auto"/>
                                  </w:divBdr>
                                  <w:divsChild>
                                    <w:div w:id="978732075">
                                      <w:marLeft w:val="0"/>
                                      <w:marRight w:val="0"/>
                                      <w:marTop w:val="0"/>
                                      <w:marBottom w:val="0"/>
                                      <w:divBdr>
                                        <w:top w:val="none" w:sz="0" w:space="0" w:color="auto"/>
                                        <w:left w:val="none" w:sz="0" w:space="0" w:color="auto"/>
                                        <w:bottom w:val="none" w:sz="0" w:space="0" w:color="auto"/>
                                        <w:right w:val="none" w:sz="0" w:space="0" w:color="auto"/>
                                      </w:divBdr>
                                      <w:divsChild>
                                        <w:div w:id="149714553">
                                          <w:marLeft w:val="-150"/>
                                          <w:marRight w:val="-150"/>
                                          <w:marTop w:val="0"/>
                                          <w:marBottom w:val="0"/>
                                          <w:divBdr>
                                            <w:top w:val="none" w:sz="0" w:space="0" w:color="auto"/>
                                            <w:left w:val="none" w:sz="0" w:space="0" w:color="auto"/>
                                            <w:bottom w:val="none" w:sz="0" w:space="0" w:color="auto"/>
                                            <w:right w:val="none" w:sz="0" w:space="0" w:color="auto"/>
                                          </w:divBdr>
                                          <w:divsChild>
                                            <w:div w:id="1286350584">
                                              <w:marLeft w:val="0"/>
                                              <w:marRight w:val="0"/>
                                              <w:marTop w:val="0"/>
                                              <w:marBottom w:val="0"/>
                                              <w:divBdr>
                                                <w:top w:val="none" w:sz="0" w:space="0" w:color="auto"/>
                                                <w:left w:val="none" w:sz="0" w:space="0" w:color="auto"/>
                                                <w:bottom w:val="none" w:sz="0" w:space="0" w:color="auto"/>
                                                <w:right w:val="none" w:sz="0" w:space="0" w:color="auto"/>
                                              </w:divBdr>
                                              <w:divsChild>
                                                <w:div w:id="1773087832">
                                                  <w:marLeft w:val="0"/>
                                                  <w:marRight w:val="0"/>
                                                  <w:marTop w:val="0"/>
                                                  <w:marBottom w:val="0"/>
                                                  <w:divBdr>
                                                    <w:top w:val="none" w:sz="0" w:space="0" w:color="auto"/>
                                                    <w:left w:val="none" w:sz="0" w:space="0" w:color="auto"/>
                                                    <w:bottom w:val="none" w:sz="0" w:space="0" w:color="auto"/>
                                                    <w:right w:val="none" w:sz="0" w:space="0" w:color="auto"/>
                                                  </w:divBdr>
                                                  <w:divsChild>
                                                    <w:div w:id="1127547106">
                                                      <w:marLeft w:val="0"/>
                                                      <w:marRight w:val="0"/>
                                                      <w:marTop w:val="0"/>
                                                      <w:marBottom w:val="0"/>
                                                      <w:divBdr>
                                                        <w:top w:val="none" w:sz="0" w:space="0" w:color="auto"/>
                                                        <w:left w:val="none" w:sz="0" w:space="0" w:color="auto"/>
                                                        <w:bottom w:val="none" w:sz="0" w:space="0" w:color="auto"/>
                                                        <w:right w:val="none" w:sz="0" w:space="0" w:color="auto"/>
                                                      </w:divBdr>
                                                      <w:divsChild>
                                                        <w:div w:id="298070041">
                                                          <w:marLeft w:val="0"/>
                                                          <w:marRight w:val="0"/>
                                                          <w:marTop w:val="0"/>
                                                          <w:marBottom w:val="0"/>
                                                          <w:divBdr>
                                                            <w:top w:val="none" w:sz="0" w:space="0" w:color="auto"/>
                                                            <w:left w:val="none" w:sz="0" w:space="0" w:color="auto"/>
                                                            <w:bottom w:val="none" w:sz="0" w:space="0" w:color="auto"/>
                                                            <w:right w:val="none" w:sz="0" w:space="0" w:color="auto"/>
                                                          </w:divBdr>
                                                          <w:divsChild>
                                                            <w:div w:id="1127427266">
                                                              <w:marLeft w:val="0"/>
                                                              <w:marRight w:val="0"/>
                                                              <w:marTop w:val="0"/>
                                                              <w:marBottom w:val="0"/>
                                                              <w:divBdr>
                                                                <w:top w:val="none" w:sz="0" w:space="0" w:color="auto"/>
                                                                <w:left w:val="none" w:sz="0" w:space="0" w:color="auto"/>
                                                                <w:bottom w:val="none" w:sz="0" w:space="0" w:color="auto"/>
                                                                <w:right w:val="none" w:sz="0" w:space="0" w:color="auto"/>
                                                              </w:divBdr>
                                                              <w:divsChild>
                                                                <w:div w:id="1620182942">
                                                                  <w:marLeft w:val="0"/>
                                                                  <w:marRight w:val="0"/>
                                                                  <w:marTop w:val="0"/>
                                                                  <w:marBottom w:val="0"/>
                                                                  <w:divBdr>
                                                                    <w:top w:val="none" w:sz="0" w:space="0" w:color="auto"/>
                                                                    <w:left w:val="none" w:sz="0" w:space="0" w:color="auto"/>
                                                                    <w:bottom w:val="none" w:sz="0" w:space="0" w:color="auto"/>
                                                                    <w:right w:val="none" w:sz="0" w:space="0" w:color="auto"/>
                                                                  </w:divBdr>
                                                                  <w:divsChild>
                                                                    <w:div w:id="168721529">
                                                                      <w:marLeft w:val="0"/>
                                                                      <w:marRight w:val="0"/>
                                                                      <w:marTop w:val="0"/>
                                                                      <w:marBottom w:val="0"/>
                                                                      <w:divBdr>
                                                                        <w:top w:val="none" w:sz="0" w:space="0" w:color="auto"/>
                                                                        <w:left w:val="none" w:sz="0" w:space="0" w:color="auto"/>
                                                                        <w:bottom w:val="none" w:sz="0" w:space="0" w:color="auto"/>
                                                                        <w:right w:val="none" w:sz="0" w:space="0" w:color="auto"/>
                                                                      </w:divBdr>
                                                                      <w:divsChild>
                                                                        <w:div w:id="1353804744">
                                                                          <w:marLeft w:val="-225"/>
                                                                          <w:marRight w:val="-225"/>
                                                                          <w:marTop w:val="0"/>
                                                                          <w:marBottom w:val="0"/>
                                                                          <w:divBdr>
                                                                            <w:top w:val="none" w:sz="0" w:space="0" w:color="auto"/>
                                                                            <w:left w:val="none" w:sz="0" w:space="0" w:color="auto"/>
                                                                            <w:bottom w:val="none" w:sz="0" w:space="0" w:color="auto"/>
                                                                            <w:right w:val="none" w:sz="0" w:space="0" w:color="auto"/>
                                                                          </w:divBdr>
                                                                          <w:divsChild>
                                                                            <w:div w:id="18920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493301">
      <w:bodyDiv w:val="1"/>
      <w:marLeft w:val="0"/>
      <w:marRight w:val="0"/>
      <w:marTop w:val="0"/>
      <w:marBottom w:val="0"/>
      <w:divBdr>
        <w:top w:val="none" w:sz="0" w:space="0" w:color="auto"/>
        <w:left w:val="none" w:sz="0" w:space="0" w:color="auto"/>
        <w:bottom w:val="none" w:sz="0" w:space="0" w:color="auto"/>
        <w:right w:val="none" w:sz="0" w:space="0" w:color="auto"/>
      </w:divBdr>
      <w:divsChild>
        <w:div w:id="42559551">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999073913">
                  <w:marLeft w:val="0"/>
                  <w:marRight w:val="0"/>
                  <w:marTop w:val="0"/>
                  <w:marBottom w:val="0"/>
                  <w:divBdr>
                    <w:top w:val="none" w:sz="0" w:space="0" w:color="auto"/>
                    <w:left w:val="none" w:sz="0" w:space="0" w:color="auto"/>
                    <w:bottom w:val="none" w:sz="0" w:space="0" w:color="auto"/>
                    <w:right w:val="none" w:sz="0" w:space="0" w:color="auto"/>
                  </w:divBdr>
                  <w:divsChild>
                    <w:div w:id="1275558340">
                      <w:marLeft w:val="0"/>
                      <w:marRight w:val="0"/>
                      <w:marTop w:val="0"/>
                      <w:marBottom w:val="0"/>
                      <w:divBdr>
                        <w:top w:val="none" w:sz="0" w:space="0" w:color="auto"/>
                        <w:left w:val="none" w:sz="0" w:space="0" w:color="auto"/>
                        <w:bottom w:val="none" w:sz="0" w:space="0" w:color="auto"/>
                        <w:right w:val="none" w:sz="0" w:space="0" w:color="auto"/>
                      </w:divBdr>
                      <w:divsChild>
                        <w:div w:id="686566498">
                          <w:marLeft w:val="0"/>
                          <w:marRight w:val="0"/>
                          <w:marTop w:val="0"/>
                          <w:marBottom w:val="0"/>
                          <w:divBdr>
                            <w:top w:val="none" w:sz="0" w:space="0" w:color="auto"/>
                            <w:left w:val="none" w:sz="0" w:space="0" w:color="auto"/>
                            <w:bottom w:val="none" w:sz="0" w:space="0" w:color="auto"/>
                            <w:right w:val="none" w:sz="0" w:space="0" w:color="auto"/>
                          </w:divBdr>
                          <w:divsChild>
                            <w:div w:id="1441410309">
                              <w:marLeft w:val="0"/>
                              <w:marRight w:val="0"/>
                              <w:marTop w:val="0"/>
                              <w:marBottom w:val="0"/>
                              <w:divBdr>
                                <w:top w:val="none" w:sz="0" w:space="0" w:color="auto"/>
                                <w:left w:val="none" w:sz="0" w:space="0" w:color="auto"/>
                                <w:bottom w:val="none" w:sz="0" w:space="0" w:color="auto"/>
                                <w:right w:val="none" w:sz="0" w:space="0" w:color="auto"/>
                              </w:divBdr>
                              <w:divsChild>
                                <w:div w:id="1598756130">
                                  <w:marLeft w:val="0"/>
                                  <w:marRight w:val="0"/>
                                  <w:marTop w:val="0"/>
                                  <w:marBottom w:val="0"/>
                                  <w:divBdr>
                                    <w:top w:val="none" w:sz="0" w:space="0" w:color="auto"/>
                                    <w:left w:val="none" w:sz="0" w:space="0" w:color="auto"/>
                                    <w:bottom w:val="none" w:sz="0" w:space="0" w:color="auto"/>
                                    <w:right w:val="none" w:sz="0" w:space="0" w:color="auto"/>
                                  </w:divBdr>
                                  <w:divsChild>
                                    <w:div w:id="1030842167">
                                      <w:marLeft w:val="0"/>
                                      <w:marRight w:val="0"/>
                                      <w:marTop w:val="0"/>
                                      <w:marBottom w:val="0"/>
                                      <w:divBdr>
                                        <w:top w:val="none" w:sz="0" w:space="0" w:color="auto"/>
                                        <w:left w:val="none" w:sz="0" w:space="0" w:color="auto"/>
                                        <w:bottom w:val="none" w:sz="0" w:space="0" w:color="auto"/>
                                        <w:right w:val="none" w:sz="0" w:space="0" w:color="auto"/>
                                      </w:divBdr>
                                      <w:divsChild>
                                        <w:div w:id="1944456912">
                                          <w:marLeft w:val="-150"/>
                                          <w:marRight w:val="-150"/>
                                          <w:marTop w:val="0"/>
                                          <w:marBottom w:val="0"/>
                                          <w:divBdr>
                                            <w:top w:val="none" w:sz="0" w:space="0" w:color="auto"/>
                                            <w:left w:val="none" w:sz="0" w:space="0" w:color="auto"/>
                                            <w:bottom w:val="none" w:sz="0" w:space="0" w:color="auto"/>
                                            <w:right w:val="none" w:sz="0" w:space="0" w:color="auto"/>
                                          </w:divBdr>
                                          <w:divsChild>
                                            <w:div w:id="2122141524">
                                              <w:marLeft w:val="0"/>
                                              <w:marRight w:val="0"/>
                                              <w:marTop w:val="0"/>
                                              <w:marBottom w:val="0"/>
                                              <w:divBdr>
                                                <w:top w:val="none" w:sz="0" w:space="0" w:color="auto"/>
                                                <w:left w:val="none" w:sz="0" w:space="0" w:color="auto"/>
                                                <w:bottom w:val="none" w:sz="0" w:space="0" w:color="auto"/>
                                                <w:right w:val="none" w:sz="0" w:space="0" w:color="auto"/>
                                              </w:divBdr>
                                              <w:divsChild>
                                                <w:div w:id="2105414350">
                                                  <w:marLeft w:val="0"/>
                                                  <w:marRight w:val="0"/>
                                                  <w:marTop w:val="0"/>
                                                  <w:marBottom w:val="0"/>
                                                  <w:divBdr>
                                                    <w:top w:val="none" w:sz="0" w:space="0" w:color="auto"/>
                                                    <w:left w:val="none" w:sz="0" w:space="0" w:color="auto"/>
                                                    <w:bottom w:val="none" w:sz="0" w:space="0" w:color="auto"/>
                                                    <w:right w:val="none" w:sz="0" w:space="0" w:color="auto"/>
                                                  </w:divBdr>
                                                  <w:divsChild>
                                                    <w:div w:id="733741116">
                                                      <w:marLeft w:val="0"/>
                                                      <w:marRight w:val="0"/>
                                                      <w:marTop w:val="0"/>
                                                      <w:marBottom w:val="0"/>
                                                      <w:divBdr>
                                                        <w:top w:val="none" w:sz="0" w:space="0" w:color="auto"/>
                                                        <w:left w:val="none" w:sz="0" w:space="0" w:color="auto"/>
                                                        <w:bottom w:val="none" w:sz="0" w:space="0" w:color="auto"/>
                                                        <w:right w:val="none" w:sz="0" w:space="0" w:color="auto"/>
                                                      </w:divBdr>
                                                      <w:divsChild>
                                                        <w:div w:id="381058201">
                                                          <w:marLeft w:val="0"/>
                                                          <w:marRight w:val="0"/>
                                                          <w:marTop w:val="0"/>
                                                          <w:marBottom w:val="0"/>
                                                          <w:divBdr>
                                                            <w:top w:val="none" w:sz="0" w:space="0" w:color="auto"/>
                                                            <w:left w:val="none" w:sz="0" w:space="0" w:color="auto"/>
                                                            <w:bottom w:val="none" w:sz="0" w:space="0" w:color="auto"/>
                                                            <w:right w:val="none" w:sz="0" w:space="0" w:color="auto"/>
                                                          </w:divBdr>
                                                          <w:divsChild>
                                                            <w:div w:id="1429430212">
                                                              <w:marLeft w:val="0"/>
                                                              <w:marRight w:val="0"/>
                                                              <w:marTop w:val="0"/>
                                                              <w:marBottom w:val="0"/>
                                                              <w:divBdr>
                                                                <w:top w:val="none" w:sz="0" w:space="0" w:color="auto"/>
                                                                <w:left w:val="none" w:sz="0" w:space="0" w:color="auto"/>
                                                                <w:bottom w:val="none" w:sz="0" w:space="0" w:color="auto"/>
                                                                <w:right w:val="none" w:sz="0" w:space="0" w:color="auto"/>
                                                              </w:divBdr>
                                                              <w:divsChild>
                                                                <w:div w:id="1741831898">
                                                                  <w:marLeft w:val="0"/>
                                                                  <w:marRight w:val="0"/>
                                                                  <w:marTop w:val="0"/>
                                                                  <w:marBottom w:val="0"/>
                                                                  <w:divBdr>
                                                                    <w:top w:val="none" w:sz="0" w:space="0" w:color="auto"/>
                                                                    <w:left w:val="none" w:sz="0" w:space="0" w:color="auto"/>
                                                                    <w:bottom w:val="none" w:sz="0" w:space="0" w:color="auto"/>
                                                                    <w:right w:val="none" w:sz="0" w:space="0" w:color="auto"/>
                                                                  </w:divBdr>
                                                                  <w:divsChild>
                                                                    <w:div w:id="98836658">
                                                                      <w:marLeft w:val="0"/>
                                                                      <w:marRight w:val="0"/>
                                                                      <w:marTop w:val="0"/>
                                                                      <w:marBottom w:val="0"/>
                                                                      <w:divBdr>
                                                                        <w:top w:val="none" w:sz="0" w:space="0" w:color="auto"/>
                                                                        <w:left w:val="none" w:sz="0" w:space="0" w:color="auto"/>
                                                                        <w:bottom w:val="none" w:sz="0" w:space="0" w:color="auto"/>
                                                                        <w:right w:val="none" w:sz="0" w:space="0" w:color="auto"/>
                                                                      </w:divBdr>
                                                                      <w:divsChild>
                                                                        <w:div w:id="1759717352">
                                                                          <w:marLeft w:val="-225"/>
                                                                          <w:marRight w:val="-225"/>
                                                                          <w:marTop w:val="0"/>
                                                                          <w:marBottom w:val="0"/>
                                                                          <w:divBdr>
                                                                            <w:top w:val="none" w:sz="0" w:space="0" w:color="auto"/>
                                                                            <w:left w:val="none" w:sz="0" w:space="0" w:color="auto"/>
                                                                            <w:bottom w:val="none" w:sz="0" w:space="0" w:color="auto"/>
                                                                            <w:right w:val="none" w:sz="0" w:space="0" w:color="auto"/>
                                                                          </w:divBdr>
                                                                          <w:divsChild>
                                                                            <w:div w:id="521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9276">
      <w:bodyDiv w:val="1"/>
      <w:marLeft w:val="0"/>
      <w:marRight w:val="0"/>
      <w:marTop w:val="0"/>
      <w:marBottom w:val="0"/>
      <w:divBdr>
        <w:top w:val="none" w:sz="0" w:space="0" w:color="auto"/>
        <w:left w:val="none" w:sz="0" w:space="0" w:color="auto"/>
        <w:bottom w:val="none" w:sz="0" w:space="0" w:color="auto"/>
        <w:right w:val="none" w:sz="0" w:space="0" w:color="auto"/>
      </w:divBdr>
      <w:divsChild>
        <w:div w:id="2038847079">
          <w:marLeft w:val="0"/>
          <w:marRight w:val="0"/>
          <w:marTop w:val="0"/>
          <w:marBottom w:val="0"/>
          <w:divBdr>
            <w:top w:val="none" w:sz="0" w:space="0" w:color="auto"/>
            <w:left w:val="none" w:sz="0" w:space="0" w:color="auto"/>
            <w:bottom w:val="none" w:sz="0" w:space="0" w:color="auto"/>
            <w:right w:val="none" w:sz="0" w:space="0" w:color="auto"/>
          </w:divBdr>
          <w:divsChild>
            <w:div w:id="233975404">
              <w:marLeft w:val="0"/>
              <w:marRight w:val="0"/>
              <w:marTop w:val="0"/>
              <w:marBottom w:val="0"/>
              <w:divBdr>
                <w:top w:val="none" w:sz="0" w:space="0" w:color="auto"/>
                <w:left w:val="none" w:sz="0" w:space="0" w:color="auto"/>
                <w:bottom w:val="none" w:sz="0" w:space="0" w:color="auto"/>
                <w:right w:val="none" w:sz="0" w:space="0" w:color="auto"/>
              </w:divBdr>
              <w:divsChild>
                <w:div w:id="1259487437">
                  <w:marLeft w:val="0"/>
                  <w:marRight w:val="0"/>
                  <w:marTop w:val="0"/>
                  <w:marBottom w:val="0"/>
                  <w:divBdr>
                    <w:top w:val="none" w:sz="0" w:space="0" w:color="auto"/>
                    <w:left w:val="none" w:sz="0" w:space="0" w:color="auto"/>
                    <w:bottom w:val="none" w:sz="0" w:space="0" w:color="auto"/>
                    <w:right w:val="none" w:sz="0" w:space="0" w:color="auto"/>
                  </w:divBdr>
                  <w:divsChild>
                    <w:div w:id="1439715185">
                      <w:marLeft w:val="0"/>
                      <w:marRight w:val="0"/>
                      <w:marTop w:val="0"/>
                      <w:marBottom w:val="107"/>
                      <w:divBdr>
                        <w:top w:val="single" w:sz="4" w:space="0" w:color="DFDFDF"/>
                        <w:left w:val="single" w:sz="4" w:space="0" w:color="DFDFDF"/>
                        <w:bottom w:val="single" w:sz="4" w:space="5" w:color="DFDFDF"/>
                        <w:right w:val="single" w:sz="4" w:space="0" w:color="DFDFDF"/>
                      </w:divBdr>
                      <w:divsChild>
                        <w:div w:id="20307136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427073920">
      <w:bodyDiv w:val="1"/>
      <w:marLeft w:val="0"/>
      <w:marRight w:val="0"/>
      <w:marTop w:val="0"/>
      <w:marBottom w:val="0"/>
      <w:divBdr>
        <w:top w:val="none" w:sz="0" w:space="0" w:color="auto"/>
        <w:left w:val="none" w:sz="0" w:space="0" w:color="auto"/>
        <w:bottom w:val="none" w:sz="0" w:space="0" w:color="auto"/>
        <w:right w:val="none" w:sz="0" w:space="0" w:color="auto"/>
      </w:divBdr>
    </w:div>
    <w:div w:id="1427076550">
      <w:bodyDiv w:val="1"/>
      <w:marLeft w:val="0"/>
      <w:marRight w:val="0"/>
      <w:marTop w:val="0"/>
      <w:marBottom w:val="0"/>
      <w:divBdr>
        <w:top w:val="none" w:sz="0" w:space="0" w:color="auto"/>
        <w:left w:val="none" w:sz="0" w:space="0" w:color="auto"/>
        <w:bottom w:val="none" w:sz="0" w:space="0" w:color="auto"/>
        <w:right w:val="none" w:sz="0" w:space="0" w:color="auto"/>
      </w:divBdr>
      <w:divsChild>
        <w:div w:id="47187327">
          <w:marLeft w:val="0"/>
          <w:marRight w:val="0"/>
          <w:marTop w:val="0"/>
          <w:marBottom w:val="0"/>
          <w:divBdr>
            <w:top w:val="none" w:sz="0" w:space="0" w:color="auto"/>
            <w:left w:val="none" w:sz="0" w:space="0" w:color="auto"/>
            <w:bottom w:val="none" w:sz="0" w:space="0" w:color="auto"/>
            <w:right w:val="none" w:sz="0" w:space="0" w:color="auto"/>
          </w:divBdr>
          <w:divsChild>
            <w:div w:id="2029747696">
              <w:marLeft w:val="0"/>
              <w:marRight w:val="0"/>
              <w:marTop w:val="0"/>
              <w:marBottom w:val="0"/>
              <w:divBdr>
                <w:top w:val="none" w:sz="0" w:space="0" w:color="auto"/>
                <w:left w:val="none" w:sz="0" w:space="0" w:color="auto"/>
                <w:bottom w:val="none" w:sz="0" w:space="0" w:color="auto"/>
                <w:right w:val="none" w:sz="0" w:space="0" w:color="auto"/>
              </w:divBdr>
              <w:divsChild>
                <w:div w:id="486946029">
                  <w:marLeft w:val="0"/>
                  <w:marRight w:val="0"/>
                  <w:marTop w:val="0"/>
                  <w:marBottom w:val="0"/>
                  <w:divBdr>
                    <w:top w:val="none" w:sz="0" w:space="0" w:color="auto"/>
                    <w:left w:val="none" w:sz="0" w:space="0" w:color="auto"/>
                    <w:bottom w:val="none" w:sz="0" w:space="0" w:color="auto"/>
                    <w:right w:val="none" w:sz="0" w:space="0" w:color="auto"/>
                  </w:divBdr>
                  <w:divsChild>
                    <w:div w:id="678384059">
                      <w:marLeft w:val="0"/>
                      <w:marRight w:val="0"/>
                      <w:marTop w:val="0"/>
                      <w:marBottom w:val="0"/>
                      <w:divBdr>
                        <w:top w:val="none" w:sz="0" w:space="0" w:color="auto"/>
                        <w:left w:val="none" w:sz="0" w:space="0" w:color="auto"/>
                        <w:bottom w:val="none" w:sz="0" w:space="0" w:color="auto"/>
                        <w:right w:val="none" w:sz="0" w:space="0" w:color="auto"/>
                      </w:divBdr>
                      <w:divsChild>
                        <w:div w:id="613828003">
                          <w:marLeft w:val="0"/>
                          <w:marRight w:val="0"/>
                          <w:marTop w:val="0"/>
                          <w:marBottom w:val="0"/>
                          <w:divBdr>
                            <w:top w:val="none" w:sz="0" w:space="0" w:color="auto"/>
                            <w:left w:val="none" w:sz="0" w:space="0" w:color="auto"/>
                            <w:bottom w:val="none" w:sz="0" w:space="0" w:color="auto"/>
                            <w:right w:val="none" w:sz="0" w:space="0" w:color="auto"/>
                          </w:divBdr>
                          <w:divsChild>
                            <w:div w:id="1459185839">
                              <w:marLeft w:val="3"/>
                              <w:marRight w:val="0"/>
                              <w:marTop w:val="0"/>
                              <w:marBottom w:val="0"/>
                              <w:divBdr>
                                <w:top w:val="none" w:sz="0" w:space="0" w:color="auto"/>
                                <w:left w:val="none" w:sz="0" w:space="0" w:color="auto"/>
                                <w:bottom w:val="none" w:sz="0" w:space="0" w:color="auto"/>
                                <w:right w:val="none" w:sz="0" w:space="0" w:color="auto"/>
                              </w:divBdr>
                              <w:divsChild>
                                <w:div w:id="1452044495">
                                  <w:marLeft w:val="0"/>
                                  <w:marRight w:val="0"/>
                                  <w:marTop w:val="0"/>
                                  <w:marBottom w:val="0"/>
                                  <w:divBdr>
                                    <w:top w:val="none" w:sz="0" w:space="0" w:color="auto"/>
                                    <w:left w:val="none" w:sz="0" w:space="0" w:color="auto"/>
                                    <w:bottom w:val="none" w:sz="0" w:space="0" w:color="auto"/>
                                    <w:right w:val="none" w:sz="0" w:space="0" w:color="auto"/>
                                  </w:divBdr>
                                  <w:divsChild>
                                    <w:div w:id="1124694377">
                                      <w:marLeft w:val="0"/>
                                      <w:marRight w:val="0"/>
                                      <w:marTop w:val="0"/>
                                      <w:marBottom w:val="0"/>
                                      <w:divBdr>
                                        <w:top w:val="none" w:sz="0" w:space="0" w:color="auto"/>
                                        <w:left w:val="none" w:sz="0" w:space="0" w:color="auto"/>
                                        <w:bottom w:val="none" w:sz="0" w:space="0" w:color="auto"/>
                                        <w:right w:val="none" w:sz="0" w:space="0" w:color="auto"/>
                                      </w:divBdr>
                                      <w:divsChild>
                                        <w:div w:id="1025137455">
                                          <w:marLeft w:val="0"/>
                                          <w:marRight w:val="0"/>
                                          <w:marTop w:val="0"/>
                                          <w:marBottom w:val="0"/>
                                          <w:divBdr>
                                            <w:top w:val="none" w:sz="0" w:space="0" w:color="auto"/>
                                            <w:left w:val="none" w:sz="0" w:space="0" w:color="auto"/>
                                            <w:bottom w:val="none" w:sz="0" w:space="0" w:color="auto"/>
                                            <w:right w:val="none" w:sz="0" w:space="0" w:color="auto"/>
                                          </w:divBdr>
                                          <w:divsChild>
                                            <w:div w:id="1649087140">
                                              <w:marLeft w:val="0"/>
                                              <w:marRight w:val="0"/>
                                              <w:marTop w:val="0"/>
                                              <w:marBottom w:val="0"/>
                                              <w:divBdr>
                                                <w:top w:val="none" w:sz="0" w:space="0" w:color="auto"/>
                                                <w:left w:val="none" w:sz="0" w:space="0" w:color="auto"/>
                                                <w:bottom w:val="none" w:sz="0" w:space="0" w:color="auto"/>
                                                <w:right w:val="none" w:sz="0" w:space="0" w:color="auto"/>
                                              </w:divBdr>
                                              <w:divsChild>
                                                <w:div w:id="1988438909">
                                                  <w:marLeft w:val="0"/>
                                                  <w:marRight w:val="0"/>
                                                  <w:marTop w:val="0"/>
                                                  <w:marBottom w:val="0"/>
                                                  <w:divBdr>
                                                    <w:top w:val="none" w:sz="0" w:space="0" w:color="auto"/>
                                                    <w:left w:val="none" w:sz="0" w:space="0" w:color="auto"/>
                                                    <w:bottom w:val="none" w:sz="0" w:space="0" w:color="auto"/>
                                                    <w:right w:val="none" w:sz="0" w:space="0" w:color="auto"/>
                                                  </w:divBdr>
                                                  <w:divsChild>
                                                    <w:div w:id="997423055">
                                                      <w:marLeft w:val="0"/>
                                                      <w:marRight w:val="0"/>
                                                      <w:marTop w:val="0"/>
                                                      <w:marBottom w:val="0"/>
                                                      <w:divBdr>
                                                        <w:top w:val="none" w:sz="0" w:space="0" w:color="auto"/>
                                                        <w:left w:val="none" w:sz="0" w:space="0" w:color="auto"/>
                                                        <w:bottom w:val="none" w:sz="0" w:space="0" w:color="auto"/>
                                                        <w:right w:val="none" w:sz="0" w:space="0" w:color="auto"/>
                                                      </w:divBdr>
                                                      <w:divsChild>
                                                        <w:div w:id="1023165456">
                                                          <w:marLeft w:val="0"/>
                                                          <w:marRight w:val="0"/>
                                                          <w:marTop w:val="0"/>
                                                          <w:marBottom w:val="0"/>
                                                          <w:divBdr>
                                                            <w:top w:val="none" w:sz="0" w:space="0" w:color="auto"/>
                                                            <w:left w:val="none" w:sz="0" w:space="0" w:color="auto"/>
                                                            <w:bottom w:val="none" w:sz="0" w:space="0" w:color="auto"/>
                                                            <w:right w:val="none" w:sz="0" w:space="0" w:color="auto"/>
                                                          </w:divBdr>
                                                          <w:divsChild>
                                                            <w:div w:id="545919753">
                                                              <w:marLeft w:val="0"/>
                                                              <w:marRight w:val="0"/>
                                                              <w:marTop w:val="0"/>
                                                              <w:marBottom w:val="0"/>
                                                              <w:divBdr>
                                                                <w:top w:val="none" w:sz="0" w:space="0" w:color="auto"/>
                                                                <w:left w:val="none" w:sz="0" w:space="0" w:color="auto"/>
                                                                <w:bottom w:val="none" w:sz="0" w:space="0" w:color="auto"/>
                                                                <w:right w:val="none" w:sz="0" w:space="0" w:color="auto"/>
                                                              </w:divBdr>
                                                              <w:divsChild>
                                                                <w:div w:id="1910144380">
                                                                  <w:marLeft w:val="0"/>
                                                                  <w:marRight w:val="0"/>
                                                                  <w:marTop w:val="0"/>
                                                                  <w:marBottom w:val="0"/>
                                                                  <w:divBdr>
                                                                    <w:top w:val="none" w:sz="0" w:space="0" w:color="auto"/>
                                                                    <w:left w:val="none" w:sz="0" w:space="0" w:color="auto"/>
                                                                    <w:bottom w:val="none" w:sz="0" w:space="0" w:color="auto"/>
                                                                    <w:right w:val="none" w:sz="0" w:space="0" w:color="auto"/>
                                                                  </w:divBdr>
                                                                  <w:divsChild>
                                                                    <w:div w:id="131094717">
                                                                      <w:marLeft w:val="0"/>
                                                                      <w:marRight w:val="0"/>
                                                                      <w:marTop w:val="0"/>
                                                                      <w:marBottom w:val="0"/>
                                                                      <w:divBdr>
                                                                        <w:top w:val="none" w:sz="0" w:space="0" w:color="auto"/>
                                                                        <w:left w:val="none" w:sz="0" w:space="0" w:color="auto"/>
                                                                        <w:bottom w:val="none" w:sz="0" w:space="0" w:color="auto"/>
                                                                        <w:right w:val="none" w:sz="0" w:space="0" w:color="auto"/>
                                                                      </w:divBdr>
                                                                      <w:divsChild>
                                                                        <w:div w:id="1745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15391">
      <w:bodyDiv w:val="1"/>
      <w:marLeft w:val="0"/>
      <w:marRight w:val="0"/>
      <w:marTop w:val="0"/>
      <w:marBottom w:val="0"/>
      <w:divBdr>
        <w:top w:val="none" w:sz="0" w:space="0" w:color="auto"/>
        <w:left w:val="none" w:sz="0" w:space="0" w:color="auto"/>
        <w:bottom w:val="none" w:sz="0" w:space="0" w:color="auto"/>
        <w:right w:val="none" w:sz="0" w:space="0" w:color="auto"/>
      </w:divBdr>
    </w:div>
    <w:div w:id="1428309545">
      <w:bodyDiv w:val="1"/>
      <w:marLeft w:val="0"/>
      <w:marRight w:val="0"/>
      <w:marTop w:val="0"/>
      <w:marBottom w:val="0"/>
      <w:divBdr>
        <w:top w:val="none" w:sz="0" w:space="0" w:color="auto"/>
        <w:left w:val="none" w:sz="0" w:space="0" w:color="auto"/>
        <w:bottom w:val="none" w:sz="0" w:space="0" w:color="auto"/>
        <w:right w:val="none" w:sz="0" w:space="0" w:color="auto"/>
      </w:divBdr>
      <w:divsChild>
        <w:div w:id="2101247551">
          <w:marLeft w:val="0"/>
          <w:marRight w:val="0"/>
          <w:marTop w:val="0"/>
          <w:marBottom w:val="0"/>
          <w:divBdr>
            <w:top w:val="none" w:sz="0" w:space="0" w:color="auto"/>
            <w:left w:val="none" w:sz="0" w:space="0" w:color="auto"/>
            <w:bottom w:val="none" w:sz="0" w:space="0" w:color="auto"/>
            <w:right w:val="none" w:sz="0" w:space="0" w:color="auto"/>
          </w:divBdr>
          <w:divsChild>
            <w:div w:id="1726102909">
              <w:marLeft w:val="0"/>
              <w:marRight w:val="0"/>
              <w:marTop w:val="0"/>
              <w:marBottom w:val="0"/>
              <w:divBdr>
                <w:top w:val="none" w:sz="0" w:space="0" w:color="auto"/>
                <w:left w:val="none" w:sz="0" w:space="0" w:color="auto"/>
                <w:bottom w:val="none" w:sz="0" w:space="0" w:color="auto"/>
                <w:right w:val="none" w:sz="0" w:space="0" w:color="auto"/>
              </w:divBdr>
              <w:divsChild>
                <w:div w:id="1953709273">
                  <w:marLeft w:val="0"/>
                  <w:marRight w:val="0"/>
                  <w:marTop w:val="0"/>
                  <w:marBottom w:val="0"/>
                  <w:divBdr>
                    <w:top w:val="none" w:sz="0" w:space="0" w:color="auto"/>
                    <w:left w:val="none" w:sz="0" w:space="0" w:color="auto"/>
                    <w:bottom w:val="none" w:sz="0" w:space="0" w:color="auto"/>
                    <w:right w:val="none" w:sz="0" w:space="0" w:color="auto"/>
                  </w:divBdr>
                  <w:divsChild>
                    <w:div w:id="1774862050">
                      <w:marLeft w:val="0"/>
                      <w:marRight w:val="0"/>
                      <w:marTop w:val="0"/>
                      <w:marBottom w:val="0"/>
                      <w:divBdr>
                        <w:top w:val="none" w:sz="0" w:space="0" w:color="auto"/>
                        <w:left w:val="none" w:sz="0" w:space="0" w:color="auto"/>
                        <w:bottom w:val="none" w:sz="0" w:space="0" w:color="auto"/>
                        <w:right w:val="none" w:sz="0" w:space="0" w:color="auto"/>
                      </w:divBdr>
                      <w:divsChild>
                        <w:div w:id="156894024">
                          <w:marLeft w:val="0"/>
                          <w:marRight w:val="0"/>
                          <w:marTop w:val="0"/>
                          <w:marBottom w:val="0"/>
                          <w:divBdr>
                            <w:top w:val="none" w:sz="0" w:space="0" w:color="auto"/>
                            <w:left w:val="none" w:sz="0" w:space="0" w:color="auto"/>
                            <w:bottom w:val="none" w:sz="0" w:space="0" w:color="auto"/>
                            <w:right w:val="none" w:sz="0" w:space="0" w:color="auto"/>
                          </w:divBdr>
                          <w:divsChild>
                            <w:div w:id="367754015">
                              <w:marLeft w:val="0"/>
                              <w:marRight w:val="0"/>
                              <w:marTop w:val="0"/>
                              <w:marBottom w:val="0"/>
                              <w:divBdr>
                                <w:top w:val="none" w:sz="0" w:space="0" w:color="auto"/>
                                <w:left w:val="none" w:sz="0" w:space="0" w:color="auto"/>
                                <w:bottom w:val="none" w:sz="0" w:space="0" w:color="auto"/>
                                <w:right w:val="none" w:sz="0" w:space="0" w:color="auto"/>
                              </w:divBdr>
                              <w:divsChild>
                                <w:div w:id="1746367703">
                                  <w:marLeft w:val="0"/>
                                  <w:marRight w:val="0"/>
                                  <w:marTop w:val="0"/>
                                  <w:marBottom w:val="0"/>
                                  <w:divBdr>
                                    <w:top w:val="none" w:sz="0" w:space="0" w:color="auto"/>
                                    <w:left w:val="none" w:sz="0" w:space="0" w:color="auto"/>
                                    <w:bottom w:val="none" w:sz="0" w:space="0" w:color="auto"/>
                                    <w:right w:val="none" w:sz="0" w:space="0" w:color="auto"/>
                                  </w:divBdr>
                                  <w:divsChild>
                                    <w:div w:id="1219821661">
                                      <w:marLeft w:val="0"/>
                                      <w:marRight w:val="0"/>
                                      <w:marTop w:val="0"/>
                                      <w:marBottom w:val="0"/>
                                      <w:divBdr>
                                        <w:top w:val="none" w:sz="0" w:space="0" w:color="auto"/>
                                        <w:left w:val="none" w:sz="0" w:space="0" w:color="auto"/>
                                        <w:bottom w:val="none" w:sz="0" w:space="0" w:color="auto"/>
                                        <w:right w:val="none" w:sz="0" w:space="0" w:color="auto"/>
                                      </w:divBdr>
                                      <w:divsChild>
                                        <w:div w:id="475995020">
                                          <w:marLeft w:val="-150"/>
                                          <w:marRight w:val="-150"/>
                                          <w:marTop w:val="0"/>
                                          <w:marBottom w:val="0"/>
                                          <w:divBdr>
                                            <w:top w:val="none" w:sz="0" w:space="0" w:color="auto"/>
                                            <w:left w:val="none" w:sz="0" w:space="0" w:color="auto"/>
                                            <w:bottom w:val="none" w:sz="0" w:space="0" w:color="auto"/>
                                            <w:right w:val="none" w:sz="0" w:space="0" w:color="auto"/>
                                          </w:divBdr>
                                          <w:divsChild>
                                            <w:div w:id="864097459">
                                              <w:marLeft w:val="0"/>
                                              <w:marRight w:val="0"/>
                                              <w:marTop w:val="0"/>
                                              <w:marBottom w:val="0"/>
                                              <w:divBdr>
                                                <w:top w:val="none" w:sz="0" w:space="0" w:color="auto"/>
                                                <w:left w:val="none" w:sz="0" w:space="0" w:color="auto"/>
                                                <w:bottom w:val="none" w:sz="0" w:space="0" w:color="auto"/>
                                                <w:right w:val="none" w:sz="0" w:space="0" w:color="auto"/>
                                              </w:divBdr>
                                              <w:divsChild>
                                                <w:div w:id="257904780">
                                                  <w:marLeft w:val="0"/>
                                                  <w:marRight w:val="0"/>
                                                  <w:marTop w:val="0"/>
                                                  <w:marBottom w:val="0"/>
                                                  <w:divBdr>
                                                    <w:top w:val="none" w:sz="0" w:space="0" w:color="auto"/>
                                                    <w:left w:val="none" w:sz="0" w:space="0" w:color="auto"/>
                                                    <w:bottom w:val="none" w:sz="0" w:space="0" w:color="auto"/>
                                                    <w:right w:val="none" w:sz="0" w:space="0" w:color="auto"/>
                                                  </w:divBdr>
                                                  <w:divsChild>
                                                    <w:div w:id="673149126">
                                                      <w:marLeft w:val="0"/>
                                                      <w:marRight w:val="0"/>
                                                      <w:marTop w:val="0"/>
                                                      <w:marBottom w:val="0"/>
                                                      <w:divBdr>
                                                        <w:top w:val="none" w:sz="0" w:space="0" w:color="auto"/>
                                                        <w:left w:val="none" w:sz="0" w:space="0" w:color="auto"/>
                                                        <w:bottom w:val="none" w:sz="0" w:space="0" w:color="auto"/>
                                                        <w:right w:val="none" w:sz="0" w:space="0" w:color="auto"/>
                                                      </w:divBdr>
                                                      <w:divsChild>
                                                        <w:div w:id="303853620">
                                                          <w:marLeft w:val="0"/>
                                                          <w:marRight w:val="0"/>
                                                          <w:marTop w:val="0"/>
                                                          <w:marBottom w:val="0"/>
                                                          <w:divBdr>
                                                            <w:top w:val="none" w:sz="0" w:space="0" w:color="auto"/>
                                                            <w:left w:val="none" w:sz="0" w:space="0" w:color="auto"/>
                                                            <w:bottom w:val="none" w:sz="0" w:space="0" w:color="auto"/>
                                                            <w:right w:val="none" w:sz="0" w:space="0" w:color="auto"/>
                                                          </w:divBdr>
                                                          <w:divsChild>
                                                            <w:div w:id="788745405">
                                                              <w:marLeft w:val="0"/>
                                                              <w:marRight w:val="0"/>
                                                              <w:marTop w:val="0"/>
                                                              <w:marBottom w:val="0"/>
                                                              <w:divBdr>
                                                                <w:top w:val="none" w:sz="0" w:space="0" w:color="auto"/>
                                                                <w:left w:val="none" w:sz="0" w:space="0" w:color="auto"/>
                                                                <w:bottom w:val="none" w:sz="0" w:space="0" w:color="auto"/>
                                                                <w:right w:val="none" w:sz="0" w:space="0" w:color="auto"/>
                                                              </w:divBdr>
                                                              <w:divsChild>
                                                                <w:div w:id="191188762">
                                                                  <w:marLeft w:val="0"/>
                                                                  <w:marRight w:val="0"/>
                                                                  <w:marTop w:val="0"/>
                                                                  <w:marBottom w:val="0"/>
                                                                  <w:divBdr>
                                                                    <w:top w:val="none" w:sz="0" w:space="0" w:color="auto"/>
                                                                    <w:left w:val="none" w:sz="0" w:space="0" w:color="auto"/>
                                                                    <w:bottom w:val="none" w:sz="0" w:space="0" w:color="auto"/>
                                                                    <w:right w:val="none" w:sz="0" w:space="0" w:color="auto"/>
                                                                  </w:divBdr>
                                                                  <w:divsChild>
                                                                    <w:div w:id="1404789957">
                                                                      <w:marLeft w:val="0"/>
                                                                      <w:marRight w:val="0"/>
                                                                      <w:marTop w:val="0"/>
                                                                      <w:marBottom w:val="0"/>
                                                                      <w:divBdr>
                                                                        <w:top w:val="none" w:sz="0" w:space="0" w:color="auto"/>
                                                                        <w:left w:val="none" w:sz="0" w:space="0" w:color="auto"/>
                                                                        <w:bottom w:val="none" w:sz="0" w:space="0" w:color="auto"/>
                                                                        <w:right w:val="none" w:sz="0" w:space="0" w:color="auto"/>
                                                                      </w:divBdr>
                                                                      <w:divsChild>
                                                                        <w:div w:id="194805711">
                                                                          <w:marLeft w:val="-225"/>
                                                                          <w:marRight w:val="-225"/>
                                                                          <w:marTop w:val="0"/>
                                                                          <w:marBottom w:val="0"/>
                                                                          <w:divBdr>
                                                                            <w:top w:val="none" w:sz="0" w:space="0" w:color="auto"/>
                                                                            <w:left w:val="none" w:sz="0" w:space="0" w:color="auto"/>
                                                                            <w:bottom w:val="none" w:sz="0" w:space="0" w:color="auto"/>
                                                                            <w:right w:val="none" w:sz="0" w:space="0" w:color="auto"/>
                                                                          </w:divBdr>
                                                                          <w:divsChild>
                                                                            <w:div w:id="652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8510">
      <w:bodyDiv w:val="1"/>
      <w:marLeft w:val="0"/>
      <w:marRight w:val="0"/>
      <w:marTop w:val="0"/>
      <w:marBottom w:val="0"/>
      <w:divBdr>
        <w:top w:val="none" w:sz="0" w:space="0" w:color="auto"/>
        <w:left w:val="none" w:sz="0" w:space="0" w:color="auto"/>
        <w:bottom w:val="none" w:sz="0" w:space="0" w:color="auto"/>
        <w:right w:val="none" w:sz="0" w:space="0" w:color="auto"/>
      </w:divBdr>
    </w:div>
    <w:div w:id="1430271663">
      <w:bodyDiv w:val="1"/>
      <w:marLeft w:val="0"/>
      <w:marRight w:val="0"/>
      <w:marTop w:val="0"/>
      <w:marBottom w:val="0"/>
      <w:divBdr>
        <w:top w:val="none" w:sz="0" w:space="0" w:color="auto"/>
        <w:left w:val="none" w:sz="0" w:space="0" w:color="auto"/>
        <w:bottom w:val="none" w:sz="0" w:space="0" w:color="auto"/>
        <w:right w:val="none" w:sz="0" w:space="0" w:color="auto"/>
      </w:divBdr>
    </w:div>
    <w:div w:id="1430586006">
      <w:bodyDiv w:val="1"/>
      <w:marLeft w:val="0"/>
      <w:marRight w:val="0"/>
      <w:marTop w:val="0"/>
      <w:marBottom w:val="0"/>
      <w:divBdr>
        <w:top w:val="none" w:sz="0" w:space="0" w:color="auto"/>
        <w:left w:val="none" w:sz="0" w:space="0" w:color="auto"/>
        <w:bottom w:val="none" w:sz="0" w:space="0" w:color="auto"/>
        <w:right w:val="none" w:sz="0" w:space="0" w:color="auto"/>
      </w:divBdr>
    </w:div>
    <w:div w:id="1430931100">
      <w:bodyDiv w:val="1"/>
      <w:marLeft w:val="0"/>
      <w:marRight w:val="0"/>
      <w:marTop w:val="0"/>
      <w:marBottom w:val="0"/>
      <w:divBdr>
        <w:top w:val="none" w:sz="0" w:space="0" w:color="auto"/>
        <w:left w:val="none" w:sz="0" w:space="0" w:color="auto"/>
        <w:bottom w:val="none" w:sz="0" w:space="0" w:color="auto"/>
        <w:right w:val="none" w:sz="0" w:space="0" w:color="auto"/>
      </w:divBdr>
      <w:divsChild>
        <w:div w:id="762335510">
          <w:marLeft w:val="0"/>
          <w:marRight w:val="0"/>
          <w:marTop w:val="0"/>
          <w:marBottom w:val="0"/>
          <w:divBdr>
            <w:top w:val="none" w:sz="0" w:space="0" w:color="auto"/>
            <w:left w:val="none" w:sz="0" w:space="0" w:color="auto"/>
            <w:bottom w:val="none" w:sz="0" w:space="0" w:color="auto"/>
            <w:right w:val="none" w:sz="0" w:space="0" w:color="auto"/>
          </w:divBdr>
          <w:divsChild>
            <w:div w:id="1246573810">
              <w:marLeft w:val="0"/>
              <w:marRight w:val="0"/>
              <w:marTop w:val="0"/>
              <w:marBottom w:val="0"/>
              <w:divBdr>
                <w:top w:val="none" w:sz="0" w:space="0" w:color="auto"/>
                <w:left w:val="none" w:sz="0" w:space="0" w:color="auto"/>
                <w:bottom w:val="none" w:sz="0" w:space="0" w:color="auto"/>
                <w:right w:val="none" w:sz="0" w:space="0" w:color="auto"/>
              </w:divBdr>
              <w:divsChild>
                <w:div w:id="146022871">
                  <w:marLeft w:val="0"/>
                  <w:marRight w:val="0"/>
                  <w:marTop w:val="0"/>
                  <w:marBottom w:val="0"/>
                  <w:divBdr>
                    <w:top w:val="none" w:sz="0" w:space="0" w:color="auto"/>
                    <w:left w:val="none" w:sz="0" w:space="0" w:color="auto"/>
                    <w:bottom w:val="none" w:sz="0" w:space="0" w:color="auto"/>
                    <w:right w:val="none" w:sz="0" w:space="0" w:color="auto"/>
                  </w:divBdr>
                  <w:divsChild>
                    <w:div w:id="1757509153">
                      <w:marLeft w:val="0"/>
                      <w:marRight w:val="0"/>
                      <w:marTop w:val="0"/>
                      <w:marBottom w:val="0"/>
                      <w:divBdr>
                        <w:top w:val="none" w:sz="0" w:space="0" w:color="auto"/>
                        <w:left w:val="none" w:sz="0" w:space="0" w:color="auto"/>
                        <w:bottom w:val="none" w:sz="0" w:space="0" w:color="auto"/>
                        <w:right w:val="none" w:sz="0" w:space="0" w:color="auto"/>
                      </w:divBdr>
                      <w:divsChild>
                        <w:div w:id="2064088305">
                          <w:marLeft w:val="0"/>
                          <w:marRight w:val="0"/>
                          <w:marTop w:val="0"/>
                          <w:marBottom w:val="0"/>
                          <w:divBdr>
                            <w:top w:val="none" w:sz="0" w:space="0" w:color="auto"/>
                            <w:left w:val="none" w:sz="0" w:space="0" w:color="auto"/>
                            <w:bottom w:val="none" w:sz="0" w:space="0" w:color="auto"/>
                            <w:right w:val="none" w:sz="0" w:space="0" w:color="auto"/>
                          </w:divBdr>
                          <w:divsChild>
                            <w:div w:id="682822193">
                              <w:marLeft w:val="0"/>
                              <w:marRight w:val="0"/>
                              <w:marTop w:val="0"/>
                              <w:marBottom w:val="0"/>
                              <w:divBdr>
                                <w:top w:val="none" w:sz="0" w:space="0" w:color="auto"/>
                                <w:left w:val="none" w:sz="0" w:space="0" w:color="auto"/>
                                <w:bottom w:val="none" w:sz="0" w:space="0" w:color="auto"/>
                                <w:right w:val="none" w:sz="0" w:space="0" w:color="auto"/>
                              </w:divBdr>
                              <w:divsChild>
                                <w:div w:id="1494833673">
                                  <w:marLeft w:val="0"/>
                                  <w:marRight w:val="0"/>
                                  <w:marTop w:val="0"/>
                                  <w:marBottom w:val="0"/>
                                  <w:divBdr>
                                    <w:top w:val="none" w:sz="0" w:space="0" w:color="auto"/>
                                    <w:left w:val="none" w:sz="0" w:space="0" w:color="auto"/>
                                    <w:bottom w:val="none" w:sz="0" w:space="0" w:color="auto"/>
                                    <w:right w:val="none" w:sz="0" w:space="0" w:color="auto"/>
                                  </w:divBdr>
                                  <w:divsChild>
                                    <w:div w:id="1303383994">
                                      <w:marLeft w:val="0"/>
                                      <w:marRight w:val="0"/>
                                      <w:marTop w:val="0"/>
                                      <w:marBottom w:val="0"/>
                                      <w:divBdr>
                                        <w:top w:val="none" w:sz="0" w:space="0" w:color="auto"/>
                                        <w:left w:val="none" w:sz="0" w:space="0" w:color="auto"/>
                                        <w:bottom w:val="none" w:sz="0" w:space="0" w:color="auto"/>
                                        <w:right w:val="none" w:sz="0" w:space="0" w:color="auto"/>
                                      </w:divBdr>
                                      <w:divsChild>
                                        <w:div w:id="1177572236">
                                          <w:marLeft w:val="-150"/>
                                          <w:marRight w:val="-150"/>
                                          <w:marTop w:val="0"/>
                                          <w:marBottom w:val="0"/>
                                          <w:divBdr>
                                            <w:top w:val="none" w:sz="0" w:space="0" w:color="auto"/>
                                            <w:left w:val="none" w:sz="0" w:space="0" w:color="auto"/>
                                            <w:bottom w:val="none" w:sz="0" w:space="0" w:color="auto"/>
                                            <w:right w:val="none" w:sz="0" w:space="0" w:color="auto"/>
                                          </w:divBdr>
                                          <w:divsChild>
                                            <w:div w:id="1084111721">
                                              <w:marLeft w:val="0"/>
                                              <w:marRight w:val="0"/>
                                              <w:marTop w:val="0"/>
                                              <w:marBottom w:val="0"/>
                                              <w:divBdr>
                                                <w:top w:val="none" w:sz="0" w:space="0" w:color="auto"/>
                                                <w:left w:val="none" w:sz="0" w:space="0" w:color="auto"/>
                                                <w:bottom w:val="none" w:sz="0" w:space="0" w:color="auto"/>
                                                <w:right w:val="none" w:sz="0" w:space="0" w:color="auto"/>
                                              </w:divBdr>
                                              <w:divsChild>
                                                <w:div w:id="1772772233">
                                                  <w:marLeft w:val="0"/>
                                                  <w:marRight w:val="0"/>
                                                  <w:marTop w:val="0"/>
                                                  <w:marBottom w:val="0"/>
                                                  <w:divBdr>
                                                    <w:top w:val="none" w:sz="0" w:space="0" w:color="auto"/>
                                                    <w:left w:val="none" w:sz="0" w:space="0" w:color="auto"/>
                                                    <w:bottom w:val="none" w:sz="0" w:space="0" w:color="auto"/>
                                                    <w:right w:val="none" w:sz="0" w:space="0" w:color="auto"/>
                                                  </w:divBdr>
                                                  <w:divsChild>
                                                    <w:div w:id="1897475772">
                                                      <w:marLeft w:val="0"/>
                                                      <w:marRight w:val="0"/>
                                                      <w:marTop w:val="0"/>
                                                      <w:marBottom w:val="0"/>
                                                      <w:divBdr>
                                                        <w:top w:val="none" w:sz="0" w:space="0" w:color="auto"/>
                                                        <w:left w:val="none" w:sz="0" w:space="0" w:color="auto"/>
                                                        <w:bottom w:val="none" w:sz="0" w:space="0" w:color="auto"/>
                                                        <w:right w:val="none" w:sz="0" w:space="0" w:color="auto"/>
                                                      </w:divBdr>
                                                      <w:divsChild>
                                                        <w:div w:id="2010984187">
                                                          <w:marLeft w:val="0"/>
                                                          <w:marRight w:val="0"/>
                                                          <w:marTop w:val="0"/>
                                                          <w:marBottom w:val="0"/>
                                                          <w:divBdr>
                                                            <w:top w:val="none" w:sz="0" w:space="0" w:color="auto"/>
                                                            <w:left w:val="none" w:sz="0" w:space="0" w:color="auto"/>
                                                            <w:bottom w:val="none" w:sz="0" w:space="0" w:color="auto"/>
                                                            <w:right w:val="none" w:sz="0" w:space="0" w:color="auto"/>
                                                          </w:divBdr>
                                                          <w:divsChild>
                                                            <w:div w:id="27489498">
                                                              <w:marLeft w:val="0"/>
                                                              <w:marRight w:val="0"/>
                                                              <w:marTop w:val="0"/>
                                                              <w:marBottom w:val="0"/>
                                                              <w:divBdr>
                                                                <w:top w:val="none" w:sz="0" w:space="0" w:color="auto"/>
                                                                <w:left w:val="none" w:sz="0" w:space="0" w:color="auto"/>
                                                                <w:bottom w:val="none" w:sz="0" w:space="0" w:color="auto"/>
                                                                <w:right w:val="none" w:sz="0" w:space="0" w:color="auto"/>
                                                              </w:divBdr>
                                                              <w:divsChild>
                                                                <w:div w:id="483664735">
                                                                  <w:marLeft w:val="0"/>
                                                                  <w:marRight w:val="0"/>
                                                                  <w:marTop w:val="0"/>
                                                                  <w:marBottom w:val="0"/>
                                                                  <w:divBdr>
                                                                    <w:top w:val="none" w:sz="0" w:space="0" w:color="auto"/>
                                                                    <w:left w:val="none" w:sz="0" w:space="0" w:color="auto"/>
                                                                    <w:bottom w:val="none" w:sz="0" w:space="0" w:color="auto"/>
                                                                    <w:right w:val="none" w:sz="0" w:space="0" w:color="auto"/>
                                                                  </w:divBdr>
                                                                  <w:divsChild>
                                                                    <w:div w:id="147601399">
                                                                      <w:marLeft w:val="0"/>
                                                                      <w:marRight w:val="0"/>
                                                                      <w:marTop w:val="0"/>
                                                                      <w:marBottom w:val="0"/>
                                                                      <w:divBdr>
                                                                        <w:top w:val="none" w:sz="0" w:space="0" w:color="auto"/>
                                                                        <w:left w:val="none" w:sz="0" w:space="0" w:color="auto"/>
                                                                        <w:bottom w:val="none" w:sz="0" w:space="0" w:color="auto"/>
                                                                        <w:right w:val="none" w:sz="0" w:space="0" w:color="auto"/>
                                                                      </w:divBdr>
                                                                      <w:divsChild>
                                                                        <w:div w:id="32122276">
                                                                          <w:marLeft w:val="-225"/>
                                                                          <w:marRight w:val="-225"/>
                                                                          <w:marTop w:val="0"/>
                                                                          <w:marBottom w:val="0"/>
                                                                          <w:divBdr>
                                                                            <w:top w:val="none" w:sz="0" w:space="0" w:color="auto"/>
                                                                            <w:left w:val="none" w:sz="0" w:space="0" w:color="auto"/>
                                                                            <w:bottom w:val="none" w:sz="0" w:space="0" w:color="auto"/>
                                                                            <w:right w:val="none" w:sz="0" w:space="0" w:color="auto"/>
                                                                          </w:divBdr>
                                                                          <w:divsChild>
                                                                            <w:div w:id="125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125110">
      <w:bodyDiv w:val="1"/>
      <w:marLeft w:val="0"/>
      <w:marRight w:val="0"/>
      <w:marTop w:val="0"/>
      <w:marBottom w:val="0"/>
      <w:divBdr>
        <w:top w:val="none" w:sz="0" w:space="0" w:color="auto"/>
        <w:left w:val="none" w:sz="0" w:space="0" w:color="auto"/>
        <w:bottom w:val="none" w:sz="0" w:space="0" w:color="auto"/>
        <w:right w:val="none" w:sz="0" w:space="0" w:color="auto"/>
      </w:divBdr>
      <w:divsChild>
        <w:div w:id="1982345522">
          <w:marLeft w:val="0"/>
          <w:marRight w:val="0"/>
          <w:marTop w:val="0"/>
          <w:marBottom w:val="0"/>
          <w:divBdr>
            <w:top w:val="none" w:sz="0" w:space="0" w:color="auto"/>
            <w:left w:val="none" w:sz="0" w:space="0" w:color="auto"/>
            <w:bottom w:val="none" w:sz="0" w:space="0" w:color="auto"/>
            <w:right w:val="none" w:sz="0" w:space="0" w:color="auto"/>
          </w:divBdr>
          <w:divsChild>
            <w:div w:id="26374885">
              <w:marLeft w:val="0"/>
              <w:marRight w:val="0"/>
              <w:marTop w:val="315"/>
              <w:marBottom w:val="0"/>
              <w:divBdr>
                <w:top w:val="none" w:sz="0" w:space="0" w:color="auto"/>
                <w:left w:val="none" w:sz="0" w:space="0" w:color="auto"/>
                <w:bottom w:val="none" w:sz="0" w:space="0" w:color="auto"/>
                <w:right w:val="none" w:sz="0" w:space="0" w:color="auto"/>
              </w:divBdr>
              <w:divsChild>
                <w:div w:id="1747919988">
                  <w:marLeft w:val="0"/>
                  <w:marRight w:val="0"/>
                  <w:marTop w:val="0"/>
                  <w:marBottom w:val="0"/>
                  <w:divBdr>
                    <w:top w:val="none" w:sz="0" w:space="0" w:color="auto"/>
                    <w:left w:val="none" w:sz="0" w:space="0" w:color="auto"/>
                    <w:bottom w:val="none" w:sz="0" w:space="0" w:color="auto"/>
                    <w:right w:val="none" w:sz="0" w:space="0" w:color="auto"/>
                  </w:divBdr>
                  <w:divsChild>
                    <w:div w:id="447242356">
                      <w:marLeft w:val="3180"/>
                      <w:marRight w:val="0"/>
                      <w:marTop w:val="0"/>
                      <w:marBottom w:val="0"/>
                      <w:divBdr>
                        <w:top w:val="none" w:sz="0" w:space="0" w:color="auto"/>
                        <w:left w:val="none" w:sz="0" w:space="0" w:color="auto"/>
                        <w:bottom w:val="none" w:sz="0" w:space="0" w:color="auto"/>
                        <w:right w:val="none" w:sz="0" w:space="0" w:color="auto"/>
                      </w:divBdr>
                      <w:divsChild>
                        <w:div w:id="206525617">
                          <w:marLeft w:val="0"/>
                          <w:marRight w:val="0"/>
                          <w:marTop w:val="240"/>
                          <w:marBottom w:val="240"/>
                          <w:divBdr>
                            <w:top w:val="none" w:sz="0" w:space="0" w:color="auto"/>
                            <w:left w:val="none" w:sz="0" w:space="0" w:color="auto"/>
                            <w:bottom w:val="none" w:sz="0" w:space="0" w:color="auto"/>
                            <w:right w:val="none" w:sz="0" w:space="0" w:color="auto"/>
                          </w:divBdr>
                          <w:divsChild>
                            <w:div w:id="696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5899">
      <w:bodyDiv w:val="1"/>
      <w:marLeft w:val="0"/>
      <w:marRight w:val="0"/>
      <w:marTop w:val="0"/>
      <w:marBottom w:val="0"/>
      <w:divBdr>
        <w:top w:val="none" w:sz="0" w:space="0" w:color="auto"/>
        <w:left w:val="none" w:sz="0" w:space="0" w:color="auto"/>
        <w:bottom w:val="none" w:sz="0" w:space="0" w:color="auto"/>
        <w:right w:val="none" w:sz="0" w:space="0" w:color="auto"/>
      </w:divBdr>
    </w:div>
    <w:div w:id="1432168717">
      <w:bodyDiv w:val="1"/>
      <w:marLeft w:val="0"/>
      <w:marRight w:val="0"/>
      <w:marTop w:val="0"/>
      <w:marBottom w:val="0"/>
      <w:divBdr>
        <w:top w:val="none" w:sz="0" w:space="0" w:color="auto"/>
        <w:left w:val="none" w:sz="0" w:space="0" w:color="auto"/>
        <w:bottom w:val="none" w:sz="0" w:space="0" w:color="auto"/>
        <w:right w:val="none" w:sz="0" w:space="0" w:color="auto"/>
      </w:divBdr>
    </w:div>
    <w:div w:id="1433473511">
      <w:bodyDiv w:val="1"/>
      <w:marLeft w:val="0"/>
      <w:marRight w:val="0"/>
      <w:marTop w:val="0"/>
      <w:marBottom w:val="0"/>
      <w:divBdr>
        <w:top w:val="none" w:sz="0" w:space="0" w:color="auto"/>
        <w:left w:val="none" w:sz="0" w:space="0" w:color="auto"/>
        <w:bottom w:val="none" w:sz="0" w:space="0" w:color="auto"/>
        <w:right w:val="none" w:sz="0" w:space="0" w:color="auto"/>
      </w:divBdr>
    </w:div>
    <w:div w:id="1434402641">
      <w:bodyDiv w:val="1"/>
      <w:marLeft w:val="0"/>
      <w:marRight w:val="0"/>
      <w:marTop w:val="0"/>
      <w:marBottom w:val="0"/>
      <w:divBdr>
        <w:top w:val="none" w:sz="0" w:space="0" w:color="auto"/>
        <w:left w:val="none" w:sz="0" w:space="0" w:color="auto"/>
        <w:bottom w:val="none" w:sz="0" w:space="0" w:color="auto"/>
        <w:right w:val="none" w:sz="0" w:space="0" w:color="auto"/>
      </w:divBdr>
    </w:div>
    <w:div w:id="1434596883">
      <w:bodyDiv w:val="1"/>
      <w:marLeft w:val="0"/>
      <w:marRight w:val="0"/>
      <w:marTop w:val="0"/>
      <w:marBottom w:val="0"/>
      <w:divBdr>
        <w:top w:val="none" w:sz="0" w:space="0" w:color="auto"/>
        <w:left w:val="none" w:sz="0" w:space="0" w:color="auto"/>
        <w:bottom w:val="none" w:sz="0" w:space="0" w:color="auto"/>
        <w:right w:val="none" w:sz="0" w:space="0" w:color="auto"/>
      </w:divBdr>
      <w:divsChild>
        <w:div w:id="1116371462">
          <w:marLeft w:val="0"/>
          <w:marRight w:val="0"/>
          <w:marTop w:val="0"/>
          <w:marBottom w:val="0"/>
          <w:divBdr>
            <w:top w:val="none" w:sz="0" w:space="0" w:color="auto"/>
            <w:left w:val="none" w:sz="0" w:space="0" w:color="auto"/>
            <w:bottom w:val="none" w:sz="0" w:space="0" w:color="auto"/>
            <w:right w:val="none" w:sz="0" w:space="0" w:color="auto"/>
          </w:divBdr>
          <w:divsChild>
            <w:div w:id="457912338">
              <w:marLeft w:val="0"/>
              <w:marRight w:val="0"/>
              <w:marTop w:val="0"/>
              <w:marBottom w:val="0"/>
              <w:divBdr>
                <w:top w:val="none" w:sz="0" w:space="0" w:color="auto"/>
                <w:left w:val="none" w:sz="0" w:space="0" w:color="auto"/>
                <w:bottom w:val="none" w:sz="0" w:space="0" w:color="auto"/>
                <w:right w:val="none" w:sz="0" w:space="0" w:color="auto"/>
              </w:divBdr>
              <w:divsChild>
                <w:div w:id="1823816896">
                  <w:marLeft w:val="0"/>
                  <w:marRight w:val="0"/>
                  <w:marTop w:val="0"/>
                  <w:marBottom w:val="0"/>
                  <w:divBdr>
                    <w:top w:val="none" w:sz="0" w:space="0" w:color="auto"/>
                    <w:left w:val="none" w:sz="0" w:space="0" w:color="auto"/>
                    <w:bottom w:val="none" w:sz="0" w:space="0" w:color="auto"/>
                    <w:right w:val="none" w:sz="0" w:space="0" w:color="auto"/>
                  </w:divBdr>
                  <w:divsChild>
                    <w:div w:id="2108651161">
                      <w:marLeft w:val="0"/>
                      <w:marRight w:val="0"/>
                      <w:marTop w:val="0"/>
                      <w:marBottom w:val="0"/>
                      <w:divBdr>
                        <w:top w:val="none" w:sz="0" w:space="0" w:color="auto"/>
                        <w:left w:val="none" w:sz="0" w:space="0" w:color="auto"/>
                        <w:bottom w:val="none" w:sz="0" w:space="0" w:color="auto"/>
                        <w:right w:val="none" w:sz="0" w:space="0" w:color="auto"/>
                      </w:divBdr>
                      <w:divsChild>
                        <w:div w:id="1540122798">
                          <w:marLeft w:val="0"/>
                          <w:marRight w:val="0"/>
                          <w:marTop w:val="0"/>
                          <w:marBottom w:val="0"/>
                          <w:divBdr>
                            <w:top w:val="none" w:sz="0" w:space="0" w:color="auto"/>
                            <w:left w:val="none" w:sz="0" w:space="0" w:color="auto"/>
                            <w:bottom w:val="none" w:sz="0" w:space="0" w:color="auto"/>
                            <w:right w:val="none" w:sz="0" w:space="0" w:color="auto"/>
                          </w:divBdr>
                          <w:divsChild>
                            <w:div w:id="1599212644">
                              <w:marLeft w:val="0"/>
                              <w:marRight w:val="0"/>
                              <w:marTop w:val="0"/>
                              <w:marBottom w:val="0"/>
                              <w:divBdr>
                                <w:top w:val="none" w:sz="0" w:space="0" w:color="auto"/>
                                <w:left w:val="none" w:sz="0" w:space="0" w:color="auto"/>
                                <w:bottom w:val="none" w:sz="0" w:space="0" w:color="auto"/>
                                <w:right w:val="none" w:sz="0" w:space="0" w:color="auto"/>
                              </w:divBdr>
                              <w:divsChild>
                                <w:div w:id="1989942313">
                                  <w:marLeft w:val="0"/>
                                  <w:marRight w:val="0"/>
                                  <w:marTop w:val="0"/>
                                  <w:marBottom w:val="0"/>
                                  <w:divBdr>
                                    <w:top w:val="none" w:sz="0" w:space="0" w:color="auto"/>
                                    <w:left w:val="none" w:sz="0" w:space="0" w:color="auto"/>
                                    <w:bottom w:val="none" w:sz="0" w:space="0" w:color="auto"/>
                                    <w:right w:val="none" w:sz="0" w:space="0" w:color="auto"/>
                                  </w:divBdr>
                                  <w:divsChild>
                                    <w:div w:id="1251966501">
                                      <w:marLeft w:val="0"/>
                                      <w:marRight w:val="0"/>
                                      <w:marTop w:val="0"/>
                                      <w:marBottom w:val="0"/>
                                      <w:divBdr>
                                        <w:top w:val="none" w:sz="0" w:space="0" w:color="auto"/>
                                        <w:left w:val="none" w:sz="0" w:space="0" w:color="auto"/>
                                        <w:bottom w:val="none" w:sz="0" w:space="0" w:color="auto"/>
                                        <w:right w:val="none" w:sz="0" w:space="0" w:color="auto"/>
                                      </w:divBdr>
                                      <w:divsChild>
                                        <w:div w:id="1597054406">
                                          <w:marLeft w:val="-150"/>
                                          <w:marRight w:val="-150"/>
                                          <w:marTop w:val="0"/>
                                          <w:marBottom w:val="0"/>
                                          <w:divBdr>
                                            <w:top w:val="none" w:sz="0" w:space="0" w:color="auto"/>
                                            <w:left w:val="none" w:sz="0" w:space="0" w:color="auto"/>
                                            <w:bottom w:val="none" w:sz="0" w:space="0" w:color="auto"/>
                                            <w:right w:val="none" w:sz="0" w:space="0" w:color="auto"/>
                                          </w:divBdr>
                                          <w:divsChild>
                                            <w:div w:id="1398237911">
                                              <w:marLeft w:val="0"/>
                                              <w:marRight w:val="0"/>
                                              <w:marTop w:val="0"/>
                                              <w:marBottom w:val="0"/>
                                              <w:divBdr>
                                                <w:top w:val="none" w:sz="0" w:space="0" w:color="auto"/>
                                                <w:left w:val="none" w:sz="0" w:space="0" w:color="auto"/>
                                                <w:bottom w:val="none" w:sz="0" w:space="0" w:color="auto"/>
                                                <w:right w:val="none" w:sz="0" w:space="0" w:color="auto"/>
                                              </w:divBdr>
                                              <w:divsChild>
                                                <w:div w:id="849374178">
                                                  <w:marLeft w:val="0"/>
                                                  <w:marRight w:val="0"/>
                                                  <w:marTop w:val="0"/>
                                                  <w:marBottom w:val="0"/>
                                                  <w:divBdr>
                                                    <w:top w:val="none" w:sz="0" w:space="0" w:color="auto"/>
                                                    <w:left w:val="none" w:sz="0" w:space="0" w:color="auto"/>
                                                    <w:bottom w:val="none" w:sz="0" w:space="0" w:color="auto"/>
                                                    <w:right w:val="none" w:sz="0" w:space="0" w:color="auto"/>
                                                  </w:divBdr>
                                                  <w:divsChild>
                                                    <w:div w:id="1482382274">
                                                      <w:marLeft w:val="0"/>
                                                      <w:marRight w:val="0"/>
                                                      <w:marTop w:val="0"/>
                                                      <w:marBottom w:val="0"/>
                                                      <w:divBdr>
                                                        <w:top w:val="none" w:sz="0" w:space="0" w:color="auto"/>
                                                        <w:left w:val="none" w:sz="0" w:space="0" w:color="auto"/>
                                                        <w:bottom w:val="none" w:sz="0" w:space="0" w:color="auto"/>
                                                        <w:right w:val="none" w:sz="0" w:space="0" w:color="auto"/>
                                                      </w:divBdr>
                                                      <w:divsChild>
                                                        <w:div w:id="539513157">
                                                          <w:marLeft w:val="0"/>
                                                          <w:marRight w:val="0"/>
                                                          <w:marTop w:val="0"/>
                                                          <w:marBottom w:val="0"/>
                                                          <w:divBdr>
                                                            <w:top w:val="none" w:sz="0" w:space="0" w:color="auto"/>
                                                            <w:left w:val="none" w:sz="0" w:space="0" w:color="auto"/>
                                                            <w:bottom w:val="none" w:sz="0" w:space="0" w:color="auto"/>
                                                            <w:right w:val="none" w:sz="0" w:space="0" w:color="auto"/>
                                                          </w:divBdr>
                                                          <w:divsChild>
                                                            <w:div w:id="1322612365">
                                                              <w:marLeft w:val="0"/>
                                                              <w:marRight w:val="0"/>
                                                              <w:marTop w:val="0"/>
                                                              <w:marBottom w:val="0"/>
                                                              <w:divBdr>
                                                                <w:top w:val="none" w:sz="0" w:space="0" w:color="auto"/>
                                                                <w:left w:val="none" w:sz="0" w:space="0" w:color="auto"/>
                                                                <w:bottom w:val="none" w:sz="0" w:space="0" w:color="auto"/>
                                                                <w:right w:val="none" w:sz="0" w:space="0" w:color="auto"/>
                                                              </w:divBdr>
                                                              <w:divsChild>
                                                                <w:div w:id="1310553131">
                                                                  <w:marLeft w:val="0"/>
                                                                  <w:marRight w:val="0"/>
                                                                  <w:marTop w:val="0"/>
                                                                  <w:marBottom w:val="0"/>
                                                                  <w:divBdr>
                                                                    <w:top w:val="none" w:sz="0" w:space="0" w:color="auto"/>
                                                                    <w:left w:val="none" w:sz="0" w:space="0" w:color="auto"/>
                                                                    <w:bottom w:val="none" w:sz="0" w:space="0" w:color="auto"/>
                                                                    <w:right w:val="none" w:sz="0" w:space="0" w:color="auto"/>
                                                                  </w:divBdr>
                                                                  <w:divsChild>
                                                                    <w:div w:id="1382630750">
                                                                      <w:marLeft w:val="0"/>
                                                                      <w:marRight w:val="0"/>
                                                                      <w:marTop w:val="0"/>
                                                                      <w:marBottom w:val="0"/>
                                                                      <w:divBdr>
                                                                        <w:top w:val="none" w:sz="0" w:space="0" w:color="auto"/>
                                                                        <w:left w:val="none" w:sz="0" w:space="0" w:color="auto"/>
                                                                        <w:bottom w:val="none" w:sz="0" w:space="0" w:color="auto"/>
                                                                        <w:right w:val="none" w:sz="0" w:space="0" w:color="auto"/>
                                                                      </w:divBdr>
                                                                      <w:divsChild>
                                                                        <w:div w:id="990986056">
                                                                          <w:marLeft w:val="-225"/>
                                                                          <w:marRight w:val="-225"/>
                                                                          <w:marTop w:val="0"/>
                                                                          <w:marBottom w:val="0"/>
                                                                          <w:divBdr>
                                                                            <w:top w:val="none" w:sz="0" w:space="0" w:color="auto"/>
                                                                            <w:left w:val="none" w:sz="0" w:space="0" w:color="auto"/>
                                                                            <w:bottom w:val="none" w:sz="0" w:space="0" w:color="auto"/>
                                                                            <w:right w:val="none" w:sz="0" w:space="0" w:color="auto"/>
                                                                          </w:divBdr>
                                                                          <w:divsChild>
                                                                            <w:div w:id="16951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251592">
      <w:bodyDiv w:val="1"/>
      <w:marLeft w:val="0"/>
      <w:marRight w:val="0"/>
      <w:marTop w:val="0"/>
      <w:marBottom w:val="0"/>
      <w:divBdr>
        <w:top w:val="none" w:sz="0" w:space="0" w:color="auto"/>
        <w:left w:val="none" w:sz="0" w:space="0" w:color="auto"/>
        <w:bottom w:val="none" w:sz="0" w:space="0" w:color="auto"/>
        <w:right w:val="none" w:sz="0" w:space="0" w:color="auto"/>
      </w:divBdr>
    </w:div>
    <w:div w:id="1435828285">
      <w:bodyDiv w:val="1"/>
      <w:marLeft w:val="0"/>
      <w:marRight w:val="0"/>
      <w:marTop w:val="0"/>
      <w:marBottom w:val="0"/>
      <w:divBdr>
        <w:top w:val="none" w:sz="0" w:space="0" w:color="auto"/>
        <w:left w:val="none" w:sz="0" w:space="0" w:color="auto"/>
        <w:bottom w:val="none" w:sz="0" w:space="0" w:color="auto"/>
        <w:right w:val="none" w:sz="0" w:space="0" w:color="auto"/>
      </w:divBdr>
    </w:div>
    <w:div w:id="1435831384">
      <w:bodyDiv w:val="1"/>
      <w:marLeft w:val="0"/>
      <w:marRight w:val="0"/>
      <w:marTop w:val="0"/>
      <w:marBottom w:val="0"/>
      <w:divBdr>
        <w:top w:val="none" w:sz="0" w:space="0" w:color="auto"/>
        <w:left w:val="none" w:sz="0" w:space="0" w:color="auto"/>
        <w:bottom w:val="none" w:sz="0" w:space="0" w:color="auto"/>
        <w:right w:val="none" w:sz="0" w:space="0" w:color="auto"/>
      </w:divBdr>
    </w:div>
    <w:div w:id="1435904002">
      <w:bodyDiv w:val="1"/>
      <w:marLeft w:val="0"/>
      <w:marRight w:val="0"/>
      <w:marTop w:val="0"/>
      <w:marBottom w:val="0"/>
      <w:divBdr>
        <w:top w:val="none" w:sz="0" w:space="0" w:color="auto"/>
        <w:left w:val="none" w:sz="0" w:space="0" w:color="auto"/>
        <w:bottom w:val="none" w:sz="0" w:space="0" w:color="auto"/>
        <w:right w:val="none" w:sz="0" w:space="0" w:color="auto"/>
      </w:divBdr>
    </w:div>
    <w:div w:id="1436632663">
      <w:bodyDiv w:val="1"/>
      <w:marLeft w:val="0"/>
      <w:marRight w:val="0"/>
      <w:marTop w:val="0"/>
      <w:marBottom w:val="0"/>
      <w:divBdr>
        <w:top w:val="none" w:sz="0" w:space="0" w:color="auto"/>
        <w:left w:val="none" w:sz="0" w:space="0" w:color="auto"/>
        <w:bottom w:val="none" w:sz="0" w:space="0" w:color="auto"/>
        <w:right w:val="none" w:sz="0" w:space="0" w:color="auto"/>
      </w:divBdr>
      <w:divsChild>
        <w:div w:id="799539299">
          <w:marLeft w:val="0"/>
          <w:marRight w:val="0"/>
          <w:marTop w:val="0"/>
          <w:marBottom w:val="0"/>
          <w:divBdr>
            <w:top w:val="none" w:sz="0" w:space="0" w:color="auto"/>
            <w:left w:val="none" w:sz="0" w:space="0" w:color="auto"/>
            <w:bottom w:val="none" w:sz="0" w:space="0" w:color="auto"/>
            <w:right w:val="none" w:sz="0" w:space="0" w:color="auto"/>
          </w:divBdr>
          <w:divsChild>
            <w:div w:id="1098017954">
              <w:marLeft w:val="0"/>
              <w:marRight w:val="0"/>
              <w:marTop w:val="0"/>
              <w:marBottom w:val="0"/>
              <w:divBdr>
                <w:top w:val="none" w:sz="0" w:space="0" w:color="auto"/>
                <w:left w:val="none" w:sz="0" w:space="0" w:color="auto"/>
                <w:bottom w:val="none" w:sz="0" w:space="0" w:color="auto"/>
                <w:right w:val="none" w:sz="0" w:space="0" w:color="auto"/>
              </w:divBdr>
              <w:divsChild>
                <w:div w:id="1391270315">
                  <w:marLeft w:val="0"/>
                  <w:marRight w:val="0"/>
                  <w:marTop w:val="0"/>
                  <w:marBottom w:val="0"/>
                  <w:divBdr>
                    <w:top w:val="none" w:sz="0" w:space="0" w:color="auto"/>
                    <w:left w:val="none" w:sz="0" w:space="0" w:color="auto"/>
                    <w:bottom w:val="none" w:sz="0" w:space="0" w:color="auto"/>
                    <w:right w:val="none" w:sz="0" w:space="0" w:color="auto"/>
                  </w:divBdr>
                  <w:divsChild>
                    <w:div w:id="1482235728">
                      <w:marLeft w:val="0"/>
                      <w:marRight w:val="0"/>
                      <w:marTop w:val="0"/>
                      <w:marBottom w:val="0"/>
                      <w:divBdr>
                        <w:top w:val="none" w:sz="0" w:space="0" w:color="auto"/>
                        <w:left w:val="none" w:sz="0" w:space="0" w:color="auto"/>
                        <w:bottom w:val="none" w:sz="0" w:space="0" w:color="auto"/>
                        <w:right w:val="none" w:sz="0" w:space="0" w:color="auto"/>
                      </w:divBdr>
                      <w:divsChild>
                        <w:div w:id="1324309399">
                          <w:marLeft w:val="0"/>
                          <w:marRight w:val="0"/>
                          <w:marTop w:val="0"/>
                          <w:marBottom w:val="0"/>
                          <w:divBdr>
                            <w:top w:val="none" w:sz="0" w:space="0" w:color="auto"/>
                            <w:left w:val="none" w:sz="0" w:space="0" w:color="auto"/>
                            <w:bottom w:val="none" w:sz="0" w:space="0" w:color="auto"/>
                            <w:right w:val="none" w:sz="0" w:space="0" w:color="auto"/>
                          </w:divBdr>
                          <w:divsChild>
                            <w:div w:id="1803884201">
                              <w:marLeft w:val="0"/>
                              <w:marRight w:val="0"/>
                              <w:marTop w:val="0"/>
                              <w:marBottom w:val="0"/>
                              <w:divBdr>
                                <w:top w:val="none" w:sz="0" w:space="0" w:color="auto"/>
                                <w:left w:val="none" w:sz="0" w:space="0" w:color="auto"/>
                                <w:bottom w:val="none" w:sz="0" w:space="0" w:color="auto"/>
                                <w:right w:val="none" w:sz="0" w:space="0" w:color="auto"/>
                              </w:divBdr>
                              <w:divsChild>
                                <w:div w:id="1145968191">
                                  <w:marLeft w:val="0"/>
                                  <w:marRight w:val="0"/>
                                  <w:marTop w:val="0"/>
                                  <w:marBottom w:val="0"/>
                                  <w:divBdr>
                                    <w:top w:val="none" w:sz="0" w:space="0" w:color="auto"/>
                                    <w:left w:val="none" w:sz="0" w:space="0" w:color="auto"/>
                                    <w:bottom w:val="none" w:sz="0" w:space="0" w:color="auto"/>
                                    <w:right w:val="none" w:sz="0" w:space="0" w:color="auto"/>
                                  </w:divBdr>
                                  <w:divsChild>
                                    <w:div w:id="855585020">
                                      <w:marLeft w:val="0"/>
                                      <w:marRight w:val="0"/>
                                      <w:marTop w:val="0"/>
                                      <w:marBottom w:val="0"/>
                                      <w:divBdr>
                                        <w:top w:val="none" w:sz="0" w:space="0" w:color="auto"/>
                                        <w:left w:val="none" w:sz="0" w:space="0" w:color="auto"/>
                                        <w:bottom w:val="none" w:sz="0" w:space="0" w:color="auto"/>
                                        <w:right w:val="none" w:sz="0" w:space="0" w:color="auto"/>
                                      </w:divBdr>
                                      <w:divsChild>
                                        <w:div w:id="1727794462">
                                          <w:marLeft w:val="-150"/>
                                          <w:marRight w:val="-150"/>
                                          <w:marTop w:val="0"/>
                                          <w:marBottom w:val="0"/>
                                          <w:divBdr>
                                            <w:top w:val="none" w:sz="0" w:space="0" w:color="auto"/>
                                            <w:left w:val="none" w:sz="0" w:space="0" w:color="auto"/>
                                            <w:bottom w:val="none" w:sz="0" w:space="0" w:color="auto"/>
                                            <w:right w:val="none" w:sz="0" w:space="0" w:color="auto"/>
                                          </w:divBdr>
                                          <w:divsChild>
                                            <w:div w:id="1149983790">
                                              <w:marLeft w:val="0"/>
                                              <w:marRight w:val="0"/>
                                              <w:marTop w:val="0"/>
                                              <w:marBottom w:val="0"/>
                                              <w:divBdr>
                                                <w:top w:val="none" w:sz="0" w:space="0" w:color="auto"/>
                                                <w:left w:val="none" w:sz="0" w:space="0" w:color="auto"/>
                                                <w:bottom w:val="none" w:sz="0" w:space="0" w:color="auto"/>
                                                <w:right w:val="none" w:sz="0" w:space="0" w:color="auto"/>
                                              </w:divBdr>
                                              <w:divsChild>
                                                <w:div w:id="830831927">
                                                  <w:marLeft w:val="0"/>
                                                  <w:marRight w:val="0"/>
                                                  <w:marTop w:val="0"/>
                                                  <w:marBottom w:val="0"/>
                                                  <w:divBdr>
                                                    <w:top w:val="none" w:sz="0" w:space="0" w:color="auto"/>
                                                    <w:left w:val="none" w:sz="0" w:space="0" w:color="auto"/>
                                                    <w:bottom w:val="none" w:sz="0" w:space="0" w:color="auto"/>
                                                    <w:right w:val="none" w:sz="0" w:space="0" w:color="auto"/>
                                                  </w:divBdr>
                                                  <w:divsChild>
                                                    <w:div w:id="787502854">
                                                      <w:marLeft w:val="0"/>
                                                      <w:marRight w:val="0"/>
                                                      <w:marTop w:val="0"/>
                                                      <w:marBottom w:val="0"/>
                                                      <w:divBdr>
                                                        <w:top w:val="none" w:sz="0" w:space="0" w:color="auto"/>
                                                        <w:left w:val="none" w:sz="0" w:space="0" w:color="auto"/>
                                                        <w:bottom w:val="none" w:sz="0" w:space="0" w:color="auto"/>
                                                        <w:right w:val="none" w:sz="0" w:space="0" w:color="auto"/>
                                                      </w:divBdr>
                                                      <w:divsChild>
                                                        <w:div w:id="1493258780">
                                                          <w:marLeft w:val="0"/>
                                                          <w:marRight w:val="0"/>
                                                          <w:marTop w:val="0"/>
                                                          <w:marBottom w:val="0"/>
                                                          <w:divBdr>
                                                            <w:top w:val="none" w:sz="0" w:space="0" w:color="auto"/>
                                                            <w:left w:val="none" w:sz="0" w:space="0" w:color="auto"/>
                                                            <w:bottom w:val="none" w:sz="0" w:space="0" w:color="auto"/>
                                                            <w:right w:val="none" w:sz="0" w:space="0" w:color="auto"/>
                                                          </w:divBdr>
                                                          <w:divsChild>
                                                            <w:div w:id="623923862">
                                                              <w:marLeft w:val="0"/>
                                                              <w:marRight w:val="0"/>
                                                              <w:marTop w:val="0"/>
                                                              <w:marBottom w:val="0"/>
                                                              <w:divBdr>
                                                                <w:top w:val="none" w:sz="0" w:space="0" w:color="auto"/>
                                                                <w:left w:val="none" w:sz="0" w:space="0" w:color="auto"/>
                                                                <w:bottom w:val="none" w:sz="0" w:space="0" w:color="auto"/>
                                                                <w:right w:val="none" w:sz="0" w:space="0" w:color="auto"/>
                                                              </w:divBdr>
                                                              <w:divsChild>
                                                                <w:div w:id="5537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601496">
      <w:bodyDiv w:val="1"/>
      <w:marLeft w:val="0"/>
      <w:marRight w:val="0"/>
      <w:marTop w:val="0"/>
      <w:marBottom w:val="0"/>
      <w:divBdr>
        <w:top w:val="none" w:sz="0" w:space="0" w:color="auto"/>
        <w:left w:val="none" w:sz="0" w:space="0" w:color="auto"/>
        <w:bottom w:val="none" w:sz="0" w:space="0" w:color="auto"/>
        <w:right w:val="none" w:sz="0" w:space="0" w:color="auto"/>
      </w:divBdr>
      <w:divsChild>
        <w:div w:id="457533706">
          <w:marLeft w:val="0"/>
          <w:marRight w:val="0"/>
          <w:marTop w:val="0"/>
          <w:marBottom w:val="0"/>
          <w:divBdr>
            <w:top w:val="none" w:sz="0" w:space="0" w:color="auto"/>
            <w:left w:val="none" w:sz="0" w:space="0" w:color="auto"/>
            <w:bottom w:val="none" w:sz="0" w:space="0" w:color="auto"/>
            <w:right w:val="none" w:sz="0" w:space="0" w:color="auto"/>
          </w:divBdr>
          <w:divsChild>
            <w:div w:id="88355474">
              <w:marLeft w:val="0"/>
              <w:marRight w:val="0"/>
              <w:marTop w:val="0"/>
              <w:marBottom w:val="0"/>
              <w:divBdr>
                <w:top w:val="none" w:sz="0" w:space="0" w:color="auto"/>
                <w:left w:val="none" w:sz="0" w:space="0" w:color="auto"/>
                <w:bottom w:val="none" w:sz="0" w:space="0" w:color="auto"/>
                <w:right w:val="none" w:sz="0" w:space="0" w:color="auto"/>
              </w:divBdr>
              <w:divsChild>
                <w:div w:id="1938712053">
                  <w:marLeft w:val="0"/>
                  <w:marRight w:val="0"/>
                  <w:marTop w:val="0"/>
                  <w:marBottom w:val="0"/>
                  <w:divBdr>
                    <w:top w:val="none" w:sz="0" w:space="0" w:color="auto"/>
                    <w:left w:val="none" w:sz="0" w:space="0" w:color="auto"/>
                    <w:bottom w:val="none" w:sz="0" w:space="0" w:color="auto"/>
                    <w:right w:val="none" w:sz="0" w:space="0" w:color="auto"/>
                  </w:divBdr>
                  <w:divsChild>
                    <w:div w:id="591159773">
                      <w:marLeft w:val="0"/>
                      <w:marRight w:val="0"/>
                      <w:marTop w:val="0"/>
                      <w:marBottom w:val="0"/>
                      <w:divBdr>
                        <w:top w:val="none" w:sz="0" w:space="0" w:color="auto"/>
                        <w:left w:val="none" w:sz="0" w:space="0" w:color="auto"/>
                        <w:bottom w:val="none" w:sz="0" w:space="0" w:color="auto"/>
                        <w:right w:val="none" w:sz="0" w:space="0" w:color="auto"/>
                      </w:divBdr>
                      <w:divsChild>
                        <w:div w:id="1947224157">
                          <w:marLeft w:val="0"/>
                          <w:marRight w:val="0"/>
                          <w:marTop w:val="0"/>
                          <w:marBottom w:val="0"/>
                          <w:divBdr>
                            <w:top w:val="none" w:sz="0" w:space="0" w:color="auto"/>
                            <w:left w:val="none" w:sz="0" w:space="0" w:color="auto"/>
                            <w:bottom w:val="none" w:sz="0" w:space="0" w:color="auto"/>
                            <w:right w:val="none" w:sz="0" w:space="0" w:color="auto"/>
                          </w:divBdr>
                          <w:divsChild>
                            <w:div w:id="1076783745">
                              <w:marLeft w:val="0"/>
                              <w:marRight w:val="0"/>
                              <w:marTop w:val="0"/>
                              <w:marBottom w:val="0"/>
                              <w:divBdr>
                                <w:top w:val="none" w:sz="0" w:space="0" w:color="auto"/>
                                <w:left w:val="none" w:sz="0" w:space="0" w:color="auto"/>
                                <w:bottom w:val="none" w:sz="0" w:space="0" w:color="auto"/>
                                <w:right w:val="none" w:sz="0" w:space="0" w:color="auto"/>
                              </w:divBdr>
                              <w:divsChild>
                                <w:div w:id="411320246">
                                  <w:marLeft w:val="0"/>
                                  <w:marRight w:val="0"/>
                                  <w:marTop w:val="0"/>
                                  <w:marBottom w:val="0"/>
                                  <w:divBdr>
                                    <w:top w:val="none" w:sz="0" w:space="0" w:color="auto"/>
                                    <w:left w:val="none" w:sz="0" w:space="0" w:color="auto"/>
                                    <w:bottom w:val="none" w:sz="0" w:space="0" w:color="auto"/>
                                    <w:right w:val="none" w:sz="0" w:space="0" w:color="auto"/>
                                  </w:divBdr>
                                  <w:divsChild>
                                    <w:div w:id="566258583">
                                      <w:marLeft w:val="0"/>
                                      <w:marRight w:val="0"/>
                                      <w:marTop w:val="0"/>
                                      <w:marBottom w:val="0"/>
                                      <w:divBdr>
                                        <w:top w:val="none" w:sz="0" w:space="0" w:color="auto"/>
                                        <w:left w:val="none" w:sz="0" w:space="0" w:color="auto"/>
                                        <w:bottom w:val="none" w:sz="0" w:space="0" w:color="auto"/>
                                        <w:right w:val="none" w:sz="0" w:space="0" w:color="auto"/>
                                      </w:divBdr>
                                      <w:divsChild>
                                        <w:div w:id="1718820680">
                                          <w:marLeft w:val="-150"/>
                                          <w:marRight w:val="-150"/>
                                          <w:marTop w:val="0"/>
                                          <w:marBottom w:val="0"/>
                                          <w:divBdr>
                                            <w:top w:val="none" w:sz="0" w:space="0" w:color="auto"/>
                                            <w:left w:val="none" w:sz="0" w:space="0" w:color="auto"/>
                                            <w:bottom w:val="none" w:sz="0" w:space="0" w:color="auto"/>
                                            <w:right w:val="none" w:sz="0" w:space="0" w:color="auto"/>
                                          </w:divBdr>
                                          <w:divsChild>
                                            <w:div w:id="1210460105">
                                              <w:marLeft w:val="0"/>
                                              <w:marRight w:val="0"/>
                                              <w:marTop w:val="0"/>
                                              <w:marBottom w:val="0"/>
                                              <w:divBdr>
                                                <w:top w:val="none" w:sz="0" w:space="0" w:color="auto"/>
                                                <w:left w:val="none" w:sz="0" w:space="0" w:color="auto"/>
                                                <w:bottom w:val="none" w:sz="0" w:space="0" w:color="auto"/>
                                                <w:right w:val="none" w:sz="0" w:space="0" w:color="auto"/>
                                              </w:divBdr>
                                              <w:divsChild>
                                                <w:div w:id="328757454">
                                                  <w:marLeft w:val="0"/>
                                                  <w:marRight w:val="0"/>
                                                  <w:marTop w:val="0"/>
                                                  <w:marBottom w:val="0"/>
                                                  <w:divBdr>
                                                    <w:top w:val="none" w:sz="0" w:space="0" w:color="auto"/>
                                                    <w:left w:val="none" w:sz="0" w:space="0" w:color="auto"/>
                                                    <w:bottom w:val="none" w:sz="0" w:space="0" w:color="auto"/>
                                                    <w:right w:val="none" w:sz="0" w:space="0" w:color="auto"/>
                                                  </w:divBdr>
                                                  <w:divsChild>
                                                    <w:div w:id="1464620592">
                                                      <w:marLeft w:val="0"/>
                                                      <w:marRight w:val="0"/>
                                                      <w:marTop w:val="0"/>
                                                      <w:marBottom w:val="0"/>
                                                      <w:divBdr>
                                                        <w:top w:val="none" w:sz="0" w:space="0" w:color="auto"/>
                                                        <w:left w:val="none" w:sz="0" w:space="0" w:color="auto"/>
                                                        <w:bottom w:val="none" w:sz="0" w:space="0" w:color="auto"/>
                                                        <w:right w:val="none" w:sz="0" w:space="0" w:color="auto"/>
                                                      </w:divBdr>
                                                      <w:divsChild>
                                                        <w:div w:id="1085611546">
                                                          <w:marLeft w:val="0"/>
                                                          <w:marRight w:val="0"/>
                                                          <w:marTop w:val="0"/>
                                                          <w:marBottom w:val="0"/>
                                                          <w:divBdr>
                                                            <w:top w:val="none" w:sz="0" w:space="0" w:color="auto"/>
                                                            <w:left w:val="none" w:sz="0" w:space="0" w:color="auto"/>
                                                            <w:bottom w:val="none" w:sz="0" w:space="0" w:color="auto"/>
                                                            <w:right w:val="none" w:sz="0" w:space="0" w:color="auto"/>
                                                          </w:divBdr>
                                                          <w:divsChild>
                                                            <w:div w:id="990910290">
                                                              <w:marLeft w:val="0"/>
                                                              <w:marRight w:val="0"/>
                                                              <w:marTop w:val="0"/>
                                                              <w:marBottom w:val="0"/>
                                                              <w:divBdr>
                                                                <w:top w:val="none" w:sz="0" w:space="0" w:color="auto"/>
                                                                <w:left w:val="none" w:sz="0" w:space="0" w:color="auto"/>
                                                                <w:bottom w:val="none" w:sz="0" w:space="0" w:color="auto"/>
                                                                <w:right w:val="none" w:sz="0" w:space="0" w:color="auto"/>
                                                              </w:divBdr>
                                                              <w:divsChild>
                                                                <w:div w:id="1210915356">
                                                                  <w:marLeft w:val="0"/>
                                                                  <w:marRight w:val="0"/>
                                                                  <w:marTop w:val="0"/>
                                                                  <w:marBottom w:val="0"/>
                                                                  <w:divBdr>
                                                                    <w:top w:val="none" w:sz="0" w:space="0" w:color="auto"/>
                                                                    <w:left w:val="none" w:sz="0" w:space="0" w:color="auto"/>
                                                                    <w:bottom w:val="none" w:sz="0" w:space="0" w:color="auto"/>
                                                                    <w:right w:val="none" w:sz="0" w:space="0" w:color="auto"/>
                                                                  </w:divBdr>
                                                                  <w:divsChild>
                                                                    <w:div w:id="1946304068">
                                                                      <w:marLeft w:val="0"/>
                                                                      <w:marRight w:val="0"/>
                                                                      <w:marTop w:val="0"/>
                                                                      <w:marBottom w:val="0"/>
                                                                      <w:divBdr>
                                                                        <w:top w:val="none" w:sz="0" w:space="0" w:color="auto"/>
                                                                        <w:left w:val="none" w:sz="0" w:space="0" w:color="auto"/>
                                                                        <w:bottom w:val="none" w:sz="0" w:space="0" w:color="auto"/>
                                                                        <w:right w:val="none" w:sz="0" w:space="0" w:color="auto"/>
                                                                      </w:divBdr>
                                                                      <w:divsChild>
                                                                        <w:div w:id="591200713">
                                                                          <w:marLeft w:val="-225"/>
                                                                          <w:marRight w:val="-225"/>
                                                                          <w:marTop w:val="0"/>
                                                                          <w:marBottom w:val="0"/>
                                                                          <w:divBdr>
                                                                            <w:top w:val="none" w:sz="0" w:space="0" w:color="auto"/>
                                                                            <w:left w:val="none" w:sz="0" w:space="0" w:color="auto"/>
                                                                            <w:bottom w:val="none" w:sz="0" w:space="0" w:color="auto"/>
                                                                            <w:right w:val="none" w:sz="0" w:space="0" w:color="auto"/>
                                                                          </w:divBdr>
                                                                          <w:divsChild>
                                                                            <w:div w:id="29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3507">
      <w:bodyDiv w:val="1"/>
      <w:marLeft w:val="0"/>
      <w:marRight w:val="0"/>
      <w:marTop w:val="0"/>
      <w:marBottom w:val="0"/>
      <w:divBdr>
        <w:top w:val="none" w:sz="0" w:space="0" w:color="auto"/>
        <w:left w:val="none" w:sz="0" w:space="0" w:color="auto"/>
        <w:bottom w:val="none" w:sz="0" w:space="0" w:color="auto"/>
        <w:right w:val="none" w:sz="0" w:space="0" w:color="auto"/>
      </w:divBdr>
      <w:divsChild>
        <w:div w:id="736896999">
          <w:marLeft w:val="0"/>
          <w:marRight w:val="0"/>
          <w:marTop w:val="0"/>
          <w:marBottom w:val="0"/>
          <w:divBdr>
            <w:top w:val="none" w:sz="0" w:space="0" w:color="auto"/>
            <w:left w:val="none" w:sz="0" w:space="0" w:color="auto"/>
            <w:bottom w:val="none" w:sz="0" w:space="0" w:color="auto"/>
            <w:right w:val="none" w:sz="0" w:space="0" w:color="auto"/>
          </w:divBdr>
          <w:divsChild>
            <w:div w:id="259533541">
              <w:marLeft w:val="0"/>
              <w:marRight w:val="0"/>
              <w:marTop w:val="0"/>
              <w:marBottom w:val="0"/>
              <w:divBdr>
                <w:top w:val="none" w:sz="0" w:space="0" w:color="auto"/>
                <w:left w:val="none" w:sz="0" w:space="0" w:color="auto"/>
                <w:bottom w:val="none" w:sz="0" w:space="0" w:color="auto"/>
                <w:right w:val="none" w:sz="0" w:space="0" w:color="auto"/>
              </w:divBdr>
              <w:divsChild>
                <w:div w:id="1755786627">
                  <w:marLeft w:val="0"/>
                  <w:marRight w:val="0"/>
                  <w:marTop w:val="0"/>
                  <w:marBottom w:val="0"/>
                  <w:divBdr>
                    <w:top w:val="none" w:sz="0" w:space="0" w:color="auto"/>
                    <w:left w:val="none" w:sz="0" w:space="0" w:color="auto"/>
                    <w:bottom w:val="none" w:sz="0" w:space="0" w:color="auto"/>
                    <w:right w:val="none" w:sz="0" w:space="0" w:color="auto"/>
                  </w:divBdr>
                  <w:divsChild>
                    <w:div w:id="1982157">
                      <w:marLeft w:val="0"/>
                      <w:marRight w:val="0"/>
                      <w:marTop w:val="0"/>
                      <w:marBottom w:val="0"/>
                      <w:divBdr>
                        <w:top w:val="none" w:sz="0" w:space="0" w:color="auto"/>
                        <w:left w:val="none" w:sz="0" w:space="0" w:color="auto"/>
                        <w:bottom w:val="none" w:sz="0" w:space="0" w:color="auto"/>
                        <w:right w:val="none" w:sz="0" w:space="0" w:color="auto"/>
                      </w:divBdr>
                      <w:divsChild>
                        <w:div w:id="1478182667">
                          <w:marLeft w:val="0"/>
                          <w:marRight w:val="0"/>
                          <w:marTop w:val="0"/>
                          <w:marBottom w:val="0"/>
                          <w:divBdr>
                            <w:top w:val="none" w:sz="0" w:space="0" w:color="auto"/>
                            <w:left w:val="none" w:sz="0" w:space="0" w:color="auto"/>
                            <w:bottom w:val="none" w:sz="0" w:space="0" w:color="auto"/>
                            <w:right w:val="none" w:sz="0" w:space="0" w:color="auto"/>
                          </w:divBdr>
                          <w:divsChild>
                            <w:div w:id="1642536838">
                              <w:marLeft w:val="3"/>
                              <w:marRight w:val="0"/>
                              <w:marTop w:val="0"/>
                              <w:marBottom w:val="0"/>
                              <w:divBdr>
                                <w:top w:val="none" w:sz="0" w:space="0" w:color="auto"/>
                                <w:left w:val="none" w:sz="0" w:space="0" w:color="auto"/>
                                <w:bottom w:val="none" w:sz="0" w:space="0" w:color="auto"/>
                                <w:right w:val="none" w:sz="0" w:space="0" w:color="auto"/>
                              </w:divBdr>
                              <w:divsChild>
                                <w:div w:id="1933776840">
                                  <w:marLeft w:val="0"/>
                                  <w:marRight w:val="0"/>
                                  <w:marTop w:val="0"/>
                                  <w:marBottom w:val="0"/>
                                  <w:divBdr>
                                    <w:top w:val="none" w:sz="0" w:space="0" w:color="auto"/>
                                    <w:left w:val="none" w:sz="0" w:space="0" w:color="auto"/>
                                    <w:bottom w:val="none" w:sz="0" w:space="0" w:color="auto"/>
                                    <w:right w:val="none" w:sz="0" w:space="0" w:color="auto"/>
                                  </w:divBdr>
                                  <w:divsChild>
                                    <w:div w:id="86539536">
                                      <w:marLeft w:val="0"/>
                                      <w:marRight w:val="0"/>
                                      <w:marTop w:val="0"/>
                                      <w:marBottom w:val="0"/>
                                      <w:divBdr>
                                        <w:top w:val="none" w:sz="0" w:space="0" w:color="auto"/>
                                        <w:left w:val="none" w:sz="0" w:space="0" w:color="auto"/>
                                        <w:bottom w:val="none" w:sz="0" w:space="0" w:color="auto"/>
                                        <w:right w:val="none" w:sz="0" w:space="0" w:color="auto"/>
                                      </w:divBdr>
                                      <w:divsChild>
                                        <w:div w:id="1367171896">
                                          <w:marLeft w:val="0"/>
                                          <w:marRight w:val="0"/>
                                          <w:marTop w:val="0"/>
                                          <w:marBottom w:val="0"/>
                                          <w:divBdr>
                                            <w:top w:val="none" w:sz="0" w:space="0" w:color="auto"/>
                                            <w:left w:val="none" w:sz="0" w:space="0" w:color="auto"/>
                                            <w:bottom w:val="none" w:sz="0" w:space="0" w:color="auto"/>
                                            <w:right w:val="none" w:sz="0" w:space="0" w:color="auto"/>
                                          </w:divBdr>
                                          <w:divsChild>
                                            <w:div w:id="1906645463">
                                              <w:marLeft w:val="0"/>
                                              <w:marRight w:val="0"/>
                                              <w:marTop w:val="0"/>
                                              <w:marBottom w:val="0"/>
                                              <w:divBdr>
                                                <w:top w:val="none" w:sz="0" w:space="0" w:color="auto"/>
                                                <w:left w:val="none" w:sz="0" w:space="0" w:color="auto"/>
                                                <w:bottom w:val="none" w:sz="0" w:space="0" w:color="auto"/>
                                                <w:right w:val="none" w:sz="0" w:space="0" w:color="auto"/>
                                              </w:divBdr>
                                              <w:divsChild>
                                                <w:div w:id="531578504">
                                                  <w:marLeft w:val="0"/>
                                                  <w:marRight w:val="0"/>
                                                  <w:marTop w:val="0"/>
                                                  <w:marBottom w:val="0"/>
                                                  <w:divBdr>
                                                    <w:top w:val="none" w:sz="0" w:space="0" w:color="auto"/>
                                                    <w:left w:val="none" w:sz="0" w:space="0" w:color="auto"/>
                                                    <w:bottom w:val="none" w:sz="0" w:space="0" w:color="auto"/>
                                                    <w:right w:val="none" w:sz="0" w:space="0" w:color="auto"/>
                                                  </w:divBdr>
                                                  <w:divsChild>
                                                    <w:div w:id="829062747">
                                                      <w:marLeft w:val="0"/>
                                                      <w:marRight w:val="0"/>
                                                      <w:marTop w:val="0"/>
                                                      <w:marBottom w:val="0"/>
                                                      <w:divBdr>
                                                        <w:top w:val="none" w:sz="0" w:space="0" w:color="auto"/>
                                                        <w:left w:val="none" w:sz="0" w:space="0" w:color="auto"/>
                                                        <w:bottom w:val="none" w:sz="0" w:space="0" w:color="auto"/>
                                                        <w:right w:val="none" w:sz="0" w:space="0" w:color="auto"/>
                                                      </w:divBdr>
                                                      <w:divsChild>
                                                        <w:div w:id="100074200">
                                                          <w:marLeft w:val="0"/>
                                                          <w:marRight w:val="0"/>
                                                          <w:marTop w:val="0"/>
                                                          <w:marBottom w:val="0"/>
                                                          <w:divBdr>
                                                            <w:top w:val="none" w:sz="0" w:space="0" w:color="auto"/>
                                                            <w:left w:val="none" w:sz="0" w:space="0" w:color="auto"/>
                                                            <w:bottom w:val="none" w:sz="0" w:space="0" w:color="auto"/>
                                                            <w:right w:val="none" w:sz="0" w:space="0" w:color="auto"/>
                                                          </w:divBdr>
                                                          <w:divsChild>
                                                            <w:div w:id="1611354705">
                                                              <w:marLeft w:val="0"/>
                                                              <w:marRight w:val="0"/>
                                                              <w:marTop w:val="0"/>
                                                              <w:marBottom w:val="0"/>
                                                              <w:divBdr>
                                                                <w:top w:val="none" w:sz="0" w:space="0" w:color="auto"/>
                                                                <w:left w:val="none" w:sz="0" w:space="0" w:color="auto"/>
                                                                <w:bottom w:val="none" w:sz="0" w:space="0" w:color="auto"/>
                                                                <w:right w:val="none" w:sz="0" w:space="0" w:color="auto"/>
                                                              </w:divBdr>
                                                              <w:divsChild>
                                                                <w:div w:id="78605098">
                                                                  <w:marLeft w:val="0"/>
                                                                  <w:marRight w:val="0"/>
                                                                  <w:marTop w:val="0"/>
                                                                  <w:marBottom w:val="0"/>
                                                                  <w:divBdr>
                                                                    <w:top w:val="none" w:sz="0" w:space="0" w:color="auto"/>
                                                                    <w:left w:val="none" w:sz="0" w:space="0" w:color="auto"/>
                                                                    <w:bottom w:val="none" w:sz="0" w:space="0" w:color="auto"/>
                                                                    <w:right w:val="none" w:sz="0" w:space="0" w:color="auto"/>
                                                                  </w:divBdr>
                                                                  <w:divsChild>
                                                                    <w:div w:id="1420247502">
                                                                      <w:marLeft w:val="0"/>
                                                                      <w:marRight w:val="0"/>
                                                                      <w:marTop w:val="0"/>
                                                                      <w:marBottom w:val="0"/>
                                                                      <w:divBdr>
                                                                        <w:top w:val="none" w:sz="0" w:space="0" w:color="auto"/>
                                                                        <w:left w:val="none" w:sz="0" w:space="0" w:color="auto"/>
                                                                        <w:bottom w:val="none" w:sz="0" w:space="0" w:color="auto"/>
                                                                        <w:right w:val="none" w:sz="0" w:space="0" w:color="auto"/>
                                                                      </w:divBdr>
                                                                      <w:divsChild>
                                                                        <w:div w:id="2061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21106">
      <w:bodyDiv w:val="1"/>
      <w:marLeft w:val="0"/>
      <w:marRight w:val="0"/>
      <w:marTop w:val="0"/>
      <w:marBottom w:val="0"/>
      <w:divBdr>
        <w:top w:val="none" w:sz="0" w:space="0" w:color="auto"/>
        <w:left w:val="none" w:sz="0" w:space="0" w:color="auto"/>
        <w:bottom w:val="none" w:sz="0" w:space="0" w:color="auto"/>
        <w:right w:val="none" w:sz="0" w:space="0" w:color="auto"/>
      </w:divBdr>
    </w:div>
    <w:div w:id="1438602770">
      <w:bodyDiv w:val="1"/>
      <w:marLeft w:val="0"/>
      <w:marRight w:val="0"/>
      <w:marTop w:val="0"/>
      <w:marBottom w:val="0"/>
      <w:divBdr>
        <w:top w:val="none" w:sz="0" w:space="0" w:color="auto"/>
        <w:left w:val="none" w:sz="0" w:space="0" w:color="auto"/>
        <w:bottom w:val="none" w:sz="0" w:space="0" w:color="auto"/>
        <w:right w:val="none" w:sz="0" w:space="0" w:color="auto"/>
      </w:divBdr>
    </w:div>
    <w:div w:id="1439257864">
      <w:bodyDiv w:val="1"/>
      <w:marLeft w:val="0"/>
      <w:marRight w:val="0"/>
      <w:marTop w:val="0"/>
      <w:marBottom w:val="0"/>
      <w:divBdr>
        <w:top w:val="none" w:sz="0" w:space="0" w:color="auto"/>
        <w:left w:val="none" w:sz="0" w:space="0" w:color="auto"/>
        <w:bottom w:val="none" w:sz="0" w:space="0" w:color="auto"/>
        <w:right w:val="none" w:sz="0" w:space="0" w:color="auto"/>
      </w:divBdr>
      <w:divsChild>
        <w:div w:id="583805450">
          <w:marLeft w:val="0"/>
          <w:marRight w:val="0"/>
          <w:marTop w:val="0"/>
          <w:marBottom w:val="0"/>
          <w:divBdr>
            <w:top w:val="none" w:sz="0" w:space="0" w:color="auto"/>
            <w:left w:val="none" w:sz="0" w:space="0" w:color="auto"/>
            <w:bottom w:val="none" w:sz="0" w:space="0" w:color="auto"/>
            <w:right w:val="none" w:sz="0" w:space="0" w:color="auto"/>
          </w:divBdr>
          <w:divsChild>
            <w:div w:id="522012451">
              <w:marLeft w:val="0"/>
              <w:marRight w:val="0"/>
              <w:marTop w:val="0"/>
              <w:marBottom w:val="0"/>
              <w:divBdr>
                <w:top w:val="none" w:sz="0" w:space="0" w:color="auto"/>
                <w:left w:val="none" w:sz="0" w:space="0" w:color="auto"/>
                <w:bottom w:val="none" w:sz="0" w:space="0" w:color="auto"/>
                <w:right w:val="none" w:sz="0" w:space="0" w:color="auto"/>
              </w:divBdr>
              <w:divsChild>
                <w:div w:id="1430587920">
                  <w:marLeft w:val="0"/>
                  <w:marRight w:val="0"/>
                  <w:marTop w:val="0"/>
                  <w:marBottom w:val="0"/>
                  <w:divBdr>
                    <w:top w:val="none" w:sz="0" w:space="0" w:color="auto"/>
                    <w:left w:val="none" w:sz="0" w:space="0" w:color="auto"/>
                    <w:bottom w:val="none" w:sz="0" w:space="0" w:color="auto"/>
                    <w:right w:val="none" w:sz="0" w:space="0" w:color="auto"/>
                  </w:divBdr>
                  <w:divsChild>
                    <w:div w:id="302078537">
                      <w:marLeft w:val="0"/>
                      <w:marRight w:val="0"/>
                      <w:marTop w:val="0"/>
                      <w:marBottom w:val="0"/>
                      <w:divBdr>
                        <w:top w:val="none" w:sz="0" w:space="0" w:color="auto"/>
                        <w:left w:val="none" w:sz="0" w:space="0" w:color="auto"/>
                        <w:bottom w:val="none" w:sz="0" w:space="0" w:color="auto"/>
                        <w:right w:val="none" w:sz="0" w:space="0" w:color="auto"/>
                      </w:divBdr>
                      <w:divsChild>
                        <w:div w:id="966551573">
                          <w:marLeft w:val="0"/>
                          <w:marRight w:val="0"/>
                          <w:marTop w:val="0"/>
                          <w:marBottom w:val="0"/>
                          <w:divBdr>
                            <w:top w:val="none" w:sz="0" w:space="0" w:color="auto"/>
                            <w:left w:val="none" w:sz="0" w:space="0" w:color="auto"/>
                            <w:bottom w:val="none" w:sz="0" w:space="0" w:color="auto"/>
                            <w:right w:val="none" w:sz="0" w:space="0" w:color="auto"/>
                          </w:divBdr>
                          <w:divsChild>
                            <w:div w:id="999503070">
                              <w:marLeft w:val="0"/>
                              <w:marRight w:val="0"/>
                              <w:marTop w:val="0"/>
                              <w:marBottom w:val="0"/>
                              <w:divBdr>
                                <w:top w:val="none" w:sz="0" w:space="0" w:color="auto"/>
                                <w:left w:val="none" w:sz="0" w:space="0" w:color="auto"/>
                                <w:bottom w:val="none" w:sz="0" w:space="0" w:color="auto"/>
                                <w:right w:val="none" w:sz="0" w:space="0" w:color="auto"/>
                              </w:divBdr>
                              <w:divsChild>
                                <w:div w:id="840126935">
                                  <w:marLeft w:val="0"/>
                                  <w:marRight w:val="0"/>
                                  <w:marTop w:val="0"/>
                                  <w:marBottom w:val="0"/>
                                  <w:divBdr>
                                    <w:top w:val="none" w:sz="0" w:space="0" w:color="auto"/>
                                    <w:left w:val="none" w:sz="0" w:space="0" w:color="auto"/>
                                    <w:bottom w:val="none" w:sz="0" w:space="0" w:color="auto"/>
                                    <w:right w:val="none" w:sz="0" w:space="0" w:color="auto"/>
                                  </w:divBdr>
                                  <w:divsChild>
                                    <w:div w:id="2068606334">
                                      <w:marLeft w:val="0"/>
                                      <w:marRight w:val="0"/>
                                      <w:marTop w:val="0"/>
                                      <w:marBottom w:val="0"/>
                                      <w:divBdr>
                                        <w:top w:val="none" w:sz="0" w:space="0" w:color="auto"/>
                                        <w:left w:val="none" w:sz="0" w:space="0" w:color="auto"/>
                                        <w:bottom w:val="none" w:sz="0" w:space="0" w:color="auto"/>
                                        <w:right w:val="none" w:sz="0" w:space="0" w:color="auto"/>
                                      </w:divBdr>
                                      <w:divsChild>
                                        <w:div w:id="264533350">
                                          <w:marLeft w:val="-150"/>
                                          <w:marRight w:val="-150"/>
                                          <w:marTop w:val="0"/>
                                          <w:marBottom w:val="0"/>
                                          <w:divBdr>
                                            <w:top w:val="none" w:sz="0" w:space="0" w:color="auto"/>
                                            <w:left w:val="none" w:sz="0" w:space="0" w:color="auto"/>
                                            <w:bottom w:val="none" w:sz="0" w:space="0" w:color="auto"/>
                                            <w:right w:val="none" w:sz="0" w:space="0" w:color="auto"/>
                                          </w:divBdr>
                                          <w:divsChild>
                                            <w:div w:id="259871310">
                                              <w:marLeft w:val="0"/>
                                              <w:marRight w:val="0"/>
                                              <w:marTop w:val="0"/>
                                              <w:marBottom w:val="0"/>
                                              <w:divBdr>
                                                <w:top w:val="none" w:sz="0" w:space="0" w:color="auto"/>
                                                <w:left w:val="none" w:sz="0" w:space="0" w:color="auto"/>
                                                <w:bottom w:val="none" w:sz="0" w:space="0" w:color="auto"/>
                                                <w:right w:val="none" w:sz="0" w:space="0" w:color="auto"/>
                                              </w:divBdr>
                                              <w:divsChild>
                                                <w:div w:id="811368357">
                                                  <w:marLeft w:val="0"/>
                                                  <w:marRight w:val="0"/>
                                                  <w:marTop w:val="0"/>
                                                  <w:marBottom w:val="0"/>
                                                  <w:divBdr>
                                                    <w:top w:val="none" w:sz="0" w:space="0" w:color="auto"/>
                                                    <w:left w:val="none" w:sz="0" w:space="0" w:color="auto"/>
                                                    <w:bottom w:val="none" w:sz="0" w:space="0" w:color="auto"/>
                                                    <w:right w:val="none" w:sz="0" w:space="0" w:color="auto"/>
                                                  </w:divBdr>
                                                  <w:divsChild>
                                                    <w:div w:id="934636219">
                                                      <w:marLeft w:val="0"/>
                                                      <w:marRight w:val="0"/>
                                                      <w:marTop w:val="0"/>
                                                      <w:marBottom w:val="0"/>
                                                      <w:divBdr>
                                                        <w:top w:val="none" w:sz="0" w:space="0" w:color="auto"/>
                                                        <w:left w:val="none" w:sz="0" w:space="0" w:color="auto"/>
                                                        <w:bottom w:val="none" w:sz="0" w:space="0" w:color="auto"/>
                                                        <w:right w:val="none" w:sz="0" w:space="0" w:color="auto"/>
                                                      </w:divBdr>
                                                      <w:divsChild>
                                                        <w:div w:id="1962491740">
                                                          <w:marLeft w:val="0"/>
                                                          <w:marRight w:val="0"/>
                                                          <w:marTop w:val="0"/>
                                                          <w:marBottom w:val="0"/>
                                                          <w:divBdr>
                                                            <w:top w:val="none" w:sz="0" w:space="0" w:color="auto"/>
                                                            <w:left w:val="none" w:sz="0" w:space="0" w:color="auto"/>
                                                            <w:bottom w:val="none" w:sz="0" w:space="0" w:color="auto"/>
                                                            <w:right w:val="none" w:sz="0" w:space="0" w:color="auto"/>
                                                          </w:divBdr>
                                                          <w:divsChild>
                                                            <w:div w:id="2017490985">
                                                              <w:marLeft w:val="0"/>
                                                              <w:marRight w:val="0"/>
                                                              <w:marTop w:val="0"/>
                                                              <w:marBottom w:val="0"/>
                                                              <w:divBdr>
                                                                <w:top w:val="none" w:sz="0" w:space="0" w:color="auto"/>
                                                                <w:left w:val="none" w:sz="0" w:space="0" w:color="auto"/>
                                                                <w:bottom w:val="none" w:sz="0" w:space="0" w:color="auto"/>
                                                                <w:right w:val="none" w:sz="0" w:space="0" w:color="auto"/>
                                                              </w:divBdr>
                                                              <w:divsChild>
                                                                <w:div w:id="1229917968">
                                                                  <w:marLeft w:val="0"/>
                                                                  <w:marRight w:val="0"/>
                                                                  <w:marTop w:val="0"/>
                                                                  <w:marBottom w:val="0"/>
                                                                  <w:divBdr>
                                                                    <w:top w:val="none" w:sz="0" w:space="0" w:color="auto"/>
                                                                    <w:left w:val="none" w:sz="0" w:space="0" w:color="auto"/>
                                                                    <w:bottom w:val="none" w:sz="0" w:space="0" w:color="auto"/>
                                                                    <w:right w:val="none" w:sz="0" w:space="0" w:color="auto"/>
                                                                  </w:divBdr>
                                                                  <w:divsChild>
                                                                    <w:div w:id="1733044215">
                                                                      <w:marLeft w:val="0"/>
                                                                      <w:marRight w:val="0"/>
                                                                      <w:marTop w:val="0"/>
                                                                      <w:marBottom w:val="0"/>
                                                                      <w:divBdr>
                                                                        <w:top w:val="none" w:sz="0" w:space="0" w:color="auto"/>
                                                                        <w:left w:val="none" w:sz="0" w:space="0" w:color="auto"/>
                                                                        <w:bottom w:val="none" w:sz="0" w:space="0" w:color="auto"/>
                                                                        <w:right w:val="none" w:sz="0" w:space="0" w:color="auto"/>
                                                                      </w:divBdr>
                                                                      <w:divsChild>
                                                                        <w:div w:id="1465461969">
                                                                          <w:marLeft w:val="-225"/>
                                                                          <w:marRight w:val="-225"/>
                                                                          <w:marTop w:val="0"/>
                                                                          <w:marBottom w:val="0"/>
                                                                          <w:divBdr>
                                                                            <w:top w:val="none" w:sz="0" w:space="0" w:color="auto"/>
                                                                            <w:left w:val="none" w:sz="0" w:space="0" w:color="auto"/>
                                                                            <w:bottom w:val="none" w:sz="0" w:space="0" w:color="auto"/>
                                                                            <w:right w:val="none" w:sz="0" w:space="0" w:color="auto"/>
                                                                          </w:divBdr>
                                                                          <w:divsChild>
                                                                            <w:div w:id="7568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145224">
      <w:bodyDiv w:val="1"/>
      <w:marLeft w:val="0"/>
      <w:marRight w:val="0"/>
      <w:marTop w:val="0"/>
      <w:marBottom w:val="0"/>
      <w:divBdr>
        <w:top w:val="none" w:sz="0" w:space="0" w:color="auto"/>
        <w:left w:val="none" w:sz="0" w:space="0" w:color="auto"/>
        <w:bottom w:val="none" w:sz="0" w:space="0" w:color="auto"/>
        <w:right w:val="none" w:sz="0" w:space="0" w:color="auto"/>
      </w:divBdr>
      <w:divsChild>
        <w:div w:id="2050959128">
          <w:marLeft w:val="0"/>
          <w:marRight w:val="0"/>
          <w:marTop w:val="0"/>
          <w:marBottom w:val="0"/>
          <w:divBdr>
            <w:top w:val="none" w:sz="0" w:space="0" w:color="auto"/>
            <w:left w:val="none" w:sz="0" w:space="0" w:color="auto"/>
            <w:bottom w:val="none" w:sz="0" w:space="0" w:color="auto"/>
            <w:right w:val="none" w:sz="0" w:space="0" w:color="auto"/>
          </w:divBdr>
          <w:divsChild>
            <w:div w:id="1949654743">
              <w:marLeft w:val="0"/>
              <w:marRight w:val="0"/>
              <w:marTop w:val="0"/>
              <w:marBottom w:val="0"/>
              <w:divBdr>
                <w:top w:val="none" w:sz="0" w:space="0" w:color="auto"/>
                <w:left w:val="none" w:sz="0" w:space="0" w:color="auto"/>
                <w:bottom w:val="none" w:sz="0" w:space="0" w:color="auto"/>
                <w:right w:val="none" w:sz="0" w:space="0" w:color="auto"/>
              </w:divBdr>
              <w:divsChild>
                <w:div w:id="319772361">
                  <w:marLeft w:val="0"/>
                  <w:marRight w:val="0"/>
                  <w:marTop w:val="0"/>
                  <w:marBottom w:val="0"/>
                  <w:divBdr>
                    <w:top w:val="none" w:sz="0" w:space="0" w:color="auto"/>
                    <w:left w:val="none" w:sz="0" w:space="0" w:color="auto"/>
                    <w:bottom w:val="none" w:sz="0" w:space="0" w:color="auto"/>
                    <w:right w:val="none" w:sz="0" w:space="0" w:color="auto"/>
                  </w:divBdr>
                  <w:divsChild>
                    <w:div w:id="648752558">
                      <w:marLeft w:val="0"/>
                      <w:marRight w:val="0"/>
                      <w:marTop w:val="0"/>
                      <w:marBottom w:val="0"/>
                      <w:divBdr>
                        <w:top w:val="none" w:sz="0" w:space="0" w:color="auto"/>
                        <w:left w:val="none" w:sz="0" w:space="0" w:color="auto"/>
                        <w:bottom w:val="none" w:sz="0" w:space="0" w:color="auto"/>
                        <w:right w:val="none" w:sz="0" w:space="0" w:color="auto"/>
                      </w:divBdr>
                      <w:divsChild>
                        <w:div w:id="285552704">
                          <w:marLeft w:val="0"/>
                          <w:marRight w:val="0"/>
                          <w:marTop w:val="0"/>
                          <w:marBottom w:val="0"/>
                          <w:divBdr>
                            <w:top w:val="none" w:sz="0" w:space="0" w:color="auto"/>
                            <w:left w:val="none" w:sz="0" w:space="0" w:color="auto"/>
                            <w:bottom w:val="none" w:sz="0" w:space="0" w:color="auto"/>
                            <w:right w:val="none" w:sz="0" w:space="0" w:color="auto"/>
                          </w:divBdr>
                          <w:divsChild>
                            <w:div w:id="360202375">
                              <w:marLeft w:val="3"/>
                              <w:marRight w:val="0"/>
                              <w:marTop w:val="0"/>
                              <w:marBottom w:val="0"/>
                              <w:divBdr>
                                <w:top w:val="none" w:sz="0" w:space="0" w:color="auto"/>
                                <w:left w:val="none" w:sz="0" w:space="0" w:color="auto"/>
                                <w:bottom w:val="none" w:sz="0" w:space="0" w:color="auto"/>
                                <w:right w:val="none" w:sz="0" w:space="0" w:color="auto"/>
                              </w:divBdr>
                              <w:divsChild>
                                <w:div w:id="2124957071">
                                  <w:marLeft w:val="0"/>
                                  <w:marRight w:val="0"/>
                                  <w:marTop w:val="0"/>
                                  <w:marBottom w:val="0"/>
                                  <w:divBdr>
                                    <w:top w:val="none" w:sz="0" w:space="0" w:color="auto"/>
                                    <w:left w:val="none" w:sz="0" w:space="0" w:color="auto"/>
                                    <w:bottom w:val="none" w:sz="0" w:space="0" w:color="auto"/>
                                    <w:right w:val="none" w:sz="0" w:space="0" w:color="auto"/>
                                  </w:divBdr>
                                  <w:divsChild>
                                    <w:div w:id="1099178930">
                                      <w:marLeft w:val="0"/>
                                      <w:marRight w:val="0"/>
                                      <w:marTop w:val="0"/>
                                      <w:marBottom w:val="0"/>
                                      <w:divBdr>
                                        <w:top w:val="none" w:sz="0" w:space="0" w:color="auto"/>
                                        <w:left w:val="none" w:sz="0" w:space="0" w:color="auto"/>
                                        <w:bottom w:val="none" w:sz="0" w:space="0" w:color="auto"/>
                                        <w:right w:val="none" w:sz="0" w:space="0" w:color="auto"/>
                                      </w:divBdr>
                                      <w:divsChild>
                                        <w:div w:id="95948579">
                                          <w:marLeft w:val="0"/>
                                          <w:marRight w:val="0"/>
                                          <w:marTop w:val="0"/>
                                          <w:marBottom w:val="0"/>
                                          <w:divBdr>
                                            <w:top w:val="none" w:sz="0" w:space="0" w:color="auto"/>
                                            <w:left w:val="none" w:sz="0" w:space="0" w:color="auto"/>
                                            <w:bottom w:val="none" w:sz="0" w:space="0" w:color="auto"/>
                                            <w:right w:val="none" w:sz="0" w:space="0" w:color="auto"/>
                                          </w:divBdr>
                                          <w:divsChild>
                                            <w:div w:id="1152209329">
                                              <w:marLeft w:val="0"/>
                                              <w:marRight w:val="0"/>
                                              <w:marTop w:val="0"/>
                                              <w:marBottom w:val="0"/>
                                              <w:divBdr>
                                                <w:top w:val="none" w:sz="0" w:space="0" w:color="auto"/>
                                                <w:left w:val="none" w:sz="0" w:space="0" w:color="auto"/>
                                                <w:bottom w:val="none" w:sz="0" w:space="0" w:color="auto"/>
                                                <w:right w:val="none" w:sz="0" w:space="0" w:color="auto"/>
                                              </w:divBdr>
                                              <w:divsChild>
                                                <w:div w:id="1208494291">
                                                  <w:marLeft w:val="0"/>
                                                  <w:marRight w:val="0"/>
                                                  <w:marTop w:val="0"/>
                                                  <w:marBottom w:val="0"/>
                                                  <w:divBdr>
                                                    <w:top w:val="none" w:sz="0" w:space="0" w:color="auto"/>
                                                    <w:left w:val="none" w:sz="0" w:space="0" w:color="auto"/>
                                                    <w:bottom w:val="none" w:sz="0" w:space="0" w:color="auto"/>
                                                    <w:right w:val="none" w:sz="0" w:space="0" w:color="auto"/>
                                                  </w:divBdr>
                                                  <w:divsChild>
                                                    <w:div w:id="1373729311">
                                                      <w:marLeft w:val="0"/>
                                                      <w:marRight w:val="0"/>
                                                      <w:marTop w:val="0"/>
                                                      <w:marBottom w:val="0"/>
                                                      <w:divBdr>
                                                        <w:top w:val="none" w:sz="0" w:space="0" w:color="auto"/>
                                                        <w:left w:val="none" w:sz="0" w:space="0" w:color="auto"/>
                                                        <w:bottom w:val="none" w:sz="0" w:space="0" w:color="auto"/>
                                                        <w:right w:val="none" w:sz="0" w:space="0" w:color="auto"/>
                                                      </w:divBdr>
                                                      <w:divsChild>
                                                        <w:div w:id="1906408302">
                                                          <w:marLeft w:val="0"/>
                                                          <w:marRight w:val="0"/>
                                                          <w:marTop w:val="0"/>
                                                          <w:marBottom w:val="0"/>
                                                          <w:divBdr>
                                                            <w:top w:val="none" w:sz="0" w:space="0" w:color="auto"/>
                                                            <w:left w:val="none" w:sz="0" w:space="0" w:color="auto"/>
                                                            <w:bottom w:val="none" w:sz="0" w:space="0" w:color="auto"/>
                                                            <w:right w:val="none" w:sz="0" w:space="0" w:color="auto"/>
                                                          </w:divBdr>
                                                          <w:divsChild>
                                                            <w:div w:id="804471092">
                                                              <w:marLeft w:val="0"/>
                                                              <w:marRight w:val="0"/>
                                                              <w:marTop w:val="0"/>
                                                              <w:marBottom w:val="0"/>
                                                              <w:divBdr>
                                                                <w:top w:val="none" w:sz="0" w:space="0" w:color="auto"/>
                                                                <w:left w:val="none" w:sz="0" w:space="0" w:color="auto"/>
                                                                <w:bottom w:val="none" w:sz="0" w:space="0" w:color="auto"/>
                                                                <w:right w:val="none" w:sz="0" w:space="0" w:color="auto"/>
                                                              </w:divBdr>
                                                              <w:divsChild>
                                                                <w:div w:id="899245968">
                                                                  <w:marLeft w:val="0"/>
                                                                  <w:marRight w:val="0"/>
                                                                  <w:marTop w:val="0"/>
                                                                  <w:marBottom w:val="0"/>
                                                                  <w:divBdr>
                                                                    <w:top w:val="none" w:sz="0" w:space="0" w:color="auto"/>
                                                                    <w:left w:val="none" w:sz="0" w:space="0" w:color="auto"/>
                                                                    <w:bottom w:val="none" w:sz="0" w:space="0" w:color="auto"/>
                                                                    <w:right w:val="none" w:sz="0" w:space="0" w:color="auto"/>
                                                                  </w:divBdr>
                                                                  <w:divsChild>
                                                                    <w:div w:id="788167593">
                                                                      <w:marLeft w:val="0"/>
                                                                      <w:marRight w:val="0"/>
                                                                      <w:marTop w:val="0"/>
                                                                      <w:marBottom w:val="0"/>
                                                                      <w:divBdr>
                                                                        <w:top w:val="none" w:sz="0" w:space="0" w:color="auto"/>
                                                                        <w:left w:val="none" w:sz="0" w:space="0" w:color="auto"/>
                                                                        <w:bottom w:val="none" w:sz="0" w:space="0" w:color="auto"/>
                                                                        <w:right w:val="none" w:sz="0" w:space="0" w:color="auto"/>
                                                                      </w:divBdr>
                                                                      <w:divsChild>
                                                                        <w:div w:id="389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418362">
      <w:bodyDiv w:val="1"/>
      <w:marLeft w:val="0"/>
      <w:marRight w:val="0"/>
      <w:marTop w:val="0"/>
      <w:marBottom w:val="0"/>
      <w:divBdr>
        <w:top w:val="none" w:sz="0" w:space="0" w:color="auto"/>
        <w:left w:val="none" w:sz="0" w:space="0" w:color="auto"/>
        <w:bottom w:val="none" w:sz="0" w:space="0" w:color="auto"/>
        <w:right w:val="none" w:sz="0" w:space="0" w:color="auto"/>
      </w:divBdr>
      <w:divsChild>
        <w:div w:id="1962035284">
          <w:marLeft w:val="0"/>
          <w:marRight w:val="0"/>
          <w:marTop w:val="0"/>
          <w:marBottom w:val="0"/>
          <w:divBdr>
            <w:top w:val="none" w:sz="0" w:space="0" w:color="auto"/>
            <w:left w:val="none" w:sz="0" w:space="0" w:color="auto"/>
            <w:bottom w:val="none" w:sz="0" w:space="0" w:color="auto"/>
            <w:right w:val="none" w:sz="0" w:space="0" w:color="auto"/>
          </w:divBdr>
          <w:divsChild>
            <w:div w:id="640616335">
              <w:marLeft w:val="0"/>
              <w:marRight w:val="0"/>
              <w:marTop w:val="0"/>
              <w:marBottom w:val="0"/>
              <w:divBdr>
                <w:top w:val="none" w:sz="0" w:space="0" w:color="auto"/>
                <w:left w:val="none" w:sz="0" w:space="0" w:color="auto"/>
                <w:bottom w:val="none" w:sz="0" w:space="0" w:color="auto"/>
                <w:right w:val="none" w:sz="0" w:space="0" w:color="auto"/>
              </w:divBdr>
              <w:divsChild>
                <w:div w:id="2118672088">
                  <w:marLeft w:val="0"/>
                  <w:marRight w:val="0"/>
                  <w:marTop w:val="0"/>
                  <w:marBottom w:val="0"/>
                  <w:divBdr>
                    <w:top w:val="none" w:sz="0" w:space="0" w:color="auto"/>
                    <w:left w:val="none" w:sz="0" w:space="0" w:color="auto"/>
                    <w:bottom w:val="none" w:sz="0" w:space="0" w:color="auto"/>
                    <w:right w:val="none" w:sz="0" w:space="0" w:color="auto"/>
                  </w:divBdr>
                  <w:divsChild>
                    <w:div w:id="1982340458">
                      <w:marLeft w:val="0"/>
                      <w:marRight w:val="0"/>
                      <w:marTop w:val="0"/>
                      <w:marBottom w:val="0"/>
                      <w:divBdr>
                        <w:top w:val="none" w:sz="0" w:space="0" w:color="auto"/>
                        <w:left w:val="none" w:sz="0" w:space="0" w:color="auto"/>
                        <w:bottom w:val="none" w:sz="0" w:space="0" w:color="auto"/>
                        <w:right w:val="none" w:sz="0" w:space="0" w:color="auto"/>
                      </w:divBdr>
                      <w:divsChild>
                        <w:div w:id="1348094581">
                          <w:marLeft w:val="0"/>
                          <w:marRight w:val="0"/>
                          <w:marTop w:val="0"/>
                          <w:marBottom w:val="0"/>
                          <w:divBdr>
                            <w:top w:val="none" w:sz="0" w:space="0" w:color="auto"/>
                            <w:left w:val="none" w:sz="0" w:space="0" w:color="auto"/>
                            <w:bottom w:val="none" w:sz="0" w:space="0" w:color="auto"/>
                            <w:right w:val="none" w:sz="0" w:space="0" w:color="auto"/>
                          </w:divBdr>
                          <w:divsChild>
                            <w:div w:id="357896118">
                              <w:marLeft w:val="0"/>
                              <w:marRight w:val="0"/>
                              <w:marTop w:val="0"/>
                              <w:marBottom w:val="0"/>
                              <w:divBdr>
                                <w:top w:val="none" w:sz="0" w:space="0" w:color="auto"/>
                                <w:left w:val="none" w:sz="0" w:space="0" w:color="auto"/>
                                <w:bottom w:val="none" w:sz="0" w:space="0" w:color="auto"/>
                                <w:right w:val="none" w:sz="0" w:space="0" w:color="auto"/>
                              </w:divBdr>
                              <w:divsChild>
                                <w:div w:id="936062923">
                                  <w:marLeft w:val="0"/>
                                  <w:marRight w:val="0"/>
                                  <w:marTop w:val="0"/>
                                  <w:marBottom w:val="0"/>
                                  <w:divBdr>
                                    <w:top w:val="none" w:sz="0" w:space="0" w:color="auto"/>
                                    <w:left w:val="none" w:sz="0" w:space="0" w:color="auto"/>
                                    <w:bottom w:val="none" w:sz="0" w:space="0" w:color="auto"/>
                                    <w:right w:val="none" w:sz="0" w:space="0" w:color="auto"/>
                                  </w:divBdr>
                                  <w:divsChild>
                                    <w:div w:id="609361573">
                                      <w:marLeft w:val="0"/>
                                      <w:marRight w:val="0"/>
                                      <w:marTop w:val="0"/>
                                      <w:marBottom w:val="0"/>
                                      <w:divBdr>
                                        <w:top w:val="none" w:sz="0" w:space="0" w:color="auto"/>
                                        <w:left w:val="none" w:sz="0" w:space="0" w:color="auto"/>
                                        <w:bottom w:val="none" w:sz="0" w:space="0" w:color="auto"/>
                                        <w:right w:val="none" w:sz="0" w:space="0" w:color="auto"/>
                                      </w:divBdr>
                                      <w:divsChild>
                                        <w:div w:id="1972780668">
                                          <w:marLeft w:val="-150"/>
                                          <w:marRight w:val="-150"/>
                                          <w:marTop w:val="0"/>
                                          <w:marBottom w:val="0"/>
                                          <w:divBdr>
                                            <w:top w:val="none" w:sz="0" w:space="0" w:color="auto"/>
                                            <w:left w:val="none" w:sz="0" w:space="0" w:color="auto"/>
                                            <w:bottom w:val="none" w:sz="0" w:space="0" w:color="auto"/>
                                            <w:right w:val="none" w:sz="0" w:space="0" w:color="auto"/>
                                          </w:divBdr>
                                          <w:divsChild>
                                            <w:div w:id="1391617378">
                                              <w:marLeft w:val="0"/>
                                              <w:marRight w:val="0"/>
                                              <w:marTop w:val="0"/>
                                              <w:marBottom w:val="0"/>
                                              <w:divBdr>
                                                <w:top w:val="none" w:sz="0" w:space="0" w:color="auto"/>
                                                <w:left w:val="none" w:sz="0" w:space="0" w:color="auto"/>
                                                <w:bottom w:val="none" w:sz="0" w:space="0" w:color="auto"/>
                                                <w:right w:val="none" w:sz="0" w:space="0" w:color="auto"/>
                                              </w:divBdr>
                                              <w:divsChild>
                                                <w:div w:id="450511765">
                                                  <w:marLeft w:val="0"/>
                                                  <w:marRight w:val="0"/>
                                                  <w:marTop w:val="0"/>
                                                  <w:marBottom w:val="0"/>
                                                  <w:divBdr>
                                                    <w:top w:val="none" w:sz="0" w:space="0" w:color="auto"/>
                                                    <w:left w:val="none" w:sz="0" w:space="0" w:color="auto"/>
                                                    <w:bottom w:val="none" w:sz="0" w:space="0" w:color="auto"/>
                                                    <w:right w:val="none" w:sz="0" w:space="0" w:color="auto"/>
                                                  </w:divBdr>
                                                  <w:divsChild>
                                                    <w:div w:id="1824200706">
                                                      <w:marLeft w:val="0"/>
                                                      <w:marRight w:val="0"/>
                                                      <w:marTop w:val="0"/>
                                                      <w:marBottom w:val="0"/>
                                                      <w:divBdr>
                                                        <w:top w:val="none" w:sz="0" w:space="0" w:color="auto"/>
                                                        <w:left w:val="none" w:sz="0" w:space="0" w:color="auto"/>
                                                        <w:bottom w:val="none" w:sz="0" w:space="0" w:color="auto"/>
                                                        <w:right w:val="none" w:sz="0" w:space="0" w:color="auto"/>
                                                      </w:divBdr>
                                                      <w:divsChild>
                                                        <w:div w:id="308630683">
                                                          <w:marLeft w:val="0"/>
                                                          <w:marRight w:val="0"/>
                                                          <w:marTop w:val="0"/>
                                                          <w:marBottom w:val="0"/>
                                                          <w:divBdr>
                                                            <w:top w:val="none" w:sz="0" w:space="0" w:color="auto"/>
                                                            <w:left w:val="none" w:sz="0" w:space="0" w:color="auto"/>
                                                            <w:bottom w:val="none" w:sz="0" w:space="0" w:color="auto"/>
                                                            <w:right w:val="none" w:sz="0" w:space="0" w:color="auto"/>
                                                          </w:divBdr>
                                                          <w:divsChild>
                                                            <w:div w:id="1256983263">
                                                              <w:marLeft w:val="0"/>
                                                              <w:marRight w:val="0"/>
                                                              <w:marTop w:val="0"/>
                                                              <w:marBottom w:val="0"/>
                                                              <w:divBdr>
                                                                <w:top w:val="none" w:sz="0" w:space="0" w:color="auto"/>
                                                                <w:left w:val="none" w:sz="0" w:space="0" w:color="auto"/>
                                                                <w:bottom w:val="none" w:sz="0" w:space="0" w:color="auto"/>
                                                                <w:right w:val="none" w:sz="0" w:space="0" w:color="auto"/>
                                                              </w:divBdr>
                                                              <w:divsChild>
                                                                <w:div w:id="613441725">
                                                                  <w:marLeft w:val="0"/>
                                                                  <w:marRight w:val="0"/>
                                                                  <w:marTop w:val="0"/>
                                                                  <w:marBottom w:val="0"/>
                                                                  <w:divBdr>
                                                                    <w:top w:val="none" w:sz="0" w:space="0" w:color="auto"/>
                                                                    <w:left w:val="none" w:sz="0" w:space="0" w:color="auto"/>
                                                                    <w:bottom w:val="none" w:sz="0" w:space="0" w:color="auto"/>
                                                                    <w:right w:val="none" w:sz="0" w:space="0" w:color="auto"/>
                                                                  </w:divBdr>
                                                                  <w:divsChild>
                                                                    <w:div w:id="1068920617">
                                                                      <w:marLeft w:val="0"/>
                                                                      <w:marRight w:val="0"/>
                                                                      <w:marTop w:val="0"/>
                                                                      <w:marBottom w:val="0"/>
                                                                      <w:divBdr>
                                                                        <w:top w:val="none" w:sz="0" w:space="0" w:color="auto"/>
                                                                        <w:left w:val="none" w:sz="0" w:space="0" w:color="auto"/>
                                                                        <w:bottom w:val="none" w:sz="0" w:space="0" w:color="auto"/>
                                                                        <w:right w:val="none" w:sz="0" w:space="0" w:color="auto"/>
                                                                      </w:divBdr>
                                                                      <w:divsChild>
                                                                        <w:div w:id="670530413">
                                                                          <w:marLeft w:val="-225"/>
                                                                          <w:marRight w:val="-225"/>
                                                                          <w:marTop w:val="0"/>
                                                                          <w:marBottom w:val="0"/>
                                                                          <w:divBdr>
                                                                            <w:top w:val="none" w:sz="0" w:space="0" w:color="auto"/>
                                                                            <w:left w:val="none" w:sz="0" w:space="0" w:color="auto"/>
                                                                            <w:bottom w:val="none" w:sz="0" w:space="0" w:color="auto"/>
                                                                            <w:right w:val="none" w:sz="0" w:space="0" w:color="auto"/>
                                                                          </w:divBdr>
                                                                          <w:divsChild>
                                                                            <w:div w:id="778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11320">
      <w:bodyDiv w:val="1"/>
      <w:marLeft w:val="0"/>
      <w:marRight w:val="0"/>
      <w:marTop w:val="0"/>
      <w:marBottom w:val="0"/>
      <w:divBdr>
        <w:top w:val="none" w:sz="0" w:space="0" w:color="auto"/>
        <w:left w:val="none" w:sz="0" w:space="0" w:color="auto"/>
        <w:bottom w:val="none" w:sz="0" w:space="0" w:color="auto"/>
        <w:right w:val="none" w:sz="0" w:space="0" w:color="auto"/>
      </w:divBdr>
    </w:div>
    <w:div w:id="1442265749">
      <w:bodyDiv w:val="1"/>
      <w:marLeft w:val="0"/>
      <w:marRight w:val="0"/>
      <w:marTop w:val="0"/>
      <w:marBottom w:val="0"/>
      <w:divBdr>
        <w:top w:val="none" w:sz="0" w:space="0" w:color="auto"/>
        <w:left w:val="none" w:sz="0" w:space="0" w:color="auto"/>
        <w:bottom w:val="none" w:sz="0" w:space="0" w:color="auto"/>
        <w:right w:val="none" w:sz="0" w:space="0" w:color="auto"/>
      </w:divBdr>
      <w:divsChild>
        <w:div w:id="1448430956">
          <w:marLeft w:val="0"/>
          <w:marRight w:val="0"/>
          <w:marTop w:val="0"/>
          <w:marBottom w:val="0"/>
          <w:divBdr>
            <w:top w:val="none" w:sz="0" w:space="0" w:color="auto"/>
            <w:left w:val="none" w:sz="0" w:space="0" w:color="auto"/>
            <w:bottom w:val="none" w:sz="0" w:space="0" w:color="auto"/>
            <w:right w:val="none" w:sz="0" w:space="0" w:color="auto"/>
          </w:divBdr>
          <w:divsChild>
            <w:div w:id="209614295">
              <w:marLeft w:val="0"/>
              <w:marRight w:val="0"/>
              <w:marTop w:val="0"/>
              <w:marBottom w:val="0"/>
              <w:divBdr>
                <w:top w:val="single" w:sz="18" w:space="8" w:color="046091"/>
                <w:left w:val="single" w:sz="18" w:space="8" w:color="046091"/>
                <w:bottom w:val="single" w:sz="18" w:space="15" w:color="046091"/>
                <w:right w:val="single" w:sz="18" w:space="8" w:color="046091"/>
              </w:divBdr>
              <w:divsChild>
                <w:div w:id="2048984151">
                  <w:marLeft w:val="0"/>
                  <w:marRight w:val="0"/>
                  <w:marTop w:val="0"/>
                  <w:marBottom w:val="0"/>
                  <w:divBdr>
                    <w:top w:val="none" w:sz="0" w:space="0" w:color="auto"/>
                    <w:left w:val="none" w:sz="0" w:space="0" w:color="auto"/>
                    <w:bottom w:val="none" w:sz="0" w:space="0" w:color="auto"/>
                    <w:right w:val="none" w:sz="0" w:space="0" w:color="auto"/>
                  </w:divBdr>
                  <w:divsChild>
                    <w:div w:id="1066152433">
                      <w:marLeft w:val="0"/>
                      <w:marRight w:val="0"/>
                      <w:marTop w:val="0"/>
                      <w:marBottom w:val="0"/>
                      <w:divBdr>
                        <w:top w:val="none" w:sz="0" w:space="0" w:color="auto"/>
                        <w:left w:val="none" w:sz="0" w:space="0" w:color="auto"/>
                        <w:bottom w:val="none" w:sz="0" w:space="0" w:color="auto"/>
                        <w:right w:val="none" w:sz="0" w:space="0" w:color="auto"/>
                      </w:divBdr>
                      <w:divsChild>
                        <w:div w:id="1124272223">
                          <w:marLeft w:val="0"/>
                          <w:marRight w:val="0"/>
                          <w:marTop w:val="0"/>
                          <w:marBottom w:val="0"/>
                          <w:divBdr>
                            <w:top w:val="none" w:sz="0" w:space="0" w:color="auto"/>
                            <w:left w:val="none" w:sz="0" w:space="0" w:color="auto"/>
                            <w:bottom w:val="none" w:sz="0" w:space="0" w:color="auto"/>
                            <w:right w:val="none" w:sz="0" w:space="0" w:color="auto"/>
                          </w:divBdr>
                          <w:divsChild>
                            <w:div w:id="2042709439">
                              <w:marLeft w:val="0"/>
                              <w:marRight w:val="0"/>
                              <w:marTop w:val="0"/>
                              <w:marBottom w:val="0"/>
                              <w:divBdr>
                                <w:top w:val="none" w:sz="0" w:space="0" w:color="auto"/>
                                <w:left w:val="none" w:sz="0" w:space="0" w:color="auto"/>
                                <w:bottom w:val="none" w:sz="0" w:space="0" w:color="auto"/>
                                <w:right w:val="none" w:sz="0" w:space="0" w:color="auto"/>
                              </w:divBdr>
                              <w:divsChild>
                                <w:div w:id="871382667">
                                  <w:marLeft w:val="0"/>
                                  <w:marRight w:val="0"/>
                                  <w:marTop w:val="0"/>
                                  <w:marBottom w:val="0"/>
                                  <w:divBdr>
                                    <w:top w:val="none" w:sz="0" w:space="0" w:color="auto"/>
                                    <w:left w:val="none" w:sz="0" w:space="0" w:color="auto"/>
                                    <w:bottom w:val="none" w:sz="0" w:space="0" w:color="auto"/>
                                    <w:right w:val="none" w:sz="0" w:space="0" w:color="auto"/>
                                  </w:divBdr>
                                  <w:divsChild>
                                    <w:div w:id="1445615547">
                                      <w:marLeft w:val="0"/>
                                      <w:marRight w:val="0"/>
                                      <w:marTop w:val="0"/>
                                      <w:marBottom w:val="0"/>
                                      <w:divBdr>
                                        <w:top w:val="none" w:sz="0" w:space="0" w:color="auto"/>
                                        <w:left w:val="none" w:sz="0" w:space="0" w:color="auto"/>
                                        <w:bottom w:val="none" w:sz="0" w:space="0" w:color="auto"/>
                                        <w:right w:val="none" w:sz="0" w:space="0" w:color="auto"/>
                                      </w:divBdr>
                                      <w:divsChild>
                                        <w:div w:id="642999502">
                                          <w:marLeft w:val="0"/>
                                          <w:marRight w:val="0"/>
                                          <w:marTop w:val="0"/>
                                          <w:marBottom w:val="0"/>
                                          <w:divBdr>
                                            <w:top w:val="none" w:sz="0" w:space="0" w:color="auto"/>
                                            <w:left w:val="none" w:sz="0" w:space="0" w:color="auto"/>
                                            <w:bottom w:val="none" w:sz="0" w:space="0" w:color="auto"/>
                                            <w:right w:val="none" w:sz="0" w:space="0" w:color="auto"/>
                                          </w:divBdr>
                                          <w:divsChild>
                                            <w:div w:id="805437528">
                                              <w:marLeft w:val="0"/>
                                              <w:marRight w:val="0"/>
                                              <w:marTop w:val="100"/>
                                              <w:marBottom w:val="30"/>
                                              <w:divBdr>
                                                <w:top w:val="single" w:sz="6" w:space="0" w:color="CCCCCC"/>
                                                <w:left w:val="single" w:sz="6" w:space="0" w:color="CCCCCC"/>
                                                <w:bottom w:val="single" w:sz="6" w:space="0" w:color="CCCCCC"/>
                                                <w:right w:val="single" w:sz="6" w:space="0" w:color="CCCCCC"/>
                                              </w:divBdr>
                                              <w:divsChild>
                                                <w:div w:id="1181969560">
                                                  <w:marLeft w:val="0"/>
                                                  <w:marRight w:val="0"/>
                                                  <w:marTop w:val="0"/>
                                                  <w:marBottom w:val="0"/>
                                                  <w:divBdr>
                                                    <w:top w:val="none" w:sz="0" w:space="0" w:color="auto"/>
                                                    <w:left w:val="none" w:sz="0" w:space="0" w:color="auto"/>
                                                    <w:bottom w:val="none" w:sz="0" w:space="0" w:color="auto"/>
                                                    <w:right w:val="none" w:sz="0" w:space="0" w:color="auto"/>
                                                  </w:divBdr>
                                                  <w:divsChild>
                                                    <w:div w:id="1219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337684">
      <w:bodyDiv w:val="1"/>
      <w:marLeft w:val="0"/>
      <w:marRight w:val="0"/>
      <w:marTop w:val="0"/>
      <w:marBottom w:val="0"/>
      <w:divBdr>
        <w:top w:val="none" w:sz="0" w:space="0" w:color="auto"/>
        <w:left w:val="none" w:sz="0" w:space="0" w:color="auto"/>
        <w:bottom w:val="none" w:sz="0" w:space="0" w:color="auto"/>
        <w:right w:val="none" w:sz="0" w:space="0" w:color="auto"/>
      </w:divBdr>
    </w:div>
    <w:div w:id="1442408493">
      <w:bodyDiv w:val="1"/>
      <w:marLeft w:val="0"/>
      <w:marRight w:val="0"/>
      <w:marTop w:val="0"/>
      <w:marBottom w:val="0"/>
      <w:divBdr>
        <w:top w:val="none" w:sz="0" w:space="0" w:color="auto"/>
        <w:left w:val="none" w:sz="0" w:space="0" w:color="auto"/>
        <w:bottom w:val="none" w:sz="0" w:space="0" w:color="auto"/>
        <w:right w:val="none" w:sz="0" w:space="0" w:color="auto"/>
      </w:divBdr>
    </w:div>
    <w:div w:id="1442453510">
      <w:bodyDiv w:val="1"/>
      <w:marLeft w:val="0"/>
      <w:marRight w:val="0"/>
      <w:marTop w:val="0"/>
      <w:marBottom w:val="0"/>
      <w:divBdr>
        <w:top w:val="none" w:sz="0" w:space="0" w:color="auto"/>
        <w:left w:val="none" w:sz="0" w:space="0" w:color="auto"/>
        <w:bottom w:val="none" w:sz="0" w:space="0" w:color="auto"/>
        <w:right w:val="none" w:sz="0" w:space="0" w:color="auto"/>
      </w:divBdr>
    </w:div>
    <w:div w:id="1442527257">
      <w:bodyDiv w:val="1"/>
      <w:marLeft w:val="0"/>
      <w:marRight w:val="0"/>
      <w:marTop w:val="0"/>
      <w:marBottom w:val="0"/>
      <w:divBdr>
        <w:top w:val="none" w:sz="0" w:space="0" w:color="auto"/>
        <w:left w:val="none" w:sz="0" w:space="0" w:color="auto"/>
        <w:bottom w:val="none" w:sz="0" w:space="0" w:color="auto"/>
        <w:right w:val="none" w:sz="0" w:space="0" w:color="auto"/>
      </w:divBdr>
    </w:div>
    <w:div w:id="1443502232">
      <w:bodyDiv w:val="1"/>
      <w:marLeft w:val="0"/>
      <w:marRight w:val="0"/>
      <w:marTop w:val="0"/>
      <w:marBottom w:val="0"/>
      <w:divBdr>
        <w:top w:val="none" w:sz="0" w:space="0" w:color="auto"/>
        <w:left w:val="none" w:sz="0" w:space="0" w:color="auto"/>
        <w:bottom w:val="none" w:sz="0" w:space="0" w:color="auto"/>
        <w:right w:val="none" w:sz="0" w:space="0" w:color="auto"/>
      </w:divBdr>
    </w:div>
    <w:div w:id="1444111760">
      <w:bodyDiv w:val="1"/>
      <w:marLeft w:val="0"/>
      <w:marRight w:val="0"/>
      <w:marTop w:val="0"/>
      <w:marBottom w:val="0"/>
      <w:divBdr>
        <w:top w:val="none" w:sz="0" w:space="0" w:color="auto"/>
        <w:left w:val="none" w:sz="0" w:space="0" w:color="auto"/>
        <w:bottom w:val="none" w:sz="0" w:space="0" w:color="auto"/>
        <w:right w:val="none" w:sz="0" w:space="0" w:color="auto"/>
      </w:divBdr>
    </w:div>
    <w:div w:id="1444416634">
      <w:bodyDiv w:val="1"/>
      <w:marLeft w:val="0"/>
      <w:marRight w:val="0"/>
      <w:marTop w:val="0"/>
      <w:marBottom w:val="0"/>
      <w:divBdr>
        <w:top w:val="none" w:sz="0" w:space="0" w:color="auto"/>
        <w:left w:val="none" w:sz="0" w:space="0" w:color="auto"/>
        <w:bottom w:val="none" w:sz="0" w:space="0" w:color="auto"/>
        <w:right w:val="none" w:sz="0" w:space="0" w:color="auto"/>
      </w:divBdr>
    </w:div>
    <w:div w:id="1444572343">
      <w:bodyDiv w:val="1"/>
      <w:marLeft w:val="0"/>
      <w:marRight w:val="0"/>
      <w:marTop w:val="0"/>
      <w:marBottom w:val="0"/>
      <w:divBdr>
        <w:top w:val="none" w:sz="0" w:space="0" w:color="auto"/>
        <w:left w:val="none" w:sz="0" w:space="0" w:color="auto"/>
        <w:bottom w:val="none" w:sz="0" w:space="0" w:color="auto"/>
        <w:right w:val="none" w:sz="0" w:space="0" w:color="auto"/>
      </w:divBdr>
    </w:div>
    <w:div w:id="1444807837">
      <w:bodyDiv w:val="1"/>
      <w:marLeft w:val="0"/>
      <w:marRight w:val="0"/>
      <w:marTop w:val="0"/>
      <w:marBottom w:val="0"/>
      <w:divBdr>
        <w:top w:val="none" w:sz="0" w:space="0" w:color="auto"/>
        <w:left w:val="none" w:sz="0" w:space="0" w:color="auto"/>
        <w:bottom w:val="none" w:sz="0" w:space="0" w:color="auto"/>
        <w:right w:val="none" w:sz="0" w:space="0" w:color="auto"/>
      </w:divBdr>
      <w:divsChild>
        <w:div w:id="444273274">
          <w:marLeft w:val="0"/>
          <w:marRight w:val="0"/>
          <w:marTop w:val="0"/>
          <w:marBottom w:val="0"/>
          <w:divBdr>
            <w:top w:val="none" w:sz="0" w:space="0" w:color="auto"/>
            <w:left w:val="none" w:sz="0" w:space="0" w:color="auto"/>
            <w:bottom w:val="none" w:sz="0" w:space="0" w:color="auto"/>
            <w:right w:val="none" w:sz="0" w:space="0" w:color="auto"/>
          </w:divBdr>
          <w:divsChild>
            <w:div w:id="1329211152">
              <w:marLeft w:val="0"/>
              <w:marRight w:val="0"/>
              <w:marTop w:val="0"/>
              <w:marBottom w:val="0"/>
              <w:divBdr>
                <w:top w:val="none" w:sz="0" w:space="0" w:color="auto"/>
                <w:left w:val="none" w:sz="0" w:space="0" w:color="auto"/>
                <w:bottom w:val="none" w:sz="0" w:space="0" w:color="auto"/>
                <w:right w:val="none" w:sz="0" w:space="0" w:color="auto"/>
              </w:divBdr>
              <w:divsChild>
                <w:div w:id="2072342247">
                  <w:marLeft w:val="0"/>
                  <w:marRight w:val="0"/>
                  <w:marTop w:val="0"/>
                  <w:marBottom w:val="0"/>
                  <w:divBdr>
                    <w:top w:val="none" w:sz="0" w:space="0" w:color="auto"/>
                    <w:left w:val="none" w:sz="0" w:space="0" w:color="auto"/>
                    <w:bottom w:val="none" w:sz="0" w:space="0" w:color="auto"/>
                    <w:right w:val="none" w:sz="0" w:space="0" w:color="auto"/>
                  </w:divBdr>
                  <w:divsChild>
                    <w:div w:id="308362534">
                      <w:marLeft w:val="0"/>
                      <w:marRight w:val="0"/>
                      <w:marTop w:val="0"/>
                      <w:marBottom w:val="0"/>
                      <w:divBdr>
                        <w:top w:val="none" w:sz="0" w:space="0" w:color="auto"/>
                        <w:left w:val="none" w:sz="0" w:space="0" w:color="auto"/>
                        <w:bottom w:val="none" w:sz="0" w:space="0" w:color="auto"/>
                        <w:right w:val="none" w:sz="0" w:space="0" w:color="auto"/>
                      </w:divBdr>
                      <w:divsChild>
                        <w:div w:id="1276213861">
                          <w:marLeft w:val="0"/>
                          <w:marRight w:val="0"/>
                          <w:marTop w:val="0"/>
                          <w:marBottom w:val="0"/>
                          <w:divBdr>
                            <w:top w:val="none" w:sz="0" w:space="0" w:color="auto"/>
                            <w:left w:val="none" w:sz="0" w:space="0" w:color="auto"/>
                            <w:bottom w:val="none" w:sz="0" w:space="0" w:color="auto"/>
                            <w:right w:val="none" w:sz="0" w:space="0" w:color="auto"/>
                          </w:divBdr>
                          <w:divsChild>
                            <w:div w:id="2074697596">
                              <w:marLeft w:val="3"/>
                              <w:marRight w:val="0"/>
                              <w:marTop w:val="0"/>
                              <w:marBottom w:val="0"/>
                              <w:divBdr>
                                <w:top w:val="none" w:sz="0" w:space="0" w:color="auto"/>
                                <w:left w:val="none" w:sz="0" w:space="0" w:color="auto"/>
                                <w:bottom w:val="none" w:sz="0" w:space="0" w:color="auto"/>
                                <w:right w:val="none" w:sz="0" w:space="0" w:color="auto"/>
                              </w:divBdr>
                              <w:divsChild>
                                <w:div w:id="112746389">
                                  <w:marLeft w:val="0"/>
                                  <w:marRight w:val="0"/>
                                  <w:marTop w:val="0"/>
                                  <w:marBottom w:val="0"/>
                                  <w:divBdr>
                                    <w:top w:val="none" w:sz="0" w:space="0" w:color="auto"/>
                                    <w:left w:val="none" w:sz="0" w:space="0" w:color="auto"/>
                                    <w:bottom w:val="none" w:sz="0" w:space="0" w:color="auto"/>
                                    <w:right w:val="none" w:sz="0" w:space="0" w:color="auto"/>
                                  </w:divBdr>
                                  <w:divsChild>
                                    <w:div w:id="2099981826">
                                      <w:marLeft w:val="0"/>
                                      <w:marRight w:val="0"/>
                                      <w:marTop w:val="0"/>
                                      <w:marBottom w:val="0"/>
                                      <w:divBdr>
                                        <w:top w:val="none" w:sz="0" w:space="0" w:color="auto"/>
                                        <w:left w:val="none" w:sz="0" w:space="0" w:color="auto"/>
                                        <w:bottom w:val="none" w:sz="0" w:space="0" w:color="auto"/>
                                        <w:right w:val="none" w:sz="0" w:space="0" w:color="auto"/>
                                      </w:divBdr>
                                      <w:divsChild>
                                        <w:div w:id="1278025433">
                                          <w:marLeft w:val="0"/>
                                          <w:marRight w:val="0"/>
                                          <w:marTop w:val="0"/>
                                          <w:marBottom w:val="0"/>
                                          <w:divBdr>
                                            <w:top w:val="none" w:sz="0" w:space="0" w:color="auto"/>
                                            <w:left w:val="none" w:sz="0" w:space="0" w:color="auto"/>
                                            <w:bottom w:val="none" w:sz="0" w:space="0" w:color="auto"/>
                                            <w:right w:val="none" w:sz="0" w:space="0" w:color="auto"/>
                                          </w:divBdr>
                                          <w:divsChild>
                                            <w:div w:id="1003977095">
                                              <w:marLeft w:val="0"/>
                                              <w:marRight w:val="0"/>
                                              <w:marTop w:val="0"/>
                                              <w:marBottom w:val="0"/>
                                              <w:divBdr>
                                                <w:top w:val="none" w:sz="0" w:space="0" w:color="auto"/>
                                                <w:left w:val="none" w:sz="0" w:space="0" w:color="auto"/>
                                                <w:bottom w:val="none" w:sz="0" w:space="0" w:color="auto"/>
                                                <w:right w:val="none" w:sz="0" w:space="0" w:color="auto"/>
                                              </w:divBdr>
                                              <w:divsChild>
                                                <w:div w:id="44185105">
                                                  <w:marLeft w:val="0"/>
                                                  <w:marRight w:val="0"/>
                                                  <w:marTop w:val="0"/>
                                                  <w:marBottom w:val="0"/>
                                                  <w:divBdr>
                                                    <w:top w:val="none" w:sz="0" w:space="0" w:color="auto"/>
                                                    <w:left w:val="none" w:sz="0" w:space="0" w:color="auto"/>
                                                    <w:bottom w:val="none" w:sz="0" w:space="0" w:color="auto"/>
                                                    <w:right w:val="none" w:sz="0" w:space="0" w:color="auto"/>
                                                  </w:divBdr>
                                                  <w:divsChild>
                                                    <w:div w:id="1695961651">
                                                      <w:marLeft w:val="0"/>
                                                      <w:marRight w:val="0"/>
                                                      <w:marTop w:val="0"/>
                                                      <w:marBottom w:val="0"/>
                                                      <w:divBdr>
                                                        <w:top w:val="none" w:sz="0" w:space="0" w:color="auto"/>
                                                        <w:left w:val="none" w:sz="0" w:space="0" w:color="auto"/>
                                                        <w:bottom w:val="none" w:sz="0" w:space="0" w:color="auto"/>
                                                        <w:right w:val="none" w:sz="0" w:space="0" w:color="auto"/>
                                                      </w:divBdr>
                                                      <w:divsChild>
                                                        <w:div w:id="231887266">
                                                          <w:marLeft w:val="0"/>
                                                          <w:marRight w:val="0"/>
                                                          <w:marTop w:val="0"/>
                                                          <w:marBottom w:val="0"/>
                                                          <w:divBdr>
                                                            <w:top w:val="none" w:sz="0" w:space="0" w:color="auto"/>
                                                            <w:left w:val="none" w:sz="0" w:space="0" w:color="auto"/>
                                                            <w:bottom w:val="none" w:sz="0" w:space="0" w:color="auto"/>
                                                            <w:right w:val="none" w:sz="0" w:space="0" w:color="auto"/>
                                                          </w:divBdr>
                                                          <w:divsChild>
                                                            <w:div w:id="836766898">
                                                              <w:marLeft w:val="0"/>
                                                              <w:marRight w:val="0"/>
                                                              <w:marTop w:val="0"/>
                                                              <w:marBottom w:val="0"/>
                                                              <w:divBdr>
                                                                <w:top w:val="none" w:sz="0" w:space="0" w:color="auto"/>
                                                                <w:left w:val="none" w:sz="0" w:space="0" w:color="auto"/>
                                                                <w:bottom w:val="none" w:sz="0" w:space="0" w:color="auto"/>
                                                                <w:right w:val="none" w:sz="0" w:space="0" w:color="auto"/>
                                                              </w:divBdr>
                                                              <w:divsChild>
                                                                <w:div w:id="1232813639">
                                                                  <w:marLeft w:val="0"/>
                                                                  <w:marRight w:val="0"/>
                                                                  <w:marTop w:val="0"/>
                                                                  <w:marBottom w:val="0"/>
                                                                  <w:divBdr>
                                                                    <w:top w:val="none" w:sz="0" w:space="0" w:color="auto"/>
                                                                    <w:left w:val="none" w:sz="0" w:space="0" w:color="auto"/>
                                                                    <w:bottom w:val="none" w:sz="0" w:space="0" w:color="auto"/>
                                                                    <w:right w:val="none" w:sz="0" w:space="0" w:color="auto"/>
                                                                  </w:divBdr>
                                                                  <w:divsChild>
                                                                    <w:div w:id="1889225642">
                                                                      <w:marLeft w:val="0"/>
                                                                      <w:marRight w:val="0"/>
                                                                      <w:marTop w:val="0"/>
                                                                      <w:marBottom w:val="0"/>
                                                                      <w:divBdr>
                                                                        <w:top w:val="none" w:sz="0" w:space="0" w:color="auto"/>
                                                                        <w:left w:val="none" w:sz="0" w:space="0" w:color="auto"/>
                                                                        <w:bottom w:val="none" w:sz="0" w:space="0" w:color="auto"/>
                                                                        <w:right w:val="none" w:sz="0" w:space="0" w:color="auto"/>
                                                                      </w:divBdr>
                                                                      <w:divsChild>
                                                                        <w:div w:id="14701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49641">
      <w:bodyDiv w:val="1"/>
      <w:marLeft w:val="0"/>
      <w:marRight w:val="0"/>
      <w:marTop w:val="0"/>
      <w:marBottom w:val="0"/>
      <w:divBdr>
        <w:top w:val="none" w:sz="0" w:space="0" w:color="auto"/>
        <w:left w:val="none" w:sz="0" w:space="0" w:color="auto"/>
        <w:bottom w:val="none" w:sz="0" w:space="0" w:color="auto"/>
        <w:right w:val="none" w:sz="0" w:space="0" w:color="auto"/>
      </w:divBdr>
      <w:divsChild>
        <w:div w:id="303892079">
          <w:marLeft w:val="0"/>
          <w:marRight w:val="0"/>
          <w:marTop w:val="0"/>
          <w:marBottom w:val="0"/>
          <w:divBdr>
            <w:top w:val="none" w:sz="0" w:space="0" w:color="auto"/>
            <w:left w:val="none" w:sz="0" w:space="0" w:color="auto"/>
            <w:bottom w:val="none" w:sz="0" w:space="0" w:color="auto"/>
            <w:right w:val="none" w:sz="0" w:space="0" w:color="auto"/>
          </w:divBdr>
          <w:divsChild>
            <w:div w:id="171839453">
              <w:marLeft w:val="0"/>
              <w:marRight w:val="0"/>
              <w:marTop w:val="0"/>
              <w:marBottom w:val="0"/>
              <w:divBdr>
                <w:top w:val="none" w:sz="0" w:space="0" w:color="auto"/>
                <w:left w:val="none" w:sz="0" w:space="0" w:color="auto"/>
                <w:bottom w:val="none" w:sz="0" w:space="0" w:color="auto"/>
                <w:right w:val="none" w:sz="0" w:space="0" w:color="auto"/>
              </w:divBdr>
              <w:divsChild>
                <w:div w:id="1567915567">
                  <w:marLeft w:val="0"/>
                  <w:marRight w:val="0"/>
                  <w:marTop w:val="0"/>
                  <w:marBottom w:val="0"/>
                  <w:divBdr>
                    <w:top w:val="none" w:sz="0" w:space="0" w:color="auto"/>
                    <w:left w:val="none" w:sz="0" w:space="0" w:color="auto"/>
                    <w:bottom w:val="none" w:sz="0" w:space="0" w:color="auto"/>
                    <w:right w:val="none" w:sz="0" w:space="0" w:color="auto"/>
                  </w:divBdr>
                  <w:divsChild>
                    <w:div w:id="2030135436">
                      <w:marLeft w:val="0"/>
                      <w:marRight w:val="0"/>
                      <w:marTop w:val="0"/>
                      <w:marBottom w:val="0"/>
                      <w:divBdr>
                        <w:top w:val="none" w:sz="0" w:space="0" w:color="auto"/>
                        <w:left w:val="none" w:sz="0" w:space="0" w:color="auto"/>
                        <w:bottom w:val="none" w:sz="0" w:space="0" w:color="auto"/>
                        <w:right w:val="none" w:sz="0" w:space="0" w:color="auto"/>
                      </w:divBdr>
                      <w:divsChild>
                        <w:div w:id="1437745833">
                          <w:marLeft w:val="0"/>
                          <w:marRight w:val="0"/>
                          <w:marTop w:val="0"/>
                          <w:marBottom w:val="0"/>
                          <w:divBdr>
                            <w:top w:val="none" w:sz="0" w:space="0" w:color="auto"/>
                            <w:left w:val="none" w:sz="0" w:space="0" w:color="auto"/>
                            <w:bottom w:val="none" w:sz="0" w:space="0" w:color="auto"/>
                            <w:right w:val="none" w:sz="0" w:space="0" w:color="auto"/>
                          </w:divBdr>
                          <w:divsChild>
                            <w:div w:id="229536181">
                              <w:marLeft w:val="3"/>
                              <w:marRight w:val="0"/>
                              <w:marTop w:val="0"/>
                              <w:marBottom w:val="0"/>
                              <w:divBdr>
                                <w:top w:val="none" w:sz="0" w:space="0" w:color="auto"/>
                                <w:left w:val="none" w:sz="0" w:space="0" w:color="auto"/>
                                <w:bottom w:val="none" w:sz="0" w:space="0" w:color="auto"/>
                                <w:right w:val="none" w:sz="0" w:space="0" w:color="auto"/>
                              </w:divBdr>
                              <w:divsChild>
                                <w:div w:id="594172708">
                                  <w:marLeft w:val="0"/>
                                  <w:marRight w:val="0"/>
                                  <w:marTop w:val="0"/>
                                  <w:marBottom w:val="0"/>
                                  <w:divBdr>
                                    <w:top w:val="none" w:sz="0" w:space="0" w:color="auto"/>
                                    <w:left w:val="none" w:sz="0" w:space="0" w:color="auto"/>
                                    <w:bottom w:val="none" w:sz="0" w:space="0" w:color="auto"/>
                                    <w:right w:val="none" w:sz="0" w:space="0" w:color="auto"/>
                                  </w:divBdr>
                                  <w:divsChild>
                                    <w:div w:id="997073226">
                                      <w:marLeft w:val="0"/>
                                      <w:marRight w:val="0"/>
                                      <w:marTop w:val="0"/>
                                      <w:marBottom w:val="0"/>
                                      <w:divBdr>
                                        <w:top w:val="none" w:sz="0" w:space="0" w:color="auto"/>
                                        <w:left w:val="none" w:sz="0" w:space="0" w:color="auto"/>
                                        <w:bottom w:val="none" w:sz="0" w:space="0" w:color="auto"/>
                                        <w:right w:val="none" w:sz="0" w:space="0" w:color="auto"/>
                                      </w:divBdr>
                                      <w:divsChild>
                                        <w:div w:id="152796934">
                                          <w:marLeft w:val="0"/>
                                          <w:marRight w:val="0"/>
                                          <w:marTop w:val="0"/>
                                          <w:marBottom w:val="0"/>
                                          <w:divBdr>
                                            <w:top w:val="none" w:sz="0" w:space="0" w:color="auto"/>
                                            <w:left w:val="none" w:sz="0" w:space="0" w:color="auto"/>
                                            <w:bottom w:val="none" w:sz="0" w:space="0" w:color="auto"/>
                                            <w:right w:val="none" w:sz="0" w:space="0" w:color="auto"/>
                                          </w:divBdr>
                                          <w:divsChild>
                                            <w:div w:id="552810870">
                                              <w:marLeft w:val="0"/>
                                              <w:marRight w:val="0"/>
                                              <w:marTop w:val="0"/>
                                              <w:marBottom w:val="0"/>
                                              <w:divBdr>
                                                <w:top w:val="none" w:sz="0" w:space="0" w:color="auto"/>
                                                <w:left w:val="none" w:sz="0" w:space="0" w:color="auto"/>
                                                <w:bottom w:val="none" w:sz="0" w:space="0" w:color="auto"/>
                                                <w:right w:val="none" w:sz="0" w:space="0" w:color="auto"/>
                                              </w:divBdr>
                                              <w:divsChild>
                                                <w:div w:id="1800876403">
                                                  <w:marLeft w:val="0"/>
                                                  <w:marRight w:val="0"/>
                                                  <w:marTop w:val="0"/>
                                                  <w:marBottom w:val="0"/>
                                                  <w:divBdr>
                                                    <w:top w:val="none" w:sz="0" w:space="0" w:color="auto"/>
                                                    <w:left w:val="none" w:sz="0" w:space="0" w:color="auto"/>
                                                    <w:bottom w:val="none" w:sz="0" w:space="0" w:color="auto"/>
                                                    <w:right w:val="none" w:sz="0" w:space="0" w:color="auto"/>
                                                  </w:divBdr>
                                                  <w:divsChild>
                                                    <w:div w:id="1893998013">
                                                      <w:marLeft w:val="0"/>
                                                      <w:marRight w:val="0"/>
                                                      <w:marTop w:val="0"/>
                                                      <w:marBottom w:val="0"/>
                                                      <w:divBdr>
                                                        <w:top w:val="none" w:sz="0" w:space="0" w:color="auto"/>
                                                        <w:left w:val="none" w:sz="0" w:space="0" w:color="auto"/>
                                                        <w:bottom w:val="none" w:sz="0" w:space="0" w:color="auto"/>
                                                        <w:right w:val="none" w:sz="0" w:space="0" w:color="auto"/>
                                                      </w:divBdr>
                                                      <w:divsChild>
                                                        <w:div w:id="1934512577">
                                                          <w:marLeft w:val="0"/>
                                                          <w:marRight w:val="0"/>
                                                          <w:marTop w:val="0"/>
                                                          <w:marBottom w:val="0"/>
                                                          <w:divBdr>
                                                            <w:top w:val="none" w:sz="0" w:space="0" w:color="auto"/>
                                                            <w:left w:val="none" w:sz="0" w:space="0" w:color="auto"/>
                                                            <w:bottom w:val="none" w:sz="0" w:space="0" w:color="auto"/>
                                                            <w:right w:val="none" w:sz="0" w:space="0" w:color="auto"/>
                                                          </w:divBdr>
                                                          <w:divsChild>
                                                            <w:div w:id="418723336">
                                                              <w:marLeft w:val="0"/>
                                                              <w:marRight w:val="0"/>
                                                              <w:marTop w:val="0"/>
                                                              <w:marBottom w:val="0"/>
                                                              <w:divBdr>
                                                                <w:top w:val="none" w:sz="0" w:space="0" w:color="auto"/>
                                                                <w:left w:val="none" w:sz="0" w:space="0" w:color="auto"/>
                                                                <w:bottom w:val="none" w:sz="0" w:space="0" w:color="auto"/>
                                                                <w:right w:val="none" w:sz="0" w:space="0" w:color="auto"/>
                                                              </w:divBdr>
                                                              <w:divsChild>
                                                                <w:div w:id="2020500794">
                                                                  <w:marLeft w:val="0"/>
                                                                  <w:marRight w:val="0"/>
                                                                  <w:marTop w:val="0"/>
                                                                  <w:marBottom w:val="0"/>
                                                                  <w:divBdr>
                                                                    <w:top w:val="none" w:sz="0" w:space="0" w:color="auto"/>
                                                                    <w:left w:val="none" w:sz="0" w:space="0" w:color="auto"/>
                                                                    <w:bottom w:val="none" w:sz="0" w:space="0" w:color="auto"/>
                                                                    <w:right w:val="none" w:sz="0" w:space="0" w:color="auto"/>
                                                                  </w:divBdr>
                                                                  <w:divsChild>
                                                                    <w:div w:id="856309781">
                                                                      <w:marLeft w:val="0"/>
                                                                      <w:marRight w:val="0"/>
                                                                      <w:marTop w:val="0"/>
                                                                      <w:marBottom w:val="0"/>
                                                                      <w:divBdr>
                                                                        <w:top w:val="none" w:sz="0" w:space="0" w:color="auto"/>
                                                                        <w:left w:val="none" w:sz="0" w:space="0" w:color="auto"/>
                                                                        <w:bottom w:val="none" w:sz="0" w:space="0" w:color="auto"/>
                                                                        <w:right w:val="none" w:sz="0" w:space="0" w:color="auto"/>
                                                                      </w:divBdr>
                                                                      <w:divsChild>
                                                                        <w:div w:id="35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535662">
      <w:bodyDiv w:val="1"/>
      <w:marLeft w:val="0"/>
      <w:marRight w:val="0"/>
      <w:marTop w:val="0"/>
      <w:marBottom w:val="0"/>
      <w:divBdr>
        <w:top w:val="none" w:sz="0" w:space="0" w:color="auto"/>
        <w:left w:val="none" w:sz="0" w:space="0" w:color="auto"/>
        <w:bottom w:val="none" w:sz="0" w:space="0" w:color="auto"/>
        <w:right w:val="none" w:sz="0" w:space="0" w:color="auto"/>
      </w:divBdr>
    </w:div>
    <w:div w:id="1446734948">
      <w:bodyDiv w:val="1"/>
      <w:marLeft w:val="0"/>
      <w:marRight w:val="0"/>
      <w:marTop w:val="0"/>
      <w:marBottom w:val="0"/>
      <w:divBdr>
        <w:top w:val="none" w:sz="0" w:space="0" w:color="auto"/>
        <w:left w:val="none" w:sz="0" w:space="0" w:color="auto"/>
        <w:bottom w:val="none" w:sz="0" w:space="0" w:color="auto"/>
        <w:right w:val="none" w:sz="0" w:space="0" w:color="auto"/>
      </w:divBdr>
    </w:div>
    <w:div w:id="1447118717">
      <w:bodyDiv w:val="1"/>
      <w:marLeft w:val="0"/>
      <w:marRight w:val="0"/>
      <w:marTop w:val="0"/>
      <w:marBottom w:val="0"/>
      <w:divBdr>
        <w:top w:val="none" w:sz="0" w:space="0" w:color="auto"/>
        <w:left w:val="none" w:sz="0" w:space="0" w:color="auto"/>
        <w:bottom w:val="none" w:sz="0" w:space="0" w:color="auto"/>
        <w:right w:val="none" w:sz="0" w:space="0" w:color="auto"/>
      </w:divBdr>
    </w:div>
    <w:div w:id="1447232679">
      <w:bodyDiv w:val="1"/>
      <w:marLeft w:val="0"/>
      <w:marRight w:val="0"/>
      <w:marTop w:val="0"/>
      <w:marBottom w:val="0"/>
      <w:divBdr>
        <w:top w:val="none" w:sz="0" w:space="0" w:color="auto"/>
        <w:left w:val="none" w:sz="0" w:space="0" w:color="auto"/>
        <w:bottom w:val="none" w:sz="0" w:space="0" w:color="auto"/>
        <w:right w:val="none" w:sz="0" w:space="0" w:color="auto"/>
      </w:divBdr>
      <w:divsChild>
        <w:div w:id="2114085063">
          <w:marLeft w:val="0"/>
          <w:marRight w:val="0"/>
          <w:marTop w:val="0"/>
          <w:marBottom w:val="0"/>
          <w:divBdr>
            <w:top w:val="none" w:sz="0" w:space="0" w:color="auto"/>
            <w:left w:val="none" w:sz="0" w:space="0" w:color="auto"/>
            <w:bottom w:val="none" w:sz="0" w:space="0" w:color="auto"/>
            <w:right w:val="none" w:sz="0" w:space="0" w:color="auto"/>
          </w:divBdr>
          <w:divsChild>
            <w:div w:id="1366827774">
              <w:marLeft w:val="0"/>
              <w:marRight w:val="0"/>
              <w:marTop w:val="0"/>
              <w:marBottom w:val="0"/>
              <w:divBdr>
                <w:top w:val="none" w:sz="0" w:space="0" w:color="auto"/>
                <w:left w:val="none" w:sz="0" w:space="0" w:color="auto"/>
                <w:bottom w:val="none" w:sz="0" w:space="0" w:color="auto"/>
                <w:right w:val="none" w:sz="0" w:space="0" w:color="auto"/>
              </w:divBdr>
              <w:divsChild>
                <w:div w:id="250166568">
                  <w:marLeft w:val="0"/>
                  <w:marRight w:val="0"/>
                  <w:marTop w:val="0"/>
                  <w:marBottom w:val="0"/>
                  <w:divBdr>
                    <w:top w:val="none" w:sz="0" w:space="0" w:color="auto"/>
                    <w:left w:val="none" w:sz="0" w:space="0" w:color="auto"/>
                    <w:bottom w:val="none" w:sz="0" w:space="0" w:color="auto"/>
                    <w:right w:val="none" w:sz="0" w:space="0" w:color="auto"/>
                  </w:divBdr>
                  <w:divsChild>
                    <w:div w:id="528836165">
                      <w:marLeft w:val="0"/>
                      <w:marRight w:val="0"/>
                      <w:marTop w:val="0"/>
                      <w:marBottom w:val="0"/>
                      <w:divBdr>
                        <w:top w:val="none" w:sz="0" w:space="0" w:color="auto"/>
                        <w:left w:val="none" w:sz="0" w:space="0" w:color="auto"/>
                        <w:bottom w:val="none" w:sz="0" w:space="0" w:color="auto"/>
                        <w:right w:val="none" w:sz="0" w:space="0" w:color="auto"/>
                      </w:divBdr>
                      <w:divsChild>
                        <w:div w:id="2003269571">
                          <w:marLeft w:val="0"/>
                          <w:marRight w:val="0"/>
                          <w:marTop w:val="0"/>
                          <w:marBottom w:val="0"/>
                          <w:divBdr>
                            <w:top w:val="none" w:sz="0" w:space="0" w:color="auto"/>
                            <w:left w:val="none" w:sz="0" w:space="0" w:color="auto"/>
                            <w:bottom w:val="none" w:sz="0" w:space="0" w:color="auto"/>
                            <w:right w:val="none" w:sz="0" w:space="0" w:color="auto"/>
                          </w:divBdr>
                          <w:divsChild>
                            <w:div w:id="1706364238">
                              <w:marLeft w:val="0"/>
                              <w:marRight w:val="0"/>
                              <w:marTop w:val="0"/>
                              <w:marBottom w:val="0"/>
                              <w:divBdr>
                                <w:top w:val="none" w:sz="0" w:space="0" w:color="auto"/>
                                <w:left w:val="none" w:sz="0" w:space="0" w:color="auto"/>
                                <w:bottom w:val="none" w:sz="0" w:space="0" w:color="auto"/>
                                <w:right w:val="none" w:sz="0" w:space="0" w:color="auto"/>
                              </w:divBdr>
                              <w:divsChild>
                                <w:div w:id="924919393">
                                  <w:marLeft w:val="0"/>
                                  <w:marRight w:val="0"/>
                                  <w:marTop w:val="0"/>
                                  <w:marBottom w:val="0"/>
                                  <w:divBdr>
                                    <w:top w:val="none" w:sz="0" w:space="0" w:color="auto"/>
                                    <w:left w:val="none" w:sz="0" w:space="0" w:color="auto"/>
                                    <w:bottom w:val="none" w:sz="0" w:space="0" w:color="auto"/>
                                    <w:right w:val="none" w:sz="0" w:space="0" w:color="auto"/>
                                  </w:divBdr>
                                  <w:divsChild>
                                    <w:div w:id="1898085693">
                                      <w:marLeft w:val="0"/>
                                      <w:marRight w:val="0"/>
                                      <w:marTop w:val="0"/>
                                      <w:marBottom w:val="0"/>
                                      <w:divBdr>
                                        <w:top w:val="none" w:sz="0" w:space="0" w:color="auto"/>
                                        <w:left w:val="none" w:sz="0" w:space="0" w:color="auto"/>
                                        <w:bottom w:val="none" w:sz="0" w:space="0" w:color="auto"/>
                                        <w:right w:val="none" w:sz="0" w:space="0" w:color="auto"/>
                                      </w:divBdr>
                                      <w:divsChild>
                                        <w:div w:id="53162674">
                                          <w:marLeft w:val="-150"/>
                                          <w:marRight w:val="-150"/>
                                          <w:marTop w:val="0"/>
                                          <w:marBottom w:val="0"/>
                                          <w:divBdr>
                                            <w:top w:val="none" w:sz="0" w:space="0" w:color="auto"/>
                                            <w:left w:val="none" w:sz="0" w:space="0" w:color="auto"/>
                                            <w:bottom w:val="none" w:sz="0" w:space="0" w:color="auto"/>
                                            <w:right w:val="none" w:sz="0" w:space="0" w:color="auto"/>
                                          </w:divBdr>
                                          <w:divsChild>
                                            <w:div w:id="1181819463">
                                              <w:marLeft w:val="0"/>
                                              <w:marRight w:val="0"/>
                                              <w:marTop w:val="0"/>
                                              <w:marBottom w:val="0"/>
                                              <w:divBdr>
                                                <w:top w:val="none" w:sz="0" w:space="0" w:color="auto"/>
                                                <w:left w:val="none" w:sz="0" w:space="0" w:color="auto"/>
                                                <w:bottom w:val="none" w:sz="0" w:space="0" w:color="auto"/>
                                                <w:right w:val="none" w:sz="0" w:space="0" w:color="auto"/>
                                              </w:divBdr>
                                              <w:divsChild>
                                                <w:div w:id="880091740">
                                                  <w:marLeft w:val="0"/>
                                                  <w:marRight w:val="0"/>
                                                  <w:marTop w:val="0"/>
                                                  <w:marBottom w:val="0"/>
                                                  <w:divBdr>
                                                    <w:top w:val="none" w:sz="0" w:space="0" w:color="auto"/>
                                                    <w:left w:val="none" w:sz="0" w:space="0" w:color="auto"/>
                                                    <w:bottom w:val="none" w:sz="0" w:space="0" w:color="auto"/>
                                                    <w:right w:val="none" w:sz="0" w:space="0" w:color="auto"/>
                                                  </w:divBdr>
                                                  <w:divsChild>
                                                    <w:div w:id="1952129134">
                                                      <w:marLeft w:val="0"/>
                                                      <w:marRight w:val="0"/>
                                                      <w:marTop w:val="0"/>
                                                      <w:marBottom w:val="0"/>
                                                      <w:divBdr>
                                                        <w:top w:val="none" w:sz="0" w:space="0" w:color="auto"/>
                                                        <w:left w:val="none" w:sz="0" w:space="0" w:color="auto"/>
                                                        <w:bottom w:val="none" w:sz="0" w:space="0" w:color="auto"/>
                                                        <w:right w:val="none" w:sz="0" w:space="0" w:color="auto"/>
                                                      </w:divBdr>
                                                      <w:divsChild>
                                                        <w:div w:id="702831308">
                                                          <w:marLeft w:val="0"/>
                                                          <w:marRight w:val="0"/>
                                                          <w:marTop w:val="0"/>
                                                          <w:marBottom w:val="0"/>
                                                          <w:divBdr>
                                                            <w:top w:val="none" w:sz="0" w:space="0" w:color="auto"/>
                                                            <w:left w:val="none" w:sz="0" w:space="0" w:color="auto"/>
                                                            <w:bottom w:val="none" w:sz="0" w:space="0" w:color="auto"/>
                                                            <w:right w:val="none" w:sz="0" w:space="0" w:color="auto"/>
                                                          </w:divBdr>
                                                          <w:divsChild>
                                                            <w:div w:id="150954058">
                                                              <w:marLeft w:val="0"/>
                                                              <w:marRight w:val="0"/>
                                                              <w:marTop w:val="0"/>
                                                              <w:marBottom w:val="0"/>
                                                              <w:divBdr>
                                                                <w:top w:val="none" w:sz="0" w:space="0" w:color="auto"/>
                                                                <w:left w:val="none" w:sz="0" w:space="0" w:color="auto"/>
                                                                <w:bottom w:val="none" w:sz="0" w:space="0" w:color="auto"/>
                                                                <w:right w:val="none" w:sz="0" w:space="0" w:color="auto"/>
                                                              </w:divBdr>
                                                              <w:divsChild>
                                                                <w:div w:id="773017956">
                                                                  <w:marLeft w:val="0"/>
                                                                  <w:marRight w:val="0"/>
                                                                  <w:marTop w:val="0"/>
                                                                  <w:marBottom w:val="0"/>
                                                                  <w:divBdr>
                                                                    <w:top w:val="none" w:sz="0" w:space="0" w:color="auto"/>
                                                                    <w:left w:val="none" w:sz="0" w:space="0" w:color="auto"/>
                                                                    <w:bottom w:val="none" w:sz="0" w:space="0" w:color="auto"/>
                                                                    <w:right w:val="none" w:sz="0" w:space="0" w:color="auto"/>
                                                                  </w:divBdr>
                                                                  <w:divsChild>
                                                                    <w:div w:id="1061757939">
                                                                      <w:marLeft w:val="0"/>
                                                                      <w:marRight w:val="0"/>
                                                                      <w:marTop w:val="0"/>
                                                                      <w:marBottom w:val="0"/>
                                                                      <w:divBdr>
                                                                        <w:top w:val="none" w:sz="0" w:space="0" w:color="auto"/>
                                                                        <w:left w:val="none" w:sz="0" w:space="0" w:color="auto"/>
                                                                        <w:bottom w:val="none" w:sz="0" w:space="0" w:color="auto"/>
                                                                        <w:right w:val="none" w:sz="0" w:space="0" w:color="auto"/>
                                                                      </w:divBdr>
                                                                      <w:divsChild>
                                                                        <w:div w:id="1111363310">
                                                                          <w:marLeft w:val="-225"/>
                                                                          <w:marRight w:val="-225"/>
                                                                          <w:marTop w:val="0"/>
                                                                          <w:marBottom w:val="0"/>
                                                                          <w:divBdr>
                                                                            <w:top w:val="none" w:sz="0" w:space="0" w:color="auto"/>
                                                                            <w:left w:val="none" w:sz="0" w:space="0" w:color="auto"/>
                                                                            <w:bottom w:val="none" w:sz="0" w:space="0" w:color="auto"/>
                                                                            <w:right w:val="none" w:sz="0" w:space="0" w:color="auto"/>
                                                                          </w:divBdr>
                                                                          <w:divsChild>
                                                                            <w:div w:id="20872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307646">
      <w:bodyDiv w:val="1"/>
      <w:marLeft w:val="0"/>
      <w:marRight w:val="0"/>
      <w:marTop w:val="0"/>
      <w:marBottom w:val="0"/>
      <w:divBdr>
        <w:top w:val="none" w:sz="0" w:space="0" w:color="auto"/>
        <w:left w:val="none" w:sz="0" w:space="0" w:color="auto"/>
        <w:bottom w:val="none" w:sz="0" w:space="0" w:color="auto"/>
        <w:right w:val="none" w:sz="0" w:space="0" w:color="auto"/>
      </w:divBdr>
    </w:div>
    <w:div w:id="1448348904">
      <w:bodyDiv w:val="1"/>
      <w:marLeft w:val="0"/>
      <w:marRight w:val="0"/>
      <w:marTop w:val="0"/>
      <w:marBottom w:val="0"/>
      <w:divBdr>
        <w:top w:val="none" w:sz="0" w:space="0" w:color="auto"/>
        <w:left w:val="none" w:sz="0" w:space="0" w:color="auto"/>
        <w:bottom w:val="none" w:sz="0" w:space="0" w:color="auto"/>
        <w:right w:val="none" w:sz="0" w:space="0" w:color="auto"/>
      </w:divBdr>
      <w:divsChild>
        <w:div w:id="1950698236">
          <w:marLeft w:val="0"/>
          <w:marRight w:val="0"/>
          <w:marTop w:val="0"/>
          <w:marBottom w:val="0"/>
          <w:divBdr>
            <w:top w:val="none" w:sz="0" w:space="0" w:color="auto"/>
            <w:left w:val="none" w:sz="0" w:space="0" w:color="auto"/>
            <w:bottom w:val="none" w:sz="0" w:space="0" w:color="auto"/>
            <w:right w:val="none" w:sz="0" w:space="0" w:color="auto"/>
          </w:divBdr>
          <w:divsChild>
            <w:div w:id="1744058318">
              <w:marLeft w:val="0"/>
              <w:marRight w:val="0"/>
              <w:marTop w:val="0"/>
              <w:marBottom w:val="0"/>
              <w:divBdr>
                <w:top w:val="none" w:sz="0" w:space="0" w:color="auto"/>
                <w:left w:val="none" w:sz="0" w:space="0" w:color="auto"/>
                <w:bottom w:val="none" w:sz="0" w:space="0" w:color="auto"/>
                <w:right w:val="none" w:sz="0" w:space="0" w:color="auto"/>
              </w:divBdr>
              <w:divsChild>
                <w:div w:id="671763154">
                  <w:marLeft w:val="0"/>
                  <w:marRight w:val="0"/>
                  <w:marTop w:val="0"/>
                  <w:marBottom w:val="0"/>
                  <w:divBdr>
                    <w:top w:val="none" w:sz="0" w:space="0" w:color="auto"/>
                    <w:left w:val="none" w:sz="0" w:space="0" w:color="auto"/>
                    <w:bottom w:val="none" w:sz="0" w:space="0" w:color="auto"/>
                    <w:right w:val="none" w:sz="0" w:space="0" w:color="auto"/>
                  </w:divBdr>
                  <w:divsChild>
                    <w:div w:id="733742331">
                      <w:marLeft w:val="0"/>
                      <w:marRight w:val="0"/>
                      <w:marTop w:val="0"/>
                      <w:marBottom w:val="0"/>
                      <w:divBdr>
                        <w:top w:val="none" w:sz="0" w:space="0" w:color="auto"/>
                        <w:left w:val="none" w:sz="0" w:space="0" w:color="auto"/>
                        <w:bottom w:val="none" w:sz="0" w:space="0" w:color="auto"/>
                        <w:right w:val="none" w:sz="0" w:space="0" w:color="auto"/>
                      </w:divBdr>
                      <w:divsChild>
                        <w:div w:id="2011790399">
                          <w:marLeft w:val="0"/>
                          <w:marRight w:val="0"/>
                          <w:marTop w:val="0"/>
                          <w:marBottom w:val="0"/>
                          <w:divBdr>
                            <w:top w:val="none" w:sz="0" w:space="0" w:color="auto"/>
                            <w:left w:val="none" w:sz="0" w:space="0" w:color="auto"/>
                            <w:bottom w:val="none" w:sz="0" w:space="0" w:color="auto"/>
                            <w:right w:val="none" w:sz="0" w:space="0" w:color="auto"/>
                          </w:divBdr>
                          <w:divsChild>
                            <w:div w:id="160968116">
                              <w:marLeft w:val="3"/>
                              <w:marRight w:val="0"/>
                              <w:marTop w:val="0"/>
                              <w:marBottom w:val="0"/>
                              <w:divBdr>
                                <w:top w:val="none" w:sz="0" w:space="0" w:color="auto"/>
                                <w:left w:val="none" w:sz="0" w:space="0" w:color="auto"/>
                                <w:bottom w:val="none" w:sz="0" w:space="0" w:color="auto"/>
                                <w:right w:val="none" w:sz="0" w:space="0" w:color="auto"/>
                              </w:divBdr>
                              <w:divsChild>
                                <w:div w:id="1058942826">
                                  <w:marLeft w:val="0"/>
                                  <w:marRight w:val="0"/>
                                  <w:marTop w:val="0"/>
                                  <w:marBottom w:val="0"/>
                                  <w:divBdr>
                                    <w:top w:val="none" w:sz="0" w:space="0" w:color="auto"/>
                                    <w:left w:val="none" w:sz="0" w:space="0" w:color="auto"/>
                                    <w:bottom w:val="none" w:sz="0" w:space="0" w:color="auto"/>
                                    <w:right w:val="none" w:sz="0" w:space="0" w:color="auto"/>
                                  </w:divBdr>
                                  <w:divsChild>
                                    <w:div w:id="2129540655">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1803769215">
                                              <w:marLeft w:val="0"/>
                                              <w:marRight w:val="0"/>
                                              <w:marTop w:val="0"/>
                                              <w:marBottom w:val="0"/>
                                              <w:divBdr>
                                                <w:top w:val="none" w:sz="0" w:space="0" w:color="auto"/>
                                                <w:left w:val="none" w:sz="0" w:space="0" w:color="auto"/>
                                                <w:bottom w:val="none" w:sz="0" w:space="0" w:color="auto"/>
                                                <w:right w:val="none" w:sz="0" w:space="0" w:color="auto"/>
                                              </w:divBdr>
                                              <w:divsChild>
                                                <w:div w:id="1134179351">
                                                  <w:marLeft w:val="0"/>
                                                  <w:marRight w:val="0"/>
                                                  <w:marTop w:val="0"/>
                                                  <w:marBottom w:val="0"/>
                                                  <w:divBdr>
                                                    <w:top w:val="none" w:sz="0" w:space="0" w:color="auto"/>
                                                    <w:left w:val="none" w:sz="0" w:space="0" w:color="auto"/>
                                                    <w:bottom w:val="none" w:sz="0" w:space="0" w:color="auto"/>
                                                    <w:right w:val="none" w:sz="0" w:space="0" w:color="auto"/>
                                                  </w:divBdr>
                                                  <w:divsChild>
                                                    <w:div w:id="1538927541">
                                                      <w:marLeft w:val="0"/>
                                                      <w:marRight w:val="0"/>
                                                      <w:marTop w:val="0"/>
                                                      <w:marBottom w:val="0"/>
                                                      <w:divBdr>
                                                        <w:top w:val="none" w:sz="0" w:space="0" w:color="auto"/>
                                                        <w:left w:val="none" w:sz="0" w:space="0" w:color="auto"/>
                                                        <w:bottom w:val="none" w:sz="0" w:space="0" w:color="auto"/>
                                                        <w:right w:val="none" w:sz="0" w:space="0" w:color="auto"/>
                                                      </w:divBdr>
                                                      <w:divsChild>
                                                        <w:div w:id="1408310586">
                                                          <w:marLeft w:val="0"/>
                                                          <w:marRight w:val="0"/>
                                                          <w:marTop w:val="0"/>
                                                          <w:marBottom w:val="0"/>
                                                          <w:divBdr>
                                                            <w:top w:val="none" w:sz="0" w:space="0" w:color="auto"/>
                                                            <w:left w:val="none" w:sz="0" w:space="0" w:color="auto"/>
                                                            <w:bottom w:val="none" w:sz="0" w:space="0" w:color="auto"/>
                                                            <w:right w:val="none" w:sz="0" w:space="0" w:color="auto"/>
                                                          </w:divBdr>
                                                          <w:divsChild>
                                                            <w:div w:id="5786942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sChild>
                                                                    <w:div w:id="1928224516">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813124">
      <w:bodyDiv w:val="1"/>
      <w:marLeft w:val="0"/>
      <w:marRight w:val="0"/>
      <w:marTop w:val="0"/>
      <w:marBottom w:val="0"/>
      <w:divBdr>
        <w:top w:val="none" w:sz="0" w:space="0" w:color="auto"/>
        <w:left w:val="none" w:sz="0" w:space="0" w:color="auto"/>
        <w:bottom w:val="none" w:sz="0" w:space="0" w:color="auto"/>
        <w:right w:val="none" w:sz="0" w:space="0" w:color="auto"/>
      </w:divBdr>
    </w:div>
    <w:div w:id="1449012658">
      <w:bodyDiv w:val="1"/>
      <w:marLeft w:val="0"/>
      <w:marRight w:val="0"/>
      <w:marTop w:val="0"/>
      <w:marBottom w:val="0"/>
      <w:divBdr>
        <w:top w:val="none" w:sz="0" w:space="0" w:color="auto"/>
        <w:left w:val="none" w:sz="0" w:space="0" w:color="auto"/>
        <w:bottom w:val="none" w:sz="0" w:space="0" w:color="auto"/>
        <w:right w:val="none" w:sz="0" w:space="0" w:color="auto"/>
      </w:divBdr>
      <w:divsChild>
        <w:div w:id="1931960199">
          <w:marLeft w:val="0"/>
          <w:marRight w:val="0"/>
          <w:marTop w:val="0"/>
          <w:marBottom w:val="0"/>
          <w:divBdr>
            <w:top w:val="none" w:sz="0" w:space="0" w:color="auto"/>
            <w:left w:val="none" w:sz="0" w:space="0" w:color="auto"/>
            <w:bottom w:val="none" w:sz="0" w:space="0" w:color="auto"/>
            <w:right w:val="none" w:sz="0" w:space="0" w:color="auto"/>
          </w:divBdr>
          <w:divsChild>
            <w:div w:id="1886865903">
              <w:marLeft w:val="0"/>
              <w:marRight w:val="0"/>
              <w:marTop w:val="0"/>
              <w:marBottom w:val="0"/>
              <w:divBdr>
                <w:top w:val="none" w:sz="0" w:space="0" w:color="auto"/>
                <w:left w:val="none" w:sz="0" w:space="0" w:color="auto"/>
                <w:bottom w:val="none" w:sz="0" w:space="0" w:color="auto"/>
                <w:right w:val="none" w:sz="0" w:space="0" w:color="auto"/>
              </w:divBdr>
              <w:divsChild>
                <w:div w:id="1500079631">
                  <w:marLeft w:val="0"/>
                  <w:marRight w:val="0"/>
                  <w:marTop w:val="0"/>
                  <w:marBottom w:val="0"/>
                  <w:divBdr>
                    <w:top w:val="none" w:sz="0" w:space="0" w:color="auto"/>
                    <w:left w:val="none" w:sz="0" w:space="0" w:color="auto"/>
                    <w:bottom w:val="none" w:sz="0" w:space="0" w:color="auto"/>
                    <w:right w:val="none" w:sz="0" w:space="0" w:color="auto"/>
                  </w:divBdr>
                  <w:divsChild>
                    <w:div w:id="1503541594">
                      <w:marLeft w:val="0"/>
                      <w:marRight w:val="0"/>
                      <w:marTop w:val="0"/>
                      <w:marBottom w:val="0"/>
                      <w:divBdr>
                        <w:top w:val="none" w:sz="0" w:space="0" w:color="auto"/>
                        <w:left w:val="none" w:sz="0" w:space="0" w:color="auto"/>
                        <w:bottom w:val="none" w:sz="0" w:space="0" w:color="auto"/>
                        <w:right w:val="none" w:sz="0" w:space="0" w:color="auto"/>
                      </w:divBdr>
                      <w:divsChild>
                        <w:div w:id="42607053">
                          <w:marLeft w:val="0"/>
                          <w:marRight w:val="0"/>
                          <w:marTop w:val="0"/>
                          <w:marBottom w:val="0"/>
                          <w:divBdr>
                            <w:top w:val="none" w:sz="0" w:space="0" w:color="auto"/>
                            <w:left w:val="none" w:sz="0" w:space="0" w:color="auto"/>
                            <w:bottom w:val="none" w:sz="0" w:space="0" w:color="auto"/>
                            <w:right w:val="none" w:sz="0" w:space="0" w:color="auto"/>
                          </w:divBdr>
                          <w:divsChild>
                            <w:div w:id="32388900">
                              <w:marLeft w:val="0"/>
                              <w:marRight w:val="0"/>
                              <w:marTop w:val="0"/>
                              <w:marBottom w:val="0"/>
                              <w:divBdr>
                                <w:top w:val="none" w:sz="0" w:space="0" w:color="auto"/>
                                <w:left w:val="none" w:sz="0" w:space="0" w:color="auto"/>
                                <w:bottom w:val="none" w:sz="0" w:space="0" w:color="auto"/>
                                <w:right w:val="none" w:sz="0" w:space="0" w:color="auto"/>
                              </w:divBdr>
                              <w:divsChild>
                                <w:div w:id="1698189177">
                                  <w:marLeft w:val="0"/>
                                  <w:marRight w:val="0"/>
                                  <w:marTop w:val="0"/>
                                  <w:marBottom w:val="0"/>
                                  <w:divBdr>
                                    <w:top w:val="none" w:sz="0" w:space="0" w:color="auto"/>
                                    <w:left w:val="none" w:sz="0" w:space="0" w:color="auto"/>
                                    <w:bottom w:val="none" w:sz="0" w:space="0" w:color="auto"/>
                                    <w:right w:val="none" w:sz="0" w:space="0" w:color="auto"/>
                                  </w:divBdr>
                                  <w:divsChild>
                                    <w:div w:id="53820423">
                                      <w:marLeft w:val="0"/>
                                      <w:marRight w:val="0"/>
                                      <w:marTop w:val="0"/>
                                      <w:marBottom w:val="0"/>
                                      <w:divBdr>
                                        <w:top w:val="none" w:sz="0" w:space="0" w:color="auto"/>
                                        <w:left w:val="none" w:sz="0" w:space="0" w:color="auto"/>
                                        <w:bottom w:val="none" w:sz="0" w:space="0" w:color="auto"/>
                                        <w:right w:val="none" w:sz="0" w:space="0" w:color="auto"/>
                                      </w:divBdr>
                                      <w:divsChild>
                                        <w:div w:id="909316894">
                                          <w:marLeft w:val="-150"/>
                                          <w:marRight w:val="-150"/>
                                          <w:marTop w:val="0"/>
                                          <w:marBottom w:val="0"/>
                                          <w:divBdr>
                                            <w:top w:val="none" w:sz="0" w:space="0" w:color="auto"/>
                                            <w:left w:val="none" w:sz="0" w:space="0" w:color="auto"/>
                                            <w:bottom w:val="none" w:sz="0" w:space="0" w:color="auto"/>
                                            <w:right w:val="none" w:sz="0" w:space="0" w:color="auto"/>
                                          </w:divBdr>
                                          <w:divsChild>
                                            <w:div w:id="483467915">
                                              <w:marLeft w:val="0"/>
                                              <w:marRight w:val="0"/>
                                              <w:marTop w:val="0"/>
                                              <w:marBottom w:val="0"/>
                                              <w:divBdr>
                                                <w:top w:val="none" w:sz="0" w:space="0" w:color="auto"/>
                                                <w:left w:val="none" w:sz="0" w:space="0" w:color="auto"/>
                                                <w:bottom w:val="none" w:sz="0" w:space="0" w:color="auto"/>
                                                <w:right w:val="none" w:sz="0" w:space="0" w:color="auto"/>
                                              </w:divBdr>
                                              <w:divsChild>
                                                <w:div w:id="1749812438">
                                                  <w:marLeft w:val="0"/>
                                                  <w:marRight w:val="0"/>
                                                  <w:marTop w:val="0"/>
                                                  <w:marBottom w:val="0"/>
                                                  <w:divBdr>
                                                    <w:top w:val="none" w:sz="0" w:space="0" w:color="auto"/>
                                                    <w:left w:val="none" w:sz="0" w:space="0" w:color="auto"/>
                                                    <w:bottom w:val="none" w:sz="0" w:space="0" w:color="auto"/>
                                                    <w:right w:val="none" w:sz="0" w:space="0" w:color="auto"/>
                                                  </w:divBdr>
                                                  <w:divsChild>
                                                    <w:div w:id="836917991">
                                                      <w:marLeft w:val="0"/>
                                                      <w:marRight w:val="0"/>
                                                      <w:marTop w:val="0"/>
                                                      <w:marBottom w:val="0"/>
                                                      <w:divBdr>
                                                        <w:top w:val="none" w:sz="0" w:space="0" w:color="auto"/>
                                                        <w:left w:val="none" w:sz="0" w:space="0" w:color="auto"/>
                                                        <w:bottom w:val="none" w:sz="0" w:space="0" w:color="auto"/>
                                                        <w:right w:val="none" w:sz="0" w:space="0" w:color="auto"/>
                                                      </w:divBdr>
                                                      <w:divsChild>
                                                        <w:div w:id="1581602867">
                                                          <w:marLeft w:val="0"/>
                                                          <w:marRight w:val="0"/>
                                                          <w:marTop w:val="0"/>
                                                          <w:marBottom w:val="0"/>
                                                          <w:divBdr>
                                                            <w:top w:val="none" w:sz="0" w:space="0" w:color="auto"/>
                                                            <w:left w:val="none" w:sz="0" w:space="0" w:color="auto"/>
                                                            <w:bottom w:val="none" w:sz="0" w:space="0" w:color="auto"/>
                                                            <w:right w:val="none" w:sz="0" w:space="0" w:color="auto"/>
                                                          </w:divBdr>
                                                          <w:divsChild>
                                                            <w:div w:id="2036729959">
                                                              <w:marLeft w:val="0"/>
                                                              <w:marRight w:val="0"/>
                                                              <w:marTop w:val="0"/>
                                                              <w:marBottom w:val="0"/>
                                                              <w:divBdr>
                                                                <w:top w:val="none" w:sz="0" w:space="0" w:color="auto"/>
                                                                <w:left w:val="none" w:sz="0" w:space="0" w:color="auto"/>
                                                                <w:bottom w:val="none" w:sz="0" w:space="0" w:color="auto"/>
                                                                <w:right w:val="none" w:sz="0" w:space="0" w:color="auto"/>
                                                              </w:divBdr>
                                                              <w:divsChild>
                                                                <w:div w:id="1448616805">
                                                                  <w:marLeft w:val="0"/>
                                                                  <w:marRight w:val="0"/>
                                                                  <w:marTop w:val="0"/>
                                                                  <w:marBottom w:val="0"/>
                                                                  <w:divBdr>
                                                                    <w:top w:val="none" w:sz="0" w:space="0" w:color="auto"/>
                                                                    <w:left w:val="none" w:sz="0" w:space="0" w:color="auto"/>
                                                                    <w:bottom w:val="none" w:sz="0" w:space="0" w:color="auto"/>
                                                                    <w:right w:val="none" w:sz="0" w:space="0" w:color="auto"/>
                                                                  </w:divBdr>
                                                                  <w:divsChild>
                                                                    <w:div w:id="786892235">
                                                                      <w:marLeft w:val="0"/>
                                                                      <w:marRight w:val="0"/>
                                                                      <w:marTop w:val="0"/>
                                                                      <w:marBottom w:val="0"/>
                                                                      <w:divBdr>
                                                                        <w:top w:val="none" w:sz="0" w:space="0" w:color="auto"/>
                                                                        <w:left w:val="none" w:sz="0" w:space="0" w:color="auto"/>
                                                                        <w:bottom w:val="none" w:sz="0" w:space="0" w:color="auto"/>
                                                                        <w:right w:val="none" w:sz="0" w:space="0" w:color="auto"/>
                                                                      </w:divBdr>
                                                                      <w:divsChild>
                                                                        <w:div w:id="1722049854">
                                                                          <w:marLeft w:val="-225"/>
                                                                          <w:marRight w:val="-225"/>
                                                                          <w:marTop w:val="0"/>
                                                                          <w:marBottom w:val="0"/>
                                                                          <w:divBdr>
                                                                            <w:top w:val="none" w:sz="0" w:space="0" w:color="auto"/>
                                                                            <w:left w:val="none" w:sz="0" w:space="0" w:color="auto"/>
                                                                            <w:bottom w:val="none" w:sz="0" w:space="0" w:color="auto"/>
                                                                            <w:right w:val="none" w:sz="0" w:space="0" w:color="auto"/>
                                                                          </w:divBdr>
                                                                          <w:divsChild>
                                                                            <w:div w:id="528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425288">
      <w:bodyDiv w:val="1"/>
      <w:marLeft w:val="0"/>
      <w:marRight w:val="0"/>
      <w:marTop w:val="0"/>
      <w:marBottom w:val="0"/>
      <w:divBdr>
        <w:top w:val="none" w:sz="0" w:space="0" w:color="auto"/>
        <w:left w:val="none" w:sz="0" w:space="0" w:color="auto"/>
        <w:bottom w:val="none" w:sz="0" w:space="0" w:color="auto"/>
        <w:right w:val="none" w:sz="0" w:space="0" w:color="auto"/>
      </w:divBdr>
    </w:div>
    <w:div w:id="1449546321">
      <w:bodyDiv w:val="1"/>
      <w:marLeft w:val="0"/>
      <w:marRight w:val="0"/>
      <w:marTop w:val="0"/>
      <w:marBottom w:val="0"/>
      <w:divBdr>
        <w:top w:val="none" w:sz="0" w:space="0" w:color="auto"/>
        <w:left w:val="none" w:sz="0" w:space="0" w:color="auto"/>
        <w:bottom w:val="none" w:sz="0" w:space="0" w:color="auto"/>
        <w:right w:val="none" w:sz="0" w:space="0" w:color="auto"/>
      </w:divBdr>
      <w:divsChild>
        <w:div w:id="439641477">
          <w:marLeft w:val="0"/>
          <w:marRight w:val="0"/>
          <w:marTop w:val="0"/>
          <w:marBottom w:val="0"/>
          <w:divBdr>
            <w:top w:val="none" w:sz="0" w:space="0" w:color="auto"/>
            <w:left w:val="single" w:sz="6" w:space="4" w:color="DFDFDF"/>
            <w:bottom w:val="none" w:sz="0" w:space="0" w:color="auto"/>
            <w:right w:val="single" w:sz="6" w:space="4" w:color="DFDFDF"/>
          </w:divBdr>
          <w:divsChild>
            <w:div w:id="1967588009">
              <w:marLeft w:val="0"/>
              <w:marRight w:val="0"/>
              <w:marTop w:val="0"/>
              <w:marBottom w:val="0"/>
              <w:divBdr>
                <w:top w:val="none" w:sz="0" w:space="0" w:color="auto"/>
                <w:left w:val="none" w:sz="0" w:space="0" w:color="auto"/>
                <w:bottom w:val="none" w:sz="0" w:space="0" w:color="auto"/>
                <w:right w:val="none" w:sz="0" w:space="0" w:color="auto"/>
              </w:divBdr>
              <w:divsChild>
                <w:div w:id="451049934">
                  <w:marLeft w:val="0"/>
                  <w:marRight w:val="0"/>
                  <w:marTop w:val="300"/>
                  <w:marBottom w:val="0"/>
                  <w:divBdr>
                    <w:top w:val="dotted" w:sz="2" w:space="0" w:color="FF0000"/>
                    <w:left w:val="dotted" w:sz="2" w:space="0" w:color="FF0000"/>
                    <w:bottom w:val="dotted" w:sz="2" w:space="0" w:color="FF0000"/>
                    <w:right w:val="dotted" w:sz="2" w:space="0" w:color="FF0000"/>
                  </w:divBdr>
                  <w:divsChild>
                    <w:div w:id="1853563100">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449547247">
      <w:bodyDiv w:val="1"/>
      <w:marLeft w:val="0"/>
      <w:marRight w:val="0"/>
      <w:marTop w:val="0"/>
      <w:marBottom w:val="0"/>
      <w:divBdr>
        <w:top w:val="none" w:sz="0" w:space="0" w:color="auto"/>
        <w:left w:val="none" w:sz="0" w:space="0" w:color="auto"/>
        <w:bottom w:val="none" w:sz="0" w:space="0" w:color="auto"/>
        <w:right w:val="none" w:sz="0" w:space="0" w:color="auto"/>
      </w:divBdr>
      <w:divsChild>
        <w:div w:id="114444362">
          <w:marLeft w:val="0"/>
          <w:marRight w:val="0"/>
          <w:marTop w:val="0"/>
          <w:marBottom w:val="0"/>
          <w:divBdr>
            <w:top w:val="none" w:sz="0" w:space="0" w:color="auto"/>
            <w:left w:val="none" w:sz="0" w:space="0" w:color="auto"/>
            <w:bottom w:val="none" w:sz="0" w:space="0" w:color="auto"/>
            <w:right w:val="none" w:sz="0" w:space="0" w:color="auto"/>
          </w:divBdr>
          <w:divsChild>
            <w:div w:id="381901991">
              <w:marLeft w:val="0"/>
              <w:marRight w:val="0"/>
              <w:marTop w:val="0"/>
              <w:marBottom w:val="0"/>
              <w:divBdr>
                <w:top w:val="none" w:sz="0" w:space="0" w:color="auto"/>
                <w:left w:val="none" w:sz="0" w:space="0" w:color="auto"/>
                <w:bottom w:val="none" w:sz="0" w:space="0" w:color="auto"/>
                <w:right w:val="none" w:sz="0" w:space="0" w:color="auto"/>
              </w:divBdr>
              <w:divsChild>
                <w:div w:id="1926373549">
                  <w:marLeft w:val="495"/>
                  <w:marRight w:val="495"/>
                  <w:marTop w:val="0"/>
                  <w:marBottom w:val="0"/>
                  <w:divBdr>
                    <w:top w:val="none" w:sz="0" w:space="0" w:color="auto"/>
                    <w:left w:val="none" w:sz="0" w:space="0" w:color="auto"/>
                    <w:bottom w:val="none" w:sz="0" w:space="0" w:color="auto"/>
                    <w:right w:val="none" w:sz="0" w:space="0" w:color="auto"/>
                  </w:divBdr>
                  <w:divsChild>
                    <w:div w:id="568349244">
                      <w:marLeft w:val="0"/>
                      <w:marRight w:val="0"/>
                      <w:marTop w:val="0"/>
                      <w:marBottom w:val="0"/>
                      <w:divBdr>
                        <w:top w:val="none" w:sz="0" w:space="0" w:color="auto"/>
                        <w:left w:val="none" w:sz="0" w:space="0" w:color="auto"/>
                        <w:bottom w:val="none" w:sz="0" w:space="0" w:color="auto"/>
                        <w:right w:val="none" w:sz="0" w:space="0" w:color="auto"/>
                      </w:divBdr>
                      <w:divsChild>
                        <w:div w:id="1746367767">
                          <w:marLeft w:val="150"/>
                          <w:marRight w:val="0"/>
                          <w:marTop w:val="0"/>
                          <w:marBottom w:val="0"/>
                          <w:divBdr>
                            <w:top w:val="none" w:sz="0" w:space="0" w:color="auto"/>
                            <w:left w:val="none" w:sz="0" w:space="0" w:color="auto"/>
                            <w:bottom w:val="none" w:sz="0" w:space="0" w:color="auto"/>
                            <w:right w:val="none" w:sz="0" w:space="0" w:color="auto"/>
                          </w:divBdr>
                          <w:divsChild>
                            <w:div w:id="1116870317">
                              <w:marLeft w:val="0"/>
                              <w:marRight w:val="150"/>
                              <w:marTop w:val="150"/>
                              <w:marBottom w:val="0"/>
                              <w:divBdr>
                                <w:top w:val="none" w:sz="0" w:space="0" w:color="auto"/>
                                <w:left w:val="none" w:sz="0" w:space="0" w:color="auto"/>
                                <w:bottom w:val="none" w:sz="0" w:space="0" w:color="auto"/>
                                <w:right w:val="none" w:sz="0" w:space="0" w:color="auto"/>
                              </w:divBdr>
                              <w:divsChild>
                                <w:div w:id="1937592000">
                                  <w:marLeft w:val="0"/>
                                  <w:marRight w:val="0"/>
                                  <w:marTop w:val="0"/>
                                  <w:marBottom w:val="0"/>
                                  <w:divBdr>
                                    <w:top w:val="none" w:sz="0" w:space="0" w:color="auto"/>
                                    <w:left w:val="none" w:sz="0" w:space="0" w:color="auto"/>
                                    <w:bottom w:val="none" w:sz="0" w:space="0" w:color="auto"/>
                                    <w:right w:val="none" w:sz="0" w:space="0" w:color="auto"/>
                                  </w:divBdr>
                                  <w:divsChild>
                                    <w:div w:id="1822575764">
                                      <w:marLeft w:val="0"/>
                                      <w:marRight w:val="0"/>
                                      <w:marTop w:val="0"/>
                                      <w:marBottom w:val="0"/>
                                      <w:divBdr>
                                        <w:top w:val="none" w:sz="0" w:space="0" w:color="auto"/>
                                        <w:left w:val="none" w:sz="0" w:space="0" w:color="auto"/>
                                        <w:bottom w:val="none" w:sz="0" w:space="0" w:color="auto"/>
                                        <w:right w:val="none" w:sz="0" w:space="0" w:color="auto"/>
                                      </w:divBdr>
                                      <w:divsChild>
                                        <w:div w:id="266082882">
                                          <w:marLeft w:val="0"/>
                                          <w:marRight w:val="0"/>
                                          <w:marTop w:val="0"/>
                                          <w:marBottom w:val="0"/>
                                          <w:divBdr>
                                            <w:top w:val="none" w:sz="0" w:space="0" w:color="auto"/>
                                            <w:left w:val="none" w:sz="0" w:space="0" w:color="auto"/>
                                            <w:bottom w:val="none" w:sz="0" w:space="0" w:color="auto"/>
                                            <w:right w:val="none" w:sz="0" w:space="0" w:color="auto"/>
                                          </w:divBdr>
                                          <w:divsChild>
                                            <w:div w:id="298144764">
                                              <w:marLeft w:val="0"/>
                                              <w:marRight w:val="0"/>
                                              <w:marTop w:val="0"/>
                                              <w:marBottom w:val="0"/>
                                              <w:divBdr>
                                                <w:top w:val="none" w:sz="0" w:space="0" w:color="auto"/>
                                                <w:left w:val="none" w:sz="0" w:space="0" w:color="auto"/>
                                                <w:bottom w:val="none" w:sz="0" w:space="0" w:color="auto"/>
                                                <w:right w:val="none" w:sz="0" w:space="0" w:color="auto"/>
                                              </w:divBdr>
                                              <w:divsChild>
                                                <w:div w:id="1580871076">
                                                  <w:marLeft w:val="0"/>
                                                  <w:marRight w:val="0"/>
                                                  <w:marTop w:val="0"/>
                                                  <w:marBottom w:val="0"/>
                                                  <w:divBdr>
                                                    <w:top w:val="none" w:sz="0" w:space="0" w:color="auto"/>
                                                    <w:left w:val="none" w:sz="0" w:space="0" w:color="auto"/>
                                                    <w:bottom w:val="none" w:sz="0" w:space="0" w:color="auto"/>
                                                    <w:right w:val="none" w:sz="0" w:space="0" w:color="auto"/>
                                                  </w:divBdr>
                                                  <w:divsChild>
                                                    <w:div w:id="641890378">
                                                      <w:marLeft w:val="0"/>
                                                      <w:marRight w:val="0"/>
                                                      <w:marTop w:val="0"/>
                                                      <w:marBottom w:val="0"/>
                                                      <w:divBdr>
                                                        <w:top w:val="none" w:sz="0" w:space="0" w:color="auto"/>
                                                        <w:left w:val="none" w:sz="0" w:space="0" w:color="auto"/>
                                                        <w:bottom w:val="none" w:sz="0" w:space="0" w:color="auto"/>
                                                        <w:right w:val="none" w:sz="0" w:space="0" w:color="auto"/>
                                                      </w:divBdr>
                                                      <w:divsChild>
                                                        <w:div w:id="32925991">
                                                          <w:marLeft w:val="0"/>
                                                          <w:marRight w:val="0"/>
                                                          <w:marTop w:val="0"/>
                                                          <w:marBottom w:val="0"/>
                                                          <w:divBdr>
                                                            <w:top w:val="none" w:sz="0" w:space="0" w:color="auto"/>
                                                            <w:left w:val="none" w:sz="0" w:space="0" w:color="auto"/>
                                                            <w:bottom w:val="none" w:sz="0" w:space="0" w:color="auto"/>
                                                            <w:right w:val="none" w:sz="0" w:space="0" w:color="auto"/>
                                                          </w:divBdr>
                                                          <w:divsChild>
                                                            <w:div w:id="1685401600">
                                                              <w:marLeft w:val="0"/>
                                                              <w:marRight w:val="0"/>
                                                              <w:marTop w:val="0"/>
                                                              <w:marBottom w:val="0"/>
                                                              <w:divBdr>
                                                                <w:top w:val="none" w:sz="0" w:space="0" w:color="auto"/>
                                                                <w:left w:val="none" w:sz="0" w:space="0" w:color="auto"/>
                                                                <w:bottom w:val="none" w:sz="0" w:space="0" w:color="auto"/>
                                                                <w:right w:val="none" w:sz="0" w:space="0" w:color="auto"/>
                                                              </w:divBdr>
                                                              <w:divsChild>
                                                                <w:div w:id="1138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0005141">
      <w:bodyDiv w:val="1"/>
      <w:marLeft w:val="0"/>
      <w:marRight w:val="0"/>
      <w:marTop w:val="0"/>
      <w:marBottom w:val="0"/>
      <w:divBdr>
        <w:top w:val="none" w:sz="0" w:space="0" w:color="auto"/>
        <w:left w:val="none" w:sz="0" w:space="0" w:color="auto"/>
        <w:bottom w:val="none" w:sz="0" w:space="0" w:color="auto"/>
        <w:right w:val="none" w:sz="0" w:space="0" w:color="auto"/>
      </w:divBdr>
      <w:divsChild>
        <w:div w:id="253168740">
          <w:marLeft w:val="0"/>
          <w:marRight w:val="0"/>
          <w:marTop w:val="0"/>
          <w:marBottom w:val="0"/>
          <w:divBdr>
            <w:top w:val="none" w:sz="0" w:space="0" w:color="auto"/>
            <w:left w:val="none" w:sz="0" w:space="0" w:color="auto"/>
            <w:bottom w:val="none" w:sz="0" w:space="0" w:color="auto"/>
            <w:right w:val="none" w:sz="0" w:space="0" w:color="auto"/>
          </w:divBdr>
          <w:divsChild>
            <w:div w:id="566191418">
              <w:marLeft w:val="0"/>
              <w:marRight w:val="0"/>
              <w:marTop w:val="0"/>
              <w:marBottom w:val="0"/>
              <w:divBdr>
                <w:top w:val="none" w:sz="0" w:space="0" w:color="auto"/>
                <w:left w:val="none" w:sz="0" w:space="0" w:color="auto"/>
                <w:bottom w:val="none" w:sz="0" w:space="0" w:color="auto"/>
                <w:right w:val="none" w:sz="0" w:space="0" w:color="auto"/>
              </w:divBdr>
              <w:divsChild>
                <w:div w:id="800731057">
                  <w:marLeft w:val="0"/>
                  <w:marRight w:val="0"/>
                  <w:marTop w:val="0"/>
                  <w:marBottom w:val="0"/>
                  <w:divBdr>
                    <w:top w:val="none" w:sz="0" w:space="0" w:color="auto"/>
                    <w:left w:val="none" w:sz="0" w:space="0" w:color="auto"/>
                    <w:bottom w:val="none" w:sz="0" w:space="0" w:color="auto"/>
                    <w:right w:val="none" w:sz="0" w:space="0" w:color="auto"/>
                  </w:divBdr>
                  <w:divsChild>
                    <w:div w:id="1859276984">
                      <w:marLeft w:val="0"/>
                      <w:marRight w:val="0"/>
                      <w:marTop w:val="0"/>
                      <w:marBottom w:val="0"/>
                      <w:divBdr>
                        <w:top w:val="none" w:sz="0" w:space="0" w:color="auto"/>
                        <w:left w:val="none" w:sz="0" w:space="0" w:color="auto"/>
                        <w:bottom w:val="none" w:sz="0" w:space="0" w:color="auto"/>
                        <w:right w:val="none" w:sz="0" w:space="0" w:color="auto"/>
                      </w:divBdr>
                      <w:divsChild>
                        <w:div w:id="371005371">
                          <w:marLeft w:val="0"/>
                          <w:marRight w:val="0"/>
                          <w:marTop w:val="0"/>
                          <w:marBottom w:val="0"/>
                          <w:divBdr>
                            <w:top w:val="none" w:sz="0" w:space="0" w:color="auto"/>
                            <w:left w:val="none" w:sz="0" w:space="0" w:color="auto"/>
                            <w:bottom w:val="none" w:sz="0" w:space="0" w:color="auto"/>
                            <w:right w:val="none" w:sz="0" w:space="0" w:color="auto"/>
                          </w:divBdr>
                          <w:divsChild>
                            <w:div w:id="1890023817">
                              <w:marLeft w:val="0"/>
                              <w:marRight w:val="0"/>
                              <w:marTop w:val="0"/>
                              <w:marBottom w:val="0"/>
                              <w:divBdr>
                                <w:top w:val="none" w:sz="0" w:space="0" w:color="auto"/>
                                <w:left w:val="none" w:sz="0" w:space="0" w:color="auto"/>
                                <w:bottom w:val="none" w:sz="0" w:space="0" w:color="auto"/>
                                <w:right w:val="none" w:sz="0" w:space="0" w:color="auto"/>
                              </w:divBdr>
                              <w:divsChild>
                                <w:div w:id="2130008093">
                                  <w:marLeft w:val="0"/>
                                  <w:marRight w:val="0"/>
                                  <w:marTop w:val="0"/>
                                  <w:marBottom w:val="0"/>
                                  <w:divBdr>
                                    <w:top w:val="none" w:sz="0" w:space="0" w:color="auto"/>
                                    <w:left w:val="none" w:sz="0" w:space="0" w:color="auto"/>
                                    <w:bottom w:val="none" w:sz="0" w:space="0" w:color="auto"/>
                                    <w:right w:val="none" w:sz="0" w:space="0" w:color="auto"/>
                                  </w:divBdr>
                                  <w:divsChild>
                                    <w:div w:id="1831173432">
                                      <w:marLeft w:val="0"/>
                                      <w:marRight w:val="0"/>
                                      <w:marTop w:val="0"/>
                                      <w:marBottom w:val="0"/>
                                      <w:divBdr>
                                        <w:top w:val="none" w:sz="0" w:space="0" w:color="auto"/>
                                        <w:left w:val="none" w:sz="0" w:space="0" w:color="auto"/>
                                        <w:bottom w:val="none" w:sz="0" w:space="0" w:color="auto"/>
                                        <w:right w:val="none" w:sz="0" w:space="0" w:color="auto"/>
                                      </w:divBdr>
                                      <w:divsChild>
                                        <w:div w:id="1926262121">
                                          <w:marLeft w:val="-150"/>
                                          <w:marRight w:val="-150"/>
                                          <w:marTop w:val="0"/>
                                          <w:marBottom w:val="0"/>
                                          <w:divBdr>
                                            <w:top w:val="none" w:sz="0" w:space="0" w:color="auto"/>
                                            <w:left w:val="none" w:sz="0" w:space="0" w:color="auto"/>
                                            <w:bottom w:val="none" w:sz="0" w:space="0" w:color="auto"/>
                                            <w:right w:val="none" w:sz="0" w:space="0" w:color="auto"/>
                                          </w:divBdr>
                                          <w:divsChild>
                                            <w:div w:id="288778721">
                                              <w:marLeft w:val="0"/>
                                              <w:marRight w:val="0"/>
                                              <w:marTop w:val="0"/>
                                              <w:marBottom w:val="0"/>
                                              <w:divBdr>
                                                <w:top w:val="none" w:sz="0" w:space="0" w:color="auto"/>
                                                <w:left w:val="none" w:sz="0" w:space="0" w:color="auto"/>
                                                <w:bottom w:val="none" w:sz="0" w:space="0" w:color="auto"/>
                                                <w:right w:val="none" w:sz="0" w:space="0" w:color="auto"/>
                                              </w:divBdr>
                                              <w:divsChild>
                                                <w:div w:id="1528325127">
                                                  <w:marLeft w:val="0"/>
                                                  <w:marRight w:val="0"/>
                                                  <w:marTop w:val="0"/>
                                                  <w:marBottom w:val="0"/>
                                                  <w:divBdr>
                                                    <w:top w:val="none" w:sz="0" w:space="0" w:color="auto"/>
                                                    <w:left w:val="none" w:sz="0" w:space="0" w:color="auto"/>
                                                    <w:bottom w:val="none" w:sz="0" w:space="0" w:color="auto"/>
                                                    <w:right w:val="none" w:sz="0" w:space="0" w:color="auto"/>
                                                  </w:divBdr>
                                                  <w:divsChild>
                                                    <w:div w:id="1032919398">
                                                      <w:marLeft w:val="0"/>
                                                      <w:marRight w:val="0"/>
                                                      <w:marTop w:val="0"/>
                                                      <w:marBottom w:val="0"/>
                                                      <w:divBdr>
                                                        <w:top w:val="none" w:sz="0" w:space="0" w:color="auto"/>
                                                        <w:left w:val="none" w:sz="0" w:space="0" w:color="auto"/>
                                                        <w:bottom w:val="none" w:sz="0" w:space="0" w:color="auto"/>
                                                        <w:right w:val="none" w:sz="0" w:space="0" w:color="auto"/>
                                                      </w:divBdr>
                                                      <w:divsChild>
                                                        <w:div w:id="1675455283">
                                                          <w:marLeft w:val="0"/>
                                                          <w:marRight w:val="0"/>
                                                          <w:marTop w:val="0"/>
                                                          <w:marBottom w:val="0"/>
                                                          <w:divBdr>
                                                            <w:top w:val="none" w:sz="0" w:space="0" w:color="auto"/>
                                                            <w:left w:val="none" w:sz="0" w:space="0" w:color="auto"/>
                                                            <w:bottom w:val="none" w:sz="0" w:space="0" w:color="auto"/>
                                                            <w:right w:val="none" w:sz="0" w:space="0" w:color="auto"/>
                                                          </w:divBdr>
                                                          <w:divsChild>
                                                            <w:div w:id="455754345">
                                                              <w:marLeft w:val="0"/>
                                                              <w:marRight w:val="0"/>
                                                              <w:marTop w:val="0"/>
                                                              <w:marBottom w:val="0"/>
                                                              <w:divBdr>
                                                                <w:top w:val="none" w:sz="0" w:space="0" w:color="auto"/>
                                                                <w:left w:val="none" w:sz="0" w:space="0" w:color="auto"/>
                                                                <w:bottom w:val="none" w:sz="0" w:space="0" w:color="auto"/>
                                                                <w:right w:val="none" w:sz="0" w:space="0" w:color="auto"/>
                                                              </w:divBdr>
                                                              <w:divsChild>
                                                                <w:div w:id="1520316653">
                                                                  <w:marLeft w:val="0"/>
                                                                  <w:marRight w:val="0"/>
                                                                  <w:marTop w:val="0"/>
                                                                  <w:marBottom w:val="0"/>
                                                                  <w:divBdr>
                                                                    <w:top w:val="none" w:sz="0" w:space="0" w:color="auto"/>
                                                                    <w:left w:val="none" w:sz="0" w:space="0" w:color="auto"/>
                                                                    <w:bottom w:val="none" w:sz="0" w:space="0" w:color="auto"/>
                                                                    <w:right w:val="none" w:sz="0" w:space="0" w:color="auto"/>
                                                                  </w:divBdr>
                                                                  <w:divsChild>
                                                                    <w:div w:id="1517890926">
                                                                      <w:marLeft w:val="0"/>
                                                                      <w:marRight w:val="0"/>
                                                                      <w:marTop w:val="0"/>
                                                                      <w:marBottom w:val="0"/>
                                                                      <w:divBdr>
                                                                        <w:top w:val="none" w:sz="0" w:space="0" w:color="auto"/>
                                                                        <w:left w:val="none" w:sz="0" w:space="0" w:color="auto"/>
                                                                        <w:bottom w:val="none" w:sz="0" w:space="0" w:color="auto"/>
                                                                        <w:right w:val="none" w:sz="0" w:space="0" w:color="auto"/>
                                                                      </w:divBdr>
                                                                      <w:divsChild>
                                                                        <w:div w:id="709384237">
                                                                          <w:marLeft w:val="-225"/>
                                                                          <w:marRight w:val="-225"/>
                                                                          <w:marTop w:val="0"/>
                                                                          <w:marBottom w:val="0"/>
                                                                          <w:divBdr>
                                                                            <w:top w:val="none" w:sz="0" w:space="0" w:color="auto"/>
                                                                            <w:left w:val="none" w:sz="0" w:space="0" w:color="auto"/>
                                                                            <w:bottom w:val="none" w:sz="0" w:space="0" w:color="auto"/>
                                                                            <w:right w:val="none" w:sz="0" w:space="0" w:color="auto"/>
                                                                          </w:divBdr>
                                                                          <w:divsChild>
                                                                            <w:div w:id="271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74811">
      <w:bodyDiv w:val="1"/>
      <w:marLeft w:val="0"/>
      <w:marRight w:val="0"/>
      <w:marTop w:val="0"/>
      <w:marBottom w:val="0"/>
      <w:divBdr>
        <w:top w:val="none" w:sz="0" w:space="0" w:color="auto"/>
        <w:left w:val="none" w:sz="0" w:space="0" w:color="auto"/>
        <w:bottom w:val="none" w:sz="0" w:space="0" w:color="auto"/>
        <w:right w:val="none" w:sz="0" w:space="0" w:color="auto"/>
      </w:divBdr>
      <w:divsChild>
        <w:div w:id="1880849255">
          <w:marLeft w:val="0"/>
          <w:marRight w:val="0"/>
          <w:marTop w:val="0"/>
          <w:marBottom w:val="0"/>
          <w:divBdr>
            <w:top w:val="none" w:sz="0" w:space="0" w:color="auto"/>
            <w:left w:val="none" w:sz="0" w:space="0" w:color="auto"/>
            <w:bottom w:val="none" w:sz="0" w:space="0" w:color="auto"/>
            <w:right w:val="none" w:sz="0" w:space="0" w:color="auto"/>
          </w:divBdr>
          <w:divsChild>
            <w:div w:id="15467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088">
      <w:bodyDiv w:val="1"/>
      <w:marLeft w:val="0"/>
      <w:marRight w:val="0"/>
      <w:marTop w:val="0"/>
      <w:marBottom w:val="0"/>
      <w:divBdr>
        <w:top w:val="none" w:sz="0" w:space="0" w:color="auto"/>
        <w:left w:val="none" w:sz="0" w:space="0" w:color="auto"/>
        <w:bottom w:val="none" w:sz="0" w:space="0" w:color="auto"/>
        <w:right w:val="none" w:sz="0" w:space="0" w:color="auto"/>
      </w:divBdr>
    </w:div>
    <w:div w:id="1452743718">
      <w:bodyDiv w:val="1"/>
      <w:marLeft w:val="0"/>
      <w:marRight w:val="0"/>
      <w:marTop w:val="0"/>
      <w:marBottom w:val="0"/>
      <w:divBdr>
        <w:top w:val="none" w:sz="0" w:space="0" w:color="auto"/>
        <w:left w:val="none" w:sz="0" w:space="0" w:color="auto"/>
        <w:bottom w:val="none" w:sz="0" w:space="0" w:color="auto"/>
        <w:right w:val="none" w:sz="0" w:space="0" w:color="auto"/>
      </w:divBdr>
    </w:div>
    <w:div w:id="1455056751">
      <w:bodyDiv w:val="1"/>
      <w:marLeft w:val="0"/>
      <w:marRight w:val="0"/>
      <w:marTop w:val="0"/>
      <w:marBottom w:val="0"/>
      <w:divBdr>
        <w:top w:val="none" w:sz="0" w:space="0" w:color="auto"/>
        <w:left w:val="none" w:sz="0" w:space="0" w:color="auto"/>
        <w:bottom w:val="none" w:sz="0" w:space="0" w:color="auto"/>
        <w:right w:val="none" w:sz="0" w:space="0" w:color="auto"/>
      </w:divBdr>
      <w:divsChild>
        <w:div w:id="1166046669">
          <w:marLeft w:val="0"/>
          <w:marRight w:val="0"/>
          <w:marTop w:val="0"/>
          <w:marBottom w:val="0"/>
          <w:divBdr>
            <w:top w:val="none" w:sz="0" w:space="0" w:color="auto"/>
            <w:left w:val="none" w:sz="0" w:space="0" w:color="auto"/>
            <w:bottom w:val="none" w:sz="0" w:space="0" w:color="auto"/>
            <w:right w:val="none" w:sz="0" w:space="0" w:color="auto"/>
          </w:divBdr>
          <w:divsChild>
            <w:div w:id="1517188156">
              <w:marLeft w:val="0"/>
              <w:marRight w:val="0"/>
              <w:marTop w:val="0"/>
              <w:marBottom w:val="0"/>
              <w:divBdr>
                <w:top w:val="none" w:sz="0" w:space="0" w:color="auto"/>
                <w:left w:val="none" w:sz="0" w:space="0" w:color="auto"/>
                <w:bottom w:val="none" w:sz="0" w:space="0" w:color="auto"/>
                <w:right w:val="none" w:sz="0" w:space="0" w:color="auto"/>
              </w:divBdr>
              <w:divsChild>
                <w:div w:id="947850794">
                  <w:marLeft w:val="0"/>
                  <w:marRight w:val="0"/>
                  <w:marTop w:val="0"/>
                  <w:marBottom w:val="0"/>
                  <w:divBdr>
                    <w:top w:val="none" w:sz="0" w:space="0" w:color="auto"/>
                    <w:left w:val="none" w:sz="0" w:space="0" w:color="auto"/>
                    <w:bottom w:val="none" w:sz="0" w:space="0" w:color="auto"/>
                    <w:right w:val="none" w:sz="0" w:space="0" w:color="auto"/>
                  </w:divBdr>
                  <w:divsChild>
                    <w:div w:id="534268761">
                      <w:marLeft w:val="0"/>
                      <w:marRight w:val="0"/>
                      <w:marTop w:val="0"/>
                      <w:marBottom w:val="0"/>
                      <w:divBdr>
                        <w:top w:val="none" w:sz="0" w:space="0" w:color="auto"/>
                        <w:left w:val="none" w:sz="0" w:space="0" w:color="auto"/>
                        <w:bottom w:val="none" w:sz="0" w:space="0" w:color="auto"/>
                        <w:right w:val="none" w:sz="0" w:space="0" w:color="auto"/>
                      </w:divBdr>
                      <w:divsChild>
                        <w:div w:id="1995915296">
                          <w:marLeft w:val="0"/>
                          <w:marRight w:val="0"/>
                          <w:marTop w:val="0"/>
                          <w:marBottom w:val="0"/>
                          <w:divBdr>
                            <w:top w:val="none" w:sz="0" w:space="0" w:color="auto"/>
                            <w:left w:val="none" w:sz="0" w:space="0" w:color="auto"/>
                            <w:bottom w:val="none" w:sz="0" w:space="0" w:color="auto"/>
                            <w:right w:val="none" w:sz="0" w:space="0" w:color="auto"/>
                          </w:divBdr>
                          <w:divsChild>
                            <w:div w:id="2065255386">
                              <w:marLeft w:val="0"/>
                              <w:marRight w:val="0"/>
                              <w:marTop w:val="0"/>
                              <w:marBottom w:val="0"/>
                              <w:divBdr>
                                <w:top w:val="none" w:sz="0" w:space="0" w:color="auto"/>
                                <w:left w:val="none" w:sz="0" w:space="0" w:color="auto"/>
                                <w:bottom w:val="none" w:sz="0" w:space="0" w:color="auto"/>
                                <w:right w:val="none" w:sz="0" w:space="0" w:color="auto"/>
                              </w:divBdr>
                              <w:divsChild>
                                <w:div w:id="1107651975">
                                  <w:marLeft w:val="0"/>
                                  <w:marRight w:val="0"/>
                                  <w:marTop w:val="0"/>
                                  <w:marBottom w:val="0"/>
                                  <w:divBdr>
                                    <w:top w:val="none" w:sz="0" w:space="0" w:color="auto"/>
                                    <w:left w:val="none" w:sz="0" w:space="0" w:color="auto"/>
                                    <w:bottom w:val="none" w:sz="0" w:space="0" w:color="auto"/>
                                    <w:right w:val="none" w:sz="0" w:space="0" w:color="auto"/>
                                  </w:divBdr>
                                  <w:divsChild>
                                    <w:div w:id="235090205">
                                      <w:marLeft w:val="0"/>
                                      <w:marRight w:val="0"/>
                                      <w:marTop w:val="0"/>
                                      <w:marBottom w:val="0"/>
                                      <w:divBdr>
                                        <w:top w:val="none" w:sz="0" w:space="0" w:color="auto"/>
                                        <w:left w:val="none" w:sz="0" w:space="0" w:color="auto"/>
                                        <w:bottom w:val="none" w:sz="0" w:space="0" w:color="auto"/>
                                        <w:right w:val="none" w:sz="0" w:space="0" w:color="auto"/>
                                      </w:divBdr>
                                      <w:divsChild>
                                        <w:div w:id="220212050">
                                          <w:marLeft w:val="-150"/>
                                          <w:marRight w:val="-150"/>
                                          <w:marTop w:val="0"/>
                                          <w:marBottom w:val="0"/>
                                          <w:divBdr>
                                            <w:top w:val="none" w:sz="0" w:space="0" w:color="auto"/>
                                            <w:left w:val="none" w:sz="0" w:space="0" w:color="auto"/>
                                            <w:bottom w:val="none" w:sz="0" w:space="0" w:color="auto"/>
                                            <w:right w:val="none" w:sz="0" w:space="0" w:color="auto"/>
                                          </w:divBdr>
                                          <w:divsChild>
                                            <w:div w:id="1130973536">
                                              <w:marLeft w:val="0"/>
                                              <w:marRight w:val="0"/>
                                              <w:marTop w:val="0"/>
                                              <w:marBottom w:val="0"/>
                                              <w:divBdr>
                                                <w:top w:val="none" w:sz="0" w:space="0" w:color="auto"/>
                                                <w:left w:val="none" w:sz="0" w:space="0" w:color="auto"/>
                                                <w:bottom w:val="none" w:sz="0" w:space="0" w:color="auto"/>
                                                <w:right w:val="none" w:sz="0" w:space="0" w:color="auto"/>
                                              </w:divBdr>
                                              <w:divsChild>
                                                <w:div w:id="591666303">
                                                  <w:marLeft w:val="0"/>
                                                  <w:marRight w:val="0"/>
                                                  <w:marTop w:val="0"/>
                                                  <w:marBottom w:val="0"/>
                                                  <w:divBdr>
                                                    <w:top w:val="none" w:sz="0" w:space="0" w:color="auto"/>
                                                    <w:left w:val="none" w:sz="0" w:space="0" w:color="auto"/>
                                                    <w:bottom w:val="none" w:sz="0" w:space="0" w:color="auto"/>
                                                    <w:right w:val="none" w:sz="0" w:space="0" w:color="auto"/>
                                                  </w:divBdr>
                                                  <w:divsChild>
                                                    <w:div w:id="1104493890">
                                                      <w:marLeft w:val="0"/>
                                                      <w:marRight w:val="0"/>
                                                      <w:marTop w:val="0"/>
                                                      <w:marBottom w:val="0"/>
                                                      <w:divBdr>
                                                        <w:top w:val="none" w:sz="0" w:space="0" w:color="auto"/>
                                                        <w:left w:val="none" w:sz="0" w:space="0" w:color="auto"/>
                                                        <w:bottom w:val="none" w:sz="0" w:space="0" w:color="auto"/>
                                                        <w:right w:val="none" w:sz="0" w:space="0" w:color="auto"/>
                                                      </w:divBdr>
                                                      <w:divsChild>
                                                        <w:div w:id="1365251559">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669938551">
                                                                  <w:marLeft w:val="0"/>
                                                                  <w:marRight w:val="0"/>
                                                                  <w:marTop w:val="0"/>
                                                                  <w:marBottom w:val="0"/>
                                                                  <w:divBdr>
                                                                    <w:top w:val="none" w:sz="0" w:space="0" w:color="auto"/>
                                                                    <w:left w:val="none" w:sz="0" w:space="0" w:color="auto"/>
                                                                    <w:bottom w:val="none" w:sz="0" w:space="0" w:color="auto"/>
                                                                    <w:right w:val="none" w:sz="0" w:space="0" w:color="auto"/>
                                                                  </w:divBdr>
                                                                  <w:divsChild>
                                                                    <w:div w:id="472720386">
                                                                      <w:marLeft w:val="0"/>
                                                                      <w:marRight w:val="0"/>
                                                                      <w:marTop w:val="0"/>
                                                                      <w:marBottom w:val="0"/>
                                                                      <w:divBdr>
                                                                        <w:top w:val="none" w:sz="0" w:space="0" w:color="auto"/>
                                                                        <w:left w:val="none" w:sz="0" w:space="0" w:color="auto"/>
                                                                        <w:bottom w:val="none" w:sz="0" w:space="0" w:color="auto"/>
                                                                        <w:right w:val="none" w:sz="0" w:space="0" w:color="auto"/>
                                                                      </w:divBdr>
                                                                      <w:divsChild>
                                                                        <w:div w:id="1335180940">
                                                                          <w:marLeft w:val="-225"/>
                                                                          <w:marRight w:val="-225"/>
                                                                          <w:marTop w:val="0"/>
                                                                          <w:marBottom w:val="0"/>
                                                                          <w:divBdr>
                                                                            <w:top w:val="none" w:sz="0" w:space="0" w:color="auto"/>
                                                                            <w:left w:val="none" w:sz="0" w:space="0" w:color="auto"/>
                                                                            <w:bottom w:val="none" w:sz="0" w:space="0" w:color="auto"/>
                                                                            <w:right w:val="none" w:sz="0" w:space="0" w:color="auto"/>
                                                                          </w:divBdr>
                                                                          <w:divsChild>
                                                                            <w:div w:id="2371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2551">
      <w:bodyDiv w:val="1"/>
      <w:marLeft w:val="0"/>
      <w:marRight w:val="0"/>
      <w:marTop w:val="0"/>
      <w:marBottom w:val="0"/>
      <w:divBdr>
        <w:top w:val="none" w:sz="0" w:space="0" w:color="auto"/>
        <w:left w:val="none" w:sz="0" w:space="0" w:color="auto"/>
        <w:bottom w:val="none" w:sz="0" w:space="0" w:color="auto"/>
        <w:right w:val="none" w:sz="0" w:space="0" w:color="auto"/>
      </w:divBdr>
    </w:div>
    <w:div w:id="1455710826">
      <w:bodyDiv w:val="1"/>
      <w:marLeft w:val="0"/>
      <w:marRight w:val="0"/>
      <w:marTop w:val="0"/>
      <w:marBottom w:val="0"/>
      <w:divBdr>
        <w:top w:val="none" w:sz="0" w:space="0" w:color="auto"/>
        <w:left w:val="none" w:sz="0" w:space="0" w:color="auto"/>
        <w:bottom w:val="none" w:sz="0" w:space="0" w:color="auto"/>
        <w:right w:val="none" w:sz="0" w:space="0" w:color="auto"/>
      </w:divBdr>
    </w:div>
    <w:div w:id="1455903064">
      <w:bodyDiv w:val="1"/>
      <w:marLeft w:val="0"/>
      <w:marRight w:val="0"/>
      <w:marTop w:val="0"/>
      <w:marBottom w:val="0"/>
      <w:divBdr>
        <w:top w:val="none" w:sz="0" w:space="0" w:color="auto"/>
        <w:left w:val="none" w:sz="0" w:space="0" w:color="auto"/>
        <w:bottom w:val="none" w:sz="0" w:space="0" w:color="auto"/>
        <w:right w:val="none" w:sz="0" w:space="0" w:color="auto"/>
      </w:divBdr>
    </w:div>
    <w:div w:id="1457522897">
      <w:bodyDiv w:val="1"/>
      <w:marLeft w:val="0"/>
      <w:marRight w:val="0"/>
      <w:marTop w:val="0"/>
      <w:marBottom w:val="0"/>
      <w:divBdr>
        <w:top w:val="none" w:sz="0" w:space="0" w:color="auto"/>
        <w:left w:val="none" w:sz="0" w:space="0" w:color="auto"/>
        <w:bottom w:val="none" w:sz="0" w:space="0" w:color="auto"/>
        <w:right w:val="none" w:sz="0" w:space="0" w:color="auto"/>
      </w:divBdr>
    </w:div>
    <w:div w:id="1457606370">
      <w:bodyDiv w:val="1"/>
      <w:marLeft w:val="0"/>
      <w:marRight w:val="0"/>
      <w:marTop w:val="0"/>
      <w:marBottom w:val="0"/>
      <w:divBdr>
        <w:top w:val="none" w:sz="0" w:space="0" w:color="auto"/>
        <w:left w:val="none" w:sz="0" w:space="0" w:color="auto"/>
        <w:bottom w:val="none" w:sz="0" w:space="0" w:color="auto"/>
        <w:right w:val="none" w:sz="0" w:space="0" w:color="auto"/>
      </w:divBdr>
    </w:div>
    <w:div w:id="1457866728">
      <w:bodyDiv w:val="1"/>
      <w:marLeft w:val="0"/>
      <w:marRight w:val="0"/>
      <w:marTop w:val="0"/>
      <w:marBottom w:val="0"/>
      <w:divBdr>
        <w:top w:val="none" w:sz="0" w:space="0" w:color="auto"/>
        <w:left w:val="none" w:sz="0" w:space="0" w:color="auto"/>
        <w:bottom w:val="none" w:sz="0" w:space="0" w:color="auto"/>
        <w:right w:val="none" w:sz="0" w:space="0" w:color="auto"/>
      </w:divBdr>
      <w:divsChild>
        <w:div w:id="1802915901">
          <w:marLeft w:val="0"/>
          <w:marRight w:val="0"/>
          <w:marTop w:val="0"/>
          <w:marBottom w:val="0"/>
          <w:divBdr>
            <w:top w:val="none" w:sz="0" w:space="0" w:color="auto"/>
            <w:left w:val="none" w:sz="0" w:space="0" w:color="auto"/>
            <w:bottom w:val="none" w:sz="0" w:space="0" w:color="auto"/>
            <w:right w:val="none" w:sz="0" w:space="0" w:color="auto"/>
          </w:divBdr>
          <w:divsChild>
            <w:div w:id="639261672">
              <w:marLeft w:val="0"/>
              <w:marRight w:val="0"/>
              <w:marTop w:val="0"/>
              <w:marBottom w:val="0"/>
              <w:divBdr>
                <w:top w:val="none" w:sz="0" w:space="0" w:color="auto"/>
                <w:left w:val="none" w:sz="0" w:space="0" w:color="auto"/>
                <w:bottom w:val="none" w:sz="0" w:space="0" w:color="auto"/>
                <w:right w:val="none" w:sz="0" w:space="0" w:color="auto"/>
              </w:divBdr>
              <w:divsChild>
                <w:div w:id="1881015707">
                  <w:marLeft w:val="0"/>
                  <w:marRight w:val="0"/>
                  <w:marTop w:val="0"/>
                  <w:marBottom w:val="0"/>
                  <w:divBdr>
                    <w:top w:val="none" w:sz="0" w:space="0" w:color="auto"/>
                    <w:left w:val="none" w:sz="0" w:space="0" w:color="auto"/>
                    <w:bottom w:val="none" w:sz="0" w:space="0" w:color="auto"/>
                    <w:right w:val="none" w:sz="0" w:space="0" w:color="auto"/>
                  </w:divBdr>
                  <w:divsChild>
                    <w:div w:id="1900165133">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2037073135">
                              <w:marLeft w:val="0"/>
                              <w:marRight w:val="0"/>
                              <w:marTop w:val="0"/>
                              <w:marBottom w:val="0"/>
                              <w:divBdr>
                                <w:top w:val="none" w:sz="0" w:space="0" w:color="auto"/>
                                <w:left w:val="none" w:sz="0" w:space="0" w:color="auto"/>
                                <w:bottom w:val="none" w:sz="0" w:space="0" w:color="auto"/>
                                <w:right w:val="none" w:sz="0" w:space="0" w:color="auto"/>
                              </w:divBdr>
                              <w:divsChild>
                                <w:div w:id="39936303">
                                  <w:marLeft w:val="0"/>
                                  <w:marRight w:val="0"/>
                                  <w:marTop w:val="0"/>
                                  <w:marBottom w:val="0"/>
                                  <w:divBdr>
                                    <w:top w:val="none" w:sz="0" w:space="0" w:color="auto"/>
                                    <w:left w:val="none" w:sz="0" w:space="0" w:color="auto"/>
                                    <w:bottom w:val="none" w:sz="0" w:space="0" w:color="auto"/>
                                    <w:right w:val="none" w:sz="0" w:space="0" w:color="auto"/>
                                  </w:divBdr>
                                  <w:divsChild>
                                    <w:div w:id="1364017740">
                                      <w:marLeft w:val="0"/>
                                      <w:marRight w:val="0"/>
                                      <w:marTop w:val="0"/>
                                      <w:marBottom w:val="0"/>
                                      <w:divBdr>
                                        <w:top w:val="none" w:sz="0" w:space="0" w:color="auto"/>
                                        <w:left w:val="none" w:sz="0" w:space="0" w:color="auto"/>
                                        <w:bottom w:val="none" w:sz="0" w:space="0" w:color="auto"/>
                                        <w:right w:val="none" w:sz="0" w:space="0" w:color="auto"/>
                                      </w:divBdr>
                                      <w:divsChild>
                                        <w:div w:id="839388810">
                                          <w:marLeft w:val="-150"/>
                                          <w:marRight w:val="-150"/>
                                          <w:marTop w:val="0"/>
                                          <w:marBottom w:val="0"/>
                                          <w:divBdr>
                                            <w:top w:val="none" w:sz="0" w:space="0" w:color="auto"/>
                                            <w:left w:val="none" w:sz="0" w:space="0" w:color="auto"/>
                                            <w:bottom w:val="none" w:sz="0" w:space="0" w:color="auto"/>
                                            <w:right w:val="none" w:sz="0" w:space="0" w:color="auto"/>
                                          </w:divBdr>
                                          <w:divsChild>
                                            <w:div w:id="1719434403">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sChild>
                                                    <w:div w:id="1233737486">
                                                      <w:marLeft w:val="0"/>
                                                      <w:marRight w:val="0"/>
                                                      <w:marTop w:val="0"/>
                                                      <w:marBottom w:val="0"/>
                                                      <w:divBdr>
                                                        <w:top w:val="none" w:sz="0" w:space="0" w:color="auto"/>
                                                        <w:left w:val="none" w:sz="0" w:space="0" w:color="auto"/>
                                                        <w:bottom w:val="none" w:sz="0" w:space="0" w:color="auto"/>
                                                        <w:right w:val="none" w:sz="0" w:space="0" w:color="auto"/>
                                                      </w:divBdr>
                                                      <w:divsChild>
                                                        <w:div w:id="1294411784">
                                                          <w:marLeft w:val="0"/>
                                                          <w:marRight w:val="0"/>
                                                          <w:marTop w:val="0"/>
                                                          <w:marBottom w:val="0"/>
                                                          <w:divBdr>
                                                            <w:top w:val="none" w:sz="0" w:space="0" w:color="auto"/>
                                                            <w:left w:val="none" w:sz="0" w:space="0" w:color="auto"/>
                                                            <w:bottom w:val="none" w:sz="0" w:space="0" w:color="auto"/>
                                                            <w:right w:val="none" w:sz="0" w:space="0" w:color="auto"/>
                                                          </w:divBdr>
                                                          <w:divsChild>
                                                            <w:div w:id="1658995265">
                                                              <w:marLeft w:val="0"/>
                                                              <w:marRight w:val="0"/>
                                                              <w:marTop w:val="0"/>
                                                              <w:marBottom w:val="0"/>
                                                              <w:divBdr>
                                                                <w:top w:val="none" w:sz="0" w:space="0" w:color="auto"/>
                                                                <w:left w:val="none" w:sz="0" w:space="0" w:color="auto"/>
                                                                <w:bottom w:val="none" w:sz="0" w:space="0" w:color="auto"/>
                                                                <w:right w:val="none" w:sz="0" w:space="0" w:color="auto"/>
                                                              </w:divBdr>
                                                              <w:divsChild>
                                                                <w:div w:id="1320308694">
                                                                  <w:marLeft w:val="0"/>
                                                                  <w:marRight w:val="0"/>
                                                                  <w:marTop w:val="0"/>
                                                                  <w:marBottom w:val="0"/>
                                                                  <w:divBdr>
                                                                    <w:top w:val="none" w:sz="0" w:space="0" w:color="auto"/>
                                                                    <w:left w:val="none" w:sz="0" w:space="0" w:color="auto"/>
                                                                    <w:bottom w:val="none" w:sz="0" w:space="0" w:color="auto"/>
                                                                    <w:right w:val="none" w:sz="0" w:space="0" w:color="auto"/>
                                                                  </w:divBdr>
                                                                  <w:divsChild>
                                                                    <w:div w:id="457182347">
                                                                      <w:marLeft w:val="0"/>
                                                                      <w:marRight w:val="0"/>
                                                                      <w:marTop w:val="0"/>
                                                                      <w:marBottom w:val="0"/>
                                                                      <w:divBdr>
                                                                        <w:top w:val="none" w:sz="0" w:space="0" w:color="auto"/>
                                                                        <w:left w:val="none" w:sz="0" w:space="0" w:color="auto"/>
                                                                        <w:bottom w:val="none" w:sz="0" w:space="0" w:color="auto"/>
                                                                        <w:right w:val="none" w:sz="0" w:space="0" w:color="auto"/>
                                                                      </w:divBdr>
                                                                      <w:divsChild>
                                                                        <w:div w:id="1135488070">
                                                                          <w:marLeft w:val="-225"/>
                                                                          <w:marRight w:val="-225"/>
                                                                          <w:marTop w:val="0"/>
                                                                          <w:marBottom w:val="0"/>
                                                                          <w:divBdr>
                                                                            <w:top w:val="none" w:sz="0" w:space="0" w:color="auto"/>
                                                                            <w:left w:val="none" w:sz="0" w:space="0" w:color="auto"/>
                                                                            <w:bottom w:val="none" w:sz="0" w:space="0" w:color="auto"/>
                                                                            <w:right w:val="none" w:sz="0" w:space="0" w:color="auto"/>
                                                                          </w:divBdr>
                                                                          <w:divsChild>
                                                                            <w:div w:id="1302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85259">
      <w:bodyDiv w:val="1"/>
      <w:marLeft w:val="0"/>
      <w:marRight w:val="0"/>
      <w:marTop w:val="0"/>
      <w:marBottom w:val="0"/>
      <w:divBdr>
        <w:top w:val="none" w:sz="0" w:space="0" w:color="auto"/>
        <w:left w:val="none" w:sz="0" w:space="0" w:color="auto"/>
        <w:bottom w:val="none" w:sz="0" w:space="0" w:color="auto"/>
        <w:right w:val="none" w:sz="0" w:space="0" w:color="auto"/>
      </w:divBdr>
    </w:div>
    <w:div w:id="1458254100">
      <w:bodyDiv w:val="1"/>
      <w:marLeft w:val="0"/>
      <w:marRight w:val="0"/>
      <w:marTop w:val="0"/>
      <w:marBottom w:val="0"/>
      <w:divBdr>
        <w:top w:val="none" w:sz="0" w:space="0" w:color="auto"/>
        <w:left w:val="none" w:sz="0" w:space="0" w:color="auto"/>
        <w:bottom w:val="none" w:sz="0" w:space="0" w:color="auto"/>
        <w:right w:val="none" w:sz="0" w:space="0" w:color="auto"/>
      </w:divBdr>
    </w:div>
    <w:div w:id="1458717675">
      <w:bodyDiv w:val="1"/>
      <w:marLeft w:val="0"/>
      <w:marRight w:val="0"/>
      <w:marTop w:val="0"/>
      <w:marBottom w:val="0"/>
      <w:divBdr>
        <w:top w:val="none" w:sz="0" w:space="0" w:color="auto"/>
        <w:left w:val="none" w:sz="0" w:space="0" w:color="auto"/>
        <w:bottom w:val="none" w:sz="0" w:space="0" w:color="auto"/>
        <w:right w:val="none" w:sz="0" w:space="0" w:color="auto"/>
      </w:divBdr>
    </w:div>
    <w:div w:id="1459295251">
      <w:bodyDiv w:val="1"/>
      <w:marLeft w:val="0"/>
      <w:marRight w:val="0"/>
      <w:marTop w:val="0"/>
      <w:marBottom w:val="0"/>
      <w:divBdr>
        <w:top w:val="none" w:sz="0" w:space="0" w:color="auto"/>
        <w:left w:val="none" w:sz="0" w:space="0" w:color="auto"/>
        <w:bottom w:val="none" w:sz="0" w:space="0" w:color="auto"/>
        <w:right w:val="none" w:sz="0" w:space="0" w:color="auto"/>
      </w:divBdr>
    </w:div>
    <w:div w:id="1459639844">
      <w:bodyDiv w:val="1"/>
      <w:marLeft w:val="0"/>
      <w:marRight w:val="0"/>
      <w:marTop w:val="0"/>
      <w:marBottom w:val="0"/>
      <w:divBdr>
        <w:top w:val="none" w:sz="0" w:space="0" w:color="auto"/>
        <w:left w:val="none" w:sz="0" w:space="0" w:color="auto"/>
        <w:bottom w:val="none" w:sz="0" w:space="0" w:color="auto"/>
        <w:right w:val="none" w:sz="0" w:space="0" w:color="auto"/>
      </w:divBdr>
    </w:div>
    <w:div w:id="1461147863">
      <w:bodyDiv w:val="1"/>
      <w:marLeft w:val="0"/>
      <w:marRight w:val="0"/>
      <w:marTop w:val="0"/>
      <w:marBottom w:val="0"/>
      <w:divBdr>
        <w:top w:val="none" w:sz="0" w:space="0" w:color="auto"/>
        <w:left w:val="none" w:sz="0" w:space="0" w:color="auto"/>
        <w:bottom w:val="none" w:sz="0" w:space="0" w:color="auto"/>
        <w:right w:val="none" w:sz="0" w:space="0" w:color="auto"/>
      </w:divBdr>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3185389">
      <w:bodyDiv w:val="1"/>
      <w:marLeft w:val="0"/>
      <w:marRight w:val="0"/>
      <w:marTop w:val="0"/>
      <w:marBottom w:val="0"/>
      <w:divBdr>
        <w:top w:val="none" w:sz="0" w:space="0" w:color="auto"/>
        <w:left w:val="none" w:sz="0" w:space="0" w:color="auto"/>
        <w:bottom w:val="none" w:sz="0" w:space="0" w:color="auto"/>
        <w:right w:val="none" w:sz="0" w:space="0" w:color="auto"/>
      </w:divBdr>
      <w:divsChild>
        <w:div w:id="1754281436">
          <w:marLeft w:val="0"/>
          <w:marRight w:val="0"/>
          <w:marTop w:val="0"/>
          <w:marBottom w:val="0"/>
          <w:divBdr>
            <w:top w:val="none" w:sz="0" w:space="0" w:color="auto"/>
            <w:left w:val="none" w:sz="0" w:space="0" w:color="auto"/>
            <w:bottom w:val="none" w:sz="0" w:space="0" w:color="auto"/>
            <w:right w:val="none" w:sz="0" w:space="0" w:color="auto"/>
          </w:divBdr>
          <w:divsChild>
            <w:div w:id="1884369109">
              <w:marLeft w:val="0"/>
              <w:marRight w:val="0"/>
              <w:marTop w:val="0"/>
              <w:marBottom w:val="0"/>
              <w:divBdr>
                <w:top w:val="none" w:sz="0" w:space="0" w:color="auto"/>
                <w:left w:val="none" w:sz="0" w:space="0" w:color="auto"/>
                <w:bottom w:val="none" w:sz="0" w:space="0" w:color="auto"/>
                <w:right w:val="none" w:sz="0" w:space="0" w:color="auto"/>
              </w:divBdr>
              <w:divsChild>
                <w:div w:id="1020740485">
                  <w:marLeft w:val="0"/>
                  <w:marRight w:val="0"/>
                  <w:marTop w:val="0"/>
                  <w:marBottom w:val="0"/>
                  <w:divBdr>
                    <w:top w:val="none" w:sz="0" w:space="0" w:color="auto"/>
                    <w:left w:val="none" w:sz="0" w:space="0" w:color="auto"/>
                    <w:bottom w:val="none" w:sz="0" w:space="0" w:color="auto"/>
                    <w:right w:val="none" w:sz="0" w:space="0" w:color="auto"/>
                  </w:divBdr>
                  <w:divsChild>
                    <w:div w:id="69936702">
                      <w:marLeft w:val="0"/>
                      <w:marRight w:val="0"/>
                      <w:marTop w:val="0"/>
                      <w:marBottom w:val="0"/>
                      <w:divBdr>
                        <w:top w:val="none" w:sz="0" w:space="0" w:color="auto"/>
                        <w:left w:val="none" w:sz="0" w:space="0" w:color="auto"/>
                        <w:bottom w:val="none" w:sz="0" w:space="0" w:color="auto"/>
                        <w:right w:val="none" w:sz="0" w:space="0" w:color="auto"/>
                      </w:divBdr>
                      <w:divsChild>
                        <w:div w:id="1216694524">
                          <w:marLeft w:val="0"/>
                          <w:marRight w:val="0"/>
                          <w:marTop w:val="0"/>
                          <w:marBottom w:val="0"/>
                          <w:divBdr>
                            <w:top w:val="none" w:sz="0" w:space="0" w:color="auto"/>
                            <w:left w:val="none" w:sz="0" w:space="0" w:color="auto"/>
                            <w:bottom w:val="none" w:sz="0" w:space="0" w:color="auto"/>
                            <w:right w:val="none" w:sz="0" w:space="0" w:color="auto"/>
                          </w:divBdr>
                          <w:divsChild>
                            <w:div w:id="572276629">
                              <w:marLeft w:val="0"/>
                              <w:marRight w:val="0"/>
                              <w:marTop w:val="0"/>
                              <w:marBottom w:val="0"/>
                              <w:divBdr>
                                <w:top w:val="none" w:sz="0" w:space="0" w:color="auto"/>
                                <w:left w:val="none" w:sz="0" w:space="0" w:color="auto"/>
                                <w:bottom w:val="none" w:sz="0" w:space="0" w:color="auto"/>
                                <w:right w:val="none" w:sz="0" w:space="0" w:color="auto"/>
                              </w:divBdr>
                              <w:divsChild>
                                <w:div w:id="2048874796">
                                  <w:marLeft w:val="0"/>
                                  <w:marRight w:val="0"/>
                                  <w:marTop w:val="0"/>
                                  <w:marBottom w:val="0"/>
                                  <w:divBdr>
                                    <w:top w:val="none" w:sz="0" w:space="0" w:color="auto"/>
                                    <w:left w:val="none" w:sz="0" w:space="0" w:color="auto"/>
                                    <w:bottom w:val="none" w:sz="0" w:space="0" w:color="auto"/>
                                    <w:right w:val="none" w:sz="0" w:space="0" w:color="auto"/>
                                  </w:divBdr>
                                  <w:divsChild>
                                    <w:div w:id="1447773632">
                                      <w:marLeft w:val="0"/>
                                      <w:marRight w:val="0"/>
                                      <w:marTop w:val="0"/>
                                      <w:marBottom w:val="0"/>
                                      <w:divBdr>
                                        <w:top w:val="none" w:sz="0" w:space="0" w:color="auto"/>
                                        <w:left w:val="none" w:sz="0" w:space="0" w:color="auto"/>
                                        <w:bottom w:val="none" w:sz="0" w:space="0" w:color="auto"/>
                                        <w:right w:val="none" w:sz="0" w:space="0" w:color="auto"/>
                                      </w:divBdr>
                                      <w:divsChild>
                                        <w:div w:id="1814788747">
                                          <w:marLeft w:val="-150"/>
                                          <w:marRight w:val="-150"/>
                                          <w:marTop w:val="0"/>
                                          <w:marBottom w:val="0"/>
                                          <w:divBdr>
                                            <w:top w:val="none" w:sz="0" w:space="0" w:color="auto"/>
                                            <w:left w:val="none" w:sz="0" w:space="0" w:color="auto"/>
                                            <w:bottom w:val="none" w:sz="0" w:space="0" w:color="auto"/>
                                            <w:right w:val="none" w:sz="0" w:space="0" w:color="auto"/>
                                          </w:divBdr>
                                          <w:divsChild>
                                            <w:div w:id="538051053">
                                              <w:marLeft w:val="0"/>
                                              <w:marRight w:val="0"/>
                                              <w:marTop w:val="0"/>
                                              <w:marBottom w:val="0"/>
                                              <w:divBdr>
                                                <w:top w:val="none" w:sz="0" w:space="0" w:color="auto"/>
                                                <w:left w:val="none" w:sz="0" w:space="0" w:color="auto"/>
                                                <w:bottom w:val="none" w:sz="0" w:space="0" w:color="auto"/>
                                                <w:right w:val="none" w:sz="0" w:space="0" w:color="auto"/>
                                              </w:divBdr>
                                              <w:divsChild>
                                                <w:div w:id="1858764343">
                                                  <w:marLeft w:val="0"/>
                                                  <w:marRight w:val="0"/>
                                                  <w:marTop w:val="0"/>
                                                  <w:marBottom w:val="0"/>
                                                  <w:divBdr>
                                                    <w:top w:val="none" w:sz="0" w:space="0" w:color="auto"/>
                                                    <w:left w:val="none" w:sz="0" w:space="0" w:color="auto"/>
                                                    <w:bottom w:val="none" w:sz="0" w:space="0" w:color="auto"/>
                                                    <w:right w:val="none" w:sz="0" w:space="0" w:color="auto"/>
                                                  </w:divBdr>
                                                  <w:divsChild>
                                                    <w:div w:id="1442260454">
                                                      <w:marLeft w:val="0"/>
                                                      <w:marRight w:val="0"/>
                                                      <w:marTop w:val="0"/>
                                                      <w:marBottom w:val="0"/>
                                                      <w:divBdr>
                                                        <w:top w:val="none" w:sz="0" w:space="0" w:color="auto"/>
                                                        <w:left w:val="none" w:sz="0" w:space="0" w:color="auto"/>
                                                        <w:bottom w:val="none" w:sz="0" w:space="0" w:color="auto"/>
                                                        <w:right w:val="none" w:sz="0" w:space="0" w:color="auto"/>
                                                      </w:divBdr>
                                                      <w:divsChild>
                                                        <w:div w:id="1098525281">
                                                          <w:marLeft w:val="0"/>
                                                          <w:marRight w:val="0"/>
                                                          <w:marTop w:val="0"/>
                                                          <w:marBottom w:val="0"/>
                                                          <w:divBdr>
                                                            <w:top w:val="none" w:sz="0" w:space="0" w:color="auto"/>
                                                            <w:left w:val="none" w:sz="0" w:space="0" w:color="auto"/>
                                                            <w:bottom w:val="none" w:sz="0" w:space="0" w:color="auto"/>
                                                            <w:right w:val="none" w:sz="0" w:space="0" w:color="auto"/>
                                                          </w:divBdr>
                                                          <w:divsChild>
                                                            <w:div w:id="216627837">
                                                              <w:marLeft w:val="0"/>
                                                              <w:marRight w:val="0"/>
                                                              <w:marTop w:val="0"/>
                                                              <w:marBottom w:val="0"/>
                                                              <w:divBdr>
                                                                <w:top w:val="none" w:sz="0" w:space="0" w:color="auto"/>
                                                                <w:left w:val="none" w:sz="0" w:space="0" w:color="auto"/>
                                                                <w:bottom w:val="none" w:sz="0" w:space="0" w:color="auto"/>
                                                                <w:right w:val="none" w:sz="0" w:space="0" w:color="auto"/>
                                                              </w:divBdr>
                                                              <w:divsChild>
                                                                <w:div w:id="1678116775">
                                                                  <w:marLeft w:val="0"/>
                                                                  <w:marRight w:val="0"/>
                                                                  <w:marTop w:val="0"/>
                                                                  <w:marBottom w:val="0"/>
                                                                  <w:divBdr>
                                                                    <w:top w:val="none" w:sz="0" w:space="0" w:color="auto"/>
                                                                    <w:left w:val="none" w:sz="0" w:space="0" w:color="auto"/>
                                                                    <w:bottom w:val="none" w:sz="0" w:space="0" w:color="auto"/>
                                                                    <w:right w:val="none" w:sz="0" w:space="0" w:color="auto"/>
                                                                  </w:divBdr>
                                                                  <w:divsChild>
                                                                    <w:div w:id="2094234709">
                                                                      <w:marLeft w:val="0"/>
                                                                      <w:marRight w:val="0"/>
                                                                      <w:marTop w:val="0"/>
                                                                      <w:marBottom w:val="0"/>
                                                                      <w:divBdr>
                                                                        <w:top w:val="none" w:sz="0" w:space="0" w:color="auto"/>
                                                                        <w:left w:val="none" w:sz="0" w:space="0" w:color="auto"/>
                                                                        <w:bottom w:val="none" w:sz="0" w:space="0" w:color="auto"/>
                                                                        <w:right w:val="none" w:sz="0" w:space="0" w:color="auto"/>
                                                                      </w:divBdr>
                                                                      <w:divsChild>
                                                                        <w:div w:id="497619335">
                                                                          <w:marLeft w:val="-225"/>
                                                                          <w:marRight w:val="-225"/>
                                                                          <w:marTop w:val="0"/>
                                                                          <w:marBottom w:val="0"/>
                                                                          <w:divBdr>
                                                                            <w:top w:val="none" w:sz="0" w:space="0" w:color="auto"/>
                                                                            <w:left w:val="none" w:sz="0" w:space="0" w:color="auto"/>
                                                                            <w:bottom w:val="none" w:sz="0" w:space="0" w:color="auto"/>
                                                                            <w:right w:val="none" w:sz="0" w:space="0" w:color="auto"/>
                                                                          </w:divBdr>
                                                                          <w:divsChild>
                                                                            <w:div w:id="227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459942">
      <w:bodyDiv w:val="1"/>
      <w:marLeft w:val="0"/>
      <w:marRight w:val="0"/>
      <w:marTop w:val="0"/>
      <w:marBottom w:val="0"/>
      <w:divBdr>
        <w:top w:val="none" w:sz="0" w:space="0" w:color="auto"/>
        <w:left w:val="none" w:sz="0" w:space="0" w:color="auto"/>
        <w:bottom w:val="none" w:sz="0" w:space="0" w:color="auto"/>
        <w:right w:val="none" w:sz="0" w:space="0" w:color="auto"/>
      </w:divBdr>
    </w:div>
    <w:div w:id="1467695454">
      <w:bodyDiv w:val="1"/>
      <w:marLeft w:val="0"/>
      <w:marRight w:val="0"/>
      <w:marTop w:val="0"/>
      <w:marBottom w:val="0"/>
      <w:divBdr>
        <w:top w:val="none" w:sz="0" w:space="0" w:color="auto"/>
        <w:left w:val="none" w:sz="0" w:space="0" w:color="auto"/>
        <w:bottom w:val="none" w:sz="0" w:space="0" w:color="auto"/>
        <w:right w:val="none" w:sz="0" w:space="0" w:color="auto"/>
      </w:divBdr>
    </w:div>
    <w:div w:id="1468235673">
      <w:bodyDiv w:val="1"/>
      <w:marLeft w:val="0"/>
      <w:marRight w:val="0"/>
      <w:marTop w:val="0"/>
      <w:marBottom w:val="0"/>
      <w:divBdr>
        <w:top w:val="none" w:sz="0" w:space="0" w:color="auto"/>
        <w:left w:val="none" w:sz="0" w:space="0" w:color="auto"/>
        <w:bottom w:val="none" w:sz="0" w:space="0" w:color="auto"/>
        <w:right w:val="none" w:sz="0" w:space="0" w:color="auto"/>
      </w:divBdr>
      <w:divsChild>
        <w:div w:id="95293510">
          <w:marLeft w:val="0"/>
          <w:marRight w:val="0"/>
          <w:marTop w:val="0"/>
          <w:marBottom w:val="0"/>
          <w:divBdr>
            <w:top w:val="none" w:sz="0" w:space="0" w:color="auto"/>
            <w:left w:val="none" w:sz="0" w:space="0" w:color="auto"/>
            <w:bottom w:val="none" w:sz="0" w:space="0" w:color="auto"/>
            <w:right w:val="none" w:sz="0" w:space="0" w:color="auto"/>
          </w:divBdr>
          <w:divsChild>
            <w:div w:id="1202013322">
              <w:marLeft w:val="0"/>
              <w:marRight w:val="0"/>
              <w:marTop w:val="0"/>
              <w:marBottom w:val="0"/>
              <w:divBdr>
                <w:top w:val="none" w:sz="0" w:space="0" w:color="auto"/>
                <w:left w:val="none" w:sz="0" w:space="0" w:color="auto"/>
                <w:bottom w:val="none" w:sz="0" w:space="0" w:color="auto"/>
                <w:right w:val="none" w:sz="0" w:space="0" w:color="auto"/>
              </w:divBdr>
              <w:divsChild>
                <w:div w:id="1880239833">
                  <w:marLeft w:val="0"/>
                  <w:marRight w:val="0"/>
                  <w:marTop w:val="0"/>
                  <w:marBottom w:val="0"/>
                  <w:divBdr>
                    <w:top w:val="none" w:sz="0" w:space="0" w:color="auto"/>
                    <w:left w:val="none" w:sz="0" w:space="0" w:color="auto"/>
                    <w:bottom w:val="none" w:sz="0" w:space="0" w:color="auto"/>
                    <w:right w:val="none" w:sz="0" w:space="0" w:color="auto"/>
                  </w:divBdr>
                  <w:divsChild>
                    <w:div w:id="1893300362">
                      <w:marLeft w:val="0"/>
                      <w:marRight w:val="0"/>
                      <w:marTop w:val="0"/>
                      <w:marBottom w:val="0"/>
                      <w:divBdr>
                        <w:top w:val="none" w:sz="0" w:space="0" w:color="auto"/>
                        <w:left w:val="none" w:sz="0" w:space="0" w:color="auto"/>
                        <w:bottom w:val="none" w:sz="0" w:space="0" w:color="auto"/>
                        <w:right w:val="none" w:sz="0" w:space="0" w:color="auto"/>
                      </w:divBdr>
                      <w:divsChild>
                        <w:div w:id="1370958710">
                          <w:marLeft w:val="0"/>
                          <w:marRight w:val="0"/>
                          <w:marTop w:val="0"/>
                          <w:marBottom w:val="0"/>
                          <w:divBdr>
                            <w:top w:val="none" w:sz="0" w:space="0" w:color="auto"/>
                            <w:left w:val="none" w:sz="0" w:space="0" w:color="auto"/>
                            <w:bottom w:val="none" w:sz="0" w:space="0" w:color="auto"/>
                            <w:right w:val="none" w:sz="0" w:space="0" w:color="auto"/>
                          </w:divBdr>
                          <w:divsChild>
                            <w:div w:id="502010583">
                              <w:marLeft w:val="0"/>
                              <w:marRight w:val="0"/>
                              <w:marTop w:val="0"/>
                              <w:marBottom w:val="0"/>
                              <w:divBdr>
                                <w:top w:val="none" w:sz="0" w:space="0" w:color="auto"/>
                                <w:left w:val="none" w:sz="0" w:space="0" w:color="auto"/>
                                <w:bottom w:val="none" w:sz="0" w:space="0" w:color="auto"/>
                                <w:right w:val="none" w:sz="0" w:space="0" w:color="auto"/>
                              </w:divBdr>
                              <w:divsChild>
                                <w:div w:id="1131703501">
                                  <w:marLeft w:val="0"/>
                                  <w:marRight w:val="0"/>
                                  <w:marTop w:val="0"/>
                                  <w:marBottom w:val="0"/>
                                  <w:divBdr>
                                    <w:top w:val="none" w:sz="0" w:space="0" w:color="auto"/>
                                    <w:left w:val="none" w:sz="0" w:space="0" w:color="auto"/>
                                    <w:bottom w:val="none" w:sz="0" w:space="0" w:color="auto"/>
                                    <w:right w:val="none" w:sz="0" w:space="0" w:color="auto"/>
                                  </w:divBdr>
                                  <w:divsChild>
                                    <w:div w:id="1643001972">
                                      <w:marLeft w:val="0"/>
                                      <w:marRight w:val="0"/>
                                      <w:marTop w:val="0"/>
                                      <w:marBottom w:val="0"/>
                                      <w:divBdr>
                                        <w:top w:val="none" w:sz="0" w:space="0" w:color="auto"/>
                                        <w:left w:val="none" w:sz="0" w:space="0" w:color="auto"/>
                                        <w:bottom w:val="none" w:sz="0" w:space="0" w:color="auto"/>
                                        <w:right w:val="none" w:sz="0" w:space="0" w:color="auto"/>
                                      </w:divBdr>
                                      <w:divsChild>
                                        <w:div w:id="560673037">
                                          <w:marLeft w:val="-150"/>
                                          <w:marRight w:val="-150"/>
                                          <w:marTop w:val="0"/>
                                          <w:marBottom w:val="0"/>
                                          <w:divBdr>
                                            <w:top w:val="none" w:sz="0" w:space="0" w:color="auto"/>
                                            <w:left w:val="none" w:sz="0" w:space="0" w:color="auto"/>
                                            <w:bottom w:val="none" w:sz="0" w:space="0" w:color="auto"/>
                                            <w:right w:val="none" w:sz="0" w:space="0" w:color="auto"/>
                                          </w:divBdr>
                                          <w:divsChild>
                                            <w:div w:id="726489298">
                                              <w:marLeft w:val="0"/>
                                              <w:marRight w:val="0"/>
                                              <w:marTop w:val="0"/>
                                              <w:marBottom w:val="0"/>
                                              <w:divBdr>
                                                <w:top w:val="none" w:sz="0" w:space="0" w:color="auto"/>
                                                <w:left w:val="none" w:sz="0" w:space="0" w:color="auto"/>
                                                <w:bottom w:val="none" w:sz="0" w:space="0" w:color="auto"/>
                                                <w:right w:val="none" w:sz="0" w:space="0" w:color="auto"/>
                                              </w:divBdr>
                                              <w:divsChild>
                                                <w:div w:id="1317222825">
                                                  <w:marLeft w:val="0"/>
                                                  <w:marRight w:val="0"/>
                                                  <w:marTop w:val="0"/>
                                                  <w:marBottom w:val="0"/>
                                                  <w:divBdr>
                                                    <w:top w:val="none" w:sz="0" w:space="0" w:color="auto"/>
                                                    <w:left w:val="none" w:sz="0" w:space="0" w:color="auto"/>
                                                    <w:bottom w:val="none" w:sz="0" w:space="0" w:color="auto"/>
                                                    <w:right w:val="none" w:sz="0" w:space="0" w:color="auto"/>
                                                  </w:divBdr>
                                                  <w:divsChild>
                                                    <w:div w:id="805658893">
                                                      <w:marLeft w:val="0"/>
                                                      <w:marRight w:val="0"/>
                                                      <w:marTop w:val="0"/>
                                                      <w:marBottom w:val="0"/>
                                                      <w:divBdr>
                                                        <w:top w:val="none" w:sz="0" w:space="0" w:color="auto"/>
                                                        <w:left w:val="none" w:sz="0" w:space="0" w:color="auto"/>
                                                        <w:bottom w:val="none" w:sz="0" w:space="0" w:color="auto"/>
                                                        <w:right w:val="none" w:sz="0" w:space="0" w:color="auto"/>
                                                      </w:divBdr>
                                                      <w:divsChild>
                                                        <w:div w:id="363869602">
                                                          <w:marLeft w:val="0"/>
                                                          <w:marRight w:val="0"/>
                                                          <w:marTop w:val="0"/>
                                                          <w:marBottom w:val="0"/>
                                                          <w:divBdr>
                                                            <w:top w:val="none" w:sz="0" w:space="0" w:color="auto"/>
                                                            <w:left w:val="none" w:sz="0" w:space="0" w:color="auto"/>
                                                            <w:bottom w:val="none" w:sz="0" w:space="0" w:color="auto"/>
                                                            <w:right w:val="none" w:sz="0" w:space="0" w:color="auto"/>
                                                          </w:divBdr>
                                                          <w:divsChild>
                                                            <w:div w:id="1857815059">
                                                              <w:marLeft w:val="0"/>
                                                              <w:marRight w:val="0"/>
                                                              <w:marTop w:val="0"/>
                                                              <w:marBottom w:val="0"/>
                                                              <w:divBdr>
                                                                <w:top w:val="none" w:sz="0" w:space="0" w:color="auto"/>
                                                                <w:left w:val="none" w:sz="0" w:space="0" w:color="auto"/>
                                                                <w:bottom w:val="none" w:sz="0" w:space="0" w:color="auto"/>
                                                                <w:right w:val="none" w:sz="0" w:space="0" w:color="auto"/>
                                                              </w:divBdr>
                                                              <w:divsChild>
                                                                <w:div w:id="2037080504">
                                                                  <w:marLeft w:val="0"/>
                                                                  <w:marRight w:val="0"/>
                                                                  <w:marTop w:val="0"/>
                                                                  <w:marBottom w:val="0"/>
                                                                  <w:divBdr>
                                                                    <w:top w:val="none" w:sz="0" w:space="0" w:color="auto"/>
                                                                    <w:left w:val="none" w:sz="0" w:space="0" w:color="auto"/>
                                                                    <w:bottom w:val="none" w:sz="0" w:space="0" w:color="auto"/>
                                                                    <w:right w:val="none" w:sz="0" w:space="0" w:color="auto"/>
                                                                  </w:divBdr>
                                                                  <w:divsChild>
                                                                    <w:div w:id="468287333">
                                                                      <w:marLeft w:val="0"/>
                                                                      <w:marRight w:val="0"/>
                                                                      <w:marTop w:val="0"/>
                                                                      <w:marBottom w:val="0"/>
                                                                      <w:divBdr>
                                                                        <w:top w:val="none" w:sz="0" w:space="0" w:color="auto"/>
                                                                        <w:left w:val="none" w:sz="0" w:space="0" w:color="auto"/>
                                                                        <w:bottom w:val="none" w:sz="0" w:space="0" w:color="auto"/>
                                                                        <w:right w:val="none" w:sz="0" w:space="0" w:color="auto"/>
                                                                      </w:divBdr>
                                                                      <w:divsChild>
                                                                        <w:div w:id="221596715">
                                                                          <w:marLeft w:val="-225"/>
                                                                          <w:marRight w:val="-225"/>
                                                                          <w:marTop w:val="0"/>
                                                                          <w:marBottom w:val="0"/>
                                                                          <w:divBdr>
                                                                            <w:top w:val="none" w:sz="0" w:space="0" w:color="auto"/>
                                                                            <w:left w:val="none" w:sz="0" w:space="0" w:color="auto"/>
                                                                            <w:bottom w:val="none" w:sz="0" w:space="0" w:color="auto"/>
                                                                            <w:right w:val="none" w:sz="0" w:space="0" w:color="auto"/>
                                                                          </w:divBdr>
                                                                          <w:divsChild>
                                                                            <w:div w:id="7035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06466">
      <w:bodyDiv w:val="1"/>
      <w:marLeft w:val="0"/>
      <w:marRight w:val="0"/>
      <w:marTop w:val="0"/>
      <w:marBottom w:val="0"/>
      <w:divBdr>
        <w:top w:val="none" w:sz="0" w:space="0" w:color="auto"/>
        <w:left w:val="none" w:sz="0" w:space="0" w:color="auto"/>
        <w:bottom w:val="none" w:sz="0" w:space="0" w:color="auto"/>
        <w:right w:val="none" w:sz="0" w:space="0" w:color="auto"/>
      </w:divBdr>
      <w:divsChild>
        <w:div w:id="1547330235">
          <w:marLeft w:val="0"/>
          <w:marRight w:val="0"/>
          <w:marTop w:val="0"/>
          <w:marBottom w:val="0"/>
          <w:divBdr>
            <w:top w:val="none" w:sz="0" w:space="0" w:color="auto"/>
            <w:left w:val="none" w:sz="0" w:space="0" w:color="auto"/>
            <w:bottom w:val="none" w:sz="0" w:space="0" w:color="auto"/>
            <w:right w:val="none" w:sz="0" w:space="0" w:color="auto"/>
          </w:divBdr>
          <w:divsChild>
            <w:div w:id="2035811391">
              <w:marLeft w:val="0"/>
              <w:marRight w:val="0"/>
              <w:marTop w:val="0"/>
              <w:marBottom w:val="0"/>
              <w:divBdr>
                <w:top w:val="none" w:sz="0" w:space="0" w:color="auto"/>
                <w:left w:val="none" w:sz="0" w:space="0" w:color="auto"/>
                <w:bottom w:val="none" w:sz="0" w:space="0" w:color="auto"/>
                <w:right w:val="none" w:sz="0" w:space="0" w:color="auto"/>
              </w:divBdr>
              <w:divsChild>
                <w:div w:id="1380668922">
                  <w:marLeft w:val="107"/>
                  <w:marRight w:val="107"/>
                  <w:marTop w:val="0"/>
                  <w:marBottom w:val="0"/>
                  <w:divBdr>
                    <w:top w:val="none" w:sz="0" w:space="0" w:color="auto"/>
                    <w:left w:val="none" w:sz="0" w:space="0" w:color="auto"/>
                    <w:bottom w:val="none" w:sz="0" w:space="0" w:color="auto"/>
                    <w:right w:val="none" w:sz="0" w:space="0" w:color="auto"/>
                  </w:divBdr>
                  <w:divsChild>
                    <w:div w:id="1934434258">
                      <w:marLeft w:val="0"/>
                      <w:marRight w:val="0"/>
                      <w:marTop w:val="0"/>
                      <w:marBottom w:val="0"/>
                      <w:divBdr>
                        <w:top w:val="none" w:sz="0" w:space="0" w:color="auto"/>
                        <w:left w:val="none" w:sz="0" w:space="0" w:color="auto"/>
                        <w:bottom w:val="none" w:sz="0" w:space="0" w:color="auto"/>
                        <w:right w:val="none" w:sz="0" w:space="0" w:color="auto"/>
                      </w:divBdr>
                      <w:divsChild>
                        <w:div w:id="657341117">
                          <w:marLeft w:val="0"/>
                          <w:marRight w:val="0"/>
                          <w:marTop w:val="0"/>
                          <w:marBottom w:val="0"/>
                          <w:divBdr>
                            <w:top w:val="none" w:sz="0" w:space="0" w:color="auto"/>
                            <w:left w:val="none" w:sz="0" w:space="0" w:color="auto"/>
                            <w:bottom w:val="none" w:sz="0" w:space="0" w:color="auto"/>
                            <w:right w:val="none" w:sz="0" w:space="0" w:color="auto"/>
                          </w:divBdr>
                          <w:divsChild>
                            <w:div w:id="1240212910">
                              <w:marLeft w:val="0"/>
                              <w:marRight w:val="0"/>
                              <w:marTop w:val="0"/>
                              <w:marBottom w:val="0"/>
                              <w:divBdr>
                                <w:top w:val="none" w:sz="0" w:space="0" w:color="auto"/>
                                <w:left w:val="none" w:sz="0" w:space="0" w:color="auto"/>
                                <w:bottom w:val="none" w:sz="0" w:space="0" w:color="auto"/>
                                <w:right w:val="none" w:sz="0" w:space="0" w:color="auto"/>
                              </w:divBdr>
                              <w:divsChild>
                                <w:div w:id="1767992166">
                                  <w:marLeft w:val="0"/>
                                  <w:marRight w:val="0"/>
                                  <w:marTop w:val="0"/>
                                  <w:marBottom w:val="0"/>
                                  <w:divBdr>
                                    <w:top w:val="none" w:sz="0" w:space="0" w:color="auto"/>
                                    <w:left w:val="none" w:sz="0" w:space="0" w:color="auto"/>
                                    <w:bottom w:val="none" w:sz="0" w:space="0" w:color="auto"/>
                                    <w:right w:val="none" w:sz="0" w:space="0" w:color="auto"/>
                                  </w:divBdr>
                                  <w:divsChild>
                                    <w:div w:id="18240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7160">
      <w:bodyDiv w:val="1"/>
      <w:marLeft w:val="0"/>
      <w:marRight w:val="0"/>
      <w:marTop w:val="0"/>
      <w:marBottom w:val="0"/>
      <w:divBdr>
        <w:top w:val="none" w:sz="0" w:space="0" w:color="auto"/>
        <w:left w:val="none" w:sz="0" w:space="0" w:color="auto"/>
        <w:bottom w:val="none" w:sz="0" w:space="0" w:color="auto"/>
        <w:right w:val="none" w:sz="0" w:space="0" w:color="auto"/>
      </w:divBdr>
      <w:divsChild>
        <w:div w:id="924531985">
          <w:marLeft w:val="0"/>
          <w:marRight w:val="0"/>
          <w:marTop w:val="0"/>
          <w:marBottom w:val="0"/>
          <w:divBdr>
            <w:top w:val="none" w:sz="0" w:space="0" w:color="auto"/>
            <w:left w:val="none" w:sz="0" w:space="0" w:color="auto"/>
            <w:bottom w:val="none" w:sz="0" w:space="0" w:color="auto"/>
            <w:right w:val="none" w:sz="0" w:space="0" w:color="auto"/>
          </w:divBdr>
          <w:divsChild>
            <w:div w:id="1353536619">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sChild>
                    <w:div w:id="1665160411">
                      <w:marLeft w:val="0"/>
                      <w:marRight w:val="0"/>
                      <w:marTop w:val="0"/>
                      <w:marBottom w:val="0"/>
                      <w:divBdr>
                        <w:top w:val="none" w:sz="0" w:space="0" w:color="auto"/>
                        <w:left w:val="none" w:sz="0" w:space="0" w:color="auto"/>
                        <w:bottom w:val="none" w:sz="0" w:space="0" w:color="auto"/>
                        <w:right w:val="none" w:sz="0" w:space="0" w:color="auto"/>
                      </w:divBdr>
                      <w:divsChild>
                        <w:div w:id="1014921817">
                          <w:marLeft w:val="0"/>
                          <w:marRight w:val="0"/>
                          <w:marTop w:val="0"/>
                          <w:marBottom w:val="0"/>
                          <w:divBdr>
                            <w:top w:val="none" w:sz="0" w:space="0" w:color="auto"/>
                            <w:left w:val="none" w:sz="0" w:space="0" w:color="auto"/>
                            <w:bottom w:val="none" w:sz="0" w:space="0" w:color="auto"/>
                            <w:right w:val="none" w:sz="0" w:space="0" w:color="auto"/>
                          </w:divBdr>
                          <w:divsChild>
                            <w:div w:id="1269195731">
                              <w:marLeft w:val="3"/>
                              <w:marRight w:val="0"/>
                              <w:marTop w:val="0"/>
                              <w:marBottom w:val="0"/>
                              <w:divBdr>
                                <w:top w:val="none" w:sz="0" w:space="0" w:color="auto"/>
                                <w:left w:val="none" w:sz="0" w:space="0" w:color="auto"/>
                                <w:bottom w:val="none" w:sz="0" w:space="0" w:color="auto"/>
                                <w:right w:val="none" w:sz="0" w:space="0" w:color="auto"/>
                              </w:divBdr>
                              <w:divsChild>
                                <w:div w:id="706217106">
                                  <w:marLeft w:val="0"/>
                                  <w:marRight w:val="0"/>
                                  <w:marTop w:val="0"/>
                                  <w:marBottom w:val="0"/>
                                  <w:divBdr>
                                    <w:top w:val="none" w:sz="0" w:space="0" w:color="auto"/>
                                    <w:left w:val="none" w:sz="0" w:space="0" w:color="auto"/>
                                    <w:bottom w:val="none" w:sz="0" w:space="0" w:color="auto"/>
                                    <w:right w:val="none" w:sz="0" w:space="0" w:color="auto"/>
                                  </w:divBdr>
                                  <w:divsChild>
                                    <w:div w:id="437793553">
                                      <w:marLeft w:val="0"/>
                                      <w:marRight w:val="0"/>
                                      <w:marTop w:val="0"/>
                                      <w:marBottom w:val="0"/>
                                      <w:divBdr>
                                        <w:top w:val="none" w:sz="0" w:space="0" w:color="auto"/>
                                        <w:left w:val="none" w:sz="0" w:space="0" w:color="auto"/>
                                        <w:bottom w:val="none" w:sz="0" w:space="0" w:color="auto"/>
                                        <w:right w:val="none" w:sz="0" w:space="0" w:color="auto"/>
                                      </w:divBdr>
                                      <w:divsChild>
                                        <w:div w:id="1879778427">
                                          <w:marLeft w:val="0"/>
                                          <w:marRight w:val="0"/>
                                          <w:marTop w:val="0"/>
                                          <w:marBottom w:val="0"/>
                                          <w:divBdr>
                                            <w:top w:val="none" w:sz="0" w:space="0" w:color="auto"/>
                                            <w:left w:val="none" w:sz="0" w:space="0" w:color="auto"/>
                                            <w:bottom w:val="none" w:sz="0" w:space="0" w:color="auto"/>
                                            <w:right w:val="none" w:sz="0" w:space="0" w:color="auto"/>
                                          </w:divBdr>
                                          <w:divsChild>
                                            <w:div w:id="126823333">
                                              <w:marLeft w:val="0"/>
                                              <w:marRight w:val="0"/>
                                              <w:marTop w:val="0"/>
                                              <w:marBottom w:val="0"/>
                                              <w:divBdr>
                                                <w:top w:val="none" w:sz="0" w:space="0" w:color="auto"/>
                                                <w:left w:val="none" w:sz="0" w:space="0" w:color="auto"/>
                                                <w:bottom w:val="none" w:sz="0" w:space="0" w:color="auto"/>
                                                <w:right w:val="none" w:sz="0" w:space="0" w:color="auto"/>
                                              </w:divBdr>
                                              <w:divsChild>
                                                <w:div w:id="217282285">
                                                  <w:marLeft w:val="0"/>
                                                  <w:marRight w:val="0"/>
                                                  <w:marTop w:val="0"/>
                                                  <w:marBottom w:val="0"/>
                                                  <w:divBdr>
                                                    <w:top w:val="none" w:sz="0" w:space="0" w:color="auto"/>
                                                    <w:left w:val="none" w:sz="0" w:space="0" w:color="auto"/>
                                                    <w:bottom w:val="none" w:sz="0" w:space="0" w:color="auto"/>
                                                    <w:right w:val="none" w:sz="0" w:space="0" w:color="auto"/>
                                                  </w:divBdr>
                                                  <w:divsChild>
                                                    <w:div w:id="200897491">
                                                      <w:marLeft w:val="0"/>
                                                      <w:marRight w:val="0"/>
                                                      <w:marTop w:val="0"/>
                                                      <w:marBottom w:val="0"/>
                                                      <w:divBdr>
                                                        <w:top w:val="none" w:sz="0" w:space="0" w:color="auto"/>
                                                        <w:left w:val="none" w:sz="0" w:space="0" w:color="auto"/>
                                                        <w:bottom w:val="none" w:sz="0" w:space="0" w:color="auto"/>
                                                        <w:right w:val="none" w:sz="0" w:space="0" w:color="auto"/>
                                                      </w:divBdr>
                                                      <w:divsChild>
                                                        <w:div w:id="393162755">
                                                          <w:marLeft w:val="0"/>
                                                          <w:marRight w:val="0"/>
                                                          <w:marTop w:val="0"/>
                                                          <w:marBottom w:val="0"/>
                                                          <w:divBdr>
                                                            <w:top w:val="none" w:sz="0" w:space="0" w:color="auto"/>
                                                            <w:left w:val="none" w:sz="0" w:space="0" w:color="auto"/>
                                                            <w:bottom w:val="none" w:sz="0" w:space="0" w:color="auto"/>
                                                            <w:right w:val="none" w:sz="0" w:space="0" w:color="auto"/>
                                                          </w:divBdr>
                                                          <w:divsChild>
                                                            <w:div w:id="352267394">
                                                              <w:marLeft w:val="0"/>
                                                              <w:marRight w:val="0"/>
                                                              <w:marTop w:val="0"/>
                                                              <w:marBottom w:val="0"/>
                                                              <w:divBdr>
                                                                <w:top w:val="none" w:sz="0" w:space="0" w:color="auto"/>
                                                                <w:left w:val="none" w:sz="0" w:space="0" w:color="auto"/>
                                                                <w:bottom w:val="none" w:sz="0" w:space="0" w:color="auto"/>
                                                                <w:right w:val="none" w:sz="0" w:space="0" w:color="auto"/>
                                                              </w:divBdr>
                                                              <w:divsChild>
                                                                <w:div w:id="1547525861">
                                                                  <w:marLeft w:val="0"/>
                                                                  <w:marRight w:val="0"/>
                                                                  <w:marTop w:val="0"/>
                                                                  <w:marBottom w:val="0"/>
                                                                  <w:divBdr>
                                                                    <w:top w:val="none" w:sz="0" w:space="0" w:color="auto"/>
                                                                    <w:left w:val="none" w:sz="0" w:space="0" w:color="auto"/>
                                                                    <w:bottom w:val="none" w:sz="0" w:space="0" w:color="auto"/>
                                                                    <w:right w:val="none" w:sz="0" w:space="0" w:color="auto"/>
                                                                  </w:divBdr>
                                                                  <w:divsChild>
                                                                    <w:div w:id="1233735384">
                                                                      <w:marLeft w:val="0"/>
                                                                      <w:marRight w:val="0"/>
                                                                      <w:marTop w:val="0"/>
                                                                      <w:marBottom w:val="0"/>
                                                                      <w:divBdr>
                                                                        <w:top w:val="none" w:sz="0" w:space="0" w:color="auto"/>
                                                                        <w:left w:val="none" w:sz="0" w:space="0" w:color="auto"/>
                                                                        <w:bottom w:val="none" w:sz="0" w:space="0" w:color="auto"/>
                                                                        <w:right w:val="none" w:sz="0" w:space="0" w:color="auto"/>
                                                                      </w:divBdr>
                                                                      <w:divsChild>
                                                                        <w:div w:id="1803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482277">
      <w:bodyDiv w:val="1"/>
      <w:marLeft w:val="0"/>
      <w:marRight w:val="0"/>
      <w:marTop w:val="0"/>
      <w:marBottom w:val="0"/>
      <w:divBdr>
        <w:top w:val="none" w:sz="0" w:space="0" w:color="auto"/>
        <w:left w:val="none" w:sz="0" w:space="0" w:color="auto"/>
        <w:bottom w:val="none" w:sz="0" w:space="0" w:color="auto"/>
        <w:right w:val="none" w:sz="0" w:space="0" w:color="auto"/>
      </w:divBdr>
    </w:div>
    <w:div w:id="1471509952">
      <w:bodyDiv w:val="1"/>
      <w:marLeft w:val="0"/>
      <w:marRight w:val="0"/>
      <w:marTop w:val="0"/>
      <w:marBottom w:val="0"/>
      <w:divBdr>
        <w:top w:val="none" w:sz="0" w:space="0" w:color="auto"/>
        <w:left w:val="none" w:sz="0" w:space="0" w:color="auto"/>
        <w:bottom w:val="none" w:sz="0" w:space="0" w:color="auto"/>
        <w:right w:val="none" w:sz="0" w:space="0" w:color="auto"/>
      </w:divBdr>
    </w:div>
    <w:div w:id="1471634757">
      <w:bodyDiv w:val="1"/>
      <w:marLeft w:val="0"/>
      <w:marRight w:val="0"/>
      <w:marTop w:val="0"/>
      <w:marBottom w:val="0"/>
      <w:divBdr>
        <w:top w:val="none" w:sz="0" w:space="0" w:color="auto"/>
        <w:left w:val="none" w:sz="0" w:space="0" w:color="auto"/>
        <w:bottom w:val="none" w:sz="0" w:space="0" w:color="auto"/>
        <w:right w:val="none" w:sz="0" w:space="0" w:color="auto"/>
      </w:divBdr>
    </w:div>
    <w:div w:id="1471749675">
      <w:bodyDiv w:val="1"/>
      <w:marLeft w:val="0"/>
      <w:marRight w:val="0"/>
      <w:marTop w:val="0"/>
      <w:marBottom w:val="0"/>
      <w:divBdr>
        <w:top w:val="none" w:sz="0" w:space="0" w:color="auto"/>
        <w:left w:val="none" w:sz="0" w:space="0" w:color="auto"/>
        <w:bottom w:val="none" w:sz="0" w:space="0" w:color="auto"/>
        <w:right w:val="none" w:sz="0" w:space="0" w:color="auto"/>
      </w:divBdr>
      <w:divsChild>
        <w:div w:id="1254901690">
          <w:marLeft w:val="0"/>
          <w:marRight w:val="0"/>
          <w:marTop w:val="0"/>
          <w:marBottom w:val="0"/>
          <w:divBdr>
            <w:top w:val="none" w:sz="0" w:space="0" w:color="auto"/>
            <w:left w:val="none" w:sz="0" w:space="0" w:color="auto"/>
            <w:bottom w:val="none" w:sz="0" w:space="0" w:color="auto"/>
            <w:right w:val="none" w:sz="0" w:space="0" w:color="auto"/>
          </w:divBdr>
          <w:divsChild>
            <w:div w:id="882256214">
              <w:marLeft w:val="0"/>
              <w:marRight w:val="0"/>
              <w:marTop w:val="0"/>
              <w:marBottom w:val="0"/>
              <w:divBdr>
                <w:top w:val="none" w:sz="0" w:space="0" w:color="auto"/>
                <w:left w:val="none" w:sz="0" w:space="0" w:color="auto"/>
                <w:bottom w:val="none" w:sz="0" w:space="0" w:color="auto"/>
                <w:right w:val="none" w:sz="0" w:space="0" w:color="auto"/>
              </w:divBdr>
              <w:divsChild>
                <w:div w:id="9381068">
                  <w:marLeft w:val="0"/>
                  <w:marRight w:val="0"/>
                  <w:marTop w:val="0"/>
                  <w:marBottom w:val="0"/>
                  <w:divBdr>
                    <w:top w:val="none" w:sz="0" w:space="0" w:color="auto"/>
                    <w:left w:val="none" w:sz="0" w:space="0" w:color="auto"/>
                    <w:bottom w:val="none" w:sz="0" w:space="0" w:color="auto"/>
                    <w:right w:val="none" w:sz="0" w:space="0" w:color="auto"/>
                  </w:divBdr>
                  <w:divsChild>
                    <w:div w:id="1249658168">
                      <w:marLeft w:val="0"/>
                      <w:marRight w:val="0"/>
                      <w:marTop w:val="0"/>
                      <w:marBottom w:val="0"/>
                      <w:divBdr>
                        <w:top w:val="none" w:sz="0" w:space="0" w:color="auto"/>
                        <w:left w:val="none" w:sz="0" w:space="0" w:color="auto"/>
                        <w:bottom w:val="none" w:sz="0" w:space="0" w:color="auto"/>
                        <w:right w:val="none" w:sz="0" w:space="0" w:color="auto"/>
                      </w:divBdr>
                      <w:divsChild>
                        <w:div w:id="825588650">
                          <w:marLeft w:val="0"/>
                          <w:marRight w:val="0"/>
                          <w:marTop w:val="0"/>
                          <w:marBottom w:val="0"/>
                          <w:divBdr>
                            <w:top w:val="none" w:sz="0" w:space="0" w:color="auto"/>
                            <w:left w:val="none" w:sz="0" w:space="0" w:color="auto"/>
                            <w:bottom w:val="none" w:sz="0" w:space="0" w:color="auto"/>
                            <w:right w:val="none" w:sz="0" w:space="0" w:color="auto"/>
                          </w:divBdr>
                          <w:divsChild>
                            <w:div w:id="1676763354">
                              <w:marLeft w:val="0"/>
                              <w:marRight w:val="0"/>
                              <w:marTop w:val="0"/>
                              <w:marBottom w:val="0"/>
                              <w:divBdr>
                                <w:top w:val="none" w:sz="0" w:space="0" w:color="auto"/>
                                <w:left w:val="none" w:sz="0" w:space="0" w:color="auto"/>
                                <w:bottom w:val="none" w:sz="0" w:space="0" w:color="auto"/>
                                <w:right w:val="none" w:sz="0" w:space="0" w:color="auto"/>
                              </w:divBdr>
                              <w:divsChild>
                                <w:div w:id="181091808">
                                  <w:marLeft w:val="0"/>
                                  <w:marRight w:val="0"/>
                                  <w:marTop w:val="0"/>
                                  <w:marBottom w:val="0"/>
                                  <w:divBdr>
                                    <w:top w:val="none" w:sz="0" w:space="0" w:color="auto"/>
                                    <w:left w:val="none" w:sz="0" w:space="0" w:color="auto"/>
                                    <w:bottom w:val="none" w:sz="0" w:space="0" w:color="auto"/>
                                    <w:right w:val="none" w:sz="0" w:space="0" w:color="auto"/>
                                  </w:divBdr>
                                  <w:divsChild>
                                    <w:div w:id="828834046">
                                      <w:marLeft w:val="0"/>
                                      <w:marRight w:val="0"/>
                                      <w:marTop w:val="0"/>
                                      <w:marBottom w:val="0"/>
                                      <w:divBdr>
                                        <w:top w:val="none" w:sz="0" w:space="0" w:color="auto"/>
                                        <w:left w:val="none" w:sz="0" w:space="0" w:color="auto"/>
                                        <w:bottom w:val="none" w:sz="0" w:space="0" w:color="auto"/>
                                        <w:right w:val="none" w:sz="0" w:space="0" w:color="auto"/>
                                      </w:divBdr>
                                      <w:divsChild>
                                        <w:div w:id="271712274">
                                          <w:marLeft w:val="-150"/>
                                          <w:marRight w:val="-150"/>
                                          <w:marTop w:val="0"/>
                                          <w:marBottom w:val="0"/>
                                          <w:divBdr>
                                            <w:top w:val="none" w:sz="0" w:space="0" w:color="auto"/>
                                            <w:left w:val="none" w:sz="0" w:space="0" w:color="auto"/>
                                            <w:bottom w:val="none" w:sz="0" w:space="0" w:color="auto"/>
                                            <w:right w:val="none" w:sz="0" w:space="0" w:color="auto"/>
                                          </w:divBdr>
                                          <w:divsChild>
                                            <w:div w:id="368606671">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1877421518">
                                                      <w:marLeft w:val="0"/>
                                                      <w:marRight w:val="0"/>
                                                      <w:marTop w:val="0"/>
                                                      <w:marBottom w:val="0"/>
                                                      <w:divBdr>
                                                        <w:top w:val="none" w:sz="0" w:space="0" w:color="auto"/>
                                                        <w:left w:val="none" w:sz="0" w:space="0" w:color="auto"/>
                                                        <w:bottom w:val="none" w:sz="0" w:space="0" w:color="auto"/>
                                                        <w:right w:val="none" w:sz="0" w:space="0" w:color="auto"/>
                                                      </w:divBdr>
                                                      <w:divsChild>
                                                        <w:div w:id="762916837">
                                                          <w:marLeft w:val="0"/>
                                                          <w:marRight w:val="0"/>
                                                          <w:marTop w:val="0"/>
                                                          <w:marBottom w:val="0"/>
                                                          <w:divBdr>
                                                            <w:top w:val="none" w:sz="0" w:space="0" w:color="auto"/>
                                                            <w:left w:val="none" w:sz="0" w:space="0" w:color="auto"/>
                                                            <w:bottom w:val="none" w:sz="0" w:space="0" w:color="auto"/>
                                                            <w:right w:val="none" w:sz="0" w:space="0" w:color="auto"/>
                                                          </w:divBdr>
                                                          <w:divsChild>
                                                            <w:div w:id="27608247">
                                                              <w:marLeft w:val="0"/>
                                                              <w:marRight w:val="0"/>
                                                              <w:marTop w:val="0"/>
                                                              <w:marBottom w:val="0"/>
                                                              <w:divBdr>
                                                                <w:top w:val="none" w:sz="0" w:space="0" w:color="auto"/>
                                                                <w:left w:val="none" w:sz="0" w:space="0" w:color="auto"/>
                                                                <w:bottom w:val="none" w:sz="0" w:space="0" w:color="auto"/>
                                                                <w:right w:val="none" w:sz="0" w:space="0" w:color="auto"/>
                                                              </w:divBdr>
                                                              <w:divsChild>
                                                                <w:div w:id="2089225754">
                                                                  <w:marLeft w:val="0"/>
                                                                  <w:marRight w:val="0"/>
                                                                  <w:marTop w:val="0"/>
                                                                  <w:marBottom w:val="0"/>
                                                                  <w:divBdr>
                                                                    <w:top w:val="none" w:sz="0" w:space="0" w:color="auto"/>
                                                                    <w:left w:val="none" w:sz="0" w:space="0" w:color="auto"/>
                                                                    <w:bottom w:val="none" w:sz="0" w:space="0" w:color="auto"/>
                                                                    <w:right w:val="none" w:sz="0" w:space="0" w:color="auto"/>
                                                                  </w:divBdr>
                                                                  <w:divsChild>
                                                                    <w:div w:id="878737480">
                                                                      <w:marLeft w:val="0"/>
                                                                      <w:marRight w:val="0"/>
                                                                      <w:marTop w:val="0"/>
                                                                      <w:marBottom w:val="0"/>
                                                                      <w:divBdr>
                                                                        <w:top w:val="none" w:sz="0" w:space="0" w:color="auto"/>
                                                                        <w:left w:val="none" w:sz="0" w:space="0" w:color="auto"/>
                                                                        <w:bottom w:val="none" w:sz="0" w:space="0" w:color="auto"/>
                                                                        <w:right w:val="none" w:sz="0" w:space="0" w:color="auto"/>
                                                                      </w:divBdr>
                                                                      <w:divsChild>
                                                                        <w:div w:id="1810634571">
                                                                          <w:marLeft w:val="-225"/>
                                                                          <w:marRight w:val="-225"/>
                                                                          <w:marTop w:val="0"/>
                                                                          <w:marBottom w:val="0"/>
                                                                          <w:divBdr>
                                                                            <w:top w:val="none" w:sz="0" w:space="0" w:color="auto"/>
                                                                            <w:left w:val="none" w:sz="0" w:space="0" w:color="auto"/>
                                                                            <w:bottom w:val="none" w:sz="0" w:space="0" w:color="auto"/>
                                                                            <w:right w:val="none" w:sz="0" w:space="0" w:color="auto"/>
                                                                          </w:divBdr>
                                                                          <w:divsChild>
                                                                            <w:div w:id="155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82502">
      <w:bodyDiv w:val="1"/>
      <w:marLeft w:val="0"/>
      <w:marRight w:val="0"/>
      <w:marTop w:val="0"/>
      <w:marBottom w:val="0"/>
      <w:divBdr>
        <w:top w:val="none" w:sz="0" w:space="0" w:color="auto"/>
        <w:left w:val="none" w:sz="0" w:space="0" w:color="auto"/>
        <w:bottom w:val="none" w:sz="0" w:space="0" w:color="auto"/>
        <w:right w:val="none" w:sz="0" w:space="0" w:color="auto"/>
      </w:divBdr>
    </w:div>
    <w:div w:id="1472941255">
      <w:bodyDiv w:val="1"/>
      <w:marLeft w:val="0"/>
      <w:marRight w:val="0"/>
      <w:marTop w:val="0"/>
      <w:marBottom w:val="0"/>
      <w:divBdr>
        <w:top w:val="none" w:sz="0" w:space="0" w:color="auto"/>
        <w:left w:val="none" w:sz="0" w:space="0" w:color="auto"/>
        <w:bottom w:val="none" w:sz="0" w:space="0" w:color="auto"/>
        <w:right w:val="none" w:sz="0" w:space="0" w:color="auto"/>
      </w:divBdr>
    </w:div>
    <w:div w:id="1474177493">
      <w:bodyDiv w:val="1"/>
      <w:marLeft w:val="0"/>
      <w:marRight w:val="0"/>
      <w:marTop w:val="0"/>
      <w:marBottom w:val="0"/>
      <w:divBdr>
        <w:top w:val="none" w:sz="0" w:space="0" w:color="auto"/>
        <w:left w:val="none" w:sz="0" w:space="0" w:color="auto"/>
        <w:bottom w:val="none" w:sz="0" w:space="0" w:color="auto"/>
        <w:right w:val="none" w:sz="0" w:space="0" w:color="auto"/>
      </w:divBdr>
      <w:divsChild>
        <w:div w:id="2042199611">
          <w:marLeft w:val="0"/>
          <w:marRight w:val="0"/>
          <w:marTop w:val="0"/>
          <w:marBottom w:val="0"/>
          <w:divBdr>
            <w:top w:val="none" w:sz="0" w:space="0" w:color="auto"/>
            <w:left w:val="none" w:sz="0" w:space="0" w:color="auto"/>
            <w:bottom w:val="none" w:sz="0" w:space="0" w:color="auto"/>
            <w:right w:val="none" w:sz="0" w:space="0" w:color="auto"/>
          </w:divBdr>
          <w:divsChild>
            <w:div w:id="996034034">
              <w:marLeft w:val="0"/>
              <w:marRight w:val="0"/>
              <w:marTop w:val="0"/>
              <w:marBottom w:val="0"/>
              <w:divBdr>
                <w:top w:val="none" w:sz="0" w:space="0" w:color="auto"/>
                <w:left w:val="none" w:sz="0" w:space="0" w:color="auto"/>
                <w:bottom w:val="none" w:sz="0" w:space="0" w:color="auto"/>
                <w:right w:val="none" w:sz="0" w:space="0" w:color="auto"/>
              </w:divBdr>
              <w:divsChild>
                <w:div w:id="1769155782">
                  <w:marLeft w:val="0"/>
                  <w:marRight w:val="0"/>
                  <w:marTop w:val="0"/>
                  <w:marBottom w:val="0"/>
                  <w:divBdr>
                    <w:top w:val="none" w:sz="0" w:space="0" w:color="auto"/>
                    <w:left w:val="none" w:sz="0" w:space="0" w:color="auto"/>
                    <w:bottom w:val="none" w:sz="0" w:space="0" w:color="auto"/>
                    <w:right w:val="none" w:sz="0" w:space="0" w:color="auto"/>
                  </w:divBdr>
                  <w:divsChild>
                    <w:div w:id="1631546879">
                      <w:marLeft w:val="0"/>
                      <w:marRight w:val="0"/>
                      <w:marTop w:val="0"/>
                      <w:marBottom w:val="0"/>
                      <w:divBdr>
                        <w:top w:val="none" w:sz="0" w:space="0" w:color="auto"/>
                        <w:left w:val="none" w:sz="0" w:space="0" w:color="auto"/>
                        <w:bottom w:val="none" w:sz="0" w:space="0" w:color="auto"/>
                        <w:right w:val="none" w:sz="0" w:space="0" w:color="auto"/>
                      </w:divBdr>
                      <w:divsChild>
                        <w:div w:id="1953783440">
                          <w:marLeft w:val="0"/>
                          <w:marRight w:val="0"/>
                          <w:marTop w:val="0"/>
                          <w:marBottom w:val="0"/>
                          <w:divBdr>
                            <w:top w:val="none" w:sz="0" w:space="0" w:color="auto"/>
                            <w:left w:val="none" w:sz="0" w:space="0" w:color="auto"/>
                            <w:bottom w:val="none" w:sz="0" w:space="0" w:color="auto"/>
                            <w:right w:val="none" w:sz="0" w:space="0" w:color="auto"/>
                          </w:divBdr>
                          <w:divsChild>
                            <w:div w:id="715737860">
                              <w:marLeft w:val="0"/>
                              <w:marRight w:val="0"/>
                              <w:marTop w:val="0"/>
                              <w:marBottom w:val="0"/>
                              <w:divBdr>
                                <w:top w:val="none" w:sz="0" w:space="0" w:color="auto"/>
                                <w:left w:val="none" w:sz="0" w:space="0" w:color="auto"/>
                                <w:bottom w:val="none" w:sz="0" w:space="0" w:color="auto"/>
                                <w:right w:val="none" w:sz="0" w:space="0" w:color="auto"/>
                              </w:divBdr>
                              <w:divsChild>
                                <w:div w:id="21252532">
                                  <w:marLeft w:val="0"/>
                                  <w:marRight w:val="0"/>
                                  <w:marTop w:val="0"/>
                                  <w:marBottom w:val="0"/>
                                  <w:divBdr>
                                    <w:top w:val="none" w:sz="0" w:space="0" w:color="auto"/>
                                    <w:left w:val="none" w:sz="0" w:space="0" w:color="auto"/>
                                    <w:bottom w:val="none" w:sz="0" w:space="0" w:color="auto"/>
                                    <w:right w:val="none" w:sz="0" w:space="0" w:color="auto"/>
                                  </w:divBdr>
                                  <w:divsChild>
                                    <w:div w:id="1437213712">
                                      <w:marLeft w:val="0"/>
                                      <w:marRight w:val="0"/>
                                      <w:marTop w:val="0"/>
                                      <w:marBottom w:val="0"/>
                                      <w:divBdr>
                                        <w:top w:val="none" w:sz="0" w:space="0" w:color="auto"/>
                                        <w:left w:val="none" w:sz="0" w:space="0" w:color="auto"/>
                                        <w:bottom w:val="none" w:sz="0" w:space="0" w:color="auto"/>
                                        <w:right w:val="none" w:sz="0" w:space="0" w:color="auto"/>
                                      </w:divBdr>
                                      <w:divsChild>
                                        <w:div w:id="885679824">
                                          <w:marLeft w:val="-150"/>
                                          <w:marRight w:val="-150"/>
                                          <w:marTop w:val="0"/>
                                          <w:marBottom w:val="0"/>
                                          <w:divBdr>
                                            <w:top w:val="none" w:sz="0" w:space="0" w:color="auto"/>
                                            <w:left w:val="none" w:sz="0" w:space="0" w:color="auto"/>
                                            <w:bottom w:val="none" w:sz="0" w:space="0" w:color="auto"/>
                                            <w:right w:val="none" w:sz="0" w:space="0" w:color="auto"/>
                                          </w:divBdr>
                                          <w:divsChild>
                                            <w:div w:id="1801920032">
                                              <w:marLeft w:val="0"/>
                                              <w:marRight w:val="0"/>
                                              <w:marTop w:val="0"/>
                                              <w:marBottom w:val="0"/>
                                              <w:divBdr>
                                                <w:top w:val="none" w:sz="0" w:space="0" w:color="auto"/>
                                                <w:left w:val="none" w:sz="0" w:space="0" w:color="auto"/>
                                                <w:bottom w:val="none" w:sz="0" w:space="0" w:color="auto"/>
                                                <w:right w:val="none" w:sz="0" w:space="0" w:color="auto"/>
                                              </w:divBdr>
                                              <w:divsChild>
                                                <w:div w:id="951475259">
                                                  <w:marLeft w:val="0"/>
                                                  <w:marRight w:val="0"/>
                                                  <w:marTop w:val="0"/>
                                                  <w:marBottom w:val="0"/>
                                                  <w:divBdr>
                                                    <w:top w:val="none" w:sz="0" w:space="0" w:color="auto"/>
                                                    <w:left w:val="none" w:sz="0" w:space="0" w:color="auto"/>
                                                    <w:bottom w:val="none" w:sz="0" w:space="0" w:color="auto"/>
                                                    <w:right w:val="none" w:sz="0" w:space="0" w:color="auto"/>
                                                  </w:divBdr>
                                                  <w:divsChild>
                                                    <w:div w:id="654262908">
                                                      <w:marLeft w:val="0"/>
                                                      <w:marRight w:val="0"/>
                                                      <w:marTop w:val="0"/>
                                                      <w:marBottom w:val="0"/>
                                                      <w:divBdr>
                                                        <w:top w:val="none" w:sz="0" w:space="0" w:color="auto"/>
                                                        <w:left w:val="none" w:sz="0" w:space="0" w:color="auto"/>
                                                        <w:bottom w:val="none" w:sz="0" w:space="0" w:color="auto"/>
                                                        <w:right w:val="none" w:sz="0" w:space="0" w:color="auto"/>
                                                      </w:divBdr>
                                                      <w:divsChild>
                                                        <w:div w:id="1819027206">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62833334">
                                                                  <w:marLeft w:val="0"/>
                                                                  <w:marRight w:val="0"/>
                                                                  <w:marTop w:val="0"/>
                                                                  <w:marBottom w:val="0"/>
                                                                  <w:divBdr>
                                                                    <w:top w:val="none" w:sz="0" w:space="0" w:color="auto"/>
                                                                    <w:left w:val="none" w:sz="0" w:space="0" w:color="auto"/>
                                                                    <w:bottom w:val="none" w:sz="0" w:space="0" w:color="auto"/>
                                                                    <w:right w:val="none" w:sz="0" w:space="0" w:color="auto"/>
                                                                  </w:divBdr>
                                                                  <w:divsChild>
                                                                    <w:div w:id="492455971">
                                                                      <w:marLeft w:val="0"/>
                                                                      <w:marRight w:val="0"/>
                                                                      <w:marTop w:val="0"/>
                                                                      <w:marBottom w:val="0"/>
                                                                      <w:divBdr>
                                                                        <w:top w:val="none" w:sz="0" w:space="0" w:color="auto"/>
                                                                        <w:left w:val="none" w:sz="0" w:space="0" w:color="auto"/>
                                                                        <w:bottom w:val="none" w:sz="0" w:space="0" w:color="auto"/>
                                                                        <w:right w:val="none" w:sz="0" w:space="0" w:color="auto"/>
                                                                      </w:divBdr>
                                                                      <w:divsChild>
                                                                        <w:div w:id="1239750438">
                                                                          <w:marLeft w:val="-225"/>
                                                                          <w:marRight w:val="-225"/>
                                                                          <w:marTop w:val="0"/>
                                                                          <w:marBottom w:val="0"/>
                                                                          <w:divBdr>
                                                                            <w:top w:val="none" w:sz="0" w:space="0" w:color="auto"/>
                                                                            <w:left w:val="none" w:sz="0" w:space="0" w:color="auto"/>
                                                                            <w:bottom w:val="none" w:sz="0" w:space="0" w:color="auto"/>
                                                                            <w:right w:val="none" w:sz="0" w:space="0" w:color="auto"/>
                                                                          </w:divBdr>
                                                                          <w:divsChild>
                                                                            <w:div w:id="6653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446072">
      <w:bodyDiv w:val="1"/>
      <w:marLeft w:val="0"/>
      <w:marRight w:val="0"/>
      <w:marTop w:val="0"/>
      <w:marBottom w:val="0"/>
      <w:divBdr>
        <w:top w:val="none" w:sz="0" w:space="0" w:color="auto"/>
        <w:left w:val="none" w:sz="0" w:space="0" w:color="auto"/>
        <w:bottom w:val="none" w:sz="0" w:space="0" w:color="auto"/>
        <w:right w:val="none" w:sz="0" w:space="0" w:color="auto"/>
      </w:divBdr>
    </w:div>
    <w:div w:id="1474983819">
      <w:bodyDiv w:val="1"/>
      <w:marLeft w:val="0"/>
      <w:marRight w:val="0"/>
      <w:marTop w:val="0"/>
      <w:marBottom w:val="0"/>
      <w:divBdr>
        <w:top w:val="none" w:sz="0" w:space="0" w:color="auto"/>
        <w:left w:val="none" w:sz="0" w:space="0" w:color="auto"/>
        <w:bottom w:val="none" w:sz="0" w:space="0" w:color="auto"/>
        <w:right w:val="none" w:sz="0" w:space="0" w:color="auto"/>
      </w:divBdr>
    </w:div>
    <w:div w:id="1475485601">
      <w:bodyDiv w:val="1"/>
      <w:marLeft w:val="0"/>
      <w:marRight w:val="0"/>
      <w:marTop w:val="0"/>
      <w:marBottom w:val="0"/>
      <w:divBdr>
        <w:top w:val="none" w:sz="0" w:space="0" w:color="auto"/>
        <w:left w:val="none" w:sz="0" w:space="0" w:color="auto"/>
        <w:bottom w:val="none" w:sz="0" w:space="0" w:color="auto"/>
        <w:right w:val="none" w:sz="0" w:space="0" w:color="auto"/>
      </w:divBdr>
    </w:div>
    <w:div w:id="1477650737">
      <w:bodyDiv w:val="1"/>
      <w:marLeft w:val="0"/>
      <w:marRight w:val="0"/>
      <w:marTop w:val="0"/>
      <w:marBottom w:val="0"/>
      <w:divBdr>
        <w:top w:val="none" w:sz="0" w:space="0" w:color="auto"/>
        <w:left w:val="none" w:sz="0" w:space="0" w:color="auto"/>
        <w:bottom w:val="none" w:sz="0" w:space="0" w:color="auto"/>
        <w:right w:val="none" w:sz="0" w:space="0" w:color="auto"/>
      </w:divBdr>
    </w:div>
    <w:div w:id="1478062230">
      <w:bodyDiv w:val="1"/>
      <w:marLeft w:val="0"/>
      <w:marRight w:val="0"/>
      <w:marTop w:val="0"/>
      <w:marBottom w:val="0"/>
      <w:divBdr>
        <w:top w:val="none" w:sz="0" w:space="0" w:color="auto"/>
        <w:left w:val="none" w:sz="0" w:space="0" w:color="auto"/>
        <w:bottom w:val="none" w:sz="0" w:space="0" w:color="auto"/>
        <w:right w:val="none" w:sz="0" w:space="0" w:color="auto"/>
      </w:divBdr>
      <w:divsChild>
        <w:div w:id="2134248341">
          <w:marLeft w:val="0"/>
          <w:marRight w:val="0"/>
          <w:marTop w:val="0"/>
          <w:marBottom w:val="0"/>
          <w:divBdr>
            <w:top w:val="none" w:sz="0" w:space="0" w:color="auto"/>
            <w:left w:val="none" w:sz="0" w:space="0" w:color="auto"/>
            <w:bottom w:val="none" w:sz="0" w:space="0" w:color="auto"/>
            <w:right w:val="none" w:sz="0" w:space="0" w:color="auto"/>
          </w:divBdr>
          <w:divsChild>
            <w:div w:id="93332566">
              <w:marLeft w:val="0"/>
              <w:marRight w:val="0"/>
              <w:marTop w:val="0"/>
              <w:marBottom w:val="0"/>
              <w:divBdr>
                <w:top w:val="none" w:sz="0" w:space="0" w:color="auto"/>
                <w:left w:val="none" w:sz="0" w:space="0" w:color="auto"/>
                <w:bottom w:val="none" w:sz="0" w:space="0" w:color="auto"/>
                <w:right w:val="none" w:sz="0" w:space="0" w:color="auto"/>
              </w:divBdr>
              <w:divsChild>
                <w:div w:id="310405654">
                  <w:marLeft w:val="0"/>
                  <w:marRight w:val="0"/>
                  <w:marTop w:val="0"/>
                  <w:marBottom w:val="0"/>
                  <w:divBdr>
                    <w:top w:val="none" w:sz="0" w:space="0" w:color="auto"/>
                    <w:left w:val="none" w:sz="0" w:space="0" w:color="auto"/>
                    <w:bottom w:val="none" w:sz="0" w:space="0" w:color="auto"/>
                    <w:right w:val="none" w:sz="0" w:space="0" w:color="auto"/>
                  </w:divBdr>
                  <w:divsChild>
                    <w:div w:id="2040743544">
                      <w:marLeft w:val="0"/>
                      <w:marRight w:val="0"/>
                      <w:marTop w:val="0"/>
                      <w:marBottom w:val="0"/>
                      <w:divBdr>
                        <w:top w:val="none" w:sz="0" w:space="0" w:color="auto"/>
                        <w:left w:val="none" w:sz="0" w:space="0" w:color="auto"/>
                        <w:bottom w:val="none" w:sz="0" w:space="0" w:color="auto"/>
                        <w:right w:val="none" w:sz="0" w:space="0" w:color="auto"/>
                      </w:divBdr>
                      <w:divsChild>
                        <w:div w:id="1668821789">
                          <w:marLeft w:val="0"/>
                          <w:marRight w:val="0"/>
                          <w:marTop w:val="0"/>
                          <w:marBottom w:val="0"/>
                          <w:divBdr>
                            <w:top w:val="none" w:sz="0" w:space="0" w:color="auto"/>
                            <w:left w:val="none" w:sz="0" w:space="0" w:color="auto"/>
                            <w:bottom w:val="none" w:sz="0" w:space="0" w:color="auto"/>
                            <w:right w:val="none" w:sz="0" w:space="0" w:color="auto"/>
                          </w:divBdr>
                          <w:divsChild>
                            <w:div w:id="23557831">
                              <w:marLeft w:val="0"/>
                              <w:marRight w:val="0"/>
                              <w:marTop w:val="0"/>
                              <w:marBottom w:val="0"/>
                              <w:divBdr>
                                <w:top w:val="none" w:sz="0" w:space="0" w:color="auto"/>
                                <w:left w:val="none" w:sz="0" w:space="0" w:color="auto"/>
                                <w:bottom w:val="none" w:sz="0" w:space="0" w:color="auto"/>
                                <w:right w:val="none" w:sz="0" w:space="0" w:color="auto"/>
                              </w:divBdr>
                              <w:divsChild>
                                <w:div w:id="1943295986">
                                  <w:marLeft w:val="0"/>
                                  <w:marRight w:val="0"/>
                                  <w:marTop w:val="0"/>
                                  <w:marBottom w:val="0"/>
                                  <w:divBdr>
                                    <w:top w:val="none" w:sz="0" w:space="0" w:color="auto"/>
                                    <w:left w:val="none" w:sz="0" w:space="0" w:color="auto"/>
                                    <w:bottom w:val="none" w:sz="0" w:space="0" w:color="auto"/>
                                    <w:right w:val="none" w:sz="0" w:space="0" w:color="auto"/>
                                  </w:divBdr>
                                  <w:divsChild>
                                    <w:div w:id="1527215225">
                                      <w:marLeft w:val="0"/>
                                      <w:marRight w:val="0"/>
                                      <w:marTop w:val="0"/>
                                      <w:marBottom w:val="0"/>
                                      <w:divBdr>
                                        <w:top w:val="none" w:sz="0" w:space="0" w:color="auto"/>
                                        <w:left w:val="none" w:sz="0" w:space="0" w:color="auto"/>
                                        <w:bottom w:val="none" w:sz="0" w:space="0" w:color="auto"/>
                                        <w:right w:val="none" w:sz="0" w:space="0" w:color="auto"/>
                                      </w:divBdr>
                                      <w:divsChild>
                                        <w:div w:id="1554346798">
                                          <w:marLeft w:val="-150"/>
                                          <w:marRight w:val="-150"/>
                                          <w:marTop w:val="0"/>
                                          <w:marBottom w:val="0"/>
                                          <w:divBdr>
                                            <w:top w:val="none" w:sz="0" w:space="0" w:color="auto"/>
                                            <w:left w:val="none" w:sz="0" w:space="0" w:color="auto"/>
                                            <w:bottom w:val="none" w:sz="0" w:space="0" w:color="auto"/>
                                            <w:right w:val="none" w:sz="0" w:space="0" w:color="auto"/>
                                          </w:divBdr>
                                          <w:divsChild>
                                            <w:div w:id="1692100477">
                                              <w:marLeft w:val="0"/>
                                              <w:marRight w:val="0"/>
                                              <w:marTop w:val="0"/>
                                              <w:marBottom w:val="0"/>
                                              <w:divBdr>
                                                <w:top w:val="none" w:sz="0" w:space="0" w:color="auto"/>
                                                <w:left w:val="none" w:sz="0" w:space="0" w:color="auto"/>
                                                <w:bottom w:val="none" w:sz="0" w:space="0" w:color="auto"/>
                                                <w:right w:val="none" w:sz="0" w:space="0" w:color="auto"/>
                                              </w:divBdr>
                                              <w:divsChild>
                                                <w:div w:id="102918734">
                                                  <w:marLeft w:val="0"/>
                                                  <w:marRight w:val="0"/>
                                                  <w:marTop w:val="0"/>
                                                  <w:marBottom w:val="0"/>
                                                  <w:divBdr>
                                                    <w:top w:val="none" w:sz="0" w:space="0" w:color="auto"/>
                                                    <w:left w:val="none" w:sz="0" w:space="0" w:color="auto"/>
                                                    <w:bottom w:val="none" w:sz="0" w:space="0" w:color="auto"/>
                                                    <w:right w:val="none" w:sz="0" w:space="0" w:color="auto"/>
                                                  </w:divBdr>
                                                  <w:divsChild>
                                                    <w:div w:id="1400439928">
                                                      <w:marLeft w:val="0"/>
                                                      <w:marRight w:val="0"/>
                                                      <w:marTop w:val="0"/>
                                                      <w:marBottom w:val="0"/>
                                                      <w:divBdr>
                                                        <w:top w:val="none" w:sz="0" w:space="0" w:color="auto"/>
                                                        <w:left w:val="none" w:sz="0" w:space="0" w:color="auto"/>
                                                        <w:bottom w:val="none" w:sz="0" w:space="0" w:color="auto"/>
                                                        <w:right w:val="none" w:sz="0" w:space="0" w:color="auto"/>
                                                      </w:divBdr>
                                                      <w:divsChild>
                                                        <w:div w:id="9840314">
                                                          <w:marLeft w:val="0"/>
                                                          <w:marRight w:val="0"/>
                                                          <w:marTop w:val="0"/>
                                                          <w:marBottom w:val="0"/>
                                                          <w:divBdr>
                                                            <w:top w:val="none" w:sz="0" w:space="0" w:color="auto"/>
                                                            <w:left w:val="none" w:sz="0" w:space="0" w:color="auto"/>
                                                            <w:bottom w:val="none" w:sz="0" w:space="0" w:color="auto"/>
                                                            <w:right w:val="none" w:sz="0" w:space="0" w:color="auto"/>
                                                          </w:divBdr>
                                                          <w:divsChild>
                                                            <w:div w:id="517812097">
                                                              <w:marLeft w:val="0"/>
                                                              <w:marRight w:val="0"/>
                                                              <w:marTop w:val="0"/>
                                                              <w:marBottom w:val="0"/>
                                                              <w:divBdr>
                                                                <w:top w:val="none" w:sz="0" w:space="0" w:color="auto"/>
                                                                <w:left w:val="none" w:sz="0" w:space="0" w:color="auto"/>
                                                                <w:bottom w:val="none" w:sz="0" w:space="0" w:color="auto"/>
                                                                <w:right w:val="none" w:sz="0" w:space="0" w:color="auto"/>
                                                              </w:divBdr>
                                                              <w:divsChild>
                                                                <w:div w:id="66535166">
                                                                  <w:marLeft w:val="0"/>
                                                                  <w:marRight w:val="0"/>
                                                                  <w:marTop w:val="0"/>
                                                                  <w:marBottom w:val="0"/>
                                                                  <w:divBdr>
                                                                    <w:top w:val="none" w:sz="0" w:space="0" w:color="auto"/>
                                                                    <w:left w:val="none" w:sz="0" w:space="0" w:color="auto"/>
                                                                    <w:bottom w:val="none" w:sz="0" w:space="0" w:color="auto"/>
                                                                    <w:right w:val="none" w:sz="0" w:space="0" w:color="auto"/>
                                                                  </w:divBdr>
                                                                  <w:divsChild>
                                                                    <w:div w:id="96603594">
                                                                      <w:marLeft w:val="0"/>
                                                                      <w:marRight w:val="0"/>
                                                                      <w:marTop w:val="0"/>
                                                                      <w:marBottom w:val="0"/>
                                                                      <w:divBdr>
                                                                        <w:top w:val="none" w:sz="0" w:space="0" w:color="auto"/>
                                                                        <w:left w:val="none" w:sz="0" w:space="0" w:color="auto"/>
                                                                        <w:bottom w:val="none" w:sz="0" w:space="0" w:color="auto"/>
                                                                        <w:right w:val="none" w:sz="0" w:space="0" w:color="auto"/>
                                                                      </w:divBdr>
                                                                      <w:divsChild>
                                                                        <w:div w:id="926035901">
                                                                          <w:marLeft w:val="-225"/>
                                                                          <w:marRight w:val="-225"/>
                                                                          <w:marTop w:val="0"/>
                                                                          <w:marBottom w:val="0"/>
                                                                          <w:divBdr>
                                                                            <w:top w:val="none" w:sz="0" w:space="0" w:color="auto"/>
                                                                            <w:left w:val="none" w:sz="0" w:space="0" w:color="auto"/>
                                                                            <w:bottom w:val="none" w:sz="0" w:space="0" w:color="auto"/>
                                                                            <w:right w:val="none" w:sz="0" w:space="0" w:color="auto"/>
                                                                          </w:divBdr>
                                                                          <w:divsChild>
                                                                            <w:div w:id="2077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9422">
      <w:bodyDiv w:val="1"/>
      <w:marLeft w:val="0"/>
      <w:marRight w:val="0"/>
      <w:marTop w:val="0"/>
      <w:marBottom w:val="0"/>
      <w:divBdr>
        <w:top w:val="none" w:sz="0" w:space="0" w:color="auto"/>
        <w:left w:val="none" w:sz="0" w:space="0" w:color="auto"/>
        <w:bottom w:val="none" w:sz="0" w:space="0" w:color="auto"/>
        <w:right w:val="none" w:sz="0" w:space="0" w:color="auto"/>
      </w:divBdr>
      <w:divsChild>
        <w:div w:id="283734880">
          <w:marLeft w:val="0"/>
          <w:marRight w:val="0"/>
          <w:marTop w:val="0"/>
          <w:marBottom w:val="0"/>
          <w:divBdr>
            <w:top w:val="none" w:sz="0" w:space="0" w:color="auto"/>
            <w:left w:val="none" w:sz="0" w:space="0" w:color="auto"/>
            <w:bottom w:val="none" w:sz="0" w:space="0" w:color="auto"/>
            <w:right w:val="none" w:sz="0" w:space="0" w:color="auto"/>
          </w:divBdr>
          <w:divsChild>
            <w:div w:id="1897663326">
              <w:marLeft w:val="0"/>
              <w:marRight w:val="0"/>
              <w:marTop w:val="0"/>
              <w:marBottom w:val="0"/>
              <w:divBdr>
                <w:top w:val="none" w:sz="0" w:space="0" w:color="auto"/>
                <w:left w:val="none" w:sz="0" w:space="0" w:color="auto"/>
                <w:bottom w:val="none" w:sz="0" w:space="0" w:color="auto"/>
                <w:right w:val="none" w:sz="0" w:space="0" w:color="auto"/>
              </w:divBdr>
              <w:divsChild>
                <w:div w:id="1360163511">
                  <w:marLeft w:val="0"/>
                  <w:marRight w:val="0"/>
                  <w:marTop w:val="0"/>
                  <w:marBottom w:val="0"/>
                  <w:divBdr>
                    <w:top w:val="none" w:sz="0" w:space="0" w:color="auto"/>
                    <w:left w:val="none" w:sz="0" w:space="0" w:color="auto"/>
                    <w:bottom w:val="none" w:sz="0" w:space="0" w:color="auto"/>
                    <w:right w:val="none" w:sz="0" w:space="0" w:color="auto"/>
                  </w:divBdr>
                  <w:divsChild>
                    <w:div w:id="497384085">
                      <w:marLeft w:val="0"/>
                      <w:marRight w:val="0"/>
                      <w:marTop w:val="0"/>
                      <w:marBottom w:val="0"/>
                      <w:divBdr>
                        <w:top w:val="none" w:sz="0" w:space="0" w:color="auto"/>
                        <w:left w:val="none" w:sz="0" w:space="0" w:color="auto"/>
                        <w:bottom w:val="none" w:sz="0" w:space="0" w:color="auto"/>
                        <w:right w:val="none" w:sz="0" w:space="0" w:color="auto"/>
                      </w:divBdr>
                      <w:divsChild>
                        <w:div w:id="1914974456">
                          <w:marLeft w:val="0"/>
                          <w:marRight w:val="0"/>
                          <w:marTop w:val="0"/>
                          <w:marBottom w:val="0"/>
                          <w:divBdr>
                            <w:top w:val="none" w:sz="0" w:space="0" w:color="auto"/>
                            <w:left w:val="none" w:sz="0" w:space="0" w:color="auto"/>
                            <w:bottom w:val="none" w:sz="0" w:space="0" w:color="auto"/>
                            <w:right w:val="none" w:sz="0" w:space="0" w:color="auto"/>
                          </w:divBdr>
                          <w:divsChild>
                            <w:div w:id="345178999">
                              <w:marLeft w:val="3"/>
                              <w:marRight w:val="0"/>
                              <w:marTop w:val="0"/>
                              <w:marBottom w:val="0"/>
                              <w:divBdr>
                                <w:top w:val="none" w:sz="0" w:space="0" w:color="auto"/>
                                <w:left w:val="none" w:sz="0" w:space="0" w:color="auto"/>
                                <w:bottom w:val="none" w:sz="0" w:space="0" w:color="auto"/>
                                <w:right w:val="none" w:sz="0" w:space="0" w:color="auto"/>
                              </w:divBdr>
                              <w:divsChild>
                                <w:div w:id="508059265">
                                  <w:marLeft w:val="0"/>
                                  <w:marRight w:val="0"/>
                                  <w:marTop w:val="0"/>
                                  <w:marBottom w:val="0"/>
                                  <w:divBdr>
                                    <w:top w:val="none" w:sz="0" w:space="0" w:color="auto"/>
                                    <w:left w:val="none" w:sz="0" w:space="0" w:color="auto"/>
                                    <w:bottom w:val="none" w:sz="0" w:space="0" w:color="auto"/>
                                    <w:right w:val="none" w:sz="0" w:space="0" w:color="auto"/>
                                  </w:divBdr>
                                  <w:divsChild>
                                    <w:div w:id="1259362561">
                                      <w:marLeft w:val="0"/>
                                      <w:marRight w:val="0"/>
                                      <w:marTop w:val="0"/>
                                      <w:marBottom w:val="0"/>
                                      <w:divBdr>
                                        <w:top w:val="none" w:sz="0" w:space="0" w:color="auto"/>
                                        <w:left w:val="none" w:sz="0" w:space="0" w:color="auto"/>
                                        <w:bottom w:val="none" w:sz="0" w:space="0" w:color="auto"/>
                                        <w:right w:val="none" w:sz="0" w:space="0" w:color="auto"/>
                                      </w:divBdr>
                                      <w:divsChild>
                                        <w:div w:id="1189375069">
                                          <w:marLeft w:val="0"/>
                                          <w:marRight w:val="0"/>
                                          <w:marTop w:val="0"/>
                                          <w:marBottom w:val="0"/>
                                          <w:divBdr>
                                            <w:top w:val="none" w:sz="0" w:space="0" w:color="auto"/>
                                            <w:left w:val="none" w:sz="0" w:space="0" w:color="auto"/>
                                            <w:bottom w:val="none" w:sz="0" w:space="0" w:color="auto"/>
                                            <w:right w:val="none" w:sz="0" w:space="0" w:color="auto"/>
                                          </w:divBdr>
                                          <w:divsChild>
                                            <w:div w:id="300619152">
                                              <w:marLeft w:val="0"/>
                                              <w:marRight w:val="0"/>
                                              <w:marTop w:val="0"/>
                                              <w:marBottom w:val="0"/>
                                              <w:divBdr>
                                                <w:top w:val="none" w:sz="0" w:space="0" w:color="auto"/>
                                                <w:left w:val="none" w:sz="0" w:space="0" w:color="auto"/>
                                                <w:bottom w:val="none" w:sz="0" w:space="0" w:color="auto"/>
                                                <w:right w:val="none" w:sz="0" w:space="0" w:color="auto"/>
                                              </w:divBdr>
                                              <w:divsChild>
                                                <w:div w:id="104010180">
                                                  <w:marLeft w:val="0"/>
                                                  <w:marRight w:val="0"/>
                                                  <w:marTop w:val="0"/>
                                                  <w:marBottom w:val="0"/>
                                                  <w:divBdr>
                                                    <w:top w:val="none" w:sz="0" w:space="0" w:color="auto"/>
                                                    <w:left w:val="none" w:sz="0" w:space="0" w:color="auto"/>
                                                    <w:bottom w:val="none" w:sz="0" w:space="0" w:color="auto"/>
                                                    <w:right w:val="none" w:sz="0" w:space="0" w:color="auto"/>
                                                  </w:divBdr>
                                                  <w:divsChild>
                                                    <w:div w:id="1215897199">
                                                      <w:marLeft w:val="0"/>
                                                      <w:marRight w:val="0"/>
                                                      <w:marTop w:val="0"/>
                                                      <w:marBottom w:val="0"/>
                                                      <w:divBdr>
                                                        <w:top w:val="none" w:sz="0" w:space="0" w:color="auto"/>
                                                        <w:left w:val="none" w:sz="0" w:space="0" w:color="auto"/>
                                                        <w:bottom w:val="none" w:sz="0" w:space="0" w:color="auto"/>
                                                        <w:right w:val="none" w:sz="0" w:space="0" w:color="auto"/>
                                                      </w:divBdr>
                                                      <w:divsChild>
                                                        <w:div w:id="1650549936">
                                                          <w:marLeft w:val="0"/>
                                                          <w:marRight w:val="0"/>
                                                          <w:marTop w:val="0"/>
                                                          <w:marBottom w:val="0"/>
                                                          <w:divBdr>
                                                            <w:top w:val="none" w:sz="0" w:space="0" w:color="auto"/>
                                                            <w:left w:val="none" w:sz="0" w:space="0" w:color="auto"/>
                                                            <w:bottom w:val="none" w:sz="0" w:space="0" w:color="auto"/>
                                                            <w:right w:val="none" w:sz="0" w:space="0" w:color="auto"/>
                                                          </w:divBdr>
                                                          <w:divsChild>
                                                            <w:div w:id="1826626444">
                                                              <w:marLeft w:val="0"/>
                                                              <w:marRight w:val="0"/>
                                                              <w:marTop w:val="0"/>
                                                              <w:marBottom w:val="0"/>
                                                              <w:divBdr>
                                                                <w:top w:val="none" w:sz="0" w:space="0" w:color="auto"/>
                                                                <w:left w:val="none" w:sz="0" w:space="0" w:color="auto"/>
                                                                <w:bottom w:val="none" w:sz="0" w:space="0" w:color="auto"/>
                                                                <w:right w:val="none" w:sz="0" w:space="0" w:color="auto"/>
                                                              </w:divBdr>
                                                              <w:divsChild>
                                                                <w:div w:id="2089034157">
                                                                  <w:marLeft w:val="0"/>
                                                                  <w:marRight w:val="0"/>
                                                                  <w:marTop w:val="0"/>
                                                                  <w:marBottom w:val="0"/>
                                                                  <w:divBdr>
                                                                    <w:top w:val="none" w:sz="0" w:space="0" w:color="auto"/>
                                                                    <w:left w:val="none" w:sz="0" w:space="0" w:color="auto"/>
                                                                    <w:bottom w:val="none" w:sz="0" w:space="0" w:color="auto"/>
                                                                    <w:right w:val="none" w:sz="0" w:space="0" w:color="auto"/>
                                                                  </w:divBdr>
                                                                  <w:divsChild>
                                                                    <w:div w:id="1249921983">
                                                                      <w:marLeft w:val="0"/>
                                                                      <w:marRight w:val="0"/>
                                                                      <w:marTop w:val="0"/>
                                                                      <w:marBottom w:val="0"/>
                                                                      <w:divBdr>
                                                                        <w:top w:val="none" w:sz="0" w:space="0" w:color="auto"/>
                                                                        <w:left w:val="none" w:sz="0" w:space="0" w:color="auto"/>
                                                                        <w:bottom w:val="none" w:sz="0" w:space="0" w:color="auto"/>
                                                                        <w:right w:val="none" w:sz="0" w:space="0" w:color="auto"/>
                                                                      </w:divBdr>
                                                                      <w:divsChild>
                                                                        <w:div w:id="103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498891">
      <w:bodyDiv w:val="1"/>
      <w:marLeft w:val="0"/>
      <w:marRight w:val="0"/>
      <w:marTop w:val="0"/>
      <w:marBottom w:val="0"/>
      <w:divBdr>
        <w:top w:val="none" w:sz="0" w:space="0" w:color="auto"/>
        <w:left w:val="none" w:sz="0" w:space="0" w:color="auto"/>
        <w:bottom w:val="none" w:sz="0" w:space="0" w:color="auto"/>
        <w:right w:val="none" w:sz="0" w:space="0" w:color="auto"/>
      </w:divBdr>
    </w:div>
    <w:div w:id="1478692921">
      <w:bodyDiv w:val="1"/>
      <w:marLeft w:val="0"/>
      <w:marRight w:val="0"/>
      <w:marTop w:val="0"/>
      <w:marBottom w:val="0"/>
      <w:divBdr>
        <w:top w:val="none" w:sz="0" w:space="0" w:color="auto"/>
        <w:left w:val="none" w:sz="0" w:space="0" w:color="auto"/>
        <w:bottom w:val="none" w:sz="0" w:space="0" w:color="auto"/>
        <w:right w:val="none" w:sz="0" w:space="0" w:color="auto"/>
      </w:divBdr>
    </w:div>
    <w:div w:id="1479304883">
      <w:bodyDiv w:val="1"/>
      <w:marLeft w:val="0"/>
      <w:marRight w:val="0"/>
      <w:marTop w:val="0"/>
      <w:marBottom w:val="0"/>
      <w:divBdr>
        <w:top w:val="none" w:sz="0" w:space="0" w:color="auto"/>
        <w:left w:val="none" w:sz="0" w:space="0" w:color="auto"/>
        <w:bottom w:val="none" w:sz="0" w:space="0" w:color="auto"/>
        <w:right w:val="none" w:sz="0" w:space="0" w:color="auto"/>
      </w:divBdr>
      <w:divsChild>
        <w:div w:id="1132791160">
          <w:marLeft w:val="0"/>
          <w:marRight w:val="0"/>
          <w:marTop w:val="0"/>
          <w:marBottom w:val="0"/>
          <w:divBdr>
            <w:top w:val="none" w:sz="0" w:space="0" w:color="auto"/>
            <w:left w:val="none" w:sz="0" w:space="0" w:color="auto"/>
            <w:bottom w:val="none" w:sz="0" w:space="0" w:color="auto"/>
            <w:right w:val="none" w:sz="0" w:space="0" w:color="auto"/>
          </w:divBdr>
          <w:divsChild>
            <w:div w:id="1154025507">
              <w:marLeft w:val="0"/>
              <w:marRight w:val="0"/>
              <w:marTop w:val="0"/>
              <w:marBottom w:val="0"/>
              <w:divBdr>
                <w:top w:val="none" w:sz="0" w:space="0" w:color="auto"/>
                <w:left w:val="none" w:sz="0" w:space="0" w:color="auto"/>
                <w:bottom w:val="none" w:sz="0" w:space="0" w:color="auto"/>
                <w:right w:val="none" w:sz="0" w:space="0" w:color="auto"/>
              </w:divBdr>
              <w:divsChild>
                <w:div w:id="2076732702">
                  <w:marLeft w:val="0"/>
                  <w:marRight w:val="0"/>
                  <w:marTop w:val="0"/>
                  <w:marBottom w:val="0"/>
                  <w:divBdr>
                    <w:top w:val="none" w:sz="0" w:space="0" w:color="auto"/>
                    <w:left w:val="none" w:sz="0" w:space="0" w:color="auto"/>
                    <w:bottom w:val="none" w:sz="0" w:space="0" w:color="auto"/>
                    <w:right w:val="none" w:sz="0" w:space="0" w:color="auto"/>
                  </w:divBdr>
                  <w:divsChild>
                    <w:div w:id="626205742">
                      <w:marLeft w:val="0"/>
                      <w:marRight w:val="0"/>
                      <w:marTop w:val="0"/>
                      <w:marBottom w:val="0"/>
                      <w:divBdr>
                        <w:top w:val="none" w:sz="0" w:space="0" w:color="auto"/>
                        <w:left w:val="none" w:sz="0" w:space="0" w:color="auto"/>
                        <w:bottom w:val="none" w:sz="0" w:space="0" w:color="auto"/>
                        <w:right w:val="none" w:sz="0" w:space="0" w:color="auto"/>
                      </w:divBdr>
                      <w:divsChild>
                        <w:div w:id="1574006105">
                          <w:marLeft w:val="0"/>
                          <w:marRight w:val="0"/>
                          <w:marTop w:val="0"/>
                          <w:marBottom w:val="0"/>
                          <w:divBdr>
                            <w:top w:val="none" w:sz="0" w:space="0" w:color="auto"/>
                            <w:left w:val="none" w:sz="0" w:space="0" w:color="auto"/>
                            <w:bottom w:val="none" w:sz="0" w:space="0" w:color="auto"/>
                            <w:right w:val="none" w:sz="0" w:space="0" w:color="auto"/>
                          </w:divBdr>
                          <w:divsChild>
                            <w:div w:id="818154990">
                              <w:marLeft w:val="3"/>
                              <w:marRight w:val="0"/>
                              <w:marTop w:val="0"/>
                              <w:marBottom w:val="0"/>
                              <w:divBdr>
                                <w:top w:val="none" w:sz="0" w:space="0" w:color="auto"/>
                                <w:left w:val="none" w:sz="0" w:space="0" w:color="auto"/>
                                <w:bottom w:val="none" w:sz="0" w:space="0" w:color="auto"/>
                                <w:right w:val="none" w:sz="0" w:space="0" w:color="auto"/>
                              </w:divBdr>
                              <w:divsChild>
                                <w:div w:id="907760944">
                                  <w:marLeft w:val="0"/>
                                  <w:marRight w:val="0"/>
                                  <w:marTop w:val="0"/>
                                  <w:marBottom w:val="0"/>
                                  <w:divBdr>
                                    <w:top w:val="none" w:sz="0" w:space="0" w:color="auto"/>
                                    <w:left w:val="none" w:sz="0" w:space="0" w:color="auto"/>
                                    <w:bottom w:val="none" w:sz="0" w:space="0" w:color="auto"/>
                                    <w:right w:val="none" w:sz="0" w:space="0" w:color="auto"/>
                                  </w:divBdr>
                                  <w:divsChild>
                                    <w:div w:id="19161817">
                                      <w:marLeft w:val="0"/>
                                      <w:marRight w:val="0"/>
                                      <w:marTop w:val="0"/>
                                      <w:marBottom w:val="0"/>
                                      <w:divBdr>
                                        <w:top w:val="none" w:sz="0" w:space="0" w:color="auto"/>
                                        <w:left w:val="none" w:sz="0" w:space="0" w:color="auto"/>
                                        <w:bottom w:val="none" w:sz="0" w:space="0" w:color="auto"/>
                                        <w:right w:val="none" w:sz="0" w:space="0" w:color="auto"/>
                                      </w:divBdr>
                                      <w:divsChild>
                                        <w:div w:id="1629125324">
                                          <w:marLeft w:val="0"/>
                                          <w:marRight w:val="0"/>
                                          <w:marTop w:val="0"/>
                                          <w:marBottom w:val="0"/>
                                          <w:divBdr>
                                            <w:top w:val="none" w:sz="0" w:space="0" w:color="auto"/>
                                            <w:left w:val="none" w:sz="0" w:space="0" w:color="auto"/>
                                            <w:bottom w:val="none" w:sz="0" w:space="0" w:color="auto"/>
                                            <w:right w:val="none" w:sz="0" w:space="0" w:color="auto"/>
                                          </w:divBdr>
                                          <w:divsChild>
                                            <w:div w:id="311492824">
                                              <w:marLeft w:val="0"/>
                                              <w:marRight w:val="0"/>
                                              <w:marTop w:val="0"/>
                                              <w:marBottom w:val="0"/>
                                              <w:divBdr>
                                                <w:top w:val="none" w:sz="0" w:space="0" w:color="auto"/>
                                                <w:left w:val="none" w:sz="0" w:space="0" w:color="auto"/>
                                                <w:bottom w:val="none" w:sz="0" w:space="0" w:color="auto"/>
                                                <w:right w:val="none" w:sz="0" w:space="0" w:color="auto"/>
                                              </w:divBdr>
                                              <w:divsChild>
                                                <w:div w:id="413090704">
                                                  <w:marLeft w:val="0"/>
                                                  <w:marRight w:val="0"/>
                                                  <w:marTop w:val="0"/>
                                                  <w:marBottom w:val="0"/>
                                                  <w:divBdr>
                                                    <w:top w:val="none" w:sz="0" w:space="0" w:color="auto"/>
                                                    <w:left w:val="none" w:sz="0" w:space="0" w:color="auto"/>
                                                    <w:bottom w:val="none" w:sz="0" w:space="0" w:color="auto"/>
                                                    <w:right w:val="none" w:sz="0" w:space="0" w:color="auto"/>
                                                  </w:divBdr>
                                                  <w:divsChild>
                                                    <w:div w:id="937057320">
                                                      <w:marLeft w:val="0"/>
                                                      <w:marRight w:val="0"/>
                                                      <w:marTop w:val="0"/>
                                                      <w:marBottom w:val="0"/>
                                                      <w:divBdr>
                                                        <w:top w:val="none" w:sz="0" w:space="0" w:color="auto"/>
                                                        <w:left w:val="none" w:sz="0" w:space="0" w:color="auto"/>
                                                        <w:bottom w:val="none" w:sz="0" w:space="0" w:color="auto"/>
                                                        <w:right w:val="none" w:sz="0" w:space="0" w:color="auto"/>
                                                      </w:divBdr>
                                                      <w:divsChild>
                                                        <w:div w:id="2075005404">
                                                          <w:marLeft w:val="0"/>
                                                          <w:marRight w:val="0"/>
                                                          <w:marTop w:val="0"/>
                                                          <w:marBottom w:val="0"/>
                                                          <w:divBdr>
                                                            <w:top w:val="none" w:sz="0" w:space="0" w:color="auto"/>
                                                            <w:left w:val="none" w:sz="0" w:space="0" w:color="auto"/>
                                                            <w:bottom w:val="none" w:sz="0" w:space="0" w:color="auto"/>
                                                            <w:right w:val="none" w:sz="0" w:space="0" w:color="auto"/>
                                                          </w:divBdr>
                                                          <w:divsChild>
                                                            <w:div w:id="1931506376">
                                                              <w:marLeft w:val="0"/>
                                                              <w:marRight w:val="0"/>
                                                              <w:marTop w:val="0"/>
                                                              <w:marBottom w:val="0"/>
                                                              <w:divBdr>
                                                                <w:top w:val="none" w:sz="0" w:space="0" w:color="auto"/>
                                                                <w:left w:val="none" w:sz="0" w:space="0" w:color="auto"/>
                                                                <w:bottom w:val="none" w:sz="0" w:space="0" w:color="auto"/>
                                                                <w:right w:val="none" w:sz="0" w:space="0" w:color="auto"/>
                                                              </w:divBdr>
                                                              <w:divsChild>
                                                                <w:div w:id="531066771">
                                                                  <w:marLeft w:val="0"/>
                                                                  <w:marRight w:val="0"/>
                                                                  <w:marTop w:val="0"/>
                                                                  <w:marBottom w:val="0"/>
                                                                  <w:divBdr>
                                                                    <w:top w:val="none" w:sz="0" w:space="0" w:color="auto"/>
                                                                    <w:left w:val="none" w:sz="0" w:space="0" w:color="auto"/>
                                                                    <w:bottom w:val="none" w:sz="0" w:space="0" w:color="auto"/>
                                                                    <w:right w:val="none" w:sz="0" w:space="0" w:color="auto"/>
                                                                  </w:divBdr>
                                                                  <w:divsChild>
                                                                    <w:div w:id="932324779">
                                                                      <w:marLeft w:val="0"/>
                                                                      <w:marRight w:val="0"/>
                                                                      <w:marTop w:val="0"/>
                                                                      <w:marBottom w:val="0"/>
                                                                      <w:divBdr>
                                                                        <w:top w:val="none" w:sz="0" w:space="0" w:color="auto"/>
                                                                        <w:left w:val="none" w:sz="0" w:space="0" w:color="auto"/>
                                                                        <w:bottom w:val="none" w:sz="0" w:space="0" w:color="auto"/>
                                                                        <w:right w:val="none" w:sz="0" w:space="0" w:color="auto"/>
                                                                      </w:divBdr>
                                                                      <w:divsChild>
                                                                        <w:div w:id="1917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611395">
      <w:bodyDiv w:val="1"/>
      <w:marLeft w:val="0"/>
      <w:marRight w:val="0"/>
      <w:marTop w:val="0"/>
      <w:marBottom w:val="0"/>
      <w:divBdr>
        <w:top w:val="none" w:sz="0" w:space="0" w:color="auto"/>
        <w:left w:val="none" w:sz="0" w:space="0" w:color="auto"/>
        <w:bottom w:val="none" w:sz="0" w:space="0" w:color="auto"/>
        <w:right w:val="none" w:sz="0" w:space="0" w:color="auto"/>
      </w:divBdr>
    </w:div>
    <w:div w:id="1480028437">
      <w:bodyDiv w:val="1"/>
      <w:marLeft w:val="0"/>
      <w:marRight w:val="0"/>
      <w:marTop w:val="0"/>
      <w:marBottom w:val="0"/>
      <w:divBdr>
        <w:top w:val="none" w:sz="0" w:space="0" w:color="auto"/>
        <w:left w:val="none" w:sz="0" w:space="0" w:color="auto"/>
        <w:bottom w:val="none" w:sz="0" w:space="0" w:color="auto"/>
        <w:right w:val="none" w:sz="0" w:space="0" w:color="auto"/>
      </w:divBdr>
    </w:div>
    <w:div w:id="1480997490">
      <w:bodyDiv w:val="1"/>
      <w:marLeft w:val="0"/>
      <w:marRight w:val="0"/>
      <w:marTop w:val="0"/>
      <w:marBottom w:val="0"/>
      <w:divBdr>
        <w:top w:val="none" w:sz="0" w:space="0" w:color="auto"/>
        <w:left w:val="none" w:sz="0" w:space="0" w:color="auto"/>
        <w:bottom w:val="none" w:sz="0" w:space="0" w:color="auto"/>
        <w:right w:val="none" w:sz="0" w:space="0" w:color="auto"/>
      </w:divBdr>
      <w:divsChild>
        <w:div w:id="227959250">
          <w:marLeft w:val="0"/>
          <w:marRight w:val="0"/>
          <w:marTop w:val="0"/>
          <w:marBottom w:val="0"/>
          <w:divBdr>
            <w:top w:val="none" w:sz="0" w:space="0" w:color="auto"/>
            <w:left w:val="none" w:sz="0" w:space="0" w:color="auto"/>
            <w:bottom w:val="none" w:sz="0" w:space="0" w:color="auto"/>
            <w:right w:val="none" w:sz="0" w:space="0" w:color="auto"/>
          </w:divBdr>
          <w:divsChild>
            <w:div w:id="83110458">
              <w:marLeft w:val="0"/>
              <w:marRight w:val="0"/>
              <w:marTop w:val="0"/>
              <w:marBottom w:val="0"/>
              <w:divBdr>
                <w:top w:val="none" w:sz="0" w:space="0" w:color="auto"/>
                <w:left w:val="none" w:sz="0" w:space="0" w:color="auto"/>
                <w:bottom w:val="none" w:sz="0" w:space="0" w:color="auto"/>
                <w:right w:val="none" w:sz="0" w:space="0" w:color="auto"/>
              </w:divBdr>
              <w:divsChild>
                <w:div w:id="244144615">
                  <w:marLeft w:val="0"/>
                  <w:marRight w:val="0"/>
                  <w:marTop w:val="0"/>
                  <w:marBottom w:val="0"/>
                  <w:divBdr>
                    <w:top w:val="none" w:sz="0" w:space="0" w:color="auto"/>
                    <w:left w:val="none" w:sz="0" w:space="0" w:color="auto"/>
                    <w:bottom w:val="none" w:sz="0" w:space="0" w:color="auto"/>
                    <w:right w:val="none" w:sz="0" w:space="0" w:color="auto"/>
                  </w:divBdr>
                  <w:divsChild>
                    <w:div w:id="1933657647">
                      <w:marLeft w:val="0"/>
                      <w:marRight w:val="0"/>
                      <w:marTop w:val="0"/>
                      <w:marBottom w:val="0"/>
                      <w:divBdr>
                        <w:top w:val="none" w:sz="0" w:space="0" w:color="auto"/>
                        <w:left w:val="none" w:sz="0" w:space="0" w:color="auto"/>
                        <w:bottom w:val="none" w:sz="0" w:space="0" w:color="auto"/>
                        <w:right w:val="none" w:sz="0" w:space="0" w:color="auto"/>
                      </w:divBdr>
                      <w:divsChild>
                        <w:div w:id="989290969">
                          <w:marLeft w:val="0"/>
                          <w:marRight w:val="0"/>
                          <w:marTop w:val="0"/>
                          <w:marBottom w:val="0"/>
                          <w:divBdr>
                            <w:top w:val="none" w:sz="0" w:space="0" w:color="auto"/>
                            <w:left w:val="none" w:sz="0" w:space="0" w:color="auto"/>
                            <w:bottom w:val="none" w:sz="0" w:space="0" w:color="auto"/>
                            <w:right w:val="none" w:sz="0" w:space="0" w:color="auto"/>
                          </w:divBdr>
                          <w:divsChild>
                            <w:div w:id="2068062529">
                              <w:marLeft w:val="0"/>
                              <w:marRight w:val="0"/>
                              <w:marTop w:val="0"/>
                              <w:marBottom w:val="0"/>
                              <w:divBdr>
                                <w:top w:val="none" w:sz="0" w:space="0" w:color="auto"/>
                                <w:left w:val="none" w:sz="0" w:space="0" w:color="auto"/>
                                <w:bottom w:val="none" w:sz="0" w:space="0" w:color="auto"/>
                                <w:right w:val="none" w:sz="0" w:space="0" w:color="auto"/>
                              </w:divBdr>
                              <w:divsChild>
                                <w:div w:id="1988969677">
                                  <w:marLeft w:val="0"/>
                                  <w:marRight w:val="0"/>
                                  <w:marTop w:val="0"/>
                                  <w:marBottom w:val="0"/>
                                  <w:divBdr>
                                    <w:top w:val="none" w:sz="0" w:space="0" w:color="auto"/>
                                    <w:left w:val="none" w:sz="0" w:space="0" w:color="auto"/>
                                    <w:bottom w:val="none" w:sz="0" w:space="0" w:color="auto"/>
                                    <w:right w:val="none" w:sz="0" w:space="0" w:color="auto"/>
                                  </w:divBdr>
                                  <w:divsChild>
                                    <w:div w:id="1499730728">
                                      <w:marLeft w:val="0"/>
                                      <w:marRight w:val="0"/>
                                      <w:marTop w:val="0"/>
                                      <w:marBottom w:val="0"/>
                                      <w:divBdr>
                                        <w:top w:val="none" w:sz="0" w:space="0" w:color="auto"/>
                                        <w:left w:val="none" w:sz="0" w:space="0" w:color="auto"/>
                                        <w:bottom w:val="none" w:sz="0" w:space="0" w:color="auto"/>
                                        <w:right w:val="none" w:sz="0" w:space="0" w:color="auto"/>
                                      </w:divBdr>
                                      <w:divsChild>
                                        <w:div w:id="1030105063">
                                          <w:marLeft w:val="-150"/>
                                          <w:marRight w:val="-150"/>
                                          <w:marTop w:val="0"/>
                                          <w:marBottom w:val="0"/>
                                          <w:divBdr>
                                            <w:top w:val="none" w:sz="0" w:space="0" w:color="auto"/>
                                            <w:left w:val="none" w:sz="0" w:space="0" w:color="auto"/>
                                            <w:bottom w:val="none" w:sz="0" w:space="0" w:color="auto"/>
                                            <w:right w:val="none" w:sz="0" w:space="0" w:color="auto"/>
                                          </w:divBdr>
                                          <w:divsChild>
                                            <w:div w:id="567230196">
                                              <w:marLeft w:val="0"/>
                                              <w:marRight w:val="0"/>
                                              <w:marTop w:val="0"/>
                                              <w:marBottom w:val="0"/>
                                              <w:divBdr>
                                                <w:top w:val="none" w:sz="0" w:space="0" w:color="auto"/>
                                                <w:left w:val="none" w:sz="0" w:space="0" w:color="auto"/>
                                                <w:bottom w:val="none" w:sz="0" w:space="0" w:color="auto"/>
                                                <w:right w:val="none" w:sz="0" w:space="0" w:color="auto"/>
                                              </w:divBdr>
                                              <w:divsChild>
                                                <w:div w:id="786658353">
                                                  <w:marLeft w:val="0"/>
                                                  <w:marRight w:val="0"/>
                                                  <w:marTop w:val="0"/>
                                                  <w:marBottom w:val="0"/>
                                                  <w:divBdr>
                                                    <w:top w:val="none" w:sz="0" w:space="0" w:color="auto"/>
                                                    <w:left w:val="none" w:sz="0" w:space="0" w:color="auto"/>
                                                    <w:bottom w:val="none" w:sz="0" w:space="0" w:color="auto"/>
                                                    <w:right w:val="none" w:sz="0" w:space="0" w:color="auto"/>
                                                  </w:divBdr>
                                                  <w:divsChild>
                                                    <w:div w:id="92435729">
                                                      <w:marLeft w:val="0"/>
                                                      <w:marRight w:val="0"/>
                                                      <w:marTop w:val="0"/>
                                                      <w:marBottom w:val="0"/>
                                                      <w:divBdr>
                                                        <w:top w:val="none" w:sz="0" w:space="0" w:color="auto"/>
                                                        <w:left w:val="none" w:sz="0" w:space="0" w:color="auto"/>
                                                        <w:bottom w:val="none" w:sz="0" w:space="0" w:color="auto"/>
                                                        <w:right w:val="none" w:sz="0" w:space="0" w:color="auto"/>
                                                      </w:divBdr>
                                                      <w:divsChild>
                                                        <w:div w:id="781535230">
                                                          <w:marLeft w:val="0"/>
                                                          <w:marRight w:val="0"/>
                                                          <w:marTop w:val="0"/>
                                                          <w:marBottom w:val="0"/>
                                                          <w:divBdr>
                                                            <w:top w:val="none" w:sz="0" w:space="0" w:color="auto"/>
                                                            <w:left w:val="none" w:sz="0" w:space="0" w:color="auto"/>
                                                            <w:bottom w:val="none" w:sz="0" w:space="0" w:color="auto"/>
                                                            <w:right w:val="none" w:sz="0" w:space="0" w:color="auto"/>
                                                          </w:divBdr>
                                                          <w:divsChild>
                                                            <w:div w:id="1591741919">
                                                              <w:marLeft w:val="0"/>
                                                              <w:marRight w:val="0"/>
                                                              <w:marTop w:val="0"/>
                                                              <w:marBottom w:val="0"/>
                                                              <w:divBdr>
                                                                <w:top w:val="none" w:sz="0" w:space="0" w:color="auto"/>
                                                                <w:left w:val="none" w:sz="0" w:space="0" w:color="auto"/>
                                                                <w:bottom w:val="none" w:sz="0" w:space="0" w:color="auto"/>
                                                                <w:right w:val="none" w:sz="0" w:space="0" w:color="auto"/>
                                                              </w:divBdr>
                                                              <w:divsChild>
                                                                <w:div w:id="508981338">
                                                                  <w:marLeft w:val="0"/>
                                                                  <w:marRight w:val="0"/>
                                                                  <w:marTop w:val="0"/>
                                                                  <w:marBottom w:val="0"/>
                                                                  <w:divBdr>
                                                                    <w:top w:val="none" w:sz="0" w:space="0" w:color="auto"/>
                                                                    <w:left w:val="none" w:sz="0" w:space="0" w:color="auto"/>
                                                                    <w:bottom w:val="none" w:sz="0" w:space="0" w:color="auto"/>
                                                                    <w:right w:val="none" w:sz="0" w:space="0" w:color="auto"/>
                                                                  </w:divBdr>
                                                                  <w:divsChild>
                                                                    <w:div w:id="52235632">
                                                                      <w:marLeft w:val="0"/>
                                                                      <w:marRight w:val="0"/>
                                                                      <w:marTop w:val="0"/>
                                                                      <w:marBottom w:val="0"/>
                                                                      <w:divBdr>
                                                                        <w:top w:val="none" w:sz="0" w:space="0" w:color="auto"/>
                                                                        <w:left w:val="none" w:sz="0" w:space="0" w:color="auto"/>
                                                                        <w:bottom w:val="none" w:sz="0" w:space="0" w:color="auto"/>
                                                                        <w:right w:val="none" w:sz="0" w:space="0" w:color="auto"/>
                                                                      </w:divBdr>
                                                                      <w:divsChild>
                                                                        <w:div w:id="1716076789">
                                                                          <w:marLeft w:val="-225"/>
                                                                          <w:marRight w:val="-225"/>
                                                                          <w:marTop w:val="0"/>
                                                                          <w:marBottom w:val="0"/>
                                                                          <w:divBdr>
                                                                            <w:top w:val="none" w:sz="0" w:space="0" w:color="auto"/>
                                                                            <w:left w:val="none" w:sz="0" w:space="0" w:color="auto"/>
                                                                            <w:bottom w:val="none" w:sz="0" w:space="0" w:color="auto"/>
                                                                            <w:right w:val="none" w:sz="0" w:space="0" w:color="auto"/>
                                                                          </w:divBdr>
                                                                          <w:divsChild>
                                                                            <w:div w:id="7216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40210">
      <w:bodyDiv w:val="1"/>
      <w:marLeft w:val="0"/>
      <w:marRight w:val="0"/>
      <w:marTop w:val="0"/>
      <w:marBottom w:val="0"/>
      <w:divBdr>
        <w:top w:val="none" w:sz="0" w:space="0" w:color="auto"/>
        <w:left w:val="none" w:sz="0" w:space="0" w:color="auto"/>
        <w:bottom w:val="none" w:sz="0" w:space="0" w:color="auto"/>
        <w:right w:val="none" w:sz="0" w:space="0" w:color="auto"/>
      </w:divBdr>
    </w:div>
    <w:div w:id="1481658473">
      <w:bodyDiv w:val="1"/>
      <w:marLeft w:val="0"/>
      <w:marRight w:val="0"/>
      <w:marTop w:val="0"/>
      <w:marBottom w:val="0"/>
      <w:divBdr>
        <w:top w:val="none" w:sz="0" w:space="0" w:color="auto"/>
        <w:left w:val="none" w:sz="0" w:space="0" w:color="auto"/>
        <w:bottom w:val="none" w:sz="0" w:space="0" w:color="auto"/>
        <w:right w:val="none" w:sz="0" w:space="0" w:color="auto"/>
      </w:divBdr>
      <w:divsChild>
        <w:div w:id="1511143533">
          <w:marLeft w:val="0"/>
          <w:marRight w:val="0"/>
          <w:marTop w:val="0"/>
          <w:marBottom w:val="0"/>
          <w:divBdr>
            <w:top w:val="none" w:sz="0" w:space="0" w:color="auto"/>
            <w:left w:val="none" w:sz="0" w:space="0" w:color="auto"/>
            <w:bottom w:val="none" w:sz="0" w:space="0" w:color="auto"/>
            <w:right w:val="none" w:sz="0" w:space="0" w:color="auto"/>
          </w:divBdr>
          <w:divsChild>
            <w:div w:id="487594515">
              <w:marLeft w:val="0"/>
              <w:marRight w:val="0"/>
              <w:marTop w:val="0"/>
              <w:marBottom w:val="0"/>
              <w:divBdr>
                <w:top w:val="none" w:sz="0" w:space="0" w:color="auto"/>
                <w:left w:val="none" w:sz="0" w:space="0" w:color="auto"/>
                <w:bottom w:val="none" w:sz="0" w:space="0" w:color="auto"/>
                <w:right w:val="none" w:sz="0" w:space="0" w:color="auto"/>
              </w:divBdr>
              <w:divsChild>
                <w:div w:id="1998848691">
                  <w:marLeft w:val="0"/>
                  <w:marRight w:val="0"/>
                  <w:marTop w:val="0"/>
                  <w:marBottom w:val="0"/>
                  <w:divBdr>
                    <w:top w:val="none" w:sz="0" w:space="0" w:color="auto"/>
                    <w:left w:val="none" w:sz="0" w:space="0" w:color="auto"/>
                    <w:bottom w:val="none" w:sz="0" w:space="0" w:color="auto"/>
                    <w:right w:val="none" w:sz="0" w:space="0" w:color="auto"/>
                  </w:divBdr>
                  <w:divsChild>
                    <w:div w:id="1840541897">
                      <w:marLeft w:val="0"/>
                      <w:marRight w:val="0"/>
                      <w:marTop w:val="0"/>
                      <w:marBottom w:val="0"/>
                      <w:divBdr>
                        <w:top w:val="none" w:sz="0" w:space="0" w:color="auto"/>
                        <w:left w:val="none" w:sz="0" w:space="0" w:color="auto"/>
                        <w:bottom w:val="none" w:sz="0" w:space="0" w:color="auto"/>
                        <w:right w:val="none" w:sz="0" w:space="0" w:color="auto"/>
                      </w:divBdr>
                      <w:divsChild>
                        <w:div w:id="1253080586">
                          <w:marLeft w:val="0"/>
                          <w:marRight w:val="0"/>
                          <w:marTop w:val="0"/>
                          <w:marBottom w:val="0"/>
                          <w:divBdr>
                            <w:top w:val="none" w:sz="0" w:space="0" w:color="auto"/>
                            <w:left w:val="none" w:sz="0" w:space="0" w:color="auto"/>
                            <w:bottom w:val="none" w:sz="0" w:space="0" w:color="auto"/>
                            <w:right w:val="none" w:sz="0" w:space="0" w:color="auto"/>
                          </w:divBdr>
                          <w:divsChild>
                            <w:div w:id="1761877690">
                              <w:marLeft w:val="3"/>
                              <w:marRight w:val="0"/>
                              <w:marTop w:val="0"/>
                              <w:marBottom w:val="0"/>
                              <w:divBdr>
                                <w:top w:val="none" w:sz="0" w:space="0" w:color="auto"/>
                                <w:left w:val="none" w:sz="0" w:space="0" w:color="auto"/>
                                <w:bottom w:val="none" w:sz="0" w:space="0" w:color="auto"/>
                                <w:right w:val="none" w:sz="0" w:space="0" w:color="auto"/>
                              </w:divBdr>
                              <w:divsChild>
                                <w:div w:id="2001612539">
                                  <w:marLeft w:val="0"/>
                                  <w:marRight w:val="0"/>
                                  <w:marTop w:val="0"/>
                                  <w:marBottom w:val="0"/>
                                  <w:divBdr>
                                    <w:top w:val="none" w:sz="0" w:space="0" w:color="auto"/>
                                    <w:left w:val="none" w:sz="0" w:space="0" w:color="auto"/>
                                    <w:bottom w:val="none" w:sz="0" w:space="0" w:color="auto"/>
                                    <w:right w:val="none" w:sz="0" w:space="0" w:color="auto"/>
                                  </w:divBdr>
                                  <w:divsChild>
                                    <w:div w:id="2097315311">
                                      <w:marLeft w:val="0"/>
                                      <w:marRight w:val="0"/>
                                      <w:marTop w:val="0"/>
                                      <w:marBottom w:val="0"/>
                                      <w:divBdr>
                                        <w:top w:val="none" w:sz="0" w:space="0" w:color="auto"/>
                                        <w:left w:val="none" w:sz="0" w:space="0" w:color="auto"/>
                                        <w:bottom w:val="none" w:sz="0" w:space="0" w:color="auto"/>
                                        <w:right w:val="none" w:sz="0" w:space="0" w:color="auto"/>
                                      </w:divBdr>
                                      <w:divsChild>
                                        <w:div w:id="1630548338">
                                          <w:marLeft w:val="0"/>
                                          <w:marRight w:val="0"/>
                                          <w:marTop w:val="0"/>
                                          <w:marBottom w:val="0"/>
                                          <w:divBdr>
                                            <w:top w:val="none" w:sz="0" w:space="0" w:color="auto"/>
                                            <w:left w:val="none" w:sz="0" w:space="0" w:color="auto"/>
                                            <w:bottom w:val="none" w:sz="0" w:space="0" w:color="auto"/>
                                            <w:right w:val="none" w:sz="0" w:space="0" w:color="auto"/>
                                          </w:divBdr>
                                          <w:divsChild>
                                            <w:div w:id="422340734">
                                              <w:marLeft w:val="0"/>
                                              <w:marRight w:val="0"/>
                                              <w:marTop w:val="0"/>
                                              <w:marBottom w:val="0"/>
                                              <w:divBdr>
                                                <w:top w:val="none" w:sz="0" w:space="0" w:color="auto"/>
                                                <w:left w:val="none" w:sz="0" w:space="0" w:color="auto"/>
                                                <w:bottom w:val="none" w:sz="0" w:space="0" w:color="auto"/>
                                                <w:right w:val="none" w:sz="0" w:space="0" w:color="auto"/>
                                              </w:divBdr>
                                              <w:divsChild>
                                                <w:div w:id="199974439">
                                                  <w:marLeft w:val="0"/>
                                                  <w:marRight w:val="0"/>
                                                  <w:marTop w:val="0"/>
                                                  <w:marBottom w:val="0"/>
                                                  <w:divBdr>
                                                    <w:top w:val="none" w:sz="0" w:space="0" w:color="auto"/>
                                                    <w:left w:val="none" w:sz="0" w:space="0" w:color="auto"/>
                                                    <w:bottom w:val="none" w:sz="0" w:space="0" w:color="auto"/>
                                                    <w:right w:val="none" w:sz="0" w:space="0" w:color="auto"/>
                                                  </w:divBdr>
                                                  <w:divsChild>
                                                    <w:div w:id="485900603">
                                                      <w:marLeft w:val="0"/>
                                                      <w:marRight w:val="0"/>
                                                      <w:marTop w:val="0"/>
                                                      <w:marBottom w:val="0"/>
                                                      <w:divBdr>
                                                        <w:top w:val="none" w:sz="0" w:space="0" w:color="auto"/>
                                                        <w:left w:val="none" w:sz="0" w:space="0" w:color="auto"/>
                                                        <w:bottom w:val="none" w:sz="0" w:space="0" w:color="auto"/>
                                                        <w:right w:val="none" w:sz="0" w:space="0" w:color="auto"/>
                                                      </w:divBdr>
                                                      <w:divsChild>
                                                        <w:div w:id="418872142">
                                                          <w:marLeft w:val="0"/>
                                                          <w:marRight w:val="0"/>
                                                          <w:marTop w:val="0"/>
                                                          <w:marBottom w:val="0"/>
                                                          <w:divBdr>
                                                            <w:top w:val="none" w:sz="0" w:space="0" w:color="auto"/>
                                                            <w:left w:val="none" w:sz="0" w:space="0" w:color="auto"/>
                                                            <w:bottom w:val="none" w:sz="0" w:space="0" w:color="auto"/>
                                                            <w:right w:val="none" w:sz="0" w:space="0" w:color="auto"/>
                                                          </w:divBdr>
                                                          <w:divsChild>
                                                            <w:div w:id="1717503831">
                                                              <w:marLeft w:val="0"/>
                                                              <w:marRight w:val="0"/>
                                                              <w:marTop w:val="0"/>
                                                              <w:marBottom w:val="0"/>
                                                              <w:divBdr>
                                                                <w:top w:val="none" w:sz="0" w:space="0" w:color="auto"/>
                                                                <w:left w:val="none" w:sz="0" w:space="0" w:color="auto"/>
                                                                <w:bottom w:val="none" w:sz="0" w:space="0" w:color="auto"/>
                                                                <w:right w:val="none" w:sz="0" w:space="0" w:color="auto"/>
                                                              </w:divBdr>
                                                              <w:divsChild>
                                                                <w:div w:id="70086283">
                                                                  <w:marLeft w:val="0"/>
                                                                  <w:marRight w:val="0"/>
                                                                  <w:marTop w:val="0"/>
                                                                  <w:marBottom w:val="0"/>
                                                                  <w:divBdr>
                                                                    <w:top w:val="none" w:sz="0" w:space="0" w:color="auto"/>
                                                                    <w:left w:val="none" w:sz="0" w:space="0" w:color="auto"/>
                                                                    <w:bottom w:val="none" w:sz="0" w:space="0" w:color="auto"/>
                                                                    <w:right w:val="none" w:sz="0" w:space="0" w:color="auto"/>
                                                                  </w:divBdr>
                                                                  <w:divsChild>
                                                                    <w:div w:id="972096609">
                                                                      <w:marLeft w:val="0"/>
                                                                      <w:marRight w:val="0"/>
                                                                      <w:marTop w:val="0"/>
                                                                      <w:marBottom w:val="0"/>
                                                                      <w:divBdr>
                                                                        <w:top w:val="none" w:sz="0" w:space="0" w:color="auto"/>
                                                                        <w:left w:val="none" w:sz="0" w:space="0" w:color="auto"/>
                                                                        <w:bottom w:val="none" w:sz="0" w:space="0" w:color="auto"/>
                                                                        <w:right w:val="none" w:sz="0" w:space="0" w:color="auto"/>
                                                                      </w:divBdr>
                                                                      <w:divsChild>
                                                                        <w:div w:id="276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3588">
      <w:bodyDiv w:val="1"/>
      <w:marLeft w:val="0"/>
      <w:marRight w:val="0"/>
      <w:marTop w:val="0"/>
      <w:marBottom w:val="0"/>
      <w:divBdr>
        <w:top w:val="none" w:sz="0" w:space="0" w:color="auto"/>
        <w:left w:val="none" w:sz="0" w:space="0" w:color="auto"/>
        <w:bottom w:val="none" w:sz="0" w:space="0" w:color="auto"/>
        <w:right w:val="none" w:sz="0" w:space="0" w:color="auto"/>
      </w:divBdr>
    </w:div>
    <w:div w:id="1482036037">
      <w:bodyDiv w:val="1"/>
      <w:marLeft w:val="0"/>
      <w:marRight w:val="0"/>
      <w:marTop w:val="0"/>
      <w:marBottom w:val="0"/>
      <w:divBdr>
        <w:top w:val="none" w:sz="0" w:space="0" w:color="auto"/>
        <w:left w:val="none" w:sz="0" w:space="0" w:color="auto"/>
        <w:bottom w:val="none" w:sz="0" w:space="0" w:color="auto"/>
        <w:right w:val="none" w:sz="0" w:space="0" w:color="auto"/>
      </w:divBdr>
    </w:div>
    <w:div w:id="1482037363">
      <w:bodyDiv w:val="1"/>
      <w:marLeft w:val="0"/>
      <w:marRight w:val="0"/>
      <w:marTop w:val="0"/>
      <w:marBottom w:val="0"/>
      <w:divBdr>
        <w:top w:val="none" w:sz="0" w:space="0" w:color="auto"/>
        <w:left w:val="none" w:sz="0" w:space="0" w:color="auto"/>
        <w:bottom w:val="none" w:sz="0" w:space="0" w:color="auto"/>
        <w:right w:val="none" w:sz="0" w:space="0" w:color="auto"/>
      </w:divBdr>
    </w:div>
    <w:div w:id="1482312232">
      <w:bodyDiv w:val="1"/>
      <w:marLeft w:val="0"/>
      <w:marRight w:val="0"/>
      <w:marTop w:val="0"/>
      <w:marBottom w:val="0"/>
      <w:divBdr>
        <w:top w:val="none" w:sz="0" w:space="0" w:color="auto"/>
        <w:left w:val="none" w:sz="0" w:space="0" w:color="auto"/>
        <w:bottom w:val="none" w:sz="0" w:space="0" w:color="auto"/>
        <w:right w:val="none" w:sz="0" w:space="0" w:color="auto"/>
      </w:divBdr>
    </w:div>
    <w:div w:id="1482430913">
      <w:bodyDiv w:val="1"/>
      <w:marLeft w:val="0"/>
      <w:marRight w:val="0"/>
      <w:marTop w:val="0"/>
      <w:marBottom w:val="0"/>
      <w:divBdr>
        <w:top w:val="none" w:sz="0" w:space="0" w:color="auto"/>
        <w:left w:val="none" w:sz="0" w:space="0" w:color="auto"/>
        <w:bottom w:val="none" w:sz="0" w:space="0" w:color="auto"/>
        <w:right w:val="none" w:sz="0" w:space="0" w:color="auto"/>
      </w:divBdr>
    </w:div>
    <w:div w:id="1482697426">
      <w:bodyDiv w:val="1"/>
      <w:marLeft w:val="0"/>
      <w:marRight w:val="0"/>
      <w:marTop w:val="0"/>
      <w:marBottom w:val="0"/>
      <w:divBdr>
        <w:top w:val="none" w:sz="0" w:space="0" w:color="auto"/>
        <w:left w:val="none" w:sz="0" w:space="0" w:color="auto"/>
        <w:bottom w:val="none" w:sz="0" w:space="0" w:color="auto"/>
        <w:right w:val="none" w:sz="0" w:space="0" w:color="auto"/>
      </w:divBdr>
      <w:divsChild>
        <w:div w:id="678775192">
          <w:marLeft w:val="0"/>
          <w:marRight w:val="0"/>
          <w:marTop w:val="0"/>
          <w:marBottom w:val="0"/>
          <w:divBdr>
            <w:top w:val="none" w:sz="0" w:space="0" w:color="auto"/>
            <w:left w:val="none" w:sz="0" w:space="0" w:color="auto"/>
            <w:bottom w:val="none" w:sz="0" w:space="0" w:color="auto"/>
            <w:right w:val="none" w:sz="0" w:space="0" w:color="auto"/>
          </w:divBdr>
          <w:divsChild>
            <w:div w:id="728922358">
              <w:marLeft w:val="0"/>
              <w:marRight w:val="0"/>
              <w:marTop w:val="0"/>
              <w:marBottom w:val="0"/>
              <w:divBdr>
                <w:top w:val="none" w:sz="0" w:space="0" w:color="auto"/>
                <w:left w:val="none" w:sz="0" w:space="0" w:color="auto"/>
                <w:bottom w:val="none" w:sz="0" w:space="0" w:color="auto"/>
                <w:right w:val="none" w:sz="0" w:space="0" w:color="auto"/>
              </w:divBdr>
              <w:divsChild>
                <w:div w:id="1714109635">
                  <w:marLeft w:val="0"/>
                  <w:marRight w:val="0"/>
                  <w:marTop w:val="0"/>
                  <w:marBottom w:val="0"/>
                  <w:divBdr>
                    <w:top w:val="none" w:sz="0" w:space="0" w:color="auto"/>
                    <w:left w:val="none" w:sz="0" w:space="0" w:color="auto"/>
                    <w:bottom w:val="none" w:sz="0" w:space="0" w:color="auto"/>
                    <w:right w:val="none" w:sz="0" w:space="0" w:color="auto"/>
                  </w:divBdr>
                  <w:divsChild>
                    <w:div w:id="1495099819">
                      <w:marLeft w:val="0"/>
                      <w:marRight w:val="0"/>
                      <w:marTop w:val="0"/>
                      <w:marBottom w:val="0"/>
                      <w:divBdr>
                        <w:top w:val="none" w:sz="0" w:space="0" w:color="auto"/>
                        <w:left w:val="none" w:sz="0" w:space="0" w:color="auto"/>
                        <w:bottom w:val="none" w:sz="0" w:space="0" w:color="auto"/>
                        <w:right w:val="none" w:sz="0" w:space="0" w:color="auto"/>
                      </w:divBdr>
                      <w:divsChild>
                        <w:div w:id="1694267012">
                          <w:marLeft w:val="0"/>
                          <w:marRight w:val="0"/>
                          <w:marTop w:val="0"/>
                          <w:marBottom w:val="0"/>
                          <w:divBdr>
                            <w:top w:val="none" w:sz="0" w:space="0" w:color="auto"/>
                            <w:left w:val="none" w:sz="0" w:space="0" w:color="auto"/>
                            <w:bottom w:val="none" w:sz="0" w:space="0" w:color="auto"/>
                            <w:right w:val="none" w:sz="0" w:space="0" w:color="auto"/>
                          </w:divBdr>
                          <w:divsChild>
                            <w:div w:id="941228658">
                              <w:marLeft w:val="0"/>
                              <w:marRight w:val="0"/>
                              <w:marTop w:val="0"/>
                              <w:marBottom w:val="0"/>
                              <w:divBdr>
                                <w:top w:val="none" w:sz="0" w:space="0" w:color="auto"/>
                                <w:left w:val="none" w:sz="0" w:space="0" w:color="auto"/>
                                <w:bottom w:val="none" w:sz="0" w:space="0" w:color="auto"/>
                                <w:right w:val="none" w:sz="0" w:space="0" w:color="auto"/>
                              </w:divBdr>
                              <w:divsChild>
                                <w:div w:id="1701124339">
                                  <w:marLeft w:val="0"/>
                                  <w:marRight w:val="0"/>
                                  <w:marTop w:val="0"/>
                                  <w:marBottom w:val="0"/>
                                  <w:divBdr>
                                    <w:top w:val="none" w:sz="0" w:space="0" w:color="auto"/>
                                    <w:left w:val="none" w:sz="0" w:space="0" w:color="auto"/>
                                    <w:bottom w:val="none" w:sz="0" w:space="0" w:color="auto"/>
                                    <w:right w:val="none" w:sz="0" w:space="0" w:color="auto"/>
                                  </w:divBdr>
                                  <w:divsChild>
                                    <w:div w:id="1420561902">
                                      <w:marLeft w:val="0"/>
                                      <w:marRight w:val="0"/>
                                      <w:marTop w:val="0"/>
                                      <w:marBottom w:val="0"/>
                                      <w:divBdr>
                                        <w:top w:val="none" w:sz="0" w:space="0" w:color="auto"/>
                                        <w:left w:val="none" w:sz="0" w:space="0" w:color="auto"/>
                                        <w:bottom w:val="none" w:sz="0" w:space="0" w:color="auto"/>
                                        <w:right w:val="none" w:sz="0" w:space="0" w:color="auto"/>
                                      </w:divBdr>
                                      <w:divsChild>
                                        <w:div w:id="1479762793">
                                          <w:marLeft w:val="-150"/>
                                          <w:marRight w:val="-150"/>
                                          <w:marTop w:val="0"/>
                                          <w:marBottom w:val="0"/>
                                          <w:divBdr>
                                            <w:top w:val="none" w:sz="0" w:space="0" w:color="auto"/>
                                            <w:left w:val="none" w:sz="0" w:space="0" w:color="auto"/>
                                            <w:bottom w:val="none" w:sz="0" w:space="0" w:color="auto"/>
                                            <w:right w:val="none" w:sz="0" w:space="0" w:color="auto"/>
                                          </w:divBdr>
                                          <w:divsChild>
                                            <w:div w:id="2022320653">
                                              <w:marLeft w:val="0"/>
                                              <w:marRight w:val="0"/>
                                              <w:marTop w:val="0"/>
                                              <w:marBottom w:val="0"/>
                                              <w:divBdr>
                                                <w:top w:val="none" w:sz="0" w:space="0" w:color="auto"/>
                                                <w:left w:val="none" w:sz="0" w:space="0" w:color="auto"/>
                                                <w:bottom w:val="none" w:sz="0" w:space="0" w:color="auto"/>
                                                <w:right w:val="none" w:sz="0" w:space="0" w:color="auto"/>
                                              </w:divBdr>
                                              <w:divsChild>
                                                <w:div w:id="1956668019">
                                                  <w:marLeft w:val="0"/>
                                                  <w:marRight w:val="0"/>
                                                  <w:marTop w:val="0"/>
                                                  <w:marBottom w:val="0"/>
                                                  <w:divBdr>
                                                    <w:top w:val="none" w:sz="0" w:space="0" w:color="auto"/>
                                                    <w:left w:val="none" w:sz="0" w:space="0" w:color="auto"/>
                                                    <w:bottom w:val="none" w:sz="0" w:space="0" w:color="auto"/>
                                                    <w:right w:val="none" w:sz="0" w:space="0" w:color="auto"/>
                                                  </w:divBdr>
                                                  <w:divsChild>
                                                    <w:div w:id="1785228672">
                                                      <w:marLeft w:val="0"/>
                                                      <w:marRight w:val="0"/>
                                                      <w:marTop w:val="0"/>
                                                      <w:marBottom w:val="0"/>
                                                      <w:divBdr>
                                                        <w:top w:val="none" w:sz="0" w:space="0" w:color="auto"/>
                                                        <w:left w:val="none" w:sz="0" w:space="0" w:color="auto"/>
                                                        <w:bottom w:val="none" w:sz="0" w:space="0" w:color="auto"/>
                                                        <w:right w:val="none" w:sz="0" w:space="0" w:color="auto"/>
                                                      </w:divBdr>
                                                      <w:divsChild>
                                                        <w:div w:id="1599827288">
                                                          <w:marLeft w:val="0"/>
                                                          <w:marRight w:val="0"/>
                                                          <w:marTop w:val="0"/>
                                                          <w:marBottom w:val="0"/>
                                                          <w:divBdr>
                                                            <w:top w:val="none" w:sz="0" w:space="0" w:color="auto"/>
                                                            <w:left w:val="none" w:sz="0" w:space="0" w:color="auto"/>
                                                            <w:bottom w:val="none" w:sz="0" w:space="0" w:color="auto"/>
                                                            <w:right w:val="none" w:sz="0" w:space="0" w:color="auto"/>
                                                          </w:divBdr>
                                                          <w:divsChild>
                                                            <w:div w:id="1601722970">
                                                              <w:marLeft w:val="0"/>
                                                              <w:marRight w:val="0"/>
                                                              <w:marTop w:val="0"/>
                                                              <w:marBottom w:val="0"/>
                                                              <w:divBdr>
                                                                <w:top w:val="none" w:sz="0" w:space="0" w:color="auto"/>
                                                                <w:left w:val="none" w:sz="0" w:space="0" w:color="auto"/>
                                                                <w:bottom w:val="none" w:sz="0" w:space="0" w:color="auto"/>
                                                                <w:right w:val="none" w:sz="0" w:space="0" w:color="auto"/>
                                                              </w:divBdr>
                                                              <w:divsChild>
                                                                <w:div w:id="507132858">
                                                                  <w:marLeft w:val="0"/>
                                                                  <w:marRight w:val="0"/>
                                                                  <w:marTop w:val="0"/>
                                                                  <w:marBottom w:val="0"/>
                                                                  <w:divBdr>
                                                                    <w:top w:val="none" w:sz="0" w:space="0" w:color="auto"/>
                                                                    <w:left w:val="none" w:sz="0" w:space="0" w:color="auto"/>
                                                                    <w:bottom w:val="none" w:sz="0" w:space="0" w:color="auto"/>
                                                                    <w:right w:val="none" w:sz="0" w:space="0" w:color="auto"/>
                                                                  </w:divBdr>
                                                                  <w:divsChild>
                                                                    <w:div w:id="1540162050">
                                                                      <w:marLeft w:val="0"/>
                                                                      <w:marRight w:val="0"/>
                                                                      <w:marTop w:val="0"/>
                                                                      <w:marBottom w:val="0"/>
                                                                      <w:divBdr>
                                                                        <w:top w:val="none" w:sz="0" w:space="0" w:color="auto"/>
                                                                        <w:left w:val="none" w:sz="0" w:space="0" w:color="auto"/>
                                                                        <w:bottom w:val="none" w:sz="0" w:space="0" w:color="auto"/>
                                                                        <w:right w:val="none" w:sz="0" w:space="0" w:color="auto"/>
                                                                      </w:divBdr>
                                                                      <w:divsChild>
                                                                        <w:div w:id="363987880">
                                                                          <w:marLeft w:val="-225"/>
                                                                          <w:marRight w:val="-225"/>
                                                                          <w:marTop w:val="0"/>
                                                                          <w:marBottom w:val="0"/>
                                                                          <w:divBdr>
                                                                            <w:top w:val="none" w:sz="0" w:space="0" w:color="auto"/>
                                                                            <w:left w:val="none" w:sz="0" w:space="0" w:color="auto"/>
                                                                            <w:bottom w:val="none" w:sz="0" w:space="0" w:color="auto"/>
                                                                            <w:right w:val="none" w:sz="0" w:space="0" w:color="auto"/>
                                                                          </w:divBdr>
                                                                          <w:divsChild>
                                                                            <w:div w:id="8394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3547">
      <w:bodyDiv w:val="1"/>
      <w:marLeft w:val="0"/>
      <w:marRight w:val="0"/>
      <w:marTop w:val="0"/>
      <w:marBottom w:val="0"/>
      <w:divBdr>
        <w:top w:val="none" w:sz="0" w:space="0" w:color="auto"/>
        <w:left w:val="none" w:sz="0" w:space="0" w:color="auto"/>
        <w:bottom w:val="none" w:sz="0" w:space="0" w:color="auto"/>
        <w:right w:val="none" w:sz="0" w:space="0" w:color="auto"/>
      </w:divBdr>
    </w:div>
    <w:div w:id="1485898101">
      <w:bodyDiv w:val="1"/>
      <w:marLeft w:val="0"/>
      <w:marRight w:val="0"/>
      <w:marTop w:val="0"/>
      <w:marBottom w:val="0"/>
      <w:divBdr>
        <w:top w:val="none" w:sz="0" w:space="0" w:color="auto"/>
        <w:left w:val="none" w:sz="0" w:space="0" w:color="auto"/>
        <w:bottom w:val="none" w:sz="0" w:space="0" w:color="auto"/>
        <w:right w:val="none" w:sz="0" w:space="0" w:color="auto"/>
      </w:divBdr>
      <w:divsChild>
        <w:div w:id="233508951">
          <w:marLeft w:val="0"/>
          <w:marRight w:val="0"/>
          <w:marTop w:val="0"/>
          <w:marBottom w:val="0"/>
          <w:divBdr>
            <w:top w:val="none" w:sz="0" w:space="0" w:color="auto"/>
            <w:left w:val="none" w:sz="0" w:space="0" w:color="auto"/>
            <w:bottom w:val="none" w:sz="0" w:space="0" w:color="auto"/>
            <w:right w:val="none" w:sz="0" w:space="0" w:color="auto"/>
          </w:divBdr>
          <w:divsChild>
            <w:div w:id="390426375">
              <w:marLeft w:val="0"/>
              <w:marRight w:val="0"/>
              <w:marTop w:val="0"/>
              <w:marBottom w:val="0"/>
              <w:divBdr>
                <w:top w:val="none" w:sz="0" w:space="0" w:color="auto"/>
                <w:left w:val="none" w:sz="0" w:space="0" w:color="auto"/>
                <w:bottom w:val="none" w:sz="0" w:space="0" w:color="auto"/>
                <w:right w:val="none" w:sz="0" w:space="0" w:color="auto"/>
              </w:divBdr>
              <w:divsChild>
                <w:div w:id="369036886">
                  <w:marLeft w:val="0"/>
                  <w:marRight w:val="0"/>
                  <w:marTop w:val="0"/>
                  <w:marBottom w:val="0"/>
                  <w:divBdr>
                    <w:top w:val="none" w:sz="0" w:space="0" w:color="auto"/>
                    <w:left w:val="none" w:sz="0" w:space="0" w:color="auto"/>
                    <w:bottom w:val="none" w:sz="0" w:space="0" w:color="auto"/>
                    <w:right w:val="none" w:sz="0" w:space="0" w:color="auto"/>
                  </w:divBdr>
                  <w:divsChild>
                    <w:div w:id="1051806659">
                      <w:marLeft w:val="0"/>
                      <w:marRight w:val="0"/>
                      <w:marTop w:val="0"/>
                      <w:marBottom w:val="0"/>
                      <w:divBdr>
                        <w:top w:val="none" w:sz="0" w:space="0" w:color="auto"/>
                        <w:left w:val="none" w:sz="0" w:space="0" w:color="auto"/>
                        <w:bottom w:val="none" w:sz="0" w:space="0" w:color="auto"/>
                        <w:right w:val="none" w:sz="0" w:space="0" w:color="auto"/>
                      </w:divBdr>
                      <w:divsChild>
                        <w:div w:id="1323895917">
                          <w:marLeft w:val="0"/>
                          <w:marRight w:val="0"/>
                          <w:marTop w:val="0"/>
                          <w:marBottom w:val="0"/>
                          <w:divBdr>
                            <w:top w:val="none" w:sz="0" w:space="0" w:color="auto"/>
                            <w:left w:val="none" w:sz="0" w:space="0" w:color="auto"/>
                            <w:bottom w:val="none" w:sz="0" w:space="0" w:color="auto"/>
                            <w:right w:val="none" w:sz="0" w:space="0" w:color="auto"/>
                          </w:divBdr>
                          <w:divsChild>
                            <w:div w:id="395931711">
                              <w:marLeft w:val="0"/>
                              <w:marRight w:val="0"/>
                              <w:marTop w:val="0"/>
                              <w:marBottom w:val="0"/>
                              <w:divBdr>
                                <w:top w:val="none" w:sz="0" w:space="0" w:color="auto"/>
                                <w:left w:val="none" w:sz="0" w:space="0" w:color="auto"/>
                                <w:bottom w:val="none" w:sz="0" w:space="0" w:color="auto"/>
                                <w:right w:val="none" w:sz="0" w:space="0" w:color="auto"/>
                              </w:divBdr>
                              <w:divsChild>
                                <w:div w:id="164713925">
                                  <w:marLeft w:val="0"/>
                                  <w:marRight w:val="0"/>
                                  <w:marTop w:val="0"/>
                                  <w:marBottom w:val="0"/>
                                  <w:divBdr>
                                    <w:top w:val="none" w:sz="0" w:space="0" w:color="auto"/>
                                    <w:left w:val="none" w:sz="0" w:space="0" w:color="auto"/>
                                    <w:bottom w:val="none" w:sz="0" w:space="0" w:color="auto"/>
                                    <w:right w:val="none" w:sz="0" w:space="0" w:color="auto"/>
                                  </w:divBdr>
                                  <w:divsChild>
                                    <w:div w:id="165024473">
                                      <w:marLeft w:val="0"/>
                                      <w:marRight w:val="0"/>
                                      <w:marTop w:val="0"/>
                                      <w:marBottom w:val="0"/>
                                      <w:divBdr>
                                        <w:top w:val="none" w:sz="0" w:space="0" w:color="auto"/>
                                        <w:left w:val="none" w:sz="0" w:space="0" w:color="auto"/>
                                        <w:bottom w:val="none" w:sz="0" w:space="0" w:color="auto"/>
                                        <w:right w:val="none" w:sz="0" w:space="0" w:color="auto"/>
                                      </w:divBdr>
                                      <w:divsChild>
                                        <w:div w:id="957027573">
                                          <w:marLeft w:val="-150"/>
                                          <w:marRight w:val="-150"/>
                                          <w:marTop w:val="0"/>
                                          <w:marBottom w:val="0"/>
                                          <w:divBdr>
                                            <w:top w:val="none" w:sz="0" w:space="0" w:color="auto"/>
                                            <w:left w:val="none" w:sz="0" w:space="0" w:color="auto"/>
                                            <w:bottom w:val="none" w:sz="0" w:space="0" w:color="auto"/>
                                            <w:right w:val="none" w:sz="0" w:space="0" w:color="auto"/>
                                          </w:divBdr>
                                          <w:divsChild>
                                            <w:div w:id="1443770426">
                                              <w:marLeft w:val="0"/>
                                              <w:marRight w:val="0"/>
                                              <w:marTop w:val="0"/>
                                              <w:marBottom w:val="0"/>
                                              <w:divBdr>
                                                <w:top w:val="none" w:sz="0" w:space="0" w:color="auto"/>
                                                <w:left w:val="none" w:sz="0" w:space="0" w:color="auto"/>
                                                <w:bottom w:val="none" w:sz="0" w:space="0" w:color="auto"/>
                                                <w:right w:val="none" w:sz="0" w:space="0" w:color="auto"/>
                                              </w:divBdr>
                                              <w:divsChild>
                                                <w:div w:id="599411506">
                                                  <w:marLeft w:val="0"/>
                                                  <w:marRight w:val="0"/>
                                                  <w:marTop w:val="0"/>
                                                  <w:marBottom w:val="0"/>
                                                  <w:divBdr>
                                                    <w:top w:val="none" w:sz="0" w:space="0" w:color="auto"/>
                                                    <w:left w:val="none" w:sz="0" w:space="0" w:color="auto"/>
                                                    <w:bottom w:val="none" w:sz="0" w:space="0" w:color="auto"/>
                                                    <w:right w:val="none" w:sz="0" w:space="0" w:color="auto"/>
                                                  </w:divBdr>
                                                  <w:divsChild>
                                                    <w:div w:id="190535754">
                                                      <w:marLeft w:val="0"/>
                                                      <w:marRight w:val="0"/>
                                                      <w:marTop w:val="0"/>
                                                      <w:marBottom w:val="0"/>
                                                      <w:divBdr>
                                                        <w:top w:val="none" w:sz="0" w:space="0" w:color="auto"/>
                                                        <w:left w:val="none" w:sz="0" w:space="0" w:color="auto"/>
                                                        <w:bottom w:val="none" w:sz="0" w:space="0" w:color="auto"/>
                                                        <w:right w:val="none" w:sz="0" w:space="0" w:color="auto"/>
                                                      </w:divBdr>
                                                      <w:divsChild>
                                                        <w:div w:id="209728189">
                                                          <w:marLeft w:val="0"/>
                                                          <w:marRight w:val="0"/>
                                                          <w:marTop w:val="0"/>
                                                          <w:marBottom w:val="0"/>
                                                          <w:divBdr>
                                                            <w:top w:val="none" w:sz="0" w:space="0" w:color="auto"/>
                                                            <w:left w:val="none" w:sz="0" w:space="0" w:color="auto"/>
                                                            <w:bottom w:val="none" w:sz="0" w:space="0" w:color="auto"/>
                                                            <w:right w:val="none" w:sz="0" w:space="0" w:color="auto"/>
                                                          </w:divBdr>
                                                          <w:divsChild>
                                                            <w:div w:id="1606578698">
                                                              <w:marLeft w:val="0"/>
                                                              <w:marRight w:val="0"/>
                                                              <w:marTop w:val="0"/>
                                                              <w:marBottom w:val="0"/>
                                                              <w:divBdr>
                                                                <w:top w:val="none" w:sz="0" w:space="0" w:color="auto"/>
                                                                <w:left w:val="none" w:sz="0" w:space="0" w:color="auto"/>
                                                                <w:bottom w:val="none" w:sz="0" w:space="0" w:color="auto"/>
                                                                <w:right w:val="none" w:sz="0" w:space="0" w:color="auto"/>
                                                              </w:divBdr>
                                                              <w:divsChild>
                                                                <w:div w:id="1378772188">
                                                                  <w:marLeft w:val="0"/>
                                                                  <w:marRight w:val="0"/>
                                                                  <w:marTop w:val="0"/>
                                                                  <w:marBottom w:val="0"/>
                                                                  <w:divBdr>
                                                                    <w:top w:val="none" w:sz="0" w:space="0" w:color="auto"/>
                                                                    <w:left w:val="none" w:sz="0" w:space="0" w:color="auto"/>
                                                                    <w:bottom w:val="none" w:sz="0" w:space="0" w:color="auto"/>
                                                                    <w:right w:val="none" w:sz="0" w:space="0" w:color="auto"/>
                                                                  </w:divBdr>
                                                                  <w:divsChild>
                                                                    <w:div w:id="437259844">
                                                                      <w:marLeft w:val="0"/>
                                                                      <w:marRight w:val="0"/>
                                                                      <w:marTop w:val="0"/>
                                                                      <w:marBottom w:val="0"/>
                                                                      <w:divBdr>
                                                                        <w:top w:val="none" w:sz="0" w:space="0" w:color="auto"/>
                                                                        <w:left w:val="none" w:sz="0" w:space="0" w:color="auto"/>
                                                                        <w:bottom w:val="none" w:sz="0" w:space="0" w:color="auto"/>
                                                                        <w:right w:val="none" w:sz="0" w:space="0" w:color="auto"/>
                                                                      </w:divBdr>
                                                                      <w:divsChild>
                                                                        <w:div w:id="738527250">
                                                                          <w:marLeft w:val="-225"/>
                                                                          <w:marRight w:val="-225"/>
                                                                          <w:marTop w:val="0"/>
                                                                          <w:marBottom w:val="0"/>
                                                                          <w:divBdr>
                                                                            <w:top w:val="none" w:sz="0" w:space="0" w:color="auto"/>
                                                                            <w:left w:val="none" w:sz="0" w:space="0" w:color="auto"/>
                                                                            <w:bottom w:val="none" w:sz="0" w:space="0" w:color="auto"/>
                                                                            <w:right w:val="none" w:sz="0" w:space="0" w:color="auto"/>
                                                                          </w:divBdr>
                                                                          <w:divsChild>
                                                                            <w:div w:id="135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556199">
      <w:bodyDiv w:val="1"/>
      <w:marLeft w:val="0"/>
      <w:marRight w:val="0"/>
      <w:marTop w:val="0"/>
      <w:marBottom w:val="0"/>
      <w:divBdr>
        <w:top w:val="none" w:sz="0" w:space="0" w:color="auto"/>
        <w:left w:val="none" w:sz="0" w:space="0" w:color="auto"/>
        <w:bottom w:val="none" w:sz="0" w:space="0" w:color="auto"/>
        <w:right w:val="none" w:sz="0" w:space="0" w:color="auto"/>
      </w:divBdr>
      <w:divsChild>
        <w:div w:id="1343698363">
          <w:marLeft w:val="0"/>
          <w:marRight w:val="0"/>
          <w:marTop w:val="0"/>
          <w:marBottom w:val="0"/>
          <w:divBdr>
            <w:top w:val="none" w:sz="0" w:space="0" w:color="auto"/>
            <w:left w:val="none" w:sz="0" w:space="0" w:color="auto"/>
            <w:bottom w:val="none" w:sz="0" w:space="0" w:color="auto"/>
            <w:right w:val="none" w:sz="0" w:space="0" w:color="auto"/>
          </w:divBdr>
          <w:divsChild>
            <w:div w:id="823088076">
              <w:marLeft w:val="0"/>
              <w:marRight w:val="0"/>
              <w:marTop w:val="0"/>
              <w:marBottom w:val="0"/>
              <w:divBdr>
                <w:top w:val="none" w:sz="0" w:space="0" w:color="auto"/>
                <w:left w:val="none" w:sz="0" w:space="0" w:color="auto"/>
                <w:bottom w:val="none" w:sz="0" w:space="0" w:color="auto"/>
                <w:right w:val="none" w:sz="0" w:space="0" w:color="auto"/>
              </w:divBdr>
              <w:divsChild>
                <w:div w:id="494683392">
                  <w:marLeft w:val="0"/>
                  <w:marRight w:val="0"/>
                  <w:marTop w:val="0"/>
                  <w:marBottom w:val="0"/>
                  <w:divBdr>
                    <w:top w:val="none" w:sz="0" w:space="0" w:color="auto"/>
                    <w:left w:val="none" w:sz="0" w:space="0" w:color="auto"/>
                    <w:bottom w:val="none" w:sz="0" w:space="0" w:color="auto"/>
                    <w:right w:val="none" w:sz="0" w:space="0" w:color="auto"/>
                  </w:divBdr>
                  <w:divsChild>
                    <w:div w:id="1179125161">
                      <w:marLeft w:val="0"/>
                      <w:marRight w:val="0"/>
                      <w:marTop w:val="0"/>
                      <w:marBottom w:val="0"/>
                      <w:divBdr>
                        <w:top w:val="none" w:sz="0" w:space="0" w:color="auto"/>
                        <w:left w:val="none" w:sz="0" w:space="0" w:color="auto"/>
                        <w:bottom w:val="none" w:sz="0" w:space="0" w:color="auto"/>
                        <w:right w:val="none" w:sz="0" w:space="0" w:color="auto"/>
                      </w:divBdr>
                      <w:divsChild>
                        <w:div w:id="1841508414">
                          <w:marLeft w:val="0"/>
                          <w:marRight w:val="0"/>
                          <w:marTop w:val="0"/>
                          <w:marBottom w:val="0"/>
                          <w:divBdr>
                            <w:top w:val="none" w:sz="0" w:space="0" w:color="auto"/>
                            <w:left w:val="none" w:sz="0" w:space="0" w:color="auto"/>
                            <w:bottom w:val="none" w:sz="0" w:space="0" w:color="auto"/>
                            <w:right w:val="none" w:sz="0" w:space="0" w:color="auto"/>
                          </w:divBdr>
                          <w:divsChild>
                            <w:div w:id="286276912">
                              <w:marLeft w:val="0"/>
                              <w:marRight w:val="0"/>
                              <w:marTop w:val="0"/>
                              <w:marBottom w:val="0"/>
                              <w:divBdr>
                                <w:top w:val="none" w:sz="0" w:space="0" w:color="auto"/>
                                <w:left w:val="none" w:sz="0" w:space="0" w:color="auto"/>
                                <w:bottom w:val="none" w:sz="0" w:space="0" w:color="auto"/>
                                <w:right w:val="none" w:sz="0" w:space="0" w:color="auto"/>
                              </w:divBdr>
                              <w:divsChild>
                                <w:div w:id="225071614">
                                  <w:marLeft w:val="0"/>
                                  <w:marRight w:val="0"/>
                                  <w:marTop w:val="0"/>
                                  <w:marBottom w:val="0"/>
                                  <w:divBdr>
                                    <w:top w:val="none" w:sz="0" w:space="0" w:color="auto"/>
                                    <w:left w:val="none" w:sz="0" w:space="0" w:color="auto"/>
                                    <w:bottom w:val="none" w:sz="0" w:space="0" w:color="auto"/>
                                    <w:right w:val="none" w:sz="0" w:space="0" w:color="auto"/>
                                  </w:divBdr>
                                  <w:divsChild>
                                    <w:div w:id="646132089">
                                      <w:marLeft w:val="0"/>
                                      <w:marRight w:val="0"/>
                                      <w:marTop w:val="0"/>
                                      <w:marBottom w:val="0"/>
                                      <w:divBdr>
                                        <w:top w:val="none" w:sz="0" w:space="0" w:color="auto"/>
                                        <w:left w:val="none" w:sz="0" w:space="0" w:color="auto"/>
                                        <w:bottom w:val="none" w:sz="0" w:space="0" w:color="auto"/>
                                        <w:right w:val="none" w:sz="0" w:space="0" w:color="auto"/>
                                      </w:divBdr>
                                      <w:divsChild>
                                        <w:div w:id="928008478">
                                          <w:marLeft w:val="-150"/>
                                          <w:marRight w:val="-150"/>
                                          <w:marTop w:val="0"/>
                                          <w:marBottom w:val="0"/>
                                          <w:divBdr>
                                            <w:top w:val="none" w:sz="0" w:space="0" w:color="auto"/>
                                            <w:left w:val="none" w:sz="0" w:space="0" w:color="auto"/>
                                            <w:bottom w:val="none" w:sz="0" w:space="0" w:color="auto"/>
                                            <w:right w:val="none" w:sz="0" w:space="0" w:color="auto"/>
                                          </w:divBdr>
                                          <w:divsChild>
                                            <w:div w:id="1933464583">
                                              <w:marLeft w:val="0"/>
                                              <w:marRight w:val="0"/>
                                              <w:marTop w:val="0"/>
                                              <w:marBottom w:val="0"/>
                                              <w:divBdr>
                                                <w:top w:val="none" w:sz="0" w:space="0" w:color="auto"/>
                                                <w:left w:val="none" w:sz="0" w:space="0" w:color="auto"/>
                                                <w:bottom w:val="none" w:sz="0" w:space="0" w:color="auto"/>
                                                <w:right w:val="none" w:sz="0" w:space="0" w:color="auto"/>
                                              </w:divBdr>
                                              <w:divsChild>
                                                <w:div w:id="1428884670">
                                                  <w:marLeft w:val="0"/>
                                                  <w:marRight w:val="0"/>
                                                  <w:marTop w:val="0"/>
                                                  <w:marBottom w:val="0"/>
                                                  <w:divBdr>
                                                    <w:top w:val="none" w:sz="0" w:space="0" w:color="auto"/>
                                                    <w:left w:val="none" w:sz="0" w:space="0" w:color="auto"/>
                                                    <w:bottom w:val="none" w:sz="0" w:space="0" w:color="auto"/>
                                                    <w:right w:val="none" w:sz="0" w:space="0" w:color="auto"/>
                                                  </w:divBdr>
                                                  <w:divsChild>
                                                    <w:div w:id="138691107">
                                                      <w:marLeft w:val="0"/>
                                                      <w:marRight w:val="0"/>
                                                      <w:marTop w:val="0"/>
                                                      <w:marBottom w:val="0"/>
                                                      <w:divBdr>
                                                        <w:top w:val="none" w:sz="0" w:space="0" w:color="auto"/>
                                                        <w:left w:val="none" w:sz="0" w:space="0" w:color="auto"/>
                                                        <w:bottom w:val="none" w:sz="0" w:space="0" w:color="auto"/>
                                                        <w:right w:val="none" w:sz="0" w:space="0" w:color="auto"/>
                                                      </w:divBdr>
                                                      <w:divsChild>
                                                        <w:div w:id="657729542">
                                                          <w:marLeft w:val="0"/>
                                                          <w:marRight w:val="0"/>
                                                          <w:marTop w:val="0"/>
                                                          <w:marBottom w:val="0"/>
                                                          <w:divBdr>
                                                            <w:top w:val="none" w:sz="0" w:space="0" w:color="auto"/>
                                                            <w:left w:val="none" w:sz="0" w:space="0" w:color="auto"/>
                                                            <w:bottom w:val="none" w:sz="0" w:space="0" w:color="auto"/>
                                                            <w:right w:val="none" w:sz="0" w:space="0" w:color="auto"/>
                                                          </w:divBdr>
                                                          <w:divsChild>
                                                            <w:div w:id="2128428948">
                                                              <w:marLeft w:val="0"/>
                                                              <w:marRight w:val="0"/>
                                                              <w:marTop w:val="0"/>
                                                              <w:marBottom w:val="0"/>
                                                              <w:divBdr>
                                                                <w:top w:val="none" w:sz="0" w:space="0" w:color="auto"/>
                                                                <w:left w:val="none" w:sz="0" w:space="0" w:color="auto"/>
                                                                <w:bottom w:val="none" w:sz="0" w:space="0" w:color="auto"/>
                                                                <w:right w:val="none" w:sz="0" w:space="0" w:color="auto"/>
                                                              </w:divBdr>
                                                              <w:divsChild>
                                                                <w:div w:id="739211886">
                                                                  <w:marLeft w:val="0"/>
                                                                  <w:marRight w:val="0"/>
                                                                  <w:marTop w:val="0"/>
                                                                  <w:marBottom w:val="0"/>
                                                                  <w:divBdr>
                                                                    <w:top w:val="none" w:sz="0" w:space="0" w:color="auto"/>
                                                                    <w:left w:val="none" w:sz="0" w:space="0" w:color="auto"/>
                                                                    <w:bottom w:val="none" w:sz="0" w:space="0" w:color="auto"/>
                                                                    <w:right w:val="none" w:sz="0" w:space="0" w:color="auto"/>
                                                                  </w:divBdr>
                                                                  <w:divsChild>
                                                                    <w:div w:id="859003301">
                                                                      <w:marLeft w:val="0"/>
                                                                      <w:marRight w:val="0"/>
                                                                      <w:marTop w:val="0"/>
                                                                      <w:marBottom w:val="0"/>
                                                                      <w:divBdr>
                                                                        <w:top w:val="none" w:sz="0" w:space="0" w:color="auto"/>
                                                                        <w:left w:val="none" w:sz="0" w:space="0" w:color="auto"/>
                                                                        <w:bottom w:val="none" w:sz="0" w:space="0" w:color="auto"/>
                                                                        <w:right w:val="none" w:sz="0" w:space="0" w:color="auto"/>
                                                                      </w:divBdr>
                                                                      <w:divsChild>
                                                                        <w:div w:id="1102148354">
                                                                          <w:marLeft w:val="-225"/>
                                                                          <w:marRight w:val="-225"/>
                                                                          <w:marTop w:val="0"/>
                                                                          <w:marBottom w:val="0"/>
                                                                          <w:divBdr>
                                                                            <w:top w:val="none" w:sz="0" w:space="0" w:color="auto"/>
                                                                            <w:left w:val="none" w:sz="0" w:space="0" w:color="auto"/>
                                                                            <w:bottom w:val="none" w:sz="0" w:space="0" w:color="auto"/>
                                                                            <w:right w:val="none" w:sz="0" w:space="0" w:color="auto"/>
                                                                          </w:divBdr>
                                                                          <w:divsChild>
                                                                            <w:div w:id="1712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625160">
      <w:bodyDiv w:val="1"/>
      <w:marLeft w:val="0"/>
      <w:marRight w:val="0"/>
      <w:marTop w:val="0"/>
      <w:marBottom w:val="0"/>
      <w:divBdr>
        <w:top w:val="none" w:sz="0" w:space="0" w:color="auto"/>
        <w:left w:val="none" w:sz="0" w:space="0" w:color="auto"/>
        <w:bottom w:val="none" w:sz="0" w:space="0" w:color="auto"/>
        <w:right w:val="none" w:sz="0" w:space="0" w:color="auto"/>
      </w:divBdr>
    </w:div>
    <w:div w:id="1487042158">
      <w:bodyDiv w:val="1"/>
      <w:marLeft w:val="0"/>
      <w:marRight w:val="0"/>
      <w:marTop w:val="0"/>
      <w:marBottom w:val="0"/>
      <w:divBdr>
        <w:top w:val="none" w:sz="0" w:space="0" w:color="auto"/>
        <w:left w:val="none" w:sz="0" w:space="0" w:color="auto"/>
        <w:bottom w:val="none" w:sz="0" w:space="0" w:color="auto"/>
        <w:right w:val="none" w:sz="0" w:space="0" w:color="auto"/>
      </w:divBdr>
    </w:div>
    <w:div w:id="1487478182">
      <w:bodyDiv w:val="1"/>
      <w:marLeft w:val="0"/>
      <w:marRight w:val="0"/>
      <w:marTop w:val="0"/>
      <w:marBottom w:val="0"/>
      <w:divBdr>
        <w:top w:val="none" w:sz="0" w:space="0" w:color="auto"/>
        <w:left w:val="none" w:sz="0" w:space="0" w:color="auto"/>
        <w:bottom w:val="none" w:sz="0" w:space="0" w:color="auto"/>
        <w:right w:val="none" w:sz="0" w:space="0" w:color="auto"/>
      </w:divBdr>
    </w:div>
    <w:div w:id="1488090317">
      <w:bodyDiv w:val="1"/>
      <w:marLeft w:val="0"/>
      <w:marRight w:val="0"/>
      <w:marTop w:val="0"/>
      <w:marBottom w:val="0"/>
      <w:divBdr>
        <w:top w:val="none" w:sz="0" w:space="0" w:color="auto"/>
        <w:left w:val="none" w:sz="0" w:space="0" w:color="auto"/>
        <w:bottom w:val="none" w:sz="0" w:space="0" w:color="auto"/>
        <w:right w:val="none" w:sz="0" w:space="0" w:color="auto"/>
      </w:divBdr>
    </w:div>
    <w:div w:id="1488859425">
      <w:bodyDiv w:val="1"/>
      <w:marLeft w:val="0"/>
      <w:marRight w:val="0"/>
      <w:marTop w:val="0"/>
      <w:marBottom w:val="0"/>
      <w:divBdr>
        <w:top w:val="none" w:sz="0" w:space="0" w:color="auto"/>
        <w:left w:val="none" w:sz="0" w:space="0" w:color="auto"/>
        <w:bottom w:val="none" w:sz="0" w:space="0" w:color="auto"/>
        <w:right w:val="none" w:sz="0" w:space="0" w:color="auto"/>
      </w:divBdr>
    </w:div>
    <w:div w:id="1489324863">
      <w:bodyDiv w:val="1"/>
      <w:marLeft w:val="0"/>
      <w:marRight w:val="0"/>
      <w:marTop w:val="0"/>
      <w:marBottom w:val="0"/>
      <w:divBdr>
        <w:top w:val="none" w:sz="0" w:space="0" w:color="auto"/>
        <w:left w:val="none" w:sz="0" w:space="0" w:color="auto"/>
        <w:bottom w:val="none" w:sz="0" w:space="0" w:color="auto"/>
        <w:right w:val="none" w:sz="0" w:space="0" w:color="auto"/>
      </w:divBdr>
    </w:div>
    <w:div w:id="1490289649">
      <w:bodyDiv w:val="1"/>
      <w:marLeft w:val="0"/>
      <w:marRight w:val="0"/>
      <w:marTop w:val="0"/>
      <w:marBottom w:val="0"/>
      <w:divBdr>
        <w:top w:val="none" w:sz="0" w:space="0" w:color="auto"/>
        <w:left w:val="none" w:sz="0" w:space="0" w:color="auto"/>
        <w:bottom w:val="none" w:sz="0" w:space="0" w:color="auto"/>
        <w:right w:val="none" w:sz="0" w:space="0" w:color="auto"/>
      </w:divBdr>
    </w:div>
    <w:div w:id="1490515997">
      <w:bodyDiv w:val="1"/>
      <w:marLeft w:val="0"/>
      <w:marRight w:val="0"/>
      <w:marTop w:val="0"/>
      <w:marBottom w:val="0"/>
      <w:divBdr>
        <w:top w:val="none" w:sz="0" w:space="0" w:color="auto"/>
        <w:left w:val="none" w:sz="0" w:space="0" w:color="auto"/>
        <w:bottom w:val="none" w:sz="0" w:space="0" w:color="auto"/>
        <w:right w:val="none" w:sz="0" w:space="0" w:color="auto"/>
      </w:divBdr>
    </w:div>
    <w:div w:id="1491017947">
      <w:bodyDiv w:val="1"/>
      <w:marLeft w:val="0"/>
      <w:marRight w:val="0"/>
      <w:marTop w:val="0"/>
      <w:marBottom w:val="0"/>
      <w:divBdr>
        <w:top w:val="none" w:sz="0" w:space="0" w:color="auto"/>
        <w:left w:val="none" w:sz="0" w:space="0" w:color="auto"/>
        <w:bottom w:val="none" w:sz="0" w:space="0" w:color="auto"/>
        <w:right w:val="none" w:sz="0" w:space="0" w:color="auto"/>
      </w:divBdr>
      <w:divsChild>
        <w:div w:id="1269846879">
          <w:marLeft w:val="0"/>
          <w:marRight w:val="0"/>
          <w:marTop w:val="0"/>
          <w:marBottom w:val="0"/>
          <w:divBdr>
            <w:top w:val="none" w:sz="0" w:space="0" w:color="auto"/>
            <w:left w:val="none" w:sz="0" w:space="0" w:color="auto"/>
            <w:bottom w:val="none" w:sz="0" w:space="0" w:color="auto"/>
            <w:right w:val="none" w:sz="0" w:space="0" w:color="auto"/>
          </w:divBdr>
        </w:div>
      </w:divsChild>
    </w:div>
    <w:div w:id="1491484695">
      <w:bodyDiv w:val="1"/>
      <w:marLeft w:val="0"/>
      <w:marRight w:val="0"/>
      <w:marTop w:val="0"/>
      <w:marBottom w:val="0"/>
      <w:divBdr>
        <w:top w:val="none" w:sz="0" w:space="0" w:color="auto"/>
        <w:left w:val="none" w:sz="0" w:space="0" w:color="auto"/>
        <w:bottom w:val="none" w:sz="0" w:space="0" w:color="auto"/>
        <w:right w:val="none" w:sz="0" w:space="0" w:color="auto"/>
      </w:divBdr>
      <w:divsChild>
        <w:div w:id="1943144998">
          <w:marLeft w:val="0"/>
          <w:marRight w:val="0"/>
          <w:marTop w:val="0"/>
          <w:marBottom w:val="0"/>
          <w:divBdr>
            <w:top w:val="none" w:sz="0" w:space="0" w:color="auto"/>
            <w:left w:val="none" w:sz="0" w:space="0" w:color="auto"/>
            <w:bottom w:val="none" w:sz="0" w:space="0" w:color="auto"/>
            <w:right w:val="none" w:sz="0" w:space="0" w:color="auto"/>
          </w:divBdr>
          <w:divsChild>
            <w:div w:id="1511410793">
              <w:marLeft w:val="0"/>
              <w:marRight w:val="0"/>
              <w:marTop w:val="0"/>
              <w:marBottom w:val="0"/>
              <w:divBdr>
                <w:top w:val="none" w:sz="0" w:space="0" w:color="auto"/>
                <w:left w:val="none" w:sz="0" w:space="0" w:color="auto"/>
                <w:bottom w:val="none" w:sz="0" w:space="0" w:color="auto"/>
                <w:right w:val="none" w:sz="0" w:space="0" w:color="auto"/>
              </w:divBdr>
              <w:divsChild>
                <w:div w:id="331564980">
                  <w:marLeft w:val="0"/>
                  <w:marRight w:val="0"/>
                  <w:marTop w:val="0"/>
                  <w:marBottom w:val="0"/>
                  <w:divBdr>
                    <w:top w:val="none" w:sz="0" w:space="0" w:color="auto"/>
                    <w:left w:val="none" w:sz="0" w:space="0" w:color="auto"/>
                    <w:bottom w:val="none" w:sz="0" w:space="0" w:color="auto"/>
                    <w:right w:val="none" w:sz="0" w:space="0" w:color="auto"/>
                  </w:divBdr>
                  <w:divsChild>
                    <w:div w:id="1061714206">
                      <w:marLeft w:val="0"/>
                      <w:marRight w:val="0"/>
                      <w:marTop w:val="0"/>
                      <w:marBottom w:val="0"/>
                      <w:divBdr>
                        <w:top w:val="none" w:sz="0" w:space="0" w:color="auto"/>
                        <w:left w:val="none" w:sz="0" w:space="0" w:color="auto"/>
                        <w:bottom w:val="none" w:sz="0" w:space="0" w:color="auto"/>
                        <w:right w:val="none" w:sz="0" w:space="0" w:color="auto"/>
                      </w:divBdr>
                      <w:divsChild>
                        <w:div w:id="1473404292">
                          <w:marLeft w:val="0"/>
                          <w:marRight w:val="0"/>
                          <w:marTop w:val="0"/>
                          <w:marBottom w:val="0"/>
                          <w:divBdr>
                            <w:top w:val="none" w:sz="0" w:space="0" w:color="auto"/>
                            <w:left w:val="none" w:sz="0" w:space="0" w:color="auto"/>
                            <w:bottom w:val="none" w:sz="0" w:space="0" w:color="auto"/>
                            <w:right w:val="none" w:sz="0" w:space="0" w:color="auto"/>
                          </w:divBdr>
                          <w:divsChild>
                            <w:div w:id="314529653">
                              <w:marLeft w:val="0"/>
                              <w:marRight w:val="0"/>
                              <w:marTop w:val="0"/>
                              <w:marBottom w:val="0"/>
                              <w:divBdr>
                                <w:top w:val="none" w:sz="0" w:space="0" w:color="auto"/>
                                <w:left w:val="none" w:sz="0" w:space="0" w:color="auto"/>
                                <w:bottom w:val="none" w:sz="0" w:space="0" w:color="auto"/>
                                <w:right w:val="none" w:sz="0" w:space="0" w:color="auto"/>
                              </w:divBdr>
                              <w:divsChild>
                                <w:div w:id="1817263315">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820269566">
                                          <w:marLeft w:val="-150"/>
                                          <w:marRight w:val="-150"/>
                                          <w:marTop w:val="0"/>
                                          <w:marBottom w:val="0"/>
                                          <w:divBdr>
                                            <w:top w:val="none" w:sz="0" w:space="0" w:color="auto"/>
                                            <w:left w:val="none" w:sz="0" w:space="0" w:color="auto"/>
                                            <w:bottom w:val="none" w:sz="0" w:space="0" w:color="auto"/>
                                            <w:right w:val="none" w:sz="0" w:space="0" w:color="auto"/>
                                          </w:divBdr>
                                          <w:divsChild>
                                            <w:div w:id="1159225929">
                                              <w:marLeft w:val="0"/>
                                              <w:marRight w:val="0"/>
                                              <w:marTop w:val="0"/>
                                              <w:marBottom w:val="0"/>
                                              <w:divBdr>
                                                <w:top w:val="none" w:sz="0" w:space="0" w:color="auto"/>
                                                <w:left w:val="none" w:sz="0" w:space="0" w:color="auto"/>
                                                <w:bottom w:val="none" w:sz="0" w:space="0" w:color="auto"/>
                                                <w:right w:val="none" w:sz="0" w:space="0" w:color="auto"/>
                                              </w:divBdr>
                                              <w:divsChild>
                                                <w:div w:id="260921388">
                                                  <w:marLeft w:val="0"/>
                                                  <w:marRight w:val="0"/>
                                                  <w:marTop w:val="0"/>
                                                  <w:marBottom w:val="0"/>
                                                  <w:divBdr>
                                                    <w:top w:val="none" w:sz="0" w:space="0" w:color="auto"/>
                                                    <w:left w:val="none" w:sz="0" w:space="0" w:color="auto"/>
                                                    <w:bottom w:val="none" w:sz="0" w:space="0" w:color="auto"/>
                                                    <w:right w:val="none" w:sz="0" w:space="0" w:color="auto"/>
                                                  </w:divBdr>
                                                  <w:divsChild>
                                                    <w:div w:id="1329016125">
                                                      <w:marLeft w:val="0"/>
                                                      <w:marRight w:val="0"/>
                                                      <w:marTop w:val="0"/>
                                                      <w:marBottom w:val="0"/>
                                                      <w:divBdr>
                                                        <w:top w:val="none" w:sz="0" w:space="0" w:color="auto"/>
                                                        <w:left w:val="none" w:sz="0" w:space="0" w:color="auto"/>
                                                        <w:bottom w:val="none" w:sz="0" w:space="0" w:color="auto"/>
                                                        <w:right w:val="none" w:sz="0" w:space="0" w:color="auto"/>
                                                      </w:divBdr>
                                                      <w:divsChild>
                                                        <w:div w:id="1668169621">
                                                          <w:marLeft w:val="0"/>
                                                          <w:marRight w:val="0"/>
                                                          <w:marTop w:val="0"/>
                                                          <w:marBottom w:val="0"/>
                                                          <w:divBdr>
                                                            <w:top w:val="none" w:sz="0" w:space="0" w:color="auto"/>
                                                            <w:left w:val="none" w:sz="0" w:space="0" w:color="auto"/>
                                                            <w:bottom w:val="none" w:sz="0" w:space="0" w:color="auto"/>
                                                            <w:right w:val="none" w:sz="0" w:space="0" w:color="auto"/>
                                                          </w:divBdr>
                                                          <w:divsChild>
                                                            <w:div w:id="1549685575">
                                                              <w:marLeft w:val="0"/>
                                                              <w:marRight w:val="0"/>
                                                              <w:marTop w:val="0"/>
                                                              <w:marBottom w:val="0"/>
                                                              <w:divBdr>
                                                                <w:top w:val="none" w:sz="0" w:space="0" w:color="auto"/>
                                                                <w:left w:val="none" w:sz="0" w:space="0" w:color="auto"/>
                                                                <w:bottom w:val="none" w:sz="0" w:space="0" w:color="auto"/>
                                                                <w:right w:val="none" w:sz="0" w:space="0" w:color="auto"/>
                                                              </w:divBdr>
                                                              <w:divsChild>
                                                                <w:div w:id="696388388">
                                                                  <w:marLeft w:val="0"/>
                                                                  <w:marRight w:val="0"/>
                                                                  <w:marTop w:val="0"/>
                                                                  <w:marBottom w:val="0"/>
                                                                  <w:divBdr>
                                                                    <w:top w:val="none" w:sz="0" w:space="0" w:color="auto"/>
                                                                    <w:left w:val="none" w:sz="0" w:space="0" w:color="auto"/>
                                                                    <w:bottom w:val="none" w:sz="0" w:space="0" w:color="auto"/>
                                                                    <w:right w:val="none" w:sz="0" w:space="0" w:color="auto"/>
                                                                  </w:divBdr>
                                                                  <w:divsChild>
                                                                    <w:div w:id="963659055">
                                                                      <w:marLeft w:val="0"/>
                                                                      <w:marRight w:val="0"/>
                                                                      <w:marTop w:val="0"/>
                                                                      <w:marBottom w:val="0"/>
                                                                      <w:divBdr>
                                                                        <w:top w:val="none" w:sz="0" w:space="0" w:color="auto"/>
                                                                        <w:left w:val="none" w:sz="0" w:space="0" w:color="auto"/>
                                                                        <w:bottom w:val="none" w:sz="0" w:space="0" w:color="auto"/>
                                                                        <w:right w:val="none" w:sz="0" w:space="0" w:color="auto"/>
                                                                      </w:divBdr>
                                                                      <w:divsChild>
                                                                        <w:div w:id="418062219">
                                                                          <w:marLeft w:val="-225"/>
                                                                          <w:marRight w:val="-225"/>
                                                                          <w:marTop w:val="0"/>
                                                                          <w:marBottom w:val="0"/>
                                                                          <w:divBdr>
                                                                            <w:top w:val="none" w:sz="0" w:space="0" w:color="auto"/>
                                                                            <w:left w:val="none" w:sz="0" w:space="0" w:color="auto"/>
                                                                            <w:bottom w:val="none" w:sz="0" w:space="0" w:color="auto"/>
                                                                            <w:right w:val="none" w:sz="0" w:space="0" w:color="auto"/>
                                                                          </w:divBdr>
                                                                          <w:divsChild>
                                                                            <w:div w:id="266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45816">
      <w:bodyDiv w:val="1"/>
      <w:marLeft w:val="0"/>
      <w:marRight w:val="0"/>
      <w:marTop w:val="0"/>
      <w:marBottom w:val="0"/>
      <w:divBdr>
        <w:top w:val="none" w:sz="0" w:space="0" w:color="auto"/>
        <w:left w:val="none" w:sz="0" w:space="0" w:color="auto"/>
        <w:bottom w:val="none" w:sz="0" w:space="0" w:color="auto"/>
        <w:right w:val="none" w:sz="0" w:space="0" w:color="auto"/>
      </w:divBdr>
    </w:div>
    <w:div w:id="14936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750431">
          <w:marLeft w:val="0"/>
          <w:marRight w:val="0"/>
          <w:marTop w:val="0"/>
          <w:marBottom w:val="0"/>
          <w:divBdr>
            <w:top w:val="none" w:sz="0" w:space="0" w:color="auto"/>
            <w:left w:val="none" w:sz="0" w:space="0" w:color="auto"/>
            <w:bottom w:val="none" w:sz="0" w:space="0" w:color="auto"/>
            <w:right w:val="none" w:sz="0" w:space="0" w:color="auto"/>
          </w:divBdr>
        </w:div>
      </w:divsChild>
    </w:div>
    <w:div w:id="1494879141">
      <w:bodyDiv w:val="1"/>
      <w:marLeft w:val="0"/>
      <w:marRight w:val="0"/>
      <w:marTop w:val="0"/>
      <w:marBottom w:val="0"/>
      <w:divBdr>
        <w:top w:val="none" w:sz="0" w:space="0" w:color="auto"/>
        <w:left w:val="none" w:sz="0" w:space="0" w:color="auto"/>
        <w:bottom w:val="none" w:sz="0" w:space="0" w:color="auto"/>
        <w:right w:val="none" w:sz="0" w:space="0" w:color="auto"/>
      </w:divBdr>
    </w:div>
    <w:div w:id="1495028503">
      <w:bodyDiv w:val="1"/>
      <w:marLeft w:val="0"/>
      <w:marRight w:val="0"/>
      <w:marTop w:val="0"/>
      <w:marBottom w:val="0"/>
      <w:divBdr>
        <w:top w:val="none" w:sz="0" w:space="0" w:color="auto"/>
        <w:left w:val="none" w:sz="0" w:space="0" w:color="auto"/>
        <w:bottom w:val="none" w:sz="0" w:space="0" w:color="auto"/>
        <w:right w:val="none" w:sz="0" w:space="0" w:color="auto"/>
      </w:divBdr>
      <w:divsChild>
        <w:div w:id="625505847">
          <w:marLeft w:val="0"/>
          <w:marRight w:val="0"/>
          <w:marTop w:val="0"/>
          <w:marBottom w:val="0"/>
          <w:divBdr>
            <w:top w:val="none" w:sz="0" w:space="0" w:color="auto"/>
            <w:left w:val="none" w:sz="0" w:space="0" w:color="auto"/>
            <w:bottom w:val="none" w:sz="0" w:space="0" w:color="auto"/>
            <w:right w:val="none" w:sz="0" w:space="0" w:color="auto"/>
          </w:divBdr>
          <w:divsChild>
            <w:div w:id="1766878687">
              <w:marLeft w:val="150"/>
              <w:marRight w:val="150"/>
              <w:marTop w:val="0"/>
              <w:marBottom w:val="0"/>
              <w:divBdr>
                <w:top w:val="none" w:sz="0" w:space="0" w:color="auto"/>
                <w:left w:val="none" w:sz="0" w:space="0" w:color="auto"/>
                <w:bottom w:val="none" w:sz="0" w:space="0" w:color="auto"/>
                <w:right w:val="none" w:sz="0" w:space="0" w:color="auto"/>
              </w:divBdr>
              <w:divsChild>
                <w:div w:id="76303755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95879041">
      <w:bodyDiv w:val="1"/>
      <w:marLeft w:val="0"/>
      <w:marRight w:val="0"/>
      <w:marTop w:val="0"/>
      <w:marBottom w:val="0"/>
      <w:divBdr>
        <w:top w:val="none" w:sz="0" w:space="0" w:color="auto"/>
        <w:left w:val="none" w:sz="0" w:space="0" w:color="auto"/>
        <w:bottom w:val="none" w:sz="0" w:space="0" w:color="auto"/>
        <w:right w:val="none" w:sz="0" w:space="0" w:color="auto"/>
      </w:divBdr>
    </w:div>
    <w:div w:id="1495880976">
      <w:bodyDiv w:val="1"/>
      <w:marLeft w:val="0"/>
      <w:marRight w:val="0"/>
      <w:marTop w:val="0"/>
      <w:marBottom w:val="0"/>
      <w:divBdr>
        <w:top w:val="none" w:sz="0" w:space="0" w:color="auto"/>
        <w:left w:val="none" w:sz="0" w:space="0" w:color="auto"/>
        <w:bottom w:val="none" w:sz="0" w:space="0" w:color="auto"/>
        <w:right w:val="none" w:sz="0" w:space="0" w:color="auto"/>
      </w:divBdr>
    </w:div>
    <w:div w:id="1498229363">
      <w:bodyDiv w:val="1"/>
      <w:marLeft w:val="0"/>
      <w:marRight w:val="0"/>
      <w:marTop w:val="0"/>
      <w:marBottom w:val="0"/>
      <w:divBdr>
        <w:top w:val="none" w:sz="0" w:space="0" w:color="auto"/>
        <w:left w:val="none" w:sz="0" w:space="0" w:color="auto"/>
        <w:bottom w:val="none" w:sz="0" w:space="0" w:color="auto"/>
        <w:right w:val="none" w:sz="0" w:space="0" w:color="auto"/>
      </w:divBdr>
      <w:divsChild>
        <w:div w:id="1318991975">
          <w:marLeft w:val="0"/>
          <w:marRight w:val="0"/>
          <w:marTop w:val="0"/>
          <w:marBottom w:val="0"/>
          <w:divBdr>
            <w:top w:val="none" w:sz="0" w:space="0" w:color="auto"/>
            <w:left w:val="none" w:sz="0" w:space="0" w:color="auto"/>
            <w:bottom w:val="none" w:sz="0" w:space="0" w:color="auto"/>
            <w:right w:val="none" w:sz="0" w:space="0" w:color="auto"/>
          </w:divBdr>
          <w:divsChild>
            <w:div w:id="742920198">
              <w:marLeft w:val="0"/>
              <w:marRight w:val="0"/>
              <w:marTop w:val="0"/>
              <w:marBottom w:val="0"/>
              <w:divBdr>
                <w:top w:val="none" w:sz="0" w:space="0" w:color="auto"/>
                <w:left w:val="none" w:sz="0" w:space="0" w:color="auto"/>
                <w:bottom w:val="none" w:sz="0" w:space="0" w:color="auto"/>
                <w:right w:val="none" w:sz="0" w:space="0" w:color="auto"/>
              </w:divBdr>
              <w:divsChild>
                <w:div w:id="2128379837">
                  <w:marLeft w:val="0"/>
                  <w:marRight w:val="0"/>
                  <w:marTop w:val="0"/>
                  <w:marBottom w:val="0"/>
                  <w:divBdr>
                    <w:top w:val="none" w:sz="0" w:space="0" w:color="auto"/>
                    <w:left w:val="none" w:sz="0" w:space="0" w:color="auto"/>
                    <w:bottom w:val="none" w:sz="0" w:space="0" w:color="auto"/>
                    <w:right w:val="none" w:sz="0" w:space="0" w:color="auto"/>
                  </w:divBdr>
                  <w:divsChild>
                    <w:div w:id="2085564963">
                      <w:marLeft w:val="0"/>
                      <w:marRight w:val="0"/>
                      <w:marTop w:val="0"/>
                      <w:marBottom w:val="0"/>
                      <w:divBdr>
                        <w:top w:val="none" w:sz="0" w:space="0" w:color="auto"/>
                        <w:left w:val="none" w:sz="0" w:space="0" w:color="auto"/>
                        <w:bottom w:val="none" w:sz="0" w:space="0" w:color="auto"/>
                        <w:right w:val="none" w:sz="0" w:space="0" w:color="auto"/>
                      </w:divBdr>
                      <w:divsChild>
                        <w:div w:id="1672565612">
                          <w:marLeft w:val="0"/>
                          <w:marRight w:val="0"/>
                          <w:marTop w:val="0"/>
                          <w:marBottom w:val="0"/>
                          <w:divBdr>
                            <w:top w:val="none" w:sz="0" w:space="0" w:color="auto"/>
                            <w:left w:val="none" w:sz="0" w:space="0" w:color="auto"/>
                            <w:bottom w:val="none" w:sz="0" w:space="0" w:color="auto"/>
                            <w:right w:val="none" w:sz="0" w:space="0" w:color="auto"/>
                          </w:divBdr>
                          <w:divsChild>
                            <w:div w:id="1691831761">
                              <w:marLeft w:val="0"/>
                              <w:marRight w:val="0"/>
                              <w:marTop w:val="0"/>
                              <w:marBottom w:val="0"/>
                              <w:divBdr>
                                <w:top w:val="none" w:sz="0" w:space="0" w:color="auto"/>
                                <w:left w:val="none" w:sz="0" w:space="0" w:color="auto"/>
                                <w:bottom w:val="none" w:sz="0" w:space="0" w:color="auto"/>
                                <w:right w:val="none" w:sz="0" w:space="0" w:color="auto"/>
                              </w:divBdr>
                              <w:divsChild>
                                <w:div w:id="66071678">
                                  <w:marLeft w:val="0"/>
                                  <w:marRight w:val="0"/>
                                  <w:marTop w:val="0"/>
                                  <w:marBottom w:val="0"/>
                                  <w:divBdr>
                                    <w:top w:val="none" w:sz="0" w:space="0" w:color="auto"/>
                                    <w:left w:val="none" w:sz="0" w:space="0" w:color="auto"/>
                                    <w:bottom w:val="none" w:sz="0" w:space="0" w:color="auto"/>
                                    <w:right w:val="none" w:sz="0" w:space="0" w:color="auto"/>
                                  </w:divBdr>
                                  <w:divsChild>
                                    <w:div w:id="1415977302">
                                      <w:marLeft w:val="0"/>
                                      <w:marRight w:val="0"/>
                                      <w:marTop w:val="0"/>
                                      <w:marBottom w:val="0"/>
                                      <w:divBdr>
                                        <w:top w:val="none" w:sz="0" w:space="0" w:color="auto"/>
                                        <w:left w:val="none" w:sz="0" w:space="0" w:color="auto"/>
                                        <w:bottom w:val="none" w:sz="0" w:space="0" w:color="auto"/>
                                        <w:right w:val="none" w:sz="0" w:space="0" w:color="auto"/>
                                      </w:divBdr>
                                      <w:divsChild>
                                        <w:div w:id="215242110">
                                          <w:marLeft w:val="-150"/>
                                          <w:marRight w:val="-150"/>
                                          <w:marTop w:val="0"/>
                                          <w:marBottom w:val="0"/>
                                          <w:divBdr>
                                            <w:top w:val="none" w:sz="0" w:space="0" w:color="auto"/>
                                            <w:left w:val="none" w:sz="0" w:space="0" w:color="auto"/>
                                            <w:bottom w:val="none" w:sz="0" w:space="0" w:color="auto"/>
                                            <w:right w:val="none" w:sz="0" w:space="0" w:color="auto"/>
                                          </w:divBdr>
                                          <w:divsChild>
                                            <w:div w:id="750196127">
                                              <w:marLeft w:val="0"/>
                                              <w:marRight w:val="0"/>
                                              <w:marTop w:val="0"/>
                                              <w:marBottom w:val="0"/>
                                              <w:divBdr>
                                                <w:top w:val="none" w:sz="0" w:space="0" w:color="auto"/>
                                                <w:left w:val="none" w:sz="0" w:space="0" w:color="auto"/>
                                                <w:bottom w:val="none" w:sz="0" w:space="0" w:color="auto"/>
                                                <w:right w:val="none" w:sz="0" w:space="0" w:color="auto"/>
                                              </w:divBdr>
                                              <w:divsChild>
                                                <w:div w:id="592786770">
                                                  <w:marLeft w:val="0"/>
                                                  <w:marRight w:val="0"/>
                                                  <w:marTop w:val="0"/>
                                                  <w:marBottom w:val="0"/>
                                                  <w:divBdr>
                                                    <w:top w:val="none" w:sz="0" w:space="0" w:color="auto"/>
                                                    <w:left w:val="none" w:sz="0" w:space="0" w:color="auto"/>
                                                    <w:bottom w:val="none" w:sz="0" w:space="0" w:color="auto"/>
                                                    <w:right w:val="none" w:sz="0" w:space="0" w:color="auto"/>
                                                  </w:divBdr>
                                                  <w:divsChild>
                                                    <w:div w:id="646713826">
                                                      <w:marLeft w:val="0"/>
                                                      <w:marRight w:val="0"/>
                                                      <w:marTop w:val="0"/>
                                                      <w:marBottom w:val="0"/>
                                                      <w:divBdr>
                                                        <w:top w:val="none" w:sz="0" w:space="0" w:color="auto"/>
                                                        <w:left w:val="none" w:sz="0" w:space="0" w:color="auto"/>
                                                        <w:bottom w:val="none" w:sz="0" w:space="0" w:color="auto"/>
                                                        <w:right w:val="none" w:sz="0" w:space="0" w:color="auto"/>
                                                      </w:divBdr>
                                                      <w:divsChild>
                                                        <w:div w:id="997003486">
                                                          <w:marLeft w:val="0"/>
                                                          <w:marRight w:val="0"/>
                                                          <w:marTop w:val="0"/>
                                                          <w:marBottom w:val="0"/>
                                                          <w:divBdr>
                                                            <w:top w:val="none" w:sz="0" w:space="0" w:color="auto"/>
                                                            <w:left w:val="none" w:sz="0" w:space="0" w:color="auto"/>
                                                            <w:bottom w:val="none" w:sz="0" w:space="0" w:color="auto"/>
                                                            <w:right w:val="none" w:sz="0" w:space="0" w:color="auto"/>
                                                          </w:divBdr>
                                                          <w:divsChild>
                                                            <w:div w:id="1613824642">
                                                              <w:marLeft w:val="0"/>
                                                              <w:marRight w:val="0"/>
                                                              <w:marTop w:val="0"/>
                                                              <w:marBottom w:val="0"/>
                                                              <w:divBdr>
                                                                <w:top w:val="none" w:sz="0" w:space="0" w:color="auto"/>
                                                                <w:left w:val="none" w:sz="0" w:space="0" w:color="auto"/>
                                                                <w:bottom w:val="none" w:sz="0" w:space="0" w:color="auto"/>
                                                                <w:right w:val="none" w:sz="0" w:space="0" w:color="auto"/>
                                                              </w:divBdr>
                                                              <w:divsChild>
                                                                <w:div w:id="744380718">
                                                                  <w:marLeft w:val="0"/>
                                                                  <w:marRight w:val="0"/>
                                                                  <w:marTop w:val="0"/>
                                                                  <w:marBottom w:val="0"/>
                                                                  <w:divBdr>
                                                                    <w:top w:val="none" w:sz="0" w:space="0" w:color="auto"/>
                                                                    <w:left w:val="none" w:sz="0" w:space="0" w:color="auto"/>
                                                                    <w:bottom w:val="none" w:sz="0" w:space="0" w:color="auto"/>
                                                                    <w:right w:val="none" w:sz="0" w:space="0" w:color="auto"/>
                                                                  </w:divBdr>
                                                                  <w:divsChild>
                                                                    <w:div w:id="252007681">
                                                                      <w:marLeft w:val="0"/>
                                                                      <w:marRight w:val="0"/>
                                                                      <w:marTop w:val="0"/>
                                                                      <w:marBottom w:val="0"/>
                                                                      <w:divBdr>
                                                                        <w:top w:val="none" w:sz="0" w:space="0" w:color="auto"/>
                                                                        <w:left w:val="none" w:sz="0" w:space="0" w:color="auto"/>
                                                                        <w:bottom w:val="none" w:sz="0" w:space="0" w:color="auto"/>
                                                                        <w:right w:val="none" w:sz="0" w:space="0" w:color="auto"/>
                                                                      </w:divBdr>
                                                                      <w:divsChild>
                                                                        <w:div w:id="1016930120">
                                                                          <w:marLeft w:val="-225"/>
                                                                          <w:marRight w:val="-225"/>
                                                                          <w:marTop w:val="0"/>
                                                                          <w:marBottom w:val="0"/>
                                                                          <w:divBdr>
                                                                            <w:top w:val="none" w:sz="0" w:space="0" w:color="auto"/>
                                                                            <w:left w:val="none" w:sz="0" w:space="0" w:color="auto"/>
                                                                            <w:bottom w:val="none" w:sz="0" w:space="0" w:color="auto"/>
                                                                            <w:right w:val="none" w:sz="0" w:space="0" w:color="auto"/>
                                                                          </w:divBdr>
                                                                          <w:divsChild>
                                                                            <w:div w:id="54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69187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78">
          <w:marLeft w:val="0"/>
          <w:marRight w:val="0"/>
          <w:marTop w:val="0"/>
          <w:marBottom w:val="0"/>
          <w:divBdr>
            <w:top w:val="none" w:sz="0" w:space="0" w:color="auto"/>
            <w:left w:val="none" w:sz="0" w:space="0" w:color="auto"/>
            <w:bottom w:val="none" w:sz="0" w:space="0" w:color="auto"/>
            <w:right w:val="none" w:sz="0" w:space="0" w:color="auto"/>
          </w:divBdr>
          <w:divsChild>
            <w:div w:id="891041624">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sChild>
                    <w:div w:id="741870823">
                      <w:marLeft w:val="0"/>
                      <w:marRight w:val="0"/>
                      <w:marTop w:val="0"/>
                      <w:marBottom w:val="0"/>
                      <w:divBdr>
                        <w:top w:val="none" w:sz="0" w:space="0" w:color="auto"/>
                        <w:left w:val="none" w:sz="0" w:space="0" w:color="auto"/>
                        <w:bottom w:val="none" w:sz="0" w:space="0" w:color="auto"/>
                        <w:right w:val="none" w:sz="0" w:space="0" w:color="auto"/>
                      </w:divBdr>
                      <w:divsChild>
                        <w:div w:id="2033798521">
                          <w:marLeft w:val="0"/>
                          <w:marRight w:val="0"/>
                          <w:marTop w:val="0"/>
                          <w:marBottom w:val="0"/>
                          <w:divBdr>
                            <w:top w:val="none" w:sz="0" w:space="0" w:color="auto"/>
                            <w:left w:val="none" w:sz="0" w:space="0" w:color="auto"/>
                            <w:bottom w:val="none" w:sz="0" w:space="0" w:color="auto"/>
                            <w:right w:val="none" w:sz="0" w:space="0" w:color="auto"/>
                          </w:divBdr>
                          <w:divsChild>
                            <w:div w:id="1273972958">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34369">
      <w:bodyDiv w:val="1"/>
      <w:marLeft w:val="0"/>
      <w:marRight w:val="0"/>
      <w:marTop w:val="0"/>
      <w:marBottom w:val="0"/>
      <w:divBdr>
        <w:top w:val="none" w:sz="0" w:space="0" w:color="auto"/>
        <w:left w:val="none" w:sz="0" w:space="0" w:color="auto"/>
        <w:bottom w:val="none" w:sz="0" w:space="0" w:color="auto"/>
        <w:right w:val="none" w:sz="0" w:space="0" w:color="auto"/>
      </w:divBdr>
      <w:divsChild>
        <w:div w:id="2026784715">
          <w:marLeft w:val="0"/>
          <w:marRight w:val="0"/>
          <w:marTop w:val="0"/>
          <w:marBottom w:val="0"/>
          <w:divBdr>
            <w:top w:val="none" w:sz="0" w:space="0" w:color="auto"/>
            <w:left w:val="none" w:sz="0" w:space="0" w:color="auto"/>
            <w:bottom w:val="none" w:sz="0" w:space="0" w:color="auto"/>
            <w:right w:val="none" w:sz="0" w:space="0" w:color="auto"/>
          </w:divBdr>
          <w:divsChild>
            <w:div w:id="1816798641">
              <w:marLeft w:val="0"/>
              <w:marRight w:val="0"/>
              <w:marTop w:val="0"/>
              <w:marBottom w:val="0"/>
              <w:divBdr>
                <w:top w:val="none" w:sz="0" w:space="0" w:color="auto"/>
                <w:left w:val="none" w:sz="0" w:space="0" w:color="auto"/>
                <w:bottom w:val="none" w:sz="0" w:space="0" w:color="auto"/>
                <w:right w:val="none" w:sz="0" w:space="0" w:color="auto"/>
              </w:divBdr>
              <w:divsChild>
                <w:div w:id="1633515828">
                  <w:marLeft w:val="0"/>
                  <w:marRight w:val="0"/>
                  <w:marTop w:val="0"/>
                  <w:marBottom w:val="0"/>
                  <w:divBdr>
                    <w:top w:val="none" w:sz="0" w:space="0" w:color="auto"/>
                    <w:left w:val="none" w:sz="0" w:space="0" w:color="auto"/>
                    <w:bottom w:val="none" w:sz="0" w:space="0" w:color="auto"/>
                    <w:right w:val="none" w:sz="0" w:space="0" w:color="auto"/>
                  </w:divBdr>
                  <w:divsChild>
                    <w:div w:id="743601209">
                      <w:marLeft w:val="0"/>
                      <w:marRight w:val="0"/>
                      <w:marTop w:val="0"/>
                      <w:marBottom w:val="0"/>
                      <w:divBdr>
                        <w:top w:val="none" w:sz="0" w:space="0" w:color="auto"/>
                        <w:left w:val="none" w:sz="0" w:space="0" w:color="auto"/>
                        <w:bottom w:val="none" w:sz="0" w:space="0" w:color="auto"/>
                        <w:right w:val="none" w:sz="0" w:space="0" w:color="auto"/>
                      </w:divBdr>
                      <w:divsChild>
                        <w:div w:id="1971401239">
                          <w:marLeft w:val="0"/>
                          <w:marRight w:val="0"/>
                          <w:marTop w:val="0"/>
                          <w:marBottom w:val="0"/>
                          <w:divBdr>
                            <w:top w:val="none" w:sz="0" w:space="0" w:color="auto"/>
                            <w:left w:val="none" w:sz="0" w:space="0" w:color="auto"/>
                            <w:bottom w:val="none" w:sz="0" w:space="0" w:color="auto"/>
                            <w:right w:val="none" w:sz="0" w:space="0" w:color="auto"/>
                          </w:divBdr>
                          <w:divsChild>
                            <w:div w:id="2093356113">
                              <w:marLeft w:val="0"/>
                              <w:marRight w:val="0"/>
                              <w:marTop w:val="0"/>
                              <w:marBottom w:val="0"/>
                              <w:divBdr>
                                <w:top w:val="none" w:sz="0" w:space="0" w:color="auto"/>
                                <w:left w:val="none" w:sz="0" w:space="0" w:color="auto"/>
                                <w:bottom w:val="none" w:sz="0" w:space="0" w:color="auto"/>
                                <w:right w:val="none" w:sz="0" w:space="0" w:color="auto"/>
                              </w:divBdr>
                              <w:divsChild>
                                <w:div w:id="210460585">
                                  <w:marLeft w:val="0"/>
                                  <w:marRight w:val="0"/>
                                  <w:marTop w:val="0"/>
                                  <w:marBottom w:val="0"/>
                                  <w:divBdr>
                                    <w:top w:val="none" w:sz="0" w:space="0" w:color="auto"/>
                                    <w:left w:val="none" w:sz="0" w:space="0" w:color="auto"/>
                                    <w:bottom w:val="none" w:sz="0" w:space="0" w:color="auto"/>
                                    <w:right w:val="none" w:sz="0" w:space="0" w:color="auto"/>
                                  </w:divBdr>
                                  <w:divsChild>
                                    <w:div w:id="1761371360">
                                      <w:marLeft w:val="0"/>
                                      <w:marRight w:val="0"/>
                                      <w:marTop w:val="0"/>
                                      <w:marBottom w:val="0"/>
                                      <w:divBdr>
                                        <w:top w:val="none" w:sz="0" w:space="0" w:color="auto"/>
                                        <w:left w:val="none" w:sz="0" w:space="0" w:color="auto"/>
                                        <w:bottom w:val="none" w:sz="0" w:space="0" w:color="auto"/>
                                        <w:right w:val="none" w:sz="0" w:space="0" w:color="auto"/>
                                      </w:divBdr>
                                      <w:divsChild>
                                        <w:div w:id="2139520902">
                                          <w:marLeft w:val="-150"/>
                                          <w:marRight w:val="-150"/>
                                          <w:marTop w:val="0"/>
                                          <w:marBottom w:val="0"/>
                                          <w:divBdr>
                                            <w:top w:val="none" w:sz="0" w:space="0" w:color="auto"/>
                                            <w:left w:val="none" w:sz="0" w:space="0" w:color="auto"/>
                                            <w:bottom w:val="none" w:sz="0" w:space="0" w:color="auto"/>
                                            <w:right w:val="none" w:sz="0" w:space="0" w:color="auto"/>
                                          </w:divBdr>
                                          <w:divsChild>
                                            <w:div w:id="534083846">
                                              <w:marLeft w:val="0"/>
                                              <w:marRight w:val="0"/>
                                              <w:marTop w:val="0"/>
                                              <w:marBottom w:val="0"/>
                                              <w:divBdr>
                                                <w:top w:val="none" w:sz="0" w:space="0" w:color="auto"/>
                                                <w:left w:val="none" w:sz="0" w:space="0" w:color="auto"/>
                                                <w:bottom w:val="none" w:sz="0" w:space="0" w:color="auto"/>
                                                <w:right w:val="none" w:sz="0" w:space="0" w:color="auto"/>
                                              </w:divBdr>
                                              <w:divsChild>
                                                <w:div w:id="1118259699">
                                                  <w:marLeft w:val="0"/>
                                                  <w:marRight w:val="0"/>
                                                  <w:marTop w:val="0"/>
                                                  <w:marBottom w:val="0"/>
                                                  <w:divBdr>
                                                    <w:top w:val="none" w:sz="0" w:space="0" w:color="auto"/>
                                                    <w:left w:val="none" w:sz="0" w:space="0" w:color="auto"/>
                                                    <w:bottom w:val="none" w:sz="0" w:space="0" w:color="auto"/>
                                                    <w:right w:val="none" w:sz="0" w:space="0" w:color="auto"/>
                                                  </w:divBdr>
                                                  <w:divsChild>
                                                    <w:div w:id="2088992512">
                                                      <w:marLeft w:val="0"/>
                                                      <w:marRight w:val="0"/>
                                                      <w:marTop w:val="0"/>
                                                      <w:marBottom w:val="0"/>
                                                      <w:divBdr>
                                                        <w:top w:val="none" w:sz="0" w:space="0" w:color="auto"/>
                                                        <w:left w:val="none" w:sz="0" w:space="0" w:color="auto"/>
                                                        <w:bottom w:val="none" w:sz="0" w:space="0" w:color="auto"/>
                                                        <w:right w:val="none" w:sz="0" w:space="0" w:color="auto"/>
                                                      </w:divBdr>
                                                      <w:divsChild>
                                                        <w:div w:id="938026994">
                                                          <w:marLeft w:val="0"/>
                                                          <w:marRight w:val="0"/>
                                                          <w:marTop w:val="0"/>
                                                          <w:marBottom w:val="0"/>
                                                          <w:divBdr>
                                                            <w:top w:val="none" w:sz="0" w:space="0" w:color="auto"/>
                                                            <w:left w:val="none" w:sz="0" w:space="0" w:color="auto"/>
                                                            <w:bottom w:val="none" w:sz="0" w:space="0" w:color="auto"/>
                                                            <w:right w:val="none" w:sz="0" w:space="0" w:color="auto"/>
                                                          </w:divBdr>
                                                          <w:divsChild>
                                                            <w:div w:id="218521111">
                                                              <w:marLeft w:val="0"/>
                                                              <w:marRight w:val="0"/>
                                                              <w:marTop w:val="0"/>
                                                              <w:marBottom w:val="0"/>
                                                              <w:divBdr>
                                                                <w:top w:val="none" w:sz="0" w:space="0" w:color="auto"/>
                                                                <w:left w:val="none" w:sz="0" w:space="0" w:color="auto"/>
                                                                <w:bottom w:val="none" w:sz="0" w:space="0" w:color="auto"/>
                                                                <w:right w:val="none" w:sz="0" w:space="0" w:color="auto"/>
                                                              </w:divBdr>
                                                              <w:divsChild>
                                                                <w:div w:id="3953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265100">
      <w:bodyDiv w:val="1"/>
      <w:marLeft w:val="0"/>
      <w:marRight w:val="0"/>
      <w:marTop w:val="0"/>
      <w:marBottom w:val="0"/>
      <w:divBdr>
        <w:top w:val="none" w:sz="0" w:space="0" w:color="auto"/>
        <w:left w:val="none" w:sz="0" w:space="0" w:color="auto"/>
        <w:bottom w:val="none" w:sz="0" w:space="0" w:color="auto"/>
        <w:right w:val="none" w:sz="0" w:space="0" w:color="auto"/>
      </w:divBdr>
    </w:div>
    <w:div w:id="1500385960">
      <w:bodyDiv w:val="1"/>
      <w:marLeft w:val="0"/>
      <w:marRight w:val="0"/>
      <w:marTop w:val="0"/>
      <w:marBottom w:val="0"/>
      <w:divBdr>
        <w:top w:val="none" w:sz="0" w:space="0" w:color="auto"/>
        <w:left w:val="none" w:sz="0" w:space="0" w:color="auto"/>
        <w:bottom w:val="none" w:sz="0" w:space="0" w:color="auto"/>
        <w:right w:val="none" w:sz="0" w:space="0" w:color="auto"/>
      </w:divBdr>
    </w:div>
    <w:div w:id="1500464754">
      <w:bodyDiv w:val="1"/>
      <w:marLeft w:val="0"/>
      <w:marRight w:val="0"/>
      <w:marTop w:val="0"/>
      <w:marBottom w:val="0"/>
      <w:divBdr>
        <w:top w:val="none" w:sz="0" w:space="0" w:color="auto"/>
        <w:left w:val="none" w:sz="0" w:space="0" w:color="auto"/>
        <w:bottom w:val="none" w:sz="0" w:space="0" w:color="auto"/>
        <w:right w:val="none" w:sz="0" w:space="0" w:color="auto"/>
      </w:divBdr>
      <w:divsChild>
        <w:div w:id="2052995498">
          <w:marLeft w:val="0"/>
          <w:marRight w:val="0"/>
          <w:marTop w:val="0"/>
          <w:marBottom w:val="0"/>
          <w:divBdr>
            <w:top w:val="none" w:sz="0" w:space="0" w:color="auto"/>
            <w:left w:val="none" w:sz="0" w:space="0" w:color="auto"/>
            <w:bottom w:val="none" w:sz="0" w:space="0" w:color="auto"/>
            <w:right w:val="none" w:sz="0" w:space="0" w:color="auto"/>
          </w:divBdr>
          <w:divsChild>
            <w:div w:id="1863350907">
              <w:marLeft w:val="0"/>
              <w:marRight w:val="0"/>
              <w:marTop w:val="0"/>
              <w:marBottom w:val="0"/>
              <w:divBdr>
                <w:top w:val="none" w:sz="0" w:space="0" w:color="auto"/>
                <w:left w:val="none" w:sz="0" w:space="0" w:color="auto"/>
                <w:bottom w:val="none" w:sz="0" w:space="0" w:color="auto"/>
                <w:right w:val="none" w:sz="0" w:space="0" w:color="auto"/>
              </w:divBdr>
              <w:divsChild>
                <w:div w:id="971181076">
                  <w:marLeft w:val="0"/>
                  <w:marRight w:val="0"/>
                  <w:marTop w:val="0"/>
                  <w:marBottom w:val="0"/>
                  <w:divBdr>
                    <w:top w:val="none" w:sz="0" w:space="0" w:color="auto"/>
                    <w:left w:val="none" w:sz="0" w:space="0" w:color="auto"/>
                    <w:bottom w:val="none" w:sz="0" w:space="0" w:color="auto"/>
                    <w:right w:val="none" w:sz="0" w:space="0" w:color="auto"/>
                  </w:divBdr>
                  <w:divsChild>
                    <w:div w:id="2084640254">
                      <w:marLeft w:val="0"/>
                      <w:marRight w:val="0"/>
                      <w:marTop w:val="0"/>
                      <w:marBottom w:val="0"/>
                      <w:divBdr>
                        <w:top w:val="none" w:sz="0" w:space="0" w:color="auto"/>
                        <w:left w:val="none" w:sz="0" w:space="0" w:color="auto"/>
                        <w:bottom w:val="none" w:sz="0" w:space="0" w:color="auto"/>
                        <w:right w:val="none" w:sz="0" w:space="0" w:color="auto"/>
                      </w:divBdr>
                      <w:divsChild>
                        <w:div w:id="348022004">
                          <w:marLeft w:val="0"/>
                          <w:marRight w:val="0"/>
                          <w:marTop w:val="0"/>
                          <w:marBottom w:val="0"/>
                          <w:divBdr>
                            <w:top w:val="none" w:sz="0" w:space="0" w:color="auto"/>
                            <w:left w:val="none" w:sz="0" w:space="0" w:color="auto"/>
                            <w:bottom w:val="none" w:sz="0" w:space="0" w:color="auto"/>
                            <w:right w:val="none" w:sz="0" w:space="0" w:color="auto"/>
                          </w:divBdr>
                          <w:divsChild>
                            <w:div w:id="1737706045">
                              <w:marLeft w:val="0"/>
                              <w:marRight w:val="0"/>
                              <w:marTop w:val="0"/>
                              <w:marBottom w:val="0"/>
                              <w:divBdr>
                                <w:top w:val="none" w:sz="0" w:space="0" w:color="auto"/>
                                <w:left w:val="none" w:sz="0" w:space="0" w:color="auto"/>
                                <w:bottom w:val="none" w:sz="0" w:space="0" w:color="auto"/>
                                <w:right w:val="none" w:sz="0" w:space="0" w:color="auto"/>
                              </w:divBdr>
                              <w:divsChild>
                                <w:div w:id="354309058">
                                  <w:marLeft w:val="0"/>
                                  <w:marRight w:val="0"/>
                                  <w:marTop w:val="0"/>
                                  <w:marBottom w:val="0"/>
                                  <w:divBdr>
                                    <w:top w:val="none" w:sz="0" w:space="0" w:color="auto"/>
                                    <w:left w:val="none" w:sz="0" w:space="0" w:color="auto"/>
                                    <w:bottom w:val="none" w:sz="0" w:space="0" w:color="auto"/>
                                    <w:right w:val="none" w:sz="0" w:space="0" w:color="auto"/>
                                  </w:divBdr>
                                  <w:divsChild>
                                    <w:div w:id="2096781392">
                                      <w:marLeft w:val="0"/>
                                      <w:marRight w:val="0"/>
                                      <w:marTop w:val="0"/>
                                      <w:marBottom w:val="0"/>
                                      <w:divBdr>
                                        <w:top w:val="none" w:sz="0" w:space="0" w:color="auto"/>
                                        <w:left w:val="none" w:sz="0" w:space="0" w:color="auto"/>
                                        <w:bottom w:val="none" w:sz="0" w:space="0" w:color="auto"/>
                                        <w:right w:val="none" w:sz="0" w:space="0" w:color="auto"/>
                                      </w:divBdr>
                                      <w:divsChild>
                                        <w:div w:id="620958458">
                                          <w:marLeft w:val="-150"/>
                                          <w:marRight w:val="-150"/>
                                          <w:marTop w:val="0"/>
                                          <w:marBottom w:val="0"/>
                                          <w:divBdr>
                                            <w:top w:val="none" w:sz="0" w:space="0" w:color="auto"/>
                                            <w:left w:val="none" w:sz="0" w:space="0" w:color="auto"/>
                                            <w:bottom w:val="none" w:sz="0" w:space="0" w:color="auto"/>
                                            <w:right w:val="none" w:sz="0" w:space="0" w:color="auto"/>
                                          </w:divBdr>
                                          <w:divsChild>
                                            <w:div w:id="504436829">
                                              <w:marLeft w:val="0"/>
                                              <w:marRight w:val="0"/>
                                              <w:marTop w:val="0"/>
                                              <w:marBottom w:val="0"/>
                                              <w:divBdr>
                                                <w:top w:val="none" w:sz="0" w:space="0" w:color="auto"/>
                                                <w:left w:val="none" w:sz="0" w:space="0" w:color="auto"/>
                                                <w:bottom w:val="none" w:sz="0" w:space="0" w:color="auto"/>
                                                <w:right w:val="none" w:sz="0" w:space="0" w:color="auto"/>
                                              </w:divBdr>
                                              <w:divsChild>
                                                <w:div w:id="355421667">
                                                  <w:marLeft w:val="0"/>
                                                  <w:marRight w:val="0"/>
                                                  <w:marTop w:val="0"/>
                                                  <w:marBottom w:val="0"/>
                                                  <w:divBdr>
                                                    <w:top w:val="none" w:sz="0" w:space="0" w:color="auto"/>
                                                    <w:left w:val="none" w:sz="0" w:space="0" w:color="auto"/>
                                                    <w:bottom w:val="none" w:sz="0" w:space="0" w:color="auto"/>
                                                    <w:right w:val="none" w:sz="0" w:space="0" w:color="auto"/>
                                                  </w:divBdr>
                                                  <w:divsChild>
                                                    <w:div w:id="1486625060">
                                                      <w:marLeft w:val="0"/>
                                                      <w:marRight w:val="0"/>
                                                      <w:marTop w:val="0"/>
                                                      <w:marBottom w:val="0"/>
                                                      <w:divBdr>
                                                        <w:top w:val="none" w:sz="0" w:space="0" w:color="auto"/>
                                                        <w:left w:val="none" w:sz="0" w:space="0" w:color="auto"/>
                                                        <w:bottom w:val="none" w:sz="0" w:space="0" w:color="auto"/>
                                                        <w:right w:val="none" w:sz="0" w:space="0" w:color="auto"/>
                                                      </w:divBdr>
                                                      <w:divsChild>
                                                        <w:div w:id="1441611115">
                                                          <w:marLeft w:val="0"/>
                                                          <w:marRight w:val="0"/>
                                                          <w:marTop w:val="0"/>
                                                          <w:marBottom w:val="0"/>
                                                          <w:divBdr>
                                                            <w:top w:val="none" w:sz="0" w:space="0" w:color="auto"/>
                                                            <w:left w:val="none" w:sz="0" w:space="0" w:color="auto"/>
                                                            <w:bottom w:val="none" w:sz="0" w:space="0" w:color="auto"/>
                                                            <w:right w:val="none" w:sz="0" w:space="0" w:color="auto"/>
                                                          </w:divBdr>
                                                          <w:divsChild>
                                                            <w:div w:id="964581748">
                                                              <w:marLeft w:val="0"/>
                                                              <w:marRight w:val="0"/>
                                                              <w:marTop w:val="0"/>
                                                              <w:marBottom w:val="0"/>
                                                              <w:divBdr>
                                                                <w:top w:val="none" w:sz="0" w:space="0" w:color="auto"/>
                                                                <w:left w:val="none" w:sz="0" w:space="0" w:color="auto"/>
                                                                <w:bottom w:val="none" w:sz="0" w:space="0" w:color="auto"/>
                                                                <w:right w:val="none" w:sz="0" w:space="0" w:color="auto"/>
                                                              </w:divBdr>
                                                              <w:divsChild>
                                                                <w:div w:id="564485191">
                                                                  <w:marLeft w:val="0"/>
                                                                  <w:marRight w:val="0"/>
                                                                  <w:marTop w:val="0"/>
                                                                  <w:marBottom w:val="0"/>
                                                                  <w:divBdr>
                                                                    <w:top w:val="none" w:sz="0" w:space="0" w:color="auto"/>
                                                                    <w:left w:val="none" w:sz="0" w:space="0" w:color="auto"/>
                                                                    <w:bottom w:val="none" w:sz="0" w:space="0" w:color="auto"/>
                                                                    <w:right w:val="none" w:sz="0" w:space="0" w:color="auto"/>
                                                                  </w:divBdr>
                                                                  <w:divsChild>
                                                                    <w:div w:id="872230869">
                                                                      <w:marLeft w:val="0"/>
                                                                      <w:marRight w:val="0"/>
                                                                      <w:marTop w:val="0"/>
                                                                      <w:marBottom w:val="0"/>
                                                                      <w:divBdr>
                                                                        <w:top w:val="none" w:sz="0" w:space="0" w:color="auto"/>
                                                                        <w:left w:val="none" w:sz="0" w:space="0" w:color="auto"/>
                                                                        <w:bottom w:val="none" w:sz="0" w:space="0" w:color="auto"/>
                                                                        <w:right w:val="none" w:sz="0" w:space="0" w:color="auto"/>
                                                                      </w:divBdr>
                                                                      <w:divsChild>
                                                                        <w:div w:id="681706267">
                                                                          <w:marLeft w:val="-225"/>
                                                                          <w:marRight w:val="-225"/>
                                                                          <w:marTop w:val="0"/>
                                                                          <w:marBottom w:val="0"/>
                                                                          <w:divBdr>
                                                                            <w:top w:val="none" w:sz="0" w:space="0" w:color="auto"/>
                                                                            <w:left w:val="none" w:sz="0" w:space="0" w:color="auto"/>
                                                                            <w:bottom w:val="none" w:sz="0" w:space="0" w:color="auto"/>
                                                                            <w:right w:val="none" w:sz="0" w:space="0" w:color="auto"/>
                                                                          </w:divBdr>
                                                                          <w:divsChild>
                                                                            <w:div w:id="624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03685">
      <w:bodyDiv w:val="1"/>
      <w:marLeft w:val="0"/>
      <w:marRight w:val="0"/>
      <w:marTop w:val="0"/>
      <w:marBottom w:val="0"/>
      <w:divBdr>
        <w:top w:val="none" w:sz="0" w:space="0" w:color="auto"/>
        <w:left w:val="none" w:sz="0" w:space="0" w:color="auto"/>
        <w:bottom w:val="none" w:sz="0" w:space="0" w:color="auto"/>
        <w:right w:val="none" w:sz="0" w:space="0" w:color="auto"/>
      </w:divBdr>
    </w:div>
    <w:div w:id="1501234028">
      <w:bodyDiv w:val="1"/>
      <w:marLeft w:val="0"/>
      <w:marRight w:val="0"/>
      <w:marTop w:val="0"/>
      <w:marBottom w:val="0"/>
      <w:divBdr>
        <w:top w:val="none" w:sz="0" w:space="0" w:color="auto"/>
        <w:left w:val="none" w:sz="0" w:space="0" w:color="auto"/>
        <w:bottom w:val="none" w:sz="0" w:space="0" w:color="auto"/>
        <w:right w:val="none" w:sz="0" w:space="0" w:color="auto"/>
      </w:divBdr>
    </w:div>
    <w:div w:id="1503086664">
      <w:bodyDiv w:val="1"/>
      <w:marLeft w:val="0"/>
      <w:marRight w:val="0"/>
      <w:marTop w:val="0"/>
      <w:marBottom w:val="0"/>
      <w:divBdr>
        <w:top w:val="none" w:sz="0" w:space="0" w:color="auto"/>
        <w:left w:val="none" w:sz="0" w:space="0" w:color="auto"/>
        <w:bottom w:val="none" w:sz="0" w:space="0" w:color="auto"/>
        <w:right w:val="none" w:sz="0" w:space="0" w:color="auto"/>
      </w:divBdr>
      <w:divsChild>
        <w:div w:id="663045314">
          <w:marLeft w:val="0"/>
          <w:marRight w:val="0"/>
          <w:marTop w:val="0"/>
          <w:marBottom w:val="0"/>
          <w:divBdr>
            <w:top w:val="none" w:sz="0" w:space="0" w:color="auto"/>
            <w:left w:val="none" w:sz="0" w:space="0" w:color="auto"/>
            <w:bottom w:val="none" w:sz="0" w:space="0" w:color="auto"/>
            <w:right w:val="none" w:sz="0" w:space="0" w:color="auto"/>
          </w:divBdr>
          <w:divsChild>
            <w:div w:id="899486916">
              <w:marLeft w:val="0"/>
              <w:marRight w:val="0"/>
              <w:marTop w:val="0"/>
              <w:marBottom w:val="0"/>
              <w:divBdr>
                <w:top w:val="none" w:sz="0" w:space="0" w:color="auto"/>
                <w:left w:val="none" w:sz="0" w:space="0" w:color="auto"/>
                <w:bottom w:val="none" w:sz="0" w:space="0" w:color="auto"/>
                <w:right w:val="none" w:sz="0" w:space="0" w:color="auto"/>
              </w:divBdr>
              <w:divsChild>
                <w:div w:id="1915384481">
                  <w:marLeft w:val="0"/>
                  <w:marRight w:val="0"/>
                  <w:marTop w:val="0"/>
                  <w:marBottom w:val="0"/>
                  <w:divBdr>
                    <w:top w:val="none" w:sz="0" w:space="0" w:color="auto"/>
                    <w:left w:val="none" w:sz="0" w:space="0" w:color="auto"/>
                    <w:bottom w:val="none" w:sz="0" w:space="0" w:color="auto"/>
                    <w:right w:val="none" w:sz="0" w:space="0" w:color="auto"/>
                  </w:divBdr>
                  <w:divsChild>
                    <w:div w:id="987366643">
                      <w:marLeft w:val="0"/>
                      <w:marRight w:val="0"/>
                      <w:marTop w:val="0"/>
                      <w:marBottom w:val="0"/>
                      <w:divBdr>
                        <w:top w:val="none" w:sz="0" w:space="0" w:color="auto"/>
                        <w:left w:val="none" w:sz="0" w:space="0" w:color="auto"/>
                        <w:bottom w:val="none" w:sz="0" w:space="0" w:color="auto"/>
                        <w:right w:val="none" w:sz="0" w:space="0" w:color="auto"/>
                      </w:divBdr>
                      <w:divsChild>
                        <w:div w:id="38867434">
                          <w:marLeft w:val="0"/>
                          <w:marRight w:val="0"/>
                          <w:marTop w:val="0"/>
                          <w:marBottom w:val="0"/>
                          <w:divBdr>
                            <w:top w:val="none" w:sz="0" w:space="0" w:color="auto"/>
                            <w:left w:val="none" w:sz="0" w:space="0" w:color="auto"/>
                            <w:bottom w:val="none" w:sz="0" w:space="0" w:color="auto"/>
                            <w:right w:val="none" w:sz="0" w:space="0" w:color="auto"/>
                          </w:divBdr>
                          <w:divsChild>
                            <w:div w:id="452598856">
                              <w:marLeft w:val="0"/>
                              <w:marRight w:val="0"/>
                              <w:marTop w:val="0"/>
                              <w:marBottom w:val="0"/>
                              <w:divBdr>
                                <w:top w:val="none" w:sz="0" w:space="0" w:color="auto"/>
                                <w:left w:val="none" w:sz="0" w:space="0" w:color="auto"/>
                                <w:bottom w:val="none" w:sz="0" w:space="0" w:color="auto"/>
                                <w:right w:val="none" w:sz="0" w:space="0" w:color="auto"/>
                              </w:divBdr>
                              <w:divsChild>
                                <w:div w:id="2036274708">
                                  <w:marLeft w:val="0"/>
                                  <w:marRight w:val="0"/>
                                  <w:marTop w:val="0"/>
                                  <w:marBottom w:val="0"/>
                                  <w:divBdr>
                                    <w:top w:val="none" w:sz="0" w:space="0" w:color="auto"/>
                                    <w:left w:val="none" w:sz="0" w:space="0" w:color="auto"/>
                                    <w:bottom w:val="none" w:sz="0" w:space="0" w:color="auto"/>
                                    <w:right w:val="none" w:sz="0" w:space="0" w:color="auto"/>
                                  </w:divBdr>
                                  <w:divsChild>
                                    <w:div w:id="1252739003">
                                      <w:marLeft w:val="0"/>
                                      <w:marRight w:val="0"/>
                                      <w:marTop w:val="0"/>
                                      <w:marBottom w:val="0"/>
                                      <w:divBdr>
                                        <w:top w:val="none" w:sz="0" w:space="0" w:color="auto"/>
                                        <w:left w:val="none" w:sz="0" w:space="0" w:color="auto"/>
                                        <w:bottom w:val="none" w:sz="0" w:space="0" w:color="auto"/>
                                        <w:right w:val="none" w:sz="0" w:space="0" w:color="auto"/>
                                      </w:divBdr>
                                      <w:divsChild>
                                        <w:div w:id="1492328729">
                                          <w:marLeft w:val="-150"/>
                                          <w:marRight w:val="-150"/>
                                          <w:marTop w:val="0"/>
                                          <w:marBottom w:val="0"/>
                                          <w:divBdr>
                                            <w:top w:val="none" w:sz="0" w:space="0" w:color="auto"/>
                                            <w:left w:val="none" w:sz="0" w:space="0" w:color="auto"/>
                                            <w:bottom w:val="none" w:sz="0" w:space="0" w:color="auto"/>
                                            <w:right w:val="none" w:sz="0" w:space="0" w:color="auto"/>
                                          </w:divBdr>
                                          <w:divsChild>
                                            <w:div w:id="339478104">
                                              <w:marLeft w:val="0"/>
                                              <w:marRight w:val="0"/>
                                              <w:marTop w:val="0"/>
                                              <w:marBottom w:val="0"/>
                                              <w:divBdr>
                                                <w:top w:val="none" w:sz="0" w:space="0" w:color="auto"/>
                                                <w:left w:val="none" w:sz="0" w:space="0" w:color="auto"/>
                                                <w:bottom w:val="none" w:sz="0" w:space="0" w:color="auto"/>
                                                <w:right w:val="none" w:sz="0" w:space="0" w:color="auto"/>
                                              </w:divBdr>
                                              <w:divsChild>
                                                <w:div w:id="376243818">
                                                  <w:marLeft w:val="0"/>
                                                  <w:marRight w:val="0"/>
                                                  <w:marTop w:val="0"/>
                                                  <w:marBottom w:val="0"/>
                                                  <w:divBdr>
                                                    <w:top w:val="none" w:sz="0" w:space="0" w:color="auto"/>
                                                    <w:left w:val="none" w:sz="0" w:space="0" w:color="auto"/>
                                                    <w:bottom w:val="none" w:sz="0" w:space="0" w:color="auto"/>
                                                    <w:right w:val="none" w:sz="0" w:space="0" w:color="auto"/>
                                                  </w:divBdr>
                                                  <w:divsChild>
                                                    <w:div w:id="1768186437">
                                                      <w:marLeft w:val="0"/>
                                                      <w:marRight w:val="0"/>
                                                      <w:marTop w:val="0"/>
                                                      <w:marBottom w:val="0"/>
                                                      <w:divBdr>
                                                        <w:top w:val="none" w:sz="0" w:space="0" w:color="auto"/>
                                                        <w:left w:val="none" w:sz="0" w:space="0" w:color="auto"/>
                                                        <w:bottom w:val="none" w:sz="0" w:space="0" w:color="auto"/>
                                                        <w:right w:val="none" w:sz="0" w:space="0" w:color="auto"/>
                                                      </w:divBdr>
                                                      <w:divsChild>
                                                        <w:div w:id="1854681671">
                                                          <w:marLeft w:val="0"/>
                                                          <w:marRight w:val="0"/>
                                                          <w:marTop w:val="0"/>
                                                          <w:marBottom w:val="0"/>
                                                          <w:divBdr>
                                                            <w:top w:val="none" w:sz="0" w:space="0" w:color="auto"/>
                                                            <w:left w:val="none" w:sz="0" w:space="0" w:color="auto"/>
                                                            <w:bottom w:val="none" w:sz="0" w:space="0" w:color="auto"/>
                                                            <w:right w:val="none" w:sz="0" w:space="0" w:color="auto"/>
                                                          </w:divBdr>
                                                          <w:divsChild>
                                                            <w:div w:id="2051758262">
                                                              <w:marLeft w:val="0"/>
                                                              <w:marRight w:val="0"/>
                                                              <w:marTop w:val="0"/>
                                                              <w:marBottom w:val="0"/>
                                                              <w:divBdr>
                                                                <w:top w:val="none" w:sz="0" w:space="0" w:color="auto"/>
                                                                <w:left w:val="none" w:sz="0" w:space="0" w:color="auto"/>
                                                                <w:bottom w:val="none" w:sz="0" w:space="0" w:color="auto"/>
                                                                <w:right w:val="none" w:sz="0" w:space="0" w:color="auto"/>
                                                              </w:divBdr>
                                                              <w:divsChild>
                                                                <w:div w:id="1983382414">
                                                                  <w:marLeft w:val="0"/>
                                                                  <w:marRight w:val="0"/>
                                                                  <w:marTop w:val="0"/>
                                                                  <w:marBottom w:val="0"/>
                                                                  <w:divBdr>
                                                                    <w:top w:val="none" w:sz="0" w:space="0" w:color="auto"/>
                                                                    <w:left w:val="none" w:sz="0" w:space="0" w:color="auto"/>
                                                                    <w:bottom w:val="none" w:sz="0" w:space="0" w:color="auto"/>
                                                                    <w:right w:val="none" w:sz="0" w:space="0" w:color="auto"/>
                                                                  </w:divBdr>
                                                                  <w:divsChild>
                                                                    <w:div w:id="317268263">
                                                                      <w:marLeft w:val="0"/>
                                                                      <w:marRight w:val="0"/>
                                                                      <w:marTop w:val="0"/>
                                                                      <w:marBottom w:val="0"/>
                                                                      <w:divBdr>
                                                                        <w:top w:val="none" w:sz="0" w:space="0" w:color="auto"/>
                                                                        <w:left w:val="none" w:sz="0" w:space="0" w:color="auto"/>
                                                                        <w:bottom w:val="none" w:sz="0" w:space="0" w:color="auto"/>
                                                                        <w:right w:val="none" w:sz="0" w:space="0" w:color="auto"/>
                                                                      </w:divBdr>
                                                                      <w:divsChild>
                                                                        <w:div w:id="1623459250">
                                                                          <w:marLeft w:val="-225"/>
                                                                          <w:marRight w:val="-225"/>
                                                                          <w:marTop w:val="0"/>
                                                                          <w:marBottom w:val="0"/>
                                                                          <w:divBdr>
                                                                            <w:top w:val="none" w:sz="0" w:space="0" w:color="auto"/>
                                                                            <w:left w:val="none" w:sz="0" w:space="0" w:color="auto"/>
                                                                            <w:bottom w:val="none" w:sz="0" w:space="0" w:color="auto"/>
                                                                            <w:right w:val="none" w:sz="0" w:space="0" w:color="auto"/>
                                                                          </w:divBdr>
                                                                          <w:divsChild>
                                                                            <w:div w:id="20635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6032">
      <w:bodyDiv w:val="1"/>
      <w:marLeft w:val="0"/>
      <w:marRight w:val="0"/>
      <w:marTop w:val="0"/>
      <w:marBottom w:val="0"/>
      <w:divBdr>
        <w:top w:val="none" w:sz="0" w:space="0" w:color="auto"/>
        <w:left w:val="none" w:sz="0" w:space="0" w:color="auto"/>
        <w:bottom w:val="none" w:sz="0" w:space="0" w:color="auto"/>
        <w:right w:val="none" w:sz="0" w:space="0" w:color="auto"/>
      </w:divBdr>
    </w:div>
    <w:div w:id="1504008553">
      <w:bodyDiv w:val="1"/>
      <w:marLeft w:val="0"/>
      <w:marRight w:val="0"/>
      <w:marTop w:val="0"/>
      <w:marBottom w:val="0"/>
      <w:divBdr>
        <w:top w:val="none" w:sz="0" w:space="0" w:color="auto"/>
        <w:left w:val="none" w:sz="0" w:space="0" w:color="auto"/>
        <w:bottom w:val="none" w:sz="0" w:space="0" w:color="auto"/>
        <w:right w:val="none" w:sz="0" w:space="0" w:color="auto"/>
      </w:divBdr>
    </w:div>
    <w:div w:id="1504667187">
      <w:bodyDiv w:val="1"/>
      <w:marLeft w:val="0"/>
      <w:marRight w:val="0"/>
      <w:marTop w:val="0"/>
      <w:marBottom w:val="0"/>
      <w:divBdr>
        <w:top w:val="none" w:sz="0" w:space="0" w:color="auto"/>
        <w:left w:val="none" w:sz="0" w:space="0" w:color="auto"/>
        <w:bottom w:val="none" w:sz="0" w:space="0" w:color="auto"/>
        <w:right w:val="none" w:sz="0" w:space="0" w:color="auto"/>
      </w:divBdr>
      <w:divsChild>
        <w:div w:id="872159409">
          <w:marLeft w:val="0"/>
          <w:marRight w:val="0"/>
          <w:marTop w:val="0"/>
          <w:marBottom w:val="0"/>
          <w:divBdr>
            <w:top w:val="none" w:sz="0" w:space="0" w:color="auto"/>
            <w:left w:val="none" w:sz="0" w:space="0" w:color="auto"/>
            <w:bottom w:val="none" w:sz="0" w:space="0" w:color="auto"/>
            <w:right w:val="none" w:sz="0" w:space="0" w:color="auto"/>
          </w:divBdr>
          <w:divsChild>
            <w:div w:id="1655721991">
              <w:marLeft w:val="0"/>
              <w:marRight w:val="0"/>
              <w:marTop w:val="0"/>
              <w:marBottom w:val="0"/>
              <w:divBdr>
                <w:top w:val="none" w:sz="0" w:space="0" w:color="auto"/>
                <w:left w:val="none" w:sz="0" w:space="0" w:color="auto"/>
                <w:bottom w:val="none" w:sz="0" w:space="0" w:color="auto"/>
                <w:right w:val="none" w:sz="0" w:space="0" w:color="auto"/>
              </w:divBdr>
              <w:divsChild>
                <w:div w:id="1601835866">
                  <w:marLeft w:val="0"/>
                  <w:marRight w:val="0"/>
                  <w:marTop w:val="0"/>
                  <w:marBottom w:val="0"/>
                  <w:divBdr>
                    <w:top w:val="none" w:sz="0" w:space="0" w:color="auto"/>
                    <w:left w:val="none" w:sz="0" w:space="0" w:color="auto"/>
                    <w:bottom w:val="none" w:sz="0" w:space="0" w:color="auto"/>
                    <w:right w:val="none" w:sz="0" w:space="0" w:color="auto"/>
                  </w:divBdr>
                  <w:divsChild>
                    <w:div w:id="186065354">
                      <w:marLeft w:val="0"/>
                      <w:marRight w:val="0"/>
                      <w:marTop w:val="0"/>
                      <w:marBottom w:val="0"/>
                      <w:divBdr>
                        <w:top w:val="none" w:sz="0" w:space="0" w:color="auto"/>
                        <w:left w:val="none" w:sz="0" w:space="0" w:color="auto"/>
                        <w:bottom w:val="none" w:sz="0" w:space="0" w:color="auto"/>
                        <w:right w:val="none" w:sz="0" w:space="0" w:color="auto"/>
                      </w:divBdr>
                      <w:divsChild>
                        <w:div w:id="1190409286">
                          <w:marLeft w:val="0"/>
                          <w:marRight w:val="0"/>
                          <w:marTop w:val="0"/>
                          <w:marBottom w:val="0"/>
                          <w:divBdr>
                            <w:top w:val="none" w:sz="0" w:space="0" w:color="auto"/>
                            <w:left w:val="none" w:sz="0" w:space="0" w:color="auto"/>
                            <w:bottom w:val="none" w:sz="0" w:space="0" w:color="auto"/>
                            <w:right w:val="none" w:sz="0" w:space="0" w:color="auto"/>
                          </w:divBdr>
                          <w:divsChild>
                            <w:div w:id="1521578467">
                              <w:marLeft w:val="0"/>
                              <w:marRight w:val="0"/>
                              <w:marTop w:val="0"/>
                              <w:marBottom w:val="0"/>
                              <w:divBdr>
                                <w:top w:val="none" w:sz="0" w:space="0" w:color="auto"/>
                                <w:left w:val="none" w:sz="0" w:space="0" w:color="auto"/>
                                <w:bottom w:val="none" w:sz="0" w:space="0" w:color="auto"/>
                                <w:right w:val="none" w:sz="0" w:space="0" w:color="auto"/>
                              </w:divBdr>
                              <w:divsChild>
                                <w:div w:id="2010597647">
                                  <w:marLeft w:val="0"/>
                                  <w:marRight w:val="0"/>
                                  <w:marTop w:val="0"/>
                                  <w:marBottom w:val="0"/>
                                  <w:divBdr>
                                    <w:top w:val="none" w:sz="0" w:space="0" w:color="auto"/>
                                    <w:left w:val="none" w:sz="0" w:space="0" w:color="auto"/>
                                    <w:bottom w:val="none" w:sz="0" w:space="0" w:color="auto"/>
                                    <w:right w:val="none" w:sz="0" w:space="0" w:color="auto"/>
                                  </w:divBdr>
                                  <w:divsChild>
                                    <w:div w:id="1123503072">
                                      <w:marLeft w:val="0"/>
                                      <w:marRight w:val="0"/>
                                      <w:marTop w:val="0"/>
                                      <w:marBottom w:val="0"/>
                                      <w:divBdr>
                                        <w:top w:val="none" w:sz="0" w:space="0" w:color="auto"/>
                                        <w:left w:val="none" w:sz="0" w:space="0" w:color="auto"/>
                                        <w:bottom w:val="none" w:sz="0" w:space="0" w:color="auto"/>
                                        <w:right w:val="none" w:sz="0" w:space="0" w:color="auto"/>
                                      </w:divBdr>
                                      <w:divsChild>
                                        <w:div w:id="1163886172">
                                          <w:marLeft w:val="-150"/>
                                          <w:marRight w:val="-150"/>
                                          <w:marTop w:val="0"/>
                                          <w:marBottom w:val="0"/>
                                          <w:divBdr>
                                            <w:top w:val="none" w:sz="0" w:space="0" w:color="auto"/>
                                            <w:left w:val="none" w:sz="0" w:space="0" w:color="auto"/>
                                            <w:bottom w:val="none" w:sz="0" w:space="0" w:color="auto"/>
                                            <w:right w:val="none" w:sz="0" w:space="0" w:color="auto"/>
                                          </w:divBdr>
                                          <w:divsChild>
                                            <w:div w:id="1142230349">
                                              <w:marLeft w:val="0"/>
                                              <w:marRight w:val="0"/>
                                              <w:marTop w:val="0"/>
                                              <w:marBottom w:val="0"/>
                                              <w:divBdr>
                                                <w:top w:val="none" w:sz="0" w:space="0" w:color="auto"/>
                                                <w:left w:val="none" w:sz="0" w:space="0" w:color="auto"/>
                                                <w:bottom w:val="none" w:sz="0" w:space="0" w:color="auto"/>
                                                <w:right w:val="none" w:sz="0" w:space="0" w:color="auto"/>
                                              </w:divBdr>
                                              <w:divsChild>
                                                <w:div w:id="1132527874">
                                                  <w:marLeft w:val="0"/>
                                                  <w:marRight w:val="0"/>
                                                  <w:marTop w:val="0"/>
                                                  <w:marBottom w:val="0"/>
                                                  <w:divBdr>
                                                    <w:top w:val="none" w:sz="0" w:space="0" w:color="auto"/>
                                                    <w:left w:val="none" w:sz="0" w:space="0" w:color="auto"/>
                                                    <w:bottom w:val="none" w:sz="0" w:space="0" w:color="auto"/>
                                                    <w:right w:val="none" w:sz="0" w:space="0" w:color="auto"/>
                                                  </w:divBdr>
                                                  <w:divsChild>
                                                    <w:div w:id="937062116">
                                                      <w:marLeft w:val="0"/>
                                                      <w:marRight w:val="0"/>
                                                      <w:marTop w:val="0"/>
                                                      <w:marBottom w:val="0"/>
                                                      <w:divBdr>
                                                        <w:top w:val="none" w:sz="0" w:space="0" w:color="auto"/>
                                                        <w:left w:val="none" w:sz="0" w:space="0" w:color="auto"/>
                                                        <w:bottom w:val="none" w:sz="0" w:space="0" w:color="auto"/>
                                                        <w:right w:val="none" w:sz="0" w:space="0" w:color="auto"/>
                                                      </w:divBdr>
                                                      <w:divsChild>
                                                        <w:div w:id="1483305149">
                                                          <w:marLeft w:val="0"/>
                                                          <w:marRight w:val="0"/>
                                                          <w:marTop w:val="0"/>
                                                          <w:marBottom w:val="0"/>
                                                          <w:divBdr>
                                                            <w:top w:val="none" w:sz="0" w:space="0" w:color="auto"/>
                                                            <w:left w:val="none" w:sz="0" w:space="0" w:color="auto"/>
                                                            <w:bottom w:val="none" w:sz="0" w:space="0" w:color="auto"/>
                                                            <w:right w:val="none" w:sz="0" w:space="0" w:color="auto"/>
                                                          </w:divBdr>
                                                          <w:divsChild>
                                                            <w:div w:id="485439938">
                                                              <w:marLeft w:val="0"/>
                                                              <w:marRight w:val="0"/>
                                                              <w:marTop w:val="0"/>
                                                              <w:marBottom w:val="0"/>
                                                              <w:divBdr>
                                                                <w:top w:val="none" w:sz="0" w:space="0" w:color="auto"/>
                                                                <w:left w:val="none" w:sz="0" w:space="0" w:color="auto"/>
                                                                <w:bottom w:val="none" w:sz="0" w:space="0" w:color="auto"/>
                                                                <w:right w:val="none" w:sz="0" w:space="0" w:color="auto"/>
                                                              </w:divBdr>
                                                              <w:divsChild>
                                                                <w:div w:id="995230270">
                                                                  <w:marLeft w:val="0"/>
                                                                  <w:marRight w:val="0"/>
                                                                  <w:marTop w:val="0"/>
                                                                  <w:marBottom w:val="0"/>
                                                                  <w:divBdr>
                                                                    <w:top w:val="none" w:sz="0" w:space="0" w:color="auto"/>
                                                                    <w:left w:val="none" w:sz="0" w:space="0" w:color="auto"/>
                                                                    <w:bottom w:val="none" w:sz="0" w:space="0" w:color="auto"/>
                                                                    <w:right w:val="none" w:sz="0" w:space="0" w:color="auto"/>
                                                                  </w:divBdr>
                                                                  <w:divsChild>
                                                                    <w:div w:id="1555697033">
                                                                      <w:marLeft w:val="0"/>
                                                                      <w:marRight w:val="0"/>
                                                                      <w:marTop w:val="0"/>
                                                                      <w:marBottom w:val="0"/>
                                                                      <w:divBdr>
                                                                        <w:top w:val="none" w:sz="0" w:space="0" w:color="auto"/>
                                                                        <w:left w:val="none" w:sz="0" w:space="0" w:color="auto"/>
                                                                        <w:bottom w:val="none" w:sz="0" w:space="0" w:color="auto"/>
                                                                        <w:right w:val="none" w:sz="0" w:space="0" w:color="auto"/>
                                                                      </w:divBdr>
                                                                      <w:divsChild>
                                                                        <w:div w:id="611742800">
                                                                          <w:marLeft w:val="-225"/>
                                                                          <w:marRight w:val="-225"/>
                                                                          <w:marTop w:val="0"/>
                                                                          <w:marBottom w:val="0"/>
                                                                          <w:divBdr>
                                                                            <w:top w:val="none" w:sz="0" w:space="0" w:color="auto"/>
                                                                            <w:left w:val="none" w:sz="0" w:space="0" w:color="auto"/>
                                                                            <w:bottom w:val="none" w:sz="0" w:space="0" w:color="auto"/>
                                                                            <w:right w:val="none" w:sz="0" w:space="0" w:color="auto"/>
                                                                          </w:divBdr>
                                                                          <w:divsChild>
                                                                            <w:div w:id="1088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38717">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06171667">
      <w:bodyDiv w:val="1"/>
      <w:marLeft w:val="0"/>
      <w:marRight w:val="0"/>
      <w:marTop w:val="0"/>
      <w:marBottom w:val="0"/>
      <w:divBdr>
        <w:top w:val="none" w:sz="0" w:space="0" w:color="auto"/>
        <w:left w:val="none" w:sz="0" w:space="0" w:color="auto"/>
        <w:bottom w:val="none" w:sz="0" w:space="0" w:color="auto"/>
        <w:right w:val="none" w:sz="0" w:space="0" w:color="auto"/>
      </w:divBdr>
    </w:div>
    <w:div w:id="1506439624">
      <w:bodyDiv w:val="1"/>
      <w:marLeft w:val="0"/>
      <w:marRight w:val="0"/>
      <w:marTop w:val="0"/>
      <w:marBottom w:val="0"/>
      <w:divBdr>
        <w:top w:val="none" w:sz="0" w:space="0" w:color="auto"/>
        <w:left w:val="none" w:sz="0" w:space="0" w:color="auto"/>
        <w:bottom w:val="none" w:sz="0" w:space="0" w:color="auto"/>
        <w:right w:val="none" w:sz="0" w:space="0" w:color="auto"/>
      </w:divBdr>
      <w:divsChild>
        <w:div w:id="2104260018">
          <w:marLeft w:val="0"/>
          <w:marRight w:val="0"/>
          <w:marTop w:val="0"/>
          <w:marBottom w:val="0"/>
          <w:divBdr>
            <w:top w:val="none" w:sz="0" w:space="0" w:color="auto"/>
            <w:left w:val="none" w:sz="0" w:space="0" w:color="auto"/>
            <w:bottom w:val="none" w:sz="0" w:space="0" w:color="auto"/>
            <w:right w:val="none" w:sz="0" w:space="0" w:color="auto"/>
          </w:divBdr>
          <w:divsChild>
            <w:div w:id="1260409171">
              <w:marLeft w:val="0"/>
              <w:marRight w:val="0"/>
              <w:marTop w:val="315"/>
              <w:marBottom w:val="0"/>
              <w:divBdr>
                <w:top w:val="none" w:sz="0" w:space="0" w:color="auto"/>
                <w:left w:val="none" w:sz="0" w:space="0" w:color="auto"/>
                <w:bottom w:val="none" w:sz="0" w:space="0" w:color="auto"/>
                <w:right w:val="none" w:sz="0" w:space="0" w:color="auto"/>
              </w:divBdr>
              <w:divsChild>
                <w:div w:id="1883327815">
                  <w:marLeft w:val="0"/>
                  <w:marRight w:val="0"/>
                  <w:marTop w:val="0"/>
                  <w:marBottom w:val="0"/>
                  <w:divBdr>
                    <w:top w:val="none" w:sz="0" w:space="0" w:color="auto"/>
                    <w:left w:val="none" w:sz="0" w:space="0" w:color="auto"/>
                    <w:bottom w:val="none" w:sz="0" w:space="0" w:color="auto"/>
                    <w:right w:val="none" w:sz="0" w:space="0" w:color="auto"/>
                  </w:divBdr>
                  <w:divsChild>
                    <w:div w:id="170537126">
                      <w:marLeft w:val="3180"/>
                      <w:marRight w:val="0"/>
                      <w:marTop w:val="0"/>
                      <w:marBottom w:val="0"/>
                      <w:divBdr>
                        <w:top w:val="none" w:sz="0" w:space="0" w:color="auto"/>
                        <w:left w:val="none" w:sz="0" w:space="0" w:color="auto"/>
                        <w:bottom w:val="none" w:sz="0" w:space="0" w:color="auto"/>
                        <w:right w:val="none" w:sz="0" w:space="0" w:color="auto"/>
                      </w:divBdr>
                      <w:divsChild>
                        <w:div w:id="124936059">
                          <w:marLeft w:val="0"/>
                          <w:marRight w:val="0"/>
                          <w:marTop w:val="240"/>
                          <w:marBottom w:val="240"/>
                          <w:divBdr>
                            <w:top w:val="none" w:sz="0" w:space="0" w:color="auto"/>
                            <w:left w:val="none" w:sz="0" w:space="0" w:color="auto"/>
                            <w:bottom w:val="none" w:sz="0" w:space="0" w:color="auto"/>
                            <w:right w:val="none" w:sz="0" w:space="0" w:color="auto"/>
                          </w:divBdr>
                          <w:divsChild>
                            <w:div w:id="2053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1425">
      <w:bodyDiv w:val="1"/>
      <w:marLeft w:val="0"/>
      <w:marRight w:val="0"/>
      <w:marTop w:val="0"/>
      <w:marBottom w:val="0"/>
      <w:divBdr>
        <w:top w:val="none" w:sz="0" w:space="0" w:color="auto"/>
        <w:left w:val="none" w:sz="0" w:space="0" w:color="auto"/>
        <w:bottom w:val="none" w:sz="0" w:space="0" w:color="auto"/>
        <w:right w:val="none" w:sz="0" w:space="0" w:color="auto"/>
      </w:divBdr>
    </w:div>
    <w:div w:id="1506750768">
      <w:bodyDiv w:val="1"/>
      <w:marLeft w:val="0"/>
      <w:marRight w:val="0"/>
      <w:marTop w:val="0"/>
      <w:marBottom w:val="0"/>
      <w:divBdr>
        <w:top w:val="none" w:sz="0" w:space="0" w:color="auto"/>
        <w:left w:val="none" w:sz="0" w:space="0" w:color="auto"/>
        <w:bottom w:val="none" w:sz="0" w:space="0" w:color="auto"/>
        <w:right w:val="none" w:sz="0" w:space="0" w:color="auto"/>
      </w:divBdr>
      <w:divsChild>
        <w:div w:id="657344352">
          <w:marLeft w:val="0"/>
          <w:marRight w:val="0"/>
          <w:marTop w:val="0"/>
          <w:marBottom w:val="0"/>
          <w:divBdr>
            <w:top w:val="none" w:sz="0" w:space="0" w:color="auto"/>
            <w:left w:val="none" w:sz="0" w:space="0" w:color="auto"/>
            <w:bottom w:val="none" w:sz="0" w:space="0" w:color="auto"/>
            <w:right w:val="none" w:sz="0" w:space="0" w:color="auto"/>
          </w:divBdr>
          <w:divsChild>
            <w:div w:id="1229195025">
              <w:marLeft w:val="0"/>
              <w:marRight w:val="0"/>
              <w:marTop w:val="0"/>
              <w:marBottom w:val="0"/>
              <w:divBdr>
                <w:top w:val="none" w:sz="0" w:space="0" w:color="auto"/>
                <w:left w:val="none" w:sz="0" w:space="0" w:color="auto"/>
                <w:bottom w:val="none" w:sz="0" w:space="0" w:color="auto"/>
                <w:right w:val="none" w:sz="0" w:space="0" w:color="auto"/>
              </w:divBdr>
              <w:divsChild>
                <w:div w:id="762654028">
                  <w:marLeft w:val="0"/>
                  <w:marRight w:val="0"/>
                  <w:marTop w:val="0"/>
                  <w:marBottom w:val="0"/>
                  <w:divBdr>
                    <w:top w:val="none" w:sz="0" w:space="0" w:color="auto"/>
                    <w:left w:val="none" w:sz="0" w:space="0" w:color="auto"/>
                    <w:bottom w:val="none" w:sz="0" w:space="0" w:color="auto"/>
                    <w:right w:val="none" w:sz="0" w:space="0" w:color="auto"/>
                  </w:divBdr>
                  <w:divsChild>
                    <w:div w:id="2137872928">
                      <w:marLeft w:val="0"/>
                      <w:marRight w:val="0"/>
                      <w:marTop w:val="0"/>
                      <w:marBottom w:val="0"/>
                      <w:divBdr>
                        <w:top w:val="none" w:sz="0" w:space="0" w:color="auto"/>
                        <w:left w:val="none" w:sz="0" w:space="0" w:color="auto"/>
                        <w:bottom w:val="none" w:sz="0" w:space="0" w:color="auto"/>
                        <w:right w:val="none" w:sz="0" w:space="0" w:color="auto"/>
                      </w:divBdr>
                      <w:divsChild>
                        <w:div w:id="570388861">
                          <w:marLeft w:val="0"/>
                          <w:marRight w:val="0"/>
                          <w:marTop w:val="0"/>
                          <w:marBottom w:val="0"/>
                          <w:divBdr>
                            <w:top w:val="none" w:sz="0" w:space="0" w:color="auto"/>
                            <w:left w:val="none" w:sz="0" w:space="0" w:color="auto"/>
                            <w:bottom w:val="none" w:sz="0" w:space="0" w:color="auto"/>
                            <w:right w:val="none" w:sz="0" w:space="0" w:color="auto"/>
                          </w:divBdr>
                          <w:divsChild>
                            <w:div w:id="619383459">
                              <w:marLeft w:val="0"/>
                              <w:marRight w:val="0"/>
                              <w:marTop w:val="0"/>
                              <w:marBottom w:val="0"/>
                              <w:divBdr>
                                <w:top w:val="none" w:sz="0" w:space="0" w:color="auto"/>
                                <w:left w:val="none" w:sz="0" w:space="0" w:color="auto"/>
                                <w:bottom w:val="none" w:sz="0" w:space="0" w:color="auto"/>
                                <w:right w:val="none" w:sz="0" w:space="0" w:color="auto"/>
                              </w:divBdr>
                              <w:divsChild>
                                <w:div w:id="1182552434">
                                  <w:marLeft w:val="0"/>
                                  <w:marRight w:val="0"/>
                                  <w:marTop w:val="0"/>
                                  <w:marBottom w:val="0"/>
                                  <w:divBdr>
                                    <w:top w:val="none" w:sz="0" w:space="0" w:color="auto"/>
                                    <w:left w:val="none" w:sz="0" w:space="0" w:color="auto"/>
                                    <w:bottom w:val="none" w:sz="0" w:space="0" w:color="auto"/>
                                    <w:right w:val="none" w:sz="0" w:space="0" w:color="auto"/>
                                  </w:divBdr>
                                  <w:divsChild>
                                    <w:div w:id="1228347182">
                                      <w:marLeft w:val="0"/>
                                      <w:marRight w:val="0"/>
                                      <w:marTop w:val="0"/>
                                      <w:marBottom w:val="0"/>
                                      <w:divBdr>
                                        <w:top w:val="none" w:sz="0" w:space="0" w:color="auto"/>
                                        <w:left w:val="none" w:sz="0" w:space="0" w:color="auto"/>
                                        <w:bottom w:val="none" w:sz="0" w:space="0" w:color="auto"/>
                                        <w:right w:val="none" w:sz="0" w:space="0" w:color="auto"/>
                                      </w:divBdr>
                                      <w:divsChild>
                                        <w:div w:id="723138072">
                                          <w:marLeft w:val="-150"/>
                                          <w:marRight w:val="-150"/>
                                          <w:marTop w:val="0"/>
                                          <w:marBottom w:val="0"/>
                                          <w:divBdr>
                                            <w:top w:val="none" w:sz="0" w:space="0" w:color="auto"/>
                                            <w:left w:val="none" w:sz="0" w:space="0" w:color="auto"/>
                                            <w:bottom w:val="none" w:sz="0" w:space="0" w:color="auto"/>
                                            <w:right w:val="none" w:sz="0" w:space="0" w:color="auto"/>
                                          </w:divBdr>
                                          <w:divsChild>
                                            <w:div w:id="2025328372">
                                              <w:marLeft w:val="0"/>
                                              <w:marRight w:val="0"/>
                                              <w:marTop w:val="0"/>
                                              <w:marBottom w:val="0"/>
                                              <w:divBdr>
                                                <w:top w:val="none" w:sz="0" w:space="0" w:color="auto"/>
                                                <w:left w:val="none" w:sz="0" w:space="0" w:color="auto"/>
                                                <w:bottom w:val="none" w:sz="0" w:space="0" w:color="auto"/>
                                                <w:right w:val="none" w:sz="0" w:space="0" w:color="auto"/>
                                              </w:divBdr>
                                              <w:divsChild>
                                                <w:div w:id="982582445">
                                                  <w:marLeft w:val="0"/>
                                                  <w:marRight w:val="0"/>
                                                  <w:marTop w:val="0"/>
                                                  <w:marBottom w:val="0"/>
                                                  <w:divBdr>
                                                    <w:top w:val="none" w:sz="0" w:space="0" w:color="auto"/>
                                                    <w:left w:val="none" w:sz="0" w:space="0" w:color="auto"/>
                                                    <w:bottom w:val="none" w:sz="0" w:space="0" w:color="auto"/>
                                                    <w:right w:val="none" w:sz="0" w:space="0" w:color="auto"/>
                                                  </w:divBdr>
                                                  <w:divsChild>
                                                    <w:div w:id="791440550">
                                                      <w:marLeft w:val="0"/>
                                                      <w:marRight w:val="0"/>
                                                      <w:marTop w:val="0"/>
                                                      <w:marBottom w:val="0"/>
                                                      <w:divBdr>
                                                        <w:top w:val="none" w:sz="0" w:space="0" w:color="auto"/>
                                                        <w:left w:val="none" w:sz="0" w:space="0" w:color="auto"/>
                                                        <w:bottom w:val="none" w:sz="0" w:space="0" w:color="auto"/>
                                                        <w:right w:val="none" w:sz="0" w:space="0" w:color="auto"/>
                                                      </w:divBdr>
                                                      <w:divsChild>
                                                        <w:div w:id="682707451">
                                                          <w:marLeft w:val="0"/>
                                                          <w:marRight w:val="0"/>
                                                          <w:marTop w:val="0"/>
                                                          <w:marBottom w:val="0"/>
                                                          <w:divBdr>
                                                            <w:top w:val="none" w:sz="0" w:space="0" w:color="auto"/>
                                                            <w:left w:val="none" w:sz="0" w:space="0" w:color="auto"/>
                                                            <w:bottom w:val="none" w:sz="0" w:space="0" w:color="auto"/>
                                                            <w:right w:val="none" w:sz="0" w:space="0" w:color="auto"/>
                                                          </w:divBdr>
                                                          <w:divsChild>
                                                            <w:div w:id="1552300911">
                                                              <w:marLeft w:val="0"/>
                                                              <w:marRight w:val="0"/>
                                                              <w:marTop w:val="0"/>
                                                              <w:marBottom w:val="0"/>
                                                              <w:divBdr>
                                                                <w:top w:val="none" w:sz="0" w:space="0" w:color="auto"/>
                                                                <w:left w:val="none" w:sz="0" w:space="0" w:color="auto"/>
                                                                <w:bottom w:val="none" w:sz="0" w:space="0" w:color="auto"/>
                                                                <w:right w:val="none" w:sz="0" w:space="0" w:color="auto"/>
                                                              </w:divBdr>
                                                              <w:divsChild>
                                                                <w:div w:id="677125077">
                                                                  <w:marLeft w:val="0"/>
                                                                  <w:marRight w:val="0"/>
                                                                  <w:marTop w:val="0"/>
                                                                  <w:marBottom w:val="0"/>
                                                                  <w:divBdr>
                                                                    <w:top w:val="none" w:sz="0" w:space="0" w:color="auto"/>
                                                                    <w:left w:val="none" w:sz="0" w:space="0" w:color="auto"/>
                                                                    <w:bottom w:val="none" w:sz="0" w:space="0" w:color="auto"/>
                                                                    <w:right w:val="none" w:sz="0" w:space="0" w:color="auto"/>
                                                                  </w:divBdr>
                                                                  <w:divsChild>
                                                                    <w:div w:id="1832677848">
                                                                      <w:marLeft w:val="0"/>
                                                                      <w:marRight w:val="0"/>
                                                                      <w:marTop w:val="0"/>
                                                                      <w:marBottom w:val="0"/>
                                                                      <w:divBdr>
                                                                        <w:top w:val="none" w:sz="0" w:space="0" w:color="auto"/>
                                                                        <w:left w:val="none" w:sz="0" w:space="0" w:color="auto"/>
                                                                        <w:bottom w:val="none" w:sz="0" w:space="0" w:color="auto"/>
                                                                        <w:right w:val="none" w:sz="0" w:space="0" w:color="auto"/>
                                                                      </w:divBdr>
                                                                      <w:divsChild>
                                                                        <w:div w:id="1855268906">
                                                                          <w:marLeft w:val="-225"/>
                                                                          <w:marRight w:val="-225"/>
                                                                          <w:marTop w:val="0"/>
                                                                          <w:marBottom w:val="0"/>
                                                                          <w:divBdr>
                                                                            <w:top w:val="none" w:sz="0" w:space="0" w:color="auto"/>
                                                                            <w:left w:val="none" w:sz="0" w:space="0" w:color="auto"/>
                                                                            <w:bottom w:val="none" w:sz="0" w:space="0" w:color="auto"/>
                                                                            <w:right w:val="none" w:sz="0" w:space="0" w:color="auto"/>
                                                                          </w:divBdr>
                                                                          <w:divsChild>
                                                                            <w:div w:id="214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355182">
      <w:bodyDiv w:val="1"/>
      <w:marLeft w:val="0"/>
      <w:marRight w:val="0"/>
      <w:marTop w:val="0"/>
      <w:marBottom w:val="0"/>
      <w:divBdr>
        <w:top w:val="none" w:sz="0" w:space="0" w:color="auto"/>
        <w:left w:val="none" w:sz="0" w:space="0" w:color="auto"/>
        <w:bottom w:val="none" w:sz="0" w:space="0" w:color="auto"/>
        <w:right w:val="none" w:sz="0" w:space="0" w:color="auto"/>
      </w:divBdr>
    </w:div>
    <w:div w:id="1508252673">
      <w:bodyDiv w:val="1"/>
      <w:marLeft w:val="0"/>
      <w:marRight w:val="0"/>
      <w:marTop w:val="0"/>
      <w:marBottom w:val="0"/>
      <w:divBdr>
        <w:top w:val="none" w:sz="0" w:space="0" w:color="auto"/>
        <w:left w:val="none" w:sz="0" w:space="0" w:color="auto"/>
        <w:bottom w:val="none" w:sz="0" w:space="0" w:color="auto"/>
        <w:right w:val="none" w:sz="0" w:space="0" w:color="auto"/>
      </w:divBdr>
    </w:div>
    <w:div w:id="1508598460">
      <w:bodyDiv w:val="1"/>
      <w:marLeft w:val="0"/>
      <w:marRight w:val="0"/>
      <w:marTop w:val="0"/>
      <w:marBottom w:val="0"/>
      <w:divBdr>
        <w:top w:val="none" w:sz="0" w:space="0" w:color="auto"/>
        <w:left w:val="none" w:sz="0" w:space="0" w:color="auto"/>
        <w:bottom w:val="none" w:sz="0" w:space="0" w:color="auto"/>
        <w:right w:val="none" w:sz="0" w:space="0" w:color="auto"/>
      </w:divBdr>
      <w:divsChild>
        <w:div w:id="1315261474">
          <w:marLeft w:val="0"/>
          <w:marRight w:val="0"/>
          <w:marTop w:val="0"/>
          <w:marBottom w:val="0"/>
          <w:divBdr>
            <w:top w:val="none" w:sz="0" w:space="0" w:color="auto"/>
            <w:left w:val="none" w:sz="0" w:space="0" w:color="auto"/>
            <w:bottom w:val="none" w:sz="0" w:space="0" w:color="auto"/>
            <w:right w:val="none" w:sz="0" w:space="0" w:color="auto"/>
          </w:divBdr>
          <w:divsChild>
            <w:div w:id="75589841">
              <w:marLeft w:val="0"/>
              <w:marRight w:val="0"/>
              <w:marTop w:val="0"/>
              <w:marBottom w:val="0"/>
              <w:divBdr>
                <w:top w:val="none" w:sz="0" w:space="0" w:color="auto"/>
                <w:left w:val="none" w:sz="0" w:space="0" w:color="auto"/>
                <w:bottom w:val="none" w:sz="0" w:space="0" w:color="auto"/>
                <w:right w:val="none" w:sz="0" w:space="0" w:color="auto"/>
              </w:divBdr>
              <w:divsChild>
                <w:div w:id="1858423119">
                  <w:marLeft w:val="0"/>
                  <w:marRight w:val="0"/>
                  <w:marTop w:val="0"/>
                  <w:marBottom w:val="0"/>
                  <w:divBdr>
                    <w:top w:val="none" w:sz="0" w:space="0" w:color="auto"/>
                    <w:left w:val="none" w:sz="0" w:space="0" w:color="auto"/>
                    <w:bottom w:val="none" w:sz="0" w:space="0" w:color="auto"/>
                    <w:right w:val="none" w:sz="0" w:space="0" w:color="auto"/>
                  </w:divBdr>
                  <w:divsChild>
                    <w:div w:id="781800407">
                      <w:marLeft w:val="0"/>
                      <w:marRight w:val="0"/>
                      <w:marTop w:val="0"/>
                      <w:marBottom w:val="0"/>
                      <w:divBdr>
                        <w:top w:val="none" w:sz="0" w:space="0" w:color="auto"/>
                        <w:left w:val="none" w:sz="0" w:space="0" w:color="auto"/>
                        <w:bottom w:val="none" w:sz="0" w:space="0" w:color="auto"/>
                        <w:right w:val="none" w:sz="0" w:space="0" w:color="auto"/>
                      </w:divBdr>
                      <w:divsChild>
                        <w:div w:id="1109468154">
                          <w:marLeft w:val="0"/>
                          <w:marRight w:val="0"/>
                          <w:marTop w:val="0"/>
                          <w:marBottom w:val="0"/>
                          <w:divBdr>
                            <w:top w:val="none" w:sz="0" w:space="0" w:color="auto"/>
                            <w:left w:val="none" w:sz="0" w:space="0" w:color="auto"/>
                            <w:bottom w:val="none" w:sz="0" w:space="0" w:color="auto"/>
                            <w:right w:val="none" w:sz="0" w:space="0" w:color="auto"/>
                          </w:divBdr>
                          <w:divsChild>
                            <w:div w:id="139657261">
                              <w:marLeft w:val="0"/>
                              <w:marRight w:val="0"/>
                              <w:marTop w:val="0"/>
                              <w:marBottom w:val="0"/>
                              <w:divBdr>
                                <w:top w:val="none" w:sz="0" w:space="0" w:color="auto"/>
                                <w:left w:val="none" w:sz="0" w:space="0" w:color="auto"/>
                                <w:bottom w:val="none" w:sz="0" w:space="0" w:color="auto"/>
                                <w:right w:val="none" w:sz="0" w:space="0" w:color="auto"/>
                              </w:divBdr>
                              <w:divsChild>
                                <w:div w:id="90708340">
                                  <w:marLeft w:val="0"/>
                                  <w:marRight w:val="0"/>
                                  <w:marTop w:val="0"/>
                                  <w:marBottom w:val="0"/>
                                  <w:divBdr>
                                    <w:top w:val="none" w:sz="0" w:space="0" w:color="auto"/>
                                    <w:left w:val="none" w:sz="0" w:space="0" w:color="auto"/>
                                    <w:bottom w:val="none" w:sz="0" w:space="0" w:color="auto"/>
                                    <w:right w:val="none" w:sz="0" w:space="0" w:color="auto"/>
                                  </w:divBdr>
                                  <w:divsChild>
                                    <w:div w:id="207570182">
                                      <w:marLeft w:val="0"/>
                                      <w:marRight w:val="0"/>
                                      <w:marTop w:val="0"/>
                                      <w:marBottom w:val="0"/>
                                      <w:divBdr>
                                        <w:top w:val="none" w:sz="0" w:space="0" w:color="auto"/>
                                        <w:left w:val="none" w:sz="0" w:space="0" w:color="auto"/>
                                        <w:bottom w:val="none" w:sz="0" w:space="0" w:color="auto"/>
                                        <w:right w:val="none" w:sz="0" w:space="0" w:color="auto"/>
                                      </w:divBdr>
                                      <w:divsChild>
                                        <w:div w:id="1445929650">
                                          <w:marLeft w:val="-150"/>
                                          <w:marRight w:val="-150"/>
                                          <w:marTop w:val="0"/>
                                          <w:marBottom w:val="0"/>
                                          <w:divBdr>
                                            <w:top w:val="none" w:sz="0" w:space="0" w:color="auto"/>
                                            <w:left w:val="none" w:sz="0" w:space="0" w:color="auto"/>
                                            <w:bottom w:val="none" w:sz="0" w:space="0" w:color="auto"/>
                                            <w:right w:val="none" w:sz="0" w:space="0" w:color="auto"/>
                                          </w:divBdr>
                                          <w:divsChild>
                                            <w:div w:id="758141840">
                                              <w:marLeft w:val="0"/>
                                              <w:marRight w:val="0"/>
                                              <w:marTop w:val="0"/>
                                              <w:marBottom w:val="0"/>
                                              <w:divBdr>
                                                <w:top w:val="none" w:sz="0" w:space="0" w:color="auto"/>
                                                <w:left w:val="none" w:sz="0" w:space="0" w:color="auto"/>
                                                <w:bottom w:val="none" w:sz="0" w:space="0" w:color="auto"/>
                                                <w:right w:val="none" w:sz="0" w:space="0" w:color="auto"/>
                                              </w:divBdr>
                                              <w:divsChild>
                                                <w:div w:id="1798643942">
                                                  <w:marLeft w:val="0"/>
                                                  <w:marRight w:val="0"/>
                                                  <w:marTop w:val="0"/>
                                                  <w:marBottom w:val="0"/>
                                                  <w:divBdr>
                                                    <w:top w:val="none" w:sz="0" w:space="0" w:color="auto"/>
                                                    <w:left w:val="none" w:sz="0" w:space="0" w:color="auto"/>
                                                    <w:bottom w:val="none" w:sz="0" w:space="0" w:color="auto"/>
                                                    <w:right w:val="none" w:sz="0" w:space="0" w:color="auto"/>
                                                  </w:divBdr>
                                                  <w:divsChild>
                                                    <w:div w:id="1508862719">
                                                      <w:marLeft w:val="0"/>
                                                      <w:marRight w:val="0"/>
                                                      <w:marTop w:val="0"/>
                                                      <w:marBottom w:val="0"/>
                                                      <w:divBdr>
                                                        <w:top w:val="none" w:sz="0" w:space="0" w:color="auto"/>
                                                        <w:left w:val="none" w:sz="0" w:space="0" w:color="auto"/>
                                                        <w:bottom w:val="none" w:sz="0" w:space="0" w:color="auto"/>
                                                        <w:right w:val="none" w:sz="0" w:space="0" w:color="auto"/>
                                                      </w:divBdr>
                                                      <w:divsChild>
                                                        <w:div w:id="527911406">
                                                          <w:marLeft w:val="0"/>
                                                          <w:marRight w:val="0"/>
                                                          <w:marTop w:val="0"/>
                                                          <w:marBottom w:val="0"/>
                                                          <w:divBdr>
                                                            <w:top w:val="none" w:sz="0" w:space="0" w:color="auto"/>
                                                            <w:left w:val="none" w:sz="0" w:space="0" w:color="auto"/>
                                                            <w:bottom w:val="none" w:sz="0" w:space="0" w:color="auto"/>
                                                            <w:right w:val="none" w:sz="0" w:space="0" w:color="auto"/>
                                                          </w:divBdr>
                                                          <w:divsChild>
                                                            <w:div w:id="913859718">
                                                              <w:marLeft w:val="0"/>
                                                              <w:marRight w:val="0"/>
                                                              <w:marTop w:val="0"/>
                                                              <w:marBottom w:val="0"/>
                                                              <w:divBdr>
                                                                <w:top w:val="none" w:sz="0" w:space="0" w:color="auto"/>
                                                                <w:left w:val="none" w:sz="0" w:space="0" w:color="auto"/>
                                                                <w:bottom w:val="none" w:sz="0" w:space="0" w:color="auto"/>
                                                                <w:right w:val="none" w:sz="0" w:space="0" w:color="auto"/>
                                                              </w:divBdr>
                                                              <w:divsChild>
                                                                <w:div w:id="1726291911">
                                                                  <w:marLeft w:val="0"/>
                                                                  <w:marRight w:val="0"/>
                                                                  <w:marTop w:val="0"/>
                                                                  <w:marBottom w:val="0"/>
                                                                  <w:divBdr>
                                                                    <w:top w:val="none" w:sz="0" w:space="0" w:color="auto"/>
                                                                    <w:left w:val="none" w:sz="0" w:space="0" w:color="auto"/>
                                                                    <w:bottom w:val="none" w:sz="0" w:space="0" w:color="auto"/>
                                                                    <w:right w:val="none" w:sz="0" w:space="0" w:color="auto"/>
                                                                  </w:divBdr>
                                                                  <w:divsChild>
                                                                    <w:div w:id="1341471854">
                                                                      <w:marLeft w:val="0"/>
                                                                      <w:marRight w:val="0"/>
                                                                      <w:marTop w:val="0"/>
                                                                      <w:marBottom w:val="0"/>
                                                                      <w:divBdr>
                                                                        <w:top w:val="none" w:sz="0" w:space="0" w:color="auto"/>
                                                                        <w:left w:val="none" w:sz="0" w:space="0" w:color="auto"/>
                                                                        <w:bottom w:val="none" w:sz="0" w:space="0" w:color="auto"/>
                                                                        <w:right w:val="none" w:sz="0" w:space="0" w:color="auto"/>
                                                                      </w:divBdr>
                                                                      <w:divsChild>
                                                                        <w:div w:id="359625605">
                                                                          <w:marLeft w:val="-225"/>
                                                                          <w:marRight w:val="-225"/>
                                                                          <w:marTop w:val="0"/>
                                                                          <w:marBottom w:val="0"/>
                                                                          <w:divBdr>
                                                                            <w:top w:val="none" w:sz="0" w:space="0" w:color="auto"/>
                                                                            <w:left w:val="none" w:sz="0" w:space="0" w:color="auto"/>
                                                                            <w:bottom w:val="none" w:sz="0" w:space="0" w:color="auto"/>
                                                                            <w:right w:val="none" w:sz="0" w:space="0" w:color="auto"/>
                                                                          </w:divBdr>
                                                                          <w:divsChild>
                                                                            <w:div w:id="1885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172956">
      <w:bodyDiv w:val="1"/>
      <w:marLeft w:val="0"/>
      <w:marRight w:val="0"/>
      <w:marTop w:val="0"/>
      <w:marBottom w:val="0"/>
      <w:divBdr>
        <w:top w:val="none" w:sz="0" w:space="0" w:color="auto"/>
        <w:left w:val="none" w:sz="0" w:space="0" w:color="auto"/>
        <w:bottom w:val="none" w:sz="0" w:space="0" w:color="auto"/>
        <w:right w:val="none" w:sz="0" w:space="0" w:color="auto"/>
      </w:divBdr>
    </w:div>
    <w:div w:id="1509365507">
      <w:bodyDiv w:val="1"/>
      <w:marLeft w:val="0"/>
      <w:marRight w:val="0"/>
      <w:marTop w:val="0"/>
      <w:marBottom w:val="0"/>
      <w:divBdr>
        <w:top w:val="none" w:sz="0" w:space="0" w:color="auto"/>
        <w:left w:val="none" w:sz="0" w:space="0" w:color="auto"/>
        <w:bottom w:val="none" w:sz="0" w:space="0" w:color="auto"/>
        <w:right w:val="none" w:sz="0" w:space="0" w:color="auto"/>
      </w:divBdr>
    </w:div>
    <w:div w:id="1509832282">
      <w:bodyDiv w:val="1"/>
      <w:marLeft w:val="0"/>
      <w:marRight w:val="0"/>
      <w:marTop w:val="0"/>
      <w:marBottom w:val="0"/>
      <w:divBdr>
        <w:top w:val="none" w:sz="0" w:space="0" w:color="auto"/>
        <w:left w:val="none" w:sz="0" w:space="0" w:color="auto"/>
        <w:bottom w:val="none" w:sz="0" w:space="0" w:color="auto"/>
        <w:right w:val="none" w:sz="0" w:space="0" w:color="auto"/>
      </w:divBdr>
    </w:div>
    <w:div w:id="1510943095">
      <w:bodyDiv w:val="1"/>
      <w:marLeft w:val="0"/>
      <w:marRight w:val="0"/>
      <w:marTop w:val="0"/>
      <w:marBottom w:val="0"/>
      <w:divBdr>
        <w:top w:val="none" w:sz="0" w:space="0" w:color="auto"/>
        <w:left w:val="none" w:sz="0" w:space="0" w:color="auto"/>
        <w:bottom w:val="none" w:sz="0" w:space="0" w:color="auto"/>
        <w:right w:val="none" w:sz="0" w:space="0" w:color="auto"/>
      </w:divBdr>
    </w:div>
    <w:div w:id="1511988384">
      <w:bodyDiv w:val="1"/>
      <w:marLeft w:val="0"/>
      <w:marRight w:val="0"/>
      <w:marTop w:val="0"/>
      <w:marBottom w:val="0"/>
      <w:divBdr>
        <w:top w:val="none" w:sz="0" w:space="0" w:color="auto"/>
        <w:left w:val="none" w:sz="0" w:space="0" w:color="auto"/>
        <w:bottom w:val="none" w:sz="0" w:space="0" w:color="auto"/>
        <w:right w:val="none" w:sz="0" w:space="0" w:color="auto"/>
      </w:divBdr>
    </w:div>
    <w:div w:id="1512137209">
      <w:bodyDiv w:val="1"/>
      <w:marLeft w:val="0"/>
      <w:marRight w:val="0"/>
      <w:marTop w:val="0"/>
      <w:marBottom w:val="0"/>
      <w:divBdr>
        <w:top w:val="none" w:sz="0" w:space="0" w:color="auto"/>
        <w:left w:val="none" w:sz="0" w:space="0" w:color="auto"/>
        <w:bottom w:val="none" w:sz="0" w:space="0" w:color="auto"/>
        <w:right w:val="none" w:sz="0" w:space="0" w:color="auto"/>
      </w:divBdr>
    </w:div>
    <w:div w:id="1513299865">
      <w:bodyDiv w:val="1"/>
      <w:marLeft w:val="0"/>
      <w:marRight w:val="0"/>
      <w:marTop w:val="0"/>
      <w:marBottom w:val="0"/>
      <w:divBdr>
        <w:top w:val="none" w:sz="0" w:space="0" w:color="auto"/>
        <w:left w:val="none" w:sz="0" w:space="0" w:color="auto"/>
        <w:bottom w:val="none" w:sz="0" w:space="0" w:color="auto"/>
        <w:right w:val="none" w:sz="0" w:space="0" w:color="auto"/>
      </w:divBdr>
      <w:divsChild>
        <w:div w:id="1569076523">
          <w:marLeft w:val="0"/>
          <w:marRight w:val="0"/>
          <w:marTop w:val="0"/>
          <w:marBottom w:val="0"/>
          <w:divBdr>
            <w:top w:val="none" w:sz="0" w:space="0" w:color="auto"/>
            <w:left w:val="none" w:sz="0" w:space="0" w:color="auto"/>
            <w:bottom w:val="none" w:sz="0" w:space="0" w:color="auto"/>
            <w:right w:val="none" w:sz="0" w:space="0" w:color="auto"/>
          </w:divBdr>
          <w:divsChild>
            <w:div w:id="831945502">
              <w:marLeft w:val="0"/>
              <w:marRight w:val="0"/>
              <w:marTop w:val="0"/>
              <w:marBottom w:val="0"/>
              <w:divBdr>
                <w:top w:val="none" w:sz="0" w:space="0" w:color="auto"/>
                <w:left w:val="none" w:sz="0" w:space="0" w:color="auto"/>
                <w:bottom w:val="none" w:sz="0" w:space="0" w:color="auto"/>
                <w:right w:val="none" w:sz="0" w:space="0" w:color="auto"/>
              </w:divBdr>
              <w:divsChild>
                <w:div w:id="1078747241">
                  <w:marLeft w:val="0"/>
                  <w:marRight w:val="0"/>
                  <w:marTop w:val="0"/>
                  <w:marBottom w:val="0"/>
                  <w:divBdr>
                    <w:top w:val="none" w:sz="0" w:space="0" w:color="auto"/>
                    <w:left w:val="none" w:sz="0" w:space="0" w:color="auto"/>
                    <w:bottom w:val="none" w:sz="0" w:space="0" w:color="auto"/>
                    <w:right w:val="none" w:sz="0" w:space="0" w:color="auto"/>
                  </w:divBdr>
                  <w:divsChild>
                    <w:div w:id="212735102">
                      <w:marLeft w:val="0"/>
                      <w:marRight w:val="0"/>
                      <w:marTop w:val="0"/>
                      <w:marBottom w:val="0"/>
                      <w:divBdr>
                        <w:top w:val="none" w:sz="0" w:space="0" w:color="auto"/>
                        <w:left w:val="none" w:sz="0" w:space="0" w:color="auto"/>
                        <w:bottom w:val="none" w:sz="0" w:space="0" w:color="auto"/>
                        <w:right w:val="none" w:sz="0" w:space="0" w:color="auto"/>
                      </w:divBdr>
                      <w:divsChild>
                        <w:div w:id="201329281">
                          <w:marLeft w:val="0"/>
                          <w:marRight w:val="0"/>
                          <w:marTop w:val="0"/>
                          <w:marBottom w:val="0"/>
                          <w:divBdr>
                            <w:top w:val="none" w:sz="0" w:space="0" w:color="auto"/>
                            <w:left w:val="none" w:sz="0" w:space="0" w:color="auto"/>
                            <w:bottom w:val="none" w:sz="0" w:space="0" w:color="auto"/>
                            <w:right w:val="none" w:sz="0" w:space="0" w:color="auto"/>
                          </w:divBdr>
                          <w:divsChild>
                            <w:div w:id="295568965">
                              <w:marLeft w:val="3"/>
                              <w:marRight w:val="0"/>
                              <w:marTop w:val="0"/>
                              <w:marBottom w:val="0"/>
                              <w:divBdr>
                                <w:top w:val="none" w:sz="0" w:space="0" w:color="auto"/>
                                <w:left w:val="none" w:sz="0" w:space="0" w:color="auto"/>
                                <w:bottom w:val="none" w:sz="0" w:space="0" w:color="auto"/>
                                <w:right w:val="none" w:sz="0" w:space="0" w:color="auto"/>
                              </w:divBdr>
                              <w:divsChild>
                                <w:div w:id="2089231740">
                                  <w:marLeft w:val="0"/>
                                  <w:marRight w:val="0"/>
                                  <w:marTop w:val="0"/>
                                  <w:marBottom w:val="0"/>
                                  <w:divBdr>
                                    <w:top w:val="none" w:sz="0" w:space="0" w:color="auto"/>
                                    <w:left w:val="none" w:sz="0" w:space="0" w:color="auto"/>
                                    <w:bottom w:val="none" w:sz="0" w:space="0" w:color="auto"/>
                                    <w:right w:val="none" w:sz="0" w:space="0" w:color="auto"/>
                                  </w:divBdr>
                                  <w:divsChild>
                                    <w:div w:id="326712444">
                                      <w:marLeft w:val="0"/>
                                      <w:marRight w:val="0"/>
                                      <w:marTop w:val="0"/>
                                      <w:marBottom w:val="0"/>
                                      <w:divBdr>
                                        <w:top w:val="none" w:sz="0" w:space="0" w:color="auto"/>
                                        <w:left w:val="none" w:sz="0" w:space="0" w:color="auto"/>
                                        <w:bottom w:val="none" w:sz="0" w:space="0" w:color="auto"/>
                                        <w:right w:val="none" w:sz="0" w:space="0" w:color="auto"/>
                                      </w:divBdr>
                                      <w:divsChild>
                                        <w:div w:id="1587181520">
                                          <w:marLeft w:val="0"/>
                                          <w:marRight w:val="0"/>
                                          <w:marTop w:val="0"/>
                                          <w:marBottom w:val="0"/>
                                          <w:divBdr>
                                            <w:top w:val="none" w:sz="0" w:space="0" w:color="auto"/>
                                            <w:left w:val="none" w:sz="0" w:space="0" w:color="auto"/>
                                            <w:bottom w:val="none" w:sz="0" w:space="0" w:color="auto"/>
                                            <w:right w:val="none" w:sz="0" w:space="0" w:color="auto"/>
                                          </w:divBdr>
                                          <w:divsChild>
                                            <w:div w:id="1654022006">
                                              <w:marLeft w:val="0"/>
                                              <w:marRight w:val="0"/>
                                              <w:marTop w:val="0"/>
                                              <w:marBottom w:val="0"/>
                                              <w:divBdr>
                                                <w:top w:val="none" w:sz="0" w:space="0" w:color="auto"/>
                                                <w:left w:val="none" w:sz="0" w:space="0" w:color="auto"/>
                                                <w:bottom w:val="none" w:sz="0" w:space="0" w:color="auto"/>
                                                <w:right w:val="none" w:sz="0" w:space="0" w:color="auto"/>
                                              </w:divBdr>
                                              <w:divsChild>
                                                <w:div w:id="459886173">
                                                  <w:marLeft w:val="0"/>
                                                  <w:marRight w:val="0"/>
                                                  <w:marTop w:val="0"/>
                                                  <w:marBottom w:val="0"/>
                                                  <w:divBdr>
                                                    <w:top w:val="none" w:sz="0" w:space="0" w:color="auto"/>
                                                    <w:left w:val="none" w:sz="0" w:space="0" w:color="auto"/>
                                                    <w:bottom w:val="none" w:sz="0" w:space="0" w:color="auto"/>
                                                    <w:right w:val="none" w:sz="0" w:space="0" w:color="auto"/>
                                                  </w:divBdr>
                                                  <w:divsChild>
                                                    <w:div w:id="822544328">
                                                      <w:marLeft w:val="0"/>
                                                      <w:marRight w:val="0"/>
                                                      <w:marTop w:val="0"/>
                                                      <w:marBottom w:val="0"/>
                                                      <w:divBdr>
                                                        <w:top w:val="none" w:sz="0" w:space="0" w:color="auto"/>
                                                        <w:left w:val="none" w:sz="0" w:space="0" w:color="auto"/>
                                                        <w:bottom w:val="none" w:sz="0" w:space="0" w:color="auto"/>
                                                        <w:right w:val="none" w:sz="0" w:space="0" w:color="auto"/>
                                                      </w:divBdr>
                                                      <w:divsChild>
                                                        <w:div w:id="1035622974">
                                                          <w:marLeft w:val="0"/>
                                                          <w:marRight w:val="0"/>
                                                          <w:marTop w:val="0"/>
                                                          <w:marBottom w:val="0"/>
                                                          <w:divBdr>
                                                            <w:top w:val="none" w:sz="0" w:space="0" w:color="auto"/>
                                                            <w:left w:val="none" w:sz="0" w:space="0" w:color="auto"/>
                                                            <w:bottom w:val="none" w:sz="0" w:space="0" w:color="auto"/>
                                                            <w:right w:val="none" w:sz="0" w:space="0" w:color="auto"/>
                                                          </w:divBdr>
                                                          <w:divsChild>
                                                            <w:div w:id="1673146129">
                                                              <w:marLeft w:val="0"/>
                                                              <w:marRight w:val="0"/>
                                                              <w:marTop w:val="0"/>
                                                              <w:marBottom w:val="0"/>
                                                              <w:divBdr>
                                                                <w:top w:val="none" w:sz="0" w:space="0" w:color="auto"/>
                                                                <w:left w:val="none" w:sz="0" w:space="0" w:color="auto"/>
                                                                <w:bottom w:val="none" w:sz="0" w:space="0" w:color="auto"/>
                                                                <w:right w:val="none" w:sz="0" w:space="0" w:color="auto"/>
                                                              </w:divBdr>
                                                              <w:divsChild>
                                                                <w:div w:id="480076539">
                                                                  <w:marLeft w:val="0"/>
                                                                  <w:marRight w:val="0"/>
                                                                  <w:marTop w:val="0"/>
                                                                  <w:marBottom w:val="0"/>
                                                                  <w:divBdr>
                                                                    <w:top w:val="none" w:sz="0" w:space="0" w:color="auto"/>
                                                                    <w:left w:val="none" w:sz="0" w:space="0" w:color="auto"/>
                                                                    <w:bottom w:val="none" w:sz="0" w:space="0" w:color="auto"/>
                                                                    <w:right w:val="none" w:sz="0" w:space="0" w:color="auto"/>
                                                                  </w:divBdr>
                                                                  <w:divsChild>
                                                                    <w:div w:id="647900964">
                                                                      <w:marLeft w:val="0"/>
                                                                      <w:marRight w:val="0"/>
                                                                      <w:marTop w:val="0"/>
                                                                      <w:marBottom w:val="0"/>
                                                                      <w:divBdr>
                                                                        <w:top w:val="none" w:sz="0" w:space="0" w:color="auto"/>
                                                                        <w:left w:val="none" w:sz="0" w:space="0" w:color="auto"/>
                                                                        <w:bottom w:val="none" w:sz="0" w:space="0" w:color="auto"/>
                                                                        <w:right w:val="none" w:sz="0" w:space="0" w:color="auto"/>
                                                                      </w:divBdr>
                                                                      <w:divsChild>
                                                                        <w:div w:id="872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96844">
      <w:bodyDiv w:val="1"/>
      <w:marLeft w:val="0"/>
      <w:marRight w:val="0"/>
      <w:marTop w:val="0"/>
      <w:marBottom w:val="0"/>
      <w:divBdr>
        <w:top w:val="none" w:sz="0" w:space="0" w:color="auto"/>
        <w:left w:val="none" w:sz="0" w:space="0" w:color="auto"/>
        <w:bottom w:val="none" w:sz="0" w:space="0" w:color="auto"/>
        <w:right w:val="none" w:sz="0" w:space="0" w:color="auto"/>
      </w:divBdr>
    </w:div>
    <w:div w:id="1514537474">
      <w:bodyDiv w:val="1"/>
      <w:marLeft w:val="0"/>
      <w:marRight w:val="0"/>
      <w:marTop w:val="0"/>
      <w:marBottom w:val="0"/>
      <w:divBdr>
        <w:top w:val="none" w:sz="0" w:space="0" w:color="auto"/>
        <w:left w:val="none" w:sz="0" w:space="0" w:color="auto"/>
        <w:bottom w:val="none" w:sz="0" w:space="0" w:color="auto"/>
        <w:right w:val="none" w:sz="0" w:space="0" w:color="auto"/>
      </w:divBdr>
    </w:div>
    <w:div w:id="1514803387">
      <w:bodyDiv w:val="1"/>
      <w:marLeft w:val="0"/>
      <w:marRight w:val="0"/>
      <w:marTop w:val="0"/>
      <w:marBottom w:val="0"/>
      <w:divBdr>
        <w:top w:val="none" w:sz="0" w:space="0" w:color="auto"/>
        <w:left w:val="none" w:sz="0" w:space="0" w:color="auto"/>
        <w:bottom w:val="none" w:sz="0" w:space="0" w:color="auto"/>
        <w:right w:val="none" w:sz="0" w:space="0" w:color="auto"/>
      </w:divBdr>
    </w:div>
    <w:div w:id="1515152157">
      <w:bodyDiv w:val="1"/>
      <w:marLeft w:val="0"/>
      <w:marRight w:val="0"/>
      <w:marTop w:val="0"/>
      <w:marBottom w:val="0"/>
      <w:divBdr>
        <w:top w:val="none" w:sz="0" w:space="0" w:color="auto"/>
        <w:left w:val="none" w:sz="0" w:space="0" w:color="auto"/>
        <w:bottom w:val="none" w:sz="0" w:space="0" w:color="auto"/>
        <w:right w:val="none" w:sz="0" w:space="0" w:color="auto"/>
      </w:divBdr>
    </w:div>
    <w:div w:id="1515455153">
      <w:bodyDiv w:val="1"/>
      <w:marLeft w:val="0"/>
      <w:marRight w:val="0"/>
      <w:marTop w:val="0"/>
      <w:marBottom w:val="0"/>
      <w:divBdr>
        <w:top w:val="none" w:sz="0" w:space="0" w:color="auto"/>
        <w:left w:val="none" w:sz="0" w:space="0" w:color="auto"/>
        <w:bottom w:val="none" w:sz="0" w:space="0" w:color="auto"/>
        <w:right w:val="none" w:sz="0" w:space="0" w:color="auto"/>
      </w:divBdr>
    </w:div>
    <w:div w:id="1515463359">
      <w:bodyDiv w:val="1"/>
      <w:marLeft w:val="0"/>
      <w:marRight w:val="0"/>
      <w:marTop w:val="0"/>
      <w:marBottom w:val="0"/>
      <w:divBdr>
        <w:top w:val="none" w:sz="0" w:space="0" w:color="auto"/>
        <w:left w:val="none" w:sz="0" w:space="0" w:color="auto"/>
        <w:bottom w:val="none" w:sz="0" w:space="0" w:color="auto"/>
        <w:right w:val="none" w:sz="0" w:space="0" w:color="auto"/>
      </w:divBdr>
    </w:div>
    <w:div w:id="1515534033">
      <w:bodyDiv w:val="1"/>
      <w:marLeft w:val="0"/>
      <w:marRight w:val="0"/>
      <w:marTop w:val="0"/>
      <w:marBottom w:val="0"/>
      <w:divBdr>
        <w:top w:val="none" w:sz="0" w:space="0" w:color="auto"/>
        <w:left w:val="none" w:sz="0" w:space="0" w:color="auto"/>
        <w:bottom w:val="none" w:sz="0" w:space="0" w:color="auto"/>
        <w:right w:val="none" w:sz="0" w:space="0" w:color="auto"/>
      </w:divBdr>
    </w:div>
    <w:div w:id="1516771204">
      <w:bodyDiv w:val="1"/>
      <w:marLeft w:val="0"/>
      <w:marRight w:val="0"/>
      <w:marTop w:val="0"/>
      <w:marBottom w:val="0"/>
      <w:divBdr>
        <w:top w:val="none" w:sz="0" w:space="0" w:color="auto"/>
        <w:left w:val="none" w:sz="0" w:space="0" w:color="auto"/>
        <w:bottom w:val="none" w:sz="0" w:space="0" w:color="auto"/>
        <w:right w:val="none" w:sz="0" w:space="0" w:color="auto"/>
      </w:divBdr>
    </w:div>
    <w:div w:id="1517113903">
      <w:bodyDiv w:val="1"/>
      <w:marLeft w:val="0"/>
      <w:marRight w:val="0"/>
      <w:marTop w:val="0"/>
      <w:marBottom w:val="0"/>
      <w:divBdr>
        <w:top w:val="none" w:sz="0" w:space="0" w:color="auto"/>
        <w:left w:val="none" w:sz="0" w:space="0" w:color="auto"/>
        <w:bottom w:val="none" w:sz="0" w:space="0" w:color="auto"/>
        <w:right w:val="none" w:sz="0" w:space="0" w:color="auto"/>
      </w:divBdr>
    </w:div>
    <w:div w:id="1517843943">
      <w:bodyDiv w:val="1"/>
      <w:marLeft w:val="0"/>
      <w:marRight w:val="0"/>
      <w:marTop w:val="0"/>
      <w:marBottom w:val="0"/>
      <w:divBdr>
        <w:top w:val="none" w:sz="0" w:space="0" w:color="auto"/>
        <w:left w:val="none" w:sz="0" w:space="0" w:color="auto"/>
        <w:bottom w:val="none" w:sz="0" w:space="0" w:color="auto"/>
        <w:right w:val="none" w:sz="0" w:space="0" w:color="auto"/>
      </w:divBdr>
    </w:div>
    <w:div w:id="1518076407">
      <w:bodyDiv w:val="1"/>
      <w:marLeft w:val="0"/>
      <w:marRight w:val="0"/>
      <w:marTop w:val="0"/>
      <w:marBottom w:val="0"/>
      <w:divBdr>
        <w:top w:val="none" w:sz="0" w:space="0" w:color="auto"/>
        <w:left w:val="none" w:sz="0" w:space="0" w:color="auto"/>
        <w:bottom w:val="none" w:sz="0" w:space="0" w:color="auto"/>
        <w:right w:val="none" w:sz="0" w:space="0" w:color="auto"/>
      </w:divBdr>
    </w:div>
    <w:div w:id="1519392550">
      <w:bodyDiv w:val="1"/>
      <w:marLeft w:val="0"/>
      <w:marRight w:val="0"/>
      <w:marTop w:val="0"/>
      <w:marBottom w:val="0"/>
      <w:divBdr>
        <w:top w:val="none" w:sz="0" w:space="0" w:color="auto"/>
        <w:left w:val="none" w:sz="0" w:space="0" w:color="auto"/>
        <w:bottom w:val="none" w:sz="0" w:space="0" w:color="auto"/>
        <w:right w:val="none" w:sz="0" w:space="0" w:color="auto"/>
      </w:divBdr>
    </w:div>
    <w:div w:id="1519856494">
      <w:bodyDiv w:val="1"/>
      <w:marLeft w:val="0"/>
      <w:marRight w:val="0"/>
      <w:marTop w:val="0"/>
      <w:marBottom w:val="0"/>
      <w:divBdr>
        <w:top w:val="none" w:sz="0" w:space="0" w:color="auto"/>
        <w:left w:val="none" w:sz="0" w:space="0" w:color="auto"/>
        <w:bottom w:val="none" w:sz="0" w:space="0" w:color="auto"/>
        <w:right w:val="none" w:sz="0" w:space="0" w:color="auto"/>
      </w:divBdr>
    </w:div>
    <w:div w:id="1520049440">
      <w:bodyDiv w:val="1"/>
      <w:marLeft w:val="0"/>
      <w:marRight w:val="0"/>
      <w:marTop w:val="0"/>
      <w:marBottom w:val="0"/>
      <w:divBdr>
        <w:top w:val="none" w:sz="0" w:space="0" w:color="auto"/>
        <w:left w:val="none" w:sz="0" w:space="0" w:color="auto"/>
        <w:bottom w:val="none" w:sz="0" w:space="0" w:color="auto"/>
        <w:right w:val="none" w:sz="0" w:space="0" w:color="auto"/>
      </w:divBdr>
      <w:divsChild>
        <w:div w:id="1959138945">
          <w:marLeft w:val="0"/>
          <w:marRight w:val="0"/>
          <w:marTop w:val="0"/>
          <w:marBottom w:val="0"/>
          <w:divBdr>
            <w:top w:val="none" w:sz="0" w:space="0" w:color="auto"/>
            <w:left w:val="none" w:sz="0" w:space="0" w:color="auto"/>
            <w:bottom w:val="none" w:sz="0" w:space="0" w:color="auto"/>
            <w:right w:val="none" w:sz="0" w:space="0" w:color="auto"/>
          </w:divBdr>
          <w:divsChild>
            <w:div w:id="2122532145">
              <w:marLeft w:val="0"/>
              <w:marRight w:val="0"/>
              <w:marTop w:val="0"/>
              <w:marBottom w:val="0"/>
              <w:divBdr>
                <w:top w:val="none" w:sz="0" w:space="0" w:color="auto"/>
                <w:left w:val="none" w:sz="0" w:space="0" w:color="auto"/>
                <w:bottom w:val="none" w:sz="0" w:space="0" w:color="auto"/>
                <w:right w:val="none" w:sz="0" w:space="0" w:color="auto"/>
              </w:divBdr>
              <w:divsChild>
                <w:div w:id="1832332084">
                  <w:marLeft w:val="0"/>
                  <w:marRight w:val="0"/>
                  <w:marTop w:val="0"/>
                  <w:marBottom w:val="0"/>
                  <w:divBdr>
                    <w:top w:val="none" w:sz="0" w:space="0" w:color="auto"/>
                    <w:left w:val="none" w:sz="0" w:space="0" w:color="auto"/>
                    <w:bottom w:val="none" w:sz="0" w:space="0" w:color="auto"/>
                    <w:right w:val="none" w:sz="0" w:space="0" w:color="auto"/>
                  </w:divBdr>
                  <w:divsChild>
                    <w:div w:id="714236330">
                      <w:marLeft w:val="0"/>
                      <w:marRight w:val="0"/>
                      <w:marTop w:val="0"/>
                      <w:marBottom w:val="0"/>
                      <w:divBdr>
                        <w:top w:val="none" w:sz="0" w:space="0" w:color="auto"/>
                        <w:left w:val="none" w:sz="0" w:space="0" w:color="auto"/>
                        <w:bottom w:val="none" w:sz="0" w:space="0" w:color="auto"/>
                        <w:right w:val="none" w:sz="0" w:space="0" w:color="auto"/>
                      </w:divBdr>
                      <w:divsChild>
                        <w:div w:id="962735041">
                          <w:marLeft w:val="0"/>
                          <w:marRight w:val="0"/>
                          <w:marTop w:val="0"/>
                          <w:marBottom w:val="0"/>
                          <w:divBdr>
                            <w:top w:val="none" w:sz="0" w:space="0" w:color="auto"/>
                            <w:left w:val="none" w:sz="0" w:space="0" w:color="auto"/>
                            <w:bottom w:val="none" w:sz="0" w:space="0" w:color="auto"/>
                            <w:right w:val="none" w:sz="0" w:space="0" w:color="auto"/>
                          </w:divBdr>
                          <w:divsChild>
                            <w:div w:id="778574491">
                              <w:marLeft w:val="0"/>
                              <w:marRight w:val="0"/>
                              <w:marTop w:val="0"/>
                              <w:marBottom w:val="0"/>
                              <w:divBdr>
                                <w:top w:val="none" w:sz="0" w:space="0" w:color="auto"/>
                                <w:left w:val="none" w:sz="0" w:space="0" w:color="auto"/>
                                <w:bottom w:val="none" w:sz="0" w:space="0" w:color="auto"/>
                                <w:right w:val="none" w:sz="0" w:space="0" w:color="auto"/>
                              </w:divBdr>
                              <w:divsChild>
                                <w:div w:id="1060131630">
                                  <w:marLeft w:val="0"/>
                                  <w:marRight w:val="0"/>
                                  <w:marTop w:val="0"/>
                                  <w:marBottom w:val="0"/>
                                  <w:divBdr>
                                    <w:top w:val="none" w:sz="0" w:space="0" w:color="auto"/>
                                    <w:left w:val="none" w:sz="0" w:space="0" w:color="auto"/>
                                    <w:bottom w:val="none" w:sz="0" w:space="0" w:color="auto"/>
                                    <w:right w:val="none" w:sz="0" w:space="0" w:color="auto"/>
                                  </w:divBdr>
                                  <w:divsChild>
                                    <w:div w:id="1455950627">
                                      <w:marLeft w:val="0"/>
                                      <w:marRight w:val="0"/>
                                      <w:marTop w:val="0"/>
                                      <w:marBottom w:val="0"/>
                                      <w:divBdr>
                                        <w:top w:val="none" w:sz="0" w:space="0" w:color="auto"/>
                                        <w:left w:val="none" w:sz="0" w:space="0" w:color="auto"/>
                                        <w:bottom w:val="none" w:sz="0" w:space="0" w:color="auto"/>
                                        <w:right w:val="none" w:sz="0" w:space="0" w:color="auto"/>
                                      </w:divBdr>
                                      <w:divsChild>
                                        <w:div w:id="1720743263">
                                          <w:marLeft w:val="-150"/>
                                          <w:marRight w:val="-150"/>
                                          <w:marTop w:val="0"/>
                                          <w:marBottom w:val="0"/>
                                          <w:divBdr>
                                            <w:top w:val="none" w:sz="0" w:space="0" w:color="auto"/>
                                            <w:left w:val="none" w:sz="0" w:space="0" w:color="auto"/>
                                            <w:bottom w:val="none" w:sz="0" w:space="0" w:color="auto"/>
                                            <w:right w:val="none" w:sz="0" w:space="0" w:color="auto"/>
                                          </w:divBdr>
                                          <w:divsChild>
                                            <w:div w:id="476338175">
                                              <w:marLeft w:val="0"/>
                                              <w:marRight w:val="0"/>
                                              <w:marTop w:val="0"/>
                                              <w:marBottom w:val="0"/>
                                              <w:divBdr>
                                                <w:top w:val="none" w:sz="0" w:space="0" w:color="auto"/>
                                                <w:left w:val="none" w:sz="0" w:space="0" w:color="auto"/>
                                                <w:bottom w:val="none" w:sz="0" w:space="0" w:color="auto"/>
                                                <w:right w:val="none" w:sz="0" w:space="0" w:color="auto"/>
                                              </w:divBdr>
                                              <w:divsChild>
                                                <w:div w:id="1617366708">
                                                  <w:marLeft w:val="0"/>
                                                  <w:marRight w:val="0"/>
                                                  <w:marTop w:val="0"/>
                                                  <w:marBottom w:val="0"/>
                                                  <w:divBdr>
                                                    <w:top w:val="none" w:sz="0" w:space="0" w:color="auto"/>
                                                    <w:left w:val="none" w:sz="0" w:space="0" w:color="auto"/>
                                                    <w:bottom w:val="none" w:sz="0" w:space="0" w:color="auto"/>
                                                    <w:right w:val="none" w:sz="0" w:space="0" w:color="auto"/>
                                                  </w:divBdr>
                                                  <w:divsChild>
                                                    <w:div w:id="2077822336">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sChild>
                                                            <w:div w:id="977612146">
                                                              <w:marLeft w:val="0"/>
                                                              <w:marRight w:val="0"/>
                                                              <w:marTop w:val="0"/>
                                                              <w:marBottom w:val="0"/>
                                                              <w:divBdr>
                                                                <w:top w:val="none" w:sz="0" w:space="0" w:color="auto"/>
                                                                <w:left w:val="none" w:sz="0" w:space="0" w:color="auto"/>
                                                                <w:bottom w:val="none" w:sz="0" w:space="0" w:color="auto"/>
                                                                <w:right w:val="none" w:sz="0" w:space="0" w:color="auto"/>
                                                              </w:divBdr>
                                                              <w:divsChild>
                                                                <w:div w:id="60949709">
                                                                  <w:marLeft w:val="0"/>
                                                                  <w:marRight w:val="0"/>
                                                                  <w:marTop w:val="0"/>
                                                                  <w:marBottom w:val="0"/>
                                                                  <w:divBdr>
                                                                    <w:top w:val="none" w:sz="0" w:space="0" w:color="auto"/>
                                                                    <w:left w:val="none" w:sz="0" w:space="0" w:color="auto"/>
                                                                    <w:bottom w:val="none" w:sz="0" w:space="0" w:color="auto"/>
                                                                    <w:right w:val="none" w:sz="0" w:space="0" w:color="auto"/>
                                                                  </w:divBdr>
                                                                  <w:divsChild>
                                                                    <w:div w:id="44989575">
                                                                      <w:marLeft w:val="0"/>
                                                                      <w:marRight w:val="0"/>
                                                                      <w:marTop w:val="0"/>
                                                                      <w:marBottom w:val="0"/>
                                                                      <w:divBdr>
                                                                        <w:top w:val="none" w:sz="0" w:space="0" w:color="auto"/>
                                                                        <w:left w:val="none" w:sz="0" w:space="0" w:color="auto"/>
                                                                        <w:bottom w:val="none" w:sz="0" w:space="0" w:color="auto"/>
                                                                        <w:right w:val="none" w:sz="0" w:space="0" w:color="auto"/>
                                                                      </w:divBdr>
                                                                      <w:divsChild>
                                                                        <w:div w:id="1165361315">
                                                                          <w:marLeft w:val="-225"/>
                                                                          <w:marRight w:val="-225"/>
                                                                          <w:marTop w:val="0"/>
                                                                          <w:marBottom w:val="0"/>
                                                                          <w:divBdr>
                                                                            <w:top w:val="none" w:sz="0" w:space="0" w:color="auto"/>
                                                                            <w:left w:val="none" w:sz="0" w:space="0" w:color="auto"/>
                                                                            <w:bottom w:val="none" w:sz="0" w:space="0" w:color="auto"/>
                                                                            <w:right w:val="none" w:sz="0" w:space="0" w:color="auto"/>
                                                                          </w:divBdr>
                                                                          <w:divsChild>
                                                                            <w:div w:id="2074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61">
      <w:bodyDiv w:val="1"/>
      <w:marLeft w:val="0"/>
      <w:marRight w:val="0"/>
      <w:marTop w:val="0"/>
      <w:marBottom w:val="0"/>
      <w:divBdr>
        <w:top w:val="none" w:sz="0" w:space="0" w:color="auto"/>
        <w:left w:val="none" w:sz="0" w:space="0" w:color="auto"/>
        <w:bottom w:val="none" w:sz="0" w:space="0" w:color="auto"/>
        <w:right w:val="none" w:sz="0" w:space="0" w:color="auto"/>
      </w:divBdr>
    </w:div>
    <w:div w:id="1522208321">
      <w:bodyDiv w:val="1"/>
      <w:marLeft w:val="0"/>
      <w:marRight w:val="0"/>
      <w:marTop w:val="0"/>
      <w:marBottom w:val="0"/>
      <w:divBdr>
        <w:top w:val="none" w:sz="0" w:space="0" w:color="auto"/>
        <w:left w:val="none" w:sz="0" w:space="0" w:color="auto"/>
        <w:bottom w:val="none" w:sz="0" w:space="0" w:color="auto"/>
        <w:right w:val="none" w:sz="0" w:space="0" w:color="auto"/>
      </w:divBdr>
    </w:div>
    <w:div w:id="1522620292">
      <w:bodyDiv w:val="1"/>
      <w:marLeft w:val="0"/>
      <w:marRight w:val="0"/>
      <w:marTop w:val="0"/>
      <w:marBottom w:val="0"/>
      <w:divBdr>
        <w:top w:val="none" w:sz="0" w:space="0" w:color="auto"/>
        <w:left w:val="none" w:sz="0" w:space="0" w:color="auto"/>
        <w:bottom w:val="none" w:sz="0" w:space="0" w:color="auto"/>
        <w:right w:val="none" w:sz="0" w:space="0" w:color="auto"/>
      </w:divBdr>
    </w:div>
    <w:div w:id="1523782632">
      <w:bodyDiv w:val="1"/>
      <w:marLeft w:val="0"/>
      <w:marRight w:val="0"/>
      <w:marTop w:val="0"/>
      <w:marBottom w:val="0"/>
      <w:divBdr>
        <w:top w:val="none" w:sz="0" w:space="0" w:color="auto"/>
        <w:left w:val="none" w:sz="0" w:space="0" w:color="auto"/>
        <w:bottom w:val="none" w:sz="0" w:space="0" w:color="auto"/>
        <w:right w:val="none" w:sz="0" w:space="0" w:color="auto"/>
      </w:divBdr>
      <w:divsChild>
        <w:div w:id="1507090941">
          <w:marLeft w:val="0"/>
          <w:marRight w:val="0"/>
          <w:marTop w:val="0"/>
          <w:marBottom w:val="0"/>
          <w:divBdr>
            <w:top w:val="none" w:sz="0" w:space="0" w:color="auto"/>
            <w:left w:val="none" w:sz="0" w:space="0" w:color="auto"/>
            <w:bottom w:val="none" w:sz="0" w:space="0" w:color="auto"/>
            <w:right w:val="none" w:sz="0" w:space="0" w:color="auto"/>
          </w:divBdr>
          <w:divsChild>
            <w:div w:id="1725254607">
              <w:marLeft w:val="0"/>
              <w:marRight w:val="0"/>
              <w:marTop w:val="0"/>
              <w:marBottom w:val="0"/>
              <w:divBdr>
                <w:top w:val="none" w:sz="0" w:space="0" w:color="auto"/>
                <w:left w:val="none" w:sz="0" w:space="0" w:color="auto"/>
                <w:bottom w:val="none" w:sz="0" w:space="0" w:color="auto"/>
                <w:right w:val="none" w:sz="0" w:space="0" w:color="auto"/>
              </w:divBdr>
              <w:divsChild>
                <w:div w:id="203249422">
                  <w:marLeft w:val="0"/>
                  <w:marRight w:val="0"/>
                  <w:marTop w:val="0"/>
                  <w:marBottom w:val="0"/>
                  <w:divBdr>
                    <w:top w:val="none" w:sz="0" w:space="0" w:color="auto"/>
                    <w:left w:val="none" w:sz="0" w:space="0" w:color="auto"/>
                    <w:bottom w:val="none" w:sz="0" w:space="0" w:color="auto"/>
                    <w:right w:val="none" w:sz="0" w:space="0" w:color="auto"/>
                  </w:divBdr>
                  <w:divsChild>
                    <w:div w:id="1194273682">
                      <w:marLeft w:val="0"/>
                      <w:marRight w:val="0"/>
                      <w:marTop w:val="0"/>
                      <w:marBottom w:val="0"/>
                      <w:divBdr>
                        <w:top w:val="none" w:sz="0" w:space="0" w:color="auto"/>
                        <w:left w:val="none" w:sz="0" w:space="0" w:color="auto"/>
                        <w:bottom w:val="none" w:sz="0" w:space="0" w:color="auto"/>
                        <w:right w:val="none" w:sz="0" w:space="0" w:color="auto"/>
                      </w:divBdr>
                      <w:divsChild>
                        <w:div w:id="145241060">
                          <w:marLeft w:val="0"/>
                          <w:marRight w:val="0"/>
                          <w:marTop w:val="0"/>
                          <w:marBottom w:val="0"/>
                          <w:divBdr>
                            <w:top w:val="none" w:sz="0" w:space="0" w:color="auto"/>
                            <w:left w:val="none" w:sz="0" w:space="0" w:color="auto"/>
                            <w:bottom w:val="none" w:sz="0" w:space="0" w:color="auto"/>
                            <w:right w:val="none" w:sz="0" w:space="0" w:color="auto"/>
                          </w:divBdr>
                          <w:divsChild>
                            <w:div w:id="1760713861">
                              <w:marLeft w:val="0"/>
                              <w:marRight w:val="0"/>
                              <w:marTop w:val="0"/>
                              <w:marBottom w:val="0"/>
                              <w:divBdr>
                                <w:top w:val="none" w:sz="0" w:space="0" w:color="auto"/>
                                <w:left w:val="none" w:sz="0" w:space="0" w:color="auto"/>
                                <w:bottom w:val="none" w:sz="0" w:space="0" w:color="auto"/>
                                <w:right w:val="none" w:sz="0" w:space="0" w:color="auto"/>
                              </w:divBdr>
                              <w:divsChild>
                                <w:div w:id="218593188">
                                  <w:marLeft w:val="0"/>
                                  <w:marRight w:val="0"/>
                                  <w:marTop w:val="0"/>
                                  <w:marBottom w:val="0"/>
                                  <w:divBdr>
                                    <w:top w:val="none" w:sz="0" w:space="0" w:color="auto"/>
                                    <w:left w:val="none" w:sz="0" w:space="0" w:color="auto"/>
                                    <w:bottom w:val="none" w:sz="0" w:space="0" w:color="auto"/>
                                    <w:right w:val="none" w:sz="0" w:space="0" w:color="auto"/>
                                  </w:divBdr>
                                  <w:divsChild>
                                    <w:div w:id="1955668971">
                                      <w:marLeft w:val="0"/>
                                      <w:marRight w:val="0"/>
                                      <w:marTop w:val="0"/>
                                      <w:marBottom w:val="0"/>
                                      <w:divBdr>
                                        <w:top w:val="none" w:sz="0" w:space="0" w:color="auto"/>
                                        <w:left w:val="none" w:sz="0" w:space="0" w:color="auto"/>
                                        <w:bottom w:val="none" w:sz="0" w:space="0" w:color="auto"/>
                                        <w:right w:val="none" w:sz="0" w:space="0" w:color="auto"/>
                                      </w:divBdr>
                                      <w:divsChild>
                                        <w:div w:id="2142920927">
                                          <w:marLeft w:val="-150"/>
                                          <w:marRight w:val="-150"/>
                                          <w:marTop w:val="0"/>
                                          <w:marBottom w:val="0"/>
                                          <w:divBdr>
                                            <w:top w:val="none" w:sz="0" w:space="0" w:color="auto"/>
                                            <w:left w:val="none" w:sz="0" w:space="0" w:color="auto"/>
                                            <w:bottom w:val="none" w:sz="0" w:space="0" w:color="auto"/>
                                            <w:right w:val="none" w:sz="0" w:space="0" w:color="auto"/>
                                          </w:divBdr>
                                          <w:divsChild>
                                            <w:div w:id="707026126">
                                              <w:marLeft w:val="0"/>
                                              <w:marRight w:val="0"/>
                                              <w:marTop w:val="0"/>
                                              <w:marBottom w:val="0"/>
                                              <w:divBdr>
                                                <w:top w:val="none" w:sz="0" w:space="0" w:color="auto"/>
                                                <w:left w:val="none" w:sz="0" w:space="0" w:color="auto"/>
                                                <w:bottom w:val="none" w:sz="0" w:space="0" w:color="auto"/>
                                                <w:right w:val="none" w:sz="0" w:space="0" w:color="auto"/>
                                              </w:divBdr>
                                              <w:divsChild>
                                                <w:div w:id="1362171119">
                                                  <w:marLeft w:val="0"/>
                                                  <w:marRight w:val="0"/>
                                                  <w:marTop w:val="0"/>
                                                  <w:marBottom w:val="0"/>
                                                  <w:divBdr>
                                                    <w:top w:val="none" w:sz="0" w:space="0" w:color="auto"/>
                                                    <w:left w:val="none" w:sz="0" w:space="0" w:color="auto"/>
                                                    <w:bottom w:val="none" w:sz="0" w:space="0" w:color="auto"/>
                                                    <w:right w:val="none" w:sz="0" w:space="0" w:color="auto"/>
                                                  </w:divBdr>
                                                  <w:divsChild>
                                                    <w:div w:id="661087284">
                                                      <w:marLeft w:val="0"/>
                                                      <w:marRight w:val="0"/>
                                                      <w:marTop w:val="0"/>
                                                      <w:marBottom w:val="0"/>
                                                      <w:divBdr>
                                                        <w:top w:val="none" w:sz="0" w:space="0" w:color="auto"/>
                                                        <w:left w:val="none" w:sz="0" w:space="0" w:color="auto"/>
                                                        <w:bottom w:val="none" w:sz="0" w:space="0" w:color="auto"/>
                                                        <w:right w:val="none" w:sz="0" w:space="0" w:color="auto"/>
                                                      </w:divBdr>
                                                      <w:divsChild>
                                                        <w:div w:id="765811256">
                                                          <w:marLeft w:val="0"/>
                                                          <w:marRight w:val="0"/>
                                                          <w:marTop w:val="0"/>
                                                          <w:marBottom w:val="0"/>
                                                          <w:divBdr>
                                                            <w:top w:val="none" w:sz="0" w:space="0" w:color="auto"/>
                                                            <w:left w:val="none" w:sz="0" w:space="0" w:color="auto"/>
                                                            <w:bottom w:val="none" w:sz="0" w:space="0" w:color="auto"/>
                                                            <w:right w:val="none" w:sz="0" w:space="0" w:color="auto"/>
                                                          </w:divBdr>
                                                          <w:divsChild>
                                                            <w:div w:id="534851245">
                                                              <w:marLeft w:val="0"/>
                                                              <w:marRight w:val="0"/>
                                                              <w:marTop w:val="0"/>
                                                              <w:marBottom w:val="0"/>
                                                              <w:divBdr>
                                                                <w:top w:val="none" w:sz="0" w:space="0" w:color="auto"/>
                                                                <w:left w:val="none" w:sz="0" w:space="0" w:color="auto"/>
                                                                <w:bottom w:val="none" w:sz="0" w:space="0" w:color="auto"/>
                                                                <w:right w:val="none" w:sz="0" w:space="0" w:color="auto"/>
                                                              </w:divBdr>
                                                              <w:divsChild>
                                                                <w:div w:id="1995644891">
                                                                  <w:marLeft w:val="0"/>
                                                                  <w:marRight w:val="0"/>
                                                                  <w:marTop w:val="0"/>
                                                                  <w:marBottom w:val="0"/>
                                                                  <w:divBdr>
                                                                    <w:top w:val="none" w:sz="0" w:space="0" w:color="auto"/>
                                                                    <w:left w:val="none" w:sz="0" w:space="0" w:color="auto"/>
                                                                    <w:bottom w:val="none" w:sz="0" w:space="0" w:color="auto"/>
                                                                    <w:right w:val="none" w:sz="0" w:space="0" w:color="auto"/>
                                                                  </w:divBdr>
                                                                  <w:divsChild>
                                                                    <w:div w:id="1852915079">
                                                                      <w:marLeft w:val="0"/>
                                                                      <w:marRight w:val="0"/>
                                                                      <w:marTop w:val="0"/>
                                                                      <w:marBottom w:val="0"/>
                                                                      <w:divBdr>
                                                                        <w:top w:val="none" w:sz="0" w:space="0" w:color="auto"/>
                                                                        <w:left w:val="none" w:sz="0" w:space="0" w:color="auto"/>
                                                                        <w:bottom w:val="none" w:sz="0" w:space="0" w:color="auto"/>
                                                                        <w:right w:val="none" w:sz="0" w:space="0" w:color="auto"/>
                                                                      </w:divBdr>
                                                                      <w:divsChild>
                                                                        <w:div w:id="2004627065">
                                                                          <w:marLeft w:val="-225"/>
                                                                          <w:marRight w:val="-225"/>
                                                                          <w:marTop w:val="0"/>
                                                                          <w:marBottom w:val="0"/>
                                                                          <w:divBdr>
                                                                            <w:top w:val="none" w:sz="0" w:space="0" w:color="auto"/>
                                                                            <w:left w:val="none" w:sz="0" w:space="0" w:color="auto"/>
                                                                            <w:bottom w:val="none" w:sz="0" w:space="0" w:color="auto"/>
                                                                            <w:right w:val="none" w:sz="0" w:space="0" w:color="auto"/>
                                                                          </w:divBdr>
                                                                          <w:divsChild>
                                                                            <w:div w:id="886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29468">
      <w:bodyDiv w:val="1"/>
      <w:marLeft w:val="0"/>
      <w:marRight w:val="0"/>
      <w:marTop w:val="0"/>
      <w:marBottom w:val="0"/>
      <w:divBdr>
        <w:top w:val="none" w:sz="0" w:space="0" w:color="auto"/>
        <w:left w:val="none" w:sz="0" w:space="0" w:color="auto"/>
        <w:bottom w:val="none" w:sz="0" w:space="0" w:color="auto"/>
        <w:right w:val="none" w:sz="0" w:space="0" w:color="auto"/>
      </w:divBdr>
      <w:divsChild>
        <w:div w:id="376399541">
          <w:marLeft w:val="0"/>
          <w:marRight w:val="0"/>
          <w:marTop w:val="0"/>
          <w:marBottom w:val="0"/>
          <w:divBdr>
            <w:top w:val="none" w:sz="0" w:space="0" w:color="auto"/>
            <w:left w:val="none" w:sz="0" w:space="0" w:color="auto"/>
            <w:bottom w:val="none" w:sz="0" w:space="0" w:color="auto"/>
            <w:right w:val="none" w:sz="0" w:space="0" w:color="auto"/>
          </w:divBdr>
          <w:divsChild>
            <w:div w:id="2007004662">
              <w:marLeft w:val="0"/>
              <w:marRight w:val="0"/>
              <w:marTop w:val="0"/>
              <w:marBottom w:val="0"/>
              <w:divBdr>
                <w:top w:val="none" w:sz="0" w:space="0" w:color="auto"/>
                <w:left w:val="none" w:sz="0" w:space="0" w:color="auto"/>
                <w:bottom w:val="none" w:sz="0" w:space="0" w:color="auto"/>
                <w:right w:val="none" w:sz="0" w:space="0" w:color="auto"/>
              </w:divBdr>
              <w:divsChild>
                <w:div w:id="1925800810">
                  <w:marLeft w:val="0"/>
                  <w:marRight w:val="0"/>
                  <w:marTop w:val="0"/>
                  <w:marBottom w:val="0"/>
                  <w:divBdr>
                    <w:top w:val="none" w:sz="0" w:space="0" w:color="auto"/>
                    <w:left w:val="none" w:sz="0" w:space="0" w:color="auto"/>
                    <w:bottom w:val="none" w:sz="0" w:space="0" w:color="auto"/>
                    <w:right w:val="none" w:sz="0" w:space="0" w:color="auto"/>
                  </w:divBdr>
                  <w:divsChild>
                    <w:div w:id="232007359">
                      <w:marLeft w:val="0"/>
                      <w:marRight w:val="0"/>
                      <w:marTop w:val="0"/>
                      <w:marBottom w:val="0"/>
                      <w:divBdr>
                        <w:top w:val="none" w:sz="0" w:space="0" w:color="auto"/>
                        <w:left w:val="none" w:sz="0" w:space="0" w:color="auto"/>
                        <w:bottom w:val="none" w:sz="0" w:space="0" w:color="auto"/>
                        <w:right w:val="none" w:sz="0" w:space="0" w:color="auto"/>
                      </w:divBdr>
                      <w:divsChild>
                        <w:div w:id="520705127">
                          <w:marLeft w:val="0"/>
                          <w:marRight w:val="0"/>
                          <w:marTop w:val="0"/>
                          <w:marBottom w:val="0"/>
                          <w:divBdr>
                            <w:top w:val="none" w:sz="0" w:space="0" w:color="auto"/>
                            <w:left w:val="none" w:sz="0" w:space="0" w:color="auto"/>
                            <w:bottom w:val="none" w:sz="0" w:space="0" w:color="auto"/>
                            <w:right w:val="none" w:sz="0" w:space="0" w:color="auto"/>
                          </w:divBdr>
                          <w:divsChild>
                            <w:div w:id="693262840">
                              <w:marLeft w:val="0"/>
                              <w:marRight w:val="0"/>
                              <w:marTop w:val="0"/>
                              <w:marBottom w:val="0"/>
                              <w:divBdr>
                                <w:top w:val="none" w:sz="0" w:space="0" w:color="auto"/>
                                <w:left w:val="none" w:sz="0" w:space="0" w:color="auto"/>
                                <w:bottom w:val="none" w:sz="0" w:space="0" w:color="auto"/>
                                <w:right w:val="none" w:sz="0" w:space="0" w:color="auto"/>
                              </w:divBdr>
                              <w:divsChild>
                                <w:div w:id="485364942">
                                  <w:marLeft w:val="0"/>
                                  <w:marRight w:val="0"/>
                                  <w:marTop w:val="0"/>
                                  <w:marBottom w:val="0"/>
                                  <w:divBdr>
                                    <w:top w:val="none" w:sz="0" w:space="0" w:color="auto"/>
                                    <w:left w:val="none" w:sz="0" w:space="0" w:color="auto"/>
                                    <w:bottom w:val="none" w:sz="0" w:space="0" w:color="auto"/>
                                    <w:right w:val="none" w:sz="0" w:space="0" w:color="auto"/>
                                  </w:divBdr>
                                  <w:divsChild>
                                    <w:div w:id="1263799231">
                                      <w:marLeft w:val="0"/>
                                      <w:marRight w:val="0"/>
                                      <w:marTop w:val="0"/>
                                      <w:marBottom w:val="0"/>
                                      <w:divBdr>
                                        <w:top w:val="none" w:sz="0" w:space="0" w:color="auto"/>
                                        <w:left w:val="none" w:sz="0" w:space="0" w:color="auto"/>
                                        <w:bottom w:val="none" w:sz="0" w:space="0" w:color="auto"/>
                                        <w:right w:val="none" w:sz="0" w:space="0" w:color="auto"/>
                                      </w:divBdr>
                                      <w:divsChild>
                                        <w:div w:id="551622059">
                                          <w:marLeft w:val="-150"/>
                                          <w:marRight w:val="-150"/>
                                          <w:marTop w:val="0"/>
                                          <w:marBottom w:val="0"/>
                                          <w:divBdr>
                                            <w:top w:val="none" w:sz="0" w:space="0" w:color="auto"/>
                                            <w:left w:val="none" w:sz="0" w:space="0" w:color="auto"/>
                                            <w:bottom w:val="none" w:sz="0" w:space="0" w:color="auto"/>
                                            <w:right w:val="none" w:sz="0" w:space="0" w:color="auto"/>
                                          </w:divBdr>
                                          <w:divsChild>
                                            <w:div w:id="712924948">
                                              <w:marLeft w:val="0"/>
                                              <w:marRight w:val="0"/>
                                              <w:marTop w:val="0"/>
                                              <w:marBottom w:val="0"/>
                                              <w:divBdr>
                                                <w:top w:val="none" w:sz="0" w:space="0" w:color="auto"/>
                                                <w:left w:val="none" w:sz="0" w:space="0" w:color="auto"/>
                                                <w:bottom w:val="none" w:sz="0" w:space="0" w:color="auto"/>
                                                <w:right w:val="none" w:sz="0" w:space="0" w:color="auto"/>
                                              </w:divBdr>
                                              <w:divsChild>
                                                <w:div w:id="1724020839">
                                                  <w:marLeft w:val="0"/>
                                                  <w:marRight w:val="0"/>
                                                  <w:marTop w:val="0"/>
                                                  <w:marBottom w:val="0"/>
                                                  <w:divBdr>
                                                    <w:top w:val="none" w:sz="0" w:space="0" w:color="auto"/>
                                                    <w:left w:val="none" w:sz="0" w:space="0" w:color="auto"/>
                                                    <w:bottom w:val="none" w:sz="0" w:space="0" w:color="auto"/>
                                                    <w:right w:val="none" w:sz="0" w:space="0" w:color="auto"/>
                                                  </w:divBdr>
                                                  <w:divsChild>
                                                    <w:div w:id="570651315">
                                                      <w:marLeft w:val="0"/>
                                                      <w:marRight w:val="0"/>
                                                      <w:marTop w:val="0"/>
                                                      <w:marBottom w:val="0"/>
                                                      <w:divBdr>
                                                        <w:top w:val="none" w:sz="0" w:space="0" w:color="auto"/>
                                                        <w:left w:val="none" w:sz="0" w:space="0" w:color="auto"/>
                                                        <w:bottom w:val="none" w:sz="0" w:space="0" w:color="auto"/>
                                                        <w:right w:val="none" w:sz="0" w:space="0" w:color="auto"/>
                                                      </w:divBdr>
                                                      <w:divsChild>
                                                        <w:div w:id="556429991">
                                                          <w:marLeft w:val="0"/>
                                                          <w:marRight w:val="0"/>
                                                          <w:marTop w:val="0"/>
                                                          <w:marBottom w:val="0"/>
                                                          <w:divBdr>
                                                            <w:top w:val="none" w:sz="0" w:space="0" w:color="auto"/>
                                                            <w:left w:val="none" w:sz="0" w:space="0" w:color="auto"/>
                                                            <w:bottom w:val="none" w:sz="0" w:space="0" w:color="auto"/>
                                                            <w:right w:val="none" w:sz="0" w:space="0" w:color="auto"/>
                                                          </w:divBdr>
                                                          <w:divsChild>
                                                            <w:div w:id="1146967437">
                                                              <w:marLeft w:val="0"/>
                                                              <w:marRight w:val="0"/>
                                                              <w:marTop w:val="0"/>
                                                              <w:marBottom w:val="0"/>
                                                              <w:divBdr>
                                                                <w:top w:val="none" w:sz="0" w:space="0" w:color="auto"/>
                                                                <w:left w:val="none" w:sz="0" w:space="0" w:color="auto"/>
                                                                <w:bottom w:val="none" w:sz="0" w:space="0" w:color="auto"/>
                                                                <w:right w:val="none" w:sz="0" w:space="0" w:color="auto"/>
                                                              </w:divBdr>
                                                              <w:divsChild>
                                                                <w:div w:id="2084520733">
                                                                  <w:marLeft w:val="0"/>
                                                                  <w:marRight w:val="0"/>
                                                                  <w:marTop w:val="0"/>
                                                                  <w:marBottom w:val="0"/>
                                                                  <w:divBdr>
                                                                    <w:top w:val="none" w:sz="0" w:space="0" w:color="auto"/>
                                                                    <w:left w:val="none" w:sz="0" w:space="0" w:color="auto"/>
                                                                    <w:bottom w:val="none" w:sz="0" w:space="0" w:color="auto"/>
                                                                    <w:right w:val="none" w:sz="0" w:space="0" w:color="auto"/>
                                                                  </w:divBdr>
                                                                  <w:divsChild>
                                                                    <w:div w:id="896550433">
                                                                      <w:marLeft w:val="0"/>
                                                                      <w:marRight w:val="0"/>
                                                                      <w:marTop w:val="0"/>
                                                                      <w:marBottom w:val="0"/>
                                                                      <w:divBdr>
                                                                        <w:top w:val="none" w:sz="0" w:space="0" w:color="auto"/>
                                                                        <w:left w:val="none" w:sz="0" w:space="0" w:color="auto"/>
                                                                        <w:bottom w:val="none" w:sz="0" w:space="0" w:color="auto"/>
                                                                        <w:right w:val="none" w:sz="0" w:space="0" w:color="auto"/>
                                                                      </w:divBdr>
                                                                      <w:divsChild>
                                                                        <w:div w:id="1276909154">
                                                                          <w:marLeft w:val="-225"/>
                                                                          <w:marRight w:val="-225"/>
                                                                          <w:marTop w:val="0"/>
                                                                          <w:marBottom w:val="0"/>
                                                                          <w:divBdr>
                                                                            <w:top w:val="none" w:sz="0" w:space="0" w:color="auto"/>
                                                                            <w:left w:val="none" w:sz="0" w:space="0" w:color="auto"/>
                                                                            <w:bottom w:val="none" w:sz="0" w:space="0" w:color="auto"/>
                                                                            <w:right w:val="none" w:sz="0" w:space="0" w:color="auto"/>
                                                                          </w:divBdr>
                                                                          <w:divsChild>
                                                                            <w:div w:id="18799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242241">
      <w:bodyDiv w:val="1"/>
      <w:marLeft w:val="0"/>
      <w:marRight w:val="0"/>
      <w:marTop w:val="0"/>
      <w:marBottom w:val="0"/>
      <w:divBdr>
        <w:top w:val="none" w:sz="0" w:space="0" w:color="auto"/>
        <w:left w:val="none" w:sz="0" w:space="0" w:color="auto"/>
        <w:bottom w:val="none" w:sz="0" w:space="0" w:color="auto"/>
        <w:right w:val="none" w:sz="0" w:space="0" w:color="auto"/>
      </w:divBdr>
    </w:div>
    <w:div w:id="1524780704">
      <w:bodyDiv w:val="1"/>
      <w:marLeft w:val="0"/>
      <w:marRight w:val="0"/>
      <w:marTop w:val="0"/>
      <w:marBottom w:val="0"/>
      <w:divBdr>
        <w:top w:val="none" w:sz="0" w:space="0" w:color="auto"/>
        <w:left w:val="none" w:sz="0" w:space="0" w:color="auto"/>
        <w:bottom w:val="none" w:sz="0" w:space="0" w:color="auto"/>
        <w:right w:val="none" w:sz="0" w:space="0" w:color="auto"/>
      </w:divBdr>
    </w:div>
    <w:div w:id="1524782516">
      <w:bodyDiv w:val="1"/>
      <w:marLeft w:val="0"/>
      <w:marRight w:val="0"/>
      <w:marTop w:val="0"/>
      <w:marBottom w:val="0"/>
      <w:divBdr>
        <w:top w:val="none" w:sz="0" w:space="0" w:color="auto"/>
        <w:left w:val="none" w:sz="0" w:space="0" w:color="auto"/>
        <w:bottom w:val="none" w:sz="0" w:space="0" w:color="auto"/>
        <w:right w:val="none" w:sz="0" w:space="0" w:color="auto"/>
      </w:divBdr>
      <w:divsChild>
        <w:div w:id="566455740">
          <w:marLeft w:val="0"/>
          <w:marRight w:val="0"/>
          <w:marTop w:val="0"/>
          <w:marBottom w:val="0"/>
          <w:divBdr>
            <w:top w:val="none" w:sz="0" w:space="0" w:color="auto"/>
            <w:left w:val="none" w:sz="0" w:space="0" w:color="auto"/>
            <w:bottom w:val="none" w:sz="0" w:space="0" w:color="auto"/>
            <w:right w:val="none" w:sz="0" w:space="0" w:color="auto"/>
          </w:divBdr>
          <w:divsChild>
            <w:div w:id="210533509">
              <w:marLeft w:val="0"/>
              <w:marRight w:val="0"/>
              <w:marTop w:val="0"/>
              <w:marBottom w:val="0"/>
              <w:divBdr>
                <w:top w:val="none" w:sz="0" w:space="0" w:color="auto"/>
                <w:left w:val="none" w:sz="0" w:space="0" w:color="auto"/>
                <w:bottom w:val="none" w:sz="0" w:space="0" w:color="auto"/>
                <w:right w:val="none" w:sz="0" w:space="0" w:color="auto"/>
              </w:divBdr>
              <w:divsChild>
                <w:div w:id="949121272">
                  <w:marLeft w:val="0"/>
                  <w:marRight w:val="0"/>
                  <w:marTop w:val="0"/>
                  <w:marBottom w:val="0"/>
                  <w:divBdr>
                    <w:top w:val="none" w:sz="0" w:space="0" w:color="auto"/>
                    <w:left w:val="none" w:sz="0" w:space="0" w:color="auto"/>
                    <w:bottom w:val="none" w:sz="0" w:space="0" w:color="auto"/>
                    <w:right w:val="none" w:sz="0" w:space="0" w:color="auto"/>
                  </w:divBdr>
                  <w:divsChild>
                    <w:div w:id="2063626673">
                      <w:marLeft w:val="0"/>
                      <w:marRight w:val="0"/>
                      <w:marTop w:val="0"/>
                      <w:marBottom w:val="0"/>
                      <w:divBdr>
                        <w:top w:val="none" w:sz="0" w:space="0" w:color="auto"/>
                        <w:left w:val="none" w:sz="0" w:space="0" w:color="auto"/>
                        <w:bottom w:val="none" w:sz="0" w:space="0" w:color="auto"/>
                        <w:right w:val="none" w:sz="0" w:space="0" w:color="auto"/>
                      </w:divBdr>
                      <w:divsChild>
                        <w:div w:id="1786148482">
                          <w:marLeft w:val="0"/>
                          <w:marRight w:val="0"/>
                          <w:marTop w:val="0"/>
                          <w:marBottom w:val="0"/>
                          <w:divBdr>
                            <w:top w:val="none" w:sz="0" w:space="0" w:color="auto"/>
                            <w:left w:val="none" w:sz="0" w:space="0" w:color="auto"/>
                            <w:bottom w:val="none" w:sz="0" w:space="0" w:color="auto"/>
                            <w:right w:val="none" w:sz="0" w:space="0" w:color="auto"/>
                          </w:divBdr>
                          <w:divsChild>
                            <w:div w:id="1779835672">
                              <w:marLeft w:val="3"/>
                              <w:marRight w:val="0"/>
                              <w:marTop w:val="0"/>
                              <w:marBottom w:val="0"/>
                              <w:divBdr>
                                <w:top w:val="none" w:sz="0" w:space="0" w:color="auto"/>
                                <w:left w:val="none" w:sz="0" w:space="0" w:color="auto"/>
                                <w:bottom w:val="none" w:sz="0" w:space="0" w:color="auto"/>
                                <w:right w:val="none" w:sz="0" w:space="0" w:color="auto"/>
                              </w:divBdr>
                              <w:divsChild>
                                <w:div w:id="1467889467">
                                  <w:marLeft w:val="0"/>
                                  <w:marRight w:val="0"/>
                                  <w:marTop w:val="0"/>
                                  <w:marBottom w:val="0"/>
                                  <w:divBdr>
                                    <w:top w:val="none" w:sz="0" w:space="0" w:color="auto"/>
                                    <w:left w:val="none" w:sz="0" w:space="0" w:color="auto"/>
                                    <w:bottom w:val="none" w:sz="0" w:space="0" w:color="auto"/>
                                    <w:right w:val="none" w:sz="0" w:space="0" w:color="auto"/>
                                  </w:divBdr>
                                  <w:divsChild>
                                    <w:div w:id="554245718">
                                      <w:marLeft w:val="0"/>
                                      <w:marRight w:val="0"/>
                                      <w:marTop w:val="0"/>
                                      <w:marBottom w:val="0"/>
                                      <w:divBdr>
                                        <w:top w:val="none" w:sz="0" w:space="0" w:color="auto"/>
                                        <w:left w:val="none" w:sz="0" w:space="0" w:color="auto"/>
                                        <w:bottom w:val="none" w:sz="0" w:space="0" w:color="auto"/>
                                        <w:right w:val="none" w:sz="0" w:space="0" w:color="auto"/>
                                      </w:divBdr>
                                      <w:divsChild>
                                        <w:div w:id="1103110908">
                                          <w:marLeft w:val="0"/>
                                          <w:marRight w:val="0"/>
                                          <w:marTop w:val="0"/>
                                          <w:marBottom w:val="0"/>
                                          <w:divBdr>
                                            <w:top w:val="none" w:sz="0" w:space="0" w:color="auto"/>
                                            <w:left w:val="none" w:sz="0" w:space="0" w:color="auto"/>
                                            <w:bottom w:val="none" w:sz="0" w:space="0" w:color="auto"/>
                                            <w:right w:val="none" w:sz="0" w:space="0" w:color="auto"/>
                                          </w:divBdr>
                                          <w:divsChild>
                                            <w:div w:id="400102990">
                                              <w:marLeft w:val="0"/>
                                              <w:marRight w:val="0"/>
                                              <w:marTop w:val="0"/>
                                              <w:marBottom w:val="0"/>
                                              <w:divBdr>
                                                <w:top w:val="none" w:sz="0" w:space="0" w:color="auto"/>
                                                <w:left w:val="none" w:sz="0" w:space="0" w:color="auto"/>
                                                <w:bottom w:val="none" w:sz="0" w:space="0" w:color="auto"/>
                                                <w:right w:val="none" w:sz="0" w:space="0" w:color="auto"/>
                                              </w:divBdr>
                                              <w:divsChild>
                                                <w:div w:id="1109854980">
                                                  <w:marLeft w:val="0"/>
                                                  <w:marRight w:val="0"/>
                                                  <w:marTop w:val="0"/>
                                                  <w:marBottom w:val="0"/>
                                                  <w:divBdr>
                                                    <w:top w:val="none" w:sz="0" w:space="0" w:color="auto"/>
                                                    <w:left w:val="none" w:sz="0" w:space="0" w:color="auto"/>
                                                    <w:bottom w:val="none" w:sz="0" w:space="0" w:color="auto"/>
                                                    <w:right w:val="none" w:sz="0" w:space="0" w:color="auto"/>
                                                  </w:divBdr>
                                                  <w:divsChild>
                                                    <w:div w:id="129516510">
                                                      <w:marLeft w:val="0"/>
                                                      <w:marRight w:val="0"/>
                                                      <w:marTop w:val="0"/>
                                                      <w:marBottom w:val="0"/>
                                                      <w:divBdr>
                                                        <w:top w:val="none" w:sz="0" w:space="0" w:color="auto"/>
                                                        <w:left w:val="none" w:sz="0" w:space="0" w:color="auto"/>
                                                        <w:bottom w:val="none" w:sz="0" w:space="0" w:color="auto"/>
                                                        <w:right w:val="none" w:sz="0" w:space="0" w:color="auto"/>
                                                      </w:divBdr>
                                                      <w:divsChild>
                                                        <w:div w:id="1541895033">
                                                          <w:marLeft w:val="0"/>
                                                          <w:marRight w:val="0"/>
                                                          <w:marTop w:val="0"/>
                                                          <w:marBottom w:val="0"/>
                                                          <w:divBdr>
                                                            <w:top w:val="none" w:sz="0" w:space="0" w:color="auto"/>
                                                            <w:left w:val="none" w:sz="0" w:space="0" w:color="auto"/>
                                                            <w:bottom w:val="none" w:sz="0" w:space="0" w:color="auto"/>
                                                            <w:right w:val="none" w:sz="0" w:space="0" w:color="auto"/>
                                                          </w:divBdr>
                                                          <w:divsChild>
                                                            <w:div w:id="1098058465">
                                                              <w:marLeft w:val="0"/>
                                                              <w:marRight w:val="0"/>
                                                              <w:marTop w:val="0"/>
                                                              <w:marBottom w:val="0"/>
                                                              <w:divBdr>
                                                                <w:top w:val="none" w:sz="0" w:space="0" w:color="auto"/>
                                                                <w:left w:val="none" w:sz="0" w:space="0" w:color="auto"/>
                                                                <w:bottom w:val="none" w:sz="0" w:space="0" w:color="auto"/>
                                                                <w:right w:val="none" w:sz="0" w:space="0" w:color="auto"/>
                                                              </w:divBdr>
                                                              <w:divsChild>
                                                                <w:div w:id="59406987">
                                                                  <w:marLeft w:val="0"/>
                                                                  <w:marRight w:val="0"/>
                                                                  <w:marTop w:val="0"/>
                                                                  <w:marBottom w:val="0"/>
                                                                  <w:divBdr>
                                                                    <w:top w:val="none" w:sz="0" w:space="0" w:color="auto"/>
                                                                    <w:left w:val="none" w:sz="0" w:space="0" w:color="auto"/>
                                                                    <w:bottom w:val="none" w:sz="0" w:space="0" w:color="auto"/>
                                                                    <w:right w:val="none" w:sz="0" w:space="0" w:color="auto"/>
                                                                  </w:divBdr>
                                                                  <w:divsChild>
                                                                    <w:div w:id="1279331903">
                                                                      <w:marLeft w:val="0"/>
                                                                      <w:marRight w:val="0"/>
                                                                      <w:marTop w:val="0"/>
                                                                      <w:marBottom w:val="0"/>
                                                                      <w:divBdr>
                                                                        <w:top w:val="none" w:sz="0" w:space="0" w:color="auto"/>
                                                                        <w:left w:val="none" w:sz="0" w:space="0" w:color="auto"/>
                                                                        <w:bottom w:val="none" w:sz="0" w:space="0" w:color="auto"/>
                                                                        <w:right w:val="none" w:sz="0" w:space="0" w:color="auto"/>
                                                                      </w:divBdr>
                                                                      <w:divsChild>
                                                                        <w:div w:id="1063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50428">
      <w:bodyDiv w:val="1"/>
      <w:marLeft w:val="0"/>
      <w:marRight w:val="0"/>
      <w:marTop w:val="0"/>
      <w:marBottom w:val="0"/>
      <w:divBdr>
        <w:top w:val="none" w:sz="0" w:space="0" w:color="auto"/>
        <w:left w:val="none" w:sz="0" w:space="0" w:color="auto"/>
        <w:bottom w:val="none" w:sz="0" w:space="0" w:color="auto"/>
        <w:right w:val="none" w:sz="0" w:space="0" w:color="auto"/>
      </w:divBdr>
    </w:div>
    <w:div w:id="1527908379">
      <w:bodyDiv w:val="1"/>
      <w:marLeft w:val="0"/>
      <w:marRight w:val="0"/>
      <w:marTop w:val="0"/>
      <w:marBottom w:val="0"/>
      <w:divBdr>
        <w:top w:val="none" w:sz="0" w:space="0" w:color="auto"/>
        <w:left w:val="none" w:sz="0" w:space="0" w:color="auto"/>
        <w:bottom w:val="none" w:sz="0" w:space="0" w:color="auto"/>
        <w:right w:val="none" w:sz="0" w:space="0" w:color="auto"/>
      </w:divBdr>
      <w:divsChild>
        <w:div w:id="70930300">
          <w:marLeft w:val="0"/>
          <w:marRight w:val="0"/>
          <w:marTop w:val="0"/>
          <w:marBottom w:val="0"/>
          <w:divBdr>
            <w:top w:val="none" w:sz="0" w:space="0" w:color="auto"/>
            <w:left w:val="none" w:sz="0" w:space="0" w:color="auto"/>
            <w:bottom w:val="none" w:sz="0" w:space="0" w:color="auto"/>
            <w:right w:val="none" w:sz="0" w:space="0" w:color="auto"/>
          </w:divBdr>
          <w:divsChild>
            <w:div w:id="405148997">
              <w:marLeft w:val="0"/>
              <w:marRight w:val="0"/>
              <w:marTop w:val="0"/>
              <w:marBottom w:val="0"/>
              <w:divBdr>
                <w:top w:val="none" w:sz="0" w:space="0" w:color="auto"/>
                <w:left w:val="none" w:sz="0" w:space="0" w:color="auto"/>
                <w:bottom w:val="none" w:sz="0" w:space="0" w:color="auto"/>
                <w:right w:val="none" w:sz="0" w:space="0" w:color="auto"/>
              </w:divBdr>
              <w:divsChild>
                <w:div w:id="1352142039">
                  <w:marLeft w:val="0"/>
                  <w:marRight w:val="0"/>
                  <w:marTop w:val="0"/>
                  <w:marBottom w:val="0"/>
                  <w:divBdr>
                    <w:top w:val="none" w:sz="0" w:space="0" w:color="auto"/>
                    <w:left w:val="none" w:sz="0" w:space="0" w:color="auto"/>
                    <w:bottom w:val="none" w:sz="0" w:space="0" w:color="auto"/>
                    <w:right w:val="none" w:sz="0" w:space="0" w:color="auto"/>
                  </w:divBdr>
                  <w:divsChild>
                    <w:div w:id="148786914">
                      <w:marLeft w:val="0"/>
                      <w:marRight w:val="0"/>
                      <w:marTop w:val="0"/>
                      <w:marBottom w:val="0"/>
                      <w:divBdr>
                        <w:top w:val="none" w:sz="0" w:space="0" w:color="auto"/>
                        <w:left w:val="none" w:sz="0" w:space="0" w:color="auto"/>
                        <w:bottom w:val="none" w:sz="0" w:space="0" w:color="auto"/>
                        <w:right w:val="none" w:sz="0" w:space="0" w:color="auto"/>
                      </w:divBdr>
                      <w:divsChild>
                        <w:div w:id="419300542">
                          <w:marLeft w:val="0"/>
                          <w:marRight w:val="0"/>
                          <w:marTop w:val="0"/>
                          <w:marBottom w:val="0"/>
                          <w:divBdr>
                            <w:top w:val="none" w:sz="0" w:space="0" w:color="auto"/>
                            <w:left w:val="none" w:sz="0" w:space="0" w:color="auto"/>
                            <w:bottom w:val="none" w:sz="0" w:space="0" w:color="auto"/>
                            <w:right w:val="none" w:sz="0" w:space="0" w:color="auto"/>
                          </w:divBdr>
                          <w:divsChild>
                            <w:div w:id="809136240">
                              <w:marLeft w:val="3"/>
                              <w:marRight w:val="0"/>
                              <w:marTop w:val="0"/>
                              <w:marBottom w:val="0"/>
                              <w:divBdr>
                                <w:top w:val="none" w:sz="0" w:space="0" w:color="auto"/>
                                <w:left w:val="none" w:sz="0" w:space="0" w:color="auto"/>
                                <w:bottom w:val="none" w:sz="0" w:space="0" w:color="auto"/>
                                <w:right w:val="none" w:sz="0" w:space="0" w:color="auto"/>
                              </w:divBdr>
                              <w:divsChild>
                                <w:div w:id="1445152013">
                                  <w:marLeft w:val="0"/>
                                  <w:marRight w:val="0"/>
                                  <w:marTop w:val="0"/>
                                  <w:marBottom w:val="0"/>
                                  <w:divBdr>
                                    <w:top w:val="none" w:sz="0" w:space="0" w:color="auto"/>
                                    <w:left w:val="none" w:sz="0" w:space="0" w:color="auto"/>
                                    <w:bottom w:val="none" w:sz="0" w:space="0" w:color="auto"/>
                                    <w:right w:val="none" w:sz="0" w:space="0" w:color="auto"/>
                                  </w:divBdr>
                                  <w:divsChild>
                                    <w:div w:id="371880136">
                                      <w:marLeft w:val="0"/>
                                      <w:marRight w:val="0"/>
                                      <w:marTop w:val="0"/>
                                      <w:marBottom w:val="0"/>
                                      <w:divBdr>
                                        <w:top w:val="none" w:sz="0" w:space="0" w:color="auto"/>
                                        <w:left w:val="none" w:sz="0" w:space="0" w:color="auto"/>
                                        <w:bottom w:val="none" w:sz="0" w:space="0" w:color="auto"/>
                                        <w:right w:val="none" w:sz="0" w:space="0" w:color="auto"/>
                                      </w:divBdr>
                                      <w:divsChild>
                                        <w:div w:id="244265624">
                                          <w:marLeft w:val="0"/>
                                          <w:marRight w:val="0"/>
                                          <w:marTop w:val="0"/>
                                          <w:marBottom w:val="0"/>
                                          <w:divBdr>
                                            <w:top w:val="none" w:sz="0" w:space="0" w:color="auto"/>
                                            <w:left w:val="none" w:sz="0" w:space="0" w:color="auto"/>
                                            <w:bottom w:val="none" w:sz="0" w:space="0" w:color="auto"/>
                                            <w:right w:val="none" w:sz="0" w:space="0" w:color="auto"/>
                                          </w:divBdr>
                                          <w:divsChild>
                                            <w:div w:id="1445350115">
                                              <w:marLeft w:val="0"/>
                                              <w:marRight w:val="0"/>
                                              <w:marTop w:val="0"/>
                                              <w:marBottom w:val="0"/>
                                              <w:divBdr>
                                                <w:top w:val="none" w:sz="0" w:space="0" w:color="auto"/>
                                                <w:left w:val="none" w:sz="0" w:space="0" w:color="auto"/>
                                                <w:bottom w:val="none" w:sz="0" w:space="0" w:color="auto"/>
                                                <w:right w:val="none" w:sz="0" w:space="0" w:color="auto"/>
                                              </w:divBdr>
                                              <w:divsChild>
                                                <w:div w:id="982733665">
                                                  <w:marLeft w:val="0"/>
                                                  <w:marRight w:val="0"/>
                                                  <w:marTop w:val="0"/>
                                                  <w:marBottom w:val="0"/>
                                                  <w:divBdr>
                                                    <w:top w:val="none" w:sz="0" w:space="0" w:color="auto"/>
                                                    <w:left w:val="none" w:sz="0" w:space="0" w:color="auto"/>
                                                    <w:bottom w:val="none" w:sz="0" w:space="0" w:color="auto"/>
                                                    <w:right w:val="none" w:sz="0" w:space="0" w:color="auto"/>
                                                  </w:divBdr>
                                                  <w:divsChild>
                                                    <w:div w:id="685865470">
                                                      <w:marLeft w:val="0"/>
                                                      <w:marRight w:val="0"/>
                                                      <w:marTop w:val="0"/>
                                                      <w:marBottom w:val="0"/>
                                                      <w:divBdr>
                                                        <w:top w:val="none" w:sz="0" w:space="0" w:color="auto"/>
                                                        <w:left w:val="none" w:sz="0" w:space="0" w:color="auto"/>
                                                        <w:bottom w:val="none" w:sz="0" w:space="0" w:color="auto"/>
                                                        <w:right w:val="none" w:sz="0" w:space="0" w:color="auto"/>
                                                      </w:divBdr>
                                                      <w:divsChild>
                                                        <w:div w:id="1932659100">
                                                          <w:marLeft w:val="0"/>
                                                          <w:marRight w:val="0"/>
                                                          <w:marTop w:val="0"/>
                                                          <w:marBottom w:val="0"/>
                                                          <w:divBdr>
                                                            <w:top w:val="none" w:sz="0" w:space="0" w:color="auto"/>
                                                            <w:left w:val="none" w:sz="0" w:space="0" w:color="auto"/>
                                                            <w:bottom w:val="none" w:sz="0" w:space="0" w:color="auto"/>
                                                            <w:right w:val="none" w:sz="0" w:space="0" w:color="auto"/>
                                                          </w:divBdr>
                                                          <w:divsChild>
                                                            <w:div w:id="620763995">
                                                              <w:marLeft w:val="0"/>
                                                              <w:marRight w:val="0"/>
                                                              <w:marTop w:val="0"/>
                                                              <w:marBottom w:val="0"/>
                                                              <w:divBdr>
                                                                <w:top w:val="none" w:sz="0" w:space="0" w:color="auto"/>
                                                                <w:left w:val="none" w:sz="0" w:space="0" w:color="auto"/>
                                                                <w:bottom w:val="none" w:sz="0" w:space="0" w:color="auto"/>
                                                                <w:right w:val="none" w:sz="0" w:space="0" w:color="auto"/>
                                                              </w:divBdr>
                                                              <w:divsChild>
                                                                <w:div w:id="1756172677">
                                                                  <w:marLeft w:val="0"/>
                                                                  <w:marRight w:val="0"/>
                                                                  <w:marTop w:val="0"/>
                                                                  <w:marBottom w:val="0"/>
                                                                  <w:divBdr>
                                                                    <w:top w:val="none" w:sz="0" w:space="0" w:color="auto"/>
                                                                    <w:left w:val="none" w:sz="0" w:space="0" w:color="auto"/>
                                                                    <w:bottom w:val="none" w:sz="0" w:space="0" w:color="auto"/>
                                                                    <w:right w:val="none" w:sz="0" w:space="0" w:color="auto"/>
                                                                  </w:divBdr>
                                                                  <w:divsChild>
                                                                    <w:div w:id="1727144021">
                                                                      <w:marLeft w:val="0"/>
                                                                      <w:marRight w:val="0"/>
                                                                      <w:marTop w:val="0"/>
                                                                      <w:marBottom w:val="0"/>
                                                                      <w:divBdr>
                                                                        <w:top w:val="none" w:sz="0" w:space="0" w:color="auto"/>
                                                                        <w:left w:val="none" w:sz="0" w:space="0" w:color="auto"/>
                                                                        <w:bottom w:val="none" w:sz="0" w:space="0" w:color="auto"/>
                                                                        <w:right w:val="none" w:sz="0" w:space="0" w:color="auto"/>
                                                                      </w:divBdr>
                                                                      <w:divsChild>
                                                                        <w:div w:id="1105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824">
      <w:bodyDiv w:val="1"/>
      <w:marLeft w:val="0"/>
      <w:marRight w:val="0"/>
      <w:marTop w:val="0"/>
      <w:marBottom w:val="0"/>
      <w:divBdr>
        <w:top w:val="none" w:sz="0" w:space="0" w:color="auto"/>
        <w:left w:val="none" w:sz="0" w:space="0" w:color="auto"/>
        <w:bottom w:val="none" w:sz="0" w:space="0" w:color="auto"/>
        <w:right w:val="none" w:sz="0" w:space="0" w:color="auto"/>
      </w:divBdr>
    </w:div>
    <w:div w:id="1528521771">
      <w:bodyDiv w:val="1"/>
      <w:marLeft w:val="0"/>
      <w:marRight w:val="0"/>
      <w:marTop w:val="0"/>
      <w:marBottom w:val="0"/>
      <w:divBdr>
        <w:top w:val="none" w:sz="0" w:space="0" w:color="auto"/>
        <w:left w:val="none" w:sz="0" w:space="0" w:color="auto"/>
        <w:bottom w:val="none" w:sz="0" w:space="0" w:color="auto"/>
        <w:right w:val="none" w:sz="0" w:space="0" w:color="auto"/>
      </w:divBdr>
    </w:div>
    <w:div w:id="1529681297">
      <w:bodyDiv w:val="1"/>
      <w:marLeft w:val="0"/>
      <w:marRight w:val="0"/>
      <w:marTop w:val="0"/>
      <w:marBottom w:val="0"/>
      <w:divBdr>
        <w:top w:val="none" w:sz="0" w:space="0" w:color="auto"/>
        <w:left w:val="none" w:sz="0" w:space="0" w:color="auto"/>
        <w:bottom w:val="none" w:sz="0" w:space="0" w:color="auto"/>
        <w:right w:val="none" w:sz="0" w:space="0" w:color="auto"/>
      </w:divBdr>
      <w:divsChild>
        <w:div w:id="827944059">
          <w:marLeft w:val="0"/>
          <w:marRight w:val="0"/>
          <w:marTop w:val="0"/>
          <w:marBottom w:val="0"/>
          <w:divBdr>
            <w:top w:val="none" w:sz="0" w:space="0" w:color="auto"/>
            <w:left w:val="none" w:sz="0" w:space="0" w:color="auto"/>
            <w:bottom w:val="none" w:sz="0" w:space="0" w:color="auto"/>
            <w:right w:val="none" w:sz="0" w:space="0" w:color="auto"/>
          </w:divBdr>
          <w:divsChild>
            <w:div w:id="160202689">
              <w:marLeft w:val="0"/>
              <w:marRight w:val="0"/>
              <w:marTop w:val="0"/>
              <w:marBottom w:val="0"/>
              <w:divBdr>
                <w:top w:val="none" w:sz="0" w:space="0" w:color="auto"/>
                <w:left w:val="none" w:sz="0" w:space="0" w:color="auto"/>
                <w:bottom w:val="none" w:sz="0" w:space="0" w:color="auto"/>
                <w:right w:val="none" w:sz="0" w:space="0" w:color="auto"/>
              </w:divBdr>
              <w:divsChild>
                <w:div w:id="1217622234">
                  <w:marLeft w:val="0"/>
                  <w:marRight w:val="0"/>
                  <w:marTop w:val="0"/>
                  <w:marBottom w:val="0"/>
                  <w:divBdr>
                    <w:top w:val="none" w:sz="0" w:space="0" w:color="auto"/>
                    <w:left w:val="none" w:sz="0" w:space="0" w:color="auto"/>
                    <w:bottom w:val="none" w:sz="0" w:space="0" w:color="auto"/>
                    <w:right w:val="none" w:sz="0" w:space="0" w:color="auto"/>
                  </w:divBdr>
                  <w:divsChild>
                    <w:div w:id="1485462796">
                      <w:marLeft w:val="0"/>
                      <w:marRight w:val="0"/>
                      <w:marTop w:val="0"/>
                      <w:marBottom w:val="0"/>
                      <w:divBdr>
                        <w:top w:val="none" w:sz="0" w:space="0" w:color="auto"/>
                        <w:left w:val="none" w:sz="0" w:space="0" w:color="auto"/>
                        <w:bottom w:val="none" w:sz="0" w:space="0" w:color="auto"/>
                        <w:right w:val="none" w:sz="0" w:space="0" w:color="auto"/>
                      </w:divBdr>
                      <w:divsChild>
                        <w:div w:id="1733044536">
                          <w:marLeft w:val="0"/>
                          <w:marRight w:val="0"/>
                          <w:marTop w:val="0"/>
                          <w:marBottom w:val="107"/>
                          <w:divBdr>
                            <w:top w:val="single" w:sz="4" w:space="0" w:color="DFDFDF"/>
                            <w:left w:val="single" w:sz="4" w:space="0" w:color="DFDFDF"/>
                            <w:bottom w:val="single" w:sz="4" w:space="0" w:color="DFDFDF"/>
                            <w:right w:val="single" w:sz="4" w:space="0" w:color="DFDFDF"/>
                          </w:divBdr>
                          <w:divsChild>
                            <w:div w:id="3023953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530677239">
      <w:bodyDiv w:val="1"/>
      <w:marLeft w:val="0"/>
      <w:marRight w:val="0"/>
      <w:marTop w:val="0"/>
      <w:marBottom w:val="0"/>
      <w:divBdr>
        <w:top w:val="none" w:sz="0" w:space="0" w:color="auto"/>
        <w:left w:val="none" w:sz="0" w:space="0" w:color="auto"/>
        <w:bottom w:val="none" w:sz="0" w:space="0" w:color="auto"/>
        <w:right w:val="none" w:sz="0" w:space="0" w:color="auto"/>
      </w:divBdr>
    </w:div>
    <w:div w:id="1530874082">
      <w:bodyDiv w:val="1"/>
      <w:marLeft w:val="0"/>
      <w:marRight w:val="0"/>
      <w:marTop w:val="0"/>
      <w:marBottom w:val="0"/>
      <w:divBdr>
        <w:top w:val="none" w:sz="0" w:space="0" w:color="auto"/>
        <w:left w:val="none" w:sz="0" w:space="0" w:color="auto"/>
        <w:bottom w:val="none" w:sz="0" w:space="0" w:color="auto"/>
        <w:right w:val="none" w:sz="0" w:space="0" w:color="auto"/>
      </w:divBdr>
    </w:div>
    <w:div w:id="1531333926">
      <w:bodyDiv w:val="1"/>
      <w:marLeft w:val="0"/>
      <w:marRight w:val="0"/>
      <w:marTop w:val="0"/>
      <w:marBottom w:val="0"/>
      <w:divBdr>
        <w:top w:val="none" w:sz="0" w:space="0" w:color="auto"/>
        <w:left w:val="none" w:sz="0" w:space="0" w:color="auto"/>
        <w:bottom w:val="none" w:sz="0" w:space="0" w:color="auto"/>
        <w:right w:val="none" w:sz="0" w:space="0" w:color="auto"/>
      </w:divBdr>
      <w:divsChild>
        <w:div w:id="1968662878">
          <w:marLeft w:val="0"/>
          <w:marRight w:val="0"/>
          <w:marTop w:val="0"/>
          <w:marBottom w:val="0"/>
          <w:divBdr>
            <w:top w:val="none" w:sz="0" w:space="0" w:color="auto"/>
            <w:left w:val="none" w:sz="0" w:space="0" w:color="auto"/>
            <w:bottom w:val="none" w:sz="0" w:space="0" w:color="auto"/>
            <w:right w:val="none" w:sz="0" w:space="0" w:color="auto"/>
          </w:divBdr>
          <w:divsChild>
            <w:div w:id="168983303">
              <w:marLeft w:val="0"/>
              <w:marRight w:val="0"/>
              <w:marTop w:val="0"/>
              <w:marBottom w:val="0"/>
              <w:divBdr>
                <w:top w:val="none" w:sz="0" w:space="0" w:color="auto"/>
                <w:left w:val="none" w:sz="0" w:space="0" w:color="auto"/>
                <w:bottom w:val="none" w:sz="0" w:space="0" w:color="auto"/>
                <w:right w:val="none" w:sz="0" w:space="0" w:color="auto"/>
              </w:divBdr>
              <w:divsChild>
                <w:div w:id="951329658">
                  <w:marLeft w:val="0"/>
                  <w:marRight w:val="0"/>
                  <w:marTop w:val="0"/>
                  <w:marBottom w:val="0"/>
                  <w:divBdr>
                    <w:top w:val="none" w:sz="0" w:space="0" w:color="auto"/>
                    <w:left w:val="none" w:sz="0" w:space="0" w:color="auto"/>
                    <w:bottom w:val="none" w:sz="0" w:space="0" w:color="auto"/>
                    <w:right w:val="none" w:sz="0" w:space="0" w:color="auto"/>
                  </w:divBdr>
                  <w:divsChild>
                    <w:div w:id="13666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067">
      <w:bodyDiv w:val="1"/>
      <w:marLeft w:val="0"/>
      <w:marRight w:val="0"/>
      <w:marTop w:val="0"/>
      <w:marBottom w:val="0"/>
      <w:divBdr>
        <w:top w:val="none" w:sz="0" w:space="0" w:color="auto"/>
        <w:left w:val="none" w:sz="0" w:space="0" w:color="auto"/>
        <w:bottom w:val="none" w:sz="0" w:space="0" w:color="auto"/>
        <w:right w:val="none" w:sz="0" w:space="0" w:color="auto"/>
      </w:divBdr>
      <w:divsChild>
        <w:div w:id="759134652">
          <w:marLeft w:val="0"/>
          <w:marRight w:val="0"/>
          <w:marTop w:val="0"/>
          <w:marBottom w:val="0"/>
          <w:divBdr>
            <w:top w:val="none" w:sz="0" w:space="0" w:color="auto"/>
            <w:left w:val="none" w:sz="0" w:space="0" w:color="auto"/>
            <w:bottom w:val="none" w:sz="0" w:space="0" w:color="auto"/>
            <w:right w:val="none" w:sz="0" w:space="0" w:color="auto"/>
          </w:divBdr>
          <w:divsChild>
            <w:div w:id="1581673774">
              <w:marLeft w:val="0"/>
              <w:marRight w:val="0"/>
              <w:marTop w:val="0"/>
              <w:marBottom w:val="0"/>
              <w:divBdr>
                <w:top w:val="none" w:sz="0" w:space="0" w:color="auto"/>
                <w:left w:val="none" w:sz="0" w:space="0" w:color="auto"/>
                <w:bottom w:val="none" w:sz="0" w:space="0" w:color="auto"/>
                <w:right w:val="none" w:sz="0" w:space="0" w:color="auto"/>
              </w:divBdr>
              <w:divsChild>
                <w:div w:id="1964265083">
                  <w:marLeft w:val="0"/>
                  <w:marRight w:val="0"/>
                  <w:marTop w:val="0"/>
                  <w:marBottom w:val="0"/>
                  <w:divBdr>
                    <w:top w:val="none" w:sz="0" w:space="0" w:color="auto"/>
                    <w:left w:val="none" w:sz="0" w:space="0" w:color="auto"/>
                    <w:bottom w:val="none" w:sz="0" w:space="0" w:color="auto"/>
                    <w:right w:val="none" w:sz="0" w:space="0" w:color="auto"/>
                  </w:divBdr>
                  <w:divsChild>
                    <w:div w:id="2086684243">
                      <w:marLeft w:val="0"/>
                      <w:marRight w:val="0"/>
                      <w:marTop w:val="0"/>
                      <w:marBottom w:val="0"/>
                      <w:divBdr>
                        <w:top w:val="none" w:sz="0" w:space="0" w:color="auto"/>
                        <w:left w:val="none" w:sz="0" w:space="0" w:color="auto"/>
                        <w:bottom w:val="none" w:sz="0" w:space="0" w:color="auto"/>
                        <w:right w:val="none" w:sz="0" w:space="0" w:color="auto"/>
                      </w:divBdr>
                      <w:divsChild>
                        <w:div w:id="1958945651">
                          <w:marLeft w:val="0"/>
                          <w:marRight w:val="0"/>
                          <w:marTop w:val="226"/>
                          <w:marBottom w:val="0"/>
                          <w:divBdr>
                            <w:top w:val="none" w:sz="0" w:space="0" w:color="auto"/>
                            <w:left w:val="none" w:sz="0" w:space="0" w:color="auto"/>
                            <w:bottom w:val="none" w:sz="0" w:space="0" w:color="auto"/>
                            <w:right w:val="none" w:sz="0" w:space="0" w:color="auto"/>
                          </w:divBdr>
                          <w:divsChild>
                            <w:div w:id="623737354">
                              <w:marLeft w:val="1419"/>
                              <w:marRight w:val="2730"/>
                              <w:marTop w:val="0"/>
                              <w:marBottom w:val="0"/>
                              <w:divBdr>
                                <w:top w:val="none" w:sz="0" w:space="0" w:color="auto"/>
                                <w:left w:val="none" w:sz="0" w:space="0" w:color="auto"/>
                                <w:bottom w:val="none" w:sz="0" w:space="0" w:color="auto"/>
                                <w:right w:val="none" w:sz="0" w:space="0" w:color="auto"/>
                              </w:divBdr>
                              <w:divsChild>
                                <w:div w:id="248781683">
                                  <w:marLeft w:val="0"/>
                                  <w:marRight w:val="0"/>
                                  <w:marTop w:val="0"/>
                                  <w:marBottom w:val="0"/>
                                  <w:divBdr>
                                    <w:top w:val="none" w:sz="0" w:space="0" w:color="auto"/>
                                    <w:left w:val="none" w:sz="0" w:space="0" w:color="auto"/>
                                    <w:bottom w:val="none" w:sz="0" w:space="0" w:color="auto"/>
                                    <w:right w:val="none" w:sz="0" w:space="0" w:color="auto"/>
                                  </w:divBdr>
                                  <w:divsChild>
                                    <w:div w:id="676343041">
                                      <w:marLeft w:val="0"/>
                                      <w:marRight w:val="0"/>
                                      <w:marTop w:val="0"/>
                                      <w:marBottom w:val="0"/>
                                      <w:divBdr>
                                        <w:top w:val="none" w:sz="0" w:space="0" w:color="auto"/>
                                        <w:left w:val="none" w:sz="0" w:space="0" w:color="auto"/>
                                        <w:bottom w:val="none" w:sz="0" w:space="0" w:color="auto"/>
                                        <w:right w:val="none" w:sz="0" w:space="0" w:color="auto"/>
                                      </w:divBdr>
                                      <w:divsChild>
                                        <w:div w:id="390153038">
                                          <w:marLeft w:val="0"/>
                                          <w:marRight w:val="0"/>
                                          <w:marTop w:val="0"/>
                                          <w:marBottom w:val="0"/>
                                          <w:divBdr>
                                            <w:top w:val="none" w:sz="0" w:space="0" w:color="auto"/>
                                            <w:left w:val="none" w:sz="0" w:space="0" w:color="auto"/>
                                            <w:bottom w:val="none" w:sz="0" w:space="0" w:color="auto"/>
                                            <w:right w:val="none" w:sz="0" w:space="0" w:color="auto"/>
                                          </w:divBdr>
                                          <w:divsChild>
                                            <w:div w:id="585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91883">
      <w:bodyDiv w:val="1"/>
      <w:marLeft w:val="0"/>
      <w:marRight w:val="0"/>
      <w:marTop w:val="0"/>
      <w:marBottom w:val="0"/>
      <w:divBdr>
        <w:top w:val="none" w:sz="0" w:space="0" w:color="auto"/>
        <w:left w:val="none" w:sz="0" w:space="0" w:color="auto"/>
        <w:bottom w:val="none" w:sz="0" w:space="0" w:color="auto"/>
        <w:right w:val="none" w:sz="0" w:space="0" w:color="auto"/>
      </w:divBdr>
    </w:div>
    <w:div w:id="1532760005">
      <w:bodyDiv w:val="1"/>
      <w:marLeft w:val="0"/>
      <w:marRight w:val="0"/>
      <w:marTop w:val="0"/>
      <w:marBottom w:val="0"/>
      <w:divBdr>
        <w:top w:val="none" w:sz="0" w:space="0" w:color="auto"/>
        <w:left w:val="none" w:sz="0" w:space="0" w:color="auto"/>
        <w:bottom w:val="none" w:sz="0" w:space="0" w:color="auto"/>
        <w:right w:val="none" w:sz="0" w:space="0" w:color="auto"/>
      </w:divBdr>
      <w:divsChild>
        <w:div w:id="734278312">
          <w:marLeft w:val="0"/>
          <w:marRight w:val="0"/>
          <w:marTop w:val="0"/>
          <w:marBottom w:val="0"/>
          <w:divBdr>
            <w:top w:val="none" w:sz="0" w:space="0" w:color="auto"/>
            <w:left w:val="none" w:sz="0" w:space="0" w:color="auto"/>
            <w:bottom w:val="none" w:sz="0" w:space="0" w:color="auto"/>
            <w:right w:val="none" w:sz="0" w:space="0" w:color="auto"/>
          </w:divBdr>
          <w:divsChild>
            <w:div w:id="1002202307">
              <w:marLeft w:val="0"/>
              <w:marRight w:val="0"/>
              <w:marTop w:val="0"/>
              <w:marBottom w:val="0"/>
              <w:divBdr>
                <w:top w:val="none" w:sz="0" w:space="0" w:color="auto"/>
                <w:left w:val="none" w:sz="0" w:space="0" w:color="auto"/>
                <w:bottom w:val="none" w:sz="0" w:space="0" w:color="auto"/>
                <w:right w:val="none" w:sz="0" w:space="0" w:color="auto"/>
              </w:divBdr>
              <w:divsChild>
                <w:div w:id="174001481">
                  <w:marLeft w:val="0"/>
                  <w:marRight w:val="0"/>
                  <w:marTop w:val="0"/>
                  <w:marBottom w:val="0"/>
                  <w:divBdr>
                    <w:top w:val="none" w:sz="0" w:space="0" w:color="auto"/>
                    <w:left w:val="none" w:sz="0" w:space="0" w:color="auto"/>
                    <w:bottom w:val="none" w:sz="0" w:space="0" w:color="auto"/>
                    <w:right w:val="none" w:sz="0" w:space="0" w:color="auto"/>
                  </w:divBdr>
                  <w:divsChild>
                    <w:div w:id="401876858">
                      <w:marLeft w:val="0"/>
                      <w:marRight w:val="0"/>
                      <w:marTop w:val="0"/>
                      <w:marBottom w:val="0"/>
                      <w:divBdr>
                        <w:top w:val="none" w:sz="0" w:space="0" w:color="auto"/>
                        <w:left w:val="none" w:sz="0" w:space="0" w:color="auto"/>
                        <w:bottom w:val="none" w:sz="0" w:space="0" w:color="auto"/>
                        <w:right w:val="none" w:sz="0" w:space="0" w:color="auto"/>
                      </w:divBdr>
                      <w:divsChild>
                        <w:div w:id="1422097204">
                          <w:marLeft w:val="0"/>
                          <w:marRight w:val="0"/>
                          <w:marTop w:val="0"/>
                          <w:marBottom w:val="0"/>
                          <w:divBdr>
                            <w:top w:val="none" w:sz="0" w:space="0" w:color="auto"/>
                            <w:left w:val="none" w:sz="0" w:space="0" w:color="auto"/>
                            <w:bottom w:val="none" w:sz="0" w:space="0" w:color="auto"/>
                            <w:right w:val="none" w:sz="0" w:space="0" w:color="auto"/>
                          </w:divBdr>
                          <w:divsChild>
                            <w:div w:id="383143780">
                              <w:marLeft w:val="3"/>
                              <w:marRight w:val="0"/>
                              <w:marTop w:val="0"/>
                              <w:marBottom w:val="0"/>
                              <w:divBdr>
                                <w:top w:val="none" w:sz="0" w:space="0" w:color="auto"/>
                                <w:left w:val="none" w:sz="0" w:space="0" w:color="auto"/>
                                <w:bottom w:val="none" w:sz="0" w:space="0" w:color="auto"/>
                                <w:right w:val="none" w:sz="0" w:space="0" w:color="auto"/>
                              </w:divBdr>
                              <w:divsChild>
                                <w:div w:id="656033294">
                                  <w:marLeft w:val="0"/>
                                  <w:marRight w:val="0"/>
                                  <w:marTop w:val="0"/>
                                  <w:marBottom w:val="0"/>
                                  <w:divBdr>
                                    <w:top w:val="none" w:sz="0" w:space="0" w:color="auto"/>
                                    <w:left w:val="none" w:sz="0" w:space="0" w:color="auto"/>
                                    <w:bottom w:val="none" w:sz="0" w:space="0" w:color="auto"/>
                                    <w:right w:val="none" w:sz="0" w:space="0" w:color="auto"/>
                                  </w:divBdr>
                                  <w:divsChild>
                                    <w:div w:id="535505380">
                                      <w:marLeft w:val="0"/>
                                      <w:marRight w:val="0"/>
                                      <w:marTop w:val="0"/>
                                      <w:marBottom w:val="0"/>
                                      <w:divBdr>
                                        <w:top w:val="none" w:sz="0" w:space="0" w:color="auto"/>
                                        <w:left w:val="none" w:sz="0" w:space="0" w:color="auto"/>
                                        <w:bottom w:val="none" w:sz="0" w:space="0" w:color="auto"/>
                                        <w:right w:val="none" w:sz="0" w:space="0" w:color="auto"/>
                                      </w:divBdr>
                                      <w:divsChild>
                                        <w:div w:id="1558004631">
                                          <w:marLeft w:val="0"/>
                                          <w:marRight w:val="0"/>
                                          <w:marTop w:val="0"/>
                                          <w:marBottom w:val="0"/>
                                          <w:divBdr>
                                            <w:top w:val="none" w:sz="0" w:space="0" w:color="auto"/>
                                            <w:left w:val="none" w:sz="0" w:space="0" w:color="auto"/>
                                            <w:bottom w:val="none" w:sz="0" w:space="0" w:color="auto"/>
                                            <w:right w:val="none" w:sz="0" w:space="0" w:color="auto"/>
                                          </w:divBdr>
                                          <w:divsChild>
                                            <w:div w:id="181862969">
                                              <w:marLeft w:val="0"/>
                                              <w:marRight w:val="0"/>
                                              <w:marTop w:val="0"/>
                                              <w:marBottom w:val="0"/>
                                              <w:divBdr>
                                                <w:top w:val="none" w:sz="0" w:space="0" w:color="auto"/>
                                                <w:left w:val="none" w:sz="0" w:space="0" w:color="auto"/>
                                                <w:bottom w:val="none" w:sz="0" w:space="0" w:color="auto"/>
                                                <w:right w:val="none" w:sz="0" w:space="0" w:color="auto"/>
                                              </w:divBdr>
                                              <w:divsChild>
                                                <w:div w:id="784689173">
                                                  <w:marLeft w:val="0"/>
                                                  <w:marRight w:val="0"/>
                                                  <w:marTop w:val="0"/>
                                                  <w:marBottom w:val="0"/>
                                                  <w:divBdr>
                                                    <w:top w:val="none" w:sz="0" w:space="0" w:color="auto"/>
                                                    <w:left w:val="none" w:sz="0" w:space="0" w:color="auto"/>
                                                    <w:bottom w:val="none" w:sz="0" w:space="0" w:color="auto"/>
                                                    <w:right w:val="none" w:sz="0" w:space="0" w:color="auto"/>
                                                  </w:divBdr>
                                                  <w:divsChild>
                                                    <w:div w:id="1072968622">
                                                      <w:marLeft w:val="0"/>
                                                      <w:marRight w:val="0"/>
                                                      <w:marTop w:val="0"/>
                                                      <w:marBottom w:val="0"/>
                                                      <w:divBdr>
                                                        <w:top w:val="none" w:sz="0" w:space="0" w:color="auto"/>
                                                        <w:left w:val="none" w:sz="0" w:space="0" w:color="auto"/>
                                                        <w:bottom w:val="none" w:sz="0" w:space="0" w:color="auto"/>
                                                        <w:right w:val="none" w:sz="0" w:space="0" w:color="auto"/>
                                                      </w:divBdr>
                                                      <w:divsChild>
                                                        <w:div w:id="765267347">
                                                          <w:marLeft w:val="0"/>
                                                          <w:marRight w:val="0"/>
                                                          <w:marTop w:val="0"/>
                                                          <w:marBottom w:val="0"/>
                                                          <w:divBdr>
                                                            <w:top w:val="none" w:sz="0" w:space="0" w:color="auto"/>
                                                            <w:left w:val="none" w:sz="0" w:space="0" w:color="auto"/>
                                                            <w:bottom w:val="none" w:sz="0" w:space="0" w:color="auto"/>
                                                            <w:right w:val="none" w:sz="0" w:space="0" w:color="auto"/>
                                                          </w:divBdr>
                                                          <w:divsChild>
                                                            <w:div w:id="941838926">
                                                              <w:marLeft w:val="0"/>
                                                              <w:marRight w:val="0"/>
                                                              <w:marTop w:val="0"/>
                                                              <w:marBottom w:val="0"/>
                                                              <w:divBdr>
                                                                <w:top w:val="none" w:sz="0" w:space="0" w:color="auto"/>
                                                                <w:left w:val="none" w:sz="0" w:space="0" w:color="auto"/>
                                                                <w:bottom w:val="none" w:sz="0" w:space="0" w:color="auto"/>
                                                                <w:right w:val="none" w:sz="0" w:space="0" w:color="auto"/>
                                                              </w:divBdr>
                                                              <w:divsChild>
                                                                <w:div w:id="817456617">
                                                                  <w:marLeft w:val="0"/>
                                                                  <w:marRight w:val="0"/>
                                                                  <w:marTop w:val="0"/>
                                                                  <w:marBottom w:val="0"/>
                                                                  <w:divBdr>
                                                                    <w:top w:val="none" w:sz="0" w:space="0" w:color="auto"/>
                                                                    <w:left w:val="none" w:sz="0" w:space="0" w:color="auto"/>
                                                                    <w:bottom w:val="none" w:sz="0" w:space="0" w:color="auto"/>
                                                                    <w:right w:val="none" w:sz="0" w:space="0" w:color="auto"/>
                                                                  </w:divBdr>
                                                                  <w:divsChild>
                                                                    <w:div w:id="410388975">
                                                                      <w:marLeft w:val="0"/>
                                                                      <w:marRight w:val="0"/>
                                                                      <w:marTop w:val="0"/>
                                                                      <w:marBottom w:val="0"/>
                                                                      <w:divBdr>
                                                                        <w:top w:val="none" w:sz="0" w:space="0" w:color="auto"/>
                                                                        <w:left w:val="none" w:sz="0" w:space="0" w:color="auto"/>
                                                                        <w:bottom w:val="none" w:sz="0" w:space="0" w:color="auto"/>
                                                                        <w:right w:val="none" w:sz="0" w:space="0" w:color="auto"/>
                                                                      </w:divBdr>
                                                                      <w:divsChild>
                                                                        <w:div w:id="1218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11158">
      <w:bodyDiv w:val="1"/>
      <w:marLeft w:val="0"/>
      <w:marRight w:val="0"/>
      <w:marTop w:val="0"/>
      <w:marBottom w:val="0"/>
      <w:divBdr>
        <w:top w:val="none" w:sz="0" w:space="0" w:color="auto"/>
        <w:left w:val="none" w:sz="0" w:space="0" w:color="auto"/>
        <w:bottom w:val="none" w:sz="0" w:space="0" w:color="auto"/>
        <w:right w:val="none" w:sz="0" w:space="0" w:color="auto"/>
      </w:divBdr>
      <w:divsChild>
        <w:div w:id="583150861">
          <w:marLeft w:val="0"/>
          <w:marRight w:val="0"/>
          <w:marTop w:val="0"/>
          <w:marBottom w:val="0"/>
          <w:divBdr>
            <w:top w:val="none" w:sz="0" w:space="0" w:color="auto"/>
            <w:left w:val="none" w:sz="0" w:space="0" w:color="auto"/>
            <w:bottom w:val="none" w:sz="0" w:space="0" w:color="auto"/>
            <w:right w:val="none" w:sz="0" w:space="0" w:color="auto"/>
          </w:divBdr>
          <w:divsChild>
            <w:div w:id="2067298280">
              <w:marLeft w:val="0"/>
              <w:marRight w:val="0"/>
              <w:marTop w:val="0"/>
              <w:marBottom w:val="0"/>
              <w:divBdr>
                <w:top w:val="none" w:sz="0" w:space="0" w:color="auto"/>
                <w:left w:val="none" w:sz="0" w:space="0" w:color="auto"/>
                <w:bottom w:val="none" w:sz="0" w:space="0" w:color="auto"/>
                <w:right w:val="none" w:sz="0" w:space="0" w:color="auto"/>
              </w:divBdr>
              <w:divsChild>
                <w:div w:id="217087395">
                  <w:marLeft w:val="0"/>
                  <w:marRight w:val="0"/>
                  <w:marTop w:val="0"/>
                  <w:marBottom w:val="0"/>
                  <w:divBdr>
                    <w:top w:val="none" w:sz="0" w:space="0" w:color="auto"/>
                    <w:left w:val="none" w:sz="0" w:space="0" w:color="auto"/>
                    <w:bottom w:val="none" w:sz="0" w:space="0" w:color="auto"/>
                    <w:right w:val="none" w:sz="0" w:space="0" w:color="auto"/>
                  </w:divBdr>
                  <w:divsChild>
                    <w:div w:id="180239001">
                      <w:marLeft w:val="0"/>
                      <w:marRight w:val="0"/>
                      <w:marTop w:val="0"/>
                      <w:marBottom w:val="0"/>
                      <w:divBdr>
                        <w:top w:val="none" w:sz="0" w:space="0" w:color="auto"/>
                        <w:left w:val="none" w:sz="0" w:space="0" w:color="auto"/>
                        <w:bottom w:val="none" w:sz="0" w:space="0" w:color="auto"/>
                        <w:right w:val="none" w:sz="0" w:space="0" w:color="auto"/>
                      </w:divBdr>
                      <w:divsChild>
                        <w:div w:id="351227426">
                          <w:marLeft w:val="0"/>
                          <w:marRight w:val="0"/>
                          <w:marTop w:val="0"/>
                          <w:marBottom w:val="0"/>
                          <w:divBdr>
                            <w:top w:val="none" w:sz="0" w:space="0" w:color="auto"/>
                            <w:left w:val="none" w:sz="0" w:space="0" w:color="auto"/>
                            <w:bottom w:val="none" w:sz="0" w:space="0" w:color="auto"/>
                            <w:right w:val="none" w:sz="0" w:space="0" w:color="auto"/>
                          </w:divBdr>
                          <w:divsChild>
                            <w:div w:id="397751777">
                              <w:marLeft w:val="0"/>
                              <w:marRight w:val="0"/>
                              <w:marTop w:val="0"/>
                              <w:marBottom w:val="0"/>
                              <w:divBdr>
                                <w:top w:val="none" w:sz="0" w:space="0" w:color="auto"/>
                                <w:left w:val="none" w:sz="0" w:space="0" w:color="auto"/>
                                <w:bottom w:val="none" w:sz="0" w:space="0" w:color="auto"/>
                                <w:right w:val="none" w:sz="0" w:space="0" w:color="auto"/>
                              </w:divBdr>
                              <w:divsChild>
                                <w:div w:id="1849712270">
                                  <w:marLeft w:val="0"/>
                                  <w:marRight w:val="0"/>
                                  <w:marTop w:val="0"/>
                                  <w:marBottom w:val="0"/>
                                  <w:divBdr>
                                    <w:top w:val="none" w:sz="0" w:space="0" w:color="auto"/>
                                    <w:left w:val="none" w:sz="0" w:space="0" w:color="auto"/>
                                    <w:bottom w:val="none" w:sz="0" w:space="0" w:color="auto"/>
                                    <w:right w:val="none" w:sz="0" w:space="0" w:color="auto"/>
                                  </w:divBdr>
                                  <w:divsChild>
                                    <w:div w:id="528883273">
                                      <w:marLeft w:val="0"/>
                                      <w:marRight w:val="0"/>
                                      <w:marTop w:val="0"/>
                                      <w:marBottom w:val="0"/>
                                      <w:divBdr>
                                        <w:top w:val="none" w:sz="0" w:space="0" w:color="auto"/>
                                        <w:left w:val="none" w:sz="0" w:space="0" w:color="auto"/>
                                        <w:bottom w:val="none" w:sz="0" w:space="0" w:color="auto"/>
                                        <w:right w:val="none" w:sz="0" w:space="0" w:color="auto"/>
                                      </w:divBdr>
                                      <w:divsChild>
                                        <w:div w:id="545944902">
                                          <w:marLeft w:val="-150"/>
                                          <w:marRight w:val="-150"/>
                                          <w:marTop w:val="0"/>
                                          <w:marBottom w:val="0"/>
                                          <w:divBdr>
                                            <w:top w:val="none" w:sz="0" w:space="0" w:color="auto"/>
                                            <w:left w:val="none" w:sz="0" w:space="0" w:color="auto"/>
                                            <w:bottom w:val="none" w:sz="0" w:space="0" w:color="auto"/>
                                            <w:right w:val="none" w:sz="0" w:space="0" w:color="auto"/>
                                          </w:divBdr>
                                          <w:divsChild>
                                            <w:div w:id="570389253">
                                              <w:marLeft w:val="0"/>
                                              <w:marRight w:val="0"/>
                                              <w:marTop w:val="0"/>
                                              <w:marBottom w:val="0"/>
                                              <w:divBdr>
                                                <w:top w:val="none" w:sz="0" w:space="0" w:color="auto"/>
                                                <w:left w:val="none" w:sz="0" w:space="0" w:color="auto"/>
                                                <w:bottom w:val="none" w:sz="0" w:space="0" w:color="auto"/>
                                                <w:right w:val="none" w:sz="0" w:space="0" w:color="auto"/>
                                              </w:divBdr>
                                              <w:divsChild>
                                                <w:div w:id="1967008602">
                                                  <w:marLeft w:val="0"/>
                                                  <w:marRight w:val="0"/>
                                                  <w:marTop w:val="0"/>
                                                  <w:marBottom w:val="0"/>
                                                  <w:divBdr>
                                                    <w:top w:val="none" w:sz="0" w:space="0" w:color="auto"/>
                                                    <w:left w:val="none" w:sz="0" w:space="0" w:color="auto"/>
                                                    <w:bottom w:val="none" w:sz="0" w:space="0" w:color="auto"/>
                                                    <w:right w:val="none" w:sz="0" w:space="0" w:color="auto"/>
                                                  </w:divBdr>
                                                  <w:divsChild>
                                                    <w:div w:id="1377780020">
                                                      <w:marLeft w:val="0"/>
                                                      <w:marRight w:val="0"/>
                                                      <w:marTop w:val="0"/>
                                                      <w:marBottom w:val="0"/>
                                                      <w:divBdr>
                                                        <w:top w:val="none" w:sz="0" w:space="0" w:color="auto"/>
                                                        <w:left w:val="none" w:sz="0" w:space="0" w:color="auto"/>
                                                        <w:bottom w:val="none" w:sz="0" w:space="0" w:color="auto"/>
                                                        <w:right w:val="none" w:sz="0" w:space="0" w:color="auto"/>
                                                      </w:divBdr>
                                                      <w:divsChild>
                                                        <w:div w:id="1001926995">
                                                          <w:marLeft w:val="0"/>
                                                          <w:marRight w:val="0"/>
                                                          <w:marTop w:val="0"/>
                                                          <w:marBottom w:val="0"/>
                                                          <w:divBdr>
                                                            <w:top w:val="none" w:sz="0" w:space="0" w:color="auto"/>
                                                            <w:left w:val="none" w:sz="0" w:space="0" w:color="auto"/>
                                                            <w:bottom w:val="none" w:sz="0" w:space="0" w:color="auto"/>
                                                            <w:right w:val="none" w:sz="0" w:space="0" w:color="auto"/>
                                                          </w:divBdr>
                                                          <w:divsChild>
                                                            <w:div w:id="703868849">
                                                              <w:marLeft w:val="0"/>
                                                              <w:marRight w:val="0"/>
                                                              <w:marTop w:val="0"/>
                                                              <w:marBottom w:val="0"/>
                                                              <w:divBdr>
                                                                <w:top w:val="none" w:sz="0" w:space="0" w:color="auto"/>
                                                                <w:left w:val="none" w:sz="0" w:space="0" w:color="auto"/>
                                                                <w:bottom w:val="none" w:sz="0" w:space="0" w:color="auto"/>
                                                                <w:right w:val="none" w:sz="0" w:space="0" w:color="auto"/>
                                                              </w:divBdr>
                                                              <w:divsChild>
                                                                <w:div w:id="27679274">
                                                                  <w:marLeft w:val="0"/>
                                                                  <w:marRight w:val="0"/>
                                                                  <w:marTop w:val="0"/>
                                                                  <w:marBottom w:val="0"/>
                                                                  <w:divBdr>
                                                                    <w:top w:val="none" w:sz="0" w:space="0" w:color="auto"/>
                                                                    <w:left w:val="none" w:sz="0" w:space="0" w:color="auto"/>
                                                                    <w:bottom w:val="none" w:sz="0" w:space="0" w:color="auto"/>
                                                                    <w:right w:val="none" w:sz="0" w:space="0" w:color="auto"/>
                                                                  </w:divBdr>
                                                                  <w:divsChild>
                                                                    <w:div w:id="712073943">
                                                                      <w:marLeft w:val="0"/>
                                                                      <w:marRight w:val="0"/>
                                                                      <w:marTop w:val="0"/>
                                                                      <w:marBottom w:val="0"/>
                                                                      <w:divBdr>
                                                                        <w:top w:val="none" w:sz="0" w:space="0" w:color="auto"/>
                                                                        <w:left w:val="none" w:sz="0" w:space="0" w:color="auto"/>
                                                                        <w:bottom w:val="none" w:sz="0" w:space="0" w:color="auto"/>
                                                                        <w:right w:val="none" w:sz="0" w:space="0" w:color="auto"/>
                                                                      </w:divBdr>
                                                                      <w:divsChild>
                                                                        <w:div w:id="1153832696">
                                                                          <w:marLeft w:val="-225"/>
                                                                          <w:marRight w:val="-225"/>
                                                                          <w:marTop w:val="0"/>
                                                                          <w:marBottom w:val="0"/>
                                                                          <w:divBdr>
                                                                            <w:top w:val="none" w:sz="0" w:space="0" w:color="auto"/>
                                                                            <w:left w:val="none" w:sz="0" w:space="0" w:color="auto"/>
                                                                            <w:bottom w:val="none" w:sz="0" w:space="0" w:color="auto"/>
                                                                            <w:right w:val="none" w:sz="0" w:space="0" w:color="auto"/>
                                                                          </w:divBdr>
                                                                          <w:divsChild>
                                                                            <w:div w:id="530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04581">
      <w:bodyDiv w:val="1"/>
      <w:marLeft w:val="0"/>
      <w:marRight w:val="0"/>
      <w:marTop w:val="0"/>
      <w:marBottom w:val="0"/>
      <w:divBdr>
        <w:top w:val="none" w:sz="0" w:space="0" w:color="auto"/>
        <w:left w:val="none" w:sz="0" w:space="0" w:color="auto"/>
        <w:bottom w:val="none" w:sz="0" w:space="0" w:color="auto"/>
        <w:right w:val="none" w:sz="0" w:space="0" w:color="auto"/>
      </w:divBdr>
    </w:div>
    <w:div w:id="1533768626">
      <w:bodyDiv w:val="1"/>
      <w:marLeft w:val="0"/>
      <w:marRight w:val="0"/>
      <w:marTop w:val="0"/>
      <w:marBottom w:val="0"/>
      <w:divBdr>
        <w:top w:val="none" w:sz="0" w:space="0" w:color="auto"/>
        <w:left w:val="none" w:sz="0" w:space="0" w:color="auto"/>
        <w:bottom w:val="none" w:sz="0" w:space="0" w:color="auto"/>
        <w:right w:val="none" w:sz="0" w:space="0" w:color="auto"/>
      </w:divBdr>
    </w:div>
    <w:div w:id="1536652085">
      <w:bodyDiv w:val="1"/>
      <w:marLeft w:val="0"/>
      <w:marRight w:val="0"/>
      <w:marTop w:val="0"/>
      <w:marBottom w:val="0"/>
      <w:divBdr>
        <w:top w:val="none" w:sz="0" w:space="0" w:color="auto"/>
        <w:left w:val="none" w:sz="0" w:space="0" w:color="auto"/>
        <w:bottom w:val="none" w:sz="0" w:space="0" w:color="auto"/>
        <w:right w:val="none" w:sz="0" w:space="0" w:color="auto"/>
      </w:divBdr>
    </w:div>
    <w:div w:id="1537353915">
      <w:bodyDiv w:val="1"/>
      <w:marLeft w:val="0"/>
      <w:marRight w:val="0"/>
      <w:marTop w:val="0"/>
      <w:marBottom w:val="0"/>
      <w:divBdr>
        <w:top w:val="none" w:sz="0" w:space="0" w:color="auto"/>
        <w:left w:val="none" w:sz="0" w:space="0" w:color="auto"/>
        <w:bottom w:val="none" w:sz="0" w:space="0" w:color="auto"/>
        <w:right w:val="none" w:sz="0" w:space="0" w:color="auto"/>
      </w:divBdr>
      <w:divsChild>
        <w:div w:id="1040476944">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625503381">
                  <w:marLeft w:val="495"/>
                  <w:marRight w:val="495"/>
                  <w:marTop w:val="0"/>
                  <w:marBottom w:val="0"/>
                  <w:divBdr>
                    <w:top w:val="none" w:sz="0" w:space="0" w:color="auto"/>
                    <w:left w:val="none" w:sz="0" w:space="0" w:color="auto"/>
                    <w:bottom w:val="none" w:sz="0" w:space="0" w:color="auto"/>
                    <w:right w:val="none" w:sz="0" w:space="0" w:color="auto"/>
                  </w:divBdr>
                  <w:divsChild>
                    <w:div w:id="401414817">
                      <w:marLeft w:val="0"/>
                      <w:marRight w:val="0"/>
                      <w:marTop w:val="0"/>
                      <w:marBottom w:val="0"/>
                      <w:divBdr>
                        <w:top w:val="none" w:sz="0" w:space="0" w:color="auto"/>
                        <w:left w:val="none" w:sz="0" w:space="0" w:color="auto"/>
                        <w:bottom w:val="none" w:sz="0" w:space="0" w:color="auto"/>
                        <w:right w:val="none" w:sz="0" w:space="0" w:color="auto"/>
                      </w:divBdr>
                      <w:divsChild>
                        <w:div w:id="137916631">
                          <w:marLeft w:val="150"/>
                          <w:marRight w:val="0"/>
                          <w:marTop w:val="0"/>
                          <w:marBottom w:val="0"/>
                          <w:divBdr>
                            <w:top w:val="none" w:sz="0" w:space="0" w:color="auto"/>
                            <w:left w:val="none" w:sz="0" w:space="0" w:color="auto"/>
                            <w:bottom w:val="none" w:sz="0" w:space="0" w:color="auto"/>
                            <w:right w:val="none" w:sz="0" w:space="0" w:color="auto"/>
                          </w:divBdr>
                          <w:divsChild>
                            <w:div w:id="1985423476">
                              <w:marLeft w:val="0"/>
                              <w:marRight w:val="150"/>
                              <w:marTop w:val="150"/>
                              <w:marBottom w:val="0"/>
                              <w:divBdr>
                                <w:top w:val="none" w:sz="0" w:space="0" w:color="auto"/>
                                <w:left w:val="none" w:sz="0" w:space="0" w:color="auto"/>
                                <w:bottom w:val="none" w:sz="0" w:space="0" w:color="auto"/>
                                <w:right w:val="none" w:sz="0" w:space="0" w:color="auto"/>
                              </w:divBdr>
                              <w:divsChild>
                                <w:div w:id="198013286">
                                  <w:marLeft w:val="0"/>
                                  <w:marRight w:val="0"/>
                                  <w:marTop w:val="0"/>
                                  <w:marBottom w:val="0"/>
                                  <w:divBdr>
                                    <w:top w:val="none" w:sz="0" w:space="0" w:color="auto"/>
                                    <w:left w:val="none" w:sz="0" w:space="0" w:color="auto"/>
                                    <w:bottom w:val="none" w:sz="0" w:space="0" w:color="auto"/>
                                    <w:right w:val="none" w:sz="0" w:space="0" w:color="auto"/>
                                  </w:divBdr>
                                  <w:divsChild>
                                    <w:div w:id="1786457548">
                                      <w:marLeft w:val="0"/>
                                      <w:marRight w:val="0"/>
                                      <w:marTop w:val="0"/>
                                      <w:marBottom w:val="0"/>
                                      <w:divBdr>
                                        <w:top w:val="none" w:sz="0" w:space="0" w:color="auto"/>
                                        <w:left w:val="none" w:sz="0" w:space="0" w:color="auto"/>
                                        <w:bottom w:val="none" w:sz="0" w:space="0" w:color="auto"/>
                                        <w:right w:val="none" w:sz="0" w:space="0" w:color="auto"/>
                                      </w:divBdr>
                                      <w:divsChild>
                                        <w:div w:id="2040079532">
                                          <w:marLeft w:val="0"/>
                                          <w:marRight w:val="0"/>
                                          <w:marTop w:val="0"/>
                                          <w:marBottom w:val="0"/>
                                          <w:divBdr>
                                            <w:top w:val="none" w:sz="0" w:space="0" w:color="auto"/>
                                            <w:left w:val="none" w:sz="0" w:space="0" w:color="auto"/>
                                            <w:bottom w:val="none" w:sz="0" w:space="0" w:color="auto"/>
                                            <w:right w:val="none" w:sz="0" w:space="0" w:color="auto"/>
                                          </w:divBdr>
                                          <w:divsChild>
                                            <w:div w:id="1639795447">
                                              <w:marLeft w:val="0"/>
                                              <w:marRight w:val="0"/>
                                              <w:marTop w:val="0"/>
                                              <w:marBottom w:val="0"/>
                                              <w:divBdr>
                                                <w:top w:val="none" w:sz="0" w:space="0" w:color="auto"/>
                                                <w:left w:val="none" w:sz="0" w:space="0" w:color="auto"/>
                                                <w:bottom w:val="none" w:sz="0" w:space="0" w:color="auto"/>
                                                <w:right w:val="none" w:sz="0" w:space="0" w:color="auto"/>
                                              </w:divBdr>
                                              <w:divsChild>
                                                <w:div w:id="2029915453">
                                                  <w:marLeft w:val="0"/>
                                                  <w:marRight w:val="0"/>
                                                  <w:marTop w:val="0"/>
                                                  <w:marBottom w:val="0"/>
                                                  <w:divBdr>
                                                    <w:top w:val="none" w:sz="0" w:space="0" w:color="auto"/>
                                                    <w:left w:val="none" w:sz="0" w:space="0" w:color="auto"/>
                                                    <w:bottom w:val="none" w:sz="0" w:space="0" w:color="auto"/>
                                                    <w:right w:val="none" w:sz="0" w:space="0" w:color="auto"/>
                                                  </w:divBdr>
                                                  <w:divsChild>
                                                    <w:div w:id="327635650">
                                                      <w:marLeft w:val="0"/>
                                                      <w:marRight w:val="0"/>
                                                      <w:marTop w:val="0"/>
                                                      <w:marBottom w:val="0"/>
                                                      <w:divBdr>
                                                        <w:top w:val="none" w:sz="0" w:space="0" w:color="auto"/>
                                                        <w:left w:val="none" w:sz="0" w:space="0" w:color="auto"/>
                                                        <w:bottom w:val="none" w:sz="0" w:space="0" w:color="auto"/>
                                                        <w:right w:val="none" w:sz="0" w:space="0" w:color="auto"/>
                                                      </w:divBdr>
                                                      <w:divsChild>
                                                        <w:div w:id="1575814428">
                                                          <w:marLeft w:val="0"/>
                                                          <w:marRight w:val="0"/>
                                                          <w:marTop w:val="0"/>
                                                          <w:marBottom w:val="0"/>
                                                          <w:divBdr>
                                                            <w:top w:val="none" w:sz="0" w:space="0" w:color="auto"/>
                                                            <w:left w:val="none" w:sz="0" w:space="0" w:color="auto"/>
                                                            <w:bottom w:val="none" w:sz="0" w:space="0" w:color="auto"/>
                                                            <w:right w:val="none" w:sz="0" w:space="0" w:color="auto"/>
                                                          </w:divBdr>
                                                          <w:divsChild>
                                                            <w:div w:id="1253470732">
                                                              <w:marLeft w:val="0"/>
                                                              <w:marRight w:val="0"/>
                                                              <w:marTop w:val="0"/>
                                                              <w:marBottom w:val="0"/>
                                                              <w:divBdr>
                                                                <w:top w:val="none" w:sz="0" w:space="0" w:color="auto"/>
                                                                <w:left w:val="none" w:sz="0" w:space="0" w:color="auto"/>
                                                                <w:bottom w:val="none" w:sz="0" w:space="0" w:color="auto"/>
                                                                <w:right w:val="none" w:sz="0" w:space="0" w:color="auto"/>
                                                              </w:divBdr>
                                                              <w:divsChild>
                                                                <w:div w:id="19755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423649">
      <w:bodyDiv w:val="1"/>
      <w:marLeft w:val="0"/>
      <w:marRight w:val="0"/>
      <w:marTop w:val="0"/>
      <w:marBottom w:val="0"/>
      <w:divBdr>
        <w:top w:val="none" w:sz="0" w:space="0" w:color="auto"/>
        <w:left w:val="none" w:sz="0" w:space="0" w:color="auto"/>
        <w:bottom w:val="none" w:sz="0" w:space="0" w:color="auto"/>
        <w:right w:val="none" w:sz="0" w:space="0" w:color="auto"/>
      </w:divBdr>
    </w:div>
    <w:div w:id="1537693915">
      <w:bodyDiv w:val="1"/>
      <w:marLeft w:val="0"/>
      <w:marRight w:val="0"/>
      <w:marTop w:val="0"/>
      <w:marBottom w:val="0"/>
      <w:divBdr>
        <w:top w:val="none" w:sz="0" w:space="0" w:color="auto"/>
        <w:left w:val="none" w:sz="0" w:space="0" w:color="auto"/>
        <w:bottom w:val="none" w:sz="0" w:space="0" w:color="auto"/>
        <w:right w:val="none" w:sz="0" w:space="0" w:color="auto"/>
      </w:divBdr>
    </w:div>
    <w:div w:id="1538547719">
      <w:bodyDiv w:val="1"/>
      <w:marLeft w:val="0"/>
      <w:marRight w:val="0"/>
      <w:marTop w:val="0"/>
      <w:marBottom w:val="0"/>
      <w:divBdr>
        <w:top w:val="none" w:sz="0" w:space="0" w:color="auto"/>
        <w:left w:val="none" w:sz="0" w:space="0" w:color="auto"/>
        <w:bottom w:val="none" w:sz="0" w:space="0" w:color="auto"/>
        <w:right w:val="none" w:sz="0" w:space="0" w:color="auto"/>
      </w:divBdr>
      <w:divsChild>
        <w:div w:id="146365692">
          <w:marLeft w:val="0"/>
          <w:marRight w:val="0"/>
          <w:marTop w:val="0"/>
          <w:marBottom w:val="0"/>
          <w:divBdr>
            <w:top w:val="none" w:sz="0" w:space="0" w:color="auto"/>
            <w:left w:val="none" w:sz="0" w:space="0" w:color="auto"/>
            <w:bottom w:val="none" w:sz="0" w:space="0" w:color="auto"/>
            <w:right w:val="none" w:sz="0" w:space="0" w:color="auto"/>
          </w:divBdr>
          <w:divsChild>
            <w:div w:id="2143770790">
              <w:marLeft w:val="0"/>
              <w:marRight w:val="0"/>
              <w:marTop w:val="0"/>
              <w:marBottom w:val="0"/>
              <w:divBdr>
                <w:top w:val="none" w:sz="0" w:space="0" w:color="auto"/>
                <w:left w:val="none" w:sz="0" w:space="0" w:color="auto"/>
                <w:bottom w:val="none" w:sz="0" w:space="0" w:color="auto"/>
                <w:right w:val="none" w:sz="0" w:space="0" w:color="auto"/>
              </w:divBdr>
              <w:divsChild>
                <w:div w:id="1890916240">
                  <w:marLeft w:val="0"/>
                  <w:marRight w:val="0"/>
                  <w:marTop w:val="0"/>
                  <w:marBottom w:val="0"/>
                  <w:divBdr>
                    <w:top w:val="none" w:sz="0" w:space="0" w:color="auto"/>
                    <w:left w:val="none" w:sz="0" w:space="0" w:color="auto"/>
                    <w:bottom w:val="none" w:sz="0" w:space="0" w:color="auto"/>
                    <w:right w:val="none" w:sz="0" w:space="0" w:color="auto"/>
                  </w:divBdr>
                  <w:divsChild>
                    <w:div w:id="214317423">
                      <w:marLeft w:val="0"/>
                      <w:marRight w:val="0"/>
                      <w:marTop w:val="0"/>
                      <w:marBottom w:val="0"/>
                      <w:divBdr>
                        <w:top w:val="none" w:sz="0" w:space="0" w:color="auto"/>
                        <w:left w:val="none" w:sz="0" w:space="0" w:color="auto"/>
                        <w:bottom w:val="none" w:sz="0" w:space="0" w:color="auto"/>
                        <w:right w:val="none" w:sz="0" w:space="0" w:color="auto"/>
                      </w:divBdr>
                      <w:divsChild>
                        <w:div w:id="1695033153">
                          <w:marLeft w:val="0"/>
                          <w:marRight w:val="0"/>
                          <w:marTop w:val="0"/>
                          <w:marBottom w:val="0"/>
                          <w:divBdr>
                            <w:top w:val="none" w:sz="0" w:space="0" w:color="auto"/>
                            <w:left w:val="none" w:sz="0" w:space="0" w:color="auto"/>
                            <w:bottom w:val="none" w:sz="0" w:space="0" w:color="auto"/>
                            <w:right w:val="none" w:sz="0" w:space="0" w:color="auto"/>
                          </w:divBdr>
                          <w:divsChild>
                            <w:div w:id="1560749071">
                              <w:marLeft w:val="3"/>
                              <w:marRight w:val="0"/>
                              <w:marTop w:val="0"/>
                              <w:marBottom w:val="0"/>
                              <w:divBdr>
                                <w:top w:val="none" w:sz="0" w:space="0" w:color="auto"/>
                                <w:left w:val="none" w:sz="0" w:space="0" w:color="auto"/>
                                <w:bottom w:val="none" w:sz="0" w:space="0" w:color="auto"/>
                                <w:right w:val="none" w:sz="0" w:space="0" w:color="auto"/>
                              </w:divBdr>
                              <w:divsChild>
                                <w:div w:id="1711613907">
                                  <w:marLeft w:val="0"/>
                                  <w:marRight w:val="0"/>
                                  <w:marTop w:val="0"/>
                                  <w:marBottom w:val="0"/>
                                  <w:divBdr>
                                    <w:top w:val="none" w:sz="0" w:space="0" w:color="auto"/>
                                    <w:left w:val="none" w:sz="0" w:space="0" w:color="auto"/>
                                    <w:bottom w:val="none" w:sz="0" w:space="0" w:color="auto"/>
                                    <w:right w:val="none" w:sz="0" w:space="0" w:color="auto"/>
                                  </w:divBdr>
                                  <w:divsChild>
                                    <w:div w:id="302196518">
                                      <w:marLeft w:val="0"/>
                                      <w:marRight w:val="0"/>
                                      <w:marTop w:val="0"/>
                                      <w:marBottom w:val="0"/>
                                      <w:divBdr>
                                        <w:top w:val="none" w:sz="0" w:space="0" w:color="auto"/>
                                        <w:left w:val="none" w:sz="0" w:space="0" w:color="auto"/>
                                        <w:bottom w:val="none" w:sz="0" w:space="0" w:color="auto"/>
                                        <w:right w:val="none" w:sz="0" w:space="0" w:color="auto"/>
                                      </w:divBdr>
                                      <w:divsChild>
                                        <w:div w:id="175115072">
                                          <w:marLeft w:val="0"/>
                                          <w:marRight w:val="0"/>
                                          <w:marTop w:val="0"/>
                                          <w:marBottom w:val="0"/>
                                          <w:divBdr>
                                            <w:top w:val="none" w:sz="0" w:space="0" w:color="auto"/>
                                            <w:left w:val="none" w:sz="0" w:space="0" w:color="auto"/>
                                            <w:bottom w:val="none" w:sz="0" w:space="0" w:color="auto"/>
                                            <w:right w:val="none" w:sz="0" w:space="0" w:color="auto"/>
                                          </w:divBdr>
                                          <w:divsChild>
                                            <w:div w:id="1345933481">
                                              <w:marLeft w:val="0"/>
                                              <w:marRight w:val="0"/>
                                              <w:marTop w:val="0"/>
                                              <w:marBottom w:val="0"/>
                                              <w:divBdr>
                                                <w:top w:val="none" w:sz="0" w:space="0" w:color="auto"/>
                                                <w:left w:val="none" w:sz="0" w:space="0" w:color="auto"/>
                                                <w:bottom w:val="none" w:sz="0" w:space="0" w:color="auto"/>
                                                <w:right w:val="none" w:sz="0" w:space="0" w:color="auto"/>
                                              </w:divBdr>
                                              <w:divsChild>
                                                <w:div w:id="1374842690">
                                                  <w:marLeft w:val="0"/>
                                                  <w:marRight w:val="0"/>
                                                  <w:marTop w:val="0"/>
                                                  <w:marBottom w:val="0"/>
                                                  <w:divBdr>
                                                    <w:top w:val="none" w:sz="0" w:space="0" w:color="auto"/>
                                                    <w:left w:val="none" w:sz="0" w:space="0" w:color="auto"/>
                                                    <w:bottom w:val="none" w:sz="0" w:space="0" w:color="auto"/>
                                                    <w:right w:val="none" w:sz="0" w:space="0" w:color="auto"/>
                                                  </w:divBdr>
                                                  <w:divsChild>
                                                    <w:div w:id="1007174486">
                                                      <w:marLeft w:val="0"/>
                                                      <w:marRight w:val="0"/>
                                                      <w:marTop w:val="0"/>
                                                      <w:marBottom w:val="0"/>
                                                      <w:divBdr>
                                                        <w:top w:val="none" w:sz="0" w:space="0" w:color="auto"/>
                                                        <w:left w:val="none" w:sz="0" w:space="0" w:color="auto"/>
                                                        <w:bottom w:val="none" w:sz="0" w:space="0" w:color="auto"/>
                                                        <w:right w:val="none" w:sz="0" w:space="0" w:color="auto"/>
                                                      </w:divBdr>
                                                      <w:divsChild>
                                                        <w:div w:id="2132743992">
                                                          <w:marLeft w:val="0"/>
                                                          <w:marRight w:val="0"/>
                                                          <w:marTop w:val="0"/>
                                                          <w:marBottom w:val="0"/>
                                                          <w:divBdr>
                                                            <w:top w:val="none" w:sz="0" w:space="0" w:color="auto"/>
                                                            <w:left w:val="none" w:sz="0" w:space="0" w:color="auto"/>
                                                            <w:bottom w:val="none" w:sz="0" w:space="0" w:color="auto"/>
                                                            <w:right w:val="none" w:sz="0" w:space="0" w:color="auto"/>
                                                          </w:divBdr>
                                                          <w:divsChild>
                                                            <w:div w:id="235091752">
                                                              <w:marLeft w:val="0"/>
                                                              <w:marRight w:val="0"/>
                                                              <w:marTop w:val="0"/>
                                                              <w:marBottom w:val="0"/>
                                                              <w:divBdr>
                                                                <w:top w:val="none" w:sz="0" w:space="0" w:color="auto"/>
                                                                <w:left w:val="none" w:sz="0" w:space="0" w:color="auto"/>
                                                                <w:bottom w:val="none" w:sz="0" w:space="0" w:color="auto"/>
                                                                <w:right w:val="none" w:sz="0" w:space="0" w:color="auto"/>
                                                              </w:divBdr>
                                                              <w:divsChild>
                                                                <w:div w:id="1821114722">
                                                                  <w:marLeft w:val="0"/>
                                                                  <w:marRight w:val="0"/>
                                                                  <w:marTop w:val="0"/>
                                                                  <w:marBottom w:val="0"/>
                                                                  <w:divBdr>
                                                                    <w:top w:val="none" w:sz="0" w:space="0" w:color="auto"/>
                                                                    <w:left w:val="none" w:sz="0" w:space="0" w:color="auto"/>
                                                                    <w:bottom w:val="none" w:sz="0" w:space="0" w:color="auto"/>
                                                                    <w:right w:val="none" w:sz="0" w:space="0" w:color="auto"/>
                                                                  </w:divBdr>
                                                                  <w:divsChild>
                                                                    <w:div w:id="216165103">
                                                                      <w:marLeft w:val="0"/>
                                                                      <w:marRight w:val="0"/>
                                                                      <w:marTop w:val="0"/>
                                                                      <w:marBottom w:val="0"/>
                                                                      <w:divBdr>
                                                                        <w:top w:val="none" w:sz="0" w:space="0" w:color="auto"/>
                                                                        <w:left w:val="none" w:sz="0" w:space="0" w:color="auto"/>
                                                                        <w:bottom w:val="none" w:sz="0" w:space="0" w:color="auto"/>
                                                                        <w:right w:val="none" w:sz="0" w:space="0" w:color="auto"/>
                                                                      </w:divBdr>
                                                                      <w:divsChild>
                                                                        <w:div w:id="1212154603">
                                                                          <w:marLeft w:val="0"/>
                                                                          <w:marRight w:val="0"/>
                                                                          <w:marTop w:val="0"/>
                                                                          <w:marBottom w:val="0"/>
                                                                          <w:divBdr>
                                                                            <w:top w:val="none" w:sz="0" w:space="0" w:color="auto"/>
                                                                            <w:left w:val="none" w:sz="0" w:space="0" w:color="auto"/>
                                                                            <w:bottom w:val="none" w:sz="0" w:space="0" w:color="auto"/>
                                                                            <w:right w:val="none" w:sz="0" w:space="0" w:color="auto"/>
                                                                          </w:divBdr>
                                                                          <w:divsChild>
                                                                            <w:div w:id="860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63992">
      <w:bodyDiv w:val="1"/>
      <w:marLeft w:val="0"/>
      <w:marRight w:val="0"/>
      <w:marTop w:val="0"/>
      <w:marBottom w:val="0"/>
      <w:divBdr>
        <w:top w:val="none" w:sz="0" w:space="0" w:color="auto"/>
        <w:left w:val="none" w:sz="0" w:space="0" w:color="auto"/>
        <w:bottom w:val="none" w:sz="0" w:space="0" w:color="auto"/>
        <w:right w:val="none" w:sz="0" w:space="0" w:color="auto"/>
      </w:divBdr>
      <w:divsChild>
        <w:div w:id="780149074">
          <w:marLeft w:val="0"/>
          <w:marRight w:val="0"/>
          <w:marTop w:val="100"/>
          <w:marBottom w:val="100"/>
          <w:divBdr>
            <w:top w:val="none" w:sz="0" w:space="0" w:color="auto"/>
            <w:left w:val="none" w:sz="0" w:space="0" w:color="auto"/>
            <w:bottom w:val="none" w:sz="0" w:space="0" w:color="auto"/>
            <w:right w:val="none" w:sz="0" w:space="0" w:color="auto"/>
          </w:divBdr>
          <w:divsChild>
            <w:div w:id="338393935">
              <w:marLeft w:val="0"/>
              <w:marRight w:val="0"/>
              <w:marTop w:val="1875"/>
              <w:marBottom w:val="0"/>
              <w:divBdr>
                <w:top w:val="none" w:sz="0" w:space="0" w:color="auto"/>
                <w:left w:val="single" w:sz="6" w:space="15" w:color="E6E6E6"/>
                <w:bottom w:val="none" w:sz="0" w:space="0" w:color="auto"/>
                <w:right w:val="single" w:sz="6" w:space="15" w:color="E6E6E6"/>
              </w:divBdr>
              <w:divsChild>
                <w:div w:id="1820220633">
                  <w:marLeft w:val="0"/>
                  <w:marRight w:val="0"/>
                  <w:marTop w:val="0"/>
                  <w:marBottom w:val="225"/>
                  <w:divBdr>
                    <w:top w:val="none" w:sz="0" w:space="0" w:color="auto"/>
                    <w:left w:val="none" w:sz="0" w:space="0" w:color="auto"/>
                    <w:bottom w:val="none" w:sz="0" w:space="0" w:color="auto"/>
                    <w:right w:val="none" w:sz="0" w:space="0" w:color="auto"/>
                  </w:divBdr>
                  <w:divsChild>
                    <w:div w:id="1158614250">
                      <w:marLeft w:val="0"/>
                      <w:marRight w:val="0"/>
                      <w:marTop w:val="0"/>
                      <w:marBottom w:val="0"/>
                      <w:divBdr>
                        <w:top w:val="none" w:sz="0" w:space="0" w:color="auto"/>
                        <w:left w:val="none" w:sz="0" w:space="0" w:color="auto"/>
                        <w:bottom w:val="none" w:sz="0" w:space="0" w:color="auto"/>
                        <w:right w:val="none" w:sz="0" w:space="0" w:color="auto"/>
                      </w:divBdr>
                      <w:divsChild>
                        <w:div w:id="428743223">
                          <w:marLeft w:val="0"/>
                          <w:marRight w:val="0"/>
                          <w:marTop w:val="0"/>
                          <w:marBottom w:val="0"/>
                          <w:divBdr>
                            <w:top w:val="none" w:sz="0" w:space="0" w:color="auto"/>
                            <w:left w:val="none" w:sz="0" w:space="0" w:color="auto"/>
                            <w:bottom w:val="none" w:sz="0" w:space="0" w:color="auto"/>
                            <w:right w:val="none" w:sz="0" w:space="0" w:color="auto"/>
                          </w:divBdr>
                          <w:divsChild>
                            <w:div w:id="2081782353">
                              <w:marLeft w:val="0"/>
                              <w:marRight w:val="0"/>
                              <w:marTop w:val="0"/>
                              <w:marBottom w:val="0"/>
                              <w:divBdr>
                                <w:top w:val="none" w:sz="0" w:space="0" w:color="auto"/>
                                <w:left w:val="none" w:sz="0" w:space="0" w:color="auto"/>
                                <w:bottom w:val="none" w:sz="0" w:space="0" w:color="auto"/>
                                <w:right w:val="none" w:sz="0" w:space="0" w:color="auto"/>
                              </w:divBdr>
                            </w:div>
                          </w:divsChild>
                        </w:div>
                        <w:div w:id="4941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16731">
      <w:bodyDiv w:val="1"/>
      <w:marLeft w:val="0"/>
      <w:marRight w:val="0"/>
      <w:marTop w:val="0"/>
      <w:marBottom w:val="0"/>
      <w:divBdr>
        <w:top w:val="none" w:sz="0" w:space="0" w:color="auto"/>
        <w:left w:val="none" w:sz="0" w:space="0" w:color="auto"/>
        <w:bottom w:val="none" w:sz="0" w:space="0" w:color="auto"/>
        <w:right w:val="none" w:sz="0" w:space="0" w:color="auto"/>
      </w:divBdr>
    </w:div>
    <w:div w:id="1539321400">
      <w:bodyDiv w:val="1"/>
      <w:marLeft w:val="0"/>
      <w:marRight w:val="0"/>
      <w:marTop w:val="269"/>
      <w:marBottom w:val="269"/>
      <w:divBdr>
        <w:top w:val="none" w:sz="0" w:space="0" w:color="auto"/>
        <w:left w:val="none" w:sz="0" w:space="0" w:color="auto"/>
        <w:bottom w:val="none" w:sz="0" w:space="0" w:color="auto"/>
        <w:right w:val="none" w:sz="0" w:space="0" w:color="auto"/>
      </w:divBdr>
      <w:divsChild>
        <w:div w:id="616910118">
          <w:marLeft w:val="0"/>
          <w:marRight w:val="0"/>
          <w:marTop w:val="0"/>
          <w:marBottom w:val="0"/>
          <w:divBdr>
            <w:top w:val="none" w:sz="0" w:space="0" w:color="auto"/>
            <w:left w:val="none" w:sz="0" w:space="0" w:color="auto"/>
            <w:bottom w:val="none" w:sz="0" w:space="0" w:color="auto"/>
            <w:right w:val="none" w:sz="0" w:space="0" w:color="auto"/>
          </w:divBdr>
          <w:divsChild>
            <w:div w:id="1144588903">
              <w:marLeft w:val="-2203"/>
              <w:marRight w:val="0"/>
              <w:marTop w:val="0"/>
              <w:marBottom w:val="0"/>
              <w:divBdr>
                <w:top w:val="none" w:sz="0" w:space="0" w:color="auto"/>
                <w:left w:val="none" w:sz="0" w:space="0" w:color="auto"/>
                <w:bottom w:val="none" w:sz="0" w:space="0" w:color="auto"/>
                <w:right w:val="none" w:sz="0" w:space="0" w:color="auto"/>
              </w:divBdr>
              <w:divsChild>
                <w:div w:id="1145466946">
                  <w:marLeft w:val="2203"/>
                  <w:marRight w:val="161"/>
                  <w:marTop w:val="0"/>
                  <w:marBottom w:val="0"/>
                  <w:divBdr>
                    <w:top w:val="none" w:sz="0" w:space="0" w:color="auto"/>
                    <w:left w:val="none" w:sz="0" w:space="0" w:color="auto"/>
                    <w:bottom w:val="none" w:sz="0" w:space="0" w:color="auto"/>
                    <w:right w:val="none" w:sz="0" w:space="0" w:color="auto"/>
                  </w:divBdr>
                  <w:divsChild>
                    <w:div w:id="952007957">
                      <w:marLeft w:val="54"/>
                      <w:marRight w:val="0"/>
                      <w:marTop w:val="0"/>
                      <w:marBottom w:val="54"/>
                      <w:divBdr>
                        <w:top w:val="none" w:sz="0" w:space="0" w:color="auto"/>
                        <w:left w:val="none" w:sz="0" w:space="0" w:color="auto"/>
                        <w:bottom w:val="none" w:sz="0" w:space="0" w:color="auto"/>
                        <w:right w:val="none" w:sz="0" w:space="0" w:color="auto"/>
                      </w:divBdr>
                      <w:divsChild>
                        <w:div w:id="1178733493">
                          <w:marLeft w:val="0"/>
                          <w:marRight w:val="0"/>
                          <w:marTop w:val="0"/>
                          <w:marBottom w:val="0"/>
                          <w:divBdr>
                            <w:top w:val="none" w:sz="0" w:space="0" w:color="auto"/>
                            <w:left w:val="none" w:sz="0" w:space="0" w:color="auto"/>
                            <w:bottom w:val="none" w:sz="0" w:space="0" w:color="auto"/>
                            <w:right w:val="none" w:sz="0" w:space="0" w:color="auto"/>
                          </w:divBdr>
                          <w:divsChild>
                            <w:div w:id="223637804">
                              <w:marLeft w:val="0"/>
                              <w:marRight w:val="0"/>
                              <w:marTop w:val="0"/>
                              <w:marBottom w:val="0"/>
                              <w:divBdr>
                                <w:top w:val="none" w:sz="0" w:space="0" w:color="auto"/>
                                <w:left w:val="none" w:sz="0" w:space="0" w:color="auto"/>
                                <w:bottom w:val="none" w:sz="0" w:space="0" w:color="auto"/>
                                <w:right w:val="none" w:sz="0" w:space="0" w:color="auto"/>
                              </w:divBdr>
                              <w:divsChild>
                                <w:div w:id="2025669981">
                                  <w:marLeft w:val="0"/>
                                  <w:marRight w:val="32"/>
                                  <w:marTop w:val="0"/>
                                  <w:marBottom w:val="0"/>
                                  <w:divBdr>
                                    <w:top w:val="none" w:sz="0" w:space="0" w:color="auto"/>
                                    <w:left w:val="none" w:sz="0" w:space="0" w:color="auto"/>
                                    <w:bottom w:val="none" w:sz="0" w:space="0" w:color="auto"/>
                                    <w:right w:val="none" w:sz="0" w:space="0" w:color="auto"/>
                                  </w:divBdr>
                                  <w:divsChild>
                                    <w:div w:id="1607542550">
                                      <w:marLeft w:val="0"/>
                                      <w:marRight w:val="0"/>
                                      <w:marTop w:val="0"/>
                                      <w:marBottom w:val="0"/>
                                      <w:divBdr>
                                        <w:top w:val="none" w:sz="0" w:space="0" w:color="auto"/>
                                        <w:left w:val="none" w:sz="0" w:space="0" w:color="auto"/>
                                        <w:bottom w:val="none" w:sz="0" w:space="0" w:color="auto"/>
                                        <w:right w:val="none" w:sz="0" w:space="0" w:color="auto"/>
                                      </w:divBdr>
                                      <w:divsChild>
                                        <w:div w:id="514148189">
                                          <w:marLeft w:val="0"/>
                                          <w:marRight w:val="0"/>
                                          <w:marTop w:val="0"/>
                                          <w:marBottom w:val="0"/>
                                          <w:divBdr>
                                            <w:top w:val="none" w:sz="0" w:space="0" w:color="auto"/>
                                            <w:left w:val="none" w:sz="0" w:space="0" w:color="auto"/>
                                            <w:bottom w:val="none" w:sz="0" w:space="0" w:color="auto"/>
                                            <w:right w:val="none" w:sz="0" w:space="0" w:color="auto"/>
                                          </w:divBdr>
                                          <w:divsChild>
                                            <w:div w:id="1602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89444">
      <w:bodyDiv w:val="1"/>
      <w:marLeft w:val="0"/>
      <w:marRight w:val="0"/>
      <w:marTop w:val="0"/>
      <w:marBottom w:val="0"/>
      <w:divBdr>
        <w:top w:val="none" w:sz="0" w:space="0" w:color="auto"/>
        <w:left w:val="none" w:sz="0" w:space="0" w:color="auto"/>
        <w:bottom w:val="none" w:sz="0" w:space="0" w:color="auto"/>
        <w:right w:val="none" w:sz="0" w:space="0" w:color="auto"/>
      </w:divBdr>
    </w:div>
    <w:div w:id="1540777366">
      <w:bodyDiv w:val="1"/>
      <w:marLeft w:val="0"/>
      <w:marRight w:val="0"/>
      <w:marTop w:val="0"/>
      <w:marBottom w:val="0"/>
      <w:divBdr>
        <w:top w:val="none" w:sz="0" w:space="0" w:color="auto"/>
        <w:left w:val="none" w:sz="0" w:space="0" w:color="auto"/>
        <w:bottom w:val="none" w:sz="0" w:space="0" w:color="auto"/>
        <w:right w:val="none" w:sz="0" w:space="0" w:color="auto"/>
      </w:divBdr>
    </w:div>
    <w:div w:id="1540818509">
      <w:bodyDiv w:val="1"/>
      <w:marLeft w:val="0"/>
      <w:marRight w:val="0"/>
      <w:marTop w:val="0"/>
      <w:marBottom w:val="0"/>
      <w:divBdr>
        <w:top w:val="none" w:sz="0" w:space="0" w:color="auto"/>
        <w:left w:val="none" w:sz="0" w:space="0" w:color="auto"/>
        <w:bottom w:val="none" w:sz="0" w:space="0" w:color="auto"/>
        <w:right w:val="none" w:sz="0" w:space="0" w:color="auto"/>
      </w:divBdr>
      <w:divsChild>
        <w:div w:id="510219152">
          <w:marLeft w:val="0"/>
          <w:marRight w:val="0"/>
          <w:marTop w:val="0"/>
          <w:marBottom w:val="0"/>
          <w:divBdr>
            <w:top w:val="none" w:sz="0" w:space="0" w:color="auto"/>
            <w:left w:val="none" w:sz="0" w:space="0" w:color="auto"/>
            <w:bottom w:val="none" w:sz="0" w:space="0" w:color="auto"/>
            <w:right w:val="none" w:sz="0" w:space="0" w:color="auto"/>
          </w:divBdr>
          <w:divsChild>
            <w:div w:id="812714489">
              <w:marLeft w:val="0"/>
              <w:marRight w:val="0"/>
              <w:marTop w:val="0"/>
              <w:marBottom w:val="0"/>
              <w:divBdr>
                <w:top w:val="none" w:sz="0" w:space="0" w:color="auto"/>
                <w:left w:val="none" w:sz="0" w:space="0" w:color="auto"/>
                <w:bottom w:val="none" w:sz="0" w:space="0" w:color="auto"/>
                <w:right w:val="none" w:sz="0" w:space="0" w:color="auto"/>
              </w:divBdr>
              <w:divsChild>
                <w:div w:id="1078404226">
                  <w:marLeft w:val="0"/>
                  <w:marRight w:val="0"/>
                  <w:marTop w:val="0"/>
                  <w:marBottom w:val="0"/>
                  <w:divBdr>
                    <w:top w:val="none" w:sz="0" w:space="0" w:color="auto"/>
                    <w:left w:val="none" w:sz="0" w:space="0" w:color="auto"/>
                    <w:bottom w:val="none" w:sz="0" w:space="0" w:color="auto"/>
                    <w:right w:val="none" w:sz="0" w:space="0" w:color="auto"/>
                  </w:divBdr>
                  <w:divsChild>
                    <w:div w:id="362100354">
                      <w:marLeft w:val="0"/>
                      <w:marRight w:val="0"/>
                      <w:marTop w:val="0"/>
                      <w:marBottom w:val="0"/>
                      <w:divBdr>
                        <w:top w:val="none" w:sz="0" w:space="0" w:color="auto"/>
                        <w:left w:val="none" w:sz="0" w:space="0" w:color="auto"/>
                        <w:bottom w:val="none" w:sz="0" w:space="0" w:color="auto"/>
                        <w:right w:val="none" w:sz="0" w:space="0" w:color="auto"/>
                      </w:divBdr>
                      <w:divsChild>
                        <w:div w:id="908465391">
                          <w:marLeft w:val="0"/>
                          <w:marRight w:val="0"/>
                          <w:marTop w:val="0"/>
                          <w:marBottom w:val="0"/>
                          <w:divBdr>
                            <w:top w:val="none" w:sz="0" w:space="0" w:color="auto"/>
                            <w:left w:val="none" w:sz="0" w:space="0" w:color="auto"/>
                            <w:bottom w:val="none" w:sz="0" w:space="0" w:color="auto"/>
                            <w:right w:val="none" w:sz="0" w:space="0" w:color="auto"/>
                          </w:divBdr>
                          <w:divsChild>
                            <w:div w:id="1295603836">
                              <w:marLeft w:val="0"/>
                              <w:marRight w:val="0"/>
                              <w:marTop w:val="0"/>
                              <w:marBottom w:val="0"/>
                              <w:divBdr>
                                <w:top w:val="none" w:sz="0" w:space="0" w:color="auto"/>
                                <w:left w:val="none" w:sz="0" w:space="0" w:color="auto"/>
                                <w:bottom w:val="none" w:sz="0" w:space="0" w:color="auto"/>
                                <w:right w:val="none" w:sz="0" w:space="0" w:color="auto"/>
                              </w:divBdr>
                              <w:divsChild>
                                <w:div w:id="2016613363">
                                  <w:marLeft w:val="0"/>
                                  <w:marRight w:val="0"/>
                                  <w:marTop w:val="0"/>
                                  <w:marBottom w:val="0"/>
                                  <w:divBdr>
                                    <w:top w:val="none" w:sz="0" w:space="0" w:color="auto"/>
                                    <w:left w:val="none" w:sz="0" w:space="0" w:color="auto"/>
                                    <w:bottom w:val="none" w:sz="0" w:space="0" w:color="auto"/>
                                    <w:right w:val="none" w:sz="0" w:space="0" w:color="auto"/>
                                  </w:divBdr>
                                  <w:divsChild>
                                    <w:div w:id="1070343801">
                                      <w:marLeft w:val="0"/>
                                      <w:marRight w:val="0"/>
                                      <w:marTop w:val="0"/>
                                      <w:marBottom w:val="0"/>
                                      <w:divBdr>
                                        <w:top w:val="none" w:sz="0" w:space="0" w:color="auto"/>
                                        <w:left w:val="none" w:sz="0" w:space="0" w:color="auto"/>
                                        <w:bottom w:val="none" w:sz="0" w:space="0" w:color="auto"/>
                                        <w:right w:val="none" w:sz="0" w:space="0" w:color="auto"/>
                                      </w:divBdr>
                                      <w:divsChild>
                                        <w:div w:id="1112552680">
                                          <w:marLeft w:val="-150"/>
                                          <w:marRight w:val="-150"/>
                                          <w:marTop w:val="0"/>
                                          <w:marBottom w:val="0"/>
                                          <w:divBdr>
                                            <w:top w:val="none" w:sz="0" w:space="0" w:color="auto"/>
                                            <w:left w:val="none" w:sz="0" w:space="0" w:color="auto"/>
                                            <w:bottom w:val="none" w:sz="0" w:space="0" w:color="auto"/>
                                            <w:right w:val="none" w:sz="0" w:space="0" w:color="auto"/>
                                          </w:divBdr>
                                          <w:divsChild>
                                            <w:div w:id="1255171321">
                                              <w:marLeft w:val="0"/>
                                              <w:marRight w:val="0"/>
                                              <w:marTop w:val="0"/>
                                              <w:marBottom w:val="0"/>
                                              <w:divBdr>
                                                <w:top w:val="none" w:sz="0" w:space="0" w:color="auto"/>
                                                <w:left w:val="none" w:sz="0" w:space="0" w:color="auto"/>
                                                <w:bottom w:val="none" w:sz="0" w:space="0" w:color="auto"/>
                                                <w:right w:val="none" w:sz="0" w:space="0" w:color="auto"/>
                                              </w:divBdr>
                                              <w:divsChild>
                                                <w:div w:id="1013654839">
                                                  <w:marLeft w:val="0"/>
                                                  <w:marRight w:val="0"/>
                                                  <w:marTop w:val="0"/>
                                                  <w:marBottom w:val="0"/>
                                                  <w:divBdr>
                                                    <w:top w:val="none" w:sz="0" w:space="0" w:color="auto"/>
                                                    <w:left w:val="none" w:sz="0" w:space="0" w:color="auto"/>
                                                    <w:bottom w:val="none" w:sz="0" w:space="0" w:color="auto"/>
                                                    <w:right w:val="none" w:sz="0" w:space="0" w:color="auto"/>
                                                  </w:divBdr>
                                                  <w:divsChild>
                                                    <w:div w:id="1779369309">
                                                      <w:marLeft w:val="0"/>
                                                      <w:marRight w:val="0"/>
                                                      <w:marTop w:val="0"/>
                                                      <w:marBottom w:val="0"/>
                                                      <w:divBdr>
                                                        <w:top w:val="none" w:sz="0" w:space="0" w:color="auto"/>
                                                        <w:left w:val="none" w:sz="0" w:space="0" w:color="auto"/>
                                                        <w:bottom w:val="none" w:sz="0" w:space="0" w:color="auto"/>
                                                        <w:right w:val="none" w:sz="0" w:space="0" w:color="auto"/>
                                                      </w:divBdr>
                                                      <w:divsChild>
                                                        <w:div w:id="564295417">
                                                          <w:marLeft w:val="0"/>
                                                          <w:marRight w:val="0"/>
                                                          <w:marTop w:val="0"/>
                                                          <w:marBottom w:val="0"/>
                                                          <w:divBdr>
                                                            <w:top w:val="none" w:sz="0" w:space="0" w:color="auto"/>
                                                            <w:left w:val="none" w:sz="0" w:space="0" w:color="auto"/>
                                                            <w:bottom w:val="none" w:sz="0" w:space="0" w:color="auto"/>
                                                            <w:right w:val="none" w:sz="0" w:space="0" w:color="auto"/>
                                                          </w:divBdr>
                                                          <w:divsChild>
                                                            <w:div w:id="1515800011">
                                                              <w:marLeft w:val="0"/>
                                                              <w:marRight w:val="0"/>
                                                              <w:marTop w:val="0"/>
                                                              <w:marBottom w:val="0"/>
                                                              <w:divBdr>
                                                                <w:top w:val="none" w:sz="0" w:space="0" w:color="auto"/>
                                                                <w:left w:val="none" w:sz="0" w:space="0" w:color="auto"/>
                                                                <w:bottom w:val="none" w:sz="0" w:space="0" w:color="auto"/>
                                                                <w:right w:val="none" w:sz="0" w:space="0" w:color="auto"/>
                                                              </w:divBdr>
                                                              <w:divsChild>
                                                                <w:div w:id="1134254626">
                                                                  <w:marLeft w:val="0"/>
                                                                  <w:marRight w:val="0"/>
                                                                  <w:marTop w:val="0"/>
                                                                  <w:marBottom w:val="0"/>
                                                                  <w:divBdr>
                                                                    <w:top w:val="none" w:sz="0" w:space="0" w:color="auto"/>
                                                                    <w:left w:val="none" w:sz="0" w:space="0" w:color="auto"/>
                                                                    <w:bottom w:val="none" w:sz="0" w:space="0" w:color="auto"/>
                                                                    <w:right w:val="none" w:sz="0" w:space="0" w:color="auto"/>
                                                                  </w:divBdr>
                                                                  <w:divsChild>
                                                                    <w:div w:id="1225870283">
                                                                      <w:marLeft w:val="0"/>
                                                                      <w:marRight w:val="0"/>
                                                                      <w:marTop w:val="0"/>
                                                                      <w:marBottom w:val="0"/>
                                                                      <w:divBdr>
                                                                        <w:top w:val="none" w:sz="0" w:space="0" w:color="auto"/>
                                                                        <w:left w:val="none" w:sz="0" w:space="0" w:color="auto"/>
                                                                        <w:bottom w:val="none" w:sz="0" w:space="0" w:color="auto"/>
                                                                        <w:right w:val="none" w:sz="0" w:space="0" w:color="auto"/>
                                                                      </w:divBdr>
                                                                      <w:divsChild>
                                                                        <w:div w:id="1735541346">
                                                                          <w:marLeft w:val="-225"/>
                                                                          <w:marRight w:val="-225"/>
                                                                          <w:marTop w:val="0"/>
                                                                          <w:marBottom w:val="0"/>
                                                                          <w:divBdr>
                                                                            <w:top w:val="none" w:sz="0" w:space="0" w:color="auto"/>
                                                                            <w:left w:val="none" w:sz="0" w:space="0" w:color="auto"/>
                                                                            <w:bottom w:val="none" w:sz="0" w:space="0" w:color="auto"/>
                                                                            <w:right w:val="none" w:sz="0" w:space="0" w:color="auto"/>
                                                                          </w:divBdr>
                                                                          <w:divsChild>
                                                                            <w:div w:id="8932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131141">
      <w:bodyDiv w:val="1"/>
      <w:marLeft w:val="0"/>
      <w:marRight w:val="0"/>
      <w:marTop w:val="0"/>
      <w:marBottom w:val="0"/>
      <w:divBdr>
        <w:top w:val="none" w:sz="0" w:space="0" w:color="auto"/>
        <w:left w:val="none" w:sz="0" w:space="0" w:color="auto"/>
        <w:bottom w:val="none" w:sz="0" w:space="0" w:color="auto"/>
        <w:right w:val="none" w:sz="0" w:space="0" w:color="auto"/>
      </w:divBdr>
    </w:div>
    <w:div w:id="1543059583">
      <w:bodyDiv w:val="1"/>
      <w:marLeft w:val="0"/>
      <w:marRight w:val="0"/>
      <w:marTop w:val="0"/>
      <w:marBottom w:val="0"/>
      <w:divBdr>
        <w:top w:val="none" w:sz="0" w:space="0" w:color="auto"/>
        <w:left w:val="none" w:sz="0" w:space="0" w:color="auto"/>
        <w:bottom w:val="none" w:sz="0" w:space="0" w:color="auto"/>
        <w:right w:val="none" w:sz="0" w:space="0" w:color="auto"/>
      </w:divBdr>
      <w:divsChild>
        <w:div w:id="381486573">
          <w:marLeft w:val="0"/>
          <w:marRight w:val="0"/>
          <w:marTop w:val="0"/>
          <w:marBottom w:val="0"/>
          <w:divBdr>
            <w:top w:val="none" w:sz="0" w:space="0" w:color="auto"/>
            <w:left w:val="none" w:sz="0" w:space="0" w:color="auto"/>
            <w:bottom w:val="none" w:sz="0" w:space="0" w:color="auto"/>
            <w:right w:val="none" w:sz="0" w:space="0" w:color="auto"/>
          </w:divBdr>
          <w:divsChild>
            <w:div w:id="881019746">
              <w:marLeft w:val="0"/>
              <w:marRight w:val="0"/>
              <w:marTop w:val="0"/>
              <w:marBottom w:val="0"/>
              <w:divBdr>
                <w:top w:val="none" w:sz="0" w:space="0" w:color="auto"/>
                <w:left w:val="none" w:sz="0" w:space="0" w:color="auto"/>
                <w:bottom w:val="none" w:sz="0" w:space="0" w:color="auto"/>
                <w:right w:val="none" w:sz="0" w:space="0" w:color="auto"/>
              </w:divBdr>
              <w:divsChild>
                <w:div w:id="179206477">
                  <w:marLeft w:val="0"/>
                  <w:marRight w:val="0"/>
                  <w:marTop w:val="0"/>
                  <w:marBottom w:val="0"/>
                  <w:divBdr>
                    <w:top w:val="none" w:sz="0" w:space="0" w:color="auto"/>
                    <w:left w:val="none" w:sz="0" w:space="0" w:color="auto"/>
                    <w:bottom w:val="none" w:sz="0" w:space="0" w:color="auto"/>
                    <w:right w:val="none" w:sz="0" w:space="0" w:color="auto"/>
                  </w:divBdr>
                  <w:divsChild>
                    <w:div w:id="1532260086">
                      <w:marLeft w:val="0"/>
                      <w:marRight w:val="0"/>
                      <w:marTop w:val="0"/>
                      <w:marBottom w:val="0"/>
                      <w:divBdr>
                        <w:top w:val="none" w:sz="0" w:space="0" w:color="auto"/>
                        <w:left w:val="none" w:sz="0" w:space="0" w:color="auto"/>
                        <w:bottom w:val="none" w:sz="0" w:space="0" w:color="auto"/>
                        <w:right w:val="none" w:sz="0" w:space="0" w:color="auto"/>
                      </w:divBdr>
                      <w:divsChild>
                        <w:div w:id="178936280">
                          <w:marLeft w:val="0"/>
                          <w:marRight w:val="0"/>
                          <w:marTop w:val="0"/>
                          <w:marBottom w:val="0"/>
                          <w:divBdr>
                            <w:top w:val="none" w:sz="0" w:space="0" w:color="auto"/>
                            <w:left w:val="none" w:sz="0" w:space="0" w:color="auto"/>
                            <w:bottom w:val="none" w:sz="0" w:space="0" w:color="auto"/>
                            <w:right w:val="none" w:sz="0" w:space="0" w:color="auto"/>
                          </w:divBdr>
                          <w:divsChild>
                            <w:div w:id="1795908388">
                              <w:marLeft w:val="3"/>
                              <w:marRight w:val="0"/>
                              <w:marTop w:val="0"/>
                              <w:marBottom w:val="0"/>
                              <w:divBdr>
                                <w:top w:val="none" w:sz="0" w:space="0" w:color="auto"/>
                                <w:left w:val="none" w:sz="0" w:space="0" w:color="auto"/>
                                <w:bottom w:val="none" w:sz="0" w:space="0" w:color="auto"/>
                                <w:right w:val="none" w:sz="0" w:space="0" w:color="auto"/>
                              </w:divBdr>
                              <w:divsChild>
                                <w:div w:id="1679624629">
                                  <w:marLeft w:val="0"/>
                                  <w:marRight w:val="0"/>
                                  <w:marTop w:val="0"/>
                                  <w:marBottom w:val="0"/>
                                  <w:divBdr>
                                    <w:top w:val="none" w:sz="0" w:space="0" w:color="auto"/>
                                    <w:left w:val="none" w:sz="0" w:space="0" w:color="auto"/>
                                    <w:bottom w:val="none" w:sz="0" w:space="0" w:color="auto"/>
                                    <w:right w:val="none" w:sz="0" w:space="0" w:color="auto"/>
                                  </w:divBdr>
                                  <w:divsChild>
                                    <w:div w:id="2095078946">
                                      <w:marLeft w:val="0"/>
                                      <w:marRight w:val="0"/>
                                      <w:marTop w:val="0"/>
                                      <w:marBottom w:val="0"/>
                                      <w:divBdr>
                                        <w:top w:val="none" w:sz="0" w:space="0" w:color="auto"/>
                                        <w:left w:val="none" w:sz="0" w:space="0" w:color="auto"/>
                                        <w:bottom w:val="none" w:sz="0" w:space="0" w:color="auto"/>
                                        <w:right w:val="none" w:sz="0" w:space="0" w:color="auto"/>
                                      </w:divBdr>
                                      <w:divsChild>
                                        <w:div w:id="1519469980">
                                          <w:marLeft w:val="0"/>
                                          <w:marRight w:val="0"/>
                                          <w:marTop w:val="0"/>
                                          <w:marBottom w:val="0"/>
                                          <w:divBdr>
                                            <w:top w:val="none" w:sz="0" w:space="0" w:color="auto"/>
                                            <w:left w:val="none" w:sz="0" w:space="0" w:color="auto"/>
                                            <w:bottom w:val="none" w:sz="0" w:space="0" w:color="auto"/>
                                            <w:right w:val="none" w:sz="0" w:space="0" w:color="auto"/>
                                          </w:divBdr>
                                          <w:divsChild>
                                            <w:div w:id="1704401787">
                                              <w:marLeft w:val="0"/>
                                              <w:marRight w:val="0"/>
                                              <w:marTop w:val="0"/>
                                              <w:marBottom w:val="0"/>
                                              <w:divBdr>
                                                <w:top w:val="none" w:sz="0" w:space="0" w:color="auto"/>
                                                <w:left w:val="none" w:sz="0" w:space="0" w:color="auto"/>
                                                <w:bottom w:val="none" w:sz="0" w:space="0" w:color="auto"/>
                                                <w:right w:val="none" w:sz="0" w:space="0" w:color="auto"/>
                                              </w:divBdr>
                                              <w:divsChild>
                                                <w:div w:id="1114440677">
                                                  <w:marLeft w:val="0"/>
                                                  <w:marRight w:val="0"/>
                                                  <w:marTop w:val="0"/>
                                                  <w:marBottom w:val="0"/>
                                                  <w:divBdr>
                                                    <w:top w:val="none" w:sz="0" w:space="0" w:color="auto"/>
                                                    <w:left w:val="none" w:sz="0" w:space="0" w:color="auto"/>
                                                    <w:bottom w:val="none" w:sz="0" w:space="0" w:color="auto"/>
                                                    <w:right w:val="none" w:sz="0" w:space="0" w:color="auto"/>
                                                  </w:divBdr>
                                                  <w:divsChild>
                                                    <w:div w:id="472333158">
                                                      <w:marLeft w:val="0"/>
                                                      <w:marRight w:val="0"/>
                                                      <w:marTop w:val="0"/>
                                                      <w:marBottom w:val="0"/>
                                                      <w:divBdr>
                                                        <w:top w:val="none" w:sz="0" w:space="0" w:color="auto"/>
                                                        <w:left w:val="none" w:sz="0" w:space="0" w:color="auto"/>
                                                        <w:bottom w:val="none" w:sz="0" w:space="0" w:color="auto"/>
                                                        <w:right w:val="none" w:sz="0" w:space="0" w:color="auto"/>
                                                      </w:divBdr>
                                                      <w:divsChild>
                                                        <w:div w:id="1033766990">
                                                          <w:marLeft w:val="0"/>
                                                          <w:marRight w:val="0"/>
                                                          <w:marTop w:val="0"/>
                                                          <w:marBottom w:val="0"/>
                                                          <w:divBdr>
                                                            <w:top w:val="none" w:sz="0" w:space="0" w:color="auto"/>
                                                            <w:left w:val="none" w:sz="0" w:space="0" w:color="auto"/>
                                                            <w:bottom w:val="none" w:sz="0" w:space="0" w:color="auto"/>
                                                            <w:right w:val="none" w:sz="0" w:space="0" w:color="auto"/>
                                                          </w:divBdr>
                                                          <w:divsChild>
                                                            <w:div w:id="971401365">
                                                              <w:marLeft w:val="0"/>
                                                              <w:marRight w:val="0"/>
                                                              <w:marTop w:val="0"/>
                                                              <w:marBottom w:val="0"/>
                                                              <w:divBdr>
                                                                <w:top w:val="none" w:sz="0" w:space="0" w:color="auto"/>
                                                                <w:left w:val="none" w:sz="0" w:space="0" w:color="auto"/>
                                                                <w:bottom w:val="none" w:sz="0" w:space="0" w:color="auto"/>
                                                                <w:right w:val="none" w:sz="0" w:space="0" w:color="auto"/>
                                                              </w:divBdr>
                                                              <w:divsChild>
                                                                <w:div w:id="1900897802">
                                                                  <w:marLeft w:val="0"/>
                                                                  <w:marRight w:val="0"/>
                                                                  <w:marTop w:val="0"/>
                                                                  <w:marBottom w:val="0"/>
                                                                  <w:divBdr>
                                                                    <w:top w:val="none" w:sz="0" w:space="0" w:color="auto"/>
                                                                    <w:left w:val="none" w:sz="0" w:space="0" w:color="auto"/>
                                                                    <w:bottom w:val="none" w:sz="0" w:space="0" w:color="auto"/>
                                                                    <w:right w:val="none" w:sz="0" w:space="0" w:color="auto"/>
                                                                  </w:divBdr>
                                                                  <w:divsChild>
                                                                    <w:div w:id="1630940663">
                                                                      <w:marLeft w:val="0"/>
                                                                      <w:marRight w:val="0"/>
                                                                      <w:marTop w:val="0"/>
                                                                      <w:marBottom w:val="0"/>
                                                                      <w:divBdr>
                                                                        <w:top w:val="none" w:sz="0" w:space="0" w:color="auto"/>
                                                                        <w:left w:val="none" w:sz="0" w:space="0" w:color="auto"/>
                                                                        <w:bottom w:val="none" w:sz="0" w:space="0" w:color="auto"/>
                                                                        <w:right w:val="none" w:sz="0" w:space="0" w:color="auto"/>
                                                                      </w:divBdr>
                                                                      <w:divsChild>
                                                                        <w:div w:id="1035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4557394">
      <w:bodyDiv w:val="1"/>
      <w:marLeft w:val="0"/>
      <w:marRight w:val="0"/>
      <w:marTop w:val="0"/>
      <w:marBottom w:val="0"/>
      <w:divBdr>
        <w:top w:val="none" w:sz="0" w:space="0" w:color="auto"/>
        <w:left w:val="none" w:sz="0" w:space="0" w:color="auto"/>
        <w:bottom w:val="none" w:sz="0" w:space="0" w:color="auto"/>
        <w:right w:val="none" w:sz="0" w:space="0" w:color="auto"/>
      </w:divBdr>
    </w:div>
    <w:div w:id="1545946188">
      <w:bodyDiv w:val="1"/>
      <w:marLeft w:val="0"/>
      <w:marRight w:val="0"/>
      <w:marTop w:val="0"/>
      <w:marBottom w:val="0"/>
      <w:divBdr>
        <w:top w:val="none" w:sz="0" w:space="0" w:color="auto"/>
        <w:left w:val="none" w:sz="0" w:space="0" w:color="auto"/>
        <w:bottom w:val="none" w:sz="0" w:space="0" w:color="auto"/>
        <w:right w:val="none" w:sz="0" w:space="0" w:color="auto"/>
      </w:divBdr>
    </w:div>
    <w:div w:id="1546715472">
      <w:bodyDiv w:val="1"/>
      <w:marLeft w:val="0"/>
      <w:marRight w:val="0"/>
      <w:marTop w:val="0"/>
      <w:marBottom w:val="0"/>
      <w:divBdr>
        <w:top w:val="none" w:sz="0" w:space="0" w:color="auto"/>
        <w:left w:val="none" w:sz="0" w:space="0" w:color="auto"/>
        <w:bottom w:val="none" w:sz="0" w:space="0" w:color="auto"/>
        <w:right w:val="none" w:sz="0" w:space="0" w:color="auto"/>
      </w:divBdr>
    </w:div>
    <w:div w:id="1547714935">
      <w:bodyDiv w:val="1"/>
      <w:marLeft w:val="0"/>
      <w:marRight w:val="0"/>
      <w:marTop w:val="0"/>
      <w:marBottom w:val="0"/>
      <w:divBdr>
        <w:top w:val="none" w:sz="0" w:space="0" w:color="auto"/>
        <w:left w:val="none" w:sz="0" w:space="0" w:color="auto"/>
        <w:bottom w:val="none" w:sz="0" w:space="0" w:color="auto"/>
        <w:right w:val="none" w:sz="0" w:space="0" w:color="auto"/>
      </w:divBdr>
    </w:div>
    <w:div w:id="1548882610">
      <w:bodyDiv w:val="1"/>
      <w:marLeft w:val="0"/>
      <w:marRight w:val="0"/>
      <w:marTop w:val="0"/>
      <w:marBottom w:val="0"/>
      <w:divBdr>
        <w:top w:val="none" w:sz="0" w:space="0" w:color="auto"/>
        <w:left w:val="none" w:sz="0" w:space="0" w:color="auto"/>
        <w:bottom w:val="none" w:sz="0" w:space="0" w:color="auto"/>
        <w:right w:val="none" w:sz="0" w:space="0" w:color="auto"/>
      </w:divBdr>
    </w:div>
    <w:div w:id="1549297684">
      <w:bodyDiv w:val="1"/>
      <w:marLeft w:val="0"/>
      <w:marRight w:val="0"/>
      <w:marTop w:val="0"/>
      <w:marBottom w:val="0"/>
      <w:divBdr>
        <w:top w:val="none" w:sz="0" w:space="0" w:color="auto"/>
        <w:left w:val="none" w:sz="0" w:space="0" w:color="auto"/>
        <w:bottom w:val="none" w:sz="0" w:space="0" w:color="auto"/>
        <w:right w:val="none" w:sz="0" w:space="0" w:color="auto"/>
      </w:divBdr>
    </w:div>
    <w:div w:id="1550730155">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sChild>
        <w:div w:id="100220905">
          <w:marLeft w:val="0"/>
          <w:marRight w:val="0"/>
          <w:marTop w:val="0"/>
          <w:marBottom w:val="0"/>
          <w:divBdr>
            <w:top w:val="none" w:sz="0" w:space="0" w:color="auto"/>
            <w:left w:val="none" w:sz="0" w:space="0" w:color="auto"/>
            <w:bottom w:val="none" w:sz="0" w:space="0" w:color="auto"/>
            <w:right w:val="none" w:sz="0" w:space="0" w:color="auto"/>
          </w:divBdr>
          <w:divsChild>
            <w:div w:id="451633249">
              <w:marLeft w:val="0"/>
              <w:marRight w:val="0"/>
              <w:marTop w:val="0"/>
              <w:marBottom w:val="0"/>
              <w:divBdr>
                <w:top w:val="none" w:sz="0" w:space="0" w:color="auto"/>
                <w:left w:val="none" w:sz="0" w:space="0" w:color="auto"/>
                <w:bottom w:val="none" w:sz="0" w:space="0" w:color="auto"/>
                <w:right w:val="none" w:sz="0" w:space="0" w:color="auto"/>
              </w:divBdr>
              <w:divsChild>
                <w:div w:id="1063481302">
                  <w:marLeft w:val="0"/>
                  <w:marRight w:val="0"/>
                  <w:marTop w:val="0"/>
                  <w:marBottom w:val="0"/>
                  <w:divBdr>
                    <w:top w:val="none" w:sz="0" w:space="0" w:color="auto"/>
                    <w:left w:val="none" w:sz="0" w:space="0" w:color="auto"/>
                    <w:bottom w:val="none" w:sz="0" w:space="0" w:color="auto"/>
                    <w:right w:val="none" w:sz="0" w:space="0" w:color="auto"/>
                  </w:divBdr>
                  <w:divsChild>
                    <w:div w:id="928732371">
                      <w:marLeft w:val="0"/>
                      <w:marRight w:val="0"/>
                      <w:marTop w:val="0"/>
                      <w:marBottom w:val="0"/>
                      <w:divBdr>
                        <w:top w:val="none" w:sz="0" w:space="0" w:color="auto"/>
                        <w:left w:val="none" w:sz="0" w:space="0" w:color="auto"/>
                        <w:bottom w:val="none" w:sz="0" w:space="0" w:color="auto"/>
                        <w:right w:val="none" w:sz="0" w:space="0" w:color="auto"/>
                      </w:divBdr>
                      <w:divsChild>
                        <w:div w:id="1228565169">
                          <w:marLeft w:val="0"/>
                          <w:marRight w:val="0"/>
                          <w:marTop w:val="0"/>
                          <w:marBottom w:val="0"/>
                          <w:divBdr>
                            <w:top w:val="none" w:sz="0" w:space="0" w:color="auto"/>
                            <w:left w:val="none" w:sz="0" w:space="0" w:color="auto"/>
                            <w:bottom w:val="none" w:sz="0" w:space="0" w:color="auto"/>
                            <w:right w:val="none" w:sz="0" w:space="0" w:color="auto"/>
                          </w:divBdr>
                          <w:divsChild>
                            <w:div w:id="1270089313">
                              <w:marLeft w:val="0"/>
                              <w:marRight w:val="0"/>
                              <w:marTop w:val="0"/>
                              <w:marBottom w:val="0"/>
                              <w:divBdr>
                                <w:top w:val="none" w:sz="0" w:space="0" w:color="auto"/>
                                <w:left w:val="none" w:sz="0" w:space="0" w:color="auto"/>
                                <w:bottom w:val="none" w:sz="0" w:space="0" w:color="auto"/>
                                <w:right w:val="none" w:sz="0" w:space="0" w:color="auto"/>
                              </w:divBdr>
                              <w:divsChild>
                                <w:div w:id="564487417">
                                  <w:marLeft w:val="0"/>
                                  <w:marRight w:val="0"/>
                                  <w:marTop w:val="0"/>
                                  <w:marBottom w:val="0"/>
                                  <w:divBdr>
                                    <w:top w:val="none" w:sz="0" w:space="0" w:color="auto"/>
                                    <w:left w:val="none" w:sz="0" w:space="0" w:color="auto"/>
                                    <w:bottom w:val="none" w:sz="0" w:space="0" w:color="auto"/>
                                    <w:right w:val="none" w:sz="0" w:space="0" w:color="auto"/>
                                  </w:divBdr>
                                  <w:divsChild>
                                    <w:div w:id="1193880253">
                                      <w:marLeft w:val="0"/>
                                      <w:marRight w:val="0"/>
                                      <w:marTop w:val="0"/>
                                      <w:marBottom w:val="0"/>
                                      <w:divBdr>
                                        <w:top w:val="none" w:sz="0" w:space="0" w:color="auto"/>
                                        <w:left w:val="none" w:sz="0" w:space="0" w:color="auto"/>
                                        <w:bottom w:val="none" w:sz="0" w:space="0" w:color="auto"/>
                                        <w:right w:val="none" w:sz="0" w:space="0" w:color="auto"/>
                                      </w:divBdr>
                                      <w:divsChild>
                                        <w:div w:id="577978004">
                                          <w:marLeft w:val="-150"/>
                                          <w:marRight w:val="-150"/>
                                          <w:marTop w:val="0"/>
                                          <w:marBottom w:val="0"/>
                                          <w:divBdr>
                                            <w:top w:val="none" w:sz="0" w:space="0" w:color="auto"/>
                                            <w:left w:val="none" w:sz="0" w:space="0" w:color="auto"/>
                                            <w:bottom w:val="none" w:sz="0" w:space="0" w:color="auto"/>
                                            <w:right w:val="none" w:sz="0" w:space="0" w:color="auto"/>
                                          </w:divBdr>
                                          <w:divsChild>
                                            <w:div w:id="987129407">
                                              <w:marLeft w:val="0"/>
                                              <w:marRight w:val="0"/>
                                              <w:marTop w:val="0"/>
                                              <w:marBottom w:val="0"/>
                                              <w:divBdr>
                                                <w:top w:val="none" w:sz="0" w:space="0" w:color="auto"/>
                                                <w:left w:val="none" w:sz="0" w:space="0" w:color="auto"/>
                                                <w:bottom w:val="none" w:sz="0" w:space="0" w:color="auto"/>
                                                <w:right w:val="none" w:sz="0" w:space="0" w:color="auto"/>
                                              </w:divBdr>
                                              <w:divsChild>
                                                <w:div w:id="214630491">
                                                  <w:marLeft w:val="0"/>
                                                  <w:marRight w:val="0"/>
                                                  <w:marTop w:val="0"/>
                                                  <w:marBottom w:val="0"/>
                                                  <w:divBdr>
                                                    <w:top w:val="none" w:sz="0" w:space="0" w:color="auto"/>
                                                    <w:left w:val="none" w:sz="0" w:space="0" w:color="auto"/>
                                                    <w:bottom w:val="none" w:sz="0" w:space="0" w:color="auto"/>
                                                    <w:right w:val="none" w:sz="0" w:space="0" w:color="auto"/>
                                                  </w:divBdr>
                                                  <w:divsChild>
                                                    <w:div w:id="483083986">
                                                      <w:marLeft w:val="0"/>
                                                      <w:marRight w:val="0"/>
                                                      <w:marTop w:val="0"/>
                                                      <w:marBottom w:val="0"/>
                                                      <w:divBdr>
                                                        <w:top w:val="none" w:sz="0" w:space="0" w:color="auto"/>
                                                        <w:left w:val="none" w:sz="0" w:space="0" w:color="auto"/>
                                                        <w:bottom w:val="none" w:sz="0" w:space="0" w:color="auto"/>
                                                        <w:right w:val="none" w:sz="0" w:space="0" w:color="auto"/>
                                                      </w:divBdr>
                                                      <w:divsChild>
                                                        <w:div w:id="885213346">
                                                          <w:marLeft w:val="0"/>
                                                          <w:marRight w:val="0"/>
                                                          <w:marTop w:val="0"/>
                                                          <w:marBottom w:val="0"/>
                                                          <w:divBdr>
                                                            <w:top w:val="none" w:sz="0" w:space="0" w:color="auto"/>
                                                            <w:left w:val="none" w:sz="0" w:space="0" w:color="auto"/>
                                                            <w:bottom w:val="none" w:sz="0" w:space="0" w:color="auto"/>
                                                            <w:right w:val="none" w:sz="0" w:space="0" w:color="auto"/>
                                                          </w:divBdr>
                                                          <w:divsChild>
                                                            <w:div w:id="1650551049">
                                                              <w:marLeft w:val="0"/>
                                                              <w:marRight w:val="0"/>
                                                              <w:marTop w:val="0"/>
                                                              <w:marBottom w:val="0"/>
                                                              <w:divBdr>
                                                                <w:top w:val="none" w:sz="0" w:space="0" w:color="auto"/>
                                                                <w:left w:val="none" w:sz="0" w:space="0" w:color="auto"/>
                                                                <w:bottom w:val="none" w:sz="0" w:space="0" w:color="auto"/>
                                                                <w:right w:val="none" w:sz="0" w:space="0" w:color="auto"/>
                                                              </w:divBdr>
                                                              <w:divsChild>
                                                                <w:div w:id="2075472201">
                                                                  <w:marLeft w:val="0"/>
                                                                  <w:marRight w:val="0"/>
                                                                  <w:marTop w:val="0"/>
                                                                  <w:marBottom w:val="0"/>
                                                                  <w:divBdr>
                                                                    <w:top w:val="none" w:sz="0" w:space="0" w:color="auto"/>
                                                                    <w:left w:val="none" w:sz="0" w:space="0" w:color="auto"/>
                                                                    <w:bottom w:val="none" w:sz="0" w:space="0" w:color="auto"/>
                                                                    <w:right w:val="none" w:sz="0" w:space="0" w:color="auto"/>
                                                                  </w:divBdr>
                                                                  <w:divsChild>
                                                                    <w:div w:id="1214775382">
                                                                      <w:marLeft w:val="0"/>
                                                                      <w:marRight w:val="0"/>
                                                                      <w:marTop w:val="0"/>
                                                                      <w:marBottom w:val="0"/>
                                                                      <w:divBdr>
                                                                        <w:top w:val="none" w:sz="0" w:space="0" w:color="auto"/>
                                                                        <w:left w:val="none" w:sz="0" w:space="0" w:color="auto"/>
                                                                        <w:bottom w:val="none" w:sz="0" w:space="0" w:color="auto"/>
                                                                        <w:right w:val="none" w:sz="0" w:space="0" w:color="auto"/>
                                                                      </w:divBdr>
                                                                      <w:divsChild>
                                                                        <w:div w:id="1727413761">
                                                                          <w:marLeft w:val="-225"/>
                                                                          <w:marRight w:val="-225"/>
                                                                          <w:marTop w:val="0"/>
                                                                          <w:marBottom w:val="0"/>
                                                                          <w:divBdr>
                                                                            <w:top w:val="none" w:sz="0" w:space="0" w:color="auto"/>
                                                                            <w:left w:val="none" w:sz="0" w:space="0" w:color="auto"/>
                                                                            <w:bottom w:val="none" w:sz="0" w:space="0" w:color="auto"/>
                                                                            <w:right w:val="none" w:sz="0" w:space="0" w:color="auto"/>
                                                                          </w:divBdr>
                                                                          <w:divsChild>
                                                                            <w:div w:id="189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914241">
      <w:bodyDiv w:val="1"/>
      <w:marLeft w:val="0"/>
      <w:marRight w:val="0"/>
      <w:marTop w:val="0"/>
      <w:marBottom w:val="0"/>
      <w:divBdr>
        <w:top w:val="none" w:sz="0" w:space="0" w:color="auto"/>
        <w:left w:val="none" w:sz="0" w:space="0" w:color="auto"/>
        <w:bottom w:val="none" w:sz="0" w:space="0" w:color="auto"/>
        <w:right w:val="none" w:sz="0" w:space="0" w:color="auto"/>
      </w:divBdr>
    </w:div>
    <w:div w:id="1552113453">
      <w:bodyDiv w:val="1"/>
      <w:marLeft w:val="0"/>
      <w:marRight w:val="0"/>
      <w:marTop w:val="0"/>
      <w:marBottom w:val="0"/>
      <w:divBdr>
        <w:top w:val="none" w:sz="0" w:space="0" w:color="auto"/>
        <w:left w:val="none" w:sz="0" w:space="0" w:color="auto"/>
        <w:bottom w:val="none" w:sz="0" w:space="0" w:color="auto"/>
        <w:right w:val="none" w:sz="0" w:space="0" w:color="auto"/>
      </w:divBdr>
    </w:div>
    <w:div w:id="1552230166">
      <w:bodyDiv w:val="1"/>
      <w:marLeft w:val="0"/>
      <w:marRight w:val="0"/>
      <w:marTop w:val="0"/>
      <w:marBottom w:val="0"/>
      <w:divBdr>
        <w:top w:val="none" w:sz="0" w:space="0" w:color="auto"/>
        <w:left w:val="none" w:sz="0" w:space="0" w:color="auto"/>
        <w:bottom w:val="none" w:sz="0" w:space="0" w:color="auto"/>
        <w:right w:val="none" w:sz="0" w:space="0" w:color="auto"/>
      </w:divBdr>
    </w:div>
    <w:div w:id="1552687518">
      <w:bodyDiv w:val="1"/>
      <w:marLeft w:val="0"/>
      <w:marRight w:val="0"/>
      <w:marTop w:val="0"/>
      <w:marBottom w:val="0"/>
      <w:divBdr>
        <w:top w:val="none" w:sz="0" w:space="0" w:color="auto"/>
        <w:left w:val="none" w:sz="0" w:space="0" w:color="auto"/>
        <w:bottom w:val="none" w:sz="0" w:space="0" w:color="auto"/>
        <w:right w:val="none" w:sz="0" w:space="0" w:color="auto"/>
      </w:divBdr>
    </w:div>
    <w:div w:id="1552687682">
      <w:bodyDiv w:val="1"/>
      <w:marLeft w:val="0"/>
      <w:marRight w:val="0"/>
      <w:marTop w:val="0"/>
      <w:marBottom w:val="0"/>
      <w:divBdr>
        <w:top w:val="none" w:sz="0" w:space="0" w:color="auto"/>
        <w:left w:val="none" w:sz="0" w:space="0" w:color="auto"/>
        <w:bottom w:val="none" w:sz="0" w:space="0" w:color="auto"/>
        <w:right w:val="none" w:sz="0" w:space="0" w:color="auto"/>
      </w:divBdr>
    </w:div>
    <w:div w:id="1553423817">
      <w:bodyDiv w:val="1"/>
      <w:marLeft w:val="0"/>
      <w:marRight w:val="0"/>
      <w:marTop w:val="0"/>
      <w:marBottom w:val="0"/>
      <w:divBdr>
        <w:top w:val="none" w:sz="0" w:space="0" w:color="auto"/>
        <w:left w:val="none" w:sz="0" w:space="0" w:color="auto"/>
        <w:bottom w:val="none" w:sz="0" w:space="0" w:color="auto"/>
        <w:right w:val="none" w:sz="0" w:space="0" w:color="auto"/>
      </w:divBdr>
      <w:divsChild>
        <w:div w:id="1882282036">
          <w:marLeft w:val="0"/>
          <w:marRight w:val="0"/>
          <w:marTop w:val="0"/>
          <w:marBottom w:val="0"/>
          <w:divBdr>
            <w:top w:val="none" w:sz="0" w:space="0" w:color="auto"/>
            <w:left w:val="none" w:sz="0" w:space="0" w:color="auto"/>
            <w:bottom w:val="none" w:sz="0" w:space="0" w:color="auto"/>
            <w:right w:val="none" w:sz="0" w:space="0" w:color="auto"/>
          </w:divBdr>
          <w:divsChild>
            <w:div w:id="49429167">
              <w:marLeft w:val="0"/>
              <w:marRight w:val="0"/>
              <w:marTop w:val="0"/>
              <w:marBottom w:val="0"/>
              <w:divBdr>
                <w:top w:val="none" w:sz="0" w:space="0" w:color="auto"/>
                <w:left w:val="none" w:sz="0" w:space="0" w:color="auto"/>
                <w:bottom w:val="none" w:sz="0" w:space="0" w:color="auto"/>
                <w:right w:val="none" w:sz="0" w:space="0" w:color="auto"/>
              </w:divBdr>
              <w:divsChild>
                <w:div w:id="1706521555">
                  <w:marLeft w:val="0"/>
                  <w:marRight w:val="0"/>
                  <w:marTop w:val="0"/>
                  <w:marBottom w:val="0"/>
                  <w:divBdr>
                    <w:top w:val="none" w:sz="0" w:space="0" w:color="auto"/>
                    <w:left w:val="none" w:sz="0" w:space="0" w:color="auto"/>
                    <w:bottom w:val="none" w:sz="0" w:space="0" w:color="auto"/>
                    <w:right w:val="none" w:sz="0" w:space="0" w:color="auto"/>
                  </w:divBdr>
                  <w:divsChild>
                    <w:div w:id="226258437">
                      <w:marLeft w:val="0"/>
                      <w:marRight w:val="0"/>
                      <w:marTop w:val="0"/>
                      <w:marBottom w:val="0"/>
                      <w:divBdr>
                        <w:top w:val="none" w:sz="0" w:space="0" w:color="auto"/>
                        <w:left w:val="none" w:sz="0" w:space="0" w:color="auto"/>
                        <w:bottom w:val="none" w:sz="0" w:space="0" w:color="auto"/>
                        <w:right w:val="none" w:sz="0" w:space="0" w:color="auto"/>
                      </w:divBdr>
                      <w:divsChild>
                        <w:div w:id="1179855001">
                          <w:marLeft w:val="0"/>
                          <w:marRight w:val="0"/>
                          <w:marTop w:val="0"/>
                          <w:marBottom w:val="0"/>
                          <w:divBdr>
                            <w:top w:val="none" w:sz="0" w:space="0" w:color="auto"/>
                            <w:left w:val="none" w:sz="0" w:space="0" w:color="auto"/>
                            <w:bottom w:val="none" w:sz="0" w:space="0" w:color="auto"/>
                            <w:right w:val="none" w:sz="0" w:space="0" w:color="auto"/>
                          </w:divBdr>
                          <w:divsChild>
                            <w:div w:id="883055788">
                              <w:marLeft w:val="0"/>
                              <w:marRight w:val="0"/>
                              <w:marTop w:val="0"/>
                              <w:marBottom w:val="0"/>
                              <w:divBdr>
                                <w:top w:val="none" w:sz="0" w:space="0" w:color="auto"/>
                                <w:left w:val="none" w:sz="0" w:space="0" w:color="auto"/>
                                <w:bottom w:val="none" w:sz="0" w:space="0" w:color="auto"/>
                                <w:right w:val="none" w:sz="0" w:space="0" w:color="auto"/>
                              </w:divBdr>
                              <w:divsChild>
                                <w:div w:id="1902982329">
                                  <w:marLeft w:val="0"/>
                                  <w:marRight w:val="0"/>
                                  <w:marTop w:val="0"/>
                                  <w:marBottom w:val="0"/>
                                  <w:divBdr>
                                    <w:top w:val="none" w:sz="0" w:space="0" w:color="auto"/>
                                    <w:left w:val="none" w:sz="0" w:space="0" w:color="auto"/>
                                    <w:bottom w:val="none" w:sz="0" w:space="0" w:color="auto"/>
                                    <w:right w:val="none" w:sz="0" w:space="0" w:color="auto"/>
                                  </w:divBdr>
                                  <w:divsChild>
                                    <w:div w:id="844251947">
                                      <w:marLeft w:val="0"/>
                                      <w:marRight w:val="0"/>
                                      <w:marTop w:val="0"/>
                                      <w:marBottom w:val="0"/>
                                      <w:divBdr>
                                        <w:top w:val="none" w:sz="0" w:space="0" w:color="auto"/>
                                        <w:left w:val="none" w:sz="0" w:space="0" w:color="auto"/>
                                        <w:bottom w:val="none" w:sz="0" w:space="0" w:color="auto"/>
                                        <w:right w:val="none" w:sz="0" w:space="0" w:color="auto"/>
                                      </w:divBdr>
                                      <w:divsChild>
                                        <w:div w:id="333145683">
                                          <w:marLeft w:val="-150"/>
                                          <w:marRight w:val="-150"/>
                                          <w:marTop w:val="0"/>
                                          <w:marBottom w:val="0"/>
                                          <w:divBdr>
                                            <w:top w:val="none" w:sz="0" w:space="0" w:color="auto"/>
                                            <w:left w:val="none" w:sz="0" w:space="0" w:color="auto"/>
                                            <w:bottom w:val="none" w:sz="0" w:space="0" w:color="auto"/>
                                            <w:right w:val="none" w:sz="0" w:space="0" w:color="auto"/>
                                          </w:divBdr>
                                          <w:divsChild>
                                            <w:div w:id="1859077612">
                                              <w:marLeft w:val="0"/>
                                              <w:marRight w:val="0"/>
                                              <w:marTop w:val="0"/>
                                              <w:marBottom w:val="0"/>
                                              <w:divBdr>
                                                <w:top w:val="none" w:sz="0" w:space="0" w:color="auto"/>
                                                <w:left w:val="none" w:sz="0" w:space="0" w:color="auto"/>
                                                <w:bottom w:val="none" w:sz="0" w:space="0" w:color="auto"/>
                                                <w:right w:val="none" w:sz="0" w:space="0" w:color="auto"/>
                                              </w:divBdr>
                                              <w:divsChild>
                                                <w:div w:id="1799301766">
                                                  <w:marLeft w:val="0"/>
                                                  <w:marRight w:val="0"/>
                                                  <w:marTop w:val="0"/>
                                                  <w:marBottom w:val="0"/>
                                                  <w:divBdr>
                                                    <w:top w:val="none" w:sz="0" w:space="0" w:color="auto"/>
                                                    <w:left w:val="none" w:sz="0" w:space="0" w:color="auto"/>
                                                    <w:bottom w:val="none" w:sz="0" w:space="0" w:color="auto"/>
                                                    <w:right w:val="none" w:sz="0" w:space="0" w:color="auto"/>
                                                  </w:divBdr>
                                                  <w:divsChild>
                                                    <w:div w:id="1037051609">
                                                      <w:marLeft w:val="0"/>
                                                      <w:marRight w:val="0"/>
                                                      <w:marTop w:val="0"/>
                                                      <w:marBottom w:val="0"/>
                                                      <w:divBdr>
                                                        <w:top w:val="none" w:sz="0" w:space="0" w:color="auto"/>
                                                        <w:left w:val="none" w:sz="0" w:space="0" w:color="auto"/>
                                                        <w:bottom w:val="none" w:sz="0" w:space="0" w:color="auto"/>
                                                        <w:right w:val="none" w:sz="0" w:space="0" w:color="auto"/>
                                                      </w:divBdr>
                                                      <w:divsChild>
                                                        <w:div w:id="618757591">
                                                          <w:marLeft w:val="0"/>
                                                          <w:marRight w:val="0"/>
                                                          <w:marTop w:val="0"/>
                                                          <w:marBottom w:val="0"/>
                                                          <w:divBdr>
                                                            <w:top w:val="none" w:sz="0" w:space="0" w:color="auto"/>
                                                            <w:left w:val="none" w:sz="0" w:space="0" w:color="auto"/>
                                                            <w:bottom w:val="none" w:sz="0" w:space="0" w:color="auto"/>
                                                            <w:right w:val="none" w:sz="0" w:space="0" w:color="auto"/>
                                                          </w:divBdr>
                                                          <w:divsChild>
                                                            <w:div w:id="1386026610">
                                                              <w:marLeft w:val="0"/>
                                                              <w:marRight w:val="0"/>
                                                              <w:marTop w:val="0"/>
                                                              <w:marBottom w:val="0"/>
                                                              <w:divBdr>
                                                                <w:top w:val="none" w:sz="0" w:space="0" w:color="auto"/>
                                                                <w:left w:val="none" w:sz="0" w:space="0" w:color="auto"/>
                                                                <w:bottom w:val="none" w:sz="0" w:space="0" w:color="auto"/>
                                                                <w:right w:val="none" w:sz="0" w:space="0" w:color="auto"/>
                                                              </w:divBdr>
                                                              <w:divsChild>
                                                                <w:div w:id="1550337064">
                                                                  <w:marLeft w:val="0"/>
                                                                  <w:marRight w:val="0"/>
                                                                  <w:marTop w:val="0"/>
                                                                  <w:marBottom w:val="0"/>
                                                                  <w:divBdr>
                                                                    <w:top w:val="none" w:sz="0" w:space="0" w:color="auto"/>
                                                                    <w:left w:val="none" w:sz="0" w:space="0" w:color="auto"/>
                                                                    <w:bottom w:val="none" w:sz="0" w:space="0" w:color="auto"/>
                                                                    <w:right w:val="none" w:sz="0" w:space="0" w:color="auto"/>
                                                                  </w:divBdr>
                                                                  <w:divsChild>
                                                                    <w:div w:id="27141742">
                                                                      <w:marLeft w:val="0"/>
                                                                      <w:marRight w:val="0"/>
                                                                      <w:marTop w:val="0"/>
                                                                      <w:marBottom w:val="0"/>
                                                                      <w:divBdr>
                                                                        <w:top w:val="none" w:sz="0" w:space="0" w:color="auto"/>
                                                                        <w:left w:val="none" w:sz="0" w:space="0" w:color="auto"/>
                                                                        <w:bottom w:val="none" w:sz="0" w:space="0" w:color="auto"/>
                                                                        <w:right w:val="none" w:sz="0" w:space="0" w:color="auto"/>
                                                                      </w:divBdr>
                                                                      <w:divsChild>
                                                                        <w:div w:id="41711518">
                                                                          <w:marLeft w:val="-225"/>
                                                                          <w:marRight w:val="-225"/>
                                                                          <w:marTop w:val="0"/>
                                                                          <w:marBottom w:val="0"/>
                                                                          <w:divBdr>
                                                                            <w:top w:val="none" w:sz="0" w:space="0" w:color="auto"/>
                                                                            <w:left w:val="none" w:sz="0" w:space="0" w:color="auto"/>
                                                                            <w:bottom w:val="none" w:sz="0" w:space="0" w:color="auto"/>
                                                                            <w:right w:val="none" w:sz="0" w:space="0" w:color="auto"/>
                                                                          </w:divBdr>
                                                                          <w:divsChild>
                                                                            <w:div w:id="1719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613966">
      <w:bodyDiv w:val="1"/>
      <w:marLeft w:val="0"/>
      <w:marRight w:val="0"/>
      <w:marTop w:val="0"/>
      <w:marBottom w:val="0"/>
      <w:divBdr>
        <w:top w:val="none" w:sz="0" w:space="0" w:color="auto"/>
        <w:left w:val="none" w:sz="0" w:space="0" w:color="auto"/>
        <w:bottom w:val="none" w:sz="0" w:space="0" w:color="auto"/>
        <w:right w:val="none" w:sz="0" w:space="0" w:color="auto"/>
      </w:divBdr>
    </w:div>
    <w:div w:id="1553730625">
      <w:bodyDiv w:val="1"/>
      <w:marLeft w:val="0"/>
      <w:marRight w:val="0"/>
      <w:marTop w:val="0"/>
      <w:marBottom w:val="0"/>
      <w:divBdr>
        <w:top w:val="none" w:sz="0" w:space="0" w:color="auto"/>
        <w:left w:val="none" w:sz="0" w:space="0" w:color="auto"/>
        <w:bottom w:val="none" w:sz="0" w:space="0" w:color="auto"/>
        <w:right w:val="none" w:sz="0" w:space="0" w:color="auto"/>
      </w:divBdr>
      <w:divsChild>
        <w:div w:id="2055889999">
          <w:marLeft w:val="0"/>
          <w:marRight w:val="0"/>
          <w:marTop w:val="0"/>
          <w:marBottom w:val="0"/>
          <w:divBdr>
            <w:top w:val="none" w:sz="0" w:space="0" w:color="auto"/>
            <w:left w:val="none" w:sz="0" w:space="0" w:color="auto"/>
            <w:bottom w:val="none" w:sz="0" w:space="0" w:color="auto"/>
            <w:right w:val="none" w:sz="0" w:space="0" w:color="auto"/>
          </w:divBdr>
          <w:divsChild>
            <w:div w:id="1069884819">
              <w:marLeft w:val="0"/>
              <w:marRight w:val="0"/>
              <w:marTop w:val="0"/>
              <w:marBottom w:val="0"/>
              <w:divBdr>
                <w:top w:val="none" w:sz="0" w:space="0" w:color="auto"/>
                <w:left w:val="none" w:sz="0" w:space="0" w:color="auto"/>
                <w:bottom w:val="none" w:sz="0" w:space="0" w:color="auto"/>
                <w:right w:val="none" w:sz="0" w:space="0" w:color="auto"/>
              </w:divBdr>
              <w:divsChild>
                <w:div w:id="1716081785">
                  <w:marLeft w:val="0"/>
                  <w:marRight w:val="0"/>
                  <w:marTop w:val="0"/>
                  <w:marBottom w:val="0"/>
                  <w:divBdr>
                    <w:top w:val="none" w:sz="0" w:space="0" w:color="auto"/>
                    <w:left w:val="none" w:sz="0" w:space="0" w:color="auto"/>
                    <w:bottom w:val="none" w:sz="0" w:space="0" w:color="auto"/>
                    <w:right w:val="none" w:sz="0" w:space="0" w:color="auto"/>
                  </w:divBdr>
                  <w:divsChild>
                    <w:div w:id="2076931049">
                      <w:marLeft w:val="0"/>
                      <w:marRight w:val="0"/>
                      <w:marTop w:val="0"/>
                      <w:marBottom w:val="0"/>
                      <w:divBdr>
                        <w:top w:val="none" w:sz="0" w:space="0" w:color="auto"/>
                        <w:left w:val="none" w:sz="0" w:space="0" w:color="auto"/>
                        <w:bottom w:val="none" w:sz="0" w:space="0" w:color="auto"/>
                        <w:right w:val="none" w:sz="0" w:space="0" w:color="auto"/>
                      </w:divBdr>
                      <w:divsChild>
                        <w:div w:id="1926765032">
                          <w:marLeft w:val="0"/>
                          <w:marRight w:val="0"/>
                          <w:marTop w:val="0"/>
                          <w:marBottom w:val="0"/>
                          <w:divBdr>
                            <w:top w:val="none" w:sz="0" w:space="0" w:color="auto"/>
                            <w:left w:val="none" w:sz="0" w:space="0" w:color="auto"/>
                            <w:bottom w:val="none" w:sz="0" w:space="0" w:color="auto"/>
                            <w:right w:val="none" w:sz="0" w:space="0" w:color="auto"/>
                          </w:divBdr>
                          <w:divsChild>
                            <w:div w:id="37828094">
                              <w:marLeft w:val="0"/>
                              <w:marRight w:val="0"/>
                              <w:marTop w:val="0"/>
                              <w:marBottom w:val="0"/>
                              <w:divBdr>
                                <w:top w:val="none" w:sz="0" w:space="0" w:color="auto"/>
                                <w:left w:val="none" w:sz="0" w:space="0" w:color="auto"/>
                                <w:bottom w:val="none" w:sz="0" w:space="0" w:color="auto"/>
                                <w:right w:val="none" w:sz="0" w:space="0" w:color="auto"/>
                              </w:divBdr>
                              <w:divsChild>
                                <w:div w:id="58868274">
                                  <w:marLeft w:val="0"/>
                                  <w:marRight w:val="0"/>
                                  <w:marTop w:val="0"/>
                                  <w:marBottom w:val="0"/>
                                  <w:divBdr>
                                    <w:top w:val="none" w:sz="0" w:space="0" w:color="auto"/>
                                    <w:left w:val="none" w:sz="0" w:space="0" w:color="auto"/>
                                    <w:bottom w:val="none" w:sz="0" w:space="0" w:color="auto"/>
                                    <w:right w:val="none" w:sz="0" w:space="0" w:color="auto"/>
                                  </w:divBdr>
                                  <w:divsChild>
                                    <w:div w:id="123741714">
                                      <w:marLeft w:val="0"/>
                                      <w:marRight w:val="0"/>
                                      <w:marTop w:val="0"/>
                                      <w:marBottom w:val="0"/>
                                      <w:divBdr>
                                        <w:top w:val="none" w:sz="0" w:space="0" w:color="auto"/>
                                        <w:left w:val="none" w:sz="0" w:space="0" w:color="auto"/>
                                        <w:bottom w:val="none" w:sz="0" w:space="0" w:color="auto"/>
                                        <w:right w:val="none" w:sz="0" w:space="0" w:color="auto"/>
                                      </w:divBdr>
                                      <w:divsChild>
                                        <w:div w:id="1020550201">
                                          <w:marLeft w:val="-150"/>
                                          <w:marRight w:val="-150"/>
                                          <w:marTop w:val="0"/>
                                          <w:marBottom w:val="0"/>
                                          <w:divBdr>
                                            <w:top w:val="none" w:sz="0" w:space="0" w:color="auto"/>
                                            <w:left w:val="none" w:sz="0" w:space="0" w:color="auto"/>
                                            <w:bottom w:val="none" w:sz="0" w:space="0" w:color="auto"/>
                                            <w:right w:val="none" w:sz="0" w:space="0" w:color="auto"/>
                                          </w:divBdr>
                                          <w:divsChild>
                                            <w:div w:id="228271095">
                                              <w:marLeft w:val="0"/>
                                              <w:marRight w:val="0"/>
                                              <w:marTop w:val="0"/>
                                              <w:marBottom w:val="0"/>
                                              <w:divBdr>
                                                <w:top w:val="none" w:sz="0" w:space="0" w:color="auto"/>
                                                <w:left w:val="none" w:sz="0" w:space="0" w:color="auto"/>
                                                <w:bottom w:val="none" w:sz="0" w:space="0" w:color="auto"/>
                                                <w:right w:val="none" w:sz="0" w:space="0" w:color="auto"/>
                                              </w:divBdr>
                                              <w:divsChild>
                                                <w:div w:id="1690790526">
                                                  <w:marLeft w:val="0"/>
                                                  <w:marRight w:val="0"/>
                                                  <w:marTop w:val="0"/>
                                                  <w:marBottom w:val="0"/>
                                                  <w:divBdr>
                                                    <w:top w:val="none" w:sz="0" w:space="0" w:color="auto"/>
                                                    <w:left w:val="none" w:sz="0" w:space="0" w:color="auto"/>
                                                    <w:bottom w:val="none" w:sz="0" w:space="0" w:color="auto"/>
                                                    <w:right w:val="none" w:sz="0" w:space="0" w:color="auto"/>
                                                  </w:divBdr>
                                                  <w:divsChild>
                                                    <w:div w:id="568461625">
                                                      <w:marLeft w:val="0"/>
                                                      <w:marRight w:val="0"/>
                                                      <w:marTop w:val="0"/>
                                                      <w:marBottom w:val="0"/>
                                                      <w:divBdr>
                                                        <w:top w:val="none" w:sz="0" w:space="0" w:color="auto"/>
                                                        <w:left w:val="none" w:sz="0" w:space="0" w:color="auto"/>
                                                        <w:bottom w:val="none" w:sz="0" w:space="0" w:color="auto"/>
                                                        <w:right w:val="none" w:sz="0" w:space="0" w:color="auto"/>
                                                      </w:divBdr>
                                                      <w:divsChild>
                                                        <w:div w:id="952399104">
                                                          <w:marLeft w:val="0"/>
                                                          <w:marRight w:val="0"/>
                                                          <w:marTop w:val="0"/>
                                                          <w:marBottom w:val="0"/>
                                                          <w:divBdr>
                                                            <w:top w:val="none" w:sz="0" w:space="0" w:color="auto"/>
                                                            <w:left w:val="none" w:sz="0" w:space="0" w:color="auto"/>
                                                            <w:bottom w:val="none" w:sz="0" w:space="0" w:color="auto"/>
                                                            <w:right w:val="none" w:sz="0" w:space="0" w:color="auto"/>
                                                          </w:divBdr>
                                                          <w:divsChild>
                                                            <w:div w:id="1013146279">
                                                              <w:marLeft w:val="0"/>
                                                              <w:marRight w:val="0"/>
                                                              <w:marTop w:val="0"/>
                                                              <w:marBottom w:val="0"/>
                                                              <w:divBdr>
                                                                <w:top w:val="none" w:sz="0" w:space="0" w:color="auto"/>
                                                                <w:left w:val="none" w:sz="0" w:space="0" w:color="auto"/>
                                                                <w:bottom w:val="none" w:sz="0" w:space="0" w:color="auto"/>
                                                                <w:right w:val="none" w:sz="0" w:space="0" w:color="auto"/>
                                                              </w:divBdr>
                                                              <w:divsChild>
                                                                <w:div w:id="2018774542">
                                                                  <w:marLeft w:val="0"/>
                                                                  <w:marRight w:val="0"/>
                                                                  <w:marTop w:val="0"/>
                                                                  <w:marBottom w:val="0"/>
                                                                  <w:divBdr>
                                                                    <w:top w:val="none" w:sz="0" w:space="0" w:color="auto"/>
                                                                    <w:left w:val="none" w:sz="0" w:space="0" w:color="auto"/>
                                                                    <w:bottom w:val="none" w:sz="0" w:space="0" w:color="auto"/>
                                                                    <w:right w:val="none" w:sz="0" w:space="0" w:color="auto"/>
                                                                  </w:divBdr>
                                                                  <w:divsChild>
                                                                    <w:div w:id="985277659">
                                                                      <w:marLeft w:val="0"/>
                                                                      <w:marRight w:val="0"/>
                                                                      <w:marTop w:val="0"/>
                                                                      <w:marBottom w:val="0"/>
                                                                      <w:divBdr>
                                                                        <w:top w:val="none" w:sz="0" w:space="0" w:color="auto"/>
                                                                        <w:left w:val="none" w:sz="0" w:space="0" w:color="auto"/>
                                                                        <w:bottom w:val="none" w:sz="0" w:space="0" w:color="auto"/>
                                                                        <w:right w:val="none" w:sz="0" w:space="0" w:color="auto"/>
                                                                      </w:divBdr>
                                                                      <w:divsChild>
                                                                        <w:div w:id="1131750030">
                                                                          <w:marLeft w:val="-225"/>
                                                                          <w:marRight w:val="-225"/>
                                                                          <w:marTop w:val="0"/>
                                                                          <w:marBottom w:val="0"/>
                                                                          <w:divBdr>
                                                                            <w:top w:val="none" w:sz="0" w:space="0" w:color="auto"/>
                                                                            <w:left w:val="none" w:sz="0" w:space="0" w:color="auto"/>
                                                                            <w:bottom w:val="none" w:sz="0" w:space="0" w:color="auto"/>
                                                                            <w:right w:val="none" w:sz="0" w:space="0" w:color="auto"/>
                                                                          </w:divBdr>
                                                                          <w:divsChild>
                                                                            <w:div w:id="21151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579728">
      <w:bodyDiv w:val="1"/>
      <w:marLeft w:val="0"/>
      <w:marRight w:val="0"/>
      <w:marTop w:val="0"/>
      <w:marBottom w:val="0"/>
      <w:divBdr>
        <w:top w:val="none" w:sz="0" w:space="0" w:color="auto"/>
        <w:left w:val="none" w:sz="0" w:space="0" w:color="auto"/>
        <w:bottom w:val="none" w:sz="0" w:space="0" w:color="auto"/>
        <w:right w:val="none" w:sz="0" w:space="0" w:color="auto"/>
      </w:divBdr>
    </w:div>
    <w:div w:id="1554776711">
      <w:bodyDiv w:val="1"/>
      <w:marLeft w:val="0"/>
      <w:marRight w:val="0"/>
      <w:marTop w:val="0"/>
      <w:marBottom w:val="0"/>
      <w:divBdr>
        <w:top w:val="none" w:sz="0" w:space="0" w:color="auto"/>
        <w:left w:val="none" w:sz="0" w:space="0" w:color="auto"/>
        <w:bottom w:val="none" w:sz="0" w:space="0" w:color="auto"/>
        <w:right w:val="none" w:sz="0" w:space="0" w:color="auto"/>
      </w:divBdr>
    </w:div>
    <w:div w:id="1555971771">
      <w:bodyDiv w:val="1"/>
      <w:marLeft w:val="0"/>
      <w:marRight w:val="0"/>
      <w:marTop w:val="0"/>
      <w:marBottom w:val="0"/>
      <w:divBdr>
        <w:top w:val="none" w:sz="0" w:space="0" w:color="auto"/>
        <w:left w:val="none" w:sz="0" w:space="0" w:color="auto"/>
        <w:bottom w:val="none" w:sz="0" w:space="0" w:color="auto"/>
        <w:right w:val="none" w:sz="0" w:space="0" w:color="auto"/>
      </w:divBdr>
    </w:div>
    <w:div w:id="1561205342">
      <w:bodyDiv w:val="1"/>
      <w:marLeft w:val="0"/>
      <w:marRight w:val="0"/>
      <w:marTop w:val="0"/>
      <w:marBottom w:val="0"/>
      <w:divBdr>
        <w:top w:val="none" w:sz="0" w:space="0" w:color="auto"/>
        <w:left w:val="none" w:sz="0" w:space="0" w:color="auto"/>
        <w:bottom w:val="none" w:sz="0" w:space="0" w:color="auto"/>
        <w:right w:val="none" w:sz="0" w:space="0" w:color="auto"/>
      </w:divBdr>
    </w:div>
    <w:div w:id="1561357657">
      <w:bodyDiv w:val="1"/>
      <w:marLeft w:val="0"/>
      <w:marRight w:val="0"/>
      <w:marTop w:val="0"/>
      <w:marBottom w:val="0"/>
      <w:divBdr>
        <w:top w:val="none" w:sz="0" w:space="0" w:color="auto"/>
        <w:left w:val="none" w:sz="0" w:space="0" w:color="auto"/>
        <w:bottom w:val="none" w:sz="0" w:space="0" w:color="auto"/>
        <w:right w:val="none" w:sz="0" w:space="0" w:color="auto"/>
      </w:divBdr>
    </w:div>
    <w:div w:id="1561594778">
      <w:bodyDiv w:val="1"/>
      <w:marLeft w:val="0"/>
      <w:marRight w:val="0"/>
      <w:marTop w:val="0"/>
      <w:marBottom w:val="0"/>
      <w:divBdr>
        <w:top w:val="none" w:sz="0" w:space="0" w:color="auto"/>
        <w:left w:val="none" w:sz="0" w:space="0" w:color="auto"/>
        <w:bottom w:val="none" w:sz="0" w:space="0" w:color="auto"/>
        <w:right w:val="none" w:sz="0" w:space="0" w:color="auto"/>
      </w:divBdr>
      <w:divsChild>
        <w:div w:id="994452481">
          <w:marLeft w:val="0"/>
          <w:marRight w:val="0"/>
          <w:marTop w:val="0"/>
          <w:marBottom w:val="0"/>
          <w:divBdr>
            <w:top w:val="none" w:sz="0" w:space="0" w:color="auto"/>
            <w:left w:val="none" w:sz="0" w:space="0" w:color="auto"/>
            <w:bottom w:val="none" w:sz="0" w:space="0" w:color="auto"/>
            <w:right w:val="none" w:sz="0" w:space="0" w:color="auto"/>
          </w:divBdr>
          <w:divsChild>
            <w:div w:id="1117145148">
              <w:marLeft w:val="0"/>
              <w:marRight w:val="0"/>
              <w:marTop w:val="0"/>
              <w:marBottom w:val="0"/>
              <w:divBdr>
                <w:top w:val="none" w:sz="0" w:space="0" w:color="auto"/>
                <w:left w:val="none" w:sz="0" w:space="0" w:color="auto"/>
                <w:bottom w:val="none" w:sz="0" w:space="0" w:color="auto"/>
                <w:right w:val="none" w:sz="0" w:space="0" w:color="auto"/>
              </w:divBdr>
              <w:divsChild>
                <w:div w:id="1198858674">
                  <w:marLeft w:val="0"/>
                  <w:marRight w:val="0"/>
                  <w:marTop w:val="0"/>
                  <w:marBottom w:val="0"/>
                  <w:divBdr>
                    <w:top w:val="none" w:sz="0" w:space="0" w:color="auto"/>
                    <w:left w:val="none" w:sz="0" w:space="0" w:color="auto"/>
                    <w:bottom w:val="none" w:sz="0" w:space="0" w:color="auto"/>
                    <w:right w:val="none" w:sz="0" w:space="0" w:color="auto"/>
                  </w:divBdr>
                  <w:divsChild>
                    <w:div w:id="894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5876">
      <w:bodyDiv w:val="1"/>
      <w:marLeft w:val="0"/>
      <w:marRight w:val="0"/>
      <w:marTop w:val="0"/>
      <w:marBottom w:val="0"/>
      <w:divBdr>
        <w:top w:val="none" w:sz="0" w:space="0" w:color="auto"/>
        <w:left w:val="none" w:sz="0" w:space="0" w:color="auto"/>
        <w:bottom w:val="none" w:sz="0" w:space="0" w:color="auto"/>
        <w:right w:val="none" w:sz="0" w:space="0" w:color="auto"/>
      </w:divBdr>
    </w:div>
    <w:div w:id="1562253420">
      <w:bodyDiv w:val="1"/>
      <w:marLeft w:val="0"/>
      <w:marRight w:val="0"/>
      <w:marTop w:val="0"/>
      <w:marBottom w:val="0"/>
      <w:divBdr>
        <w:top w:val="none" w:sz="0" w:space="0" w:color="auto"/>
        <w:left w:val="none" w:sz="0" w:space="0" w:color="auto"/>
        <w:bottom w:val="none" w:sz="0" w:space="0" w:color="auto"/>
        <w:right w:val="none" w:sz="0" w:space="0" w:color="auto"/>
      </w:divBdr>
    </w:div>
    <w:div w:id="1562518510">
      <w:bodyDiv w:val="1"/>
      <w:marLeft w:val="0"/>
      <w:marRight w:val="0"/>
      <w:marTop w:val="0"/>
      <w:marBottom w:val="0"/>
      <w:divBdr>
        <w:top w:val="none" w:sz="0" w:space="0" w:color="auto"/>
        <w:left w:val="none" w:sz="0" w:space="0" w:color="auto"/>
        <w:bottom w:val="none" w:sz="0" w:space="0" w:color="auto"/>
        <w:right w:val="none" w:sz="0" w:space="0" w:color="auto"/>
      </w:divBdr>
    </w:div>
    <w:div w:id="1563059150">
      <w:bodyDiv w:val="1"/>
      <w:marLeft w:val="0"/>
      <w:marRight w:val="0"/>
      <w:marTop w:val="0"/>
      <w:marBottom w:val="0"/>
      <w:divBdr>
        <w:top w:val="none" w:sz="0" w:space="0" w:color="auto"/>
        <w:left w:val="none" w:sz="0" w:space="0" w:color="auto"/>
        <w:bottom w:val="none" w:sz="0" w:space="0" w:color="auto"/>
        <w:right w:val="none" w:sz="0" w:space="0" w:color="auto"/>
      </w:divBdr>
      <w:divsChild>
        <w:div w:id="1932741119">
          <w:marLeft w:val="0"/>
          <w:marRight w:val="0"/>
          <w:marTop w:val="0"/>
          <w:marBottom w:val="0"/>
          <w:divBdr>
            <w:top w:val="none" w:sz="0" w:space="0" w:color="auto"/>
            <w:left w:val="none" w:sz="0" w:space="0" w:color="auto"/>
            <w:bottom w:val="none" w:sz="0" w:space="0" w:color="auto"/>
            <w:right w:val="none" w:sz="0" w:space="0" w:color="auto"/>
          </w:divBdr>
          <w:divsChild>
            <w:div w:id="130943430">
              <w:marLeft w:val="0"/>
              <w:marRight w:val="0"/>
              <w:marTop w:val="0"/>
              <w:marBottom w:val="0"/>
              <w:divBdr>
                <w:top w:val="none" w:sz="0" w:space="0" w:color="auto"/>
                <w:left w:val="none" w:sz="0" w:space="0" w:color="auto"/>
                <w:bottom w:val="none" w:sz="0" w:space="0" w:color="auto"/>
                <w:right w:val="none" w:sz="0" w:space="0" w:color="auto"/>
              </w:divBdr>
              <w:divsChild>
                <w:div w:id="353969298">
                  <w:marLeft w:val="0"/>
                  <w:marRight w:val="0"/>
                  <w:marTop w:val="0"/>
                  <w:marBottom w:val="0"/>
                  <w:divBdr>
                    <w:top w:val="none" w:sz="0" w:space="0" w:color="auto"/>
                    <w:left w:val="none" w:sz="0" w:space="0" w:color="auto"/>
                    <w:bottom w:val="none" w:sz="0" w:space="0" w:color="auto"/>
                    <w:right w:val="none" w:sz="0" w:space="0" w:color="auto"/>
                  </w:divBdr>
                  <w:divsChild>
                    <w:div w:id="2022731134">
                      <w:marLeft w:val="0"/>
                      <w:marRight w:val="0"/>
                      <w:marTop w:val="0"/>
                      <w:marBottom w:val="0"/>
                      <w:divBdr>
                        <w:top w:val="none" w:sz="0" w:space="0" w:color="auto"/>
                        <w:left w:val="none" w:sz="0" w:space="0" w:color="auto"/>
                        <w:bottom w:val="none" w:sz="0" w:space="0" w:color="auto"/>
                        <w:right w:val="none" w:sz="0" w:space="0" w:color="auto"/>
                      </w:divBdr>
                      <w:divsChild>
                        <w:div w:id="1985086767">
                          <w:marLeft w:val="0"/>
                          <w:marRight w:val="0"/>
                          <w:marTop w:val="0"/>
                          <w:marBottom w:val="0"/>
                          <w:divBdr>
                            <w:top w:val="none" w:sz="0" w:space="0" w:color="auto"/>
                            <w:left w:val="none" w:sz="0" w:space="0" w:color="auto"/>
                            <w:bottom w:val="none" w:sz="0" w:space="0" w:color="auto"/>
                            <w:right w:val="none" w:sz="0" w:space="0" w:color="auto"/>
                          </w:divBdr>
                          <w:divsChild>
                            <w:div w:id="1465657984">
                              <w:marLeft w:val="3"/>
                              <w:marRight w:val="0"/>
                              <w:marTop w:val="0"/>
                              <w:marBottom w:val="0"/>
                              <w:divBdr>
                                <w:top w:val="none" w:sz="0" w:space="0" w:color="auto"/>
                                <w:left w:val="none" w:sz="0" w:space="0" w:color="auto"/>
                                <w:bottom w:val="none" w:sz="0" w:space="0" w:color="auto"/>
                                <w:right w:val="none" w:sz="0" w:space="0" w:color="auto"/>
                              </w:divBdr>
                              <w:divsChild>
                                <w:div w:id="2072997961">
                                  <w:marLeft w:val="0"/>
                                  <w:marRight w:val="0"/>
                                  <w:marTop w:val="0"/>
                                  <w:marBottom w:val="0"/>
                                  <w:divBdr>
                                    <w:top w:val="none" w:sz="0" w:space="0" w:color="auto"/>
                                    <w:left w:val="none" w:sz="0" w:space="0" w:color="auto"/>
                                    <w:bottom w:val="none" w:sz="0" w:space="0" w:color="auto"/>
                                    <w:right w:val="none" w:sz="0" w:space="0" w:color="auto"/>
                                  </w:divBdr>
                                  <w:divsChild>
                                    <w:div w:id="1945572547">
                                      <w:marLeft w:val="0"/>
                                      <w:marRight w:val="0"/>
                                      <w:marTop w:val="0"/>
                                      <w:marBottom w:val="0"/>
                                      <w:divBdr>
                                        <w:top w:val="none" w:sz="0" w:space="0" w:color="auto"/>
                                        <w:left w:val="none" w:sz="0" w:space="0" w:color="auto"/>
                                        <w:bottom w:val="none" w:sz="0" w:space="0" w:color="auto"/>
                                        <w:right w:val="none" w:sz="0" w:space="0" w:color="auto"/>
                                      </w:divBdr>
                                      <w:divsChild>
                                        <w:div w:id="1965577138">
                                          <w:marLeft w:val="0"/>
                                          <w:marRight w:val="0"/>
                                          <w:marTop w:val="0"/>
                                          <w:marBottom w:val="0"/>
                                          <w:divBdr>
                                            <w:top w:val="none" w:sz="0" w:space="0" w:color="auto"/>
                                            <w:left w:val="none" w:sz="0" w:space="0" w:color="auto"/>
                                            <w:bottom w:val="none" w:sz="0" w:space="0" w:color="auto"/>
                                            <w:right w:val="none" w:sz="0" w:space="0" w:color="auto"/>
                                          </w:divBdr>
                                          <w:divsChild>
                                            <w:div w:id="1946379120">
                                              <w:marLeft w:val="0"/>
                                              <w:marRight w:val="0"/>
                                              <w:marTop w:val="0"/>
                                              <w:marBottom w:val="0"/>
                                              <w:divBdr>
                                                <w:top w:val="none" w:sz="0" w:space="0" w:color="auto"/>
                                                <w:left w:val="none" w:sz="0" w:space="0" w:color="auto"/>
                                                <w:bottom w:val="none" w:sz="0" w:space="0" w:color="auto"/>
                                                <w:right w:val="none" w:sz="0" w:space="0" w:color="auto"/>
                                              </w:divBdr>
                                              <w:divsChild>
                                                <w:div w:id="600919575">
                                                  <w:marLeft w:val="0"/>
                                                  <w:marRight w:val="0"/>
                                                  <w:marTop w:val="0"/>
                                                  <w:marBottom w:val="0"/>
                                                  <w:divBdr>
                                                    <w:top w:val="none" w:sz="0" w:space="0" w:color="auto"/>
                                                    <w:left w:val="none" w:sz="0" w:space="0" w:color="auto"/>
                                                    <w:bottom w:val="none" w:sz="0" w:space="0" w:color="auto"/>
                                                    <w:right w:val="none" w:sz="0" w:space="0" w:color="auto"/>
                                                  </w:divBdr>
                                                  <w:divsChild>
                                                    <w:div w:id="982084052">
                                                      <w:marLeft w:val="0"/>
                                                      <w:marRight w:val="0"/>
                                                      <w:marTop w:val="0"/>
                                                      <w:marBottom w:val="0"/>
                                                      <w:divBdr>
                                                        <w:top w:val="none" w:sz="0" w:space="0" w:color="auto"/>
                                                        <w:left w:val="none" w:sz="0" w:space="0" w:color="auto"/>
                                                        <w:bottom w:val="none" w:sz="0" w:space="0" w:color="auto"/>
                                                        <w:right w:val="none" w:sz="0" w:space="0" w:color="auto"/>
                                                      </w:divBdr>
                                                      <w:divsChild>
                                                        <w:div w:id="897470598">
                                                          <w:marLeft w:val="0"/>
                                                          <w:marRight w:val="0"/>
                                                          <w:marTop w:val="0"/>
                                                          <w:marBottom w:val="0"/>
                                                          <w:divBdr>
                                                            <w:top w:val="none" w:sz="0" w:space="0" w:color="auto"/>
                                                            <w:left w:val="none" w:sz="0" w:space="0" w:color="auto"/>
                                                            <w:bottom w:val="none" w:sz="0" w:space="0" w:color="auto"/>
                                                            <w:right w:val="none" w:sz="0" w:space="0" w:color="auto"/>
                                                          </w:divBdr>
                                                          <w:divsChild>
                                                            <w:div w:id="177428434">
                                                              <w:marLeft w:val="0"/>
                                                              <w:marRight w:val="0"/>
                                                              <w:marTop w:val="0"/>
                                                              <w:marBottom w:val="0"/>
                                                              <w:divBdr>
                                                                <w:top w:val="none" w:sz="0" w:space="0" w:color="auto"/>
                                                                <w:left w:val="none" w:sz="0" w:space="0" w:color="auto"/>
                                                                <w:bottom w:val="none" w:sz="0" w:space="0" w:color="auto"/>
                                                                <w:right w:val="none" w:sz="0" w:space="0" w:color="auto"/>
                                                              </w:divBdr>
                                                              <w:divsChild>
                                                                <w:div w:id="1961295919">
                                                                  <w:marLeft w:val="0"/>
                                                                  <w:marRight w:val="0"/>
                                                                  <w:marTop w:val="0"/>
                                                                  <w:marBottom w:val="0"/>
                                                                  <w:divBdr>
                                                                    <w:top w:val="none" w:sz="0" w:space="0" w:color="auto"/>
                                                                    <w:left w:val="none" w:sz="0" w:space="0" w:color="auto"/>
                                                                    <w:bottom w:val="none" w:sz="0" w:space="0" w:color="auto"/>
                                                                    <w:right w:val="none" w:sz="0" w:space="0" w:color="auto"/>
                                                                  </w:divBdr>
                                                                  <w:divsChild>
                                                                    <w:div w:id="1029718817">
                                                                      <w:marLeft w:val="0"/>
                                                                      <w:marRight w:val="0"/>
                                                                      <w:marTop w:val="0"/>
                                                                      <w:marBottom w:val="0"/>
                                                                      <w:divBdr>
                                                                        <w:top w:val="none" w:sz="0" w:space="0" w:color="auto"/>
                                                                        <w:left w:val="none" w:sz="0" w:space="0" w:color="auto"/>
                                                                        <w:bottom w:val="none" w:sz="0" w:space="0" w:color="auto"/>
                                                                        <w:right w:val="none" w:sz="0" w:space="0" w:color="auto"/>
                                                                      </w:divBdr>
                                                                      <w:divsChild>
                                                                        <w:div w:id="320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66007">
      <w:bodyDiv w:val="1"/>
      <w:marLeft w:val="0"/>
      <w:marRight w:val="0"/>
      <w:marTop w:val="0"/>
      <w:marBottom w:val="0"/>
      <w:divBdr>
        <w:top w:val="none" w:sz="0" w:space="0" w:color="auto"/>
        <w:left w:val="none" w:sz="0" w:space="0" w:color="auto"/>
        <w:bottom w:val="none" w:sz="0" w:space="0" w:color="auto"/>
        <w:right w:val="none" w:sz="0" w:space="0" w:color="auto"/>
      </w:divBdr>
    </w:div>
    <w:div w:id="1563784051">
      <w:bodyDiv w:val="1"/>
      <w:marLeft w:val="0"/>
      <w:marRight w:val="0"/>
      <w:marTop w:val="0"/>
      <w:marBottom w:val="0"/>
      <w:divBdr>
        <w:top w:val="none" w:sz="0" w:space="0" w:color="auto"/>
        <w:left w:val="none" w:sz="0" w:space="0" w:color="auto"/>
        <w:bottom w:val="none" w:sz="0" w:space="0" w:color="auto"/>
        <w:right w:val="none" w:sz="0" w:space="0" w:color="auto"/>
      </w:divBdr>
    </w:div>
    <w:div w:id="1564556726">
      <w:bodyDiv w:val="1"/>
      <w:marLeft w:val="0"/>
      <w:marRight w:val="0"/>
      <w:marTop w:val="0"/>
      <w:marBottom w:val="0"/>
      <w:divBdr>
        <w:top w:val="none" w:sz="0" w:space="0" w:color="auto"/>
        <w:left w:val="none" w:sz="0" w:space="0" w:color="auto"/>
        <w:bottom w:val="none" w:sz="0" w:space="0" w:color="auto"/>
        <w:right w:val="none" w:sz="0" w:space="0" w:color="auto"/>
      </w:divBdr>
    </w:div>
    <w:div w:id="1564637764">
      <w:bodyDiv w:val="1"/>
      <w:marLeft w:val="0"/>
      <w:marRight w:val="0"/>
      <w:marTop w:val="0"/>
      <w:marBottom w:val="0"/>
      <w:divBdr>
        <w:top w:val="none" w:sz="0" w:space="0" w:color="auto"/>
        <w:left w:val="none" w:sz="0" w:space="0" w:color="auto"/>
        <w:bottom w:val="none" w:sz="0" w:space="0" w:color="auto"/>
        <w:right w:val="none" w:sz="0" w:space="0" w:color="auto"/>
      </w:divBdr>
    </w:div>
    <w:div w:id="1564829220">
      <w:bodyDiv w:val="1"/>
      <w:marLeft w:val="0"/>
      <w:marRight w:val="0"/>
      <w:marTop w:val="0"/>
      <w:marBottom w:val="0"/>
      <w:divBdr>
        <w:top w:val="none" w:sz="0" w:space="0" w:color="auto"/>
        <w:left w:val="none" w:sz="0" w:space="0" w:color="auto"/>
        <w:bottom w:val="none" w:sz="0" w:space="0" w:color="auto"/>
        <w:right w:val="none" w:sz="0" w:space="0" w:color="auto"/>
      </w:divBdr>
    </w:div>
    <w:div w:id="1565221588">
      <w:bodyDiv w:val="1"/>
      <w:marLeft w:val="0"/>
      <w:marRight w:val="0"/>
      <w:marTop w:val="0"/>
      <w:marBottom w:val="0"/>
      <w:divBdr>
        <w:top w:val="none" w:sz="0" w:space="0" w:color="auto"/>
        <w:left w:val="none" w:sz="0" w:space="0" w:color="auto"/>
        <w:bottom w:val="none" w:sz="0" w:space="0" w:color="auto"/>
        <w:right w:val="none" w:sz="0" w:space="0" w:color="auto"/>
      </w:divBdr>
    </w:div>
    <w:div w:id="1566254695">
      <w:bodyDiv w:val="1"/>
      <w:marLeft w:val="0"/>
      <w:marRight w:val="0"/>
      <w:marTop w:val="0"/>
      <w:marBottom w:val="0"/>
      <w:divBdr>
        <w:top w:val="none" w:sz="0" w:space="0" w:color="auto"/>
        <w:left w:val="none" w:sz="0" w:space="0" w:color="auto"/>
        <w:bottom w:val="none" w:sz="0" w:space="0" w:color="auto"/>
        <w:right w:val="none" w:sz="0" w:space="0" w:color="auto"/>
      </w:divBdr>
    </w:div>
    <w:div w:id="1567184342">
      <w:bodyDiv w:val="1"/>
      <w:marLeft w:val="0"/>
      <w:marRight w:val="0"/>
      <w:marTop w:val="0"/>
      <w:marBottom w:val="0"/>
      <w:divBdr>
        <w:top w:val="none" w:sz="0" w:space="0" w:color="auto"/>
        <w:left w:val="none" w:sz="0" w:space="0" w:color="auto"/>
        <w:bottom w:val="none" w:sz="0" w:space="0" w:color="auto"/>
        <w:right w:val="none" w:sz="0" w:space="0" w:color="auto"/>
      </w:divBdr>
      <w:divsChild>
        <w:div w:id="1908565839">
          <w:marLeft w:val="0"/>
          <w:marRight w:val="0"/>
          <w:marTop w:val="0"/>
          <w:marBottom w:val="0"/>
          <w:divBdr>
            <w:top w:val="none" w:sz="0" w:space="0" w:color="auto"/>
            <w:left w:val="none" w:sz="0" w:space="0" w:color="auto"/>
            <w:bottom w:val="none" w:sz="0" w:space="0" w:color="auto"/>
            <w:right w:val="none" w:sz="0" w:space="0" w:color="auto"/>
          </w:divBdr>
          <w:divsChild>
            <w:div w:id="1764380016">
              <w:marLeft w:val="0"/>
              <w:marRight w:val="0"/>
              <w:marTop w:val="0"/>
              <w:marBottom w:val="0"/>
              <w:divBdr>
                <w:top w:val="none" w:sz="0" w:space="0" w:color="auto"/>
                <w:left w:val="none" w:sz="0" w:space="0" w:color="auto"/>
                <w:bottom w:val="none" w:sz="0" w:space="0" w:color="auto"/>
                <w:right w:val="none" w:sz="0" w:space="0" w:color="auto"/>
              </w:divBdr>
              <w:divsChild>
                <w:div w:id="2003049386">
                  <w:marLeft w:val="0"/>
                  <w:marRight w:val="0"/>
                  <w:marTop w:val="0"/>
                  <w:marBottom w:val="0"/>
                  <w:divBdr>
                    <w:top w:val="none" w:sz="0" w:space="0" w:color="auto"/>
                    <w:left w:val="none" w:sz="0" w:space="0" w:color="auto"/>
                    <w:bottom w:val="none" w:sz="0" w:space="0" w:color="auto"/>
                    <w:right w:val="none" w:sz="0" w:space="0" w:color="auto"/>
                  </w:divBdr>
                  <w:divsChild>
                    <w:div w:id="383649952">
                      <w:marLeft w:val="0"/>
                      <w:marRight w:val="0"/>
                      <w:marTop w:val="0"/>
                      <w:marBottom w:val="0"/>
                      <w:divBdr>
                        <w:top w:val="none" w:sz="0" w:space="0" w:color="auto"/>
                        <w:left w:val="none" w:sz="0" w:space="0" w:color="auto"/>
                        <w:bottom w:val="none" w:sz="0" w:space="0" w:color="auto"/>
                        <w:right w:val="none" w:sz="0" w:space="0" w:color="auto"/>
                      </w:divBdr>
                      <w:divsChild>
                        <w:div w:id="743143012">
                          <w:marLeft w:val="0"/>
                          <w:marRight w:val="0"/>
                          <w:marTop w:val="0"/>
                          <w:marBottom w:val="0"/>
                          <w:divBdr>
                            <w:top w:val="none" w:sz="0" w:space="0" w:color="auto"/>
                            <w:left w:val="none" w:sz="0" w:space="0" w:color="auto"/>
                            <w:bottom w:val="none" w:sz="0" w:space="0" w:color="auto"/>
                            <w:right w:val="none" w:sz="0" w:space="0" w:color="auto"/>
                          </w:divBdr>
                          <w:divsChild>
                            <w:div w:id="377701395">
                              <w:marLeft w:val="0"/>
                              <w:marRight w:val="0"/>
                              <w:marTop w:val="0"/>
                              <w:marBottom w:val="0"/>
                              <w:divBdr>
                                <w:top w:val="none" w:sz="0" w:space="0" w:color="auto"/>
                                <w:left w:val="none" w:sz="0" w:space="0" w:color="auto"/>
                                <w:bottom w:val="none" w:sz="0" w:space="0" w:color="auto"/>
                                <w:right w:val="none" w:sz="0" w:space="0" w:color="auto"/>
                              </w:divBdr>
                              <w:divsChild>
                                <w:div w:id="470364995">
                                  <w:marLeft w:val="0"/>
                                  <w:marRight w:val="0"/>
                                  <w:marTop w:val="0"/>
                                  <w:marBottom w:val="0"/>
                                  <w:divBdr>
                                    <w:top w:val="none" w:sz="0" w:space="0" w:color="auto"/>
                                    <w:left w:val="none" w:sz="0" w:space="0" w:color="auto"/>
                                    <w:bottom w:val="none" w:sz="0" w:space="0" w:color="auto"/>
                                    <w:right w:val="none" w:sz="0" w:space="0" w:color="auto"/>
                                  </w:divBdr>
                                  <w:divsChild>
                                    <w:div w:id="84310112">
                                      <w:marLeft w:val="0"/>
                                      <w:marRight w:val="0"/>
                                      <w:marTop w:val="0"/>
                                      <w:marBottom w:val="0"/>
                                      <w:divBdr>
                                        <w:top w:val="none" w:sz="0" w:space="0" w:color="auto"/>
                                        <w:left w:val="none" w:sz="0" w:space="0" w:color="auto"/>
                                        <w:bottom w:val="none" w:sz="0" w:space="0" w:color="auto"/>
                                        <w:right w:val="none" w:sz="0" w:space="0" w:color="auto"/>
                                      </w:divBdr>
                                      <w:divsChild>
                                        <w:div w:id="1014766547">
                                          <w:marLeft w:val="-150"/>
                                          <w:marRight w:val="-150"/>
                                          <w:marTop w:val="0"/>
                                          <w:marBottom w:val="0"/>
                                          <w:divBdr>
                                            <w:top w:val="none" w:sz="0" w:space="0" w:color="auto"/>
                                            <w:left w:val="none" w:sz="0" w:space="0" w:color="auto"/>
                                            <w:bottom w:val="none" w:sz="0" w:space="0" w:color="auto"/>
                                            <w:right w:val="none" w:sz="0" w:space="0" w:color="auto"/>
                                          </w:divBdr>
                                          <w:divsChild>
                                            <w:div w:id="1335765717">
                                              <w:marLeft w:val="0"/>
                                              <w:marRight w:val="0"/>
                                              <w:marTop w:val="0"/>
                                              <w:marBottom w:val="0"/>
                                              <w:divBdr>
                                                <w:top w:val="none" w:sz="0" w:space="0" w:color="auto"/>
                                                <w:left w:val="none" w:sz="0" w:space="0" w:color="auto"/>
                                                <w:bottom w:val="none" w:sz="0" w:space="0" w:color="auto"/>
                                                <w:right w:val="none" w:sz="0" w:space="0" w:color="auto"/>
                                              </w:divBdr>
                                              <w:divsChild>
                                                <w:div w:id="580453859">
                                                  <w:marLeft w:val="0"/>
                                                  <w:marRight w:val="0"/>
                                                  <w:marTop w:val="0"/>
                                                  <w:marBottom w:val="0"/>
                                                  <w:divBdr>
                                                    <w:top w:val="none" w:sz="0" w:space="0" w:color="auto"/>
                                                    <w:left w:val="none" w:sz="0" w:space="0" w:color="auto"/>
                                                    <w:bottom w:val="none" w:sz="0" w:space="0" w:color="auto"/>
                                                    <w:right w:val="none" w:sz="0" w:space="0" w:color="auto"/>
                                                  </w:divBdr>
                                                  <w:divsChild>
                                                    <w:div w:id="197740033">
                                                      <w:marLeft w:val="0"/>
                                                      <w:marRight w:val="0"/>
                                                      <w:marTop w:val="0"/>
                                                      <w:marBottom w:val="0"/>
                                                      <w:divBdr>
                                                        <w:top w:val="none" w:sz="0" w:space="0" w:color="auto"/>
                                                        <w:left w:val="none" w:sz="0" w:space="0" w:color="auto"/>
                                                        <w:bottom w:val="none" w:sz="0" w:space="0" w:color="auto"/>
                                                        <w:right w:val="none" w:sz="0" w:space="0" w:color="auto"/>
                                                      </w:divBdr>
                                                      <w:divsChild>
                                                        <w:div w:id="735586664">
                                                          <w:marLeft w:val="0"/>
                                                          <w:marRight w:val="0"/>
                                                          <w:marTop w:val="0"/>
                                                          <w:marBottom w:val="0"/>
                                                          <w:divBdr>
                                                            <w:top w:val="none" w:sz="0" w:space="0" w:color="auto"/>
                                                            <w:left w:val="none" w:sz="0" w:space="0" w:color="auto"/>
                                                            <w:bottom w:val="none" w:sz="0" w:space="0" w:color="auto"/>
                                                            <w:right w:val="none" w:sz="0" w:space="0" w:color="auto"/>
                                                          </w:divBdr>
                                                          <w:divsChild>
                                                            <w:div w:id="1146123650">
                                                              <w:marLeft w:val="0"/>
                                                              <w:marRight w:val="0"/>
                                                              <w:marTop w:val="0"/>
                                                              <w:marBottom w:val="0"/>
                                                              <w:divBdr>
                                                                <w:top w:val="none" w:sz="0" w:space="0" w:color="auto"/>
                                                                <w:left w:val="none" w:sz="0" w:space="0" w:color="auto"/>
                                                                <w:bottom w:val="none" w:sz="0" w:space="0" w:color="auto"/>
                                                                <w:right w:val="none" w:sz="0" w:space="0" w:color="auto"/>
                                                              </w:divBdr>
                                                              <w:divsChild>
                                                                <w:div w:id="1848665093">
                                                                  <w:marLeft w:val="0"/>
                                                                  <w:marRight w:val="0"/>
                                                                  <w:marTop w:val="0"/>
                                                                  <w:marBottom w:val="0"/>
                                                                  <w:divBdr>
                                                                    <w:top w:val="none" w:sz="0" w:space="0" w:color="auto"/>
                                                                    <w:left w:val="none" w:sz="0" w:space="0" w:color="auto"/>
                                                                    <w:bottom w:val="none" w:sz="0" w:space="0" w:color="auto"/>
                                                                    <w:right w:val="none" w:sz="0" w:space="0" w:color="auto"/>
                                                                  </w:divBdr>
                                                                  <w:divsChild>
                                                                    <w:div w:id="851379313">
                                                                      <w:marLeft w:val="0"/>
                                                                      <w:marRight w:val="0"/>
                                                                      <w:marTop w:val="0"/>
                                                                      <w:marBottom w:val="0"/>
                                                                      <w:divBdr>
                                                                        <w:top w:val="none" w:sz="0" w:space="0" w:color="auto"/>
                                                                        <w:left w:val="none" w:sz="0" w:space="0" w:color="auto"/>
                                                                        <w:bottom w:val="none" w:sz="0" w:space="0" w:color="auto"/>
                                                                        <w:right w:val="none" w:sz="0" w:space="0" w:color="auto"/>
                                                                      </w:divBdr>
                                                                      <w:divsChild>
                                                                        <w:div w:id="1725910713">
                                                                          <w:marLeft w:val="-225"/>
                                                                          <w:marRight w:val="-225"/>
                                                                          <w:marTop w:val="0"/>
                                                                          <w:marBottom w:val="0"/>
                                                                          <w:divBdr>
                                                                            <w:top w:val="none" w:sz="0" w:space="0" w:color="auto"/>
                                                                            <w:left w:val="none" w:sz="0" w:space="0" w:color="auto"/>
                                                                            <w:bottom w:val="none" w:sz="0" w:space="0" w:color="auto"/>
                                                                            <w:right w:val="none" w:sz="0" w:space="0" w:color="auto"/>
                                                                          </w:divBdr>
                                                                          <w:divsChild>
                                                                            <w:div w:id="7162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54889">
      <w:bodyDiv w:val="1"/>
      <w:marLeft w:val="0"/>
      <w:marRight w:val="0"/>
      <w:marTop w:val="0"/>
      <w:marBottom w:val="0"/>
      <w:divBdr>
        <w:top w:val="none" w:sz="0" w:space="0" w:color="auto"/>
        <w:left w:val="none" w:sz="0" w:space="0" w:color="auto"/>
        <w:bottom w:val="none" w:sz="0" w:space="0" w:color="auto"/>
        <w:right w:val="none" w:sz="0" w:space="0" w:color="auto"/>
      </w:divBdr>
      <w:divsChild>
        <w:div w:id="994529408">
          <w:marLeft w:val="0"/>
          <w:marRight w:val="0"/>
          <w:marTop w:val="0"/>
          <w:marBottom w:val="0"/>
          <w:divBdr>
            <w:top w:val="none" w:sz="0" w:space="0" w:color="auto"/>
            <w:left w:val="none" w:sz="0" w:space="0" w:color="auto"/>
            <w:bottom w:val="none" w:sz="0" w:space="0" w:color="auto"/>
            <w:right w:val="none" w:sz="0" w:space="0" w:color="auto"/>
          </w:divBdr>
          <w:divsChild>
            <w:div w:id="360672015">
              <w:marLeft w:val="0"/>
              <w:marRight w:val="0"/>
              <w:marTop w:val="0"/>
              <w:marBottom w:val="0"/>
              <w:divBdr>
                <w:top w:val="none" w:sz="0" w:space="0" w:color="auto"/>
                <w:left w:val="none" w:sz="0" w:space="0" w:color="auto"/>
                <w:bottom w:val="none" w:sz="0" w:space="0" w:color="auto"/>
                <w:right w:val="none" w:sz="0" w:space="0" w:color="auto"/>
              </w:divBdr>
              <w:divsChild>
                <w:div w:id="577446154">
                  <w:marLeft w:val="0"/>
                  <w:marRight w:val="0"/>
                  <w:marTop w:val="0"/>
                  <w:marBottom w:val="0"/>
                  <w:divBdr>
                    <w:top w:val="none" w:sz="0" w:space="0" w:color="auto"/>
                    <w:left w:val="none" w:sz="0" w:space="0" w:color="auto"/>
                    <w:bottom w:val="none" w:sz="0" w:space="0" w:color="auto"/>
                    <w:right w:val="none" w:sz="0" w:space="0" w:color="auto"/>
                  </w:divBdr>
                  <w:divsChild>
                    <w:div w:id="652636065">
                      <w:marLeft w:val="0"/>
                      <w:marRight w:val="0"/>
                      <w:marTop w:val="0"/>
                      <w:marBottom w:val="0"/>
                      <w:divBdr>
                        <w:top w:val="none" w:sz="0" w:space="0" w:color="auto"/>
                        <w:left w:val="none" w:sz="0" w:space="0" w:color="auto"/>
                        <w:bottom w:val="none" w:sz="0" w:space="0" w:color="auto"/>
                        <w:right w:val="none" w:sz="0" w:space="0" w:color="auto"/>
                      </w:divBdr>
                      <w:divsChild>
                        <w:div w:id="2133985215">
                          <w:marLeft w:val="0"/>
                          <w:marRight w:val="0"/>
                          <w:marTop w:val="0"/>
                          <w:marBottom w:val="0"/>
                          <w:divBdr>
                            <w:top w:val="none" w:sz="0" w:space="0" w:color="auto"/>
                            <w:left w:val="none" w:sz="0" w:space="0" w:color="auto"/>
                            <w:bottom w:val="none" w:sz="0" w:space="0" w:color="auto"/>
                            <w:right w:val="none" w:sz="0" w:space="0" w:color="auto"/>
                          </w:divBdr>
                          <w:divsChild>
                            <w:div w:id="1518957659">
                              <w:marLeft w:val="3"/>
                              <w:marRight w:val="0"/>
                              <w:marTop w:val="0"/>
                              <w:marBottom w:val="0"/>
                              <w:divBdr>
                                <w:top w:val="none" w:sz="0" w:space="0" w:color="auto"/>
                                <w:left w:val="none" w:sz="0" w:space="0" w:color="auto"/>
                                <w:bottom w:val="none" w:sz="0" w:space="0" w:color="auto"/>
                                <w:right w:val="none" w:sz="0" w:space="0" w:color="auto"/>
                              </w:divBdr>
                              <w:divsChild>
                                <w:div w:id="1896895393">
                                  <w:marLeft w:val="0"/>
                                  <w:marRight w:val="0"/>
                                  <w:marTop w:val="0"/>
                                  <w:marBottom w:val="0"/>
                                  <w:divBdr>
                                    <w:top w:val="none" w:sz="0" w:space="0" w:color="auto"/>
                                    <w:left w:val="none" w:sz="0" w:space="0" w:color="auto"/>
                                    <w:bottom w:val="none" w:sz="0" w:space="0" w:color="auto"/>
                                    <w:right w:val="none" w:sz="0" w:space="0" w:color="auto"/>
                                  </w:divBdr>
                                  <w:divsChild>
                                    <w:div w:id="592007944">
                                      <w:marLeft w:val="0"/>
                                      <w:marRight w:val="0"/>
                                      <w:marTop w:val="0"/>
                                      <w:marBottom w:val="0"/>
                                      <w:divBdr>
                                        <w:top w:val="none" w:sz="0" w:space="0" w:color="auto"/>
                                        <w:left w:val="none" w:sz="0" w:space="0" w:color="auto"/>
                                        <w:bottom w:val="none" w:sz="0" w:space="0" w:color="auto"/>
                                        <w:right w:val="none" w:sz="0" w:space="0" w:color="auto"/>
                                      </w:divBdr>
                                      <w:divsChild>
                                        <w:div w:id="617683677">
                                          <w:marLeft w:val="0"/>
                                          <w:marRight w:val="0"/>
                                          <w:marTop w:val="0"/>
                                          <w:marBottom w:val="0"/>
                                          <w:divBdr>
                                            <w:top w:val="none" w:sz="0" w:space="0" w:color="auto"/>
                                            <w:left w:val="none" w:sz="0" w:space="0" w:color="auto"/>
                                            <w:bottom w:val="none" w:sz="0" w:space="0" w:color="auto"/>
                                            <w:right w:val="none" w:sz="0" w:space="0" w:color="auto"/>
                                          </w:divBdr>
                                          <w:divsChild>
                                            <w:div w:id="1914510676">
                                              <w:marLeft w:val="0"/>
                                              <w:marRight w:val="0"/>
                                              <w:marTop w:val="0"/>
                                              <w:marBottom w:val="0"/>
                                              <w:divBdr>
                                                <w:top w:val="none" w:sz="0" w:space="0" w:color="auto"/>
                                                <w:left w:val="none" w:sz="0" w:space="0" w:color="auto"/>
                                                <w:bottom w:val="none" w:sz="0" w:space="0" w:color="auto"/>
                                                <w:right w:val="none" w:sz="0" w:space="0" w:color="auto"/>
                                              </w:divBdr>
                                              <w:divsChild>
                                                <w:div w:id="975111061">
                                                  <w:marLeft w:val="0"/>
                                                  <w:marRight w:val="0"/>
                                                  <w:marTop w:val="0"/>
                                                  <w:marBottom w:val="0"/>
                                                  <w:divBdr>
                                                    <w:top w:val="none" w:sz="0" w:space="0" w:color="auto"/>
                                                    <w:left w:val="none" w:sz="0" w:space="0" w:color="auto"/>
                                                    <w:bottom w:val="none" w:sz="0" w:space="0" w:color="auto"/>
                                                    <w:right w:val="none" w:sz="0" w:space="0" w:color="auto"/>
                                                  </w:divBdr>
                                                  <w:divsChild>
                                                    <w:div w:id="951473766">
                                                      <w:marLeft w:val="0"/>
                                                      <w:marRight w:val="0"/>
                                                      <w:marTop w:val="0"/>
                                                      <w:marBottom w:val="0"/>
                                                      <w:divBdr>
                                                        <w:top w:val="none" w:sz="0" w:space="0" w:color="auto"/>
                                                        <w:left w:val="none" w:sz="0" w:space="0" w:color="auto"/>
                                                        <w:bottom w:val="none" w:sz="0" w:space="0" w:color="auto"/>
                                                        <w:right w:val="none" w:sz="0" w:space="0" w:color="auto"/>
                                                      </w:divBdr>
                                                      <w:divsChild>
                                                        <w:div w:id="1583568093">
                                                          <w:marLeft w:val="0"/>
                                                          <w:marRight w:val="0"/>
                                                          <w:marTop w:val="0"/>
                                                          <w:marBottom w:val="0"/>
                                                          <w:divBdr>
                                                            <w:top w:val="none" w:sz="0" w:space="0" w:color="auto"/>
                                                            <w:left w:val="none" w:sz="0" w:space="0" w:color="auto"/>
                                                            <w:bottom w:val="none" w:sz="0" w:space="0" w:color="auto"/>
                                                            <w:right w:val="none" w:sz="0" w:space="0" w:color="auto"/>
                                                          </w:divBdr>
                                                          <w:divsChild>
                                                            <w:div w:id="180363632">
                                                              <w:marLeft w:val="0"/>
                                                              <w:marRight w:val="0"/>
                                                              <w:marTop w:val="0"/>
                                                              <w:marBottom w:val="0"/>
                                                              <w:divBdr>
                                                                <w:top w:val="none" w:sz="0" w:space="0" w:color="auto"/>
                                                                <w:left w:val="none" w:sz="0" w:space="0" w:color="auto"/>
                                                                <w:bottom w:val="none" w:sz="0" w:space="0" w:color="auto"/>
                                                                <w:right w:val="none" w:sz="0" w:space="0" w:color="auto"/>
                                                              </w:divBdr>
                                                              <w:divsChild>
                                                                <w:div w:id="1371759596">
                                                                  <w:marLeft w:val="0"/>
                                                                  <w:marRight w:val="0"/>
                                                                  <w:marTop w:val="0"/>
                                                                  <w:marBottom w:val="0"/>
                                                                  <w:divBdr>
                                                                    <w:top w:val="none" w:sz="0" w:space="0" w:color="auto"/>
                                                                    <w:left w:val="none" w:sz="0" w:space="0" w:color="auto"/>
                                                                    <w:bottom w:val="none" w:sz="0" w:space="0" w:color="auto"/>
                                                                    <w:right w:val="none" w:sz="0" w:space="0" w:color="auto"/>
                                                                  </w:divBdr>
                                                                  <w:divsChild>
                                                                    <w:div w:id="728915416">
                                                                      <w:marLeft w:val="0"/>
                                                                      <w:marRight w:val="0"/>
                                                                      <w:marTop w:val="0"/>
                                                                      <w:marBottom w:val="0"/>
                                                                      <w:divBdr>
                                                                        <w:top w:val="none" w:sz="0" w:space="0" w:color="auto"/>
                                                                        <w:left w:val="none" w:sz="0" w:space="0" w:color="auto"/>
                                                                        <w:bottom w:val="none" w:sz="0" w:space="0" w:color="auto"/>
                                                                        <w:right w:val="none" w:sz="0" w:space="0" w:color="auto"/>
                                                                      </w:divBdr>
                                                                      <w:divsChild>
                                                                        <w:div w:id="2071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302326">
      <w:bodyDiv w:val="1"/>
      <w:marLeft w:val="0"/>
      <w:marRight w:val="0"/>
      <w:marTop w:val="0"/>
      <w:marBottom w:val="0"/>
      <w:divBdr>
        <w:top w:val="none" w:sz="0" w:space="0" w:color="auto"/>
        <w:left w:val="none" w:sz="0" w:space="0" w:color="auto"/>
        <w:bottom w:val="none" w:sz="0" w:space="0" w:color="auto"/>
        <w:right w:val="none" w:sz="0" w:space="0" w:color="auto"/>
      </w:divBdr>
      <w:divsChild>
        <w:div w:id="1919091654">
          <w:marLeft w:val="0"/>
          <w:marRight w:val="0"/>
          <w:marTop w:val="0"/>
          <w:marBottom w:val="0"/>
          <w:divBdr>
            <w:top w:val="none" w:sz="0" w:space="0" w:color="auto"/>
            <w:left w:val="none" w:sz="0" w:space="0" w:color="auto"/>
            <w:bottom w:val="none" w:sz="0" w:space="0" w:color="auto"/>
            <w:right w:val="none" w:sz="0" w:space="0" w:color="auto"/>
          </w:divBdr>
          <w:divsChild>
            <w:div w:id="394940031">
              <w:marLeft w:val="0"/>
              <w:marRight w:val="0"/>
              <w:marTop w:val="0"/>
              <w:marBottom w:val="0"/>
              <w:divBdr>
                <w:top w:val="none" w:sz="0" w:space="0" w:color="auto"/>
                <w:left w:val="none" w:sz="0" w:space="0" w:color="auto"/>
                <w:bottom w:val="none" w:sz="0" w:space="0" w:color="auto"/>
                <w:right w:val="none" w:sz="0" w:space="0" w:color="auto"/>
              </w:divBdr>
              <w:divsChild>
                <w:div w:id="786387617">
                  <w:marLeft w:val="0"/>
                  <w:marRight w:val="0"/>
                  <w:marTop w:val="0"/>
                  <w:marBottom w:val="0"/>
                  <w:divBdr>
                    <w:top w:val="none" w:sz="0" w:space="0" w:color="auto"/>
                    <w:left w:val="none" w:sz="0" w:space="0" w:color="auto"/>
                    <w:bottom w:val="none" w:sz="0" w:space="0" w:color="auto"/>
                    <w:right w:val="none" w:sz="0" w:space="0" w:color="auto"/>
                  </w:divBdr>
                  <w:divsChild>
                    <w:div w:id="1384327402">
                      <w:marLeft w:val="0"/>
                      <w:marRight w:val="0"/>
                      <w:marTop w:val="0"/>
                      <w:marBottom w:val="0"/>
                      <w:divBdr>
                        <w:top w:val="none" w:sz="0" w:space="0" w:color="auto"/>
                        <w:left w:val="none" w:sz="0" w:space="0" w:color="auto"/>
                        <w:bottom w:val="none" w:sz="0" w:space="0" w:color="auto"/>
                        <w:right w:val="none" w:sz="0" w:space="0" w:color="auto"/>
                      </w:divBdr>
                      <w:divsChild>
                        <w:div w:id="1892570330">
                          <w:marLeft w:val="0"/>
                          <w:marRight w:val="0"/>
                          <w:marTop w:val="0"/>
                          <w:marBottom w:val="0"/>
                          <w:divBdr>
                            <w:top w:val="none" w:sz="0" w:space="0" w:color="auto"/>
                            <w:left w:val="none" w:sz="0" w:space="0" w:color="auto"/>
                            <w:bottom w:val="none" w:sz="0" w:space="0" w:color="auto"/>
                            <w:right w:val="none" w:sz="0" w:space="0" w:color="auto"/>
                          </w:divBdr>
                          <w:divsChild>
                            <w:div w:id="1147163870">
                              <w:marLeft w:val="0"/>
                              <w:marRight w:val="0"/>
                              <w:marTop w:val="0"/>
                              <w:marBottom w:val="0"/>
                              <w:divBdr>
                                <w:top w:val="none" w:sz="0" w:space="0" w:color="auto"/>
                                <w:left w:val="none" w:sz="0" w:space="0" w:color="auto"/>
                                <w:bottom w:val="none" w:sz="0" w:space="0" w:color="auto"/>
                                <w:right w:val="none" w:sz="0" w:space="0" w:color="auto"/>
                              </w:divBdr>
                              <w:divsChild>
                                <w:div w:id="1910188707">
                                  <w:marLeft w:val="0"/>
                                  <w:marRight w:val="0"/>
                                  <w:marTop w:val="0"/>
                                  <w:marBottom w:val="0"/>
                                  <w:divBdr>
                                    <w:top w:val="none" w:sz="0" w:space="0" w:color="auto"/>
                                    <w:left w:val="none" w:sz="0" w:space="0" w:color="auto"/>
                                    <w:bottom w:val="none" w:sz="0" w:space="0" w:color="auto"/>
                                    <w:right w:val="none" w:sz="0" w:space="0" w:color="auto"/>
                                  </w:divBdr>
                                  <w:divsChild>
                                    <w:div w:id="1540899477">
                                      <w:marLeft w:val="0"/>
                                      <w:marRight w:val="0"/>
                                      <w:marTop w:val="0"/>
                                      <w:marBottom w:val="0"/>
                                      <w:divBdr>
                                        <w:top w:val="none" w:sz="0" w:space="0" w:color="auto"/>
                                        <w:left w:val="none" w:sz="0" w:space="0" w:color="auto"/>
                                        <w:bottom w:val="none" w:sz="0" w:space="0" w:color="auto"/>
                                        <w:right w:val="none" w:sz="0" w:space="0" w:color="auto"/>
                                      </w:divBdr>
                                      <w:divsChild>
                                        <w:div w:id="759717950">
                                          <w:marLeft w:val="-150"/>
                                          <w:marRight w:val="-150"/>
                                          <w:marTop w:val="0"/>
                                          <w:marBottom w:val="0"/>
                                          <w:divBdr>
                                            <w:top w:val="none" w:sz="0" w:space="0" w:color="auto"/>
                                            <w:left w:val="none" w:sz="0" w:space="0" w:color="auto"/>
                                            <w:bottom w:val="none" w:sz="0" w:space="0" w:color="auto"/>
                                            <w:right w:val="none" w:sz="0" w:space="0" w:color="auto"/>
                                          </w:divBdr>
                                          <w:divsChild>
                                            <w:div w:id="738748231">
                                              <w:marLeft w:val="0"/>
                                              <w:marRight w:val="0"/>
                                              <w:marTop w:val="0"/>
                                              <w:marBottom w:val="0"/>
                                              <w:divBdr>
                                                <w:top w:val="none" w:sz="0" w:space="0" w:color="auto"/>
                                                <w:left w:val="none" w:sz="0" w:space="0" w:color="auto"/>
                                                <w:bottom w:val="none" w:sz="0" w:space="0" w:color="auto"/>
                                                <w:right w:val="none" w:sz="0" w:space="0" w:color="auto"/>
                                              </w:divBdr>
                                              <w:divsChild>
                                                <w:div w:id="766803498">
                                                  <w:marLeft w:val="0"/>
                                                  <w:marRight w:val="0"/>
                                                  <w:marTop w:val="0"/>
                                                  <w:marBottom w:val="0"/>
                                                  <w:divBdr>
                                                    <w:top w:val="none" w:sz="0" w:space="0" w:color="auto"/>
                                                    <w:left w:val="none" w:sz="0" w:space="0" w:color="auto"/>
                                                    <w:bottom w:val="none" w:sz="0" w:space="0" w:color="auto"/>
                                                    <w:right w:val="none" w:sz="0" w:space="0" w:color="auto"/>
                                                  </w:divBdr>
                                                  <w:divsChild>
                                                    <w:div w:id="2048867397">
                                                      <w:marLeft w:val="0"/>
                                                      <w:marRight w:val="0"/>
                                                      <w:marTop w:val="0"/>
                                                      <w:marBottom w:val="0"/>
                                                      <w:divBdr>
                                                        <w:top w:val="none" w:sz="0" w:space="0" w:color="auto"/>
                                                        <w:left w:val="none" w:sz="0" w:space="0" w:color="auto"/>
                                                        <w:bottom w:val="none" w:sz="0" w:space="0" w:color="auto"/>
                                                        <w:right w:val="none" w:sz="0" w:space="0" w:color="auto"/>
                                                      </w:divBdr>
                                                      <w:divsChild>
                                                        <w:div w:id="1680892321">
                                                          <w:marLeft w:val="0"/>
                                                          <w:marRight w:val="0"/>
                                                          <w:marTop w:val="0"/>
                                                          <w:marBottom w:val="0"/>
                                                          <w:divBdr>
                                                            <w:top w:val="none" w:sz="0" w:space="0" w:color="auto"/>
                                                            <w:left w:val="none" w:sz="0" w:space="0" w:color="auto"/>
                                                            <w:bottom w:val="none" w:sz="0" w:space="0" w:color="auto"/>
                                                            <w:right w:val="none" w:sz="0" w:space="0" w:color="auto"/>
                                                          </w:divBdr>
                                                          <w:divsChild>
                                                            <w:div w:id="1303929065">
                                                              <w:marLeft w:val="0"/>
                                                              <w:marRight w:val="0"/>
                                                              <w:marTop w:val="0"/>
                                                              <w:marBottom w:val="0"/>
                                                              <w:divBdr>
                                                                <w:top w:val="none" w:sz="0" w:space="0" w:color="auto"/>
                                                                <w:left w:val="none" w:sz="0" w:space="0" w:color="auto"/>
                                                                <w:bottom w:val="none" w:sz="0" w:space="0" w:color="auto"/>
                                                                <w:right w:val="none" w:sz="0" w:space="0" w:color="auto"/>
                                                              </w:divBdr>
                                                              <w:divsChild>
                                                                <w:div w:id="668800013">
                                                                  <w:marLeft w:val="0"/>
                                                                  <w:marRight w:val="0"/>
                                                                  <w:marTop w:val="0"/>
                                                                  <w:marBottom w:val="0"/>
                                                                  <w:divBdr>
                                                                    <w:top w:val="none" w:sz="0" w:space="0" w:color="auto"/>
                                                                    <w:left w:val="none" w:sz="0" w:space="0" w:color="auto"/>
                                                                    <w:bottom w:val="none" w:sz="0" w:space="0" w:color="auto"/>
                                                                    <w:right w:val="none" w:sz="0" w:space="0" w:color="auto"/>
                                                                  </w:divBdr>
                                                                  <w:divsChild>
                                                                    <w:div w:id="8414483">
                                                                      <w:marLeft w:val="0"/>
                                                                      <w:marRight w:val="0"/>
                                                                      <w:marTop w:val="0"/>
                                                                      <w:marBottom w:val="0"/>
                                                                      <w:divBdr>
                                                                        <w:top w:val="none" w:sz="0" w:space="0" w:color="auto"/>
                                                                        <w:left w:val="none" w:sz="0" w:space="0" w:color="auto"/>
                                                                        <w:bottom w:val="none" w:sz="0" w:space="0" w:color="auto"/>
                                                                        <w:right w:val="none" w:sz="0" w:space="0" w:color="auto"/>
                                                                      </w:divBdr>
                                                                      <w:divsChild>
                                                                        <w:div w:id="318583361">
                                                                          <w:marLeft w:val="-225"/>
                                                                          <w:marRight w:val="-225"/>
                                                                          <w:marTop w:val="0"/>
                                                                          <w:marBottom w:val="0"/>
                                                                          <w:divBdr>
                                                                            <w:top w:val="none" w:sz="0" w:space="0" w:color="auto"/>
                                                                            <w:left w:val="none" w:sz="0" w:space="0" w:color="auto"/>
                                                                            <w:bottom w:val="none" w:sz="0" w:space="0" w:color="auto"/>
                                                                            <w:right w:val="none" w:sz="0" w:space="0" w:color="auto"/>
                                                                          </w:divBdr>
                                                                          <w:divsChild>
                                                                            <w:div w:id="298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688301">
      <w:bodyDiv w:val="1"/>
      <w:marLeft w:val="0"/>
      <w:marRight w:val="0"/>
      <w:marTop w:val="0"/>
      <w:marBottom w:val="0"/>
      <w:divBdr>
        <w:top w:val="none" w:sz="0" w:space="0" w:color="auto"/>
        <w:left w:val="none" w:sz="0" w:space="0" w:color="auto"/>
        <w:bottom w:val="none" w:sz="0" w:space="0" w:color="auto"/>
        <w:right w:val="none" w:sz="0" w:space="0" w:color="auto"/>
      </w:divBdr>
    </w:div>
    <w:div w:id="1569069658">
      <w:bodyDiv w:val="1"/>
      <w:marLeft w:val="0"/>
      <w:marRight w:val="0"/>
      <w:marTop w:val="0"/>
      <w:marBottom w:val="0"/>
      <w:divBdr>
        <w:top w:val="none" w:sz="0" w:space="0" w:color="auto"/>
        <w:left w:val="none" w:sz="0" w:space="0" w:color="auto"/>
        <w:bottom w:val="none" w:sz="0" w:space="0" w:color="auto"/>
        <w:right w:val="none" w:sz="0" w:space="0" w:color="auto"/>
      </w:divBdr>
      <w:divsChild>
        <w:div w:id="680858307">
          <w:marLeft w:val="0"/>
          <w:marRight w:val="0"/>
          <w:marTop w:val="0"/>
          <w:marBottom w:val="0"/>
          <w:divBdr>
            <w:top w:val="none" w:sz="0" w:space="0" w:color="auto"/>
            <w:left w:val="none" w:sz="0" w:space="0" w:color="auto"/>
            <w:bottom w:val="none" w:sz="0" w:space="0" w:color="auto"/>
            <w:right w:val="none" w:sz="0" w:space="0" w:color="auto"/>
          </w:divBdr>
          <w:divsChild>
            <w:div w:id="1753968539">
              <w:marLeft w:val="0"/>
              <w:marRight w:val="0"/>
              <w:marTop w:val="0"/>
              <w:marBottom w:val="0"/>
              <w:divBdr>
                <w:top w:val="none" w:sz="0" w:space="0" w:color="auto"/>
                <w:left w:val="none" w:sz="0" w:space="0" w:color="auto"/>
                <w:bottom w:val="none" w:sz="0" w:space="0" w:color="auto"/>
                <w:right w:val="none" w:sz="0" w:space="0" w:color="auto"/>
              </w:divBdr>
              <w:divsChild>
                <w:div w:id="1570655273">
                  <w:marLeft w:val="0"/>
                  <w:marRight w:val="0"/>
                  <w:marTop w:val="0"/>
                  <w:marBottom w:val="0"/>
                  <w:divBdr>
                    <w:top w:val="none" w:sz="0" w:space="0" w:color="auto"/>
                    <w:left w:val="none" w:sz="0" w:space="0" w:color="auto"/>
                    <w:bottom w:val="none" w:sz="0" w:space="0" w:color="auto"/>
                    <w:right w:val="none" w:sz="0" w:space="0" w:color="auto"/>
                  </w:divBdr>
                  <w:divsChild>
                    <w:div w:id="1868055439">
                      <w:marLeft w:val="0"/>
                      <w:marRight w:val="0"/>
                      <w:marTop w:val="0"/>
                      <w:marBottom w:val="0"/>
                      <w:divBdr>
                        <w:top w:val="none" w:sz="0" w:space="0" w:color="auto"/>
                        <w:left w:val="none" w:sz="0" w:space="0" w:color="auto"/>
                        <w:bottom w:val="none" w:sz="0" w:space="0" w:color="auto"/>
                        <w:right w:val="none" w:sz="0" w:space="0" w:color="auto"/>
                      </w:divBdr>
                      <w:divsChild>
                        <w:div w:id="609703454">
                          <w:marLeft w:val="0"/>
                          <w:marRight w:val="0"/>
                          <w:marTop w:val="0"/>
                          <w:marBottom w:val="0"/>
                          <w:divBdr>
                            <w:top w:val="none" w:sz="0" w:space="0" w:color="auto"/>
                            <w:left w:val="none" w:sz="0" w:space="0" w:color="auto"/>
                            <w:bottom w:val="none" w:sz="0" w:space="0" w:color="auto"/>
                            <w:right w:val="none" w:sz="0" w:space="0" w:color="auto"/>
                          </w:divBdr>
                          <w:divsChild>
                            <w:div w:id="697853733">
                              <w:marLeft w:val="3"/>
                              <w:marRight w:val="0"/>
                              <w:marTop w:val="0"/>
                              <w:marBottom w:val="0"/>
                              <w:divBdr>
                                <w:top w:val="none" w:sz="0" w:space="0" w:color="auto"/>
                                <w:left w:val="none" w:sz="0" w:space="0" w:color="auto"/>
                                <w:bottom w:val="none" w:sz="0" w:space="0" w:color="auto"/>
                                <w:right w:val="none" w:sz="0" w:space="0" w:color="auto"/>
                              </w:divBdr>
                              <w:divsChild>
                                <w:div w:id="776288468">
                                  <w:marLeft w:val="0"/>
                                  <w:marRight w:val="0"/>
                                  <w:marTop w:val="0"/>
                                  <w:marBottom w:val="0"/>
                                  <w:divBdr>
                                    <w:top w:val="none" w:sz="0" w:space="0" w:color="auto"/>
                                    <w:left w:val="none" w:sz="0" w:space="0" w:color="auto"/>
                                    <w:bottom w:val="none" w:sz="0" w:space="0" w:color="auto"/>
                                    <w:right w:val="none" w:sz="0" w:space="0" w:color="auto"/>
                                  </w:divBdr>
                                  <w:divsChild>
                                    <w:div w:id="541747115">
                                      <w:marLeft w:val="0"/>
                                      <w:marRight w:val="0"/>
                                      <w:marTop w:val="0"/>
                                      <w:marBottom w:val="0"/>
                                      <w:divBdr>
                                        <w:top w:val="none" w:sz="0" w:space="0" w:color="auto"/>
                                        <w:left w:val="none" w:sz="0" w:space="0" w:color="auto"/>
                                        <w:bottom w:val="none" w:sz="0" w:space="0" w:color="auto"/>
                                        <w:right w:val="none" w:sz="0" w:space="0" w:color="auto"/>
                                      </w:divBdr>
                                      <w:divsChild>
                                        <w:div w:id="1394084335">
                                          <w:marLeft w:val="0"/>
                                          <w:marRight w:val="0"/>
                                          <w:marTop w:val="0"/>
                                          <w:marBottom w:val="0"/>
                                          <w:divBdr>
                                            <w:top w:val="none" w:sz="0" w:space="0" w:color="auto"/>
                                            <w:left w:val="none" w:sz="0" w:space="0" w:color="auto"/>
                                            <w:bottom w:val="none" w:sz="0" w:space="0" w:color="auto"/>
                                            <w:right w:val="none" w:sz="0" w:space="0" w:color="auto"/>
                                          </w:divBdr>
                                          <w:divsChild>
                                            <w:div w:id="314841315">
                                              <w:marLeft w:val="0"/>
                                              <w:marRight w:val="0"/>
                                              <w:marTop w:val="0"/>
                                              <w:marBottom w:val="0"/>
                                              <w:divBdr>
                                                <w:top w:val="none" w:sz="0" w:space="0" w:color="auto"/>
                                                <w:left w:val="none" w:sz="0" w:space="0" w:color="auto"/>
                                                <w:bottom w:val="none" w:sz="0" w:space="0" w:color="auto"/>
                                                <w:right w:val="none" w:sz="0" w:space="0" w:color="auto"/>
                                              </w:divBdr>
                                              <w:divsChild>
                                                <w:div w:id="31855391">
                                                  <w:marLeft w:val="0"/>
                                                  <w:marRight w:val="0"/>
                                                  <w:marTop w:val="0"/>
                                                  <w:marBottom w:val="0"/>
                                                  <w:divBdr>
                                                    <w:top w:val="none" w:sz="0" w:space="0" w:color="auto"/>
                                                    <w:left w:val="none" w:sz="0" w:space="0" w:color="auto"/>
                                                    <w:bottom w:val="none" w:sz="0" w:space="0" w:color="auto"/>
                                                    <w:right w:val="none" w:sz="0" w:space="0" w:color="auto"/>
                                                  </w:divBdr>
                                                  <w:divsChild>
                                                    <w:div w:id="429857577">
                                                      <w:marLeft w:val="0"/>
                                                      <w:marRight w:val="0"/>
                                                      <w:marTop w:val="0"/>
                                                      <w:marBottom w:val="0"/>
                                                      <w:divBdr>
                                                        <w:top w:val="none" w:sz="0" w:space="0" w:color="auto"/>
                                                        <w:left w:val="none" w:sz="0" w:space="0" w:color="auto"/>
                                                        <w:bottom w:val="none" w:sz="0" w:space="0" w:color="auto"/>
                                                        <w:right w:val="none" w:sz="0" w:space="0" w:color="auto"/>
                                                      </w:divBdr>
                                                      <w:divsChild>
                                                        <w:div w:id="463813827">
                                                          <w:marLeft w:val="0"/>
                                                          <w:marRight w:val="0"/>
                                                          <w:marTop w:val="0"/>
                                                          <w:marBottom w:val="0"/>
                                                          <w:divBdr>
                                                            <w:top w:val="none" w:sz="0" w:space="0" w:color="auto"/>
                                                            <w:left w:val="none" w:sz="0" w:space="0" w:color="auto"/>
                                                            <w:bottom w:val="none" w:sz="0" w:space="0" w:color="auto"/>
                                                            <w:right w:val="none" w:sz="0" w:space="0" w:color="auto"/>
                                                          </w:divBdr>
                                                          <w:divsChild>
                                                            <w:div w:id="998073488">
                                                              <w:marLeft w:val="0"/>
                                                              <w:marRight w:val="0"/>
                                                              <w:marTop w:val="0"/>
                                                              <w:marBottom w:val="0"/>
                                                              <w:divBdr>
                                                                <w:top w:val="none" w:sz="0" w:space="0" w:color="auto"/>
                                                                <w:left w:val="none" w:sz="0" w:space="0" w:color="auto"/>
                                                                <w:bottom w:val="none" w:sz="0" w:space="0" w:color="auto"/>
                                                                <w:right w:val="none" w:sz="0" w:space="0" w:color="auto"/>
                                                              </w:divBdr>
                                                              <w:divsChild>
                                                                <w:div w:id="357245352">
                                                                  <w:marLeft w:val="0"/>
                                                                  <w:marRight w:val="0"/>
                                                                  <w:marTop w:val="0"/>
                                                                  <w:marBottom w:val="0"/>
                                                                  <w:divBdr>
                                                                    <w:top w:val="none" w:sz="0" w:space="0" w:color="auto"/>
                                                                    <w:left w:val="none" w:sz="0" w:space="0" w:color="auto"/>
                                                                    <w:bottom w:val="none" w:sz="0" w:space="0" w:color="auto"/>
                                                                    <w:right w:val="none" w:sz="0" w:space="0" w:color="auto"/>
                                                                  </w:divBdr>
                                                                  <w:divsChild>
                                                                    <w:div w:id="858861135">
                                                                      <w:marLeft w:val="0"/>
                                                                      <w:marRight w:val="0"/>
                                                                      <w:marTop w:val="0"/>
                                                                      <w:marBottom w:val="0"/>
                                                                      <w:divBdr>
                                                                        <w:top w:val="none" w:sz="0" w:space="0" w:color="auto"/>
                                                                        <w:left w:val="none" w:sz="0" w:space="0" w:color="auto"/>
                                                                        <w:bottom w:val="none" w:sz="0" w:space="0" w:color="auto"/>
                                                                        <w:right w:val="none" w:sz="0" w:space="0" w:color="auto"/>
                                                                      </w:divBdr>
                                                                      <w:divsChild>
                                                                        <w:div w:id="582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21079">
      <w:bodyDiv w:val="1"/>
      <w:marLeft w:val="0"/>
      <w:marRight w:val="0"/>
      <w:marTop w:val="0"/>
      <w:marBottom w:val="0"/>
      <w:divBdr>
        <w:top w:val="none" w:sz="0" w:space="0" w:color="auto"/>
        <w:left w:val="none" w:sz="0" w:space="0" w:color="auto"/>
        <w:bottom w:val="none" w:sz="0" w:space="0" w:color="auto"/>
        <w:right w:val="none" w:sz="0" w:space="0" w:color="auto"/>
      </w:divBdr>
      <w:divsChild>
        <w:div w:id="1545094985">
          <w:marLeft w:val="0"/>
          <w:marRight w:val="0"/>
          <w:marTop w:val="0"/>
          <w:marBottom w:val="0"/>
          <w:divBdr>
            <w:top w:val="none" w:sz="0" w:space="0" w:color="auto"/>
            <w:left w:val="none" w:sz="0" w:space="0" w:color="auto"/>
            <w:bottom w:val="none" w:sz="0" w:space="0" w:color="auto"/>
            <w:right w:val="none" w:sz="0" w:space="0" w:color="auto"/>
          </w:divBdr>
          <w:divsChild>
            <w:div w:id="169105190">
              <w:marLeft w:val="0"/>
              <w:marRight w:val="0"/>
              <w:marTop w:val="0"/>
              <w:marBottom w:val="0"/>
              <w:divBdr>
                <w:top w:val="none" w:sz="0" w:space="0" w:color="auto"/>
                <w:left w:val="none" w:sz="0" w:space="0" w:color="auto"/>
                <w:bottom w:val="none" w:sz="0" w:space="0" w:color="auto"/>
                <w:right w:val="none" w:sz="0" w:space="0" w:color="auto"/>
              </w:divBdr>
              <w:divsChild>
                <w:div w:id="885919735">
                  <w:marLeft w:val="0"/>
                  <w:marRight w:val="0"/>
                  <w:marTop w:val="0"/>
                  <w:marBottom w:val="0"/>
                  <w:divBdr>
                    <w:top w:val="none" w:sz="0" w:space="0" w:color="auto"/>
                    <w:left w:val="none" w:sz="0" w:space="0" w:color="auto"/>
                    <w:bottom w:val="none" w:sz="0" w:space="0" w:color="auto"/>
                    <w:right w:val="none" w:sz="0" w:space="0" w:color="auto"/>
                  </w:divBdr>
                  <w:divsChild>
                    <w:div w:id="563680916">
                      <w:marLeft w:val="0"/>
                      <w:marRight w:val="0"/>
                      <w:marTop w:val="0"/>
                      <w:marBottom w:val="0"/>
                      <w:divBdr>
                        <w:top w:val="none" w:sz="0" w:space="0" w:color="auto"/>
                        <w:left w:val="none" w:sz="0" w:space="0" w:color="auto"/>
                        <w:bottom w:val="none" w:sz="0" w:space="0" w:color="auto"/>
                        <w:right w:val="none" w:sz="0" w:space="0" w:color="auto"/>
                      </w:divBdr>
                      <w:divsChild>
                        <w:div w:id="1455948667">
                          <w:marLeft w:val="0"/>
                          <w:marRight w:val="0"/>
                          <w:marTop w:val="0"/>
                          <w:marBottom w:val="0"/>
                          <w:divBdr>
                            <w:top w:val="none" w:sz="0" w:space="0" w:color="auto"/>
                            <w:left w:val="none" w:sz="0" w:space="0" w:color="auto"/>
                            <w:bottom w:val="none" w:sz="0" w:space="0" w:color="auto"/>
                            <w:right w:val="none" w:sz="0" w:space="0" w:color="auto"/>
                          </w:divBdr>
                          <w:divsChild>
                            <w:div w:id="530534725">
                              <w:marLeft w:val="3"/>
                              <w:marRight w:val="0"/>
                              <w:marTop w:val="0"/>
                              <w:marBottom w:val="0"/>
                              <w:divBdr>
                                <w:top w:val="none" w:sz="0" w:space="0" w:color="auto"/>
                                <w:left w:val="none" w:sz="0" w:space="0" w:color="auto"/>
                                <w:bottom w:val="none" w:sz="0" w:space="0" w:color="auto"/>
                                <w:right w:val="none" w:sz="0" w:space="0" w:color="auto"/>
                              </w:divBdr>
                              <w:divsChild>
                                <w:div w:id="837230495">
                                  <w:marLeft w:val="0"/>
                                  <w:marRight w:val="0"/>
                                  <w:marTop w:val="0"/>
                                  <w:marBottom w:val="0"/>
                                  <w:divBdr>
                                    <w:top w:val="none" w:sz="0" w:space="0" w:color="auto"/>
                                    <w:left w:val="none" w:sz="0" w:space="0" w:color="auto"/>
                                    <w:bottom w:val="none" w:sz="0" w:space="0" w:color="auto"/>
                                    <w:right w:val="none" w:sz="0" w:space="0" w:color="auto"/>
                                  </w:divBdr>
                                  <w:divsChild>
                                    <w:div w:id="61831231">
                                      <w:marLeft w:val="0"/>
                                      <w:marRight w:val="0"/>
                                      <w:marTop w:val="0"/>
                                      <w:marBottom w:val="0"/>
                                      <w:divBdr>
                                        <w:top w:val="none" w:sz="0" w:space="0" w:color="auto"/>
                                        <w:left w:val="none" w:sz="0" w:space="0" w:color="auto"/>
                                        <w:bottom w:val="none" w:sz="0" w:space="0" w:color="auto"/>
                                        <w:right w:val="none" w:sz="0" w:space="0" w:color="auto"/>
                                      </w:divBdr>
                                      <w:divsChild>
                                        <w:div w:id="1677268026">
                                          <w:marLeft w:val="0"/>
                                          <w:marRight w:val="0"/>
                                          <w:marTop w:val="0"/>
                                          <w:marBottom w:val="0"/>
                                          <w:divBdr>
                                            <w:top w:val="none" w:sz="0" w:space="0" w:color="auto"/>
                                            <w:left w:val="none" w:sz="0" w:space="0" w:color="auto"/>
                                            <w:bottom w:val="none" w:sz="0" w:space="0" w:color="auto"/>
                                            <w:right w:val="none" w:sz="0" w:space="0" w:color="auto"/>
                                          </w:divBdr>
                                          <w:divsChild>
                                            <w:div w:id="976180372">
                                              <w:marLeft w:val="0"/>
                                              <w:marRight w:val="0"/>
                                              <w:marTop w:val="0"/>
                                              <w:marBottom w:val="0"/>
                                              <w:divBdr>
                                                <w:top w:val="none" w:sz="0" w:space="0" w:color="auto"/>
                                                <w:left w:val="none" w:sz="0" w:space="0" w:color="auto"/>
                                                <w:bottom w:val="none" w:sz="0" w:space="0" w:color="auto"/>
                                                <w:right w:val="none" w:sz="0" w:space="0" w:color="auto"/>
                                              </w:divBdr>
                                              <w:divsChild>
                                                <w:div w:id="265159622">
                                                  <w:marLeft w:val="0"/>
                                                  <w:marRight w:val="0"/>
                                                  <w:marTop w:val="0"/>
                                                  <w:marBottom w:val="0"/>
                                                  <w:divBdr>
                                                    <w:top w:val="none" w:sz="0" w:space="0" w:color="auto"/>
                                                    <w:left w:val="none" w:sz="0" w:space="0" w:color="auto"/>
                                                    <w:bottom w:val="none" w:sz="0" w:space="0" w:color="auto"/>
                                                    <w:right w:val="none" w:sz="0" w:space="0" w:color="auto"/>
                                                  </w:divBdr>
                                                  <w:divsChild>
                                                    <w:div w:id="1850292538">
                                                      <w:marLeft w:val="0"/>
                                                      <w:marRight w:val="0"/>
                                                      <w:marTop w:val="0"/>
                                                      <w:marBottom w:val="0"/>
                                                      <w:divBdr>
                                                        <w:top w:val="none" w:sz="0" w:space="0" w:color="auto"/>
                                                        <w:left w:val="none" w:sz="0" w:space="0" w:color="auto"/>
                                                        <w:bottom w:val="none" w:sz="0" w:space="0" w:color="auto"/>
                                                        <w:right w:val="none" w:sz="0" w:space="0" w:color="auto"/>
                                                      </w:divBdr>
                                                      <w:divsChild>
                                                        <w:div w:id="1333679022">
                                                          <w:marLeft w:val="0"/>
                                                          <w:marRight w:val="0"/>
                                                          <w:marTop w:val="0"/>
                                                          <w:marBottom w:val="0"/>
                                                          <w:divBdr>
                                                            <w:top w:val="none" w:sz="0" w:space="0" w:color="auto"/>
                                                            <w:left w:val="none" w:sz="0" w:space="0" w:color="auto"/>
                                                            <w:bottom w:val="none" w:sz="0" w:space="0" w:color="auto"/>
                                                            <w:right w:val="none" w:sz="0" w:space="0" w:color="auto"/>
                                                          </w:divBdr>
                                                          <w:divsChild>
                                                            <w:div w:id="1079717346">
                                                              <w:marLeft w:val="0"/>
                                                              <w:marRight w:val="0"/>
                                                              <w:marTop w:val="0"/>
                                                              <w:marBottom w:val="0"/>
                                                              <w:divBdr>
                                                                <w:top w:val="none" w:sz="0" w:space="0" w:color="auto"/>
                                                                <w:left w:val="none" w:sz="0" w:space="0" w:color="auto"/>
                                                                <w:bottom w:val="none" w:sz="0" w:space="0" w:color="auto"/>
                                                                <w:right w:val="none" w:sz="0" w:space="0" w:color="auto"/>
                                                              </w:divBdr>
                                                              <w:divsChild>
                                                                <w:div w:id="1848518477">
                                                                  <w:marLeft w:val="0"/>
                                                                  <w:marRight w:val="0"/>
                                                                  <w:marTop w:val="0"/>
                                                                  <w:marBottom w:val="0"/>
                                                                  <w:divBdr>
                                                                    <w:top w:val="none" w:sz="0" w:space="0" w:color="auto"/>
                                                                    <w:left w:val="none" w:sz="0" w:space="0" w:color="auto"/>
                                                                    <w:bottom w:val="none" w:sz="0" w:space="0" w:color="auto"/>
                                                                    <w:right w:val="none" w:sz="0" w:space="0" w:color="auto"/>
                                                                  </w:divBdr>
                                                                  <w:divsChild>
                                                                    <w:div w:id="874386866">
                                                                      <w:marLeft w:val="0"/>
                                                                      <w:marRight w:val="0"/>
                                                                      <w:marTop w:val="0"/>
                                                                      <w:marBottom w:val="0"/>
                                                                      <w:divBdr>
                                                                        <w:top w:val="none" w:sz="0" w:space="0" w:color="auto"/>
                                                                        <w:left w:val="none" w:sz="0" w:space="0" w:color="auto"/>
                                                                        <w:bottom w:val="none" w:sz="0" w:space="0" w:color="auto"/>
                                                                        <w:right w:val="none" w:sz="0" w:space="0" w:color="auto"/>
                                                                      </w:divBdr>
                                                                      <w:divsChild>
                                                                        <w:div w:id="17438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88589">
      <w:bodyDiv w:val="1"/>
      <w:marLeft w:val="0"/>
      <w:marRight w:val="0"/>
      <w:marTop w:val="0"/>
      <w:marBottom w:val="0"/>
      <w:divBdr>
        <w:top w:val="none" w:sz="0" w:space="0" w:color="auto"/>
        <w:left w:val="none" w:sz="0" w:space="0" w:color="auto"/>
        <w:bottom w:val="none" w:sz="0" w:space="0" w:color="auto"/>
        <w:right w:val="none" w:sz="0" w:space="0" w:color="auto"/>
      </w:divBdr>
    </w:div>
    <w:div w:id="1569683680">
      <w:bodyDiv w:val="1"/>
      <w:marLeft w:val="0"/>
      <w:marRight w:val="0"/>
      <w:marTop w:val="0"/>
      <w:marBottom w:val="0"/>
      <w:divBdr>
        <w:top w:val="none" w:sz="0" w:space="0" w:color="auto"/>
        <w:left w:val="none" w:sz="0" w:space="0" w:color="auto"/>
        <w:bottom w:val="none" w:sz="0" w:space="0" w:color="auto"/>
        <w:right w:val="none" w:sz="0" w:space="0" w:color="auto"/>
      </w:divBdr>
    </w:div>
    <w:div w:id="1570916789">
      <w:bodyDiv w:val="1"/>
      <w:marLeft w:val="0"/>
      <w:marRight w:val="0"/>
      <w:marTop w:val="0"/>
      <w:marBottom w:val="0"/>
      <w:divBdr>
        <w:top w:val="none" w:sz="0" w:space="0" w:color="auto"/>
        <w:left w:val="none" w:sz="0" w:space="0" w:color="auto"/>
        <w:bottom w:val="none" w:sz="0" w:space="0" w:color="auto"/>
        <w:right w:val="none" w:sz="0" w:space="0" w:color="auto"/>
      </w:divBdr>
    </w:div>
    <w:div w:id="1571498250">
      <w:bodyDiv w:val="1"/>
      <w:marLeft w:val="0"/>
      <w:marRight w:val="0"/>
      <w:marTop w:val="0"/>
      <w:marBottom w:val="0"/>
      <w:divBdr>
        <w:top w:val="none" w:sz="0" w:space="0" w:color="auto"/>
        <w:left w:val="none" w:sz="0" w:space="0" w:color="auto"/>
        <w:bottom w:val="none" w:sz="0" w:space="0" w:color="auto"/>
        <w:right w:val="none" w:sz="0" w:space="0" w:color="auto"/>
      </w:divBdr>
      <w:divsChild>
        <w:div w:id="847019730">
          <w:marLeft w:val="0"/>
          <w:marRight w:val="0"/>
          <w:marTop w:val="0"/>
          <w:marBottom w:val="0"/>
          <w:divBdr>
            <w:top w:val="none" w:sz="0" w:space="0" w:color="auto"/>
            <w:left w:val="none" w:sz="0" w:space="0" w:color="auto"/>
            <w:bottom w:val="none" w:sz="0" w:space="0" w:color="auto"/>
            <w:right w:val="none" w:sz="0" w:space="0" w:color="auto"/>
          </w:divBdr>
          <w:divsChild>
            <w:div w:id="2096632217">
              <w:marLeft w:val="0"/>
              <w:marRight w:val="0"/>
              <w:marTop w:val="0"/>
              <w:marBottom w:val="0"/>
              <w:divBdr>
                <w:top w:val="none" w:sz="0" w:space="0" w:color="auto"/>
                <w:left w:val="none" w:sz="0" w:space="0" w:color="auto"/>
                <w:bottom w:val="none" w:sz="0" w:space="0" w:color="auto"/>
                <w:right w:val="none" w:sz="0" w:space="0" w:color="auto"/>
              </w:divBdr>
              <w:divsChild>
                <w:div w:id="1019550258">
                  <w:marLeft w:val="0"/>
                  <w:marRight w:val="0"/>
                  <w:marTop w:val="0"/>
                  <w:marBottom w:val="0"/>
                  <w:divBdr>
                    <w:top w:val="none" w:sz="0" w:space="0" w:color="auto"/>
                    <w:left w:val="none" w:sz="0" w:space="0" w:color="auto"/>
                    <w:bottom w:val="none" w:sz="0" w:space="0" w:color="auto"/>
                    <w:right w:val="none" w:sz="0" w:space="0" w:color="auto"/>
                  </w:divBdr>
                  <w:divsChild>
                    <w:div w:id="1737556720">
                      <w:marLeft w:val="0"/>
                      <w:marRight w:val="0"/>
                      <w:marTop w:val="0"/>
                      <w:marBottom w:val="107"/>
                      <w:divBdr>
                        <w:top w:val="single" w:sz="4" w:space="0" w:color="DFDFDF"/>
                        <w:left w:val="single" w:sz="4" w:space="0" w:color="DFDFDF"/>
                        <w:bottom w:val="single" w:sz="4" w:space="5" w:color="DFDFDF"/>
                        <w:right w:val="single" w:sz="4" w:space="0" w:color="DFDFDF"/>
                      </w:divBdr>
                      <w:divsChild>
                        <w:div w:id="58637890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572109002">
      <w:bodyDiv w:val="1"/>
      <w:marLeft w:val="0"/>
      <w:marRight w:val="0"/>
      <w:marTop w:val="0"/>
      <w:marBottom w:val="0"/>
      <w:divBdr>
        <w:top w:val="none" w:sz="0" w:space="0" w:color="auto"/>
        <w:left w:val="none" w:sz="0" w:space="0" w:color="auto"/>
        <w:bottom w:val="none" w:sz="0" w:space="0" w:color="auto"/>
        <w:right w:val="none" w:sz="0" w:space="0" w:color="auto"/>
      </w:divBdr>
      <w:divsChild>
        <w:div w:id="1486553627">
          <w:marLeft w:val="0"/>
          <w:marRight w:val="0"/>
          <w:marTop w:val="0"/>
          <w:marBottom w:val="0"/>
          <w:divBdr>
            <w:top w:val="none" w:sz="0" w:space="0" w:color="auto"/>
            <w:left w:val="none" w:sz="0" w:space="0" w:color="auto"/>
            <w:bottom w:val="none" w:sz="0" w:space="0" w:color="auto"/>
            <w:right w:val="none" w:sz="0" w:space="0" w:color="auto"/>
          </w:divBdr>
          <w:divsChild>
            <w:div w:id="317341626">
              <w:marLeft w:val="0"/>
              <w:marRight w:val="0"/>
              <w:marTop w:val="0"/>
              <w:marBottom w:val="0"/>
              <w:divBdr>
                <w:top w:val="none" w:sz="0" w:space="0" w:color="auto"/>
                <w:left w:val="none" w:sz="0" w:space="0" w:color="auto"/>
                <w:bottom w:val="none" w:sz="0" w:space="0" w:color="auto"/>
                <w:right w:val="none" w:sz="0" w:space="0" w:color="auto"/>
              </w:divBdr>
              <w:divsChild>
                <w:div w:id="1192377956">
                  <w:marLeft w:val="0"/>
                  <w:marRight w:val="0"/>
                  <w:marTop w:val="0"/>
                  <w:marBottom w:val="0"/>
                  <w:divBdr>
                    <w:top w:val="none" w:sz="0" w:space="0" w:color="auto"/>
                    <w:left w:val="none" w:sz="0" w:space="0" w:color="auto"/>
                    <w:bottom w:val="none" w:sz="0" w:space="0" w:color="auto"/>
                    <w:right w:val="none" w:sz="0" w:space="0" w:color="auto"/>
                  </w:divBdr>
                  <w:divsChild>
                    <w:div w:id="904922731">
                      <w:marLeft w:val="0"/>
                      <w:marRight w:val="0"/>
                      <w:marTop w:val="0"/>
                      <w:marBottom w:val="0"/>
                      <w:divBdr>
                        <w:top w:val="none" w:sz="0" w:space="0" w:color="auto"/>
                        <w:left w:val="none" w:sz="0" w:space="0" w:color="auto"/>
                        <w:bottom w:val="none" w:sz="0" w:space="0" w:color="auto"/>
                        <w:right w:val="none" w:sz="0" w:space="0" w:color="auto"/>
                      </w:divBdr>
                      <w:divsChild>
                        <w:div w:id="38168972">
                          <w:marLeft w:val="0"/>
                          <w:marRight w:val="0"/>
                          <w:marTop w:val="0"/>
                          <w:marBottom w:val="0"/>
                          <w:divBdr>
                            <w:top w:val="none" w:sz="0" w:space="0" w:color="auto"/>
                            <w:left w:val="none" w:sz="0" w:space="0" w:color="auto"/>
                            <w:bottom w:val="none" w:sz="0" w:space="0" w:color="auto"/>
                            <w:right w:val="none" w:sz="0" w:space="0" w:color="auto"/>
                          </w:divBdr>
                          <w:divsChild>
                            <w:div w:id="1347437409">
                              <w:marLeft w:val="0"/>
                              <w:marRight w:val="0"/>
                              <w:marTop w:val="0"/>
                              <w:marBottom w:val="0"/>
                              <w:divBdr>
                                <w:top w:val="none" w:sz="0" w:space="0" w:color="auto"/>
                                <w:left w:val="none" w:sz="0" w:space="0" w:color="auto"/>
                                <w:bottom w:val="none" w:sz="0" w:space="0" w:color="auto"/>
                                <w:right w:val="none" w:sz="0" w:space="0" w:color="auto"/>
                              </w:divBdr>
                              <w:divsChild>
                                <w:div w:id="1462839601">
                                  <w:marLeft w:val="0"/>
                                  <w:marRight w:val="0"/>
                                  <w:marTop w:val="0"/>
                                  <w:marBottom w:val="0"/>
                                  <w:divBdr>
                                    <w:top w:val="none" w:sz="0" w:space="0" w:color="auto"/>
                                    <w:left w:val="none" w:sz="0" w:space="0" w:color="auto"/>
                                    <w:bottom w:val="none" w:sz="0" w:space="0" w:color="auto"/>
                                    <w:right w:val="none" w:sz="0" w:space="0" w:color="auto"/>
                                  </w:divBdr>
                                  <w:divsChild>
                                    <w:div w:id="951059682">
                                      <w:marLeft w:val="0"/>
                                      <w:marRight w:val="0"/>
                                      <w:marTop w:val="0"/>
                                      <w:marBottom w:val="0"/>
                                      <w:divBdr>
                                        <w:top w:val="none" w:sz="0" w:space="0" w:color="auto"/>
                                        <w:left w:val="none" w:sz="0" w:space="0" w:color="auto"/>
                                        <w:bottom w:val="none" w:sz="0" w:space="0" w:color="auto"/>
                                        <w:right w:val="none" w:sz="0" w:space="0" w:color="auto"/>
                                      </w:divBdr>
                                      <w:divsChild>
                                        <w:div w:id="60908943">
                                          <w:marLeft w:val="-150"/>
                                          <w:marRight w:val="-150"/>
                                          <w:marTop w:val="0"/>
                                          <w:marBottom w:val="0"/>
                                          <w:divBdr>
                                            <w:top w:val="none" w:sz="0" w:space="0" w:color="auto"/>
                                            <w:left w:val="none" w:sz="0" w:space="0" w:color="auto"/>
                                            <w:bottom w:val="none" w:sz="0" w:space="0" w:color="auto"/>
                                            <w:right w:val="none" w:sz="0" w:space="0" w:color="auto"/>
                                          </w:divBdr>
                                          <w:divsChild>
                                            <w:div w:id="41095943">
                                              <w:marLeft w:val="0"/>
                                              <w:marRight w:val="0"/>
                                              <w:marTop w:val="0"/>
                                              <w:marBottom w:val="0"/>
                                              <w:divBdr>
                                                <w:top w:val="none" w:sz="0" w:space="0" w:color="auto"/>
                                                <w:left w:val="none" w:sz="0" w:space="0" w:color="auto"/>
                                                <w:bottom w:val="none" w:sz="0" w:space="0" w:color="auto"/>
                                                <w:right w:val="none" w:sz="0" w:space="0" w:color="auto"/>
                                              </w:divBdr>
                                              <w:divsChild>
                                                <w:div w:id="1749687715">
                                                  <w:marLeft w:val="0"/>
                                                  <w:marRight w:val="0"/>
                                                  <w:marTop w:val="0"/>
                                                  <w:marBottom w:val="0"/>
                                                  <w:divBdr>
                                                    <w:top w:val="none" w:sz="0" w:space="0" w:color="auto"/>
                                                    <w:left w:val="none" w:sz="0" w:space="0" w:color="auto"/>
                                                    <w:bottom w:val="none" w:sz="0" w:space="0" w:color="auto"/>
                                                    <w:right w:val="none" w:sz="0" w:space="0" w:color="auto"/>
                                                  </w:divBdr>
                                                  <w:divsChild>
                                                    <w:div w:id="2025940345">
                                                      <w:marLeft w:val="0"/>
                                                      <w:marRight w:val="0"/>
                                                      <w:marTop w:val="0"/>
                                                      <w:marBottom w:val="0"/>
                                                      <w:divBdr>
                                                        <w:top w:val="none" w:sz="0" w:space="0" w:color="auto"/>
                                                        <w:left w:val="none" w:sz="0" w:space="0" w:color="auto"/>
                                                        <w:bottom w:val="none" w:sz="0" w:space="0" w:color="auto"/>
                                                        <w:right w:val="none" w:sz="0" w:space="0" w:color="auto"/>
                                                      </w:divBdr>
                                                      <w:divsChild>
                                                        <w:div w:id="1372725273">
                                                          <w:marLeft w:val="0"/>
                                                          <w:marRight w:val="0"/>
                                                          <w:marTop w:val="0"/>
                                                          <w:marBottom w:val="0"/>
                                                          <w:divBdr>
                                                            <w:top w:val="none" w:sz="0" w:space="0" w:color="auto"/>
                                                            <w:left w:val="none" w:sz="0" w:space="0" w:color="auto"/>
                                                            <w:bottom w:val="none" w:sz="0" w:space="0" w:color="auto"/>
                                                            <w:right w:val="none" w:sz="0" w:space="0" w:color="auto"/>
                                                          </w:divBdr>
                                                          <w:divsChild>
                                                            <w:div w:id="841705922">
                                                              <w:marLeft w:val="0"/>
                                                              <w:marRight w:val="0"/>
                                                              <w:marTop w:val="0"/>
                                                              <w:marBottom w:val="0"/>
                                                              <w:divBdr>
                                                                <w:top w:val="none" w:sz="0" w:space="0" w:color="auto"/>
                                                                <w:left w:val="none" w:sz="0" w:space="0" w:color="auto"/>
                                                                <w:bottom w:val="none" w:sz="0" w:space="0" w:color="auto"/>
                                                                <w:right w:val="none" w:sz="0" w:space="0" w:color="auto"/>
                                                              </w:divBdr>
                                                              <w:divsChild>
                                                                <w:div w:id="93015373">
                                                                  <w:marLeft w:val="0"/>
                                                                  <w:marRight w:val="0"/>
                                                                  <w:marTop w:val="0"/>
                                                                  <w:marBottom w:val="0"/>
                                                                  <w:divBdr>
                                                                    <w:top w:val="none" w:sz="0" w:space="0" w:color="auto"/>
                                                                    <w:left w:val="none" w:sz="0" w:space="0" w:color="auto"/>
                                                                    <w:bottom w:val="none" w:sz="0" w:space="0" w:color="auto"/>
                                                                    <w:right w:val="none" w:sz="0" w:space="0" w:color="auto"/>
                                                                  </w:divBdr>
                                                                  <w:divsChild>
                                                                    <w:div w:id="1757747839">
                                                                      <w:marLeft w:val="0"/>
                                                                      <w:marRight w:val="0"/>
                                                                      <w:marTop w:val="0"/>
                                                                      <w:marBottom w:val="0"/>
                                                                      <w:divBdr>
                                                                        <w:top w:val="none" w:sz="0" w:space="0" w:color="auto"/>
                                                                        <w:left w:val="none" w:sz="0" w:space="0" w:color="auto"/>
                                                                        <w:bottom w:val="none" w:sz="0" w:space="0" w:color="auto"/>
                                                                        <w:right w:val="none" w:sz="0" w:space="0" w:color="auto"/>
                                                                      </w:divBdr>
                                                                      <w:divsChild>
                                                                        <w:div w:id="424768673">
                                                                          <w:marLeft w:val="-225"/>
                                                                          <w:marRight w:val="-225"/>
                                                                          <w:marTop w:val="0"/>
                                                                          <w:marBottom w:val="0"/>
                                                                          <w:divBdr>
                                                                            <w:top w:val="none" w:sz="0" w:space="0" w:color="auto"/>
                                                                            <w:left w:val="none" w:sz="0" w:space="0" w:color="auto"/>
                                                                            <w:bottom w:val="none" w:sz="0" w:space="0" w:color="auto"/>
                                                                            <w:right w:val="none" w:sz="0" w:space="0" w:color="auto"/>
                                                                          </w:divBdr>
                                                                          <w:divsChild>
                                                                            <w:div w:id="1981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21593">
      <w:bodyDiv w:val="1"/>
      <w:marLeft w:val="0"/>
      <w:marRight w:val="0"/>
      <w:marTop w:val="0"/>
      <w:marBottom w:val="0"/>
      <w:divBdr>
        <w:top w:val="none" w:sz="0" w:space="0" w:color="auto"/>
        <w:left w:val="none" w:sz="0" w:space="0" w:color="auto"/>
        <w:bottom w:val="none" w:sz="0" w:space="0" w:color="auto"/>
        <w:right w:val="none" w:sz="0" w:space="0" w:color="auto"/>
      </w:divBdr>
      <w:divsChild>
        <w:div w:id="323582747">
          <w:marLeft w:val="0"/>
          <w:marRight w:val="0"/>
          <w:marTop w:val="0"/>
          <w:marBottom w:val="0"/>
          <w:divBdr>
            <w:top w:val="none" w:sz="0" w:space="0" w:color="auto"/>
            <w:left w:val="none" w:sz="0" w:space="0" w:color="auto"/>
            <w:bottom w:val="none" w:sz="0" w:space="0" w:color="auto"/>
            <w:right w:val="none" w:sz="0" w:space="0" w:color="auto"/>
          </w:divBdr>
        </w:div>
        <w:div w:id="1747071947">
          <w:marLeft w:val="0"/>
          <w:marRight w:val="0"/>
          <w:marTop w:val="0"/>
          <w:marBottom w:val="0"/>
          <w:divBdr>
            <w:top w:val="none" w:sz="0" w:space="0" w:color="auto"/>
            <w:left w:val="none" w:sz="0" w:space="0" w:color="auto"/>
            <w:bottom w:val="none" w:sz="0" w:space="0" w:color="auto"/>
            <w:right w:val="none" w:sz="0" w:space="0" w:color="auto"/>
          </w:divBdr>
        </w:div>
        <w:div w:id="2102942400">
          <w:marLeft w:val="0"/>
          <w:marRight w:val="0"/>
          <w:marTop w:val="0"/>
          <w:marBottom w:val="0"/>
          <w:divBdr>
            <w:top w:val="none" w:sz="0" w:space="0" w:color="auto"/>
            <w:left w:val="none" w:sz="0" w:space="0" w:color="auto"/>
            <w:bottom w:val="none" w:sz="0" w:space="0" w:color="auto"/>
            <w:right w:val="none" w:sz="0" w:space="0" w:color="auto"/>
          </w:divBdr>
        </w:div>
      </w:divsChild>
    </w:div>
    <w:div w:id="1572689842">
      <w:bodyDiv w:val="1"/>
      <w:marLeft w:val="0"/>
      <w:marRight w:val="0"/>
      <w:marTop w:val="0"/>
      <w:marBottom w:val="0"/>
      <w:divBdr>
        <w:top w:val="none" w:sz="0" w:space="0" w:color="auto"/>
        <w:left w:val="none" w:sz="0" w:space="0" w:color="auto"/>
        <w:bottom w:val="none" w:sz="0" w:space="0" w:color="auto"/>
        <w:right w:val="none" w:sz="0" w:space="0" w:color="auto"/>
      </w:divBdr>
    </w:div>
    <w:div w:id="1572889980">
      <w:bodyDiv w:val="1"/>
      <w:marLeft w:val="0"/>
      <w:marRight w:val="0"/>
      <w:marTop w:val="0"/>
      <w:marBottom w:val="0"/>
      <w:divBdr>
        <w:top w:val="none" w:sz="0" w:space="0" w:color="auto"/>
        <w:left w:val="none" w:sz="0" w:space="0" w:color="auto"/>
        <w:bottom w:val="none" w:sz="0" w:space="0" w:color="auto"/>
        <w:right w:val="none" w:sz="0" w:space="0" w:color="auto"/>
      </w:divBdr>
    </w:div>
    <w:div w:id="1573077826">
      <w:bodyDiv w:val="1"/>
      <w:marLeft w:val="0"/>
      <w:marRight w:val="0"/>
      <w:marTop w:val="0"/>
      <w:marBottom w:val="0"/>
      <w:divBdr>
        <w:top w:val="none" w:sz="0" w:space="0" w:color="auto"/>
        <w:left w:val="none" w:sz="0" w:space="0" w:color="auto"/>
        <w:bottom w:val="none" w:sz="0" w:space="0" w:color="auto"/>
        <w:right w:val="none" w:sz="0" w:space="0" w:color="auto"/>
      </w:divBdr>
    </w:div>
    <w:div w:id="1573193171">
      <w:bodyDiv w:val="1"/>
      <w:marLeft w:val="0"/>
      <w:marRight w:val="0"/>
      <w:marTop w:val="0"/>
      <w:marBottom w:val="0"/>
      <w:divBdr>
        <w:top w:val="none" w:sz="0" w:space="0" w:color="auto"/>
        <w:left w:val="none" w:sz="0" w:space="0" w:color="auto"/>
        <w:bottom w:val="none" w:sz="0" w:space="0" w:color="auto"/>
        <w:right w:val="none" w:sz="0" w:space="0" w:color="auto"/>
      </w:divBdr>
    </w:div>
    <w:div w:id="1573202925">
      <w:bodyDiv w:val="1"/>
      <w:marLeft w:val="0"/>
      <w:marRight w:val="0"/>
      <w:marTop w:val="0"/>
      <w:marBottom w:val="0"/>
      <w:divBdr>
        <w:top w:val="none" w:sz="0" w:space="0" w:color="auto"/>
        <w:left w:val="none" w:sz="0" w:space="0" w:color="auto"/>
        <w:bottom w:val="none" w:sz="0" w:space="0" w:color="auto"/>
        <w:right w:val="none" w:sz="0" w:space="0" w:color="auto"/>
      </w:divBdr>
      <w:divsChild>
        <w:div w:id="1568808321">
          <w:marLeft w:val="0"/>
          <w:marRight w:val="0"/>
          <w:marTop w:val="0"/>
          <w:marBottom w:val="0"/>
          <w:divBdr>
            <w:top w:val="none" w:sz="0" w:space="0" w:color="auto"/>
            <w:left w:val="none" w:sz="0" w:space="0" w:color="auto"/>
            <w:bottom w:val="none" w:sz="0" w:space="0" w:color="auto"/>
            <w:right w:val="none" w:sz="0" w:space="0" w:color="auto"/>
          </w:divBdr>
          <w:divsChild>
            <w:div w:id="1317417826">
              <w:marLeft w:val="0"/>
              <w:marRight w:val="0"/>
              <w:marTop w:val="0"/>
              <w:marBottom w:val="0"/>
              <w:divBdr>
                <w:top w:val="none" w:sz="0" w:space="0" w:color="auto"/>
                <w:left w:val="none" w:sz="0" w:space="0" w:color="auto"/>
                <w:bottom w:val="none" w:sz="0" w:space="0" w:color="auto"/>
                <w:right w:val="none" w:sz="0" w:space="0" w:color="auto"/>
              </w:divBdr>
              <w:divsChild>
                <w:div w:id="58948245">
                  <w:marLeft w:val="0"/>
                  <w:marRight w:val="0"/>
                  <w:marTop w:val="0"/>
                  <w:marBottom w:val="0"/>
                  <w:divBdr>
                    <w:top w:val="none" w:sz="0" w:space="0" w:color="auto"/>
                    <w:left w:val="none" w:sz="0" w:space="0" w:color="auto"/>
                    <w:bottom w:val="none" w:sz="0" w:space="0" w:color="auto"/>
                    <w:right w:val="none" w:sz="0" w:space="0" w:color="auto"/>
                  </w:divBdr>
                  <w:divsChild>
                    <w:div w:id="1718240808">
                      <w:marLeft w:val="0"/>
                      <w:marRight w:val="0"/>
                      <w:marTop w:val="0"/>
                      <w:marBottom w:val="0"/>
                      <w:divBdr>
                        <w:top w:val="none" w:sz="0" w:space="0" w:color="auto"/>
                        <w:left w:val="none" w:sz="0" w:space="0" w:color="auto"/>
                        <w:bottom w:val="none" w:sz="0" w:space="0" w:color="auto"/>
                        <w:right w:val="none" w:sz="0" w:space="0" w:color="auto"/>
                      </w:divBdr>
                      <w:divsChild>
                        <w:div w:id="1998073038">
                          <w:marLeft w:val="0"/>
                          <w:marRight w:val="0"/>
                          <w:marTop w:val="0"/>
                          <w:marBottom w:val="0"/>
                          <w:divBdr>
                            <w:top w:val="none" w:sz="0" w:space="0" w:color="auto"/>
                            <w:left w:val="none" w:sz="0" w:space="0" w:color="auto"/>
                            <w:bottom w:val="none" w:sz="0" w:space="0" w:color="auto"/>
                            <w:right w:val="none" w:sz="0" w:space="0" w:color="auto"/>
                          </w:divBdr>
                          <w:divsChild>
                            <w:div w:id="1666859636">
                              <w:marLeft w:val="3"/>
                              <w:marRight w:val="0"/>
                              <w:marTop w:val="0"/>
                              <w:marBottom w:val="0"/>
                              <w:divBdr>
                                <w:top w:val="none" w:sz="0" w:space="0" w:color="auto"/>
                                <w:left w:val="none" w:sz="0" w:space="0" w:color="auto"/>
                                <w:bottom w:val="none" w:sz="0" w:space="0" w:color="auto"/>
                                <w:right w:val="none" w:sz="0" w:space="0" w:color="auto"/>
                              </w:divBdr>
                              <w:divsChild>
                                <w:div w:id="2011593315">
                                  <w:marLeft w:val="0"/>
                                  <w:marRight w:val="0"/>
                                  <w:marTop w:val="0"/>
                                  <w:marBottom w:val="0"/>
                                  <w:divBdr>
                                    <w:top w:val="none" w:sz="0" w:space="0" w:color="auto"/>
                                    <w:left w:val="none" w:sz="0" w:space="0" w:color="auto"/>
                                    <w:bottom w:val="none" w:sz="0" w:space="0" w:color="auto"/>
                                    <w:right w:val="none" w:sz="0" w:space="0" w:color="auto"/>
                                  </w:divBdr>
                                  <w:divsChild>
                                    <w:div w:id="30544837">
                                      <w:marLeft w:val="0"/>
                                      <w:marRight w:val="0"/>
                                      <w:marTop w:val="0"/>
                                      <w:marBottom w:val="0"/>
                                      <w:divBdr>
                                        <w:top w:val="none" w:sz="0" w:space="0" w:color="auto"/>
                                        <w:left w:val="none" w:sz="0" w:space="0" w:color="auto"/>
                                        <w:bottom w:val="none" w:sz="0" w:space="0" w:color="auto"/>
                                        <w:right w:val="none" w:sz="0" w:space="0" w:color="auto"/>
                                      </w:divBdr>
                                      <w:divsChild>
                                        <w:div w:id="829178621">
                                          <w:marLeft w:val="0"/>
                                          <w:marRight w:val="0"/>
                                          <w:marTop w:val="0"/>
                                          <w:marBottom w:val="0"/>
                                          <w:divBdr>
                                            <w:top w:val="none" w:sz="0" w:space="0" w:color="auto"/>
                                            <w:left w:val="none" w:sz="0" w:space="0" w:color="auto"/>
                                            <w:bottom w:val="none" w:sz="0" w:space="0" w:color="auto"/>
                                            <w:right w:val="none" w:sz="0" w:space="0" w:color="auto"/>
                                          </w:divBdr>
                                          <w:divsChild>
                                            <w:div w:id="1685396493">
                                              <w:marLeft w:val="0"/>
                                              <w:marRight w:val="0"/>
                                              <w:marTop w:val="0"/>
                                              <w:marBottom w:val="0"/>
                                              <w:divBdr>
                                                <w:top w:val="none" w:sz="0" w:space="0" w:color="auto"/>
                                                <w:left w:val="none" w:sz="0" w:space="0" w:color="auto"/>
                                                <w:bottom w:val="none" w:sz="0" w:space="0" w:color="auto"/>
                                                <w:right w:val="none" w:sz="0" w:space="0" w:color="auto"/>
                                              </w:divBdr>
                                              <w:divsChild>
                                                <w:div w:id="299653983">
                                                  <w:marLeft w:val="0"/>
                                                  <w:marRight w:val="0"/>
                                                  <w:marTop w:val="0"/>
                                                  <w:marBottom w:val="0"/>
                                                  <w:divBdr>
                                                    <w:top w:val="none" w:sz="0" w:space="0" w:color="auto"/>
                                                    <w:left w:val="none" w:sz="0" w:space="0" w:color="auto"/>
                                                    <w:bottom w:val="none" w:sz="0" w:space="0" w:color="auto"/>
                                                    <w:right w:val="none" w:sz="0" w:space="0" w:color="auto"/>
                                                  </w:divBdr>
                                                  <w:divsChild>
                                                    <w:div w:id="625820694">
                                                      <w:marLeft w:val="0"/>
                                                      <w:marRight w:val="0"/>
                                                      <w:marTop w:val="0"/>
                                                      <w:marBottom w:val="0"/>
                                                      <w:divBdr>
                                                        <w:top w:val="none" w:sz="0" w:space="0" w:color="auto"/>
                                                        <w:left w:val="none" w:sz="0" w:space="0" w:color="auto"/>
                                                        <w:bottom w:val="none" w:sz="0" w:space="0" w:color="auto"/>
                                                        <w:right w:val="none" w:sz="0" w:space="0" w:color="auto"/>
                                                      </w:divBdr>
                                                      <w:divsChild>
                                                        <w:div w:id="2062092026">
                                                          <w:marLeft w:val="0"/>
                                                          <w:marRight w:val="0"/>
                                                          <w:marTop w:val="0"/>
                                                          <w:marBottom w:val="0"/>
                                                          <w:divBdr>
                                                            <w:top w:val="none" w:sz="0" w:space="0" w:color="auto"/>
                                                            <w:left w:val="none" w:sz="0" w:space="0" w:color="auto"/>
                                                            <w:bottom w:val="none" w:sz="0" w:space="0" w:color="auto"/>
                                                            <w:right w:val="none" w:sz="0" w:space="0" w:color="auto"/>
                                                          </w:divBdr>
                                                          <w:divsChild>
                                                            <w:div w:id="1106969286">
                                                              <w:marLeft w:val="0"/>
                                                              <w:marRight w:val="0"/>
                                                              <w:marTop w:val="0"/>
                                                              <w:marBottom w:val="0"/>
                                                              <w:divBdr>
                                                                <w:top w:val="none" w:sz="0" w:space="0" w:color="auto"/>
                                                                <w:left w:val="none" w:sz="0" w:space="0" w:color="auto"/>
                                                                <w:bottom w:val="none" w:sz="0" w:space="0" w:color="auto"/>
                                                                <w:right w:val="none" w:sz="0" w:space="0" w:color="auto"/>
                                                              </w:divBdr>
                                                              <w:divsChild>
                                                                <w:div w:id="1919711799">
                                                                  <w:marLeft w:val="0"/>
                                                                  <w:marRight w:val="0"/>
                                                                  <w:marTop w:val="0"/>
                                                                  <w:marBottom w:val="0"/>
                                                                  <w:divBdr>
                                                                    <w:top w:val="none" w:sz="0" w:space="0" w:color="auto"/>
                                                                    <w:left w:val="none" w:sz="0" w:space="0" w:color="auto"/>
                                                                    <w:bottom w:val="none" w:sz="0" w:space="0" w:color="auto"/>
                                                                    <w:right w:val="none" w:sz="0" w:space="0" w:color="auto"/>
                                                                  </w:divBdr>
                                                                  <w:divsChild>
                                                                    <w:div w:id="1870024512">
                                                                      <w:marLeft w:val="0"/>
                                                                      <w:marRight w:val="0"/>
                                                                      <w:marTop w:val="0"/>
                                                                      <w:marBottom w:val="0"/>
                                                                      <w:divBdr>
                                                                        <w:top w:val="none" w:sz="0" w:space="0" w:color="auto"/>
                                                                        <w:left w:val="none" w:sz="0" w:space="0" w:color="auto"/>
                                                                        <w:bottom w:val="none" w:sz="0" w:space="0" w:color="auto"/>
                                                                        <w:right w:val="none" w:sz="0" w:space="0" w:color="auto"/>
                                                                      </w:divBdr>
                                                                      <w:divsChild>
                                                                        <w:div w:id="903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470351">
      <w:bodyDiv w:val="1"/>
      <w:marLeft w:val="0"/>
      <w:marRight w:val="0"/>
      <w:marTop w:val="0"/>
      <w:marBottom w:val="0"/>
      <w:divBdr>
        <w:top w:val="none" w:sz="0" w:space="0" w:color="auto"/>
        <w:left w:val="none" w:sz="0" w:space="0" w:color="auto"/>
        <w:bottom w:val="none" w:sz="0" w:space="0" w:color="auto"/>
        <w:right w:val="none" w:sz="0" w:space="0" w:color="auto"/>
      </w:divBdr>
    </w:div>
    <w:div w:id="1573927116">
      <w:bodyDiv w:val="1"/>
      <w:marLeft w:val="0"/>
      <w:marRight w:val="0"/>
      <w:marTop w:val="0"/>
      <w:marBottom w:val="0"/>
      <w:divBdr>
        <w:top w:val="none" w:sz="0" w:space="0" w:color="auto"/>
        <w:left w:val="none" w:sz="0" w:space="0" w:color="auto"/>
        <w:bottom w:val="none" w:sz="0" w:space="0" w:color="auto"/>
        <w:right w:val="none" w:sz="0" w:space="0" w:color="auto"/>
      </w:divBdr>
    </w:div>
    <w:div w:id="1574002892">
      <w:bodyDiv w:val="1"/>
      <w:marLeft w:val="0"/>
      <w:marRight w:val="0"/>
      <w:marTop w:val="0"/>
      <w:marBottom w:val="0"/>
      <w:divBdr>
        <w:top w:val="none" w:sz="0" w:space="0" w:color="auto"/>
        <w:left w:val="none" w:sz="0" w:space="0" w:color="auto"/>
        <w:bottom w:val="none" w:sz="0" w:space="0" w:color="auto"/>
        <w:right w:val="none" w:sz="0" w:space="0" w:color="auto"/>
      </w:divBdr>
      <w:divsChild>
        <w:div w:id="428621247">
          <w:marLeft w:val="0"/>
          <w:marRight w:val="0"/>
          <w:marTop w:val="0"/>
          <w:marBottom w:val="0"/>
          <w:divBdr>
            <w:top w:val="none" w:sz="0" w:space="0" w:color="auto"/>
            <w:left w:val="none" w:sz="0" w:space="0" w:color="auto"/>
            <w:bottom w:val="none" w:sz="0" w:space="0" w:color="auto"/>
            <w:right w:val="none" w:sz="0" w:space="0" w:color="auto"/>
          </w:divBdr>
          <w:divsChild>
            <w:div w:id="1588152339">
              <w:marLeft w:val="0"/>
              <w:marRight w:val="0"/>
              <w:marTop w:val="0"/>
              <w:marBottom w:val="0"/>
              <w:divBdr>
                <w:top w:val="none" w:sz="0" w:space="0" w:color="auto"/>
                <w:left w:val="none" w:sz="0" w:space="0" w:color="auto"/>
                <w:bottom w:val="none" w:sz="0" w:space="0" w:color="auto"/>
                <w:right w:val="none" w:sz="0" w:space="0" w:color="auto"/>
              </w:divBdr>
              <w:divsChild>
                <w:div w:id="1122764903">
                  <w:marLeft w:val="0"/>
                  <w:marRight w:val="0"/>
                  <w:marTop w:val="0"/>
                  <w:marBottom w:val="0"/>
                  <w:divBdr>
                    <w:top w:val="none" w:sz="0" w:space="0" w:color="auto"/>
                    <w:left w:val="none" w:sz="0" w:space="0" w:color="auto"/>
                    <w:bottom w:val="none" w:sz="0" w:space="0" w:color="auto"/>
                    <w:right w:val="none" w:sz="0" w:space="0" w:color="auto"/>
                  </w:divBdr>
                  <w:divsChild>
                    <w:div w:id="929197569">
                      <w:marLeft w:val="0"/>
                      <w:marRight w:val="0"/>
                      <w:marTop w:val="0"/>
                      <w:marBottom w:val="0"/>
                      <w:divBdr>
                        <w:top w:val="single" w:sz="6" w:space="5" w:color="ADAAAD"/>
                        <w:left w:val="single" w:sz="6" w:space="5" w:color="ADAAAD"/>
                        <w:bottom w:val="single" w:sz="6" w:space="5" w:color="ADAAAD"/>
                        <w:right w:val="single" w:sz="6" w:space="5" w:color="ADAAAD"/>
                      </w:divBdr>
                      <w:divsChild>
                        <w:div w:id="227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45629">
      <w:bodyDiv w:val="1"/>
      <w:marLeft w:val="0"/>
      <w:marRight w:val="0"/>
      <w:marTop w:val="0"/>
      <w:marBottom w:val="0"/>
      <w:divBdr>
        <w:top w:val="none" w:sz="0" w:space="0" w:color="auto"/>
        <w:left w:val="none" w:sz="0" w:space="0" w:color="auto"/>
        <w:bottom w:val="none" w:sz="0" w:space="0" w:color="auto"/>
        <w:right w:val="none" w:sz="0" w:space="0" w:color="auto"/>
      </w:divBdr>
    </w:div>
    <w:div w:id="1575430462">
      <w:bodyDiv w:val="1"/>
      <w:marLeft w:val="0"/>
      <w:marRight w:val="0"/>
      <w:marTop w:val="0"/>
      <w:marBottom w:val="0"/>
      <w:divBdr>
        <w:top w:val="none" w:sz="0" w:space="0" w:color="auto"/>
        <w:left w:val="none" w:sz="0" w:space="0" w:color="auto"/>
        <w:bottom w:val="none" w:sz="0" w:space="0" w:color="auto"/>
        <w:right w:val="none" w:sz="0" w:space="0" w:color="auto"/>
      </w:divBdr>
      <w:divsChild>
        <w:div w:id="1030111693">
          <w:marLeft w:val="0"/>
          <w:marRight w:val="0"/>
          <w:marTop w:val="0"/>
          <w:marBottom w:val="0"/>
          <w:divBdr>
            <w:top w:val="none" w:sz="0" w:space="0" w:color="auto"/>
            <w:left w:val="none" w:sz="0" w:space="0" w:color="auto"/>
            <w:bottom w:val="none" w:sz="0" w:space="0" w:color="auto"/>
            <w:right w:val="none" w:sz="0" w:space="0" w:color="auto"/>
          </w:divBdr>
          <w:divsChild>
            <w:div w:id="855729054">
              <w:marLeft w:val="0"/>
              <w:marRight w:val="0"/>
              <w:marTop w:val="0"/>
              <w:marBottom w:val="0"/>
              <w:divBdr>
                <w:top w:val="none" w:sz="0" w:space="0" w:color="auto"/>
                <w:left w:val="none" w:sz="0" w:space="0" w:color="auto"/>
                <w:bottom w:val="none" w:sz="0" w:space="0" w:color="auto"/>
                <w:right w:val="none" w:sz="0" w:space="0" w:color="auto"/>
              </w:divBdr>
              <w:divsChild>
                <w:div w:id="2104523936">
                  <w:marLeft w:val="0"/>
                  <w:marRight w:val="0"/>
                  <w:marTop w:val="0"/>
                  <w:marBottom w:val="0"/>
                  <w:divBdr>
                    <w:top w:val="none" w:sz="0" w:space="0" w:color="auto"/>
                    <w:left w:val="none" w:sz="0" w:space="0" w:color="auto"/>
                    <w:bottom w:val="none" w:sz="0" w:space="0" w:color="auto"/>
                    <w:right w:val="none" w:sz="0" w:space="0" w:color="auto"/>
                  </w:divBdr>
                  <w:divsChild>
                    <w:div w:id="72552215">
                      <w:marLeft w:val="0"/>
                      <w:marRight w:val="0"/>
                      <w:marTop w:val="0"/>
                      <w:marBottom w:val="0"/>
                      <w:divBdr>
                        <w:top w:val="none" w:sz="0" w:space="0" w:color="auto"/>
                        <w:left w:val="none" w:sz="0" w:space="0" w:color="auto"/>
                        <w:bottom w:val="none" w:sz="0" w:space="0" w:color="auto"/>
                        <w:right w:val="none" w:sz="0" w:space="0" w:color="auto"/>
                      </w:divBdr>
                      <w:divsChild>
                        <w:div w:id="481579924">
                          <w:marLeft w:val="0"/>
                          <w:marRight w:val="0"/>
                          <w:marTop w:val="0"/>
                          <w:marBottom w:val="0"/>
                          <w:divBdr>
                            <w:top w:val="none" w:sz="0" w:space="0" w:color="auto"/>
                            <w:left w:val="none" w:sz="0" w:space="0" w:color="auto"/>
                            <w:bottom w:val="none" w:sz="0" w:space="0" w:color="auto"/>
                            <w:right w:val="none" w:sz="0" w:space="0" w:color="auto"/>
                          </w:divBdr>
                          <w:divsChild>
                            <w:div w:id="512493145">
                              <w:marLeft w:val="0"/>
                              <w:marRight w:val="0"/>
                              <w:marTop w:val="0"/>
                              <w:marBottom w:val="0"/>
                              <w:divBdr>
                                <w:top w:val="none" w:sz="0" w:space="0" w:color="auto"/>
                                <w:left w:val="none" w:sz="0" w:space="0" w:color="auto"/>
                                <w:bottom w:val="none" w:sz="0" w:space="0" w:color="auto"/>
                                <w:right w:val="none" w:sz="0" w:space="0" w:color="auto"/>
                              </w:divBdr>
                              <w:divsChild>
                                <w:div w:id="757749073">
                                  <w:marLeft w:val="0"/>
                                  <w:marRight w:val="0"/>
                                  <w:marTop w:val="0"/>
                                  <w:marBottom w:val="0"/>
                                  <w:divBdr>
                                    <w:top w:val="none" w:sz="0" w:space="0" w:color="auto"/>
                                    <w:left w:val="none" w:sz="0" w:space="0" w:color="auto"/>
                                    <w:bottom w:val="none" w:sz="0" w:space="0" w:color="auto"/>
                                    <w:right w:val="none" w:sz="0" w:space="0" w:color="auto"/>
                                  </w:divBdr>
                                  <w:divsChild>
                                    <w:div w:id="217860382">
                                      <w:marLeft w:val="0"/>
                                      <w:marRight w:val="0"/>
                                      <w:marTop w:val="0"/>
                                      <w:marBottom w:val="0"/>
                                      <w:divBdr>
                                        <w:top w:val="none" w:sz="0" w:space="0" w:color="auto"/>
                                        <w:left w:val="none" w:sz="0" w:space="0" w:color="auto"/>
                                        <w:bottom w:val="none" w:sz="0" w:space="0" w:color="auto"/>
                                        <w:right w:val="none" w:sz="0" w:space="0" w:color="auto"/>
                                      </w:divBdr>
                                      <w:divsChild>
                                        <w:div w:id="1896627281">
                                          <w:marLeft w:val="-150"/>
                                          <w:marRight w:val="-150"/>
                                          <w:marTop w:val="0"/>
                                          <w:marBottom w:val="0"/>
                                          <w:divBdr>
                                            <w:top w:val="none" w:sz="0" w:space="0" w:color="auto"/>
                                            <w:left w:val="none" w:sz="0" w:space="0" w:color="auto"/>
                                            <w:bottom w:val="none" w:sz="0" w:space="0" w:color="auto"/>
                                            <w:right w:val="none" w:sz="0" w:space="0" w:color="auto"/>
                                          </w:divBdr>
                                          <w:divsChild>
                                            <w:div w:id="1650555011">
                                              <w:marLeft w:val="0"/>
                                              <w:marRight w:val="0"/>
                                              <w:marTop w:val="0"/>
                                              <w:marBottom w:val="0"/>
                                              <w:divBdr>
                                                <w:top w:val="none" w:sz="0" w:space="0" w:color="auto"/>
                                                <w:left w:val="none" w:sz="0" w:space="0" w:color="auto"/>
                                                <w:bottom w:val="none" w:sz="0" w:space="0" w:color="auto"/>
                                                <w:right w:val="none" w:sz="0" w:space="0" w:color="auto"/>
                                              </w:divBdr>
                                              <w:divsChild>
                                                <w:div w:id="1994748642">
                                                  <w:marLeft w:val="0"/>
                                                  <w:marRight w:val="0"/>
                                                  <w:marTop w:val="0"/>
                                                  <w:marBottom w:val="0"/>
                                                  <w:divBdr>
                                                    <w:top w:val="none" w:sz="0" w:space="0" w:color="auto"/>
                                                    <w:left w:val="none" w:sz="0" w:space="0" w:color="auto"/>
                                                    <w:bottom w:val="none" w:sz="0" w:space="0" w:color="auto"/>
                                                    <w:right w:val="none" w:sz="0" w:space="0" w:color="auto"/>
                                                  </w:divBdr>
                                                  <w:divsChild>
                                                    <w:div w:id="1686244983">
                                                      <w:marLeft w:val="0"/>
                                                      <w:marRight w:val="0"/>
                                                      <w:marTop w:val="0"/>
                                                      <w:marBottom w:val="0"/>
                                                      <w:divBdr>
                                                        <w:top w:val="none" w:sz="0" w:space="0" w:color="auto"/>
                                                        <w:left w:val="none" w:sz="0" w:space="0" w:color="auto"/>
                                                        <w:bottom w:val="none" w:sz="0" w:space="0" w:color="auto"/>
                                                        <w:right w:val="none" w:sz="0" w:space="0" w:color="auto"/>
                                                      </w:divBdr>
                                                      <w:divsChild>
                                                        <w:div w:id="770465758">
                                                          <w:marLeft w:val="0"/>
                                                          <w:marRight w:val="0"/>
                                                          <w:marTop w:val="0"/>
                                                          <w:marBottom w:val="0"/>
                                                          <w:divBdr>
                                                            <w:top w:val="none" w:sz="0" w:space="0" w:color="auto"/>
                                                            <w:left w:val="none" w:sz="0" w:space="0" w:color="auto"/>
                                                            <w:bottom w:val="none" w:sz="0" w:space="0" w:color="auto"/>
                                                            <w:right w:val="none" w:sz="0" w:space="0" w:color="auto"/>
                                                          </w:divBdr>
                                                          <w:divsChild>
                                                            <w:div w:id="1835146483">
                                                              <w:marLeft w:val="0"/>
                                                              <w:marRight w:val="0"/>
                                                              <w:marTop w:val="0"/>
                                                              <w:marBottom w:val="0"/>
                                                              <w:divBdr>
                                                                <w:top w:val="none" w:sz="0" w:space="0" w:color="auto"/>
                                                                <w:left w:val="none" w:sz="0" w:space="0" w:color="auto"/>
                                                                <w:bottom w:val="none" w:sz="0" w:space="0" w:color="auto"/>
                                                                <w:right w:val="none" w:sz="0" w:space="0" w:color="auto"/>
                                                              </w:divBdr>
                                                              <w:divsChild>
                                                                <w:div w:id="1608003040">
                                                                  <w:marLeft w:val="0"/>
                                                                  <w:marRight w:val="0"/>
                                                                  <w:marTop w:val="0"/>
                                                                  <w:marBottom w:val="0"/>
                                                                  <w:divBdr>
                                                                    <w:top w:val="none" w:sz="0" w:space="0" w:color="auto"/>
                                                                    <w:left w:val="none" w:sz="0" w:space="0" w:color="auto"/>
                                                                    <w:bottom w:val="none" w:sz="0" w:space="0" w:color="auto"/>
                                                                    <w:right w:val="none" w:sz="0" w:space="0" w:color="auto"/>
                                                                  </w:divBdr>
                                                                  <w:divsChild>
                                                                    <w:div w:id="1165170415">
                                                                      <w:marLeft w:val="0"/>
                                                                      <w:marRight w:val="0"/>
                                                                      <w:marTop w:val="0"/>
                                                                      <w:marBottom w:val="0"/>
                                                                      <w:divBdr>
                                                                        <w:top w:val="none" w:sz="0" w:space="0" w:color="auto"/>
                                                                        <w:left w:val="none" w:sz="0" w:space="0" w:color="auto"/>
                                                                        <w:bottom w:val="none" w:sz="0" w:space="0" w:color="auto"/>
                                                                        <w:right w:val="none" w:sz="0" w:space="0" w:color="auto"/>
                                                                      </w:divBdr>
                                                                      <w:divsChild>
                                                                        <w:div w:id="894390630">
                                                                          <w:marLeft w:val="-225"/>
                                                                          <w:marRight w:val="-225"/>
                                                                          <w:marTop w:val="0"/>
                                                                          <w:marBottom w:val="0"/>
                                                                          <w:divBdr>
                                                                            <w:top w:val="none" w:sz="0" w:space="0" w:color="auto"/>
                                                                            <w:left w:val="none" w:sz="0" w:space="0" w:color="auto"/>
                                                                            <w:bottom w:val="none" w:sz="0" w:space="0" w:color="auto"/>
                                                                            <w:right w:val="none" w:sz="0" w:space="0" w:color="auto"/>
                                                                          </w:divBdr>
                                                                          <w:divsChild>
                                                                            <w:div w:id="848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969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8699">
          <w:marLeft w:val="0"/>
          <w:marRight w:val="0"/>
          <w:marTop w:val="0"/>
          <w:marBottom w:val="0"/>
          <w:divBdr>
            <w:top w:val="none" w:sz="0" w:space="0" w:color="auto"/>
            <w:left w:val="none" w:sz="0" w:space="0" w:color="auto"/>
            <w:bottom w:val="none" w:sz="0" w:space="0" w:color="auto"/>
            <w:right w:val="none" w:sz="0" w:space="0" w:color="auto"/>
          </w:divBdr>
          <w:divsChild>
            <w:div w:id="2009283283">
              <w:marLeft w:val="0"/>
              <w:marRight w:val="0"/>
              <w:marTop w:val="0"/>
              <w:marBottom w:val="0"/>
              <w:divBdr>
                <w:top w:val="none" w:sz="0" w:space="0" w:color="auto"/>
                <w:left w:val="none" w:sz="0" w:space="0" w:color="auto"/>
                <w:bottom w:val="none" w:sz="0" w:space="0" w:color="auto"/>
                <w:right w:val="none" w:sz="0" w:space="0" w:color="auto"/>
              </w:divBdr>
              <w:divsChild>
                <w:div w:id="1208184980">
                  <w:marLeft w:val="0"/>
                  <w:marRight w:val="0"/>
                  <w:marTop w:val="0"/>
                  <w:marBottom w:val="0"/>
                  <w:divBdr>
                    <w:top w:val="none" w:sz="0" w:space="0" w:color="auto"/>
                    <w:left w:val="none" w:sz="0" w:space="0" w:color="auto"/>
                    <w:bottom w:val="none" w:sz="0" w:space="0" w:color="auto"/>
                    <w:right w:val="none" w:sz="0" w:space="0" w:color="auto"/>
                  </w:divBdr>
                  <w:divsChild>
                    <w:div w:id="98452343">
                      <w:marLeft w:val="0"/>
                      <w:marRight w:val="0"/>
                      <w:marTop w:val="0"/>
                      <w:marBottom w:val="0"/>
                      <w:divBdr>
                        <w:top w:val="none" w:sz="0" w:space="0" w:color="auto"/>
                        <w:left w:val="none" w:sz="0" w:space="0" w:color="auto"/>
                        <w:bottom w:val="none" w:sz="0" w:space="0" w:color="auto"/>
                        <w:right w:val="none" w:sz="0" w:space="0" w:color="auto"/>
                      </w:divBdr>
                      <w:divsChild>
                        <w:div w:id="2127236797">
                          <w:marLeft w:val="182"/>
                          <w:marRight w:val="182"/>
                          <w:marTop w:val="182"/>
                          <w:marBottom w:val="182"/>
                          <w:divBdr>
                            <w:top w:val="none" w:sz="0" w:space="0" w:color="auto"/>
                            <w:left w:val="none" w:sz="0" w:space="0" w:color="auto"/>
                            <w:bottom w:val="none" w:sz="0" w:space="0" w:color="auto"/>
                            <w:right w:val="none" w:sz="0" w:space="0" w:color="auto"/>
                          </w:divBdr>
                          <w:divsChild>
                            <w:div w:id="2095741513">
                              <w:marLeft w:val="0"/>
                              <w:marRight w:val="0"/>
                              <w:marTop w:val="0"/>
                              <w:marBottom w:val="0"/>
                              <w:divBdr>
                                <w:top w:val="none" w:sz="0" w:space="0" w:color="auto"/>
                                <w:left w:val="none" w:sz="0" w:space="0" w:color="auto"/>
                                <w:bottom w:val="none" w:sz="0" w:space="0" w:color="auto"/>
                                <w:right w:val="none" w:sz="0" w:space="0" w:color="auto"/>
                              </w:divBdr>
                              <w:divsChild>
                                <w:div w:id="1727533124">
                                  <w:marLeft w:val="0"/>
                                  <w:marRight w:val="0"/>
                                  <w:marTop w:val="0"/>
                                  <w:marBottom w:val="0"/>
                                  <w:divBdr>
                                    <w:top w:val="none" w:sz="0" w:space="0" w:color="auto"/>
                                    <w:left w:val="none" w:sz="0" w:space="0" w:color="auto"/>
                                    <w:bottom w:val="none" w:sz="0" w:space="0" w:color="auto"/>
                                    <w:right w:val="none" w:sz="0" w:space="0" w:color="auto"/>
                                  </w:divBdr>
                                  <w:divsChild>
                                    <w:div w:id="55468979">
                                      <w:marLeft w:val="0"/>
                                      <w:marRight w:val="0"/>
                                      <w:marTop w:val="0"/>
                                      <w:marBottom w:val="0"/>
                                      <w:divBdr>
                                        <w:top w:val="none" w:sz="0" w:space="0" w:color="auto"/>
                                        <w:left w:val="none" w:sz="0" w:space="0" w:color="auto"/>
                                        <w:bottom w:val="none" w:sz="0" w:space="0" w:color="auto"/>
                                        <w:right w:val="none" w:sz="0" w:space="0" w:color="auto"/>
                                      </w:divBdr>
                                      <w:divsChild>
                                        <w:div w:id="675888509">
                                          <w:marLeft w:val="0"/>
                                          <w:marRight w:val="0"/>
                                          <w:marTop w:val="0"/>
                                          <w:marBottom w:val="0"/>
                                          <w:divBdr>
                                            <w:top w:val="none" w:sz="0" w:space="0" w:color="auto"/>
                                            <w:left w:val="none" w:sz="0" w:space="0" w:color="auto"/>
                                            <w:bottom w:val="none" w:sz="0" w:space="0" w:color="auto"/>
                                            <w:right w:val="none" w:sz="0" w:space="0" w:color="auto"/>
                                          </w:divBdr>
                                          <w:divsChild>
                                            <w:div w:id="1429347808">
                                              <w:marLeft w:val="0"/>
                                              <w:marRight w:val="0"/>
                                              <w:marTop w:val="46"/>
                                              <w:marBottom w:val="0"/>
                                              <w:divBdr>
                                                <w:top w:val="none" w:sz="0" w:space="0" w:color="auto"/>
                                                <w:left w:val="none" w:sz="0" w:space="0" w:color="auto"/>
                                                <w:bottom w:val="none" w:sz="0" w:space="0" w:color="auto"/>
                                                <w:right w:val="none" w:sz="0" w:space="0" w:color="auto"/>
                                              </w:divBdr>
                                              <w:divsChild>
                                                <w:div w:id="1086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3738">
      <w:bodyDiv w:val="1"/>
      <w:marLeft w:val="0"/>
      <w:marRight w:val="0"/>
      <w:marTop w:val="0"/>
      <w:marBottom w:val="0"/>
      <w:divBdr>
        <w:top w:val="none" w:sz="0" w:space="0" w:color="auto"/>
        <w:left w:val="none" w:sz="0" w:space="0" w:color="auto"/>
        <w:bottom w:val="none" w:sz="0" w:space="0" w:color="auto"/>
        <w:right w:val="none" w:sz="0" w:space="0" w:color="auto"/>
      </w:divBdr>
    </w:div>
    <w:div w:id="1577124838">
      <w:bodyDiv w:val="1"/>
      <w:marLeft w:val="0"/>
      <w:marRight w:val="0"/>
      <w:marTop w:val="0"/>
      <w:marBottom w:val="0"/>
      <w:divBdr>
        <w:top w:val="none" w:sz="0" w:space="0" w:color="auto"/>
        <w:left w:val="none" w:sz="0" w:space="0" w:color="auto"/>
        <w:bottom w:val="none" w:sz="0" w:space="0" w:color="auto"/>
        <w:right w:val="none" w:sz="0" w:space="0" w:color="auto"/>
      </w:divBdr>
    </w:div>
    <w:div w:id="1577207635">
      <w:bodyDiv w:val="1"/>
      <w:marLeft w:val="0"/>
      <w:marRight w:val="0"/>
      <w:marTop w:val="0"/>
      <w:marBottom w:val="0"/>
      <w:divBdr>
        <w:top w:val="none" w:sz="0" w:space="0" w:color="auto"/>
        <w:left w:val="none" w:sz="0" w:space="0" w:color="auto"/>
        <w:bottom w:val="none" w:sz="0" w:space="0" w:color="auto"/>
        <w:right w:val="none" w:sz="0" w:space="0" w:color="auto"/>
      </w:divBdr>
    </w:div>
    <w:div w:id="1577208776">
      <w:bodyDiv w:val="1"/>
      <w:marLeft w:val="0"/>
      <w:marRight w:val="0"/>
      <w:marTop w:val="0"/>
      <w:marBottom w:val="0"/>
      <w:divBdr>
        <w:top w:val="none" w:sz="0" w:space="0" w:color="auto"/>
        <w:left w:val="none" w:sz="0" w:space="0" w:color="auto"/>
        <w:bottom w:val="none" w:sz="0" w:space="0" w:color="auto"/>
        <w:right w:val="none" w:sz="0" w:space="0" w:color="auto"/>
      </w:divBdr>
      <w:divsChild>
        <w:div w:id="1320160449">
          <w:marLeft w:val="0"/>
          <w:marRight w:val="0"/>
          <w:marTop w:val="0"/>
          <w:marBottom w:val="0"/>
          <w:divBdr>
            <w:top w:val="none" w:sz="0" w:space="0" w:color="auto"/>
            <w:left w:val="none" w:sz="0" w:space="0" w:color="auto"/>
            <w:bottom w:val="none" w:sz="0" w:space="0" w:color="auto"/>
            <w:right w:val="none" w:sz="0" w:space="0" w:color="auto"/>
          </w:divBdr>
          <w:divsChild>
            <w:div w:id="480922725">
              <w:marLeft w:val="0"/>
              <w:marRight w:val="0"/>
              <w:marTop w:val="0"/>
              <w:marBottom w:val="0"/>
              <w:divBdr>
                <w:top w:val="none" w:sz="0" w:space="0" w:color="auto"/>
                <w:left w:val="none" w:sz="0" w:space="0" w:color="auto"/>
                <w:bottom w:val="none" w:sz="0" w:space="0" w:color="auto"/>
                <w:right w:val="none" w:sz="0" w:space="0" w:color="auto"/>
              </w:divBdr>
              <w:divsChild>
                <w:div w:id="1393962892">
                  <w:marLeft w:val="0"/>
                  <w:marRight w:val="0"/>
                  <w:marTop w:val="0"/>
                  <w:marBottom w:val="0"/>
                  <w:divBdr>
                    <w:top w:val="none" w:sz="0" w:space="0" w:color="auto"/>
                    <w:left w:val="none" w:sz="0" w:space="0" w:color="auto"/>
                    <w:bottom w:val="none" w:sz="0" w:space="0" w:color="auto"/>
                    <w:right w:val="none" w:sz="0" w:space="0" w:color="auto"/>
                  </w:divBdr>
                  <w:divsChild>
                    <w:div w:id="269244845">
                      <w:marLeft w:val="0"/>
                      <w:marRight w:val="0"/>
                      <w:marTop w:val="0"/>
                      <w:marBottom w:val="0"/>
                      <w:divBdr>
                        <w:top w:val="none" w:sz="0" w:space="0" w:color="auto"/>
                        <w:left w:val="none" w:sz="0" w:space="0" w:color="auto"/>
                        <w:bottom w:val="none" w:sz="0" w:space="0" w:color="auto"/>
                        <w:right w:val="none" w:sz="0" w:space="0" w:color="auto"/>
                      </w:divBdr>
                      <w:divsChild>
                        <w:div w:id="421876735">
                          <w:marLeft w:val="0"/>
                          <w:marRight w:val="0"/>
                          <w:marTop w:val="0"/>
                          <w:marBottom w:val="0"/>
                          <w:divBdr>
                            <w:top w:val="none" w:sz="0" w:space="0" w:color="auto"/>
                            <w:left w:val="none" w:sz="0" w:space="0" w:color="auto"/>
                            <w:bottom w:val="none" w:sz="0" w:space="0" w:color="auto"/>
                            <w:right w:val="none" w:sz="0" w:space="0" w:color="auto"/>
                          </w:divBdr>
                          <w:divsChild>
                            <w:div w:id="2016833584">
                              <w:marLeft w:val="3"/>
                              <w:marRight w:val="0"/>
                              <w:marTop w:val="0"/>
                              <w:marBottom w:val="0"/>
                              <w:divBdr>
                                <w:top w:val="none" w:sz="0" w:space="0" w:color="auto"/>
                                <w:left w:val="none" w:sz="0" w:space="0" w:color="auto"/>
                                <w:bottom w:val="none" w:sz="0" w:space="0" w:color="auto"/>
                                <w:right w:val="none" w:sz="0" w:space="0" w:color="auto"/>
                              </w:divBdr>
                              <w:divsChild>
                                <w:div w:id="1424957866">
                                  <w:marLeft w:val="0"/>
                                  <w:marRight w:val="0"/>
                                  <w:marTop w:val="0"/>
                                  <w:marBottom w:val="0"/>
                                  <w:divBdr>
                                    <w:top w:val="none" w:sz="0" w:space="0" w:color="auto"/>
                                    <w:left w:val="none" w:sz="0" w:space="0" w:color="auto"/>
                                    <w:bottom w:val="none" w:sz="0" w:space="0" w:color="auto"/>
                                    <w:right w:val="none" w:sz="0" w:space="0" w:color="auto"/>
                                  </w:divBdr>
                                  <w:divsChild>
                                    <w:div w:id="843202186">
                                      <w:marLeft w:val="0"/>
                                      <w:marRight w:val="0"/>
                                      <w:marTop w:val="0"/>
                                      <w:marBottom w:val="0"/>
                                      <w:divBdr>
                                        <w:top w:val="none" w:sz="0" w:space="0" w:color="auto"/>
                                        <w:left w:val="none" w:sz="0" w:space="0" w:color="auto"/>
                                        <w:bottom w:val="none" w:sz="0" w:space="0" w:color="auto"/>
                                        <w:right w:val="none" w:sz="0" w:space="0" w:color="auto"/>
                                      </w:divBdr>
                                      <w:divsChild>
                                        <w:div w:id="1136529227">
                                          <w:marLeft w:val="0"/>
                                          <w:marRight w:val="0"/>
                                          <w:marTop w:val="0"/>
                                          <w:marBottom w:val="0"/>
                                          <w:divBdr>
                                            <w:top w:val="none" w:sz="0" w:space="0" w:color="auto"/>
                                            <w:left w:val="none" w:sz="0" w:space="0" w:color="auto"/>
                                            <w:bottom w:val="none" w:sz="0" w:space="0" w:color="auto"/>
                                            <w:right w:val="none" w:sz="0" w:space="0" w:color="auto"/>
                                          </w:divBdr>
                                          <w:divsChild>
                                            <w:div w:id="268901486">
                                              <w:marLeft w:val="0"/>
                                              <w:marRight w:val="0"/>
                                              <w:marTop w:val="0"/>
                                              <w:marBottom w:val="0"/>
                                              <w:divBdr>
                                                <w:top w:val="none" w:sz="0" w:space="0" w:color="auto"/>
                                                <w:left w:val="none" w:sz="0" w:space="0" w:color="auto"/>
                                                <w:bottom w:val="none" w:sz="0" w:space="0" w:color="auto"/>
                                                <w:right w:val="none" w:sz="0" w:space="0" w:color="auto"/>
                                              </w:divBdr>
                                              <w:divsChild>
                                                <w:div w:id="1260486545">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sChild>
                                                        <w:div w:id="476653583">
                                                          <w:marLeft w:val="0"/>
                                                          <w:marRight w:val="0"/>
                                                          <w:marTop w:val="0"/>
                                                          <w:marBottom w:val="0"/>
                                                          <w:divBdr>
                                                            <w:top w:val="none" w:sz="0" w:space="0" w:color="auto"/>
                                                            <w:left w:val="none" w:sz="0" w:space="0" w:color="auto"/>
                                                            <w:bottom w:val="none" w:sz="0" w:space="0" w:color="auto"/>
                                                            <w:right w:val="none" w:sz="0" w:space="0" w:color="auto"/>
                                                          </w:divBdr>
                                                          <w:divsChild>
                                                            <w:div w:id="1600018095">
                                                              <w:marLeft w:val="0"/>
                                                              <w:marRight w:val="0"/>
                                                              <w:marTop w:val="0"/>
                                                              <w:marBottom w:val="0"/>
                                                              <w:divBdr>
                                                                <w:top w:val="none" w:sz="0" w:space="0" w:color="auto"/>
                                                                <w:left w:val="none" w:sz="0" w:space="0" w:color="auto"/>
                                                                <w:bottom w:val="none" w:sz="0" w:space="0" w:color="auto"/>
                                                                <w:right w:val="none" w:sz="0" w:space="0" w:color="auto"/>
                                                              </w:divBdr>
                                                              <w:divsChild>
                                                                <w:div w:id="33580328">
                                                                  <w:marLeft w:val="0"/>
                                                                  <w:marRight w:val="0"/>
                                                                  <w:marTop w:val="0"/>
                                                                  <w:marBottom w:val="0"/>
                                                                  <w:divBdr>
                                                                    <w:top w:val="none" w:sz="0" w:space="0" w:color="auto"/>
                                                                    <w:left w:val="none" w:sz="0" w:space="0" w:color="auto"/>
                                                                    <w:bottom w:val="none" w:sz="0" w:space="0" w:color="auto"/>
                                                                    <w:right w:val="none" w:sz="0" w:space="0" w:color="auto"/>
                                                                  </w:divBdr>
                                                                  <w:divsChild>
                                                                    <w:div w:id="1372999359">
                                                                      <w:marLeft w:val="0"/>
                                                                      <w:marRight w:val="0"/>
                                                                      <w:marTop w:val="0"/>
                                                                      <w:marBottom w:val="0"/>
                                                                      <w:divBdr>
                                                                        <w:top w:val="none" w:sz="0" w:space="0" w:color="auto"/>
                                                                        <w:left w:val="none" w:sz="0" w:space="0" w:color="auto"/>
                                                                        <w:bottom w:val="none" w:sz="0" w:space="0" w:color="auto"/>
                                                                        <w:right w:val="none" w:sz="0" w:space="0" w:color="auto"/>
                                                                      </w:divBdr>
                                                                      <w:divsChild>
                                                                        <w:div w:id="14575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00901">
      <w:bodyDiv w:val="1"/>
      <w:marLeft w:val="0"/>
      <w:marRight w:val="0"/>
      <w:marTop w:val="0"/>
      <w:marBottom w:val="0"/>
      <w:divBdr>
        <w:top w:val="none" w:sz="0" w:space="0" w:color="auto"/>
        <w:left w:val="none" w:sz="0" w:space="0" w:color="auto"/>
        <w:bottom w:val="none" w:sz="0" w:space="0" w:color="auto"/>
        <w:right w:val="none" w:sz="0" w:space="0" w:color="auto"/>
      </w:divBdr>
    </w:div>
    <w:div w:id="1577857978">
      <w:bodyDiv w:val="1"/>
      <w:marLeft w:val="0"/>
      <w:marRight w:val="0"/>
      <w:marTop w:val="0"/>
      <w:marBottom w:val="0"/>
      <w:divBdr>
        <w:top w:val="none" w:sz="0" w:space="0" w:color="auto"/>
        <w:left w:val="none" w:sz="0" w:space="0" w:color="auto"/>
        <w:bottom w:val="none" w:sz="0" w:space="0" w:color="auto"/>
        <w:right w:val="none" w:sz="0" w:space="0" w:color="auto"/>
      </w:divBdr>
    </w:div>
    <w:div w:id="1579053948">
      <w:bodyDiv w:val="1"/>
      <w:marLeft w:val="0"/>
      <w:marRight w:val="0"/>
      <w:marTop w:val="0"/>
      <w:marBottom w:val="0"/>
      <w:divBdr>
        <w:top w:val="none" w:sz="0" w:space="0" w:color="auto"/>
        <w:left w:val="none" w:sz="0" w:space="0" w:color="auto"/>
        <w:bottom w:val="none" w:sz="0" w:space="0" w:color="auto"/>
        <w:right w:val="none" w:sz="0" w:space="0" w:color="auto"/>
      </w:divBdr>
    </w:div>
    <w:div w:id="1579054470">
      <w:bodyDiv w:val="1"/>
      <w:marLeft w:val="0"/>
      <w:marRight w:val="0"/>
      <w:marTop w:val="0"/>
      <w:marBottom w:val="0"/>
      <w:divBdr>
        <w:top w:val="none" w:sz="0" w:space="0" w:color="auto"/>
        <w:left w:val="none" w:sz="0" w:space="0" w:color="auto"/>
        <w:bottom w:val="none" w:sz="0" w:space="0" w:color="auto"/>
        <w:right w:val="none" w:sz="0" w:space="0" w:color="auto"/>
      </w:divBdr>
      <w:divsChild>
        <w:div w:id="1312907243">
          <w:marLeft w:val="0"/>
          <w:marRight w:val="0"/>
          <w:marTop w:val="0"/>
          <w:marBottom w:val="0"/>
          <w:divBdr>
            <w:top w:val="none" w:sz="0" w:space="0" w:color="auto"/>
            <w:left w:val="none" w:sz="0" w:space="0" w:color="auto"/>
            <w:bottom w:val="none" w:sz="0" w:space="0" w:color="auto"/>
            <w:right w:val="none" w:sz="0" w:space="0" w:color="auto"/>
          </w:divBdr>
          <w:divsChild>
            <w:div w:id="508368533">
              <w:marLeft w:val="0"/>
              <w:marRight w:val="0"/>
              <w:marTop w:val="0"/>
              <w:marBottom w:val="0"/>
              <w:divBdr>
                <w:top w:val="none" w:sz="0" w:space="0" w:color="auto"/>
                <w:left w:val="none" w:sz="0" w:space="0" w:color="auto"/>
                <w:bottom w:val="none" w:sz="0" w:space="0" w:color="auto"/>
                <w:right w:val="none" w:sz="0" w:space="0" w:color="auto"/>
              </w:divBdr>
              <w:divsChild>
                <w:div w:id="1215120726">
                  <w:marLeft w:val="0"/>
                  <w:marRight w:val="0"/>
                  <w:marTop w:val="0"/>
                  <w:marBottom w:val="0"/>
                  <w:divBdr>
                    <w:top w:val="none" w:sz="0" w:space="0" w:color="auto"/>
                    <w:left w:val="none" w:sz="0" w:space="0" w:color="auto"/>
                    <w:bottom w:val="none" w:sz="0" w:space="0" w:color="auto"/>
                    <w:right w:val="none" w:sz="0" w:space="0" w:color="auto"/>
                  </w:divBdr>
                  <w:divsChild>
                    <w:div w:id="1298997852">
                      <w:marLeft w:val="0"/>
                      <w:marRight w:val="0"/>
                      <w:marTop w:val="0"/>
                      <w:marBottom w:val="0"/>
                      <w:divBdr>
                        <w:top w:val="none" w:sz="0" w:space="0" w:color="auto"/>
                        <w:left w:val="none" w:sz="0" w:space="0" w:color="auto"/>
                        <w:bottom w:val="none" w:sz="0" w:space="0" w:color="auto"/>
                        <w:right w:val="none" w:sz="0" w:space="0" w:color="auto"/>
                      </w:divBdr>
                      <w:divsChild>
                        <w:div w:id="2036232352">
                          <w:marLeft w:val="0"/>
                          <w:marRight w:val="0"/>
                          <w:marTop w:val="0"/>
                          <w:marBottom w:val="0"/>
                          <w:divBdr>
                            <w:top w:val="none" w:sz="0" w:space="0" w:color="auto"/>
                            <w:left w:val="none" w:sz="0" w:space="0" w:color="auto"/>
                            <w:bottom w:val="none" w:sz="0" w:space="0" w:color="auto"/>
                            <w:right w:val="none" w:sz="0" w:space="0" w:color="auto"/>
                          </w:divBdr>
                          <w:divsChild>
                            <w:div w:id="1956524866">
                              <w:marLeft w:val="0"/>
                              <w:marRight w:val="0"/>
                              <w:marTop w:val="0"/>
                              <w:marBottom w:val="0"/>
                              <w:divBdr>
                                <w:top w:val="none" w:sz="0" w:space="0" w:color="auto"/>
                                <w:left w:val="none" w:sz="0" w:space="0" w:color="auto"/>
                                <w:bottom w:val="none" w:sz="0" w:space="0" w:color="auto"/>
                                <w:right w:val="none" w:sz="0" w:space="0" w:color="auto"/>
                              </w:divBdr>
                              <w:divsChild>
                                <w:div w:id="55856166">
                                  <w:marLeft w:val="0"/>
                                  <w:marRight w:val="0"/>
                                  <w:marTop w:val="0"/>
                                  <w:marBottom w:val="0"/>
                                  <w:divBdr>
                                    <w:top w:val="none" w:sz="0" w:space="0" w:color="auto"/>
                                    <w:left w:val="none" w:sz="0" w:space="0" w:color="auto"/>
                                    <w:bottom w:val="none" w:sz="0" w:space="0" w:color="auto"/>
                                    <w:right w:val="none" w:sz="0" w:space="0" w:color="auto"/>
                                  </w:divBdr>
                                  <w:divsChild>
                                    <w:div w:id="1272736852">
                                      <w:marLeft w:val="0"/>
                                      <w:marRight w:val="0"/>
                                      <w:marTop w:val="0"/>
                                      <w:marBottom w:val="0"/>
                                      <w:divBdr>
                                        <w:top w:val="none" w:sz="0" w:space="0" w:color="auto"/>
                                        <w:left w:val="none" w:sz="0" w:space="0" w:color="auto"/>
                                        <w:bottom w:val="none" w:sz="0" w:space="0" w:color="auto"/>
                                        <w:right w:val="none" w:sz="0" w:space="0" w:color="auto"/>
                                      </w:divBdr>
                                      <w:divsChild>
                                        <w:div w:id="123544547">
                                          <w:marLeft w:val="-150"/>
                                          <w:marRight w:val="-150"/>
                                          <w:marTop w:val="0"/>
                                          <w:marBottom w:val="0"/>
                                          <w:divBdr>
                                            <w:top w:val="none" w:sz="0" w:space="0" w:color="auto"/>
                                            <w:left w:val="none" w:sz="0" w:space="0" w:color="auto"/>
                                            <w:bottom w:val="none" w:sz="0" w:space="0" w:color="auto"/>
                                            <w:right w:val="none" w:sz="0" w:space="0" w:color="auto"/>
                                          </w:divBdr>
                                          <w:divsChild>
                                            <w:div w:id="1176460852">
                                              <w:marLeft w:val="0"/>
                                              <w:marRight w:val="0"/>
                                              <w:marTop w:val="0"/>
                                              <w:marBottom w:val="0"/>
                                              <w:divBdr>
                                                <w:top w:val="none" w:sz="0" w:space="0" w:color="auto"/>
                                                <w:left w:val="none" w:sz="0" w:space="0" w:color="auto"/>
                                                <w:bottom w:val="none" w:sz="0" w:space="0" w:color="auto"/>
                                                <w:right w:val="none" w:sz="0" w:space="0" w:color="auto"/>
                                              </w:divBdr>
                                              <w:divsChild>
                                                <w:div w:id="329408864">
                                                  <w:marLeft w:val="0"/>
                                                  <w:marRight w:val="0"/>
                                                  <w:marTop w:val="0"/>
                                                  <w:marBottom w:val="0"/>
                                                  <w:divBdr>
                                                    <w:top w:val="none" w:sz="0" w:space="0" w:color="auto"/>
                                                    <w:left w:val="none" w:sz="0" w:space="0" w:color="auto"/>
                                                    <w:bottom w:val="none" w:sz="0" w:space="0" w:color="auto"/>
                                                    <w:right w:val="none" w:sz="0" w:space="0" w:color="auto"/>
                                                  </w:divBdr>
                                                  <w:divsChild>
                                                    <w:div w:id="713164421">
                                                      <w:marLeft w:val="0"/>
                                                      <w:marRight w:val="0"/>
                                                      <w:marTop w:val="0"/>
                                                      <w:marBottom w:val="0"/>
                                                      <w:divBdr>
                                                        <w:top w:val="none" w:sz="0" w:space="0" w:color="auto"/>
                                                        <w:left w:val="none" w:sz="0" w:space="0" w:color="auto"/>
                                                        <w:bottom w:val="none" w:sz="0" w:space="0" w:color="auto"/>
                                                        <w:right w:val="none" w:sz="0" w:space="0" w:color="auto"/>
                                                      </w:divBdr>
                                                      <w:divsChild>
                                                        <w:div w:id="101925330">
                                                          <w:marLeft w:val="0"/>
                                                          <w:marRight w:val="0"/>
                                                          <w:marTop w:val="0"/>
                                                          <w:marBottom w:val="0"/>
                                                          <w:divBdr>
                                                            <w:top w:val="none" w:sz="0" w:space="0" w:color="auto"/>
                                                            <w:left w:val="none" w:sz="0" w:space="0" w:color="auto"/>
                                                            <w:bottom w:val="none" w:sz="0" w:space="0" w:color="auto"/>
                                                            <w:right w:val="none" w:sz="0" w:space="0" w:color="auto"/>
                                                          </w:divBdr>
                                                          <w:divsChild>
                                                            <w:div w:id="1752460536">
                                                              <w:marLeft w:val="0"/>
                                                              <w:marRight w:val="0"/>
                                                              <w:marTop w:val="0"/>
                                                              <w:marBottom w:val="0"/>
                                                              <w:divBdr>
                                                                <w:top w:val="none" w:sz="0" w:space="0" w:color="auto"/>
                                                                <w:left w:val="none" w:sz="0" w:space="0" w:color="auto"/>
                                                                <w:bottom w:val="none" w:sz="0" w:space="0" w:color="auto"/>
                                                                <w:right w:val="none" w:sz="0" w:space="0" w:color="auto"/>
                                                              </w:divBdr>
                                                              <w:divsChild>
                                                                <w:div w:id="360130208">
                                                                  <w:marLeft w:val="0"/>
                                                                  <w:marRight w:val="0"/>
                                                                  <w:marTop w:val="0"/>
                                                                  <w:marBottom w:val="0"/>
                                                                  <w:divBdr>
                                                                    <w:top w:val="none" w:sz="0" w:space="0" w:color="auto"/>
                                                                    <w:left w:val="none" w:sz="0" w:space="0" w:color="auto"/>
                                                                    <w:bottom w:val="none" w:sz="0" w:space="0" w:color="auto"/>
                                                                    <w:right w:val="none" w:sz="0" w:space="0" w:color="auto"/>
                                                                  </w:divBdr>
                                                                  <w:divsChild>
                                                                    <w:div w:id="1818455722">
                                                                      <w:marLeft w:val="0"/>
                                                                      <w:marRight w:val="0"/>
                                                                      <w:marTop w:val="0"/>
                                                                      <w:marBottom w:val="0"/>
                                                                      <w:divBdr>
                                                                        <w:top w:val="none" w:sz="0" w:space="0" w:color="auto"/>
                                                                        <w:left w:val="none" w:sz="0" w:space="0" w:color="auto"/>
                                                                        <w:bottom w:val="none" w:sz="0" w:space="0" w:color="auto"/>
                                                                        <w:right w:val="none" w:sz="0" w:space="0" w:color="auto"/>
                                                                      </w:divBdr>
                                                                      <w:divsChild>
                                                                        <w:div w:id="788477608">
                                                                          <w:marLeft w:val="-225"/>
                                                                          <w:marRight w:val="-225"/>
                                                                          <w:marTop w:val="0"/>
                                                                          <w:marBottom w:val="0"/>
                                                                          <w:divBdr>
                                                                            <w:top w:val="none" w:sz="0" w:space="0" w:color="auto"/>
                                                                            <w:left w:val="none" w:sz="0" w:space="0" w:color="auto"/>
                                                                            <w:bottom w:val="none" w:sz="0" w:space="0" w:color="auto"/>
                                                                            <w:right w:val="none" w:sz="0" w:space="0" w:color="auto"/>
                                                                          </w:divBdr>
                                                                          <w:divsChild>
                                                                            <w:div w:id="1744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553539">
      <w:bodyDiv w:val="1"/>
      <w:marLeft w:val="0"/>
      <w:marRight w:val="0"/>
      <w:marTop w:val="0"/>
      <w:marBottom w:val="0"/>
      <w:divBdr>
        <w:top w:val="none" w:sz="0" w:space="0" w:color="auto"/>
        <w:left w:val="none" w:sz="0" w:space="0" w:color="auto"/>
        <w:bottom w:val="none" w:sz="0" w:space="0" w:color="auto"/>
        <w:right w:val="none" w:sz="0" w:space="0" w:color="auto"/>
      </w:divBdr>
      <w:divsChild>
        <w:div w:id="1980652049">
          <w:marLeft w:val="0"/>
          <w:marRight w:val="0"/>
          <w:marTop w:val="0"/>
          <w:marBottom w:val="0"/>
          <w:divBdr>
            <w:top w:val="none" w:sz="0" w:space="0" w:color="auto"/>
            <w:left w:val="none" w:sz="0" w:space="0" w:color="auto"/>
            <w:bottom w:val="none" w:sz="0" w:space="0" w:color="auto"/>
            <w:right w:val="none" w:sz="0" w:space="0" w:color="auto"/>
          </w:divBdr>
          <w:divsChild>
            <w:div w:id="54668050">
              <w:marLeft w:val="0"/>
              <w:marRight w:val="0"/>
              <w:marTop w:val="0"/>
              <w:marBottom w:val="0"/>
              <w:divBdr>
                <w:top w:val="none" w:sz="0" w:space="0" w:color="auto"/>
                <w:left w:val="none" w:sz="0" w:space="0" w:color="auto"/>
                <w:bottom w:val="none" w:sz="0" w:space="0" w:color="auto"/>
                <w:right w:val="none" w:sz="0" w:space="0" w:color="auto"/>
              </w:divBdr>
              <w:divsChild>
                <w:div w:id="149098871">
                  <w:marLeft w:val="0"/>
                  <w:marRight w:val="0"/>
                  <w:marTop w:val="0"/>
                  <w:marBottom w:val="0"/>
                  <w:divBdr>
                    <w:top w:val="none" w:sz="0" w:space="0" w:color="auto"/>
                    <w:left w:val="none" w:sz="0" w:space="0" w:color="auto"/>
                    <w:bottom w:val="none" w:sz="0" w:space="0" w:color="auto"/>
                    <w:right w:val="none" w:sz="0" w:space="0" w:color="auto"/>
                  </w:divBdr>
                  <w:divsChild>
                    <w:div w:id="202058281">
                      <w:marLeft w:val="0"/>
                      <w:marRight w:val="0"/>
                      <w:marTop w:val="0"/>
                      <w:marBottom w:val="0"/>
                      <w:divBdr>
                        <w:top w:val="none" w:sz="0" w:space="0" w:color="auto"/>
                        <w:left w:val="none" w:sz="0" w:space="0" w:color="auto"/>
                        <w:bottom w:val="none" w:sz="0" w:space="0" w:color="auto"/>
                        <w:right w:val="none" w:sz="0" w:space="0" w:color="auto"/>
                      </w:divBdr>
                      <w:divsChild>
                        <w:div w:id="345331798">
                          <w:marLeft w:val="0"/>
                          <w:marRight w:val="0"/>
                          <w:marTop w:val="0"/>
                          <w:marBottom w:val="0"/>
                          <w:divBdr>
                            <w:top w:val="none" w:sz="0" w:space="0" w:color="auto"/>
                            <w:left w:val="none" w:sz="0" w:space="0" w:color="auto"/>
                            <w:bottom w:val="none" w:sz="0" w:space="0" w:color="auto"/>
                            <w:right w:val="none" w:sz="0" w:space="0" w:color="auto"/>
                          </w:divBdr>
                          <w:divsChild>
                            <w:div w:id="255944959">
                              <w:marLeft w:val="3"/>
                              <w:marRight w:val="0"/>
                              <w:marTop w:val="0"/>
                              <w:marBottom w:val="0"/>
                              <w:divBdr>
                                <w:top w:val="none" w:sz="0" w:space="0" w:color="auto"/>
                                <w:left w:val="none" w:sz="0" w:space="0" w:color="auto"/>
                                <w:bottom w:val="none" w:sz="0" w:space="0" w:color="auto"/>
                                <w:right w:val="none" w:sz="0" w:space="0" w:color="auto"/>
                              </w:divBdr>
                              <w:divsChild>
                                <w:div w:id="1942106493">
                                  <w:marLeft w:val="0"/>
                                  <w:marRight w:val="0"/>
                                  <w:marTop w:val="0"/>
                                  <w:marBottom w:val="0"/>
                                  <w:divBdr>
                                    <w:top w:val="none" w:sz="0" w:space="0" w:color="auto"/>
                                    <w:left w:val="none" w:sz="0" w:space="0" w:color="auto"/>
                                    <w:bottom w:val="none" w:sz="0" w:space="0" w:color="auto"/>
                                    <w:right w:val="none" w:sz="0" w:space="0" w:color="auto"/>
                                  </w:divBdr>
                                  <w:divsChild>
                                    <w:div w:id="1545365921">
                                      <w:marLeft w:val="0"/>
                                      <w:marRight w:val="0"/>
                                      <w:marTop w:val="0"/>
                                      <w:marBottom w:val="0"/>
                                      <w:divBdr>
                                        <w:top w:val="none" w:sz="0" w:space="0" w:color="auto"/>
                                        <w:left w:val="none" w:sz="0" w:space="0" w:color="auto"/>
                                        <w:bottom w:val="none" w:sz="0" w:space="0" w:color="auto"/>
                                        <w:right w:val="none" w:sz="0" w:space="0" w:color="auto"/>
                                      </w:divBdr>
                                      <w:divsChild>
                                        <w:div w:id="684332252">
                                          <w:marLeft w:val="0"/>
                                          <w:marRight w:val="0"/>
                                          <w:marTop w:val="0"/>
                                          <w:marBottom w:val="0"/>
                                          <w:divBdr>
                                            <w:top w:val="none" w:sz="0" w:space="0" w:color="auto"/>
                                            <w:left w:val="none" w:sz="0" w:space="0" w:color="auto"/>
                                            <w:bottom w:val="none" w:sz="0" w:space="0" w:color="auto"/>
                                            <w:right w:val="none" w:sz="0" w:space="0" w:color="auto"/>
                                          </w:divBdr>
                                          <w:divsChild>
                                            <w:div w:id="2042124315">
                                              <w:marLeft w:val="0"/>
                                              <w:marRight w:val="0"/>
                                              <w:marTop w:val="0"/>
                                              <w:marBottom w:val="0"/>
                                              <w:divBdr>
                                                <w:top w:val="none" w:sz="0" w:space="0" w:color="auto"/>
                                                <w:left w:val="none" w:sz="0" w:space="0" w:color="auto"/>
                                                <w:bottom w:val="none" w:sz="0" w:space="0" w:color="auto"/>
                                                <w:right w:val="none" w:sz="0" w:space="0" w:color="auto"/>
                                              </w:divBdr>
                                              <w:divsChild>
                                                <w:div w:id="248857024">
                                                  <w:marLeft w:val="0"/>
                                                  <w:marRight w:val="0"/>
                                                  <w:marTop w:val="0"/>
                                                  <w:marBottom w:val="0"/>
                                                  <w:divBdr>
                                                    <w:top w:val="none" w:sz="0" w:space="0" w:color="auto"/>
                                                    <w:left w:val="none" w:sz="0" w:space="0" w:color="auto"/>
                                                    <w:bottom w:val="none" w:sz="0" w:space="0" w:color="auto"/>
                                                    <w:right w:val="none" w:sz="0" w:space="0" w:color="auto"/>
                                                  </w:divBdr>
                                                  <w:divsChild>
                                                    <w:div w:id="198200299">
                                                      <w:marLeft w:val="0"/>
                                                      <w:marRight w:val="0"/>
                                                      <w:marTop w:val="0"/>
                                                      <w:marBottom w:val="0"/>
                                                      <w:divBdr>
                                                        <w:top w:val="none" w:sz="0" w:space="0" w:color="auto"/>
                                                        <w:left w:val="none" w:sz="0" w:space="0" w:color="auto"/>
                                                        <w:bottom w:val="none" w:sz="0" w:space="0" w:color="auto"/>
                                                        <w:right w:val="none" w:sz="0" w:space="0" w:color="auto"/>
                                                      </w:divBdr>
                                                      <w:divsChild>
                                                        <w:div w:id="976255915">
                                                          <w:marLeft w:val="0"/>
                                                          <w:marRight w:val="0"/>
                                                          <w:marTop w:val="0"/>
                                                          <w:marBottom w:val="0"/>
                                                          <w:divBdr>
                                                            <w:top w:val="none" w:sz="0" w:space="0" w:color="auto"/>
                                                            <w:left w:val="none" w:sz="0" w:space="0" w:color="auto"/>
                                                            <w:bottom w:val="none" w:sz="0" w:space="0" w:color="auto"/>
                                                            <w:right w:val="none" w:sz="0" w:space="0" w:color="auto"/>
                                                          </w:divBdr>
                                                          <w:divsChild>
                                                            <w:div w:id="905141052">
                                                              <w:marLeft w:val="0"/>
                                                              <w:marRight w:val="0"/>
                                                              <w:marTop w:val="0"/>
                                                              <w:marBottom w:val="0"/>
                                                              <w:divBdr>
                                                                <w:top w:val="none" w:sz="0" w:space="0" w:color="auto"/>
                                                                <w:left w:val="none" w:sz="0" w:space="0" w:color="auto"/>
                                                                <w:bottom w:val="none" w:sz="0" w:space="0" w:color="auto"/>
                                                                <w:right w:val="none" w:sz="0" w:space="0" w:color="auto"/>
                                                              </w:divBdr>
                                                              <w:divsChild>
                                                                <w:div w:id="258762500">
                                                                  <w:marLeft w:val="0"/>
                                                                  <w:marRight w:val="0"/>
                                                                  <w:marTop w:val="0"/>
                                                                  <w:marBottom w:val="0"/>
                                                                  <w:divBdr>
                                                                    <w:top w:val="none" w:sz="0" w:space="0" w:color="auto"/>
                                                                    <w:left w:val="none" w:sz="0" w:space="0" w:color="auto"/>
                                                                    <w:bottom w:val="none" w:sz="0" w:space="0" w:color="auto"/>
                                                                    <w:right w:val="none" w:sz="0" w:space="0" w:color="auto"/>
                                                                  </w:divBdr>
                                                                  <w:divsChild>
                                                                    <w:div w:id="1583757513">
                                                                      <w:marLeft w:val="0"/>
                                                                      <w:marRight w:val="0"/>
                                                                      <w:marTop w:val="0"/>
                                                                      <w:marBottom w:val="0"/>
                                                                      <w:divBdr>
                                                                        <w:top w:val="none" w:sz="0" w:space="0" w:color="auto"/>
                                                                        <w:left w:val="none" w:sz="0" w:space="0" w:color="auto"/>
                                                                        <w:bottom w:val="none" w:sz="0" w:space="0" w:color="auto"/>
                                                                        <w:right w:val="none" w:sz="0" w:space="0" w:color="auto"/>
                                                                      </w:divBdr>
                                                                      <w:divsChild>
                                                                        <w:div w:id="239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13939">
      <w:bodyDiv w:val="1"/>
      <w:marLeft w:val="0"/>
      <w:marRight w:val="0"/>
      <w:marTop w:val="0"/>
      <w:marBottom w:val="0"/>
      <w:divBdr>
        <w:top w:val="none" w:sz="0" w:space="0" w:color="auto"/>
        <w:left w:val="none" w:sz="0" w:space="0" w:color="auto"/>
        <w:bottom w:val="none" w:sz="0" w:space="0" w:color="auto"/>
        <w:right w:val="none" w:sz="0" w:space="0" w:color="auto"/>
      </w:divBdr>
    </w:div>
    <w:div w:id="1584219643">
      <w:bodyDiv w:val="1"/>
      <w:marLeft w:val="0"/>
      <w:marRight w:val="0"/>
      <w:marTop w:val="0"/>
      <w:marBottom w:val="0"/>
      <w:divBdr>
        <w:top w:val="none" w:sz="0" w:space="0" w:color="auto"/>
        <w:left w:val="none" w:sz="0" w:space="0" w:color="auto"/>
        <w:bottom w:val="none" w:sz="0" w:space="0" w:color="auto"/>
        <w:right w:val="none" w:sz="0" w:space="0" w:color="auto"/>
      </w:divBdr>
    </w:div>
    <w:div w:id="1585188363">
      <w:bodyDiv w:val="1"/>
      <w:marLeft w:val="0"/>
      <w:marRight w:val="0"/>
      <w:marTop w:val="0"/>
      <w:marBottom w:val="0"/>
      <w:divBdr>
        <w:top w:val="none" w:sz="0" w:space="0" w:color="auto"/>
        <w:left w:val="none" w:sz="0" w:space="0" w:color="auto"/>
        <w:bottom w:val="none" w:sz="0" w:space="0" w:color="auto"/>
        <w:right w:val="none" w:sz="0" w:space="0" w:color="auto"/>
      </w:divBdr>
    </w:div>
    <w:div w:id="1585337862">
      <w:bodyDiv w:val="1"/>
      <w:marLeft w:val="0"/>
      <w:marRight w:val="0"/>
      <w:marTop w:val="0"/>
      <w:marBottom w:val="0"/>
      <w:divBdr>
        <w:top w:val="none" w:sz="0" w:space="0" w:color="auto"/>
        <w:left w:val="none" w:sz="0" w:space="0" w:color="auto"/>
        <w:bottom w:val="none" w:sz="0" w:space="0" w:color="auto"/>
        <w:right w:val="none" w:sz="0" w:space="0" w:color="auto"/>
      </w:divBdr>
    </w:div>
    <w:div w:id="1585845923">
      <w:bodyDiv w:val="1"/>
      <w:marLeft w:val="0"/>
      <w:marRight w:val="0"/>
      <w:marTop w:val="0"/>
      <w:marBottom w:val="0"/>
      <w:divBdr>
        <w:top w:val="none" w:sz="0" w:space="0" w:color="auto"/>
        <w:left w:val="none" w:sz="0" w:space="0" w:color="auto"/>
        <w:bottom w:val="none" w:sz="0" w:space="0" w:color="auto"/>
        <w:right w:val="none" w:sz="0" w:space="0" w:color="auto"/>
      </w:divBdr>
      <w:divsChild>
        <w:div w:id="1774201271">
          <w:marLeft w:val="0"/>
          <w:marRight w:val="0"/>
          <w:marTop w:val="0"/>
          <w:marBottom w:val="0"/>
          <w:divBdr>
            <w:top w:val="none" w:sz="0" w:space="0" w:color="auto"/>
            <w:left w:val="none" w:sz="0" w:space="0" w:color="auto"/>
            <w:bottom w:val="none" w:sz="0" w:space="0" w:color="auto"/>
            <w:right w:val="none" w:sz="0" w:space="0" w:color="auto"/>
          </w:divBdr>
          <w:divsChild>
            <w:div w:id="1264800466">
              <w:marLeft w:val="0"/>
              <w:marRight w:val="0"/>
              <w:marTop w:val="0"/>
              <w:marBottom w:val="0"/>
              <w:divBdr>
                <w:top w:val="none" w:sz="0" w:space="0" w:color="auto"/>
                <w:left w:val="none" w:sz="0" w:space="0" w:color="auto"/>
                <w:bottom w:val="none" w:sz="0" w:space="0" w:color="auto"/>
                <w:right w:val="none" w:sz="0" w:space="0" w:color="auto"/>
              </w:divBdr>
              <w:divsChild>
                <w:div w:id="1660843285">
                  <w:marLeft w:val="0"/>
                  <w:marRight w:val="0"/>
                  <w:marTop w:val="0"/>
                  <w:marBottom w:val="0"/>
                  <w:divBdr>
                    <w:top w:val="none" w:sz="0" w:space="0" w:color="auto"/>
                    <w:left w:val="none" w:sz="0" w:space="0" w:color="auto"/>
                    <w:bottom w:val="none" w:sz="0" w:space="0" w:color="auto"/>
                    <w:right w:val="none" w:sz="0" w:space="0" w:color="auto"/>
                  </w:divBdr>
                  <w:divsChild>
                    <w:div w:id="230848403">
                      <w:marLeft w:val="0"/>
                      <w:marRight w:val="0"/>
                      <w:marTop w:val="0"/>
                      <w:marBottom w:val="0"/>
                      <w:divBdr>
                        <w:top w:val="none" w:sz="0" w:space="0" w:color="auto"/>
                        <w:left w:val="none" w:sz="0" w:space="0" w:color="auto"/>
                        <w:bottom w:val="none" w:sz="0" w:space="0" w:color="auto"/>
                        <w:right w:val="none" w:sz="0" w:space="0" w:color="auto"/>
                      </w:divBdr>
                      <w:divsChild>
                        <w:div w:id="2053263322">
                          <w:marLeft w:val="0"/>
                          <w:marRight w:val="0"/>
                          <w:marTop w:val="0"/>
                          <w:marBottom w:val="0"/>
                          <w:divBdr>
                            <w:top w:val="none" w:sz="0" w:space="0" w:color="auto"/>
                            <w:left w:val="none" w:sz="0" w:space="0" w:color="auto"/>
                            <w:bottom w:val="none" w:sz="0" w:space="0" w:color="auto"/>
                            <w:right w:val="none" w:sz="0" w:space="0" w:color="auto"/>
                          </w:divBdr>
                          <w:divsChild>
                            <w:div w:id="1155343432">
                              <w:marLeft w:val="0"/>
                              <w:marRight w:val="0"/>
                              <w:marTop w:val="0"/>
                              <w:marBottom w:val="0"/>
                              <w:divBdr>
                                <w:top w:val="none" w:sz="0" w:space="0" w:color="auto"/>
                                <w:left w:val="none" w:sz="0" w:space="0" w:color="auto"/>
                                <w:bottom w:val="none" w:sz="0" w:space="0" w:color="auto"/>
                                <w:right w:val="none" w:sz="0" w:space="0" w:color="auto"/>
                              </w:divBdr>
                              <w:divsChild>
                                <w:div w:id="1133521838">
                                  <w:marLeft w:val="0"/>
                                  <w:marRight w:val="0"/>
                                  <w:marTop w:val="0"/>
                                  <w:marBottom w:val="0"/>
                                  <w:divBdr>
                                    <w:top w:val="none" w:sz="0" w:space="0" w:color="auto"/>
                                    <w:left w:val="none" w:sz="0" w:space="0" w:color="auto"/>
                                    <w:bottom w:val="none" w:sz="0" w:space="0" w:color="auto"/>
                                    <w:right w:val="none" w:sz="0" w:space="0" w:color="auto"/>
                                  </w:divBdr>
                                  <w:divsChild>
                                    <w:div w:id="1041438760">
                                      <w:marLeft w:val="0"/>
                                      <w:marRight w:val="0"/>
                                      <w:marTop w:val="0"/>
                                      <w:marBottom w:val="0"/>
                                      <w:divBdr>
                                        <w:top w:val="none" w:sz="0" w:space="0" w:color="auto"/>
                                        <w:left w:val="none" w:sz="0" w:space="0" w:color="auto"/>
                                        <w:bottom w:val="none" w:sz="0" w:space="0" w:color="auto"/>
                                        <w:right w:val="none" w:sz="0" w:space="0" w:color="auto"/>
                                      </w:divBdr>
                                      <w:divsChild>
                                        <w:div w:id="2096438469">
                                          <w:marLeft w:val="-150"/>
                                          <w:marRight w:val="-150"/>
                                          <w:marTop w:val="0"/>
                                          <w:marBottom w:val="0"/>
                                          <w:divBdr>
                                            <w:top w:val="none" w:sz="0" w:space="0" w:color="auto"/>
                                            <w:left w:val="none" w:sz="0" w:space="0" w:color="auto"/>
                                            <w:bottom w:val="none" w:sz="0" w:space="0" w:color="auto"/>
                                            <w:right w:val="none" w:sz="0" w:space="0" w:color="auto"/>
                                          </w:divBdr>
                                          <w:divsChild>
                                            <w:div w:id="469248787">
                                              <w:marLeft w:val="0"/>
                                              <w:marRight w:val="0"/>
                                              <w:marTop w:val="0"/>
                                              <w:marBottom w:val="0"/>
                                              <w:divBdr>
                                                <w:top w:val="none" w:sz="0" w:space="0" w:color="auto"/>
                                                <w:left w:val="none" w:sz="0" w:space="0" w:color="auto"/>
                                                <w:bottom w:val="none" w:sz="0" w:space="0" w:color="auto"/>
                                                <w:right w:val="none" w:sz="0" w:space="0" w:color="auto"/>
                                              </w:divBdr>
                                              <w:divsChild>
                                                <w:div w:id="1100106264">
                                                  <w:marLeft w:val="0"/>
                                                  <w:marRight w:val="0"/>
                                                  <w:marTop w:val="0"/>
                                                  <w:marBottom w:val="0"/>
                                                  <w:divBdr>
                                                    <w:top w:val="none" w:sz="0" w:space="0" w:color="auto"/>
                                                    <w:left w:val="none" w:sz="0" w:space="0" w:color="auto"/>
                                                    <w:bottom w:val="none" w:sz="0" w:space="0" w:color="auto"/>
                                                    <w:right w:val="none" w:sz="0" w:space="0" w:color="auto"/>
                                                  </w:divBdr>
                                                  <w:divsChild>
                                                    <w:div w:id="1412242586">
                                                      <w:marLeft w:val="0"/>
                                                      <w:marRight w:val="0"/>
                                                      <w:marTop w:val="0"/>
                                                      <w:marBottom w:val="0"/>
                                                      <w:divBdr>
                                                        <w:top w:val="none" w:sz="0" w:space="0" w:color="auto"/>
                                                        <w:left w:val="none" w:sz="0" w:space="0" w:color="auto"/>
                                                        <w:bottom w:val="none" w:sz="0" w:space="0" w:color="auto"/>
                                                        <w:right w:val="none" w:sz="0" w:space="0" w:color="auto"/>
                                                      </w:divBdr>
                                                      <w:divsChild>
                                                        <w:div w:id="744643512">
                                                          <w:marLeft w:val="0"/>
                                                          <w:marRight w:val="0"/>
                                                          <w:marTop w:val="0"/>
                                                          <w:marBottom w:val="0"/>
                                                          <w:divBdr>
                                                            <w:top w:val="none" w:sz="0" w:space="0" w:color="auto"/>
                                                            <w:left w:val="none" w:sz="0" w:space="0" w:color="auto"/>
                                                            <w:bottom w:val="none" w:sz="0" w:space="0" w:color="auto"/>
                                                            <w:right w:val="none" w:sz="0" w:space="0" w:color="auto"/>
                                                          </w:divBdr>
                                                          <w:divsChild>
                                                            <w:div w:id="726686507">
                                                              <w:marLeft w:val="0"/>
                                                              <w:marRight w:val="0"/>
                                                              <w:marTop w:val="0"/>
                                                              <w:marBottom w:val="0"/>
                                                              <w:divBdr>
                                                                <w:top w:val="none" w:sz="0" w:space="0" w:color="auto"/>
                                                                <w:left w:val="none" w:sz="0" w:space="0" w:color="auto"/>
                                                                <w:bottom w:val="none" w:sz="0" w:space="0" w:color="auto"/>
                                                                <w:right w:val="none" w:sz="0" w:space="0" w:color="auto"/>
                                                              </w:divBdr>
                                                              <w:divsChild>
                                                                <w:div w:id="2133354444">
                                                                  <w:marLeft w:val="0"/>
                                                                  <w:marRight w:val="0"/>
                                                                  <w:marTop w:val="0"/>
                                                                  <w:marBottom w:val="0"/>
                                                                  <w:divBdr>
                                                                    <w:top w:val="none" w:sz="0" w:space="0" w:color="auto"/>
                                                                    <w:left w:val="none" w:sz="0" w:space="0" w:color="auto"/>
                                                                    <w:bottom w:val="none" w:sz="0" w:space="0" w:color="auto"/>
                                                                    <w:right w:val="none" w:sz="0" w:space="0" w:color="auto"/>
                                                                  </w:divBdr>
                                                                  <w:divsChild>
                                                                    <w:div w:id="651174370">
                                                                      <w:marLeft w:val="0"/>
                                                                      <w:marRight w:val="0"/>
                                                                      <w:marTop w:val="0"/>
                                                                      <w:marBottom w:val="0"/>
                                                                      <w:divBdr>
                                                                        <w:top w:val="none" w:sz="0" w:space="0" w:color="auto"/>
                                                                        <w:left w:val="none" w:sz="0" w:space="0" w:color="auto"/>
                                                                        <w:bottom w:val="none" w:sz="0" w:space="0" w:color="auto"/>
                                                                        <w:right w:val="none" w:sz="0" w:space="0" w:color="auto"/>
                                                                      </w:divBdr>
                                                                      <w:divsChild>
                                                                        <w:div w:id="952519689">
                                                                          <w:marLeft w:val="-225"/>
                                                                          <w:marRight w:val="-225"/>
                                                                          <w:marTop w:val="0"/>
                                                                          <w:marBottom w:val="0"/>
                                                                          <w:divBdr>
                                                                            <w:top w:val="none" w:sz="0" w:space="0" w:color="auto"/>
                                                                            <w:left w:val="none" w:sz="0" w:space="0" w:color="auto"/>
                                                                            <w:bottom w:val="none" w:sz="0" w:space="0" w:color="auto"/>
                                                                            <w:right w:val="none" w:sz="0" w:space="0" w:color="auto"/>
                                                                          </w:divBdr>
                                                                          <w:divsChild>
                                                                            <w:div w:id="2005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3881">
      <w:bodyDiv w:val="1"/>
      <w:marLeft w:val="0"/>
      <w:marRight w:val="0"/>
      <w:marTop w:val="0"/>
      <w:marBottom w:val="0"/>
      <w:divBdr>
        <w:top w:val="none" w:sz="0" w:space="0" w:color="auto"/>
        <w:left w:val="none" w:sz="0" w:space="0" w:color="auto"/>
        <w:bottom w:val="none" w:sz="0" w:space="0" w:color="auto"/>
        <w:right w:val="none" w:sz="0" w:space="0" w:color="auto"/>
      </w:divBdr>
    </w:div>
    <w:div w:id="1590232249">
      <w:bodyDiv w:val="1"/>
      <w:marLeft w:val="0"/>
      <w:marRight w:val="0"/>
      <w:marTop w:val="0"/>
      <w:marBottom w:val="0"/>
      <w:divBdr>
        <w:top w:val="none" w:sz="0" w:space="0" w:color="auto"/>
        <w:left w:val="none" w:sz="0" w:space="0" w:color="auto"/>
        <w:bottom w:val="none" w:sz="0" w:space="0" w:color="auto"/>
        <w:right w:val="none" w:sz="0" w:space="0" w:color="auto"/>
      </w:divBdr>
    </w:div>
    <w:div w:id="1590845433">
      <w:bodyDiv w:val="1"/>
      <w:marLeft w:val="0"/>
      <w:marRight w:val="0"/>
      <w:marTop w:val="0"/>
      <w:marBottom w:val="0"/>
      <w:divBdr>
        <w:top w:val="none" w:sz="0" w:space="0" w:color="auto"/>
        <w:left w:val="none" w:sz="0" w:space="0" w:color="auto"/>
        <w:bottom w:val="none" w:sz="0" w:space="0" w:color="auto"/>
        <w:right w:val="none" w:sz="0" w:space="0" w:color="auto"/>
      </w:divBdr>
    </w:div>
    <w:div w:id="1591352677">
      <w:bodyDiv w:val="1"/>
      <w:marLeft w:val="0"/>
      <w:marRight w:val="0"/>
      <w:marTop w:val="0"/>
      <w:marBottom w:val="0"/>
      <w:divBdr>
        <w:top w:val="none" w:sz="0" w:space="0" w:color="auto"/>
        <w:left w:val="none" w:sz="0" w:space="0" w:color="auto"/>
        <w:bottom w:val="none" w:sz="0" w:space="0" w:color="auto"/>
        <w:right w:val="none" w:sz="0" w:space="0" w:color="auto"/>
      </w:divBdr>
      <w:divsChild>
        <w:div w:id="731580002">
          <w:marLeft w:val="0"/>
          <w:marRight w:val="0"/>
          <w:marTop w:val="0"/>
          <w:marBottom w:val="0"/>
          <w:divBdr>
            <w:top w:val="none" w:sz="0" w:space="0" w:color="auto"/>
            <w:left w:val="none" w:sz="0" w:space="0" w:color="auto"/>
            <w:bottom w:val="none" w:sz="0" w:space="0" w:color="auto"/>
            <w:right w:val="none" w:sz="0" w:space="0" w:color="auto"/>
          </w:divBdr>
          <w:divsChild>
            <w:div w:id="1277250276">
              <w:marLeft w:val="0"/>
              <w:marRight w:val="0"/>
              <w:marTop w:val="0"/>
              <w:marBottom w:val="0"/>
              <w:divBdr>
                <w:top w:val="none" w:sz="0" w:space="0" w:color="auto"/>
                <w:left w:val="none" w:sz="0" w:space="0" w:color="auto"/>
                <w:bottom w:val="none" w:sz="0" w:space="0" w:color="auto"/>
                <w:right w:val="none" w:sz="0" w:space="0" w:color="auto"/>
              </w:divBdr>
              <w:divsChild>
                <w:div w:id="474105616">
                  <w:marLeft w:val="0"/>
                  <w:marRight w:val="0"/>
                  <w:marTop w:val="0"/>
                  <w:marBottom w:val="0"/>
                  <w:divBdr>
                    <w:top w:val="none" w:sz="0" w:space="0" w:color="auto"/>
                    <w:left w:val="none" w:sz="0" w:space="0" w:color="auto"/>
                    <w:bottom w:val="none" w:sz="0" w:space="0" w:color="auto"/>
                    <w:right w:val="none" w:sz="0" w:space="0" w:color="auto"/>
                  </w:divBdr>
                  <w:divsChild>
                    <w:div w:id="430515874">
                      <w:marLeft w:val="0"/>
                      <w:marRight w:val="0"/>
                      <w:marTop w:val="0"/>
                      <w:marBottom w:val="0"/>
                      <w:divBdr>
                        <w:top w:val="none" w:sz="0" w:space="0" w:color="auto"/>
                        <w:left w:val="none" w:sz="0" w:space="0" w:color="auto"/>
                        <w:bottom w:val="none" w:sz="0" w:space="0" w:color="auto"/>
                        <w:right w:val="none" w:sz="0" w:space="0" w:color="auto"/>
                      </w:divBdr>
                      <w:divsChild>
                        <w:div w:id="309529578">
                          <w:marLeft w:val="0"/>
                          <w:marRight w:val="0"/>
                          <w:marTop w:val="0"/>
                          <w:marBottom w:val="0"/>
                          <w:divBdr>
                            <w:top w:val="none" w:sz="0" w:space="0" w:color="auto"/>
                            <w:left w:val="none" w:sz="0" w:space="0" w:color="auto"/>
                            <w:bottom w:val="none" w:sz="0" w:space="0" w:color="auto"/>
                            <w:right w:val="none" w:sz="0" w:space="0" w:color="auto"/>
                          </w:divBdr>
                          <w:divsChild>
                            <w:div w:id="1783845270">
                              <w:marLeft w:val="3"/>
                              <w:marRight w:val="0"/>
                              <w:marTop w:val="0"/>
                              <w:marBottom w:val="0"/>
                              <w:divBdr>
                                <w:top w:val="none" w:sz="0" w:space="0" w:color="auto"/>
                                <w:left w:val="none" w:sz="0" w:space="0" w:color="auto"/>
                                <w:bottom w:val="none" w:sz="0" w:space="0" w:color="auto"/>
                                <w:right w:val="none" w:sz="0" w:space="0" w:color="auto"/>
                              </w:divBdr>
                              <w:divsChild>
                                <w:div w:id="1371303983">
                                  <w:marLeft w:val="0"/>
                                  <w:marRight w:val="0"/>
                                  <w:marTop w:val="0"/>
                                  <w:marBottom w:val="0"/>
                                  <w:divBdr>
                                    <w:top w:val="none" w:sz="0" w:space="0" w:color="auto"/>
                                    <w:left w:val="none" w:sz="0" w:space="0" w:color="auto"/>
                                    <w:bottom w:val="none" w:sz="0" w:space="0" w:color="auto"/>
                                    <w:right w:val="none" w:sz="0" w:space="0" w:color="auto"/>
                                  </w:divBdr>
                                  <w:divsChild>
                                    <w:div w:id="788277083">
                                      <w:marLeft w:val="0"/>
                                      <w:marRight w:val="0"/>
                                      <w:marTop w:val="0"/>
                                      <w:marBottom w:val="0"/>
                                      <w:divBdr>
                                        <w:top w:val="none" w:sz="0" w:space="0" w:color="auto"/>
                                        <w:left w:val="none" w:sz="0" w:space="0" w:color="auto"/>
                                        <w:bottom w:val="none" w:sz="0" w:space="0" w:color="auto"/>
                                        <w:right w:val="none" w:sz="0" w:space="0" w:color="auto"/>
                                      </w:divBdr>
                                      <w:divsChild>
                                        <w:div w:id="1857114939">
                                          <w:marLeft w:val="0"/>
                                          <w:marRight w:val="0"/>
                                          <w:marTop w:val="0"/>
                                          <w:marBottom w:val="0"/>
                                          <w:divBdr>
                                            <w:top w:val="none" w:sz="0" w:space="0" w:color="auto"/>
                                            <w:left w:val="none" w:sz="0" w:space="0" w:color="auto"/>
                                            <w:bottom w:val="none" w:sz="0" w:space="0" w:color="auto"/>
                                            <w:right w:val="none" w:sz="0" w:space="0" w:color="auto"/>
                                          </w:divBdr>
                                          <w:divsChild>
                                            <w:div w:id="783156477">
                                              <w:marLeft w:val="0"/>
                                              <w:marRight w:val="0"/>
                                              <w:marTop w:val="0"/>
                                              <w:marBottom w:val="0"/>
                                              <w:divBdr>
                                                <w:top w:val="none" w:sz="0" w:space="0" w:color="auto"/>
                                                <w:left w:val="none" w:sz="0" w:space="0" w:color="auto"/>
                                                <w:bottom w:val="none" w:sz="0" w:space="0" w:color="auto"/>
                                                <w:right w:val="none" w:sz="0" w:space="0" w:color="auto"/>
                                              </w:divBdr>
                                              <w:divsChild>
                                                <w:div w:id="142625715">
                                                  <w:marLeft w:val="0"/>
                                                  <w:marRight w:val="0"/>
                                                  <w:marTop w:val="0"/>
                                                  <w:marBottom w:val="0"/>
                                                  <w:divBdr>
                                                    <w:top w:val="none" w:sz="0" w:space="0" w:color="auto"/>
                                                    <w:left w:val="none" w:sz="0" w:space="0" w:color="auto"/>
                                                    <w:bottom w:val="none" w:sz="0" w:space="0" w:color="auto"/>
                                                    <w:right w:val="none" w:sz="0" w:space="0" w:color="auto"/>
                                                  </w:divBdr>
                                                  <w:divsChild>
                                                    <w:div w:id="217204467">
                                                      <w:marLeft w:val="0"/>
                                                      <w:marRight w:val="0"/>
                                                      <w:marTop w:val="0"/>
                                                      <w:marBottom w:val="0"/>
                                                      <w:divBdr>
                                                        <w:top w:val="none" w:sz="0" w:space="0" w:color="auto"/>
                                                        <w:left w:val="none" w:sz="0" w:space="0" w:color="auto"/>
                                                        <w:bottom w:val="none" w:sz="0" w:space="0" w:color="auto"/>
                                                        <w:right w:val="none" w:sz="0" w:space="0" w:color="auto"/>
                                                      </w:divBdr>
                                                      <w:divsChild>
                                                        <w:div w:id="1244992043">
                                                          <w:marLeft w:val="0"/>
                                                          <w:marRight w:val="0"/>
                                                          <w:marTop w:val="0"/>
                                                          <w:marBottom w:val="0"/>
                                                          <w:divBdr>
                                                            <w:top w:val="none" w:sz="0" w:space="0" w:color="auto"/>
                                                            <w:left w:val="none" w:sz="0" w:space="0" w:color="auto"/>
                                                            <w:bottom w:val="none" w:sz="0" w:space="0" w:color="auto"/>
                                                            <w:right w:val="none" w:sz="0" w:space="0" w:color="auto"/>
                                                          </w:divBdr>
                                                          <w:divsChild>
                                                            <w:div w:id="1867451501">
                                                              <w:marLeft w:val="0"/>
                                                              <w:marRight w:val="0"/>
                                                              <w:marTop w:val="0"/>
                                                              <w:marBottom w:val="0"/>
                                                              <w:divBdr>
                                                                <w:top w:val="none" w:sz="0" w:space="0" w:color="auto"/>
                                                                <w:left w:val="none" w:sz="0" w:space="0" w:color="auto"/>
                                                                <w:bottom w:val="none" w:sz="0" w:space="0" w:color="auto"/>
                                                                <w:right w:val="none" w:sz="0" w:space="0" w:color="auto"/>
                                                              </w:divBdr>
                                                              <w:divsChild>
                                                                <w:div w:id="319844396">
                                                                  <w:marLeft w:val="0"/>
                                                                  <w:marRight w:val="0"/>
                                                                  <w:marTop w:val="0"/>
                                                                  <w:marBottom w:val="0"/>
                                                                  <w:divBdr>
                                                                    <w:top w:val="none" w:sz="0" w:space="0" w:color="auto"/>
                                                                    <w:left w:val="none" w:sz="0" w:space="0" w:color="auto"/>
                                                                    <w:bottom w:val="none" w:sz="0" w:space="0" w:color="auto"/>
                                                                    <w:right w:val="none" w:sz="0" w:space="0" w:color="auto"/>
                                                                  </w:divBdr>
                                                                  <w:divsChild>
                                                                    <w:div w:id="1639996636">
                                                                      <w:marLeft w:val="0"/>
                                                                      <w:marRight w:val="0"/>
                                                                      <w:marTop w:val="0"/>
                                                                      <w:marBottom w:val="0"/>
                                                                      <w:divBdr>
                                                                        <w:top w:val="none" w:sz="0" w:space="0" w:color="auto"/>
                                                                        <w:left w:val="none" w:sz="0" w:space="0" w:color="auto"/>
                                                                        <w:bottom w:val="none" w:sz="0" w:space="0" w:color="auto"/>
                                                                        <w:right w:val="none" w:sz="0" w:space="0" w:color="auto"/>
                                                                      </w:divBdr>
                                                                      <w:divsChild>
                                                                        <w:div w:id="1668441775">
                                                                          <w:marLeft w:val="0"/>
                                                                          <w:marRight w:val="0"/>
                                                                          <w:marTop w:val="0"/>
                                                                          <w:marBottom w:val="0"/>
                                                                          <w:divBdr>
                                                                            <w:top w:val="none" w:sz="0" w:space="0" w:color="auto"/>
                                                                            <w:left w:val="none" w:sz="0" w:space="0" w:color="auto"/>
                                                                            <w:bottom w:val="none" w:sz="0" w:space="0" w:color="auto"/>
                                                                            <w:right w:val="none" w:sz="0" w:space="0" w:color="auto"/>
                                                                          </w:divBdr>
                                                                          <w:divsChild>
                                                                            <w:div w:id="880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2821">
      <w:bodyDiv w:val="1"/>
      <w:marLeft w:val="0"/>
      <w:marRight w:val="0"/>
      <w:marTop w:val="0"/>
      <w:marBottom w:val="0"/>
      <w:divBdr>
        <w:top w:val="none" w:sz="0" w:space="0" w:color="auto"/>
        <w:left w:val="none" w:sz="0" w:space="0" w:color="auto"/>
        <w:bottom w:val="none" w:sz="0" w:space="0" w:color="auto"/>
        <w:right w:val="none" w:sz="0" w:space="0" w:color="auto"/>
      </w:divBdr>
    </w:div>
    <w:div w:id="1591423977">
      <w:bodyDiv w:val="1"/>
      <w:marLeft w:val="0"/>
      <w:marRight w:val="0"/>
      <w:marTop w:val="0"/>
      <w:marBottom w:val="0"/>
      <w:divBdr>
        <w:top w:val="none" w:sz="0" w:space="0" w:color="auto"/>
        <w:left w:val="none" w:sz="0" w:space="0" w:color="auto"/>
        <w:bottom w:val="none" w:sz="0" w:space="0" w:color="auto"/>
        <w:right w:val="none" w:sz="0" w:space="0" w:color="auto"/>
      </w:divBdr>
    </w:div>
    <w:div w:id="1591815562">
      <w:bodyDiv w:val="1"/>
      <w:marLeft w:val="0"/>
      <w:marRight w:val="0"/>
      <w:marTop w:val="0"/>
      <w:marBottom w:val="0"/>
      <w:divBdr>
        <w:top w:val="none" w:sz="0" w:space="0" w:color="auto"/>
        <w:left w:val="none" w:sz="0" w:space="0" w:color="auto"/>
        <w:bottom w:val="none" w:sz="0" w:space="0" w:color="auto"/>
        <w:right w:val="none" w:sz="0" w:space="0" w:color="auto"/>
      </w:divBdr>
    </w:div>
    <w:div w:id="1592543916">
      <w:bodyDiv w:val="1"/>
      <w:marLeft w:val="0"/>
      <w:marRight w:val="0"/>
      <w:marTop w:val="0"/>
      <w:marBottom w:val="0"/>
      <w:divBdr>
        <w:top w:val="none" w:sz="0" w:space="0" w:color="auto"/>
        <w:left w:val="none" w:sz="0" w:space="0" w:color="auto"/>
        <w:bottom w:val="none" w:sz="0" w:space="0" w:color="auto"/>
        <w:right w:val="none" w:sz="0" w:space="0" w:color="auto"/>
      </w:divBdr>
    </w:div>
    <w:div w:id="1592662424">
      <w:bodyDiv w:val="1"/>
      <w:marLeft w:val="0"/>
      <w:marRight w:val="0"/>
      <w:marTop w:val="0"/>
      <w:marBottom w:val="0"/>
      <w:divBdr>
        <w:top w:val="none" w:sz="0" w:space="0" w:color="auto"/>
        <w:left w:val="none" w:sz="0" w:space="0" w:color="auto"/>
        <w:bottom w:val="none" w:sz="0" w:space="0" w:color="auto"/>
        <w:right w:val="none" w:sz="0" w:space="0" w:color="auto"/>
      </w:divBdr>
    </w:div>
    <w:div w:id="1592663721">
      <w:bodyDiv w:val="1"/>
      <w:marLeft w:val="0"/>
      <w:marRight w:val="0"/>
      <w:marTop w:val="0"/>
      <w:marBottom w:val="0"/>
      <w:divBdr>
        <w:top w:val="none" w:sz="0" w:space="0" w:color="auto"/>
        <w:left w:val="none" w:sz="0" w:space="0" w:color="auto"/>
        <w:bottom w:val="none" w:sz="0" w:space="0" w:color="auto"/>
        <w:right w:val="none" w:sz="0" w:space="0" w:color="auto"/>
      </w:divBdr>
    </w:div>
    <w:div w:id="1593008491">
      <w:bodyDiv w:val="1"/>
      <w:marLeft w:val="0"/>
      <w:marRight w:val="0"/>
      <w:marTop w:val="0"/>
      <w:marBottom w:val="0"/>
      <w:divBdr>
        <w:top w:val="none" w:sz="0" w:space="0" w:color="auto"/>
        <w:left w:val="none" w:sz="0" w:space="0" w:color="auto"/>
        <w:bottom w:val="none" w:sz="0" w:space="0" w:color="auto"/>
        <w:right w:val="none" w:sz="0" w:space="0" w:color="auto"/>
      </w:divBdr>
    </w:div>
    <w:div w:id="1593780359">
      <w:bodyDiv w:val="1"/>
      <w:marLeft w:val="0"/>
      <w:marRight w:val="0"/>
      <w:marTop w:val="0"/>
      <w:marBottom w:val="0"/>
      <w:divBdr>
        <w:top w:val="none" w:sz="0" w:space="0" w:color="auto"/>
        <w:left w:val="none" w:sz="0" w:space="0" w:color="auto"/>
        <w:bottom w:val="none" w:sz="0" w:space="0" w:color="auto"/>
        <w:right w:val="none" w:sz="0" w:space="0" w:color="auto"/>
      </w:divBdr>
    </w:div>
    <w:div w:id="1594314679">
      <w:bodyDiv w:val="1"/>
      <w:marLeft w:val="0"/>
      <w:marRight w:val="0"/>
      <w:marTop w:val="0"/>
      <w:marBottom w:val="0"/>
      <w:divBdr>
        <w:top w:val="none" w:sz="0" w:space="0" w:color="auto"/>
        <w:left w:val="none" w:sz="0" w:space="0" w:color="auto"/>
        <w:bottom w:val="none" w:sz="0" w:space="0" w:color="auto"/>
        <w:right w:val="none" w:sz="0" w:space="0" w:color="auto"/>
      </w:divBdr>
      <w:divsChild>
        <w:div w:id="1785660629">
          <w:marLeft w:val="0"/>
          <w:marRight w:val="0"/>
          <w:marTop w:val="0"/>
          <w:marBottom w:val="0"/>
          <w:divBdr>
            <w:top w:val="none" w:sz="0" w:space="0" w:color="auto"/>
            <w:left w:val="none" w:sz="0" w:space="0" w:color="auto"/>
            <w:bottom w:val="none" w:sz="0" w:space="0" w:color="auto"/>
            <w:right w:val="none" w:sz="0" w:space="0" w:color="auto"/>
          </w:divBdr>
          <w:divsChild>
            <w:div w:id="1257439648">
              <w:marLeft w:val="0"/>
              <w:marRight w:val="0"/>
              <w:marTop w:val="0"/>
              <w:marBottom w:val="0"/>
              <w:divBdr>
                <w:top w:val="none" w:sz="0" w:space="0" w:color="auto"/>
                <w:left w:val="none" w:sz="0" w:space="0" w:color="auto"/>
                <w:bottom w:val="none" w:sz="0" w:space="0" w:color="auto"/>
                <w:right w:val="none" w:sz="0" w:space="0" w:color="auto"/>
              </w:divBdr>
              <w:divsChild>
                <w:div w:id="370493760">
                  <w:marLeft w:val="0"/>
                  <w:marRight w:val="0"/>
                  <w:marTop w:val="0"/>
                  <w:marBottom w:val="0"/>
                  <w:divBdr>
                    <w:top w:val="none" w:sz="0" w:space="0" w:color="auto"/>
                    <w:left w:val="none" w:sz="0" w:space="0" w:color="auto"/>
                    <w:bottom w:val="none" w:sz="0" w:space="0" w:color="auto"/>
                    <w:right w:val="none" w:sz="0" w:space="0" w:color="auto"/>
                  </w:divBdr>
                  <w:divsChild>
                    <w:div w:id="1273977022">
                      <w:marLeft w:val="0"/>
                      <w:marRight w:val="0"/>
                      <w:marTop w:val="0"/>
                      <w:marBottom w:val="0"/>
                      <w:divBdr>
                        <w:top w:val="none" w:sz="0" w:space="0" w:color="auto"/>
                        <w:left w:val="none" w:sz="0" w:space="0" w:color="auto"/>
                        <w:bottom w:val="none" w:sz="0" w:space="0" w:color="auto"/>
                        <w:right w:val="none" w:sz="0" w:space="0" w:color="auto"/>
                      </w:divBdr>
                      <w:divsChild>
                        <w:div w:id="1098259323">
                          <w:marLeft w:val="0"/>
                          <w:marRight w:val="0"/>
                          <w:marTop w:val="0"/>
                          <w:marBottom w:val="0"/>
                          <w:divBdr>
                            <w:top w:val="none" w:sz="0" w:space="0" w:color="auto"/>
                            <w:left w:val="none" w:sz="0" w:space="0" w:color="auto"/>
                            <w:bottom w:val="none" w:sz="0" w:space="0" w:color="auto"/>
                            <w:right w:val="none" w:sz="0" w:space="0" w:color="auto"/>
                          </w:divBdr>
                          <w:divsChild>
                            <w:div w:id="1242789678">
                              <w:marLeft w:val="0"/>
                              <w:marRight w:val="0"/>
                              <w:marTop w:val="0"/>
                              <w:marBottom w:val="0"/>
                              <w:divBdr>
                                <w:top w:val="none" w:sz="0" w:space="0" w:color="auto"/>
                                <w:left w:val="none" w:sz="0" w:space="0" w:color="auto"/>
                                <w:bottom w:val="none" w:sz="0" w:space="0" w:color="auto"/>
                                <w:right w:val="none" w:sz="0" w:space="0" w:color="auto"/>
                              </w:divBdr>
                              <w:divsChild>
                                <w:div w:id="1902979073">
                                  <w:marLeft w:val="0"/>
                                  <w:marRight w:val="0"/>
                                  <w:marTop w:val="0"/>
                                  <w:marBottom w:val="0"/>
                                  <w:divBdr>
                                    <w:top w:val="none" w:sz="0" w:space="0" w:color="auto"/>
                                    <w:left w:val="none" w:sz="0" w:space="0" w:color="auto"/>
                                    <w:bottom w:val="none" w:sz="0" w:space="0" w:color="auto"/>
                                    <w:right w:val="none" w:sz="0" w:space="0" w:color="auto"/>
                                  </w:divBdr>
                                  <w:divsChild>
                                    <w:div w:id="814571259">
                                      <w:marLeft w:val="0"/>
                                      <w:marRight w:val="0"/>
                                      <w:marTop w:val="0"/>
                                      <w:marBottom w:val="0"/>
                                      <w:divBdr>
                                        <w:top w:val="none" w:sz="0" w:space="0" w:color="auto"/>
                                        <w:left w:val="none" w:sz="0" w:space="0" w:color="auto"/>
                                        <w:bottom w:val="none" w:sz="0" w:space="0" w:color="auto"/>
                                        <w:right w:val="none" w:sz="0" w:space="0" w:color="auto"/>
                                      </w:divBdr>
                                      <w:divsChild>
                                        <w:div w:id="1294021540">
                                          <w:marLeft w:val="-150"/>
                                          <w:marRight w:val="-150"/>
                                          <w:marTop w:val="0"/>
                                          <w:marBottom w:val="0"/>
                                          <w:divBdr>
                                            <w:top w:val="none" w:sz="0" w:space="0" w:color="auto"/>
                                            <w:left w:val="none" w:sz="0" w:space="0" w:color="auto"/>
                                            <w:bottom w:val="none" w:sz="0" w:space="0" w:color="auto"/>
                                            <w:right w:val="none" w:sz="0" w:space="0" w:color="auto"/>
                                          </w:divBdr>
                                          <w:divsChild>
                                            <w:div w:id="878511934">
                                              <w:marLeft w:val="0"/>
                                              <w:marRight w:val="0"/>
                                              <w:marTop w:val="0"/>
                                              <w:marBottom w:val="0"/>
                                              <w:divBdr>
                                                <w:top w:val="none" w:sz="0" w:space="0" w:color="auto"/>
                                                <w:left w:val="none" w:sz="0" w:space="0" w:color="auto"/>
                                                <w:bottom w:val="none" w:sz="0" w:space="0" w:color="auto"/>
                                                <w:right w:val="none" w:sz="0" w:space="0" w:color="auto"/>
                                              </w:divBdr>
                                              <w:divsChild>
                                                <w:div w:id="2114157831">
                                                  <w:marLeft w:val="0"/>
                                                  <w:marRight w:val="0"/>
                                                  <w:marTop w:val="0"/>
                                                  <w:marBottom w:val="0"/>
                                                  <w:divBdr>
                                                    <w:top w:val="none" w:sz="0" w:space="0" w:color="auto"/>
                                                    <w:left w:val="none" w:sz="0" w:space="0" w:color="auto"/>
                                                    <w:bottom w:val="none" w:sz="0" w:space="0" w:color="auto"/>
                                                    <w:right w:val="none" w:sz="0" w:space="0" w:color="auto"/>
                                                  </w:divBdr>
                                                  <w:divsChild>
                                                    <w:div w:id="1829512601">
                                                      <w:marLeft w:val="0"/>
                                                      <w:marRight w:val="0"/>
                                                      <w:marTop w:val="0"/>
                                                      <w:marBottom w:val="0"/>
                                                      <w:divBdr>
                                                        <w:top w:val="none" w:sz="0" w:space="0" w:color="auto"/>
                                                        <w:left w:val="none" w:sz="0" w:space="0" w:color="auto"/>
                                                        <w:bottom w:val="none" w:sz="0" w:space="0" w:color="auto"/>
                                                        <w:right w:val="none" w:sz="0" w:space="0" w:color="auto"/>
                                                      </w:divBdr>
                                                      <w:divsChild>
                                                        <w:div w:id="790051960">
                                                          <w:marLeft w:val="0"/>
                                                          <w:marRight w:val="0"/>
                                                          <w:marTop w:val="0"/>
                                                          <w:marBottom w:val="0"/>
                                                          <w:divBdr>
                                                            <w:top w:val="none" w:sz="0" w:space="0" w:color="auto"/>
                                                            <w:left w:val="none" w:sz="0" w:space="0" w:color="auto"/>
                                                            <w:bottom w:val="none" w:sz="0" w:space="0" w:color="auto"/>
                                                            <w:right w:val="none" w:sz="0" w:space="0" w:color="auto"/>
                                                          </w:divBdr>
                                                          <w:divsChild>
                                                            <w:div w:id="1474373796">
                                                              <w:marLeft w:val="0"/>
                                                              <w:marRight w:val="0"/>
                                                              <w:marTop w:val="0"/>
                                                              <w:marBottom w:val="0"/>
                                                              <w:divBdr>
                                                                <w:top w:val="none" w:sz="0" w:space="0" w:color="auto"/>
                                                                <w:left w:val="none" w:sz="0" w:space="0" w:color="auto"/>
                                                                <w:bottom w:val="none" w:sz="0" w:space="0" w:color="auto"/>
                                                                <w:right w:val="none" w:sz="0" w:space="0" w:color="auto"/>
                                                              </w:divBdr>
                                                              <w:divsChild>
                                                                <w:div w:id="2055080409">
                                                                  <w:marLeft w:val="0"/>
                                                                  <w:marRight w:val="0"/>
                                                                  <w:marTop w:val="0"/>
                                                                  <w:marBottom w:val="0"/>
                                                                  <w:divBdr>
                                                                    <w:top w:val="none" w:sz="0" w:space="0" w:color="auto"/>
                                                                    <w:left w:val="none" w:sz="0" w:space="0" w:color="auto"/>
                                                                    <w:bottom w:val="none" w:sz="0" w:space="0" w:color="auto"/>
                                                                    <w:right w:val="none" w:sz="0" w:space="0" w:color="auto"/>
                                                                  </w:divBdr>
                                                                  <w:divsChild>
                                                                    <w:div w:id="1475679343">
                                                                      <w:marLeft w:val="0"/>
                                                                      <w:marRight w:val="0"/>
                                                                      <w:marTop w:val="0"/>
                                                                      <w:marBottom w:val="0"/>
                                                                      <w:divBdr>
                                                                        <w:top w:val="none" w:sz="0" w:space="0" w:color="auto"/>
                                                                        <w:left w:val="none" w:sz="0" w:space="0" w:color="auto"/>
                                                                        <w:bottom w:val="none" w:sz="0" w:space="0" w:color="auto"/>
                                                                        <w:right w:val="none" w:sz="0" w:space="0" w:color="auto"/>
                                                                      </w:divBdr>
                                                                      <w:divsChild>
                                                                        <w:div w:id="1666395191">
                                                                          <w:marLeft w:val="-225"/>
                                                                          <w:marRight w:val="-225"/>
                                                                          <w:marTop w:val="0"/>
                                                                          <w:marBottom w:val="0"/>
                                                                          <w:divBdr>
                                                                            <w:top w:val="none" w:sz="0" w:space="0" w:color="auto"/>
                                                                            <w:left w:val="none" w:sz="0" w:space="0" w:color="auto"/>
                                                                            <w:bottom w:val="none" w:sz="0" w:space="0" w:color="auto"/>
                                                                            <w:right w:val="none" w:sz="0" w:space="0" w:color="auto"/>
                                                                          </w:divBdr>
                                                                          <w:divsChild>
                                                                            <w:div w:id="4795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77509">
      <w:bodyDiv w:val="1"/>
      <w:marLeft w:val="0"/>
      <w:marRight w:val="0"/>
      <w:marTop w:val="0"/>
      <w:marBottom w:val="0"/>
      <w:divBdr>
        <w:top w:val="none" w:sz="0" w:space="0" w:color="auto"/>
        <w:left w:val="none" w:sz="0" w:space="0" w:color="auto"/>
        <w:bottom w:val="none" w:sz="0" w:space="0" w:color="auto"/>
        <w:right w:val="none" w:sz="0" w:space="0" w:color="auto"/>
      </w:divBdr>
    </w:div>
    <w:div w:id="1594969539">
      <w:bodyDiv w:val="1"/>
      <w:marLeft w:val="0"/>
      <w:marRight w:val="0"/>
      <w:marTop w:val="0"/>
      <w:marBottom w:val="0"/>
      <w:divBdr>
        <w:top w:val="none" w:sz="0" w:space="0" w:color="auto"/>
        <w:left w:val="none" w:sz="0" w:space="0" w:color="auto"/>
        <w:bottom w:val="none" w:sz="0" w:space="0" w:color="auto"/>
        <w:right w:val="none" w:sz="0" w:space="0" w:color="auto"/>
      </w:divBdr>
      <w:divsChild>
        <w:div w:id="573780067">
          <w:marLeft w:val="0"/>
          <w:marRight w:val="0"/>
          <w:marTop w:val="0"/>
          <w:marBottom w:val="0"/>
          <w:divBdr>
            <w:top w:val="none" w:sz="0" w:space="0" w:color="auto"/>
            <w:left w:val="none" w:sz="0" w:space="0" w:color="auto"/>
            <w:bottom w:val="none" w:sz="0" w:space="0" w:color="auto"/>
            <w:right w:val="none" w:sz="0" w:space="0" w:color="auto"/>
          </w:divBdr>
          <w:divsChild>
            <w:div w:id="199897819">
              <w:marLeft w:val="0"/>
              <w:marRight w:val="0"/>
              <w:marTop w:val="0"/>
              <w:marBottom w:val="0"/>
              <w:divBdr>
                <w:top w:val="none" w:sz="0" w:space="0" w:color="auto"/>
                <w:left w:val="none" w:sz="0" w:space="0" w:color="auto"/>
                <w:bottom w:val="none" w:sz="0" w:space="0" w:color="auto"/>
                <w:right w:val="none" w:sz="0" w:space="0" w:color="auto"/>
              </w:divBdr>
              <w:divsChild>
                <w:div w:id="491913760">
                  <w:marLeft w:val="0"/>
                  <w:marRight w:val="0"/>
                  <w:marTop w:val="0"/>
                  <w:marBottom w:val="0"/>
                  <w:divBdr>
                    <w:top w:val="none" w:sz="0" w:space="0" w:color="auto"/>
                    <w:left w:val="none" w:sz="0" w:space="0" w:color="auto"/>
                    <w:bottom w:val="none" w:sz="0" w:space="0" w:color="auto"/>
                    <w:right w:val="none" w:sz="0" w:space="0" w:color="auto"/>
                  </w:divBdr>
                  <w:divsChild>
                    <w:div w:id="1334726412">
                      <w:marLeft w:val="0"/>
                      <w:marRight w:val="0"/>
                      <w:marTop w:val="0"/>
                      <w:marBottom w:val="0"/>
                      <w:divBdr>
                        <w:top w:val="none" w:sz="0" w:space="0" w:color="auto"/>
                        <w:left w:val="none" w:sz="0" w:space="0" w:color="auto"/>
                        <w:bottom w:val="none" w:sz="0" w:space="0" w:color="auto"/>
                        <w:right w:val="none" w:sz="0" w:space="0" w:color="auto"/>
                      </w:divBdr>
                      <w:divsChild>
                        <w:div w:id="998994881">
                          <w:marLeft w:val="0"/>
                          <w:marRight w:val="0"/>
                          <w:marTop w:val="0"/>
                          <w:marBottom w:val="0"/>
                          <w:divBdr>
                            <w:top w:val="none" w:sz="0" w:space="0" w:color="auto"/>
                            <w:left w:val="none" w:sz="0" w:space="0" w:color="auto"/>
                            <w:bottom w:val="none" w:sz="0" w:space="0" w:color="auto"/>
                            <w:right w:val="none" w:sz="0" w:space="0" w:color="auto"/>
                          </w:divBdr>
                          <w:divsChild>
                            <w:div w:id="1115832836">
                              <w:marLeft w:val="3"/>
                              <w:marRight w:val="0"/>
                              <w:marTop w:val="0"/>
                              <w:marBottom w:val="0"/>
                              <w:divBdr>
                                <w:top w:val="none" w:sz="0" w:space="0" w:color="auto"/>
                                <w:left w:val="none" w:sz="0" w:space="0" w:color="auto"/>
                                <w:bottom w:val="none" w:sz="0" w:space="0" w:color="auto"/>
                                <w:right w:val="none" w:sz="0" w:space="0" w:color="auto"/>
                              </w:divBdr>
                              <w:divsChild>
                                <w:div w:id="1518157103">
                                  <w:marLeft w:val="0"/>
                                  <w:marRight w:val="0"/>
                                  <w:marTop w:val="0"/>
                                  <w:marBottom w:val="0"/>
                                  <w:divBdr>
                                    <w:top w:val="none" w:sz="0" w:space="0" w:color="auto"/>
                                    <w:left w:val="none" w:sz="0" w:space="0" w:color="auto"/>
                                    <w:bottom w:val="none" w:sz="0" w:space="0" w:color="auto"/>
                                    <w:right w:val="none" w:sz="0" w:space="0" w:color="auto"/>
                                  </w:divBdr>
                                  <w:divsChild>
                                    <w:div w:id="1881547904">
                                      <w:marLeft w:val="0"/>
                                      <w:marRight w:val="0"/>
                                      <w:marTop w:val="0"/>
                                      <w:marBottom w:val="0"/>
                                      <w:divBdr>
                                        <w:top w:val="none" w:sz="0" w:space="0" w:color="auto"/>
                                        <w:left w:val="none" w:sz="0" w:space="0" w:color="auto"/>
                                        <w:bottom w:val="none" w:sz="0" w:space="0" w:color="auto"/>
                                        <w:right w:val="none" w:sz="0" w:space="0" w:color="auto"/>
                                      </w:divBdr>
                                      <w:divsChild>
                                        <w:div w:id="640499169">
                                          <w:marLeft w:val="0"/>
                                          <w:marRight w:val="0"/>
                                          <w:marTop w:val="0"/>
                                          <w:marBottom w:val="0"/>
                                          <w:divBdr>
                                            <w:top w:val="none" w:sz="0" w:space="0" w:color="auto"/>
                                            <w:left w:val="none" w:sz="0" w:space="0" w:color="auto"/>
                                            <w:bottom w:val="none" w:sz="0" w:space="0" w:color="auto"/>
                                            <w:right w:val="none" w:sz="0" w:space="0" w:color="auto"/>
                                          </w:divBdr>
                                          <w:divsChild>
                                            <w:div w:id="902331025">
                                              <w:marLeft w:val="0"/>
                                              <w:marRight w:val="0"/>
                                              <w:marTop w:val="0"/>
                                              <w:marBottom w:val="0"/>
                                              <w:divBdr>
                                                <w:top w:val="none" w:sz="0" w:space="0" w:color="auto"/>
                                                <w:left w:val="none" w:sz="0" w:space="0" w:color="auto"/>
                                                <w:bottom w:val="none" w:sz="0" w:space="0" w:color="auto"/>
                                                <w:right w:val="none" w:sz="0" w:space="0" w:color="auto"/>
                                              </w:divBdr>
                                              <w:divsChild>
                                                <w:div w:id="1749886960">
                                                  <w:marLeft w:val="0"/>
                                                  <w:marRight w:val="0"/>
                                                  <w:marTop w:val="0"/>
                                                  <w:marBottom w:val="0"/>
                                                  <w:divBdr>
                                                    <w:top w:val="none" w:sz="0" w:space="0" w:color="auto"/>
                                                    <w:left w:val="none" w:sz="0" w:space="0" w:color="auto"/>
                                                    <w:bottom w:val="none" w:sz="0" w:space="0" w:color="auto"/>
                                                    <w:right w:val="none" w:sz="0" w:space="0" w:color="auto"/>
                                                  </w:divBdr>
                                                  <w:divsChild>
                                                    <w:div w:id="955600237">
                                                      <w:marLeft w:val="0"/>
                                                      <w:marRight w:val="0"/>
                                                      <w:marTop w:val="0"/>
                                                      <w:marBottom w:val="0"/>
                                                      <w:divBdr>
                                                        <w:top w:val="none" w:sz="0" w:space="0" w:color="auto"/>
                                                        <w:left w:val="none" w:sz="0" w:space="0" w:color="auto"/>
                                                        <w:bottom w:val="none" w:sz="0" w:space="0" w:color="auto"/>
                                                        <w:right w:val="none" w:sz="0" w:space="0" w:color="auto"/>
                                                      </w:divBdr>
                                                      <w:divsChild>
                                                        <w:div w:id="86511855">
                                                          <w:marLeft w:val="0"/>
                                                          <w:marRight w:val="0"/>
                                                          <w:marTop w:val="0"/>
                                                          <w:marBottom w:val="0"/>
                                                          <w:divBdr>
                                                            <w:top w:val="none" w:sz="0" w:space="0" w:color="auto"/>
                                                            <w:left w:val="none" w:sz="0" w:space="0" w:color="auto"/>
                                                            <w:bottom w:val="none" w:sz="0" w:space="0" w:color="auto"/>
                                                            <w:right w:val="none" w:sz="0" w:space="0" w:color="auto"/>
                                                          </w:divBdr>
                                                          <w:divsChild>
                                                            <w:div w:id="2132045385">
                                                              <w:marLeft w:val="0"/>
                                                              <w:marRight w:val="0"/>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309281104">
                                                                      <w:marLeft w:val="0"/>
                                                                      <w:marRight w:val="0"/>
                                                                      <w:marTop w:val="0"/>
                                                                      <w:marBottom w:val="0"/>
                                                                      <w:divBdr>
                                                                        <w:top w:val="none" w:sz="0" w:space="0" w:color="auto"/>
                                                                        <w:left w:val="none" w:sz="0" w:space="0" w:color="auto"/>
                                                                        <w:bottom w:val="none" w:sz="0" w:space="0" w:color="auto"/>
                                                                        <w:right w:val="none" w:sz="0" w:space="0" w:color="auto"/>
                                                                      </w:divBdr>
                                                                      <w:divsChild>
                                                                        <w:div w:id="8946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240541">
      <w:bodyDiv w:val="1"/>
      <w:marLeft w:val="0"/>
      <w:marRight w:val="0"/>
      <w:marTop w:val="0"/>
      <w:marBottom w:val="0"/>
      <w:divBdr>
        <w:top w:val="none" w:sz="0" w:space="0" w:color="auto"/>
        <w:left w:val="none" w:sz="0" w:space="0" w:color="auto"/>
        <w:bottom w:val="none" w:sz="0" w:space="0" w:color="auto"/>
        <w:right w:val="none" w:sz="0" w:space="0" w:color="auto"/>
      </w:divBdr>
      <w:divsChild>
        <w:div w:id="653219285">
          <w:marLeft w:val="0"/>
          <w:marRight w:val="0"/>
          <w:marTop w:val="0"/>
          <w:marBottom w:val="0"/>
          <w:divBdr>
            <w:top w:val="none" w:sz="0" w:space="0" w:color="auto"/>
            <w:left w:val="none" w:sz="0" w:space="0" w:color="auto"/>
            <w:bottom w:val="none" w:sz="0" w:space="0" w:color="auto"/>
            <w:right w:val="none" w:sz="0" w:space="0" w:color="auto"/>
          </w:divBdr>
          <w:divsChild>
            <w:div w:id="2134596999">
              <w:marLeft w:val="0"/>
              <w:marRight w:val="0"/>
              <w:marTop w:val="0"/>
              <w:marBottom w:val="0"/>
              <w:divBdr>
                <w:top w:val="none" w:sz="0" w:space="0" w:color="auto"/>
                <w:left w:val="none" w:sz="0" w:space="0" w:color="auto"/>
                <w:bottom w:val="none" w:sz="0" w:space="0" w:color="auto"/>
                <w:right w:val="none" w:sz="0" w:space="0" w:color="auto"/>
              </w:divBdr>
              <w:divsChild>
                <w:div w:id="571047614">
                  <w:marLeft w:val="0"/>
                  <w:marRight w:val="0"/>
                  <w:marTop w:val="0"/>
                  <w:marBottom w:val="0"/>
                  <w:divBdr>
                    <w:top w:val="none" w:sz="0" w:space="0" w:color="auto"/>
                    <w:left w:val="none" w:sz="0" w:space="0" w:color="auto"/>
                    <w:bottom w:val="none" w:sz="0" w:space="0" w:color="auto"/>
                    <w:right w:val="none" w:sz="0" w:space="0" w:color="auto"/>
                  </w:divBdr>
                  <w:divsChild>
                    <w:div w:id="405688320">
                      <w:marLeft w:val="0"/>
                      <w:marRight w:val="0"/>
                      <w:marTop w:val="0"/>
                      <w:marBottom w:val="0"/>
                      <w:divBdr>
                        <w:top w:val="none" w:sz="0" w:space="0" w:color="auto"/>
                        <w:left w:val="none" w:sz="0" w:space="0" w:color="auto"/>
                        <w:bottom w:val="none" w:sz="0" w:space="0" w:color="auto"/>
                        <w:right w:val="none" w:sz="0" w:space="0" w:color="auto"/>
                      </w:divBdr>
                      <w:divsChild>
                        <w:div w:id="510263443">
                          <w:marLeft w:val="0"/>
                          <w:marRight w:val="0"/>
                          <w:marTop w:val="0"/>
                          <w:marBottom w:val="0"/>
                          <w:divBdr>
                            <w:top w:val="none" w:sz="0" w:space="0" w:color="auto"/>
                            <w:left w:val="none" w:sz="0" w:space="0" w:color="auto"/>
                            <w:bottom w:val="none" w:sz="0" w:space="0" w:color="auto"/>
                            <w:right w:val="none" w:sz="0" w:space="0" w:color="auto"/>
                          </w:divBdr>
                          <w:divsChild>
                            <w:div w:id="566039170">
                              <w:marLeft w:val="0"/>
                              <w:marRight w:val="0"/>
                              <w:marTop w:val="0"/>
                              <w:marBottom w:val="0"/>
                              <w:divBdr>
                                <w:top w:val="none" w:sz="0" w:space="0" w:color="auto"/>
                                <w:left w:val="none" w:sz="0" w:space="0" w:color="auto"/>
                                <w:bottom w:val="none" w:sz="0" w:space="0" w:color="auto"/>
                                <w:right w:val="none" w:sz="0" w:space="0" w:color="auto"/>
                              </w:divBdr>
                              <w:divsChild>
                                <w:div w:id="1289970719">
                                  <w:marLeft w:val="0"/>
                                  <w:marRight w:val="0"/>
                                  <w:marTop w:val="0"/>
                                  <w:marBottom w:val="0"/>
                                  <w:divBdr>
                                    <w:top w:val="none" w:sz="0" w:space="0" w:color="auto"/>
                                    <w:left w:val="none" w:sz="0" w:space="0" w:color="auto"/>
                                    <w:bottom w:val="none" w:sz="0" w:space="0" w:color="auto"/>
                                    <w:right w:val="none" w:sz="0" w:space="0" w:color="auto"/>
                                  </w:divBdr>
                                  <w:divsChild>
                                    <w:div w:id="797186802">
                                      <w:marLeft w:val="0"/>
                                      <w:marRight w:val="0"/>
                                      <w:marTop w:val="0"/>
                                      <w:marBottom w:val="0"/>
                                      <w:divBdr>
                                        <w:top w:val="none" w:sz="0" w:space="0" w:color="auto"/>
                                        <w:left w:val="none" w:sz="0" w:space="0" w:color="auto"/>
                                        <w:bottom w:val="none" w:sz="0" w:space="0" w:color="auto"/>
                                        <w:right w:val="none" w:sz="0" w:space="0" w:color="auto"/>
                                      </w:divBdr>
                                      <w:divsChild>
                                        <w:div w:id="2032563576">
                                          <w:marLeft w:val="-150"/>
                                          <w:marRight w:val="-150"/>
                                          <w:marTop w:val="0"/>
                                          <w:marBottom w:val="0"/>
                                          <w:divBdr>
                                            <w:top w:val="none" w:sz="0" w:space="0" w:color="auto"/>
                                            <w:left w:val="none" w:sz="0" w:space="0" w:color="auto"/>
                                            <w:bottom w:val="none" w:sz="0" w:space="0" w:color="auto"/>
                                            <w:right w:val="none" w:sz="0" w:space="0" w:color="auto"/>
                                          </w:divBdr>
                                          <w:divsChild>
                                            <w:div w:id="862093281">
                                              <w:marLeft w:val="0"/>
                                              <w:marRight w:val="0"/>
                                              <w:marTop w:val="0"/>
                                              <w:marBottom w:val="0"/>
                                              <w:divBdr>
                                                <w:top w:val="none" w:sz="0" w:space="0" w:color="auto"/>
                                                <w:left w:val="none" w:sz="0" w:space="0" w:color="auto"/>
                                                <w:bottom w:val="none" w:sz="0" w:space="0" w:color="auto"/>
                                                <w:right w:val="none" w:sz="0" w:space="0" w:color="auto"/>
                                              </w:divBdr>
                                              <w:divsChild>
                                                <w:div w:id="499659300">
                                                  <w:marLeft w:val="0"/>
                                                  <w:marRight w:val="0"/>
                                                  <w:marTop w:val="0"/>
                                                  <w:marBottom w:val="0"/>
                                                  <w:divBdr>
                                                    <w:top w:val="none" w:sz="0" w:space="0" w:color="auto"/>
                                                    <w:left w:val="none" w:sz="0" w:space="0" w:color="auto"/>
                                                    <w:bottom w:val="none" w:sz="0" w:space="0" w:color="auto"/>
                                                    <w:right w:val="none" w:sz="0" w:space="0" w:color="auto"/>
                                                  </w:divBdr>
                                                  <w:divsChild>
                                                    <w:div w:id="1789198500">
                                                      <w:marLeft w:val="0"/>
                                                      <w:marRight w:val="0"/>
                                                      <w:marTop w:val="0"/>
                                                      <w:marBottom w:val="0"/>
                                                      <w:divBdr>
                                                        <w:top w:val="none" w:sz="0" w:space="0" w:color="auto"/>
                                                        <w:left w:val="none" w:sz="0" w:space="0" w:color="auto"/>
                                                        <w:bottom w:val="none" w:sz="0" w:space="0" w:color="auto"/>
                                                        <w:right w:val="none" w:sz="0" w:space="0" w:color="auto"/>
                                                      </w:divBdr>
                                                      <w:divsChild>
                                                        <w:div w:id="974799683">
                                                          <w:marLeft w:val="0"/>
                                                          <w:marRight w:val="0"/>
                                                          <w:marTop w:val="0"/>
                                                          <w:marBottom w:val="0"/>
                                                          <w:divBdr>
                                                            <w:top w:val="none" w:sz="0" w:space="0" w:color="auto"/>
                                                            <w:left w:val="none" w:sz="0" w:space="0" w:color="auto"/>
                                                            <w:bottom w:val="none" w:sz="0" w:space="0" w:color="auto"/>
                                                            <w:right w:val="none" w:sz="0" w:space="0" w:color="auto"/>
                                                          </w:divBdr>
                                                          <w:divsChild>
                                                            <w:div w:id="1078668703">
                                                              <w:marLeft w:val="0"/>
                                                              <w:marRight w:val="0"/>
                                                              <w:marTop w:val="0"/>
                                                              <w:marBottom w:val="0"/>
                                                              <w:divBdr>
                                                                <w:top w:val="none" w:sz="0" w:space="0" w:color="auto"/>
                                                                <w:left w:val="none" w:sz="0" w:space="0" w:color="auto"/>
                                                                <w:bottom w:val="none" w:sz="0" w:space="0" w:color="auto"/>
                                                                <w:right w:val="none" w:sz="0" w:space="0" w:color="auto"/>
                                                              </w:divBdr>
                                                              <w:divsChild>
                                                                <w:div w:id="1096633581">
                                                                  <w:marLeft w:val="0"/>
                                                                  <w:marRight w:val="0"/>
                                                                  <w:marTop w:val="0"/>
                                                                  <w:marBottom w:val="0"/>
                                                                  <w:divBdr>
                                                                    <w:top w:val="none" w:sz="0" w:space="0" w:color="auto"/>
                                                                    <w:left w:val="none" w:sz="0" w:space="0" w:color="auto"/>
                                                                    <w:bottom w:val="none" w:sz="0" w:space="0" w:color="auto"/>
                                                                    <w:right w:val="none" w:sz="0" w:space="0" w:color="auto"/>
                                                                  </w:divBdr>
                                                                  <w:divsChild>
                                                                    <w:div w:id="387345674">
                                                                      <w:marLeft w:val="0"/>
                                                                      <w:marRight w:val="0"/>
                                                                      <w:marTop w:val="0"/>
                                                                      <w:marBottom w:val="0"/>
                                                                      <w:divBdr>
                                                                        <w:top w:val="none" w:sz="0" w:space="0" w:color="auto"/>
                                                                        <w:left w:val="none" w:sz="0" w:space="0" w:color="auto"/>
                                                                        <w:bottom w:val="none" w:sz="0" w:space="0" w:color="auto"/>
                                                                        <w:right w:val="none" w:sz="0" w:space="0" w:color="auto"/>
                                                                      </w:divBdr>
                                                                      <w:divsChild>
                                                                        <w:div w:id="621232583">
                                                                          <w:marLeft w:val="-225"/>
                                                                          <w:marRight w:val="-225"/>
                                                                          <w:marTop w:val="0"/>
                                                                          <w:marBottom w:val="0"/>
                                                                          <w:divBdr>
                                                                            <w:top w:val="none" w:sz="0" w:space="0" w:color="auto"/>
                                                                            <w:left w:val="none" w:sz="0" w:space="0" w:color="auto"/>
                                                                            <w:bottom w:val="none" w:sz="0" w:space="0" w:color="auto"/>
                                                                            <w:right w:val="none" w:sz="0" w:space="0" w:color="auto"/>
                                                                          </w:divBdr>
                                                                          <w:divsChild>
                                                                            <w:div w:id="7941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935210">
      <w:bodyDiv w:val="1"/>
      <w:marLeft w:val="0"/>
      <w:marRight w:val="0"/>
      <w:marTop w:val="0"/>
      <w:marBottom w:val="0"/>
      <w:divBdr>
        <w:top w:val="none" w:sz="0" w:space="0" w:color="auto"/>
        <w:left w:val="none" w:sz="0" w:space="0" w:color="auto"/>
        <w:bottom w:val="none" w:sz="0" w:space="0" w:color="auto"/>
        <w:right w:val="none" w:sz="0" w:space="0" w:color="auto"/>
      </w:divBdr>
    </w:div>
    <w:div w:id="1596745524">
      <w:bodyDiv w:val="1"/>
      <w:marLeft w:val="0"/>
      <w:marRight w:val="0"/>
      <w:marTop w:val="0"/>
      <w:marBottom w:val="0"/>
      <w:divBdr>
        <w:top w:val="none" w:sz="0" w:space="0" w:color="auto"/>
        <w:left w:val="none" w:sz="0" w:space="0" w:color="auto"/>
        <w:bottom w:val="none" w:sz="0" w:space="0" w:color="auto"/>
        <w:right w:val="none" w:sz="0" w:space="0" w:color="auto"/>
      </w:divBdr>
    </w:div>
    <w:div w:id="1597522122">
      <w:bodyDiv w:val="1"/>
      <w:marLeft w:val="0"/>
      <w:marRight w:val="0"/>
      <w:marTop w:val="0"/>
      <w:marBottom w:val="0"/>
      <w:divBdr>
        <w:top w:val="none" w:sz="0" w:space="0" w:color="auto"/>
        <w:left w:val="none" w:sz="0" w:space="0" w:color="auto"/>
        <w:bottom w:val="none" w:sz="0" w:space="0" w:color="auto"/>
        <w:right w:val="none" w:sz="0" w:space="0" w:color="auto"/>
      </w:divBdr>
      <w:divsChild>
        <w:div w:id="461000408">
          <w:marLeft w:val="0"/>
          <w:marRight w:val="0"/>
          <w:marTop w:val="0"/>
          <w:marBottom w:val="0"/>
          <w:divBdr>
            <w:top w:val="none" w:sz="0" w:space="0" w:color="auto"/>
            <w:left w:val="none" w:sz="0" w:space="0" w:color="auto"/>
            <w:bottom w:val="none" w:sz="0" w:space="0" w:color="auto"/>
            <w:right w:val="none" w:sz="0" w:space="0" w:color="auto"/>
          </w:divBdr>
          <w:divsChild>
            <w:div w:id="1765419652">
              <w:marLeft w:val="0"/>
              <w:marRight w:val="0"/>
              <w:marTop w:val="0"/>
              <w:marBottom w:val="0"/>
              <w:divBdr>
                <w:top w:val="none" w:sz="0" w:space="0" w:color="auto"/>
                <w:left w:val="none" w:sz="0" w:space="0" w:color="auto"/>
                <w:bottom w:val="none" w:sz="0" w:space="0" w:color="auto"/>
                <w:right w:val="none" w:sz="0" w:space="0" w:color="auto"/>
              </w:divBdr>
              <w:divsChild>
                <w:div w:id="83185168">
                  <w:marLeft w:val="0"/>
                  <w:marRight w:val="0"/>
                  <w:marTop w:val="0"/>
                  <w:marBottom w:val="0"/>
                  <w:divBdr>
                    <w:top w:val="none" w:sz="0" w:space="0" w:color="auto"/>
                    <w:left w:val="none" w:sz="0" w:space="0" w:color="auto"/>
                    <w:bottom w:val="none" w:sz="0" w:space="0" w:color="auto"/>
                    <w:right w:val="none" w:sz="0" w:space="0" w:color="auto"/>
                  </w:divBdr>
                  <w:divsChild>
                    <w:div w:id="1152676368">
                      <w:marLeft w:val="0"/>
                      <w:marRight w:val="0"/>
                      <w:marTop w:val="0"/>
                      <w:marBottom w:val="0"/>
                      <w:divBdr>
                        <w:top w:val="none" w:sz="0" w:space="0" w:color="auto"/>
                        <w:left w:val="none" w:sz="0" w:space="0" w:color="auto"/>
                        <w:bottom w:val="none" w:sz="0" w:space="0" w:color="auto"/>
                        <w:right w:val="none" w:sz="0" w:space="0" w:color="auto"/>
                      </w:divBdr>
                      <w:divsChild>
                        <w:div w:id="1635480506">
                          <w:marLeft w:val="0"/>
                          <w:marRight w:val="0"/>
                          <w:marTop w:val="0"/>
                          <w:marBottom w:val="0"/>
                          <w:divBdr>
                            <w:top w:val="none" w:sz="0" w:space="0" w:color="auto"/>
                            <w:left w:val="none" w:sz="0" w:space="0" w:color="auto"/>
                            <w:bottom w:val="none" w:sz="0" w:space="0" w:color="auto"/>
                            <w:right w:val="none" w:sz="0" w:space="0" w:color="auto"/>
                          </w:divBdr>
                          <w:divsChild>
                            <w:div w:id="434715735">
                              <w:marLeft w:val="0"/>
                              <w:marRight w:val="0"/>
                              <w:marTop w:val="0"/>
                              <w:marBottom w:val="0"/>
                              <w:divBdr>
                                <w:top w:val="none" w:sz="0" w:space="0" w:color="auto"/>
                                <w:left w:val="none" w:sz="0" w:space="0" w:color="auto"/>
                                <w:bottom w:val="none" w:sz="0" w:space="0" w:color="auto"/>
                                <w:right w:val="none" w:sz="0" w:space="0" w:color="auto"/>
                              </w:divBdr>
                              <w:divsChild>
                                <w:div w:id="1950238702">
                                  <w:marLeft w:val="0"/>
                                  <w:marRight w:val="0"/>
                                  <w:marTop w:val="0"/>
                                  <w:marBottom w:val="0"/>
                                  <w:divBdr>
                                    <w:top w:val="none" w:sz="0" w:space="0" w:color="auto"/>
                                    <w:left w:val="none" w:sz="0" w:space="0" w:color="auto"/>
                                    <w:bottom w:val="none" w:sz="0" w:space="0" w:color="auto"/>
                                    <w:right w:val="none" w:sz="0" w:space="0" w:color="auto"/>
                                  </w:divBdr>
                                  <w:divsChild>
                                    <w:div w:id="1139614775">
                                      <w:marLeft w:val="0"/>
                                      <w:marRight w:val="0"/>
                                      <w:marTop w:val="0"/>
                                      <w:marBottom w:val="0"/>
                                      <w:divBdr>
                                        <w:top w:val="none" w:sz="0" w:space="0" w:color="auto"/>
                                        <w:left w:val="none" w:sz="0" w:space="0" w:color="auto"/>
                                        <w:bottom w:val="none" w:sz="0" w:space="0" w:color="auto"/>
                                        <w:right w:val="none" w:sz="0" w:space="0" w:color="auto"/>
                                      </w:divBdr>
                                      <w:divsChild>
                                        <w:div w:id="1080253468">
                                          <w:marLeft w:val="-150"/>
                                          <w:marRight w:val="-150"/>
                                          <w:marTop w:val="0"/>
                                          <w:marBottom w:val="0"/>
                                          <w:divBdr>
                                            <w:top w:val="none" w:sz="0" w:space="0" w:color="auto"/>
                                            <w:left w:val="none" w:sz="0" w:space="0" w:color="auto"/>
                                            <w:bottom w:val="none" w:sz="0" w:space="0" w:color="auto"/>
                                            <w:right w:val="none" w:sz="0" w:space="0" w:color="auto"/>
                                          </w:divBdr>
                                          <w:divsChild>
                                            <w:div w:id="1330862545">
                                              <w:marLeft w:val="0"/>
                                              <w:marRight w:val="0"/>
                                              <w:marTop w:val="0"/>
                                              <w:marBottom w:val="0"/>
                                              <w:divBdr>
                                                <w:top w:val="none" w:sz="0" w:space="0" w:color="auto"/>
                                                <w:left w:val="none" w:sz="0" w:space="0" w:color="auto"/>
                                                <w:bottom w:val="none" w:sz="0" w:space="0" w:color="auto"/>
                                                <w:right w:val="none" w:sz="0" w:space="0" w:color="auto"/>
                                              </w:divBdr>
                                              <w:divsChild>
                                                <w:div w:id="327753929">
                                                  <w:marLeft w:val="0"/>
                                                  <w:marRight w:val="0"/>
                                                  <w:marTop w:val="0"/>
                                                  <w:marBottom w:val="0"/>
                                                  <w:divBdr>
                                                    <w:top w:val="none" w:sz="0" w:space="0" w:color="auto"/>
                                                    <w:left w:val="none" w:sz="0" w:space="0" w:color="auto"/>
                                                    <w:bottom w:val="none" w:sz="0" w:space="0" w:color="auto"/>
                                                    <w:right w:val="none" w:sz="0" w:space="0" w:color="auto"/>
                                                  </w:divBdr>
                                                  <w:divsChild>
                                                    <w:div w:id="1415130039">
                                                      <w:marLeft w:val="0"/>
                                                      <w:marRight w:val="0"/>
                                                      <w:marTop w:val="0"/>
                                                      <w:marBottom w:val="0"/>
                                                      <w:divBdr>
                                                        <w:top w:val="none" w:sz="0" w:space="0" w:color="auto"/>
                                                        <w:left w:val="none" w:sz="0" w:space="0" w:color="auto"/>
                                                        <w:bottom w:val="none" w:sz="0" w:space="0" w:color="auto"/>
                                                        <w:right w:val="none" w:sz="0" w:space="0" w:color="auto"/>
                                                      </w:divBdr>
                                                      <w:divsChild>
                                                        <w:div w:id="1312827687">
                                                          <w:marLeft w:val="0"/>
                                                          <w:marRight w:val="0"/>
                                                          <w:marTop w:val="0"/>
                                                          <w:marBottom w:val="0"/>
                                                          <w:divBdr>
                                                            <w:top w:val="none" w:sz="0" w:space="0" w:color="auto"/>
                                                            <w:left w:val="none" w:sz="0" w:space="0" w:color="auto"/>
                                                            <w:bottom w:val="none" w:sz="0" w:space="0" w:color="auto"/>
                                                            <w:right w:val="none" w:sz="0" w:space="0" w:color="auto"/>
                                                          </w:divBdr>
                                                          <w:divsChild>
                                                            <w:div w:id="914516171">
                                                              <w:marLeft w:val="0"/>
                                                              <w:marRight w:val="0"/>
                                                              <w:marTop w:val="0"/>
                                                              <w:marBottom w:val="0"/>
                                                              <w:divBdr>
                                                                <w:top w:val="none" w:sz="0" w:space="0" w:color="auto"/>
                                                                <w:left w:val="none" w:sz="0" w:space="0" w:color="auto"/>
                                                                <w:bottom w:val="none" w:sz="0" w:space="0" w:color="auto"/>
                                                                <w:right w:val="none" w:sz="0" w:space="0" w:color="auto"/>
                                                              </w:divBdr>
                                                              <w:divsChild>
                                                                <w:div w:id="353074756">
                                                                  <w:marLeft w:val="0"/>
                                                                  <w:marRight w:val="0"/>
                                                                  <w:marTop w:val="0"/>
                                                                  <w:marBottom w:val="0"/>
                                                                  <w:divBdr>
                                                                    <w:top w:val="none" w:sz="0" w:space="0" w:color="auto"/>
                                                                    <w:left w:val="none" w:sz="0" w:space="0" w:color="auto"/>
                                                                    <w:bottom w:val="none" w:sz="0" w:space="0" w:color="auto"/>
                                                                    <w:right w:val="none" w:sz="0" w:space="0" w:color="auto"/>
                                                                  </w:divBdr>
                                                                  <w:divsChild>
                                                                    <w:div w:id="899053660">
                                                                      <w:marLeft w:val="0"/>
                                                                      <w:marRight w:val="0"/>
                                                                      <w:marTop w:val="0"/>
                                                                      <w:marBottom w:val="0"/>
                                                                      <w:divBdr>
                                                                        <w:top w:val="none" w:sz="0" w:space="0" w:color="auto"/>
                                                                        <w:left w:val="none" w:sz="0" w:space="0" w:color="auto"/>
                                                                        <w:bottom w:val="none" w:sz="0" w:space="0" w:color="auto"/>
                                                                        <w:right w:val="none" w:sz="0" w:space="0" w:color="auto"/>
                                                                      </w:divBdr>
                                                                      <w:divsChild>
                                                                        <w:div w:id="1852178540">
                                                                          <w:marLeft w:val="-225"/>
                                                                          <w:marRight w:val="-225"/>
                                                                          <w:marTop w:val="0"/>
                                                                          <w:marBottom w:val="0"/>
                                                                          <w:divBdr>
                                                                            <w:top w:val="none" w:sz="0" w:space="0" w:color="auto"/>
                                                                            <w:left w:val="none" w:sz="0" w:space="0" w:color="auto"/>
                                                                            <w:bottom w:val="none" w:sz="0" w:space="0" w:color="auto"/>
                                                                            <w:right w:val="none" w:sz="0" w:space="0" w:color="auto"/>
                                                                          </w:divBdr>
                                                                          <w:divsChild>
                                                                            <w:div w:id="1854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334136">
      <w:bodyDiv w:val="1"/>
      <w:marLeft w:val="0"/>
      <w:marRight w:val="0"/>
      <w:marTop w:val="0"/>
      <w:marBottom w:val="0"/>
      <w:divBdr>
        <w:top w:val="none" w:sz="0" w:space="0" w:color="auto"/>
        <w:left w:val="none" w:sz="0" w:space="0" w:color="auto"/>
        <w:bottom w:val="none" w:sz="0" w:space="0" w:color="auto"/>
        <w:right w:val="none" w:sz="0" w:space="0" w:color="auto"/>
      </w:divBdr>
      <w:divsChild>
        <w:div w:id="158271921">
          <w:marLeft w:val="0"/>
          <w:marRight w:val="0"/>
          <w:marTop w:val="0"/>
          <w:marBottom w:val="0"/>
          <w:divBdr>
            <w:top w:val="none" w:sz="0" w:space="0" w:color="auto"/>
            <w:left w:val="none" w:sz="0" w:space="0" w:color="auto"/>
            <w:bottom w:val="none" w:sz="0" w:space="0" w:color="auto"/>
            <w:right w:val="none" w:sz="0" w:space="0" w:color="auto"/>
          </w:divBdr>
          <w:divsChild>
            <w:div w:id="1484815936">
              <w:marLeft w:val="0"/>
              <w:marRight w:val="0"/>
              <w:marTop w:val="0"/>
              <w:marBottom w:val="0"/>
              <w:divBdr>
                <w:top w:val="none" w:sz="0" w:space="0" w:color="auto"/>
                <w:left w:val="none" w:sz="0" w:space="0" w:color="auto"/>
                <w:bottom w:val="none" w:sz="0" w:space="0" w:color="auto"/>
                <w:right w:val="none" w:sz="0" w:space="0" w:color="auto"/>
              </w:divBdr>
              <w:divsChild>
                <w:div w:id="742457847">
                  <w:marLeft w:val="0"/>
                  <w:marRight w:val="0"/>
                  <w:marTop w:val="0"/>
                  <w:marBottom w:val="0"/>
                  <w:divBdr>
                    <w:top w:val="none" w:sz="0" w:space="0" w:color="auto"/>
                    <w:left w:val="none" w:sz="0" w:space="0" w:color="auto"/>
                    <w:bottom w:val="none" w:sz="0" w:space="0" w:color="auto"/>
                    <w:right w:val="none" w:sz="0" w:space="0" w:color="auto"/>
                  </w:divBdr>
                  <w:divsChild>
                    <w:div w:id="861479783">
                      <w:marLeft w:val="0"/>
                      <w:marRight w:val="0"/>
                      <w:marTop w:val="0"/>
                      <w:marBottom w:val="0"/>
                      <w:divBdr>
                        <w:top w:val="none" w:sz="0" w:space="0" w:color="auto"/>
                        <w:left w:val="none" w:sz="0" w:space="0" w:color="auto"/>
                        <w:bottom w:val="none" w:sz="0" w:space="0" w:color="auto"/>
                        <w:right w:val="none" w:sz="0" w:space="0" w:color="auto"/>
                      </w:divBdr>
                      <w:divsChild>
                        <w:div w:id="1954509596">
                          <w:marLeft w:val="0"/>
                          <w:marRight w:val="0"/>
                          <w:marTop w:val="0"/>
                          <w:marBottom w:val="0"/>
                          <w:divBdr>
                            <w:top w:val="none" w:sz="0" w:space="0" w:color="auto"/>
                            <w:left w:val="none" w:sz="0" w:space="0" w:color="auto"/>
                            <w:bottom w:val="none" w:sz="0" w:space="0" w:color="auto"/>
                            <w:right w:val="none" w:sz="0" w:space="0" w:color="auto"/>
                          </w:divBdr>
                          <w:divsChild>
                            <w:div w:id="992102321">
                              <w:marLeft w:val="3"/>
                              <w:marRight w:val="0"/>
                              <w:marTop w:val="0"/>
                              <w:marBottom w:val="0"/>
                              <w:divBdr>
                                <w:top w:val="none" w:sz="0" w:space="0" w:color="auto"/>
                                <w:left w:val="none" w:sz="0" w:space="0" w:color="auto"/>
                                <w:bottom w:val="none" w:sz="0" w:space="0" w:color="auto"/>
                                <w:right w:val="none" w:sz="0" w:space="0" w:color="auto"/>
                              </w:divBdr>
                              <w:divsChild>
                                <w:div w:id="981619452">
                                  <w:marLeft w:val="0"/>
                                  <w:marRight w:val="0"/>
                                  <w:marTop w:val="0"/>
                                  <w:marBottom w:val="0"/>
                                  <w:divBdr>
                                    <w:top w:val="none" w:sz="0" w:space="0" w:color="auto"/>
                                    <w:left w:val="none" w:sz="0" w:space="0" w:color="auto"/>
                                    <w:bottom w:val="none" w:sz="0" w:space="0" w:color="auto"/>
                                    <w:right w:val="none" w:sz="0" w:space="0" w:color="auto"/>
                                  </w:divBdr>
                                  <w:divsChild>
                                    <w:div w:id="1402828359">
                                      <w:marLeft w:val="0"/>
                                      <w:marRight w:val="0"/>
                                      <w:marTop w:val="0"/>
                                      <w:marBottom w:val="0"/>
                                      <w:divBdr>
                                        <w:top w:val="none" w:sz="0" w:space="0" w:color="auto"/>
                                        <w:left w:val="none" w:sz="0" w:space="0" w:color="auto"/>
                                        <w:bottom w:val="none" w:sz="0" w:space="0" w:color="auto"/>
                                        <w:right w:val="none" w:sz="0" w:space="0" w:color="auto"/>
                                      </w:divBdr>
                                      <w:divsChild>
                                        <w:div w:id="1025985026">
                                          <w:marLeft w:val="0"/>
                                          <w:marRight w:val="0"/>
                                          <w:marTop w:val="0"/>
                                          <w:marBottom w:val="0"/>
                                          <w:divBdr>
                                            <w:top w:val="none" w:sz="0" w:space="0" w:color="auto"/>
                                            <w:left w:val="none" w:sz="0" w:space="0" w:color="auto"/>
                                            <w:bottom w:val="none" w:sz="0" w:space="0" w:color="auto"/>
                                            <w:right w:val="none" w:sz="0" w:space="0" w:color="auto"/>
                                          </w:divBdr>
                                          <w:divsChild>
                                            <w:div w:id="173424539">
                                              <w:marLeft w:val="0"/>
                                              <w:marRight w:val="0"/>
                                              <w:marTop w:val="0"/>
                                              <w:marBottom w:val="0"/>
                                              <w:divBdr>
                                                <w:top w:val="none" w:sz="0" w:space="0" w:color="auto"/>
                                                <w:left w:val="none" w:sz="0" w:space="0" w:color="auto"/>
                                                <w:bottom w:val="none" w:sz="0" w:space="0" w:color="auto"/>
                                                <w:right w:val="none" w:sz="0" w:space="0" w:color="auto"/>
                                              </w:divBdr>
                                              <w:divsChild>
                                                <w:div w:id="1568030091">
                                                  <w:marLeft w:val="0"/>
                                                  <w:marRight w:val="0"/>
                                                  <w:marTop w:val="0"/>
                                                  <w:marBottom w:val="0"/>
                                                  <w:divBdr>
                                                    <w:top w:val="none" w:sz="0" w:space="0" w:color="auto"/>
                                                    <w:left w:val="none" w:sz="0" w:space="0" w:color="auto"/>
                                                    <w:bottom w:val="none" w:sz="0" w:space="0" w:color="auto"/>
                                                    <w:right w:val="none" w:sz="0" w:space="0" w:color="auto"/>
                                                  </w:divBdr>
                                                  <w:divsChild>
                                                    <w:div w:id="500125030">
                                                      <w:marLeft w:val="0"/>
                                                      <w:marRight w:val="0"/>
                                                      <w:marTop w:val="0"/>
                                                      <w:marBottom w:val="0"/>
                                                      <w:divBdr>
                                                        <w:top w:val="none" w:sz="0" w:space="0" w:color="auto"/>
                                                        <w:left w:val="none" w:sz="0" w:space="0" w:color="auto"/>
                                                        <w:bottom w:val="none" w:sz="0" w:space="0" w:color="auto"/>
                                                        <w:right w:val="none" w:sz="0" w:space="0" w:color="auto"/>
                                                      </w:divBdr>
                                                      <w:divsChild>
                                                        <w:div w:id="1512260543">
                                                          <w:marLeft w:val="0"/>
                                                          <w:marRight w:val="0"/>
                                                          <w:marTop w:val="0"/>
                                                          <w:marBottom w:val="0"/>
                                                          <w:divBdr>
                                                            <w:top w:val="none" w:sz="0" w:space="0" w:color="auto"/>
                                                            <w:left w:val="none" w:sz="0" w:space="0" w:color="auto"/>
                                                            <w:bottom w:val="none" w:sz="0" w:space="0" w:color="auto"/>
                                                            <w:right w:val="none" w:sz="0" w:space="0" w:color="auto"/>
                                                          </w:divBdr>
                                                          <w:divsChild>
                                                            <w:div w:id="1450662627">
                                                              <w:marLeft w:val="0"/>
                                                              <w:marRight w:val="0"/>
                                                              <w:marTop w:val="0"/>
                                                              <w:marBottom w:val="0"/>
                                                              <w:divBdr>
                                                                <w:top w:val="none" w:sz="0" w:space="0" w:color="auto"/>
                                                                <w:left w:val="none" w:sz="0" w:space="0" w:color="auto"/>
                                                                <w:bottom w:val="none" w:sz="0" w:space="0" w:color="auto"/>
                                                                <w:right w:val="none" w:sz="0" w:space="0" w:color="auto"/>
                                                              </w:divBdr>
                                                              <w:divsChild>
                                                                <w:div w:id="1921864972">
                                                                  <w:marLeft w:val="0"/>
                                                                  <w:marRight w:val="0"/>
                                                                  <w:marTop w:val="0"/>
                                                                  <w:marBottom w:val="0"/>
                                                                  <w:divBdr>
                                                                    <w:top w:val="none" w:sz="0" w:space="0" w:color="auto"/>
                                                                    <w:left w:val="none" w:sz="0" w:space="0" w:color="auto"/>
                                                                    <w:bottom w:val="none" w:sz="0" w:space="0" w:color="auto"/>
                                                                    <w:right w:val="none" w:sz="0" w:space="0" w:color="auto"/>
                                                                  </w:divBdr>
                                                                  <w:divsChild>
                                                                    <w:div w:id="1861316799">
                                                                      <w:marLeft w:val="0"/>
                                                                      <w:marRight w:val="0"/>
                                                                      <w:marTop w:val="0"/>
                                                                      <w:marBottom w:val="0"/>
                                                                      <w:divBdr>
                                                                        <w:top w:val="none" w:sz="0" w:space="0" w:color="auto"/>
                                                                        <w:left w:val="none" w:sz="0" w:space="0" w:color="auto"/>
                                                                        <w:bottom w:val="none" w:sz="0" w:space="0" w:color="auto"/>
                                                                        <w:right w:val="none" w:sz="0" w:space="0" w:color="auto"/>
                                                                      </w:divBdr>
                                                                      <w:divsChild>
                                                                        <w:div w:id="15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92038">
      <w:bodyDiv w:val="1"/>
      <w:marLeft w:val="0"/>
      <w:marRight w:val="0"/>
      <w:marTop w:val="0"/>
      <w:marBottom w:val="0"/>
      <w:divBdr>
        <w:top w:val="none" w:sz="0" w:space="0" w:color="auto"/>
        <w:left w:val="none" w:sz="0" w:space="0" w:color="auto"/>
        <w:bottom w:val="none" w:sz="0" w:space="0" w:color="auto"/>
        <w:right w:val="none" w:sz="0" w:space="0" w:color="auto"/>
      </w:divBdr>
    </w:div>
    <w:div w:id="1601336179">
      <w:bodyDiv w:val="1"/>
      <w:marLeft w:val="0"/>
      <w:marRight w:val="0"/>
      <w:marTop w:val="0"/>
      <w:marBottom w:val="0"/>
      <w:divBdr>
        <w:top w:val="none" w:sz="0" w:space="0" w:color="auto"/>
        <w:left w:val="none" w:sz="0" w:space="0" w:color="auto"/>
        <w:bottom w:val="none" w:sz="0" w:space="0" w:color="auto"/>
        <w:right w:val="none" w:sz="0" w:space="0" w:color="auto"/>
      </w:divBdr>
    </w:div>
    <w:div w:id="1601445257">
      <w:bodyDiv w:val="1"/>
      <w:marLeft w:val="0"/>
      <w:marRight w:val="0"/>
      <w:marTop w:val="0"/>
      <w:marBottom w:val="0"/>
      <w:divBdr>
        <w:top w:val="none" w:sz="0" w:space="0" w:color="auto"/>
        <w:left w:val="none" w:sz="0" w:space="0" w:color="auto"/>
        <w:bottom w:val="none" w:sz="0" w:space="0" w:color="auto"/>
        <w:right w:val="none" w:sz="0" w:space="0" w:color="auto"/>
      </w:divBdr>
    </w:div>
    <w:div w:id="1601522919">
      <w:bodyDiv w:val="1"/>
      <w:marLeft w:val="0"/>
      <w:marRight w:val="0"/>
      <w:marTop w:val="0"/>
      <w:marBottom w:val="0"/>
      <w:divBdr>
        <w:top w:val="none" w:sz="0" w:space="0" w:color="auto"/>
        <w:left w:val="none" w:sz="0" w:space="0" w:color="auto"/>
        <w:bottom w:val="none" w:sz="0" w:space="0" w:color="auto"/>
        <w:right w:val="none" w:sz="0" w:space="0" w:color="auto"/>
      </w:divBdr>
    </w:div>
    <w:div w:id="1601720770">
      <w:bodyDiv w:val="1"/>
      <w:marLeft w:val="0"/>
      <w:marRight w:val="0"/>
      <w:marTop w:val="0"/>
      <w:marBottom w:val="0"/>
      <w:divBdr>
        <w:top w:val="none" w:sz="0" w:space="0" w:color="auto"/>
        <w:left w:val="none" w:sz="0" w:space="0" w:color="auto"/>
        <w:bottom w:val="none" w:sz="0" w:space="0" w:color="auto"/>
        <w:right w:val="none" w:sz="0" w:space="0" w:color="auto"/>
      </w:divBdr>
    </w:div>
    <w:div w:id="1602489105">
      <w:bodyDiv w:val="1"/>
      <w:marLeft w:val="0"/>
      <w:marRight w:val="0"/>
      <w:marTop w:val="0"/>
      <w:marBottom w:val="0"/>
      <w:divBdr>
        <w:top w:val="none" w:sz="0" w:space="0" w:color="auto"/>
        <w:left w:val="none" w:sz="0" w:space="0" w:color="auto"/>
        <w:bottom w:val="none" w:sz="0" w:space="0" w:color="auto"/>
        <w:right w:val="none" w:sz="0" w:space="0" w:color="auto"/>
      </w:divBdr>
    </w:div>
    <w:div w:id="1602569888">
      <w:bodyDiv w:val="1"/>
      <w:marLeft w:val="0"/>
      <w:marRight w:val="0"/>
      <w:marTop w:val="0"/>
      <w:marBottom w:val="0"/>
      <w:divBdr>
        <w:top w:val="none" w:sz="0" w:space="0" w:color="auto"/>
        <w:left w:val="none" w:sz="0" w:space="0" w:color="auto"/>
        <w:bottom w:val="none" w:sz="0" w:space="0" w:color="auto"/>
        <w:right w:val="none" w:sz="0" w:space="0" w:color="auto"/>
      </w:divBdr>
    </w:div>
    <w:div w:id="1603804190">
      <w:bodyDiv w:val="1"/>
      <w:marLeft w:val="0"/>
      <w:marRight w:val="0"/>
      <w:marTop w:val="0"/>
      <w:marBottom w:val="0"/>
      <w:divBdr>
        <w:top w:val="none" w:sz="0" w:space="0" w:color="auto"/>
        <w:left w:val="none" w:sz="0" w:space="0" w:color="auto"/>
        <w:bottom w:val="none" w:sz="0" w:space="0" w:color="auto"/>
        <w:right w:val="none" w:sz="0" w:space="0" w:color="auto"/>
      </w:divBdr>
      <w:divsChild>
        <w:div w:id="285357232">
          <w:marLeft w:val="0"/>
          <w:marRight w:val="0"/>
          <w:marTop w:val="0"/>
          <w:marBottom w:val="0"/>
          <w:divBdr>
            <w:top w:val="none" w:sz="0" w:space="0" w:color="auto"/>
            <w:left w:val="none" w:sz="0" w:space="0" w:color="auto"/>
            <w:bottom w:val="none" w:sz="0" w:space="0" w:color="auto"/>
            <w:right w:val="none" w:sz="0" w:space="0" w:color="auto"/>
          </w:divBdr>
          <w:divsChild>
            <w:div w:id="1285848977">
              <w:marLeft w:val="0"/>
              <w:marRight w:val="0"/>
              <w:marTop w:val="0"/>
              <w:marBottom w:val="0"/>
              <w:divBdr>
                <w:top w:val="none" w:sz="0" w:space="0" w:color="auto"/>
                <w:left w:val="none" w:sz="0" w:space="0" w:color="auto"/>
                <w:bottom w:val="none" w:sz="0" w:space="0" w:color="auto"/>
                <w:right w:val="none" w:sz="0" w:space="0" w:color="auto"/>
              </w:divBdr>
              <w:divsChild>
                <w:div w:id="1420978292">
                  <w:marLeft w:val="0"/>
                  <w:marRight w:val="0"/>
                  <w:marTop w:val="0"/>
                  <w:marBottom w:val="0"/>
                  <w:divBdr>
                    <w:top w:val="none" w:sz="0" w:space="0" w:color="auto"/>
                    <w:left w:val="none" w:sz="0" w:space="0" w:color="auto"/>
                    <w:bottom w:val="none" w:sz="0" w:space="0" w:color="auto"/>
                    <w:right w:val="none" w:sz="0" w:space="0" w:color="auto"/>
                  </w:divBdr>
                  <w:divsChild>
                    <w:div w:id="1381513666">
                      <w:marLeft w:val="0"/>
                      <w:marRight w:val="0"/>
                      <w:marTop w:val="0"/>
                      <w:marBottom w:val="0"/>
                      <w:divBdr>
                        <w:top w:val="none" w:sz="0" w:space="0" w:color="auto"/>
                        <w:left w:val="none" w:sz="0" w:space="0" w:color="auto"/>
                        <w:bottom w:val="none" w:sz="0" w:space="0" w:color="auto"/>
                        <w:right w:val="none" w:sz="0" w:space="0" w:color="auto"/>
                      </w:divBdr>
                      <w:divsChild>
                        <w:div w:id="131990570">
                          <w:marLeft w:val="0"/>
                          <w:marRight w:val="0"/>
                          <w:marTop w:val="0"/>
                          <w:marBottom w:val="0"/>
                          <w:divBdr>
                            <w:top w:val="none" w:sz="0" w:space="0" w:color="auto"/>
                            <w:left w:val="none" w:sz="0" w:space="0" w:color="auto"/>
                            <w:bottom w:val="none" w:sz="0" w:space="0" w:color="auto"/>
                            <w:right w:val="none" w:sz="0" w:space="0" w:color="auto"/>
                          </w:divBdr>
                          <w:divsChild>
                            <w:div w:id="1700811518">
                              <w:marLeft w:val="0"/>
                              <w:marRight w:val="0"/>
                              <w:marTop w:val="0"/>
                              <w:marBottom w:val="0"/>
                              <w:divBdr>
                                <w:top w:val="none" w:sz="0" w:space="0" w:color="auto"/>
                                <w:left w:val="none" w:sz="0" w:space="0" w:color="auto"/>
                                <w:bottom w:val="none" w:sz="0" w:space="0" w:color="auto"/>
                                <w:right w:val="none" w:sz="0" w:space="0" w:color="auto"/>
                              </w:divBdr>
                              <w:divsChild>
                                <w:div w:id="565606127">
                                  <w:marLeft w:val="0"/>
                                  <w:marRight w:val="0"/>
                                  <w:marTop w:val="0"/>
                                  <w:marBottom w:val="0"/>
                                  <w:divBdr>
                                    <w:top w:val="none" w:sz="0" w:space="0" w:color="auto"/>
                                    <w:left w:val="none" w:sz="0" w:space="0" w:color="auto"/>
                                    <w:bottom w:val="none" w:sz="0" w:space="0" w:color="auto"/>
                                    <w:right w:val="none" w:sz="0" w:space="0" w:color="auto"/>
                                  </w:divBdr>
                                  <w:divsChild>
                                    <w:div w:id="1316565460">
                                      <w:marLeft w:val="0"/>
                                      <w:marRight w:val="0"/>
                                      <w:marTop w:val="0"/>
                                      <w:marBottom w:val="0"/>
                                      <w:divBdr>
                                        <w:top w:val="none" w:sz="0" w:space="0" w:color="auto"/>
                                        <w:left w:val="none" w:sz="0" w:space="0" w:color="auto"/>
                                        <w:bottom w:val="none" w:sz="0" w:space="0" w:color="auto"/>
                                        <w:right w:val="none" w:sz="0" w:space="0" w:color="auto"/>
                                      </w:divBdr>
                                      <w:divsChild>
                                        <w:div w:id="1178423250">
                                          <w:marLeft w:val="-150"/>
                                          <w:marRight w:val="-150"/>
                                          <w:marTop w:val="0"/>
                                          <w:marBottom w:val="0"/>
                                          <w:divBdr>
                                            <w:top w:val="none" w:sz="0" w:space="0" w:color="auto"/>
                                            <w:left w:val="none" w:sz="0" w:space="0" w:color="auto"/>
                                            <w:bottom w:val="none" w:sz="0" w:space="0" w:color="auto"/>
                                            <w:right w:val="none" w:sz="0" w:space="0" w:color="auto"/>
                                          </w:divBdr>
                                          <w:divsChild>
                                            <w:div w:id="1341548229">
                                              <w:marLeft w:val="0"/>
                                              <w:marRight w:val="0"/>
                                              <w:marTop w:val="0"/>
                                              <w:marBottom w:val="0"/>
                                              <w:divBdr>
                                                <w:top w:val="none" w:sz="0" w:space="0" w:color="auto"/>
                                                <w:left w:val="none" w:sz="0" w:space="0" w:color="auto"/>
                                                <w:bottom w:val="none" w:sz="0" w:space="0" w:color="auto"/>
                                                <w:right w:val="none" w:sz="0" w:space="0" w:color="auto"/>
                                              </w:divBdr>
                                              <w:divsChild>
                                                <w:div w:id="1201940908">
                                                  <w:marLeft w:val="0"/>
                                                  <w:marRight w:val="0"/>
                                                  <w:marTop w:val="0"/>
                                                  <w:marBottom w:val="0"/>
                                                  <w:divBdr>
                                                    <w:top w:val="none" w:sz="0" w:space="0" w:color="auto"/>
                                                    <w:left w:val="none" w:sz="0" w:space="0" w:color="auto"/>
                                                    <w:bottom w:val="none" w:sz="0" w:space="0" w:color="auto"/>
                                                    <w:right w:val="none" w:sz="0" w:space="0" w:color="auto"/>
                                                  </w:divBdr>
                                                  <w:divsChild>
                                                    <w:div w:id="2053191252">
                                                      <w:marLeft w:val="0"/>
                                                      <w:marRight w:val="0"/>
                                                      <w:marTop w:val="0"/>
                                                      <w:marBottom w:val="0"/>
                                                      <w:divBdr>
                                                        <w:top w:val="none" w:sz="0" w:space="0" w:color="auto"/>
                                                        <w:left w:val="none" w:sz="0" w:space="0" w:color="auto"/>
                                                        <w:bottom w:val="none" w:sz="0" w:space="0" w:color="auto"/>
                                                        <w:right w:val="none" w:sz="0" w:space="0" w:color="auto"/>
                                                      </w:divBdr>
                                                      <w:divsChild>
                                                        <w:div w:id="1094478662">
                                                          <w:marLeft w:val="0"/>
                                                          <w:marRight w:val="0"/>
                                                          <w:marTop w:val="0"/>
                                                          <w:marBottom w:val="0"/>
                                                          <w:divBdr>
                                                            <w:top w:val="none" w:sz="0" w:space="0" w:color="auto"/>
                                                            <w:left w:val="none" w:sz="0" w:space="0" w:color="auto"/>
                                                            <w:bottom w:val="none" w:sz="0" w:space="0" w:color="auto"/>
                                                            <w:right w:val="none" w:sz="0" w:space="0" w:color="auto"/>
                                                          </w:divBdr>
                                                          <w:divsChild>
                                                            <w:div w:id="1838032844">
                                                              <w:marLeft w:val="0"/>
                                                              <w:marRight w:val="0"/>
                                                              <w:marTop w:val="0"/>
                                                              <w:marBottom w:val="0"/>
                                                              <w:divBdr>
                                                                <w:top w:val="none" w:sz="0" w:space="0" w:color="auto"/>
                                                                <w:left w:val="none" w:sz="0" w:space="0" w:color="auto"/>
                                                                <w:bottom w:val="none" w:sz="0" w:space="0" w:color="auto"/>
                                                                <w:right w:val="none" w:sz="0" w:space="0" w:color="auto"/>
                                                              </w:divBdr>
                                                              <w:divsChild>
                                                                <w:div w:id="1983852340">
                                                                  <w:marLeft w:val="0"/>
                                                                  <w:marRight w:val="0"/>
                                                                  <w:marTop w:val="0"/>
                                                                  <w:marBottom w:val="0"/>
                                                                  <w:divBdr>
                                                                    <w:top w:val="none" w:sz="0" w:space="0" w:color="auto"/>
                                                                    <w:left w:val="none" w:sz="0" w:space="0" w:color="auto"/>
                                                                    <w:bottom w:val="none" w:sz="0" w:space="0" w:color="auto"/>
                                                                    <w:right w:val="none" w:sz="0" w:space="0" w:color="auto"/>
                                                                  </w:divBdr>
                                                                  <w:divsChild>
                                                                    <w:div w:id="867179675">
                                                                      <w:marLeft w:val="0"/>
                                                                      <w:marRight w:val="0"/>
                                                                      <w:marTop w:val="0"/>
                                                                      <w:marBottom w:val="0"/>
                                                                      <w:divBdr>
                                                                        <w:top w:val="none" w:sz="0" w:space="0" w:color="auto"/>
                                                                        <w:left w:val="none" w:sz="0" w:space="0" w:color="auto"/>
                                                                        <w:bottom w:val="none" w:sz="0" w:space="0" w:color="auto"/>
                                                                        <w:right w:val="none" w:sz="0" w:space="0" w:color="auto"/>
                                                                      </w:divBdr>
                                                                      <w:divsChild>
                                                                        <w:div w:id="1795098749">
                                                                          <w:marLeft w:val="-225"/>
                                                                          <w:marRight w:val="-225"/>
                                                                          <w:marTop w:val="0"/>
                                                                          <w:marBottom w:val="0"/>
                                                                          <w:divBdr>
                                                                            <w:top w:val="none" w:sz="0" w:space="0" w:color="auto"/>
                                                                            <w:left w:val="none" w:sz="0" w:space="0" w:color="auto"/>
                                                                            <w:bottom w:val="none" w:sz="0" w:space="0" w:color="auto"/>
                                                                            <w:right w:val="none" w:sz="0" w:space="0" w:color="auto"/>
                                                                          </w:divBdr>
                                                                          <w:divsChild>
                                                                            <w:div w:id="11626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9625">
      <w:bodyDiv w:val="1"/>
      <w:marLeft w:val="0"/>
      <w:marRight w:val="0"/>
      <w:marTop w:val="0"/>
      <w:marBottom w:val="0"/>
      <w:divBdr>
        <w:top w:val="none" w:sz="0" w:space="0" w:color="auto"/>
        <w:left w:val="none" w:sz="0" w:space="0" w:color="auto"/>
        <w:bottom w:val="none" w:sz="0" w:space="0" w:color="auto"/>
        <w:right w:val="none" w:sz="0" w:space="0" w:color="auto"/>
      </w:divBdr>
    </w:div>
    <w:div w:id="1604611205">
      <w:bodyDiv w:val="1"/>
      <w:marLeft w:val="0"/>
      <w:marRight w:val="0"/>
      <w:marTop w:val="0"/>
      <w:marBottom w:val="0"/>
      <w:divBdr>
        <w:top w:val="none" w:sz="0" w:space="0" w:color="auto"/>
        <w:left w:val="none" w:sz="0" w:space="0" w:color="auto"/>
        <w:bottom w:val="none" w:sz="0" w:space="0" w:color="auto"/>
        <w:right w:val="none" w:sz="0" w:space="0" w:color="auto"/>
      </w:divBdr>
    </w:div>
    <w:div w:id="1604654900">
      <w:bodyDiv w:val="1"/>
      <w:marLeft w:val="0"/>
      <w:marRight w:val="0"/>
      <w:marTop w:val="0"/>
      <w:marBottom w:val="0"/>
      <w:divBdr>
        <w:top w:val="none" w:sz="0" w:space="0" w:color="auto"/>
        <w:left w:val="none" w:sz="0" w:space="0" w:color="auto"/>
        <w:bottom w:val="none" w:sz="0" w:space="0" w:color="auto"/>
        <w:right w:val="none" w:sz="0" w:space="0" w:color="auto"/>
      </w:divBdr>
    </w:div>
    <w:div w:id="1606426780">
      <w:bodyDiv w:val="1"/>
      <w:marLeft w:val="0"/>
      <w:marRight w:val="0"/>
      <w:marTop w:val="0"/>
      <w:marBottom w:val="0"/>
      <w:divBdr>
        <w:top w:val="none" w:sz="0" w:space="0" w:color="auto"/>
        <w:left w:val="none" w:sz="0" w:space="0" w:color="auto"/>
        <w:bottom w:val="none" w:sz="0" w:space="0" w:color="auto"/>
        <w:right w:val="none" w:sz="0" w:space="0" w:color="auto"/>
      </w:divBdr>
    </w:div>
    <w:div w:id="1606571199">
      <w:bodyDiv w:val="1"/>
      <w:marLeft w:val="0"/>
      <w:marRight w:val="0"/>
      <w:marTop w:val="0"/>
      <w:marBottom w:val="0"/>
      <w:divBdr>
        <w:top w:val="none" w:sz="0" w:space="0" w:color="auto"/>
        <w:left w:val="none" w:sz="0" w:space="0" w:color="auto"/>
        <w:bottom w:val="none" w:sz="0" w:space="0" w:color="auto"/>
        <w:right w:val="none" w:sz="0" w:space="0" w:color="auto"/>
      </w:divBdr>
      <w:divsChild>
        <w:div w:id="1004632365">
          <w:marLeft w:val="0"/>
          <w:marRight w:val="0"/>
          <w:marTop w:val="0"/>
          <w:marBottom w:val="0"/>
          <w:divBdr>
            <w:top w:val="none" w:sz="0" w:space="0" w:color="auto"/>
            <w:left w:val="none" w:sz="0" w:space="0" w:color="auto"/>
            <w:bottom w:val="none" w:sz="0" w:space="0" w:color="auto"/>
            <w:right w:val="none" w:sz="0" w:space="0" w:color="auto"/>
          </w:divBdr>
          <w:divsChild>
            <w:div w:id="25450844">
              <w:marLeft w:val="0"/>
              <w:marRight w:val="0"/>
              <w:marTop w:val="0"/>
              <w:marBottom w:val="0"/>
              <w:divBdr>
                <w:top w:val="none" w:sz="0" w:space="0" w:color="auto"/>
                <w:left w:val="none" w:sz="0" w:space="0" w:color="auto"/>
                <w:bottom w:val="none" w:sz="0" w:space="0" w:color="auto"/>
                <w:right w:val="none" w:sz="0" w:space="0" w:color="auto"/>
              </w:divBdr>
              <w:divsChild>
                <w:div w:id="171379763">
                  <w:marLeft w:val="0"/>
                  <w:marRight w:val="0"/>
                  <w:marTop w:val="0"/>
                  <w:marBottom w:val="0"/>
                  <w:divBdr>
                    <w:top w:val="none" w:sz="0" w:space="0" w:color="auto"/>
                    <w:left w:val="none" w:sz="0" w:space="0" w:color="auto"/>
                    <w:bottom w:val="none" w:sz="0" w:space="0" w:color="auto"/>
                    <w:right w:val="none" w:sz="0" w:space="0" w:color="auto"/>
                  </w:divBdr>
                  <w:divsChild>
                    <w:div w:id="1726946296">
                      <w:marLeft w:val="0"/>
                      <w:marRight w:val="0"/>
                      <w:marTop w:val="0"/>
                      <w:marBottom w:val="0"/>
                      <w:divBdr>
                        <w:top w:val="none" w:sz="0" w:space="0" w:color="auto"/>
                        <w:left w:val="none" w:sz="0" w:space="0" w:color="auto"/>
                        <w:bottom w:val="none" w:sz="0" w:space="0" w:color="auto"/>
                        <w:right w:val="none" w:sz="0" w:space="0" w:color="auto"/>
                      </w:divBdr>
                      <w:divsChild>
                        <w:div w:id="1930579069">
                          <w:marLeft w:val="0"/>
                          <w:marRight w:val="0"/>
                          <w:marTop w:val="0"/>
                          <w:marBottom w:val="0"/>
                          <w:divBdr>
                            <w:top w:val="none" w:sz="0" w:space="0" w:color="auto"/>
                            <w:left w:val="none" w:sz="0" w:space="0" w:color="auto"/>
                            <w:bottom w:val="none" w:sz="0" w:space="0" w:color="auto"/>
                            <w:right w:val="none" w:sz="0" w:space="0" w:color="auto"/>
                          </w:divBdr>
                          <w:divsChild>
                            <w:div w:id="1113089064">
                              <w:marLeft w:val="0"/>
                              <w:marRight w:val="0"/>
                              <w:marTop w:val="0"/>
                              <w:marBottom w:val="0"/>
                              <w:divBdr>
                                <w:top w:val="none" w:sz="0" w:space="0" w:color="auto"/>
                                <w:left w:val="none" w:sz="0" w:space="0" w:color="auto"/>
                                <w:bottom w:val="none" w:sz="0" w:space="0" w:color="auto"/>
                                <w:right w:val="none" w:sz="0" w:space="0" w:color="auto"/>
                              </w:divBdr>
                              <w:divsChild>
                                <w:div w:id="694842541">
                                  <w:marLeft w:val="0"/>
                                  <w:marRight w:val="0"/>
                                  <w:marTop w:val="0"/>
                                  <w:marBottom w:val="0"/>
                                  <w:divBdr>
                                    <w:top w:val="none" w:sz="0" w:space="0" w:color="auto"/>
                                    <w:left w:val="none" w:sz="0" w:space="0" w:color="auto"/>
                                    <w:bottom w:val="none" w:sz="0" w:space="0" w:color="auto"/>
                                    <w:right w:val="none" w:sz="0" w:space="0" w:color="auto"/>
                                  </w:divBdr>
                                  <w:divsChild>
                                    <w:div w:id="1428308974">
                                      <w:marLeft w:val="0"/>
                                      <w:marRight w:val="0"/>
                                      <w:marTop w:val="0"/>
                                      <w:marBottom w:val="0"/>
                                      <w:divBdr>
                                        <w:top w:val="none" w:sz="0" w:space="0" w:color="auto"/>
                                        <w:left w:val="none" w:sz="0" w:space="0" w:color="auto"/>
                                        <w:bottom w:val="none" w:sz="0" w:space="0" w:color="auto"/>
                                        <w:right w:val="none" w:sz="0" w:space="0" w:color="auto"/>
                                      </w:divBdr>
                                      <w:divsChild>
                                        <w:div w:id="438061954">
                                          <w:marLeft w:val="-150"/>
                                          <w:marRight w:val="-150"/>
                                          <w:marTop w:val="0"/>
                                          <w:marBottom w:val="0"/>
                                          <w:divBdr>
                                            <w:top w:val="none" w:sz="0" w:space="0" w:color="auto"/>
                                            <w:left w:val="none" w:sz="0" w:space="0" w:color="auto"/>
                                            <w:bottom w:val="none" w:sz="0" w:space="0" w:color="auto"/>
                                            <w:right w:val="none" w:sz="0" w:space="0" w:color="auto"/>
                                          </w:divBdr>
                                          <w:divsChild>
                                            <w:div w:id="436684585">
                                              <w:marLeft w:val="0"/>
                                              <w:marRight w:val="0"/>
                                              <w:marTop w:val="0"/>
                                              <w:marBottom w:val="0"/>
                                              <w:divBdr>
                                                <w:top w:val="none" w:sz="0" w:space="0" w:color="auto"/>
                                                <w:left w:val="none" w:sz="0" w:space="0" w:color="auto"/>
                                                <w:bottom w:val="none" w:sz="0" w:space="0" w:color="auto"/>
                                                <w:right w:val="none" w:sz="0" w:space="0" w:color="auto"/>
                                              </w:divBdr>
                                              <w:divsChild>
                                                <w:div w:id="1413352933">
                                                  <w:marLeft w:val="0"/>
                                                  <w:marRight w:val="0"/>
                                                  <w:marTop w:val="0"/>
                                                  <w:marBottom w:val="0"/>
                                                  <w:divBdr>
                                                    <w:top w:val="none" w:sz="0" w:space="0" w:color="auto"/>
                                                    <w:left w:val="none" w:sz="0" w:space="0" w:color="auto"/>
                                                    <w:bottom w:val="none" w:sz="0" w:space="0" w:color="auto"/>
                                                    <w:right w:val="none" w:sz="0" w:space="0" w:color="auto"/>
                                                  </w:divBdr>
                                                  <w:divsChild>
                                                    <w:div w:id="8147742">
                                                      <w:marLeft w:val="0"/>
                                                      <w:marRight w:val="0"/>
                                                      <w:marTop w:val="0"/>
                                                      <w:marBottom w:val="0"/>
                                                      <w:divBdr>
                                                        <w:top w:val="none" w:sz="0" w:space="0" w:color="auto"/>
                                                        <w:left w:val="none" w:sz="0" w:space="0" w:color="auto"/>
                                                        <w:bottom w:val="none" w:sz="0" w:space="0" w:color="auto"/>
                                                        <w:right w:val="none" w:sz="0" w:space="0" w:color="auto"/>
                                                      </w:divBdr>
                                                      <w:divsChild>
                                                        <w:div w:id="961153975">
                                                          <w:marLeft w:val="0"/>
                                                          <w:marRight w:val="0"/>
                                                          <w:marTop w:val="0"/>
                                                          <w:marBottom w:val="0"/>
                                                          <w:divBdr>
                                                            <w:top w:val="none" w:sz="0" w:space="0" w:color="auto"/>
                                                            <w:left w:val="none" w:sz="0" w:space="0" w:color="auto"/>
                                                            <w:bottom w:val="none" w:sz="0" w:space="0" w:color="auto"/>
                                                            <w:right w:val="none" w:sz="0" w:space="0" w:color="auto"/>
                                                          </w:divBdr>
                                                          <w:divsChild>
                                                            <w:div w:id="1290436255">
                                                              <w:marLeft w:val="0"/>
                                                              <w:marRight w:val="0"/>
                                                              <w:marTop w:val="0"/>
                                                              <w:marBottom w:val="0"/>
                                                              <w:divBdr>
                                                                <w:top w:val="none" w:sz="0" w:space="0" w:color="auto"/>
                                                                <w:left w:val="none" w:sz="0" w:space="0" w:color="auto"/>
                                                                <w:bottom w:val="none" w:sz="0" w:space="0" w:color="auto"/>
                                                                <w:right w:val="none" w:sz="0" w:space="0" w:color="auto"/>
                                                              </w:divBdr>
                                                              <w:divsChild>
                                                                <w:div w:id="1768690358">
                                                                  <w:marLeft w:val="0"/>
                                                                  <w:marRight w:val="0"/>
                                                                  <w:marTop w:val="0"/>
                                                                  <w:marBottom w:val="0"/>
                                                                  <w:divBdr>
                                                                    <w:top w:val="none" w:sz="0" w:space="0" w:color="auto"/>
                                                                    <w:left w:val="none" w:sz="0" w:space="0" w:color="auto"/>
                                                                    <w:bottom w:val="none" w:sz="0" w:space="0" w:color="auto"/>
                                                                    <w:right w:val="none" w:sz="0" w:space="0" w:color="auto"/>
                                                                  </w:divBdr>
                                                                  <w:divsChild>
                                                                    <w:div w:id="544177210">
                                                                      <w:marLeft w:val="0"/>
                                                                      <w:marRight w:val="0"/>
                                                                      <w:marTop w:val="0"/>
                                                                      <w:marBottom w:val="0"/>
                                                                      <w:divBdr>
                                                                        <w:top w:val="none" w:sz="0" w:space="0" w:color="auto"/>
                                                                        <w:left w:val="none" w:sz="0" w:space="0" w:color="auto"/>
                                                                        <w:bottom w:val="none" w:sz="0" w:space="0" w:color="auto"/>
                                                                        <w:right w:val="none" w:sz="0" w:space="0" w:color="auto"/>
                                                                      </w:divBdr>
                                                                      <w:divsChild>
                                                                        <w:div w:id="1354265145">
                                                                          <w:marLeft w:val="-225"/>
                                                                          <w:marRight w:val="-225"/>
                                                                          <w:marTop w:val="0"/>
                                                                          <w:marBottom w:val="0"/>
                                                                          <w:divBdr>
                                                                            <w:top w:val="none" w:sz="0" w:space="0" w:color="auto"/>
                                                                            <w:left w:val="none" w:sz="0" w:space="0" w:color="auto"/>
                                                                            <w:bottom w:val="none" w:sz="0" w:space="0" w:color="auto"/>
                                                                            <w:right w:val="none" w:sz="0" w:space="0" w:color="auto"/>
                                                                          </w:divBdr>
                                                                          <w:divsChild>
                                                                            <w:div w:id="1059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841817">
      <w:bodyDiv w:val="1"/>
      <w:marLeft w:val="0"/>
      <w:marRight w:val="0"/>
      <w:marTop w:val="0"/>
      <w:marBottom w:val="0"/>
      <w:divBdr>
        <w:top w:val="none" w:sz="0" w:space="0" w:color="auto"/>
        <w:left w:val="none" w:sz="0" w:space="0" w:color="auto"/>
        <w:bottom w:val="none" w:sz="0" w:space="0" w:color="auto"/>
        <w:right w:val="none" w:sz="0" w:space="0" w:color="auto"/>
      </w:divBdr>
    </w:div>
    <w:div w:id="1606958011">
      <w:bodyDiv w:val="1"/>
      <w:marLeft w:val="0"/>
      <w:marRight w:val="0"/>
      <w:marTop w:val="0"/>
      <w:marBottom w:val="0"/>
      <w:divBdr>
        <w:top w:val="none" w:sz="0" w:space="0" w:color="auto"/>
        <w:left w:val="none" w:sz="0" w:space="0" w:color="auto"/>
        <w:bottom w:val="none" w:sz="0" w:space="0" w:color="auto"/>
        <w:right w:val="none" w:sz="0" w:space="0" w:color="auto"/>
      </w:divBdr>
    </w:div>
    <w:div w:id="1607423680">
      <w:bodyDiv w:val="1"/>
      <w:marLeft w:val="0"/>
      <w:marRight w:val="0"/>
      <w:marTop w:val="0"/>
      <w:marBottom w:val="0"/>
      <w:divBdr>
        <w:top w:val="none" w:sz="0" w:space="0" w:color="auto"/>
        <w:left w:val="none" w:sz="0" w:space="0" w:color="auto"/>
        <w:bottom w:val="none" w:sz="0" w:space="0" w:color="auto"/>
        <w:right w:val="none" w:sz="0" w:space="0" w:color="auto"/>
      </w:divBdr>
    </w:div>
    <w:div w:id="1607536328">
      <w:bodyDiv w:val="1"/>
      <w:marLeft w:val="0"/>
      <w:marRight w:val="0"/>
      <w:marTop w:val="0"/>
      <w:marBottom w:val="0"/>
      <w:divBdr>
        <w:top w:val="none" w:sz="0" w:space="0" w:color="auto"/>
        <w:left w:val="none" w:sz="0" w:space="0" w:color="auto"/>
        <w:bottom w:val="none" w:sz="0" w:space="0" w:color="auto"/>
        <w:right w:val="none" w:sz="0" w:space="0" w:color="auto"/>
      </w:divBdr>
    </w:div>
    <w:div w:id="1608082196">
      <w:bodyDiv w:val="1"/>
      <w:marLeft w:val="0"/>
      <w:marRight w:val="0"/>
      <w:marTop w:val="0"/>
      <w:marBottom w:val="0"/>
      <w:divBdr>
        <w:top w:val="none" w:sz="0" w:space="0" w:color="auto"/>
        <w:left w:val="none" w:sz="0" w:space="0" w:color="auto"/>
        <w:bottom w:val="none" w:sz="0" w:space="0" w:color="auto"/>
        <w:right w:val="none" w:sz="0" w:space="0" w:color="auto"/>
      </w:divBdr>
    </w:div>
    <w:div w:id="1608345660">
      <w:bodyDiv w:val="1"/>
      <w:marLeft w:val="0"/>
      <w:marRight w:val="0"/>
      <w:marTop w:val="0"/>
      <w:marBottom w:val="0"/>
      <w:divBdr>
        <w:top w:val="none" w:sz="0" w:space="0" w:color="auto"/>
        <w:left w:val="none" w:sz="0" w:space="0" w:color="auto"/>
        <w:bottom w:val="none" w:sz="0" w:space="0" w:color="auto"/>
        <w:right w:val="none" w:sz="0" w:space="0" w:color="auto"/>
      </w:divBdr>
    </w:div>
    <w:div w:id="1608582085">
      <w:bodyDiv w:val="1"/>
      <w:marLeft w:val="0"/>
      <w:marRight w:val="0"/>
      <w:marTop w:val="0"/>
      <w:marBottom w:val="0"/>
      <w:divBdr>
        <w:top w:val="none" w:sz="0" w:space="0" w:color="auto"/>
        <w:left w:val="none" w:sz="0" w:space="0" w:color="auto"/>
        <w:bottom w:val="none" w:sz="0" w:space="0" w:color="auto"/>
        <w:right w:val="none" w:sz="0" w:space="0" w:color="auto"/>
      </w:divBdr>
    </w:div>
    <w:div w:id="1609772949">
      <w:bodyDiv w:val="1"/>
      <w:marLeft w:val="0"/>
      <w:marRight w:val="0"/>
      <w:marTop w:val="0"/>
      <w:marBottom w:val="0"/>
      <w:divBdr>
        <w:top w:val="none" w:sz="0" w:space="0" w:color="auto"/>
        <w:left w:val="none" w:sz="0" w:space="0" w:color="auto"/>
        <w:bottom w:val="none" w:sz="0" w:space="0" w:color="auto"/>
        <w:right w:val="none" w:sz="0" w:space="0" w:color="auto"/>
      </w:divBdr>
      <w:divsChild>
        <w:div w:id="1302004108">
          <w:marLeft w:val="0"/>
          <w:marRight w:val="0"/>
          <w:marTop w:val="0"/>
          <w:marBottom w:val="0"/>
          <w:divBdr>
            <w:top w:val="none" w:sz="0" w:space="0" w:color="auto"/>
            <w:left w:val="none" w:sz="0" w:space="0" w:color="auto"/>
            <w:bottom w:val="none" w:sz="0" w:space="0" w:color="auto"/>
            <w:right w:val="none" w:sz="0" w:space="0" w:color="auto"/>
          </w:divBdr>
          <w:divsChild>
            <w:div w:id="354581081">
              <w:marLeft w:val="0"/>
              <w:marRight w:val="0"/>
              <w:marTop w:val="0"/>
              <w:marBottom w:val="0"/>
              <w:divBdr>
                <w:top w:val="none" w:sz="0" w:space="0" w:color="auto"/>
                <w:left w:val="none" w:sz="0" w:space="0" w:color="auto"/>
                <w:bottom w:val="none" w:sz="0" w:space="0" w:color="auto"/>
                <w:right w:val="none" w:sz="0" w:space="0" w:color="auto"/>
              </w:divBdr>
              <w:divsChild>
                <w:div w:id="1203520360">
                  <w:marLeft w:val="0"/>
                  <w:marRight w:val="0"/>
                  <w:marTop w:val="0"/>
                  <w:marBottom w:val="0"/>
                  <w:divBdr>
                    <w:top w:val="none" w:sz="0" w:space="0" w:color="auto"/>
                    <w:left w:val="none" w:sz="0" w:space="0" w:color="auto"/>
                    <w:bottom w:val="none" w:sz="0" w:space="0" w:color="auto"/>
                    <w:right w:val="none" w:sz="0" w:space="0" w:color="auto"/>
                  </w:divBdr>
                  <w:divsChild>
                    <w:div w:id="754473969">
                      <w:marLeft w:val="0"/>
                      <w:marRight w:val="0"/>
                      <w:marTop w:val="0"/>
                      <w:marBottom w:val="0"/>
                      <w:divBdr>
                        <w:top w:val="none" w:sz="0" w:space="0" w:color="auto"/>
                        <w:left w:val="none" w:sz="0" w:space="0" w:color="auto"/>
                        <w:bottom w:val="none" w:sz="0" w:space="0" w:color="auto"/>
                        <w:right w:val="none" w:sz="0" w:space="0" w:color="auto"/>
                      </w:divBdr>
                      <w:divsChild>
                        <w:div w:id="1080719056">
                          <w:marLeft w:val="0"/>
                          <w:marRight w:val="0"/>
                          <w:marTop w:val="0"/>
                          <w:marBottom w:val="0"/>
                          <w:divBdr>
                            <w:top w:val="none" w:sz="0" w:space="0" w:color="auto"/>
                            <w:left w:val="none" w:sz="0" w:space="0" w:color="auto"/>
                            <w:bottom w:val="none" w:sz="0" w:space="0" w:color="auto"/>
                            <w:right w:val="none" w:sz="0" w:space="0" w:color="auto"/>
                          </w:divBdr>
                          <w:divsChild>
                            <w:div w:id="1459496424">
                              <w:marLeft w:val="0"/>
                              <w:marRight w:val="0"/>
                              <w:marTop w:val="0"/>
                              <w:marBottom w:val="0"/>
                              <w:divBdr>
                                <w:top w:val="none" w:sz="0" w:space="0" w:color="auto"/>
                                <w:left w:val="none" w:sz="0" w:space="0" w:color="auto"/>
                                <w:bottom w:val="none" w:sz="0" w:space="0" w:color="auto"/>
                                <w:right w:val="none" w:sz="0" w:space="0" w:color="auto"/>
                              </w:divBdr>
                              <w:divsChild>
                                <w:div w:id="1513298144">
                                  <w:marLeft w:val="0"/>
                                  <w:marRight w:val="0"/>
                                  <w:marTop w:val="0"/>
                                  <w:marBottom w:val="0"/>
                                  <w:divBdr>
                                    <w:top w:val="none" w:sz="0" w:space="0" w:color="auto"/>
                                    <w:left w:val="none" w:sz="0" w:space="0" w:color="auto"/>
                                    <w:bottom w:val="none" w:sz="0" w:space="0" w:color="auto"/>
                                    <w:right w:val="none" w:sz="0" w:space="0" w:color="auto"/>
                                  </w:divBdr>
                                  <w:divsChild>
                                    <w:div w:id="1999726902">
                                      <w:marLeft w:val="0"/>
                                      <w:marRight w:val="0"/>
                                      <w:marTop w:val="0"/>
                                      <w:marBottom w:val="0"/>
                                      <w:divBdr>
                                        <w:top w:val="none" w:sz="0" w:space="0" w:color="auto"/>
                                        <w:left w:val="none" w:sz="0" w:space="0" w:color="auto"/>
                                        <w:bottom w:val="none" w:sz="0" w:space="0" w:color="auto"/>
                                        <w:right w:val="none" w:sz="0" w:space="0" w:color="auto"/>
                                      </w:divBdr>
                                      <w:divsChild>
                                        <w:div w:id="1164591342">
                                          <w:marLeft w:val="-150"/>
                                          <w:marRight w:val="-150"/>
                                          <w:marTop w:val="0"/>
                                          <w:marBottom w:val="0"/>
                                          <w:divBdr>
                                            <w:top w:val="none" w:sz="0" w:space="0" w:color="auto"/>
                                            <w:left w:val="none" w:sz="0" w:space="0" w:color="auto"/>
                                            <w:bottom w:val="none" w:sz="0" w:space="0" w:color="auto"/>
                                            <w:right w:val="none" w:sz="0" w:space="0" w:color="auto"/>
                                          </w:divBdr>
                                          <w:divsChild>
                                            <w:div w:id="895317589">
                                              <w:marLeft w:val="0"/>
                                              <w:marRight w:val="0"/>
                                              <w:marTop w:val="0"/>
                                              <w:marBottom w:val="0"/>
                                              <w:divBdr>
                                                <w:top w:val="none" w:sz="0" w:space="0" w:color="auto"/>
                                                <w:left w:val="none" w:sz="0" w:space="0" w:color="auto"/>
                                                <w:bottom w:val="none" w:sz="0" w:space="0" w:color="auto"/>
                                                <w:right w:val="none" w:sz="0" w:space="0" w:color="auto"/>
                                              </w:divBdr>
                                              <w:divsChild>
                                                <w:div w:id="78214831">
                                                  <w:marLeft w:val="0"/>
                                                  <w:marRight w:val="0"/>
                                                  <w:marTop w:val="0"/>
                                                  <w:marBottom w:val="0"/>
                                                  <w:divBdr>
                                                    <w:top w:val="none" w:sz="0" w:space="0" w:color="auto"/>
                                                    <w:left w:val="none" w:sz="0" w:space="0" w:color="auto"/>
                                                    <w:bottom w:val="none" w:sz="0" w:space="0" w:color="auto"/>
                                                    <w:right w:val="none" w:sz="0" w:space="0" w:color="auto"/>
                                                  </w:divBdr>
                                                  <w:divsChild>
                                                    <w:div w:id="1376009277">
                                                      <w:marLeft w:val="0"/>
                                                      <w:marRight w:val="0"/>
                                                      <w:marTop w:val="0"/>
                                                      <w:marBottom w:val="0"/>
                                                      <w:divBdr>
                                                        <w:top w:val="none" w:sz="0" w:space="0" w:color="auto"/>
                                                        <w:left w:val="none" w:sz="0" w:space="0" w:color="auto"/>
                                                        <w:bottom w:val="none" w:sz="0" w:space="0" w:color="auto"/>
                                                        <w:right w:val="none" w:sz="0" w:space="0" w:color="auto"/>
                                                      </w:divBdr>
                                                      <w:divsChild>
                                                        <w:div w:id="1620837285">
                                                          <w:marLeft w:val="0"/>
                                                          <w:marRight w:val="0"/>
                                                          <w:marTop w:val="0"/>
                                                          <w:marBottom w:val="0"/>
                                                          <w:divBdr>
                                                            <w:top w:val="none" w:sz="0" w:space="0" w:color="auto"/>
                                                            <w:left w:val="none" w:sz="0" w:space="0" w:color="auto"/>
                                                            <w:bottom w:val="none" w:sz="0" w:space="0" w:color="auto"/>
                                                            <w:right w:val="none" w:sz="0" w:space="0" w:color="auto"/>
                                                          </w:divBdr>
                                                          <w:divsChild>
                                                            <w:div w:id="1773550278">
                                                              <w:marLeft w:val="0"/>
                                                              <w:marRight w:val="0"/>
                                                              <w:marTop w:val="0"/>
                                                              <w:marBottom w:val="0"/>
                                                              <w:divBdr>
                                                                <w:top w:val="none" w:sz="0" w:space="0" w:color="auto"/>
                                                                <w:left w:val="none" w:sz="0" w:space="0" w:color="auto"/>
                                                                <w:bottom w:val="none" w:sz="0" w:space="0" w:color="auto"/>
                                                                <w:right w:val="none" w:sz="0" w:space="0" w:color="auto"/>
                                                              </w:divBdr>
                                                              <w:divsChild>
                                                                <w:div w:id="2008248771">
                                                                  <w:marLeft w:val="0"/>
                                                                  <w:marRight w:val="0"/>
                                                                  <w:marTop w:val="0"/>
                                                                  <w:marBottom w:val="0"/>
                                                                  <w:divBdr>
                                                                    <w:top w:val="none" w:sz="0" w:space="0" w:color="auto"/>
                                                                    <w:left w:val="none" w:sz="0" w:space="0" w:color="auto"/>
                                                                    <w:bottom w:val="none" w:sz="0" w:space="0" w:color="auto"/>
                                                                    <w:right w:val="none" w:sz="0" w:space="0" w:color="auto"/>
                                                                  </w:divBdr>
                                                                  <w:divsChild>
                                                                    <w:div w:id="98449455">
                                                                      <w:marLeft w:val="0"/>
                                                                      <w:marRight w:val="0"/>
                                                                      <w:marTop w:val="0"/>
                                                                      <w:marBottom w:val="0"/>
                                                                      <w:divBdr>
                                                                        <w:top w:val="none" w:sz="0" w:space="0" w:color="auto"/>
                                                                        <w:left w:val="none" w:sz="0" w:space="0" w:color="auto"/>
                                                                        <w:bottom w:val="none" w:sz="0" w:space="0" w:color="auto"/>
                                                                        <w:right w:val="none" w:sz="0" w:space="0" w:color="auto"/>
                                                                      </w:divBdr>
                                                                      <w:divsChild>
                                                                        <w:div w:id="785780177">
                                                                          <w:marLeft w:val="-225"/>
                                                                          <w:marRight w:val="-225"/>
                                                                          <w:marTop w:val="0"/>
                                                                          <w:marBottom w:val="0"/>
                                                                          <w:divBdr>
                                                                            <w:top w:val="none" w:sz="0" w:space="0" w:color="auto"/>
                                                                            <w:left w:val="none" w:sz="0" w:space="0" w:color="auto"/>
                                                                            <w:bottom w:val="none" w:sz="0" w:space="0" w:color="auto"/>
                                                                            <w:right w:val="none" w:sz="0" w:space="0" w:color="auto"/>
                                                                          </w:divBdr>
                                                                          <w:divsChild>
                                                                            <w:div w:id="13644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234473">
      <w:bodyDiv w:val="1"/>
      <w:marLeft w:val="0"/>
      <w:marRight w:val="0"/>
      <w:marTop w:val="0"/>
      <w:marBottom w:val="0"/>
      <w:divBdr>
        <w:top w:val="none" w:sz="0" w:space="0" w:color="auto"/>
        <w:left w:val="none" w:sz="0" w:space="0" w:color="auto"/>
        <w:bottom w:val="none" w:sz="0" w:space="0" w:color="auto"/>
        <w:right w:val="none" w:sz="0" w:space="0" w:color="auto"/>
      </w:divBdr>
    </w:div>
    <w:div w:id="1610964795">
      <w:bodyDiv w:val="1"/>
      <w:marLeft w:val="0"/>
      <w:marRight w:val="0"/>
      <w:marTop w:val="0"/>
      <w:marBottom w:val="0"/>
      <w:divBdr>
        <w:top w:val="none" w:sz="0" w:space="0" w:color="auto"/>
        <w:left w:val="none" w:sz="0" w:space="0" w:color="auto"/>
        <w:bottom w:val="none" w:sz="0" w:space="0" w:color="auto"/>
        <w:right w:val="none" w:sz="0" w:space="0" w:color="auto"/>
      </w:divBdr>
    </w:div>
    <w:div w:id="1611165933">
      <w:bodyDiv w:val="1"/>
      <w:marLeft w:val="0"/>
      <w:marRight w:val="0"/>
      <w:marTop w:val="0"/>
      <w:marBottom w:val="0"/>
      <w:divBdr>
        <w:top w:val="none" w:sz="0" w:space="0" w:color="auto"/>
        <w:left w:val="none" w:sz="0" w:space="0" w:color="auto"/>
        <w:bottom w:val="none" w:sz="0" w:space="0" w:color="auto"/>
        <w:right w:val="none" w:sz="0" w:space="0" w:color="auto"/>
      </w:divBdr>
      <w:divsChild>
        <w:div w:id="1853178290">
          <w:marLeft w:val="0"/>
          <w:marRight w:val="0"/>
          <w:marTop w:val="0"/>
          <w:marBottom w:val="0"/>
          <w:divBdr>
            <w:top w:val="none" w:sz="0" w:space="0" w:color="auto"/>
            <w:left w:val="none" w:sz="0" w:space="0" w:color="auto"/>
            <w:bottom w:val="none" w:sz="0" w:space="0" w:color="auto"/>
            <w:right w:val="none" w:sz="0" w:space="0" w:color="auto"/>
          </w:divBdr>
          <w:divsChild>
            <w:div w:id="1578595329">
              <w:marLeft w:val="0"/>
              <w:marRight w:val="0"/>
              <w:marTop w:val="0"/>
              <w:marBottom w:val="0"/>
              <w:divBdr>
                <w:top w:val="none" w:sz="0" w:space="0" w:color="auto"/>
                <w:left w:val="none" w:sz="0" w:space="0" w:color="auto"/>
                <w:bottom w:val="none" w:sz="0" w:space="0" w:color="auto"/>
                <w:right w:val="none" w:sz="0" w:space="0" w:color="auto"/>
              </w:divBdr>
              <w:divsChild>
                <w:div w:id="831720581">
                  <w:marLeft w:val="0"/>
                  <w:marRight w:val="0"/>
                  <w:marTop w:val="0"/>
                  <w:marBottom w:val="0"/>
                  <w:divBdr>
                    <w:top w:val="none" w:sz="0" w:space="0" w:color="auto"/>
                    <w:left w:val="none" w:sz="0" w:space="0" w:color="auto"/>
                    <w:bottom w:val="none" w:sz="0" w:space="0" w:color="auto"/>
                    <w:right w:val="none" w:sz="0" w:space="0" w:color="auto"/>
                  </w:divBdr>
                  <w:divsChild>
                    <w:div w:id="1683121991">
                      <w:marLeft w:val="0"/>
                      <w:marRight w:val="0"/>
                      <w:marTop w:val="0"/>
                      <w:marBottom w:val="0"/>
                      <w:divBdr>
                        <w:top w:val="none" w:sz="0" w:space="0" w:color="auto"/>
                        <w:left w:val="none" w:sz="0" w:space="0" w:color="auto"/>
                        <w:bottom w:val="none" w:sz="0" w:space="0" w:color="auto"/>
                        <w:right w:val="none" w:sz="0" w:space="0" w:color="auto"/>
                      </w:divBdr>
                      <w:divsChild>
                        <w:div w:id="1817139866">
                          <w:marLeft w:val="0"/>
                          <w:marRight w:val="0"/>
                          <w:marTop w:val="0"/>
                          <w:marBottom w:val="0"/>
                          <w:divBdr>
                            <w:top w:val="none" w:sz="0" w:space="0" w:color="auto"/>
                            <w:left w:val="none" w:sz="0" w:space="0" w:color="auto"/>
                            <w:bottom w:val="none" w:sz="0" w:space="0" w:color="auto"/>
                            <w:right w:val="none" w:sz="0" w:space="0" w:color="auto"/>
                          </w:divBdr>
                          <w:divsChild>
                            <w:div w:id="1502235072">
                              <w:marLeft w:val="0"/>
                              <w:marRight w:val="0"/>
                              <w:marTop w:val="0"/>
                              <w:marBottom w:val="0"/>
                              <w:divBdr>
                                <w:top w:val="none" w:sz="0" w:space="0" w:color="auto"/>
                                <w:left w:val="none" w:sz="0" w:space="0" w:color="auto"/>
                                <w:bottom w:val="none" w:sz="0" w:space="0" w:color="auto"/>
                                <w:right w:val="none" w:sz="0" w:space="0" w:color="auto"/>
                              </w:divBdr>
                              <w:divsChild>
                                <w:div w:id="2005208254">
                                  <w:marLeft w:val="0"/>
                                  <w:marRight w:val="0"/>
                                  <w:marTop w:val="0"/>
                                  <w:marBottom w:val="0"/>
                                  <w:divBdr>
                                    <w:top w:val="none" w:sz="0" w:space="0" w:color="auto"/>
                                    <w:left w:val="none" w:sz="0" w:space="0" w:color="auto"/>
                                    <w:bottom w:val="none" w:sz="0" w:space="0" w:color="auto"/>
                                    <w:right w:val="none" w:sz="0" w:space="0" w:color="auto"/>
                                  </w:divBdr>
                                  <w:divsChild>
                                    <w:div w:id="1203441755">
                                      <w:marLeft w:val="0"/>
                                      <w:marRight w:val="0"/>
                                      <w:marTop w:val="0"/>
                                      <w:marBottom w:val="0"/>
                                      <w:divBdr>
                                        <w:top w:val="none" w:sz="0" w:space="0" w:color="auto"/>
                                        <w:left w:val="none" w:sz="0" w:space="0" w:color="auto"/>
                                        <w:bottom w:val="none" w:sz="0" w:space="0" w:color="auto"/>
                                        <w:right w:val="none" w:sz="0" w:space="0" w:color="auto"/>
                                      </w:divBdr>
                                      <w:divsChild>
                                        <w:div w:id="2110352250">
                                          <w:marLeft w:val="-150"/>
                                          <w:marRight w:val="-150"/>
                                          <w:marTop w:val="0"/>
                                          <w:marBottom w:val="0"/>
                                          <w:divBdr>
                                            <w:top w:val="none" w:sz="0" w:space="0" w:color="auto"/>
                                            <w:left w:val="none" w:sz="0" w:space="0" w:color="auto"/>
                                            <w:bottom w:val="none" w:sz="0" w:space="0" w:color="auto"/>
                                            <w:right w:val="none" w:sz="0" w:space="0" w:color="auto"/>
                                          </w:divBdr>
                                          <w:divsChild>
                                            <w:div w:id="285696877">
                                              <w:marLeft w:val="0"/>
                                              <w:marRight w:val="0"/>
                                              <w:marTop w:val="0"/>
                                              <w:marBottom w:val="0"/>
                                              <w:divBdr>
                                                <w:top w:val="none" w:sz="0" w:space="0" w:color="auto"/>
                                                <w:left w:val="none" w:sz="0" w:space="0" w:color="auto"/>
                                                <w:bottom w:val="none" w:sz="0" w:space="0" w:color="auto"/>
                                                <w:right w:val="none" w:sz="0" w:space="0" w:color="auto"/>
                                              </w:divBdr>
                                              <w:divsChild>
                                                <w:div w:id="1943605133">
                                                  <w:marLeft w:val="0"/>
                                                  <w:marRight w:val="0"/>
                                                  <w:marTop w:val="0"/>
                                                  <w:marBottom w:val="0"/>
                                                  <w:divBdr>
                                                    <w:top w:val="none" w:sz="0" w:space="0" w:color="auto"/>
                                                    <w:left w:val="none" w:sz="0" w:space="0" w:color="auto"/>
                                                    <w:bottom w:val="none" w:sz="0" w:space="0" w:color="auto"/>
                                                    <w:right w:val="none" w:sz="0" w:space="0" w:color="auto"/>
                                                  </w:divBdr>
                                                  <w:divsChild>
                                                    <w:div w:id="1131170083">
                                                      <w:marLeft w:val="0"/>
                                                      <w:marRight w:val="0"/>
                                                      <w:marTop w:val="0"/>
                                                      <w:marBottom w:val="0"/>
                                                      <w:divBdr>
                                                        <w:top w:val="none" w:sz="0" w:space="0" w:color="auto"/>
                                                        <w:left w:val="none" w:sz="0" w:space="0" w:color="auto"/>
                                                        <w:bottom w:val="none" w:sz="0" w:space="0" w:color="auto"/>
                                                        <w:right w:val="none" w:sz="0" w:space="0" w:color="auto"/>
                                                      </w:divBdr>
                                                      <w:divsChild>
                                                        <w:div w:id="400324545">
                                                          <w:marLeft w:val="0"/>
                                                          <w:marRight w:val="0"/>
                                                          <w:marTop w:val="0"/>
                                                          <w:marBottom w:val="0"/>
                                                          <w:divBdr>
                                                            <w:top w:val="none" w:sz="0" w:space="0" w:color="auto"/>
                                                            <w:left w:val="none" w:sz="0" w:space="0" w:color="auto"/>
                                                            <w:bottom w:val="none" w:sz="0" w:space="0" w:color="auto"/>
                                                            <w:right w:val="none" w:sz="0" w:space="0" w:color="auto"/>
                                                          </w:divBdr>
                                                          <w:divsChild>
                                                            <w:div w:id="1362055237">
                                                              <w:marLeft w:val="0"/>
                                                              <w:marRight w:val="0"/>
                                                              <w:marTop w:val="0"/>
                                                              <w:marBottom w:val="0"/>
                                                              <w:divBdr>
                                                                <w:top w:val="none" w:sz="0" w:space="0" w:color="auto"/>
                                                                <w:left w:val="none" w:sz="0" w:space="0" w:color="auto"/>
                                                                <w:bottom w:val="none" w:sz="0" w:space="0" w:color="auto"/>
                                                                <w:right w:val="none" w:sz="0" w:space="0" w:color="auto"/>
                                                              </w:divBdr>
                                                              <w:divsChild>
                                                                <w:div w:id="1963993156">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362945732">
                                                                          <w:marLeft w:val="-225"/>
                                                                          <w:marRight w:val="-225"/>
                                                                          <w:marTop w:val="0"/>
                                                                          <w:marBottom w:val="0"/>
                                                                          <w:divBdr>
                                                                            <w:top w:val="none" w:sz="0" w:space="0" w:color="auto"/>
                                                                            <w:left w:val="none" w:sz="0" w:space="0" w:color="auto"/>
                                                                            <w:bottom w:val="none" w:sz="0" w:space="0" w:color="auto"/>
                                                                            <w:right w:val="none" w:sz="0" w:space="0" w:color="auto"/>
                                                                          </w:divBdr>
                                                                          <w:divsChild>
                                                                            <w:div w:id="2054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1577">
      <w:bodyDiv w:val="1"/>
      <w:marLeft w:val="0"/>
      <w:marRight w:val="0"/>
      <w:marTop w:val="0"/>
      <w:marBottom w:val="0"/>
      <w:divBdr>
        <w:top w:val="none" w:sz="0" w:space="0" w:color="auto"/>
        <w:left w:val="none" w:sz="0" w:space="0" w:color="auto"/>
        <w:bottom w:val="none" w:sz="0" w:space="0" w:color="auto"/>
        <w:right w:val="none" w:sz="0" w:space="0" w:color="auto"/>
      </w:divBdr>
    </w:div>
    <w:div w:id="1615283053">
      <w:bodyDiv w:val="1"/>
      <w:marLeft w:val="0"/>
      <w:marRight w:val="0"/>
      <w:marTop w:val="0"/>
      <w:marBottom w:val="0"/>
      <w:divBdr>
        <w:top w:val="none" w:sz="0" w:space="0" w:color="auto"/>
        <w:left w:val="none" w:sz="0" w:space="0" w:color="auto"/>
        <w:bottom w:val="none" w:sz="0" w:space="0" w:color="auto"/>
        <w:right w:val="none" w:sz="0" w:space="0" w:color="auto"/>
      </w:divBdr>
      <w:divsChild>
        <w:div w:id="1011645945">
          <w:marLeft w:val="0"/>
          <w:marRight w:val="0"/>
          <w:marTop w:val="0"/>
          <w:marBottom w:val="0"/>
          <w:divBdr>
            <w:top w:val="none" w:sz="0" w:space="0" w:color="auto"/>
            <w:left w:val="none" w:sz="0" w:space="0" w:color="auto"/>
            <w:bottom w:val="none" w:sz="0" w:space="0" w:color="auto"/>
            <w:right w:val="none" w:sz="0" w:space="0" w:color="auto"/>
          </w:divBdr>
          <w:divsChild>
            <w:div w:id="1615135095">
              <w:marLeft w:val="0"/>
              <w:marRight w:val="0"/>
              <w:marTop w:val="0"/>
              <w:marBottom w:val="0"/>
              <w:divBdr>
                <w:top w:val="none" w:sz="0" w:space="0" w:color="auto"/>
                <w:left w:val="none" w:sz="0" w:space="0" w:color="auto"/>
                <w:bottom w:val="none" w:sz="0" w:space="0" w:color="auto"/>
                <w:right w:val="none" w:sz="0" w:space="0" w:color="auto"/>
              </w:divBdr>
              <w:divsChild>
                <w:div w:id="32777258">
                  <w:marLeft w:val="0"/>
                  <w:marRight w:val="0"/>
                  <w:marTop w:val="0"/>
                  <w:marBottom w:val="0"/>
                  <w:divBdr>
                    <w:top w:val="none" w:sz="0" w:space="0" w:color="auto"/>
                    <w:left w:val="none" w:sz="0" w:space="0" w:color="auto"/>
                    <w:bottom w:val="none" w:sz="0" w:space="0" w:color="auto"/>
                    <w:right w:val="none" w:sz="0" w:space="0" w:color="auto"/>
                  </w:divBdr>
                  <w:divsChild>
                    <w:div w:id="535507231">
                      <w:marLeft w:val="0"/>
                      <w:marRight w:val="0"/>
                      <w:marTop w:val="0"/>
                      <w:marBottom w:val="0"/>
                      <w:divBdr>
                        <w:top w:val="none" w:sz="0" w:space="0" w:color="auto"/>
                        <w:left w:val="none" w:sz="0" w:space="0" w:color="auto"/>
                        <w:bottom w:val="none" w:sz="0" w:space="0" w:color="auto"/>
                        <w:right w:val="none" w:sz="0" w:space="0" w:color="auto"/>
                      </w:divBdr>
                      <w:divsChild>
                        <w:div w:id="1325665075">
                          <w:marLeft w:val="0"/>
                          <w:marRight w:val="0"/>
                          <w:marTop w:val="0"/>
                          <w:marBottom w:val="0"/>
                          <w:divBdr>
                            <w:top w:val="none" w:sz="0" w:space="0" w:color="auto"/>
                            <w:left w:val="none" w:sz="0" w:space="0" w:color="auto"/>
                            <w:bottom w:val="none" w:sz="0" w:space="0" w:color="auto"/>
                            <w:right w:val="none" w:sz="0" w:space="0" w:color="auto"/>
                          </w:divBdr>
                          <w:divsChild>
                            <w:div w:id="1005479128">
                              <w:marLeft w:val="0"/>
                              <w:marRight w:val="0"/>
                              <w:marTop w:val="0"/>
                              <w:marBottom w:val="0"/>
                              <w:divBdr>
                                <w:top w:val="none" w:sz="0" w:space="0" w:color="auto"/>
                                <w:left w:val="none" w:sz="0" w:space="0" w:color="auto"/>
                                <w:bottom w:val="none" w:sz="0" w:space="0" w:color="auto"/>
                                <w:right w:val="none" w:sz="0" w:space="0" w:color="auto"/>
                              </w:divBdr>
                              <w:divsChild>
                                <w:div w:id="1924532980">
                                  <w:marLeft w:val="0"/>
                                  <w:marRight w:val="0"/>
                                  <w:marTop w:val="0"/>
                                  <w:marBottom w:val="0"/>
                                  <w:divBdr>
                                    <w:top w:val="none" w:sz="0" w:space="0" w:color="auto"/>
                                    <w:left w:val="none" w:sz="0" w:space="0" w:color="auto"/>
                                    <w:bottom w:val="none" w:sz="0" w:space="0" w:color="auto"/>
                                    <w:right w:val="none" w:sz="0" w:space="0" w:color="auto"/>
                                  </w:divBdr>
                                  <w:divsChild>
                                    <w:div w:id="1604995197">
                                      <w:marLeft w:val="0"/>
                                      <w:marRight w:val="0"/>
                                      <w:marTop w:val="0"/>
                                      <w:marBottom w:val="0"/>
                                      <w:divBdr>
                                        <w:top w:val="none" w:sz="0" w:space="0" w:color="auto"/>
                                        <w:left w:val="none" w:sz="0" w:space="0" w:color="auto"/>
                                        <w:bottom w:val="none" w:sz="0" w:space="0" w:color="auto"/>
                                        <w:right w:val="none" w:sz="0" w:space="0" w:color="auto"/>
                                      </w:divBdr>
                                      <w:divsChild>
                                        <w:div w:id="990787697">
                                          <w:marLeft w:val="-150"/>
                                          <w:marRight w:val="-150"/>
                                          <w:marTop w:val="0"/>
                                          <w:marBottom w:val="0"/>
                                          <w:divBdr>
                                            <w:top w:val="none" w:sz="0" w:space="0" w:color="auto"/>
                                            <w:left w:val="none" w:sz="0" w:space="0" w:color="auto"/>
                                            <w:bottom w:val="none" w:sz="0" w:space="0" w:color="auto"/>
                                            <w:right w:val="none" w:sz="0" w:space="0" w:color="auto"/>
                                          </w:divBdr>
                                          <w:divsChild>
                                            <w:div w:id="918948169">
                                              <w:marLeft w:val="0"/>
                                              <w:marRight w:val="0"/>
                                              <w:marTop w:val="0"/>
                                              <w:marBottom w:val="0"/>
                                              <w:divBdr>
                                                <w:top w:val="none" w:sz="0" w:space="0" w:color="auto"/>
                                                <w:left w:val="none" w:sz="0" w:space="0" w:color="auto"/>
                                                <w:bottom w:val="none" w:sz="0" w:space="0" w:color="auto"/>
                                                <w:right w:val="none" w:sz="0" w:space="0" w:color="auto"/>
                                              </w:divBdr>
                                              <w:divsChild>
                                                <w:div w:id="2075545090">
                                                  <w:marLeft w:val="0"/>
                                                  <w:marRight w:val="0"/>
                                                  <w:marTop w:val="0"/>
                                                  <w:marBottom w:val="0"/>
                                                  <w:divBdr>
                                                    <w:top w:val="none" w:sz="0" w:space="0" w:color="auto"/>
                                                    <w:left w:val="none" w:sz="0" w:space="0" w:color="auto"/>
                                                    <w:bottom w:val="none" w:sz="0" w:space="0" w:color="auto"/>
                                                    <w:right w:val="none" w:sz="0" w:space="0" w:color="auto"/>
                                                  </w:divBdr>
                                                  <w:divsChild>
                                                    <w:div w:id="1062676396">
                                                      <w:marLeft w:val="0"/>
                                                      <w:marRight w:val="0"/>
                                                      <w:marTop w:val="0"/>
                                                      <w:marBottom w:val="0"/>
                                                      <w:divBdr>
                                                        <w:top w:val="none" w:sz="0" w:space="0" w:color="auto"/>
                                                        <w:left w:val="none" w:sz="0" w:space="0" w:color="auto"/>
                                                        <w:bottom w:val="none" w:sz="0" w:space="0" w:color="auto"/>
                                                        <w:right w:val="none" w:sz="0" w:space="0" w:color="auto"/>
                                                      </w:divBdr>
                                                      <w:divsChild>
                                                        <w:div w:id="1161191732">
                                                          <w:marLeft w:val="0"/>
                                                          <w:marRight w:val="0"/>
                                                          <w:marTop w:val="0"/>
                                                          <w:marBottom w:val="0"/>
                                                          <w:divBdr>
                                                            <w:top w:val="none" w:sz="0" w:space="0" w:color="auto"/>
                                                            <w:left w:val="none" w:sz="0" w:space="0" w:color="auto"/>
                                                            <w:bottom w:val="none" w:sz="0" w:space="0" w:color="auto"/>
                                                            <w:right w:val="none" w:sz="0" w:space="0" w:color="auto"/>
                                                          </w:divBdr>
                                                          <w:divsChild>
                                                            <w:div w:id="677922516">
                                                              <w:marLeft w:val="0"/>
                                                              <w:marRight w:val="0"/>
                                                              <w:marTop w:val="0"/>
                                                              <w:marBottom w:val="0"/>
                                                              <w:divBdr>
                                                                <w:top w:val="none" w:sz="0" w:space="0" w:color="auto"/>
                                                                <w:left w:val="none" w:sz="0" w:space="0" w:color="auto"/>
                                                                <w:bottom w:val="none" w:sz="0" w:space="0" w:color="auto"/>
                                                                <w:right w:val="none" w:sz="0" w:space="0" w:color="auto"/>
                                                              </w:divBdr>
                                                              <w:divsChild>
                                                                <w:div w:id="1573081728">
                                                                  <w:marLeft w:val="0"/>
                                                                  <w:marRight w:val="0"/>
                                                                  <w:marTop w:val="0"/>
                                                                  <w:marBottom w:val="0"/>
                                                                  <w:divBdr>
                                                                    <w:top w:val="none" w:sz="0" w:space="0" w:color="auto"/>
                                                                    <w:left w:val="none" w:sz="0" w:space="0" w:color="auto"/>
                                                                    <w:bottom w:val="none" w:sz="0" w:space="0" w:color="auto"/>
                                                                    <w:right w:val="none" w:sz="0" w:space="0" w:color="auto"/>
                                                                  </w:divBdr>
                                                                  <w:divsChild>
                                                                    <w:div w:id="1198273332">
                                                                      <w:marLeft w:val="0"/>
                                                                      <w:marRight w:val="0"/>
                                                                      <w:marTop w:val="0"/>
                                                                      <w:marBottom w:val="0"/>
                                                                      <w:divBdr>
                                                                        <w:top w:val="none" w:sz="0" w:space="0" w:color="auto"/>
                                                                        <w:left w:val="none" w:sz="0" w:space="0" w:color="auto"/>
                                                                        <w:bottom w:val="none" w:sz="0" w:space="0" w:color="auto"/>
                                                                        <w:right w:val="none" w:sz="0" w:space="0" w:color="auto"/>
                                                                      </w:divBdr>
                                                                      <w:divsChild>
                                                                        <w:div w:id="1699697728">
                                                                          <w:marLeft w:val="-225"/>
                                                                          <w:marRight w:val="-225"/>
                                                                          <w:marTop w:val="0"/>
                                                                          <w:marBottom w:val="0"/>
                                                                          <w:divBdr>
                                                                            <w:top w:val="none" w:sz="0" w:space="0" w:color="auto"/>
                                                                            <w:left w:val="none" w:sz="0" w:space="0" w:color="auto"/>
                                                                            <w:bottom w:val="none" w:sz="0" w:space="0" w:color="auto"/>
                                                                            <w:right w:val="none" w:sz="0" w:space="0" w:color="auto"/>
                                                                          </w:divBdr>
                                                                          <w:divsChild>
                                                                            <w:div w:id="66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59025">
      <w:bodyDiv w:val="1"/>
      <w:marLeft w:val="0"/>
      <w:marRight w:val="0"/>
      <w:marTop w:val="0"/>
      <w:marBottom w:val="0"/>
      <w:divBdr>
        <w:top w:val="none" w:sz="0" w:space="0" w:color="auto"/>
        <w:left w:val="none" w:sz="0" w:space="0" w:color="auto"/>
        <w:bottom w:val="none" w:sz="0" w:space="0" w:color="auto"/>
        <w:right w:val="none" w:sz="0" w:space="0" w:color="auto"/>
      </w:divBdr>
    </w:div>
    <w:div w:id="1615477654">
      <w:bodyDiv w:val="1"/>
      <w:marLeft w:val="0"/>
      <w:marRight w:val="0"/>
      <w:marTop w:val="0"/>
      <w:marBottom w:val="0"/>
      <w:divBdr>
        <w:top w:val="none" w:sz="0" w:space="0" w:color="auto"/>
        <w:left w:val="none" w:sz="0" w:space="0" w:color="auto"/>
        <w:bottom w:val="none" w:sz="0" w:space="0" w:color="auto"/>
        <w:right w:val="none" w:sz="0" w:space="0" w:color="auto"/>
      </w:divBdr>
    </w:div>
    <w:div w:id="1615744226">
      <w:bodyDiv w:val="1"/>
      <w:marLeft w:val="0"/>
      <w:marRight w:val="0"/>
      <w:marTop w:val="0"/>
      <w:marBottom w:val="0"/>
      <w:divBdr>
        <w:top w:val="none" w:sz="0" w:space="0" w:color="auto"/>
        <w:left w:val="none" w:sz="0" w:space="0" w:color="auto"/>
        <w:bottom w:val="none" w:sz="0" w:space="0" w:color="auto"/>
        <w:right w:val="none" w:sz="0" w:space="0" w:color="auto"/>
      </w:divBdr>
    </w:div>
    <w:div w:id="1616869239">
      <w:bodyDiv w:val="1"/>
      <w:marLeft w:val="0"/>
      <w:marRight w:val="0"/>
      <w:marTop w:val="0"/>
      <w:marBottom w:val="0"/>
      <w:divBdr>
        <w:top w:val="none" w:sz="0" w:space="0" w:color="auto"/>
        <w:left w:val="none" w:sz="0" w:space="0" w:color="auto"/>
        <w:bottom w:val="none" w:sz="0" w:space="0" w:color="auto"/>
        <w:right w:val="none" w:sz="0" w:space="0" w:color="auto"/>
      </w:divBdr>
      <w:divsChild>
        <w:div w:id="1961112175">
          <w:marLeft w:val="0"/>
          <w:marRight w:val="0"/>
          <w:marTop w:val="0"/>
          <w:marBottom w:val="0"/>
          <w:divBdr>
            <w:top w:val="none" w:sz="0" w:space="0" w:color="auto"/>
            <w:left w:val="none" w:sz="0" w:space="0" w:color="auto"/>
            <w:bottom w:val="none" w:sz="0" w:space="0" w:color="auto"/>
            <w:right w:val="none" w:sz="0" w:space="0" w:color="auto"/>
          </w:divBdr>
          <w:divsChild>
            <w:div w:id="1022779248">
              <w:marLeft w:val="0"/>
              <w:marRight w:val="0"/>
              <w:marTop w:val="0"/>
              <w:marBottom w:val="0"/>
              <w:divBdr>
                <w:top w:val="none" w:sz="0" w:space="0" w:color="auto"/>
                <w:left w:val="none" w:sz="0" w:space="0" w:color="auto"/>
                <w:bottom w:val="none" w:sz="0" w:space="0" w:color="auto"/>
                <w:right w:val="none" w:sz="0" w:space="0" w:color="auto"/>
              </w:divBdr>
              <w:divsChild>
                <w:div w:id="647056751">
                  <w:marLeft w:val="0"/>
                  <w:marRight w:val="0"/>
                  <w:marTop w:val="0"/>
                  <w:marBottom w:val="0"/>
                  <w:divBdr>
                    <w:top w:val="none" w:sz="0" w:space="0" w:color="auto"/>
                    <w:left w:val="none" w:sz="0" w:space="0" w:color="auto"/>
                    <w:bottom w:val="none" w:sz="0" w:space="0" w:color="auto"/>
                    <w:right w:val="none" w:sz="0" w:space="0" w:color="auto"/>
                  </w:divBdr>
                  <w:divsChild>
                    <w:div w:id="1640956492">
                      <w:marLeft w:val="0"/>
                      <w:marRight w:val="0"/>
                      <w:marTop w:val="0"/>
                      <w:marBottom w:val="0"/>
                      <w:divBdr>
                        <w:top w:val="none" w:sz="0" w:space="0" w:color="auto"/>
                        <w:left w:val="none" w:sz="0" w:space="0" w:color="auto"/>
                        <w:bottom w:val="none" w:sz="0" w:space="0" w:color="auto"/>
                        <w:right w:val="none" w:sz="0" w:space="0" w:color="auto"/>
                      </w:divBdr>
                      <w:divsChild>
                        <w:div w:id="435953198">
                          <w:marLeft w:val="0"/>
                          <w:marRight w:val="0"/>
                          <w:marTop w:val="0"/>
                          <w:marBottom w:val="0"/>
                          <w:divBdr>
                            <w:top w:val="none" w:sz="0" w:space="0" w:color="auto"/>
                            <w:left w:val="none" w:sz="0" w:space="0" w:color="auto"/>
                            <w:bottom w:val="none" w:sz="0" w:space="0" w:color="auto"/>
                            <w:right w:val="none" w:sz="0" w:space="0" w:color="auto"/>
                          </w:divBdr>
                          <w:divsChild>
                            <w:div w:id="1023702502">
                              <w:marLeft w:val="0"/>
                              <w:marRight w:val="0"/>
                              <w:marTop w:val="0"/>
                              <w:marBottom w:val="0"/>
                              <w:divBdr>
                                <w:top w:val="none" w:sz="0" w:space="0" w:color="auto"/>
                                <w:left w:val="none" w:sz="0" w:space="0" w:color="auto"/>
                                <w:bottom w:val="none" w:sz="0" w:space="0" w:color="auto"/>
                                <w:right w:val="none" w:sz="0" w:space="0" w:color="auto"/>
                              </w:divBdr>
                              <w:divsChild>
                                <w:div w:id="2145931011">
                                  <w:marLeft w:val="0"/>
                                  <w:marRight w:val="0"/>
                                  <w:marTop w:val="0"/>
                                  <w:marBottom w:val="0"/>
                                  <w:divBdr>
                                    <w:top w:val="none" w:sz="0" w:space="0" w:color="auto"/>
                                    <w:left w:val="none" w:sz="0" w:space="0" w:color="auto"/>
                                    <w:bottom w:val="none" w:sz="0" w:space="0" w:color="auto"/>
                                    <w:right w:val="none" w:sz="0" w:space="0" w:color="auto"/>
                                  </w:divBdr>
                                  <w:divsChild>
                                    <w:div w:id="1950625478">
                                      <w:marLeft w:val="0"/>
                                      <w:marRight w:val="0"/>
                                      <w:marTop w:val="0"/>
                                      <w:marBottom w:val="0"/>
                                      <w:divBdr>
                                        <w:top w:val="none" w:sz="0" w:space="0" w:color="auto"/>
                                        <w:left w:val="none" w:sz="0" w:space="0" w:color="auto"/>
                                        <w:bottom w:val="none" w:sz="0" w:space="0" w:color="auto"/>
                                        <w:right w:val="none" w:sz="0" w:space="0" w:color="auto"/>
                                      </w:divBdr>
                                      <w:divsChild>
                                        <w:div w:id="1262563628">
                                          <w:marLeft w:val="-150"/>
                                          <w:marRight w:val="-150"/>
                                          <w:marTop w:val="0"/>
                                          <w:marBottom w:val="0"/>
                                          <w:divBdr>
                                            <w:top w:val="none" w:sz="0" w:space="0" w:color="auto"/>
                                            <w:left w:val="none" w:sz="0" w:space="0" w:color="auto"/>
                                            <w:bottom w:val="none" w:sz="0" w:space="0" w:color="auto"/>
                                            <w:right w:val="none" w:sz="0" w:space="0" w:color="auto"/>
                                          </w:divBdr>
                                          <w:divsChild>
                                            <w:div w:id="914624902">
                                              <w:marLeft w:val="0"/>
                                              <w:marRight w:val="0"/>
                                              <w:marTop w:val="0"/>
                                              <w:marBottom w:val="0"/>
                                              <w:divBdr>
                                                <w:top w:val="none" w:sz="0" w:space="0" w:color="auto"/>
                                                <w:left w:val="none" w:sz="0" w:space="0" w:color="auto"/>
                                                <w:bottom w:val="none" w:sz="0" w:space="0" w:color="auto"/>
                                                <w:right w:val="none" w:sz="0" w:space="0" w:color="auto"/>
                                              </w:divBdr>
                                              <w:divsChild>
                                                <w:div w:id="1253784665">
                                                  <w:marLeft w:val="0"/>
                                                  <w:marRight w:val="0"/>
                                                  <w:marTop w:val="0"/>
                                                  <w:marBottom w:val="0"/>
                                                  <w:divBdr>
                                                    <w:top w:val="none" w:sz="0" w:space="0" w:color="auto"/>
                                                    <w:left w:val="none" w:sz="0" w:space="0" w:color="auto"/>
                                                    <w:bottom w:val="none" w:sz="0" w:space="0" w:color="auto"/>
                                                    <w:right w:val="none" w:sz="0" w:space="0" w:color="auto"/>
                                                  </w:divBdr>
                                                  <w:divsChild>
                                                    <w:div w:id="92633382">
                                                      <w:marLeft w:val="0"/>
                                                      <w:marRight w:val="0"/>
                                                      <w:marTop w:val="0"/>
                                                      <w:marBottom w:val="0"/>
                                                      <w:divBdr>
                                                        <w:top w:val="none" w:sz="0" w:space="0" w:color="auto"/>
                                                        <w:left w:val="none" w:sz="0" w:space="0" w:color="auto"/>
                                                        <w:bottom w:val="none" w:sz="0" w:space="0" w:color="auto"/>
                                                        <w:right w:val="none" w:sz="0" w:space="0" w:color="auto"/>
                                                      </w:divBdr>
                                                      <w:divsChild>
                                                        <w:div w:id="1847549959">
                                                          <w:marLeft w:val="0"/>
                                                          <w:marRight w:val="0"/>
                                                          <w:marTop w:val="0"/>
                                                          <w:marBottom w:val="0"/>
                                                          <w:divBdr>
                                                            <w:top w:val="none" w:sz="0" w:space="0" w:color="auto"/>
                                                            <w:left w:val="none" w:sz="0" w:space="0" w:color="auto"/>
                                                            <w:bottom w:val="none" w:sz="0" w:space="0" w:color="auto"/>
                                                            <w:right w:val="none" w:sz="0" w:space="0" w:color="auto"/>
                                                          </w:divBdr>
                                                          <w:divsChild>
                                                            <w:div w:id="558710361">
                                                              <w:marLeft w:val="0"/>
                                                              <w:marRight w:val="0"/>
                                                              <w:marTop w:val="0"/>
                                                              <w:marBottom w:val="0"/>
                                                              <w:divBdr>
                                                                <w:top w:val="none" w:sz="0" w:space="0" w:color="auto"/>
                                                                <w:left w:val="none" w:sz="0" w:space="0" w:color="auto"/>
                                                                <w:bottom w:val="none" w:sz="0" w:space="0" w:color="auto"/>
                                                                <w:right w:val="none" w:sz="0" w:space="0" w:color="auto"/>
                                                              </w:divBdr>
                                                              <w:divsChild>
                                                                <w:div w:id="86581171">
                                                                  <w:marLeft w:val="0"/>
                                                                  <w:marRight w:val="0"/>
                                                                  <w:marTop w:val="0"/>
                                                                  <w:marBottom w:val="0"/>
                                                                  <w:divBdr>
                                                                    <w:top w:val="none" w:sz="0" w:space="0" w:color="auto"/>
                                                                    <w:left w:val="none" w:sz="0" w:space="0" w:color="auto"/>
                                                                    <w:bottom w:val="none" w:sz="0" w:space="0" w:color="auto"/>
                                                                    <w:right w:val="none" w:sz="0" w:space="0" w:color="auto"/>
                                                                  </w:divBdr>
                                                                  <w:divsChild>
                                                                    <w:div w:id="756363985">
                                                                      <w:marLeft w:val="0"/>
                                                                      <w:marRight w:val="0"/>
                                                                      <w:marTop w:val="0"/>
                                                                      <w:marBottom w:val="0"/>
                                                                      <w:divBdr>
                                                                        <w:top w:val="none" w:sz="0" w:space="0" w:color="auto"/>
                                                                        <w:left w:val="none" w:sz="0" w:space="0" w:color="auto"/>
                                                                        <w:bottom w:val="none" w:sz="0" w:space="0" w:color="auto"/>
                                                                        <w:right w:val="none" w:sz="0" w:space="0" w:color="auto"/>
                                                                      </w:divBdr>
                                                                      <w:divsChild>
                                                                        <w:div w:id="1702703312">
                                                                          <w:marLeft w:val="-225"/>
                                                                          <w:marRight w:val="-225"/>
                                                                          <w:marTop w:val="0"/>
                                                                          <w:marBottom w:val="0"/>
                                                                          <w:divBdr>
                                                                            <w:top w:val="none" w:sz="0" w:space="0" w:color="auto"/>
                                                                            <w:left w:val="none" w:sz="0" w:space="0" w:color="auto"/>
                                                                            <w:bottom w:val="none" w:sz="0" w:space="0" w:color="auto"/>
                                                                            <w:right w:val="none" w:sz="0" w:space="0" w:color="auto"/>
                                                                          </w:divBdr>
                                                                          <w:divsChild>
                                                                            <w:div w:id="1192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3507">
      <w:bodyDiv w:val="1"/>
      <w:marLeft w:val="0"/>
      <w:marRight w:val="0"/>
      <w:marTop w:val="0"/>
      <w:marBottom w:val="0"/>
      <w:divBdr>
        <w:top w:val="none" w:sz="0" w:space="0" w:color="auto"/>
        <w:left w:val="none" w:sz="0" w:space="0" w:color="auto"/>
        <w:bottom w:val="none" w:sz="0" w:space="0" w:color="auto"/>
        <w:right w:val="none" w:sz="0" w:space="0" w:color="auto"/>
      </w:divBdr>
    </w:div>
    <w:div w:id="1618177325">
      <w:bodyDiv w:val="1"/>
      <w:marLeft w:val="0"/>
      <w:marRight w:val="0"/>
      <w:marTop w:val="0"/>
      <w:marBottom w:val="0"/>
      <w:divBdr>
        <w:top w:val="none" w:sz="0" w:space="0" w:color="auto"/>
        <w:left w:val="none" w:sz="0" w:space="0" w:color="auto"/>
        <w:bottom w:val="none" w:sz="0" w:space="0" w:color="auto"/>
        <w:right w:val="none" w:sz="0" w:space="0" w:color="auto"/>
      </w:divBdr>
    </w:div>
    <w:div w:id="1619489683">
      <w:bodyDiv w:val="1"/>
      <w:marLeft w:val="0"/>
      <w:marRight w:val="0"/>
      <w:marTop w:val="0"/>
      <w:marBottom w:val="0"/>
      <w:divBdr>
        <w:top w:val="none" w:sz="0" w:space="0" w:color="auto"/>
        <w:left w:val="none" w:sz="0" w:space="0" w:color="auto"/>
        <w:bottom w:val="none" w:sz="0" w:space="0" w:color="auto"/>
        <w:right w:val="none" w:sz="0" w:space="0" w:color="auto"/>
      </w:divBdr>
      <w:divsChild>
        <w:div w:id="1128740026">
          <w:marLeft w:val="0"/>
          <w:marRight w:val="0"/>
          <w:marTop w:val="0"/>
          <w:marBottom w:val="0"/>
          <w:divBdr>
            <w:top w:val="none" w:sz="0" w:space="0" w:color="auto"/>
            <w:left w:val="none" w:sz="0" w:space="0" w:color="auto"/>
            <w:bottom w:val="none" w:sz="0" w:space="0" w:color="auto"/>
            <w:right w:val="none" w:sz="0" w:space="0" w:color="auto"/>
          </w:divBdr>
          <w:divsChild>
            <w:div w:id="1631322504">
              <w:marLeft w:val="0"/>
              <w:marRight w:val="0"/>
              <w:marTop w:val="0"/>
              <w:marBottom w:val="0"/>
              <w:divBdr>
                <w:top w:val="none" w:sz="0" w:space="0" w:color="auto"/>
                <w:left w:val="none" w:sz="0" w:space="0" w:color="auto"/>
                <w:bottom w:val="none" w:sz="0" w:space="0" w:color="auto"/>
                <w:right w:val="none" w:sz="0" w:space="0" w:color="auto"/>
              </w:divBdr>
              <w:divsChild>
                <w:div w:id="1890221017">
                  <w:marLeft w:val="0"/>
                  <w:marRight w:val="0"/>
                  <w:marTop w:val="0"/>
                  <w:marBottom w:val="0"/>
                  <w:divBdr>
                    <w:top w:val="none" w:sz="0" w:space="0" w:color="auto"/>
                    <w:left w:val="none" w:sz="0" w:space="0" w:color="auto"/>
                    <w:bottom w:val="none" w:sz="0" w:space="0" w:color="auto"/>
                    <w:right w:val="none" w:sz="0" w:space="0" w:color="auto"/>
                  </w:divBdr>
                  <w:divsChild>
                    <w:div w:id="362437755">
                      <w:marLeft w:val="0"/>
                      <w:marRight w:val="0"/>
                      <w:marTop w:val="0"/>
                      <w:marBottom w:val="0"/>
                      <w:divBdr>
                        <w:top w:val="none" w:sz="0" w:space="0" w:color="auto"/>
                        <w:left w:val="none" w:sz="0" w:space="0" w:color="auto"/>
                        <w:bottom w:val="none" w:sz="0" w:space="0" w:color="auto"/>
                        <w:right w:val="none" w:sz="0" w:space="0" w:color="auto"/>
                      </w:divBdr>
                      <w:divsChild>
                        <w:div w:id="647055402">
                          <w:marLeft w:val="0"/>
                          <w:marRight w:val="0"/>
                          <w:marTop w:val="0"/>
                          <w:marBottom w:val="0"/>
                          <w:divBdr>
                            <w:top w:val="none" w:sz="0" w:space="0" w:color="auto"/>
                            <w:left w:val="none" w:sz="0" w:space="0" w:color="auto"/>
                            <w:bottom w:val="none" w:sz="0" w:space="0" w:color="auto"/>
                            <w:right w:val="none" w:sz="0" w:space="0" w:color="auto"/>
                          </w:divBdr>
                          <w:divsChild>
                            <w:div w:id="1698309153">
                              <w:marLeft w:val="0"/>
                              <w:marRight w:val="0"/>
                              <w:marTop w:val="0"/>
                              <w:marBottom w:val="0"/>
                              <w:divBdr>
                                <w:top w:val="none" w:sz="0" w:space="0" w:color="auto"/>
                                <w:left w:val="none" w:sz="0" w:space="0" w:color="auto"/>
                                <w:bottom w:val="none" w:sz="0" w:space="0" w:color="auto"/>
                                <w:right w:val="none" w:sz="0" w:space="0" w:color="auto"/>
                              </w:divBdr>
                              <w:divsChild>
                                <w:div w:id="1711684862">
                                  <w:marLeft w:val="0"/>
                                  <w:marRight w:val="0"/>
                                  <w:marTop w:val="0"/>
                                  <w:marBottom w:val="0"/>
                                  <w:divBdr>
                                    <w:top w:val="none" w:sz="0" w:space="0" w:color="auto"/>
                                    <w:left w:val="none" w:sz="0" w:space="0" w:color="auto"/>
                                    <w:bottom w:val="none" w:sz="0" w:space="0" w:color="auto"/>
                                    <w:right w:val="none" w:sz="0" w:space="0" w:color="auto"/>
                                  </w:divBdr>
                                  <w:divsChild>
                                    <w:div w:id="1943146032">
                                      <w:marLeft w:val="0"/>
                                      <w:marRight w:val="0"/>
                                      <w:marTop w:val="0"/>
                                      <w:marBottom w:val="0"/>
                                      <w:divBdr>
                                        <w:top w:val="none" w:sz="0" w:space="0" w:color="auto"/>
                                        <w:left w:val="none" w:sz="0" w:space="0" w:color="auto"/>
                                        <w:bottom w:val="none" w:sz="0" w:space="0" w:color="auto"/>
                                        <w:right w:val="none" w:sz="0" w:space="0" w:color="auto"/>
                                      </w:divBdr>
                                      <w:divsChild>
                                        <w:div w:id="1223176038">
                                          <w:marLeft w:val="-150"/>
                                          <w:marRight w:val="-150"/>
                                          <w:marTop w:val="0"/>
                                          <w:marBottom w:val="0"/>
                                          <w:divBdr>
                                            <w:top w:val="none" w:sz="0" w:space="0" w:color="auto"/>
                                            <w:left w:val="none" w:sz="0" w:space="0" w:color="auto"/>
                                            <w:bottom w:val="none" w:sz="0" w:space="0" w:color="auto"/>
                                            <w:right w:val="none" w:sz="0" w:space="0" w:color="auto"/>
                                          </w:divBdr>
                                          <w:divsChild>
                                            <w:div w:id="655839833">
                                              <w:marLeft w:val="0"/>
                                              <w:marRight w:val="0"/>
                                              <w:marTop w:val="0"/>
                                              <w:marBottom w:val="0"/>
                                              <w:divBdr>
                                                <w:top w:val="none" w:sz="0" w:space="0" w:color="auto"/>
                                                <w:left w:val="none" w:sz="0" w:space="0" w:color="auto"/>
                                                <w:bottom w:val="none" w:sz="0" w:space="0" w:color="auto"/>
                                                <w:right w:val="none" w:sz="0" w:space="0" w:color="auto"/>
                                              </w:divBdr>
                                              <w:divsChild>
                                                <w:div w:id="1849515429">
                                                  <w:marLeft w:val="0"/>
                                                  <w:marRight w:val="0"/>
                                                  <w:marTop w:val="0"/>
                                                  <w:marBottom w:val="0"/>
                                                  <w:divBdr>
                                                    <w:top w:val="none" w:sz="0" w:space="0" w:color="auto"/>
                                                    <w:left w:val="none" w:sz="0" w:space="0" w:color="auto"/>
                                                    <w:bottom w:val="none" w:sz="0" w:space="0" w:color="auto"/>
                                                    <w:right w:val="none" w:sz="0" w:space="0" w:color="auto"/>
                                                  </w:divBdr>
                                                  <w:divsChild>
                                                    <w:div w:id="1493569506">
                                                      <w:marLeft w:val="0"/>
                                                      <w:marRight w:val="0"/>
                                                      <w:marTop w:val="0"/>
                                                      <w:marBottom w:val="0"/>
                                                      <w:divBdr>
                                                        <w:top w:val="none" w:sz="0" w:space="0" w:color="auto"/>
                                                        <w:left w:val="none" w:sz="0" w:space="0" w:color="auto"/>
                                                        <w:bottom w:val="none" w:sz="0" w:space="0" w:color="auto"/>
                                                        <w:right w:val="none" w:sz="0" w:space="0" w:color="auto"/>
                                                      </w:divBdr>
                                                      <w:divsChild>
                                                        <w:div w:id="952059724">
                                                          <w:marLeft w:val="0"/>
                                                          <w:marRight w:val="0"/>
                                                          <w:marTop w:val="0"/>
                                                          <w:marBottom w:val="0"/>
                                                          <w:divBdr>
                                                            <w:top w:val="none" w:sz="0" w:space="0" w:color="auto"/>
                                                            <w:left w:val="none" w:sz="0" w:space="0" w:color="auto"/>
                                                            <w:bottom w:val="none" w:sz="0" w:space="0" w:color="auto"/>
                                                            <w:right w:val="none" w:sz="0" w:space="0" w:color="auto"/>
                                                          </w:divBdr>
                                                          <w:divsChild>
                                                            <w:div w:id="663321353">
                                                              <w:marLeft w:val="0"/>
                                                              <w:marRight w:val="0"/>
                                                              <w:marTop w:val="0"/>
                                                              <w:marBottom w:val="0"/>
                                                              <w:divBdr>
                                                                <w:top w:val="none" w:sz="0" w:space="0" w:color="auto"/>
                                                                <w:left w:val="none" w:sz="0" w:space="0" w:color="auto"/>
                                                                <w:bottom w:val="none" w:sz="0" w:space="0" w:color="auto"/>
                                                                <w:right w:val="none" w:sz="0" w:space="0" w:color="auto"/>
                                                              </w:divBdr>
                                                              <w:divsChild>
                                                                <w:div w:id="1796562735">
                                                                  <w:marLeft w:val="0"/>
                                                                  <w:marRight w:val="0"/>
                                                                  <w:marTop w:val="0"/>
                                                                  <w:marBottom w:val="0"/>
                                                                  <w:divBdr>
                                                                    <w:top w:val="none" w:sz="0" w:space="0" w:color="auto"/>
                                                                    <w:left w:val="none" w:sz="0" w:space="0" w:color="auto"/>
                                                                    <w:bottom w:val="none" w:sz="0" w:space="0" w:color="auto"/>
                                                                    <w:right w:val="none" w:sz="0" w:space="0" w:color="auto"/>
                                                                  </w:divBdr>
                                                                  <w:divsChild>
                                                                    <w:div w:id="1387215699">
                                                                      <w:marLeft w:val="0"/>
                                                                      <w:marRight w:val="0"/>
                                                                      <w:marTop w:val="0"/>
                                                                      <w:marBottom w:val="0"/>
                                                                      <w:divBdr>
                                                                        <w:top w:val="none" w:sz="0" w:space="0" w:color="auto"/>
                                                                        <w:left w:val="none" w:sz="0" w:space="0" w:color="auto"/>
                                                                        <w:bottom w:val="none" w:sz="0" w:space="0" w:color="auto"/>
                                                                        <w:right w:val="none" w:sz="0" w:space="0" w:color="auto"/>
                                                                      </w:divBdr>
                                                                      <w:divsChild>
                                                                        <w:div w:id="652680980">
                                                                          <w:marLeft w:val="-225"/>
                                                                          <w:marRight w:val="-225"/>
                                                                          <w:marTop w:val="0"/>
                                                                          <w:marBottom w:val="0"/>
                                                                          <w:divBdr>
                                                                            <w:top w:val="none" w:sz="0" w:space="0" w:color="auto"/>
                                                                            <w:left w:val="none" w:sz="0" w:space="0" w:color="auto"/>
                                                                            <w:bottom w:val="none" w:sz="0" w:space="0" w:color="auto"/>
                                                                            <w:right w:val="none" w:sz="0" w:space="0" w:color="auto"/>
                                                                          </w:divBdr>
                                                                          <w:divsChild>
                                                                            <w:div w:id="1783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869519">
      <w:bodyDiv w:val="1"/>
      <w:marLeft w:val="0"/>
      <w:marRight w:val="0"/>
      <w:marTop w:val="0"/>
      <w:marBottom w:val="0"/>
      <w:divBdr>
        <w:top w:val="none" w:sz="0" w:space="0" w:color="auto"/>
        <w:left w:val="none" w:sz="0" w:space="0" w:color="auto"/>
        <w:bottom w:val="none" w:sz="0" w:space="0" w:color="auto"/>
        <w:right w:val="none" w:sz="0" w:space="0" w:color="auto"/>
      </w:divBdr>
    </w:div>
    <w:div w:id="1620183894">
      <w:bodyDiv w:val="1"/>
      <w:marLeft w:val="0"/>
      <w:marRight w:val="0"/>
      <w:marTop w:val="0"/>
      <w:marBottom w:val="0"/>
      <w:divBdr>
        <w:top w:val="none" w:sz="0" w:space="0" w:color="auto"/>
        <w:left w:val="none" w:sz="0" w:space="0" w:color="auto"/>
        <w:bottom w:val="none" w:sz="0" w:space="0" w:color="auto"/>
        <w:right w:val="none" w:sz="0" w:space="0" w:color="auto"/>
      </w:divBdr>
    </w:div>
    <w:div w:id="1620919492">
      <w:bodyDiv w:val="1"/>
      <w:marLeft w:val="0"/>
      <w:marRight w:val="0"/>
      <w:marTop w:val="0"/>
      <w:marBottom w:val="0"/>
      <w:divBdr>
        <w:top w:val="none" w:sz="0" w:space="0" w:color="auto"/>
        <w:left w:val="none" w:sz="0" w:space="0" w:color="auto"/>
        <w:bottom w:val="none" w:sz="0" w:space="0" w:color="auto"/>
        <w:right w:val="none" w:sz="0" w:space="0" w:color="auto"/>
      </w:divBdr>
      <w:divsChild>
        <w:div w:id="1669365441">
          <w:marLeft w:val="0"/>
          <w:marRight w:val="0"/>
          <w:marTop w:val="0"/>
          <w:marBottom w:val="0"/>
          <w:divBdr>
            <w:top w:val="none" w:sz="0" w:space="0" w:color="auto"/>
            <w:left w:val="none" w:sz="0" w:space="0" w:color="auto"/>
            <w:bottom w:val="none" w:sz="0" w:space="0" w:color="auto"/>
            <w:right w:val="none" w:sz="0" w:space="0" w:color="auto"/>
          </w:divBdr>
          <w:divsChild>
            <w:div w:id="628122830">
              <w:marLeft w:val="0"/>
              <w:marRight w:val="0"/>
              <w:marTop w:val="0"/>
              <w:marBottom w:val="0"/>
              <w:divBdr>
                <w:top w:val="none" w:sz="0" w:space="0" w:color="auto"/>
                <w:left w:val="none" w:sz="0" w:space="0" w:color="auto"/>
                <w:bottom w:val="none" w:sz="0" w:space="0" w:color="auto"/>
                <w:right w:val="none" w:sz="0" w:space="0" w:color="auto"/>
              </w:divBdr>
              <w:divsChild>
                <w:div w:id="1747653517">
                  <w:marLeft w:val="0"/>
                  <w:marRight w:val="0"/>
                  <w:marTop w:val="0"/>
                  <w:marBottom w:val="0"/>
                  <w:divBdr>
                    <w:top w:val="none" w:sz="0" w:space="0" w:color="auto"/>
                    <w:left w:val="none" w:sz="0" w:space="0" w:color="auto"/>
                    <w:bottom w:val="none" w:sz="0" w:space="0" w:color="auto"/>
                    <w:right w:val="none" w:sz="0" w:space="0" w:color="auto"/>
                  </w:divBdr>
                  <w:divsChild>
                    <w:div w:id="635262981">
                      <w:marLeft w:val="0"/>
                      <w:marRight w:val="0"/>
                      <w:marTop w:val="0"/>
                      <w:marBottom w:val="0"/>
                      <w:divBdr>
                        <w:top w:val="none" w:sz="0" w:space="0" w:color="auto"/>
                        <w:left w:val="none" w:sz="0" w:space="0" w:color="auto"/>
                        <w:bottom w:val="none" w:sz="0" w:space="0" w:color="auto"/>
                        <w:right w:val="none" w:sz="0" w:space="0" w:color="auto"/>
                      </w:divBdr>
                      <w:divsChild>
                        <w:div w:id="876626132">
                          <w:marLeft w:val="0"/>
                          <w:marRight w:val="0"/>
                          <w:marTop w:val="0"/>
                          <w:marBottom w:val="0"/>
                          <w:divBdr>
                            <w:top w:val="none" w:sz="0" w:space="0" w:color="auto"/>
                            <w:left w:val="none" w:sz="0" w:space="0" w:color="auto"/>
                            <w:bottom w:val="none" w:sz="0" w:space="0" w:color="auto"/>
                            <w:right w:val="none" w:sz="0" w:space="0" w:color="auto"/>
                          </w:divBdr>
                          <w:divsChild>
                            <w:div w:id="944768489">
                              <w:marLeft w:val="0"/>
                              <w:marRight w:val="0"/>
                              <w:marTop w:val="0"/>
                              <w:marBottom w:val="0"/>
                              <w:divBdr>
                                <w:top w:val="none" w:sz="0" w:space="0" w:color="auto"/>
                                <w:left w:val="none" w:sz="0" w:space="0" w:color="auto"/>
                                <w:bottom w:val="none" w:sz="0" w:space="0" w:color="auto"/>
                                <w:right w:val="none" w:sz="0" w:space="0" w:color="auto"/>
                              </w:divBdr>
                              <w:divsChild>
                                <w:div w:id="920067069">
                                  <w:marLeft w:val="0"/>
                                  <w:marRight w:val="0"/>
                                  <w:marTop w:val="0"/>
                                  <w:marBottom w:val="0"/>
                                  <w:divBdr>
                                    <w:top w:val="none" w:sz="0" w:space="0" w:color="auto"/>
                                    <w:left w:val="none" w:sz="0" w:space="0" w:color="auto"/>
                                    <w:bottom w:val="none" w:sz="0" w:space="0" w:color="auto"/>
                                    <w:right w:val="none" w:sz="0" w:space="0" w:color="auto"/>
                                  </w:divBdr>
                                  <w:divsChild>
                                    <w:div w:id="286397423">
                                      <w:marLeft w:val="0"/>
                                      <w:marRight w:val="0"/>
                                      <w:marTop w:val="0"/>
                                      <w:marBottom w:val="0"/>
                                      <w:divBdr>
                                        <w:top w:val="none" w:sz="0" w:space="0" w:color="auto"/>
                                        <w:left w:val="none" w:sz="0" w:space="0" w:color="auto"/>
                                        <w:bottom w:val="none" w:sz="0" w:space="0" w:color="auto"/>
                                        <w:right w:val="none" w:sz="0" w:space="0" w:color="auto"/>
                                      </w:divBdr>
                                      <w:divsChild>
                                        <w:div w:id="1397780565">
                                          <w:marLeft w:val="-150"/>
                                          <w:marRight w:val="-150"/>
                                          <w:marTop w:val="0"/>
                                          <w:marBottom w:val="0"/>
                                          <w:divBdr>
                                            <w:top w:val="none" w:sz="0" w:space="0" w:color="auto"/>
                                            <w:left w:val="none" w:sz="0" w:space="0" w:color="auto"/>
                                            <w:bottom w:val="none" w:sz="0" w:space="0" w:color="auto"/>
                                            <w:right w:val="none" w:sz="0" w:space="0" w:color="auto"/>
                                          </w:divBdr>
                                          <w:divsChild>
                                            <w:div w:id="127169656">
                                              <w:marLeft w:val="0"/>
                                              <w:marRight w:val="0"/>
                                              <w:marTop w:val="0"/>
                                              <w:marBottom w:val="0"/>
                                              <w:divBdr>
                                                <w:top w:val="none" w:sz="0" w:space="0" w:color="auto"/>
                                                <w:left w:val="none" w:sz="0" w:space="0" w:color="auto"/>
                                                <w:bottom w:val="none" w:sz="0" w:space="0" w:color="auto"/>
                                                <w:right w:val="none" w:sz="0" w:space="0" w:color="auto"/>
                                              </w:divBdr>
                                              <w:divsChild>
                                                <w:div w:id="319429711">
                                                  <w:marLeft w:val="0"/>
                                                  <w:marRight w:val="0"/>
                                                  <w:marTop w:val="0"/>
                                                  <w:marBottom w:val="0"/>
                                                  <w:divBdr>
                                                    <w:top w:val="none" w:sz="0" w:space="0" w:color="auto"/>
                                                    <w:left w:val="none" w:sz="0" w:space="0" w:color="auto"/>
                                                    <w:bottom w:val="none" w:sz="0" w:space="0" w:color="auto"/>
                                                    <w:right w:val="none" w:sz="0" w:space="0" w:color="auto"/>
                                                  </w:divBdr>
                                                  <w:divsChild>
                                                    <w:div w:id="380715447">
                                                      <w:marLeft w:val="0"/>
                                                      <w:marRight w:val="0"/>
                                                      <w:marTop w:val="0"/>
                                                      <w:marBottom w:val="0"/>
                                                      <w:divBdr>
                                                        <w:top w:val="none" w:sz="0" w:space="0" w:color="auto"/>
                                                        <w:left w:val="none" w:sz="0" w:space="0" w:color="auto"/>
                                                        <w:bottom w:val="none" w:sz="0" w:space="0" w:color="auto"/>
                                                        <w:right w:val="none" w:sz="0" w:space="0" w:color="auto"/>
                                                      </w:divBdr>
                                                      <w:divsChild>
                                                        <w:div w:id="1944923036">
                                                          <w:marLeft w:val="0"/>
                                                          <w:marRight w:val="0"/>
                                                          <w:marTop w:val="0"/>
                                                          <w:marBottom w:val="0"/>
                                                          <w:divBdr>
                                                            <w:top w:val="none" w:sz="0" w:space="0" w:color="auto"/>
                                                            <w:left w:val="none" w:sz="0" w:space="0" w:color="auto"/>
                                                            <w:bottom w:val="none" w:sz="0" w:space="0" w:color="auto"/>
                                                            <w:right w:val="none" w:sz="0" w:space="0" w:color="auto"/>
                                                          </w:divBdr>
                                                          <w:divsChild>
                                                            <w:div w:id="2113891532">
                                                              <w:marLeft w:val="0"/>
                                                              <w:marRight w:val="0"/>
                                                              <w:marTop w:val="0"/>
                                                              <w:marBottom w:val="0"/>
                                                              <w:divBdr>
                                                                <w:top w:val="none" w:sz="0" w:space="0" w:color="auto"/>
                                                                <w:left w:val="none" w:sz="0" w:space="0" w:color="auto"/>
                                                                <w:bottom w:val="none" w:sz="0" w:space="0" w:color="auto"/>
                                                                <w:right w:val="none" w:sz="0" w:space="0" w:color="auto"/>
                                                              </w:divBdr>
                                                              <w:divsChild>
                                                                <w:div w:id="447041795">
                                                                  <w:marLeft w:val="0"/>
                                                                  <w:marRight w:val="0"/>
                                                                  <w:marTop w:val="0"/>
                                                                  <w:marBottom w:val="0"/>
                                                                  <w:divBdr>
                                                                    <w:top w:val="none" w:sz="0" w:space="0" w:color="auto"/>
                                                                    <w:left w:val="none" w:sz="0" w:space="0" w:color="auto"/>
                                                                    <w:bottom w:val="none" w:sz="0" w:space="0" w:color="auto"/>
                                                                    <w:right w:val="none" w:sz="0" w:space="0" w:color="auto"/>
                                                                  </w:divBdr>
                                                                  <w:divsChild>
                                                                    <w:div w:id="1149130942">
                                                                      <w:marLeft w:val="0"/>
                                                                      <w:marRight w:val="0"/>
                                                                      <w:marTop w:val="0"/>
                                                                      <w:marBottom w:val="0"/>
                                                                      <w:divBdr>
                                                                        <w:top w:val="none" w:sz="0" w:space="0" w:color="auto"/>
                                                                        <w:left w:val="none" w:sz="0" w:space="0" w:color="auto"/>
                                                                        <w:bottom w:val="none" w:sz="0" w:space="0" w:color="auto"/>
                                                                        <w:right w:val="none" w:sz="0" w:space="0" w:color="auto"/>
                                                                      </w:divBdr>
                                                                      <w:divsChild>
                                                                        <w:div w:id="1519808174">
                                                                          <w:marLeft w:val="-225"/>
                                                                          <w:marRight w:val="-225"/>
                                                                          <w:marTop w:val="0"/>
                                                                          <w:marBottom w:val="0"/>
                                                                          <w:divBdr>
                                                                            <w:top w:val="none" w:sz="0" w:space="0" w:color="auto"/>
                                                                            <w:left w:val="none" w:sz="0" w:space="0" w:color="auto"/>
                                                                            <w:bottom w:val="none" w:sz="0" w:space="0" w:color="auto"/>
                                                                            <w:right w:val="none" w:sz="0" w:space="0" w:color="auto"/>
                                                                          </w:divBdr>
                                                                          <w:divsChild>
                                                                            <w:div w:id="2101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033296">
      <w:bodyDiv w:val="1"/>
      <w:marLeft w:val="0"/>
      <w:marRight w:val="0"/>
      <w:marTop w:val="0"/>
      <w:marBottom w:val="0"/>
      <w:divBdr>
        <w:top w:val="none" w:sz="0" w:space="0" w:color="auto"/>
        <w:left w:val="none" w:sz="0" w:space="0" w:color="auto"/>
        <w:bottom w:val="none" w:sz="0" w:space="0" w:color="auto"/>
        <w:right w:val="none" w:sz="0" w:space="0" w:color="auto"/>
      </w:divBdr>
    </w:div>
    <w:div w:id="1621185755">
      <w:bodyDiv w:val="1"/>
      <w:marLeft w:val="0"/>
      <w:marRight w:val="0"/>
      <w:marTop w:val="0"/>
      <w:marBottom w:val="0"/>
      <w:divBdr>
        <w:top w:val="none" w:sz="0" w:space="0" w:color="auto"/>
        <w:left w:val="none" w:sz="0" w:space="0" w:color="auto"/>
        <w:bottom w:val="none" w:sz="0" w:space="0" w:color="auto"/>
        <w:right w:val="none" w:sz="0" w:space="0" w:color="auto"/>
      </w:divBdr>
    </w:div>
    <w:div w:id="1621761465">
      <w:bodyDiv w:val="1"/>
      <w:marLeft w:val="0"/>
      <w:marRight w:val="0"/>
      <w:marTop w:val="0"/>
      <w:marBottom w:val="0"/>
      <w:divBdr>
        <w:top w:val="none" w:sz="0" w:space="0" w:color="auto"/>
        <w:left w:val="none" w:sz="0" w:space="0" w:color="auto"/>
        <w:bottom w:val="none" w:sz="0" w:space="0" w:color="auto"/>
        <w:right w:val="none" w:sz="0" w:space="0" w:color="auto"/>
      </w:divBdr>
    </w:div>
    <w:div w:id="1622371681">
      <w:bodyDiv w:val="1"/>
      <w:marLeft w:val="0"/>
      <w:marRight w:val="0"/>
      <w:marTop w:val="0"/>
      <w:marBottom w:val="0"/>
      <w:divBdr>
        <w:top w:val="none" w:sz="0" w:space="0" w:color="auto"/>
        <w:left w:val="none" w:sz="0" w:space="0" w:color="auto"/>
        <w:bottom w:val="none" w:sz="0" w:space="0" w:color="auto"/>
        <w:right w:val="none" w:sz="0" w:space="0" w:color="auto"/>
      </w:divBdr>
    </w:div>
    <w:div w:id="1622419083">
      <w:bodyDiv w:val="1"/>
      <w:marLeft w:val="0"/>
      <w:marRight w:val="0"/>
      <w:marTop w:val="0"/>
      <w:marBottom w:val="0"/>
      <w:divBdr>
        <w:top w:val="none" w:sz="0" w:space="0" w:color="auto"/>
        <w:left w:val="none" w:sz="0" w:space="0" w:color="auto"/>
        <w:bottom w:val="none" w:sz="0" w:space="0" w:color="auto"/>
        <w:right w:val="none" w:sz="0" w:space="0" w:color="auto"/>
      </w:divBdr>
    </w:div>
    <w:div w:id="1624649249">
      <w:bodyDiv w:val="1"/>
      <w:marLeft w:val="0"/>
      <w:marRight w:val="0"/>
      <w:marTop w:val="0"/>
      <w:marBottom w:val="0"/>
      <w:divBdr>
        <w:top w:val="none" w:sz="0" w:space="0" w:color="auto"/>
        <w:left w:val="none" w:sz="0" w:space="0" w:color="auto"/>
        <w:bottom w:val="none" w:sz="0" w:space="0" w:color="auto"/>
        <w:right w:val="none" w:sz="0" w:space="0" w:color="auto"/>
      </w:divBdr>
    </w:div>
    <w:div w:id="1625381040">
      <w:bodyDiv w:val="1"/>
      <w:marLeft w:val="0"/>
      <w:marRight w:val="0"/>
      <w:marTop w:val="0"/>
      <w:marBottom w:val="0"/>
      <w:divBdr>
        <w:top w:val="none" w:sz="0" w:space="0" w:color="auto"/>
        <w:left w:val="none" w:sz="0" w:space="0" w:color="auto"/>
        <w:bottom w:val="none" w:sz="0" w:space="0" w:color="auto"/>
        <w:right w:val="none" w:sz="0" w:space="0" w:color="auto"/>
      </w:divBdr>
    </w:div>
    <w:div w:id="1625696573">
      <w:bodyDiv w:val="1"/>
      <w:marLeft w:val="0"/>
      <w:marRight w:val="0"/>
      <w:marTop w:val="0"/>
      <w:marBottom w:val="0"/>
      <w:divBdr>
        <w:top w:val="none" w:sz="0" w:space="0" w:color="auto"/>
        <w:left w:val="none" w:sz="0" w:space="0" w:color="auto"/>
        <w:bottom w:val="none" w:sz="0" w:space="0" w:color="auto"/>
        <w:right w:val="none" w:sz="0" w:space="0" w:color="auto"/>
      </w:divBdr>
      <w:divsChild>
        <w:div w:id="613899253">
          <w:marLeft w:val="0"/>
          <w:marRight w:val="0"/>
          <w:marTop w:val="0"/>
          <w:marBottom w:val="0"/>
          <w:divBdr>
            <w:top w:val="none" w:sz="0" w:space="0" w:color="auto"/>
            <w:left w:val="none" w:sz="0" w:space="0" w:color="auto"/>
            <w:bottom w:val="none" w:sz="0" w:space="0" w:color="auto"/>
            <w:right w:val="none" w:sz="0" w:space="0" w:color="auto"/>
          </w:divBdr>
          <w:divsChild>
            <w:div w:id="326983087">
              <w:marLeft w:val="0"/>
              <w:marRight w:val="0"/>
              <w:marTop w:val="0"/>
              <w:marBottom w:val="0"/>
              <w:divBdr>
                <w:top w:val="none" w:sz="0" w:space="0" w:color="auto"/>
                <w:left w:val="none" w:sz="0" w:space="0" w:color="auto"/>
                <w:bottom w:val="none" w:sz="0" w:space="0" w:color="auto"/>
                <w:right w:val="none" w:sz="0" w:space="0" w:color="auto"/>
              </w:divBdr>
              <w:divsChild>
                <w:div w:id="341011511">
                  <w:marLeft w:val="0"/>
                  <w:marRight w:val="0"/>
                  <w:marTop w:val="0"/>
                  <w:marBottom w:val="0"/>
                  <w:divBdr>
                    <w:top w:val="none" w:sz="0" w:space="0" w:color="auto"/>
                    <w:left w:val="none" w:sz="0" w:space="0" w:color="auto"/>
                    <w:bottom w:val="none" w:sz="0" w:space="0" w:color="auto"/>
                    <w:right w:val="none" w:sz="0" w:space="0" w:color="auto"/>
                  </w:divBdr>
                  <w:divsChild>
                    <w:div w:id="2018120229">
                      <w:marLeft w:val="0"/>
                      <w:marRight w:val="0"/>
                      <w:marTop w:val="0"/>
                      <w:marBottom w:val="0"/>
                      <w:divBdr>
                        <w:top w:val="none" w:sz="0" w:space="0" w:color="auto"/>
                        <w:left w:val="none" w:sz="0" w:space="0" w:color="auto"/>
                        <w:bottom w:val="none" w:sz="0" w:space="0" w:color="auto"/>
                        <w:right w:val="none" w:sz="0" w:space="0" w:color="auto"/>
                      </w:divBdr>
                      <w:divsChild>
                        <w:div w:id="451369256">
                          <w:marLeft w:val="0"/>
                          <w:marRight w:val="0"/>
                          <w:marTop w:val="0"/>
                          <w:marBottom w:val="0"/>
                          <w:divBdr>
                            <w:top w:val="none" w:sz="0" w:space="0" w:color="auto"/>
                            <w:left w:val="none" w:sz="0" w:space="0" w:color="auto"/>
                            <w:bottom w:val="none" w:sz="0" w:space="0" w:color="auto"/>
                            <w:right w:val="none" w:sz="0" w:space="0" w:color="auto"/>
                          </w:divBdr>
                          <w:divsChild>
                            <w:div w:id="1725055762">
                              <w:marLeft w:val="0"/>
                              <w:marRight w:val="0"/>
                              <w:marTop w:val="0"/>
                              <w:marBottom w:val="0"/>
                              <w:divBdr>
                                <w:top w:val="none" w:sz="0" w:space="0" w:color="auto"/>
                                <w:left w:val="none" w:sz="0" w:space="0" w:color="auto"/>
                                <w:bottom w:val="none" w:sz="0" w:space="0" w:color="auto"/>
                                <w:right w:val="none" w:sz="0" w:space="0" w:color="auto"/>
                              </w:divBdr>
                              <w:divsChild>
                                <w:div w:id="967394435">
                                  <w:marLeft w:val="0"/>
                                  <w:marRight w:val="0"/>
                                  <w:marTop w:val="0"/>
                                  <w:marBottom w:val="0"/>
                                  <w:divBdr>
                                    <w:top w:val="none" w:sz="0" w:space="0" w:color="auto"/>
                                    <w:left w:val="none" w:sz="0" w:space="0" w:color="auto"/>
                                    <w:bottom w:val="none" w:sz="0" w:space="0" w:color="auto"/>
                                    <w:right w:val="none" w:sz="0" w:space="0" w:color="auto"/>
                                  </w:divBdr>
                                  <w:divsChild>
                                    <w:div w:id="1895238074">
                                      <w:marLeft w:val="0"/>
                                      <w:marRight w:val="0"/>
                                      <w:marTop w:val="0"/>
                                      <w:marBottom w:val="0"/>
                                      <w:divBdr>
                                        <w:top w:val="none" w:sz="0" w:space="0" w:color="auto"/>
                                        <w:left w:val="none" w:sz="0" w:space="0" w:color="auto"/>
                                        <w:bottom w:val="none" w:sz="0" w:space="0" w:color="auto"/>
                                        <w:right w:val="none" w:sz="0" w:space="0" w:color="auto"/>
                                      </w:divBdr>
                                      <w:divsChild>
                                        <w:div w:id="842402803">
                                          <w:marLeft w:val="0"/>
                                          <w:marRight w:val="0"/>
                                          <w:marTop w:val="0"/>
                                          <w:marBottom w:val="0"/>
                                          <w:divBdr>
                                            <w:top w:val="none" w:sz="0" w:space="0" w:color="auto"/>
                                            <w:left w:val="none" w:sz="0" w:space="0" w:color="auto"/>
                                            <w:bottom w:val="none" w:sz="0" w:space="0" w:color="auto"/>
                                            <w:right w:val="none" w:sz="0" w:space="0" w:color="auto"/>
                                          </w:divBdr>
                                          <w:divsChild>
                                            <w:div w:id="1923445883">
                                              <w:marLeft w:val="0"/>
                                              <w:marRight w:val="0"/>
                                              <w:marTop w:val="0"/>
                                              <w:marBottom w:val="0"/>
                                              <w:divBdr>
                                                <w:top w:val="none" w:sz="0" w:space="0" w:color="auto"/>
                                                <w:left w:val="none" w:sz="0" w:space="0" w:color="auto"/>
                                                <w:bottom w:val="none" w:sz="0" w:space="0" w:color="auto"/>
                                                <w:right w:val="none" w:sz="0" w:space="0" w:color="auto"/>
                                              </w:divBdr>
                                              <w:divsChild>
                                                <w:div w:id="726805323">
                                                  <w:marLeft w:val="0"/>
                                                  <w:marRight w:val="0"/>
                                                  <w:marTop w:val="0"/>
                                                  <w:marBottom w:val="0"/>
                                                  <w:divBdr>
                                                    <w:top w:val="none" w:sz="0" w:space="0" w:color="auto"/>
                                                    <w:left w:val="none" w:sz="0" w:space="0" w:color="auto"/>
                                                    <w:bottom w:val="none" w:sz="0" w:space="0" w:color="auto"/>
                                                    <w:right w:val="none" w:sz="0" w:space="0" w:color="auto"/>
                                                  </w:divBdr>
                                                  <w:divsChild>
                                                    <w:div w:id="1604531972">
                                                      <w:marLeft w:val="0"/>
                                                      <w:marRight w:val="0"/>
                                                      <w:marTop w:val="0"/>
                                                      <w:marBottom w:val="0"/>
                                                      <w:divBdr>
                                                        <w:top w:val="none" w:sz="0" w:space="0" w:color="auto"/>
                                                        <w:left w:val="none" w:sz="0" w:space="0" w:color="auto"/>
                                                        <w:bottom w:val="none" w:sz="0" w:space="0" w:color="auto"/>
                                                        <w:right w:val="none" w:sz="0" w:space="0" w:color="auto"/>
                                                      </w:divBdr>
                                                      <w:divsChild>
                                                        <w:div w:id="607470576">
                                                          <w:marLeft w:val="0"/>
                                                          <w:marRight w:val="0"/>
                                                          <w:marTop w:val="0"/>
                                                          <w:marBottom w:val="0"/>
                                                          <w:divBdr>
                                                            <w:top w:val="none" w:sz="0" w:space="0" w:color="auto"/>
                                                            <w:left w:val="none" w:sz="0" w:space="0" w:color="auto"/>
                                                            <w:bottom w:val="none" w:sz="0" w:space="0" w:color="auto"/>
                                                            <w:right w:val="none" w:sz="0" w:space="0" w:color="auto"/>
                                                          </w:divBdr>
                                                          <w:divsChild>
                                                            <w:div w:id="1799491332">
                                                              <w:marLeft w:val="0"/>
                                                              <w:marRight w:val="0"/>
                                                              <w:marTop w:val="0"/>
                                                              <w:marBottom w:val="0"/>
                                                              <w:divBdr>
                                                                <w:top w:val="none" w:sz="0" w:space="0" w:color="auto"/>
                                                                <w:left w:val="none" w:sz="0" w:space="0" w:color="auto"/>
                                                                <w:bottom w:val="none" w:sz="0" w:space="0" w:color="auto"/>
                                                                <w:right w:val="none" w:sz="0" w:space="0" w:color="auto"/>
                                                              </w:divBdr>
                                                              <w:divsChild>
                                                                <w:div w:id="1023088768">
                                                                  <w:marLeft w:val="0"/>
                                                                  <w:marRight w:val="0"/>
                                                                  <w:marTop w:val="0"/>
                                                                  <w:marBottom w:val="0"/>
                                                                  <w:divBdr>
                                                                    <w:top w:val="none" w:sz="0" w:space="0" w:color="auto"/>
                                                                    <w:left w:val="none" w:sz="0" w:space="0" w:color="auto"/>
                                                                    <w:bottom w:val="none" w:sz="0" w:space="0" w:color="auto"/>
                                                                    <w:right w:val="none" w:sz="0" w:space="0" w:color="auto"/>
                                                                  </w:divBdr>
                                                                  <w:divsChild>
                                                                    <w:div w:id="2133938880">
                                                                      <w:marLeft w:val="0"/>
                                                                      <w:marRight w:val="0"/>
                                                                      <w:marTop w:val="0"/>
                                                                      <w:marBottom w:val="0"/>
                                                                      <w:divBdr>
                                                                        <w:top w:val="none" w:sz="0" w:space="0" w:color="auto"/>
                                                                        <w:left w:val="none" w:sz="0" w:space="0" w:color="auto"/>
                                                                        <w:bottom w:val="none" w:sz="0" w:space="0" w:color="auto"/>
                                                                        <w:right w:val="none" w:sz="0" w:space="0" w:color="auto"/>
                                                                      </w:divBdr>
                                                                      <w:divsChild>
                                                                        <w:div w:id="1455977710">
                                                                          <w:marLeft w:val="0"/>
                                                                          <w:marRight w:val="0"/>
                                                                          <w:marTop w:val="0"/>
                                                                          <w:marBottom w:val="360"/>
                                                                          <w:divBdr>
                                                                            <w:top w:val="none" w:sz="0" w:space="0" w:color="auto"/>
                                                                            <w:left w:val="none" w:sz="0" w:space="0" w:color="auto"/>
                                                                            <w:bottom w:val="none" w:sz="0" w:space="0" w:color="auto"/>
                                                                            <w:right w:val="none" w:sz="0" w:space="0" w:color="auto"/>
                                                                          </w:divBdr>
                                                                          <w:divsChild>
                                                                            <w:div w:id="1805151532">
                                                                              <w:marLeft w:val="0"/>
                                                                              <w:marRight w:val="0"/>
                                                                              <w:marTop w:val="0"/>
                                                                              <w:marBottom w:val="0"/>
                                                                              <w:divBdr>
                                                                                <w:top w:val="none" w:sz="0" w:space="0" w:color="auto"/>
                                                                                <w:left w:val="none" w:sz="0" w:space="0" w:color="auto"/>
                                                                                <w:bottom w:val="none" w:sz="0" w:space="0" w:color="auto"/>
                                                                                <w:right w:val="none" w:sz="0" w:space="0" w:color="auto"/>
                                                                              </w:divBdr>
                                                                              <w:divsChild>
                                                                                <w:div w:id="754059651">
                                                                                  <w:marLeft w:val="0"/>
                                                                                  <w:marRight w:val="0"/>
                                                                                  <w:marTop w:val="0"/>
                                                                                  <w:marBottom w:val="0"/>
                                                                                  <w:divBdr>
                                                                                    <w:top w:val="none" w:sz="0" w:space="0" w:color="auto"/>
                                                                                    <w:left w:val="none" w:sz="0" w:space="0" w:color="auto"/>
                                                                                    <w:bottom w:val="none" w:sz="0" w:space="0" w:color="auto"/>
                                                                                    <w:right w:val="none" w:sz="0" w:space="0" w:color="auto"/>
                                                                                  </w:divBdr>
                                                                                </w:div>
                                                                                <w:div w:id="1223172426">
                                                                                  <w:marLeft w:val="0"/>
                                                                                  <w:marRight w:val="0"/>
                                                                                  <w:marTop w:val="0"/>
                                                                                  <w:marBottom w:val="0"/>
                                                                                  <w:divBdr>
                                                                                    <w:top w:val="none" w:sz="0" w:space="0" w:color="auto"/>
                                                                                    <w:left w:val="none" w:sz="0" w:space="0" w:color="auto"/>
                                                                                    <w:bottom w:val="none" w:sz="0" w:space="0" w:color="auto"/>
                                                                                    <w:right w:val="none" w:sz="0" w:space="0" w:color="auto"/>
                                                                                  </w:divBdr>
                                                                                  <w:divsChild>
                                                                                    <w:div w:id="445389658">
                                                                                      <w:marLeft w:val="0"/>
                                                                                      <w:marRight w:val="0"/>
                                                                                      <w:marTop w:val="0"/>
                                                                                      <w:marBottom w:val="0"/>
                                                                                      <w:divBdr>
                                                                                        <w:top w:val="none" w:sz="0" w:space="0" w:color="auto"/>
                                                                                        <w:left w:val="none" w:sz="0" w:space="0" w:color="auto"/>
                                                                                        <w:bottom w:val="none" w:sz="0" w:space="0" w:color="auto"/>
                                                                                        <w:right w:val="none" w:sz="0" w:space="0" w:color="auto"/>
                                                                                      </w:divBdr>
                                                                                      <w:divsChild>
                                                                                        <w:div w:id="11369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7531">
      <w:bodyDiv w:val="1"/>
      <w:marLeft w:val="0"/>
      <w:marRight w:val="0"/>
      <w:marTop w:val="0"/>
      <w:marBottom w:val="0"/>
      <w:divBdr>
        <w:top w:val="none" w:sz="0" w:space="0" w:color="auto"/>
        <w:left w:val="none" w:sz="0" w:space="0" w:color="auto"/>
        <w:bottom w:val="none" w:sz="0" w:space="0" w:color="auto"/>
        <w:right w:val="none" w:sz="0" w:space="0" w:color="auto"/>
      </w:divBdr>
    </w:div>
    <w:div w:id="1626347969">
      <w:bodyDiv w:val="1"/>
      <w:marLeft w:val="0"/>
      <w:marRight w:val="0"/>
      <w:marTop w:val="0"/>
      <w:marBottom w:val="0"/>
      <w:divBdr>
        <w:top w:val="none" w:sz="0" w:space="0" w:color="auto"/>
        <w:left w:val="none" w:sz="0" w:space="0" w:color="auto"/>
        <w:bottom w:val="none" w:sz="0" w:space="0" w:color="auto"/>
        <w:right w:val="none" w:sz="0" w:space="0" w:color="auto"/>
      </w:divBdr>
    </w:div>
    <w:div w:id="1626882944">
      <w:bodyDiv w:val="1"/>
      <w:marLeft w:val="0"/>
      <w:marRight w:val="0"/>
      <w:marTop w:val="0"/>
      <w:marBottom w:val="0"/>
      <w:divBdr>
        <w:top w:val="none" w:sz="0" w:space="0" w:color="auto"/>
        <w:left w:val="none" w:sz="0" w:space="0" w:color="auto"/>
        <w:bottom w:val="none" w:sz="0" w:space="0" w:color="auto"/>
        <w:right w:val="none" w:sz="0" w:space="0" w:color="auto"/>
      </w:divBdr>
    </w:div>
    <w:div w:id="1626890949">
      <w:bodyDiv w:val="1"/>
      <w:marLeft w:val="0"/>
      <w:marRight w:val="0"/>
      <w:marTop w:val="0"/>
      <w:marBottom w:val="0"/>
      <w:divBdr>
        <w:top w:val="none" w:sz="0" w:space="0" w:color="auto"/>
        <w:left w:val="none" w:sz="0" w:space="0" w:color="auto"/>
        <w:bottom w:val="none" w:sz="0" w:space="0" w:color="auto"/>
        <w:right w:val="none" w:sz="0" w:space="0" w:color="auto"/>
      </w:divBdr>
    </w:div>
    <w:div w:id="1627350662">
      <w:bodyDiv w:val="1"/>
      <w:marLeft w:val="0"/>
      <w:marRight w:val="0"/>
      <w:marTop w:val="0"/>
      <w:marBottom w:val="0"/>
      <w:divBdr>
        <w:top w:val="none" w:sz="0" w:space="0" w:color="auto"/>
        <w:left w:val="none" w:sz="0" w:space="0" w:color="auto"/>
        <w:bottom w:val="none" w:sz="0" w:space="0" w:color="auto"/>
        <w:right w:val="none" w:sz="0" w:space="0" w:color="auto"/>
      </w:divBdr>
      <w:divsChild>
        <w:div w:id="612632939">
          <w:marLeft w:val="0"/>
          <w:marRight w:val="0"/>
          <w:marTop w:val="0"/>
          <w:marBottom w:val="0"/>
          <w:divBdr>
            <w:top w:val="none" w:sz="0" w:space="0" w:color="auto"/>
            <w:left w:val="none" w:sz="0" w:space="0" w:color="auto"/>
            <w:bottom w:val="none" w:sz="0" w:space="0" w:color="auto"/>
            <w:right w:val="none" w:sz="0" w:space="0" w:color="auto"/>
          </w:divBdr>
        </w:div>
      </w:divsChild>
    </w:div>
    <w:div w:id="1627815918">
      <w:bodyDiv w:val="1"/>
      <w:marLeft w:val="0"/>
      <w:marRight w:val="0"/>
      <w:marTop w:val="0"/>
      <w:marBottom w:val="0"/>
      <w:divBdr>
        <w:top w:val="none" w:sz="0" w:space="0" w:color="auto"/>
        <w:left w:val="none" w:sz="0" w:space="0" w:color="auto"/>
        <w:bottom w:val="none" w:sz="0" w:space="0" w:color="auto"/>
        <w:right w:val="none" w:sz="0" w:space="0" w:color="auto"/>
      </w:divBdr>
    </w:div>
    <w:div w:id="1628387639">
      <w:bodyDiv w:val="1"/>
      <w:marLeft w:val="0"/>
      <w:marRight w:val="0"/>
      <w:marTop w:val="0"/>
      <w:marBottom w:val="0"/>
      <w:divBdr>
        <w:top w:val="none" w:sz="0" w:space="0" w:color="auto"/>
        <w:left w:val="none" w:sz="0" w:space="0" w:color="auto"/>
        <w:bottom w:val="none" w:sz="0" w:space="0" w:color="auto"/>
        <w:right w:val="none" w:sz="0" w:space="0" w:color="auto"/>
      </w:divBdr>
    </w:div>
    <w:div w:id="1628395556">
      <w:bodyDiv w:val="1"/>
      <w:marLeft w:val="0"/>
      <w:marRight w:val="0"/>
      <w:marTop w:val="0"/>
      <w:marBottom w:val="0"/>
      <w:divBdr>
        <w:top w:val="none" w:sz="0" w:space="0" w:color="auto"/>
        <w:left w:val="none" w:sz="0" w:space="0" w:color="auto"/>
        <w:bottom w:val="none" w:sz="0" w:space="0" w:color="auto"/>
        <w:right w:val="none" w:sz="0" w:space="0" w:color="auto"/>
      </w:divBdr>
    </w:div>
    <w:div w:id="1628469359">
      <w:bodyDiv w:val="1"/>
      <w:marLeft w:val="0"/>
      <w:marRight w:val="0"/>
      <w:marTop w:val="0"/>
      <w:marBottom w:val="0"/>
      <w:divBdr>
        <w:top w:val="none" w:sz="0" w:space="0" w:color="auto"/>
        <w:left w:val="none" w:sz="0" w:space="0" w:color="auto"/>
        <w:bottom w:val="none" w:sz="0" w:space="0" w:color="auto"/>
        <w:right w:val="none" w:sz="0" w:space="0" w:color="auto"/>
      </w:divBdr>
    </w:div>
    <w:div w:id="1628853098">
      <w:bodyDiv w:val="1"/>
      <w:marLeft w:val="0"/>
      <w:marRight w:val="0"/>
      <w:marTop w:val="0"/>
      <w:marBottom w:val="0"/>
      <w:divBdr>
        <w:top w:val="none" w:sz="0" w:space="0" w:color="auto"/>
        <w:left w:val="none" w:sz="0" w:space="0" w:color="auto"/>
        <w:bottom w:val="none" w:sz="0" w:space="0" w:color="auto"/>
        <w:right w:val="none" w:sz="0" w:space="0" w:color="auto"/>
      </w:divBdr>
    </w:div>
    <w:div w:id="1629117108">
      <w:bodyDiv w:val="1"/>
      <w:marLeft w:val="0"/>
      <w:marRight w:val="0"/>
      <w:marTop w:val="0"/>
      <w:marBottom w:val="0"/>
      <w:divBdr>
        <w:top w:val="none" w:sz="0" w:space="0" w:color="auto"/>
        <w:left w:val="none" w:sz="0" w:space="0" w:color="auto"/>
        <w:bottom w:val="none" w:sz="0" w:space="0" w:color="auto"/>
        <w:right w:val="none" w:sz="0" w:space="0" w:color="auto"/>
      </w:divBdr>
    </w:div>
    <w:div w:id="1629316256">
      <w:bodyDiv w:val="1"/>
      <w:marLeft w:val="0"/>
      <w:marRight w:val="0"/>
      <w:marTop w:val="0"/>
      <w:marBottom w:val="0"/>
      <w:divBdr>
        <w:top w:val="none" w:sz="0" w:space="0" w:color="auto"/>
        <w:left w:val="none" w:sz="0" w:space="0" w:color="auto"/>
        <w:bottom w:val="none" w:sz="0" w:space="0" w:color="auto"/>
        <w:right w:val="none" w:sz="0" w:space="0" w:color="auto"/>
      </w:divBdr>
    </w:div>
    <w:div w:id="1629433478">
      <w:bodyDiv w:val="1"/>
      <w:marLeft w:val="0"/>
      <w:marRight w:val="0"/>
      <w:marTop w:val="0"/>
      <w:marBottom w:val="0"/>
      <w:divBdr>
        <w:top w:val="none" w:sz="0" w:space="0" w:color="auto"/>
        <w:left w:val="none" w:sz="0" w:space="0" w:color="auto"/>
        <w:bottom w:val="none" w:sz="0" w:space="0" w:color="auto"/>
        <w:right w:val="none" w:sz="0" w:space="0" w:color="auto"/>
      </w:divBdr>
    </w:div>
    <w:div w:id="1629437069">
      <w:bodyDiv w:val="1"/>
      <w:marLeft w:val="0"/>
      <w:marRight w:val="0"/>
      <w:marTop w:val="0"/>
      <w:marBottom w:val="0"/>
      <w:divBdr>
        <w:top w:val="none" w:sz="0" w:space="0" w:color="auto"/>
        <w:left w:val="none" w:sz="0" w:space="0" w:color="auto"/>
        <w:bottom w:val="none" w:sz="0" w:space="0" w:color="auto"/>
        <w:right w:val="none" w:sz="0" w:space="0" w:color="auto"/>
      </w:divBdr>
      <w:divsChild>
        <w:div w:id="1776360379">
          <w:marLeft w:val="0"/>
          <w:marRight w:val="0"/>
          <w:marTop w:val="0"/>
          <w:marBottom w:val="0"/>
          <w:divBdr>
            <w:top w:val="none" w:sz="0" w:space="0" w:color="auto"/>
            <w:left w:val="none" w:sz="0" w:space="0" w:color="auto"/>
            <w:bottom w:val="none" w:sz="0" w:space="0" w:color="auto"/>
            <w:right w:val="none" w:sz="0" w:space="0" w:color="auto"/>
          </w:divBdr>
          <w:divsChild>
            <w:div w:id="832602007">
              <w:marLeft w:val="0"/>
              <w:marRight w:val="0"/>
              <w:marTop w:val="0"/>
              <w:marBottom w:val="0"/>
              <w:divBdr>
                <w:top w:val="none" w:sz="0" w:space="0" w:color="auto"/>
                <w:left w:val="none" w:sz="0" w:space="0" w:color="auto"/>
                <w:bottom w:val="none" w:sz="0" w:space="0" w:color="auto"/>
                <w:right w:val="none" w:sz="0" w:space="0" w:color="auto"/>
              </w:divBdr>
              <w:divsChild>
                <w:div w:id="591008834">
                  <w:marLeft w:val="0"/>
                  <w:marRight w:val="0"/>
                  <w:marTop w:val="0"/>
                  <w:marBottom w:val="0"/>
                  <w:divBdr>
                    <w:top w:val="none" w:sz="0" w:space="0" w:color="auto"/>
                    <w:left w:val="none" w:sz="0" w:space="0" w:color="auto"/>
                    <w:bottom w:val="none" w:sz="0" w:space="0" w:color="auto"/>
                    <w:right w:val="none" w:sz="0" w:space="0" w:color="auto"/>
                  </w:divBdr>
                  <w:divsChild>
                    <w:div w:id="713698995">
                      <w:marLeft w:val="0"/>
                      <w:marRight w:val="0"/>
                      <w:marTop w:val="0"/>
                      <w:marBottom w:val="0"/>
                      <w:divBdr>
                        <w:top w:val="none" w:sz="0" w:space="0" w:color="auto"/>
                        <w:left w:val="none" w:sz="0" w:space="0" w:color="auto"/>
                        <w:bottom w:val="none" w:sz="0" w:space="0" w:color="auto"/>
                        <w:right w:val="none" w:sz="0" w:space="0" w:color="auto"/>
                      </w:divBdr>
                      <w:divsChild>
                        <w:div w:id="423231866">
                          <w:marLeft w:val="0"/>
                          <w:marRight w:val="0"/>
                          <w:marTop w:val="0"/>
                          <w:marBottom w:val="0"/>
                          <w:divBdr>
                            <w:top w:val="none" w:sz="0" w:space="0" w:color="auto"/>
                            <w:left w:val="none" w:sz="0" w:space="0" w:color="auto"/>
                            <w:bottom w:val="none" w:sz="0" w:space="0" w:color="auto"/>
                            <w:right w:val="none" w:sz="0" w:space="0" w:color="auto"/>
                          </w:divBdr>
                          <w:divsChild>
                            <w:div w:id="796993956">
                              <w:marLeft w:val="0"/>
                              <w:marRight w:val="0"/>
                              <w:marTop w:val="0"/>
                              <w:marBottom w:val="0"/>
                              <w:divBdr>
                                <w:top w:val="none" w:sz="0" w:space="0" w:color="auto"/>
                                <w:left w:val="none" w:sz="0" w:space="0" w:color="auto"/>
                                <w:bottom w:val="none" w:sz="0" w:space="0" w:color="auto"/>
                                <w:right w:val="none" w:sz="0" w:space="0" w:color="auto"/>
                              </w:divBdr>
                              <w:divsChild>
                                <w:div w:id="1376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4380">
      <w:bodyDiv w:val="1"/>
      <w:marLeft w:val="0"/>
      <w:marRight w:val="0"/>
      <w:marTop w:val="0"/>
      <w:marBottom w:val="0"/>
      <w:divBdr>
        <w:top w:val="none" w:sz="0" w:space="0" w:color="auto"/>
        <w:left w:val="none" w:sz="0" w:space="0" w:color="auto"/>
        <w:bottom w:val="none" w:sz="0" w:space="0" w:color="auto"/>
        <w:right w:val="none" w:sz="0" w:space="0" w:color="auto"/>
      </w:divBdr>
    </w:div>
    <w:div w:id="1633750958">
      <w:bodyDiv w:val="1"/>
      <w:marLeft w:val="0"/>
      <w:marRight w:val="0"/>
      <w:marTop w:val="0"/>
      <w:marBottom w:val="0"/>
      <w:divBdr>
        <w:top w:val="none" w:sz="0" w:space="0" w:color="auto"/>
        <w:left w:val="none" w:sz="0" w:space="0" w:color="auto"/>
        <w:bottom w:val="none" w:sz="0" w:space="0" w:color="auto"/>
        <w:right w:val="none" w:sz="0" w:space="0" w:color="auto"/>
      </w:divBdr>
      <w:divsChild>
        <w:div w:id="1936554702">
          <w:marLeft w:val="0"/>
          <w:marRight w:val="0"/>
          <w:marTop w:val="0"/>
          <w:marBottom w:val="0"/>
          <w:divBdr>
            <w:top w:val="none" w:sz="0" w:space="0" w:color="auto"/>
            <w:left w:val="none" w:sz="0" w:space="0" w:color="auto"/>
            <w:bottom w:val="none" w:sz="0" w:space="0" w:color="auto"/>
            <w:right w:val="none" w:sz="0" w:space="0" w:color="auto"/>
          </w:divBdr>
          <w:divsChild>
            <w:div w:id="1081633299">
              <w:marLeft w:val="0"/>
              <w:marRight w:val="0"/>
              <w:marTop w:val="0"/>
              <w:marBottom w:val="0"/>
              <w:divBdr>
                <w:top w:val="none" w:sz="0" w:space="0" w:color="auto"/>
                <w:left w:val="none" w:sz="0" w:space="0" w:color="auto"/>
                <w:bottom w:val="none" w:sz="0" w:space="0" w:color="auto"/>
                <w:right w:val="none" w:sz="0" w:space="0" w:color="auto"/>
              </w:divBdr>
              <w:divsChild>
                <w:div w:id="141965361">
                  <w:marLeft w:val="0"/>
                  <w:marRight w:val="0"/>
                  <w:marTop w:val="0"/>
                  <w:marBottom w:val="0"/>
                  <w:divBdr>
                    <w:top w:val="none" w:sz="0" w:space="0" w:color="auto"/>
                    <w:left w:val="none" w:sz="0" w:space="0" w:color="auto"/>
                    <w:bottom w:val="none" w:sz="0" w:space="0" w:color="auto"/>
                    <w:right w:val="none" w:sz="0" w:space="0" w:color="auto"/>
                  </w:divBdr>
                  <w:divsChild>
                    <w:div w:id="295064525">
                      <w:marLeft w:val="107"/>
                      <w:marRight w:val="0"/>
                      <w:marTop w:val="107"/>
                      <w:marBottom w:val="107"/>
                      <w:divBdr>
                        <w:top w:val="none" w:sz="0" w:space="0" w:color="auto"/>
                        <w:left w:val="none" w:sz="0" w:space="0" w:color="auto"/>
                        <w:bottom w:val="none" w:sz="0" w:space="0" w:color="auto"/>
                        <w:right w:val="none" w:sz="0" w:space="0" w:color="auto"/>
                      </w:divBdr>
                      <w:divsChild>
                        <w:div w:id="1053122240">
                          <w:marLeft w:val="0"/>
                          <w:marRight w:val="0"/>
                          <w:marTop w:val="0"/>
                          <w:marBottom w:val="0"/>
                          <w:divBdr>
                            <w:top w:val="none" w:sz="0" w:space="0" w:color="auto"/>
                            <w:left w:val="none" w:sz="0" w:space="0" w:color="auto"/>
                            <w:bottom w:val="none" w:sz="0" w:space="0" w:color="auto"/>
                            <w:right w:val="none" w:sz="0" w:space="0" w:color="auto"/>
                          </w:divBdr>
                          <w:divsChild>
                            <w:div w:id="2110081287">
                              <w:marLeft w:val="0"/>
                              <w:marRight w:val="0"/>
                              <w:marTop w:val="0"/>
                              <w:marBottom w:val="0"/>
                              <w:divBdr>
                                <w:top w:val="none" w:sz="0" w:space="0" w:color="auto"/>
                                <w:left w:val="none" w:sz="0" w:space="0" w:color="auto"/>
                                <w:bottom w:val="none" w:sz="0" w:space="0" w:color="auto"/>
                                <w:right w:val="none" w:sz="0" w:space="0" w:color="auto"/>
                              </w:divBdr>
                              <w:divsChild>
                                <w:div w:id="891431465">
                                  <w:marLeft w:val="0"/>
                                  <w:marRight w:val="0"/>
                                  <w:marTop w:val="0"/>
                                  <w:marBottom w:val="0"/>
                                  <w:divBdr>
                                    <w:top w:val="none" w:sz="0" w:space="0" w:color="auto"/>
                                    <w:left w:val="none" w:sz="0" w:space="0" w:color="auto"/>
                                    <w:bottom w:val="none" w:sz="0" w:space="0" w:color="auto"/>
                                    <w:right w:val="none" w:sz="0" w:space="0" w:color="auto"/>
                                  </w:divBdr>
                                  <w:divsChild>
                                    <w:div w:id="1900703826">
                                      <w:marLeft w:val="0"/>
                                      <w:marRight w:val="0"/>
                                      <w:marTop w:val="0"/>
                                      <w:marBottom w:val="0"/>
                                      <w:divBdr>
                                        <w:top w:val="none" w:sz="0" w:space="0" w:color="auto"/>
                                        <w:left w:val="none" w:sz="0" w:space="0" w:color="auto"/>
                                        <w:bottom w:val="none" w:sz="0" w:space="0" w:color="auto"/>
                                        <w:right w:val="none" w:sz="0" w:space="0" w:color="auto"/>
                                      </w:divBdr>
                                      <w:divsChild>
                                        <w:div w:id="1606187696">
                                          <w:marLeft w:val="0"/>
                                          <w:marRight w:val="0"/>
                                          <w:marTop w:val="0"/>
                                          <w:marBottom w:val="0"/>
                                          <w:divBdr>
                                            <w:top w:val="none" w:sz="0" w:space="0" w:color="auto"/>
                                            <w:left w:val="none" w:sz="0" w:space="0" w:color="auto"/>
                                            <w:bottom w:val="none" w:sz="0" w:space="0" w:color="auto"/>
                                            <w:right w:val="none" w:sz="0" w:space="0" w:color="auto"/>
                                          </w:divBdr>
                                          <w:divsChild>
                                            <w:div w:id="1545602931">
                                              <w:marLeft w:val="0"/>
                                              <w:marRight w:val="0"/>
                                              <w:marTop w:val="0"/>
                                              <w:marBottom w:val="0"/>
                                              <w:divBdr>
                                                <w:top w:val="none" w:sz="0" w:space="0" w:color="auto"/>
                                                <w:left w:val="none" w:sz="0" w:space="0" w:color="auto"/>
                                                <w:bottom w:val="none" w:sz="0" w:space="0" w:color="auto"/>
                                                <w:right w:val="none" w:sz="0" w:space="0" w:color="auto"/>
                                              </w:divBdr>
                                              <w:divsChild>
                                                <w:div w:id="785386956">
                                                  <w:marLeft w:val="0"/>
                                                  <w:marRight w:val="0"/>
                                                  <w:marTop w:val="0"/>
                                                  <w:marBottom w:val="0"/>
                                                  <w:divBdr>
                                                    <w:top w:val="none" w:sz="0" w:space="0" w:color="auto"/>
                                                    <w:left w:val="none" w:sz="0" w:space="0" w:color="auto"/>
                                                    <w:bottom w:val="none" w:sz="0" w:space="0" w:color="auto"/>
                                                    <w:right w:val="none" w:sz="0" w:space="0" w:color="auto"/>
                                                  </w:divBdr>
                                                  <w:divsChild>
                                                    <w:div w:id="1022820937">
                                                      <w:marLeft w:val="0"/>
                                                      <w:marRight w:val="0"/>
                                                      <w:marTop w:val="0"/>
                                                      <w:marBottom w:val="0"/>
                                                      <w:divBdr>
                                                        <w:top w:val="none" w:sz="0" w:space="0" w:color="auto"/>
                                                        <w:left w:val="none" w:sz="0" w:space="0" w:color="auto"/>
                                                        <w:bottom w:val="none" w:sz="0" w:space="0" w:color="auto"/>
                                                        <w:right w:val="none" w:sz="0" w:space="0" w:color="auto"/>
                                                      </w:divBdr>
                                                      <w:divsChild>
                                                        <w:div w:id="1633826121">
                                                          <w:marLeft w:val="0"/>
                                                          <w:marRight w:val="0"/>
                                                          <w:marTop w:val="0"/>
                                                          <w:marBottom w:val="0"/>
                                                          <w:divBdr>
                                                            <w:top w:val="none" w:sz="0" w:space="0" w:color="auto"/>
                                                            <w:left w:val="none" w:sz="0" w:space="0" w:color="auto"/>
                                                            <w:bottom w:val="none" w:sz="0" w:space="0" w:color="auto"/>
                                                            <w:right w:val="none" w:sz="0" w:space="0" w:color="auto"/>
                                                          </w:divBdr>
                                                          <w:divsChild>
                                                            <w:div w:id="1400904655">
                                                              <w:marLeft w:val="0"/>
                                                              <w:marRight w:val="0"/>
                                                              <w:marTop w:val="0"/>
                                                              <w:marBottom w:val="0"/>
                                                              <w:divBdr>
                                                                <w:top w:val="none" w:sz="0" w:space="0" w:color="auto"/>
                                                                <w:left w:val="none" w:sz="0" w:space="0" w:color="auto"/>
                                                                <w:bottom w:val="none" w:sz="0" w:space="0" w:color="auto"/>
                                                                <w:right w:val="none" w:sz="0" w:space="0" w:color="auto"/>
                                                              </w:divBdr>
                                                              <w:divsChild>
                                                                <w:div w:id="1944335256">
                                                                  <w:marLeft w:val="0"/>
                                                                  <w:marRight w:val="0"/>
                                                                  <w:marTop w:val="0"/>
                                                                  <w:marBottom w:val="0"/>
                                                                  <w:divBdr>
                                                                    <w:top w:val="none" w:sz="0" w:space="0" w:color="auto"/>
                                                                    <w:left w:val="none" w:sz="0" w:space="0" w:color="auto"/>
                                                                    <w:bottom w:val="none" w:sz="0" w:space="0" w:color="auto"/>
                                                                    <w:right w:val="none" w:sz="0" w:space="0" w:color="auto"/>
                                                                  </w:divBdr>
                                                                  <w:divsChild>
                                                                    <w:div w:id="9924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796219">
      <w:bodyDiv w:val="1"/>
      <w:marLeft w:val="0"/>
      <w:marRight w:val="0"/>
      <w:marTop w:val="0"/>
      <w:marBottom w:val="0"/>
      <w:divBdr>
        <w:top w:val="none" w:sz="0" w:space="0" w:color="auto"/>
        <w:left w:val="none" w:sz="0" w:space="0" w:color="auto"/>
        <w:bottom w:val="none" w:sz="0" w:space="0" w:color="auto"/>
        <w:right w:val="none" w:sz="0" w:space="0" w:color="auto"/>
      </w:divBdr>
      <w:divsChild>
        <w:div w:id="291250831">
          <w:marLeft w:val="0"/>
          <w:marRight w:val="0"/>
          <w:marTop w:val="0"/>
          <w:marBottom w:val="0"/>
          <w:divBdr>
            <w:top w:val="none" w:sz="0" w:space="0" w:color="auto"/>
            <w:left w:val="none" w:sz="0" w:space="0" w:color="auto"/>
            <w:bottom w:val="none" w:sz="0" w:space="0" w:color="auto"/>
            <w:right w:val="none" w:sz="0" w:space="0" w:color="auto"/>
          </w:divBdr>
        </w:div>
      </w:divsChild>
    </w:div>
    <w:div w:id="1634870636">
      <w:bodyDiv w:val="1"/>
      <w:marLeft w:val="0"/>
      <w:marRight w:val="0"/>
      <w:marTop w:val="0"/>
      <w:marBottom w:val="0"/>
      <w:divBdr>
        <w:top w:val="none" w:sz="0" w:space="0" w:color="auto"/>
        <w:left w:val="none" w:sz="0" w:space="0" w:color="auto"/>
        <w:bottom w:val="none" w:sz="0" w:space="0" w:color="auto"/>
        <w:right w:val="none" w:sz="0" w:space="0" w:color="auto"/>
      </w:divBdr>
      <w:divsChild>
        <w:div w:id="1542861947">
          <w:marLeft w:val="0"/>
          <w:marRight w:val="0"/>
          <w:marTop w:val="0"/>
          <w:marBottom w:val="0"/>
          <w:divBdr>
            <w:top w:val="none" w:sz="0" w:space="0" w:color="auto"/>
            <w:left w:val="none" w:sz="0" w:space="0" w:color="auto"/>
            <w:bottom w:val="none" w:sz="0" w:space="0" w:color="auto"/>
            <w:right w:val="none" w:sz="0" w:space="0" w:color="auto"/>
          </w:divBdr>
          <w:divsChild>
            <w:div w:id="1765606479">
              <w:marLeft w:val="0"/>
              <w:marRight w:val="0"/>
              <w:marTop w:val="0"/>
              <w:marBottom w:val="0"/>
              <w:divBdr>
                <w:top w:val="none" w:sz="0" w:space="0" w:color="auto"/>
                <w:left w:val="none" w:sz="0" w:space="0" w:color="auto"/>
                <w:bottom w:val="none" w:sz="0" w:space="0" w:color="auto"/>
                <w:right w:val="none" w:sz="0" w:space="0" w:color="auto"/>
              </w:divBdr>
              <w:divsChild>
                <w:div w:id="870997685">
                  <w:marLeft w:val="0"/>
                  <w:marRight w:val="0"/>
                  <w:marTop w:val="0"/>
                  <w:marBottom w:val="0"/>
                  <w:divBdr>
                    <w:top w:val="none" w:sz="0" w:space="0" w:color="auto"/>
                    <w:left w:val="none" w:sz="0" w:space="0" w:color="auto"/>
                    <w:bottom w:val="none" w:sz="0" w:space="0" w:color="auto"/>
                    <w:right w:val="none" w:sz="0" w:space="0" w:color="auto"/>
                  </w:divBdr>
                  <w:divsChild>
                    <w:div w:id="303972725">
                      <w:marLeft w:val="0"/>
                      <w:marRight w:val="0"/>
                      <w:marTop w:val="0"/>
                      <w:marBottom w:val="0"/>
                      <w:divBdr>
                        <w:top w:val="none" w:sz="0" w:space="0" w:color="auto"/>
                        <w:left w:val="none" w:sz="0" w:space="0" w:color="auto"/>
                        <w:bottom w:val="none" w:sz="0" w:space="0" w:color="auto"/>
                        <w:right w:val="none" w:sz="0" w:space="0" w:color="auto"/>
                      </w:divBdr>
                      <w:divsChild>
                        <w:div w:id="1912539861">
                          <w:marLeft w:val="0"/>
                          <w:marRight w:val="0"/>
                          <w:marTop w:val="0"/>
                          <w:marBottom w:val="0"/>
                          <w:divBdr>
                            <w:top w:val="none" w:sz="0" w:space="0" w:color="auto"/>
                            <w:left w:val="none" w:sz="0" w:space="0" w:color="auto"/>
                            <w:bottom w:val="none" w:sz="0" w:space="0" w:color="auto"/>
                            <w:right w:val="none" w:sz="0" w:space="0" w:color="auto"/>
                          </w:divBdr>
                          <w:divsChild>
                            <w:div w:id="1849901634">
                              <w:marLeft w:val="0"/>
                              <w:marRight w:val="0"/>
                              <w:marTop w:val="0"/>
                              <w:marBottom w:val="0"/>
                              <w:divBdr>
                                <w:top w:val="none" w:sz="0" w:space="0" w:color="auto"/>
                                <w:left w:val="none" w:sz="0" w:space="0" w:color="auto"/>
                                <w:bottom w:val="none" w:sz="0" w:space="0" w:color="auto"/>
                                <w:right w:val="none" w:sz="0" w:space="0" w:color="auto"/>
                              </w:divBdr>
                              <w:divsChild>
                                <w:div w:id="224607579">
                                  <w:marLeft w:val="0"/>
                                  <w:marRight w:val="0"/>
                                  <w:marTop w:val="0"/>
                                  <w:marBottom w:val="0"/>
                                  <w:divBdr>
                                    <w:top w:val="none" w:sz="0" w:space="0" w:color="auto"/>
                                    <w:left w:val="none" w:sz="0" w:space="0" w:color="auto"/>
                                    <w:bottom w:val="none" w:sz="0" w:space="0" w:color="auto"/>
                                    <w:right w:val="none" w:sz="0" w:space="0" w:color="auto"/>
                                  </w:divBdr>
                                  <w:divsChild>
                                    <w:div w:id="1906913030">
                                      <w:marLeft w:val="0"/>
                                      <w:marRight w:val="0"/>
                                      <w:marTop w:val="0"/>
                                      <w:marBottom w:val="0"/>
                                      <w:divBdr>
                                        <w:top w:val="none" w:sz="0" w:space="0" w:color="auto"/>
                                        <w:left w:val="none" w:sz="0" w:space="0" w:color="auto"/>
                                        <w:bottom w:val="none" w:sz="0" w:space="0" w:color="auto"/>
                                        <w:right w:val="none" w:sz="0" w:space="0" w:color="auto"/>
                                      </w:divBdr>
                                      <w:divsChild>
                                        <w:div w:id="602999014">
                                          <w:marLeft w:val="-150"/>
                                          <w:marRight w:val="-150"/>
                                          <w:marTop w:val="0"/>
                                          <w:marBottom w:val="0"/>
                                          <w:divBdr>
                                            <w:top w:val="none" w:sz="0" w:space="0" w:color="auto"/>
                                            <w:left w:val="none" w:sz="0" w:space="0" w:color="auto"/>
                                            <w:bottom w:val="none" w:sz="0" w:space="0" w:color="auto"/>
                                            <w:right w:val="none" w:sz="0" w:space="0" w:color="auto"/>
                                          </w:divBdr>
                                          <w:divsChild>
                                            <w:div w:id="151140767">
                                              <w:marLeft w:val="0"/>
                                              <w:marRight w:val="0"/>
                                              <w:marTop w:val="0"/>
                                              <w:marBottom w:val="0"/>
                                              <w:divBdr>
                                                <w:top w:val="none" w:sz="0" w:space="0" w:color="auto"/>
                                                <w:left w:val="none" w:sz="0" w:space="0" w:color="auto"/>
                                                <w:bottom w:val="none" w:sz="0" w:space="0" w:color="auto"/>
                                                <w:right w:val="none" w:sz="0" w:space="0" w:color="auto"/>
                                              </w:divBdr>
                                              <w:divsChild>
                                                <w:div w:id="1365715344">
                                                  <w:marLeft w:val="0"/>
                                                  <w:marRight w:val="0"/>
                                                  <w:marTop w:val="0"/>
                                                  <w:marBottom w:val="0"/>
                                                  <w:divBdr>
                                                    <w:top w:val="none" w:sz="0" w:space="0" w:color="auto"/>
                                                    <w:left w:val="none" w:sz="0" w:space="0" w:color="auto"/>
                                                    <w:bottom w:val="none" w:sz="0" w:space="0" w:color="auto"/>
                                                    <w:right w:val="none" w:sz="0" w:space="0" w:color="auto"/>
                                                  </w:divBdr>
                                                  <w:divsChild>
                                                    <w:div w:id="770509490">
                                                      <w:marLeft w:val="0"/>
                                                      <w:marRight w:val="0"/>
                                                      <w:marTop w:val="0"/>
                                                      <w:marBottom w:val="0"/>
                                                      <w:divBdr>
                                                        <w:top w:val="none" w:sz="0" w:space="0" w:color="auto"/>
                                                        <w:left w:val="none" w:sz="0" w:space="0" w:color="auto"/>
                                                        <w:bottom w:val="none" w:sz="0" w:space="0" w:color="auto"/>
                                                        <w:right w:val="none" w:sz="0" w:space="0" w:color="auto"/>
                                                      </w:divBdr>
                                                      <w:divsChild>
                                                        <w:div w:id="2060202152">
                                                          <w:marLeft w:val="0"/>
                                                          <w:marRight w:val="0"/>
                                                          <w:marTop w:val="0"/>
                                                          <w:marBottom w:val="0"/>
                                                          <w:divBdr>
                                                            <w:top w:val="none" w:sz="0" w:space="0" w:color="auto"/>
                                                            <w:left w:val="none" w:sz="0" w:space="0" w:color="auto"/>
                                                            <w:bottom w:val="none" w:sz="0" w:space="0" w:color="auto"/>
                                                            <w:right w:val="none" w:sz="0" w:space="0" w:color="auto"/>
                                                          </w:divBdr>
                                                          <w:divsChild>
                                                            <w:div w:id="445588999">
                                                              <w:marLeft w:val="0"/>
                                                              <w:marRight w:val="0"/>
                                                              <w:marTop w:val="0"/>
                                                              <w:marBottom w:val="0"/>
                                                              <w:divBdr>
                                                                <w:top w:val="none" w:sz="0" w:space="0" w:color="auto"/>
                                                                <w:left w:val="none" w:sz="0" w:space="0" w:color="auto"/>
                                                                <w:bottom w:val="none" w:sz="0" w:space="0" w:color="auto"/>
                                                                <w:right w:val="none" w:sz="0" w:space="0" w:color="auto"/>
                                                              </w:divBdr>
                                                              <w:divsChild>
                                                                <w:div w:id="1691107820">
                                                                  <w:marLeft w:val="0"/>
                                                                  <w:marRight w:val="0"/>
                                                                  <w:marTop w:val="0"/>
                                                                  <w:marBottom w:val="0"/>
                                                                  <w:divBdr>
                                                                    <w:top w:val="none" w:sz="0" w:space="0" w:color="auto"/>
                                                                    <w:left w:val="none" w:sz="0" w:space="0" w:color="auto"/>
                                                                    <w:bottom w:val="none" w:sz="0" w:space="0" w:color="auto"/>
                                                                    <w:right w:val="none" w:sz="0" w:space="0" w:color="auto"/>
                                                                  </w:divBdr>
                                                                  <w:divsChild>
                                                                    <w:div w:id="1068528591">
                                                                      <w:marLeft w:val="0"/>
                                                                      <w:marRight w:val="0"/>
                                                                      <w:marTop w:val="0"/>
                                                                      <w:marBottom w:val="0"/>
                                                                      <w:divBdr>
                                                                        <w:top w:val="none" w:sz="0" w:space="0" w:color="auto"/>
                                                                        <w:left w:val="none" w:sz="0" w:space="0" w:color="auto"/>
                                                                        <w:bottom w:val="none" w:sz="0" w:space="0" w:color="auto"/>
                                                                        <w:right w:val="none" w:sz="0" w:space="0" w:color="auto"/>
                                                                      </w:divBdr>
                                                                      <w:divsChild>
                                                                        <w:div w:id="2146581296">
                                                                          <w:marLeft w:val="-225"/>
                                                                          <w:marRight w:val="-225"/>
                                                                          <w:marTop w:val="0"/>
                                                                          <w:marBottom w:val="0"/>
                                                                          <w:divBdr>
                                                                            <w:top w:val="none" w:sz="0" w:space="0" w:color="auto"/>
                                                                            <w:left w:val="none" w:sz="0" w:space="0" w:color="auto"/>
                                                                            <w:bottom w:val="none" w:sz="0" w:space="0" w:color="auto"/>
                                                                            <w:right w:val="none" w:sz="0" w:space="0" w:color="auto"/>
                                                                          </w:divBdr>
                                                                          <w:divsChild>
                                                                            <w:div w:id="17585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7174181">
      <w:bodyDiv w:val="1"/>
      <w:marLeft w:val="0"/>
      <w:marRight w:val="0"/>
      <w:marTop w:val="0"/>
      <w:marBottom w:val="0"/>
      <w:divBdr>
        <w:top w:val="none" w:sz="0" w:space="0" w:color="auto"/>
        <w:left w:val="none" w:sz="0" w:space="0" w:color="auto"/>
        <w:bottom w:val="none" w:sz="0" w:space="0" w:color="auto"/>
        <w:right w:val="none" w:sz="0" w:space="0" w:color="auto"/>
      </w:divBdr>
    </w:div>
    <w:div w:id="1638024001">
      <w:bodyDiv w:val="1"/>
      <w:marLeft w:val="0"/>
      <w:marRight w:val="0"/>
      <w:marTop w:val="0"/>
      <w:marBottom w:val="0"/>
      <w:divBdr>
        <w:top w:val="none" w:sz="0" w:space="0" w:color="auto"/>
        <w:left w:val="none" w:sz="0" w:space="0" w:color="auto"/>
        <w:bottom w:val="none" w:sz="0" w:space="0" w:color="auto"/>
        <w:right w:val="none" w:sz="0" w:space="0" w:color="auto"/>
      </w:divBdr>
    </w:div>
    <w:div w:id="1638144458">
      <w:bodyDiv w:val="1"/>
      <w:marLeft w:val="0"/>
      <w:marRight w:val="0"/>
      <w:marTop w:val="0"/>
      <w:marBottom w:val="0"/>
      <w:divBdr>
        <w:top w:val="none" w:sz="0" w:space="0" w:color="auto"/>
        <w:left w:val="none" w:sz="0" w:space="0" w:color="auto"/>
        <w:bottom w:val="none" w:sz="0" w:space="0" w:color="auto"/>
        <w:right w:val="none" w:sz="0" w:space="0" w:color="auto"/>
      </w:divBdr>
    </w:div>
    <w:div w:id="1638611109">
      <w:bodyDiv w:val="1"/>
      <w:marLeft w:val="0"/>
      <w:marRight w:val="0"/>
      <w:marTop w:val="0"/>
      <w:marBottom w:val="0"/>
      <w:divBdr>
        <w:top w:val="none" w:sz="0" w:space="0" w:color="auto"/>
        <w:left w:val="none" w:sz="0" w:space="0" w:color="auto"/>
        <w:bottom w:val="none" w:sz="0" w:space="0" w:color="auto"/>
        <w:right w:val="none" w:sz="0" w:space="0" w:color="auto"/>
      </w:divBdr>
    </w:div>
    <w:div w:id="1638760069">
      <w:bodyDiv w:val="1"/>
      <w:marLeft w:val="0"/>
      <w:marRight w:val="0"/>
      <w:marTop w:val="0"/>
      <w:marBottom w:val="0"/>
      <w:divBdr>
        <w:top w:val="none" w:sz="0" w:space="0" w:color="auto"/>
        <w:left w:val="none" w:sz="0" w:space="0" w:color="auto"/>
        <w:bottom w:val="none" w:sz="0" w:space="0" w:color="auto"/>
        <w:right w:val="none" w:sz="0" w:space="0" w:color="auto"/>
      </w:divBdr>
    </w:div>
    <w:div w:id="1638997671">
      <w:bodyDiv w:val="1"/>
      <w:marLeft w:val="0"/>
      <w:marRight w:val="0"/>
      <w:marTop w:val="0"/>
      <w:marBottom w:val="0"/>
      <w:divBdr>
        <w:top w:val="none" w:sz="0" w:space="0" w:color="auto"/>
        <w:left w:val="none" w:sz="0" w:space="0" w:color="auto"/>
        <w:bottom w:val="none" w:sz="0" w:space="0" w:color="auto"/>
        <w:right w:val="none" w:sz="0" w:space="0" w:color="auto"/>
      </w:divBdr>
      <w:divsChild>
        <w:div w:id="381174257">
          <w:marLeft w:val="0"/>
          <w:marRight w:val="0"/>
          <w:marTop w:val="0"/>
          <w:marBottom w:val="0"/>
          <w:divBdr>
            <w:top w:val="none" w:sz="0" w:space="0" w:color="auto"/>
            <w:left w:val="none" w:sz="0" w:space="0" w:color="auto"/>
            <w:bottom w:val="none" w:sz="0" w:space="0" w:color="auto"/>
            <w:right w:val="none" w:sz="0" w:space="0" w:color="auto"/>
          </w:divBdr>
          <w:divsChild>
            <w:div w:id="1385445777">
              <w:marLeft w:val="0"/>
              <w:marRight w:val="0"/>
              <w:marTop w:val="0"/>
              <w:marBottom w:val="0"/>
              <w:divBdr>
                <w:top w:val="none" w:sz="0" w:space="0" w:color="auto"/>
                <w:left w:val="none" w:sz="0" w:space="0" w:color="auto"/>
                <w:bottom w:val="none" w:sz="0" w:space="0" w:color="auto"/>
                <w:right w:val="none" w:sz="0" w:space="0" w:color="auto"/>
              </w:divBdr>
              <w:divsChild>
                <w:div w:id="592010469">
                  <w:marLeft w:val="0"/>
                  <w:marRight w:val="0"/>
                  <w:marTop w:val="0"/>
                  <w:marBottom w:val="0"/>
                  <w:divBdr>
                    <w:top w:val="none" w:sz="0" w:space="0" w:color="auto"/>
                    <w:left w:val="none" w:sz="0" w:space="0" w:color="auto"/>
                    <w:bottom w:val="none" w:sz="0" w:space="0" w:color="auto"/>
                    <w:right w:val="none" w:sz="0" w:space="0" w:color="auto"/>
                  </w:divBdr>
                  <w:divsChild>
                    <w:div w:id="856624406">
                      <w:marLeft w:val="0"/>
                      <w:marRight w:val="0"/>
                      <w:marTop w:val="0"/>
                      <w:marBottom w:val="0"/>
                      <w:divBdr>
                        <w:top w:val="none" w:sz="0" w:space="0" w:color="auto"/>
                        <w:left w:val="none" w:sz="0" w:space="0" w:color="auto"/>
                        <w:bottom w:val="none" w:sz="0" w:space="0" w:color="auto"/>
                        <w:right w:val="none" w:sz="0" w:space="0" w:color="auto"/>
                      </w:divBdr>
                      <w:divsChild>
                        <w:div w:id="1217663259">
                          <w:marLeft w:val="0"/>
                          <w:marRight w:val="0"/>
                          <w:marTop w:val="0"/>
                          <w:marBottom w:val="0"/>
                          <w:divBdr>
                            <w:top w:val="none" w:sz="0" w:space="0" w:color="auto"/>
                            <w:left w:val="none" w:sz="0" w:space="0" w:color="auto"/>
                            <w:bottom w:val="none" w:sz="0" w:space="0" w:color="auto"/>
                            <w:right w:val="none" w:sz="0" w:space="0" w:color="auto"/>
                          </w:divBdr>
                          <w:divsChild>
                            <w:div w:id="173500412">
                              <w:marLeft w:val="0"/>
                              <w:marRight w:val="0"/>
                              <w:marTop w:val="0"/>
                              <w:marBottom w:val="0"/>
                              <w:divBdr>
                                <w:top w:val="none" w:sz="0" w:space="0" w:color="auto"/>
                                <w:left w:val="none" w:sz="0" w:space="0" w:color="auto"/>
                                <w:bottom w:val="none" w:sz="0" w:space="0" w:color="auto"/>
                                <w:right w:val="none" w:sz="0" w:space="0" w:color="auto"/>
                              </w:divBdr>
                              <w:divsChild>
                                <w:div w:id="166671858">
                                  <w:marLeft w:val="0"/>
                                  <w:marRight w:val="0"/>
                                  <w:marTop w:val="0"/>
                                  <w:marBottom w:val="0"/>
                                  <w:divBdr>
                                    <w:top w:val="none" w:sz="0" w:space="0" w:color="auto"/>
                                    <w:left w:val="none" w:sz="0" w:space="0" w:color="auto"/>
                                    <w:bottom w:val="none" w:sz="0" w:space="0" w:color="auto"/>
                                    <w:right w:val="none" w:sz="0" w:space="0" w:color="auto"/>
                                  </w:divBdr>
                                  <w:divsChild>
                                    <w:div w:id="1924682861">
                                      <w:marLeft w:val="0"/>
                                      <w:marRight w:val="0"/>
                                      <w:marTop w:val="0"/>
                                      <w:marBottom w:val="0"/>
                                      <w:divBdr>
                                        <w:top w:val="none" w:sz="0" w:space="0" w:color="auto"/>
                                        <w:left w:val="none" w:sz="0" w:space="0" w:color="auto"/>
                                        <w:bottom w:val="none" w:sz="0" w:space="0" w:color="auto"/>
                                        <w:right w:val="none" w:sz="0" w:space="0" w:color="auto"/>
                                      </w:divBdr>
                                      <w:divsChild>
                                        <w:div w:id="26760398">
                                          <w:marLeft w:val="-150"/>
                                          <w:marRight w:val="-150"/>
                                          <w:marTop w:val="0"/>
                                          <w:marBottom w:val="0"/>
                                          <w:divBdr>
                                            <w:top w:val="none" w:sz="0" w:space="0" w:color="auto"/>
                                            <w:left w:val="none" w:sz="0" w:space="0" w:color="auto"/>
                                            <w:bottom w:val="none" w:sz="0" w:space="0" w:color="auto"/>
                                            <w:right w:val="none" w:sz="0" w:space="0" w:color="auto"/>
                                          </w:divBdr>
                                          <w:divsChild>
                                            <w:div w:id="1807816005">
                                              <w:marLeft w:val="0"/>
                                              <w:marRight w:val="0"/>
                                              <w:marTop w:val="0"/>
                                              <w:marBottom w:val="0"/>
                                              <w:divBdr>
                                                <w:top w:val="none" w:sz="0" w:space="0" w:color="auto"/>
                                                <w:left w:val="none" w:sz="0" w:space="0" w:color="auto"/>
                                                <w:bottom w:val="none" w:sz="0" w:space="0" w:color="auto"/>
                                                <w:right w:val="none" w:sz="0" w:space="0" w:color="auto"/>
                                              </w:divBdr>
                                              <w:divsChild>
                                                <w:div w:id="15272586">
                                                  <w:marLeft w:val="0"/>
                                                  <w:marRight w:val="0"/>
                                                  <w:marTop w:val="0"/>
                                                  <w:marBottom w:val="0"/>
                                                  <w:divBdr>
                                                    <w:top w:val="none" w:sz="0" w:space="0" w:color="auto"/>
                                                    <w:left w:val="none" w:sz="0" w:space="0" w:color="auto"/>
                                                    <w:bottom w:val="none" w:sz="0" w:space="0" w:color="auto"/>
                                                    <w:right w:val="none" w:sz="0" w:space="0" w:color="auto"/>
                                                  </w:divBdr>
                                                  <w:divsChild>
                                                    <w:div w:id="1438984198">
                                                      <w:marLeft w:val="0"/>
                                                      <w:marRight w:val="0"/>
                                                      <w:marTop w:val="0"/>
                                                      <w:marBottom w:val="0"/>
                                                      <w:divBdr>
                                                        <w:top w:val="none" w:sz="0" w:space="0" w:color="auto"/>
                                                        <w:left w:val="none" w:sz="0" w:space="0" w:color="auto"/>
                                                        <w:bottom w:val="none" w:sz="0" w:space="0" w:color="auto"/>
                                                        <w:right w:val="none" w:sz="0" w:space="0" w:color="auto"/>
                                                      </w:divBdr>
                                                      <w:divsChild>
                                                        <w:div w:id="1237013335">
                                                          <w:marLeft w:val="0"/>
                                                          <w:marRight w:val="0"/>
                                                          <w:marTop w:val="0"/>
                                                          <w:marBottom w:val="0"/>
                                                          <w:divBdr>
                                                            <w:top w:val="none" w:sz="0" w:space="0" w:color="auto"/>
                                                            <w:left w:val="none" w:sz="0" w:space="0" w:color="auto"/>
                                                            <w:bottom w:val="none" w:sz="0" w:space="0" w:color="auto"/>
                                                            <w:right w:val="none" w:sz="0" w:space="0" w:color="auto"/>
                                                          </w:divBdr>
                                                          <w:divsChild>
                                                            <w:div w:id="788932346">
                                                              <w:marLeft w:val="0"/>
                                                              <w:marRight w:val="0"/>
                                                              <w:marTop w:val="0"/>
                                                              <w:marBottom w:val="0"/>
                                                              <w:divBdr>
                                                                <w:top w:val="none" w:sz="0" w:space="0" w:color="auto"/>
                                                                <w:left w:val="none" w:sz="0" w:space="0" w:color="auto"/>
                                                                <w:bottom w:val="none" w:sz="0" w:space="0" w:color="auto"/>
                                                                <w:right w:val="none" w:sz="0" w:space="0" w:color="auto"/>
                                                              </w:divBdr>
                                                              <w:divsChild>
                                                                <w:div w:id="554975007">
                                                                  <w:marLeft w:val="0"/>
                                                                  <w:marRight w:val="0"/>
                                                                  <w:marTop w:val="0"/>
                                                                  <w:marBottom w:val="0"/>
                                                                  <w:divBdr>
                                                                    <w:top w:val="none" w:sz="0" w:space="0" w:color="auto"/>
                                                                    <w:left w:val="none" w:sz="0" w:space="0" w:color="auto"/>
                                                                    <w:bottom w:val="none" w:sz="0" w:space="0" w:color="auto"/>
                                                                    <w:right w:val="none" w:sz="0" w:space="0" w:color="auto"/>
                                                                  </w:divBdr>
                                                                  <w:divsChild>
                                                                    <w:div w:id="1482424558">
                                                                      <w:marLeft w:val="0"/>
                                                                      <w:marRight w:val="0"/>
                                                                      <w:marTop w:val="0"/>
                                                                      <w:marBottom w:val="0"/>
                                                                      <w:divBdr>
                                                                        <w:top w:val="none" w:sz="0" w:space="0" w:color="auto"/>
                                                                        <w:left w:val="none" w:sz="0" w:space="0" w:color="auto"/>
                                                                        <w:bottom w:val="none" w:sz="0" w:space="0" w:color="auto"/>
                                                                        <w:right w:val="none" w:sz="0" w:space="0" w:color="auto"/>
                                                                      </w:divBdr>
                                                                      <w:divsChild>
                                                                        <w:div w:id="320088626">
                                                                          <w:marLeft w:val="-225"/>
                                                                          <w:marRight w:val="-225"/>
                                                                          <w:marTop w:val="0"/>
                                                                          <w:marBottom w:val="0"/>
                                                                          <w:divBdr>
                                                                            <w:top w:val="none" w:sz="0" w:space="0" w:color="auto"/>
                                                                            <w:left w:val="none" w:sz="0" w:space="0" w:color="auto"/>
                                                                            <w:bottom w:val="none" w:sz="0" w:space="0" w:color="auto"/>
                                                                            <w:right w:val="none" w:sz="0" w:space="0" w:color="auto"/>
                                                                          </w:divBdr>
                                                                          <w:divsChild>
                                                                            <w:div w:id="561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7203">
      <w:bodyDiv w:val="1"/>
      <w:marLeft w:val="0"/>
      <w:marRight w:val="0"/>
      <w:marTop w:val="0"/>
      <w:marBottom w:val="0"/>
      <w:divBdr>
        <w:top w:val="none" w:sz="0" w:space="0" w:color="auto"/>
        <w:left w:val="none" w:sz="0" w:space="0" w:color="auto"/>
        <w:bottom w:val="none" w:sz="0" w:space="0" w:color="auto"/>
        <w:right w:val="none" w:sz="0" w:space="0" w:color="auto"/>
      </w:divBdr>
    </w:div>
    <w:div w:id="1640187952">
      <w:bodyDiv w:val="1"/>
      <w:marLeft w:val="0"/>
      <w:marRight w:val="0"/>
      <w:marTop w:val="0"/>
      <w:marBottom w:val="0"/>
      <w:divBdr>
        <w:top w:val="none" w:sz="0" w:space="0" w:color="auto"/>
        <w:left w:val="none" w:sz="0" w:space="0" w:color="auto"/>
        <w:bottom w:val="none" w:sz="0" w:space="0" w:color="auto"/>
        <w:right w:val="none" w:sz="0" w:space="0" w:color="auto"/>
      </w:divBdr>
      <w:divsChild>
        <w:div w:id="131169992">
          <w:marLeft w:val="0"/>
          <w:marRight w:val="0"/>
          <w:marTop w:val="0"/>
          <w:marBottom w:val="0"/>
          <w:divBdr>
            <w:top w:val="none" w:sz="0" w:space="0" w:color="auto"/>
            <w:left w:val="none" w:sz="0" w:space="0" w:color="auto"/>
            <w:bottom w:val="none" w:sz="0" w:space="0" w:color="auto"/>
            <w:right w:val="none" w:sz="0" w:space="0" w:color="auto"/>
          </w:divBdr>
          <w:divsChild>
            <w:div w:id="2045322249">
              <w:marLeft w:val="0"/>
              <w:marRight w:val="0"/>
              <w:marTop w:val="0"/>
              <w:marBottom w:val="0"/>
              <w:divBdr>
                <w:top w:val="none" w:sz="0" w:space="0" w:color="auto"/>
                <w:left w:val="none" w:sz="0" w:space="0" w:color="auto"/>
                <w:bottom w:val="none" w:sz="0" w:space="0" w:color="auto"/>
                <w:right w:val="none" w:sz="0" w:space="0" w:color="auto"/>
              </w:divBdr>
              <w:divsChild>
                <w:div w:id="34906457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sChild>
                        <w:div w:id="1545944087">
                          <w:marLeft w:val="0"/>
                          <w:marRight w:val="0"/>
                          <w:marTop w:val="0"/>
                          <w:marBottom w:val="0"/>
                          <w:divBdr>
                            <w:top w:val="none" w:sz="0" w:space="0" w:color="auto"/>
                            <w:left w:val="none" w:sz="0" w:space="0" w:color="auto"/>
                            <w:bottom w:val="none" w:sz="0" w:space="0" w:color="auto"/>
                            <w:right w:val="none" w:sz="0" w:space="0" w:color="auto"/>
                          </w:divBdr>
                          <w:divsChild>
                            <w:div w:id="32273605">
                              <w:marLeft w:val="3"/>
                              <w:marRight w:val="0"/>
                              <w:marTop w:val="0"/>
                              <w:marBottom w:val="0"/>
                              <w:divBdr>
                                <w:top w:val="none" w:sz="0" w:space="0" w:color="auto"/>
                                <w:left w:val="none" w:sz="0" w:space="0" w:color="auto"/>
                                <w:bottom w:val="none" w:sz="0" w:space="0" w:color="auto"/>
                                <w:right w:val="none" w:sz="0" w:space="0" w:color="auto"/>
                              </w:divBdr>
                              <w:divsChild>
                                <w:div w:id="1854876261">
                                  <w:marLeft w:val="0"/>
                                  <w:marRight w:val="0"/>
                                  <w:marTop w:val="0"/>
                                  <w:marBottom w:val="0"/>
                                  <w:divBdr>
                                    <w:top w:val="none" w:sz="0" w:space="0" w:color="auto"/>
                                    <w:left w:val="none" w:sz="0" w:space="0" w:color="auto"/>
                                    <w:bottom w:val="none" w:sz="0" w:space="0" w:color="auto"/>
                                    <w:right w:val="none" w:sz="0" w:space="0" w:color="auto"/>
                                  </w:divBdr>
                                  <w:divsChild>
                                    <w:div w:id="8802115">
                                      <w:marLeft w:val="0"/>
                                      <w:marRight w:val="0"/>
                                      <w:marTop w:val="0"/>
                                      <w:marBottom w:val="0"/>
                                      <w:divBdr>
                                        <w:top w:val="none" w:sz="0" w:space="0" w:color="auto"/>
                                        <w:left w:val="none" w:sz="0" w:space="0" w:color="auto"/>
                                        <w:bottom w:val="none" w:sz="0" w:space="0" w:color="auto"/>
                                        <w:right w:val="none" w:sz="0" w:space="0" w:color="auto"/>
                                      </w:divBdr>
                                      <w:divsChild>
                                        <w:div w:id="799154181">
                                          <w:marLeft w:val="0"/>
                                          <w:marRight w:val="0"/>
                                          <w:marTop w:val="0"/>
                                          <w:marBottom w:val="0"/>
                                          <w:divBdr>
                                            <w:top w:val="none" w:sz="0" w:space="0" w:color="auto"/>
                                            <w:left w:val="none" w:sz="0" w:space="0" w:color="auto"/>
                                            <w:bottom w:val="none" w:sz="0" w:space="0" w:color="auto"/>
                                            <w:right w:val="none" w:sz="0" w:space="0" w:color="auto"/>
                                          </w:divBdr>
                                          <w:divsChild>
                                            <w:div w:id="488062708">
                                              <w:marLeft w:val="0"/>
                                              <w:marRight w:val="0"/>
                                              <w:marTop w:val="0"/>
                                              <w:marBottom w:val="0"/>
                                              <w:divBdr>
                                                <w:top w:val="none" w:sz="0" w:space="0" w:color="auto"/>
                                                <w:left w:val="none" w:sz="0" w:space="0" w:color="auto"/>
                                                <w:bottom w:val="none" w:sz="0" w:space="0" w:color="auto"/>
                                                <w:right w:val="none" w:sz="0" w:space="0" w:color="auto"/>
                                              </w:divBdr>
                                              <w:divsChild>
                                                <w:div w:id="91038272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021615335">
                                                              <w:marLeft w:val="0"/>
                                                              <w:marRight w:val="0"/>
                                                              <w:marTop w:val="0"/>
                                                              <w:marBottom w:val="0"/>
                                                              <w:divBdr>
                                                                <w:top w:val="none" w:sz="0" w:space="0" w:color="auto"/>
                                                                <w:left w:val="none" w:sz="0" w:space="0" w:color="auto"/>
                                                                <w:bottom w:val="none" w:sz="0" w:space="0" w:color="auto"/>
                                                                <w:right w:val="none" w:sz="0" w:space="0" w:color="auto"/>
                                                              </w:divBdr>
                                                              <w:divsChild>
                                                                <w:div w:id="856381799">
                                                                  <w:marLeft w:val="0"/>
                                                                  <w:marRight w:val="0"/>
                                                                  <w:marTop w:val="0"/>
                                                                  <w:marBottom w:val="0"/>
                                                                  <w:divBdr>
                                                                    <w:top w:val="none" w:sz="0" w:space="0" w:color="auto"/>
                                                                    <w:left w:val="none" w:sz="0" w:space="0" w:color="auto"/>
                                                                    <w:bottom w:val="none" w:sz="0" w:space="0" w:color="auto"/>
                                                                    <w:right w:val="none" w:sz="0" w:space="0" w:color="auto"/>
                                                                  </w:divBdr>
                                                                  <w:divsChild>
                                                                    <w:div w:id="1455978032">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616909">
      <w:bodyDiv w:val="1"/>
      <w:marLeft w:val="0"/>
      <w:marRight w:val="0"/>
      <w:marTop w:val="269"/>
      <w:marBottom w:val="269"/>
      <w:divBdr>
        <w:top w:val="none" w:sz="0" w:space="0" w:color="auto"/>
        <w:left w:val="none" w:sz="0" w:space="0" w:color="auto"/>
        <w:bottom w:val="none" w:sz="0" w:space="0" w:color="auto"/>
        <w:right w:val="none" w:sz="0" w:space="0" w:color="auto"/>
      </w:divBdr>
      <w:divsChild>
        <w:div w:id="21713655">
          <w:marLeft w:val="0"/>
          <w:marRight w:val="0"/>
          <w:marTop w:val="0"/>
          <w:marBottom w:val="0"/>
          <w:divBdr>
            <w:top w:val="none" w:sz="0" w:space="0" w:color="auto"/>
            <w:left w:val="none" w:sz="0" w:space="0" w:color="auto"/>
            <w:bottom w:val="none" w:sz="0" w:space="0" w:color="auto"/>
            <w:right w:val="none" w:sz="0" w:space="0" w:color="auto"/>
          </w:divBdr>
          <w:divsChild>
            <w:div w:id="142043637">
              <w:marLeft w:val="-2203"/>
              <w:marRight w:val="0"/>
              <w:marTop w:val="0"/>
              <w:marBottom w:val="0"/>
              <w:divBdr>
                <w:top w:val="none" w:sz="0" w:space="0" w:color="auto"/>
                <w:left w:val="none" w:sz="0" w:space="0" w:color="auto"/>
                <w:bottom w:val="none" w:sz="0" w:space="0" w:color="auto"/>
                <w:right w:val="none" w:sz="0" w:space="0" w:color="auto"/>
              </w:divBdr>
              <w:divsChild>
                <w:div w:id="392314227">
                  <w:marLeft w:val="2203"/>
                  <w:marRight w:val="161"/>
                  <w:marTop w:val="0"/>
                  <w:marBottom w:val="0"/>
                  <w:divBdr>
                    <w:top w:val="none" w:sz="0" w:space="0" w:color="auto"/>
                    <w:left w:val="none" w:sz="0" w:space="0" w:color="auto"/>
                    <w:bottom w:val="none" w:sz="0" w:space="0" w:color="auto"/>
                    <w:right w:val="none" w:sz="0" w:space="0" w:color="auto"/>
                  </w:divBdr>
                  <w:divsChild>
                    <w:div w:id="1495148300">
                      <w:marLeft w:val="54"/>
                      <w:marRight w:val="0"/>
                      <w:marTop w:val="0"/>
                      <w:marBottom w:val="54"/>
                      <w:divBdr>
                        <w:top w:val="none" w:sz="0" w:space="0" w:color="auto"/>
                        <w:left w:val="none" w:sz="0" w:space="0" w:color="auto"/>
                        <w:bottom w:val="none" w:sz="0" w:space="0" w:color="auto"/>
                        <w:right w:val="none" w:sz="0" w:space="0" w:color="auto"/>
                      </w:divBdr>
                      <w:divsChild>
                        <w:div w:id="1509558695">
                          <w:marLeft w:val="0"/>
                          <w:marRight w:val="0"/>
                          <w:marTop w:val="0"/>
                          <w:marBottom w:val="0"/>
                          <w:divBdr>
                            <w:top w:val="none" w:sz="0" w:space="0" w:color="auto"/>
                            <w:left w:val="none" w:sz="0" w:space="0" w:color="auto"/>
                            <w:bottom w:val="none" w:sz="0" w:space="0" w:color="auto"/>
                            <w:right w:val="none" w:sz="0" w:space="0" w:color="auto"/>
                          </w:divBdr>
                          <w:divsChild>
                            <w:div w:id="1404914839">
                              <w:marLeft w:val="0"/>
                              <w:marRight w:val="0"/>
                              <w:marTop w:val="0"/>
                              <w:marBottom w:val="0"/>
                              <w:divBdr>
                                <w:top w:val="none" w:sz="0" w:space="0" w:color="auto"/>
                                <w:left w:val="none" w:sz="0" w:space="0" w:color="auto"/>
                                <w:bottom w:val="none" w:sz="0" w:space="0" w:color="auto"/>
                                <w:right w:val="none" w:sz="0" w:space="0" w:color="auto"/>
                              </w:divBdr>
                              <w:divsChild>
                                <w:div w:id="171602560">
                                  <w:marLeft w:val="0"/>
                                  <w:marRight w:val="32"/>
                                  <w:marTop w:val="0"/>
                                  <w:marBottom w:val="0"/>
                                  <w:divBdr>
                                    <w:top w:val="none" w:sz="0" w:space="0" w:color="auto"/>
                                    <w:left w:val="none" w:sz="0" w:space="0" w:color="auto"/>
                                    <w:bottom w:val="none" w:sz="0" w:space="0" w:color="auto"/>
                                    <w:right w:val="none" w:sz="0" w:space="0" w:color="auto"/>
                                  </w:divBdr>
                                  <w:divsChild>
                                    <w:div w:id="7800429">
                                      <w:marLeft w:val="0"/>
                                      <w:marRight w:val="0"/>
                                      <w:marTop w:val="0"/>
                                      <w:marBottom w:val="0"/>
                                      <w:divBdr>
                                        <w:top w:val="none" w:sz="0" w:space="0" w:color="auto"/>
                                        <w:left w:val="none" w:sz="0" w:space="0" w:color="auto"/>
                                        <w:bottom w:val="none" w:sz="0" w:space="0" w:color="auto"/>
                                        <w:right w:val="none" w:sz="0" w:space="0" w:color="auto"/>
                                      </w:divBdr>
                                      <w:divsChild>
                                        <w:div w:id="1671365802">
                                          <w:marLeft w:val="0"/>
                                          <w:marRight w:val="0"/>
                                          <w:marTop w:val="0"/>
                                          <w:marBottom w:val="0"/>
                                          <w:divBdr>
                                            <w:top w:val="none" w:sz="0" w:space="0" w:color="auto"/>
                                            <w:left w:val="none" w:sz="0" w:space="0" w:color="auto"/>
                                            <w:bottom w:val="none" w:sz="0" w:space="0" w:color="auto"/>
                                            <w:right w:val="none" w:sz="0" w:space="0" w:color="auto"/>
                                          </w:divBdr>
                                          <w:divsChild>
                                            <w:div w:id="1385830434">
                                              <w:marLeft w:val="0"/>
                                              <w:marRight w:val="0"/>
                                              <w:marTop w:val="0"/>
                                              <w:marBottom w:val="0"/>
                                              <w:divBdr>
                                                <w:top w:val="none" w:sz="0" w:space="0" w:color="auto"/>
                                                <w:left w:val="none" w:sz="0" w:space="0" w:color="auto"/>
                                                <w:bottom w:val="none" w:sz="0" w:space="0" w:color="auto"/>
                                                <w:right w:val="none" w:sz="0" w:space="0" w:color="auto"/>
                                              </w:divBdr>
                                              <w:divsChild>
                                                <w:div w:id="760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316664">
      <w:bodyDiv w:val="1"/>
      <w:marLeft w:val="0"/>
      <w:marRight w:val="0"/>
      <w:marTop w:val="0"/>
      <w:marBottom w:val="0"/>
      <w:divBdr>
        <w:top w:val="none" w:sz="0" w:space="0" w:color="auto"/>
        <w:left w:val="none" w:sz="0" w:space="0" w:color="auto"/>
        <w:bottom w:val="none" w:sz="0" w:space="0" w:color="auto"/>
        <w:right w:val="none" w:sz="0" w:space="0" w:color="auto"/>
      </w:divBdr>
    </w:div>
    <w:div w:id="1644113498">
      <w:bodyDiv w:val="1"/>
      <w:marLeft w:val="0"/>
      <w:marRight w:val="0"/>
      <w:marTop w:val="0"/>
      <w:marBottom w:val="0"/>
      <w:divBdr>
        <w:top w:val="none" w:sz="0" w:space="0" w:color="auto"/>
        <w:left w:val="none" w:sz="0" w:space="0" w:color="auto"/>
        <w:bottom w:val="none" w:sz="0" w:space="0" w:color="auto"/>
        <w:right w:val="none" w:sz="0" w:space="0" w:color="auto"/>
      </w:divBdr>
      <w:divsChild>
        <w:div w:id="1855415143">
          <w:marLeft w:val="0"/>
          <w:marRight w:val="0"/>
          <w:marTop w:val="0"/>
          <w:marBottom w:val="0"/>
          <w:divBdr>
            <w:top w:val="none" w:sz="0" w:space="0" w:color="auto"/>
            <w:left w:val="none" w:sz="0" w:space="0" w:color="auto"/>
            <w:bottom w:val="none" w:sz="0" w:space="0" w:color="auto"/>
            <w:right w:val="none" w:sz="0" w:space="0" w:color="auto"/>
          </w:divBdr>
        </w:div>
      </w:divsChild>
    </w:div>
    <w:div w:id="1644920320">
      <w:bodyDiv w:val="1"/>
      <w:marLeft w:val="0"/>
      <w:marRight w:val="0"/>
      <w:marTop w:val="0"/>
      <w:marBottom w:val="0"/>
      <w:divBdr>
        <w:top w:val="none" w:sz="0" w:space="0" w:color="auto"/>
        <w:left w:val="none" w:sz="0" w:space="0" w:color="auto"/>
        <w:bottom w:val="none" w:sz="0" w:space="0" w:color="auto"/>
        <w:right w:val="none" w:sz="0" w:space="0" w:color="auto"/>
      </w:divBdr>
    </w:div>
    <w:div w:id="1646156132">
      <w:bodyDiv w:val="1"/>
      <w:marLeft w:val="0"/>
      <w:marRight w:val="0"/>
      <w:marTop w:val="0"/>
      <w:marBottom w:val="0"/>
      <w:divBdr>
        <w:top w:val="none" w:sz="0" w:space="0" w:color="auto"/>
        <w:left w:val="none" w:sz="0" w:space="0" w:color="auto"/>
        <w:bottom w:val="none" w:sz="0" w:space="0" w:color="auto"/>
        <w:right w:val="none" w:sz="0" w:space="0" w:color="auto"/>
      </w:divBdr>
    </w:div>
    <w:div w:id="1646156372">
      <w:bodyDiv w:val="1"/>
      <w:marLeft w:val="0"/>
      <w:marRight w:val="0"/>
      <w:marTop w:val="0"/>
      <w:marBottom w:val="0"/>
      <w:divBdr>
        <w:top w:val="none" w:sz="0" w:space="0" w:color="auto"/>
        <w:left w:val="none" w:sz="0" w:space="0" w:color="auto"/>
        <w:bottom w:val="none" w:sz="0" w:space="0" w:color="auto"/>
        <w:right w:val="none" w:sz="0" w:space="0" w:color="auto"/>
      </w:divBdr>
      <w:divsChild>
        <w:div w:id="1129586352">
          <w:marLeft w:val="0"/>
          <w:marRight w:val="0"/>
          <w:marTop w:val="0"/>
          <w:marBottom w:val="0"/>
          <w:divBdr>
            <w:top w:val="none" w:sz="0" w:space="0" w:color="auto"/>
            <w:left w:val="none" w:sz="0" w:space="0" w:color="auto"/>
            <w:bottom w:val="none" w:sz="0" w:space="0" w:color="auto"/>
            <w:right w:val="none" w:sz="0" w:space="0" w:color="auto"/>
          </w:divBdr>
          <w:divsChild>
            <w:div w:id="549268264">
              <w:marLeft w:val="0"/>
              <w:marRight w:val="0"/>
              <w:marTop w:val="0"/>
              <w:marBottom w:val="0"/>
              <w:divBdr>
                <w:top w:val="single" w:sz="18" w:space="8" w:color="046091"/>
                <w:left w:val="single" w:sz="18" w:space="8" w:color="046091"/>
                <w:bottom w:val="single" w:sz="18" w:space="15" w:color="046091"/>
                <w:right w:val="single" w:sz="18" w:space="8" w:color="046091"/>
              </w:divBdr>
              <w:divsChild>
                <w:div w:id="1905749254">
                  <w:marLeft w:val="0"/>
                  <w:marRight w:val="0"/>
                  <w:marTop w:val="0"/>
                  <w:marBottom w:val="0"/>
                  <w:divBdr>
                    <w:top w:val="none" w:sz="0" w:space="0" w:color="auto"/>
                    <w:left w:val="none" w:sz="0" w:space="0" w:color="auto"/>
                    <w:bottom w:val="none" w:sz="0" w:space="0" w:color="auto"/>
                    <w:right w:val="none" w:sz="0" w:space="0" w:color="auto"/>
                  </w:divBdr>
                  <w:divsChild>
                    <w:div w:id="194540261">
                      <w:marLeft w:val="0"/>
                      <w:marRight w:val="0"/>
                      <w:marTop w:val="0"/>
                      <w:marBottom w:val="0"/>
                      <w:divBdr>
                        <w:top w:val="none" w:sz="0" w:space="0" w:color="auto"/>
                        <w:left w:val="none" w:sz="0" w:space="0" w:color="auto"/>
                        <w:bottom w:val="none" w:sz="0" w:space="0" w:color="auto"/>
                        <w:right w:val="none" w:sz="0" w:space="0" w:color="auto"/>
                      </w:divBdr>
                      <w:divsChild>
                        <w:div w:id="2058583746">
                          <w:marLeft w:val="0"/>
                          <w:marRight w:val="0"/>
                          <w:marTop w:val="0"/>
                          <w:marBottom w:val="0"/>
                          <w:divBdr>
                            <w:top w:val="none" w:sz="0" w:space="0" w:color="auto"/>
                            <w:left w:val="none" w:sz="0" w:space="0" w:color="auto"/>
                            <w:bottom w:val="none" w:sz="0" w:space="0" w:color="auto"/>
                            <w:right w:val="none" w:sz="0" w:space="0" w:color="auto"/>
                          </w:divBdr>
                          <w:divsChild>
                            <w:div w:id="1311055994">
                              <w:marLeft w:val="0"/>
                              <w:marRight w:val="0"/>
                              <w:marTop w:val="0"/>
                              <w:marBottom w:val="0"/>
                              <w:divBdr>
                                <w:top w:val="none" w:sz="0" w:space="0" w:color="auto"/>
                                <w:left w:val="none" w:sz="0" w:space="0" w:color="auto"/>
                                <w:bottom w:val="none" w:sz="0" w:space="0" w:color="auto"/>
                                <w:right w:val="none" w:sz="0" w:space="0" w:color="auto"/>
                              </w:divBdr>
                              <w:divsChild>
                                <w:div w:id="258491352">
                                  <w:marLeft w:val="0"/>
                                  <w:marRight w:val="0"/>
                                  <w:marTop w:val="0"/>
                                  <w:marBottom w:val="0"/>
                                  <w:divBdr>
                                    <w:top w:val="none" w:sz="0" w:space="0" w:color="auto"/>
                                    <w:left w:val="none" w:sz="0" w:space="0" w:color="auto"/>
                                    <w:bottom w:val="none" w:sz="0" w:space="0" w:color="auto"/>
                                    <w:right w:val="none" w:sz="0" w:space="0" w:color="auto"/>
                                  </w:divBdr>
                                  <w:divsChild>
                                    <w:div w:id="1559239555">
                                      <w:marLeft w:val="0"/>
                                      <w:marRight w:val="0"/>
                                      <w:marTop w:val="0"/>
                                      <w:marBottom w:val="0"/>
                                      <w:divBdr>
                                        <w:top w:val="none" w:sz="0" w:space="0" w:color="auto"/>
                                        <w:left w:val="none" w:sz="0" w:space="0" w:color="auto"/>
                                        <w:bottom w:val="none" w:sz="0" w:space="0" w:color="auto"/>
                                        <w:right w:val="none" w:sz="0" w:space="0" w:color="auto"/>
                                      </w:divBdr>
                                      <w:divsChild>
                                        <w:div w:id="2131656185">
                                          <w:marLeft w:val="0"/>
                                          <w:marRight w:val="0"/>
                                          <w:marTop w:val="0"/>
                                          <w:marBottom w:val="0"/>
                                          <w:divBdr>
                                            <w:top w:val="none" w:sz="0" w:space="0" w:color="auto"/>
                                            <w:left w:val="none" w:sz="0" w:space="0" w:color="auto"/>
                                            <w:bottom w:val="none" w:sz="0" w:space="0" w:color="auto"/>
                                            <w:right w:val="none" w:sz="0" w:space="0" w:color="auto"/>
                                          </w:divBdr>
                                          <w:divsChild>
                                            <w:div w:id="1403143730">
                                              <w:marLeft w:val="0"/>
                                              <w:marRight w:val="0"/>
                                              <w:marTop w:val="100"/>
                                              <w:marBottom w:val="30"/>
                                              <w:divBdr>
                                                <w:top w:val="single" w:sz="6" w:space="0" w:color="CCCCCC"/>
                                                <w:left w:val="single" w:sz="6" w:space="0" w:color="CCCCCC"/>
                                                <w:bottom w:val="single" w:sz="6" w:space="0" w:color="CCCCCC"/>
                                                <w:right w:val="single" w:sz="6" w:space="0" w:color="CCCCCC"/>
                                              </w:divBdr>
                                              <w:divsChild>
                                                <w:div w:id="343828886">
                                                  <w:marLeft w:val="0"/>
                                                  <w:marRight w:val="0"/>
                                                  <w:marTop w:val="0"/>
                                                  <w:marBottom w:val="0"/>
                                                  <w:divBdr>
                                                    <w:top w:val="none" w:sz="0" w:space="0" w:color="auto"/>
                                                    <w:left w:val="none" w:sz="0" w:space="0" w:color="auto"/>
                                                    <w:bottom w:val="none" w:sz="0" w:space="0" w:color="auto"/>
                                                    <w:right w:val="none" w:sz="0" w:space="0" w:color="auto"/>
                                                  </w:divBdr>
                                                  <w:divsChild>
                                                    <w:div w:id="10963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547833">
      <w:bodyDiv w:val="1"/>
      <w:marLeft w:val="0"/>
      <w:marRight w:val="0"/>
      <w:marTop w:val="0"/>
      <w:marBottom w:val="0"/>
      <w:divBdr>
        <w:top w:val="none" w:sz="0" w:space="0" w:color="auto"/>
        <w:left w:val="none" w:sz="0" w:space="0" w:color="auto"/>
        <w:bottom w:val="none" w:sz="0" w:space="0" w:color="auto"/>
        <w:right w:val="none" w:sz="0" w:space="0" w:color="auto"/>
      </w:divBdr>
    </w:div>
    <w:div w:id="1647396031">
      <w:bodyDiv w:val="1"/>
      <w:marLeft w:val="0"/>
      <w:marRight w:val="0"/>
      <w:marTop w:val="0"/>
      <w:marBottom w:val="0"/>
      <w:divBdr>
        <w:top w:val="none" w:sz="0" w:space="0" w:color="auto"/>
        <w:left w:val="none" w:sz="0" w:space="0" w:color="auto"/>
        <w:bottom w:val="none" w:sz="0" w:space="0" w:color="auto"/>
        <w:right w:val="none" w:sz="0" w:space="0" w:color="auto"/>
      </w:divBdr>
      <w:divsChild>
        <w:div w:id="1003507837">
          <w:marLeft w:val="0"/>
          <w:marRight w:val="0"/>
          <w:marTop w:val="0"/>
          <w:marBottom w:val="0"/>
          <w:divBdr>
            <w:top w:val="none" w:sz="0" w:space="0" w:color="auto"/>
            <w:left w:val="none" w:sz="0" w:space="0" w:color="auto"/>
            <w:bottom w:val="none" w:sz="0" w:space="0" w:color="auto"/>
            <w:right w:val="none" w:sz="0" w:space="0" w:color="auto"/>
          </w:divBdr>
          <w:divsChild>
            <w:div w:id="288976251">
              <w:marLeft w:val="0"/>
              <w:marRight w:val="0"/>
              <w:marTop w:val="0"/>
              <w:marBottom w:val="0"/>
              <w:divBdr>
                <w:top w:val="none" w:sz="0" w:space="0" w:color="auto"/>
                <w:left w:val="none" w:sz="0" w:space="0" w:color="auto"/>
                <w:bottom w:val="none" w:sz="0" w:space="0" w:color="auto"/>
                <w:right w:val="none" w:sz="0" w:space="0" w:color="auto"/>
              </w:divBdr>
              <w:divsChild>
                <w:div w:id="1462769629">
                  <w:marLeft w:val="0"/>
                  <w:marRight w:val="0"/>
                  <w:marTop w:val="0"/>
                  <w:marBottom w:val="0"/>
                  <w:divBdr>
                    <w:top w:val="none" w:sz="0" w:space="0" w:color="auto"/>
                    <w:left w:val="none" w:sz="0" w:space="0" w:color="auto"/>
                    <w:bottom w:val="none" w:sz="0" w:space="0" w:color="auto"/>
                    <w:right w:val="none" w:sz="0" w:space="0" w:color="auto"/>
                  </w:divBdr>
                  <w:divsChild>
                    <w:div w:id="1251279130">
                      <w:marLeft w:val="0"/>
                      <w:marRight w:val="0"/>
                      <w:marTop w:val="0"/>
                      <w:marBottom w:val="0"/>
                      <w:divBdr>
                        <w:top w:val="none" w:sz="0" w:space="0" w:color="auto"/>
                        <w:left w:val="none" w:sz="0" w:space="0" w:color="auto"/>
                        <w:bottom w:val="none" w:sz="0" w:space="0" w:color="auto"/>
                        <w:right w:val="none" w:sz="0" w:space="0" w:color="auto"/>
                      </w:divBdr>
                      <w:divsChild>
                        <w:div w:id="350575537">
                          <w:marLeft w:val="0"/>
                          <w:marRight w:val="0"/>
                          <w:marTop w:val="0"/>
                          <w:marBottom w:val="0"/>
                          <w:divBdr>
                            <w:top w:val="none" w:sz="0" w:space="0" w:color="auto"/>
                            <w:left w:val="none" w:sz="0" w:space="0" w:color="auto"/>
                            <w:bottom w:val="none" w:sz="0" w:space="0" w:color="auto"/>
                            <w:right w:val="none" w:sz="0" w:space="0" w:color="auto"/>
                          </w:divBdr>
                          <w:divsChild>
                            <w:div w:id="720908439">
                              <w:marLeft w:val="3"/>
                              <w:marRight w:val="0"/>
                              <w:marTop w:val="0"/>
                              <w:marBottom w:val="0"/>
                              <w:divBdr>
                                <w:top w:val="none" w:sz="0" w:space="0" w:color="auto"/>
                                <w:left w:val="none" w:sz="0" w:space="0" w:color="auto"/>
                                <w:bottom w:val="none" w:sz="0" w:space="0" w:color="auto"/>
                                <w:right w:val="none" w:sz="0" w:space="0" w:color="auto"/>
                              </w:divBdr>
                              <w:divsChild>
                                <w:div w:id="247201986">
                                  <w:marLeft w:val="0"/>
                                  <w:marRight w:val="0"/>
                                  <w:marTop w:val="0"/>
                                  <w:marBottom w:val="0"/>
                                  <w:divBdr>
                                    <w:top w:val="none" w:sz="0" w:space="0" w:color="auto"/>
                                    <w:left w:val="none" w:sz="0" w:space="0" w:color="auto"/>
                                    <w:bottom w:val="none" w:sz="0" w:space="0" w:color="auto"/>
                                    <w:right w:val="none" w:sz="0" w:space="0" w:color="auto"/>
                                  </w:divBdr>
                                  <w:divsChild>
                                    <w:div w:id="1827240455">
                                      <w:marLeft w:val="0"/>
                                      <w:marRight w:val="0"/>
                                      <w:marTop w:val="0"/>
                                      <w:marBottom w:val="0"/>
                                      <w:divBdr>
                                        <w:top w:val="none" w:sz="0" w:space="0" w:color="auto"/>
                                        <w:left w:val="none" w:sz="0" w:space="0" w:color="auto"/>
                                        <w:bottom w:val="none" w:sz="0" w:space="0" w:color="auto"/>
                                        <w:right w:val="none" w:sz="0" w:space="0" w:color="auto"/>
                                      </w:divBdr>
                                      <w:divsChild>
                                        <w:div w:id="1328677601">
                                          <w:marLeft w:val="0"/>
                                          <w:marRight w:val="0"/>
                                          <w:marTop w:val="0"/>
                                          <w:marBottom w:val="0"/>
                                          <w:divBdr>
                                            <w:top w:val="none" w:sz="0" w:space="0" w:color="auto"/>
                                            <w:left w:val="none" w:sz="0" w:space="0" w:color="auto"/>
                                            <w:bottom w:val="none" w:sz="0" w:space="0" w:color="auto"/>
                                            <w:right w:val="none" w:sz="0" w:space="0" w:color="auto"/>
                                          </w:divBdr>
                                          <w:divsChild>
                                            <w:div w:id="1392803507">
                                              <w:marLeft w:val="0"/>
                                              <w:marRight w:val="0"/>
                                              <w:marTop w:val="0"/>
                                              <w:marBottom w:val="0"/>
                                              <w:divBdr>
                                                <w:top w:val="none" w:sz="0" w:space="0" w:color="auto"/>
                                                <w:left w:val="none" w:sz="0" w:space="0" w:color="auto"/>
                                                <w:bottom w:val="none" w:sz="0" w:space="0" w:color="auto"/>
                                                <w:right w:val="none" w:sz="0" w:space="0" w:color="auto"/>
                                              </w:divBdr>
                                              <w:divsChild>
                                                <w:div w:id="1465199317">
                                                  <w:marLeft w:val="0"/>
                                                  <w:marRight w:val="0"/>
                                                  <w:marTop w:val="0"/>
                                                  <w:marBottom w:val="0"/>
                                                  <w:divBdr>
                                                    <w:top w:val="none" w:sz="0" w:space="0" w:color="auto"/>
                                                    <w:left w:val="none" w:sz="0" w:space="0" w:color="auto"/>
                                                    <w:bottom w:val="none" w:sz="0" w:space="0" w:color="auto"/>
                                                    <w:right w:val="none" w:sz="0" w:space="0" w:color="auto"/>
                                                  </w:divBdr>
                                                  <w:divsChild>
                                                    <w:div w:id="142704558">
                                                      <w:marLeft w:val="0"/>
                                                      <w:marRight w:val="0"/>
                                                      <w:marTop w:val="0"/>
                                                      <w:marBottom w:val="0"/>
                                                      <w:divBdr>
                                                        <w:top w:val="none" w:sz="0" w:space="0" w:color="auto"/>
                                                        <w:left w:val="none" w:sz="0" w:space="0" w:color="auto"/>
                                                        <w:bottom w:val="none" w:sz="0" w:space="0" w:color="auto"/>
                                                        <w:right w:val="none" w:sz="0" w:space="0" w:color="auto"/>
                                                      </w:divBdr>
                                                      <w:divsChild>
                                                        <w:div w:id="1424260692">
                                                          <w:marLeft w:val="0"/>
                                                          <w:marRight w:val="0"/>
                                                          <w:marTop w:val="0"/>
                                                          <w:marBottom w:val="0"/>
                                                          <w:divBdr>
                                                            <w:top w:val="none" w:sz="0" w:space="0" w:color="auto"/>
                                                            <w:left w:val="none" w:sz="0" w:space="0" w:color="auto"/>
                                                            <w:bottom w:val="none" w:sz="0" w:space="0" w:color="auto"/>
                                                            <w:right w:val="none" w:sz="0" w:space="0" w:color="auto"/>
                                                          </w:divBdr>
                                                          <w:divsChild>
                                                            <w:div w:id="1692024512">
                                                              <w:marLeft w:val="0"/>
                                                              <w:marRight w:val="0"/>
                                                              <w:marTop w:val="0"/>
                                                              <w:marBottom w:val="0"/>
                                                              <w:divBdr>
                                                                <w:top w:val="none" w:sz="0" w:space="0" w:color="auto"/>
                                                                <w:left w:val="none" w:sz="0" w:space="0" w:color="auto"/>
                                                                <w:bottom w:val="none" w:sz="0" w:space="0" w:color="auto"/>
                                                                <w:right w:val="none" w:sz="0" w:space="0" w:color="auto"/>
                                                              </w:divBdr>
                                                              <w:divsChild>
                                                                <w:div w:id="1138498324">
                                                                  <w:marLeft w:val="0"/>
                                                                  <w:marRight w:val="0"/>
                                                                  <w:marTop w:val="0"/>
                                                                  <w:marBottom w:val="0"/>
                                                                  <w:divBdr>
                                                                    <w:top w:val="none" w:sz="0" w:space="0" w:color="auto"/>
                                                                    <w:left w:val="none" w:sz="0" w:space="0" w:color="auto"/>
                                                                    <w:bottom w:val="none" w:sz="0" w:space="0" w:color="auto"/>
                                                                    <w:right w:val="none" w:sz="0" w:space="0" w:color="auto"/>
                                                                  </w:divBdr>
                                                                  <w:divsChild>
                                                                    <w:div w:id="1833831260">
                                                                      <w:marLeft w:val="0"/>
                                                                      <w:marRight w:val="0"/>
                                                                      <w:marTop w:val="0"/>
                                                                      <w:marBottom w:val="0"/>
                                                                      <w:divBdr>
                                                                        <w:top w:val="none" w:sz="0" w:space="0" w:color="auto"/>
                                                                        <w:left w:val="none" w:sz="0" w:space="0" w:color="auto"/>
                                                                        <w:bottom w:val="none" w:sz="0" w:space="0" w:color="auto"/>
                                                                        <w:right w:val="none" w:sz="0" w:space="0" w:color="auto"/>
                                                                      </w:divBdr>
                                                                      <w:divsChild>
                                                                        <w:div w:id="16559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5462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43">
          <w:marLeft w:val="0"/>
          <w:marRight w:val="0"/>
          <w:marTop w:val="0"/>
          <w:marBottom w:val="0"/>
          <w:divBdr>
            <w:top w:val="none" w:sz="0" w:space="0" w:color="auto"/>
            <w:left w:val="none" w:sz="0" w:space="0" w:color="auto"/>
            <w:bottom w:val="none" w:sz="0" w:space="0" w:color="auto"/>
            <w:right w:val="none" w:sz="0" w:space="0" w:color="auto"/>
          </w:divBdr>
          <w:divsChild>
            <w:div w:id="1718696597">
              <w:marLeft w:val="0"/>
              <w:marRight w:val="0"/>
              <w:marTop w:val="0"/>
              <w:marBottom w:val="0"/>
              <w:divBdr>
                <w:top w:val="none" w:sz="0" w:space="0" w:color="auto"/>
                <w:left w:val="none" w:sz="0" w:space="0" w:color="auto"/>
                <w:bottom w:val="none" w:sz="0" w:space="0" w:color="auto"/>
                <w:right w:val="none" w:sz="0" w:space="0" w:color="auto"/>
              </w:divBdr>
              <w:divsChild>
                <w:div w:id="682786267">
                  <w:marLeft w:val="0"/>
                  <w:marRight w:val="0"/>
                  <w:marTop w:val="0"/>
                  <w:marBottom w:val="0"/>
                  <w:divBdr>
                    <w:top w:val="none" w:sz="0" w:space="0" w:color="auto"/>
                    <w:left w:val="none" w:sz="0" w:space="0" w:color="auto"/>
                    <w:bottom w:val="none" w:sz="0" w:space="0" w:color="auto"/>
                    <w:right w:val="none" w:sz="0" w:space="0" w:color="auto"/>
                  </w:divBdr>
                  <w:divsChild>
                    <w:div w:id="113064254">
                      <w:marLeft w:val="0"/>
                      <w:marRight w:val="0"/>
                      <w:marTop w:val="0"/>
                      <w:marBottom w:val="0"/>
                      <w:divBdr>
                        <w:top w:val="none" w:sz="0" w:space="0" w:color="auto"/>
                        <w:left w:val="none" w:sz="0" w:space="0" w:color="auto"/>
                        <w:bottom w:val="none" w:sz="0" w:space="0" w:color="auto"/>
                        <w:right w:val="none" w:sz="0" w:space="0" w:color="auto"/>
                      </w:divBdr>
                      <w:divsChild>
                        <w:div w:id="1573156048">
                          <w:marLeft w:val="0"/>
                          <w:marRight w:val="0"/>
                          <w:marTop w:val="0"/>
                          <w:marBottom w:val="0"/>
                          <w:divBdr>
                            <w:top w:val="none" w:sz="0" w:space="0" w:color="auto"/>
                            <w:left w:val="none" w:sz="0" w:space="0" w:color="auto"/>
                            <w:bottom w:val="none" w:sz="0" w:space="0" w:color="auto"/>
                            <w:right w:val="none" w:sz="0" w:space="0" w:color="auto"/>
                          </w:divBdr>
                          <w:divsChild>
                            <w:div w:id="1104417012">
                              <w:marLeft w:val="0"/>
                              <w:marRight w:val="0"/>
                              <w:marTop w:val="0"/>
                              <w:marBottom w:val="0"/>
                              <w:divBdr>
                                <w:top w:val="none" w:sz="0" w:space="0" w:color="auto"/>
                                <w:left w:val="none" w:sz="0" w:space="0" w:color="auto"/>
                                <w:bottom w:val="none" w:sz="0" w:space="0" w:color="auto"/>
                                <w:right w:val="none" w:sz="0" w:space="0" w:color="auto"/>
                              </w:divBdr>
                              <w:divsChild>
                                <w:div w:id="313218626">
                                  <w:marLeft w:val="0"/>
                                  <w:marRight w:val="0"/>
                                  <w:marTop w:val="0"/>
                                  <w:marBottom w:val="0"/>
                                  <w:divBdr>
                                    <w:top w:val="none" w:sz="0" w:space="0" w:color="auto"/>
                                    <w:left w:val="none" w:sz="0" w:space="0" w:color="auto"/>
                                    <w:bottom w:val="none" w:sz="0" w:space="0" w:color="auto"/>
                                    <w:right w:val="none" w:sz="0" w:space="0" w:color="auto"/>
                                  </w:divBdr>
                                  <w:divsChild>
                                    <w:div w:id="435099273">
                                      <w:marLeft w:val="0"/>
                                      <w:marRight w:val="0"/>
                                      <w:marTop w:val="0"/>
                                      <w:marBottom w:val="0"/>
                                      <w:divBdr>
                                        <w:top w:val="none" w:sz="0" w:space="0" w:color="auto"/>
                                        <w:left w:val="none" w:sz="0" w:space="0" w:color="auto"/>
                                        <w:bottom w:val="none" w:sz="0" w:space="0" w:color="auto"/>
                                        <w:right w:val="none" w:sz="0" w:space="0" w:color="auto"/>
                                      </w:divBdr>
                                      <w:divsChild>
                                        <w:div w:id="928776943">
                                          <w:marLeft w:val="-150"/>
                                          <w:marRight w:val="-150"/>
                                          <w:marTop w:val="0"/>
                                          <w:marBottom w:val="0"/>
                                          <w:divBdr>
                                            <w:top w:val="none" w:sz="0" w:space="0" w:color="auto"/>
                                            <w:left w:val="none" w:sz="0" w:space="0" w:color="auto"/>
                                            <w:bottom w:val="none" w:sz="0" w:space="0" w:color="auto"/>
                                            <w:right w:val="none" w:sz="0" w:space="0" w:color="auto"/>
                                          </w:divBdr>
                                          <w:divsChild>
                                            <w:div w:id="112750544">
                                              <w:marLeft w:val="0"/>
                                              <w:marRight w:val="0"/>
                                              <w:marTop w:val="0"/>
                                              <w:marBottom w:val="0"/>
                                              <w:divBdr>
                                                <w:top w:val="none" w:sz="0" w:space="0" w:color="auto"/>
                                                <w:left w:val="none" w:sz="0" w:space="0" w:color="auto"/>
                                                <w:bottom w:val="none" w:sz="0" w:space="0" w:color="auto"/>
                                                <w:right w:val="none" w:sz="0" w:space="0" w:color="auto"/>
                                              </w:divBdr>
                                              <w:divsChild>
                                                <w:div w:id="303854106">
                                                  <w:marLeft w:val="0"/>
                                                  <w:marRight w:val="0"/>
                                                  <w:marTop w:val="0"/>
                                                  <w:marBottom w:val="0"/>
                                                  <w:divBdr>
                                                    <w:top w:val="none" w:sz="0" w:space="0" w:color="auto"/>
                                                    <w:left w:val="none" w:sz="0" w:space="0" w:color="auto"/>
                                                    <w:bottom w:val="none" w:sz="0" w:space="0" w:color="auto"/>
                                                    <w:right w:val="none" w:sz="0" w:space="0" w:color="auto"/>
                                                  </w:divBdr>
                                                  <w:divsChild>
                                                    <w:div w:id="284580864">
                                                      <w:marLeft w:val="0"/>
                                                      <w:marRight w:val="0"/>
                                                      <w:marTop w:val="0"/>
                                                      <w:marBottom w:val="0"/>
                                                      <w:divBdr>
                                                        <w:top w:val="none" w:sz="0" w:space="0" w:color="auto"/>
                                                        <w:left w:val="none" w:sz="0" w:space="0" w:color="auto"/>
                                                        <w:bottom w:val="none" w:sz="0" w:space="0" w:color="auto"/>
                                                        <w:right w:val="none" w:sz="0" w:space="0" w:color="auto"/>
                                                      </w:divBdr>
                                                      <w:divsChild>
                                                        <w:div w:id="1397317175">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34909027">
                                                                  <w:marLeft w:val="0"/>
                                                                  <w:marRight w:val="0"/>
                                                                  <w:marTop w:val="0"/>
                                                                  <w:marBottom w:val="0"/>
                                                                  <w:divBdr>
                                                                    <w:top w:val="none" w:sz="0" w:space="0" w:color="auto"/>
                                                                    <w:left w:val="none" w:sz="0" w:space="0" w:color="auto"/>
                                                                    <w:bottom w:val="none" w:sz="0" w:space="0" w:color="auto"/>
                                                                    <w:right w:val="none" w:sz="0" w:space="0" w:color="auto"/>
                                                                  </w:divBdr>
                                                                  <w:divsChild>
                                                                    <w:div w:id="699362369">
                                                                      <w:marLeft w:val="0"/>
                                                                      <w:marRight w:val="0"/>
                                                                      <w:marTop w:val="0"/>
                                                                      <w:marBottom w:val="0"/>
                                                                      <w:divBdr>
                                                                        <w:top w:val="none" w:sz="0" w:space="0" w:color="auto"/>
                                                                        <w:left w:val="none" w:sz="0" w:space="0" w:color="auto"/>
                                                                        <w:bottom w:val="none" w:sz="0" w:space="0" w:color="auto"/>
                                                                        <w:right w:val="none" w:sz="0" w:space="0" w:color="auto"/>
                                                                      </w:divBdr>
                                                                      <w:divsChild>
                                                                        <w:div w:id="2021852635">
                                                                          <w:marLeft w:val="-225"/>
                                                                          <w:marRight w:val="-225"/>
                                                                          <w:marTop w:val="0"/>
                                                                          <w:marBottom w:val="0"/>
                                                                          <w:divBdr>
                                                                            <w:top w:val="none" w:sz="0" w:space="0" w:color="auto"/>
                                                                            <w:left w:val="none" w:sz="0" w:space="0" w:color="auto"/>
                                                                            <w:bottom w:val="none" w:sz="0" w:space="0" w:color="auto"/>
                                                                            <w:right w:val="none" w:sz="0" w:space="0" w:color="auto"/>
                                                                          </w:divBdr>
                                                                          <w:divsChild>
                                                                            <w:div w:id="21256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052662">
      <w:bodyDiv w:val="1"/>
      <w:marLeft w:val="0"/>
      <w:marRight w:val="0"/>
      <w:marTop w:val="0"/>
      <w:marBottom w:val="0"/>
      <w:divBdr>
        <w:top w:val="none" w:sz="0" w:space="0" w:color="auto"/>
        <w:left w:val="none" w:sz="0" w:space="0" w:color="auto"/>
        <w:bottom w:val="none" w:sz="0" w:space="0" w:color="auto"/>
        <w:right w:val="none" w:sz="0" w:space="0" w:color="auto"/>
      </w:divBdr>
    </w:div>
    <w:div w:id="1648822138">
      <w:bodyDiv w:val="1"/>
      <w:marLeft w:val="0"/>
      <w:marRight w:val="0"/>
      <w:marTop w:val="0"/>
      <w:marBottom w:val="0"/>
      <w:divBdr>
        <w:top w:val="none" w:sz="0" w:space="0" w:color="auto"/>
        <w:left w:val="none" w:sz="0" w:space="0" w:color="auto"/>
        <w:bottom w:val="none" w:sz="0" w:space="0" w:color="auto"/>
        <w:right w:val="none" w:sz="0" w:space="0" w:color="auto"/>
      </w:divBdr>
      <w:divsChild>
        <w:div w:id="544828282">
          <w:marLeft w:val="0"/>
          <w:marRight w:val="0"/>
          <w:marTop w:val="0"/>
          <w:marBottom w:val="0"/>
          <w:divBdr>
            <w:top w:val="none" w:sz="0" w:space="0" w:color="auto"/>
            <w:left w:val="none" w:sz="0" w:space="0" w:color="auto"/>
            <w:bottom w:val="none" w:sz="0" w:space="0" w:color="auto"/>
            <w:right w:val="none" w:sz="0" w:space="0" w:color="auto"/>
          </w:divBdr>
          <w:divsChild>
            <w:div w:id="1819760987">
              <w:marLeft w:val="0"/>
              <w:marRight w:val="0"/>
              <w:marTop w:val="0"/>
              <w:marBottom w:val="0"/>
              <w:divBdr>
                <w:top w:val="none" w:sz="0" w:space="0" w:color="auto"/>
                <w:left w:val="none" w:sz="0" w:space="0" w:color="auto"/>
                <w:bottom w:val="none" w:sz="0" w:space="0" w:color="auto"/>
                <w:right w:val="none" w:sz="0" w:space="0" w:color="auto"/>
              </w:divBdr>
              <w:divsChild>
                <w:div w:id="1980912702">
                  <w:marLeft w:val="0"/>
                  <w:marRight w:val="0"/>
                  <w:marTop w:val="0"/>
                  <w:marBottom w:val="0"/>
                  <w:divBdr>
                    <w:top w:val="none" w:sz="0" w:space="0" w:color="auto"/>
                    <w:left w:val="none" w:sz="0" w:space="0" w:color="auto"/>
                    <w:bottom w:val="none" w:sz="0" w:space="0" w:color="auto"/>
                    <w:right w:val="none" w:sz="0" w:space="0" w:color="auto"/>
                  </w:divBdr>
                  <w:divsChild>
                    <w:div w:id="227234361">
                      <w:marLeft w:val="0"/>
                      <w:marRight w:val="0"/>
                      <w:marTop w:val="0"/>
                      <w:marBottom w:val="0"/>
                      <w:divBdr>
                        <w:top w:val="none" w:sz="0" w:space="0" w:color="auto"/>
                        <w:left w:val="none" w:sz="0" w:space="0" w:color="auto"/>
                        <w:bottom w:val="none" w:sz="0" w:space="0" w:color="auto"/>
                        <w:right w:val="none" w:sz="0" w:space="0" w:color="auto"/>
                      </w:divBdr>
                      <w:divsChild>
                        <w:div w:id="1064642710">
                          <w:marLeft w:val="0"/>
                          <w:marRight w:val="0"/>
                          <w:marTop w:val="0"/>
                          <w:marBottom w:val="0"/>
                          <w:divBdr>
                            <w:top w:val="none" w:sz="0" w:space="0" w:color="auto"/>
                            <w:left w:val="none" w:sz="0" w:space="0" w:color="auto"/>
                            <w:bottom w:val="none" w:sz="0" w:space="0" w:color="auto"/>
                            <w:right w:val="none" w:sz="0" w:space="0" w:color="auto"/>
                          </w:divBdr>
                          <w:divsChild>
                            <w:div w:id="154610736">
                              <w:marLeft w:val="3"/>
                              <w:marRight w:val="0"/>
                              <w:marTop w:val="0"/>
                              <w:marBottom w:val="0"/>
                              <w:divBdr>
                                <w:top w:val="none" w:sz="0" w:space="0" w:color="auto"/>
                                <w:left w:val="none" w:sz="0" w:space="0" w:color="auto"/>
                                <w:bottom w:val="none" w:sz="0" w:space="0" w:color="auto"/>
                                <w:right w:val="none" w:sz="0" w:space="0" w:color="auto"/>
                              </w:divBdr>
                              <w:divsChild>
                                <w:div w:id="1337151954">
                                  <w:marLeft w:val="0"/>
                                  <w:marRight w:val="0"/>
                                  <w:marTop w:val="0"/>
                                  <w:marBottom w:val="0"/>
                                  <w:divBdr>
                                    <w:top w:val="none" w:sz="0" w:space="0" w:color="auto"/>
                                    <w:left w:val="none" w:sz="0" w:space="0" w:color="auto"/>
                                    <w:bottom w:val="none" w:sz="0" w:space="0" w:color="auto"/>
                                    <w:right w:val="none" w:sz="0" w:space="0" w:color="auto"/>
                                  </w:divBdr>
                                  <w:divsChild>
                                    <w:div w:id="1604731117">
                                      <w:marLeft w:val="0"/>
                                      <w:marRight w:val="0"/>
                                      <w:marTop w:val="0"/>
                                      <w:marBottom w:val="0"/>
                                      <w:divBdr>
                                        <w:top w:val="none" w:sz="0" w:space="0" w:color="auto"/>
                                        <w:left w:val="none" w:sz="0" w:space="0" w:color="auto"/>
                                        <w:bottom w:val="none" w:sz="0" w:space="0" w:color="auto"/>
                                        <w:right w:val="none" w:sz="0" w:space="0" w:color="auto"/>
                                      </w:divBdr>
                                      <w:divsChild>
                                        <w:div w:id="340283403">
                                          <w:marLeft w:val="0"/>
                                          <w:marRight w:val="0"/>
                                          <w:marTop w:val="0"/>
                                          <w:marBottom w:val="0"/>
                                          <w:divBdr>
                                            <w:top w:val="none" w:sz="0" w:space="0" w:color="auto"/>
                                            <w:left w:val="none" w:sz="0" w:space="0" w:color="auto"/>
                                            <w:bottom w:val="none" w:sz="0" w:space="0" w:color="auto"/>
                                            <w:right w:val="none" w:sz="0" w:space="0" w:color="auto"/>
                                          </w:divBdr>
                                          <w:divsChild>
                                            <w:div w:id="971977936">
                                              <w:marLeft w:val="0"/>
                                              <w:marRight w:val="0"/>
                                              <w:marTop w:val="0"/>
                                              <w:marBottom w:val="0"/>
                                              <w:divBdr>
                                                <w:top w:val="none" w:sz="0" w:space="0" w:color="auto"/>
                                                <w:left w:val="none" w:sz="0" w:space="0" w:color="auto"/>
                                                <w:bottom w:val="none" w:sz="0" w:space="0" w:color="auto"/>
                                                <w:right w:val="none" w:sz="0" w:space="0" w:color="auto"/>
                                              </w:divBdr>
                                              <w:divsChild>
                                                <w:div w:id="447700643">
                                                  <w:marLeft w:val="0"/>
                                                  <w:marRight w:val="0"/>
                                                  <w:marTop w:val="0"/>
                                                  <w:marBottom w:val="0"/>
                                                  <w:divBdr>
                                                    <w:top w:val="none" w:sz="0" w:space="0" w:color="auto"/>
                                                    <w:left w:val="none" w:sz="0" w:space="0" w:color="auto"/>
                                                    <w:bottom w:val="none" w:sz="0" w:space="0" w:color="auto"/>
                                                    <w:right w:val="none" w:sz="0" w:space="0" w:color="auto"/>
                                                  </w:divBdr>
                                                  <w:divsChild>
                                                    <w:div w:id="1755012160">
                                                      <w:marLeft w:val="0"/>
                                                      <w:marRight w:val="0"/>
                                                      <w:marTop w:val="0"/>
                                                      <w:marBottom w:val="0"/>
                                                      <w:divBdr>
                                                        <w:top w:val="none" w:sz="0" w:space="0" w:color="auto"/>
                                                        <w:left w:val="none" w:sz="0" w:space="0" w:color="auto"/>
                                                        <w:bottom w:val="none" w:sz="0" w:space="0" w:color="auto"/>
                                                        <w:right w:val="none" w:sz="0" w:space="0" w:color="auto"/>
                                                      </w:divBdr>
                                                      <w:divsChild>
                                                        <w:div w:id="210117407">
                                                          <w:marLeft w:val="0"/>
                                                          <w:marRight w:val="0"/>
                                                          <w:marTop w:val="0"/>
                                                          <w:marBottom w:val="0"/>
                                                          <w:divBdr>
                                                            <w:top w:val="none" w:sz="0" w:space="0" w:color="auto"/>
                                                            <w:left w:val="none" w:sz="0" w:space="0" w:color="auto"/>
                                                            <w:bottom w:val="none" w:sz="0" w:space="0" w:color="auto"/>
                                                            <w:right w:val="none" w:sz="0" w:space="0" w:color="auto"/>
                                                          </w:divBdr>
                                                          <w:divsChild>
                                                            <w:div w:id="1148396777">
                                                              <w:marLeft w:val="0"/>
                                                              <w:marRight w:val="0"/>
                                                              <w:marTop w:val="0"/>
                                                              <w:marBottom w:val="0"/>
                                                              <w:divBdr>
                                                                <w:top w:val="none" w:sz="0" w:space="0" w:color="auto"/>
                                                                <w:left w:val="none" w:sz="0" w:space="0" w:color="auto"/>
                                                                <w:bottom w:val="none" w:sz="0" w:space="0" w:color="auto"/>
                                                                <w:right w:val="none" w:sz="0" w:space="0" w:color="auto"/>
                                                              </w:divBdr>
                                                              <w:divsChild>
                                                                <w:div w:id="2031687727">
                                                                  <w:marLeft w:val="0"/>
                                                                  <w:marRight w:val="0"/>
                                                                  <w:marTop w:val="0"/>
                                                                  <w:marBottom w:val="0"/>
                                                                  <w:divBdr>
                                                                    <w:top w:val="none" w:sz="0" w:space="0" w:color="auto"/>
                                                                    <w:left w:val="none" w:sz="0" w:space="0" w:color="auto"/>
                                                                    <w:bottom w:val="none" w:sz="0" w:space="0" w:color="auto"/>
                                                                    <w:right w:val="none" w:sz="0" w:space="0" w:color="auto"/>
                                                                  </w:divBdr>
                                                                  <w:divsChild>
                                                                    <w:div w:id="675694076">
                                                                      <w:marLeft w:val="0"/>
                                                                      <w:marRight w:val="0"/>
                                                                      <w:marTop w:val="0"/>
                                                                      <w:marBottom w:val="0"/>
                                                                      <w:divBdr>
                                                                        <w:top w:val="none" w:sz="0" w:space="0" w:color="auto"/>
                                                                        <w:left w:val="none" w:sz="0" w:space="0" w:color="auto"/>
                                                                        <w:bottom w:val="none" w:sz="0" w:space="0" w:color="auto"/>
                                                                        <w:right w:val="none" w:sz="0" w:space="0" w:color="auto"/>
                                                                      </w:divBdr>
                                                                      <w:divsChild>
                                                                        <w:div w:id="1387099786">
                                                                          <w:marLeft w:val="0"/>
                                                                          <w:marRight w:val="0"/>
                                                                          <w:marTop w:val="0"/>
                                                                          <w:marBottom w:val="0"/>
                                                                          <w:divBdr>
                                                                            <w:top w:val="none" w:sz="0" w:space="0" w:color="auto"/>
                                                                            <w:left w:val="none" w:sz="0" w:space="0" w:color="auto"/>
                                                                            <w:bottom w:val="none" w:sz="0" w:space="0" w:color="auto"/>
                                                                            <w:right w:val="none" w:sz="0" w:space="0" w:color="auto"/>
                                                                          </w:divBdr>
                                                                          <w:divsChild>
                                                                            <w:div w:id="10889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89663">
      <w:bodyDiv w:val="1"/>
      <w:marLeft w:val="0"/>
      <w:marRight w:val="0"/>
      <w:marTop w:val="0"/>
      <w:marBottom w:val="0"/>
      <w:divBdr>
        <w:top w:val="none" w:sz="0" w:space="0" w:color="auto"/>
        <w:left w:val="none" w:sz="0" w:space="0" w:color="auto"/>
        <w:bottom w:val="none" w:sz="0" w:space="0" w:color="auto"/>
        <w:right w:val="none" w:sz="0" w:space="0" w:color="auto"/>
      </w:divBdr>
    </w:div>
    <w:div w:id="1650475105">
      <w:bodyDiv w:val="1"/>
      <w:marLeft w:val="0"/>
      <w:marRight w:val="0"/>
      <w:marTop w:val="0"/>
      <w:marBottom w:val="0"/>
      <w:divBdr>
        <w:top w:val="none" w:sz="0" w:space="0" w:color="auto"/>
        <w:left w:val="none" w:sz="0" w:space="0" w:color="auto"/>
        <w:bottom w:val="none" w:sz="0" w:space="0" w:color="auto"/>
        <w:right w:val="none" w:sz="0" w:space="0" w:color="auto"/>
      </w:divBdr>
    </w:div>
    <w:div w:id="1652057435">
      <w:bodyDiv w:val="1"/>
      <w:marLeft w:val="0"/>
      <w:marRight w:val="0"/>
      <w:marTop w:val="0"/>
      <w:marBottom w:val="0"/>
      <w:divBdr>
        <w:top w:val="none" w:sz="0" w:space="0" w:color="auto"/>
        <w:left w:val="none" w:sz="0" w:space="0" w:color="auto"/>
        <w:bottom w:val="none" w:sz="0" w:space="0" w:color="auto"/>
        <w:right w:val="none" w:sz="0" w:space="0" w:color="auto"/>
      </w:divBdr>
    </w:div>
    <w:div w:id="1652297150">
      <w:bodyDiv w:val="1"/>
      <w:marLeft w:val="0"/>
      <w:marRight w:val="0"/>
      <w:marTop w:val="0"/>
      <w:marBottom w:val="0"/>
      <w:divBdr>
        <w:top w:val="none" w:sz="0" w:space="0" w:color="auto"/>
        <w:left w:val="none" w:sz="0" w:space="0" w:color="auto"/>
        <w:bottom w:val="none" w:sz="0" w:space="0" w:color="auto"/>
        <w:right w:val="none" w:sz="0" w:space="0" w:color="auto"/>
      </w:divBdr>
    </w:div>
    <w:div w:id="1652446981">
      <w:bodyDiv w:val="1"/>
      <w:marLeft w:val="0"/>
      <w:marRight w:val="0"/>
      <w:marTop w:val="0"/>
      <w:marBottom w:val="0"/>
      <w:divBdr>
        <w:top w:val="none" w:sz="0" w:space="0" w:color="auto"/>
        <w:left w:val="none" w:sz="0" w:space="0" w:color="auto"/>
        <w:bottom w:val="none" w:sz="0" w:space="0" w:color="auto"/>
        <w:right w:val="none" w:sz="0" w:space="0" w:color="auto"/>
      </w:divBdr>
    </w:div>
    <w:div w:id="1652632777">
      <w:bodyDiv w:val="1"/>
      <w:marLeft w:val="0"/>
      <w:marRight w:val="0"/>
      <w:marTop w:val="0"/>
      <w:marBottom w:val="0"/>
      <w:divBdr>
        <w:top w:val="none" w:sz="0" w:space="0" w:color="auto"/>
        <w:left w:val="none" w:sz="0" w:space="0" w:color="auto"/>
        <w:bottom w:val="none" w:sz="0" w:space="0" w:color="auto"/>
        <w:right w:val="none" w:sz="0" w:space="0" w:color="auto"/>
      </w:divBdr>
      <w:divsChild>
        <w:div w:id="867841147">
          <w:marLeft w:val="0"/>
          <w:marRight w:val="0"/>
          <w:marTop w:val="0"/>
          <w:marBottom w:val="0"/>
          <w:divBdr>
            <w:top w:val="none" w:sz="0" w:space="0" w:color="auto"/>
            <w:left w:val="none" w:sz="0" w:space="0" w:color="auto"/>
            <w:bottom w:val="none" w:sz="0" w:space="0" w:color="auto"/>
            <w:right w:val="none" w:sz="0" w:space="0" w:color="auto"/>
          </w:divBdr>
          <w:divsChild>
            <w:div w:id="78257943">
              <w:marLeft w:val="0"/>
              <w:marRight w:val="0"/>
              <w:marTop w:val="0"/>
              <w:marBottom w:val="0"/>
              <w:divBdr>
                <w:top w:val="none" w:sz="0" w:space="0" w:color="auto"/>
                <w:left w:val="none" w:sz="0" w:space="0" w:color="auto"/>
                <w:bottom w:val="none" w:sz="0" w:space="0" w:color="auto"/>
                <w:right w:val="none" w:sz="0" w:space="0" w:color="auto"/>
              </w:divBdr>
              <w:divsChild>
                <w:div w:id="1010571603">
                  <w:marLeft w:val="0"/>
                  <w:marRight w:val="0"/>
                  <w:marTop w:val="0"/>
                  <w:marBottom w:val="0"/>
                  <w:divBdr>
                    <w:top w:val="none" w:sz="0" w:space="0" w:color="auto"/>
                    <w:left w:val="none" w:sz="0" w:space="0" w:color="auto"/>
                    <w:bottom w:val="none" w:sz="0" w:space="0" w:color="auto"/>
                    <w:right w:val="none" w:sz="0" w:space="0" w:color="auto"/>
                  </w:divBdr>
                  <w:divsChild>
                    <w:div w:id="1562016021">
                      <w:marLeft w:val="0"/>
                      <w:marRight w:val="0"/>
                      <w:marTop w:val="0"/>
                      <w:marBottom w:val="0"/>
                      <w:divBdr>
                        <w:top w:val="none" w:sz="0" w:space="0" w:color="auto"/>
                        <w:left w:val="none" w:sz="0" w:space="0" w:color="auto"/>
                        <w:bottom w:val="none" w:sz="0" w:space="0" w:color="auto"/>
                        <w:right w:val="none" w:sz="0" w:space="0" w:color="auto"/>
                      </w:divBdr>
                      <w:divsChild>
                        <w:div w:id="2030331787">
                          <w:marLeft w:val="0"/>
                          <w:marRight w:val="0"/>
                          <w:marTop w:val="0"/>
                          <w:marBottom w:val="0"/>
                          <w:divBdr>
                            <w:top w:val="none" w:sz="0" w:space="0" w:color="auto"/>
                            <w:left w:val="none" w:sz="0" w:space="0" w:color="auto"/>
                            <w:bottom w:val="none" w:sz="0" w:space="0" w:color="auto"/>
                            <w:right w:val="none" w:sz="0" w:space="0" w:color="auto"/>
                          </w:divBdr>
                          <w:divsChild>
                            <w:div w:id="1289168405">
                              <w:marLeft w:val="3"/>
                              <w:marRight w:val="0"/>
                              <w:marTop w:val="0"/>
                              <w:marBottom w:val="0"/>
                              <w:divBdr>
                                <w:top w:val="none" w:sz="0" w:space="0" w:color="auto"/>
                                <w:left w:val="none" w:sz="0" w:space="0" w:color="auto"/>
                                <w:bottom w:val="none" w:sz="0" w:space="0" w:color="auto"/>
                                <w:right w:val="none" w:sz="0" w:space="0" w:color="auto"/>
                              </w:divBdr>
                              <w:divsChild>
                                <w:div w:id="1049574643">
                                  <w:marLeft w:val="0"/>
                                  <w:marRight w:val="0"/>
                                  <w:marTop w:val="0"/>
                                  <w:marBottom w:val="0"/>
                                  <w:divBdr>
                                    <w:top w:val="none" w:sz="0" w:space="0" w:color="auto"/>
                                    <w:left w:val="none" w:sz="0" w:space="0" w:color="auto"/>
                                    <w:bottom w:val="none" w:sz="0" w:space="0" w:color="auto"/>
                                    <w:right w:val="none" w:sz="0" w:space="0" w:color="auto"/>
                                  </w:divBdr>
                                  <w:divsChild>
                                    <w:div w:id="1721398252">
                                      <w:marLeft w:val="0"/>
                                      <w:marRight w:val="0"/>
                                      <w:marTop w:val="0"/>
                                      <w:marBottom w:val="0"/>
                                      <w:divBdr>
                                        <w:top w:val="none" w:sz="0" w:space="0" w:color="auto"/>
                                        <w:left w:val="none" w:sz="0" w:space="0" w:color="auto"/>
                                        <w:bottom w:val="none" w:sz="0" w:space="0" w:color="auto"/>
                                        <w:right w:val="none" w:sz="0" w:space="0" w:color="auto"/>
                                      </w:divBdr>
                                      <w:divsChild>
                                        <w:div w:id="326908351">
                                          <w:marLeft w:val="0"/>
                                          <w:marRight w:val="0"/>
                                          <w:marTop w:val="0"/>
                                          <w:marBottom w:val="0"/>
                                          <w:divBdr>
                                            <w:top w:val="none" w:sz="0" w:space="0" w:color="auto"/>
                                            <w:left w:val="none" w:sz="0" w:space="0" w:color="auto"/>
                                            <w:bottom w:val="none" w:sz="0" w:space="0" w:color="auto"/>
                                            <w:right w:val="none" w:sz="0" w:space="0" w:color="auto"/>
                                          </w:divBdr>
                                          <w:divsChild>
                                            <w:div w:id="1770465797">
                                              <w:marLeft w:val="0"/>
                                              <w:marRight w:val="0"/>
                                              <w:marTop w:val="0"/>
                                              <w:marBottom w:val="0"/>
                                              <w:divBdr>
                                                <w:top w:val="none" w:sz="0" w:space="0" w:color="auto"/>
                                                <w:left w:val="none" w:sz="0" w:space="0" w:color="auto"/>
                                                <w:bottom w:val="none" w:sz="0" w:space="0" w:color="auto"/>
                                                <w:right w:val="none" w:sz="0" w:space="0" w:color="auto"/>
                                              </w:divBdr>
                                              <w:divsChild>
                                                <w:div w:id="1540242292">
                                                  <w:marLeft w:val="0"/>
                                                  <w:marRight w:val="0"/>
                                                  <w:marTop w:val="0"/>
                                                  <w:marBottom w:val="0"/>
                                                  <w:divBdr>
                                                    <w:top w:val="none" w:sz="0" w:space="0" w:color="auto"/>
                                                    <w:left w:val="none" w:sz="0" w:space="0" w:color="auto"/>
                                                    <w:bottom w:val="none" w:sz="0" w:space="0" w:color="auto"/>
                                                    <w:right w:val="none" w:sz="0" w:space="0" w:color="auto"/>
                                                  </w:divBdr>
                                                  <w:divsChild>
                                                    <w:div w:id="1184132296">
                                                      <w:marLeft w:val="0"/>
                                                      <w:marRight w:val="0"/>
                                                      <w:marTop w:val="0"/>
                                                      <w:marBottom w:val="0"/>
                                                      <w:divBdr>
                                                        <w:top w:val="none" w:sz="0" w:space="0" w:color="auto"/>
                                                        <w:left w:val="none" w:sz="0" w:space="0" w:color="auto"/>
                                                        <w:bottom w:val="none" w:sz="0" w:space="0" w:color="auto"/>
                                                        <w:right w:val="none" w:sz="0" w:space="0" w:color="auto"/>
                                                      </w:divBdr>
                                                      <w:divsChild>
                                                        <w:div w:id="1629168331">
                                                          <w:marLeft w:val="0"/>
                                                          <w:marRight w:val="0"/>
                                                          <w:marTop w:val="0"/>
                                                          <w:marBottom w:val="0"/>
                                                          <w:divBdr>
                                                            <w:top w:val="none" w:sz="0" w:space="0" w:color="auto"/>
                                                            <w:left w:val="none" w:sz="0" w:space="0" w:color="auto"/>
                                                            <w:bottom w:val="none" w:sz="0" w:space="0" w:color="auto"/>
                                                            <w:right w:val="none" w:sz="0" w:space="0" w:color="auto"/>
                                                          </w:divBdr>
                                                          <w:divsChild>
                                                            <w:div w:id="962809637">
                                                              <w:marLeft w:val="0"/>
                                                              <w:marRight w:val="0"/>
                                                              <w:marTop w:val="0"/>
                                                              <w:marBottom w:val="0"/>
                                                              <w:divBdr>
                                                                <w:top w:val="none" w:sz="0" w:space="0" w:color="auto"/>
                                                                <w:left w:val="none" w:sz="0" w:space="0" w:color="auto"/>
                                                                <w:bottom w:val="none" w:sz="0" w:space="0" w:color="auto"/>
                                                                <w:right w:val="none" w:sz="0" w:space="0" w:color="auto"/>
                                                              </w:divBdr>
                                                              <w:divsChild>
                                                                <w:div w:id="743574590">
                                                                  <w:marLeft w:val="0"/>
                                                                  <w:marRight w:val="0"/>
                                                                  <w:marTop w:val="0"/>
                                                                  <w:marBottom w:val="0"/>
                                                                  <w:divBdr>
                                                                    <w:top w:val="none" w:sz="0" w:space="0" w:color="auto"/>
                                                                    <w:left w:val="none" w:sz="0" w:space="0" w:color="auto"/>
                                                                    <w:bottom w:val="none" w:sz="0" w:space="0" w:color="auto"/>
                                                                    <w:right w:val="none" w:sz="0" w:space="0" w:color="auto"/>
                                                                  </w:divBdr>
                                                                  <w:divsChild>
                                                                    <w:div w:id="1883902004">
                                                                      <w:marLeft w:val="0"/>
                                                                      <w:marRight w:val="0"/>
                                                                      <w:marTop w:val="0"/>
                                                                      <w:marBottom w:val="0"/>
                                                                      <w:divBdr>
                                                                        <w:top w:val="none" w:sz="0" w:space="0" w:color="auto"/>
                                                                        <w:left w:val="none" w:sz="0" w:space="0" w:color="auto"/>
                                                                        <w:bottom w:val="none" w:sz="0" w:space="0" w:color="auto"/>
                                                                        <w:right w:val="none" w:sz="0" w:space="0" w:color="auto"/>
                                                                      </w:divBdr>
                                                                      <w:divsChild>
                                                                        <w:div w:id="1035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16167">
      <w:bodyDiv w:val="1"/>
      <w:marLeft w:val="0"/>
      <w:marRight w:val="0"/>
      <w:marTop w:val="0"/>
      <w:marBottom w:val="0"/>
      <w:divBdr>
        <w:top w:val="none" w:sz="0" w:space="0" w:color="auto"/>
        <w:left w:val="none" w:sz="0" w:space="0" w:color="auto"/>
        <w:bottom w:val="none" w:sz="0" w:space="0" w:color="auto"/>
        <w:right w:val="none" w:sz="0" w:space="0" w:color="auto"/>
      </w:divBdr>
    </w:div>
    <w:div w:id="1653679664">
      <w:bodyDiv w:val="1"/>
      <w:marLeft w:val="0"/>
      <w:marRight w:val="0"/>
      <w:marTop w:val="0"/>
      <w:marBottom w:val="0"/>
      <w:divBdr>
        <w:top w:val="none" w:sz="0" w:space="0" w:color="auto"/>
        <w:left w:val="none" w:sz="0" w:space="0" w:color="auto"/>
        <w:bottom w:val="none" w:sz="0" w:space="0" w:color="auto"/>
        <w:right w:val="none" w:sz="0" w:space="0" w:color="auto"/>
      </w:divBdr>
    </w:div>
    <w:div w:id="1653680487">
      <w:bodyDiv w:val="1"/>
      <w:marLeft w:val="0"/>
      <w:marRight w:val="0"/>
      <w:marTop w:val="0"/>
      <w:marBottom w:val="0"/>
      <w:divBdr>
        <w:top w:val="none" w:sz="0" w:space="0" w:color="auto"/>
        <w:left w:val="none" w:sz="0" w:space="0" w:color="auto"/>
        <w:bottom w:val="none" w:sz="0" w:space="0" w:color="auto"/>
        <w:right w:val="none" w:sz="0" w:space="0" w:color="auto"/>
      </w:divBdr>
    </w:div>
    <w:div w:id="1654092684">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1">
          <w:marLeft w:val="0"/>
          <w:marRight w:val="0"/>
          <w:marTop w:val="0"/>
          <w:marBottom w:val="0"/>
          <w:divBdr>
            <w:top w:val="none" w:sz="0" w:space="0" w:color="auto"/>
            <w:left w:val="none" w:sz="0" w:space="0" w:color="auto"/>
            <w:bottom w:val="none" w:sz="0" w:space="0" w:color="auto"/>
            <w:right w:val="none" w:sz="0" w:space="0" w:color="auto"/>
          </w:divBdr>
          <w:divsChild>
            <w:div w:id="358514148">
              <w:marLeft w:val="107"/>
              <w:marRight w:val="107"/>
              <w:marTop w:val="0"/>
              <w:marBottom w:val="0"/>
              <w:divBdr>
                <w:top w:val="none" w:sz="0" w:space="0" w:color="auto"/>
                <w:left w:val="none" w:sz="0" w:space="0" w:color="auto"/>
                <w:bottom w:val="none" w:sz="0" w:space="0" w:color="auto"/>
                <w:right w:val="none" w:sz="0" w:space="0" w:color="auto"/>
              </w:divBdr>
              <w:divsChild>
                <w:div w:id="581524574">
                  <w:marLeft w:val="161"/>
                  <w:marRight w:val="0"/>
                  <w:marTop w:val="0"/>
                  <w:marBottom w:val="161"/>
                  <w:divBdr>
                    <w:top w:val="none" w:sz="0" w:space="0" w:color="auto"/>
                    <w:left w:val="none" w:sz="0" w:space="0" w:color="auto"/>
                    <w:bottom w:val="none" w:sz="0" w:space="0" w:color="auto"/>
                    <w:right w:val="none" w:sz="0" w:space="0" w:color="auto"/>
                  </w:divBdr>
                  <w:divsChild>
                    <w:div w:id="507402807">
                      <w:marLeft w:val="0"/>
                      <w:marRight w:val="0"/>
                      <w:marTop w:val="0"/>
                      <w:marBottom w:val="0"/>
                      <w:divBdr>
                        <w:top w:val="none" w:sz="0" w:space="0" w:color="auto"/>
                        <w:left w:val="none" w:sz="0" w:space="0" w:color="auto"/>
                        <w:bottom w:val="none" w:sz="0" w:space="0" w:color="auto"/>
                        <w:right w:val="none" w:sz="0" w:space="0" w:color="auto"/>
                      </w:divBdr>
                      <w:divsChild>
                        <w:div w:id="1446653722">
                          <w:marLeft w:val="21"/>
                          <w:marRight w:val="0"/>
                          <w:marTop w:val="0"/>
                          <w:marBottom w:val="0"/>
                          <w:divBdr>
                            <w:top w:val="single" w:sz="4" w:space="11" w:color="CCCCCC"/>
                            <w:left w:val="single" w:sz="4" w:space="11" w:color="CCCCCC"/>
                            <w:bottom w:val="single" w:sz="4" w:space="0" w:color="CCCCCC"/>
                            <w:right w:val="single" w:sz="4" w:space="0" w:color="CCCCCC"/>
                          </w:divBdr>
                          <w:divsChild>
                            <w:div w:id="1745448810">
                              <w:marLeft w:val="0"/>
                              <w:marRight w:val="269"/>
                              <w:marTop w:val="0"/>
                              <w:marBottom w:val="0"/>
                              <w:divBdr>
                                <w:top w:val="none" w:sz="0" w:space="0" w:color="auto"/>
                                <w:left w:val="none" w:sz="0" w:space="0" w:color="auto"/>
                                <w:bottom w:val="none" w:sz="0" w:space="0" w:color="auto"/>
                                <w:right w:val="none" w:sz="0" w:space="0" w:color="auto"/>
                              </w:divBdr>
                              <w:divsChild>
                                <w:div w:id="1933121610">
                                  <w:marLeft w:val="0"/>
                                  <w:marRight w:val="0"/>
                                  <w:marTop w:val="0"/>
                                  <w:marBottom w:val="0"/>
                                  <w:divBdr>
                                    <w:top w:val="none" w:sz="0" w:space="0" w:color="auto"/>
                                    <w:left w:val="none" w:sz="0" w:space="0" w:color="auto"/>
                                    <w:bottom w:val="single" w:sz="4" w:space="3" w:color="D1D2D4"/>
                                    <w:right w:val="none" w:sz="0" w:space="0" w:color="auto"/>
                                  </w:divBdr>
                                  <w:divsChild>
                                    <w:div w:id="1233858002">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1024">
      <w:bodyDiv w:val="1"/>
      <w:marLeft w:val="0"/>
      <w:marRight w:val="0"/>
      <w:marTop w:val="0"/>
      <w:marBottom w:val="0"/>
      <w:divBdr>
        <w:top w:val="none" w:sz="0" w:space="0" w:color="auto"/>
        <w:left w:val="none" w:sz="0" w:space="0" w:color="auto"/>
        <w:bottom w:val="none" w:sz="0" w:space="0" w:color="auto"/>
        <w:right w:val="none" w:sz="0" w:space="0" w:color="auto"/>
      </w:divBdr>
    </w:div>
    <w:div w:id="1657343856">
      <w:bodyDiv w:val="1"/>
      <w:marLeft w:val="0"/>
      <w:marRight w:val="0"/>
      <w:marTop w:val="0"/>
      <w:marBottom w:val="0"/>
      <w:divBdr>
        <w:top w:val="none" w:sz="0" w:space="0" w:color="auto"/>
        <w:left w:val="none" w:sz="0" w:space="0" w:color="auto"/>
        <w:bottom w:val="none" w:sz="0" w:space="0" w:color="auto"/>
        <w:right w:val="none" w:sz="0" w:space="0" w:color="auto"/>
      </w:divBdr>
      <w:divsChild>
        <w:div w:id="391781077">
          <w:marLeft w:val="0"/>
          <w:marRight w:val="0"/>
          <w:marTop w:val="0"/>
          <w:marBottom w:val="0"/>
          <w:divBdr>
            <w:top w:val="none" w:sz="0" w:space="0" w:color="auto"/>
            <w:left w:val="none" w:sz="0" w:space="0" w:color="auto"/>
            <w:bottom w:val="none" w:sz="0" w:space="0" w:color="auto"/>
            <w:right w:val="none" w:sz="0" w:space="0" w:color="auto"/>
          </w:divBdr>
          <w:divsChild>
            <w:div w:id="173619798">
              <w:marLeft w:val="0"/>
              <w:marRight w:val="0"/>
              <w:marTop w:val="0"/>
              <w:marBottom w:val="0"/>
              <w:divBdr>
                <w:top w:val="none" w:sz="0" w:space="0" w:color="auto"/>
                <w:left w:val="none" w:sz="0" w:space="0" w:color="auto"/>
                <w:bottom w:val="none" w:sz="0" w:space="0" w:color="auto"/>
                <w:right w:val="none" w:sz="0" w:space="0" w:color="auto"/>
              </w:divBdr>
              <w:divsChild>
                <w:div w:id="1855918208">
                  <w:marLeft w:val="0"/>
                  <w:marRight w:val="0"/>
                  <w:marTop w:val="0"/>
                  <w:marBottom w:val="0"/>
                  <w:divBdr>
                    <w:top w:val="none" w:sz="0" w:space="0" w:color="auto"/>
                    <w:left w:val="none" w:sz="0" w:space="0" w:color="auto"/>
                    <w:bottom w:val="none" w:sz="0" w:space="0" w:color="auto"/>
                    <w:right w:val="none" w:sz="0" w:space="0" w:color="auto"/>
                  </w:divBdr>
                  <w:divsChild>
                    <w:div w:id="427232593">
                      <w:marLeft w:val="0"/>
                      <w:marRight w:val="0"/>
                      <w:marTop w:val="0"/>
                      <w:marBottom w:val="0"/>
                      <w:divBdr>
                        <w:top w:val="none" w:sz="0" w:space="0" w:color="auto"/>
                        <w:left w:val="none" w:sz="0" w:space="0" w:color="auto"/>
                        <w:bottom w:val="none" w:sz="0" w:space="0" w:color="auto"/>
                        <w:right w:val="none" w:sz="0" w:space="0" w:color="auto"/>
                      </w:divBdr>
                      <w:divsChild>
                        <w:div w:id="1407609233">
                          <w:marLeft w:val="0"/>
                          <w:marRight w:val="0"/>
                          <w:marTop w:val="0"/>
                          <w:marBottom w:val="0"/>
                          <w:divBdr>
                            <w:top w:val="none" w:sz="0" w:space="0" w:color="auto"/>
                            <w:left w:val="none" w:sz="0" w:space="0" w:color="auto"/>
                            <w:bottom w:val="none" w:sz="0" w:space="0" w:color="auto"/>
                            <w:right w:val="none" w:sz="0" w:space="0" w:color="auto"/>
                          </w:divBdr>
                          <w:divsChild>
                            <w:div w:id="491144863">
                              <w:marLeft w:val="3"/>
                              <w:marRight w:val="0"/>
                              <w:marTop w:val="0"/>
                              <w:marBottom w:val="0"/>
                              <w:divBdr>
                                <w:top w:val="none" w:sz="0" w:space="0" w:color="auto"/>
                                <w:left w:val="none" w:sz="0" w:space="0" w:color="auto"/>
                                <w:bottom w:val="none" w:sz="0" w:space="0" w:color="auto"/>
                                <w:right w:val="none" w:sz="0" w:space="0" w:color="auto"/>
                              </w:divBdr>
                              <w:divsChild>
                                <w:div w:id="914244103">
                                  <w:marLeft w:val="0"/>
                                  <w:marRight w:val="0"/>
                                  <w:marTop w:val="0"/>
                                  <w:marBottom w:val="0"/>
                                  <w:divBdr>
                                    <w:top w:val="none" w:sz="0" w:space="0" w:color="auto"/>
                                    <w:left w:val="none" w:sz="0" w:space="0" w:color="auto"/>
                                    <w:bottom w:val="none" w:sz="0" w:space="0" w:color="auto"/>
                                    <w:right w:val="none" w:sz="0" w:space="0" w:color="auto"/>
                                  </w:divBdr>
                                  <w:divsChild>
                                    <w:div w:id="1107770857">
                                      <w:marLeft w:val="0"/>
                                      <w:marRight w:val="0"/>
                                      <w:marTop w:val="0"/>
                                      <w:marBottom w:val="0"/>
                                      <w:divBdr>
                                        <w:top w:val="none" w:sz="0" w:space="0" w:color="auto"/>
                                        <w:left w:val="none" w:sz="0" w:space="0" w:color="auto"/>
                                        <w:bottom w:val="none" w:sz="0" w:space="0" w:color="auto"/>
                                        <w:right w:val="none" w:sz="0" w:space="0" w:color="auto"/>
                                      </w:divBdr>
                                      <w:divsChild>
                                        <w:div w:id="848566042">
                                          <w:marLeft w:val="0"/>
                                          <w:marRight w:val="0"/>
                                          <w:marTop w:val="0"/>
                                          <w:marBottom w:val="0"/>
                                          <w:divBdr>
                                            <w:top w:val="none" w:sz="0" w:space="0" w:color="auto"/>
                                            <w:left w:val="none" w:sz="0" w:space="0" w:color="auto"/>
                                            <w:bottom w:val="none" w:sz="0" w:space="0" w:color="auto"/>
                                            <w:right w:val="none" w:sz="0" w:space="0" w:color="auto"/>
                                          </w:divBdr>
                                          <w:divsChild>
                                            <w:div w:id="120342204">
                                              <w:marLeft w:val="0"/>
                                              <w:marRight w:val="0"/>
                                              <w:marTop w:val="0"/>
                                              <w:marBottom w:val="0"/>
                                              <w:divBdr>
                                                <w:top w:val="none" w:sz="0" w:space="0" w:color="auto"/>
                                                <w:left w:val="none" w:sz="0" w:space="0" w:color="auto"/>
                                                <w:bottom w:val="none" w:sz="0" w:space="0" w:color="auto"/>
                                                <w:right w:val="none" w:sz="0" w:space="0" w:color="auto"/>
                                              </w:divBdr>
                                              <w:divsChild>
                                                <w:div w:id="1901162497">
                                                  <w:marLeft w:val="0"/>
                                                  <w:marRight w:val="0"/>
                                                  <w:marTop w:val="0"/>
                                                  <w:marBottom w:val="0"/>
                                                  <w:divBdr>
                                                    <w:top w:val="none" w:sz="0" w:space="0" w:color="auto"/>
                                                    <w:left w:val="none" w:sz="0" w:space="0" w:color="auto"/>
                                                    <w:bottom w:val="none" w:sz="0" w:space="0" w:color="auto"/>
                                                    <w:right w:val="none" w:sz="0" w:space="0" w:color="auto"/>
                                                  </w:divBdr>
                                                  <w:divsChild>
                                                    <w:div w:id="1570456880">
                                                      <w:marLeft w:val="0"/>
                                                      <w:marRight w:val="0"/>
                                                      <w:marTop w:val="0"/>
                                                      <w:marBottom w:val="0"/>
                                                      <w:divBdr>
                                                        <w:top w:val="none" w:sz="0" w:space="0" w:color="auto"/>
                                                        <w:left w:val="none" w:sz="0" w:space="0" w:color="auto"/>
                                                        <w:bottom w:val="none" w:sz="0" w:space="0" w:color="auto"/>
                                                        <w:right w:val="none" w:sz="0" w:space="0" w:color="auto"/>
                                                      </w:divBdr>
                                                      <w:divsChild>
                                                        <w:div w:id="969626869">
                                                          <w:marLeft w:val="0"/>
                                                          <w:marRight w:val="0"/>
                                                          <w:marTop w:val="0"/>
                                                          <w:marBottom w:val="0"/>
                                                          <w:divBdr>
                                                            <w:top w:val="none" w:sz="0" w:space="0" w:color="auto"/>
                                                            <w:left w:val="none" w:sz="0" w:space="0" w:color="auto"/>
                                                            <w:bottom w:val="none" w:sz="0" w:space="0" w:color="auto"/>
                                                            <w:right w:val="none" w:sz="0" w:space="0" w:color="auto"/>
                                                          </w:divBdr>
                                                          <w:divsChild>
                                                            <w:div w:id="1777868457">
                                                              <w:marLeft w:val="0"/>
                                                              <w:marRight w:val="0"/>
                                                              <w:marTop w:val="0"/>
                                                              <w:marBottom w:val="0"/>
                                                              <w:divBdr>
                                                                <w:top w:val="none" w:sz="0" w:space="0" w:color="auto"/>
                                                                <w:left w:val="none" w:sz="0" w:space="0" w:color="auto"/>
                                                                <w:bottom w:val="none" w:sz="0" w:space="0" w:color="auto"/>
                                                                <w:right w:val="none" w:sz="0" w:space="0" w:color="auto"/>
                                                              </w:divBdr>
                                                              <w:divsChild>
                                                                <w:div w:id="1549993630">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0"/>
                                                                      <w:marBottom w:val="0"/>
                                                                      <w:divBdr>
                                                                        <w:top w:val="none" w:sz="0" w:space="0" w:color="auto"/>
                                                                        <w:left w:val="none" w:sz="0" w:space="0" w:color="auto"/>
                                                                        <w:bottom w:val="none" w:sz="0" w:space="0" w:color="auto"/>
                                                                        <w:right w:val="none" w:sz="0" w:space="0" w:color="auto"/>
                                                                      </w:divBdr>
                                                                      <w:divsChild>
                                                                        <w:div w:id="1858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880732">
      <w:bodyDiv w:val="1"/>
      <w:marLeft w:val="0"/>
      <w:marRight w:val="0"/>
      <w:marTop w:val="0"/>
      <w:marBottom w:val="0"/>
      <w:divBdr>
        <w:top w:val="none" w:sz="0" w:space="0" w:color="auto"/>
        <w:left w:val="none" w:sz="0" w:space="0" w:color="auto"/>
        <w:bottom w:val="none" w:sz="0" w:space="0" w:color="auto"/>
        <w:right w:val="none" w:sz="0" w:space="0" w:color="auto"/>
      </w:divBdr>
    </w:div>
    <w:div w:id="1658530608">
      <w:bodyDiv w:val="1"/>
      <w:marLeft w:val="0"/>
      <w:marRight w:val="0"/>
      <w:marTop w:val="0"/>
      <w:marBottom w:val="0"/>
      <w:divBdr>
        <w:top w:val="none" w:sz="0" w:space="0" w:color="auto"/>
        <w:left w:val="none" w:sz="0" w:space="0" w:color="auto"/>
        <w:bottom w:val="none" w:sz="0" w:space="0" w:color="auto"/>
        <w:right w:val="none" w:sz="0" w:space="0" w:color="auto"/>
      </w:divBdr>
    </w:div>
    <w:div w:id="1659074620">
      <w:bodyDiv w:val="1"/>
      <w:marLeft w:val="0"/>
      <w:marRight w:val="0"/>
      <w:marTop w:val="0"/>
      <w:marBottom w:val="0"/>
      <w:divBdr>
        <w:top w:val="none" w:sz="0" w:space="0" w:color="auto"/>
        <w:left w:val="none" w:sz="0" w:space="0" w:color="auto"/>
        <w:bottom w:val="none" w:sz="0" w:space="0" w:color="auto"/>
        <w:right w:val="none" w:sz="0" w:space="0" w:color="auto"/>
      </w:divBdr>
    </w:div>
    <w:div w:id="1659335801">
      <w:bodyDiv w:val="1"/>
      <w:marLeft w:val="0"/>
      <w:marRight w:val="0"/>
      <w:marTop w:val="0"/>
      <w:marBottom w:val="0"/>
      <w:divBdr>
        <w:top w:val="none" w:sz="0" w:space="0" w:color="auto"/>
        <w:left w:val="none" w:sz="0" w:space="0" w:color="auto"/>
        <w:bottom w:val="none" w:sz="0" w:space="0" w:color="auto"/>
        <w:right w:val="none" w:sz="0" w:space="0" w:color="auto"/>
      </w:divBdr>
      <w:divsChild>
        <w:div w:id="62064977">
          <w:marLeft w:val="0"/>
          <w:marRight w:val="0"/>
          <w:marTop w:val="0"/>
          <w:marBottom w:val="0"/>
          <w:divBdr>
            <w:top w:val="none" w:sz="0" w:space="0" w:color="auto"/>
            <w:left w:val="none" w:sz="0" w:space="0" w:color="auto"/>
            <w:bottom w:val="none" w:sz="0" w:space="0" w:color="auto"/>
            <w:right w:val="none" w:sz="0" w:space="0" w:color="auto"/>
          </w:divBdr>
          <w:divsChild>
            <w:div w:id="945766755">
              <w:marLeft w:val="0"/>
              <w:marRight w:val="0"/>
              <w:marTop w:val="0"/>
              <w:marBottom w:val="0"/>
              <w:divBdr>
                <w:top w:val="none" w:sz="0" w:space="0" w:color="auto"/>
                <w:left w:val="none" w:sz="0" w:space="0" w:color="auto"/>
                <w:bottom w:val="none" w:sz="0" w:space="0" w:color="auto"/>
                <w:right w:val="none" w:sz="0" w:space="0" w:color="auto"/>
              </w:divBdr>
              <w:divsChild>
                <w:div w:id="206915854">
                  <w:marLeft w:val="0"/>
                  <w:marRight w:val="0"/>
                  <w:marTop w:val="0"/>
                  <w:marBottom w:val="0"/>
                  <w:divBdr>
                    <w:top w:val="none" w:sz="0" w:space="0" w:color="auto"/>
                    <w:left w:val="none" w:sz="0" w:space="0" w:color="auto"/>
                    <w:bottom w:val="none" w:sz="0" w:space="0" w:color="auto"/>
                    <w:right w:val="none" w:sz="0" w:space="0" w:color="auto"/>
                  </w:divBdr>
                  <w:divsChild>
                    <w:div w:id="956134842">
                      <w:marLeft w:val="0"/>
                      <w:marRight w:val="0"/>
                      <w:marTop w:val="0"/>
                      <w:marBottom w:val="0"/>
                      <w:divBdr>
                        <w:top w:val="none" w:sz="0" w:space="0" w:color="auto"/>
                        <w:left w:val="none" w:sz="0" w:space="0" w:color="auto"/>
                        <w:bottom w:val="none" w:sz="0" w:space="0" w:color="auto"/>
                        <w:right w:val="none" w:sz="0" w:space="0" w:color="auto"/>
                      </w:divBdr>
                      <w:divsChild>
                        <w:div w:id="894583637">
                          <w:marLeft w:val="0"/>
                          <w:marRight w:val="0"/>
                          <w:marTop w:val="0"/>
                          <w:marBottom w:val="0"/>
                          <w:divBdr>
                            <w:top w:val="none" w:sz="0" w:space="0" w:color="auto"/>
                            <w:left w:val="none" w:sz="0" w:space="0" w:color="auto"/>
                            <w:bottom w:val="none" w:sz="0" w:space="0" w:color="auto"/>
                            <w:right w:val="none" w:sz="0" w:space="0" w:color="auto"/>
                          </w:divBdr>
                          <w:divsChild>
                            <w:div w:id="1258975641">
                              <w:marLeft w:val="0"/>
                              <w:marRight w:val="0"/>
                              <w:marTop w:val="0"/>
                              <w:marBottom w:val="0"/>
                              <w:divBdr>
                                <w:top w:val="none" w:sz="0" w:space="0" w:color="auto"/>
                                <w:left w:val="none" w:sz="0" w:space="0" w:color="auto"/>
                                <w:bottom w:val="none" w:sz="0" w:space="0" w:color="auto"/>
                                <w:right w:val="none" w:sz="0" w:space="0" w:color="auto"/>
                              </w:divBdr>
                              <w:divsChild>
                                <w:div w:id="2044599473">
                                  <w:marLeft w:val="0"/>
                                  <w:marRight w:val="0"/>
                                  <w:marTop w:val="0"/>
                                  <w:marBottom w:val="0"/>
                                  <w:divBdr>
                                    <w:top w:val="none" w:sz="0" w:space="0" w:color="auto"/>
                                    <w:left w:val="none" w:sz="0" w:space="0" w:color="auto"/>
                                    <w:bottom w:val="none" w:sz="0" w:space="0" w:color="auto"/>
                                    <w:right w:val="none" w:sz="0" w:space="0" w:color="auto"/>
                                  </w:divBdr>
                                  <w:divsChild>
                                    <w:div w:id="1160346329">
                                      <w:marLeft w:val="0"/>
                                      <w:marRight w:val="0"/>
                                      <w:marTop w:val="0"/>
                                      <w:marBottom w:val="0"/>
                                      <w:divBdr>
                                        <w:top w:val="none" w:sz="0" w:space="0" w:color="auto"/>
                                        <w:left w:val="none" w:sz="0" w:space="0" w:color="auto"/>
                                        <w:bottom w:val="none" w:sz="0" w:space="0" w:color="auto"/>
                                        <w:right w:val="none" w:sz="0" w:space="0" w:color="auto"/>
                                      </w:divBdr>
                                      <w:divsChild>
                                        <w:div w:id="808135364">
                                          <w:marLeft w:val="-150"/>
                                          <w:marRight w:val="-150"/>
                                          <w:marTop w:val="0"/>
                                          <w:marBottom w:val="0"/>
                                          <w:divBdr>
                                            <w:top w:val="none" w:sz="0" w:space="0" w:color="auto"/>
                                            <w:left w:val="none" w:sz="0" w:space="0" w:color="auto"/>
                                            <w:bottom w:val="none" w:sz="0" w:space="0" w:color="auto"/>
                                            <w:right w:val="none" w:sz="0" w:space="0" w:color="auto"/>
                                          </w:divBdr>
                                          <w:divsChild>
                                            <w:div w:id="1758284136">
                                              <w:marLeft w:val="0"/>
                                              <w:marRight w:val="0"/>
                                              <w:marTop w:val="0"/>
                                              <w:marBottom w:val="0"/>
                                              <w:divBdr>
                                                <w:top w:val="none" w:sz="0" w:space="0" w:color="auto"/>
                                                <w:left w:val="none" w:sz="0" w:space="0" w:color="auto"/>
                                                <w:bottom w:val="none" w:sz="0" w:space="0" w:color="auto"/>
                                                <w:right w:val="none" w:sz="0" w:space="0" w:color="auto"/>
                                              </w:divBdr>
                                              <w:divsChild>
                                                <w:div w:id="1998874964">
                                                  <w:marLeft w:val="0"/>
                                                  <w:marRight w:val="0"/>
                                                  <w:marTop w:val="0"/>
                                                  <w:marBottom w:val="0"/>
                                                  <w:divBdr>
                                                    <w:top w:val="none" w:sz="0" w:space="0" w:color="auto"/>
                                                    <w:left w:val="none" w:sz="0" w:space="0" w:color="auto"/>
                                                    <w:bottom w:val="none" w:sz="0" w:space="0" w:color="auto"/>
                                                    <w:right w:val="none" w:sz="0" w:space="0" w:color="auto"/>
                                                  </w:divBdr>
                                                  <w:divsChild>
                                                    <w:div w:id="214851861">
                                                      <w:marLeft w:val="0"/>
                                                      <w:marRight w:val="0"/>
                                                      <w:marTop w:val="0"/>
                                                      <w:marBottom w:val="0"/>
                                                      <w:divBdr>
                                                        <w:top w:val="none" w:sz="0" w:space="0" w:color="auto"/>
                                                        <w:left w:val="none" w:sz="0" w:space="0" w:color="auto"/>
                                                        <w:bottom w:val="none" w:sz="0" w:space="0" w:color="auto"/>
                                                        <w:right w:val="none" w:sz="0" w:space="0" w:color="auto"/>
                                                      </w:divBdr>
                                                      <w:divsChild>
                                                        <w:div w:id="815682256">
                                                          <w:marLeft w:val="0"/>
                                                          <w:marRight w:val="0"/>
                                                          <w:marTop w:val="0"/>
                                                          <w:marBottom w:val="0"/>
                                                          <w:divBdr>
                                                            <w:top w:val="none" w:sz="0" w:space="0" w:color="auto"/>
                                                            <w:left w:val="none" w:sz="0" w:space="0" w:color="auto"/>
                                                            <w:bottom w:val="none" w:sz="0" w:space="0" w:color="auto"/>
                                                            <w:right w:val="none" w:sz="0" w:space="0" w:color="auto"/>
                                                          </w:divBdr>
                                                          <w:divsChild>
                                                            <w:div w:id="180902392">
                                                              <w:marLeft w:val="0"/>
                                                              <w:marRight w:val="0"/>
                                                              <w:marTop w:val="0"/>
                                                              <w:marBottom w:val="0"/>
                                                              <w:divBdr>
                                                                <w:top w:val="none" w:sz="0" w:space="0" w:color="auto"/>
                                                                <w:left w:val="none" w:sz="0" w:space="0" w:color="auto"/>
                                                                <w:bottom w:val="none" w:sz="0" w:space="0" w:color="auto"/>
                                                                <w:right w:val="none" w:sz="0" w:space="0" w:color="auto"/>
                                                              </w:divBdr>
                                                              <w:divsChild>
                                                                <w:div w:id="338852139">
                                                                  <w:marLeft w:val="0"/>
                                                                  <w:marRight w:val="0"/>
                                                                  <w:marTop w:val="0"/>
                                                                  <w:marBottom w:val="0"/>
                                                                  <w:divBdr>
                                                                    <w:top w:val="none" w:sz="0" w:space="0" w:color="auto"/>
                                                                    <w:left w:val="none" w:sz="0" w:space="0" w:color="auto"/>
                                                                    <w:bottom w:val="none" w:sz="0" w:space="0" w:color="auto"/>
                                                                    <w:right w:val="none" w:sz="0" w:space="0" w:color="auto"/>
                                                                  </w:divBdr>
                                                                  <w:divsChild>
                                                                    <w:div w:id="653918872">
                                                                      <w:marLeft w:val="0"/>
                                                                      <w:marRight w:val="0"/>
                                                                      <w:marTop w:val="0"/>
                                                                      <w:marBottom w:val="0"/>
                                                                      <w:divBdr>
                                                                        <w:top w:val="none" w:sz="0" w:space="0" w:color="auto"/>
                                                                        <w:left w:val="none" w:sz="0" w:space="0" w:color="auto"/>
                                                                        <w:bottom w:val="none" w:sz="0" w:space="0" w:color="auto"/>
                                                                        <w:right w:val="none" w:sz="0" w:space="0" w:color="auto"/>
                                                                      </w:divBdr>
                                                                      <w:divsChild>
                                                                        <w:div w:id="645862129">
                                                                          <w:marLeft w:val="-225"/>
                                                                          <w:marRight w:val="-225"/>
                                                                          <w:marTop w:val="0"/>
                                                                          <w:marBottom w:val="0"/>
                                                                          <w:divBdr>
                                                                            <w:top w:val="none" w:sz="0" w:space="0" w:color="auto"/>
                                                                            <w:left w:val="none" w:sz="0" w:space="0" w:color="auto"/>
                                                                            <w:bottom w:val="none" w:sz="0" w:space="0" w:color="auto"/>
                                                                            <w:right w:val="none" w:sz="0" w:space="0" w:color="auto"/>
                                                                          </w:divBdr>
                                                                          <w:divsChild>
                                                                            <w:div w:id="19096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78366">
      <w:bodyDiv w:val="1"/>
      <w:marLeft w:val="0"/>
      <w:marRight w:val="0"/>
      <w:marTop w:val="0"/>
      <w:marBottom w:val="0"/>
      <w:divBdr>
        <w:top w:val="none" w:sz="0" w:space="0" w:color="auto"/>
        <w:left w:val="none" w:sz="0" w:space="0" w:color="auto"/>
        <w:bottom w:val="none" w:sz="0" w:space="0" w:color="auto"/>
        <w:right w:val="none" w:sz="0" w:space="0" w:color="auto"/>
      </w:divBdr>
    </w:div>
    <w:div w:id="1659578963">
      <w:bodyDiv w:val="1"/>
      <w:marLeft w:val="0"/>
      <w:marRight w:val="0"/>
      <w:marTop w:val="0"/>
      <w:marBottom w:val="0"/>
      <w:divBdr>
        <w:top w:val="none" w:sz="0" w:space="0" w:color="auto"/>
        <w:left w:val="none" w:sz="0" w:space="0" w:color="auto"/>
        <w:bottom w:val="none" w:sz="0" w:space="0" w:color="auto"/>
        <w:right w:val="none" w:sz="0" w:space="0" w:color="auto"/>
      </w:divBdr>
    </w:div>
    <w:div w:id="1660115081">
      <w:bodyDiv w:val="1"/>
      <w:marLeft w:val="0"/>
      <w:marRight w:val="0"/>
      <w:marTop w:val="0"/>
      <w:marBottom w:val="0"/>
      <w:divBdr>
        <w:top w:val="none" w:sz="0" w:space="0" w:color="auto"/>
        <w:left w:val="none" w:sz="0" w:space="0" w:color="auto"/>
        <w:bottom w:val="none" w:sz="0" w:space="0" w:color="auto"/>
        <w:right w:val="none" w:sz="0" w:space="0" w:color="auto"/>
      </w:divBdr>
    </w:div>
    <w:div w:id="1660186763">
      <w:bodyDiv w:val="1"/>
      <w:marLeft w:val="0"/>
      <w:marRight w:val="0"/>
      <w:marTop w:val="0"/>
      <w:marBottom w:val="0"/>
      <w:divBdr>
        <w:top w:val="none" w:sz="0" w:space="0" w:color="auto"/>
        <w:left w:val="none" w:sz="0" w:space="0" w:color="auto"/>
        <w:bottom w:val="none" w:sz="0" w:space="0" w:color="auto"/>
        <w:right w:val="none" w:sz="0" w:space="0" w:color="auto"/>
      </w:divBdr>
      <w:divsChild>
        <w:div w:id="2094666806">
          <w:marLeft w:val="0"/>
          <w:marRight w:val="0"/>
          <w:marTop w:val="0"/>
          <w:marBottom w:val="0"/>
          <w:divBdr>
            <w:top w:val="none" w:sz="0" w:space="0" w:color="auto"/>
            <w:left w:val="none" w:sz="0" w:space="0" w:color="auto"/>
            <w:bottom w:val="none" w:sz="0" w:space="0" w:color="auto"/>
            <w:right w:val="none" w:sz="0" w:space="0" w:color="auto"/>
          </w:divBdr>
          <w:divsChild>
            <w:div w:id="858618938">
              <w:marLeft w:val="0"/>
              <w:marRight w:val="0"/>
              <w:marTop w:val="0"/>
              <w:marBottom w:val="0"/>
              <w:divBdr>
                <w:top w:val="none" w:sz="0" w:space="0" w:color="auto"/>
                <w:left w:val="none" w:sz="0" w:space="0" w:color="auto"/>
                <w:bottom w:val="none" w:sz="0" w:space="0" w:color="auto"/>
                <w:right w:val="none" w:sz="0" w:space="0" w:color="auto"/>
              </w:divBdr>
              <w:divsChild>
                <w:div w:id="803810779">
                  <w:marLeft w:val="0"/>
                  <w:marRight w:val="0"/>
                  <w:marTop w:val="0"/>
                  <w:marBottom w:val="0"/>
                  <w:divBdr>
                    <w:top w:val="none" w:sz="0" w:space="0" w:color="auto"/>
                    <w:left w:val="none" w:sz="0" w:space="0" w:color="auto"/>
                    <w:bottom w:val="none" w:sz="0" w:space="0" w:color="auto"/>
                    <w:right w:val="none" w:sz="0" w:space="0" w:color="auto"/>
                  </w:divBdr>
                  <w:divsChild>
                    <w:div w:id="607616387">
                      <w:marLeft w:val="0"/>
                      <w:marRight w:val="0"/>
                      <w:marTop w:val="0"/>
                      <w:marBottom w:val="0"/>
                      <w:divBdr>
                        <w:top w:val="none" w:sz="0" w:space="0" w:color="auto"/>
                        <w:left w:val="none" w:sz="0" w:space="0" w:color="auto"/>
                        <w:bottom w:val="none" w:sz="0" w:space="0" w:color="auto"/>
                        <w:right w:val="none" w:sz="0" w:space="0" w:color="auto"/>
                      </w:divBdr>
                      <w:divsChild>
                        <w:div w:id="450898427">
                          <w:marLeft w:val="0"/>
                          <w:marRight w:val="0"/>
                          <w:marTop w:val="0"/>
                          <w:marBottom w:val="0"/>
                          <w:divBdr>
                            <w:top w:val="none" w:sz="0" w:space="0" w:color="auto"/>
                            <w:left w:val="none" w:sz="0" w:space="0" w:color="auto"/>
                            <w:bottom w:val="none" w:sz="0" w:space="0" w:color="auto"/>
                            <w:right w:val="none" w:sz="0" w:space="0" w:color="auto"/>
                          </w:divBdr>
                          <w:divsChild>
                            <w:div w:id="1173766990">
                              <w:marLeft w:val="3"/>
                              <w:marRight w:val="0"/>
                              <w:marTop w:val="0"/>
                              <w:marBottom w:val="0"/>
                              <w:divBdr>
                                <w:top w:val="none" w:sz="0" w:space="0" w:color="auto"/>
                                <w:left w:val="none" w:sz="0" w:space="0" w:color="auto"/>
                                <w:bottom w:val="none" w:sz="0" w:space="0" w:color="auto"/>
                                <w:right w:val="none" w:sz="0" w:space="0" w:color="auto"/>
                              </w:divBdr>
                              <w:divsChild>
                                <w:div w:id="1139492080">
                                  <w:marLeft w:val="0"/>
                                  <w:marRight w:val="0"/>
                                  <w:marTop w:val="0"/>
                                  <w:marBottom w:val="0"/>
                                  <w:divBdr>
                                    <w:top w:val="none" w:sz="0" w:space="0" w:color="auto"/>
                                    <w:left w:val="none" w:sz="0" w:space="0" w:color="auto"/>
                                    <w:bottom w:val="none" w:sz="0" w:space="0" w:color="auto"/>
                                    <w:right w:val="none" w:sz="0" w:space="0" w:color="auto"/>
                                  </w:divBdr>
                                  <w:divsChild>
                                    <w:div w:id="216859049">
                                      <w:marLeft w:val="0"/>
                                      <w:marRight w:val="0"/>
                                      <w:marTop w:val="0"/>
                                      <w:marBottom w:val="0"/>
                                      <w:divBdr>
                                        <w:top w:val="none" w:sz="0" w:space="0" w:color="auto"/>
                                        <w:left w:val="none" w:sz="0" w:space="0" w:color="auto"/>
                                        <w:bottom w:val="none" w:sz="0" w:space="0" w:color="auto"/>
                                        <w:right w:val="none" w:sz="0" w:space="0" w:color="auto"/>
                                      </w:divBdr>
                                      <w:divsChild>
                                        <w:div w:id="1263299835">
                                          <w:marLeft w:val="0"/>
                                          <w:marRight w:val="0"/>
                                          <w:marTop w:val="0"/>
                                          <w:marBottom w:val="0"/>
                                          <w:divBdr>
                                            <w:top w:val="none" w:sz="0" w:space="0" w:color="auto"/>
                                            <w:left w:val="none" w:sz="0" w:space="0" w:color="auto"/>
                                            <w:bottom w:val="none" w:sz="0" w:space="0" w:color="auto"/>
                                            <w:right w:val="none" w:sz="0" w:space="0" w:color="auto"/>
                                          </w:divBdr>
                                          <w:divsChild>
                                            <w:div w:id="372269398">
                                              <w:marLeft w:val="0"/>
                                              <w:marRight w:val="0"/>
                                              <w:marTop w:val="0"/>
                                              <w:marBottom w:val="0"/>
                                              <w:divBdr>
                                                <w:top w:val="none" w:sz="0" w:space="0" w:color="auto"/>
                                                <w:left w:val="none" w:sz="0" w:space="0" w:color="auto"/>
                                                <w:bottom w:val="none" w:sz="0" w:space="0" w:color="auto"/>
                                                <w:right w:val="none" w:sz="0" w:space="0" w:color="auto"/>
                                              </w:divBdr>
                                              <w:divsChild>
                                                <w:div w:id="15928885">
                                                  <w:marLeft w:val="0"/>
                                                  <w:marRight w:val="0"/>
                                                  <w:marTop w:val="0"/>
                                                  <w:marBottom w:val="0"/>
                                                  <w:divBdr>
                                                    <w:top w:val="none" w:sz="0" w:space="0" w:color="auto"/>
                                                    <w:left w:val="none" w:sz="0" w:space="0" w:color="auto"/>
                                                    <w:bottom w:val="none" w:sz="0" w:space="0" w:color="auto"/>
                                                    <w:right w:val="none" w:sz="0" w:space="0" w:color="auto"/>
                                                  </w:divBdr>
                                                  <w:divsChild>
                                                    <w:div w:id="1798067900">
                                                      <w:marLeft w:val="0"/>
                                                      <w:marRight w:val="0"/>
                                                      <w:marTop w:val="0"/>
                                                      <w:marBottom w:val="0"/>
                                                      <w:divBdr>
                                                        <w:top w:val="none" w:sz="0" w:space="0" w:color="auto"/>
                                                        <w:left w:val="none" w:sz="0" w:space="0" w:color="auto"/>
                                                        <w:bottom w:val="none" w:sz="0" w:space="0" w:color="auto"/>
                                                        <w:right w:val="none" w:sz="0" w:space="0" w:color="auto"/>
                                                      </w:divBdr>
                                                      <w:divsChild>
                                                        <w:div w:id="1091507074">
                                                          <w:marLeft w:val="0"/>
                                                          <w:marRight w:val="0"/>
                                                          <w:marTop w:val="0"/>
                                                          <w:marBottom w:val="0"/>
                                                          <w:divBdr>
                                                            <w:top w:val="none" w:sz="0" w:space="0" w:color="auto"/>
                                                            <w:left w:val="none" w:sz="0" w:space="0" w:color="auto"/>
                                                            <w:bottom w:val="none" w:sz="0" w:space="0" w:color="auto"/>
                                                            <w:right w:val="none" w:sz="0" w:space="0" w:color="auto"/>
                                                          </w:divBdr>
                                                          <w:divsChild>
                                                            <w:div w:id="703991187">
                                                              <w:marLeft w:val="0"/>
                                                              <w:marRight w:val="0"/>
                                                              <w:marTop w:val="0"/>
                                                              <w:marBottom w:val="0"/>
                                                              <w:divBdr>
                                                                <w:top w:val="none" w:sz="0" w:space="0" w:color="auto"/>
                                                                <w:left w:val="none" w:sz="0" w:space="0" w:color="auto"/>
                                                                <w:bottom w:val="none" w:sz="0" w:space="0" w:color="auto"/>
                                                                <w:right w:val="none" w:sz="0" w:space="0" w:color="auto"/>
                                                              </w:divBdr>
                                                              <w:divsChild>
                                                                <w:div w:id="539168737">
                                                                  <w:marLeft w:val="0"/>
                                                                  <w:marRight w:val="0"/>
                                                                  <w:marTop w:val="0"/>
                                                                  <w:marBottom w:val="0"/>
                                                                  <w:divBdr>
                                                                    <w:top w:val="none" w:sz="0" w:space="0" w:color="auto"/>
                                                                    <w:left w:val="none" w:sz="0" w:space="0" w:color="auto"/>
                                                                    <w:bottom w:val="none" w:sz="0" w:space="0" w:color="auto"/>
                                                                    <w:right w:val="none" w:sz="0" w:space="0" w:color="auto"/>
                                                                  </w:divBdr>
                                                                  <w:divsChild>
                                                                    <w:div w:id="645357125">
                                                                      <w:marLeft w:val="0"/>
                                                                      <w:marRight w:val="0"/>
                                                                      <w:marTop w:val="0"/>
                                                                      <w:marBottom w:val="0"/>
                                                                      <w:divBdr>
                                                                        <w:top w:val="none" w:sz="0" w:space="0" w:color="auto"/>
                                                                        <w:left w:val="none" w:sz="0" w:space="0" w:color="auto"/>
                                                                        <w:bottom w:val="none" w:sz="0" w:space="0" w:color="auto"/>
                                                                        <w:right w:val="none" w:sz="0" w:space="0" w:color="auto"/>
                                                                      </w:divBdr>
                                                                      <w:divsChild>
                                                                        <w:div w:id="12606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242054">
      <w:bodyDiv w:val="1"/>
      <w:marLeft w:val="0"/>
      <w:marRight w:val="0"/>
      <w:marTop w:val="0"/>
      <w:marBottom w:val="0"/>
      <w:divBdr>
        <w:top w:val="none" w:sz="0" w:space="0" w:color="auto"/>
        <w:left w:val="none" w:sz="0" w:space="0" w:color="auto"/>
        <w:bottom w:val="none" w:sz="0" w:space="0" w:color="auto"/>
        <w:right w:val="none" w:sz="0" w:space="0" w:color="auto"/>
      </w:divBdr>
      <w:divsChild>
        <w:div w:id="946814242">
          <w:marLeft w:val="0"/>
          <w:marRight w:val="0"/>
          <w:marTop w:val="0"/>
          <w:marBottom w:val="0"/>
          <w:divBdr>
            <w:top w:val="none" w:sz="0" w:space="0" w:color="auto"/>
            <w:left w:val="none" w:sz="0" w:space="0" w:color="auto"/>
            <w:bottom w:val="none" w:sz="0" w:space="0" w:color="auto"/>
            <w:right w:val="none" w:sz="0" w:space="0" w:color="auto"/>
          </w:divBdr>
          <w:divsChild>
            <w:div w:id="579174007">
              <w:marLeft w:val="0"/>
              <w:marRight w:val="0"/>
              <w:marTop w:val="0"/>
              <w:marBottom w:val="0"/>
              <w:divBdr>
                <w:top w:val="none" w:sz="0" w:space="0" w:color="auto"/>
                <w:left w:val="none" w:sz="0" w:space="0" w:color="auto"/>
                <w:bottom w:val="none" w:sz="0" w:space="0" w:color="auto"/>
                <w:right w:val="none" w:sz="0" w:space="0" w:color="auto"/>
              </w:divBdr>
              <w:divsChild>
                <w:div w:id="589199359">
                  <w:marLeft w:val="0"/>
                  <w:marRight w:val="0"/>
                  <w:marTop w:val="0"/>
                  <w:marBottom w:val="0"/>
                  <w:divBdr>
                    <w:top w:val="none" w:sz="0" w:space="0" w:color="auto"/>
                    <w:left w:val="none" w:sz="0" w:space="0" w:color="auto"/>
                    <w:bottom w:val="none" w:sz="0" w:space="0" w:color="auto"/>
                    <w:right w:val="none" w:sz="0" w:space="0" w:color="auto"/>
                  </w:divBdr>
                  <w:divsChild>
                    <w:div w:id="567426453">
                      <w:marLeft w:val="0"/>
                      <w:marRight w:val="0"/>
                      <w:marTop w:val="0"/>
                      <w:marBottom w:val="0"/>
                      <w:divBdr>
                        <w:top w:val="none" w:sz="0" w:space="0" w:color="auto"/>
                        <w:left w:val="none" w:sz="0" w:space="0" w:color="auto"/>
                        <w:bottom w:val="none" w:sz="0" w:space="0" w:color="auto"/>
                        <w:right w:val="none" w:sz="0" w:space="0" w:color="auto"/>
                      </w:divBdr>
                      <w:divsChild>
                        <w:div w:id="535704383">
                          <w:marLeft w:val="0"/>
                          <w:marRight w:val="0"/>
                          <w:marTop w:val="0"/>
                          <w:marBottom w:val="0"/>
                          <w:divBdr>
                            <w:top w:val="none" w:sz="0" w:space="0" w:color="auto"/>
                            <w:left w:val="none" w:sz="0" w:space="0" w:color="auto"/>
                            <w:bottom w:val="none" w:sz="0" w:space="0" w:color="auto"/>
                            <w:right w:val="none" w:sz="0" w:space="0" w:color="auto"/>
                          </w:divBdr>
                          <w:divsChild>
                            <w:div w:id="1779258311">
                              <w:marLeft w:val="0"/>
                              <w:marRight w:val="0"/>
                              <w:marTop w:val="0"/>
                              <w:marBottom w:val="0"/>
                              <w:divBdr>
                                <w:top w:val="none" w:sz="0" w:space="0" w:color="auto"/>
                                <w:left w:val="none" w:sz="0" w:space="0" w:color="auto"/>
                                <w:bottom w:val="none" w:sz="0" w:space="0" w:color="auto"/>
                                <w:right w:val="none" w:sz="0" w:space="0" w:color="auto"/>
                              </w:divBdr>
                              <w:divsChild>
                                <w:div w:id="51471059">
                                  <w:marLeft w:val="0"/>
                                  <w:marRight w:val="0"/>
                                  <w:marTop w:val="0"/>
                                  <w:marBottom w:val="0"/>
                                  <w:divBdr>
                                    <w:top w:val="none" w:sz="0" w:space="0" w:color="auto"/>
                                    <w:left w:val="none" w:sz="0" w:space="0" w:color="auto"/>
                                    <w:bottom w:val="none" w:sz="0" w:space="0" w:color="auto"/>
                                    <w:right w:val="none" w:sz="0" w:space="0" w:color="auto"/>
                                  </w:divBdr>
                                  <w:divsChild>
                                    <w:div w:id="36047582">
                                      <w:marLeft w:val="0"/>
                                      <w:marRight w:val="0"/>
                                      <w:marTop w:val="0"/>
                                      <w:marBottom w:val="0"/>
                                      <w:divBdr>
                                        <w:top w:val="none" w:sz="0" w:space="0" w:color="auto"/>
                                        <w:left w:val="none" w:sz="0" w:space="0" w:color="auto"/>
                                        <w:bottom w:val="none" w:sz="0" w:space="0" w:color="auto"/>
                                        <w:right w:val="none" w:sz="0" w:space="0" w:color="auto"/>
                                      </w:divBdr>
                                      <w:divsChild>
                                        <w:div w:id="859201062">
                                          <w:marLeft w:val="-150"/>
                                          <w:marRight w:val="-150"/>
                                          <w:marTop w:val="0"/>
                                          <w:marBottom w:val="0"/>
                                          <w:divBdr>
                                            <w:top w:val="none" w:sz="0" w:space="0" w:color="auto"/>
                                            <w:left w:val="none" w:sz="0" w:space="0" w:color="auto"/>
                                            <w:bottom w:val="none" w:sz="0" w:space="0" w:color="auto"/>
                                            <w:right w:val="none" w:sz="0" w:space="0" w:color="auto"/>
                                          </w:divBdr>
                                          <w:divsChild>
                                            <w:div w:id="1329944066">
                                              <w:marLeft w:val="0"/>
                                              <w:marRight w:val="0"/>
                                              <w:marTop w:val="0"/>
                                              <w:marBottom w:val="0"/>
                                              <w:divBdr>
                                                <w:top w:val="none" w:sz="0" w:space="0" w:color="auto"/>
                                                <w:left w:val="none" w:sz="0" w:space="0" w:color="auto"/>
                                                <w:bottom w:val="none" w:sz="0" w:space="0" w:color="auto"/>
                                                <w:right w:val="none" w:sz="0" w:space="0" w:color="auto"/>
                                              </w:divBdr>
                                              <w:divsChild>
                                                <w:div w:id="1373573560">
                                                  <w:marLeft w:val="0"/>
                                                  <w:marRight w:val="0"/>
                                                  <w:marTop w:val="0"/>
                                                  <w:marBottom w:val="0"/>
                                                  <w:divBdr>
                                                    <w:top w:val="none" w:sz="0" w:space="0" w:color="auto"/>
                                                    <w:left w:val="none" w:sz="0" w:space="0" w:color="auto"/>
                                                    <w:bottom w:val="none" w:sz="0" w:space="0" w:color="auto"/>
                                                    <w:right w:val="none" w:sz="0" w:space="0" w:color="auto"/>
                                                  </w:divBdr>
                                                  <w:divsChild>
                                                    <w:div w:id="1298416133">
                                                      <w:marLeft w:val="0"/>
                                                      <w:marRight w:val="0"/>
                                                      <w:marTop w:val="0"/>
                                                      <w:marBottom w:val="0"/>
                                                      <w:divBdr>
                                                        <w:top w:val="none" w:sz="0" w:space="0" w:color="auto"/>
                                                        <w:left w:val="none" w:sz="0" w:space="0" w:color="auto"/>
                                                        <w:bottom w:val="none" w:sz="0" w:space="0" w:color="auto"/>
                                                        <w:right w:val="none" w:sz="0" w:space="0" w:color="auto"/>
                                                      </w:divBdr>
                                                      <w:divsChild>
                                                        <w:div w:id="1269266839">
                                                          <w:marLeft w:val="0"/>
                                                          <w:marRight w:val="0"/>
                                                          <w:marTop w:val="0"/>
                                                          <w:marBottom w:val="0"/>
                                                          <w:divBdr>
                                                            <w:top w:val="none" w:sz="0" w:space="0" w:color="auto"/>
                                                            <w:left w:val="none" w:sz="0" w:space="0" w:color="auto"/>
                                                            <w:bottom w:val="none" w:sz="0" w:space="0" w:color="auto"/>
                                                            <w:right w:val="none" w:sz="0" w:space="0" w:color="auto"/>
                                                          </w:divBdr>
                                                          <w:divsChild>
                                                            <w:div w:id="1838615071">
                                                              <w:marLeft w:val="0"/>
                                                              <w:marRight w:val="0"/>
                                                              <w:marTop w:val="0"/>
                                                              <w:marBottom w:val="0"/>
                                                              <w:divBdr>
                                                                <w:top w:val="none" w:sz="0" w:space="0" w:color="auto"/>
                                                                <w:left w:val="none" w:sz="0" w:space="0" w:color="auto"/>
                                                                <w:bottom w:val="none" w:sz="0" w:space="0" w:color="auto"/>
                                                                <w:right w:val="none" w:sz="0" w:space="0" w:color="auto"/>
                                                              </w:divBdr>
                                                              <w:divsChild>
                                                                <w:div w:id="1595818849">
                                                                  <w:marLeft w:val="0"/>
                                                                  <w:marRight w:val="0"/>
                                                                  <w:marTop w:val="0"/>
                                                                  <w:marBottom w:val="0"/>
                                                                  <w:divBdr>
                                                                    <w:top w:val="none" w:sz="0" w:space="0" w:color="auto"/>
                                                                    <w:left w:val="none" w:sz="0" w:space="0" w:color="auto"/>
                                                                    <w:bottom w:val="none" w:sz="0" w:space="0" w:color="auto"/>
                                                                    <w:right w:val="none" w:sz="0" w:space="0" w:color="auto"/>
                                                                  </w:divBdr>
                                                                  <w:divsChild>
                                                                    <w:div w:id="579021212">
                                                                      <w:marLeft w:val="0"/>
                                                                      <w:marRight w:val="0"/>
                                                                      <w:marTop w:val="0"/>
                                                                      <w:marBottom w:val="0"/>
                                                                      <w:divBdr>
                                                                        <w:top w:val="none" w:sz="0" w:space="0" w:color="auto"/>
                                                                        <w:left w:val="none" w:sz="0" w:space="0" w:color="auto"/>
                                                                        <w:bottom w:val="none" w:sz="0" w:space="0" w:color="auto"/>
                                                                        <w:right w:val="none" w:sz="0" w:space="0" w:color="auto"/>
                                                                      </w:divBdr>
                                                                      <w:divsChild>
                                                                        <w:div w:id="1076586384">
                                                                          <w:marLeft w:val="-225"/>
                                                                          <w:marRight w:val="-225"/>
                                                                          <w:marTop w:val="0"/>
                                                                          <w:marBottom w:val="0"/>
                                                                          <w:divBdr>
                                                                            <w:top w:val="none" w:sz="0" w:space="0" w:color="auto"/>
                                                                            <w:left w:val="none" w:sz="0" w:space="0" w:color="auto"/>
                                                                            <w:bottom w:val="none" w:sz="0" w:space="0" w:color="auto"/>
                                                                            <w:right w:val="none" w:sz="0" w:space="0" w:color="auto"/>
                                                                          </w:divBdr>
                                                                          <w:divsChild>
                                                                            <w:div w:id="6032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703099">
      <w:bodyDiv w:val="1"/>
      <w:marLeft w:val="0"/>
      <w:marRight w:val="0"/>
      <w:marTop w:val="0"/>
      <w:marBottom w:val="0"/>
      <w:divBdr>
        <w:top w:val="none" w:sz="0" w:space="0" w:color="auto"/>
        <w:left w:val="none" w:sz="0" w:space="0" w:color="auto"/>
        <w:bottom w:val="none" w:sz="0" w:space="0" w:color="auto"/>
        <w:right w:val="none" w:sz="0" w:space="0" w:color="auto"/>
      </w:divBdr>
    </w:div>
    <w:div w:id="1664966521">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860430">
      <w:bodyDiv w:val="1"/>
      <w:marLeft w:val="0"/>
      <w:marRight w:val="0"/>
      <w:marTop w:val="0"/>
      <w:marBottom w:val="0"/>
      <w:divBdr>
        <w:top w:val="none" w:sz="0" w:space="0" w:color="auto"/>
        <w:left w:val="none" w:sz="0" w:space="0" w:color="auto"/>
        <w:bottom w:val="none" w:sz="0" w:space="0" w:color="auto"/>
        <w:right w:val="none" w:sz="0" w:space="0" w:color="auto"/>
      </w:divBdr>
    </w:div>
    <w:div w:id="1668096579">
      <w:bodyDiv w:val="1"/>
      <w:marLeft w:val="0"/>
      <w:marRight w:val="0"/>
      <w:marTop w:val="0"/>
      <w:marBottom w:val="0"/>
      <w:divBdr>
        <w:top w:val="none" w:sz="0" w:space="0" w:color="auto"/>
        <w:left w:val="none" w:sz="0" w:space="0" w:color="auto"/>
        <w:bottom w:val="none" w:sz="0" w:space="0" w:color="auto"/>
        <w:right w:val="none" w:sz="0" w:space="0" w:color="auto"/>
      </w:divBdr>
      <w:divsChild>
        <w:div w:id="1126394043">
          <w:marLeft w:val="0"/>
          <w:marRight w:val="0"/>
          <w:marTop w:val="0"/>
          <w:marBottom w:val="0"/>
          <w:divBdr>
            <w:top w:val="none" w:sz="0" w:space="0" w:color="auto"/>
            <w:left w:val="none" w:sz="0" w:space="0" w:color="auto"/>
            <w:bottom w:val="none" w:sz="0" w:space="0" w:color="auto"/>
            <w:right w:val="none" w:sz="0" w:space="0" w:color="auto"/>
          </w:divBdr>
          <w:divsChild>
            <w:div w:id="1611159119">
              <w:marLeft w:val="0"/>
              <w:marRight w:val="0"/>
              <w:marTop w:val="0"/>
              <w:marBottom w:val="0"/>
              <w:divBdr>
                <w:top w:val="none" w:sz="0" w:space="0" w:color="auto"/>
                <w:left w:val="none" w:sz="0" w:space="0" w:color="auto"/>
                <w:bottom w:val="none" w:sz="0" w:space="0" w:color="auto"/>
                <w:right w:val="none" w:sz="0" w:space="0" w:color="auto"/>
              </w:divBdr>
              <w:divsChild>
                <w:div w:id="755323282">
                  <w:marLeft w:val="0"/>
                  <w:marRight w:val="0"/>
                  <w:marTop w:val="0"/>
                  <w:marBottom w:val="0"/>
                  <w:divBdr>
                    <w:top w:val="none" w:sz="0" w:space="0" w:color="auto"/>
                    <w:left w:val="none" w:sz="0" w:space="0" w:color="auto"/>
                    <w:bottom w:val="none" w:sz="0" w:space="0" w:color="auto"/>
                    <w:right w:val="none" w:sz="0" w:space="0" w:color="auto"/>
                  </w:divBdr>
                  <w:divsChild>
                    <w:div w:id="393741233">
                      <w:marLeft w:val="0"/>
                      <w:marRight w:val="0"/>
                      <w:marTop w:val="0"/>
                      <w:marBottom w:val="0"/>
                      <w:divBdr>
                        <w:top w:val="none" w:sz="0" w:space="0" w:color="auto"/>
                        <w:left w:val="none" w:sz="0" w:space="0" w:color="auto"/>
                        <w:bottom w:val="none" w:sz="0" w:space="0" w:color="auto"/>
                        <w:right w:val="none" w:sz="0" w:space="0" w:color="auto"/>
                      </w:divBdr>
                      <w:divsChild>
                        <w:div w:id="1014109179">
                          <w:marLeft w:val="0"/>
                          <w:marRight w:val="0"/>
                          <w:marTop w:val="0"/>
                          <w:marBottom w:val="0"/>
                          <w:divBdr>
                            <w:top w:val="none" w:sz="0" w:space="0" w:color="auto"/>
                            <w:left w:val="none" w:sz="0" w:space="0" w:color="auto"/>
                            <w:bottom w:val="none" w:sz="0" w:space="0" w:color="auto"/>
                            <w:right w:val="none" w:sz="0" w:space="0" w:color="auto"/>
                          </w:divBdr>
                          <w:divsChild>
                            <w:div w:id="933900800">
                              <w:marLeft w:val="0"/>
                              <w:marRight w:val="0"/>
                              <w:marTop w:val="0"/>
                              <w:marBottom w:val="0"/>
                              <w:divBdr>
                                <w:top w:val="none" w:sz="0" w:space="0" w:color="auto"/>
                                <w:left w:val="none" w:sz="0" w:space="0" w:color="auto"/>
                                <w:bottom w:val="none" w:sz="0" w:space="0" w:color="auto"/>
                                <w:right w:val="none" w:sz="0" w:space="0" w:color="auto"/>
                              </w:divBdr>
                              <w:divsChild>
                                <w:div w:id="1215771276">
                                  <w:marLeft w:val="0"/>
                                  <w:marRight w:val="0"/>
                                  <w:marTop w:val="0"/>
                                  <w:marBottom w:val="0"/>
                                  <w:divBdr>
                                    <w:top w:val="none" w:sz="0" w:space="0" w:color="auto"/>
                                    <w:left w:val="none" w:sz="0" w:space="0" w:color="auto"/>
                                    <w:bottom w:val="none" w:sz="0" w:space="0" w:color="auto"/>
                                    <w:right w:val="none" w:sz="0" w:space="0" w:color="auto"/>
                                  </w:divBdr>
                                  <w:divsChild>
                                    <w:div w:id="1388921132">
                                      <w:marLeft w:val="0"/>
                                      <w:marRight w:val="0"/>
                                      <w:marTop w:val="0"/>
                                      <w:marBottom w:val="0"/>
                                      <w:divBdr>
                                        <w:top w:val="none" w:sz="0" w:space="0" w:color="auto"/>
                                        <w:left w:val="none" w:sz="0" w:space="0" w:color="auto"/>
                                        <w:bottom w:val="none" w:sz="0" w:space="0" w:color="auto"/>
                                        <w:right w:val="none" w:sz="0" w:space="0" w:color="auto"/>
                                      </w:divBdr>
                                      <w:divsChild>
                                        <w:div w:id="1326007993">
                                          <w:marLeft w:val="-150"/>
                                          <w:marRight w:val="-150"/>
                                          <w:marTop w:val="0"/>
                                          <w:marBottom w:val="0"/>
                                          <w:divBdr>
                                            <w:top w:val="none" w:sz="0" w:space="0" w:color="auto"/>
                                            <w:left w:val="none" w:sz="0" w:space="0" w:color="auto"/>
                                            <w:bottom w:val="none" w:sz="0" w:space="0" w:color="auto"/>
                                            <w:right w:val="none" w:sz="0" w:space="0" w:color="auto"/>
                                          </w:divBdr>
                                          <w:divsChild>
                                            <w:div w:id="1462991449">
                                              <w:marLeft w:val="0"/>
                                              <w:marRight w:val="0"/>
                                              <w:marTop w:val="0"/>
                                              <w:marBottom w:val="0"/>
                                              <w:divBdr>
                                                <w:top w:val="none" w:sz="0" w:space="0" w:color="auto"/>
                                                <w:left w:val="none" w:sz="0" w:space="0" w:color="auto"/>
                                                <w:bottom w:val="none" w:sz="0" w:space="0" w:color="auto"/>
                                                <w:right w:val="none" w:sz="0" w:space="0" w:color="auto"/>
                                              </w:divBdr>
                                              <w:divsChild>
                                                <w:div w:id="773525484">
                                                  <w:marLeft w:val="0"/>
                                                  <w:marRight w:val="0"/>
                                                  <w:marTop w:val="0"/>
                                                  <w:marBottom w:val="0"/>
                                                  <w:divBdr>
                                                    <w:top w:val="none" w:sz="0" w:space="0" w:color="auto"/>
                                                    <w:left w:val="none" w:sz="0" w:space="0" w:color="auto"/>
                                                    <w:bottom w:val="none" w:sz="0" w:space="0" w:color="auto"/>
                                                    <w:right w:val="none" w:sz="0" w:space="0" w:color="auto"/>
                                                  </w:divBdr>
                                                  <w:divsChild>
                                                    <w:div w:id="900603760">
                                                      <w:marLeft w:val="0"/>
                                                      <w:marRight w:val="0"/>
                                                      <w:marTop w:val="0"/>
                                                      <w:marBottom w:val="0"/>
                                                      <w:divBdr>
                                                        <w:top w:val="none" w:sz="0" w:space="0" w:color="auto"/>
                                                        <w:left w:val="none" w:sz="0" w:space="0" w:color="auto"/>
                                                        <w:bottom w:val="none" w:sz="0" w:space="0" w:color="auto"/>
                                                        <w:right w:val="none" w:sz="0" w:space="0" w:color="auto"/>
                                                      </w:divBdr>
                                                      <w:divsChild>
                                                        <w:div w:id="1051076702">
                                                          <w:marLeft w:val="0"/>
                                                          <w:marRight w:val="0"/>
                                                          <w:marTop w:val="0"/>
                                                          <w:marBottom w:val="0"/>
                                                          <w:divBdr>
                                                            <w:top w:val="none" w:sz="0" w:space="0" w:color="auto"/>
                                                            <w:left w:val="none" w:sz="0" w:space="0" w:color="auto"/>
                                                            <w:bottom w:val="none" w:sz="0" w:space="0" w:color="auto"/>
                                                            <w:right w:val="none" w:sz="0" w:space="0" w:color="auto"/>
                                                          </w:divBdr>
                                                          <w:divsChild>
                                                            <w:div w:id="1218931658">
                                                              <w:marLeft w:val="0"/>
                                                              <w:marRight w:val="0"/>
                                                              <w:marTop w:val="0"/>
                                                              <w:marBottom w:val="0"/>
                                                              <w:divBdr>
                                                                <w:top w:val="none" w:sz="0" w:space="0" w:color="auto"/>
                                                                <w:left w:val="none" w:sz="0" w:space="0" w:color="auto"/>
                                                                <w:bottom w:val="none" w:sz="0" w:space="0" w:color="auto"/>
                                                                <w:right w:val="none" w:sz="0" w:space="0" w:color="auto"/>
                                                              </w:divBdr>
                                                              <w:divsChild>
                                                                <w:div w:id="1449163573">
                                                                  <w:marLeft w:val="0"/>
                                                                  <w:marRight w:val="0"/>
                                                                  <w:marTop w:val="0"/>
                                                                  <w:marBottom w:val="0"/>
                                                                  <w:divBdr>
                                                                    <w:top w:val="none" w:sz="0" w:space="0" w:color="auto"/>
                                                                    <w:left w:val="none" w:sz="0" w:space="0" w:color="auto"/>
                                                                    <w:bottom w:val="none" w:sz="0" w:space="0" w:color="auto"/>
                                                                    <w:right w:val="none" w:sz="0" w:space="0" w:color="auto"/>
                                                                  </w:divBdr>
                                                                  <w:divsChild>
                                                                    <w:div w:id="504056129">
                                                                      <w:marLeft w:val="0"/>
                                                                      <w:marRight w:val="0"/>
                                                                      <w:marTop w:val="0"/>
                                                                      <w:marBottom w:val="0"/>
                                                                      <w:divBdr>
                                                                        <w:top w:val="none" w:sz="0" w:space="0" w:color="auto"/>
                                                                        <w:left w:val="none" w:sz="0" w:space="0" w:color="auto"/>
                                                                        <w:bottom w:val="none" w:sz="0" w:space="0" w:color="auto"/>
                                                                        <w:right w:val="none" w:sz="0" w:space="0" w:color="auto"/>
                                                                      </w:divBdr>
                                                                      <w:divsChild>
                                                                        <w:div w:id="1217938598">
                                                                          <w:marLeft w:val="-225"/>
                                                                          <w:marRight w:val="-225"/>
                                                                          <w:marTop w:val="0"/>
                                                                          <w:marBottom w:val="0"/>
                                                                          <w:divBdr>
                                                                            <w:top w:val="none" w:sz="0" w:space="0" w:color="auto"/>
                                                                            <w:left w:val="none" w:sz="0" w:space="0" w:color="auto"/>
                                                                            <w:bottom w:val="none" w:sz="0" w:space="0" w:color="auto"/>
                                                                            <w:right w:val="none" w:sz="0" w:space="0" w:color="auto"/>
                                                                          </w:divBdr>
                                                                          <w:divsChild>
                                                                            <w:div w:id="7254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71994">
      <w:bodyDiv w:val="1"/>
      <w:marLeft w:val="0"/>
      <w:marRight w:val="0"/>
      <w:marTop w:val="0"/>
      <w:marBottom w:val="0"/>
      <w:divBdr>
        <w:top w:val="none" w:sz="0" w:space="0" w:color="auto"/>
        <w:left w:val="none" w:sz="0" w:space="0" w:color="auto"/>
        <w:bottom w:val="none" w:sz="0" w:space="0" w:color="auto"/>
        <w:right w:val="none" w:sz="0" w:space="0" w:color="auto"/>
      </w:divBdr>
    </w:div>
    <w:div w:id="1670325529">
      <w:bodyDiv w:val="1"/>
      <w:marLeft w:val="0"/>
      <w:marRight w:val="0"/>
      <w:marTop w:val="0"/>
      <w:marBottom w:val="0"/>
      <w:divBdr>
        <w:top w:val="none" w:sz="0" w:space="0" w:color="auto"/>
        <w:left w:val="none" w:sz="0" w:space="0" w:color="auto"/>
        <w:bottom w:val="none" w:sz="0" w:space="0" w:color="auto"/>
        <w:right w:val="none" w:sz="0" w:space="0" w:color="auto"/>
      </w:divBdr>
    </w:div>
    <w:div w:id="1671373512">
      <w:bodyDiv w:val="1"/>
      <w:marLeft w:val="0"/>
      <w:marRight w:val="0"/>
      <w:marTop w:val="0"/>
      <w:marBottom w:val="0"/>
      <w:divBdr>
        <w:top w:val="none" w:sz="0" w:space="0" w:color="auto"/>
        <w:left w:val="none" w:sz="0" w:space="0" w:color="auto"/>
        <w:bottom w:val="none" w:sz="0" w:space="0" w:color="auto"/>
        <w:right w:val="none" w:sz="0" w:space="0" w:color="auto"/>
      </w:divBdr>
    </w:div>
    <w:div w:id="1672874491">
      <w:bodyDiv w:val="1"/>
      <w:marLeft w:val="0"/>
      <w:marRight w:val="0"/>
      <w:marTop w:val="0"/>
      <w:marBottom w:val="0"/>
      <w:divBdr>
        <w:top w:val="none" w:sz="0" w:space="0" w:color="auto"/>
        <w:left w:val="none" w:sz="0" w:space="0" w:color="auto"/>
        <w:bottom w:val="none" w:sz="0" w:space="0" w:color="auto"/>
        <w:right w:val="none" w:sz="0" w:space="0" w:color="auto"/>
      </w:divBdr>
    </w:div>
    <w:div w:id="1674331179">
      <w:bodyDiv w:val="1"/>
      <w:marLeft w:val="0"/>
      <w:marRight w:val="0"/>
      <w:marTop w:val="0"/>
      <w:marBottom w:val="0"/>
      <w:divBdr>
        <w:top w:val="none" w:sz="0" w:space="0" w:color="auto"/>
        <w:left w:val="none" w:sz="0" w:space="0" w:color="auto"/>
        <w:bottom w:val="none" w:sz="0" w:space="0" w:color="auto"/>
        <w:right w:val="none" w:sz="0" w:space="0" w:color="auto"/>
      </w:divBdr>
      <w:divsChild>
        <w:div w:id="169107732">
          <w:marLeft w:val="0"/>
          <w:marRight w:val="0"/>
          <w:marTop w:val="0"/>
          <w:marBottom w:val="0"/>
          <w:divBdr>
            <w:top w:val="none" w:sz="0" w:space="0" w:color="auto"/>
            <w:left w:val="none" w:sz="0" w:space="0" w:color="auto"/>
            <w:bottom w:val="none" w:sz="0" w:space="0" w:color="auto"/>
            <w:right w:val="none" w:sz="0" w:space="0" w:color="auto"/>
          </w:divBdr>
          <w:divsChild>
            <w:div w:id="1792628355">
              <w:marLeft w:val="0"/>
              <w:marRight w:val="0"/>
              <w:marTop w:val="0"/>
              <w:marBottom w:val="0"/>
              <w:divBdr>
                <w:top w:val="none" w:sz="0" w:space="0" w:color="auto"/>
                <w:left w:val="none" w:sz="0" w:space="0" w:color="auto"/>
                <w:bottom w:val="none" w:sz="0" w:space="0" w:color="auto"/>
                <w:right w:val="none" w:sz="0" w:space="0" w:color="auto"/>
              </w:divBdr>
              <w:divsChild>
                <w:div w:id="990720987">
                  <w:marLeft w:val="0"/>
                  <w:marRight w:val="0"/>
                  <w:marTop w:val="0"/>
                  <w:marBottom w:val="0"/>
                  <w:divBdr>
                    <w:top w:val="none" w:sz="0" w:space="0" w:color="auto"/>
                    <w:left w:val="none" w:sz="0" w:space="0" w:color="auto"/>
                    <w:bottom w:val="none" w:sz="0" w:space="0" w:color="auto"/>
                    <w:right w:val="none" w:sz="0" w:space="0" w:color="auto"/>
                  </w:divBdr>
                  <w:divsChild>
                    <w:div w:id="1852646884">
                      <w:marLeft w:val="0"/>
                      <w:marRight w:val="0"/>
                      <w:marTop w:val="0"/>
                      <w:marBottom w:val="0"/>
                      <w:divBdr>
                        <w:top w:val="none" w:sz="0" w:space="0" w:color="auto"/>
                        <w:left w:val="none" w:sz="0" w:space="0" w:color="auto"/>
                        <w:bottom w:val="none" w:sz="0" w:space="0" w:color="auto"/>
                        <w:right w:val="none" w:sz="0" w:space="0" w:color="auto"/>
                      </w:divBdr>
                      <w:divsChild>
                        <w:div w:id="739790423">
                          <w:marLeft w:val="0"/>
                          <w:marRight w:val="0"/>
                          <w:marTop w:val="0"/>
                          <w:marBottom w:val="0"/>
                          <w:divBdr>
                            <w:top w:val="none" w:sz="0" w:space="0" w:color="auto"/>
                            <w:left w:val="none" w:sz="0" w:space="0" w:color="auto"/>
                            <w:bottom w:val="none" w:sz="0" w:space="0" w:color="auto"/>
                            <w:right w:val="none" w:sz="0" w:space="0" w:color="auto"/>
                          </w:divBdr>
                          <w:divsChild>
                            <w:div w:id="1935627071">
                              <w:marLeft w:val="3"/>
                              <w:marRight w:val="0"/>
                              <w:marTop w:val="0"/>
                              <w:marBottom w:val="0"/>
                              <w:divBdr>
                                <w:top w:val="none" w:sz="0" w:space="0" w:color="auto"/>
                                <w:left w:val="none" w:sz="0" w:space="0" w:color="auto"/>
                                <w:bottom w:val="none" w:sz="0" w:space="0" w:color="auto"/>
                                <w:right w:val="none" w:sz="0" w:space="0" w:color="auto"/>
                              </w:divBdr>
                              <w:divsChild>
                                <w:div w:id="799156607">
                                  <w:marLeft w:val="0"/>
                                  <w:marRight w:val="0"/>
                                  <w:marTop w:val="0"/>
                                  <w:marBottom w:val="0"/>
                                  <w:divBdr>
                                    <w:top w:val="none" w:sz="0" w:space="0" w:color="auto"/>
                                    <w:left w:val="none" w:sz="0" w:space="0" w:color="auto"/>
                                    <w:bottom w:val="none" w:sz="0" w:space="0" w:color="auto"/>
                                    <w:right w:val="none" w:sz="0" w:space="0" w:color="auto"/>
                                  </w:divBdr>
                                  <w:divsChild>
                                    <w:div w:id="2093506691">
                                      <w:marLeft w:val="0"/>
                                      <w:marRight w:val="0"/>
                                      <w:marTop w:val="0"/>
                                      <w:marBottom w:val="0"/>
                                      <w:divBdr>
                                        <w:top w:val="none" w:sz="0" w:space="0" w:color="auto"/>
                                        <w:left w:val="none" w:sz="0" w:space="0" w:color="auto"/>
                                        <w:bottom w:val="none" w:sz="0" w:space="0" w:color="auto"/>
                                        <w:right w:val="none" w:sz="0" w:space="0" w:color="auto"/>
                                      </w:divBdr>
                                      <w:divsChild>
                                        <w:div w:id="430855904">
                                          <w:marLeft w:val="0"/>
                                          <w:marRight w:val="0"/>
                                          <w:marTop w:val="0"/>
                                          <w:marBottom w:val="0"/>
                                          <w:divBdr>
                                            <w:top w:val="none" w:sz="0" w:space="0" w:color="auto"/>
                                            <w:left w:val="none" w:sz="0" w:space="0" w:color="auto"/>
                                            <w:bottom w:val="none" w:sz="0" w:space="0" w:color="auto"/>
                                            <w:right w:val="none" w:sz="0" w:space="0" w:color="auto"/>
                                          </w:divBdr>
                                          <w:divsChild>
                                            <w:div w:id="2083865559">
                                              <w:marLeft w:val="0"/>
                                              <w:marRight w:val="0"/>
                                              <w:marTop w:val="0"/>
                                              <w:marBottom w:val="0"/>
                                              <w:divBdr>
                                                <w:top w:val="none" w:sz="0" w:space="0" w:color="auto"/>
                                                <w:left w:val="none" w:sz="0" w:space="0" w:color="auto"/>
                                                <w:bottom w:val="none" w:sz="0" w:space="0" w:color="auto"/>
                                                <w:right w:val="none" w:sz="0" w:space="0" w:color="auto"/>
                                              </w:divBdr>
                                              <w:divsChild>
                                                <w:div w:id="2099331070">
                                                  <w:marLeft w:val="0"/>
                                                  <w:marRight w:val="0"/>
                                                  <w:marTop w:val="0"/>
                                                  <w:marBottom w:val="0"/>
                                                  <w:divBdr>
                                                    <w:top w:val="none" w:sz="0" w:space="0" w:color="auto"/>
                                                    <w:left w:val="none" w:sz="0" w:space="0" w:color="auto"/>
                                                    <w:bottom w:val="none" w:sz="0" w:space="0" w:color="auto"/>
                                                    <w:right w:val="none" w:sz="0" w:space="0" w:color="auto"/>
                                                  </w:divBdr>
                                                  <w:divsChild>
                                                    <w:div w:id="961956435">
                                                      <w:marLeft w:val="0"/>
                                                      <w:marRight w:val="0"/>
                                                      <w:marTop w:val="0"/>
                                                      <w:marBottom w:val="0"/>
                                                      <w:divBdr>
                                                        <w:top w:val="none" w:sz="0" w:space="0" w:color="auto"/>
                                                        <w:left w:val="none" w:sz="0" w:space="0" w:color="auto"/>
                                                        <w:bottom w:val="none" w:sz="0" w:space="0" w:color="auto"/>
                                                        <w:right w:val="none" w:sz="0" w:space="0" w:color="auto"/>
                                                      </w:divBdr>
                                                      <w:divsChild>
                                                        <w:div w:id="1144355473">
                                                          <w:marLeft w:val="0"/>
                                                          <w:marRight w:val="0"/>
                                                          <w:marTop w:val="0"/>
                                                          <w:marBottom w:val="0"/>
                                                          <w:divBdr>
                                                            <w:top w:val="none" w:sz="0" w:space="0" w:color="auto"/>
                                                            <w:left w:val="none" w:sz="0" w:space="0" w:color="auto"/>
                                                            <w:bottom w:val="none" w:sz="0" w:space="0" w:color="auto"/>
                                                            <w:right w:val="none" w:sz="0" w:space="0" w:color="auto"/>
                                                          </w:divBdr>
                                                          <w:divsChild>
                                                            <w:div w:id="1952543403">
                                                              <w:marLeft w:val="0"/>
                                                              <w:marRight w:val="0"/>
                                                              <w:marTop w:val="0"/>
                                                              <w:marBottom w:val="0"/>
                                                              <w:divBdr>
                                                                <w:top w:val="none" w:sz="0" w:space="0" w:color="auto"/>
                                                                <w:left w:val="none" w:sz="0" w:space="0" w:color="auto"/>
                                                                <w:bottom w:val="none" w:sz="0" w:space="0" w:color="auto"/>
                                                                <w:right w:val="none" w:sz="0" w:space="0" w:color="auto"/>
                                                              </w:divBdr>
                                                              <w:divsChild>
                                                                <w:div w:id="2004041532">
                                                                  <w:marLeft w:val="0"/>
                                                                  <w:marRight w:val="0"/>
                                                                  <w:marTop w:val="0"/>
                                                                  <w:marBottom w:val="0"/>
                                                                  <w:divBdr>
                                                                    <w:top w:val="none" w:sz="0" w:space="0" w:color="auto"/>
                                                                    <w:left w:val="none" w:sz="0" w:space="0" w:color="auto"/>
                                                                    <w:bottom w:val="none" w:sz="0" w:space="0" w:color="auto"/>
                                                                    <w:right w:val="none" w:sz="0" w:space="0" w:color="auto"/>
                                                                  </w:divBdr>
                                                                  <w:divsChild>
                                                                    <w:div w:id="845288012">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643594">
      <w:bodyDiv w:val="1"/>
      <w:marLeft w:val="0"/>
      <w:marRight w:val="0"/>
      <w:marTop w:val="0"/>
      <w:marBottom w:val="0"/>
      <w:divBdr>
        <w:top w:val="none" w:sz="0" w:space="0" w:color="auto"/>
        <w:left w:val="none" w:sz="0" w:space="0" w:color="auto"/>
        <w:bottom w:val="none" w:sz="0" w:space="0" w:color="auto"/>
        <w:right w:val="none" w:sz="0" w:space="0" w:color="auto"/>
      </w:divBdr>
    </w:div>
    <w:div w:id="1675304004">
      <w:bodyDiv w:val="1"/>
      <w:marLeft w:val="0"/>
      <w:marRight w:val="0"/>
      <w:marTop w:val="0"/>
      <w:marBottom w:val="0"/>
      <w:divBdr>
        <w:top w:val="none" w:sz="0" w:space="0" w:color="auto"/>
        <w:left w:val="none" w:sz="0" w:space="0" w:color="auto"/>
        <w:bottom w:val="none" w:sz="0" w:space="0" w:color="auto"/>
        <w:right w:val="none" w:sz="0" w:space="0" w:color="auto"/>
      </w:divBdr>
    </w:div>
    <w:div w:id="1676373505">
      <w:bodyDiv w:val="1"/>
      <w:marLeft w:val="0"/>
      <w:marRight w:val="0"/>
      <w:marTop w:val="0"/>
      <w:marBottom w:val="0"/>
      <w:divBdr>
        <w:top w:val="none" w:sz="0" w:space="0" w:color="auto"/>
        <w:left w:val="none" w:sz="0" w:space="0" w:color="auto"/>
        <w:bottom w:val="none" w:sz="0" w:space="0" w:color="auto"/>
        <w:right w:val="none" w:sz="0" w:space="0" w:color="auto"/>
      </w:divBdr>
    </w:div>
    <w:div w:id="1677419507">
      <w:bodyDiv w:val="1"/>
      <w:marLeft w:val="0"/>
      <w:marRight w:val="0"/>
      <w:marTop w:val="0"/>
      <w:marBottom w:val="0"/>
      <w:divBdr>
        <w:top w:val="none" w:sz="0" w:space="0" w:color="auto"/>
        <w:left w:val="none" w:sz="0" w:space="0" w:color="auto"/>
        <w:bottom w:val="none" w:sz="0" w:space="0" w:color="auto"/>
        <w:right w:val="none" w:sz="0" w:space="0" w:color="auto"/>
      </w:divBdr>
    </w:div>
    <w:div w:id="1677610362">
      <w:bodyDiv w:val="1"/>
      <w:marLeft w:val="0"/>
      <w:marRight w:val="0"/>
      <w:marTop w:val="0"/>
      <w:marBottom w:val="0"/>
      <w:divBdr>
        <w:top w:val="none" w:sz="0" w:space="0" w:color="auto"/>
        <w:left w:val="none" w:sz="0" w:space="0" w:color="auto"/>
        <w:bottom w:val="none" w:sz="0" w:space="0" w:color="auto"/>
        <w:right w:val="none" w:sz="0" w:space="0" w:color="auto"/>
      </w:divBdr>
    </w:div>
    <w:div w:id="1678338649">
      <w:bodyDiv w:val="1"/>
      <w:marLeft w:val="0"/>
      <w:marRight w:val="0"/>
      <w:marTop w:val="0"/>
      <w:marBottom w:val="0"/>
      <w:divBdr>
        <w:top w:val="none" w:sz="0" w:space="0" w:color="auto"/>
        <w:left w:val="none" w:sz="0" w:space="0" w:color="auto"/>
        <w:bottom w:val="none" w:sz="0" w:space="0" w:color="auto"/>
        <w:right w:val="none" w:sz="0" w:space="0" w:color="auto"/>
      </w:divBdr>
    </w:div>
    <w:div w:id="1678582845">
      <w:bodyDiv w:val="1"/>
      <w:marLeft w:val="0"/>
      <w:marRight w:val="0"/>
      <w:marTop w:val="0"/>
      <w:marBottom w:val="0"/>
      <w:divBdr>
        <w:top w:val="none" w:sz="0" w:space="0" w:color="auto"/>
        <w:left w:val="none" w:sz="0" w:space="0" w:color="auto"/>
        <w:bottom w:val="none" w:sz="0" w:space="0" w:color="auto"/>
        <w:right w:val="none" w:sz="0" w:space="0" w:color="auto"/>
      </w:divBdr>
      <w:divsChild>
        <w:div w:id="450437608">
          <w:marLeft w:val="0"/>
          <w:marRight w:val="0"/>
          <w:marTop w:val="0"/>
          <w:marBottom w:val="0"/>
          <w:divBdr>
            <w:top w:val="none" w:sz="0" w:space="0" w:color="auto"/>
            <w:left w:val="none" w:sz="0" w:space="0" w:color="auto"/>
            <w:bottom w:val="none" w:sz="0" w:space="0" w:color="auto"/>
            <w:right w:val="none" w:sz="0" w:space="0" w:color="auto"/>
          </w:divBdr>
          <w:divsChild>
            <w:div w:id="1519735311">
              <w:marLeft w:val="0"/>
              <w:marRight w:val="0"/>
              <w:marTop w:val="0"/>
              <w:marBottom w:val="0"/>
              <w:divBdr>
                <w:top w:val="none" w:sz="0" w:space="0" w:color="auto"/>
                <w:left w:val="none" w:sz="0" w:space="0" w:color="auto"/>
                <w:bottom w:val="none" w:sz="0" w:space="0" w:color="auto"/>
                <w:right w:val="none" w:sz="0" w:space="0" w:color="auto"/>
              </w:divBdr>
              <w:divsChild>
                <w:div w:id="153689896">
                  <w:marLeft w:val="0"/>
                  <w:marRight w:val="0"/>
                  <w:marTop w:val="0"/>
                  <w:marBottom w:val="0"/>
                  <w:divBdr>
                    <w:top w:val="none" w:sz="0" w:space="0" w:color="auto"/>
                    <w:left w:val="none" w:sz="0" w:space="0" w:color="auto"/>
                    <w:bottom w:val="none" w:sz="0" w:space="0" w:color="auto"/>
                    <w:right w:val="none" w:sz="0" w:space="0" w:color="auto"/>
                  </w:divBdr>
                  <w:divsChild>
                    <w:div w:id="240914477">
                      <w:marLeft w:val="0"/>
                      <w:marRight w:val="0"/>
                      <w:marTop w:val="0"/>
                      <w:marBottom w:val="0"/>
                      <w:divBdr>
                        <w:top w:val="none" w:sz="0" w:space="0" w:color="auto"/>
                        <w:left w:val="none" w:sz="0" w:space="0" w:color="auto"/>
                        <w:bottom w:val="none" w:sz="0" w:space="0" w:color="auto"/>
                        <w:right w:val="none" w:sz="0" w:space="0" w:color="auto"/>
                      </w:divBdr>
                      <w:divsChild>
                        <w:div w:id="1066604963">
                          <w:marLeft w:val="0"/>
                          <w:marRight w:val="0"/>
                          <w:marTop w:val="0"/>
                          <w:marBottom w:val="0"/>
                          <w:divBdr>
                            <w:top w:val="none" w:sz="0" w:space="0" w:color="auto"/>
                            <w:left w:val="none" w:sz="0" w:space="0" w:color="auto"/>
                            <w:bottom w:val="none" w:sz="0" w:space="0" w:color="auto"/>
                            <w:right w:val="none" w:sz="0" w:space="0" w:color="auto"/>
                          </w:divBdr>
                          <w:divsChild>
                            <w:div w:id="2063166216">
                              <w:marLeft w:val="0"/>
                              <w:marRight w:val="0"/>
                              <w:marTop w:val="0"/>
                              <w:marBottom w:val="0"/>
                              <w:divBdr>
                                <w:top w:val="none" w:sz="0" w:space="0" w:color="auto"/>
                                <w:left w:val="none" w:sz="0" w:space="0" w:color="auto"/>
                                <w:bottom w:val="none" w:sz="0" w:space="0" w:color="auto"/>
                                <w:right w:val="none" w:sz="0" w:space="0" w:color="auto"/>
                              </w:divBdr>
                              <w:divsChild>
                                <w:div w:id="389690275">
                                  <w:marLeft w:val="0"/>
                                  <w:marRight w:val="0"/>
                                  <w:marTop w:val="0"/>
                                  <w:marBottom w:val="0"/>
                                  <w:divBdr>
                                    <w:top w:val="none" w:sz="0" w:space="0" w:color="auto"/>
                                    <w:left w:val="none" w:sz="0" w:space="0" w:color="auto"/>
                                    <w:bottom w:val="none" w:sz="0" w:space="0" w:color="auto"/>
                                    <w:right w:val="none" w:sz="0" w:space="0" w:color="auto"/>
                                  </w:divBdr>
                                  <w:divsChild>
                                    <w:div w:id="2105572865">
                                      <w:marLeft w:val="0"/>
                                      <w:marRight w:val="0"/>
                                      <w:marTop w:val="0"/>
                                      <w:marBottom w:val="0"/>
                                      <w:divBdr>
                                        <w:top w:val="none" w:sz="0" w:space="0" w:color="auto"/>
                                        <w:left w:val="none" w:sz="0" w:space="0" w:color="auto"/>
                                        <w:bottom w:val="none" w:sz="0" w:space="0" w:color="auto"/>
                                        <w:right w:val="none" w:sz="0" w:space="0" w:color="auto"/>
                                      </w:divBdr>
                                      <w:divsChild>
                                        <w:div w:id="1716540278">
                                          <w:marLeft w:val="-150"/>
                                          <w:marRight w:val="-150"/>
                                          <w:marTop w:val="0"/>
                                          <w:marBottom w:val="0"/>
                                          <w:divBdr>
                                            <w:top w:val="none" w:sz="0" w:space="0" w:color="auto"/>
                                            <w:left w:val="none" w:sz="0" w:space="0" w:color="auto"/>
                                            <w:bottom w:val="none" w:sz="0" w:space="0" w:color="auto"/>
                                            <w:right w:val="none" w:sz="0" w:space="0" w:color="auto"/>
                                          </w:divBdr>
                                          <w:divsChild>
                                            <w:div w:id="164513830">
                                              <w:marLeft w:val="0"/>
                                              <w:marRight w:val="0"/>
                                              <w:marTop w:val="0"/>
                                              <w:marBottom w:val="0"/>
                                              <w:divBdr>
                                                <w:top w:val="none" w:sz="0" w:space="0" w:color="auto"/>
                                                <w:left w:val="none" w:sz="0" w:space="0" w:color="auto"/>
                                                <w:bottom w:val="none" w:sz="0" w:space="0" w:color="auto"/>
                                                <w:right w:val="none" w:sz="0" w:space="0" w:color="auto"/>
                                              </w:divBdr>
                                              <w:divsChild>
                                                <w:div w:id="880286852">
                                                  <w:marLeft w:val="0"/>
                                                  <w:marRight w:val="0"/>
                                                  <w:marTop w:val="0"/>
                                                  <w:marBottom w:val="0"/>
                                                  <w:divBdr>
                                                    <w:top w:val="none" w:sz="0" w:space="0" w:color="auto"/>
                                                    <w:left w:val="none" w:sz="0" w:space="0" w:color="auto"/>
                                                    <w:bottom w:val="none" w:sz="0" w:space="0" w:color="auto"/>
                                                    <w:right w:val="none" w:sz="0" w:space="0" w:color="auto"/>
                                                  </w:divBdr>
                                                  <w:divsChild>
                                                    <w:div w:id="1600719317">
                                                      <w:marLeft w:val="0"/>
                                                      <w:marRight w:val="0"/>
                                                      <w:marTop w:val="0"/>
                                                      <w:marBottom w:val="0"/>
                                                      <w:divBdr>
                                                        <w:top w:val="none" w:sz="0" w:space="0" w:color="auto"/>
                                                        <w:left w:val="none" w:sz="0" w:space="0" w:color="auto"/>
                                                        <w:bottom w:val="none" w:sz="0" w:space="0" w:color="auto"/>
                                                        <w:right w:val="none" w:sz="0" w:space="0" w:color="auto"/>
                                                      </w:divBdr>
                                                      <w:divsChild>
                                                        <w:div w:id="160046905">
                                                          <w:marLeft w:val="0"/>
                                                          <w:marRight w:val="0"/>
                                                          <w:marTop w:val="0"/>
                                                          <w:marBottom w:val="0"/>
                                                          <w:divBdr>
                                                            <w:top w:val="none" w:sz="0" w:space="0" w:color="auto"/>
                                                            <w:left w:val="none" w:sz="0" w:space="0" w:color="auto"/>
                                                            <w:bottom w:val="none" w:sz="0" w:space="0" w:color="auto"/>
                                                            <w:right w:val="none" w:sz="0" w:space="0" w:color="auto"/>
                                                          </w:divBdr>
                                                          <w:divsChild>
                                                            <w:div w:id="1581871672">
                                                              <w:marLeft w:val="0"/>
                                                              <w:marRight w:val="0"/>
                                                              <w:marTop w:val="0"/>
                                                              <w:marBottom w:val="0"/>
                                                              <w:divBdr>
                                                                <w:top w:val="none" w:sz="0" w:space="0" w:color="auto"/>
                                                                <w:left w:val="none" w:sz="0" w:space="0" w:color="auto"/>
                                                                <w:bottom w:val="none" w:sz="0" w:space="0" w:color="auto"/>
                                                                <w:right w:val="none" w:sz="0" w:space="0" w:color="auto"/>
                                                              </w:divBdr>
                                                              <w:divsChild>
                                                                <w:div w:id="1367367465">
                                                                  <w:marLeft w:val="0"/>
                                                                  <w:marRight w:val="0"/>
                                                                  <w:marTop w:val="0"/>
                                                                  <w:marBottom w:val="0"/>
                                                                  <w:divBdr>
                                                                    <w:top w:val="none" w:sz="0" w:space="0" w:color="auto"/>
                                                                    <w:left w:val="none" w:sz="0" w:space="0" w:color="auto"/>
                                                                    <w:bottom w:val="none" w:sz="0" w:space="0" w:color="auto"/>
                                                                    <w:right w:val="none" w:sz="0" w:space="0" w:color="auto"/>
                                                                  </w:divBdr>
                                                                  <w:divsChild>
                                                                    <w:div w:id="1892185559">
                                                                      <w:marLeft w:val="0"/>
                                                                      <w:marRight w:val="0"/>
                                                                      <w:marTop w:val="0"/>
                                                                      <w:marBottom w:val="0"/>
                                                                      <w:divBdr>
                                                                        <w:top w:val="none" w:sz="0" w:space="0" w:color="auto"/>
                                                                        <w:left w:val="none" w:sz="0" w:space="0" w:color="auto"/>
                                                                        <w:bottom w:val="none" w:sz="0" w:space="0" w:color="auto"/>
                                                                        <w:right w:val="none" w:sz="0" w:space="0" w:color="auto"/>
                                                                      </w:divBdr>
                                                                      <w:divsChild>
                                                                        <w:div w:id="913785600">
                                                                          <w:marLeft w:val="-225"/>
                                                                          <w:marRight w:val="-225"/>
                                                                          <w:marTop w:val="0"/>
                                                                          <w:marBottom w:val="0"/>
                                                                          <w:divBdr>
                                                                            <w:top w:val="none" w:sz="0" w:space="0" w:color="auto"/>
                                                                            <w:left w:val="none" w:sz="0" w:space="0" w:color="auto"/>
                                                                            <w:bottom w:val="none" w:sz="0" w:space="0" w:color="auto"/>
                                                                            <w:right w:val="none" w:sz="0" w:space="0" w:color="auto"/>
                                                                          </w:divBdr>
                                                                          <w:divsChild>
                                                                            <w:div w:id="1289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774200">
      <w:bodyDiv w:val="1"/>
      <w:marLeft w:val="0"/>
      <w:marRight w:val="0"/>
      <w:marTop w:val="0"/>
      <w:marBottom w:val="0"/>
      <w:divBdr>
        <w:top w:val="none" w:sz="0" w:space="0" w:color="auto"/>
        <w:left w:val="none" w:sz="0" w:space="0" w:color="auto"/>
        <w:bottom w:val="none" w:sz="0" w:space="0" w:color="auto"/>
        <w:right w:val="none" w:sz="0" w:space="0" w:color="auto"/>
      </w:divBdr>
    </w:div>
    <w:div w:id="1679964535">
      <w:bodyDiv w:val="1"/>
      <w:marLeft w:val="0"/>
      <w:marRight w:val="0"/>
      <w:marTop w:val="0"/>
      <w:marBottom w:val="0"/>
      <w:divBdr>
        <w:top w:val="none" w:sz="0" w:space="0" w:color="auto"/>
        <w:left w:val="none" w:sz="0" w:space="0" w:color="auto"/>
        <w:bottom w:val="none" w:sz="0" w:space="0" w:color="auto"/>
        <w:right w:val="none" w:sz="0" w:space="0" w:color="auto"/>
      </w:divBdr>
    </w:div>
    <w:div w:id="1680425348">
      <w:bodyDiv w:val="1"/>
      <w:marLeft w:val="0"/>
      <w:marRight w:val="0"/>
      <w:marTop w:val="0"/>
      <w:marBottom w:val="0"/>
      <w:divBdr>
        <w:top w:val="none" w:sz="0" w:space="0" w:color="auto"/>
        <w:left w:val="none" w:sz="0" w:space="0" w:color="auto"/>
        <w:bottom w:val="none" w:sz="0" w:space="0" w:color="auto"/>
        <w:right w:val="none" w:sz="0" w:space="0" w:color="auto"/>
      </w:divBdr>
      <w:divsChild>
        <w:div w:id="895774560">
          <w:marLeft w:val="0"/>
          <w:marRight w:val="0"/>
          <w:marTop w:val="0"/>
          <w:marBottom w:val="0"/>
          <w:divBdr>
            <w:top w:val="none" w:sz="0" w:space="0" w:color="auto"/>
            <w:left w:val="none" w:sz="0" w:space="0" w:color="auto"/>
            <w:bottom w:val="none" w:sz="0" w:space="0" w:color="auto"/>
            <w:right w:val="none" w:sz="0" w:space="0" w:color="auto"/>
          </w:divBdr>
          <w:divsChild>
            <w:div w:id="14305717">
              <w:marLeft w:val="0"/>
              <w:marRight w:val="0"/>
              <w:marTop w:val="0"/>
              <w:marBottom w:val="0"/>
              <w:divBdr>
                <w:top w:val="none" w:sz="0" w:space="0" w:color="auto"/>
                <w:left w:val="none" w:sz="0" w:space="0" w:color="auto"/>
                <w:bottom w:val="none" w:sz="0" w:space="0" w:color="auto"/>
                <w:right w:val="none" w:sz="0" w:space="0" w:color="auto"/>
              </w:divBdr>
              <w:divsChild>
                <w:div w:id="339351981">
                  <w:marLeft w:val="0"/>
                  <w:marRight w:val="0"/>
                  <w:marTop w:val="0"/>
                  <w:marBottom w:val="0"/>
                  <w:divBdr>
                    <w:top w:val="none" w:sz="0" w:space="0" w:color="auto"/>
                    <w:left w:val="none" w:sz="0" w:space="0" w:color="auto"/>
                    <w:bottom w:val="none" w:sz="0" w:space="0" w:color="auto"/>
                    <w:right w:val="none" w:sz="0" w:space="0" w:color="auto"/>
                  </w:divBdr>
                  <w:divsChild>
                    <w:div w:id="892038375">
                      <w:marLeft w:val="0"/>
                      <w:marRight w:val="0"/>
                      <w:marTop w:val="0"/>
                      <w:marBottom w:val="0"/>
                      <w:divBdr>
                        <w:top w:val="none" w:sz="0" w:space="0" w:color="auto"/>
                        <w:left w:val="none" w:sz="0" w:space="0" w:color="auto"/>
                        <w:bottom w:val="none" w:sz="0" w:space="0" w:color="auto"/>
                        <w:right w:val="none" w:sz="0" w:space="0" w:color="auto"/>
                      </w:divBdr>
                      <w:divsChild>
                        <w:div w:id="254411704">
                          <w:marLeft w:val="0"/>
                          <w:marRight w:val="0"/>
                          <w:marTop w:val="0"/>
                          <w:marBottom w:val="0"/>
                          <w:divBdr>
                            <w:top w:val="none" w:sz="0" w:space="0" w:color="auto"/>
                            <w:left w:val="none" w:sz="0" w:space="0" w:color="auto"/>
                            <w:bottom w:val="none" w:sz="0" w:space="0" w:color="auto"/>
                            <w:right w:val="none" w:sz="0" w:space="0" w:color="auto"/>
                          </w:divBdr>
                          <w:divsChild>
                            <w:div w:id="1682586181">
                              <w:marLeft w:val="3"/>
                              <w:marRight w:val="0"/>
                              <w:marTop w:val="0"/>
                              <w:marBottom w:val="0"/>
                              <w:divBdr>
                                <w:top w:val="none" w:sz="0" w:space="0" w:color="auto"/>
                                <w:left w:val="none" w:sz="0" w:space="0" w:color="auto"/>
                                <w:bottom w:val="none" w:sz="0" w:space="0" w:color="auto"/>
                                <w:right w:val="none" w:sz="0" w:space="0" w:color="auto"/>
                              </w:divBdr>
                              <w:divsChild>
                                <w:div w:id="1435322536">
                                  <w:marLeft w:val="0"/>
                                  <w:marRight w:val="0"/>
                                  <w:marTop w:val="0"/>
                                  <w:marBottom w:val="0"/>
                                  <w:divBdr>
                                    <w:top w:val="none" w:sz="0" w:space="0" w:color="auto"/>
                                    <w:left w:val="none" w:sz="0" w:space="0" w:color="auto"/>
                                    <w:bottom w:val="none" w:sz="0" w:space="0" w:color="auto"/>
                                    <w:right w:val="none" w:sz="0" w:space="0" w:color="auto"/>
                                  </w:divBdr>
                                  <w:divsChild>
                                    <w:div w:id="1683119443">
                                      <w:marLeft w:val="0"/>
                                      <w:marRight w:val="0"/>
                                      <w:marTop w:val="0"/>
                                      <w:marBottom w:val="0"/>
                                      <w:divBdr>
                                        <w:top w:val="none" w:sz="0" w:space="0" w:color="auto"/>
                                        <w:left w:val="none" w:sz="0" w:space="0" w:color="auto"/>
                                        <w:bottom w:val="none" w:sz="0" w:space="0" w:color="auto"/>
                                        <w:right w:val="none" w:sz="0" w:space="0" w:color="auto"/>
                                      </w:divBdr>
                                      <w:divsChild>
                                        <w:div w:id="189874980">
                                          <w:marLeft w:val="0"/>
                                          <w:marRight w:val="0"/>
                                          <w:marTop w:val="0"/>
                                          <w:marBottom w:val="0"/>
                                          <w:divBdr>
                                            <w:top w:val="none" w:sz="0" w:space="0" w:color="auto"/>
                                            <w:left w:val="none" w:sz="0" w:space="0" w:color="auto"/>
                                            <w:bottom w:val="none" w:sz="0" w:space="0" w:color="auto"/>
                                            <w:right w:val="none" w:sz="0" w:space="0" w:color="auto"/>
                                          </w:divBdr>
                                          <w:divsChild>
                                            <w:div w:id="1812479821">
                                              <w:marLeft w:val="0"/>
                                              <w:marRight w:val="0"/>
                                              <w:marTop w:val="0"/>
                                              <w:marBottom w:val="0"/>
                                              <w:divBdr>
                                                <w:top w:val="none" w:sz="0" w:space="0" w:color="auto"/>
                                                <w:left w:val="none" w:sz="0" w:space="0" w:color="auto"/>
                                                <w:bottom w:val="none" w:sz="0" w:space="0" w:color="auto"/>
                                                <w:right w:val="none" w:sz="0" w:space="0" w:color="auto"/>
                                              </w:divBdr>
                                              <w:divsChild>
                                                <w:div w:id="1583099376">
                                                  <w:marLeft w:val="0"/>
                                                  <w:marRight w:val="0"/>
                                                  <w:marTop w:val="0"/>
                                                  <w:marBottom w:val="0"/>
                                                  <w:divBdr>
                                                    <w:top w:val="none" w:sz="0" w:space="0" w:color="auto"/>
                                                    <w:left w:val="none" w:sz="0" w:space="0" w:color="auto"/>
                                                    <w:bottom w:val="none" w:sz="0" w:space="0" w:color="auto"/>
                                                    <w:right w:val="none" w:sz="0" w:space="0" w:color="auto"/>
                                                  </w:divBdr>
                                                  <w:divsChild>
                                                    <w:div w:id="1911695295">
                                                      <w:marLeft w:val="0"/>
                                                      <w:marRight w:val="0"/>
                                                      <w:marTop w:val="0"/>
                                                      <w:marBottom w:val="0"/>
                                                      <w:divBdr>
                                                        <w:top w:val="none" w:sz="0" w:space="0" w:color="auto"/>
                                                        <w:left w:val="none" w:sz="0" w:space="0" w:color="auto"/>
                                                        <w:bottom w:val="none" w:sz="0" w:space="0" w:color="auto"/>
                                                        <w:right w:val="none" w:sz="0" w:space="0" w:color="auto"/>
                                                      </w:divBdr>
                                                      <w:divsChild>
                                                        <w:div w:id="1187064955">
                                                          <w:marLeft w:val="0"/>
                                                          <w:marRight w:val="0"/>
                                                          <w:marTop w:val="0"/>
                                                          <w:marBottom w:val="0"/>
                                                          <w:divBdr>
                                                            <w:top w:val="none" w:sz="0" w:space="0" w:color="auto"/>
                                                            <w:left w:val="none" w:sz="0" w:space="0" w:color="auto"/>
                                                            <w:bottom w:val="none" w:sz="0" w:space="0" w:color="auto"/>
                                                            <w:right w:val="none" w:sz="0" w:space="0" w:color="auto"/>
                                                          </w:divBdr>
                                                          <w:divsChild>
                                                            <w:div w:id="2076202829">
                                                              <w:marLeft w:val="0"/>
                                                              <w:marRight w:val="0"/>
                                                              <w:marTop w:val="0"/>
                                                              <w:marBottom w:val="0"/>
                                                              <w:divBdr>
                                                                <w:top w:val="none" w:sz="0" w:space="0" w:color="auto"/>
                                                                <w:left w:val="none" w:sz="0" w:space="0" w:color="auto"/>
                                                                <w:bottom w:val="none" w:sz="0" w:space="0" w:color="auto"/>
                                                                <w:right w:val="none" w:sz="0" w:space="0" w:color="auto"/>
                                                              </w:divBdr>
                                                              <w:divsChild>
                                                                <w:div w:id="1379821241">
                                                                  <w:marLeft w:val="0"/>
                                                                  <w:marRight w:val="0"/>
                                                                  <w:marTop w:val="0"/>
                                                                  <w:marBottom w:val="0"/>
                                                                  <w:divBdr>
                                                                    <w:top w:val="none" w:sz="0" w:space="0" w:color="auto"/>
                                                                    <w:left w:val="none" w:sz="0" w:space="0" w:color="auto"/>
                                                                    <w:bottom w:val="none" w:sz="0" w:space="0" w:color="auto"/>
                                                                    <w:right w:val="none" w:sz="0" w:space="0" w:color="auto"/>
                                                                  </w:divBdr>
                                                                  <w:divsChild>
                                                                    <w:div w:id="634604381">
                                                                      <w:marLeft w:val="0"/>
                                                                      <w:marRight w:val="0"/>
                                                                      <w:marTop w:val="0"/>
                                                                      <w:marBottom w:val="0"/>
                                                                      <w:divBdr>
                                                                        <w:top w:val="none" w:sz="0" w:space="0" w:color="auto"/>
                                                                        <w:left w:val="none" w:sz="0" w:space="0" w:color="auto"/>
                                                                        <w:bottom w:val="none" w:sz="0" w:space="0" w:color="auto"/>
                                                                        <w:right w:val="none" w:sz="0" w:space="0" w:color="auto"/>
                                                                      </w:divBdr>
                                                                      <w:divsChild>
                                                                        <w:div w:id="1619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4756">
      <w:bodyDiv w:val="1"/>
      <w:marLeft w:val="0"/>
      <w:marRight w:val="0"/>
      <w:marTop w:val="0"/>
      <w:marBottom w:val="0"/>
      <w:divBdr>
        <w:top w:val="none" w:sz="0" w:space="0" w:color="auto"/>
        <w:left w:val="none" w:sz="0" w:space="0" w:color="auto"/>
        <w:bottom w:val="none" w:sz="0" w:space="0" w:color="auto"/>
        <w:right w:val="none" w:sz="0" w:space="0" w:color="auto"/>
      </w:divBdr>
      <w:divsChild>
        <w:div w:id="64181850">
          <w:marLeft w:val="0"/>
          <w:marRight w:val="0"/>
          <w:marTop w:val="0"/>
          <w:marBottom w:val="0"/>
          <w:divBdr>
            <w:top w:val="none" w:sz="0" w:space="0" w:color="auto"/>
            <w:left w:val="none" w:sz="0" w:space="0" w:color="auto"/>
            <w:bottom w:val="none" w:sz="0" w:space="0" w:color="auto"/>
            <w:right w:val="none" w:sz="0" w:space="0" w:color="auto"/>
          </w:divBdr>
          <w:divsChild>
            <w:div w:id="1412503497">
              <w:marLeft w:val="0"/>
              <w:marRight w:val="0"/>
              <w:marTop w:val="0"/>
              <w:marBottom w:val="0"/>
              <w:divBdr>
                <w:top w:val="none" w:sz="0" w:space="0" w:color="auto"/>
                <w:left w:val="none" w:sz="0" w:space="0" w:color="auto"/>
                <w:bottom w:val="none" w:sz="0" w:space="0" w:color="auto"/>
                <w:right w:val="none" w:sz="0" w:space="0" w:color="auto"/>
              </w:divBdr>
              <w:divsChild>
                <w:div w:id="393167865">
                  <w:marLeft w:val="0"/>
                  <w:marRight w:val="0"/>
                  <w:marTop w:val="0"/>
                  <w:marBottom w:val="0"/>
                  <w:divBdr>
                    <w:top w:val="none" w:sz="0" w:space="0" w:color="auto"/>
                    <w:left w:val="none" w:sz="0" w:space="0" w:color="auto"/>
                    <w:bottom w:val="none" w:sz="0" w:space="0" w:color="auto"/>
                    <w:right w:val="none" w:sz="0" w:space="0" w:color="auto"/>
                  </w:divBdr>
                  <w:divsChild>
                    <w:div w:id="1074402036">
                      <w:marLeft w:val="0"/>
                      <w:marRight w:val="0"/>
                      <w:marTop w:val="0"/>
                      <w:marBottom w:val="0"/>
                      <w:divBdr>
                        <w:top w:val="none" w:sz="0" w:space="0" w:color="auto"/>
                        <w:left w:val="none" w:sz="0" w:space="0" w:color="auto"/>
                        <w:bottom w:val="none" w:sz="0" w:space="0" w:color="auto"/>
                        <w:right w:val="none" w:sz="0" w:space="0" w:color="auto"/>
                      </w:divBdr>
                      <w:divsChild>
                        <w:div w:id="2139685766">
                          <w:marLeft w:val="0"/>
                          <w:marRight w:val="0"/>
                          <w:marTop w:val="0"/>
                          <w:marBottom w:val="0"/>
                          <w:divBdr>
                            <w:top w:val="none" w:sz="0" w:space="0" w:color="auto"/>
                            <w:left w:val="none" w:sz="0" w:space="0" w:color="auto"/>
                            <w:bottom w:val="none" w:sz="0" w:space="0" w:color="auto"/>
                            <w:right w:val="none" w:sz="0" w:space="0" w:color="auto"/>
                          </w:divBdr>
                          <w:divsChild>
                            <w:div w:id="1587499501">
                              <w:marLeft w:val="0"/>
                              <w:marRight w:val="0"/>
                              <w:marTop w:val="0"/>
                              <w:marBottom w:val="0"/>
                              <w:divBdr>
                                <w:top w:val="none" w:sz="0" w:space="0" w:color="auto"/>
                                <w:left w:val="none" w:sz="0" w:space="0" w:color="auto"/>
                                <w:bottom w:val="none" w:sz="0" w:space="0" w:color="auto"/>
                                <w:right w:val="none" w:sz="0" w:space="0" w:color="auto"/>
                              </w:divBdr>
                              <w:divsChild>
                                <w:div w:id="1787894081">
                                  <w:marLeft w:val="0"/>
                                  <w:marRight w:val="0"/>
                                  <w:marTop w:val="0"/>
                                  <w:marBottom w:val="0"/>
                                  <w:divBdr>
                                    <w:top w:val="none" w:sz="0" w:space="0" w:color="auto"/>
                                    <w:left w:val="none" w:sz="0" w:space="0" w:color="auto"/>
                                    <w:bottom w:val="none" w:sz="0" w:space="0" w:color="auto"/>
                                    <w:right w:val="none" w:sz="0" w:space="0" w:color="auto"/>
                                  </w:divBdr>
                                  <w:divsChild>
                                    <w:div w:id="1426919041">
                                      <w:marLeft w:val="0"/>
                                      <w:marRight w:val="0"/>
                                      <w:marTop w:val="0"/>
                                      <w:marBottom w:val="0"/>
                                      <w:divBdr>
                                        <w:top w:val="none" w:sz="0" w:space="0" w:color="auto"/>
                                        <w:left w:val="none" w:sz="0" w:space="0" w:color="auto"/>
                                        <w:bottom w:val="none" w:sz="0" w:space="0" w:color="auto"/>
                                        <w:right w:val="none" w:sz="0" w:space="0" w:color="auto"/>
                                      </w:divBdr>
                                      <w:divsChild>
                                        <w:div w:id="1295067151">
                                          <w:marLeft w:val="-150"/>
                                          <w:marRight w:val="-150"/>
                                          <w:marTop w:val="0"/>
                                          <w:marBottom w:val="0"/>
                                          <w:divBdr>
                                            <w:top w:val="none" w:sz="0" w:space="0" w:color="auto"/>
                                            <w:left w:val="none" w:sz="0" w:space="0" w:color="auto"/>
                                            <w:bottom w:val="none" w:sz="0" w:space="0" w:color="auto"/>
                                            <w:right w:val="none" w:sz="0" w:space="0" w:color="auto"/>
                                          </w:divBdr>
                                          <w:divsChild>
                                            <w:div w:id="74522782">
                                              <w:marLeft w:val="0"/>
                                              <w:marRight w:val="0"/>
                                              <w:marTop w:val="0"/>
                                              <w:marBottom w:val="0"/>
                                              <w:divBdr>
                                                <w:top w:val="none" w:sz="0" w:space="0" w:color="auto"/>
                                                <w:left w:val="none" w:sz="0" w:space="0" w:color="auto"/>
                                                <w:bottom w:val="none" w:sz="0" w:space="0" w:color="auto"/>
                                                <w:right w:val="none" w:sz="0" w:space="0" w:color="auto"/>
                                              </w:divBdr>
                                              <w:divsChild>
                                                <w:div w:id="2107849265">
                                                  <w:marLeft w:val="0"/>
                                                  <w:marRight w:val="0"/>
                                                  <w:marTop w:val="0"/>
                                                  <w:marBottom w:val="0"/>
                                                  <w:divBdr>
                                                    <w:top w:val="none" w:sz="0" w:space="0" w:color="auto"/>
                                                    <w:left w:val="none" w:sz="0" w:space="0" w:color="auto"/>
                                                    <w:bottom w:val="none" w:sz="0" w:space="0" w:color="auto"/>
                                                    <w:right w:val="none" w:sz="0" w:space="0" w:color="auto"/>
                                                  </w:divBdr>
                                                  <w:divsChild>
                                                    <w:div w:id="69352882">
                                                      <w:marLeft w:val="0"/>
                                                      <w:marRight w:val="0"/>
                                                      <w:marTop w:val="0"/>
                                                      <w:marBottom w:val="0"/>
                                                      <w:divBdr>
                                                        <w:top w:val="none" w:sz="0" w:space="0" w:color="auto"/>
                                                        <w:left w:val="none" w:sz="0" w:space="0" w:color="auto"/>
                                                        <w:bottom w:val="none" w:sz="0" w:space="0" w:color="auto"/>
                                                        <w:right w:val="none" w:sz="0" w:space="0" w:color="auto"/>
                                                      </w:divBdr>
                                                      <w:divsChild>
                                                        <w:div w:id="1938949747">
                                                          <w:marLeft w:val="0"/>
                                                          <w:marRight w:val="0"/>
                                                          <w:marTop w:val="0"/>
                                                          <w:marBottom w:val="0"/>
                                                          <w:divBdr>
                                                            <w:top w:val="none" w:sz="0" w:space="0" w:color="auto"/>
                                                            <w:left w:val="none" w:sz="0" w:space="0" w:color="auto"/>
                                                            <w:bottom w:val="none" w:sz="0" w:space="0" w:color="auto"/>
                                                            <w:right w:val="none" w:sz="0" w:space="0" w:color="auto"/>
                                                          </w:divBdr>
                                                          <w:divsChild>
                                                            <w:div w:id="1581285268">
                                                              <w:marLeft w:val="0"/>
                                                              <w:marRight w:val="0"/>
                                                              <w:marTop w:val="0"/>
                                                              <w:marBottom w:val="0"/>
                                                              <w:divBdr>
                                                                <w:top w:val="none" w:sz="0" w:space="0" w:color="auto"/>
                                                                <w:left w:val="none" w:sz="0" w:space="0" w:color="auto"/>
                                                                <w:bottom w:val="none" w:sz="0" w:space="0" w:color="auto"/>
                                                                <w:right w:val="none" w:sz="0" w:space="0" w:color="auto"/>
                                                              </w:divBdr>
                                                              <w:divsChild>
                                                                <w:div w:id="1260336397">
                                                                  <w:marLeft w:val="0"/>
                                                                  <w:marRight w:val="0"/>
                                                                  <w:marTop w:val="0"/>
                                                                  <w:marBottom w:val="0"/>
                                                                  <w:divBdr>
                                                                    <w:top w:val="none" w:sz="0" w:space="0" w:color="auto"/>
                                                                    <w:left w:val="none" w:sz="0" w:space="0" w:color="auto"/>
                                                                    <w:bottom w:val="none" w:sz="0" w:space="0" w:color="auto"/>
                                                                    <w:right w:val="none" w:sz="0" w:space="0" w:color="auto"/>
                                                                  </w:divBdr>
                                                                  <w:divsChild>
                                                                    <w:div w:id="180709522">
                                                                      <w:marLeft w:val="0"/>
                                                                      <w:marRight w:val="0"/>
                                                                      <w:marTop w:val="0"/>
                                                                      <w:marBottom w:val="0"/>
                                                                      <w:divBdr>
                                                                        <w:top w:val="none" w:sz="0" w:space="0" w:color="auto"/>
                                                                        <w:left w:val="none" w:sz="0" w:space="0" w:color="auto"/>
                                                                        <w:bottom w:val="none" w:sz="0" w:space="0" w:color="auto"/>
                                                                        <w:right w:val="none" w:sz="0" w:space="0" w:color="auto"/>
                                                                      </w:divBdr>
                                                                      <w:divsChild>
                                                                        <w:div w:id="277487448">
                                                                          <w:marLeft w:val="-225"/>
                                                                          <w:marRight w:val="-225"/>
                                                                          <w:marTop w:val="0"/>
                                                                          <w:marBottom w:val="0"/>
                                                                          <w:divBdr>
                                                                            <w:top w:val="none" w:sz="0" w:space="0" w:color="auto"/>
                                                                            <w:left w:val="none" w:sz="0" w:space="0" w:color="auto"/>
                                                                            <w:bottom w:val="none" w:sz="0" w:space="0" w:color="auto"/>
                                                                            <w:right w:val="none" w:sz="0" w:space="0" w:color="auto"/>
                                                                          </w:divBdr>
                                                                          <w:divsChild>
                                                                            <w:div w:id="20069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976478">
      <w:bodyDiv w:val="1"/>
      <w:marLeft w:val="0"/>
      <w:marRight w:val="0"/>
      <w:marTop w:val="0"/>
      <w:marBottom w:val="0"/>
      <w:divBdr>
        <w:top w:val="none" w:sz="0" w:space="0" w:color="auto"/>
        <w:left w:val="none" w:sz="0" w:space="0" w:color="auto"/>
        <w:bottom w:val="none" w:sz="0" w:space="0" w:color="auto"/>
        <w:right w:val="none" w:sz="0" w:space="0" w:color="auto"/>
      </w:divBdr>
    </w:div>
    <w:div w:id="1683699777">
      <w:bodyDiv w:val="1"/>
      <w:marLeft w:val="0"/>
      <w:marRight w:val="0"/>
      <w:marTop w:val="0"/>
      <w:marBottom w:val="0"/>
      <w:divBdr>
        <w:top w:val="none" w:sz="0" w:space="0" w:color="auto"/>
        <w:left w:val="none" w:sz="0" w:space="0" w:color="auto"/>
        <w:bottom w:val="none" w:sz="0" w:space="0" w:color="auto"/>
        <w:right w:val="none" w:sz="0" w:space="0" w:color="auto"/>
      </w:divBdr>
    </w:div>
    <w:div w:id="1684168608">
      <w:bodyDiv w:val="1"/>
      <w:marLeft w:val="0"/>
      <w:marRight w:val="0"/>
      <w:marTop w:val="0"/>
      <w:marBottom w:val="0"/>
      <w:divBdr>
        <w:top w:val="none" w:sz="0" w:space="0" w:color="auto"/>
        <w:left w:val="none" w:sz="0" w:space="0" w:color="auto"/>
        <w:bottom w:val="none" w:sz="0" w:space="0" w:color="auto"/>
        <w:right w:val="none" w:sz="0" w:space="0" w:color="auto"/>
      </w:divBdr>
    </w:div>
    <w:div w:id="1684353866">
      <w:bodyDiv w:val="1"/>
      <w:marLeft w:val="0"/>
      <w:marRight w:val="0"/>
      <w:marTop w:val="0"/>
      <w:marBottom w:val="0"/>
      <w:divBdr>
        <w:top w:val="none" w:sz="0" w:space="0" w:color="auto"/>
        <w:left w:val="none" w:sz="0" w:space="0" w:color="auto"/>
        <w:bottom w:val="none" w:sz="0" w:space="0" w:color="auto"/>
        <w:right w:val="none" w:sz="0" w:space="0" w:color="auto"/>
      </w:divBdr>
    </w:div>
    <w:div w:id="1684672261">
      <w:bodyDiv w:val="1"/>
      <w:marLeft w:val="0"/>
      <w:marRight w:val="0"/>
      <w:marTop w:val="0"/>
      <w:marBottom w:val="0"/>
      <w:divBdr>
        <w:top w:val="none" w:sz="0" w:space="0" w:color="auto"/>
        <w:left w:val="none" w:sz="0" w:space="0" w:color="auto"/>
        <w:bottom w:val="none" w:sz="0" w:space="0" w:color="auto"/>
        <w:right w:val="none" w:sz="0" w:space="0" w:color="auto"/>
      </w:divBdr>
    </w:div>
    <w:div w:id="1685087845">
      <w:bodyDiv w:val="1"/>
      <w:marLeft w:val="0"/>
      <w:marRight w:val="0"/>
      <w:marTop w:val="0"/>
      <w:marBottom w:val="0"/>
      <w:divBdr>
        <w:top w:val="none" w:sz="0" w:space="0" w:color="auto"/>
        <w:left w:val="none" w:sz="0" w:space="0" w:color="auto"/>
        <w:bottom w:val="none" w:sz="0" w:space="0" w:color="auto"/>
        <w:right w:val="none" w:sz="0" w:space="0" w:color="auto"/>
      </w:divBdr>
      <w:divsChild>
        <w:div w:id="657460614">
          <w:marLeft w:val="0"/>
          <w:marRight w:val="0"/>
          <w:marTop w:val="0"/>
          <w:marBottom w:val="0"/>
          <w:divBdr>
            <w:top w:val="none" w:sz="0" w:space="0" w:color="auto"/>
            <w:left w:val="none" w:sz="0" w:space="0" w:color="auto"/>
            <w:bottom w:val="none" w:sz="0" w:space="0" w:color="auto"/>
            <w:right w:val="none" w:sz="0" w:space="0" w:color="auto"/>
          </w:divBdr>
          <w:divsChild>
            <w:div w:id="971980568">
              <w:marLeft w:val="0"/>
              <w:marRight w:val="0"/>
              <w:marTop w:val="0"/>
              <w:marBottom w:val="0"/>
              <w:divBdr>
                <w:top w:val="none" w:sz="0" w:space="0" w:color="auto"/>
                <w:left w:val="none" w:sz="0" w:space="0" w:color="auto"/>
                <w:bottom w:val="none" w:sz="0" w:space="0" w:color="auto"/>
                <w:right w:val="none" w:sz="0" w:space="0" w:color="auto"/>
              </w:divBdr>
              <w:divsChild>
                <w:div w:id="2016572732">
                  <w:marLeft w:val="0"/>
                  <w:marRight w:val="0"/>
                  <w:marTop w:val="0"/>
                  <w:marBottom w:val="0"/>
                  <w:divBdr>
                    <w:top w:val="none" w:sz="0" w:space="0" w:color="auto"/>
                    <w:left w:val="none" w:sz="0" w:space="0" w:color="auto"/>
                    <w:bottom w:val="none" w:sz="0" w:space="0" w:color="auto"/>
                    <w:right w:val="none" w:sz="0" w:space="0" w:color="auto"/>
                  </w:divBdr>
                  <w:divsChild>
                    <w:div w:id="695886598">
                      <w:marLeft w:val="0"/>
                      <w:marRight w:val="0"/>
                      <w:marTop w:val="0"/>
                      <w:marBottom w:val="0"/>
                      <w:divBdr>
                        <w:top w:val="none" w:sz="0" w:space="0" w:color="auto"/>
                        <w:left w:val="none" w:sz="0" w:space="0" w:color="auto"/>
                        <w:bottom w:val="none" w:sz="0" w:space="0" w:color="auto"/>
                        <w:right w:val="none" w:sz="0" w:space="0" w:color="auto"/>
                      </w:divBdr>
                      <w:divsChild>
                        <w:div w:id="1155685427">
                          <w:marLeft w:val="0"/>
                          <w:marRight w:val="0"/>
                          <w:marTop w:val="0"/>
                          <w:marBottom w:val="0"/>
                          <w:divBdr>
                            <w:top w:val="none" w:sz="0" w:space="0" w:color="auto"/>
                            <w:left w:val="none" w:sz="0" w:space="0" w:color="auto"/>
                            <w:bottom w:val="none" w:sz="0" w:space="0" w:color="auto"/>
                            <w:right w:val="none" w:sz="0" w:space="0" w:color="auto"/>
                          </w:divBdr>
                          <w:divsChild>
                            <w:div w:id="1922372618">
                              <w:marLeft w:val="0"/>
                              <w:marRight w:val="0"/>
                              <w:marTop w:val="0"/>
                              <w:marBottom w:val="0"/>
                              <w:divBdr>
                                <w:top w:val="none" w:sz="0" w:space="0" w:color="auto"/>
                                <w:left w:val="none" w:sz="0" w:space="0" w:color="auto"/>
                                <w:bottom w:val="none" w:sz="0" w:space="0" w:color="auto"/>
                                <w:right w:val="none" w:sz="0" w:space="0" w:color="auto"/>
                              </w:divBdr>
                              <w:divsChild>
                                <w:div w:id="1623733808">
                                  <w:marLeft w:val="0"/>
                                  <w:marRight w:val="0"/>
                                  <w:marTop w:val="0"/>
                                  <w:marBottom w:val="0"/>
                                  <w:divBdr>
                                    <w:top w:val="none" w:sz="0" w:space="0" w:color="auto"/>
                                    <w:left w:val="none" w:sz="0" w:space="0" w:color="auto"/>
                                    <w:bottom w:val="none" w:sz="0" w:space="0" w:color="auto"/>
                                    <w:right w:val="none" w:sz="0" w:space="0" w:color="auto"/>
                                  </w:divBdr>
                                  <w:divsChild>
                                    <w:div w:id="1309826521">
                                      <w:marLeft w:val="0"/>
                                      <w:marRight w:val="0"/>
                                      <w:marTop w:val="0"/>
                                      <w:marBottom w:val="0"/>
                                      <w:divBdr>
                                        <w:top w:val="none" w:sz="0" w:space="0" w:color="auto"/>
                                        <w:left w:val="none" w:sz="0" w:space="0" w:color="auto"/>
                                        <w:bottom w:val="none" w:sz="0" w:space="0" w:color="auto"/>
                                        <w:right w:val="none" w:sz="0" w:space="0" w:color="auto"/>
                                      </w:divBdr>
                                      <w:divsChild>
                                        <w:div w:id="496962179">
                                          <w:marLeft w:val="-150"/>
                                          <w:marRight w:val="-150"/>
                                          <w:marTop w:val="0"/>
                                          <w:marBottom w:val="0"/>
                                          <w:divBdr>
                                            <w:top w:val="none" w:sz="0" w:space="0" w:color="auto"/>
                                            <w:left w:val="none" w:sz="0" w:space="0" w:color="auto"/>
                                            <w:bottom w:val="none" w:sz="0" w:space="0" w:color="auto"/>
                                            <w:right w:val="none" w:sz="0" w:space="0" w:color="auto"/>
                                          </w:divBdr>
                                          <w:divsChild>
                                            <w:div w:id="237447745">
                                              <w:marLeft w:val="0"/>
                                              <w:marRight w:val="0"/>
                                              <w:marTop w:val="0"/>
                                              <w:marBottom w:val="0"/>
                                              <w:divBdr>
                                                <w:top w:val="none" w:sz="0" w:space="0" w:color="auto"/>
                                                <w:left w:val="none" w:sz="0" w:space="0" w:color="auto"/>
                                                <w:bottom w:val="none" w:sz="0" w:space="0" w:color="auto"/>
                                                <w:right w:val="none" w:sz="0" w:space="0" w:color="auto"/>
                                              </w:divBdr>
                                              <w:divsChild>
                                                <w:div w:id="420220856">
                                                  <w:marLeft w:val="0"/>
                                                  <w:marRight w:val="0"/>
                                                  <w:marTop w:val="0"/>
                                                  <w:marBottom w:val="0"/>
                                                  <w:divBdr>
                                                    <w:top w:val="none" w:sz="0" w:space="0" w:color="auto"/>
                                                    <w:left w:val="none" w:sz="0" w:space="0" w:color="auto"/>
                                                    <w:bottom w:val="none" w:sz="0" w:space="0" w:color="auto"/>
                                                    <w:right w:val="none" w:sz="0" w:space="0" w:color="auto"/>
                                                  </w:divBdr>
                                                  <w:divsChild>
                                                    <w:div w:id="2050452675">
                                                      <w:marLeft w:val="0"/>
                                                      <w:marRight w:val="0"/>
                                                      <w:marTop w:val="0"/>
                                                      <w:marBottom w:val="0"/>
                                                      <w:divBdr>
                                                        <w:top w:val="none" w:sz="0" w:space="0" w:color="auto"/>
                                                        <w:left w:val="none" w:sz="0" w:space="0" w:color="auto"/>
                                                        <w:bottom w:val="none" w:sz="0" w:space="0" w:color="auto"/>
                                                        <w:right w:val="none" w:sz="0" w:space="0" w:color="auto"/>
                                                      </w:divBdr>
                                                      <w:divsChild>
                                                        <w:div w:id="1504012395">
                                                          <w:marLeft w:val="0"/>
                                                          <w:marRight w:val="0"/>
                                                          <w:marTop w:val="0"/>
                                                          <w:marBottom w:val="0"/>
                                                          <w:divBdr>
                                                            <w:top w:val="none" w:sz="0" w:space="0" w:color="auto"/>
                                                            <w:left w:val="none" w:sz="0" w:space="0" w:color="auto"/>
                                                            <w:bottom w:val="none" w:sz="0" w:space="0" w:color="auto"/>
                                                            <w:right w:val="none" w:sz="0" w:space="0" w:color="auto"/>
                                                          </w:divBdr>
                                                          <w:divsChild>
                                                            <w:div w:id="2140105411">
                                                              <w:marLeft w:val="0"/>
                                                              <w:marRight w:val="0"/>
                                                              <w:marTop w:val="0"/>
                                                              <w:marBottom w:val="0"/>
                                                              <w:divBdr>
                                                                <w:top w:val="none" w:sz="0" w:space="0" w:color="auto"/>
                                                                <w:left w:val="none" w:sz="0" w:space="0" w:color="auto"/>
                                                                <w:bottom w:val="none" w:sz="0" w:space="0" w:color="auto"/>
                                                                <w:right w:val="none" w:sz="0" w:space="0" w:color="auto"/>
                                                              </w:divBdr>
                                                              <w:divsChild>
                                                                <w:div w:id="137695610">
                                                                  <w:marLeft w:val="0"/>
                                                                  <w:marRight w:val="0"/>
                                                                  <w:marTop w:val="0"/>
                                                                  <w:marBottom w:val="0"/>
                                                                  <w:divBdr>
                                                                    <w:top w:val="none" w:sz="0" w:space="0" w:color="auto"/>
                                                                    <w:left w:val="none" w:sz="0" w:space="0" w:color="auto"/>
                                                                    <w:bottom w:val="none" w:sz="0" w:space="0" w:color="auto"/>
                                                                    <w:right w:val="none" w:sz="0" w:space="0" w:color="auto"/>
                                                                  </w:divBdr>
                                                                  <w:divsChild>
                                                                    <w:div w:id="769858932">
                                                                      <w:marLeft w:val="0"/>
                                                                      <w:marRight w:val="0"/>
                                                                      <w:marTop w:val="0"/>
                                                                      <w:marBottom w:val="0"/>
                                                                      <w:divBdr>
                                                                        <w:top w:val="none" w:sz="0" w:space="0" w:color="auto"/>
                                                                        <w:left w:val="none" w:sz="0" w:space="0" w:color="auto"/>
                                                                        <w:bottom w:val="none" w:sz="0" w:space="0" w:color="auto"/>
                                                                        <w:right w:val="none" w:sz="0" w:space="0" w:color="auto"/>
                                                                      </w:divBdr>
                                                                      <w:divsChild>
                                                                        <w:div w:id="905529267">
                                                                          <w:marLeft w:val="-225"/>
                                                                          <w:marRight w:val="-225"/>
                                                                          <w:marTop w:val="0"/>
                                                                          <w:marBottom w:val="0"/>
                                                                          <w:divBdr>
                                                                            <w:top w:val="none" w:sz="0" w:space="0" w:color="auto"/>
                                                                            <w:left w:val="none" w:sz="0" w:space="0" w:color="auto"/>
                                                                            <w:bottom w:val="none" w:sz="0" w:space="0" w:color="auto"/>
                                                                            <w:right w:val="none" w:sz="0" w:space="0" w:color="auto"/>
                                                                          </w:divBdr>
                                                                          <w:divsChild>
                                                                            <w:div w:id="1664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4433">
      <w:bodyDiv w:val="1"/>
      <w:marLeft w:val="0"/>
      <w:marRight w:val="0"/>
      <w:marTop w:val="0"/>
      <w:marBottom w:val="0"/>
      <w:divBdr>
        <w:top w:val="none" w:sz="0" w:space="0" w:color="auto"/>
        <w:left w:val="none" w:sz="0" w:space="0" w:color="auto"/>
        <w:bottom w:val="none" w:sz="0" w:space="0" w:color="auto"/>
        <w:right w:val="none" w:sz="0" w:space="0" w:color="auto"/>
      </w:divBdr>
    </w:div>
    <w:div w:id="1685399237">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686056225">
      <w:bodyDiv w:val="1"/>
      <w:marLeft w:val="0"/>
      <w:marRight w:val="0"/>
      <w:marTop w:val="0"/>
      <w:marBottom w:val="0"/>
      <w:divBdr>
        <w:top w:val="none" w:sz="0" w:space="0" w:color="auto"/>
        <w:left w:val="none" w:sz="0" w:space="0" w:color="auto"/>
        <w:bottom w:val="none" w:sz="0" w:space="0" w:color="auto"/>
        <w:right w:val="none" w:sz="0" w:space="0" w:color="auto"/>
      </w:divBdr>
    </w:div>
    <w:div w:id="1686248066">
      <w:bodyDiv w:val="1"/>
      <w:marLeft w:val="0"/>
      <w:marRight w:val="0"/>
      <w:marTop w:val="0"/>
      <w:marBottom w:val="0"/>
      <w:divBdr>
        <w:top w:val="none" w:sz="0" w:space="0" w:color="auto"/>
        <w:left w:val="none" w:sz="0" w:space="0" w:color="auto"/>
        <w:bottom w:val="none" w:sz="0" w:space="0" w:color="auto"/>
        <w:right w:val="none" w:sz="0" w:space="0" w:color="auto"/>
      </w:divBdr>
      <w:divsChild>
        <w:div w:id="1163856739">
          <w:marLeft w:val="0"/>
          <w:marRight w:val="0"/>
          <w:marTop w:val="0"/>
          <w:marBottom w:val="0"/>
          <w:divBdr>
            <w:top w:val="none" w:sz="0" w:space="0" w:color="auto"/>
            <w:left w:val="none" w:sz="0" w:space="0" w:color="auto"/>
            <w:bottom w:val="none" w:sz="0" w:space="0" w:color="auto"/>
            <w:right w:val="none" w:sz="0" w:space="0" w:color="auto"/>
          </w:divBdr>
          <w:divsChild>
            <w:div w:id="1778134027">
              <w:marLeft w:val="0"/>
              <w:marRight w:val="0"/>
              <w:marTop w:val="0"/>
              <w:marBottom w:val="0"/>
              <w:divBdr>
                <w:top w:val="none" w:sz="0" w:space="0" w:color="auto"/>
                <w:left w:val="none" w:sz="0" w:space="0" w:color="auto"/>
                <w:bottom w:val="none" w:sz="0" w:space="0" w:color="auto"/>
                <w:right w:val="none" w:sz="0" w:space="0" w:color="auto"/>
              </w:divBdr>
              <w:divsChild>
                <w:div w:id="1500926888">
                  <w:marLeft w:val="0"/>
                  <w:marRight w:val="0"/>
                  <w:marTop w:val="0"/>
                  <w:marBottom w:val="0"/>
                  <w:divBdr>
                    <w:top w:val="none" w:sz="0" w:space="0" w:color="auto"/>
                    <w:left w:val="none" w:sz="0" w:space="0" w:color="auto"/>
                    <w:bottom w:val="none" w:sz="0" w:space="0" w:color="auto"/>
                    <w:right w:val="none" w:sz="0" w:space="0" w:color="auto"/>
                  </w:divBdr>
                  <w:divsChild>
                    <w:div w:id="1777552001">
                      <w:marLeft w:val="0"/>
                      <w:marRight w:val="0"/>
                      <w:marTop w:val="0"/>
                      <w:marBottom w:val="0"/>
                      <w:divBdr>
                        <w:top w:val="none" w:sz="0" w:space="0" w:color="auto"/>
                        <w:left w:val="none" w:sz="0" w:space="0" w:color="auto"/>
                        <w:bottom w:val="none" w:sz="0" w:space="0" w:color="auto"/>
                        <w:right w:val="none" w:sz="0" w:space="0" w:color="auto"/>
                      </w:divBdr>
                      <w:divsChild>
                        <w:div w:id="1461731035">
                          <w:marLeft w:val="0"/>
                          <w:marRight w:val="0"/>
                          <w:marTop w:val="0"/>
                          <w:marBottom w:val="0"/>
                          <w:divBdr>
                            <w:top w:val="none" w:sz="0" w:space="0" w:color="auto"/>
                            <w:left w:val="none" w:sz="0" w:space="0" w:color="auto"/>
                            <w:bottom w:val="none" w:sz="0" w:space="0" w:color="auto"/>
                            <w:right w:val="none" w:sz="0" w:space="0" w:color="auto"/>
                          </w:divBdr>
                          <w:divsChild>
                            <w:div w:id="1060255003">
                              <w:marLeft w:val="0"/>
                              <w:marRight w:val="0"/>
                              <w:marTop w:val="0"/>
                              <w:marBottom w:val="0"/>
                              <w:divBdr>
                                <w:top w:val="none" w:sz="0" w:space="0" w:color="auto"/>
                                <w:left w:val="none" w:sz="0" w:space="0" w:color="auto"/>
                                <w:bottom w:val="none" w:sz="0" w:space="0" w:color="auto"/>
                                <w:right w:val="none" w:sz="0" w:space="0" w:color="auto"/>
                              </w:divBdr>
                              <w:divsChild>
                                <w:div w:id="593124987">
                                  <w:marLeft w:val="0"/>
                                  <w:marRight w:val="0"/>
                                  <w:marTop w:val="0"/>
                                  <w:marBottom w:val="0"/>
                                  <w:divBdr>
                                    <w:top w:val="none" w:sz="0" w:space="0" w:color="auto"/>
                                    <w:left w:val="none" w:sz="0" w:space="0" w:color="auto"/>
                                    <w:bottom w:val="none" w:sz="0" w:space="0" w:color="auto"/>
                                    <w:right w:val="none" w:sz="0" w:space="0" w:color="auto"/>
                                  </w:divBdr>
                                  <w:divsChild>
                                    <w:div w:id="1080906989">
                                      <w:marLeft w:val="0"/>
                                      <w:marRight w:val="0"/>
                                      <w:marTop w:val="0"/>
                                      <w:marBottom w:val="0"/>
                                      <w:divBdr>
                                        <w:top w:val="none" w:sz="0" w:space="0" w:color="auto"/>
                                        <w:left w:val="none" w:sz="0" w:space="0" w:color="auto"/>
                                        <w:bottom w:val="none" w:sz="0" w:space="0" w:color="auto"/>
                                        <w:right w:val="none" w:sz="0" w:space="0" w:color="auto"/>
                                      </w:divBdr>
                                      <w:divsChild>
                                        <w:div w:id="1854032502">
                                          <w:marLeft w:val="-150"/>
                                          <w:marRight w:val="-150"/>
                                          <w:marTop w:val="0"/>
                                          <w:marBottom w:val="0"/>
                                          <w:divBdr>
                                            <w:top w:val="none" w:sz="0" w:space="0" w:color="auto"/>
                                            <w:left w:val="none" w:sz="0" w:space="0" w:color="auto"/>
                                            <w:bottom w:val="none" w:sz="0" w:space="0" w:color="auto"/>
                                            <w:right w:val="none" w:sz="0" w:space="0" w:color="auto"/>
                                          </w:divBdr>
                                          <w:divsChild>
                                            <w:div w:id="717164895">
                                              <w:marLeft w:val="0"/>
                                              <w:marRight w:val="0"/>
                                              <w:marTop w:val="0"/>
                                              <w:marBottom w:val="0"/>
                                              <w:divBdr>
                                                <w:top w:val="none" w:sz="0" w:space="0" w:color="auto"/>
                                                <w:left w:val="none" w:sz="0" w:space="0" w:color="auto"/>
                                                <w:bottom w:val="none" w:sz="0" w:space="0" w:color="auto"/>
                                                <w:right w:val="none" w:sz="0" w:space="0" w:color="auto"/>
                                              </w:divBdr>
                                              <w:divsChild>
                                                <w:div w:id="1984383019">
                                                  <w:marLeft w:val="0"/>
                                                  <w:marRight w:val="0"/>
                                                  <w:marTop w:val="0"/>
                                                  <w:marBottom w:val="0"/>
                                                  <w:divBdr>
                                                    <w:top w:val="none" w:sz="0" w:space="0" w:color="auto"/>
                                                    <w:left w:val="none" w:sz="0" w:space="0" w:color="auto"/>
                                                    <w:bottom w:val="none" w:sz="0" w:space="0" w:color="auto"/>
                                                    <w:right w:val="none" w:sz="0" w:space="0" w:color="auto"/>
                                                  </w:divBdr>
                                                  <w:divsChild>
                                                    <w:div w:id="859246406">
                                                      <w:marLeft w:val="0"/>
                                                      <w:marRight w:val="0"/>
                                                      <w:marTop w:val="0"/>
                                                      <w:marBottom w:val="0"/>
                                                      <w:divBdr>
                                                        <w:top w:val="none" w:sz="0" w:space="0" w:color="auto"/>
                                                        <w:left w:val="none" w:sz="0" w:space="0" w:color="auto"/>
                                                        <w:bottom w:val="none" w:sz="0" w:space="0" w:color="auto"/>
                                                        <w:right w:val="none" w:sz="0" w:space="0" w:color="auto"/>
                                                      </w:divBdr>
                                                      <w:divsChild>
                                                        <w:div w:id="1515807802">
                                                          <w:marLeft w:val="0"/>
                                                          <w:marRight w:val="0"/>
                                                          <w:marTop w:val="0"/>
                                                          <w:marBottom w:val="0"/>
                                                          <w:divBdr>
                                                            <w:top w:val="none" w:sz="0" w:space="0" w:color="auto"/>
                                                            <w:left w:val="none" w:sz="0" w:space="0" w:color="auto"/>
                                                            <w:bottom w:val="none" w:sz="0" w:space="0" w:color="auto"/>
                                                            <w:right w:val="none" w:sz="0" w:space="0" w:color="auto"/>
                                                          </w:divBdr>
                                                          <w:divsChild>
                                                            <w:div w:id="1360546720">
                                                              <w:marLeft w:val="0"/>
                                                              <w:marRight w:val="0"/>
                                                              <w:marTop w:val="0"/>
                                                              <w:marBottom w:val="0"/>
                                                              <w:divBdr>
                                                                <w:top w:val="none" w:sz="0" w:space="0" w:color="auto"/>
                                                                <w:left w:val="none" w:sz="0" w:space="0" w:color="auto"/>
                                                                <w:bottom w:val="none" w:sz="0" w:space="0" w:color="auto"/>
                                                                <w:right w:val="none" w:sz="0" w:space="0" w:color="auto"/>
                                                              </w:divBdr>
                                                              <w:divsChild>
                                                                <w:div w:id="1561552171">
                                                                  <w:marLeft w:val="0"/>
                                                                  <w:marRight w:val="0"/>
                                                                  <w:marTop w:val="0"/>
                                                                  <w:marBottom w:val="0"/>
                                                                  <w:divBdr>
                                                                    <w:top w:val="none" w:sz="0" w:space="0" w:color="auto"/>
                                                                    <w:left w:val="none" w:sz="0" w:space="0" w:color="auto"/>
                                                                    <w:bottom w:val="none" w:sz="0" w:space="0" w:color="auto"/>
                                                                    <w:right w:val="none" w:sz="0" w:space="0" w:color="auto"/>
                                                                  </w:divBdr>
                                                                  <w:divsChild>
                                                                    <w:div w:id="1443718994">
                                                                      <w:marLeft w:val="0"/>
                                                                      <w:marRight w:val="0"/>
                                                                      <w:marTop w:val="0"/>
                                                                      <w:marBottom w:val="0"/>
                                                                      <w:divBdr>
                                                                        <w:top w:val="none" w:sz="0" w:space="0" w:color="auto"/>
                                                                        <w:left w:val="none" w:sz="0" w:space="0" w:color="auto"/>
                                                                        <w:bottom w:val="none" w:sz="0" w:space="0" w:color="auto"/>
                                                                        <w:right w:val="none" w:sz="0" w:space="0" w:color="auto"/>
                                                                      </w:divBdr>
                                                                      <w:divsChild>
                                                                        <w:div w:id="268394835">
                                                                          <w:marLeft w:val="-225"/>
                                                                          <w:marRight w:val="-225"/>
                                                                          <w:marTop w:val="0"/>
                                                                          <w:marBottom w:val="0"/>
                                                                          <w:divBdr>
                                                                            <w:top w:val="none" w:sz="0" w:space="0" w:color="auto"/>
                                                                            <w:left w:val="none" w:sz="0" w:space="0" w:color="auto"/>
                                                                            <w:bottom w:val="none" w:sz="0" w:space="0" w:color="auto"/>
                                                                            <w:right w:val="none" w:sz="0" w:space="0" w:color="auto"/>
                                                                          </w:divBdr>
                                                                          <w:divsChild>
                                                                            <w:div w:id="849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553383">
      <w:bodyDiv w:val="1"/>
      <w:marLeft w:val="0"/>
      <w:marRight w:val="0"/>
      <w:marTop w:val="0"/>
      <w:marBottom w:val="0"/>
      <w:divBdr>
        <w:top w:val="none" w:sz="0" w:space="0" w:color="auto"/>
        <w:left w:val="none" w:sz="0" w:space="0" w:color="auto"/>
        <w:bottom w:val="none" w:sz="0" w:space="0" w:color="auto"/>
        <w:right w:val="none" w:sz="0" w:space="0" w:color="auto"/>
      </w:divBdr>
    </w:div>
    <w:div w:id="1688749713">
      <w:bodyDiv w:val="1"/>
      <w:marLeft w:val="0"/>
      <w:marRight w:val="0"/>
      <w:marTop w:val="0"/>
      <w:marBottom w:val="0"/>
      <w:divBdr>
        <w:top w:val="none" w:sz="0" w:space="0" w:color="auto"/>
        <w:left w:val="none" w:sz="0" w:space="0" w:color="auto"/>
        <w:bottom w:val="none" w:sz="0" w:space="0" w:color="auto"/>
        <w:right w:val="none" w:sz="0" w:space="0" w:color="auto"/>
      </w:divBdr>
    </w:div>
    <w:div w:id="1688866944">
      <w:bodyDiv w:val="1"/>
      <w:marLeft w:val="0"/>
      <w:marRight w:val="0"/>
      <w:marTop w:val="0"/>
      <w:marBottom w:val="0"/>
      <w:divBdr>
        <w:top w:val="none" w:sz="0" w:space="0" w:color="auto"/>
        <w:left w:val="none" w:sz="0" w:space="0" w:color="auto"/>
        <w:bottom w:val="none" w:sz="0" w:space="0" w:color="auto"/>
        <w:right w:val="none" w:sz="0" w:space="0" w:color="auto"/>
      </w:divBdr>
      <w:divsChild>
        <w:div w:id="1675767774">
          <w:marLeft w:val="0"/>
          <w:marRight w:val="0"/>
          <w:marTop w:val="0"/>
          <w:marBottom w:val="0"/>
          <w:divBdr>
            <w:top w:val="none" w:sz="0" w:space="0" w:color="auto"/>
            <w:left w:val="none" w:sz="0" w:space="0" w:color="auto"/>
            <w:bottom w:val="none" w:sz="0" w:space="0" w:color="auto"/>
            <w:right w:val="none" w:sz="0" w:space="0" w:color="auto"/>
          </w:divBdr>
          <w:divsChild>
            <w:div w:id="1782217502">
              <w:marLeft w:val="0"/>
              <w:marRight w:val="0"/>
              <w:marTop w:val="0"/>
              <w:marBottom w:val="0"/>
              <w:divBdr>
                <w:top w:val="none" w:sz="0" w:space="0" w:color="auto"/>
                <w:left w:val="none" w:sz="0" w:space="0" w:color="auto"/>
                <w:bottom w:val="none" w:sz="0" w:space="0" w:color="auto"/>
                <w:right w:val="none" w:sz="0" w:space="0" w:color="auto"/>
              </w:divBdr>
              <w:divsChild>
                <w:div w:id="2003269059">
                  <w:marLeft w:val="0"/>
                  <w:marRight w:val="0"/>
                  <w:marTop w:val="0"/>
                  <w:marBottom w:val="0"/>
                  <w:divBdr>
                    <w:top w:val="none" w:sz="0" w:space="0" w:color="auto"/>
                    <w:left w:val="none" w:sz="0" w:space="0" w:color="auto"/>
                    <w:bottom w:val="none" w:sz="0" w:space="0" w:color="auto"/>
                    <w:right w:val="none" w:sz="0" w:space="0" w:color="auto"/>
                  </w:divBdr>
                  <w:divsChild>
                    <w:div w:id="43873905">
                      <w:marLeft w:val="0"/>
                      <w:marRight w:val="0"/>
                      <w:marTop w:val="0"/>
                      <w:marBottom w:val="0"/>
                      <w:divBdr>
                        <w:top w:val="none" w:sz="0" w:space="0" w:color="auto"/>
                        <w:left w:val="none" w:sz="0" w:space="0" w:color="auto"/>
                        <w:bottom w:val="none" w:sz="0" w:space="0" w:color="auto"/>
                        <w:right w:val="none" w:sz="0" w:space="0" w:color="auto"/>
                      </w:divBdr>
                      <w:divsChild>
                        <w:div w:id="217787492">
                          <w:marLeft w:val="0"/>
                          <w:marRight w:val="0"/>
                          <w:marTop w:val="0"/>
                          <w:marBottom w:val="0"/>
                          <w:divBdr>
                            <w:top w:val="none" w:sz="0" w:space="0" w:color="auto"/>
                            <w:left w:val="none" w:sz="0" w:space="0" w:color="auto"/>
                            <w:bottom w:val="none" w:sz="0" w:space="0" w:color="auto"/>
                            <w:right w:val="none" w:sz="0" w:space="0" w:color="auto"/>
                          </w:divBdr>
                          <w:divsChild>
                            <w:div w:id="2051219685">
                              <w:marLeft w:val="3"/>
                              <w:marRight w:val="0"/>
                              <w:marTop w:val="0"/>
                              <w:marBottom w:val="0"/>
                              <w:divBdr>
                                <w:top w:val="none" w:sz="0" w:space="0" w:color="auto"/>
                                <w:left w:val="none" w:sz="0" w:space="0" w:color="auto"/>
                                <w:bottom w:val="none" w:sz="0" w:space="0" w:color="auto"/>
                                <w:right w:val="none" w:sz="0" w:space="0" w:color="auto"/>
                              </w:divBdr>
                              <w:divsChild>
                                <w:div w:id="490415436">
                                  <w:marLeft w:val="0"/>
                                  <w:marRight w:val="0"/>
                                  <w:marTop w:val="0"/>
                                  <w:marBottom w:val="0"/>
                                  <w:divBdr>
                                    <w:top w:val="none" w:sz="0" w:space="0" w:color="auto"/>
                                    <w:left w:val="none" w:sz="0" w:space="0" w:color="auto"/>
                                    <w:bottom w:val="none" w:sz="0" w:space="0" w:color="auto"/>
                                    <w:right w:val="none" w:sz="0" w:space="0" w:color="auto"/>
                                  </w:divBdr>
                                  <w:divsChild>
                                    <w:div w:id="747115232">
                                      <w:marLeft w:val="0"/>
                                      <w:marRight w:val="0"/>
                                      <w:marTop w:val="0"/>
                                      <w:marBottom w:val="0"/>
                                      <w:divBdr>
                                        <w:top w:val="none" w:sz="0" w:space="0" w:color="auto"/>
                                        <w:left w:val="none" w:sz="0" w:space="0" w:color="auto"/>
                                        <w:bottom w:val="none" w:sz="0" w:space="0" w:color="auto"/>
                                        <w:right w:val="none" w:sz="0" w:space="0" w:color="auto"/>
                                      </w:divBdr>
                                      <w:divsChild>
                                        <w:div w:id="1079667777">
                                          <w:marLeft w:val="0"/>
                                          <w:marRight w:val="0"/>
                                          <w:marTop w:val="0"/>
                                          <w:marBottom w:val="0"/>
                                          <w:divBdr>
                                            <w:top w:val="none" w:sz="0" w:space="0" w:color="auto"/>
                                            <w:left w:val="none" w:sz="0" w:space="0" w:color="auto"/>
                                            <w:bottom w:val="none" w:sz="0" w:space="0" w:color="auto"/>
                                            <w:right w:val="none" w:sz="0" w:space="0" w:color="auto"/>
                                          </w:divBdr>
                                          <w:divsChild>
                                            <w:div w:id="1847086511">
                                              <w:marLeft w:val="0"/>
                                              <w:marRight w:val="0"/>
                                              <w:marTop w:val="0"/>
                                              <w:marBottom w:val="0"/>
                                              <w:divBdr>
                                                <w:top w:val="none" w:sz="0" w:space="0" w:color="auto"/>
                                                <w:left w:val="none" w:sz="0" w:space="0" w:color="auto"/>
                                                <w:bottom w:val="none" w:sz="0" w:space="0" w:color="auto"/>
                                                <w:right w:val="none" w:sz="0" w:space="0" w:color="auto"/>
                                              </w:divBdr>
                                              <w:divsChild>
                                                <w:div w:id="708993200">
                                                  <w:marLeft w:val="0"/>
                                                  <w:marRight w:val="0"/>
                                                  <w:marTop w:val="0"/>
                                                  <w:marBottom w:val="0"/>
                                                  <w:divBdr>
                                                    <w:top w:val="none" w:sz="0" w:space="0" w:color="auto"/>
                                                    <w:left w:val="none" w:sz="0" w:space="0" w:color="auto"/>
                                                    <w:bottom w:val="none" w:sz="0" w:space="0" w:color="auto"/>
                                                    <w:right w:val="none" w:sz="0" w:space="0" w:color="auto"/>
                                                  </w:divBdr>
                                                  <w:divsChild>
                                                    <w:div w:id="477579524">
                                                      <w:marLeft w:val="0"/>
                                                      <w:marRight w:val="0"/>
                                                      <w:marTop w:val="0"/>
                                                      <w:marBottom w:val="0"/>
                                                      <w:divBdr>
                                                        <w:top w:val="none" w:sz="0" w:space="0" w:color="auto"/>
                                                        <w:left w:val="none" w:sz="0" w:space="0" w:color="auto"/>
                                                        <w:bottom w:val="none" w:sz="0" w:space="0" w:color="auto"/>
                                                        <w:right w:val="none" w:sz="0" w:space="0" w:color="auto"/>
                                                      </w:divBdr>
                                                      <w:divsChild>
                                                        <w:div w:id="102381706">
                                                          <w:marLeft w:val="0"/>
                                                          <w:marRight w:val="0"/>
                                                          <w:marTop w:val="0"/>
                                                          <w:marBottom w:val="0"/>
                                                          <w:divBdr>
                                                            <w:top w:val="none" w:sz="0" w:space="0" w:color="auto"/>
                                                            <w:left w:val="none" w:sz="0" w:space="0" w:color="auto"/>
                                                            <w:bottom w:val="none" w:sz="0" w:space="0" w:color="auto"/>
                                                            <w:right w:val="none" w:sz="0" w:space="0" w:color="auto"/>
                                                          </w:divBdr>
                                                          <w:divsChild>
                                                            <w:div w:id="541676466">
                                                              <w:marLeft w:val="0"/>
                                                              <w:marRight w:val="0"/>
                                                              <w:marTop w:val="0"/>
                                                              <w:marBottom w:val="0"/>
                                                              <w:divBdr>
                                                                <w:top w:val="none" w:sz="0" w:space="0" w:color="auto"/>
                                                                <w:left w:val="none" w:sz="0" w:space="0" w:color="auto"/>
                                                                <w:bottom w:val="none" w:sz="0" w:space="0" w:color="auto"/>
                                                                <w:right w:val="none" w:sz="0" w:space="0" w:color="auto"/>
                                                              </w:divBdr>
                                                              <w:divsChild>
                                                                <w:div w:id="1911384202">
                                                                  <w:marLeft w:val="0"/>
                                                                  <w:marRight w:val="0"/>
                                                                  <w:marTop w:val="0"/>
                                                                  <w:marBottom w:val="0"/>
                                                                  <w:divBdr>
                                                                    <w:top w:val="none" w:sz="0" w:space="0" w:color="auto"/>
                                                                    <w:left w:val="none" w:sz="0" w:space="0" w:color="auto"/>
                                                                    <w:bottom w:val="none" w:sz="0" w:space="0" w:color="auto"/>
                                                                    <w:right w:val="none" w:sz="0" w:space="0" w:color="auto"/>
                                                                  </w:divBdr>
                                                                  <w:divsChild>
                                                                    <w:div w:id="1143042663">
                                                                      <w:marLeft w:val="0"/>
                                                                      <w:marRight w:val="0"/>
                                                                      <w:marTop w:val="0"/>
                                                                      <w:marBottom w:val="0"/>
                                                                      <w:divBdr>
                                                                        <w:top w:val="none" w:sz="0" w:space="0" w:color="auto"/>
                                                                        <w:left w:val="none" w:sz="0" w:space="0" w:color="auto"/>
                                                                        <w:bottom w:val="none" w:sz="0" w:space="0" w:color="auto"/>
                                                                        <w:right w:val="none" w:sz="0" w:space="0" w:color="auto"/>
                                                                      </w:divBdr>
                                                                      <w:divsChild>
                                                                        <w:div w:id="1641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39471">
      <w:bodyDiv w:val="1"/>
      <w:marLeft w:val="0"/>
      <w:marRight w:val="0"/>
      <w:marTop w:val="0"/>
      <w:marBottom w:val="0"/>
      <w:divBdr>
        <w:top w:val="none" w:sz="0" w:space="0" w:color="auto"/>
        <w:left w:val="none" w:sz="0" w:space="0" w:color="auto"/>
        <w:bottom w:val="none" w:sz="0" w:space="0" w:color="auto"/>
        <w:right w:val="none" w:sz="0" w:space="0" w:color="auto"/>
      </w:divBdr>
    </w:div>
    <w:div w:id="1691293742">
      <w:bodyDiv w:val="1"/>
      <w:marLeft w:val="0"/>
      <w:marRight w:val="0"/>
      <w:marTop w:val="0"/>
      <w:marBottom w:val="0"/>
      <w:divBdr>
        <w:top w:val="none" w:sz="0" w:space="0" w:color="auto"/>
        <w:left w:val="none" w:sz="0" w:space="0" w:color="auto"/>
        <w:bottom w:val="none" w:sz="0" w:space="0" w:color="auto"/>
        <w:right w:val="none" w:sz="0" w:space="0" w:color="auto"/>
      </w:divBdr>
    </w:div>
    <w:div w:id="1692098332">
      <w:bodyDiv w:val="1"/>
      <w:marLeft w:val="0"/>
      <w:marRight w:val="0"/>
      <w:marTop w:val="0"/>
      <w:marBottom w:val="0"/>
      <w:divBdr>
        <w:top w:val="none" w:sz="0" w:space="0" w:color="auto"/>
        <w:left w:val="none" w:sz="0" w:space="0" w:color="auto"/>
        <w:bottom w:val="none" w:sz="0" w:space="0" w:color="auto"/>
        <w:right w:val="none" w:sz="0" w:space="0" w:color="auto"/>
      </w:divBdr>
      <w:divsChild>
        <w:div w:id="1681279317">
          <w:marLeft w:val="0"/>
          <w:marRight w:val="0"/>
          <w:marTop w:val="100"/>
          <w:marBottom w:val="100"/>
          <w:divBdr>
            <w:top w:val="none" w:sz="0" w:space="0" w:color="auto"/>
            <w:left w:val="none" w:sz="0" w:space="0" w:color="auto"/>
            <w:bottom w:val="none" w:sz="0" w:space="0" w:color="auto"/>
            <w:right w:val="none" w:sz="0" w:space="0" w:color="auto"/>
          </w:divBdr>
          <w:divsChild>
            <w:div w:id="891624679">
              <w:marLeft w:val="0"/>
              <w:marRight w:val="0"/>
              <w:marTop w:val="1875"/>
              <w:marBottom w:val="0"/>
              <w:divBdr>
                <w:top w:val="none" w:sz="0" w:space="0" w:color="auto"/>
                <w:left w:val="single" w:sz="6" w:space="15" w:color="E6E6E6"/>
                <w:bottom w:val="none" w:sz="0" w:space="0" w:color="auto"/>
                <w:right w:val="single" w:sz="6" w:space="15" w:color="E6E6E6"/>
              </w:divBdr>
              <w:divsChild>
                <w:div w:id="1205292656">
                  <w:marLeft w:val="0"/>
                  <w:marRight w:val="0"/>
                  <w:marTop w:val="0"/>
                  <w:marBottom w:val="225"/>
                  <w:divBdr>
                    <w:top w:val="none" w:sz="0" w:space="0" w:color="auto"/>
                    <w:left w:val="none" w:sz="0" w:space="0" w:color="auto"/>
                    <w:bottom w:val="none" w:sz="0" w:space="0" w:color="auto"/>
                    <w:right w:val="none" w:sz="0" w:space="0" w:color="auto"/>
                  </w:divBdr>
                  <w:divsChild>
                    <w:div w:id="185022043">
                      <w:marLeft w:val="0"/>
                      <w:marRight w:val="0"/>
                      <w:marTop w:val="0"/>
                      <w:marBottom w:val="0"/>
                      <w:divBdr>
                        <w:top w:val="none" w:sz="0" w:space="0" w:color="auto"/>
                        <w:left w:val="none" w:sz="0" w:space="0" w:color="auto"/>
                        <w:bottom w:val="none" w:sz="0" w:space="0" w:color="auto"/>
                        <w:right w:val="none" w:sz="0" w:space="0" w:color="auto"/>
                      </w:divBdr>
                      <w:divsChild>
                        <w:div w:id="204367205">
                          <w:marLeft w:val="0"/>
                          <w:marRight w:val="0"/>
                          <w:marTop w:val="0"/>
                          <w:marBottom w:val="0"/>
                          <w:divBdr>
                            <w:top w:val="none" w:sz="0" w:space="0" w:color="auto"/>
                            <w:left w:val="none" w:sz="0" w:space="0" w:color="auto"/>
                            <w:bottom w:val="none" w:sz="0" w:space="0" w:color="auto"/>
                            <w:right w:val="none" w:sz="0" w:space="0" w:color="auto"/>
                          </w:divBdr>
                          <w:divsChild>
                            <w:div w:id="1403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171">
      <w:bodyDiv w:val="1"/>
      <w:marLeft w:val="0"/>
      <w:marRight w:val="0"/>
      <w:marTop w:val="0"/>
      <w:marBottom w:val="0"/>
      <w:divBdr>
        <w:top w:val="none" w:sz="0" w:space="0" w:color="auto"/>
        <w:left w:val="none" w:sz="0" w:space="0" w:color="auto"/>
        <w:bottom w:val="none" w:sz="0" w:space="0" w:color="auto"/>
        <w:right w:val="none" w:sz="0" w:space="0" w:color="auto"/>
      </w:divBdr>
    </w:div>
    <w:div w:id="1692415195">
      <w:bodyDiv w:val="1"/>
      <w:marLeft w:val="0"/>
      <w:marRight w:val="0"/>
      <w:marTop w:val="0"/>
      <w:marBottom w:val="0"/>
      <w:divBdr>
        <w:top w:val="none" w:sz="0" w:space="0" w:color="auto"/>
        <w:left w:val="none" w:sz="0" w:space="0" w:color="auto"/>
        <w:bottom w:val="none" w:sz="0" w:space="0" w:color="auto"/>
        <w:right w:val="none" w:sz="0" w:space="0" w:color="auto"/>
      </w:divBdr>
      <w:divsChild>
        <w:div w:id="625742451">
          <w:marLeft w:val="0"/>
          <w:marRight w:val="0"/>
          <w:marTop w:val="0"/>
          <w:marBottom w:val="0"/>
          <w:divBdr>
            <w:top w:val="none" w:sz="0" w:space="0" w:color="auto"/>
            <w:left w:val="none" w:sz="0" w:space="0" w:color="auto"/>
            <w:bottom w:val="none" w:sz="0" w:space="0" w:color="auto"/>
            <w:right w:val="none" w:sz="0" w:space="0" w:color="auto"/>
          </w:divBdr>
          <w:divsChild>
            <w:div w:id="44105929">
              <w:marLeft w:val="0"/>
              <w:marRight w:val="0"/>
              <w:marTop w:val="0"/>
              <w:marBottom w:val="0"/>
              <w:divBdr>
                <w:top w:val="none" w:sz="0" w:space="0" w:color="auto"/>
                <w:left w:val="none" w:sz="0" w:space="0" w:color="auto"/>
                <w:bottom w:val="none" w:sz="0" w:space="0" w:color="auto"/>
                <w:right w:val="none" w:sz="0" w:space="0" w:color="auto"/>
              </w:divBdr>
              <w:divsChild>
                <w:div w:id="278953419">
                  <w:marLeft w:val="0"/>
                  <w:marRight w:val="0"/>
                  <w:marTop w:val="0"/>
                  <w:marBottom w:val="0"/>
                  <w:divBdr>
                    <w:top w:val="none" w:sz="0" w:space="0" w:color="auto"/>
                    <w:left w:val="none" w:sz="0" w:space="0" w:color="auto"/>
                    <w:bottom w:val="none" w:sz="0" w:space="0" w:color="auto"/>
                    <w:right w:val="none" w:sz="0" w:space="0" w:color="auto"/>
                  </w:divBdr>
                  <w:divsChild>
                    <w:div w:id="109667262">
                      <w:marLeft w:val="0"/>
                      <w:marRight w:val="0"/>
                      <w:marTop w:val="0"/>
                      <w:marBottom w:val="0"/>
                      <w:divBdr>
                        <w:top w:val="none" w:sz="0" w:space="0" w:color="auto"/>
                        <w:left w:val="none" w:sz="0" w:space="0" w:color="auto"/>
                        <w:bottom w:val="none" w:sz="0" w:space="0" w:color="auto"/>
                        <w:right w:val="none" w:sz="0" w:space="0" w:color="auto"/>
                      </w:divBdr>
                      <w:divsChild>
                        <w:div w:id="509376093">
                          <w:marLeft w:val="0"/>
                          <w:marRight w:val="0"/>
                          <w:marTop w:val="0"/>
                          <w:marBottom w:val="0"/>
                          <w:divBdr>
                            <w:top w:val="none" w:sz="0" w:space="0" w:color="auto"/>
                            <w:left w:val="none" w:sz="0" w:space="0" w:color="auto"/>
                            <w:bottom w:val="none" w:sz="0" w:space="0" w:color="auto"/>
                            <w:right w:val="none" w:sz="0" w:space="0" w:color="auto"/>
                          </w:divBdr>
                          <w:divsChild>
                            <w:div w:id="704987738">
                              <w:marLeft w:val="0"/>
                              <w:marRight w:val="0"/>
                              <w:marTop w:val="0"/>
                              <w:marBottom w:val="0"/>
                              <w:divBdr>
                                <w:top w:val="none" w:sz="0" w:space="0" w:color="auto"/>
                                <w:left w:val="none" w:sz="0" w:space="0" w:color="auto"/>
                                <w:bottom w:val="none" w:sz="0" w:space="0" w:color="auto"/>
                                <w:right w:val="none" w:sz="0" w:space="0" w:color="auto"/>
                              </w:divBdr>
                              <w:divsChild>
                                <w:div w:id="578490870">
                                  <w:marLeft w:val="0"/>
                                  <w:marRight w:val="0"/>
                                  <w:marTop w:val="0"/>
                                  <w:marBottom w:val="0"/>
                                  <w:divBdr>
                                    <w:top w:val="none" w:sz="0" w:space="0" w:color="auto"/>
                                    <w:left w:val="none" w:sz="0" w:space="0" w:color="auto"/>
                                    <w:bottom w:val="none" w:sz="0" w:space="0" w:color="auto"/>
                                    <w:right w:val="none" w:sz="0" w:space="0" w:color="auto"/>
                                  </w:divBdr>
                                  <w:divsChild>
                                    <w:div w:id="154683308">
                                      <w:marLeft w:val="0"/>
                                      <w:marRight w:val="0"/>
                                      <w:marTop w:val="0"/>
                                      <w:marBottom w:val="0"/>
                                      <w:divBdr>
                                        <w:top w:val="none" w:sz="0" w:space="0" w:color="auto"/>
                                        <w:left w:val="none" w:sz="0" w:space="0" w:color="auto"/>
                                        <w:bottom w:val="none" w:sz="0" w:space="0" w:color="auto"/>
                                        <w:right w:val="none" w:sz="0" w:space="0" w:color="auto"/>
                                      </w:divBdr>
                                      <w:divsChild>
                                        <w:div w:id="1456173945">
                                          <w:marLeft w:val="-150"/>
                                          <w:marRight w:val="-150"/>
                                          <w:marTop w:val="0"/>
                                          <w:marBottom w:val="0"/>
                                          <w:divBdr>
                                            <w:top w:val="none" w:sz="0" w:space="0" w:color="auto"/>
                                            <w:left w:val="none" w:sz="0" w:space="0" w:color="auto"/>
                                            <w:bottom w:val="none" w:sz="0" w:space="0" w:color="auto"/>
                                            <w:right w:val="none" w:sz="0" w:space="0" w:color="auto"/>
                                          </w:divBdr>
                                          <w:divsChild>
                                            <w:div w:id="963267938">
                                              <w:marLeft w:val="0"/>
                                              <w:marRight w:val="0"/>
                                              <w:marTop w:val="0"/>
                                              <w:marBottom w:val="0"/>
                                              <w:divBdr>
                                                <w:top w:val="none" w:sz="0" w:space="0" w:color="auto"/>
                                                <w:left w:val="none" w:sz="0" w:space="0" w:color="auto"/>
                                                <w:bottom w:val="none" w:sz="0" w:space="0" w:color="auto"/>
                                                <w:right w:val="none" w:sz="0" w:space="0" w:color="auto"/>
                                              </w:divBdr>
                                              <w:divsChild>
                                                <w:div w:id="292752299">
                                                  <w:marLeft w:val="0"/>
                                                  <w:marRight w:val="0"/>
                                                  <w:marTop w:val="0"/>
                                                  <w:marBottom w:val="0"/>
                                                  <w:divBdr>
                                                    <w:top w:val="none" w:sz="0" w:space="0" w:color="auto"/>
                                                    <w:left w:val="none" w:sz="0" w:space="0" w:color="auto"/>
                                                    <w:bottom w:val="none" w:sz="0" w:space="0" w:color="auto"/>
                                                    <w:right w:val="none" w:sz="0" w:space="0" w:color="auto"/>
                                                  </w:divBdr>
                                                  <w:divsChild>
                                                    <w:div w:id="981226839">
                                                      <w:marLeft w:val="0"/>
                                                      <w:marRight w:val="0"/>
                                                      <w:marTop w:val="0"/>
                                                      <w:marBottom w:val="0"/>
                                                      <w:divBdr>
                                                        <w:top w:val="none" w:sz="0" w:space="0" w:color="auto"/>
                                                        <w:left w:val="none" w:sz="0" w:space="0" w:color="auto"/>
                                                        <w:bottom w:val="none" w:sz="0" w:space="0" w:color="auto"/>
                                                        <w:right w:val="none" w:sz="0" w:space="0" w:color="auto"/>
                                                      </w:divBdr>
                                                      <w:divsChild>
                                                        <w:div w:id="91629786">
                                                          <w:marLeft w:val="0"/>
                                                          <w:marRight w:val="0"/>
                                                          <w:marTop w:val="0"/>
                                                          <w:marBottom w:val="0"/>
                                                          <w:divBdr>
                                                            <w:top w:val="none" w:sz="0" w:space="0" w:color="auto"/>
                                                            <w:left w:val="none" w:sz="0" w:space="0" w:color="auto"/>
                                                            <w:bottom w:val="none" w:sz="0" w:space="0" w:color="auto"/>
                                                            <w:right w:val="none" w:sz="0" w:space="0" w:color="auto"/>
                                                          </w:divBdr>
                                                          <w:divsChild>
                                                            <w:div w:id="1164590271">
                                                              <w:marLeft w:val="0"/>
                                                              <w:marRight w:val="0"/>
                                                              <w:marTop w:val="0"/>
                                                              <w:marBottom w:val="0"/>
                                                              <w:divBdr>
                                                                <w:top w:val="none" w:sz="0" w:space="0" w:color="auto"/>
                                                                <w:left w:val="none" w:sz="0" w:space="0" w:color="auto"/>
                                                                <w:bottom w:val="none" w:sz="0" w:space="0" w:color="auto"/>
                                                                <w:right w:val="none" w:sz="0" w:space="0" w:color="auto"/>
                                                              </w:divBdr>
                                                              <w:divsChild>
                                                                <w:div w:id="277300601">
                                                                  <w:marLeft w:val="0"/>
                                                                  <w:marRight w:val="0"/>
                                                                  <w:marTop w:val="0"/>
                                                                  <w:marBottom w:val="0"/>
                                                                  <w:divBdr>
                                                                    <w:top w:val="none" w:sz="0" w:space="0" w:color="auto"/>
                                                                    <w:left w:val="none" w:sz="0" w:space="0" w:color="auto"/>
                                                                    <w:bottom w:val="none" w:sz="0" w:space="0" w:color="auto"/>
                                                                    <w:right w:val="none" w:sz="0" w:space="0" w:color="auto"/>
                                                                  </w:divBdr>
                                                                  <w:divsChild>
                                                                    <w:div w:id="1373261279">
                                                                      <w:marLeft w:val="0"/>
                                                                      <w:marRight w:val="0"/>
                                                                      <w:marTop w:val="0"/>
                                                                      <w:marBottom w:val="0"/>
                                                                      <w:divBdr>
                                                                        <w:top w:val="none" w:sz="0" w:space="0" w:color="auto"/>
                                                                        <w:left w:val="none" w:sz="0" w:space="0" w:color="auto"/>
                                                                        <w:bottom w:val="none" w:sz="0" w:space="0" w:color="auto"/>
                                                                        <w:right w:val="none" w:sz="0" w:space="0" w:color="auto"/>
                                                                      </w:divBdr>
                                                                      <w:divsChild>
                                                                        <w:div w:id="1404915483">
                                                                          <w:marLeft w:val="-225"/>
                                                                          <w:marRight w:val="-225"/>
                                                                          <w:marTop w:val="0"/>
                                                                          <w:marBottom w:val="0"/>
                                                                          <w:divBdr>
                                                                            <w:top w:val="none" w:sz="0" w:space="0" w:color="auto"/>
                                                                            <w:left w:val="none" w:sz="0" w:space="0" w:color="auto"/>
                                                                            <w:bottom w:val="none" w:sz="0" w:space="0" w:color="auto"/>
                                                                            <w:right w:val="none" w:sz="0" w:space="0" w:color="auto"/>
                                                                          </w:divBdr>
                                                                          <w:divsChild>
                                                                            <w:div w:id="1840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227872">
      <w:bodyDiv w:val="1"/>
      <w:marLeft w:val="0"/>
      <w:marRight w:val="0"/>
      <w:marTop w:val="0"/>
      <w:marBottom w:val="0"/>
      <w:divBdr>
        <w:top w:val="none" w:sz="0" w:space="0" w:color="auto"/>
        <w:left w:val="none" w:sz="0" w:space="0" w:color="auto"/>
        <w:bottom w:val="none" w:sz="0" w:space="0" w:color="auto"/>
        <w:right w:val="none" w:sz="0" w:space="0" w:color="auto"/>
      </w:divBdr>
    </w:div>
    <w:div w:id="1696496972">
      <w:bodyDiv w:val="1"/>
      <w:marLeft w:val="0"/>
      <w:marRight w:val="0"/>
      <w:marTop w:val="0"/>
      <w:marBottom w:val="0"/>
      <w:divBdr>
        <w:top w:val="none" w:sz="0" w:space="0" w:color="auto"/>
        <w:left w:val="none" w:sz="0" w:space="0" w:color="auto"/>
        <w:bottom w:val="none" w:sz="0" w:space="0" w:color="auto"/>
        <w:right w:val="none" w:sz="0" w:space="0" w:color="auto"/>
      </w:divBdr>
      <w:divsChild>
        <w:div w:id="152723515">
          <w:marLeft w:val="0"/>
          <w:marRight w:val="0"/>
          <w:marTop w:val="0"/>
          <w:marBottom w:val="0"/>
          <w:divBdr>
            <w:top w:val="none" w:sz="0" w:space="0" w:color="auto"/>
            <w:left w:val="none" w:sz="0" w:space="0" w:color="auto"/>
            <w:bottom w:val="none" w:sz="0" w:space="0" w:color="auto"/>
            <w:right w:val="none" w:sz="0" w:space="0" w:color="auto"/>
          </w:divBdr>
          <w:divsChild>
            <w:div w:id="1130439793">
              <w:marLeft w:val="0"/>
              <w:marRight w:val="0"/>
              <w:marTop w:val="0"/>
              <w:marBottom w:val="0"/>
              <w:divBdr>
                <w:top w:val="none" w:sz="0" w:space="0" w:color="auto"/>
                <w:left w:val="none" w:sz="0" w:space="0" w:color="auto"/>
                <w:bottom w:val="none" w:sz="0" w:space="0" w:color="auto"/>
                <w:right w:val="none" w:sz="0" w:space="0" w:color="auto"/>
              </w:divBdr>
              <w:divsChild>
                <w:div w:id="974986314">
                  <w:marLeft w:val="0"/>
                  <w:marRight w:val="0"/>
                  <w:marTop w:val="0"/>
                  <w:marBottom w:val="0"/>
                  <w:divBdr>
                    <w:top w:val="none" w:sz="0" w:space="0" w:color="auto"/>
                    <w:left w:val="none" w:sz="0" w:space="0" w:color="auto"/>
                    <w:bottom w:val="none" w:sz="0" w:space="0" w:color="auto"/>
                    <w:right w:val="none" w:sz="0" w:space="0" w:color="auto"/>
                  </w:divBdr>
                  <w:divsChild>
                    <w:div w:id="571893101">
                      <w:marLeft w:val="0"/>
                      <w:marRight w:val="0"/>
                      <w:marTop w:val="0"/>
                      <w:marBottom w:val="0"/>
                      <w:divBdr>
                        <w:top w:val="none" w:sz="0" w:space="0" w:color="auto"/>
                        <w:left w:val="none" w:sz="0" w:space="0" w:color="auto"/>
                        <w:bottom w:val="none" w:sz="0" w:space="0" w:color="auto"/>
                        <w:right w:val="none" w:sz="0" w:space="0" w:color="auto"/>
                      </w:divBdr>
                      <w:divsChild>
                        <w:div w:id="619187322">
                          <w:marLeft w:val="0"/>
                          <w:marRight w:val="0"/>
                          <w:marTop w:val="0"/>
                          <w:marBottom w:val="0"/>
                          <w:divBdr>
                            <w:top w:val="none" w:sz="0" w:space="0" w:color="auto"/>
                            <w:left w:val="none" w:sz="0" w:space="0" w:color="auto"/>
                            <w:bottom w:val="none" w:sz="0" w:space="0" w:color="auto"/>
                            <w:right w:val="none" w:sz="0" w:space="0" w:color="auto"/>
                          </w:divBdr>
                          <w:divsChild>
                            <w:div w:id="1080056049">
                              <w:marLeft w:val="0"/>
                              <w:marRight w:val="0"/>
                              <w:marTop w:val="0"/>
                              <w:marBottom w:val="0"/>
                              <w:divBdr>
                                <w:top w:val="none" w:sz="0" w:space="0" w:color="auto"/>
                                <w:left w:val="none" w:sz="0" w:space="0" w:color="auto"/>
                                <w:bottom w:val="none" w:sz="0" w:space="0" w:color="auto"/>
                                <w:right w:val="none" w:sz="0" w:space="0" w:color="auto"/>
                              </w:divBdr>
                              <w:divsChild>
                                <w:div w:id="1325008364">
                                  <w:marLeft w:val="0"/>
                                  <w:marRight w:val="0"/>
                                  <w:marTop w:val="0"/>
                                  <w:marBottom w:val="0"/>
                                  <w:divBdr>
                                    <w:top w:val="none" w:sz="0" w:space="0" w:color="auto"/>
                                    <w:left w:val="none" w:sz="0" w:space="0" w:color="auto"/>
                                    <w:bottom w:val="none" w:sz="0" w:space="0" w:color="auto"/>
                                    <w:right w:val="none" w:sz="0" w:space="0" w:color="auto"/>
                                  </w:divBdr>
                                  <w:divsChild>
                                    <w:div w:id="752509647">
                                      <w:marLeft w:val="0"/>
                                      <w:marRight w:val="0"/>
                                      <w:marTop w:val="0"/>
                                      <w:marBottom w:val="0"/>
                                      <w:divBdr>
                                        <w:top w:val="none" w:sz="0" w:space="0" w:color="auto"/>
                                        <w:left w:val="none" w:sz="0" w:space="0" w:color="auto"/>
                                        <w:bottom w:val="none" w:sz="0" w:space="0" w:color="auto"/>
                                        <w:right w:val="none" w:sz="0" w:space="0" w:color="auto"/>
                                      </w:divBdr>
                                      <w:divsChild>
                                        <w:div w:id="1507791744">
                                          <w:marLeft w:val="-150"/>
                                          <w:marRight w:val="-150"/>
                                          <w:marTop w:val="0"/>
                                          <w:marBottom w:val="0"/>
                                          <w:divBdr>
                                            <w:top w:val="none" w:sz="0" w:space="0" w:color="auto"/>
                                            <w:left w:val="none" w:sz="0" w:space="0" w:color="auto"/>
                                            <w:bottom w:val="none" w:sz="0" w:space="0" w:color="auto"/>
                                            <w:right w:val="none" w:sz="0" w:space="0" w:color="auto"/>
                                          </w:divBdr>
                                          <w:divsChild>
                                            <w:div w:id="1013801763">
                                              <w:marLeft w:val="0"/>
                                              <w:marRight w:val="0"/>
                                              <w:marTop w:val="0"/>
                                              <w:marBottom w:val="0"/>
                                              <w:divBdr>
                                                <w:top w:val="none" w:sz="0" w:space="0" w:color="auto"/>
                                                <w:left w:val="none" w:sz="0" w:space="0" w:color="auto"/>
                                                <w:bottom w:val="none" w:sz="0" w:space="0" w:color="auto"/>
                                                <w:right w:val="none" w:sz="0" w:space="0" w:color="auto"/>
                                              </w:divBdr>
                                              <w:divsChild>
                                                <w:div w:id="1742176013">
                                                  <w:marLeft w:val="0"/>
                                                  <w:marRight w:val="0"/>
                                                  <w:marTop w:val="0"/>
                                                  <w:marBottom w:val="0"/>
                                                  <w:divBdr>
                                                    <w:top w:val="none" w:sz="0" w:space="0" w:color="auto"/>
                                                    <w:left w:val="none" w:sz="0" w:space="0" w:color="auto"/>
                                                    <w:bottom w:val="none" w:sz="0" w:space="0" w:color="auto"/>
                                                    <w:right w:val="none" w:sz="0" w:space="0" w:color="auto"/>
                                                  </w:divBdr>
                                                  <w:divsChild>
                                                    <w:div w:id="674453089">
                                                      <w:marLeft w:val="0"/>
                                                      <w:marRight w:val="0"/>
                                                      <w:marTop w:val="0"/>
                                                      <w:marBottom w:val="0"/>
                                                      <w:divBdr>
                                                        <w:top w:val="none" w:sz="0" w:space="0" w:color="auto"/>
                                                        <w:left w:val="none" w:sz="0" w:space="0" w:color="auto"/>
                                                        <w:bottom w:val="none" w:sz="0" w:space="0" w:color="auto"/>
                                                        <w:right w:val="none" w:sz="0" w:space="0" w:color="auto"/>
                                                      </w:divBdr>
                                                      <w:divsChild>
                                                        <w:div w:id="1732340387">
                                                          <w:marLeft w:val="0"/>
                                                          <w:marRight w:val="0"/>
                                                          <w:marTop w:val="0"/>
                                                          <w:marBottom w:val="0"/>
                                                          <w:divBdr>
                                                            <w:top w:val="none" w:sz="0" w:space="0" w:color="auto"/>
                                                            <w:left w:val="none" w:sz="0" w:space="0" w:color="auto"/>
                                                            <w:bottom w:val="none" w:sz="0" w:space="0" w:color="auto"/>
                                                            <w:right w:val="none" w:sz="0" w:space="0" w:color="auto"/>
                                                          </w:divBdr>
                                                          <w:divsChild>
                                                            <w:div w:id="1724256003">
                                                              <w:marLeft w:val="0"/>
                                                              <w:marRight w:val="0"/>
                                                              <w:marTop w:val="0"/>
                                                              <w:marBottom w:val="0"/>
                                                              <w:divBdr>
                                                                <w:top w:val="none" w:sz="0" w:space="0" w:color="auto"/>
                                                                <w:left w:val="none" w:sz="0" w:space="0" w:color="auto"/>
                                                                <w:bottom w:val="none" w:sz="0" w:space="0" w:color="auto"/>
                                                                <w:right w:val="none" w:sz="0" w:space="0" w:color="auto"/>
                                                              </w:divBdr>
                                                              <w:divsChild>
                                                                <w:div w:id="94442677">
                                                                  <w:marLeft w:val="0"/>
                                                                  <w:marRight w:val="0"/>
                                                                  <w:marTop w:val="0"/>
                                                                  <w:marBottom w:val="0"/>
                                                                  <w:divBdr>
                                                                    <w:top w:val="none" w:sz="0" w:space="0" w:color="auto"/>
                                                                    <w:left w:val="none" w:sz="0" w:space="0" w:color="auto"/>
                                                                    <w:bottom w:val="none" w:sz="0" w:space="0" w:color="auto"/>
                                                                    <w:right w:val="none" w:sz="0" w:space="0" w:color="auto"/>
                                                                  </w:divBdr>
                                                                  <w:divsChild>
                                                                    <w:div w:id="1273708769">
                                                                      <w:marLeft w:val="0"/>
                                                                      <w:marRight w:val="0"/>
                                                                      <w:marTop w:val="0"/>
                                                                      <w:marBottom w:val="0"/>
                                                                      <w:divBdr>
                                                                        <w:top w:val="none" w:sz="0" w:space="0" w:color="auto"/>
                                                                        <w:left w:val="none" w:sz="0" w:space="0" w:color="auto"/>
                                                                        <w:bottom w:val="none" w:sz="0" w:space="0" w:color="auto"/>
                                                                        <w:right w:val="none" w:sz="0" w:space="0" w:color="auto"/>
                                                                      </w:divBdr>
                                                                      <w:divsChild>
                                                                        <w:div w:id="2029404947">
                                                                          <w:marLeft w:val="-225"/>
                                                                          <w:marRight w:val="-225"/>
                                                                          <w:marTop w:val="0"/>
                                                                          <w:marBottom w:val="0"/>
                                                                          <w:divBdr>
                                                                            <w:top w:val="none" w:sz="0" w:space="0" w:color="auto"/>
                                                                            <w:left w:val="none" w:sz="0" w:space="0" w:color="auto"/>
                                                                            <w:bottom w:val="none" w:sz="0" w:space="0" w:color="auto"/>
                                                                            <w:right w:val="none" w:sz="0" w:space="0" w:color="auto"/>
                                                                          </w:divBdr>
                                                                          <w:divsChild>
                                                                            <w:div w:id="993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924974">
      <w:bodyDiv w:val="1"/>
      <w:marLeft w:val="0"/>
      <w:marRight w:val="0"/>
      <w:marTop w:val="0"/>
      <w:marBottom w:val="0"/>
      <w:divBdr>
        <w:top w:val="none" w:sz="0" w:space="0" w:color="auto"/>
        <w:left w:val="none" w:sz="0" w:space="0" w:color="auto"/>
        <w:bottom w:val="none" w:sz="0" w:space="0" w:color="auto"/>
        <w:right w:val="none" w:sz="0" w:space="0" w:color="auto"/>
      </w:divBdr>
    </w:div>
    <w:div w:id="1697735620">
      <w:bodyDiv w:val="1"/>
      <w:marLeft w:val="0"/>
      <w:marRight w:val="0"/>
      <w:marTop w:val="0"/>
      <w:marBottom w:val="0"/>
      <w:divBdr>
        <w:top w:val="none" w:sz="0" w:space="0" w:color="auto"/>
        <w:left w:val="none" w:sz="0" w:space="0" w:color="auto"/>
        <w:bottom w:val="none" w:sz="0" w:space="0" w:color="auto"/>
        <w:right w:val="none" w:sz="0" w:space="0" w:color="auto"/>
      </w:divBdr>
    </w:div>
    <w:div w:id="1697926386">
      <w:bodyDiv w:val="1"/>
      <w:marLeft w:val="0"/>
      <w:marRight w:val="0"/>
      <w:marTop w:val="0"/>
      <w:marBottom w:val="0"/>
      <w:divBdr>
        <w:top w:val="none" w:sz="0" w:space="0" w:color="auto"/>
        <w:left w:val="none" w:sz="0" w:space="0" w:color="auto"/>
        <w:bottom w:val="none" w:sz="0" w:space="0" w:color="auto"/>
        <w:right w:val="none" w:sz="0" w:space="0" w:color="auto"/>
      </w:divBdr>
    </w:div>
    <w:div w:id="1698197922">
      <w:bodyDiv w:val="1"/>
      <w:marLeft w:val="0"/>
      <w:marRight w:val="0"/>
      <w:marTop w:val="0"/>
      <w:marBottom w:val="0"/>
      <w:divBdr>
        <w:top w:val="none" w:sz="0" w:space="0" w:color="auto"/>
        <w:left w:val="none" w:sz="0" w:space="0" w:color="auto"/>
        <w:bottom w:val="none" w:sz="0" w:space="0" w:color="auto"/>
        <w:right w:val="none" w:sz="0" w:space="0" w:color="auto"/>
      </w:divBdr>
    </w:div>
    <w:div w:id="1699043620">
      <w:bodyDiv w:val="1"/>
      <w:marLeft w:val="0"/>
      <w:marRight w:val="0"/>
      <w:marTop w:val="0"/>
      <w:marBottom w:val="0"/>
      <w:divBdr>
        <w:top w:val="none" w:sz="0" w:space="0" w:color="auto"/>
        <w:left w:val="none" w:sz="0" w:space="0" w:color="auto"/>
        <w:bottom w:val="none" w:sz="0" w:space="0" w:color="auto"/>
        <w:right w:val="none" w:sz="0" w:space="0" w:color="auto"/>
      </w:divBdr>
    </w:div>
    <w:div w:id="1700088737">
      <w:bodyDiv w:val="1"/>
      <w:marLeft w:val="0"/>
      <w:marRight w:val="0"/>
      <w:marTop w:val="0"/>
      <w:marBottom w:val="0"/>
      <w:divBdr>
        <w:top w:val="none" w:sz="0" w:space="0" w:color="auto"/>
        <w:left w:val="none" w:sz="0" w:space="0" w:color="auto"/>
        <w:bottom w:val="none" w:sz="0" w:space="0" w:color="auto"/>
        <w:right w:val="none" w:sz="0" w:space="0" w:color="auto"/>
      </w:divBdr>
      <w:divsChild>
        <w:div w:id="380177675">
          <w:marLeft w:val="0"/>
          <w:marRight w:val="0"/>
          <w:marTop w:val="0"/>
          <w:marBottom w:val="0"/>
          <w:divBdr>
            <w:top w:val="none" w:sz="0" w:space="0" w:color="auto"/>
            <w:left w:val="none" w:sz="0" w:space="0" w:color="auto"/>
            <w:bottom w:val="none" w:sz="0" w:space="0" w:color="auto"/>
            <w:right w:val="none" w:sz="0" w:space="0" w:color="auto"/>
          </w:divBdr>
          <w:divsChild>
            <w:div w:id="1882084288">
              <w:marLeft w:val="0"/>
              <w:marRight w:val="0"/>
              <w:marTop w:val="0"/>
              <w:marBottom w:val="0"/>
              <w:divBdr>
                <w:top w:val="none" w:sz="0" w:space="0" w:color="auto"/>
                <w:left w:val="none" w:sz="0" w:space="0" w:color="auto"/>
                <w:bottom w:val="none" w:sz="0" w:space="0" w:color="auto"/>
                <w:right w:val="none" w:sz="0" w:space="0" w:color="auto"/>
              </w:divBdr>
              <w:divsChild>
                <w:div w:id="1616868396">
                  <w:marLeft w:val="0"/>
                  <w:marRight w:val="0"/>
                  <w:marTop w:val="0"/>
                  <w:marBottom w:val="0"/>
                  <w:divBdr>
                    <w:top w:val="none" w:sz="0" w:space="0" w:color="auto"/>
                    <w:left w:val="none" w:sz="0" w:space="0" w:color="auto"/>
                    <w:bottom w:val="none" w:sz="0" w:space="0" w:color="auto"/>
                    <w:right w:val="none" w:sz="0" w:space="0" w:color="auto"/>
                  </w:divBdr>
                  <w:divsChild>
                    <w:div w:id="261108752">
                      <w:marLeft w:val="0"/>
                      <w:marRight w:val="0"/>
                      <w:marTop w:val="0"/>
                      <w:marBottom w:val="0"/>
                      <w:divBdr>
                        <w:top w:val="none" w:sz="0" w:space="0" w:color="auto"/>
                        <w:left w:val="none" w:sz="0" w:space="0" w:color="auto"/>
                        <w:bottom w:val="none" w:sz="0" w:space="0" w:color="auto"/>
                        <w:right w:val="none" w:sz="0" w:space="0" w:color="auto"/>
                      </w:divBdr>
                      <w:divsChild>
                        <w:div w:id="66732287">
                          <w:marLeft w:val="0"/>
                          <w:marRight w:val="0"/>
                          <w:marTop w:val="0"/>
                          <w:marBottom w:val="0"/>
                          <w:divBdr>
                            <w:top w:val="none" w:sz="0" w:space="0" w:color="auto"/>
                            <w:left w:val="none" w:sz="0" w:space="0" w:color="auto"/>
                            <w:bottom w:val="none" w:sz="0" w:space="0" w:color="auto"/>
                            <w:right w:val="none" w:sz="0" w:space="0" w:color="auto"/>
                          </w:divBdr>
                          <w:divsChild>
                            <w:div w:id="769545866">
                              <w:marLeft w:val="0"/>
                              <w:marRight w:val="0"/>
                              <w:marTop w:val="0"/>
                              <w:marBottom w:val="0"/>
                              <w:divBdr>
                                <w:top w:val="none" w:sz="0" w:space="0" w:color="auto"/>
                                <w:left w:val="none" w:sz="0" w:space="0" w:color="auto"/>
                                <w:bottom w:val="none" w:sz="0" w:space="0" w:color="auto"/>
                                <w:right w:val="none" w:sz="0" w:space="0" w:color="auto"/>
                              </w:divBdr>
                              <w:divsChild>
                                <w:div w:id="184104701">
                                  <w:marLeft w:val="0"/>
                                  <w:marRight w:val="0"/>
                                  <w:marTop w:val="0"/>
                                  <w:marBottom w:val="0"/>
                                  <w:divBdr>
                                    <w:top w:val="none" w:sz="0" w:space="0" w:color="auto"/>
                                    <w:left w:val="none" w:sz="0" w:space="0" w:color="auto"/>
                                    <w:bottom w:val="none" w:sz="0" w:space="0" w:color="auto"/>
                                    <w:right w:val="none" w:sz="0" w:space="0" w:color="auto"/>
                                  </w:divBdr>
                                  <w:divsChild>
                                    <w:div w:id="395860311">
                                      <w:marLeft w:val="0"/>
                                      <w:marRight w:val="0"/>
                                      <w:marTop w:val="0"/>
                                      <w:marBottom w:val="0"/>
                                      <w:divBdr>
                                        <w:top w:val="none" w:sz="0" w:space="0" w:color="auto"/>
                                        <w:left w:val="none" w:sz="0" w:space="0" w:color="auto"/>
                                        <w:bottom w:val="none" w:sz="0" w:space="0" w:color="auto"/>
                                        <w:right w:val="none" w:sz="0" w:space="0" w:color="auto"/>
                                      </w:divBdr>
                                      <w:divsChild>
                                        <w:div w:id="1369061500">
                                          <w:marLeft w:val="-150"/>
                                          <w:marRight w:val="-150"/>
                                          <w:marTop w:val="0"/>
                                          <w:marBottom w:val="0"/>
                                          <w:divBdr>
                                            <w:top w:val="none" w:sz="0" w:space="0" w:color="auto"/>
                                            <w:left w:val="none" w:sz="0" w:space="0" w:color="auto"/>
                                            <w:bottom w:val="none" w:sz="0" w:space="0" w:color="auto"/>
                                            <w:right w:val="none" w:sz="0" w:space="0" w:color="auto"/>
                                          </w:divBdr>
                                          <w:divsChild>
                                            <w:div w:id="968901408">
                                              <w:marLeft w:val="0"/>
                                              <w:marRight w:val="0"/>
                                              <w:marTop w:val="0"/>
                                              <w:marBottom w:val="0"/>
                                              <w:divBdr>
                                                <w:top w:val="none" w:sz="0" w:space="0" w:color="auto"/>
                                                <w:left w:val="none" w:sz="0" w:space="0" w:color="auto"/>
                                                <w:bottom w:val="none" w:sz="0" w:space="0" w:color="auto"/>
                                                <w:right w:val="none" w:sz="0" w:space="0" w:color="auto"/>
                                              </w:divBdr>
                                              <w:divsChild>
                                                <w:div w:id="68504810">
                                                  <w:marLeft w:val="0"/>
                                                  <w:marRight w:val="0"/>
                                                  <w:marTop w:val="0"/>
                                                  <w:marBottom w:val="0"/>
                                                  <w:divBdr>
                                                    <w:top w:val="none" w:sz="0" w:space="0" w:color="auto"/>
                                                    <w:left w:val="none" w:sz="0" w:space="0" w:color="auto"/>
                                                    <w:bottom w:val="none" w:sz="0" w:space="0" w:color="auto"/>
                                                    <w:right w:val="none" w:sz="0" w:space="0" w:color="auto"/>
                                                  </w:divBdr>
                                                  <w:divsChild>
                                                    <w:div w:id="1863745408">
                                                      <w:marLeft w:val="0"/>
                                                      <w:marRight w:val="0"/>
                                                      <w:marTop w:val="0"/>
                                                      <w:marBottom w:val="0"/>
                                                      <w:divBdr>
                                                        <w:top w:val="none" w:sz="0" w:space="0" w:color="auto"/>
                                                        <w:left w:val="none" w:sz="0" w:space="0" w:color="auto"/>
                                                        <w:bottom w:val="none" w:sz="0" w:space="0" w:color="auto"/>
                                                        <w:right w:val="none" w:sz="0" w:space="0" w:color="auto"/>
                                                      </w:divBdr>
                                                      <w:divsChild>
                                                        <w:div w:id="366292888">
                                                          <w:marLeft w:val="0"/>
                                                          <w:marRight w:val="0"/>
                                                          <w:marTop w:val="0"/>
                                                          <w:marBottom w:val="0"/>
                                                          <w:divBdr>
                                                            <w:top w:val="none" w:sz="0" w:space="0" w:color="auto"/>
                                                            <w:left w:val="none" w:sz="0" w:space="0" w:color="auto"/>
                                                            <w:bottom w:val="none" w:sz="0" w:space="0" w:color="auto"/>
                                                            <w:right w:val="none" w:sz="0" w:space="0" w:color="auto"/>
                                                          </w:divBdr>
                                                          <w:divsChild>
                                                            <w:div w:id="1443115602">
                                                              <w:marLeft w:val="0"/>
                                                              <w:marRight w:val="0"/>
                                                              <w:marTop w:val="0"/>
                                                              <w:marBottom w:val="0"/>
                                                              <w:divBdr>
                                                                <w:top w:val="none" w:sz="0" w:space="0" w:color="auto"/>
                                                                <w:left w:val="none" w:sz="0" w:space="0" w:color="auto"/>
                                                                <w:bottom w:val="none" w:sz="0" w:space="0" w:color="auto"/>
                                                                <w:right w:val="none" w:sz="0" w:space="0" w:color="auto"/>
                                                              </w:divBdr>
                                                              <w:divsChild>
                                                                <w:div w:id="768430658">
                                                                  <w:marLeft w:val="0"/>
                                                                  <w:marRight w:val="0"/>
                                                                  <w:marTop w:val="0"/>
                                                                  <w:marBottom w:val="0"/>
                                                                  <w:divBdr>
                                                                    <w:top w:val="none" w:sz="0" w:space="0" w:color="auto"/>
                                                                    <w:left w:val="none" w:sz="0" w:space="0" w:color="auto"/>
                                                                    <w:bottom w:val="none" w:sz="0" w:space="0" w:color="auto"/>
                                                                    <w:right w:val="none" w:sz="0" w:space="0" w:color="auto"/>
                                                                  </w:divBdr>
                                                                  <w:divsChild>
                                                                    <w:div w:id="42564251">
                                                                      <w:marLeft w:val="0"/>
                                                                      <w:marRight w:val="0"/>
                                                                      <w:marTop w:val="0"/>
                                                                      <w:marBottom w:val="0"/>
                                                                      <w:divBdr>
                                                                        <w:top w:val="none" w:sz="0" w:space="0" w:color="auto"/>
                                                                        <w:left w:val="none" w:sz="0" w:space="0" w:color="auto"/>
                                                                        <w:bottom w:val="none" w:sz="0" w:space="0" w:color="auto"/>
                                                                        <w:right w:val="none" w:sz="0" w:space="0" w:color="auto"/>
                                                                      </w:divBdr>
                                                                      <w:divsChild>
                                                                        <w:div w:id="554776303">
                                                                          <w:marLeft w:val="-225"/>
                                                                          <w:marRight w:val="-225"/>
                                                                          <w:marTop w:val="0"/>
                                                                          <w:marBottom w:val="0"/>
                                                                          <w:divBdr>
                                                                            <w:top w:val="none" w:sz="0" w:space="0" w:color="auto"/>
                                                                            <w:left w:val="none" w:sz="0" w:space="0" w:color="auto"/>
                                                                            <w:bottom w:val="none" w:sz="0" w:space="0" w:color="auto"/>
                                                                            <w:right w:val="none" w:sz="0" w:space="0" w:color="auto"/>
                                                                          </w:divBdr>
                                                                          <w:divsChild>
                                                                            <w:div w:id="1824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321432">
      <w:bodyDiv w:val="1"/>
      <w:marLeft w:val="0"/>
      <w:marRight w:val="0"/>
      <w:marTop w:val="0"/>
      <w:marBottom w:val="0"/>
      <w:divBdr>
        <w:top w:val="none" w:sz="0" w:space="0" w:color="auto"/>
        <w:left w:val="none" w:sz="0" w:space="0" w:color="auto"/>
        <w:bottom w:val="none" w:sz="0" w:space="0" w:color="auto"/>
        <w:right w:val="none" w:sz="0" w:space="0" w:color="auto"/>
      </w:divBdr>
      <w:divsChild>
        <w:div w:id="1252004494">
          <w:marLeft w:val="0"/>
          <w:marRight w:val="0"/>
          <w:marTop w:val="0"/>
          <w:marBottom w:val="0"/>
          <w:divBdr>
            <w:top w:val="none" w:sz="0" w:space="0" w:color="auto"/>
            <w:left w:val="none" w:sz="0" w:space="0" w:color="auto"/>
            <w:bottom w:val="none" w:sz="0" w:space="0" w:color="auto"/>
            <w:right w:val="none" w:sz="0" w:space="0" w:color="auto"/>
          </w:divBdr>
          <w:divsChild>
            <w:div w:id="928930054">
              <w:marLeft w:val="0"/>
              <w:marRight w:val="0"/>
              <w:marTop w:val="0"/>
              <w:marBottom w:val="0"/>
              <w:divBdr>
                <w:top w:val="none" w:sz="0" w:space="0" w:color="auto"/>
                <w:left w:val="none" w:sz="0" w:space="0" w:color="auto"/>
                <w:bottom w:val="none" w:sz="0" w:space="0" w:color="auto"/>
                <w:right w:val="none" w:sz="0" w:space="0" w:color="auto"/>
              </w:divBdr>
              <w:divsChild>
                <w:div w:id="1388072957">
                  <w:marLeft w:val="0"/>
                  <w:marRight w:val="0"/>
                  <w:marTop w:val="0"/>
                  <w:marBottom w:val="0"/>
                  <w:divBdr>
                    <w:top w:val="none" w:sz="0" w:space="0" w:color="auto"/>
                    <w:left w:val="none" w:sz="0" w:space="0" w:color="auto"/>
                    <w:bottom w:val="none" w:sz="0" w:space="0" w:color="auto"/>
                    <w:right w:val="none" w:sz="0" w:space="0" w:color="auto"/>
                  </w:divBdr>
                  <w:divsChild>
                    <w:div w:id="168493775">
                      <w:marLeft w:val="0"/>
                      <w:marRight w:val="0"/>
                      <w:marTop w:val="0"/>
                      <w:marBottom w:val="0"/>
                      <w:divBdr>
                        <w:top w:val="none" w:sz="0" w:space="0" w:color="auto"/>
                        <w:left w:val="none" w:sz="0" w:space="0" w:color="auto"/>
                        <w:bottom w:val="none" w:sz="0" w:space="0" w:color="auto"/>
                        <w:right w:val="none" w:sz="0" w:space="0" w:color="auto"/>
                      </w:divBdr>
                      <w:divsChild>
                        <w:div w:id="300230018">
                          <w:marLeft w:val="0"/>
                          <w:marRight w:val="0"/>
                          <w:marTop w:val="0"/>
                          <w:marBottom w:val="0"/>
                          <w:divBdr>
                            <w:top w:val="none" w:sz="0" w:space="0" w:color="auto"/>
                            <w:left w:val="none" w:sz="0" w:space="0" w:color="auto"/>
                            <w:bottom w:val="none" w:sz="0" w:space="0" w:color="auto"/>
                            <w:right w:val="none" w:sz="0" w:space="0" w:color="auto"/>
                          </w:divBdr>
                          <w:divsChild>
                            <w:div w:id="898630453">
                              <w:marLeft w:val="0"/>
                              <w:marRight w:val="0"/>
                              <w:marTop w:val="0"/>
                              <w:marBottom w:val="0"/>
                              <w:divBdr>
                                <w:top w:val="none" w:sz="0" w:space="0" w:color="auto"/>
                                <w:left w:val="none" w:sz="0" w:space="0" w:color="auto"/>
                                <w:bottom w:val="none" w:sz="0" w:space="0" w:color="auto"/>
                                <w:right w:val="none" w:sz="0" w:space="0" w:color="auto"/>
                              </w:divBdr>
                              <w:divsChild>
                                <w:div w:id="1929995352">
                                  <w:marLeft w:val="0"/>
                                  <w:marRight w:val="0"/>
                                  <w:marTop w:val="0"/>
                                  <w:marBottom w:val="0"/>
                                  <w:divBdr>
                                    <w:top w:val="none" w:sz="0" w:space="0" w:color="auto"/>
                                    <w:left w:val="none" w:sz="0" w:space="0" w:color="auto"/>
                                    <w:bottom w:val="none" w:sz="0" w:space="0" w:color="auto"/>
                                    <w:right w:val="none" w:sz="0" w:space="0" w:color="auto"/>
                                  </w:divBdr>
                                  <w:divsChild>
                                    <w:div w:id="796066205">
                                      <w:marLeft w:val="0"/>
                                      <w:marRight w:val="0"/>
                                      <w:marTop w:val="0"/>
                                      <w:marBottom w:val="0"/>
                                      <w:divBdr>
                                        <w:top w:val="none" w:sz="0" w:space="0" w:color="auto"/>
                                        <w:left w:val="none" w:sz="0" w:space="0" w:color="auto"/>
                                        <w:bottom w:val="none" w:sz="0" w:space="0" w:color="auto"/>
                                        <w:right w:val="none" w:sz="0" w:space="0" w:color="auto"/>
                                      </w:divBdr>
                                      <w:divsChild>
                                        <w:div w:id="1725524800">
                                          <w:marLeft w:val="-150"/>
                                          <w:marRight w:val="-150"/>
                                          <w:marTop w:val="0"/>
                                          <w:marBottom w:val="0"/>
                                          <w:divBdr>
                                            <w:top w:val="none" w:sz="0" w:space="0" w:color="auto"/>
                                            <w:left w:val="none" w:sz="0" w:space="0" w:color="auto"/>
                                            <w:bottom w:val="none" w:sz="0" w:space="0" w:color="auto"/>
                                            <w:right w:val="none" w:sz="0" w:space="0" w:color="auto"/>
                                          </w:divBdr>
                                          <w:divsChild>
                                            <w:div w:id="938177600">
                                              <w:marLeft w:val="0"/>
                                              <w:marRight w:val="0"/>
                                              <w:marTop w:val="0"/>
                                              <w:marBottom w:val="0"/>
                                              <w:divBdr>
                                                <w:top w:val="none" w:sz="0" w:space="0" w:color="auto"/>
                                                <w:left w:val="none" w:sz="0" w:space="0" w:color="auto"/>
                                                <w:bottom w:val="none" w:sz="0" w:space="0" w:color="auto"/>
                                                <w:right w:val="none" w:sz="0" w:space="0" w:color="auto"/>
                                              </w:divBdr>
                                              <w:divsChild>
                                                <w:div w:id="1477261230">
                                                  <w:marLeft w:val="0"/>
                                                  <w:marRight w:val="0"/>
                                                  <w:marTop w:val="0"/>
                                                  <w:marBottom w:val="0"/>
                                                  <w:divBdr>
                                                    <w:top w:val="none" w:sz="0" w:space="0" w:color="auto"/>
                                                    <w:left w:val="none" w:sz="0" w:space="0" w:color="auto"/>
                                                    <w:bottom w:val="none" w:sz="0" w:space="0" w:color="auto"/>
                                                    <w:right w:val="none" w:sz="0" w:space="0" w:color="auto"/>
                                                  </w:divBdr>
                                                  <w:divsChild>
                                                    <w:div w:id="1085541659">
                                                      <w:marLeft w:val="0"/>
                                                      <w:marRight w:val="0"/>
                                                      <w:marTop w:val="0"/>
                                                      <w:marBottom w:val="0"/>
                                                      <w:divBdr>
                                                        <w:top w:val="none" w:sz="0" w:space="0" w:color="auto"/>
                                                        <w:left w:val="none" w:sz="0" w:space="0" w:color="auto"/>
                                                        <w:bottom w:val="none" w:sz="0" w:space="0" w:color="auto"/>
                                                        <w:right w:val="none" w:sz="0" w:space="0" w:color="auto"/>
                                                      </w:divBdr>
                                                      <w:divsChild>
                                                        <w:div w:id="2125615765">
                                                          <w:marLeft w:val="0"/>
                                                          <w:marRight w:val="0"/>
                                                          <w:marTop w:val="0"/>
                                                          <w:marBottom w:val="0"/>
                                                          <w:divBdr>
                                                            <w:top w:val="none" w:sz="0" w:space="0" w:color="auto"/>
                                                            <w:left w:val="none" w:sz="0" w:space="0" w:color="auto"/>
                                                            <w:bottom w:val="none" w:sz="0" w:space="0" w:color="auto"/>
                                                            <w:right w:val="none" w:sz="0" w:space="0" w:color="auto"/>
                                                          </w:divBdr>
                                                          <w:divsChild>
                                                            <w:div w:id="199703563">
                                                              <w:marLeft w:val="0"/>
                                                              <w:marRight w:val="0"/>
                                                              <w:marTop w:val="0"/>
                                                              <w:marBottom w:val="0"/>
                                                              <w:divBdr>
                                                                <w:top w:val="none" w:sz="0" w:space="0" w:color="auto"/>
                                                                <w:left w:val="none" w:sz="0" w:space="0" w:color="auto"/>
                                                                <w:bottom w:val="none" w:sz="0" w:space="0" w:color="auto"/>
                                                                <w:right w:val="none" w:sz="0" w:space="0" w:color="auto"/>
                                                              </w:divBdr>
                                                              <w:divsChild>
                                                                <w:div w:id="1432313232">
                                                                  <w:marLeft w:val="0"/>
                                                                  <w:marRight w:val="0"/>
                                                                  <w:marTop w:val="0"/>
                                                                  <w:marBottom w:val="0"/>
                                                                  <w:divBdr>
                                                                    <w:top w:val="none" w:sz="0" w:space="0" w:color="auto"/>
                                                                    <w:left w:val="none" w:sz="0" w:space="0" w:color="auto"/>
                                                                    <w:bottom w:val="none" w:sz="0" w:space="0" w:color="auto"/>
                                                                    <w:right w:val="none" w:sz="0" w:space="0" w:color="auto"/>
                                                                  </w:divBdr>
                                                                  <w:divsChild>
                                                                    <w:div w:id="399669425">
                                                                      <w:marLeft w:val="0"/>
                                                                      <w:marRight w:val="0"/>
                                                                      <w:marTop w:val="0"/>
                                                                      <w:marBottom w:val="0"/>
                                                                      <w:divBdr>
                                                                        <w:top w:val="none" w:sz="0" w:space="0" w:color="auto"/>
                                                                        <w:left w:val="none" w:sz="0" w:space="0" w:color="auto"/>
                                                                        <w:bottom w:val="none" w:sz="0" w:space="0" w:color="auto"/>
                                                                        <w:right w:val="none" w:sz="0" w:space="0" w:color="auto"/>
                                                                      </w:divBdr>
                                                                      <w:divsChild>
                                                                        <w:div w:id="410733504">
                                                                          <w:marLeft w:val="-225"/>
                                                                          <w:marRight w:val="-225"/>
                                                                          <w:marTop w:val="0"/>
                                                                          <w:marBottom w:val="0"/>
                                                                          <w:divBdr>
                                                                            <w:top w:val="none" w:sz="0" w:space="0" w:color="auto"/>
                                                                            <w:left w:val="none" w:sz="0" w:space="0" w:color="auto"/>
                                                                            <w:bottom w:val="none" w:sz="0" w:space="0" w:color="auto"/>
                                                                            <w:right w:val="none" w:sz="0" w:space="0" w:color="auto"/>
                                                                          </w:divBdr>
                                                                          <w:divsChild>
                                                                            <w:div w:id="244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436005">
      <w:bodyDiv w:val="1"/>
      <w:marLeft w:val="0"/>
      <w:marRight w:val="0"/>
      <w:marTop w:val="0"/>
      <w:marBottom w:val="0"/>
      <w:divBdr>
        <w:top w:val="none" w:sz="0" w:space="0" w:color="auto"/>
        <w:left w:val="none" w:sz="0" w:space="0" w:color="auto"/>
        <w:bottom w:val="none" w:sz="0" w:space="0" w:color="auto"/>
        <w:right w:val="none" w:sz="0" w:space="0" w:color="auto"/>
      </w:divBdr>
    </w:div>
    <w:div w:id="1702852050">
      <w:bodyDiv w:val="1"/>
      <w:marLeft w:val="0"/>
      <w:marRight w:val="0"/>
      <w:marTop w:val="0"/>
      <w:marBottom w:val="0"/>
      <w:divBdr>
        <w:top w:val="none" w:sz="0" w:space="0" w:color="auto"/>
        <w:left w:val="none" w:sz="0" w:space="0" w:color="auto"/>
        <w:bottom w:val="none" w:sz="0" w:space="0" w:color="auto"/>
        <w:right w:val="none" w:sz="0" w:space="0" w:color="auto"/>
      </w:divBdr>
      <w:divsChild>
        <w:div w:id="507989804">
          <w:marLeft w:val="0"/>
          <w:marRight w:val="0"/>
          <w:marTop w:val="0"/>
          <w:marBottom w:val="0"/>
          <w:divBdr>
            <w:top w:val="none" w:sz="0" w:space="0" w:color="auto"/>
            <w:left w:val="none" w:sz="0" w:space="0" w:color="auto"/>
            <w:bottom w:val="none" w:sz="0" w:space="0" w:color="auto"/>
            <w:right w:val="none" w:sz="0" w:space="0" w:color="auto"/>
          </w:divBdr>
          <w:divsChild>
            <w:div w:id="1866676445">
              <w:marLeft w:val="0"/>
              <w:marRight w:val="0"/>
              <w:marTop w:val="0"/>
              <w:marBottom w:val="0"/>
              <w:divBdr>
                <w:top w:val="none" w:sz="0" w:space="0" w:color="auto"/>
                <w:left w:val="none" w:sz="0" w:space="0" w:color="auto"/>
                <w:bottom w:val="none" w:sz="0" w:space="0" w:color="auto"/>
                <w:right w:val="none" w:sz="0" w:space="0" w:color="auto"/>
              </w:divBdr>
              <w:divsChild>
                <w:div w:id="1858932863">
                  <w:marLeft w:val="0"/>
                  <w:marRight w:val="0"/>
                  <w:marTop w:val="0"/>
                  <w:marBottom w:val="0"/>
                  <w:divBdr>
                    <w:top w:val="none" w:sz="0" w:space="0" w:color="auto"/>
                    <w:left w:val="none" w:sz="0" w:space="0" w:color="auto"/>
                    <w:bottom w:val="none" w:sz="0" w:space="0" w:color="auto"/>
                    <w:right w:val="none" w:sz="0" w:space="0" w:color="auto"/>
                  </w:divBdr>
                  <w:divsChild>
                    <w:div w:id="1211262816">
                      <w:marLeft w:val="0"/>
                      <w:marRight w:val="0"/>
                      <w:marTop w:val="0"/>
                      <w:marBottom w:val="0"/>
                      <w:divBdr>
                        <w:top w:val="none" w:sz="0" w:space="0" w:color="auto"/>
                        <w:left w:val="none" w:sz="0" w:space="0" w:color="auto"/>
                        <w:bottom w:val="none" w:sz="0" w:space="0" w:color="auto"/>
                        <w:right w:val="none" w:sz="0" w:space="0" w:color="auto"/>
                      </w:divBdr>
                      <w:divsChild>
                        <w:div w:id="384255640">
                          <w:marLeft w:val="0"/>
                          <w:marRight w:val="3900"/>
                          <w:marTop w:val="0"/>
                          <w:marBottom w:val="0"/>
                          <w:divBdr>
                            <w:top w:val="none" w:sz="0" w:space="0" w:color="auto"/>
                            <w:left w:val="none" w:sz="0" w:space="0" w:color="auto"/>
                            <w:bottom w:val="none" w:sz="0" w:space="0" w:color="auto"/>
                            <w:right w:val="none" w:sz="0" w:space="0" w:color="auto"/>
                          </w:divBdr>
                          <w:divsChild>
                            <w:div w:id="1091194989">
                              <w:marLeft w:val="0"/>
                              <w:marRight w:val="0"/>
                              <w:marTop w:val="0"/>
                              <w:marBottom w:val="0"/>
                              <w:divBdr>
                                <w:top w:val="none" w:sz="0" w:space="0" w:color="auto"/>
                                <w:left w:val="none" w:sz="0" w:space="0" w:color="auto"/>
                                <w:bottom w:val="none" w:sz="0" w:space="0" w:color="auto"/>
                                <w:right w:val="none" w:sz="0" w:space="0" w:color="auto"/>
                              </w:divBdr>
                              <w:divsChild>
                                <w:div w:id="194392356">
                                  <w:marLeft w:val="0"/>
                                  <w:marRight w:val="0"/>
                                  <w:marTop w:val="0"/>
                                  <w:marBottom w:val="0"/>
                                  <w:divBdr>
                                    <w:top w:val="none" w:sz="0" w:space="0" w:color="auto"/>
                                    <w:left w:val="none" w:sz="0" w:space="0" w:color="auto"/>
                                    <w:bottom w:val="none" w:sz="0" w:space="0" w:color="auto"/>
                                    <w:right w:val="none" w:sz="0" w:space="0" w:color="auto"/>
                                  </w:divBdr>
                                  <w:divsChild>
                                    <w:div w:id="395277691">
                                      <w:marLeft w:val="0"/>
                                      <w:marRight w:val="0"/>
                                      <w:marTop w:val="0"/>
                                      <w:marBottom w:val="0"/>
                                      <w:divBdr>
                                        <w:top w:val="none" w:sz="0" w:space="0" w:color="auto"/>
                                        <w:left w:val="none" w:sz="0" w:space="0" w:color="auto"/>
                                        <w:bottom w:val="none" w:sz="0" w:space="0" w:color="auto"/>
                                        <w:right w:val="none" w:sz="0" w:space="0" w:color="auto"/>
                                      </w:divBdr>
                                      <w:divsChild>
                                        <w:div w:id="1280602564">
                                          <w:marLeft w:val="0"/>
                                          <w:marRight w:val="0"/>
                                          <w:marTop w:val="0"/>
                                          <w:marBottom w:val="0"/>
                                          <w:divBdr>
                                            <w:top w:val="none" w:sz="0" w:space="0" w:color="auto"/>
                                            <w:left w:val="none" w:sz="0" w:space="0" w:color="auto"/>
                                            <w:bottom w:val="none" w:sz="0" w:space="0" w:color="auto"/>
                                            <w:right w:val="none" w:sz="0" w:space="0" w:color="auto"/>
                                          </w:divBdr>
                                          <w:divsChild>
                                            <w:div w:id="865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4361">
      <w:bodyDiv w:val="1"/>
      <w:marLeft w:val="0"/>
      <w:marRight w:val="0"/>
      <w:marTop w:val="0"/>
      <w:marBottom w:val="0"/>
      <w:divBdr>
        <w:top w:val="none" w:sz="0" w:space="0" w:color="auto"/>
        <w:left w:val="none" w:sz="0" w:space="0" w:color="auto"/>
        <w:bottom w:val="none" w:sz="0" w:space="0" w:color="auto"/>
        <w:right w:val="none" w:sz="0" w:space="0" w:color="auto"/>
      </w:divBdr>
    </w:div>
    <w:div w:id="1705135242">
      <w:bodyDiv w:val="1"/>
      <w:marLeft w:val="0"/>
      <w:marRight w:val="0"/>
      <w:marTop w:val="0"/>
      <w:marBottom w:val="0"/>
      <w:divBdr>
        <w:top w:val="none" w:sz="0" w:space="0" w:color="auto"/>
        <w:left w:val="none" w:sz="0" w:space="0" w:color="auto"/>
        <w:bottom w:val="none" w:sz="0" w:space="0" w:color="auto"/>
        <w:right w:val="none" w:sz="0" w:space="0" w:color="auto"/>
      </w:divBdr>
    </w:div>
    <w:div w:id="1705252152">
      <w:bodyDiv w:val="1"/>
      <w:marLeft w:val="0"/>
      <w:marRight w:val="0"/>
      <w:marTop w:val="0"/>
      <w:marBottom w:val="0"/>
      <w:divBdr>
        <w:top w:val="none" w:sz="0" w:space="0" w:color="auto"/>
        <w:left w:val="none" w:sz="0" w:space="0" w:color="auto"/>
        <w:bottom w:val="none" w:sz="0" w:space="0" w:color="auto"/>
        <w:right w:val="none" w:sz="0" w:space="0" w:color="auto"/>
      </w:divBdr>
      <w:divsChild>
        <w:div w:id="1829635865">
          <w:marLeft w:val="0"/>
          <w:marRight w:val="0"/>
          <w:marTop w:val="0"/>
          <w:marBottom w:val="0"/>
          <w:divBdr>
            <w:top w:val="none" w:sz="0" w:space="0" w:color="auto"/>
            <w:left w:val="none" w:sz="0" w:space="0" w:color="auto"/>
            <w:bottom w:val="none" w:sz="0" w:space="0" w:color="auto"/>
            <w:right w:val="none" w:sz="0" w:space="0" w:color="auto"/>
          </w:divBdr>
          <w:divsChild>
            <w:div w:id="1683505469">
              <w:marLeft w:val="0"/>
              <w:marRight w:val="0"/>
              <w:marTop w:val="0"/>
              <w:marBottom w:val="0"/>
              <w:divBdr>
                <w:top w:val="none" w:sz="0" w:space="0" w:color="auto"/>
                <w:left w:val="none" w:sz="0" w:space="0" w:color="auto"/>
                <w:bottom w:val="none" w:sz="0" w:space="0" w:color="auto"/>
                <w:right w:val="none" w:sz="0" w:space="0" w:color="auto"/>
              </w:divBdr>
              <w:divsChild>
                <w:div w:id="1018044851">
                  <w:marLeft w:val="0"/>
                  <w:marRight w:val="0"/>
                  <w:marTop w:val="0"/>
                  <w:marBottom w:val="0"/>
                  <w:divBdr>
                    <w:top w:val="none" w:sz="0" w:space="0" w:color="auto"/>
                    <w:left w:val="none" w:sz="0" w:space="0" w:color="auto"/>
                    <w:bottom w:val="none" w:sz="0" w:space="0" w:color="auto"/>
                    <w:right w:val="none" w:sz="0" w:space="0" w:color="auto"/>
                  </w:divBdr>
                  <w:divsChild>
                    <w:div w:id="962924200">
                      <w:marLeft w:val="0"/>
                      <w:marRight w:val="0"/>
                      <w:marTop w:val="0"/>
                      <w:marBottom w:val="0"/>
                      <w:divBdr>
                        <w:top w:val="none" w:sz="0" w:space="0" w:color="auto"/>
                        <w:left w:val="none" w:sz="0" w:space="0" w:color="auto"/>
                        <w:bottom w:val="none" w:sz="0" w:space="0" w:color="auto"/>
                        <w:right w:val="none" w:sz="0" w:space="0" w:color="auto"/>
                      </w:divBdr>
                      <w:divsChild>
                        <w:div w:id="426318241">
                          <w:marLeft w:val="0"/>
                          <w:marRight w:val="0"/>
                          <w:marTop w:val="0"/>
                          <w:marBottom w:val="0"/>
                          <w:divBdr>
                            <w:top w:val="none" w:sz="0" w:space="0" w:color="auto"/>
                            <w:left w:val="none" w:sz="0" w:space="0" w:color="auto"/>
                            <w:bottom w:val="none" w:sz="0" w:space="0" w:color="auto"/>
                            <w:right w:val="none" w:sz="0" w:space="0" w:color="auto"/>
                          </w:divBdr>
                          <w:divsChild>
                            <w:div w:id="2100052540">
                              <w:marLeft w:val="0"/>
                              <w:marRight w:val="0"/>
                              <w:marTop w:val="0"/>
                              <w:marBottom w:val="0"/>
                              <w:divBdr>
                                <w:top w:val="none" w:sz="0" w:space="0" w:color="auto"/>
                                <w:left w:val="none" w:sz="0" w:space="0" w:color="auto"/>
                                <w:bottom w:val="none" w:sz="0" w:space="0" w:color="auto"/>
                                <w:right w:val="none" w:sz="0" w:space="0" w:color="auto"/>
                              </w:divBdr>
                              <w:divsChild>
                                <w:div w:id="1596664922">
                                  <w:marLeft w:val="0"/>
                                  <w:marRight w:val="0"/>
                                  <w:marTop w:val="0"/>
                                  <w:marBottom w:val="0"/>
                                  <w:divBdr>
                                    <w:top w:val="none" w:sz="0" w:space="0" w:color="auto"/>
                                    <w:left w:val="none" w:sz="0" w:space="0" w:color="auto"/>
                                    <w:bottom w:val="none" w:sz="0" w:space="0" w:color="auto"/>
                                    <w:right w:val="none" w:sz="0" w:space="0" w:color="auto"/>
                                  </w:divBdr>
                                  <w:divsChild>
                                    <w:div w:id="538667318">
                                      <w:marLeft w:val="0"/>
                                      <w:marRight w:val="0"/>
                                      <w:marTop w:val="0"/>
                                      <w:marBottom w:val="0"/>
                                      <w:divBdr>
                                        <w:top w:val="none" w:sz="0" w:space="0" w:color="auto"/>
                                        <w:left w:val="none" w:sz="0" w:space="0" w:color="auto"/>
                                        <w:bottom w:val="none" w:sz="0" w:space="0" w:color="auto"/>
                                        <w:right w:val="none" w:sz="0" w:space="0" w:color="auto"/>
                                      </w:divBdr>
                                      <w:divsChild>
                                        <w:div w:id="1373111671">
                                          <w:marLeft w:val="-150"/>
                                          <w:marRight w:val="-150"/>
                                          <w:marTop w:val="0"/>
                                          <w:marBottom w:val="0"/>
                                          <w:divBdr>
                                            <w:top w:val="none" w:sz="0" w:space="0" w:color="auto"/>
                                            <w:left w:val="none" w:sz="0" w:space="0" w:color="auto"/>
                                            <w:bottom w:val="none" w:sz="0" w:space="0" w:color="auto"/>
                                            <w:right w:val="none" w:sz="0" w:space="0" w:color="auto"/>
                                          </w:divBdr>
                                          <w:divsChild>
                                            <w:div w:id="1821456997">
                                              <w:marLeft w:val="0"/>
                                              <w:marRight w:val="0"/>
                                              <w:marTop w:val="0"/>
                                              <w:marBottom w:val="0"/>
                                              <w:divBdr>
                                                <w:top w:val="none" w:sz="0" w:space="0" w:color="auto"/>
                                                <w:left w:val="none" w:sz="0" w:space="0" w:color="auto"/>
                                                <w:bottom w:val="none" w:sz="0" w:space="0" w:color="auto"/>
                                                <w:right w:val="none" w:sz="0" w:space="0" w:color="auto"/>
                                              </w:divBdr>
                                              <w:divsChild>
                                                <w:div w:id="1790927932">
                                                  <w:marLeft w:val="0"/>
                                                  <w:marRight w:val="0"/>
                                                  <w:marTop w:val="0"/>
                                                  <w:marBottom w:val="0"/>
                                                  <w:divBdr>
                                                    <w:top w:val="none" w:sz="0" w:space="0" w:color="auto"/>
                                                    <w:left w:val="none" w:sz="0" w:space="0" w:color="auto"/>
                                                    <w:bottom w:val="none" w:sz="0" w:space="0" w:color="auto"/>
                                                    <w:right w:val="none" w:sz="0" w:space="0" w:color="auto"/>
                                                  </w:divBdr>
                                                  <w:divsChild>
                                                    <w:div w:id="1921014563">
                                                      <w:marLeft w:val="0"/>
                                                      <w:marRight w:val="0"/>
                                                      <w:marTop w:val="0"/>
                                                      <w:marBottom w:val="0"/>
                                                      <w:divBdr>
                                                        <w:top w:val="none" w:sz="0" w:space="0" w:color="auto"/>
                                                        <w:left w:val="none" w:sz="0" w:space="0" w:color="auto"/>
                                                        <w:bottom w:val="none" w:sz="0" w:space="0" w:color="auto"/>
                                                        <w:right w:val="none" w:sz="0" w:space="0" w:color="auto"/>
                                                      </w:divBdr>
                                                      <w:divsChild>
                                                        <w:div w:id="264265040">
                                                          <w:marLeft w:val="0"/>
                                                          <w:marRight w:val="0"/>
                                                          <w:marTop w:val="0"/>
                                                          <w:marBottom w:val="0"/>
                                                          <w:divBdr>
                                                            <w:top w:val="none" w:sz="0" w:space="0" w:color="auto"/>
                                                            <w:left w:val="none" w:sz="0" w:space="0" w:color="auto"/>
                                                            <w:bottom w:val="none" w:sz="0" w:space="0" w:color="auto"/>
                                                            <w:right w:val="none" w:sz="0" w:space="0" w:color="auto"/>
                                                          </w:divBdr>
                                                          <w:divsChild>
                                                            <w:div w:id="1182891781">
                                                              <w:marLeft w:val="0"/>
                                                              <w:marRight w:val="0"/>
                                                              <w:marTop w:val="0"/>
                                                              <w:marBottom w:val="0"/>
                                                              <w:divBdr>
                                                                <w:top w:val="none" w:sz="0" w:space="0" w:color="auto"/>
                                                                <w:left w:val="none" w:sz="0" w:space="0" w:color="auto"/>
                                                                <w:bottom w:val="none" w:sz="0" w:space="0" w:color="auto"/>
                                                                <w:right w:val="none" w:sz="0" w:space="0" w:color="auto"/>
                                                              </w:divBdr>
                                                              <w:divsChild>
                                                                <w:div w:id="1140271392">
                                                                  <w:marLeft w:val="0"/>
                                                                  <w:marRight w:val="0"/>
                                                                  <w:marTop w:val="0"/>
                                                                  <w:marBottom w:val="0"/>
                                                                  <w:divBdr>
                                                                    <w:top w:val="none" w:sz="0" w:space="0" w:color="auto"/>
                                                                    <w:left w:val="none" w:sz="0" w:space="0" w:color="auto"/>
                                                                    <w:bottom w:val="none" w:sz="0" w:space="0" w:color="auto"/>
                                                                    <w:right w:val="none" w:sz="0" w:space="0" w:color="auto"/>
                                                                  </w:divBdr>
                                                                  <w:divsChild>
                                                                    <w:div w:id="1175681731">
                                                                      <w:marLeft w:val="0"/>
                                                                      <w:marRight w:val="0"/>
                                                                      <w:marTop w:val="0"/>
                                                                      <w:marBottom w:val="0"/>
                                                                      <w:divBdr>
                                                                        <w:top w:val="none" w:sz="0" w:space="0" w:color="auto"/>
                                                                        <w:left w:val="none" w:sz="0" w:space="0" w:color="auto"/>
                                                                        <w:bottom w:val="none" w:sz="0" w:space="0" w:color="auto"/>
                                                                        <w:right w:val="none" w:sz="0" w:space="0" w:color="auto"/>
                                                                      </w:divBdr>
                                                                      <w:divsChild>
                                                                        <w:div w:id="178853548">
                                                                          <w:marLeft w:val="-225"/>
                                                                          <w:marRight w:val="-225"/>
                                                                          <w:marTop w:val="0"/>
                                                                          <w:marBottom w:val="0"/>
                                                                          <w:divBdr>
                                                                            <w:top w:val="none" w:sz="0" w:space="0" w:color="auto"/>
                                                                            <w:left w:val="none" w:sz="0" w:space="0" w:color="auto"/>
                                                                            <w:bottom w:val="none" w:sz="0" w:space="0" w:color="auto"/>
                                                                            <w:right w:val="none" w:sz="0" w:space="0" w:color="auto"/>
                                                                          </w:divBdr>
                                                                          <w:divsChild>
                                                                            <w:div w:id="2005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16722">
      <w:bodyDiv w:val="1"/>
      <w:marLeft w:val="0"/>
      <w:marRight w:val="0"/>
      <w:marTop w:val="0"/>
      <w:marBottom w:val="0"/>
      <w:divBdr>
        <w:top w:val="none" w:sz="0" w:space="0" w:color="auto"/>
        <w:left w:val="none" w:sz="0" w:space="0" w:color="auto"/>
        <w:bottom w:val="none" w:sz="0" w:space="0" w:color="auto"/>
        <w:right w:val="none" w:sz="0" w:space="0" w:color="auto"/>
      </w:divBdr>
    </w:div>
    <w:div w:id="1706563856">
      <w:bodyDiv w:val="1"/>
      <w:marLeft w:val="0"/>
      <w:marRight w:val="0"/>
      <w:marTop w:val="0"/>
      <w:marBottom w:val="0"/>
      <w:divBdr>
        <w:top w:val="none" w:sz="0" w:space="0" w:color="auto"/>
        <w:left w:val="none" w:sz="0" w:space="0" w:color="auto"/>
        <w:bottom w:val="none" w:sz="0" w:space="0" w:color="auto"/>
        <w:right w:val="none" w:sz="0" w:space="0" w:color="auto"/>
      </w:divBdr>
      <w:divsChild>
        <w:div w:id="401563110">
          <w:marLeft w:val="0"/>
          <w:marRight w:val="0"/>
          <w:marTop w:val="0"/>
          <w:marBottom w:val="0"/>
          <w:divBdr>
            <w:top w:val="none" w:sz="0" w:space="0" w:color="auto"/>
            <w:left w:val="none" w:sz="0" w:space="0" w:color="auto"/>
            <w:bottom w:val="none" w:sz="0" w:space="0" w:color="auto"/>
            <w:right w:val="none" w:sz="0" w:space="0" w:color="auto"/>
          </w:divBdr>
          <w:divsChild>
            <w:div w:id="1688872189">
              <w:marLeft w:val="0"/>
              <w:marRight w:val="0"/>
              <w:marTop w:val="0"/>
              <w:marBottom w:val="0"/>
              <w:divBdr>
                <w:top w:val="none" w:sz="0" w:space="0" w:color="auto"/>
                <w:left w:val="none" w:sz="0" w:space="0" w:color="auto"/>
                <w:bottom w:val="none" w:sz="0" w:space="0" w:color="auto"/>
                <w:right w:val="none" w:sz="0" w:space="0" w:color="auto"/>
              </w:divBdr>
              <w:divsChild>
                <w:div w:id="307783012">
                  <w:marLeft w:val="0"/>
                  <w:marRight w:val="0"/>
                  <w:marTop w:val="0"/>
                  <w:marBottom w:val="0"/>
                  <w:divBdr>
                    <w:top w:val="none" w:sz="0" w:space="0" w:color="auto"/>
                    <w:left w:val="none" w:sz="0" w:space="0" w:color="auto"/>
                    <w:bottom w:val="none" w:sz="0" w:space="0" w:color="auto"/>
                    <w:right w:val="none" w:sz="0" w:space="0" w:color="auto"/>
                  </w:divBdr>
                  <w:divsChild>
                    <w:div w:id="313267832">
                      <w:marLeft w:val="0"/>
                      <w:marRight w:val="0"/>
                      <w:marTop w:val="0"/>
                      <w:marBottom w:val="0"/>
                      <w:divBdr>
                        <w:top w:val="none" w:sz="0" w:space="0" w:color="auto"/>
                        <w:left w:val="none" w:sz="0" w:space="0" w:color="auto"/>
                        <w:bottom w:val="none" w:sz="0" w:space="0" w:color="auto"/>
                        <w:right w:val="none" w:sz="0" w:space="0" w:color="auto"/>
                      </w:divBdr>
                      <w:divsChild>
                        <w:div w:id="1261450784">
                          <w:marLeft w:val="0"/>
                          <w:marRight w:val="0"/>
                          <w:marTop w:val="0"/>
                          <w:marBottom w:val="0"/>
                          <w:divBdr>
                            <w:top w:val="none" w:sz="0" w:space="0" w:color="auto"/>
                            <w:left w:val="none" w:sz="0" w:space="0" w:color="auto"/>
                            <w:bottom w:val="none" w:sz="0" w:space="0" w:color="auto"/>
                            <w:right w:val="none" w:sz="0" w:space="0" w:color="auto"/>
                          </w:divBdr>
                          <w:divsChild>
                            <w:div w:id="1167285053">
                              <w:marLeft w:val="0"/>
                              <w:marRight w:val="0"/>
                              <w:marTop w:val="0"/>
                              <w:marBottom w:val="0"/>
                              <w:divBdr>
                                <w:top w:val="none" w:sz="0" w:space="0" w:color="auto"/>
                                <w:left w:val="none" w:sz="0" w:space="0" w:color="auto"/>
                                <w:bottom w:val="none" w:sz="0" w:space="0" w:color="auto"/>
                                <w:right w:val="none" w:sz="0" w:space="0" w:color="auto"/>
                              </w:divBdr>
                              <w:divsChild>
                                <w:div w:id="855464644">
                                  <w:marLeft w:val="0"/>
                                  <w:marRight w:val="0"/>
                                  <w:marTop w:val="0"/>
                                  <w:marBottom w:val="0"/>
                                  <w:divBdr>
                                    <w:top w:val="none" w:sz="0" w:space="0" w:color="auto"/>
                                    <w:left w:val="none" w:sz="0" w:space="0" w:color="auto"/>
                                    <w:bottom w:val="none" w:sz="0" w:space="0" w:color="auto"/>
                                    <w:right w:val="none" w:sz="0" w:space="0" w:color="auto"/>
                                  </w:divBdr>
                                  <w:divsChild>
                                    <w:div w:id="1216240144">
                                      <w:marLeft w:val="0"/>
                                      <w:marRight w:val="0"/>
                                      <w:marTop w:val="0"/>
                                      <w:marBottom w:val="0"/>
                                      <w:divBdr>
                                        <w:top w:val="none" w:sz="0" w:space="0" w:color="auto"/>
                                        <w:left w:val="none" w:sz="0" w:space="0" w:color="auto"/>
                                        <w:bottom w:val="none" w:sz="0" w:space="0" w:color="auto"/>
                                        <w:right w:val="none" w:sz="0" w:space="0" w:color="auto"/>
                                      </w:divBdr>
                                      <w:divsChild>
                                        <w:div w:id="2015837040">
                                          <w:marLeft w:val="-150"/>
                                          <w:marRight w:val="-150"/>
                                          <w:marTop w:val="0"/>
                                          <w:marBottom w:val="0"/>
                                          <w:divBdr>
                                            <w:top w:val="none" w:sz="0" w:space="0" w:color="auto"/>
                                            <w:left w:val="none" w:sz="0" w:space="0" w:color="auto"/>
                                            <w:bottom w:val="none" w:sz="0" w:space="0" w:color="auto"/>
                                            <w:right w:val="none" w:sz="0" w:space="0" w:color="auto"/>
                                          </w:divBdr>
                                          <w:divsChild>
                                            <w:div w:id="578514501">
                                              <w:marLeft w:val="0"/>
                                              <w:marRight w:val="0"/>
                                              <w:marTop w:val="0"/>
                                              <w:marBottom w:val="0"/>
                                              <w:divBdr>
                                                <w:top w:val="none" w:sz="0" w:space="0" w:color="auto"/>
                                                <w:left w:val="none" w:sz="0" w:space="0" w:color="auto"/>
                                                <w:bottom w:val="none" w:sz="0" w:space="0" w:color="auto"/>
                                                <w:right w:val="none" w:sz="0" w:space="0" w:color="auto"/>
                                              </w:divBdr>
                                              <w:divsChild>
                                                <w:div w:id="1915512043">
                                                  <w:marLeft w:val="0"/>
                                                  <w:marRight w:val="0"/>
                                                  <w:marTop w:val="0"/>
                                                  <w:marBottom w:val="0"/>
                                                  <w:divBdr>
                                                    <w:top w:val="none" w:sz="0" w:space="0" w:color="auto"/>
                                                    <w:left w:val="none" w:sz="0" w:space="0" w:color="auto"/>
                                                    <w:bottom w:val="none" w:sz="0" w:space="0" w:color="auto"/>
                                                    <w:right w:val="none" w:sz="0" w:space="0" w:color="auto"/>
                                                  </w:divBdr>
                                                  <w:divsChild>
                                                    <w:div w:id="1746223068">
                                                      <w:marLeft w:val="0"/>
                                                      <w:marRight w:val="0"/>
                                                      <w:marTop w:val="0"/>
                                                      <w:marBottom w:val="0"/>
                                                      <w:divBdr>
                                                        <w:top w:val="none" w:sz="0" w:space="0" w:color="auto"/>
                                                        <w:left w:val="none" w:sz="0" w:space="0" w:color="auto"/>
                                                        <w:bottom w:val="none" w:sz="0" w:space="0" w:color="auto"/>
                                                        <w:right w:val="none" w:sz="0" w:space="0" w:color="auto"/>
                                                      </w:divBdr>
                                                      <w:divsChild>
                                                        <w:div w:id="453794745">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1325166347">
                                                                  <w:marLeft w:val="0"/>
                                                                  <w:marRight w:val="0"/>
                                                                  <w:marTop w:val="0"/>
                                                                  <w:marBottom w:val="0"/>
                                                                  <w:divBdr>
                                                                    <w:top w:val="none" w:sz="0" w:space="0" w:color="auto"/>
                                                                    <w:left w:val="none" w:sz="0" w:space="0" w:color="auto"/>
                                                                    <w:bottom w:val="none" w:sz="0" w:space="0" w:color="auto"/>
                                                                    <w:right w:val="none" w:sz="0" w:space="0" w:color="auto"/>
                                                                  </w:divBdr>
                                                                  <w:divsChild>
                                                                    <w:div w:id="912937144">
                                                                      <w:marLeft w:val="0"/>
                                                                      <w:marRight w:val="0"/>
                                                                      <w:marTop w:val="0"/>
                                                                      <w:marBottom w:val="0"/>
                                                                      <w:divBdr>
                                                                        <w:top w:val="none" w:sz="0" w:space="0" w:color="auto"/>
                                                                        <w:left w:val="none" w:sz="0" w:space="0" w:color="auto"/>
                                                                        <w:bottom w:val="none" w:sz="0" w:space="0" w:color="auto"/>
                                                                        <w:right w:val="none" w:sz="0" w:space="0" w:color="auto"/>
                                                                      </w:divBdr>
                                                                      <w:divsChild>
                                                                        <w:div w:id="649213910">
                                                                          <w:marLeft w:val="-225"/>
                                                                          <w:marRight w:val="-225"/>
                                                                          <w:marTop w:val="0"/>
                                                                          <w:marBottom w:val="0"/>
                                                                          <w:divBdr>
                                                                            <w:top w:val="none" w:sz="0" w:space="0" w:color="auto"/>
                                                                            <w:left w:val="none" w:sz="0" w:space="0" w:color="auto"/>
                                                                            <w:bottom w:val="none" w:sz="0" w:space="0" w:color="auto"/>
                                                                            <w:right w:val="none" w:sz="0" w:space="0" w:color="auto"/>
                                                                          </w:divBdr>
                                                                          <w:divsChild>
                                                                            <w:div w:id="1279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639536">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08679937">
      <w:bodyDiv w:val="1"/>
      <w:marLeft w:val="0"/>
      <w:marRight w:val="0"/>
      <w:marTop w:val="0"/>
      <w:marBottom w:val="0"/>
      <w:divBdr>
        <w:top w:val="none" w:sz="0" w:space="0" w:color="auto"/>
        <w:left w:val="none" w:sz="0" w:space="0" w:color="auto"/>
        <w:bottom w:val="none" w:sz="0" w:space="0" w:color="auto"/>
        <w:right w:val="none" w:sz="0" w:space="0" w:color="auto"/>
      </w:divBdr>
      <w:divsChild>
        <w:div w:id="603149474">
          <w:marLeft w:val="0"/>
          <w:marRight w:val="0"/>
          <w:marTop w:val="0"/>
          <w:marBottom w:val="0"/>
          <w:divBdr>
            <w:top w:val="none" w:sz="0" w:space="0" w:color="auto"/>
            <w:left w:val="none" w:sz="0" w:space="0" w:color="auto"/>
            <w:bottom w:val="none" w:sz="0" w:space="0" w:color="auto"/>
            <w:right w:val="none" w:sz="0" w:space="0" w:color="auto"/>
          </w:divBdr>
          <w:divsChild>
            <w:div w:id="1000276883">
              <w:marLeft w:val="0"/>
              <w:marRight w:val="0"/>
              <w:marTop w:val="315"/>
              <w:marBottom w:val="0"/>
              <w:divBdr>
                <w:top w:val="none" w:sz="0" w:space="0" w:color="auto"/>
                <w:left w:val="none" w:sz="0" w:space="0" w:color="auto"/>
                <w:bottom w:val="none" w:sz="0" w:space="0" w:color="auto"/>
                <w:right w:val="none" w:sz="0" w:space="0" w:color="auto"/>
              </w:divBdr>
              <w:divsChild>
                <w:div w:id="737166542">
                  <w:marLeft w:val="0"/>
                  <w:marRight w:val="0"/>
                  <w:marTop w:val="0"/>
                  <w:marBottom w:val="0"/>
                  <w:divBdr>
                    <w:top w:val="none" w:sz="0" w:space="0" w:color="auto"/>
                    <w:left w:val="none" w:sz="0" w:space="0" w:color="auto"/>
                    <w:bottom w:val="none" w:sz="0" w:space="0" w:color="auto"/>
                    <w:right w:val="none" w:sz="0" w:space="0" w:color="auto"/>
                  </w:divBdr>
                  <w:divsChild>
                    <w:div w:id="1167789448">
                      <w:marLeft w:val="3180"/>
                      <w:marRight w:val="0"/>
                      <w:marTop w:val="0"/>
                      <w:marBottom w:val="0"/>
                      <w:divBdr>
                        <w:top w:val="none" w:sz="0" w:space="0" w:color="auto"/>
                        <w:left w:val="none" w:sz="0" w:space="0" w:color="auto"/>
                        <w:bottom w:val="none" w:sz="0" w:space="0" w:color="auto"/>
                        <w:right w:val="none" w:sz="0" w:space="0" w:color="auto"/>
                      </w:divBdr>
                      <w:divsChild>
                        <w:div w:id="159463366">
                          <w:marLeft w:val="0"/>
                          <w:marRight w:val="0"/>
                          <w:marTop w:val="240"/>
                          <w:marBottom w:val="240"/>
                          <w:divBdr>
                            <w:top w:val="none" w:sz="0" w:space="0" w:color="auto"/>
                            <w:left w:val="none" w:sz="0" w:space="0" w:color="auto"/>
                            <w:bottom w:val="none" w:sz="0" w:space="0" w:color="auto"/>
                            <w:right w:val="none" w:sz="0" w:space="0" w:color="auto"/>
                          </w:divBdr>
                          <w:divsChild>
                            <w:div w:id="985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46651">
      <w:bodyDiv w:val="1"/>
      <w:marLeft w:val="0"/>
      <w:marRight w:val="0"/>
      <w:marTop w:val="0"/>
      <w:marBottom w:val="0"/>
      <w:divBdr>
        <w:top w:val="none" w:sz="0" w:space="0" w:color="auto"/>
        <w:left w:val="none" w:sz="0" w:space="0" w:color="auto"/>
        <w:bottom w:val="none" w:sz="0" w:space="0" w:color="auto"/>
        <w:right w:val="none" w:sz="0" w:space="0" w:color="auto"/>
      </w:divBdr>
    </w:div>
    <w:div w:id="1710758198">
      <w:bodyDiv w:val="1"/>
      <w:marLeft w:val="0"/>
      <w:marRight w:val="0"/>
      <w:marTop w:val="0"/>
      <w:marBottom w:val="0"/>
      <w:divBdr>
        <w:top w:val="none" w:sz="0" w:space="0" w:color="auto"/>
        <w:left w:val="none" w:sz="0" w:space="0" w:color="auto"/>
        <w:bottom w:val="none" w:sz="0" w:space="0" w:color="auto"/>
        <w:right w:val="none" w:sz="0" w:space="0" w:color="auto"/>
      </w:divBdr>
    </w:div>
    <w:div w:id="1710953617">
      <w:bodyDiv w:val="1"/>
      <w:marLeft w:val="0"/>
      <w:marRight w:val="0"/>
      <w:marTop w:val="0"/>
      <w:marBottom w:val="0"/>
      <w:divBdr>
        <w:top w:val="none" w:sz="0" w:space="0" w:color="auto"/>
        <w:left w:val="none" w:sz="0" w:space="0" w:color="auto"/>
        <w:bottom w:val="none" w:sz="0" w:space="0" w:color="auto"/>
        <w:right w:val="none" w:sz="0" w:space="0" w:color="auto"/>
      </w:divBdr>
      <w:divsChild>
        <w:div w:id="578638306">
          <w:marLeft w:val="0"/>
          <w:marRight w:val="0"/>
          <w:marTop w:val="100"/>
          <w:marBottom w:val="100"/>
          <w:divBdr>
            <w:top w:val="none" w:sz="0" w:space="0" w:color="auto"/>
            <w:left w:val="none" w:sz="0" w:space="0" w:color="auto"/>
            <w:bottom w:val="none" w:sz="0" w:space="0" w:color="auto"/>
            <w:right w:val="none" w:sz="0" w:space="0" w:color="auto"/>
          </w:divBdr>
          <w:divsChild>
            <w:div w:id="412824757">
              <w:marLeft w:val="0"/>
              <w:marRight w:val="0"/>
              <w:marTop w:val="1875"/>
              <w:marBottom w:val="0"/>
              <w:divBdr>
                <w:top w:val="none" w:sz="0" w:space="0" w:color="auto"/>
                <w:left w:val="single" w:sz="6" w:space="15" w:color="E6E6E6"/>
                <w:bottom w:val="none" w:sz="0" w:space="0" w:color="auto"/>
                <w:right w:val="single" w:sz="6" w:space="15" w:color="E6E6E6"/>
              </w:divBdr>
              <w:divsChild>
                <w:div w:id="579415350">
                  <w:marLeft w:val="0"/>
                  <w:marRight w:val="0"/>
                  <w:marTop w:val="0"/>
                  <w:marBottom w:val="225"/>
                  <w:divBdr>
                    <w:top w:val="none" w:sz="0" w:space="0" w:color="auto"/>
                    <w:left w:val="none" w:sz="0" w:space="0" w:color="auto"/>
                    <w:bottom w:val="none" w:sz="0" w:space="0" w:color="auto"/>
                    <w:right w:val="none" w:sz="0" w:space="0" w:color="auto"/>
                  </w:divBdr>
                  <w:divsChild>
                    <w:div w:id="572785535">
                      <w:marLeft w:val="0"/>
                      <w:marRight w:val="0"/>
                      <w:marTop w:val="0"/>
                      <w:marBottom w:val="0"/>
                      <w:divBdr>
                        <w:top w:val="none" w:sz="0" w:space="0" w:color="auto"/>
                        <w:left w:val="none" w:sz="0" w:space="0" w:color="auto"/>
                        <w:bottom w:val="none" w:sz="0" w:space="0" w:color="auto"/>
                        <w:right w:val="none" w:sz="0" w:space="0" w:color="auto"/>
                      </w:divBdr>
                      <w:divsChild>
                        <w:div w:id="1953511045">
                          <w:marLeft w:val="0"/>
                          <w:marRight w:val="0"/>
                          <w:marTop w:val="0"/>
                          <w:marBottom w:val="0"/>
                          <w:divBdr>
                            <w:top w:val="none" w:sz="0" w:space="0" w:color="auto"/>
                            <w:left w:val="none" w:sz="0" w:space="0" w:color="auto"/>
                            <w:bottom w:val="none" w:sz="0" w:space="0" w:color="auto"/>
                            <w:right w:val="none" w:sz="0" w:space="0" w:color="auto"/>
                          </w:divBdr>
                          <w:divsChild>
                            <w:div w:id="944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3413">
      <w:bodyDiv w:val="1"/>
      <w:marLeft w:val="0"/>
      <w:marRight w:val="0"/>
      <w:marTop w:val="0"/>
      <w:marBottom w:val="0"/>
      <w:divBdr>
        <w:top w:val="none" w:sz="0" w:space="0" w:color="auto"/>
        <w:left w:val="none" w:sz="0" w:space="0" w:color="auto"/>
        <w:bottom w:val="none" w:sz="0" w:space="0" w:color="auto"/>
        <w:right w:val="none" w:sz="0" w:space="0" w:color="auto"/>
      </w:divBdr>
    </w:div>
    <w:div w:id="1711294667">
      <w:bodyDiv w:val="1"/>
      <w:marLeft w:val="0"/>
      <w:marRight w:val="0"/>
      <w:marTop w:val="0"/>
      <w:marBottom w:val="0"/>
      <w:divBdr>
        <w:top w:val="none" w:sz="0" w:space="0" w:color="auto"/>
        <w:left w:val="none" w:sz="0" w:space="0" w:color="auto"/>
        <w:bottom w:val="none" w:sz="0" w:space="0" w:color="auto"/>
        <w:right w:val="none" w:sz="0" w:space="0" w:color="auto"/>
      </w:divBdr>
      <w:divsChild>
        <w:div w:id="620264316">
          <w:marLeft w:val="0"/>
          <w:marRight w:val="0"/>
          <w:marTop w:val="0"/>
          <w:marBottom w:val="0"/>
          <w:divBdr>
            <w:top w:val="none" w:sz="0" w:space="0" w:color="auto"/>
            <w:left w:val="none" w:sz="0" w:space="0" w:color="auto"/>
            <w:bottom w:val="none" w:sz="0" w:space="0" w:color="auto"/>
            <w:right w:val="none" w:sz="0" w:space="0" w:color="auto"/>
          </w:divBdr>
          <w:divsChild>
            <w:div w:id="1269973247">
              <w:marLeft w:val="0"/>
              <w:marRight w:val="0"/>
              <w:marTop w:val="0"/>
              <w:marBottom w:val="0"/>
              <w:divBdr>
                <w:top w:val="none" w:sz="0" w:space="0" w:color="auto"/>
                <w:left w:val="none" w:sz="0" w:space="0" w:color="auto"/>
                <w:bottom w:val="none" w:sz="0" w:space="0" w:color="auto"/>
                <w:right w:val="none" w:sz="0" w:space="0" w:color="auto"/>
              </w:divBdr>
              <w:divsChild>
                <w:div w:id="1179656353">
                  <w:marLeft w:val="0"/>
                  <w:marRight w:val="0"/>
                  <w:marTop w:val="0"/>
                  <w:marBottom w:val="0"/>
                  <w:divBdr>
                    <w:top w:val="none" w:sz="0" w:space="0" w:color="auto"/>
                    <w:left w:val="none" w:sz="0" w:space="0" w:color="auto"/>
                    <w:bottom w:val="none" w:sz="0" w:space="0" w:color="auto"/>
                    <w:right w:val="none" w:sz="0" w:space="0" w:color="auto"/>
                  </w:divBdr>
                  <w:divsChild>
                    <w:div w:id="740904463">
                      <w:marLeft w:val="0"/>
                      <w:marRight w:val="0"/>
                      <w:marTop w:val="0"/>
                      <w:marBottom w:val="0"/>
                      <w:divBdr>
                        <w:top w:val="single" w:sz="6" w:space="5" w:color="ADAAAD"/>
                        <w:left w:val="single" w:sz="6" w:space="5" w:color="ADAAAD"/>
                        <w:bottom w:val="single" w:sz="6" w:space="5" w:color="ADAAAD"/>
                        <w:right w:val="single" w:sz="6" w:space="5" w:color="ADAAAD"/>
                      </w:divBdr>
                    </w:div>
                  </w:divsChild>
                </w:div>
              </w:divsChild>
            </w:div>
          </w:divsChild>
        </w:div>
      </w:divsChild>
    </w:div>
    <w:div w:id="1711300230">
      <w:bodyDiv w:val="1"/>
      <w:marLeft w:val="0"/>
      <w:marRight w:val="0"/>
      <w:marTop w:val="0"/>
      <w:marBottom w:val="0"/>
      <w:divBdr>
        <w:top w:val="none" w:sz="0" w:space="0" w:color="auto"/>
        <w:left w:val="none" w:sz="0" w:space="0" w:color="auto"/>
        <w:bottom w:val="none" w:sz="0" w:space="0" w:color="auto"/>
        <w:right w:val="none" w:sz="0" w:space="0" w:color="auto"/>
      </w:divBdr>
      <w:divsChild>
        <w:div w:id="442656424">
          <w:marLeft w:val="0"/>
          <w:marRight w:val="0"/>
          <w:marTop w:val="0"/>
          <w:marBottom w:val="0"/>
          <w:divBdr>
            <w:top w:val="none" w:sz="0" w:space="0" w:color="auto"/>
            <w:left w:val="none" w:sz="0" w:space="0" w:color="auto"/>
            <w:bottom w:val="none" w:sz="0" w:space="0" w:color="auto"/>
            <w:right w:val="none" w:sz="0" w:space="0" w:color="auto"/>
          </w:divBdr>
          <w:divsChild>
            <w:div w:id="1897087632">
              <w:marLeft w:val="0"/>
              <w:marRight w:val="0"/>
              <w:marTop w:val="0"/>
              <w:marBottom w:val="0"/>
              <w:divBdr>
                <w:top w:val="none" w:sz="0" w:space="0" w:color="auto"/>
                <w:left w:val="none" w:sz="0" w:space="0" w:color="auto"/>
                <w:bottom w:val="none" w:sz="0" w:space="0" w:color="auto"/>
                <w:right w:val="none" w:sz="0" w:space="0" w:color="auto"/>
              </w:divBdr>
              <w:divsChild>
                <w:div w:id="805244048">
                  <w:marLeft w:val="0"/>
                  <w:marRight w:val="0"/>
                  <w:marTop w:val="0"/>
                  <w:marBottom w:val="0"/>
                  <w:divBdr>
                    <w:top w:val="none" w:sz="0" w:space="0" w:color="auto"/>
                    <w:left w:val="none" w:sz="0" w:space="0" w:color="auto"/>
                    <w:bottom w:val="none" w:sz="0" w:space="0" w:color="auto"/>
                    <w:right w:val="none" w:sz="0" w:space="0" w:color="auto"/>
                  </w:divBdr>
                  <w:divsChild>
                    <w:div w:id="1977565430">
                      <w:marLeft w:val="0"/>
                      <w:marRight w:val="0"/>
                      <w:marTop w:val="0"/>
                      <w:marBottom w:val="0"/>
                      <w:divBdr>
                        <w:top w:val="none" w:sz="0" w:space="0" w:color="auto"/>
                        <w:left w:val="none" w:sz="0" w:space="0" w:color="auto"/>
                        <w:bottom w:val="none" w:sz="0" w:space="0" w:color="auto"/>
                        <w:right w:val="none" w:sz="0" w:space="0" w:color="auto"/>
                      </w:divBdr>
                      <w:divsChild>
                        <w:div w:id="60494065">
                          <w:marLeft w:val="0"/>
                          <w:marRight w:val="0"/>
                          <w:marTop w:val="0"/>
                          <w:marBottom w:val="0"/>
                          <w:divBdr>
                            <w:top w:val="none" w:sz="0" w:space="0" w:color="auto"/>
                            <w:left w:val="none" w:sz="0" w:space="0" w:color="auto"/>
                            <w:bottom w:val="none" w:sz="0" w:space="0" w:color="auto"/>
                            <w:right w:val="none" w:sz="0" w:space="0" w:color="auto"/>
                          </w:divBdr>
                          <w:divsChild>
                            <w:div w:id="420641707">
                              <w:marLeft w:val="0"/>
                              <w:marRight w:val="0"/>
                              <w:marTop w:val="0"/>
                              <w:marBottom w:val="0"/>
                              <w:divBdr>
                                <w:top w:val="none" w:sz="0" w:space="0" w:color="auto"/>
                                <w:left w:val="none" w:sz="0" w:space="0" w:color="auto"/>
                                <w:bottom w:val="none" w:sz="0" w:space="0" w:color="auto"/>
                                <w:right w:val="none" w:sz="0" w:space="0" w:color="auto"/>
                              </w:divBdr>
                              <w:divsChild>
                                <w:div w:id="880021189">
                                  <w:marLeft w:val="0"/>
                                  <w:marRight w:val="0"/>
                                  <w:marTop w:val="0"/>
                                  <w:marBottom w:val="0"/>
                                  <w:divBdr>
                                    <w:top w:val="none" w:sz="0" w:space="0" w:color="auto"/>
                                    <w:left w:val="none" w:sz="0" w:space="0" w:color="auto"/>
                                    <w:bottom w:val="none" w:sz="0" w:space="0" w:color="auto"/>
                                    <w:right w:val="none" w:sz="0" w:space="0" w:color="auto"/>
                                  </w:divBdr>
                                  <w:divsChild>
                                    <w:div w:id="1933469725">
                                      <w:marLeft w:val="0"/>
                                      <w:marRight w:val="0"/>
                                      <w:marTop w:val="0"/>
                                      <w:marBottom w:val="0"/>
                                      <w:divBdr>
                                        <w:top w:val="none" w:sz="0" w:space="0" w:color="auto"/>
                                        <w:left w:val="none" w:sz="0" w:space="0" w:color="auto"/>
                                        <w:bottom w:val="none" w:sz="0" w:space="0" w:color="auto"/>
                                        <w:right w:val="none" w:sz="0" w:space="0" w:color="auto"/>
                                      </w:divBdr>
                                      <w:divsChild>
                                        <w:div w:id="977225446">
                                          <w:marLeft w:val="-150"/>
                                          <w:marRight w:val="-150"/>
                                          <w:marTop w:val="0"/>
                                          <w:marBottom w:val="0"/>
                                          <w:divBdr>
                                            <w:top w:val="none" w:sz="0" w:space="0" w:color="auto"/>
                                            <w:left w:val="none" w:sz="0" w:space="0" w:color="auto"/>
                                            <w:bottom w:val="none" w:sz="0" w:space="0" w:color="auto"/>
                                            <w:right w:val="none" w:sz="0" w:space="0" w:color="auto"/>
                                          </w:divBdr>
                                          <w:divsChild>
                                            <w:div w:id="1865632114">
                                              <w:marLeft w:val="0"/>
                                              <w:marRight w:val="0"/>
                                              <w:marTop w:val="0"/>
                                              <w:marBottom w:val="0"/>
                                              <w:divBdr>
                                                <w:top w:val="none" w:sz="0" w:space="0" w:color="auto"/>
                                                <w:left w:val="none" w:sz="0" w:space="0" w:color="auto"/>
                                                <w:bottom w:val="none" w:sz="0" w:space="0" w:color="auto"/>
                                                <w:right w:val="none" w:sz="0" w:space="0" w:color="auto"/>
                                              </w:divBdr>
                                              <w:divsChild>
                                                <w:div w:id="910624401">
                                                  <w:marLeft w:val="0"/>
                                                  <w:marRight w:val="0"/>
                                                  <w:marTop w:val="0"/>
                                                  <w:marBottom w:val="0"/>
                                                  <w:divBdr>
                                                    <w:top w:val="none" w:sz="0" w:space="0" w:color="auto"/>
                                                    <w:left w:val="none" w:sz="0" w:space="0" w:color="auto"/>
                                                    <w:bottom w:val="none" w:sz="0" w:space="0" w:color="auto"/>
                                                    <w:right w:val="none" w:sz="0" w:space="0" w:color="auto"/>
                                                  </w:divBdr>
                                                  <w:divsChild>
                                                    <w:div w:id="242956523">
                                                      <w:marLeft w:val="0"/>
                                                      <w:marRight w:val="0"/>
                                                      <w:marTop w:val="0"/>
                                                      <w:marBottom w:val="0"/>
                                                      <w:divBdr>
                                                        <w:top w:val="none" w:sz="0" w:space="0" w:color="auto"/>
                                                        <w:left w:val="none" w:sz="0" w:space="0" w:color="auto"/>
                                                        <w:bottom w:val="none" w:sz="0" w:space="0" w:color="auto"/>
                                                        <w:right w:val="none" w:sz="0" w:space="0" w:color="auto"/>
                                                      </w:divBdr>
                                                      <w:divsChild>
                                                        <w:div w:id="1988587071">
                                                          <w:marLeft w:val="0"/>
                                                          <w:marRight w:val="0"/>
                                                          <w:marTop w:val="0"/>
                                                          <w:marBottom w:val="0"/>
                                                          <w:divBdr>
                                                            <w:top w:val="none" w:sz="0" w:space="0" w:color="auto"/>
                                                            <w:left w:val="none" w:sz="0" w:space="0" w:color="auto"/>
                                                            <w:bottom w:val="none" w:sz="0" w:space="0" w:color="auto"/>
                                                            <w:right w:val="none" w:sz="0" w:space="0" w:color="auto"/>
                                                          </w:divBdr>
                                                          <w:divsChild>
                                                            <w:div w:id="1384524129">
                                                              <w:marLeft w:val="0"/>
                                                              <w:marRight w:val="0"/>
                                                              <w:marTop w:val="0"/>
                                                              <w:marBottom w:val="0"/>
                                                              <w:divBdr>
                                                                <w:top w:val="none" w:sz="0" w:space="0" w:color="auto"/>
                                                                <w:left w:val="none" w:sz="0" w:space="0" w:color="auto"/>
                                                                <w:bottom w:val="none" w:sz="0" w:space="0" w:color="auto"/>
                                                                <w:right w:val="none" w:sz="0" w:space="0" w:color="auto"/>
                                                              </w:divBdr>
                                                              <w:divsChild>
                                                                <w:div w:id="961182814">
                                                                  <w:marLeft w:val="0"/>
                                                                  <w:marRight w:val="0"/>
                                                                  <w:marTop w:val="0"/>
                                                                  <w:marBottom w:val="0"/>
                                                                  <w:divBdr>
                                                                    <w:top w:val="none" w:sz="0" w:space="0" w:color="auto"/>
                                                                    <w:left w:val="none" w:sz="0" w:space="0" w:color="auto"/>
                                                                    <w:bottom w:val="none" w:sz="0" w:space="0" w:color="auto"/>
                                                                    <w:right w:val="none" w:sz="0" w:space="0" w:color="auto"/>
                                                                  </w:divBdr>
                                                                  <w:divsChild>
                                                                    <w:div w:id="757217068">
                                                                      <w:marLeft w:val="0"/>
                                                                      <w:marRight w:val="0"/>
                                                                      <w:marTop w:val="0"/>
                                                                      <w:marBottom w:val="0"/>
                                                                      <w:divBdr>
                                                                        <w:top w:val="none" w:sz="0" w:space="0" w:color="auto"/>
                                                                        <w:left w:val="none" w:sz="0" w:space="0" w:color="auto"/>
                                                                        <w:bottom w:val="none" w:sz="0" w:space="0" w:color="auto"/>
                                                                        <w:right w:val="none" w:sz="0" w:space="0" w:color="auto"/>
                                                                      </w:divBdr>
                                                                      <w:divsChild>
                                                                        <w:div w:id="1067262289">
                                                                          <w:marLeft w:val="-225"/>
                                                                          <w:marRight w:val="-225"/>
                                                                          <w:marTop w:val="0"/>
                                                                          <w:marBottom w:val="0"/>
                                                                          <w:divBdr>
                                                                            <w:top w:val="none" w:sz="0" w:space="0" w:color="auto"/>
                                                                            <w:left w:val="none" w:sz="0" w:space="0" w:color="auto"/>
                                                                            <w:bottom w:val="none" w:sz="0" w:space="0" w:color="auto"/>
                                                                            <w:right w:val="none" w:sz="0" w:space="0" w:color="auto"/>
                                                                          </w:divBdr>
                                                                          <w:divsChild>
                                                                            <w:div w:id="2961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2106">
      <w:bodyDiv w:val="1"/>
      <w:marLeft w:val="0"/>
      <w:marRight w:val="0"/>
      <w:marTop w:val="0"/>
      <w:marBottom w:val="0"/>
      <w:divBdr>
        <w:top w:val="none" w:sz="0" w:space="0" w:color="auto"/>
        <w:left w:val="none" w:sz="0" w:space="0" w:color="auto"/>
        <w:bottom w:val="none" w:sz="0" w:space="0" w:color="auto"/>
        <w:right w:val="none" w:sz="0" w:space="0" w:color="auto"/>
      </w:divBdr>
      <w:divsChild>
        <w:div w:id="1350328716">
          <w:marLeft w:val="0"/>
          <w:marRight w:val="0"/>
          <w:marTop w:val="0"/>
          <w:marBottom w:val="0"/>
          <w:divBdr>
            <w:top w:val="none" w:sz="0" w:space="0" w:color="auto"/>
            <w:left w:val="none" w:sz="0" w:space="0" w:color="auto"/>
            <w:bottom w:val="none" w:sz="0" w:space="0" w:color="auto"/>
            <w:right w:val="none" w:sz="0" w:space="0" w:color="auto"/>
          </w:divBdr>
          <w:divsChild>
            <w:div w:id="384068924">
              <w:marLeft w:val="0"/>
              <w:marRight w:val="0"/>
              <w:marTop w:val="0"/>
              <w:marBottom w:val="0"/>
              <w:divBdr>
                <w:top w:val="none" w:sz="0" w:space="0" w:color="auto"/>
                <w:left w:val="none" w:sz="0" w:space="0" w:color="auto"/>
                <w:bottom w:val="none" w:sz="0" w:space="0" w:color="auto"/>
                <w:right w:val="none" w:sz="0" w:space="0" w:color="auto"/>
              </w:divBdr>
              <w:divsChild>
                <w:div w:id="1687512605">
                  <w:marLeft w:val="0"/>
                  <w:marRight w:val="0"/>
                  <w:marTop w:val="0"/>
                  <w:marBottom w:val="0"/>
                  <w:divBdr>
                    <w:top w:val="none" w:sz="0" w:space="0" w:color="auto"/>
                    <w:left w:val="none" w:sz="0" w:space="0" w:color="auto"/>
                    <w:bottom w:val="none" w:sz="0" w:space="0" w:color="auto"/>
                    <w:right w:val="none" w:sz="0" w:space="0" w:color="auto"/>
                  </w:divBdr>
                  <w:divsChild>
                    <w:div w:id="1019310461">
                      <w:marLeft w:val="0"/>
                      <w:marRight w:val="0"/>
                      <w:marTop w:val="0"/>
                      <w:marBottom w:val="0"/>
                      <w:divBdr>
                        <w:top w:val="none" w:sz="0" w:space="0" w:color="auto"/>
                        <w:left w:val="none" w:sz="0" w:space="0" w:color="auto"/>
                        <w:bottom w:val="none" w:sz="0" w:space="0" w:color="auto"/>
                        <w:right w:val="none" w:sz="0" w:space="0" w:color="auto"/>
                      </w:divBdr>
                      <w:divsChild>
                        <w:div w:id="83258958">
                          <w:marLeft w:val="0"/>
                          <w:marRight w:val="0"/>
                          <w:marTop w:val="0"/>
                          <w:marBottom w:val="0"/>
                          <w:divBdr>
                            <w:top w:val="none" w:sz="0" w:space="0" w:color="auto"/>
                            <w:left w:val="none" w:sz="0" w:space="0" w:color="auto"/>
                            <w:bottom w:val="none" w:sz="0" w:space="0" w:color="auto"/>
                            <w:right w:val="none" w:sz="0" w:space="0" w:color="auto"/>
                          </w:divBdr>
                          <w:divsChild>
                            <w:div w:id="1685788767">
                              <w:marLeft w:val="3"/>
                              <w:marRight w:val="0"/>
                              <w:marTop w:val="0"/>
                              <w:marBottom w:val="0"/>
                              <w:divBdr>
                                <w:top w:val="none" w:sz="0" w:space="0" w:color="auto"/>
                                <w:left w:val="none" w:sz="0" w:space="0" w:color="auto"/>
                                <w:bottom w:val="none" w:sz="0" w:space="0" w:color="auto"/>
                                <w:right w:val="none" w:sz="0" w:space="0" w:color="auto"/>
                              </w:divBdr>
                              <w:divsChild>
                                <w:div w:id="1616449082">
                                  <w:marLeft w:val="0"/>
                                  <w:marRight w:val="0"/>
                                  <w:marTop w:val="0"/>
                                  <w:marBottom w:val="0"/>
                                  <w:divBdr>
                                    <w:top w:val="none" w:sz="0" w:space="0" w:color="auto"/>
                                    <w:left w:val="none" w:sz="0" w:space="0" w:color="auto"/>
                                    <w:bottom w:val="none" w:sz="0" w:space="0" w:color="auto"/>
                                    <w:right w:val="none" w:sz="0" w:space="0" w:color="auto"/>
                                  </w:divBdr>
                                  <w:divsChild>
                                    <w:div w:id="2113620462">
                                      <w:marLeft w:val="0"/>
                                      <w:marRight w:val="0"/>
                                      <w:marTop w:val="0"/>
                                      <w:marBottom w:val="0"/>
                                      <w:divBdr>
                                        <w:top w:val="none" w:sz="0" w:space="0" w:color="auto"/>
                                        <w:left w:val="none" w:sz="0" w:space="0" w:color="auto"/>
                                        <w:bottom w:val="none" w:sz="0" w:space="0" w:color="auto"/>
                                        <w:right w:val="none" w:sz="0" w:space="0" w:color="auto"/>
                                      </w:divBdr>
                                      <w:divsChild>
                                        <w:div w:id="1306664171">
                                          <w:marLeft w:val="0"/>
                                          <w:marRight w:val="0"/>
                                          <w:marTop w:val="0"/>
                                          <w:marBottom w:val="0"/>
                                          <w:divBdr>
                                            <w:top w:val="none" w:sz="0" w:space="0" w:color="auto"/>
                                            <w:left w:val="none" w:sz="0" w:space="0" w:color="auto"/>
                                            <w:bottom w:val="none" w:sz="0" w:space="0" w:color="auto"/>
                                            <w:right w:val="none" w:sz="0" w:space="0" w:color="auto"/>
                                          </w:divBdr>
                                          <w:divsChild>
                                            <w:div w:id="79716531">
                                              <w:marLeft w:val="0"/>
                                              <w:marRight w:val="0"/>
                                              <w:marTop w:val="0"/>
                                              <w:marBottom w:val="0"/>
                                              <w:divBdr>
                                                <w:top w:val="none" w:sz="0" w:space="0" w:color="auto"/>
                                                <w:left w:val="none" w:sz="0" w:space="0" w:color="auto"/>
                                                <w:bottom w:val="none" w:sz="0" w:space="0" w:color="auto"/>
                                                <w:right w:val="none" w:sz="0" w:space="0" w:color="auto"/>
                                              </w:divBdr>
                                              <w:divsChild>
                                                <w:div w:id="546642449">
                                                  <w:marLeft w:val="0"/>
                                                  <w:marRight w:val="0"/>
                                                  <w:marTop w:val="0"/>
                                                  <w:marBottom w:val="0"/>
                                                  <w:divBdr>
                                                    <w:top w:val="none" w:sz="0" w:space="0" w:color="auto"/>
                                                    <w:left w:val="none" w:sz="0" w:space="0" w:color="auto"/>
                                                    <w:bottom w:val="none" w:sz="0" w:space="0" w:color="auto"/>
                                                    <w:right w:val="none" w:sz="0" w:space="0" w:color="auto"/>
                                                  </w:divBdr>
                                                  <w:divsChild>
                                                    <w:div w:id="513228538">
                                                      <w:marLeft w:val="0"/>
                                                      <w:marRight w:val="0"/>
                                                      <w:marTop w:val="0"/>
                                                      <w:marBottom w:val="0"/>
                                                      <w:divBdr>
                                                        <w:top w:val="none" w:sz="0" w:space="0" w:color="auto"/>
                                                        <w:left w:val="none" w:sz="0" w:space="0" w:color="auto"/>
                                                        <w:bottom w:val="none" w:sz="0" w:space="0" w:color="auto"/>
                                                        <w:right w:val="none" w:sz="0" w:space="0" w:color="auto"/>
                                                      </w:divBdr>
                                                      <w:divsChild>
                                                        <w:div w:id="895549711">
                                                          <w:marLeft w:val="0"/>
                                                          <w:marRight w:val="0"/>
                                                          <w:marTop w:val="0"/>
                                                          <w:marBottom w:val="0"/>
                                                          <w:divBdr>
                                                            <w:top w:val="none" w:sz="0" w:space="0" w:color="auto"/>
                                                            <w:left w:val="none" w:sz="0" w:space="0" w:color="auto"/>
                                                            <w:bottom w:val="none" w:sz="0" w:space="0" w:color="auto"/>
                                                            <w:right w:val="none" w:sz="0" w:space="0" w:color="auto"/>
                                                          </w:divBdr>
                                                          <w:divsChild>
                                                            <w:div w:id="1806046444">
                                                              <w:marLeft w:val="0"/>
                                                              <w:marRight w:val="0"/>
                                                              <w:marTop w:val="0"/>
                                                              <w:marBottom w:val="0"/>
                                                              <w:divBdr>
                                                                <w:top w:val="none" w:sz="0" w:space="0" w:color="auto"/>
                                                                <w:left w:val="none" w:sz="0" w:space="0" w:color="auto"/>
                                                                <w:bottom w:val="none" w:sz="0" w:space="0" w:color="auto"/>
                                                                <w:right w:val="none" w:sz="0" w:space="0" w:color="auto"/>
                                                              </w:divBdr>
                                                              <w:divsChild>
                                                                <w:div w:id="452018824">
                                                                  <w:marLeft w:val="0"/>
                                                                  <w:marRight w:val="0"/>
                                                                  <w:marTop w:val="0"/>
                                                                  <w:marBottom w:val="0"/>
                                                                  <w:divBdr>
                                                                    <w:top w:val="none" w:sz="0" w:space="0" w:color="auto"/>
                                                                    <w:left w:val="none" w:sz="0" w:space="0" w:color="auto"/>
                                                                    <w:bottom w:val="none" w:sz="0" w:space="0" w:color="auto"/>
                                                                    <w:right w:val="none" w:sz="0" w:space="0" w:color="auto"/>
                                                                  </w:divBdr>
                                                                  <w:divsChild>
                                                                    <w:div w:id="1209688258">
                                                                      <w:marLeft w:val="0"/>
                                                                      <w:marRight w:val="0"/>
                                                                      <w:marTop w:val="0"/>
                                                                      <w:marBottom w:val="0"/>
                                                                      <w:divBdr>
                                                                        <w:top w:val="none" w:sz="0" w:space="0" w:color="auto"/>
                                                                        <w:left w:val="none" w:sz="0" w:space="0" w:color="auto"/>
                                                                        <w:bottom w:val="none" w:sz="0" w:space="0" w:color="auto"/>
                                                                        <w:right w:val="none" w:sz="0" w:space="0" w:color="auto"/>
                                                                      </w:divBdr>
                                                                      <w:divsChild>
                                                                        <w:div w:id="1930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7515">
      <w:bodyDiv w:val="1"/>
      <w:marLeft w:val="0"/>
      <w:marRight w:val="0"/>
      <w:marTop w:val="0"/>
      <w:marBottom w:val="0"/>
      <w:divBdr>
        <w:top w:val="none" w:sz="0" w:space="0" w:color="auto"/>
        <w:left w:val="none" w:sz="0" w:space="0" w:color="auto"/>
        <w:bottom w:val="none" w:sz="0" w:space="0" w:color="auto"/>
        <w:right w:val="none" w:sz="0" w:space="0" w:color="auto"/>
      </w:divBdr>
      <w:divsChild>
        <w:div w:id="687172731">
          <w:marLeft w:val="0"/>
          <w:marRight w:val="0"/>
          <w:marTop w:val="0"/>
          <w:marBottom w:val="0"/>
          <w:divBdr>
            <w:top w:val="none" w:sz="0" w:space="0" w:color="auto"/>
            <w:left w:val="none" w:sz="0" w:space="0" w:color="auto"/>
            <w:bottom w:val="none" w:sz="0" w:space="0" w:color="auto"/>
            <w:right w:val="none" w:sz="0" w:space="0" w:color="auto"/>
          </w:divBdr>
          <w:divsChild>
            <w:div w:id="500043988">
              <w:marLeft w:val="0"/>
              <w:marRight w:val="0"/>
              <w:marTop w:val="0"/>
              <w:marBottom w:val="0"/>
              <w:divBdr>
                <w:top w:val="none" w:sz="0" w:space="0" w:color="auto"/>
                <w:left w:val="none" w:sz="0" w:space="0" w:color="auto"/>
                <w:bottom w:val="none" w:sz="0" w:space="0" w:color="auto"/>
                <w:right w:val="none" w:sz="0" w:space="0" w:color="auto"/>
              </w:divBdr>
              <w:divsChild>
                <w:div w:id="2015650066">
                  <w:marLeft w:val="0"/>
                  <w:marRight w:val="0"/>
                  <w:marTop w:val="0"/>
                  <w:marBottom w:val="0"/>
                  <w:divBdr>
                    <w:top w:val="none" w:sz="0" w:space="0" w:color="auto"/>
                    <w:left w:val="none" w:sz="0" w:space="0" w:color="auto"/>
                    <w:bottom w:val="none" w:sz="0" w:space="0" w:color="auto"/>
                    <w:right w:val="none" w:sz="0" w:space="0" w:color="auto"/>
                  </w:divBdr>
                  <w:divsChild>
                    <w:div w:id="1363285880">
                      <w:marLeft w:val="0"/>
                      <w:marRight w:val="0"/>
                      <w:marTop w:val="0"/>
                      <w:marBottom w:val="0"/>
                      <w:divBdr>
                        <w:top w:val="none" w:sz="0" w:space="0" w:color="auto"/>
                        <w:left w:val="none" w:sz="0" w:space="0" w:color="auto"/>
                        <w:bottom w:val="none" w:sz="0" w:space="0" w:color="auto"/>
                        <w:right w:val="none" w:sz="0" w:space="0" w:color="auto"/>
                      </w:divBdr>
                      <w:divsChild>
                        <w:div w:id="447312489">
                          <w:marLeft w:val="0"/>
                          <w:marRight w:val="0"/>
                          <w:marTop w:val="0"/>
                          <w:marBottom w:val="0"/>
                          <w:divBdr>
                            <w:top w:val="none" w:sz="0" w:space="0" w:color="auto"/>
                            <w:left w:val="none" w:sz="0" w:space="0" w:color="auto"/>
                            <w:bottom w:val="none" w:sz="0" w:space="0" w:color="auto"/>
                            <w:right w:val="none" w:sz="0" w:space="0" w:color="auto"/>
                          </w:divBdr>
                          <w:divsChild>
                            <w:div w:id="1538002562">
                              <w:marLeft w:val="0"/>
                              <w:marRight w:val="0"/>
                              <w:marTop w:val="0"/>
                              <w:marBottom w:val="0"/>
                              <w:divBdr>
                                <w:top w:val="none" w:sz="0" w:space="0" w:color="auto"/>
                                <w:left w:val="none" w:sz="0" w:space="0" w:color="auto"/>
                                <w:bottom w:val="none" w:sz="0" w:space="0" w:color="auto"/>
                                <w:right w:val="none" w:sz="0" w:space="0" w:color="auto"/>
                              </w:divBdr>
                              <w:divsChild>
                                <w:div w:id="1839156068">
                                  <w:marLeft w:val="0"/>
                                  <w:marRight w:val="0"/>
                                  <w:marTop w:val="0"/>
                                  <w:marBottom w:val="0"/>
                                  <w:divBdr>
                                    <w:top w:val="none" w:sz="0" w:space="0" w:color="auto"/>
                                    <w:left w:val="none" w:sz="0" w:space="0" w:color="auto"/>
                                    <w:bottom w:val="none" w:sz="0" w:space="0" w:color="auto"/>
                                    <w:right w:val="none" w:sz="0" w:space="0" w:color="auto"/>
                                  </w:divBdr>
                                  <w:divsChild>
                                    <w:div w:id="1039284377">
                                      <w:marLeft w:val="0"/>
                                      <w:marRight w:val="0"/>
                                      <w:marTop w:val="0"/>
                                      <w:marBottom w:val="0"/>
                                      <w:divBdr>
                                        <w:top w:val="none" w:sz="0" w:space="0" w:color="auto"/>
                                        <w:left w:val="none" w:sz="0" w:space="0" w:color="auto"/>
                                        <w:bottom w:val="none" w:sz="0" w:space="0" w:color="auto"/>
                                        <w:right w:val="none" w:sz="0" w:space="0" w:color="auto"/>
                                      </w:divBdr>
                                      <w:divsChild>
                                        <w:div w:id="473178956">
                                          <w:marLeft w:val="0"/>
                                          <w:marRight w:val="0"/>
                                          <w:marTop w:val="0"/>
                                          <w:marBottom w:val="0"/>
                                          <w:divBdr>
                                            <w:top w:val="none" w:sz="0" w:space="0" w:color="auto"/>
                                            <w:left w:val="none" w:sz="0" w:space="0" w:color="auto"/>
                                            <w:bottom w:val="none" w:sz="0" w:space="0" w:color="auto"/>
                                            <w:right w:val="none" w:sz="0" w:space="0" w:color="auto"/>
                                          </w:divBdr>
                                          <w:divsChild>
                                            <w:div w:id="1741444433">
                                              <w:marLeft w:val="0"/>
                                              <w:marRight w:val="0"/>
                                              <w:marTop w:val="0"/>
                                              <w:marBottom w:val="300"/>
                                              <w:divBdr>
                                                <w:top w:val="none" w:sz="0" w:space="0" w:color="auto"/>
                                                <w:left w:val="none" w:sz="0" w:space="0" w:color="auto"/>
                                                <w:bottom w:val="none" w:sz="0" w:space="0" w:color="auto"/>
                                                <w:right w:val="none" w:sz="0" w:space="0" w:color="auto"/>
                                              </w:divBdr>
                                              <w:divsChild>
                                                <w:div w:id="1730886089">
                                                  <w:marLeft w:val="0"/>
                                                  <w:marRight w:val="0"/>
                                                  <w:marTop w:val="0"/>
                                                  <w:marBottom w:val="0"/>
                                                  <w:divBdr>
                                                    <w:top w:val="none" w:sz="0" w:space="0" w:color="auto"/>
                                                    <w:left w:val="none" w:sz="0" w:space="0" w:color="auto"/>
                                                    <w:bottom w:val="none" w:sz="0" w:space="0" w:color="auto"/>
                                                    <w:right w:val="none" w:sz="0" w:space="0" w:color="auto"/>
                                                  </w:divBdr>
                                                  <w:divsChild>
                                                    <w:div w:id="1803503060">
                                                      <w:marLeft w:val="0"/>
                                                      <w:marRight w:val="0"/>
                                                      <w:marTop w:val="0"/>
                                                      <w:marBottom w:val="0"/>
                                                      <w:divBdr>
                                                        <w:top w:val="none" w:sz="0" w:space="0" w:color="auto"/>
                                                        <w:left w:val="none" w:sz="0" w:space="0" w:color="auto"/>
                                                        <w:bottom w:val="none" w:sz="0" w:space="0" w:color="auto"/>
                                                        <w:right w:val="none" w:sz="0" w:space="0" w:color="auto"/>
                                                      </w:divBdr>
                                                      <w:divsChild>
                                                        <w:div w:id="950431287">
                                                          <w:marLeft w:val="0"/>
                                                          <w:marRight w:val="0"/>
                                                          <w:marTop w:val="0"/>
                                                          <w:marBottom w:val="0"/>
                                                          <w:divBdr>
                                                            <w:top w:val="none" w:sz="0" w:space="0" w:color="auto"/>
                                                            <w:left w:val="none" w:sz="0" w:space="0" w:color="auto"/>
                                                            <w:bottom w:val="none" w:sz="0" w:space="0" w:color="auto"/>
                                                            <w:right w:val="none" w:sz="0" w:space="0" w:color="auto"/>
                                                          </w:divBdr>
                                                          <w:divsChild>
                                                            <w:div w:id="20532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227154">
      <w:bodyDiv w:val="1"/>
      <w:marLeft w:val="0"/>
      <w:marRight w:val="0"/>
      <w:marTop w:val="0"/>
      <w:marBottom w:val="0"/>
      <w:divBdr>
        <w:top w:val="none" w:sz="0" w:space="0" w:color="auto"/>
        <w:left w:val="none" w:sz="0" w:space="0" w:color="auto"/>
        <w:bottom w:val="none" w:sz="0" w:space="0" w:color="auto"/>
        <w:right w:val="none" w:sz="0" w:space="0" w:color="auto"/>
      </w:divBdr>
    </w:div>
    <w:div w:id="1714885956">
      <w:bodyDiv w:val="1"/>
      <w:marLeft w:val="0"/>
      <w:marRight w:val="0"/>
      <w:marTop w:val="0"/>
      <w:marBottom w:val="0"/>
      <w:divBdr>
        <w:top w:val="none" w:sz="0" w:space="0" w:color="auto"/>
        <w:left w:val="none" w:sz="0" w:space="0" w:color="auto"/>
        <w:bottom w:val="none" w:sz="0" w:space="0" w:color="auto"/>
        <w:right w:val="none" w:sz="0" w:space="0" w:color="auto"/>
      </w:divBdr>
    </w:div>
    <w:div w:id="1714887207">
      <w:bodyDiv w:val="1"/>
      <w:marLeft w:val="0"/>
      <w:marRight w:val="0"/>
      <w:marTop w:val="0"/>
      <w:marBottom w:val="0"/>
      <w:divBdr>
        <w:top w:val="none" w:sz="0" w:space="0" w:color="auto"/>
        <w:left w:val="none" w:sz="0" w:space="0" w:color="auto"/>
        <w:bottom w:val="none" w:sz="0" w:space="0" w:color="auto"/>
        <w:right w:val="none" w:sz="0" w:space="0" w:color="auto"/>
      </w:divBdr>
      <w:divsChild>
        <w:div w:id="760100253">
          <w:marLeft w:val="0"/>
          <w:marRight w:val="0"/>
          <w:marTop w:val="0"/>
          <w:marBottom w:val="0"/>
          <w:divBdr>
            <w:top w:val="none" w:sz="0" w:space="0" w:color="auto"/>
            <w:left w:val="none" w:sz="0" w:space="0" w:color="auto"/>
            <w:bottom w:val="none" w:sz="0" w:space="0" w:color="auto"/>
            <w:right w:val="none" w:sz="0" w:space="0" w:color="auto"/>
          </w:divBdr>
          <w:divsChild>
            <w:div w:id="1433742644">
              <w:marLeft w:val="0"/>
              <w:marRight w:val="0"/>
              <w:marTop w:val="315"/>
              <w:marBottom w:val="0"/>
              <w:divBdr>
                <w:top w:val="none" w:sz="0" w:space="0" w:color="auto"/>
                <w:left w:val="none" w:sz="0" w:space="0" w:color="auto"/>
                <w:bottom w:val="none" w:sz="0" w:space="0" w:color="auto"/>
                <w:right w:val="none" w:sz="0" w:space="0" w:color="auto"/>
              </w:divBdr>
              <w:divsChild>
                <w:div w:id="2082438528">
                  <w:marLeft w:val="0"/>
                  <w:marRight w:val="0"/>
                  <w:marTop w:val="0"/>
                  <w:marBottom w:val="0"/>
                  <w:divBdr>
                    <w:top w:val="none" w:sz="0" w:space="0" w:color="auto"/>
                    <w:left w:val="none" w:sz="0" w:space="0" w:color="auto"/>
                    <w:bottom w:val="none" w:sz="0" w:space="0" w:color="auto"/>
                    <w:right w:val="none" w:sz="0" w:space="0" w:color="auto"/>
                  </w:divBdr>
                  <w:divsChild>
                    <w:div w:id="1696082099">
                      <w:marLeft w:val="3180"/>
                      <w:marRight w:val="0"/>
                      <w:marTop w:val="0"/>
                      <w:marBottom w:val="0"/>
                      <w:divBdr>
                        <w:top w:val="none" w:sz="0" w:space="0" w:color="auto"/>
                        <w:left w:val="none" w:sz="0" w:space="0" w:color="auto"/>
                        <w:bottom w:val="none" w:sz="0" w:space="0" w:color="auto"/>
                        <w:right w:val="none" w:sz="0" w:space="0" w:color="auto"/>
                      </w:divBdr>
                      <w:divsChild>
                        <w:div w:id="484011415">
                          <w:marLeft w:val="0"/>
                          <w:marRight w:val="0"/>
                          <w:marTop w:val="240"/>
                          <w:marBottom w:val="240"/>
                          <w:divBdr>
                            <w:top w:val="none" w:sz="0" w:space="0" w:color="auto"/>
                            <w:left w:val="none" w:sz="0" w:space="0" w:color="auto"/>
                            <w:bottom w:val="none" w:sz="0" w:space="0" w:color="auto"/>
                            <w:right w:val="none" w:sz="0" w:space="0" w:color="auto"/>
                          </w:divBdr>
                          <w:divsChild>
                            <w:div w:id="4458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933336">
      <w:bodyDiv w:val="1"/>
      <w:marLeft w:val="0"/>
      <w:marRight w:val="0"/>
      <w:marTop w:val="0"/>
      <w:marBottom w:val="0"/>
      <w:divBdr>
        <w:top w:val="none" w:sz="0" w:space="0" w:color="auto"/>
        <w:left w:val="none" w:sz="0" w:space="0" w:color="auto"/>
        <w:bottom w:val="none" w:sz="0" w:space="0" w:color="auto"/>
        <w:right w:val="none" w:sz="0" w:space="0" w:color="auto"/>
      </w:divBdr>
    </w:div>
    <w:div w:id="1716584863">
      <w:bodyDiv w:val="1"/>
      <w:marLeft w:val="0"/>
      <w:marRight w:val="0"/>
      <w:marTop w:val="0"/>
      <w:marBottom w:val="0"/>
      <w:divBdr>
        <w:top w:val="none" w:sz="0" w:space="0" w:color="auto"/>
        <w:left w:val="none" w:sz="0" w:space="0" w:color="auto"/>
        <w:bottom w:val="none" w:sz="0" w:space="0" w:color="auto"/>
        <w:right w:val="none" w:sz="0" w:space="0" w:color="auto"/>
      </w:divBdr>
    </w:div>
    <w:div w:id="1716614120">
      <w:bodyDiv w:val="1"/>
      <w:marLeft w:val="0"/>
      <w:marRight w:val="0"/>
      <w:marTop w:val="0"/>
      <w:marBottom w:val="0"/>
      <w:divBdr>
        <w:top w:val="none" w:sz="0" w:space="0" w:color="auto"/>
        <w:left w:val="none" w:sz="0" w:space="0" w:color="auto"/>
        <w:bottom w:val="none" w:sz="0" w:space="0" w:color="auto"/>
        <w:right w:val="none" w:sz="0" w:space="0" w:color="auto"/>
      </w:divBdr>
    </w:div>
    <w:div w:id="1716736287">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2">
          <w:marLeft w:val="0"/>
          <w:marRight w:val="0"/>
          <w:marTop w:val="0"/>
          <w:marBottom w:val="0"/>
          <w:divBdr>
            <w:top w:val="none" w:sz="0" w:space="0" w:color="auto"/>
            <w:left w:val="none" w:sz="0" w:space="0" w:color="auto"/>
            <w:bottom w:val="none" w:sz="0" w:space="0" w:color="auto"/>
            <w:right w:val="none" w:sz="0" w:space="0" w:color="auto"/>
          </w:divBdr>
          <w:divsChild>
            <w:div w:id="1726175794">
              <w:marLeft w:val="0"/>
              <w:marRight w:val="0"/>
              <w:marTop w:val="0"/>
              <w:marBottom w:val="0"/>
              <w:divBdr>
                <w:top w:val="none" w:sz="0" w:space="0" w:color="auto"/>
                <w:left w:val="none" w:sz="0" w:space="0" w:color="auto"/>
                <w:bottom w:val="none" w:sz="0" w:space="0" w:color="auto"/>
                <w:right w:val="none" w:sz="0" w:space="0" w:color="auto"/>
              </w:divBdr>
              <w:divsChild>
                <w:div w:id="894900245">
                  <w:marLeft w:val="0"/>
                  <w:marRight w:val="0"/>
                  <w:marTop w:val="0"/>
                  <w:marBottom w:val="0"/>
                  <w:divBdr>
                    <w:top w:val="none" w:sz="0" w:space="0" w:color="auto"/>
                    <w:left w:val="none" w:sz="0" w:space="0" w:color="auto"/>
                    <w:bottom w:val="none" w:sz="0" w:space="0" w:color="auto"/>
                    <w:right w:val="none" w:sz="0" w:space="0" w:color="auto"/>
                  </w:divBdr>
                  <w:divsChild>
                    <w:div w:id="2071078476">
                      <w:marLeft w:val="0"/>
                      <w:marRight w:val="0"/>
                      <w:marTop w:val="0"/>
                      <w:marBottom w:val="0"/>
                      <w:divBdr>
                        <w:top w:val="none" w:sz="0" w:space="0" w:color="auto"/>
                        <w:left w:val="none" w:sz="0" w:space="0" w:color="auto"/>
                        <w:bottom w:val="none" w:sz="0" w:space="0" w:color="auto"/>
                        <w:right w:val="none" w:sz="0" w:space="0" w:color="auto"/>
                      </w:divBdr>
                      <w:divsChild>
                        <w:div w:id="1870029123">
                          <w:marLeft w:val="0"/>
                          <w:marRight w:val="0"/>
                          <w:marTop w:val="0"/>
                          <w:marBottom w:val="0"/>
                          <w:divBdr>
                            <w:top w:val="none" w:sz="0" w:space="0" w:color="auto"/>
                            <w:left w:val="none" w:sz="0" w:space="0" w:color="auto"/>
                            <w:bottom w:val="none" w:sz="0" w:space="0" w:color="auto"/>
                            <w:right w:val="none" w:sz="0" w:space="0" w:color="auto"/>
                          </w:divBdr>
                          <w:divsChild>
                            <w:div w:id="1245259741">
                              <w:marLeft w:val="0"/>
                              <w:marRight w:val="0"/>
                              <w:marTop w:val="0"/>
                              <w:marBottom w:val="0"/>
                              <w:divBdr>
                                <w:top w:val="none" w:sz="0" w:space="0" w:color="auto"/>
                                <w:left w:val="none" w:sz="0" w:space="0" w:color="auto"/>
                                <w:bottom w:val="none" w:sz="0" w:space="0" w:color="auto"/>
                                <w:right w:val="none" w:sz="0" w:space="0" w:color="auto"/>
                              </w:divBdr>
                              <w:divsChild>
                                <w:div w:id="1353921682">
                                  <w:marLeft w:val="0"/>
                                  <w:marRight w:val="0"/>
                                  <w:marTop w:val="0"/>
                                  <w:marBottom w:val="0"/>
                                  <w:divBdr>
                                    <w:top w:val="none" w:sz="0" w:space="0" w:color="auto"/>
                                    <w:left w:val="none" w:sz="0" w:space="0" w:color="auto"/>
                                    <w:bottom w:val="none" w:sz="0" w:space="0" w:color="auto"/>
                                    <w:right w:val="none" w:sz="0" w:space="0" w:color="auto"/>
                                  </w:divBdr>
                                  <w:divsChild>
                                    <w:div w:id="193924142">
                                      <w:marLeft w:val="0"/>
                                      <w:marRight w:val="0"/>
                                      <w:marTop w:val="0"/>
                                      <w:marBottom w:val="0"/>
                                      <w:divBdr>
                                        <w:top w:val="none" w:sz="0" w:space="0" w:color="auto"/>
                                        <w:left w:val="none" w:sz="0" w:space="0" w:color="auto"/>
                                        <w:bottom w:val="none" w:sz="0" w:space="0" w:color="auto"/>
                                        <w:right w:val="none" w:sz="0" w:space="0" w:color="auto"/>
                                      </w:divBdr>
                                      <w:divsChild>
                                        <w:div w:id="1457480084">
                                          <w:marLeft w:val="-150"/>
                                          <w:marRight w:val="-150"/>
                                          <w:marTop w:val="0"/>
                                          <w:marBottom w:val="0"/>
                                          <w:divBdr>
                                            <w:top w:val="none" w:sz="0" w:space="0" w:color="auto"/>
                                            <w:left w:val="none" w:sz="0" w:space="0" w:color="auto"/>
                                            <w:bottom w:val="none" w:sz="0" w:space="0" w:color="auto"/>
                                            <w:right w:val="none" w:sz="0" w:space="0" w:color="auto"/>
                                          </w:divBdr>
                                          <w:divsChild>
                                            <w:div w:id="1848402483">
                                              <w:marLeft w:val="0"/>
                                              <w:marRight w:val="0"/>
                                              <w:marTop w:val="0"/>
                                              <w:marBottom w:val="0"/>
                                              <w:divBdr>
                                                <w:top w:val="none" w:sz="0" w:space="0" w:color="auto"/>
                                                <w:left w:val="none" w:sz="0" w:space="0" w:color="auto"/>
                                                <w:bottom w:val="none" w:sz="0" w:space="0" w:color="auto"/>
                                                <w:right w:val="none" w:sz="0" w:space="0" w:color="auto"/>
                                              </w:divBdr>
                                              <w:divsChild>
                                                <w:div w:id="165949926">
                                                  <w:marLeft w:val="0"/>
                                                  <w:marRight w:val="0"/>
                                                  <w:marTop w:val="0"/>
                                                  <w:marBottom w:val="0"/>
                                                  <w:divBdr>
                                                    <w:top w:val="none" w:sz="0" w:space="0" w:color="auto"/>
                                                    <w:left w:val="none" w:sz="0" w:space="0" w:color="auto"/>
                                                    <w:bottom w:val="none" w:sz="0" w:space="0" w:color="auto"/>
                                                    <w:right w:val="none" w:sz="0" w:space="0" w:color="auto"/>
                                                  </w:divBdr>
                                                  <w:divsChild>
                                                    <w:div w:id="218591921">
                                                      <w:marLeft w:val="0"/>
                                                      <w:marRight w:val="0"/>
                                                      <w:marTop w:val="0"/>
                                                      <w:marBottom w:val="0"/>
                                                      <w:divBdr>
                                                        <w:top w:val="none" w:sz="0" w:space="0" w:color="auto"/>
                                                        <w:left w:val="none" w:sz="0" w:space="0" w:color="auto"/>
                                                        <w:bottom w:val="none" w:sz="0" w:space="0" w:color="auto"/>
                                                        <w:right w:val="none" w:sz="0" w:space="0" w:color="auto"/>
                                                      </w:divBdr>
                                                      <w:divsChild>
                                                        <w:div w:id="1463497378">
                                                          <w:marLeft w:val="0"/>
                                                          <w:marRight w:val="0"/>
                                                          <w:marTop w:val="0"/>
                                                          <w:marBottom w:val="0"/>
                                                          <w:divBdr>
                                                            <w:top w:val="none" w:sz="0" w:space="0" w:color="auto"/>
                                                            <w:left w:val="none" w:sz="0" w:space="0" w:color="auto"/>
                                                            <w:bottom w:val="none" w:sz="0" w:space="0" w:color="auto"/>
                                                            <w:right w:val="none" w:sz="0" w:space="0" w:color="auto"/>
                                                          </w:divBdr>
                                                          <w:divsChild>
                                                            <w:div w:id="2029721967">
                                                              <w:marLeft w:val="0"/>
                                                              <w:marRight w:val="0"/>
                                                              <w:marTop w:val="0"/>
                                                              <w:marBottom w:val="0"/>
                                                              <w:divBdr>
                                                                <w:top w:val="none" w:sz="0" w:space="0" w:color="auto"/>
                                                                <w:left w:val="none" w:sz="0" w:space="0" w:color="auto"/>
                                                                <w:bottom w:val="none" w:sz="0" w:space="0" w:color="auto"/>
                                                                <w:right w:val="none" w:sz="0" w:space="0" w:color="auto"/>
                                                              </w:divBdr>
                                                              <w:divsChild>
                                                                <w:div w:id="1539778889">
                                                                  <w:marLeft w:val="0"/>
                                                                  <w:marRight w:val="0"/>
                                                                  <w:marTop w:val="0"/>
                                                                  <w:marBottom w:val="0"/>
                                                                  <w:divBdr>
                                                                    <w:top w:val="none" w:sz="0" w:space="0" w:color="auto"/>
                                                                    <w:left w:val="none" w:sz="0" w:space="0" w:color="auto"/>
                                                                    <w:bottom w:val="none" w:sz="0" w:space="0" w:color="auto"/>
                                                                    <w:right w:val="none" w:sz="0" w:space="0" w:color="auto"/>
                                                                  </w:divBdr>
                                                                  <w:divsChild>
                                                                    <w:div w:id="1076704539">
                                                                      <w:marLeft w:val="0"/>
                                                                      <w:marRight w:val="0"/>
                                                                      <w:marTop w:val="0"/>
                                                                      <w:marBottom w:val="0"/>
                                                                      <w:divBdr>
                                                                        <w:top w:val="none" w:sz="0" w:space="0" w:color="auto"/>
                                                                        <w:left w:val="none" w:sz="0" w:space="0" w:color="auto"/>
                                                                        <w:bottom w:val="none" w:sz="0" w:space="0" w:color="auto"/>
                                                                        <w:right w:val="none" w:sz="0" w:space="0" w:color="auto"/>
                                                                      </w:divBdr>
                                                                      <w:divsChild>
                                                                        <w:div w:id="1183132760">
                                                                          <w:marLeft w:val="-225"/>
                                                                          <w:marRight w:val="-225"/>
                                                                          <w:marTop w:val="0"/>
                                                                          <w:marBottom w:val="0"/>
                                                                          <w:divBdr>
                                                                            <w:top w:val="none" w:sz="0" w:space="0" w:color="auto"/>
                                                                            <w:left w:val="none" w:sz="0" w:space="0" w:color="auto"/>
                                                                            <w:bottom w:val="none" w:sz="0" w:space="0" w:color="auto"/>
                                                                            <w:right w:val="none" w:sz="0" w:space="0" w:color="auto"/>
                                                                          </w:divBdr>
                                                                          <w:divsChild>
                                                                            <w:div w:id="1014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81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09">
          <w:marLeft w:val="0"/>
          <w:marRight w:val="0"/>
          <w:marTop w:val="0"/>
          <w:marBottom w:val="0"/>
          <w:divBdr>
            <w:top w:val="none" w:sz="0" w:space="0" w:color="auto"/>
            <w:left w:val="none" w:sz="0" w:space="0" w:color="auto"/>
            <w:bottom w:val="none" w:sz="0" w:space="0" w:color="auto"/>
            <w:right w:val="none" w:sz="0" w:space="0" w:color="auto"/>
          </w:divBdr>
          <w:divsChild>
            <w:div w:id="543831178">
              <w:marLeft w:val="0"/>
              <w:marRight w:val="0"/>
              <w:marTop w:val="0"/>
              <w:marBottom w:val="0"/>
              <w:divBdr>
                <w:top w:val="none" w:sz="0" w:space="0" w:color="auto"/>
                <w:left w:val="none" w:sz="0" w:space="0" w:color="auto"/>
                <w:bottom w:val="none" w:sz="0" w:space="0" w:color="auto"/>
                <w:right w:val="none" w:sz="0" w:space="0" w:color="auto"/>
              </w:divBdr>
              <w:divsChild>
                <w:div w:id="782575670">
                  <w:marLeft w:val="0"/>
                  <w:marRight w:val="0"/>
                  <w:marTop w:val="0"/>
                  <w:marBottom w:val="0"/>
                  <w:divBdr>
                    <w:top w:val="none" w:sz="0" w:space="0" w:color="auto"/>
                    <w:left w:val="none" w:sz="0" w:space="0" w:color="auto"/>
                    <w:bottom w:val="none" w:sz="0" w:space="0" w:color="auto"/>
                    <w:right w:val="none" w:sz="0" w:space="0" w:color="auto"/>
                  </w:divBdr>
                  <w:divsChild>
                    <w:div w:id="1767580629">
                      <w:marLeft w:val="0"/>
                      <w:marRight w:val="0"/>
                      <w:marTop w:val="0"/>
                      <w:marBottom w:val="0"/>
                      <w:divBdr>
                        <w:top w:val="none" w:sz="0" w:space="0" w:color="auto"/>
                        <w:left w:val="none" w:sz="0" w:space="0" w:color="auto"/>
                        <w:bottom w:val="none" w:sz="0" w:space="0" w:color="auto"/>
                        <w:right w:val="none" w:sz="0" w:space="0" w:color="auto"/>
                      </w:divBdr>
                      <w:divsChild>
                        <w:div w:id="1742479341">
                          <w:marLeft w:val="0"/>
                          <w:marRight w:val="0"/>
                          <w:marTop w:val="0"/>
                          <w:marBottom w:val="0"/>
                          <w:divBdr>
                            <w:top w:val="none" w:sz="0" w:space="0" w:color="auto"/>
                            <w:left w:val="none" w:sz="0" w:space="0" w:color="auto"/>
                            <w:bottom w:val="none" w:sz="0" w:space="0" w:color="auto"/>
                            <w:right w:val="none" w:sz="0" w:space="0" w:color="auto"/>
                          </w:divBdr>
                          <w:divsChild>
                            <w:div w:id="351415909">
                              <w:marLeft w:val="3"/>
                              <w:marRight w:val="0"/>
                              <w:marTop w:val="0"/>
                              <w:marBottom w:val="0"/>
                              <w:divBdr>
                                <w:top w:val="none" w:sz="0" w:space="0" w:color="auto"/>
                                <w:left w:val="none" w:sz="0" w:space="0" w:color="auto"/>
                                <w:bottom w:val="none" w:sz="0" w:space="0" w:color="auto"/>
                                <w:right w:val="none" w:sz="0" w:space="0" w:color="auto"/>
                              </w:divBdr>
                              <w:divsChild>
                                <w:div w:id="651250767">
                                  <w:marLeft w:val="0"/>
                                  <w:marRight w:val="0"/>
                                  <w:marTop w:val="0"/>
                                  <w:marBottom w:val="0"/>
                                  <w:divBdr>
                                    <w:top w:val="none" w:sz="0" w:space="0" w:color="auto"/>
                                    <w:left w:val="none" w:sz="0" w:space="0" w:color="auto"/>
                                    <w:bottom w:val="none" w:sz="0" w:space="0" w:color="auto"/>
                                    <w:right w:val="none" w:sz="0" w:space="0" w:color="auto"/>
                                  </w:divBdr>
                                  <w:divsChild>
                                    <w:div w:id="1716345116">
                                      <w:marLeft w:val="0"/>
                                      <w:marRight w:val="0"/>
                                      <w:marTop w:val="0"/>
                                      <w:marBottom w:val="0"/>
                                      <w:divBdr>
                                        <w:top w:val="none" w:sz="0" w:space="0" w:color="auto"/>
                                        <w:left w:val="none" w:sz="0" w:space="0" w:color="auto"/>
                                        <w:bottom w:val="none" w:sz="0" w:space="0" w:color="auto"/>
                                        <w:right w:val="none" w:sz="0" w:space="0" w:color="auto"/>
                                      </w:divBdr>
                                      <w:divsChild>
                                        <w:div w:id="1559852390">
                                          <w:marLeft w:val="0"/>
                                          <w:marRight w:val="0"/>
                                          <w:marTop w:val="0"/>
                                          <w:marBottom w:val="0"/>
                                          <w:divBdr>
                                            <w:top w:val="none" w:sz="0" w:space="0" w:color="auto"/>
                                            <w:left w:val="none" w:sz="0" w:space="0" w:color="auto"/>
                                            <w:bottom w:val="none" w:sz="0" w:space="0" w:color="auto"/>
                                            <w:right w:val="none" w:sz="0" w:space="0" w:color="auto"/>
                                          </w:divBdr>
                                          <w:divsChild>
                                            <w:div w:id="59596759">
                                              <w:marLeft w:val="0"/>
                                              <w:marRight w:val="0"/>
                                              <w:marTop w:val="0"/>
                                              <w:marBottom w:val="0"/>
                                              <w:divBdr>
                                                <w:top w:val="none" w:sz="0" w:space="0" w:color="auto"/>
                                                <w:left w:val="none" w:sz="0" w:space="0" w:color="auto"/>
                                                <w:bottom w:val="none" w:sz="0" w:space="0" w:color="auto"/>
                                                <w:right w:val="none" w:sz="0" w:space="0" w:color="auto"/>
                                              </w:divBdr>
                                              <w:divsChild>
                                                <w:div w:id="1667855842">
                                                  <w:marLeft w:val="0"/>
                                                  <w:marRight w:val="0"/>
                                                  <w:marTop w:val="0"/>
                                                  <w:marBottom w:val="0"/>
                                                  <w:divBdr>
                                                    <w:top w:val="none" w:sz="0" w:space="0" w:color="auto"/>
                                                    <w:left w:val="none" w:sz="0" w:space="0" w:color="auto"/>
                                                    <w:bottom w:val="none" w:sz="0" w:space="0" w:color="auto"/>
                                                    <w:right w:val="none" w:sz="0" w:space="0" w:color="auto"/>
                                                  </w:divBdr>
                                                  <w:divsChild>
                                                    <w:div w:id="189338371">
                                                      <w:marLeft w:val="0"/>
                                                      <w:marRight w:val="0"/>
                                                      <w:marTop w:val="0"/>
                                                      <w:marBottom w:val="0"/>
                                                      <w:divBdr>
                                                        <w:top w:val="none" w:sz="0" w:space="0" w:color="auto"/>
                                                        <w:left w:val="none" w:sz="0" w:space="0" w:color="auto"/>
                                                        <w:bottom w:val="none" w:sz="0" w:space="0" w:color="auto"/>
                                                        <w:right w:val="none" w:sz="0" w:space="0" w:color="auto"/>
                                                      </w:divBdr>
                                                      <w:divsChild>
                                                        <w:div w:id="1449162694">
                                                          <w:marLeft w:val="0"/>
                                                          <w:marRight w:val="0"/>
                                                          <w:marTop w:val="0"/>
                                                          <w:marBottom w:val="0"/>
                                                          <w:divBdr>
                                                            <w:top w:val="none" w:sz="0" w:space="0" w:color="auto"/>
                                                            <w:left w:val="none" w:sz="0" w:space="0" w:color="auto"/>
                                                            <w:bottom w:val="none" w:sz="0" w:space="0" w:color="auto"/>
                                                            <w:right w:val="none" w:sz="0" w:space="0" w:color="auto"/>
                                                          </w:divBdr>
                                                          <w:divsChild>
                                                            <w:div w:id="283392386">
                                                              <w:marLeft w:val="0"/>
                                                              <w:marRight w:val="0"/>
                                                              <w:marTop w:val="0"/>
                                                              <w:marBottom w:val="0"/>
                                                              <w:divBdr>
                                                                <w:top w:val="none" w:sz="0" w:space="0" w:color="auto"/>
                                                                <w:left w:val="none" w:sz="0" w:space="0" w:color="auto"/>
                                                                <w:bottom w:val="none" w:sz="0" w:space="0" w:color="auto"/>
                                                                <w:right w:val="none" w:sz="0" w:space="0" w:color="auto"/>
                                                              </w:divBdr>
                                                              <w:divsChild>
                                                                <w:div w:id="1111823562">
                                                                  <w:marLeft w:val="0"/>
                                                                  <w:marRight w:val="0"/>
                                                                  <w:marTop w:val="0"/>
                                                                  <w:marBottom w:val="0"/>
                                                                  <w:divBdr>
                                                                    <w:top w:val="none" w:sz="0" w:space="0" w:color="auto"/>
                                                                    <w:left w:val="none" w:sz="0" w:space="0" w:color="auto"/>
                                                                    <w:bottom w:val="none" w:sz="0" w:space="0" w:color="auto"/>
                                                                    <w:right w:val="none" w:sz="0" w:space="0" w:color="auto"/>
                                                                  </w:divBdr>
                                                                  <w:divsChild>
                                                                    <w:div w:id="937251954">
                                                                      <w:marLeft w:val="0"/>
                                                                      <w:marRight w:val="0"/>
                                                                      <w:marTop w:val="0"/>
                                                                      <w:marBottom w:val="0"/>
                                                                      <w:divBdr>
                                                                        <w:top w:val="none" w:sz="0" w:space="0" w:color="auto"/>
                                                                        <w:left w:val="none" w:sz="0" w:space="0" w:color="auto"/>
                                                                        <w:bottom w:val="none" w:sz="0" w:space="0" w:color="auto"/>
                                                                        <w:right w:val="none" w:sz="0" w:space="0" w:color="auto"/>
                                                                      </w:divBdr>
                                                                      <w:divsChild>
                                                                        <w:div w:id="143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5280">
      <w:bodyDiv w:val="1"/>
      <w:marLeft w:val="0"/>
      <w:marRight w:val="0"/>
      <w:marTop w:val="0"/>
      <w:marBottom w:val="0"/>
      <w:divBdr>
        <w:top w:val="none" w:sz="0" w:space="0" w:color="auto"/>
        <w:left w:val="none" w:sz="0" w:space="0" w:color="auto"/>
        <w:bottom w:val="none" w:sz="0" w:space="0" w:color="auto"/>
        <w:right w:val="none" w:sz="0" w:space="0" w:color="auto"/>
      </w:divBdr>
      <w:divsChild>
        <w:div w:id="1171485747">
          <w:marLeft w:val="0"/>
          <w:marRight w:val="0"/>
          <w:marTop w:val="0"/>
          <w:marBottom w:val="0"/>
          <w:divBdr>
            <w:top w:val="none" w:sz="0" w:space="0" w:color="auto"/>
            <w:left w:val="none" w:sz="0" w:space="0" w:color="auto"/>
            <w:bottom w:val="none" w:sz="0" w:space="0" w:color="auto"/>
            <w:right w:val="none" w:sz="0" w:space="0" w:color="auto"/>
          </w:divBdr>
          <w:divsChild>
            <w:div w:id="1910387574">
              <w:marLeft w:val="0"/>
              <w:marRight w:val="0"/>
              <w:marTop w:val="0"/>
              <w:marBottom w:val="0"/>
              <w:divBdr>
                <w:top w:val="none" w:sz="0" w:space="0" w:color="auto"/>
                <w:left w:val="none" w:sz="0" w:space="0" w:color="auto"/>
                <w:bottom w:val="none" w:sz="0" w:space="0" w:color="auto"/>
                <w:right w:val="none" w:sz="0" w:space="0" w:color="auto"/>
              </w:divBdr>
              <w:divsChild>
                <w:div w:id="1148132223">
                  <w:marLeft w:val="0"/>
                  <w:marRight w:val="0"/>
                  <w:marTop w:val="0"/>
                  <w:marBottom w:val="0"/>
                  <w:divBdr>
                    <w:top w:val="none" w:sz="0" w:space="0" w:color="auto"/>
                    <w:left w:val="none" w:sz="0" w:space="0" w:color="auto"/>
                    <w:bottom w:val="none" w:sz="0" w:space="0" w:color="auto"/>
                    <w:right w:val="none" w:sz="0" w:space="0" w:color="auto"/>
                  </w:divBdr>
                  <w:divsChild>
                    <w:div w:id="878778782">
                      <w:marLeft w:val="0"/>
                      <w:marRight w:val="0"/>
                      <w:marTop w:val="0"/>
                      <w:marBottom w:val="0"/>
                      <w:divBdr>
                        <w:top w:val="none" w:sz="0" w:space="0" w:color="auto"/>
                        <w:left w:val="none" w:sz="0" w:space="0" w:color="auto"/>
                        <w:bottom w:val="none" w:sz="0" w:space="0" w:color="auto"/>
                        <w:right w:val="none" w:sz="0" w:space="0" w:color="auto"/>
                      </w:divBdr>
                      <w:divsChild>
                        <w:div w:id="1262835516">
                          <w:marLeft w:val="0"/>
                          <w:marRight w:val="0"/>
                          <w:marTop w:val="0"/>
                          <w:marBottom w:val="0"/>
                          <w:divBdr>
                            <w:top w:val="none" w:sz="0" w:space="0" w:color="auto"/>
                            <w:left w:val="none" w:sz="0" w:space="0" w:color="auto"/>
                            <w:bottom w:val="none" w:sz="0" w:space="0" w:color="auto"/>
                            <w:right w:val="none" w:sz="0" w:space="0" w:color="auto"/>
                          </w:divBdr>
                          <w:divsChild>
                            <w:div w:id="916087416">
                              <w:marLeft w:val="3"/>
                              <w:marRight w:val="0"/>
                              <w:marTop w:val="0"/>
                              <w:marBottom w:val="0"/>
                              <w:divBdr>
                                <w:top w:val="none" w:sz="0" w:space="0" w:color="auto"/>
                                <w:left w:val="none" w:sz="0" w:space="0" w:color="auto"/>
                                <w:bottom w:val="none" w:sz="0" w:space="0" w:color="auto"/>
                                <w:right w:val="none" w:sz="0" w:space="0" w:color="auto"/>
                              </w:divBdr>
                              <w:divsChild>
                                <w:div w:id="367069586">
                                  <w:marLeft w:val="0"/>
                                  <w:marRight w:val="0"/>
                                  <w:marTop w:val="0"/>
                                  <w:marBottom w:val="0"/>
                                  <w:divBdr>
                                    <w:top w:val="none" w:sz="0" w:space="0" w:color="auto"/>
                                    <w:left w:val="none" w:sz="0" w:space="0" w:color="auto"/>
                                    <w:bottom w:val="none" w:sz="0" w:space="0" w:color="auto"/>
                                    <w:right w:val="none" w:sz="0" w:space="0" w:color="auto"/>
                                  </w:divBdr>
                                  <w:divsChild>
                                    <w:div w:id="1601449030">
                                      <w:marLeft w:val="0"/>
                                      <w:marRight w:val="0"/>
                                      <w:marTop w:val="0"/>
                                      <w:marBottom w:val="0"/>
                                      <w:divBdr>
                                        <w:top w:val="none" w:sz="0" w:space="0" w:color="auto"/>
                                        <w:left w:val="none" w:sz="0" w:space="0" w:color="auto"/>
                                        <w:bottom w:val="none" w:sz="0" w:space="0" w:color="auto"/>
                                        <w:right w:val="none" w:sz="0" w:space="0" w:color="auto"/>
                                      </w:divBdr>
                                      <w:divsChild>
                                        <w:div w:id="1098990636">
                                          <w:marLeft w:val="0"/>
                                          <w:marRight w:val="0"/>
                                          <w:marTop w:val="0"/>
                                          <w:marBottom w:val="0"/>
                                          <w:divBdr>
                                            <w:top w:val="none" w:sz="0" w:space="0" w:color="auto"/>
                                            <w:left w:val="none" w:sz="0" w:space="0" w:color="auto"/>
                                            <w:bottom w:val="none" w:sz="0" w:space="0" w:color="auto"/>
                                            <w:right w:val="none" w:sz="0" w:space="0" w:color="auto"/>
                                          </w:divBdr>
                                          <w:divsChild>
                                            <w:div w:id="1087267041">
                                              <w:marLeft w:val="0"/>
                                              <w:marRight w:val="0"/>
                                              <w:marTop w:val="0"/>
                                              <w:marBottom w:val="0"/>
                                              <w:divBdr>
                                                <w:top w:val="none" w:sz="0" w:space="0" w:color="auto"/>
                                                <w:left w:val="none" w:sz="0" w:space="0" w:color="auto"/>
                                                <w:bottom w:val="none" w:sz="0" w:space="0" w:color="auto"/>
                                                <w:right w:val="none" w:sz="0" w:space="0" w:color="auto"/>
                                              </w:divBdr>
                                              <w:divsChild>
                                                <w:div w:id="447700149">
                                                  <w:marLeft w:val="0"/>
                                                  <w:marRight w:val="0"/>
                                                  <w:marTop w:val="0"/>
                                                  <w:marBottom w:val="0"/>
                                                  <w:divBdr>
                                                    <w:top w:val="none" w:sz="0" w:space="0" w:color="auto"/>
                                                    <w:left w:val="none" w:sz="0" w:space="0" w:color="auto"/>
                                                    <w:bottom w:val="none" w:sz="0" w:space="0" w:color="auto"/>
                                                    <w:right w:val="none" w:sz="0" w:space="0" w:color="auto"/>
                                                  </w:divBdr>
                                                  <w:divsChild>
                                                    <w:div w:id="1572541602">
                                                      <w:marLeft w:val="0"/>
                                                      <w:marRight w:val="0"/>
                                                      <w:marTop w:val="0"/>
                                                      <w:marBottom w:val="0"/>
                                                      <w:divBdr>
                                                        <w:top w:val="none" w:sz="0" w:space="0" w:color="auto"/>
                                                        <w:left w:val="none" w:sz="0" w:space="0" w:color="auto"/>
                                                        <w:bottom w:val="none" w:sz="0" w:space="0" w:color="auto"/>
                                                        <w:right w:val="none" w:sz="0" w:space="0" w:color="auto"/>
                                                      </w:divBdr>
                                                      <w:divsChild>
                                                        <w:div w:id="903414933">
                                                          <w:marLeft w:val="0"/>
                                                          <w:marRight w:val="0"/>
                                                          <w:marTop w:val="0"/>
                                                          <w:marBottom w:val="0"/>
                                                          <w:divBdr>
                                                            <w:top w:val="none" w:sz="0" w:space="0" w:color="auto"/>
                                                            <w:left w:val="none" w:sz="0" w:space="0" w:color="auto"/>
                                                            <w:bottom w:val="none" w:sz="0" w:space="0" w:color="auto"/>
                                                            <w:right w:val="none" w:sz="0" w:space="0" w:color="auto"/>
                                                          </w:divBdr>
                                                          <w:divsChild>
                                                            <w:div w:id="2034526543">
                                                              <w:marLeft w:val="0"/>
                                                              <w:marRight w:val="0"/>
                                                              <w:marTop w:val="0"/>
                                                              <w:marBottom w:val="0"/>
                                                              <w:divBdr>
                                                                <w:top w:val="none" w:sz="0" w:space="0" w:color="auto"/>
                                                                <w:left w:val="none" w:sz="0" w:space="0" w:color="auto"/>
                                                                <w:bottom w:val="none" w:sz="0" w:space="0" w:color="auto"/>
                                                                <w:right w:val="none" w:sz="0" w:space="0" w:color="auto"/>
                                                              </w:divBdr>
                                                              <w:divsChild>
                                                                <w:div w:id="286595037">
                                                                  <w:marLeft w:val="0"/>
                                                                  <w:marRight w:val="0"/>
                                                                  <w:marTop w:val="0"/>
                                                                  <w:marBottom w:val="0"/>
                                                                  <w:divBdr>
                                                                    <w:top w:val="none" w:sz="0" w:space="0" w:color="auto"/>
                                                                    <w:left w:val="none" w:sz="0" w:space="0" w:color="auto"/>
                                                                    <w:bottom w:val="none" w:sz="0" w:space="0" w:color="auto"/>
                                                                    <w:right w:val="none" w:sz="0" w:space="0" w:color="auto"/>
                                                                  </w:divBdr>
                                                                  <w:divsChild>
                                                                    <w:div w:id="1786923300">
                                                                      <w:marLeft w:val="0"/>
                                                                      <w:marRight w:val="0"/>
                                                                      <w:marTop w:val="0"/>
                                                                      <w:marBottom w:val="0"/>
                                                                      <w:divBdr>
                                                                        <w:top w:val="none" w:sz="0" w:space="0" w:color="auto"/>
                                                                        <w:left w:val="none" w:sz="0" w:space="0" w:color="auto"/>
                                                                        <w:bottom w:val="none" w:sz="0" w:space="0" w:color="auto"/>
                                                                        <w:right w:val="none" w:sz="0" w:space="0" w:color="auto"/>
                                                                      </w:divBdr>
                                                                      <w:divsChild>
                                                                        <w:div w:id="1710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315450">
      <w:bodyDiv w:val="1"/>
      <w:marLeft w:val="0"/>
      <w:marRight w:val="0"/>
      <w:marTop w:val="0"/>
      <w:marBottom w:val="0"/>
      <w:divBdr>
        <w:top w:val="none" w:sz="0" w:space="0" w:color="auto"/>
        <w:left w:val="none" w:sz="0" w:space="0" w:color="auto"/>
        <w:bottom w:val="none" w:sz="0" w:space="0" w:color="auto"/>
        <w:right w:val="none" w:sz="0" w:space="0" w:color="auto"/>
      </w:divBdr>
    </w:div>
    <w:div w:id="1718436313">
      <w:bodyDiv w:val="1"/>
      <w:marLeft w:val="0"/>
      <w:marRight w:val="0"/>
      <w:marTop w:val="0"/>
      <w:marBottom w:val="0"/>
      <w:divBdr>
        <w:top w:val="none" w:sz="0" w:space="0" w:color="auto"/>
        <w:left w:val="none" w:sz="0" w:space="0" w:color="auto"/>
        <w:bottom w:val="none" w:sz="0" w:space="0" w:color="auto"/>
        <w:right w:val="none" w:sz="0" w:space="0" w:color="auto"/>
      </w:divBdr>
    </w:div>
    <w:div w:id="1718510129">
      <w:bodyDiv w:val="1"/>
      <w:marLeft w:val="0"/>
      <w:marRight w:val="0"/>
      <w:marTop w:val="0"/>
      <w:marBottom w:val="0"/>
      <w:divBdr>
        <w:top w:val="none" w:sz="0" w:space="0" w:color="auto"/>
        <w:left w:val="none" w:sz="0" w:space="0" w:color="auto"/>
        <w:bottom w:val="none" w:sz="0" w:space="0" w:color="auto"/>
        <w:right w:val="none" w:sz="0" w:space="0" w:color="auto"/>
      </w:divBdr>
    </w:div>
    <w:div w:id="1718582357">
      <w:bodyDiv w:val="1"/>
      <w:marLeft w:val="0"/>
      <w:marRight w:val="0"/>
      <w:marTop w:val="0"/>
      <w:marBottom w:val="0"/>
      <w:divBdr>
        <w:top w:val="none" w:sz="0" w:space="0" w:color="auto"/>
        <w:left w:val="none" w:sz="0" w:space="0" w:color="auto"/>
        <w:bottom w:val="none" w:sz="0" w:space="0" w:color="auto"/>
        <w:right w:val="none" w:sz="0" w:space="0" w:color="auto"/>
      </w:divBdr>
    </w:div>
    <w:div w:id="1718820255">
      <w:bodyDiv w:val="1"/>
      <w:marLeft w:val="0"/>
      <w:marRight w:val="0"/>
      <w:marTop w:val="0"/>
      <w:marBottom w:val="0"/>
      <w:divBdr>
        <w:top w:val="none" w:sz="0" w:space="0" w:color="auto"/>
        <w:left w:val="none" w:sz="0" w:space="0" w:color="auto"/>
        <w:bottom w:val="none" w:sz="0" w:space="0" w:color="auto"/>
        <w:right w:val="none" w:sz="0" w:space="0" w:color="auto"/>
      </w:divBdr>
    </w:div>
    <w:div w:id="1718968723">
      <w:bodyDiv w:val="1"/>
      <w:marLeft w:val="0"/>
      <w:marRight w:val="0"/>
      <w:marTop w:val="0"/>
      <w:marBottom w:val="0"/>
      <w:divBdr>
        <w:top w:val="none" w:sz="0" w:space="0" w:color="auto"/>
        <w:left w:val="none" w:sz="0" w:space="0" w:color="auto"/>
        <w:bottom w:val="none" w:sz="0" w:space="0" w:color="auto"/>
        <w:right w:val="none" w:sz="0" w:space="0" w:color="auto"/>
      </w:divBdr>
    </w:div>
    <w:div w:id="1719087935">
      <w:bodyDiv w:val="1"/>
      <w:marLeft w:val="0"/>
      <w:marRight w:val="0"/>
      <w:marTop w:val="0"/>
      <w:marBottom w:val="0"/>
      <w:divBdr>
        <w:top w:val="none" w:sz="0" w:space="0" w:color="auto"/>
        <w:left w:val="none" w:sz="0" w:space="0" w:color="auto"/>
        <w:bottom w:val="none" w:sz="0" w:space="0" w:color="auto"/>
        <w:right w:val="none" w:sz="0" w:space="0" w:color="auto"/>
      </w:divBdr>
    </w:div>
    <w:div w:id="1722094686">
      <w:bodyDiv w:val="1"/>
      <w:marLeft w:val="0"/>
      <w:marRight w:val="0"/>
      <w:marTop w:val="0"/>
      <w:marBottom w:val="0"/>
      <w:divBdr>
        <w:top w:val="none" w:sz="0" w:space="0" w:color="auto"/>
        <w:left w:val="none" w:sz="0" w:space="0" w:color="auto"/>
        <w:bottom w:val="none" w:sz="0" w:space="0" w:color="auto"/>
        <w:right w:val="none" w:sz="0" w:space="0" w:color="auto"/>
      </w:divBdr>
    </w:div>
    <w:div w:id="1722708609">
      <w:bodyDiv w:val="1"/>
      <w:marLeft w:val="0"/>
      <w:marRight w:val="0"/>
      <w:marTop w:val="0"/>
      <w:marBottom w:val="0"/>
      <w:divBdr>
        <w:top w:val="none" w:sz="0" w:space="0" w:color="auto"/>
        <w:left w:val="none" w:sz="0" w:space="0" w:color="auto"/>
        <w:bottom w:val="none" w:sz="0" w:space="0" w:color="auto"/>
        <w:right w:val="none" w:sz="0" w:space="0" w:color="auto"/>
      </w:divBdr>
    </w:div>
    <w:div w:id="1723282779">
      <w:bodyDiv w:val="1"/>
      <w:marLeft w:val="0"/>
      <w:marRight w:val="0"/>
      <w:marTop w:val="0"/>
      <w:marBottom w:val="0"/>
      <w:divBdr>
        <w:top w:val="none" w:sz="0" w:space="0" w:color="auto"/>
        <w:left w:val="none" w:sz="0" w:space="0" w:color="auto"/>
        <w:bottom w:val="none" w:sz="0" w:space="0" w:color="auto"/>
        <w:right w:val="none" w:sz="0" w:space="0" w:color="auto"/>
      </w:divBdr>
      <w:divsChild>
        <w:div w:id="735593346">
          <w:marLeft w:val="0"/>
          <w:marRight w:val="0"/>
          <w:marTop w:val="0"/>
          <w:marBottom w:val="0"/>
          <w:divBdr>
            <w:top w:val="none" w:sz="0" w:space="0" w:color="auto"/>
            <w:left w:val="none" w:sz="0" w:space="0" w:color="auto"/>
            <w:bottom w:val="none" w:sz="0" w:space="0" w:color="auto"/>
            <w:right w:val="none" w:sz="0" w:space="0" w:color="auto"/>
          </w:divBdr>
          <w:divsChild>
            <w:div w:id="241262229">
              <w:marLeft w:val="0"/>
              <w:marRight w:val="0"/>
              <w:marTop w:val="0"/>
              <w:marBottom w:val="344"/>
              <w:divBdr>
                <w:top w:val="none" w:sz="0" w:space="0" w:color="auto"/>
                <w:left w:val="none" w:sz="0" w:space="0" w:color="auto"/>
                <w:bottom w:val="none" w:sz="0" w:space="0" w:color="auto"/>
                <w:right w:val="none" w:sz="0" w:space="0" w:color="auto"/>
              </w:divBdr>
              <w:divsChild>
                <w:div w:id="1264650431">
                  <w:marLeft w:val="0"/>
                  <w:marRight w:val="0"/>
                  <w:marTop w:val="0"/>
                  <w:marBottom w:val="0"/>
                  <w:divBdr>
                    <w:top w:val="none" w:sz="0" w:space="0" w:color="auto"/>
                    <w:left w:val="none" w:sz="0" w:space="0" w:color="auto"/>
                    <w:bottom w:val="none" w:sz="0" w:space="0" w:color="auto"/>
                    <w:right w:val="none" w:sz="0" w:space="0" w:color="auto"/>
                  </w:divBdr>
                  <w:divsChild>
                    <w:div w:id="116531721">
                      <w:marLeft w:val="0"/>
                      <w:marRight w:val="0"/>
                      <w:marTop w:val="0"/>
                      <w:marBottom w:val="0"/>
                      <w:divBdr>
                        <w:top w:val="none" w:sz="0" w:space="0" w:color="auto"/>
                        <w:left w:val="none" w:sz="0" w:space="0" w:color="auto"/>
                        <w:bottom w:val="none" w:sz="0" w:space="0" w:color="auto"/>
                        <w:right w:val="none" w:sz="0" w:space="0" w:color="auto"/>
                      </w:divBdr>
                      <w:divsChild>
                        <w:div w:id="901796630">
                          <w:marLeft w:val="0"/>
                          <w:marRight w:val="0"/>
                          <w:marTop w:val="322"/>
                          <w:marBottom w:val="0"/>
                          <w:divBdr>
                            <w:top w:val="none" w:sz="0" w:space="0" w:color="B2B2B2"/>
                            <w:left w:val="none" w:sz="0" w:space="0" w:color="B2B2B2"/>
                            <w:bottom w:val="none" w:sz="0" w:space="0" w:color="B2B2B2"/>
                            <w:right w:val="none" w:sz="0" w:space="0" w:color="B2B2B2"/>
                          </w:divBdr>
                          <w:divsChild>
                            <w:div w:id="257716133">
                              <w:marLeft w:val="0"/>
                              <w:marRight w:val="0"/>
                              <w:marTop w:val="0"/>
                              <w:marBottom w:val="0"/>
                              <w:divBdr>
                                <w:top w:val="none" w:sz="0" w:space="0" w:color="B2B2B2"/>
                                <w:left w:val="none" w:sz="0" w:space="0" w:color="B2B2B2"/>
                                <w:bottom w:val="none" w:sz="0" w:space="0" w:color="B2B2B2"/>
                                <w:right w:val="none" w:sz="0" w:space="0" w:color="B2B2B2"/>
                              </w:divBdr>
                              <w:divsChild>
                                <w:div w:id="621233184">
                                  <w:marLeft w:val="0"/>
                                  <w:marRight w:val="0"/>
                                  <w:marTop w:val="0"/>
                                  <w:marBottom w:val="0"/>
                                  <w:divBdr>
                                    <w:top w:val="none" w:sz="0" w:space="0" w:color="B2B2B2"/>
                                    <w:left w:val="none" w:sz="0" w:space="0" w:color="B2B2B2"/>
                                    <w:bottom w:val="none" w:sz="0" w:space="0" w:color="B2B2B2"/>
                                    <w:right w:val="none" w:sz="0" w:space="0" w:color="B2B2B2"/>
                                  </w:divBdr>
                                  <w:divsChild>
                                    <w:div w:id="1302687619">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72386716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45">
          <w:marLeft w:val="0"/>
          <w:marRight w:val="0"/>
          <w:marTop w:val="0"/>
          <w:marBottom w:val="0"/>
          <w:divBdr>
            <w:top w:val="none" w:sz="0" w:space="0" w:color="auto"/>
            <w:left w:val="none" w:sz="0" w:space="0" w:color="auto"/>
            <w:bottom w:val="none" w:sz="0" w:space="0" w:color="auto"/>
            <w:right w:val="none" w:sz="0" w:space="0" w:color="auto"/>
          </w:divBdr>
          <w:divsChild>
            <w:div w:id="2105421323">
              <w:marLeft w:val="0"/>
              <w:marRight w:val="0"/>
              <w:marTop w:val="0"/>
              <w:marBottom w:val="0"/>
              <w:divBdr>
                <w:top w:val="none" w:sz="0" w:space="0" w:color="auto"/>
                <w:left w:val="none" w:sz="0" w:space="0" w:color="auto"/>
                <w:bottom w:val="none" w:sz="0" w:space="0" w:color="auto"/>
                <w:right w:val="none" w:sz="0" w:space="0" w:color="auto"/>
              </w:divBdr>
              <w:divsChild>
                <w:div w:id="2496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997">
      <w:bodyDiv w:val="1"/>
      <w:marLeft w:val="0"/>
      <w:marRight w:val="0"/>
      <w:marTop w:val="0"/>
      <w:marBottom w:val="0"/>
      <w:divBdr>
        <w:top w:val="none" w:sz="0" w:space="0" w:color="auto"/>
        <w:left w:val="none" w:sz="0" w:space="0" w:color="auto"/>
        <w:bottom w:val="none" w:sz="0" w:space="0" w:color="auto"/>
        <w:right w:val="none" w:sz="0" w:space="0" w:color="auto"/>
      </w:divBdr>
    </w:div>
    <w:div w:id="1724139483">
      <w:bodyDiv w:val="1"/>
      <w:marLeft w:val="0"/>
      <w:marRight w:val="0"/>
      <w:marTop w:val="0"/>
      <w:marBottom w:val="0"/>
      <w:divBdr>
        <w:top w:val="none" w:sz="0" w:space="0" w:color="auto"/>
        <w:left w:val="none" w:sz="0" w:space="0" w:color="auto"/>
        <w:bottom w:val="none" w:sz="0" w:space="0" w:color="auto"/>
        <w:right w:val="none" w:sz="0" w:space="0" w:color="auto"/>
      </w:divBdr>
      <w:divsChild>
        <w:div w:id="914783677">
          <w:marLeft w:val="0"/>
          <w:marRight w:val="0"/>
          <w:marTop w:val="0"/>
          <w:marBottom w:val="0"/>
          <w:divBdr>
            <w:top w:val="none" w:sz="0" w:space="0" w:color="auto"/>
            <w:left w:val="none" w:sz="0" w:space="0" w:color="auto"/>
            <w:bottom w:val="none" w:sz="0" w:space="0" w:color="auto"/>
            <w:right w:val="none" w:sz="0" w:space="0" w:color="auto"/>
          </w:divBdr>
          <w:divsChild>
            <w:div w:id="641160343">
              <w:marLeft w:val="0"/>
              <w:marRight w:val="0"/>
              <w:marTop w:val="0"/>
              <w:marBottom w:val="0"/>
              <w:divBdr>
                <w:top w:val="none" w:sz="0" w:space="0" w:color="auto"/>
                <w:left w:val="none" w:sz="0" w:space="0" w:color="auto"/>
                <w:bottom w:val="none" w:sz="0" w:space="0" w:color="auto"/>
                <w:right w:val="none" w:sz="0" w:space="0" w:color="auto"/>
              </w:divBdr>
              <w:divsChild>
                <w:div w:id="463819065">
                  <w:marLeft w:val="0"/>
                  <w:marRight w:val="0"/>
                  <w:marTop w:val="0"/>
                  <w:marBottom w:val="0"/>
                  <w:divBdr>
                    <w:top w:val="none" w:sz="0" w:space="0" w:color="auto"/>
                    <w:left w:val="none" w:sz="0" w:space="0" w:color="auto"/>
                    <w:bottom w:val="none" w:sz="0" w:space="0" w:color="auto"/>
                    <w:right w:val="none" w:sz="0" w:space="0" w:color="auto"/>
                  </w:divBdr>
                  <w:divsChild>
                    <w:div w:id="97797439">
                      <w:marLeft w:val="0"/>
                      <w:marRight w:val="0"/>
                      <w:marTop w:val="0"/>
                      <w:marBottom w:val="0"/>
                      <w:divBdr>
                        <w:top w:val="none" w:sz="0" w:space="0" w:color="auto"/>
                        <w:left w:val="none" w:sz="0" w:space="0" w:color="auto"/>
                        <w:bottom w:val="none" w:sz="0" w:space="0" w:color="auto"/>
                        <w:right w:val="none" w:sz="0" w:space="0" w:color="auto"/>
                      </w:divBdr>
                      <w:divsChild>
                        <w:div w:id="1579821649">
                          <w:marLeft w:val="0"/>
                          <w:marRight w:val="0"/>
                          <w:marTop w:val="0"/>
                          <w:marBottom w:val="0"/>
                          <w:divBdr>
                            <w:top w:val="none" w:sz="0" w:space="0" w:color="auto"/>
                            <w:left w:val="none" w:sz="0" w:space="0" w:color="auto"/>
                            <w:bottom w:val="none" w:sz="0" w:space="0" w:color="auto"/>
                            <w:right w:val="none" w:sz="0" w:space="0" w:color="auto"/>
                          </w:divBdr>
                          <w:divsChild>
                            <w:div w:id="1656496606">
                              <w:marLeft w:val="0"/>
                              <w:marRight w:val="0"/>
                              <w:marTop w:val="0"/>
                              <w:marBottom w:val="0"/>
                              <w:divBdr>
                                <w:top w:val="none" w:sz="0" w:space="0" w:color="auto"/>
                                <w:left w:val="none" w:sz="0" w:space="0" w:color="auto"/>
                                <w:bottom w:val="none" w:sz="0" w:space="0" w:color="auto"/>
                                <w:right w:val="none" w:sz="0" w:space="0" w:color="auto"/>
                              </w:divBdr>
                              <w:divsChild>
                                <w:div w:id="1145977045">
                                  <w:marLeft w:val="0"/>
                                  <w:marRight w:val="0"/>
                                  <w:marTop w:val="0"/>
                                  <w:marBottom w:val="0"/>
                                  <w:divBdr>
                                    <w:top w:val="none" w:sz="0" w:space="0" w:color="auto"/>
                                    <w:left w:val="none" w:sz="0" w:space="0" w:color="auto"/>
                                    <w:bottom w:val="none" w:sz="0" w:space="0" w:color="auto"/>
                                    <w:right w:val="none" w:sz="0" w:space="0" w:color="auto"/>
                                  </w:divBdr>
                                  <w:divsChild>
                                    <w:div w:id="1491100374">
                                      <w:marLeft w:val="0"/>
                                      <w:marRight w:val="0"/>
                                      <w:marTop w:val="0"/>
                                      <w:marBottom w:val="0"/>
                                      <w:divBdr>
                                        <w:top w:val="none" w:sz="0" w:space="0" w:color="auto"/>
                                        <w:left w:val="none" w:sz="0" w:space="0" w:color="auto"/>
                                        <w:bottom w:val="none" w:sz="0" w:space="0" w:color="auto"/>
                                        <w:right w:val="none" w:sz="0" w:space="0" w:color="auto"/>
                                      </w:divBdr>
                                      <w:divsChild>
                                        <w:div w:id="1238900317">
                                          <w:marLeft w:val="-150"/>
                                          <w:marRight w:val="-150"/>
                                          <w:marTop w:val="0"/>
                                          <w:marBottom w:val="0"/>
                                          <w:divBdr>
                                            <w:top w:val="none" w:sz="0" w:space="0" w:color="auto"/>
                                            <w:left w:val="none" w:sz="0" w:space="0" w:color="auto"/>
                                            <w:bottom w:val="none" w:sz="0" w:space="0" w:color="auto"/>
                                            <w:right w:val="none" w:sz="0" w:space="0" w:color="auto"/>
                                          </w:divBdr>
                                          <w:divsChild>
                                            <w:div w:id="1156533379">
                                              <w:marLeft w:val="0"/>
                                              <w:marRight w:val="0"/>
                                              <w:marTop w:val="0"/>
                                              <w:marBottom w:val="0"/>
                                              <w:divBdr>
                                                <w:top w:val="none" w:sz="0" w:space="0" w:color="auto"/>
                                                <w:left w:val="none" w:sz="0" w:space="0" w:color="auto"/>
                                                <w:bottom w:val="none" w:sz="0" w:space="0" w:color="auto"/>
                                                <w:right w:val="none" w:sz="0" w:space="0" w:color="auto"/>
                                              </w:divBdr>
                                              <w:divsChild>
                                                <w:div w:id="778767149">
                                                  <w:marLeft w:val="0"/>
                                                  <w:marRight w:val="0"/>
                                                  <w:marTop w:val="0"/>
                                                  <w:marBottom w:val="0"/>
                                                  <w:divBdr>
                                                    <w:top w:val="none" w:sz="0" w:space="0" w:color="auto"/>
                                                    <w:left w:val="none" w:sz="0" w:space="0" w:color="auto"/>
                                                    <w:bottom w:val="none" w:sz="0" w:space="0" w:color="auto"/>
                                                    <w:right w:val="none" w:sz="0" w:space="0" w:color="auto"/>
                                                  </w:divBdr>
                                                  <w:divsChild>
                                                    <w:div w:id="1524130274">
                                                      <w:marLeft w:val="0"/>
                                                      <w:marRight w:val="0"/>
                                                      <w:marTop w:val="0"/>
                                                      <w:marBottom w:val="0"/>
                                                      <w:divBdr>
                                                        <w:top w:val="none" w:sz="0" w:space="0" w:color="auto"/>
                                                        <w:left w:val="none" w:sz="0" w:space="0" w:color="auto"/>
                                                        <w:bottom w:val="none" w:sz="0" w:space="0" w:color="auto"/>
                                                        <w:right w:val="none" w:sz="0" w:space="0" w:color="auto"/>
                                                      </w:divBdr>
                                                      <w:divsChild>
                                                        <w:div w:id="1320841146">
                                                          <w:marLeft w:val="0"/>
                                                          <w:marRight w:val="0"/>
                                                          <w:marTop w:val="0"/>
                                                          <w:marBottom w:val="0"/>
                                                          <w:divBdr>
                                                            <w:top w:val="none" w:sz="0" w:space="0" w:color="auto"/>
                                                            <w:left w:val="none" w:sz="0" w:space="0" w:color="auto"/>
                                                            <w:bottom w:val="none" w:sz="0" w:space="0" w:color="auto"/>
                                                            <w:right w:val="none" w:sz="0" w:space="0" w:color="auto"/>
                                                          </w:divBdr>
                                                          <w:divsChild>
                                                            <w:div w:id="1780055077">
                                                              <w:marLeft w:val="0"/>
                                                              <w:marRight w:val="0"/>
                                                              <w:marTop w:val="0"/>
                                                              <w:marBottom w:val="0"/>
                                                              <w:divBdr>
                                                                <w:top w:val="none" w:sz="0" w:space="0" w:color="auto"/>
                                                                <w:left w:val="none" w:sz="0" w:space="0" w:color="auto"/>
                                                                <w:bottom w:val="none" w:sz="0" w:space="0" w:color="auto"/>
                                                                <w:right w:val="none" w:sz="0" w:space="0" w:color="auto"/>
                                                              </w:divBdr>
                                                              <w:divsChild>
                                                                <w:div w:id="447554692">
                                                                  <w:marLeft w:val="0"/>
                                                                  <w:marRight w:val="0"/>
                                                                  <w:marTop w:val="0"/>
                                                                  <w:marBottom w:val="0"/>
                                                                  <w:divBdr>
                                                                    <w:top w:val="none" w:sz="0" w:space="0" w:color="auto"/>
                                                                    <w:left w:val="none" w:sz="0" w:space="0" w:color="auto"/>
                                                                    <w:bottom w:val="none" w:sz="0" w:space="0" w:color="auto"/>
                                                                    <w:right w:val="none" w:sz="0" w:space="0" w:color="auto"/>
                                                                  </w:divBdr>
                                                                  <w:divsChild>
                                                                    <w:div w:id="1421294226">
                                                                      <w:marLeft w:val="0"/>
                                                                      <w:marRight w:val="0"/>
                                                                      <w:marTop w:val="0"/>
                                                                      <w:marBottom w:val="0"/>
                                                                      <w:divBdr>
                                                                        <w:top w:val="none" w:sz="0" w:space="0" w:color="auto"/>
                                                                        <w:left w:val="none" w:sz="0" w:space="0" w:color="auto"/>
                                                                        <w:bottom w:val="none" w:sz="0" w:space="0" w:color="auto"/>
                                                                        <w:right w:val="none" w:sz="0" w:space="0" w:color="auto"/>
                                                                      </w:divBdr>
                                                                      <w:divsChild>
                                                                        <w:div w:id="1612279137">
                                                                          <w:marLeft w:val="-225"/>
                                                                          <w:marRight w:val="-225"/>
                                                                          <w:marTop w:val="0"/>
                                                                          <w:marBottom w:val="0"/>
                                                                          <w:divBdr>
                                                                            <w:top w:val="none" w:sz="0" w:space="0" w:color="auto"/>
                                                                            <w:left w:val="none" w:sz="0" w:space="0" w:color="auto"/>
                                                                            <w:bottom w:val="none" w:sz="0" w:space="0" w:color="auto"/>
                                                                            <w:right w:val="none" w:sz="0" w:space="0" w:color="auto"/>
                                                                          </w:divBdr>
                                                                          <w:divsChild>
                                                                            <w:div w:id="27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9747">
      <w:bodyDiv w:val="1"/>
      <w:marLeft w:val="0"/>
      <w:marRight w:val="0"/>
      <w:marTop w:val="0"/>
      <w:marBottom w:val="0"/>
      <w:divBdr>
        <w:top w:val="none" w:sz="0" w:space="0" w:color="auto"/>
        <w:left w:val="none" w:sz="0" w:space="0" w:color="auto"/>
        <w:bottom w:val="none" w:sz="0" w:space="0" w:color="auto"/>
        <w:right w:val="none" w:sz="0" w:space="0" w:color="auto"/>
      </w:divBdr>
    </w:div>
    <w:div w:id="1726021684">
      <w:bodyDiv w:val="1"/>
      <w:marLeft w:val="0"/>
      <w:marRight w:val="0"/>
      <w:marTop w:val="0"/>
      <w:marBottom w:val="0"/>
      <w:divBdr>
        <w:top w:val="none" w:sz="0" w:space="0" w:color="auto"/>
        <w:left w:val="none" w:sz="0" w:space="0" w:color="auto"/>
        <w:bottom w:val="none" w:sz="0" w:space="0" w:color="auto"/>
        <w:right w:val="none" w:sz="0" w:space="0" w:color="auto"/>
      </w:divBdr>
    </w:div>
    <w:div w:id="1726292206">
      <w:bodyDiv w:val="1"/>
      <w:marLeft w:val="0"/>
      <w:marRight w:val="0"/>
      <w:marTop w:val="0"/>
      <w:marBottom w:val="0"/>
      <w:divBdr>
        <w:top w:val="none" w:sz="0" w:space="0" w:color="auto"/>
        <w:left w:val="none" w:sz="0" w:space="0" w:color="auto"/>
        <w:bottom w:val="none" w:sz="0" w:space="0" w:color="auto"/>
        <w:right w:val="none" w:sz="0" w:space="0" w:color="auto"/>
      </w:divBdr>
      <w:divsChild>
        <w:div w:id="1615017854">
          <w:marLeft w:val="0"/>
          <w:marRight w:val="0"/>
          <w:marTop w:val="0"/>
          <w:marBottom w:val="0"/>
          <w:divBdr>
            <w:top w:val="none" w:sz="0" w:space="0" w:color="auto"/>
            <w:left w:val="none" w:sz="0" w:space="0" w:color="auto"/>
            <w:bottom w:val="none" w:sz="0" w:space="0" w:color="auto"/>
            <w:right w:val="none" w:sz="0" w:space="0" w:color="auto"/>
          </w:divBdr>
          <w:divsChild>
            <w:div w:id="601259336">
              <w:marLeft w:val="0"/>
              <w:marRight w:val="0"/>
              <w:marTop w:val="0"/>
              <w:marBottom w:val="0"/>
              <w:divBdr>
                <w:top w:val="none" w:sz="0" w:space="0" w:color="auto"/>
                <w:left w:val="none" w:sz="0" w:space="0" w:color="auto"/>
                <w:bottom w:val="none" w:sz="0" w:space="0" w:color="auto"/>
                <w:right w:val="none" w:sz="0" w:space="0" w:color="auto"/>
              </w:divBdr>
              <w:divsChild>
                <w:div w:id="2124106882">
                  <w:marLeft w:val="0"/>
                  <w:marRight w:val="0"/>
                  <w:marTop w:val="0"/>
                  <w:marBottom w:val="0"/>
                  <w:divBdr>
                    <w:top w:val="none" w:sz="0" w:space="0" w:color="auto"/>
                    <w:left w:val="none" w:sz="0" w:space="0" w:color="auto"/>
                    <w:bottom w:val="none" w:sz="0" w:space="0" w:color="auto"/>
                    <w:right w:val="none" w:sz="0" w:space="0" w:color="auto"/>
                  </w:divBdr>
                  <w:divsChild>
                    <w:div w:id="909534418">
                      <w:marLeft w:val="0"/>
                      <w:marRight w:val="0"/>
                      <w:marTop w:val="0"/>
                      <w:marBottom w:val="0"/>
                      <w:divBdr>
                        <w:top w:val="none" w:sz="0" w:space="0" w:color="auto"/>
                        <w:left w:val="none" w:sz="0" w:space="0" w:color="auto"/>
                        <w:bottom w:val="none" w:sz="0" w:space="0" w:color="auto"/>
                        <w:right w:val="none" w:sz="0" w:space="0" w:color="auto"/>
                      </w:divBdr>
                      <w:divsChild>
                        <w:div w:id="2056349488">
                          <w:marLeft w:val="0"/>
                          <w:marRight w:val="0"/>
                          <w:marTop w:val="0"/>
                          <w:marBottom w:val="0"/>
                          <w:divBdr>
                            <w:top w:val="none" w:sz="0" w:space="0" w:color="auto"/>
                            <w:left w:val="none" w:sz="0" w:space="0" w:color="auto"/>
                            <w:bottom w:val="none" w:sz="0" w:space="0" w:color="auto"/>
                            <w:right w:val="none" w:sz="0" w:space="0" w:color="auto"/>
                          </w:divBdr>
                          <w:divsChild>
                            <w:div w:id="537007939">
                              <w:marLeft w:val="3"/>
                              <w:marRight w:val="0"/>
                              <w:marTop w:val="0"/>
                              <w:marBottom w:val="0"/>
                              <w:divBdr>
                                <w:top w:val="none" w:sz="0" w:space="0" w:color="auto"/>
                                <w:left w:val="none" w:sz="0" w:space="0" w:color="auto"/>
                                <w:bottom w:val="none" w:sz="0" w:space="0" w:color="auto"/>
                                <w:right w:val="none" w:sz="0" w:space="0" w:color="auto"/>
                              </w:divBdr>
                              <w:divsChild>
                                <w:div w:id="1803688222">
                                  <w:marLeft w:val="0"/>
                                  <w:marRight w:val="0"/>
                                  <w:marTop w:val="0"/>
                                  <w:marBottom w:val="0"/>
                                  <w:divBdr>
                                    <w:top w:val="none" w:sz="0" w:space="0" w:color="auto"/>
                                    <w:left w:val="none" w:sz="0" w:space="0" w:color="auto"/>
                                    <w:bottom w:val="none" w:sz="0" w:space="0" w:color="auto"/>
                                    <w:right w:val="none" w:sz="0" w:space="0" w:color="auto"/>
                                  </w:divBdr>
                                  <w:divsChild>
                                    <w:div w:id="1883786632">
                                      <w:marLeft w:val="0"/>
                                      <w:marRight w:val="0"/>
                                      <w:marTop w:val="0"/>
                                      <w:marBottom w:val="0"/>
                                      <w:divBdr>
                                        <w:top w:val="none" w:sz="0" w:space="0" w:color="auto"/>
                                        <w:left w:val="none" w:sz="0" w:space="0" w:color="auto"/>
                                        <w:bottom w:val="none" w:sz="0" w:space="0" w:color="auto"/>
                                        <w:right w:val="none" w:sz="0" w:space="0" w:color="auto"/>
                                      </w:divBdr>
                                      <w:divsChild>
                                        <w:div w:id="890918060">
                                          <w:marLeft w:val="0"/>
                                          <w:marRight w:val="0"/>
                                          <w:marTop w:val="0"/>
                                          <w:marBottom w:val="0"/>
                                          <w:divBdr>
                                            <w:top w:val="none" w:sz="0" w:space="0" w:color="auto"/>
                                            <w:left w:val="none" w:sz="0" w:space="0" w:color="auto"/>
                                            <w:bottom w:val="none" w:sz="0" w:space="0" w:color="auto"/>
                                            <w:right w:val="none" w:sz="0" w:space="0" w:color="auto"/>
                                          </w:divBdr>
                                          <w:divsChild>
                                            <w:div w:id="1120955631">
                                              <w:marLeft w:val="0"/>
                                              <w:marRight w:val="0"/>
                                              <w:marTop w:val="0"/>
                                              <w:marBottom w:val="0"/>
                                              <w:divBdr>
                                                <w:top w:val="none" w:sz="0" w:space="0" w:color="auto"/>
                                                <w:left w:val="none" w:sz="0" w:space="0" w:color="auto"/>
                                                <w:bottom w:val="none" w:sz="0" w:space="0" w:color="auto"/>
                                                <w:right w:val="none" w:sz="0" w:space="0" w:color="auto"/>
                                              </w:divBdr>
                                              <w:divsChild>
                                                <w:div w:id="680477332">
                                                  <w:marLeft w:val="0"/>
                                                  <w:marRight w:val="0"/>
                                                  <w:marTop w:val="0"/>
                                                  <w:marBottom w:val="0"/>
                                                  <w:divBdr>
                                                    <w:top w:val="none" w:sz="0" w:space="0" w:color="auto"/>
                                                    <w:left w:val="none" w:sz="0" w:space="0" w:color="auto"/>
                                                    <w:bottom w:val="none" w:sz="0" w:space="0" w:color="auto"/>
                                                    <w:right w:val="none" w:sz="0" w:space="0" w:color="auto"/>
                                                  </w:divBdr>
                                                  <w:divsChild>
                                                    <w:div w:id="349458068">
                                                      <w:marLeft w:val="0"/>
                                                      <w:marRight w:val="0"/>
                                                      <w:marTop w:val="0"/>
                                                      <w:marBottom w:val="0"/>
                                                      <w:divBdr>
                                                        <w:top w:val="none" w:sz="0" w:space="0" w:color="auto"/>
                                                        <w:left w:val="none" w:sz="0" w:space="0" w:color="auto"/>
                                                        <w:bottom w:val="none" w:sz="0" w:space="0" w:color="auto"/>
                                                        <w:right w:val="none" w:sz="0" w:space="0" w:color="auto"/>
                                                      </w:divBdr>
                                                      <w:divsChild>
                                                        <w:div w:id="1281181982">
                                                          <w:marLeft w:val="0"/>
                                                          <w:marRight w:val="0"/>
                                                          <w:marTop w:val="0"/>
                                                          <w:marBottom w:val="0"/>
                                                          <w:divBdr>
                                                            <w:top w:val="none" w:sz="0" w:space="0" w:color="auto"/>
                                                            <w:left w:val="none" w:sz="0" w:space="0" w:color="auto"/>
                                                            <w:bottom w:val="none" w:sz="0" w:space="0" w:color="auto"/>
                                                            <w:right w:val="none" w:sz="0" w:space="0" w:color="auto"/>
                                                          </w:divBdr>
                                                          <w:divsChild>
                                                            <w:div w:id="659843592">
                                                              <w:marLeft w:val="0"/>
                                                              <w:marRight w:val="0"/>
                                                              <w:marTop w:val="0"/>
                                                              <w:marBottom w:val="0"/>
                                                              <w:divBdr>
                                                                <w:top w:val="none" w:sz="0" w:space="0" w:color="auto"/>
                                                                <w:left w:val="none" w:sz="0" w:space="0" w:color="auto"/>
                                                                <w:bottom w:val="none" w:sz="0" w:space="0" w:color="auto"/>
                                                                <w:right w:val="none" w:sz="0" w:space="0" w:color="auto"/>
                                                              </w:divBdr>
                                                              <w:divsChild>
                                                                <w:div w:id="1872109074">
                                                                  <w:marLeft w:val="0"/>
                                                                  <w:marRight w:val="0"/>
                                                                  <w:marTop w:val="0"/>
                                                                  <w:marBottom w:val="0"/>
                                                                  <w:divBdr>
                                                                    <w:top w:val="none" w:sz="0" w:space="0" w:color="auto"/>
                                                                    <w:left w:val="none" w:sz="0" w:space="0" w:color="auto"/>
                                                                    <w:bottom w:val="none" w:sz="0" w:space="0" w:color="auto"/>
                                                                    <w:right w:val="none" w:sz="0" w:space="0" w:color="auto"/>
                                                                  </w:divBdr>
                                                                  <w:divsChild>
                                                                    <w:div w:id="1338801450">
                                                                      <w:marLeft w:val="0"/>
                                                                      <w:marRight w:val="0"/>
                                                                      <w:marTop w:val="0"/>
                                                                      <w:marBottom w:val="0"/>
                                                                      <w:divBdr>
                                                                        <w:top w:val="none" w:sz="0" w:space="0" w:color="auto"/>
                                                                        <w:left w:val="none" w:sz="0" w:space="0" w:color="auto"/>
                                                                        <w:bottom w:val="none" w:sz="0" w:space="0" w:color="auto"/>
                                                                        <w:right w:val="none" w:sz="0" w:space="0" w:color="auto"/>
                                                                      </w:divBdr>
                                                                      <w:divsChild>
                                                                        <w:div w:id="1625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1230">
      <w:bodyDiv w:val="1"/>
      <w:marLeft w:val="0"/>
      <w:marRight w:val="0"/>
      <w:marTop w:val="0"/>
      <w:marBottom w:val="0"/>
      <w:divBdr>
        <w:top w:val="none" w:sz="0" w:space="0" w:color="auto"/>
        <w:left w:val="none" w:sz="0" w:space="0" w:color="auto"/>
        <w:bottom w:val="none" w:sz="0" w:space="0" w:color="auto"/>
        <w:right w:val="none" w:sz="0" w:space="0" w:color="auto"/>
      </w:divBdr>
      <w:divsChild>
        <w:div w:id="1114639060">
          <w:marLeft w:val="0"/>
          <w:marRight w:val="0"/>
          <w:marTop w:val="0"/>
          <w:marBottom w:val="0"/>
          <w:divBdr>
            <w:top w:val="none" w:sz="0" w:space="0" w:color="auto"/>
            <w:left w:val="none" w:sz="0" w:space="0" w:color="auto"/>
            <w:bottom w:val="none" w:sz="0" w:space="0" w:color="auto"/>
            <w:right w:val="none" w:sz="0" w:space="0" w:color="auto"/>
          </w:divBdr>
          <w:divsChild>
            <w:div w:id="577445471">
              <w:marLeft w:val="0"/>
              <w:marRight w:val="0"/>
              <w:marTop w:val="0"/>
              <w:marBottom w:val="0"/>
              <w:divBdr>
                <w:top w:val="none" w:sz="0" w:space="0" w:color="auto"/>
                <w:left w:val="none" w:sz="0" w:space="0" w:color="auto"/>
                <w:bottom w:val="none" w:sz="0" w:space="0" w:color="auto"/>
                <w:right w:val="none" w:sz="0" w:space="0" w:color="auto"/>
              </w:divBdr>
              <w:divsChild>
                <w:div w:id="938945853">
                  <w:marLeft w:val="0"/>
                  <w:marRight w:val="0"/>
                  <w:marTop w:val="0"/>
                  <w:marBottom w:val="0"/>
                  <w:divBdr>
                    <w:top w:val="none" w:sz="0" w:space="0" w:color="auto"/>
                    <w:left w:val="none" w:sz="0" w:space="0" w:color="auto"/>
                    <w:bottom w:val="none" w:sz="0" w:space="0" w:color="auto"/>
                    <w:right w:val="none" w:sz="0" w:space="0" w:color="auto"/>
                  </w:divBdr>
                  <w:divsChild>
                    <w:div w:id="1907494334">
                      <w:marLeft w:val="0"/>
                      <w:marRight w:val="0"/>
                      <w:marTop w:val="0"/>
                      <w:marBottom w:val="0"/>
                      <w:divBdr>
                        <w:top w:val="none" w:sz="0" w:space="0" w:color="auto"/>
                        <w:left w:val="none" w:sz="0" w:space="0" w:color="auto"/>
                        <w:bottom w:val="none" w:sz="0" w:space="0" w:color="auto"/>
                        <w:right w:val="none" w:sz="0" w:space="0" w:color="auto"/>
                      </w:divBdr>
                      <w:divsChild>
                        <w:div w:id="948313947">
                          <w:marLeft w:val="0"/>
                          <w:marRight w:val="0"/>
                          <w:marTop w:val="0"/>
                          <w:marBottom w:val="0"/>
                          <w:divBdr>
                            <w:top w:val="none" w:sz="0" w:space="0" w:color="auto"/>
                            <w:left w:val="none" w:sz="0" w:space="0" w:color="auto"/>
                            <w:bottom w:val="none" w:sz="0" w:space="0" w:color="auto"/>
                            <w:right w:val="none" w:sz="0" w:space="0" w:color="auto"/>
                          </w:divBdr>
                          <w:divsChild>
                            <w:div w:id="2005234547">
                              <w:marLeft w:val="0"/>
                              <w:marRight w:val="0"/>
                              <w:marTop w:val="0"/>
                              <w:marBottom w:val="0"/>
                              <w:divBdr>
                                <w:top w:val="none" w:sz="0" w:space="0" w:color="auto"/>
                                <w:left w:val="none" w:sz="0" w:space="0" w:color="auto"/>
                                <w:bottom w:val="none" w:sz="0" w:space="0" w:color="auto"/>
                                <w:right w:val="none" w:sz="0" w:space="0" w:color="auto"/>
                              </w:divBdr>
                              <w:divsChild>
                                <w:div w:id="1890531572">
                                  <w:marLeft w:val="0"/>
                                  <w:marRight w:val="0"/>
                                  <w:marTop w:val="0"/>
                                  <w:marBottom w:val="0"/>
                                  <w:divBdr>
                                    <w:top w:val="none" w:sz="0" w:space="0" w:color="auto"/>
                                    <w:left w:val="none" w:sz="0" w:space="0" w:color="auto"/>
                                    <w:bottom w:val="none" w:sz="0" w:space="0" w:color="auto"/>
                                    <w:right w:val="none" w:sz="0" w:space="0" w:color="auto"/>
                                  </w:divBdr>
                                  <w:divsChild>
                                    <w:div w:id="1340355851">
                                      <w:marLeft w:val="0"/>
                                      <w:marRight w:val="0"/>
                                      <w:marTop w:val="0"/>
                                      <w:marBottom w:val="0"/>
                                      <w:divBdr>
                                        <w:top w:val="none" w:sz="0" w:space="0" w:color="auto"/>
                                        <w:left w:val="none" w:sz="0" w:space="0" w:color="auto"/>
                                        <w:bottom w:val="none" w:sz="0" w:space="0" w:color="auto"/>
                                        <w:right w:val="none" w:sz="0" w:space="0" w:color="auto"/>
                                      </w:divBdr>
                                      <w:divsChild>
                                        <w:div w:id="271086188">
                                          <w:marLeft w:val="-150"/>
                                          <w:marRight w:val="-150"/>
                                          <w:marTop w:val="0"/>
                                          <w:marBottom w:val="0"/>
                                          <w:divBdr>
                                            <w:top w:val="none" w:sz="0" w:space="0" w:color="auto"/>
                                            <w:left w:val="none" w:sz="0" w:space="0" w:color="auto"/>
                                            <w:bottom w:val="none" w:sz="0" w:space="0" w:color="auto"/>
                                            <w:right w:val="none" w:sz="0" w:space="0" w:color="auto"/>
                                          </w:divBdr>
                                          <w:divsChild>
                                            <w:div w:id="1837571992">
                                              <w:marLeft w:val="0"/>
                                              <w:marRight w:val="0"/>
                                              <w:marTop w:val="0"/>
                                              <w:marBottom w:val="0"/>
                                              <w:divBdr>
                                                <w:top w:val="none" w:sz="0" w:space="0" w:color="auto"/>
                                                <w:left w:val="none" w:sz="0" w:space="0" w:color="auto"/>
                                                <w:bottom w:val="none" w:sz="0" w:space="0" w:color="auto"/>
                                                <w:right w:val="none" w:sz="0" w:space="0" w:color="auto"/>
                                              </w:divBdr>
                                              <w:divsChild>
                                                <w:div w:id="850222776">
                                                  <w:marLeft w:val="0"/>
                                                  <w:marRight w:val="0"/>
                                                  <w:marTop w:val="0"/>
                                                  <w:marBottom w:val="0"/>
                                                  <w:divBdr>
                                                    <w:top w:val="none" w:sz="0" w:space="0" w:color="auto"/>
                                                    <w:left w:val="none" w:sz="0" w:space="0" w:color="auto"/>
                                                    <w:bottom w:val="none" w:sz="0" w:space="0" w:color="auto"/>
                                                    <w:right w:val="none" w:sz="0" w:space="0" w:color="auto"/>
                                                  </w:divBdr>
                                                  <w:divsChild>
                                                    <w:div w:id="326977846">
                                                      <w:marLeft w:val="0"/>
                                                      <w:marRight w:val="0"/>
                                                      <w:marTop w:val="0"/>
                                                      <w:marBottom w:val="0"/>
                                                      <w:divBdr>
                                                        <w:top w:val="none" w:sz="0" w:space="0" w:color="auto"/>
                                                        <w:left w:val="none" w:sz="0" w:space="0" w:color="auto"/>
                                                        <w:bottom w:val="none" w:sz="0" w:space="0" w:color="auto"/>
                                                        <w:right w:val="none" w:sz="0" w:space="0" w:color="auto"/>
                                                      </w:divBdr>
                                                      <w:divsChild>
                                                        <w:div w:id="2134133616">
                                                          <w:marLeft w:val="0"/>
                                                          <w:marRight w:val="0"/>
                                                          <w:marTop w:val="0"/>
                                                          <w:marBottom w:val="0"/>
                                                          <w:divBdr>
                                                            <w:top w:val="none" w:sz="0" w:space="0" w:color="auto"/>
                                                            <w:left w:val="none" w:sz="0" w:space="0" w:color="auto"/>
                                                            <w:bottom w:val="none" w:sz="0" w:space="0" w:color="auto"/>
                                                            <w:right w:val="none" w:sz="0" w:space="0" w:color="auto"/>
                                                          </w:divBdr>
                                                          <w:divsChild>
                                                            <w:div w:id="2111851145">
                                                              <w:marLeft w:val="0"/>
                                                              <w:marRight w:val="0"/>
                                                              <w:marTop w:val="0"/>
                                                              <w:marBottom w:val="0"/>
                                                              <w:divBdr>
                                                                <w:top w:val="none" w:sz="0" w:space="0" w:color="auto"/>
                                                                <w:left w:val="none" w:sz="0" w:space="0" w:color="auto"/>
                                                                <w:bottom w:val="none" w:sz="0" w:space="0" w:color="auto"/>
                                                                <w:right w:val="none" w:sz="0" w:space="0" w:color="auto"/>
                                                              </w:divBdr>
                                                              <w:divsChild>
                                                                <w:div w:id="449400757">
                                                                  <w:marLeft w:val="0"/>
                                                                  <w:marRight w:val="0"/>
                                                                  <w:marTop w:val="0"/>
                                                                  <w:marBottom w:val="0"/>
                                                                  <w:divBdr>
                                                                    <w:top w:val="none" w:sz="0" w:space="0" w:color="auto"/>
                                                                    <w:left w:val="none" w:sz="0" w:space="0" w:color="auto"/>
                                                                    <w:bottom w:val="none" w:sz="0" w:space="0" w:color="auto"/>
                                                                    <w:right w:val="none" w:sz="0" w:space="0" w:color="auto"/>
                                                                  </w:divBdr>
                                                                  <w:divsChild>
                                                                    <w:div w:id="955984382">
                                                                      <w:marLeft w:val="0"/>
                                                                      <w:marRight w:val="0"/>
                                                                      <w:marTop w:val="0"/>
                                                                      <w:marBottom w:val="0"/>
                                                                      <w:divBdr>
                                                                        <w:top w:val="none" w:sz="0" w:space="0" w:color="auto"/>
                                                                        <w:left w:val="none" w:sz="0" w:space="0" w:color="auto"/>
                                                                        <w:bottom w:val="none" w:sz="0" w:space="0" w:color="auto"/>
                                                                        <w:right w:val="none" w:sz="0" w:space="0" w:color="auto"/>
                                                                      </w:divBdr>
                                                                      <w:divsChild>
                                                                        <w:div w:id="1712799970">
                                                                          <w:marLeft w:val="-225"/>
                                                                          <w:marRight w:val="-225"/>
                                                                          <w:marTop w:val="0"/>
                                                                          <w:marBottom w:val="0"/>
                                                                          <w:divBdr>
                                                                            <w:top w:val="none" w:sz="0" w:space="0" w:color="auto"/>
                                                                            <w:left w:val="none" w:sz="0" w:space="0" w:color="auto"/>
                                                                            <w:bottom w:val="none" w:sz="0" w:space="0" w:color="auto"/>
                                                                            <w:right w:val="none" w:sz="0" w:space="0" w:color="auto"/>
                                                                          </w:divBdr>
                                                                          <w:divsChild>
                                                                            <w:div w:id="5848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992788">
      <w:bodyDiv w:val="1"/>
      <w:marLeft w:val="0"/>
      <w:marRight w:val="0"/>
      <w:marTop w:val="0"/>
      <w:marBottom w:val="0"/>
      <w:divBdr>
        <w:top w:val="none" w:sz="0" w:space="0" w:color="auto"/>
        <w:left w:val="none" w:sz="0" w:space="0" w:color="auto"/>
        <w:bottom w:val="none" w:sz="0" w:space="0" w:color="auto"/>
        <w:right w:val="none" w:sz="0" w:space="0" w:color="auto"/>
      </w:divBdr>
      <w:divsChild>
        <w:div w:id="1041056121">
          <w:marLeft w:val="0"/>
          <w:marRight w:val="0"/>
          <w:marTop w:val="0"/>
          <w:marBottom w:val="0"/>
          <w:divBdr>
            <w:top w:val="none" w:sz="0" w:space="0" w:color="auto"/>
            <w:left w:val="none" w:sz="0" w:space="0" w:color="auto"/>
            <w:bottom w:val="none" w:sz="0" w:space="0" w:color="auto"/>
            <w:right w:val="none" w:sz="0" w:space="0" w:color="auto"/>
          </w:divBdr>
          <w:divsChild>
            <w:div w:id="1435588215">
              <w:marLeft w:val="0"/>
              <w:marRight w:val="0"/>
              <w:marTop w:val="0"/>
              <w:marBottom w:val="0"/>
              <w:divBdr>
                <w:top w:val="none" w:sz="0" w:space="0" w:color="auto"/>
                <w:left w:val="none" w:sz="0" w:space="0" w:color="auto"/>
                <w:bottom w:val="none" w:sz="0" w:space="0" w:color="auto"/>
                <w:right w:val="none" w:sz="0" w:space="0" w:color="auto"/>
              </w:divBdr>
              <w:divsChild>
                <w:div w:id="1907261134">
                  <w:marLeft w:val="0"/>
                  <w:marRight w:val="0"/>
                  <w:marTop w:val="0"/>
                  <w:marBottom w:val="0"/>
                  <w:divBdr>
                    <w:top w:val="none" w:sz="0" w:space="0" w:color="auto"/>
                    <w:left w:val="none" w:sz="0" w:space="0" w:color="auto"/>
                    <w:bottom w:val="none" w:sz="0" w:space="0" w:color="auto"/>
                    <w:right w:val="none" w:sz="0" w:space="0" w:color="auto"/>
                  </w:divBdr>
                  <w:divsChild>
                    <w:div w:id="1806192972">
                      <w:marLeft w:val="0"/>
                      <w:marRight w:val="0"/>
                      <w:marTop w:val="0"/>
                      <w:marBottom w:val="0"/>
                      <w:divBdr>
                        <w:top w:val="none" w:sz="0" w:space="0" w:color="auto"/>
                        <w:left w:val="none" w:sz="0" w:space="0" w:color="auto"/>
                        <w:bottom w:val="none" w:sz="0" w:space="0" w:color="auto"/>
                        <w:right w:val="none" w:sz="0" w:space="0" w:color="auto"/>
                      </w:divBdr>
                      <w:divsChild>
                        <w:div w:id="1691251843">
                          <w:marLeft w:val="0"/>
                          <w:marRight w:val="0"/>
                          <w:marTop w:val="0"/>
                          <w:marBottom w:val="0"/>
                          <w:divBdr>
                            <w:top w:val="none" w:sz="0" w:space="0" w:color="auto"/>
                            <w:left w:val="none" w:sz="0" w:space="0" w:color="auto"/>
                            <w:bottom w:val="none" w:sz="0" w:space="0" w:color="auto"/>
                            <w:right w:val="none" w:sz="0" w:space="0" w:color="auto"/>
                          </w:divBdr>
                          <w:divsChild>
                            <w:div w:id="1868323882">
                              <w:marLeft w:val="0"/>
                              <w:marRight w:val="0"/>
                              <w:marTop w:val="0"/>
                              <w:marBottom w:val="0"/>
                              <w:divBdr>
                                <w:top w:val="none" w:sz="0" w:space="0" w:color="auto"/>
                                <w:left w:val="none" w:sz="0" w:space="0" w:color="auto"/>
                                <w:bottom w:val="none" w:sz="0" w:space="0" w:color="auto"/>
                                <w:right w:val="none" w:sz="0" w:space="0" w:color="auto"/>
                              </w:divBdr>
                              <w:divsChild>
                                <w:div w:id="1187061682">
                                  <w:marLeft w:val="0"/>
                                  <w:marRight w:val="0"/>
                                  <w:marTop w:val="0"/>
                                  <w:marBottom w:val="0"/>
                                  <w:divBdr>
                                    <w:top w:val="none" w:sz="0" w:space="0" w:color="auto"/>
                                    <w:left w:val="none" w:sz="0" w:space="0" w:color="auto"/>
                                    <w:bottom w:val="none" w:sz="0" w:space="0" w:color="auto"/>
                                    <w:right w:val="none" w:sz="0" w:space="0" w:color="auto"/>
                                  </w:divBdr>
                                  <w:divsChild>
                                    <w:div w:id="398021730">
                                      <w:marLeft w:val="0"/>
                                      <w:marRight w:val="0"/>
                                      <w:marTop w:val="0"/>
                                      <w:marBottom w:val="0"/>
                                      <w:divBdr>
                                        <w:top w:val="none" w:sz="0" w:space="0" w:color="auto"/>
                                        <w:left w:val="none" w:sz="0" w:space="0" w:color="auto"/>
                                        <w:bottom w:val="none" w:sz="0" w:space="0" w:color="auto"/>
                                        <w:right w:val="none" w:sz="0" w:space="0" w:color="auto"/>
                                      </w:divBdr>
                                      <w:divsChild>
                                        <w:div w:id="997421285">
                                          <w:marLeft w:val="-150"/>
                                          <w:marRight w:val="-150"/>
                                          <w:marTop w:val="0"/>
                                          <w:marBottom w:val="0"/>
                                          <w:divBdr>
                                            <w:top w:val="none" w:sz="0" w:space="0" w:color="auto"/>
                                            <w:left w:val="none" w:sz="0" w:space="0" w:color="auto"/>
                                            <w:bottom w:val="none" w:sz="0" w:space="0" w:color="auto"/>
                                            <w:right w:val="none" w:sz="0" w:space="0" w:color="auto"/>
                                          </w:divBdr>
                                          <w:divsChild>
                                            <w:div w:id="372120513">
                                              <w:marLeft w:val="0"/>
                                              <w:marRight w:val="0"/>
                                              <w:marTop w:val="0"/>
                                              <w:marBottom w:val="0"/>
                                              <w:divBdr>
                                                <w:top w:val="none" w:sz="0" w:space="0" w:color="auto"/>
                                                <w:left w:val="none" w:sz="0" w:space="0" w:color="auto"/>
                                                <w:bottom w:val="none" w:sz="0" w:space="0" w:color="auto"/>
                                                <w:right w:val="none" w:sz="0" w:space="0" w:color="auto"/>
                                              </w:divBdr>
                                              <w:divsChild>
                                                <w:div w:id="60375258">
                                                  <w:marLeft w:val="0"/>
                                                  <w:marRight w:val="0"/>
                                                  <w:marTop w:val="0"/>
                                                  <w:marBottom w:val="0"/>
                                                  <w:divBdr>
                                                    <w:top w:val="none" w:sz="0" w:space="0" w:color="auto"/>
                                                    <w:left w:val="none" w:sz="0" w:space="0" w:color="auto"/>
                                                    <w:bottom w:val="none" w:sz="0" w:space="0" w:color="auto"/>
                                                    <w:right w:val="none" w:sz="0" w:space="0" w:color="auto"/>
                                                  </w:divBdr>
                                                  <w:divsChild>
                                                    <w:div w:id="593705331">
                                                      <w:marLeft w:val="0"/>
                                                      <w:marRight w:val="0"/>
                                                      <w:marTop w:val="0"/>
                                                      <w:marBottom w:val="0"/>
                                                      <w:divBdr>
                                                        <w:top w:val="none" w:sz="0" w:space="0" w:color="auto"/>
                                                        <w:left w:val="none" w:sz="0" w:space="0" w:color="auto"/>
                                                        <w:bottom w:val="none" w:sz="0" w:space="0" w:color="auto"/>
                                                        <w:right w:val="none" w:sz="0" w:space="0" w:color="auto"/>
                                                      </w:divBdr>
                                                      <w:divsChild>
                                                        <w:div w:id="955675387">
                                                          <w:marLeft w:val="0"/>
                                                          <w:marRight w:val="0"/>
                                                          <w:marTop w:val="0"/>
                                                          <w:marBottom w:val="0"/>
                                                          <w:divBdr>
                                                            <w:top w:val="none" w:sz="0" w:space="0" w:color="auto"/>
                                                            <w:left w:val="none" w:sz="0" w:space="0" w:color="auto"/>
                                                            <w:bottom w:val="none" w:sz="0" w:space="0" w:color="auto"/>
                                                            <w:right w:val="none" w:sz="0" w:space="0" w:color="auto"/>
                                                          </w:divBdr>
                                                          <w:divsChild>
                                                            <w:div w:id="1676764402">
                                                              <w:marLeft w:val="0"/>
                                                              <w:marRight w:val="0"/>
                                                              <w:marTop w:val="0"/>
                                                              <w:marBottom w:val="0"/>
                                                              <w:divBdr>
                                                                <w:top w:val="none" w:sz="0" w:space="0" w:color="auto"/>
                                                                <w:left w:val="none" w:sz="0" w:space="0" w:color="auto"/>
                                                                <w:bottom w:val="none" w:sz="0" w:space="0" w:color="auto"/>
                                                                <w:right w:val="none" w:sz="0" w:space="0" w:color="auto"/>
                                                              </w:divBdr>
                                                              <w:divsChild>
                                                                <w:div w:id="1295331177">
                                                                  <w:marLeft w:val="0"/>
                                                                  <w:marRight w:val="0"/>
                                                                  <w:marTop w:val="0"/>
                                                                  <w:marBottom w:val="0"/>
                                                                  <w:divBdr>
                                                                    <w:top w:val="none" w:sz="0" w:space="0" w:color="auto"/>
                                                                    <w:left w:val="none" w:sz="0" w:space="0" w:color="auto"/>
                                                                    <w:bottom w:val="none" w:sz="0" w:space="0" w:color="auto"/>
                                                                    <w:right w:val="none" w:sz="0" w:space="0" w:color="auto"/>
                                                                  </w:divBdr>
                                                                  <w:divsChild>
                                                                    <w:div w:id="165289601">
                                                                      <w:marLeft w:val="0"/>
                                                                      <w:marRight w:val="0"/>
                                                                      <w:marTop w:val="0"/>
                                                                      <w:marBottom w:val="0"/>
                                                                      <w:divBdr>
                                                                        <w:top w:val="none" w:sz="0" w:space="0" w:color="auto"/>
                                                                        <w:left w:val="none" w:sz="0" w:space="0" w:color="auto"/>
                                                                        <w:bottom w:val="none" w:sz="0" w:space="0" w:color="auto"/>
                                                                        <w:right w:val="none" w:sz="0" w:space="0" w:color="auto"/>
                                                                      </w:divBdr>
                                                                      <w:divsChild>
                                                                        <w:div w:id="1167407809">
                                                                          <w:marLeft w:val="-225"/>
                                                                          <w:marRight w:val="-225"/>
                                                                          <w:marTop w:val="0"/>
                                                                          <w:marBottom w:val="0"/>
                                                                          <w:divBdr>
                                                                            <w:top w:val="none" w:sz="0" w:space="0" w:color="auto"/>
                                                                            <w:left w:val="none" w:sz="0" w:space="0" w:color="auto"/>
                                                                            <w:bottom w:val="none" w:sz="0" w:space="0" w:color="auto"/>
                                                                            <w:right w:val="none" w:sz="0" w:space="0" w:color="auto"/>
                                                                          </w:divBdr>
                                                                          <w:divsChild>
                                                                            <w:div w:id="1481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529062">
      <w:bodyDiv w:val="1"/>
      <w:marLeft w:val="0"/>
      <w:marRight w:val="0"/>
      <w:marTop w:val="0"/>
      <w:marBottom w:val="0"/>
      <w:divBdr>
        <w:top w:val="none" w:sz="0" w:space="0" w:color="auto"/>
        <w:left w:val="none" w:sz="0" w:space="0" w:color="auto"/>
        <w:bottom w:val="none" w:sz="0" w:space="0" w:color="auto"/>
        <w:right w:val="none" w:sz="0" w:space="0" w:color="auto"/>
      </w:divBdr>
      <w:divsChild>
        <w:div w:id="2118987532">
          <w:marLeft w:val="0"/>
          <w:marRight w:val="0"/>
          <w:marTop w:val="0"/>
          <w:marBottom w:val="0"/>
          <w:divBdr>
            <w:top w:val="none" w:sz="0" w:space="0" w:color="auto"/>
            <w:left w:val="none" w:sz="0" w:space="0" w:color="auto"/>
            <w:bottom w:val="none" w:sz="0" w:space="0" w:color="auto"/>
            <w:right w:val="none" w:sz="0" w:space="0" w:color="auto"/>
          </w:divBdr>
          <w:divsChild>
            <w:div w:id="1114324396">
              <w:marLeft w:val="0"/>
              <w:marRight w:val="0"/>
              <w:marTop w:val="0"/>
              <w:marBottom w:val="0"/>
              <w:divBdr>
                <w:top w:val="none" w:sz="0" w:space="0" w:color="auto"/>
                <w:left w:val="none" w:sz="0" w:space="0" w:color="auto"/>
                <w:bottom w:val="none" w:sz="0" w:space="0" w:color="auto"/>
                <w:right w:val="none" w:sz="0" w:space="0" w:color="auto"/>
              </w:divBdr>
              <w:divsChild>
                <w:div w:id="1564367690">
                  <w:marLeft w:val="0"/>
                  <w:marRight w:val="0"/>
                  <w:marTop w:val="0"/>
                  <w:marBottom w:val="0"/>
                  <w:divBdr>
                    <w:top w:val="none" w:sz="0" w:space="0" w:color="auto"/>
                    <w:left w:val="none" w:sz="0" w:space="0" w:color="auto"/>
                    <w:bottom w:val="none" w:sz="0" w:space="0" w:color="auto"/>
                    <w:right w:val="none" w:sz="0" w:space="0" w:color="auto"/>
                  </w:divBdr>
                  <w:divsChild>
                    <w:div w:id="275065945">
                      <w:marLeft w:val="0"/>
                      <w:marRight w:val="0"/>
                      <w:marTop w:val="0"/>
                      <w:marBottom w:val="0"/>
                      <w:divBdr>
                        <w:top w:val="none" w:sz="0" w:space="0" w:color="auto"/>
                        <w:left w:val="none" w:sz="0" w:space="0" w:color="auto"/>
                        <w:bottom w:val="none" w:sz="0" w:space="0" w:color="auto"/>
                        <w:right w:val="none" w:sz="0" w:space="0" w:color="auto"/>
                      </w:divBdr>
                      <w:divsChild>
                        <w:div w:id="503783837">
                          <w:marLeft w:val="0"/>
                          <w:marRight w:val="0"/>
                          <w:marTop w:val="0"/>
                          <w:marBottom w:val="0"/>
                          <w:divBdr>
                            <w:top w:val="none" w:sz="0" w:space="0" w:color="auto"/>
                            <w:left w:val="none" w:sz="0" w:space="0" w:color="auto"/>
                            <w:bottom w:val="none" w:sz="0" w:space="0" w:color="auto"/>
                            <w:right w:val="none" w:sz="0" w:space="0" w:color="auto"/>
                          </w:divBdr>
                          <w:divsChild>
                            <w:div w:id="1208296151">
                              <w:marLeft w:val="0"/>
                              <w:marRight w:val="0"/>
                              <w:marTop w:val="0"/>
                              <w:marBottom w:val="0"/>
                              <w:divBdr>
                                <w:top w:val="none" w:sz="0" w:space="0" w:color="auto"/>
                                <w:left w:val="none" w:sz="0" w:space="0" w:color="auto"/>
                                <w:bottom w:val="none" w:sz="0" w:space="0" w:color="auto"/>
                                <w:right w:val="none" w:sz="0" w:space="0" w:color="auto"/>
                              </w:divBdr>
                              <w:divsChild>
                                <w:div w:id="721439014">
                                  <w:marLeft w:val="0"/>
                                  <w:marRight w:val="0"/>
                                  <w:marTop w:val="0"/>
                                  <w:marBottom w:val="0"/>
                                  <w:divBdr>
                                    <w:top w:val="none" w:sz="0" w:space="0" w:color="auto"/>
                                    <w:left w:val="none" w:sz="0" w:space="0" w:color="auto"/>
                                    <w:bottom w:val="none" w:sz="0" w:space="0" w:color="auto"/>
                                    <w:right w:val="none" w:sz="0" w:space="0" w:color="auto"/>
                                  </w:divBdr>
                                  <w:divsChild>
                                    <w:div w:id="1504122706">
                                      <w:marLeft w:val="0"/>
                                      <w:marRight w:val="0"/>
                                      <w:marTop w:val="0"/>
                                      <w:marBottom w:val="0"/>
                                      <w:divBdr>
                                        <w:top w:val="none" w:sz="0" w:space="0" w:color="auto"/>
                                        <w:left w:val="none" w:sz="0" w:space="0" w:color="auto"/>
                                        <w:bottom w:val="none" w:sz="0" w:space="0" w:color="auto"/>
                                        <w:right w:val="none" w:sz="0" w:space="0" w:color="auto"/>
                                      </w:divBdr>
                                      <w:divsChild>
                                        <w:div w:id="1233546160">
                                          <w:marLeft w:val="-150"/>
                                          <w:marRight w:val="-150"/>
                                          <w:marTop w:val="0"/>
                                          <w:marBottom w:val="0"/>
                                          <w:divBdr>
                                            <w:top w:val="none" w:sz="0" w:space="0" w:color="auto"/>
                                            <w:left w:val="none" w:sz="0" w:space="0" w:color="auto"/>
                                            <w:bottom w:val="none" w:sz="0" w:space="0" w:color="auto"/>
                                            <w:right w:val="none" w:sz="0" w:space="0" w:color="auto"/>
                                          </w:divBdr>
                                          <w:divsChild>
                                            <w:div w:id="1760520341">
                                              <w:marLeft w:val="0"/>
                                              <w:marRight w:val="0"/>
                                              <w:marTop w:val="0"/>
                                              <w:marBottom w:val="0"/>
                                              <w:divBdr>
                                                <w:top w:val="none" w:sz="0" w:space="0" w:color="auto"/>
                                                <w:left w:val="none" w:sz="0" w:space="0" w:color="auto"/>
                                                <w:bottom w:val="none" w:sz="0" w:space="0" w:color="auto"/>
                                                <w:right w:val="none" w:sz="0" w:space="0" w:color="auto"/>
                                              </w:divBdr>
                                              <w:divsChild>
                                                <w:div w:id="888106842">
                                                  <w:marLeft w:val="0"/>
                                                  <w:marRight w:val="0"/>
                                                  <w:marTop w:val="0"/>
                                                  <w:marBottom w:val="0"/>
                                                  <w:divBdr>
                                                    <w:top w:val="none" w:sz="0" w:space="0" w:color="auto"/>
                                                    <w:left w:val="none" w:sz="0" w:space="0" w:color="auto"/>
                                                    <w:bottom w:val="none" w:sz="0" w:space="0" w:color="auto"/>
                                                    <w:right w:val="none" w:sz="0" w:space="0" w:color="auto"/>
                                                  </w:divBdr>
                                                  <w:divsChild>
                                                    <w:div w:id="1507287839">
                                                      <w:marLeft w:val="0"/>
                                                      <w:marRight w:val="0"/>
                                                      <w:marTop w:val="0"/>
                                                      <w:marBottom w:val="0"/>
                                                      <w:divBdr>
                                                        <w:top w:val="none" w:sz="0" w:space="0" w:color="auto"/>
                                                        <w:left w:val="none" w:sz="0" w:space="0" w:color="auto"/>
                                                        <w:bottom w:val="none" w:sz="0" w:space="0" w:color="auto"/>
                                                        <w:right w:val="none" w:sz="0" w:space="0" w:color="auto"/>
                                                      </w:divBdr>
                                                      <w:divsChild>
                                                        <w:div w:id="592780119">
                                                          <w:marLeft w:val="0"/>
                                                          <w:marRight w:val="0"/>
                                                          <w:marTop w:val="0"/>
                                                          <w:marBottom w:val="0"/>
                                                          <w:divBdr>
                                                            <w:top w:val="none" w:sz="0" w:space="0" w:color="auto"/>
                                                            <w:left w:val="none" w:sz="0" w:space="0" w:color="auto"/>
                                                            <w:bottom w:val="none" w:sz="0" w:space="0" w:color="auto"/>
                                                            <w:right w:val="none" w:sz="0" w:space="0" w:color="auto"/>
                                                          </w:divBdr>
                                                          <w:divsChild>
                                                            <w:div w:id="358047788">
                                                              <w:marLeft w:val="0"/>
                                                              <w:marRight w:val="0"/>
                                                              <w:marTop w:val="0"/>
                                                              <w:marBottom w:val="0"/>
                                                              <w:divBdr>
                                                                <w:top w:val="none" w:sz="0" w:space="0" w:color="auto"/>
                                                                <w:left w:val="none" w:sz="0" w:space="0" w:color="auto"/>
                                                                <w:bottom w:val="none" w:sz="0" w:space="0" w:color="auto"/>
                                                                <w:right w:val="none" w:sz="0" w:space="0" w:color="auto"/>
                                                              </w:divBdr>
                                                              <w:divsChild>
                                                                <w:div w:id="594483622">
                                                                  <w:marLeft w:val="0"/>
                                                                  <w:marRight w:val="0"/>
                                                                  <w:marTop w:val="0"/>
                                                                  <w:marBottom w:val="0"/>
                                                                  <w:divBdr>
                                                                    <w:top w:val="none" w:sz="0" w:space="0" w:color="auto"/>
                                                                    <w:left w:val="none" w:sz="0" w:space="0" w:color="auto"/>
                                                                    <w:bottom w:val="none" w:sz="0" w:space="0" w:color="auto"/>
                                                                    <w:right w:val="none" w:sz="0" w:space="0" w:color="auto"/>
                                                                  </w:divBdr>
                                                                  <w:divsChild>
                                                                    <w:div w:id="853032074">
                                                                      <w:marLeft w:val="0"/>
                                                                      <w:marRight w:val="0"/>
                                                                      <w:marTop w:val="0"/>
                                                                      <w:marBottom w:val="0"/>
                                                                      <w:divBdr>
                                                                        <w:top w:val="none" w:sz="0" w:space="0" w:color="auto"/>
                                                                        <w:left w:val="none" w:sz="0" w:space="0" w:color="auto"/>
                                                                        <w:bottom w:val="none" w:sz="0" w:space="0" w:color="auto"/>
                                                                        <w:right w:val="none" w:sz="0" w:space="0" w:color="auto"/>
                                                                      </w:divBdr>
                                                                      <w:divsChild>
                                                                        <w:div w:id="371611859">
                                                                          <w:marLeft w:val="-225"/>
                                                                          <w:marRight w:val="-225"/>
                                                                          <w:marTop w:val="0"/>
                                                                          <w:marBottom w:val="0"/>
                                                                          <w:divBdr>
                                                                            <w:top w:val="none" w:sz="0" w:space="0" w:color="auto"/>
                                                                            <w:left w:val="none" w:sz="0" w:space="0" w:color="auto"/>
                                                                            <w:bottom w:val="none" w:sz="0" w:space="0" w:color="auto"/>
                                                                            <w:right w:val="none" w:sz="0" w:space="0" w:color="auto"/>
                                                                          </w:divBdr>
                                                                          <w:divsChild>
                                                                            <w:div w:id="977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301650">
      <w:bodyDiv w:val="1"/>
      <w:marLeft w:val="0"/>
      <w:marRight w:val="0"/>
      <w:marTop w:val="0"/>
      <w:marBottom w:val="0"/>
      <w:divBdr>
        <w:top w:val="none" w:sz="0" w:space="0" w:color="auto"/>
        <w:left w:val="none" w:sz="0" w:space="0" w:color="auto"/>
        <w:bottom w:val="none" w:sz="0" w:space="0" w:color="auto"/>
        <w:right w:val="none" w:sz="0" w:space="0" w:color="auto"/>
      </w:divBdr>
    </w:div>
    <w:div w:id="1730378418">
      <w:bodyDiv w:val="1"/>
      <w:marLeft w:val="0"/>
      <w:marRight w:val="0"/>
      <w:marTop w:val="0"/>
      <w:marBottom w:val="0"/>
      <w:divBdr>
        <w:top w:val="none" w:sz="0" w:space="0" w:color="auto"/>
        <w:left w:val="none" w:sz="0" w:space="0" w:color="auto"/>
        <w:bottom w:val="none" w:sz="0" w:space="0" w:color="auto"/>
        <w:right w:val="none" w:sz="0" w:space="0" w:color="auto"/>
      </w:divBdr>
    </w:div>
    <w:div w:id="1730416038">
      <w:bodyDiv w:val="1"/>
      <w:marLeft w:val="0"/>
      <w:marRight w:val="0"/>
      <w:marTop w:val="0"/>
      <w:marBottom w:val="0"/>
      <w:divBdr>
        <w:top w:val="none" w:sz="0" w:space="0" w:color="auto"/>
        <w:left w:val="none" w:sz="0" w:space="0" w:color="auto"/>
        <w:bottom w:val="none" w:sz="0" w:space="0" w:color="auto"/>
        <w:right w:val="none" w:sz="0" w:space="0" w:color="auto"/>
      </w:divBdr>
    </w:div>
    <w:div w:id="1730761828">
      <w:bodyDiv w:val="1"/>
      <w:marLeft w:val="0"/>
      <w:marRight w:val="0"/>
      <w:marTop w:val="0"/>
      <w:marBottom w:val="0"/>
      <w:divBdr>
        <w:top w:val="none" w:sz="0" w:space="0" w:color="auto"/>
        <w:left w:val="none" w:sz="0" w:space="0" w:color="auto"/>
        <w:bottom w:val="none" w:sz="0" w:space="0" w:color="auto"/>
        <w:right w:val="none" w:sz="0" w:space="0" w:color="auto"/>
      </w:divBdr>
    </w:div>
    <w:div w:id="1731492896">
      <w:bodyDiv w:val="1"/>
      <w:marLeft w:val="0"/>
      <w:marRight w:val="0"/>
      <w:marTop w:val="0"/>
      <w:marBottom w:val="0"/>
      <w:divBdr>
        <w:top w:val="none" w:sz="0" w:space="0" w:color="auto"/>
        <w:left w:val="none" w:sz="0" w:space="0" w:color="auto"/>
        <w:bottom w:val="none" w:sz="0" w:space="0" w:color="auto"/>
        <w:right w:val="none" w:sz="0" w:space="0" w:color="auto"/>
      </w:divBdr>
      <w:divsChild>
        <w:div w:id="1968121821">
          <w:marLeft w:val="0"/>
          <w:marRight w:val="0"/>
          <w:marTop w:val="0"/>
          <w:marBottom w:val="0"/>
          <w:divBdr>
            <w:top w:val="none" w:sz="0" w:space="0" w:color="auto"/>
            <w:left w:val="none" w:sz="0" w:space="0" w:color="auto"/>
            <w:bottom w:val="none" w:sz="0" w:space="0" w:color="auto"/>
            <w:right w:val="none" w:sz="0" w:space="0" w:color="auto"/>
          </w:divBdr>
          <w:divsChild>
            <w:div w:id="1487241074">
              <w:marLeft w:val="0"/>
              <w:marRight w:val="0"/>
              <w:marTop w:val="0"/>
              <w:marBottom w:val="0"/>
              <w:divBdr>
                <w:top w:val="none" w:sz="0" w:space="0" w:color="auto"/>
                <w:left w:val="none" w:sz="0" w:space="0" w:color="auto"/>
                <w:bottom w:val="none" w:sz="0" w:space="0" w:color="auto"/>
                <w:right w:val="none" w:sz="0" w:space="0" w:color="auto"/>
              </w:divBdr>
              <w:divsChild>
                <w:div w:id="1511484279">
                  <w:marLeft w:val="0"/>
                  <w:marRight w:val="0"/>
                  <w:marTop w:val="0"/>
                  <w:marBottom w:val="0"/>
                  <w:divBdr>
                    <w:top w:val="none" w:sz="0" w:space="0" w:color="auto"/>
                    <w:left w:val="none" w:sz="0" w:space="0" w:color="auto"/>
                    <w:bottom w:val="none" w:sz="0" w:space="0" w:color="auto"/>
                    <w:right w:val="none" w:sz="0" w:space="0" w:color="auto"/>
                  </w:divBdr>
                  <w:divsChild>
                    <w:div w:id="2038433004">
                      <w:marLeft w:val="0"/>
                      <w:marRight w:val="0"/>
                      <w:marTop w:val="0"/>
                      <w:marBottom w:val="0"/>
                      <w:divBdr>
                        <w:top w:val="none" w:sz="0" w:space="0" w:color="auto"/>
                        <w:left w:val="none" w:sz="0" w:space="0" w:color="auto"/>
                        <w:bottom w:val="none" w:sz="0" w:space="0" w:color="auto"/>
                        <w:right w:val="none" w:sz="0" w:space="0" w:color="auto"/>
                      </w:divBdr>
                      <w:divsChild>
                        <w:div w:id="418138771">
                          <w:marLeft w:val="0"/>
                          <w:marRight w:val="0"/>
                          <w:marTop w:val="0"/>
                          <w:marBottom w:val="107"/>
                          <w:divBdr>
                            <w:top w:val="single" w:sz="4" w:space="0" w:color="DFDFDF"/>
                            <w:left w:val="single" w:sz="4" w:space="0" w:color="DFDFDF"/>
                            <w:bottom w:val="single" w:sz="4" w:space="0" w:color="DFDFDF"/>
                            <w:right w:val="single" w:sz="4" w:space="0" w:color="DFDFDF"/>
                          </w:divBdr>
                          <w:divsChild>
                            <w:div w:id="21313925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732077339">
      <w:bodyDiv w:val="1"/>
      <w:marLeft w:val="0"/>
      <w:marRight w:val="0"/>
      <w:marTop w:val="0"/>
      <w:marBottom w:val="0"/>
      <w:divBdr>
        <w:top w:val="none" w:sz="0" w:space="0" w:color="auto"/>
        <w:left w:val="none" w:sz="0" w:space="0" w:color="auto"/>
        <w:bottom w:val="none" w:sz="0" w:space="0" w:color="auto"/>
        <w:right w:val="none" w:sz="0" w:space="0" w:color="auto"/>
      </w:divBdr>
      <w:divsChild>
        <w:div w:id="1628505114">
          <w:marLeft w:val="0"/>
          <w:marRight w:val="0"/>
          <w:marTop w:val="0"/>
          <w:marBottom w:val="0"/>
          <w:divBdr>
            <w:top w:val="none" w:sz="0" w:space="0" w:color="auto"/>
            <w:left w:val="none" w:sz="0" w:space="0" w:color="auto"/>
            <w:bottom w:val="none" w:sz="0" w:space="0" w:color="auto"/>
            <w:right w:val="none" w:sz="0" w:space="0" w:color="auto"/>
          </w:divBdr>
          <w:divsChild>
            <w:div w:id="313069371">
              <w:marLeft w:val="0"/>
              <w:marRight w:val="0"/>
              <w:marTop w:val="0"/>
              <w:marBottom w:val="0"/>
              <w:divBdr>
                <w:top w:val="none" w:sz="0" w:space="0" w:color="auto"/>
                <w:left w:val="none" w:sz="0" w:space="0" w:color="auto"/>
                <w:bottom w:val="none" w:sz="0" w:space="0" w:color="auto"/>
                <w:right w:val="none" w:sz="0" w:space="0" w:color="auto"/>
              </w:divBdr>
              <w:divsChild>
                <w:div w:id="1212814631">
                  <w:marLeft w:val="0"/>
                  <w:marRight w:val="0"/>
                  <w:marTop w:val="0"/>
                  <w:marBottom w:val="0"/>
                  <w:divBdr>
                    <w:top w:val="none" w:sz="0" w:space="0" w:color="auto"/>
                    <w:left w:val="none" w:sz="0" w:space="0" w:color="auto"/>
                    <w:bottom w:val="none" w:sz="0" w:space="0" w:color="auto"/>
                    <w:right w:val="none" w:sz="0" w:space="0" w:color="auto"/>
                  </w:divBdr>
                  <w:divsChild>
                    <w:div w:id="2032760569">
                      <w:marLeft w:val="0"/>
                      <w:marRight w:val="0"/>
                      <w:marTop w:val="0"/>
                      <w:marBottom w:val="0"/>
                      <w:divBdr>
                        <w:top w:val="none" w:sz="0" w:space="0" w:color="auto"/>
                        <w:left w:val="none" w:sz="0" w:space="0" w:color="auto"/>
                        <w:bottom w:val="none" w:sz="0" w:space="0" w:color="auto"/>
                        <w:right w:val="none" w:sz="0" w:space="0" w:color="auto"/>
                      </w:divBdr>
                      <w:divsChild>
                        <w:div w:id="727530430">
                          <w:marLeft w:val="0"/>
                          <w:marRight w:val="0"/>
                          <w:marTop w:val="0"/>
                          <w:marBottom w:val="0"/>
                          <w:divBdr>
                            <w:top w:val="none" w:sz="0" w:space="0" w:color="auto"/>
                            <w:left w:val="none" w:sz="0" w:space="0" w:color="auto"/>
                            <w:bottom w:val="none" w:sz="0" w:space="0" w:color="auto"/>
                            <w:right w:val="none" w:sz="0" w:space="0" w:color="auto"/>
                          </w:divBdr>
                          <w:divsChild>
                            <w:div w:id="1911646173">
                              <w:marLeft w:val="0"/>
                              <w:marRight w:val="0"/>
                              <w:marTop w:val="0"/>
                              <w:marBottom w:val="0"/>
                              <w:divBdr>
                                <w:top w:val="none" w:sz="0" w:space="0" w:color="auto"/>
                                <w:left w:val="none" w:sz="0" w:space="0" w:color="auto"/>
                                <w:bottom w:val="none" w:sz="0" w:space="0" w:color="auto"/>
                                <w:right w:val="none" w:sz="0" w:space="0" w:color="auto"/>
                              </w:divBdr>
                              <w:divsChild>
                                <w:div w:id="1491559447">
                                  <w:marLeft w:val="0"/>
                                  <w:marRight w:val="0"/>
                                  <w:marTop w:val="0"/>
                                  <w:marBottom w:val="0"/>
                                  <w:divBdr>
                                    <w:top w:val="none" w:sz="0" w:space="0" w:color="auto"/>
                                    <w:left w:val="none" w:sz="0" w:space="0" w:color="auto"/>
                                    <w:bottom w:val="none" w:sz="0" w:space="0" w:color="auto"/>
                                    <w:right w:val="none" w:sz="0" w:space="0" w:color="auto"/>
                                  </w:divBdr>
                                  <w:divsChild>
                                    <w:div w:id="1733118863">
                                      <w:marLeft w:val="0"/>
                                      <w:marRight w:val="0"/>
                                      <w:marTop w:val="0"/>
                                      <w:marBottom w:val="0"/>
                                      <w:divBdr>
                                        <w:top w:val="none" w:sz="0" w:space="0" w:color="auto"/>
                                        <w:left w:val="none" w:sz="0" w:space="0" w:color="auto"/>
                                        <w:bottom w:val="none" w:sz="0" w:space="0" w:color="auto"/>
                                        <w:right w:val="none" w:sz="0" w:space="0" w:color="auto"/>
                                      </w:divBdr>
                                      <w:divsChild>
                                        <w:div w:id="1495336756">
                                          <w:marLeft w:val="-150"/>
                                          <w:marRight w:val="-150"/>
                                          <w:marTop w:val="0"/>
                                          <w:marBottom w:val="0"/>
                                          <w:divBdr>
                                            <w:top w:val="none" w:sz="0" w:space="0" w:color="auto"/>
                                            <w:left w:val="none" w:sz="0" w:space="0" w:color="auto"/>
                                            <w:bottom w:val="none" w:sz="0" w:space="0" w:color="auto"/>
                                            <w:right w:val="none" w:sz="0" w:space="0" w:color="auto"/>
                                          </w:divBdr>
                                          <w:divsChild>
                                            <w:div w:id="934676106">
                                              <w:marLeft w:val="0"/>
                                              <w:marRight w:val="0"/>
                                              <w:marTop w:val="0"/>
                                              <w:marBottom w:val="0"/>
                                              <w:divBdr>
                                                <w:top w:val="none" w:sz="0" w:space="0" w:color="auto"/>
                                                <w:left w:val="none" w:sz="0" w:space="0" w:color="auto"/>
                                                <w:bottom w:val="none" w:sz="0" w:space="0" w:color="auto"/>
                                                <w:right w:val="none" w:sz="0" w:space="0" w:color="auto"/>
                                              </w:divBdr>
                                              <w:divsChild>
                                                <w:div w:id="1958027187">
                                                  <w:marLeft w:val="0"/>
                                                  <w:marRight w:val="0"/>
                                                  <w:marTop w:val="0"/>
                                                  <w:marBottom w:val="0"/>
                                                  <w:divBdr>
                                                    <w:top w:val="none" w:sz="0" w:space="0" w:color="auto"/>
                                                    <w:left w:val="none" w:sz="0" w:space="0" w:color="auto"/>
                                                    <w:bottom w:val="none" w:sz="0" w:space="0" w:color="auto"/>
                                                    <w:right w:val="none" w:sz="0" w:space="0" w:color="auto"/>
                                                  </w:divBdr>
                                                  <w:divsChild>
                                                    <w:div w:id="1330407067">
                                                      <w:marLeft w:val="0"/>
                                                      <w:marRight w:val="0"/>
                                                      <w:marTop w:val="0"/>
                                                      <w:marBottom w:val="0"/>
                                                      <w:divBdr>
                                                        <w:top w:val="none" w:sz="0" w:space="0" w:color="auto"/>
                                                        <w:left w:val="none" w:sz="0" w:space="0" w:color="auto"/>
                                                        <w:bottom w:val="none" w:sz="0" w:space="0" w:color="auto"/>
                                                        <w:right w:val="none" w:sz="0" w:space="0" w:color="auto"/>
                                                      </w:divBdr>
                                                      <w:divsChild>
                                                        <w:div w:id="660426142">
                                                          <w:marLeft w:val="0"/>
                                                          <w:marRight w:val="0"/>
                                                          <w:marTop w:val="0"/>
                                                          <w:marBottom w:val="0"/>
                                                          <w:divBdr>
                                                            <w:top w:val="none" w:sz="0" w:space="0" w:color="auto"/>
                                                            <w:left w:val="none" w:sz="0" w:space="0" w:color="auto"/>
                                                            <w:bottom w:val="none" w:sz="0" w:space="0" w:color="auto"/>
                                                            <w:right w:val="none" w:sz="0" w:space="0" w:color="auto"/>
                                                          </w:divBdr>
                                                          <w:divsChild>
                                                            <w:div w:id="214775896">
                                                              <w:marLeft w:val="0"/>
                                                              <w:marRight w:val="0"/>
                                                              <w:marTop w:val="0"/>
                                                              <w:marBottom w:val="0"/>
                                                              <w:divBdr>
                                                                <w:top w:val="none" w:sz="0" w:space="0" w:color="auto"/>
                                                                <w:left w:val="none" w:sz="0" w:space="0" w:color="auto"/>
                                                                <w:bottom w:val="none" w:sz="0" w:space="0" w:color="auto"/>
                                                                <w:right w:val="none" w:sz="0" w:space="0" w:color="auto"/>
                                                              </w:divBdr>
                                                              <w:divsChild>
                                                                <w:div w:id="673151221">
                                                                  <w:marLeft w:val="0"/>
                                                                  <w:marRight w:val="0"/>
                                                                  <w:marTop w:val="0"/>
                                                                  <w:marBottom w:val="0"/>
                                                                  <w:divBdr>
                                                                    <w:top w:val="none" w:sz="0" w:space="0" w:color="auto"/>
                                                                    <w:left w:val="none" w:sz="0" w:space="0" w:color="auto"/>
                                                                    <w:bottom w:val="none" w:sz="0" w:space="0" w:color="auto"/>
                                                                    <w:right w:val="none" w:sz="0" w:space="0" w:color="auto"/>
                                                                  </w:divBdr>
                                                                  <w:divsChild>
                                                                    <w:div w:id="1387796222">
                                                                      <w:marLeft w:val="0"/>
                                                                      <w:marRight w:val="0"/>
                                                                      <w:marTop w:val="0"/>
                                                                      <w:marBottom w:val="0"/>
                                                                      <w:divBdr>
                                                                        <w:top w:val="none" w:sz="0" w:space="0" w:color="auto"/>
                                                                        <w:left w:val="none" w:sz="0" w:space="0" w:color="auto"/>
                                                                        <w:bottom w:val="none" w:sz="0" w:space="0" w:color="auto"/>
                                                                        <w:right w:val="none" w:sz="0" w:space="0" w:color="auto"/>
                                                                      </w:divBdr>
                                                                      <w:divsChild>
                                                                        <w:div w:id="1090930321">
                                                                          <w:marLeft w:val="-225"/>
                                                                          <w:marRight w:val="-225"/>
                                                                          <w:marTop w:val="0"/>
                                                                          <w:marBottom w:val="0"/>
                                                                          <w:divBdr>
                                                                            <w:top w:val="none" w:sz="0" w:space="0" w:color="auto"/>
                                                                            <w:left w:val="none" w:sz="0" w:space="0" w:color="auto"/>
                                                                            <w:bottom w:val="none" w:sz="0" w:space="0" w:color="auto"/>
                                                                            <w:right w:val="none" w:sz="0" w:space="0" w:color="auto"/>
                                                                          </w:divBdr>
                                                                          <w:divsChild>
                                                                            <w:div w:id="16481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153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758">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sChild>
                <w:div w:id="461383016">
                  <w:marLeft w:val="0"/>
                  <w:marRight w:val="0"/>
                  <w:marTop w:val="0"/>
                  <w:marBottom w:val="0"/>
                  <w:divBdr>
                    <w:top w:val="none" w:sz="0" w:space="0" w:color="auto"/>
                    <w:left w:val="none" w:sz="0" w:space="0" w:color="auto"/>
                    <w:bottom w:val="none" w:sz="0" w:space="0" w:color="auto"/>
                    <w:right w:val="none" w:sz="0" w:space="0" w:color="auto"/>
                  </w:divBdr>
                  <w:divsChild>
                    <w:div w:id="470944352">
                      <w:marLeft w:val="0"/>
                      <w:marRight w:val="0"/>
                      <w:marTop w:val="0"/>
                      <w:marBottom w:val="0"/>
                      <w:divBdr>
                        <w:top w:val="none" w:sz="0" w:space="0" w:color="auto"/>
                        <w:left w:val="none" w:sz="0" w:space="0" w:color="auto"/>
                        <w:bottom w:val="none" w:sz="0" w:space="0" w:color="auto"/>
                        <w:right w:val="none" w:sz="0" w:space="0" w:color="auto"/>
                      </w:divBdr>
                      <w:divsChild>
                        <w:div w:id="707922351">
                          <w:marLeft w:val="0"/>
                          <w:marRight w:val="0"/>
                          <w:marTop w:val="0"/>
                          <w:marBottom w:val="0"/>
                          <w:divBdr>
                            <w:top w:val="none" w:sz="0" w:space="0" w:color="auto"/>
                            <w:left w:val="none" w:sz="0" w:space="0" w:color="auto"/>
                            <w:bottom w:val="none" w:sz="0" w:space="0" w:color="auto"/>
                            <w:right w:val="none" w:sz="0" w:space="0" w:color="auto"/>
                          </w:divBdr>
                          <w:divsChild>
                            <w:div w:id="1468552409">
                              <w:marLeft w:val="0"/>
                              <w:marRight w:val="0"/>
                              <w:marTop w:val="0"/>
                              <w:marBottom w:val="0"/>
                              <w:divBdr>
                                <w:top w:val="none" w:sz="0" w:space="0" w:color="auto"/>
                                <w:left w:val="none" w:sz="0" w:space="0" w:color="auto"/>
                                <w:bottom w:val="none" w:sz="0" w:space="0" w:color="auto"/>
                                <w:right w:val="none" w:sz="0" w:space="0" w:color="auto"/>
                              </w:divBdr>
                              <w:divsChild>
                                <w:div w:id="694960038">
                                  <w:marLeft w:val="0"/>
                                  <w:marRight w:val="0"/>
                                  <w:marTop w:val="0"/>
                                  <w:marBottom w:val="0"/>
                                  <w:divBdr>
                                    <w:top w:val="none" w:sz="0" w:space="0" w:color="auto"/>
                                    <w:left w:val="none" w:sz="0" w:space="0" w:color="auto"/>
                                    <w:bottom w:val="none" w:sz="0" w:space="0" w:color="auto"/>
                                    <w:right w:val="none" w:sz="0" w:space="0" w:color="auto"/>
                                  </w:divBdr>
                                  <w:divsChild>
                                    <w:div w:id="166287574">
                                      <w:marLeft w:val="0"/>
                                      <w:marRight w:val="0"/>
                                      <w:marTop w:val="0"/>
                                      <w:marBottom w:val="0"/>
                                      <w:divBdr>
                                        <w:top w:val="none" w:sz="0" w:space="0" w:color="auto"/>
                                        <w:left w:val="none" w:sz="0" w:space="0" w:color="auto"/>
                                        <w:bottom w:val="none" w:sz="0" w:space="0" w:color="auto"/>
                                        <w:right w:val="none" w:sz="0" w:space="0" w:color="auto"/>
                                      </w:divBdr>
                                      <w:divsChild>
                                        <w:div w:id="2133133429">
                                          <w:marLeft w:val="-150"/>
                                          <w:marRight w:val="-150"/>
                                          <w:marTop w:val="0"/>
                                          <w:marBottom w:val="0"/>
                                          <w:divBdr>
                                            <w:top w:val="none" w:sz="0" w:space="0" w:color="auto"/>
                                            <w:left w:val="none" w:sz="0" w:space="0" w:color="auto"/>
                                            <w:bottom w:val="none" w:sz="0" w:space="0" w:color="auto"/>
                                            <w:right w:val="none" w:sz="0" w:space="0" w:color="auto"/>
                                          </w:divBdr>
                                          <w:divsChild>
                                            <w:div w:id="338241592">
                                              <w:marLeft w:val="0"/>
                                              <w:marRight w:val="0"/>
                                              <w:marTop w:val="0"/>
                                              <w:marBottom w:val="0"/>
                                              <w:divBdr>
                                                <w:top w:val="none" w:sz="0" w:space="0" w:color="auto"/>
                                                <w:left w:val="none" w:sz="0" w:space="0" w:color="auto"/>
                                                <w:bottom w:val="none" w:sz="0" w:space="0" w:color="auto"/>
                                                <w:right w:val="none" w:sz="0" w:space="0" w:color="auto"/>
                                              </w:divBdr>
                                              <w:divsChild>
                                                <w:div w:id="623121246">
                                                  <w:marLeft w:val="0"/>
                                                  <w:marRight w:val="0"/>
                                                  <w:marTop w:val="0"/>
                                                  <w:marBottom w:val="0"/>
                                                  <w:divBdr>
                                                    <w:top w:val="none" w:sz="0" w:space="0" w:color="auto"/>
                                                    <w:left w:val="none" w:sz="0" w:space="0" w:color="auto"/>
                                                    <w:bottom w:val="none" w:sz="0" w:space="0" w:color="auto"/>
                                                    <w:right w:val="none" w:sz="0" w:space="0" w:color="auto"/>
                                                  </w:divBdr>
                                                  <w:divsChild>
                                                    <w:div w:id="888882165">
                                                      <w:marLeft w:val="0"/>
                                                      <w:marRight w:val="0"/>
                                                      <w:marTop w:val="0"/>
                                                      <w:marBottom w:val="0"/>
                                                      <w:divBdr>
                                                        <w:top w:val="none" w:sz="0" w:space="0" w:color="auto"/>
                                                        <w:left w:val="none" w:sz="0" w:space="0" w:color="auto"/>
                                                        <w:bottom w:val="none" w:sz="0" w:space="0" w:color="auto"/>
                                                        <w:right w:val="none" w:sz="0" w:space="0" w:color="auto"/>
                                                      </w:divBdr>
                                                      <w:divsChild>
                                                        <w:div w:id="974064969">
                                                          <w:marLeft w:val="0"/>
                                                          <w:marRight w:val="0"/>
                                                          <w:marTop w:val="0"/>
                                                          <w:marBottom w:val="0"/>
                                                          <w:divBdr>
                                                            <w:top w:val="none" w:sz="0" w:space="0" w:color="auto"/>
                                                            <w:left w:val="none" w:sz="0" w:space="0" w:color="auto"/>
                                                            <w:bottom w:val="none" w:sz="0" w:space="0" w:color="auto"/>
                                                            <w:right w:val="none" w:sz="0" w:space="0" w:color="auto"/>
                                                          </w:divBdr>
                                                          <w:divsChild>
                                                            <w:div w:id="513232930">
                                                              <w:marLeft w:val="0"/>
                                                              <w:marRight w:val="0"/>
                                                              <w:marTop w:val="0"/>
                                                              <w:marBottom w:val="0"/>
                                                              <w:divBdr>
                                                                <w:top w:val="none" w:sz="0" w:space="0" w:color="auto"/>
                                                                <w:left w:val="none" w:sz="0" w:space="0" w:color="auto"/>
                                                                <w:bottom w:val="none" w:sz="0" w:space="0" w:color="auto"/>
                                                                <w:right w:val="none" w:sz="0" w:space="0" w:color="auto"/>
                                                              </w:divBdr>
                                                              <w:divsChild>
                                                                <w:div w:id="796336381">
                                                                  <w:marLeft w:val="0"/>
                                                                  <w:marRight w:val="0"/>
                                                                  <w:marTop w:val="0"/>
                                                                  <w:marBottom w:val="0"/>
                                                                  <w:divBdr>
                                                                    <w:top w:val="none" w:sz="0" w:space="0" w:color="auto"/>
                                                                    <w:left w:val="none" w:sz="0" w:space="0" w:color="auto"/>
                                                                    <w:bottom w:val="none" w:sz="0" w:space="0" w:color="auto"/>
                                                                    <w:right w:val="none" w:sz="0" w:space="0" w:color="auto"/>
                                                                  </w:divBdr>
                                                                  <w:divsChild>
                                                                    <w:div w:id="622228419">
                                                                      <w:marLeft w:val="0"/>
                                                                      <w:marRight w:val="0"/>
                                                                      <w:marTop w:val="0"/>
                                                                      <w:marBottom w:val="0"/>
                                                                      <w:divBdr>
                                                                        <w:top w:val="none" w:sz="0" w:space="0" w:color="auto"/>
                                                                        <w:left w:val="none" w:sz="0" w:space="0" w:color="auto"/>
                                                                        <w:bottom w:val="none" w:sz="0" w:space="0" w:color="auto"/>
                                                                        <w:right w:val="none" w:sz="0" w:space="0" w:color="auto"/>
                                                                      </w:divBdr>
                                                                      <w:divsChild>
                                                                        <w:div w:id="1367294474">
                                                                          <w:marLeft w:val="-225"/>
                                                                          <w:marRight w:val="-225"/>
                                                                          <w:marTop w:val="0"/>
                                                                          <w:marBottom w:val="0"/>
                                                                          <w:divBdr>
                                                                            <w:top w:val="none" w:sz="0" w:space="0" w:color="auto"/>
                                                                            <w:left w:val="none" w:sz="0" w:space="0" w:color="auto"/>
                                                                            <w:bottom w:val="none" w:sz="0" w:space="0" w:color="auto"/>
                                                                            <w:right w:val="none" w:sz="0" w:space="0" w:color="auto"/>
                                                                          </w:divBdr>
                                                                          <w:divsChild>
                                                                            <w:div w:id="4544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776035">
      <w:bodyDiv w:val="1"/>
      <w:marLeft w:val="0"/>
      <w:marRight w:val="0"/>
      <w:marTop w:val="0"/>
      <w:marBottom w:val="0"/>
      <w:divBdr>
        <w:top w:val="none" w:sz="0" w:space="0" w:color="auto"/>
        <w:left w:val="none" w:sz="0" w:space="0" w:color="auto"/>
        <w:bottom w:val="none" w:sz="0" w:space="0" w:color="auto"/>
        <w:right w:val="none" w:sz="0" w:space="0" w:color="auto"/>
      </w:divBdr>
    </w:div>
    <w:div w:id="1733693111">
      <w:bodyDiv w:val="1"/>
      <w:marLeft w:val="0"/>
      <w:marRight w:val="0"/>
      <w:marTop w:val="0"/>
      <w:marBottom w:val="0"/>
      <w:divBdr>
        <w:top w:val="none" w:sz="0" w:space="0" w:color="auto"/>
        <w:left w:val="none" w:sz="0" w:space="0" w:color="auto"/>
        <w:bottom w:val="none" w:sz="0" w:space="0" w:color="auto"/>
        <w:right w:val="none" w:sz="0" w:space="0" w:color="auto"/>
      </w:divBdr>
    </w:div>
    <w:div w:id="1734426346">
      <w:bodyDiv w:val="1"/>
      <w:marLeft w:val="0"/>
      <w:marRight w:val="0"/>
      <w:marTop w:val="0"/>
      <w:marBottom w:val="0"/>
      <w:divBdr>
        <w:top w:val="none" w:sz="0" w:space="0" w:color="auto"/>
        <w:left w:val="none" w:sz="0" w:space="0" w:color="auto"/>
        <w:bottom w:val="none" w:sz="0" w:space="0" w:color="auto"/>
        <w:right w:val="none" w:sz="0" w:space="0" w:color="auto"/>
      </w:divBdr>
    </w:div>
    <w:div w:id="1735347579">
      <w:bodyDiv w:val="1"/>
      <w:marLeft w:val="0"/>
      <w:marRight w:val="0"/>
      <w:marTop w:val="0"/>
      <w:marBottom w:val="0"/>
      <w:divBdr>
        <w:top w:val="none" w:sz="0" w:space="0" w:color="auto"/>
        <w:left w:val="none" w:sz="0" w:space="0" w:color="auto"/>
        <w:bottom w:val="none" w:sz="0" w:space="0" w:color="auto"/>
        <w:right w:val="none" w:sz="0" w:space="0" w:color="auto"/>
      </w:divBdr>
      <w:divsChild>
        <w:div w:id="1123965124">
          <w:marLeft w:val="0"/>
          <w:marRight w:val="0"/>
          <w:marTop w:val="0"/>
          <w:marBottom w:val="0"/>
          <w:divBdr>
            <w:top w:val="none" w:sz="0" w:space="0" w:color="auto"/>
            <w:left w:val="none" w:sz="0" w:space="0" w:color="auto"/>
            <w:bottom w:val="none" w:sz="0" w:space="0" w:color="auto"/>
            <w:right w:val="none" w:sz="0" w:space="0" w:color="auto"/>
          </w:divBdr>
          <w:divsChild>
            <w:div w:id="1495147004">
              <w:marLeft w:val="0"/>
              <w:marRight w:val="0"/>
              <w:marTop w:val="0"/>
              <w:marBottom w:val="0"/>
              <w:divBdr>
                <w:top w:val="none" w:sz="0" w:space="0" w:color="auto"/>
                <w:left w:val="none" w:sz="0" w:space="0" w:color="auto"/>
                <w:bottom w:val="none" w:sz="0" w:space="0" w:color="auto"/>
                <w:right w:val="none" w:sz="0" w:space="0" w:color="auto"/>
              </w:divBdr>
              <w:divsChild>
                <w:div w:id="1048453488">
                  <w:marLeft w:val="0"/>
                  <w:marRight w:val="0"/>
                  <w:marTop w:val="0"/>
                  <w:marBottom w:val="0"/>
                  <w:divBdr>
                    <w:top w:val="none" w:sz="0" w:space="0" w:color="auto"/>
                    <w:left w:val="none" w:sz="0" w:space="0" w:color="auto"/>
                    <w:bottom w:val="none" w:sz="0" w:space="0" w:color="auto"/>
                    <w:right w:val="none" w:sz="0" w:space="0" w:color="auto"/>
                  </w:divBdr>
                  <w:divsChild>
                    <w:div w:id="1009985627">
                      <w:marLeft w:val="0"/>
                      <w:marRight w:val="0"/>
                      <w:marTop w:val="0"/>
                      <w:marBottom w:val="0"/>
                      <w:divBdr>
                        <w:top w:val="none" w:sz="0" w:space="0" w:color="auto"/>
                        <w:left w:val="none" w:sz="0" w:space="0" w:color="auto"/>
                        <w:bottom w:val="none" w:sz="0" w:space="0" w:color="auto"/>
                        <w:right w:val="none" w:sz="0" w:space="0" w:color="auto"/>
                      </w:divBdr>
                      <w:divsChild>
                        <w:div w:id="1188253403">
                          <w:marLeft w:val="0"/>
                          <w:marRight w:val="0"/>
                          <w:marTop w:val="0"/>
                          <w:marBottom w:val="0"/>
                          <w:divBdr>
                            <w:top w:val="none" w:sz="0" w:space="0" w:color="auto"/>
                            <w:left w:val="none" w:sz="0" w:space="0" w:color="auto"/>
                            <w:bottom w:val="none" w:sz="0" w:space="0" w:color="auto"/>
                            <w:right w:val="none" w:sz="0" w:space="0" w:color="auto"/>
                          </w:divBdr>
                          <w:divsChild>
                            <w:div w:id="629163775">
                              <w:marLeft w:val="0"/>
                              <w:marRight w:val="0"/>
                              <w:marTop w:val="0"/>
                              <w:marBottom w:val="0"/>
                              <w:divBdr>
                                <w:top w:val="none" w:sz="0" w:space="0" w:color="auto"/>
                                <w:left w:val="none" w:sz="0" w:space="0" w:color="auto"/>
                                <w:bottom w:val="none" w:sz="0" w:space="0" w:color="auto"/>
                                <w:right w:val="none" w:sz="0" w:space="0" w:color="auto"/>
                              </w:divBdr>
                              <w:divsChild>
                                <w:div w:id="1251695837">
                                  <w:marLeft w:val="0"/>
                                  <w:marRight w:val="0"/>
                                  <w:marTop w:val="0"/>
                                  <w:marBottom w:val="0"/>
                                  <w:divBdr>
                                    <w:top w:val="none" w:sz="0" w:space="0" w:color="auto"/>
                                    <w:left w:val="none" w:sz="0" w:space="0" w:color="auto"/>
                                    <w:bottom w:val="none" w:sz="0" w:space="0" w:color="auto"/>
                                    <w:right w:val="none" w:sz="0" w:space="0" w:color="auto"/>
                                  </w:divBdr>
                                  <w:divsChild>
                                    <w:div w:id="625896084">
                                      <w:marLeft w:val="0"/>
                                      <w:marRight w:val="0"/>
                                      <w:marTop w:val="0"/>
                                      <w:marBottom w:val="0"/>
                                      <w:divBdr>
                                        <w:top w:val="none" w:sz="0" w:space="0" w:color="auto"/>
                                        <w:left w:val="none" w:sz="0" w:space="0" w:color="auto"/>
                                        <w:bottom w:val="none" w:sz="0" w:space="0" w:color="auto"/>
                                        <w:right w:val="none" w:sz="0" w:space="0" w:color="auto"/>
                                      </w:divBdr>
                                      <w:divsChild>
                                        <w:div w:id="378015906">
                                          <w:marLeft w:val="-150"/>
                                          <w:marRight w:val="-150"/>
                                          <w:marTop w:val="0"/>
                                          <w:marBottom w:val="0"/>
                                          <w:divBdr>
                                            <w:top w:val="none" w:sz="0" w:space="0" w:color="auto"/>
                                            <w:left w:val="none" w:sz="0" w:space="0" w:color="auto"/>
                                            <w:bottom w:val="none" w:sz="0" w:space="0" w:color="auto"/>
                                            <w:right w:val="none" w:sz="0" w:space="0" w:color="auto"/>
                                          </w:divBdr>
                                          <w:divsChild>
                                            <w:div w:id="1642297897">
                                              <w:marLeft w:val="0"/>
                                              <w:marRight w:val="0"/>
                                              <w:marTop w:val="0"/>
                                              <w:marBottom w:val="0"/>
                                              <w:divBdr>
                                                <w:top w:val="none" w:sz="0" w:space="0" w:color="auto"/>
                                                <w:left w:val="none" w:sz="0" w:space="0" w:color="auto"/>
                                                <w:bottom w:val="none" w:sz="0" w:space="0" w:color="auto"/>
                                                <w:right w:val="none" w:sz="0" w:space="0" w:color="auto"/>
                                              </w:divBdr>
                                              <w:divsChild>
                                                <w:div w:id="189802228">
                                                  <w:marLeft w:val="0"/>
                                                  <w:marRight w:val="0"/>
                                                  <w:marTop w:val="0"/>
                                                  <w:marBottom w:val="0"/>
                                                  <w:divBdr>
                                                    <w:top w:val="none" w:sz="0" w:space="0" w:color="auto"/>
                                                    <w:left w:val="none" w:sz="0" w:space="0" w:color="auto"/>
                                                    <w:bottom w:val="none" w:sz="0" w:space="0" w:color="auto"/>
                                                    <w:right w:val="none" w:sz="0" w:space="0" w:color="auto"/>
                                                  </w:divBdr>
                                                  <w:divsChild>
                                                    <w:div w:id="1693608617">
                                                      <w:marLeft w:val="0"/>
                                                      <w:marRight w:val="0"/>
                                                      <w:marTop w:val="0"/>
                                                      <w:marBottom w:val="0"/>
                                                      <w:divBdr>
                                                        <w:top w:val="none" w:sz="0" w:space="0" w:color="auto"/>
                                                        <w:left w:val="none" w:sz="0" w:space="0" w:color="auto"/>
                                                        <w:bottom w:val="none" w:sz="0" w:space="0" w:color="auto"/>
                                                        <w:right w:val="none" w:sz="0" w:space="0" w:color="auto"/>
                                                      </w:divBdr>
                                                      <w:divsChild>
                                                        <w:div w:id="95441071">
                                                          <w:marLeft w:val="0"/>
                                                          <w:marRight w:val="0"/>
                                                          <w:marTop w:val="0"/>
                                                          <w:marBottom w:val="0"/>
                                                          <w:divBdr>
                                                            <w:top w:val="none" w:sz="0" w:space="0" w:color="auto"/>
                                                            <w:left w:val="none" w:sz="0" w:space="0" w:color="auto"/>
                                                            <w:bottom w:val="none" w:sz="0" w:space="0" w:color="auto"/>
                                                            <w:right w:val="none" w:sz="0" w:space="0" w:color="auto"/>
                                                          </w:divBdr>
                                                          <w:divsChild>
                                                            <w:div w:id="2056155431">
                                                              <w:marLeft w:val="0"/>
                                                              <w:marRight w:val="0"/>
                                                              <w:marTop w:val="0"/>
                                                              <w:marBottom w:val="0"/>
                                                              <w:divBdr>
                                                                <w:top w:val="none" w:sz="0" w:space="0" w:color="auto"/>
                                                                <w:left w:val="none" w:sz="0" w:space="0" w:color="auto"/>
                                                                <w:bottom w:val="none" w:sz="0" w:space="0" w:color="auto"/>
                                                                <w:right w:val="none" w:sz="0" w:space="0" w:color="auto"/>
                                                              </w:divBdr>
                                                              <w:divsChild>
                                                                <w:div w:id="1659529190">
                                                                  <w:marLeft w:val="0"/>
                                                                  <w:marRight w:val="0"/>
                                                                  <w:marTop w:val="0"/>
                                                                  <w:marBottom w:val="0"/>
                                                                  <w:divBdr>
                                                                    <w:top w:val="none" w:sz="0" w:space="0" w:color="auto"/>
                                                                    <w:left w:val="none" w:sz="0" w:space="0" w:color="auto"/>
                                                                    <w:bottom w:val="none" w:sz="0" w:space="0" w:color="auto"/>
                                                                    <w:right w:val="none" w:sz="0" w:space="0" w:color="auto"/>
                                                                  </w:divBdr>
                                                                  <w:divsChild>
                                                                    <w:div w:id="1920096602">
                                                                      <w:marLeft w:val="0"/>
                                                                      <w:marRight w:val="0"/>
                                                                      <w:marTop w:val="0"/>
                                                                      <w:marBottom w:val="0"/>
                                                                      <w:divBdr>
                                                                        <w:top w:val="none" w:sz="0" w:space="0" w:color="auto"/>
                                                                        <w:left w:val="none" w:sz="0" w:space="0" w:color="auto"/>
                                                                        <w:bottom w:val="none" w:sz="0" w:space="0" w:color="auto"/>
                                                                        <w:right w:val="none" w:sz="0" w:space="0" w:color="auto"/>
                                                                      </w:divBdr>
                                                                      <w:divsChild>
                                                                        <w:div w:id="793598071">
                                                                          <w:marLeft w:val="-225"/>
                                                                          <w:marRight w:val="-225"/>
                                                                          <w:marTop w:val="0"/>
                                                                          <w:marBottom w:val="0"/>
                                                                          <w:divBdr>
                                                                            <w:top w:val="none" w:sz="0" w:space="0" w:color="auto"/>
                                                                            <w:left w:val="none" w:sz="0" w:space="0" w:color="auto"/>
                                                                            <w:bottom w:val="none" w:sz="0" w:space="0" w:color="auto"/>
                                                                            <w:right w:val="none" w:sz="0" w:space="0" w:color="auto"/>
                                                                          </w:divBdr>
                                                                          <w:divsChild>
                                                                            <w:div w:id="213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06094">
      <w:bodyDiv w:val="1"/>
      <w:marLeft w:val="0"/>
      <w:marRight w:val="0"/>
      <w:marTop w:val="0"/>
      <w:marBottom w:val="0"/>
      <w:divBdr>
        <w:top w:val="none" w:sz="0" w:space="0" w:color="auto"/>
        <w:left w:val="none" w:sz="0" w:space="0" w:color="auto"/>
        <w:bottom w:val="none" w:sz="0" w:space="0" w:color="auto"/>
        <w:right w:val="none" w:sz="0" w:space="0" w:color="auto"/>
      </w:divBdr>
    </w:div>
    <w:div w:id="1736706886">
      <w:bodyDiv w:val="1"/>
      <w:marLeft w:val="0"/>
      <w:marRight w:val="0"/>
      <w:marTop w:val="0"/>
      <w:marBottom w:val="0"/>
      <w:divBdr>
        <w:top w:val="none" w:sz="0" w:space="0" w:color="auto"/>
        <w:left w:val="none" w:sz="0" w:space="0" w:color="auto"/>
        <w:bottom w:val="none" w:sz="0" w:space="0" w:color="auto"/>
        <w:right w:val="none" w:sz="0" w:space="0" w:color="auto"/>
      </w:divBdr>
      <w:divsChild>
        <w:div w:id="658845658">
          <w:marLeft w:val="0"/>
          <w:marRight w:val="0"/>
          <w:marTop w:val="0"/>
          <w:marBottom w:val="0"/>
          <w:divBdr>
            <w:top w:val="none" w:sz="0" w:space="0" w:color="auto"/>
            <w:left w:val="none" w:sz="0" w:space="0" w:color="auto"/>
            <w:bottom w:val="none" w:sz="0" w:space="0" w:color="auto"/>
            <w:right w:val="none" w:sz="0" w:space="0" w:color="auto"/>
          </w:divBdr>
          <w:divsChild>
            <w:div w:id="1198664668">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sChild>
                    <w:div w:id="2006978983">
                      <w:marLeft w:val="0"/>
                      <w:marRight w:val="0"/>
                      <w:marTop w:val="0"/>
                      <w:marBottom w:val="0"/>
                      <w:divBdr>
                        <w:top w:val="none" w:sz="0" w:space="0" w:color="auto"/>
                        <w:left w:val="none" w:sz="0" w:space="0" w:color="auto"/>
                        <w:bottom w:val="none" w:sz="0" w:space="0" w:color="auto"/>
                        <w:right w:val="none" w:sz="0" w:space="0" w:color="auto"/>
                      </w:divBdr>
                      <w:divsChild>
                        <w:div w:id="1445735110">
                          <w:marLeft w:val="0"/>
                          <w:marRight w:val="0"/>
                          <w:marTop w:val="0"/>
                          <w:marBottom w:val="0"/>
                          <w:divBdr>
                            <w:top w:val="none" w:sz="0" w:space="0" w:color="auto"/>
                            <w:left w:val="none" w:sz="0" w:space="0" w:color="auto"/>
                            <w:bottom w:val="none" w:sz="0" w:space="0" w:color="auto"/>
                            <w:right w:val="none" w:sz="0" w:space="0" w:color="auto"/>
                          </w:divBdr>
                          <w:divsChild>
                            <w:div w:id="1686513549">
                              <w:marLeft w:val="3"/>
                              <w:marRight w:val="0"/>
                              <w:marTop w:val="0"/>
                              <w:marBottom w:val="0"/>
                              <w:divBdr>
                                <w:top w:val="none" w:sz="0" w:space="0" w:color="auto"/>
                                <w:left w:val="none" w:sz="0" w:space="0" w:color="auto"/>
                                <w:bottom w:val="none" w:sz="0" w:space="0" w:color="auto"/>
                                <w:right w:val="none" w:sz="0" w:space="0" w:color="auto"/>
                              </w:divBdr>
                              <w:divsChild>
                                <w:div w:id="813445927">
                                  <w:marLeft w:val="0"/>
                                  <w:marRight w:val="0"/>
                                  <w:marTop w:val="0"/>
                                  <w:marBottom w:val="0"/>
                                  <w:divBdr>
                                    <w:top w:val="none" w:sz="0" w:space="0" w:color="auto"/>
                                    <w:left w:val="none" w:sz="0" w:space="0" w:color="auto"/>
                                    <w:bottom w:val="none" w:sz="0" w:space="0" w:color="auto"/>
                                    <w:right w:val="none" w:sz="0" w:space="0" w:color="auto"/>
                                  </w:divBdr>
                                  <w:divsChild>
                                    <w:div w:id="1153134100">
                                      <w:marLeft w:val="0"/>
                                      <w:marRight w:val="0"/>
                                      <w:marTop w:val="0"/>
                                      <w:marBottom w:val="0"/>
                                      <w:divBdr>
                                        <w:top w:val="none" w:sz="0" w:space="0" w:color="auto"/>
                                        <w:left w:val="none" w:sz="0" w:space="0" w:color="auto"/>
                                        <w:bottom w:val="none" w:sz="0" w:space="0" w:color="auto"/>
                                        <w:right w:val="none" w:sz="0" w:space="0" w:color="auto"/>
                                      </w:divBdr>
                                      <w:divsChild>
                                        <w:div w:id="2025475006">
                                          <w:marLeft w:val="0"/>
                                          <w:marRight w:val="0"/>
                                          <w:marTop w:val="0"/>
                                          <w:marBottom w:val="0"/>
                                          <w:divBdr>
                                            <w:top w:val="none" w:sz="0" w:space="0" w:color="auto"/>
                                            <w:left w:val="none" w:sz="0" w:space="0" w:color="auto"/>
                                            <w:bottom w:val="none" w:sz="0" w:space="0" w:color="auto"/>
                                            <w:right w:val="none" w:sz="0" w:space="0" w:color="auto"/>
                                          </w:divBdr>
                                          <w:divsChild>
                                            <w:div w:id="1990212031">
                                              <w:marLeft w:val="0"/>
                                              <w:marRight w:val="0"/>
                                              <w:marTop w:val="0"/>
                                              <w:marBottom w:val="0"/>
                                              <w:divBdr>
                                                <w:top w:val="none" w:sz="0" w:space="0" w:color="auto"/>
                                                <w:left w:val="none" w:sz="0" w:space="0" w:color="auto"/>
                                                <w:bottom w:val="none" w:sz="0" w:space="0" w:color="auto"/>
                                                <w:right w:val="none" w:sz="0" w:space="0" w:color="auto"/>
                                              </w:divBdr>
                                              <w:divsChild>
                                                <w:div w:id="2127843023">
                                                  <w:marLeft w:val="0"/>
                                                  <w:marRight w:val="0"/>
                                                  <w:marTop w:val="0"/>
                                                  <w:marBottom w:val="0"/>
                                                  <w:divBdr>
                                                    <w:top w:val="none" w:sz="0" w:space="0" w:color="auto"/>
                                                    <w:left w:val="none" w:sz="0" w:space="0" w:color="auto"/>
                                                    <w:bottom w:val="none" w:sz="0" w:space="0" w:color="auto"/>
                                                    <w:right w:val="none" w:sz="0" w:space="0" w:color="auto"/>
                                                  </w:divBdr>
                                                  <w:divsChild>
                                                    <w:div w:id="551769467">
                                                      <w:marLeft w:val="0"/>
                                                      <w:marRight w:val="0"/>
                                                      <w:marTop w:val="0"/>
                                                      <w:marBottom w:val="0"/>
                                                      <w:divBdr>
                                                        <w:top w:val="none" w:sz="0" w:space="0" w:color="auto"/>
                                                        <w:left w:val="none" w:sz="0" w:space="0" w:color="auto"/>
                                                        <w:bottom w:val="none" w:sz="0" w:space="0" w:color="auto"/>
                                                        <w:right w:val="none" w:sz="0" w:space="0" w:color="auto"/>
                                                      </w:divBdr>
                                                      <w:divsChild>
                                                        <w:div w:id="1016998325">
                                                          <w:marLeft w:val="0"/>
                                                          <w:marRight w:val="0"/>
                                                          <w:marTop w:val="0"/>
                                                          <w:marBottom w:val="0"/>
                                                          <w:divBdr>
                                                            <w:top w:val="none" w:sz="0" w:space="0" w:color="auto"/>
                                                            <w:left w:val="none" w:sz="0" w:space="0" w:color="auto"/>
                                                            <w:bottom w:val="none" w:sz="0" w:space="0" w:color="auto"/>
                                                            <w:right w:val="none" w:sz="0" w:space="0" w:color="auto"/>
                                                          </w:divBdr>
                                                          <w:divsChild>
                                                            <w:div w:id="368723047">
                                                              <w:marLeft w:val="0"/>
                                                              <w:marRight w:val="0"/>
                                                              <w:marTop w:val="0"/>
                                                              <w:marBottom w:val="0"/>
                                                              <w:divBdr>
                                                                <w:top w:val="none" w:sz="0" w:space="0" w:color="auto"/>
                                                                <w:left w:val="none" w:sz="0" w:space="0" w:color="auto"/>
                                                                <w:bottom w:val="none" w:sz="0" w:space="0" w:color="auto"/>
                                                                <w:right w:val="none" w:sz="0" w:space="0" w:color="auto"/>
                                                              </w:divBdr>
                                                              <w:divsChild>
                                                                <w:div w:id="1274167971">
                                                                  <w:marLeft w:val="0"/>
                                                                  <w:marRight w:val="0"/>
                                                                  <w:marTop w:val="0"/>
                                                                  <w:marBottom w:val="0"/>
                                                                  <w:divBdr>
                                                                    <w:top w:val="none" w:sz="0" w:space="0" w:color="auto"/>
                                                                    <w:left w:val="none" w:sz="0" w:space="0" w:color="auto"/>
                                                                    <w:bottom w:val="none" w:sz="0" w:space="0" w:color="auto"/>
                                                                    <w:right w:val="none" w:sz="0" w:space="0" w:color="auto"/>
                                                                  </w:divBdr>
                                                                  <w:divsChild>
                                                                    <w:div w:id="544608049">
                                                                      <w:marLeft w:val="0"/>
                                                                      <w:marRight w:val="0"/>
                                                                      <w:marTop w:val="0"/>
                                                                      <w:marBottom w:val="0"/>
                                                                      <w:divBdr>
                                                                        <w:top w:val="none" w:sz="0" w:space="0" w:color="auto"/>
                                                                        <w:left w:val="none" w:sz="0" w:space="0" w:color="auto"/>
                                                                        <w:bottom w:val="none" w:sz="0" w:space="0" w:color="auto"/>
                                                                        <w:right w:val="none" w:sz="0" w:space="0" w:color="auto"/>
                                                                      </w:divBdr>
                                                                      <w:divsChild>
                                                                        <w:div w:id="6937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51256">
      <w:bodyDiv w:val="1"/>
      <w:marLeft w:val="0"/>
      <w:marRight w:val="0"/>
      <w:marTop w:val="0"/>
      <w:marBottom w:val="0"/>
      <w:divBdr>
        <w:top w:val="none" w:sz="0" w:space="0" w:color="auto"/>
        <w:left w:val="none" w:sz="0" w:space="0" w:color="auto"/>
        <w:bottom w:val="none" w:sz="0" w:space="0" w:color="auto"/>
        <w:right w:val="none" w:sz="0" w:space="0" w:color="auto"/>
      </w:divBdr>
    </w:div>
    <w:div w:id="1737045109">
      <w:bodyDiv w:val="1"/>
      <w:marLeft w:val="0"/>
      <w:marRight w:val="0"/>
      <w:marTop w:val="0"/>
      <w:marBottom w:val="0"/>
      <w:divBdr>
        <w:top w:val="none" w:sz="0" w:space="0" w:color="auto"/>
        <w:left w:val="none" w:sz="0" w:space="0" w:color="auto"/>
        <w:bottom w:val="none" w:sz="0" w:space="0" w:color="auto"/>
        <w:right w:val="none" w:sz="0" w:space="0" w:color="auto"/>
      </w:divBdr>
    </w:div>
    <w:div w:id="1737051597">
      <w:bodyDiv w:val="1"/>
      <w:marLeft w:val="0"/>
      <w:marRight w:val="0"/>
      <w:marTop w:val="0"/>
      <w:marBottom w:val="0"/>
      <w:divBdr>
        <w:top w:val="none" w:sz="0" w:space="0" w:color="auto"/>
        <w:left w:val="none" w:sz="0" w:space="0" w:color="auto"/>
        <w:bottom w:val="none" w:sz="0" w:space="0" w:color="auto"/>
        <w:right w:val="none" w:sz="0" w:space="0" w:color="auto"/>
      </w:divBdr>
    </w:div>
    <w:div w:id="1738550886">
      <w:bodyDiv w:val="1"/>
      <w:marLeft w:val="0"/>
      <w:marRight w:val="0"/>
      <w:marTop w:val="0"/>
      <w:marBottom w:val="0"/>
      <w:divBdr>
        <w:top w:val="none" w:sz="0" w:space="0" w:color="auto"/>
        <w:left w:val="none" w:sz="0" w:space="0" w:color="auto"/>
        <w:bottom w:val="none" w:sz="0" w:space="0" w:color="auto"/>
        <w:right w:val="none" w:sz="0" w:space="0" w:color="auto"/>
      </w:divBdr>
    </w:div>
    <w:div w:id="1738819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782">
          <w:marLeft w:val="0"/>
          <w:marRight w:val="0"/>
          <w:marTop w:val="0"/>
          <w:marBottom w:val="0"/>
          <w:divBdr>
            <w:top w:val="none" w:sz="0" w:space="0" w:color="auto"/>
            <w:left w:val="none" w:sz="0" w:space="0" w:color="auto"/>
            <w:bottom w:val="none" w:sz="0" w:space="0" w:color="auto"/>
            <w:right w:val="none" w:sz="0" w:space="0" w:color="auto"/>
          </w:divBdr>
          <w:divsChild>
            <w:div w:id="1626085280">
              <w:marLeft w:val="0"/>
              <w:marRight w:val="0"/>
              <w:marTop w:val="0"/>
              <w:marBottom w:val="0"/>
              <w:divBdr>
                <w:top w:val="none" w:sz="0" w:space="0" w:color="auto"/>
                <w:left w:val="none" w:sz="0" w:space="0" w:color="auto"/>
                <w:bottom w:val="none" w:sz="0" w:space="0" w:color="auto"/>
                <w:right w:val="none" w:sz="0" w:space="0" w:color="auto"/>
              </w:divBdr>
              <w:divsChild>
                <w:div w:id="2033451838">
                  <w:marLeft w:val="0"/>
                  <w:marRight w:val="0"/>
                  <w:marTop w:val="0"/>
                  <w:marBottom w:val="0"/>
                  <w:divBdr>
                    <w:top w:val="none" w:sz="0" w:space="0" w:color="auto"/>
                    <w:left w:val="none" w:sz="0" w:space="0" w:color="auto"/>
                    <w:bottom w:val="none" w:sz="0" w:space="0" w:color="auto"/>
                    <w:right w:val="none" w:sz="0" w:space="0" w:color="auto"/>
                  </w:divBdr>
                  <w:divsChild>
                    <w:div w:id="359666329">
                      <w:marLeft w:val="0"/>
                      <w:marRight w:val="0"/>
                      <w:marTop w:val="0"/>
                      <w:marBottom w:val="0"/>
                      <w:divBdr>
                        <w:top w:val="none" w:sz="0" w:space="0" w:color="auto"/>
                        <w:left w:val="none" w:sz="0" w:space="0" w:color="auto"/>
                        <w:bottom w:val="none" w:sz="0" w:space="0" w:color="auto"/>
                        <w:right w:val="none" w:sz="0" w:space="0" w:color="auto"/>
                      </w:divBdr>
                      <w:divsChild>
                        <w:div w:id="1245337363">
                          <w:marLeft w:val="0"/>
                          <w:marRight w:val="0"/>
                          <w:marTop w:val="0"/>
                          <w:marBottom w:val="0"/>
                          <w:divBdr>
                            <w:top w:val="none" w:sz="0" w:space="0" w:color="auto"/>
                            <w:left w:val="none" w:sz="0" w:space="0" w:color="auto"/>
                            <w:bottom w:val="none" w:sz="0" w:space="0" w:color="auto"/>
                            <w:right w:val="none" w:sz="0" w:space="0" w:color="auto"/>
                          </w:divBdr>
                          <w:divsChild>
                            <w:div w:id="1643341743">
                              <w:marLeft w:val="3"/>
                              <w:marRight w:val="0"/>
                              <w:marTop w:val="0"/>
                              <w:marBottom w:val="0"/>
                              <w:divBdr>
                                <w:top w:val="none" w:sz="0" w:space="0" w:color="auto"/>
                                <w:left w:val="none" w:sz="0" w:space="0" w:color="auto"/>
                                <w:bottom w:val="none" w:sz="0" w:space="0" w:color="auto"/>
                                <w:right w:val="none" w:sz="0" w:space="0" w:color="auto"/>
                              </w:divBdr>
                              <w:divsChild>
                                <w:div w:id="121310365">
                                  <w:marLeft w:val="0"/>
                                  <w:marRight w:val="0"/>
                                  <w:marTop w:val="0"/>
                                  <w:marBottom w:val="0"/>
                                  <w:divBdr>
                                    <w:top w:val="none" w:sz="0" w:space="0" w:color="auto"/>
                                    <w:left w:val="none" w:sz="0" w:space="0" w:color="auto"/>
                                    <w:bottom w:val="none" w:sz="0" w:space="0" w:color="auto"/>
                                    <w:right w:val="none" w:sz="0" w:space="0" w:color="auto"/>
                                  </w:divBdr>
                                  <w:divsChild>
                                    <w:div w:id="148525766">
                                      <w:marLeft w:val="0"/>
                                      <w:marRight w:val="0"/>
                                      <w:marTop w:val="0"/>
                                      <w:marBottom w:val="0"/>
                                      <w:divBdr>
                                        <w:top w:val="none" w:sz="0" w:space="0" w:color="auto"/>
                                        <w:left w:val="none" w:sz="0" w:space="0" w:color="auto"/>
                                        <w:bottom w:val="none" w:sz="0" w:space="0" w:color="auto"/>
                                        <w:right w:val="none" w:sz="0" w:space="0" w:color="auto"/>
                                      </w:divBdr>
                                      <w:divsChild>
                                        <w:div w:id="1256137367">
                                          <w:marLeft w:val="0"/>
                                          <w:marRight w:val="0"/>
                                          <w:marTop w:val="0"/>
                                          <w:marBottom w:val="0"/>
                                          <w:divBdr>
                                            <w:top w:val="none" w:sz="0" w:space="0" w:color="auto"/>
                                            <w:left w:val="none" w:sz="0" w:space="0" w:color="auto"/>
                                            <w:bottom w:val="none" w:sz="0" w:space="0" w:color="auto"/>
                                            <w:right w:val="none" w:sz="0" w:space="0" w:color="auto"/>
                                          </w:divBdr>
                                          <w:divsChild>
                                            <w:div w:id="1189413420">
                                              <w:marLeft w:val="0"/>
                                              <w:marRight w:val="0"/>
                                              <w:marTop w:val="0"/>
                                              <w:marBottom w:val="0"/>
                                              <w:divBdr>
                                                <w:top w:val="none" w:sz="0" w:space="0" w:color="auto"/>
                                                <w:left w:val="none" w:sz="0" w:space="0" w:color="auto"/>
                                                <w:bottom w:val="none" w:sz="0" w:space="0" w:color="auto"/>
                                                <w:right w:val="none" w:sz="0" w:space="0" w:color="auto"/>
                                              </w:divBdr>
                                              <w:divsChild>
                                                <w:div w:id="2072539266">
                                                  <w:marLeft w:val="0"/>
                                                  <w:marRight w:val="0"/>
                                                  <w:marTop w:val="0"/>
                                                  <w:marBottom w:val="0"/>
                                                  <w:divBdr>
                                                    <w:top w:val="none" w:sz="0" w:space="0" w:color="auto"/>
                                                    <w:left w:val="none" w:sz="0" w:space="0" w:color="auto"/>
                                                    <w:bottom w:val="none" w:sz="0" w:space="0" w:color="auto"/>
                                                    <w:right w:val="none" w:sz="0" w:space="0" w:color="auto"/>
                                                  </w:divBdr>
                                                  <w:divsChild>
                                                    <w:div w:id="198052181">
                                                      <w:marLeft w:val="0"/>
                                                      <w:marRight w:val="0"/>
                                                      <w:marTop w:val="0"/>
                                                      <w:marBottom w:val="0"/>
                                                      <w:divBdr>
                                                        <w:top w:val="none" w:sz="0" w:space="0" w:color="auto"/>
                                                        <w:left w:val="none" w:sz="0" w:space="0" w:color="auto"/>
                                                        <w:bottom w:val="none" w:sz="0" w:space="0" w:color="auto"/>
                                                        <w:right w:val="none" w:sz="0" w:space="0" w:color="auto"/>
                                                      </w:divBdr>
                                                      <w:divsChild>
                                                        <w:div w:id="1464882089">
                                                          <w:marLeft w:val="0"/>
                                                          <w:marRight w:val="0"/>
                                                          <w:marTop w:val="0"/>
                                                          <w:marBottom w:val="0"/>
                                                          <w:divBdr>
                                                            <w:top w:val="none" w:sz="0" w:space="0" w:color="auto"/>
                                                            <w:left w:val="none" w:sz="0" w:space="0" w:color="auto"/>
                                                            <w:bottom w:val="none" w:sz="0" w:space="0" w:color="auto"/>
                                                            <w:right w:val="none" w:sz="0" w:space="0" w:color="auto"/>
                                                          </w:divBdr>
                                                          <w:divsChild>
                                                            <w:div w:id="223764819">
                                                              <w:marLeft w:val="0"/>
                                                              <w:marRight w:val="0"/>
                                                              <w:marTop w:val="0"/>
                                                              <w:marBottom w:val="0"/>
                                                              <w:divBdr>
                                                                <w:top w:val="none" w:sz="0" w:space="0" w:color="auto"/>
                                                                <w:left w:val="none" w:sz="0" w:space="0" w:color="auto"/>
                                                                <w:bottom w:val="none" w:sz="0" w:space="0" w:color="auto"/>
                                                                <w:right w:val="none" w:sz="0" w:space="0" w:color="auto"/>
                                                              </w:divBdr>
                                                              <w:divsChild>
                                                                <w:div w:id="354424961">
                                                                  <w:marLeft w:val="0"/>
                                                                  <w:marRight w:val="0"/>
                                                                  <w:marTop w:val="0"/>
                                                                  <w:marBottom w:val="0"/>
                                                                  <w:divBdr>
                                                                    <w:top w:val="none" w:sz="0" w:space="0" w:color="auto"/>
                                                                    <w:left w:val="none" w:sz="0" w:space="0" w:color="auto"/>
                                                                    <w:bottom w:val="none" w:sz="0" w:space="0" w:color="auto"/>
                                                                    <w:right w:val="none" w:sz="0" w:space="0" w:color="auto"/>
                                                                  </w:divBdr>
                                                                  <w:divsChild>
                                                                    <w:div w:id="1371296297">
                                                                      <w:marLeft w:val="0"/>
                                                                      <w:marRight w:val="0"/>
                                                                      <w:marTop w:val="0"/>
                                                                      <w:marBottom w:val="0"/>
                                                                      <w:divBdr>
                                                                        <w:top w:val="none" w:sz="0" w:space="0" w:color="auto"/>
                                                                        <w:left w:val="none" w:sz="0" w:space="0" w:color="auto"/>
                                                                        <w:bottom w:val="none" w:sz="0" w:space="0" w:color="auto"/>
                                                                        <w:right w:val="none" w:sz="0" w:space="0" w:color="auto"/>
                                                                      </w:divBdr>
                                                                      <w:divsChild>
                                                                        <w:div w:id="10177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875">
      <w:bodyDiv w:val="1"/>
      <w:marLeft w:val="0"/>
      <w:marRight w:val="0"/>
      <w:marTop w:val="0"/>
      <w:marBottom w:val="0"/>
      <w:divBdr>
        <w:top w:val="none" w:sz="0" w:space="0" w:color="auto"/>
        <w:left w:val="none" w:sz="0" w:space="0" w:color="auto"/>
        <w:bottom w:val="none" w:sz="0" w:space="0" w:color="auto"/>
        <w:right w:val="none" w:sz="0" w:space="0" w:color="auto"/>
      </w:divBdr>
      <w:divsChild>
        <w:div w:id="2001345083">
          <w:marLeft w:val="0"/>
          <w:marRight w:val="0"/>
          <w:marTop w:val="0"/>
          <w:marBottom w:val="0"/>
          <w:divBdr>
            <w:top w:val="none" w:sz="0" w:space="0" w:color="auto"/>
            <w:left w:val="none" w:sz="0" w:space="0" w:color="auto"/>
            <w:bottom w:val="none" w:sz="0" w:space="0" w:color="auto"/>
            <w:right w:val="none" w:sz="0" w:space="0" w:color="auto"/>
          </w:divBdr>
          <w:divsChild>
            <w:div w:id="968315219">
              <w:marLeft w:val="0"/>
              <w:marRight w:val="0"/>
              <w:marTop w:val="100"/>
              <w:marBottom w:val="100"/>
              <w:divBdr>
                <w:top w:val="none" w:sz="0" w:space="0" w:color="auto"/>
                <w:left w:val="none" w:sz="0" w:space="0" w:color="auto"/>
                <w:bottom w:val="none" w:sz="0" w:space="0" w:color="auto"/>
                <w:right w:val="none" w:sz="0" w:space="0" w:color="auto"/>
              </w:divBdr>
              <w:divsChild>
                <w:div w:id="511606764">
                  <w:marLeft w:val="91"/>
                  <w:marRight w:val="91"/>
                  <w:marTop w:val="0"/>
                  <w:marBottom w:val="0"/>
                  <w:divBdr>
                    <w:top w:val="none" w:sz="0" w:space="0" w:color="auto"/>
                    <w:left w:val="none" w:sz="0" w:space="0" w:color="auto"/>
                    <w:bottom w:val="none" w:sz="0" w:space="0" w:color="auto"/>
                    <w:right w:val="none" w:sz="0" w:space="0" w:color="auto"/>
                  </w:divBdr>
                  <w:divsChild>
                    <w:div w:id="552468991">
                      <w:marLeft w:val="0"/>
                      <w:marRight w:val="0"/>
                      <w:marTop w:val="0"/>
                      <w:marBottom w:val="0"/>
                      <w:divBdr>
                        <w:top w:val="none" w:sz="0" w:space="0" w:color="auto"/>
                        <w:left w:val="none" w:sz="0" w:space="0" w:color="auto"/>
                        <w:bottom w:val="none" w:sz="0" w:space="0" w:color="auto"/>
                        <w:right w:val="none" w:sz="0" w:space="0" w:color="auto"/>
                      </w:divBdr>
                      <w:divsChild>
                        <w:div w:id="1110390622">
                          <w:marLeft w:val="0"/>
                          <w:marRight w:val="0"/>
                          <w:marTop w:val="0"/>
                          <w:marBottom w:val="0"/>
                          <w:divBdr>
                            <w:top w:val="none" w:sz="0" w:space="0" w:color="auto"/>
                            <w:left w:val="none" w:sz="0" w:space="0" w:color="auto"/>
                            <w:bottom w:val="none" w:sz="0" w:space="0" w:color="auto"/>
                            <w:right w:val="none" w:sz="0" w:space="0" w:color="auto"/>
                          </w:divBdr>
                          <w:divsChild>
                            <w:div w:id="872350011">
                              <w:marLeft w:val="0"/>
                              <w:marRight w:val="0"/>
                              <w:marTop w:val="0"/>
                              <w:marBottom w:val="0"/>
                              <w:divBdr>
                                <w:top w:val="none" w:sz="0" w:space="0" w:color="auto"/>
                                <w:left w:val="none" w:sz="0" w:space="0" w:color="auto"/>
                                <w:bottom w:val="none" w:sz="0" w:space="0" w:color="auto"/>
                                <w:right w:val="none" w:sz="0" w:space="0" w:color="auto"/>
                              </w:divBdr>
                              <w:divsChild>
                                <w:div w:id="64762047">
                                  <w:marLeft w:val="0"/>
                                  <w:marRight w:val="0"/>
                                  <w:marTop w:val="519"/>
                                  <w:marBottom w:val="182"/>
                                  <w:divBdr>
                                    <w:top w:val="single" w:sz="4" w:space="0" w:color="D3E0E8"/>
                                    <w:left w:val="single" w:sz="4" w:space="0" w:color="D3E0E8"/>
                                    <w:bottom w:val="single" w:sz="4" w:space="0" w:color="D3E0E8"/>
                                    <w:right w:val="single" w:sz="4" w:space="0" w:color="D3E0E8"/>
                                  </w:divBdr>
                                  <w:divsChild>
                                    <w:div w:id="691229819">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single" w:sz="4" w:space="7" w:color="E2EAEF"/>
                                            <w:left w:val="none" w:sz="0" w:space="0" w:color="auto"/>
                                            <w:bottom w:val="none" w:sz="0" w:space="0" w:color="auto"/>
                                            <w:right w:val="none" w:sz="0" w:space="0" w:color="auto"/>
                                          </w:divBdr>
                                          <w:divsChild>
                                            <w:div w:id="211612358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28802">
      <w:bodyDiv w:val="1"/>
      <w:marLeft w:val="0"/>
      <w:marRight w:val="0"/>
      <w:marTop w:val="0"/>
      <w:marBottom w:val="0"/>
      <w:divBdr>
        <w:top w:val="none" w:sz="0" w:space="0" w:color="auto"/>
        <w:left w:val="none" w:sz="0" w:space="0" w:color="auto"/>
        <w:bottom w:val="none" w:sz="0" w:space="0" w:color="auto"/>
        <w:right w:val="none" w:sz="0" w:space="0" w:color="auto"/>
      </w:divBdr>
    </w:div>
    <w:div w:id="1740858016">
      <w:bodyDiv w:val="1"/>
      <w:marLeft w:val="0"/>
      <w:marRight w:val="0"/>
      <w:marTop w:val="0"/>
      <w:marBottom w:val="0"/>
      <w:divBdr>
        <w:top w:val="none" w:sz="0" w:space="0" w:color="auto"/>
        <w:left w:val="none" w:sz="0" w:space="0" w:color="auto"/>
        <w:bottom w:val="none" w:sz="0" w:space="0" w:color="auto"/>
        <w:right w:val="none" w:sz="0" w:space="0" w:color="auto"/>
      </w:divBdr>
    </w:div>
    <w:div w:id="1741752614">
      <w:bodyDiv w:val="1"/>
      <w:marLeft w:val="0"/>
      <w:marRight w:val="0"/>
      <w:marTop w:val="0"/>
      <w:marBottom w:val="0"/>
      <w:divBdr>
        <w:top w:val="none" w:sz="0" w:space="0" w:color="auto"/>
        <w:left w:val="none" w:sz="0" w:space="0" w:color="auto"/>
        <w:bottom w:val="none" w:sz="0" w:space="0" w:color="auto"/>
        <w:right w:val="none" w:sz="0" w:space="0" w:color="auto"/>
      </w:divBdr>
    </w:div>
    <w:div w:id="1742096509">
      <w:bodyDiv w:val="1"/>
      <w:marLeft w:val="0"/>
      <w:marRight w:val="0"/>
      <w:marTop w:val="0"/>
      <w:marBottom w:val="0"/>
      <w:divBdr>
        <w:top w:val="none" w:sz="0" w:space="0" w:color="auto"/>
        <w:left w:val="none" w:sz="0" w:space="0" w:color="auto"/>
        <w:bottom w:val="none" w:sz="0" w:space="0" w:color="auto"/>
        <w:right w:val="none" w:sz="0" w:space="0" w:color="auto"/>
      </w:divBdr>
    </w:div>
    <w:div w:id="1742173803">
      <w:bodyDiv w:val="1"/>
      <w:marLeft w:val="0"/>
      <w:marRight w:val="0"/>
      <w:marTop w:val="0"/>
      <w:marBottom w:val="0"/>
      <w:divBdr>
        <w:top w:val="none" w:sz="0" w:space="0" w:color="auto"/>
        <w:left w:val="none" w:sz="0" w:space="0" w:color="auto"/>
        <w:bottom w:val="none" w:sz="0" w:space="0" w:color="auto"/>
        <w:right w:val="none" w:sz="0" w:space="0" w:color="auto"/>
      </w:divBdr>
    </w:div>
    <w:div w:id="1743525985">
      <w:bodyDiv w:val="1"/>
      <w:marLeft w:val="0"/>
      <w:marRight w:val="0"/>
      <w:marTop w:val="0"/>
      <w:marBottom w:val="0"/>
      <w:divBdr>
        <w:top w:val="none" w:sz="0" w:space="0" w:color="auto"/>
        <w:left w:val="none" w:sz="0" w:space="0" w:color="auto"/>
        <w:bottom w:val="none" w:sz="0" w:space="0" w:color="auto"/>
        <w:right w:val="none" w:sz="0" w:space="0" w:color="auto"/>
      </w:divBdr>
    </w:div>
    <w:div w:id="1743798079">
      <w:bodyDiv w:val="1"/>
      <w:marLeft w:val="0"/>
      <w:marRight w:val="0"/>
      <w:marTop w:val="0"/>
      <w:marBottom w:val="0"/>
      <w:divBdr>
        <w:top w:val="none" w:sz="0" w:space="0" w:color="auto"/>
        <w:left w:val="none" w:sz="0" w:space="0" w:color="auto"/>
        <w:bottom w:val="none" w:sz="0" w:space="0" w:color="auto"/>
        <w:right w:val="none" w:sz="0" w:space="0" w:color="auto"/>
      </w:divBdr>
    </w:div>
    <w:div w:id="1745755358">
      <w:bodyDiv w:val="1"/>
      <w:marLeft w:val="0"/>
      <w:marRight w:val="0"/>
      <w:marTop w:val="0"/>
      <w:marBottom w:val="0"/>
      <w:divBdr>
        <w:top w:val="none" w:sz="0" w:space="0" w:color="auto"/>
        <w:left w:val="none" w:sz="0" w:space="0" w:color="auto"/>
        <w:bottom w:val="none" w:sz="0" w:space="0" w:color="auto"/>
        <w:right w:val="none" w:sz="0" w:space="0" w:color="auto"/>
      </w:divBdr>
      <w:divsChild>
        <w:div w:id="1426657514">
          <w:marLeft w:val="0"/>
          <w:marRight w:val="0"/>
          <w:marTop w:val="0"/>
          <w:marBottom w:val="0"/>
          <w:divBdr>
            <w:top w:val="none" w:sz="0" w:space="0" w:color="auto"/>
            <w:left w:val="none" w:sz="0" w:space="0" w:color="auto"/>
            <w:bottom w:val="none" w:sz="0" w:space="0" w:color="auto"/>
            <w:right w:val="none" w:sz="0" w:space="0" w:color="auto"/>
          </w:divBdr>
          <w:divsChild>
            <w:div w:id="1381128157">
              <w:marLeft w:val="107"/>
              <w:marRight w:val="107"/>
              <w:marTop w:val="0"/>
              <w:marBottom w:val="0"/>
              <w:divBdr>
                <w:top w:val="none" w:sz="0" w:space="0" w:color="auto"/>
                <w:left w:val="none" w:sz="0" w:space="0" w:color="auto"/>
                <w:bottom w:val="none" w:sz="0" w:space="0" w:color="auto"/>
                <w:right w:val="none" w:sz="0" w:space="0" w:color="auto"/>
              </w:divBdr>
              <w:divsChild>
                <w:div w:id="949358035">
                  <w:marLeft w:val="161"/>
                  <w:marRight w:val="0"/>
                  <w:marTop w:val="0"/>
                  <w:marBottom w:val="161"/>
                  <w:divBdr>
                    <w:top w:val="none" w:sz="0" w:space="0" w:color="auto"/>
                    <w:left w:val="none" w:sz="0" w:space="0" w:color="auto"/>
                    <w:bottom w:val="none" w:sz="0" w:space="0" w:color="auto"/>
                    <w:right w:val="none" w:sz="0" w:space="0" w:color="auto"/>
                  </w:divBdr>
                  <w:divsChild>
                    <w:div w:id="1618564734">
                      <w:marLeft w:val="0"/>
                      <w:marRight w:val="0"/>
                      <w:marTop w:val="0"/>
                      <w:marBottom w:val="0"/>
                      <w:divBdr>
                        <w:top w:val="none" w:sz="0" w:space="0" w:color="auto"/>
                        <w:left w:val="none" w:sz="0" w:space="0" w:color="auto"/>
                        <w:bottom w:val="none" w:sz="0" w:space="0" w:color="auto"/>
                        <w:right w:val="none" w:sz="0" w:space="0" w:color="auto"/>
                      </w:divBdr>
                      <w:divsChild>
                        <w:div w:id="954098170">
                          <w:marLeft w:val="21"/>
                          <w:marRight w:val="0"/>
                          <w:marTop w:val="0"/>
                          <w:marBottom w:val="0"/>
                          <w:divBdr>
                            <w:top w:val="single" w:sz="4" w:space="11" w:color="CCCCCC"/>
                            <w:left w:val="single" w:sz="4" w:space="11" w:color="CCCCCC"/>
                            <w:bottom w:val="single" w:sz="4" w:space="0" w:color="CCCCCC"/>
                            <w:right w:val="single" w:sz="4" w:space="0" w:color="CCCCCC"/>
                          </w:divBdr>
                          <w:divsChild>
                            <w:div w:id="1996690008">
                              <w:marLeft w:val="54"/>
                              <w:marRight w:val="0"/>
                              <w:marTop w:val="0"/>
                              <w:marBottom w:val="0"/>
                              <w:divBdr>
                                <w:top w:val="none" w:sz="0" w:space="0" w:color="auto"/>
                                <w:left w:val="none" w:sz="0" w:space="0" w:color="auto"/>
                                <w:bottom w:val="none" w:sz="0" w:space="0" w:color="auto"/>
                                <w:right w:val="none" w:sz="0" w:space="0" w:color="auto"/>
                              </w:divBdr>
                              <w:divsChild>
                                <w:div w:id="1057895447">
                                  <w:marLeft w:val="0"/>
                                  <w:marRight w:val="0"/>
                                  <w:marTop w:val="0"/>
                                  <w:marBottom w:val="0"/>
                                  <w:divBdr>
                                    <w:top w:val="none" w:sz="0" w:space="0" w:color="auto"/>
                                    <w:left w:val="none" w:sz="0" w:space="0" w:color="auto"/>
                                    <w:bottom w:val="none" w:sz="0" w:space="0" w:color="auto"/>
                                    <w:right w:val="none" w:sz="0" w:space="0" w:color="auto"/>
                                  </w:divBdr>
                                  <w:divsChild>
                                    <w:div w:id="187881221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2847">
      <w:bodyDiv w:val="1"/>
      <w:marLeft w:val="0"/>
      <w:marRight w:val="0"/>
      <w:marTop w:val="0"/>
      <w:marBottom w:val="0"/>
      <w:divBdr>
        <w:top w:val="none" w:sz="0" w:space="0" w:color="auto"/>
        <w:left w:val="none" w:sz="0" w:space="0" w:color="auto"/>
        <w:bottom w:val="none" w:sz="0" w:space="0" w:color="auto"/>
        <w:right w:val="none" w:sz="0" w:space="0" w:color="auto"/>
      </w:divBdr>
      <w:divsChild>
        <w:div w:id="953247897">
          <w:marLeft w:val="0"/>
          <w:marRight w:val="0"/>
          <w:marTop w:val="0"/>
          <w:marBottom w:val="0"/>
          <w:divBdr>
            <w:top w:val="none" w:sz="0" w:space="0" w:color="auto"/>
            <w:left w:val="none" w:sz="0" w:space="0" w:color="auto"/>
            <w:bottom w:val="none" w:sz="0" w:space="0" w:color="auto"/>
            <w:right w:val="none" w:sz="0" w:space="0" w:color="auto"/>
          </w:divBdr>
          <w:divsChild>
            <w:div w:id="649166812">
              <w:marLeft w:val="0"/>
              <w:marRight w:val="0"/>
              <w:marTop w:val="0"/>
              <w:marBottom w:val="0"/>
              <w:divBdr>
                <w:top w:val="none" w:sz="0" w:space="0" w:color="auto"/>
                <w:left w:val="none" w:sz="0" w:space="0" w:color="auto"/>
                <w:bottom w:val="none" w:sz="0" w:space="0" w:color="auto"/>
                <w:right w:val="none" w:sz="0" w:space="0" w:color="auto"/>
              </w:divBdr>
              <w:divsChild>
                <w:div w:id="971055531">
                  <w:marLeft w:val="0"/>
                  <w:marRight w:val="0"/>
                  <w:marTop w:val="0"/>
                  <w:marBottom w:val="0"/>
                  <w:divBdr>
                    <w:top w:val="none" w:sz="0" w:space="0" w:color="auto"/>
                    <w:left w:val="none" w:sz="0" w:space="0" w:color="auto"/>
                    <w:bottom w:val="none" w:sz="0" w:space="0" w:color="auto"/>
                    <w:right w:val="none" w:sz="0" w:space="0" w:color="auto"/>
                  </w:divBdr>
                  <w:divsChild>
                    <w:div w:id="1799716451">
                      <w:marLeft w:val="0"/>
                      <w:marRight w:val="0"/>
                      <w:marTop w:val="0"/>
                      <w:marBottom w:val="0"/>
                      <w:divBdr>
                        <w:top w:val="none" w:sz="0" w:space="0" w:color="auto"/>
                        <w:left w:val="none" w:sz="0" w:space="0" w:color="auto"/>
                        <w:bottom w:val="none" w:sz="0" w:space="0" w:color="auto"/>
                        <w:right w:val="none" w:sz="0" w:space="0" w:color="auto"/>
                      </w:divBdr>
                      <w:divsChild>
                        <w:div w:id="934244753">
                          <w:marLeft w:val="0"/>
                          <w:marRight w:val="0"/>
                          <w:marTop w:val="0"/>
                          <w:marBottom w:val="0"/>
                          <w:divBdr>
                            <w:top w:val="none" w:sz="0" w:space="0" w:color="auto"/>
                            <w:left w:val="none" w:sz="0" w:space="0" w:color="auto"/>
                            <w:bottom w:val="none" w:sz="0" w:space="0" w:color="auto"/>
                            <w:right w:val="none" w:sz="0" w:space="0" w:color="auto"/>
                          </w:divBdr>
                          <w:divsChild>
                            <w:div w:id="670377354">
                              <w:marLeft w:val="0"/>
                              <w:marRight w:val="0"/>
                              <w:marTop w:val="0"/>
                              <w:marBottom w:val="0"/>
                              <w:divBdr>
                                <w:top w:val="none" w:sz="0" w:space="0" w:color="auto"/>
                                <w:left w:val="none" w:sz="0" w:space="0" w:color="auto"/>
                                <w:bottom w:val="none" w:sz="0" w:space="0" w:color="auto"/>
                                <w:right w:val="none" w:sz="0" w:space="0" w:color="auto"/>
                              </w:divBdr>
                              <w:divsChild>
                                <w:div w:id="1336421767">
                                  <w:marLeft w:val="0"/>
                                  <w:marRight w:val="0"/>
                                  <w:marTop w:val="0"/>
                                  <w:marBottom w:val="0"/>
                                  <w:divBdr>
                                    <w:top w:val="none" w:sz="0" w:space="0" w:color="auto"/>
                                    <w:left w:val="none" w:sz="0" w:space="0" w:color="auto"/>
                                    <w:bottom w:val="none" w:sz="0" w:space="0" w:color="auto"/>
                                    <w:right w:val="none" w:sz="0" w:space="0" w:color="auto"/>
                                  </w:divBdr>
                                  <w:divsChild>
                                    <w:div w:id="1112284427">
                                      <w:marLeft w:val="0"/>
                                      <w:marRight w:val="0"/>
                                      <w:marTop w:val="0"/>
                                      <w:marBottom w:val="0"/>
                                      <w:divBdr>
                                        <w:top w:val="none" w:sz="0" w:space="0" w:color="auto"/>
                                        <w:left w:val="none" w:sz="0" w:space="0" w:color="auto"/>
                                        <w:bottom w:val="none" w:sz="0" w:space="0" w:color="auto"/>
                                        <w:right w:val="none" w:sz="0" w:space="0" w:color="auto"/>
                                      </w:divBdr>
                                      <w:divsChild>
                                        <w:div w:id="830561812">
                                          <w:marLeft w:val="-150"/>
                                          <w:marRight w:val="-150"/>
                                          <w:marTop w:val="0"/>
                                          <w:marBottom w:val="0"/>
                                          <w:divBdr>
                                            <w:top w:val="none" w:sz="0" w:space="0" w:color="auto"/>
                                            <w:left w:val="none" w:sz="0" w:space="0" w:color="auto"/>
                                            <w:bottom w:val="none" w:sz="0" w:space="0" w:color="auto"/>
                                            <w:right w:val="none" w:sz="0" w:space="0" w:color="auto"/>
                                          </w:divBdr>
                                          <w:divsChild>
                                            <w:div w:id="1642270565">
                                              <w:marLeft w:val="0"/>
                                              <w:marRight w:val="0"/>
                                              <w:marTop w:val="0"/>
                                              <w:marBottom w:val="0"/>
                                              <w:divBdr>
                                                <w:top w:val="none" w:sz="0" w:space="0" w:color="auto"/>
                                                <w:left w:val="none" w:sz="0" w:space="0" w:color="auto"/>
                                                <w:bottom w:val="none" w:sz="0" w:space="0" w:color="auto"/>
                                                <w:right w:val="none" w:sz="0" w:space="0" w:color="auto"/>
                                              </w:divBdr>
                                              <w:divsChild>
                                                <w:div w:id="1552770061">
                                                  <w:marLeft w:val="0"/>
                                                  <w:marRight w:val="0"/>
                                                  <w:marTop w:val="0"/>
                                                  <w:marBottom w:val="0"/>
                                                  <w:divBdr>
                                                    <w:top w:val="none" w:sz="0" w:space="0" w:color="auto"/>
                                                    <w:left w:val="none" w:sz="0" w:space="0" w:color="auto"/>
                                                    <w:bottom w:val="none" w:sz="0" w:space="0" w:color="auto"/>
                                                    <w:right w:val="none" w:sz="0" w:space="0" w:color="auto"/>
                                                  </w:divBdr>
                                                  <w:divsChild>
                                                    <w:div w:id="377434885">
                                                      <w:marLeft w:val="0"/>
                                                      <w:marRight w:val="0"/>
                                                      <w:marTop w:val="0"/>
                                                      <w:marBottom w:val="0"/>
                                                      <w:divBdr>
                                                        <w:top w:val="none" w:sz="0" w:space="0" w:color="auto"/>
                                                        <w:left w:val="none" w:sz="0" w:space="0" w:color="auto"/>
                                                        <w:bottom w:val="none" w:sz="0" w:space="0" w:color="auto"/>
                                                        <w:right w:val="none" w:sz="0" w:space="0" w:color="auto"/>
                                                      </w:divBdr>
                                                      <w:divsChild>
                                                        <w:div w:id="1422676791">
                                                          <w:marLeft w:val="0"/>
                                                          <w:marRight w:val="0"/>
                                                          <w:marTop w:val="0"/>
                                                          <w:marBottom w:val="0"/>
                                                          <w:divBdr>
                                                            <w:top w:val="none" w:sz="0" w:space="0" w:color="auto"/>
                                                            <w:left w:val="none" w:sz="0" w:space="0" w:color="auto"/>
                                                            <w:bottom w:val="none" w:sz="0" w:space="0" w:color="auto"/>
                                                            <w:right w:val="none" w:sz="0" w:space="0" w:color="auto"/>
                                                          </w:divBdr>
                                                          <w:divsChild>
                                                            <w:div w:id="590938661">
                                                              <w:marLeft w:val="0"/>
                                                              <w:marRight w:val="0"/>
                                                              <w:marTop w:val="0"/>
                                                              <w:marBottom w:val="0"/>
                                                              <w:divBdr>
                                                                <w:top w:val="none" w:sz="0" w:space="0" w:color="auto"/>
                                                                <w:left w:val="none" w:sz="0" w:space="0" w:color="auto"/>
                                                                <w:bottom w:val="none" w:sz="0" w:space="0" w:color="auto"/>
                                                                <w:right w:val="none" w:sz="0" w:space="0" w:color="auto"/>
                                                              </w:divBdr>
                                                              <w:divsChild>
                                                                <w:div w:id="1853911322">
                                                                  <w:marLeft w:val="0"/>
                                                                  <w:marRight w:val="0"/>
                                                                  <w:marTop w:val="0"/>
                                                                  <w:marBottom w:val="0"/>
                                                                  <w:divBdr>
                                                                    <w:top w:val="none" w:sz="0" w:space="0" w:color="auto"/>
                                                                    <w:left w:val="none" w:sz="0" w:space="0" w:color="auto"/>
                                                                    <w:bottom w:val="none" w:sz="0" w:space="0" w:color="auto"/>
                                                                    <w:right w:val="none" w:sz="0" w:space="0" w:color="auto"/>
                                                                  </w:divBdr>
                                                                  <w:divsChild>
                                                                    <w:div w:id="869532421">
                                                                      <w:marLeft w:val="0"/>
                                                                      <w:marRight w:val="0"/>
                                                                      <w:marTop w:val="0"/>
                                                                      <w:marBottom w:val="0"/>
                                                                      <w:divBdr>
                                                                        <w:top w:val="none" w:sz="0" w:space="0" w:color="auto"/>
                                                                        <w:left w:val="none" w:sz="0" w:space="0" w:color="auto"/>
                                                                        <w:bottom w:val="none" w:sz="0" w:space="0" w:color="auto"/>
                                                                        <w:right w:val="none" w:sz="0" w:space="0" w:color="auto"/>
                                                                      </w:divBdr>
                                                                      <w:divsChild>
                                                                        <w:div w:id="444663710">
                                                                          <w:marLeft w:val="-225"/>
                                                                          <w:marRight w:val="-225"/>
                                                                          <w:marTop w:val="0"/>
                                                                          <w:marBottom w:val="0"/>
                                                                          <w:divBdr>
                                                                            <w:top w:val="none" w:sz="0" w:space="0" w:color="auto"/>
                                                                            <w:left w:val="none" w:sz="0" w:space="0" w:color="auto"/>
                                                                            <w:bottom w:val="none" w:sz="0" w:space="0" w:color="auto"/>
                                                                            <w:right w:val="none" w:sz="0" w:space="0" w:color="auto"/>
                                                                          </w:divBdr>
                                                                          <w:divsChild>
                                                                            <w:div w:id="3491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4626">
      <w:bodyDiv w:val="1"/>
      <w:marLeft w:val="0"/>
      <w:marRight w:val="0"/>
      <w:marTop w:val="0"/>
      <w:marBottom w:val="0"/>
      <w:divBdr>
        <w:top w:val="none" w:sz="0" w:space="0" w:color="auto"/>
        <w:left w:val="none" w:sz="0" w:space="0" w:color="auto"/>
        <w:bottom w:val="none" w:sz="0" w:space="0" w:color="auto"/>
        <w:right w:val="none" w:sz="0" w:space="0" w:color="auto"/>
      </w:divBdr>
    </w:div>
    <w:div w:id="1746489933">
      <w:bodyDiv w:val="1"/>
      <w:marLeft w:val="0"/>
      <w:marRight w:val="0"/>
      <w:marTop w:val="0"/>
      <w:marBottom w:val="0"/>
      <w:divBdr>
        <w:top w:val="none" w:sz="0" w:space="0" w:color="auto"/>
        <w:left w:val="none" w:sz="0" w:space="0" w:color="auto"/>
        <w:bottom w:val="none" w:sz="0" w:space="0" w:color="auto"/>
        <w:right w:val="none" w:sz="0" w:space="0" w:color="auto"/>
      </w:divBdr>
    </w:div>
    <w:div w:id="1746953610">
      <w:bodyDiv w:val="1"/>
      <w:marLeft w:val="0"/>
      <w:marRight w:val="0"/>
      <w:marTop w:val="0"/>
      <w:marBottom w:val="0"/>
      <w:divBdr>
        <w:top w:val="none" w:sz="0" w:space="0" w:color="auto"/>
        <w:left w:val="none" w:sz="0" w:space="0" w:color="auto"/>
        <w:bottom w:val="none" w:sz="0" w:space="0" w:color="auto"/>
        <w:right w:val="none" w:sz="0" w:space="0" w:color="auto"/>
      </w:divBdr>
    </w:div>
    <w:div w:id="1747336750">
      <w:bodyDiv w:val="1"/>
      <w:marLeft w:val="0"/>
      <w:marRight w:val="0"/>
      <w:marTop w:val="0"/>
      <w:marBottom w:val="0"/>
      <w:divBdr>
        <w:top w:val="none" w:sz="0" w:space="0" w:color="auto"/>
        <w:left w:val="none" w:sz="0" w:space="0" w:color="auto"/>
        <w:bottom w:val="none" w:sz="0" w:space="0" w:color="auto"/>
        <w:right w:val="none" w:sz="0" w:space="0" w:color="auto"/>
      </w:divBdr>
    </w:div>
    <w:div w:id="1750539919">
      <w:bodyDiv w:val="1"/>
      <w:marLeft w:val="0"/>
      <w:marRight w:val="0"/>
      <w:marTop w:val="0"/>
      <w:marBottom w:val="0"/>
      <w:divBdr>
        <w:top w:val="none" w:sz="0" w:space="0" w:color="auto"/>
        <w:left w:val="none" w:sz="0" w:space="0" w:color="auto"/>
        <w:bottom w:val="none" w:sz="0" w:space="0" w:color="auto"/>
        <w:right w:val="none" w:sz="0" w:space="0" w:color="auto"/>
      </w:divBdr>
      <w:divsChild>
        <w:div w:id="468059292">
          <w:marLeft w:val="0"/>
          <w:marRight w:val="0"/>
          <w:marTop w:val="0"/>
          <w:marBottom w:val="0"/>
          <w:divBdr>
            <w:top w:val="none" w:sz="0" w:space="0" w:color="auto"/>
            <w:left w:val="none" w:sz="0" w:space="0" w:color="auto"/>
            <w:bottom w:val="none" w:sz="0" w:space="0" w:color="auto"/>
            <w:right w:val="none" w:sz="0" w:space="0" w:color="auto"/>
          </w:divBdr>
          <w:divsChild>
            <w:div w:id="403064821">
              <w:marLeft w:val="0"/>
              <w:marRight w:val="0"/>
              <w:marTop w:val="0"/>
              <w:marBottom w:val="0"/>
              <w:divBdr>
                <w:top w:val="none" w:sz="0" w:space="0" w:color="auto"/>
                <w:left w:val="none" w:sz="0" w:space="0" w:color="auto"/>
                <w:bottom w:val="none" w:sz="0" w:space="0" w:color="auto"/>
                <w:right w:val="none" w:sz="0" w:space="0" w:color="auto"/>
              </w:divBdr>
              <w:divsChild>
                <w:div w:id="1769426536">
                  <w:marLeft w:val="0"/>
                  <w:marRight w:val="0"/>
                  <w:marTop w:val="0"/>
                  <w:marBottom w:val="0"/>
                  <w:divBdr>
                    <w:top w:val="none" w:sz="0" w:space="0" w:color="auto"/>
                    <w:left w:val="none" w:sz="0" w:space="0" w:color="auto"/>
                    <w:bottom w:val="none" w:sz="0" w:space="0" w:color="auto"/>
                    <w:right w:val="none" w:sz="0" w:space="0" w:color="auto"/>
                  </w:divBdr>
                  <w:divsChild>
                    <w:div w:id="1326208636">
                      <w:marLeft w:val="0"/>
                      <w:marRight w:val="0"/>
                      <w:marTop w:val="0"/>
                      <w:marBottom w:val="0"/>
                      <w:divBdr>
                        <w:top w:val="none" w:sz="0" w:space="0" w:color="auto"/>
                        <w:left w:val="none" w:sz="0" w:space="0" w:color="auto"/>
                        <w:bottom w:val="none" w:sz="0" w:space="0" w:color="auto"/>
                        <w:right w:val="none" w:sz="0" w:space="0" w:color="auto"/>
                      </w:divBdr>
                      <w:divsChild>
                        <w:div w:id="1018046045">
                          <w:marLeft w:val="0"/>
                          <w:marRight w:val="0"/>
                          <w:marTop w:val="0"/>
                          <w:marBottom w:val="0"/>
                          <w:divBdr>
                            <w:top w:val="none" w:sz="0" w:space="0" w:color="auto"/>
                            <w:left w:val="none" w:sz="0" w:space="0" w:color="auto"/>
                            <w:bottom w:val="none" w:sz="0" w:space="0" w:color="auto"/>
                            <w:right w:val="none" w:sz="0" w:space="0" w:color="auto"/>
                          </w:divBdr>
                          <w:divsChild>
                            <w:div w:id="1640644417">
                              <w:marLeft w:val="3"/>
                              <w:marRight w:val="0"/>
                              <w:marTop w:val="0"/>
                              <w:marBottom w:val="0"/>
                              <w:divBdr>
                                <w:top w:val="none" w:sz="0" w:space="0" w:color="auto"/>
                                <w:left w:val="none" w:sz="0" w:space="0" w:color="auto"/>
                                <w:bottom w:val="none" w:sz="0" w:space="0" w:color="auto"/>
                                <w:right w:val="none" w:sz="0" w:space="0" w:color="auto"/>
                              </w:divBdr>
                              <w:divsChild>
                                <w:div w:id="842817352">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705177">
                                          <w:marLeft w:val="0"/>
                                          <w:marRight w:val="0"/>
                                          <w:marTop w:val="0"/>
                                          <w:marBottom w:val="0"/>
                                          <w:divBdr>
                                            <w:top w:val="none" w:sz="0" w:space="0" w:color="auto"/>
                                            <w:left w:val="none" w:sz="0" w:space="0" w:color="auto"/>
                                            <w:bottom w:val="none" w:sz="0" w:space="0" w:color="auto"/>
                                            <w:right w:val="none" w:sz="0" w:space="0" w:color="auto"/>
                                          </w:divBdr>
                                          <w:divsChild>
                                            <w:div w:id="790781595">
                                              <w:marLeft w:val="0"/>
                                              <w:marRight w:val="0"/>
                                              <w:marTop w:val="0"/>
                                              <w:marBottom w:val="0"/>
                                              <w:divBdr>
                                                <w:top w:val="none" w:sz="0" w:space="0" w:color="auto"/>
                                                <w:left w:val="none" w:sz="0" w:space="0" w:color="auto"/>
                                                <w:bottom w:val="none" w:sz="0" w:space="0" w:color="auto"/>
                                                <w:right w:val="none" w:sz="0" w:space="0" w:color="auto"/>
                                              </w:divBdr>
                                              <w:divsChild>
                                                <w:div w:id="1062019019">
                                                  <w:marLeft w:val="0"/>
                                                  <w:marRight w:val="0"/>
                                                  <w:marTop w:val="0"/>
                                                  <w:marBottom w:val="0"/>
                                                  <w:divBdr>
                                                    <w:top w:val="none" w:sz="0" w:space="0" w:color="auto"/>
                                                    <w:left w:val="none" w:sz="0" w:space="0" w:color="auto"/>
                                                    <w:bottom w:val="none" w:sz="0" w:space="0" w:color="auto"/>
                                                    <w:right w:val="none" w:sz="0" w:space="0" w:color="auto"/>
                                                  </w:divBdr>
                                                  <w:divsChild>
                                                    <w:div w:id="1613515940">
                                                      <w:marLeft w:val="0"/>
                                                      <w:marRight w:val="0"/>
                                                      <w:marTop w:val="0"/>
                                                      <w:marBottom w:val="0"/>
                                                      <w:divBdr>
                                                        <w:top w:val="none" w:sz="0" w:space="0" w:color="auto"/>
                                                        <w:left w:val="none" w:sz="0" w:space="0" w:color="auto"/>
                                                        <w:bottom w:val="none" w:sz="0" w:space="0" w:color="auto"/>
                                                        <w:right w:val="none" w:sz="0" w:space="0" w:color="auto"/>
                                                      </w:divBdr>
                                                      <w:divsChild>
                                                        <w:div w:id="1500198378">
                                                          <w:marLeft w:val="0"/>
                                                          <w:marRight w:val="0"/>
                                                          <w:marTop w:val="0"/>
                                                          <w:marBottom w:val="0"/>
                                                          <w:divBdr>
                                                            <w:top w:val="none" w:sz="0" w:space="0" w:color="auto"/>
                                                            <w:left w:val="none" w:sz="0" w:space="0" w:color="auto"/>
                                                            <w:bottom w:val="none" w:sz="0" w:space="0" w:color="auto"/>
                                                            <w:right w:val="none" w:sz="0" w:space="0" w:color="auto"/>
                                                          </w:divBdr>
                                                          <w:divsChild>
                                                            <w:div w:id="1337464122">
                                                              <w:marLeft w:val="0"/>
                                                              <w:marRight w:val="0"/>
                                                              <w:marTop w:val="0"/>
                                                              <w:marBottom w:val="0"/>
                                                              <w:divBdr>
                                                                <w:top w:val="none" w:sz="0" w:space="0" w:color="auto"/>
                                                                <w:left w:val="none" w:sz="0" w:space="0" w:color="auto"/>
                                                                <w:bottom w:val="none" w:sz="0" w:space="0" w:color="auto"/>
                                                                <w:right w:val="none" w:sz="0" w:space="0" w:color="auto"/>
                                                              </w:divBdr>
                                                              <w:divsChild>
                                                                <w:div w:id="178158176">
                                                                  <w:marLeft w:val="0"/>
                                                                  <w:marRight w:val="0"/>
                                                                  <w:marTop w:val="0"/>
                                                                  <w:marBottom w:val="0"/>
                                                                  <w:divBdr>
                                                                    <w:top w:val="none" w:sz="0" w:space="0" w:color="auto"/>
                                                                    <w:left w:val="none" w:sz="0" w:space="0" w:color="auto"/>
                                                                    <w:bottom w:val="none" w:sz="0" w:space="0" w:color="auto"/>
                                                                    <w:right w:val="none" w:sz="0" w:space="0" w:color="auto"/>
                                                                  </w:divBdr>
                                                                  <w:divsChild>
                                                                    <w:div w:id="2097701418">
                                                                      <w:marLeft w:val="0"/>
                                                                      <w:marRight w:val="0"/>
                                                                      <w:marTop w:val="0"/>
                                                                      <w:marBottom w:val="0"/>
                                                                      <w:divBdr>
                                                                        <w:top w:val="none" w:sz="0" w:space="0" w:color="auto"/>
                                                                        <w:left w:val="none" w:sz="0" w:space="0" w:color="auto"/>
                                                                        <w:bottom w:val="none" w:sz="0" w:space="0" w:color="auto"/>
                                                                        <w:right w:val="none" w:sz="0" w:space="0" w:color="auto"/>
                                                                      </w:divBdr>
                                                                      <w:divsChild>
                                                                        <w:div w:id="437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075368">
      <w:bodyDiv w:val="1"/>
      <w:marLeft w:val="0"/>
      <w:marRight w:val="0"/>
      <w:marTop w:val="0"/>
      <w:marBottom w:val="0"/>
      <w:divBdr>
        <w:top w:val="none" w:sz="0" w:space="0" w:color="auto"/>
        <w:left w:val="none" w:sz="0" w:space="0" w:color="auto"/>
        <w:bottom w:val="none" w:sz="0" w:space="0" w:color="auto"/>
        <w:right w:val="none" w:sz="0" w:space="0" w:color="auto"/>
      </w:divBdr>
      <w:divsChild>
        <w:div w:id="877470325">
          <w:marLeft w:val="0"/>
          <w:marRight w:val="0"/>
          <w:marTop w:val="0"/>
          <w:marBottom w:val="0"/>
          <w:divBdr>
            <w:top w:val="none" w:sz="0" w:space="0" w:color="auto"/>
            <w:left w:val="none" w:sz="0" w:space="0" w:color="auto"/>
            <w:bottom w:val="none" w:sz="0" w:space="0" w:color="auto"/>
            <w:right w:val="none" w:sz="0" w:space="0" w:color="auto"/>
          </w:divBdr>
          <w:divsChild>
            <w:div w:id="452137820">
              <w:marLeft w:val="0"/>
              <w:marRight w:val="0"/>
              <w:marTop w:val="0"/>
              <w:marBottom w:val="0"/>
              <w:divBdr>
                <w:top w:val="none" w:sz="0" w:space="0" w:color="auto"/>
                <w:left w:val="none" w:sz="0" w:space="0" w:color="auto"/>
                <w:bottom w:val="none" w:sz="0" w:space="0" w:color="auto"/>
                <w:right w:val="none" w:sz="0" w:space="0" w:color="auto"/>
              </w:divBdr>
              <w:divsChild>
                <w:div w:id="1257254219">
                  <w:marLeft w:val="0"/>
                  <w:marRight w:val="0"/>
                  <w:marTop w:val="0"/>
                  <w:marBottom w:val="0"/>
                  <w:divBdr>
                    <w:top w:val="none" w:sz="0" w:space="0" w:color="auto"/>
                    <w:left w:val="none" w:sz="0" w:space="0" w:color="auto"/>
                    <w:bottom w:val="none" w:sz="0" w:space="0" w:color="auto"/>
                    <w:right w:val="none" w:sz="0" w:space="0" w:color="auto"/>
                  </w:divBdr>
                  <w:divsChild>
                    <w:div w:id="141624292">
                      <w:marLeft w:val="0"/>
                      <w:marRight w:val="0"/>
                      <w:marTop w:val="0"/>
                      <w:marBottom w:val="0"/>
                      <w:divBdr>
                        <w:top w:val="none" w:sz="0" w:space="0" w:color="auto"/>
                        <w:left w:val="none" w:sz="0" w:space="0" w:color="auto"/>
                        <w:bottom w:val="none" w:sz="0" w:space="0" w:color="auto"/>
                        <w:right w:val="none" w:sz="0" w:space="0" w:color="auto"/>
                      </w:divBdr>
                      <w:divsChild>
                        <w:div w:id="1597246298">
                          <w:marLeft w:val="0"/>
                          <w:marRight w:val="0"/>
                          <w:marTop w:val="0"/>
                          <w:marBottom w:val="0"/>
                          <w:divBdr>
                            <w:top w:val="none" w:sz="0" w:space="0" w:color="auto"/>
                            <w:left w:val="none" w:sz="0" w:space="0" w:color="auto"/>
                            <w:bottom w:val="none" w:sz="0" w:space="0" w:color="auto"/>
                            <w:right w:val="none" w:sz="0" w:space="0" w:color="auto"/>
                          </w:divBdr>
                          <w:divsChild>
                            <w:div w:id="1123382823">
                              <w:marLeft w:val="0"/>
                              <w:marRight w:val="0"/>
                              <w:marTop w:val="0"/>
                              <w:marBottom w:val="0"/>
                              <w:divBdr>
                                <w:top w:val="none" w:sz="0" w:space="0" w:color="auto"/>
                                <w:left w:val="none" w:sz="0" w:space="0" w:color="auto"/>
                                <w:bottom w:val="none" w:sz="0" w:space="0" w:color="auto"/>
                                <w:right w:val="none" w:sz="0" w:space="0" w:color="auto"/>
                              </w:divBdr>
                              <w:divsChild>
                                <w:div w:id="1697120771">
                                  <w:marLeft w:val="0"/>
                                  <w:marRight w:val="0"/>
                                  <w:marTop w:val="0"/>
                                  <w:marBottom w:val="0"/>
                                  <w:divBdr>
                                    <w:top w:val="none" w:sz="0" w:space="0" w:color="auto"/>
                                    <w:left w:val="none" w:sz="0" w:space="0" w:color="auto"/>
                                    <w:bottom w:val="none" w:sz="0" w:space="0" w:color="auto"/>
                                    <w:right w:val="none" w:sz="0" w:space="0" w:color="auto"/>
                                  </w:divBdr>
                                  <w:divsChild>
                                    <w:div w:id="2005742264">
                                      <w:marLeft w:val="0"/>
                                      <w:marRight w:val="0"/>
                                      <w:marTop w:val="0"/>
                                      <w:marBottom w:val="0"/>
                                      <w:divBdr>
                                        <w:top w:val="none" w:sz="0" w:space="0" w:color="auto"/>
                                        <w:left w:val="none" w:sz="0" w:space="0" w:color="auto"/>
                                        <w:bottom w:val="none" w:sz="0" w:space="0" w:color="auto"/>
                                        <w:right w:val="none" w:sz="0" w:space="0" w:color="auto"/>
                                      </w:divBdr>
                                      <w:divsChild>
                                        <w:div w:id="1951164179">
                                          <w:marLeft w:val="-150"/>
                                          <w:marRight w:val="-150"/>
                                          <w:marTop w:val="0"/>
                                          <w:marBottom w:val="0"/>
                                          <w:divBdr>
                                            <w:top w:val="none" w:sz="0" w:space="0" w:color="auto"/>
                                            <w:left w:val="none" w:sz="0" w:space="0" w:color="auto"/>
                                            <w:bottom w:val="none" w:sz="0" w:space="0" w:color="auto"/>
                                            <w:right w:val="none" w:sz="0" w:space="0" w:color="auto"/>
                                          </w:divBdr>
                                          <w:divsChild>
                                            <w:div w:id="1727877502">
                                              <w:marLeft w:val="0"/>
                                              <w:marRight w:val="0"/>
                                              <w:marTop w:val="0"/>
                                              <w:marBottom w:val="0"/>
                                              <w:divBdr>
                                                <w:top w:val="none" w:sz="0" w:space="0" w:color="auto"/>
                                                <w:left w:val="none" w:sz="0" w:space="0" w:color="auto"/>
                                                <w:bottom w:val="none" w:sz="0" w:space="0" w:color="auto"/>
                                                <w:right w:val="none" w:sz="0" w:space="0" w:color="auto"/>
                                              </w:divBdr>
                                              <w:divsChild>
                                                <w:div w:id="1796605314">
                                                  <w:marLeft w:val="0"/>
                                                  <w:marRight w:val="0"/>
                                                  <w:marTop w:val="0"/>
                                                  <w:marBottom w:val="0"/>
                                                  <w:divBdr>
                                                    <w:top w:val="none" w:sz="0" w:space="0" w:color="auto"/>
                                                    <w:left w:val="none" w:sz="0" w:space="0" w:color="auto"/>
                                                    <w:bottom w:val="none" w:sz="0" w:space="0" w:color="auto"/>
                                                    <w:right w:val="none" w:sz="0" w:space="0" w:color="auto"/>
                                                  </w:divBdr>
                                                  <w:divsChild>
                                                    <w:div w:id="1440876744">
                                                      <w:marLeft w:val="0"/>
                                                      <w:marRight w:val="0"/>
                                                      <w:marTop w:val="0"/>
                                                      <w:marBottom w:val="0"/>
                                                      <w:divBdr>
                                                        <w:top w:val="none" w:sz="0" w:space="0" w:color="auto"/>
                                                        <w:left w:val="none" w:sz="0" w:space="0" w:color="auto"/>
                                                        <w:bottom w:val="none" w:sz="0" w:space="0" w:color="auto"/>
                                                        <w:right w:val="none" w:sz="0" w:space="0" w:color="auto"/>
                                                      </w:divBdr>
                                                      <w:divsChild>
                                                        <w:div w:id="1538928879">
                                                          <w:marLeft w:val="0"/>
                                                          <w:marRight w:val="0"/>
                                                          <w:marTop w:val="0"/>
                                                          <w:marBottom w:val="0"/>
                                                          <w:divBdr>
                                                            <w:top w:val="none" w:sz="0" w:space="0" w:color="auto"/>
                                                            <w:left w:val="none" w:sz="0" w:space="0" w:color="auto"/>
                                                            <w:bottom w:val="none" w:sz="0" w:space="0" w:color="auto"/>
                                                            <w:right w:val="none" w:sz="0" w:space="0" w:color="auto"/>
                                                          </w:divBdr>
                                                          <w:divsChild>
                                                            <w:div w:id="1667440888">
                                                              <w:marLeft w:val="0"/>
                                                              <w:marRight w:val="0"/>
                                                              <w:marTop w:val="0"/>
                                                              <w:marBottom w:val="0"/>
                                                              <w:divBdr>
                                                                <w:top w:val="none" w:sz="0" w:space="0" w:color="auto"/>
                                                                <w:left w:val="none" w:sz="0" w:space="0" w:color="auto"/>
                                                                <w:bottom w:val="none" w:sz="0" w:space="0" w:color="auto"/>
                                                                <w:right w:val="none" w:sz="0" w:space="0" w:color="auto"/>
                                                              </w:divBdr>
                                                              <w:divsChild>
                                                                <w:div w:id="1710691355">
                                                                  <w:marLeft w:val="0"/>
                                                                  <w:marRight w:val="0"/>
                                                                  <w:marTop w:val="0"/>
                                                                  <w:marBottom w:val="0"/>
                                                                  <w:divBdr>
                                                                    <w:top w:val="none" w:sz="0" w:space="0" w:color="auto"/>
                                                                    <w:left w:val="none" w:sz="0" w:space="0" w:color="auto"/>
                                                                    <w:bottom w:val="none" w:sz="0" w:space="0" w:color="auto"/>
                                                                    <w:right w:val="none" w:sz="0" w:space="0" w:color="auto"/>
                                                                  </w:divBdr>
                                                                  <w:divsChild>
                                                                    <w:div w:id="1064108275">
                                                                      <w:marLeft w:val="0"/>
                                                                      <w:marRight w:val="0"/>
                                                                      <w:marTop w:val="0"/>
                                                                      <w:marBottom w:val="0"/>
                                                                      <w:divBdr>
                                                                        <w:top w:val="none" w:sz="0" w:space="0" w:color="auto"/>
                                                                        <w:left w:val="none" w:sz="0" w:space="0" w:color="auto"/>
                                                                        <w:bottom w:val="none" w:sz="0" w:space="0" w:color="auto"/>
                                                                        <w:right w:val="none" w:sz="0" w:space="0" w:color="auto"/>
                                                                      </w:divBdr>
                                                                      <w:divsChild>
                                                                        <w:div w:id="1874028720">
                                                                          <w:marLeft w:val="-225"/>
                                                                          <w:marRight w:val="-225"/>
                                                                          <w:marTop w:val="0"/>
                                                                          <w:marBottom w:val="0"/>
                                                                          <w:divBdr>
                                                                            <w:top w:val="none" w:sz="0" w:space="0" w:color="auto"/>
                                                                            <w:left w:val="none" w:sz="0" w:space="0" w:color="auto"/>
                                                                            <w:bottom w:val="none" w:sz="0" w:space="0" w:color="auto"/>
                                                                            <w:right w:val="none" w:sz="0" w:space="0" w:color="auto"/>
                                                                          </w:divBdr>
                                                                          <w:divsChild>
                                                                            <w:div w:id="8846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2175">
      <w:bodyDiv w:val="1"/>
      <w:marLeft w:val="0"/>
      <w:marRight w:val="0"/>
      <w:marTop w:val="0"/>
      <w:marBottom w:val="0"/>
      <w:divBdr>
        <w:top w:val="none" w:sz="0" w:space="0" w:color="auto"/>
        <w:left w:val="none" w:sz="0" w:space="0" w:color="auto"/>
        <w:bottom w:val="none" w:sz="0" w:space="0" w:color="auto"/>
        <w:right w:val="none" w:sz="0" w:space="0" w:color="auto"/>
      </w:divBdr>
    </w:div>
    <w:div w:id="1752317438">
      <w:bodyDiv w:val="1"/>
      <w:marLeft w:val="0"/>
      <w:marRight w:val="0"/>
      <w:marTop w:val="0"/>
      <w:marBottom w:val="0"/>
      <w:divBdr>
        <w:top w:val="none" w:sz="0" w:space="0" w:color="auto"/>
        <w:left w:val="none" w:sz="0" w:space="0" w:color="auto"/>
        <w:bottom w:val="none" w:sz="0" w:space="0" w:color="auto"/>
        <w:right w:val="none" w:sz="0" w:space="0" w:color="auto"/>
      </w:divBdr>
    </w:div>
    <w:div w:id="1752576320">
      <w:bodyDiv w:val="1"/>
      <w:marLeft w:val="0"/>
      <w:marRight w:val="0"/>
      <w:marTop w:val="0"/>
      <w:marBottom w:val="0"/>
      <w:divBdr>
        <w:top w:val="none" w:sz="0" w:space="0" w:color="auto"/>
        <w:left w:val="none" w:sz="0" w:space="0" w:color="auto"/>
        <w:bottom w:val="none" w:sz="0" w:space="0" w:color="auto"/>
        <w:right w:val="none" w:sz="0" w:space="0" w:color="auto"/>
      </w:divBdr>
      <w:divsChild>
        <w:div w:id="1455833232">
          <w:marLeft w:val="0"/>
          <w:marRight w:val="0"/>
          <w:marTop w:val="0"/>
          <w:marBottom w:val="0"/>
          <w:divBdr>
            <w:top w:val="none" w:sz="0" w:space="0" w:color="auto"/>
            <w:left w:val="none" w:sz="0" w:space="0" w:color="auto"/>
            <w:bottom w:val="none" w:sz="0" w:space="0" w:color="auto"/>
            <w:right w:val="none" w:sz="0" w:space="0" w:color="auto"/>
          </w:divBdr>
          <w:divsChild>
            <w:div w:id="209389991">
              <w:marLeft w:val="0"/>
              <w:marRight w:val="0"/>
              <w:marTop w:val="0"/>
              <w:marBottom w:val="0"/>
              <w:divBdr>
                <w:top w:val="none" w:sz="0" w:space="0" w:color="auto"/>
                <w:left w:val="none" w:sz="0" w:space="0" w:color="auto"/>
                <w:bottom w:val="none" w:sz="0" w:space="0" w:color="auto"/>
                <w:right w:val="none" w:sz="0" w:space="0" w:color="auto"/>
              </w:divBdr>
              <w:divsChild>
                <w:div w:id="250049304">
                  <w:marLeft w:val="0"/>
                  <w:marRight w:val="0"/>
                  <w:marTop w:val="0"/>
                  <w:marBottom w:val="0"/>
                  <w:divBdr>
                    <w:top w:val="none" w:sz="0" w:space="0" w:color="auto"/>
                    <w:left w:val="none" w:sz="0" w:space="0" w:color="auto"/>
                    <w:bottom w:val="none" w:sz="0" w:space="0" w:color="auto"/>
                    <w:right w:val="none" w:sz="0" w:space="0" w:color="auto"/>
                  </w:divBdr>
                  <w:divsChild>
                    <w:div w:id="1835022447">
                      <w:marLeft w:val="0"/>
                      <w:marRight w:val="0"/>
                      <w:marTop w:val="0"/>
                      <w:marBottom w:val="0"/>
                      <w:divBdr>
                        <w:top w:val="none" w:sz="0" w:space="0" w:color="auto"/>
                        <w:left w:val="none" w:sz="0" w:space="0" w:color="auto"/>
                        <w:bottom w:val="none" w:sz="0" w:space="0" w:color="auto"/>
                        <w:right w:val="none" w:sz="0" w:space="0" w:color="auto"/>
                      </w:divBdr>
                      <w:divsChild>
                        <w:div w:id="1868519813">
                          <w:marLeft w:val="0"/>
                          <w:marRight w:val="0"/>
                          <w:marTop w:val="0"/>
                          <w:marBottom w:val="0"/>
                          <w:divBdr>
                            <w:top w:val="none" w:sz="0" w:space="0" w:color="auto"/>
                            <w:left w:val="none" w:sz="0" w:space="0" w:color="auto"/>
                            <w:bottom w:val="none" w:sz="0" w:space="0" w:color="auto"/>
                            <w:right w:val="none" w:sz="0" w:space="0" w:color="auto"/>
                          </w:divBdr>
                          <w:divsChild>
                            <w:div w:id="683282446">
                              <w:marLeft w:val="3"/>
                              <w:marRight w:val="0"/>
                              <w:marTop w:val="0"/>
                              <w:marBottom w:val="0"/>
                              <w:divBdr>
                                <w:top w:val="none" w:sz="0" w:space="0" w:color="auto"/>
                                <w:left w:val="none" w:sz="0" w:space="0" w:color="auto"/>
                                <w:bottom w:val="none" w:sz="0" w:space="0" w:color="auto"/>
                                <w:right w:val="none" w:sz="0" w:space="0" w:color="auto"/>
                              </w:divBdr>
                              <w:divsChild>
                                <w:div w:id="2030374951">
                                  <w:marLeft w:val="0"/>
                                  <w:marRight w:val="0"/>
                                  <w:marTop w:val="0"/>
                                  <w:marBottom w:val="0"/>
                                  <w:divBdr>
                                    <w:top w:val="none" w:sz="0" w:space="0" w:color="auto"/>
                                    <w:left w:val="none" w:sz="0" w:space="0" w:color="auto"/>
                                    <w:bottom w:val="none" w:sz="0" w:space="0" w:color="auto"/>
                                    <w:right w:val="none" w:sz="0" w:space="0" w:color="auto"/>
                                  </w:divBdr>
                                  <w:divsChild>
                                    <w:div w:id="439881402">
                                      <w:marLeft w:val="0"/>
                                      <w:marRight w:val="0"/>
                                      <w:marTop w:val="0"/>
                                      <w:marBottom w:val="0"/>
                                      <w:divBdr>
                                        <w:top w:val="none" w:sz="0" w:space="0" w:color="auto"/>
                                        <w:left w:val="none" w:sz="0" w:space="0" w:color="auto"/>
                                        <w:bottom w:val="none" w:sz="0" w:space="0" w:color="auto"/>
                                        <w:right w:val="none" w:sz="0" w:space="0" w:color="auto"/>
                                      </w:divBdr>
                                      <w:divsChild>
                                        <w:div w:id="878325771">
                                          <w:marLeft w:val="0"/>
                                          <w:marRight w:val="0"/>
                                          <w:marTop w:val="0"/>
                                          <w:marBottom w:val="0"/>
                                          <w:divBdr>
                                            <w:top w:val="none" w:sz="0" w:space="0" w:color="auto"/>
                                            <w:left w:val="none" w:sz="0" w:space="0" w:color="auto"/>
                                            <w:bottom w:val="none" w:sz="0" w:space="0" w:color="auto"/>
                                            <w:right w:val="none" w:sz="0" w:space="0" w:color="auto"/>
                                          </w:divBdr>
                                          <w:divsChild>
                                            <w:div w:id="159272750">
                                              <w:marLeft w:val="0"/>
                                              <w:marRight w:val="0"/>
                                              <w:marTop w:val="0"/>
                                              <w:marBottom w:val="0"/>
                                              <w:divBdr>
                                                <w:top w:val="none" w:sz="0" w:space="0" w:color="auto"/>
                                                <w:left w:val="none" w:sz="0" w:space="0" w:color="auto"/>
                                                <w:bottom w:val="none" w:sz="0" w:space="0" w:color="auto"/>
                                                <w:right w:val="none" w:sz="0" w:space="0" w:color="auto"/>
                                              </w:divBdr>
                                              <w:divsChild>
                                                <w:div w:id="1246845928">
                                                  <w:marLeft w:val="0"/>
                                                  <w:marRight w:val="0"/>
                                                  <w:marTop w:val="0"/>
                                                  <w:marBottom w:val="0"/>
                                                  <w:divBdr>
                                                    <w:top w:val="none" w:sz="0" w:space="0" w:color="auto"/>
                                                    <w:left w:val="none" w:sz="0" w:space="0" w:color="auto"/>
                                                    <w:bottom w:val="none" w:sz="0" w:space="0" w:color="auto"/>
                                                    <w:right w:val="none" w:sz="0" w:space="0" w:color="auto"/>
                                                  </w:divBdr>
                                                  <w:divsChild>
                                                    <w:div w:id="1468428855">
                                                      <w:marLeft w:val="0"/>
                                                      <w:marRight w:val="0"/>
                                                      <w:marTop w:val="0"/>
                                                      <w:marBottom w:val="0"/>
                                                      <w:divBdr>
                                                        <w:top w:val="none" w:sz="0" w:space="0" w:color="auto"/>
                                                        <w:left w:val="none" w:sz="0" w:space="0" w:color="auto"/>
                                                        <w:bottom w:val="none" w:sz="0" w:space="0" w:color="auto"/>
                                                        <w:right w:val="none" w:sz="0" w:space="0" w:color="auto"/>
                                                      </w:divBdr>
                                                      <w:divsChild>
                                                        <w:div w:id="1992710392">
                                                          <w:marLeft w:val="0"/>
                                                          <w:marRight w:val="0"/>
                                                          <w:marTop w:val="0"/>
                                                          <w:marBottom w:val="0"/>
                                                          <w:divBdr>
                                                            <w:top w:val="none" w:sz="0" w:space="0" w:color="auto"/>
                                                            <w:left w:val="none" w:sz="0" w:space="0" w:color="auto"/>
                                                            <w:bottom w:val="none" w:sz="0" w:space="0" w:color="auto"/>
                                                            <w:right w:val="none" w:sz="0" w:space="0" w:color="auto"/>
                                                          </w:divBdr>
                                                          <w:divsChild>
                                                            <w:div w:id="1280795451">
                                                              <w:marLeft w:val="0"/>
                                                              <w:marRight w:val="0"/>
                                                              <w:marTop w:val="0"/>
                                                              <w:marBottom w:val="0"/>
                                                              <w:divBdr>
                                                                <w:top w:val="none" w:sz="0" w:space="0" w:color="auto"/>
                                                                <w:left w:val="none" w:sz="0" w:space="0" w:color="auto"/>
                                                                <w:bottom w:val="none" w:sz="0" w:space="0" w:color="auto"/>
                                                                <w:right w:val="none" w:sz="0" w:space="0" w:color="auto"/>
                                                              </w:divBdr>
                                                              <w:divsChild>
                                                                <w:div w:id="1999116075">
                                                                  <w:marLeft w:val="0"/>
                                                                  <w:marRight w:val="0"/>
                                                                  <w:marTop w:val="0"/>
                                                                  <w:marBottom w:val="0"/>
                                                                  <w:divBdr>
                                                                    <w:top w:val="none" w:sz="0" w:space="0" w:color="auto"/>
                                                                    <w:left w:val="none" w:sz="0" w:space="0" w:color="auto"/>
                                                                    <w:bottom w:val="none" w:sz="0" w:space="0" w:color="auto"/>
                                                                    <w:right w:val="none" w:sz="0" w:space="0" w:color="auto"/>
                                                                  </w:divBdr>
                                                                  <w:divsChild>
                                                                    <w:div w:id="800152335">
                                                                      <w:marLeft w:val="0"/>
                                                                      <w:marRight w:val="0"/>
                                                                      <w:marTop w:val="0"/>
                                                                      <w:marBottom w:val="0"/>
                                                                      <w:divBdr>
                                                                        <w:top w:val="none" w:sz="0" w:space="0" w:color="auto"/>
                                                                        <w:left w:val="none" w:sz="0" w:space="0" w:color="auto"/>
                                                                        <w:bottom w:val="none" w:sz="0" w:space="0" w:color="auto"/>
                                                                        <w:right w:val="none" w:sz="0" w:space="0" w:color="auto"/>
                                                                      </w:divBdr>
                                                                      <w:divsChild>
                                                                        <w:div w:id="1905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4946">
      <w:bodyDiv w:val="1"/>
      <w:marLeft w:val="0"/>
      <w:marRight w:val="0"/>
      <w:marTop w:val="0"/>
      <w:marBottom w:val="0"/>
      <w:divBdr>
        <w:top w:val="none" w:sz="0" w:space="0" w:color="auto"/>
        <w:left w:val="none" w:sz="0" w:space="0" w:color="auto"/>
        <w:bottom w:val="none" w:sz="0" w:space="0" w:color="auto"/>
        <w:right w:val="none" w:sz="0" w:space="0" w:color="auto"/>
      </w:divBdr>
    </w:div>
    <w:div w:id="1753814085">
      <w:bodyDiv w:val="1"/>
      <w:marLeft w:val="0"/>
      <w:marRight w:val="0"/>
      <w:marTop w:val="0"/>
      <w:marBottom w:val="0"/>
      <w:divBdr>
        <w:top w:val="none" w:sz="0" w:space="0" w:color="auto"/>
        <w:left w:val="none" w:sz="0" w:space="0" w:color="auto"/>
        <w:bottom w:val="none" w:sz="0" w:space="0" w:color="auto"/>
        <w:right w:val="none" w:sz="0" w:space="0" w:color="auto"/>
      </w:divBdr>
    </w:div>
    <w:div w:id="1754816176">
      <w:bodyDiv w:val="1"/>
      <w:marLeft w:val="0"/>
      <w:marRight w:val="0"/>
      <w:marTop w:val="0"/>
      <w:marBottom w:val="0"/>
      <w:divBdr>
        <w:top w:val="none" w:sz="0" w:space="0" w:color="auto"/>
        <w:left w:val="none" w:sz="0" w:space="0" w:color="auto"/>
        <w:bottom w:val="none" w:sz="0" w:space="0" w:color="auto"/>
        <w:right w:val="none" w:sz="0" w:space="0" w:color="auto"/>
      </w:divBdr>
    </w:div>
    <w:div w:id="1755126187">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87525783">
              <w:marLeft w:val="0"/>
              <w:marRight w:val="0"/>
              <w:marTop w:val="0"/>
              <w:marBottom w:val="0"/>
              <w:divBdr>
                <w:top w:val="none" w:sz="0" w:space="0" w:color="auto"/>
                <w:left w:val="none" w:sz="0" w:space="0" w:color="auto"/>
                <w:bottom w:val="none" w:sz="0" w:space="0" w:color="auto"/>
                <w:right w:val="none" w:sz="0" w:space="0" w:color="auto"/>
              </w:divBdr>
              <w:divsChild>
                <w:div w:id="13926055">
                  <w:marLeft w:val="0"/>
                  <w:marRight w:val="0"/>
                  <w:marTop w:val="0"/>
                  <w:marBottom w:val="0"/>
                  <w:divBdr>
                    <w:top w:val="none" w:sz="0" w:space="0" w:color="auto"/>
                    <w:left w:val="none" w:sz="0" w:space="0" w:color="auto"/>
                    <w:bottom w:val="none" w:sz="0" w:space="0" w:color="auto"/>
                    <w:right w:val="none" w:sz="0" w:space="0" w:color="auto"/>
                  </w:divBdr>
                  <w:divsChild>
                    <w:div w:id="761950866">
                      <w:marLeft w:val="0"/>
                      <w:marRight w:val="0"/>
                      <w:marTop w:val="0"/>
                      <w:marBottom w:val="0"/>
                      <w:divBdr>
                        <w:top w:val="none" w:sz="0" w:space="0" w:color="auto"/>
                        <w:left w:val="none" w:sz="0" w:space="0" w:color="auto"/>
                        <w:bottom w:val="none" w:sz="0" w:space="0" w:color="auto"/>
                        <w:right w:val="none" w:sz="0" w:space="0" w:color="auto"/>
                      </w:divBdr>
                      <w:divsChild>
                        <w:div w:id="915284905">
                          <w:marLeft w:val="0"/>
                          <w:marRight w:val="0"/>
                          <w:marTop w:val="0"/>
                          <w:marBottom w:val="0"/>
                          <w:divBdr>
                            <w:top w:val="none" w:sz="0" w:space="0" w:color="auto"/>
                            <w:left w:val="none" w:sz="0" w:space="0" w:color="auto"/>
                            <w:bottom w:val="none" w:sz="0" w:space="0" w:color="auto"/>
                            <w:right w:val="none" w:sz="0" w:space="0" w:color="auto"/>
                          </w:divBdr>
                          <w:divsChild>
                            <w:div w:id="1211570035">
                              <w:marLeft w:val="3"/>
                              <w:marRight w:val="0"/>
                              <w:marTop w:val="0"/>
                              <w:marBottom w:val="0"/>
                              <w:divBdr>
                                <w:top w:val="none" w:sz="0" w:space="0" w:color="auto"/>
                                <w:left w:val="none" w:sz="0" w:space="0" w:color="auto"/>
                                <w:bottom w:val="none" w:sz="0" w:space="0" w:color="auto"/>
                                <w:right w:val="none" w:sz="0" w:space="0" w:color="auto"/>
                              </w:divBdr>
                              <w:divsChild>
                                <w:div w:id="1488746436">
                                  <w:marLeft w:val="0"/>
                                  <w:marRight w:val="0"/>
                                  <w:marTop w:val="0"/>
                                  <w:marBottom w:val="0"/>
                                  <w:divBdr>
                                    <w:top w:val="none" w:sz="0" w:space="0" w:color="auto"/>
                                    <w:left w:val="none" w:sz="0" w:space="0" w:color="auto"/>
                                    <w:bottom w:val="none" w:sz="0" w:space="0" w:color="auto"/>
                                    <w:right w:val="none" w:sz="0" w:space="0" w:color="auto"/>
                                  </w:divBdr>
                                  <w:divsChild>
                                    <w:div w:id="879904385">
                                      <w:marLeft w:val="0"/>
                                      <w:marRight w:val="0"/>
                                      <w:marTop w:val="0"/>
                                      <w:marBottom w:val="0"/>
                                      <w:divBdr>
                                        <w:top w:val="none" w:sz="0" w:space="0" w:color="auto"/>
                                        <w:left w:val="none" w:sz="0" w:space="0" w:color="auto"/>
                                        <w:bottom w:val="none" w:sz="0" w:space="0" w:color="auto"/>
                                        <w:right w:val="none" w:sz="0" w:space="0" w:color="auto"/>
                                      </w:divBdr>
                                      <w:divsChild>
                                        <w:div w:id="2081438435">
                                          <w:marLeft w:val="0"/>
                                          <w:marRight w:val="0"/>
                                          <w:marTop w:val="0"/>
                                          <w:marBottom w:val="0"/>
                                          <w:divBdr>
                                            <w:top w:val="none" w:sz="0" w:space="0" w:color="auto"/>
                                            <w:left w:val="none" w:sz="0" w:space="0" w:color="auto"/>
                                            <w:bottom w:val="none" w:sz="0" w:space="0" w:color="auto"/>
                                            <w:right w:val="none" w:sz="0" w:space="0" w:color="auto"/>
                                          </w:divBdr>
                                          <w:divsChild>
                                            <w:div w:id="691304883">
                                              <w:marLeft w:val="0"/>
                                              <w:marRight w:val="0"/>
                                              <w:marTop w:val="0"/>
                                              <w:marBottom w:val="0"/>
                                              <w:divBdr>
                                                <w:top w:val="none" w:sz="0" w:space="0" w:color="auto"/>
                                                <w:left w:val="none" w:sz="0" w:space="0" w:color="auto"/>
                                                <w:bottom w:val="none" w:sz="0" w:space="0" w:color="auto"/>
                                                <w:right w:val="none" w:sz="0" w:space="0" w:color="auto"/>
                                              </w:divBdr>
                                              <w:divsChild>
                                                <w:div w:id="862522934">
                                                  <w:marLeft w:val="0"/>
                                                  <w:marRight w:val="0"/>
                                                  <w:marTop w:val="0"/>
                                                  <w:marBottom w:val="0"/>
                                                  <w:divBdr>
                                                    <w:top w:val="none" w:sz="0" w:space="0" w:color="auto"/>
                                                    <w:left w:val="none" w:sz="0" w:space="0" w:color="auto"/>
                                                    <w:bottom w:val="none" w:sz="0" w:space="0" w:color="auto"/>
                                                    <w:right w:val="none" w:sz="0" w:space="0" w:color="auto"/>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1002313581">
                                                          <w:marLeft w:val="0"/>
                                                          <w:marRight w:val="0"/>
                                                          <w:marTop w:val="0"/>
                                                          <w:marBottom w:val="0"/>
                                                          <w:divBdr>
                                                            <w:top w:val="none" w:sz="0" w:space="0" w:color="auto"/>
                                                            <w:left w:val="none" w:sz="0" w:space="0" w:color="auto"/>
                                                            <w:bottom w:val="none" w:sz="0" w:space="0" w:color="auto"/>
                                                            <w:right w:val="none" w:sz="0" w:space="0" w:color="auto"/>
                                                          </w:divBdr>
                                                          <w:divsChild>
                                                            <w:div w:id="1720274968">
                                                              <w:marLeft w:val="0"/>
                                                              <w:marRight w:val="0"/>
                                                              <w:marTop w:val="0"/>
                                                              <w:marBottom w:val="0"/>
                                                              <w:divBdr>
                                                                <w:top w:val="none" w:sz="0" w:space="0" w:color="auto"/>
                                                                <w:left w:val="none" w:sz="0" w:space="0" w:color="auto"/>
                                                                <w:bottom w:val="none" w:sz="0" w:space="0" w:color="auto"/>
                                                                <w:right w:val="none" w:sz="0" w:space="0" w:color="auto"/>
                                                              </w:divBdr>
                                                              <w:divsChild>
                                                                <w:div w:id="857154752">
                                                                  <w:marLeft w:val="0"/>
                                                                  <w:marRight w:val="0"/>
                                                                  <w:marTop w:val="0"/>
                                                                  <w:marBottom w:val="0"/>
                                                                  <w:divBdr>
                                                                    <w:top w:val="none" w:sz="0" w:space="0" w:color="auto"/>
                                                                    <w:left w:val="none" w:sz="0" w:space="0" w:color="auto"/>
                                                                    <w:bottom w:val="none" w:sz="0" w:space="0" w:color="auto"/>
                                                                    <w:right w:val="none" w:sz="0" w:space="0" w:color="auto"/>
                                                                  </w:divBdr>
                                                                  <w:divsChild>
                                                                    <w:div w:id="448210718">
                                                                      <w:marLeft w:val="0"/>
                                                                      <w:marRight w:val="0"/>
                                                                      <w:marTop w:val="0"/>
                                                                      <w:marBottom w:val="0"/>
                                                                      <w:divBdr>
                                                                        <w:top w:val="none" w:sz="0" w:space="0" w:color="auto"/>
                                                                        <w:left w:val="none" w:sz="0" w:space="0" w:color="auto"/>
                                                                        <w:bottom w:val="none" w:sz="0" w:space="0" w:color="auto"/>
                                                                        <w:right w:val="none" w:sz="0" w:space="0" w:color="auto"/>
                                                                      </w:divBdr>
                                                                      <w:divsChild>
                                                                        <w:div w:id="854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05472">
      <w:bodyDiv w:val="1"/>
      <w:marLeft w:val="0"/>
      <w:marRight w:val="0"/>
      <w:marTop w:val="0"/>
      <w:marBottom w:val="0"/>
      <w:divBdr>
        <w:top w:val="none" w:sz="0" w:space="0" w:color="auto"/>
        <w:left w:val="none" w:sz="0" w:space="0" w:color="auto"/>
        <w:bottom w:val="none" w:sz="0" w:space="0" w:color="auto"/>
        <w:right w:val="none" w:sz="0" w:space="0" w:color="auto"/>
      </w:divBdr>
    </w:div>
    <w:div w:id="1756589188">
      <w:bodyDiv w:val="1"/>
      <w:marLeft w:val="0"/>
      <w:marRight w:val="0"/>
      <w:marTop w:val="0"/>
      <w:marBottom w:val="0"/>
      <w:divBdr>
        <w:top w:val="none" w:sz="0" w:space="0" w:color="auto"/>
        <w:left w:val="none" w:sz="0" w:space="0" w:color="auto"/>
        <w:bottom w:val="none" w:sz="0" w:space="0" w:color="auto"/>
        <w:right w:val="none" w:sz="0" w:space="0" w:color="auto"/>
      </w:divBdr>
      <w:divsChild>
        <w:div w:id="1015109751">
          <w:marLeft w:val="0"/>
          <w:marRight w:val="0"/>
          <w:marTop w:val="0"/>
          <w:marBottom w:val="0"/>
          <w:divBdr>
            <w:top w:val="none" w:sz="0" w:space="0" w:color="auto"/>
            <w:left w:val="none" w:sz="0" w:space="0" w:color="auto"/>
            <w:bottom w:val="none" w:sz="0" w:space="0" w:color="auto"/>
            <w:right w:val="none" w:sz="0" w:space="0" w:color="auto"/>
          </w:divBdr>
          <w:divsChild>
            <w:div w:id="1024089663">
              <w:marLeft w:val="0"/>
              <w:marRight w:val="0"/>
              <w:marTop w:val="0"/>
              <w:marBottom w:val="0"/>
              <w:divBdr>
                <w:top w:val="none" w:sz="0" w:space="0" w:color="auto"/>
                <w:left w:val="none" w:sz="0" w:space="0" w:color="auto"/>
                <w:bottom w:val="none" w:sz="0" w:space="0" w:color="auto"/>
                <w:right w:val="none" w:sz="0" w:space="0" w:color="auto"/>
              </w:divBdr>
              <w:divsChild>
                <w:div w:id="1145774944">
                  <w:marLeft w:val="0"/>
                  <w:marRight w:val="0"/>
                  <w:marTop w:val="0"/>
                  <w:marBottom w:val="0"/>
                  <w:divBdr>
                    <w:top w:val="none" w:sz="0" w:space="0" w:color="auto"/>
                    <w:left w:val="none" w:sz="0" w:space="0" w:color="auto"/>
                    <w:bottom w:val="none" w:sz="0" w:space="0" w:color="auto"/>
                    <w:right w:val="none" w:sz="0" w:space="0" w:color="auto"/>
                  </w:divBdr>
                  <w:divsChild>
                    <w:div w:id="532035152">
                      <w:marLeft w:val="0"/>
                      <w:marRight w:val="0"/>
                      <w:marTop w:val="0"/>
                      <w:marBottom w:val="0"/>
                      <w:divBdr>
                        <w:top w:val="none" w:sz="0" w:space="0" w:color="auto"/>
                        <w:left w:val="none" w:sz="0" w:space="0" w:color="auto"/>
                        <w:bottom w:val="none" w:sz="0" w:space="0" w:color="auto"/>
                        <w:right w:val="none" w:sz="0" w:space="0" w:color="auto"/>
                      </w:divBdr>
                      <w:divsChild>
                        <w:div w:id="624627790">
                          <w:marLeft w:val="0"/>
                          <w:marRight w:val="0"/>
                          <w:marTop w:val="0"/>
                          <w:marBottom w:val="0"/>
                          <w:divBdr>
                            <w:top w:val="none" w:sz="0" w:space="0" w:color="auto"/>
                            <w:left w:val="none" w:sz="0" w:space="0" w:color="auto"/>
                            <w:bottom w:val="none" w:sz="0" w:space="0" w:color="auto"/>
                            <w:right w:val="none" w:sz="0" w:space="0" w:color="auto"/>
                          </w:divBdr>
                          <w:divsChild>
                            <w:div w:id="1317227559">
                              <w:marLeft w:val="0"/>
                              <w:marRight w:val="0"/>
                              <w:marTop w:val="0"/>
                              <w:marBottom w:val="0"/>
                              <w:divBdr>
                                <w:top w:val="none" w:sz="0" w:space="0" w:color="auto"/>
                                <w:left w:val="none" w:sz="0" w:space="0" w:color="auto"/>
                                <w:bottom w:val="none" w:sz="0" w:space="0" w:color="auto"/>
                                <w:right w:val="none" w:sz="0" w:space="0" w:color="auto"/>
                              </w:divBdr>
                              <w:divsChild>
                                <w:div w:id="804591526">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0"/>
                                      <w:marBottom w:val="0"/>
                                      <w:divBdr>
                                        <w:top w:val="none" w:sz="0" w:space="0" w:color="auto"/>
                                        <w:left w:val="none" w:sz="0" w:space="0" w:color="auto"/>
                                        <w:bottom w:val="none" w:sz="0" w:space="0" w:color="auto"/>
                                        <w:right w:val="none" w:sz="0" w:space="0" w:color="auto"/>
                                      </w:divBdr>
                                      <w:divsChild>
                                        <w:div w:id="1375353994">
                                          <w:marLeft w:val="-150"/>
                                          <w:marRight w:val="-150"/>
                                          <w:marTop w:val="0"/>
                                          <w:marBottom w:val="0"/>
                                          <w:divBdr>
                                            <w:top w:val="none" w:sz="0" w:space="0" w:color="auto"/>
                                            <w:left w:val="none" w:sz="0" w:space="0" w:color="auto"/>
                                            <w:bottom w:val="none" w:sz="0" w:space="0" w:color="auto"/>
                                            <w:right w:val="none" w:sz="0" w:space="0" w:color="auto"/>
                                          </w:divBdr>
                                          <w:divsChild>
                                            <w:div w:id="1909459327">
                                              <w:marLeft w:val="0"/>
                                              <w:marRight w:val="0"/>
                                              <w:marTop w:val="0"/>
                                              <w:marBottom w:val="0"/>
                                              <w:divBdr>
                                                <w:top w:val="none" w:sz="0" w:space="0" w:color="auto"/>
                                                <w:left w:val="none" w:sz="0" w:space="0" w:color="auto"/>
                                                <w:bottom w:val="none" w:sz="0" w:space="0" w:color="auto"/>
                                                <w:right w:val="none" w:sz="0" w:space="0" w:color="auto"/>
                                              </w:divBdr>
                                              <w:divsChild>
                                                <w:div w:id="2075808737">
                                                  <w:marLeft w:val="0"/>
                                                  <w:marRight w:val="0"/>
                                                  <w:marTop w:val="0"/>
                                                  <w:marBottom w:val="0"/>
                                                  <w:divBdr>
                                                    <w:top w:val="none" w:sz="0" w:space="0" w:color="auto"/>
                                                    <w:left w:val="none" w:sz="0" w:space="0" w:color="auto"/>
                                                    <w:bottom w:val="none" w:sz="0" w:space="0" w:color="auto"/>
                                                    <w:right w:val="none" w:sz="0" w:space="0" w:color="auto"/>
                                                  </w:divBdr>
                                                  <w:divsChild>
                                                    <w:div w:id="1609700333">
                                                      <w:marLeft w:val="0"/>
                                                      <w:marRight w:val="0"/>
                                                      <w:marTop w:val="0"/>
                                                      <w:marBottom w:val="0"/>
                                                      <w:divBdr>
                                                        <w:top w:val="none" w:sz="0" w:space="0" w:color="auto"/>
                                                        <w:left w:val="none" w:sz="0" w:space="0" w:color="auto"/>
                                                        <w:bottom w:val="none" w:sz="0" w:space="0" w:color="auto"/>
                                                        <w:right w:val="none" w:sz="0" w:space="0" w:color="auto"/>
                                                      </w:divBdr>
                                                      <w:divsChild>
                                                        <w:div w:id="1146894302">
                                                          <w:marLeft w:val="0"/>
                                                          <w:marRight w:val="0"/>
                                                          <w:marTop w:val="0"/>
                                                          <w:marBottom w:val="0"/>
                                                          <w:divBdr>
                                                            <w:top w:val="none" w:sz="0" w:space="0" w:color="auto"/>
                                                            <w:left w:val="none" w:sz="0" w:space="0" w:color="auto"/>
                                                            <w:bottom w:val="none" w:sz="0" w:space="0" w:color="auto"/>
                                                            <w:right w:val="none" w:sz="0" w:space="0" w:color="auto"/>
                                                          </w:divBdr>
                                                          <w:divsChild>
                                                            <w:div w:id="392776618">
                                                              <w:marLeft w:val="0"/>
                                                              <w:marRight w:val="0"/>
                                                              <w:marTop w:val="0"/>
                                                              <w:marBottom w:val="0"/>
                                                              <w:divBdr>
                                                                <w:top w:val="none" w:sz="0" w:space="0" w:color="auto"/>
                                                                <w:left w:val="none" w:sz="0" w:space="0" w:color="auto"/>
                                                                <w:bottom w:val="none" w:sz="0" w:space="0" w:color="auto"/>
                                                                <w:right w:val="none" w:sz="0" w:space="0" w:color="auto"/>
                                                              </w:divBdr>
                                                              <w:divsChild>
                                                                <w:div w:id="1601990287">
                                                                  <w:marLeft w:val="0"/>
                                                                  <w:marRight w:val="0"/>
                                                                  <w:marTop w:val="0"/>
                                                                  <w:marBottom w:val="0"/>
                                                                  <w:divBdr>
                                                                    <w:top w:val="none" w:sz="0" w:space="0" w:color="auto"/>
                                                                    <w:left w:val="none" w:sz="0" w:space="0" w:color="auto"/>
                                                                    <w:bottom w:val="none" w:sz="0" w:space="0" w:color="auto"/>
                                                                    <w:right w:val="none" w:sz="0" w:space="0" w:color="auto"/>
                                                                  </w:divBdr>
                                                                  <w:divsChild>
                                                                    <w:div w:id="992296046">
                                                                      <w:marLeft w:val="0"/>
                                                                      <w:marRight w:val="0"/>
                                                                      <w:marTop w:val="0"/>
                                                                      <w:marBottom w:val="0"/>
                                                                      <w:divBdr>
                                                                        <w:top w:val="none" w:sz="0" w:space="0" w:color="auto"/>
                                                                        <w:left w:val="none" w:sz="0" w:space="0" w:color="auto"/>
                                                                        <w:bottom w:val="none" w:sz="0" w:space="0" w:color="auto"/>
                                                                        <w:right w:val="none" w:sz="0" w:space="0" w:color="auto"/>
                                                                      </w:divBdr>
                                                                      <w:divsChild>
                                                                        <w:div w:id="944925945">
                                                                          <w:marLeft w:val="-225"/>
                                                                          <w:marRight w:val="-225"/>
                                                                          <w:marTop w:val="0"/>
                                                                          <w:marBottom w:val="0"/>
                                                                          <w:divBdr>
                                                                            <w:top w:val="none" w:sz="0" w:space="0" w:color="auto"/>
                                                                            <w:left w:val="none" w:sz="0" w:space="0" w:color="auto"/>
                                                                            <w:bottom w:val="none" w:sz="0" w:space="0" w:color="auto"/>
                                                                            <w:right w:val="none" w:sz="0" w:space="0" w:color="auto"/>
                                                                          </w:divBdr>
                                                                          <w:divsChild>
                                                                            <w:div w:id="13427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975603">
      <w:bodyDiv w:val="1"/>
      <w:marLeft w:val="0"/>
      <w:marRight w:val="0"/>
      <w:marTop w:val="0"/>
      <w:marBottom w:val="0"/>
      <w:divBdr>
        <w:top w:val="none" w:sz="0" w:space="0" w:color="auto"/>
        <w:left w:val="none" w:sz="0" w:space="0" w:color="auto"/>
        <w:bottom w:val="none" w:sz="0" w:space="0" w:color="auto"/>
        <w:right w:val="none" w:sz="0" w:space="0" w:color="auto"/>
      </w:divBdr>
    </w:div>
    <w:div w:id="1757706784">
      <w:bodyDiv w:val="1"/>
      <w:marLeft w:val="0"/>
      <w:marRight w:val="0"/>
      <w:marTop w:val="0"/>
      <w:marBottom w:val="0"/>
      <w:divBdr>
        <w:top w:val="none" w:sz="0" w:space="0" w:color="auto"/>
        <w:left w:val="none" w:sz="0" w:space="0" w:color="auto"/>
        <w:bottom w:val="none" w:sz="0" w:space="0" w:color="auto"/>
        <w:right w:val="none" w:sz="0" w:space="0" w:color="auto"/>
      </w:divBdr>
    </w:div>
    <w:div w:id="1758405279">
      <w:bodyDiv w:val="1"/>
      <w:marLeft w:val="0"/>
      <w:marRight w:val="0"/>
      <w:marTop w:val="0"/>
      <w:marBottom w:val="0"/>
      <w:divBdr>
        <w:top w:val="none" w:sz="0" w:space="0" w:color="auto"/>
        <w:left w:val="none" w:sz="0" w:space="0" w:color="auto"/>
        <w:bottom w:val="none" w:sz="0" w:space="0" w:color="auto"/>
        <w:right w:val="none" w:sz="0" w:space="0" w:color="auto"/>
      </w:divBdr>
    </w:div>
    <w:div w:id="1760524199">
      <w:bodyDiv w:val="1"/>
      <w:marLeft w:val="0"/>
      <w:marRight w:val="0"/>
      <w:marTop w:val="0"/>
      <w:marBottom w:val="0"/>
      <w:divBdr>
        <w:top w:val="none" w:sz="0" w:space="0" w:color="auto"/>
        <w:left w:val="none" w:sz="0" w:space="0" w:color="auto"/>
        <w:bottom w:val="none" w:sz="0" w:space="0" w:color="auto"/>
        <w:right w:val="none" w:sz="0" w:space="0" w:color="auto"/>
      </w:divBdr>
    </w:div>
    <w:div w:id="1760639496">
      <w:bodyDiv w:val="1"/>
      <w:marLeft w:val="0"/>
      <w:marRight w:val="0"/>
      <w:marTop w:val="0"/>
      <w:marBottom w:val="0"/>
      <w:divBdr>
        <w:top w:val="none" w:sz="0" w:space="0" w:color="auto"/>
        <w:left w:val="none" w:sz="0" w:space="0" w:color="auto"/>
        <w:bottom w:val="none" w:sz="0" w:space="0" w:color="auto"/>
        <w:right w:val="none" w:sz="0" w:space="0" w:color="auto"/>
      </w:divBdr>
      <w:divsChild>
        <w:div w:id="25912136">
          <w:marLeft w:val="0"/>
          <w:marRight w:val="0"/>
          <w:marTop w:val="0"/>
          <w:marBottom w:val="0"/>
          <w:divBdr>
            <w:top w:val="none" w:sz="0" w:space="0" w:color="auto"/>
            <w:left w:val="none" w:sz="0" w:space="0" w:color="auto"/>
            <w:bottom w:val="none" w:sz="0" w:space="0" w:color="auto"/>
            <w:right w:val="none" w:sz="0" w:space="0" w:color="auto"/>
          </w:divBdr>
          <w:divsChild>
            <w:div w:id="586236669">
              <w:marLeft w:val="0"/>
              <w:marRight w:val="0"/>
              <w:marTop w:val="0"/>
              <w:marBottom w:val="0"/>
              <w:divBdr>
                <w:top w:val="none" w:sz="0" w:space="0" w:color="auto"/>
                <w:left w:val="none" w:sz="0" w:space="0" w:color="auto"/>
                <w:bottom w:val="none" w:sz="0" w:space="0" w:color="auto"/>
                <w:right w:val="none" w:sz="0" w:space="0" w:color="auto"/>
              </w:divBdr>
              <w:divsChild>
                <w:div w:id="1408577320">
                  <w:marLeft w:val="0"/>
                  <w:marRight w:val="0"/>
                  <w:marTop w:val="0"/>
                  <w:marBottom w:val="0"/>
                  <w:divBdr>
                    <w:top w:val="single" w:sz="6" w:space="0" w:color="BFCCD5"/>
                    <w:left w:val="none" w:sz="0" w:space="0" w:color="auto"/>
                    <w:bottom w:val="none" w:sz="0" w:space="0" w:color="auto"/>
                    <w:right w:val="none" w:sz="0" w:space="0" w:color="auto"/>
                  </w:divBdr>
                  <w:divsChild>
                    <w:div w:id="225263286">
                      <w:marLeft w:val="300"/>
                      <w:marRight w:val="300"/>
                      <w:marTop w:val="0"/>
                      <w:marBottom w:val="0"/>
                      <w:divBdr>
                        <w:top w:val="none" w:sz="0" w:space="0" w:color="auto"/>
                        <w:left w:val="none" w:sz="0" w:space="0" w:color="auto"/>
                        <w:bottom w:val="none" w:sz="0" w:space="0" w:color="auto"/>
                        <w:right w:val="none" w:sz="0" w:space="0" w:color="auto"/>
                      </w:divBdr>
                      <w:divsChild>
                        <w:div w:id="215119814">
                          <w:marLeft w:val="0"/>
                          <w:marRight w:val="0"/>
                          <w:marTop w:val="0"/>
                          <w:marBottom w:val="0"/>
                          <w:divBdr>
                            <w:top w:val="none" w:sz="0" w:space="0" w:color="auto"/>
                            <w:left w:val="none" w:sz="0" w:space="0" w:color="auto"/>
                            <w:bottom w:val="none" w:sz="0" w:space="0" w:color="auto"/>
                            <w:right w:val="none" w:sz="0" w:space="0" w:color="auto"/>
                          </w:divBdr>
                          <w:divsChild>
                            <w:div w:id="369378402">
                              <w:marLeft w:val="0"/>
                              <w:marRight w:val="0"/>
                              <w:marTop w:val="0"/>
                              <w:marBottom w:val="0"/>
                              <w:divBdr>
                                <w:top w:val="none" w:sz="0" w:space="0" w:color="auto"/>
                                <w:left w:val="none" w:sz="0" w:space="0" w:color="auto"/>
                                <w:bottom w:val="none" w:sz="0" w:space="0" w:color="auto"/>
                                <w:right w:val="none" w:sz="0" w:space="0" w:color="auto"/>
                              </w:divBdr>
                              <w:divsChild>
                                <w:div w:id="473764282">
                                  <w:marLeft w:val="0"/>
                                  <w:marRight w:val="0"/>
                                  <w:marTop w:val="0"/>
                                  <w:marBottom w:val="0"/>
                                  <w:divBdr>
                                    <w:top w:val="none" w:sz="0" w:space="0" w:color="auto"/>
                                    <w:left w:val="none" w:sz="0" w:space="0" w:color="auto"/>
                                    <w:bottom w:val="none" w:sz="0" w:space="0" w:color="auto"/>
                                    <w:right w:val="none" w:sz="0" w:space="0" w:color="auto"/>
                                  </w:divBdr>
                                  <w:divsChild>
                                    <w:div w:id="1489711038">
                                      <w:marLeft w:val="0"/>
                                      <w:marRight w:val="0"/>
                                      <w:marTop w:val="0"/>
                                      <w:marBottom w:val="0"/>
                                      <w:divBdr>
                                        <w:top w:val="none" w:sz="0" w:space="0" w:color="auto"/>
                                        <w:left w:val="none" w:sz="0" w:space="0" w:color="auto"/>
                                        <w:bottom w:val="none" w:sz="0" w:space="0" w:color="auto"/>
                                        <w:right w:val="none" w:sz="0" w:space="0" w:color="auto"/>
                                      </w:divBdr>
                                      <w:divsChild>
                                        <w:div w:id="1654598748">
                                          <w:marLeft w:val="0"/>
                                          <w:marRight w:val="0"/>
                                          <w:marTop w:val="0"/>
                                          <w:marBottom w:val="0"/>
                                          <w:divBdr>
                                            <w:top w:val="none" w:sz="0" w:space="0" w:color="auto"/>
                                            <w:left w:val="none" w:sz="0" w:space="0" w:color="auto"/>
                                            <w:bottom w:val="none" w:sz="0" w:space="0" w:color="auto"/>
                                            <w:right w:val="none" w:sz="0" w:space="0" w:color="auto"/>
                                          </w:divBdr>
                                          <w:divsChild>
                                            <w:div w:id="1325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910111">
      <w:bodyDiv w:val="1"/>
      <w:marLeft w:val="0"/>
      <w:marRight w:val="0"/>
      <w:marTop w:val="0"/>
      <w:marBottom w:val="0"/>
      <w:divBdr>
        <w:top w:val="none" w:sz="0" w:space="0" w:color="auto"/>
        <w:left w:val="none" w:sz="0" w:space="0" w:color="auto"/>
        <w:bottom w:val="none" w:sz="0" w:space="0" w:color="auto"/>
        <w:right w:val="none" w:sz="0" w:space="0" w:color="auto"/>
      </w:divBdr>
    </w:div>
    <w:div w:id="1761290711">
      <w:bodyDiv w:val="1"/>
      <w:marLeft w:val="0"/>
      <w:marRight w:val="0"/>
      <w:marTop w:val="0"/>
      <w:marBottom w:val="0"/>
      <w:divBdr>
        <w:top w:val="none" w:sz="0" w:space="0" w:color="auto"/>
        <w:left w:val="none" w:sz="0" w:space="0" w:color="auto"/>
        <w:bottom w:val="none" w:sz="0" w:space="0" w:color="auto"/>
        <w:right w:val="none" w:sz="0" w:space="0" w:color="auto"/>
      </w:divBdr>
    </w:div>
    <w:div w:id="1761443284">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1072044782">
              <w:marLeft w:val="0"/>
              <w:marRight w:val="0"/>
              <w:marTop w:val="0"/>
              <w:marBottom w:val="0"/>
              <w:divBdr>
                <w:top w:val="none" w:sz="0" w:space="0" w:color="auto"/>
                <w:left w:val="none" w:sz="0" w:space="0" w:color="auto"/>
                <w:bottom w:val="none" w:sz="0" w:space="0" w:color="auto"/>
                <w:right w:val="none" w:sz="0" w:space="0" w:color="auto"/>
              </w:divBdr>
              <w:divsChild>
                <w:div w:id="1560939566">
                  <w:marLeft w:val="0"/>
                  <w:marRight w:val="0"/>
                  <w:marTop w:val="0"/>
                  <w:marBottom w:val="0"/>
                  <w:divBdr>
                    <w:top w:val="none" w:sz="0" w:space="0" w:color="auto"/>
                    <w:left w:val="none" w:sz="0" w:space="0" w:color="auto"/>
                    <w:bottom w:val="none" w:sz="0" w:space="0" w:color="auto"/>
                    <w:right w:val="none" w:sz="0" w:space="0" w:color="auto"/>
                  </w:divBdr>
                  <w:divsChild>
                    <w:div w:id="236600784">
                      <w:marLeft w:val="0"/>
                      <w:marRight w:val="0"/>
                      <w:marTop w:val="0"/>
                      <w:marBottom w:val="0"/>
                      <w:divBdr>
                        <w:top w:val="none" w:sz="0" w:space="0" w:color="auto"/>
                        <w:left w:val="none" w:sz="0" w:space="0" w:color="auto"/>
                        <w:bottom w:val="none" w:sz="0" w:space="0" w:color="auto"/>
                        <w:right w:val="none" w:sz="0" w:space="0" w:color="auto"/>
                      </w:divBdr>
                      <w:divsChild>
                        <w:div w:id="1463579606">
                          <w:marLeft w:val="0"/>
                          <w:marRight w:val="0"/>
                          <w:marTop w:val="226"/>
                          <w:marBottom w:val="0"/>
                          <w:divBdr>
                            <w:top w:val="none" w:sz="0" w:space="0" w:color="auto"/>
                            <w:left w:val="none" w:sz="0" w:space="0" w:color="auto"/>
                            <w:bottom w:val="none" w:sz="0" w:space="0" w:color="auto"/>
                            <w:right w:val="none" w:sz="0" w:space="0" w:color="auto"/>
                          </w:divBdr>
                          <w:divsChild>
                            <w:div w:id="2135514307">
                              <w:marLeft w:val="1419"/>
                              <w:marRight w:val="2730"/>
                              <w:marTop w:val="0"/>
                              <w:marBottom w:val="0"/>
                              <w:divBdr>
                                <w:top w:val="none" w:sz="0" w:space="0" w:color="auto"/>
                                <w:left w:val="none" w:sz="0" w:space="0" w:color="auto"/>
                                <w:bottom w:val="none" w:sz="0" w:space="0" w:color="auto"/>
                                <w:right w:val="none" w:sz="0" w:space="0" w:color="auto"/>
                              </w:divBdr>
                              <w:divsChild>
                                <w:div w:id="1644694162">
                                  <w:marLeft w:val="0"/>
                                  <w:marRight w:val="0"/>
                                  <w:marTop w:val="0"/>
                                  <w:marBottom w:val="0"/>
                                  <w:divBdr>
                                    <w:top w:val="none" w:sz="0" w:space="0" w:color="auto"/>
                                    <w:left w:val="none" w:sz="0" w:space="0" w:color="auto"/>
                                    <w:bottom w:val="none" w:sz="0" w:space="0" w:color="auto"/>
                                    <w:right w:val="none" w:sz="0" w:space="0" w:color="auto"/>
                                  </w:divBdr>
                                  <w:divsChild>
                                    <w:div w:id="991182258">
                                      <w:marLeft w:val="0"/>
                                      <w:marRight w:val="0"/>
                                      <w:marTop w:val="0"/>
                                      <w:marBottom w:val="0"/>
                                      <w:divBdr>
                                        <w:top w:val="none" w:sz="0" w:space="0" w:color="auto"/>
                                        <w:left w:val="none" w:sz="0" w:space="0" w:color="auto"/>
                                        <w:bottom w:val="none" w:sz="0" w:space="0" w:color="auto"/>
                                        <w:right w:val="none" w:sz="0" w:space="0" w:color="auto"/>
                                      </w:divBdr>
                                      <w:divsChild>
                                        <w:div w:id="102726262">
                                          <w:marLeft w:val="0"/>
                                          <w:marRight w:val="0"/>
                                          <w:marTop w:val="0"/>
                                          <w:marBottom w:val="0"/>
                                          <w:divBdr>
                                            <w:top w:val="none" w:sz="0" w:space="0" w:color="auto"/>
                                            <w:left w:val="none" w:sz="0" w:space="0" w:color="auto"/>
                                            <w:bottom w:val="none" w:sz="0" w:space="0" w:color="auto"/>
                                            <w:right w:val="none" w:sz="0" w:space="0" w:color="auto"/>
                                          </w:divBdr>
                                          <w:divsChild>
                                            <w:div w:id="6929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87726">
      <w:bodyDiv w:val="1"/>
      <w:marLeft w:val="0"/>
      <w:marRight w:val="0"/>
      <w:marTop w:val="0"/>
      <w:marBottom w:val="0"/>
      <w:divBdr>
        <w:top w:val="none" w:sz="0" w:space="0" w:color="auto"/>
        <w:left w:val="none" w:sz="0" w:space="0" w:color="auto"/>
        <w:bottom w:val="none" w:sz="0" w:space="0" w:color="auto"/>
        <w:right w:val="none" w:sz="0" w:space="0" w:color="auto"/>
      </w:divBdr>
    </w:div>
    <w:div w:id="1761826437">
      <w:bodyDiv w:val="1"/>
      <w:marLeft w:val="0"/>
      <w:marRight w:val="0"/>
      <w:marTop w:val="0"/>
      <w:marBottom w:val="0"/>
      <w:divBdr>
        <w:top w:val="none" w:sz="0" w:space="0" w:color="auto"/>
        <w:left w:val="none" w:sz="0" w:space="0" w:color="auto"/>
        <w:bottom w:val="none" w:sz="0" w:space="0" w:color="auto"/>
        <w:right w:val="none" w:sz="0" w:space="0" w:color="auto"/>
      </w:divBdr>
      <w:divsChild>
        <w:div w:id="305863618">
          <w:marLeft w:val="0"/>
          <w:marRight w:val="0"/>
          <w:marTop w:val="0"/>
          <w:marBottom w:val="0"/>
          <w:divBdr>
            <w:top w:val="none" w:sz="0" w:space="0" w:color="auto"/>
            <w:left w:val="none" w:sz="0" w:space="0" w:color="auto"/>
            <w:bottom w:val="none" w:sz="0" w:space="0" w:color="auto"/>
            <w:right w:val="none" w:sz="0" w:space="0" w:color="auto"/>
          </w:divBdr>
          <w:divsChild>
            <w:div w:id="1677883477">
              <w:marLeft w:val="0"/>
              <w:marRight w:val="0"/>
              <w:marTop w:val="0"/>
              <w:marBottom w:val="0"/>
              <w:divBdr>
                <w:top w:val="none" w:sz="0" w:space="0" w:color="auto"/>
                <w:left w:val="none" w:sz="0" w:space="0" w:color="auto"/>
                <w:bottom w:val="none" w:sz="0" w:space="0" w:color="auto"/>
                <w:right w:val="none" w:sz="0" w:space="0" w:color="auto"/>
              </w:divBdr>
              <w:divsChild>
                <w:div w:id="1203909668">
                  <w:marLeft w:val="0"/>
                  <w:marRight w:val="0"/>
                  <w:marTop w:val="0"/>
                  <w:marBottom w:val="0"/>
                  <w:divBdr>
                    <w:top w:val="none" w:sz="0" w:space="0" w:color="auto"/>
                    <w:left w:val="none" w:sz="0" w:space="0" w:color="auto"/>
                    <w:bottom w:val="none" w:sz="0" w:space="0" w:color="auto"/>
                    <w:right w:val="none" w:sz="0" w:space="0" w:color="auto"/>
                  </w:divBdr>
                  <w:divsChild>
                    <w:div w:id="1269242577">
                      <w:marLeft w:val="0"/>
                      <w:marRight w:val="0"/>
                      <w:marTop w:val="0"/>
                      <w:marBottom w:val="0"/>
                      <w:divBdr>
                        <w:top w:val="none" w:sz="0" w:space="0" w:color="auto"/>
                        <w:left w:val="none" w:sz="0" w:space="0" w:color="auto"/>
                        <w:bottom w:val="none" w:sz="0" w:space="0" w:color="auto"/>
                        <w:right w:val="none" w:sz="0" w:space="0" w:color="auto"/>
                      </w:divBdr>
                      <w:divsChild>
                        <w:div w:id="1827086273">
                          <w:marLeft w:val="0"/>
                          <w:marRight w:val="0"/>
                          <w:marTop w:val="0"/>
                          <w:marBottom w:val="0"/>
                          <w:divBdr>
                            <w:top w:val="none" w:sz="0" w:space="0" w:color="auto"/>
                            <w:left w:val="none" w:sz="0" w:space="0" w:color="auto"/>
                            <w:bottom w:val="none" w:sz="0" w:space="0" w:color="auto"/>
                            <w:right w:val="none" w:sz="0" w:space="0" w:color="auto"/>
                          </w:divBdr>
                          <w:divsChild>
                            <w:div w:id="674234731">
                              <w:marLeft w:val="0"/>
                              <w:marRight w:val="0"/>
                              <w:marTop w:val="0"/>
                              <w:marBottom w:val="0"/>
                              <w:divBdr>
                                <w:top w:val="none" w:sz="0" w:space="0" w:color="auto"/>
                                <w:left w:val="none" w:sz="0" w:space="0" w:color="auto"/>
                                <w:bottom w:val="none" w:sz="0" w:space="0" w:color="auto"/>
                                <w:right w:val="none" w:sz="0" w:space="0" w:color="auto"/>
                              </w:divBdr>
                              <w:divsChild>
                                <w:div w:id="1046838312">
                                  <w:marLeft w:val="0"/>
                                  <w:marRight w:val="0"/>
                                  <w:marTop w:val="0"/>
                                  <w:marBottom w:val="0"/>
                                  <w:divBdr>
                                    <w:top w:val="none" w:sz="0" w:space="0" w:color="auto"/>
                                    <w:left w:val="none" w:sz="0" w:space="0" w:color="auto"/>
                                    <w:bottom w:val="none" w:sz="0" w:space="0" w:color="auto"/>
                                    <w:right w:val="none" w:sz="0" w:space="0" w:color="auto"/>
                                  </w:divBdr>
                                  <w:divsChild>
                                    <w:div w:id="1872525752">
                                      <w:marLeft w:val="0"/>
                                      <w:marRight w:val="0"/>
                                      <w:marTop w:val="0"/>
                                      <w:marBottom w:val="0"/>
                                      <w:divBdr>
                                        <w:top w:val="none" w:sz="0" w:space="0" w:color="auto"/>
                                        <w:left w:val="none" w:sz="0" w:space="0" w:color="auto"/>
                                        <w:bottom w:val="none" w:sz="0" w:space="0" w:color="auto"/>
                                        <w:right w:val="none" w:sz="0" w:space="0" w:color="auto"/>
                                      </w:divBdr>
                                      <w:divsChild>
                                        <w:div w:id="6905662">
                                          <w:marLeft w:val="-150"/>
                                          <w:marRight w:val="-150"/>
                                          <w:marTop w:val="0"/>
                                          <w:marBottom w:val="0"/>
                                          <w:divBdr>
                                            <w:top w:val="none" w:sz="0" w:space="0" w:color="auto"/>
                                            <w:left w:val="none" w:sz="0" w:space="0" w:color="auto"/>
                                            <w:bottom w:val="none" w:sz="0" w:space="0" w:color="auto"/>
                                            <w:right w:val="none" w:sz="0" w:space="0" w:color="auto"/>
                                          </w:divBdr>
                                          <w:divsChild>
                                            <w:div w:id="1686709063">
                                              <w:marLeft w:val="0"/>
                                              <w:marRight w:val="0"/>
                                              <w:marTop w:val="0"/>
                                              <w:marBottom w:val="0"/>
                                              <w:divBdr>
                                                <w:top w:val="none" w:sz="0" w:space="0" w:color="auto"/>
                                                <w:left w:val="none" w:sz="0" w:space="0" w:color="auto"/>
                                                <w:bottom w:val="none" w:sz="0" w:space="0" w:color="auto"/>
                                                <w:right w:val="none" w:sz="0" w:space="0" w:color="auto"/>
                                              </w:divBdr>
                                              <w:divsChild>
                                                <w:div w:id="1865166353">
                                                  <w:marLeft w:val="0"/>
                                                  <w:marRight w:val="0"/>
                                                  <w:marTop w:val="0"/>
                                                  <w:marBottom w:val="0"/>
                                                  <w:divBdr>
                                                    <w:top w:val="none" w:sz="0" w:space="0" w:color="auto"/>
                                                    <w:left w:val="none" w:sz="0" w:space="0" w:color="auto"/>
                                                    <w:bottom w:val="none" w:sz="0" w:space="0" w:color="auto"/>
                                                    <w:right w:val="none" w:sz="0" w:space="0" w:color="auto"/>
                                                  </w:divBdr>
                                                  <w:divsChild>
                                                    <w:div w:id="1448740924">
                                                      <w:marLeft w:val="0"/>
                                                      <w:marRight w:val="0"/>
                                                      <w:marTop w:val="0"/>
                                                      <w:marBottom w:val="0"/>
                                                      <w:divBdr>
                                                        <w:top w:val="none" w:sz="0" w:space="0" w:color="auto"/>
                                                        <w:left w:val="none" w:sz="0" w:space="0" w:color="auto"/>
                                                        <w:bottom w:val="none" w:sz="0" w:space="0" w:color="auto"/>
                                                        <w:right w:val="none" w:sz="0" w:space="0" w:color="auto"/>
                                                      </w:divBdr>
                                                      <w:divsChild>
                                                        <w:div w:id="1799950049">
                                                          <w:marLeft w:val="0"/>
                                                          <w:marRight w:val="0"/>
                                                          <w:marTop w:val="0"/>
                                                          <w:marBottom w:val="0"/>
                                                          <w:divBdr>
                                                            <w:top w:val="none" w:sz="0" w:space="0" w:color="auto"/>
                                                            <w:left w:val="none" w:sz="0" w:space="0" w:color="auto"/>
                                                            <w:bottom w:val="none" w:sz="0" w:space="0" w:color="auto"/>
                                                            <w:right w:val="none" w:sz="0" w:space="0" w:color="auto"/>
                                                          </w:divBdr>
                                                          <w:divsChild>
                                                            <w:div w:id="1478763542">
                                                              <w:marLeft w:val="0"/>
                                                              <w:marRight w:val="0"/>
                                                              <w:marTop w:val="0"/>
                                                              <w:marBottom w:val="0"/>
                                                              <w:divBdr>
                                                                <w:top w:val="none" w:sz="0" w:space="0" w:color="auto"/>
                                                                <w:left w:val="none" w:sz="0" w:space="0" w:color="auto"/>
                                                                <w:bottom w:val="none" w:sz="0" w:space="0" w:color="auto"/>
                                                                <w:right w:val="none" w:sz="0" w:space="0" w:color="auto"/>
                                                              </w:divBdr>
                                                              <w:divsChild>
                                                                <w:div w:id="505823562">
                                                                  <w:marLeft w:val="0"/>
                                                                  <w:marRight w:val="0"/>
                                                                  <w:marTop w:val="0"/>
                                                                  <w:marBottom w:val="0"/>
                                                                  <w:divBdr>
                                                                    <w:top w:val="none" w:sz="0" w:space="0" w:color="auto"/>
                                                                    <w:left w:val="none" w:sz="0" w:space="0" w:color="auto"/>
                                                                    <w:bottom w:val="none" w:sz="0" w:space="0" w:color="auto"/>
                                                                    <w:right w:val="none" w:sz="0" w:space="0" w:color="auto"/>
                                                                  </w:divBdr>
                                                                  <w:divsChild>
                                                                    <w:div w:id="1833333709">
                                                                      <w:marLeft w:val="0"/>
                                                                      <w:marRight w:val="0"/>
                                                                      <w:marTop w:val="0"/>
                                                                      <w:marBottom w:val="0"/>
                                                                      <w:divBdr>
                                                                        <w:top w:val="none" w:sz="0" w:space="0" w:color="auto"/>
                                                                        <w:left w:val="none" w:sz="0" w:space="0" w:color="auto"/>
                                                                        <w:bottom w:val="none" w:sz="0" w:space="0" w:color="auto"/>
                                                                        <w:right w:val="none" w:sz="0" w:space="0" w:color="auto"/>
                                                                      </w:divBdr>
                                                                      <w:divsChild>
                                                                        <w:div w:id="1834947685">
                                                                          <w:marLeft w:val="-225"/>
                                                                          <w:marRight w:val="-225"/>
                                                                          <w:marTop w:val="0"/>
                                                                          <w:marBottom w:val="0"/>
                                                                          <w:divBdr>
                                                                            <w:top w:val="none" w:sz="0" w:space="0" w:color="auto"/>
                                                                            <w:left w:val="none" w:sz="0" w:space="0" w:color="auto"/>
                                                                            <w:bottom w:val="none" w:sz="0" w:space="0" w:color="auto"/>
                                                                            <w:right w:val="none" w:sz="0" w:space="0" w:color="auto"/>
                                                                          </w:divBdr>
                                                                          <w:divsChild>
                                                                            <w:div w:id="1777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6921">
      <w:bodyDiv w:val="1"/>
      <w:marLeft w:val="0"/>
      <w:marRight w:val="0"/>
      <w:marTop w:val="0"/>
      <w:marBottom w:val="0"/>
      <w:divBdr>
        <w:top w:val="none" w:sz="0" w:space="0" w:color="auto"/>
        <w:left w:val="none" w:sz="0" w:space="0" w:color="auto"/>
        <w:bottom w:val="none" w:sz="0" w:space="0" w:color="auto"/>
        <w:right w:val="none" w:sz="0" w:space="0" w:color="auto"/>
      </w:divBdr>
    </w:div>
    <w:div w:id="1761949250">
      <w:bodyDiv w:val="1"/>
      <w:marLeft w:val="0"/>
      <w:marRight w:val="0"/>
      <w:marTop w:val="0"/>
      <w:marBottom w:val="0"/>
      <w:divBdr>
        <w:top w:val="none" w:sz="0" w:space="0" w:color="auto"/>
        <w:left w:val="none" w:sz="0" w:space="0" w:color="auto"/>
        <w:bottom w:val="none" w:sz="0" w:space="0" w:color="auto"/>
        <w:right w:val="none" w:sz="0" w:space="0" w:color="auto"/>
      </w:divBdr>
    </w:div>
    <w:div w:id="1762796582">
      <w:bodyDiv w:val="1"/>
      <w:marLeft w:val="0"/>
      <w:marRight w:val="0"/>
      <w:marTop w:val="0"/>
      <w:marBottom w:val="0"/>
      <w:divBdr>
        <w:top w:val="none" w:sz="0" w:space="0" w:color="auto"/>
        <w:left w:val="none" w:sz="0" w:space="0" w:color="auto"/>
        <w:bottom w:val="none" w:sz="0" w:space="0" w:color="auto"/>
        <w:right w:val="none" w:sz="0" w:space="0" w:color="auto"/>
      </w:divBdr>
    </w:div>
    <w:div w:id="1762800426">
      <w:bodyDiv w:val="1"/>
      <w:marLeft w:val="0"/>
      <w:marRight w:val="0"/>
      <w:marTop w:val="0"/>
      <w:marBottom w:val="0"/>
      <w:divBdr>
        <w:top w:val="none" w:sz="0" w:space="0" w:color="auto"/>
        <w:left w:val="none" w:sz="0" w:space="0" w:color="auto"/>
        <w:bottom w:val="none" w:sz="0" w:space="0" w:color="auto"/>
        <w:right w:val="none" w:sz="0" w:space="0" w:color="auto"/>
      </w:divBdr>
    </w:div>
    <w:div w:id="1764454421">
      <w:bodyDiv w:val="1"/>
      <w:marLeft w:val="0"/>
      <w:marRight w:val="0"/>
      <w:marTop w:val="0"/>
      <w:marBottom w:val="0"/>
      <w:divBdr>
        <w:top w:val="none" w:sz="0" w:space="0" w:color="auto"/>
        <w:left w:val="none" w:sz="0" w:space="0" w:color="auto"/>
        <w:bottom w:val="none" w:sz="0" w:space="0" w:color="auto"/>
        <w:right w:val="none" w:sz="0" w:space="0" w:color="auto"/>
      </w:divBdr>
    </w:div>
    <w:div w:id="1764909256">
      <w:bodyDiv w:val="1"/>
      <w:marLeft w:val="0"/>
      <w:marRight w:val="0"/>
      <w:marTop w:val="0"/>
      <w:marBottom w:val="0"/>
      <w:divBdr>
        <w:top w:val="none" w:sz="0" w:space="0" w:color="auto"/>
        <w:left w:val="none" w:sz="0" w:space="0" w:color="auto"/>
        <w:bottom w:val="none" w:sz="0" w:space="0" w:color="auto"/>
        <w:right w:val="none" w:sz="0" w:space="0" w:color="auto"/>
      </w:divBdr>
    </w:div>
    <w:div w:id="1765612323">
      <w:bodyDiv w:val="1"/>
      <w:marLeft w:val="0"/>
      <w:marRight w:val="0"/>
      <w:marTop w:val="0"/>
      <w:marBottom w:val="0"/>
      <w:divBdr>
        <w:top w:val="none" w:sz="0" w:space="0" w:color="auto"/>
        <w:left w:val="none" w:sz="0" w:space="0" w:color="auto"/>
        <w:bottom w:val="none" w:sz="0" w:space="0" w:color="auto"/>
        <w:right w:val="none" w:sz="0" w:space="0" w:color="auto"/>
      </w:divBdr>
      <w:divsChild>
        <w:div w:id="1280527568">
          <w:marLeft w:val="0"/>
          <w:marRight w:val="0"/>
          <w:marTop w:val="0"/>
          <w:marBottom w:val="0"/>
          <w:divBdr>
            <w:top w:val="none" w:sz="0" w:space="0" w:color="auto"/>
            <w:left w:val="none" w:sz="0" w:space="0" w:color="auto"/>
            <w:bottom w:val="none" w:sz="0" w:space="0" w:color="auto"/>
            <w:right w:val="none" w:sz="0" w:space="0" w:color="auto"/>
          </w:divBdr>
          <w:divsChild>
            <w:div w:id="2008314907">
              <w:marLeft w:val="0"/>
              <w:marRight w:val="0"/>
              <w:marTop w:val="0"/>
              <w:marBottom w:val="0"/>
              <w:divBdr>
                <w:top w:val="none" w:sz="0" w:space="0" w:color="auto"/>
                <w:left w:val="none" w:sz="0" w:space="0" w:color="auto"/>
                <w:bottom w:val="none" w:sz="0" w:space="0" w:color="auto"/>
                <w:right w:val="none" w:sz="0" w:space="0" w:color="auto"/>
              </w:divBdr>
              <w:divsChild>
                <w:div w:id="1577591336">
                  <w:marLeft w:val="0"/>
                  <w:marRight w:val="0"/>
                  <w:marTop w:val="0"/>
                  <w:marBottom w:val="0"/>
                  <w:divBdr>
                    <w:top w:val="none" w:sz="0" w:space="0" w:color="auto"/>
                    <w:left w:val="none" w:sz="0" w:space="0" w:color="auto"/>
                    <w:bottom w:val="none" w:sz="0" w:space="0" w:color="auto"/>
                    <w:right w:val="none" w:sz="0" w:space="0" w:color="auto"/>
                  </w:divBdr>
                  <w:divsChild>
                    <w:div w:id="2056586329">
                      <w:marLeft w:val="0"/>
                      <w:marRight w:val="0"/>
                      <w:marTop w:val="0"/>
                      <w:marBottom w:val="0"/>
                      <w:divBdr>
                        <w:top w:val="none" w:sz="0" w:space="0" w:color="auto"/>
                        <w:left w:val="none" w:sz="0" w:space="0" w:color="auto"/>
                        <w:bottom w:val="none" w:sz="0" w:space="0" w:color="auto"/>
                        <w:right w:val="none" w:sz="0" w:space="0" w:color="auto"/>
                      </w:divBdr>
                      <w:divsChild>
                        <w:div w:id="1163352257">
                          <w:marLeft w:val="0"/>
                          <w:marRight w:val="0"/>
                          <w:marTop w:val="0"/>
                          <w:marBottom w:val="0"/>
                          <w:divBdr>
                            <w:top w:val="none" w:sz="0" w:space="0" w:color="auto"/>
                            <w:left w:val="none" w:sz="0" w:space="0" w:color="auto"/>
                            <w:bottom w:val="none" w:sz="0" w:space="0" w:color="auto"/>
                            <w:right w:val="none" w:sz="0" w:space="0" w:color="auto"/>
                          </w:divBdr>
                          <w:divsChild>
                            <w:div w:id="181434625">
                              <w:marLeft w:val="0"/>
                              <w:marRight w:val="0"/>
                              <w:marTop w:val="0"/>
                              <w:marBottom w:val="0"/>
                              <w:divBdr>
                                <w:top w:val="none" w:sz="0" w:space="0" w:color="auto"/>
                                <w:left w:val="none" w:sz="0" w:space="0" w:color="auto"/>
                                <w:bottom w:val="none" w:sz="0" w:space="0" w:color="auto"/>
                                <w:right w:val="none" w:sz="0" w:space="0" w:color="auto"/>
                              </w:divBdr>
                              <w:divsChild>
                                <w:div w:id="1070662683">
                                  <w:marLeft w:val="0"/>
                                  <w:marRight w:val="0"/>
                                  <w:marTop w:val="0"/>
                                  <w:marBottom w:val="0"/>
                                  <w:divBdr>
                                    <w:top w:val="none" w:sz="0" w:space="0" w:color="auto"/>
                                    <w:left w:val="none" w:sz="0" w:space="0" w:color="auto"/>
                                    <w:bottom w:val="none" w:sz="0" w:space="0" w:color="auto"/>
                                    <w:right w:val="none" w:sz="0" w:space="0" w:color="auto"/>
                                  </w:divBdr>
                                  <w:divsChild>
                                    <w:div w:id="2036493198">
                                      <w:marLeft w:val="0"/>
                                      <w:marRight w:val="0"/>
                                      <w:marTop w:val="0"/>
                                      <w:marBottom w:val="0"/>
                                      <w:divBdr>
                                        <w:top w:val="none" w:sz="0" w:space="0" w:color="auto"/>
                                        <w:left w:val="none" w:sz="0" w:space="0" w:color="auto"/>
                                        <w:bottom w:val="none" w:sz="0" w:space="0" w:color="auto"/>
                                        <w:right w:val="none" w:sz="0" w:space="0" w:color="auto"/>
                                      </w:divBdr>
                                      <w:divsChild>
                                        <w:div w:id="1313171840">
                                          <w:marLeft w:val="-150"/>
                                          <w:marRight w:val="-150"/>
                                          <w:marTop w:val="0"/>
                                          <w:marBottom w:val="0"/>
                                          <w:divBdr>
                                            <w:top w:val="none" w:sz="0" w:space="0" w:color="auto"/>
                                            <w:left w:val="none" w:sz="0" w:space="0" w:color="auto"/>
                                            <w:bottom w:val="none" w:sz="0" w:space="0" w:color="auto"/>
                                            <w:right w:val="none" w:sz="0" w:space="0" w:color="auto"/>
                                          </w:divBdr>
                                          <w:divsChild>
                                            <w:div w:id="282812458">
                                              <w:marLeft w:val="0"/>
                                              <w:marRight w:val="0"/>
                                              <w:marTop w:val="0"/>
                                              <w:marBottom w:val="0"/>
                                              <w:divBdr>
                                                <w:top w:val="none" w:sz="0" w:space="0" w:color="auto"/>
                                                <w:left w:val="none" w:sz="0" w:space="0" w:color="auto"/>
                                                <w:bottom w:val="none" w:sz="0" w:space="0" w:color="auto"/>
                                                <w:right w:val="none" w:sz="0" w:space="0" w:color="auto"/>
                                              </w:divBdr>
                                              <w:divsChild>
                                                <w:div w:id="1630088476">
                                                  <w:marLeft w:val="0"/>
                                                  <w:marRight w:val="0"/>
                                                  <w:marTop w:val="0"/>
                                                  <w:marBottom w:val="0"/>
                                                  <w:divBdr>
                                                    <w:top w:val="none" w:sz="0" w:space="0" w:color="auto"/>
                                                    <w:left w:val="none" w:sz="0" w:space="0" w:color="auto"/>
                                                    <w:bottom w:val="none" w:sz="0" w:space="0" w:color="auto"/>
                                                    <w:right w:val="none" w:sz="0" w:space="0" w:color="auto"/>
                                                  </w:divBdr>
                                                  <w:divsChild>
                                                    <w:div w:id="1655178893">
                                                      <w:marLeft w:val="0"/>
                                                      <w:marRight w:val="0"/>
                                                      <w:marTop w:val="0"/>
                                                      <w:marBottom w:val="0"/>
                                                      <w:divBdr>
                                                        <w:top w:val="none" w:sz="0" w:space="0" w:color="auto"/>
                                                        <w:left w:val="none" w:sz="0" w:space="0" w:color="auto"/>
                                                        <w:bottom w:val="none" w:sz="0" w:space="0" w:color="auto"/>
                                                        <w:right w:val="none" w:sz="0" w:space="0" w:color="auto"/>
                                                      </w:divBdr>
                                                      <w:divsChild>
                                                        <w:div w:id="1294024657">
                                                          <w:marLeft w:val="0"/>
                                                          <w:marRight w:val="0"/>
                                                          <w:marTop w:val="0"/>
                                                          <w:marBottom w:val="0"/>
                                                          <w:divBdr>
                                                            <w:top w:val="none" w:sz="0" w:space="0" w:color="auto"/>
                                                            <w:left w:val="none" w:sz="0" w:space="0" w:color="auto"/>
                                                            <w:bottom w:val="none" w:sz="0" w:space="0" w:color="auto"/>
                                                            <w:right w:val="none" w:sz="0" w:space="0" w:color="auto"/>
                                                          </w:divBdr>
                                                          <w:divsChild>
                                                            <w:div w:id="681396548">
                                                              <w:marLeft w:val="0"/>
                                                              <w:marRight w:val="0"/>
                                                              <w:marTop w:val="0"/>
                                                              <w:marBottom w:val="0"/>
                                                              <w:divBdr>
                                                                <w:top w:val="none" w:sz="0" w:space="0" w:color="auto"/>
                                                                <w:left w:val="none" w:sz="0" w:space="0" w:color="auto"/>
                                                                <w:bottom w:val="none" w:sz="0" w:space="0" w:color="auto"/>
                                                                <w:right w:val="none" w:sz="0" w:space="0" w:color="auto"/>
                                                              </w:divBdr>
                                                              <w:divsChild>
                                                                <w:div w:id="1473403434">
                                                                  <w:marLeft w:val="0"/>
                                                                  <w:marRight w:val="0"/>
                                                                  <w:marTop w:val="0"/>
                                                                  <w:marBottom w:val="0"/>
                                                                  <w:divBdr>
                                                                    <w:top w:val="none" w:sz="0" w:space="0" w:color="auto"/>
                                                                    <w:left w:val="none" w:sz="0" w:space="0" w:color="auto"/>
                                                                    <w:bottom w:val="none" w:sz="0" w:space="0" w:color="auto"/>
                                                                    <w:right w:val="none" w:sz="0" w:space="0" w:color="auto"/>
                                                                  </w:divBdr>
                                                                  <w:divsChild>
                                                                    <w:div w:id="135802395">
                                                                      <w:marLeft w:val="0"/>
                                                                      <w:marRight w:val="0"/>
                                                                      <w:marTop w:val="0"/>
                                                                      <w:marBottom w:val="0"/>
                                                                      <w:divBdr>
                                                                        <w:top w:val="none" w:sz="0" w:space="0" w:color="auto"/>
                                                                        <w:left w:val="none" w:sz="0" w:space="0" w:color="auto"/>
                                                                        <w:bottom w:val="none" w:sz="0" w:space="0" w:color="auto"/>
                                                                        <w:right w:val="none" w:sz="0" w:space="0" w:color="auto"/>
                                                                      </w:divBdr>
                                                                      <w:divsChild>
                                                                        <w:div w:id="424422780">
                                                                          <w:marLeft w:val="-225"/>
                                                                          <w:marRight w:val="-225"/>
                                                                          <w:marTop w:val="0"/>
                                                                          <w:marBottom w:val="0"/>
                                                                          <w:divBdr>
                                                                            <w:top w:val="none" w:sz="0" w:space="0" w:color="auto"/>
                                                                            <w:left w:val="none" w:sz="0" w:space="0" w:color="auto"/>
                                                                            <w:bottom w:val="none" w:sz="0" w:space="0" w:color="auto"/>
                                                                            <w:right w:val="none" w:sz="0" w:space="0" w:color="auto"/>
                                                                          </w:divBdr>
                                                                          <w:divsChild>
                                                                            <w:div w:id="10419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150887">
      <w:bodyDiv w:val="1"/>
      <w:marLeft w:val="0"/>
      <w:marRight w:val="0"/>
      <w:marTop w:val="0"/>
      <w:marBottom w:val="0"/>
      <w:divBdr>
        <w:top w:val="none" w:sz="0" w:space="0" w:color="auto"/>
        <w:left w:val="none" w:sz="0" w:space="0" w:color="auto"/>
        <w:bottom w:val="none" w:sz="0" w:space="0" w:color="auto"/>
        <w:right w:val="none" w:sz="0" w:space="0" w:color="auto"/>
      </w:divBdr>
    </w:div>
    <w:div w:id="1769233638">
      <w:bodyDiv w:val="1"/>
      <w:marLeft w:val="0"/>
      <w:marRight w:val="0"/>
      <w:marTop w:val="0"/>
      <w:marBottom w:val="0"/>
      <w:divBdr>
        <w:top w:val="none" w:sz="0" w:space="0" w:color="auto"/>
        <w:left w:val="none" w:sz="0" w:space="0" w:color="auto"/>
        <w:bottom w:val="none" w:sz="0" w:space="0" w:color="auto"/>
        <w:right w:val="none" w:sz="0" w:space="0" w:color="auto"/>
      </w:divBdr>
      <w:divsChild>
        <w:div w:id="2114324577">
          <w:marLeft w:val="0"/>
          <w:marRight w:val="0"/>
          <w:marTop w:val="0"/>
          <w:marBottom w:val="0"/>
          <w:divBdr>
            <w:top w:val="none" w:sz="0" w:space="0" w:color="auto"/>
            <w:left w:val="none" w:sz="0" w:space="0" w:color="auto"/>
            <w:bottom w:val="none" w:sz="0" w:space="0" w:color="auto"/>
            <w:right w:val="none" w:sz="0" w:space="0" w:color="auto"/>
          </w:divBdr>
          <w:divsChild>
            <w:div w:id="1341159135">
              <w:marLeft w:val="0"/>
              <w:marRight w:val="0"/>
              <w:marTop w:val="0"/>
              <w:marBottom w:val="0"/>
              <w:divBdr>
                <w:top w:val="none" w:sz="0" w:space="0" w:color="auto"/>
                <w:left w:val="none" w:sz="0" w:space="0" w:color="auto"/>
                <w:bottom w:val="none" w:sz="0" w:space="0" w:color="auto"/>
                <w:right w:val="none" w:sz="0" w:space="0" w:color="auto"/>
              </w:divBdr>
              <w:divsChild>
                <w:div w:id="1233810082">
                  <w:marLeft w:val="0"/>
                  <w:marRight w:val="0"/>
                  <w:marTop w:val="0"/>
                  <w:marBottom w:val="0"/>
                  <w:divBdr>
                    <w:top w:val="none" w:sz="0" w:space="0" w:color="auto"/>
                    <w:left w:val="none" w:sz="0" w:space="0" w:color="auto"/>
                    <w:bottom w:val="none" w:sz="0" w:space="0" w:color="auto"/>
                    <w:right w:val="none" w:sz="0" w:space="0" w:color="auto"/>
                  </w:divBdr>
                  <w:divsChild>
                    <w:div w:id="1512253748">
                      <w:marLeft w:val="0"/>
                      <w:marRight w:val="0"/>
                      <w:marTop w:val="0"/>
                      <w:marBottom w:val="0"/>
                      <w:divBdr>
                        <w:top w:val="none" w:sz="0" w:space="0" w:color="auto"/>
                        <w:left w:val="none" w:sz="0" w:space="0" w:color="auto"/>
                        <w:bottom w:val="none" w:sz="0" w:space="0" w:color="auto"/>
                        <w:right w:val="none" w:sz="0" w:space="0" w:color="auto"/>
                      </w:divBdr>
                      <w:divsChild>
                        <w:div w:id="1214536466">
                          <w:marLeft w:val="0"/>
                          <w:marRight w:val="0"/>
                          <w:marTop w:val="0"/>
                          <w:marBottom w:val="0"/>
                          <w:divBdr>
                            <w:top w:val="none" w:sz="0" w:space="0" w:color="auto"/>
                            <w:left w:val="none" w:sz="0" w:space="0" w:color="auto"/>
                            <w:bottom w:val="none" w:sz="0" w:space="0" w:color="auto"/>
                            <w:right w:val="none" w:sz="0" w:space="0" w:color="auto"/>
                          </w:divBdr>
                          <w:divsChild>
                            <w:div w:id="258217587">
                              <w:marLeft w:val="0"/>
                              <w:marRight w:val="0"/>
                              <w:marTop w:val="0"/>
                              <w:marBottom w:val="0"/>
                              <w:divBdr>
                                <w:top w:val="none" w:sz="0" w:space="0" w:color="auto"/>
                                <w:left w:val="none" w:sz="0" w:space="0" w:color="auto"/>
                                <w:bottom w:val="none" w:sz="0" w:space="0" w:color="auto"/>
                                <w:right w:val="none" w:sz="0" w:space="0" w:color="auto"/>
                              </w:divBdr>
                              <w:divsChild>
                                <w:div w:id="1277445989">
                                  <w:marLeft w:val="0"/>
                                  <w:marRight w:val="0"/>
                                  <w:marTop w:val="0"/>
                                  <w:marBottom w:val="0"/>
                                  <w:divBdr>
                                    <w:top w:val="none" w:sz="0" w:space="0" w:color="auto"/>
                                    <w:left w:val="none" w:sz="0" w:space="0" w:color="auto"/>
                                    <w:bottom w:val="none" w:sz="0" w:space="0" w:color="auto"/>
                                    <w:right w:val="none" w:sz="0" w:space="0" w:color="auto"/>
                                  </w:divBdr>
                                  <w:divsChild>
                                    <w:div w:id="823542614">
                                      <w:marLeft w:val="0"/>
                                      <w:marRight w:val="0"/>
                                      <w:marTop w:val="0"/>
                                      <w:marBottom w:val="0"/>
                                      <w:divBdr>
                                        <w:top w:val="none" w:sz="0" w:space="0" w:color="auto"/>
                                        <w:left w:val="none" w:sz="0" w:space="0" w:color="auto"/>
                                        <w:bottom w:val="none" w:sz="0" w:space="0" w:color="auto"/>
                                        <w:right w:val="none" w:sz="0" w:space="0" w:color="auto"/>
                                      </w:divBdr>
                                      <w:divsChild>
                                        <w:div w:id="2122532580">
                                          <w:marLeft w:val="-150"/>
                                          <w:marRight w:val="-150"/>
                                          <w:marTop w:val="0"/>
                                          <w:marBottom w:val="0"/>
                                          <w:divBdr>
                                            <w:top w:val="none" w:sz="0" w:space="0" w:color="auto"/>
                                            <w:left w:val="none" w:sz="0" w:space="0" w:color="auto"/>
                                            <w:bottom w:val="none" w:sz="0" w:space="0" w:color="auto"/>
                                            <w:right w:val="none" w:sz="0" w:space="0" w:color="auto"/>
                                          </w:divBdr>
                                          <w:divsChild>
                                            <w:div w:id="661084900">
                                              <w:marLeft w:val="0"/>
                                              <w:marRight w:val="0"/>
                                              <w:marTop w:val="0"/>
                                              <w:marBottom w:val="0"/>
                                              <w:divBdr>
                                                <w:top w:val="none" w:sz="0" w:space="0" w:color="auto"/>
                                                <w:left w:val="none" w:sz="0" w:space="0" w:color="auto"/>
                                                <w:bottom w:val="none" w:sz="0" w:space="0" w:color="auto"/>
                                                <w:right w:val="none" w:sz="0" w:space="0" w:color="auto"/>
                                              </w:divBdr>
                                              <w:divsChild>
                                                <w:div w:id="1673951024">
                                                  <w:marLeft w:val="0"/>
                                                  <w:marRight w:val="0"/>
                                                  <w:marTop w:val="0"/>
                                                  <w:marBottom w:val="0"/>
                                                  <w:divBdr>
                                                    <w:top w:val="none" w:sz="0" w:space="0" w:color="auto"/>
                                                    <w:left w:val="none" w:sz="0" w:space="0" w:color="auto"/>
                                                    <w:bottom w:val="none" w:sz="0" w:space="0" w:color="auto"/>
                                                    <w:right w:val="none" w:sz="0" w:space="0" w:color="auto"/>
                                                  </w:divBdr>
                                                  <w:divsChild>
                                                    <w:div w:id="1304626356">
                                                      <w:marLeft w:val="0"/>
                                                      <w:marRight w:val="0"/>
                                                      <w:marTop w:val="0"/>
                                                      <w:marBottom w:val="0"/>
                                                      <w:divBdr>
                                                        <w:top w:val="none" w:sz="0" w:space="0" w:color="auto"/>
                                                        <w:left w:val="none" w:sz="0" w:space="0" w:color="auto"/>
                                                        <w:bottom w:val="none" w:sz="0" w:space="0" w:color="auto"/>
                                                        <w:right w:val="none" w:sz="0" w:space="0" w:color="auto"/>
                                                      </w:divBdr>
                                                      <w:divsChild>
                                                        <w:div w:id="391733056">
                                                          <w:marLeft w:val="0"/>
                                                          <w:marRight w:val="0"/>
                                                          <w:marTop w:val="0"/>
                                                          <w:marBottom w:val="0"/>
                                                          <w:divBdr>
                                                            <w:top w:val="none" w:sz="0" w:space="0" w:color="auto"/>
                                                            <w:left w:val="none" w:sz="0" w:space="0" w:color="auto"/>
                                                            <w:bottom w:val="none" w:sz="0" w:space="0" w:color="auto"/>
                                                            <w:right w:val="none" w:sz="0" w:space="0" w:color="auto"/>
                                                          </w:divBdr>
                                                          <w:divsChild>
                                                            <w:div w:id="126553910">
                                                              <w:marLeft w:val="0"/>
                                                              <w:marRight w:val="0"/>
                                                              <w:marTop w:val="0"/>
                                                              <w:marBottom w:val="0"/>
                                                              <w:divBdr>
                                                                <w:top w:val="none" w:sz="0" w:space="0" w:color="auto"/>
                                                                <w:left w:val="none" w:sz="0" w:space="0" w:color="auto"/>
                                                                <w:bottom w:val="none" w:sz="0" w:space="0" w:color="auto"/>
                                                                <w:right w:val="none" w:sz="0" w:space="0" w:color="auto"/>
                                                              </w:divBdr>
                                                              <w:divsChild>
                                                                <w:div w:id="1569264231">
                                                                  <w:marLeft w:val="0"/>
                                                                  <w:marRight w:val="0"/>
                                                                  <w:marTop w:val="0"/>
                                                                  <w:marBottom w:val="0"/>
                                                                  <w:divBdr>
                                                                    <w:top w:val="none" w:sz="0" w:space="0" w:color="auto"/>
                                                                    <w:left w:val="none" w:sz="0" w:space="0" w:color="auto"/>
                                                                    <w:bottom w:val="none" w:sz="0" w:space="0" w:color="auto"/>
                                                                    <w:right w:val="none" w:sz="0" w:space="0" w:color="auto"/>
                                                                  </w:divBdr>
                                                                  <w:divsChild>
                                                                    <w:div w:id="1789272709">
                                                                      <w:marLeft w:val="0"/>
                                                                      <w:marRight w:val="0"/>
                                                                      <w:marTop w:val="0"/>
                                                                      <w:marBottom w:val="0"/>
                                                                      <w:divBdr>
                                                                        <w:top w:val="none" w:sz="0" w:space="0" w:color="auto"/>
                                                                        <w:left w:val="none" w:sz="0" w:space="0" w:color="auto"/>
                                                                        <w:bottom w:val="none" w:sz="0" w:space="0" w:color="auto"/>
                                                                        <w:right w:val="none" w:sz="0" w:space="0" w:color="auto"/>
                                                                      </w:divBdr>
                                                                      <w:divsChild>
                                                                        <w:div w:id="1734814812">
                                                                          <w:marLeft w:val="-225"/>
                                                                          <w:marRight w:val="-225"/>
                                                                          <w:marTop w:val="0"/>
                                                                          <w:marBottom w:val="0"/>
                                                                          <w:divBdr>
                                                                            <w:top w:val="none" w:sz="0" w:space="0" w:color="auto"/>
                                                                            <w:left w:val="none" w:sz="0" w:space="0" w:color="auto"/>
                                                                            <w:bottom w:val="none" w:sz="0" w:space="0" w:color="auto"/>
                                                                            <w:right w:val="none" w:sz="0" w:space="0" w:color="auto"/>
                                                                          </w:divBdr>
                                                                          <w:divsChild>
                                                                            <w:div w:id="8975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925302">
      <w:bodyDiv w:val="1"/>
      <w:marLeft w:val="0"/>
      <w:marRight w:val="0"/>
      <w:marTop w:val="0"/>
      <w:marBottom w:val="0"/>
      <w:divBdr>
        <w:top w:val="none" w:sz="0" w:space="0" w:color="auto"/>
        <w:left w:val="none" w:sz="0" w:space="0" w:color="auto"/>
        <w:bottom w:val="none" w:sz="0" w:space="0" w:color="auto"/>
        <w:right w:val="none" w:sz="0" w:space="0" w:color="auto"/>
      </w:divBdr>
    </w:div>
    <w:div w:id="1771050732">
      <w:bodyDiv w:val="1"/>
      <w:marLeft w:val="0"/>
      <w:marRight w:val="0"/>
      <w:marTop w:val="0"/>
      <w:marBottom w:val="0"/>
      <w:divBdr>
        <w:top w:val="none" w:sz="0" w:space="0" w:color="auto"/>
        <w:left w:val="none" w:sz="0" w:space="0" w:color="auto"/>
        <w:bottom w:val="none" w:sz="0" w:space="0" w:color="auto"/>
        <w:right w:val="none" w:sz="0" w:space="0" w:color="auto"/>
      </w:divBdr>
      <w:divsChild>
        <w:div w:id="1824008801">
          <w:marLeft w:val="0"/>
          <w:marRight w:val="0"/>
          <w:marTop w:val="0"/>
          <w:marBottom w:val="0"/>
          <w:divBdr>
            <w:top w:val="none" w:sz="0" w:space="0" w:color="auto"/>
            <w:left w:val="none" w:sz="0" w:space="0" w:color="auto"/>
            <w:bottom w:val="none" w:sz="0" w:space="0" w:color="auto"/>
            <w:right w:val="none" w:sz="0" w:space="0" w:color="auto"/>
          </w:divBdr>
          <w:divsChild>
            <w:div w:id="896551857">
              <w:marLeft w:val="0"/>
              <w:marRight w:val="0"/>
              <w:marTop w:val="0"/>
              <w:marBottom w:val="0"/>
              <w:divBdr>
                <w:top w:val="none" w:sz="0" w:space="0" w:color="auto"/>
                <w:left w:val="none" w:sz="0" w:space="0" w:color="auto"/>
                <w:bottom w:val="none" w:sz="0" w:space="0" w:color="auto"/>
                <w:right w:val="none" w:sz="0" w:space="0" w:color="auto"/>
              </w:divBdr>
              <w:divsChild>
                <w:div w:id="2014019030">
                  <w:marLeft w:val="0"/>
                  <w:marRight w:val="0"/>
                  <w:marTop w:val="0"/>
                  <w:marBottom w:val="0"/>
                  <w:divBdr>
                    <w:top w:val="none" w:sz="0" w:space="0" w:color="auto"/>
                    <w:left w:val="none" w:sz="0" w:space="0" w:color="auto"/>
                    <w:bottom w:val="none" w:sz="0" w:space="0" w:color="auto"/>
                    <w:right w:val="none" w:sz="0" w:space="0" w:color="auto"/>
                  </w:divBdr>
                  <w:divsChild>
                    <w:div w:id="751589832">
                      <w:marLeft w:val="0"/>
                      <w:marRight w:val="0"/>
                      <w:marTop w:val="0"/>
                      <w:marBottom w:val="0"/>
                      <w:divBdr>
                        <w:top w:val="none" w:sz="0" w:space="0" w:color="auto"/>
                        <w:left w:val="none" w:sz="0" w:space="0" w:color="auto"/>
                        <w:bottom w:val="none" w:sz="0" w:space="0" w:color="auto"/>
                        <w:right w:val="none" w:sz="0" w:space="0" w:color="auto"/>
                      </w:divBdr>
                      <w:divsChild>
                        <w:div w:id="801074575">
                          <w:marLeft w:val="0"/>
                          <w:marRight w:val="0"/>
                          <w:marTop w:val="0"/>
                          <w:marBottom w:val="0"/>
                          <w:divBdr>
                            <w:top w:val="none" w:sz="0" w:space="0" w:color="auto"/>
                            <w:left w:val="none" w:sz="0" w:space="0" w:color="auto"/>
                            <w:bottom w:val="none" w:sz="0" w:space="0" w:color="auto"/>
                            <w:right w:val="none" w:sz="0" w:space="0" w:color="auto"/>
                          </w:divBdr>
                          <w:divsChild>
                            <w:div w:id="69743871">
                              <w:marLeft w:val="0"/>
                              <w:marRight w:val="0"/>
                              <w:marTop w:val="0"/>
                              <w:marBottom w:val="0"/>
                              <w:divBdr>
                                <w:top w:val="none" w:sz="0" w:space="0" w:color="auto"/>
                                <w:left w:val="none" w:sz="0" w:space="0" w:color="auto"/>
                                <w:bottom w:val="none" w:sz="0" w:space="0" w:color="auto"/>
                                <w:right w:val="none" w:sz="0" w:space="0" w:color="auto"/>
                              </w:divBdr>
                              <w:divsChild>
                                <w:div w:id="967782010">
                                  <w:marLeft w:val="0"/>
                                  <w:marRight w:val="0"/>
                                  <w:marTop w:val="0"/>
                                  <w:marBottom w:val="0"/>
                                  <w:divBdr>
                                    <w:top w:val="none" w:sz="0" w:space="0" w:color="auto"/>
                                    <w:left w:val="none" w:sz="0" w:space="0" w:color="auto"/>
                                    <w:bottom w:val="none" w:sz="0" w:space="0" w:color="auto"/>
                                    <w:right w:val="none" w:sz="0" w:space="0" w:color="auto"/>
                                  </w:divBdr>
                                  <w:divsChild>
                                    <w:div w:id="1457023612">
                                      <w:marLeft w:val="0"/>
                                      <w:marRight w:val="0"/>
                                      <w:marTop w:val="0"/>
                                      <w:marBottom w:val="0"/>
                                      <w:divBdr>
                                        <w:top w:val="none" w:sz="0" w:space="0" w:color="auto"/>
                                        <w:left w:val="none" w:sz="0" w:space="0" w:color="auto"/>
                                        <w:bottom w:val="none" w:sz="0" w:space="0" w:color="auto"/>
                                        <w:right w:val="none" w:sz="0" w:space="0" w:color="auto"/>
                                      </w:divBdr>
                                      <w:divsChild>
                                        <w:div w:id="1388341404">
                                          <w:marLeft w:val="-150"/>
                                          <w:marRight w:val="-150"/>
                                          <w:marTop w:val="0"/>
                                          <w:marBottom w:val="0"/>
                                          <w:divBdr>
                                            <w:top w:val="none" w:sz="0" w:space="0" w:color="auto"/>
                                            <w:left w:val="none" w:sz="0" w:space="0" w:color="auto"/>
                                            <w:bottom w:val="none" w:sz="0" w:space="0" w:color="auto"/>
                                            <w:right w:val="none" w:sz="0" w:space="0" w:color="auto"/>
                                          </w:divBdr>
                                          <w:divsChild>
                                            <w:div w:id="1322077041">
                                              <w:marLeft w:val="0"/>
                                              <w:marRight w:val="0"/>
                                              <w:marTop w:val="0"/>
                                              <w:marBottom w:val="0"/>
                                              <w:divBdr>
                                                <w:top w:val="none" w:sz="0" w:space="0" w:color="auto"/>
                                                <w:left w:val="none" w:sz="0" w:space="0" w:color="auto"/>
                                                <w:bottom w:val="none" w:sz="0" w:space="0" w:color="auto"/>
                                                <w:right w:val="none" w:sz="0" w:space="0" w:color="auto"/>
                                              </w:divBdr>
                                              <w:divsChild>
                                                <w:div w:id="665283046">
                                                  <w:marLeft w:val="0"/>
                                                  <w:marRight w:val="0"/>
                                                  <w:marTop w:val="0"/>
                                                  <w:marBottom w:val="0"/>
                                                  <w:divBdr>
                                                    <w:top w:val="none" w:sz="0" w:space="0" w:color="auto"/>
                                                    <w:left w:val="none" w:sz="0" w:space="0" w:color="auto"/>
                                                    <w:bottom w:val="none" w:sz="0" w:space="0" w:color="auto"/>
                                                    <w:right w:val="none" w:sz="0" w:space="0" w:color="auto"/>
                                                  </w:divBdr>
                                                  <w:divsChild>
                                                    <w:div w:id="1965455256">
                                                      <w:marLeft w:val="0"/>
                                                      <w:marRight w:val="0"/>
                                                      <w:marTop w:val="0"/>
                                                      <w:marBottom w:val="0"/>
                                                      <w:divBdr>
                                                        <w:top w:val="none" w:sz="0" w:space="0" w:color="auto"/>
                                                        <w:left w:val="none" w:sz="0" w:space="0" w:color="auto"/>
                                                        <w:bottom w:val="none" w:sz="0" w:space="0" w:color="auto"/>
                                                        <w:right w:val="none" w:sz="0" w:space="0" w:color="auto"/>
                                                      </w:divBdr>
                                                      <w:divsChild>
                                                        <w:div w:id="1873883726">
                                                          <w:marLeft w:val="0"/>
                                                          <w:marRight w:val="0"/>
                                                          <w:marTop w:val="0"/>
                                                          <w:marBottom w:val="0"/>
                                                          <w:divBdr>
                                                            <w:top w:val="none" w:sz="0" w:space="0" w:color="auto"/>
                                                            <w:left w:val="none" w:sz="0" w:space="0" w:color="auto"/>
                                                            <w:bottom w:val="none" w:sz="0" w:space="0" w:color="auto"/>
                                                            <w:right w:val="none" w:sz="0" w:space="0" w:color="auto"/>
                                                          </w:divBdr>
                                                          <w:divsChild>
                                                            <w:div w:id="1104301408">
                                                              <w:marLeft w:val="0"/>
                                                              <w:marRight w:val="0"/>
                                                              <w:marTop w:val="0"/>
                                                              <w:marBottom w:val="0"/>
                                                              <w:divBdr>
                                                                <w:top w:val="none" w:sz="0" w:space="0" w:color="auto"/>
                                                                <w:left w:val="none" w:sz="0" w:space="0" w:color="auto"/>
                                                                <w:bottom w:val="none" w:sz="0" w:space="0" w:color="auto"/>
                                                                <w:right w:val="none" w:sz="0" w:space="0" w:color="auto"/>
                                                              </w:divBdr>
                                                              <w:divsChild>
                                                                <w:div w:id="175732272">
                                                                  <w:marLeft w:val="0"/>
                                                                  <w:marRight w:val="0"/>
                                                                  <w:marTop w:val="0"/>
                                                                  <w:marBottom w:val="0"/>
                                                                  <w:divBdr>
                                                                    <w:top w:val="none" w:sz="0" w:space="0" w:color="auto"/>
                                                                    <w:left w:val="none" w:sz="0" w:space="0" w:color="auto"/>
                                                                    <w:bottom w:val="none" w:sz="0" w:space="0" w:color="auto"/>
                                                                    <w:right w:val="none" w:sz="0" w:space="0" w:color="auto"/>
                                                                  </w:divBdr>
                                                                  <w:divsChild>
                                                                    <w:div w:id="992022249">
                                                                      <w:marLeft w:val="0"/>
                                                                      <w:marRight w:val="0"/>
                                                                      <w:marTop w:val="0"/>
                                                                      <w:marBottom w:val="0"/>
                                                                      <w:divBdr>
                                                                        <w:top w:val="none" w:sz="0" w:space="0" w:color="auto"/>
                                                                        <w:left w:val="none" w:sz="0" w:space="0" w:color="auto"/>
                                                                        <w:bottom w:val="none" w:sz="0" w:space="0" w:color="auto"/>
                                                                        <w:right w:val="none" w:sz="0" w:space="0" w:color="auto"/>
                                                                      </w:divBdr>
                                                                      <w:divsChild>
                                                                        <w:div w:id="502746399">
                                                                          <w:marLeft w:val="-225"/>
                                                                          <w:marRight w:val="-225"/>
                                                                          <w:marTop w:val="0"/>
                                                                          <w:marBottom w:val="0"/>
                                                                          <w:divBdr>
                                                                            <w:top w:val="none" w:sz="0" w:space="0" w:color="auto"/>
                                                                            <w:left w:val="none" w:sz="0" w:space="0" w:color="auto"/>
                                                                            <w:bottom w:val="none" w:sz="0" w:space="0" w:color="auto"/>
                                                                            <w:right w:val="none" w:sz="0" w:space="0" w:color="auto"/>
                                                                          </w:divBdr>
                                                                          <w:divsChild>
                                                                            <w:div w:id="171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72808">
      <w:bodyDiv w:val="1"/>
      <w:marLeft w:val="0"/>
      <w:marRight w:val="0"/>
      <w:marTop w:val="0"/>
      <w:marBottom w:val="0"/>
      <w:divBdr>
        <w:top w:val="none" w:sz="0" w:space="0" w:color="auto"/>
        <w:left w:val="none" w:sz="0" w:space="0" w:color="auto"/>
        <w:bottom w:val="none" w:sz="0" w:space="0" w:color="auto"/>
        <w:right w:val="none" w:sz="0" w:space="0" w:color="auto"/>
      </w:divBdr>
    </w:div>
    <w:div w:id="1771465369">
      <w:bodyDiv w:val="1"/>
      <w:marLeft w:val="0"/>
      <w:marRight w:val="0"/>
      <w:marTop w:val="0"/>
      <w:marBottom w:val="0"/>
      <w:divBdr>
        <w:top w:val="none" w:sz="0" w:space="0" w:color="auto"/>
        <w:left w:val="none" w:sz="0" w:space="0" w:color="auto"/>
        <w:bottom w:val="none" w:sz="0" w:space="0" w:color="auto"/>
        <w:right w:val="none" w:sz="0" w:space="0" w:color="auto"/>
      </w:divBdr>
      <w:divsChild>
        <w:div w:id="901718755">
          <w:marLeft w:val="0"/>
          <w:marRight w:val="0"/>
          <w:marTop w:val="0"/>
          <w:marBottom w:val="0"/>
          <w:divBdr>
            <w:top w:val="none" w:sz="0" w:space="0" w:color="auto"/>
            <w:left w:val="none" w:sz="0" w:space="0" w:color="auto"/>
            <w:bottom w:val="none" w:sz="0" w:space="0" w:color="auto"/>
            <w:right w:val="none" w:sz="0" w:space="0" w:color="auto"/>
          </w:divBdr>
          <w:divsChild>
            <w:div w:id="435029768">
              <w:marLeft w:val="0"/>
              <w:marRight w:val="0"/>
              <w:marTop w:val="0"/>
              <w:marBottom w:val="0"/>
              <w:divBdr>
                <w:top w:val="none" w:sz="0" w:space="0" w:color="auto"/>
                <w:left w:val="none" w:sz="0" w:space="0" w:color="auto"/>
                <w:bottom w:val="none" w:sz="0" w:space="0" w:color="auto"/>
                <w:right w:val="none" w:sz="0" w:space="0" w:color="auto"/>
              </w:divBdr>
              <w:divsChild>
                <w:div w:id="1490243547">
                  <w:marLeft w:val="0"/>
                  <w:marRight w:val="0"/>
                  <w:marTop w:val="0"/>
                  <w:marBottom w:val="0"/>
                  <w:divBdr>
                    <w:top w:val="none" w:sz="0" w:space="0" w:color="auto"/>
                    <w:left w:val="none" w:sz="0" w:space="0" w:color="auto"/>
                    <w:bottom w:val="none" w:sz="0" w:space="0" w:color="auto"/>
                    <w:right w:val="none" w:sz="0" w:space="0" w:color="auto"/>
                  </w:divBdr>
                  <w:divsChild>
                    <w:div w:id="1508013387">
                      <w:marLeft w:val="0"/>
                      <w:marRight w:val="0"/>
                      <w:marTop w:val="0"/>
                      <w:marBottom w:val="0"/>
                      <w:divBdr>
                        <w:top w:val="none" w:sz="0" w:space="0" w:color="auto"/>
                        <w:left w:val="none" w:sz="0" w:space="0" w:color="auto"/>
                        <w:bottom w:val="none" w:sz="0" w:space="0" w:color="auto"/>
                        <w:right w:val="none" w:sz="0" w:space="0" w:color="auto"/>
                      </w:divBdr>
                      <w:divsChild>
                        <w:div w:id="1599026108">
                          <w:marLeft w:val="0"/>
                          <w:marRight w:val="0"/>
                          <w:marTop w:val="0"/>
                          <w:marBottom w:val="0"/>
                          <w:divBdr>
                            <w:top w:val="none" w:sz="0" w:space="0" w:color="auto"/>
                            <w:left w:val="none" w:sz="0" w:space="0" w:color="auto"/>
                            <w:bottom w:val="none" w:sz="0" w:space="0" w:color="auto"/>
                            <w:right w:val="none" w:sz="0" w:space="0" w:color="auto"/>
                          </w:divBdr>
                          <w:divsChild>
                            <w:div w:id="331297921">
                              <w:marLeft w:val="3"/>
                              <w:marRight w:val="0"/>
                              <w:marTop w:val="0"/>
                              <w:marBottom w:val="0"/>
                              <w:divBdr>
                                <w:top w:val="none" w:sz="0" w:space="0" w:color="auto"/>
                                <w:left w:val="none" w:sz="0" w:space="0" w:color="auto"/>
                                <w:bottom w:val="none" w:sz="0" w:space="0" w:color="auto"/>
                                <w:right w:val="none" w:sz="0" w:space="0" w:color="auto"/>
                              </w:divBdr>
                              <w:divsChild>
                                <w:div w:id="1338843255">
                                  <w:marLeft w:val="0"/>
                                  <w:marRight w:val="0"/>
                                  <w:marTop w:val="0"/>
                                  <w:marBottom w:val="0"/>
                                  <w:divBdr>
                                    <w:top w:val="none" w:sz="0" w:space="0" w:color="auto"/>
                                    <w:left w:val="none" w:sz="0" w:space="0" w:color="auto"/>
                                    <w:bottom w:val="none" w:sz="0" w:space="0" w:color="auto"/>
                                    <w:right w:val="none" w:sz="0" w:space="0" w:color="auto"/>
                                  </w:divBdr>
                                  <w:divsChild>
                                    <w:div w:id="989749000">
                                      <w:marLeft w:val="0"/>
                                      <w:marRight w:val="0"/>
                                      <w:marTop w:val="0"/>
                                      <w:marBottom w:val="0"/>
                                      <w:divBdr>
                                        <w:top w:val="none" w:sz="0" w:space="0" w:color="auto"/>
                                        <w:left w:val="none" w:sz="0" w:space="0" w:color="auto"/>
                                        <w:bottom w:val="none" w:sz="0" w:space="0" w:color="auto"/>
                                        <w:right w:val="none" w:sz="0" w:space="0" w:color="auto"/>
                                      </w:divBdr>
                                      <w:divsChild>
                                        <w:div w:id="1979996304">
                                          <w:marLeft w:val="0"/>
                                          <w:marRight w:val="0"/>
                                          <w:marTop w:val="0"/>
                                          <w:marBottom w:val="0"/>
                                          <w:divBdr>
                                            <w:top w:val="none" w:sz="0" w:space="0" w:color="auto"/>
                                            <w:left w:val="none" w:sz="0" w:space="0" w:color="auto"/>
                                            <w:bottom w:val="none" w:sz="0" w:space="0" w:color="auto"/>
                                            <w:right w:val="none" w:sz="0" w:space="0" w:color="auto"/>
                                          </w:divBdr>
                                          <w:divsChild>
                                            <w:div w:id="1951742726">
                                              <w:marLeft w:val="0"/>
                                              <w:marRight w:val="0"/>
                                              <w:marTop w:val="0"/>
                                              <w:marBottom w:val="0"/>
                                              <w:divBdr>
                                                <w:top w:val="none" w:sz="0" w:space="0" w:color="auto"/>
                                                <w:left w:val="none" w:sz="0" w:space="0" w:color="auto"/>
                                                <w:bottom w:val="none" w:sz="0" w:space="0" w:color="auto"/>
                                                <w:right w:val="none" w:sz="0" w:space="0" w:color="auto"/>
                                              </w:divBdr>
                                              <w:divsChild>
                                                <w:div w:id="369653311">
                                                  <w:marLeft w:val="0"/>
                                                  <w:marRight w:val="0"/>
                                                  <w:marTop w:val="0"/>
                                                  <w:marBottom w:val="0"/>
                                                  <w:divBdr>
                                                    <w:top w:val="none" w:sz="0" w:space="0" w:color="auto"/>
                                                    <w:left w:val="none" w:sz="0" w:space="0" w:color="auto"/>
                                                    <w:bottom w:val="none" w:sz="0" w:space="0" w:color="auto"/>
                                                    <w:right w:val="none" w:sz="0" w:space="0" w:color="auto"/>
                                                  </w:divBdr>
                                                  <w:divsChild>
                                                    <w:div w:id="271858596">
                                                      <w:marLeft w:val="0"/>
                                                      <w:marRight w:val="0"/>
                                                      <w:marTop w:val="0"/>
                                                      <w:marBottom w:val="0"/>
                                                      <w:divBdr>
                                                        <w:top w:val="none" w:sz="0" w:space="0" w:color="auto"/>
                                                        <w:left w:val="none" w:sz="0" w:space="0" w:color="auto"/>
                                                        <w:bottom w:val="none" w:sz="0" w:space="0" w:color="auto"/>
                                                        <w:right w:val="none" w:sz="0" w:space="0" w:color="auto"/>
                                                      </w:divBdr>
                                                      <w:divsChild>
                                                        <w:div w:id="1911572475">
                                                          <w:marLeft w:val="0"/>
                                                          <w:marRight w:val="0"/>
                                                          <w:marTop w:val="0"/>
                                                          <w:marBottom w:val="0"/>
                                                          <w:divBdr>
                                                            <w:top w:val="none" w:sz="0" w:space="0" w:color="auto"/>
                                                            <w:left w:val="none" w:sz="0" w:space="0" w:color="auto"/>
                                                            <w:bottom w:val="none" w:sz="0" w:space="0" w:color="auto"/>
                                                            <w:right w:val="none" w:sz="0" w:space="0" w:color="auto"/>
                                                          </w:divBdr>
                                                          <w:divsChild>
                                                            <w:div w:id="621618672">
                                                              <w:marLeft w:val="0"/>
                                                              <w:marRight w:val="0"/>
                                                              <w:marTop w:val="0"/>
                                                              <w:marBottom w:val="0"/>
                                                              <w:divBdr>
                                                                <w:top w:val="none" w:sz="0" w:space="0" w:color="auto"/>
                                                                <w:left w:val="none" w:sz="0" w:space="0" w:color="auto"/>
                                                                <w:bottom w:val="none" w:sz="0" w:space="0" w:color="auto"/>
                                                                <w:right w:val="none" w:sz="0" w:space="0" w:color="auto"/>
                                                              </w:divBdr>
                                                              <w:divsChild>
                                                                <w:div w:id="250310795">
                                                                  <w:marLeft w:val="0"/>
                                                                  <w:marRight w:val="0"/>
                                                                  <w:marTop w:val="0"/>
                                                                  <w:marBottom w:val="0"/>
                                                                  <w:divBdr>
                                                                    <w:top w:val="none" w:sz="0" w:space="0" w:color="auto"/>
                                                                    <w:left w:val="none" w:sz="0" w:space="0" w:color="auto"/>
                                                                    <w:bottom w:val="none" w:sz="0" w:space="0" w:color="auto"/>
                                                                    <w:right w:val="none" w:sz="0" w:space="0" w:color="auto"/>
                                                                  </w:divBdr>
                                                                  <w:divsChild>
                                                                    <w:div w:id="118568347">
                                                                      <w:marLeft w:val="0"/>
                                                                      <w:marRight w:val="0"/>
                                                                      <w:marTop w:val="0"/>
                                                                      <w:marBottom w:val="0"/>
                                                                      <w:divBdr>
                                                                        <w:top w:val="none" w:sz="0" w:space="0" w:color="auto"/>
                                                                        <w:left w:val="none" w:sz="0" w:space="0" w:color="auto"/>
                                                                        <w:bottom w:val="none" w:sz="0" w:space="0" w:color="auto"/>
                                                                        <w:right w:val="none" w:sz="0" w:space="0" w:color="auto"/>
                                                                      </w:divBdr>
                                                                      <w:divsChild>
                                                                        <w:div w:id="1767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1500">
      <w:bodyDiv w:val="1"/>
      <w:marLeft w:val="0"/>
      <w:marRight w:val="0"/>
      <w:marTop w:val="0"/>
      <w:marBottom w:val="0"/>
      <w:divBdr>
        <w:top w:val="none" w:sz="0" w:space="0" w:color="auto"/>
        <w:left w:val="none" w:sz="0" w:space="0" w:color="auto"/>
        <w:bottom w:val="none" w:sz="0" w:space="0" w:color="auto"/>
        <w:right w:val="none" w:sz="0" w:space="0" w:color="auto"/>
      </w:divBdr>
      <w:divsChild>
        <w:div w:id="471796406">
          <w:marLeft w:val="0"/>
          <w:marRight w:val="0"/>
          <w:marTop w:val="0"/>
          <w:marBottom w:val="0"/>
          <w:divBdr>
            <w:top w:val="none" w:sz="0" w:space="0" w:color="auto"/>
            <w:left w:val="none" w:sz="0" w:space="0" w:color="auto"/>
            <w:bottom w:val="none" w:sz="0" w:space="0" w:color="auto"/>
            <w:right w:val="none" w:sz="0" w:space="0" w:color="auto"/>
          </w:divBdr>
          <w:divsChild>
            <w:div w:id="805272839">
              <w:marLeft w:val="0"/>
              <w:marRight w:val="0"/>
              <w:marTop w:val="0"/>
              <w:marBottom w:val="0"/>
              <w:divBdr>
                <w:top w:val="none" w:sz="0" w:space="0" w:color="auto"/>
                <w:left w:val="none" w:sz="0" w:space="0" w:color="auto"/>
                <w:bottom w:val="none" w:sz="0" w:space="0" w:color="auto"/>
                <w:right w:val="none" w:sz="0" w:space="0" w:color="auto"/>
              </w:divBdr>
              <w:divsChild>
                <w:div w:id="1010060498">
                  <w:marLeft w:val="0"/>
                  <w:marRight w:val="0"/>
                  <w:marTop w:val="0"/>
                  <w:marBottom w:val="0"/>
                  <w:divBdr>
                    <w:top w:val="none" w:sz="0" w:space="0" w:color="auto"/>
                    <w:left w:val="none" w:sz="0" w:space="0" w:color="auto"/>
                    <w:bottom w:val="none" w:sz="0" w:space="0" w:color="auto"/>
                    <w:right w:val="none" w:sz="0" w:space="0" w:color="auto"/>
                  </w:divBdr>
                  <w:divsChild>
                    <w:div w:id="1833444803">
                      <w:marLeft w:val="0"/>
                      <w:marRight w:val="0"/>
                      <w:marTop w:val="0"/>
                      <w:marBottom w:val="0"/>
                      <w:divBdr>
                        <w:top w:val="none" w:sz="0" w:space="0" w:color="auto"/>
                        <w:left w:val="none" w:sz="0" w:space="0" w:color="auto"/>
                        <w:bottom w:val="none" w:sz="0" w:space="0" w:color="auto"/>
                        <w:right w:val="none" w:sz="0" w:space="0" w:color="auto"/>
                      </w:divBdr>
                      <w:divsChild>
                        <w:div w:id="2041125899">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sChild>
                                <w:div w:id="825972066">
                                  <w:marLeft w:val="0"/>
                                  <w:marRight w:val="0"/>
                                  <w:marTop w:val="0"/>
                                  <w:marBottom w:val="0"/>
                                  <w:divBdr>
                                    <w:top w:val="none" w:sz="0" w:space="0" w:color="auto"/>
                                    <w:left w:val="none" w:sz="0" w:space="0" w:color="auto"/>
                                    <w:bottom w:val="none" w:sz="0" w:space="0" w:color="auto"/>
                                    <w:right w:val="none" w:sz="0" w:space="0" w:color="auto"/>
                                  </w:divBdr>
                                  <w:divsChild>
                                    <w:div w:id="53285086">
                                      <w:marLeft w:val="0"/>
                                      <w:marRight w:val="0"/>
                                      <w:marTop w:val="0"/>
                                      <w:marBottom w:val="0"/>
                                      <w:divBdr>
                                        <w:top w:val="none" w:sz="0" w:space="0" w:color="auto"/>
                                        <w:left w:val="none" w:sz="0" w:space="0" w:color="auto"/>
                                        <w:bottom w:val="none" w:sz="0" w:space="0" w:color="auto"/>
                                        <w:right w:val="none" w:sz="0" w:space="0" w:color="auto"/>
                                      </w:divBdr>
                                      <w:divsChild>
                                        <w:div w:id="1660309973">
                                          <w:marLeft w:val="-150"/>
                                          <w:marRight w:val="-150"/>
                                          <w:marTop w:val="0"/>
                                          <w:marBottom w:val="0"/>
                                          <w:divBdr>
                                            <w:top w:val="none" w:sz="0" w:space="0" w:color="auto"/>
                                            <w:left w:val="none" w:sz="0" w:space="0" w:color="auto"/>
                                            <w:bottom w:val="none" w:sz="0" w:space="0" w:color="auto"/>
                                            <w:right w:val="none" w:sz="0" w:space="0" w:color="auto"/>
                                          </w:divBdr>
                                          <w:divsChild>
                                            <w:div w:id="297032529">
                                              <w:marLeft w:val="0"/>
                                              <w:marRight w:val="0"/>
                                              <w:marTop w:val="0"/>
                                              <w:marBottom w:val="0"/>
                                              <w:divBdr>
                                                <w:top w:val="none" w:sz="0" w:space="0" w:color="auto"/>
                                                <w:left w:val="none" w:sz="0" w:space="0" w:color="auto"/>
                                                <w:bottom w:val="none" w:sz="0" w:space="0" w:color="auto"/>
                                                <w:right w:val="none" w:sz="0" w:space="0" w:color="auto"/>
                                              </w:divBdr>
                                              <w:divsChild>
                                                <w:div w:id="1384988757">
                                                  <w:marLeft w:val="0"/>
                                                  <w:marRight w:val="0"/>
                                                  <w:marTop w:val="0"/>
                                                  <w:marBottom w:val="0"/>
                                                  <w:divBdr>
                                                    <w:top w:val="none" w:sz="0" w:space="0" w:color="auto"/>
                                                    <w:left w:val="none" w:sz="0" w:space="0" w:color="auto"/>
                                                    <w:bottom w:val="none" w:sz="0" w:space="0" w:color="auto"/>
                                                    <w:right w:val="none" w:sz="0" w:space="0" w:color="auto"/>
                                                  </w:divBdr>
                                                  <w:divsChild>
                                                    <w:div w:id="396130324">
                                                      <w:marLeft w:val="0"/>
                                                      <w:marRight w:val="0"/>
                                                      <w:marTop w:val="0"/>
                                                      <w:marBottom w:val="0"/>
                                                      <w:divBdr>
                                                        <w:top w:val="none" w:sz="0" w:space="0" w:color="auto"/>
                                                        <w:left w:val="none" w:sz="0" w:space="0" w:color="auto"/>
                                                        <w:bottom w:val="none" w:sz="0" w:space="0" w:color="auto"/>
                                                        <w:right w:val="none" w:sz="0" w:space="0" w:color="auto"/>
                                                      </w:divBdr>
                                                      <w:divsChild>
                                                        <w:div w:id="1822386040">
                                                          <w:marLeft w:val="0"/>
                                                          <w:marRight w:val="0"/>
                                                          <w:marTop w:val="0"/>
                                                          <w:marBottom w:val="0"/>
                                                          <w:divBdr>
                                                            <w:top w:val="none" w:sz="0" w:space="0" w:color="auto"/>
                                                            <w:left w:val="none" w:sz="0" w:space="0" w:color="auto"/>
                                                            <w:bottom w:val="none" w:sz="0" w:space="0" w:color="auto"/>
                                                            <w:right w:val="none" w:sz="0" w:space="0" w:color="auto"/>
                                                          </w:divBdr>
                                                          <w:divsChild>
                                                            <w:div w:id="1398169579">
                                                              <w:marLeft w:val="0"/>
                                                              <w:marRight w:val="0"/>
                                                              <w:marTop w:val="0"/>
                                                              <w:marBottom w:val="0"/>
                                                              <w:divBdr>
                                                                <w:top w:val="none" w:sz="0" w:space="0" w:color="auto"/>
                                                                <w:left w:val="none" w:sz="0" w:space="0" w:color="auto"/>
                                                                <w:bottom w:val="none" w:sz="0" w:space="0" w:color="auto"/>
                                                                <w:right w:val="none" w:sz="0" w:space="0" w:color="auto"/>
                                                              </w:divBdr>
                                                              <w:divsChild>
                                                                <w:div w:id="1467702741">
                                                                  <w:marLeft w:val="0"/>
                                                                  <w:marRight w:val="0"/>
                                                                  <w:marTop w:val="0"/>
                                                                  <w:marBottom w:val="0"/>
                                                                  <w:divBdr>
                                                                    <w:top w:val="none" w:sz="0" w:space="0" w:color="auto"/>
                                                                    <w:left w:val="none" w:sz="0" w:space="0" w:color="auto"/>
                                                                    <w:bottom w:val="none" w:sz="0" w:space="0" w:color="auto"/>
                                                                    <w:right w:val="none" w:sz="0" w:space="0" w:color="auto"/>
                                                                  </w:divBdr>
                                                                  <w:divsChild>
                                                                    <w:div w:id="1451361096">
                                                                      <w:marLeft w:val="0"/>
                                                                      <w:marRight w:val="0"/>
                                                                      <w:marTop w:val="0"/>
                                                                      <w:marBottom w:val="0"/>
                                                                      <w:divBdr>
                                                                        <w:top w:val="none" w:sz="0" w:space="0" w:color="auto"/>
                                                                        <w:left w:val="none" w:sz="0" w:space="0" w:color="auto"/>
                                                                        <w:bottom w:val="none" w:sz="0" w:space="0" w:color="auto"/>
                                                                        <w:right w:val="none" w:sz="0" w:space="0" w:color="auto"/>
                                                                      </w:divBdr>
                                                                      <w:divsChild>
                                                                        <w:div w:id="1844854207">
                                                                          <w:marLeft w:val="-225"/>
                                                                          <w:marRight w:val="-225"/>
                                                                          <w:marTop w:val="0"/>
                                                                          <w:marBottom w:val="0"/>
                                                                          <w:divBdr>
                                                                            <w:top w:val="none" w:sz="0" w:space="0" w:color="auto"/>
                                                                            <w:left w:val="none" w:sz="0" w:space="0" w:color="auto"/>
                                                                            <w:bottom w:val="none" w:sz="0" w:space="0" w:color="auto"/>
                                                                            <w:right w:val="none" w:sz="0" w:space="0" w:color="auto"/>
                                                                          </w:divBdr>
                                                                          <w:divsChild>
                                                                            <w:div w:id="755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7325">
      <w:bodyDiv w:val="1"/>
      <w:marLeft w:val="0"/>
      <w:marRight w:val="0"/>
      <w:marTop w:val="0"/>
      <w:marBottom w:val="0"/>
      <w:divBdr>
        <w:top w:val="none" w:sz="0" w:space="0" w:color="auto"/>
        <w:left w:val="none" w:sz="0" w:space="0" w:color="auto"/>
        <w:bottom w:val="none" w:sz="0" w:space="0" w:color="auto"/>
        <w:right w:val="none" w:sz="0" w:space="0" w:color="auto"/>
      </w:divBdr>
    </w:div>
    <w:div w:id="1772168324">
      <w:bodyDiv w:val="1"/>
      <w:marLeft w:val="0"/>
      <w:marRight w:val="0"/>
      <w:marTop w:val="0"/>
      <w:marBottom w:val="0"/>
      <w:divBdr>
        <w:top w:val="none" w:sz="0" w:space="0" w:color="auto"/>
        <w:left w:val="none" w:sz="0" w:space="0" w:color="auto"/>
        <w:bottom w:val="none" w:sz="0" w:space="0" w:color="auto"/>
        <w:right w:val="none" w:sz="0" w:space="0" w:color="auto"/>
      </w:divBdr>
      <w:divsChild>
        <w:div w:id="379130884">
          <w:marLeft w:val="0"/>
          <w:marRight w:val="0"/>
          <w:marTop w:val="0"/>
          <w:marBottom w:val="0"/>
          <w:divBdr>
            <w:top w:val="none" w:sz="0" w:space="0" w:color="auto"/>
            <w:left w:val="none" w:sz="0" w:space="0" w:color="auto"/>
            <w:bottom w:val="none" w:sz="0" w:space="0" w:color="auto"/>
            <w:right w:val="none" w:sz="0" w:space="0" w:color="auto"/>
          </w:divBdr>
          <w:divsChild>
            <w:div w:id="710961610">
              <w:marLeft w:val="0"/>
              <w:marRight w:val="0"/>
              <w:marTop w:val="0"/>
              <w:marBottom w:val="0"/>
              <w:divBdr>
                <w:top w:val="none" w:sz="0" w:space="0" w:color="auto"/>
                <w:left w:val="none" w:sz="0" w:space="0" w:color="auto"/>
                <w:bottom w:val="none" w:sz="0" w:space="0" w:color="auto"/>
                <w:right w:val="none" w:sz="0" w:space="0" w:color="auto"/>
              </w:divBdr>
              <w:divsChild>
                <w:div w:id="1773696620">
                  <w:marLeft w:val="0"/>
                  <w:marRight w:val="0"/>
                  <w:marTop w:val="0"/>
                  <w:marBottom w:val="0"/>
                  <w:divBdr>
                    <w:top w:val="none" w:sz="0" w:space="0" w:color="auto"/>
                    <w:left w:val="none" w:sz="0" w:space="0" w:color="auto"/>
                    <w:bottom w:val="none" w:sz="0" w:space="0" w:color="auto"/>
                    <w:right w:val="none" w:sz="0" w:space="0" w:color="auto"/>
                  </w:divBdr>
                  <w:divsChild>
                    <w:div w:id="1998681482">
                      <w:marLeft w:val="0"/>
                      <w:marRight w:val="0"/>
                      <w:marTop w:val="0"/>
                      <w:marBottom w:val="0"/>
                      <w:divBdr>
                        <w:top w:val="none" w:sz="0" w:space="0" w:color="auto"/>
                        <w:left w:val="none" w:sz="0" w:space="0" w:color="auto"/>
                        <w:bottom w:val="none" w:sz="0" w:space="0" w:color="auto"/>
                        <w:right w:val="none" w:sz="0" w:space="0" w:color="auto"/>
                      </w:divBdr>
                      <w:divsChild>
                        <w:div w:id="1237208299">
                          <w:marLeft w:val="0"/>
                          <w:marRight w:val="0"/>
                          <w:marTop w:val="0"/>
                          <w:marBottom w:val="0"/>
                          <w:divBdr>
                            <w:top w:val="none" w:sz="0" w:space="0" w:color="auto"/>
                            <w:left w:val="none" w:sz="0" w:space="0" w:color="auto"/>
                            <w:bottom w:val="none" w:sz="0" w:space="0" w:color="auto"/>
                            <w:right w:val="none" w:sz="0" w:space="0" w:color="auto"/>
                          </w:divBdr>
                          <w:divsChild>
                            <w:div w:id="1475223032">
                              <w:marLeft w:val="0"/>
                              <w:marRight w:val="0"/>
                              <w:marTop w:val="0"/>
                              <w:marBottom w:val="0"/>
                              <w:divBdr>
                                <w:top w:val="none" w:sz="0" w:space="0" w:color="auto"/>
                                <w:left w:val="none" w:sz="0" w:space="0" w:color="auto"/>
                                <w:bottom w:val="none" w:sz="0" w:space="0" w:color="auto"/>
                                <w:right w:val="none" w:sz="0" w:space="0" w:color="auto"/>
                              </w:divBdr>
                              <w:divsChild>
                                <w:div w:id="1768502962">
                                  <w:marLeft w:val="0"/>
                                  <w:marRight w:val="0"/>
                                  <w:marTop w:val="0"/>
                                  <w:marBottom w:val="0"/>
                                  <w:divBdr>
                                    <w:top w:val="none" w:sz="0" w:space="0" w:color="auto"/>
                                    <w:left w:val="none" w:sz="0" w:space="0" w:color="auto"/>
                                    <w:bottom w:val="none" w:sz="0" w:space="0" w:color="auto"/>
                                    <w:right w:val="none" w:sz="0" w:space="0" w:color="auto"/>
                                  </w:divBdr>
                                  <w:divsChild>
                                    <w:div w:id="1147362910">
                                      <w:marLeft w:val="0"/>
                                      <w:marRight w:val="0"/>
                                      <w:marTop w:val="0"/>
                                      <w:marBottom w:val="0"/>
                                      <w:divBdr>
                                        <w:top w:val="none" w:sz="0" w:space="0" w:color="auto"/>
                                        <w:left w:val="none" w:sz="0" w:space="0" w:color="auto"/>
                                        <w:bottom w:val="none" w:sz="0" w:space="0" w:color="auto"/>
                                        <w:right w:val="none" w:sz="0" w:space="0" w:color="auto"/>
                                      </w:divBdr>
                                      <w:divsChild>
                                        <w:div w:id="1360199888">
                                          <w:marLeft w:val="-150"/>
                                          <w:marRight w:val="-150"/>
                                          <w:marTop w:val="0"/>
                                          <w:marBottom w:val="0"/>
                                          <w:divBdr>
                                            <w:top w:val="none" w:sz="0" w:space="0" w:color="auto"/>
                                            <w:left w:val="none" w:sz="0" w:space="0" w:color="auto"/>
                                            <w:bottom w:val="none" w:sz="0" w:space="0" w:color="auto"/>
                                            <w:right w:val="none" w:sz="0" w:space="0" w:color="auto"/>
                                          </w:divBdr>
                                          <w:divsChild>
                                            <w:div w:id="1179546307">
                                              <w:marLeft w:val="0"/>
                                              <w:marRight w:val="0"/>
                                              <w:marTop w:val="0"/>
                                              <w:marBottom w:val="0"/>
                                              <w:divBdr>
                                                <w:top w:val="none" w:sz="0" w:space="0" w:color="auto"/>
                                                <w:left w:val="none" w:sz="0" w:space="0" w:color="auto"/>
                                                <w:bottom w:val="none" w:sz="0" w:space="0" w:color="auto"/>
                                                <w:right w:val="none" w:sz="0" w:space="0" w:color="auto"/>
                                              </w:divBdr>
                                              <w:divsChild>
                                                <w:div w:id="311713887">
                                                  <w:marLeft w:val="0"/>
                                                  <w:marRight w:val="0"/>
                                                  <w:marTop w:val="0"/>
                                                  <w:marBottom w:val="0"/>
                                                  <w:divBdr>
                                                    <w:top w:val="none" w:sz="0" w:space="0" w:color="auto"/>
                                                    <w:left w:val="none" w:sz="0" w:space="0" w:color="auto"/>
                                                    <w:bottom w:val="none" w:sz="0" w:space="0" w:color="auto"/>
                                                    <w:right w:val="none" w:sz="0" w:space="0" w:color="auto"/>
                                                  </w:divBdr>
                                                  <w:divsChild>
                                                    <w:div w:id="1170947367">
                                                      <w:marLeft w:val="0"/>
                                                      <w:marRight w:val="0"/>
                                                      <w:marTop w:val="0"/>
                                                      <w:marBottom w:val="0"/>
                                                      <w:divBdr>
                                                        <w:top w:val="none" w:sz="0" w:space="0" w:color="auto"/>
                                                        <w:left w:val="none" w:sz="0" w:space="0" w:color="auto"/>
                                                        <w:bottom w:val="none" w:sz="0" w:space="0" w:color="auto"/>
                                                        <w:right w:val="none" w:sz="0" w:space="0" w:color="auto"/>
                                                      </w:divBdr>
                                                      <w:divsChild>
                                                        <w:div w:id="321743344">
                                                          <w:marLeft w:val="0"/>
                                                          <w:marRight w:val="0"/>
                                                          <w:marTop w:val="0"/>
                                                          <w:marBottom w:val="0"/>
                                                          <w:divBdr>
                                                            <w:top w:val="none" w:sz="0" w:space="0" w:color="auto"/>
                                                            <w:left w:val="none" w:sz="0" w:space="0" w:color="auto"/>
                                                            <w:bottom w:val="none" w:sz="0" w:space="0" w:color="auto"/>
                                                            <w:right w:val="none" w:sz="0" w:space="0" w:color="auto"/>
                                                          </w:divBdr>
                                                          <w:divsChild>
                                                            <w:div w:id="1344354972">
                                                              <w:marLeft w:val="0"/>
                                                              <w:marRight w:val="0"/>
                                                              <w:marTop w:val="0"/>
                                                              <w:marBottom w:val="0"/>
                                                              <w:divBdr>
                                                                <w:top w:val="none" w:sz="0" w:space="0" w:color="auto"/>
                                                                <w:left w:val="none" w:sz="0" w:space="0" w:color="auto"/>
                                                                <w:bottom w:val="none" w:sz="0" w:space="0" w:color="auto"/>
                                                                <w:right w:val="none" w:sz="0" w:space="0" w:color="auto"/>
                                                              </w:divBdr>
                                                              <w:divsChild>
                                                                <w:div w:id="674527883">
                                                                  <w:marLeft w:val="0"/>
                                                                  <w:marRight w:val="0"/>
                                                                  <w:marTop w:val="0"/>
                                                                  <w:marBottom w:val="0"/>
                                                                  <w:divBdr>
                                                                    <w:top w:val="none" w:sz="0" w:space="0" w:color="auto"/>
                                                                    <w:left w:val="none" w:sz="0" w:space="0" w:color="auto"/>
                                                                    <w:bottom w:val="none" w:sz="0" w:space="0" w:color="auto"/>
                                                                    <w:right w:val="none" w:sz="0" w:space="0" w:color="auto"/>
                                                                  </w:divBdr>
                                                                  <w:divsChild>
                                                                    <w:div w:id="84502213">
                                                                      <w:marLeft w:val="0"/>
                                                                      <w:marRight w:val="0"/>
                                                                      <w:marTop w:val="0"/>
                                                                      <w:marBottom w:val="0"/>
                                                                      <w:divBdr>
                                                                        <w:top w:val="none" w:sz="0" w:space="0" w:color="auto"/>
                                                                        <w:left w:val="none" w:sz="0" w:space="0" w:color="auto"/>
                                                                        <w:bottom w:val="none" w:sz="0" w:space="0" w:color="auto"/>
                                                                        <w:right w:val="none" w:sz="0" w:space="0" w:color="auto"/>
                                                                      </w:divBdr>
                                                                      <w:divsChild>
                                                                        <w:div w:id="955454419">
                                                                          <w:marLeft w:val="-225"/>
                                                                          <w:marRight w:val="-225"/>
                                                                          <w:marTop w:val="0"/>
                                                                          <w:marBottom w:val="0"/>
                                                                          <w:divBdr>
                                                                            <w:top w:val="none" w:sz="0" w:space="0" w:color="auto"/>
                                                                            <w:left w:val="none" w:sz="0" w:space="0" w:color="auto"/>
                                                                            <w:bottom w:val="none" w:sz="0" w:space="0" w:color="auto"/>
                                                                            <w:right w:val="none" w:sz="0" w:space="0" w:color="auto"/>
                                                                          </w:divBdr>
                                                                          <w:divsChild>
                                                                            <w:div w:id="1986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97414">
      <w:bodyDiv w:val="1"/>
      <w:marLeft w:val="0"/>
      <w:marRight w:val="0"/>
      <w:marTop w:val="0"/>
      <w:marBottom w:val="0"/>
      <w:divBdr>
        <w:top w:val="none" w:sz="0" w:space="0" w:color="auto"/>
        <w:left w:val="none" w:sz="0" w:space="0" w:color="auto"/>
        <w:bottom w:val="none" w:sz="0" w:space="0" w:color="auto"/>
        <w:right w:val="none" w:sz="0" w:space="0" w:color="auto"/>
      </w:divBdr>
    </w:div>
    <w:div w:id="1773284664">
      <w:bodyDiv w:val="1"/>
      <w:marLeft w:val="0"/>
      <w:marRight w:val="0"/>
      <w:marTop w:val="0"/>
      <w:marBottom w:val="0"/>
      <w:divBdr>
        <w:top w:val="none" w:sz="0" w:space="0" w:color="auto"/>
        <w:left w:val="none" w:sz="0" w:space="0" w:color="auto"/>
        <w:bottom w:val="none" w:sz="0" w:space="0" w:color="auto"/>
        <w:right w:val="none" w:sz="0" w:space="0" w:color="auto"/>
      </w:divBdr>
      <w:divsChild>
        <w:div w:id="1160579159">
          <w:marLeft w:val="0"/>
          <w:marRight w:val="0"/>
          <w:marTop w:val="0"/>
          <w:marBottom w:val="0"/>
          <w:divBdr>
            <w:top w:val="none" w:sz="0" w:space="0" w:color="auto"/>
            <w:left w:val="none" w:sz="0" w:space="0" w:color="auto"/>
            <w:bottom w:val="none" w:sz="0" w:space="0" w:color="auto"/>
            <w:right w:val="none" w:sz="0" w:space="0" w:color="auto"/>
          </w:divBdr>
          <w:divsChild>
            <w:div w:id="1750081243">
              <w:marLeft w:val="0"/>
              <w:marRight w:val="0"/>
              <w:marTop w:val="0"/>
              <w:marBottom w:val="0"/>
              <w:divBdr>
                <w:top w:val="none" w:sz="0" w:space="0" w:color="auto"/>
                <w:left w:val="none" w:sz="0" w:space="0" w:color="auto"/>
                <w:bottom w:val="none" w:sz="0" w:space="0" w:color="auto"/>
                <w:right w:val="none" w:sz="0" w:space="0" w:color="auto"/>
              </w:divBdr>
              <w:divsChild>
                <w:div w:id="551429018">
                  <w:marLeft w:val="495"/>
                  <w:marRight w:val="495"/>
                  <w:marTop w:val="0"/>
                  <w:marBottom w:val="0"/>
                  <w:divBdr>
                    <w:top w:val="none" w:sz="0" w:space="0" w:color="auto"/>
                    <w:left w:val="none" w:sz="0" w:space="0" w:color="auto"/>
                    <w:bottom w:val="none" w:sz="0" w:space="0" w:color="auto"/>
                    <w:right w:val="none" w:sz="0" w:space="0" w:color="auto"/>
                  </w:divBdr>
                  <w:divsChild>
                    <w:div w:id="67191670">
                      <w:marLeft w:val="0"/>
                      <w:marRight w:val="0"/>
                      <w:marTop w:val="0"/>
                      <w:marBottom w:val="0"/>
                      <w:divBdr>
                        <w:top w:val="none" w:sz="0" w:space="0" w:color="auto"/>
                        <w:left w:val="none" w:sz="0" w:space="0" w:color="auto"/>
                        <w:bottom w:val="none" w:sz="0" w:space="0" w:color="auto"/>
                        <w:right w:val="none" w:sz="0" w:space="0" w:color="auto"/>
                      </w:divBdr>
                      <w:divsChild>
                        <w:div w:id="1582640682">
                          <w:marLeft w:val="150"/>
                          <w:marRight w:val="0"/>
                          <w:marTop w:val="0"/>
                          <w:marBottom w:val="0"/>
                          <w:divBdr>
                            <w:top w:val="none" w:sz="0" w:space="0" w:color="auto"/>
                            <w:left w:val="none" w:sz="0" w:space="0" w:color="auto"/>
                            <w:bottom w:val="none" w:sz="0" w:space="0" w:color="auto"/>
                            <w:right w:val="none" w:sz="0" w:space="0" w:color="auto"/>
                          </w:divBdr>
                          <w:divsChild>
                            <w:div w:id="438451527">
                              <w:marLeft w:val="0"/>
                              <w:marRight w:val="150"/>
                              <w:marTop w:val="150"/>
                              <w:marBottom w:val="0"/>
                              <w:divBdr>
                                <w:top w:val="none" w:sz="0" w:space="0" w:color="auto"/>
                                <w:left w:val="none" w:sz="0" w:space="0" w:color="auto"/>
                                <w:bottom w:val="none" w:sz="0" w:space="0" w:color="auto"/>
                                <w:right w:val="none" w:sz="0" w:space="0" w:color="auto"/>
                              </w:divBdr>
                              <w:divsChild>
                                <w:div w:id="97676259">
                                  <w:marLeft w:val="0"/>
                                  <w:marRight w:val="0"/>
                                  <w:marTop w:val="0"/>
                                  <w:marBottom w:val="0"/>
                                  <w:divBdr>
                                    <w:top w:val="none" w:sz="0" w:space="0" w:color="auto"/>
                                    <w:left w:val="none" w:sz="0" w:space="0" w:color="auto"/>
                                    <w:bottom w:val="none" w:sz="0" w:space="0" w:color="auto"/>
                                    <w:right w:val="none" w:sz="0" w:space="0" w:color="auto"/>
                                  </w:divBdr>
                                  <w:divsChild>
                                    <w:div w:id="1446467066">
                                      <w:marLeft w:val="0"/>
                                      <w:marRight w:val="0"/>
                                      <w:marTop w:val="0"/>
                                      <w:marBottom w:val="0"/>
                                      <w:divBdr>
                                        <w:top w:val="none" w:sz="0" w:space="0" w:color="auto"/>
                                        <w:left w:val="none" w:sz="0" w:space="0" w:color="auto"/>
                                        <w:bottom w:val="none" w:sz="0" w:space="0" w:color="auto"/>
                                        <w:right w:val="none" w:sz="0" w:space="0" w:color="auto"/>
                                      </w:divBdr>
                                      <w:divsChild>
                                        <w:div w:id="802578324">
                                          <w:marLeft w:val="0"/>
                                          <w:marRight w:val="0"/>
                                          <w:marTop w:val="0"/>
                                          <w:marBottom w:val="0"/>
                                          <w:divBdr>
                                            <w:top w:val="none" w:sz="0" w:space="0" w:color="auto"/>
                                            <w:left w:val="none" w:sz="0" w:space="0" w:color="auto"/>
                                            <w:bottom w:val="none" w:sz="0" w:space="0" w:color="auto"/>
                                            <w:right w:val="none" w:sz="0" w:space="0" w:color="auto"/>
                                          </w:divBdr>
                                          <w:divsChild>
                                            <w:div w:id="912392363">
                                              <w:marLeft w:val="0"/>
                                              <w:marRight w:val="0"/>
                                              <w:marTop w:val="0"/>
                                              <w:marBottom w:val="0"/>
                                              <w:divBdr>
                                                <w:top w:val="none" w:sz="0" w:space="0" w:color="auto"/>
                                                <w:left w:val="none" w:sz="0" w:space="0" w:color="auto"/>
                                                <w:bottom w:val="none" w:sz="0" w:space="0" w:color="auto"/>
                                                <w:right w:val="none" w:sz="0" w:space="0" w:color="auto"/>
                                              </w:divBdr>
                                              <w:divsChild>
                                                <w:div w:id="1479691694">
                                                  <w:marLeft w:val="0"/>
                                                  <w:marRight w:val="0"/>
                                                  <w:marTop w:val="0"/>
                                                  <w:marBottom w:val="0"/>
                                                  <w:divBdr>
                                                    <w:top w:val="none" w:sz="0" w:space="0" w:color="auto"/>
                                                    <w:left w:val="none" w:sz="0" w:space="0" w:color="auto"/>
                                                    <w:bottom w:val="none" w:sz="0" w:space="0" w:color="auto"/>
                                                    <w:right w:val="none" w:sz="0" w:space="0" w:color="auto"/>
                                                  </w:divBdr>
                                                  <w:divsChild>
                                                    <w:div w:id="1266503157">
                                                      <w:marLeft w:val="0"/>
                                                      <w:marRight w:val="0"/>
                                                      <w:marTop w:val="0"/>
                                                      <w:marBottom w:val="0"/>
                                                      <w:divBdr>
                                                        <w:top w:val="none" w:sz="0" w:space="0" w:color="auto"/>
                                                        <w:left w:val="none" w:sz="0" w:space="0" w:color="auto"/>
                                                        <w:bottom w:val="none" w:sz="0" w:space="0" w:color="auto"/>
                                                        <w:right w:val="none" w:sz="0" w:space="0" w:color="auto"/>
                                                      </w:divBdr>
                                                      <w:divsChild>
                                                        <w:div w:id="1895698011">
                                                          <w:marLeft w:val="0"/>
                                                          <w:marRight w:val="0"/>
                                                          <w:marTop w:val="0"/>
                                                          <w:marBottom w:val="0"/>
                                                          <w:divBdr>
                                                            <w:top w:val="none" w:sz="0" w:space="0" w:color="auto"/>
                                                            <w:left w:val="none" w:sz="0" w:space="0" w:color="auto"/>
                                                            <w:bottom w:val="none" w:sz="0" w:space="0" w:color="auto"/>
                                                            <w:right w:val="none" w:sz="0" w:space="0" w:color="auto"/>
                                                          </w:divBdr>
                                                          <w:divsChild>
                                                            <w:div w:id="676731211">
                                                              <w:marLeft w:val="0"/>
                                                              <w:marRight w:val="0"/>
                                                              <w:marTop w:val="0"/>
                                                              <w:marBottom w:val="0"/>
                                                              <w:divBdr>
                                                                <w:top w:val="none" w:sz="0" w:space="0" w:color="auto"/>
                                                                <w:left w:val="none" w:sz="0" w:space="0" w:color="auto"/>
                                                                <w:bottom w:val="none" w:sz="0" w:space="0" w:color="auto"/>
                                                                <w:right w:val="none" w:sz="0" w:space="0" w:color="auto"/>
                                                              </w:divBdr>
                                                              <w:divsChild>
                                                                <w:div w:id="20406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3670533">
      <w:bodyDiv w:val="1"/>
      <w:marLeft w:val="0"/>
      <w:marRight w:val="0"/>
      <w:marTop w:val="0"/>
      <w:marBottom w:val="0"/>
      <w:divBdr>
        <w:top w:val="none" w:sz="0" w:space="0" w:color="auto"/>
        <w:left w:val="none" w:sz="0" w:space="0" w:color="auto"/>
        <w:bottom w:val="none" w:sz="0" w:space="0" w:color="auto"/>
        <w:right w:val="none" w:sz="0" w:space="0" w:color="auto"/>
      </w:divBdr>
    </w:div>
    <w:div w:id="1774200912">
      <w:bodyDiv w:val="1"/>
      <w:marLeft w:val="0"/>
      <w:marRight w:val="0"/>
      <w:marTop w:val="0"/>
      <w:marBottom w:val="0"/>
      <w:divBdr>
        <w:top w:val="none" w:sz="0" w:space="0" w:color="auto"/>
        <w:left w:val="none" w:sz="0" w:space="0" w:color="auto"/>
        <w:bottom w:val="none" w:sz="0" w:space="0" w:color="auto"/>
        <w:right w:val="none" w:sz="0" w:space="0" w:color="auto"/>
      </w:divBdr>
    </w:div>
    <w:div w:id="1775200099">
      <w:bodyDiv w:val="1"/>
      <w:marLeft w:val="0"/>
      <w:marRight w:val="0"/>
      <w:marTop w:val="0"/>
      <w:marBottom w:val="0"/>
      <w:divBdr>
        <w:top w:val="none" w:sz="0" w:space="0" w:color="auto"/>
        <w:left w:val="none" w:sz="0" w:space="0" w:color="auto"/>
        <w:bottom w:val="none" w:sz="0" w:space="0" w:color="auto"/>
        <w:right w:val="none" w:sz="0" w:space="0" w:color="auto"/>
      </w:divBdr>
      <w:divsChild>
        <w:div w:id="1493175843">
          <w:marLeft w:val="0"/>
          <w:marRight w:val="0"/>
          <w:marTop w:val="0"/>
          <w:marBottom w:val="0"/>
          <w:divBdr>
            <w:top w:val="none" w:sz="0" w:space="0" w:color="auto"/>
            <w:left w:val="none" w:sz="0" w:space="0" w:color="auto"/>
            <w:bottom w:val="none" w:sz="0" w:space="0" w:color="auto"/>
            <w:right w:val="none" w:sz="0" w:space="0" w:color="auto"/>
          </w:divBdr>
          <w:divsChild>
            <w:div w:id="1891113908">
              <w:marLeft w:val="0"/>
              <w:marRight w:val="0"/>
              <w:marTop w:val="0"/>
              <w:marBottom w:val="0"/>
              <w:divBdr>
                <w:top w:val="none" w:sz="0" w:space="0" w:color="auto"/>
                <w:left w:val="none" w:sz="0" w:space="0" w:color="auto"/>
                <w:bottom w:val="none" w:sz="0" w:space="0" w:color="auto"/>
                <w:right w:val="none" w:sz="0" w:space="0" w:color="auto"/>
              </w:divBdr>
              <w:divsChild>
                <w:div w:id="28916766">
                  <w:marLeft w:val="0"/>
                  <w:marRight w:val="0"/>
                  <w:marTop w:val="0"/>
                  <w:marBottom w:val="0"/>
                  <w:divBdr>
                    <w:top w:val="none" w:sz="0" w:space="0" w:color="auto"/>
                    <w:left w:val="none" w:sz="0" w:space="0" w:color="auto"/>
                    <w:bottom w:val="none" w:sz="0" w:space="0" w:color="auto"/>
                    <w:right w:val="none" w:sz="0" w:space="0" w:color="auto"/>
                  </w:divBdr>
                  <w:divsChild>
                    <w:div w:id="803892115">
                      <w:marLeft w:val="0"/>
                      <w:marRight w:val="0"/>
                      <w:marTop w:val="0"/>
                      <w:marBottom w:val="0"/>
                      <w:divBdr>
                        <w:top w:val="none" w:sz="0" w:space="0" w:color="auto"/>
                        <w:left w:val="none" w:sz="0" w:space="0" w:color="auto"/>
                        <w:bottom w:val="none" w:sz="0" w:space="0" w:color="auto"/>
                        <w:right w:val="none" w:sz="0" w:space="0" w:color="auto"/>
                      </w:divBdr>
                      <w:divsChild>
                        <w:div w:id="1842551020">
                          <w:marLeft w:val="0"/>
                          <w:marRight w:val="0"/>
                          <w:marTop w:val="0"/>
                          <w:marBottom w:val="0"/>
                          <w:divBdr>
                            <w:top w:val="none" w:sz="0" w:space="0" w:color="auto"/>
                            <w:left w:val="none" w:sz="0" w:space="0" w:color="auto"/>
                            <w:bottom w:val="none" w:sz="0" w:space="0" w:color="auto"/>
                            <w:right w:val="none" w:sz="0" w:space="0" w:color="auto"/>
                          </w:divBdr>
                          <w:divsChild>
                            <w:div w:id="1613593508">
                              <w:marLeft w:val="0"/>
                              <w:marRight w:val="0"/>
                              <w:marTop w:val="0"/>
                              <w:marBottom w:val="0"/>
                              <w:divBdr>
                                <w:top w:val="none" w:sz="0" w:space="0" w:color="auto"/>
                                <w:left w:val="none" w:sz="0" w:space="0" w:color="auto"/>
                                <w:bottom w:val="none" w:sz="0" w:space="0" w:color="auto"/>
                                <w:right w:val="none" w:sz="0" w:space="0" w:color="auto"/>
                              </w:divBdr>
                              <w:divsChild>
                                <w:div w:id="444616435">
                                  <w:marLeft w:val="0"/>
                                  <w:marRight w:val="0"/>
                                  <w:marTop w:val="0"/>
                                  <w:marBottom w:val="0"/>
                                  <w:divBdr>
                                    <w:top w:val="none" w:sz="0" w:space="0" w:color="auto"/>
                                    <w:left w:val="none" w:sz="0" w:space="0" w:color="auto"/>
                                    <w:bottom w:val="none" w:sz="0" w:space="0" w:color="auto"/>
                                    <w:right w:val="none" w:sz="0" w:space="0" w:color="auto"/>
                                  </w:divBdr>
                                  <w:divsChild>
                                    <w:div w:id="277683059">
                                      <w:marLeft w:val="0"/>
                                      <w:marRight w:val="0"/>
                                      <w:marTop w:val="0"/>
                                      <w:marBottom w:val="0"/>
                                      <w:divBdr>
                                        <w:top w:val="none" w:sz="0" w:space="0" w:color="auto"/>
                                        <w:left w:val="none" w:sz="0" w:space="0" w:color="auto"/>
                                        <w:bottom w:val="none" w:sz="0" w:space="0" w:color="auto"/>
                                        <w:right w:val="none" w:sz="0" w:space="0" w:color="auto"/>
                                      </w:divBdr>
                                      <w:divsChild>
                                        <w:div w:id="374815355">
                                          <w:marLeft w:val="-150"/>
                                          <w:marRight w:val="-150"/>
                                          <w:marTop w:val="0"/>
                                          <w:marBottom w:val="0"/>
                                          <w:divBdr>
                                            <w:top w:val="none" w:sz="0" w:space="0" w:color="auto"/>
                                            <w:left w:val="none" w:sz="0" w:space="0" w:color="auto"/>
                                            <w:bottom w:val="none" w:sz="0" w:space="0" w:color="auto"/>
                                            <w:right w:val="none" w:sz="0" w:space="0" w:color="auto"/>
                                          </w:divBdr>
                                          <w:divsChild>
                                            <w:div w:id="82922131">
                                              <w:marLeft w:val="0"/>
                                              <w:marRight w:val="0"/>
                                              <w:marTop w:val="0"/>
                                              <w:marBottom w:val="0"/>
                                              <w:divBdr>
                                                <w:top w:val="none" w:sz="0" w:space="0" w:color="auto"/>
                                                <w:left w:val="none" w:sz="0" w:space="0" w:color="auto"/>
                                                <w:bottom w:val="none" w:sz="0" w:space="0" w:color="auto"/>
                                                <w:right w:val="none" w:sz="0" w:space="0" w:color="auto"/>
                                              </w:divBdr>
                                              <w:divsChild>
                                                <w:div w:id="254947191">
                                                  <w:marLeft w:val="0"/>
                                                  <w:marRight w:val="0"/>
                                                  <w:marTop w:val="0"/>
                                                  <w:marBottom w:val="0"/>
                                                  <w:divBdr>
                                                    <w:top w:val="none" w:sz="0" w:space="0" w:color="auto"/>
                                                    <w:left w:val="none" w:sz="0" w:space="0" w:color="auto"/>
                                                    <w:bottom w:val="none" w:sz="0" w:space="0" w:color="auto"/>
                                                    <w:right w:val="none" w:sz="0" w:space="0" w:color="auto"/>
                                                  </w:divBdr>
                                                  <w:divsChild>
                                                    <w:div w:id="2098936036">
                                                      <w:marLeft w:val="0"/>
                                                      <w:marRight w:val="0"/>
                                                      <w:marTop w:val="0"/>
                                                      <w:marBottom w:val="0"/>
                                                      <w:divBdr>
                                                        <w:top w:val="none" w:sz="0" w:space="0" w:color="auto"/>
                                                        <w:left w:val="none" w:sz="0" w:space="0" w:color="auto"/>
                                                        <w:bottom w:val="none" w:sz="0" w:space="0" w:color="auto"/>
                                                        <w:right w:val="none" w:sz="0" w:space="0" w:color="auto"/>
                                                      </w:divBdr>
                                                      <w:divsChild>
                                                        <w:div w:id="839346483">
                                                          <w:marLeft w:val="0"/>
                                                          <w:marRight w:val="0"/>
                                                          <w:marTop w:val="0"/>
                                                          <w:marBottom w:val="0"/>
                                                          <w:divBdr>
                                                            <w:top w:val="none" w:sz="0" w:space="0" w:color="auto"/>
                                                            <w:left w:val="none" w:sz="0" w:space="0" w:color="auto"/>
                                                            <w:bottom w:val="none" w:sz="0" w:space="0" w:color="auto"/>
                                                            <w:right w:val="none" w:sz="0" w:space="0" w:color="auto"/>
                                                          </w:divBdr>
                                                          <w:divsChild>
                                                            <w:div w:id="339890707">
                                                              <w:marLeft w:val="0"/>
                                                              <w:marRight w:val="0"/>
                                                              <w:marTop w:val="0"/>
                                                              <w:marBottom w:val="0"/>
                                                              <w:divBdr>
                                                                <w:top w:val="none" w:sz="0" w:space="0" w:color="auto"/>
                                                                <w:left w:val="none" w:sz="0" w:space="0" w:color="auto"/>
                                                                <w:bottom w:val="none" w:sz="0" w:space="0" w:color="auto"/>
                                                                <w:right w:val="none" w:sz="0" w:space="0" w:color="auto"/>
                                                              </w:divBdr>
                                                              <w:divsChild>
                                                                <w:div w:id="1092899896">
                                                                  <w:marLeft w:val="0"/>
                                                                  <w:marRight w:val="0"/>
                                                                  <w:marTop w:val="0"/>
                                                                  <w:marBottom w:val="0"/>
                                                                  <w:divBdr>
                                                                    <w:top w:val="none" w:sz="0" w:space="0" w:color="auto"/>
                                                                    <w:left w:val="none" w:sz="0" w:space="0" w:color="auto"/>
                                                                    <w:bottom w:val="none" w:sz="0" w:space="0" w:color="auto"/>
                                                                    <w:right w:val="none" w:sz="0" w:space="0" w:color="auto"/>
                                                                  </w:divBdr>
                                                                  <w:divsChild>
                                                                    <w:div w:id="1676303164">
                                                                      <w:marLeft w:val="0"/>
                                                                      <w:marRight w:val="0"/>
                                                                      <w:marTop w:val="0"/>
                                                                      <w:marBottom w:val="0"/>
                                                                      <w:divBdr>
                                                                        <w:top w:val="none" w:sz="0" w:space="0" w:color="auto"/>
                                                                        <w:left w:val="none" w:sz="0" w:space="0" w:color="auto"/>
                                                                        <w:bottom w:val="none" w:sz="0" w:space="0" w:color="auto"/>
                                                                        <w:right w:val="none" w:sz="0" w:space="0" w:color="auto"/>
                                                                      </w:divBdr>
                                                                      <w:divsChild>
                                                                        <w:div w:id="1627854959">
                                                                          <w:marLeft w:val="-225"/>
                                                                          <w:marRight w:val="-225"/>
                                                                          <w:marTop w:val="0"/>
                                                                          <w:marBottom w:val="0"/>
                                                                          <w:divBdr>
                                                                            <w:top w:val="none" w:sz="0" w:space="0" w:color="auto"/>
                                                                            <w:left w:val="none" w:sz="0" w:space="0" w:color="auto"/>
                                                                            <w:bottom w:val="none" w:sz="0" w:space="0" w:color="auto"/>
                                                                            <w:right w:val="none" w:sz="0" w:space="0" w:color="auto"/>
                                                                          </w:divBdr>
                                                                          <w:divsChild>
                                                                            <w:div w:id="5797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95674">
      <w:bodyDiv w:val="1"/>
      <w:marLeft w:val="0"/>
      <w:marRight w:val="0"/>
      <w:marTop w:val="0"/>
      <w:marBottom w:val="0"/>
      <w:divBdr>
        <w:top w:val="none" w:sz="0" w:space="0" w:color="auto"/>
        <w:left w:val="none" w:sz="0" w:space="0" w:color="auto"/>
        <w:bottom w:val="none" w:sz="0" w:space="0" w:color="auto"/>
        <w:right w:val="none" w:sz="0" w:space="0" w:color="auto"/>
      </w:divBdr>
      <w:divsChild>
        <w:div w:id="271665677">
          <w:marLeft w:val="0"/>
          <w:marRight w:val="0"/>
          <w:marTop w:val="0"/>
          <w:marBottom w:val="0"/>
          <w:divBdr>
            <w:top w:val="none" w:sz="0" w:space="0" w:color="auto"/>
            <w:left w:val="none" w:sz="0" w:space="0" w:color="auto"/>
            <w:bottom w:val="none" w:sz="0" w:space="0" w:color="auto"/>
            <w:right w:val="none" w:sz="0" w:space="0" w:color="auto"/>
          </w:divBdr>
          <w:divsChild>
            <w:div w:id="1438478671">
              <w:marLeft w:val="0"/>
              <w:marRight w:val="0"/>
              <w:marTop w:val="0"/>
              <w:marBottom w:val="0"/>
              <w:divBdr>
                <w:top w:val="none" w:sz="0" w:space="0" w:color="auto"/>
                <w:left w:val="none" w:sz="0" w:space="0" w:color="auto"/>
                <w:bottom w:val="none" w:sz="0" w:space="0" w:color="auto"/>
                <w:right w:val="none" w:sz="0" w:space="0" w:color="auto"/>
              </w:divBdr>
              <w:divsChild>
                <w:div w:id="467283406">
                  <w:marLeft w:val="495"/>
                  <w:marRight w:val="495"/>
                  <w:marTop w:val="0"/>
                  <w:marBottom w:val="0"/>
                  <w:divBdr>
                    <w:top w:val="none" w:sz="0" w:space="0" w:color="auto"/>
                    <w:left w:val="none" w:sz="0" w:space="0" w:color="auto"/>
                    <w:bottom w:val="none" w:sz="0" w:space="0" w:color="auto"/>
                    <w:right w:val="none" w:sz="0" w:space="0" w:color="auto"/>
                  </w:divBdr>
                  <w:divsChild>
                    <w:div w:id="1241595612">
                      <w:marLeft w:val="0"/>
                      <w:marRight w:val="0"/>
                      <w:marTop w:val="0"/>
                      <w:marBottom w:val="0"/>
                      <w:divBdr>
                        <w:top w:val="none" w:sz="0" w:space="0" w:color="auto"/>
                        <w:left w:val="none" w:sz="0" w:space="0" w:color="auto"/>
                        <w:bottom w:val="none" w:sz="0" w:space="0" w:color="auto"/>
                        <w:right w:val="none" w:sz="0" w:space="0" w:color="auto"/>
                      </w:divBdr>
                      <w:divsChild>
                        <w:div w:id="117997365">
                          <w:marLeft w:val="150"/>
                          <w:marRight w:val="0"/>
                          <w:marTop w:val="0"/>
                          <w:marBottom w:val="0"/>
                          <w:divBdr>
                            <w:top w:val="none" w:sz="0" w:space="0" w:color="auto"/>
                            <w:left w:val="none" w:sz="0" w:space="0" w:color="auto"/>
                            <w:bottom w:val="none" w:sz="0" w:space="0" w:color="auto"/>
                            <w:right w:val="none" w:sz="0" w:space="0" w:color="auto"/>
                          </w:divBdr>
                          <w:divsChild>
                            <w:div w:id="566771056">
                              <w:marLeft w:val="0"/>
                              <w:marRight w:val="150"/>
                              <w:marTop w:val="150"/>
                              <w:marBottom w:val="0"/>
                              <w:divBdr>
                                <w:top w:val="none" w:sz="0" w:space="0" w:color="auto"/>
                                <w:left w:val="none" w:sz="0" w:space="0" w:color="auto"/>
                                <w:bottom w:val="none" w:sz="0" w:space="0" w:color="auto"/>
                                <w:right w:val="none" w:sz="0" w:space="0" w:color="auto"/>
                              </w:divBdr>
                              <w:divsChild>
                                <w:div w:id="656614016">
                                  <w:marLeft w:val="0"/>
                                  <w:marRight w:val="0"/>
                                  <w:marTop w:val="0"/>
                                  <w:marBottom w:val="0"/>
                                  <w:divBdr>
                                    <w:top w:val="none" w:sz="0" w:space="0" w:color="auto"/>
                                    <w:left w:val="none" w:sz="0" w:space="0" w:color="auto"/>
                                    <w:bottom w:val="none" w:sz="0" w:space="0" w:color="auto"/>
                                    <w:right w:val="none" w:sz="0" w:space="0" w:color="auto"/>
                                  </w:divBdr>
                                  <w:divsChild>
                                    <w:div w:id="1228298948">
                                      <w:marLeft w:val="0"/>
                                      <w:marRight w:val="0"/>
                                      <w:marTop w:val="0"/>
                                      <w:marBottom w:val="0"/>
                                      <w:divBdr>
                                        <w:top w:val="none" w:sz="0" w:space="0" w:color="auto"/>
                                        <w:left w:val="none" w:sz="0" w:space="0" w:color="auto"/>
                                        <w:bottom w:val="none" w:sz="0" w:space="0" w:color="auto"/>
                                        <w:right w:val="none" w:sz="0" w:space="0" w:color="auto"/>
                                      </w:divBdr>
                                      <w:divsChild>
                                        <w:div w:id="1210611045">
                                          <w:marLeft w:val="0"/>
                                          <w:marRight w:val="0"/>
                                          <w:marTop w:val="0"/>
                                          <w:marBottom w:val="0"/>
                                          <w:divBdr>
                                            <w:top w:val="none" w:sz="0" w:space="0" w:color="auto"/>
                                            <w:left w:val="none" w:sz="0" w:space="0" w:color="auto"/>
                                            <w:bottom w:val="none" w:sz="0" w:space="0" w:color="auto"/>
                                            <w:right w:val="none" w:sz="0" w:space="0" w:color="auto"/>
                                          </w:divBdr>
                                          <w:divsChild>
                                            <w:div w:id="1206337305">
                                              <w:marLeft w:val="0"/>
                                              <w:marRight w:val="0"/>
                                              <w:marTop w:val="0"/>
                                              <w:marBottom w:val="0"/>
                                              <w:divBdr>
                                                <w:top w:val="none" w:sz="0" w:space="0" w:color="auto"/>
                                                <w:left w:val="none" w:sz="0" w:space="0" w:color="auto"/>
                                                <w:bottom w:val="none" w:sz="0" w:space="0" w:color="auto"/>
                                                <w:right w:val="none" w:sz="0" w:space="0" w:color="auto"/>
                                              </w:divBdr>
                                              <w:divsChild>
                                                <w:div w:id="2079281857">
                                                  <w:marLeft w:val="0"/>
                                                  <w:marRight w:val="0"/>
                                                  <w:marTop w:val="0"/>
                                                  <w:marBottom w:val="0"/>
                                                  <w:divBdr>
                                                    <w:top w:val="none" w:sz="0" w:space="0" w:color="auto"/>
                                                    <w:left w:val="none" w:sz="0" w:space="0" w:color="auto"/>
                                                    <w:bottom w:val="none" w:sz="0" w:space="0" w:color="auto"/>
                                                    <w:right w:val="none" w:sz="0" w:space="0" w:color="auto"/>
                                                  </w:divBdr>
                                                  <w:divsChild>
                                                    <w:div w:id="1915316224">
                                                      <w:marLeft w:val="0"/>
                                                      <w:marRight w:val="0"/>
                                                      <w:marTop w:val="0"/>
                                                      <w:marBottom w:val="0"/>
                                                      <w:divBdr>
                                                        <w:top w:val="none" w:sz="0" w:space="0" w:color="auto"/>
                                                        <w:left w:val="none" w:sz="0" w:space="0" w:color="auto"/>
                                                        <w:bottom w:val="none" w:sz="0" w:space="0" w:color="auto"/>
                                                        <w:right w:val="none" w:sz="0" w:space="0" w:color="auto"/>
                                                      </w:divBdr>
                                                      <w:divsChild>
                                                        <w:div w:id="2013946186">
                                                          <w:marLeft w:val="0"/>
                                                          <w:marRight w:val="0"/>
                                                          <w:marTop w:val="0"/>
                                                          <w:marBottom w:val="0"/>
                                                          <w:divBdr>
                                                            <w:top w:val="none" w:sz="0" w:space="0" w:color="auto"/>
                                                            <w:left w:val="none" w:sz="0" w:space="0" w:color="auto"/>
                                                            <w:bottom w:val="none" w:sz="0" w:space="0" w:color="auto"/>
                                                            <w:right w:val="none" w:sz="0" w:space="0" w:color="auto"/>
                                                          </w:divBdr>
                                                          <w:divsChild>
                                                            <w:div w:id="1278175309">
                                                              <w:marLeft w:val="0"/>
                                                              <w:marRight w:val="0"/>
                                                              <w:marTop w:val="0"/>
                                                              <w:marBottom w:val="0"/>
                                                              <w:divBdr>
                                                                <w:top w:val="none" w:sz="0" w:space="0" w:color="auto"/>
                                                                <w:left w:val="none" w:sz="0" w:space="0" w:color="auto"/>
                                                                <w:bottom w:val="none" w:sz="0" w:space="0" w:color="auto"/>
                                                                <w:right w:val="none" w:sz="0" w:space="0" w:color="auto"/>
                                                              </w:divBdr>
                                                              <w:divsChild>
                                                                <w:div w:id="12412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396156">
      <w:bodyDiv w:val="1"/>
      <w:marLeft w:val="0"/>
      <w:marRight w:val="0"/>
      <w:marTop w:val="0"/>
      <w:marBottom w:val="0"/>
      <w:divBdr>
        <w:top w:val="none" w:sz="0" w:space="0" w:color="auto"/>
        <w:left w:val="none" w:sz="0" w:space="0" w:color="auto"/>
        <w:bottom w:val="none" w:sz="0" w:space="0" w:color="auto"/>
        <w:right w:val="none" w:sz="0" w:space="0" w:color="auto"/>
      </w:divBdr>
      <w:divsChild>
        <w:div w:id="1719936259">
          <w:marLeft w:val="0"/>
          <w:marRight w:val="0"/>
          <w:marTop w:val="0"/>
          <w:marBottom w:val="0"/>
          <w:divBdr>
            <w:top w:val="none" w:sz="0" w:space="0" w:color="auto"/>
            <w:left w:val="none" w:sz="0" w:space="0" w:color="auto"/>
            <w:bottom w:val="none" w:sz="0" w:space="0" w:color="auto"/>
            <w:right w:val="none" w:sz="0" w:space="0" w:color="auto"/>
          </w:divBdr>
          <w:divsChild>
            <w:div w:id="207837660">
              <w:marLeft w:val="0"/>
              <w:marRight w:val="0"/>
              <w:marTop w:val="0"/>
              <w:marBottom w:val="0"/>
              <w:divBdr>
                <w:top w:val="none" w:sz="0" w:space="0" w:color="auto"/>
                <w:left w:val="none" w:sz="0" w:space="0" w:color="auto"/>
                <w:bottom w:val="none" w:sz="0" w:space="0" w:color="auto"/>
                <w:right w:val="none" w:sz="0" w:space="0" w:color="auto"/>
              </w:divBdr>
              <w:divsChild>
                <w:div w:id="1735083083">
                  <w:marLeft w:val="0"/>
                  <w:marRight w:val="0"/>
                  <w:marTop w:val="0"/>
                  <w:marBottom w:val="0"/>
                  <w:divBdr>
                    <w:top w:val="none" w:sz="0" w:space="0" w:color="auto"/>
                    <w:left w:val="none" w:sz="0" w:space="0" w:color="auto"/>
                    <w:bottom w:val="none" w:sz="0" w:space="0" w:color="auto"/>
                    <w:right w:val="none" w:sz="0" w:space="0" w:color="auto"/>
                  </w:divBdr>
                  <w:divsChild>
                    <w:div w:id="39091178">
                      <w:marLeft w:val="0"/>
                      <w:marRight w:val="0"/>
                      <w:marTop w:val="0"/>
                      <w:marBottom w:val="91"/>
                      <w:divBdr>
                        <w:top w:val="single" w:sz="4" w:space="0" w:color="DFDFDF"/>
                        <w:left w:val="single" w:sz="4" w:space="0" w:color="DFDFDF"/>
                        <w:bottom w:val="single" w:sz="4" w:space="5" w:color="DFDFDF"/>
                        <w:right w:val="single" w:sz="4" w:space="0" w:color="DFDFDF"/>
                      </w:divBdr>
                      <w:divsChild>
                        <w:div w:id="186293805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775400859">
      <w:bodyDiv w:val="1"/>
      <w:marLeft w:val="0"/>
      <w:marRight w:val="0"/>
      <w:marTop w:val="0"/>
      <w:marBottom w:val="0"/>
      <w:divBdr>
        <w:top w:val="none" w:sz="0" w:space="0" w:color="auto"/>
        <w:left w:val="none" w:sz="0" w:space="0" w:color="auto"/>
        <w:bottom w:val="none" w:sz="0" w:space="0" w:color="auto"/>
        <w:right w:val="none" w:sz="0" w:space="0" w:color="auto"/>
      </w:divBdr>
      <w:divsChild>
        <w:div w:id="1690375262">
          <w:marLeft w:val="0"/>
          <w:marRight w:val="0"/>
          <w:marTop w:val="0"/>
          <w:marBottom w:val="0"/>
          <w:divBdr>
            <w:top w:val="none" w:sz="0" w:space="0" w:color="auto"/>
            <w:left w:val="none" w:sz="0" w:space="0" w:color="auto"/>
            <w:bottom w:val="none" w:sz="0" w:space="0" w:color="auto"/>
            <w:right w:val="none" w:sz="0" w:space="0" w:color="auto"/>
          </w:divBdr>
          <w:divsChild>
            <w:div w:id="733314610">
              <w:marLeft w:val="0"/>
              <w:marRight w:val="0"/>
              <w:marTop w:val="0"/>
              <w:marBottom w:val="0"/>
              <w:divBdr>
                <w:top w:val="none" w:sz="0" w:space="0" w:color="auto"/>
                <w:left w:val="none" w:sz="0" w:space="0" w:color="auto"/>
                <w:bottom w:val="none" w:sz="0" w:space="0" w:color="auto"/>
                <w:right w:val="none" w:sz="0" w:space="0" w:color="auto"/>
              </w:divBdr>
              <w:divsChild>
                <w:div w:id="922690573">
                  <w:marLeft w:val="0"/>
                  <w:marRight w:val="0"/>
                  <w:marTop w:val="0"/>
                  <w:marBottom w:val="0"/>
                  <w:divBdr>
                    <w:top w:val="none" w:sz="0" w:space="0" w:color="auto"/>
                    <w:left w:val="none" w:sz="0" w:space="0" w:color="auto"/>
                    <w:bottom w:val="none" w:sz="0" w:space="0" w:color="auto"/>
                    <w:right w:val="none" w:sz="0" w:space="0" w:color="auto"/>
                  </w:divBdr>
                  <w:divsChild>
                    <w:div w:id="1325279713">
                      <w:marLeft w:val="0"/>
                      <w:marRight w:val="0"/>
                      <w:marTop w:val="0"/>
                      <w:marBottom w:val="0"/>
                      <w:divBdr>
                        <w:top w:val="none" w:sz="0" w:space="0" w:color="auto"/>
                        <w:left w:val="none" w:sz="0" w:space="0" w:color="auto"/>
                        <w:bottom w:val="none" w:sz="0" w:space="0" w:color="auto"/>
                        <w:right w:val="none" w:sz="0" w:space="0" w:color="auto"/>
                      </w:divBdr>
                      <w:divsChild>
                        <w:div w:id="1697806443">
                          <w:marLeft w:val="0"/>
                          <w:marRight w:val="0"/>
                          <w:marTop w:val="0"/>
                          <w:marBottom w:val="0"/>
                          <w:divBdr>
                            <w:top w:val="none" w:sz="0" w:space="0" w:color="auto"/>
                            <w:left w:val="none" w:sz="0" w:space="0" w:color="auto"/>
                            <w:bottom w:val="none" w:sz="0" w:space="0" w:color="auto"/>
                            <w:right w:val="none" w:sz="0" w:space="0" w:color="auto"/>
                          </w:divBdr>
                          <w:divsChild>
                            <w:div w:id="1809010539">
                              <w:marLeft w:val="0"/>
                              <w:marRight w:val="0"/>
                              <w:marTop w:val="0"/>
                              <w:marBottom w:val="0"/>
                              <w:divBdr>
                                <w:top w:val="none" w:sz="0" w:space="0" w:color="auto"/>
                                <w:left w:val="none" w:sz="0" w:space="0" w:color="auto"/>
                                <w:bottom w:val="none" w:sz="0" w:space="0" w:color="auto"/>
                                <w:right w:val="none" w:sz="0" w:space="0" w:color="auto"/>
                              </w:divBdr>
                              <w:divsChild>
                                <w:div w:id="1304844781">
                                  <w:marLeft w:val="0"/>
                                  <w:marRight w:val="0"/>
                                  <w:marTop w:val="0"/>
                                  <w:marBottom w:val="0"/>
                                  <w:divBdr>
                                    <w:top w:val="none" w:sz="0" w:space="0" w:color="auto"/>
                                    <w:left w:val="none" w:sz="0" w:space="0" w:color="auto"/>
                                    <w:bottom w:val="none" w:sz="0" w:space="0" w:color="auto"/>
                                    <w:right w:val="none" w:sz="0" w:space="0" w:color="auto"/>
                                  </w:divBdr>
                                  <w:divsChild>
                                    <w:div w:id="1378354208">
                                      <w:marLeft w:val="0"/>
                                      <w:marRight w:val="0"/>
                                      <w:marTop w:val="0"/>
                                      <w:marBottom w:val="0"/>
                                      <w:divBdr>
                                        <w:top w:val="none" w:sz="0" w:space="0" w:color="auto"/>
                                        <w:left w:val="none" w:sz="0" w:space="0" w:color="auto"/>
                                        <w:bottom w:val="none" w:sz="0" w:space="0" w:color="auto"/>
                                        <w:right w:val="none" w:sz="0" w:space="0" w:color="auto"/>
                                      </w:divBdr>
                                      <w:divsChild>
                                        <w:div w:id="333265336">
                                          <w:marLeft w:val="-150"/>
                                          <w:marRight w:val="-150"/>
                                          <w:marTop w:val="0"/>
                                          <w:marBottom w:val="0"/>
                                          <w:divBdr>
                                            <w:top w:val="none" w:sz="0" w:space="0" w:color="auto"/>
                                            <w:left w:val="none" w:sz="0" w:space="0" w:color="auto"/>
                                            <w:bottom w:val="none" w:sz="0" w:space="0" w:color="auto"/>
                                            <w:right w:val="none" w:sz="0" w:space="0" w:color="auto"/>
                                          </w:divBdr>
                                          <w:divsChild>
                                            <w:div w:id="1201819714">
                                              <w:marLeft w:val="0"/>
                                              <w:marRight w:val="0"/>
                                              <w:marTop w:val="0"/>
                                              <w:marBottom w:val="0"/>
                                              <w:divBdr>
                                                <w:top w:val="none" w:sz="0" w:space="0" w:color="auto"/>
                                                <w:left w:val="none" w:sz="0" w:space="0" w:color="auto"/>
                                                <w:bottom w:val="none" w:sz="0" w:space="0" w:color="auto"/>
                                                <w:right w:val="none" w:sz="0" w:space="0" w:color="auto"/>
                                              </w:divBdr>
                                              <w:divsChild>
                                                <w:div w:id="1684626604">
                                                  <w:marLeft w:val="0"/>
                                                  <w:marRight w:val="0"/>
                                                  <w:marTop w:val="0"/>
                                                  <w:marBottom w:val="0"/>
                                                  <w:divBdr>
                                                    <w:top w:val="none" w:sz="0" w:space="0" w:color="auto"/>
                                                    <w:left w:val="none" w:sz="0" w:space="0" w:color="auto"/>
                                                    <w:bottom w:val="none" w:sz="0" w:space="0" w:color="auto"/>
                                                    <w:right w:val="none" w:sz="0" w:space="0" w:color="auto"/>
                                                  </w:divBdr>
                                                  <w:divsChild>
                                                    <w:div w:id="1643467167">
                                                      <w:marLeft w:val="0"/>
                                                      <w:marRight w:val="0"/>
                                                      <w:marTop w:val="0"/>
                                                      <w:marBottom w:val="0"/>
                                                      <w:divBdr>
                                                        <w:top w:val="none" w:sz="0" w:space="0" w:color="auto"/>
                                                        <w:left w:val="none" w:sz="0" w:space="0" w:color="auto"/>
                                                        <w:bottom w:val="none" w:sz="0" w:space="0" w:color="auto"/>
                                                        <w:right w:val="none" w:sz="0" w:space="0" w:color="auto"/>
                                                      </w:divBdr>
                                                      <w:divsChild>
                                                        <w:div w:id="130946756">
                                                          <w:marLeft w:val="0"/>
                                                          <w:marRight w:val="0"/>
                                                          <w:marTop w:val="0"/>
                                                          <w:marBottom w:val="0"/>
                                                          <w:divBdr>
                                                            <w:top w:val="none" w:sz="0" w:space="0" w:color="auto"/>
                                                            <w:left w:val="none" w:sz="0" w:space="0" w:color="auto"/>
                                                            <w:bottom w:val="none" w:sz="0" w:space="0" w:color="auto"/>
                                                            <w:right w:val="none" w:sz="0" w:space="0" w:color="auto"/>
                                                          </w:divBdr>
                                                          <w:divsChild>
                                                            <w:div w:id="1174952212">
                                                              <w:marLeft w:val="0"/>
                                                              <w:marRight w:val="0"/>
                                                              <w:marTop w:val="0"/>
                                                              <w:marBottom w:val="0"/>
                                                              <w:divBdr>
                                                                <w:top w:val="none" w:sz="0" w:space="0" w:color="auto"/>
                                                                <w:left w:val="none" w:sz="0" w:space="0" w:color="auto"/>
                                                                <w:bottom w:val="none" w:sz="0" w:space="0" w:color="auto"/>
                                                                <w:right w:val="none" w:sz="0" w:space="0" w:color="auto"/>
                                                              </w:divBdr>
                                                              <w:divsChild>
                                                                <w:div w:id="1485387565">
                                                                  <w:marLeft w:val="0"/>
                                                                  <w:marRight w:val="0"/>
                                                                  <w:marTop w:val="0"/>
                                                                  <w:marBottom w:val="0"/>
                                                                  <w:divBdr>
                                                                    <w:top w:val="none" w:sz="0" w:space="0" w:color="auto"/>
                                                                    <w:left w:val="none" w:sz="0" w:space="0" w:color="auto"/>
                                                                    <w:bottom w:val="none" w:sz="0" w:space="0" w:color="auto"/>
                                                                    <w:right w:val="none" w:sz="0" w:space="0" w:color="auto"/>
                                                                  </w:divBdr>
                                                                  <w:divsChild>
                                                                    <w:div w:id="348337565">
                                                                      <w:marLeft w:val="0"/>
                                                                      <w:marRight w:val="0"/>
                                                                      <w:marTop w:val="0"/>
                                                                      <w:marBottom w:val="0"/>
                                                                      <w:divBdr>
                                                                        <w:top w:val="none" w:sz="0" w:space="0" w:color="auto"/>
                                                                        <w:left w:val="none" w:sz="0" w:space="0" w:color="auto"/>
                                                                        <w:bottom w:val="none" w:sz="0" w:space="0" w:color="auto"/>
                                                                        <w:right w:val="none" w:sz="0" w:space="0" w:color="auto"/>
                                                                      </w:divBdr>
                                                                      <w:divsChild>
                                                                        <w:div w:id="398331262">
                                                                          <w:marLeft w:val="-225"/>
                                                                          <w:marRight w:val="-225"/>
                                                                          <w:marTop w:val="0"/>
                                                                          <w:marBottom w:val="0"/>
                                                                          <w:divBdr>
                                                                            <w:top w:val="none" w:sz="0" w:space="0" w:color="auto"/>
                                                                            <w:left w:val="none" w:sz="0" w:space="0" w:color="auto"/>
                                                                            <w:bottom w:val="none" w:sz="0" w:space="0" w:color="auto"/>
                                                                            <w:right w:val="none" w:sz="0" w:space="0" w:color="auto"/>
                                                                          </w:divBdr>
                                                                          <w:divsChild>
                                                                            <w:div w:id="1524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2233">
      <w:bodyDiv w:val="1"/>
      <w:marLeft w:val="0"/>
      <w:marRight w:val="0"/>
      <w:marTop w:val="0"/>
      <w:marBottom w:val="0"/>
      <w:divBdr>
        <w:top w:val="none" w:sz="0" w:space="0" w:color="auto"/>
        <w:left w:val="none" w:sz="0" w:space="0" w:color="auto"/>
        <w:bottom w:val="none" w:sz="0" w:space="0" w:color="auto"/>
        <w:right w:val="none" w:sz="0" w:space="0" w:color="auto"/>
      </w:divBdr>
    </w:div>
    <w:div w:id="1776747949">
      <w:bodyDiv w:val="1"/>
      <w:marLeft w:val="0"/>
      <w:marRight w:val="0"/>
      <w:marTop w:val="0"/>
      <w:marBottom w:val="0"/>
      <w:divBdr>
        <w:top w:val="none" w:sz="0" w:space="0" w:color="auto"/>
        <w:left w:val="none" w:sz="0" w:space="0" w:color="auto"/>
        <w:bottom w:val="none" w:sz="0" w:space="0" w:color="auto"/>
        <w:right w:val="none" w:sz="0" w:space="0" w:color="auto"/>
      </w:divBdr>
    </w:div>
    <w:div w:id="1777678849">
      <w:bodyDiv w:val="1"/>
      <w:marLeft w:val="0"/>
      <w:marRight w:val="0"/>
      <w:marTop w:val="0"/>
      <w:marBottom w:val="0"/>
      <w:divBdr>
        <w:top w:val="none" w:sz="0" w:space="0" w:color="auto"/>
        <w:left w:val="none" w:sz="0" w:space="0" w:color="auto"/>
        <w:bottom w:val="none" w:sz="0" w:space="0" w:color="auto"/>
        <w:right w:val="none" w:sz="0" w:space="0" w:color="auto"/>
      </w:divBdr>
    </w:div>
    <w:div w:id="1777750982">
      <w:bodyDiv w:val="1"/>
      <w:marLeft w:val="0"/>
      <w:marRight w:val="0"/>
      <w:marTop w:val="0"/>
      <w:marBottom w:val="0"/>
      <w:divBdr>
        <w:top w:val="none" w:sz="0" w:space="0" w:color="auto"/>
        <w:left w:val="none" w:sz="0" w:space="0" w:color="auto"/>
        <w:bottom w:val="none" w:sz="0" w:space="0" w:color="auto"/>
        <w:right w:val="none" w:sz="0" w:space="0" w:color="auto"/>
      </w:divBdr>
    </w:div>
    <w:div w:id="1778015834">
      <w:bodyDiv w:val="1"/>
      <w:marLeft w:val="0"/>
      <w:marRight w:val="0"/>
      <w:marTop w:val="0"/>
      <w:marBottom w:val="0"/>
      <w:divBdr>
        <w:top w:val="none" w:sz="0" w:space="0" w:color="auto"/>
        <w:left w:val="none" w:sz="0" w:space="0" w:color="auto"/>
        <w:bottom w:val="none" w:sz="0" w:space="0" w:color="auto"/>
        <w:right w:val="none" w:sz="0" w:space="0" w:color="auto"/>
      </w:divBdr>
    </w:div>
    <w:div w:id="1778331427">
      <w:bodyDiv w:val="1"/>
      <w:marLeft w:val="0"/>
      <w:marRight w:val="0"/>
      <w:marTop w:val="0"/>
      <w:marBottom w:val="0"/>
      <w:divBdr>
        <w:top w:val="none" w:sz="0" w:space="0" w:color="auto"/>
        <w:left w:val="none" w:sz="0" w:space="0" w:color="auto"/>
        <w:bottom w:val="none" w:sz="0" w:space="0" w:color="auto"/>
        <w:right w:val="none" w:sz="0" w:space="0" w:color="auto"/>
      </w:divBdr>
    </w:div>
    <w:div w:id="1778596496">
      <w:bodyDiv w:val="1"/>
      <w:marLeft w:val="0"/>
      <w:marRight w:val="0"/>
      <w:marTop w:val="0"/>
      <w:marBottom w:val="0"/>
      <w:divBdr>
        <w:top w:val="none" w:sz="0" w:space="0" w:color="auto"/>
        <w:left w:val="none" w:sz="0" w:space="0" w:color="auto"/>
        <w:bottom w:val="none" w:sz="0" w:space="0" w:color="auto"/>
        <w:right w:val="none" w:sz="0" w:space="0" w:color="auto"/>
      </w:divBdr>
      <w:divsChild>
        <w:div w:id="45834039">
          <w:marLeft w:val="0"/>
          <w:marRight w:val="0"/>
          <w:marTop w:val="0"/>
          <w:marBottom w:val="0"/>
          <w:divBdr>
            <w:top w:val="none" w:sz="0" w:space="0" w:color="auto"/>
            <w:left w:val="none" w:sz="0" w:space="0" w:color="auto"/>
            <w:bottom w:val="none" w:sz="0" w:space="0" w:color="auto"/>
            <w:right w:val="none" w:sz="0" w:space="0" w:color="auto"/>
          </w:divBdr>
          <w:divsChild>
            <w:div w:id="641541843">
              <w:marLeft w:val="0"/>
              <w:marRight w:val="0"/>
              <w:marTop w:val="315"/>
              <w:marBottom w:val="0"/>
              <w:divBdr>
                <w:top w:val="none" w:sz="0" w:space="0" w:color="auto"/>
                <w:left w:val="none" w:sz="0" w:space="0" w:color="auto"/>
                <w:bottom w:val="none" w:sz="0" w:space="0" w:color="auto"/>
                <w:right w:val="none" w:sz="0" w:space="0" w:color="auto"/>
              </w:divBdr>
              <w:divsChild>
                <w:div w:id="202136587">
                  <w:marLeft w:val="0"/>
                  <w:marRight w:val="0"/>
                  <w:marTop w:val="0"/>
                  <w:marBottom w:val="0"/>
                  <w:divBdr>
                    <w:top w:val="none" w:sz="0" w:space="0" w:color="auto"/>
                    <w:left w:val="none" w:sz="0" w:space="0" w:color="auto"/>
                    <w:bottom w:val="none" w:sz="0" w:space="0" w:color="auto"/>
                    <w:right w:val="none" w:sz="0" w:space="0" w:color="auto"/>
                  </w:divBdr>
                  <w:divsChild>
                    <w:div w:id="1596673026">
                      <w:marLeft w:val="3180"/>
                      <w:marRight w:val="0"/>
                      <w:marTop w:val="0"/>
                      <w:marBottom w:val="0"/>
                      <w:divBdr>
                        <w:top w:val="none" w:sz="0" w:space="0" w:color="auto"/>
                        <w:left w:val="none" w:sz="0" w:space="0" w:color="auto"/>
                        <w:bottom w:val="none" w:sz="0" w:space="0" w:color="auto"/>
                        <w:right w:val="none" w:sz="0" w:space="0" w:color="auto"/>
                      </w:divBdr>
                      <w:divsChild>
                        <w:div w:id="2108307846">
                          <w:marLeft w:val="0"/>
                          <w:marRight w:val="0"/>
                          <w:marTop w:val="240"/>
                          <w:marBottom w:val="240"/>
                          <w:divBdr>
                            <w:top w:val="none" w:sz="0" w:space="0" w:color="auto"/>
                            <w:left w:val="none" w:sz="0" w:space="0" w:color="auto"/>
                            <w:bottom w:val="none" w:sz="0" w:space="0" w:color="auto"/>
                            <w:right w:val="none" w:sz="0" w:space="0" w:color="auto"/>
                          </w:divBdr>
                          <w:divsChild>
                            <w:div w:id="833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49008">
      <w:bodyDiv w:val="1"/>
      <w:marLeft w:val="0"/>
      <w:marRight w:val="0"/>
      <w:marTop w:val="0"/>
      <w:marBottom w:val="0"/>
      <w:divBdr>
        <w:top w:val="none" w:sz="0" w:space="0" w:color="auto"/>
        <w:left w:val="none" w:sz="0" w:space="0" w:color="auto"/>
        <w:bottom w:val="none" w:sz="0" w:space="0" w:color="auto"/>
        <w:right w:val="none" w:sz="0" w:space="0" w:color="auto"/>
      </w:divBdr>
    </w:div>
    <w:div w:id="1781023498">
      <w:bodyDiv w:val="1"/>
      <w:marLeft w:val="0"/>
      <w:marRight w:val="0"/>
      <w:marTop w:val="0"/>
      <w:marBottom w:val="0"/>
      <w:divBdr>
        <w:top w:val="none" w:sz="0" w:space="0" w:color="auto"/>
        <w:left w:val="none" w:sz="0" w:space="0" w:color="auto"/>
        <w:bottom w:val="none" w:sz="0" w:space="0" w:color="auto"/>
        <w:right w:val="none" w:sz="0" w:space="0" w:color="auto"/>
      </w:divBdr>
      <w:divsChild>
        <w:div w:id="1603219849">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0"/>
              <w:marBottom w:val="0"/>
              <w:divBdr>
                <w:top w:val="none" w:sz="0" w:space="0" w:color="auto"/>
                <w:left w:val="none" w:sz="0" w:space="0" w:color="auto"/>
                <w:bottom w:val="none" w:sz="0" w:space="0" w:color="auto"/>
                <w:right w:val="none" w:sz="0" w:space="0" w:color="auto"/>
              </w:divBdr>
              <w:divsChild>
                <w:div w:id="155802654">
                  <w:marLeft w:val="0"/>
                  <w:marRight w:val="0"/>
                  <w:marTop w:val="0"/>
                  <w:marBottom w:val="0"/>
                  <w:divBdr>
                    <w:top w:val="none" w:sz="0" w:space="0" w:color="auto"/>
                    <w:left w:val="none" w:sz="0" w:space="0" w:color="auto"/>
                    <w:bottom w:val="none" w:sz="0" w:space="0" w:color="auto"/>
                    <w:right w:val="none" w:sz="0" w:space="0" w:color="auto"/>
                  </w:divBdr>
                  <w:divsChild>
                    <w:div w:id="1565069373">
                      <w:marLeft w:val="0"/>
                      <w:marRight w:val="0"/>
                      <w:marTop w:val="0"/>
                      <w:marBottom w:val="0"/>
                      <w:divBdr>
                        <w:top w:val="none" w:sz="0" w:space="0" w:color="auto"/>
                        <w:left w:val="none" w:sz="0" w:space="0" w:color="auto"/>
                        <w:bottom w:val="none" w:sz="0" w:space="0" w:color="auto"/>
                        <w:right w:val="none" w:sz="0" w:space="0" w:color="auto"/>
                      </w:divBdr>
                      <w:divsChild>
                        <w:div w:id="338780352">
                          <w:marLeft w:val="0"/>
                          <w:marRight w:val="0"/>
                          <w:marTop w:val="0"/>
                          <w:marBottom w:val="0"/>
                          <w:divBdr>
                            <w:top w:val="none" w:sz="0" w:space="0" w:color="auto"/>
                            <w:left w:val="none" w:sz="0" w:space="0" w:color="auto"/>
                            <w:bottom w:val="none" w:sz="0" w:space="0" w:color="auto"/>
                            <w:right w:val="none" w:sz="0" w:space="0" w:color="auto"/>
                          </w:divBdr>
                          <w:divsChild>
                            <w:div w:id="1480534980">
                              <w:marLeft w:val="0"/>
                              <w:marRight w:val="0"/>
                              <w:marTop w:val="0"/>
                              <w:marBottom w:val="0"/>
                              <w:divBdr>
                                <w:top w:val="none" w:sz="0" w:space="0" w:color="auto"/>
                                <w:left w:val="none" w:sz="0" w:space="0" w:color="auto"/>
                                <w:bottom w:val="none" w:sz="0" w:space="0" w:color="auto"/>
                                <w:right w:val="none" w:sz="0" w:space="0" w:color="auto"/>
                              </w:divBdr>
                              <w:divsChild>
                                <w:div w:id="1051660258">
                                  <w:marLeft w:val="0"/>
                                  <w:marRight w:val="0"/>
                                  <w:marTop w:val="0"/>
                                  <w:marBottom w:val="0"/>
                                  <w:divBdr>
                                    <w:top w:val="none" w:sz="0" w:space="0" w:color="auto"/>
                                    <w:left w:val="none" w:sz="0" w:space="0" w:color="auto"/>
                                    <w:bottom w:val="none" w:sz="0" w:space="0" w:color="auto"/>
                                    <w:right w:val="none" w:sz="0" w:space="0" w:color="auto"/>
                                  </w:divBdr>
                                  <w:divsChild>
                                    <w:div w:id="703142095">
                                      <w:marLeft w:val="0"/>
                                      <w:marRight w:val="0"/>
                                      <w:marTop w:val="0"/>
                                      <w:marBottom w:val="0"/>
                                      <w:divBdr>
                                        <w:top w:val="none" w:sz="0" w:space="0" w:color="auto"/>
                                        <w:left w:val="none" w:sz="0" w:space="0" w:color="auto"/>
                                        <w:bottom w:val="none" w:sz="0" w:space="0" w:color="auto"/>
                                        <w:right w:val="none" w:sz="0" w:space="0" w:color="auto"/>
                                      </w:divBdr>
                                      <w:divsChild>
                                        <w:div w:id="485630215">
                                          <w:marLeft w:val="-150"/>
                                          <w:marRight w:val="-150"/>
                                          <w:marTop w:val="0"/>
                                          <w:marBottom w:val="0"/>
                                          <w:divBdr>
                                            <w:top w:val="none" w:sz="0" w:space="0" w:color="auto"/>
                                            <w:left w:val="none" w:sz="0" w:space="0" w:color="auto"/>
                                            <w:bottom w:val="none" w:sz="0" w:space="0" w:color="auto"/>
                                            <w:right w:val="none" w:sz="0" w:space="0" w:color="auto"/>
                                          </w:divBdr>
                                          <w:divsChild>
                                            <w:div w:id="595750670">
                                              <w:marLeft w:val="0"/>
                                              <w:marRight w:val="0"/>
                                              <w:marTop w:val="0"/>
                                              <w:marBottom w:val="0"/>
                                              <w:divBdr>
                                                <w:top w:val="none" w:sz="0" w:space="0" w:color="auto"/>
                                                <w:left w:val="none" w:sz="0" w:space="0" w:color="auto"/>
                                                <w:bottom w:val="none" w:sz="0" w:space="0" w:color="auto"/>
                                                <w:right w:val="none" w:sz="0" w:space="0" w:color="auto"/>
                                              </w:divBdr>
                                              <w:divsChild>
                                                <w:div w:id="1396319609">
                                                  <w:marLeft w:val="0"/>
                                                  <w:marRight w:val="0"/>
                                                  <w:marTop w:val="0"/>
                                                  <w:marBottom w:val="0"/>
                                                  <w:divBdr>
                                                    <w:top w:val="none" w:sz="0" w:space="0" w:color="auto"/>
                                                    <w:left w:val="none" w:sz="0" w:space="0" w:color="auto"/>
                                                    <w:bottom w:val="none" w:sz="0" w:space="0" w:color="auto"/>
                                                    <w:right w:val="none" w:sz="0" w:space="0" w:color="auto"/>
                                                  </w:divBdr>
                                                  <w:divsChild>
                                                    <w:div w:id="377239725">
                                                      <w:marLeft w:val="0"/>
                                                      <w:marRight w:val="0"/>
                                                      <w:marTop w:val="0"/>
                                                      <w:marBottom w:val="0"/>
                                                      <w:divBdr>
                                                        <w:top w:val="none" w:sz="0" w:space="0" w:color="auto"/>
                                                        <w:left w:val="none" w:sz="0" w:space="0" w:color="auto"/>
                                                        <w:bottom w:val="none" w:sz="0" w:space="0" w:color="auto"/>
                                                        <w:right w:val="none" w:sz="0" w:space="0" w:color="auto"/>
                                                      </w:divBdr>
                                                      <w:divsChild>
                                                        <w:div w:id="1951164230">
                                                          <w:marLeft w:val="0"/>
                                                          <w:marRight w:val="0"/>
                                                          <w:marTop w:val="0"/>
                                                          <w:marBottom w:val="0"/>
                                                          <w:divBdr>
                                                            <w:top w:val="none" w:sz="0" w:space="0" w:color="auto"/>
                                                            <w:left w:val="none" w:sz="0" w:space="0" w:color="auto"/>
                                                            <w:bottom w:val="none" w:sz="0" w:space="0" w:color="auto"/>
                                                            <w:right w:val="none" w:sz="0" w:space="0" w:color="auto"/>
                                                          </w:divBdr>
                                                          <w:divsChild>
                                                            <w:div w:id="899948309">
                                                              <w:marLeft w:val="0"/>
                                                              <w:marRight w:val="0"/>
                                                              <w:marTop w:val="0"/>
                                                              <w:marBottom w:val="0"/>
                                                              <w:divBdr>
                                                                <w:top w:val="none" w:sz="0" w:space="0" w:color="auto"/>
                                                                <w:left w:val="none" w:sz="0" w:space="0" w:color="auto"/>
                                                                <w:bottom w:val="none" w:sz="0" w:space="0" w:color="auto"/>
                                                                <w:right w:val="none" w:sz="0" w:space="0" w:color="auto"/>
                                                              </w:divBdr>
                                                              <w:divsChild>
                                                                <w:div w:id="805321737">
                                                                  <w:marLeft w:val="0"/>
                                                                  <w:marRight w:val="0"/>
                                                                  <w:marTop w:val="0"/>
                                                                  <w:marBottom w:val="0"/>
                                                                  <w:divBdr>
                                                                    <w:top w:val="none" w:sz="0" w:space="0" w:color="auto"/>
                                                                    <w:left w:val="none" w:sz="0" w:space="0" w:color="auto"/>
                                                                    <w:bottom w:val="none" w:sz="0" w:space="0" w:color="auto"/>
                                                                    <w:right w:val="none" w:sz="0" w:space="0" w:color="auto"/>
                                                                  </w:divBdr>
                                                                  <w:divsChild>
                                                                    <w:div w:id="2083213025">
                                                                      <w:marLeft w:val="0"/>
                                                                      <w:marRight w:val="0"/>
                                                                      <w:marTop w:val="0"/>
                                                                      <w:marBottom w:val="0"/>
                                                                      <w:divBdr>
                                                                        <w:top w:val="none" w:sz="0" w:space="0" w:color="auto"/>
                                                                        <w:left w:val="none" w:sz="0" w:space="0" w:color="auto"/>
                                                                        <w:bottom w:val="none" w:sz="0" w:space="0" w:color="auto"/>
                                                                        <w:right w:val="none" w:sz="0" w:space="0" w:color="auto"/>
                                                                      </w:divBdr>
                                                                      <w:divsChild>
                                                                        <w:div w:id="936253064">
                                                                          <w:marLeft w:val="-225"/>
                                                                          <w:marRight w:val="-225"/>
                                                                          <w:marTop w:val="0"/>
                                                                          <w:marBottom w:val="0"/>
                                                                          <w:divBdr>
                                                                            <w:top w:val="none" w:sz="0" w:space="0" w:color="auto"/>
                                                                            <w:left w:val="none" w:sz="0" w:space="0" w:color="auto"/>
                                                                            <w:bottom w:val="none" w:sz="0" w:space="0" w:color="auto"/>
                                                                            <w:right w:val="none" w:sz="0" w:space="0" w:color="auto"/>
                                                                          </w:divBdr>
                                                                          <w:divsChild>
                                                                            <w:div w:id="495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47383">
      <w:bodyDiv w:val="1"/>
      <w:marLeft w:val="0"/>
      <w:marRight w:val="0"/>
      <w:marTop w:val="0"/>
      <w:marBottom w:val="0"/>
      <w:divBdr>
        <w:top w:val="none" w:sz="0" w:space="0" w:color="auto"/>
        <w:left w:val="none" w:sz="0" w:space="0" w:color="auto"/>
        <w:bottom w:val="none" w:sz="0" w:space="0" w:color="auto"/>
        <w:right w:val="none" w:sz="0" w:space="0" w:color="auto"/>
      </w:divBdr>
      <w:divsChild>
        <w:div w:id="1007293087">
          <w:marLeft w:val="0"/>
          <w:marRight w:val="0"/>
          <w:marTop w:val="0"/>
          <w:marBottom w:val="0"/>
          <w:divBdr>
            <w:top w:val="none" w:sz="0" w:space="0" w:color="auto"/>
            <w:left w:val="none" w:sz="0" w:space="0" w:color="auto"/>
            <w:bottom w:val="none" w:sz="0" w:space="0" w:color="auto"/>
            <w:right w:val="none" w:sz="0" w:space="0" w:color="auto"/>
          </w:divBdr>
          <w:divsChild>
            <w:div w:id="441806173">
              <w:marLeft w:val="0"/>
              <w:marRight w:val="0"/>
              <w:marTop w:val="0"/>
              <w:marBottom w:val="480"/>
              <w:divBdr>
                <w:top w:val="none" w:sz="0" w:space="0" w:color="auto"/>
                <w:left w:val="none" w:sz="0" w:space="0" w:color="auto"/>
                <w:bottom w:val="none" w:sz="0" w:space="0" w:color="auto"/>
                <w:right w:val="none" w:sz="0" w:space="0" w:color="auto"/>
              </w:divBdr>
              <w:divsChild>
                <w:div w:id="53890638">
                  <w:marLeft w:val="0"/>
                  <w:marRight w:val="0"/>
                  <w:marTop w:val="0"/>
                  <w:marBottom w:val="0"/>
                  <w:divBdr>
                    <w:top w:val="none" w:sz="0" w:space="0" w:color="auto"/>
                    <w:left w:val="none" w:sz="0" w:space="0" w:color="auto"/>
                    <w:bottom w:val="none" w:sz="0" w:space="0" w:color="auto"/>
                    <w:right w:val="none" w:sz="0" w:space="0" w:color="auto"/>
                  </w:divBdr>
                  <w:divsChild>
                    <w:div w:id="1714890154">
                      <w:marLeft w:val="0"/>
                      <w:marRight w:val="0"/>
                      <w:marTop w:val="0"/>
                      <w:marBottom w:val="0"/>
                      <w:divBdr>
                        <w:top w:val="none" w:sz="0" w:space="0" w:color="auto"/>
                        <w:left w:val="none" w:sz="0" w:space="0" w:color="auto"/>
                        <w:bottom w:val="none" w:sz="0" w:space="0" w:color="auto"/>
                        <w:right w:val="none" w:sz="0" w:space="0" w:color="auto"/>
                      </w:divBdr>
                      <w:divsChild>
                        <w:div w:id="475999675">
                          <w:marLeft w:val="0"/>
                          <w:marRight w:val="0"/>
                          <w:marTop w:val="450"/>
                          <w:marBottom w:val="0"/>
                          <w:divBdr>
                            <w:top w:val="none" w:sz="0" w:space="0" w:color="B2B2B2"/>
                            <w:left w:val="none" w:sz="0" w:space="0" w:color="B2B2B2"/>
                            <w:bottom w:val="none" w:sz="0" w:space="0" w:color="B2B2B2"/>
                            <w:right w:val="none" w:sz="0" w:space="0" w:color="B2B2B2"/>
                          </w:divBdr>
                          <w:divsChild>
                            <w:div w:id="1517844826">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782607050">
      <w:bodyDiv w:val="1"/>
      <w:marLeft w:val="0"/>
      <w:marRight w:val="0"/>
      <w:marTop w:val="0"/>
      <w:marBottom w:val="0"/>
      <w:divBdr>
        <w:top w:val="none" w:sz="0" w:space="0" w:color="auto"/>
        <w:left w:val="none" w:sz="0" w:space="0" w:color="auto"/>
        <w:bottom w:val="none" w:sz="0" w:space="0" w:color="auto"/>
        <w:right w:val="none" w:sz="0" w:space="0" w:color="auto"/>
      </w:divBdr>
      <w:divsChild>
        <w:div w:id="1589650400">
          <w:marLeft w:val="0"/>
          <w:marRight w:val="0"/>
          <w:marTop w:val="100"/>
          <w:marBottom w:val="100"/>
          <w:divBdr>
            <w:top w:val="none" w:sz="0" w:space="0" w:color="auto"/>
            <w:left w:val="none" w:sz="0" w:space="0" w:color="auto"/>
            <w:bottom w:val="none" w:sz="0" w:space="0" w:color="auto"/>
            <w:right w:val="none" w:sz="0" w:space="0" w:color="auto"/>
          </w:divBdr>
          <w:divsChild>
            <w:div w:id="1137996140">
              <w:marLeft w:val="0"/>
              <w:marRight w:val="0"/>
              <w:marTop w:val="0"/>
              <w:marBottom w:val="0"/>
              <w:divBdr>
                <w:top w:val="none" w:sz="0" w:space="0" w:color="auto"/>
                <w:left w:val="none" w:sz="0" w:space="0" w:color="auto"/>
                <w:bottom w:val="none" w:sz="0" w:space="0" w:color="auto"/>
                <w:right w:val="none" w:sz="0" w:space="0" w:color="auto"/>
              </w:divBdr>
              <w:divsChild>
                <w:div w:id="1846941442">
                  <w:marLeft w:val="0"/>
                  <w:marRight w:val="0"/>
                  <w:marTop w:val="0"/>
                  <w:marBottom w:val="240"/>
                  <w:divBdr>
                    <w:top w:val="single" w:sz="4" w:space="0" w:color="8CB1BA"/>
                    <w:left w:val="single" w:sz="4" w:space="0" w:color="8CB1BA"/>
                    <w:bottom w:val="single" w:sz="4" w:space="0" w:color="8CB1BA"/>
                    <w:right w:val="single" w:sz="4" w:space="0" w:color="8CB1BA"/>
                  </w:divBdr>
                  <w:divsChild>
                    <w:div w:id="1553275028">
                      <w:marLeft w:val="0"/>
                      <w:marRight w:val="0"/>
                      <w:marTop w:val="0"/>
                      <w:marBottom w:val="0"/>
                      <w:divBdr>
                        <w:top w:val="none" w:sz="0" w:space="0" w:color="auto"/>
                        <w:left w:val="none" w:sz="0" w:space="0" w:color="auto"/>
                        <w:bottom w:val="none" w:sz="0" w:space="0" w:color="auto"/>
                        <w:right w:val="none" w:sz="0" w:space="0" w:color="auto"/>
                      </w:divBdr>
                      <w:divsChild>
                        <w:div w:id="244388150">
                          <w:marLeft w:val="0"/>
                          <w:marRight w:val="0"/>
                          <w:marTop w:val="120"/>
                          <w:marBottom w:val="0"/>
                          <w:divBdr>
                            <w:top w:val="none" w:sz="0" w:space="0" w:color="auto"/>
                            <w:left w:val="none" w:sz="0" w:space="0" w:color="auto"/>
                            <w:bottom w:val="none" w:sz="0" w:space="0" w:color="auto"/>
                            <w:right w:val="none" w:sz="0" w:space="0" w:color="auto"/>
                          </w:divBdr>
                          <w:divsChild>
                            <w:div w:id="151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48941">
      <w:bodyDiv w:val="1"/>
      <w:marLeft w:val="0"/>
      <w:marRight w:val="0"/>
      <w:marTop w:val="0"/>
      <w:marBottom w:val="0"/>
      <w:divBdr>
        <w:top w:val="none" w:sz="0" w:space="0" w:color="auto"/>
        <w:left w:val="none" w:sz="0" w:space="0" w:color="auto"/>
        <w:bottom w:val="none" w:sz="0" w:space="0" w:color="auto"/>
        <w:right w:val="none" w:sz="0" w:space="0" w:color="auto"/>
      </w:divBdr>
    </w:div>
    <w:div w:id="1783063367">
      <w:bodyDiv w:val="1"/>
      <w:marLeft w:val="0"/>
      <w:marRight w:val="0"/>
      <w:marTop w:val="0"/>
      <w:marBottom w:val="0"/>
      <w:divBdr>
        <w:top w:val="none" w:sz="0" w:space="0" w:color="auto"/>
        <w:left w:val="none" w:sz="0" w:space="0" w:color="auto"/>
        <w:bottom w:val="none" w:sz="0" w:space="0" w:color="auto"/>
        <w:right w:val="none" w:sz="0" w:space="0" w:color="auto"/>
      </w:divBdr>
    </w:div>
    <w:div w:id="1783263000">
      <w:bodyDiv w:val="1"/>
      <w:marLeft w:val="0"/>
      <w:marRight w:val="0"/>
      <w:marTop w:val="0"/>
      <w:marBottom w:val="0"/>
      <w:divBdr>
        <w:top w:val="none" w:sz="0" w:space="0" w:color="auto"/>
        <w:left w:val="none" w:sz="0" w:space="0" w:color="auto"/>
        <w:bottom w:val="none" w:sz="0" w:space="0" w:color="auto"/>
        <w:right w:val="none" w:sz="0" w:space="0" w:color="auto"/>
      </w:divBdr>
    </w:div>
    <w:div w:id="1785074077">
      <w:bodyDiv w:val="1"/>
      <w:marLeft w:val="0"/>
      <w:marRight w:val="0"/>
      <w:marTop w:val="0"/>
      <w:marBottom w:val="0"/>
      <w:divBdr>
        <w:top w:val="none" w:sz="0" w:space="0" w:color="auto"/>
        <w:left w:val="none" w:sz="0" w:space="0" w:color="auto"/>
        <w:bottom w:val="none" w:sz="0" w:space="0" w:color="auto"/>
        <w:right w:val="none" w:sz="0" w:space="0" w:color="auto"/>
      </w:divBdr>
      <w:divsChild>
        <w:div w:id="1737703201">
          <w:marLeft w:val="0"/>
          <w:marRight w:val="0"/>
          <w:marTop w:val="0"/>
          <w:marBottom w:val="0"/>
          <w:divBdr>
            <w:top w:val="none" w:sz="0" w:space="0" w:color="auto"/>
            <w:left w:val="none" w:sz="0" w:space="0" w:color="auto"/>
            <w:bottom w:val="none" w:sz="0" w:space="0" w:color="auto"/>
            <w:right w:val="none" w:sz="0" w:space="0" w:color="auto"/>
          </w:divBdr>
          <w:divsChild>
            <w:div w:id="578100205">
              <w:marLeft w:val="0"/>
              <w:marRight w:val="0"/>
              <w:marTop w:val="0"/>
              <w:marBottom w:val="0"/>
              <w:divBdr>
                <w:top w:val="none" w:sz="0" w:space="0" w:color="auto"/>
                <w:left w:val="none" w:sz="0" w:space="0" w:color="auto"/>
                <w:bottom w:val="none" w:sz="0" w:space="0" w:color="auto"/>
                <w:right w:val="none" w:sz="0" w:space="0" w:color="auto"/>
              </w:divBdr>
              <w:divsChild>
                <w:div w:id="467238695">
                  <w:marLeft w:val="0"/>
                  <w:marRight w:val="0"/>
                  <w:marTop w:val="0"/>
                  <w:marBottom w:val="0"/>
                  <w:divBdr>
                    <w:top w:val="none" w:sz="0" w:space="0" w:color="auto"/>
                    <w:left w:val="none" w:sz="0" w:space="0" w:color="auto"/>
                    <w:bottom w:val="none" w:sz="0" w:space="0" w:color="auto"/>
                    <w:right w:val="none" w:sz="0" w:space="0" w:color="auto"/>
                  </w:divBdr>
                  <w:divsChild>
                    <w:div w:id="1748068667">
                      <w:marLeft w:val="0"/>
                      <w:marRight w:val="0"/>
                      <w:marTop w:val="0"/>
                      <w:marBottom w:val="0"/>
                      <w:divBdr>
                        <w:top w:val="none" w:sz="0" w:space="0" w:color="auto"/>
                        <w:left w:val="none" w:sz="0" w:space="0" w:color="auto"/>
                        <w:bottom w:val="none" w:sz="0" w:space="0" w:color="auto"/>
                        <w:right w:val="none" w:sz="0" w:space="0" w:color="auto"/>
                      </w:divBdr>
                      <w:divsChild>
                        <w:div w:id="349068701">
                          <w:marLeft w:val="0"/>
                          <w:marRight w:val="0"/>
                          <w:marTop w:val="0"/>
                          <w:marBottom w:val="0"/>
                          <w:divBdr>
                            <w:top w:val="none" w:sz="0" w:space="0" w:color="auto"/>
                            <w:left w:val="none" w:sz="0" w:space="0" w:color="auto"/>
                            <w:bottom w:val="none" w:sz="0" w:space="0" w:color="auto"/>
                            <w:right w:val="none" w:sz="0" w:space="0" w:color="auto"/>
                          </w:divBdr>
                          <w:divsChild>
                            <w:div w:id="1927378332">
                              <w:marLeft w:val="3"/>
                              <w:marRight w:val="0"/>
                              <w:marTop w:val="0"/>
                              <w:marBottom w:val="0"/>
                              <w:divBdr>
                                <w:top w:val="none" w:sz="0" w:space="0" w:color="auto"/>
                                <w:left w:val="none" w:sz="0" w:space="0" w:color="auto"/>
                                <w:bottom w:val="none" w:sz="0" w:space="0" w:color="auto"/>
                                <w:right w:val="none" w:sz="0" w:space="0" w:color="auto"/>
                              </w:divBdr>
                              <w:divsChild>
                                <w:div w:id="2025670644">
                                  <w:marLeft w:val="0"/>
                                  <w:marRight w:val="0"/>
                                  <w:marTop w:val="0"/>
                                  <w:marBottom w:val="0"/>
                                  <w:divBdr>
                                    <w:top w:val="none" w:sz="0" w:space="0" w:color="auto"/>
                                    <w:left w:val="none" w:sz="0" w:space="0" w:color="auto"/>
                                    <w:bottom w:val="none" w:sz="0" w:space="0" w:color="auto"/>
                                    <w:right w:val="none" w:sz="0" w:space="0" w:color="auto"/>
                                  </w:divBdr>
                                  <w:divsChild>
                                    <w:div w:id="1799445200">
                                      <w:marLeft w:val="0"/>
                                      <w:marRight w:val="0"/>
                                      <w:marTop w:val="0"/>
                                      <w:marBottom w:val="0"/>
                                      <w:divBdr>
                                        <w:top w:val="none" w:sz="0" w:space="0" w:color="auto"/>
                                        <w:left w:val="none" w:sz="0" w:space="0" w:color="auto"/>
                                        <w:bottom w:val="none" w:sz="0" w:space="0" w:color="auto"/>
                                        <w:right w:val="none" w:sz="0" w:space="0" w:color="auto"/>
                                      </w:divBdr>
                                      <w:divsChild>
                                        <w:div w:id="1854881379">
                                          <w:marLeft w:val="0"/>
                                          <w:marRight w:val="0"/>
                                          <w:marTop w:val="0"/>
                                          <w:marBottom w:val="0"/>
                                          <w:divBdr>
                                            <w:top w:val="none" w:sz="0" w:space="0" w:color="auto"/>
                                            <w:left w:val="none" w:sz="0" w:space="0" w:color="auto"/>
                                            <w:bottom w:val="none" w:sz="0" w:space="0" w:color="auto"/>
                                            <w:right w:val="none" w:sz="0" w:space="0" w:color="auto"/>
                                          </w:divBdr>
                                          <w:divsChild>
                                            <w:div w:id="1004630050">
                                              <w:marLeft w:val="0"/>
                                              <w:marRight w:val="0"/>
                                              <w:marTop w:val="0"/>
                                              <w:marBottom w:val="0"/>
                                              <w:divBdr>
                                                <w:top w:val="none" w:sz="0" w:space="0" w:color="auto"/>
                                                <w:left w:val="none" w:sz="0" w:space="0" w:color="auto"/>
                                                <w:bottom w:val="none" w:sz="0" w:space="0" w:color="auto"/>
                                                <w:right w:val="none" w:sz="0" w:space="0" w:color="auto"/>
                                              </w:divBdr>
                                              <w:divsChild>
                                                <w:div w:id="414014075">
                                                  <w:marLeft w:val="0"/>
                                                  <w:marRight w:val="0"/>
                                                  <w:marTop w:val="0"/>
                                                  <w:marBottom w:val="0"/>
                                                  <w:divBdr>
                                                    <w:top w:val="none" w:sz="0" w:space="0" w:color="auto"/>
                                                    <w:left w:val="none" w:sz="0" w:space="0" w:color="auto"/>
                                                    <w:bottom w:val="none" w:sz="0" w:space="0" w:color="auto"/>
                                                    <w:right w:val="none" w:sz="0" w:space="0" w:color="auto"/>
                                                  </w:divBdr>
                                                  <w:divsChild>
                                                    <w:div w:id="1789203735">
                                                      <w:marLeft w:val="0"/>
                                                      <w:marRight w:val="0"/>
                                                      <w:marTop w:val="0"/>
                                                      <w:marBottom w:val="0"/>
                                                      <w:divBdr>
                                                        <w:top w:val="none" w:sz="0" w:space="0" w:color="auto"/>
                                                        <w:left w:val="none" w:sz="0" w:space="0" w:color="auto"/>
                                                        <w:bottom w:val="none" w:sz="0" w:space="0" w:color="auto"/>
                                                        <w:right w:val="none" w:sz="0" w:space="0" w:color="auto"/>
                                                      </w:divBdr>
                                                      <w:divsChild>
                                                        <w:div w:id="1314866701">
                                                          <w:marLeft w:val="0"/>
                                                          <w:marRight w:val="0"/>
                                                          <w:marTop w:val="0"/>
                                                          <w:marBottom w:val="0"/>
                                                          <w:divBdr>
                                                            <w:top w:val="none" w:sz="0" w:space="0" w:color="auto"/>
                                                            <w:left w:val="none" w:sz="0" w:space="0" w:color="auto"/>
                                                            <w:bottom w:val="none" w:sz="0" w:space="0" w:color="auto"/>
                                                            <w:right w:val="none" w:sz="0" w:space="0" w:color="auto"/>
                                                          </w:divBdr>
                                                          <w:divsChild>
                                                            <w:div w:id="1058700539">
                                                              <w:marLeft w:val="0"/>
                                                              <w:marRight w:val="0"/>
                                                              <w:marTop w:val="0"/>
                                                              <w:marBottom w:val="0"/>
                                                              <w:divBdr>
                                                                <w:top w:val="none" w:sz="0" w:space="0" w:color="auto"/>
                                                                <w:left w:val="none" w:sz="0" w:space="0" w:color="auto"/>
                                                                <w:bottom w:val="none" w:sz="0" w:space="0" w:color="auto"/>
                                                                <w:right w:val="none" w:sz="0" w:space="0" w:color="auto"/>
                                                              </w:divBdr>
                                                              <w:divsChild>
                                                                <w:div w:id="1590388548">
                                                                  <w:marLeft w:val="0"/>
                                                                  <w:marRight w:val="0"/>
                                                                  <w:marTop w:val="0"/>
                                                                  <w:marBottom w:val="0"/>
                                                                  <w:divBdr>
                                                                    <w:top w:val="none" w:sz="0" w:space="0" w:color="auto"/>
                                                                    <w:left w:val="none" w:sz="0" w:space="0" w:color="auto"/>
                                                                    <w:bottom w:val="none" w:sz="0" w:space="0" w:color="auto"/>
                                                                    <w:right w:val="none" w:sz="0" w:space="0" w:color="auto"/>
                                                                  </w:divBdr>
                                                                  <w:divsChild>
                                                                    <w:div w:id="1695686153">
                                                                      <w:marLeft w:val="0"/>
                                                                      <w:marRight w:val="0"/>
                                                                      <w:marTop w:val="0"/>
                                                                      <w:marBottom w:val="0"/>
                                                                      <w:divBdr>
                                                                        <w:top w:val="none" w:sz="0" w:space="0" w:color="auto"/>
                                                                        <w:left w:val="none" w:sz="0" w:space="0" w:color="auto"/>
                                                                        <w:bottom w:val="none" w:sz="0" w:space="0" w:color="auto"/>
                                                                        <w:right w:val="none" w:sz="0" w:space="0" w:color="auto"/>
                                                                      </w:divBdr>
                                                                      <w:divsChild>
                                                                        <w:div w:id="9894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774875">
      <w:bodyDiv w:val="1"/>
      <w:marLeft w:val="0"/>
      <w:marRight w:val="0"/>
      <w:marTop w:val="0"/>
      <w:marBottom w:val="0"/>
      <w:divBdr>
        <w:top w:val="none" w:sz="0" w:space="0" w:color="auto"/>
        <w:left w:val="none" w:sz="0" w:space="0" w:color="auto"/>
        <w:bottom w:val="none" w:sz="0" w:space="0" w:color="auto"/>
        <w:right w:val="none" w:sz="0" w:space="0" w:color="auto"/>
      </w:divBdr>
    </w:div>
    <w:div w:id="1788087939">
      <w:bodyDiv w:val="1"/>
      <w:marLeft w:val="0"/>
      <w:marRight w:val="0"/>
      <w:marTop w:val="0"/>
      <w:marBottom w:val="0"/>
      <w:divBdr>
        <w:top w:val="none" w:sz="0" w:space="0" w:color="auto"/>
        <w:left w:val="none" w:sz="0" w:space="0" w:color="auto"/>
        <w:bottom w:val="none" w:sz="0" w:space="0" w:color="auto"/>
        <w:right w:val="none" w:sz="0" w:space="0" w:color="auto"/>
      </w:divBdr>
    </w:div>
    <w:div w:id="1788160222">
      <w:bodyDiv w:val="1"/>
      <w:marLeft w:val="0"/>
      <w:marRight w:val="0"/>
      <w:marTop w:val="0"/>
      <w:marBottom w:val="0"/>
      <w:divBdr>
        <w:top w:val="none" w:sz="0" w:space="0" w:color="auto"/>
        <w:left w:val="none" w:sz="0" w:space="0" w:color="auto"/>
        <w:bottom w:val="none" w:sz="0" w:space="0" w:color="auto"/>
        <w:right w:val="none" w:sz="0" w:space="0" w:color="auto"/>
      </w:divBdr>
      <w:divsChild>
        <w:div w:id="611478191">
          <w:marLeft w:val="0"/>
          <w:marRight w:val="0"/>
          <w:marTop w:val="0"/>
          <w:marBottom w:val="0"/>
          <w:divBdr>
            <w:top w:val="none" w:sz="0" w:space="0" w:color="auto"/>
            <w:left w:val="none" w:sz="0" w:space="0" w:color="auto"/>
            <w:bottom w:val="none" w:sz="0" w:space="0" w:color="auto"/>
            <w:right w:val="none" w:sz="0" w:space="0" w:color="auto"/>
          </w:divBdr>
          <w:divsChild>
            <w:div w:id="1999965836">
              <w:marLeft w:val="0"/>
              <w:marRight w:val="0"/>
              <w:marTop w:val="0"/>
              <w:marBottom w:val="0"/>
              <w:divBdr>
                <w:top w:val="single" w:sz="18" w:space="8" w:color="046091"/>
                <w:left w:val="single" w:sz="18" w:space="8" w:color="046091"/>
                <w:bottom w:val="single" w:sz="18" w:space="15" w:color="046091"/>
                <w:right w:val="single" w:sz="18" w:space="8" w:color="046091"/>
              </w:divBdr>
              <w:divsChild>
                <w:div w:id="1387993093">
                  <w:marLeft w:val="0"/>
                  <w:marRight w:val="0"/>
                  <w:marTop w:val="0"/>
                  <w:marBottom w:val="0"/>
                  <w:divBdr>
                    <w:top w:val="none" w:sz="0" w:space="0" w:color="auto"/>
                    <w:left w:val="none" w:sz="0" w:space="0" w:color="auto"/>
                    <w:bottom w:val="none" w:sz="0" w:space="0" w:color="auto"/>
                    <w:right w:val="none" w:sz="0" w:space="0" w:color="auto"/>
                  </w:divBdr>
                  <w:divsChild>
                    <w:div w:id="1201087062">
                      <w:marLeft w:val="0"/>
                      <w:marRight w:val="0"/>
                      <w:marTop w:val="0"/>
                      <w:marBottom w:val="0"/>
                      <w:divBdr>
                        <w:top w:val="none" w:sz="0" w:space="0" w:color="auto"/>
                        <w:left w:val="none" w:sz="0" w:space="0" w:color="auto"/>
                        <w:bottom w:val="none" w:sz="0" w:space="0" w:color="auto"/>
                        <w:right w:val="none" w:sz="0" w:space="0" w:color="auto"/>
                      </w:divBdr>
                      <w:divsChild>
                        <w:div w:id="337198496">
                          <w:marLeft w:val="0"/>
                          <w:marRight w:val="0"/>
                          <w:marTop w:val="0"/>
                          <w:marBottom w:val="0"/>
                          <w:divBdr>
                            <w:top w:val="none" w:sz="0" w:space="0" w:color="auto"/>
                            <w:left w:val="none" w:sz="0" w:space="0" w:color="auto"/>
                            <w:bottom w:val="none" w:sz="0" w:space="0" w:color="auto"/>
                            <w:right w:val="none" w:sz="0" w:space="0" w:color="auto"/>
                          </w:divBdr>
                          <w:divsChild>
                            <w:div w:id="1140341014">
                              <w:marLeft w:val="0"/>
                              <w:marRight w:val="0"/>
                              <w:marTop w:val="0"/>
                              <w:marBottom w:val="0"/>
                              <w:divBdr>
                                <w:top w:val="none" w:sz="0" w:space="0" w:color="auto"/>
                                <w:left w:val="none" w:sz="0" w:space="0" w:color="auto"/>
                                <w:bottom w:val="none" w:sz="0" w:space="0" w:color="auto"/>
                                <w:right w:val="none" w:sz="0" w:space="0" w:color="auto"/>
                              </w:divBdr>
                              <w:divsChild>
                                <w:div w:id="509830176">
                                  <w:marLeft w:val="0"/>
                                  <w:marRight w:val="0"/>
                                  <w:marTop w:val="0"/>
                                  <w:marBottom w:val="0"/>
                                  <w:divBdr>
                                    <w:top w:val="none" w:sz="0" w:space="0" w:color="auto"/>
                                    <w:left w:val="none" w:sz="0" w:space="0" w:color="auto"/>
                                    <w:bottom w:val="none" w:sz="0" w:space="0" w:color="auto"/>
                                    <w:right w:val="none" w:sz="0" w:space="0" w:color="auto"/>
                                  </w:divBdr>
                                  <w:divsChild>
                                    <w:div w:id="1493982245">
                                      <w:marLeft w:val="0"/>
                                      <w:marRight w:val="0"/>
                                      <w:marTop w:val="0"/>
                                      <w:marBottom w:val="0"/>
                                      <w:divBdr>
                                        <w:top w:val="none" w:sz="0" w:space="0" w:color="auto"/>
                                        <w:left w:val="none" w:sz="0" w:space="0" w:color="auto"/>
                                        <w:bottom w:val="none" w:sz="0" w:space="0" w:color="auto"/>
                                        <w:right w:val="none" w:sz="0" w:space="0" w:color="auto"/>
                                      </w:divBdr>
                                      <w:divsChild>
                                        <w:div w:id="742483801">
                                          <w:marLeft w:val="0"/>
                                          <w:marRight w:val="0"/>
                                          <w:marTop w:val="0"/>
                                          <w:marBottom w:val="0"/>
                                          <w:divBdr>
                                            <w:top w:val="none" w:sz="0" w:space="0" w:color="auto"/>
                                            <w:left w:val="none" w:sz="0" w:space="0" w:color="auto"/>
                                            <w:bottom w:val="none" w:sz="0" w:space="0" w:color="auto"/>
                                            <w:right w:val="none" w:sz="0" w:space="0" w:color="auto"/>
                                          </w:divBdr>
                                          <w:divsChild>
                                            <w:div w:id="409743194">
                                              <w:marLeft w:val="0"/>
                                              <w:marRight w:val="0"/>
                                              <w:marTop w:val="100"/>
                                              <w:marBottom w:val="30"/>
                                              <w:divBdr>
                                                <w:top w:val="single" w:sz="6" w:space="0" w:color="CCCCCC"/>
                                                <w:left w:val="single" w:sz="6" w:space="0" w:color="CCCCCC"/>
                                                <w:bottom w:val="single" w:sz="6" w:space="0" w:color="CCCCCC"/>
                                                <w:right w:val="single" w:sz="6" w:space="0" w:color="CCCCCC"/>
                                              </w:divBdr>
                                              <w:divsChild>
                                                <w:div w:id="1264142141">
                                                  <w:marLeft w:val="0"/>
                                                  <w:marRight w:val="0"/>
                                                  <w:marTop w:val="0"/>
                                                  <w:marBottom w:val="0"/>
                                                  <w:divBdr>
                                                    <w:top w:val="none" w:sz="0" w:space="0" w:color="auto"/>
                                                    <w:left w:val="none" w:sz="0" w:space="0" w:color="auto"/>
                                                    <w:bottom w:val="none" w:sz="0" w:space="0" w:color="auto"/>
                                                    <w:right w:val="none" w:sz="0" w:space="0" w:color="auto"/>
                                                  </w:divBdr>
                                                  <w:divsChild>
                                                    <w:div w:id="1003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735926">
      <w:bodyDiv w:val="1"/>
      <w:marLeft w:val="0"/>
      <w:marRight w:val="0"/>
      <w:marTop w:val="0"/>
      <w:marBottom w:val="0"/>
      <w:divBdr>
        <w:top w:val="none" w:sz="0" w:space="0" w:color="auto"/>
        <w:left w:val="none" w:sz="0" w:space="0" w:color="auto"/>
        <w:bottom w:val="none" w:sz="0" w:space="0" w:color="auto"/>
        <w:right w:val="none" w:sz="0" w:space="0" w:color="auto"/>
      </w:divBdr>
    </w:div>
    <w:div w:id="1790396809">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0929995">
      <w:bodyDiv w:val="1"/>
      <w:marLeft w:val="0"/>
      <w:marRight w:val="0"/>
      <w:marTop w:val="0"/>
      <w:marBottom w:val="0"/>
      <w:divBdr>
        <w:top w:val="none" w:sz="0" w:space="0" w:color="auto"/>
        <w:left w:val="none" w:sz="0" w:space="0" w:color="auto"/>
        <w:bottom w:val="none" w:sz="0" w:space="0" w:color="auto"/>
        <w:right w:val="none" w:sz="0" w:space="0" w:color="auto"/>
      </w:divBdr>
    </w:div>
    <w:div w:id="1791587466">
      <w:bodyDiv w:val="1"/>
      <w:marLeft w:val="0"/>
      <w:marRight w:val="0"/>
      <w:marTop w:val="0"/>
      <w:marBottom w:val="0"/>
      <w:divBdr>
        <w:top w:val="none" w:sz="0" w:space="0" w:color="auto"/>
        <w:left w:val="none" w:sz="0" w:space="0" w:color="auto"/>
        <w:bottom w:val="none" w:sz="0" w:space="0" w:color="auto"/>
        <w:right w:val="none" w:sz="0" w:space="0" w:color="auto"/>
      </w:divBdr>
    </w:div>
    <w:div w:id="1792702536">
      <w:bodyDiv w:val="1"/>
      <w:marLeft w:val="0"/>
      <w:marRight w:val="0"/>
      <w:marTop w:val="0"/>
      <w:marBottom w:val="0"/>
      <w:divBdr>
        <w:top w:val="none" w:sz="0" w:space="0" w:color="auto"/>
        <w:left w:val="none" w:sz="0" w:space="0" w:color="auto"/>
        <w:bottom w:val="none" w:sz="0" w:space="0" w:color="auto"/>
        <w:right w:val="none" w:sz="0" w:space="0" w:color="auto"/>
      </w:divBdr>
      <w:divsChild>
        <w:div w:id="1883439480">
          <w:marLeft w:val="0"/>
          <w:marRight w:val="0"/>
          <w:marTop w:val="0"/>
          <w:marBottom w:val="0"/>
          <w:divBdr>
            <w:top w:val="none" w:sz="0" w:space="0" w:color="auto"/>
            <w:left w:val="none" w:sz="0" w:space="0" w:color="auto"/>
            <w:bottom w:val="none" w:sz="0" w:space="0" w:color="auto"/>
            <w:right w:val="none" w:sz="0" w:space="0" w:color="auto"/>
          </w:divBdr>
          <w:divsChild>
            <w:div w:id="366419166">
              <w:marLeft w:val="0"/>
              <w:marRight w:val="0"/>
              <w:marTop w:val="0"/>
              <w:marBottom w:val="0"/>
              <w:divBdr>
                <w:top w:val="none" w:sz="0" w:space="0" w:color="auto"/>
                <w:left w:val="none" w:sz="0" w:space="0" w:color="auto"/>
                <w:bottom w:val="none" w:sz="0" w:space="0" w:color="auto"/>
                <w:right w:val="none" w:sz="0" w:space="0" w:color="auto"/>
              </w:divBdr>
              <w:divsChild>
                <w:div w:id="1289701505">
                  <w:marLeft w:val="0"/>
                  <w:marRight w:val="0"/>
                  <w:marTop w:val="0"/>
                  <w:marBottom w:val="0"/>
                  <w:divBdr>
                    <w:top w:val="none" w:sz="0" w:space="0" w:color="auto"/>
                    <w:left w:val="none" w:sz="0" w:space="0" w:color="auto"/>
                    <w:bottom w:val="none" w:sz="0" w:space="0" w:color="auto"/>
                    <w:right w:val="none" w:sz="0" w:space="0" w:color="auto"/>
                  </w:divBdr>
                  <w:divsChild>
                    <w:div w:id="188180522">
                      <w:marLeft w:val="0"/>
                      <w:marRight w:val="0"/>
                      <w:marTop w:val="0"/>
                      <w:marBottom w:val="0"/>
                      <w:divBdr>
                        <w:top w:val="none" w:sz="0" w:space="0" w:color="auto"/>
                        <w:left w:val="none" w:sz="0" w:space="0" w:color="auto"/>
                        <w:bottom w:val="none" w:sz="0" w:space="0" w:color="auto"/>
                        <w:right w:val="none" w:sz="0" w:space="0" w:color="auto"/>
                      </w:divBdr>
                      <w:divsChild>
                        <w:div w:id="1341083981">
                          <w:marLeft w:val="0"/>
                          <w:marRight w:val="0"/>
                          <w:marTop w:val="0"/>
                          <w:marBottom w:val="0"/>
                          <w:divBdr>
                            <w:top w:val="none" w:sz="0" w:space="0" w:color="auto"/>
                            <w:left w:val="none" w:sz="0" w:space="0" w:color="auto"/>
                            <w:bottom w:val="none" w:sz="0" w:space="0" w:color="auto"/>
                            <w:right w:val="none" w:sz="0" w:space="0" w:color="auto"/>
                          </w:divBdr>
                          <w:divsChild>
                            <w:div w:id="535898110">
                              <w:marLeft w:val="0"/>
                              <w:marRight w:val="0"/>
                              <w:marTop w:val="0"/>
                              <w:marBottom w:val="0"/>
                              <w:divBdr>
                                <w:top w:val="none" w:sz="0" w:space="0" w:color="auto"/>
                                <w:left w:val="none" w:sz="0" w:space="0" w:color="auto"/>
                                <w:bottom w:val="none" w:sz="0" w:space="0" w:color="auto"/>
                                <w:right w:val="none" w:sz="0" w:space="0" w:color="auto"/>
                              </w:divBdr>
                              <w:divsChild>
                                <w:div w:id="2049987964">
                                  <w:marLeft w:val="0"/>
                                  <w:marRight w:val="0"/>
                                  <w:marTop w:val="0"/>
                                  <w:marBottom w:val="0"/>
                                  <w:divBdr>
                                    <w:top w:val="none" w:sz="0" w:space="0" w:color="auto"/>
                                    <w:left w:val="none" w:sz="0" w:space="0" w:color="auto"/>
                                    <w:bottom w:val="none" w:sz="0" w:space="0" w:color="auto"/>
                                    <w:right w:val="none" w:sz="0" w:space="0" w:color="auto"/>
                                  </w:divBdr>
                                  <w:divsChild>
                                    <w:div w:id="1701737033">
                                      <w:marLeft w:val="0"/>
                                      <w:marRight w:val="0"/>
                                      <w:marTop w:val="0"/>
                                      <w:marBottom w:val="0"/>
                                      <w:divBdr>
                                        <w:top w:val="none" w:sz="0" w:space="0" w:color="auto"/>
                                        <w:left w:val="none" w:sz="0" w:space="0" w:color="auto"/>
                                        <w:bottom w:val="none" w:sz="0" w:space="0" w:color="auto"/>
                                        <w:right w:val="none" w:sz="0" w:space="0" w:color="auto"/>
                                      </w:divBdr>
                                      <w:divsChild>
                                        <w:div w:id="482239474">
                                          <w:marLeft w:val="-150"/>
                                          <w:marRight w:val="-150"/>
                                          <w:marTop w:val="0"/>
                                          <w:marBottom w:val="0"/>
                                          <w:divBdr>
                                            <w:top w:val="none" w:sz="0" w:space="0" w:color="auto"/>
                                            <w:left w:val="none" w:sz="0" w:space="0" w:color="auto"/>
                                            <w:bottom w:val="none" w:sz="0" w:space="0" w:color="auto"/>
                                            <w:right w:val="none" w:sz="0" w:space="0" w:color="auto"/>
                                          </w:divBdr>
                                          <w:divsChild>
                                            <w:div w:id="179206523">
                                              <w:marLeft w:val="0"/>
                                              <w:marRight w:val="0"/>
                                              <w:marTop w:val="0"/>
                                              <w:marBottom w:val="0"/>
                                              <w:divBdr>
                                                <w:top w:val="none" w:sz="0" w:space="0" w:color="auto"/>
                                                <w:left w:val="none" w:sz="0" w:space="0" w:color="auto"/>
                                                <w:bottom w:val="none" w:sz="0" w:space="0" w:color="auto"/>
                                                <w:right w:val="none" w:sz="0" w:space="0" w:color="auto"/>
                                              </w:divBdr>
                                              <w:divsChild>
                                                <w:div w:id="2143840510">
                                                  <w:marLeft w:val="0"/>
                                                  <w:marRight w:val="0"/>
                                                  <w:marTop w:val="0"/>
                                                  <w:marBottom w:val="0"/>
                                                  <w:divBdr>
                                                    <w:top w:val="none" w:sz="0" w:space="0" w:color="auto"/>
                                                    <w:left w:val="none" w:sz="0" w:space="0" w:color="auto"/>
                                                    <w:bottom w:val="none" w:sz="0" w:space="0" w:color="auto"/>
                                                    <w:right w:val="none" w:sz="0" w:space="0" w:color="auto"/>
                                                  </w:divBdr>
                                                  <w:divsChild>
                                                    <w:div w:id="1598751694">
                                                      <w:marLeft w:val="0"/>
                                                      <w:marRight w:val="0"/>
                                                      <w:marTop w:val="0"/>
                                                      <w:marBottom w:val="0"/>
                                                      <w:divBdr>
                                                        <w:top w:val="none" w:sz="0" w:space="0" w:color="auto"/>
                                                        <w:left w:val="none" w:sz="0" w:space="0" w:color="auto"/>
                                                        <w:bottom w:val="none" w:sz="0" w:space="0" w:color="auto"/>
                                                        <w:right w:val="none" w:sz="0" w:space="0" w:color="auto"/>
                                                      </w:divBdr>
                                                      <w:divsChild>
                                                        <w:div w:id="1364985665">
                                                          <w:marLeft w:val="0"/>
                                                          <w:marRight w:val="0"/>
                                                          <w:marTop w:val="0"/>
                                                          <w:marBottom w:val="0"/>
                                                          <w:divBdr>
                                                            <w:top w:val="none" w:sz="0" w:space="0" w:color="auto"/>
                                                            <w:left w:val="none" w:sz="0" w:space="0" w:color="auto"/>
                                                            <w:bottom w:val="none" w:sz="0" w:space="0" w:color="auto"/>
                                                            <w:right w:val="none" w:sz="0" w:space="0" w:color="auto"/>
                                                          </w:divBdr>
                                                          <w:divsChild>
                                                            <w:div w:id="1228802718">
                                                              <w:marLeft w:val="0"/>
                                                              <w:marRight w:val="0"/>
                                                              <w:marTop w:val="0"/>
                                                              <w:marBottom w:val="0"/>
                                                              <w:divBdr>
                                                                <w:top w:val="none" w:sz="0" w:space="0" w:color="auto"/>
                                                                <w:left w:val="none" w:sz="0" w:space="0" w:color="auto"/>
                                                                <w:bottom w:val="none" w:sz="0" w:space="0" w:color="auto"/>
                                                                <w:right w:val="none" w:sz="0" w:space="0" w:color="auto"/>
                                                              </w:divBdr>
                                                              <w:divsChild>
                                                                <w:div w:id="1032994796">
                                                                  <w:marLeft w:val="0"/>
                                                                  <w:marRight w:val="0"/>
                                                                  <w:marTop w:val="0"/>
                                                                  <w:marBottom w:val="0"/>
                                                                  <w:divBdr>
                                                                    <w:top w:val="none" w:sz="0" w:space="0" w:color="auto"/>
                                                                    <w:left w:val="none" w:sz="0" w:space="0" w:color="auto"/>
                                                                    <w:bottom w:val="none" w:sz="0" w:space="0" w:color="auto"/>
                                                                    <w:right w:val="none" w:sz="0" w:space="0" w:color="auto"/>
                                                                  </w:divBdr>
                                                                  <w:divsChild>
                                                                    <w:div w:id="679159449">
                                                                      <w:marLeft w:val="0"/>
                                                                      <w:marRight w:val="0"/>
                                                                      <w:marTop w:val="0"/>
                                                                      <w:marBottom w:val="0"/>
                                                                      <w:divBdr>
                                                                        <w:top w:val="none" w:sz="0" w:space="0" w:color="auto"/>
                                                                        <w:left w:val="none" w:sz="0" w:space="0" w:color="auto"/>
                                                                        <w:bottom w:val="none" w:sz="0" w:space="0" w:color="auto"/>
                                                                        <w:right w:val="none" w:sz="0" w:space="0" w:color="auto"/>
                                                                      </w:divBdr>
                                                                      <w:divsChild>
                                                                        <w:div w:id="1535388836">
                                                                          <w:marLeft w:val="-225"/>
                                                                          <w:marRight w:val="-225"/>
                                                                          <w:marTop w:val="0"/>
                                                                          <w:marBottom w:val="0"/>
                                                                          <w:divBdr>
                                                                            <w:top w:val="none" w:sz="0" w:space="0" w:color="auto"/>
                                                                            <w:left w:val="none" w:sz="0" w:space="0" w:color="auto"/>
                                                                            <w:bottom w:val="none" w:sz="0" w:space="0" w:color="auto"/>
                                                                            <w:right w:val="none" w:sz="0" w:space="0" w:color="auto"/>
                                                                          </w:divBdr>
                                                                          <w:divsChild>
                                                                            <w:div w:id="745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03544">
      <w:bodyDiv w:val="1"/>
      <w:marLeft w:val="0"/>
      <w:marRight w:val="0"/>
      <w:marTop w:val="0"/>
      <w:marBottom w:val="0"/>
      <w:divBdr>
        <w:top w:val="none" w:sz="0" w:space="0" w:color="auto"/>
        <w:left w:val="none" w:sz="0" w:space="0" w:color="auto"/>
        <w:bottom w:val="none" w:sz="0" w:space="0" w:color="auto"/>
        <w:right w:val="none" w:sz="0" w:space="0" w:color="auto"/>
      </w:divBdr>
    </w:div>
    <w:div w:id="1793204187">
      <w:bodyDiv w:val="1"/>
      <w:marLeft w:val="0"/>
      <w:marRight w:val="0"/>
      <w:marTop w:val="0"/>
      <w:marBottom w:val="0"/>
      <w:divBdr>
        <w:top w:val="none" w:sz="0" w:space="0" w:color="auto"/>
        <w:left w:val="none" w:sz="0" w:space="0" w:color="auto"/>
        <w:bottom w:val="none" w:sz="0" w:space="0" w:color="auto"/>
        <w:right w:val="none" w:sz="0" w:space="0" w:color="auto"/>
      </w:divBdr>
    </w:div>
    <w:div w:id="1793209027">
      <w:bodyDiv w:val="1"/>
      <w:marLeft w:val="0"/>
      <w:marRight w:val="0"/>
      <w:marTop w:val="0"/>
      <w:marBottom w:val="0"/>
      <w:divBdr>
        <w:top w:val="none" w:sz="0" w:space="0" w:color="auto"/>
        <w:left w:val="none" w:sz="0" w:space="0" w:color="auto"/>
        <w:bottom w:val="none" w:sz="0" w:space="0" w:color="auto"/>
        <w:right w:val="none" w:sz="0" w:space="0" w:color="auto"/>
      </w:divBdr>
    </w:div>
    <w:div w:id="1793666243">
      <w:bodyDiv w:val="1"/>
      <w:marLeft w:val="0"/>
      <w:marRight w:val="0"/>
      <w:marTop w:val="0"/>
      <w:marBottom w:val="0"/>
      <w:divBdr>
        <w:top w:val="none" w:sz="0" w:space="0" w:color="auto"/>
        <w:left w:val="none" w:sz="0" w:space="0" w:color="auto"/>
        <w:bottom w:val="none" w:sz="0" w:space="0" w:color="auto"/>
        <w:right w:val="none" w:sz="0" w:space="0" w:color="auto"/>
      </w:divBdr>
    </w:div>
    <w:div w:id="1794128965">
      <w:bodyDiv w:val="1"/>
      <w:marLeft w:val="0"/>
      <w:marRight w:val="0"/>
      <w:marTop w:val="0"/>
      <w:marBottom w:val="0"/>
      <w:divBdr>
        <w:top w:val="none" w:sz="0" w:space="0" w:color="auto"/>
        <w:left w:val="none" w:sz="0" w:space="0" w:color="auto"/>
        <w:bottom w:val="none" w:sz="0" w:space="0" w:color="auto"/>
        <w:right w:val="none" w:sz="0" w:space="0" w:color="auto"/>
      </w:divBdr>
    </w:div>
    <w:div w:id="1794783552">
      <w:bodyDiv w:val="1"/>
      <w:marLeft w:val="0"/>
      <w:marRight w:val="0"/>
      <w:marTop w:val="0"/>
      <w:marBottom w:val="0"/>
      <w:divBdr>
        <w:top w:val="none" w:sz="0" w:space="0" w:color="auto"/>
        <w:left w:val="none" w:sz="0" w:space="0" w:color="auto"/>
        <w:bottom w:val="none" w:sz="0" w:space="0" w:color="auto"/>
        <w:right w:val="none" w:sz="0" w:space="0" w:color="auto"/>
      </w:divBdr>
    </w:div>
    <w:div w:id="1795246455">
      <w:bodyDiv w:val="1"/>
      <w:marLeft w:val="0"/>
      <w:marRight w:val="0"/>
      <w:marTop w:val="0"/>
      <w:marBottom w:val="0"/>
      <w:divBdr>
        <w:top w:val="none" w:sz="0" w:space="0" w:color="auto"/>
        <w:left w:val="none" w:sz="0" w:space="0" w:color="auto"/>
        <w:bottom w:val="none" w:sz="0" w:space="0" w:color="auto"/>
        <w:right w:val="none" w:sz="0" w:space="0" w:color="auto"/>
      </w:divBdr>
      <w:divsChild>
        <w:div w:id="1788040831">
          <w:marLeft w:val="0"/>
          <w:marRight w:val="0"/>
          <w:marTop w:val="0"/>
          <w:marBottom w:val="0"/>
          <w:divBdr>
            <w:top w:val="none" w:sz="0" w:space="0" w:color="auto"/>
            <w:left w:val="none" w:sz="0" w:space="0" w:color="auto"/>
            <w:bottom w:val="none" w:sz="0" w:space="0" w:color="auto"/>
            <w:right w:val="none" w:sz="0" w:space="0" w:color="auto"/>
          </w:divBdr>
        </w:div>
      </w:divsChild>
    </w:div>
    <w:div w:id="1796018414">
      <w:bodyDiv w:val="1"/>
      <w:marLeft w:val="0"/>
      <w:marRight w:val="0"/>
      <w:marTop w:val="0"/>
      <w:marBottom w:val="0"/>
      <w:divBdr>
        <w:top w:val="none" w:sz="0" w:space="0" w:color="auto"/>
        <w:left w:val="none" w:sz="0" w:space="0" w:color="auto"/>
        <w:bottom w:val="none" w:sz="0" w:space="0" w:color="auto"/>
        <w:right w:val="none" w:sz="0" w:space="0" w:color="auto"/>
      </w:divBdr>
    </w:div>
    <w:div w:id="1796099875">
      <w:bodyDiv w:val="1"/>
      <w:marLeft w:val="0"/>
      <w:marRight w:val="0"/>
      <w:marTop w:val="0"/>
      <w:marBottom w:val="0"/>
      <w:divBdr>
        <w:top w:val="none" w:sz="0" w:space="0" w:color="auto"/>
        <w:left w:val="none" w:sz="0" w:space="0" w:color="auto"/>
        <w:bottom w:val="none" w:sz="0" w:space="0" w:color="auto"/>
        <w:right w:val="none" w:sz="0" w:space="0" w:color="auto"/>
      </w:divBdr>
    </w:div>
    <w:div w:id="1796289626">
      <w:bodyDiv w:val="1"/>
      <w:marLeft w:val="0"/>
      <w:marRight w:val="0"/>
      <w:marTop w:val="0"/>
      <w:marBottom w:val="0"/>
      <w:divBdr>
        <w:top w:val="none" w:sz="0" w:space="0" w:color="auto"/>
        <w:left w:val="none" w:sz="0" w:space="0" w:color="auto"/>
        <w:bottom w:val="none" w:sz="0" w:space="0" w:color="auto"/>
        <w:right w:val="none" w:sz="0" w:space="0" w:color="auto"/>
      </w:divBdr>
    </w:div>
    <w:div w:id="1796486625">
      <w:bodyDiv w:val="1"/>
      <w:marLeft w:val="0"/>
      <w:marRight w:val="0"/>
      <w:marTop w:val="0"/>
      <w:marBottom w:val="0"/>
      <w:divBdr>
        <w:top w:val="none" w:sz="0" w:space="0" w:color="auto"/>
        <w:left w:val="none" w:sz="0" w:space="0" w:color="auto"/>
        <w:bottom w:val="none" w:sz="0" w:space="0" w:color="auto"/>
        <w:right w:val="none" w:sz="0" w:space="0" w:color="auto"/>
      </w:divBdr>
    </w:div>
    <w:div w:id="1797092382">
      <w:bodyDiv w:val="1"/>
      <w:marLeft w:val="0"/>
      <w:marRight w:val="0"/>
      <w:marTop w:val="0"/>
      <w:marBottom w:val="0"/>
      <w:divBdr>
        <w:top w:val="none" w:sz="0" w:space="0" w:color="auto"/>
        <w:left w:val="none" w:sz="0" w:space="0" w:color="auto"/>
        <w:bottom w:val="none" w:sz="0" w:space="0" w:color="auto"/>
        <w:right w:val="none" w:sz="0" w:space="0" w:color="auto"/>
      </w:divBdr>
    </w:div>
    <w:div w:id="1797600030">
      <w:bodyDiv w:val="1"/>
      <w:marLeft w:val="0"/>
      <w:marRight w:val="0"/>
      <w:marTop w:val="0"/>
      <w:marBottom w:val="0"/>
      <w:divBdr>
        <w:top w:val="none" w:sz="0" w:space="0" w:color="auto"/>
        <w:left w:val="none" w:sz="0" w:space="0" w:color="auto"/>
        <w:bottom w:val="none" w:sz="0" w:space="0" w:color="auto"/>
        <w:right w:val="none" w:sz="0" w:space="0" w:color="auto"/>
      </w:divBdr>
    </w:div>
    <w:div w:id="1797873731">
      <w:bodyDiv w:val="1"/>
      <w:marLeft w:val="0"/>
      <w:marRight w:val="0"/>
      <w:marTop w:val="0"/>
      <w:marBottom w:val="0"/>
      <w:divBdr>
        <w:top w:val="none" w:sz="0" w:space="0" w:color="auto"/>
        <w:left w:val="none" w:sz="0" w:space="0" w:color="auto"/>
        <w:bottom w:val="none" w:sz="0" w:space="0" w:color="auto"/>
        <w:right w:val="none" w:sz="0" w:space="0" w:color="auto"/>
      </w:divBdr>
      <w:divsChild>
        <w:div w:id="590355898">
          <w:marLeft w:val="0"/>
          <w:marRight w:val="0"/>
          <w:marTop w:val="0"/>
          <w:marBottom w:val="0"/>
          <w:divBdr>
            <w:top w:val="none" w:sz="0" w:space="0" w:color="auto"/>
            <w:left w:val="none" w:sz="0" w:space="0" w:color="auto"/>
            <w:bottom w:val="none" w:sz="0" w:space="0" w:color="auto"/>
            <w:right w:val="none" w:sz="0" w:space="0" w:color="auto"/>
          </w:divBdr>
          <w:divsChild>
            <w:div w:id="978148973">
              <w:marLeft w:val="0"/>
              <w:marRight w:val="0"/>
              <w:marTop w:val="0"/>
              <w:marBottom w:val="0"/>
              <w:divBdr>
                <w:top w:val="none" w:sz="0" w:space="0" w:color="auto"/>
                <w:left w:val="none" w:sz="0" w:space="0" w:color="auto"/>
                <w:bottom w:val="none" w:sz="0" w:space="0" w:color="auto"/>
                <w:right w:val="none" w:sz="0" w:space="0" w:color="auto"/>
              </w:divBdr>
              <w:divsChild>
                <w:div w:id="994450245">
                  <w:marLeft w:val="0"/>
                  <w:marRight w:val="0"/>
                  <w:marTop w:val="0"/>
                  <w:marBottom w:val="0"/>
                  <w:divBdr>
                    <w:top w:val="none" w:sz="0" w:space="0" w:color="auto"/>
                    <w:left w:val="none" w:sz="0" w:space="0" w:color="auto"/>
                    <w:bottom w:val="none" w:sz="0" w:space="0" w:color="auto"/>
                    <w:right w:val="none" w:sz="0" w:space="0" w:color="auto"/>
                  </w:divBdr>
                  <w:divsChild>
                    <w:div w:id="971516612">
                      <w:marLeft w:val="0"/>
                      <w:marRight w:val="0"/>
                      <w:marTop w:val="0"/>
                      <w:marBottom w:val="0"/>
                      <w:divBdr>
                        <w:top w:val="none" w:sz="0" w:space="0" w:color="auto"/>
                        <w:left w:val="none" w:sz="0" w:space="0" w:color="auto"/>
                        <w:bottom w:val="none" w:sz="0" w:space="0" w:color="auto"/>
                        <w:right w:val="none" w:sz="0" w:space="0" w:color="auto"/>
                      </w:divBdr>
                      <w:divsChild>
                        <w:div w:id="1721897993">
                          <w:marLeft w:val="0"/>
                          <w:marRight w:val="3675"/>
                          <w:marTop w:val="0"/>
                          <w:marBottom w:val="0"/>
                          <w:divBdr>
                            <w:top w:val="none" w:sz="0" w:space="0" w:color="auto"/>
                            <w:left w:val="none" w:sz="0" w:space="0" w:color="auto"/>
                            <w:bottom w:val="none" w:sz="0" w:space="0" w:color="auto"/>
                            <w:right w:val="none" w:sz="0" w:space="0" w:color="auto"/>
                          </w:divBdr>
                          <w:divsChild>
                            <w:div w:id="970748058">
                              <w:marLeft w:val="0"/>
                              <w:marRight w:val="0"/>
                              <w:marTop w:val="0"/>
                              <w:marBottom w:val="0"/>
                              <w:divBdr>
                                <w:top w:val="none" w:sz="0" w:space="0" w:color="auto"/>
                                <w:left w:val="none" w:sz="0" w:space="0" w:color="auto"/>
                                <w:bottom w:val="none" w:sz="0" w:space="0" w:color="auto"/>
                                <w:right w:val="none" w:sz="0" w:space="0" w:color="auto"/>
                              </w:divBdr>
                              <w:divsChild>
                                <w:div w:id="411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328690">
      <w:bodyDiv w:val="1"/>
      <w:marLeft w:val="0"/>
      <w:marRight w:val="0"/>
      <w:marTop w:val="0"/>
      <w:marBottom w:val="0"/>
      <w:divBdr>
        <w:top w:val="none" w:sz="0" w:space="0" w:color="auto"/>
        <w:left w:val="none" w:sz="0" w:space="0" w:color="auto"/>
        <w:bottom w:val="none" w:sz="0" w:space="0" w:color="auto"/>
        <w:right w:val="none" w:sz="0" w:space="0" w:color="auto"/>
      </w:divBdr>
    </w:div>
    <w:div w:id="1798445779">
      <w:bodyDiv w:val="1"/>
      <w:marLeft w:val="0"/>
      <w:marRight w:val="0"/>
      <w:marTop w:val="0"/>
      <w:marBottom w:val="0"/>
      <w:divBdr>
        <w:top w:val="none" w:sz="0" w:space="0" w:color="auto"/>
        <w:left w:val="none" w:sz="0" w:space="0" w:color="auto"/>
        <w:bottom w:val="none" w:sz="0" w:space="0" w:color="auto"/>
        <w:right w:val="none" w:sz="0" w:space="0" w:color="auto"/>
      </w:divBdr>
    </w:div>
    <w:div w:id="1798528640">
      <w:bodyDiv w:val="1"/>
      <w:marLeft w:val="0"/>
      <w:marRight w:val="0"/>
      <w:marTop w:val="0"/>
      <w:marBottom w:val="0"/>
      <w:divBdr>
        <w:top w:val="none" w:sz="0" w:space="0" w:color="auto"/>
        <w:left w:val="none" w:sz="0" w:space="0" w:color="auto"/>
        <w:bottom w:val="none" w:sz="0" w:space="0" w:color="auto"/>
        <w:right w:val="none" w:sz="0" w:space="0" w:color="auto"/>
      </w:divBdr>
    </w:div>
    <w:div w:id="1798717542">
      <w:bodyDiv w:val="1"/>
      <w:marLeft w:val="0"/>
      <w:marRight w:val="0"/>
      <w:marTop w:val="0"/>
      <w:marBottom w:val="0"/>
      <w:divBdr>
        <w:top w:val="none" w:sz="0" w:space="0" w:color="auto"/>
        <w:left w:val="none" w:sz="0" w:space="0" w:color="auto"/>
        <w:bottom w:val="none" w:sz="0" w:space="0" w:color="auto"/>
        <w:right w:val="none" w:sz="0" w:space="0" w:color="auto"/>
      </w:divBdr>
    </w:div>
    <w:div w:id="1798794453">
      <w:bodyDiv w:val="1"/>
      <w:marLeft w:val="0"/>
      <w:marRight w:val="0"/>
      <w:marTop w:val="0"/>
      <w:marBottom w:val="0"/>
      <w:divBdr>
        <w:top w:val="none" w:sz="0" w:space="0" w:color="auto"/>
        <w:left w:val="none" w:sz="0" w:space="0" w:color="auto"/>
        <w:bottom w:val="none" w:sz="0" w:space="0" w:color="auto"/>
        <w:right w:val="none" w:sz="0" w:space="0" w:color="auto"/>
      </w:divBdr>
      <w:divsChild>
        <w:div w:id="607782308">
          <w:marLeft w:val="0"/>
          <w:marRight w:val="0"/>
          <w:marTop w:val="0"/>
          <w:marBottom w:val="0"/>
          <w:divBdr>
            <w:top w:val="none" w:sz="0" w:space="0" w:color="auto"/>
            <w:left w:val="none" w:sz="0" w:space="0" w:color="auto"/>
            <w:bottom w:val="none" w:sz="0" w:space="0" w:color="auto"/>
            <w:right w:val="none" w:sz="0" w:space="0" w:color="auto"/>
          </w:divBdr>
          <w:divsChild>
            <w:div w:id="276835155">
              <w:marLeft w:val="0"/>
              <w:marRight w:val="0"/>
              <w:marTop w:val="0"/>
              <w:marBottom w:val="0"/>
              <w:divBdr>
                <w:top w:val="none" w:sz="0" w:space="0" w:color="auto"/>
                <w:left w:val="none" w:sz="0" w:space="0" w:color="auto"/>
                <w:bottom w:val="none" w:sz="0" w:space="0" w:color="auto"/>
                <w:right w:val="none" w:sz="0" w:space="0" w:color="auto"/>
              </w:divBdr>
              <w:divsChild>
                <w:div w:id="1015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581">
          <w:marLeft w:val="0"/>
          <w:marRight w:val="0"/>
          <w:marTop w:val="0"/>
          <w:marBottom w:val="0"/>
          <w:divBdr>
            <w:top w:val="none" w:sz="0" w:space="0" w:color="auto"/>
            <w:left w:val="none" w:sz="0" w:space="0" w:color="auto"/>
            <w:bottom w:val="none" w:sz="0" w:space="0" w:color="auto"/>
            <w:right w:val="none" w:sz="0" w:space="0" w:color="auto"/>
          </w:divBdr>
        </w:div>
        <w:div w:id="2083523657">
          <w:marLeft w:val="0"/>
          <w:marRight w:val="0"/>
          <w:marTop w:val="0"/>
          <w:marBottom w:val="0"/>
          <w:divBdr>
            <w:top w:val="none" w:sz="0" w:space="0" w:color="auto"/>
            <w:left w:val="none" w:sz="0" w:space="0" w:color="auto"/>
            <w:bottom w:val="none" w:sz="0" w:space="0" w:color="auto"/>
            <w:right w:val="none" w:sz="0" w:space="0" w:color="auto"/>
          </w:divBdr>
        </w:div>
      </w:divsChild>
    </w:div>
    <w:div w:id="1799298296">
      <w:bodyDiv w:val="1"/>
      <w:marLeft w:val="0"/>
      <w:marRight w:val="0"/>
      <w:marTop w:val="0"/>
      <w:marBottom w:val="0"/>
      <w:divBdr>
        <w:top w:val="none" w:sz="0" w:space="0" w:color="auto"/>
        <w:left w:val="none" w:sz="0" w:space="0" w:color="auto"/>
        <w:bottom w:val="none" w:sz="0" w:space="0" w:color="auto"/>
        <w:right w:val="none" w:sz="0" w:space="0" w:color="auto"/>
      </w:divBdr>
    </w:div>
    <w:div w:id="1799763316">
      <w:bodyDiv w:val="1"/>
      <w:marLeft w:val="0"/>
      <w:marRight w:val="0"/>
      <w:marTop w:val="0"/>
      <w:marBottom w:val="0"/>
      <w:divBdr>
        <w:top w:val="none" w:sz="0" w:space="0" w:color="auto"/>
        <w:left w:val="none" w:sz="0" w:space="0" w:color="auto"/>
        <w:bottom w:val="none" w:sz="0" w:space="0" w:color="auto"/>
        <w:right w:val="none" w:sz="0" w:space="0" w:color="auto"/>
      </w:divBdr>
    </w:div>
    <w:div w:id="1801000542">
      <w:bodyDiv w:val="1"/>
      <w:marLeft w:val="0"/>
      <w:marRight w:val="0"/>
      <w:marTop w:val="0"/>
      <w:marBottom w:val="0"/>
      <w:divBdr>
        <w:top w:val="none" w:sz="0" w:space="0" w:color="auto"/>
        <w:left w:val="none" w:sz="0" w:space="0" w:color="auto"/>
        <w:bottom w:val="none" w:sz="0" w:space="0" w:color="auto"/>
        <w:right w:val="none" w:sz="0" w:space="0" w:color="auto"/>
      </w:divBdr>
    </w:div>
    <w:div w:id="1802532723">
      <w:bodyDiv w:val="1"/>
      <w:marLeft w:val="0"/>
      <w:marRight w:val="0"/>
      <w:marTop w:val="0"/>
      <w:marBottom w:val="0"/>
      <w:divBdr>
        <w:top w:val="none" w:sz="0" w:space="0" w:color="auto"/>
        <w:left w:val="none" w:sz="0" w:space="0" w:color="auto"/>
        <w:bottom w:val="none" w:sz="0" w:space="0" w:color="auto"/>
        <w:right w:val="none" w:sz="0" w:space="0" w:color="auto"/>
      </w:divBdr>
    </w:div>
    <w:div w:id="1803772242">
      <w:bodyDiv w:val="1"/>
      <w:marLeft w:val="0"/>
      <w:marRight w:val="0"/>
      <w:marTop w:val="0"/>
      <w:marBottom w:val="0"/>
      <w:divBdr>
        <w:top w:val="none" w:sz="0" w:space="0" w:color="auto"/>
        <w:left w:val="none" w:sz="0" w:space="0" w:color="auto"/>
        <w:bottom w:val="none" w:sz="0" w:space="0" w:color="auto"/>
        <w:right w:val="none" w:sz="0" w:space="0" w:color="auto"/>
      </w:divBdr>
      <w:divsChild>
        <w:div w:id="449082802">
          <w:marLeft w:val="0"/>
          <w:marRight w:val="0"/>
          <w:marTop w:val="0"/>
          <w:marBottom w:val="0"/>
          <w:divBdr>
            <w:top w:val="none" w:sz="0" w:space="0" w:color="auto"/>
            <w:left w:val="none" w:sz="0" w:space="0" w:color="auto"/>
            <w:bottom w:val="none" w:sz="0" w:space="0" w:color="auto"/>
            <w:right w:val="none" w:sz="0" w:space="0" w:color="auto"/>
          </w:divBdr>
          <w:divsChild>
            <w:div w:id="1654094143">
              <w:marLeft w:val="0"/>
              <w:marRight w:val="0"/>
              <w:marTop w:val="0"/>
              <w:marBottom w:val="0"/>
              <w:divBdr>
                <w:top w:val="none" w:sz="0" w:space="0" w:color="auto"/>
                <w:left w:val="none" w:sz="0" w:space="0" w:color="auto"/>
                <w:bottom w:val="none" w:sz="0" w:space="0" w:color="auto"/>
                <w:right w:val="none" w:sz="0" w:space="0" w:color="auto"/>
              </w:divBdr>
              <w:divsChild>
                <w:div w:id="2004237929">
                  <w:marLeft w:val="495"/>
                  <w:marRight w:val="495"/>
                  <w:marTop w:val="0"/>
                  <w:marBottom w:val="0"/>
                  <w:divBdr>
                    <w:top w:val="none" w:sz="0" w:space="0" w:color="auto"/>
                    <w:left w:val="none" w:sz="0" w:space="0" w:color="auto"/>
                    <w:bottom w:val="none" w:sz="0" w:space="0" w:color="auto"/>
                    <w:right w:val="none" w:sz="0" w:space="0" w:color="auto"/>
                  </w:divBdr>
                  <w:divsChild>
                    <w:div w:id="9912554">
                      <w:marLeft w:val="0"/>
                      <w:marRight w:val="0"/>
                      <w:marTop w:val="0"/>
                      <w:marBottom w:val="0"/>
                      <w:divBdr>
                        <w:top w:val="none" w:sz="0" w:space="0" w:color="auto"/>
                        <w:left w:val="none" w:sz="0" w:space="0" w:color="auto"/>
                        <w:bottom w:val="none" w:sz="0" w:space="0" w:color="auto"/>
                        <w:right w:val="none" w:sz="0" w:space="0" w:color="auto"/>
                      </w:divBdr>
                      <w:divsChild>
                        <w:div w:id="1493183778">
                          <w:marLeft w:val="150"/>
                          <w:marRight w:val="0"/>
                          <w:marTop w:val="0"/>
                          <w:marBottom w:val="0"/>
                          <w:divBdr>
                            <w:top w:val="none" w:sz="0" w:space="0" w:color="auto"/>
                            <w:left w:val="none" w:sz="0" w:space="0" w:color="auto"/>
                            <w:bottom w:val="none" w:sz="0" w:space="0" w:color="auto"/>
                            <w:right w:val="none" w:sz="0" w:space="0" w:color="auto"/>
                          </w:divBdr>
                          <w:divsChild>
                            <w:div w:id="1960331438">
                              <w:marLeft w:val="0"/>
                              <w:marRight w:val="150"/>
                              <w:marTop w:val="150"/>
                              <w:marBottom w:val="0"/>
                              <w:divBdr>
                                <w:top w:val="none" w:sz="0" w:space="0" w:color="auto"/>
                                <w:left w:val="none" w:sz="0" w:space="0" w:color="auto"/>
                                <w:bottom w:val="none" w:sz="0" w:space="0" w:color="auto"/>
                                <w:right w:val="none" w:sz="0" w:space="0" w:color="auto"/>
                              </w:divBdr>
                              <w:divsChild>
                                <w:div w:id="1437482331">
                                  <w:marLeft w:val="0"/>
                                  <w:marRight w:val="0"/>
                                  <w:marTop w:val="0"/>
                                  <w:marBottom w:val="0"/>
                                  <w:divBdr>
                                    <w:top w:val="none" w:sz="0" w:space="0" w:color="auto"/>
                                    <w:left w:val="none" w:sz="0" w:space="0" w:color="auto"/>
                                    <w:bottom w:val="none" w:sz="0" w:space="0" w:color="auto"/>
                                    <w:right w:val="none" w:sz="0" w:space="0" w:color="auto"/>
                                  </w:divBdr>
                                  <w:divsChild>
                                    <w:div w:id="1592809273">
                                      <w:marLeft w:val="0"/>
                                      <w:marRight w:val="0"/>
                                      <w:marTop w:val="0"/>
                                      <w:marBottom w:val="0"/>
                                      <w:divBdr>
                                        <w:top w:val="none" w:sz="0" w:space="0" w:color="auto"/>
                                        <w:left w:val="none" w:sz="0" w:space="0" w:color="auto"/>
                                        <w:bottom w:val="none" w:sz="0" w:space="0" w:color="auto"/>
                                        <w:right w:val="none" w:sz="0" w:space="0" w:color="auto"/>
                                      </w:divBdr>
                                      <w:divsChild>
                                        <w:div w:id="2067416375">
                                          <w:marLeft w:val="0"/>
                                          <w:marRight w:val="0"/>
                                          <w:marTop w:val="0"/>
                                          <w:marBottom w:val="0"/>
                                          <w:divBdr>
                                            <w:top w:val="none" w:sz="0" w:space="0" w:color="auto"/>
                                            <w:left w:val="none" w:sz="0" w:space="0" w:color="auto"/>
                                            <w:bottom w:val="none" w:sz="0" w:space="0" w:color="auto"/>
                                            <w:right w:val="none" w:sz="0" w:space="0" w:color="auto"/>
                                          </w:divBdr>
                                          <w:divsChild>
                                            <w:div w:id="1364475835">
                                              <w:marLeft w:val="0"/>
                                              <w:marRight w:val="0"/>
                                              <w:marTop w:val="0"/>
                                              <w:marBottom w:val="0"/>
                                              <w:divBdr>
                                                <w:top w:val="none" w:sz="0" w:space="0" w:color="auto"/>
                                                <w:left w:val="none" w:sz="0" w:space="0" w:color="auto"/>
                                                <w:bottom w:val="none" w:sz="0" w:space="0" w:color="auto"/>
                                                <w:right w:val="none" w:sz="0" w:space="0" w:color="auto"/>
                                              </w:divBdr>
                                              <w:divsChild>
                                                <w:div w:id="1557813940">
                                                  <w:marLeft w:val="0"/>
                                                  <w:marRight w:val="0"/>
                                                  <w:marTop w:val="0"/>
                                                  <w:marBottom w:val="0"/>
                                                  <w:divBdr>
                                                    <w:top w:val="none" w:sz="0" w:space="0" w:color="auto"/>
                                                    <w:left w:val="none" w:sz="0" w:space="0" w:color="auto"/>
                                                    <w:bottom w:val="none" w:sz="0" w:space="0" w:color="auto"/>
                                                    <w:right w:val="none" w:sz="0" w:space="0" w:color="auto"/>
                                                  </w:divBdr>
                                                  <w:divsChild>
                                                    <w:div w:id="118302401">
                                                      <w:marLeft w:val="0"/>
                                                      <w:marRight w:val="0"/>
                                                      <w:marTop w:val="0"/>
                                                      <w:marBottom w:val="0"/>
                                                      <w:divBdr>
                                                        <w:top w:val="none" w:sz="0" w:space="0" w:color="auto"/>
                                                        <w:left w:val="none" w:sz="0" w:space="0" w:color="auto"/>
                                                        <w:bottom w:val="none" w:sz="0" w:space="0" w:color="auto"/>
                                                        <w:right w:val="none" w:sz="0" w:space="0" w:color="auto"/>
                                                      </w:divBdr>
                                                      <w:divsChild>
                                                        <w:div w:id="1963001550">
                                                          <w:marLeft w:val="0"/>
                                                          <w:marRight w:val="0"/>
                                                          <w:marTop w:val="0"/>
                                                          <w:marBottom w:val="0"/>
                                                          <w:divBdr>
                                                            <w:top w:val="none" w:sz="0" w:space="0" w:color="auto"/>
                                                            <w:left w:val="none" w:sz="0" w:space="0" w:color="auto"/>
                                                            <w:bottom w:val="none" w:sz="0" w:space="0" w:color="auto"/>
                                                            <w:right w:val="none" w:sz="0" w:space="0" w:color="auto"/>
                                                          </w:divBdr>
                                                          <w:divsChild>
                                                            <w:div w:id="1198738981">
                                                              <w:marLeft w:val="0"/>
                                                              <w:marRight w:val="0"/>
                                                              <w:marTop w:val="0"/>
                                                              <w:marBottom w:val="0"/>
                                                              <w:divBdr>
                                                                <w:top w:val="none" w:sz="0" w:space="0" w:color="auto"/>
                                                                <w:left w:val="none" w:sz="0" w:space="0" w:color="auto"/>
                                                                <w:bottom w:val="none" w:sz="0" w:space="0" w:color="auto"/>
                                                                <w:right w:val="none" w:sz="0" w:space="0" w:color="auto"/>
                                                              </w:divBdr>
                                                              <w:divsChild>
                                                                <w:div w:id="17401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6122327">
      <w:bodyDiv w:val="1"/>
      <w:marLeft w:val="0"/>
      <w:marRight w:val="0"/>
      <w:marTop w:val="0"/>
      <w:marBottom w:val="0"/>
      <w:divBdr>
        <w:top w:val="none" w:sz="0" w:space="0" w:color="auto"/>
        <w:left w:val="none" w:sz="0" w:space="0" w:color="auto"/>
        <w:bottom w:val="none" w:sz="0" w:space="0" w:color="auto"/>
        <w:right w:val="none" w:sz="0" w:space="0" w:color="auto"/>
      </w:divBdr>
    </w:div>
    <w:div w:id="1806198567">
      <w:bodyDiv w:val="1"/>
      <w:marLeft w:val="0"/>
      <w:marRight w:val="0"/>
      <w:marTop w:val="0"/>
      <w:marBottom w:val="0"/>
      <w:divBdr>
        <w:top w:val="none" w:sz="0" w:space="0" w:color="auto"/>
        <w:left w:val="none" w:sz="0" w:space="0" w:color="auto"/>
        <w:bottom w:val="none" w:sz="0" w:space="0" w:color="auto"/>
        <w:right w:val="none" w:sz="0" w:space="0" w:color="auto"/>
      </w:divBdr>
    </w:div>
    <w:div w:id="1806460876">
      <w:bodyDiv w:val="1"/>
      <w:marLeft w:val="0"/>
      <w:marRight w:val="0"/>
      <w:marTop w:val="0"/>
      <w:marBottom w:val="0"/>
      <w:divBdr>
        <w:top w:val="none" w:sz="0" w:space="0" w:color="auto"/>
        <w:left w:val="none" w:sz="0" w:space="0" w:color="auto"/>
        <w:bottom w:val="none" w:sz="0" w:space="0" w:color="auto"/>
        <w:right w:val="none" w:sz="0" w:space="0" w:color="auto"/>
      </w:divBdr>
    </w:div>
    <w:div w:id="1807358768">
      <w:bodyDiv w:val="1"/>
      <w:marLeft w:val="0"/>
      <w:marRight w:val="0"/>
      <w:marTop w:val="0"/>
      <w:marBottom w:val="0"/>
      <w:divBdr>
        <w:top w:val="none" w:sz="0" w:space="0" w:color="auto"/>
        <w:left w:val="none" w:sz="0" w:space="0" w:color="auto"/>
        <w:bottom w:val="none" w:sz="0" w:space="0" w:color="auto"/>
        <w:right w:val="none" w:sz="0" w:space="0" w:color="auto"/>
      </w:divBdr>
    </w:div>
    <w:div w:id="1807432931">
      <w:bodyDiv w:val="1"/>
      <w:marLeft w:val="0"/>
      <w:marRight w:val="0"/>
      <w:marTop w:val="0"/>
      <w:marBottom w:val="0"/>
      <w:divBdr>
        <w:top w:val="none" w:sz="0" w:space="0" w:color="auto"/>
        <w:left w:val="none" w:sz="0" w:space="0" w:color="auto"/>
        <w:bottom w:val="none" w:sz="0" w:space="0" w:color="auto"/>
        <w:right w:val="none" w:sz="0" w:space="0" w:color="auto"/>
      </w:divBdr>
    </w:div>
    <w:div w:id="1808083137">
      <w:bodyDiv w:val="1"/>
      <w:marLeft w:val="0"/>
      <w:marRight w:val="0"/>
      <w:marTop w:val="0"/>
      <w:marBottom w:val="0"/>
      <w:divBdr>
        <w:top w:val="none" w:sz="0" w:space="0" w:color="auto"/>
        <w:left w:val="none" w:sz="0" w:space="0" w:color="auto"/>
        <w:bottom w:val="none" w:sz="0" w:space="0" w:color="auto"/>
        <w:right w:val="none" w:sz="0" w:space="0" w:color="auto"/>
      </w:divBdr>
      <w:divsChild>
        <w:div w:id="1734624447">
          <w:marLeft w:val="0"/>
          <w:marRight w:val="0"/>
          <w:marTop w:val="0"/>
          <w:marBottom w:val="0"/>
          <w:divBdr>
            <w:top w:val="none" w:sz="0" w:space="0" w:color="auto"/>
            <w:left w:val="none" w:sz="0" w:space="0" w:color="auto"/>
            <w:bottom w:val="none" w:sz="0" w:space="0" w:color="auto"/>
            <w:right w:val="none" w:sz="0" w:space="0" w:color="auto"/>
          </w:divBdr>
        </w:div>
      </w:divsChild>
    </w:div>
    <w:div w:id="1809207213">
      <w:bodyDiv w:val="1"/>
      <w:marLeft w:val="0"/>
      <w:marRight w:val="0"/>
      <w:marTop w:val="0"/>
      <w:marBottom w:val="0"/>
      <w:divBdr>
        <w:top w:val="none" w:sz="0" w:space="0" w:color="auto"/>
        <w:left w:val="none" w:sz="0" w:space="0" w:color="auto"/>
        <w:bottom w:val="none" w:sz="0" w:space="0" w:color="auto"/>
        <w:right w:val="none" w:sz="0" w:space="0" w:color="auto"/>
      </w:divBdr>
    </w:div>
    <w:div w:id="1810634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553">
          <w:marLeft w:val="0"/>
          <w:marRight w:val="0"/>
          <w:marTop w:val="0"/>
          <w:marBottom w:val="0"/>
          <w:divBdr>
            <w:top w:val="none" w:sz="0" w:space="0" w:color="auto"/>
            <w:left w:val="none" w:sz="0" w:space="0" w:color="auto"/>
            <w:bottom w:val="none" w:sz="0" w:space="0" w:color="auto"/>
            <w:right w:val="none" w:sz="0" w:space="0" w:color="auto"/>
          </w:divBdr>
          <w:divsChild>
            <w:div w:id="733771225">
              <w:marLeft w:val="0"/>
              <w:marRight w:val="0"/>
              <w:marTop w:val="0"/>
              <w:marBottom w:val="0"/>
              <w:divBdr>
                <w:top w:val="none" w:sz="0" w:space="0" w:color="auto"/>
                <w:left w:val="none" w:sz="0" w:space="0" w:color="auto"/>
                <w:bottom w:val="none" w:sz="0" w:space="0" w:color="auto"/>
                <w:right w:val="none" w:sz="0" w:space="0" w:color="auto"/>
              </w:divBdr>
              <w:divsChild>
                <w:div w:id="392388165">
                  <w:marLeft w:val="495"/>
                  <w:marRight w:val="495"/>
                  <w:marTop w:val="0"/>
                  <w:marBottom w:val="0"/>
                  <w:divBdr>
                    <w:top w:val="none" w:sz="0" w:space="0" w:color="auto"/>
                    <w:left w:val="none" w:sz="0" w:space="0" w:color="auto"/>
                    <w:bottom w:val="none" w:sz="0" w:space="0" w:color="auto"/>
                    <w:right w:val="none" w:sz="0" w:space="0" w:color="auto"/>
                  </w:divBdr>
                  <w:divsChild>
                    <w:div w:id="942299446">
                      <w:marLeft w:val="0"/>
                      <w:marRight w:val="0"/>
                      <w:marTop w:val="0"/>
                      <w:marBottom w:val="0"/>
                      <w:divBdr>
                        <w:top w:val="none" w:sz="0" w:space="0" w:color="auto"/>
                        <w:left w:val="none" w:sz="0" w:space="0" w:color="auto"/>
                        <w:bottom w:val="none" w:sz="0" w:space="0" w:color="auto"/>
                        <w:right w:val="none" w:sz="0" w:space="0" w:color="auto"/>
                      </w:divBdr>
                      <w:divsChild>
                        <w:div w:id="1482306421">
                          <w:marLeft w:val="150"/>
                          <w:marRight w:val="0"/>
                          <w:marTop w:val="0"/>
                          <w:marBottom w:val="0"/>
                          <w:divBdr>
                            <w:top w:val="none" w:sz="0" w:space="0" w:color="auto"/>
                            <w:left w:val="none" w:sz="0" w:space="0" w:color="auto"/>
                            <w:bottom w:val="none" w:sz="0" w:space="0" w:color="auto"/>
                            <w:right w:val="none" w:sz="0" w:space="0" w:color="auto"/>
                          </w:divBdr>
                          <w:divsChild>
                            <w:div w:id="89281044">
                              <w:marLeft w:val="0"/>
                              <w:marRight w:val="150"/>
                              <w:marTop w:val="150"/>
                              <w:marBottom w:val="0"/>
                              <w:divBdr>
                                <w:top w:val="none" w:sz="0" w:space="0" w:color="auto"/>
                                <w:left w:val="none" w:sz="0" w:space="0" w:color="auto"/>
                                <w:bottom w:val="none" w:sz="0" w:space="0" w:color="auto"/>
                                <w:right w:val="none" w:sz="0" w:space="0" w:color="auto"/>
                              </w:divBdr>
                              <w:divsChild>
                                <w:div w:id="744717701">
                                  <w:marLeft w:val="0"/>
                                  <w:marRight w:val="0"/>
                                  <w:marTop w:val="0"/>
                                  <w:marBottom w:val="0"/>
                                  <w:divBdr>
                                    <w:top w:val="none" w:sz="0" w:space="0" w:color="auto"/>
                                    <w:left w:val="none" w:sz="0" w:space="0" w:color="auto"/>
                                    <w:bottom w:val="none" w:sz="0" w:space="0" w:color="auto"/>
                                    <w:right w:val="none" w:sz="0" w:space="0" w:color="auto"/>
                                  </w:divBdr>
                                  <w:divsChild>
                                    <w:div w:id="809631822">
                                      <w:marLeft w:val="0"/>
                                      <w:marRight w:val="0"/>
                                      <w:marTop w:val="0"/>
                                      <w:marBottom w:val="0"/>
                                      <w:divBdr>
                                        <w:top w:val="none" w:sz="0" w:space="0" w:color="auto"/>
                                        <w:left w:val="none" w:sz="0" w:space="0" w:color="auto"/>
                                        <w:bottom w:val="none" w:sz="0" w:space="0" w:color="auto"/>
                                        <w:right w:val="none" w:sz="0" w:space="0" w:color="auto"/>
                                      </w:divBdr>
                                      <w:divsChild>
                                        <w:div w:id="83459956">
                                          <w:marLeft w:val="0"/>
                                          <w:marRight w:val="0"/>
                                          <w:marTop w:val="0"/>
                                          <w:marBottom w:val="0"/>
                                          <w:divBdr>
                                            <w:top w:val="none" w:sz="0" w:space="0" w:color="auto"/>
                                            <w:left w:val="none" w:sz="0" w:space="0" w:color="auto"/>
                                            <w:bottom w:val="none" w:sz="0" w:space="0" w:color="auto"/>
                                            <w:right w:val="none" w:sz="0" w:space="0" w:color="auto"/>
                                          </w:divBdr>
                                          <w:divsChild>
                                            <w:div w:id="507331986">
                                              <w:marLeft w:val="0"/>
                                              <w:marRight w:val="0"/>
                                              <w:marTop w:val="0"/>
                                              <w:marBottom w:val="0"/>
                                              <w:divBdr>
                                                <w:top w:val="none" w:sz="0" w:space="0" w:color="auto"/>
                                                <w:left w:val="none" w:sz="0" w:space="0" w:color="auto"/>
                                                <w:bottom w:val="none" w:sz="0" w:space="0" w:color="auto"/>
                                                <w:right w:val="none" w:sz="0" w:space="0" w:color="auto"/>
                                              </w:divBdr>
                                              <w:divsChild>
                                                <w:div w:id="354843444">
                                                  <w:marLeft w:val="0"/>
                                                  <w:marRight w:val="0"/>
                                                  <w:marTop w:val="0"/>
                                                  <w:marBottom w:val="0"/>
                                                  <w:divBdr>
                                                    <w:top w:val="none" w:sz="0" w:space="0" w:color="auto"/>
                                                    <w:left w:val="none" w:sz="0" w:space="0" w:color="auto"/>
                                                    <w:bottom w:val="none" w:sz="0" w:space="0" w:color="auto"/>
                                                    <w:right w:val="none" w:sz="0" w:space="0" w:color="auto"/>
                                                  </w:divBdr>
                                                  <w:divsChild>
                                                    <w:div w:id="1797403549">
                                                      <w:marLeft w:val="0"/>
                                                      <w:marRight w:val="0"/>
                                                      <w:marTop w:val="0"/>
                                                      <w:marBottom w:val="0"/>
                                                      <w:divBdr>
                                                        <w:top w:val="none" w:sz="0" w:space="0" w:color="auto"/>
                                                        <w:left w:val="none" w:sz="0" w:space="0" w:color="auto"/>
                                                        <w:bottom w:val="none" w:sz="0" w:space="0" w:color="auto"/>
                                                        <w:right w:val="none" w:sz="0" w:space="0" w:color="auto"/>
                                                      </w:divBdr>
                                                      <w:divsChild>
                                                        <w:div w:id="58402214">
                                                          <w:marLeft w:val="0"/>
                                                          <w:marRight w:val="0"/>
                                                          <w:marTop w:val="0"/>
                                                          <w:marBottom w:val="0"/>
                                                          <w:divBdr>
                                                            <w:top w:val="none" w:sz="0" w:space="0" w:color="auto"/>
                                                            <w:left w:val="none" w:sz="0" w:space="0" w:color="auto"/>
                                                            <w:bottom w:val="none" w:sz="0" w:space="0" w:color="auto"/>
                                                            <w:right w:val="none" w:sz="0" w:space="0" w:color="auto"/>
                                                          </w:divBdr>
                                                          <w:divsChild>
                                                            <w:div w:id="1511987732">
                                                              <w:marLeft w:val="0"/>
                                                              <w:marRight w:val="0"/>
                                                              <w:marTop w:val="0"/>
                                                              <w:marBottom w:val="0"/>
                                                              <w:divBdr>
                                                                <w:top w:val="none" w:sz="0" w:space="0" w:color="auto"/>
                                                                <w:left w:val="none" w:sz="0" w:space="0" w:color="auto"/>
                                                                <w:bottom w:val="none" w:sz="0" w:space="0" w:color="auto"/>
                                                                <w:right w:val="none" w:sz="0" w:space="0" w:color="auto"/>
                                                              </w:divBdr>
                                                              <w:divsChild>
                                                                <w:div w:id="612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483457">
      <w:bodyDiv w:val="1"/>
      <w:marLeft w:val="0"/>
      <w:marRight w:val="0"/>
      <w:marTop w:val="0"/>
      <w:marBottom w:val="0"/>
      <w:divBdr>
        <w:top w:val="none" w:sz="0" w:space="0" w:color="auto"/>
        <w:left w:val="none" w:sz="0" w:space="0" w:color="auto"/>
        <w:bottom w:val="none" w:sz="0" w:space="0" w:color="auto"/>
        <w:right w:val="none" w:sz="0" w:space="0" w:color="auto"/>
      </w:divBdr>
      <w:divsChild>
        <w:div w:id="1256017595">
          <w:marLeft w:val="0"/>
          <w:marRight w:val="0"/>
          <w:marTop w:val="0"/>
          <w:marBottom w:val="0"/>
          <w:divBdr>
            <w:top w:val="none" w:sz="0" w:space="0" w:color="auto"/>
            <w:left w:val="none" w:sz="0" w:space="0" w:color="auto"/>
            <w:bottom w:val="none" w:sz="0" w:space="0" w:color="auto"/>
            <w:right w:val="none" w:sz="0" w:space="0" w:color="auto"/>
          </w:divBdr>
          <w:divsChild>
            <w:div w:id="1720549200">
              <w:marLeft w:val="0"/>
              <w:marRight w:val="0"/>
              <w:marTop w:val="0"/>
              <w:marBottom w:val="0"/>
              <w:divBdr>
                <w:top w:val="none" w:sz="0" w:space="0" w:color="auto"/>
                <w:left w:val="none" w:sz="0" w:space="0" w:color="auto"/>
                <w:bottom w:val="none" w:sz="0" w:space="0" w:color="auto"/>
                <w:right w:val="none" w:sz="0" w:space="0" w:color="auto"/>
              </w:divBdr>
              <w:divsChild>
                <w:div w:id="1762020994">
                  <w:marLeft w:val="0"/>
                  <w:marRight w:val="0"/>
                  <w:marTop w:val="0"/>
                  <w:marBottom w:val="0"/>
                  <w:divBdr>
                    <w:top w:val="none" w:sz="0" w:space="0" w:color="auto"/>
                    <w:left w:val="none" w:sz="0" w:space="0" w:color="auto"/>
                    <w:bottom w:val="none" w:sz="0" w:space="0" w:color="auto"/>
                    <w:right w:val="none" w:sz="0" w:space="0" w:color="auto"/>
                  </w:divBdr>
                  <w:divsChild>
                    <w:div w:id="321931512">
                      <w:marLeft w:val="0"/>
                      <w:marRight w:val="0"/>
                      <w:marTop w:val="0"/>
                      <w:marBottom w:val="0"/>
                      <w:divBdr>
                        <w:top w:val="none" w:sz="0" w:space="0" w:color="auto"/>
                        <w:left w:val="none" w:sz="0" w:space="0" w:color="auto"/>
                        <w:bottom w:val="none" w:sz="0" w:space="0" w:color="auto"/>
                        <w:right w:val="none" w:sz="0" w:space="0" w:color="auto"/>
                      </w:divBdr>
                      <w:divsChild>
                        <w:div w:id="685210586">
                          <w:marLeft w:val="0"/>
                          <w:marRight w:val="0"/>
                          <w:marTop w:val="0"/>
                          <w:marBottom w:val="0"/>
                          <w:divBdr>
                            <w:top w:val="none" w:sz="0" w:space="0" w:color="auto"/>
                            <w:left w:val="none" w:sz="0" w:space="0" w:color="auto"/>
                            <w:bottom w:val="none" w:sz="0" w:space="0" w:color="auto"/>
                            <w:right w:val="none" w:sz="0" w:space="0" w:color="auto"/>
                          </w:divBdr>
                          <w:divsChild>
                            <w:div w:id="1027870358">
                              <w:marLeft w:val="3"/>
                              <w:marRight w:val="0"/>
                              <w:marTop w:val="0"/>
                              <w:marBottom w:val="0"/>
                              <w:divBdr>
                                <w:top w:val="none" w:sz="0" w:space="0" w:color="auto"/>
                                <w:left w:val="none" w:sz="0" w:space="0" w:color="auto"/>
                                <w:bottom w:val="none" w:sz="0" w:space="0" w:color="auto"/>
                                <w:right w:val="none" w:sz="0" w:space="0" w:color="auto"/>
                              </w:divBdr>
                              <w:divsChild>
                                <w:div w:id="1959528430">
                                  <w:marLeft w:val="0"/>
                                  <w:marRight w:val="0"/>
                                  <w:marTop w:val="0"/>
                                  <w:marBottom w:val="0"/>
                                  <w:divBdr>
                                    <w:top w:val="none" w:sz="0" w:space="0" w:color="auto"/>
                                    <w:left w:val="none" w:sz="0" w:space="0" w:color="auto"/>
                                    <w:bottom w:val="none" w:sz="0" w:space="0" w:color="auto"/>
                                    <w:right w:val="none" w:sz="0" w:space="0" w:color="auto"/>
                                  </w:divBdr>
                                  <w:divsChild>
                                    <w:div w:id="527566241">
                                      <w:marLeft w:val="0"/>
                                      <w:marRight w:val="0"/>
                                      <w:marTop w:val="0"/>
                                      <w:marBottom w:val="0"/>
                                      <w:divBdr>
                                        <w:top w:val="none" w:sz="0" w:space="0" w:color="auto"/>
                                        <w:left w:val="none" w:sz="0" w:space="0" w:color="auto"/>
                                        <w:bottom w:val="none" w:sz="0" w:space="0" w:color="auto"/>
                                        <w:right w:val="none" w:sz="0" w:space="0" w:color="auto"/>
                                      </w:divBdr>
                                      <w:divsChild>
                                        <w:div w:id="1944141495">
                                          <w:marLeft w:val="0"/>
                                          <w:marRight w:val="0"/>
                                          <w:marTop w:val="0"/>
                                          <w:marBottom w:val="0"/>
                                          <w:divBdr>
                                            <w:top w:val="none" w:sz="0" w:space="0" w:color="auto"/>
                                            <w:left w:val="none" w:sz="0" w:space="0" w:color="auto"/>
                                            <w:bottom w:val="none" w:sz="0" w:space="0" w:color="auto"/>
                                            <w:right w:val="none" w:sz="0" w:space="0" w:color="auto"/>
                                          </w:divBdr>
                                          <w:divsChild>
                                            <w:div w:id="1471093885">
                                              <w:marLeft w:val="0"/>
                                              <w:marRight w:val="0"/>
                                              <w:marTop w:val="0"/>
                                              <w:marBottom w:val="0"/>
                                              <w:divBdr>
                                                <w:top w:val="none" w:sz="0" w:space="0" w:color="auto"/>
                                                <w:left w:val="none" w:sz="0" w:space="0" w:color="auto"/>
                                                <w:bottom w:val="none" w:sz="0" w:space="0" w:color="auto"/>
                                                <w:right w:val="none" w:sz="0" w:space="0" w:color="auto"/>
                                              </w:divBdr>
                                              <w:divsChild>
                                                <w:div w:id="665207705">
                                                  <w:marLeft w:val="0"/>
                                                  <w:marRight w:val="0"/>
                                                  <w:marTop w:val="0"/>
                                                  <w:marBottom w:val="0"/>
                                                  <w:divBdr>
                                                    <w:top w:val="none" w:sz="0" w:space="0" w:color="auto"/>
                                                    <w:left w:val="none" w:sz="0" w:space="0" w:color="auto"/>
                                                    <w:bottom w:val="none" w:sz="0" w:space="0" w:color="auto"/>
                                                    <w:right w:val="none" w:sz="0" w:space="0" w:color="auto"/>
                                                  </w:divBdr>
                                                  <w:divsChild>
                                                    <w:div w:id="1420758632">
                                                      <w:marLeft w:val="0"/>
                                                      <w:marRight w:val="0"/>
                                                      <w:marTop w:val="0"/>
                                                      <w:marBottom w:val="0"/>
                                                      <w:divBdr>
                                                        <w:top w:val="none" w:sz="0" w:space="0" w:color="auto"/>
                                                        <w:left w:val="none" w:sz="0" w:space="0" w:color="auto"/>
                                                        <w:bottom w:val="none" w:sz="0" w:space="0" w:color="auto"/>
                                                        <w:right w:val="none" w:sz="0" w:space="0" w:color="auto"/>
                                                      </w:divBdr>
                                                      <w:divsChild>
                                                        <w:div w:id="1591041233">
                                                          <w:marLeft w:val="0"/>
                                                          <w:marRight w:val="0"/>
                                                          <w:marTop w:val="0"/>
                                                          <w:marBottom w:val="0"/>
                                                          <w:divBdr>
                                                            <w:top w:val="none" w:sz="0" w:space="0" w:color="auto"/>
                                                            <w:left w:val="none" w:sz="0" w:space="0" w:color="auto"/>
                                                            <w:bottom w:val="none" w:sz="0" w:space="0" w:color="auto"/>
                                                            <w:right w:val="none" w:sz="0" w:space="0" w:color="auto"/>
                                                          </w:divBdr>
                                                          <w:divsChild>
                                                            <w:div w:id="1408531907">
                                                              <w:marLeft w:val="0"/>
                                                              <w:marRight w:val="0"/>
                                                              <w:marTop w:val="0"/>
                                                              <w:marBottom w:val="0"/>
                                                              <w:divBdr>
                                                                <w:top w:val="none" w:sz="0" w:space="0" w:color="auto"/>
                                                                <w:left w:val="none" w:sz="0" w:space="0" w:color="auto"/>
                                                                <w:bottom w:val="none" w:sz="0" w:space="0" w:color="auto"/>
                                                                <w:right w:val="none" w:sz="0" w:space="0" w:color="auto"/>
                                                              </w:divBdr>
                                                              <w:divsChild>
                                                                <w:div w:id="991130834">
                                                                  <w:marLeft w:val="0"/>
                                                                  <w:marRight w:val="0"/>
                                                                  <w:marTop w:val="0"/>
                                                                  <w:marBottom w:val="0"/>
                                                                  <w:divBdr>
                                                                    <w:top w:val="none" w:sz="0" w:space="0" w:color="auto"/>
                                                                    <w:left w:val="none" w:sz="0" w:space="0" w:color="auto"/>
                                                                    <w:bottom w:val="none" w:sz="0" w:space="0" w:color="auto"/>
                                                                    <w:right w:val="none" w:sz="0" w:space="0" w:color="auto"/>
                                                                  </w:divBdr>
                                                                  <w:divsChild>
                                                                    <w:div w:id="248731302">
                                                                      <w:marLeft w:val="0"/>
                                                                      <w:marRight w:val="0"/>
                                                                      <w:marTop w:val="0"/>
                                                                      <w:marBottom w:val="0"/>
                                                                      <w:divBdr>
                                                                        <w:top w:val="none" w:sz="0" w:space="0" w:color="auto"/>
                                                                        <w:left w:val="none" w:sz="0" w:space="0" w:color="auto"/>
                                                                        <w:bottom w:val="none" w:sz="0" w:space="0" w:color="auto"/>
                                                                        <w:right w:val="none" w:sz="0" w:space="0" w:color="auto"/>
                                                                      </w:divBdr>
                                                                      <w:divsChild>
                                                                        <w:div w:id="1483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097515">
      <w:bodyDiv w:val="1"/>
      <w:marLeft w:val="0"/>
      <w:marRight w:val="0"/>
      <w:marTop w:val="0"/>
      <w:marBottom w:val="0"/>
      <w:divBdr>
        <w:top w:val="none" w:sz="0" w:space="0" w:color="auto"/>
        <w:left w:val="none" w:sz="0" w:space="0" w:color="auto"/>
        <w:bottom w:val="none" w:sz="0" w:space="0" w:color="auto"/>
        <w:right w:val="none" w:sz="0" w:space="0" w:color="auto"/>
      </w:divBdr>
    </w:div>
    <w:div w:id="1812166038">
      <w:bodyDiv w:val="1"/>
      <w:marLeft w:val="0"/>
      <w:marRight w:val="0"/>
      <w:marTop w:val="0"/>
      <w:marBottom w:val="0"/>
      <w:divBdr>
        <w:top w:val="none" w:sz="0" w:space="0" w:color="auto"/>
        <w:left w:val="none" w:sz="0" w:space="0" w:color="auto"/>
        <w:bottom w:val="none" w:sz="0" w:space="0" w:color="auto"/>
        <w:right w:val="none" w:sz="0" w:space="0" w:color="auto"/>
      </w:divBdr>
      <w:divsChild>
        <w:div w:id="2021276829">
          <w:marLeft w:val="0"/>
          <w:marRight w:val="0"/>
          <w:marTop w:val="0"/>
          <w:marBottom w:val="0"/>
          <w:divBdr>
            <w:top w:val="none" w:sz="0" w:space="0" w:color="auto"/>
            <w:left w:val="none" w:sz="0" w:space="0" w:color="auto"/>
            <w:bottom w:val="none" w:sz="0" w:space="0" w:color="auto"/>
            <w:right w:val="none" w:sz="0" w:space="0" w:color="auto"/>
          </w:divBdr>
          <w:divsChild>
            <w:div w:id="1306818962">
              <w:marLeft w:val="0"/>
              <w:marRight w:val="0"/>
              <w:marTop w:val="100"/>
              <w:marBottom w:val="100"/>
              <w:divBdr>
                <w:top w:val="none" w:sz="0" w:space="0" w:color="auto"/>
                <w:left w:val="none" w:sz="0" w:space="0" w:color="auto"/>
                <w:bottom w:val="none" w:sz="0" w:space="0" w:color="auto"/>
                <w:right w:val="none" w:sz="0" w:space="0" w:color="auto"/>
              </w:divBdr>
              <w:divsChild>
                <w:div w:id="522283207">
                  <w:marLeft w:val="91"/>
                  <w:marRight w:val="91"/>
                  <w:marTop w:val="0"/>
                  <w:marBottom w:val="0"/>
                  <w:divBdr>
                    <w:top w:val="none" w:sz="0" w:space="0" w:color="auto"/>
                    <w:left w:val="none" w:sz="0" w:space="0" w:color="auto"/>
                    <w:bottom w:val="none" w:sz="0" w:space="0" w:color="auto"/>
                    <w:right w:val="none" w:sz="0" w:space="0" w:color="auto"/>
                  </w:divBdr>
                  <w:divsChild>
                    <w:div w:id="929195499">
                      <w:marLeft w:val="0"/>
                      <w:marRight w:val="0"/>
                      <w:marTop w:val="0"/>
                      <w:marBottom w:val="0"/>
                      <w:divBdr>
                        <w:top w:val="none" w:sz="0" w:space="0" w:color="auto"/>
                        <w:left w:val="none" w:sz="0" w:space="0" w:color="auto"/>
                        <w:bottom w:val="none" w:sz="0" w:space="0" w:color="auto"/>
                        <w:right w:val="none" w:sz="0" w:space="0" w:color="auto"/>
                      </w:divBdr>
                      <w:divsChild>
                        <w:div w:id="895625333">
                          <w:marLeft w:val="0"/>
                          <w:marRight w:val="0"/>
                          <w:marTop w:val="0"/>
                          <w:marBottom w:val="0"/>
                          <w:divBdr>
                            <w:top w:val="none" w:sz="0" w:space="0" w:color="auto"/>
                            <w:left w:val="none" w:sz="0" w:space="0" w:color="auto"/>
                            <w:bottom w:val="none" w:sz="0" w:space="0" w:color="auto"/>
                            <w:right w:val="none" w:sz="0" w:space="0" w:color="auto"/>
                          </w:divBdr>
                          <w:divsChild>
                            <w:div w:id="147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863632">
      <w:bodyDiv w:val="1"/>
      <w:marLeft w:val="0"/>
      <w:marRight w:val="0"/>
      <w:marTop w:val="0"/>
      <w:marBottom w:val="0"/>
      <w:divBdr>
        <w:top w:val="none" w:sz="0" w:space="0" w:color="auto"/>
        <w:left w:val="none" w:sz="0" w:space="0" w:color="auto"/>
        <w:bottom w:val="none" w:sz="0" w:space="0" w:color="auto"/>
        <w:right w:val="none" w:sz="0" w:space="0" w:color="auto"/>
      </w:divBdr>
      <w:divsChild>
        <w:div w:id="651368366">
          <w:marLeft w:val="0"/>
          <w:marRight w:val="0"/>
          <w:marTop w:val="0"/>
          <w:marBottom w:val="0"/>
          <w:divBdr>
            <w:top w:val="none" w:sz="0" w:space="0" w:color="auto"/>
            <w:left w:val="none" w:sz="0" w:space="0" w:color="auto"/>
            <w:bottom w:val="none" w:sz="0" w:space="0" w:color="auto"/>
            <w:right w:val="none" w:sz="0" w:space="0" w:color="auto"/>
          </w:divBdr>
          <w:divsChild>
            <w:div w:id="73432107">
              <w:marLeft w:val="0"/>
              <w:marRight w:val="0"/>
              <w:marTop w:val="0"/>
              <w:marBottom w:val="0"/>
              <w:divBdr>
                <w:top w:val="none" w:sz="0" w:space="0" w:color="auto"/>
                <w:left w:val="none" w:sz="0" w:space="0" w:color="auto"/>
                <w:bottom w:val="none" w:sz="0" w:space="0" w:color="auto"/>
                <w:right w:val="none" w:sz="0" w:space="0" w:color="auto"/>
              </w:divBdr>
              <w:divsChild>
                <w:div w:id="211578864">
                  <w:marLeft w:val="0"/>
                  <w:marRight w:val="0"/>
                  <w:marTop w:val="0"/>
                  <w:marBottom w:val="0"/>
                  <w:divBdr>
                    <w:top w:val="none" w:sz="0" w:space="0" w:color="auto"/>
                    <w:left w:val="none" w:sz="0" w:space="0" w:color="auto"/>
                    <w:bottom w:val="none" w:sz="0" w:space="0" w:color="auto"/>
                    <w:right w:val="none" w:sz="0" w:space="0" w:color="auto"/>
                  </w:divBdr>
                  <w:divsChild>
                    <w:div w:id="138769616">
                      <w:marLeft w:val="0"/>
                      <w:marRight w:val="0"/>
                      <w:marTop w:val="0"/>
                      <w:marBottom w:val="0"/>
                      <w:divBdr>
                        <w:top w:val="none" w:sz="0" w:space="0" w:color="auto"/>
                        <w:left w:val="none" w:sz="0" w:space="0" w:color="auto"/>
                        <w:bottom w:val="none" w:sz="0" w:space="0" w:color="auto"/>
                        <w:right w:val="none" w:sz="0" w:space="0" w:color="auto"/>
                      </w:divBdr>
                      <w:divsChild>
                        <w:div w:id="1615749173">
                          <w:marLeft w:val="0"/>
                          <w:marRight w:val="0"/>
                          <w:marTop w:val="226"/>
                          <w:marBottom w:val="0"/>
                          <w:divBdr>
                            <w:top w:val="none" w:sz="0" w:space="0" w:color="auto"/>
                            <w:left w:val="none" w:sz="0" w:space="0" w:color="auto"/>
                            <w:bottom w:val="none" w:sz="0" w:space="0" w:color="auto"/>
                            <w:right w:val="none" w:sz="0" w:space="0" w:color="auto"/>
                          </w:divBdr>
                          <w:divsChild>
                            <w:div w:id="880020320">
                              <w:marLeft w:val="1419"/>
                              <w:marRight w:val="2730"/>
                              <w:marTop w:val="0"/>
                              <w:marBottom w:val="0"/>
                              <w:divBdr>
                                <w:top w:val="none" w:sz="0" w:space="0" w:color="auto"/>
                                <w:left w:val="none" w:sz="0" w:space="0" w:color="auto"/>
                                <w:bottom w:val="none" w:sz="0" w:space="0" w:color="auto"/>
                                <w:right w:val="none" w:sz="0" w:space="0" w:color="auto"/>
                              </w:divBdr>
                              <w:divsChild>
                                <w:div w:id="280965492">
                                  <w:marLeft w:val="0"/>
                                  <w:marRight w:val="0"/>
                                  <w:marTop w:val="0"/>
                                  <w:marBottom w:val="0"/>
                                  <w:divBdr>
                                    <w:top w:val="none" w:sz="0" w:space="0" w:color="auto"/>
                                    <w:left w:val="none" w:sz="0" w:space="0" w:color="auto"/>
                                    <w:bottom w:val="none" w:sz="0" w:space="0" w:color="auto"/>
                                    <w:right w:val="none" w:sz="0" w:space="0" w:color="auto"/>
                                  </w:divBdr>
                                  <w:divsChild>
                                    <w:div w:id="1021592821">
                                      <w:marLeft w:val="0"/>
                                      <w:marRight w:val="0"/>
                                      <w:marTop w:val="0"/>
                                      <w:marBottom w:val="0"/>
                                      <w:divBdr>
                                        <w:top w:val="none" w:sz="0" w:space="0" w:color="auto"/>
                                        <w:left w:val="none" w:sz="0" w:space="0" w:color="auto"/>
                                        <w:bottom w:val="none" w:sz="0" w:space="0" w:color="auto"/>
                                        <w:right w:val="none" w:sz="0" w:space="0" w:color="auto"/>
                                      </w:divBdr>
                                      <w:divsChild>
                                        <w:div w:id="2110159619">
                                          <w:marLeft w:val="0"/>
                                          <w:marRight w:val="0"/>
                                          <w:marTop w:val="0"/>
                                          <w:marBottom w:val="0"/>
                                          <w:divBdr>
                                            <w:top w:val="none" w:sz="0" w:space="0" w:color="auto"/>
                                            <w:left w:val="none" w:sz="0" w:space="0" w:color="auto"/>
                                            <w:bottom w:val="none" w:sz="0" w:space="0" w:color="auto"/>
                                            <w:right w:val="none" w:sz="0" w:space="0" w:color="auto"/>
                                          </w:divBdr>
                                          <w:divsChild>
                                            <w:div w:id="1878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054650">
      <w:bodyDiv w:val="1"/>
      <w:marLeft w:val="0"/>
      <w:marRight w:val="0"/>
      <w:marTop w:val="0"/>
      <w:marBottom w:val="0"/>
      <w:divBdr>
        <w:top w:val="none" w:sz="0" w:space="0" w:color="auto"/>
        <w:left w:val="none" w:sz="0" w:space="0" w:color="auto"/>
        <w:bottom w:val="none" w:sz="0" w:space="0" w:color="auto"/>
        <w:right w:val="none" w:sz="0" w:space="0" w:color="auto"/>
      </w:divBdr>
      <w:divsChild>
        <w:div w:id="67896006">
          <w:marLeft w:val="0"/>
          <w:marRight w:val="0"/>
          <w:marTop w:val="0"/>
          <w:marBottom w:val="0"/>
          <w:divBdr>
            <w:top w:val="none" w:sz="0" w:space="0" w:color="auto"/>
            <w:left w:val="none" w:sz="0" w:space="0" w:color="auto"/>
            <w:bottom w:val="none" w:sz="0" w:space="0" w:color="auto"/>
            <w:right w:val="none" w:sz="0" w:space="0" w:color="auto"/>
          </w:divBdr>
          <w:divsChild>
            <w:div w:id="16046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784">
      <w:bodyDiv w:val="1"/>
      <w:marLeft w:val="0"/>
      <w:marRight w:val="0"/>
      <w:marTop w:val="0"/>
      <w:marBottom w:val="0"/>
      <w:divBdr>
        <w:top w:val="none" w:sz="0" w:space="0" w:color="auto"/>
        <w:left w:val="none" w:sz="0" w:space="0" w:color="auto"/>
        <w:bottom w:val="none" w:sz="0" w:space="0" w:color="auto"/>
        <w:right w:val="none" w:sz="0" w:space="0" w:color="auto"/>
      </w:divBdr>
      <w:divsChild>
        <w:div w:id="1220022259">
          <w:marLeft w:val="1064"/>
          <w:marRight w:val="0"/>
          <w:marTop w:val="0"/>
          <w:marBottom w:val="0"/>
          <w:divBdr>
            <w:top w:val="none" w:sz="0" w:space="0" w:color="auto"/>
            <w:left w:val="single" w:sz="2" w:space="0" w:color="2E2E2E"/>
            <w:bottom w:val="single" w:sz="2" w:space="0" w:color="2E2E2E"/>
            <w:right w:val="single" w:sz="2" w:space="0" w:color="2E2E2E"/>
          </w:divBdr>
          <w:divsChild>
            <w:div w:id="252249751">
              <w:marLeft w:val="0"/>
              <w:marRight w:val="0"/>
              <w:marTop w:val="11"/>
              <w:marBottom w:val="0"/>
              <w:divBdr>
                <w:top w:val="none" w:sz="0" w:space="0" w:color="auto"/>
                <w:left w:val="none" w:sz="0" w:space="0" w:color="auto"/>
                <w:bottom w:val="none" w:sz="0" w:space="0" w:color="auto"/>
                <w:right w:val="none" w:sz="0" w:space="0" w:color="auto"/>
              </w:divBdr>
              <w:divsChild>
                <w:div w:id="1739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730">
      <w:bodyDiv w:val="1"/>
      <w:marLeft w:val="0"/>
      <w:marRight w:val="0"/>
      <w:marTop w:val="0"/>
      <w:marBottom w:val="0"/>
      <w:divBdr>
        <w:top w:val="none" w:sz="0" w:space="0" w:color="auto"/>
        <w:left w:val="none" w:sz="0" w:space="0" w:color="auto"/>
        <w:bottom w:val="none" w:sz="0" w:space="0" w:color="auto"/>
        <w:right w:val="none" w:sz="0" w:space="0" w:color="auto"/>
      </w:divBdr>
    </w:div>
    <w:div w:id="1815173842">
      <w:bodyDiv w:val="1"/>
      <w:marLeft w:val="0"/>
      <w:marRight w:val="0"/>
      <w:marTop w:val="0"/>
      <w:marBottom w:val="0"/>
      <w:divBdr>
        <w:top w:val="none" w:sz="0" w:space="0" w:color="auto"/>
        <w:left w:val="none" w:sz="0" w:space="0" w:color="auto"/>
        <w:bottom w:val="none" w:sz="0" w:space="0" w:color="auto"/>
        <w:right w:val="none" w:sz="0" w:space="0" w:color="auto"/>
      </w:divBdr>
    </w:div>
    <w:div w:id="1815368421">
      <w:bodyDiv w:val="1"/>
      <w:marLeft w:val="0"/>
      <w:marRight w:val="0"/>
      <w:marTop w:val="0"/>
      <w:marBottom w:val="0"/>
      <w:divBdr>
        <w:top w:val="none" w:sz="0" w:space="0" w:color="auto"/>
        <w:left w:val="none" w:sz="0" w:space="0" w:color="auto"/>
        <w:bottom w:val="none" w:sz="0" w:space="0" w:color="auto"/>
        <w:right w:val="none" w:sz="0" w:space="0" w:color="auto"/>
      </w:divBdr>
    </w:div>
    <w:div w:id="1815759889">
      <w:bodyDiv w:val="1"/>
      <w:marLeft w:val="0"/>
      <w:marRight w:val="0"/>
      <w:marTop w:val="0"/>
      <w:marBottom w:val="0"/>
      <w:divBdr>
        <w:top w:val="none" w:sz="0" w:space="0" w:color="auto"/>
        <w:left w:val="none" w:sz="0" w:space="0" w:color="auto"/>
        <w:bottom w:val="none" w:sz="0" w:space="0" w:color="auto"/>
        <w:right w:val="none" w:sz="0" w:space="0" w:color="auto"/>
      </w:divBdr>
    </w:div>
    <w:div w:id="1816527581">
      <w:bodyDiv w:val="1"/>
      <w:marLeft w:val="0"/>
      <w:marRight w:val="0"/>
      <w:marTop w:val="0"/>
      <w:marBottom w:val="0"/>
      <w:divBdr>
        <w:top w:val="none" w:sz="0" w:space="0" w:color="auto"/>
        <w:left w:val="none" w:sz="0" w:space="0" w:color="auto"/>
        <w:bottom w:val="none" w:sz="0" w:space="0" w:color="auto"/>
        <w:right w:val="none" w:sz="0" w:space="0" w:color="auto"/>
      </w:divBdr>
    </w:div>
    <w:div w:id="1816948934">
      <w:bodyDiv w:val="1"/>
      <w:marLeft w:val="0"/>
      <w:marRight w:val="0"/>
      <w:marTop w:val="0"/>
      <w:marBottom w:val="0"/>
      <w:divBdr>
        <w:top w:val="none" w:sz="0" w:space="0" w:color="auto"/>
        <w:left w:val="none" w:sz="0" w:space="0" w:color="auto"/>
        <w:bottom w:val="none" w:sz="0" w:space="0" w:color="auto"/>
        <w:right w:val="none" w:sz="0" w:space="0" w:color="auto"/>
      </w:divBdr>
      <w:divsChild>
        <w:div w:id="1698195689">
          <w:marLeft w:val="0"/>
          <w:marRight w:val="0"/>
          <w:marTop w:val="0"/>
          <w:marBottom w:val="0"/>
          <w:divBdr>
            <w:top w:val="none" w:sz="0" w:space="0" w:color="auto"/>
            <w:left w:val="none" w:sz="0" w:space="0" w:color="auto"/>
            <w:bottom w:val="none" w:sz="0" w:space="0" w:color="auto"/>
            <w:right w:val="none" w:sz="0" w:space="0" w:color="auto"/>
          </w:divBdr>
          <w:divsChild>
            <w:div w:id="2065446101">
              <w:marLeft w:val="0"/>
              <w:marRight w:val="0"/>
              <w:marTop w:val="0"/>
              <w:marBottom w:val="0"/>
              <w:divBdr>
                <w:top w:val="none" w:sz="0" w:space="0" w:color="auto"/>
                <w:left w:val="none" w:sz="0" w:space="0" w:color="auto"/>
                <w:bottom w:val="none" w:sz="0" w:space="0" w:color="auto"/>
                <w:right w:val="none" w:sz="0" w:space="0" w:color="auto"/>
              </w:divBdr>
              <w:divsChild>
                <w:div w:id="907155077">
                  <w:marLeft w:val="0"/>
                  <w:marRight w:val="0"/>
                  <w:marTop w:val="0"/>
                  <w:marBottom w:val="0"/>
                  <w:divBdr>
                    <w:top w:val="none" w:sz="0" w:space="0" w:color="auto"/>
                    <w:left w:val="none" w:sz="0" w:space="0" w:color="auto"/>
                    <w:bottom w:val="none" w:sz="0" w:space="0" w:color="auto"/>
                    <w:right w:val="none" w:sz="0" w:space="0" w:color="auto"/>
                  </w:divBdr>
                  <w:divsChild>
                    <w:div w:id="487593670">
                      <w:marLeft w:val="0"/>
                      <w:marRight w:val="0"/>
                      <w:marTop w:val="0"/>
                      <w:marBottom w:val="0"/>
                      <w:divBdr>
                        <w:top w:val="none" w:sz="0" w:space="0" w:color="auto"/>
                        <w:left w:val="none" w:sz="0" w:space="0" w:color="auto"/>
                        <w:bottom w:val="none" w:sz="0" w:space="0" w:color="auto"/>
                        <w:right w:val="none" w:sz="0" w:space="0" w:color="auto"/>
                      </w:divBdr>
                      <w:divsChild>
                        <w:div w:id="236328529">
                          <w:marLeft w:val="0"/>
                          <w:marRight w:val="0"/>
                          <w:marTop w:val="0"/>
                          <w:marBottom w:val="0"/>
                          <w:divBdr>
                            <w:top w:val="none" w:sz="0" w:space="0" w:color="auto"/>
                            <w:left w:val="none" w:sz="0" w:space="0" w:color="auto"/>
                            <w:bottom w:val="none" w:sz="0" w:space="0" w:color="auto"/>
                            <w:right w:val="none" w:sz="0" w:space="0" w:color="auto"/>
                          </w:divBdr>
                          <w:divsChild>
                            <w:div w:id="710806179">
                              <w:marLeft w:val="3"/>
                              <w:marRight w:val="0"/>
                              <w:marTop w:val="0"/>
                              <w:marBottom w:val="0"/>
                              <w:divBdr>
                                <w:top w:val="none" w:sz="0" w:space="0" w:color="auto"/>
                                <w:left w:val="none" w:sz="0" w:space="0" w:color="auto"/>
                                <w:bottom w:val="none" w:sz="0" w:space="0" w:color="auto"/>
                                <w:right w:val="none" w:sz="0" w:space="0" w:color="auto"/>
                              </w:divBdr>
                              <w:divsChild>
                                <w:div w:id="477653504">
                                  <w:marLeft w:val="0"/>
                                  <w:marRight w:val="0"/>
                                  <w:marTop w:val="0"/>
                                  <w:marBottom w:val="0"/>
                                  <w:divBdr>
                                    <w:top w:val="none" w:sz="0" w:space="0" w:color="auto"/>
                                    <w:left w:val="none" w:sz="0" w:space="0" w:color="auto"/>
                                    <w:bottom w:val="none" w:sz="0" w:space="0" w:color="auto"/>
                                    <w:right w:val="none" w:sz="0" w:space="0" w:color="auto"/>
                                  </w:divBdr>
                                  <w:divsChild>
                                    <w:div w:id="1349939862">
                                      <w:marLeft w:val="0"/>
                                      <w:marRight w:val="0"/>
                                      <w:marTop w:val="0"/>
                                      <w:marBottom w:val="0"/>
                                      <w:divBdr>
                                        <w:top w:val="none" w:sz="0" w:space="0" w:color="auto"/>
                                        <w:left w:val="none" w:sz="0" w:space="0" w:color="auto"/>
                                        <w:bottom w:val="none" w:sz="0" w:space="0" w:color="auto"/>
                                        <w:right w:val="none" w:sz="0" w:space="0" w:color="auto"/>
                                      </w:divBdr>
                                      <w:divsChild>
                                        <w:div w:id="1971200671">
                                          <w:marLeft w:val="0"/>
                                          <w:marRight w:val="0"/>
                                          <w:marTop w:val="0"/>
                                          <w:marBottom w:val="0"/>
                                          <w:divBdr>
                                            <w:top w:val="none" w:sz="0" w:space="0" w:color="auto"/>
                                            <w:left w:val="none" w:sz="0" w:space="0" w:color="auto"/>
                                            <w:bottom w:val="none" w:sz="0" w:space="0" w:color="auto"/>
                                            <w:right w:val="none" w:sz="0" w:space="0" w:color="auto"/>
                                          </w:divBdr>
                                          <w:divsChild>
                                            <w:div w:id="1582446899">
                                              <w:marLeft w:val="0"/>
                                              <w:marRight w:val="0"/>
                                              <w:marTop w:val="0"/>
                                              <w:marBottom w:val="0"/>
                                              <w:divBdr>
                                                <w:top w:val="none" w:sz="0" w:space="0" w:color="auto"/>
                                                <w:left w:val="none" w:sz="0" w:space="0" w:color="auto"/>
                                                <w:bottom w:val="none" w:sz="0" w:space="0" w:color="auto"/>
                                                <w:right w:val="none" w:sz="0" w:space="0" w:color="auto"/>
                                              </w:divBdr>
                                              <w:divsChild>
                                                <w:div w:id="466894117">
                                                  <w:marLeft w:val="0"/>
                                                  <w:marRight w:val="0"/>
                                                  <w:marTop w:val="0"/>
                                                  <w:marBottom w:val="0"/>
                                                  <w:divBdr>
                                                    <w:top w:val="none" w:sz="0" w:space="0" w:color="auto"/>
                                                    <w:left w:val="none" w:sz="0" w:space="0" w:color="auto"/>
                                                    <w:bottom w:val="none" w:sz="0" w:space="0" w:color="auto"/>
                                                    <w:right w:val="none" w:sz="0" w:space="0" w:color="auto"/>
                                                  </w:divBdr>
                                                  <w:divsChild>
                                                    <w:div w:id="1159687179">
                                                      <w:marLeft w:val="0"/>
                                                      <w:marRight w:val="0"/>
                                                      <w:marTop w:val="0"/>
                                                      <w:marBottom w:val="0"/>
                                                      <w:divBdr>
                                                        <w:top w:val="none" w:sz="0" w:space="0" w:color="auto"/>
                                                        <w:left w:val="none" w:sz="0" w:space="0" w:color="auto"/>
                                                        <w:bottom w:val="none" w:sz="0" w:space="0" w:color="auto"/>
                                                        <w:right w:val="none" w:sz="0" w:space="0" w:color="auto"/>
                                                      </w:divBdr>
                                                      <w:divsChild>
                                                        <w:div w:id="1236740781">
                                                          <w:marLeft w:val="0"/>
                                                          <w:marRight w:val="0"/>
                                                          <w:marTop w:val="0"/>
                                                          <w:marBottom w:val="0"/>
                                                          <w:divBdr>
                                                            <w:top w:val="none" w:sz="0" w:space="0" w:color="auto"/>
                                                            <w:left w:val="none" w:sz="0" w:space="0" w:color="auto"/>
                                                            <w:bottom w:val="none" w:sz="0" w:space="0" w:color="auto"/>
                                                            <w:right w:val="none" w:sz="0" w:space="0" w:color="auto"/>
                                                          </w:divBdr>
                                                          <w:divsChild>
                                                            <w:div w:id="2024235340">
                                                              <w:marLeft w:val="0"/>
                                                              <w:marRight w:val="0"/>
                                                              <w:marTop w:val="0"/>
                                                              <w:marBottom w:val="0"/>
                                                              <w:divBdr>
                                                                <w:top w:val="none" w:sz="0" w:space="0" w:color="auto"/>
                                                                <w:left w:val="none" w:sz="0" w:space="0" w:color="auto"/>
                                                                <w:bottom w:val="none" w:sz="0" w:space="0" w:color="auto"/>
                                                                <w:right w:val="none" w:sz="0" w:space="0" w:color="auto"/>
                                                              </w:divBdr>
                                                              <w:divsChild>
                                                                <w:div w:id="1560674891">
                                                                  <w:marLeft w:val="0"/>
                                                                  <w:marRight w:val="0"/>
                                                                  <w:marTop w:val="0"/>
                                                                  <w:marBottom w:val="0"/>
                                                                  <w:divBdr>
                                                                    <w:top w:val="none" w:sz="0" w:space="0" w:color="auto"/>
                                                                    <w:left w:val="none" w:sz="0" w:space="0" w:color="auto"/>
                                                                    <w:bottom w:val="none" w:sz="0" w:space="0" w:color="auto"/>
                                                                    <w:right w:val="none" w:sz="0" w:space="0" w:color="auto"/>
                                                                  </w:divBdr>
                                                                  <w:divsChild>
                                                                    <w:div w:id="1486050873">
                                                                      <w:marLeft w:val="0"/>
                                                                      <w:marRight w:val="0"/>
                                                                      <w:marTop w:val="0"/>
                                                                      <w:marBottom w:val="0"/>
                                                                      <w:divBdr>
                                                                        <w:top w:val="none" w:sz="0" w:space="0" w:color="auto"/>
                                                                        <w:left w:val="none" w:sz="0" w:space="0" w:color="auto"/>
                                                                        <w:bottom w:val="none" w:sz="0" w:space="0" w:color="auto"/>
                                                                        <w:right w:val="none" w:sz="0" w:space="0" w:color="auto"/>
                                                                      </w:divBdr>
                                                                      <w:divsChild>
                                                                        <w:div w:id="652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689539">
      <w:bodyDiv w:val="1"/>
      <w:marLeft w:val="0"/>
      <w:marRight w:val="0"/>
      <w:marTop w:val="0"/>
      <w:marBottom w:val="0"/>
      <w:divBdr>
        <w:top w:val="none" w:sz="0" w:space="0" w:color="auto"/>
        <w:left w:val="none" w:sz="0" w:space="0" w:color="auto"/>
        <w:bottom w:val="none" w:sz="0" w:space="0" w:color="auto"/>
        <w:right w:val="none" w:sz="0" w:space="0" w:color="auto"/>
      </w:divBdr>
      <w:divsChild>
        <w:div w:id="1758860869">
          <w:marLeft w:val="0"/>
          <w:marRight w:val="240"/>
          <w:marTop w:val="0"/>
          <w:marBottom w:val="0"/>
          <w:divBdr>
            <w:top w:val="none" w:sz="0" w:space="0" w:color="auto"/>
            <w:left w:val="none" w:sz="0" w:space="0" w:color="auto"/>
            <w:bottom w:val="none" w:sz="0" w:space="0" w:color="auto"/>
            <w:right w:val="none" w:sz="0" w:space="0" w:color="auto"/>
          </w:divBdr>
        </w:div>
      </w:divsChild>
    </w:div>
    <w:div w:id="1819148512">
      <w:bodyDiv w:val="1"/>
      <w:marLeft w:val="0"/>
      <w:marRight w:val="0"/>
      <w:marTop w:val="0"/>
      <w:marBottom w:val="0"/>
      <w:divBdr>
        <w:top w:val="none" w:sz="0" w:space="0" w:color="auto"/>
        <w:left w:val="none" w:sz="0" w:space="0" w:color="auto"/>
        <w:bottom w:val="none" w:sz="0" w:space="0" w:color="auto"/>
        <w:right w:val="none" w:sz="0" w:space="0" w:color="auto"/>
      </w:divBdr>
    </w:div>
    <w:div w:id="1820801854">
      <w:bodyDiv w:val="1"/>
      <w:marLeft w:val="0"/>
      <w:marRight w:val="0"/>
      <w:marTop w:val="0"/>
      <w:marBottom w:val="0"/>
      <w:divBdr>
        <w:top w:val="none" w:sz="0" w:space="0" w:color="auto"/>
        <w:left w:val="none" w:sz="0" w:space="0" w:color="auto"/>
        <w:bottom w:val="none" w:sz="0" w:space="0" w:color="auto"/>
        <w:right w:val="none" w:sz="0" w:space="0" w:color="auto"/>
      </w:divBdr>
    </w:div>
    <w:div w:id="1820918578">
      <w:bodyDiv w:val="1"/>
      <w:marLeft w:val="0"/>
      <w:marRight w:val="0"/>
      <w:marTop w:val="0"/>
      <w:marBottom w:val="0"/>
      <w:divBdr>
        <w:top w:val="none" w:sz="0" w:space="0" w:color="auto"/>
        <w:left w:val="none" w:sz="0" w:space="0" w:color="auto"/>
        <w:bottom w:val="none" w:sz="0" w:space="0" w:color="auto"/>
        <w:right w:val="none" w:sz="0" w:space="0" w:color="auto"/>
      </w:divBdr>
    </w:div>
    <w:div w:id="1821462945">
      <w:bodyDiv w:val="1"/>
      <w:marLeft w:val="0"/>
      <w:marRight w:val="0"/>
      <w:marTop w:val="0"/>
      <w:marBottom w:val="0"/>
      <w:divBdr>
        <w:top w:val="none" w:sz="0" w:space="0" w:color="auto"/>
        <w:left w:val="none" w:sz="0" w:space="0" w:color="auto"/>
        <w:bottom w:val="none" w:sz="0" w:space="0" w:color="auto"/>
        <w:right w:val="none" w:sz="0" w:space="0" w:color="auto"/>
      </w:divBdr>
    </w:div>
    <w:div w:id="1823278485">
      <w:bodyDiv w:val="1"/>
      <w:marLeft w:val="0"/>
      <w:marRight w:val="0"/>
      <w:marTop w:val="0"/>
      <w:marBottom w:val="0"/>
      <w:divBdr>
        <w:top w:val="none" w:sz="0" w:space="0" w:color="auto"/>
        <w:left w:val="none" w:sz="0" w:space="0" w:color="auto"/>
        <w:bottom w:val="none" w:sz="0" w:space="0" w:color="auto"/>
        <w:right w:val="none" w:sz="0" w:space="0" w:color="auto"/>
      </w:divBdr>
    </w:div>
    <w:div w:id="1823765820">
      <w:bodyDiv w:val="1"/>
      <w:marLeft w:val="0"/>
      <w:marRight w:val="0"/>
      <w:marTop w:val="0"/>
      <w:marBottom w:val="0"/>
      <w:divBdr>
        <w:top w:val="none" w:sz="0" w:space="0" w:color="auto"/>
        <w:left w:val="none" w:sz="0" w:space="0" w:color="auto"/>
        <w:bottom w:val="none" w:sz="0" w:space="0" w:color="auto"/>
        <w:right w:val="none" w:sz="0" w:space="0" w:color="auto"/>
      </w:divBdr>
      <w:divsChild>
        <w:div w:id="1942180529">
          <w:marLeft w:val="0"/>
          <w:marRight w:val="0"/>
          <w:marTop w:val="0"/>
          <w:marBottom w:val="0"/>
          <w:divBdr>
            <w:top w:val="none" w:sz="0" w:space="0" w:color="auto"/>
            <w:left w:val="none" w:sz="0" w:space="0" w:color="auto"/>
            <w:bottom w:val="none" w:sz="0" w:space="0" w:color="auto"/>
            <w:right w:val="none" w:sz="0" w:space="0" w:color="auto"/>
          </w:divBdr>
          <w:divsChild>
            <w:div w:id="538470580">
              <w:marLeft w:val="0"/>
              <w:marRight w:val="0"/>
              <w:marTop w:val="0"/>
              <w:marBottom w:val="0"/>
              <w:divBdr>
                <w:top w:val="none" w:sz="0" w:space="0" w:color="auto"/>
                <w:left w:val="none" w:sz="0" w:space="0" w:color="auto"/>
                <w:bottom w:val="none" w:sz="0" w:space="0" w:color="auto"/>
                <w:right w:val="none" w:sz="0" w:space="0" w:color="auto"/>
              </w:divBdr>
              <w:divsChild>
                <w:div w:id="402029667">
                  <w:marLeft w:val="45"/>
                  <w:marRight w:val="45"/>
                  <w:marTop w:val="0"/>
                  <w:marBottom w:val="0"/>
                  <w:divBdr>
                    <w:top w:val="none" w:sz="0" w:space="0" w:color="auto"/>
                    <w:left w:val="none" w:sz="0" w:space="0" w:color="auto"/>
                    <w:bottom w:val="none" w:sz="0" w:space="0" w:color="auto"/>
                    <w:right w:val="none" w:sz="0" w:space="0" w:color="auto"/>
                  </w:divBdr>
                  <w:divsChild>
                    <w:div w:id="1883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969">
      <w:bodyDiv w:val="1"/>
      <w:marLeft w:val="0"/>
      <w:marRight w:val="0"/>
      <w:marTop w:val="0"/>
      <w:marBottom w:val="0"/>
      <w:divBdr>
        <w:top w:val="none" w:sz="0" w:space="0" w:color="auto"/>
        <w:left w:val="none" w:sz="0" w:space="0" w:color="auto"/>
        <w:bottom w:val="none" w:sz="0" w:space="0" w:color="auto"/>
        <w:right w:val="none" w:sz="0" w:space="0" w:color="auto"/>
      </w:divBdr>
    </w:div>
    <w:div w:id="1826579437">
      <w:bodyDiv w:val="1"/>
      <w:marLeft w:val="0"/>
      <w:marRight w:val="0"/>
      <w:marTop w:val="0"/>
      <w:marBottom w:val="0"/>
      <w:divBdr>
        <w:top w:val="none" w:sz="0" w:space="0" w:color="auto"/>
        <w:left w:val="none" w:sz="0" w:space="0" w:color="auto"/>
        <w:bottom w:val="none" w:sz="0" w:space="0" w:color="auto"/>
        <w:right w:val="none" w:sz="0" w:space="0" w:color="auto"/>
      </w:divBdr>
      <w:divsChild>
        <w:div w:id="1263418832">
          <w:marLeft w:val="0"/>
          <w:marRight w:val="0"/>
          <w:marTop w:val="0"/>
          <w:marBottom w:val="0"/>
          <w:divBdr>
            <w:top w:val="none" w:sz="0" w:space="0" w:color="auto"/>
            <w:left w:val="none" w:sz="0" w:space="0" w:color="auto"/>
            <w:bottom w:val="none" w:sz="0" w:space="0" w:color="auto"/>
            <w:right w:val="none" w:sz="0" w:space="0" w:color="auto"/>
          </w:divBdr>
          <w:divsChild>
            <w:div w:id="337855591">
              <w:marLeft w:val="0"/>
              <w:marRight w:val="0"/>
              <w:marTop w:val="0"/>
              <w:marBottom w:val="0"/>
              <w:divBdr>
                <w:top w:val="none" w:sz="0" w:space="0" w:color="auto"/>
                <w:left w:val="none" w:sz="0" w:space="0" w:color="auto"/>
                <w:bottom w:val="none" w:sz="0" w:space="0" w:color="auto"/>
                <w:right w:val="none" w:sz="0" w:space="0" w:color="auto"/>
              </w:divBdr>
              <w:divsChild>
                <w:div w:id="2019309399">
                  <w:marLeft w:val="0"/>
                  <w:marRight w:val="0"/>
                  <w:marTop w:val="0"/>
                  <w:marBottom w:val="0"/>
                  <w:divBdr>
                    <w:top w:val="none" w:sz="0" w:space="0" w:color="auto"/>
                    <w:left w:val="none" w:sz="0" w:space="0" w:color="auto"/>
                    <w:bottom w:val="none" w:sz="0" w:space="0" w:color="auto"/>
                    <w:right w:val="none" w:sz="0" w:space="0" w:color="auto"/>
                  </w:divBdr>
                  <w:divsChild>
                    <w:div w:id="1901941632">
                      <w:marLeft w:val="0"/>
                      <w:marRight w:val="0"/>
                      <w:marTop w:val="0"/>
                      <w:marBottom w:val="0"/>
                      <w:divBdr>
                        <w:top w:val="none" w:sz="0" w:space="0" w:color="auto"/>
                        <w:left w:val="none" w:sz="0" w:space="0" w:color="auto"/>
                        <w:bottom w:val="none" w:sz="0" w:space="0" w:color="auto"/>
                        <w:right w:val="none" w:sz="0" w:space="0" w:color="auto"/>
                      </w:divBdr>
                      <w:divsChild>
                        <w:div w:id="895623580">
                          <w:marLeft w:val="0"/>
                          <w:marRight w:val="0"/>
                          <w:marTop w:val="0"/>
                          <w:marBottom w:val="0"/>
                          <w:divBdr>
                            <w:top w:val="none" w:sz="0" w:space="0" w:color="auto"/>
                            <w:left w:val="none" w:sz="0" w:space="0" w:color="auto"/>
                            <w:bottom w:val="none" w:sz="0" w:space="0" w:color="auto"/>
                            <w:right w:val="none" w:sz="0" w:space="0" w:color="auto"/>
                          </w:divBdr>
                          <w:divsChild>
                            <w:div w:id="1970864183">
                              <w:marLeft w:val="0"/>
                              <w:marRight w:val="0"/>
                              <w:marTop w:val="0"/>
                              <w:marBottom w:val="0"/>
                              <w:divBdr>
                                <w:top w:val="none" w:sz="0" w:space="0" w:color="auto"/>
                                <w:left w:val="none" w:sz="0" w:space="0" w:color="auto"/>
                                <w:bottom w:val="none" w:sz="0" w:space="0" w:color="auto"/>
                                <w:right w:val="none" w:sz="0" w:space="0" w:color="auto"/>
                              </w:divBdr>
                              <w:divsChild>
                                <w:div w:id="1509905770">
                                  <w:marLeft w:val="0"/>
                                  <w:marRight w:val="0"/>
                                  <w:marTop w:val="0"/>
                                  <w:marBottom w:val="0"/>
                                  <w:divBdr>
                                    <w:top w:val="none" w:sz="0" w:space="0" w:color="auto"/>
                                    <w:left w:val="none" w:sz="0" w:space="0" w:color="auto"/>
                                    <w:bottom w:val="none" w:sz="0" w:space="0" w:color="auto"/>
                                    <w:right w:val="none" w:sz="0" w:space="0" w:color="auto"/>
                                  </w:divBdr>
                                  <w:divsChild>
                                    <w:div w:id="1654606926">
                                      <w:marLeft w:val="0"/>
                                      <w:marRight w:val="0"/>
                                      <w:marTop w:val="0"/>
                                      <w:marBottom w:val="0"/>
                                      <w:divBdr>
                                        <w:top w:val="none" w:sz="0" w:space="0" w:color="auto"/>
                                        <w:left w:val="none" w:sz="0" w:space="0" w:color="auto"/>
                                        <w:bottom w:val="none" w:sz="0" w:space="0" w:color="auto"/>
                                        <w:right w:val="none" w:sz="0" w:space="0" w:color="auto"/>
                                      </w:divBdr>
                                      <w:divsChild>
                                        <w:div w:id="92433495">
                                          <w:marLeft w:val="-150"/>
                                          <w:marRight w:val="-150"/>
                                          <w:marTop w:val="0"/>
                                          <w:marBottom w:val="0"/>
                                          <w:divBdr>
                                            <w:top w:val="none" w:sz="0" w:space="0" w:color="auto"/>
                                            <w:left w:val="none" w:sz="0" w:space="0" w:color="auto"/>
                                            <w:bottom w:val="none" w:sz="0" w:space="0" w:color="auto"/>
                                            <w:right w:val="none" w:sz="0" w:space="0" w:color="auto"/>
                                          </w:divBdr>
                                          <w:divsChild>
                                            <w:div w:id="842204124">
                                              <w:marLeft w:val="0"/>
                                              <w:marRight w:val="0"/>
                                              <w:marTop w:val="0"/>
                                              <w:marBottom w:val="0"/>
                                              <w:divBdr>
                                                <w:top w:val="none" w:sz="0" w:space="0" w:color="auto"/>
                                                <w:left w:val="none" w:sz="0" w:space="0" w:color="auto"/>
                                                <w:bottom w:val="none" w:sz="0" w:space="0" w:color="auto"/>
                                                <w:right w:val="none" w:sz="0" w:space="0" w:color="auto"/>
                                              </w:divBdr>
                                              <w:divsChild>
                                                <w:div w:id="634139730">
                                                  <w:marLeft w:val="0"/>
                                                  <w:marRight w:val="0"/>
                                                  <w:marTop w:val="0"/>
                                                  <w:marBottom w:val="0"/>
                                                  <w:divBdr>
                                                    <w:top w:val="none" w:sz="0" w:space="0" w:color="auto"/>
                                                    <w:left w:val="none" w:sz="0" w:space="0" w:color="auto"/>
                                                    <w:bottom w:val="none" w:sz="0" w:space="0" w:color="auto"/>
                                                    <w:right w:val="none" w:sz="0" w:space="0" w:color="auto"/>
                                                  </w:divBdr>
                                                  <w:divsChild>
                                                    <w:div w:id="1869297068">
                                                      <w:marLeft w:val="0"/>
                                                      <w:marRight w:val="0"/>
                                                      <w:marTop w:val="0"/>
                                                      <w:marBottom w:val="0"/>
                                                      <w:divBdr>
                                                        <w:top w:val="none" w:sz="0" w:space="0" w:color="auto"/>
                                                        <w:left w:val="none" w:sz="0" w:space="0" w:color="auto"/>
                                                        <w:bottom w:val="none" w:sz="0" w:space="0" w:color="auto"/>
                                                        <w:right w:val="none" w:sz="0" w:space="0" w:color="auto"/>
                                                      </w:divBdr>
                                                      <w:divsChild>
                                                        <w:div w:id="68620936">
                                                          <w:marLeft w:val="0"/>
                                                          <w:marRight w:val="0"/>
                                                          <w:marTop w:val="0"/>
                                                          <w:marBottom w:val="0"/>
                                                          <w:divBdr>
                                                            <w:top w:val="none" w:sz="0" w:space="0" w:color="auto"/>
                                                            <w:left w:val="none" w:sz="0" w:space="0" w:color="auto"/>
                                                            <w:bottom w:val="none" w:sz="0" w:space="0" w:color="auto"/>
                                                            <w:right w:val="none" w:sz="0" w:space="0" w:color="auto"/>
                                                          </w:divBdr>
                                                          <w:divsChild>
                                                            <w:div w:id="1000430402">
                                                              <w:marLeft w:val="0"/>
                                                              <w:marRight w:val="0"/>
                                                              <w:marTop w:val="0"/>
                                                              <w:marBottom w:val="0"/>
                                                              <w:divBdr>
                                                                <w:top w:val="none" w:sz="0" w:space="0" w:color="auto"/>
                                                                <w:left w:val="none" w:sz="0" w:space="0" w:color="auto"/>
                                                                <w:bottom w:val="none" w:sz="0" w:space="0" w:color="auto"/>
                                                                <w:right w:val="none" w:sz="0" w:space="0" w:color="auto"/>
                                                              </w:divBdr>
                                                              <w:divsChild>
                                                                <w:div w:id="2017226891">
                                                                  <w:marLeft w:val="0"/>
                                                                  <w:marRight w:val="0"/>
                                                                  <w:marTop w:val="0"/>
                                                                  <w:marBottom w:val="0"/>
                                                                  <w:divBdr>
                                                                    <w:top w:val="none" w:sz="0" w:space="0" w:color="auto"/>
                                                                    <w:left w:val="none" w:sz="0" w:space="0" w:color="auto"/>
                                                                    <w:bottom w:val="none" w:sz="0" w:space="0" w:color="auto"/>
                                                                    <w:right w:val="none" w:sz="0" w:space="0" w:color="auto"/>
                                                                  </w:divBdr>
                                                                  <w:divsChild>
                                                                    <w:div w:id="285813085">
                                                                      <w:marLeft w:val="0"/>
                                                                      <w:marRight w:val="0"/>
                                                                      <w:marTop w:val="0"/>
                                                                      <w:marBottom w:val="0"/>
                                                                      <w:divBdr>
                                                                        <w:top w:val="none" w:sz="0" w:space="0" w:color="auto"/>
                                                                        <w:left w:val="none" w:sz="0" w:space="0" w:color="auto"/>
                                                                        <w:bottom w:val="none" w:sz="0" w:space="0" w:color="auto"/>
                                                                        <w:right w:val="none" w:sz="0" w:space="0" w:color="auto"/>
                                                                      </w:divBdr>
                                                                      <w:divsChild>
                                                                        <w:div w:id="1456411540">
                                                                          <w:marLeft w:val="-225"/>
                                                                          <w:marRight w:val="-225"/>
                                                                          <w:marTop w:val="0"/>
                                                                          <w:marBottom w:val="0"/>
                                                                          <w:divBdr>
                                                                            <w:top w:val="none" w:sz="0" w:space="0" w:color="auto"/>
                                                                            <w:left w:val="none" w:sz="0" w:space="0" w:color="auto"/>
                                                                            <w:bottom w:val="none" w:sz="0" w:space="0" w:color="auto"/>
                                                                            <w:right w:val="none" w:sz="0" w:space="0" w:color="auto"/>
                                                                          </w:divBdr>
                                                                          <w:divsChild>
                                                                            <w:div w:id="868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627093">
      <w:bodyDiv w:val="1"/>
      <w:marLeft w:val="0"/>
      <w:marRight w:val="0"/>
      <w:marTop w:val="0"/>
      <w:marBottom w:val="0"/>
      <w:divBdr>
        <w:top w:val="none" w:sz="0" w:space="0" w:color="auto"/>
        <w:left w:val="none" w:sz="0" w:space="0" w:color="auto"/>
        <w:bottom w:val="none" w:sz="0" w:space="0" w:color="auto"/>
        <w:right w:val="none" w:sz="0" w:space="0" w:color="auto"/>
      </w:divBdr>
    </w:div>
    <w:div w:id="1826893358">
      <w:bodyDiv w:val="1"/>
      <w:marLeft w:val="0"/>
      <w:marRight w:val="0"/>
      <w:marTop w:val="0"/>
      <w:marBottom w:val="0"/>
      <w:divBdr>
        <w:top w:val="none" w:sz="0" w:space="0" w:color="auto"/>
        <w:left w:val="none" w:sz="0" w:space="0" w:color="auto"/>
        <w:bottom w:val="none" w:sz="0" w:space="0" w:color="auto"/>
        <w:right w:val="none" w:sz="0" w:space="0" w:color="auto"/>
      </w:divBdr>
      <w:divsChild>
        <w:div w:id="1354569198">
          <w:marLeft w:val="0"/>
          <w:marRight w:val="0"/>
          <w:marTop w:val="0"/>
          <w:marBottom w:val="0"/>
          <w:divBdr>
            <w:top w:val="none" w:sz="0" w:space="0" w:color="auto"/>
            <w:left w:val="none" w:sz="0" w:space="0" w:color="auto"/>
            <w:bottom w:val="none" w:sz="0" w:space="0" w:color="auto"/>
            <w:right w:val="none" w:sz="0" w:space="0" w:color="auto"/>
          </w:divBdr>
          <w:divsChild>
            <w:div w:id="1341548106">
              <w:marLeft w:val="0"/>
              <w:marRight w:val="0"/>
              <w:marTop w:val="0"/>
              <w:marBottom w:val="0"/>
              <w:divBdr>
                <w:top w:val="none" w:sz="0" w:space="0" w:color="auto"/>
                <w:left w:val="none" w:sz="0" w:space="0" w:color="auto"/>
                <w:bottom w:val="none" w:sz="0" w:space="0" w:color="auto"/>
                <w:right w:val="none" w:sz="0" w:space="0" w:color="auto"/>
              </w:divBdr>
              <w:divsChild>
                <w:div w:id="1694917090">
                  <w:marLeft w:val="0"/>
                  <w:marRight w:val="0"/>
                  <w:marTop w:val="0"/>
                  <w:marBottom w:val="0"/>
                  <w:divBdr>
                    <w:top w:val="none" w:sz="0" w:space="0" w:color="auto"/>
                    <w:left w:val="none" w:sz="0" w:space="0" w:color="auto"/>
                    <w:bottom w:val="none" w:sz="0" w:space="0" w:color="auto"/>
                    <w:right w:val="none" w:sz="0" w:space="0" w:color="auto"/>
                  </w:divBdr>
                  <w:divsChild>
                    <w:div w:id="946691098">
                      <w:marLeft w:val="0"/>
                      <w:marRight w:val="0"/>
                      <w:marTop w:val="0"/>
                      <w:marBottom w:val="0"/>
                      <w:divBdr>
                        <w:top w:val="none" w:sz="0" w:space="0" w:color="auto"/>
                        <w:left w:val="none" w:sz="0" w:space="0" w:color="auto"/>
                        <w:bottom w:val="none" w:sz="0" w:space="0" w:color="auto"/>
                        <w:right w:val="none" w:sz="0" w:space="0" w:color="auto"/>
                      </w:divBdr>
                      <w:divsChild>
                        <w:div w:id="398478843">
                          <w:marLeft w:val="0"/>
                          <w:marRight w:val="0"/>
                          <w:marTop w:val="0"/>
                          <w:marBottom w:val="0"/>
                          <w:divBdr>
                            <w:top w:val="none" w:sz="0" w:space="0" w:color="auto"/>
                            <w:left w:val="none" w:sz="0" w:space="0" w:color="auto"/>
                            <w:bottom w:val="none" w:sz="0" w:space="0" w:color="auto"/>
                            <w:right w:val="none" w:sz="0" w:space="0" w:color="auto"/>
                          </w:divBdr>
                          <w:divsChild>
                            <w:div w:id="23363140">
                              <w:marLeft w:val="0"/>
                              <w:marRight w:val="0"/>
                              <w:marTop w:val="0"/>
                              <w:marBottom w:val="0"/>
                              <w:divBdr>
                                <w:top w:val="none" w:sz="0" w:space="0" w:color="auto"/>
                                <w:left w:val="none" w:sz="0" w:space="0" w:color="auto"/>
                                <w:bottom w:val="none" w:sz="0" w:space="0" w:color="auto"/>
                                <w:right w:val="none" w:sz="0" w:space="0" w:color="auto"/>
                              </w:divBdr>
                              <w:divsChild>
                                <w:div w:id="666517452">
                                  <w:marLeft w:val="0"/>
                                  <w:marRight w:val="0"/>
                                  <w:marTop w:val="0"/>
                                  <w:marBottom w:val="0"/>
                                  <w:divBdr>
                                    <w:top w:val="none" w:sz="0" w:space="0" w:color="auto"/>
                                    <w:left w:val="none" w:sz="0" w:space="0" w:color="auto"/>
                                    <w:bottom w:val="none" w:sz="0" w:space="0" w:color="auto"/>
                                    <w:right w:val="none" w:sz="0" w:space="0" w:color="auto"/>
                                  </w:divBdr>
                                  <w:divsChild>
                                    <w:div w:id="1422067920">
                                      <w:marLeft w:val="0"/>
                                      <w:marRight w:val="0"/>
                                      <w:marTop w:val="0"/>
                                      <w:marBottom w:val="0"/>
                                      <w:divBdr>
                                        <w:top w:val="none" w:sz="0" w:space="0" w:color="auto"/>
                                        <w:left w:val="none" w:sz="0" w:space="0" w:color="auto"/>
                                        <w:bottom w:val="none" w:sz="0" w:space="0" w:color="auto"/>
                                        <w:right w:val="none" w:sz="0" w:space="0" w:color="auto"/>
                                      </w:divBdr>
                                      <w:divsChild>
                                        <w:div w:id="2090035149">
                                          <w:marLeft w:val="-150"/>
                                          <w:marRight w:val="-150"/>
                                          <w:marTop w:val="0"/>
                                          <w:marBottom w:val="0"/>
                                          <w:divBdr>
                                            <w:top w:val="none" w:sz="0" w:space="0" w:color="auto"/>
                                            <w:left w:val="none" w:sz="0" w:space="0" w:color="auto"/>
                                            <w:bottom w:val="none" w:sz="0" w:space="0" w:color="auto"/>
                                            <w:right w:val="none" w:sz="0" w:space="0" w:color="auto"/>
                                          </w:divBdr>
                                          <w:divsChild>
                                            <w:div w:id="1251158976">
                                              <w:marLeft w:val="0"/>
                                              <w:marRight w:val="0"/>
                                              <w:marTop w:val="0"/>
                                              <w:marBottom w:val="0"/>
                                              <w:divBdr>
                                                <w:top w:val="none" w:sz="0" w:space="0" w:color="auto"/>
                                                <w:left w:val="none" w:sz="0" w:space="0" w:color="auto"/>
                                                <w:bottom w:val="none" w:sz="0" w:space="0" w:color="auto"/>
                                                <w:right w:val="none" w:sz="0" w:space="0" w:color="auto"/>
                                              </w:divBdr>
                                              <w:divsChild>
                                                <w:div w:id="1362702595">
                                                  <w:marLeft w:val="0"/>
                                                  <w:marRight w:val="0"/>
                                                  <w:marTop w:val="0"/>
                                                  <w:marBottom w:val="0"/>
                                                  <w:divBdr>
                                                    <w:top w:val="none" w:sz="0" w:space="0" w:color="auto"/>
                                                    <w:left w:val="none" w:sz="0" w:space="0" w:color="auto"/>
                                                    <w:bottom w:val="none" w:sz="0" w:space="0" w:color="auto"/>
                                                    <w:right w:val="none" w:sz="0" w:space="0" w:color="auto"/>
                                                  </w:divBdr>
                                                  <w:divsChild>
                                                    <w:div w:id="1778744507">
                                                      <w:marLeft w:val="0"/>
                                                      <w:marRight w:val="0"/>
                                                      <w:marTop w:val="0"/>
                                                      <w:marBottom w:val="0"/>
                                                      <w:divBdr>
                                                        <w:top w:val="none" w:sz="0" w:space="0" w:color="auto"/>
                                                        <w:left w:val="none" w:sz="0" w:space="0" w:color="auto"/>
                                                        <w:bottom w:val="none" w:sz="0" w:space="0" w:color="auto"/>
                                                        <w:right w:val="none" w:sz="0" w:space="0" w:color="auto"/>
                                                      </w:divBdr>
                                                      <w:divsChild>
                                                        <w:div w:id="774590883">
                                                          <w:marLeft w:val="0"/>
                                                          <w:marRight w:val="0"/>
                                                          <w:marTop w:val="0"/>
                                                          <w:marBottom w:val="0"/>
                                                          <w:divBdr>
                                                            <w:top w:val="none" w:sz="0" w:space="0" w:color="auto"/>
                                                            <w:left w:val="none" w:sz="0" w:space="0" w:color="auto"/>
                                                            <w:bottom w:val="none" w:sz="0" w:space="0" w:color="auto"/>
                                                            <w:right w:val="none" w:sz="0" w:space="0" w:color="auto"/>
                                                          </w:divBdr>
                                                          <w:divsChild>
                                                            <w:div w:id="644893792">
                                                              <w:marLeft w:val="0"/>
                                                              <w:marRight w:val="0"/>
                                                              <w:marTop w:val="0"/>
                                                              <w:marBottom w:val="0"/>
                                                              <w:divBdr>
                                                                <w:top w:val="none" w:sz="0" w:space="0" w:color="auto"/>
                                                                <w:left w:val="none" w:sz="0" w:space="0" w:color="auto"/>
                                                                <w:bottom w:val="none" w:sz="0" w:space="0" w:color="auto"/>
                                                                <w:right w:val="none" w:sz="0" w:space="0" w:color="auto"/>
                                                              </w:divBdr>
                                                              <w:divsChild>
                                                                <w:div w:id="548346729">
                                                                  <w:marLeft w:val="0"/>
                                                                  <w:marRight w:val="0"/>
                                                                  <w:marTop w:val="0"/>
                                                                  <w:marBottom w:val="0"/>
                                                                  <w:divBdr>
                                                                    <w:top w:val="none" w:sz="0" w:space="0" w:color="auto"/>
                                                                    <w:left w:val="none" w:sz="0" w:space="0" w:color="auto"/>
                                                                    <w:bottom w:val="none" w:sz="0" w:space="0" w:color="auto"/>
                                                                    <w:right w:val="none" w:sz="0" w:space="0" w:color="auto"/>
                                                                  </w:divBdr>
                                                                  <w:divsChild>
                                                                    <w:div w:id="954098445">
                                                                      <w:marLeft w:val="0"/>
                                                                      <w:marRight w:val="0"/>
                                                                      <w:marTop w:val="0"/>
                                                                      <w:marBottom w:val="0"/>
                                                                      <w:divBdr>
                                                                        <w:top w:val="none" w:sz="0" w:space="0" w:color="auto"/>
                                                                        <w:left w:val="none" w:sz="0" w:space="0" w:color="auto"/>
                                                                        <w:bottom w:val="none" w:sz="0" w:space="0" w:color="auto"/>
                                                                        <w:right w:val="none" w:sz="0" w:space="0" w:color="auto"/>
                                                                      </w:divBdr>
                                                                      <w:divsChild>
                                                                        <w:div w:id="1260026356">
                                                                          <w:marLeft w:val="-225"/>
                                                                          <w:marRight w:val="-225"/>
                                                                          <w:marTop w:val="0"/>
                                                                          <w:marBottom w:val="0"/>
                                                                          <w:divBdr>
                                                                            <w:top w:val="none" w:sz="0" w:space="0" w:color="auto"/>
                                                                            <w:left w:val="none" w:sz="0" w:space="0" w:color="auto"/>
                                                                            <w:bottom w:val="none" w:sz="0" w:space="0" w:color="auto"/>
                                                                            <w:right w:val="none" w:sz="0" w:space="0" w:color="auto"/>
                                                                          </w:divBdr>
                                                                          <w:divsChild>
                                                                            <w:div w:id="1018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8530">
      <w:bodyDiv w:val="1"/>
      <w:marLeft w:val="0"/>
      <w:marRight w:val="0"/>
      <w:marTop w:val="0"/>
      <w:marBottom w:val="0"/>
      <w:divBdr>
        <w:top w:val="none" w:sz="0" w:space="0" w:color="auto"/>
        <w:left w:val="none" w:sz="0" w:space="0" w:color="auto"/>
        <w:bottom w:val="none" w:sz="0" w:space="0" w:color="auto"/>
        <w:right w:val="none" w:sz="0" w:space="0" w:color="auto"/>
      </w:divBdr>
      <w:divsChild>
        <w:div w:id="1284188142">
          <w:marLeft w:val="0"/>
          <w:marRight w:val="0"/>
          <w:marTop w:val="0"/>
          <w:marBottom w:val="0"/>
          <w:divBdr>
            <w:top w:val="none" w:sz="0" w:space="0" w:color="auto"/>
            <w:left w:val="none" w:sz="0" w:space="0" w:color="auto"/>
            <w:bottom w:val="none" w:sz="0" w:space="0" w:color="auto"/>
            <w:right w:val="none" w:sz="0" w:space="0" w:color="auto"/>
          </w:divBdr>
          <w:divsChild>
            <w:div w:id="1876771293">
              <w:marLeft w:val="0"/>
              <w:marRight w:val="0"/>
              <w:marTop w:val="0"/>
              <w:marBottom w:val="0"/>
              <w:divBdr>
                <w:top w:val="none" w:sz="0" w:space="0" w:color="auto"/>
                <w:left w:val="none" w:sz="0" w:space="0" w:color="auto"/>
                <w:bottom w:val="none" w:sz="0" w:space="0" w:color="auto"/>
                <w:right w:val="none" w:sz="0" w:space="0" w:color="auto"/>
              </w:divBdr>
              <w:divsChild>
                <w:div w:id="1525171241">
                  <w:marLeft w:val="0"/>
                  <w:marRight w:val="0"/>
                  <w:marTop w:val="0"/>
                  <w:marBottom w:val="0"/>
                  <w:divBdr>
                    <w:top w:val="none" w:sz="0" w:space="0" w:color="auto"/>
                    <w:left w:val="none" w:sz="0" w:space="0" w:color="auto"/>
                    <w:bottom w:val="none" w:sz="0" w:space="0" w:color="auto"/>
                    <w:right w:val="none" w:sz="0" w:space="0" w:color="auto"/>
                  </w:divBdr>
                  <w:divsChild>
                    <w:div w:id="602957423">
                      <w:marLeft w:val="0"/>
                      <w:marRight w:val="0"/>
                      <w:marTop w:val="0"/>
                      <w:marBottom w:val="0"/>
                      <w:divBdr>
                        <w:top w:val="none" w:sz="0" w:space="0" w:color="auto"/>
                        <w:left w:val="none" w:sz="0" w:space="0" w:color="auto"/>
                        <w:bottom w:val="none" w:sz="0" w:space="0" w:color="auto"/>
                        <w:right w:val="none" w:sz="0" w:space="0" w:color="auto"/>
                      </w:divBdr>
                      <w:divsChild>
                        <w:div w:id="289016019">
                          <w:marLeft w:val="0"/>
                          <w:marRight w:val="0"/>
                          <w:marTop w:val="0"/>
                          <w:marBottom w:val="0"/>
                          <w:divBdr>
                            <w:top w:val="none" w:sz="0" w:space="0" w:color="auto"/>
                            <w:left w:val="none" w:sz="0" w:space="0" w:color="auto"/>
                            <w:bottom w:val="none" w:sz="0" w:space="0" w:color="auto"/>
                            <w:right w:val="none" w:sz="0" w:space="0" w:color="auto"/>
                          </w:divBdr>
                          <w:divsChild>
                            <w:div w:id="1604418843">
                              <w:marLeft w:val="3"/>
                              <w:marRight w:val="0"/>
                              <w:marTop w:val="0"/>
                              <w:marBottom w:val="0"/>
                              <w:divBdr>
                                <w:top w:val="none" w:sz="0" w:space="0" w:color="auto"/>
                                <w:left w:val="none" w:sz="0" w:space="0" w:color="auto"/>
                                <w:bottom w:val="none" w:sz="0" w:space="0" w:color="auto"/>
                                <w:right w:val="none" w:sz="0" w:space="0" w:color="auto"/>
                              </w:divBdr>
                              <w:divsChild>
                                <w:div w:id="1845120328">
                                  <w:marLeft w:val="0"/>
                                  <w:marRight w:val="0"/>
                                  <w:marTop w:val="0"/>
                                  <w:marBottom w:val="0"/>
                                  <w:divBdr>
                                    <w:top w:val="none" w:sz="0" w:space="0" w:color="auto"/>
                                    <w:left w:val="none" w:sz="0" w:space="0" w:color="auto"/>
                                    <w:bottom w:val="none" w:sz="0" w:space="0" w:color="auto"/>
                                    <w:right w:val="none" w:sz="0" w:space="0" w:color="auto"/>
                                  </w:divBdr>
                                  <w:divsChild>
                                    <w:div w:id="460340865">
                                      <w:marLeft w:val="0"/>
                                      <w:marRight w:val="0"/>
                                      <w:marTop w:val="0"/>
                                      <w:marBottom w:val="0"/>
                                      <w:divBdr>
                                        <w:top w:val="none" w:sz="0" w:space="0" w:color="auto"/>
                                        <w:left w:val="none" w:sz="0" w:space="0" w:color="auto"/>
                                        <w:bottom w:val="none" w:sz="0" w:space="0" w:color="auto"/>
                                        <w:right w:val="none" w:sz="0" w:space="0" w:color="auto"/>
                                      </w:divBdr>
                                      <w:divsChild>
                                        <w:div w:id="132601346">
                                          <w:marLeft w:val="0"/>
                                          <w:marRight w:val="0"/>
                                          <w:marTop w:val="0"/>
                                          <w:marBottom w:val="0"/>
                                          <w:divBdr>
                                            <w:top w:val="none" w:sz="0" w:space="0" w:color="auto"/>
                                            <w:left w:val="none" w:sz="0" w:space="0" w:color="auto"/>
                                            <w:bottom w:val="none" w:sz="0" w:space="0" w:color="auto"/>
                                            <w:right w:val="none" w:sz="0" w:space="0" w:color="auto"/>
                                          </w:divBdr>
                                          <w:divsChild>
                                            <w:div w:id="502203689">
                                              <w:marLeft w:val="0"/>
                                              <w:marRight w:val="0"/>
                                              <w:marTop w:val="0"/>
                                              <w:marBottom w:val="0"/>
                                              <w:divBdr>
                                                <w:top w:val="none" w:sz="0" w:space="0" w:color="auto"/>
                                                <w:left w:val="none" w:sz="0" w:space="0" w:color="auto"/>
                                                <w:bottom w:val="none" w:sz="0" w:space="0" w:color="auto"/>
                                                <w:right w:val="none" w:sz="0" w:space="0" w:color="auto"/>
                                              </w:divBdr>
                                              <w:divsChild>
                                                <w:div w:id="1927692226">
                                                  <w:marLeft w:val="0"/>
                                                  <w:marRight w:val="0"/>
                                                  <w:marTop w:val="0"/>
                                                  <w:marBottom w:val="0"/>
                                                  <w:divBdr>
                                                    <w:top w:val="none" w:sz="0" w:space="0" w:color="auto"/>
                                                    <w:left w:val="none" w:sz="0" w:space="0" w:color="auto"/>
                                                    <w:bottom w:val="none" w:sz="0" w:space="0" w:color="auto"/>
                                                    <w:right w:val="none" w:sz="0" w:space="0" w:color="auto"/>
                                                  </w:divBdr>
                                                  <w:divsChild>
                                                    <w:div w:id="1400666607">
                                                      <w:marLeft w:val="0"/>
                                                      <w:marRight w:val="0"/>
                                                      <w:marTop w:val="0"/>
                                                      <w:marBottom w:val="0"/>
                                                      <w:divBdr>
                                                        <w:top w:val="none" w:sz="0" w:space="0" w:color="auto"/>
                                                        <w:left w:val="none" w:sz="0" w:space="0" w:color="auto"/>
                                                        <w:bottom w:val="none" w:sz="0" w:space="0" w:color="auto"/>
                                                        <w:right w:val="none" w:sz="0" w:space="0" w:color="auto"/>
                                                      </w:divBdr>
                                                      <w:divsChild>
                                                        <w:div w:id="1651401974">
                                                          <w:marLeft w:val="0"/>
                                                          <w:marRight w:val="0"/>
                                                          <w:marTop w:val="0"/>
                                                          <w:marBottom w:val="0"/>
                                                          <w:divBdr>
                                                            <w:top w:val="none" w:sz="0" w:space="0" w:color="auto"/>
                                                            <w:left w:val="none" w:sz="0" w:space="0" w:color="auto"/>
                                                            <w:bottom w:val="none" w:sz="0" w:space="0" w:color="auto"/>
                                                            <w:right w:val="none" w:sz="0" w:space="0" w:color="auto"/>
                                                          </w:divBdr>
                                                          <w:divsChild>
                                                            <w:div w:id="1965765047">
                                                              <w:marLeft w:val="0"/>
                                                              <w:marRight w:val="0"/>
                                                              <w:marTop w:val="0"/>
                                                              <w:marBottom w:val="0"/>
                                                              <w:divBdr>
                                                                <w:top w:val="none" w:sz="0" w:space="0" w:color="auto"/>
                                                                <w:left w:val="none" w:sz="0" w:space="0" w:color="auto"/>
                                                                <w:bottom w:val="none" w:sz="0" w:space="0" w:color="auto"/>
                                                                <w:right w:val="none" w:sz="0" w:space="0" w:color="auto"/>
                                                              </w:divBdr>
                                                              <w:divsChild>
                                                                <w:div w:id="2020958501">
                                                                  <w:marLeft w:val="0"/>
                                                                  <w:marRight w:val="0"/>
                                                                  <w:marTop w:val="0"/>
                                                                  <w:marBottom w:val="0"/>
                                                                  <w:divBdr>
                                                                    <w:top w:val="none" w:sz="0" w:space="0" w:color="auto"/>
                                                                    <w:left w:val="none" w:sz="0" w:space="0" w:color="auto"/>
                                                                    <w:bottom w:val="none" w:sz="0" w:space="0" w:color="auto"/>
                                                                    <w:right w:val="none" w:sz="0" w:space="0" w:color="auto"/>
                                                                  </w:divBdr>
                                                                  <w:divsChild>
                                                                    <w:div w:id="1307858756">
                                                                      <w:marLeft w:val="0"/>
                                                                      <w:marRight w:val="0"/>
                                                                      <w:marTop w:val="0"/>
                                                                      <w:marBottom w:val="0"/>
                                                                      <w:divBdr>
                                                                        <w:top w:val="none" w:sz="0" w:space="0" w:color="auto"/>
                                                                        <w:left w:val="none" w:sz="0" w:space="0" w:color="auto"/>
                                                                        <w:bottom w:val="none" w:sz="0" w:space="0" w:color="auto"/>
                                                                        <w:right w:val="none" w:sz="0" w:space="0" w:color="auto"/>
                                                                      </w:divBdr>
                                                                      <w:divsChild>
                                                                        <w:div w:id="6300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6205">
      <w:bodyDiv w:val="1"/>
      <w:marLeft w:val="0"/>
      <w:marRight w:val="0"/>
      <w:marTop w:val="0"/>
      <w:marBottom w:val="0"/>
      <w:divBdr>
        <w:top w:val="none" w:sz="0" w:space="0" w:color="auto"/>
        <w:left w:val="none" w:sz="0" w:space="0" w:color="auto"/>
        <w:bottom w:val="none" w:sz="0" w:space="0" w:color="auto"/>
        <w:right w:val="none" w:sz="0" w:space="0" w:color="auto"/>
      </w:divBdr>
    </w:div>
    <w:div w:id="1828086423">
      <w:bodyDiv w:val="1"/>
      <w:marLeft w:val="0"/>
      <w:marRight w:val="0"/>
      <w:marTop w:val="0"/>
      <w:marBottom w:val="0"/>
      <w:divBdr>
        <w:top w:val="none" w:sz="0" w:space="0" w:color="auto"/>
        <w:left w:val="none" w:sz="0" w:space="0" w:color="auto"/>
        <w:bottom w:val="none" w:sz="0" w:space="0" w:color="auto"/>
        <w:right w:val="none" w:sz="0" w:space="0" w:color="auto"/>
      </w:divBdr>
    </w:div>
    <w:div w:id="1828210071">
      <w:bodyDiv w:val="1"/>
      <w:marLeft w:val="0"/>
      <w:marRight w:val="0"/>
      <w:marTop w:val="0"/>
      <w:marBottom w:val="0"/>
      <w:divBdr>
        <w:top w:val="none" w:sz="0" w:space="0" w:color="auto"/>
        <w:left w:val="none" w:sz="0" w:space="0" w:color="auto"/>
        <w:bottom w:val="none" w:sz="0" w:space="0" w:color="auto"/>
        <w:right w:val="none" w:sz="0" w:space="0" w:color="auto"/>
      </w:divBdr>
      <w:divsChild>
        <w:div w:id="1330718225">
          <w:marLeft w:val="0"/>
          <w:marRight w:val="0"/>
          <w:marTop w:val="0"/>
          <w:marBottom w:val="0"/>
          <w:divBdr>
            <w:top w:val="none" w:sz="0" w:space="0" w:color="auto"/>
            <w:left w:val="none" w:sz="0" w:space="0" w:color="auto"/>
            <w:bottom w:val="none" w:sz="0" w:space="0" w:color="auto"/>
            <w:right w:val="none" w:sz="0" w:space="0" w:color="auto"/>
          </w:divBdr>
          <w:divsChild>
            <w:div w:id="1557929858">
              <w:marLeft w:val="0"/>
              <w:marRight w:val="0"/>
              <w:marTop w:val="0"/>
              <w:marBottom w:val="0"/>
              <w:divBdr>
                <w:top w:val="none" w:sz="0" w:space="0" w:color="auto"/>
                <w:left w:val="none" w:sz="0" w:space="0" w:color="auto"/>
                <w:bottom w:val="none" w:sz="0" w:space="0" w:color="auto"/>
                <w:right w:val="none" w:sz="0" w:space="0" w:color="auto"/>
              </w:divBdr>
              <w:divsChild>
                <w:div w:id="1819690608">
                  <w:marLeft w:val="0"/>
                  <w:marRight w:val="0"/>
                  <w:marTop w:val="0"/>
                  <w:marBottom w:val="0"/>
                  <w:divBdr>
                    <w:top w:val="none" w:sz="0" w:space="0" w:color="auto"/>
                    <w:left w:val="none" w:sz="0" w:space="0" w:color="auto"/>
                    <w:bottom w:val="none" w:sz="0" w:space="0" w:color="auto"/>
                    <w:right w:val="none" w:sz="0" w:space="0" w:color="auto"/>
                  </w:divBdr>
                  <w:divsChild>
                    <w:div w:id="316765288">
                      <w:marLeft w:val="0"/>
                      <w:marRight w:val="0"/>
                      <w:marTop w:val="0"/>
                      <w:marBottom w:val="0"/>
                      <w:divBdr>
                        <w:top w:val="none" w:sz="0" w:space="0" w:color="auto"/>
                        <w:left w:val="none" w:sz="0" w:space="0" w:color="auto"/>
                        <w:bottom w:val="none" w:sz="0" w:space="0" w:color="auto"/>
                        <w:right w:val="none" w:sz="0" w:space="0" w:color="auto"/>
                      </w:divBdr>
                      <w:divsChild>
                        <w:div w:id="908928226">
                          <w:marLeft w:val="0"/>
                          <w:marRight w:val="0"/>
                          <w:marTop w:val="0"/>
                          <w:marBottom w:val="0"/>
                          <w:divBdr>
                            <w:top w:val="none" w:sz="0" w:space="0" w:color="auto"/>
                            <w:left w:val="none" w:sz="0" w:space="0" w:color="auto"/>
                            <w:bottom w:val="none" w:sz="0" w:space="0" w:color="auto"/>
                            <w:right w:val="none" w:sz="0" w:space="0" w:color="auto"/>
                          </w:divBdr>
                          <w:divsChild>
                            <w:div w:id="1919905191">
                              <w:marLeft w:val="0"/>
                              <w:marRight w:val="0"/>
                              <w:marTop w:val="0"/>
                              <w:marBottom w:val="0"/>
                              <w:divBdr>
                                <w:top w:val="none" w:sz="0" w:space="0" w:color="auto"/>
                                <w:left w:val="none" w:sz="0" w:space="0" w:color="auto"/>
                                <w:bottom w:val="none" w:sz="0" w:space="0" w:color="auto"/>
                                <w:right w:val="none" w:sz="0" w:space="0" w:color="auto"/>
                              </w:divBdr>
                              <w:divsChild>
                                <w:div w:id="1085688009">
                                  <w:marLeft w:val="0"/>
                                  <w:marRight w:val="0"/>
                                  <w:marTop w:val="0"/>
                                  <w:marBottom w:val="0"/>
                                  <w:divBdr>
                                    <w:top w:val="none" w:sz="0" w:space="0" w:color="auto"/>
                                    <w:left w:val="none" w:sz="0" w:space="0" w:color="auto"/>
                                    <w:bottom w:val="none" w:sz="0" w:space="0" w:color="auto"/>
                                    <w:right w:val="none" w:sz="0" w:space="0" w:color="auto"/>
                                  </w:divBdr>
                                  <w:divsChild>
                                    <w:div w:id="1453012710">
                                      <w:marLeft w:val="0"/>
                                      <w:marRight w:val="0"/>
                                      <w:marTop w:val="0"/>
                                      <w:marBottom w:val="0"/>
                                      <w:divBdr>
                                        <w:top w:val="none" w:sz="0" w:space="0" w:color="auto"/>
                                        <w:left w:val="none" w:sz="0" w:space="0" w:color="auto"/>
                                        <w:bottom w:val="none" w:sz="0" w:space="0" w:color="auto"/>
                                        <w:right w:val="none" w:sz="0" w:space="0" w:color="auto"/>
                                      </w:divBdr>
                                      <w:divsChild>
                                        <w:div w:id="1611627401">
                                          <w:marLeft w:val="-150"/>
                                          <w:marRight w:val="-150"/>
                                          <w:marTop w:val="0"/>
                                          <w:marBottom w:val="0"/>
                                          <w:divBdr>
                                            <w:top w:val="none" w:sz="0" w:space="0" w:color="auto"/>
                                            <w:left w:val="none" w:sz="0" w:space="0" w:color="auto"/>
                                            <w:bottom w:val="none" w:sz="0" w:space="0" w:color="auto"/>
                                            <w:right w:val="none" w:sz="0" w:space="0" w:color="auto"/>
                                          </w:divBdr>
                                          <w:divsChild>
                                            <w:div w:id="869074123">
                                              <w:marLeft w:val="0"/>
                                              <w:marRight w:val="0"/>
                                              <w:marTop w:val="0"/>
                                              <w:marBottom w:val="0"/>
                                              <w:divBdr>
                                                <w:top w:val="none" w:sz="0" w:space="0" w:color="auto"/>
                                                <w:left w:val="none" w:sz="0" w:space="0" w:color="auto"/>
                                                <w:bottom w:val="none" w:sz="0" w:space="0" w:color="auto"/>
                                                <w:right w:val="none" w:sz="0" w:space="0" w:color="auto"/>
                                              </w:divBdr>
                                              <w:divsChild>
                                                <w:div w:id="890964897">
                                                  <w:marLeft w:val="0"/>
                                                  <w:marRight w:val="0"/>
                                                  <w:marTop w:val="0"/>
                                                  <w:marBottom w:val="0"/>
                                                  <w:divBdr>
                                                    <w:top w:val="none" w:sz="0" w:space="0" w:color="auto"/>
                                                    <w:left w:val="none" w:sz="0" w:space="0" w:color="auto"/>
                                                    <w:bottom w:val="none" w:sz="0" w:space="0" w:color="auto"/>
                                                    <w:right w:val="none" w:sz="0" w:space="0" w:color="auto"/>
                                                  </w:divBdr>
                                                  <w:divsChild>
                                                    <w:div w:id="1984843309">
                                                      <w:marLeft w:val="0"/>
                                                      <w:marRight w:val="0"/>
                                                      <w:marTop w:val="0"/>
                                                      <w:marBottom w:val="0"/>
                                                      <w:divBdr>
                                                        <w:top w:val="none" w:sz="0" w:space="0" w:color="auto"/>
                                                        <w:left w:val="none" w:sz="0" w:space="0" w:color="auto"/>
                                                        <w:bottom w:val="none" w:sz="0" w:space="0" w:color="auto"/>
                                                        <w:right w:val="none" w:sz="0" w:space="0" w:color="auto"/>
                                                      </w:divBdr>
                                                      <w:divsChild>
                                                        <w:div w:id="204028531">
                                                          <w:marLeft w:val="0"/>
                                                          <w:marRight w:val="0"/>
                                                          <w:marTop w:val="0"/>
                                                          <w:marBottom w:val="0"/>
                                                          <w:divBdr>
                                                            <w:top w:val="none" w:sz="0" w:space="0" w:color="auto"/>
                                                            <w:left w:val="none" w:sz="0" w:space="0" w:color="auto"/>
                                                            <w:bottom w:val="none" w:sz="0" w:space="0" w:color="auto"/>
                                                            <w:right w:val="none" w:sz="0" w:space="0" w:color="auto"/>
                                                          </w:divBdr>
                                                          <w:divsChild>
                                                            <w:div w:id="784812237">
                                                              <w:marLeft w:val="0"/>
                                                              <w:marRight w:val="0"/>
                                                              <w:marTop w:val="0"/>
                                                              <w:marBottom w:val="0"/>
                                                              <w:divBdr>
                                                                <w:top w:val="none" w:sz="0" w:space="0" w:color="auto"/>
                                                                <w:left w:val="none" w:sz="0" w:space="0" w:color="auto"/>
                                                                <w:bottom w:val="none" w:sz="0" w:space="0" w:color="auto"/>
                                                                <w:right w:val="none" w:sz="0" w:space="0" w:color="auto"/>
                                                              </w:divBdr>
                                                              <w:divsChild>
                                                                <w:div w:id="1627468815">
                                                                  <w:marLeft w:val="0"/>
                                                                  <w:marRight w:val="0"/>
                                                                  <w:marTop w:val="0"/>
                                                                  <w:marBottom w:val="0"/>
                                                                  <w:divBdr>
                                                                    <w:top w:val="none" w:sz="0" w:space="0" w:color="auto"/>
                                                                    <w:left w:val="none" w:sz="0" w:space="0" w:color="auto"/>
                                                                    <w:bottom w:val="none" w:sz="0" w:space="0" w:color="auto"/>
                                                                    <w:right w:val="none" w:sz="0" w:space="0" w:color="auto"/>
                                                                  </w:divBdr>
                                                                  <w:divsChild>
                                                                    <w:div w:id="448665504">
                                                                      <w:marLeft w:val="0"/>
                                                                      <w:marRight w:val="0"/>
                                                                      <w:marTop w:val="0"/>
                                                                      <w:marBottom w:val="0"/>
                                                                      <w:divBdr>
                                                                        <w:top w:val="none" w:sz="0" w:space="0" w:color="auto"/>
                                                                        <w:left w:val="none" w:sz="0" w:space="0" w:color="auto"/>
                                                                        <w:bottom w:val="none" w:sz="0" w:space="0" w:color="auto"/>
                                                                        <w:right w:val="none" w:sz="0" w:space="0" w:color="auto"/>
                                                                      </w:divBdr>
                                                                      <w:divsChild>
                                                                        <w:div w:id="2130934400">
                                                                          <w:marLeft w:val="-225"/>
                                                                          <w:marRight w:val="-225"/>
                                                                          <w:marTop w:val="0"/>
                                                                          <w:marBottom w:val="0"/>
                                                                          <w:divBdr>
                                                                            <w:top w:val="none" w:sz="0" w:space="0" w:color="auto"/>
                                                                            <w:left w:val="none" w:sz="0" w:space="0" w:color="auto"/>
                                                                            <w:bottom w:val="none" w:sz="0" w:space="0" w:color="auto"/>
                                                                            <w:right w:val="none" w:sz="0" w:space="0" w:color="auto"/>
                                                                          </w:divBdr>
                                                                          <w:divsChild>
                                                                            <w:div w:id="153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10434">
      <w:bodyDiv w:val="1"/>
      <w:marLeft w:val="0"/>
      <w:marRight w:val="0"/>
      <w:marTop w:val="0"/>
      <w:marBottom w:val="0"/>
      <w:divBdr>
        <w:top w:val="none" w:sz="0" w:space="0" w:color="auto"/>
        <w:left w:val="none" w:sz="0" w:space="0" w:color="auto"/>
        <w:bottom w:val="none" w:sz="0" w:space="0" w:color="auto"/>
        <w:right w:val="none" w:sz="0" w:space="0" w:color="auto"/>
      </w:divBdr>
      <w:divsChild>
        <w:div w:id="914171172">
          <w:marLeft w:val="0"/>
          <w:marRight w:val="0"/>
          <w:marTop w:val="0"/>
          <w:marBottom w:val="0"/>
          <w:divBdr>
            <w:top w:val="none" w:sz="0" w:space="0" w:color="auto"/>
            <w:left w:val="none" w:sz="0" w:space="0" w:color="auto"/>
            <w:bottom w:val="none" w:sz="0" w:space="0" w:color="auto"/>
            <w:right w:val="none" w:sz="0" w:space="0" w:color="auto"/>
          </w:divBdr>
          <w:divsChild>
            <w:div w:id="799691296">
              <w:marLeft w:val="0"/>
              <w:marRight w:val="0"/>
              <w:marTop w:val="0"/>
              <w:marBottom w:val="0"/>
              <w:divBdr>
                <w:top w:val="none" w:sz="0" w:space="0" w:color="auto"/>
                <w:left w:val="none" w:sz="0" w:space="0" w:color="auto"/>
                <w:bottom w:val="none" w:sz="0" w:space="0" w:color="auto"/>
                <w:right w:val="none" w:sz="0" w:space="0" w:color="auto"/>
              </w:divBdr>
              <w:divsChild>
                <w:div w:id="2018845966">
                  <w:marLeft w:val="0"/>
                  <w:marRight w:val="0"/>
                  <w:marTop w:val="0"/>
                  <w:marBottom w:val="0"/>
                  <w:divBdr>
                    <w:top w:val="none" w:sz="0" w:space="0" w:color="auto"/>
                    <w:left w:val="none" w:sz="0" w:space="0" w:color="auto"/>
                    <w:bottom w:val="none" w:sz="0" w:space="0" w:color="auto"/>
                    <w:right w:val="none" w:sz="0" w:space="0" w:color="auto"/>
                  </w:divBdr>
                  <w:divsChild>
                    <w:div w:id="1236282678">
                      <w:marLeft w:val="0"/>
                      <w:marRight w:val="0"/>
                      <w:marTop w:val="0"/>
                      <w:marBottom w:val="0"/>
                      <w:divBdr>
                        <w:top w:val="none" w:sz="0" w:space="0" w:color="auto"/>
                        <w:left w:val="none" w:sz="0" w:space="0" w:color="auto"/>
                        <w:bottom w:val="none" w:sz="0" w:space="0" w:color="auto"/>
                        <w:right w:val="none" w:sz="0" w:space="0" w:color="auto"/>
                      </w:divBdr>
                      <w:divsChild>
                        <w:div w:id="1279340356">
                          <w:marLeft w:val="0"/>
                          <w:marRight w:val="0"/>
                          <w:marTop w:val="0"/>
                          <w:marBottom w:val="0"/>
                          <w:divBdr>
                            <w:top w:val="none" w:sz="0" w:space="0" w:color="auto"/>
                            <w:left w:val="none" w:sz="0" w:space="0" w:color="auto"/>
                            <w:bottom w:val="none" w:sz="0" w:space="0" w:color="auto"/>
                            <w:right w:val="none" w:sz="0" w:space="0" w:color="auto"/>
                          </w:divBdr>
                          <w:divsChild>
                            <w:div w:id="1021977431">
                              <w:marLeft w:val="0"/>
                              <w:marRight w:val="0"/>
                              <w:marTop w:val="0"/>
                              <w:marBottom w:val="0"/>
                              <w:divBdr>
                                <w:top w:val="none" w:sz="0" w:space="0" w:color="auto"/>
                                <w:left w:val="none" w:sz="0" w:space="0" w:color="auto"/>
                                <w:bottom w:val="none" w:sz="0" w:space="0" w:color="auto"/>
                                <w:right w:val="none" w:sz="0" w:space="0" w:color="auto"/>
                              </w:divBdr>
                              <w:divsChild>
                                <w:div w:id="1565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292688">
      <w:bodyDiv w:val="1"/>
      <w:marLeft w:val="0"/>
      <w:marRight w:val="0"/>
      <w:marTop w:val="0"/>
      <w:marBottom w:val="0"/>
      <w:divBdr>
        <w:top w:val="none" w:sz="0" w:space="0" w:color="auto"/>
        <w:left w:val="none" w:sz="0" w:space="0" w:color="auto"/>
        <w:bottom w:val="none" w:sz="0" w:space="0" w:color="auto"/>
        <w:right w:val="none" w:sz="0" w:space="0" w:color="auto"/>
      </w:divBdr>
    </w:div>
    <w:div w:id="1830752947">
      <w:bodyDiv w:val="1"/>
      <w:marLeft w:val="0"/>
      <w:marRight w:val="0"/>
      <w:marTop w:val="0"/>
      <w:marBottom w:val="0"/>
      <w:divBdr>
        <w:top w:val="none" w:sz="0" w:space="0" w:color="auto"/>
        <w:left w:val="none" w:sz="0" w:space="0" w:color="auto"/>
        <w:bottom w:val="none" w:sz="0" w:space="0" w:color="auto"/>
        <w:right w:val="none" w:sz="0" w:space="0" w:color="auto"/>
      </w:divBdr>
    </w:div>
    <w:div w:id="1830905824">
      <w:bodyDiv w:val="1"/>
      <w:marLeft w:val="0"/>
      <w:marRight w:val="0"/>
      <w:marTop w:val="0"/>
      <w:marBottom w:val="0"/>
      <w:divBdr>
        <w:top w:val="none" w:sz="0" w:space="0" w:color="auto"/>
        <w:left w:val="none" w:sz="0" w:space="0" w:color="auto"/>
        <w:bottom w:val="none" w:sz="0" w:space="0" w:color="auto"/>
        <w:right w:val="none" w:sz="0" w:space="0" w:color="auto"/>
      </w:divBdr>
    </w:div>
    <w:div w:id="1832216008">
      <w:bodyDiv w:val="1"/>
      <w:marLeft w:val="0"/>
      <w:marRight w:val="0"/>
      <w:marTop w:val="0"/>
      <w:marBottom w:val="0"/>
      <w:divBdr>
        <w:top w:val="none" w:sz="0" w:space="0" w:color="auto"/>
        <w:left w:val="none" w:sz="0" w:space="0" w:color="auto"/>
        <w:bottom w:val="none" w:sz="0" w:space="0" w:color="auto"/>
        <w:right w:val="none" w:sz="0" w:space="0" w:color="auto"/>
      </w:divBdr>
      <w:divsChild>
        <w:div w:id="1761443655">
          <w:marLeft w:val="0"/>
          <w:marRight w:val="0"/>
          <w:marTop w:val="0"/>
          <w:marBottom w:val="0"/>
          <w:divBdr>
            <w:top w:val="none" w:sz="0" w:space="0" w:color="auto"/>
            <w:left w:val="none" w:sz="0" w:space="0" w:color="auto"/>
            <w:bottom w:val="none" w:sz="0" w:space="0" w:color="auto"/>
            <w:right w:val="none" w:sz="0" w:space="0" w:color="auto"/>
          </w:divBdr>
          <w:divsChild>
            <w:div w:id="1826631319">
              <w:marLeft w:val="0"/>
              <w:marRight w:val="0"/>
              <w:marTop w:val="0"/>
              <w:marBottom w:val="0"/>
              <w:divBdr>
                <w:top w:val="none" w:sz="0" w:space="0" w:color="auto"/>
                <w:left w:val="none" w:sz="0" w:space="0" w:color="auto"/>
                <w:bottom w:val="none" w:sz="0" w:space="0" w:color="auto"/>
                <w:right w:val="none" w:sz="0" w:space="0" w:color="auto"/>
              </w:divBdr>
              <w:divsChild>
                <w:div w:id="1243369047">
                  <w:marLeft w:val="0"/>
                  <w:marRight w:val="0"/>
                  <w:marTop w:val="0"/>
                  <w:marBottom w:val="0"/>
                  <w:divBdr>
                    <w:top w:val="none" w:sz="0" w:space="0" w:color="auto"/>
                    <w:left w:val="none" w:sz="0" w:space="0" w:color="auto"/>
                    <w:bottom w:val="none" w:sz="0" w:space="0" w:color="auto"/>
                    <w:right w:val="none" w:sz="0" w:space="0" w:color="auto"/>
                  </w:divBdr>
                  <w:divsChild>
                    <w:div w:id="653264264">
                      <w:marLeft w:val="0"/>
                      <w:marRight w:val="0"/>
                      <w:marTop w:val="0"/>
                      <w:marBottom w:val="0"/>
                      <w:divBdr>
                        <w:top w:val="none" w:sz="0" w:space="0" w:color="auto"/>
                        <w:left w:val="none" w:sz="0" w:space="0" w:color="auto"/>
                        <w:bottom w:val="none" w:sz="0" w:space="0" w:color="auto"/>
                        <w:right w:val="none" w:sz="0" w:space="0" w:color="auto"/>
                      </w:divBdr>
                      <w:divsChild>
                        <w:div w:id="1850411056">
                          <w:marLeft w:val="0"/>
                          <w:marRight w:val="0"/>
                          <w:marTop w:val="0"/>
                          <w:marBottom w:val="0"/>
                          <w:divBdr>
                            <w:top w:val="none" w:sz="0" w:space="0" w:color="auto"/>
                            <w:left w:val="none" w:sz="0" w:space="0" w:color="auto"/>
                            <w:bottom w:val="none" w:sz="0" w:space="0" w:color="auto"/>
                            <w:right w:val="none" w:sz="0" w:space="0" w:color="auto"/>
                          </w:divBdr>
                          <w:divsChild>
                            <w:div w:id="1257598369">
                              <w:marLeft w:val="0"/>
                              <w:marRight w:val="0"/>
                              <w:marTop w:val="0"/>
                              <w:marBottom w:val="0"/>
                              <w:divBdr>
                                <w:top w:val="none" w:sz="0" w:space="0" w:color="auto"/>
                                <w:left w:val="none" w:sz="0" w:space="0" w:color="auto"/>
                                <w:bottom w:val="none" w:sz="0" w:space="0" w:color="auto"/>
                                <w:right w:val="none" w:sz="0" w:space="0" w:color="auto"/>
                              </w:divBdr>
                              <w:divsChild>
                                <w:div w:id="1303655009">
                                  <w:marLeft w:val="0"/>
                                  <w:marRight w:val="0"/>
                                  <w:marTop w:val="0"/>
                                  <w:marBottom w:val="0"/>
                                  <w:divBdr>
                                    <w:top w:val="none" w:sz="0" w:space="0" w:color="auto"/>
                                    <w:left w:val="none" w:sz="0" w:space="0" w:color="auto"/>
                                    <w:bottom w:val="none" w:sz="0" w:space="0" w:color="auto"/>
                                    <w:right w:val="none" w:sz="0" w:space="0" w:color="auto"/>
                                  </w:divBdr>
                                  <w:divsChild>
                                    <w:div w:id="312952252">
                                      <w:marLeft w:val="0"/>
                                      <w:marRight w:val="0"/>
                                      <w:marTop w:val="0"/>
                                      <w:marBottom w:val="0"/>
                                      <w:divBdr>
                                        <w:top w:val="none" w:sz="0" w:space="0" w:color="auto"/>
                                        <w:left w:val="none" w:sz="0" w:space="0" w:color="auto"/>
                                        <w:bottom w:val="none" w:sz="0" w:space="0" w:color="auto"/>
                                        <w:right w:val="none" w:sz="0" w:space="0" w:color="auto"/>
                                      </w:divBdr>
                                      <w:divsChild>
                                        <w:div w:id="127019542">
                                          <w:marLeft w:val="-150"/>
                                          <w:marRight w:val="-150"/>
                                          <w:marTop w:val="0"/>
                                          <w:marBottom w:val="0"/>
                                          <w:divBdr>
                                            <w:top w:val="none" w:sz="0" w:space="0" w:color="auto"/>
                                            <w:left w:val="none" w:sz="0" w:space="0" w:color="auto"/>
                                            <w:bottom w:val="none" w:sz="0" w:space="0" w:color="auto"/>
                                            <w:right w:val="none" w:sz="0" w:space="0" w:color="auto"/>
                                          </w:divBdr>
                                          <w:divsChild>
                                            <w:div w:id="449672163">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sChild>
                                                    <w:div w:id="2093966685">
                                                      <w:marLeft w:val="0"/>
                                                      <w:marRight w:val="0"/>
                                                      <w:marTop w:val="0"/>
                                                      <w:marBottom w:val="0"/>
                                                      <w:divBdr>
                                                        <w:top w:val="none" w:sz="0" w:space="0" w:color="auto"/>
                                                        <w:left w:val="none" w:sz="0" w:space="0" w:color="auto"/>
                                                        <w:bottom w:val="none" w:sz="0" w:space="0" w:color="auto"/>
                                                        <w:right w:val="none" w:sz="0" w:space="0" w:color="auto"/>
                                                      </w:divBdr>
                                                      <w:divsChild>
                                                        <w:div w:id="437915415">
                                                          <w:marLeft w:val="0"/>
                                                          <w:marRight w:val="0"/>
                                                          <w:marTop w:val="0"/>
                                                          <w:marBottom w:val="0"/>
                                                          <w:divBdr>
                                                            <w:top w:val="none" w:sz="0" w:space="0" w:color="auto"/>
                                                            <w:left w:val="none" w:sz="0" w:space="0" w:color="auto"/>
                                                            <w:bottom w:val="none" w:sz="0" w:space="0" w:color="auto"/>
                                                            <w:right w:val="none" w:sz="0" w:space="0" w:color="auto"/>
                                                          </w:divBdr>
                                                          <w:divsChild>
                                                            <w:div w:id="965307907">
                                                              <w:marLeft w:val="0"/>
                                                              <w:marRight w:val="0"/>
                                                              <w:marTop w:val="0"/>
                                                              <w:marBottom w:val="0"/>
                                                              <w:divBdr>
                                                                <w:top w:val="none" w:sz="0" w:space="0" w:color="auto"/>
                                                                <w:left w:val="none" w:sz="0" w:space="0" w:color="auto"/>
                                                                <w:bottom w:val="none" w:sz="0" w:space="0" w:color="auto"/>
                                                                <w:right w:val="none" w:sz="0" w:space="0" w:color="auto"/>
                                                              </w:divBdr>
                                                              <w:divsChild>
                                                                <w:div w:id="146359893">
                                                                  <w:marLeft w:val="0"/>
                                                                  <w:marRight w:val="0"/>
                                                                  <w:marTop w:val="0"/>
                                                                  <w:marBottom w:val="0"/>
                                                                  <w:divBdr>
                                                                    <w:top w:val="none" w:sz="0" w:space="0" w:color="auto"/>
                                                                    <w:left w:val="none" w:sz="0" w:space="0" w:color="auto"/>
                                                                    <w:bottom w:val="none" w:sz="0" w:space="0" w:color="auto"/>
                                                                    <w:right w:val="none" w:sz="0" w:space="0" w:color="auto"/>
                                                                  </w:divBdr>
                                                                  <w:divsChild>
                                                                    <w:div w:id="742223533">
                                                                      <w:marLeft w:val="0"/>
                                                                      <w:marRight w:val="0"/>
                                                                      <w:marTop w:val="0"/>
                                                                      <w:marBottom w:val="0"/>
                                                                      <w:divBdr>
                                                                        <w:top w:val="none" w:sz="0" w:space="0" w:color="auto"/>
                                                                        <w:left w:val="none" w:sz="0" w:space="0" w:color="auto"/>
                                                                        <w:bottom w:val="none" w:sz="0" w:space="0" w:color="auto"/>
                                                                        <w:right w:val="none" w:sz="0" w:space="0" w:color="auto"/>
                                                                      </w:divBdr>
                                                                      <w:divsChild>
                                                                        <w:div w:id="2129349004">
                                                                          <w:marLeft w:val="-225"/>
                                                                          <w:marRight w:val="-225"/>
                                                                          <w:marTop w:val="0"/>
                                                                          <w:marBottom w:val="0"/>
                                                                          <w:divBdr>
                                                                            <w:top w:val="none" w:sz="0" w:space="0" w:color="auto"/>
                                                                            <w:left w:val="none" w:sz="0" w:space="0" w:color="auto"/>
                                                                            <w:bottom w:val="none" w:sz="0" w:space="0" w:color="auto"/>
                                                                            <w:right w:val="none" w:sz="0" w:space="0" w:color="auto"/>
                                                                          </w:divBdr>
                                                                          <w:divsChild>
                                                                            <w:div w:id="1849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59502">
      <w:bodyDiv w:val="1"/>
      <w:marLeft w:val="0"/>
      <w:marRight w:val="0"/>
      <w:marTop w:val="0"/>
      <w:marBottom w:val="0"/>
      <w:divBdr>
        <w:top w:val="none" w:sz="0" w:space="0" w:color="auto"/>
        <w:left w:val="none" w:sz="0" w:space="0" w:color="auto"/>
        <w:bottom w:val="none" w:sz="0" w:space="0" w:color="auto"/>
        <w:right w:val="none" w:sz="0" w:space="0" w:color="auto"/>
      </w:divBdr>
    </w:div>
    <w:div w:id="1833447654">
      <w:bodyDiv w:val="1"/>
      <w:marLeft w:val="0"/>
      <w:marRight w:val="0"/>
      <w:marTop w:val="0"/>
      <w:marBottom w:val="0"/>
      <w:divBdr>
        <w:top w:val="none" w:sz="0" w:space="0" w:color="auto"/>
        <w:left w:val="none" w:sz="0" w:space="0" w:color="auto"/>
        <w:bottom w:val="none" w:sz="0" w:space="0" w:color="auto"/>
        <w:right w:val="none" w:sz="0" w:space="0" w:color="auto"/>
      </w:divBdr>
      <w:divsChild>
        <w:div w:id="1599101504">
          <w:marLeft w:val="0"/>
          <w:marRight w:val="0"/>
          <w:marTop w:val="0"/>
          <w:marBottom w:val="0"/>
          <w:divBdr>
            <w:top w:val="none" w:sz="0" w:space="0" w:color="auto"/>
            <w:left w:val="none" w:sz="0" w:space="0" w:color="auto"/>
            <w:bottom w:val="none" w:sz="0" w:space="0" w:color="auto"/>
            <w:right w:val="none" w:sz="0" w:space="0" w:color="auto"/>
          </w:divBdr>
          <w:divsChild>
            <w:div w:id="816646010">
              <w:marLeft w:val="0"/>
              <w:marRight w:val="0"/>
              <w:marTop w:val="0"/>
              <w:marBottom w:val="0"/>
              <w:divBdr>
                <w:top w:val="none" w:sz="0" w:space="0" w:color="auto"/>
                <w:left w:val="none" w:sz="0" w:space="0" w:color="auto"/>
                <w:bottom w:val="none" w:sz="0" w:space="0" w:color="auto"/>
                <w:right w:val="none" w:sz="0" w:space="0" w:color="auto"/>
              </w:divBdr>
              <w:divsChild>
                <w:div w:id="2144691979">
                  <w:marLeft w:val="0"/>
                  <w:marRight w:val="0"/>
                  <w:marTop w:val="0"/>
                  <w:marBottom w:val="0"/>
                  <w:divBdr>
                    <w:top w:val="none" w:sz="0" w:space="0" w:color="auto"/>
                    <w:left w:val="none" w:sz="0" w:space="0" w:color="auto"/>
                    <w:bottom w:val="none" w:sz="0" w:space="0" w:color="auto"/>
                    <w:right w:val="none" w:sz="0" w:space="0" w:color="auto"/>
                  </w:divBdr>
                  <w:divsChild>
                    <w:div w:id="734478210">
                      <w:marLeft w:val="0"/>
                      <w:marRight w:val="0"/>
                      <w:marTop w:val="0"/>
                      <w:marBottom w:val="0"/>
                      <w:divBdr>
                        <w:top w:val="none" w:sz="0" w:space="0" w:color="auto"/>
                        <w:left w:val="none" w:sz="0" w:space="0" w:color="auto"/>
                        <w:bottom w:val="none" w:sz="0" w:space="0" w:color="auto"/>
                        <w:right w:val="none" w:sz="0" w:space="0" w:color="auto"/>
                      </w:divBdr>
                      <w:divsChild>
                        <w:div w:id="1621375388">
                          <w:marLeft w:val="0"/>
                          <w:marRight w:val="0"/>
                          <w:marTop w:val="0"/>
                          <w:marBottom w:val="0"/>
                          <w:divBdr>
                            <w:top w:val="none" w:sz="0" w:space="0" w:color="auto"/>
                            <w:left w:val="none" w:sz="0" w:space="0" w:color="auto"/>
                            <w:bottom w:val="none" w:sz="0" w:space="0" w:color="auto"/>
                            <w:right w:val="none" w:sz="0" w:space="0" w:color="auto"/>
                          </w:divBdr>
                          <w:divsChild>
                            <w:div w:id="1369061105">
                              <w:marLeft w:val="0"/>
                              <w:marRight w:val="0"/>
                              <w:marTop w:val="0"/>
                              <w:marBottom w:val="0"/>
                              <w:divBdr>
                                <w:top w:val="none" w:sz="0" w:space="0" w:color="auto"/>
                                <w:left w:val="none" w:sz="0" w:space="0" w:color="auto"/>
                                <w:bottom w:val="none" w:sz="0" w:space="0" w:color="auto"/>
                                <w:right w:val="none" w:sz="0" w:space="0" w:color="auto"/>
                              </w:divBdr>
                              <w:divsChild>
                                <w:div w:id="1756435730">
                                  <w:marLeft w:val="0"/>
                                  <w:marRight w:val="0"/>
                                  <w:marTop w:val="0"/>
                                  <w:marBottom w:val="0"/>
                                  <w:divBdr>
                                    <w:top w:val="none" w:sz="0" w:space="0" w:color="auto"/>
                                    <w:left w:val="none" w:sz="0" w:space="0" w:color="auto"/>
                                    <w:bottom w:val="none" w:sz="0" w:space="0" w:color="auto"/>
                                    <w:right w:val="none" w:sz="0" w:space="0" w:color="auto"/>
                                  </w:divBdr>
                                  <w:divsChild>
                                    <w:div w:id="1671178853">
                                      <w:marLeft w:val="0"/>
                                      <w:marRight w:val="0"/>
                                      <w:marTop w:val="0"/>
                                      <w:marBottom w:val="0"/>
                                      <w:divBdr>
                                        <w:top w:val="none" w:sz="0" w:space="0" w:color="auto"/>
                                        <w:left w:val="none" w:sz="0" w:space="0" w:color="auto"/>
                                        <w:bottom w:val="none" w:sz="0" w:space="0" w:color="auto"/>
                                        <w:right w:val="none" w:sz="0" w:space="0" w:color="auto"/>
                                      </w:divBdr>
                                      <w:divsChild>
                                        <w:div w:id="528376211">
                                          <w:marLeft w:val="-150"/>
                                          <w:marRight w:val="-150"/>
                                          <w:marTop w:val="0"/>
                                          <w:marBottom w:val="0"/>
                                          <w:divBdr>
                                            <w:top w:val="none" w:sz="0" w:space="0" w:color="auto"/>
                                            <w:left w:val="none" w:sz="0" w:space="0" w:color="auto"/>
                                            <w:bottom w:val="none" w:sz="0" w:space="0" w:color="auto"/>
                                            <w:right w:val="none" w:sz="0" w:space="0" w:color="auto"/>
                                          </w:divBdr>
                                          <w:divsChild>
                                            <w:div w:id="94525921">
                                              <w:marLeft w:val="0"/>
                                              <w:marRight w:val="0"/>
                                              <w:marTop w:val="0"/>
                                              <w:marBottom w:val="0"/>
                                              <w:divBdr>
                                                <w:top w:val="none" w:sz="0" w:space="0" w:color="auto"/>
                                                <w:left w:val="none" w:sz="0" w:space="0" w:color="auto"/>
                                                <w:bottom w:val="none" w:sz="0" w:space="0" w:color="auto"/>
                                                <w:right w:val="none" w:sz="0" w:space="0" w:color="auto"/>
                                              </w:divBdr>
                                              <w:divsChild>
                                                <w:div w:id="1397359823">
                                                  <w:marLeft w:val="0"/>
                                                  <w:marRight w:val="0"/>
                                                  <w:marTop w:val="0"/>
                                                  <w:marBottom w:val="0"/>
                                                  <w:divBdr>
                                                    <w:top w:val="none" w:sz="0" w:space="0" w:color="auto"/>
                                                    <w:left w:val="none" w:sz="0" w:space="0" w:color="auto"/>
                                                    <w:bottom w:val="none" w:sz="0" w:space="0" w:color="auto"/>
                                                    <w:right w:val="none" w:sz="0" w:space="0" w:color="auto"/>
                                                  </w:divBdr>
                                                  <w:divsChild>
                                                    <w:div w:id="2047677323">
                                                      <w:marLeft w:val="0"/>
                                                      <w:marRight w:val="0"/>
                                                      <w:marTop w:val="0"/>
                                                      <w:marBottom w:val="0"/>
                                                      <w:divBdr>
                                                        <w:top w:val="none" w:sz="0" w:space="0" w:color="auto"/>
                                                        <w:left w:val="none" w:sz="0" w:space="0" w:color="auto"/>
                                                        <w:bottom w:val="none" w:sz="0" w:space="0" w:color="auto"/>
                                                        <w:right w:val="none" w:sz="0" w:space="0" w:color="auto"/>
                                                      </w:divBdr>
                                                      <w:divsChild>
                                                        <w:div w:id="247692220">
                                                          <w:marLeft w:val="0"/>
                                                          <w:marRight w:val="0"/>
                                                          <w:marTop w:val="0"/>
                                                          <w:marBottom w:val="0"/>
                                                          <w:divBdr>
                                                            <w:top w:val="none" w:sz="0" w:space="0" w:color="auto"/>
                                                            <w:left w:val="none" w:sz="0" w:space="0" w:color="auto"/>
                                                            <w:bottom w:val="none" w:sz="0" w:space="0" w:color="auto"/>
                                                            <w:right w:val="none" w:sz="0" w:space="0" w:color="auto"/>
                                                          </w:divBdr>
                                                          <w:divsChild>
                                                            <w:div w:id="176118307">
                                                              <w:marLeft w:val="0"/>
                                                              <w:marRight w:val="0"/>
                                                              <w:marTop w:val="0"/>
                                                              <w:marBottom w:val="0"/>
                                                              <w:divBdr>
                                                                <w:top w:val="none" w:sz="0" w:space="0" w:color="auto"/>
                                                                <w:left w:val="none" w:sz="0" w:space="0" w:color="auto"/>
                                                                <w:bottom w:val="none" w:sz="0" w:space="0" w:color="auto"/>
                                                                <w:right w:val="none" w:sz="0" w:space="0" w:color="auto"/>
                                                              </w:divBdr>
                                                              <w:divsChild>
                                                                <w:div w:id="6778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375897">
      <w:bodyDiv w:val="1"/>
      <w:marLeft w:val="0"/>
      <w:marRight w:val="0"/>
      <w:marTop w:val="0"/>
      <w:marBottom w:val="0"/>
      <w:divBdr>
        <w:top w:val="none" w:sz="0" w:space="0" w:color="auto"/>
        <w:left w:val="none" w:sz="0" w:space="0" w:color="auto"/>
        <w:bottom w:val="none" w:sz="0" w:space="0" w:color="auto"/>
        <w:right w:val="none" w:sz="0" w:space="0" w:color="auto"/>
      </w:divBdr>
      <w:divsChild>
        <w:div w:id="1273315882">
          <w:marLeft w:val="0"/>
          <w:marRight w:val="0"/>
          <w:marTop w:val="0"/>
          <w:marBottom w:val="0"/>
          <w:divBdr>
            <w:top w:val="none" w:sz="0" w:space="0" w:color="auto"/>
            <w:left w:val="none" w:sz="0" w:space="0" w:color="auto"/>
            <w:bottom w:val="none" w:sz="0" w:space="0" w:color="auto"/>
            <w:right w:val="none" w:sz="0" w:space="0" w:color="auto"/>
          </w:divBdr>
          <w:divsChild>
            <w:div w:id="1831017072">
              <w:marLeft w:val="0"/>
              <w:marRight w:val="0"/>
              <w:marTop w:val="0"/>
              <w:marBottom w:val="0"/>
              <w:divBdr>
                <w:top w:val="none" w:sz="0" w:space="0" w:color="auto"/>
                <w:left w:val="none" w:sz="0" w:space="0" w:color="auto"/>
                <w:bottom w:val="none" w:sz="0" w:space="0" w:color="auto"/>
                <w:right w:val="none" w:sz="0" w:space="0" w:color="auto"/>
              </w:divBdr>
              <w:divsChild>
                <w:div w:id="1598251077">
                  <w:marLeft w:val="0"/>
                  <w:marRight w:val="0"/>
                  <w:marTop w:val="0"/>
                  <w:marBottom w:val="0"/>
                  <w:divBdr>
                    <w:top w:val="none" w:sz="0" w:space="0" w:color="auto"/>
                    <w:left w:val="none" w:sz="0" w:space="0" w:color="auto"/>
                    <w:bottom w:val="none" w:sz="0" w:space="0" w:color="auto"/>
                    <w:right w:val="none" w:sz="0" w:space="0" w:color="auto"/>
                  </w:divBdr>
                  <w:divsChild>
                    <w:div w:id="626280892">
                      <w:marLeft w:val="0"/>
                      <w:marRight w:val="0"/>
                      <w:marTop w:val="0"/>
                      <w:marBottom w:val="0"/>
                      <w:divBdr>
                        <w:top w:val="none" w:sz="0" w:space="0" w:color="auto"/>
                        <w:left w:val="none" w:sz="0" w:space="0" w:color="auto"/>
                        <w:bottom w:val="none" w:sz="0" w:space="0" w:color="auto"/>
                        <w:right w:val="none" w:sz="0" w:space="0" w:color="auto"/>
                      </w:divBdr>
                      <w:divsChild>
                        <w:div w:id="63600853">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1377240147">
                                  <w:marLeft w:val="0"/>
                                  <w:marRight w:val="0"/>
                                  <w:marTop w:val="0"/>
                                  <w:marBottom w:val="0"/>
                                  <w:divBdr>
                                    <w:top w:val="none" w:sz="0" w:space="0" w:color="auto"/>
                                    <w:left w:val="none" w:sz="0" w:space="0" w:color="auto"/>
                                    <w:bottom w:val="none" w:sz="0" w:space="0" w:color="auto"/>
                                    <w:right w:val="none" w:sz="0" w:space="0" w:color="auto"/>
                                  </w:divBdr>
                                  <w:divsChild>
                                    <w:div w:id="1729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93476">
      <w:bodyDiv w:val="1"/>
      <w:marLeft w:val="0"/>
      <w:marRight w:val="0"/>
      <w:marTop w:val="0"/>
      <w:marBottom w:val="0"/>
      <w:divBdr>
        <w:top w:val="none" w:sz="0" w:space="0" w:color="auto"/>
        <w:left w:val="none" w:sz="0" w:space="0" w:color="auto"/>
        <w:bottom w:val="none" w:sz="0" w:space="0" w:color="auto"/>
        <w:right w:val="none" w:sz="0" w:space="0" w:color="auto"/>
      </w:divBdr>
    </w:div>
    <w:div w:id="1834836636">
      <w:bodyDiv w:val="1"/>
      <w:marLeft w:val="0"/>
      <w:marRight w:val="0"/>
      <w:marTop w:val="0"/>
      <w:marBottom w:val="0"/>
      <w:divBdr>
        <w:top w:val="none" w:sz="0" w:space="0" w:color="auto"/>
        <w:left w:val="none" w:sz="0" w:space="0" w:color="auto"/>
        <w:bottom w:val="none" w:sz="0" w:space="0" w:color="auto"/>
        <w:right w:val="none" w:sz="0" w:space="0" w:color="auto"/>
      </w:divBdr>
    </w:div>
    <w:div w:id="1834904855">
      <w:bodyDiv w:val="1"/>
      <w:marLeft w:val="0"/>
      <w:marRight w:val="0"/>
      <w:marTop w:val="0"/>
      <w:marBottom w:val="0"/>
      <w:divBdr>
        <w:top w:val="none" w:sz="0" w:space="0" w:color="auto"/>
        <w:left w:val="none" w:sz="0" w:space="0" w:color="auto"/>
        <w:bottom w:val="none" w:sz="0" w:space="0" w:color="auto"/>
        <w:right w:val="none" w:sz="0" w:space="0" w:color="auto"/>
      </w:divBdr>
    </w:div>
    <w:div w:id="1834955250">
      <w:bodyDiv w:val="1"/>
      <w:marLeft w:val="0"/>
      <w:marRight w:val="0"/>
      <w:marTop w:val="0"/>
      <w:marBottom w:val="0"/>
      <w:divBdr>
        <w:top w:val="none" w:sz="0" w:space="0" w:color="auto"/>
        <w:left w:val="none" w:sz="0" w:space="0" w:color="auto"/>
        <w:bottom w:val="none" w:sz="0" w:space="0" w:color="auto"/>
        <w:right w:val="none" w:sz="0" w:space="0" w:color="auto"/>
      </w:divBdr>
      <w:divsChild>
        <w:div w:id="564728022">
          <w:marLeft w:val="0"/>
          <w:marRight w:val="0"/>
          <w:marTop w:val="0"/>
          <w:marBottom w:val="0"/>
          <w:divBdr>
            <w:top w:val="none" w:sz="0" w:space="0" w:color="auto"/>
            <w:left w:val="none" w:sz="0" w:space="0" w:color="auto"/>
            <w:bottom w:val="none" w:sz="0" w:space="0" w:color="auto"/>
            <w:right w:val="none" w:sz="0" w:space="0" w:color="auto"/>
          </w:divBdr>
          <w:divsChild>
            <w:div w:id="2040858081">
              <w:marLeft w:val="0"/>
              <w:marRight w:val="0"/>
              <w:marTop w:val="0"/>
              <w:marBottom w:val="0"/>
              <w:divBdr>
                <w:top w:val="none" w:sz="0" w:space="0" w:color="auto"/>
                <w:left w:val="none" w:sz="0" w:space="0" w:color="auto"/>
                <w:bottom w:val="none" w:sz="0" w:space="0" w:color="auto"/>
                <w:right w:val="none" w:sz="0" w:space="0" w:color="auto"/>
              </w:divBdr>
              <w:divsChild>
                <w:div w:id="1392653892">
                  <w:marLeft w:val="495"/>
                  <w:marRight w:val="495"/>
                  <w:marTop w:val="0"/>
                  <w:marBottom w:val="0"/>
                  <w:divBdr>
                    <w:top w:val="none" w:sz="0" w:space="0" w:color="auto"/>
                    <w:left w:val="none" w:sz="0" w:space="0" w:color="auto"/>
                    <w:bottom w:val="none" w:sz="0" w:space="0" w:color="auto"/>
                    <w:right w:val="none" w:sz="0" w:space="0" w:color="auto"/>
                  </w:divBdr>
                  <w:divsChild>
                    <w:div w:id="655303925">
                      <w:marLeft w:val="0"/>
                      <w:marRight w:val="0"/>
                      <w:marTop w:val="0"/>
                      <w:marBottom w:val="0"/>
                      <w:divBdr>
                        <w:top w:val="none" w:sz="0" w:space="0" w:color="auto"/>
                        <w:left w:val="none" w:sz="0" w:space="0" w:color="auto"/>
                        <w:bottom w:val="none" w:sz="0" w:space="0" w:color="auto"/>
                        <w:right w:val="none" w:sz="0" w:space="0" w:color="auto"/>
                      </w:divBdr>
                      <w:divsChild>
                        <w:div w:id="316302210">
                          <w:marLeft w:val="150"/>
                          <w:marRight w:val="0"/>
                          <w:marTop w:val="0"/>
                          <w:marBottom w:val="0"/>
                          <w:divBdr>
                            <w:top w:val="none" w:sz="0" w:space="0" w:color="auto"/>
                            <w:left w:val="none" w:sz="0" w:space="0" w:color="auto"/>
                            <w:bottom w:val="none" w:sz="0" w:space="0" w:color="auto"/>
                            <w:right w:val="none" w:sz="0" w:space="0" w:color="auto"/>
                          </w:divBdr>
                          <w:divsChild>
                            <w:div w:id="564070067">
                              <w:marLeft w:val="0"/>
                              <w:marRight w:val="150"/>
                              <w:marTop w:val="150"/>
                              <w:marBottom w:val="0"/>
                              <w:divBdr>
                                <w:top w:val="none" w:sz="0" w:space="0" w:color="auto"/>
                                <w:left w:val="none" w:sz="0" w:space="0" w:color="auto"/>
                                <w:bottom w:val="none" w:sz="0" w:space="0" w:color="auto"/>
                                <w:right w:val="none" w:sz="0" w:space="0" w:color="auto"/>
                              </w:divBdr>
                              <w:divsChild>
                                <w:div w:id="1781220981">
                                  <w:marLeft w:val="0"/>
                                  <w:marRight w:val="0"/>
                                  <w:marTop w:val="0"/>
                                  <w:marBottom w:val="0"/>
                                  <w:divBdr>
                                    <w:top w:val="none" w:sz="0" w:space="0" w:color="auto"/>
                                    <w:left w:val="none" w:sz="0" w:space="0" w:color="auto"/>
                                    <w:bottom w:val="none" w:sz="0" w:space="0" w:color="auto"/>
                                    <w:right w:val="none" w:sz="0" w:space="0" w:color="auto"/>
                                  </w:divBdr>
                                  <w:divsChild>
                                    <w:div w:id="1380470252">
                                      <w:marLeft w:val="0"/>
                                      <w:marRight w:val="0"/>
                                      <w:marTop w:val="0"/>
                                      <w:marBottom w:val="0"/>
                                      <w:divBdr>
                                        <w:top w:val="none" w:sz="0" w:space="0" w:color="auto"/>
                                        <w:left w:val="none" w:sz="0" w:space="0" w:color="auto"/>
                                        <w:bottom w:val="none" w:sz="0" w:space="0" w:color="auto"/>
                                        <w:right w:val="none" w:sz="0" w:space="0" w:color="auto"/>
                                      </w:divBdr>
                                      <w:divsChild>
                                        <w:div w:id="1064064065">
                                          <w:marLeft w:val="0"/>
                                          <w:marRight w:val="0"/>
                                          <w:marTop w:val="0"/>
                                          <w:marBottom w:val="0"/>
                                          <w:divBdr>
                                            <w:top w:val="none" w:sz="0" w:space="0" w:color="auto"/>
                                            <w:left w:val="none" w:sz="0" w:space="0" w:color="auto"/>
                                            <w:bottom w:val="none" w:sz="0" w:space="0" w:color="auto"/>
                                            <w:right w:val="none" w:sz="0" w:space="0" w:color="auto"/>
                                          </w:divBdr>
                                          <w:divsChild>
                                            <w:div w:id="299463429">
                                              <w:marLeft w:val="0"/>
                                              <w:marRight w:val="0"/>
                                              <w:marTop w:val="0"/>
                                              <w:marBottom w:val="0"/>
                                              <w:divBdr>
                                                <w:top w:val="none" w:sz="0" w:space="0" w:color="auto"/>
                                                <w:left w:val="none" w:sz="0" w:space="0" w:color="auto"/>
                                                <w:bottom w:val="none" w:sz="0" w:space="0" w:color="auto"/>
                                                <w:right w:val="none" w:sz="0" w:space="0" w:color="auto"/>
                                              </w:divBdr>
                                              <w:divsChild>
                                                <w:div w:id="1123959903">
                                                  <w:marLeft w:val="0"/>
                                                  <w:marRight w:val="0"/>
                                                  <w:marTop w:val="0"/>
                                                  <w:marBottom w:val="0"/>
                                                  <w:divBdr>
                                                    <w:top w:val="none" w:sz="0" w:space="0" w:color="auto"/>
                                                    <w:left w:val="none" w:sz="0" w:space="0" w:color="auto"/>
                                                    <w:bottom w:val="none" w:sz="0" w:space="0" w:color="auto"/>
                                                    <w:right w:val="none" w:sz="0" w:space="0" w:color="auto"/>
                                                  </w:divBdr>
                                                  <w:divsChild>
                                                    <w:div w:id="1830705420">
                                                      <w:marLeft w:val="0"/>
                                                      <w:marRight w:val="0"/>
                                                      <w:marTop w:val="0"/>
                                                      <w:marBottom w:val="0"/>
                                                      <w:divBdr>
                                                        <w:top w:val="none" w:sz="0" w:space="0" w:color="auto"/>
                                                        <w:left w:val="none" w:sz="0" w:space="0" w:color="auto"/>
                                                        <w:bottom w:val="none" w:sz="0" w:space="0" w:color="auto"/>
                                                        <w:right w:val="none" w:sz="0" w:space="0" w:color="auto"/>
                                                      </w:divBdr>
                                                      <w:divsChild>
                                                        <w:div w:id="2104108468">
                                                          <w:marLeft w:val="0"/>
                                                          <w:marRight w:val="0"/>
                                                          <w:marTop w:val="0"/>
                                                          <w:marBottom w:val="0"/>
                                                          <w:divBdr>
                                                            <w:top w:val="none" w:sz="0" w:space="0" w:color="auto"/>
                                                            <w:left w:val="none" w:sz="0" w:space="0" w:color="auto"/>
                                                            <w:bottom w:val="none" w:sz="0" w:space="0" w:color="auto"/>
                                                            <w:right w:val="none" w:sz="0" w:space="0" w:color="auto"/>
                                                          </w:divBdr>
                                                          <w:divsChild>
                                                            <w:div w:id="1254126310">
                                                              <w:marLeft w:val="0"/>
                                                              <w:marRight w:val="0"/>
                                                              <w:marTop w:val="0"/>
                                                              <w:marBottom w:val="0"/>
                                                              <w:divBdr>
                                                                <w:top w:val="none" w:sz="0" w:space="0" w:color="auto"/>
                                                                <w:left w:val="none" w:sz="0" w:space="0" w:color="auto"/>
                                                                <w:bottom w:val="none" w:sz="0" w:space="0" w:color="auto"/>
                                                                <w:right w:val="none" w:sz="0" w:space="0" w:color="auto"/>
                                                              </w:divBdr>
                                                              <w:divsChild>
                                                                <w:div w:id="1011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5147854">
      <w:bodyDiv w:val="1"/>
      <w:marLeft w:val="0"/>
      <w:marRight w:val="0"/>
      <w:marTop w:val="0"/>
      <w:marBottom w:val="0"/>
      <w:divBdr>
        <w:top w:val="none" w:sz="0" w:space="0" w:color="auto"/>
        <w:left w:val="none" w:sz="0" w:space="0" w:color="auto"/>
        <w:bottom w:val="none" w:sz="0" w:space="0" w:color="auto"/>
        <w:right w:val="none" w:sz="0" w:space="0" w:color="auto"/>
      </w:divBdr>
      <w:divsChild>
        <w:div w:id="828595726">
          <w:marLeft w:val="0"/>
          <w:marRight w:val="0"/>
          <w:marTop w:val="0"/>
          <w:marBottom w:val="0"/>
          <w:divBdr>
            <w:top w:val="none" w:sz="0" w:space="0" w:color="auto"/>
            <w:left w:val="none" w:sz="0" w:space="0" w:color="auto"/>
            <w:bottom w:val="none" w:sz="0" w:space="0" w:color="auto"/>
            <w:right w:val="none" w:sz="0" w:space="0" w:color="auto"/>
          </w:divBdr>
          <w:divsChild>
            <w:div w:id="1106341757">
              <w:marLeft w:val="0"/>
              <w:marRight w:val="0"/>
              <w:marTop w:val="0"/>
              <w:marBottom w:val="0"/>
              <w:divBdr>
                <w:top w:val="none" w:sz="0" w:space="0" w:color="auto"/>
                <w:left w:val="none" w:sz="0" w:space="0" w:color="auto"/>
                <w:bottom w:val="none" w:sz="0" w:space="0" w:color="auto"/>
                <w:right w:val="none" w:sz="0" w:space="0" w:color="auto"/>
              </w:divBdr>
              <w:divsChild>
                <w:div w:id="792358891">
                  <w:marLeft w:val="0"/>
                  <w:marRight w:val="0"/>
                  <w:marTop w:val="0"/>
                  <w:marBottom w:val="0"/>
                  <w:divBdr>
                    <w:top w:val="none" w:sz="0" w:space="0" w:color="auto"/>
                    <w:left w:val="none" w:sz="0" w:space="0" w:color="auto"/>
                    <w:bottom w:val="none" w:sz="0" w:space="0" w:color="auto"/>
                    <w:right w:val="none" w:sz="0" w:space="0" w:color="auto"/>
                  </w:divBdr>
                  <w:divsChild>
                    <w:div w:id="521164527">
                      <w:marLeft w:val="0"/>
                      <w:marRight w:val="0"/>
                      <w:marTop w:val="0"/>
                      <w:marBottom w:val="0"/>
                      <w:divBdr>
                        <w:top w:val="none" w:sz="0" w:space="0" w:color="auto"/>
                        <w:left w:val="none" w:sz="0" w:space="0" w:color="auto"/>
                        <w:bottom w:val="none" w:sz="0" w:space="0" w:color="auto"/>
                        <w:right w:val="none" w:sz="0" w:space="0" w:color="auto"/>
                      </w:divBdr>
                      <w:divsChild>
                        <w:div w:id="71709567">
                          <w:marLeft w:val="0"/>
                          <w:marRight w:val="0"/>
                          <w:marTop w:val="0"/>
                          <w:marBottom w:val="0"/>
                          <w:divBdr>
                            <w:top w:val="none" w:sz="0" w:space="0" w:color="auto"/>
                            <w:left w:val="none" w:sz="0" w:space="0" w:color="auto"/>
                            <w:bottom w:val="none" w:sz="0" w:space="0" w:color="auto"/>
                            <w:right w:val="none" w:sz="0" w:space="0" w:color="auto"/>
                          </w:divBdr>
                          <w:divsChild>
                            <w:div w:id="1395666427">
                              <w:marLeft w:val="0"/>
                              <w:marRight w:val="0"/>
                              <w:marTop w:val="0"/>
                              <w:marBottom w:val="0"/>
                              <w:divBdr>
                                <w:top w:val="none" w:sz="0" w:space="0" w:color="auto"/>
                                <w:left w:val="none" w:sz="0" w:space="0" w:color="auto"/>
                                <w:bottom w:val="none" w:sz="0" w:space="0" w:color="auto"/>
                                <w:right w:val="none" w:sz="0" w:space="0" w:color="auto"/>
                              </w:divBdr>
                              <w:divsChild>
                                <w:div w:id="917789007">
                                  <w:marLeft w:val="0"/>
                                  <w:marRight w:val="0"/>
                                  <w:marTop w:val="0"/>
                                  <w:marBottom w:val="0"/>
                                  <w:divBdr>
                                    <w:top w:val="none" w:sz="0" w:space="0" w:color="auto"/>
                                    <w:left w:val="none" w:sz="0" w:space="0" w:color="auto"/>
                                    <w:bottom w:val="none" w:sz="0" w:space="0" w:color="auto"/>
                                    <w:right w:val="none" w:sz="0" w:space="0" w:color="auto"/>
                                  </w:divBdr>
                                  <w:divsChild>
                                    <w:div w:id="689720470">
                                      <w:marLeft w:val="0"/>
                                      <w:marRight w:val="0"/>
                                      <w:marTop w:val="0"/>
                                      <w:marBottom w:val="0"/>
                                      <w:divBdr>
                                        <w:top w:val="none" w:sz="0" w:space="0" w:color="auto"/>
                                        <w:left w:val="none" w:sz="0" w:space="0" w:color="auto"/>
                                        <w:bottom w:val="none" w:sz="0" w:space="0" w:color="auto"/>
                                        <w:right w:val="none" w:sz="0" w:space="0" w:color="auto"/>
                                      </w:divBdr>
                                      <w:divsChild>
                                        <w:div w:id="1158426742">
                                          <w:marLeft w:val="-150"/>
                                          <w:marRight w:val="-150"/>
                                          <w:marTop w:val="0"/>
                                          <w:marBottom w:val="0"/>
                                          <w:divBdr>
                                            <w:top w:val="none" w:sz="0" w:space="0" w:color="auto"/>
                                            <w:left w:val="none" w:sz="0" w:space="0" w:color="auto"/>
                                            <w:bottom w:val="none" w:sz="0" w:space="0" w:color="auto"/>
                                            <w:right w:val="none" w:sz="0" w:space="0" w:color="auto"/>
                                          </w:divBdr>
                                          <w:divsChild>
                                            <w:div w:id="58211998">
                                              <w:marLeft w:val="0"/>
                                              <w:marRight w:val="0"/>
                                              <w:marTop w:val="0"/>
                                              <w:marBottom w:val="0"/>
                                              <w:divBdr>
                                                <w:top w:val="none" w:sz="0" w:space="0" w:color="auto"/>
                                                <w:left w:val="none" w:sz="0" w:space="0" w:color="auto"/>
                                                <w:bottom w:val="none" w:sz="0" w:space="0" w:color="auto"/>
                                                <w:right w:val="none" w:sz="0" w:space="0" w:color="auto"/>
                                              </w:divBdr>
                                              <w:divsChild>
                                                <w:div w:id="869801416">
                                                  <w:marLeft w:val="0"/>
                                                  <w:marRight w:val="0"/>
                                                  <w:marTop w:val="0"/>
                                                  <w:marBottom w:val="0"/>
                                                  <w:divBdr>
                                                    <w:top w:val="none" w:sz="0" w:space="0" w:color="auto"/>
                                                    <w:left w:val="none" w:sz="0" w:space="0" w:color="auto"/>
                                                    <w:bottom w:val="none" w:sz="0" w:space="0" w:color="auto"/>
                                                    <w:right w:val="none" w:sz="0" w:space="0" w:color="auto"/>
                                                  </w:divBdr>
                                                  <w:divsChild>
                                                    <w:div w:id="1956862900">
                                                      <w:marLeft w:val="0"/>
                                                      <w:marRight w:val="0"/>
                                                      <w:marTop w:val="0"/>
                                                      <w:marBottom w:val="0"/>
                                                      <w:divBdr>
                                                        <w:top w:val="none" w:sz="0" w:space="0" w:color="auto"/>
                                                        <w:left w:val="none" w:sz="0" w:space="0" w:color="auto"/>
                                                        <w:bottom w:val="none" w:sz="0" w:space="0" w:color="auto"/>
                                                        <w:right w:val="none" w:sz="0" w:space="0" w:color="auto"/>
                                                      </w:divBdr>
                                                      <w:divsChild>
                                                        <w:div w:id="883441097">
                                                          <w:marLeft w:val="0"/>
                                                          <w:marRight w:val="0"/>
                                                          <w:marTop w:val="0"/>
                                                          <w:marBottom w:val="0"/>
                                                          <w:divBdr>
                                                            <w:top w:val="none" w:sz="0" w:space="0" w:color="auto"/>
                                                            <w:left w:val="none" w:sz="0" w:space="0" w:color="auto"/>
                                                            <w:bottom w:val="none" w:sz="0" w:space="0" w:color="auto"/>
                                                            <w:right w:val="none" w:sz="0" w:space="0" w:color="auto"/>
                                                          </w:divBdr>
                                                          <w:divsChild>
                                                            <w:div w:id="1356732813">
                                                              <w:marLeft w:val="0"/>
                                                              <w:marRight w:val="0"/>
                                                              <w:marTop w:val="0"/>
                                                              <w:marBottom w:val="0"/>
                                                              <w:divBdr>
                                                                <w:top w:val="none" w:sz="0" w:space="0" w:color="auto"/>
                                                                <w:left w:val="none" w:sz="0" w:space="0" w:color="auto"/>
                                                                <w:bottom w:val="none" w:sz="0" w:space="0" w:color="auto"/>
                                                                <w:right w:val="none" w:sz="0" w:space="0" w:color="auto"/>
                                                              </w:divBdr>
                                                              <w:divsChild>
                                                                <w:div w:id="144468251">
                                                                  <w:marLeft w:val="0"/>
                                                                  <w:marRight w:val="0"/>
                                                                  <w:marTop w:val="0"/>
                                                                  <w:marBottom w:val="0"/>
                                                                  <w:divBdr>
                                                                    <w:top w:val="none" w:sz="0" w:space="0" w:color="auto"/>
                                                                    <w:left w:val="none" w:sz="0" w:space="0" w:color="auto"/>
                                                                    <w:bottom w:val="none" w:sz="0" w:space="0" w:color="auto"/>
                                                                    <w:right w:val="none" w:sz="0" w:space="0" w:color="auto"/>
                                                                  </w:divBdr>
                                                                  <w:divsChild>
                                                                    <w:div w:id="522204581">
                                                                      <w:marLeft w:val="0"/>
                                                                      <w:marRight w:val="0"/>
                                                                      <w:marTop w:val="0"/>
                                                                      <w:marBottom w:val="0"/>
                                                                      <w:divBdr>
                                                                        <w:top w:val="none" w:sz="0" w:space="0" w:color="auto"/>
                                                                        <w:left w:val="none" w:sz="0" w:space="0" w:color="auto"/>
                                                                        <w:bottom w:val="none" w:sz="0" w:space="0" w:color="auto"/>
                                                                        <w:right w:val="none" w:sz="0" w:space="0" w:color="auto"/>
                                                                      </w:divBdr>
                                                                      <w:divsChild>
                                                                        <w:div w:id="2003582714">
                                                                          <w:marLeft w:val="-225"/>
                                                                          <w:marRight w:val="-225"/>
                                                                          <w:marTop w:val="0"/>
                                                                          <w:marBottom w:val="0"/>
                                                                          <w:divBdr>
                                                                            <w:top w:val="none" w:sz="0" w:space="0" w:color="auto"/>
                                                                            <w:left w:val="none" w:sz="0" w:space="0" w:color="auto"/>
                                                                            <w:bottom w:val="none" w:sz="0" w:space="0" w:color="auto"/>
                                                                            <w:right w:val="none" w:sz="0" w:space="0" w:color="auto"/>
                                                                          </w:divBdr>
                                                                          <w:divsChild>
                                                                            <w:div w:id="1748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11916">
      <w:bodyDiv w:val="1"/>
      <w:marLeft w:val="0"/>
      <w:marRight w:val="0"/>
      <w:marTop w:val="0"/>
      <w:marBottom w:val="0"/>
      <w:divBdr>
        <w:top w:val="none" w:sz="0" w:space="0" w:color="auto"/>
        <w:left w:val="none" w:sz="0" w:space="0" w:color="auto"/>
        <w:bottom w:val="none" w:sz="0" w:space="0" w:color="auto"/>
        <w:right w:val="none" w:sz="0" w:space="0" w:color="auto"/>
      </w:divBdr>
    </w:div>
    <w:div w:id="1836460384">
      <w:bodyDiv w:val="1"/>
      <w:marLeft w:val="0"/>
      <w:marRight w:val="0"/>
      <w:marTop w:val="0"/>
      <w:marBottom w:val="0"/>
      <w:divBdr>
        <w:top w:val="none" w:sz="0" w:space="0" w:color="auto"/>
        <w:left w:val="none" w:sz="0" w:space="0" w:color="auto"/>
        <w:bottom w:val="none" w:sz="0" w:space="0" w:color="auto"/>
        <w:right w:val="none" w:sz="0" w:space="0" w:color="auto"/>
      </w:divBdr>
    </w:div>
    <w:div w:id="1837109122">
      <w:bodyDiv w:val="1"/>
      <w:marLeft w:val="0"/>
      <w:marRight w:val="0"/>
      <w:marTop w:val="0"/>
      <w:marBottom w:val="0"/>
      <w:divBdr>
        <w:top w:val="none" w:sz="0" w:space="0" w:color="auto"/>
        <w:left w:val="none" w:sz="0" w:space="0" w:color="auto"/>
        <w:bottom w:val="none" w:sz="0" w:space="0" w:color="auto"/>
        <w:right w:val="none" w:sz="0" w:space="0" w:color="auto"/>
      </w:divBdr>
      <w:divsChild>
        <w:div w:id="1369836748">
          <w:marLeft w:val="0"/>
          <w:marRight w:val="0"/>
          <w:marTop w:val="0"/>
          <w:marBottom w:val="0"/>
          <w:divBdr>
            <w:top w:val="none" w:sz="0" w:space="0" w:color="auto"/>
            <w:left w:val="none" w:sz="0" w:space="0" w:color="auto"/>
            <w:bottom w:val="none" w:sz="0" w:space="0" w:color="auto"/>
            <w:right w:val="none" w:sz="0" w:space="0" w:color="auto"/>
          </w:divBdr>
          <w:divsChild>
            <w:div w:id="341787144">
              <w:marLeft w:val="0"/>
              <w:marRight w:val="0"/>
              <w:marTop w:val="0"/>
              <w:marBottom w:val="0"/>
              <w:divBdr>
                <w:top w:val="none" w:sz="0" w:space="0" w:color="auto"/>
                <w:left w:val="none" w:sz="0" w:space="0" w:color="auto"/>
                <w:bottom w:val="none" w:sz="0" w:space="0" w:color="auto"/>
                <w:right w:val="none" w:sz="0" w:space="0" w:color="auto"/>
              </w:divBdr>
              <w:divsChild>
                <w:div w:id="2138790805">
                  <w:marLeft w:val="0"/>
                  <w:marRight w:val="0"/>
                  <w:marTop w:val="0"/>
                  <w:marBottom w:val="0"/>
                  <w:divBdr>
                    <w:top w:val="none" w:sz="0" w:space="0" w:color="auto"/>
                    <w:left w:val="none" w:sz="0" w:space="0" w:color="auto"/>
                    <w:bottom w:val="none" w:sz="0" w:space="0" w:color="auto"/>
                    <w:right w:val="none" w:sz="0" w:space="0" w:color="auto"/>
                  </w:divBdr>
                  <w:divsChild>
                    <w:div w:id="618996648">
                      <w:marLeft w:val="0"/>
                      <w:marRight w:val="0"/>
                      <w:marTop w:val="0"/>
                      <w:marBottom w:val="0"/>
                      <w:divBdr>
                        <w:top w:val="none" w:sz="0" w:space="0" w:color="auto"/>
                        <w:left w:val="none" w:sz="0" w:space="0" w:color="auto"/>
                        <w:bottom w:val="none" w:sz="0" w:space="0" w:color="auto"/>
                        <w:right w:val="none" w:sz="0" w:space="0" w:color="auto"/>
                      </w:divBdr>
                      <w:divsChild>
                        <w:div w:id="218903126">
                          <w:marLeft w:val="0"/>
                          <w:marRight w:val="0"/>
                          <w:marTop w:val="0"/>
                          <w:marBottom w:val="0"/>
                          <w:divBdr>
                            <w:top w:val="none" w:sz="0" w:space="0" w:color="auto"/>
                            <w:left w:val="none" w:sz="0" w:space="0" w:color="auto"/>
                            <w:bottom w:val="none" w:sz="0" w:space="0" w:color="auto"/>
                            <w:right w:val="none" w:sz="0" w:space="0" w:color="auto"/>
                          </w:divBdr>
                          <w:divsChild>
                            <w:div w:id="1926725364">
                              <w:marLeft w:val="0"/>
                              <w:marRight w:val="0"/>
                              <w:marTop w:val="0"/>
                              <w:marBottom w:val="0"/>
                              <w:divBdr>
                                <w:top w:val="none" w:sz="0" w:space="0" w:color="auto"/>
                                <w:left w:val="none" w:sz="0" w:space="0" w:color="auto"/>
                                <w:bottom w:val="none" w:sz="0" w:space="0" w:color="auto"/>
                                <w:right w:val="none" w:sz="0" w:space="0" w:color="auto"/>
                              </w:divBdr>
                              <w:divsChild>
                                <w:div w:id="912929752">
                                  <w:marLeft w:val="0"/>
                                  <w:marRight w:val="0"/>
                                  <w:marTop w:val="0"/>
                                  <w:marBottom w:val="0"/>
                                  <w:divBdr>
                                    <w:top w:val="none" w:sz="0" w:space="0" w:color="auto"/>
                                    <w:left w:val="none" w:sz="0" w:space="0" w:color="auto"/>
                                    <w:bottom w:val="none" w:sz="0" w:space="0" w:color="auto"/>
                                    <w:right w:val="none" w:sz="0" w:space="0" w:color="auto"/>
                                  </w:divBdr>
                                  <w:divsChild>
                                    <w:div w:id="519589114">
                                      <w:marLeft w:val="0"/>
                                      <w:marRight w:val="0"/>
                                      <w:marTop w:val="0"/>
                                      <w:marBottom w:val="0"/>
                                      <w:divBdr>
                                        <w:top w:val="none" w:sz="0" w:space="0" w:color="auto"/>
                                        <w:left w:val="none" w:sz="0" w:space="0" w:color="auto"/>
                                        <w:bottom w:val="none" w:sz="0" w:space="0" w:color="auto"/>
                                        <w:right w:val="none" w:sz="0" w:space="0" w:color="auto"/>
                                      </w:divBdr>
                                      <w:divsChild>
                                        <w:div w:id="1535383387">
                                          <w:marLeft w:val="-150"/>
                                          <w:marRight w:val="-150"/>
                                          <w:marTop w:val="0"/>
                                          <w:marBottom w:val="0"/>
                                          <w:divBdr>
                                            <w:top w:val="none" w:sz="0" w:space="0" w:color="auto"/>
                                            <w:left w:val="none" w:sz="0" w:space="0" w:color="auto"/>
                                            <w:bottom w:val="none" w:sz="0" w:space="0" w:color="auto"/>
                                            <w:right w:val="none" w:sz="0" w:space="0" w:color="auto"/>
                                          </w:divBdr>
                                          <w:divsChild>
                                            <w:div w:id="991328537">
                                              <w:marLeft w:val="0"/>
                                              <w:marRight w:val="0"/>
                                              <w:marTop w:val="0"/>
                                              <w:marBottom w:val="0"/>
                                              <w:divBdr>
                                                <w:top w:val="none" w:sz="0" w:space="0" w:color="auto"/>
                                                <w:left w:val="none" w:sz="0" w:space="0" w:color="auto"/>
                                                <w:bottom w:val="none" w:sz="0" w:space="0" w:color="auto"/>
                                                <w:right w:val="none" w:sz="0" w:space="0" w:color="auto"/>
                                              </w:divBdr>
                                              <w:divsChild>
                                                <w:div w:id="163280819">
                                                  <w:marLeft w:val="0"/>
                                                  <w:marRight w:val="0"/>
                                                  <w:marTop w:val="0"/>
                                                  <w:marBottom w:val="0"/>
                                                  <w:divBdr>
                                                    <w:top w:val="none" w:sz="0" w:space="0" w:color="auto"/>
                                                    <w:left w:val="none" w:sz="0" w:space="0" w:color="auto"/>
                                                    <w:bottom w:val="none" w:sz="0" w:space="0" w:color="auto"/>
                                                    <w:right w:val="none" w:sz="0" w:space="0" w:color="auto"/>
                                                  </w:divBdr>
                                                  <w:divsChild>
                                                    <w:div w:id="1140995176">
                                                      <w:marLeft w:val="0"/>
                                                      <w:marRight w:val="0"/>
                                                      <w:marTop w:val="0"/>
                                                      <w:marBottom w:val="0"/>
                                                      <w:divBdr>
                                                        <w:top w:val="none" w:sz="0" w:space="0" w:color="auto"/>
                                                        <w:left w:val="none" w:sz="0" w:space="0" w:color="auto"/>
                                                        <w:bottom w:val="none" w:sz="0" w:space="0" w:color="auto"/>
                                                        <w:right w:val="none" w:sz="0" w:space="0" w:color="auto"/>
                                                      </w:divBdr>
                                                      <w:divsChild>
                                                        <w:div w:id="756638986">
                                                          <w:marLeft w:val="0"/>
                                                          <w:marRight w:val="0"/>
                                                          <w:marTop w:val="0"/>
                                                          <w:marBottom w:val="0"/>
                                                          <w:divBdr>
                                                            <w:top w:val="none" w:sz="0" w:space="0" w:color="auto"/>
                                                            <w:left w:val="none" w:sz="0" w:space="0" w:color="auto"/>
                                                            <w:bottom w:val="none" w:sz="0" w:space="0" w:color="auto"/>
                                                            <w:right w:val="none" w:sz="0" w:space="0" w:color="auto"/>
                                                          </w:divBdr>
                                                          <w:divsChild>
                                                            <w:div w:id="99031226">
                                                              <w:marLeft w:val="0"/>
                                                              <w:marRight w:val="0"/>
                                                              <w:marTop w:val="0"/>
                                                              <w:marBottom w:val="0"/>
                                                              <w:divBdr>
                                                                <w:top w:val="none" w:sz="0" w:space="0" w:color="auto"/>
                                                                <w:left w:val="none" w:sz="0" w:space="0" w:color="auto"/>
                                                                <w:bottom w:val="none" w:sz="0" w:space="0" w:color="auto"/>
                                                                <w:right w:val="none" w:sz="0" w:space="0" w:color="auto"/>
                                                              </w:divBdr>
                                                              <w:divsChild>
                                                                <w:div w:id="850997772">
                                                                  <w:marLeft w:val="0"/>
                                                                  <w:marRight w:val="0"/>
                                                                  <w:marTop w:val="0"/>
                                                                  <w:marBottom w:val="0"/>
                                                                  <w:divBdr>
                                                                    <w:top w:val="none" w:sz="0" w:space="0" w:color="auto"/>
                                                                    <w:left w:val="none" w:sz="0" w:space="0" w:color="auto"/>
                                                                    <w:bottom w:val="none" w:sz="0" w:space="0" w:color="auto"/>
                                                                    <w:right w:val="none" w:sz="0" w:space="0" w:color="auto"/>
                                                                  </w:divBdr>
                                                                  <w:divsChild>
                                                                    <w:div w:id="1567375022">
                                                                      <w:marLeft w:val="0"/>
                                                                      <w:marRight w:val="0"/>
                                                                      <w:marTop w:val="0"/>
                                                                      <w:marBottom w:val="0"/>
                                                                      <w:divBdr>
                                                                        <w:top w:val="none" w:sz="0" w:space="0" w:color="auto"/>
                                                                        <w:left w:val="none" w:sz="0" w:space="0" w:color="auto"/>
                                                                        <w:bottom w:val="none" w:sz="0" w:space="0" w:color="auto"/>
                                                                        <w:right w:val="none" w:sz="0" w:space="0" w:color="auto"/>
                                                                      </w:divBdr>
                                                                      <w:divsChild>
                                                                        <w:div w:id="767770267">
                                                                          <w:marLeft w:val="-225"/>
                                                                          <w:marRight w:val="-225"/>
                                                                          <w:marTop w:val="0"/>
                                                                          <w:marBottom w:val="0"/>
                                                                          <w:divBdr>
                                                                            <w:top w:val="none" w:sz="0" w:space="0" w:color="auto"/>
                                                                            <w:left w:val="none" w:sz="0" w:space="0" w:color="auto"/>
                                                                            <w:bottom w:val="none" w:sz="0" w:space="0" w:color="auto"/>
                                                                            <w:right w:val="none" w:sz="0" w:space="0" w:color="auto"/>
                                                                          </w:divBdr>
                                                                          <w:divsChild>
                                                                            <w:div w:id="1670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496830">
      <w:bodyDiv w:val="1"/>
      <w:marLeft w:val="0"/>
      <w:marRight w:val="0"/>
      <w:marTop w:val="0"/>
      <w:marBottom w:val="0"/>
      <w:divBdr>
        <w:top w:val="none" w:sz="0" w:space="0" w:color="auto"/>
        <w:left w:val="none" w:sz="0" w:space="0" w:color="auto"/>
        <w:bottom w:val="none" w:sz="0" w:space="0" w:color="auto"/>
        <w:right w:val="none" w:sz="0" w:space="0" w:color="auto"/>
      </w:divBdr>
      <w:divsChild>
        <w:div w:id="1657681750">
          <w:marLeft w:val="0"/>
          <w:marRight w:val="0"/>
          <w:marTop w:val="0"/>
          <w:marBottom w:val="0"/>
          <w:divBdr>
            <w:top w:val="none" w:sz="0" w:space="0" w:color="auto"/>
            <w:left w:val="none" w:sz="0" w:space="0" w:color="auto"/>
            <w:bottom w:val="none" w:sz="0" w:space="0" w:color="auto"/>
            <w:right w:val="none" w:sz="0" w:space="0" w:color="auto"/>
          </w:divBdr>
          <w:divsChild>
            <w:div w:id="1452091751">
              <w:marLeft w:val="0"/>
              <w:marRight w:val="0"/>
              <w:marTop w:val="0"/>
              <w:marBottom w:val="0"/>
              <w:divBdr>
                <w:top w:val="none" w:sz="0" w:space="0" w:color="auto"/>
                <w:left w:val="none" w:sz="0" w:space="0" w:color="auto"/>
                <w:bottom w:val="none" w:sz="0" w:space="0" w:color="auto"/>
                <w:right w:val="none" w:sz="0" w:space="0" w:color="auto"/>
              </w:divBdr>
              <w:divsChild>
                <w:div w:id="1664234585">
                  <w:marLeft w:val="0"/>
                  <w:marRight w:val="0"/>
                  <w:marTop w:val="0"/>
                  <w:marBottom w:val="0"/>
                  <w:divBdr>
                    <w:top w:val="none" w:sz="0" w:space="0" w:color="auto"/>
                    <w:left w:val="none" w:sz="0" w:space="0" w:color="auto"/>
                    <w:bottom w:val="none" w:sz="0" w:space="0" w:color="auto"/>
                    <w:right w:val="none" w:sz="0" w:space="0" w:color="auto"/>
                  </w:divBdr>
                  <w:divsChild>
                    <w:div w:id="1401446746">
                      <w:marLeft w:val="0"/>
                      <w:marRight w:val="0"/>
                      <w:marTop w:val="0"/>
                      <w:marBottom w:val="0"/>
                      <w:divBdr>
                        <w:top w:val="none" w:sz="0" w:space="0" w:color="auto"/>
                        <w:left w:val="none" w:sz="0" w:space="0" w:color="auto"/>
                        <w:bottom w:val="none" w:sz="0" w:space="0" w:color="auto"/>
                        <w:right w:val="none" w:sz="0" w:space="0" w:color="auto"/>
                      </w:divBdr>
                      <w:divsChild>
                        <w:div w:id="1367679020">
                          <w:marLeft w:val="0"/>
                          <w:marRight w:val="0"/>
                          <w:marTop w:val="0"/>
                          <w:marBottom w:val="0"/>
                          <w:divBdr>
                            <w:top w:val="none" w:sz="0" w:space="0" w:color="auto"/>
                            <w:left w:val="none" w:sz="0" w:space="0" w:color="auto"/>
                            <w:bottom w:val="none" w:sz="0" w:space="0" w:color="auto"/>
                            <w:right w:val="none" w:sz="0" w:space="0" w:color="auto"/>
                          </w:divBdr>
                          <w:divsChild>
                            <w:div w:id="1683049926">
                              <w:marLeft w:val="0"/>
                              <w:marRight w:val="0"/>
                              <w:marTop w:val="0"/>
                              <w:marBottom w:val="0"/>
                              <w:divBdr>
                                <w:top w:val="none" w:sz="0" w:space="0" w:color="auto"/>
                                <w:left w:val="none" w:sz="0" w:space="0" w:color="auto"/>
                                <w:bottom w:val="none" w:sz="0" w:space="0" w:color="auto"/>
                                <w:right w:val="none" w:sz="0" w:space="0" w:color="auto"/>
                              </w:divBdr>
                              <w:divsChild>
                                <w:div w:id="1058675847">
                                  <w:marLeft w:val="0"/>
                                  <w:marRight w:val="0"/>
                                  <w:marTop w:val="0"/>
                                  <w:marBottom w:val="0"/>
                                  <w:divBdr>
                                    <w:top w:val="none" w:sz="0" w:space="0" w:color="auto"/>
                                    <w:left w:val="none" w:sz="0" w:space="0" w:color="auto"/>
                                    <w:bottom w:val="none" w:sz="0" w:space="0" w:color="auto"/>
                                    <w:right w:val="none" w:sz="0" w:space="0" w:color="auto"/>
                                  </w:divBdr>
                                  <w:divsChild>
                                    <w:div w:id="725765177">
                                      <w:marLeft w:val="0"/>
                                      <w:marRight w:val="0"/>
                                      <w:marTop w:val="0"/>
                                      <w:marBottom w:val="0"/>
                                      <w:divBdr>
                                        <w:top w:val="none" w:sz="0" w:space="0" w:color="auto"/>
                                        <w:left w:val="none" w:sz="0" w:space="0" w:color="auto"/>
                                        <w:bottom w:val="none" w:sz="0" w:space="0" w:color="auto"/>
                                        <w:right w:val="none" w:sz="0" w:space="0" w:color="auto"/>
                                      </w:divBdr>
                                      <w:divsChild>
                                        <w:div w:id="450973759">
                                          <w:marLeft w:val="-150"/>
                                          <w:marRight w:val="-150"/>
                                          <w:marTop w:val="0"/>
                                          <w:marBottom w:val="0"/>
                                          <w:divBdr>
                                            <w:top w:val="none" w:sz="0" w:space="0" w:color="auto"/>
                                            <w:left w:val="none" w:sz="0" w:space="0" w:color="auto"/>
                                            <w:bottom w:val="none" w:sz="0" w:space="0" w:color="auto"/>
                                            <w:right w:val="none" w:sz="0" w:space="0" w:color="auto"/>
                                          </w:divBdr>
                                          <w:divsChild>
                                            <w:div w:id="325792058">
                                              <w:marLeft w:val="0"/>
                                              <w:marRight w:val="0"/>
                                              <w:marTop w:val="0"/>
                                              <w:marBottom w:val="0"/>
                                              <w:divBdr>
                                                <w:top w:val="none" w:sz="0" w:space="0" w:color="auto"/>
                                                <w:left w:val="none" w:sz="0" w:space="0" w:color="auto"/>
                                                <w:bottom w:val="none" w:sz="0" w:space="0" w:color="auto"/>
                                                <w:right w:val="none" w:sz="0" w:space="0" w:color="auto"/>
                                              </w:divBdr>
                                              <w:divsChild>
                                                <w:div w:id="296296641">
                                                  <w:marLeft w:val="0"/>
                                                  <w:marRight w:val="0"/>
                                                  <w:marTop w:val="0"/>
                                                  <w:marBottom w:val="0"/>
                                                  <w:divBdr>
                                                    <w:top w:val="none" w:sz="0" w:space="0" w:color="auto"/>
                                                    <w:left w:val="none" w:sz="0" w:space="0" w:color="auto"/>
                                                    <w:bottom w:val="none" w:sz="0" w:space="0" w:color="auto"/>
                                                    <w:right w:val="none" w:sz="0" w:space="0" w:color="auto"/>
                                                  </w:divBdr>
                                                  <w:divsChild>
                                                    <w:div w:id="1825706916">
                                                      <w:marLeft w:val="0"/>
                                                      <w:marRight w:val="0"/>
                                                      <w:marTop w:val="0"/>
                                                      <w:marBottom w:val="0"/>
                                                      <w:divBdr>
                                                        <w:top w:val="none" w:sz="0" w:space="0" w:color="auto"/>
                                                        <w:left w:val="none" w:sz="0" w:space="0" w:color="auto"/>
                                                        <w:bottom w:val="none" w:sz="0" w:space="0" w:color="auto"/>
                                                        <w:right w:val="none" w:sz="0" w:space="0" w:color="auto"/>
                                                      </w:divBdr>
                                                      <w:divsChild>
                                                        <w:div w:id="373891094">
                                                          <w:marLeft w:val="0"/>
                                                          <w:marRight w:val="0"/>
                                                          <w:marTop w:val="0"/>
                                                          <w:marBottom w:val="0"/>
                                                          <w:divBdr>
                                                            <w:top w:val="none" w:sz="0" w:space="0" w:color="auto"/>
                                                            <w:left w:val="none" w:sz="0" w:space="0" w:color="auto"/>
                                                            <w:bottom w:val="none" w:sz="0" w:space="0" w:color="auto"/>
                                                            <w:right w:val="none" w:sz="0" w:space="0" w:color="auto"/>
                                                          </w:divBdr>
                                                          <w:divsChild>
                                                            <w:div w:id="1205291878">
                                                              <w:marLeft w:val="0"/>
                                                              <w:marRight w:val="0"/>
                                                              <w:marTop w:val="0"/>
                                                              <w:marBottom w:val="0"/>
                                                              <w:divBdr>
                                                                <w:top w:val="none" w:sz="0" w:space="0" w:color="auto"/>
                                                                <w:left w:val="none" w:sz="0" w:space="0" w:color="auto"/>
                                                                <w:bottom w:val="none" w:sz="0" w:space="0" w:color="auto"/>
                                                                <w:right w:val="none" w:sz="0" w:space="0" w:color="auto"/>
                                                              </w:divBdr>
                                                              <w:divsChild>
                                                                <w:div w:id="493764701">
                                                                  <w:marLeft w:val="0"/>
                                                                  <w:marRight w:val="0"/>
                                                                  <w:marTop w:val="0"/>
                                                                  <w:marBottom w:val="0"/>
                                                                  <w:divBdr>
                                                                    <w:top w:val="none" w:sz="0" w:space="0" w:color="auto"/>
                                                                    <w:left w:val="none" w:sz="0" w:space="0" w:color="auto"/>
                                                                    <w:bottom w:val="none" w:sz="0" w:space="0" w:color="auto"/>
                                                                    <w:right w:val="none" w:sz="0" w:space="0" w:color="auto"/>
                                                                  </w:divBdr>
                                                                  <w:divsChild>
                                                                    <w:div w:id="1876112769">
                                                                      <w:marLeft w:val="0"/>
                                                                      <w:marRight w:val="0"/>
                                                                      <w:marTop w:val="0"/>
                                                                      <w:marBottom w:val="0"/>
                                                                      <w:divBdr>
                                                                        <w:top w:val="none" w:sz="0" w:space="0" w:color="auto"/>
                                                                        <w:left w:val="none" w:sz="0" w:space="0" w:color="auto"/>
                                                                        <w:bottom w:val="none" w:sz="0" w:space="0" w:color="auto"/>
                                                                        <w:right w:val="none" w:sz="0" w:space="0" w:color="auto"/>
                                                                      </w:divBdr>
                                                                      <w:divsChild>
                                                                        <w:div w:id="118497015">
                                                                          <w:marLeft w:val="-225"/>
                                                                          <w:marRight w:val="-225"/>
                                                                          <w:marTop w:val="0"/>
                                                                          <w:marBottom w:val="0"/>
                                                                          <w:divBdr>
                                                                            <w:top w:val="none" w:sz="0" w:space="0" w:color="auto"/>
                                                                            <w:left w:val="none" w:sz="0" w:space="0" w:color="auto"/>
                                                                            <w:bottom w:val="none" w:sz="0" w:space="0" w:color="auto"/>
                                                                            <w:right w:val="none" w:sz="0" w:space="0" w:color="auto"/>
                                                                          </w:divBdr>
                                                                          <w:divsChild>
                                                                            <w:div w:id="19179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91924">
      <w:bodyDiv w:val="1"/>
      <w:marLeft w:val="0"/>
      <w:marRight w:val="0"/>
      <w:marTop w:val="0"/>
      <w:marBottom w:val="0"/>
      <w:divBdr>
        <w:top w:val="none" w:sz="0" w:space="0" w:color="auto"/>
        <w:left w:val="none" w:sz="0" w:space="0" w:color="auto"/>
        <w:bottom w:val="none" w:sz="0" w:space="0" w:color="auto"/>
        <w:right w:val="none" w:sz="0" w:space="0" w:color="auto"/>
      </w:divBdr>
    </w:div>
    <w:div w:id="1838879711">
      <w:bodyDiv w:val="1"/>
      <w:marLeft w:val="0"/>
      <w:marRight w:val="0"/>
      <w:marTop w:val="0"/>
      <w:marBottom w:val="0"/>
      <w:divBdr>
        <w:top w:val="none" w:sz="0" w:space="0" w:color="auto"/>
        <w:left w:val="none" w:sz="0" w:space="0" w:color="auto"/>
        <w:bottom w:val="none" w:sz="0" w:space="0" w:color="auto"/>
        <w:right w:val="none" w:sz="0" w:space="0" w:color="auto"/>
      </w:divBdr>
      <w:divsChild>
        <w:div w:id="724720379">
          <w:marLeft w:val="0"/>
          <w:marRight w:val="0"/>
          <w:marTop w:val="0"/>
          <w:marBottom w:val="0"/>
          <w:divBdr>
            <w:top w:val="none" w:sz="0" w:space="0" w:color="auto"/>
            <w:left w:val="none" w:sz="0" w:space="0" w:color="auto"/>
            <w:bottom w:val="none" w:sz="0" w:space="0" w:color="auto"/>
            <w:right w:val="none" w:sz="0" w:space="0" w:color="auto"/>
          </w:divBdr>
          <w:divsChild>
            <w:div w:id="1483228876">
              <w:marLeft w:val="0"/>
              <w:marRight w:val="0"/>
              <w:marTop w:val="0"/>
              <w:marBottom w:val="0"/>
              <w:divBdr>
                <w:top w:val="none" w:sz="0" w:space="0" w:color="auto"/>
                <w:left w:val="none" w:sz="0" w:space="0" w:color="auto"/>
                <w:bottom w:val="none" w:sz="0" w:space="0" w:color="auto"/>
                <w:right w:val="none" w:sz="0" w:space="0" w:color="auto"/>
              </w:divBdr>
              <w:divsChild>
                <w:div w:id="85200602">
                  <w:marLeft w:val="0"/>
                  <w:marRight w:val="0"/>
                  <w:marTop w:val="0"/>
                  <w:marBottom w:val="0"/>
                  <w:divBdr>
                    <w:top w:val="none" w:sz="0" w:space="0" w:color="auto"/>
                    <w:left w:val="none" w:sz="0" w:space="0" w:color="auto"/>
                    <w:bottom w:val="none" w:sz="0" w:space="0" w:color="auto"/>
                    <w:right w:val="none" w:sz="0" w:space="0" w:color="auto"/>
                  </w:divBdr>
                  <w:divsChild>
                    <w:div w:id="1908228024">
                      <w:marLeft w:val="0"/>
                      <w:marRight w:val="0"/>
                      <w:marTop w:val="0"/>
                      <w:marBottom w:val="0"/>
                      <w:divBdr>
                        <w:top w:val="none" w:sz="0" w:space="0" w:color="auto"/>
                        <w:left w:val="none" w:sz="0" w:space="0" w:color="auto"/>
                        <w:bottom w:val="none" w:sz="0" w:space="0" w:color="auto"/>
                        <w:right w:val="none" w:sz="0" w:space="0" w:color="auto"/>
                      </w:divBdr>
                      <w:divsChild>
                        <w:div w:id="1362166367">
                          <w:marLeft w:val="0"/>
                          <w:marRight w:val="0"/>
                          <w:marTop w:val="0"/>
                          <w:marBottom w:val="0"/>
                          <w:divBdr>
                            <w:top w:val="none" w:sz="0" w:space="0" w:color="auto"/>
                            <w:left w:val="none" w:sz="0" w:space="0" w:color="auto"/>
                            <w:bottom w:val="none" w:sz="0" w:space="0" w:color="auto"/>
                            <w:right w:val="none" w:sz="0" w:space="0" w:color="auto"/>
                          </w:divBdr>
                          <w:divsChild>
                            <w:div w:id="116023572">
                              <w:marLeft w:val="3"/>
                              <w:marRight w:val="0"/>
                              <w:marTop w:val="0"/>
                              <w:marBottom w:val="0"/>
                              <w:divBdr>
                                <w:top w:val="none" w:sz="0" w:space="0" w:color="auto"/>
                                <w:left w:val="none" w:sz="0" w:space="0" w:color="auto"/>
                                <w:bottom w:val="none" w:sz="0" w:space="0" w:color="auto"/>
                                <w:right w:val="none" w:sz="0" w:space="0" w:color="auto"/>
                              </w:divBdr>
                              <w:divsChild>
                                <w:div w:id="1837260113">
                                  <w:marLeft w:val="0"/>
                                  <w:marRight w:val="0"/>
                                  <w:marTop w:val="0"/>
                                  <w:marBottom w:val="0"/>
                                  <w:divBdr>
                                    <w:top w:val="none" w:sz="0" w:space="0" w:color="auto"/>
                                    <w:left w:val="none" w:sz="0" w:space="0" w:color="auto"/>
                                    <w:bottom w:val="none" w:sz="0" w:space="0" w:color="auto"/>
                                    <w:right w:val="none" w:sz="0" w:space="0" w:color="auto"/>
                                  </w:divBdr>
                                  <w:divsChild>
                                    <w:div w:id="1240335860">
                                      <w:marLeft w:val="0"/>
                                      <w:marRight w:val="0"/>
                                      <w:marTop w:val="0"/>
                                      <w:marBottom w:val="0"/>
                                      <w:divBdr>
                                        <w:top w:val="none" w:sz="0" w:space="0" w:color="auto"/>
                                        <w:left w:val="none" w:sz="0" w:space="0" w:color="auto"/>
                                        <w:bottom w:val="none" w:sz="0" w:space="0" w:color="auto"/>
                                        <w:right w:val="none" w:sz="0" w:space="0" w:color="auto"/>
                                      </w:divBdr>
                                      <w:divsChild>
                                        <w:div w:id="1017655835">
                                          <w:marLeft w:val="0"/>
                                          <w:marRight w:val="0"/>
                                          <w:marTop w:val="0"/>
                                          <w:marBottom w:val="0"/>
                                          <w:divBdr>
                                            <w:top w:val="none" w:sz="0" w:space="0" w:color="auto"/>
                                            <w:left w:val="none" w:sz="0" w:space="0" w:color="auto"/>
                                            <w:bottom w:val="none" w:sz="0" w:space="0" w:color="auto"/>
                                            <w:right w:val="none" w:sz="0" w:space="0" w:color="auto"/>
                                          </w:divBdr>
                                          <w:divsChild>
                                            <w:div w:id="94787922">
                                              <w:marLeft w:val="0"/>
                                              <w:marRight w:val="0"/>
                                              <w:marTop w:val="0"/>
                                              <w:marBottom w:val="0"/>
                                              <w:divBdr>
                                                <w:top w:val="none" w:sz="0" w:space="0" w:color="auto"/>
                                                <w:left w:val="none" w:sz="0" w:space="0" w:color="auto"/>
                                                <w:bottom w:val="none" w:sz="0" w:space="0" w:color="auto"/>
                                                <w:right w:val="none" w:sz="0" w:space="0" w:color="auto"/>
                                              </w:divBdr>
                                              <w:divsChild>
                                                <w:div w:id="2023896064">
                                                  <w:marLeft w:val="0"/>
                                                  <w:marRight w:val="0"/>
                                                  <w:marTop w:val="0"/>
                                                  <w:marBottom w:val="0"/>
                                                  <w:divBdr>
                                                    <w:top w:val="none" w:sz="0" w:space="0" w:color="auto"/>
                                                    <w:left w:val="none" w:sz="0" w:space="0" w:color="auto"/>
                                                    <w:bottom w:val="none" w:sz="0" w:space="0" w:color="auto"/>
                                                    <w:right w:val="none" w:sz="0" w:space="0" w:color="auto"/>
                                                  </w:divBdr>
                                                  <w:divsChild>
                                                    <w:div w:id="1315375858">
                                                      <w:marLeft w:val="0"/>
                                                      <w:marRight w:val="0"/>
                                                      <w:marTop w:val="0"/>
                                                      <w:marBottom w:val="0"/>
                                                      <w:divBdr>
                                                        <w:top w:val="none" w:sz="0" w:space="0" w:color="auto"/>
                                                        <w:left w:val="none" w:sz="0" w:space="0" w:color="auto"/>
                                                        <w:bottom w:val="none" w:sz="0" w:space="0" w:color="auto"/>
                                                        <w:right w:val="none" w:sz="0" w:space="0" w:color="auto"/>
                                                      </w:divBdr>
                                                      <w:divsChild>
                                                        <w:div w:id="925531991">
                                                          <w:marLeft w:val="0"/>
                                                          <w:marRight w:val="0"/>
                                                          <w:marTop w:val="0"/>
                                                          <w:marBottom w:val="0"/>
                                                          <w:divBdr>
                                                            <w:top w:val="none" w:sz="0" w:space="0" w:color="auto"/>
                                                            <w:left w:val="none" w:sz="0" w:space="0" w:color="auto"/>
                                                            <w:bottom w:val="none" w:sz="0" w:space="0" w:color="auto"/>
                                                            <w:right w:val="none" w:sz="0" w:space="0" w:color="auto"/>
                                                          </w:divBdr>
                                                          <w:divsChild>
                                                            <w:div w:id="1206989248">
                                                              <w:marLeft w:val="0"/>
                                                              <w:marRight w:val="0"/>
                                                              <w:marTop w:val="0"/>
                                                              <w:marBottom w:val="0"/>
                                                              <w:divBdr>
                                                                <w:top w:val="none" w:sz="0" w:space="0" w:color="auto"/>
                                                                <w:left w:val="none" w:sz="0" w:space="0" w:color="auto"/>
                                                                <w:bottom w:val="none" w:sz="0" w:space="0" w:color="auto"/>
                                                                <w:right w:val="none" w:sz="0" w:space="0" w:color="auto"/>
                                                              </w:divBdr>
                                                              <w:divsChild>
                                                                <w:div w:id="1297446842">
                                                                  <w:marLeft w:val="0"/>
                                                                  <w:marRight w:val="0"/>
                                                                  <w:marTop w:val="0"/>
                                                                  <w:marBottom w:val="0"/>
                                                                  <w:divBdr>
                                                                    <w:top w:val="none" w:sz="0" w:space="0" w:color="auto"/>
                                                                    <w:left w:val="none" w:sz="0" w:space="0" w:color="auto"/>
                                                                    <w:bottom w:val="none" w:sz="0" w:space="0" w:color="auto"/>
                                                                    <w:right w:val="none" w:sz="0" w:space="0" w:color="auto"/>
                                                                  </w:divBdr>
                                                                  <w:divsChild>
                                                                    <w:div w:id="1063943929">
                                                                      <w:marLeft w:val="0"/>
                                                                      <w:marRight w:val="0"/>
                                                                      <w:marTop w:val="0"/>
                                                                      <w:marBottom w:val="0"/>
                                                                      <w:divBdr>
                                                                        <w:top w:val="none" w:sz="0" w:space="0" w:color="auto"/>
                                                                        <w:left w:val="none" w:sz="0" w:space="0" w:color="auto"/>
                                                                        <w:bottom w:val="none" w:sz="0" w:space="0" w:color="auto"/>
                                                                        <w:right w:val="none" w:sz="0" w:space="0" w:color="auto"/>
                                                                      </w:divBdr>
                                                                      <w:divsChild>
                                                                        <w:div w:id="240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22043">
      <w:bodyDiv w:val="1"/>
      <w:marLeft w:val="0"/>
      <w:marRight w:val="0"/>
      <w:marTop w:val="0"/>
      <w:marBottom w:val="0"/>
      <w:divBdr>
        <w:top w:val="none" w:sz="0" w:space="0" w:color="auto"/>
        <w:left w:val="none" w:sz="0" w:space="0" w:color="auto"/>
        <w:bottom w:val="none" w:sz="0" w:space="0" w:color="auto"/>
        <w:right w:val="none" w:sz="0" w:space="0" w:color="auto"/>
      </w:divBdr>
    </w:div>
    <w:div w:id="1840846306">
      <w:bodyDiv w:val="1"/>
      <w:marLeft w:val="0"/>
      <w:marRight w:val="0"/>
      <w:marTop w:val="0"/>
      <w:marBottom w:val="0"/>
      <w:divBdr>
        <w:top w:val="none" w:sz="0" w:space="0" w:color="auto"/>
        <w:left w:val="none" w:sz="0" w:space="0" w:color="auto"/>
        <w:bottom w:val="none" w:sz="0" w:space="0" w:color="auto"/>
        <w:right w:val="none" w:sz="0" w:space="0" w:color="auto"/>
      </w:divBdr>
    </w:div>
    <w:div w:id="1841694827">
      <w:bodyDiv w:val="1"/>
      <w:marLeft w:val="0"/>
      <w:marRight w:val="0"/>
      <w:marTop w:val="0"/>
      <w:marBottom w:val="0"/>
      <w:divBdr>
        <w:top w:val="none" w:sz="0" w:space="0" w:color="auto"/>
        <w:left w:val="none" w:sz="0" w:space="0" w:color="auto"/>
        <w:bottom w:val="none" w:sz="0" w:space="0" w:color="auto"/>
        <w:right w:val="none" w:sz="0" w:space="0" w:color="auto"/>
      </w:divBdr>
      <w:divsChild>
        <w:div w:id="2090225085">
          <w:marLeft w:val="0"/>
          <w:marRight w:val="0"/>
          <w:marTop w:val="0"/>
          <w:marBottom w:val="0"/>
          <w:divBdr>
            <w:top w:val="none" w:sz="0" w:space="0" w:color="auto"/>
            <w:left w:val="none" w:sz="0" w:space="0" w:color="auto"/>
            <w:bottom w:val="none" w:sz="0" w:space="0" w:color="auto"/>
            <w:right w:val="none" w:sz="0" w:space="0" w:color="auto"/>
          </w:divBdr>
          <w:divsChild>
            <w:div w:id="1431240997">
              <w:marLeft w:val="0"/>
              <w:marRight w:val="0"/>
              <w:marTop w:val="0"/>
              <w:marBottom w:val="0"/>
              <w:divBdr>
                <w:top w:val="none" w:sz="0" w:space="0" w:color="auto"/>
                <w:left w:val="none" w:sz="0" w:space="0" w:color="auto"/>
                <w:bottom w:val="none" w:sz="0" w:space="0" w:color="auto"/>
                <w:right w:val="none" w:sz="0" w:space="0" w:color="auto"/>
              </w:divBdr>
              <w:divsChild>
                <w:div w:id="878055664">
                  <w:marLeft w:val="0"/>
                  <w:marRight w:val="0"/>
                  <w:marTop w:val="0"/>
                  <w:marBottom w:val="0"/>
                  <w:divBdr>
                    <w:top w:val="none" w:sz="0" w:space="0" w:color="auto"/>
                    <w:left w:val="none" w:sz="0" w:space="0" w:color="auto"/>
                    <w:bottom w:val="none" w:sz="0" w:space="0" w:color="auto"/>
                    <w:right w:val="none" w:sz="0" w:space="0" w:color="auto"/>
                  </w:divBdr>
                  <w:divsChild>
                    <w:div w:id="1955598282">
                      <w:marLeft w:val="0"/>
                      <w:marRight w:val="0"/>
                      <w:marTop w:val="0"/>
                      <w:marBottom w:val="0"/>
                      <w:divBdr>
                        <w:top w:val="none" w:sz="0" w:space="0" w:color="auto"/>
                        <w:left w:val="none" w:sz="0" w:space="0" w:color="auto"/>
                        <w:bottom w:val="none" w:sz="0" w:space="0" w:color="auto"/>
                        <w:right w:val="none" w:sz="0" w:space="0" w:color="auto"/>
                      </w:divBdr>
                      <w:divsChild>
                        <w:div w:id="1156267028">
                          <w:marLeft w:val="0"/>
                          <w:marRight w:val="0"/>
                          <w:marTop w:val="0"/>
                          <w:marBottom w:val="0"/>
                          <w:divBdr>
                            <w:top w:val="none" w:sz="0" w:space="0" w:color="auto"/>
                            <w:left w:val="none" w:sz="0" w:space="0" w:color="auto"/>
                            <w:bottom w:val="none" w:sz="0" w:space="0" w:color="auto"/>
                            <w:right w:val="none" w:sz="0" w:space="0" w:color="auto"/>
                          </w:divBdr>
                          <w:divsChild>
                            <w:div w:id="1413431839">
                              <w:marLeft w:val="0"/>
                              <w:marRight w:val="0"/>
                              <w:marTop w:val="0"/>
                              <w:marBottom w:val="0"/>
                              <w:divBdr>
                                <w:top w:val="none" w:sz="0" w:space="0" w:color="auto"/>
                                <w:left w:val="none" w:sz="0" w:space="0" w:color="auto"/>
                                <w:bottom w:val="none" w:sz="0" w:space="0" w:color="auto"/>
                                <w:right w:val="none" w:sz="0" w:space="0" w:color="auto"/>
                              </w:divBdr>
                              <w:divsChild>
                                <w:div w:id="1835684905">
                                  <w:marLeft w:val="0"/>
                                  <w:marRight w:val="0"/>
                                  <w:marTop w:val="0"/>
                                  <w:marBottom w:val="0"/>
                                  <w:divBdr>
                                    <w:top w:val="none" w:sz="0" w:space="0" w:color="auto"/>
                                    <w:left w:val="none" w:sz="0" w:space="0" w:color="auto"/>
                                    <w:bottom w:val="none" w:sz="0" w:space="0" w:color="auto"/>
                                    <w:right w:val="none" w:sz="0" w:space="0" w:color="auto"/>
                                  </w:divBdr>
                                  <w:divsChild>
                                    <w:div w:id="1705323829">
                                      <w:marLeft w:val="0"/>
                                      <w:marRight w:val="0"/>
                                      <w:marTop w:val="0"/>
                                      <w:marBottom w:val="0"/>
                                      <w:divBdr>
                                        <w:top w:val="none" w:sz="0" w:space="0" w:color="auto"/>
                                        <w:left w:val="none" w:sz="0" w:space="0" w:color="auto"/>
                                        <w:bottom w:val="none" w:sz="0" w:space="0" w:color="auto"/>
                                        <w:right w:val="none" w:sz="0" w:space="0" w:color="auto"/>
                                      </w:divBdr>
                                      <w:divsChild>
                                        <w:div w:id="2012218594">
                                          <w:marLeft w:val="-150"/>
                                          <w:marRight w:val="-150"/>
                                          <w:marTop w:val="0"/>
                                          <w:marBottom w:val="0"/>
                                          <w:divBdr>
                                            <w:top w:val="none" w:sz="0" w:space="0" w:color="auto"/>
                                            <w:left w:val="none" w:sz="0" w:space="0" w:color="auto"/>
                                            <w:bottom w:val="none" w:sz="0" w:space="0" w:color="auto"/>
                                            <w:right w:val="none" w:sz="0" w:space="0" w:color="auto"/>
                                          </w:divBdr>
                                          <w:divsChild>
                                            <w:div w:id="285434493">
                                              <w:marLeft w:val="0"/>
                                              <w:marRight w:val="0"/>
                                              <w:marTop w:val="0"/>
                                              <w:marBottom w:val="0"/>
                                              <w:divBdr>
                                                <w:top w:val="none" w:sz="0" w:space="0" w:color="auto"/>
                                                <w:left w:val="none" w:sz="0" w:space="0" w:color="auto"/>
                                                <w:bottom w:val="none" w:sz="0" w:space="0" w:color="auto"/>
                                                <w:right w:val="none" w:sz="0" w:space="0" w:color="auto"/>
                                              </w:divBdr>
                                              <w:divsChild>
                                                <w:div w:id="2079858207">
                                                  <w:marLeft w:val="0"/>
                                                  <w:marRight w:val="0"/>
                                                  <w:marTop w:val="0"/>
                                                  <w:marBottom w:val="0"/>
                                                  <w:divBdr>
                                                    <w:top w:val="none" w:sz="0" w:space="0" w:color="auto"/>
                                                    <w:left w:val="none" w:sz="0" w:space="0" w:color="auto"/>
                                                    <w:bottom w:val="none" w:sz="0" w:space="0" w:color="auto"/>
                                                    <w:right w:val="none" w:sz="0" w:space="0" w:color="auto"/>
                                                  </w:divBdr>
                                                  <w:divsChild>
                                                    <w:div w:id="1506360010">
                                                      <w:marLeft w:val="0"/>
                                                      <w:marRight w:val="0"/>
                                                      <w:marTop w:val="0"/>
                                                      <w:marBottom w:val="0"/>
                                                      <w:divBdr>
                                                        <w:top w:val="none" w:sz="0" w:space="0" w:color="auto"/>
                                                        <w:left w:val="none" w:sz="0" w:space="0" w:color="auto"/>
                                                        <w:bottom w:val="none" w:sz="0" w:space="0" w:color="auto"/>
                                                        <w:right w:val="none" w:sz="0" w:space="0" w:color="auto"/>
                                                      </w:divBdr>
                                                      <w:divsChild>
                                                        <w:div w:id="1377854840">
                                                          <w:marLeft w:val="0"/>
                                                          <w:marRight w:val="0"/>
                                                          <w:marTop w:val="0"/>
                                                          <w:marBottom w:val="0"/>
                                                          <w:divBdr>
                                                            <w:top w:val="none" w:sz="0" w:space="0" w:color="auto"/>
                                                            <w:left w:val="none" w:sz="0" w:space="0" w:color="auto"/>
                                                            <w:bottom w:val="none" w:sz="0" w:space="0" w:color="auto"/>
                                                            <w:right w:val="none" w:sz="0" w:space="0" w:color="auto"/>
                                                          </w:divBdr>
                                                          <w:divsChild>
                                                            <w:div w:id="1840120007">
                                                              <w:marLeft w:val="0"/>
                                                              <w:marRight w:val="0"/>
                                                              <w:marTop w:val="0"/>
                                                              <w:marBottom w:val="0"/>
                                                              <w:divBdr>
                                                                <w:top w:val="none" w:sz="0" w:space="0" w:color="auto"/>
                                                                <w:left w:val="none" w:sz="0" w:space="0" w:color="auto"/>
                                                                <w:bottom w:val="none" w:sz="0" w:space="0" w:color="auto"/>
                                                                <w:right w:val="none" w:sz="0" w:space="0" w:color="auto"/>
                                                              </w:divBdr>
                                                              <w:divsChild>
                                                                <w:div w:id="1250405">
                                                                  <w:marLeft w:val="0"/>
                                                                  <w:marRight w:val="0"/>
                                                                  <w:marTop w:val="0"/>
                                                                  <w:marBottom w:val="0"/>
                                                                  <w:divBdr>
                                                                    <w:top w:val="none" w:sz="0" w:space="0" w:color="auto"/>
                                                                    <w:left w:val="none" w:sz="0" w:space="0" w:color="auto"/>
                                                                    <w:bottom w:val="none" w:sz="0" w:space="0" w:color="auto"/>
                                                                    <w:right w:val="none" w:sz="0" w:space="0" w:color="auto"/>
                                                                  </w:divBdr>
                                                                  <w:divsChild>
                                                                    <w:div w:id="1266233774">
                                                                      <w:marLeft w:val="0"/>
                                                                      <w:marRight w:val="0"/>
                                                                      <w:marTop w:val="0"/>
                                                                      <w:marBottom w:val="0"/>
                                                                      <w:divBdr>
                                                                        <w:top w:val="none" w:sz="0" w:space="0" w:color="auto"/>
                                                                        <w:left w:val="none" w:sz="0" w:space="0" w:color="auto"/>
                                                                        <w:bottom w:val="none" w:sz="0" w:space="0" w:color="auto"/>
                                                                        <w:right w:val="none" w:sz="0" w:space="0" w:color="auto"/>
                                                                      </w:divBdr>
                                                                      <w:divsChild>
                                                                        <w:div w:id="28915211">
                                                                          <w:marLeft w:val="-225"/>
                                                                          <w:marRight w:val="-225"/>
                                                                          <w:marTop w:val="0"/>
                                                                          <w:marBottom w:val="0"/>
                                                                          <w:divBdr>
                                                                            <w:top w:val="none" w:sz="0" w:space="0" w:color="auto"/>
                                                                            <w:left w:val="none" w:sz="0" w:space="0" w:color="auto"/>
                                                                            <w:bottom w:val="none" w:sz="0" w:space="0" w:color="auto"/>
                                                                            <w:right w:val="none" w:sz="0" w:space="0" w:color="auto"/>
                                                                          </w:divBdr>
                                                                          <w:divsChild>
                                                                            <w:div w:id="751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3391">
      <w:bodyDiv w:val="1"/>
      <w:marLeft w:val="0"/>
      <w:marRight w:val="0"/>
      <w:marTop w:val="0"/>
      <w:marBottom w:val="0"/>
      <w:divBdr>
        <w:top w:val="none" w:sz="0" w:space="0" w:color="auto"/>
        <w:left w:val="none" w:sz="0" w:space="0" w:color="auto"/>
        <w:bottom w:val="none" w:sz="0" w:space="0" w:color="auto"/>
        <w:right w:val="none" w:sz="0" w:space="0" w:color="auto"/>
      </w:divBdr>
    </w:div>
    <w:div w:id="1843398258">
      <w:bodyDiv w:val="1"/>
      <w:marLeft w:val="0"/>
      <w:marRight w:val="0"/>
      <w:marTop w:val="0"/>
      <w:marBottom w:val="0"/>
      <w:divBdr>
        <w:top w:val="none" w:sz="0" w:space="0" w:color="auto"/>
        <w:left w:val="none" w:sz="0" w:space="0" w:color="auto"/>
        <w:bottom w:val="none" w:sz="0" w:space="0" w:color="auto"/>
        <w:right w:val="none" w:sz="0" w:space="0" w:color="auto"/>
      </w:divBdr>
    </w:div>
    <w:div w:id="1843468387">
      <w:bodyDiv w:val="1"/>
      <w:marLeft w:val="0"/>
      <w:marRight w:val="0"/>
      <w:marTop w:val="0"/>
      <w:marBottom w:val="0"/>
      <w:divBdr>
        <w:top w:val="none" w:sz="0" w:space="0" w:color="auto"/>
        <w:left w:val="none" w:sz="0" w:space="0" w:color="auto"/>
        <w:bottom w:val="none" w:sz="0" w:space="0" w:color="auto"/>
        <w:right w:val="none" w:sz="0" w:space="0" w:color="auto"/>
      </w:divBdr>
    </w:div>
    <w:div w:id="1843474755">
      <w:bodyDiv w:val="1"/>
      <w:marLeft w:val="0"/>
      <w:marRight w:val="0"/>
      <w:marTop w:val="0"/>
      <w:marBottom w:val="0"/>
      <w:divBdr>
        <w:top w:val="none" w:sz="0" w:space="0" w:color="auto"/>
        <w:left w:val="none" w:sz="0" w:space="0" w:color="auto"/>
        <w:bottom w:val="none" w:sz="0" w:space="0" w:color="auto"/>
        <w:right w:val="none" w:sz="0" w:space="0" w:color="auto"/>
      </w:divBdr>
    </w:div>
    <w:div w:id="1843541662">
      <w:bodyDiv w:val="1"/>
      <w:marLeft w:val="0"/>
      <w:marRight w:val="0"/>
      <w:marTop w:val="0"/>
      <w:marBottom w:val="0"/>
      <w:divBdr>
        <w:top w:val="none" w:sz="0" w:space="0" w:color="auto"/>
        <w:left w:val="none" w:sz="0" w:space="0" w:color="auto"/>
        <w:bottom w:val="none" w:sz="0" w:space="0" w:color="auto"/>
        <w:right w:val="none" w:sz="0" w:space="0" w:color="auto"/>
      </w:divBdr>
    </w:div>
    <w:div w:id="1844004292">
      <w:bodyDiv w:val="1"/>
      <w:marLeft w:val="0"/>
      <w:marRight w:val="0"/>
      <w:marTop w:val="0"/>
      <w:marBottom w:val="0"/>
      <w:divBdr>
        <w:top w:val="none" w:sz="0" w:space="0" w:color="auto"/>
        <w:left w:val="none" w:sz="0" w:space="0" w:color="auto"/>
        <w:bottom w:val="none" w:sz="0" w:space="0" w:color="auto"/>
        <w:right w:val="none" w:sz="0" w:space="0" w:color="auto"/>
      </w:divBdr>
    </w:div>
    <w:div w:id="1845050229">
      <w:bodyDiv w:val="1"/>
      <w:marLeft w:val="0"/>
      <w:marRight w:val="0"/>
      <w:marTop w:val="0"/>
      <w:marBottom w:val="0"/>
      <w:divBdr>
        <w:top w:val="none" w:sz="0" w:space="0" w:color="auto"/>
        <w:left w:val="none" w:sz="0" w:space="0" w:color="auto"/>
        <w:bottom w:val="none" w:sz="0" w:space="0" w:color="auto"/>
        <w:right w:val="none" w:sz="0" w:space="0" w:color="auto"/>
      </w:divBdr>
    </w:div>
    <w:div w:id="1845168650">
      <w:bodyDiv w:val="1"/>
      <w:marLeft w:val="0"/>
      <w:marRight w:val="0"/>
      <w:marTop w:val="0"/>
      <w:marBottom w:val="0"/>
      <w:divBdr>
        <w:top w:val="none" w:sz="0" w:space="0" w:color="auto"/>
        <w:left w:val="none" w:sz="0" w:space="0" w:color="auto"/>
        <w:bottom w:val="none" w:sz="0" w:space="0" w:color="auto"/>
        <w:right w:val="none" w:sz="0" w:space="0" w:color="auto"/>
      </w:divBdr>
      <w:divsChild>
        <w:div w:id="1253050281">
          <w:marLeft w:val="0"/>
          <w:marRight w:val="0"/>
          <w:marTop w:val="0"/>
          <w:marBottom w:val="0"/>
          <w:divBdr>
            <w:top w:val="none" w:sz="0" w:space="0" w:color="auto"/>
            <w:left w:val="none" w:sz="0" w:space="0" w:color="auto"/>
            <w:bottom w:val="none" w:sz="0" w:space="0" w:color="auto"/>
            <w:right w:val="none" w:sz="0" w:space="0" w:color="auto"/>
          </w:divBdr>
          <w:divsChild>
            <w:div w:id="2098405637">
              <w:marLeft w:val="0"/>
              <w:marRight w:val="0"/>
              <w:marTop w:val="315"/>
              <w:marBottom w:val="0"/>
              <w:divBdr>
                <w:top w:val="none" w:sz="0" w:space="0" w:color="auto"/>
                <w:left w:val="none" w:sz="0" w:space="0" w:color="auto"/>
                <w:bottom w:val="none" w:sz="0" w:space="0" w:color="auto"/>
                <w:right w:val="none" w:sz="0" w:space="0" w:color="auto"/>
              </w:divBdr>
              <w:divsChild>
                <w:div w:id="1272392683">
                  <w:marLeft w:val="0"/>
                  <w:marRight w:val="0"/>
                  <w:marTop w:val="0"/>
                  <w:marBottom w:val="0"/>
                  <w:divBdr>
                    <w:top w:val="none" w:sz="0" w:space="0" w:color="auto"/>
                    <w:left w:val="none" w:sz="0" w:space="0" w:color="auto"/>
                    <w:bottom w:val="none" w:sz="0" w:space="0" w:color="auto"/>
                    <w:right w:val="none" w:sz="0" w:space="0" w:color="auto"/>
                  </w:divBdr>
                  <w:divsChild>
                    <w:div w:id="1108812701">
                      <w:marLeft w:val="3180"/>
                      <w:marRight w:val="0"/>
                      <w:marTop w:val="0"/>
                      <w:marBottom w:val="0"/>
                      <w:divBdr>
                        <w:top w:val="none" w:sz="0" w:space="0" w:color="auto"/>
                        <w:left w:val="none" w:sz="0" w:space="0" w:color="auto"/>
                        <w:bottom w:val="none" w:sz="0" w:space="0" w:color="auto"/>
                        <w:right w:val="none" w:sz="0" w:space="0" w:color="auto"/>
                      </w:divBdr>
                      <w:divsChild>
                        <w:div w:id="124854616">
                          <w:marLeft w:val="0"/>
                          <w:marRight w:val="0"/>
                          <w:marTop w:val="240"/>
                          <w:marBottom w:val="240"/>
                          <w:divBdr>
                            <w:top w:val="none" w:sz="0" w:space="0" w:color="auto"/>
                            <w:left w:val="none" w:sz="0" w:space="0" w:color="auto"/>
                            <w:bottom w:val="none" w:sz="0" w:space="0" w:color="auto"/>
                            <w:right w:val="none" w:sz="0" w:space="0" w:color="auto"/>
                          </w:divBdr>
                          <w:divsChild>
                            <w:div w:id="331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5385">
      <w:bodyDiv w:val="1"/>
      <w:marLeft w:val="0"/>
      <w:marRight w:val="0"/>
      <w:marTop w:val="0"/>
      <w:marBottom w:val="0"/>
      <w:divBdr>
        <w:top w:val="none" w:sz="0" w:space="0" w:color="auto"/>
        <w:left w:val="none" w:sz="0" w:space="0" w:color="auto"/>
        <w:bottom w:val="none" w:sz="0" w:space="0" w:color="auto"/>
        <w:right w:val="none" w:sz="0" w:space="0" w:color="auto"/>
      </w:divBdr>
      <w:divsChild>
        <w:div w:id="169831674">
          <w:marLeft w:val="0"/>
          <w:marRight w:val="0"/>
          <w:marTop w:val="0"/>
          <w:marBottom w:val="0"/>
          <w:divBdr>
            <w:top w:val="none" w:sz="0" w:space="0" w:color="auto"/>
            <w:left w:val="none" w:sz="0" w:space="0" w:color="auto"/>
            <w:bottom w:val="none" w:sz="0" w:space="0" w:color="auto"/>
            <w:right w:val="none" w:sz="0" w:space="0" w:color="auto"/>
          </w:divBdr>
        </w:div>
        <w:div w:id="333268807">
          <w:marLeft w:val="0"/>
          <w:marRight w:val="0"/>
          <w:marTop w:val="0"/>
          <w:marBottom w:val="0"/>
          <w:divBdr>
            <w:top w:val="none" w:sz="0" w:space="0" w:color="auto"/>
            <w:left w:val="none" w:sz="0" w:space="0" w:color="auto"/>
            <w:bottom w:val="none" w:sz="0" w:space="0" w:color="auto"/>
            <w:right w:val="none" w:sz="0" w:space="0" w:color="auto"/>
          </w:divBdr>
        </w:div>
        <w:div w:id="338198066">
          <w:marLeft w:val="0"/>
          <w:marRight w:val="0"/>
          <w:marTop w:val="0"/>
          <w:marBottom w:val="0"/>
          <w:divBdr>
            <w:top w:val="none" w:sz="0" w:space="0" w:color="auto"/>
            <w:left w:val="none" w:sz="0" w:space="0" w:color="auto"/>
            <w:bottom w:val="none" w:sz="0" w:space="0" w:color="auto"/>
            <w:right w:val="none" w:sz="0" w:space="0" w:color="auto"/>
          </w:divBdr>
        </w:div>
        <w:div w:id="369889092">
          <w:marLeft w:val="0"/>
          <w:marRight w:val="0"/>
          <w:marTop w:val="0"/>
          <w:marBottom w:val="0"/>
          <w:divBdr>
            <w:top w:val="none" w:sz="0" w:space="0" w:color="auto"/>
            <w:left w:val="none" w:sz="0" w:space="0" w:color="auto"/>
            <w:bottom w:val="none" w:sz="0" w:space="0" w:color="auto"/>
            <w:right w:val="none" w:sz="0" w:space="0" w:color="auto"/>
          </w:divBdr>
        </w:div>
        <w:div w:id="489442173">
          <w:marLeft w:val="0"/>
          <w:marRight w:val="0"/>
          <w:marTop w:val="0"/>
          <w:marBottom w:val="0"/>
          <w:divBdr>
            <w:top w:val="none" w:sz="0" w:space="0" w:color="auto"/>
            <w:left w:val="none" w:sz="0" w:space="0" w:color="auto"/>
            <w:bottom w:val="none" w:sz="0" w:space="0" w:color="auto"/>
            <w:right w:val="none" w:sz="0" w:space="0" w:color="auto"/>
          </w:divBdr>
        </w:div>
        <w:div w:id="534122827">
          <w:marLeft w:val="0"/>
          <w:marRight w:val="0"/>
          <w:marTop w:val="0"/>
          <w:marBottom w:val="0"/>
          <w:divBdr>
            <w:top w:val="none" w:sz="0" w:space="0" w:color="auto"/>
            <w:left w:val="none" w:sz="0" w:space="0" w:color="auto"/>
            <w:bottom w:val="none" w:sz="0" w:space="0" w:color="auto"/>
            <w:right w:val="none" w:sz="0" w:space="0" w:color="auto"/>
          </w:divBdr>
        </w:div>
        <w:div w:id="700009965">
          <w:marLeft w:val="0"/>
          <w:marRight w:val="0"/>
          <w:marTop w:val="0"/>
          <w:marBottom w:val="0"/>
          <w:divBdr>
            <w:top w:val="none" w:sz="0" w:space="0" w:color="auto"/>
            <w:left w:val="none" w:sz="0" w:space="0" w:color="auto"/>
            <w:bottom w:val="none" w:sz="0" w:space="0" w:color="auto"/>
            <w:right w:val="none" w:sz="0" w:space="0" w:color="auto"/>
          </w:divBdr>
        </w:div>
        <w:div w:id="701785888">
          <w:marLeft w:val="0"/>
          <w:marRight w:val="0"/>
          <w:marTop w:val="0"/>
          <w:marBottom w:val="0"/>
          <w:divBdr>
            <w:top w:val="none" w:sz="0" w:space="0" w:color="auto"/>
            <w:left w:val="none" w:sz="0" w:space="0" w:color="auto"/>
            <w:bottom w:val="none" w:sz="0" w:space="0" w:color="auto"/>
            <w:right w:val="none" w:sz="0" w:space="0" w:color="auto"/>
          </w:divBdr>
        </w:div>
        <w:div w:id="735975145">
          <w:marLeft w:val="0"/>
          <w:marRight w:val="0"/>
          <w:marTop w:val="0"/>
          <w:marBottom w:val="0"/>
          <w:divBdr>
            <w:top w:val="none" w:sz="0" w:space="0" w:color="auto"/>
            <w:left w:val="none" w:sz="0" w:space="0" w:color="auto"/>
            <w:bottom w:val="none" w:sz="0" w:space="0" w:color="auto"/>
            <w:right w:val="none" w:sz="0" w:space="0" w:color="auto"/>
          </w:divBdr>
        </w:div>
        <w:div w:id="806706358">
          <w:marLeft w:val="0"/>
          <w:marRight w:val="0"/>
          <w:marTop w:val="0"/>
          <w:marBottom w:val="0"/>
          <w:divBdr>
            <w:top w:val="none" w:sz="0" w:space="0" w:color="auto"/>
            <w:left w:val="none" w:sz="0" w:space="0" w:color="auto"/>
            <w:bottom w:val="none" w:sz="0" w:space="0" w:color="auto"/>
            <w:right w:val="none" w:sz="0" w:space="0" w:color="auto"/>
          </w:divBdr>
        </w:div>
        <w:div w:id="877476758">
          <w:marLeft w:val="0"/>
          <w:marRight w:val="0"/>
          <w:marTop w:val="0"/>
          <w:marBottom w:val="0"/>
          <w:divBdr>
            <w:top w:val="none" w:sz="0" w:space="0" w:color="auto"/>
            <w:left w:val="none" w:sz="0" w:space="0" w:color="auto"/>
            <w:bottom w:val="none" w:sz="0" w:space="0" w:color="auto"/>
            <w:right w:val="none" w:sz="0" w:space="0" w:color="auto"/>
          </w:divBdr>
        </w:div>
        <w:div w:id="1094784439">
          <w:marLeft w:val="0"/>
          <w:marRight w:val="0"/>
          <w:marTop w:val="0"/>
          <w:marBottom w:val="0"/>
          <w:divBdr>
            <w:top w:val="none" w:sz="0" w:space="0" w:color="auto"/>
            <w:left w:val="none" w:sz="0" w:space="0" w:color="auto"/>
            <w:bottom w:val="none" w:sz="0" w:space="0" w:color="auto"/>
            <w:right w:val="none" w:sz="0" w:space="0" w:color="auto"/>
          </w:divBdr>
        </w:div>
        <w:div w:id="1415858092">
          <w:marLeft w:val="0"/>
          <w:marRight w:val="0"/>
          <w:marTop w:val="0"/>
          <w:marBottom w:val="0"/>
          <w:divBdr>
            <w:top w:val="none" w:sz="0" w:space="0" w:color="auto"/>
            <w:left w:val="none" w:sz="0" w:space="0" w:color="auto"/>
            <w:bottom w:val="none" w:sz="0" w:space="0" w:color="auto"/>
            <w:right w:val="none" w:sz="0" w:space="0" w:color="auto"/>
          </w:divBdr>
        </w:div>
        <w:div w:id="1563366946">
          <w:marLeft w:val="0"/>
          <w:marRight w:val="0"/>
          <w:marTop w:val="0"/>
          <w:marBottom w:val="0"/>
          <w:divBdr>
            <w:top w:val="none" w:sz="0" w:space="0" w:color="auto"/>
            <w:left w:val="none" w:sz="0" w:space="0" w:color="auto"/>
            <w:bottom w:val="none" w:sz="0" w:space="0" w:color="auto"/>
            <w:right w:val="none" w:sz="0" w:space="0" w:color="auto"/>
          </w:divBdr>
        </w:div>
        <w:div w:id="1624341131">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727220061">
          <w:marLeft w:val="0"/>
          <w:marRight w:val="0"/>
          <w:marTop w:val="0"/>
          <w:marBottom w:val="0"/>
          <w:divBdr>
            <w:top w:val="none" w:sz="0" w:space="0" w:color="auto"/>
            <w:left w:val="none" w:sz="0" w:space="0" w:color="auto"/>
            <w:bottom w:val="none" w:sz="0" w:space="0" w:color="auto"/>
            <w:right w:val="none" w:sz="0" w:space="0" w:color="auto"/>
          </w:divBdr>
        </w:div>
        <w:div w:id="1883592516">
          <w:marLeft w:val="0"/>
          <w:marRight w:val="0"/>
          <w:marTop w:val="0"/>
          <w:marBottom w:val="0"/>
          <w:divBdr>
            <w:top w:val="none" w:sz="0" w:space="0" w:color="auto"/>
            <w:left w:val="none" w:sz="0" w:space="0" w:color="auto"/>
            <w:bottom w:val="none" w:sz="0" w:space="0" w:color="auto"/>
            <w:right w:val="none" w:sz="0" w:space="0" w:color="auto"/>
          </w:divBdr>
        </w:div>
        <w:div w:id="2037731958">
          <w:marLeft w:val="0"/>
          <w:marRight w:val="0"/>
          <w:marTop w:val="0"/>
          <w:marBottom w:val="0"/>
          <w:divBdr>
            <w:top w:val="none" w:sz="0" w:space="0" w:color="auto"/>
            <w:left w:val="none" w:sz="0" w:space="0" w:color="auto"/>
            <w:bottom w:val="none" w:sz="0" w:space="0" w:color="auto"/>
            <w:right w:val="none" w:sz="0" w:space="0" w:color="auto"/>
          </w:divBdr>
        </w:div>
        <w:div w:id="2062630131">
          <w:marLeft w:val="0"/>
          <w:marRight w:val="0"/>
          <w:marTop w:val="0"/>
          <w:marBottom w:val="0"/>
          <w:divBdr>
            <w:top w:val="none" w:sz="0" w:space="0" w:color="auto"/>
            <w:left w:val="none" w:sz="0" w:space="0" w:color="auto"/>
            <w:bottom w:val="none" w:sz="0" w:space="0" w:color="auto"/>
            <w:right w:val="none" w:sz="0" w:space="0" w:color="auto"/>
          </w:divBdr>
        </w:div>
      </w:divsChild>
    </w:div>
    <w:div w:id="1845389190">
      <w:bodyDiv w:val="1"/>
      <w:marLeft w:val="0"/>
      <w:marRight w:val="0"/>
      <w:marTop w:val="0"/>
      <w:marBottom w:val="0"/>
      <w:divBdr>
        <w:top w:val="none" w:sz="0" w:space="0" w:color="auto"/>
        <w:left w:val="none" w:sz="0" w:space="0" w:color="auto"/>
        <w:bottom w:val="none" w:sz="0" w:space="0" w:color="auto"/>
        <w:right w:val="none" w:sz="0" w:space="0" w:color="auto"/>
      </w:divBdr>
      <w:divsChild>
        <w:div w:id="1819879937">
          <w:marLeft w:val="0"/>
          <w:marRight w:val="0"/>
          <w:marTop w:val="0"/>
          <w:marBottom w:val="0"/>
          <w:divBdr>
            <w:top w:val="none" w:sz="0" w:space="0" w:color="auto"/>
            <w:left w:val="none" w:sz="0" w:space="0" w:color="auto"/>
            <w:bottom w:val="none" w:sz="0" w:space="0" w:color="auto"/>
            <w:right w:val="none" w:sz="0" w:space="0" w:color="auto"/>
          </w:divBdr>
          <w:divsChild>
            <w:div w:id="555973123">
              <w:marLeft w:val="0"/>
              <w:marRight w:val="0"/>
              <w:marTop w:val="0"/>
              <w:marBottom w:val="0"/>
              <w:divBdr>
                <w:top w:val="none" w:sz="0" w:space="0" w:color="auto"/>
                <w:left w:val="none" w:sz="0" w:space="0" w:color="auto"/>
                <w:bottom w:val="none" w:sz="0" w:space="0" w:color="auto"/>
                <w:right w:val="none" w:sz="0" w:space="0" w:color="auto"/>
              </w:divBdr>
              <w:divsChild>
                <w:div w:id="1479882630">
                  <w:marLeft w:val="0"/>
                  <w:marRight w:val="0"/>
                  <w:marTop w:val="0"/>
                  <w:marBottom w:val="0"/>
                  <w:divBdr>
                    <w:top w:val="none" w:sz="0" w:space="0" w:color="auto"/>
                    <w:left w:val="none" w:sz="0" w:space="0" w:color="auto"/>
                    <w:bottom w:val="none" w:sz="0" w:space="0" w:color="auto"/>
                    <w:right w:val="none" w:sz="0" w:space="0" w:color="auto"/>
                  </w:divBdr>
                  <w:divsChild>
                    <w:div w:id="842355643">
                      <w:marLeft w:val="0"/>
                      <w:marRight w:val="0"/>
                      <w:marTop w:val="0"/>
                      <w:marBottom w:val="0"/>
                      <w:divBdr>
                        <w:top w:val="none" w:sz="0" w:space="0" w:color="auto"/>
                        <w:left w:val="none" w:sz="0" w:space="0" w:color="auto"/>
                        <w:bottom w:val="none" w:sz="0" w:space="0" w:color="auto"/>
                        <w:right w:val="none" w:sz="0" w:space="0" w:color="auto"/>
                      </w:divBdr>
                      <w:divsChild>
                        <w:div w:id="292710458">
                          <w:marLeft w:val="0"/>
                          <w:marRight w:val="0"/>
                          <w:marTop w:val="0"/>
                          <w:marBottom w:val="0"/>
                          <w:divBdr>
                            <w:top w:val="none" w:sz="0" w:space="0" w:color="auto"/>
                            <w:left w:val="none" w:sz="0" w:space="0" w:color="auto"/>
                            <w:bottom w:val="none" w:sz="0" w:space="0" w:color="auto"/>
                            <w:right w:val="none" w:sz="0" w:space="0" w:color="auto"/>
                          </w:divBdr>
                          <w:divsChild>
                            <w:div w:id="1901400786">
                              <w:marLeft w:val="0"/>
                              <w:marRight w:val="0"/>
                              <w:marTop w:val="0"/>
                              <w:marBottom w:val="0"/>
                              <w:divBdr>
                                <w:top w:val="none" w:sz="0" w:space="0" w:color="auto"/>
                                <w:left w:val="none" w:sz="0" w:space="0" w:color="auto"/>
                                <w:bottom w:val="none" w:sz="0" w:space="0" w:color="auto"/>
                                <w:right w:val="none" w:sz="0" w:space="0" w:color="auto"/>
                              </w:divBdr>
                              <w:divsChild>
                                <w:div w:id="2026590727">
                                  <w:marLeft w:val="0"/>
                                  <w:marRight w:val="0"/>
                                  <w:marTop w:val="0"/>
                                  <w:marBottom w:val="0"/>
                                  <w:divBdr>
                                    <w:top w:val="none" w:sz="0" w:space="0" w:color="auto"/>
                                    <w:left w:val="none" w:sz="0" w:space="0" w:color="auto"/>
                                    <w:bottom w:val="none" w:sz="0" w:space="0" w:color="auto"/>
                                    <w:right w:val="none" w:sz="0" w:space="0" w:color="auto"/>
                                  </w:divBdr>
                                  <w:divsChild>
                                    <w:div w:id="1977446541">
                                      <w:marLeft w:val="0"/>
                                      <w:marRight w:val="0"/>
                                      <w:marTop w:val="0"/>
                                      <w:marBottom w:val="0"/>
                                      <w:divBdr>
                                        <w:top w:val="none" w:sz="0" w:space="0" w:color="auto"/>
                                        <w:left w:val="none" w:sz="0" w:space="0" w:color="auto"/>
                                        <w:bottom w:val="none" w:sz="0" w:space="0" w:color="auto"/>
                                        <w:right w:val="none" w:sz="0" w:space="0" w:color="auto"/>
                                      </w:divBdr>
                                      <w:divsChild>
                                        <w:div w:id="1578320600">
                                          <w:marLeft w:val="-150"/>
                                          <w:marRight w:val="-150"/>
                                          <w:marTop w:val="0"/>
                                          <w:marBottom w:val="0"/>
                                          <w:divBdr>
                                            <w:top w:val="none" w:sz="0" w:space="0" w:color="auto"/>
                                            <w:left w:val="none" w:sz="0" w:space="0" w:color="auto"/>
                                            <w:bottom w:val="none" w:sz="0" w:space="0" w:color="auto"/>
                                            <w:right w:val="none" w:sz="0" w:space="0" w:color="auto"/>
                                          </w:divBdr>
                                          <w:divsChild>
                                            <w:div w:id="1175147775">
                                              <w:marLeft w:val="0"/>
                                              <w:marRight w:val="0"/>
                                              <w:marTop w:val="0"/>
                                              <w:marBottom w:val="0"/>
                                              <w:divBdr>
                                                <w:top w:val="none" w:sz="0" w:space="0" w:color="auto"/>
                                                <w:left w:val="none" w:sz="0" w:space="0" w:color="auto"/>
                                                <w:bottom w:val="none" w:sz="0" w:space="0" w:color="auto"/>
                                                <w:right w:val="none" w:sz="0" w:space="0" w:color="auto"/>
                                              </w:divBdr>
                                              <w:divsChild>
                                                <w:div w:id="2008484696">
                                                  <w:marLeft w:val="0"/>
                                                  <w:marRight w:val="0"/>
                                                  <w:marTop w:val="0"/>
                                                  <w:marBottom w:val="0"/>
                                                  <w:divBdr>
                                                    <w:top w:val="none" w:sz="0" w:space="0" w:color="auto"/>
                                                    <w:left w:val="none" w:sz="0" w:space="0" w:color="auto"/>
                                                    <w:bottom w:val="none" w:sz="0" w:space="0" w:color="auto"/>
                                                    <w:right w:val="none" w:sz="0" w:space="0" w:color="auto"/>
                                                  </w:divBdr>
                                                  <w:divsChild>
                                                    <w:div w:id="1447429387">
                                                      <w:marLeft w:val="0"/>
                                                      <w:marRight w:val="0"/>
                                                      <w:marTop w:val="0"/>
                                                      <w:marBottom w:val="0"/>
                                                      <w:divBdr>
                                                        <w:top w:val="none" w:sz="0" w:space="0" w:color="auto"/>
                                                        <w:left w:val="none" w:sz="0" w:space="0" w:color="auto"/>
                                                        <w:bottom w:val="none" w:sz="0" w:space="0" w:color="auto"/>
                                                        <w:right w:val="none" w:sz="0" w:space="0" w:color="auto"/>
                                                      </w:divBdr>
                                                      <w:divsChild>
                                                        <w:div w:id="1742144051">
                                                          <w:marLeft w:val="0"/>
                                                          <w:marRight w:val="0"/>
                                                          <w:marTop w:val="0"/>
                                                          <w:marBottom w:val="0"/>
                                                          <w:divBdr>
                                                            <w:top w:val="none" w:sz="0" w:space="0" w:color="auto"/>
                                                            <w:left w:val="none" w:sz="0" w:space="0" w:color="auto"/>
                                                            <w:bottom w:val="none" w:sz="0" w:space="0" w:color="auto"/>
                                                            <w:right w:val="none" w:sz="0" w:space="0" w:color="auto"/>
                                                          </w:divBdr>
                                                          <w:divsChild>
                                                            <w:div w:id="1080564270">
                                                              <w:marLeft w:val="0"/>
                                                              <w:marRight w:val="0"/>
                                                              <w:marTop w:val="0"/>
                                                              <w:marBottom w:val="0"/>
                                                              <w:divBdr>
                                                                <w:top w:val="none" w:sz="0" w:space="0" w:color="auto"/>
                                                                <w:left w:val="none" w:sz="0" w:space="0" w:color="auto"/>
                                                                <w:bottom w:val="none" w:sz="0" w:space="0" w:color="auto"/>
                                                                <w:right w:val="none" w:sz="0" w:space="0" w:color="auto"/>
                                                              </w:divBdr>
                                                              <w:divsChild>
                                                                <w:div w:id="2063359798">
                                                                  <w:marLeft w:val="0"/>
                                                                  <w:marRight w:val="0"/>
                                                                  <w:marTop w:val="0"/>
                                                                  <w:marBottom w:val="0"/>
                                                                  <w:divBdr>
                                                                    <w:top w:val="none" w:sz="0" w:space="0" w:color="auto"/>
                                                                    <w:left w:val="none" w:sz="0" w:space="0" w:color="auto"/>
                                                                    <w:bottom w:val="none" w:sz="0" w:space="0" w:color="auto"/>
                                                                    <w:right w:val="none" w:sz="0" w:space="0" w:color="auto"/>
                                                                  </w:divBdr>
                                                                  <w:divsChild>
                                                                    <w:div w:id="1703507919">
                                                                      <w:marLeft w:val="0"/>
                                                                      <w:marRight w:val="0"/>
                                                                      <w:marTop w:val="0"/>
                                                                      <w:marBottom w:val="0"/>
                                                                      <w:divBdr>
                                                                        <w:top w:val="none" w:sz="0" w:space="0" w:color="auto"/>
                                                                        <w:left w:val="none" w:sz="0" w:space="0" w:color="auto"/>
                                                                        <w:bottom w:val="none" w:sz="0" w:space="0" w:color="auto"/>
                                                                        <w:right w:val="none" w:sz="0" w:space="0" w:color="auto"/>
                                                                      </w:divBdr>
                                                                      <w:divsChild>
                                                                        <w:div w:id="2054884565">
                                                                          <w:marLeft w:val="-225"/>
                                                                          <w:marRight w:val="-225"/>
                                                                          <w:marTop w:val="0"/>
                                                                          <w:marBottom w:val="0"/>
                                                                          <w:divBdr>
                                                                            <w:top w:val="none" w:sz="0" w:space="0" w:color="auto"/>
                                                                            <w:left w:val="none" w:sz="0" w:space="0" w:color="auto"/>
                                                                            <w:bottom w:val="none" w:sz="0" w:space="0" w:color="auto"/>
                                                                            <w:right w:val="none" w:sz="0" w:space="0" w:color="auto"/>
                                                                          </w:divBdr>
                                                                          <w:divsChild>
                                                                            <w:div w:id="847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018624">
      <w:bodyDiv w:val="1"/>
      <w:marLeft w:val="0"/>
      <w:marRight w:val="0"/>
      <w:marTop w:val="0"/>
      <w:marBottom w:val="0"/>
      <w:divBdr>
        <w:top w:val="none" w:sz="0" w:space="0" w:color="auto"/>
        <w:left w:val="none" w:sz="0" w:space="0" w:color="auto"/>
        <w:bottom w:val="none" w:sz="0" w:space="0" w:color="auto"/>
        <w:right w:val="none" w:sz="0" w:space="0" w:color="auto"/>
      </w:divBdr>
    </w:div>
    <w:div w:id="1847134471">
      <w:bodyDiv w:val="1"/>
      <w:marLeft w:val="0"/>
      <w:marRight w:val="0"/>
      <w:marTop w:val="0"/>
      <w:marBottom w:val="0"/>
      <w:divBdr>
        <w:top w:val="none" w:sz="0" w:space="0" w:color="auto"/>
        <w:left w:val="none" w:sz="0" w:space="0" w:color="auto"/>
        <w:bottom w:val="none" w:sz="0" w:space="0" w:color="auto"/>
        <w:right w:val="none" w:sz="0" w:space="0" w:color="auto"/>
      </w:divBdr>
    </w:div>
    <w:div w:id="1847667236">
      <w:bodyDiv w:val="1"/>
      <w:marLeft w:val="0"/>
      <w:marRight w:val="0"/>
      <w:marTop w:val="0"/>
      <w:marBottom w:val="0"/>
      <w:divBdr>
        <w:top w:val="none" w:sz="0" w:space="0" w:color="auto"/>
        <w:left w:val="none" w:sz="0" w:space="0" w:color="auto"/>
        <w:bottom w:val="none" w:sz="0" w:space="0" w:color="auto"/>
        <w:right w:val="none" w:sz="0" w:space="0" w:color="auto"/>
      </w:divBdr>
    </w:div>
    <w:div w:id="1848205584">
      <w:bodyDiv w:val="1"/>
      <w:marLeft w:val="0"/>
      <w:marRight w:val="0"/>
      <w:marTop w:val="0"/>
      <w:marBottom w:val="0"/>
      <w:divBdr>
        <w:top w:val="none" w:sz="0" w:space="0" w:color="auto"/>
        <w:left w:val="none" w:sz="0" w:space="0" w:color="auto"/>
        <w:bottom w:val="none" w:sz="0" w:space="0" w:color="auto"/>
        <w:right w:val="none" w:sz="0" w:space="0" w:color="auto"/>
      </w:divBdr>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848520899">
      <w:bodyDiv w:val="1"/>
      <w:marLeft w:val="0"/>
      <w:marRight w:val="0"/>
      <w:marTop w:val="0"/>
      <w:marBottom w:val="0"/>
      <w:divBdr>
        <w:top w:val="none" w:sz="0" w:space="0" w:color="auto"/>
        <w:left w:val="none" w:sz="0" w:space="0" w:color="auto"/>
        <w:bottom w:val="none" w:sz="0" w:space="0" w:color="auto"/>
        <w:right w:val="none" w:sz="0" w:space="0" w:color="auto"/>
      </w:divBdr>
    </w:div>
    <w:div w:id="1849247750">
      <w:bodyDiv w:val="1"/>
      <w:marLeft w:val="0"/>
      <w:marRight w:val="0"/>
      <w:marTop w:val="0"/>
      <w:marBottom w:val="0"/>
      <w:divBdr>
        <w:top w:val="none" w:sz="0" w:space="0" w:color="auto"/>
        <w:left w:val="none" w:sz="0" w:space="0" w:color="auto"/>
        <w:bottom w:val="none" w:sz="0" w:space="0" w:color="auto"/>
        <w:right w:val="none" w:sz="0" w:space="0" w:color="auto"/>
      </w:divBdr>
    </w:div>
    <w:div w:id="1849325930">
      <w:bodyDiv w:val="1"/>
      <w:marLeft w:val="0"/>
      <w:marRight w:val="0"/>
      <w:marTop w:val="0"/>
      <w:marBottom w:val="0"/>
      <w:divBdr>
        <w:top w:val="none" w:sz="0" w:space="0" w:color="auto"/>
        <w:left w:val="none" w:sz="0" w:space="0" w:color="auto"/>
        <w:bottom w:val="none" w:sz="0" w:space="0" w:color="auto"/>
        <w:right w:val="none" w:sz="0" w:space="0" w:color="auto"/>
      </w:divBdr>
    </w:div>
    <w:div w:id="1850292891">
      <w:bodyDiv w:val="1"/>
      <w:marLeft w:val="0"/>
      <w:marRight w:val="0"/>
      <w:marTop w:val="0"/>
      <w:marBottom w:val="0"/>
      <w:divBdr>
        <w:top w:val="none" w:sz="0" w:space="0" w:color="auto"/>
        <w:left w:val="none" w:sz="0" w:space="0" w:color="auto"/>
        <w:bottom w:val="none" w:sz="0" w:space="0" w:color="auto"/>
        <w:right w:val="none" w:sz="0" w:space="0" w:color="auto"/>
      </w:divBdr>
    </w:div>
    <w:div w:id="1850483645">
      <w:bodyDiv w:val="1"/>
      <w:marLeft w:val="0"/>
      <w:marRight w:val="0"/>
      <w:marTop w:val="0"/>
      <w:marBottom w:val="0"/>
      <w:divBdr>
        <w:top w:val="none" w:sz="0" w:space="0" w:color="auto"/>
        <w:left w:val="none" w:sz="0" w:space="0" w:color="auto"/>
        <w:bottom w:val="none" w:sz="0" w:space="0" w:color="auto"/>
        <w:right w:val="none" w:sz="0" w:space="0" w:color="auto"/>
      </w:divBdr>
      <w:divsChild>
        <w:div w:id="823474002">
          <w:marLeft w:val="0"/>
          <w:marRight w:val="0"/>
          <w:marTop w:val="0"/>
          <w:marBottom w:val="0"/>
          <w:divBdr>
            <w:top w:val="none" w:sz="0" w:space="0" w:color="auto"/>
            <w:left w:val="none" w:sz="0" w:space="0" w:color="auto"/>
            <w:bottom w:val="none" w:sz="0" w:space="0" w:color="auto"/>
            <w:right w:val="none" w:sz="0" w:space="0" w:color="auto"/>
          </w:divBdr>
          <w:divsChild>
            <w:div w:id="1745370815">
              <w:marLeft w:val="0"/>
              <w:marRight w:val="0"/>
              <w:marTop w:val="0"/>
              <w:marBottom w:val="0"/>
              <w:divBdr>
                <w:top w:val="none" w:sz="0" w:space="0" w:color="auto"/>
                <w:left w:val="none" w:sz="0" w:space="0" w:color="auto"/>
                <w:bottom w:val="none" w:sz="0" w:space="0" w:color="auto"/>
                <w:right w:val="none" w:sz="0" w:space="0" w:color="auto"/>
              </w:divBdr>
              <w:divsChild>
                <w:div w:id="1094322609">
                  <w:marLeft w:val="0"/>
                  <w:marRight w:val="0"/>
                  <w:marTop w:val="0"/>
                  <w:marBottom w:val="0"/>
                  <w:divBdr>
                    <w:top w:val="none" w:sz="0" w:space="0" w:color="auto"/>
                    <w:left w:val="none" w:sz="0" w:space="0" w:color="auto"/>
                    <w:bottom w:val="none" w:sz="0" w:space="0" w:color="auto"/>
                    <w:right w:val="none" w:sz="0" w:space="0" w:color="auto"/>
                  </w:divBdr>
                  <w:divsChild>
                    <w:div w:id="1625886716">
                      <w:marLeft w:val="0"/>
                      <w:marRight w:val="0"/>
                      <w:marTop w:val="0"/>
                      <w:marBottom w:val="0"/>
                      <w:divBdr>
                        <w:top w:val="none" w:sz="0" w:space="0" w:color="auto"/>
                        <w:left w:val="none" w:sz="0" w:space="0" w:color="auto"/>
                        <w:bottom w:val="none" w:sz="0" w:space="0" w:color="auto"/>
                        <w:right w:val="none" w:sz="0" w:space="0" w:color="auto"/>
                      </w:divBdr>
                      <w:divsChild>
                        <w:div w:id="2065836901">
                          <w:marLeft w:val="0"/>
                          <w:marRight w:val="0"/>
                          <w:marTop w:val="0"/>
                          <w:marBottom w:val="0"/>
                          <w:divBdr>
                            <w:top w:val="none" w:sz="0" w:space="0" w:color="auto"/>
                            <w:left w:val="none" w:sz="0" w:space="0" w:color="auto"/>
                            <w:bottom w:val="none" w:sz="0" w:space="0" w:color="auto"/>
                            <w:right w:val="none" w:sz="0" w:space="0" w:color="auto"/>
                          </w:divBdr>
                          <w:divsChild>
                            <w:div w:id="1816336335">
                              <w:marLeft w:val="0"/>
                              <w:marRight w:val="0"/>
                              <w:marTop w:val="0"/>
                              <w:marBottom w:val="0"/>
                              <w:divBdr>
                                <w:top w:val="none" w:sz="0" w:space="0" w:color="auto"/>
                                <w:left w:val="none" w:sz="0" w:space="0" w:color="auto"/>
                                <w:bottom w:val="none" w:sz="0" w:space="0" w:color="auto"/>
                                <w:right w:val="none" w:sz="0" w:space="0" w:color="auto"/>
                              </w:divBdr>
                              <w:divsChild>
                                <w:div w:id="2011638052">
                                  <w:marLeft w:val="0"/>
                                  <w:marRight w:val="0"/>
                                  <w:marTop w:val="0"/>
                                  <w:marBottom w:val="0"/>
                                  <w:divBdr>
                                    <w:top w:val="none" w:sz="0" w:space="0" w:color="auto"/>
                                    <w:left w:val="none" w:sz="0" w:space="0" w:color="auto"/>
                                    <w:bottom w:val="none" w:sz="0" w:space="0" w:color="auto"/>
                                    <w:right w:val="none" w:sz="0" w:space="0" w:color="auto"/>
                                  </w:divBdr>
                                  <w:divsChild>
                                    <w:div w:id="1473668206">
                                      <w:marLeft w:val="0"/>
                                      <w:marRight w:val="0"/>
                                      <w:marTop w:val="0"/>
                                      <w:marBottom w:val="0"/>
                                      <w:divBdr>
                                        <w:top w:val="none" w:sz="0" w:space="0" w:color="auto"/>
                                        <w:left w:val="none" w:sz="0" w:space="0" w:color="auto"/>
                                        <w:bottom w:val="none" w:sz="0" w:space="0" w:color="auto"/>
                                        <w:right w:val="none" w:sz="0" w:space="0" w:color="auto"/>
                                      </w:divBdr>
                                      <w:divsChild>
                                        <w:div w:id="1110971416">
                                          <w:marLeft w:val="-150"/>
                                          <w:marRight w:val="-150"/>
                                          <w:marTop w:val="0"/>
                                          <w:marBottom w:val="0"/>
                                          <w:divBdr>
                                            <w:top w:val="none" w:sz="0" w:space="0" w:color="auto"/>
                                            <w:left w:val="none" w:sz="0" w:space="0" w:color="auto"/>
                                            <w:bottom w:val="none" w:sz="0" w:space="0" w:color="auto"/>
                                            <w:right w:val="none" w:sz="0" w:space="0" w:color="auto"/>
                                          </w:divBdr>
                                          <w:divsChild>
                                            <w:div w:id="1702323599">
                                              <w:marLeft w:val="0"/>
                                              <w:marRight w:val="0"/>
                                              <w:marTop w:val="0"/>
                                              <w:marBottom w:val="0"/>
                                              <w:divBdr>
                                                <w:top w:val="none" w:sz="0" w:space="0" w:color="auto"/>
                                                <w:left w:val="none" w:sz="0" w:space="0" w:color="auto"/>
                                                <w:bottom w:val="none" w:sz="0" w:space="0" w:color="auto"/>
                                                <w:right w:val="none" w:sz="0" w:space="0" w:color="auto"/>
                                              </w:divBdr>
                                              <w:divsChild>
                                                <w:div w:id="714889305">
                                                  <w:marLeft w:val="0"/>
                                                  <w:marRight w:val="0"/>
                                                  <w:marTop w:val="0"/>
                                                  <w:marBottom w:val="0"/>
                                                  <w:divBdr>
                                                    <w:top w:val="none" w:sz="0" w:space="0" w:color="auto"/>
                                                    <w:left w:val="none" w:sz="0" w:space="0" w:color="auto"/>
                                                    <w:bottom w:val="none" w:sz="0" w:space="0" w:color="auto"/>
                                                    <w:right w:val="none" w:sz="0" w:space="0" w:color="auto"/>
                                                  </w:divBdr>
                                                  <w:divsChild>
                                                    <w:div w:id="990065365">
                                                      <w:marLeft w:val="0"/>
                                                      <w:marRight w:val="0"/>
                                                      <w:marTop w:val="0"/>
                                                      <w:marBottom w:val="0"/>
                                                      <w:divBdr>
                                                        <w:top w:val="none" w:sz="0" w:space="0" w:color="auto"/>
                                                        <w:left w:val="none" w:sz="0" w:space="0" w:color="auto"/>
                                                        <w:bottom w:val="none" w:sz="0" w:space="0" w:color="auto"/>
                                                        <w:right w:val="none" w:sz="0" w:space="0" w:color="auto"/>
                                                      </w:divBdr>
                                                      <w:divsChild>
                                                        <w:div w:id="1950428675">
                                                          <w:marLeft w:val="0"/>
                                                          <w:marRight w:val="0"/>
                                                          <w:marTop w:val="0"/>
                                                          <w:marBottom w:val="0"/>
                                                          <w:divBdr>
                                                            <w:top w:val="none" w:sz="0" w:space="0" w:color="auto"/>
                                                            <w:left w:val="none" w:sz="0" w:space="0" w:color="auto"/>
                                                            <w:bottom w:val="none" w:sz="0" w:space="0" w:color="auto"/>
                                                            <w:right w:val="none" w:sz="0" w:space="0" w:color="auto"/>
                                                          </w:divBdr>
                                                          <w:divsChild>
                                                            <w:div w:id="1112480646">
                                                              <w:marLeft w:val="0"/>
                                                              <w:marRight w:val="0"/>
                                                              <w:marTop w:val="0"/>
                                                              <w:marBottom w:val="0"/>
                                                              <w:divBdr>
                                                                <w:top w:val="none" w:sz="0" w:space="0" w:color="auto"/>
                                                                <w:left w:val="none" w:sz="0" w:space="0" w:color="auto"/>
                                                                <w:bottom w:val="none" w:sz="0" w:space="0" w:color="auto"/>
                                                                <w:right w:val="none" w:sz="0" w:space="0" w:color="auto"/>
                                                              </w:divBdr>
                                                              <w:divsChild>
                                                                <w:div w:id="2077822922">
                                                                  <w:marLeft w:val="0"/>
                                                                  <w:marRight w:val="0"/>
                                                                  <w:marTop w:val="0"/>
                                                                  <w:marBottom w:val="0"/>
                                                                  <w:divBdr>
                                                                    <w:top w:val="none" w:sz="0" w:space="0" w:color="auto"/>
                                                                    <w:left w:val="none" w:sz="0" w:space="0" w:color="auto"/>
                                                                    <w:bottom w:val="none" w:sz="0" w:space="0" w:color="auto"/>
                                                                    <w:right w:val="none" w:sz="0" w:space="0" w:color="auto"/>
                                                                  </w:divBdr>
                                                                  <w:divsChild>
                                                                    <w:div w:id="1248925357">
                                                                      <w:marLeft w:val="0"/>
                                                                      <w:marRight w:val="0"/>
                                                                      <w:marTop w:val="0"/>
                                                                      <w:marBottom w:val="0"/>
                                                                      <w:divBdr>
                                                                        <w:top w:val="none" w:sz="0" w:space="0" w:color="auto"/>
                                                                        <w:left w:val="none" w:sz="0" w:space="0" w:color="auto"/>
                                                                        <w:bottom w:val="none" w:sz="0" w:space="0" w:color="auto"/>
                                                                        <w:right w:val="none" w:sz="0" w:space="0" w:color="auto"/>
                                                                      </w:divBdr>
                                                                      <w:divsChild>
                                                                        <w:div w:id="1683509659">
                                                                          <w:marLeft w:val="-225"/>
                                                                          <w:marRight w:val="-225"/>
                                                                          <w:marTop w:val="0"/>
                                                                          <w:marBottom w:val="0"/>
                                                                          <w:divBdr>
                                                                            <w:top w:val="none" w:sz="0" w:space="0" w:color="auto"/>
                                                                            <w:left w:val="none" w:sz="0" w:space="0" w:color="auto"/>
                                                                            <w:bottom w:val="none" w:sz="0" w:space="0" w:color="auto"/>
                                                                            <w:right w:val="none" w:sz="0" w:space="0" w:color="auto"/>
                                                                          </w:divBdr>
                                                                          <w:divsChild>
                                                                            <w:div w:id="12003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674409">
      <w:bodyDiv w:val="1"/>
      <w:marLeft w:val="0"/>
      <w:marRight w:val="0"/>
      <w:marTop w:val="0"/>
      <w:marBottom w:val="0"/>
      <w:divBdr>
        <w:top w:val="none" w:sz="0" w:space="0" w:color="auto"/>
        <w:left w:val="none" w:sz="0" w:space="0" w:color="auto"/>
        <w:bottom w:val="none" w:sz="0" w:space="0" w:color="auto"/>
        <w:right w:val="none" w:sz="0" w:space="0" w:color="auto"/>
      </w:divBdr>
    </w:div>
    <w:div w:id="1850868765">
      <w:bodyDiv w:val="1"/>
      <w:marLeft w:val="0"/>
      <w:marRight w:val="0"/>
      <w:marTop w:val="0"/>
      <w:marBottom w:val="0"/>
      <w:divBdr>
        <w:top w:val="none" w:sz="0" w:space="0" w:color="auto"/>
        <w:left w:val="none" w:sz="0" w:space="0" w:color="auto"/>
        <w:bottom w:val="none" w:sz="0" w:space="0" w:color="auto"/>
        <w:right w:val="none" w:sz="0" w:space="0" w:color="auto"/>
      </w:divBdr>
    </w:div>
    <w:div w:id="1851724560">
      <w:bodyDiv w:val="1"/>
      <w:marLeft w:val="0"/>
      <w:marRight w:val="0"/>
      <w:marTop w:val="0"/>
      <w:marBottom w:val="0"/>
      <w:divBdr>
        <w:top w:val="none" w:sz="0" w:space="0" w:color="auto"/>
        <w:left w:val="none" w:sz="0" w:space="0" w:color="auto"/>
        <w:bottom w:val="none" w:sz="0" w:space="0" w:color="auto"/>
        <w:right w:val="none" w:sz="0" w:space="0" w:color="auto"/>
      </w:divBdr>
      <w:divsChild>
        <w:div w:id="1110079289">
          <w:marLeft w:val="0"/>
          <w:marRight w:val="0"/>
          <w:marTop w:val="0"/>
          <w:marBottom w:val="0"/>
          <w:divBdr>
            <w:top w:val="none" w:sz="0" w:space="0" w:color="auto"/>
            <w:left w:val="none" w:sz="0" w:space="0" w:color="auto"/>
            <w:bottom w:val="none" w:sz="0" w:space="0" w:color="auto"/>
            <w:right w:val="none" w:sz="0" w:space="0" w:color="auto"/>
          </w:divBdr>
          <w:divsChild>
            <w:div w:id="233860485">
              <w:marLeft w:val="0"/>
              <w:marRight w:val="0"/>
              <w:marTop w:val="315"/>
              <w:marBottom w:val="0"/>
              <w:divBdr>
                <w:top w:val="none" w:sz="0" w:space="0" w:color="auto"/>
                <w:left w:val="none" w:sz="0" w:space="0" w:color="auto"/>
                <w:bottom w:val="none" w:sz="0" w:space="0" w:color="auto"/>
                <w:right w:val="none" w:sz="0" w:space="0" w:color="auto"/>
              </w:divBdr>
              <w:divsChild>
                <w:div w:id="1299993933">
                  <w:marLeft w:val="0"/>
                  <w:marRight w:val="0"/>
                  <w:marTop w:val="0"/>
                  <w:marBottom w:val="0"/>
                  <w:divBdr>
                    <w:top w:val="none" w:sz="0" w:space="0" w:color="auto"/>
                    <w:left w:val="none" w:sz="0" w:space="0" w:color="auto"/>
                    <w:bottom w:val="none" w:sz="0" w:space="0" w:color="auto"/>
                    <w:right w:val="none" w:sz="0" w:space="0" w:color="auto"/>
                  </w:divBdr>
                  <w:divsChild>
                    <w:div w:id="1355185710">
                      <w:marLeft w:val="3180"/>
                      <w:marRight w:val="0"/>
                      <w:marTop w:val="0"/>
                      <w:marBottom w:val="0"/>
                      <w:divBdr>
                        <w:top w:val="none" w:sz="0" w:space="0" w:color="auto"/>
                        <w:left w:val="none" w:sz="0" w:space="0" w:color="auto"/>
                        <w:bottom w:val="none" w:sz="0" w:space="0" w:color="auto"/>
                        <w:right w:val="none" w:sz="0" w:space="0" w:color="auto"/>
                      </w:divBdr>
                      <w:divsChild>
                        <w:div w:id="1049040075">
                          <w:marLeft w:val="0"/>
                          <w:marRight w:val="0"/>
                          <w:marTop w:val="240"/>
                          <w:marBottom w:val="240"/>
                          <w:divBdr>
                            <w:top w:val="none" w:sz="0" w:space="0" w:color="auto"/>
                            <w:left w:val="none" w:sz="0" w:space="0" w:color="auto"/>
                            <w:bottom w:val="none" w:sz="0" w:space="0" w:color="auto"/>
                            <w:right w:val="none" w:sz="0" w:space="0" w:color="auto"/>
                          </w:divBdr>
                          <w:divsChild>
                            <w:div w:id="163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95240">
      <w:bodyDiv w:val="1"/>
      <w:marLeft w:val="0"/>
      <w:marRight w:val="0"/>
      <w:marTop w:val="0"/>
      <w:marBottom w:val="0"/>
      <w:divBdr>
        <w:top w:val="none" w:sz="0" w:space="0" w:color="auto"/>
        <w:left w:val="none" w:sz="0" w:space="0" w:color="auto"/>
        <w:bottom w:val="none" w:sz="0" w:space="0" w:color="auto"/>
        <w:right w:val="none" w:sz="0" w:space="0" w:color="auto"/>
      </w:divBdr>
    </w:div>
    <w:div w:id="1854611905">
      <w:bodyDiv w:val="1"/>
      <w:marLeft w:val="0"/>
      <w:marRight w:val="0"/>
      <w:marTop w:val="0"/>
      <w:marBottom w:val="0"/>
      <w:divBdr>
        <w:top w:val="none" w:sz="0" w:space="0" w:color="auto"/>
        <w:left w:val="none" w:sz="0" w:space="0" w:color="auto"/>
        <w:bottom w:val="none" w:sz="0" w:space="0" w:color="auto"/>
        <w:right w:val="none" w:sz="0" w:space="0" w:color="auto"/>
      </w:divBdr>
    </w:div>
    <w:div w:id="1855417026">
      <w:bodyDiv w:val="1"/>
      <w:marLeft w:val="0"/>
      <w:marRight w:val="0"/>
      <w:marTop w:val="0"/>
      <w:marBottom w:val="0"/>
      <w:divBdr>
        <w:top w:val="none" w:sz="0" w:space="0" w:color="auto"/>
        <w:left w:val="none" w:sz="0" w:space="0" w:color="auto"/>
        <w:bottom w:val="none" w:sz="0" w:space="0" w:color="auto"/>
        <w:right w:val="none" w:sz="0" w:space="0" w:color="auto"/>
      </w:divBdr>
      <w:divsChild>
        <w:div w:id="1331298780">
          <w:marLeft w:val="0"/>
          <w:marRight w:val="0"/>
          <w:marTop w:val="0"/>
          <w:marBottom w:val="0"/>
          <w:divBdr>
            <w:top w:val="none" w:sz="0" w:space="0" w:color="auto"/>
            <w:left w:val="none" w:sz="0" w:space="0" w:color="auto"/>
            <w:bottom w:val="none" w:sz="0" w:space="0" w:color="auto"/>
            <w:right w:val="none" w:sz="0" w:space="0" w:color="auto"/>
          </w:divBdr>
          <w:divsChild>
            <w:div w:id="1951742018">
              <w:marLeft w:val="0"/>
              <w:marRight w:val="0"/>
              <w:marTop w:val="0"/>
              <w:marBottom w:val="0"/>
              <w:divBdr>
                <w:top w:val="none" w:sz="0" w:space="0" w:color="auto"/>
                <w:left w:val="none" w:sz="0" w:space="0" w:color="auto"/>
                <w:bottom w:val="none" w:sz="0" w:space="0" w:color="auto"/>
                <w:right w:val="none" w:sz="0" w:space="0" w:color="auto"/>
              </w:divBdr>
              <w:divsChild>
                <w:div w:id="407313820">
                  <w:marLeft w:val="0"/>
                  <w:marRight w:val="0"/>
                  <w:marTop w:val="0"/>
                  <w:marBottom w:val="0"/>
                  <w:divBdr>
                    <w:top w:val="none" w:sz="0" w:space="0" w:color="auto"/>
                    <w:left w:val="none" w:sz="0" w:space="0" w:color="auto"/>
                    <w:bottom w:val="none" w:sz="0" w:space="0" w:color="auto"/>
                    <w:right w:val="none" w:sz="0" w:space="0" w:color="auto"/>
                  </w:divBdr>
                  <w:divsChild>
                    <w:div w:id="875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2466">
      <w:bodyDiv w:val="1"/>
      <w:marLeft w:val="0"/>
      <w:marRight w:val="0"/>
      <w:marTop w:val="0"/>
      <w:marBottom w:val="0"/>
      <w:divBdr>
        <w:top w:val="none" w:sz="0" w:space="0" w:color="auto"/>
        <w:left w:val="none" w:sz="0" w:space="0" w:color="auto"/>
        <w:bottom w:val="none" w:sz="0" w:space="0" w:color="auto"/>
        <w:right w:val="none" w:sz="0" w:space="0" w:color="auto"/>
      </w:divBdr>
    </w:div>
    <w:div w:id="1855798996">
      <w:bodyDiv w:val="1"/>
      <w:marLeft w:val="0"/>
      <w:marRight w:val="0"/>
      <w:marTop w:val="0"/>
      <w:marBottom w:val="0"/>
      <w:divBdr>
        <w:top w:val="none" w:sz="0" w:space="0" w:color="auto"/>
        <w:left w:val="none" w:sz="0" w:space="0" w:color="auto"/>
        <w:bottom w:val="none" w:sz="0" w:space="0" w:color="auto"/>
        <w:right w:val="none" w:sz="0" w:space="0" w:color="auto"/>
      </w:divBdr>
    </w:div>
    <w:div w:id="1856116840">
      <w:bodyDiv w:val="1"/>
      <w:marLeft w:val="0"/>
      <w:marRight w:val="0"/>
      <w:marTop w:val="0"/>
      <w:marBottom w:val="0"/>
      <w:divBdr>
        <w:top w:val="none" w:sz="0" w:space="0" w:color="auto"/>
        <w:left w:val="none" w:sz="0" w:space="0" w:color="auto"/>
        <w:bottom w:val="none" w:sz="0" w:space="0" w:color="auto"/>
        <w:right w:val="none" w:sz="0" w:space="0" w:color="auto"/>
      </w:divBdr>
    </w:div>
    <w:div w:id="1856990252">
      <w:bodyDiv w:val="1"/>
      <w:marLeft w:val="0"/>
      <w:marRight w:val="0"/>
      <w:marTop w:val="0"/>
      <w:marBottom w:val="0"/>
      <w:divBdr>
        <w:top w:val="none" w:sz="0" w:space="0" w:color="auto"/>
        <w:left w:val="none" w:sz="0" w:space="0" w:color="auto"/>
        <w:bottom w:val="none" w:sz="0" w:space="0" w:color="auto"/>
        <w:right w:val="none" w:sz="0" w:space="0" w:color="auto"/>
      </w:divBdr>
    </w:div>
    <w:div w:id="1858153607">
      <w:bodyDiv w:val="1"/>
      <w:marLeft w:val="0"/>
      <w:marRight w:val="0"/>
      <w:marTop w:val="0"/>
      <w:marBottom w:val="0"/>
      <w:divBdr>
        <w:top w:val="none" w:sz="0" w:space="0" w:color="auto"/>
        <w:left w:val="none" w:sz="0" w:space="0" w:color="auto"/>
        <w:bottom w:val="none" w:sz="0" w:space="0" w:color="auto"/>
        <w:right w:val="none" w:sz="0" w:space="0" w:color="auto"/>
      </w:divBdr>
    </w:div>
    <w:div w:id="1858810680">
      <w:bodyDiv w:val="1"/>
      <w:marLeft w:val="0"/>
      <w:marRight w:val="0"/>
      <w:marTop w:val="0"/>
      <w:marBottom w:val="0"/>
      <w:divBdr>
        <w:top w:val="none" w:sz="0" w:space="0" w:color="auto"/>
        <w:left w:val="none" w:sz="0" w:space="0" w:color="auto"/>
        <w:bottom w:val="none" w:sz="0" w:space="0" w:color="auto"/>
        <w:right w:val="none" w:sz="0" w:space="0" w:color="auto"/>
      </w:divBdr>
      <w:divsChild>
        <w:div w:id="1457679317">
          <w:marLeft w:val="0"/>
          <w:marRight w:val="0"/>
          <w:marTop w:val="0"/>
          <w:marBottom w:val="0"/>
          <w:divBdr>
            <w:top w:val="none" w:sz="0" w:space="0" w:color="auto"/>
            <w:left w:val="none" w:sz="0" w:space="0" w:color="auto"/>
            <w:bottom w:val="none" w:sz="0" w:space="0" w:color="auto"/>
            <w:right w:val="none" w:sz="0" w:space="0" w:color="auto"/>
          </w:divBdr>
          <w:divsChild>
            <w:div w:id="88963743">
              <w:marLeft w:val="0"/>
              <w:marRight w:val="0"/>
              <w:marTop w:val="0"/>
              <w:marBottom w:val="0"/>
              <w:divBdr>
                <w:top w:val="none" w:sz="0" w:space="0" w:color="auto"/>
                <w:left w:val="none" w:sz="0" w:space="0" w:color="auto"/>
                <w:bottom w:val="none" w:sz="0" w:space="0" w:color="auto"/>
                <w:right w:val="none" w:sz="0" w:space="0" w:color="auto"/>
              </w:divBdr>
              <w:divsChild>
                <w:div w:id="1098141735">
                  <w:marLeft w:val="0"/>
                  <w:marRight w:val="0"/>
                  <w:marTop w:val="0"/>
                  <w:marBottom w:val="0"/>
                  <w:divBdr>
                    <w:top w:val="none" w:sz="0" w:space="0" w:color="auto"/>
                    <w:left w:val="none" w:sz="0" w:space="0" w:color="auto"/>
                    <w:bottom w:val="none" w:sz="0" w:space="0" w:color="auto"/>
                    <w:right w:val="none" w:sz="0" w:space="0" w:color="auto"/>
                  </w:divBdr>
                  <w:divsChild>
                    <w:div w:id="1082684386">
                      <w:marLeft w:val="0"/>
                      <w:marRight w:val="0"/>
                      <w:marTop w:val="0"/>
                      <w:marBottom w:val="0"/>
                      <w:divBdr>
                        <w:top w:val="none" w:sz="0" w:space="0" w:color="auto"/>
                        <w:left w:val="none" w:sz="0" w:space="0" w:color="auto"/>
                        <w:bottom w:val="none" w:sz="0" w:space="0" w:color="auto"/>
                        <w:right w:val="none" w:sz="0" w:space="0" w:color="auto"/>
                      </w:divBdr>
                      <w:divsChild>
                        <w:div w:id="1574464591">
                          <w:marLeft w:val="0"/>
                          <w:marRight w:val="0"/>
                          <w:marTop w:val="0"/>
                          <w:marBottom w:val="0"/>
                          <w:divBdr>
                            <w:top w:val="none" w:sz="0" w:space="0" w:color="auto"/>
                            <w:left w:val="none" w:sz="0" w:space="0" w:color="auto"/>
                            <w:bottom w:val="none" w:sz="0" w:space="0" w:color="auto"/>
                            <w:right w:val="none" w:sz="0" w:space="0" w:color="auto"/>
                          </w:divBdr>
                          <w:divsChild>
                            <w:div w:id="1648245246">
                              <w:marLeft w:val="0"/>
                              <w:marRight w:val="0"/>
                              <w:marTop w:val="0"/>
                              <w:marBottom w:val="0"/>
                              <w:divBdr>
                                <w:top w:val="none" w:sz="0" w:space="0" w:color="auto"/>
                                <w:left w:val="none" w:sz="0" w:space="0" w:color="auto"/>
                                <w:bottom w:val="none" w:sz="0" w:space="0" w:color="auto"/>
                                <w:right w:val="none" w:sz="0" w:space="0" w:color="auto"/>
                              </w:divBdr>
                              <w:divsChild>
                                <w:div w:id="1960336223">
                                  <w:marLeft w:val="0"/>
                                  <w:marRight w:val="0"/>
                                  <w:marTop w:val="0"/>
                                  <w:marBottom w:val="0"/>
                                  <w:divBdr>
                                    <w:top w:val="none" w:sz="0" w:space="0" w:color="auto"/>
                                    <w:left w:val="none" w:sz="0" w:space="0" w:color="auto"/>
                                    <w:bottom w:val="none" w:sz="0" w:space="0" w:color="auto"/>
                                    <w:right w:val="none" w:sz="0" w:space="0" w:color="auto"/>
                                  </w:divBdr>
                                  <w:divsChild>
                                    <w:div w:id="525873318">
                                      <w:marLeft w:val="0"/>
                                      <w:marRight w:val="0"/>
                                      <w:marTop w:val="0"/>
                                      <w:marBottom w:val="0"/>
                                      <w:divBdr>
                                        <w:top w:val="none" w:sz="0" w:space="0" w:color="auto"/>
                                        <w:left w:val="none" w:sz="0" w:space="0" w:color="auto"/>
                                        <w:bottom w:val="none" w:sz="0" w:space="0" w:color="auto"/>
                                        <w:right w:val="none" w:sz="0" w:space="0" w:color="auto"/>
                                      </w:divBdr>
                                      <w:divsChild>
                                        <w:div w:id="1408768816">
                                          <w:marLeft w:val="-150"/>
                                          <w:marRight w:val="-150"/>
                                          <w:marTop w:val="0"/>
                                          <w:marBottom w:val="0"/>
                                          <w:divBdr>
                                            <w:top w:val="none" w:sz="0" w:space="0" w:color="auto"/>
                                            <w:left w:val="none" w:sz="0" w:space="0" w:color="auto"/>
                                            <w:bottom w:val="none" w:sz="0" w:space="0" w:color="auto"/>
                                            <w:right w:val="none" w:sz="0" w:space="0" w:color="auto"/>
                                          </w:divBdr>
                                          <w:divsChild>
                                            <w:div w:id="215553861">
                                              <w:marLeft w:val="0"/>
                                              <w:marRight w:val="0"/>
                                              <w:marTop w:val="0"/>
                                              <w:marBottom w:val="0"/>
                                              <w:divBdr>
                                                <w:top w:val="none" w:sz="0" w:space="0" w:color="auto"/>
                                                <w:left w:val="none" w:sz="0" w:space="0" w:color="auto"/>
                                                <w:bottom w:val="none" w:sz="0" w:space="0" w:color="auto"/>
                                                <w:right w:val="none" w:sz="0" w:space="0" w:color="auto"/>
                                              </w:divBdr>
                                              <w:divsChild>
                                                <w:div w:id="121114795">
                                                  <w:marLeft w:val="0"/>
                                                  <w:marRight w:val="0"/>
                                                  <w:marTop w:val="0"/>
                                                  <w:marBottom w:val="0"/>
                                                  <w:divBdr>
                                                    <w:top w:val="none" w:sz="0" w:space="0" w:color="auto"/>
                                                    <w:left w:val="none" w:sz="0" w:space="0" w:color="auto"/>
                                                    <w:bottom w:val="none" w:sz="0" w:space="0" w:color="auto"/>
                                                    <w:right w:val="none" w:sz="0" w:space="0" w:color="auto"/>
                                                  </w:divBdr>
                                                  <w:divsChild>
                                                    <w:div w:id="619651948">
                                                      <w:marLeft w:val="0"/>
                                                      <w:marRight w:val="0"/>
                                                      <w:marTop w:val="0"/>
                                                      <w:marBottom w:val="0"/>
                                                      <w:divBdr>
                                                        <w:top w:val="none" w:sz="0" w:space="0" w:color="auto"/>
                                                        <w:left w:val="none" w:sz="0" w:space="0" w:color="auto"/>
                                                        <w:bottom w:val="none" w:sz="0" w:space="0" w:color="auto"/>
                                                        <w:right w:val="none" w:sz="0" w:space="0" w:color="auto"/>
                                                      </w:divBdr>
                                                      <w:divsChild>
                                                        <w:div w:id="386414880">
                                                          <w:marLeft w:val="0"/>
                                                          <w:marRight w:val="0"/>
                                                          <w:marTop w:val="0"/>
                                                          <w:marBottom w:val="0"/>
                                                          <w:divBdr>
                                                            <w:top w:val="none" w:sz="0" w:space="0" w:color="auto"/>
                                                            <w:left w:val="none" w:sz="0" w:space="0" w:color="auto"/>
                                                            <w:bottom w:val="none" w:sz="0" w:space="0" w:color="auto"/>
                                                            <w:right w:val="none" w:sz="0" w:space="0" w:color="auto"/>
                                                          </w:divBdr>
                                                          <w:divsChild>
                                                            <w:div w:id="1167794232">
                                                              <w:marLeft w:val="0"/>
                                                              <w:marRight w:val="0"/>
                                                              <w:marTop w:val="0"/>
                                                              <w:marBottom w:val="0"/>
                                                              <w:divBdr>
                                                                <w:top w:val="none" w:sz="0" w:space="0" w:color="auto"/>
                                                                <w:left w:val="none" w:sz="0" w:space="0" w:color="auto"/>
                                                                <w:bottom w:val="none" w:sz="0" w:space="0" w:color="auto"/>
                                                                <w:right w:val="none" w:sz="0" w:space="0" w:color="auto"/>
                                                              </w:divBdr>
                                                              <w:divsChild>
                                                                <w:div w:id="117988397">
                                                                  <w:marLeft w:val="0"/>
                                                                  <w:marRight w:val="0"/>
                                                                  <w:marTop w:val="0"/>
                                                                  <w:marBottom w:val="0"/>
                                                                  <w:divBdr>
                                                                    <w:top w:val="none" w:sz="0" w:space="0" w:color="auto"/>
                                                                    <w:left w:val="none" w:sz="0" w:space="0" w:color="auto"/>
                                                                    <w:bottom w:val="none" w:sz="0" w:space="0" w:color="auto"/>
                                                                    <w:right w:val="none" w:sz="0" w:space="0" w:color="auto"/>
                                                                  </w:divBdr>
                                                                  <w:divsChild>
                                                                    <w:div w:id="1213930288">
                                                                      <w:marLeft w:val="0"/>
                                                                      <w:marRight w:val="0"/>
                                                                      <w:marTop w:val="0"/>
                                                                      <w:marBottom w:val="0"/>
                                                                      <w:divBdr>
                                                                        <w:top w:val="none" w:sz="0" w:space="0" w:color="auto"/>
                                                                        <w:left w:val="none" w:sz="0" w:space="0" w:color="auto"/>
                                                                        <w:bottom w:val="none" w:sz="0" w:space="0" w:color="auto"/>
                                                                        <w:right w:val="none" w:sz="0" w:space="0" w:color="auto"/>
                                                                      </w:divBdr>
                                                                      <w:divsChild>
                                                                        <w:div w:id="1134904013">
                                                                          <w:marLeft w:val="-225"/>
                                                                          <w:marRight w:val="-225"/>
                                                                          <w:marTop w:val="0"/>
                                                                          <w:marBottom w:val="0"/>
                                                                          <w:divBdr>
                                                                            <w:top w:val="none" w:sz="0" w:space="0" w:color="auto"/>
                                                                            <w:left w:val="none" w:sz="0" w:space="0" w:color="auto"/>
                                                                            <w:bottom w:val="none" w:sz="0" w:space="0" w:color="auto"/>
                                                                            <w:right w:val="none" w:sz="0" w:space="0" w:color="auto"/>
                                                                          </w:divBdr>
                                                                          <w:divsChild>
                                                                            <w:div w:id="16329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sChild>
        <w:div w:id="1423067814">
          <w:marLeft w:val="0"/>
          <w:marRight w:val="0"/>
          <w:marTop w:val="0"/>
          <w:marBottom w:val="0"/>
          <w:divBdr>
            <w:top w:val="none" w:sz="0" w:space="0" w:color="auto"/>
            <w:left w:val="none" w:sz="0" w:space="0" w:color="auto"/>
            <w:bottom w:val="none" w:sz="0" w:space="0" w:color="auto"/>
            <w:right w:val="none" w:sz="0" w:space="0" w:color="auto"/>
          </w:divBdr>
          <w:divsChild>
            <w:div w:id="2006393030">
              <w:marLeft w:val="0"/>
              <w:marRight w:val="0"/>
              <w:marTop w:val="0"/>
              <w:marBottom w:val="0"/>
              <w:divBdr>
                <w:top w:val="none" w:sz="0" w:space="0" w:color="auto"/>
                <w:left w:val="none" w:sz="0" w:space="0" w:color="auto"/>
                <w:bottom w:val="none" w:sz="0" w:space="0" w:color="auto"/>
                <w:right w:val="none" w:sz="0" w:space="0" w:color="auto"/>
              </w:divBdr>
              <w:divsChild>
                <w:div w:id="518084297">
                  <w:marLeft w:val="0"/>
                  <w:marRight w:val="0"/>
                  <w:marTop w:val="0"/>
                  <w:marBottom w:val="0"/>
                  <w:divBdr>
                    <w:top w:val="none" w:sz="0" w:space="0" w:color="auto"/>
                    <w:left w:val="none" w:sz="0" w:space="0" w:color="auto"/>
                    <w:bottom w:val="none" w:sz="0" w:space="0" w:color="auto"/>
                    <w:right w:val="none" w:sz="0" w:space="0" w:color="auto"/>
                  </w:divBdr>
                  <w:divsChild>
                    <w:div w:id="963269809">
                      <w:marLeft w:val="0"/>
                      <w:marRight w:val="0"/>
                      <w:marTop w:val="0"/>
                      <w:marBottom w:val="0"/>
                      <w:divBdr>
                        <w:top w:val="none" w:sz="0" w:space="0" w:color="auto"/>
                        <w:left w:val="none" w:sz="0" w:space="0" w:color="auto"/>
                        <w:bottom w:val="none" w:sz="0" w:space="0" w:color="auto"/>
                        <w:right w:val="none" w:sz="0" w:space="0" w:color="auto"/>
                      </w:divBdr>
                      <w:divsChild>
                        <w:div w:id="2117286187">
                          <w:marLeft w:val="0"/>
                          <w:marRight w:val="0"/>
                          <w:marTop w:val="0"/>
                          <w:marBottom w:val="0"/>
                          <w:divBdr>
                            <w:top w:val="none" w:sz="0" w:space="0" w:color="auto"/>
                            <w:left w:val="none" w:sz="0" w:space="0" w:color="auto"/>
                            <w:bottom w:val="none" w:sz="0" w:space="0" w:color="auto"/>
                            <w:right w:val="none" w:sz="0" w:space="0" w:color="auto"/>
                          </w:divBdr>
                          <w:divsChild>
                            <w:div w:id="1244219804">
                              <w:marLeft w:val="3"/>
                              <w:marRight w:val="0"/>
                              <w:marTop w:val="0"/>
                              <w:marBottom w:val="0"/>
                              <w:divBdr>
                                <w:top w:val="none" w:sz="0" w:space="0" w:color="auto"/>
                                <w:left w:val="none" w:sz="0" w:space="0" w:color="auto"/>
                                <w:bottom w:val="none" w:sz="0" w:space="0" w:color="auto"/>
                                <w:right w:val="none" w:sz="0" w:space="0" w:color="auto"/>
                              </w:divBdr>
                              <w:divsChild>
                                <w:div w:id="57872734">
                                  <w:marLeft w:val="0"/>
                                  <w:marRight w:val="0"/>
                                  <w:marTop w:val="0"/>
                                  <w:marBottom w:val="0"/>
                                  <w:divBdr>
                                    <w:top w:val="none" w:sz="0" w:space="0" w:color="auto"/>
                                    <w:left w:val="none" w:sz="0" w:space="0" w:color="auto"/>
                                    <w:bottom w:val="none" w:sz="0" w:space="0" w:color="auto"/>
                                    <w:right w:val="none" w:sz="0" w:space="0" w:color="auto"/>
                                  </w:divBdr>
                                  <w:divsChild>
                                    <w:div w:id="2073385226">
                                      <w:marLeft w:val="0"/>
                                      <w:marRight w:val="0"/>
                                      <w:marTop w:val="0"/>
                                      <w:marBottom w:val="0"/>
                                      <w:divBdr>
                                        <w:top w:val="none" w:sz="0" w:space="0" w:color="auto"/>
                                        <w:left w:val="none" w:sz="0" w:space="0" w:color="auto"/>
                                        <w:bottom w:val="none" w:sz="0" w:space="0" w:color="auto"/>
                                        <w:right w:val="none" w:sz="0" w:space="0" w:color="auto"/>
                                      </w:divBdr>
                                      <w:divsChild>
                                        <w:div w:id="185758641">
                                          <w:marLeft w:val="0"/>
                                          <w:marRight w:val="0"/>
                                          <w:marTop w:val="0"/>
                                          <w:marBottom w:val="0"/>
                                          <w:divBdr>
                                            <w:top w:val="none" w:sz="0" w:space="0" w:color="auto"/>
                                            <w:left w:val="none" w:sz="0" w:space="0" w:color="auto"/>
                                            <w:bottom w:val="none" w:sz="0" w:space="0" w:color="auto"/>
                                            <w:right w:val="none" w:sz="0" w:space="0" w:color="auto"/>
                                          </w:divBdr>
                                          <w:divsChild>
                                            <w:div w:id="454641586">
                                              <w:marLeft w:val="0"/>
                                              <w:marRight w:val="0"/>
                                              <w:marTop w:val="0"/>
                                              <w:marBottom w:val="0"/>
                                              <w:divBdr>
                                                <w:top w:val="none" w:sz="0" w:space="0" w:color="auto"/>
                                                <w:left w:val="none" w:sz="0" w:space="0" w:color="auto"/>
                                                <w:bottom w:val="none" w:sz="0" w:space="0" w:color="auto"/>
                                                <w:right w:val="none" w:sz="0" w:space="0" w:color="auto"/>
                                              </w:divBdr>
                                              <w:divsChild>
                                                <w:div w:id="1011836052">
                                                  <w:marLeft w:val="0"/>
                                                  <w:marRight w:val="0"/>
                                                  <w:marTop w:val="0"/>
                                                  <w:marBottom w:val="0"/>
                                                  <w:divBdr>
                                                    <w:top w:val="none" w:sz="0" w:space="0" w:color="auto"/>
                                                    <w:left w:val="none" w:sz="0" w:space="0" w:color="auto"/>
                                                    <w:bottom w:val="none" w:sz="0" w:space="0" w:color="auto"/>
                                                    <w:right w:val="none" w:sz="0" w:space="0" w:color="auto"/>
                                                  </w:divBdr>
                                                  <w:divsChild>
                                                    <w:div w:id="446579668">
                                                      <w:marLeft w:val="0"/>
                                                      <w:marRight w:val="0"/>
                                                      <w:marTop w:val="0"/>
                                                      <w:marBottom w:val="0"/>
                                                      <w:divBdr>
                                                        <w:top w:val="none" w:sz="0" w:space="0" w:color="auto"/>
                                                        <w:left w:val="none" w:sz="0" w:space="0" w:color="auto"/>
                                                        <w:bottom w:val="none" w:sz="0" w:space="0" w:color="auto"/>
                                                        <w:right w:val="none" w:sz="0" w:space="0" w:color="auto"/>
                                                      </w:divBdr>
                                                      <w:divsChild>
                                                        <w:div w:id="656492740">
                                                          <w:marLeft w:val="0"/>
                                                          <w:marRight w:val="0"/>
                                                          <w:marTop w:val="0"/>
                                                          <w:marBottom w:val="0"/>
                                                          <w:divBdr>
                                                            <w:top w:val="none" w:sz="0" w:space="0" w:color="auto"/>
                                                            <w:left w:val="none" w:sz="0" w:space="0" w:color="auto"/>
                                                            <w:bottom w:val="none" w:sz="0" w:space="0" w:color="auto"/>
                                                            <w:right w:val="none" w:sz="0" w:space="0" w:color="auto"/>
                                                          </w:divBdr>
                                                          <w:divsChild>
                                                            <w:div w:id="125782509">
                                                              <w:marLeft w:val="0"/>
                                                              <w:marRight w:val="0"/>
                                                              <w:marTop w:val="0"/>
                                                              <w:marBottom w:val="0"/>
                                                              <w:divBdr>
                                                                <w:top w:val="none" w:sz="0" w:space="0" w:color="auto"/>
                                                                <w:left w:val="none" w:sz="0" w:space="0" w:color="auto"/>
                                                                <w:bottom w:val="none" w:sz="0" w:space="0" w:color="auto"/>
                                                                <w:right w:val="none" w:sz="0" w:space="0" w:color="auto"/>
                                                              </w:divBdr>
                                                              <w:divsChild>
                                                                <w:div w:id="1391613838">
                                                                  <w:marLeft w:val="0"/>
                                                                  <w:marRight w:val="0"/>
                                                                  <w:marTop w:val="0"/>
                                                                  <w:marBottom w:val="0"/>
                                                                  <w:divBdr>
                                                                    <w:top w:val="none" w:sz="0" w:space="0" w:color="auto"/>
                                                                    <w:left w:val="none" w:sz="0" w:space="0" w:color="auto"/>
                                                                    <w:bottom w:val="none" w:sz="0" w:space="0" w:color="auto"/>
                                                                    <w:right w:val="none" w:sz="0" w:space="0" w:color="auto"/>
                                                                  </w:divBdr>
                                                                  <w:divsChild>
                                                                    <w:div w:id="1726027279">
                                                                      <w:marLeft w:val="0"/>
                                                                      <w:marRight w:val="0"/>
                                                                      <w:marTop w:val="0"/>
                                                                      <w:marBottom w:val="0"/>
                                                                      <w:divBdr>
                                                                        <w:top w:val="none" w:sz="0" w:space="0" w:color="auto"/>
                                                                        <w:left w:val="none" w:sz="0" w:space="0" w:color="auto"/>
                                                                        <w:bottom w:val="none" w:sz="0" w:space="0" w:color="auto"/>
                                                                        <w:right w:val="none" w:sz="0" w:space="0" w:color="auto"/>
                                                                      </w:divBdr>
                                                                      <w:divsChild>
                                                                        <w:div w:id="75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29957">
      <w:bodyDiv w:val="1"/>
      <w:marLeft w:val="0"/>
      <w:marRight w:val="0"/>
      <w:marTop w:val="0"/>
      <w:marBottom w:val="0"/>
      <w:divBdr>
        <w:top w:val="none" w:sz="0" w:space="0" w:color="auto"/>
        <w:left w:val="none" w:sz="0" w:space="0" w:color="auto"/>
        <w:bottom w:val="none" w:sz="0" w:space="0" w:color="auto"/>
        <w:right w:val="none" w:sz="0" w:space="0" w:color="auto"/>
      </w:divBdr>
    </w:div>
    <w:div w:id="1861357829">
      <w:bodyDiv w:val="1"/>
      <w:marLeft w:val="0"/>
      <w:marRight w:val="0"/>
      <w:marTop w:val="0"/>
      <w:marBottom w:val="0"/>
      <w:divBdr>
        <w:top w:val="none" w:sz="0" w:space="0" w:color="auto"/>
        <w:left w:val="none" w:sz="0" w:space="0" w:color="auto"/>
        <w:bottom w:val="none" w:sz="0" w:space="0" w:color="auto"/>
        <w:right w:val="none" w:sz="0" w:space="0" w:color="auto"/>
      </w:divBdr>
    </w:div>
    <w:div w:id="1862359517">
      <w:bodyDiv w:val="1"/>
      <w:marLeft w:val="0"/>
      <w:marRight w:val="0"/>
      <w:marTop w:val="0"/>
      <w:marBottom w:val="0"/>
      <w:divBdr>
        <w:top w:val="none" w:sz="0" w:space="0" w:color="auto"/>
        <w:left w:val="none" w:sz="0" w:space="0" w:color="auto"/>
        <w:bottom w:val="none" w:sz="0" w:space="0" w:color="auto"/>
        <w:right w:val="none" w:sz="0" w:space="0" w:color="auto"/>
      </w:divBdr>
    </w:div>
    <w:div w:id="1863277478">
      <w:bodyDiv w:val="1"/>
      <w:marLeft w:val="0"/>
      <w:marRight w:val="0"/>
      <w:marTop w:val="0"/>
      <w:marBottom w:val="0"/>
      <w:divBdr>
        <w:top w:val="none" w:sz="0" w:space="0" w:color="auto"/>
        <w:left w:val="none" w:sz="0" w:space="0" w:color="auto"/>
        <w:bottom w:val="none" w:sz="0" w:space="0" w:color="auto"/>
        <w:right w:val="none" w:sz="0" w:space="0" w:color="auto"/>
      </w:divBdr>
      <w:divsChild>
        <w:div w:id="893004172">
          <w:marLeft w:val="0"/>
          <w:marRight w:val="0"/>
          <w:marTop w:val="0"/>
          <w:marBottom w:val="0"/>
          <w:divBdr>
            <w:top w:val="none" w:sz="0" w:space="0" w:color="auto"/>
            <w:left w:val="none" w:sz="0" w:space="0" w:color="auto"/>
            <w:bottom w:val="none" w:sz="0" w:space="0" w:color="auto"/>
            <w:right w:val="none" w:sz="0" w:space="0" w:color="auto"/>
          </w:divBdr>
          <w:divsChild>
            <w:div w:id="1528326463">
              <w:marLeft w:val="0"/>
              <w:marRight w:val="0"/>
              <w:marTop w:val="0"/>
              <w:marBottom w:val="0"/>
              <w:divBdr>
                <w:top w:val="none" w:sz="0" w:space="0" w:color="auto"/>
                <w:left w:val="none" w:sz="0" w:space="0" w:color="auto"/>
                <w:bottom w:val="none" w:sz="0" w:space="0" w:color="auto"/>
                <w:right w:val="none" w:sz="0" w:space="0" w:color="auto"/>
              </w:divBdr>
              <w:divsChild>
                <w:div w:id="47846657">
                  <w:marLeft w:val="0"/>
                  <w:marRight w:val="0"/>
                  <w:marTop w:val="0"/>
                  <w:marBottom w:val="0"/>
                  <w:divBdr>
                    <w:top w:val="none" w:sz="0" w:space="0" w:color="auto"/>
                    <w:left w:val="none" w:sz="0" w:space="0" w:color="auto"/>
                    <w:bottom w:val="none" w:sz="0" w:space="0" w:color="auto"/>
                    <w:right w:val="none" w:sz="0" w:space="0" w:color="auto"/>
                  </w:divBdr>
                  <w:divsChild>
                    <w:div w:id="860782341">
                      <w:marLeft w:val="0"/>
                      <w:marRight w:val="0"/>
                      <w:marTop w:val="0"/>
                      <w:marBottom w:val="0"/>
                      <w:divBdr>
                        <w:top w:val="none" w:sz="0" w:space="0" w:color="auto"/>
                        <w:left w:val="none" w:sz="0" w:space="0" w:color="auto"/>
                        <w:bottom w:val="none" w:sz="0" w:space="0" w:color="auto"/>
                        <w:right w:val="none" w:sz="0" w:space="0" w:color="auto"/>
                      </w:divBdr>
                      <w:divsChild>
                        <w:div w:id="1102797555">
                          <w:marLeft w:val="0"/>
                          <w:marRight w:val="0"/>
                          <w:marTop w:val="0"/>
                          <w:marBottom w:val="0"/>
                          <w:divBdr>
                            <w:top w:val="none" w:sz="0" w:space="0" w:color="auto"/>
                            <w:left w:val="none" w:sz="0" w:space="0" w:color="auto"/>
                            <w:bottom w:val="none" w:sz="0" w:space="0" w:color="auto"/>
                            <w:right w:val="none" w:sz="0" w:space="0" w:color="auto"/>
                          </w:divBdr>
                          <w:divsChild>
                            <w:div w:id="1947689342">
                              <w:marLeft w:val="3"/>
                              <w:marRight w:val="0"/>
                              <w:marTop w:val="0"/>
                              <w:marBottom w:val="0"/>
                              <w:divBdr>
                                <w:top w:val="none" w:sz="0" w:space="0" w:color="auto"/>
                                <w:left w:val="none" w:sz="0" w:space="0" w:color="auto"/>
                                <w:bottom w:val="none" w:sz="0" w:space="0" w:color="auto"/>
                                <w:right w:val="none" w:sz="0" w:space="0" w:color="auto"/>
                              </w:divBdr>
                              <w:divsChild>
                                <w:div w:id="774910829">
                                  <w:marLeft w:val="0"/>
                                  <w:marRight w:val="0"/>
                                  <w:marTop w:val="0"/>
                                  <w:marBottom w:val="0"/>
                                  <w:divBdr>
                                    <w:top w:val="none" w:sz="0" w:space="0" w:color="auto"/>
                                    <w:left w:val="none" w:sz="0" w:space="0" w:color="auto"/>
                                    <w:bottom w:val="none" w:sz="0" w:space="0" w:color="auto"/>
                                    <w:right w:val="none" w:sz="0" w:space="0" w:color="auto"/>
                                  </w:divBdr>
                                  <w:divsChild>
                                    <w:div w:id="505874103">
                                      <w:marLeft w:val="0"/>
                                      <w:marRight w:val="0"/>
                                      <w:marTop w:val="0"/>
                                      <w:marBottom w:val="0"/>
                                      <w:divBdr>
                                        <w:top w:val="none" w:sz="0" w:space="0" w:color="auto"/>
                                        <w:left w:val="none" w:sz="0" w:space="0" w:color="auto"/>
                                        <w:bottom w:val="none" w:sz="0" w:space="0" w:color="auto"/>
                                        <w:right w:val="none" w:sz="0" w:space="0" w:color="auto"/>
                                      </w:divBdr>
                                      <w:divsChild>
                                        <w:div w:id="1684893608">
                                          <w:marLeft w:val="0"/>
                                          <w:marRight w:val="0"/>
                                          <w:marTop w:val="0"/>
                                          <w:marBottom w:val="0"/>
                                          <w:divBdr>
                                            <w:top w:val="none" w:sz="0" w:space="0" w:color="auto"/>
                                            <w:left w:val="none" w:sz="0" w:space="0" w:color="auto"/>
                                            <w:bottom w:val="none" w:sz="0" w:space="0" w:color="auto"/>
                                            <w:right w:val="none" w:sz="0" w:space="0" w:color="auto"/>
                                          </w:divBdr>
                                          <w:divsChild>
                                            <w:div w:id="1638334593">
                                              <w:marLeft w:val="0"/>
                                              <w:marRight w:val="0"/>
                                              <w:marTop w:val="0"/>
                                              <w:marBottom w:val="0"/>
                                              <w:divBdr>
                                                <w:top w:val="none" w:sz="0" w:space="0" w:color="auto"/>
                                                <w:left w:val="none" w:sz="0" w:space="0" w:color="auto"/>
                                                <w:bottom w:val="none" w:sz="0" w:space="0" w:color="auto"/>
                                                <w:right w:val="none" w:sz="0" w:space="0" w:color="auto"/>
                                              </w:divBdr>
                                              <w:divsChild>
                                                <w:div w:id="1323654550">
                                                  <w:marLeft w:val="0"/>
                                                  <w:marRight w:val="0"/>
                                                  <w:marTop w:val="0"/>
                                                  <w:marBottom w:val="0"/>
                                                  <w:divBdr>
                                                    <w:top w:val="none" w:sz="0" w:space="0" w:color="auto"/>
                                                    <w:left w:val="none" w:sz="0" w:space="0" w:color="auto"/>
                                                    <w:bottom w:val="none" w:sz="0" w:space="0" w:color="auto"/>
                                                    <w:right w:val="none" w:sz="0" w:space="0" w:color="auto"/>
                                                  </w:divBdr>
                                                  <w:divsChild>
                                                    <w:div w:id="372771399">
                                                      <w:marLeft w:val="0"/>
                                                      <w:marRight w:val="0"/>
                                                      <w:marTop w:val="0"/>
                                                      <w:marBottom w:val="0"/>
                                                      <w:divBdr>
                                                        <w:top w:val="none" w:sz="0" w:space="0" w:color="auto"/>
                                                        <w:left w:val="none" w:sz="0" w:space="0" w:color="auto"/>
                                                        <w:bottom w:val="none" w:sz="0" w:space="0" w:color="auto"/>
                                                        <w:right w:val="none" w:sz="0" w:space="0" w:color="auto"/>
                                                      </w:divBdr>
                                                      <w:divsChild>
                                                        <w:div w:id="1815561722">
                                                          <w:marLeft w:val="0"/>
                                                          <w:marRight w:val="0"/>
                                                          <w:marTop w:val="0"/>
                                                          <w:marBottom w:val="0"/>
                                                          <w:divBdr>
                                                            <w:top w:val="none" w:sz="0" w:space="0" w:color="auto"/>
                                                            <w:left w:val="none" w:sz="0" w:space="0" w:color="auto"/>
                                                            <w:bottom w:val="none" w:sz="0" w:space="0" w:color="auto"/>
                                                            <w:right w:val="none" w:sz="0" w:space="0" w:color="auto"/>
                                                          </w:divBdr>
                                                          <w:divsChild>
                                                            <w:div w:id="833371693">
                                                              <w:marLeft w:val="0"/>
                                                              <w:marRight w:val="0"/>
                                                              <w:marTop w:val="0"/>
                                                              <w:marBottom w:val="0"/>
                                                              <w:divBdr>
                                                                <w:top w:val="none" w:sz="0" w:space="0" w:color="auto"/>
                                                                <w:left w:val="none" w:sz="0" w:space="0" w:color="auto"/>
                                                                <w:bottom w:val="none" w:sz="0" w:space="0" w:color="auto"/>
                                                                <w:right w:val="none" w:sz="0" w:space="0" w:color="auto"/>
                                                              </w:divBdr>
                                                              <w:divsChild>
                                                                <w:div w:id="48044415">
                                                                  <w:marLeft w:val="0"/>
                                                                  <w:marRight w:val="0"/>
                                                                  <w:marTop w:val="0"/>
                                                                  <w:marBottom w:val="0"/>
                                                                  <w:divBdr>
                                                                    <w:top w:val="none" w:sz="0" w:space="0" w:color="auto"/>
                                                                    <w:left w:val="none" w:sz="0" w:space="0" w:color="auto"/>
                                                                    <w:bottom w:val="none" w:sz="0" w:space="0" w:color="auto"/>
                                                                    <w:right w:val="none" w:sz="0" w:space="0" w:color="auto"/>
                                                                  </w:divBdr>
                                                                  <w:divsChild>
                                                                    <w:div w:id="1214735967">
                                                                      <w:marLeft w:val="0"/>
                                                                      <w:marRight w:val="0"/>
                                                                      <w:marTop w:val="0"/>
                                                                      <w:marBottom w:val="0"/>
                                                                      <w:divBdr>
                                                                        <w:top w:val="none" w:sz="0" w:space="0" w:color="auto"/>
                                                                        <w:left w:val="none" w:sz="0" w:space="0" w:color="auto"/>
                                                                        <w:bottom w:val="none" w:sz="0" w:space="0" w:color="auto"/>
                                                                        <w:right w:val="none" w:sz="0" w:space="0" w:color="auto"/>
                                                                      </w:divBdr>
                                                                      <w:divsChild>
                                                                        <w:div w:id="11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854524">
      <w:bodyDiv w:val="1"/>
      <w:marLeft w:val="0"/>
      <w:marRight w:val="0"/>
      <w:marTop w:val="0"/>
      <w:marBottom w:val="0"/>
      <w:divBdr>
        <w:top w:val="none" w:sz="0" w:space="0" w:color="auto"/>
        <w:left w:val="none" w:sz="0" w:space="0" w:color="auto"/>
        <w:bottom w:val="none" w:sz="0" w:space="0" w:color="auto"/>
        <w:right w:val="none" w:sz="0" w:space="0" w:color="auto"/>
      </w:divBdr>
      <w:divsChild>
        <w:div w:id="97649644">
          <w:marLeft w:val="0"/>
          <w:marRight w:val="0"/>
          <w:marTop w:val="0"/>
          <w:marBottom w:val="0"/>
          <w:divBdr>
            <w:top w:val="none" w:sz="0" w:space="0" w:color="auto"/>
            <w:left w:val="none" w:sz="0" w:space="0" w:color="auto"/>
            <w:bottom w:val="none" w:sz="0" w:space="0" w:color="auto"/>
            <w:right w:val="none" w:sz="0" w:space="0" w:color="auto"/>
          </w:divBdr>
          <w:divsChild>
            <w:div w:id="1021319183">
              <w:marLeft w:val="0"/>
              <w:marRight w:val="0"/>
              <w:marTop w:val="0"/>
              <w:marBottom w:val="0"/>
              <w:divBdr>
                <w:top w:val="none" w:sz="0" w:space="0" w:color="auto"/>
                <w:left w:val="none" w:sz="0" w:space="0" w:color="auto"/>
                <w:bottom w:val="none" w:sz="0" w:space="0" w:color="auto"/>
                <w:right w:val="none" w:sz="0" w:space="0" w:color="auto"/>
              </w:divBdr>
              <w:divsChild>
                <w:div w:id="1742213426">
                  <w:marLeft w:val="0"/>
                  <w:marRight w:val="0"/>
                  <w:marTop w:val="0"/>
                  <w:marBottom w:val="0"/>
                  <w:divBdr>
                    <w:top w:val="none" w:sz="0" w:space="0" w:color="auto"/>
                    <w:left w:val="none" w:sz="0" w:space="0" w:color="auto"/>
                    <w:bottom w:val="none" w:sz="0" w:space="0" w:color="auto"/>
                    <w:right w:val="none" w:sz="0" w:space="0" w:color="auto"/>
                  </w:divBdr>
                  <w:divsChild>
                    <w:div w:id="1038899786">
                      <w:marLeft w:val="0"/>
                      <w:marRight w:val="0"/>
                      <w:marTop w:val="0"/>
                      <w:marBottom w:val="0"/>
                      <w:divBdr>
                        <w:top w:val="none" w:sz="0" w:space="0" w:color="auto"/>
                        <w:left w:val="none" w:sz="0" w:space="0" w:color="auto"/>
                        <w:bottom w:val="none" w:sz="0" w:space="0" w:color="auto"/>
                        <w:right w:val="none" w:sz="0" w:space="0" w:color="auto"/>
                      </w:divBdr>
                      <w:divsChild>
                        <w:div w:id="83890018">
                          <w:marLeft w:val="0"/>
                          <w:marRight w:val="0"/>
                          <w:marTop w:val="0"/>
                          <w:marBottom w:val="0"/>
                          <w:divBdr>
                            <w:top w:val="none" w:sz="0" w:space="0" w:color="auto"/>
                            <w:left w:val="none" w:sz="0" w:space="0" w:color="auto"/>
                            <w:bottom w:val="none" w:sz="0" w:space="0" w:color="auto"/>
                            <w:right w:val="none" w:sz="0" w:space="0" w:color="auto"/>
                          </w:divBdr>
                          <w:divsChild>
                            <w:div w:id="2101443426">
                              <w:marLeft w:val="0"/>
                              <w:marRight w:val="0"/>
                              <w:marTop w:val="0"/>
                              <w:marBottom w:val="0"/>
                              <w:divBdr>
                                <w:top w:val="none" w:sz="0" w:space="0" w:color="auto"/>
                                <w:left w:val="none" w:sz="0" w:space="0" w:color="auto"/>
                                <w:bottom w:val="none" w:sz="0" w:space="0" w:color="auto"/>
                                <w:right w:val="none" w:sz="0" w:space="0" w:color="auto"/>
                              </w:divBdr>
                              <w:divsChild>
                                <w:div w:id="2045134502">
                                  <w:marLeft w:val="0"/>
                                  <w:marRight w:val="0"/>
                                  <w:marTop w:val="0"/>
                                  <w:marBottom w:val="0"/>
                                  <w:divBdr>
                                    <w:top w:val="none" w:sz="0" w:space="0" w:color="auto"/>
                                    <w:left w:val="none" w:sz="0" w:space="0" w:color="auto"/>
                                    <w:bottom w:val="none" w:sz="0" w:space="0" w:color="auto"/>
                                    <w:right w:val="none" w:sz="0" w:space="0" w:color="auto"/>
                                  </w:divBdr>
                                  <w:divsChild>
                                    <w:div w:id="1147622996">
                                      <w:marLeft w:val="0"/>
                                      <w:marRight w:val="0"/>
                                      <w:marTop w:val="0"/>
                                      <w:marBottom w:val="0"/>
                                      <w:divBdr>
                                        <w:top w:val="none" w:sz="0" w:space="0" w:color="auto"/>
                                        <w:left w:val="none" w:sz="0" w:space="0" w:color="auto"/>
                                        <w:bottom w:val="none" w:sz="0" w:space="0" w:color="auto"/>
                                        <w:right w:val="none" w:sz="0" w:space="0" w:color="auto"/>
                                      </w:divBdr>
                                      <w:divsChild>
                                        <w:div w:id="1986471333">
                                          <w:marLeft w:val="-150"/>
                                          <w:marRight w:val="-150"/>
                                          <w:marTop w:val="0"/>
                                          <w:marBottom w:val="0"/>
                                          <w:divBdr>
                                            <w:top w:val="none" w:sz="0" w:space="0" w:color="auto"/>
                                            <w:left w:val="none" w:sz="0" w:space="0" w:color="auto"/>
                                            <w:bottom w:val="none" w:sz="0" w:space="0" w:color="auto"/>
                                            <w:right w:val="none" w:sz="0" w:space="0" w:color="auto"/>
                                          </w:divBdr>
                                          <w:divsChild>
                                            <w:div w:id="1603369545">
                                              <w:marLeft w:val="0"/>
                                              <w:marRight w:val="0"/>
                                              <w:marTop w:val="0"/>
                                              <w:marBottom w:val="0"/>
                                              <w:divBdr>
                                                <w:top w:val="none" w:sz="0" w:space="0" w:color="auto"/>
                                                <w:left w:val="none" w:sz="0" w:space="0" w:color="auto"/>
                                                <w:bottom w:val="none" w:sz="0" w:space="0" w:color="auto"/>
                                                <w:right w:val="none" w:sz="0" w:space="0" w:color="auto"/>
                                              </w:divBdr>
                                              <w:divsChild>
                                                <w:div w:id="1869369592">
                                                  <w:marLeft w:val="0"/>
                                                  <w:marRight w:val="0"/>
                                                  <w:marTop w:val="0"/>
                                                  <w:marBottom w:val="0"/>
                                                  <w:divBdr>
                                                    <w:top w:val="none" w:sz="0" w:space="0" w:color="auto"/>
                                                    <w:left w:val="none" w:sz="0" w:space="0" w:color="auto"/>
                                                    <w:bottom w:val="none" w:sz="0" w:space="0" w:color="auto"/>
                                                    <w:right w:val="none" w:sz="0" w:space="0" w:color="auto"/>
                                                  </w:divBdr>
                                                  <w:divsChild>
                                                    <w:div w:id="223226452">
                                                      <w:marLeft w:val="0"/>
                                                      <w:marRight w:val="0"/>
                                                      <w:marTop w:val="0"/>
                                                      <w:marBottom w:val="0"/>
                                                      <w:divBdr>
                                                        <w:top w:val="none" w:sz="0" w:space="0" w:color="auto"/>
                                                        <w:left w:val="none" w:sz="0" w:space="0" w:color="auto"/>
                                                        <w:bottom w:val="none" w:sz="0" w:space="0" w:color="auto"/>
                                                        <w:right w:val="none" w:sz="0" w:space="0" w:color="auto"/>
                                                      </w:divBdr>
                                                      <w:divsChild>
                                                        <w:div w:id="50007261">
                                                          <w:marLeft w:val="0"/>
                                                          <w:marRight w:val="0"/>
                                                          <w:marTop w:val="0"/>
                                                          <w:marBottom w:val="0"/>
                                                          <w:divBdr>
                                                            <w:top w:val="none" w:sz="0" w:space="0" w:color="auto"/>
                                                            <w:left w:val="none" w:sz="0" w:space="0" w:color="auto"/>
                                                            <w:bottom w:val="none" w:sz="0" w:space="0" w:color="auto"/>
                                                            <w:right w:val="none" w:sz="0" w:space="0" w:color="auto"/>
                                                          </w:divBdr>
                                                          <w:divsChild>
                                                            <w:div w:id="637418096">
                                                              <w:marLeft w:val="0"/>
                                                              <w:marRight w:val="0"/>
                                                              <w:marTop w:val="0"/>
                                                              <w:marBottom w:val="0"/>
                                                              <w:divBdr>
                                                                <w:top w:val="none" w:sz="0" w:space="0" w:color="auto"/>
                                                                <w:left w:val="none" w:sz="0" w:space="0" w:color="auto"/>
                                                                <w:bottom w:val="none" w:sz="0" w:space="0" w:color="auto"/>
                                                                <w:right w:val="none" w:sz="0" w:space="0" w:color="auto"/>
                                                              </w:divBdr>
                                                              <w:divsChild>
                                                                <w:div w:id="544802090">
                                                                  <w:marLeft w:val="0"/>
                                                                  <w:marRight w:val="0"/>
                                                                  <w:marTop w:val="0"/>
                                                                  <w:marBottom w:val="0"/>
                                                                  <w:divBdr>
                                                                    <w:top w:val="none" w:sz="0" w:space="0" w:color="auto"/>
                                                                    <w:left w:val="none" w:sz="0" w:space="0" w:color="auto"/>
                                                                    <w:bottom w:val="none" w:sz="0" w:space="0" w:color="auto"/>
                                                                    <w:right w:val="none" w:sz="0" w:space="0" w:color="auto"/>
                                                                  </w:divBdr>
                                                                  <w:divsChild>
                                                                    <w:div w:id="256444064">
                                                                      <w:marLeft w:val="0"/>
                                                                      <w:marRight w:val="0"/>
                                                                      <w:marTop w:val="0"/>
                                                                      <w:marBottom w:val="0"/>
                                                                      <w:divBdr>
                                                                        <w:top w:val="none" w:sz="0" w:space="0" w:color="auto"/>
                                                                        <w:left w:val="none" w:sz="0" w:space="0" w:color="auto"/>
                                                                        <w:bottom w:val="none" w:sz="0" w:space="0" w:color="auto"/>
                                                                        <w:right w:val="none" w:sz="0" w:space="0" w:color="auto"/>
                                                                      </w:divBdr>
                                                                      <w:divsChild>
                                                                        <w:div w:id="1210532392">
                                                                          <w:marLeft w:val="-225"/>
                                                                          <w:marRight w:val="-225"/>
                                                                          <w:marTop w:val="0"/>
                                                                          <w:marBottom w:val="0"/>
                                                                          <w:divBdr>
                                                                            <w:top w:val="none" w:sz="0" w:space="0" w:color="auto"/>
                                                                            <w:left w:val="none" w:sz="0" w:space="0" w:color="auto"/>
                                                                            <w:bottom w:val="none" w:sz="0" w:space="0" w:color="auto"/>
                                                                            <w:right w:val="none" w:sz="0" w:space="0" w:color="auto"/>
                                                                          </w:divBdr>
                                                                          <w:divsChild>
                                                                            <w:div w:id="1412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098797">
      <w:bodyDiv w:val="1"/>
      <w:marLeft w:val="0"/>
      <w:marRight w:val="0"/>
      <w:marTop w:val="0"/>
      <w:marBottom w:val="0"/>
      <w:divBdr>
        <w:top w:val="none" w:sz="0" w:space="0" w:color="auto"/>
        <w:left w:val="none" w:sz="0" w:space="0" w:color="auto"/>
        <w:bottom w:val="none" w:sz="0" w:space="0" w:color="auto"/>
        <w:right w:val="none" w:sz="0" w:space="0" w:color="auto"/>
      </w:divBdr>
      <w:divsChild>
        <w:div w:id="1364478911">
          <w:marLeft w:val="0"/>
          <w:marRight w:val="0"/>
          <w:marTop w:val="0"/>
          <w:marBottom w:val="0"/>
          <w:divBdr>
            <w:top w:val="none" w:sz="0" w:space="0" w:color="auto"/>
            <w:left w:val="none" w:sz="0" w:space="0" w:color="auto"/>
            <w:bottom w:val="none" w:sz="0" w:space="0" w:color="auto"/>
            <w:right w:val="none" w:sz="0" w:space="0" w:color="auto"/>
          </w:divBdr>
          <w:divsChild>
            <w:div w:id="1889875270">
              <w:marLeft w:val="0"/>
              <w:marRight w:val="0"/>
              <w:marTop w:val="0"/>
              <w:marBottom w:val="0"/>
              <w:divBdr>
                <w:top w:val="none" w:sz="0" w:space="0" w:color="auto"/>
                <w:left w:val="none" w:sz="0" w:space="0" w:color="auto"/>
                <w:bottom w:val="none" w:sz="0" w:space="0" w:color="auto"/>
                <w:right w:val="none" w:sz="0" w:space="0" w:color="auto"/>
              </w:divBdr>
              <w:divsChild>
                <w:div w:id="153030290">
                  <w:marLeft w:val="0"/>
                  <w:marRight w:val="0"/>
                  <w:marTop w:val="0"/>
                  <w:marBottom w:val="0"/>
                  <w:divBdr>
                    <w:top w:val="none" w:sz="0" w:space="0" w:color="auto"/>
                    <w:left w:val="none" w:sz="0" w:space="0" w:color="auto"/>
                    <w:bottom w:val="none" w:sz="0" w:space="0" w:color="auto"/>
                    <w:right w:val="none" w:sz="0" w:space="0" w:color="auto"/>
                  </w:divBdr>
                  <w:divsChild>
                    <w:div w:id="779836029">
                      <w:marLeft w:val="0"/>
                      <w:marRight w:val="0"/>
                      <w:marTop w:val="0"/>
                      <w:marBottom w:val="0"/>
                      <w:divBdr>
                        <w:top w:val="none" w:sz="0" w:space="0" w:color="auto"/>
                        <w:left w:val="none" w:sz="0" w:space="0" w:color="auto"/>
                        <w:bottom w:val="none" w:sz="0" w:space="0" w:color="auto"/>
                        <w:right w:val="none" w:sz="0" w:space="0" w:color="auto"/>
                      </w:divBdr>
                      <w:divsChild>
                        <w:div w:id="1322466746">
                          <w:marLeft w:val="107"/>
                          <w:marRight w:val="0"/>
                          <w:marTop w:val="0"/>
                          <w:marBottom w:val="0"/>
                          <w:divBdr>
                            <w:top w:val="none" w:sz="0" w:space="0" w:color="auto"/>
                            <w:left w:val="none" w:sz="0" w:space="0" w:color="auto"/>
                            <w:bottom w:val="none" w:sz="0" w:space="0" w:color="auto"/>
                            <w:right w:val="none" w:sz="0" w:space="0" w:color="auto"/>
                          </w:divBdr>
                          <w:divsChild>
                            <w:div w:id="1716462119">
                              <w:marLeft w:val="0"/>
                              <w:marRight w:val="107"/>
                              <w:marTop w:val="107"/>
                              <w:marBottom w:val="0"/>
                              <w:divBdr>
                                <w:top w:val="none" w:sz="0" w:space="0" w:color="auto"/>
                                <w:left w:val="none" w:sz="0" w:space="0" w:color="auto"/>
                                <w:bottom w:val="none" w:sz="0" w:space="0" w:color="auto"/>
                                <w:right w:val="none" w:sz="0" w:space="0" w:color="auto"/>
                              </w:divBdr>
                              <w:divsChild>
                                <w:div w:id="1688365313">
                                  <w:marLeft w:val="0"/>
                                  <w:marRight w:val="0"/>
                                  <w:marTop w:val="0"/>
                                  <w:marBottom w:val="0"/>
                                  <w:divBdr>
                                    <w:top w:val="none" w:sz="0" w:space="0" w:color="auto"/>
                                    <w:left w:val="none" w:sz="0" w:space="0" w:color="auto"/>
                                    <w:bottom w:val="none" w:sz="0" w:space="0" w:color="auto"/>
                                    <w:right w:val="none" w:sz="0" w:space="0" w:color="auto"/>
                                  </w:divBdr>
                                  <w:divsChild>
                                    <w:div w:id="724526073">
                                      <w:marLeft w:val="0"/>
                                      <w:marRight w:val="0"/>
                                      <w:marTop w:val="0"/>
                                      <w:marBottom w:val="0"/>
                                      <w:divBdr>
                                        <w:top w:val="none" w:sz="0" w:space="0" w:color="auto"/>
                                        <w:left w:val="none" w:sz="0" w:space="0" w:color="auto"/>
                                        <w:bottom w:val="none" w:sz="0" w:space="0" w:color="auto"/>
                                        <w:right w:val="none" w:sz="0" w:space="0" w:color="auto"/>
                                      </w:divBdr>
                                      <w:divsChild>
                                        <w:div w:id="1068577276">
                                          <w:marLeft w:val="0"/>
                                          <w:marRight w:val="0"/>
                                          <w:marTop w:val="0"/>
                                          <w:marBottom w:val="0"/>
                                          <w:divBdr>
                                            <w:top w:val="none" w:sz="0" w:space="0" w:color="auto"/>
                                            <w:left w:val="none" w:sz="0" w:space="0" w:color="auto"/>
                                            <w:bottom w:val="none" w:sz="0" w:space="0" w:color="auto"/>
                                            <w:right w:val="none" w:sz="0" w:space="0" w:color="auto"/>
                                          </w:divBdr>
                                          <w:divsChild>
                                            <w:div w:id="553543956">
                                              <w:marLeft w:val="0"/>
                                              <w:marRight w:val="0"/>
                                              <w:marTop w:val="0"/>
                                              <w:marBottom w:val="0"/>
                                              <w:divBdr>
                                                <w:top w:val="none" w:sz="0" w:space="0" w:color="auto"/>
                                                <w:left w:val="none" w:sz="0" w:space="0" w:color="auto"/>
                                                <w:bottom w:val="none" w:sz="0" w:space="0" w:color="auto"/>
                                                <w:right w:val="none" w:sz="0" w:space="0" w:color="auto"/>
                                              </w:divBdr>
                                              <w:divsChild>
                                                <w:div w:id="1114209810">
                                                  <w:marLeft w:val="0"/>
                                                  <w:marRight w:val="0"/>
                                                  <w:marTop w:val="0"/>
                                                  <w:marBottom w:val="0"/>
                                                  <w:divBdr>
                                                    <w:top w:val="none" w:sz="0" w:space="0" w:color="auto"/>
                                                    <w:left w:val="none" w:sz="0" w:space="0" w:color="auto"/>
                                                    <w:bottom w:val="none" w:sz="0" w:space="0" w:color="auto"/>
                                                    <w:right w:val="none" w:sz="0" w:space="0" w:color="auto"/>
                                                  </w:divBdr>
                                                  <w:divsChild>
                                                    <w:div w:id="1272736981">
                                                      <w:marLeft w:val="0"/>
                                                      <w:marRight w:val="0"/>
                                                      <w:marTop w:val="0"/>
                                                      <w:marBottom w:val="0"/>
                                                      <w:divBdr>
                                                        <w:top w:val="none" w:sz="0" w:space="0" w:color="auto"/>
                                                        <w:left w:val="none" w:sz="0" w:space="0" w:color="auto"/>
                                                        <w:bottom w:val="none" w:sz="0" w:space="0" w:color="auto"/>
                                                        <w:right w:val="none" w:sz="0" w:space="0" w:color="auto"/>
                                                      </w:divBdr>
                                                      <w:divsChild>
                                                        <w:div w:id="1199467509">
                                                          <w:marLeft w:val="0"/>
                                                          <w:marRight w:val="0"/>
                                                          <w:marTop w:val="0"/>
                                                          <w:marBottom w:val="0"/>
                                                          <w:divBdr>
                                                            <w:top w:val="none" w:sz="0" w:space="0" w:color="auto"/>
                                                            <w:left w:val="none" w:sz="0" w:space="0" w:color="auto"/>
                                                            <w:bottom w:val="none" w:sz="0" w:space="0" w:color="auto"/>
                                                            <w:right w:val="none" w:sz="0" w:space="0" w:color="auto"/>
                                                          </w:divBdr>
                                                          <w:divsChild>
                                                            <w:div w:id="1262686494">
                                                              <w:marLeft w:val="0"/>
                                                              <w:marRight w:val="0"/>
                                                              <w:marTop w:val="0"/>
                                                              <w:marBottom w:val="0"/>
                                                              <w:divBdr>
                                                                <w:top w:val="none" w:sz="0" w:space="0" w:color="auto"/>
                                                                <w:left w:val="none" w:sz="0" w:space="0" w:color="auto"/>
                                                                <w:bottom w:val="none" w:sz="0" w:space="0" w:color="auto"/>
                                                                <w:right w:val="none" w:sz="0" w:space="0" w:color="auto"/>
                                                              </w:divBdr>
                                                              <w:divsChild>
                                                                <w:div w:id="869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212698">
      <w:bodyDiv w:val="1"/>
      <w:marLeft w:val="0"/>
      <w:marRight w:val="0"/>
      <w:marTop w:val="0"/>
      <w:marBottom w:val="0"/>
      <w:divBdr>
        <w:top w:val="none" w:sz="0" w:space="0" w:color="auto"/>
        <w:left w:val="none" w:sz="0" w:space="0" w:color="auto"/>
        <w:bottom w:val="none" w:sz="0" w:space="0" w:color="auto"/>
        <w:right w:val="none" w:sz="0" w:space="0" w:color="auto"/>
      </w:divBdr>
    </w:div>
    <w:div w:id="1867524901">
      <w:bodyDiv w:val="1"/>
      <w:marLeft w:val="0"/>
      <w:marRight w:val="0"/>
      <w:marTop w:val="0"/>
      <w:marBottom w:val="0"/>
      <w:divBdr>
        <w:top w:val="none" w:sz="0" w:space="0" w:color="auto"/>
        <w:left w:val="none" w:sz="0" w:space="0" w:color="auto"/>
        <w:bottom w:val="none" w:sz="0" w:space="0" w:color="auto"/>
        <w:right w:val="none" w:sz="0" w:space="0" w:color="auto"/>
      </w:divBdr>
    </w:div>
    <w:div w:id="1868906175">
      <w:bodyDiv w:val="1"/>
      <w:marLeft w:val="0"/>
      <w:marRight w:val="0"/>
      <w:marTop w:val="0"/>
      <w:marBottom w:val="0"/>
      <w:divBdr>
        <w:top w:val="none" w:sz="0" w:space="0" w:color="auto"/>
        <w:left w:val="none" w:sz="0" w:space="0" w:color="auto"/>
        <w:bottom w:val="none" w:sz="0" w:space="0" w:color="auto"/>
        <w:right w:val="none" w:sz="0" w:space="0" w:color="auto"/>
      </w:divBdr>
    </w:div>
    <w:div w:id="1869293432">
      <w:bodyDiv w:val="1"/>
      <w:marLeft w:val="0"/>
      <w:marRight w:val="0"/>
      <w:marTop w:val="0"/>
      <w:marBottom w:val="0"/>
      <w:divBdr>
        <w:top w:val="none" w:sz="0" w:space="0" w:color="auto"/>
        <w:left w:val="none" w:sz="0" w:space="0" w:color="auto"/>
        <w:bottom w:val="none" w:sz="0" w:space="0" w:color="auto"/>
        <w:right w:val="none" w:sz="0" w:space="0" w:color="auto"/>
      </w:divBdr>
    </w:div>
    <w:div w:id="1869903786">
      <w:bodyDiv w:val="1"/>
      <w:marLeft w:val="0"/>
      <w:marRight w:val="0"/>
      <w:marTop w:val="0"/>
      <w:marBottom w:val="0"/>
      <w:divBdr>
        <w:top w:val="none" w:sz="0" w:space="0" w:color="auto"/>
        <w:left w:val="none" w:sz="0" w:space="0" w:color="auto"/>
        <w:bottom w:val="none" w:sz="0" w:space="0" w:color="auto"/>
        <w:right w:val="none" w:sz="0" w:space="0" w:color="auto"/>
      </w:divBdr>
    </w:div>
    <w:div w:id="1870215838">
      <w:bodyDiv w:val="1"/>
      <w:marLeft w:val="0"/>
      <w:marRight w:val="0"/>
      <w:marTop w:val="0"/>
      <w:marBottom w:val="0"/>
      <w:divBdr>
        <w:top w:val="none" w:sz="0" w:space="0" w:color="auto"/>
        <w:left w:val="none" w:sz="0" w:space="0" w:color="auto"/>
        <w:bottom w:val="none" w:sz="0" w:space="0" w:color="auto"/>
        <w:right w:val="none" w:sz="0" w:space="0" w:color="auto"/>
      </w:divBdr>
    </w:div>
    <w:div w:id="1871609191">
      <w:bodyDiv w:val="1"/>
      <w:marLeft w:val="0"/>
      <w:marRight w:val="0"/>
      <w:marTop w:val="0"/>
      <w:marBottom w:val="0"/>
      <w:divBdr>
        <w:top w:val="none" w:sz="0" w:space="0" w:color="auto"/>
        <w:left w:val="none" w:sz="0" w:space="0" w:color="auto"/>
        <w:bottom w:val="none" w:sz="0" w:space="0" w:color="auto"/>
        <w:right w:val="none" w:sz="0" w:space="0" w:color="auto"/>
      </w:divBdr>
    </w:div>
    <w:div w:id="1873105285">
      <w:bodyDiv w:val="1"/>
      <w:marLeft w:val="0"/>
      <w:marRight w:val="0"/>
      <w:marTop w:val="0"/>
      <w:marBottom w:val="0"/>
      <w:divBdr>
        <w:top w:val="none" w:sz="0" w:space="0" w:color="auto"/>
        <w:left w:val="none" w:sz="0" w:space="0" w:color="auto"/>
        <w:bottom w:val="none" w:sz="0" w:space="0" w:color="auto"/>
        <w:right w:val="none" w:sz="0" w:space="0" w:color="auto"/>
      </w:divBdr>
    </w:div>
    <w:div w:id="1873567324">
      <w:bodyDiv w:val="1"/>
      <w:marLeft w:val="0"/>
      <w:marRight w:val="0"/>
      <w:marTop w:val="0"/>
      <w:marBottom w:val="0"/>
      <w:divBdr>
        <w:top w:val="none" w:sz="0" w:space="0" w:color="auto"/>
        <w:left w:val="none" w:sz="0" w:space="0" w:color="auto"/>
        <w:bottom w:val="none" w:sz="0" w:space="0" w:color="auto"/>
        <w:right w:val="none" w:sz="0" w:space="0" w:color="auto"/>
      </w:divBdr>
    </w:div>
    <w:div w:id="1873882953">
      <w:bodyDiv w:val="1"/>
      <w:marLeft w:val="0"/>
      <w:marRight w:val="0"/>
      <w:marTop w:val="0"/>
      <w:marBottom w:val="0"/>
      <w:divBdr>
        <w:top w:val="none" w:sz="0" w:space="0" w:color="auto"/>
        <w:left w:val="none" w:sz="0" w:space="0" w:color="auto"/>
        <w:bottom w:val="none" w:sz="0" w:space="0" w:color="auto"/>
        <w:right w:val="none" w:sz="0" w:space="0" w:color="auto"/>
      </w:divBdr>
    </w:div>
    <w:div w:id="1874073008">
      <w:bodyDiv w:val="1"/>
      <w:marLeft w:val="0"/>
      <w:marRight w:val="0"/>
      <w:marTop w:val="0"/>
      <w:marBottom w:val="0"/>
      <w:divBdr>
        <w:top w:val="none" w:sz="0" w:space="0" w:color="auto"/>
        <w:left w:val="none" w:sz="0" w:space="0" w:color="auto"/>
        <w:bottom w:val="none" w:sz="0" w:space="0" w:color="auto"/>
        <w:right w:val="none" w:sz="0" w:space="0" w:color="auto"/>
      </w:divBdr>
    </w:div>
    <w:div w:id="1875116350">
      <w:bodyDiv w:val="1"/>
      <w:marLeft w:val="0"/>
      <w:marRight w:val="0"/>
      <w:marTop w:val="0"/>
      <w:marBottom w:val="0"/>
      <w:divBdr>
        <w:top w:val="none" w:sz="0" w:space="0" w:color="auto"/>
        <w:left w:val="none" w:sz="0" w:space="0" w:color="auto"/>
        <w:bottom w:val="none" w:sz="0" w:space="0" w:color="auto"/>
        <w:right w:val="none" w:sz="0" w:space="0" w:color="auto"/>
      </w:divBdr>
      <w:divsChild>
        <w:div w:id="2055155485">
          <w:marLeft w:val="0"/>
          <w:marRight w:val="0"/>
          <w:marTop w:val="0"/>
          <w:marBottom w:val="0"/>
          <w:divBdr>
            <w:top w:val="none" w:sz="0" w:space="0" w:color="auto"/>
            <w:left w:val="none" w:sz="0" w:space="0" w:color="auto"/>
            <w:bottom w:val="none" w:sz="0" w:space="0" w:color="auto"/>
            <w:right w:val="none" w:sz="0" w:space="0" w:color="auto"/>
          </w:divBdr>
          <w:divsChild>
            <w:div w:id="1823503638">
              <w:marLeft w:val="0"/>
              <w:marRight w:val="0"/>
              <w:marTop w:val="0"/>
              <w:marBottom w:val="0"/>
              <w:divBdr>
                <w:top w:val="none" w:sz="0" w:space="0" w:color="auto"/>
                <w:left w:val="none" w:sz="0" w:space="0" w:color="auto"/>
                <w:bottom w:val="none" w:sz="0" w:space="0" w:color="auto"/>
                <w:right w:val="none" w:sz="0" w:space="0" w:color="auto"/>
              </w:divBdr>
              <w:divsChild>
                <w:div w:id="1633441007">
                  <w:marLeft w:val="495"/>
                  <w:marRight w:val="495"/>
                  <w:marTop w:val="0"/>
                  <w:marBottom w:val="0"/>
                  <w:divBdr>
                    <w:top w:val="none" w:sz="0" w:space="0" w:color="auto"/>
                    <w:left w:val="none" w:sz="0" w:space="0" w:color="auto"/>
                    <w:bottom w:val="none" w:sz="0" w:space="0" w:color="auto"/>
                    <w:right w:val="none" w:sz="0" w:space="0" w:color="auto"/>
                  </w:divBdr>
                  <w:divsChild>
                    <w:div w:id="523058970">
                      <w:marLeft w:val="0"/>
                      <w:marRight w:val="0"/>
                      <w:marTop w:val="0"/>
                      <w:marBottom w:val="0"/>
                      <w:divBdr>
                        <w:top w:val="none" w:sz="0" w:space="0" w:color="auto"/>
                        <w:left w:val="none" w:sz="0" w:space="0" w:color="auto"/>
                        <w:bottom w:val="none" w:sz="0" w:space="0" w:color="auto"/>
                        <w:right w:val="none" w:sz="0" w:space="0" w:color="auto"/>
                      </w:divBdr>
                      <w:divsChild>
                        <w:div w:id="1696615593">
                          <w:marLeft w:val="150"/>
                          <w:marRight w:val="0"/>
                          <w:marTop w:val="0"/>
                          <w:marBottom w:val="0"/>
                          <w:divBdr>
                            <w:top w:val="none" w:sz="0" w:space="0" w:color="auto"/>
                            <w:left w:val="none" w:sz="0" w:space="0" w:color="auto"/>
                            <w:bottom w:val="none" w:sz="0" w:space="0" w:color="auto"/>
                            <w:right w:val="none" w:sz="0" w:space="0" w:color="auto"/>
                          </w:divBdr>
                          <w:divsChild>
                            <w:div w:id="201330004">
                              <w:marLeft w:val="0"/>
                              <w:marRight w:val="150"/>
                              <w:marTop w:val="150"/>
                              <w:marBottom w:val="0"/>
                              <w:divBdr>
                                <w:top w:val="none" w:sz="0" w:space="0" w:color="auto"/>
                                <w:left w:val="none" w:sz="0" w:space="0" w:color="auto"/>
                                <w:bottom w:val="none" w:sz="0" w:space="0" w:color="auto"/>
                                <w:right w:val="none" w:sz="0" w:space="0" w:color="auto"/>
                              </w:divBdr>
                              <w:divsChild>
                                <w:div w:id="672225009">
                                  <w:marLeft w:val="0"/>
                                  <w:marRight w:val="0"/>
                                  <w:marTop w:val="0"/>
                                  <w:marBottom w:val="0"/>
                                  <w:divBdr>
                                    <w:top w:val="none" w:sz="0" w:space="0" w:color="auto"/>
                                    <w:left w:val="none" w:sz="0" w:space="0" w:color="auto"/>
                                    <w:bottom w:val="none" w:sz="0" w:space="0" w:color="auto"/>
                                    <w:right w:val="none" w:sz="0" w:space="0" w:color="auto"/>
                                  </w:divBdr>
                                  <w:divsChild>
                                    <w:div w:id="717895718">
                                      <w:marLeft w:val="0"/>
                                      <w:marRight w:val="0"/>
                                      <w:marTop w:val="0"/>
                                      <w:marBottom w:val="0"/>
                                      <w:divBdr>
                                        <w:top w:val="none" w:sz="0" w:space="0" w:color="auto"/>
                                        <w:left w:val="none" w:sz="0" w:space="0" w:color="auto"/>
                                        <w:bottom w:val="none" w:sz="0" w:space="0" w:color="auto"/>
                                        <w:right w:val="none" w:sz="0" w:space="0" w:color="auto"/>
                                      </w:divBdr>
                                      <w:divsChild>
                                        <w:div w:id="1564366441">
                                          <w:marLeft w:val="0"/>
                                          <w:marRight w:val="0"/>
                                          <w:marTop w:val="0"/>
                                          <w:marBottom w:val="0"/>
                                          <w:divBdr>
                                            <w:top w:val="none" w:sz="0" w:space="0" w:color="auto"/>
                                            <w:left w:val="none" w:sz="0" w:space="0" w:color="auto"/>
                                            <w:bottom w:val="none" w:sz="0" w:space="0" w:color="auto"/>
                                            <w:right w:val="none" w:sz="0" w:space="0" w:color="auto"/>
                                          </w:divBdr>
                                          <w:divsChild>
                                            <w:div w:id="1402676309">
                                              <w:marLeft w:val="0"/>
                                              <w:marRight w:val="0"/>
                                              <w:marTop w:val="0"/>
                                              <w:marBottom w:val="0"/>
                                              <w:divBdr>
                                                <w:top w:val="none" w:sz="0" w:space="0" w:color="auto"/>
                                                <w:left w:val="none" w:sz="0" w:space="0" w:color="auto"/>
                                                <w:bottom w:val="none" w:sz="0" w:space="0" w:color="auto"/>
                                                <w:right w:val="none" w:sz="0" w:space="0" w:color="auto"/>
                                              </w:divBdr>
                                              <w:divsChild>
                                                <w:div w:id="259023938">
                                                  <w:marLeft w:val="0"/>
                                                  <w:marRight w:val="0"/>
                                                  <w:marTop w:val="0"/>
                                                  <w:marBottom w:val="0"/>
                                                  <w:divBdr>
                                                    <w:top w:val="none" w:sz="0" w:space="0" w:color="auto"/>
                                                    <w:left w:val="none" w:sz="0" w:space="0" w:color="auto"/>
                                                    <w:bottom w:val="none" w:sz="0" w:space="0" w:color="auto"/>
                                                    <w:right w:val="none" w:sz="0" w:space="0" w:color="auto"/>
                                                  </w:divBdr>
                                                  <w:divsChild>
                                                    <w:div w:id="1902979649">
                                                      <w:marLeft w:val="0"/>
                                                      <w:marRight w:val="0"/>
                                                      <w:marTop w:val="0"/>
                                                      <w:marBottom w:val="0"/>
                                                      <w:divBdr>
                                                        <w:top w:val="none" w:sz="0" w:space="0" w:color="auto"/>
                                                        <w:left w:val="none" w:sz="0" w:space="0" w:color="auto"/>
                                                        <w:bottom w:val="none" w:sz="0" w:space="0" w:color="auto"/>
                                                        <w:right w:val="none" w:sz="0" w:space="0" w:color="auto"/>
                                                      </w:divBdr>
                                                      <w:divsChild>
                                                        <w:div w:id="745809619">
                                                          <w:marLeft w:val="0"/>
                                                          <w:marRight w:val="0"/>
                                                          <w:marTop w:val="0"/>
                                                          <w:marBottom w:val="0"/>
                                                          <w:divBdr>
                                                            <w:top w:val="none" w:sz="0" w:space="0" w:color="auto"/>
                                                            <w:left w:val="none" w:sz="0" w:space="0" w:color="auto"/>
                                                            <w:bottom w:val="none" w:sz="0" w:space="0" w:color="auto"/>
                                                            <w:right w:val="none" w:sz="0" w:space="0" w:color="auto"/>
                                                          </w:divBdr>
                                                          <w:divsChild>
                                                            <w:div w:id="1047488183">
                                                              <w:marLeft w:val="0"/>
                                                              <w:marRight w:val="0"/>
                                                              <w:marTop w:val="0"/>
                                                              <w:marBottom w:val="0"/>
                                                              <w:divBdr>
                                                                <w:top w:val="none" w:sz="0" w:space="0" w:color="auto"/>
                                                                <w:left w:val="none" w:sz="0" w:space="0" w:color="auto"/>
                                                                <w:bottom w:val="none" w:sz="0" w:space="0" w:color="auto"/>
                                                                <w:right w:val="none" w:sz="0" w:space="0" w:color="auto"/>
                                                              </w:divBdr>
                                                              <w:divsChild>
                                                                <w:div w:id="764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5532060">
      <w:bodyDiv w:val="1"/>
      <w:marLeft w:val="0"/>
      <w:marRight w:val="0"/>
      <w:marTop w:val="0"/>
      <w:marBottom w:val="0"/>
      <w:divBdr>
        <w:top w:val="none" w:sz="0" w:space="0" w:color="auto"/>
        <w:left w:val="none" w:sz="0" w:space="0" w:color="auto"/>
        <w:bottom w:val="none" w:sz="0" w:space="0" w:color="auto"/>
        <w:right w:val="none" w:sz="0" w:space="0" w:color="auto"/>
      </w:divBdr>
    </w:div>
    <w:div w:id="1875802232">
      <w:bodyDiv w:val="1"/>
      <w:marLeft w:val="0"/>
      <w:marRight w:val="0"/>
      <w:marTop w:val="0"/>
      <w:marBottom w:val="0"/>
      <w:divBdr>
        <w:top w:val="none" w:sz="0" w:space="0" w:color="auto"/>
        <w:left w:val="none" w:sz="0" w:space="0" w:color="auto"/>
        <w:bottom w:val="none" w:sz="0" w:space="0" w:color="auto"/>
        <w:right w:val="none" w:sz="0" w:space="0" w:color="auto"/>
      </w:divBdr>
    </w:div>
    <w:div w:id="1876192849">
      <w:bodyDiv w:val="1"/>
      <w:marLeft w:val="0"/>
      <w:marRight w:val="0"/>
      <w:marTop w:val="0"/>
      <w:marBottom w:val="0"/>
      <w:divBdr>
        <w:top w:val="none" w:sz="0" w:space="0" w:color="auto"/>
        <w:left w:val="none" w:sz="0" w:space="0" w:color="auto"/>
        <w:bottom w:val="none" w:sz="0" w:space="0" w:color="auto"/>
        <w:right w:val="none" w:sz="0" w:space="0" w:color="auto"/>
      </w:divBdr>
    </w:div>
    <w:div w:id="1876234632">
      <w:bodyDiv w:val="1"/>
      <w:marLeft w:val="0"/>
      <w:marRight w:val="0"/>
      <w:marTop w:val="0"/>
      <w:marBottom w:val="0"/>
      <w:divBdr>
        <w:top w:val="none" w:sz="0" w:space="0" w:color="auto"/>
        <w:left w:val="none" w:sz="0" w:space="0" w:color="auto"/>
        <w:bottom w:val="none" w:sz="0" w:space="0" w:color="auto"/>
        <w:right w:val="none" w:sz="0" w:space="0" w:color="auto"/>
      </w:divBdr>
    </w:div>
    <w:div w:id="1876310925">
      <w:bodyDiv w:val="1"/>
      <w:marLeft w:val="0"/>
      <w:marRight w:val="0"/>
      <w:marTop w:val="0"/>
      <w:marBottom w:val="0"/>
      <w:divBdr>
        <w:top w:val="none" w:sz="0" w:space="0" w:color="auto"/>
        <w:left w:val="none" w:sz="0" w:space="0" w:color="auto"/>
        <w:bottom w:val="none" w:sz="0" w:space="0" w:color="auto"/>
        <w:right w:val="none" w:sz="0" w:space="0" w:color="auto"/>
      </w:divBdr>
    </w:div>
    <w:div w:id="1877042649">
      <w:bodyDiv w:val="1"/>
      <w:marLeft w:val="0"/>
      <w:marRight w:val="0"/>
      <w:marTop w:val="0"/>
      <w:marBottom w:val="0"/>
      <w:divBdr>
        <w:top w:val="none" w:sz="0" w:space="0" w:color="auto"/>
        <w:left w:val="none" w:sz="0" w:space="0" w:color="auto"/>
        <w:bottom w:val="none" w:sz="0" w:space="0" w:color="auto"/>
        <w:right w:val="none" w:sz="0" w:space="0" w:color="auto"/>
      </w:divBdr>
      <w:divsChild>
        <w:div w:id="711614153">
          <w:marLeft w:val="0"/>
          <w:marRight w:val="0"/>
          <w:marTop w:val="0"/>
          <w:marBottom w:val="0"/>
          <w:divBdr>
            <w:top w:val="none" w:sz="0" w:space="0" w:color="auto"/>
            <w:left w:val="none" w:sz="0" w:space="0" w:color="auto"/>
            <w:bottom w:val="none" w:sz="0" w:space="0" w:color="auto"/>
            <w:right w:val="none" w:sz="0" w:space="0" w:color="auto"/>
          </w:divBdr>
          <w:divsChild>
            <w:div w:id="108159724">
              <w:marLeft w:val="0"/>
              <w:marRight w:val="0"/>
              <w:marTop w:val="315"/>
              <w:marBottom w:val="0"/>
              <w:divBdr>
                <w:top w:val="none" w:sz="0" w:space="0" w:color="auto"/>
                <w:left w:val="none" w:sz="0" w:space="0" w:color="auto"/>
                <w:bottom w:val="none" w:sz="0" w:space="0" w:color="auto"/>
                <w:right w:val="none" w:sz="0" w:space="0" w:color="auto"/>
              </w:divBdr>
              <w:divsChild>
                <w:div w:id="1054742593">
                  <w:marLeft w:val="0"/>
                  <w:marRight w:val="0"/>
                  <w:marTop w:val="0"/>
                  <w:marBottom w:val="0"/>
                  <w:divBdr>
                    <w:top w:val="none" w:sz="0" w:space="0" w:color="auto"/>
                    <w:left w:val="none" w:sz="0" w:space="0" w:color="auto"/>
                    <w:bottom w:val="none" w:sz="0" w:space="0" w:color="auto"/>
                    <w:right w:val="none" w:sz="0" w:space="0" w:color="auto"/>
                  </w:divBdr>
                  <w:divsChild>
                    <w:div w:id="1372802999">
                      <w:marLeft w:val="3180"/>
                      <w:marRight w:val="0"/>
                      <w:marTop w:val="0"/>
                      <w:marBottom w:val="0"/>
                      <w:divBdr>
                        <w:top w:val="none" w:sz="0" w:space="0" w:color="auto"/>
                        <w:left w:val="none" w:sz="0" w:space="0" w:color="auto"/>
                        <w:bottom w:val="none" w:sz="0" w:space="0" w:color="auto"/>
                        <w:right w:val="none" w:sz="0" w:space="0" w:color="auto"/>
                      </w:divBdr>
                      <w:divsChild>
                        <w:div w:id="2117862676">
                          <w:marLeft w:val="0"/>
                          <w:marRight w:val="0"/>
                          <w:marTop w:val="240"/>
                          <w:marBottom w:val="240"/>
                          <w:divBdr>
                            <w:top w:val="none" w:sz="0" w:space="0" w:color="auto"/>
                            <w:left w:val="none" w:sz="0" w:space="0" w:color="auto"/>
                            <w:bottom w:val="none" w:sz="0" w:space="0" w:color="auto"/>
                            <w:right w:val="none" w:sz="0" w:space="0" w:color="auto"/>
                          </w:divBdr>
                          <w:divsChild>
                            <w:div w:id="5145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1774">
      <w:bodyDiv w:val="1"/>
      <w:marLeft w:val="0"/>
      <w:marRight w:val="0"/>
      <w:marTop w:val="0"/>
      <w:marBottom w:val="0"/>
      <w:divBdr>
        <w:top w:val="none" w:sz="0" w:space="0" w:color="auto"/>
        <w:left w:val="none" w:sz="0" w:space="0" w:color="auto"/>
        <w:bottom w:val="none" w:sz="0" w:space="0" w:color="auto"/>
        <w:right w:val="none" w:sz="0" w:space="0" w:color="auto"/>
      </w:divBdr>
      <w:divsChild>
        <w:div w:id="1280645865">
          <w:marLeft w:val="0"/>
          <w:marRight w:val="0"/>
          <w:marTop w:val="0"/>
          <w:marBottom w:val="0"/>
          <w:divBdr>
            <w:top w:val="none" w:sz="0" w:space="0" w:color="auto"/>
            <w:left w:val="none" w:sz="0" w:space="0" w:color="auto"/>
            <w:bottom w:val="none" w:sz="0" w:space="0" w:color="auto"/>
            <w:right w:val="none" w:sz="0" w:space="0" w:color="auto"/>
          </w:divBdr>
          <w:divsChild>
            <w:div w:id="11614781">
              <w:marLeft w:val="0"/>
              <w:marRight w:val="0"/>
              <w:marTop w:val="0"/>
              <w:marBottom w:val="0"/>
              <w:divBdr>
                <w:top w:val="none" w:sz="0" w:space="0" w:color="auto"/>
                <w:left w:val="none" w:sz="0" w:space="0" w:color="auto"/>
                <w:bottom w:val="none" w:sz="0" w:space="0" w:color="auto"/>
                <w:right w:val="none" w:sz="0" w:space="0" w:color="auto"/>
              </w:divBdr>
              <w:divsChild>
                <w:div w:id="1099332577">
                  <w:marLeft w:val="0"/>
                  <w:marRight w:val="0"/>
                  <w:marTop w:val="0"/>
                  <w:marBottom w:val="0"/>
                  <w:divBdr>
                    <w:top w:val="none" w:sz="0" w:space="0" w:color="auto"/>
                    <w:left w:val="none" w:sz="0" w:space="0" w:color="auto"/>
                    <w:bottom w:val="none" w:sz="0" w:space="0" w:color="auto"/>
                    <w:right w:val="none" w:sz="0" w:space="0" w:color="auto"/>
                  </w:divBdr>
                  <w:divsChild>
                    <w:div w:id="446628902">
                      <w:marLeft w:val="0"/>
                      <w:marRight w:val="0"/>
                      <w:marTop w:val="0"/>
                      <w:marBottom w:val="0"/>
                      <w:divBdr>
                        <w:top w:val="none" w:sz="0" w:space="0" w:color="auto"/>
                        <w:left w:val="none" w:sz="0" w:space="0" w:color="auto"/>
                        <w:bottom w:val="none" w:sz="0" w:space="0" w:color="auto"/>
                        <w:right w:val="none" w:sz="0" w:space="0" w:color="auto"/>
                      </w:divBdr>
                      <w:divsChild>
                        <w:div w:id="1438676464">
                          <w:marLeft w:val="0"/>
                          <w:marRight w:val="0"/>
                          <w:marTop w:val="0"/>
                          <w:marBottom w:val="0"/>
                          <w:divBdr>
                            <w:top w:val="none" w:sz="0" w:space="0" w:color="auto"/>
                            <w:left w:val="none" w:sz="0" w:space="0" w:color="auto"/>
                            <w:bottom w:val="none" w:sz="0" w:space="0" w:color="auto"/>
                            <w:right w:val="none" w:sz="0" w:space="0" w:color="auto"/>
                          </w:divBdr>
                          <w:divsChild>
                            <w:div w:id="2015525292">
                              <w:marLeft w:val="3"/>
                              <w:marRight w:val="0"/>
                              <w:marTop w:val="0"/>
                              <w:marBottom w:val="0"/>
                              <w:divBdr>
                                <w:top w:val="none" w:sz="0" w:space="0" w:color="auto"/>
                                <w:left w:val="none" w:sz="0" w:space="0" w:color="auto"/>
                                <w:bottom w:val="none" w:sz="0" w:space="0" w:color="auto"/>
                                <w:right w:val="none" w:sz="0" w:space="0" w:color="auto"/>
                              </w:divBdr>
                              <w:divsChild>
                                <w:div w:id="2002081581">
                                  <w:marLeft w:val="0"/>
                                  <w:marRight w:val="0"/>
                                  <w:marTop w:val="0"/>
                                  <w:marBottom w:val="0"/>
                                  <w:divBdr>
                                    <w:top w:val="none" w:sz="0" w:space="0" w:color="auto"/>
                                    <w:left w:val="none" w:sz="0" w:space="0" w:color="auto"/>
                                    <w:bottom w:val="none" w:sz="0" w:space="0" w:color="auto"/>
                                    <w:right w:val="none" w:sz="0" w:space="0" w:color="auto"/>
                                  </w:divBdr>
                                  <w:divsChild>
                                    <w:div w:id="1144085607">
                                      <w:marLeft w:val="0"/>
                                      <w:marRight w:val="0"/>
                                      <w:marTop w:val="0"/>
                                      <w:marBottom w:val="0"/>
                                      <w:divBdr>
                                        <w:top w:val="none" w:sz="0" w:space="0" w:color="auto"/>
                                        <w:left w:val="none" w:sz="0" w:space="0" w:color="auto"/>
                                        <w:bottom w:val="none" w:sz="0" w:space="0" w:color="auto"/>
                                        <w:right w:val="none" w:sz="0" w:space="0" w:color="auto"/>
                                      </w:divBdr>
                                      <w:divsChild>
                                        <w:div w:id="1886990745">
                                          <w:marLeft w:val="0"/>
                                          <w:marRight w:val="0"/>
                                          <w:marTop w:val="0"/>
                                          <w:marBottom w:val="0"/>
                                          <w:divBdr>
                                            <w:top w:val="none" w:sz="0" w:space="0" w:color="auto"/>
                                            <w:left w:val="none" w:sz="0" w:space="0" w:color="auto"/>
                                            <w:bottom w:val="none" w:sz="0" w:space="0" w:color="auto"/>
                                            <w:right w:val="none" w:sz="0" w:space="0" w:color="auto"/>
                                          </w:divBdr>
                                          <w:divsChild>
                                            <w:div w:id="956643825">
                                              <w:marLeft w:val="0"/>
                                              <w:marRight w:val="0"/>
                                              <w:marTop w:val="0"/>
                                              <w:marBottom w:val="0"/>
                                              <w:divBdr>
                                                <w:top w:val="none" w:sz="0" w:space="0" w:color="auto"/>
                                                <w:left w:val="none" w:sz="0" w:space="0" w:color="auto"/>
                                                <w:bottom w:val="none" w:sz="0" w:space="0" w:color="auto"/>
                                                <w:right w:val="none" w:sz="0" w:space="0" w:color="auto"/>
                                              </w:divBdr>
                                              <w:divsChild>
                                                <w:div w:id="908270522">
                                                  <w:marLeft w:val="0"/>
                                                  <w:marRight w:val="0"/>
                                                  <w:marTop w:val="0"/>
                                                  <w:marBottom w:val="0"/>
                                                  <w:divBdr>
                                                    <w:top w:val="none" w:sz="0" w:space="0" w:color="auto"/>
                                                    <w:left w:val="none" w:sz="0" w:space="0" w:color="auto"/>
                                                    <w:bottom w:val="none" w:sz="0" w:space="0" w:color="auto"/>
                                                    <w:right w:val="none" w:sz="0" w:space="0" w:color="auto"/>
                                                  </w:divBdr>
                                                  <w:divsChild>
                                                    <w:div w:id="401488818">
                                                      <w:marLeft w:val="0"/>
                                                      <w:marRight w:val="0"/>
                                                      <w:marTop w:val="0"/>
                                                      <w:marBottom w:val="0"/>
                                                      <w:divBdr>
                                                        <w:top w:val="none" w:sz="0" w:space="0" w:color="auto"/>
                                                        <w:left w:val="none" w:sz="0" w:space="0" w:color="auto"/>
                                                        <w:bottom w:val="none" w:sz="0" w:space="0" w:color="auto"/>
                                                        <w:right w:val="none" w:sz="0" w:space="0" w:color="auto"/>
                                                      </w:divBdr>
                                                      <w:divsChild>
                                                        <w:div w:id="1167674961">
                                                          <w:marLeft w:val="0"/>
                                                          <w:marRight w:val="0"/>
                                                          <w:marTop w:val="0"/>
                                                          <w:marBottom w:val="0"/>
                                                          <w:divBdr>
                                                            <w:top w:val="none" w:sz="0" w:space="0" w:color="auto"/>
                                                            <w:left w:val="none" w:sz="0" w:space="0" w:color="auto"/>
                                                            <w:bottom w:val="none" w:sz="0" w:space="0" w:color="auto"/>
                                                            <w:right w:val="none" w:sz="0" w:space="0" w:color="auto"/>
                                                          </w:divBdr>
                                                          <w:divsChild>
                                                            <w:div w:id="1638294076">
                                                              <w:marLeft w:val="0"/>
                                                              <w:marRight w:val="0"/>
                                                              <w:marTop w:val="0"/>
                                                              <w:marBottom w:val="0"/>
                                                              <w:divBdr>
                                                                <w:top w:val="none" w:sz="0" w:space="0" w:color="auto"/>
                                                                <w:left w:val="none" w:sz="0" w:space="0" w:color="auto"/>
                                                                <w:bottom w:val="none" w:sz="0" w:space="0" w:color="auto"/>
                                                                <w:right w:val="none" w:sz="0" w:space="0" w:color="auto"/>
                                                              </w:divBdr>
                                                              <w:divsChild>
                                                                <w:div w:id="1009989361">
                                                                  <w:marLeft w:val="0"/>
                                                                  <w:marRight w:val="0"/>
                                                                  <w:marTop w:val="0"/>
                                                                  <w:marBottom w:val="0"/>
                                                                  <w:divBdr>
                                                                    <w:top w:val="none" w:sz="0" w:space="0" w:color="auto"/>
                                                                    <w:left w:val="none" w:sz="0" w:space="0" w:color="auto"/>
                                                                    <w:bottom w:val="none" w:sz="0" w:space="0" w:color="auto"/>
                                                                    <w:right w:val="none" w:sz="0" w:space="0" w:color="auto"/>
                                                                  </w:divBdr>
                                                                  <w:divsChild>
                                                                    <w:div w:id="1016155053">
                                                                      <w:marLeft w:val="0"/>
                                                                      <w:marRight w:val="0"/>
                                                                      <w:marTop w:val="0"/>
                                                                      <w:marBottom w:val="0"/>
                                                                      <w:divBdr>
                                                                        <w:top w:val="none" w:sz="0" w:space="0" w:color="auto"/>
                                                                        <w:left w:val="none" w:sz="0" w:space="0" w:color="auto"/>
                                                                        <w:bottom w:val="none" w:sz="0" w:space="0" w:color="auto"/>
                                                                        <w:right w:val="none" w:sz="0" w:space="0" w:color="auto"/>
                                                                      </w:divBdr>
                                                                      <w:divsChild>
                                                                        <w:div w:id="940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0152">
      <w:bodyDiv w:val="1"/>
      <w:marLeft w:val="0"/>
      <w:marRight w:val="0"/>
      <w:marTop w:val="0"/>
      <w:marBottom w:val="0"/>
      <w:divBdr>
        <w:top w:val="none" w:sz="0" w:space="0" w:color="auto"/>
        <w:left w:val="none" w:sz="0" w:space="0" w:color="auto"/>
        <w:bottom w:val="none" w:sz="0" w:space="0" w:color="auto"/>
        <w:right w:val="none" w:sz="0" w:space="0" w:color="auto"/>
      </w:divBdr>
      <w:divsChild>
        <w:div w:id="2042125081">
          <w:marLeft w:val="0"/>
          <w:marRight w:val="0"/>
          <w:marTop w:val="0"/>
          <w:marBottom w:val="0"/>
          <w:divBdr>
            <w:top w:val="none" w:sz="0" w:space="0" w:color="auto"/>
            <w:left w:val="none" w:sz="0" w:space="0" w:color="auto"/>
            <w:bottom w:val="none" w:sz="0" w:space="0" w:color="auto"/>
            <w:right w:val="none" w:sz="0" w:space="0" w:color="auto"/>
          </w:divBdr>
          <w:divsChild>
            <w:div w:id="592323576">
              <w:marLeft w:val="0"/>
              <w:marRight w:val="0"/>
              <w:marTop w:val="0"/>
              <w:marBottom w:val="0"/>
              <w:divBdr>
                <w:top w:val="none" w:sz="0" w:space="0" w:color="auto"/>
                <w:left w:val="none" w:sz="0" w:space="0" w:color="auto"/>
                <w:bottom w:val="none" w:sz="0" w:space="0" w:color="auto"/>
                <w:right w:val="none" w:sz="0" w:space="0" w:color="auto"/>
              </w:divBdr>
              <w:divsChild>
                <w:div w:id="1670063778">
                  <w:marLeft w:val="0"/>
                  <w:marRight w:val="0"/>
                  <w:marTop w:val="0"/>
                  <w:marBottom w:val="0"/>
                  <w:divBdr>
                    <w:top w:val="none" w:sz="0" w:space="0" w:color="auto"/>
                    <w:left w:val="none" w:sz="0" w:space="0" w:color="auto"/>
                    <w:bottom w:val="none" w:sz="0" w:space="0" w:color="auto"/>
                    <w:right w:val="none" w:sz="0" w:space="0" w:color="auto"/>
                  </w:divBdr>
                  <w:divsChild>
                    <w:div w:id="13197154">
                      <w:marLeft w:val="0"/>
                      <w:marRight w:val="0"/>
                      <w:marTop w:val="0"/>
                      <w:marBottom w:val="0"/>
                      <w:divBdr>
                        <w:top w:val="none" w:sz="0" w:space="0" w:color="auto"/>
                        <w:left w:val="none" w:sz="0" w:space="0" w:color="auto"/>
                        <w:bottom w:val="none" w:sz="0" w:space="0" w:color="auto"/>
                        <w:right w:val="none" w:sz="0" w:space="0" w:color="auto"/>
                      </w:divBdr>
                      <w:divsChild>
                        <w:div w:id="570851007">
                          <w:marLeft w:val="0"/>
                          <w:marRight w:val="0"/>
                          <w:marTop w:val="0"/>
                          <w:marBottom w:val="0"/>
                          <w:divBdr>
                            <w:top w:val="none" w:sz="0" w:space="0" w:color="auto"/>
                            <w:left w:val="none" w:sz="0" w:space="0" w:color="auto"/>
                            <w:bottom w:val="none" w:sz="0" w:space="0" w:color="auto"/>
                            <w:right w:val="none" w:sz="0" w:space="0" w:color="auto"/>
                          </w:divBdr>
                          <w:divsChild>
                            <w:div w:id="1900550573">
                              <w:marLeft w:val="0"/>
                              <w:marRight w:val="0"/>
                              <w:marTop w:val="0"/>
                              <w:marBottom w:val="0"/>
                              <w:divBdr>
                                <w:top w:val="none" w:sz="0" w:space="0" w:color="auto"/>
                                <w:left w:val="none" w:sz="0" w:space="0" w:color="auto"/>
                                <w:bottom w:val="none" w:sz="0" w:space="0" w:color="auto"/>
                                <w:right w:val="none" w:sz="0" w:space="0" w:color="auto"/>
                              </w:divBdr>
                              <w:divsChild>
                                <w:div w:id="637882900">
                                  <w:marLeft w:val="0"/>
                                  <w:marRight w:val="0"/>
                                  <w:marTop w:val="0"/>
                                  <w:marBottom w:val="0"/>
                                  <w:divBdr>
                                    <w:top w:val="none" w:sz="0" w:space="0" w:color="auto"/>
                                    <w:left w:val="none" w:sz="0" w:space="0" w:color="auto"/>
                                    <w:bottom w:val="none" w:sz="0" w:space="0" w:color="auto"/>
                                    <w:right w:val="none" w:sz="0" w:space="0" w:color="auto"/>
                                  </w:divBdr>
                                  <w:divsChild>
                                    <w:div w:id="730732823">
                                      <w:marLeft w:val="0"/>
                                      <w:marRight w:val="0"/>
                                      <w:marTop w:val="0"/>
                                      <w:marBottom w:val="0"/>
                                      <w:divBdr>
                                        <w:top w:val="none" w:sz="0" w:space="0" w:color="auto"/>
                                        <w:left w:val="none" w:sz="0" w:space="0" w:color="auto"/>
                                        <w:bottom w:val="none" w:sz="0" w:space="0" w:color="auto"/>
                                        <w:right w:val="none" w:sz="0" w:space="0" w:color="auto"/>
                                      </w:divBdr>
                                      <w:divsChild>
                                        <w:div w:id="326598319">
                                          <w:marLeft w:val="-150"/>
                                          <w:marRight w:val="-150"/>
                                          <w:marTop w:val="0"/>
                                          <w:marBottom w:val="0"/>
                                          <w:divBdr>
                                            <w:top w:val="none" w:sz="0" w:space="0" w:color="auto"/>
                                            <w:left w:val="none" w:sz="0" w:space="0" w:color="auto"/>
                                            <w:bottom w:val="none" w:sz="0" w:space="0" w:color="auto"/>
                                            <w:right w:val="none" w:sz="0" w:space="0" w:color="auto"/>
                                          </w:divBdr>
                                          <w:divsChild>
                                            <w:div w:id="1479305094">
                                              <w:marLeft w:val="0"/>
                                              <w:marRight w:val="0"/>
                                              <w:marTop w:val="0"/>
                                              <w:marBottom w:val="0"/>
                                              <w:divBdr>
                                                <w:top w:val="none" w:sz="0" w:space="0" w:color="auto"/>
                                                <w:left w:val="none" w:sz="0" w:space="0" w:color="auto"/>
                                                <w:bottom w:val="none" w:sz="0" w:space="0" w:color="auto"/>
                                                <w:right w:val="none" w:sz="0" w:space="0" w:color="auto"/>
                                              </w:divBdr>
                                              <w:divsChild>
                                                <w:div w:id="1295519771">
                                                  <w:marLeft w:val="0"/>
                                                  <w:marRight w:val="0"/>
                                                  <w:marTop w:val="0"/>
                                                  <w:marBottom w:val="0"/>
                                                  <w:divBdr>
                                                    <w:top w:val="none" w:sz="0" w:space="0" w:color="auto"/>
                                                    <w:left w:val="none" w:sz="0" w:space="0" w:color="auto"/>
                                                    <w:bottom w:val="none" w:sz="0" w:space="0" w:color="auto"/>
                                                    <w:right w:val="none" w:sz="0" w:space="0" w:color="auto"/>
                                                  </w:divBdr>
                                                  <w:divsChild>
                                                    <w:div w:id="192303522">
                                                      <w:marLeft w:val="0"/>
                                                      <w:marRight w:val="0"/>
                                                      <w:marTop w:val="0"/>
                                                      <w:marBottom w:val="0"/>
                                                      <w:divBdr>
                                                        <w:top w:val="none" w:sz="0" w:space="0" w:color="auto"/>
                                                        <w:left w:val="none" w:sz="0" w:space="0" w:color="auto"/>
                                                        <w:bottom w:val="none" w:sz="0" w:space="0" w:color="auto"/>
                                                        <w:right w:val="none" w:sz="0" w:space="0" w:color="auto"/>
                                                      </w:divBdr>
                                                      <w:divsChild>
                                                        <w:div w:id="2026637266">
                                                          <w:marLeft w:val="0"/>
                                                          <w:marRight w:val="0"/>
                                                          <w:marTop w:val="0"/>
                                                          <w:marBottom w:val="0"/>
                                                          <w:divBdr>
                                                            <w:top w:val="none" w:sz="0" w:space="0" w:color="auto"/>
                                                            <w:left w:val="none" w:sz="0" w:space="0" w:color="auto"/>
                                                            <w:bottom w:val="none" w:sz="0" w:space="0" w:color="auto"/>
                                                            <w:right w:val="none" w:sz="0" w:space="0" w:color="auto"/>
                                                          </w:divBdr>
                                                          <w:divsChild>
                                                            <w:div w:id="1191187347">
                                                              <w:marLeft w:val="0"/>
                                                              <w:marRight w:val="0"/>
                                                              <w:marTop w:val="0"/>
                                                              <w:marBottom w:val="0"/>
                                                              <w:divBdr>
                                                                <w:top w:val="none" w:sz="0" w:space="0" w:color="auto"/>
                                                                <w:left w:val="none" w:sz="0" w:space="0" w:color="auto"/>
                                                                <w:bottom w:val="none" w:sz="0" w:space="0" w:color="auto"/>
                                                                <w:right w:val="none" w:sz="0" w:space="0" w:color="auto"/>
                                                              </w:divBdr>
                                                              <w:divsChild>
                                                                <w:div w:id="1024593853">
                                                                  <w:marLeft w:val="0"/>
                                                                  <w:marRight w:val="0"/>
                                                                  <w:marTop w:val="0"/>
                                                                  <w:marBottom w:val="0"/>
                                                                  <w:divBdr>
                                                                    <w:top w:val="none" w:sz="0" w:space="0" w:color="auto"/>
                                                                    <w:left w:val="none" w:sz="0" w:space="0" w:color="auto"/>
                                                                    <w:bottom w:val="none" w:sz="0" w:space="0" w:color="auto"/>
                                                                    <w:right w:val="none" w:sz="0" w:space="0" w:color="auto"/>
                                                                  </w:divBdr>
                                                                  <w:divsChild>
                                                                    <w:div w:id="951010317">
                                                                      <w:marLeft w:val="0"/>
                                                                      <w:marRight w:val="0"/>
                                                                      <w:marTop w:val="0"/>
                                                                      <w:marBottom w:val="0"/>
                                                                      <w:divBdr>
                                                                        <w:top w:val="none" w:sz="0" w:space="0" w:color="auto"/>
                                                                        <w:left w:val="none" w:sz="0" w:space="0" w:color="auto"/>
                                                                        <w:bottom w:val="none" w:sz="0" w:space="0" w:color="auto"/>
                                                                        <w:right w:val="none" w:sz="0" w:space="0" w:color="auto"/>
                                                                      </w:divBdr>
                                                                      <w:divsChild>
                                                                        <w:div w:id="2039698639">
                                                                          <w:marLeft w:val="-225"/>
                                                                          <w:marRight w:val="-225"/>
                                                                          <w:marTop w:val="0"/>
                                                                          <w:marBottom w:val="0"/>
                                                                          <w:divBdr>
                                                                            <w:top w:val="none" w:sz="0" w:space="0" w:color="auto"/>
                                                                            <w:left w:val="none" w:sz="0" w:space="0" w:color="auto"/>
                                                                            <w:bottom w:val="none" w:sz="0" w:space="0" w:color="auto"/>
                                                                            <w:right w:val="none" w:sz="0" w:space="0" w:color="auto"/>
                                                                          </w:divBdr>
                                                                          <w:divsChild>
                                                                            <w:div w:id="1904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7696">
      <w:bodyDiv w:val="1"/>
      <w:marLeft w:val="0"/>
      <w:marRight w:val="0"/>
      <w:marTop w:val="0"/>
      <w:marBottom w:val="0"/>
      <w:divBdr>
        <w:top w:val="none" w:sz="0" w:space="0" w:color="auto"/>
        <w:left w:val="none" w:sz="0" w:space="0" w:color="auto"/>
        <w:bottom w:val="none" w:sz="0" w:space="0" w:color="auto"/>
        <w:right w:val="none" w:sz="0" w:space="0" w:color="auto"/>
      </w:divBdr>
    </w:div>
    <w:div w:id="1878470652">
      <w:bodyDiv w:val="1"/>
      <w:marLeft w:val="0"/>
      <w:marRight w:val="0"/>
      <w:marTop w:val="0"/>
      <w:marBottom w:val="0"/>
      <w:divBdr>
        <w:top w:val="none" w:sz="0" w:space="0" w:color="auto"/>
        <w:left w:val="none" w:sz="0" w:space="0" w:color="auto"/>
        <w:bottom w:val="none" w:sz="0" w:space="0" w:color="auto"/>
        <w:right w:val="none" w:sz="0" w:space="0" w:color="auto"/>
      </w:divBdr>
      <w:divsChild>
        <w:div w:id="252664788">
          <w:marLeft w:val="0"/>
          <w:marRight w:val="0"/>
          <w:marTop w:val="0"/>
          <w:marBottom w:val="0"/>
          <w:divBdr>
            <w:top w:val="none" w:sz="0" w:space="0" w:color="auto"/>
            <w:left w:val="none" w:sz="0" w:space="0" w:color="auto"/>
            <w:bottom w:val="none" w:sz="0" w:space="0" w:color="auto"/>
            <w:right w:val="none" w:sz="0" w:space="0" w:color="auto"/>
          </w:divBdr>
          <w:divsChild>
            <w:div w:id="1881698642">
              <w:marLeft w:val="0"/>
              <w:marRight w:val="0"/>
              <w:marTop w:val="0"/>
              <w:marBottom w:val="0"/>
              <w:divBdr>
                <w:top w:val="none" w:sz="0" w:space="0" w:color="auto"/>
                <w:left w:val="none" w:sz="0" w:space="0" w:color="auto"/>
                <w:bottom w:val="none" w:sz="0" w:space="0" w:color="auto"/>
                <w:right w:val="none" w:sz="0" w:space="0" w:color="auto"/>
              </w:divBdr>
              <w:divsChild>
                <w:div w:id="2113471938">
                  <w:marLeft w:val="0"/>
                  <w:marRight w:val="0"/>
                  <w:marTop w:val="0"/>
                  <w:marBottom w:val="0"/>
                  <w:divBdr>
                    <w:top w:val="none" w:sz="0" w:space="0" w:color="auto"/>
                    <w:left w:val="none" w:sz="0" w:space="0" w:color="auto"/>
                    <w:bottom w:val="none" w:sz="0" w:space="0" w:color="auto"/>
                    <w:right w:val="none" w:sz="0" w:space="0" w:color="auto"/>
                  </w:divBdr>
                  <w:divsChild>
                    <w:div w:id="347610200">
                      <w:marLeft w:val="0"/>
                      <w:marRight w:val="0"/>
                      <w:marTop w:val="0"/>
                      <w:marBottom w:val="0"/>
                      <w:divBdr>
                        <w:top w:val="none" w:sz="0" w:space="0" w:color="auto"/>
                        <w:left w:val="none" w:sz="0" w:space="0" w:color="auto"/>
                        <w:bottom w:val="none" w:sz="0" w:space="0" w:color="auto"/>
                        <w:right w:val="none" w:sz="0" w:space="0" w:color="auto"/>
                      </w:divBdr>
                      <w:divsChild>
                        <w:div w:id="1414666142">
                          <w:marLeft w:val="0"/>
                          <w:marRight w:val="0"/>
                          <w:marTop w:val="0"/>
                          <w:marBottom w:val="0"/>
                          <w:divBdr>
                            <w:top w:val="none" w:sz="0" w:space="0" w:color="auto"/>
                            <w:left w:val="none" w:sz="0" w:space="0" w:color="auto"/>
                            <w:bottom w:val="none" w:sz="0" w:space="0" w:color="auto"/>
                            <w:right w:val="none" w:sz="0" w:space="0" w:color="auto"/>
                          </w:divBdr>
                          <w:divsChild>
                            <w:div w:id="1079206194">
                              <w:marLeft w:val="0"/>
                              <w:marRight w:val="0"/>
                              <w:marTop w:val="0"/>
                              <w:marBottom w:val="0"/>
                              <w:divBdr>
                                <w:top w:val="none" w:sz="0" w:space="0" w:color="auto"/>
                                <w:left w:val="none" w:sz="0" w:space="0" w:color="auto"/>
                                <w:bottom w:val="none" w:sz="0" w:space="0" w:color="auto"/>
                                <w:right w:val="none" w:sz="0" w:space="0" w:color="auto"/>
                              </w:divBdr>
                              <w:divsChild>
                                <w:div w:id="1132793685">
                                  <w:marLeft w:val="0"/>
                                  <w:marRight w:val="0"/>
                                  <w:marTop w:val="0"/>
                                  <w:marBottom w:val="0"/>
                                  <w:divBdr>
                                    <w:top w:val="none" w:sz="0" w:space="0" w:color="auto"/>
                                    <w:left w:val="none" w:sz="0" w:space="0" w:color="auto"/>
                                    <w:bottom w:val="none" w:sz="0" w:space="0" w:color="auto"/>
                                    <w:right w:val="none" w:sz="0" w:space="0" w:color="auto"/>
                                  </w:divBdr>
                                  <w:divsChild>
                                    <w:div w:id="2108696624">
                                      <w:marLeft w:val="0"/>
                                      <w:marRight w:val="0"/>
                                      <w:marTop w:val="0"/>
                                      <w:marBottom w:val="0"/>
                                      <w:divBdr>
                                        <w:top w:val="none" w:sz="0" w:space="0" w:color="auto"/>
                                        <w:left w:val="none" w:sz="0" w:space="0" w:color="auto"/>
                                        <w:bottom w:val="none" w:sz="0" w:space="0" w:color="auto"/>
                                        <w:right w:val="none" w:sz="0" w:space="0" w:color="auto"/>
                                      </w:divBdr>
                                      <w:divsChild>
                                        <w:div w:id="210314346">
                                          <w:marLeft w:val="-150"/>
                                          <w:marRight w:val="-150"/>
                                          <w:marTop w:val="0"/>
                                          <w:marBottom w:val="0"/>
                                          <w:divBdr>
                                            <w:top w:val="none" w:sz="0" w:space="0" w:color="auto"/>
                                            <w:left w:val="none" w:sz="0" w:space="0" w:color="auto"/>
                                            <w:bottom w:val="none" w:sz="0" w:space="0" w:color="auto"/>
                                            <w:right w:val="none" w:sz="0" w:space="0" w:color="auto"/>
                                          </w:divBdr>
                                          <w:divsChild>
                                            <w:div w:id="801921374">
                                              <w:marLeft w:val="0"/>
                                              <w:marRight w:val="0"/>
                                              <w:marTop w:val="0"/>
                                              <w:marBottom w:val="0"/>
                                              <w:divBdr>
                                                <w:top w:val="none" w:sz="0" w:space="0" w:color="auto"/>
                                                <w:left w:val="none" w:sz="0" w:space="0" w:color="auto"/>
                                                <w:bottom w:val="none" w:sz="0" w:space="0" w:color="auto"/>
                                                <w:right w:val="none" w:sz="0" w:space="0" w:color="auto"/>
                                              </w:divBdr>
                                              <w:divsChild>
                                                <w:div w:id="44333976">
                                                  <w:marLeft w:val="0"/>
                                                  <w:marRight w:val="0"/>
                                                  <w:marTop w:val="0"/>
                                                  <w:marBottom w:val="0"/>
                                                  <w:divBdr>
                                                    <w:top w:val="none" w:sz="0" w:space="0" w:color="auto"/>
                                                    <w:left w:val="none" w:sz="0" w:space="0" w:color="auto"/>
                                                    <w:bottom w:val="none" w:sz="0" w:space="0" w:color="auto"/>
                                                    <w:right w:val="none" w:sz="0" w:space="0" w:color="auto"/>
                                                  </w:divBdr>
                                                  <w:divsChild>
                                                    <w:div w:id="1973168184">
                                                      <w:marLeft w:val="0"/>
                                                      <w:marRight w:val="0"/>
                                                      <w:marTop w:val="0"/>
                                                      <w:marBottom w:val="0"/>
                                                      <w:divBdr>
                                                        <w:top w:val="none" w:sz="0" w:space="0" w:color="auto"/>
                                                        <w:left w:val="none" w:sz="0" w:space="0" w:color="auto"/>
                                                        <w:bottom w:val="none" w:sz="0" w:space="0" w:color="auto"/>
                                                        <w:right w:val="none" w:sz="0" w:space="0" w:color="auto"/>
                                                      </w:divBdr>
                                                      <w:divsChild>
                                                        <w:div w:id="1972781594">
                                                          <w:marLeft w:val="0"/>
                                                          <w:marRight w:val="0"/>
                                                          <w:marTop w:val="0"/>
                                                          <w:marBottom w:val="0"/>
                                                          <w:divBdr>
                                                            <w:top w:val="none" w:sz="0" w:space="0" w:color="auto"/>
                                                            <w:left w:val="none" w:sz="0" w:space="0" w:color="auto"/>
                                                            <w:bottom w:val="none" w:sz="0" w:space="0" w:color="auto"/>
                                                            <w:right w:val="none" w:sz="0" w:space="0" w:color="auto"/>
                                                          </w:divBdr>
                                                          <w:divsChild>
                                                            <w:div w:id="354959991">
                                                              <w:marLeft w:val="0"/>
                                                              <w:marRight w:val="0"/>
                                                              <w:marTop w:val="0"/>
                                                              <w:marBottom w:val="0"/>
                                                              <w:divBdr>
                                                                <w:top w:val="none" w:sz="0" w:space="0" w:color="auto"/>
                                                                <w:left w:val="none" w:sz="0" w:space="0" w:color="auto"/>
                                                                <w:bottom w:val="none" w:sz="0" w:space="0" w:color="auto"/>
                                                                <w:right w:val="none" w:sz="0" w:space="0" w:color="auto"/>
                                                              </w:divBdr>
                                                              <w:divsChild>
                                                                <w:div w:id="668795608">
                                                                  <w:marLeft w:val="0"/>
                                                                  <w:marRight w:val="0"/>
                                                                  <w:marTop w:val="0"/>
                                                                  <w:marBottom w:val="0"/>
                                                                  <w:divBdr>
                                                                    <w:top w:val="none" w:sz="0" w:space="0" w:color="auto"/>
                                                                    <w:left w:val="none" w:sz="0" w:space="0" w:color="auto"/>
                                                                    <w:bottom w:val="none" w:sz="0" w:space="0" w:color="auto"/>
                                                                    <w:right w:val="none" w:sz="0" w:space="0" w:color="auto"/>
                                                                  </w:divBdr>
                                                                  <w:divsChild>
                                                                    <w:div w:id="957687838">
                                                                      <w:marLeft w:val="0"/>
                                                                      <w:marRight w:val="0"/>
                                                                      <w:marTop w:val="0"/>
                                                                      <w:marBottom w:val="0"/>
                                                                      <w:divBdr>
                                                                        <w:top w:val="none" w:sz="0" w:space="0" w:color="auto"/>
                                                                        <w:left w:val="none" w:sz="0" w:space="0" w:color="auto"/>
                                                                        <w:bottom w:val="none" w:sz="0" w:space="0" w:color="auto"/>
                                                                        <w:right w:val="none" w:sz="0" w:space="0" w:color="auto"/>
                                                                      </w:divBdr>
                                                                      <w:divsChild>
                                                                        <w:div w:id="1300112708">
                                                                          <w:marLeft w:val="-225"/>
                                                                          <w:marRight w:val="-225"/>
                                                                          <w:marTop w:val="0"/>
                                                                          <w:marBottom w:val="0"/>
                                                                          <w:divBdr>
                                                                            <w:top w:val="none" w:sz="0" w:space="0" w:color="auto"/>
                                                                            <w:left w:val="none" w:sz="0" w:space="0" w:color="auto"/>
                                                                            <w:bottom w:val="none" w:sz="0" w:space="0" w:color="auto"/>
                                                                            <w:right w:val="none" w:sz="0" w:space="0" w:color="auto"/>
                                                                          </w:divBdr>
                                                                          <w:divsChild>
                                                                            <w:div w:id="1235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275140">
      <w:bodyDiv w:val="1"/>
      <w:marLeft w:val="0"/>
      <w:marRight w:val="0"/>
      <w:marTop w:val="0"/>
      <w:marBottom w:val="0"/>
      <w:divBdr>
        <w:top w:val="none" w:sz="0" w:space="0" w:color="auto"/>
        <w:left w:val="none" w:sz="0" w:space="0" w:color="auto"/>
        <w:bottom w:val="none" w:sz="0" w:space="0" w:color="auto"/>
        <w:right w:val="none" w:sz="0" w:space="0" w:color="auto"/>
      </w:divBdr>
    </w:div>
    <w:div w:id="1879314946">
      <w:bodyDiv w:val="1"/>
      <w:marLeft w:val="0"/>
      <w:marRight w:val="0"/>
      <w:marTop w:val="0"/>
      <w:marBottom w:val="0"/>
      <w:divBdr>
        <w:top w:val="none" w:sz="0" w:space="0" w:color="auto"/>
        <w:left w:val="none" w:sz="0" w:space="0" w:color="auto"/>
        <w:bottom w:val="none" w:sz="0" w:space="0" w:color="auto"/>
        <w:right w:val="none" w:sz="0" w:space="0" w:color="auto"/>
      </w:divBdr>
    </w:div>
    <w:div w:id="1880622625">
      <w:bodyDiv w:val="1"/>
      <w:marLeft w:val="0"/>
      <w:marRight w:val="0"/>
      <w:marTop w:val="0"/>
      <w:marBottom w:val="0"/>
      <w:divBdr>
        <w:top w:val="none" w:sz="0" w:space="0" w:color="auto"/>
        <w:left w:val="none" w:sz="0" w:space="0" w:color="auto"/>
        <w:bottom w:val="none" w:sz="0" w:space="0" w:color="auto"/>
        <w:right w:val="none" w:sz="0" w:space="0" w:color="auto"/>
      </w:divBdr>
      <w:divsChild>
        <w:div w:id="917862892">
          <w:marLeft w:val="0"/>
          <w:marRight w:val="0"/>
          <w:marTop w:val="0"/>
          <w:marBottom w:val="0"/>
          <w:divBdr>
            <w:top w:val="none" w:sz="0" w:space="0" w:color="auto"/>
            <w:left w:val="none" w:sz="0" w:space="0" w:color="auto"/>
            <w:bottom w:val="none" w:sz="0" w:space="0" w:color="auto"/>
            <w:right w:val="none" w:sz="0" w:space="0" w:color="auto"/>
          </w:divBdr>
          <w:divsChild>
            <w:div w:id="455759856">
              <w:marLeft w:val="0"/>
              <w:marRight w:val="0"/>
              <w:marTop w:val="0"/>
              <w:marBottom w:val="0"/>
              <w:divBdr>
                <w:top w:val="none" w:sz="0" w:space="0" w:color="auto"/>
                <w:left w:val="none" w:sz="0" w:space="0" w:color="auto"/>
                <w:bottom w:val="none" w:sz="0" w:space="0" w:color="auto"/>
                <w:right w:val="none" w:sz="0" w:space="0" w:color="auto"/>
              </w:divBdr>
              <w:divsChild>
                <w:div w:id="2065637078">
                  <w:marLeft w:val="0"/>
                  <w:marRight w:val="0"/>
                  <w:marTop w:val="0"/>
                  <w:marBottom w:val="0"/>
                  <w:divBdr>
                    <w:top w:val="none" w:sz="0" w:space="0" w:color="auto"/>
                    <w:left w:val="none" w:sz="0" w:space="0" w:color="auto"/>
                    <w:bottom w:val="none" w:sz="0" w:space="0" w:color="auto"/>
                    <w:right w:val="none" w:sz="0" w:space="0" w:color="auto"/>
                  </w:divBdr>
                  <w:divsChild>
                    <w:div w:id="1563253196">
                      <w:marLeft w:val="0"/>
                      <w:marRight w:val="0"/>
                      <w:marTop w:val="0"/>
                      <w:marBottom w:val="0"/>
                      <w:divBdr>
                        <w:top w:val="none" w:sz="0" w:space="0" w:color="auto"/>
                        <w:left w:val="none" w:sz="0" w:space="0" w:color="auto"/>
                        <w:bottom w:val="none" w:sz="0" w:space="0" w:color="auto"/>
                        <w:right w:val="none" w:sz="0" w:space="0" w:color="auto"/>
                      </w:divBdr>
                      <w:divsChild>
                        <w:div w:id="159208484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1027829774">
                                  <w:marLeft w:val="0"/>
                                  <w:marRight w:val="0"/>
                                  <w:marTop w:val="0"/>
                                  <w:marBottom w:val="0"/>
                                  <w:divBdr>
                                    <w:top w:val="none" w:sz="0" w:space="0" w:color="auto"/>
                                    <w:left w:val="none" w:sz="0" w:space="0" w:color="auto"/>
                                    <w:bottom w:val="none" w:sz="0" w:space="0" w:color="auto"/>
                                    <w:right w:val="none" w:sz="0" w:space="0" w:color="auto"/>
                                  </w:divBdr>
                                  <w:divsChild>
                                    <w:div w:id="1765103570">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630715">
      <w:bodyDiv w:val="1"/>
      <w:marLeft w:val="0"/>
      <w:marRight w:val="0"/>
      <w:marTop w:val="0"/>
      <w:marBottom w:val="0"/>
      <w:divBdr>
        <w:top w:val="none" w:sz="0" w:space="0" w:color="auto"/>
        <w:left w:val="none" w:sz="0" w:space="0" w:color="auto"/>
        <w:bottom w:val="none" w:sz="0" w:space="0" w:color="auto"/>
        <w:right w:val="none" w:sz="0" w:space="0" w:color="auto"/>
      </w:divBdr>
      <w:divsChild>
        <w:div w:id="1698041373">
          <w:marLeft w:val="0"/>
          <w:marRight w:val="0"/>
          <w:marTop w:val="0"/>
          <w:marBottom w:val="0"/>
          <w:divBdr>
            <w:top w:val="none" w:sz="0" w:space="0" w:color="auto"/>
            <w:left w:val="none" w:sz="0" w:space="0" w:color="auto"/>
            <w:bottom w:val="none" w:sz="0" w:space="0" w:color="auto"/>
            <w:right w:val="none" w:sz="0" w:space="0" w:color="auto"/>
          </w:divBdr>
          <w:divsChild>
            <w:div w:id="1134442259">
              <w:marLeft w:val="0"/>
              <w:marRight w:val="0"/>
              <w:marTop w:val="0"/>
              <w:marBottom w:val="0"/>
              <w:divBdr>
                <w:top w:val="none" w:sz="0" w:space="0" w:color="auto"/>
                <w:left w:val="none" w:sz="0" w:space="0" w:color="auto"/>
                <w:bottom w:val="none" w:sz="0" w:space="0" w:color="auto"/>
                <w:right w:val="none" w:sz="0" w:space="0" w:color="auto"/>
              </w:divBdr>
              <w:divsChild>
                <w:div w:id="1358383698">
                  <w:marLeft w:val="0"/>
                  <w:marRight w:val="0"/>
                  <w:marTop w:val="0"/>
                  <w:marBottom w:val="0"/>
                  <w:divBdr>
                    <w:top w:val="none" w:sz="0" w:space="0" w:color="auto"/>
                    <w:left w:val="none" w:sz="0" w:space="0" w:color="auto"/>
                    <w:bottom w:val="none" w:sz="0" w:space="0" w:color="auto"/>
                    <w:right w:val="none" w:sz="0" w:space="0" w:color="auto"/>
                  </w:divBdr>
                  <w:divsChild>
                    <w:div w:id="1996100768">
                      <w:marLeft w:val="0"/>
                      <w:marRight w:val="0"/>
                      <w:marTop w:val="0"/>
                      <w:marBottom w:val="0"/>
                      <w:divBdr>
                        <w:top w:val="none" w:sz="0" w:space="0" w:color="auto"/>
                        <w:left w:val="none" w:sz="0" w:space="0" w:color="auto"/>
                        <w:bottom w:val="none" w:sz="0" w:space="0" w:color="auto"/>
                        <w:right w:val="none" w:sz="0" w:space="0" w:color="auto"/>
                      </w:divBdr>
                      <w:divsChild>
                        <w:div w:id="1571382072">
                          <w:marLeft w:val="0"/>
                          <w:marRight w:val="0"/>
                          <w:marTop w:val="0"/>
                          <w:marBottom w:val="0"/>
                          <w:divBdr>
                            <w:top w:val="none" w:sz="0" w:space="0" w:color="auto"/>
                            <w:left w:val="none" w:sz="0" w:space="0" w:color="auto"/>
                            <w:bottom w:val="none" w:sz="0" w:space="0" w:color="auto"/>
                            <w:right w:val="none" w:sz="0" w:space="0" w:color="auto"/>
                          </w:divBdr>
                          <w:divsChild>
                            <w:div w:id="636036535">
                              <w:marLeft w:val="0"/>
                              <w:marRight w:val="0"/>
                              <w:marTop w:val="0"/>
                              <w:marBottom w:val="0"/>
                              <w:divBdr>
                                <w:top w:val="none" w:sz="0" w:space="0" w:color="auto"/>
                                <w:left w:val="none" w:sz="0" w:space="0" w:color="auto"/>
                                <w:bottom w:val="none" w:sz="0" w:space="0" w:color="auto"/>
                                <w:right w:val="none" w:sz="0" w:space="0" w:color="auto"/>
                              </w:divBdr>
                              <w:divsChild>
                                <w:div w:id="1204708633">
                                  <w:marLeft w:val="0"/>
                                  <w:marRight w:val="0"/>
                                  <w:marTop w:val="0"/>
                                  <w:marBottom w:val="0"/>
                                  <w:divBdr>
                                    <w:top w:val="none" w:sz="0" w:space="0" w:color="auto"/>
                                    <w:left w:val="none" w:sz="0" w:space="0" w:color="auto"/>
                                    <w:bottom w:val="none" w:sz="0" w:space="0" w:color="auto"/>
                                    <w:right w:val="none" w:sz="0" w:space="0" w:color="auto"/>
                                  </w:divBdr>
                                  <w:divsChild>
                                    <w:div w:id="929042632">
                                      <w:marLeft w:val="0"/>
                                      <w:marRight w:val="0"/>
                                      <w:marTop w:val="0"/>
                                      <w:marBottom w:val="0"/>
                                      <w:divBdr>
                                        <w:top w:val="none" w:sz="0" w:space="0" w:color="auto"/>
                                        <w:left w:val="none" w:sz="0" w:space="0" w:color="auto"/>
                                        <w:bottom w:val="none" w:sz="0" w:space="0" w:color="auto"/>
                                        <w:right w:val="none" w:sz="0" w:space="0" w:color="auto"/>
                                      </w:divBdr>
                                      <w:divsChild>
                                        <w:div w:id="274142024">
                                          <w:marLeft w:val="-150"/>
                                          <w:marRight w:val="-150"/>
                                          <w:marTop w:val="0"/>
                                          <w:marBottom w:val="0"/>
                                          <w:divBdr>
                                            <w:top w:val="none" w:sz="0" w:space="0" w:color="auto"/>
                                            <w:left w:val="none" w:sz="0" w:space="0" w:color="auto"/>
                                            <w:bottom w:val="none" w:sz="0" w:space="0" w:color="auto"/>
                                            <w:right w:val="none" w:sz="0" w:space="0" w:color="auto"/>
                                          </w:divBdr>
                                          <w:divsChild>
                                            <w:div w:id="1477186428">
                                              <w:marLeft w:val="0"/>
                                              <w:marRight w:val="0"/>
                                              <w:marTop w:val="0"/>
                                              <w:marBottom w:val="0"/>
                                              <w:divBdr>
                                                <w:top w:val="none" w:sz="0" w:space="0" w:color="auto"/>
                                                <w:left w:val="none" w:sz="0" w:space="0" w:color="auto"/>
                                                <w:bottom w:val="none" w:sz="0" w:space="0" w:color="auto"/>
                                                <w:right w:val="none" w:sz="0" w:space="0" w:color="auto"/>
                                              </w:divBdr>
                                              <w:divsChild>
                                                <w:div w:id="282075708">
                                                  <w:marLeft w:val="0"/>
                                                  <w:marRight w:val="0"/>
                                                  <w:marTop w:val="0"/>
                                                  <w:marBottom w:val="0"/>
                                                  <w:divBdr>
                                                    <w:top w:val="none" w:sz="0" w:space="0" w:color="auto"/>
                                                    <w:left w:val="none" w:sz="0" w:space="0" w:color="auto"/>
                                                    <w:bottom w:val="none" w:sz="0" w:space="0" w:color="auto"/>
                                                    <w:right w:val="none" w:sz="0" w:space="0" w:color="auto"/>
                                                  </w:divBdr>
                                                  <w:divsChild>
                                                    <w:div w:id="493762281">
                                                      <w:marLeft w:val="0"/>
                                                      <w:marRight w:val="0"/>
                                                      <w:marTop w:val="0"/>
                                                      <w:marBottom w:val="0"/>
                                                      <w:divBdr>
                                                        <w:top w:val="none" w:sz="0" w:space="0" w:color="auto"/>
                                                        <w:left w:val="none" w:sz="0" w:space="0" w:color="auto"/>
                                                        <w:bottom w:val="none" w:sz="0" w:space="0" w:color="auto"/>
                                                        <w:right w:val="none" w:sz="0" w:space="0" w:color="auto"/>
                                                      </w:divBdr>
                                                      <w:divsChild>
                                                        <w:div w:id="551693663">
                                                          <w:marLeft w:val="0"/>
                                                          <w:marRight w:val="0"/>
                                                          <w:marTop w:val="0"/>
                                                          <w:marBottom w:val="0"/>
                                                          <w:divBdr>
                                                            <w:top w:val="none" w:sz="0" w:space="0" w:color="auto"/>
                                                            <w:left w:val="none" w:sz="0" w:space="0" w:color="auto"/>
                                                            <w:bottom w:val="none" w:sz="0" w:space="0" w:color="auto"/>
                                                            <w:right w:val="none" w:sz="0" w:space="0" w:color="auto"/>
                                                          </w:divBdr>
                                                          <w:divsChild>
                                                            <w:div w:id="608002276">
                                                              <w:marLeft w:val="0"/>
                                                              <w:marRight w:val="0"/>
                                                              <w:marTop w:val="0"/>
                                                              <w:marBottom w:val="0"/>
                                                              <w:divBdr>
                                                                <w:top w:val="none" w:sz="0" w:space="0" w:color="auto"/>
                                                                <w:left w:val="none" w:sz="0" w:space="0" w:color="auto"/>
                                                                <w:bottom w:val="none" w:sz="0" w:space="0" w:color="auto"/>
                                                                <w:right w:val="none" w:sz="0" w:space="0" w:color="auto"/>
                                                              </w:divBdr>
                                                              <w:divsChild>
                                                                <w:div w:id="1264459739">
                                                                  <w:marLeft w:val="0"/>
                                                                  <w:marRight w:val="0"/>
                                                                  <w:marTop w:val="0"/>
                                                                  <w:marBottom w:val="0"/>
                                                                  <w:divBdr>
                                                                    <w:top w:val="none" w:sz="0" w:space="0" w:color="auto"/>
                                                                    <w:left w:val="none" w:sz="0" w:space="0" w:color="auto"/>
                                                                    <w:bottom w:val="none" w:sz="0" w:space="0" w:color="auto"/>
                                                                    <w:right w:val="none" w:sz="0" w:space="0" w:color="auto"/>
                                                                  </w:divBdr>
                                                                  <w:divsChild>
                                                                    <w:div w:id="953823878">
                                                                      <w:marLeft w:val="0"/>
                                                                      <w:marRight w:val="0"/>
                                                                      <w:marTop w:val="0"/>
                                                                      <w:marBottom w:val="0"/>
                                                                      <w:divBdr>
                                                                        <w:top w:val="none" w:sz="0" w:space="0" w:color="auto"/>
                                                                        <w:left w:val="none" w:sz="0" w:space="0" w:color="auto"/>
                                                                        <w:bottom w:val="none" w:sz="0" w:space="0" w:color="auto"/>
                                                                        <w:right w:val="none" w:sz="0" w:space="0" w:color="auto"/>
                                                                      </w:divBdr>
                                                                      <w:divsChild>
                                                                        <w:div w:id="122505503">
                                                                          <w:marLeft w:val="-225"/>
                                                                          <w:marRight w:val="-225"/>
                                                                          <w:marTop w:val="0"/>
                                                                          <w:marBottom w:val="0"/>
                                                                          <w:divBdr>
                                                                            <w:top w:val="none" w:sz="0" w:space="0" w:color="auto"/>
                                                                            <w:left w:val="none" w:sz="0" w:space="0" w:color="auto"/>
                                                                            <w:bottom w:val="none" w:sz="0" w:space="0" w:color="auto"/>
                                                                            <w:right w:val="none" w:sz="0" w:space="0" w:color="auto"/>
                                                                          </w:divBdr>
                                                                          <w:divsChild>
                                                                            <w:div w:id="6219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92170">
      <w:bodyDiv w:val="1"/>
      <w:marLeft w:val="0"/>
      <w:marRight w:val="0"/>
      <w:marTop w:val="0"/>
      <w:marBottom w:val="0"/>
      <w:divBdr>
        <w:top w:val="none" w:sz="0" w:space="0" w:color="auto"/>
        <w:left w:val="none" w:sz="0" w:space="0" w:color="auto"/>
        <w:bottom w:val="none" w:sz="0" w:space="0" w:color="auto"/>
        <w:right w:val="none" w:sz="0" w:space="0" w:color="auto"/>
      </w:divBdr>
      <w:divsChild>
        <w:div w:id="2051569098">
          <w:marLeft w:val="0"/>
          <w:marRight w:val="0"/>
          <w:marTop w:val="0"/>
          <w:marBottom w:val="0"/>
          <w:divBdr>
            <w:top w:val="none" w:sz="0" w:space="0" w:color="auto"/>
            <w:left w:val="none" w:sz="0" w:space="0" w:color="auto"/>
            <w:bottom w:val="none" w:sz="0" w:space="0" w:color="auto"/>
            <w:right w:val="none" w:sz="0" w:space="0" w:color="auto"/>
          </w:divBdr>
          <w:divsChild>
            <w:div w:id="356351358">
              <w:marLeft w:val="0"/>
              <w:marRight w:val="0"/>
              <w:marTop w:val="0"/>
              <w:marBottom w:val="0"/>
              <w:divBdr>
                <w:top w:val="none" w:sz="0" w:space="0" w:color="auto"/>
                <w:left w:val="none" w:sz="0" w:space="0" w:color="auto"/>
                <w:bottom w:val="none" w:sz="0" w:space="0" w:color="auto"/>
                <w:right w:val="none" w:sz="0" w:space="0" w:color="auto"/>
              </w:divBdr>
              <w:divsChild>
                <w:div w:id="1397509866">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887449959">
                          <w:marLeft w:val="0"/>
                          <w:marRight w:val="-100"/>
                          <w:marTop w:val="0"/>
                          <w:marBottom w:val="0"/>
                          <w:divBdr>
                            <w:top w:val="none" w:sz="0" w:space="0" w:color="auto"/>
                            <w:left w:val="none" w:sz="0" w:space="0" w:color="auto"/>
                            <w:bottom w:val="none" w:sz="0" w:space="0" w:color="auto"/>
                            <w:right w:val="none" w:sz="0" w:space="0" w:color="auto"/>
                          </w:divBdr>
                          <w:divsChild>
                            <w:div w:id="1280380003">
                              <w:marLeft w:val="0"/>
                              <w:marRight w:val="0"/>
                              <w:marTop w:val="0"/>
                              <w:marBottom w:val="0"/>
                              <w:divBdr>
                                <w:top w:val="none" w:sz="0" w:space="0" w:color="auto"/>
                                <w:left w:val="none" w:sz="0" w:space="0" w:color="auto"/>
                                <w:bottom w:val="none" w:sz="0" w:space="0" w:color="auto"/>
                                <w:right w:val="none" w:sz="0" w:space="0" w:color="auto"/>
                              </w:divBdr>
                              <w:divsChild>
                                <w:div w:id="1584754975">
                                  <w:marLeft w:val="0"/>
                                  <w:marRight w:val="0"/>
                                  <w:marTop w:val="0"/>
                                  <w:marBottom w:val="0"/>
                                  <w:divBdr>
                                    <w:top w:val="none" w:sz="0" w:space="0" w:color="auto"/>
                                    <w:left w:val="none" w:sz="0" w:space="0" w:color="auto"/>
                                    <w:bottom w:val="none" w:sz="0" w:space="0" w:color="auto"/>
                                    <w:right w:val="none" w:sz="0" w:space="0" w:color="auto"/>
                                  </w:divBdr>
                                  <w:divsChild>
                                    <w:div w:id="944654750">
                                      <w:marLeft w:val="0"/>
                                      <w:marRight w:val="0"/>
                                      <w:marTop w:val="0"/>
                                      <w:marBottom w:val="0"/>
                                      <w:divBdr>
                                        <w:top w:val="none" w:sz="0" w:space="0" w:color="auto"/>
                                        <w:left w:val="none" w:sz="0" w:space="0" w:color="auto"/>
                                        <w:bottom w:val="none" w:sz="0" w:space="0" w:color="auto"/>
                                        <w:right w:val="none" w:sz="0" w:space="0" w:color="auto"/>
                                      </w:divBdr>
                                      <w:divsChild>
                                        <w:div w:id="1091782986">
                                          <w:marLeft w:val="0"/>
                                          <w:marRight w:val="0"/>
                                          <w:marTop w:val="0"/>
                                          <w:marBottom w:val="0"/>
                                          <w:divBdr>
                                            <w:top w:val="none" w:sz="0" w:space="0" w:color="auto"/>
                                            <w:left w:val="none" w:sz="0" w:space="0" w:color="auto"/>
                                            <w:bottom w:val="none" w:sz="0" w:space="0" w:color="auto"/>
                                            <w:right w:val="none" w:sz="0" w:space="0" w:color="auto"/>
                                          </w:divBdr>
                                          <w:divsChild>
                                            <w:div w:id="319309921">
                                              <w:marLeft w:val="0"/>
                                              <w:marRight w:val="0"/>
                                              <w:marTop w:val="0"/>
                                              <w:marBottom w:val="0"/>
                                              <w:divBdr>
                                                <w:top w:val="none" w:sz="0" w:space="0" w:color="auto"/>
                                                <w:left w:val="none" w:sz="0" w:space="0" w:color="auto"/>
                                                <w:bottom w:val="none" w:sz="0" w:space="0" w:color="auto"/>
                                                <w:right w:val="none" w:sz="0" w:space="0" w:color="auto"/>
                                              </w:divBdr>
                                              <w:divsChild>
                                                <w:div w:id="408234171">
                                                  <w:marLeft w:val="0"/>
                                                  <w:marRight w:val="0"/>
                                                  <w:marTop w:val="0"/>
                                                  <w:marBottom w:val="240"/>
                                                  <w:divBdr>
                                                    <w:top w:val="none" w:sz="0" w:space="0" w:color="auto"/>
                                                    <w:left w:val="none" w:sz="0" w:space="0" w:color="auto"/>
                                                    <w:bottom w:val="single" w:sz="6" w:space="0" w:color="D3D7D9"/>
                                                    <w:right w:val="none" w:sz="0" w:space="0" w:color="auto"/>
                                                  </w:divBdr>
                                                  <w:divsChild>
                                                    <w:div w:id="1352217130">
                                                      <w:marLeft w:val="0"/>
                                                      <w:marRight w:val="0"/>
                                                      <w:marTop w:val="0"/>
                                                      <w:marBottom w:val="0"/>
                                                      <w:divBdr>
                                                        <w:top w:val="none" w:sz="0" w:space="0" w:color="auto"/>
                                                        <w:left w:val="none" w:sz="0" w:space="0" w:color="auto"/>
                                                        <w:bottom w:val="none" w:sz="0" w:space="0" w:color="auto"/>
                                                        <w:right w:val="none" w:sz="0" w:space="0" w:color="auto"/>
                                                      </w:divBdr>
                                                      <w:divsChild>
                                                        <w:div w:id="1045104636">
                                                          <w:marLeft w:val="0"/>
                                                          <w:marRight w:val="0"/>
                                                          <w:marTop w:val="0"/>
                                                          <w:marBottom w:val="0"/>
                                                          <w:divBdr>
                                                            <w:top w:val="none" w:sz="0" w:space="0" w:color="auto"/>
                                                            <w:left w:val="none" w:sz="0" w:space="0" w:color="auto"/>
                                                            <w:bottom w:val="none" w:sz="0" w:space="0" w:color="auto"/>
                                                            <w:right w:val="none" w:sz="0" w:space="0" w:color="auto"/>
                                                          </w:divBdr>
                                                          <w:divsChild>
                                                            <w:div w:id="396322224">
                                                              <w:marLeft w:val="0"/>
                                                              <w:marRight w:val="0"/>
                                                              <w:marTop w:val="0"/>
                                                              <w:marBottom w:val="0"/>
                                                              <w:divBdr>
                                                                <w:top w:val="none" w:sz="0" w:space="0" w:color="auto"/>
                                                                <w:left w:val="none" w:sz="0" w:space="0" w:color="auto"/>
                                                                <w:bottom w:val="none" w:sz="0" w:space="0" w:color="auto"/>
                                                                <w:right w:val="none" w:sz="0" w:space="0" w:color="auto"/>
                                                              </w:divBdr>
                                                              <w:divsChild>
                                                                <w:div w:id="1530487572">
                                                                  <w:marLeft w:val="240"/>
                                                                  <w:marRight w:val="240"/>
                                                                  <w:marTop w:val="0"/>
                                                                  <w:marBottom w:val="0"/>
                                                                  <w:divBdr>
                                                                    <w:top w:val="none" w:sz="0" w:space="0" w:color="auto"/>
                                                                    <w:left w:val="none" w:sz="0" w:space="0" w:color="auto"/>
                                                                    <w:bottom w:val="dotted" w:sz="6" w:space="4" w:color="D3D7D9"/>
                                                                    <w:right w:val="none" w:sz="0" w:space="0" w:color="auto"/>
                                                                  </w:divBdr>
                                                                  <w:divsChild>
                                                                    <w:div w:id="1155956017">
                                                                      <w:marLeft w:val="0"/>
                                                                      <w:marRight w:val="0"/>
                                                                      <w:marTop w:val="0"/>
                                                                      <w:marBottom w:val="0"/>
                                                                      <w:divBdr>
                                                                        <w:top w:val="none" w:sz="0" w:space="0" w:color="auto"/>
                                                                        <w:left w:val="none" w:sz="0" w:space="0" w:color="auto"/>
                                                                        <w:bottom w:val="none" w:sz="0" w:space="0" w:color="auto"/>
                                                                        <w:right w:val="none" w:sz="0" w:space="0" w:color="auto"/>
                                                                      </w:divBdr>
                                                                      <w:divsChild>
                                                                        <w:div w:id="2003389927">
                                                                          <w:marLeft w:val="0"/>
                                                                          <w:marRight w:val="0"/>
                                                                          <w:marTop w:val="0"/>
                                                                          <w:marBottom w:val="0"/>
                                                                          <w:divBdr>
                                                                            <w:top w:val="none" w:sz="0" w:space="0" w:color="auto"/>
                                                                            <w:left w:val="none" w:sz="0" w:space="0" w:color="auto"/>
                                                                            <w:bottom w:val="none" w:sz="0" w:space="0" w:color="auto"/>
                                                                            <w:right w:val="none" w:sz="0" w:space="0" w:color="auto"/>
                                                                          </w:divBdr>
                                                                          <w:divsChild>
                                                                            <w:div w:id="1911847537">
                                                                              <w:marLeft w:val="0"/>
                                                                              <w:marRight w:val="0"/>
                                                                              <w:marTop w:val="0"/>
                                                                              <w:marBottom w:val="240"/>
                                                                              <w:divBdr>
                                                                                <w:top w:val="none" w:sz="0" w:space="0" w:color="auto"/>
                                                                                <w:left w:val="none" w:sz="0" w:space="0" w:color="auto"/>
                                                                                <w:bottom w:val="single" w:sz="6" w:space="0" w:color="D3D7D9"/>
                                                                                <w:right w:val="none" w:sz="0" w:space="0" w:color="auto"/>
                                                                              </w:divBdr>
                                                                              <w:divsChild>
                                                                                <w:div w:id="1873298680">
                                                                                  <w:marLeft w:val="0"/>
                                                                                  <w:marRight w:val="0"/>
                                                                                  <w:marTop w:val="0"/>
                                                                                  <w:marBottom w:val="0"/>
                                                                                  <w:divBdr>
                                                                                    <w:top w:val="none" w:sz="0" w:space="0" w:color="auto"/>
                                                                                    <w:left w:val="none" w:sz="0" w:space="0" w:color="auto"/>
                                                                                    <w:bottom w:val="none" w:sz="0" w:space="0" w:color="auto"/>
                                                                                    <w:right w:val="none" w:sz="0" w:space="0" w:color="auto"/>
                                                                                  </w:divBdr>
                                                                                  <w:divsChild>
                                                                                    <w:div w:id="1994333919">
                                                                                      <w:marLeft w:val="0"/>
                                                                                      <w:marRight w:val="0"/>
                                                                                      <w:marTop w:val="0"/>
                                                                                      <w:marBottom w:val="0"/>
                                                                                      <w:divBdr>
                                                                                        <w:top w:val="none" w:sz="0" w:space="0" w:color="auto"/>
                                                                                        <w:left w:val="none" w:sz="0" w:space="0" w:color="auto"/>
                                                                                        <w:bottom w:val="none" w:sz="0" w:space="0" w:color="auto"/>
                                                                                        <w:right w:val="none" w:sz="0" w:space="0" w:color="auto"/>
                                                                                      </w:divBdr>
                                                                                      <w:divsChild>
                                                                                        <w:div w:id="293101858">
                                                                                          <w:marLeft w:val="0"/>
                                                                                          <w:marRight w:val="0"/>
                                                                                          <w:marTop w:val="0"/>
                                                                                          <w:marBottom w:val="0"/>
                                                                                          <w:divBdr>
                                                                                            <w:top w:val="none" w:sz="0" w:space="0" w:color="auto"/>
                                                                                            <w:left w:val="none" w:sz="0" w:space="0" w:color="auto"/>
                                                                                            <w:bottom w:val="none" w:sz="0" w:space="0" w:color="auto"/>
                                                                                            <w:right w:val="none" w:sz="0" w:space="0" w:color="auto"/>
                                                                                          </w:divBdr>
                                                                                          <w:divsChild>
                                                                                            <w:div w:id="210462477">
                                                                                              <w:marLeft w:val="240"/>
                                                                                              <w:marRight w:val="240"/>
                                                                                              <w:marTop w:val="0"/>
                                                                                              <w:marBottom w:val="0"/>
                                                                                              <w:divBdr>
                                                                                                <w:top w:val="none" w:sz="0" w:space="0" w:color="auto"/>
                                                                                                <w:left w:val="none" w:sz="0" w:space="0" w:color="auto"/>
                                                                                                <w:bottom w:val="dotted" w:sz="6" w:space="4" w:color="D3D7D9"/>
                                                                                                <w:right w:val="none" w:sz="0" w:space="0" w:color="auto"/>
                                                                                              </w:divBdr>
                                                                                              <w:divsChild>
                                                                                                <w:div w:id="245656457">
                                                                                                  <w:marLeft w:val="0"/>
                                                                                                  <w:marRight w:val="0"/>
                                                                                                  <w:marTop w:val="0"/>
                                                                                                  <w:marBottom w:val="0"/>
                                                                                                  <w:divBdr>
                                                                                                    <w:top w:val="none" w:sz="0" w:space="0" w:color="auto"/>
                                                                                                    <w:left w:val="none" w:sz="0" w:space="0" w:color="auto"/>
                                                                                                    <w:bottom w:val="none" w:sz="0" w:space="0" w:color="auto"/>
                                                                                                    <w:right w:val="none" w:sz="0" w:space="0" w:color="auto"/>
                                                                                                  </w:divBdr>
                                                                                                  <w:divsChild>
                                                                                                    <w:div w:id="2109111692">
                                                                                                      <w:marLeft w:val="0"/>
                                                                                                      <w:marRight w:val="0"/>
                                                                                                      <w:marTop w:val="0"/>
                                                                                                      <w:marBottom w:val="0"/>
                                                                                                      <w:divBdr>
                                                                                                        <w:top w:val="none" w:sz="0" w:space="0" w:color="auto"/>
                                                                                                        <w:left w:val="none" w:sz="0" w:space="0" w:color="auto"/>
                                                                                                        <w:bottom w:val="none" w:sz="0" w:space="0" w:color="auto"/>
                                                                                                        <w:right w:val="none" w:sz="0" w:space="0" w:color="auto"/>
                                                                                                      </w:divBdr>
                                                                                                      <w:divsChild>
                                                                                                        <w:div w:id="258681976">
                                                                                                          <w:marLeft w:val="0"/>
                                                                                                          <w:marRight w:val="0"/>
                                                                                                          <w:marTop w:val="0"/>
                                                                                                          <w:marBottom w:val="0"/>
                                                                                                          <w:divBdr>
                                                                                                            <w:top w:val="none" w:sz="0" w:space="0" w:color="auto"/>
                                                                                                            <w:left w:val="none" w:sz="0" w:space="0" w:color="auto"/>
                                                                                                            <w:bottom w:val="none" w:sz="0" w:space="0" w:color="auto"/>
                                                                                                            <w:right w:val="none" w:sz="0" w:space="0" w:color="auto"/>
                                                                                                          </w:divBdr>
                                                                                                          <w:divsChild>
                                                                                                            <w:div w:id="700277747">
                                                                                                              <w:marLeft w:val="0"/>
                                                                                                              <w:marRight w:val="0"/>
                                                                                                              <w:marTop w:val="0"/>
                                                                                                              <w:marBottom w:val="0"/>
                                                                                                              <w:divBdr>
                                                                                                                <w:top w:val="none" w:sz="0" w:space="0" w:color="auto"/>
                                                                                                                <w:left w:val="none" w:sz="0" w:space="0" w:color="auto"/>
                                                                                                                <w:bottom w:val="none" w:sz="0" w:space="0" w:color="auto"/>
                                                                                                                <w:right w:val="none" w:sz="0" w:space="0" w:color="auto"/>
                                                                                                              </w:divBdr>
                                                                                                              <w:divsChild>
                                                                                                                <w:div w:id="1552036742">
                                                                                                                  <w:marLeft w:val="0"/>
                                                                                                                  <w:marRight w:val="0"/>
                                                                                                                  <w:marTop w:val="0"/>
                                                                                                                  <w:marBottom w:val="0"/>
                                                                                                                  <w:divBdr>
                                                                                                                    <w:top w:val="none" w:sz="0" w:space="0" w:color="auto"/>
                                                                                                                    <w:left w:val="none" w:sz="0" w:space="0" w:color="auto"/>
                                                                                                                    <w:bottom w:val="none" w:sz="0" w:space="0" w:color="auto"/>
                                                                                                                    <w:right w:val="none" w:sz="0" w:space="0" w:color="auto"/>
                                                                                                                  </w:divBdr>
                                                                                                                  <w:divsChild>
                                                                                                                    <w:div w:id="1048798411">
                                                                                                                      <w:marLeft w:val="0"/>
                                                                                                                      <w:marRight w:val="0"/>
                                                                                                                      <w:marTop w:val="0"/>
                                                                                                                      <w:marBottom w:val="0"/>
                                                                                                                      <w:divBdr>
                                                                                                                        <w:top w:val="none" w:sz="0" w:space="0" w:color="auto"/>
                                                                                                                        <w:left w:val="none" w:sz="0" w:space="0" w:color="auto"/>
                                                                                                                        <w:bottom w:val="none" w:sz="0" w:space="0" w:color="auto"/>
                                                                                                                        <w:right w:val="none" w:sz="0" w:space="0" w:color="auto"/>
                                                                                                                      </w:divBdr>
                                                                                                                      <w:divsChild>
                                                                                                                        <w:div w:id="671568199">
                                                                                                                          <w:marLeft w:val="0"/>
                                                                                                                          <w:marRight w:val="0"/>
                                                                                                                          <w:marTop w:val="0"/>
                                                                                                                          <w:marBottom w:val="0"/>
                                                                                                                          <w:divBdr>
                                                                                                                            <w:top w:val="none" w:sz="0" w:space="0" w:color="auto"/>
                                                                                                                            <w:left w:val="none" w:sz="0" w:space="0" w:color="auto"/>
                                                                                                                            <w:bottom w:val="none" w:sz="0" w:space="0" w:color="auto"/>
                                                                                                                            <w:right w:val="none" w:sz="0" w:space="0" w:color="auto"/>
                                                                                                                          </w:divBdr>
                                                                                                                          <w:divsChild>
                                                                                                                            <w:div w:id="18270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65576">
      <w:bodyDiv w:val="1"/>
      <w:marLeft w:val="0"/>
      <w:marRight w:val="0"/>
      <w:marTop w:val="0"/>
      <w:marBottom w:val="0"/>
      <w:divBdr>
        <w:top w:val="none" w:sz="0" w:space="0" w:color="auto"/>
        <w:left w:val="none" w:sz="0" w:space="0" w:color="auto"/>
        <w:bottom w:val="none" w:sz="0" w:space="0" w:color="auto"/>
        <w:right w:val="none" w:sz="0" w:space="0" w:color="auto"/>
      </w:divBdr>
    </w:div>
    <w:div w:id="188351492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55">
          <w:marLeft w:val="0"/>
          <w:marRight w:val="0"/>
          <w:marTop w:val="0"/>
          <w:marBottom w:val="0"/>
          <w:divBdr>
            <w:top w:val="none" w:sz="0" w:space="0" w:color="auto"/>
            <w:left w:val="none" w:sz="0" w:space="0" w:color="auto"/>
            <w:bottom w:val="none" w:sz="0" w:space="0" w:color="auto"/>
            <w:right w:val="none" w:sz="0" w:space="0" w:color="auto"/>
          </w:divBdr>
          <w:divsChild>
            <w:div w:id="429358468">
              <w:marLeft w:val="0"/>
              <w:marRight w:val="0"/>
              <w:marTop w:val="0"/>
              <w:marBottom w:val="0"/>
              <w:divBdr>
                <w:top w:val="none" w:sz="0" w:space="0" w:color="auto"/>
                <w:left w:val="none" w:sz="0" w:space="0" w:color="auto"/>
                <w:bottom w:val="none" w:sz="0" w:space="0" w:color="auto"/>
                <w:right w:val="none" w:sz="0" w:space="0" w:color="auto"/>
              </w:divBdr>
              <w:divsChild>
                <w:div w:id="1580283481">
                  <w:marLeft w:val="495"/>
                  <w:marRight w:val="495"/>
                  <w:marTop w:val="0"/>
                  <w:marBottom w:val="0"/>
                  <w:divBdr>
                    <w:top w:val="none" w:sz="0" w:space="0" w:color="auto"/>
                    <w:left w:val="none" w:sz="0" w:space="0" w:color="auto"/>
                    <w:bottom w:val="none" w:sz="0" w:space="0" w:color="auto"/>
                    <w:right w:val="none" w:sz="0" w:space="0" w:color="auto"/>
                  </w:divBdr>
                  <w:divsChild>
                    <w:div w:id="246307105">
                      <w:marLeft w:val="0"/>
                      <w:marRight w:val="0"/>
                      <w:marTop w:val="0"/>
                      <w:marBottom w:val="0"/>
                      <w:divBdr>
                        <w:top w:val="none" w:sz="0" w:space="0" w:color="auto"/>
                        <w:left w:val="none" w:sz="0" w:space="0" w:color="auto"/>
                        <w:bottom w:val="none" w:sz="0" w:space="0" w:color="auto"/>
                        <w:right w:val="none" w:sz="0" w:space="0" w:color="auto"/>
                      </w:divBdr>
                      <w:divsChild>
                        <w:div w:id="755127742">
                          <w:marLeft w:val="150"/>
                          <w:marRight w:val="0"/>
                          <w:marTop w:val="0"/>
                          <w:marBottom w:val="0"/>
                          <w:divBdr>
                            <w:top w:val="none" w:sz="0" w:space="0" w:color="auto"/>
                            <w:left w:val="none" w:sz="0" w:space="0" w:color="auto"/>
                            <w:bottom w:val="none" w:sz="0" w:space="0" w:color="auto"/>
                            <w:right w:val="none" w:sz="0" w:space="0" w:color="auto"/>
                          </w:divBdr>
                          <w:divsChild>
                            <w:div w:id="1051732385">
                              <w:marLeft w:val="0"/>
                              <w:marRight w:val="150"/>
                              <w:marTop w:val="150"/>
                              <w:marBottom w:val="0"/>
                              <w:divBdr>
                                <w:top w:val="none" w:sz="0" w:space="0" w:color="auto"/>
                                <w:left w:val="none" w:sz="0" w:space="0" w:color="auto"/>
                                <w:bottom w:val="none" w:sz="0" w:space="0" w:color="auto"/>
                                <w:right w:val="none" w:sz="0" w:space="0" w:color="auto"/>
                              </w:divBdr>
                              <w:divsChild>
                                <w:div w:id="1240560870">
                                  <w:marLeft w:val="0"/>
                                  <w:marRight w:val="0"/>
                                  <w:marTop w:val="0"/>
                                  <w:marBottom w:val="0"/>
                                  <w:divBdr>
                                    <w:top w:val="none" w:sz="0" w:space="0" w:color="auto"/>
                                    <w:left w:val="none" w:sz="0" w:space="0" w:color="auto"/>
                                    <w:bottom w:val="none" w:sz="0" w:space="0" w:color="auto"/>
                                    <w:right w:val="none" w:sz="0" w:space="0" w:color="auto"/>
                                  </w:divBdr>
                                  <w:divsChild>
                                    <w:div w:id="1520124190">
                                      <w:marLeft w:val="0"/>
                                      <w:marRight w:val="0"/>
                                      <w:marTop w:val="0"/>
                                      <w:marBottom w:val="0"/>
                                      <w:divBdr>
                                        <w:top w:val="none" w:sz="0" w:space="0" w:color="auto"/>
                                        <w:left w:val="none" w:sz="0" w:space="0" w:color="auto"/>
                                        <w:bottom w:val="none" w:sz="0" w:space="0" w:color="auto"/>
                                        <w:right w:val="none" w:sz="0" w:space="0" w:color="auto"/>
                                      </w:divBdr>
                                      <w:divsChild>
                                        <w:div w:id="788158939">
                                          <w:marLeft w:val="0"/>
                                          <w:marRight w:val="0"/>
                                          <w:marTop w:val="0"/>
                                          <w:marBottom w:val="0"/>
                                          <w:divBdr>
                                            <w:top w:val="none" w:sz="0" w:space="0" w:color="auto"/>
                                            <w:left w:val="none" w:sz="0" w:space="0" w:color="auto"/>
                                            <w:bottom w:val="none" w:sz="0" w:space="0" w:color="auto"/>
                                            <w:right w:val="none" w:sz="0" w:space="0" w:color="auto"/>
                                          </w:divBdr>
                                          <w:divsChild>
                                            <w:div w:id="521625574">
                                              <w:marLeft w:val="0"/>
                                              <w:marRight w:val="0"/>
                                              <w:marTop w:val="0"/>
                                              <w:marBottom w:val="0"/>
                                              <w:divBdr>
                                                <w:top w:val="none" w:sz="0" w:space="0" w:color="auto"/>
                                                <w:left w:val="none" w:sz="0" w:space="0" w:color="auto"/>
                                                <w:bottom w:val="none" w:sz="0" w:space="0" w:color="auto"/>
                                                <w:right w:val="none" w:sz="0" w:space="0" w:color="auto"/>
                                              </w:divBdr>
                                              <w:divsChild>
                                                <w:div w:id="1078132943">
                                                  <w:marLeft w:val="0"/>
                                                  <w:marRight w:val="0"/>
                                                  <w:marTop w:val="0"/>
                                                  <w:marBottom w:val="0"/>
                                                  <w:divBdr>
                                                    <w:top w:val="none" w:sz="0" w:space="0" w:color="auto"/>
                                                    <w:left w:val="none" w:sz="0" w:space="0" w:color="auto"/>
                                                    <w:bottom w:val="none" w:sz="0" w:space="0" w:color="auto"/>
                                                    <w:right w:val="none" w:sz="0" w:space="0" w:color="auto"/>
                                                  </w:divBdr>
                                                  <w:divsChild>
                                                    <w:div w:id="64495917">
                                                      <w:marLeft w:val="0"/>
                                                      <w:marRight w:val="0"/>
                                                      <w:marTop w:val="0"/>
                                                      <w:marBottom w:val="0"/>
                                                      <w:divBdr>
                                                        <w:top w:val="none" w:sz="0" w:space="0" w:color="auto"/>
                                                        <w:left w:val="none" w:sz="0" w:space="0" w:color="auto"/>
                                                        <w:bottom w:val="none" w:sz="0" w:space="0" w:color="auto"/>
                                                        <w:right w:val="none" w:sz="0" w:space="0" w:color="auto"/>
                                                      </w:divBdr>
                                                      <w:divsChild>
                                                        <w:div w:id="476266243">
                                                          <w:marLeft w:val="0"/>
                                                          <w:marRight w:val="0"/>
                                                          <w:marTop w:val="0"/>
                                                          <w:marBottom w:val="0"/>
                                                          <w:divBdr>
                                                            <w:top w:val="none" w:sz="0" w:space="0" w:color="auto"/>
                                                            <w:left w:val="none" w:sz="0" w:space="0" w:color="auto"/>
                                                            <w:bottom w:val="none" w:sz="0" w:space="0" w:color="auto"/>
                                                            <w:right w:val="none" w:sz="0" w:space="0" w:color="auto"/>
                                                          </w:divBdr>
                                                          <w:divsChild>
                                                            <w:div w:id="1371495811">
                                                              <w:marLeft w:val="0"/>
                                                              <w:marRight w:val="0"/>
                                                              <w:marTop w:val="0"/>
                                                              <w:marBottom w:val="0"/>
                                                              <w:divBdr>
                                                                <w:top w:val="none" w:sz="0" w:space="0" w:color="auto"/>
                                                                <w:left w:val="none" w:sz="0" w:space="0" w:color="auto"/>
                                                                <w:bottom w:val="none" w:sz="0" w:space="0" w:color="auto"/>
                                                                <w:right w:val="none" w:sz="0" w:space="0" w:color="auto"/>
                                                              </w:divBdr>
                                                              <w:divsChild>
                                                                <w:div w:id="1856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786539">
      <w:bodyDiv w:val="1"/>
      <w:marLeft w:val="0"/>
      <w:marRight w:val="0"/>
      <w:marTop w:val="0"/>
      <w:marBottom w:val="0"/>
      <w:divBdr>
        <w:top w:val="none" w:sz="0" w:space="0" w:color="auto"/>
        <w:left w:val="none" w:sz="0" w:space="0" w:color="auto"/>
        <w:bottom w:val="none" w:sz="0" w:space="0" w:color="auto"/>
        <w:right w:val="none" w:sz="0" w:space="0" w:color="auto"/>
      </w:divBdr>
      <w:divsChild>
        <w:div w:id="1298339481">
          <w:marLeft w:val="0"/>
          <w:marRight w:val="0"/>
          <w:marTop w:val="0"/>
          <w:marBottom w:val="0"/>
          <w:divBdr>
            <w:top w:val="none" w:sz="0" w:space="0" w:color="auto"/>
            <w:left w:val="none" w:sz="0" w:space="0" w:color="auto"/>
            <w:bottom w:val="none" w:sz="0" w:space="0" w:color="auto"/>
            <w:right w:val="none" w:sz="0" w:space="0" w:color="auto"/>
          </w:divBdr>
          <w:divsChild>
            <w:div w:id="381759613">
              <w:marLeft w:val="0"/>
              <w:marRight w:val="0"/>
              <w:marTop w:val="0"/>
              <w:marBottom w:val="0"/>
              <w:divBdr>
                <w:top w:val="none" w:sz="0" w:space="0" w:color="auto"/>
                <w:left w:val="none" w:sz="0" w:space="0" w:color="auto"/>
                <w:bottom w:val="none" w:sz="0" w:space="0" w:color="auto"/>
                <w:right w:val="none" w:sz="0" w:space="0" w:color="auto"/>
              </w:divBdr>
              <w:divsChild>
                <w:div w:id="76948209">
                  <w:marLeft w:val="0"/>
                  <w:marRight w:val="0"/>
                  <w:marTop w:val="0"/>
                  <w:marBottom w:val="0"/>
                  <w:divBdr>
                    <w:top w:val="none" w:sz="0" w:space="0" w:color="auto"/>
                    <w:left w:val="none" w:sz="0" w:space="0" w:color="auto"/>
                    <w:bottom w:val="none" w:sz="0" w:space="0" w:color="auto"/>
                    <w:right w:val="none" w:sz="0" w:space="0" w:color="auto"/>
                  </w:divBdr>
                  <w:divsChild>
                    <w:div w:id="1496066851">
                      <w:marLeft w:val="0"/>
                      <w:marRight w:val="0"/>
                      <w:marTop w:val="0"/>
                      <w:marBottom w:val="0"/>
                      <w:divBdr>
                        <w:top w:val="none" w:sz="0" w:space="0" w:color="auto"/>
                        <w:left w:val="none" w:sz="0" w:space="0" w:color="auto"/>
                        <w:bottom w:val="none" w:sz="0" w:space="0" w:color="auto"/>
                        <w:right w:val="none" w:sz="0" w:space="0" w:color="auto"/>
                      </w:divBdr>
                      <w:divsChild>
                        <w:div w:id="1728723677">
                          <w:marLeft w:val="0"/>
                          <w:marRight w:val="0"/>
                          <w:marTop w:val="0"/>
                          <w:marBottom w:val="0"/>
                          <w:divBdr>
                            <w:top w:val="none" w:sz="0" w:space="0" w:color="auto"/>
                            <w:left w:val="none" w:sz="0" w:space="0" w:color="auto"/>
                            <w:bottom w:val="none" w:sz="0" w:space="0" w:color="auto"/>
                            <w:right w:val="none" w:sz="0" w:space="0" w:color="auto"/>
                          </w:divBdr>
                          <w:divsChild>
                            <w:div w:id="2092698420">
                              <w:marLeft w:val="0"/>
                              <w:marRight w:val="0"/>
                              <w:marTop w:val="0"/>
                              <w:marBottom w:val="0"/>
                              <w:divBdr>
                                <w:top w:val="none" w:sz="0" w:space="0" w:color="auto"/>
                                <w:left w:val="none" w:sz="0" w:space="0" w:color="auto"/>
                                <w:bottom w:val="none" w:sz="0" w:space="0" w:color="auto"/>
                                <w:right w:val="none" w:sz="0" w:space="0" w:color="auto"/>
                              </w:divBdr>
                              <w:divsChild>
                                <w:div w:id="882789484">
                                  <w:marLeft w:val="0"/>
                                  <w:marRight w:val="0"/>
                                  <w:marTop w:val="0"/>
                                  <w:marBottom w:val="0"/>
                                  <w:divBdr>
                                    <w:top w:val="none" w:sz="0" w:space="0" w:color="auto"/>
                                    <w:left w:val="none" w:sz="0" w:space="0" w:color="auto"/>
                                    <w:bottom w:val="none" w:sz="0" w:space="0" w:color="auto"/>
                                    <w:right w:val="none" w:sz="0" w:space="0" w:color="auto"/>
                                  </w:divBdr>
                                  <w:divsChild>
                                    <w:div w:id="1759709676">
                                      <w:marLeft w:val="0"/>
                                      <w:marRight w:val="0"/>
                                      <w:marTop w:val="0"/>
                                      <w:marBottom w:val="0"/>
                                      <w:divBdr>
                                        <w:top w:val="none" w:sz="0" w:space="0" w:color="auto"/>
                                        <w:left w:val="none" w:sz="0" w:space="0" w:color="auto"/>
                                        <w:bottom w:val="none" w:sz="0" w:space="0" w:color="auto"/>
                                        <w:right w:val="none" w:sz="0" w:space="0" w:color="auto"/>
                                      </w:divBdr>
                                      <w:divsChild>
                                        <w:div w:id="2095391279">
                                          <w:marLeft w:val="-150"/>
                                          <w:marRight w:val="-150"/>
                                          <w:marTop w:val="0"/>
                                          <w:marBottom w:val="0"/>
                                          <w:divBdr>
                                            <w:top w:val="none" w:sz="0" w:space="0" w:color="auto"/>
                                            <w:left w:val="none" w:sz="0" w:space="0" w:color="auto"/>
                                            <w:bottom w:val="none" w:sz="0" w:space="0" w:color="auto"/>
                                            <w:right w:val="none" w:sz="0" w:space="0" w:color="auto"/>
                                          </w:divBdr>
                                          <w:divsChild>
                                            <w:div w:id="1559318163">
                                              <w:marLeft w:val="0"/>
                                              <w:marRight w:val="0"/>
                                              <w:marTop w:val="0"/>
                                              <w:marBottom w:val="0"/>
                                              <w:divBdr>
                                                <w:top w:val="none" w:sz="0" w:space="0" w:color="auto"/>
                                                <w:left w:val="none" w:sz="0" w:space="0" w:color="auto"/>
                                                <w:bottom w:val="none" w:sz="0" w:space="0" w:color="auto"/>
                                                <w:right w:val="none" w:sz="0" w:space="0" w:color="auto"/>
                                              </w:divBdr>
                                              <w:divsChild>
                                                <w:div w:id="643897842">
                                                  <w:marLeft w:val="0"/>
                                                  <w:marRight w:val="0"/>
                                                  <w:marTop w:val="0"/>
                                                  <w:marBottom w:val="0"/>
                                                  <w:divBdr>
                                                    <w:top w:val="none" w:sz="0" w:space="0" w:color="auto"/>
                                                    <w:left w:val="none" w:sz="0" w:space="0" w:color="auto"/>
                                                    <w:bottom w:val="none" w:sz="0" w:space="0" w:color="auto"/>
                                                    <w:right w:val="none" w:sz="0" w:space="0" w:color="auto"/>
                                                  </w:divBdr>
                                                  <w:divsChild>
                                                    <w:div w:id="1252083541">
                                                      <w:marLeft w:val="0"/>
                                                      <w:marRight w:val="0"/>
                                                      <w:marTop w:val="0"/>
                                                      <w:marBottom w:val="0"/>
                                                      <w:divBdr>
                                                        <w:top w:val="none" w:sz="0" w:space="0" w:color="auto"/>
                                                        <w:left w:val="none" w:sz="0" w:space="0" w:color="auto"/>
                                                        <w:bottom w:val="none" w:sz="0" w:space="0" w:color="auto"/>
                                                        <w:right w:val="none" w:sz="0" w:space="0" w:color="auto"/>
                                                      </w:divBdr>
                                                      <w:divsChild>
                                                        <w:div w:id="1718776118">
                                                          <w:marLeft w:val="0"/>
                                                          <w:marRight w:val="0"/>
                                                          <w:marTop w:val="0"/>
                                                          <w:marBottom w:val="0"/>
                                                          <w:divBdr>
                                                            <w:top w:val="none" w:sz="0" w:space="0" w:color="auto"/>
                                                            <w:left w:val="none" w:sz="0" w:space="0" w:color="auto"/>
                                                            <w:bottom w:val="none" w:sz="0" w:space="0" w:color="auto"/>
                                                            <w:right w:val="none" w:sz="0" w:space="0" w:color="auto"/>
                                                          </w:divBdr>
                                                          <w:divsChild>
                                                            <w:div w:id="62146871">
                                                              <w:marLeft w:val="0"/>
                                                              <w:marRight w:val="0"/>
                                                              <w:marTop w:val="0"/>
                                                              <w:marBottom w:val="0"/>
                                                              <w:divBdr>
                                                                <w:top w:val="none" w:sz="0" w:space="0" w:color="auto"/>
                                                                <w:left w:val="none" w:sz="0" w:space="0" w:color="auto"/>
                                                                <w:bottom w:val="none" w:sz="0" w:space="0" w:color="auto"/>
                                                                <w:right w:val="none" w:sz="0" w:space="0" w:color="auto"/>
                                                              </w:divBdr>
                                                              <w:divsChild>
                                                                <w:div w:id="1907110819">
                                                                  <w:marLeft w:val="0"/>
                                                                  <w:marRight w:val="0"/>
                                                                  <w:marTop w:val="0"/>
                                                                  <w:marBottom w:val="0"/>
                                                                  <w:divBdr>
                                                                    <w:top w:val="none" w:sz="0" w:space="0" w:color="auto"/>
                                                                    <w:left w:val="none" w:sz="0" w:space="0" w:color="auto"/>
                                                                    <w:bottom w:val="none" w:sz="0" w:space="0" w:color="auto"/>
                                                                    <w:right w:val="none" w:sz="0" w:space="0" w:color="auto"/>
                                                                  </w:divBdr>
                                                                  <w:divsChild>
                                                                    <w:div w:id="759370192">
                                                                      <w:marLeft w:val="0"/>
                                                                      <w:marRight w:val="0"/>
                                                                      <w:marTop w:val="0"/>
                                                                      <w:marBottom w:val="0"/>
                                                                      <w:divBdr>
                                                                        <w:top w:val="none" w:sz="0" w:space="0" w:color="auto"/>
                                                                        <w:left w:val="none" w:sz="0" w:space="0" w:color="auto"/>
                                                                        <w:bottom w:val="none" w:sz="0" w:space="0" w:color="auto"/>
                                                                        <w:right w:val="none" w:sz="0" w:space="0" w:color="auto"/>
                                                                      </w:divBdr>
                                                                      <w:divsChild>
                                                                        <w:div w:id="325986181">
                                                                          <w:marLeft w:val="-225"/>
                                                                          <w:marRight w:val="-225"/>
                                                                          <w:marTop w:val="0"/>
                                                                          <w:marBottom w:val="0"/>
                                                                          <w:divBdr>
                                                                            <w:top w:val="none" w:sz="0" w:space="0" w:color="auto"/>
                                                                            <w:left w:val="none" w:sz="0" w:space="0" w:color="auto"/>
                                                                            <w:bottom w:val="none" w:sz="0" w:space="0" w:color="auto"/>
                                                                            <w:right w:val="none" w:sz="0" w:space="0" w:color="auto"/>
                                                                          </w:divBdr>
                                                                          <w:divsChild>
                                                                            <w:div w:id="3946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905778">
      <w:bodyDiv w:val="1"/>
      <w:marLeft w:val="0"/>
      <w:marRight w:val="0"/>
      <w:marTop w:val="0"/>
      <w:marBottom w:val="0"/>
      <w:divBdr>
        <w:top w:val="none" w:sz="0" w:space="0" w:color="auto"/>
        <w:left w:val="none" w:sz="0" w:space="0" w:color="auto"/>
        <w:bottom w:val="none" w:sz="0" w:space="0" w:color="auto"/>
        <w:right w:val="none" w:sz="0" w:space="0" w:color="auto"/>
      </w:divBdr>
    </w:div>
    <w:div w:id="1884364039">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885553920">
      <w:bodyDiv w:val="1"/>
      <w:marLeft w:val="0"/>
      <w:marRight w:val="0"/>
      <w:marTop w:val="0"/>
      <w:marBottom w:val="0"/>
      <w:divBdr>
        <w:top w:val="none" w:sz="0" w:space="0" w:color="auto"/>
        <w:left w:val="none" w:sz="0" w:space="0" w:color="auto"/>
        <w:bottom w:val="none" w:sz="0" w:space="0" w:color="auto"/>
        <w:right w:val="none" w:sz="0" w:space="0" w:color="auto"/>
      </w:divBdr>
    </w:div>
    <w:div w:id="1886019093">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7">
          <w:marLeft w:val="0"/>
          <w:marRight w:val="0"/>
          <w:marTop w:val="0"/>
          <w:marBottom w:val="0"/>
          <w:divBdr>
            <w:top w:val="none" w:sz="0" w:space="0" w:color="auto"/>
            <w:left w:val="none" w:sz="0" w:space="0" w:color="auto"/>
            <w:bottom w:val="none" w:sz="0" w:space="0" w:color="auto"/>
            <w:right w:val="none" w:sz="0" w:space="0" w:color="auto"/>
          </w:divBdr>
          <w:divsChild>
            <w:div w:id="109865023">
              <w:marLeft w:val="0"/>
              <w:marRight w:val="0"/>
              <w:marTop w:val="0"/>
              <w:marBottom w:val="0"/>
              <w:divBdr>
                <w:top w:val="none" w:sz="0" w:space="0" w:color="auto"/>
                <w:left w:val="none" w:sz="0" w:space="0" w:color="auto"/>
                <w:bottom w:val="none" w:sz="0" w:space="0" w:color="auto"/>
                <w:right w:val="none" w:sz="0" w:space="0" w:color="auto"/>
              </w:divBdr>
              <w:divsChild>
                <w:div w:id="1883786262">
                  <w:marLeft w:val="0"/>
                  <w:marRight w:val="0"/>
                  <w:marTop w:val="0"/>
                  <w:marBottom w:val="0"/>
                  <w:divBdr>
                    <w:top w:val="none" w:sz="0" w:space="0" w:color="auto"/>
                    <w:left w:val="none" w:sz="0" w:space="0" w:color="auto"/>
                    <w:bottom w:val="none" w:sz="0" w:space="0" w:color="auto"/>
                    <w:right w:val="none" w:sz="0" w:space="0" w:color="auto"/>
                  </w:divBdr>
                  <w:divsChild>
                    <w:div w:id="987592005">
                      <w:marLeft w:val="0"/>
                      <w:marRight w:val="0"/>
                      <w:marTop w:val="0"/>
                      <w:marBottom w:val="0"/>
                      <w:divBdr>
                        <w:top w:val="none" w:sz="0" w:space="0" w:color="auto"/>
                        <w:left w:val="none" w:sz="0" w:space="0" w:color="auto"/>
                        <w:bottom w:val="none" w:sz="0" w:space="0" w:color="auto"/>
                        <w:right w:val="none" w:sz="0" w:space="0" w:color="auto"/>
                      </w:divBdr>
                      <w:divsChild>
                        <w:div w:id="1754085154">
                          <w:marLeft w:val="0"/>
                          <w:marRight w:val="0"/>
                          <w:marTop w:val="0"/>
                          <w:marBottom w:val="0"/>
                          <w:divBdr>
                            <w:top w:val="none" w:sz="0" w:space="0" w:color="auto"/>
                            <w:left w:val="none" w:sz="0" w:space="0" w:color="auto"/>
                            <w:bottom w:val="none" w:sz="0" w:space="0" w:color="auto"/>
                            <w:right w:val="none" w:sz="0" w:space="0" w:color="auto"/>
                          </w:divBdr>
                          <w:divsChild>
                            <w:div w:id="82651061">
                              <w:marLeft w:val="0"/>
                              <w:marRight w:val="0"/>
                              <w:marTop w:val="0"/>
                              <w:marBottom w:val="0"/>
                              <w:divBdr>
                                <w:top w:val="none" w:sz="0" w:space="0" w:color="auto"/>
                                <w:left w:val="none" w:sz="0" w:space="0" w:color="auto"/>
                                <w:bottom w:val="none" w:sz="0" w:space="0" w:color="auto"/>
                                <w:right w:val="none" w:sz="0" w:space="0" w:color="auto"/>
                              </w:divBdr>
                              <w:divsChild>
                                <w:div w:id="1724670716">
                                  <w:marLeft w:val="0"/>
                                  <w:marRight w:val="0"/>
                                  <w:marTop w:val="0"/>
                                  <w:marBottom w:val="0"/>
                                  <w:divBdr>
                                    <w:top w:val="none" w:sz="0" w:space="0" w:color="auto"/>
                                    <w:left w:val="none" w:sz="0" w:space="0" w:color="auto"/>
                                    <w:bottom w:val="none" w:sz="0" w:space="0" w:color="auto"/>
                                    <w:right w:val="none" w:sz="0" w:space="0" w:color="auto"/>
                                  </w:divBdr>
                                  <w:divsChild>
                                    <w:div w:id="619192265">
                                      <w:marLeft w:val="0"/>
                                      <w:marRight w:val="0"/>
                                      <w:marTop w:val="0"/>
                                      <w:marBottom w:val="0"/>
                                      <w:divBdr>
                                        <w:top w:val="none" w:sz="0" w:space="0" w:color="auto"/>
                                        <w:left w:val="none" w:sz="0" w:space="0" w:color="auto"/>
                                        <w:bottom w:val="none" w:sz="0" w:space="0" w:color="auto"/>
                                        <w:right w:val="none" w:sz="0" w:space="0" w:color="auto"/>
                                      </w:divBdr>
                                      <w:divsChild>
                                        <w:div w:id="1446268447">
                                          <w:marLeft w:val="-150"/>
                                          <w:marRight w:val="-150"/>
                                          <w:marTop w:val="0"/>
                                          <w:marBottom w:val="0"/>
                                          <w:divBdr>
                                            <w:top w:val="none" w:sz="0" w:space="0" w:color="auto"/>
                                            <w:left w:val="none" w:sz="0" w:space="0" w:color="auto"/>
                                            <w:bottom w:val="none" w:sz="0" w:space="0" w:color="auto"/>
                                            <w:right w:val="none" w:sz="0" w:space="0" w:color="auto"/>
                                          </w:divBdr>
                                          <w:divsChild>
                                            <w:div w:id="1894805968">
                                              <w:marLeft w:val="0"/>
                                              <w:marRight w:val="0"/>
                                              <w:marTop w:val="0"/>
                                              <w:marBottom w:val="0"/>
                                              <w:divBdr>
                                                <w:top w:val="none" w:sz="0" w:space="0" w:color="auto"/>
                                                <w:left w:val="none" w:sz="0" w:space="0" w:color="auto"/>
                                                <w:bottom w:val="none" w:sz="0" w:space="0" w:color="auto"/>
                                                <w:right w:val="none" w:sz="0" w:space="0" w:color="auto"/>
                                              </w:divBdr>
                                              <w:divsChild>
                                                <w:div w:id="554776379">
                                                  <w:marLeft w:val="0"/>
                                                  <w:marRight w:val="0"/>
                                                  <w:marTop w:val="0"/>
                                                  <w:marBottom w:val="0"/>
                                                  <w:divBdr>
                                                    <w:top w:val="none" w:sz="0" w:space="0" w:color="auto"/>
                                                    <w:left w:val="none" w:sz="0" w:space="0" w:color="auto"/>
                                                    <w:bottom w:val="none" w:sz="0" w:space="0" w:color="auto"/>
                                                    <w:right w:val="none" w:sz="0" w:space="0" w:color="auto"/>
                                                  </w:divBdr>
                                                  <w:divsChild>
                                                    <w:div w:id="1581331210">
                                                      <w:marLeft w:val="0"/>
                                                      <w:marRight w:val="0"/>
                                                      <w:marTop w:val="0"/>
                                                      <w:marBottom w:val="0"/>
                                                      <w:divBdr>
                                                        <w:top w:val="none" w:sz="0" w:space="0" w:color="auto"/>
                                                        <w:left w:val="none" w:sz="0" w:space="0" w:color="auto"/>
                                                        <w:bottom w:val="none" w:sz="0" w:space="0" w:color="auto"/>
                                                        <w:right w:val="none" w:sz="0" w:space="0" w:color="auto"/>
                                                      </w:divBdr>
                                                      <w:divsChild>
                                                        <w:div w:id="698549588">
                                                          <w:marLeft w:val="0"/>
                                                          <w:marRight w:val="0"/>
                                                          <w:marTop w:val="0"/>
                                                          <w:marBottom w:val="0"/>
                                                          <w:divBdr>
                                                            <w:top w:val="none" w:sz="0" w:space="0" w:color="auto"/>
                                                            <w:left w:val="none" w:sz="0" w:space="0" w:color="auto"/>
                                                            <w:bottom w:val="none" w:sz="0" w:space="0" w:color="auto"/>
                                                            <w:right w:val="none" w:sz="0" w:space="0" w:color="auto"/>
                                                          </w:divBdr>
                                                          <w:divsChild>
                                                            <w:div w:id="1285770623">
                                                              <w:marLeft w:val="0"/>
                                                              <w:marRight w:val="0"/>
                                                              <w:marTop w:val="0"/>
                                                              <w:marBottom w:val="0"/>
                                                              <w:divBdr>
                                                                <w:top w:val="none" w:sz="0" w:space="0" w:color="auto"/>
                                                                <w:left w:val="none" w:sz="0" w:space="0" w:color="auto"/>
                                                                <w:bottom w:val="none" w:sz="0" w:space="0" w:color="auto"/>
                                                                <w:right w:val="none" w:sz="0" w:space="0" w:color="auto"/>
                                                              </w:divBdr>
                                                              <w:divsChild>
                                                                <w:div w:id="673537049">
                                                                  <w:marLeft w:val="0"/>
                                                                  <w:marRight w:val="0"/>
                                                                  <w:marTop w:val="0"/>
                                                                  <w:marBottom w:val="0"/>
                                                                  <w:divBdr>
                                                                    <w:top w:val="none" w:sz="0" w:space="0" w:color="auto"/>
                                                                    <w:left w:val="none" w:sz="0" w:space="0" w:color="auto"/>
                                                                    <w:bottom w:val="none" w:sz="0" w:space="0" w:color="auto"/>
                                                                    <w:right w:val="none" w:sz="0" w:space="0" w:color="auto"/>
                                                                  </w:divBdr>
                                                                  <w:divsChild>
                                                                    <w:div w:id="721096396">
                                                                      <w:marLeft w:val="0"/>
                                                                      <w:marRight w:val="0"/>
                                                                      <w:marTop w:val="0"/>
                                                                      <w:marBottom w:val="0"/>
                                                                      <w:divBdr>
                                                                        <w:top w:val="none" w:sz="0" w:space="0" w:color="auto"/>
                                                                        <w:left w:val="none" w:sz="0" w:space="0" w:color="auto"/>
                                                                        <w:bottom w:val="none" w:sz="0" w:space="0" w:color="auto"/>
                                                                        <w:right w:val="none" w:sz="0" w:space="0" w:color="auto"/>
                                                                      </w:divBdr>
                                                                      <w:divsChild>
                                                                        <w:div w:id="753432759">
                                                                          <w:marLeft w:val="-225"/>
                                                                          <w:marRight w:val="-225"/>
                                                                          <w:marTop w:val="0"/>
                                                                          <w:marBottom w:val="0"/>
                                                                          <w:divBdr>
                                                                            <w:top w:val="none" w:sz="0" w:space="0" w:color="auto"/>
                                                                            <w:left w:val="none" w:sz="0" w:space="0" w:color="auto"/>
                                                                            <w:bottom w:val="none" w:sz="0" w:space="0" w:color="auto"/>
                                                                            <w:right w:val="none" w:sz="0" w:space="0" w:color="auto"/>
                                                                          </w:divBdr>
                                                                          <w:divsChild>
                                                                            <w:div w:id="19534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249">
      <w:bodyDiv w:val="1"/>
      <w:marLeft w:val="0"/>
      <w:marRight w:val="0"/>
      <w:marTop w:val="0"/>
      <w:marBottom w:val="0"/>
      <w:divBdr>
        <w:top w:val="none" w:sz="0" w:space="0" w:color="auto"/>
        <w:left w:val="none" w:sz="0" w:space="0" w:color="auto"/>
        <w:bottom w:val="none" w:sz="0" w:space="0" w:color="auto"/>
        <w:right w:val="none" w:sz="0" w:space="0" w:color="auto"/>
      </w:divBdr>
    </w:div>
    <w:div w:id="1887136261">
      <w:bodyDiv w:val="1"/>
      <w:marLeft w:val="0"/>
      <w:marRight w:val="0"/>
      <w:marTop w:val="0"/>
      <w:marBottom w:val="0"/>
      <w:divBdr>
        <w:top w:val="none" w:sz="0" w:space="0" w:color="auto"/>
        <w:left w:val="none" w:sz="0" w:space="0" w:color="auto"/>
        <w:bottom w:val="none" w:sz="0" w:space="0" w:color="auto"/>
        <w:right w:val="none" w:sz="0" w:space="0" w:color="auto"/>
      </w:divBdr>
      <w:divsChild>
        <w:div w:id="262344998">
          <w:marLeft w:val="0"/>
          <w:marRight w:val="0"/>
          <w:marTop w:val="0"/>
          <w:marBottom w:val="0"/>
          <w:divBdr>
            <w:top w:val="none" w:sz="0" w:space="0" w:color="auto"/>
            <w:left w:val="none" w:sz="0" w:space="0" w:color="auto"/>
            <w:bottom w:val="none" w:sz="0" w:space="0" w:color="auto"/>
            <w:right w:val="none" w:sz="0" w:space="0" w:color="auto"/>
          </w:divBdr>
          <w:divsChild>
            <w:div w:id="593829820">
              <w:marLeft w:val="0"/>
              <w:marRight w:val="0"/>
              <w:marTop w:val="0"/>
              <w:marBottom w:val="0"/>
              <w:divBdr>
                <w:top w:val="none" w:sz="0" w:space="0" w:color="auto"/>
                <w:left w:val="none" w:sz="0" w:space="0" w:color="auto"/>
                <w:bottom w:val="none" w:sz="0" w:space="0" w:color="auto"/>
                <w:right w:val="none" w:sz="0" w:space="0" w:color="auto"/>
              </w:divBdr>
              <w:divsChild>
                <w:div w:id="1716420571">
                  <w:marLeft w:val="0"/>
                  <w:marRight w:val="0"/>
                  <w:marTop w:val="0"/>
                  <w:marBottom w:val="0"/>
                  <w:divBdr>
                    <w:top w:val="none" w:sz="0" w:space="0" w:color="auto"/>
                    <w:left w:val="none" w:sz="0" w:space="0" w:color="auto"/>
                    <w:bottom w:val="none" w:sz="0" w:space="0" w:color="auto"/>
                    <w:right w:val="none" w:sz="0" w:space="0" w:color="auto"/>
                  </w:divBdr>
                  <w:divsChild>
                    <w:div w:id="1446384794">
                      <w:marLeft w:val="0"/>
                      <w:marRight w:val="0"/>
                      <w:marTop w:val="0"/>
                      <w:marBottom w:val="0"/>
                      <w:divBdr>
                        <w:top w:val="none" w:sz="0" w:space="0" w:color="auto"/>
                        <w:left w:val="none" w:sz="0" w:space="0" w:color="auto"/>
                        <w:bottom w:val="none" w:sz="0" w:space="0" w:color="auto"/>
                        <w:right w:val="none" w:sz="0" w:space="0" w:color="auto"/>
                      </w:divBdr>
                      <w:divsChild>
                        <w:div w:id="1601596546">
                          <w:marLeft w:val="0"/>
                          <w:marRight w:val="0"/>
                          <w:marTop w:val="0"/>
                          <w:marBottom w:val="0"/>
                          <w:divBdr>
                            <w:top w:val="none" w:sz="0" w:space="0" w:color="auto"/>
                            <w:left w:val="none" w:sz="0" w:space="0" w:color="auto"/>
                            <w:bottom w:val="none" w:sz="0" w:space="0" w:color="auto"/>
                            <w:right w:val="none" w:sz="0" w:space="0" w:color="auto"/>
                          </w:divBdr>
                          <w:divsChild>
                            <w:div w:id="152836327">
                              <w:marLeft w:val="0"/>
                              <w:marRight w:val="0"/>
                              <w:marTop w:val="0"/>
                              <w:marBottom w:val="0"/>
                              <w:divBdr>
                                <w:top w:val="none" w:sz="0" w:space="0" w:color="auto"/>
                                <w:left w:val="none" w:sz="0" w:space="0" w:color="auto"/>
                                <w:bottom w:val="none" w:sz="0" w:space="0" w:color="auto"/>
                                <w:right w:val="none" w:sz="0" w:space="0" w:color="auto"/>
                              </w:divBdr>
                              <w:divsChild>
                                <w:div w:id="330648264">
                                  <w:marLeft w:val="0"/>
                                  <w:marRight w:val="0"/>
                                  <w:marTop w:val="0"/>
                                  <w:marBottom w:val="0"/>
                                  <w:divBdr>
                                    <w:top w:val="none" w:sz="0" w:space="0" w:color="auto"/>
                                    <w:left w:val="none" w:sz="0" w:space="0" w:color="auto"/>
                                    <w:bottom w:val="none" w:sz="0" w:space="0" w:color="auto"/>
                                    <w:right w:val="none" w:sz="0" w:space="0" w:color="auto"/>
                                  </w:divBdr>
                                  <w:divsChild>
                                    <w:div w:id="13121103">
                                      <w:marLeft w:val="0"/>
                                      <w:marRight w:val="0"/>
                                      <w:marTop w:val="0"/>
                                      <w:marBottom w:val="0"/>
                                      <w:divBdr>
                                        <w:top w:val="none" w:sz="0" w:space="0" w:color="auto"/>
                                        <w:left w:val="none" w:sz="0" w:space="0" w:color="auto"/>
                                        <w:bottom w:val="none" w:sz="0" w:space="0" w:color="auto"/>
                                        <w:right w:val="none" w:sz="0" w:space="0" w:color="auto"/>
                                      </w:divBdr>
                                      <w:divsChild>
                                        <w:div w:id="902644067">
                                          <w:marLeft w:val="-150"/>
                                          <w:marRight w:val="-150"/>
                                          <w:marTop w:val="0"/>
                                          <w:marBottom w:val="0"/>
                                          <w:divBdr>
                                            <w:top w:val="none" w:sz="0" w:space="0" w:color="auto"/>
                                            <w:left w:val="none" w:sz="0" w:space="0" w:color="auto"/>
                                            <w:bottom w:val="none" w:sz="0" w:space="0" w:color="auto"/>
                                            <w:right w:val="none" w:sz="0" w:space="0" w:color="auto"/>
                                          </w:divBdr>
                                          <w:divsChild>
                                            <w:div w:id="981350392">
                                              <w:marLeft w:val="0"/>
                                              <w:marRight w:val="0"/>
                                              <w:marTop w:val="0"/>
                                              <w:marBottom w:val="0"/>
                                              <w:divBdr>
                                                <w:top w:val="none" w:sz="0" w:space="0" w:color="auto"/>
                                                <w:left w:val="none" w:sz="0" w:space="0" w:color="auto"/>
                                                <w:bottom w:val="none" w:sz="0" w:space="0" w:color="auto"/>
                                                <w:right w:val="none" w:sz="0" w:space="0" w:color="auto"/>
                                              </w:divBdr>
                                              <w:divsChild>
                                                <w:div w:id="850029580">
                                                  <w:marLeft w:val="0"/>
                                                  <w:marRight w:val="0"/>
                                                  <w:marTop w:val="0"/>
                                                  <w:marBottom w:val="0"/>
                                                  <w:divBdr>
                                                    <w:top w:val="none" w:sz="0" w:space="0" w:color="auto"/>
                                                    <w:left w:val="none" w:sz="0" w:space="0" w:color="auto"/>
                                                    <w:bottom w:val="none" w:sz="0" w:space="0" w:color="auto"/>
                                                    <w:right w:val="none" w:sz="0" w:space="0" w:color="auto"/>
                                                  </w:divBdr>
                                                  <w:divsChild>
                                                    <w:div w:id="698051393">
                                                      <w:marLeft w:val="0"/>
                                                      <w:marRight w:val="0"/>
                                                      <w:marTop w:val="0"/>
                                                      <w:marBottom w:val="0"/>
                                                      <w:divBdr>
                                                        <w:top w:val="none" w:sz="0" w:space="0" w:color="auto"/>
                                                        <w:left w:val="none" w:sz="0" w:space="0" w:color="auto"/>
                                                        <w:bottom w:val="none" w:sz="0" w:space="0" w:color="auto"/>
                                                        <w:right w:val="none" w:sz="0" w:space="0" w:color="auto"/>
                                                      </w:divBdr>
                                                      <w:divsChild>
                                                        <w:div w:id="1724257236">
                                                          <w:marLeft w:val="0"/>
                                                          <w:marRight w:val="0"/>
                                                          <w:marTop w:val="0"/>
                                                          <w:marBottom w:val="0"/>
                                                          <w:divBdr>
                                                            <w:top w:val="none" w:sz="0" w:space="0" w:color="auto"/>
                                                            <w:left w:val="none" w:sz="0" w:space="0" w:color="auto"/>
                                                            <w:bottom w:val="none" w:sz="0" w:space="0" w:color="auto"/>
                                                            <w:right w:val="none" w:sz="0" w:space="0" w:color="auto"/>
                                                          </w:divBdr>
                                                          <w:divsChild>
                                                            <w:div w:id="484316921">
                                                              <w:marLeft w:val="0"/>
                                                              <w:marRight w:val="0"/>
                                                              <w:marTop w:val="0"/>
                                                              <w:marBottom w:val="0"/>
                                                              <w:divBdr>
                                                                <w:top w:val="none" w:sz="0" w:space="0" w:color="auto"/>
                                                                <w:left w:val="none" w:sz="0" w:space="0" w:color="auto"/>
                                                                <w:bottom w:val="none" w:sz="0" w:space="0" w:color="auto"/>
                                                                <w:right w:val="none" w:sz="0" w:space="0" w:color="auto"/>
                                                              </w:divBdr>
                                                              <w:divsChild>
                                                                <w:div w:id="1086656941">
                                                                  <w:marLeft w:val="0"/>
                                                                  <w:marRight w:val="0"/>
                                                                  <w:marTop w:val="0"/>
                                                                  <w:marBottom w:val="0"/>
                                                                  <w:divBdr>
                                                                    <w:top w:val="none" w:sz="0" w:space="0" w:color="auto"/>
                                                                    <w:left w:val="none" w:sz="0" w:space="0" w:color="auto"/>
                                                                    <w:bottom w:val="none" w:sz="0" w:space="0" w:color="auto"/>
                                                                    <w:right w:val="none" w:sz="0" w:space="0" w:color="auto"/>
                                                                  </w:divBdr>
                                                                  <w:divsChild>
                                                                    <w:div w:id="1765031632">
                                                                      <w:marLeft w:val="0"/>
                                                                      <w:marRight w:val="0"/>
                                                                      <w:marTop w:val="0"/>
                                                                      <w:marBottom w:val="0"/>
                                                                      <w:divBdr>
                                                                        <w:top w:val="none" w:sz="0" w:space="0" w:color="auto"/>
                                                                        <w:left w:val="none" w:sz="0" w:space="0" w:color="auto"/>
                                                                        <w:bottom w:val="none" w:sz="0" w:space="0" w:color="auto"/>
                                                                        <w:right w:val="none" w:sz="0" w:space="0" w:color="auto"/>
                                                                      </w:divBdr>
                                                                      <w:divsChild>
                                                                        <w:div w:id="2018069582">
                                                                          <w:marLeft w:val="-225"/>
                                                                          <w:marRight w:val="-225"/>
                                                                          <w:marTop w:val="0"/>
                                                                          <w:marBottom w:val="0"/>
                                                                          <w:divBdr>
                                                                            <w:top w:val="none" w:sz="0" w:space="0" w:color="auto"/>
                                                                            <w:left w:val="none" w:sz="0" w:space="0" w:color="auto"/>
                                                                            <w:bottom w:val="none" w:sz="0" w:space="0" w:color="auto"/>
                                                                            <w:right w:val="none" w:sz="0" w:space="0" w:color="auto"/>
                                                                          </w:divBdr>
                                                                          <w:divsChild>
                                                                            <w:div w:id="90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256903">
      <w:bodyDiv w:val="1"/>
      <w:marLeft w:val="15"/>
      <w:marRight w:val="0"/>
      <w:marTop w:val="0"/>
      <w:marBottom w:val="0"/>
      <w:divBdr>
        <w:top w:val="none" w:sz="0" w:space="0" w:color="auto"/>
        <w:left w:val="none" w:sz="0" w:space="0" w:color="auto"/>
        <w:bottom w:val="none" w:sz="0" w:space="0" w:color="auto"/>
        <w:right w:val="none" w:sz="0" w:space="0" w:color="auto"/>
      </w:divBdr>
      <w:divsChild>
        <w:div w:id="1344168439">
          <w:marLeft w:val="0"/>
          <w:marRight w:val="0"/>
          <w:marTop w:val="0"/>
          <w:marBottom w:val="0"/>
          <w:divBdr>
            <w:top w:val="single" w:sz="6" w:space="0" w:color="4B4A6A"/>
            <w:left w:val="single" w:sz="6" w:space="0" w:color="4B4A6A"/>
            <w:bottom w:val="single" w:sz="6" w:space="0" w:color="4B4A6A"/>
            <w:right w:val="single" w:sz="6" w:space="0" w:color="4B4A6A"/>
          </w:divBdr>
          <w:divsChild>
            <w:div w:id="1850484357">
              <w:marLeft w:val="0"/>
              <w:marRight w:val="0"/>
              <w:marTop w:val="0"/>
              <w:marBottom w:val="0"/>
              <w:divBdr>
                <w:top w:val="none" w:sz="0" w:space="0" w:color="auto"/>
                <w:left w:val="none" w:sz="0" w:space="0" w:color="auto"/>
                <w:bottom w:val="none" w:sz="0" w:space="0" w:color="auto"/>
                <w:right w:val="none" w:sz="0" w:space="0" w:color="auto"/>
              </w:divBdr>
              <w:divsChild>
                <w:div w:id="171191242">
                  <w:marLeft w:val="0"/>
                  <w:marRight w:val="0"/>
                  <w:marTop w:val="0"/>
                  <w:marBottom w:val="0"/>
                  <w:divBdr>
                    <w:top w:val="none" w:sz="0" w:space="0" w:color="auto"/>
                    <w:left w:val="none" w:sz="0" w:space="0" w:color="auto"/>
                    <w:bottom w:val="none" w:sz="0" w:space="0" w:color="auto"/>
                    <w:right w:val="none" w:sz="0" w:space="0" w:color="auto"/>
                  </w:divBdr>
                </w:div>
                <w:div w:id="855004141">
                  <w:marLeft w:val="0"/>
                  <w:marRight w:val="0"/>
                  <w:marTop w:val="0"/>
                  <w:marBottom w:val="0"/>
                  <w:divBdr>
                    <w:top w:val="none" w:sz="0" w:space="0" w:color="auto"/>
                    <w:left w:val="none" w:sz="0" w:space="0" w:color="auto"/>
                    <w:bottom w:val="none" w:sz="0" w:space="0" w:color="auto"/>
                    <w:right w:val="none" w:sz="0" w:space="0" w:color="auto"/>
                  </w:divBdr>
                </w:div>
                <w:div w:id="1397556687">
                  <w:marLeft w:val="0"/>
                  <w:marRight w:val="0"/>
                  <w:marTop w:val="0"/>
                  <w:marBottom w:val="0"/>
                  <w:divBdr>
                    <w:top w:val="none" w:sz="0" w:space="0" w:color="auto"/>
                    <w:left w:val="none" w:sz="0" w:space="0" w:color="auto"/>
                    <w:bottom w:val="none" w:sz="0" w:space="0" w:color="auto"/>
                    <w:right w:val="none" w:sz="0" w:space="0" w:color="auto"/>
                  </w:divBdr>
                </w:div>
                <w:div w:id="187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091">
      <w:bodyDiv w:val="1"/>
      <w:marLeft w:val="0"/>
      <w:marRight w:val="0"/>
      <w:marTop w:val="0"/>
      <w:marBottom w:val="0"/>
      <w:divBdr>
        <w:top w:val="none" w:sz="0" w:space="0" w:color="auto"/>
        <w:left w:val="none" w:sz="0" w:space="0" w:color="auto"/>
        <w:bottom w:val="none" w:sz="0" w:space="0" w:color="auto"/>
        <w:right w:val="none" w:sz="0" w:space="0" w:color="auto"/>
      </w:divBdr>
    </w:div>
    <w:div w:id="1888180818">
      <w:bodyDiv w:val="1"/>
      <w:marLeft w:val="0"/>
      <w:marRight w:val="0"/>
      <w:marTop w:val="0"/>
      <w:marBottom w:val="0"/>
      <w:divBdr>
        <w:top w:val="none" w:sz="0" w:space="0" w:color="auto"/>
        <w:left w:val="none" w:sz="0" w:space="0" w:color="auto"/>
        <w:bottom w:val="none" w:sz="0" w:space="0" w:color="auto"/>
        <w:right w:val="none" w:sz="0" w:space="0" w:color="auto"/>
      </w:divBdr>
    </w:div>
    <w:div w:id="1888292465">
      <w:bodyDiv w:val="1"/>
      <w:marLeft w:val="0"/>
      <w:marRight w:val="0"/>
      <w:marTop w:val="0"/>
      <w:marBottom w:val="0"/>
      <w:divBdr>
        <w:top w:val="none" w:sz="0" w:space="0" w:color="auto"/>
        <w:left w:val="none" w:sz="0" w:space="0" w:color="auto"/>
        <w:bottom w:val="none" w:sz="0" w:space="0" w:color="auto"/>
        <w:right w:val="none" w:sz="0" w:space="0" w:color="auto"/>
      </w:divBdr>
    </w:div>
    <w:div w:id="1889565571">
      <w:bodyDiv w:val="1"/>
      <w:marLeft w:val="0"/>
      <w:marRight w:val="0"/>
      <w:marTop w:val="0"/>
      <w:marBottom w:val="0"/>
      <w:divBdr>
        <w:top w:val="none" w:sz="0" w:space="0" w:color="auto"/>
        <w:left w:val="none" w:sz="0" w:space="0" w:color="auto"/>
        <w:bottom w:val="none" w:sz="0" w:space="0" w:color="auto"/>
        <w:right w:val="none" w:sz="0" w:space="0" w:color="auto"/>
      </w:divBdr>
    </w:div>
    <w:div w:id="1889950217">
      <w:bodyDiv w:val="1"/>
      <w:marLeft w:val="0"/>
      <w:marRight w:val="0"/>
      <w:marTop w:val="0"/>
      <w:marBottom w:val="0"/>
      <w:divBdr>
        <w:top w:val="none" w:sz="0" w:space="0" w:color="auto"/>
        <w:left w:val="none" w:sz="0" w:space="0" w:color="auto"/>
        <w:bottom w:val="none" w:sz="0" w:space="0" w:color="auto"/>
        <w:right w:val="none" w:sz="0" w:space="0" w:color="auto"/>
      </w:divBdr>
    </w:div>
    <w:div w:id="1890071182">
      <w:bodyDiv w:val="1"/>
      <w:marLeft w:val="0"/>
      <w:marRight w:val="0"/>
      <w:marTop w:val="0"/>
      <w:marBottom w:val="0"/>
      <w:divBdr>
        <w:top w:val="none" w:sz="0" w:space="0" w:color="auto"/>
        <w:left w:val="none" w:sz="0" w:space="0" w:color="auto"/>
        <w:bottom w:val="none" w:sz="0" w:space="0" w:color="auto"/>
        <w:right w:val="none" w:sz="0" w:space="0" w:color="auto"/>
      </w:divBdr>
      <w:divsChild>
        <w:div w:id="812795144">
          <w:marLeft w:val="0"/>
          <w:marRight w:val="0"/>
          <w:marTop w:val="0"/>
          <w:marBottom w:val="0"/>
          <w:divBdr>
            <w:top w:val="none" w:sz="0" w:space="0" w:color="auto"/>
            <w:left w:val="none" w:sz="0" w:space="0" w:color="auto"/>
            <w:bottom w:val="none" w:sz="0" w:space="0" w:color="auto"/>
            <w:right w:val="none" w:sz="0" w:space="0" w:color="auto"/>
          </w:divBdr>
          <w:divsChild>
            <w:div w:id="1990554360">
              <w:marLeft w:val="0"/>
              <w:marRight w:val="0"/>
              <w:marTop w:val="0"/>
              <w:marBottom w:val="0"/>
              <w:divBdr>
                <w:top w:val="none" w:sz="0" w:space="0" w:color="auto"/>
                <w:left w:val="none" w:sz="0" w:space="0" w:color="auto"/>
                <w:bottom w:val="none" w:sz="0" w:space="0" w:color="auto"/>
                <w:right w:val="none" w:sz="0" w:space="0" w:color="auto"/>
              </w:divBdr>
              <w:divsChild>
                <w:div w:id="453983773">
                  <w:marLeft w:val="0"/>
                  <w:marRight w:val="0"/>
                  <w:marTop w:val="0"/>
                  <w:marBottom w:val="0"/>
                  <w:divBdr>
                    <w:top w:val="none" w:sz="0" w:space="0" w:color="auto"/>
                    <w:left w:val="none" w:sz="0" w:space="0" w:color="auto"/>
                    <w:bottom w:val="none" w:sz="0" w:space="0" w:color="auto"/>
                    <w:right w:val="none" w:sz="0" w:space="0" w:color="auto"/>
                  </w:divBdr>
                  <w:divsChild>
                    <w:div w:id="1350331367">
                      <w:marLeft w:val="0"/>
                      <w:marRight w:val="0"/>
                      <w:marTop w:val="0"/>
                      <w:marBottom w:val="0"/>
                      <w:divBdr>
                        <w:top w:val="none" w:sz="0" w:space="0" w:color="auto"/>
                        <w:left w:val="none" w:sz="0" w:space="0" w:color="auto"/>
                        <w:bottom w:val="none" w:sz="0" w:space="0" w:color="auto"/>
                        <w:right w:val="none" w:sz="0" w:space="0" w:color="auto"/>
                      </w:divBdr>
                      <w:divsChild>
                        <w:div w:id="730545976">
                          <w:marLeft w:val="0"/>
                          <w:marRight w:val="0"/>
                          <w:marTop w:val="0"/>
                          <w:marBottom w:val="0"/>
                          <w:divBdr>
                            <w:top w:val="none" w:sz="0" w:space="0" w:color="auto"/>
                            <w:left w:val="none" w:sz="0" w:space="0" w:color="auto"/>
                            <w:bottom w:val="none" w:sz="0" w:space="0" w:color="auto"/>
                            <w:right w:val="none" w:sz="0" w:space="0" w:color="auto"/>
                          </w:divBdr>
                          <w:divsChild>
                            <w:div w:id="1035278429">
                              <w:marLeft w:val="3"/>
                              <w:marRight w:val="0"/>
                              <w:marTop w:val="0"/>
                              <w:marBottom w:val="0"/>
                              <w:divBdr>
                                <w:top w:val="none" w:sz="0" w:space="0" w:color="auto"/>
                                <w:left w:val="none" w:sz="0" w:space="0" w:color="auto"/>
                                <w:bottom w:val="none" w:sz="0" w:space="0" w:color="auto"/>
                                <w:right w:val="none" w:sz="0" w:space="0" w:color="auto"/>
                              </w:divBdr>
                              <w:divsChild>
                                <w:div w:id="742145997">
                                  <w:marLeft w:val="0"/>
                                  <w:marRight w:val="0"/>
                                  <w:marTop w:val="0"/>
                                  <w:marBottom w:val="0"/>
                                  <w:divBdr>
                                    <w:top w:val="none" w:sz="0" w:space="0" w:color="auto"/>
                                    <w:left w:val="none" w:sz="0" w:space="0" w:color="auto"/>
                                    <w:bottom w:val="none" w:sz="0" w:space="0" w:color="auto"/>
                                    <w:right w:val="none" w:sz="0" w:space="0" w:color="auto"/>
                                  </w:divBdr>
                                  <w:divsChild>
                                    <w:div w:id="2027949602">
                                      <w:marLeft w:val="0"/>
                                      <w:marRight w:val="0"/>
                                      <w:marTop w:val="0"/>
                                      <w:marBottom w:val="0"/>
                                      <w:divBdr>
                                        <w:top w:val="none" w:sz="0" w:space="0" w:color="auto"/>
                                        <w:left w:val="none" w:sz="0" w:space="0" w:color="auto"/>
                                        <w:bottom w:val="none" w:sz="0" w:space="0" w:color="auto"/>
                                        <w:right w:val="none" w:sz="0" w:space="0" w:color="auto"/>
                                      </w:divBdr>
                                      <w:divsChild>
                                        <w:div w:id="1135413145">
                                          <w:marLeft w:val="0"/>
                                          <w:marRight w:val="0"/>
                                          <w:marTop w:val="0"/>
                                          <w:marBottom w:val="0"/>
                                          <w:divBdr>
                                            <w:top w:val="none" w:sz="0" w:space="0" w:color="auto"/>
                                            <w:left w:val="none" w:sz="0" w:space="0" w:color="auto"/>
                                            <w:bottom w:val="none" w:sz="0" w:space="0" w:color="auto"/>
                                            <w:right w:val="none" w:sz="0" w:space="0" w:color="auto"/>
                                          </w:divBdr>
                                          <w:divsChild>
                                            <w:div w:id="213932036">
                                              <w:marLeft w:val="0"/>
                                              <w:marRight w:val="0"/>
                                              <w:marTop w:val="0"/>
                                              <w:marBottom w:val="0"/>
                                              <w:divBdr>
                                                <w:top w:val="none" w:sz="0" w:space="0" w:color="auto"/>
                                                <w:left w:val="none" w:sz="0" w:space="0" w:color="auto"/>
                                                <w:bottom w:val="none" w:sz="0" w:space="0" w:color="auto"/>
                                                <w:right w:val="none" w:sz="0" w:space="0" w:color="auto"/>
                                              </w:divBdr>
                                              <w:divsChild>
                                                <w:div w:id="277108182">
                                                  <w:marLeft w:val="0"/>
                                                  <w:marRight w:val="0"/>
                                                  <w:marTop w:val="0"/>
                                                  <w:marBottom w:val="0"/>
                                                  <w:divBdr>
                                                    <w:top w:val="none" w:sz="0" w:space="0" w:color="auto"/>
                                                    <w:left w:val="none" w:sz="0" w:space="0" w:color="auto"/>
                                                    <w:bottom w:val="none" w:sz="0" w:space="0" w:color="auto"/>
                                                    <w:right w:val="none" w:sz="0" w:space="0" w:color="auto"/>
                                                  </w:divBdr>
                                                  <w:divsChild>
                                                    <w:div w:id="901217139">
                                                      <w:marLeft w:val="0"/>
                                                      <w:marRight w:val="0"/>
                                                      <w:marTop w:val="0"/>
                                                      <w:marBottom w:val="0"/>
                                                      <w:divBdr>
                                                        <w:top w:val="none" w:sz="0" w:space="0" w:color="auto"/>
                                                        <w:left w:val="none" w:sz="0" w:space="0" w:color="auto"/>
                                                        <w:bottom w:val="none" w:sz="0" w:space="0" w:color="auto"/>
                                                        <w:right w:val="none" w:sz="0" w:space="0" w:color="auto"/>
                                                      </w:divBdr>
                                                      <w:divsChild>
                                                        <w:div w:id="434638407">
                                                          <w:marLeft w:val="0"/>
                                                          <w:marRight w:val="0"/>
                                                          <w:marTop w:val="0"/>
                                                          <w:marBottom w:val="0"/>
                                                          <w:divBdr>
                                                            <w:top w:val="none" w:sz="0" w:space="0" w:color="auto"/>
                                                            <w:left w:val="none" w:sz="0" w:space="0" w:color="auto"/>
                                                            <w:bottom w:val="none" w:sz="0" w:space="0" w:color="auto"/>
                                                            <w:right w:val="none" w:sz="0" w:space="0" w:color="auto"/>
                                                          </w:divBdr>
                                                          <w:divsChild>
                                                            <w:div w:id="678117611">
                                                              <w:marLeft w:val="0"/>
                                                              <w:marRight w:val="0"/>
                                                              <w:marTop w:val="0"/>
                                                              <w:marBottom w:val="0"/>
                                                              <w:divBdr>
                                                                <w:top w:val="none" w:sz="0" w:space="0" w:color="auto"/>
                                                                <w:left w:val="none" w:sz="0" w:space="0" w:color="auto"/>
                                                                <w:bottom w:val="none" w:sz="0" w:space="0" w:color="auto"/>
                                                                <w:right w:val="none" w:sz="0" w:space="0" w:color="auto"/>
                                                              </w:divBdr>
                                                              <w:divsChild>
                                                                <w:div w:id="1974478011">
                                                                  <w:marLeft w:val="0"/>
                                                                  <w:marRight w:val="0"/>
                                                                  <w:marTop w:val="0"/>
                                                                  <w:marBottom w:val="0"/>
                                                                  <w:divBdr>
                                                                    <w:top w:val="none" w:sz="0" w:space="0" w:color="auto"/>
                                                                    <w:left w:val="none" w:sz="0" w:space="0" w:color="auto"/>
                                                                    <w:bottom w:val="none" w:sz="0" w:space="0" w:color="auto"/>
                                                                    <w:right w:val="none" w:sz="0" w:space="0" w:color="auto"/>
                                                                  </w:divBdr>
                                                                  <w:divsChild>
                                                                    <w:div w:id="1182671394">
                                                                      <w:marLeft w:val="0"/>
                                                                      <w:marRight w:val="0"/>
                                                                      <w:marTop w:val="0"/>
                                                                      <w:marBottom w:val="0"/>
                                                                      <w:divBdr>
                                                                        <w:top w:val="none" w:sz="0" w:space="0" w:color="auto"/>
                                                                        <w:left w:val="none" w:sz="0" w:space="0" w:color="auto"/>
                                                                        <w:bottom w:val="none" w:sz="0" w:space="0" w:color="auto"/>
                                                                        <w:right w:val="none" w:sz="0" w:space="0" w:color="auto"/>
                                                                      </w:divBdr>
                                                                      <w:divsChild>
                                                                        <w:div w:id="13682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183954">
      <w:bodyDiv w:val="1"/>
      <w:marLeft w:val="0"/>
      <w:marRight w:val="0"/>
      <w:marTop w:val="0"/>
      <w:marBottom w:val="0"/>
      <w:divBdr>
        <w:top w:val="none" w:sz="0" w:space="0" w:color="auto"/>
        <w:left w:val="none" w:sz="0" w:space="0" w:color="auto"/>
        <w:bottom w:val="none" w:sz="0" w:space="0" w:color="auto"/>
        <w:right w:val="none" w:sz="0" w:space="0" w:color="auto"/>
      </w:divBdr>
    </w:div>
    <w:div w:id="1892229339">
      <w:bodyDiv w:val="1"/>
      <w:marLeft w:val="0"/>
      <w:marRight w:val="0"/>
      <w:marTop w:val="0"/>
      <w:marBottom w:val="0"/>
      <w:divBdr>
        <w:top w:val="none" w:sz="0" w:space="0" w:color="auto"/>
        <w:left w:val="none" w:sz="0" w:space="0" w:color="auto"/>
        <w:bottom w:val="none" w:sz="0" w:space="0" w:color="auto"/>
        <w:right w:val="none" w:sz="0" w:space="0" w:color="auto"/>
      </w:divBdr>
    </w:div>
    <w:div w:id="18930779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33">
          <w:marLeft w:val="0"/>
          <w:marRight w:val="0"/>
          <w:marTop w:val="0"/>
          <w:marBottom w:val="0"/>
          <w:divBdr>
            <w:top w:val="none" w:sz="0" w:space="0" w:color="auto"/>
            <w:left w:val="none" w:sz="0" w:space="0" w:color="auto"/>
            <w:bottom w:val="none" w:sz="0" w:space="0" w:color="auto"/>
            <w:right w:val="none" w:sz="0" w:space="0" w:color="auto"/>
          </w:divBdr>
          <w:divsChild>
            <w:div w:id="2136100496">
              <w:marLeft w:val="0"/>
              <w:marRight w:val="0"/>
              <w:marTop w:val="0"/>
              <w:marBottom w:val="0"/>
              <w:divBdr>
                <w:top w:val="none" w:sz="0" w:space="0" w:color="auto"/>
                <w:left w:val="none" w:sz="0" w:space="0" w:color="auto"/>
                <w:bottom w:val="none" w:sz="0" w:space="0" w:color="auto"/>
                <w:right w:val="none" w:sz="0" w:space="0" w:color="auto"/>
              </w:divBdr>
              <w:divsChild>
                <w:div w:id="994182901">
                  <w:marLeft w:val="0"/>
                  <w:marRight w:val="0"/>
                  <w:marTop w:val="0"/>
                  <w:marBottom w:val="0"/>
                  <w:divBdr>
                    <w:top w:val="none" w:sz="0" w:space="0" w:color="auto"/>
                    <w:left w:val="none" w:sz="0" w:space="0" w:color="auto"/>
                    <w:bottom w:val="none" w:sz="0" w:space="0" w:color="auto"/>
                    <w:right w:val="none" w:sz="0" w:space="0" w:color="auto"/>
                  </w:divBdr>
                  <w:divsChild>
                    <w:div w:id="1119567724">
                      <w:marLeft w:val="0"/>
                      <w:marRight w:val="0"/>
                      <w:marTop w:val="0"/>
                      <w:marBottom w:val="0"/>
                      <w:divBdr>
                        <w:top w:val="none" w:sz="0" w:space="0" w:color="auto"/>
                        <w:left w:val="none" w:sz="0" w:space="0" w:color="auto"/>
                        <w:bottom w:val="none" w:sz="0" w:space="0" w:color="auto"/>
                        <w:right w:val="none" w:sz="0" w:space="0" w:color="auto"/>
                      </w:divBdr>
                      <w:divsChild>
                        <w:div w:id="68383140">
                          <w:marLeft w:val="0"/>
                          <w:marRight w:val="0"/>
                          <w:marTop w:val="0"/>
                          <w:marBottom w:val="0"/>
                          <w:divBdr>
                            <w:top w:val="none" w:sz="0" w:space="0" w:color="auto"/>
                            <w:left w:val="none" w:sz="0" w:space="0" w:color="auto"/>
                            <w:bottom w:val="none" w:sz="0" w:space="0" w:color="auto"/>
                            <w:right w:val="none" w:sz="0" w:space="0" w:color="auto"/>
                          </w:divBdr>
                          <w:divsChild>
                            <w:div w:id="1446847784">
                              <w:marLeft w:val="0"/>
                              <w:marRight w:val="0"/>
                              <w:marTop w:val="0"/>
                              <w:marBottom w:val="0"/>
                              <w:divBdr>
                                <w:top w:val="none" w:sz="0" w:space="0" w:color="auto"/>
                                <w:left w:val="none" w:sz="0" w:space="0" w:color="auto"/>
                                <w:bottom w:val="none" w:sz="0" w:space="0" w:color="auto"/>
                                <w:right w:val="none" w:sz="0" w:space="0" w:color="auto"/>
                              </w:divBdr>
                              <w:divsChild>
                                <w:div w:id="213397593">
                                  <w:marLeft w:val="0"/>
                                  <w:marRight w:val="0"/>
                                  <w:marTop w:val="0"/>
                                  <w:marBottom w:val="0"/>
                                  <w:divBdr>
                                    <w:top w:val="none" w:sz="0" w:space="0" w:color="auto"/>
                                    <w:left w:val="none" w:sz="0" w:space="0" w:color="auto"/>
                                    <w:bottom w:val="none" w:sz="0" w:space="0" w:color="auto"/>
                                    <w:right w:val="none" w:sz="0" w:space="0" w:color="auto"/>
                                  </w:divBdr>
                                  <w:divsChild>
                                    <w:div w:id="1284458688">
                                      <w:marLeft w:val="0"/>
                                      <w:marRight w:val="0"/>
                                      <w:marTop w:val="0"/>
                                      <w:marBottom w:val="0"/>
                                      <w:divBdr>
                                        <w:top w:val="none" w:sz="0" w:space="0" w:color="auto"/>
                                        <w:left w:val="none" w:sz="0" w:space="0" w:color="auto"/>
                                        <w:bottom w:val="none" w:sz="0" w:space="0" w:color="auto"/>
                                        <w:right w:val="none" w:sz="0" w:space="0" w:color="auto"/>
                                      </w:divBdr>
                                      <w:divsChild>
                                        <w:div w:id="220675819">
                                          <w:marLeft w:val="-150"/>
                                          <w:marRight w:val="-150"/>
                                          <w:marTop w:val="0"/>
                                          <w:marBottom w:val="0"/>
                                          <w:divBdr>
                                            <w:top w:val="none" w:sz="0" w:space="0" w:color="auto"/>
                                            <w:left w:val="none" w:sz="0" w:space="0" w:color="auto"/>
                                            <w:bottom w:val="none" w:sz="0" w:space="0" w:color="auto"/>
                                            <w:right w:val="none" w:sz="0" w:space="0" w:color="auto"/>
                                          </w:divBdr>
                                          <w:divsChild>
                                            <w:div w:id="1832213774">
                                              <w:marLeft w:val="0"/>
                                              <w:marRight w:val="0"/>
                                              <w:marTop w:val="0"/>
                                              <w:marBottom w:val="0"/>
                                              <w:divBdr>
                                                <w:top w:val="none" w:sz="0" w:space="0" w:color="auto"/>
                                                <w:left w:val="none" w:sz="0" w:space="0" w:color="auto"/>
                                                <w:bottom w:val="none" w:sz="0" w:space="0" w:color="auto"/>
                                                <w:right w:val="none" w:sz="0" w:space="0" w:color="auto"/>
                                              </w:divBdr>
                                              <w:divsChild>
                                                <w:div w:id="309986300">
                                                  <w:marLeft w:val="0"/>
                                                  <w:marRight w:val="0"/>
                                                  <w:marTop w:val="0"/>
                                                  <w:marBottom w:val="0"/>
                                                  <w:divBdr>
                                                    <w:top w:val="none" w:sz="0" w:space="0" w:color="auto"/>
                                                    <w:left w:val="none" w:sz="0" w:space="0" w:color="auto"/>
                                                    <w:bottom w:val="none" w:sz="0" w:space="0" w:color="auto"/>
                                                    <w:right w:val="none" w:sz="0" w:space="0" w:color="auto"/>
                                                  </w:divBdr>
                                                  <w:divsChild>
                                                    <w:div w:id="1484657209">
                                                      <w:marLeft w:val="0"/>
                                                      <w:marRight w:val="0"/>
                                                      <w:marTop w:val="0"/>
                                                      <w:marBottom w:val="0"/>
                                                      <w:divBdr>
                                                        <w:top w:val="none" w:sz="0" w:space="0" w:color="auto"/>
                                                        <w:left w:val="none" w:sz="0" w:space="0" w:color="auto"/>
                                                        <w:bottom w:val="none" w:sz="0" w:space="0" w:color="auto"/>
                                                        <w:right w:val="none" w:sz="0" w:space="0" w:color="auto"/>
                                                      </w:divBdr>
                                                      <w:divsChild>
                                                        <w:div w:id="1634748380">
                                                          <w:marLeft w:val="0"/>
                                                          <w:marRight w:val="0"/>
                                                          <w:marTop w:val="0"/>
                                                          <w:marBottom w:val="0"/>
                                                          <w:divBdr>
                                                            <w:top w:val="none" w:sz="0" w:space="0" w:color="auto"/>
                                                            <w:left w:val="none" w:sz="0" w:space="0" w:color="auto"/>
                                                            <w:bottom w:val="none" w:sz="0" w:space="0" w:color="auto"/>
                                                            <w:right w:val="none" w:sz="0" w:space="0" w:color="auto"/>
                                                          </w:divBdr>
                                                          <w:divsChild>
                                                            <w:div w:id="1623998928">
                                                              <w:marLeft w:val="0"/>
                                                              <w:marRight w:val="0"/>
                                                              <w:marTop w:val="0"/>
                                                              <w:marBottom w:val="0"/>
                                                              <w:divBdr>
                                                                <w:top w:val="none" w:sz="0" w:space="0" w:color="auto"/>
                                                                <w:left w:val="none" w:sz="0" w:space="0" w:color="auto"/>
                                                                <w:bottom w:val="none" w:sz="0" w:space="0" w:color="auto"/>
                                                                <w:right w:val="none" w:sz="0" w:space="0" w:color="auto"/>
                                                              </w:divBdr>
                                                              <w:divsChild>
                                                                <w:div w:id="1475832985">
                                                                  <w:marLeft w:val="0"/>
                                                                  <w:marRight w:val="0"/>
                                                                  <w:marTop w:val="0"/>
                                                                  <w:marBottom w:val="0"/>
                                                                  <w:divBdr>
                                                                    <w:top w:val="none" w:sz="0" w:space="0" w:color="auto"/>
                                                                    <w:left w:val="none" w:sz="0" w:space="0" w:color="auto"/>
                                                                    <w:bottom w:val="none" w:sz="0" w:space="0" w:color="auto"/>
                                                                    <w:right w:val="none" w:sz="0" w:space="0" w:color="auto"/>
                                                                  </w:divBdr>
                                                                  <w:divsChild>
                                                                    <w:div w:id="786700809">
                                                                      <w:marLeft w:val="0"/>
                                                                      <w:marRight w:val="0"/>
                                                                      <w:marTop w:val="0"/>
                                                                      <w:marBottom w:val="0"/>
                                                                      <w:divBdr>
                                                                        <w:top w:val="none" w:sz="0" w:space="0" w:color="auto"/>
                                                                        <w:left w:val="none" w:sz="0" w:space="0" w:color="auto"/>
                                                                        <w:bottom w:val="none" w:sz="0" w:space="0" w:color="auto"/>
                                                                        <w:right w:val="none" w:sz="0" w:space="0" w:color="auto"/>
                                                                      </w:divBdr>
                                                                      <w:divsChild>
                                                                        <w:div w:id="813715686">
                                                                          <w:marLeft w:val="-225"/>
                                                                          <w:marRight w:val="-225"/>
                                                                          <w:marTop w:val="0"/>
                                                                          <w:marBottom w:val="0"/>
                                                                          <w:divBdr>
                                                                            <w:top w:val="none" w:sz="0" w:space="0" w:color="auto"/>
                                                                            <w:left w:val="none" w:sz="0" w:space="0" w:color="auto"/>
                                                                            <w:bottom w:val="none" w:sz="0" w:space="0" w:color="auto"/>
                                                                            <w:right w:val="none" w:sz="0" w:space="0" w:color="auto"/>
                                                                          </w:divBdr>
                                                                          <w:divsChild>
                                                                            <w:div w:id="344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005619">
      <w:bodyDiv w:val="1"/>
      <w:marLeft w:val="0"/>
      <w:marRight w:val="0"/>
      <w:marTop w:val="0"/>
      <w:marBottom w:val="0"/>
      <w:divBdr>
        <w:top w:val="none" w:sz="0" w:space="0" w:color="auto"/>
        <w:left w:val="none" w:sz="0" w:space="0" w:color="auto"/>
        <w:bottom w:val="none" w:sz="0" w:space="0" w:color="auto"/>
        <w:right w:val="none" w:sz="0" w:space="0" w:color="auto"/>
      </w:divBdr>
    </w:div>
    <w:div w:id="1894388643">
      <w:bodyDiv w:val="1"/>
      <w:marLeft w:val="0"/>
      <w:marRight w:val="0"/>
      <w:marTop w:val="0"/>
      <w:marBottom w:val="0"/>
      <w:divBdr>
        <w:top w:val="none" w:sz="0" w:space="0" w:color="auto"/>
        <w:left w:val="none" w:sz="0" w:space="0" w:color="auto"/>
        <w:bottom w:val="none" w:sz="0" w:space="0" w:color="auto"/>
        <w:right w:val="none" w:sz="0" w:space="0" w:color="auto"/>
      </w:divBdr>
      <w:divsChild>
        <w:div w:id="1266226100">
          <w:marLeft w:val="0"/>
          <w:marRight w:val="0"/>
          <w:marTop w:val="0"/>
          <w:marBottom w:val="0"/>
          <w:divBdr>
            <w:top w:val="none" w:sz="0" w:space="0" w:color="auto"/>
            <w:left w:val="none" w:sz="0" w:space="0" w:color="auto"/>
            <w:bottom w:val="none" w:sz="0" w:space="0" w:color="auto"/>
            <w:right w:val="none" w:sz="0" w:space="0" w:color="auto"/>
          </w:divBdr>
          <w:divsChild>
            <w:div w:id="869412092">
              <w:marLeft w:val="0"/>
              <w:marRight w:val="0"/>
              <w:marTop w:val="0"/>
              <w:marBottom w:val="0"/>
              <w:divBdr>
                <w:top w:val="none" w:sz="0" w:space="0" w:color="auto"/>
                <w:left w:val="none" w:sz="0" w:space="0" w:color="auto"/>
                <w:bottom w:val="none" w:sz="0" w:space="0" w:color="auto"/>
                <w:right w:val="none" w:sz="0" w:space="0" w:color="auto"/>
              </w:divBdr>
              <w:divsChild>
                <w:div w:id="1497456791">
                  <w:marLeft w:val="0"/>
                  <w:marRight w:val="0"/>
                  <w:marTop w:val="0"/>
                  <w:marBottom w:val="0"/>
                  <w:divBdr>
                    <w:top w:val="none" w:sz="0" w:space="0" w:color="auto"/>
                    <w:left w:val="none" w:sz="0" w:space="0" w:color="auto"/>
                    <w:bottom w:val="none" w:sz="0" w:space="0" w:color="auto"/>
                    <w:right w:val="none" w:sz="0" w:space="0" w:color="auto"/>
                  </w:divBdr>
                  <w:divsChild>
                    <w:div w:id="1366103247">
                      <w:marLeft w:val="0"/>
                      <w:marRight w:val="0"/>
                      <w:marTop w:val="0"/>
                      <w:marBottom w:val="0"/>
                      <w:divBdr>
                        <w:top w:val="none" w:sz="0" w:space="0" w:color="auto"/>
                        <w:left w:val="none" w:sz="0" w:space="0" w:color="auto"/>
                        <w:bottom w:val="none" w:sz="0" w:space="0" w:color="auto"/>
                        <w:right w:val="none" w:sz="0" w:space="0" w:color="auto"/>
                      </w:divBdr>
                      <w:divsChild>
                        <w:div w:id="1623881218">
                          <w:marLeft w:val="0"/>
                          <w:marRight w:val="0"/>
                          <w:marTop w:val="0"/>
                          <w:marBottom w:val="0"/>
                          <w:divBdr>
                            <w:top w:val="none" w:sz="0" w:space="0" w:color="auto"/>
                            <w:left w:val="none" w:sz="0" w:space="0" w:color="auto"/>
                            <w:bottom w:val="none" w:sz="0" w:space="0" w:color="auto"/>
                            <w:right w:val="none" w:sz="0" w:space="0" w:color="auto"/>
                          </w:divBdr>
                          <w:divsChild>
                            <w:div w:id="490953950">
                              <w:marLeft w:val="3"/>
                              <w:marRight w:val="0"/>
                              <w:marTop w:val="0"/>
                              <w:marBottom w:val="0"/>
                              <w:divBdr>
                                <w:top w:val="none" w:sz="0" w:space="0" w:color="auto"/>
                                <w:left w:val="none" w:sz="0" w:space="0" w:color="auto"/>
                                <w:bottom w:val="none" w:sz="0" w:space="0" w:color="auto"/>
                                <w:right w:val="none" w:sz="0" w:space="0" w:color="auto"/>
                              </w:divBdr>
                              <w:divsChild>
                                <w:div w:id="2055690934">
                                  <w:marLeft w:val="0"/>
                                  <w:marRight w:val="0"/>
                                  <w:marTop w:val="0"/>
                                  <w:marBottom w:val="0"/>
                                  <w:divBdr>
                                    <w:top w:val="none" w:sz="0" w:space="0" w:color="auto"/>
                                    <w:left w:val="none" w:sz="0" w:space="0" w:color="auto"/>
                                    <w:bottom w:val="none" w:sz="0" w:space="0" w:color="auto"/>
                                    <w:right w:val="none" w:sz="0" w:space="0" w:color="auto"/>
                                  </w:divBdr>
                                  <w:divsChild>
                                    <w:div w:id="170491836">
                                      <w:marLeft w:val="0"/>
                                      <w:marRight w:val="0"/>
                                      <w:marTop w:val="0"/>
                                      <w:marBottom w:val="0"/>
                                      <w:divBdr>
                                        <w:top w:val="none" w:sz="0" w:space="0" w:color="auto"/>
                                        <w:left w:val="none" w:sz="0" w:space="0" w:color="auto"/>
                                        <w:bottom w:val="none" w:sz="0" w:space="0" w:color="auto"/>
                                        <w:right w:val="none" w:sz="0" w:space="0" w:color="auto"/>
                                      </w:divBdr>
                                      <w:divsChild>
                                        <w:div w:id="1571034347">
                                          <w:marLeft w:val="0"/>
                                          <w:marRight w:val="0"/>
                                          <w:marTop w:val="0"/>
                                          <w:marBottom w:val="0"/>
                                          <w:divBdr>
                                            <w:top w:val="none" w:sz="0" w:space="0" w:color="auto"/>
                                            <w:left w:val="none" w:sz="0" w:space="0" w:color="auto"/>
                                            <w:bottom w:val="none" w:sz="0" w:space="0" w:color="auto"/>
                                            <w:right w:val="none" w:sz="0" w:space="0" w:color="auto"/>
                                          </w:divBdr>
                                          <w:divsChild>
                                            <w:div w:id="1543328653">
                                              <w:marLeft w:val="0"/>
                                              <w:marRight w:val="0"/>
                                              <w:marTop w:val="0"/>
                                              <w:marBottom w:val="0"/>
                                              <w:divBdr>
                                                <w:top w:val="none" w:sz="0" w:space="0" w:color="auto"/>
                                                <w:left w:val="none" w:sz="0" w:space="0" w:color="auto"/>
                                                <w:bottom w:val="none" w:sz="0" w:space="0" w:color="auto"/>
                                                <w:right w:val="none" w:sz="0" w:space="0" w:color="auto"/>
                                              </w:divBdr>
                                              <w:divsChild>
                                                <w:div w:id="709767130">
                                                  <w:marLeft w:val="0"/>
                                                  <w:marRight w:val="0"/>
                                                  <w:marTop w:val="0"/>
                                                  <w:marBottom w:val="0"/>
                                                  <w:divBdr>
                                                    <w:top w:val="none" w:sz="0" w:space="0" w:color="auto"/>
                                                    <w:left w:val="none" w:sz="0" w:space="0" w:color="auto"/>
                                                    <w:bottom w:val="none" w:sz="0" w:space="0" w:color="auto"/>
                                                    <w:right w:val="none" w:sz="0" w:space="0" w:color="auto"/>
                                                  </w:divBdr>
                                                  <w:divsChild>
                                                    <w:div w:id="902715563">
                                                      <w:marLeft w:val="0"/>
                                                      <w:marRight w:val="0"/>
                                                      <w:marTop w:val="0"/>
                                                      <w:marBottom w:val="0"/>
                                                      <w:divBdr>
                                                        <w:top w:val="none" w:sz="0" w:space="0" w:color="auto"/>
                                                        <w:left w:val="none" w:sz="0" w:space="0" w:color="auto"/>
                                                        <w:bottom w:val="none" w:sz="0" w:space="0" w:color="auto"/>
                                                        <w:right w:val="none" w:sz="0" w:space="0" w:color="auto"/>
                                                      </w:divBdr>
                                                      <w:divsChild>
                                                        <w:div w:id="1924023769">
                                                          <w:marLeft w:val="0"/>
                                                          <w:marRight w:val="0"/>
                                                          <w:marTop w:val="0"/>
                                                          <w:marBottom w:val="0"/>
                                                          <w:divBdr>
                                                            <w:top w:val="none" w:sz="0" w:space="0" w:color="auto"/>
                                                            <w:left w:val="none" w:sz="0" w:space="0" w:color="auto"/>
                                                            <w:bottom w:val="none" w:sz="0" w:space="0" w:color="auto"/>
                                                            <w:right w:val="none" w:sz="0" w:space="0" w:color="auto"/>
                                                          </w:divBdr>
                                                          <w:divsChild>
                                                            <w:div w:id="1203129102">
                                                              <w:marLeft w:val="0"/>
                                                              <w:marRight w:val="0"/>
                                                              <w:marTop w:val="0"/>
                                                              <w:marBottom w:val="0"/>
                                                              <w:divBdr>
                                                                <w:top w:val="none" w:sz="0" w:space="0" w:color="auto"/>
                                                                <w:left w:val="none" w:sz="0" w:space="0" w:color="auto"/>
                                                                <w:bottom w:val="none" w:sz="0" w:space="0" w:color="auto"/>
                                                                <w:right w:val="none" w:sz="0" w:space="0" w:color="auto"/>
                                                              </w:divBdr>
                                                              <w:divsChild>
                                                                <w:div w:id="1014067713">
                                                                  <w:marLeft w:val="0"/>
                                                                  <w:marRight w:val="0"/>
                                                                  <w:marTop w:val="0"/>
                                                                  <w:marBottom w:val="0"/>
                                                                  <w:divBdr>
                                                                    <w:top w:val="none" w:sz="0" w:space="0" w:color="auto"/>
                                                                    <w:left w:val="none" w:sz="0" w:space="0" w:color="auto"/>
                                                                    <w:bottom w:val="none" w:sz="0" w:space="0" w:color="auto"/>
                                                                    <w:right w:val="none" w:sz="0" w:space="0" w:color="auto"/>
                                                                  </w:divBdr>
                                                                  <w:divsChild>
                                                                    <w:div w:id="418987030">
                                                                      <w:marLeft w:val="0"/>
                                                                      <w:marRight w:val="0"/>
                                                                      <w:marTop w:val="0"/>
                                                                      <w:marBottom w:val="0"/>
                                                                      <w:divBdr>
                                                                        <w:top w:val="none" w:sz="0" w:space="0" w:color="auto"/>
                                                                        <w:left w:val="none" w:sz="0" w:space="0" w:color="auto"/>
                                                                        <w:bottom w:val="none" w:sz="0" w:space="0" w:color="auto"/>
                                                                        <w:right w:val="none" w:sz="0" w:space="0" w:color="auto"/>
                                                                      </w:divBdr>
                                                                      <w:divsChild>
                                                                        <w:div w:id="126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04484">
      <w:bodyDiv w:val="1"/>
      <w:marLeft w:val="0"/>
      <w:marRight w:val="0"/>
      <w:marTop w:val="0"/>
      <w:marBottom w:val="0"/>
      <w:divBdr>
        <w:top w:val="none" w:sz="0" w:space="0" w:color="auto"/>
        <w:left w:val="none" w:sz="0" w:space="0" w:color="auto"/>
        <w:bottom w:val="none" w:sz="0" w:space="0" w:color="auto"/>
        <w:right w:val="none" w:sz="0" w:space="0" w:color="auto"/>
      </w:divBdr>
    </w:div>
    <w:div w:id="1894999943">
      <w:bodyDiv w:val="1"/>
      <w:marLeft w:val="0"/>
      <w:marRight w:val="0"/>
      <w:marTop w:val="0"/>
      <w:marBottom w:val="0"/>
      <w:divBdr>
        <w:top w:val="none" w:sz="0" w:space="0" w:color="auto"/>
        <w:left w:val="none" w:sz="0" w:space="0" w:color="auto"/>
        <w:bottom w:val="none" w:sz="0" w:space="0" w:color="auto"/>
        <w:right w:val="none" w:sz="0" w:space="0" w:color="auto"/>
      </w:divBdr>
    </w:div>
    <w:div w:id="1896426605">
      <w:bodyDiv w:val="1"/>
      <w:marLeft w:val="0"/>
      <w:marRight w:val="0"/>
      <w:marTop w:val="0"/>
      <w:marBottom w:val="0"/>
      <w:divBdr>
        <w:top w:val="none" w:sz="0" w:space="0" w:color="auto"/>
        <w:left w:val="none" w:sz="0" w:space="0" w:color="auto"/>
        <w:bottom w:val="none" w:sz="0" w:space="0" w:color="auto"/>
        <w:right w:val="none" w:sz="0" w:space="0" w:color="auto"/>
      </w:divBdr>
      <w:divsChild>
        <w:div w:id="403063295">
          <w:marLeft w:val="0"/>
          <w:marRight w:val="0"/>
          <w:marTop w:val="0"/>
          <w:marBottom w:val="0"/>
          <w:divBdr>
            <w:top w:val="none" w:sz="0" w:space="0" w:color="auto"/>
            <w:left w:val="none" w:sz="0" w:space="0" w:color="auto"/>
            <w:bottom w:val="none" w:sz="0" w:space="0" w:color="auto"/>
            <w:right w:val="none" w:sz="0" w:space="0" w:color="auto"/>
          </w:divBdr>
          <w:divsChild>
            <w:div w:id="1014265618">
              <w:marLeft w:val="0"/>
              <w:marRight w:val="0"/>
              <w:marTop w:val="0"/>
              <w:marBottom w:val="0"/>
              <w:divBdr>
                <w:top w:val="none" w:sz="0" w:space="0" w:color="auto"/>
                <w:left w:val="none" w:sz="0" w:space="0" w:color="auto"/>
                <w:bottom w:val="none" w:sz="0" w:space="0" w:color="auto"/>
                <w:right w:val="none" w:sz="0" w:space="0" w:color="auto"/>
              </w:divBdr>
              <w:divsChild>
                <w:div w:id="304505134">
                  <w:marLeft w:val="0"/>
                  <w:marRight w:val="0"/>
                  <w:marTop w:val="0"/>
                  <w:marBottom w:val="0"/>
                  <w:divBdr>
                    <w:top w:val="none" w:sz="0" w:space="0" w:color="auto"/>
                    <w:left w:val="none" w:sz="0" w:space="0" w:color="auto"/>
                    <w:bottom w:val="none" w:sz="0" w:space="0" w:color="auto"/>
                    <w:right w:val="none" w:sz="0" w:space="0" w:color="auto"/>
                  </w:divBdr>
                  <w:divsChild>
                    <w:div w:id="145244562">
                      <w:marLeft w:val="0"/>
                      <w:marRight w:val="0"/>
                      <w:marTop w:val="0"/>
                      <w:marBottom w:val="0"/>
                      <w:divBdr>
                        <w:top w:val="none" w:sz="0" w:space="0" w:color="auto"/>
                        <w:left w:val="none" w:sz="0" w:space="0" w:color="auto"/>
                        <w:bottom w:val="none" w:sz="0" w:space="0" w:color="auto"/>
                        <w:right w:val="none" w:sz="0" w:space="0" w:color="auto"/>
                      </w:divBdr>
                      <w:divsChild>
                        <w:div w:id="1088038304">
                          <w:marLeft w:val="0"/>
                          <w:marRight w:val="0"/>
                          <w:marTop w:val="0"/>
                          <w:marBottom w:val="0"/>
                          <w:divBdr>
                            <w:top w:val="none" w:sz="0" w:space="0" w:color="auto"/>
                            <w:left w:val="none" w:sz="0" w:space="0" w:color="auto"/>
                            <w:bottom w:val="none" w:sz="0" w:space="0" w:color="auto"/>
                            <w:right w:val="none" w:sz="0" w:space="0" w:color="auto"/>
                          </w:divBdr>
                          <w:divsChild>
                            <w:div w:id="478421977">
                              <w:marLeft w:val="0"/>
                              <w:marRight w:val="0"/>
                              <w:marTop w:val="0"/>
                              <w:marBottom w:val="0"/>
                              <w:divBdr>
                                <w:top w:val="none" w:sz="0" w:space="0" w:color="auto"/>
                                <w:left w:val="none" w:sz="0" w:space="0" w:color="auto"/>
                                <w:bottom w:val="none" w:sz="0" w:space="0" w:color="auto"/>
                                <w:right w:val="none" w:sz="0" w:space="0" w:color="auto"/>
                              </w:divBdr>
                              <w:divsChild>
                                <w:div w:id="2000688317">
                                  <w:marLeft w:val="0"/>
                                  <w:marRight w:val="0"/>
                                  <w:marTop w:val="0"/>
                                  <w:marBottom w:val="0"/>
                                  <w:divBdr>
                                    <w:top w:val="none" w:sz="0" w:space="0" w:color="auto"/>
                                    <w:left w:val="none" w:sz="0" w:space="0" w:color="auto"/>
                                    <w:bottom w:val="none" w:sz="0" w:space="0" w:color="auto"/>
                                    <w:right w:val="none" w:sz="0" w:space="0" w:color="auto"/>
                                  </w:divBdr>
                                  <w:divsChild>
                                    <w:div w:id="1267153757">
                                      <w:marLeft w:val="0"/>
                                      <w:marRight w:val="0"/>
                                      <w:marTop w:val="0"/>
                                      <w:marBottom w:val="0"/>
                                      <w:divBdr>
                                        <w:top w:val="none" w:sz="0" w:space="0" w:color="auto"/>
                                        <w:left w:val="none" w:sz="0" w:space="0" w:color="auto"/>
                                        <w:bottom w:val="none" w:sz="0" w:space="0" w:color="auto"/>
                                        <w:right w:val="none" w:sz="0" w:space="0" w:color="auto"/>
                                      </w:divBdr>
                                      <w:divsChild>
                                        <w:div w:id="449786485">
                                          <w:marLeft w:val="-150"/>
                                          <w:marRight w:val="-150"/>
                                          <w:marTop w:val="0"/>
                                          <w:marBottom w:val="0"/>
                                          <w:divBdr>
                                            <w:top w:val="none" w:sz="0" w:space="0" w:color="auto"/>
                                            <w:left w:val="none" w:sz="0" w:space="0" w:color="auto"/>
                                            <w:bottom w:val="none" w:sz="0" w:space="0" w:color="auto"/>
                                            <w:right w:val="none" w:sz="0" w:space="0" w:color="auto"/>
                                          </w:divBdr>
                                          <w:divsChild>
                                            <w:div w:id="2023042992">
                                              <w:marLeft w:val="0"/>
                                              <w:marRight w:val="0"/>
                                              <w:marTop w:val="0"/>
                                              <w:marBottom w:val="0"/>
                                              <w:divBdr>
                                                <w:top w:val="none" w:sz="0" w:space="0" w:color="auto"/>
                                                <w:left w:val="none" w:sz="0" w:space="0" w:color="auto"/>
                                                <w:bottom w:val="none" w:sz="0" w:space="0" w:color="auto"/>
                                                <w:right w:val="none" w:sz="0" w:space="0" w:color="auto"/>
                                              </w:divBdr>
                                              <w:divsChild>
                                                <w:div w:id="1639066800">
                                                  <w:marLeft w:val="0"/>
                                                  <w:marRight w:val="0"/>
                                                  <w:marTop w:val="0"/>
                                                  <w:marBottom w:val="0"/>
                                                  <w:divBdr>
                                                    <w:top w:val="none" w:sz="0" w:space="0" w:color="auto"/>
                                                    <w:left w:val="none" w:sz="0" w:space="0" w:color="auto"/>
                                                    <w:bottom w:val="none" w:sz="0" w:space="0" w:color="auto"/>
                                                    <w:right w:val="none" w:sz="0" w:space="0" w:color="auto"/>
                                                  </w:divBdr>
                                                  <w:divsChild>
                                                    <w:div w:id="1828939475">
                                                      <w:marLeft w:val="0"/>
                                                      <w:marRight w:val="0"/>
                                                      <w:marTop w:val="0"/>
                                                      <w:marBottom w:val="0"/>
                                                      <w:divBdr>
                                                        <w:top w:val="none" w:sz="0" w:space="0" w:color="auto"/>
                                                        <w:left w:val="none" w:sz="0" w:space="0" w:color="auto"/>
                                                        <w:bottom w:val="none" w:sz="0" w:space="0" w:color="auto"/>
                                                        <w:right w:val="none" w:sz="0" w:space="0" w:color="auto"/>
                                                      </w:divBdr>
                                                      <w:divsChild>
                                                        <w:div w:id="1274902202">
                                                          <w:marLeft w:val="0"/>
                                                          <w:marRight w:val="0"/>
                                                          <w:marTop w:val="0"/>
                                                          <w:marBottom w:val="0"/>
                                                          <w:divBdr>
                                                            <w:top w:val="none" w:sz="0" w:space="0" w:color="auto"/>
                                                            <w:left w:val="none" w:sz="0" w:space="0" w:color="auto"/>
                                                            <w:bottom w:val="none" w:sz="0" w:space="0" w:color="auto"/>
                                                            <w:right w:val="none" w:sz="0" w:space="0" w:color="auto"/>
                                                          </w:divBdr>
                                                          <w:divsChild>
                                                            <w:div w:id="675305373">
                                                              <w:marLeft w:val="0"/>
                                                              <w:marRight w:val="0"/>
                                                              <w:marTop w:val="0"/>
                                                              <w:marBottom w:val="0"/>
                                                              <w:divBdr>
                                                                <w:top w:val="none" w:sz="0" w:space="0" w:color="auto"/>
                                                                <w:left w:val="none" w:sz="0" w:space="0" w:color="auto"/>
                                                                <w:bottom w:val="none" w:sz="0" w:space="0" w:color="auto"/>
                                                                <w:right w:val="none" w:sz="0" w:space="0" w:color="auto"/>
                                                              </w:divBdr>
                                                              <w:divsChild>
                                                                <w:div w:id="1751582394">
                                                                  <w:marLeft w:val="0"/>
                                                                  <w:marRight w:val="0"/>
                                                                  <w:marTop w:val="0"/>
                                                                  <w:marBottom w:val="0"/>
                                                                  <w:divBdr>
                                                                    <w:top w:val="none" w:sz="0" w:space="0" w:color="auto"/>
                                                                    <w:left w:val="none" w:sz="0" w:space="0" w:color="auto"/>
                                                                    <w:bottom w:val="none" w:sz="0" w:space="0" w:color="auto"/>
                                                                    <w:right w:val="none" w:sz="0" w:space="0" w:color="auto"/>
                                                                  </w:divBdr>
                                                                  <w:divsChild>
                                                                    <w:div w:id="855773384">
                                                                      <w:marLeft w:val="0"/>
                                                                      <w:marRight w:val="0"/>
                                                                      <w:marTop w:val="0"/>
                                                                      <w:marBottom w:val="0"/>
                                                                      <w:divBdr>
                                                                        <w:top w:val="none" w:sz="0" w:space="0" w:color="auto"/>
                                                                        <w:left w:val="none" w:sz="0" w:space="0" w:color="auto"/>
                                                                        <w:bottom w:val="none" w:sz="0" w:space="0" w:color="auto"/>
                                                                        <w:right w:val="none" w:sz="0" w:space="0" w:color="auto"/>
                                                                      </w:divBdr>
                                                                      <w:divsChild>
                                                                        <w:div w:id="1126895578">
                                                                          <w:marLeft w:val="-225"/>
                                                                          <w:marRight w:val="-225"/>
                                                                          <w:marTop w:val="0"/>
                                                                          <w:marBottom w:val="0"/>
                                                                          <w:divBdr>
                                                                            <w:top w:val="none" w:sz="0" w:space="0" w:color="auto"/>
                                                                            <w:left w:val="none" w:sz="0" w:space="0" w:color="auto"/>
                                                                            <w:bottom w:val="none" w:sz="0" w:space="0" w:color="auto"/>
                                                                            <w:right w:val="none" w:sz="0" w:space="0" w:color="auto"/>
                                                                          </w:divBdr>
                                                                          <w:divsChild>
                                                                            <w:div w:id="963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967561">
      <w:bodyDiv w:val="1"/>
      <w:marLeft w:val="0"/>
      <w:marRight w:val="0"/>
      <w:marTop w:val="0"/>
      <w:marBottom w:val="0"/>
      <w:divBdr>
        <w:top w:val="none" w:sz="0" w:space="0" w:color="auto"/>
        <w:left w:val="none" w:sz="0" w:space="0" w:color="auto"/>
        <w:bottom w:val="none" w:sz="0" w:space="0" w:color="auto"/>
        <w:right w:val="none" w:sz="0" w:space="0" w:color="auto"/>
      </w:divBdr>
      <w:divsChild>
        <w:div w:id="1104806722">
          <w:marLeft w:val="0"/>
          <w:marRight w:val="0"/>
          <w:marTop w:val="0"/>
          <w:marBottom w:val="0"/>
          <w:divBdr>
            <w:top w:val="none" w:sz="0" w:space="0" w:color="auto"/>
            <w:left w:val="none" w:sz="0" w:space="0" w:color="auto"/>
            <w:bottom w:val="none" w:sz="0" w:space="0" w:color="auto"/>
            <w:right w:val="none" w:sz="0" w:space="0" w:color="auto"/>
          </w:divBdr>
          <w:divsChild>
            <w:div w:id="1595161602">
              <w:marLeft w:val="0"/>
              <w:marRight w:val="0"/>
              <w:marTop w:val="0"/>
              <w:marBottom w:val="0"/>
              <w:divBdr>
                <w:top w:val="none" w:sz="0" w:space="0" w:color="auto"/>
                <w:left w:val="none" w:sz="0" w:space="0" w:color="auto"/>
                <w:bottom w:val="none" w:sz="0" w:space="0" w:color="auto"/>
                <w:right w:val="none" w:sz="0" w:space="0" w:color="auto"/>
              </w:divBdr>
              <w:divsChild>
                <w:div w:id="912617245">
                  <w:marLeft w:val="0"/>
                  <w:marRight w:val="0"/>
                  <w:marTop w:val="0"/>
                  <w:marBottom w:val="0"/>
                  <w:divBdr>
                    <w:top w:val="none" w:sz="0" w:space="0" w:color="auto"/>
                    <w:left w:val="none" w:sz="0" w:space="0" w:color="auto"/>
                    <w:bottom w:val="none" w:sz="0" w:space="0" w:color="auto"/>
                    <w:right w:val="none" w:sz="0" w:space="0" w:color="auto"/>
                  </w:divBdr>
                  <w:divsChild>
                    <w:div w:id="126626286">
                      <w:marLeft w:val="0"/>
                      <w:marRight w:val="0"/>
                      <w:marTop w:val="0"/>
                      <w:marBottom w:val="0"/>
                      <w:divBdr>
                        <w:top w:val="none" w:sz="0" w:space="0" w:color="auto"/>
                        <w:left w:val="none" w:sz="0" w:space="0" w:color="auto"/>
                        <w:bottom w:val="none" w:sz="0" w:space="0" w:color="auto"/>
                        <w:right w:val="none" w:sz="0" w:space="0" w:color="auto"/>
                      </w:divBdr>
                      <w:divsChild>
                        <w:div w:id="2068020016">
                          <w:marLeft w:val="0"/>
                          <w:marRight w:val="0"/>
                          <w:marTop w:val="0"/>
                          <w:marBottom w:val="0"/>
                          <w:divBdr>
                            <w:top w:val="none" w:sz="0" w:space="0" w:color="auto"/>
                            <w:left w:val="none" w:sz="0" w:space="0" w:color="auto"/>
                            <w:bottom w:val="none" w:sz="0" w:space="0" w:color="auto"/>
                            <w:right w:val="none" w:sz="0" w:space="0" w:color="auto"/>
                          </w:divBdr>
                          <w:divsChild>
                            <w:div w:id="870990933">
                              <w:marLeft w:val="0"/>
                              <w:marRight w:val="0"/>
                              <w:marTop w:val="0"/>
                              <w:marBottom w:val="0"/>
                              <w:divBdr>
                                <w:top w:val="none" w:sz="0" w:space="0" w:color="auto"/>
                                <w:left w:val="none" w:sz="0" w:space="0" w:color="auto"/>
                                <w:bottom w:val="none" w:sz="0" w:space="0" w:color="auto"/>
                                <w:right w:val="none" w:sz="0" w:space="0" w:color="auto"/>
                              </w:divBdr>
                              <w:divsChild>
                                <w:div w:id="1059984547">
                                  <w:marLeft w:val="0"/>
                                  <w:marRight w:val="0"/>
                                  <w:marTop w:val="0"/>
                                  <w:marBottom w:val="0"/>
                                  <w:divBdr>
                                    <w:top w:val="none" w:sz="0" w:space="0" w:color="auto"/>
                                    <w:left w:val="none" w:sz="0" w:space="0" w:color="auto"/>
                                    <w:bottom w:val="none" w:sz="0" w:space="0" w:color="auto"/>
                                    <w:right w:val="none" w:sz="0" w:space="0" w:color="auto"/>
                                  </w:divBdr>
                                  <w:divsChild>
                                    <w:div w:id="1590000980">
                                      <w:marLeft w:val="0"/>
                                      <w:marRight w:val="0"/>
                                      <w:marTop w:val="0"/>
                                      <w:marBottom w:val="0"/>
                                      <w:divBdr>
                                        <w:top w:val="none" w:sz="0" w:space="0" w:color="auto"/>
                                        <w:left w:val="none" w:sz="0" w:space="0" w:color="auto"/>
                                        <w:bottom w:val="none" w:sz="0" w:space="0" w:color="auto"/>
                                        <w:right w:val="none" w:sz="0" w:space="0" w:color="auto"/>
                                      </w:divBdr>
                                      <w:divsChild>
                                        <w:div w:id="1195000509">
                                          <w:marLeft w:val="-150"/>
                                          <w:marRight w:val="-150"/>
                                          <w:marTop w:val="0"/>
                                          <w:marBottom w:val="0"/>
                                          <w:divBdr>
                                            <w:top w:val="none" w:sz="0" w:space="0" w:color="auto"/>
                                            <w:left w:val="none" w:sz="0" w:space="0" w:color="auto"/>
                                            <w:bottom w:val="none" w:sz="0" w:space="0" w:color="auto"/>
                                            <w:right w:val="none" w:sz="0" w:space="0" w:color="auto"/>
                                          </w:divBdr>
                                          <w:divsChild>
                                            <w:div w:id="338125192">
                                              <w:marLeft w:val="0"/>
                                              <w:marRight w:val="0"/>
                                              <w:marTop w:val="0"/>
                                              <w:marBottom w:val="0"/>
                                              <w:divBdr>
                                                <w:top w:val="none" w:sz="0" w:space="0" w:color="auto"/>
                                                <w:left w:val="none" w:sz="0" w:space="0" w:color="auto"/>
                                                <w:bottom w:val="none" w:sz="0" w:space="0" w:color="auto"/>
                                                <w:right w:val="none" w:sz="0" w:space="0" w:color="auto"/>
                                              </w:divBdr>
                                              <w:divsChild>
                                                <w:div w:id="1501577735">
                                                  <w:marLeft w:val="0"/>
                                                  <w:marRight w:val="0"/>
                                                  <w:marTop w:val="0"/>
                                                  <w:marBottom w:val="0"/>
                                                  <w:divBdr>
                                                    <w:top w:val="none" w:sz="0" w:space="0" w:color="auto"/>
                                                    <w:left w:val="none" w:sz="0" w:space="0" w:color="auto"/>
                                                    <w:bottom w:val="none" w:sz="0" w:space="0" w:color="auto"/>
                                                    <w:right w:val="none" w:sz="0" w:space="0" w:color="auto"/>
                                                  </w:divBdr>
                                                  <w:divsChild>
                                                    <w:div w:id="1362122430">
                                                      <w:marLeft w:val="0"/>
                                                      <w:marRight w:val="0"/>
                                                      <w:marTop w:val="0"/>
                                                      <w:marBottom w:val="0"/>
                                                      <w:divBdr>
                                                        <w:top w:val="none" w:sz="0" w:space="0" w:color="auto"/>
                                                        <w:left w:val="none" w:sz="0" w:space="0" w:color="auto"/>
                                                        <w:bottom w:val="none" w:sz="0" w:space="0" w:color="auto"/>
                                                        <w:right w:val="none" w:sz="0" w:space="0" w:color="auto"/>
                                                      </w:divBdr>
                                                      <w:divsChild>
                                                        <w:div w:id="2048682507">
                                                          <w:marLeft w:val="0"/>
                                                          <w:marRight w:val="0"/>
                                                          <w:marTop w:val="0"/>
                                                          <w:marBottom w:val="0"/>
                                                          <w:divBdr>
                                                            <w:top w:val="none" w:sz="0" w:space="0" w:color="auto"/>
                                                            <w:left w:val="none" w:sz="0" w:space="0" w:color="auto"/>
                                                            <w:bottom w:val="none" w:sz="0" w:space="0" w:color="auto"/>
                                                            <w:right w:val="none" w:sz="0" w:space="0" w:color="auto"/>
                                                          </w:divBdr>
                                                          <w:divsChild>
                                                            <w:div w:id="1510439034">
                                                              <w:marLeft w:val="0"/>
                                                              <w:marRight w:val="0"/>
                                                              <w:marTop w:val="0"/>
                                                              <w:marBottom w:val="0"/>
                                                              <w:divBdr>
                                                                <w:top w:val="none" w:sz="0" w:space="0" w:color="auto"/>
                                                                <w:left w:val="none" w:sz="0" w:space="0" w:color="auto"/>
                                                                <w:bottom w:val="none" w:sz="0" w:space="0" w:color="auto"/>
                                                                <w:right w:val="none" w:sz="0" w:space="0" w:color="auto"/>
                                                              </w:divBdr>
                                                              <w:divsChild>
                                                                <w:div w:id="1146243860">
                                                                  <w:marLeft w:val="0"/>
                                                                  <w:marRight w:val="0"/>
                                                                  <w:marTop w:val="0"/>
                                                                  <w:marBottom w:val="0"/>
                                                                  <w:divBdr>
                                                                    <w:top w:val="none" w:sz="0" w:space="0" w:color="auto"/>
                                                                    <w:left w:val="none" w:sz="0" w:space="0" w:color="auto"/>
                                                                    <w:bottom w:val="none" w:sz="0" w:space="0" w:color="auto"/>
                                                                    <w:right w:val="none" w:sz="0" w:space="0" w:color="auto"/>
                                                                  </w:divBdr>
                                                                  <w:divsChild>
                                                                    <w:div w:id="1278180169">
                                                                      <w:marLeft w:val="0"/>
                                                                      <w:marRight w:val="0"/>
                                                                      <w:marTop w:val="0"/>
                                                                      <w:marBottom w:val="0"/>
                                                                      <w:divBdr>
                                                                        <w:top w:val="none" w:sz="0" w:space="0" w:color="auto"/>
                                                                        <w:left w:val="none" w:sz="0" w:space="0" w:color="auto"/>
                                                                        <w:bottom w:val="none" w:sz="0" w:space="0" w:color="auto"/>
                                                                        <w:right w:val="none" w:sz="0" w:space="0" w:color="auto"/>
                                                                      </w:divBdr>
                                                                      <w:divsChild>
                                                                        <w:div w:id="1948999375">
                                                                          <w:marLeft w:val="-225"/>
                                                                          <w:marRight w:val="-225"/>
                                                                          <w:marTop w:val="0"/>
                                                                          <w:marBottom w:val="0"/>
                                                                          <w:divBdr>
                                                                            <w:top w:val="none" w:sz="0" w:space="0" w:color="auto"/>
                                                                            <w:left w:val="none" w:sz="0" w:space="0" w:color="auto"/>
                                                                            <w:bottom w:val="none" w:sz="0" w:space="0" w:color="auto"/>
                                                                            <w:right w:val="none" w:sz="0" w:space="0" w:color="auto"/>
                                                                          </w:divBdr>
                                                                          <w:divsChild>
                                                                            <w:div w:id="12905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439264">
      <w:bodyDiv w:val="1"/>
      <w:marLeft w:val="0"/>
      <w:marRight w:val="0"/>
      <w:marTop w:val="0"/>
      <w:marBottom w:val="0"/>
      <w:divBdr>
        <w:top w:val="none" w:sz="0" w:space="0" w:color="auto"/>
        <w:left w:val="none" w:sz="0" w:space="0" w:color="auto"/>
        <w:bottom w:val="none" w:sz="0" w:space="0" w:color="auto"/>
        <w:right w:val="none" w:sz="0" w:space="0" w:color="auto"/>
      </w:divBdr>
    </w:div>
    <w:div w:id="1900702781">
      <w:bodyDiv w:val="1"/>
      <w:marLeft w:val="0"/>
      <w:marRight w:val="0"/>
      <w:marTop w:val="0"/>
      <w:marBottom w:val="0"/>
      <w:divBdr>
        <w:top w:val="none" w:sz="0" w:space="0" w:color="auto"/>
        <w:left w:val="none" w:sz="0" w:space="0" w:color="auto"/>
        <w:bottom w:val="none" w:sz="0" w:space="0" w:color="auto"/>
        <w:right w:val="none" w:sz="0" w:space="0" w:color="auto"/>
      </w:divBdr>
    </w:div>
    <w:div w:id="1901551443">
      <w:bodyDiv w:val="1"/>
      <w:marLeft w:val="0"/>
      <w:marRight w:val="0"/>
      <w:marTop w:val="0"/>
      <w:marBottom w:val="0"/>
      <w:divBdr>
        <w:top w:val="none" w:sz="0" w:space="0" w:color="auto"/>
        <w:left w:val="none" w:sz="0" w:space="0" w:color="auto"/>
        <w:bottom w:val="none" w:sz="0" w:space="0" w:color="auto"/>
        <w:right w:val="none" w:sz="0" w:space="0" w:color="auto"/>
      </w:divBdr>
      <w:divsChild>
        <w:div w:id="88240149">
          <w:marLeft w:val="0"/>
          <w:marRight w:val="0"/>
          <w:marTop w:val="0"/>
          <w:marBottom w:val="0"/>
          <w:divBdr>
            <w:top w:val="none" w:sz="0" w:space="0" w:color="auto"/>
            <w:left w:val="none" w:sz="0" w:space="0" w:color="auto"/>
            <w:bottom w:val="none" w:sz="0" w:space="0" w:color="auto"/>
            <w:right w:val="none" w:sz="0" w:space="0" w:color="auto"/>
          </w:divBdr>
          <w:divsChild>
            <w:div w:id="2060519348">
              <w:marLeft w:val="0"/>
              <w:marRight w:val="0"/>
              <w:marTop w:val="0"/>
              <w:marBottom w:val="0"/>
              <w:divBdr>
                <w:top w:val="none" w:sz="0" w:space="0" w:color="auto"/>
                <w:left w:val="none" w:sz="0" w:space="0" w:color="auto"/>
                <w:bottom w:val="none" w:sz="0" w:space="0" w:color="auto"/>
                <w:right w:val="none" w:sz="0" w:space="0" w:color="auto"/>
              </w:divBdr>
              <w:divsChild>
                <w:div w:id="431172451">
                  <w:marLeft w:val="0"/>
                  <w:marRight w:val="0"/>
                  <w:marTop w:val="0"/>
                  <w:marBottom w:val="0"/>
                  <w:divBdr>
                    <w:top w:val="none" w:sz="0" w:space="0" w:color="auto"/>
                    <w:left w:val="none" w:sz="0" w:space="0" w:color="auto"/>
                    <w:bottom w:val="none" w:sz="0" w:space="0" w:color="auto"/>
                    <w:right w:val="none" w:sz="0" w:space="0" w:color="auto"/>
                  </w:divBdr>
                  <w:divsChild>
                    <w:div w:id="1178885327">
                      <w:marLeft w:val="0"/>
                      <w:marRight w:val="0"/>
                      <w:marTop w:val="0"/>
                      <w:marBottom w:val="107"/>
                      <w:divBdr>
                        <w:top w:val="single" w:sz="4" w:space="0" w:color="DFDFDF"/>
                        <w:left w:val="single" w:sz="4" w:space="0" w:color="DFDFDF"/>
                        <w:bottom w:val="single" w:sz="4" w:space="5" w:color="DFDFDF"/>
                        <w:right w:val="single" w:sz="4" w:space="0" w:color="DFDFDF"/>
                      </w:divBdr>
                      <w:divsChild>
                        <w:div w:id="201649039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901745814">
      <w:bodyDiv w:val="1"/>
      <w:marLeft w:val="0"/>
      <w:marRight w:val="0"/>
      <w:marTop w:val="0"/>
      <w:marBottom w:val="0"/>
      <w:divBdr>
        <w:top w:val="none" w:sz="0" w:space="0" w:color="auto"/>
        <w:left w:val="none" w:sz="0" w:space="0" w:color="auto"/>
        <w:bottom w:val="none" w:sz="0" w:space="0" w:color="auto"/>
        <w:right w:val="none" w:sz="0" w:space="0" w:color="auto"/>
      </w:divBdr>
    </w:div>
    <w:div w:id="1904564000">
      <w:bodyDiv w:val="1"/>
      <w:marLeft w:val="0"/>
      <w:marRight w:val="0"/>
      <w:marTop w:val="0"/>
      <w:marBottom w:val="0"/>
      <w:divBdr>
        <w:top w:val="none" w:sz="0" w:space="0" w:color="auto"/>
        <w:left w:val="none" w:sz="0" w:space="0" w:color="auto"/>
        <w:bottom w:val="none" w:sz="0" w:space="0" w:color="auto"/>
        <w:right w:val="none" w:sz="0" w:space="0" w:color="auto"/>
      </w:divBdr>
    </w:div>
    <w:div w:id="1905793430">
      <w:bodyDiv w:val="1"/>
      <w:marLeft w:val="0"/>
      <w:marRight w:val="0"/>
      <w:marTop w:val="0"/>
      <w:marBottom w:val="0"/>
      <w:divBdr>
        <w:top w:val="none" w:sz="0" w:space="0" w:color="auto"/>
        <w:left w:val="none" w:sz="0" w:space="0" w:color="auto"/>
        <w:bottom w:val="none" w:sz="0" w:space="0" w:color="auto"/>
        <w:right w:val="none" w:sz="0" w:space="0" w:color="auto"/>
      </w:divBdr>
    </w:div>
    <w:div w:id="1905869700">
      <w:bodyDiv w:val="1"/>
      <w:marLeft w:val="0"/>
      <w:marRight w:val="0"/>
      <w:marTop w:val="0"/>
      <w:marBottom w:val="0"/>
      <w:divBdr>
        <w:top w:val="none" w:sz="0" w:space="0" w:color="auto"/>
        <w:left w:val="none" w:sz="0" w:space="0" w:color="auto"/>
        <w:bottom w:val="none" w:sz="0" w:space="0" w:color="auto"/>
        <w:right w:val="none" w:sz="0" w:space="0" w:color="auto"/>
      </w:divBdr>
    </w:div>
    <w:div w:id="1907033519">
      <w:bodyDiv w:val="1"/>
      <w:marLeft w:val="0"/>
      <w:marRight w:val="0"/>
      <w:marTop w:val="0"/>
      <w:marBottom w:val="0"/>
      <w:divBdr>
        <w:top w:val="none" w:sz="0" w:space="0" w:color="auto"/>
        <w:left w:val="none" w:sz="0" w:space="0" w:color="auto"/>
        <w:bottom w:val="none" w:sz="0" w:space="0" w:color="auto"/>
        <w:right w:val="none" w:sz="0" w:space="0" w:color="auto"/>
      </w:divBdr>
    </w:div>
    <w:div w:id="1907034537">
      <w:bodyDiv w:val="1"/>
      <w:marLeft w:val="0"/>
      <w:marRight w:val="0"/>
      <w:marTop w:val="0"/>
      <w:marBottom w:val="0"/>
      <w:divBdr>
        <w:top w:val="none" w:sz="0" w:space="0" w:color="auto"/>
        <w:left w:val="none" w:sz="0" w:space="0" w:color="auto"/>
        <w:bottom w:val="none" w:sz="0" w:space="0" w:color="auto"/>
        <w:right w:val="none" w:sz="0" w:space="0" w:color="auto"/>
      </w:divBdr>
      <w:divsChild>
        <w:div w:id="388193646">
          <w:marLeft w:val="0"/>
          <w:marRight w:val="0"/>
          <w:marTop w:val="0"/>
          <w:marBottom w:val="0"/>
          <w:divBdr>
            <w:top w:val="none" w:sz="0" w:space="0" w:color="auto"/>
            <w:left w:val="none" w:sz="0" w:space="0" w:color="auto"/>
            <w:bottom w:val="none" w:sz="0" w:space="0" w:color="auto"/>
            <w:right w:val="none" w:sz="0" w:space="0" w:color="auto"/>
          </w:divBdr>
          <w:divsChild>
            <w:div w:id="603075128">
              <w:marLeft w:val="0"/>
              <w:marRight w:val="0"/>
              <w:marTop w:val="0"/>
              <w:marBottom w:val="0"/>
              <w:divBdr>
                <w:top w:val="none" w:sz="0" w:space="0" w:color="auto"/>
                <w:left w:val="none" w:sz="0" w:space="0" w:color="auto"/>
                <w:bottom w:val="none" w:sz="0" w:space="0" w:color="auto"/>
                <w:right w:val="none" w:sz="0" w:space="0" w:color="auto"/>
              </w:divBdr>
              <w:divsChild>
                <w:div w:id="504899030">
                  <w:marLeft w:val="0"/>
                  <w:marRight w:val="0"/>
                  <w:marTop w:val="0"/>
                  <w:marBottom w:val="0"/>
                  <w:divBdr>
                    <w:top w:val="none" w:sz="0" w:space="0" w:color="auto"/>
                    <w:left w:val="none" w:sz="0" w:space="0" w:color="auto"/>
                    <w:bottom w:val="none" w:sz="0" w:space="0" w:color="auto"/>
                    <w:right w:val="none" w:sz="0" w:space="0" w:color="auto"/>
                  </w:divBdr>
                  <w:divsChild>
                    <w:div w:id="1785223719">
                      <w:marLeft w:val="0"/>
                      <w:marRight w:val="0"/>
                      <w:marTop w:val="0"/>
                      <w:marBottom w:val="0"/>
                      <w:divBdr>
                        <w:top w:val="none" w:sz="0" w:space="0" w:color="auto"/>
                        <w:left w:val="none" w:sz="0" w:space="0" w:color="auto"/>
                        <w:bottom w:val="none" w:sz="0" w:space="0" w:color="auto"/>
                        <w:right w:val="none" w:sz="0" w:space="0" w:color="auto"/>
                      </w:divBdr>
                      <w:divsChild>
                        <w:div w:id="361633386">
                          <w:marLeft w:val="0"/>
                          <w:marRight w:val="0"/>
                          <w:marTop w:val="0"/>
                          <w:marBottom w:val="0"/>
                          <w:divBdr>
                            <w:top w:val="none" w:sz="0" w:space="0" w:color="auto"/>
                            <w:left w:val="none" w:sz="0" w:space="0" w:color="auto"/>
                            <w:bottom w:val="none" w:sz="0" w:space="0" w:color="auto"/>
                            <w:right w:val="none" w:sz="0" w:space="0" w:color="auto"/>
                          </w:divBdr>
                          <w:divsChild>
                            <w:div w:id="178855802">
                              <w:marLeft w:val="0"/>
                              <w:marRight w:val="0"/>
                              <w:marTop w:val="0"/>
                              <w:marBottom w:val="0"/>
                              <w:divBdr>
                                <w:top w:val="none" w:sz="0" w:space="0" w:color="auto"/>
                                <w:left w:val="none" w:sz="0" w:space="0" w:color="auto"/>
                                <w:bottom w:val="none" w:sz="0" w:space="0" w:color="auto"/>
                                <w:right w:val="none" w:sz="0" w:space="0" w:color="auto"/>
                              </w:divBdr>
                              <w:divsChild>
                                <w:div w:id="803276654">
                                  <w:marLeft w:val="0"/>
                                  <w:marRight w:val="0"/>
                                  <w:marTop w:val="0"/>
                                  <w:marBottom w:val="0"/>
                                  <w:divBdr>
                                    <w:top w:val="none" w:sz="0" w:space="0" w:color="auto"/>
                                    <w:left w:val="none" w:sz="0" w:space="0" w:color="auto"/>
                                    <w:bottom w:val="none" w:sz="0" w:space="0" w:color="auto"/>
                                    <w:right w:val="none" w:sz="0" w:space="0" w:color="auto"/>
                                  </w:divBdr>
                                  <w:divsChild>
                                    <w:div w:id="901450801">
                                      <w:marLeft w:val="0"/>
                                      <w:marRight w:val="0"/>
                                      <w:marTop w:val="0"/>
                                      <w:marBottom w:val="0"/>
                                      <w:divBdr>
                                        <w:top w:val="none" w:sz="0" w:space="0" w:color="auto"/>
                                        <w:left w:val="none" w:sz="0" w:space="0" w:color="auto"/>
                                        <w:bottom w:val="none" w:sz="0" w:space="0" w:color="auto"/>
                                        <w:right w:val="none" w:sz="0" w:space="0" w:color="auto"/>
                                      </w:divBdr>
                                      <w:divsChild>
                                        <w:div w:id="564148112">
                                          <w:marLeft w:val="-150"/>
                                          <w:marRight w:val="-150"/>
                                          <w:marTop w:val="0"/>
                                          <w:marBottom w:val="0"/>
                                          <w:divBdr>
                                            <w:top w:val="none" w:sz="0" w:space="0" w:color="auto"/>
                                            <w:left w:val="none" w:sz="0" w:space="0" w:color="auto"/>
                                            <w:bottom w:val="none" w:sz="0" w:space="0" w:color="auto"/>
                                            <w:right w:val="none" w:sz="0" w:space="0" w:color="auto"/>
                                          </w:divBdr>
                                          <w:divsChild>
                                            <w:div w:id="2067560240">
                                              <w:marLeft w:val="0"/>
                                              <w:marRight w:val="0"/>
                                              <w:marTop w:val="0"/>
                                              <w:marBottom w:val="0"/>
                                              <w:divBdr>
                                                <w:top w:val="none" w:sz="0" w:space="0" w:color="auto"/>
                                                <w:left w:val="none" w:sz="0" w:space="0" w:color="auto"/>
                                                <w:bottom w:val="none" w:sz="0" w:space="0" w:color="auto"/>
                                                <w:right w:val="none" w:sz="0" w:space="0" w:color="auto"/>
                                              </w:divBdr>
                                              <w:divsChild>
                                                <w:div w:id="271399806">
                                                  <w:marLeft w:val="0"/>
                                                  <w:marRight w:val="0"/>
                                                  <w:marTop w:val="0"/>
                                                  <w:marBottom w:val="0"/>
                                                  <w:divBdr>
                                                    <w:top w:val="none" w:sz="0" w:space="0" w:color="auto"/>
                                                    <w:left w:val="none" w:sz="0" w:space="0" w:color="auto"/>
                                                    <w:bottom w:val="none" w:sz="0" w:space="0" w:color="auto"/>
                                                    <w:right w:val="none" w:sz="0" w:space="0" w:color="auto"/>
                                                  </w:divBdr>
                                                  <w:divsChild>
                                                    <w:div w:id="65150061">
                                                      <w:marLeft w:val="0"/>
                                                      <w:marRight w:val="0"/>
                                                      <w:marTop w:val="0"/>
                                                      <w:marBottom w:val="0"/>
                                                      <w:divBdr>
                                                        <w:top w:val="none" w:sz="0" w:space="0" w:color="auto"/>
                                                        <w:left w:val="none" w:sz="0" w:space="0" w:color="auto"/>
                                                        <w:bottom w:val="none" w:sz="0" w:space="0" w:color="auto"/>
                                                        <w:right w:val="none" w:sz="0" w:space="0" w:color="auto"/>
                                                      </w:divBdr>
                                                      <w:divsChild>
                                                        <w:div w:id="61026427">
                                                          <w:marLeft w:val="0"/>
                                                          <w:marRight w:val="0"/>
                                                          <w:marTop w:val="0"/>
                                                          <w:marBottom w:val="0"/>
                                                          <w:divBdr>
                                                            <w:top w:val="none" w:sz="0" w:space="0" w:color="auto"/>
                                                            <w:left w:val="none" w:sz="0" w:space="0" w:color="auto"/>
                                                            <w:bottom w:val="none" w:sz="0" w:space="0" w:color="auto"/>
                                                            <w:right w:val="none" w:sz="0" w:space="0" w:color="auto"/>
                                                          </w:divBdr>
                                                          <w:divsChild>
                                                            <w:div w:id="145824169">
                                                              <w:marLeft w:val="0"/>
                                                              <w:marRight w:val="0"/>
                                                              <w:marTop w:val="0"/>
                                                              <w:marBottom w:val="0"/>
                                                              <w:divBdr>
                                                                <w:top w:val="none" w:sz="0" w:space="0" w:color="auto"/>
                                                                <w:left w:val="none" w:sz="0" w:space="0" w:color="auto"/>
                                                                <w:bottom w:val="none" w:sz="0" w:space="0" w:color="auto"/>
                                                                <w:right w:val="none" w:sz="0" w:space="0" w:color="auto"/>
                                                              </w:divBdr>
                                                              <w:divsChild>
                                                                <w:div w:id="929507498">
                                                                  <w:marLeft w:val="0"/>
                                                                  <w:marRight w:val="0"/>
                                                                  <w:marTop w:val="0"/>
                                                                  <w:marBottom w:val="0"/>
                                                                  <w:divBdr>
                                                                    <w:top w:val="none" w:sz="0" w:space="0" w:color="auto"/>
                                                                    <w:left w:val="none" w:sz="0" w:space="0" w:color="auto"/>
                                                                    <w:bottom w:val="none" w:sz="0" w:space="0" w:color="auto"/>
                                                                    <w:right w:val="none" w:sz="0" w:space="0" w:color="auto"/>
                                                                  </w:divBdr>
                                                                  <w:divsChild>
                                                                    <w:div w:id="45951754">
                                                                      <w:marLeft w:val="0"/>
                                                                      <w:marRight w:val="0"/>
                                                                      <w:marTop w:val="0"/>
                                                                      <w:marBottom w:val="0"/>
                                                                      <w:divBdr>
                                                                        <w:top w:val="none" w:sz="0" w:space="0" w:color="auto"/>
                                                                        <w:left w:val="none" w:sz="0" w:space="0" w:color="auto"/>
                                                                        <w:bottom w:val="none" w:sz="0" w:space="0" w:color="auto"/>
                                                                        <w:right w:val="none" w:sz="0" w:space="0" w:color="auto"/>
                                                                      </w:divBdr>
                                                                      <w:divsChild>
                                                                        <w:div w:id="1619406357">
                                                                          <w:marLeft w:val="-225"/>
                                                                          <w:marRight w:val="-225"/>
                                                                          <w:marTop w:val="0"/>
                                                                          <w:marBottom w:val="0"/>
                                                                          <w:divBdr>
                                                                            <w:top w:val="none" w:sz="0" w:space="0" w:color="auto"/>
                                                                            <w:left w:val="none" w:sz="0" w:space="0" w:color="auto"/>
                                                                            <w:bottom w:val="none" w:sz="0" w:space="0" w:color="auto"/>
                                                                            <w:right w:val="none" w:sz="0" w:space="0" w:color="auto"/>
                                                                          </w:divBdr>
                                                                          <w:divsChild>
                                                                            <w:div w:id="16209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375685">
      <w:bodyDiv w:val="1"/>
      <w:marLeft w:val="0"/>
      <w:marRight w:val="0"/>
      <w:marTop w:val="0"/>
      <w:marBottom w:val="0"/>
      <w:divBdr>
        <w:top w:val="none" w:sz="0" w:space="0" w:color="auto"/>
        <w:left w:val="none" w:sz="0" w:space="0" w:color="auto"/>
        <w:bottom w:val="none" w:sz="0" w:space="0" w:color="auto"/>
        <w:right w:val="none" w:sz="0" w:space="0" w:color="auto"/>
      </w:divBdr>
    </w:div>
    <w:div w:id="1907836432">
      <w:bodyDiv w:val="1"/>
      <w:marLeft w:val="0"/>
      <w:marRight w:val="0"/>
      <w:marTop w:val="0"/>
      <w:marBottom w:val="0"/>
      <w:divBdr>
        <w:top w:val="none" w:sz="0" w:space="0" w:color="auto"/>
        <w:left w:val="none" w:sz="0" w:space="0" w:color="auto"/>
        <w:bottom w:val="none" w:sz="0" w:space="0" w:color="auto"/>
        <w:right w:val="none" w:sz="0" w:space="0" w:color="auto"/>
      </w:divBdr>
    </w:div>
    <w:div w:id="1910650165">
      <w:bodyDiv w:val="1"/>
      <w:marLeft w:val="0"/>
      <w:marRight w:val="0"/>
      <w:marTop w:val="0"/>
      <w:marBottom w:val="0"/>
      <w:divBdr>
        <w:top w:val="none" w:sz="0" w:space="0" w:color="auto"/>
        <w:left w:val="none" w:sz="0" w:space="0" w:color="auto"/>
        <w:bottom w:val="none" w:sz="0" w:space="0" w:color="auto"/>
        <w:right w:val="none" w:sz="0" w:space="0" w:color="auto"/>
      </w:divBdr>
    </w:div>
    <w:div w:id="1911428507">
      <w:bodyDiv w:val="1"/>
      <w:marLeft w:val="0"/>
      <w:marRight w:val="0"/>
      <w:marTop w:val="0"/>
      <w:marBottom w:val="0"/>
      <w:divBdr>
        <w:top w:val="none" w:sz="0" w:space="0" w:color="auto"/>
        <w:left w:val="none" w:sz="0" w:space="0" w:color="auto"/>
        <w:bottom w:val="none" w:sz="0" w:space="0" w:color="auto"/>
        <w:right w:val="none" w:sz="0" w:space="0" w:color="auto"/>
      </w:divBdr>
      <w:divsChild>
        <w:div w:id="1708137110">
          <w:marLeft w:val="0"/>
          <w:marRight w:val="0"/>
          <w:marTop w:val="0"/>
          <w:marBottom w:val="0"/>
          <w:divBdr>
            <w:top w:val="none" w:sz="0" w:space="0" w:color="auto"/>
            <w:left w:val="none" w:sz="0" w:space="0" w:color="auto"/>
            <w:bottom w:val="none" w:sz="0" w:space="0" w:color="auto"/>
            <w:right w:val="none" w:sz="0" w:space="0" w:color="auto"/>
          </w:divBdr>
          <w:divsChild>
            <w:div w:id="230429003">
              <w:marLeft w:val="150"/>
              <w:marRight w:val="150"/>
              <w:marTop w:val="0"/>
              <w:marBottom w:val="0"/>
              <w:divBdr>
                <w:top w:val="none" w:sz="0" w:space="0" w:color="auto"/>
                <w:left w:val="none" w:sz="0" w:space="0" w:color="auto"/>
                <w:bottom w:val="none" w:sz="0" w:space="0" w:color="auto"/>
                <w:right w:val="none" w:sz="0" w:space="0" w:color="auto"/>
              </w:divBdr>
              <w:divsChild>
                <w:div w:id="168901923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11689086">
      <w:bodyDiv w:val="1"/>
      <w:marLeft w:val="0"/>
      <w:marRight w:val="0"/>
      <w:marTop w:val="0"/>
      <w:marBottom w:val="0"/>
      <w:divBdr>
        <w:top w:val="none" w:sz="0" w:space="0" w:color="auto"/>
        <w:left w:val="none" w:sz="0" w:space="0" w:color="auto"/>
        <w:bottom w:val="none" w:sz="0" w:space="0" w:color="auto"/>
        <w:right w:val="none" w:sz="0" w:space="0" w:color="auto"/>
      </w:divBdr>
    </w:div>
    <w:div w:id="1912082671">
      <w:bodyDiv w:val="1"/>
      <w:marLeft w:val="0"/>
      <w:marRight w:val="0"/>
      <w:marTop w:val="0"/>
      <w:marBottom w:val="0"/>
      <w:divBdr>
        <w:top w:val="none" w:sz="0" w:space="0" w:color="auto"/>
        <w:left w:val="none" w:sz="0" w:space="0" w:color="auto"/>
        <w:bottom w:val="none" w:sz="0" w:space="0" w:color="auto"/>
        <w:right w:val="none" w:sz="0" w:space="0" w:color="auto"/>
      </w:divBdr>
    </w:div>
    <w:div w:id="1912155837">
      <w:bodyDiv w:val="1"/>
      <w:marLeft w:val="0"/>
      <w:marRight w:val="0"/>
      <w:marTop w:val="0"/>
      <w:marBottom w:val="0"/>
      <w:divBdr>
        <w:top w:val="none" w:sz="0" w:space="0" w:color="auto"/>
        <w:left w:val="none" w:sz="0" w:space="0" w:color="auto"/>
        <w:bottom w:val="none" w:sz="0" w:space="0" w:color="auto"/>
        <w:right w:val="none" w:sz="0" w:space="0" w:color="auto"/>
      </w:divBdr>
      <w:divsChild>
        <w:div w:id="1045642317">
          <w:marLeft w:val="0"/>
          <w:marRight w:val="0"/>
          <w:marTop w:val="0"/>
          <w:marBottom w:val="0"/>
          <w:divBdr>
            <w:top w:val="none" w:sz="0" w:space="0" w:color="auto"/>
            <w:left w:val="none" w:sz="0" w:space="0" w:color="auto"/>
            <w:bottom w:val="none" w:sz="0" w:space="0" w:color="auto"/>
            <w:right w:val="none" w:sz="0" w:space="0" w:color="auto"/>
          </w:divBdr>
          <w:divsChild>
            <w:div w:id="1010526921">
              <w:marLeft w:val="0"/>
              <w:marRight w:val="0"/>
              <w:marTop w:val="0"/>
              <w:marBottom w:val="0"/>
              <w:divBdr>
                <w:top w:val="none" w:sz="0" w:space="0" w:color="auto"/>
                <w:left w:val="none" w:sz="0" w:space="0" w:color="auto"/>
                <w:bottom w:val="none" w:sz="0" w:space="0" w:color="auto"/>
                <w:right w:val="none" w:sz="0" w:space="0" w:color="auto"/>
              </w:divBdr>
              <w:divsChild>
                <w:div w:id="2111316522">
                  <w:marLeft w:val="0"/>
                  <w:marRight w:val="0"/>
                  <w:marTop w:val="0"/>
                  <w:marBottom w:val="0"/>
                  <w:divBdr>
                    <w:top w:val="none" w:sz="0" w:space="0" w:color="auto"/>
                    <w:left w:val="none" w:sz="0" w:space="0" w:color="auto"/>
                    <w:bottom w:val="none" w:sz="0" w:space="0" w:color="auto"/>
                    <w:right w:val="none" w:sz="0" w:space="0" w:color="auto"/>
                  </w:divBdr>
                  <w:divsChild>
                    <w:div w:id="900096424">
                      <w:marLeft w:val="0"/>
                      <w:marRight w:val="0"/>
                      <w:marTop w:val="0"/>
                      <w:marBottom w:val="0"/>
                      <w:divBdr>
                        <w:top w:val="none" w:sz="0" w:space="0" w:color="auto"/>
                        <w:left w:val="none" w:sz="0" w:space="0" w:color="auto"/>
                        <w:bottom w:val="none" w:sz="0" w:space="0" w:color="auto"/>
                        <w:right w:val="none" w:sz="0" w:space="0" w:color="auto"/>
                      </w:divBdr>
                      <w:divsChild>
                        <w:div w:id="1344357926">
                          <w:marLeft w:val="0"/>
                          <w:marRight w:val="0"/>
                          <w:marTop w:val="0"/>
                          <w:marBottom w:val="0"/>
                          <w:divBdr>
                            <w:top w:val="none" w:sz="0" w:space="0" w:color="auto"/>
                            <w:left w:val="none" w:sz="0" w:space="0" w:color="auto"/>
                            <w:bottom w:val="none" w:sz="0" w:space="0" w:color="auto"/>
                            <w:right w:val="none" w:sz="0" w:space="0" w:color="auto"/>
                          </w:divBdr>
                          <w:divsChild>
                            <w:div w:id="1289124154">
                              <w:marLeft w:val="3"/>
                              <w:marRight w:val="0"/>
                              <w:marTop w:val="0"/>
                              <w:marBottom w:val="0"/>
                              <w:divBdr>
                                <w:top w:val="none" w:sz="0" w:space="0" w:color="auto"/>
                                <w:left w:val="none" w:sz="0" w:space="0" w:color="auto"/>
                                <w:bottom w:val="none" w:sz="0" w:space="0" w:color="auto"/>
                                <w:right w:val="none" w:sz="0" w:space="0" w:color="auto"/>
                              </w:divBdr>
                              <w:divsChild>
                                <w:div w:id="182482300">
                                  <w:marLeft w:val="0"/>
                                  <w:marRight w:val="0"/>
                                  <w:marTop w:val="0"/>
                                  <w:marBottom w:val="0"/>
                                  <w:divBdr>
                                    <w:top w:val="none" w:sz="0" w:space="0" w:color="auto"/>
                                    <w:left w:val="none" w:sz="0" w:space="0" w:color="auto"/>
                                    <w:bottom w:val="none" w:sz="0" w:space="0" w:color="auto"/>
                                    <w:right w:val="none" w:sz="0" w:space="0" w:color="auto"/>
                                  </w:divBdr>
                                  <w:divsChild>
                                    <w:div w:id="588198325">
                                      <w:marLeft w:val="0"/>
                                      <w:marRight w:val="0"/>
                                      <w:marTop w:val="0"/>
                                      <w:marBottom w:val="0"/>
                                      <w:divBdr>
                                        <w:top w:val="none" w:sz="0" w:space="0" w:color="auto"/>
                                        <w:left w:val="none" w:sz="0" w:space="0" w:color="auto"/>
                                        <w:bottom w:val="none" w:sz="0" w:space="0" w:color="auto"/>
                                        <w:right w:val="none" w:sz="0" w:space="0" w:color="auto"/>
                                      </w:divBdr>
                                      <w:divsChild>
                                        <w:div w:id="526528850">
                                          <w:marLeft w:val="0"/>
                                          <w:marRight w:val="0"/>
                                          <w:marTop w:val="0"/>
                                          <w:marBottom w:val="0"/>
                                          <w:divBdr>
                                            <w:top w:val="none" w:sz="0" w:space="0" w:color="auto"/>
                                            <w:left w:val="none" w:sz="0" w:space="0" w:color="auto"/>
                                            <w:bottom w:val="none" w:sz="0" w:space="0" w:color="auto"/>
                                            <w:right w:val="none" w:sz="0" w:space="0" w:color="auto"/>
                                          </w:divBdr>
                                          <w:divsChild>
                                            <w:div w:id="567811135">
                                              <w:marLeft w:val="0"/>
                                              <w:marRight w:val="0"/>
                                              <w:marTop w:val="0"/>
                                              <w:marBottom w:val="0"/>
                                              <w:divBdr>
                                                <w:top w:val="none" w:sz="0" w:space="0" w:color="auto"/>
                                                <w:left w:val="none" w:sz="0" w:space="0" w:color="auto"/>
                                                <w:bottom w:val="none" w:sz="0" w:space="0" w:color="auto"/>
                                                <w:right w:val="none" w:sz="0" w:space="0" w:color="auto"/>
                                              </w:divBdr>
                                              <w:divsChild>
                                                <w:div w:id="830754075">
                                                  <w:marLeft w:val="0"/>
                                                  <w:marRight w:val="0"/>
                                                  <w:marTop w:val="0"/>
                                                  <w:marBottom w:val="0"/>
                                                  <w:divBdr>
                                                    <w:top w:val="none" w:sz="0" w:space="0" w:color="auto"/>
                                                    <w:left w:val="none" w:sz="0" w:space="0" w:color="auto"/>
                                                    <w:bottom w:val="none" w:sz="0" w:space="0" w:color="auto"/>
                                                    <w:right w:val="none" w:sz="0" w:space="0" w:color="auto"/>
                                                  </w:divBdr>
                                                  <w:divsChild>
                                                    <w:div w:id="1819958470">
                                                      <w:marLeft w:val="0"/>
                                                      <w:marRight w:val="0"/>
                                                      <w:marTop w:val="0"/>
                                                      <w:marBottom w:val="0"/>
                                                      <w:divBdr>
                                                        <w:top w:val="none" w:sz="0" w:space="0" w:color="auto"/>
                                                        <w:left w:val="none" w:sz="0" w:space="0" w:color="auto"/>
                                                        <w:bottom w:val="none" w:sz="0" w:space="0" w:color="auto"/>
                                                        <w:right w:val="none" w:sz="0" w:space="0" w:color="auto"/>
                                                      </w:divBdr>
                                                      <w:divsChild>
                                                        <w:div w:id="609120767">
                                                          <w:marLeft w:val="0"/>
                                                          <w:marRight w:val="0"/>
                                                          <w:marTop w:val="0"/>
                                                          <w:marBottom w:val="0"/>
                                                          <w:divBdr>
                                                            <w:top w:val="none" w:sz="0" w:space="0" w:color="auto"/>
                                                            <w:left w:val="none" w:sz="0" w:space="0" w:color="auto"/>
                                                            <w:bottom w:val="none" w:sz="0" w:space="0" w:color="auto"/>
                                                            <w:right w:val="none" w:sz="0" w:space="0" w:color="auto"/>
                                                          </w:divBdr>
                                                          <w:divsChild>
                                                            <w:div w:id="524254791">
                                                              <w:marLeft w:val="0"/>
                                                              <w:marRight w:val="0"/>
                                                              <w:marTop w:val="0"/>
                                                              <w:marBottom w:val="0"/>
                                                              <w:divBdr>
                                                                <w:top w:val="none" w:sz="0" w:space="0" w:color="auto"/>
                                                                <w:left w:val="none" w:sz="0" w:space="0" w:color="auto"/>
                                                                <w:bottom w:val="none" w:sz="0" w:space="0" w:color="auto"/>
                                                                <w:right w:val="none" w:sz="0" w:space="0" w:color="auto"/>
                                                              </w:divBdr>
                                                              <w:divsChild>
                                                                <w:div w:id="1884710149">
                                                                  <w:marLeft w:val="0"/>
                                                                  <w:marRight w:val="0"/>
                                                                  <w:marTop w:val="0"/>
                                                                  <w:marBottom w:val="0"/>
                                                                  <w:divBdr>
                                                                    <w:top w:val="none" w:sz="0" w:space="0" w:color="auto"/>
                                                                    <w:left w:val="none" w:sz="0" w:space="0" w:color="auto"/>
                                                                    <w:bottom w:val="none" w:sz="0" w:space="0" w:color="auto"/>
                                                                    <w:right w:val="none" w:sz="0" w:space="0" w:color="auto"/>
                                                                  </w:divBdr>
                                                                  <w:divsChild>
                                                                    <w:div w:id="751312267">
                                                                      <w:marLeft w:val="0"/>
                                                                      <w:marRight w:val="0"/>
                                                                      <w:marTop w:val="0"/>
                                                                      <w:marBottom w:val="0"/>
                                                                      <w:divBdr>
                                                                        <w:top w:val="none" w:sz="0" w:space="0" w:color="auto"/>
                                                                        <w:left w:val="none" w:sz="0" w:space="0" w:color="auto"/>
                                                                        <w:bottom w:val="none" w:sz="0" w:space="0" w:color="auto"/>
                                                                        <w:right w:val="none" w:sz="0" w:space="0" w:color="auto"/>
                                                                      </w:divBdr>
                                                                      <w:divsChild>
                                                                        <w:div w:id="32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33377">
      <w:bodyDiv w:val="1"/>
      <w:marLeft w:val="0"/>
      <w:marRight w:val="0"/>
      <w:marTop w:val="0"/>
      <w:marBottom w:val="0"/>
      <w:divBdr>
        <w:top w:val="none" w:sz="0" w:space="0" w:color="auto"/>
        <w:left w:val="none" w:sz="0" w:space="0" w:color="auto"/>
        <w:bottom w:val="none" w:sz="0" w:space="0" w:color="auto"/>
        <w:right w:val="none" w:sz="0" w:space="0" w:color="auto"/>
      </w:divBdr>
      <w:divsChild>
        <w:div w:id="1556162085">
          <w:marLeft w:val="0"/>
          <w:marRight w:val="0"/>
          <w:marTop w:val="0"/>
          <w:marBottom w:val="0"/>
          <w:divBdr>
            <w:top w:val="none" w:sz="0" w:space="0" w:color="auto"/>
            <w:left w:val="none" w:sz="0" w:space="0" w:color="auto"/>
            <w:bottom w:val="none" w:sz="0" w:space="0" w:color="auto"/>
            <w:right w:val="none" w:sz="0" w:space="0" w:color="auto"/>
          </w:divBdr>
          <w:divsChild>
            <w:div w:id="917397056">
              <w:marLeft w:val="0"/>
              <w:marRight w:val="0"/>
              <w:marTop w:val="0"/>
              <w:marBottom w:val="0"/>
              <w:divBdr>
                <w:top w:val="none" w:sz="0" w:space="0" w:color="auto"/>
                <w:left w:val="none" w:sz="0" w:space="0" w:color="auto"/>
                <w:bottom w:val="none" w:sz="0" w:space="0" w:color="auto"/>
                <w:right w:val="none" w:sz="0" w:space="0" w:color="auto"/>
              </w:divBdr>
              <w:divsChild>
                <w:div w:id="1177039296">
                  <w:marLeft w:val="0"/>
                  <w:marRight w:val="0"/>
                  <w:marTop w:val="0"/>
                  <w:marBottom w:val="0"/>
                  <w:divBdr>
                    <w:top w:val="none" w:sz="0" w:space="0" w:color="auto"/>
                    <w:left w:val="none" w:sz="0" w:space="0" w:color="auto"/>
                    <w:bottom w:val="none" w:sz="0" w:space="0" w:color="auto"/>
                    <w:right w:val="none" w:sz="0" w:space="0" w:color="auto"/>
                  </w:divBdr>
                  <w:divsChild>
                    <w:div w:id="115606994">
                      <w:marLeft w:val="0"/>
                      <w:marRight w:val="0"/>
                      <w:marTop w:val="0"/>
                      <w:marBottom w:val="0"/>
                      <w:divBdr>
                        <w:top w:val="none" w:sz="0" w:space="0" w:color="auto"/>
                        <w:left w:val="none" w:sz="0" w:space="0" w:color="auto"/>
                        <w:bottom w:val="none" w:sz="0" w:space="0" w:color="auto"/>
                        <w:right w:val="none" w:sz="0" w:space="0" w:color="auto"/>
                      </w:divBdr>
                      <w:divsChild>
                        <w:div w:id="543834377">
                          <w:marLeft w:val="0"/>
                          <w:marRight w:val="0"/>
                          <w:marTop w:val="0"/>
                          <w:marBottom w:val="0"/>
                          <w:divBdr>
                            <w:top w:val="none" w:sz="0" w:space="0" w:color="auto"/>
                            <w:left w:val="none" w:sz="0" w:space="0" w:color="auto"/>
                            <w:bottom w:val="none" w:sz="0" w:space="0" w:color="auto"/>
                            <w:right w:val="none" w:sz="0" w:space="0" w:color="auto"/>
                          </w:divBdr>
                          <w:divsChild>
                            <w:div w:id="1926760089">
                              <w:marLeft w:val="0"/>
                              <w:marRight w:val="0"/>
                              <w:marTop w:val="0"/>
                              <w:marBottom w:val="0"/>
                              <w:divBdr>
                                <w:top w:val="none" w:sz="0" w:space="0" w:color="auto"/>
                                <w:left w:val="none" w:sz="0" w:space="0" w:color="auto"/>
                                <w:bottom w:val="none" w:sz="0" w:space="0" w:color="auto"/>
                                <w:right w:val="none" w:sz="0" w:space="0" w:color="auto"/>
                              </w:divBdr>
                              <w:divsChild>
                                <w:div w:id="1386879061">
                                  <w:marLeft w:val="0"/>
                                  <w:marRight w:val="0"/>
                                  <w:marTop w:val="0"/>
                                  <w:marBottom w:val="0"/>
                                  <w:divBdr>
                                    <w:top w:val="none" w:sz="0" w:space="0" w:color="auto"/>
                                    <w:left w:val="none" w:sz="0" w:space="0" w:color="auto"/>
                                    <w:bottom w:val="none" w:sz="0" w:space="0" w:color="auto"/>
                                    <w:right w:val="none" w:sz="0" w:space="0" w:color="auto"/>
                                  </w:divBdr>
                                  <w:divsChild>
                                    <w:div w:id="177932968">
                                      <w:marLeft w:val="0"/>
                                      <w:marRight w:val="0"/>
                                      <w:marTop w:val="0"/>
                                      <w:marBottom w:val="0"/>
                                      <w:divBdr>
                                        <w:top w:val="none" w:sz="0" w:space="0" w:color="auto"/>
                                        <w:left w:val="none" w:sz="0" w:space="0" w:color="auto"/>
                                        <w:bottom w:val="none" w:sz="0" w:space="0" w:color="auto"/>
                                        <w:right w:val="none" w:sz="0" w:space="0" w:color="auto"/>
                                      </w:divBdr>
                                      <w:divsChild>
                                        <w:div w:id="901914456">
                                          <w:marLeft w:val="-150"/>
                                          <w:marRight w:val="-150"/>
                                          <w:marTop w:val="0"/>
                                          <w:marBottom w:val="0"/>
                                          <w:divBdr>
                                            <w:top w:val="none" w:sz="0" w:space="0" w:color="auto"/>
                                            <w:left w:val="none" w:sz="0" w:space="0" w:color="auto"/>
                                            <w:bottom w:val="none" w:sz="0" w:space="0" w:color="auto"/>
                                            <w:right w:val="none" w:sz="0" w:space="0" w:color="auto"/>
                                          </w:divBdr>
                                          <w:divsChild>
                                            <w:div w:id="1786804457">
                                              <w:marLeft w:val="0"/>
                                              <w:marRight w:val="0"/>
                                              <w:marTop w:val="0"/>
                                              <w:marBottom w:val="0"/>
                                              <w:divBdr>
                                                <w:top w:val="none" w:sz="0" w:space="0" w:color="auto"/>
                                                <w:left w:val="none" w:sz="0" w:space="0" w:color="auto"/>
                                                <w:bottom w:val="none" w:sz="0" w:space="0" w:color="auto"/>
                                                <w:right w:val="none" w:sz="0" w:space="0" w:color="auto"/>
                                              </w:divBdr>
                                              <w:divsChild>
                                                <w:div w:id="602540239">
                                                  <w:marLeft w:val="0"/>
                                                  <w:marRight w:val="0"/>
                                                  <w:marTop w:val="0"/>
                                                  <w:marBottom w:val="0"/>
                                                  <w:divBdr>
                                                    <w:top w:val="none" w:sz="0" w:space="0" w:color="auto"/>
                                                    <w:left w:val="none" w:sz="0" w:space="0" w:color="auto"/>
                                                    <w:bottom w:val="none" w:sz="0" w:space="0" w:color="auto"/>
                                                    <w:right w:val="none" w:sz="0" w:space="0" w:color="auto"/>
                                                  </w:divBdr>
                                                  <w:divsChild>
                                                    <w:div w:id="737481740">
                                                      <w:marLeft w:val="0"/>
                                                      <w:marRight w:val="0"/>
                                                      <w:marTop w:val="0"/>
                                                      <w:marBottom w:val="0"/>
                                                      <w:divBdr>
                                                        <w:top w:val="none" w:sz="0" w:space="0" w:color="auto"/>
                                                        <w:left w:val="none" w:sz="0" w:space="0" w:color="auto"/>
                                                        <w:bottom w:val="none" w:sz="0" w:space="0" w:color="auto"/>
                                                        <w:right w:val="none" w:sz="0" w:space="0" w:color="auto"/>
                                                      </w:divBdr>
                                                      <w:divsChild>
                                                        <w:div w:id="221989988">
                                                          <w:marLeft w:val="0"/>
                                                          <w:marRight w:val="0"/>
                                                          <w:marTop w:val="0"/>
                                                          <w:marBottom w:val="0"/>
                                                          <w:divBdr>
                                                            <w:top w:val="none" w:sz="0" w:space="0" w:color="auto"/>
                                                            <w:left w:val="none" w:sz="0" w:space="0" w:color="auto"/>
                                                            <w:bottom w:val="none" w:sz="0" w:space="0" w:color="auto"/>
                                                            <w:right w:val="none" w:sz="0" w:space="0" w:color="auto"/>
                                                          </w:divBdr>
                                                          <w:divsChild>
                                                            <w:div w:id="346519427">
                                                              <w:marLeft w:val="0"/>
                                                              <w:marRight w:val="0"/>
                                                              <w:marTop w:val="0"/>
                                                              <w:marBottom w:val="0"/>
                                                              <w:divBdr>
                                                                <w:top w:val="none" w:sz="0" w:space="0" w:color="auto"/>
                                                                <w:left w:val="none" w:sz="0" w:space="0" w:color="auto"/>
                                                                <w:bottom w:val="none" w:sz="0" w:space="0" w:color="auto"/>
                                                                <w:right w:val="none" w:sz="0" w:space="0" w:color="auto"/>
                                                              </w:divBdr>
                                                              <w:divsChild>
                                                                <w:div w:id="1314796681">
                                                                  <w:marLeft w:val="0"/>
                                                                  <w:marRight w:val="0"/>
                                                                  <w:marTop w:val="0"/>
                                                                  <w:marBottom w:val="0"/>
                                                                  <w:divBdr>
                                                                    <w:top w:val="none" w:sz="0" w:space="0" w:color="auto"/>
                                                                    <w:left w:val="none" w:sz="0" w:space="0" w:color="auto"/>
                                                                    <w:bottom w:val="none" w:sz="0" w:space="0" w:color="auto"/>
                                                                    <w:right w:val="none" w:sz="0" w:space="0" w:color="auto"/>
                                                                  </w:divBdr>
                                                                  <w:divsChild>
                                                                    <w:div w:id="832062834">
                                                                      <w:marLeft w:val="0"/>
                                                                      <w:marRight w:val="0"/>
                                                                      <w:marTop w:val="0"/>
                                                                      <w:marBottom w:val="0"/>
                                                                      <w:divBdr>
                                                                        <w:top w:val="none" w:sz="0" w:space="0" w:color="auto"/>
                                                                        <w:left w:val="none" w:sz="0" w:space="0" w:color="auto"/>
                                                                        <w:bottom w:val="none" w:sz="0" w:space="0" w:color="auto"/>
                                                                        <w:right w:val="none" w:sz="0" w:space="0" w:color="auto"/>
                                                                      </w:divBdr>
                                                                      <w:divsChild>
                                                                        <w:div w:id="1201086858">
                                                                          <w:marLeft w:val="-225"/>
                                                                          <w:marRight w:val="-225"/>
                                                                          <w:marTop w:val="0"/>
                                                                          <w:marBottom w:val="0"/>
                                                                          <w:divBdr>
                                                                            <w:top w:val="none" w:sz="0" w:space="0" w:color="auto"/>
                                                                            <w:left w:val="none" w:sz="0" w:space="0" w:color="auto"/>
                                                                            <w:bottom w:val="none" w:sz="0" w:space="0" w:color="auto"/>
                                                                            <w:right w:val="none" w:sz="0" w:space="0" w:color="auto"/>
                                                                          </w:divBdr>
                                                                          <w:divsChild>
                                                                            <w:div w:id="13650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121071">
      <w:bodyDiv w:val="1"/>
      <w:marLeft w:val="0"/>
      <w:marRight w:val="0"/>
      <w:marTop w:val="0"/>
      <w:marBottom w:val="0"/>
      <w:divBdr>
        <w:top w:val="none" w:sz="0" w:space="0" w:color="auto"/>
        <w:left w:val="none" w:sz="0" w:space="0" w:color="auto"/>
        <w:bottom w:val="none" w:sz="0" w:space="0" w:color="auto"/>
        <w:right w:val="none" w:sz="0" w:space="0" w:color="auto"/>
      </w:divBdr>
    </w:div>
    <w:div w:id="1915897252">
      <w:bodyDiv w:val="1"/>
      <w:marLeft w:val="0"/>
      <w:marRight w:val="0"/>
      <w:marTop w:val="0"/>
      <w:marBottom w:val="0"/>
      <w:divBdr>
        <w:top w:val="none" w:sz="0" w:space="0" w:color="auto"/>
        <w:left w:val="none" w:sz="0" w:space="0" w:color="auto"/>
        <w:bottom w:val="none" w:sz="0" w:space="0" w:color="auto"/>
        <w:right w:val="none" w:sz="0" w:space="0" w:color="auto"/>
      </w:divBdr>
      <w:divsChild>
        <w:div w:id="472140995">
          <w:marLeft w:val="0"/>
          <w:marRight w:val="0"/>
          <w:marTop w:val="0"/>
          <w:marBottom w:val="0"/>
          <w:divBdr>
            <w:top w:val="none" w:sz="0" w:space="0" w:color="auto"/>
            <w:left w:val="none" w:sz="0" w:space="0" w:color="auto"/>
            <w:bottom w:val="none" w:sz="0" w:space="0" w:color="auto"/>
            <w:right w:val="none" w:sz="0" w:space="0" w:color="auto"/>
          </w:divBdr>
          <w:divsChild>
            <w:div w:id="3600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2968">
      <w:bodyDiv w:val="1"/>
      <w:marLeft w:val="0"/>
      <w:marRight w:val="0"/>
      <w:marTop w:val="0"/>
      <w:marBottom w:val="0"/>
      <w:divBdr>
        <w:top w:val="none" w:sz="0" w:space="0" w:color="auto"/>
        <w:left w:val="none" w:sz="0" w:space="0" w:color="auto"/>
        <w:bottom w:val="none" w:sz="0" w:space="0" w:color="auto"/>
        <w:right w:val="none" w:sz="0" w:space="0" w:color="auto"/>
      </w:divBdr>
      <w:divsChild>
        <w:div w:id="1642729856">
          <w:marLeft w:val="0"/>
          <w:marRight w:val="0"/>
          <w:marTop w:val="0"/>
          <w:marBottom w:val="0"/>
          <w:divBdr>
            <w:top w:val="none" w:sz="0" w:space="0" w:color="auto"/>
            <w:left w:val="none" w:sz="0" w:space="0" w:color="auto"/>
            <w:bottom w:val="none" w:sz="0" w:space="0" w:color="auto"/>
            <w:right w:val="none" w:sz="0" w:space="0" w:color="auto"/>
          </w:divBdr>
          <w:divsChild>
            <w:div w:id="473643765">
              <w:marLeft w:val="0"/>
              <w:marRight w:val="0"/>
              <w:marTop w:val="0"/>
              <w:marBottom w:val="0"/>
              <w:divBdr>
                <w:top w:val="none" w:sz="0" w:space="0" w:color="auto"/>
                <w:left w:val="none" w:sz="0" w:space="0" w:color="auto"/>
                <w:bottom w:val="none" w:sz="0" w:space="0" w:color="auto"/>
                <w:right w:val="none" w:sz="0" w:space="0" w:color="auto"/>
              </w:divBdr>
              <w:divsChild>
                <w:div w:id="1317420260">
                  <w:marLeft w:val="0"/>
                  <w:marRight w:val="0"/>
                  <w:marTop w:val="0"/>
                  <w:marBottom w:val="0"/>
                  <w:divBdr>
                    <w:top w:val="none" w:sz="0" w:space="0" w:color="auto"/>
                    <w:left w:val="none" w:sz="0" w:space="0" w:color="auto"/>
                    <w:bottom w:val="none" w:sz="0" w:space="0" w:color="auto"/>
                    <w:right w:val="none" w:sz="0" w:space="0" w:color="auto"/>
                  </w:divBdr>
                  <w:divsChild>
                    <w:div w:id="1094714764">
                      <w:marLeft w:val="0"/>
                      <w:marRight w:val="0"/>
                      <w:marTop w:val="0"/>
                      <w:marBottom w:val="0"/>
                      <w:divBdr>
                        <w:top w:val="none" w:sz="0" w:space="0" w:color="auto"/>
                        <w:left w:val="none" w:sz="0" w:space="0" w:color="auto"/>
                        <w:bottom w:val="none" w:sz="0" w:space="0" w:color="auto"/>
                        <w:right w:val="none" w:sz="0" w:space="0" w:color="auto"/>
                      </w:divBdr>
                      <w:divsChild>
                        <w:div w:id="449858844">
                          <w:marLeft w:val="0"/>
                          <w:marRight w:val="0"/>
                          <w:marTop w:val="0"/>
                          <w:marBottom w:val="0"/>
                          <w:divBdr>
                            <w:top w:val="none" w:sz="0" w:space="0" w:color="auto"/>
                            <w:left w:val="none" w:sz="0" w:space="0" w:color="auto"/>
                            <w:bottom w:val="none" w:sz="0" w:space="0" w:color="auto"/>
                            <w:right w:val="none" w:sz="0" w:space="0" w:color="auto"/>
                          </w:divBdr>
                          <w:divsChild>
                            <w:div w:id="1919292571">
                              <w:marLeft w:val="0"/>
                              <w:marRight w:val="0"/>
                              <w:marTop w:val="0"/>
                              <w:marBottom w:val="0"/>
                              <w:divBdr>
                                <w:top w:val="none" w:sz="0" w:space="0" w:color="auto"/>
                                <w:left w:val="none" w:sz="0" w:space="0" w:color="auto"/>
                                <w:bottom w:val="none" w:sz="0" w:space="0" w:color="auto"/>
                                <w:right w:val="none" w:sz="0" w:space="0" w:color="auto"/>
                              </w:divBdr>
                              <w:divsChild>
                                <w:div w:id="15425622">
                                  <w:marLeft w:val="0"/>
                                  <w:marRight w:val="0"/>
                                  <w:marTop w:val="0"/>
                                  <w:marBottom w:val="0"/>
                                  <w:divBdr>
                                    <w:top w:val="none" w:sz="0" w:space="0" w:color="auto"/>
                                    <w:left w:val="none" w:sz="0" w:space="0" w:color="auto"/>
                                    <w:bottom w:val="none" w:sz="0" w:space="0" w:color="auto"/>
                                    <w:right w:val="none" w:sz="0" w:space="0" w:color="auto"/>
                                  </w:divBdr>
                                  <w:divsChild>
                                    <w:div w:id="1299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057509">
      <w:bodyDiv w:val="1"/>
      <w:marLeft w:val="0"/>
      <w:marRight w:val="0"/>
      <w:marTop w:val="0"/>
      <w:marBottom w:val="0"/>
      <w:divBdr>
        <w:top w:val="none" w:sz="0" w:space="0" w:color="auto"/>
        <w:left w:val="none" w:sz="0" w:space="0" w:color="auto"/>
        <w:bottom w:val="none" w:sz="0" w:space="0" w:color="auto"/>
        <w:right w:val="none" w:sz="0" w:space="0" w:color="auto"/>
      </w:divBdr>
    </w:div>
    <w:div w:id="1918128092">
      <w:bodyDiv w:val="1"/>
      <w:marLeft w:val="0"/>
      <w:marRight w:val="0"/>
      <w:marTop w:val="0"/>
      <w:marBottom w:val="0"/>
      <w:divBdr>
        <w:top w:val="none" w:sz="0" w:space="0" w:color="auto"/>
        <w:left w:val="none" w:sz="0" w:space="0" w:color="auto"/>
        <w:bottom w:val="none" w:sz="0" w:space="0" w:color="auto"/>
        <w:right w:val="none" w:sz="0" w:space="0" w:color="auto"/>
      </w:divBdr>
    </w:div>
    <w:div w:id="1918593812">
      <w:bodyDiv w:val="1"/>
      <w:marLeft w:val="0"/>
      <w:marRight w:val="0"/>
      <w:marTop w:val="0"/>
      <w:marBottom w:val="0"/>
      <w:divBdr>
        <w:top w:val="none" w:sz="0" w:space="0" w:color="auto"/>
        <w:left w:val="none" w:sz="0" w:space="0" w:color="auto"/>
        <w:bottom w:val="none" w:sz="0" w:space="0" w:color="auto"/>
        <w:right w:val="none" w:sz="0" w:space="0" w:color="auto"/>
      </w:divBdr>
      <w:divsChild>
        <w:div w:id="1576891843">
          <w:marLeft w:val="0"/>
          <w:marRight w:val="0"/>
          <w:marTop w:val="0"/>
          <w:marBottom w:val="0"/>
          <w:divBdr>
            <w:top w:val="none" w:sz="0" w:space="0" w:color="auto"/>
            <w:left w:val="none" w:sz="0" w:space="0" w:color="auto"/>
            <w:bottom w:val="none" w:sz="0" w:space="0" w:color="auto"/>
            <w:right w:val="none" w:sz="0" w:space="0" w:color="auto"/>
          </w:divBdr>
          <w:divsChild>
            <w:div w:id="2042389320">
              <w:marLeft w:val="0"/>
              <w:marRight w:val="0"/>
              <w:marTop w:val="0"/>
              <w:marBottom w:val="0"/>
              <w:divBdr>
                <w:top w:val="none" w:sz="0" w:space="0" w:color="auto"/>
                <w:left w:val="none" w:sz="0" w:space="0" w:color="auto"/>
                <w:bottom w:val="none" w:sz="0" w:space="0" w:color="auto"/>
                <w:right w:val="none" w:sz="0" w:space="0" w:color="auto"/>
              </w:divBdr>
              <w:divsChild>
                <w:div w:id="2115006291">
                  <w:marLeft w:val="0"/>
                  <w:marRight w:val="0"/>
                  <w:marTop w:val="0"/>
                  <w:marBottom w:val="0"/>
                  <w:divBdr>
                    <w:top w:val="none" w:sz="0" w:space="0" w:color="auto"/>
                    <w:left w:val="none" w:sz="0" w:space="0" w:color="auto"/>
                    <w:bottom w:val="none" w:sz="0" w:space="0" w:color="auto"/>
                    <w:right w:val="none" w:sz="0" w:space="0" w:color="auto"/>
                  </w:divBdr>
                  <w:divsChild>
                    <w:div w:id="984578316">
                      <w:marLeft w:val="0"/>
                      <w:marRight w:val="0"/>
                      <w:marTop w:val="0"/>
                      <w:marBottom w:val="0"/>
                      <w:divBdr>
                        <w:top w:val="none" w:sz="0" w:space="0" w:color="auto"/>
                        <w:left w:val="none" w:sz="0" w:space="0" w:color="auto"/>
                        <w:bottom w:val="none" w:sz="0" w:space="0" w:color="auto"/>
                        <w:right w:val="none" w:sz="0" w:space="0" w:color="auto"/>
                      </w:divBdr>
                      <w:divsChild>
                        <w:div w:id="1756584714">
                          <w:marLeft w:val="0"/>
                          <w:marRight w:val="0"/>
                          <w:marTop w:val="226"/>
                          <w:marBottom w:val="0"/>
                          <w:divBdr>
                            <w:top w:val="none" w:sz="0" w:space="0" w:color="auto"/>
                            <w:left w:val="none" w:sz="0" w:space="0" w:color="auto"/>
                            <w:bottom w:val="none" w:sz="0" w:space="0" w:color="auto"/>
                            <w:right w:val="none" w:sz="0" w:space="0" w:color="auto"/>
                          </w:divBdr>
                          <w:divsChild>
                            <w:div w:id="1560819682">
                              <w:marLeft w:val="1419"/>
                              <w:marRight w:val="2730"/>
                              <w:marTop w:val="0"/>
                              <w:marBottom w:val="0"/>
                              <w:divBdr>
                                <w:top w:val="none" w:sz="0" w:space="0" w:color="auto"/>
                                <w:left w:val="none" w:sz="0" w:space="0" w:color="auto"/>
                                <w:bottom w:val="none" w:sz="0" w:space="0" w:color="auto"/>
                                <w:right w:val="none" w:sz="0" w:space="0" w:color="auto"/>
                              </w:divBdr>
                              <w:divsChild>
                                <w:div w:id="1828159396">
                                  <w:marLeft w:val="0"/>
                                  <w:marRight w:val="0"/>
                                  <w:marTop w:val="0"/>
                                  <w:marBottom w:val="0"/>
                                  <w:divBdr>
                                    <w:top w:val="none" w:sz="0" w:space="0" w:color="auto"/>
                                    <w:left w:val="none" w:sz="0" w:space="0" w:color="auto"/>
                                    <w:bottom w:val="none" w:sz="0" w:space="0" w:color="auto"/>
                                    <w:right w:val="none" w:sz="0" w:space="0" w:color="auto"/>
                                  </w:divBdr>
                                  <w:divsChild>
                                    <w:div w:id="784613323">
                                      <w:marLeft w:val="0"/>
                                      <w:marRight w:val="0"/>
                                      <w:marTop w:val="0"/>
                                      <w:marBottom w:val="0"/>
                                      <w:divBdr>
                                        <w:top w:val="none" w:sz="0" w:space="0" w:color="auto"/>
                                        <w:left w:val="none" w:sz="0" w:space="0" w:color="auto"/>
                                        <w:bottom w:val="none" w:sz="0" w:space="0" w:color="auto"/>
                                        <w:right w:val="none" w:sz="0" w:space="0" w:color="auto"/>
                                      </w:divBdr>
                                      <w:divsChild>
                                        <w:div w:id="1003314547">
                                          <w:marLeft w:val="0"/>
                                          <w:marRight w:val="0"/>
                                          <w:marTop w:val="0"/>
                                          <w:marBottom w:val="0"/>
                                          <w:divBdr>
                                            <w:top w:val="none" w:sz="0" w:space="0" w:color="auto"/>
                                            <w:left w:val="none" w:sz="0" w:space="0" w:color="auto"/>
                                            <w:bottom w:val="none" w:sz="0" w:space="0" w:color="auto"/>
                                            <w:right w:val="none" w:sz="0" w:space="0" w:color="auto"/>
                                          </w:divBdr>
                                          <w:divsChild>
                                            <w:div w:id="7576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642362">
      <w:bodyDiv w:val="1"/>
      <w:marLeft w:val="0"/>
      <w:marRight w:val="0"/>
      <w:marTop w:val="0"/>
      <w:marBottom w:val="0"/>
      <w:divBdr>
        <w:top w:val="none" w:sz="0" w:space="0" w:color="auto"/>
        <w:left w:val="none" w:sz="0" w:space="0" w:color="auto"/>
        <w:bottom w:val="none" w:sz="0" w:space="0" w:color="auto"/>
        <w:right w:val="none" w:sz="0" w:space="0" w:color="auto"/>
      </w:divBdr>
    </w:div>
    <w:div w:id="1923953504">
      <w:bodyDiv w:val="1"/>
      <w:marLeft w:val="0"/>
      <w:marRight w:val="0"/>
      <w:marTop w:val="0"/>
      <w:marBottom w:val="0"/>
      <w:divBdr>
        <w:top w:val="none" w:sz="0" w:space="0" w:color="auto"/>
        <w:left w:val="none" w:sz="0" w:space="0" w:color="auto"/>
        <w:bottom w:val="none" w:sz="0" w:space="0" w:color="auto"/>
        <w:right w:val="none" w:sz="0" w:space="0" w:color="auto"/>
      </w:divBdr>
      <w:divsChild>
        <w:div w:id="714891991">
          <w:marLeft w:val="0"/>
          <w:marRight w:val="0"/>
          <w:marTop w:val="0"/>
          <w:marBottom w:val="0"/>
          <w:divBdr>
            <w:top w:val="none" w:sz="0" w:space="0" w:color="auto"/>
            <w:left w:val="none" w:sz="0" w:space="0" w:color="auto"/>
            <w:bottom w:val="none" w:sz="0" w:space="0" w:color="auto"/>
            <w:right w:val="none" w:sz="0" w:space="0" w:color="auto"/>
          </w:divBdr>
          <w:divsChild>
            <w:div w:id="1279331700">
              <w:marLeft w:val="0"/>
              <w:marRight w:val="0"/>
              <w:marTop w:val="0"/>
              <w:marBottom w:val="0"/>
              <w:divBdr>
                <w:top w:val="none" w:sz="0" w:space="0" w:color="auto"/>
                <w:left w:val="none" w:sz="0" w:space="0" w:color="auto"/>
                <w:bottom w:val="none" w:sz="0" w:space="0" w:color="auto"/>
                <w:right w:val="none" w:sz="0" w:space="0" w:color="auto"/>
              </w:divBdr>
              <w:divsChild>
                <w:div w:id="1477868021">
                  <w:marLeft w:val="0"/>
                  <w:marRight w:val="0"/>
                  <w:marTop w:val="0"/>
                  <w:marBottom w:val="0"/>
                  <w:divBdr>
                    <w:top w:val="none" w:sz="0" w:space="0" w:color="auto"/>
                    <w:left w:val="none" w:sz="0" w:space="0" w:color="auto"/>
                    <w:bottom w:val="none" w:sz="0" w:space="0" w:color="auto"/>
                    <w:right w:val="none" w:sz="0" w:space="0" w:color="auto"/>
                  </w:divBdr>
                  <w:divsChild>
                    <w:div w:id="1914582295">
                      <w:marLeft w:val="0"/>
                      <w:marRight w:val="0"/>
                      <w:marTop w:val="0"/>
                      <w:marBottom w:val="0"/>
                      <w:divBdr>
                        <w:top w:val="none" w:sz="0" w:space="0" w:color="auto"/>
                        <w:left w:val="none" w:sz="0" w:space="0" w:color="auto"/>
                        <w:bottom w:val="none" w:sz="0" w:space="0" w:color="auto"/>
                        <w:right w:val="none" w:sz="0" w:space="0" w:color="auto"/>
                      </w:divBdr>
                      <w:divsChild>
                        <w:div w:id="959185316">
                          <w:marLeft w:val="0"/>
                          <w:marRight w:val="0"/>
                          <w:marTop w:val="0"/>
                          <w:marBottom w:val="0"/>
                          <w:divBdr>
                            <w:top w:val="none" w:sz="0" w:space="0" w:color="auto"/>
                            <w:left w:val="none" w:sz="0" w:space="0" w:color="auto"/>
                            <w:bottom w:val="none" w:sz="0" w:space="0" w:color="auto"/>
                            <w:right w:val="none" w:sz="0" w:space="0" w:color="auto"/>
                          </w:divBdr>
                          <w:divsChild>
                            <w:div w:id="2003042472">
                              <w:marLeft w:val="3"/>
                              <w:marRight w:val="0"/>
                              <w:marTop w:val="0"/>
                              <w:marBottom w:val="0"/>
                              <w:divBdr>
                                <w:top w:val="none" w:sz="0" w:space="0" w:color="auto"/>
                                <w:left w:val="none" w:sz="0" w:space="0" w:color="auto"/>
                                <w:bottom w:val="none" w:sz="0" w:space="0" w:color="auto"/>
                                <w:right w:val="none" w:sz="0" w:space="0" w:color="auto"/>
                              </w:divBdr>
                              <w:divsChild>
                                <w:div w:id="1540972981">
                                  <w:marLeft w:val="0"/>
                                  <w:marRight w:val="0"/>
                                  <w:marTop w:val="0"/>
                                  <w:marBottom w:val="0"/>
                                  <w:divBdr>
                                    <w:top w:val="none" w:sz="0" w:space="0" w:color="auto"/>
                                    <w:left w:val="none" w:sz="0" w:space="0" w:color="auto"/>
                                    <w:bottom w:val="none" w:sz="0" w:space="0" w:color="auto"/>
                                    <w:right w:val="none" w:sz="0" w:space="0" w:color="auto"/>
                                  </w:divBdr>
                                  <w:divsChild>
                                    <w:div w:id="1614244310">
                                      <w:marLeft w:val="0"/>
                                      <w:marRight w:val="0"/>
                                      <w:marTop w:val="0"/>
                                      <w:marBottom w:val="0"/>
                                      <w:divBdr>
                                        <w:top w:val="none" w:sz="0" w:space="0" w:color="auto"/>
                                        <w:left w:val="none" w:sz="0" w:space="0" w:color="auto"/>
                                        <w:bottom w:val="none" w:sz="0" w:space="0" w:color="auto"/>
                                        <w:right w:val="none" w:sz="0" w:space="0" w:color="auto"/>
                                      </w:divBdr>
                                      <w:divsChild>
                                        <w:div w:id="1497188743">
                                          <w:marLeft w:val="0"/>
                                          <w:marRight w:val="0"/>
                                          <w:marTop w:val="0"/>
                                          <w:marBottom w:val="0"/>
                                          <w:divBdr>
                                            <w:top w:val="none" w:sz="0" w:space="0" w:color="auto"/>
                                            <w:left w:val="none" w:sz="0" w:space="0" w:color="auto"/>
                                            <w:bottom w:val="none" w:sz="0" w:space="0" w:color="auto"/>
                                            <w:right w:val="none" w:sz="0" w:space="0" w:color="auto"/>
                                          </w:divBdr>
                                          <w:divsChild>
                                            <w:div w:id="983662033">
                                              <w:marLeft w:val="0"/>
                                              <w:marRight w:val="0"/>
                                              <w:marTop w:val="0"/>
                                              <w:marBottom w:val="0"/>
                                              <w:divBdr>
                                                <w:top w:val="none" w:sz="0" w:space="0" w:color="auto"/>
                                                <w:left w:val="none" w:sz="0" w:space="0" w:color="auto"/>
                                                <w:bottom w:val="none" w:sz="0" w:space="0" w:color="auto"/>
                                                <w:right w:val="none" w:sz="0" w:space="0" w:color="auto"/>
                                              </w:divBdr>
                                              <w:divsChild>
                                                <w:div w:id="1771075894">
                                                  <w:marLeft w:val="0"/>
                                                  <w:marRight w:val="0"/>
                                                  <w:marTop w:val="0"/>
                                                  <w:marBottom w:val="0"/>
                                                  <w:divBdr>
                                                    <w:top w:val="none" w:sz="0" w:space="0" w:color="auto"/>
                                                    <w:left w:val="none" w:sz="0" w:space="0" w:color="auto"/>
                                                    <w:bottom w:val="none" w:sz="0" w:space="0" w:color="auto"/>
                                                    <w:right w:val="none" w:sz="0" w:space="0" w:color="auto"/>
                                                  </w:divBdr>
                                                  <w:divsChild>
                                                    <w:div w:id="117450951">
                                                      <w:marLeft w:val="0"/>
                                                      <w:marRight w:val="0"/>
                                                      <w:marTop w:val="0"/>
                                                      <w:marBottom w:val="0"/>
                                                      <w:divBdr>
                                                        <w:top w:val="none" w:sz="0" w:space="0" w:color="auto"/>
                                                        <w:left w:val="none" w:sz="0" w:space="0" w:color="auto"/>
                                                        <w:bottom w:val="none" w:sz="0" w:space="0" w:color="auto"/>
                                                        <w:right w:val="none" w:sz="0" w:space="0" w:color="auto"/>
                                                      </w:divBdr>
                                                      <w:divsChild>
                                                        <w:div w:id="20127710">
                                                          <w:marLeft w:val="0"/>
                                                          <w:marRight w:val="0"/>
                                                          <w:marTop w:val="0"/>
                                                          <w:marBottom w:val="0"/>
                                                          <w:divBdr>
                                                            <w:top w:val="none" w:sz="0" w:space="0" w:color="auto"/>
                                                            <w:left w:val="none" w:sz="0" w:space="0" w:color="auto"/>
                                                            <w:bottom w:val="none" w:sz="0" w:space="0" w:color="auto"/>
                                                            <w:right w:val="none" w:sz="0" w:space="0" w:color="auto"/>
                                                          </w:divBdr>
                                                          <w:divsChild>
                                                            <w:div w:id="790394221">
                                                              <w:marLeft w:val="0"/>
                                                              <w:marRight w:val="0"/>
                                                              <w:marTop w:val="0"/>
                                                              <w:marBottom w:val="0"/>
                                                              <w:divBdr>
                                                                <w:top w:val="none" w:sz="0" w:space="0" w:color="auto"/>
                                                                <w:left w:val="none" w:sz="0" w:space="0" w:color="auto"/>
                                                                <w:bottom w:val="none" w:sz="0" w:space="0" w:color="auto"/>
                                                                <w:right w:val="none" w:sz="0" w:space="0" w:color="auto"/>
                                                              </w:divBdr>
                                                              <w:divsChild>
                                                                <w:div w:id="664822672">
                                                                  <w:marLeft w:val="0"/>
                                                                  <w:marRight w:val="0"/>
                                                                  <w:marTop w:val="0"/>
                                                                  <w:marBottom w:val="0"/>
                                                                  <w:divBdr>
                                                                    <w:top w:val="none" w:sz="0" w:space="0" w:color="auto"/>
                                                                    <w:left w:val="none" w:sz="0" w:space="0" w:color="auto"/>
                                                                    <w:bottom w:val="none" w:sz="0" w:space="0" w:color="auto"/>
                                                                    <w:right w:val="none" w:sz="0" w:space="0" w:color="auto"/>
                                                                  </w:divBdr>
                                                                  <w:divsChild>
                                                                    <w:div w:id="268122831">
                                                                      <w:marLeft w:val="0"/>
                                                                      <w:marRight w:val="0"/>
                                                                      <w:marTop w:val="0"/>
                                                                      <w:marBottom w:val="0"/>
                                                                      <w:divBdr>
                                                                        <w:top w:val="none" w:sz="0" w:space="0" w:color="auto"/>
                                                                        <w:left w:val="none" w:sz="0" w:space="0" w:color="auto"/>
                                                                        <w:bottom w:val="none" w:sz="0" w:space="0" w:color="auto"/>
                                                                        <w:right w:val="none" w:sz="0" w:space="0" w:color="auto"/>
                                                                      </w:divBdr>
                                                                      <w:divsChild>
                                                                        <w:div w:id="1389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490110">
      <w:bodyDiv w:val="1"/>
      <w:marLeft w:val="0"/>
      <w:marRight w:val="0"/>
      <w:marTop w:val="0"/>
      <w:marBottom w:val="0"/>
      <w:divBdr>
        <w:top w:val="none" w:sz="0" w:space="0" w:color="auto"/>
        <w:left w:val="none" w:sz="0" w:space="0" w:color="auto"/>
        <w:bottom w:val="none" w:sz="0" w:space="0" w:color="auto"/>
        <w:right w:val="none" w:sz="0" w:space="0" w:color="auto"/>
      </w:divBdr>
    </w:div>
    <w:div w:id="1925063760">
      <w:bodyDiv w:val="1"/>
      <w:marLeft w:val="0"/>
      <w:marRight w:val="0"/>
      <w:marTop w:val="0"/>
      <w:marBottom w:val="0"/>
      <w:divBdr>
        <w:top w:val="none" w:sz="0" w:space="0" w:color="auto"/>
        <w:left w:val="none" w:sz="0" w:space="0" w:color="auto"/>
        <w:bottom w:val="none" w:sz="0" w:space="0" w:color="auto"/>
        <w:right w:val="none" w:sz="0" w:space="0" w:color="auto"/>
      </w:divBdr>
    </w:div>
    <w:div w:id="1925147392">
      <w:bodyDiv w:val="1"/>
      <w:marLeft w:val="0"/>
      <w:marRight w:val="0"/>
      <w:marTop w:val="0"/>
      <w:marBottom w:val="0"/>
      <w:divBdr>
        <w:top w:val="none" w:sz="0" w:space="0" w:color="auto"/>
        <w:left w:val="none" w:sz="0" w:space="0" w:color="auto"/>
        <w:bottom w:val="none" w:sz="0" w:space="0" w:color="auto"/>
        <w:right w:val="none" w:sz="0" w:space="0" w:color="auto"/>
      </w:divBdr>
    </w:div>
    <w:div w:id="1926300272">
      <w:bodyDiv w:val="1"/>
      <w:marLeft w:val="0"/>
      <w:marRight w:val="0"/>
      <w:marTop w:val="0"/>
      <w:marBottom w:val="0"/>
      <w:divBdr>
        <w:top w:val="none" w:sz="0" w:space="0" w:color="auto"/>
        <w:left w:val="none" w:sz="0" w:space="0" w:color="auto"/>
        <w:bottom w:val="none" w:sz="0" w:space="0" w:color="auto"/>
        <w:right w:val="none" w:sz="0" w:space="0" w:color="auto"/>
      </w:divBdr>
    </w:div>
    <w:div w:id="1926456036">
      <w:bodyDiv w:val="1"/>
      <w:marLeft w:val="0"/>
      <w:marRight w:val="0"/>
      <w:marTop w:val="0"/>
      <w:marBottom w:val="0"/>
      <w:divBdr>
        <w:top w:val="none" w:sz="0" w:space="0" w:color="auto"/>
        <w:left w:val="none" w:sz="0" w:space="0" w:color="auto"/>
        <w:bottom w:val="none" w:sz="0" w:space="0" w:color="auto"/>
        <w:right w:val="none" w:sz="0" w:space="0" w:color="auto"/>
      </w:divBdr>
    </w:div>
    <w:div w:id="1926958407">
      <w:bodyDiv w:val="1"/>
      <w:marLeft w:val="0"/>
      <w:marRight w:val="0"/>
      <w:marTop w:val="0"/>
      <w:marBottom w:val="0"/>
      <w:divBdr>
        <w:top w:val="none" w:sz="0" w:space="0" w:color="auto"/>
        <w:left w:val="none" w:sz="0" w:space="0" w:color="auto"/>
        <w:bottom w:val="none" w:sz="0" w:space="0" w:color="auto"/>
        <w:right w:val="none" w:sz="0" w:space="0" w:color="auto"/>
      </w:divBdr>
    </w:div>
    <w:div w:id="1930381213">
      <w:bodyDiv w:val="1"/>
      <w:marLeft w:val="0"/>
      <w:marRight w:val="0"/>
      <w:marTop w:val="0"/>
      <w:marBottom w:val="0"/>
      <w:divBdr>
        <w:top w:val="none" w:sz="0" w:space="0" w:color="auto"/>
        <w:left w:val="none" w:sz="0" w:space="0" w:color="auto"/>
        <w:bottom w:val="none" w:sz="0" w:space="0" w:color="auto"/>
        <w:right w:val="none" w:sz="0" w:space="0" w:color="auto"/>
      </w:divBdr>
    </w:div>
    <w:div w:id="1931503803">
      <w:bodyDiv w:val="1"/>
      <w:marLeft w:val="0"/>
      <w:marRight w:val="0"/>
      <w:marTop w:val="0"/>
      <w:marBottom w:val="0"/>
      <w:divBdr>
        <w:top w:val="none" w:sz="0" w:space="0" w:color="auto"/>
        <w:left w:val="none" w:sz="0" w:space="0" w:color="auto"/>
        <w:bottom w:val="none" w:sz="0" w:space="0" w:color="auto"/>
        <w:right w:val="none" w:sz="0" w:space="0" w:color="auto"/>
      </w:divBdr>
      <w:divsChild>
        <w:div w:id="289941797">
          <w:marLeft w:val="0"/>
          <w:marRight w:val="0"/>
          <w:marTop w:val="0"/>
          <w:marBottom w:val="0"/>
          <w:divBdr>
            <w:top w:val="none" w:sz="0" w:space="0" w:color="auto"/>
            <w:left w:val="none" w:sz="0" w:space="0" w:color="auto"/>
            <w:bottom w:val="none" w:sz="0" w:space="0" w:color="auto"/>
            <w:right w:val="none" w:sz="0" w:space="0" w:color="auto"/>
          </w:divBdr>
          <w:divsChild>
            <w:div w:id="1401370255">
              <w:marLeft w:val="0"/>
              <w:marRight w:val="0"/>
              <w:marTop w:val="0"/>
              <w:marBottom w:val="0"/>
              <w:divBdr>
                <w:top w:val="none" w:sz="0" w:space="0" w:color="auto"/>
                <w:left w:val="none" w:sz="0" w:space="0" w:color="auto"/>
                <w:bottom w:val="none" w:sz="0" w:space="0" w:color="auto"/>
                <w:right w:val="none" w:sz="0" w:space="0" w:color="auto"/>
              </w:divBdr>
              <w:divsChild>
                <w:div w:id="1016611680">
                  <w:marLeft w:val="495"/>
                  <w:marRight w:val="495"/>
                  <w:marTop w:val="0"/>
                  <w:marBottom w:val="0"/>
                  <w:divBdr>
                    <w:top w:val="none" w:sz="0" w:space="0" w:color="auto"/>
                    <w:left w:val="none" w:sz="0" w:space="0" w:color="auto"/>
                    <w:bottom w:val="none" w:sz="0" w:space="0" w:color="auto"/>
                    <w:right w:val="none" w:sz="0" w:space="0" w:color="auto"/>
                  </w:divBdr>
                  <w:divsChild>
                    <w:div w:id="746000960">
                      <w:marLeft w:val="0"/>
                      <w:marRight w:val="0"/>
                      <w:marTop w:val="0"/>
                      <w:marBottom w:val="0"/>
                      <w:divBdr>
                        <w:top w:val="none" w:sz="0" w:space="0" w:color="auto"/>
                        <w:left w:val="none" w:sz="0" w:space="0" w:color="auto"/>
                        <w:bottom w:val="none" w:sz="0" w:space="0" w:color="auto"/>
                        <w:right w:val="none" w:sz="0" w:space="0" w:color="auto"/>
                      </w:divBdr>
                      <w:divsChild>
                        <w:div w:id="1589461845">
                          <w:marLeft w:val="150"/>
                          <w:marRight w:val="0"/>
                          <w:marTop w:val="0"/>
                          <w:marBottom w:val="0"/>
                          <w:divBdr>
                            <w:top w:val="none" w:sz="0" w:space="0" w:color="auto"/>
                            <w:left w:val="none" w:sz="0" w:space="0" w:color="auto"/>
                            <w:bottom w:val="none" w:sz="0" w:space="0" w:color="auto"/>
                            <w:right w:val="none" w:sz="0" w:space="0" w:color="auto"/>
                          </w:divBdr>
                          <w:divsChild>
                            <w:div w:id="327944108">
                              <w:marLeft w:val="0"/>
                              <w:marRight w:val="150"/>
                              <w:marTop w:val="150"/>
                              <w:marBottom w:val="0"/>
                              <w:divBdr>
                                <w:top w:val="none" w:sz="0" w:space="0" w:color="auto"/>
                                <w:left w:val="none" w:sz="0" w:space="0" w:color="auto"/>
                                <w:bottom w:val="none" w:sz="0" w:space="0" w:color="auto"/>
                                <w:right w:val="none" w:sz="0" w:space="0" w:color="auto"/>
                              </w:divBdr>
                              <w:divsChild>
                                <w:div w:id="1580678002">
                                  <w:marLeft w:val="0"/>
                                  <w:marRight w:val="0"/>
                                  <w:marTop w:val="0"/>
                                  <w:marBottom w:val="0"/>
                                  <w:divBdr>
                                    <w:top w:val="none" w:sz="0" w:space="0" w:color="auto"/>
                                    <w:left w:val="none" w:sz="0" w:space="0" w:color="auto"/>
                                    <w:bottom w:val="none" w:sz="0" w:space="0" w:color="auto"/>
                                    <w:right w:val="none" w:sz="0" w:space="0" w:color="auto"/>
                                  </w:divBdr>
                                  <w:divsChild>
                                    <w:div w:id="1594897010">
                                      <w:marLeft w:val="0"/>
                                      <w:marRight w:val="0"/>
                                      <w:marTop w:val="0"/>
                                      <w:marBottom w:val="0"/>
                                      <w:divBdr>
                                        <w:top w:val="none" w:sz="0" w:space="0" w:color="auto"/>
                                        <w:left w:val="none" w:sz="0" w:space="0" w:color="auto"/>
                                        <w:bottom w:val="none" w:sz="0" w:space="0" w:color="auto"/>
                                        <w:right w:val="none" w:sz="0" w:space="0" w:color="auto"/>
                                      </w:divBdr>
                                      <w:divsChild>
                                        <w:div w:id="2085570861">
                                          <w:marLeft w:val="0"/>
                                          <w:marRight w:val="0"/>
                                          <w:marTop w:val="0"/>
                                          <w:marBottom w:val="0"/>
                                          <w:divBdr>
                                            <w:top w:val="none" w:sz="0" w:space="0" w:color="auto"/>
                                            <w:left w:val="none" w:sz="0" w:space="0" w:color="auto"/>
                                            <w:bottom w:val="none" w:sz="0" w:space="0" w:color="auto"/>
                                            <w:right w:val="none" w:sz="0" w:space="0" w:color="auto"/>
                                          </w:divBdr>
                                          <w:divsChild>
                                            <w:div w:id="824902743">
                                              <w:marLeft w:val="0"/>
                                              <w:marRight w:val="0"/>
                                              <w:marTop w:val="0"/>
                                              <w:marBottom w:val="0"/>
                                              <w:divBdr>
                                                <w:top w:val="none" w:sz="0" w:space="0" w:color="auto"/>
                                                <w:left w:val="none" w:sz="0" w:space="0" w:color="auto"/>
                                                <w:bottom w:val="none" w:sz="0" w:space="0" w:color="auto"/>
                                                <w:right w:val="none" w:sz="0" w:space="0" w:color="auto"/>
                                              </w:divBdr>
                                              <w:divsChild>
                                                <w:div w:id="401610158">
                                                  <w:marLeft w:val="0"/>
                                                  <w:marRight w:val="0"/>
                                                  <w:marTop w:val="0"/>
                                                  <w:marBottom w:val="0"/>
                                                  <w:divBdr>
                                                    <w:top w:val="none" w:sz="0" w:space="0" w:color="auto"/>
                                                    <w:left w:val="none" w:sz="0" w:space="0" w:color="auto"/>
                                                    <w:bottom w:val="none" w:sz="0" w:space="0" w:color="auto"/>
                                                    <w:right w:val="none" w:sz="0" w:space="0" w:color="auto"/>
                                                  </w:divBdr>
                                                  <w:divsChild>
                                                    <w:div w:id="1698508770">
                                                      <w:marLeft w:val="0"/>
                                                      <w:marRight w:val="0"/>
                                                      <w:marTop w:val="0"/>
                                                      <w:marBottom w:val="0"/>
                                                      <w:divBdr>
                                                        <w:top w:val="none" w:sz="0" w:space="0" w:color="auto"/>
                                                        <w:left w:val="none" w:sz="0" w:space="0" w:color="auto"/>
                                                        <w:bottom w:val="none" w:sz="0" w:space="0" w:color="auto"/>
                                                        <w:right w:val="none" w:sz="0" w:space="0" w:color="auto"/>
                                                      </w:divBdr>
                                                      <w:divsChild>
                                                        <w:div w:id="48235453">
                                                          <w:marLeft w:val="0"/>
                                                          <w:marRight w:val="0"/>
                                                          <w:marTop w:val="0"/>
                                                          <w:marBottom w:val="0"/>
                                                          <w:divBdr>
                                                            <w:top w:val="none" w:sz="0" w:space="0" w:color="auto"/>
                                                            <w:left w:val="none" w:sz="0" w:space="0" w:color="auto"/>
                                                            <w:bottom w:val="none" w:sz="0" w:space="0" w:color="auto"/>
                                                            <w:right w:val="none" w:sz="0" w:space="0" w:color="auto"/>
                                                          </w:divBdr>
                                                          <w:divsChild>
                                                            <w:div w:id="1207375673">
                                                              <w:marLeft w:val="0"/>
                                                              <w:marRight w:val="0"/>
                                                              <w:marTop w:val="0"/>
                                                              <w:marBottom w:val="0"/>
                                                              <w:divBdr>
                                                                <w:top w:val="none" w:sz="0" w:space="0" w:color="auto"/>
                                                                <w:left w:val="none" w:sz="0" w:space="0" w:color="auto"/>
                                                                <w:bottom w:val="none" w:sz="0" w:space="0" w:color="auto"/>
                                                                <w:right w:val="none" w:sz="0" w:space="0" w:color="auto"/>
                                                              </w:divBdr>
                                                              <w:divsChild>
                                                                <w:div w:id="980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423074">
      <w:bodyDiv w:val="1"/>
      <w:marLeft w:val="0"/>
      <w:marRight w:val="0"/>
      <w:marTop w:val="0"/>
      <w:marBottom w:val="0"/>
      <w:divBdr>
        <w:top w:val="none" w:sz="0" w:space="0" w:color="auto"/>
        <w:left w:val="none" w:sz="0" w:space="0" w:color="auto"/>
        <w:bottom w:val="none" w:sz="0" w:space="0" w:color="auto"/>
        <w:right w:val="none" w:sz="0" w:space="0" w:color="auto"/>
      </w:divBdr>
      <w:divsChild>
        <w:div w:id="1456824443">
          <w:marLeft w:val="0"/>
          <w:marRight w:val="0"/>
          <w:marTop w:val="0"/>
          <w:marBottom w:val="0"/>
          <w:divBdr>
            <w:top w:val="none" w:sz="0" w:space="0" w:color="auto"/>
            <w:left w:val="none" w:sz="0" w:space="0" w:color="auto"/>
            <w:bottom w:val="none" w:sz="0" w:space="0" w:color="auto"/>
            <w:right w:val="none" w:sz="0" w:space="0" w:color="auto"/>
          </w:divBdr>
          <w:divsChild>
            <w:div w:id="1914075674">
              <w:marLeft w:val="0"/>
              <w:marRight w:val="0"/>
              <w:marTop w:val="0"/>
              <w:marBottom w:val="0"/>
              <w:divBdr>
                <w:top w:val="none" w:sz="0" w:space="0" w:color="auto"/>
                <w:left w:val="none" w:sz="0" w:space="0" w:color="auto"/>
                <w:bottom w:val="none" w:sz="0" w:space="0" w:color="auto"/>
                <w:right w:val="none" w:sz="0" w:space="0" w:color="auto"/>
              </w:divBdr>
              <w:divsChild>
                <w:div w:id="936332843">
                  <w:marLeft w:val="0"/>
                  <w:marRight w:val="0"/>
                  <w:marTop w:val="0"/>
                  <w:marBottom w:val="0"/>
                  <w:divBdr>
                    <w:top w:val="none" w:sz="0" w:space="0" w:color="auto"/>
                    <w:left w:val="none" w:sz="0" w:space="0" w:color="auto"/>
                    <w:bottom w:val="none" w:sz="0" w:space="0" w:color="auto"/>
                    <w:right w:val="none" w:sz="0" w:space="0" w:color="auto"/>
                  </w:divBdr>
                  <w:divsChild>
                    <w:div w:id="982808589">
                      <w:marLeft w:val="0"/>
                      <w:marRight w:val="0"/>
                      <w:marTop w:val="0"/>
                      <w:marBottom w:val="0"/>
                      <w:divBdr>
                        <w:top w:val="none" w:sz="0" w:space="0" w:color="auto"/>
                        <w:left w:val="none" w:sz="0" w:space="0" w:color="auto"/>
                        <w:bottom w:val="none" w:sz="0" w:space="0" w:color="auto"/>
                        <w:right w:val="none" w:sz="0" w:space="0" w:color="auto"/>
                      </w:divBdr>
                      <w:divsChild>
                        <w:div w:id="701982929">
                          <w:marLeft w:val="0"/>
                          <w:marRight w:val="0"/>
                          <w:marTop w:val="0"/>
                          <w:marBottom w:val="0"/>
                          <w:divBdr>
                            <w:top w:val="none" w:sz="0" w:space="0" w:color="auto"/>
                            <w:left w:val="none" w:sz="0" w:space="0" w:color="auto"/>
                            <w:bottom w:val="none" w:sz="0" w:space="0" w:color="auto"/>
                            <w:right w:val="none" w:sz="0" w:space="0" w:color="auto"/>
                          </w:divBdr>
                          <w:divsChild>
                            <w:div w:id="2079475424">
                              <w:marLeft w:val="0"/>
                              <w:marRight w:val="0"/>
                              <w:marTop w:val="0"/>
                              <w:marBottom w:val="0"/>
                              <w:divBdr>
                                <w:top w:val="none" w:sz="0" w:space="0" w:color="auto"/>
                                <w:left w:val="none" w:sz="0" w:space="0" w:color="auto"/>
                                <w:bottom w:val="none" w:sz="0" w:space="0" w:color="auto"/>
                                <w:right w:val="none" w:sz="0" w:space="0" w:color="auto"/>
                              </w:divBdr>
                              <w:divsChild>
                                <w:div w:id="1937441802">
                                  <w:marLeft w:val="0"/>
                                  <w:marRight w:val="0"/>
                                  <w:marTop w:val="0"/>
                                  <w:marBottom w:val="0"/>
                                  <w:divBdr>
                                    <w:top w:val="none" w:sz="0" w:space="0" w:color="auto"/>
                                    <w:left w:val="none" w:sz="0" w:space="0" w:color="auto"/>
                                    <w:bottom w:val="none" w:sz="0" w:space="0" w:color="auto"/>
                                    <w:right w:val="none" w:sz="0" w:space="0" w:color="auto"/>
                                  </w:divBdr>
                                  <w:divsChild>
                                    <w:div w:id="1599175341">
                                      <w:marLeft w:val="0"/>
                                      <w:marRight w:val="0"/>
                                      <w:marTop w:val="0"/>
                                      <w:marBottom w:val="0"/>
                                      <w:divBdr>
                                        <w:top w:val="none" w:sz="0" w:space="0" w:color="auto"/>
                                        <w:left w:val="none" w:sz="0" w:space="0" w:color="auto"/>
                                        <w:bottom w:val="none" w:sz="0" w:space="0" w:color="auto"/>
                                        <w:right w:val="none" w:sz="0" w:space="0" w:color="auto"/>
                                      </w:divBdr>
                                      <w:divsChild>
                                        <w:div w:id="569390299">
                                          <w:marLeft w:val="-150"/>
                                          <w:marRight w:val="-150"/>
                                          <w:marTop w:val="0"/>
                                          <w:marBottom w:val="0"/>
                                          <w:divBdr>
                                            <w:top w:val="none" w:sz="0" w:space="0" w:color="auto"/>
                                            <w:left w:val="none" w:sz="0" w:space="0" w:color="auto"/>
                                            <w:bottom w:val="none" w:sz="0" w:space="0" w:color="auto"/>
                                            <w:right w:val="none" w:sz="0" w:space="0" w:color="auto"/>
                                          </w:divBdr>
                                          <w:divsChild>
                                            <w:div w:id="200743525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815633907">
                                                      <w:marLeft w:val="0"/>
                                                      <w:marRight w:val="0"/>
                                                      <w:marTop w:val="0"/>
                                                      <w:marBottom w:val="0"/>
                                                      <w:divBdr>
                                                        <w:top w:val="none" w:sz="0" w:space="0" w:color="auto"/>
                                                        <w:left w:val="none" w:sz="0" w:space="0" w:color="auto"/>
                                                        <w:bottom w:val="none" w:sz="0" w:space="0" w:color="auto"/>
                                                        <w:right w:val="none" w:sz="0" w:space="0" w:color="auto"/>
                                                      </w:divBdr>
                                                      <w:divsChild>
                                                        <w:div w:id="189925196">
                                                          <w:marLeft w:val="0"/>
                                                          <w:marRight w:val="0"/>
                                                          <w:marTop w:val="0"/>
                                                          <w:marBottom w:val="0"/>
                                                          <w:divBdr>
                                                            <w:top w:val="none" w:sz="0" w:space="0" w:color="auto"/>
                                                            <w:left w:val="none" w:sz="0" w:space="0" w:color="auto"/>
                                                            <w:bottom w:val="none" w:sz="0" w:space="0" w:color="auto"/>
                                                            <w:right w:val="none" w:sz="0" w:space="0" w:color="auto"/>
                                                          </w:divBdr>
                                                          <w:divsChild>
                                                            <w:div w:id="941298306">
                                                              <w:marLeft w:val="0"/>
                                                              <w:marRight w:val="0"/>
                                                              <w:marTop w:val="0"/>
                                                              <w:marBottom w:val="0"/>
                                                              <w:divBdr>
                                                                <w:top w:val="none" w:sz="0" w:space="0" w:color="auto"/>
                                                                <w:left w:val="none" w:sz="0" w:space="0" w:color="auto"/>
                                                                <w:bottom w:val="none" w:sz="0" w:space="0" w:color="auto"/>
                                                                <w:right w:val="none" w:sz="0" w:space="0" w:color="auto"/>
                                                              </w:divBdr>
                                                              <w:divsChild>
                                                                <w:div w:id="2005351236">
                                                                  <w:marLeft w:val="0"/>
                                                                  <w:marRight w:val="0"/>
                                                                  <w:marTop w:val="0"/>
                                                                  <w:marBottom w:val="0"/>
                                                                  <w:divBdr>
                                                                    <w:top w:val="none" w:sz="0" w:space="0" w:color="auto"/>
                                                                    <w:left w:val="none" w:sz="0" w:space="0" w:color="auto"/>
                                                                    <w:bottom w:val="none" w:sz="0" w:space="0" w:color="auto"/>
                                                                    <w:right w:val="none" w:sz="0" w:space="0" w:color="auto"/>
                                                                  </w:divBdr>
                                                                  <w:divsChild>
                                                                    <w:div w:id="2131432012">
                                                                      <w:marLeft w:val="0"/>
                                                                      <w:marRight w:val="0"/>
                                                                      <w:marTop w:val="0"/>
                                                                      <w:marBottom w:val="0"/>
                                                                      <w:divBdr>
                                                                        <w:top w:val="none" w:sz="0" w:space="0" w:color="auto"/>
                                                                        <w:left w:val="none" w:sz="0" w:space="0" w:color="auto"/>
                                                                        <w:bottom w:val="none" w:sz="0" w:space="0" w:color="auto"/>
                                                                        <w:right w:val="none" w:sz="0" w:space="0" w:color="auto"/>
                                                                      </w:divBdr>
                                                                      <w:divsChild>
                                                                        <w:div w:id="476453599">
                                                                          <w:marLeft w:val="-225"/>
                                                                          <w:marRight w:val="-225"/>
                                                                          <w:marTop w:val="0"/>
                                                                          <w:marBottom w:val="0"/>
                                                                          <w:divBdr>
                                                                            <w:top w:val="none" w:sz="0" w:space="0" w:color="auto"/>
                                                                            <w:left w:val="none" w:sz="0" w:space="0" w:color="auto"/>
                                                                            <w:bottom w:val="none" w:sz="0" w:space="0" w:color="auto"/>
                                                                            <w:right w:val="none" w:sz="0" w:space="0" w:color="auto"/>
                                                                          </w:divBdr>
                                                                          <w:divsChild>
                                                                            <w:div w:id="1299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271024">
      <w:bodyDiv w:val="1"/>
      <w:marLeft w:val="0"/>
      <w:marRight w:val="0"/>
      <w:marTop w:val="0"/>
      <w:marBottom w:val="0"/>
      <w:divBdr>
        <w:top w:val="none" w:sz="0" w:space="0" w:color="auto"/>
        <w:left w:val="none" w:sz="0" w:space="0" w:color="auto"/>
        <w:bottom w:val="none" w:sz="0" w:space="0" w:color="auto"/>
        <w:right w:val="none" w:sz="0" w:space="0" w:color="auto"/>
      </w:divBdr>
    </w:div>
    <w:div w:id="1933540389">
      <w:bodyDiv w:val="1"/>
      <w:marLeft w:val="0"/>
      <w:marRight w:val="0"/>
      <w:marTop w:val="0"/>
      <w:marBottom w:val="0"/>
      <w:divBdr>
        <w:top w:val="none" w:sz="0" w:space="0" w:color="auto"/>
        <w:left w:val="none" w:sz="0" w:space="0" w:color="auto"/>
        <w:bottom w:val="none" w:sz="0" w:space="0" w:color="auto"/>
        <w:right w:val="none" w:sz="0" w:space="0" w:color="auto"/>
      </w:divBdr>
    </w:div>
    <w:div w:id="1933777103">
      <w:bodyDiv w:val="1"/>
      <w:marLeft w:val="0"/>
      <w:marRight w:val="0"/>
      <w:marTop w:val="0"/>
      <w:marBottom w:val="0"/>
      <w:divBdr>
        <w:top w:val="none" w:sz="0" w:space="0" w:color="auto"/>
        <w:left w:val="none" w:sz="0" w:space="0" w:color="auto"/>
        <w:bottom w:val="none" w:sz="0" w:space="0" w:color="auto"/>
        <w:right w:val="none" w:sz="0" w:space="0" w:color="auto"/>
      </w:divBdr>
    </w:div>
    <w:div w:id="1933781590">
      <w:bodyDiv w:val="1"/>
      <w:marLeft w:val="0"/>
      <w:marRight w:val="0"/>
      <w:marTop w:val="0"/>
      <w:marBottom w:val="0"/>
      <w:divBdr>
        <w:top w:val="none" w:sz="0" w:space="0" w:color="auto"/>
        <w:left w:val="none" w:sz="0" w:space="0" w:color="auto"/>
        <w:bottom w:val="none" w:sz="0" w:space="0" w:color="auto"/>
        <w:right w:val="none" w:sz="0" w:space="0" w:color="auto"/>
      </w:divBdr>
    </w:div>
    <w:div w:id="1933855795">
      <w:bodyDiv w:val="1"/>
      <w:marLeft w:val="0"/>
      <w:marRight w:val="0"/>
      <w:marTop w:val="0"/>
      <w:marBottom w:val="0"/>
      <w:divBdr>
        <w:top w:val="none" w:sz="0" w:space="0" w:color="auto"/>
        <w:left w:val="none" w:sz="0" w:space="0" w:color="auto"/>
        <w:bottom w:val="none" w:sz="0" w:space="0" w:color="auto"/>
        <w:right w:val="none" w:sz="0" w:space="0" w:color="auto"/>
      </w:divBdr>
    </w:div>
    <w:div w:id="1934511781">
      <w:bodyDiv w:val="1"/>
      <w:marLeft w:val="0"/>
      <w:marRight w:val="0"/>
      <w:marTop w:val="0"/>
      <w:marBottom w:val="0"/>
      <w:divBdr>
        <w:top w:val="none" w:sz="0" w:space="0" w:color="auto"/>
        <w:left w:val="none" w:sz="0" w:space="0" w:color="auto"/>
        <w:bottom w:val="none" w:sz="0" w:space="0" w:color="auto"/>
        <w:right w:val="none" w:sz="0" w:space="0" w:color="auto"/>
      </w:divBdr>
    </w:div>
    <w:div w:id="1935043608">
      <w:bodyDiv w:val="1"/>
      <w:marLeft w:val="0"/>
      <w:marRight w:val="0"/>
      <w:marTop w:val="0"/>
      <w:marBottom w:val="0"/>
      <w:divBdr>
        <w:top w:val="none" w:sz="0" w:space="0" w:color="auto"/>
        <w:left w:val="none" w:sz="0" w:space="0" w:color="auto"/>
        <w:bottom w:val="none" w:sz="0" w:space="0" w:color="auto"/>
        <w:right w:val="none" w:sz="0" w:space="0" w:color="auto"/>
      </w:divBdr>
      <w:divsChild>
        <w:div w:id="613831622">
          <w:marLeft w:val="0"/>
          <w:marRight w:val="0"/>
          <w:marTop w:val="0"/>
          <w:marBottom w:val="0"/>
          <w:divBdr>
            <w:top w:val="none" w:sz="0" w:space="0" w:color="auto"/>
            <w:left w:val="none" w:sz="0" w:space="0" w:color="auto"/>
            <w:bottom w:val="none" w:sz="0" w:space="0" w:color="auto"/>
            <w:right w:val="none" w:sz="0" w:space="0" w:color="auto"/>
          </w:divBdr>
          <w:divsChild>
            <w:div w:id="2113475513">
              <w:marLeft w:val="0"/>
              <w:marRight w:val="0"/>
              <w:marTop w:val="0"/>
              <w:marBottom w:val="0"/>
              <w:divBdr>
                <w:top w:val="none" w:sz="0" w:space="0" w:color="auto"/>
                <w:left w:val="none" w:sz="0" w:space="0" w:color="auto"/>
                <w:bottom w:val="none" w:sz="0" w:space="0" w:color="auto"/>
                <w:right w:val="none" w:sz="0" w:space="0" w:color="auto"/>
              </w:divBdr>
              <w:divsChild>
                <w:div w:id="1460800609">
                  <w:marLeft w:val="0"/>
                  <w:marRight w:val="0"/>
                  <w:marTop w:val="0"/>
                  <w:marBottom w:val="0"/>
                  <w:divBdr>
                    <w:top w:val="none" w:sz="0" w:space="0" w:color="auto"/>
                    <w:left w:val="none" w:sz="0" w:space="0" w:color="auto"/>
                    <w:bottom w:val="none" w:sz="0" w:space="0" w:color="auto"/>
                    <w:right w:val="none" w:sz="0" w:space="0" w:color="auto"/>
                  </w:divBdr>
                  <w:divsChild>
                    <w:div w:id="1604266206">
                      <w:marLeft w:val="0"/>
                      <w:marRight w:val="0"/>
                      <w:marTop w:val="0"/>
                      <w:marBottom w:val="0"/>
                      <w:divBdr>
                        <w:top w:val="none" w:sz="0" w:space="0" w:color="auto"/>
                        <w:left w:val="none" w:sz="0" w:space="0" w:color="auto"/>
                        <w:bottom w:val="none" w:sz="0" w:space="0" w:color="auto"/>
                        <w:right w:val="none" w:sz="0" w:space="0" w:color="auto"/>
                      </w:divBdr>
                      <w:divsChild>
                        <w:div w:id="309482381">
                          <w:marLeft w:val="0"/>
                          <w:marRight w:val="0"/>
                          <w:marTop w:val="226"/>
                          <w:marBottom w:val="0"/>
                          <w:divBdr>
                            <w:top w:val="none" w:sz="0" w:space="0" w:color="auto"/>
                            <w:left w:val="none" w:sz="0" w:space="0" w:color="auto"/>
                            <w:bottom w:val="none" w:sz="0" w:space="0" w:color="auto"/>
                            <w:right w:val="none" w:sz="0" w:space="0" w:color="auto"/>
                          </w:divBdr>
                          <w:divsChild>
                            <w:div w:id="1289119688">
                              <w:marLeft w:val="1419"/>
                              <w:marRight w:val="2730"/>
                              <w:marTop w:val="0"/>
                              <w:marBottom w:val="0"/>
                              <w:divBdr>
                                <w:top w:val="none" w:sz="0" w:space="0" w:color="auto"/>
                                <w:left w:val="none" w:sz="0" w:space="0" w:color="auto"/>
                                <w:bottom w:val="none" w:sz="0" w:space="0" w:color="auto"/>
                                <w:right w:val="none" w:sz="0" w:space="0" w:color="auto"/>
                              </w:divBdr>
                              <w:divsChild>
                                <w:div w:id="1686326216">
                                  <w:marLeft w:val="0"/>
                                  <w:marRight w:val="0"/>
                                  <w:marTop w:val="0"/>
                                  <w:marBottom w:val="0"/>
                                  <w:divBdr>
                                    <w:top w:val="none" w:sz="0" w:space="0" w:color="auto"/>
                                    <w:left w:val="none" w:sz="0" w:space="0" w:color="auto"/>
                                    <w:bottom w:val="none" w:sz="0" w:space="0" w:color="auto"/>
                                    <w:right w:val="none" w:sz="0" w:space="0" w:color="auto"/>
                                  </w:divBdr>
                                  <w:divsChild>
                                    <w:div w:id="1510174874">
                                      <w:marLeft w:val="0"/>
                                      <w:marRight w:val="0"/>
                                      <w:marTop w:val="0"/>
                                      <w:marBottom w:val="0"/>
                                      <w:divBdr>
                                        <w:top w:val="none" w:sz="0" w:space="0" w:color="auto"/>
                                        <w:left w:val="none" w:sz="0" w:space="0" w:color="auto"/>
                                        <w:bottom w:val="none" w:sz="0" w:space="0" w:color="auto"/>
                                        <w:right w:val="none" w:sz="0" w:space="0" w:color="auto"/>
                                      </w:divBdr>
                                      <w:divsChild>
                                        <w:div w:id="1297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12634">
      <w:bodyDiv w:val="1"/>
      <w:marLeft w:val="0"/>
      <w:marRight w:val="0"/>
      <w:marTop w:val="0"/>
      <w:marBottom w:val="0"/>
      <w:divBdr>
        <w:top w:val="none" w:sz="0" w:space="0" w:color="auto"/>
        <w:left w:val="none" w:sz="0" w:space="0" w:color="auto"/>
        <w:bottom w:val="none" w:sz="0" w:space="0" w:color="auto"/>
        <w:right w:val="none" w:sz="0" w:space="0" w:color="auto"/>
      </w:divBdr>
      <w:divsChild>
        <w:div w:id="1516725898">
          <w:marLeft w:val="0"/>
          <w:marRight w:val="0"/>
          <w:marTop w:val="0"/>
          <w:marBottom w:val="0"/>
          <w:divBdr>
            <w:top w:val="none" w:sz="0" w:space="0" w:color="auto"/>
            <w:left w:val="none" w:sz="0" w:space="0" w:color="auto"/>
            <w:bottom w:val="none" w:sz="0" w:space="0" w:color="auto"/>
            <w:right w:val="none" w:sz="0" w:space="0" w:color="auto"/>
          </w:divBdr>
          <w:divsChild>
            <w:div w:id="1074233212">
              <w:marLeft w:val="0"/>
              <w:marRight w:val="0"/>
              <w:marTop w:val="0"/>
              <w:marBottom w:val="344"/>
              <w:divBdr>
                <w:top w:val="none" w:sz="0" w:space="0" w:color="auto"/>
                <w:left w:val="none" w:sz="0" w:space="0" w:color="auto"/>
                <w:bottom w:val="none" w:sz="0" w:space="0" w:color="auto"/>
                <w:right w:val="none" w:sz="0" w:space="0" w:color="auto"/>
              </w:divBdr>
              <w:divsChild>
                <w:div w:id="1281453202">
                  <w:marLeft w:val="0"/>
                  <w:marRight w:val="0"/>
                  <w:marTop w:val="0"/>
                  <w:marBottom w:val="0"/>
                  <w:divBdr>
                    <w:top w:val="none" w:sz="0" w:space="0" w:color="auto"/>
                    <w:left w:val="none" w:sz="0" w:space="0" w:color="auto"/>
                    <w:bottom w:val="none" w:sz="0" w:space="0" w:color="auto"/>
                    <w:right w:val="none" w:sz="0" w:space="0" w:color="auto"/>
                  </w:divBdr>
                  <w:divsChild>
                    <w:div w:id="76441005">
                      <w:marLeft w:val="0"/>
                      <w:marRight w:val="0"/>
                      <w:marTop w:val="0"/>
                      <w:marBottom w:val="0"/>
                      <w:divBdr>
                        <w:top w:val="none" w:sz="0" w:space="0" w:color="auto"/>
                        <w:left w:val="none" w:sz="0" w:space="0" w:color="auto"/>
                        <w:bottom w:val="none" w:sz="0" w:space="0" w:color="auto"/>
                        <w:right w:val="none" w:sz="0" w:space="0" w:color="auto"/>
                      </w:divBdr>
                      <w:divsChild>
                        <w:div w:id="1670252474">
                          <w:marLeft w:val="0"/>
                          <w:marRight w:val="0"/>
                          <w:marTop w:val="322"/>
                          <w:marBottom w:val="0"/>
                          <w:divBdr>
                            <w:top w:val="none" w:sz="0" w:space="0" w:color="B2B2B2"/>
                            <w:left w:val="none" w:sz="0" w:space="0" w:color="B2B2B2"/>
                            <w:bottom w:val="none" w:sz="0" w:space="0" w:color="B2B2B2"/>
                            <w:right w:val="none" w:sz="0" w:space="0" w:color="B2B2B2"/>
                          </w:divBdr>
                          <w:divsChild>
                            <w:div w:id="1417288155">
                              <w:marLeft w:val="0"/>
                              <w:marRight w:val="0"/>
                              <w:marTop w:val="0"/>
                              <w:marBottom w:val="0"/>
                              <w:divBdr>
                                <w:top w:val="none" w:sz="0" w:space="0" w:color="B2B2B2"/>
                                <w:left w:val="none" w:sz="0" w:space="0" w:color="B2B2B2"/>
                                <w:bottom w:val="none" w:sz="0" w:space="0" w:color="B2B2B2"/>
                                <w:right w:val="none" w:sz="0" w:space="0" w:color="B2B2B2"/>
                              </w:divBdr>
                              <w:divsChild>
                                <w:div w:id="641542693">
                                  <w:marLeft w:val="0"/>
                                  <w:marRight w:val="0"/>
                                  <w:marTop w:val="0"/>
                                  <w:marBottom w:val="0"/>
                                  <w:divBdr>
                                    <w:top w:val="none" w:sz="0" w:space="0" w:color="B2B2B2"/>
                                    <w:left w:val="none" w:sz="0" w:space="0" w:color="B2B2B2"/>
                                    <w:bottom w:val="none" w:sz="0" w:space="0" w:color="B2B2B2"/>
                                    <w:right w:val="none" w:sz="0" w:space="0" w:color="B2B2B2"/>
                                  </w:divBdr>
                                  <w:divsChild>
                                    <w:div w:id="1237403027">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936398373">
      <w:bodyDiv w:val="1"/>
      <w:marLeft w:val="0"/>
      <w:marRight w:val="0"/>
      <w:marTop w:val="0"/>
      <w:marBottom w:val="0"/>
      <w:divBdr>
        <w:top w:val="none" w:sz="0" w:space="0" w:color="auto"/>
        <w:left w:val="none" w:sz="0" w:space="0" w:color="auto"/>
        <w:bottom w:val="none" w:sz="0" w:space="0" w:color="auto"/>
        <w:right w:val="none" w:sz="0" w:space="0" w:color="auto"/>
      </w:divBdr>
    </w:div>
    <w:div w:id="1937327647">
      <w:bodyDiv w:val="1"/>
      <w:marLeft w:val="0"/>
      <w:marRight w:val="0"/>
      <w:marTop w:val="0"/>
      <w:marBottom w:val="0"/>
      <w:divBdr>
        <w:top w:val="none" w:sz="0" w:space="0" w:color="auto"/>
        <w:left w:val="none" w:sz="0" w:space="0" w:color="auto"/>
        <w:bottom w:val="none" w:sz="0" w:space="0" w:color="auto"/>
        <w:right w:val="none" w:sz="0" w:space="0" w:color="auto"/>
      </w:divBdr>
    </w:div>
    <w:div w:id="1938250447">
      <w:bodyDiv w:val="1"/>
      <w:marLeft w:val="0"/>
      <w:marRight w:val="0"/>
      <w:marTop w:val="0"/>
      <w:marBottom w:val="0"/>
      <w:divBdr>
        <w:top w:val="none" w:sz="0" w:space="0" w:color="auto"/>
        <w:left w:val="none" w:sz="0" w:space="0" w:color="auto"/>
        <w:bottom w:val="none" w:sz="0" w:space="0" w:color="auto"/>
        <w:right w:val="none" w:sz="0" w:space="0" w:color="auto"/>
      </w:divBdr>
      <w:divsChild>
        <w:div w:id="2131508104">
          <w:marLeft w:val="0"/>
          <w:marRight w:val="0"/>
          <w:marTop w:val="0"/>
          <w:marBottom w:val="0"/>
          <w:divBdr>
            <w:top w:val="none" w:sz="0" w:space="0" w:color="auto"/>
            <w:left w:val="none" w:sz="0" w:space="0" w:color="auto"/>
            <w:bottom w:val="none" w:sz="0" w:space="0" w:color="auto"/>
            <w:right w:val="none" w:sz="0" w:space="0" w:color="auto"/>
          </w:divBdr>
          <w:divsChild>
            <w:div w:id="653144891">
              <w:marLeft w:val="0"/>
              <w:marRight w:val="0"/>
              <w:marTop w:val="0"/>
              <w:marBottom w:val="0"/>
              <w:divBdr>
                <w:top w:val="none" w:sz="0" w:space="0" w:color="auto"/>
                <w:left w:val="none" w:sz="0" w:space="0" w:color="auto"/>
                <w:bottom w:val="none" w:sz="0" w:space="0" w:color="auto"/>
                <w:right w:val="none" w:sz="0" w:space="0" w:color="auto"/>
              </w:divBdr>
              <w:divsChild>
                <w:div w:id="643394892">
                  <w:marLeft w:val="0"/>
                  <w:marRight w:val="0"/>
                  <w:marTop w:val="0"/>
                  <w:marBottom w:val="0"/>
                  <w:divBdr>
                    <w:top w:val="none" w:sz="0" w:space="0" w:color="auto"/>
                    <w:left w:val="none" w:sz="0" w:space="0" w:color="auto"/>
                    <w:bottom w:val="none" w:sz="0" w:space="0" w:color="auto"/>
                    <w:right w:val="none" w:sz="0" w:space="0" w:color="auto"/>
                  </w:divBdr>
                  <w:divsChild>
                    <w:div w:id="1401365180">
                      <w:marLeft w:val="0"/>
                      <w:marRight w:val="0"/>
                      <w:marTop w:val="0"/>
                      <w:marBottom w:val="0"/>
                      <w:divBdr>
                        <w:top w:val="none" w:sz="0" w:space="0" w:color="auto"/>
                        <w:left w:val="none" w:sz="0" w:space="0" w:color="auto"/>
                        <w:bottom w:val="none" w:sz="0" w:space="0" w:color="auto"/>
                        <w:right w:val="none" w:sz="0" w:space="0" w:color="auto"/>
                      </w:divBdr>
                      <w:divsChild>
                        <w:div w:id="1523278417">
                          <w:marLeft w:val="0"/>
                          <w:marRight w:val="0"/>
                          <w:marTop w:val="0"/>
                          <w:marBottom w:val="0"/>
                          <w:divBdr>
                            <w:top w:val="none" w:sz="0" w:space="0" w:color="auto"/>
                            <w:left w:val="none" w:sz="0" w:space="0" w:color="auto"/>
                            <w:bottom w:val="none" w:sz="0" w:space="0" w:color="auto"/>
                            <w:right w:val="none" w:sz="0" w:space="0" w:color="auto"/>
                          </w:divBdr>
                          <w:divsChild>
                            <w:div w:id="1529025406">
                              <w:marLeft w:val="0"/>
                              <w:marRight w:val="0"/>
                              <w:marTop w:val="0"/>
                              <w:marBottom w:val="0"/>
                              <w:divBdr>
                                <w:top w:val="none" w:sz="0" w:space="0" w:color="auto"/>
                                <w:left w:val="none" w:sz="0" w:space="0" w:color="auto"/>
                                <w:bottom w:val="none" w:sz="0" w:space="0" w:color="auto"/>
                                <w:right w:val="none" w:sz="0" w:space="0" w:color="auto"/>
                              </w:divBdr>
                              <w:divsChild>
                                <w:div w:id="1144354279">
                                  <w:marLeft w:val="0"/>
                                  <w:marRight w:val="0"/>
                                  <w:marTop w:val="0"/>
                                  <w:marBottom w:val="0"/>
                                  <w:divBdr>
                                    <w:top w:val="none" w:sz="0" w:space="0" w:color="auto"/>
                                    <w:left w:val="none" w:sz="0" w:space="0" w:color="auto"/>
                                    <w:bottom w:val="none" w:sz="0" w:space="0" w:color="auto"/>
                                    <w:right w:val="none" w:sz="0" w:space="0" w:color="auto"/>
                                  </w:divBdr>
                                  <w:divsChild>
                                    <w:div w:id="1273588158">
                                      <w:marLeft w:val="0"/>
                                      <w:marRight w:val="0"/>
                                      <w:marTop w:val="0"/>
                                      <w:marBottom w:val="0"/>
                                      <w:divBdr>
                                        <w:top w:val="none" w:sz="0" w:space="0" w:color="auto"/>
                                        <w:left w:val="none" w:sz="0" w:space="0" w:color="auto"/>
                                        <w:bottom w:val="none" w:sz="0" w:space="0" w:color="auto"/>
                                        <w:right w:val="none" w:sz="0" w:space="0" w:color="auto"/>
                                      </w:divBdr>
                                      <w:divsChild>
                                        <w:div w:id="1848714885">
                                          <w:marLeft w:val="-150"/>
                                          <w:marRight w:val="-150"/>
                                          <w:marTop w:val="0"/>
                                          <w:marBottom w:val="0"/>
                                          <w:divBdr>
                                            <w:top w:val="none" w:sz="0" w:space="0" w:color="auto"/>
                                            <w:left w:val="none" w:sz="0" w:space="0" w:color="auto"/>
                                            <w:bottom w:val="none" w:sz="0" w:space="0" w:color="auto"/>
                                            <w:right w:val="none" w:sz="0" w:space="0" w:color="auto"/>
                                          </w:divBdr>
                                          <w:divsChild>
                                            <w:div w:id="556546915">
                                              <w:marLeft w:val="0"/>
                                              <w:marRight w:val="0"/>
                                              <w:marTop w:val="0"/>
                                              <w:marBottom w:val="0"/>
                                              <w:divBdr>
                                                <w:top w:val="none" w:sz="0" w:space="0" w:color="auto"/>
                                                <w:left w:val="none" w:sz="0" w:space="0" w:color="auto"/>
                                                <w:bottom w:val="none" w:sz="0" w:space="0" w:color="auto"/>
                                                <w:right w:val="none" w:sz="0" w:space="0" w:color="auto"/>
                                              </w:divBdr>
                                              <w:divsChild>
                                                <w:div w:id="1824547344">
                                                  <w:marLeft w:val="0"/>
                                                  <w:marRight w:val="0"/>
                                                  <w:marTop w:val="0"/>
                                                  <w:marBottom w:val="0"/>
                                                  <w:divBdr>
                                                    <w:top w:val="none" w:sz="0" w:space="0" w:color="auto"/>
                                                    <w:left w:val="none" w:sz="0" w:space="0" w:color="auto"/>
                                                    <w:bottom w:val="none" w:sz="0" w:space="0" w:color="auto"/>
                                                    <w:right w:val="none" w:sz="0" w:space="0" w:color="auto"/>
                                                  </w:divBdr>
                                                  <w:divsChild>
                                                    <w:div w:id="1052508787">
                                                      <w:marLeft w:val="0"/>
                                                      <w:marRight w:val="0"/>
                                                      <w:marTop w:val="0"/>
                                                      <w:marBottom w:val="0"/>
                                                      <w:divBdr>
                                                        <w:top w:val="none" w:sz="0" w:space="0" w:color="auto"/>
                                                        <w:left w:val="none" w:sz="0" w:space="0" w:color="auto"/>
                                                        <w:bottom w:val="none" w:sz="0" w:space="0" w:color="auto"/>
                                                        <w:right w:val="none" w:sz="0" w:space="0" w:color="auto"/>
                                                      </w:divBdr>
                                                      <w:divsChild>
                                                        <w:div w:id="579605584">
                                                          <w:marLeft w:val="0"/>
                                                          <w:marRight w:val="0"/>
                                                          <w:marTop w:val="0"/>
                                                          <w:marBottom w:val="0"/>
                                                          <w:divBdr>
                                                            <w:top w:val="none" w:sz="0" w:space="0" w:color="auto"/>
                                                            <w:left w:val="none" w:sz="0" w:space="0" w:color="auto"/>
                                                            <w:bottom w:val="none" w:sz="0" w:space="0" w:color="auto"/>
                                                            <w:right w:val="none" w:sz="0" w:space="0" w:color="auto"/>
                                                          </w:divBdr>
                                                          <w:divsChild>
                                                            <w:div w:id="1328822420">
                                                              <w:marLeft w:val="0"/>
                                                              <w:marRight w:val="0"/>
                                                              <w:marTop w:val="0"/>
                                                              <w:marBottom w:val="0"/>
                                                              <w:divBdr>
                                                                <w:top w:val="none" w:sz="0" w:space="0" w:color="auto"/>
                                                                <w:left w:val="none" w:sz="0" w:space="0" w:color="auto"/>
                                                                <w:bottom w:val="none" w:sz="0" w:space="0" w:color="auto"/>
                                                                <w:right w:val="none" w:sz="0" w:space="0" w:color="auto"/>
                                                              </w:divBdr>
                                                              <w:divsChild>
                                                                <w:div w:id="16739124">
                                                                  <w:marLeft w:val="0"/>
                                                                  <w:marRight w:val="0"/>
                                                                  <w:marTop w:val="0"/>
                                                                  <w:marBottom w:val="0"/>
                                                                  <w:divBdr>
                                                                    <w:top w:val="none" w:sz="0" w:space="0" w:color="auto"/>
                                                                    <w:left w:val="none" w:sz="0" w:space="0" w:color="auto"/>
                                                                    <w:bottom w:val="none" w:sz="0" w:space="0" w:color="auto"/>
                                                                    <w:right w:val="none" w:sz="0" w:space="0" w:color="auto"/>
                                                                  </w:divBdr>
                                                                  <w:divsChild>
                                                                    <w:div w:id="696195140">
                                                                      <w:marLeft w:val="0"/>
                                                                      <w:marRight w:val="0"/>
                                                                      <w:marTop w:val="0"/>
                                                                      <w:marBottom w:val="0"/>
                                                                      <w:divBdr>
                                                                        <w:top w:val="none" w:sz="0" w:space="0" w:color="auto"/>
                                                                        <w:left w:val="none" w:sz="0" w:space="0" w:color="auto"/>
                                                                        <w:bottom w:val="none" w:sz="0" w:space="0" w:color="auto"/>
                                                                        <w:right w:val="none" w:sz="0" w:space="0" w:color="auto"/>
                                                                      </w:divBdr>
                                                                      <w:divsChild>
                                                                        <w:div w:id="1426071939">
                                                                          <w:marLeft w:val="-225"/>
                                                                          <w:marRight w:val="-225"/>
                                                                          <w:marTop w:val="0"/>
                                                                          <w:marBottom w:val="0"/>
                                                                          <w:divBdr>
                                                                            <w:top w:val="none" w:sz="0" w:space="0" w:color="auto"/>
                                                                            <w:left w:val="none" w:sz="0" w:space="0" w:color="auto"/>
                                                                            <w:bottom w:val="none" w:sz="0" w:space="0" w:color="auto"/>
                                                                            <w:right w:val="none" w:sz="0" w:space="0" w:color="auto"/>
                                                                          </w:divBdr>
                                                                          <w:divsChild>
                                                                            <w:div w:id="14633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51049">
      <w:bodyDiv w:val="1"/>
      <w:marLeft w:val="0"/>
      <w:marRight w:val="0"/>
      <w:marTop w:val="0"/>
      <w:marBottom w:val="0"/>
      <w:divBdr>
        <w:top w:val="none" w:sz="0" w:space="0" w:color="auto"/>
        <w:left w:val="none" w:sz="0" w:space="0" w:color="auto"/>
        <w:bottom w:val="none" w:sz="0" w:space="0" w:color="auto"/>
        <w:right w:val="none" w:sz="0" w:space="0" w:color="auto"/>
      </w:divBdr>
      <w:divsChild>
        <w:div w:id="285695149">
          <w:marLeft w:val="0"/>
          <w:marRight w:val="0"/>
          <w:marTop w:val="0"/>
          <w:marBottom w:val="0"/>
          <w:divBdr>
            <w:top w:val="none" w:sz="0" w:space="0" w:color="auto"/>
            <w:left w:val="none" w:sz="0" w:space="0" w:color="auto"/>
            <w:bottom w:val="none" w:sz="0" w:space="0" w:color="auto"/>
            <w:right w:val="none" w:sz="0" w:space="0" w:color="auto"/>
          </w:divBdr>
          <w:divsChild>
            <w:div w:id="210309175">
              <w:marLeft w:val="0"/>
              <w:marRight w:val="0"/>
              <w:marTop w:val="0"/>
              <w:marBottom w:val="0"/>
              <w:divBdr>
                <w:top w:val="none" w:sz="0" w:space="0" w:color="auto"/>
                <w:left w:val="none" w:sz="0" w:space="0" w:color="auto"/>
                <w:bottom w:val="none" w:sz="0" w:space="0" w:color="auto"/>
                <w:right w:val="none" w:sz="0" w:space="0" w:color="auto"/>
              </w:divBdr>
              <w:divsChild>
                <w:div w:id="1408379901">
                  <w:marLeft w:val="0"/>
                  <w:marRight w:val="0"/>
                  <w:marTop w:val="0"/>
                  <w:marBottom w:val="0"/>
                  <w:divBdr>
                    <w:top w:val="none" w:sz="0" w:space="0" w:color="auto"/>
                    <w:left w:val="none" w:sz="0" w:space="0" w:color="auto"/>
                    <w:bottom w:val="none" w:sz="0" w:space="0" w:color="auto"/>
                    <w:right w:val="none" w:sz="0" w:space="0" w:color="auto"/>
                  </w:divBdr>
                  <w:divsChild>
                    <w:div w:id="525944185">
                      <w:marLeft w:val="0"/>
                      <w:marRight w:val="0"/>
                      <w:marTop w:val="0"/>
                      <w:marBottom w:val="0"/>
                      <w:divBdr>
                        <w:top w:val="none" w:sz="0" w:space="0" w:color="auto"/>
                        <w:left w:val="none" w:sz="0" w:space="0" w:color="auto"/>
                        <w:bottom w:val="none" w:sz="0" w:space="0" w:color="auto"/>
                        <w:right w:val="none" w:sz="0" w:space="0" w:color="auto"/>
                      </w:divBdr>
                      <w:divsChild>
                        <w:div w:id="1401563500">
                          <w:marLeft w:val="0"/>
                          <w:marRight w:val="0"/>
                          <w:marTop w:val="0"/>
                          <w:marBottom w:val="0"/>
                          <w:divBdr>
                            <w:top w:val="none" w:sz="0" w:space="0" w:color="auto"/>
                            <w:left w:val="none" w:sz="0" w:space="0" w:color="auto"/>
                            <w:bottom w:val="none" w:sz="0" w:space="0" w:color="auto"/>
                            <w:right w:val="none" w:sz="0" w:space="0" w:color="auto"/>
                          </w:divBdr>
                          <w:divsChild>
                            <w:div w:id="1160851471">
                              <w:marLeft w:val="0"/>
                              <w:marRight w:val="0"/>
                              <w:marTop w:val="0"/>
                              <w:marBottom w:val="0"/>
                              <w:divBdr>
                                <w:top w:val="none" w:sz="0" w:space="0" w:color="auto"/>
                                <w:left w:val="none" w:sz="0" w:space="0" w:color="auto"/>
                                <w:bottom w:val="none" w:sz="0" w:space="0" w:color="auto"/>
                                <w:right w:val="none" w:sz="0" w:space="0" w:color="auto"/>
                              </w:divBdr>
                              <w:divsChild>
                                <w:div w:id="1359046298">
                                  <w:marLeft w:val="0"/>
                                  <w:marRight w:val="0"/>
                                  <w:marTop w:val="0"/>
                                  <w:marBottom w:val="0"/>
                                  <w:divBdr>
                                    <w:top w:val="none" w:sz="0" w:space="0" w:color="auto"/>
                                    <w:left w:val="none" w:sz="0" w:space="0" w:color="auto"/>
                                    <w:bottom w:val="none" w:sz="0" w:space="0" w:color="auto"/>
                                    <w:right w:val="none" w:sz="0" w:space="0" w:color="auto"/>
                                  </w:divBdr>
                                  <w:divsChild>
                                    <w:div w:id="1802966326">
                                      <w:marLeft w:val="0"/>
                                      <w:marRight w:val="0"/>
                                      <w:marTop w:val="0"/>
                                      <w:marBottom w:val="0"/>
                                      <w:divBdr>
                                        <w:top w:val="none" w:sz="0" w:space="0" w:color="auto"/>
                                        <w:left w:val="none" w:sz="0" w:space="0" w:color="auto"/>
                                        <w:bottom w:val="none" w:sz="0" w:space="0" w:color="auto"/>
                                        <w:right w:val="none" w:sz="0" w:space="0" w:color="auto"/>
                                      </w:divBdr>
                                      <w:divsChild>
                                        <w:div w:id="499930387">
                                          <w:marLeft w:val="-150"/>
                                          <w:marRight w:val="-150"/>
                                          <w:marTop w:val="0"/>
                                          <w:marBottom w:val="0"/>
                                          <w:divBdr>
                                            <w:top w:val="none" w:sz="0" w:space="0" w:color="auto"/>
                                            <w:left w:val="none" w:sz="0" w:space="0" w:color="auto"/>
                                            <w:bottom w:val="none" w:sz="0" w:space="0" w:color="auto"/>
                                            <w:right w:val="none" w:sz="0" w:space="0" w:color="auto"/>
                                          </w:divBdr>
                                          <w:divsChild>
                                            <w:div w:id="23095914">
                                              <w:marLeft w:val="0"/>
                                              <w:marRight w:val="0"/>
                                              <w:marTop w:val="0"/>
                                              <w:marBottom w:val="0"/>
                                              <w:divBdr>
                                                <w:top w:val="none" w:sz="0" w:space="0" w:color="auto"/>
                                                <w:left w:val="none" w:sz="0" w:space="0" w:color="auto"/>
                                                <w:bottom w:val="none" w:sz="0" w:space="0" w:color="auto"/>
                                                <w:right w:val="none" w:sz="0" w:space="0" w:color="auto"/>
                                              </w:divBdr>
                                              <w:divsChild>
                                                <w:div w:id="1354651637">
                                                  <w:marLeft w:val="0"/>
                                                  <w:marRight w:val="0"/>
                                                  <w:marTop w:val="0"/>
                                                  <w:marBottom w:val="0"/>
                                                  <w:divBdr>
                                                    <w:top w:val="none" w:sz="0" w:space="0" w:color="auto"/>
                                                    <w:left w:val="none" w:sz="0" w:space="0" w:color="auto"/>
                                                    <w:bottom w:val="none" w:sz="0" w:space="0" w:color="auto"/>
                                                    <w:right w:val="none" w:sz="0" w:space="0" w:color="auto"/>
                                                  </w:divBdr>
                                                  <w:divsChild>
                                                    <w:div w:id="2084526048">
                                                      <w:marLeft w:val="0"/>
                                                      <w:marRight w:val="0"/>
                                                      <w:marTop w:val="0"/>
                                                      <w:marBottom w:val="0"/>
                                                      <w:divBdr>
                                                        <w:top w:val="none" w:sz="0" w:space="0" w:color="auto"/>
                                                        <w:left w:val="none" w:sz="0" w:space="0" w:color="auto"/>
                                                        <w:bottom w:val="none" w:sz="0" w:space="0" w:color="auto"/>
                                                        <w:right w:val="none" w:sz="0" w:space="0" w:color="auto"/>
                                                      </w:divBdr>
                                                      <w:divsChild>
                                                        <w:div w:id="1209999352">
                                                          <w:marLeft w:val="0"/>
                                                          <w:marRight w:val="0"/>
                                                          <w:marTop w:val="0"/>
                                                          <w:marBottom w:val="0"/>
                                                          <w:divBdr>
                                                            <w:top w:val="none" w:sz="0" w:space="0" w:color="auto"/>
                                                            <w:left w:val="none" w:sz="0" w:space="0" w:color="auto"/>
                                                            <w:bottom w:val="none" w:sz="0" w:space="0" w:color="auto"/>
                                                            <w:right w:val="none" w:sz="0" w:space="0" w:color="auto"/>
                                                          </w:divBdr>
                                                          <w:divsChild>
                                                            <w:div w:id="220949170">
                                                              <w:marLeft w:val="0"/>
                                                              <w:marRight w:val="0"/>
                                                              <w:marTop w:val="0"/>
                                                              <w:marBottom w:val="0"/>
                                                              <w:divBdr>
                                                                <w:top w:val="none" w:sz="0" w:space="0" w:color="auto"/>
                                                                <w:left w:val="none" w:sz="0" w:space="0" w:color="auto"/>
                                                                <w:bottom w:val="none" w:sz="0" w:space="0" w:color="auto"/>
                                                                <w:right w:val="none" w:sz="0" w:space="0" w:color="auto"/>
                                                              </w:divBdr>
                                                              <w:divsChild>
                                                                <w:div w:id="1472165460">
                                                                  <w:marLeft w:val="0"/>
                                                                  <w:marRight w:val="0"/>
                                                                  <w:marTop w:val="0"/>
                                                                  <w:marBottom w:val="0"/>
                                                                  <w:divBdr>
                                                                    <w:top w:val="none" w:sz="0" w:space="0" w:color="auto"/>
                                                                    <w:left w:val="none" w:sz="0" w:space="0" w:color="auto"/>
                                                                    <w:bottom w:val="none" w:sz="0" w:space="0" w:color="auto"/>
                                                                    <w:right w:val="none" w:sz="0" w:space="0" w:color="auto"/>
                                                                  </w:divBdr>
                                                                  <w:divsChild>
                                                                    <w:div w:id="953950286">
                                                                      <w:marLeft w:val="0"/>
                                                                      <w:marRight w:val="0"/>
                                                                      <w:marTop w:val="0"/>
                                                                      <w:marBottom w:val="0"/>
                                                                      <w:divBdr>
                                                                        <w:top w:val="none" w:sz="0" w:space="0" w:color="auto"/>
                                                                        <w:left w:val="none" w:sz="0" w:space="0" w:color="auto"/>
                                                                        <w:bottom w:val="none" w:sz="0" w:space="0" w:color="auto"/>
                                                                        <w:right w:val="none" w:sz="0" w:space="0" w:color="auto"/>
                                                                      </w:divBdr>
                                                                      <w:divsChild>
                                                                        <w:div w:id="1867599615">
                                                                          <w:marLeft w:val="-225"/>
                                                                          <w:marRight w:val="-225"/>
                                                                          <w:marTop w:val="0"/>
                                                                          <w:marBottom w:val="0"/>
                                                                          <w:divBdr>
                                                                            <w:top w:val="none" w:sz="0" w:space="0" w:color="auto"/>
                                                                            <w:left w:val="none" w:sz="0" w:space="0" w:color="auto"/>
                                                                            <w:bottom w:val="none" w:sz="0" w:space="0" w:color="auto"/>
                                                                            <w:right w:val="none" w:sz="0" w:space="0" w:color="auto"/>
                                                                          </w:divBdr>
                                                                          <w:divsChild>
                                                                            <w:div w:id="9497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370747">
      <w:bodyDiv w:val="1"/>
      <w:marLeft w:val="0"/>
      <w:marRight w:val="0"/>
      <w:marTop w:val="0"/>
      <w:marBottom w:val="0"/>
      <w:divBdr>
        <w:top w:val="none" w:sz="0" w:space="0" w:color="auto"/>
        <w:left w:val="none" w:sz="0" w:space="0" w:color="auto"/>
        <w:bottom w:val="none" w:sz="0" w:space="0" w:color="auto"/>
        <w:right w:val="none" w:sz="0" w:space="0" w:color="auto"/>
      </w:divBdr>
      <w:divsChild>
        <w:div w:id="496576077">
          <w:marLeft w:val="0"/>
          <w:marRight w:val="0"/>
          <w:marTop w:val="0"/>
          <w:marBottom w:val="0"/>
          <w:divBdr>
            <w:top w:val="none" w:sz="0" w:space="0" w:color="auto"/>
            <w:left w:val="none" w:sz="0" w:space="0" w:color="auto"/>
            <w:bottom w:val="none" w:sz="0" w:space="0" w:color="auto"/>
            <w:right w:val="none" w:sz="0" w:space="0" w:color="auto"/>
          </w:divBdr>
          <w:divsChild>
            <w:div w:id="346493450">
              <w:marLeft w:val="0"/>
              <w:marRight w:val="0"/>
              <w:marTop w:val="0"/>
              <w:marBottom w:val="0"/>
              <w:divBdr>
                <w:top w:val="none" w:sz="0" w:space="0" w:color="auto"/>
                <w:left w:val="none" w:sz="0" w:space="0" w:color="auto"/>
                <w:bottom w:val="none" w:sz="0" w:space="0" w:color="auto"/>
                <w:right w:val="none" w:sz="0" w:space="0" w:color="auto"/>
              </w:divBdr>
              <w:divsChild>
                <w:div w:id="867448056">
                  <w:marLeft w:val="0"/>
                  <w:marRight w:val="0"/>
                  <w:marTop w:val="0"/>
                  <w:marBottom w:val="0"/>
                  <w:divBdr>
                    <w:top w:val="none" w:sz="0" w:space="0" w:color="auto"/>
                    <w:left w:val="none" w:sz="0" w:space="0" w:color="auto"/>
                    <w:bottom w:val="none" w:sz="0" w:space="0" w:color="auto"/>
                    <w:right w:val="none" w:sz="0" w:space="0" w:color="auto"/>
                  </w:divBdr>
                  <w:divsChild>
                    <w:div w:id="233247753">
                      <w:marLeft w:val="0"/>
                      <w:marRight w:val="0"/>
                      <w:marTop w:val="0"/>
                      <w:marBottom w:val="0"/>
                      <w:divBdr>
                        <w:top w:val="none" w:sz="0" w:space="0" w:color="auto"/>
                        <w:left w:val="none" w:sz="0" w:space="0" w:color="auto"/>
                        <w:bottom w:val="none" w:sz="0" w:space="0" w:color="auto"/>
                        <w:right w:val="none" w:sz="0" w:space="0" w:color="auto"/>
                      </w:divBdr>
                      <w:divsChild>
                        <w:div w:id="614363888">
                          <w:marLeft w:val="0"/>
                          <w:marRight w:val="0"/>
                          <w:marTop w:val="0"/>
                          <w:marBottom w:val="0"/>
                          <w:divBdr>
                            <w:top w:val="none" w:sz="0" w:space="0" w:color="auto"/>
                            <w:left w:val="none" w:sz="0" w:space="0" w:color="auto"/>
                            <w:bottom w:val="none" w:sz="0" w:space="0" w:color="auto"/>
                            <w:right w:val="none" w:sz="0" w:space="0" w:color="auto"/>
                          </w:divBdr>
                          <w:divsChild>
                            <w:div w:id="1163664840">
                              <w:marLeft w:val="0"/>
                              <w:marRight w:val="0"/>
                              <w:marTop w:val="0"/>
                              <w:marBottom w:val="0"/>
                              <w:divBdr>
                                <w:top w:val="none" w:sz="0" w:space="0" w:color="auto"/>
                                <w:left w:val="none" w:sz="0" w:space="0" w:color="auto"/>
                                <w:bottom w:val="none" w:sz="0" w:space="0" w:color="auto"/>
                                <w:right w:val="none" w:sz="0" w:space="0" w:color="auto"/>
                              </w:divBdr>
                              <w:divsChild>
                                <w:div w:id="622662452">
                                  <w:marLeft w:val="0"/>
                                  <w:marRight w:val="0"/>
                                  <w:marTop w:val="0"/>
                                  <w:marBottom w:val="0"/>
                                  <w:divBdr>
                                    <w:top w:val="none" w:sz="0" w:space="0" w:color="auto"/>
                                    <w:left w:val="none" w:sz="0" w:space="0" w:color="auto"/>
                                    <w:bottom w:val="none" w:sz="0" w:space="0" w:color="auto"/>
                                    <w:right w:val="none" w:sz="0" w:space="0" w:color="auto"/>
                                  </w:divBdr>
                                  <w:divsChild>
                                    <w:div w:id="16386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829575">
      <w:bodyDiv w:val="1"/>
      <w:marLeft w:val="0"/>
      <w:marRight w:val="0"/>
      <w:marTop w:val="0"/>
      <w:marBottom w:val="0"/>
      <w:divBdr>
        <w:top w:val="none" w:sz="0" w:space="0" w:color="auto"/>
        <w:left w:val="none" w:sz="0" w:space="0" w:color="auto"/>
        <w:bottom w:val="none" w:sz="0" w:space="0" w:color="auto"/>
        <w:right w:val="none" w:sz="0" w:space="0" w:color="auto"/>
      </w:divBdr>
    </w:div>
    <w:div w:id="1940333158">
      <w:bodyDiv w:val="1"/>
      <w:marLeft w:val="0"/>
      <w:marRight w:val="0"/>
      <w:marTop w:val="0"/>
      <w:marBottom w:val="0"/>
      <w:divBdr>
        <w:top w:val="none" w:sz="0" w:space="0" w:color="auto"/>
        <w:left w:val="none" w:sz="0" w:space="0" w:color="auto"/>
        <w:bottom w:val="none" w:sz="0" w:space="0" w:color="auto"/>
        <w:right w:val="none" w:sz="0" w:space="0" w:color="auto"/>
      </w:divBdr>
      <w:divsChild>
        <w:div w:id="52778787">
          <w:marLeft w:val="0"/>
          <w:marRight w:val="0"/>
          <w:marTop w:val="0"/>
          <w:marBottom w:val="0"/>
          <w:divBdr>
            <w:top w:val="none" w:sz="0" w:space="0" w:color="auto"/>
            <w:left w:val="none" w:sz="0" w:space="0" w:color="auto"/>
            <w:bottom w:val="none" w:sz="0" w:space="0" w:color="auto"/>
            <w:right w:val="none" w:sz="0" w:space="0" w:color="auto"/>
          </w:divBdr>
          <w:divsChild>
            <w:div w:id="1742828836">
              <w:marLeft w:val="0"/>
              <w:marRight w:val="0"/>
              <w:marTop w:val="0"/>
              <w:marBottom w:val="0"/>
              <w:divBdr>
                <w:top w:val="none" w:sz="0" w:space="0" w:color="auto"/>
                <w:left w:val="none" w:sz="0" w:space="0" w:color="auto"/>
                <w:bottom w:val="none" w:sz="0" w:space="0" w:color="auto"/>
                <w:right w:val="none" w:sz="0" w:space="0" w:color="auto"/>
              </w:divBdr>
              <w:divsChild>
                <w:div w:id="2084990109">
                  <w:marLeft w:val="0"/>
                  <w:marRight w:val="0"/>
                  <w:marTop w:val="0"/>
                  <w:marBottom w:val="0"/>
                  <w:divBdr>
                    <w:top w:val="none" w:sz="0" w:space="0" w:color="auto"/>
                    <w:left w:val="none" w:sz="0" w:space="0" w:color="auto"/>
                    <w:bottom w:val="none" w:sz="0" w:space="0" w:color="auto"/>
                    <w:right w:val="none" w:sz="0" w:space="0" w:color="auto"/>
                  </w:divBdr>
                  <w:divsChild>
                    <w:div w:id="1655143442">
                      <w:marLeft w:val="0"/>
                      <w:marRight w:val="0"/>
                      <w:marTop w:val="0"/>
                      <w:marBottom w:val="0"/>
                      <w:divBdr>
                        <w:top w:val="none" w:sz="0" w:space="0" w:color="auto"/>
                        <w:left w:val="none" w:sz="0" w:space="0" w:color="auto"/>
                        <w:bottom w:val="none" w:sz="0" w:space="0" w:color="auto"/>
                        <w:right w:val="none" w:sz="0" w:space="0" w:color="auto"/>
                      </w:divBdr>
                      <w:divsChild>
                        <w:div w:id="1770850871">
                          <w:marLeft w:val="0"/>
                          <w:marRight w:val="0"/>
                          <w:marTop w:val="0"/>
                          <w:marBottom w:val="0"/>
                          <w:divBdr>
                            <w:top w:val="none" w:sz="0" w:space="0" w:color="auto"/>
                            <w:left w:val="none" w:sz="0" w:space="0" w:color="auto"/>
                            <w:bottom w:val="none" w:sz="0" w:space="0" w:color="auto"/>
                            <w:right w:val="none" w:sz="0" w:space="0" w:color="auto"/>
                          </w:divBdr>
                          <w:divsChild>
                            <w:div w:id="1703749023">
                              <w:marLeft w:val="3"/>
                              <w:marRight w:val="0"/>
                              <w:marTop w:val="0"/>
                              <w:marBottom w:val="0"/>
                              <w:divBdr>
                                <w:top w:val="none" w:sz="0" w:space="0" w:color="auto"/>
                                <w:left w:val="none" w:sz="0" w:space="0" w:color="auto"/>
                                <w:bottom w:val="none" w:sz="0" w:space="0" w:color="auto"/>
                                <w:right w:val="none" w:sz="0" w:space="0" w:color="auto"/>
                              </w:divBdr>
                              <w:divsChild>
                                <w:div w:id="1147553146">
                                  <w:marLeft w:val="0"/>
                                  <w:marRight w:val="0"/>
                                  <w:marTop w:val="0"/>
                                  <w:marBottom w:val="0"/>
                                  <w:divBdr>
                                    <w:top w:val="none" w:sz="0" w:space="0" w:color="auto"/>
                                    <w:left w:val="none" w:sz="0" w:space="0" w:color="auto"/>
                                    <w:bottom w:val="none" w:sz="0" w:space="0" w:color="auto"/>
                                    <w:right w:val="none" w:sz="0" w:space="0" w:color="auto"/>
                                  </w:divBdr>
                                  <w:divsChild>
                                    <w:div w:id="2057003227">
                                      <w:marLeft w:val="0"/>
                                      <w:marRight w:val="0"/>
                                      <w:marTop w:val="0"/>
                                      <w:marBottom w:val="0"/>
                                      <w:divBdr>
                                        <w:top w:val="none" w:sz="0" w:space="0" w:color="auto"/>
                                        <w:left w:val="none" w:sz="0" w:space="0" w:color="auto"/>
                                        <w:bottom w:val="none" w:sz="0" w:space="0" w:color="auto"/>
                                        <w:right w:val="none" w:sz="0" w:space="0" w:color="auto"/>
                                      </w:divBdr>
                                      <w:divsChild>
                                        <w:div w:id="2008553637">
                                          <w:marLeft w:val="0"/>
                                          <w:marRight w:val="0"/>
                                          <w:marTop w:val="0"/>
                                          <w:marBottom w:val="0"/>
                                          <w:divBdr>
                                            <w:top w:val="none" w:sz="0" w:space="0" w:color="auto"/>
                                            <w:left w:val="none" w:sz="0" w:space="0" w:color="auto"/>
                                            <w:bottom w:val="none" w:sz="0" w:space="0" w:color="auto"/>
                                            <w:right w:val="none" w:sz="0" w:space="0" w:color="auto"/>
                                          </w:divBdr>
                                          <w:divsChild>
                                            <w:div w:id="1891189854">
                                              <w:marLeft w:val="0"/>
                                              <w:marRight w:val="0"/>
                                              <w:marTop w:val="0"/>
                                              <w:marBottom w:val="0"/>
                                              <w:divBdr>
                                                <w:top w:val="none" w:sz="0" w:space="0" w:color="auto"/>
                                                <w:left w:val="none" w:sz="0" w:space="0" w:color="auto"/>
                                                <w:bottom w:val="none" w:sz="0" w:space="0" w:color="auto"/>
                                                <w:right w:val="none" w:sz="0" w:space="0" w:color="auto"/>
                                              </w:divBdr>
                                              <w:divsChild>
                                                <w:div w:id="949432326">
                                                  <w:marLeft w:val="0"/>
                                                  <w:marRight w:val="0"/>
                                                  <w:marTop w:val="0"/>
                                                  <w:marBottom w:val="0"/>
                                                  <w:divBdr>
                                                    <w:top w:val="none" w:sz="0" w:space="0" w:color="auto"/>
                                                    <w:left w:val="none" w:sz="0" w:space="0" w:color="auto"/>
                                                    <w:bottom w:val="none" w:sz="0" w:space="0" w:color="auto"/>
                                                    <w:right w:val="none" w:sz="0" w:space="0" w:color="auto"/>
                                                  </w:divBdr>
                                                  <w:divsChild>
                                                    <w:div w:id="1016005760">
                                                      <w:marLeft w:val="0"/>
                                                      <w:marRight w:val="0"/>
                                                      <w:marTop w:val="0"/>
                                                      <w:marBottom w:val="0"/>
                                                      <w:divBdr>
                                                        <w:top w:val="none" w:sz="0" w:space="0" w:color="auto"/>
                                                        <w:left w:val="none" w:sz="0" w:space="0" w:color="auto"/>
                                                        <w:bottom w:val="none" w:sz="0" w:space="0" w:color="auto"/>
                                                        <w:right w:val="none" w:sz="0" w:space="0" w:color="auto"/>
                                                      </w:divBdr>
                                                      <w:divsChild>
                                                        <w:div w:id="1086422430">
                                                          <w:marLeft w:val="0"/>
                                                          <w:marRight w:val="0"/>
                                                          <w:marTop w:val="0"/>
                                                          <w:marBottom w:val="0"/>
                                                          <w:divBdr>
                                                            <w:top w:val="none" w:sz="0" w:space="0" w:color="auto"/>
                                                            <w:left w:val="none" w:sz="0" w:space="0" w:color="auto"/>
                                                            <w:bottom w:val="none" w:sz="0" w:space="0" w:color="auto"/>
                                                            <w:right w:val="none" w:sz="0" w:space="0" w:color="auto"/>
                                                          </w:divBdr>
                                                          <w:divsChild>
                                                            <w:div w:id="1106005056">
                                                              <w:marLeft w:val="0"/>
                                                              <w:marRight w:val="0"/>
                                                              <w:marTop w:val="0"/>
                                                              <w:marBottom w:val="0"/>
                                                              <w:divBdr>
                                                                <w:top w:val="none" w:sz="0" w:space="0" w:color="auto"/>
                                                                <w:left w:val="none" w:sz="0" w:space="0" w:color="auto"/>
                                                                <w:bottom w:val="none" w:sz="0" w:space="0" w:color="auto"/>
                                                                <w:right w:val="none" w:sz="0" w:space="0" w:color="auto"/>
                                                              </w:divBdr>
                                                              <w:divsChild>
                                                                <w:div w:id="1061442280">
                                                                  <w:marLeft w:val="0"/>
                                                                  <w:marRight w:val="0"/>
                                                                  <w:marTop w:val="0"/>
                                                                  <w:marBottom w:val="0"/>
                                                                  <w:divBdr>
                                                                    <w:top w:val="none" w:sz="0" w:space="0" w:color="auto"/>
                                                                    <w:left w:val="none" w:sz="0" w:space="0" w:color="auto"/>
                                                                    <w:bottom w:val="none" w:sz="0" w:space="0" w:color="auto"/>
                                                                    <w:right w:val="none" w:sz="0" w:space="0" w:color="auto"/>
                                                                  </w:divBdr>
                                                                  <w:divsChild>
                                                                    <w:div w:id="1793092844">
                                                                      <w:marLeft w:val="0"/>
                                                                      <w:marRight w:val="0"/>
                                                                      <w:marTop w:val="0"/>
                                                                      <w:marBottom w:val="0"/>
                                                                      <w:divBdr>
                                                                        <w:top w:val="none" w:sz="0" w:space="0" w:color="auto"/>
                                                                        <w:left w:val="none" w:sz="0" w:space="0" w:color="auto"/>
                                                                        <w:bottom w:val="none" w:sz="0" w:space="0" w:color="auto"/>
                                                                        <w:right w:val="none" w:sz="0" w:space="0" w:color="auto"/>
                                                                      </w:divBdr>
                                                                      <w:divsChild>
                                                                        <w:div w:id="989138961">
                                                                          <w:marLeft w:val="0"/>
                                                                          <w:marRight w:val="0"/>
                                                                          <w:marTop w:val="0"/>
                                                                          <w:marBottom w:val="0"/>
                                                                          <w:divBdr>
                                                                            <w:top w:val="none" w:sz="0" w:space="0" w:color="auto"/>
                                                                            <w:left w:val="none" w:sz="0" w:space="0" w:color="auto"/>
                                                                            <w:bottom w:val="none" w:sz="0" w:space="0" w:color="auto"/>
                                                                            <w:right w:val="none" w:sz="0" w:space="0" w:color="auto"/>
                                                                          </w:divBdr>
                                                                          <w:divsChild>
                                                                            <w:div w:id="15758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21549">
      <w:bodyDiv w:val="1"/>
      <w:marLeft w:val="0"/>
      <w:marRight w:val="0"/>
      <w:marTop w:val="0"/>
      <w:marBottom w:val="0"/>
      <w:divBdr>
        <w:top w:val="none" w:sz="0" w:space="0" w:color="auto"/>
        <w:left w:val="none" w:sz="0" w:space="0" w:color="auto"/>
        <w:bottom w:val="none" w:sz="0" w:space="0" w:color="auto"/>
        <w:right w:val="none" w:sz="0" w:space="0" w:color="auto"/>
      </w:divBdr>
    </w:div>
    <w:div w:id="1940991065">
      <w:bodyDiv w:val="1"/>
      <w:marLeft w:val="0"/>
      <w:marRight w:val="0"/>
      <w:marTop w:val="0"/>
      <w:marBottom w:val="0"/>
      <w:divBdr>
        <w:top w:val="none" w:sz="0" w:space="0" w:color="auto"/>
        <w:left w:val="none" w:sz="0" w:space="0" w:color="auto"/>
        <w:bottom w:val="none" w:sz="0" w:space="0" w:color="auto"/>
        <w:right w:val="none" w:sz="0" w:space="0" w:color="auto"/>
      </w:divBdr>
    </w:div>
    <w:div w:id="1942640286">
      <w:bodyDiv w:val="1"/>
      <w:marLeft w:val="0"/>
      <w:marRight w:val="0"/>
      <w:marTop w:val="0"/>
      <w:marBottom w:val="0"/>
      <w:divBdr>
        <w:top w:val="none" w:sz="0" w:space="0" w:color="auto"/>
        <w:left w:val="none" w:sz="0" w:space="0" w:color="auto"/>
        <w:bottom w:val="none" w:sz="0" w:space="0" w:color="auto"/>
        <w:right w:val="none" w:sz="0" w:space="0" w:color="auto"/>
      </w:divBdr>
      <w:divsChild>
        <w:div w:id="931863797">
          <w:marLeft w:val="0"/>
          <w:marRight w:val="0"/>
          <w:marTop w:val="0"/>
          <w:marBottom w:val="0"/>
          <w:divBdr>
            <w:top w:val="none" w:sz="0" w:space="0" w:color="auto"/>
            <w:left w:val="none" w:sz="0" w:space="0" w:color="auto"/>
            <w:bottom w:val="none" w:sz="0" w:space="0" w:color="auto"/>
            <w:right w:val="none" w:sz="0" w:space="0" w:color="auto"/>
          </w:divBdr>
          <w:divsChild>
            <w:div w:id="511838437">
              <w:marLeft w:val="0"/>
              <w:marRight w:val="0"/>
              <w:marTop w:val="0"/>
              <w:marBottom w:val="0"/>
              <w:divBdr>
                <w:top w:val="none" w:sz="0" w:space="0" w:color="auto"/>
                <w:left w:val="none" w:sz="0" w:space="0" w:color="auto"/>
                <w:bottom w:val="none" w:sz="0" w:space="0" w:color="auto"/>
                <w:right w:val="none" w:sz="0" w:space="0" w:color="auto"/>
              </w:divBdr>
              <w:divsChild>
                <w:div w:id="2087074033">
                  <w:marLeft w:val="0"/>
                  <w:marRight w:val="0"/>
                  <w:marTop w:val="0"/>
                  <w:marBottom w:val="0"/>
                  <w:divBdr>
                    <w:top w:val="none" w:sz="0" w:space="0" w:color="auto"/>
                    <w:left w:val="none" w:sz="0" w:space="0" w:color="auto"/>
                    <w:bottom w:val="none" w:sz="0" w:space="0" w:color="auto"/>
                    <w:right w:val="none" w:sz="0" w:space="0" w:color="auto"/>
                  </w:divBdr>
                  <w:divsChild>
                    <w:div w:id="995957481">
                      <w:marLeft w:val="0"/>
                      <w:marRight w:val="0"/>
                      <w:marTop w:val="0"/>
                      <w:marBottom w:val="0"/>
                      <w:divBdr>
                        <w:top w:val="none" w:sz="0" w:space="0" w:color="auto"/>
                        <w:left w:val="none" w:sz="0" w:space="0" w:color="auto"/>
                        <w:bottom w:val="none" w:sz="0" w:space="0" w:color="auto"/>
                        <w:right w:val="none" w:sz="0" w:space="0" w:color="auto"/>
                      </w:divBdr>
                      <w:divsChild>
                        <w:div w:id="312369013">
                          <w:marLeft w:val="0"/>
                          <w:marRight w:val="0"/>
                          <w:marTop w:val="0"/>
                          <w:marBottom w:val="0"/>
                          <w:divBdr>
                            <w:top w:val="none" w:sz="0" w:space="0" w:color="auto"/>
                            <w:left w:val="none" w:sz="0" w:space="0" w:color="auto"/>
                            <w:bottom w:val="none" w:sz="0" w:space="0" w:color="auto"/>
                            <w:right w:val="none" w:sz="0" w:space="0" w:color="auto"/>
                          </w:divBdr>
                          <w:divsChild>
                            <w:div w:id="1657370870">
                              <w:marLeft w:val="0"/>
                              <w:marRight w:val="0"/>
                              <w:marTop w:val="0"/>
                              <w:marBottom w:val="0"/>
                              <w:divBdr>
                                <w:top w:val="none" w:sz="0" w:space="0" w:color="auto"/>
                                <w:left w:val="none" w:sz="0" w:space="0" w:color="auto"/>
                                <w:bottom w:val="none" w:sz="0" w:space="0" w:color="auto"/>
                                <w:right w:val="none" w:sz="0" w:space="0" w:color="auto"/>
                              </w:divBdr>
                              <w:divsChild>
                                <w:div w:id="1431508599">
                                  <w:marLeft w:val="0"/>
                                  <w:marRight w:val="0"/>
                                  <w:marTop w:val="0"/>
                                  <w:marBottom w:val="0"/>
                                  <w:divBdr>
                                    <w:top w:val="none" w:sz="0" w:space="0" w:color="auto"/>
                                    <w:left w:val="none" w:sz="0" w:space="0" w:color="auto"/>
                                    <w:bottom w:val="none" w:sz="0" w:space="0" w:color="auto"/>
                                    <w:right w:val="none" w:sz="0" w:space="0" w:color="auto"/>
                                  </w:divBdr>
                                  <w:divsChild>
                                    <w:div w:id="1676878265">
                                      <w:marLeft w:val="0"/>
                                      <w:marRight w:val="0"/>
                                      <w:marTop w:val="0"/>
                                      <w:marBottom w:val="0"/>
                                      <w:divBdr>
                                        <w:top w:val="none" w:sz="0" w:space="0" w:color="auto"/>
                                        <w:left w:val="none" w:sz="0" w:space="0" w:color="auto"/>
                                        <w:bottom w:val="none" w:sz="0" w:space="0" w:color="auto"/>
                                        <w:right w:val="none" w:sz="0" w:space="0" w:color="auto"/>
                                      </w:divBdr>
                                      <w:divsChild>
                                        <w:div w:id="2101871812">
                                          <w:marLeft w:val="-150"/>
                                          <w:marRight w:val="-150"/>
                                          <w:marTop w:val="0"/>
                                          <w:marBottom w:val="0"/>
                                          <w:divBdr>
                                            <w:top w:val="none" w:sz="0" w:space="0" w:color="auto"/>
                                            <w:left w:val="none" w:sz="0" w:space="0" w:color="auto"/>
                                            <w:bottom w:val="none" w:sz="0" w:space="0" w:color="auto"/>
                                            <w:right w:val="none" w:sz="0" w:space="0" w:color="auto"/>
                                          </w:divBdr>
                                          <w:divsChild>
                                            <w:div w:id="88892479">
                                              <w:marLeft w:val="0"/>
                                              <w:marRight w:val="0"/>
                                              <w:marTop w:val="0"/>
                                              <w:marBottom w:val="0"/>
                                              <w:divBdr>
                                                <w:top w:val="none" w:sz="0" w:space="0" w:color="auto"/>
                                                <w:left w:val="none" w:sz="0" w:space="0" w:color="auto"/>
                                                <w:bottom w:val="none" w:sz="0" w:space="0" w:color="auto"/>
                                                <w:right w:val="none" w:sz="0" w:space="0" w:color="auto"/>
                                              </w:divBdr>
                                              <w:divsChild>
                                                <w:div w:id="1297562174">
                                                  <w:marLeft w:val="0"/>
                                                  <w:marRight w:val="0"/>
                                                  <w:marTop w:val="0"/>
                                                  <w:marBottom w:val="0"/>
                                                  <w:divBdr>
                                                    <w:top w:val="none" w:sz="0" w:space="0" w:color="auto"/>
                                                    <w:left w:val="none" w:sz="0" w:space="0" w:color="auto"/>
                                                    <w:bottom w:val="none" w:sz="0" w:space="0" w:color="auto"/>
                                                    <w:right w:val="none" w:sz="0" w:space="0" w:color="auto"/>
                                                  </w:divBdr>
                                                  <w:divsChild>
                                                    <w:div w:id="1285038818">
                                                      <w:marLeft w:val="0"/>
                                                      <w:marRight w:val="0"/>
                                                      <w:marTop w:val="0"/>
                                                      <w:marBottom w:val="0"/>
                                                      <w:divBdr>
                                                        <w:top w:val="none" w:sz="0" w:space="0" w:color="auto"/>
                                                        <w:left w:val="none" w:sz="0" w:space="0" w:color="auto"/>
                                                        <w:bottom w:val="none" w:sz="0" w:space="0" w:color="auto"/>
                                                        <w:right w:val="none" w:sz="0" w:space="0" w:color="auto"/>
                                                      </w:divBdr>
                                                      <w:divsChild>
                                                        <w:div w:id="2037269864">
                                                          <w:marLeft w:val="0"/>
                                                          <w:marRight w:val="0"/>
                                                          <w:marTop w:val="0"/>
                                                          <w:marBottom w:val="0"/>
                                                          <w:divBdr>
                                                            <w:top w:val="none" w:sz="0" w:space="0" w:color="auto"/>
                                                            <w:left w:val="none" w:sz="0" w:space="0" w:color="auto"/>
                                                            <w:bottom w:val="none" w:sz="0" w:space="0" w:color="auto"/>
                                                            <w:right w:val="none" w:sz="0" w:space="0" w:color="auto"/>
                                                          </w:divBdr>
                                                          <w:divsChild>
                                                            <w:div w:id="1144809696">
                                                              <w:marLeft w:val="0"/>
                                                              <w:marRight w:val="0"/>
                                                              <w:marTop w:val="0"/>
                                                              <w:marBottom w:val="0"/>
                                                              <w:divBdr>
                                                                <w:top w:val="none" w:sz="0" w:space="0" w:color="auto"/>
                                                                <w:left w:val="none" w:sz="0" w:space="0" w:color="auto"/>
                                                                <w:bottom w:val="none" w:sz="0" w:space="0" w:color="auto"/>
                                                                <w:right w:val="none" w:sz="0" w:space="0" w:color="auto"/>
                                                              </w:divBdr>
                                                              <w:divsChild>
                                                                <w:div w:id="1801920399">
                                                                  <w:marLeft w:val="0"/>
                                                                  <w:marRight w:val="0"/>
                                                                  <w:marTop w:val="0"/>
                                                                  <w:marBottom w:val="0"/>
                                                                  <w:divBdr>
                                                                    <w:top w:val="none" w:sz="0" w:space="0" w:color="auto"/>
                                                                    <w:left w:val="none" w:sz="0" w:space="0" w:color="auto"/>
                                                                    <w:bottom w:val="none" w:sz="0" w:space="0" w:color="auto"/>
                                                                    <w:right w:val="none" w:sz="0" w:space="0" w:color="auto"/>
                                                                  </w:divBdr>
                                                                  <w:divsChild>
                                                                    <w:div w:id="2115443683">
                                                                      <w:marLeft w:val="0"/>
                                                                      <w:marRight w:val="0"/>
                                                                      <w:marTop w:val="0"/>
                                                                      <w:marBottom w:val="0"/>
                                                                      <w:divBdr>
                                                                        <w:top w:val="none" w:sz="0" w:space="0" w:color="auto"/>
                                                                        <w:left w:val="none" w:sz="0" w:space="0" w:color="auto"/>
                                                                        <w:bottom w:val="none" w:sz="0" w:space="0" w:color="auto"/>
                                                                        <w:right w:val="none" w:sz="0" w:space="0" w:color="auto"/>
                                                                      </w:divBdr>
                                                                      <w:divsChild>
                                                                        <w:div w:id="339964819">
                                                                          <w:marLeft w:val="-225"/>
                                                                          <w:marRight w:val="-225"/>
                                                                          <w:marTop w:val="0"/>
                                                                          <w:marBottom w:val="0"/>
                                                                          <w:divBdr>
                                                                            <w:top w:val="none" w:sz="0" w:space="0" w:color="auto"/>
                                                                            <w:left w:val="none" w:sz="0" w:space="0" w:color="auto"/>
                                                                            <w:bottom w:val="none" w:sz="0" w:space="0" w:color="auto"/>
                                                                            <w:right w:val="none" w:sz="0" w:space="0" w:color="auto"/>
                                                                          </w:divBdr>
                                                                          <w:divsChild>
                                                                            <w:div w:id="21426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9792">
      <w:bodyDiv w:val="1"/>
      <w:marLeft w:val="0"/>
      <w:marRight w:val="0"/>
      <w:marTop w:val="0"/>
      <w:marBottom w:val="0"/>
      <w:divBdr>
        <w:top w:val="none" w:sz="0" w:space="0" w:color="auto"/>
        <w:left w:val="none" w:sz="0" w:space="0" w:color="auto"/>
        <w:bottom w:val="none" w:sz="0" w:space="0" w:color="auto"/>
        <w:right w:val="none" w:sz="0" w:space="0" w:color="auto"/>
      </w:divBdr>
    </w:div>
    <w:div w:id="1942832591">
      <w:bodyDiv w:val="1"/>
      <w:marLeft w:val="0"/>
      <w:marRight w:val="0"/>
      <w:marTop w:val="0"/>
      <w:marBottom w:val="0"/>
      <w:divBdr>
        <w:top w:val="none" w:sz="0" w:space="0" w:color="auto"/>
        <w:left w:val="none" w:sz="0" w:space="0" w:color="auto"/>
        <w:bottom w:val="none" w:sz="0" w:space="0" w:color="auto"/>
        <w:right w:val="none" w:sz="0" w:space="0" w:color="auto"/>
      </w:divBdr>
    </w:div>
    <w:div w:id="1943419697">
      <w:bodyDiv w:val="1"/>
      <w:marLeft w:val="0"/>
      <w:marRight w:val="0"/>
      <w:marTop w:val="0"/>
      <w:marBottom w:val="0"/>
      <w:divBdr>
        <w:top w:val="none" w:sz="0" w:space="0" w:color="auto"/>
        <w:left w:val="none" w:sz="0" w:space="0" w:color="auto"/>
        <w:bottom w:val="none" w:sz="0" w:space="0" w:color="auto"/>
        <w:right w:val="none" w:sz="0" w:space="0" w:color="auto"/>
      </w:divBdr>
    </w:div>
    <w:div w:id="1943491317">
      <w:bodyDiv w:val="1"/>
      <w:marLeft w:val="0"/>
      <w:marRight w:val="0"/>
      <w:marTop w:val="0"/>
      <w:marBottom w:val="0"/>
      <w:divBdr>
        <w:top w:val="none" w:sz="0" w:space="0" w:color="auto"/>
        <w:left w:val="none" w:sz="0" w:space="0" w:color="auto"/>
        <w:bottom w:val="none" w:sz="0" w:space="0" w:color="auto"/>
        <w:right w:val="none" w:sz="0" w:space="0" w:color="auto"/>
      </w:divBdr>
      <w:divsChild>
        <w:div w:id="551158670">
          <w:marLeft w:val="0"/>
          <w:marRight w:val="0"/>
          <w:marTop w:val="0"/>
          <w:marBottom w:val="0"/>
          <w:divBdr>
            <w:top w:val="none" w:sz="0" w:space="0" w:color="auto"/>
            <w:left w:val="none" w:sz="0" w:space="0" w:color="auto"/>
            <w:bottom w:val="none" w:sz="0" w:space="0" w:color="auto"/>
            <w:right w:val="none" w:sz="0" w:space="0" w:color="auto"/>
          </w:divBdr>
          <w:divsChild>
            <w:div w:id="1135829593">
              <w:marLeft w:val="0"/>
              <w:marRight w:val="0"/>
              <w:marTop w:val="0"/>
              <w:marBottom w:val="0"/>
              <w:divBdr>
                <w:top w:val="none" w:sz="0" w:space="0" w:color="auto"/>
                <w:left w:val="none" w:sz="0" w:space="0" w:color="auto"/>
                <w:bottom w:val="none" w:sz="0" w:space="0" w:color="auto"/>
                <w:right w:val="none" w:sz="0" w:space="0" w:color="auto"/>
              </w:divBdr>
              <w:divsChild>
                <w:div w:id="571741007">
                  <w:marLeft w:val="0"/>
                  <w:marRight w:val="0"/>
                  <w:marTop w:val="0"/>
                  <w:marBottom w:val="0"/>
                  <w:divBdr>
                    <w:top w:val="none" w:sz="0" w:space="0" w:color="auto"/>
                    <w:left w:val="none" w:sz="0" w:space="0" w:color="auto"/>
                    <w:bottom w:val="none" w:sz="0" w:space="0" w:color="auto"/>
                    <w:right w:val="none" w:sz="0" w:space="0" w:color="auto"/>
                  </w:divBdr>
                  <w:divsChild>
                    <w:div w:id="1121073851">
                      <w:marLeft w:val="0"/>
                      <w:marRight w:val="0"/>
                      <w:marTop w:val="0"/>
                      <w:marBottom w:val="0"/>
                      <w:divBdr>
                        <w:top w:val="none" w:sz="0" w:space="0" w:color="auto"/>
                        <w:left w:val="none" w:sz="0" w:space="0" w:color="auto"/>
                        <w:bottom w:val="none" w:sz="0" w:space="0" w:color="auto"/>
                        <w:right w:val="none" w:sz="0" w:space="0" w:color="auto"/>
                      </w:divBdr>
                      <w:divsChild>
                        <w:div w:id="1423379839">
                          <w:marLeft w:val="0"/>
                          <w:marRight w:val="0"/>
                          <w:marTop w:val="0"/>
                          <w:marBottom w:val="0"/>
                          <w:divBdr>
                            <w:top w:val="none" w:sz="0" w:space="0" w:color="auto"/>
                            <w:left w:val="none" w:sz="0" w:space="0" w:color="auto"/>
                            <w:bottom w:val="none" w:sz="0" w:space="0" w:color="auto"/>
                            <w:right w:val="none" w:sz="0" w:space="0" w:color="auto"/>
                          </w:divBdr>
                          <w:divsChild>
                            <w:div w:id="236942630">
                              <w:marLeft w:val="0"/>
                              <w:marRight w:val="0"/>
                              <w:marTop w:val="0"/>
                              <w:marBottom w:val="0"/>
                              <w:divBdr>
                                <w:top w:val="none" w:sz="0" w:space="0" w:color="auto"/>
                                <w:left w:val="none" w:sz="0" w:space="0" w:color="auto"/>
                                <w:bottom w:val="none" w:sz="0" w:space="0" w:color="auto"/>
                                <w:right w:val="none" w:sz="0" w:space="0" w:color="auto"/>
                              </w:divBdr>
                              <w:divsChild>
                                <w:div w:id="1446583892">
                                  <w:marLeft w:val="0"/>
                                  <w:marRight w:val="0"/>
                                  <w:marTop w:val="0"/>
                                  <w:marBottom w:val="0"/>
                                  <w:divBdr>
                                    <w:top w:val="none" w:sz="0" w:space="0" w:color="auto"/>
                                    <w:left w:val="none" w:sz="0" w:space="0" w:color="auto"/>
                                    <w:bottom w:val="none" w:sz="0" w:space="0" w:color="auto"/>
                                    <w:right w:val="none" w:sz="0" w:space="0" w:color="auto"/>
                                  </w:divBdr>
                                  <w:divsChild>
                                    <w:div w:id="812647223">
                                      <w:marLeft w:val="0"/>
                                      <w:marRight w:val="0"/>
                                      <w:marTop w:val="0"/>
                                      <w:marBottom w:val="0"/>
                                      <w:divBdr>
                                        <w:top w:val="none" w:sz="0" w:space="0" w:color="auto"/>
                                        <w:left w:val="none" w:sz="0" w:space="0" w:color="auto"/>
                                        <w:bottom w:val="none" w:sz="0" w:space="0" w:color="auto"/>
                                        <w:right w:val="none" w:sz="0" w:space="0" w:color="auto"/>
                                      </w:divBdr>
                                      <w:divsChild>
                                        <w:div w:id="885029241">
                                          <w:marLeft w:val="-150"/>
                                          <w:marRight w:val="-150"/>
                                          <w:marTop w:val="0"/>
                                          <w:marBottom w:val="0"/>
                                          <w:divBdr>
                                            <w:top w:val="none" w:sz="0" w:space="0" w:color="auto"/>
                                            <w:left w:val="none" w:sz="0" w:space="0" w:color="auto"/>
                                            <w:bottom w:val="none" w:sz="0" w:space="0" w:color="auto"/>
                                            <w:right w:val="none" w:sz="0" w:space="0" w:color="auto"/>
                                          </w:divBdr>
                                          <w:divsChild>
                                            <w:div w:id="1195579915">
                                              <w:marLeft w:val="0"/>
                                              <w:marRight w:val="0"/>
                                              <w:marTop w:val="0"/>
                                              <w:marBottom w:val="0"/>
                                              <w:divBdr>
                                                <w:top w:val="none" w:sz="0" w:space="0" w:color="auto"/>
                                                <w:left w:val="none" w:sz="0" w:space="0" w:color="auto"/>
                                                <w:bottom w:val="none" w:sz="0" w:space="0" w:color="auto"/>
                                                <w:right w:val="none" w:sz="0" w:space="0" w:color="auto"/>
                                              </w:divBdr>
                                              <w:divsChild>
                                                <w:div w:id="1893077489">
                                                  <w:marLeft w:val="0"/>
                                                  <w:marRight w:val="0"/>
                                                  <w:marTop w:val="0"/>
                                                  <w:marBottom w:val="0"/>
                                                  <w:divBdr>
                                                    <w:top w:val="none" w:sz="0" w:space="0" w:color="auto"/>
                                                    <w:left w:val="none" w:sz="0" w:space="0" w:color="auto"/>
                                                    <w:bottom w:val="none" w:sz="0" w:space="0" w:color="auto"/>
                                                    <w:right w:val="none" w:sz="0" w:space="0" w:color="auto"/>
                                                  </w:divBdr>
                                                  <w:divsChild>
                                                    <w:div w:id="1730231266">
                                                      <w:marLeft w:val="0"/>
                                                      <w:marRight w:val="0"/>
                                                      <w:marTop w:val="0"/>
                                                      <w:marBottom w:val="0"/>
                                                      <w:divBdr>
                                                        <w:top w:val="none" w:sz="0" w:space="0" w:color="auto"/>
                                                        <w:left w:val="none" w:sz="0" w:space="0" w:color="auto"/>
                                                        <w:bottom w:val="none" w:sz="0" w:space="0" w:color="auto"/>
                                                        <w:right w:val="none" w:sz="0" w:space="0" w:color="auto"/>
                                                      </w:divBdr>
                                                      <w:divsChild>
                                                        <w:div w:id="223224206">
                                                          <w:marLeft w:val="0"/>
                                                          <w:marRight w:val="0"/>
                                                          <w:marTop w:val="0"/>
                                                          <w:marBottom w:val="0"/>
                                                          <w:divBdr>
                                                            <w:top w:val="none" w:sz="0" w:space="0" w:color="auto"/>
                                                            <w:left w:val="none" w:sz="0" w:space="0" w:color="auto"/>
                                                            <w:bottom w:val="none" w:sz="0" w:space="0" w:color="auto"/>
                                                            <w:right w:val="none" w:sz="0" w:space="0" w:color="auto"/>
                                                          </w:divBdr>
                                                          <w:divsChild>
                                                            <w:div w:id="1131509528">
                                                              <w:marLeft w:val="0"/>
                                                              <w:marRight w:val="0"/>
                                                              <w:marTop w:val="0"/>
                                                              <w:marBottom w:val="0"/>
                                                              <w:divBdr>
                                                                <w:top w:val="none" w:sz="0" w:space="0" w:color="auto"/>
                                                                <w:left w:val="none" w:sz="0" w:space="0" w:color="auto"/>
                                                                <w:bottom w:val="none" w:sz="0" w:space="0" w:color="auto"/>
                                                                <w:right w:val="none" w:sz="0" w:space="0" w:color="auto"/>
                                                              </w:divBdr>
                                                              <w:divsChild>
                                                                <w:div w:id="130556465">
                                                                  <w:marLeft w:val="0"/>
                                                                  <w:marRight w:val="0"/>
                                                                  <w:marTop w:val="0"/>
                                                                  <w:marBottom w:val="0"/>
                                                                  <w:divBdr>
                                                                    <w:top w:val="none" w:sz="0" w:space="0" w:color="auto"/>
                                                                    <w:left w:val="none" w:sz="0" w:space="0" w:color="auto"/>
                                                                    <w:bottom w:val="none" w:sz="0" w:space="0" w:color="auto"/>
                                                                    <w:right w:val="none" w:sz="0" w:space="0" w:color="auto"/>
                                                                  </w:divBdr>
                                                                  <w:divsChild>
                                                                    <w:div w:id="32315981">
                                                                      <w:marLeft w:val="0"/>
                                                                      <w:marRight w:val="0"/>
                                                                      <w:marTop w:val="0"/>
                                                                      <w:marBottom w:val="0"/>
                                                                      <w:divBdr>
                                                                        <w:top w:val="none" w:sz="0" w:space="0" w:color="auto"/>
                                                                        <w:left w:val="none" w:sz="0" w:space="0" w:color="auto"/>
                                                                        <w:bottom w:val="none" w:sz="0" w:space="0" w:color="auto"/>
                                                                        <w:right w:val="none" w:sz="0" w:space="0" w:color="auto"/>
                                                                      </w:divBdr>
                                                                      <w:divsChild>
                                                                        <w:div w:id="742217921">
                                                                          <w:marLeft w:val="-225"/>
                                                                          <w:marRight w:val="-225"/>
                                                                          <w:marTop w:val="0"/>
                                                                          <w:marBottom w:val="0"/>
                                                                          <w:divBdr>
                                                                            <w:top w:val="none" w:sz="0" w:space="0" w:color="auto"/>
                                                                            <w:left w:val="none" w:sz="0" w:space="0" w:color="auto"/>
                                                                            <w:bottom w:val="none" w:sz="0" w:space="0" w:color="auto"/>
                                                                            <w:right w:val="none" w:sz="0" w:space="0" w:color="auto"/>
                                                                          </w:divBdr>
                                                                          <w:divsChild>
                                                                            <w:div w:id="120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148131">
      <w:bodyDiv w:val="1"/>
      <w:marLeft w:val="0"/>
      <w:marRight w:val="0"/>
      <w:marTop w:val="0"/>
      <w:marBottom w:val="0"/>
      <w:divBdr>
        <w:top w:val="none" w:sz="0" w:space="0" w:color="auto"/>
        <w:left w:val="none" w:sz="0" w:space="0" w:color="auto"/>
        <w:bottom w:val="none" w:sz="0" w:space="0" w:color="auto"/>
        <w:right w:val="none" w:sz="0" w:space="0" w:color="auto"/>
      </w:divBdr>
    </w:div>
    <w:div w:id="1944191881">
      <w:bodyDiv w:val="1"/>
      <w:marLeft w:val="0"/>
      <w:marRight w:val="0"/>
      <w:marTop w:val="0"/>
      <w:marBottom w:val="0"/>
      <w:divBdr>
        <w:top w:val="none" w:sz="0" w:space="0" w:color="auto"/>
        <w:left w:val="none" w:sz="0" w:space="0" w:color="auto"/>
        <w:bottom w:val="none" w:sz="0" w:space="0" w:color="auto"/>
        <w:right w:val="none" w:sz="0" w:space="0" w:color="auto"/>
      </w:divBdr>
    </w:div>
    <w:div w:id="1944334657">
      <w:bodyDiv w:val="1"/>
      <w:marLeft w:val="0"/>
      <w:marRight w:val="0"/>
      <w:marTop w:val="0"/>
      <w:marBottom w:val="0"/>
      <w:divBdr>
        <w:top w:val="none" w:sz="0" w:space="0" w:color="auto"/>
        <w:left w:val="none" w:sz="0" w:space="0" w:color="auto"/>
        <w:bottom w:val="none" w:sz="0" w:space="0" w:color="auto"/>
        <w:right w:val="none" w:sz="0" w:space="0" w:color="auto"/>
      </w:divBdr>
      <w:divsChild>
        <w:div w:id="554514736">
          <w:marLeft w:val="0"/>
          <w:marRight w:val="0"/>
          <w:marTop w:val="0"/>
          <w:marBottom w:val="0"/>
          <w:divBdr>
            <w:top w:val="none" w:sz="0" w:space="0" w:color="auto"/>
            <w:left w:val="none" w:sz="0" w:space="0" w:color="auto"/>
            <w:bottom w:val="none" w:sz="0" w:space="0" w:color="auto"/>
            <w:right w:val="none" w:sz="0" w:space="0" w:color="auto"/>
          </w:divBdr>
          <w:divsChild>
            <w:div w:id="1552889313">
              <w:marLeft w:val="0"/>
              <w:marRight w:val="0"/>
              <w:marTop w:val="0"/>
              <w:marBottom w:val="0"/>
              <w:divBdr>
                <w:top w:val="none" w:sz="0" w:space="0" w:color="auto"/>
                <w:left w:val="none" w:sz="0" w:space="0" w:color="auto"/>
                <w:bottom w:val="none" w:sz="0" w:space="0" w:color="auto"/>
                <w:right w:val="none" w:sz="0" w:space="0" w:color="auto"/>
              </w:divBdr>
              <w:divsChild>
                <w:div w:id="543252983">
                  <w:marLeft w:val="0"/>
                  <w:marRight w:val="0"/>
                  <w:marTop w:val="0"/>
                  <w:marBottom w:val="0"/>
                  <w:divBdr>
                    <w:top w:val="none" w:sz="0" w:space="0" w:color="auto"/>
                    <w:left w:val="none" w:sz="0" w:space="0" w:color="auto"/>
                    <w:bottom w:val="none" w:sz="0" w:space="0" w:color="auto"/>
                    <w:right w:val="none" w:sz="0" w:space="0" w:color="auto"/>
                  </w:divBdr>
                  <w:divsChild>
                    <w:div w:id="1439986910">
                      <w:marLeft w:val="0"/>
                      <w:marRight w:val="0"/>
                      <w:marTop w:val="0"/>
                      <w:marBottom w:val="0"/>
                      <w:divBdr>
                        <w:top w:val="none" w:sz="0" w:space="0" w:color="auto"/>
                        <w:left w:val="none" w:sz="0" w:space="0" w:color="auto"/>
                        <w:bottom w:val="none" w:sz="0" w:space="0" w:color="auto"/>
                        <w:right w:val="none" w:sz="0" w:space="0" w:color="auto"/>
                      </w:divBdr>
                      <w:divsChild>
                        <w:div w:id="1391996713">
                          <w:marLeft w:val="0"/>
                          <w:marRight w:val="0"/>
                          <w:marTop w:val="0"/>
                          <w:marBottom w:val="0"/>
                          <w:divBdr>
                            <w:top w:val="none" w:sz="0" w:space="0" w:color="auto"/>
                            <w:left w:val="none" w:sz="0" w:space="0" w:color="auto"/>
                            <w:bottom w:val="none" w:sz="0" w:space="0" w:color="auto"/>
                            <w:right w:val="none" w:sz="0" w:space="0" w:color="auto"/>
                          </w:divBdr>
                          <w:divsChild>
                            <w:div w:id="717895633">
                              <w:marLeft w:val="0"/>
                              <w:marRight w:val="0"/>
                              <w:marTop w:val="0"/>
                              <w:marBottom w:val="0"/>
                              <w:divBdr>
                                <w:top w:val="none" w:sz="0" w:space="0" w:color="auto"/>
                                <w:left w:val="none" w:sz="0" w:space="0" w:color="auto"/>
                                <w:bottom w:val="none" w:sz="0" w:space="0" w:color="auto"/>
                                <w:right w:val="none" w:sz="0" w:space="0" w:color="auto"/>
                              </w:divBdr>
                              <w:divsChild>
                                <w:div w:id="808522301">
                                  <w:marLeft w:val="0"/>
                                  <w:marRight w:val="0"/>
                                  <w:marTop w:val="0"/>
                                  <w:marBottom w:val="0"/>
                                  <w:divBdr>
                                    <w:top w:val="none" w:sz="0" w:space="0" w:color="auto"/>
                                    <w:left w:val="none" w:sz="0" w:space="0" w:color="auto"/>
                                    <w:bottom w:val="none" w:sz="0" w:space="0" w:color="auto"/>
                                    <w:right w:val="none" w:sz="0" w:space="0" w:color="auto"/>
                                  </w:divBdr>
                                  <w:divsChild>
                                    <w:div w:id="80223415">
                                      <w:marLeft w:val="0"/>
                                      <w:marRight w:val="0"/>
                                      <w:marTop w:val="0"/>
                                      <w:marBottom w:val="0"/>
                                      <w:divBdr>
                                        <w:top w:val="none" w:sz="0" w:space="0" w:color="auto"/>
                                        <w:left w:val="none" w:sz="0" w:space="0" w:color="auto"/>
                                        <w:bottom w:val="none" w:sz="0" w:space="0" w:color="auto"/>
                                        <w:right w:val="none" w:sz="0" w:space="0" w:color="auto"/>
                                      </w:divBdr>
                                      <w:divsChild>
                                        <w:div w:id="669799957">
                                          <w:marLeft w:val="-150"/>
                                          <w:marRight w:val="-150"/>
                                          <w:marTop w:val="0"/>
                                          <w:marBottom w:val="0"/>
                                          <w:divBdr>
                                            <w:top w:val="none" w:sz="0" w:space="0" w:color="auto"/>
                                            <w:left w:val="none" w:sz="0" w:space="0" w:color="auto"/>
                                            <w:bottom w:val="none" w:sz="0" w:space="0" w:color="auto"/>
                                            <w:right w:val="none" w:sz="0" w:space="0" w:color="auto"/>
                                          </w:divBdr>
                                          <w:divsChild>
                                            <w:div w:id="2037272763">
                                              <w:marLeft w:val="0"/>
                                              <w:marRight w:val="0"/>
                                              <w:marTop w:val="0"/>
                                              <w:marBottom w:val="0"/>
                                              <w:divBdr>
                                                <w:top w:val="none" w:sz="0" w:space="0" w:color="auto"/>
                                                <w:left w:val="none" w:sz="0" w:space="0" w:color="auto"/>
                                                <w:bottom w:val="none" w:sz="0" w:space="0" w:color="auto"/>
                                                <w:right w:val="none" w:sz="0" w:space="0" w:color="auto"/>
                                              </w:divBdr>
                                              <w:divsChild>
                                                <w:div w:id="1208955247">
                                                  <w:marLeft w:val="0"/>
                                                  <w:marRight w:val="0"/>
                                                  <w:marTop w:val="0"/>
                                                  <w:marBottom w:val="0"/>
                                                  <w:divBdr>
                                                    <w:top w:val="none" w:sz="0" w:space="0" w:color="auto"/>
                                                    <w:left w:val="none" w:sz="0" w:space="0" w:color="auto"/>
                                                    <w:bottom w:val="none" w:sz="0" w:space="0" w:color="auto"/>
                                                    <w:right w:val="none" w:sz="0" w:space="0" w:color="auto"/>
                                                  </w:divBdr>
                                                  <w:divsChild>
                                                    <w:div w:id="1098988753">
                                                      <w:marLeft w:val="0"/>
                                                      <w:marRight w:val="0"/>
                                                      <w:marTop w:val="0"/>
                                                      <w:marBottom w:val="0"/>
                                                      <w:divBdr>
                                                        <w:top w:val="none" w:sz="0" w:space="0" w:color="auto"/>
                                                        <w:left w:val="none" w:sz="0" w:space="0" w:color="auto"/>
                                                        <w:bottom w:val="none" w:sz="0" w:space="0" w:color="auto"/>
                                                        <w:right w:val="none" w:sz="0" w:space="0" w:color="auto"/>
                                                      </w:divBdr>
                                                      <w:divsChild>
                                                        <w:div w:id="1823736146">
                                                          <w:marLeft w:val="0"/>
                                                          <w:marRight w:val="0"/>
                                                          <w:marTop w:val="0"/>
                                                          <w:marBottom w:val="0"/>
                                                          <w:divBdr>
                                                            <w:top w:val="none" w:sz="0" w:space="0" w:color="auto"/>
                                                            <w:left w:val="none" w:sz="0" w:space="0" w:color="auto"/>
                                                            <w:bottom w:val="none" w:sz="0" w:space="0" w:color="auto"/>
                                                            <w:right w:val="none" w:sz="0" w:space="0" w:color="auto"/>
                                                          </w:divBdr>
                                                          <w:divsChild>
                                                            <w:div w:id="1083456462">
                                                              <w:marLeft w:val="0"/>
                                                              <w:marRight w:val="0"/>
                                                              <w:marTop w:val="0"/>
                                                              <w:marBottom w:val="0"/>
                                                              <w:divBdr>
                                                                <w:top w:val="none" w:sz="0" w:space="0" w:color="auto"/>
                                                                <w:left w:val="none" w:sz="0" w:space="0" w:color="auto"/>
                                                                <w:bottom w:val="none" w:sz="0" w:space="0" w:color="auto"/>
                                                                <w:right w:val="none" w:sz="0" w:space="0" w:color="auto"/>
                                                              </w:divBdr>
                                                              <w:divsChild>
                                                                <w:div w:id="502208782">
                                                                  <w:marLeft w:val="0"/>
                                                                  <w:marRight w:val="0"/>
                                                                  <w:marTop w:val="0"/>
                                                                  <w:marBottom w:val="0"/>
                                                                  <w:divBdr>
                                                                    <w:top w:val="none" w:sz="0" w:space="0" w:color="auto"/>
                                                                    <w:left w:val="none" w:sz="0" w:space="0" w:color="auto"/>
                                                                    <w:bottom w:val="none" w:sz="0" w:space="0" w:color="auto"/>
                                                                    <w:right w:val="none" w:sz="0" w:space="0" w:color="auto"/>
                                                                  </w:divBdr>
                                                                  <w:divsChild>
                                                                    <w:div w:id="1101946707">
                                                                      <w:marLeft w:val="0"/>
                                                                      <w:marRight w:val="0"/>
                                                                      <w:marTop w:val="0"/>
                                                                      <w:marBottom w:val="0"/>
                                                                      <w:divBdr>
                                                                        <w:top w:val="none" w:sz="0" w:space="0" w:color="auto"/>
                                                                        <w:left w:val="none" w:sz="0" w:space="0" w:color="auto"/>
                                                                        <w:bottom w:val="none" w:sz="0" w:space="0" w:color="auto"/>
                                                                        <w:right w:val="none" w:sz="0" w:space="0" w:color="auto"/>
                                                                      </w:divBdr>
                                                                      <w:divsChild>
                                                                        <w:div w:id="714695118">
                                                                          <w:marLeft w:val="-225"/>
                                                                          <w:marRight w:val="-225"/>
                                                                          <w:marTop w:val="0"/>
                                                                          <w:marBottom w:val="0"/>
                                                                          <w:divBdr>
                                                                            <w:top w:val="none" w:sz="0" w:space="0" w:color="auto"/>
                                                                            <w:left w:val="none" w:sz="0" w:space="0" w:color="auto"/>
                                                                            <w:bottom w:val="none" w:sz="0" w:space="0" w:color="auto"/>
                                                                            <w:right w:val="none" w:sz="0" w:space="0" w:color="auto"/>
                                                                          </w:divBdr>
                                                                          <w:divsChild>
                                                                            <w:div w:id="11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4702">
      <w:bodyDiv w:val="1"/>
      <w:marLeft w:val="0"/>
      <w:marRight w:val="0"/>
      <w:marTop w:val="0"/>
      <w:marBottom w:val="0"/>
      <w:divBdr>
        <w:top w:val="none" w:sz="0" w:space="0" w:color="auto"/>
        <w:left w:val="none" w:sz="0" w:space="0" w:color="auto"/>
        <w:bottom w:val="none" w:sz="0" w:space="0" w:color="auto"/>
        <w:right w:val="none" w:sz="0" w:space="0" w:color="auto"/>
      </w:divBdr>
    </w:div>
    <w:div w:id="1945918537">
      <w:bodyDiv w:val="1"/>
      <w:marLeft w:val="0"/>
      <w:marRight w:val="0"/>
      <w:marTop w:val="0"/>
      <w:marBottom w:val="0"/>
      <w:divBdr>
        <w:top w:val="none" w:sz="0" w:space="0" w:color="auto"/>
        <w:left w:val="none" w:sz="0" w:space="0" w:color="auto"/>
        <w:bottom w:val="none" w:sz="0" w:space="0" w:color="auto"/>
        <w:right w:val="none" w:sz="0" w:space="0" w:color="auto"/>
      </w:divBdr>
    </w:div>
    <w:div w:id="1946578362">
      <w:bodyDiv w:val="1"/>
      <w:marLeft w:val="0"/>
      <w:marRight w:val="0"/>
      <w:marTop w:val="0"/>
      <w:marBottom w:val="0"/>
      <w:divBdr>
        <w:top w:val="none" w:sz="0" w:space="0" w:color="auto"/>
        <w:left w:val="none" w:sz="0" w:space="0" w:color="auto"/>
        <w:bottom w:val="none" w:sz="0" w:space="0" w:color="auto"/>
        <w:right w:val="none" w:sz="0" w:space="0" w:color="auto"/>
      </w:divBdr>
    </w:div>
    <w:div w:id="1947149296">
      <w:bodyDiv w:val="1"/>
      <w:marLeft w:val="0"/>
      <w:marRight w:val="0"/>
      <w:marTop w:val="0"/>
      <w:marBottom w:val="0"/>
      <w:divBdr>
        <w:top w:val="none" w:sz="0" w:space="0" w:color="auto"/>
        <w:left w:val="none" w:sz="0" w:space="0" w:color="auto"/>
        <w:bottom w:val="none" w:sz="0" w:space="0" w:color="auto"/>
        <w:right w:val="none" w:sz="0" w:space="0" w:color="auto"/>
      </w:divBdr>
      <w:divsChild>
        <w:div w:id="1639871112">
          <w:marLeft w:val="0"/>
          <w:marRight w:val="0"/>
          <w:marTop w:val="0"/>
          <w:marBottom w:val="0"/>
          <w:divBdr>
            <w:top w:val="none" w:sz="0" w:space="0" w:color="auto"/>
            <w:left w:val="none" w:sz="0" w:space="0" w:color="auto"/>
            <w:bottom w:val="none" w:sz="0" w:space="0" w:color="auto"/>
            <w:right w:val="none" w:sz="0" w:space="0" w:color="auto"/>
          </w:divBdr>
          <w:divsChild>
            <w:div w:id="1024592289">
              <w:marLeft w:val="0"/>
              <w:marRight w:val="0"/>
              <w:marTop w:val="0"/>
              <w:marBottom w:val="0"/>
              <w:divBdr>
                <w:top w:val="none" w:sz="0" w:space="0" w:color="auto"/>
                <w:left w:val="none" w:sz="0" w:space="0" w:color="auto"/>
                <w:bottom w:val="none" w:sz="0" w:space="0" w:color="auto"/>
                <w:right w:val="none" w:sz="0" w:space="0" w:color="auto"/>
              </w:divBdr>
              <w:divsChild>
                <w:div w:id="1648168959">
                  <w:marLeft w:val="0"/>
                  <w:marRight w:val="0"/>
                  <w:marTop w:val="0"/>
                  <w:marBottom w:val="0"/>
                  <w:divBdr>
                    <w:top w:val="none" w:sz="0" w:space="0" w:color="auto"/>
                    <w:left w:val="none" w:sz="0" w:space="0" w:color="auto"/>
                    <w:bottom w:val="none" w:sz="0" w:space="0" w:color="auto"/>
                    <w:right w:val="none" w:sz="0" w:space="0" w:color="auto"/>
                  </w:divBdr>
                  <w:divsChild>
                    <w:div w:id="723599984">
                      <w:marLeft w:val="0"/>
                      <w:marRight w:val="0"/>
                      <w:marTop w:val="0"/>
                      <w:marBottom w:val="0"/>
                      <w:divBdr>
                        <w:top w:val="none" w:sz="0" w:space="0" w:color="auto"/>
                        <w:left w:val="none" w:sz="0" w:space="0" w:color="auto"/>
                        <w:bottom w:val="none" w:sz="0" w:space="0" w:color="auto"/>
                        <w:right w:val="none" w:sz="0" w:space="0" w:color="auto"/>
                      </w:divBdr>
                      <w:divsChild>
                        <w:div w:id="113444825">
                          <w:marLeft w:val="0"/>
                          <w:marRight w:val="0"/>
                          <w:marTop w:val="0"/>
                          <w:marBottom w:val="0"/>
                          <w:divBdr>
                            <w:top w:val="none" w:sz="0" w:space="0" w:color="auto"/>
                            <w:left w:val="none" w:sz="0" w:space="0" w:color="auto"/>
                            <w:bottom w:val="none" w:sz="0" w:space="0" w:color="auto"/>
                            <w:right w:val="none" w:sz="0" w:space="0" w:color="auto"/>
                          </w:divBdr>
                          <w:divsChild>
                            <w:div w:id="1980918218">
                              <w:marLeft w:val="3"/>
                              <w:marRight w:val="0"/>
                              <w:marTop w:val="0"/>
                              <w:marBottom w:val="0"/>
                              <w:divBdr>
                                <w:top w:val="none" w:sz="0" w:space="0" w:color="auto"/>
                                <w:left w:val="none" w:sz="0" w:space="0" w:color="auto"/>
                                <w:bottom w:val="none" w:sz="0" w:space="0" w:color="auto"/>
                                <w:right w:val="none" w:sz="0" w:space="0" w:color="auto"/>
                              </w:divBdr>
                              <w:divsChild>
                                <w:div w:id="1907107659">
                                  <w:marLeft w:val="0"/>
                                  <w:marRight w:val="0"/>
                                  <w:marTop w:val="0"/>
                                  <w:marBottom w:val="0"/>
                                  <w:divBdr>
                                    <w:top w:val="none" w:sz="0" w:space="0" w:color="auto"/>
                                    <w:left w:val="none" w:sz="0" w:space="0" w:color="auto"/>
                                    <w:bottom w:val="none" w:sz="0" w:space="0" w:color="auto"/>
                                    <w:right w:val="none" w:sz="0" w:space="0" w:color="auto"/>
                                  </w:divBdr>
                                  <w:divsChild>
                                    <w:div w:id="1523398376">
                                      <w:marLeft w:val="0"/>
                                      <w:marRight w:val="0"/>
                                      <w:marTop w:val="0"/>
                                      <w:marBottom w:val="0"/>
                                      <w:divBdr>
                                        <w:top w:val="none" w:sz="0" w:space="0" w:color="auto"/>
                                        <w:left w:val="none" w:sz="0" w:space="0" w:color="auto"/>
                                        <w:bottom w:val="none" w:sz="0" w:space="0" w:color="auto"/>
                                        <w:right w:val="none" w:sz="0" w:space="0" w:color="auto"/>
                                      </w:divBdr>
                                      <w:divsChild>
                                        <w:div w:id="1217550421">
                                          <w:marLeft w:val="0"/>
                                          <w:marRight w:val="0"/>
                                          <w:marTop w:val="0"/>
                                          <w:marBottom w:val="0"/>
                                          <w:divBdr>
                                            <w:top w:val="none" w:sz="0" w:space="0" w:color="auto"/>
                                            <w:left w:val="none" w:sz="0" w:space="0" w:color="auto"/>
                                            <w:bottom w:val="none" w:sz="0" w:space="0" w:color="auto"/>
                                            <w:right w:val="none" w:sz="0" w:space="0" w:color="auto"/>
                                          </w:divBdr>
                                          <w:divsChild>
                                            <w:div w:id="909316863">
                                              <w:marLeft w:val="0"/>
                                              <w:marRight w:val="0"/>
                                              <w:marTop w:val="0"/>
                                              <w:marBottom w:val="0"/>
                                              <w:divBdr>
                                                <w:top w:val="none" w:sz="0" w:space="0" w:color="auto"/>
                                                <w:left w:val="none" w:sz="0" w:space="0" w:color="auto"/>
                                                <w:bottom w:val="none" w:sz="0" w:space="0" w:color="auto"/>
                                                <w:right w:val="none" w:sz="0" w:space="0" w:color="auto"/>
                                              </w:divBdr>
                                              <w:divsChild>
                                                <w:div w:id="1691837552">
                                                  <w:marLeft w:val="0"/>
                                                  <w:marRight w:val="0"/>
                                                  <w:marTop w:val="0"/>
                                                  <w:marBottom w:val="0"/>
                                                  <w:divBdr>
                                                    <w:top w:val="none" w:sz="0" w:space="0" w:color="auto"/>
                                                    <w:left w:val="none" w:sz="0" w:space="0" w:color="auto"/>
                                                    <w:bottom w:val="none" w:sz="0" w:space="0" w:color="auto"/>
                                                    <w:right w:val="none" w:sz="0" w:space="0" w:color="auto"/>
                                                  </w:divBdr>
                                                  <w:divsChild>
                                                    <w:div w:id="2141798320">
                                                      <w:marLeft w:val="0"/>
                                                      <w:marRight w:val="0"/>
                                                      <w:marTop w:val="0"/>
                                                      <w:marBottom w:val="0"/>
                                                      <w:divBdr>
                                                        <w:top w:val="none" w:sz="0" w:space="0" w:color="auto"/>
                                                        <w:left w:val="none" w:sz="0" w:space="0" w:color="auto"/>
                                                        <w:bottom w:val="none" w:sz="0" w:space="0" w:color="auto"/>
                                                        <w:right w:val="none" w:sz="0" w:space="0" w:color="auto"/>
                                                      </w:divBdr>
                                                      <w:divsChild>
                                                        <w:div w:id="17196926">
                                                          <w:marLeft w:val="0"/>
                                                          <w:marRight w:val="0"/>
                                                          <w:marTop w:val="0"/>
                                                          <w:marBottom w:val="0"/>
                                                          <w:divBdr>
                                                            <w:top w:val="none" w:sz="0" w:space="0" w:color="auto"/>
                                                            <w:left w:val="none" w:sz="0" w:space="0" w:color="auto"/>
                                                            <w:bottom w:val="none" w:sz="0" w:space="0" w:color="auto"/>
                                                            <w:right w:val="none" w:sz="0" w:space="0" w:color="auto"/>
                                                          </w:divBdr>
                                                          <w:divsChild>
                                                            <w:div w:id="1327434519">
                                                              <w:marLeft w:val="0"/>
                                                              <w:marRight w:val="0"/>
                                                              <w:marTop w:val="0"/>
                                                              <w:marBottom w:val="0"/>
                                                              <w:divBdr>
                                                                <w:top w:val="none" w:sz="0" w:space="0" w:color="auto"/>
                                                                <w:left w:val="none" w:sz="0" w:space="0" w:color="auto"/>
                                                                <w:bottom w:val="none" w:sz="0" w:space="0" w:color="auto"/>
                                                                <w:right w:val="none" w:sz="0" w:space="0" w:color="auto"/>
                                                              </w:divBdr>
                                                              <w:divsChild>
                                                                <w:div w:id="350568207">
                                                                  <w:marLeft w:val="0"/>
                                                                  <w:marRight w:val="0"/>
                                                                  <w:marTop w:val="0"/>
                                                                  <w:marBottom w:val="0"/>
                                                                  <w:divBdr>
                                                                    <w:top w:val="none" w:sz="0" w:space="0" w:color="auto"/>
                                                                    <w:left w:val="none" w:sz="0" w:space="0" w:color="auto"/>
                                                                    <w:bottom w:val="none" w:sz="0" w:space="0" w:color="auto"/>
                                                                    <w:right w:val="none" w:sz="0" w:space="0" w:color="auto"/>
                                                                  </w:divBdr>
                                                                  <w:divsChild>
                                                                    <w:div w:id="1003776268">
                                                                      <w:marLeft w:val="0"/>
                                                                      <w:marRight w:val="0"/>
                                                                      <w:marTop w:val="0"/>
                                                                      <w:marBottom w:val="0"/>
                                                                      <w:divBdr>
                                                                        <w:top w:val="none" w:sz="0" w:space="0" w:color="auto"/>
                                                                        <w:left w:val="none" w:sz="0" w:space="0" w:color="auto"/>
                                                                        <w:bottom w:val="none" w:sz="0" w:space="0" w:color="auto"/>
                                                                        <w:right w:val="none" w:sz="0" w:space="0" w:color="auto"/>
                                                                      </w:divBdr>
                                                                      <w:divsChild>
                                                                        <w:div w:id="12500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7242">
      <w:bodyDiv w:val="1"/>
      <w:marLeft w:val="0"/>
      <w:marRight w:val="0"/>
      <w:marTop w:val="0"/>
      <w:marBottom w:val="0"/>
      <w:divBdr>
        <w:top w:val="none" w:sz="0" w:space="0" w:color="auto"/>
        <w:left w:val="none" w:sz="0" w:space="0" w:color="auto"/>
        <w:bottom w:val="none" w:sz="0" w:space="0" w:color="auto"/>
        <w:right w:val="none" w:sz="0" w:space="0" w:color="auto"/>
      </w:divBdr>
    </w:div>
    <w:div w:id="1949579792">
      <w:bodyDiv w:val="1"/>
      <w:marLeft w:val="0"/>
      <w:marRight w:val="0"/>
      <w:marTop w:val="0"/>
      <w:marBottom w:val="0"/>
      <w:divBdr>
        <w:top w:val="none" w:sz="0" w:space="0" w:color="auto"/>
        <w:left w:val="none" w:sz="0" w:space="0" w:color="auto"/>
        <w:bottom w:val="none" w:sz="0" w:space="0" w:color="auto"/>
        <w:right w:val="none" w:sz="0" w:space="0" w:color="auto"/>
      </w:divBdr>
    </w:div>
    <w:div w:id="1950117427">
      <w:bodyDiv w:val="1"/>
      <w:marLeft w:val="0"/>
      <w:marRight w:val="0"/>
      <w:marTop w:val="0"/>
      <w:marBottom w:val="0"/>
      <w:divBdr>
        <w:top w:val="none" w:sz="0" w:space="0" w:color="auto"/>
        <w:left w:val="none" w:sz="0" w:space="0" w:color="auto"/>
        <w:bottom w:val="none" w:sz="0" w:space="0" w:color="auto"/>
        <w:right w:val="none" w:sz="0" w:space="0" w:color="auto"/>
      </w:divBdr>
    </w:div>
    <w:div w:id="1950309882">
      <w:bodyDiv w:val="1"/>
      <w:marLeft w:val="0"/>
      <w:marRight w:val="0"/>
      <w:marTop w:val="0"/>
      <w:marBottom w:val="0"/>
      <w:divBdr>
        <w:top w:val="none" w:sz="0" w:space="0" w:color="auto"/>
        <w:left w:val="none" w:sz="0" w:space="0" w:color="auto"/>
        <w:bottom w:val="none" w:sz="0" w:space="0" w:color="auto"/>
        <w:right w:val="none" w:sz="0" w:space="0" w:color="auto"/>
      </w:divBdr>
    </w:div>
    <w:div w:id="1951626173">
      <w:bodyDiv w:val="1"/>
      <w:marLeft w:val="0"/>
      <w:marRight w:val="0"/>
      <w:marTop w:val="0"/>
      <w:marBottom w:val="0"/>
      <w:divBdr>
        <w:top w:val="none" w:sz="0" w:space="0" w:color="auto"/>
        <w:left w:val="none" w:sz="0" w:space="0" w:color="auto"/>
        <w:bottom w:val="none" w:sz="0" w:space="0" w:color="auto"/>
        <w:right w:val="none" w:sz="0" w:space="0" w:color="auto"/>
      </w:divBdr>
      <w:divsChild>
        <w:div w:id="1673600762">
          <w:marLeft w:val="0"/>
          <w:marRight w:val="0"/>
          <w:marTop w:val="0"/>
          <w:marBottom w:val="0"/>
          <w:divBdr>
            <w:top w:val="none" w:sz="0" w:space="0" w:color="auto"/>
            <w:left w:val="none" w:sz="0" w:space="0" w:color="auto"/>
            <w:bottom w:val="none" w:sz="0" w:space="0" w:color="auto"/>
            <w:right w:val="none" w:sz="0" w:space="0" w:color="auto"/>
          </w:divBdr>
          <w:divsChild>
            <w:div w:id="1983272575">
              <w:marLeft w:val="0"/>
              <w:marRight w:val="0"/>
              <w:marTop w:val="0"/>
              <w:marBottom w:val="0"/>
              <w:divBdr>
                <w:top w:val="none" w:sz="0" w:space="0" w:color="auto"/>
                <w:left w:val="none" w:sz="0" w:space="0" w:color="auto"/>
                <w:bottom w:val="none" w:sz="0" w:space="0" w:color="auto"/>
                <w:right w:val="none" w:sz="0" w:space="0" w:color="auto"/>
              </w:divBdr>
              <w:divsChild>
                <w:div w:id="982198691">
                  <w:marLeft w:val="0"/>
                  <w:marRight w:val="0"/>
                  <w:marTop w:val="0"/>
                  <w:marBottom w:val="0"/>
                  <w:divBdr>
                    <w:top w:val="none" w:sz="0" w:space="0" w:color="auto"/>
                    <w:left w:val="none" w:sz="0" w:space="0" w:color="auto"/>
                    <w:bottom w:val="none" w:sz="0" w:space="0" w:color="auto"/>
                    <w:right w:val="none" w:sz="0" w:space="0" w:color="auto"/>
                  </w:divBdr>
                  <w:divsChild>
                    <w:div w:id="869495807">
                      <w:marLeft w:val="0"/>
                      <w:marRight w:val="0"/>
                      <w:marTop w:val="0"/>
                      <w:marBottom w:val="0"/>
                      <w:divBdr>
                        <w:top w:val="none" w:sz="0" w:space="0" w:color="auto"/>
                        <w:left w:val="none" w:sz="0" w:space="0" w:color="auto"/>
                        <w:bottom w:val="none" w:sz="0" w:space="0" w:color="auto"/>
                        <w:right w:val="none" w:sz="0" w:space="0" w:color="auto"/>
                      </w:divBdr>
                      <w:divsChild>
                        <w:div w:id="1020207147">
                          <w:marLeft w:val="0"/>
                          <w:marRight w:val="0"/>
                          <w:marTop w:val="0"/>
                          <w:marBottom w:val="0"/>
                          <w:divBdr>
                            <w:top w:val="none" w:sz="0" w:space="0" w:color="auto"/>
                            <w:left w:val="none" w:sz="0" w:space="0" w:color="auto"/>
                            <w:bottom w:val="none" w:sz="0" w:space="0" w:color="auto"/>
                            <w:right w:val="none" w:sz="0" w:space="0" w:color="auto"/>
                          </w:divBdr>
                          <w:divsChild>
                            <w:div w:id="625351123">
                              <w:marLeft w:val="0"/>
                              <w:marRight w:val="0"/>
                              <w:marTop w:val="0"/>
                              <w:marBottom w:val="0"/>
                              <w:divBdr>
                                <w:top w:val="none" w:sz="0" w:space="0" w:color="auto"/>
                                <w:left w:val="none" w:sz="0" w:space="0" w:color="auto"/>
                                <w:bottom w:val="none" w:sz="0" w:space="0" w:color="auto"/>
                                <w:right w:val="none" w:sz="0" w:space="0" w:color="auto"/>
                              </w:divBdr>
                              <w:divsChild>
                                <w:div w:id="559096622">
                                  <w:marLeft w:val="0"/>
                                  <w:marRight w:val="0"/>
                                  <w:marTop w:val="0"/>
                                  <w:marBottom w:val="0"/>
                                  <w:divBdr>
                                    <w:top w:val="none" w:sz="0" w:space="0" w:color="auto"/>
                                    <w:left w:val="none" w:sz="0" w:space="0" w:color="auto"/>
                                    <w:bottom w:val="none" w:sz="0" w:space="0" w:color="auto"/>
                                    <w:right w:val="none" w:sz="0" w:space="0" w:color="auto"/>
                                  </w:divBdr>
                                  <w:divsChild>
                                    <w:div w:id="113915248">
                                      <w:marLeft w:val="0"/>
                                      <w:marRight w:val="0"/>
                                      <w:marTop w:val="0"/>
                                      <w:marBottom w:val="0"/>
                                      <w:divBdr>
                                        <w:top w:val="none" w:sz="0" w:space="0" w:color="auto"/>
                                        <w:left w:val="none" w:sz="0" w:space="0" w:color="auto"/>
                                        <w:bottom w:val="none" w:sz="0" w:space="0" w:color="auto"/>
                                        <w:right w:val="none" w:sz="0" w:space="0" w:color="auto"/>
                                      </w:divBdr>
                                      <w:divsChild>
                                        <w:div w:id="616528531">
                                          <w:marLeft w:val="-150"/>
                                          <w:marRight w:val="-150"/>
                                          <w:marTop w:val="0"/>
                                          <w:marBottom w:val="0"/>
                                          <w:divBdr>
                                            <w:top w:val="none" w:sz="0" w:space="0" w:color="auto"/>
                                            <w:left w:val="none" w:sz="0" w:space="0" w:color="auto"/>
                                            <w:bottom w:val="none" w:sz="0" w:space="0" w:color="auto"/>
                                            <w:right w:val="none" w:sz="0" w:space="0" w:color="auto"/>
                                          </w:divBdr>
                                          <w:divsChild>
                                            <w:div w:id="1368145565">
                                              <w:marLeft w:val="0"/>
                                              <w:marRight w:val="0"/>
                                              <w:marTop w:val="0"/>
                                              <w:marBottom w:val="0"/>
                                              <w:divBdr>
                                                <w:top w:val="none" w:sz="0" w:space="0" w:color="auto"/>
                                                <w:left w:val="none" w:sz="0" w:space="0" w:color="auto"/>
                                                <w:bottom w:val="none" w:sz="0" w:space="0" w:color="auto"/>
                                                <w:right w:val="none" w:sz="0" w:space="0" w:color="auto"/>
                                              </w:divBdr>
                                              <w:divsChild>
                                                <w:div w:id="994532200">
                                                  <w:marLeft w:val="0"/>
                                                  <w:marRight w:val="0"/>
                                                  <w:marTop w:val="0"/>
                                                  <w:marBottom w:val="0"/>
                                                  <w:divBdr>
                                                    <w:top w:val="none" w:sz="0" w:space="0" w:color="auto"/>
                                                    <w:left w:val="none" w:sz="0" w:space="0" w:color="auto"/>
                                                    <w:bottom w:val="none" w:sz="0" w:space="0" w:color="auto"/>
                                                    <w:right w:val="none" w:sz="0" w:space="0" w:color="auto"/>
                                                  </w:divBdr>
                                                  <w:divsChild>
                                                    <w:div w:id="995956399">
                                                      <w:marLeft w:val="0"/>
                                                      <w:marRight w:val="0"/>
                                                      <w:marTop w:val="0"/>
                                                      <w:marBottom w:val="0"/>
                                                      <w:divBdr>
                                                        <w:top w:val="none" w:sz="0" w:space="0" w:color="auto"/>
                                                        <w:left w:val="none" w:sz="0" w:space="0" w:color="auto"/>
                                                        <w:bottom w:val="none" w:sz="0" w:space="0" w:color="auto"/>
                                                        <w:right w:val="none" w:sz="0" w:space="0" w:color="auto"/>
                                                      </w:divBdr>
                                                      <w:divsChild>
                                                        <w:div w:id="15547391">
                                                          <w:marLeft w:val="0"/>
                                                          <w:marRight w:val="0"/>
                                                          <w:marTop w:val="0"/>
                                                          <w:marBottom w:val="0"/>
                                                          <w:divBdr>
                                                            <w:top w:val="none" w:sz="0" w:space="0" w:color="auto"/>
                                                            <w:left w:val="none" w:sz="0" w:space="0" w:color="auto"/>
                                                            <w:bottom w:val="none" w:sz="0" w:space="0" w:color="auto"/>
                                                            <w:right w:val="none" w:sz="0" w:space="0" w:color="auto"/>
                                                          </w:divBdr>
                                                          <w:divsChild>
                                                            <w:div w:id="2054691028">
                                                              <w:marLeft w:val="0"/>
                                                              <w:marRight w:val="0"/>
                                                              <w:marTop w:val="0"/>
                                                              <w:marBottom w:val="0"/>
                                                              <w:divBdr>
                                                                <w:top w:val="none" w:sz="0" w:space="0" w:color="auto"/>
                                                                <w:left w:val="none" w:sz="0" w:space="0" w:color="auto"/>
                                                                <w:bottom w:val="none" w:sz="0" w:space="0" w:color="auto"/>
                                                                <w:right w:val="none" w:sz="0" w:space="0" w:color="auto"/>
                                                              </w:divBdr>
                                                              <w:divsChild>
                                                                <w:div w:id="448740870">
                                                                  <w:marLeft w:val="0"/>
                                                                  <w:marRight w:val="0"/>
                                                                  <w:marTop w:val="0"/>
                                                                  <w:marBottom w:val="0"/>
                                                                  <w:divBdr>
                                                                    <w:top w:val="none" w:sz="0" w:space="0" w:color="auto"/>
                                                                    <w:left w:val="none" w:sz="0" w:space="0" w:color="auto"/>
                                                                    <w:bottom w:val="none" w:sz="0" w:space="0" w:color="auto"/>
                                                                    <w:right w:val="none" w:sz="0" w:space="0" w:color="auto"/>
                                                                  </w:divBdr>
                                                                  <w:divsChild>
                                                                    <w:div w:id="272443529">
                                                                      <w:marLeft w:val="0"/>
                                                                      <w:marRight w:val="0"/>
                                                                      <w:marTop w:val="0"/>
                                                                      <w:marBottom w:val="0"/>
                                                                      <w:divBdr>
                                                                        <w:top w:val="none" w:sz="0" w:space="0" w:color="auto"/>
                                                                        <w:left w:val="none" w:sz="0" w:space="0" w:color="auto"/>
                                                                        <w:bottom w:val="none" w:sz="0" w:space="0" w:color="auto"/>
                                                                        <w:right w:val="none" w:sz="0" w:space="0" w:color="auto"/>
                                                                      </w:divBdr>
                                                                      <w:divsChild>
                                                                        <w:div w:id="1046565771">
                                                                          <w:marLeft w:val="-225"/>
                                                                          <w:marRight w:val="-225"/>
                                                                          <w:marTop w:val="0"/>
                                                                          <w:marBottom w:val="0"/>
                                                                          <w:divBdr>
                                                                            <w:top w:val="none" w:sz="0" w:space="0" w:color="auto"/>
                                                                            <w:left w:val="none" w:sz="0" w:space="0" w:color="auto"/>
                                                                            <w:bottom w:val="none" w:sz="0" w:space="0" w:color="auto"/>
                                                                            <w:right w:val="none" w:sz="0" w:space="0" w:color="auto"/>
                                                                          </w:divBdr>
                                                                          <w:divsChild>
                                                                            <w:div w:id="17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814117">
      <w:bodyDiv w:val="1"/>
      <w:marLeft w:val="0"/>
      <w:marRight w:val="0"/>
      <w:marTop w:val="0"/>
      <w:marBottom w:val="0"/>
      <w:divBdr>
        <w:top w:val="none" w:sz="0" w:space="0" w:color="auto"/>
        <w:left w:val="none" w:sz="0" w:space="0" w:color="auto"/>
        <w:bottom w:val="none" w:sz="0" w:space="0" w:color="auto"/>
        <w:right w:val="none" w:sz="0" w:space="0" w:color="auto"/>
      </w:divBdr>
    </w:div>
    <w:div w:id="1952128549">
      <w:bodyDiv w:val="1"/>
      <w:marLeft w:val="0"/>
      <w:marRight w:val="0"/>
      <w:marTop w:val="0"/>
      <w:marBottom w:val="0"/>
      <w:divBdr>
        <w:top w:val="none" w:sz="0" w:space="0" w:color="auto"/>
        <w:left w:val="none" w:sz="0" w:space="0" w:color="auto"/>
        <w:bottom w:val="none" w:sz="0" w:space="0" w:color="auto"/>
        <w:right w:val="none" w:sz="0" w:space="0" w:color="auto"/>
      </w:divBdr>
    </w:div>
    <w:div w:id="1952743182">
      <w:bodyDiv w:val="1"/>
      <w:marLeft w:val="0"/>
      <w:marRight w:val="0"/>
      <w:marTop w:val="0"/>
      <w:marBottom w:val="0"/>
      <w:divBdr>
        <w:top w:val="none" w:sz="0" w:space="0" w:color="auto"/>
        <w:left w:val="none" w:sz="0" w:space="0" w:color="auto"/>
        <w:bottom w:val="none" w:sz="0" w:space="0" w:color="auto"/>
        <w:right w:val="none" w:sz="0" w:space="0" w:color="auto"/>
      </w:divBdr>
    </w:div>
    <w:div w:id="1952859332">
      <w:bodyDiv w:val="1"/>
      <w:marLeft w:val="0"/>
      <w:marRight w:val="0"/>
      <w:marTop w:val="0"/>
      <w:marBottom w:val="0"/>
      <w:divBdr>
        <w:top w:val="none" w:sz="0" w:space="0" w:color="auto"/>
        <w:left w:val="none" w:sz="0" w:space="0" w:color="auto"/>
        <w:bottom w:val="none" w:sz="0" w:space="0" w:color="auto"/>
        <w:right w:val="none" w:sz="0" w:space="0" w:color="auto"/>
      </w:divBdr>
    </w:div>
    <w:div w:id="1953052531">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1954940374">
      <w:bodyDiv w:val="1"/>
      <w:marLeft w:val="0"/>
      <w:marRight w:val="0"/>
      <w:marTop w:val="0"/>
      <w:marBottom w:val="0"/>
      <w:divBdr>
        <w:top w:val="none" w:sz="0" w:space="0" w:color="auto"/>
        <w:left w:val="none" w:sz="0" w:space="0" w:color="auto"/>
        <w:bottom w:val="none" w:sz="0" w:space="0" w:color="auto"/>
        <w:right w:val="none" w:sz="0" w:space="0" w:color="auto"/>
      </w:divBdr>
    </w:div>
    <w:div w:id="1955401703">
      <w:bodyDiv w:val="1"/>
      <w:marLeft w:val="0"/>
      <w:marRight w:val="0"/>
      <w:marTop w:val="0"/>
      <w:marBottom w:val="0"/>
      <w:divBdr>
        <w:top w:val="none" w:sz="0" w:space="0" w:color="auto"/>
        <w:left w:val="none" w:sz="0" w:space="0" w:color="auto"/>
        <w:bottom w:val="none" w:sz="0" w:space="0" w:color="auto"/>
        <w:right w:val="none" w:sz="0" w:space="0" w:color="auto"/>
      </w:divBdr>
    </w:div>
    <w:div w:id="1955596993">
      <w:bodyDiv w:val="1"/>
      <w:marLeft w:val="0"/>
      <w:marRight w:val="0"/>
      <w:marTop w:val="0"/>
      <w:marBottom w:val="0"/>
      <w:divBdr>
        <w:top w:val="none" w:sz="0" w:space="0" w:color="auto"/>
        <w:left w:val="none" w:sz="0" w:space="0" w:color="auto"/>
        <w:bottom w:val="none" w:sz="0" w:space="0" w:color="auto"/>
        <w:right w:val="none" w:sz="0" w:space="0" w:color="auto"/>
      </w:divBdr>
      <w:divsChild>
        <w:div w:id="454832635">
          <w:marLeft w:val="0"/>
          <w:marRight w:val="0"/>
          <w:marTop w:val="0"/>
          <w:marBottom w:val="0"/>
          <w:divBdr>
            <w:top w:val="none" w:sz="0" w:space="0" w:color="auto"/>
            <w:left w:val="none" w:sz="0" w:space="0" w:color="auto"/>
            <w:bottom w:val="none" w:sz="0" w:space="0" w:color="auto"/>
            <w:right w:val="none" w:sz="0" w:space="0" w:color="auto"/>
          </w:divBdr>
          <w:divsChild>
            <w:div w:id="1383675408">
              <w:marLeft w:val="0"/>
              <w:marRight w:val="0"/>
              <w:marTop w:val="0"/>
              <w:marBottom w:val="0"/>
              <w:divBdr>
                <w:top w:val="none" w:sz="0" w:space="0" w:color="auto"/>
                <w:left w:val="none" w:sz="0" w:space="0" w:color="auto"/>
                <w:bottom w:val="none" w:sz="0" w:space="0" w:color="auto"/>
                <w:right w:val="none" w:sz="0" w:space="0" w:color="auto"/>
              </w:divBdr>
              <w:divsChild>
                <w:div w:id="774328815">
                  <w:marLeft w:val="0"/>
                  <w:marRight w:val="0"/>
                  <w:marTop w:val="0"/>
                  <w:marBottom w:val="0"/>
                  <w:divBdr>
                    <w:top w:val="none" w:sz="0" w:space="0" w:color="auto"/>
                    <w:left w:val="none" w:sz="0" w:space="0" w:color="auto"/>
                    <w:bottom w:val="none" w:sz="0" w:space="0" w:color="auto"/>
                    <w:right w:val="none" w:sz="0" w:space="0" w:color="auto"/>
                  </w:divBdr>
                  <w:divsChild>
                    <w:div w:id="64568766">
                      <w:marLeft w:val="0"/>
                      <w:marRight w:val="0"/>
                      <w:marTop w:val="0"/>
                      <w:marBottom w:val="0"/>
                      <w:divBdr>
                        <w:top w:val="none" w:sz="0" w:space="0" w:color="auto"/>
                        <w:left w:val="none" w:sz="0" w:space="0" w:color="auto"/>
                        <w:bottom w:val="none" w:sz="0" w:space="0" w:color="auto"/>
                        <w:right w:val="none" w:sz="0" w:space="0" w:color="auto"/>
                      </w:divBdr>
                      <w:divsChild>
                        <w:div w:id="436099822">
                          <w:marLeft w:val="0"/>
                          <w:marRight w:val="0"/>
                          <w:marTop w:val="0"/>
                          <w:marBottom w:val="0"/>
                          <w:divBdr>
                            <w:top w:val="none" w:sz="0" w:space="0" w:color="auto"/>
                            <w:left w:val="none" w:sz="0" w:space="0" w:color="auto"/>
                            <w:bottom w:val="none" w:sz="0" w:space="0" w:color="auto"/>
                            <w:right w:val="none" w:sz="0" w:space="0" w:color="auto"/>
                          </w:divBdr>
                          <w:divsChild>
                            <w:div w:id="1957636079">
                              <w:marLeft w:val="0"/>
                              <w:marRight w:val="0"/>
                              <w:marTop w:val="0"/>
                              <w:marBottom w:val="0"/>
                              <w:divBdr>
                                <w:top w:val="none" w:sz="0" w:space="0" w:color="auto"/>
                                <w:left w:val="none" w:sz="0" w:space="0" w:color="auto"/>
                                <w:bottom w:val="none" w:sz="0" w:space="0" w:color="auto"/>
                                <w:right w:val="none" w:sz="0" w:space="0" w:color="auto"/>
                              </w:divBdr>
                              <w:divsChild>
                                <w:div w:id="824588969">
                                  <w:marLeft w:val="0"/>
                                  <w:marRight w:val="0"/>
                                  <w:marTop w:val="0"/>
                                  <w:marBottom w:val="0"/>
                                  <w:divBdr>
                                    <w:top w:val="none" w:sz="0" w:space="0" w:color="auto"/>
                                    <w:left w:val="none" w:sz="0" w:space="0" w:color="auto"/>
                                    <w:bottom w:val="none" w:sz="0" w:space="0" w:color="auto"/>
                                    <w:right w:val="none" w:sz="0" w:space="0" w:color="auto"/>
                                  </w:divBdr>
                                  <w:divsChild>
                                    <w:div w:id="339966659">
                                      <w:marLeft w:val="0"/>
                                      <w:marRight w:val="0"/>
                                      <w:marTop w:val="0"/>
                                      <w:marBottom w:val="0"/>
                                      <w:divBdr>
                                        <w:top w:val="none" w:sz="0" w:space="0" w:color="auto"/>
                                        <w:left w:val="none" w:sz="0" w:space="0" w:color="auto"/>
                                        <w:bottom w:val="none" w:sz="0" w:space="0" w:color="auto"/>
                                        <w:right w:val="none" w:sz="0" w:space="0" w:color="auto"/>
                                      </w:divBdr>
                                      <w:divsChild>
                                        <w:div w:id="743913990">
                                          <w:marLeft w:val="-150"/>
                                          <w:marRight w:val="-150"/>
                                          <w:marTop w:val="0"/>
                                          <w:marBottom w:val="0"/>
                                          <w:divBdr>
                                            <w:top w:val="none" w:sz="0" w:space="0" w:color="auto"/>
                                            <w:left w:val="none" w:sz="0" w:space="0" w:color="auto"/>
                                            <w:bottom w:val="none" w:sz="0" w:space="0" w:color="auto"/>
                                            <w:right w:val="none" w:sz="0" w:space="0" w:color="auto"/>
                                          </w:divBdr>
                                          <w:divsChild>
                                            <w:div w:id="1699967215">
                                              <w:marLeft w:val="0"/>
                                              <w:marRight w:val="0"/>
                                              <w:marTop w:val="0"/>
                                              <w:marBottom w:val="0"/>
                                              <w:divBdr>
                                                <w:top w:val="none" w:sz="0" w:space="0" w:color="auto"/>
                                                <w:left w:val="none" w:sz="0" w:space="0" w:color="auto"/>
                                                <w:bottom w:val="none" w:sz="0" w:space="0" w:color="auto"/>
                                                <w:right w:val="none" w:sz="0" w:space="0" w:color="auto"/>
                                              </w:divBdr>
                                              <w:divsChild>
                                                <w:div w:id="2001498863">
                                                  <w:marLeft w:val="0"/>
                                                  <w:marRight w:val="0"/>
                                                  <w:marTop w:val="0"/>
                                                  <w:marBottom w:val="0"/>
                                                  <w:divBdr>
                                                    <w:top w:val="none" w:sz="0" w:space="0" w:color="auto"/>
                                                    <w:left w:val="none" w:sz="0" w:space="0" w:color="auto"/>
                                                    <w:bottom w:val="none" w:sz="0" w:space="0" w:color="auto"/>
                                                    <w:right w:val="none" w:sz="0" w:space="0" w:color="auto"/>
                                                  </w:divBdr>
                                                  <w:divsChild>
                                                    <w:div w:id="1913614931">
                                                      <w:marLeft w:val="0"/>
                                                      <w:marRight w:val="0"/>
                                                      <w:marTop w:val="0"/>
                                                      <w:marBottom w:val="0"/>
                                                      <w:divBdr>
                                                        <w:top w:val="none" w:sz="0" w:space="0" w:color="auto"/>
                                                        <w:left w:val="none" w:sz="0" w:space="0" w:color="auto"/>
                                                        <w:bottom w:val="none" w:sz="0" w:space="0" w:color="auto"/>
                                                        <w:right w:val="none" w:sz="0" w:space="0" w:color="auto"/>
                                                      </w:divBdr>
                                                      <w:divsChild>
                                                        <w:div w:id="900016754">
                                                          <w:marLeft w:val="0"/>
                                                          <w:marRight w:val="0"/>
                                                          <w:marTop w:val="0"/>
                                                          <w:marBottom w:val="0"/>
                                                          <w:divBdr>
                                                            <w:top w:val="none" w:sz="0" w:space="0" w:color="auto"/>
                                                            <w:left w:val="none" w:sz="0" w:space="0" w:color="auto"/>
                                                            <w:bottom w:val="none" w:sz="0" w:space="0" w:color="auto"/>
                                                            <w:right w:val="none" w:sz="0" w:space="0" w:color="auto"/>
                                                          </w:divBdr>
                                                          <w:divsChild>
                                                            <w:div w:id="1733767376">
                                                              <w:marLeft w:val="0"/>
                                                              <w:marRight w:val="0"/>
                                                              <w:marTop w:val="0"/>
                                                              <w:marBottom w:val="0"/>
                                                              <w:divBdr>
                                                                <w:top w:val="none" w:sz="0" w:space="0" w:color="auto"/>
                                                                <w:left w:val="none" w:sz="0" w:space="0" w:color="auto"/>
                                                                <w:bottom w:val="none" w:sz="0" w:space="0" w:color="auto"/>
                                                                <w:right w:val="none" w:sz="0" w:space="0" w:color="auto"/>
                                                              </w:divBdr>
                                                              <w:divsChild>
                                                                <w:div w:id="1902518437">
                                                                  <w:marLeft w:val="0"/>
                                                                  <w:marRight w:val="0"/>
                                                                  <w:marTop w:val="0"/>
                                                                  <w:marBottom w:val="0"/>
                                                                  <w:divBdr>
                                                                    <w:top w:val="none" w:sz="0" w:space="0" w:color="auto"/>
                                                                    <w:left w:val="none" w:sz="0" w:space="0" w:color="auto"/>
                                                                    <w:bottom w:val="none" w:sz="0" w:space="0" w:color="auto"/>
                                                                    <w:right w:val="none" w:sz="0" w:space="0" w:color="auto"/>
                                                                  </w:divBdr>
                                                                  <w:divsChild>
                                                                    <w:div w:id="1076395070">
                                                                      <w:marLeft w:val="0"/>
                                                                      <w:marRight w:val="0"/>
                                                                      <w:marTop w:val="0"/>
                                                                      <w:marBottom w:val="0"/>
                                                                      <w:divBdr>
                                                                        <w:top w:val="none" w:sz="0" w:space="0" w:color="auto"/>
                                                                        <w:left w:val="none" w:sz="0" w:space="0" w:color="auto"/>
                                                                        <w:bottom w:val="none" w:sz="0" w:space="0" w:color="auto"/>
                                                                        <w:right w:val="none" w:sz="0" w:space="0" w:color="auto"/>
                                                                      </w:divBdr>
                                                                      <w:divsChild>
                                                                        <w:div w:id="212155194">
                                                                          <w:marLeft w:val="-225"/>
                                                                          <w:marRight w:val="-225"/>
                                                                          <w:marTop w:val="0"/>
                                                                          <w:marBottom w:val="0"/>
                                                                          <w:divBdr>
                                                                            <w:top w:val="none" w:sz="0" w:space="0" w:color="auto"/>
                                                                            <w:left w:val="none" w:sz="0" w:space="0" w:color="auto"/>
                                                                            <w:bottom w:val="none" w:sz="0" w:space="0" w:color="auto"/>
                                                                            <w:right w:val="none" w:sz="0" w:space="0" w:color="auto"/>
                                                                          </w:divBdr>
                                                                          <w:divsChild>
                                                                            <w:div w:id="1829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625225">
      <w:bodyDiv w:val="1"/>
      <w:marLeft w:val="0"/>
      <w:marRight w:val="0"/>
      <w:marTop w:val="0"/>
      <w:marBottom w:val="0"/>
      <w:divBdr>
        <w:top w:val="none" w:sz="0" w:space="0" w:color="auto"/>
        <w:left w:val="none" w:sz="0" w:space="0" w:color="auto"/>
        <w:bottom w:val="none" w:sz="0" w:space="0" w:color="auto"/>
        <w:right w:val="none" w:sz="0" w:space="0" w:color="auto"/>
      </w:divBdr>
    </w:div>
    <w:div w:id="1955749550">
      <w:bodyDiv w:val="1"/>
      <w:marLeft w:val="0"/>
      <w:marRight w:val="0"/>
      <w:marTop w:val="0"/>
      <w:marBottom w:val="0"/>
      <w:divBdr>
        <w:top w:val="none" w:sz="0" w:space="0" w:color="auto"/>
        <w:left w:val="none" w:sz="0" w:space="0" w:color="auto"/>
        <w:bottom w:val="none" w:sz="0" w:space="0" w:color="auto"/>
        <w:right w:val="none" w:sz="0" w:space="0" w:color="auto"/>
      </w:divBdr>
    </w:div>
    <w:div w:id="1956398146">
      <w:bodyDiv w:val="1"/>
      <w:marLeft w:val="0"/>
      <w:marRight w:val="0"/>
      <w:marTop w:val="0"/>
      <w:marBottom w:val="0"/>
      <w:divBdr>
        <w:top w:val="none" w:sz="0" w:space="0" w:color="auto"/>
        <w:left w:val="none" w:sz="0" w:space="0" w:color="auto"/>
        <w:bottom w:val="none" w:sz="0" w:space="0" w:color="auto"/>
        <w:right w:val="none" w:sz="0" w:space="0" w:color="auto"/>
      </w:divBdr>
    </w:div>
    <w:div w:id="1956711244">
      <w:bodyDiv w:val="1"/>
      <w:marLeft w:val="0"/>
      <w:marRight w:val="0"/>
      <w:marTop w:val="0"/>
      <w:marBottom w:val="0"/>
      <w:divBdr>
        <w:top w:val="none" w:sz="0" w:space="0" w:color="auto"/>
        <w:left w:val="none" w:sz="0" w:space="0" w:color="auto"/>
        <w:bottom w:val="none" w:sz="0" w:space="0" w:color="auto"/>
        <w:right w:val="none" w:sz="0" w:space="0" w:color="auto"/>
      </w:divBdr>
    </w:div>
    <w:div w:id="1957250854">
      <w:bodyDiv w:val="1"/>
      <w:marLeft w:val="0"/>
      <w:marRight w:val="0"/>
      <w:marTop w:val="0"/>
      <w:marBottom w:val="0"/>
      <w:divBdr>
        <w:top w:val="none" w:sz="0" w:space="0" w:color="auto"/>
        <w:left w:val="none" w:sz="0" w:space="0" w:color="auto"/>
        <w:bottom w:val="none" w:sz="0" w:space="0" w:color="auto"/>
        <w:right w:val="none" w:sz="0" w:space="0" w:color="auto"/>
      </w:divBdr>
      <w:divsChild>
        <w:div w:id="719016125">
          <w:marLeft w:val="0"/>
          <w:marRight w:val="0"/>
          <w:marTop w:val="0"/>
          <w:marBottom w:val="0"/>
          <w:divBdr>
            <w:top w:val="none" w:sz="0" w:space="0" w:color="auto"/>
            <w:left w:val="none" w:sz="0" w:space="0" w:color="auto"/>
            <w:bottom w:val="none" w:sz="0" w:space="0" w:color="auto"/>
            <w:right w:val="none" w:sz="0" w:space="0" w:color="auto"/>
          </w:divBdr>
          <w:divsChild>
            <w:div w:id="890767355">
              <w:marLeft w:val="0"/>
              <w:marRight w:val="0"/>
              <w:marTop w:val="0"/>
              <w:marBottom w:val="0"/>
              <w:divBdr>
                <w:top w:val="none" w:sz="0" w:space="0" w:color="auto"/>
                <w:left w:val="none" w:sz="0" w:space="0" w:color="auto"/>
                <w:bottom w:val="none" w:sz="0" w:space="0" w:color="auto"/>
                <w:right w:val="none" w:sz="0" w:space="0" w:color="auto"/>
              </w:divBdr>
              <w:divsChild>
                <w:div w:id="1869566056">
                  <w:marLeft w:val="0"/>
                  <w:marRight w:val="0"/>
                  <w:marTop w:val="0"/>
                  <w:marBottom w:val="0"/>
                  <w:divBdr>
                    <w:top w:val="none" w:sz="0" w:space="0" w:color="auto"/>
                    <w:left w:val="none" w:sz="0" w:space="0" w:color="auto"/>
                    <w:bottom w:val="none" w:sz="0" w:space="0" w:color="auto"/>
                    <w:right w:val="none" w:sz="0" w:space="0" w:color="auto"/>
                  </w:divBdr>
                  <w:divsChild>
                    <w:div w:id="936600746">
                      <w:marLeft w:val="0"/>
                      <w:marRight w:val="0"/>
                      <w:marTop w:val="0"/>
                      <w:marBottom w:val="0"/>
                      <w:divBdr>
                        <w:top w:val="none" w:sz="0" w:space="0" w:color="auto"/>
                        <w:left w:val="none" w:sz="0" w:space="0" w:color="auto"/>
                        <w:bottom w:val="none" w:sz="0" w:space="0" w:color="auto"/>
                        <w:right w:val="none" w:sz="0" w:space="0" w:color="auto"/>
                      </w:divBdr>
                      <w:divsChild>
                        <w:div w:id="1230969008">
                          <w:marLeft w:val="0"/>
                          <w:marRight w:val="0"/>
                          <w:marTop w:val="0"/>
                          <w:marBottom w:val="0"/>
                          <w:divBdr>
                            <w:top w:val="none" w:sz="0" w:space="0" w:color="auto"/>
                            <w:left w:val="none" w:sz="0" w:space="0" w:color="auto"/>
                            <w:bottom w:val="none" w:sz="0" w:space="0" w:color="auto"/>
                            <w:right w:val="none" w:sz="0" w:space="0" w:color="auto"/>
                          </w:divBdr>
                          <w:divsChild>
                            <w:div w:id="1511724722">
                              <w:marLeft w:val="0"/>
                              <w:marRight w:val="0"/>
                              <w:marTop w:val="0"/>
                              <w:marBottom w:val="0"/>
                              <w:divBdr>
                                <w:top w:val="none" w:sz="0" w:space="0" w:color="auto"/>
                                <w:left w:val="none" w:sz="0" w:space="0" w:color="auto"/>
                                <w:bottom w:val="none" w:sz="0" w:space="0" w:color="auto"/>
                                <w:right w:val="none" w:sz="0" w:space="0" w:color="auto"/>
                              </w:divBdr>
                              <w:divsChild>
                                <w:div w:id="1907839528">
                                  <w:marLeft w:val="0"/>
                                  <w:marRight w:val="0"/>
                                  <w:marTop w:val="0"/>
                                  <w:marBottom w:val="0"/>
                                  <w:divBdr>
                                    <w:top w:val="none" w:sz="0" w:space="0" w:color="auto"/>
                                    <w:left w:val="none" w:sz="0" w:space="0" w:color="auto"/>
                                    <w:bottom w:val="none" w:sz="0" w:space="0" w:color="auto"/>
                                    <w:right w:val="none" w:sz="0" w:space="0" w:color="auto"/>
                                  </w:divBdr>
                                  <w:divsChild>
                                    <w:div w:id="824786511">
                                      <w:marLeft w:val="0"/>
                                      <w:marRight w:val="0"/>
                                      <w:marTop w:val="0"/>
                                      <w:marBottom w:val="0"/>
                                      <w:divBdr>
                                        <w:top w:val="none" w:sz="0" w:space="0" w:color="auto"/>
                                        <w:left w:val="none" w:sz="0" w:space="0" w:color="auto"/>
                                        <w:bottom w:val="none" w:sz="0" w:space="0" w:color="auto"/>
                                        <w:right w:val="none" w:sz="0" w:space="0" w:color="auto"/>
                                      </w:divBdr>
                                      <w:divsChild>
                                        <w:div w:id="699546549">
                                          <w:marLeft w:val="-150"/>
                                          <w:marRight w:val="-150"/>
                                          <w:marTop w:val="0"/>
                                          <w:marBottom w:val="0"/>
                                          <w:divBdr>
                                            <w:top w:val="none" w:sz="0" w:space="0" w:color="auto"/>
                                            <w:left w:val="none" w:sz="0" w:space="0" w:color="auto"/>
                                            <w:bottom w:val="none" w:sz="0" w:space="0" w:color="auto"/>
                                            <w:right w:val="none" w:sz="0" w:space="0" w:color="auto"/>
                                          </w:divBdr>
                                          <w:divsChild>
                                            <w:div w:id="1308703812">
                                              <w:marLeft w:val="0"/>
                                              <w:marRight w:val="0"/>
                                              <w:marTop w:val="0"/>
                                              <w:marBottom w:val="0"/>
                                              <w:divBdr>
                                                <w:top w:val="none" w:sz="0" w:space="0" w:color="auto"/>
                                                <w:left w:val="none" w:sz="0" w:space="0" w:color="auto"/>
                                                <w:bottom w:val="none" w:sz="0" w:space="0" w:color="auto"/>
                                                <w:right w:val="none" w:sz="0" w:space="0" w:color="auto"/>
                                              </w:divBdr>
                                              <w:divsChild>
                                                <w:div w:id="1033772863">
                                                  <w:marLeft w:val="0"/>
                                                  <w:marRight w:val="0"/>
                                                  <w:marTop w:val="0"/>
                                                  <w:marBottom w:val="0"/>
                                                  <w:divBdr>
                                                    <w:top w:val="none" w:sz="0" w:space="0" w:color="auto"/>
                                                    <w:left w:val="none" w:sz="0" w:space="0" w:color="auto"/>
                                                    <w:bottom w:val="none" w:sz="0" w:space="0" w:color="auto"/>
                                                    <w:right w:val="none" w:sz="0" w:space="0" w:color="auto"/>
                                                  </w:divBdr>
                                                  <w:divsChild>
                                                    <w:div w:id="316228824">
                                                      <w:marLeft w:val="0"/>
                                                      <w:marRight w:val="0"/>
                                                      <w:marTop w:val="0"/>
                                                      <w:marBottom w:val="0"/>
                                                      <w:divBdr>
                                                        <w:top w:val="none" w:sz="0" w:space="0" w:color="auto"/>
                                                        <w:left w:val="none" w:sz="0" w:space="0" w:color="auto"/>
                                                        <w:bottom w:val="none" w:sz="0" w:space="0" w:color="auto"/>
                                                        <w:right w:val="none" w:sz="0" w:space="0" w:color="auto"/>
                                                      </w:divBdr>
                                                      <w:divsChild>
                                                        <w:div w:id="1904753348">
                                                          <w:marLeft w:val="0"/>
                                                          <w:marRight w:val="0"/>
                                                          <w:marTop w:val="0"/>
                                                          <w:marBottom w:val="0"/>
                                                          <w:divBdr>
                                                            <w:top w:val="none" w:sz="0" w:space="0" w:color="auto"/>
                                                            <w:left w:val="none" w:sz="0" w:space="0" w:color="auto"/>
                                                            <w:bottom w:val="none" w:sz="0" w:space="0" w:color="auto"/>
                                                            <w:right w:val="none" w:sz="0" w:space="0" w:color="auto"/>
                                                          </w:divBdr>
                                                          <w:divsChild>
                                                            <w:div w:id="1458182485">
                                                              <w:marLeft w:val="0"/>
                                                              <w:marRight w:val="0"/>
                                                              <w:marTop w:val="0"/>
                                                              <w:marBottom w:val="0"/>
                                                              <w:divBdr>
                                                                <w:top w:val="none" w:sz="0" w:space="0" w:color="auto"/>
                                                                <w:left w:val="none" w:sz="0" w:space="0" w:color="auto"/>
                                                                <w:bottom w:val="none" w:sz="0" w:space="0" w:color="auto"/>
                                                                <w:right w:val="none" w:sz="0" w:space="0" w:color="auto"/>
                                                              </w:divBdr>
                                                              <w:divsChild>
                                                                <w:div w:id="684206352">
                                                                  <w:marLeft w:val="0"/>
                                                                  <w:marRight w:val="0"/>
                                                                  <w:marTop w:val="0"/>
                                                                  <w:marBottom w:val="0"/>
                                                                  <w:divBdr>
                                                                    <w:top w:val="none" w:sz="0" w:space="0" w:color="auto"/>
                                                                    <w:left w:val="none" w:sz="0" w:space="0" w:color="auto"/>
                                                                    <w:bottom w:val="none" w:sz="0" w:space="0" w:color="auto"/>
                                                                    <w:right w:val="none" w:sz="0" w:space="0" w:color="auto"/>
                                                                  </w:divBdr>
                                                                  <w:divsChild>
                                                                    <w:div w:id="2004507495">
                                                                      <w:marLeft w:val="0"/>
                                                                      <w:marRight w:val="0"/>
                                                                      <w:marTop w:val="0"/>
                                                                      <w:marBottom w:val="0"/>
                                                                      <w:divBdr>
                                                                        <w:top w:val="none" w:sz="0" w:space="0" w:color="auto"/>
                                                                        <w:left w:val="none" w:sz="0" w:space="0" w:color="auto"/>
                                                                        <w:bottom w:val="none" w:sz="0" w:space="0" w:color="auto"/>
                                                                        <w:right w:val="none" w:sz="0" w:space="0" w:color="auto"/>
                                                                      </w:divBdr>
                                                                      <w:divsChild>
                                                                        <w:div w:id="128595064">
                                                                          <w:marLeft w:val="-225"/>
                                                                          <w:marRight w:val="-225"/>
                                                                          <w:marTop w:val="0"/>
                                                                          <w:marBottom w:val="0"/>
                                                                          <w:divBdr>
                                                                            <w:top w:val="none" w:sz="0" w:space="0" w:color="auto"/>
                                                                            <w:left w:val="none" w:sz="0" w:space="0" w:color="auto"/>
                                                                            <w:bottom w:val="none" w:sz="0" w:space="0" w:color="auto"/>
                                                                            <w:right w:val="none" w:sz="0" w:space="0" w:color="auto"/>
                                                                          </w:divBdr>
                                                                          <w:divsChild>
                                                                            <w:div w:id="703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29771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01">
          <w:marLeft w:val="0"/>
          <w:marRight w:val="0"/>
          <w:marTop w:val="0"/>
          <w:marBottom w:val="0"/>
          <w:divBdr>
            <w:top w:val="none" w:sz="0" w:space="0" w:color="auto"/>
            <w:left w:val="none" w:sz="0" w:space="0" w:color="auto"/>
            <w:bottom w:val="none" w:sz="0" w:space="0" w:color="auto"/>
            <w:right w:val="none" w:sz="0" w:space="0" w:color="auto"/>
          </w:divBdr>
          <w:divsChild>
            <w:div w:id="1106921076">
              <w:marLeft w:val="0"/>
              <w:marRight w:val="0"/>
              <w:marTop w:val="0"/>
              <w:marBottom w:val="0"/>
              <w:divBdr>
                <w:top w:val="none" w:sz="0" w:space="0" w:color="auto"/>
                <w:left w:val="none" w:sz="0" w:space="0" w:color="auto"/>
                <w:bottom w:val="none" w:sz="0" w:space="0" w:color="auto"/>
                <w:right w:val="none" w:sz="0" w:space="0" w:color="auto"/>
              </w:divBdr>
              <w:divsChild>
                <w:div w:id="601887717">
                  <w:marLeft w:val="0"/>
                  <w:marRight w:val="0"/>
                  <w:marTop w:val="0"/>
                  <w:marBottom w:val="0"/>
                  <w:divBdr>
                    <w:top w:val="none" w:sz="0" w:space="0" w:color="auto"/>
                    <w:left w:val="none" w:sz="0" w:space="0" w:color="auto"/>
                    <w:bottom w:val="none" w:sz="0" w:space="0" w:color="auto"/>
                    <w:right w:val="none" w:sz="0" w:space="0" w:color="auto"/>
                  </w:divBdr>
                  <w:divsChild>
                    <w:div w:id="519202574">
                      <w:marLeft w:val="0"/>
                      <w:marRight w:val="0"/>
                      <w:marTop w:val="0"/>
                      <w:marBottom w:val="0"/>
                      <w:divBdr>
                        <w:top w:val="none" w:sz="0" w:space="0" w:color="auto"/>
                        <w:left w:val="none" w:sz="0" w:space="0" w:color="auto"/>
                        <w:bottom w:val="none" w:sz="0" w:space="0" w:color="auto"/>
                        <w:right w:val="none" w:sz="0" w:space="0" w:color="auto"/>
                      </w:divBdr>
                      <w:divsChild>
                        <w:div w:id="1327442604">
                          <w:marLeft w:val="0"/>
                          <w:marRight w:val="0"/>
                          <w:marTop w:val="0"/>
                          <w:marBottom w:val="0"/>
                          <w:divBdr>
                            <w:top w:val="none" w:sz="0" w:space="0" w:color="auto"/>
                            <w:left w:val="none" w:sz="0" w:space="0" w:color="auto"/>
                            <w:bottom w:val="none" w:sz="0" w:space="0" w:color="auto"/>
                            <w:right w:val="none" w:sz="0" w:space="0" w:color="auto"/>
                          </w:divBdr>
                          <w:divsChild>
                            <w:div w:id="2105684544">
                              <w:marLeft w:val="0"/>
                              <w:marRight w:val="0"/>
                              <w:marTop w:val="0"/>
                              <w:marBottom w:val="0"/>
                              <w:divBdr>
                                <w:top w:val="none" w:sz="0" w:space="0" w:color="auto"/>
                                <w:left w:val="none" w:sz="0" w:space="0" w:color="auto"/>
                                <w:bottom w:val="none" w:sz="0" w:space="0" w:color="auto"/>
                                <w:right w:val="none" w:sz="0" w:space="0" w:color="auto"/>
                              </w:divBdr>
                              <w:divsChild>
                                <w:div w:id="591741913">
                                  <w:marLeft w:val="0"/>
                                  <w:marRight w:val="0"/>
                                  <w:marTop w:val="0"/>
                                  <w:marBottom w:val="0"/>
                                  <w:divBdr>
                                    <w:top w:val="none" w:sz="0" w:space="0" w:color="auto"/>
                                    <w:left w:val="none" w:sz="0" w:space="0" w:color="auto"/>
                                    <w:bottom w:val="none" w:sz="0" w:space="0" w:color="auto"/>
                                    <w:right w:val="none" w:sz="0" w:space="0" w:color="auto"/>
                                  </w:divBdr>
                                  <w:divsChild>
                                    <w:div w:id="971447716">
                                      <w:marLeft w:val="0"/>
                                      <w:marRight w:val="0"/>
                                      <w:marTop w:val="0"/>
                                      <w:marBottom w:val="0"/>
                                      <w:divBdr>
                                        <w:top w:val="none" w:sz="0" w:space="0" w:color="auto"/>
                                        <w:left w:val="none" w:sz="0" w:space="0" w:color="auto"/>
                                        <w:bottom w:val="none" w:sz="0" w:space="0" w:color="auto"/>
                                        <w:right w:val="none" w:sz="0" w:space="0" w:color="auto"/>
                                      </w:divBdr>
                                      <w:divsChild>
                                        <w:div w:id="2129003138">
                                          <w:marLeft w:val="-150"/>
                                          <w:marRight w:val="-150"/>
                                          <w:marTop w:val="0"/>
                                          <w:marBottom w:val="0"/>
                                          <w:divBdr>
                                            <w:top w:val="none" w:sz="0" w:space="0" w:color="auto"/>
                                            <w:left w:val="none" w:sz="0" w:space="0" w:color="auto"/>
                                            <w:bottom w:val="none" w:sz="0" w:space="0" w:color="auto"/>
                                            <w:right w:val="none" w:sz="0" w:space="0" w:color="auto"/>
                                          </w:divBdr>
                                          <w:divsChild>
                                            <w:div w:id="2010131109">
                                              <w:marLeft w:val="0"/>
                                              <w:marRight w:val="0"/>
                                              <w:marTop w:val="0"/>
                                              <w:marBottom w:val="0"/>
                                              <w:divBdr>
                                                <w:top w:val="none" w:sz="0" w:space="0" w:color="auto"/>
                                                <w:left w:val="none" w:sz="0" w:space="0" w:color="auto"/>
                                                <w:bottom w:val="none" w:sz="0" w:space="0" w:color="auto"/>
                                                <w:right w:val="none" w:sz="0" w:space="0" w:color="auto"/>
                                              </w:divBdr>
                                              <w:divsChild>
                                                <w:div w:id="845704333">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549149510">
                                                          <w:marLeft w:val="0"/>
                                                          <w:marRight w:val="0"/>
                                                          <w:marTop w:val="0"/>
                                                          <w:marBottom w:val="0"/>
                                                          <w:divBdr>
                                                            <w:top w:val="none" w:sz="0" w:space="0" w:color="auto"/>
                                                            <w:left w:val="none" w:sz="0" w:space="0" w:color="auto"/>
                                                            <w:bottom w:val="none" w:sz="0" w:space="0" w:color="auto"/>
                                                            <w:right w:val="none" w:sz="0" w:space="0" w:color="auto"/>
                                                          </w:divBdr>
                                                          <w:divsChild>
                                                            <w:div w:id="1424715833">
                                                              <w:marLeft w:val="0"/>
                                                              <w:marRight w:val="0"/>
                                                              <w:marTop w:val="0"/>
                                                              <w:marBottom w:val="0"/>
                                                              <w:divBdr>
                                                                <w:top w:val="none" w:sz="0" w:space="0" w:color="auto"/>
                                                                <w:left w:val="none" w:sz="0" w:space="0" w:color="auto"/>
                                                                <w:bottom w:val="none" w:sz="0" w:space="0" w:color="auto"/>
                                                                <w:right w:val="none" w:sz="0" w:space="0" w:color="auto"/>
                                                              </w:divBdr>
                                                              <w:divsChild>
                                                                <w:div w:id="1663435061">
                                                                  <w:marLeft w:val="0"/>
                                                                  <w:marRight w:val="0"/>
                                                                  <w:marTop w:val="0"/>
                                                                  <w:marBottom w:val="0"/>
                                                                  <w:divBdr>
                                                                    <w:top w:val="none" w:sz="0" w:space="0" w:color="auto"/>
                                                                    <w:left w:val="none" w:sz="0" w:space="0" w:color="auto"/>
                                                                    <w:bottom w:val="none" w:sz="0" w:space="0" w:color="auto"/>
                                                                    <w:right w:val="none" w:sz="0" w:space="0" w:color="auto"/>
                                                                  </w:divBdr>
                                                                  <w:divsChild>
                                                                    <w:div w:id="1274552515">
                                                                      <w:marLeft w:val="0"/>
                                                                      <w:marRight w:val="0"/>
                                                                      <w:marTop w:val="0"/>
                                                                      <w:marBottom w:val="0"/>
                                                                      <w:divBdr>
                                                                        <w:top w:val="none" w:sz="0" w:space="0" w:color="auto"/>
                                                                        <w:left w:val="none" w:sz="0" w:space="0" w:color="auto"/>
                                                                        <w:bottom w:val="none" w:sz="0" w:space="0" w:color="auto"/>
                                                                        <w:right w:val="none" w:sz="0" w:space="0" w:color="auto"/>
                                                                      </w:divBdr>
                                                                      <w:divsChild>
                                                                        <w:div w:id="416945542">
                                                                          <w:marLeft w:val="-225"/>
                                                                          <w:marRight w:val="-225"/>
                                                                          <w:marTop w:val="0"/>
                                                                          <w:marBottom w:val="0"/>
                                                                          <w:divBdr>
                                                                            <w:top w:val="none" w:sz="0" w:space="0" w:color="auto"/>
                                                                            <w:left w:val="none" w:sz="0" w:space="0" w:color="auto"/>
                                                                            <w:bottom w:val="none" w:sz="0" w:space="0" w:color="auto"/>
                                                                            <w:right w:val="none" w:sz="0" w:space="0" w:color="auto"/>
                                                                          </w:divBdr>
                                                                          <w:divsChild>
                                                                            <w:div w:id="21132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677179">
      <w:bodyDiv w:val="1"/>
      <w:marLeft w:val="0"/>
      <w:marRight w:val="0"/>
      <w:marTop w:val="0"/>
      <w:marBottom w:val="0"/>
      <w:divBdr>
        <w:top w:val="none" w:sz="0" w:space="0" w:color="auto"/>
        <w:left w:val="none" w:sz="0" w:space="0" w:color="auto"/>
        <w:bottom w:val="none" w:sz="0" w:space="0" w:color="auto"/>
        <w:right w:val="none" w:sz="0" w:space="0" w:color="auto"/>
      </w:divBdr>
    </w:div>
    <w:div w:id="1959405481">
      <w:bodyDiv w:val="1"/>
      <w:marLeft w:val="0"/>
      <w:marRight w:val="0"/>
      <w:marTop w:val="0"/>
      <w:marBottom w:val="0"/>
      <w:divBdr>
        <w:top w:val="none" w:sz="0" w:space="0" w:color="auto"/>
        <w:left w:val="none" w:sz="0" w:space="0" w:color="auto"/>
        <w:bottom w:val="none" w:sz="0" w:space="0" w:color="auto"/>
        <w:right w:val="none" w:sz="0" w:space="0" w:color="auto"/>
      </w:divBdr>
      <w:divsChild>
        <w:div w:id="1272472910">
          <w:marLeft w:val="0"/>
          <w:marRight w:val="0"/>
          <w:marTop w:val="0"/>
          <w:marBottom w:val="0"/>
          <w:divBdr>
            <w:top w:val="none" w:sz="0" w:space="0" w:color="auto"/>
            <w:left w:val="none" w:sz="0" w:space="0" w:color="auto"/>
            <w:bottom w:val="none" w:sz="0" w:space="0" w:color="auto"/>
            <w:right w:val="none" w:sz="0" w:space="0" w:color="auto"/>
          </w:divBdr>
          <w:divsChild>
            <w:div w:id="807748795">
              <w:marLeft w:val="0"/>
              <w:marRight w:val="0"/>
              <w:marTop w:val="0"/>
              <w:marBottom w:val="0"/>
              <w:divBdr>
                <w:top w:val="none" w:sz="0" w:space="0" w:color="auto"/>
                <w:left w:val="none" w:sz="0" w:space="0" w:color="auto"/>
                <w:bottom w:val="none" w:sz="0" w:space="0" w:color="auto"/>
                <w:right w:val="none" w:sz="0" w:space="0" w:color="auto"/>
              </w:divBdr>
              <w:divsChild>
                <w:div w:id="479423006">
                  <w:marLeft w:val="0"/>
                  <w:marRight w:val="0"/>
                  <w:marTop w:val="0"/>
                  <w:marBottom w:val="0"/>
                  <w:divBdr>
                    <w:top w:val="none" w:sz="0" w:space="0" w:color="auto"/>
                    <w:left w:val="none" w:sz="0" w:space="0" w:color="auto"/>
                    <w:bottom w:val="none" w:sz="0" w:space="0" w:color="auto"/>
                    <w:right w:val="none" w:sz="0" w:space="0" w:color="auto"/>
                  </w:divBdr>
                  <w:divsChild>
                    <w:div w:id="818769748">
                      <w:marLeft w:val="0"/>
                      <w:marRight w:val="0"/>
                      <w:marTop w:val="0"/>
                      <w:marBottom w:val="0"/>
                      <w:divBdr>
                        <w:top w:val="none" w:sz="0" w:space="0" w:color="auto"/>
                        <w:left w:val="none" w:sz="0" w:space="0" w:color="auto"/>
                        <w:bottom w:val="none" w:sz="0" w:space="0" w:color="auto"/>
                        <w:right w:val="none" w:sz="0" w:space="0" w:color="auto"/>
                      </w:divBdr>
                      <w:divsChild>
                        <w:div w:id="42561919">
                          <w:marLeft w:val="0"/>
                          <w:marRight w:val="0"/>
                          <w:marTop w:val="0"/>
                          <w:marBottom w:val="0"/>
                          <w:divBdr>
                            <w:top w:val="none" w:sz="0" w:space="0" w:color="auto"/>
                            <w:left w:val="none" w:sz="0" w:space="0" w:color="auto"/>
                            <w:bottom w:val="none" w:sz="0" w:space="0" w:color="auto"/>
                            <w:right w:val="none" w:sz="0" w:space="0" w:color="auto"/>
                          </w:divBdr>
                          <w:divsChild>
                            <w:div w:id="1590307499">
                              <w:marLeft w:val="0"/>
                              <w:marRight w:val="0"/>
                              <w:marTop w:val="0"/>
                              <w:marBottom w:val="0"/>
                              <w:divBdr>
                                <w:top w:val="none" w:sz="0" w:space="0" w:color="auto"/>
                                <w:left w:val="none" w:sz="0" w:space="0" w:color="auto"/>
                                <w:bottom w:val="none" w:sz="0" w:space="0" w:color="auto"/>
                                <w:right w:val="none" w:sz="0" w:space="0" w:color="auto"/>
                              </w:divBdr>
                              <w:divsChild>
                                <w:div w:id="1479374722">
                                  <w:marLeft w:val="0"/>
                                  <w:marRight w:val="0"/>
                                  <w:marTop w:val="0"/>
                                  <w:marBottom w:val="0"/>
                                  <w:divBdr>
                                    <w:top w:val="none" w:sz="0" w:space="0" w:color="auto"/>
                                    <w:left w:val="none" w:sz="0" w:space="0" w:color="auto"/>
                                    <w:bottom w:val="none" w:sz="0" w:space="0" w:color="auto"/>
                                    <w:right w:val="none" w:sz="0" w:space="0" w:color="auto"/>
                                  </w:divBdr>
                                  <w:divsChild>
                                    <w:div w:id="1486437229">
                                      <w:marLeft w:val="0"/>
                                      <w:marRight w:val="0"/>
                                      <w:marTop w:val="0"/>
                                      <w:marBottom w:val="0"/>
                                      <w:divBdr>
                                        <w:top w:val="none" w:sz="0" w:space="0" w:color="auto"/>
                                        <w:left w:val="none" w:sz="0" w:space="0" w:color="auto"/>
                                        <w:bottom w:val="none" w:sz="0" w:space="0" w:color="auto"/>
                                        <w:right w:val="none" w:sz="0" w:space="0" w:color="auto"/>
                                      </w:divBdr>
                                      <w:divsChild>
                                        <w:div w:id="1485661610">
                                          <w:marLeft w:val="-150"/>
                                          <w:marRight w:val="-150"/>
                                          <w:marTop w:val="0"/>
                                          <w:marBottom w:val="0"/>
                                          <w:divBdr>
                                            <w:top w:val="none" w:sz="0" w:space="0" w:color="auto"/>
                                            <w:left w:val="none" w:sz="0" w:space="0" w:color="auto"/>
                                            <w:bottom w:val="none" w:sz="0" w:space="0" w:color="auto"/>
                                            <w:right w:val="none" w:sz="0" w:space="0" w:color="auto"/>
                                          </w:divBdr>
                                          <w:divsChild>
                                            <w:div w:id="271058910">
                                              <w:marLeft w:val="0"/>
                                              <w:marRight w:val="0"/>
                                              <w:marTop w:val="0"/>
                                              <w:marBottom w:val="0"/>
                                              <w:divBdr>
                                                <w:top w:val="none" w:sz="0" w:space="0" w:color="auto"/>
                                                <w:left w:val="none" w:sz="0" w:space="0" w:color="auto"/>
                                                <w:bottom w:val="none" w:sz="0" w:space="0" w:color="auto"/>
                                                <w:right w:val="none" w:sz="0" w:space="0" w:color="auto"/>
                                              </w:divBdr>
                                              <w:divsChild>
                                                <w:div w:id="1928492604">
                                                  <w:marLeft w:val="0"/>
                                                  <w:marRight w:val="0"/>
                                                  <w:marTop w:val="0"/>
                                                  <w:marBottom w:val="0"/>
                                                  <w:divBdr>
                                                    <w:top w:val="none" w:sz="0" w:space="0" w:color="auto"/>
                                                    <w:left w:val="none" w:sz="0" w:space="0" w:color="auto"/>
                                                    <w:bottom w:val="none" w:sz="0" w:space="0" w:color="auto"/>
                                                    <w:right w:val="none" w:sz="0" w:space="0" w:color="auto"/>
                                                  </w:divBdr>
                                                  <w:divsChild>
                                                    <w:div w:id="1580554956">
                                                      <w:marLeft w:val="0"/>
                                                      <w:marRight w:val="0"/>
                                                      <w:marTop w:val="0"/>
                                                      <w:marBottom w:val="0"/>
                                                      <w:divBdr>
                                                        <w:top w:val="none" w:sz="0" w:space="0" w:color="auto"/>
                                                        <w:left w:val="none" w:sz="0" w:space="0" w:color="auto"/>
                                                        <w:bottom w:val="none" w:sz="0" w:space="0" w:color="auto"/>
                                                        <w:right w:val="none" w:sz="0" w:space="0" w:color="auto"/>
                                                      </w:divBdr>
                                                      <w:divsChild>
                                                        <w:div w:id="1572541300">
                                                          <w:marLeft w:val="0"/>
                                                          <w:marRight w:val="0"/>
                                                          <w:marTop w:val="0"/>
                                                          <w:marBottom w:val="0"/>
                                                          <w:divBdr>
                                                            <w:top w:val="none" w:sz="0" w:space="0" w:color="auto"/>
                                                            <w:left w:val="none" w:sz="0" w:space="0" w:color="auto"/>
                                                            <w:bottom w:val="none" w:sz="0" w:space="0" w:color="auto"/>
                                                            <w:right w:val="none" w:sz="0" w:space="0" w:color="auto"/>
                                                          </w:divBdr>
                                                          <w:divsChild>
                                                            <w:div w:id="1114440530">
                                                              <w:marLeft w:val="0"/>
                                                              <w:marRight w:val="0"/>
                                                              <w:marTop w:val="0"/>
                                                              <w:marBottom w:val="0"/>
                                                              <w:divBdr>
                                                                <w:top w:val="none" w:sz="0" w:space="0" w:color="auto"/>
                                                                <w:left w:val="none" w:sz="0" w:space="0" w:color="auto"/>
                                                                <w:bottom w:val="none" w:sz="0" w:space="0" w:color="auto"/>
                                                                <w:right w:val="none" w:sz="0" w:space="0" w:color="auto"/>
                                                              </w:divBdr>
                                                              <w:divsChild>
                                                                <w:div w:id="773286714">
                                                                  <w:marLeft w:val="0"/>
                                                                  <w:marRight w:val="0"/>
                                                                  <w:marTop w:val="0"/>
                                                                  <w:marBottom w:val="0"/>
                                                                  <w:divBdr>
                                                                    <w:top w:val="none" w:sz="0" w:space="0" w:color="auto"/>
                                                                    <w:left w:val="none" w:sz="0" w:space="0" w:color="auto"/>
                                                                    <w:bottom w:val="none" w:sz="0" w:space="0" w:color="auto"/>
                                                                    <w:right w:val="none" w:sz="0" w:space="0" w:color="auto"/>
                                                                  </w:divBdr>
                                                                  <w:divsChild>
                                                                    <w:div w:id="518198521">
                                                                      <w:marLeft w:val="0"/>
                                                                      <w:marRight w:val="0"/>
                                                                      <w:marTop w:val="0"/>
                                                                      <w:marBottom w:val="0"/>
                                                                      <w:divBdr>
                                                                        <w:top w:val="none" w:sz="0" w:space="0" w:color="auto"/>
                                                                        <w:left w:val="none" w:sz="0" w:space="0" w:color="auto"/>
                                                                        <w:bottom w:val="none" w:sz="0" w:space="0" w:color="auto"/>
                                                                        <w:right w:val="none" w:sz="0" w:space="0" w:color="auto"/>
                                                                      </w:divBdr>
                                                                      <w:divsChild>
                                                                        <w:div w:id="2050689396">
                                                                          <w:marLeft w:val="-225"/>
                                                                          <w:marRight w:val="-225"/>
                                                                          <w:marTop w:val="0"/>
                                                                          <w:marBottom w:val="0"/>
                                                                          <w:divBdr>
                                                                            <w:top w:val="none" w:sz="0" w:space="0" w:color="auto"/>
                                                                            <w:left w:val="none" w:sz="0" w:space="0" w:color="auto"/>
                                                                            <w:bottom w:val="none" w:sz="0" w:space="0" w:color="auto"/>
                                                                            <w:right w:val="none" w:sz="0" w:space="0" w:color="auto"/>
                                                                          </w:divBdr>
                                                                          <w:divsChild>
                                                                            <w:div w:id="953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717481">
      <w:bodyDiv w:val="1"/>
      <w:marLeft w:val="0"/>
      <w:marRight w:val="0"/>
      <w:marTop w:val="0"/>
      <w:marBottom w:val="0"/>
      <w:divBdr>
        <w:top w:val="none" w:sz="0" w:space="0" w:color="auto"/>
        <w:left w:val="none" w:sz="0" w:space="0" w:color="auto"/>
        <w:bottom w:val="none" w:sz="0" w:space="0" w:color="auto"/>
        <w:right w:val="none" w:sz="0" w:space="0" w:color="auto"/>
      </w:divBdr>
    </w:div>
    <w:div w:id="1960984835">
      <w:bodyDiv w:val="1"/>
      <w:marLeft w:val="0"/>
      <w:marRight w:val="0"/>
      <w:marTop w:val="0"/>
      <w:marBottom w:val="0"/>
      <w:divBdr>
        <w:top w:val="none" w:sz="0" w:space="0" w:color="auto"/>
        <w:left w:val="none" w:sz="0" w:space="0" w:color="auto"/>
        <w:bottom w:val="none" w:sz="0" w:space="0" w:color="auto"/>
        <w:right w:val="none" w:sz="0" w:space="0" w:color="auto"/>
      </w:divBdr>
    </w:div>
    <w:div w:id="1961450712">
      <w:bodyDiv w:val="1"/>
      <w:marLeft w:val="0"/>
      <w:marRight w:val="0"/>
      <w:marTop w:val="0"/>
      <w:marBottom w:val="0"/>
      <w:divBdr>
        <w:top w:val="none" w:sz="0" w:space="0" w:color="auto"/>
        <w:left w:val="none" w:sz="0" w:space="0" w:color="auto"/>
        <w:bottom w:val="none" w:sz="0" w:space="0" w:color="auto"/>
        <w:right w:val="none" w:sz="0" w:space="0" w:color="auto"/>
      </w:divBdr>
    </w:div>
    <w:div w:id="1962103004">
      <w:bodyDiv w:val="1"/>
      <w:marLeft w:val="0"/>
      <w:marRight w:val="0"/>
      <w:marTop w:val="0"/>
      <w:marBottom w:val="0"/>
      <w:divBdr>
        <w:top w:val="none" w:sz="0" w:space="0" w:color="auto"/>
        <w:left w:val="none" w:sz="0" w:space="0" w:color="auto"/>
        <w:bottom w:val="none" w:sz="0" w:space="0" w:color="auto"/>
        <w:right w:val="none" w:sz="0" w:space="0" w:color="auto"/>
      </w:divBdr>
      <w:divsChild>
        <w:div w:id="1943995055">
          <w:marLeft w:val="0"/>
          <w:marRight w:val="0"/>
          <w:marTop w:val="0"/>
          <w:marBottom w:val="0"/>
          <w:divBdr>
            <w:top w:val="none" w:sz="0" w:space="0" w:color="auto"/>
            <w:left w:val="none" w:sz="0" w:space="0" w:color="auto"/>
            <w:bottom w:val="none" w:sz="0" w:space="0" w:color="auto"/>
            <w:right w:val="none" w:sz="0" w:space="0" w:color="auto"/>
          </w:divBdr>
          <w:divsChild>
            <w:div w:id="29496081">
              <w:marLeft w:val="0"/>
              <w:marRight w:val="0"/>
              <w:marTop w:val="0"/>
              <w:marBottom w:val="0"/>
              <w:divBdr>
                <w:top w:val="none" w:sz="0" w:space="0" w:color="auto"/>
                <w:left w:val="none" w:sz="0" w:space="0" w:color="auto"/>
                <w:bottom w:val="none" w:sz="0" w:space="0" w:color="auto"/>
                <w:right w:val="none" w:sz="0" w:space="0" w:color="auto"/>
              </w:divBdr>
              <w:divsChild>
                <w:div w:id="1336153560">
                  <w:marLeft w:val="0"/>
                  <w:marRight w:val="0"/>
                  <w:marTop w:val="0"/>
                  <w:marBottom w:val="0"/>
                  <w:divBdr>
                    <w:top w:val="none" w:sz="0" w:space="0" w:color="auto"/>
                    <w:left w:val="none" w:sz="0" w:space="0" w:color="auto"/>
                    <w:bottom w:val="none" w:sz="0" w:space="0" w:color="auto"/>
                    <w:right w:val="none" w:sz="0" w:space="0" w:color="auto"/>
                  </w:divBdr>
                  <w:divsChild>
                    <w:div w:id="1325815039">
                      <w:marLeft w:val="0"/>
                      <w:marRight w:val="0"/>
                      <w:marTop w:val="0"/>
                      <w:marBottom w:val="0"/>
                      <w:divBdr>
                        <w:top w:val="none" w:sz="0" w:space="0" w:color="auto"/>
                        <w:left w:val="none" w:sz="0" w:space="0" w:color="auto"/>
                        <w:bottom w:val="none" w:sz="0" w:space="0" w:color="auto"/>
                        <w:right w:val="none" w:sz="0" w:space="0" w:color="auto"/>
                      </w:divBdr>
                      <w:divsChild>
                        <w:div w:id="1952275718">
                          <w:marLeft w:val="0"/>
                          <w:marRight w:val="0"/>
                          <w:marTop w:val="0"/>
                          <w:marBottom w:val="0"/>
                          <w:divBdr>
                            <w:top w:val="none" w:sz="0" w:space="0" w:color="auto"/>
                            <w:left w:val="none" w:sz="0" w:space="0" w:color="auto"/>
                            <w:bottom w:val="none" w:sz="0" w:space="0" w:color="auto"/>
                            <w:right w:val="none" w:sz="0" w:space="0" w:color="auto"/>
                          </w:divBdr>
                          <w:divsChild>
                            <w:div w:id="1995445566">
                              <w:marLeft w:val="0"/>
                              <w:marRight w:val="0"/>
                              <w:marTop w:val="0"/>
                              <w:marBottom w:val="0"/>
                              <w:divBdr>
                                <w:top w:val="none" w:sz="0" w:space="0" w:color="auto"/>
                                <w:left w:val="none" w:sz="0" w:space="0" w:color="auto"/>
                                <w:bottom w:val="none" w:sz="0" w:space="0" w:color="auto"/>
                                <w:right w:val="none" w:sz="0" w:space="0" w:color="auto"/>
                              </w:divBdr>
                              <w:divsChild>
                                <w:div w:id="1817844174">
                                  <w:marLeft w:val="0"/>
                                  <w:marRight w:val="0"/>
                                  <w:marTop w:val="0"/>
                                  <w:marBottom w:val="0"/>
                                  <w:divBdr>
                                    <w:top w:val="none" w:sz="0" w:space="0" w:color="auto"/>
                                    <w:left w:val="none" w:sz="0" w:space="0" w:color="auto"/>
                                    <w:bottom w:val="none" w:sz="0" w:space="0" w:color="auto"/>
                                    <w:right w:val="none" w:sz="0" w:space="0" w:color="auto"/>
                                  </w:divBdr>
                                  <w:divsChild>
                                    <w:div w:id="2022080340">
                                      <w:marLeft w:val="0"/>
                                      <w:marRight w:val="0"/>
                                      <w:marTop w:val="0"/>
                                      <w:marBottom w:val="0"/>
                                      <w:divBdr>
                                        <w:top w:val="none" w:sz="0" w:space="0" w:color="auto"/>
                                        <w:left w:val="none" w:sz="0" w:space="0" w:color="auto"/>
                                        <w:bottom w:val="none" w:sz="0" w:space="0" w:color="auto"/>
                                        <w:right w:val="none" w:sz="0" w:space="0" w:color="auto"/>
                                      </w:divBdr>
                                      <w:divsChild>
                                        <w:div w:id="874655660">
                                          <w:marLeft w:val="-150"/>
                                          <w:marRight w:val="-150"/>
                                          <w:marTop w:val="0"/>
                                          <w:marBottom w:val="0"/>
                                          <w:divBdr>
                                            <w:top w:val="none" w:sz="0" w:space="0" w:color="auto"/>
                                            <w:left w:val="none" w:sz="0" w:space="0" w:color="auto"/>
                                            <w:bottom w:val="none" w:sz="0" w:space="0" w:color="auto"/>
                                            <w:right w:val="none" w:sz="0" w:space="0" w:color="auto"/>
                                          </w:divBdr>
                                          <w:divsChild>
                                            <w:div w:id="1897161176">
                                              <w:marLeft w:val="0"/>
                                              <w:marRight w:val="0"/>
                                              <w:marTop w:val="0"/>
                                              <w:marBottom w:val="0"/>
                                              <w:divBdr>
                                                <w:top w:val="none" w:sz="0" w:space="0" w:color="auto"/>
                                                <w:left w:val="none" w:sz="0" w:space="0" w:color="auto"/>
                                                <w:bottom w:val="none" w:sz="0" w:space="0" w:color="auto"/>
                                                <w:right w:val="none" w:sz="0" w:space="0" w:color="auto"/>
                                              </w:divBdr>
                                              <w:divsChild>
                                                <w:div w:id="862015880">
                                                  <w:marLeft w:val="0"/>
                                                  <w:marRight w:val="0"/>
                                                  <w:marTop w:val="0"/>
                                                  <w:marBottom w:val="0"/>
                                                  <w:divBdr>
                                                    <w:top w:val="none" w:sz="0" w:space="0" w:color="auto"/>
                                                    <w:left w:val="none" w:sz="0" w:space="0" w:color="auto"/>
                                                    <w:bottom w:val="none" w:sz="0" w:space="0" w:color="auto"/>
                                                    <w:right w:val="none" w:sz="0" w:space="0" w:color="auto"/>
                                                  </w:divBdr>
                                                  <w:divsChild>
                                                    <w:div w:id="898592417">
                                                      <w:marLeft w:val="0"/>
                                                      <w:marRight w:val="0"/>
                                                      <w:marTop w:val="0"/>
                                                      <w:marBottom w:val="0"/>
                                                      <w:divBdr>
                                                        <w:top w:val="none" w:sz="0" w:space="0" w:color="auto"/>
                                                        <w:left w:val="none" w:sz="0" w:space="0" w:color="auto"/>
                                                        <w:bottom w:val="none" w:sz="0" w:space="0" w:color="auto"/>
                                                        <w:right w:val="none" w:sz="0" w:space="0" w:color="auto"/>
                                                      </w:divBdr>
                                                      <w:divsChild>
                                                        <w:div w:id="1870022519">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sChild>
                                                                <w:div w:id="781605504">
                                                                  <w:marLeft w:val="0"/>
                                                                  <w:marRight w:val="0"/>
                                                                  <w:marTop w:val="0"/>
                                                                  <w:marBottom w:val="0"/>
                                                                  <w:divBdr>
                                                                    <w:top w:val="none" w:sz="0" w:space="0" w:color="auto"/>
                                                                    <w:left w:val="none" w:sz="0" w:space="0" w:color="auto"/>
                                                                    <w:bottom w:val="none" w:sz="0" w:space="0" w:color="auto"/>
                                                                    <w:right w:val="none" w:sz="0" w:space="0" w:color="auto"/>
                                                                  </w:divBdr>
                                                                  <w:divsChild>
                                                                    <w:div w:id="1728603231">
                                                                      <w:marLeft w:val="0"/>
                                                                      <w:marRight w:val="0"/>
                                                                      <w:marTop w:val="0"/>
                                                                      <w:marBottom w:val="0"/>
                                                                      <w:divBdr>
                                                                        <w:top w:val="none" w:sz="0" w:space="0" w:color="auto"/>
                                                                        <w:left w:val="none" w:sz="0" w:space="0" w:color="auto"/>
                                                                        <w:bottom w:val="none" w:sz="0" w:space="0" w:color="auto"/>
                                                                        <w:right w:val="none" w:sz="0" w:space="0" w:color="auto"/>
                                                                      </w:divBdr>
                                                                      <w:divsChild>
                                                                        <w:div w:id="1799184684">
                                                                          <w:marLeft w:val="-225"/>
                                                                          <w:marRight w:val="-225"/>
                                                                          <w:marTop w:val="0"/>
                                                                          <w:marBottom w:val="0"/>
                                                                          <w:divBdr>
                                                                            <w:top w:val="none" w:sz="0" w:space="0" w:color="auto"/>
                                                                            <w:left w:val="none" w:sz="0" w:space="0" w:color="auto"/>
                                                                            <w:bottom w:val="none" w:sz="0" w:space="0" w:color="auto"/>
                                                                            <w:right w:val="none" w:sz="0" w:space="0" w:color="auto"/>
                                                                          </w:divBdr>
                                                                          <w:divsChild>
                                                                            <w:div w:id="18541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879507">
      <w:bodyDiv w:val="1"/>
      <w:marLeft w:val="0"/>
      <w:marRight w:val="0"/>
      <w:marTop w:val="0"/>
      <w:marBottom w:val="0"/>
      <w:divBdr>
        <w:top w:val="none" w:sz="0" w:space="0" w:color="auto"/>
        <w:left w:val="none" w:sz="0" w:space="0" w:color="auto"/>
        <w:bottom w:val="none" w:sz="0" w:space="0" w:color="auto"/>
        <w:right w:val="none" w:sz="0" w:space="0" w:color="auto"/>
      </w:divBdr>
    </w:div>
    <w:div w:id="1962881931">
      <w:bodyDiv w:val="1"/>
      <w:marLeft w:val="0"/>
      <w:marRight w:val="0"/>
      <w:marTop w:val="0"/>
      <w:marBottom w:val="0"/>
      <w:divBdr>
        <w:top w:val="none" w:sz="0" w:space="0" w:color="auto"/>
        <w:left w:val="none" w:sz="0" w:space="0" w:color="auto"/>
        <w:bottom w:val="none" w:sz="0" w:space="0" w:color="auto"/>
        <w:right w:val="none" w:sz="0" w:space="0" w:color="auto"/>
      </w:divBdr>
      <w:divsChild>
        <w:div w:id="1358041442">
          <w:marLeft w:val="0"/>
          <w:marRight w:val="0"/>
          <w:marTop w:val="0"/>
          <w:marBottom w:val="0"/>
          <w:divBdr>
            <w:top w:val="none" w:sz="0" w:space="0" w:color="auto"/>
            <w:left w:val="none" w:sz="0" w:space="0" w:color="auto"/>
            <w:bottom w:val="none" w:sz="0" w:space="0" w:color="auto"/>
            <w:right w:val="none" w:sz="0" w:space="0" w:color="auto"/>
          </w:divBdr>
          <w:divsChild>
            <w:div w:id="1722827736">
              <w:marLeft w:val="0"/>
              <w:marRight w:val="0"/>
              <w:marTop w:val="0"/>
              <w:marBottom w:val="0"/>
              <w:divBdr>
                <w:top w:val="none" w:sz="0" w:space="0" w:color="auto"/>
                <w:left w:val="none" w:sz="0" w:space="0" w:color="auto"/>
                <w:bottom w:val="none" w:sz="0" w:space="0" w:color="auto"/>
                <w:right w:val="none" w:sz="0" w:space="0" w:color="auto"/>
              </w:divBdr>
              <w:divsChild>
                <w:div w:id="690759405">
                  <w:marLeft w:val="0"/>
                  <w:marRight w:val="0"/>
                  <w:marTop w:val="0"/>
                  <w:marBottom w:val="0"/>
                  <w:divBdr>
                    <w:top w:val="none" w:sz="0" w:space="0" w:color="auto"/>
                    <w:left w:val="none" w:sz="0" w:space="0" w:color="auto"/>
                    <w:bottom w:val="none" w:sz="0" w:space="0" w:color="auto"/>
                    <w:right w:val="none" w:sz="0" w:space="0" w:color="auto"/>
                  </w:divBdr>
                  <w:divsChild>
                    <w:div w:id="1738162415">
                      <w:marLeft w:val="0"/>
                      <w:marRight w:val="0"/>
                      <w:marTop w:val="0"/>
                      <w:marBottom w:val="0"/>
                      <w:divBdr>
                        <w:top w:val="none" w:sz="0" w:space="0" w:color="auto"/>
                        <w:left w:val="none" w:sz="0" w:space="0" w:color="auto"/>
                        <w:bottom w:val="none" w:sz="0" w:space="0" w:color="auto"/>
                        <w:right w:val="none" w:sz="0" w:space="0" w:color="auto"/>
                      </w:divBdr>
                      <w:divsChild>
                        <w:div w:id="1019889468">
                          <w:marLeft w:val="0"/>
                          <w:marRight w:val="0"/>
                          <w:marTop w:val="0"/>
                          <w:marBottom w:val="0"/>
                          <w:divBdr>
                            <w:top w:val="none" w:sz="0" w:space="0" w:color="auto"/>
                            <w:left w:val="none" w:sz="0" w:space="0" w:color="auto"/>
                            <w:bottom w:val="none" w:sz="0" w:space="0" w:color="auto"/>
                            <w:right w:val="none" w:sz="0" w:space="0" w:color="auto"/>
                          </w:divBdr>
                          <w:divsChild>
                            <w:div w:id="554900870">
                              <w:marLeft w:val="0"/>
                              <w:marRight w:val="0"/>
                              <w:marTop w:val="0"/>
                              <w:marBottom w:val="0"/>
                              <w:divBdr>
                                <w:top w:val="none" w:sz="0" w:space="0" w:color="auto"/>
                                <w:left w:val="none" w:sz="0" w:space="0" w:color="auto"/>
                                <w:bottom w:val="none" w:sz="0" w:space="0" w:color="auto"/>
                                <w:right w:val="none" w:sz="0" w:space="0" w:color="auto"/>
                              </w:divBdr>
                              <w:divsChild>
                                <w:div w:id="1246452730">
                                  <w:marLeft w:val="0"/>
                                  <w:marRight w:val="0"/>
                                  <w:marTop w:val="0"/>
                                  <w:marBottom w:val="0"/>
                                  <w:divBdr>
                                    <w:top w:val="none" w:sz="0" w:space="0" w:color="auto"/>
                                    <w:left w:val="none" w:sz="0" w:space="0" w:color="auto"/>
                                    <w:bottom w:val="none" w:sz="0" w:space="0" w:color="auto"/>
                                    <w:right w:val="none" w:sz="0" w:space="0" w:color="auto"/>
                                  </w:divBdr>
                                  <w:divsChild>
                                    <w:div w:id="1075053276">
                                      <w:marLeft w:val="0"/>
                                      <w:marRight w:val="0"/>
                                      <w:marTop w:val="0"/>
                                      <w:marBottom w:val="0"/>
                                      <w:divBdr>
                                        <w:top w:val="none" w:sz="0" w:space="0" w:color="auto"/>
                                        <w:left w:val="none" w:sz="0" w:space="0" w:color="auto"/>
                                        <w:bottom w:val="none" w:sz="0" w:space="0" w:color="auto"/>
                                        <w:right w:val="none" w:sz="0" w:space="0" w:color="auto"/>
                                      </w:divBdr>
                                      <w:divsChild>
                                        <w:div w:id="900289236">
                                          <w:marLeft w:val="-150"/>
                                          <w:marRight w:val="-150"/>
                                          <w:marTop w:val="0"/>
                                          <w:marBottom w:val="0"/>
                                          <w:divBdr>
                                            <w:top w:val="none" w:sz="0" w:space="0" w:color="auto"/>
                                            <w:left w:val="none" w:sz="0" w:space="0" w:color="auto"/>
                                            <w:bottom w:val="none" w:sz="0" w:space="0" w:color="auto"/>
                                            <w:right w:val="none" w:sz="0" w:space="0" w:color="auto"/>
                                          </w:divBdr>
                                          <w:divsChild>
                                            <w:div w:id="286814017">
                                              <w:marLeft w:val="0"/>
                                              <w:marRight w:val="0"/>
                                              <w:marTop w:val="0"/>
                                              <w:marBottom w:val="0"/>
                                              <w:divBdr>
                                                <w:top w:val="none" w:sz="0" w:space="0" w:color="auto"/>
                                                <w:left w:val="none" w:sz="0" w:space="0" w:color="auto"/>
                                                <w:bottom w:val="none" w:sz="0" w:space="0" w:color="auto"/>
                                                <w:right w:val="none" w:sz="0" w:space="0" w:color="auto"/>
                                              </w:divBdr>
                                              <w:divsChild>
                                                <w:div w:id="363138259">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sChild>
                                                        <w:div w:id="64886004">
                                                          <w:marLeft w:val="0"/>
                                                          <w:marRight w:val="0"/>
                                                          <w:marTop w:val="0"/>
                                                          <w:marBottom w:val="0"/>
                                                          <w:divBdr>
                                                            <w:top w:val="none" w:sz="0" w:space="0" w:color="auto"/>
                                                            <w:left w:val="none" w:sz="0" w:space="0" w:color="auto"/>
                                                            <w:bottom w:val="none" w:sz="0" w:space="0" w:color="auto"/>
                                                            <w:right w:val="none" w:sz="0" w:space="0" w:color="auto"/>
                                                          </w:divBdr>
                                                          <w:divsChild>
                                                            <w:div w:id="1010719624">
                                                              <w:marLeft w:val="0"/>
                                                              <w:marRight w:val="0"/>
                                                              <w:marTop w:val="0"/>
                                                              <w:marBottom w:val="0"/>
                                                              <w:divBdr>
                                                                <w:top w:val="none" w:sz="0" w:space="0" w:color="auto"/>
                                                                <w:left w:val="none" w:sz="0" w:space="0" w:color="auto"/>
                                                                <w:bottom w:val="none" w:sz="0" w:space="0" w:color="auto"/>
                                                                <w:right w:val="none" w:sz="0" w:space="0" w:color="auto"/>
                                                              </w:divBdr>
                                                              <w:divsChild>
                                                                <w:div w:id="444621586">
                                                                  <w:marLeft w:val="0"/>
                                                                  <w:marRight w:val="0"/>
                                                                  <w:marTop w:val="0"/>
                                                                  <w:marBottom w:val="0"/>
                                                                  <w:divBdr>
                                                                    <w:top w:val="none" w:sz="0" w:space="0" w:color="auto"/>
                                                                    <w:left w:val="none" w:sz="0" w:space="0" w:color="auto"/>
                                                                    <w:bottom w:val="none" w:sz="0" w:space="0" w:color="auto"/>
                                                                    <w:right w:val="none" w:sz="0" w:space="0" w:color="auto"/>
                                                                  </w:divBdr>
                                                                  <w:divsChild>
                                                                    <w:div w:id="1731540189">
                                                                      <w:marLeft w:val="0"/>
                                                                      <w:marRight w:val="0"/>
                                                                      <w:marTop w:val="0"/>
                                                                      <w:marBottom w:val="0"/>
                                                                      <w:divBdr>
                                                                        <w:top w:val="none" w:sz="0" w:space="0" w:color="auto"/>
                                                                        <w:left w:val="none" w:sz="0" w:space="0" w:color="auto"/>
                                                                        <w:bottom w:val="none" w:sz="0" w:space="0" w:color="auto"/>
                                                                        <w:right w:val="none" w:sz="0" w:space="0" w:color="auto"/>
                                                                      </w:divBdr>
                                                                      <w:divsChild>
                                                                        <w:div w:id="1153831423">
                                                                          <w:marLeft w:val="-225"/>
                                                                          <w:marRight w:val="-225"/>
                                                                          <w:marTop w:val="0"/>
                                                                          <w:marBottom w:val="0"/>
                                                                          <w:divBdr>
                                                                            <w:top w:val="none" w:sz="0" w:space="0" w:color="auto"/>
                                                                            <w:left w:val="none" w:sz="0" w:space="0" w:color="auto"/>
                                                                            <w:bottom w:val="none" w:sz="0" w:space="0" w:color="auto"/>
                                                                            <w:right w:val="none" w:sz="0" w:space="0" w:color="auto"/>
                                                                          </w:divBdr>
                                                                          <w:divsChild>
                                                                            <w:div w:id="758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71687">
      <w:bodyDiv w:val="1"/>
      <w:marLeft w:val="0"/>
      <w:marRight w:val="0"/>
      <w:marTop w:val="0"/>
      <w:marBottom w:val="0"/>
      <w:divBdr>
        <w:top w:val="none" w:sz="0" w:space="0" w:color="auto"/>
        <w:left w:val="none" w:sz="0" w:space="0" w:color="auto"/>
        <w:bottom w:val="none" w:sz="0" w:space="0" w:color="auto"/>
        <w:right w:val="none" w:sz="0" w:space="0" w:color="auto"/>
      </w:divBdr>
    </w:div>
    <w:div w:id="1964654411">
      <w:bodyDiv w:val="1"/>
      <w:marLeft w:val="0"/>
      <w:marRight w:val="0"/>
      <w:marTop w:val="0"/>
      <w:marBottom w:val="0"/>
      <w:divBdr>
        <w:top w:val="none" w:sz="0" w:space="0" w:color="auto"/>
        <w:left w:val="none" w:sz="0" w:space="0" w:color="auto"/>
        <w:bottom w:val="none" w:sz="0" w:space="0" w:color="auto"/>
        <w:right w:val="none" w:sz="0" w:space="0" w:color="auto"/>
      </w:divBdr>
    </w:div>
    <w:div w:id="1966084480">
      <w:bodyDiv w:val="1"/>
      <w:marLeft w:val="0"/>
      <w:marRight w:val="0"/>
      <w:marTop w:val="0"/>
      <w:marBottom w:val="0"/>
      <w:divBdr>
        <w:top w:val="none" w:sz="0" w:space="0" w:color="auto"/>
        <w:left w:val="none" w:sz="0" w:space="0" w:color="auto"/>
        <w:bottom w:val="none" w:sz="0" w:space="0" w:color="auto"/>
        <w:right w:val="none" w:sz="0" w:space="0" w:color="auto"/>
      </w:divBdr>
    </w:div>
    <w:div w:id="1966308637">
      <w:bodyDiv w:val="1"/>
      <w:marLeft w:val="0"/>
      <w:marRight w:val="0"/>
      <w:marTop w:val="0"/>
      <w:marBottom w:val="0"/>
      <w:divBdr>
        <w:top w:val="none" w:sz="0" w:space="0" w:color="auto"/>
        <w:left w:val="none" w:sz="0" w:space="0" w:color="auto"/>
        <w:bottom w:val="none" w:sz="0" w:space="0" w:color="auto"/>
        <w:right w:val="none" w:sz="0" w:space="0" w:color="auto"/>
      </w:divBdr>
    </w:div>
    <w:div w:id="1967739266">
      <w:bodyDiv w:val="1"/>
      <w:marLeft w:val="0"/>
      <w:marRight w:val="0"/>
      <w:marTop w:val="0"/>
      <w:marBottom w:val="0"/>
      <w:divBdr>
        <w:top w:val="none" w:sz="0" w:space="0" w:color="auto"/>
        <w:left w:val="none" w:sz="0" w:space="0" w:color="auto"/>
        <w:bottom w:val="none" w:sz="0" w:space="0" w:color="auto"/>
        <w:right w:val="none" w:sz="0" w:space="0" w:color="auto"/>
      </w:divBdr>
    </w:div>
    <w:div w:id="1968272517">
      <w:bodyDiv w:val="1"/>
      <w:marLeft w:val="0"/>
      <w:marRight w:val="0"/>
      <w:marTop w:val="0"/>
      <w:marBottom w:val="0"/>
      <w:divBdr>
        <w:top w:val="none" w:sz="0" w:space="0" w:color="auto"/>
        <w:left w:val="none" w:sz="0" w:space="0" w:color="auto"/>
        <w:bottom w:val="none" w:sz="0" w:space="0" w:color="auto"/>
        <w:right w:val="none" w:sz="0" w:space="0" w:color="auto"/>
      </w:divBdr>
    </w:div>
    <w:div w:id="1969389189">
      <w:bodyDiv w:val="1"/>
      <w:marLeft w:val="0"/>
      <w:marRight w:val="0"/>
      <w:marTop w:val="0"/>
      <w:marBottom w:val="0"/>
      <w:divBdr>
        <w:top w:val="none" w:sz="0" w:space="0" w:color="auto"/>
        <w:left w:val="none" w:sz="0" w:space="0" w:color="auto"/>
        <w:bottom w:val="none" w:sz="0" w:space="0" w:color="auto"/>
        <w:right w:val="none" w:sz="0" w:space="0" w:color="auto"/>
      </w:divBdr>
    </w:div>
    <w:div w:id="1969823809">
      <w:bodyDiv w:val="1"/>
      <w:marLeft w:val="0"/>
      <w:marRight w:val="0"/>
      <w:marTop w:val="0"/>
      <w:marBottom w:val="0"/>
      <w:divBdr>
        <w:top w:val="none" w:sz="0" w:space="0" w:color="auto"/>
        <w:left w:val="none" w:sz="0" w:space="0" w:color="auto"/>
        <w:bottom w:val="none" w:sz="0" w:space="0" w:color="auto"/>
        <w:right w:val="none" w:sz="0" w:space="0" w:color="auto"/>
      </w:divBdr>
    </w:div>
    <w:div w:id="1969967740">
      <w:bodyDiv w:val="1"/>
      <w:marLeft w:val="0"/>
      <w:marRight w:val="0"/>
      <w:marTop w:val="0"/>
      <w:marBottom w:val="0"/>
      <w:divBdr>
        <w:top w:val="none" w:sz="0" w:space="0" w:color="auto"/>
        <w:left w:val="none" w:sz="0" w:space="0" w:color="auto"/>
        <w:bottom w:val="none" w:sz="0" w:space="0" w:color="auto"/>
        <w:right w:val="none" w:sz="0" w:space="0" w:color="auto"/>
      </w:divBdr>
    </w:div>
    <w:div w:id="1970435955">
      <w:bodyDiv w:val="1"/>
      <w:marLeft w:val="0"/>
      <w:marRight w:val="0"/>
      <w:marTop w:val="0"/>
      <w:marBottom w:val="0"/>
      <w:divBdr>
        <w:top w:val="none" w:sz="0" w:space="0" w:color="auto"/>
        <w:left w:val="none" w:sz="0" w:space="0" w:color="auto"/>
        <w:bottom w:val="none" w:sz="0" w:space="0" w:color="auto"/>
        <w:right w:val="none" w:sz="0" w:space="0" w:color="auto"/>
      </w:divBdr>
    </w:div>
    <w:div w:id="1972246103">
      <w:bodyDiv w:val="1"/>
      <w:marLeft w:val="0"/>
      <w:marRight w:val="0"/>
      <w:marTop w:val="0"/>
      <w:marBottom w:val="0"/>
      <w:divBdr>
        <w:top w:val="none" w:sz="0" w:space="0" w:color="auto"/>
        <w:left w:val="none" w:sz="0" w:space="0" w:color="auto"/>
        <w:bottom w:val="none" w:sz="0" w:space="0" w:color="auto"/>
        <w:right w:val="none" w:sz="0" w:space="0" w:color="auto"/>
      </w:divBdr>
      <w:divsChild>
        <w:div w:id="1633439976">
          <w:marLeft w:val="0"/>
          <w:marRight w:val="0"/>
          <w:marTop w:val="0"/>
          <w:marBottom w:val="0"/>
          <w:divBdr>
            <w:top w:val="none" w:sz="0" w:space="0" w:color="auto"/>
            <w:left w:val="none" w:sz="0" w:space="0" w:color="auto"/>
            <w:bottom w:val="none" w:sz="0" w:space="0" w:color="auto"/>
            <w:right w:val="none" w:sz="0" w:space="0" w:color="auto"/>
          </w:divBdr>
          <w:divsChild>
            <w:div w:id="1257976471">
              <w:marLeft w:val="0"/>
              <w:marRight w:val="0"/>
              <w:marTop w:val="0"/>
              <w:marBottom w:val="0"/>
              <w:divBdr>
                <w:top w:val="none" w:sz="0" w:space="0" w:color="auto"/>
                <w:left w:val="none" w:sz="0" w:space="0" w:color="auto"/>
                <w:bottom w:val="none" w:sz="0" w:space="0" w:color="auto"/>
                <w:right w:val="none" w:sz="0" w:space="0" w:color="auto"/>
              </w:divBdr>
              <w:divsChild>
                <w:div w:id="980646696">
                  <w:marLeft w:val="0"/>
                  <w:marRight w:val="0"/>
                  <w:marTop w:val="0"/>
                  <w:marBottom w:val="0"/>
                  <w:divBdr>
                    <w:top w:val="none" w:sz="0" w:space="0" w:color="auto"/>
                    <w:left w:val="none" w:sz="0" w:space="0" w:color="auto"/>
                    <w:bottom w:val="none" w:sz="0" w:space="0" w:color="auto"/>
                    <w:right w:val="none" w:sz="0" w:space="0" w:color="auto"/>
                  </w:divBdr>
                  <w:divsChild>
                    <w:div w:id="1653295504">
                      <w:marLeft w:val="0"/>
                      <w:marRight w:val="0"/>
                      <w:marTop w:val="0"/>
                      <w:marBottom w:val="0"/>
                      <w:divBdr>
                        <w:top w:val="none" w:sz="0" w:space="0" w:color="auto"/>
                        <w:left w:val="none" w:sz="0" w:space="0" w:color="auto"/>
                        <w:bottom w:val="none" w:sz="0" w:space="0" w:color="auto"/>
                        <w:right w:val="none" w:sz="0" w:space="0" w:color="auto"/>
                      </w:divBdr>
                      <w:divsChild>
                        <w:div w:id="376205149">
                          <w:marLeft w:val="0"/>
                          <w:marRight w:val="0"/>
                          <w:marTop w:val="0"/>
                          <w:marBottom w:val="0"/>
                          <w:divBdr>
                            <w:top w:val="none" w:sz="0" w:space="0" w:color="auto"/>
                            <w:left w:val="none" w:sz="0" w:space="0" w:color="auto"/>
                            <w:bottom w:val="none" w:sz="0" w:space="0" w:color="auto"/>
                            <w:right w:val="none" w:sz="0" w:space="0" w:color="auto"/>
                          </w:divBdr>
                          <w:divsChild>
                            <w:div w:id="2004967788">
                              <w:marLeft w:val="3"/>
                              <w:marRight w:val="0"/>
                              <w:marTop w:val="0"/>
                              <w:marBottom w:val="0"/>
                              <w:divBdr>
                                <w:top w:val="none" w:sz="0" w:space="0" w:color="auto"/>
                                <w:left w:val="none" w:sz="0" w:space="0" w:color="auto"/>
                                <w:bottom w:val="none" w:sz="0" w:space="0" w:color="auto"/>
                                <w:right w:val="none" w:sz="0" w:space="0" w:color="auto"/>
                              </w:divBdr>
                              <w:divsChild>
                                <w:div w:id="2025547329">
                                  <w:marLeft w:val="0"/>
                                  <w:marRight w:val="0"/>
                                  <w:marTop w:val="0"/>
                                  <w:marBottom w:val="0"/>
                                  <w:divBdr>
                                    <w:top w:val="none" w:sz="0" w:space="0" w:color="auto"/>
                                    <w:left w:val="none" w:sz="0" w:space="0" w:color="auto"/>
                                    <w:bottom w:val="none" w:sz="0" w:space="0" w:color="auto"/>
                                    <w:right w:val="none" w:sz="0" w:space="0" w:color="auto"/>
                                  </w:divBdr>
                                  <w:divsChild>
                                    <w:div w:id="1842698146">
                                      <w:marLeft w:val="0"/>
                                      <w:marRight w:val="0"/>
                                      <w:marTop w:val="0"/>
                                      <w:marBottom w:val="0"/>
                                      <w:divBdr>
                                        <w:top w:val="none" w:sz="0" w:space="0" w:color="auto"/>
                                        <w:left w:val="none" w:sz="0" w:space="0" w:color="auto"/>
                                        <w:bottom w:val="none" w:sz="0" w:space="0" w:color="auto"/>
                                        <w:right w:val="none" w:sz="0" w:space="0" w:color="auto"/>
                                      </w:divBdr>
                                      <w:divsChild>
                                        <w:div w:id="1904637566">
                                          <w:marLeft w:val="0"/>
                                          <w:marRight w:val="0"/>
                                          <w:marTop w:val="0"/>
                                          <w:marBottom w:val="0"/>
                                          <w:divBdr>
                                            <w:top w:val="none" w:sz="0" w:space="0" w:color="auto"/>
                                            <w:left w:val="none" w:sz="0" w:space="0" w:color="auto"/>
                                            <w:bottom w:val="none" w:sz="0" w:space="0" w:color="auto"/>
                                            <w:right w:val="none" w:sz="0" w:space="0" w:color="auto"/>
                                          </w:divBdr>
                                          <w:divsChild>
                                            <w:div w:id="1228613054">
                                              <w:marLeft w:val="0"/>
                                              <w:marRight w:val="0"/>
                                              <w:marTop w:val="0"/>
                                              <w:marBottom w:val="0"/>
                                              <w:divBdr>
                                                <w:top w:val="none" w:sz="0" w:space="0" w:color="auto"/>
                                                <w:left w:val="none" w:sz="0" w:space="0" w:color="auto"/>
                                                <w:bottom w:val="none" w:sz="0" w:space="0" w:color="auto"/>
                                                <w:right w:val="none" w:sz="0" w:space="0" w:color="auto"/>
                                              </w:divBdr>
                                              <w:divsChild>
                                                <w:div w:id="1380544995">
                                                  <w:marLeft w:val="0"/>
                                                  <w:marRight w:val="0"/>
                                                  <w:marTop w:val="0"/>
                                                  <w:marBottom w:val="0"/>
                                                  <w:divBdr>
                                                    <w:top w:val="none" w:sz="0" w:space="0" w:color="auto"/>
                                                    <w:left w:val="none" w:sz="0" w:space="0" w:color="auto"/>
                                                    <w:bottom w:val="none" w:sz="0" w:space="0" w:color="auto"/>
                                                    <w:right w:val="none" w:sz="0" w:space="0" w:color="auto"/>
                                                  </w:divBdr>
                                                  <w:divsChild>
                                                    <w:div w:id="910165628">
                                                      <w:marLeft w:val="0"/>
                                                      <w:marRight w:val="0"/>
                                                      <w:marTop w:val="0"/>
                                                      <w:marBottom w:val="0"/>
                                                      <w:divBdr>
                                                        <w:top w:val="none" w:sz="0" w:space="0" w:color="auto"/>
                                                        <w:left w:val="none" w:sz="0" w:space="0" w:color="auto"/>
                                                        <w:bottom w:val="none" w:sz="0" w:space="0" w:color="auto"/>
                                                        <w:right w:val="none" w:sz="0" w:space="0" w:color="auto"/>
                                                      </w:divBdr>
                                                      <w:divsChild>
                                                        <w:div w:id="2110931847">
                                                          <w:marLeft w:val="0"/>
                                                          <w:marRight w:val="0"/>
                                                          <w:marTop w:val="0"/>
                                                          <w:marBottom w:val="0"/>
                                                          <w:divBdr>
                                                            <w:top w:val="none" w:sz="0" w:space="0" w:color="auto"/>
                                                            <w:left w:val="none" w:sz="0" w:space="0" w:color="auto"/>
                                                            <w:bottom w:val="none" w:sz="0" w:space="0" w:color="auto"/>
                                                            <w:right w:val="none" w:sz="0" w:space="0" w:color="auto"/>
                                                          </w:divBdr>
                                                          <w:divsChild>
                                                            <w:div w:id="760182819">
                                                              <w:marLeft w:val="0"/>
                                                              <w:marRight w:val="0"/>
                                                              <w:marTop w:val="0"/>
                                                              <w:marBottom w:val="0"/>
                                                              <w:divBdr>
                                                                <w:top w:val="none" w:sz="0" w:space="0" w:color="auto"/>
                                                                <w:left w:val="none" w:sz="0" w:space="0" w:color="auto"/>
                                                                <w:bottom w:val="none" w:sz="0" w:space="0" w:color="auto"/>
                                                                <w:right w:val="none" w:sz="0" w:space="0" w:color="auto"/>
                                                              </w:divBdr>
                                                              <w:divsChild>
                                                                <w:div w:id="678389758">
                                                                  <w:marLeft w:val="0"/>
                                                                  <w:marRight w:val="0"/>
                                                                  <w:marTop w:val="0"/>
                                                                  <w:marBottom w:val="0"/>
                                                                  <w:divBdr>
                                                                    <w:top w:val="none" w:sz="0" w:space="0" w:color="auto"/>
                                                                    <w:left w:val="none" w:sz="0" w:space="0" w:color="auto"/>
                                                                    <w:bottom w:val="none" w:sz="0" w:space="0" w:color="auto"/>
                                                                    <w:right w:val="none" w:sz="0" w:space="0" w:color="auto"/>
                                                                  </w:divBdr>
                                                                  <w:divsChild>
                                                                    <w:div w:id="1430738647">
                                                                      <w:marLeft w:val="0"/>
                                                                      <w:marRight w:val="0"/>
                                                                      <w:marTop w:val="0"/>
                                                                      <w:marBottom w:val="0"/>
                                                                      <w:divBdr>
                                                                        <w:top w:val="none" w:sz="0" w:space="0" w:color="auto"/>
                                                                        <w:left w:val="none" w:sz="0" w:space="0" w:color="auto"/>
                                                                        <w:bottom w:val="none" w:sz="0" w:space="0" w:color="auto"/>
                                                                        <w:right w:val="none" w:sz="0" w:space="0" w:color="auto"/>
                                                                      </w:divBdr>
                                                                      <w:divsChild>
                                                                        <w:div w:id="1829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901746">
      <w:bodyDiv w:val="1"/>
      <w:marLeft w:val="0"/>
      <w:marRight w:val="0"/>
      <w:marTop w:val="0"/>
      <w:marBottom w:val="0"/>
      <w:divBdr>
        <w:top w:val="none" w:sz="0" w:space="0" w:color="auto"/>
        <w:left w:val="none" w:sz="0" w:space="0" w:color="auto"/>
        <w:bottom w:val="none" w:sz="0" w:space="0" w:color="auto"/>
        <w:right w:val="none" w:sz="0" w:space="0" w:color="auto"/>
      </w:divBdr>
    </w:div>
    <w:div w:id="1973903816">
      <w:bodyDiv w:val="1"/>
      <w:marLeft w:val="0"/>
      <w:marRight w:val="0"/>
      <w:marTop w:val="0"/>
      <w:marBottom w:val="0"/>
      <w:divBdr>
        <w:top w:val="none" w:sz="0" w:space="0" w:color="auto"/>
        <w:left w:val="none" w:sz="0" w:space="0" w:color="auto"/>
        <w:bottom w:val="none" w:sz="0" w:space="0" w:color="auto"/>
        <w:right w:val="none" w:sz="0" w:space="0" w:color="auto"/>
      </w:divBdr>
    </w:div>
    <w:div w:id="1974140988">
      <w:bodyDiv w:val="1"/>
      <w:marLeft w:val="0"/>
      <w:marRight w:val="0"/>
      <w:marTop w:val="0"/>
      <w:marBottom w:val="0"/>
      <w:divBdr>
        <w:top w:val="none" w:sz="0" w:space="0" w:color="auto"/>
        <w:left w:val="none" w:sz="0" w:space="0" w:color="auto"/>
        <w:bottom w:val="none" w:sz="0" w:space="0" w:color="auto"/>
        <w:right w:val="none" w:sz="0" w:space="0" w:color="auto"/>
      </w:divBdr>
      <w:divsChild>
        <w:div w:id="562178557">
          <w:marLeft w:val="0"/>
          <w:marRight w:val="0"/>
          <w:marTop w:val="0"/>
          <w:marBottom w:val="0"/>
          <w:divBdr>
            <w:top w:val="none" w:sz="0" w:space="0" w:color="auto"/>
            <w:left w:val="none" w:sz="0" w:space="0" w:color="auto"/>
            <w:bottom w:val="none" w:sz="0" w:space="0" w:color="auto"/>
            <w:right w:val="none" w:sz="0" w:space="0" w:color="auto"/>
          </w:divBdr>
          <w:divsChild>
            <w:div w:id="2096970470">
              <w:marLeft w:val="150"/>
              <w:marRight w:val="150"/>
              <w:marTop w:val="0"/>
              <w:marBottom w:val="0"/>
              <w:divBdr>
                <w:top w:val="none" w:sz="0" w:space="0" w:color="auto"/>
                <w:left w:val="none" w:sz="0" w:space="0" w:color="auto"/>
                <w:bottom w:val="none" w:sz="0" w:space="0" w:color="auto"/>
                <w:right w:val="none" w:sz="0" w:space="0" w:color="auto"/>
              </w:divBdr>
              <w:divsChild>
                <w:div w:id="17639133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74215690">
      <w:bodyDiv w:val="1"/>
      <w:marLeft w:val="0"/>
      <w:marRight w:val="0"/>
      <w:marTop w:val="0"/>
      <w:marBottom w:val="0"/>
      <w:divBdr>
        <w:top w:val="none" w:sz="0" w:space="0" w:color="auto"/>
        <w:left w:val="none" w:sz="0" w:space="0" w:color="auto"/>
        <w:bottom w:val="none" w:sz="0" w:space="0" w:color="auto"/>
        <w:right w:val="none" w:sz="0" w:space="0" w:color="auto"/>
      </w:divBdr>
      <w:divsChild>
        <w:div w:id="644896333">
          <w:marLeft w:val="0"/>
          <w:marRight w:val="0"/>
          <w:marTop w:val="0"/>
          <w:marBottom w:val="0"/>
          <w:divBdr>
            <w:top w:val="none" w:sz="0" w:space="0" w:color="auto"/>
            <w:left w:val="none" w:sz="0" w:space="0" w:color="auto"/>
            <w:bottom w:val="none" w:sz="0" w:space="0" w:color="auto"/>
            <w:right w:val="none" w:sz="0" w:space="0" w:color="auto"/>
          </w:divBdr>
          <w:divsChild>
            <w:div w:id="1945532202">
              <w:marLeft w:val="0"/>
              <w:marRight w:val="0"/>
              <w:marTop w:val="0"/>
              <w:marBottom w:val="0"/>
              <w:divBdr>
                <w:top w:val="none" w:sz="0" w:space="0" w:color="auto"/>
                <w:left w:val="none" w:sz="0" w:space="0" w:color="auto"/>
                <w:bottom w:val="none" w:sz="0" w:space="0" w:color="auto"/>
                <w:right w:val="none" w:sz="0" w:space="0" w:color="auto"/>
              </w:divBdr>
              <w:divsChild>
                <w:div w:id="1444225823">
                  <w:marLeft w:val="0"/>
                  <w:marRight w:val="0"/>
                  <w:marTop w:val="0"/>
                  <w:marBottom w:val="0"/>
                  <w:divBdr>
                    <w:top w:val="none" w:sz="0" w:space="0" w:color="auto"/>
                    <w:left w:val="none" w:sz="0" w:space="0" w:color="auto"/>
                    <w:bottom w:val="none" w:sz="0" w:space="0" w:color="auto"/>
                    <w:right w:val="none" w:sz="0" w:space="0" w:color="auto"/>
                  </w:divBdr>
                  <w:divsChild>
                    <w:div w:id="1119958262">
                      <w:marLeft w:val="0"/>
                      <w:marRight w:val="0"/>
                      <w:marTop w:val="0"/>
                      <w:marBottom w:val="0"/>
                      <w:divBdr>
                        <w:top w:val="none" w:sz="0" w:space="0" w:color="auto"/>
                        <w:left w:val="none" w:sz="0" w:space="0" w:color="auto"/>
                        <w:bottom w:val="none" w:sz="0" w:space="0" w:color="auto"/>
                        <w:right w:val="none" w:sz="0" w:space="0" w:color="auto"/>
                      </w:divBdr>
                      <w:divsChild>
                        <w:div w:id="900555604">
                          <w:marLeft w:val="0"/>
                          <w:marRight w:val="0"/>
                          <w:marTop w:val="0"/>
                          <w:marBottom w:val="0"/>
                          <w:divBdr>
                            <w:top w:val="none" w:sz="0" w:space="0" w:color="auto"/>
                            <w:left w:val="none" w:sz="0" w:space="0" w:color="auto"/>
                            <w:bottom w:val="none" w:sz="0" w:space="0" w:color="auto"/>
                            <w:right w:val="none" w:sz="0" w:space="0" w:color="auto"/>
                          </w:divBdr>
                          <w:divsChild>
                            <w:div w:id="1018772432">
                              <w:marLeft w:val="0"/>
                              <w:marRight w:val="0"/>
                              <w:marTop w:val="0"/>
                              <w:marBottom w:val="0"/>
                              <w:divBdr>
                                <w:top w:val="none" w:sz="0" w:space="0" w:color="auto"/>
                                <w:left w:val="none" w:sz="0" w:space="0" w:color="auto"/>
                                <w:bottom w:val="none" w:sz="0" w:space="0" w:color="auto"/>
                                <w:right w:val="none" w:sz="0" w:space="0" w:color="auto"/>
                              </w:divBdr>
                              <w:divsChild>
                                <w:div w:id="1207136272">
                                  <w:marLeft w:val="0"/>
                                  <w:marRight w:val="0"/>
                                  <w:marTop w:val="0"/>
                                  <w:marBottom w:val="0"/>
                                  <w:divBdr>
                                    <w:top w:val="none" w:sz="0" w:space="0" w:color="auto"/>
                                    <w:left w:val="none" w:sz="0" w:space="0" w:color="auto"/>
                                    <w:bottom w:val="none" w:sz="0" w:space="0" w:color="auto"/>
                                    <w:right w:val="none" w:sz="0" w:space="0" w:color="auto"/>
                                  </w:divBdr>
                                  <w:divsChild>
                                    <w:div w:id="1111821294">
                                      <w:marLeft w:val="0"/>
                                      <w:marRight w:val="0"/>
                                      <w:marTop w:val="0"/>
                                      <w:marBottom w:val="0"/>
                                      <w:divBdr>
                                        <w:top w:val="none" w:sz="0" w:space="0" w:color="auto"/>
                                        <w:left w:val="none" w:sz="0" w:space="0" w:color="auto"/>
                                        <w:bottom w:val="none" w:sz="0" w:space="0" w:color="auto"/>
                                        <w:right w:val="none" w:sz="0" w:space="0" w:color="auto"/>
                                      </w:divBdr>
                                      <w:divsChild>
                                        <w:div w:id="606232714">
                                          <w:marLeft w:val="-150"/>
                                          <w:marRight w:val="-150"/>
                                          <w:marTop w:val="0"/>
                                          <w:marBottom w:val="0"/>
                                          <w:divBdr>
                                            <w:top w:val="none" w:sz="0" w:space="0" w:color="auto"/>
                                            <w:left w:val="none" w:sz="0" w:space="0" w:color="auto"/>
                                            <w:bottom w:val="none" w:sz="0" w:space="0" w:color="auto"/>
                                            <w:right w:val="none" w:sz="0" w:space="0" w:color="auto"/>
                                          </w:divBdr>
                                          <w:divsChild>
                                            <w:div w:id="747188802">
                                              <w:marLeft w:val="0"/>
                                              <w:marRight w:val="0"/>
                                              <w:marTop w:val="0"/>
                                              <w:marBottom w:val="0"/>
                                              <w:divBdr>
                                                <w:top w:val="none" w:sz="0" w:space="0" w:color="auto"/>
                                                <w:left w:val="none" w:sz="0" w:space="0" w:color="auto"/>
                                                <w:bottom w:val="none" w:sz="0" w:space="0" w:color="auto"/>
                                                <w:right w:val="none" w:sz="0" w:space="0" w:color="auto"/>
                                              </w:divBdr>
                                              <w:divsChild>
                                                <w:div w:id="665086044">
                                                  <w:marLeft w:val="0"/>
                                                  <w:marRight w:val="0"/>
                                                  <w:marTop w:val="0"/>
                                                  <w:marBottom w:val="0"/>
                                                  <w:divBdr>
                                                    <w:top w:val="none" w:sz="0" w:space="0" w:color="auto"/>
                                                    <w:left w:val="none" w:sz="0" w:space="0" w:color="auto"/>
                                                    <w:bottom w:val="none" w:sz="0" w:space="0" w:color="auto"/>
                                                    <w:right w:val="none" w:sz="0" w:space="0" w:color="auto"/>
                                                  </w:divBdr>
                                                  <w:divsChild>
                                                    <w:div w:id="1173378849">
                                                      <w:marLeft w:val="0"/>
                                                      <w:marRight w:val="0"/>
                                                      <w:marTop w:val="0"/>
                                                      <w:marBottom w:val="0"/>
                                                      <w:divBdr>
                                                        <w:top w:val="none" w:sz="0" w:space="0" w:color="auto"/>
                                                        <w:left w:val="none" w:sz="0" w:space="0" w:color="auto"/>
                                                        <w:bottom w:val="none" w:sz="0" w:space="0" w:color="auto"/>
                                                        <w:right w:val="none" w:sz="0" w:space="0" w:color="auto"/>
                                                      </w:divBdr>
                                                      <w:divsChild>
                                                        <w:div w:id="1338265581">
                                                          <w:marLeft w:val="0"/>
                                                          <w:marRight w:val="0"/>
                                                          <w:marTop w:val="0"/>
                                                          <w:marBottom w:val="0"/>
                                                          <w:divBdr>
                                                            <w:top w:val="none" w:sz="0" w:space="0" w:color="auto"/>
                                                            <w:left w:val="none" w:sz="0" w:space="0" w:color="auto"/>
                                                            <w:bottom w:val="none" w:sz="0" w:space="0" w:color="auto"/>
                                                            <w:right w:val="none" w:sz="0" w:space="0" w:color="auto"/>
                                                          </w:divBdr>
                                                          <w:divsChild>
                                                            <w:div w:id="511575342">
                                                              <w:marLeft w:val="0"/>
                                                              <w:marRight w:val="0"/>
                                                              <w:marTop w:val="0"/>
                                                              <w:marBottom w:val="0"/>
                                                              <w:divBdr>
                                                                <w:top w:val="none" w:sz="0" w:space="0" w:color="auto"/>
                                                                <w:left w:val="none" w:sz="0" w:space="0" w:color="auto"/>
                                                                <w:bottom w:val="none" w:sz="0" w:space="0" w:color="auto"/>
                                                                <w:right w:val="none" w:sz="0" w:space="0" w:color="auto"/>
                                                              </w:divBdr>
                                                              <w:divsChild>
                                                                <w:div w:id="1024282880">
                                                                  <w:marLeft w:val="0"/>
                                                                  <w:marRight w:val="0"/>
                                                                  <w:marTop w:val="0"/>
                                                                  <w:marBottom w:val="0"/>
                                                                  <w:divBdr>
                                                                    <w:top w:val="none" w:sz="0" w:space="0" w:color="auto"/>
                                                                    <w:left w:val="none" w:sz="0" w:space="0" w:color="auto"/>
                                                                    <w:bottom w:val="none" w:sz="0" w:space="0" w:color="auto"/>
                                                                    <w:right w:val="none" w:sz="0" w:space="0" w:color="auto"/>
                                                                  </w:divBdr>
                                                                  <w:divsChild>
                                                                    <w:div w:id="505100794">
                                                                      <w:marLeft w:val="0"/>
                                                                      <w:marRight w:val="0"/>
                                                                      <w:marTop w:val="0"/>
                                                                      <w:marBottom w:val="0"/>
                                                                      <w:divBdr>
                                                                        <w:top w:val="none" w:sz="0" w:space="0" w:color="auto"/>
                                                                        <w:left w:val="none" w:sz="0" w:space="0" w:color="auto"/>
                                                                        <w:bottom w:val="none" w:sz="0" w:space="0" w:color="auto"/>
                                                                        <w:right w:val="none" w:sz="0" w:space="0" w:color="auto"/>
                                                                      </w:divBdr>
                                                                      <w:divsChild>
                                                                        <w:div w:id="655302452">
                                                                          <w:marLeft w:val="-225"/>
                                                                          <w:marRight w:val="-225"/>
                                                                          <w:marTop w:val="0"/>
                                                                          <w:marBottom w:val="0"/>
                                                                          <w:divBdr>
                                                                            <w:top w:val="none" w:sz="0" w:space="0" w:color="auto"/>
                                                                            <w:left w:val="none" w:sz="0" w:space="0" w:color="auto"/>
                                                                            <w:bottom w:val="none" w:sz="0" w:space="0" w:color="auto"/>
                                                                            <w:right w:val="none" w:sz="0" w:space="0" w:color="auto"/>
                                                                          </w:divBdr>
                                                                          <w:divsChild>
                                                                            <w:div w:id="1958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89505">
      <w:bodyDiv w:val="1"/>
      <w:marLeft w:val="0"/>
      <w:marRight w:val="0"/>
      <w:marTop w:val="0"/>
      <w:marBottom w:val="0"/>
      <w:divBdr>
        <w:top w:val="none" w:sz="0" w:space="0" w:color="auto"/>
        <w:left w:val="none" w:sz="0" w:space="0" w:color="auto"/>
        <w:bottom w:val="none" w:sz="0" w:space="0" w:color="auto"/>
        <w:right w:val="none" w:sz="0" w:space="0" w:color="auto"/>
      </w:divBdr>
    </w:div>
    <w:div w:id="1975677283">
      <w:bodyDiv w:val="1"/>
      <w:marLeft w:val="0"/>
      <w:marRight w:val="0"/>
      <w:marTop w:val="0"/>
      <w:marBottom w:val="0"/>
      <w:divBdr>
        <w:top w:val="none" w:sz="0" w:space="0" w:color="auto"/>
        <w:left w:val="none" w:sz="0" w:space="0" w:color="auto"/>
        <w:bottom w:val="none" w:sz="0" w:space="0" w:color="auto"/>
        <w:right w:val="none" w:sz="0" w:space="0" w:color="auto"/>
      </w:divBdr>
      <w:divsChild>
        <w:div w:id="1925531809">
          <w:marLeft w:val="0"/>
          <w:marRight w:val="0"/>
          <w:marTop w:val="0"/>
          <w:marBottom w:val="0"/>
          <w:divBdr>
            <w:top w:val="none" w:sz="0" w:space="0" w:color="auto"/>
            <w:left w:val="none" w:sz="0" w:space="0" w:color="auto"/>
            <w:bottom w:val="none" w:sz="0" w:space="0" w:color="auto"/>
            <w:right w:val="none" w:sz="0" w:space="0" w:color="auto"/>
          </w:divBdr>
          <w:divsChild>
            <w:div w:id="1892963357">
              <w:marLeft w:val="0"/>
              <w:marRight w:val="0"/>
              <w:marTop w:val="0"/>
              <w:marBottom w:val="0"/>
              <w:divBdr>
                <w:top w:val="none" w:sz="0" w:space="0" w:color="auto"/>
                <w:left w:val="none" w:sz="0" w:space="0" w:color="auto"/>
                <w:bottom w:val="none" w:sz="0" w:space="0" w:color="auto"/>
                <w:right w:val="none" w:sz="0" w:space="0" w:color="auto"/>
              </w:divBdr>
              <w:divsChild>
                <w:div w:id="1821730286">
                  <w:marLeft w:val="0"/>
                  <w:marRight w:val="0"/>
                  <w:marTop w:val="0"/>
                  <w:marBottom w:val="0"/>
                  <w:divBdr>
                    <w:top w:val="none" w:sz="0" w:space="0" w:color="auto"/>
                    <w:left w:val="none" w:sz="0" w:space="0" w:color="auto"/>
                    <w:bottom w:val="none" w:sz="0" w:space="0" w:color="auto"/>
                    <w:right w:val="none" w:sz="0" w:space="0" w:color="auto"/>
                  </w:divBdr>
                  <w:divsChild>
                    <w:div w:id="1505046971">
                      <w:marLeft w:val="0"/>
                      <w:marRight w:val="0"/>
                      <w:marTop w:val="0"/>
                      <w:marBottom w:val="0"/>
                      <w:divBdr>
                        <w:top w:val="none" w:sz="0" w:space="0" w:color="auto"/>
                        <w:left w:val="none" w:sz="0" w:space="0" w:color="auto"/>
                        <w:bottom w:val="none" w:sz="0" w:space="0" w:color="auto"/>
                        <w:right w:val="none" w:sz="0" w:space="0" w:color="auto"/>
                      </w:divBdr>
                      <w:divsChild>
                        <w:div w:id="1775897393">
                          <w:marLeft w:val="0"/>
                          <w:marRight w:val="0"/>
                          <w:marTop w:val="0"/>
                          <w:marBottom w:val="0"/>
                          <w:divBdr>
                            <w:top w:val="none" w:sz="0" w:space="0" w:color="auto"/>
                            <w:left w:val="none" w:sz="0" w:space="0" w:color="auto"/>
                            <w:bottom w:val="none" w:sz="0" w:space="0" w:color="auto"/>
                            <w:right w:val="none" w:sz="0" w:space="0" w:color="auto"/>
                          </w:divBdr>
                          <w:divsChild>
                            <w:div w:id="268708920">
                              <w:marLeft w:val="0"/>
                              <w:marRight w:val="0"/>
                              <w:marTop w:val="0"/>
                              <w:marBottom w:val="0"/>
                              <w:divBdr>
                                <w:top w:val="none" w:sz="0" w:space="0" w:color="auto"/>
                                <w:left w:val="none" w:sz="0" w:space="0" w:color="auto"/>
                                <w:bottom w:val="none" w:sz="0" w:space="0" w:color="auto"/>
                                <w:right w:val="none" w:sz="0" w:space="0" w:color="auto"/>
                              </w:divBdr>
                              <w:divsChild>
                                <w:div w:id="1812209289">
                                  <w:marLeft w:val="0"/>
                                  <w:marRight w:val="0"/>
                                  <w:marTop w:val="0"/>
                                  <w:marBottom w:val="0"/>
                                  <w:divBdr>
                                    <w:top w:val="none" w:sz="0" w:space="0" w:color="auto"/>
                                    <w:left w:val="none" w:sz="0" w:space="0" w:color="auto"/>
                                    <w:bottom w:val="none" w:sz="0" w:space="0" w:color="auto"/>
                                    <w:right w:val="none" w:sz="0" w:space="0" w:color="auto"/>
                                  </w:divBdr>
                                  <w:divsChild>
                                    <w:div w:id="1222978075">
                                      <w:marLeft w:val="0"/>
                                      <w:marRight w:val="0"/>
                                      <w:marTop w:val="0"/>
                                      <w:marBottom w:val="0"/>
                                      <w:divBdr>
                                        <w:top w:val="none" w:sz="0" w:space="0" w:color="auto"/>
                                        <w:left w:val="none" w:sz="0" w:space="0" w:color="auto"/>
                                        <w:bottom w:val="none" w:sz="0" w:space="0" w:color="auto"/>
                                        <w:right w:val="none" w:sz="0" w:space="0" w:color="auto"/>
                                      </w:divBdr>
                                      <w:divsChild>
                                        <w:div w:id="1650667772">
                                          <w:marLeft w:val="-150"/>
                                          <w:marRight w:val="-150"/>
                                          <w:marTop w:val="0"/>
                                          <w:marBottom w:val="0"/>
                                          <w:divBdr>
                                            <w:top w:val="none" w:sz="0" w:space="0" w:color="auto"/>
                                            <w:left w:val="none" w:sz="0" w:space="0" w:color="auto"/>
                                            <w:bottom w:val="none" w:sz="0" w:space="0" w:color="auto"/>
                                            <w:right w:val="none" w:sz="0" w:space="0" w:color="auto"/>
                                          </w:divBdr>
                                          <w:divsChild>
                                            <w:div w:id="195117236">
                                              <w:marLeft w:val="0"/>
                                              <w:marRight w:val="0"/>
                                              <w:marTop w:val="0"/>
                                              <w:marBottom w:val="0"/>
                                              <w:divBdr>
                                                <w:top w:val="none" w:sz="0" w:space="0" w:color="auto"/>
                                                <w:left w:val="none" w:sz="0" w:space="0" w:color="auto"/>
                                                <w:bottom w:val="none" w:sz="0" w:space="0" w:color="auto"/>
                                                <w:right w:val="none" w:sz="0" w:space="0" w:color="auto"/>
                                              </w:divBdr>
                                              <w:divsChild>
                                                <w:div w:id="1034499823">
                                                  <w:marLeft w:val="0"/>
                                                  <w:marRight w:val="0"/>
                                                  <w:marTop w:val="0"/>
                                                  <w:marBottom w:val="0"/>
                                                  <w:divBdr>
                                                    <w:top w:val="none" w:sz="0" w:space="0" w:color="auto"/>
                                                    <w:left w:val="none" w:sz="0" w:space="0" w:color="auto"/>
                                                    <w:bottom w:val="none" w:sz="0" w:space="0" w:color="auto"/>
                                                    <w:right w:val="none" w:sz="0" w:space="0" w:color="auto"/>
                                                  </w:divBdr>
                                                  <w:divsChild>
                                                    <w:div w:id="654722905">
                                                      <w:marLeft w:val="0"/>
                                                      <w:marRight w:val="0"/>
                                                      <w:marTop w:val="0"/>
                                                      <w:marBottom w:val="0"/>
                                                      <w:divBdr>
                                                        <w:top w:val="none" w:sz="0" w:space="0" w:color="auto"/>
                                                        <w:left w:val="none" w:sz="0" w:space="0" w:color="auto"/>
                                                        <w:bottom w:val="none" w:sz="0" w:space="0" w:color="auto"/>
                                                        <w:right w:val="none" w:sz="0" w:space="0" w:color="auto"/>
                                                      </w:divBdr>
                                                      <w:divsChild>
                                                        <w:div w:id="1431703704">
                                                          <w:marLeft w:val="0"/>
                                                          <w:marRight w:val="0"/>
                                                          <w:marTop w:val="0"/>
                                                          <w:marBottom w:val="0"/>
                                                          <w:divBdr>
                                                            <w:top w:val="none" w:sz="0" w:space="0" w:color="auto"/>
                                                            <w:left w:val="none" w:sz="0" w:space="0" w:color="auto"/>
                                                            <w:bottom w:val="none" w:sz="0" w:space="0" w:color="auto"/>
                                                            <w:right w:val="none" w:sz="0" w:space="0" w:color="auto"/>
                                                          </w:divBdr>
                                                          <w:divsChild>
                                                            <w:div w:id="271130031">
                                                              <w:marLeft w:val="0"/>
                                                              <w:marRight w:val="0"/>
                                                              <w:marTop w:val="0"/>
                                                              <w:marBottom w:val="0"/>
                                                              <w:divBdr>
                                                                <w:top w:val="none" w:sz="0" w:space="0" w:color="auto"/>
                                                                <w:left w:val="none" w:sz="0" w:space="0" w:color="auto"/>
                                                                <w:bottom w:val="none" w:sz="0" w:space="0" w:color="auto"/>
                                                                <w:right w:val="none" w:sz="0" w:space="0" w:color="auto"/>
                                                              </w:divBdr>
                                                              <w:divsChild>
                                                                <w:div w:id="1703634167">
                                                                  <w:marLeft w:val="0"/>
                                                                  <w:marRight w:val="0"/>
                                                                  <w:marTop w:val="0"/>
                                                                  <w:marBottom w:val="0"/>
                                                                  <w:divBdr>
                                                                    <w:top w:val="none" w:sz="0" w:space="0" w:color="auto"/>
                                                                    <w:left w:val="none" w:sz="0" w:space="0" w:color="auto"/>
                                                                    <w:bottom w:val="none" w:sz="0" w:space="0" w:color="auto"/>
                                                                    <w:right w:val="none" w:sz="0" w:space="0" w:color="auto"/>
                                                                  </w:divBdr>
                                                                  <w:divsChild>
                                                                    <w:div w:id="131486011">
                                                                      <w:marLeft w:val="0"/>
                                                                      <w:marRight w:val="0"/>
                                                                      <w:marTop w:val="0"/>
                                                                      <w:marBottom w:val="0"/>
                                                                      <w:divBdr>
                                                                        <w:top w:val="none" w:sz="0" w:space="0" w:color="auto"/>
                                                                        <w:left w:val="none" w:sz="0" w:space="0" w:color="auto"/>
                                                                        <w:bottom w:val="none" w:sz="0" w:space="0" w:color="auto"/>
                                                                        <w:right w:val="none" w:sz="0" w:space="0" w:color="auto"/>
                                                                      </w:divBdr>
                                                                      <w:divsChild>
                                                                        <w:div w:id="183132350">
                                                                          <w:marLeft w:val="-225"/>
                                                                          <w:marRight w:val="-225"/>
                                                                          <w:marTop w:val="0"/>
                                                                          <w:marBottom w:val="0"/>
                                                                          <w:divBdr>
                                                                            <w:top w:val="none" w:sz="0" w:space="0" w:color="auto"/>
                                                                            <w:left w:val="none" w:sz="0" w:space="0" w:color="auto"/>
                                                                            <w:bottom w:val="none" w:sz="0" w:space="0" w:color="auto"/>
                                                                            <w:right w:val="none" w:sz="0" w:space="0" w:color="auto"/>
                                                                          </w:divBdr>
                                                                          <w:divsChild>
                                                                            <w:div w:id="4399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823">
      <w:bodyDiv w:val="1"/>
      <w:marLeft w:val="0"/>
      <w:marRight w:val="0"/>
      <w:marTop w:val="0"/>
      <w:marBottom w:val="0"/>
      <w:divBdr>
        <w:top w:val="none" w:sz="0" w:space="0" w:color="auto"/>
        <w:left w:val="none" w:sz="0" w:space="0" w:color="auto"/>
        <w:bottom w:val="none" w:sz="0" w:space="0" w:color="auto"/>
        <w:right w:val="none" w:sz="0" w:space="0" w:color="auto"/>
      </w:divBdr>
      <w:divsChild>
        <w:div w:id="1713387133">
          <w:marLeft w:val="0"/>
          <w:marRight w:val="0"/>
          <w:marTop w:val="0"/>
          <w:marBottom w:val="0"/>
          <w:divBdr>
            <w:top w:val="none" w:sz="0" w:space="0" w:color="auto"/>
            <w:left w:val="none" w:sz="0" w:space="0" w:color="auto"/>
            <w:bottom w:val="none" w:sz="0" w:space="0" w:color="auto"/>
            <w:right w:val="none" w:sz="0" w:space="0" w:color="auto"/>
          </w:divBdr>
          <w:divsChild>
            <w:div w:id="75639223">
              <w:marLeft w:val="0"/>
              <w:marRight w:val="0"/>
              <w:marTop w:val="0"/>
              <w:marBottom w:val="0"/>
              <w:divBdr>
                <w:top w:val="none" w:sz="0" w:space="0" w:color="auto"/>
                <w:left w:val="none" w:sz="0" w:space="0" w:color="auto"/>
                <w:bottom w:val="none" w:sz="0" w:space="0" w:color="auto"/>
                <w:right w:val="none" w:sz="0" w:space="0" w:color="auto"/>
              </w:divBdr>
              <w:divsChild>
                <w:div w:id="216286283">
                  <w:marLeft w:val="0"/>
                  <w:marRight w:val="0"/>
                  <w:marTop w:val="0"/>
                  <w:marBottom w:val="0"/>
                  <w:divBdr>
                    <w:top w:val="none" w:sz="0" w:space="0" w:color="auto"/>
                    <w:left w:val="none" w:sz="0" w:space="0" w:color="auto"/>
                    <w:bottom w:val="none" w:sz="0" w:space="0" w:color="auto"/>
                    <w:right w:val="none" w:sz="0" w:space="0" w:color="auto"/>
                  </w:divBdr>
                  <w:divsChild>
                    <w:div w:id="36585590">
                      <w:marLeft w:val="0"/>
                      <w:marRight w:val="0"/>
                      <w:marTop w:val="0"/>
                      <w:marBottom w:val="0"/>
                      <w:divBdr>
                        <w:top w:val="none" w:sz="0" w:space="0" w:color="auto"/>
                        <w:left w:val="none" w:sz="0" w:space="0" w:color="auto"/>
                        <w:bottom w:val="none" w:sz="0" w:space="0" w:color="auto"/>
                        <w:right w:val="none" w:sz="0" w:space="0" w:color="auto"/>
                      </w:divBdr>
                      <w:divsChild>
                        <w:div w:id="632831384">
                          <w:marLeft w:val="0"/>
                          <w:marRight w:val="0"/>
                          <w:marTop w:val="0"/>
                          <w:marBottom w:val="0"/>
                          <w:divBdr>
                            <w:top w:val="none" w:sz="0" w:space="0" w:color="auto"/>
                            <w:left w:val="none" w:sz="0" w:space="0" w:color="auto"/>
                            <w:bottom w:val="none" w:sz="0" w:space="0" w:color="auto"/>
                            <w:right w:val="none" w:sz="0" w:space="0" w:color="auto"/>
                          </w:divBdr>
                          <w:divsChild>
                            <w:div w:id="1772165089">
                              <w:marLeft w:val="3"/>
                              <w:marRight w:val="0"/>
                              <w:marTop w:val="0"/>
                              <w:marBottom w:val="0"/>
                              <w:divBdr>
                                <w:top w:val="none" w:sz="0" w:space="0" w:color="auto"/>
                                <w:left w:val="none" w:sz="0" w:space="0" w:color="auto"/>
                                <w:bottom w:val="none" w:sz="0" w:space="0" w:color="auto"/>
                                <w:right w:val="none" w:sz="0" w:space="0" w:color="auto"/>
                              </w:divBdr>
                              <w:divsChild>
                                <w:div w:id="1268346827">
                                  <w:marLeft w:val="0"/>
                                  <w:marRight w:val="0"/>
                                  <w:marTop w:val="0"/>
                                  <w:marBottom w:val="0"/>
                                  <w:divBdr>
                                    <w:top w:val="none" w:sz="0" w:space="0" w:color="auto"/>
                                    <w:left w:val="none" w:sz="0" w:space="0" w:color="auto"/>
                                    <w:bottom w:val="none" w:sz="0" w:space="0" w:color="auto"/>
                                    <w:right w:val="none" w:sz="0" w:space="0" w:color="auto"/>
                                  </w:divBdr>
                                  <w:divsChild>
                                    <w:div w:id="90471518">
                                      <w:marLeft w:val="0"/>
                                      <w:marRight w:val="0"/>
                                      <w:marTop w:val="0"/>
                                      <w:marBottom w:val="0"/>
                                      <w:divBdr>
                                        <w:top w:val="none" w:sz="0" w:space="0" w:color="auto"/>
                                        <w:left w:val="none" w:sz="0" w:space="0" w:color="auto"/>
                                        <w:bottom w:val="none" w:sz="0" w:space="0" w:color="auto"/>
                                        <w:right w:val="none" w:sz="0" w:space="0" w:color="auto"/>
                                      </w:divBdr>
                                      <w:divsChild>
                                        <w:div w:id="962613324">
                                          <w:marLeft w:val="0"/>
                                          <w:marRight w:val="0"/>
                                          <w:marTop w:val="0"/>
                                          <w:marBottom w:val="0"/>
                                          <w:divBdr>
                                            <w:top w:val="none" w:sz="0" w:space="0" w:color="auto"/>
                                            <w:left w:val="none" w:sz="0" w:space="0" w:color="auto"/>
                                            <w:bottom w:val="none" w:sz="0" w:space="0" w:color="auto"/>
                                            <w:right w:val="none" w:sz="0" w:space="0" w:color="auto"/>
                                          </w:divBdr>
                                          <w:divsChild>
                                            <w:div w:id="1423527392">
                                              <w:marLeft w:val="0"/>
                                              <w:marRight w:val="0"/>
                                              <w:marTop w:val="0"/>
                                              <w:marBottom w:val="0"/>
                                              <w:divBdr>
                                                <w:top w:val="none" w:sz="0" w:space="0" w:color="auto"/>
                                                <w:left w:val="none" w:sz="0" w:space="0" w:color="auto"/>
                                                <w:bottom w:val="none" w:sz="0" w:space="0" w:color="auto"/>
                                                <w:right w:val="none" w:sz="0" w:space="0" w:color="auto"/>
                                              </w:divBdr>
                                              <w:divsChild>
                                                <w:div w:id="1061442555">
                                                  <w:marLeft w:val="0"/>
                                                  <w:marRight w:val="0"/>
                                                  <w:marTop w:val="0"/>
                                                  <w:marBottom w:val="0"/>
                                                  <w:divBdr>
                                                    <w:top w:val="none" w:sz="0" w:space="0" w:color="auto"/>
                                                    <w:left w:val="none" w:sz="0" w:space="0" w:color="auto"/>
                                                    <w:bottom w:val="none" w:sz="0" w:space="0" w:color="auto"/>
                                                    <w:right w:val="none" w:sz="0" w:space="0" w:color="auto"/>
                                                  </w:divBdr>
                                                  <w:divsChild>
                                                    <w:div w:id="1519461153">
                                                      <w:marLeft w:val="0"/>
                                                      <w:marRight w:val="0"/>
                                                      <w:marTop w:val="0"/>
                                                      <w:marBottom w:val="0"/>
                                                      <w:divBdr>
                                                        <w:top w:val="none" w:sz="0" w:space="0" w:color="auto"/>
                                                        <w:left w:val="none" w:sz="0" w:space="0" w:color="auto"/>
                                                        <w:bottom w:val="none" w:sz="0" w:space="0" w:color="auto"/>
                                                        <w:right w:val="none" w:sz="0" w:space="0" w:color="auto"/>
                                                      </w:divBdr>
                                                      <w:divsChild>
                                                        <w:div w:id="991446050">
                                                          <w:marLeft w:val="0"/>
                                                          <w:marRight w:val="0"/>
                                                          <w:marTop w:val="0"/>
                                                          <w:marBottom w:val="0"/>
                                                          <w:divBdr>
                                                            <w:top w:val="none" w:sz="0" w:space="0" w:color="auto"/>
                                                            <w:left w:val="none" w:sz="0" w:space="0" w:color="auto"/>
                                                            <w:bottom w:val="none" w:sz="0" w:space="0" w:color="auto"/>
                                                            <w:right w:val="none" w:sz="0" w:space="0" w:color="auto"/>
                                                          </w:divBdr>
                                                          <w:divsChild>
                                                            <w:div w:id="490831058">
                                                              <w:marLeft w:val="0"/>
                                                              <w:marRight w:val="0"/>
                                                              <w:marTop w:val="0"/>
                                                              <w:marBottom w:val="0"/>
                                                              <w:divBdr>
                                                                <w:top w:val="none" w:sz="0" w:space="0" w:color="auto"/>
                                                                <w:left w:val="none" w:sz="0" w:space="0" w:color="auto"/>
                                                                <w:bottom w:val="none" w:sz="0" w:space="0" w:color="auto"/>
                                                                <w:right w:val="none" w:sz="0" w:space="0" w:color="auto"/>
                                                              </w:divBdr>
                                                              <w:divsChild>
                                                                <w:div w:id="915671522">
                                                                  <w:marLeft w:val="0"/>
                                                                  <w:marRight w:val="0"/>
                                                                  <w:marTop w:val="0"/>
                                                                  <w:marBottom w:val="0"/>
                                                                  <w:divBdr>
                                                                    <w:top w:val="none" w:sz="0" w:space="0" w:color="auto"/>
                                                                    <w:left w:val="none" w:sz="0" w:space="0" w:color="auto"/>
                                                                    <w:bottom w:val="none" w:sz="0" w:space="0" w:color="auto"/>
                                                                    <w:right w:val="none" w:sz="0" w:space="0" w:color="auto"/>
                                                                  </w:divBdr>
                                                                  <w:divsChild>
                                                                    <w:div w:id="179710250">
                                                                      <w:marLeft w:val="0"/>
                                                                      <w:marRight w:val="0"/>
                                                                      <w:marTop w:val="0"/>
                                                                      <w:marBottom w:val="0"/>
                                                                      <w:divBdr>
                                                                        <w:top w:val="none" w:sz="0" w:space="0" w:color="auto"/>
                                                                        <w:left w:val="none" w:sz="0" w:space="0" w:color="auto"/>
                                                                        <w:bottom w:val="none" w:sz="0" w:space="0" w:color="auto"/>
                                                                        <w:right w:val="none" w:sz="0" w:space="0" w:color="auto"/>
                                                                      </w:divBdr>
                                                                      <w:divsChild>
                                                                        <w:div w:id="20092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38138">
      <w:bodyDiv w:val="1"/>
      <w:marLeft w:val="0"/>
      <w:marRight w:val="0"/>
      <w:marTop w:val="0"/>
      <w:marBottom w:val="0"/>
      <w:divBdr>
        <w:top w:val="none" w:sz="0" w:space="0" w:color="auto"/>
        <w:left w:val="none" w:sz="0" w:space="0" w:color="auto"/>
        <w:bottom w:val="none" w:sz="0" w:space="0" w:color="auto"/>
        <w:right w:val="none" w:sz="0" w:space="0" w:color="auto"/>
      </w:divBdr>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77489618">
      <w:bodyDiv w:val="1"/>
      <w:marLeft w:val="0"/>
      <w:marRight w:val="0"/>
      <w:marTop w:val="0"/>
      <w:marBottom w:val="0"/>
      <w:divBdr>
        <w:top w:val="none" w:sz="0" w:space="0" w:color="auto"/>
        <w:left w:val="none" w:sz="0" w:space="0" w:color="auto"/>
        <w:bottom w:val="none" w:sz="0" w:space="0" w:color="auto"/>
        <w:right w:val="none" w:sz="0" w:space="0" w:color="auto"/>
      </w:divBdr>
      <w:divsChild>
        <w:div w:id="799762866">
          <w:marLeft w:val="0"/>
          <w:marRight w:val="0"/>
          <w:marTop w:val="0"/>
          <w:marBottom w:val="0"/>
          <w:divBdr>
            <w:top w:val="none" w:sz="0" w:space="0" w:color="auto"/>
            <w:left w:val="none" w:sz="0" w:space="0" w:color="auto"/>
            <w:bottom w:val="none" w:sz="0" w:space="0" w:color="auto"/>
            <w:right w:val="none" w:sz="0" w:space="0" w:color="auto"/>
          </w:divBdr>
          <w:divsChild>
            <w:div w:id="2055689343">
              <w:marLeft w:val="0"/>
              <w:marRight w:val="0"/>
              <w:marTop w:val="0"/>
              <w:marBottom w:val="0"/>
              <w:divBdr>
                <w:top w:val="none" w:sz="0" w:space="0" w:color="auto"/>
                <w:left w:val="none" w:sz="0" w:space="0" w:color="auto"/>
                <w:bottom w:val="none" w:sz="0" w:space="0" w:color="auto"/>
                <w:right w:val="none" w:sz="0" w:space="0" w:color="auto"/>
              </w:divBdr>
              <w:divsChild>
                <w:div w:id="1528713021">
                  <w:marLeft w:val="0"/>
                  <w:marRight w:val="0"/>
                  <w:marTop w:val="0"/>
                  <w:marBottom w:val="0"/>
                  <w:divBdr>
                    <w:top w:val="none" w:sz="0" w:space="0" w:color="auto"/>
                    <w:left w:val="none" w:sz="0" w:space="0" w:color="auto"/>
                    <w:bottom w:val="none" w:sz="0" w:space="0" w:color="auto"/>
                    <w:right w:val="none" w:sz="0" w:space="0" w:color="auto"/>
                  </w:divBdr>
                  <w:divsChild>
                    <w:div w:id="704141517">
                      <w:marLeft w:val="0"/>
                      <w:marRight w:val="0"/>
                      <w:marTop w:val="0"/>
                      <w:marBottom w:val="0"/>
                      <w:divBdr>
                        <w:top w:val="none" w:sz="0" w:space="0" w:color="auto"/>
                        <w:left w:val="none" w:sz="0" w:space="0" w:color="auto"/>
                        <w:bottom w:val="none" w:sz="0" w:space="0" w:color="auto"/>
                        <w:right w:val="none" w:sz="0" w:space="0" w:color="auto"/>
                      </w:divBdr>
                      <w:divsChild>
                        <w:div w:id="708071230">
                          <w:marLeft w:val="0"/>
                          <w:marRight w:val="0"/>
                          <w:marTop w:val="0"/>
                          <w:marBottom w:val="0"/>
                          <w:divBdr>
                            <w:top w:val="none" w:sz="0" w:space="0" w:color="auto"/>
                            <w:left w:val="none" w:sz="0" w:space="0" w:color="auto"/>
                            <w:bottom w:val="none" w:sz="0" w:space="0" w:color="auto"/>
                            <w:right w:val="none" w:sz="0" w:space="0" w:color="auto"/>
                          </w:divBdr>
                          <w:divsChild>
                            <w:div w:id="1662467764">
                              <w:marLeft w:val="0"/>
                              <w:marRight w:val="0"/>
                              <w:marTop w:val="0"/>
                              <w:marBottom w:val="0"/>
                              <w:divBdr>
                                <w:top w:val="none" w:sz="0" w:space="0" w:color="auto"/>
                                <w:left w:val="none" w:sz="0" w:space="0" w:color="auto"/>
                                <w:bottom w:val="none" w:sz="0" w:space="0" w:color="auto"/>
                                <w:right w:val="none" w:sz="0" w:space="0" w:color="auto"/>
                              </w:divBdr>
                              <w:divsChild>
                                <w:div w:id="297491441">
                                  <w:marLeft w:val="0"/>
                                  <w:marRight w:val="0"/>
                                  <w:marTop w:val="0"/>
                                  <w:marBottom w:val="0"/>
                                  <w:divBdr>
                                    <w:top w:val="none" w:sz="0" w:space="0" w:color="auto"/>
                                    <w:left w:val="none" w:sz="0" w:space="0" w:color="auto"/>
                                    <w:bottom w:val="none" w:sz="0" w:space="0" w:color="auto"/>
                                    <w:right w:val="none" w:sz="0" w:space="0" w:color="auto"/>
                                  </w:divBdr>
                                  <w:divsChild>
                                    <w:div w:id="1933469634">
                                      <w:marLeft w:val="0"/>
                                      <w:marRight w:val="0"/>
                                      <w:marTop w:val="0"/>
                                      <w:marBottom w:val="0"/>
                                      <w:divBdr>
                                        <w:top w:val="none" w:sz="0" w:space="0" w:color="auto"/>
                                        <w:left w:val="none" w:sz="0" w:space="0" w:color="auto"/>
                                        <w:bottom w:val="none" w:sz="0" w:space="0" w:color="auto"/>
                                        <w:right w:val="none" w:sz="0" w:space="0" w:color="auto"/>
                                      </w:divBdr>
                                      <w:divsChild>
                                        <w:div w:id="1263299658">
                                          <w:marLeft w:val="-150"/>
                                          <w:marRight w:val="-150"/>
                                          <w:marTop w:val="0"/>
                                          <w:marBottom w:val="0"/>
                                          <w:divBdr>
                                            <w:top w:val="none" w:sz="0" w:space="0" w:color="auto"/>
                                            <w:left w:val="none" w:sz="0" w:space="0" w:color="auto"/>
                                            <w:bottom w:val="none" w:sz="0" w:space="0" w:color="auto"/>
                                            <w:right w:val="none" w:sz="0" w:space="0" w:color="auto"/>
                                          </w:divBdr>
                                          <w:divsChild>
                                            <w:div w:id="575558744">
                                              <w:marLeft w:val="0"/>
                                              <w:marRight w:val="0"/>
                                              <w:marTop w:val="0"/>
                                              <w:marBottom w:val="0"/>
                                              <w:divBdr>
                                                <w:top w:val="none" w:sz="0" w:space="0" w:color="auto"/>
                                                <w:left w:val="none" w:sz="0" w:space="0" w:color="auto"/>
                                                <w:bottom w:val="none" w:sz="0" w:space="0" w:color="auto"/>
                                                <w:right w:val="none" w:sz="0" w:space="0" w:color="auto"/>
                                              </w:divBdr>
                                              <w:divsChild>
                                                <w:div w:id="655033475">
                                                  <w:marLeft w:val="0"/>
                                                  <w:marRight w:val="0"/>
                                                  <w:marTop w:val="0"/>
                                                  <w:marBottom w:val="0"/>
                                                  <w:divBdr>
                                                    <w:top w:val="none" w:sz="0" w:space="0" w:color="auto"/>
                                                    <w:left w:val="none" w:sz="0" w:space="0" w:color="auto"/>
                                                    <w:bottom w:val="none" w:sz="0" w:space="0" w:color="auto"/>
                                                    <w:right w:val="none" w:sz="0" w:space="0" w:color="auto"/>
                                                  </w:divBdr>
                                                  <w:divsChild>
                                                    <w:div w:id="94523899">
                                                      <w:marLeft w:val="0"/>
                                                      <w:marRight w:val="0"/>
                                                      <w:marTop w:val="0"/>
                                                      <w:marBottom w:val="0"/>
                                                      <w:divBdr>
                                                        <w:top w:val="none" w:sz="0" w:space="0" w:color="auto"/>
                                                        <w:left w:val="none" w:sz="0" w:space="0" w:color="auto"/>
                                                        <w:bottom w:val="none" w:sz="0" w:space="0" w:color="auto"/>
                                                        <w:right w:val="none" w:sz="0" w:space="0" w:color="auto"/>
                                                      </w:divBdr>
                                                      <w:divsChild>
                                                        <w:div w:id="1937593003">
                                                          <w:marLeft w:val="0"/>
                                                          <w:marRight w:val="0"/>
                                                          <w:marTop w:val="0"/>
                                                          <w:marBottom w:val="0"/>
                                                          <w:divBdr>
                                                            <w:top w:val="none" w:sz="0" w:space="0" w:color="auto"/>
                                                            <w:left w:val="none" w:sz="0" w:space="0" w:color="auto"/>
                                                            <w:bottom w:val="none" w:sz="0" w:space="0" w:color="auto"/>
                                                            <w:right w:val="none" w:sz="0" w:space="0" w:color="auto"/>
                                                          </w:divBdr>
                                                          <w:divsChild>
                                                            <w:div w:id="797798407">
                                                              <w:marLeft w:val="0"/>
                                                              <w:marRight w:val="0"/>
                                                              <w:marTop w:val="0"/>
                                                              <w:marBottom w:val="0"/>
                                                              <w:divBdr>
                                                                <w:top w:val="none" w:sz="0" w:space="0" w:color="auto"/>
                                                                <w:left w:val="none" w:sz="0" w:space="0" w:color="auto"/>
                                                                <w:bottom w:val="none" w:sz="0" w:space="0" w:color="auto"/>
                                                                <w:right w:val="none" w:sz="0" w:space="0" w:color="auto"/>
                                                              </w:divBdr>
                                                              <w:divsChild>
                                                                <w:div w:id="1276450869">
                                                                  <w:marLeft w:val="0"/>
                                                                  <w:marRight w:val="0"/>
                                                                  <w:marTop w:val="0"/>
                                                                  <w:marBottom w:val="0"/>
                                                                  <w:divBdr>
                                                                    <w:top w:val="none" w:sz="0" w:space="0" w:color="auto"/>
                                                                    <w:left w:val="none" w:sz="0" w:space="0" w:color="auto"/>
                                                                    <w:bottom w:val="none" w:sz="0" w:space="0" w:color="auto"/>
                                                                    <w:right w:val="none" w:sz="0" w:space="0" w:color="auto"/>
                                                                  </w:divBdr>
                                                                  <w:divsChild>
                                                                    <w:div w:id="1512791205">
                                                                      <w:marLeft w:val="0"/>
                                                                      <w:marRight w:val="0"/>
                                                                      <w:marTop w:val="0"/>
                                                                      <w:marBottom w:val="0"/>
                                                                      <w:divBdr>
                                                                        <w:top w:val="none" w:sz="0" w:space="0" w:color="auto"/>
                                                                        <w:left w:val="none" w:sz="0" w:space="0" w:color="auto"/>
                                                                        <w:bottom w:val="none" w:sz="0" w:space="0" w:color="auto"/>
                                                                        <w:right w:val="none" w:sz="0" w:space="0" w:color="auto"/>
                                                                      </w:divBdr>
                                                                      <w:divsChild>
                                                                        <w:div w:id="743913435">
                                                                          <w:marLeft w:val="-225"/>
                                                                          <w:marRight w:val="-225"/>
                                                                          <w:marTop w:val="0"/>
                                                                          <w:marBottom w:val="0"/>
                                                                          <w:divBdr>
                                                                            <w:top w:val="none" w:sz="0" w:space="0" w:color="auto"/>
                                                                            <w:left w:val="none" w:sz="0" w:space="0" w:color="auto"/>
                                                                            <w:bottom w:val="none" w:sz="0" w:space="0" w:color="auto"/>
                                                                            <w:right w:val="none" w:sz="0" w:space="0" w:color="auto"/>
                                                                          </w:divBdr>
                                                                          <w:divsChild>
                                                                            <w:div w:id="1588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490376">
      <w:bodyDiv w:val="1"/>
      <w:marLeft w:val="0"/>
      <w:marRight w:val="0"/>
      <w:marTop w:val="0"/>
      <w:marBottom w:val="0"/>
      <w:divBdr>
        <w:top w:val="none" w:sz="0" w:space="0" w:color="auto"/>
        <w:left w:val="none" w:sz="0" w:space="0" w:color="auto"/>
        <w:bottom w:val="none" w:sz="0" w:space="0" w:color="auto"/>
        <w:right w:val="none" w:sz="0" w:space="0" w:color="auto"/>
      </w:divBdr>
      <w:divsChild>
        <w:div w:id="470943307">
          <w:marLeft w:val="0"/>
          <w:marRight w:val="0"/>
          <w:marTop w:val="0"/>
          <w:marBottom w:val="0"/>
          <w:divBdr>
            <w:top w:val="none" w:sz="0" w:space="0" w:color="auto"/>
            <w:left w:val="none" w:sz="0" w:space="0" w:color="auto"/>
            <w:bottom w:val="none" w:sz="0" w:space="0" w:color="auto"/>
            <w:right w:val="none" w:sz="0" w:space="0" w:color="auto"/>
          </w:divBdr>
          <w:divsChild>
            <w:div w:id="2035181389">
              <w:marLeft w:val="0"/>
              <w:marRight w:val="0"/>
              <w:marTop w:val="0"/>
              <w:marBottom w:val="0"/>
              <w:divBdr>
                <w:top w:val="none" w:sz="0" w:space="0" w:color="auto"/>
                <w:left w:val="none" w:sz="0" w:space="0" w:color="auto"/>
                <w:bottom w:val="none" w:sz="0" w:space="0" w:color="auto"/>
                <w:right w:val="none" w:sz="0" w:space="0" w:color="auto"/>
              </w:divBdr>
              <w:divsChild>
                <w:div w:id="1871331125">
                  <w:marLeft w:val="0"/>
                  <w:marRight w:val="0"/>
                  <w:marTop w:val="0"/>
                  <w:marBottom w:val="0"/>
                  <w:divBdr>
                    <w:top w:val="none" w:sz="0" w:space="0" w:color="auto"/>
                    <w:left w:val="none" w:sz="0" w:space="0" w:color="auto"/>
                    <w:bottom w:val="none" w:sz="0" w:space="0" w:color="auto"/>
                    <w:right w:val="none" w:sz="0" w:space="0" w:color="auto"/>
                  </w:divBdr>
                  <w:divsChild>
                    <w:div w:id="2137065799">
                      <w:marLeft w:val="0"/>
                      <w:marRight w:val="0"/>
                      <w:marTop w:val="0"/>
                      <w:marBottom w:val="0"/>
                      <w:divBdr>
                        <w:top w:val="none" w:sz="0" w:space="0" w:color="auto"/>
                        <w:left w:val="none" w:sz="0" w:space="0" w:color="auto"/>
                        <w:bottom w:val="none" w:sz="0" w:space="0" w:color="auto"/>
                        <w:right w:val="none" w:sz="0" w:space="0" w:color="auto"/>
                      </w:divBdr>
                      <w:divsChild>
                        <w:div w:id="1348142417">
                          <w:marLeft w:val="0"/>
                          <w:marRight w:val="0"/>
                          <w:marTop w:val="0"/>
                          <w:marBottom w:val="0"/>
                          <w:divBdr>
                            <w:top w:val="none" w:sz="0" w:space="0" w:color="auto"/>
                            <w:left w:val="none" w:sz="0" w:space="0" w:color="auto"/>
                            <w:bottom w:val="none" w:sz="0" w:space="0" w:color="auto"/>
                            <w:right w:val="none" w:sz="0" w:space="0" w:color="auto"/>
                          </w:divBdr>
                          <w:divsChild>
                            <w:div w:id="246693514">
                              <w:marLeft w:val="3"/>
                              <w:marRight w:val="0"/>
                              <w:marTop w:val="0"/>
                              <w:marBottom w:val="0"/>
                              <w:divBdr>
                                <w:top w:val="none" w:sz="0" w:space="0" w:color="auto"/>
                                <w:left w:val="none" w:sz="0" w:space="0" w:color="auto"/>
                                <w:bottom w:val="none" w:sz="0" w:space="0" w:color="auto"/>
                                <w:right w:val="none" w:sz="0" w:space="0" w:color="auto"/>
                              </w:divBdr>
                              <w:divsChild>
                                <w:div w:id="269051625">
                                  <w:marLeft w:val="0"/>
                                  <w:marRight w:val="0"/>
                                  <w:marTop w:val="0"/>
                                  <w:marBottom w:val="0"/>
                                  <w:divBdr>
                                    <w:top w:val="none" w:sz="0" w:space="0" w:color="auto"/>
                                    <w:left w:val="none" w:sz="0" w:space="0" w:color="auto"/>
                                    <w:bottom w:val="none" w:sz="0" w:space="0" w:color="auto"/>
                                    <w:right w:val="none" w:sz="0" w:space="0" w:color="auto"/>
                                  </w:divBdr>
                                  <w:divsChild>
                                    <w:div w:id="1738019004">
                                      <w:marLeft w:val="0"/>
                                      <w:marRight w:val="0"/>
                                      <w:marTop w:val="0"/>
                                      <w:marBottom w:val="0"/>
                                      <w:divBdr>
                                        <w:top w:val="none" w:sz="0" w:space="0" w:color="auto"/>
                                        <w:left w:val="none" w:sz="0" w:space="0" w:color="auto"/>
                                        <w:bottom w:val="none" w:sz="0" w:space="0" w:color="auto"/>
                                        <w:right w:val="none" w:sz="0" w:space="0" w:color="auto"/>
                                      </w:divBdr>
                                      <w:divsChild>
                                        <w:div w:id="1986659384">
                                          <w:marLeft w:val="0"/>
                                          <w:marRight w:val="0"/>
                                          <w:marTop w:val="0"/>
                                          <w:marBottom w:val="0"/>
                                          <w:divBdr>
                                            <w:top w:val="none" w:sz="0" w:space="0" w:color="auto"/>
                                            <w:left w:val="none" w:sz="0" w:space="0" w:color="auto"/>
                                            <w:bottom w:val="none" w:sz="0" w:space="0" w:color="auto"/>
                                            <w:right w:val="none" w:sz="0" w:space="0" w:color="auto"/>
                                          </w:divBdr>
                                          <w:divsChild>
                                            <w:div w:id="867108510">
                                              <w:marLeft w:val="0"/>
                                              <w:marRight w:val="0"/>
                                              <w:marTop w:val="0"/>
                                              <w:marBottom w:val="0"/>
                                              <w:divBdr>
                                                <w:top w:val="none" w:sz="0" w:space="0" w:color="auto"/>
                                                <w:left w:val="none" w:sz="0" w:space="0" w:color="auto"/>
                                                <w:bottom w:val="none" w:sz="0" w:space="0" w:color="auto"/>
                                                <w:right w:val="none" w:sz="0" w:space="0" w:color="auto"/>
                                              </w:divBdr>
                                              <w:divsChild>
                                                <w:div w:id="1505436506">
                                                  <w:marLeft w:val="0"/>
                                                  <w:marRight w:val="0"/>
                                                  <w:marTop w:val="0"/>
                                                  <w:marBottom w:val="0"/>
                                                  <w:divBdr>
                                                    <w:top w:val="none" w:sz="0" w:space="0" w:color="auto"/>
                                                    <w:left w:val="none" w:sz="0" w:space="0" w:color="auto"/>
                                                    <w:bottom w:val="none" w:sz="0" w:space="0" w:color="auto"/>
                                                    <w:right w:val="none" w:sz="0" w:space="0" w:color="auto"/>
                                                  </w:divBdr>
                                                  <w:divsChild>
                                                    <w:div w:id="957183397">
                                                      <w:marLeft w:val="0"/>
                                                      <w:marRight w:val="0"/>
                                                      <w:marTop w:val="0"/>
                                                      <w:marBottom w:val="0"/>
                                                      <w:divBdr>
                                                        <w:top w:val="none" w:sz="0" w:space="0" w:color="auto"/>
                                                        <w:left w:val="none" w:sz="0" w:space="0" w:color="auto"/>
                                                        <w:bottom w:val="none" w:sz="0" w:space="0" w:color="auto"/>
                                                        <w:right w:val="none" w:sz="0" w:space="0" w:color="auto"/>
                                                      </w:divBdr>
                                                      <w:divsChild>
                                                        <w:div w:id="1643537713">
                                                          <w:marLeft w:val="0"/>
                                                          <w:marRight w:val="0"/>
                                                          <w:marTop w:val="0"/>
                                                          <w:marBottom w:val="0"/>
                                                          <w:divBdr>
                                                            <w:top w:val="none" w:sz="0" w:space="0" w:color="auto"/>
                                                            <w:left w:val="none" w:sz="0" w:space="0" w:color="auto"/>
                                                            <w:bottom w:val="none" w:sz="0" w:space="0" w:color="auto"/>
                                                            <w:right w:val="none" w:sz="0" w:space="0" w:color="auto"/>
                                                          </w:divBdr>
                                                          <w:divsChild>
                                                            <w:div w:id="1172767433">
                                                              <w:marLeft w:val="0"/>
                                                              <w:marRight w:val="0"/>
                                                              <w:marTop w:val="0"/>
                                                              <w:marBottom w:val="0"/>
                                                              <w:divBdr>
                                                                <w:top w:val="none" w:sz="0" w:space="0" w:color="auto"/>
                                                                <w:left w:val="none" w:sz="0" w:space="0" w:color="auto"/>
                                                                <w:bottom w:val="none" w:sz="0" w:space="0" w:color="auto"/>
                                                                <w:right w:val="none" w:sz="0" w:space="0" w:color="auto"/>
                                                              </w:divBdr>
                                                              <w:divsChild>
                                                                <w:div w:id="1810825565">
                                                                  <w:marLeft w:val="0"/>
                                                                  <w:marRight w:val="0"/>
                                                                  <w:marTop w:val="0"/>
                                                                  <w:marBottom w:val="0"/>
                                                                  <w:divBdr>
                                                                    <w:top w:val="none" w:sz="0" w:space="0" w:color="auto"/>
                                                                    <w:left w:val="none" w:sz="0" w:space="0" w:color="auto"/>
                                                                    <w:bottom w:val="none" w:sz="0" w:space="0" w:color="auto"/>
                                                                    <w:right w:val="none" w:sz="0" w:space="0" w:color="auto"/>
                                                                  </w:divBdr>
                                                                  <w:divsChild>
                                                                    <w:div w:id="1618413524">
                                                                      <w:marLeft w:val="0"/>
                                                                      <w:marRight w:val="0"/>
                                                                      <w:marTop w:val="0"/>
                                                                      <w:marBottom w:val="0"/>
                                                                      <w:divBdr>
                                                                        <w:top w:val="none" w:sz="0" w:space="0" w:color="auto"/>
                                                                        <w:left w:val="none" w:sz="0" w:space="0" w:color="auto"/>
                                                                        <w:bottom w:val="none" w:sz="0" w:space="0" w:color="auto"/>
                                                                        <w:right w:val="none" w:sz="0" w:space="0" w:color="auto"/>
                                                                      </w:divBdr>
                                                                      <w:divsChild>
                                                                        <w:div w:id="385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563434">
      <w:bodyDiv w:val="1"/>
      <w:marLeft w:val="0"/>
      <w:marRight w:val="0"/>
      <w:marTop w:val="0"/>
      <w:marBottom w:val="0"/>
      <w:divBdr>
        <w:top w:val="none" w:sz="0" w:space="0" w:color="auto"/>
        <w:left w:val="none" w:sz="0" w:space="0" w:color="auto"/>
        <w:bottom w:val="none" w:sz="0" w:space="0" w:color="auto"/>
        <w:right w:val="none" w:sz="0" w:space="0" w:color="auto"/>
      </w:divBdr>
      <w:divsChild>
        <w:div w:id="1479035138">
          <w:marLeft w:val="0"/>
          <w:marRight w:val="0"/>
          <w:marTop w:val="0"/>
          <w:marBottom w:val="0"/>
          <w:divBdr>
            <w:top w:val="none" w:sz="0" w:space="0" w:color="auto"/>
            <w:left w:val="none" w:sz="0" w:space="0" w:color="auto"/>
            <w:bottom w:val="none" w:sz="0" w:space="0" w:color="auto"/>
            <w:right w:val="none" w:sz="0" w:space="0" w:color="auto"/>
          </w:divBdr>
          <w:divsChild>
            <w:div w:id="1052581709">
              <w:marLeft w:val="0"/>
              <w:marRight w:val="0"/>
              <w:marTop w:val="0"/>
              <w:marBottom w:val="0"/>
              <w:divBdr>
                <w:top w:val="none" w:sz="0" w:space="0" w:color="auto"/>
                <w:left w:val="none" w:sz="0" w:space="0" w:color="auto"/>
                <w:bottom w:val="none" w:sz="0" w:space="0" w:color="auto"/>
                <w:right w:val="none" w:sz="0" w:space="0" w:color="auto"/>
              </w:divBdr>
              <w:divsChild>
                <w:div w:id="415172250">
                  <w:marLeft w:val="495"/>
                  <w:marRight w:val="495"/>
                  <w:marTop w:val="0"/>
                  <w:marBottom w:val="0"/>
                  <w:divBdr>
                    <w:top w:val="none" w:sz="0" w:space="0" w:color="auto"/>
                    <w:left w:val="none" w:sz="0" w:space="0" w:color="auto"/>
                    <w:bottom w:val="none" w:sz="0" w:space="0" w:color="auto"/>
                    <w:right w:val="none" w:sz="0" w:space="0" w:color="auto"/>
                  </w:divBdr>
                  <w:divsChild>
                    <w:div w:id="898243737">
                      <w:marLeft w:val="0"/>
                      <w:marRight w:val="0"/>
                      <w:marTop w:val="0"/>
                      <w:marBottom w:val="0"/>
                      <w:divBdr>
                        <w:top w:val="none" w:sz="0" w:space="0" w:color="auto"/>
                        <w:left w:val="none" w:sz="0" w:space="0" w:color="auto"/>
                        <w:bottom w:val="none" w:sz="0" w:space="0" w:color="auto"/>
                        <w:right w:val="none" w:sz="0" w:space="0" w:color="auto"/>
                      </w:divBdr>
                      <w:divsChild>
                        <w:div w:id="2114284296">
                          <w:marLeft w:val="150"/>
                          <w:marRight w:val="0"/>
                          <w:marTop w:val="0"/>
                          <w:marBottom w:val="0"/>
                          <w:divBdr>
                            <w:top w:val="none" w:sz="0" w:space="0" w:color="auto"/>
                            <w:left w:val="none" w:sz="0" w:space="0" w:color="auto"/>
                            <w:bottom w:val="none" w:sz="0" w:space="0" w:color="auto"/>
                            <w:right w:val="none" w:sz="0" w:space="0" w:color="auto"/>
                          </w:divBdr>
                          <w:divsChild>
                            <w:div w:id="606617237">
                              <w:marLeft w:val="0"/>
                              <w:marRight w:val="150"/>
                              <w:marTop w:val="150"/>
                              <w:marBottom w:val="0"/>
                              <w:divBdr>
                                <w:top w:val="none" w:sz="0" w:space="0" w:color="auto"/>
                                <w:left w:val="none" w:sz="0" w:space="0" w:color="auto"/>
                                <w:bottom w:val="none" w:sz="0" w:space="0" w:color="auto"/>
                                <w:right w:val="none" w:sz="0" w:space="0" w:color="auto"/>
                              </w:divBdr>
                              <w:divsChild>
                                <w:div w:id="1875540608">
                                  <w:marLeft w:val="0"/>
                                  <w:marRight w:val="0"/>
                                  <w:marTop w:val="0"/>
                                  <w:marBottom w:val="0"/>
                                  <w:divBdr>
                                    <w:top w:val="none" w:sz="0" w:space="0" w:color="auto"/>
                                    <w:left w:val="none" w:sz="0" w:space="0" w:color="auto"/>
                                    <w:bottom w:val="none" w:sz="0" w:space="0" w:color="auto"/>
                                    <w:right w:val="none" w:sz="0" w:space="0" w:color="auto"/>
                                  </w:divBdr>
                                  <w:divsChild>
                                    <w:div w:id="753742154">
                                      <w:marLeft w:val="0"/>
                                      <w:marRight w:val="0"/>
                                      <w:marTop w:val="0"/>
                                      <w:marBottom w:val="0"/>
                                      <w:divBdr>
                                        <w:top w:val="none" w:sz="0" w:space="0" w:color="auto"/>
                                        <w:left w:val="none" w:sz="0" w:space="0" w:color="auto"/>
                                        <w:bottom w:val="none" w:sz="0" w:space="0" w:color="auto"/>
                                        <w:right w:val="none" w:sz="0" w:space="0" w:color="auto"/>
                                      </w:divBdr>
                                      <w:divsChild>
                                        <w:div w:id="96683761">
                                          <w:marLeft w:val="0"/>
                                          <w:marRight w:val="0"/>
                                          <w:marTop w:val="0"/>
                                          <w:marBottom w:val="0"/>
                                          <w:divBdr>
                                            <w:top w:val="none" w:sz="0" w:space="0" w:color="auto"/>
                                            <w:left w:val="none" w:sz="0" w:space="0" w:color="auto"/>
                                            <w:bottom w:val="none" w:sz="0" w:space="0" w:color="auto"/>
                                            <w:right w:val="none" w:sz="0" w:space="0" w:color="auto"/>
                                          </w:divBdr>
                                          <w:divsChild>
                                            <w:div w:id="207379529">
                                              <w:marLeft w:val="0"/>
                                              <w:marRight w:val="0"/>
                                              <w:marTop w:val="0"/>
                                              <w:marBottom w:val="0"/>
                                              <w:divBdr>
                                                <w:top w:val="none" w:sz="0" w:space="0" w:color="auto"/>
                                                <w:left w:val="none" w:sz="0" w:space="0" w:color="auto"/>
                                                <w:bottom w:val="none" w:sz="0" w:space="0" w:color="auto"/>
                                                <w:right w:val="none" w:sz="0" w:space="0" w:color="auto"/>
                                              </w:divBdr>
                                              <w:divsChild>
                                                <w:div w:id="1083188460">
                                                  <w:marLeft w:val="0"/>
                                                  <w:marRight w:val="0"/>
                                                  <w:marTop w:val="0"/>
                                                  <w:marBottom w:val="0"/>
                                                  <w:divBdr>
                                                    <w:top w:val="none" w:sz="0" w:space="0" w:color="auto"/>
                                                    <w:left w:val="none" w:sz="0" w:space="0" w:color="auto"/>
                                                    <w:bottom w:val="none" w:sz="0" w:space="0" w:color="auto"/>
                                                    <w:right w:val="none" w:sz="0" w:space="0" w:color="auto"/>
                                                  </w:divBdr>
                                                  <w:divsChild>
                                                    <w:div w:id="1963262501">
                                                      <w:marLeft w:val="0"/>
                                                      <w:marRight w:val="0"/>
                                                      <w:marTop w:val="0"/>
                                                      <w:marBottom w:val="0"/>
                                                      <w:divBdr>
                                                        <w:top w:val="none" w:sz="0" w:space="0" w:color="auto"/>
                                                        <w:left w:val="none" w:sz="0" w:space="0" w:color="auto"/>
                                                        <w:bottom w:val="none" w:sz="0" w:space="0" w:color="auto"/>
                                                        <w:right w:val="none" w:sz="0" w:space="0" w:color="auto"/>
                                                      </w:divBdr>
                                                      <w:divsChild>
                                                        <w:div w:id="1751930218">
                                                          <w:marLeft w:val="0"/>
                                                          <w:marRight w:val="0"/>
                                                          <w:marTop w:val="0"/>
                                                          <w:marBottom w:val="0"/>
                                                          <w:divBdr>
                                                            <w:top w:val="none" w:sz="0" w:space="0" w:color="auto"/>
                                                            <w:left w:val="none" w:sz="0" w:space="0" w:color="auto"/>
                                                            <w:bottom w:val="none" w:sz="0" w:space="0" w:color="auto"/>
                                                            <w:right w:val="none" w:sz="0" w:space="0" w:color="auto"/>
                                                          </w:divBdr>
                                                          <w:divsChild>
                                                            <w:div w:id="1577861884">
                                                              <w:marLeft w:val="0"/>
                                                              <w:marRight w:val="0"/>
                                                              <w:marTop w:val="0"/>
                                                              <w:marBottom w:val="0"/>
                                                              <w:divBdr>
                                                                <w:top w:val="none" w:sz="0" w:space="0" w:color="auto"/>
                                                                <w:left w:val="none" w:sz="0" w:space="0" w:color="auto"/>
                                                                <w:bottom w:val="none" w:sz="0" w:space="0" w:color="auto"/>
                                                                <w:right w:val="none" w:sz="0" w:space="0" w:color="auto"/>
                                                              </w:divBdr>
                                                              <w:divsChild>
                                                                <w:div w:id="199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686469">
      <w:bodyDiv w:val="1"/>
      <w:marLeft w:val="0"/>
      <w:marRight w:val="0"/>
      <w:marTop w:val="0"/>
      <w:marBottom w:val="0"/>
      <w:divBdr>
        <w:top w:val="none" w:sz="0" w:space="0" w:color="auto"/>
        <w:left w:val="none" w:sz="0" w:space="0" w:color="auto"/>
        <w:bottom w:val="none" w:sz="0" w:space="0" w:color="auto"/>
        <w:right w:val="none" w:sz="0" w:space="0" w:color="auto"/>
      </w:divBdr>
      <w:divsChild>
        <w:div w:id="2015184036">
          <w:marLeft w:val="0"/>
          <w:marRight w:val="0"/>
          <w:marTop w:val="0"/>
          <w:marBottom w:val="0"/>
          <w:divBdr>
            <w:top w:val="none" w:sz="0" w:space="0" w:color="auto"/>
            <w:left w:val="none" w:sz="0" w:space="0" w:color="auto"/>
            <w:bottom w:val="none" w:sz="0" w:space="0" w:color="auto"/>
            <w:right w:val="none" w:sz="0" w:space="0" w:color="auto"/>
          </w:divBdr>
          <w:divsChild>
            <w:div w:id="1468007157">
              <w:marLeft w:val="0"/>
              <w:marRight w:val="0"/>
              <w:marTop w:val="0"/>
              <w:marBottom w:val="0"/>
              <w:divBdr>
                <w:top w:val="none" w:sz="0" w:space="0" w:color="auto"/>
                <w:left w:val="none" w:sz="0" w:space="0" w:color="auto"/>
                <w:bottom w:val="none" w:sz="0" w:space="0" w:color="auto"/>
                <w:right w:val="none" w:sz="0" w:space="0" w:color="auto"/>
              </w:divBdr>
              <w:divsChild>
                <w:div w:id="1853568957">
                  <w:marLeft w:val="0"/>
                  <w:marRight w:val="0"/>
                  <w:marTop w:val="0"/>
                  <w:marBottom w:val="0"/>
                  <w:divBdr>
                    <w:top w:val="none" w:sz="0" w:space="0" w:color="auto"/>
                    <w:left w:val="none" w:sz="0" w:space="0" w:color="auto"/>
                    <w:bottom w:val="none" w:sz="0" w:space="0" w:color="auto"/>
                    <w:right w:val="none" w:sz="0" w:space="0" w:color="auto"/>
                  </w:divBdr>
                  <w:divsChild>
                    <w:div w:id="257570042">
                      <w:marLeft w:val="0"/>
                      <w:marRight w:val="0"/>
                      <w:marTop w:val="0"/>
                      <w:marBottom w:val="0"/>
                      <w:divBdr>
                        <w:top w:val="none" w:sz="0" w:space="0" w:color="auto"/>
                        <w:left w:val="none" w:sz="0" w:space="0" w:color="auto"/>
                        <w:bottom w:val="none" w:sz="0" w:space="0" w:color="auto"/>
                        <w:right w:val="none" w:sz="0" w:space="0" w:color="auto"/>
                      </w:divBdr>
                      <w:divsChild>
                        <w:div w:id="1792699183">
                          <w:marLeft w:val="0"/>
                          <w:marRight w:val="0"/>
                          <w:marTop w:val="0"/>
                          <w:marBottom w:val="0"/>
                          <w:divBdr>
                            <w:top w:val="none" w:sz="0" w:space="0" w:color="auto"/>
                            <w:left w:val="none" w:sz="0" w:space="0" w:color="auto"/>
                            <w:bottom w:val="none" w:sz="0" w:space="0" w:color="auto"/>
                            <w:right w:val="none" w:sz="0" w:space="0" w:color="auto"/>
                          </w:divBdr>
                          <w:divsChild>
                            <w:div w:id="1347832483">
                              <w:marLeft w:val="0"/>
                              <w:marRight w:val="0"/>
                              <w:marTop w:val="0"/>
                              <w:marBottom w:val="0"/>
                              <w:divBdr>
                                <w:top w:val="none" w:sz="0" w:space="0" w:color="auto"/>
                                <w:left w:val="none" w:sz="0" w:space="0" w:color="auto"/>
                                <w:bottom w:val="none" w:sz="0" w:space="0" w:color="auto"/>
                                <w:right w:val="none" w:sz="0" w:space="0" w:color="auto"/>
                              </w:divBdr>
                              <w:divsChild>
                                <w:div w:id="291325205">
                                  <w:marLeft w:val="0"/>
                                  <w:marRight w:val="0"/>
                                  <w:marTop w:val="0"/>
                                  <w:marBottom w:val="0"/>
                                  <w:divBdr>
                                    <w:top w:val="none" w:sz="0" w:space="0" w:color="auto"/>
                                    <w:left w:val="none" w:sz="0" w:space="0" w:color="auto"/>
                                    <w:bottom w:val="none" w:sz="0" w:space="0" w:color="auto"/>
                                    <w:right w:val="none" w:sz="0" w:space="0" w:color="auto"/>
                                  </w:divBdr>
                                  <w:divsChild>
                                    <w:div w:id="1330061702">
                                      <w:marLeft w:val="0"/>
                                      <w:marRight w:val="0"/>
                                      <w:marTop w:val="0"/>
                                      <w:marBottom w:val="0"/>
                                      <w:divBdr>
                                        <w:top w:val="none" w:sz="0" w:space="0" w:color="auto"/>
                                        <w:left w:val="none" w:sz="0" w:space="0" w:color="auto"/>
                                        <w:bottom w:val="none" w:sz="0" w:space="0" w:color="auto"/>
                                        <w:right w:val="none" w:sz="0" w:space="0" w:color="auto"/>
                                      </w:divBdr>
                                      <w:divsChild>
                                        <w:div w:id="533738398">
                                          <w:marLeft w:val="-150"/>
                                          <w:marRight w:val="-150"/>
                                          <w:marTop w:val="0"/>
                                          <w:marBottom w:val="0"/>
                                          <w:divBdr>
                                            <w:top w:val="none" w:sz="0" w:space="0" w:color="auto"/>
                                            <w:left w:val="none" w:sz="0" w:space="0" w:color="auto"/>
                                            <w:bottom w:val="none" w:sz="0" w:space="0" w:color="auto"/>
                                            <w:right w:val="none" w:sz="0" w:space="0" w:color="auto"/>
                                          </w:divBdr>
                                          <w:divsChild>
                                            <w:div w:id="314601958">
                                              <w:marLeft w:val="0"/>
                                              <w:marRight w:val="0"/>
                                              <w:marTop w:val="0"/>
                                              <w:marBottom w:val="0"/>
                                              <w:divBdr>
                                                <w:top w:val="none" w:sz="0" w:space="0" w:color="auto"/>
                                                <w:left w:val="none" w:sz="0" w:space="0" w:color="auto"/>
                                                <w:bottom w:val="none" w:sz="0" w:space="0" w:color="auto"/>
                                                <w:right w:val="none" w:sz="0" w:space="0" w:color="auto"/>
                                              </w:divBdr>
                                              <w:divsChild>
                                                <w:div w:id="1975477896">
                                                  <w:marLeft w:val="0"/>
                                                  <w:marRight w:val="0"/>
                                                  <w:marTop w:val="0"/>
                                                  <w:marBottom w:val="0"/>
                                                  <w:divBdr>
                                                    <w:top w:val="none" w:sz="0" w:space="0" w:color="auto"/>
                                                    <w:left w:val="none" w:sz="0" w:space="0" w:color="auto"/>
                                                    <w:bottom w:val="none" w:sz="0" w:space="0" w:color="auto"/>
                                                    <w:right w:val="none" w:sz="0" w:space="0" w:color="auto"/>
                                                  </w:divBdr>
                                                  <w:divsChild>
                                                    <w:div w:id="1546866339">
                                                      <w:marLeft w:val="0"/>
                                                      <w:marRight w:val="0"/>
                                                      <w:marTop w:val="0"/>
                                                      <w:marBottom w:val="0"/>
                                                      <w:divBdr>
                                                        <w:top w:val="none" w:sz="0" w:space="0" w:color="auto"/>
                                                        <w:left w:val="none" w:sz="0" w:space="0" w:color="auto"/>
                                                        <w:bottom w:val="none" w:sz="0" w:space="0" w:color="auto"/>
                                                        <w:right w:val="none" w:sz="0" w:space="0" w:color="auto"/>
                                                      </w:divBdr>
                                                      <w:divsChild>
                                                        <w:div w:id="1724057720">
                                                          <w:marLeft w:val="0"/>
                                                          <w:marRight w:val="0"/>
                                                          <w:marTop w:val="0"/>
                                                          <w:marBottom w:val="0"/>
                                                          <w:divBdr>
                                                            <w:top w:val="none" w:sz="0" w:space="0" w:color="auto"/>
                                                            <w:left w:val="none" w:sz="0" w:space="0" w:color="auto"/>
                                                            <w:bottom w:val="none" w:sz="0" w:space="0" w:color="auto"/>
                                                            <w:right w:val="none" w:sz="0" w:space="0" w:color="auto"/>
                                                          </w:divBdr>
                                                          <w:divsChild>
                                                            <w:div w:id="757989455">
                                                              <w:marLeft w:val="0"/>
                                                              <w:marRight w:val="0"/>
                                                              <w:marTop w:val="0"/>
                                                              <w:marBottom w:val="0"/>
                                                              <w:divBdr>
                                                                <w:top w:val="none" w:sz="0" w:space="0" w:color="auto"/>
                                                                <w:left w:val="none" w:sz="0" w:space="0" w:color="auto"/>
                                                                <w:bottom w:val="none" w:sz="0" w:space="0" w:color="auto"/>
                                                                <w:right w:val="none" w:sz="0" w:space="0" w:color="auto"/>
                                                              </w:divBdr>
                                                              <w:divsChild>
                                                                <w:div w:id="880023068">
                                                                  <w:marLeft w:val="0"/>
                                                                  <w:marRight w:val="0"/>
                                                                  <w:marTop w:val="0"/>
                                                                  <w:marBottom w:val="0"/>
                                                                  <w:divBdr>
                                                                    <w:top w:val="none" w:sz="0" w:space="0" w:color="auto"/>
                                                                    <w:left w:val="none" w:sz="0" w:space="0" w:color="auto"/>
                                                                    <w:bottom w:val="none" w:sz="0" w:space="0" w:color="auto"/>
                                                                    <w:right w:val="none" w:sz="0" w:space="0" w:color="auto"/>
                                                                  </w:divBdr>
                                                                  <w:divsChild>
                                                                    <w:div w:id="2065254436">
                                                                      <w:marLeft w:val="0"/>
                                                                      <w:marRight w:val="0"/>
                                                                      <w:marTop w:val="0"/>
                                                                      <w:marBottom w:val="0"/>
                                                                      <w:divBdr>
                                                                        <w:top w:val="none" w:sz="0" w:space="0" w:color="auto"/>
                                                                        <w:left w:val="none" w:sz="0" w:space="0" w:color="auto"/>
                                                                        <w:bottom w:val="none" w:sz="0" w:space="0" w:color="auto"/>
                                                                        <w:right w:val="none" w:sz="0" w:space="0" w:color="auto"/>
                                                                      </w:divBdr>
                                                                      <w:divsChild>
                                                                        <w:div w:id="2051221213">
                                                                          <w:marLeft w:val="-225"/>
                                                                          <w:marRight w:val="-225"/>
                                                                          <w:marTop w:val="0"/>
                                                                          <w:marBottom w:val="0"/>
                                                                          <w:divBdr>
                                                                            <w:top w:val="none" w:sz="0" w:space="0" w:color="auto"/>
                                                                            <w:left w:val="none" w:sz="0" w:space="0" w:color="auto"/>
                                                                            <w:bottom w:val="none" w:sz="0" w:space="0" w:color="auto"/>
                                                                            <w:right w:val="none" w:sz="0" w:space="0" w:color="auto"/>
                                                                          </w:divBdr>
                                                                          <w:divsChild>
                                                                            <w:div w:id="15306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022816">
      <w:bodyDiv w:val="1"/>
      <w:marLeft w:val="0"/>
      <w:marRight w:val="0"/>
      <w:marTop w:val="0"/>
      <w:marBottom w:val="0"/>
      <w:divBdr>
        <w:top w:val="none" w:sz="0" w:space="0" w:color="auto"/>
        <w:left w:val="none" w:sz="0" w:space="0" w:color="auto"/>
        <w:bottom w:val="none" w:sz="0" w:space="0" w:color="auto"/>
        <w:right w:val="none" w:sz="0" w:space="0" w:color="auto"/>
      </w:divBdr>
    </w:div>
    <w:div w:id="1978100056">
      <w:bodyDiv w:val="1"/>
      <w:marLeft w:val="0"/>
      <w:marRight w:val="0"/>
      <w:marTop w:val="0"/>
      <w:marBottom w:val="0"/>
      <w:divBdr>
        <w:top w:val="none" w:sz="0" w:space="0" w:color="auto"/>
        <w:left w:val="none" w:sz="0" w:space="0" w:color="auto"/>
        <w:bottom w:val="none" w:sz="0" w:space="0" w:color="auto"/>
        <w:right w:val="none" w:sz="0" w:space="0" w:color="auto"/>
      </w:divBdr>
      <w:divsChild>
        <w:div w:id="1951547776">
          <w:marLeft w:val="0"/>
          <w:marRight w:val="0"/>
          <w:marTop w:val="0"/>
          <w:marBottom w:val="0"/>
          <w:divBdr>
            <w:top w:val="none" w:sz="0" w:space="0" w:color="auto"/>
            <w:left w:val="none" w:sz="0" w:space="0" w:color="auto"/>
            <w:bottom w:val="none" w:sz="0" w:space="0" w:color="auto"/>
            <w:right w:val="none" w:sz="0" w:space="0" w:color="auto"/>
          </w:divBdr>
          <w:divsChild>
            <w:div w:id="822158071">
              <w:marLeft w:val="0"/>
              <w:marRight w:val="0"/>
              <w:marTop w:val="0"/>
              <w:marBottom w:val="0"/>
              <w:divBdr>
                <w:top w:val="none" w:sz="0" w:space="0" w:color="auto"/>
                <w:left w:val="none" w:sz="0" w:space="0" w:color="auto"/>
                <w:bottom w:val="none" w:sz="0" w:space="0" w:color="auto"/>
                <w:right w:val="none" w:sz="0" w:space="0" w:color="auto"/>
              </w:divBdr>
              <w:divsChild>
                <w:div w:id="157619323">
                  <w:marLeft w:val="0"/>
                  <w:marRight w:val="0"/>
                  <w:marTop w:val="0"/>
                  <w:marBottom w:val="0"/>
                  <w:divBdr>
                    <w:top w:val="none" w:sz="0" w:space="0" w:color="auto"/>
                    <w:left w:val="none" w:sz="0" w:space="0" w:color="auto"/>
                    <w:bottom w:val="none" w:sz="0" w:space="0" w:color="auto"/>
                    <w:right w:val="none" w:sz="0" w:space="0" w:color="auto"/>
                  </w:divBdr>
                  <w:divsChild>
                    <w:div w:id="1014115234">
                      <w:marLeft w:val="0"/>
                      <w:marRight w:val="0"/>
                      <w:marTop w:val="0"/>
                      <w:marBottom w:val="0"/>
                      <w:divBdr>
                        <w:top w:val="none" w:sz="0" w:space="0" w:color="auto"/>
                        <w:left w:val="none" w:sz="0" w:space="0" w:color="auto"/>
                        <w:bottom w:val="none" w:sz="0" w:space="0" w:color="auto"/>
                        <w:right w:val="none" w:sz="0" w:space="0" w:color="auto"/>
                      </w:divBdr>
                      <w:divsChild>
                        <w:div w:id="2018193836">
                          <w:marLeft w:val="0"/>
                          <w:marRight w:val="0"/>
                          <w:marTop w:val="0"/>
                          <w:marBottom w:val="0"/>
                          <w:divBdr>
                            <w:top w:val="none" w:sz="0" w:space="0" w:color="auto"/>
                            <w:left w:val="none" w:sz="0" w:space="0" w:color="auto"/>
                            <w:bottom w:val="none" w:sz="0" w:space="0" w:color="auto"/>
                            <w:right w:val="none" w:sz="0" w:space="0" w:color="auto"/>
                          </w:divBdr>
                          <w:divsChild>
                            <w:div w:id="1660646998">
                              <w:marLeft w:val="0"/>
                              <w:marRight w:val="0"/>
                              <w:marTop w:val="0"/>
                              <w:marBottom w:val="0"/>
                              <w:divBdr>
                                <w:top w:val="none" w:sz="0" w:space="0" w:color="auto"/>
                                <w:left w:val="none" w:sz="0" w:space="0" w:color="auto"/>
                                <w:bottom w:val="none" w:sz="0" w:space="0" w:color="auto"/>
                                <w:right w:val="none" w:sz="0" w:space="0" w:color="auto"/>
                              </w:divBdr>
                              <w:divsChild>
                                <w:div w:id="560098067">
                                  <w:marLeft w:val="0"/>
                                  <w:marRight w:val="0"/>
                                  <w:marTop w:val="0"/>
                                  <w:marBottom w:val="0"/>
                                  <w:divBdr>
                                    <w:top w:val="none" w:sz="0" w:space="0" w:color="auto"/>
                                    <w:left w:val="none" w:sz="0" w:space="0" w:color="auto"/>
                                    <w:bottom w:val="none" w:sz="0" w:space="0" w:color="auto"/>
                                    <w:right w:val="none" w:sz="0" w:space="0" w:color="auto"/>
                                  </w:divBdr>
                                  <w:divsChild>
                                    <w:div w:id="916784509">
                                      <w:marLeft w:val="0"/>
                                      <w:marRight w:val="0"/>
                                      <w:marTop w:val="0"/>
                                      <w:marBottom w:val="0"/>
                                      <w:divBdr>
                                        <w:top w:val="none" w:sz="0" w:space="0" w:color="auto"/>
                                        <w:left w:val="none" w:sz="0" w:space="0" w:color="auto"/>
                                        <w:bottom w:val="none" w:sz="0" w:space="0" w:color="auto"/>
                                        <w:right w:val="none" w:sz="0" w:space="0" w:color="auto"/>
                                      </w:divBdr>
                                      <w:divsChild>
                                        <w:div w:id="2028865031">
                                          <w:marLeft w:val="-150"/>
                                          <w:marRight w:val="-150"/>
                                          <w:marTop w:val="0"/>
                                          <w:marBottom w:val="0"/>
                                          <w:divBdr>
                                            <w:top w:val="none" w:sz="0" w:space="0" w:color="auto"/>
                                            <w:left w:val="none" w:sz="0" w:space="0" w:color="auto"/>
                                            <w:bottom w:val="none" w:sz="0" w:space="0" w:color="auto"/>
                                            <w:right w:val="none" w:sz="0" w:space="0" w:color="auto"/>
                                          </w:divBdr>
                                          <w:divsChild>
                                            <w:div w:id="891190454">
                                              <w:marLeft w:val="0"/>
                                              <w:marRight w:val="0"/>
                                              <w:marTop w:val="0"/>
                                              <w:marBottom w:val="0"/>
                                              <w:divBdr>
                                                <w:top w:val="none" w:sz="0" w:space="0" w:color="auto"/>
                                                <w:left w:val="none" w:sz="0" w:space="0" w:color="auto"/>
                                                <w:bottom w:val="none" w:sz="0" w:space="0" w:color="auto"/>
                                                <w:right w:val="none" w:sz="0" w:space="0" w:color="auto"/>
                                              </w:divBdr>
                                              <w:divsChild>
                                                <w:div w:id="1065686836">
                                                  <w:marLeft w:val="0"/>
                                                  <w:marRight w:val="0"/>
                                                  <w:marTop w:val="0"/>
                                                  <w:marBottom w:val="0"/>
                                                  <w:divBdr>
                                                    <w:top w:val="none" w:sz="0" w:space="0" w:color="auto"/>
                                                    <w:left w:val="none" w:sz="0" w:space="0" w:color="auto"/>
                                                    <w:bottom w:val="none" w:sz="0" w:space="0" w:color="auto"/>
                                                    <w:right w:val="none" w:sz="0" w:space="0" w:color="auto"/>
                                                  </w:divBdr>
                                                  <w:divsChild>
                                                    <w:div w:id="1476951324">
                                                      <w:marLeft w:val="0"/>
                                                      <w:marRight w:val="0"/>
                                                      <w:marTop w:val="0"/>
                                                      <w:marBottom w:val="0"/>
                                                      <w:divBdr>
                                                        <w:top w:val="none" w:sz="0" w:space="0" w:color="auto"/>
                                                        <w:left w:val="none" w:sz="0" w:space="0" w:color="auto"/>
                                                        <w:bottom w:val="none" w:sz="0" w:space="0" w:color="auto"/>
                                                        <w:right w:val="none" w:sz="0" w:space="0" w:color="auto"/>
                                                      </w:divBdr>
                                                      <w:divsChild>
                                                        <w:div w:id="703749399">
                                                          <w:marLeft w:val="0"/>
                                                          <w:marRight w:val="0"/>
                                                          <w:marTop w:val="0"/>
                                                          <w:marBottom w:val="0"/>
                                                          <w:divBdr>
                                                            <w:top w:val="none" w:sz="0" w:space="0" w:color="auto"/>
                                                            <w:left w:val="none" w:sz="0" w:space="0" w:color="auto"/>
                                                            <w:bottom w:val="none" w:sz="0" w:space="0" w:color="auto"/>
                                                            <w:right w:val="none" w:sz="0" w:space="0" w:color="auto"/>
                                                          </w:divBdr>
                                                          <w:divsChild>
                                                            <w:div w:id="628978634">
                                                              <w:marLeft w:val="0"/>
                                                              <w:marRight w:val="0"/>
                                                              <w:marTop w:val="0"/>
                                                              <w:marBottom w:val="0"/>
                                                              <w:divBdr>
                                                                <w:top w:val="none" w:sz="0" w:space="0" w:color="auto"/>
                                                                <w:left w:val="none" w:sz="0" w:space="0" w:color="auto"/>
                                                                <w:bottom w:val="none" w:sz="0" w:space="0" w:color="auto"/>
                                                                <w:right w:val="none" w:sz="0" w:space="0" w:color="auto"/>
                                                              </w:divBdr>
                                                              <w:divsChild>
                                                                <w:div w:id="1586107217">
                                                                  <w:marLeft w:val="0"/>
                                                                  <w:marRight w:val="0"/>
                                                                  <w:marTop w:val="0"/>
                                                                  <w:marBottom w:val="0"/>
                                                                  <w:divBdr>
                                                                    <w:top w:val="none" w:sz="0" w:space="0" w:color="auto"/>
                                                                    <w:left w:val="none" w:sz="0" w:space="0" w:color="auto"/>
                                                                    <w:bottom w:val="none" w:sz="0" w:space="0" w:color="auto"/>
                                                                    <w:right w:val="none" w:sz="0" w:space="0" w:color="auto"/>
                                                                  </w:divBdr>
                                                                  <w:divsChild>
                                                                    <w:div w:id="1061976158">
                                                                      <w:marLeft w:val="0"/>
                                                                      <w:marRight w:val="0"/>
                                                                      <w:marTop w:val="0"/>
                                                                      <w:marBottom w:val="0"/>
                                                                      <w:divBdr>
                                                                        <w:top w:val="none" w:sz="0" w:space="0" w:color="auto"/>
                                                                        <w:left w:val="none" w:sz="0" w:space="0" w:color="auto"/>
                                                                        <w:bottom w:val="none" w:sz="0" w:space="0" w:color="auto"/>
                                                                        <w:right w:val="none" w:sz="0" w:space="0" w:color="auto"/>
                                                                      </w:divBdr>
                                                                      <w:divsChild>
                                                                        <w:div w:id="1151868665">
                                                                          <w:marLeft w:val="-225"/>
                                                                          <w:marRight w:val="-225"/>
                                                                          <w:marTop w:val="0"/>
                                                                          <w:marBottom w:val="0"/>
                                                                          <w:divBdr>
                                                                            <w:top w:val="none" w:sz="0" w:space="0" w:color="auto"/>
                                                                            <w:left w:val="none" w:sz="0" w:space="0" w:color="auto"/>
                                                                            <w:bottom w:val="none" w:sz="0" w:space="0" w:color="auto"/>
                                                                            <w:right w:val="none" w:sz="0" w:space="0" w:color="auto"/>
                                                                          </w:divBdr>
                                                                          <w:divsChild>
                                                                            <w:div w:id="1780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527765">
      <w:bodyDiv w:val="1"/>
      <w:marLeft w:val="0"/>
      <w:marRight w:val="0"/>
      <w:marTop w:val="0"/>
      <w:marBottom w:val="0"/>
      <w:divBdr>
        <w:top w:val="none" w:sz="0" w:space="0" w:color="auto"/>
        <w:left w:val="none" w:sz="0" w:space="0" w:color="auto"/>
        <w:bottom w:val="none" w:sz="0" w:space="0" w:color="auto"/>
        <w:right w:val="none" w:sz="0" w:space="0" w:color="auto"/>
      </w:divBdr>
      <w:divsChild>
        <w:div w:id="1156726972">
          <w:marLeft w:val="0"/>
          <w:marRight w:val="0"/>
          <w:marTop w:val="0"/>
          <w:marBottom w:val="0"/>
          <w:divBdr>
            <w:top w:val="none" w:sz="0" w:space="0" w:color="auto"/>
            <w:left w:val="none" w:sz="0" w:space="0" w:color="auto"/>
            <w:bottom w:val="none" w:sz="0" w:space="0" w:color="auto"/>
            <w:right w:val="none" w:sz="0" w:space="0" w:color="auto"/>
          </w:divBdr>
          <w:divsChild>
            <w:div w:id="607929684">
              <w:marLeft w:val="0"/>
              <w:marRight w:val="0"/>
              <w:marTop w:val="0"/>
              <w:marBottom w:val="0"/>
              <w:divBdr>
                <w:top w:val="none" w:sz="0" w:space="0" w:color="auto"/>
                <w:left w:val="none" w:sz="0" w:space="0" w:color="auto"/>
                <w:bottom w:val="none" w:sz="0" w:space="0" w:color="auto"/>
                <w:right w:val="none" w:sz="0" w:space="0" w:color="auto"/>
              </w:divBdr>
              <w:divsChild>
                <w:div w:id="725228226">
                  <w:marLeft w:val="495"/>
                  <w:marRight w:val="495"/>
                  <w:marTop w:val="0"/>
                  <w:marBottom w:val="0"/>
                  <w:divBdr>
                    <w:top w:val="none" w:sz="0" w:space="0" w:color="auto"/>
                    <w:left w:val="none" w:sz="0" w:space="0" w:color="auto"/>
                    <w:bottom w:val="none" w:sz="0" w:space="0" w:color="auto"/>
                    <w:right w:val="none" w:sz="0" w:space="0" w:color="auto"/>
                  </w:divBdr>
                  <w:divsChild>
                    <w:div w:id="1233391341">
                      <w:marLeft w:val="0"/>
                      <w:marRight w:val="0"/>
                      <w:marTop w:val="0"/>
                      <w:marBottom w:val="0"/>
                      <w:divBdr>
                        <w:top w:val="none" w:sz="0" w:space="0" w:color="auto"/>
                        <w:left w:val="none" w:sz="0" w:space="0" w:color="auto"/>
                        <w:bottom w:val="none" w:sz="0" w:space="0" w:color="auto"/>
                        <w:right w:val="none" w:sz="0" w:space="0" w:color="auto"/>
                      </w:divBdr>
                      <w:divsChild>
                        <w:div w:id="133301991">
                          <w:marLeft w:val="150"/>
                          <w:marRight w:val="0"/>
                          <w:marTop w:val="0"/>
                          <w:marBottom w:val="0"/>
                          <w:divBdr>
                            <w:top w:val="none" w:sz="0" w:space="0" w:color="auto"/>
                            <w:left w:val="none" w:sz="0" w:space="0" w:color="auto"/>
                            <w:bottom w:val="none" w:sz="0" w:space="0" w:color="auto"/>
                            <w:right w:val="none" w:sz="0" w:space="0" w:color="auto"/>
                          </w:divBdr>
                          <w:divsChild>
                            <w:div w:id="1041129172">
                              <w:marLeft w:val="0"/>
                              <w:marRight w:val="150"/>
                              <w:marTop w:val="150"/>
                              <w:marBottom w:val="0"/>
                              <w:divBdr>
                                <w:top w:val="none" w:sz="0" w:space="0" w:color="auto"/>
                                <w:left w:val="none" w:sz="0" w:space="0" w:color="auto"/>
                                <w:bottom w:val="none" w:sz="0" w:space="0" w:color="auto"/>
                                <w:right w:val="none" w:sz="0" w:space="0" w:color="auto"/>
                              </w:divBdr>
                              <w:divsChild>
                                <w:div w:id="291131282">
                                  <w:marLeft w:val="0"/>
                                  <w:marRight w:val="0"/>
                                  <w:marTop w:val="0"/>
                                  <w:marBottom w:val="0"/>
                                  <w:divBdr>
                                    <w:top w:val="none" w:sz="0" w:space="0" w:color="auto"/>
                                    <w:left w:val="none" w:sz="0" w:space="0" w:color="auto"/>
                                    <w:bottom w:val="none" w:sz="0" w:space="0" w:color="auto"/>
                                    <w:right w:val="none" w:sz="0" w:space="0" w:color="auto"/>
                                  </w:divBdr>
                                  <w:divsChild>
                                    <w:div w:id="2001696019">
                                      <w:marLeft w:val="0"/>
                                      <w:marRight w:val="0"/>
                                      <w:marTop w:val="0"/>
                                      <w:marBottom w:val="0"/>
                                      <w:divBdr>
                                        <w:top w:val="none" w:sz="0" w:space="0" w:color="auto"/>
                                        <w:left w:val="none" w:sz="0" w:space="0" w:color="auto"/>
                                        <w:bottom w:val="none" w:sz="0" w:space="0" w:color="auto"/>
                                        <w:right w:val="none" w:sz="0" w:space="0" w:color="auto"/>
                                      </w:divBdr>
                                      <w:divsChild>
                                        <w:div w:id="298344711">
                                          <w:marLeft w:val="0"/>
                                          <w:marRight w:val="0"/>
                                          <w:marTop w:val="0"/>
                                          <w:marBottom w:val="0"/>
                                          <w:divBdr>
                                            <w:top w:val="none" w:sz="0" w:space="0" w:color="auto"/>
                                            <w:left w:val="none" w:sz="0" w:space="0" w:color="auto"/>
                                            <w:bottom w:val="none" w:sz="0" w:space="0" w:color="auto"/>
                                            <w:right w:val="none" w:sz="0" w:space="0" w:color="auto"/>
                                          </w:divBdr>
                                          <w:divsChild>
                                            <w:div w:id="692419443">
                                              <w:marLeft w:val="0"/>
                                              <w:marRight w:val="0"/>
                                              <w:marTop w:val="0"/>
                                              <w:marBottom w:val="0"/>
                                              <w:divBdr>
                                                <w:top w:val="none" w:sz="0" w:space="0" w:color="auto"/>
                                                <w:left w:val="none" w:sz="0" w:space="0" w:color="auto"/>
                                                <w:bottom w:val="none" w:sz="0" w:space="0" w:color="auto"/>
                                                <w:right w:val="none" w:sz="0" w:space="0" w:color="auto"/>
                                              </w:divBdr>
                                              <w:divsChild>
                                                <w:div w:id="1149832744">
                                                  <w:marLeft w:val="0"/>
                                                  <w:marRight w:val="0"/>
                                                  <w:marTop w:val="0"/>
                                                  <w:marBottom w:val="0"/>
                                                  <w:divBdr>
                                                    <w:top w:val="none" w:sz="0" w:space="0" w:color="auto"/>
                                                    <w:left w:val="none" w:sz="0" w:space="0" w:color="auto"/>
                                                    <w:bottom w:val="none" w:sz="0" w:space="0" w:color="auto"/>
                                                    <w:right w:val="none" w:sz="0" w:space="0" w:color="auto"/>
                                                  </w:divBdr>
                                                  <w:divsChild>
                                                    <w:div w:id="1078670351">
                                                      <w:marLeft w:val="0"/>
                                                      <w:marRight w:val="0"/>
                                                      <w:marTop w:val="0"/>
                                                      <w:marBottom w:val="0"/>
                                                      <w:divBdr>
                                                        <w:top w:val="none" w:sz="0" w:space="0" w:color="auto"/>
                                                        <w:left w:val="none" w:sz="0" w:space="0" w:color="auto"/>
                                                        <w:bottom w:val="none" w:sz="0" w:space="0" w:color="auto"/>
                                                        <w:right w:val="none" w:sz="0" w:space="0" w:color="auto"/>
                                                      </w:divBdr>
                                                      <w:divsChild>
                                                        <w:div w:id="690030060">
                                                          <w:marLeft w:val="0"/>
                                                          <w:marRight w:val="0"/>
                                                          <w:marTop w:val="0"/>
                                                          <w:marBottom w:val="0"/>
                                                          <w:divBdr>
                                                            <w:top w:val="none" w:sz="0" w:space="0" w:color="auto"/>
                                                            <w:left w:val="none" w:sz="0" w:space="0" w:color="auto"/>
                                                            <w:bottom w:val="none" w:sz="0" w:space="0" w:color="auto"/>
                                                            <w:right w:val="none" w:sz="0" w:space="0" w:color="auto"/>
                                                          </w:divBdr>
                                                          <w:divsChild>
                                                            <w:div w:id="1023823695">
                                                              <w:marLeft w:val="0"/>
                                                              <w:marRight w:val="0"/>
                                                              <w:marTop w:val="0"/>
                                                              <w:marBottom w:val="0"/>
                                                              <w:divBdr>
                                                                <w:top w:val="none" w:sz="0" w:space="0" w:color="auto"/>
                                                                <w:left w:val="none" w:sz="0" w:space="0" w:color="auto"/>
                                                                <w:bottom w:val="none" w:sz="0" w:space="0" w:color="auto"/>
                                                                <w:right w:val="none" w:sz="0" w:space="0" w:color="auto"/>
                                                              </w:divBdr>
                                                              <w:divsChild>
                                                                <w:div w:id="172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603826">
      <w:bodyDiv w:val="1"/>
      <w:marLeft w:val="0"/>
      <w:marRight w:val="0"/>
      <w:marTop w:val="0"/>
      <w:marBottom w:val="0"/>
      <w:divBdr>
        <w:top w:val="none" w:sz="0" w:space="0" w:color="auto"/>
        <w:left w:val="none" w:sz="0" w:space="0" w:color="auto"/>
        <w:bottom w:val="none" w:sz="0" w:space="0" w:color="auto"/>
        <w:right w:val="none" w:sz="0" w:space="0" w:color="auto"/>
      </w:divBdr>
    </w:div>
    <w:div w:id="1979723240">
      <w:bodyDiv w:val="1"/>
      <w:marLeft w:val="0"/>
      <w:marRight w:val="0"/>
      <w:marTop w:val="0"/>
      <w:marBottom w:val="0"/>
      <w:divBdr>
        <w:top w:val="none" w:sz="0" w:space="0" w:color="auto"/>
        <w:left w:val="none" w:sz="0" w:space="0" w:color="auto"/>
        <w:bottom w:val="none" w:sz="0" w:space="0" w:color="auto"/>
        <w:right w:val="none" w:sz="0" w:space="0" w:color="auto"/>
      </w:divBdr>
      <w:divsChild>
        <w:div w:id="1911767962">
          <w:marLeft w:val="0"/>
          <w:marRight w:val="0"/>
          <w:marTop w:val="0"/>
          <w:marBottom w:val="0"/>
          <w:divBdr>
            <w:top w:val="none" w:sz="0" w:space="0" w:color="auto"/>
            <w:left w:val="none" w:sz="0" w:space="0" w:color="auto"/>
            <w:bottom w:val="none" w:sz="0" w:space="0" w:color="auto"/>
            <w:right w:val="none" w:sz="0" w:space="0" w:color="auto"/>
          </w:divBdr>
          <w:divsChild>
            <w:div w:id="293297258">
              <w:marLeft w:val="0"/>
              <w:marRight w:val="0"/>
              <w:marTop w:val="0"/>
              <w:marBottom w:val="0"/>
              <w:divBdr>
                <w:top w:val="none" w:sz="0" w:space="0" w:color="auto"/>
                <w:left w:val="none" w:sz="0" w:space="0" w:color="auto"/>
                <w:bottom w:val="none" w:sz="0" w:space="0" w:color="auto"/>
                <w:right w:val="none" w:sz="0" w:space="0" w:color="auto"/>
              </w:divBdr>
              <w:divsChild>
                <w:div w:id="1324436432">
                  <w:marLeft w:val="0"/>
                  <w:marRight w:val="0"/>
                  <w:marTop w:val="0"/>
                  <w:marBottom w:val="0"/>
                  <w:divBdr>
                    <w:top w:val="none" w:sz="0" w:space="0" w:color="auto"/>
                    <w:left w:val="none" w:sz="0" w:space="0" w:color="auto"/>
                    <w:bottom w:val="none" w:sz="0" w:space="0" w:color="auto"/>
                    <w:right w:val="none" w:sz="0" w:space="0" w:color="auto"/>
                  </w:divBdr>
                  <w:divsChild>
                    <w:div w:id="822694309">
                      <w:marLeft w:val="0"/>
                      <w:marRight w:val="0"/>
                      <w:marTop w:val="0"/>
                      <w:marBottom w:val="0"/>
                      <w:divBdr>
                        <w:top w:val="none" w:sz="0" w:space="0" w:color="auto"/>
                        <w:left w:val="none" w:sz="0" w:space="0" w:color="auto"/>
                        <w:bottom w:val="none" w:sz="0" w:space="0" w:color="auto"/>
                        <w:right w:val="none" w:sz="0" w:space="0" w:color="auto"/>
                      </w:divBdr>
                      <w:divsChild>
                        <w:div w:id="1912499182">
                          <w:marLeft w:val="0"/>
                          <w:marRight w:val="0"/>
                          <w:marTop w:val="0"/>
                          <w:marBottom w:val="0"/>
                          <w:divBdr>
                            <w:top w:val="none" w:sz="0" w:space="0" w:color="auto"/>
                            <w:left w:val="none" w:sz="0" w:space="0" w:color="auto"/>
                            <w:bottom w:val="none" w:sz="0" w:space="0" w:color="auto"/>
                            <w:right w:val="none" w:sz="0" w:space="0" w:color="auto"/>
                          </w:divBdr>
                          <w:divsChild>
                            <w:div w:id="1116371135">
                              <w:marLeft w:val="0"/>
                              <w:marRight w:val="0"/>
                              <w:marTop w:val="0"/>
                              <w:marBottom w:val="0"/>
                              <w:divBdr>
                                <w:top w:val="none" w:sz="0" w:space="0" w:color="auto"/>
                                <w:left w:val="none" w:sz="0" w:space="0" w:color="auto"/>
                                <w:bottom w:val="none" w:sz="0" w:space="0" w:color="auto"/>
                                <w:right w:val="none" w:sz="0" w:space="0" w:color="auto"/>
                              </w:divBdr>
                              <w:divsChild>
                                <w:div w:id="947930575">
                                  <w:marLeft w:val="0"/>
                                  <w:marRight w:val="0"/>
                                  <w:marTop w:val="0"/>
                                  <w:marBottom w:val="0"/>
                                  <w:divBdr>
                                    <w:top w:val="none" w:sz="0" w:space="0" w:color="auto"/>
                                    <w:left w:val="none" w:sz="0" w:space="0" w:color="auto"/>
                                    <w:bottom w:val="none" w:sz="0" w:space="0" w:color="auto"/>
                                    <w:right w:val="none" w:sz="0" w:space="0" w:color="auto"/>
                                  </w:divBdr>
                                  <w:divsChild>
                                    <w:div w:id="942418752">
                                      <w:marLeft w:val="0"/>
                                      <w:marRight w:val="0"/>
                                      <w:marTop w:val="0"/>
                                      <w:marBottom w:val="0"/>
                                      <w:divBdr>
                                        <w:top w:val="none" w:sz="0" w:space="0" w:color="auto"/>
                                        <w:left w:val="none" w:sz="0" w:space="0" w:color="auto"/>
                                        <w:bottom w:val="none" w:sz="0" w:space="0" w:color="auto"/>
                                        <w:right w:val="none" w:sz="0" w:space="0" w:color="auto"/>
                                      </w:divBdr>
                                      <w:divsChild>
                                        <w:div w:id="1102410174">
                                          <w:marLeft w:val="-150"/>
                                          <w:marRight w:val="-150"/>
                                          <w:marTop w:val="0"/>
                                          <w:marBottom w:val="0"/>
                                          <w:divBdr>
                                            <w:top w:val="none" w:sz="0" w:space="0" w:color="auto"/>
                                            <w:left w:val="none" w:sz="0" w:space="0" w:color="auto"/>
                                            <w:bottom w:val="none" w:sz="0" w:space="0" w:color="auto"/>
                                            <w:right w:val="none" w:sz="0" w:space="0" w:color="auto"/>
                                          </w:divBdr>
                                          <w:divsChild>
                                            <w:div w:id="151063755">
                                              <w:marLeft w:val="0"/>
                                              <w:marRight w:val="0"/>
                                              <w:marTop w:val="0"/>
                                              <w:marBottom w:val="0"/>
                                              <w:divBdr>
                                                <w:top w:val="none" w:sz="0" w:space="0" w:color="auto"/>
                                                <w:left w:val="none" w:sz="0" w:space="0" w:color="auto"/>
                                                <w:bottom w:val="none" w:sz="0" w:space="0" w:color="auto"/>
                                                <w:right w:val="none" w:sz="0" w:space="0" w:color="auto"/>
                                              </w:divBdr>
                                              <w:divsChild>
                                                <w:div w:id="1875651530">
                                                  <w:marLeft w:val="0"/>
                                                  <w:marRight w:val="0"/>
                                                  <w:marTop w:val="0"/>
                                                  <w:marBottom w:val="0"/>
                                                  <w:divBdr>
                                                    <w:top w:val="none" w:sz="0" w:space="0" w:color="auto"/>
                                                    <w:left w:val="none" w:sz="0" w:space="0" w:color="auto"/>
                                                    <w:bottom w:val="none" w:sz="0" w:space="0" w:color="auto"/>
                                                    <w:right w:val="none" w:sz="0" w:space="0" w:color="auto"/>
                                                  </w:divBdr>
                                                  <w:divsChild>
                                                    <w:div w:id="1543899787">
                                                      <w:marLeft w:val="0"/>
                                                      <w:marRight w:val="0"/>
                                                      <w:marTop w:val="0"/>
                                                      <w:marBottom w:val="0"/>
                                                      <w:divBdr>
                                                        <w:top w:val="none" w:sz="0" w:space="0" w:color="auto"/>
                                                        <w:left w:val="none" w:sz="0" w:space="0" w:color="auto"/>
                                                        <w:bottom w:val="none" w:sz="0" w:space="0" w:color="auto"/>
                                                        <w:right w:val="none" w:sz="0" w:space="0" w:color="auto"/>
                                                      </w:divBdr>
                                                      <w:divsChild>
                                                        <w:div w:id="469521493">
                                                          <w:marLeft w:val="0"/>
                                                          <w:marRight w:val="0"/>
                                                          <w:marTop w:val="0"/>
                                                          <w:marBottom w:val="0"/>
                                                          <w:divBdr>
                                                            <w:top w:val="none" w:sz="0" w:space="0" w:color="auto"/>
                                                            <w:left w:val="none" w:sz="0" w:space="0" w:color="auto"/>
                                                            <w:bottom w:val="none" w:sz="0" w:space="0" w:color="auto"/>
                                                            <w:right w:val="none" w:sz="0" w:space="0" w:color="auto"/>
                                                          </w:divBdr>
                                                          <w:divsChild>
                                                            <w:div w:id="1188374228">
                                                              <w:marLeft w:val="0"/>
                                                              <w:marRight w:val="0"/>
                                                              <w:marTop w:val="0"/>
                                                              <w:marBottom w:val="0"/>
                                                              <w:divBdr>
                                                                <w:top w:val="none" w:sz="0" w:space="0" w:color="auto"/>
                                                                <w:left w:val="none" w:sz="0" w:space="0" w:color="auto"/>
                                                                <w:bottom w:val="none" w:sz="0" w:space="0" w:color="auto"/>
                                                                <w:right w:val="none" w:sz="0" w:space="0" w:color="auto"/>
                                                              </w:divBdr>
                                                              <w:divsChild>
                                                                <w:div w:id="1070925159">
                                                                  <w:marLeft w:val="0"/>
                                                                  <w:marRight w:val="0"/>
                                                                  <w:marTop w:val="0"/>
                                                                  <w:marBottom w:val="0"/>
                                                                  <w:divBdr>
                                                                    <w:top w:val="none" w:sz="0" w:space="0" w:color="auto"/>
                                                                    <w:left w:val="none" w:sz="0" w:space="0" w:color="auto"/>
                                                                    <w:bottom w:val="none" w:sz="0" w:space="0" w:color="auto"/>
                                                                    <w:right w:val="none" w:sz="0" w:space="0" w:color="auto"/>
                                                                  </w:divBdr>
                                                                  <w:divsChild>
                                                                    <w:div w:id="672341850">
                                                                      <w:marLeft w:val="0"/>
                                                                      <w:marRight w:val="0"/>
                                                                      <w:marTop w:val="0"/>
                                                                      <w:marBottom w:val="0"/>
                                                                      <w:divBdr>
                                                                        <w:top w:val="none" w:sz="0" w:space="0" w:color="auto"/>
                                                                        <w:left w:val="none" w:sz="0" w:space="0" w:color="auto"/>
                                                                        <w:bottom w:val="none" w:sz="0" w:space="0" w:color="auto"/>
                                                                        <w:right w:val="none" w:sz="0" w:space="0" w:color="auto"/>
                                                                      </w:divBdr>
                                                                      <w:divsChild>
                                                                        <w:div w:id="960502994">
                                                                          <w:marLeft w:val="-225"/>
                                                                          <w:marRight w:val="-225"/>
                                                                          <w:marTop w:val="0"/>
                                                                          <w:marBottom w:val="0"/>
                                                                          <w:divBdr>
                                                                            <w:top w:val="none" w:sz="0" w:space="0" w:color="auto"/>
                                                                            <w:left w:val="none" w:sz="0" w:space="0" w:color="auto"/>
                                                                            <w:bottom w:val="none" w:sz="0" w:space="0" w:color="auto"/>
                                                                            <w:right w:val="none" w:sz="0" w:space="0" w:color="auto"/>
                                                                          </w:divBdr>
                                                                          <w:divsChild>
                                                                            <w:div w:id="120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20557">
      <w:bodyDiv w:val="1"/>
      <w:marLeft w:val="0"/>
      <w:marRight w:val="0"/>
      <w:marTop w:val="0"/>
      <w:marBottom w:val="0"/>
      <w:divBdr>
        <w:top w:val="none" w:sz="0" w:space="0" w:color="auto"/>
        <w:left w:val="none" w:sz="0" w:space="0" w:color="auto"/>
        <w:bottom w:val="none" w:sz="0" w:space="0" w:color="auto"/>
        <w:right w:val="none" w:sz="0" w:space="0" w:color="auto"/>
      </w:divBdr>
      <w:divsChild>
        <w:div w:id="1659188668">
          <w:marLeft w:val="0"/>
          <w:marRight w:val="0"/>
          <w:marTop w:val="0"/>
          <w:marBottom w:val="0"/>
          <w:divBdr>
            <w:top w:val="none" w:sz="0" w:space="0" w:color="auto"/>
            <w:left w:val="none" w:sz="0" w:space="0" w:color="auto"/>
            <w:bottom w:val="none" w:sz="0" w:space="0" w:color="auto"/>
            <w:right w:val="none" w:sz="0" w:space="0" w:color="auto"/>
          </w:divBdr>
          <w:divsChild>
            <w:div w:id="1741948841">
              <w:marLeft w:val="0"/>
              <w:marRight w:val="0"/>
              <w:marTop w:val="0"/>
              <w:marBottom w:val="0"/>
              <w:divBdr>
                <w:top w:val="none" w:sz="0" w:space="0" w:color="auto"/>
                <w:left w:val="none" w:sz="0" w:space="0" w:color="auto"/>
                <w:bottom w:val="none" w:sz="0" w:space="0" w:color="auto"/>
                <w:right w:val="none" w:sz="0" w:space="0" w:color="auto"/>
              </w:divBdr>
              <w:divsChild>
                <w:div w:id="1266889507">
                  <w:marLeft w:val="0"/>
                  <w:marRight w:val="0"/>
                  <w:marTop w:val="0"/>
                  <w:marBottom w:val="0"/>
                  <w:divBdr>
                    <w:top w:val="none" w:sz="0" w:space="0" w:color="auto"/>
                    <w:left w:val="none" w:sz="0" w:space="0" w:color="auto"/>
                    <w:bottom w:val="none" w:sz="0" w:space="0" w:color="auto"/>
                    <w:right w:val="none" w:sz="0" w:space="0" w:color="auto"/>
                  </w:divBdr>
                  <w:divsChild>
                    <w:div w:id="1575822407">
                      <w:marLeft w:val="0"/>
                      <w:marRight w:val="0"/>
                      <w:marTop w:val="0"/>
                      <w:marBottom w:val="0"/>
                      <w:divBdr>
                        <w:top w:val="none" w:sz="0" w:space="0" w:color="auto"/>
                        <w:left w:val="none" w:sz="0" w:space="0" w:color="auto"/>
                        <w:bottom w:val="none" w:sz="0" w:space="0" w:color="auto"/>
                        <w:right w:val="none" w:sz="0" w:space="0" w:color="auto"/>
                      </w:divBdr>
                      <w:divsChild>
                        <w:div w:id="1014648273">
                          <w:marLeft w:val="0"/>
                          <w:marRight w:val="0"/>
                          <w:marTop w:val="0"/>
                          <w:marBottom w:val="0"/>
                          <w:divBdr>
                            <w:top w:val="none" w:sz="0" w:space="0" w:color="auto"/>
                            <w:left w:val="none" w:sz="0" w:space="0" w:color="auto"/>
                            <w:bottom w:val="none" w:sz="0" w:space="0" w:color="auto"/>
                            <w:right w:val="none" w:sz="0" w:space="0" w:color="auto"/>
                          </w:divBdr>
                          <w:divsChild>
                            <w:div w:id="94404565">
                              <w:marLeft w:val="0"/>
                              <w:marRight w:val="0"/>
                              <w:marTop w:val="0"/>
                              <w:marBottom w:val="0"/>
                              <w:divBdr>
                                <w:top w:val="none" w:sz="0" w:space="0" w:color="auto"/>
                                <w:left w:val="none" w:sz="0" w:space="0" w:color="auto"/>
                                <w:bottom w:val="none" w:sz="0" w:space="0" w:color="auto"/>
                                <w:right w:val="none" w:sz="0" w:space="0" w:color="auto"/>
                              </w:divBdr>
                              <w:divsChild>
                                <w:div w:id="752043660">
                                  <w:marLeft w:val="0"/>
                                  <w:marRight w:val="0"/>
                                  <w:marTop w:val="0"/>
                                  <w:marBottom w:val="0"/>
                                  <w:divBdr>
                                    <w:top w:val="none" w:sz="0" w:space="0" w:color="auto"/>
                                    <w:left w:val="none" w:sz="0" w:space="0" w:color="auto"/>
                                    <w:bottom w:val="none" w:sz="0" w:space="0" w:color="auto"/>
                                    <w:right w:val="none" w:sz="0" w:space="0" w:color="auto"/>
                                  </w:divBdr>
                                  <w:divsChild>
                                    <w:div w:id="263541060">
                                      <w:marLeft w:val="0"/>
                                      <w:marRight w:val="0"/>
                                      <w:marTop w:val="0"/>
                                      <w:marBottom w:val="0"/>
                                      <w:divBdr>
                                        <w:top w:val="none" w:sz="0" w:space="0" w:color="auto"/>
                                        <w:left w:val="none" w:sz="0" w:space="0" w:color="auto"/>
                                        <w:bottom w:val="none" w:sz="0" w:space="0" w:color="auto"/>
                                        <w:right w:val="none" w:sz="0" w:space="0" w:color="auto"/>
                                      </w:divBdr>
                                      <w:divsChild>
                                        <w:div w:id="502479740">
                                          <w:marLeft w:val="-150"/>
                                          <w:marRight w:val="-150"/>
                                          <w:marTop w:val="0"/>
                                          <w:marBottom w:val="0"/>
                                          <w:divBdr>
                                            <w:top w:val="none" w:sz="0" w:space="0" w:color="auto"/>
                                            <w:left w:val="none" w:sz="0" w:space="0" w:color="auto"/>
                                            <w:bottom w:val="none" w:sz="0" w:space="0" w:color="auto"/>
                                            <w:right w:val="none" w:sz="0" w:space="0" w:color="auto"/>
                                          </w:divBdr>
                                          <w:divsChild>
                                            <w:div w:id="1772506922">
                                              <w:marLeft w:val="0"/>
                                              <w:marRight w:val="0"/>
                                              <w:marTop w:val="0"/>
                                              <w:marBottom w:val="0"/>
                                              <w:divBdr>
                                                <w:top w:val="none" w:sz="0" w:space="0" w:color="auto"/>
                                                <w:left w:val="none" w:sz="0" w:space="0" w:color="auto"/>
                                                <w:bottom w:val="none" w:sz="0" w:space="0" w:color="auto"/>
                                                <w:right w:val="none" w:sz="0" w:space="0" w:color="auto"/>
                                              </w:divBdr>
                                              <w:divsChild>
                                                <w:div w:id="1977298236">
                                                  <w:marLeft w:val="0"/>
                                                  <w:marRight w:val="0"/>
                                                  <w:marTop w:val="0"/>
                                                  <w:marBottom w:val="0"/>
                                                  <w:divBdr>
                                                    <w:top w:val="none" w:sz="0" w:space="0" w:color="auto"/>
                                                    <w:left w:val="none" w:sz="0" w:space="0" w:color="auto"/>
                                                    <w:bottom w:val="none" w:sz="0" w:space="0" w:color="auto"/>
                                                    <w:right w:val="none" w:sz="0" w:space="0" w:color="auto"/>
                                                  </w:divBdr>
                                                  <w:divsChild>
                                                    <w:div w:id="1093167781">
                                                      <w:marLeft w:val="0"/>
                                                      <w:marRight w:val="0"/>
                                                      <w:marTop w:val="0"/>
                                                      <w:marBottom w:val="0"/>
                                                      <w:divBdr>
                                                        <w:top w:val="none" w:sz="0" w:space="0" w:color="auto"/>
                                                        <w:left w:val="none" w:sz="0" w:space="0" w:color="auto"/>
                                                        <w:bottom w:val="none" w:sz="0" w:space="0" w:color="auto"/>
                                                        <w:right w:val="none" w:sz="0" w:space="0" w:color="auto"/>
                                                      </w:divBdr>
                                                      <w:divsChild>
                                                        <w:div w:id="459766891">
                                                          <w:marLeft w:val="0"/>
                                                          <w:marRight w:val="0"/>
                                                          <w:marTop w:val="0"/>
                                                          <w:marBottom w:val="0"/>
                                                          <w:divBdr>
                                                            <w:top w:val="none" w:sz="0" w:space="0" w:color="auto"/>
                                                            <w:left w:val="none" w:sz="0" w:space="0" w:color="auto"/>
                                                            <w:bottom w:val="none" w:sz="0" w:space="0" w:color="auto"/>
                                                            <w:right w:val="none" w:sz="0" w:space="0" w:color="auto"/>
                                                          </w:divBdr>
                                                          <w:divsChild>
                                                            <w:div w:id="98650952">
                                                              <w:marLeft w:val="0"/>
                                                              <w:marRight w:val="0"/>
                                                              <w:marTop w:val="0"/>
                                                              <w:marBottom w:val="0"/>
                                                              <w:divBdr>
                                                                <w:top w:val="none" w:sz="0" w:space="0" w:color="auto"/>
                                                                <w:left w:val="none" w:sz="0" w:space="0" w:color="auto"/>
                                                                <w:bottom w:val="none" w:sz="0" w:space="0" w:color="auto"/>
                                                                <w:right w:val="none" w:sz="0" w:space="0" w:color="auto"/>
                                                              </w:divBdr>
                                                              <w:divsChild>
                                                                <w:div w:id="934871490">
                                                                  <w:marLeft w:val="0"/>
                                                                  <w:marRight w:val="0"/>
                                                                  <w:marTop w:val="0"/>
                                                                  <w:marBottom w:val="0"/>
                                                                  <w:divBdr>
                                                                    <w:top w:val="none" w:sz="0" w:space="0" w:color="auto"/>
                                                                    <w:left w:val="none" w:sz="0" w:space="0" w:color="auto"/>
                                                                    <w:bottom w:val="none" w:sz="0" w:space="0" w:color="auto"/>
                                                                    <w:right w:val="none" w:sz="0" w:space="0" w:color="auto"/>
                                                                  </w:divBdr>
                                                                  <w:divsChild>
                                                                    <w:div w:id="762381600">
                                                                      <w:marLeft w:val="0"/>
                                                                      <w:marRight w:val="0"/>
                                                                      <w:marTop w:val="0"/>
                                                                      <w:marBottom w:val="0"/>
                                                                      <w:divBdr>
                                                                        <w:top w:val="none" w:sz="0" w:space="0" w:color="auto"/>
                                                                        <w:left w:val="none" w:sz="0" w:space="0" w:color="auto"/>
                                                                        <w:bottom w:val="none" w:sz="0" w:space="0" w:color="auto"/>
                                                                        <w:right w:val="none" w:sz="0" w:space="0" w:color="auto"/>
                                                                      </w:divBdr>
                                                                      <w:divsChild>
                                                                        <w:div w:id="2144612610">
                                                                          <w:marLeft w:val="-225"/>
                                                                          <w:marRight w:val="-225"/>
                                                                          <w:marTop w:val="0"/>
                                                                          <w:marBottom w:val="0"/>
                                                                          <w:divBdr>
                                                                            <w:top w:val="none" w:sz="0" w:space="0" w:color="auto"/>
                                                                            <w:left w:val="none" w:sz="0" w:space="0" w:color="auto"/>
                                                                            <w:bottom w:val="none" w:sz="0" w:space="0" w:color="auto"/>
                                                                            <w:right w:val="none" w:sz="0" w:space="0" w:color="auto"/>
                                                                          </w:divBdr>
                                                                          <w:divsChild>
                                                                            <w:div w:id="809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070643">
      <w:bodyDiv w:val="1"/>
      <w:marLeft w:val="0"/>
      <w:marRight w:val="0"/>
      <w:marTop w:val="0"/>
      <w:marBottom w:val="0"/>
      <w:divBdr>
        <w:top w:val="none" w:sz="0" w:space="0" w:color="auto"/>
        <w:left w:val="none" w:sz="0" w:space="0" w:color="auto"/>
        <w:bottom w:val="none" w:sz="0" w:space="0" w:color="auto"/>
        <w:right w:val="none" w:sz="0" w:space="0" w:color="auto"/>
      </w:divBdr>
    </w:div>
    <w:div w:id="1980501438">
      <w:bodyDiv w:val="1"/>
      <w:marLeft w:val="0"/>
      <w:marRight w:val="0"/>
      <w:marTop w:val="0"/>
      <w:marBottom w:val="0"/>
      <w:divBdr>
        <w:top w:val="none" w:sz="0" w:space="0" w:color="auto"/>
        <w:left w:val="none" w:sz="0" w:space="0" w:color="auto"/>
        <w:bottom w:val="none" w:sz="0" w:space="0" w:color="auto"/>
        <w:right w:val="none" w:sz="0" w:space="0" w:color="auto"/>
      </w:divBdr>
      <w:divsChild>
        <w:div w:id="1494030067">
          <w:marLeft w:val="0"/>
          <w:marRight w:val="0"/>
          <w:marTop w:val="0"/>
          <w:marBottom w:val="0"/>
          <w:divBdr>
            <w:top w:val="none" w:sz="0" w:space="0" w:color="auto"/>
            <w:left w:val="none" w:sz="0" w:space="0" w:color="auto"/>
            <w:bottom w:val="none" w:sz="0" w:space="0" w:color="auto"/>
            <w:right w:val="none" w:sz="0" w:space="0" w:color="auto"/>
          </w:divBdr>
          <w:divsChild>
            <w:div w:id="1640693909">
              <w:marLeft w:val="0"/>
              <w:marRight w:val="0"/>
              <w:marTop w:val="0"/>
              <w:marBottom w:val="0"/>
              <w:divBdr>
                <w:top w:val="none" w:sz="0" w:space="0" w:color="auto"/>
                <w:left w:val="none" w:sz="0" w:space="0" w:color="auto"/>
                <w:bottom w:val="none" w:sz="0" w:space="0" w:color="auto"/>
                <w:right w:val="none" w:sz="0" w:space="0" w:color="auto"/>
              </w:divBdr>
              <w:divsChild>
                <w:div w:id="187105910">
                  <w:marLeft w:val="0"/>
                  <w:marRight w:val="0"/>
                  <w:marTop w:val="0"/>
                  <w:marBottom w:val="0"/>
                  <w:divBdr>
                    <w:top w:val="none" w:sz="0" w:space="0" w:color="auto"/>
                    <w:left w:val="none" w:sz="0" w:space="0" w:color="auto"/>
                    <w:bottom w:val="none" w:sz="0" w:space="0" w:color="auto"/>
                    <w:right w:val="none" w:sz="0" w:space="0" w:color="auto"/>
                  </w:divBdr>
                  <w:divsChild>
                    <w:div w:id="1993673522">
                      <w:marLeft w:val="107"/>
                      <w:marRight w:val="0"/>
                      <w:marTop w:val="107"/>
                      <w:marBottom w:val="107"/>
                      <w:divBdr>
                        <w:top w:val="none" w:sz="0" w:space="0" w:color="auto"/>
                        <w:left w:val="none" w:sz="0" w:space="0" w:color="auto"/>
                        <w:bottom w:val="none" w:sz="0" w:space="0" w:color="auto"/>
                        <w:right w:val="none" w:sz="0" w:space="0" w:color="auto"/>
                      </w:divBdr>
                      <w:divsChild>
                        <w:div w:id="416439943">
                          <w:marLeft w:val="0"/>
                          <w:marRight w:val="0"/>
                          <w:marTop w:val="0"/>
                          <w:marBottom w:val="0"/>
                          <w:divBdr>
                            <w:top w:val="none" w:sz="0" w:space="0" w:color="auto"/>
                            <w:left w:val="none" w:sz="0" w:space="0" w:color="auto"/>
                            <w:bottom w:val="none" w:sz="0" w:space="0" w:color="auto"/>
                            <w:right w:val="none" w:sz="0" w:space="0" w:color="auto"/>
                          </w:divBdr>
                          <w:divsChild>
                            <w:div w:id="1151362266">
                              <w:marLeft w:val="0"/>
                              <w:marRight w:val="0"/>
                              <w:marTop w:val="0"/>
                              <w:marBottom w:val="0"/>
                              <w:divBdr>
                                <w:top w:val="none" w:sz="0" w:space="0" w:color="auto"/>
                                <w:left w:val="none" w:sz="0" w:space="0" w:color="auto"/>
                                <w:bottom w:val="none" w:sz="0" w:space="0" w:color="auto"/>
                                <w:right w:val="none" w:sz="0" w:space="0" w:color="auto"/>
                              </w:divBdr>
                              <w:divsChild>
                                <w:div w:id="1912962989">
                                  <w:marLeft w:val="0"/>
                                  <w:marRight w:val="0"/>
                                  <w:marTop w:val="0"/>
                                  <w:marBottom w:val="0"/>
                                  <w:divBdr>
                                    <w:top w:val="none" w:sz="0" w:space="0" w:color="auto"/>
                                    <w:left w:val="none" w:sz="0" w:space="0" w:color="auto"/>
                                    <w:bottom w:val="none" w:sz="0" w:space="0" w:color="auto"/>
                                    <w:right w:val="none" w:sz="0" w:space="0" w:color="auto"/>
                                  </w:divBdr>
                                  <w:divsChild>
                                    <w:div w:id="1908295274">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1953123275">
                                                  <w:marLeft w:val="0"/>
                                                  <w:marRight w:val="0"/>
                                                  <w:marTop w:val="0"/>
                                                  <w:marBottom w:val="0"/>
                                                  <w:divBdr>
                                                    <w:top w:val="none" w:sz="0" w:space="0" w:color="auto"/>
                                                    <w:left w:val="none" w:sz="0" w:space="0" w:color="auto"/>
                                                    <w:bottom w:val="none" w:sz="0" w:space="0" w:color="auto"/>
                                                    <w:right w:val="none" w:sz="0" w:space="0" w:color="auto"/>
                                                  </w:divBdr>
                                                  <w:divsChild>
                                                    <w:div w:id="611744823">
                                                      <w:marLeft w:val="0"/>
                                                      <w:marRight w:val="0"/>
                                                      <w:marTop w:val="0"/>
                                                      <w:marBottom w:val="0"/>
                                                      <w:divBdr>
                                                        <w:top w:val="none" w:sz="0" w:space="0" w:color="auto"/>
                                                        <w:left w:val="none" w:sz="0" w:space="0" w:color="auto"/>
                                                        <w:bottom w:val="none" w:sz="0" w:space="0" w:color="auto"/>
                                                        <w:right w:val="none" w:sz="0" w:space="0" w:color="auto"/>
                                                      </w:divBdr>
                                                      <w:divsChild>
                                                        <w:div w:id="123892361">
                                                          <w:marLeft w:val="0"/>
                                                          <w:marRight w:val="0"/>
                                                          <w:marTop w:val="0"/>
                                                          <w:marBottom w:val="0"/>
                                                          <w:divBdr>
                                                            <w:top w:val="none" w:sz="0" w:space="0" w:color="auto"/>
                                                            <w:left w:val="none" w:sz="0" w:space="0" w:color="auto"/>
                                                            <w:bottom w:val="none" w:sz="0" w:space="0" w:color="auto"/>
                                                            <w:right w:val="none" w:sz="0" w:space="0" w:color="auto"/>
                                                          </w:divBdr>
                                                          <w:divsChild>
                                                            <w:div w:id="1070812973">
                                                              <w:marLeft w:val="0"/>
                                                              <w:marRight w:val="0"/>
                                                              <w:marTop w:val="0"/>
                                                              <w:marBottom w:val="0"/>
                                                              <w:divBdr>
                                                                <w:top w:val="none" w:sz="0" w:space="0" w:color="auto"/>
                                                                <w:left w:val="none" w:sz="0" w:space="0" w:color="auto"/>
                                                                <w:bottom w:val="none" w:sz="0" w:space="0" w:color="auto"/>
                                                                <w:right w:val="none" w:sz="0" w:space="0" w:color="auto"/>
                                                              </w:divBdr>
                                                              <w:divsChild>
                                                                <w:div w:id="1619139938">
                                                                  <w:marLeft w:val="0"/>
                                                                  <w:marRight w:val="0"/>
                                                                  <w:marTop w:val="0"/>
                                                                  <w:marBottom w:val="0"/>
                                                                  <w:divBdr>
                                                                    <w:top w:val="none" w:sz="0" w:space="0" w:color="auto"/>
                                                                    <w:left w:val="none" w:sz="0" w:space="0" w:color="auto"/>
                                                                    <w:bottom w:val="none" w:sz="0" w:space="0" w:color="auto"/>
                                                                    <w:right w:val="none" w:sz="0" w:space="0" w:color="auto"/>
                                                                  </w:divBdr>
                                                                  <w:divsChild>
                                                                    <w:div w:id="14247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529863">
      <w:bodyDiv w:val="1"/>
      <w:marLeft w:val="0"/>
      <w:marRight w:val="0"/>
      <w:marTop w:val="0"/>
      <w:marBottom w:val="0"/>
      <w:divBdr>
        <w:top w:val="none" w:sz="0" w:space="0" w:color="auto"/>
        <w:left w:val="none" w:sz="0" w:space="0" w:color="auto"/>
        <w:bottom w:val="none" w:sz="0" w:space="0" w:color="auto"/>
        <w:right w:val="none" w:sz="0" w:space="0" w:color="auto"/>
      </w:divBdr>
      <w:divsChild>
        <w:div w:id="1012562959">
          <w:marLeft w:val="0"/>
          <w:marRight w:val="0"/>
          <w:marTop w:val="0"/>
          <w:marBottom w:val="0"/>
          <w:divBdr>
            <w:top w:val="none" w:sz="0" w:space="0" w:color="auto"/>
            <w:left w:val="none" w:sz="0" w:space="0" w:color="auto"/>
            <w:bottom w:val="none" w:sz="0" w:space="0" w:color="auto"/>
            <w:right w:val="none" w:sz="0" w:space="0" w:color="auto"/>
          </w:divBdr>
          <w:divsChild>
            <w:div w:id="2061519191">
              <w:marLeft w:val="0"/>
              <w:marRight w:val="0"/>
              <w:marTop w:val="0"/>
              <w:marBottom w:val="0"/>
              <w:divBdr>
                <w:top w:val="none" w:sz="0" w:space="0" w:color="auto"/>
                <w:left w:val="none" w:sz="0" w:space="0" w:color="auto"/>
                <w:bottom w:val="none" w:sz="0" w:space="0" w:color="auto"/>
                <w:right w:val="none" w:sz="0" w:space="0" w:color="auto"/>
              </w:divBdr>
              <w:divsChild>
                <w:div w:id="612177624">
                  <w:marLeft w:val="0"/>
                  <w:marRight w:val="0"/>
                  <w:marTop w:val="0"/>
                  <w:marBottom w:val="0"/>
                  <w:divBdr>
                    <w:top w:val="none" w:sz="0" w:space="0" w:color="auto"/>
                    <w:left w:val="none" w:sz="0" w:space="0" w:color="auto"/>
                    <w:bottom w:val="none" w:sz="0" w:space="0" w:color="auto"/>
                    <w:right w:val="none" w:sz="0" w:space="0" w:color="auto"/>
                  </w:divBdr>
                  <w:divsChild>
                    <w:div w:id="199242550">
                      <w:marLeft w:val="0"/>
                      <w:marRight w:val="0"/>
                      <w:marTop w:val="0"/>
                      <w:marBottom w:val="0"/>
                      <w:divBdr>
                        <w:top w:val="none" w:sz="0" w:space="0" w:color="auto"/>
                        <w:left w:val="none" w:sz="0" w:space="0" w:color="auto"/>
                        <w:bottom w:val="none" w:sz="0" w:space="0" w:color="auto"/>
                        <w:right w:val="none" w:sz="0" w:space="0" w:color="auto"/>
                      </w:divBdr>
                      <w:divsChild>
                        <w:div w:id="1199011338">
                          <w:marLeft w:val="0"/>
                          <w:marRight w:val="0"/>
                          <w:marTop w:val="0"/>
                          <w:marBottom w:val="0"/>
                          <w:divBdr>
                            <w:top w:val="none" w:sz="0" w:space="0" w:color="auto"/>
                            <w:left w:val="none" w:sz="0" w:space="0" w:color="auto"/>
                            <w:bottom w:val="none" w:sz="0" w:space="0" w:color="auto"/>
                            <w:right w:val="none" w:sz="0" w:space="0" w:color="auto"/>
                          </w:divBdr>
                          <w:divsChild>
                            <w:div w:id="622270561">
                              <w:marLeft w:val="3"/>
                              <w:marRight w:val="0"/>
                              <w:marTop w:val="0"/>
                              <w:marBottom w:val="0"/>
                              <w:divBdr>
                                <w:top w:val="none" w:sz="0" w:space="0" w:color="auto"/>
                                <w:left w:val="none" w:sz="0" w:space="0" w:color="auto"/>
                                <w:bottom w:val="none" w:sz="0" w:space="0" w:color="auto"/>
                                <w:right w:val="none" w:sz="0" w:space="0" w:color="auto"/>
                              </w:divBdr>
                              <w:divsChild>
                                <w:div w:id="788738693">
                                  <w:marLeft w:val="0"/>
                                  <w:marRight w:val="0"/>
                                  <w:marTop w:val="0"/>
                                  <w:marBottom w:val="0"/>
                                  <w:divBdr>
                                    <w:top w:val="none" w:sz="0" w:space="0" w:color="auto"/>
                                    <w:left w:val="none" w:sz="0" w:space="0" w:color="auto"/>
                                    <w:bottom w:val="none" w:sz="0" w:space="0" w:color="auto"/>
                                    <w:right w:val="none" w:sz="0" w:space="0" w:color="auto"/>
                                  </w:divBdr>
                                  <w:divsChild>
                                    <w:div w:id="637225904">
                                      <w:marLeft w:val="0"/>
                                      <w:marRight w:val="0"/>
                                      <w:marTop w:val="0"/>
                                      <w:marBottom w:val="0"/>
                                      <w:divBdr>
                                        <w:top w:val="none" w:sz="0" w:space="0" w:color="auto"/>
                                        <w:left w:val="none" w:sz="0" w:space="0" w:color="auto"/>
                                        <w:bottom w:val="none" w:sz="0" w:space="0" w:color="auto"/>
                                        <w:right w:val="none" w:sz="0" w:space="0" w:color="auto"/>
                                      </w:divBdr>
                                      <w:divsChild>
                                        <w:div w:id="962610879">
                                          <w:marLeft w:val="0"/>
                                          <w:marRight w:val="0"/>
                                          <w:marTop w:val="0"/>
                                          <w:marBottom w:val="0"/>
                                          <w:divBdr>
                                            <w:top w:val="none" w:sz="0" w:space="0" w:color="auto"/>
                                            <w:left w:val="none" w:sz="0" w:space="0" w:color="auto"/>
                                            <w:bottom w:val="none" w:sz="0" w:space="0" w:color="auto"/>
                                            <w:right w:val="none" w:sz="0" w:space="0" w:color="auto"/>
                                          </w:divBdr>
                                          <w:divsChild>
                                            <w:div w:id="1078133825">
                                              <w:marLeft w:val="0"/>
                                              <w:marRight w:val="0"/>
                                              <w:marTop w:val="0"/>
                                              <w:marBottom w:val="0"/>
                                              <w:divBdr>
                                                <w:top w:val="none" w:sz="0" w:space="0" w:color="auto"/>
                                                <w:left w:val="none" w:sz="0" w:space="0" w:color="auto"/>
                                                <w:bottom w:val="none" w:sz="0" w:space="0" w:color="auto"/>
                                                <w:right w:val="none" w:sz="0" w:space="0" w:color="auto"/>
                                              </w:divBdr>
                                              <w:divsChild>
                                                <w:div w:id="1794397602">
                                                  <w:marLeft w:val="0"/>
                                                  <w:marRight w:val="0"/>
                                                  <w:marTop w:val="0"/>
                                                  <w:marBottom w:val="0"/>
                                                  <w:divBdr>
                                                    <w:top w:val="none" w:sz="0" w:space="0" w:color="auto"/>
                                                    <w:left w:val="none" w:sz="0" w:space="0" w:color="auto"/>
                                                    <w:bottom w:val="none" w:sz="0" w:space="0" w:color="auto"/>
                                                    <w:right w:val="none" w:sz="0" w:space="0" w:color="auto"/>
                                                  </w:divBdr>
                                                  <w:divsChild>
                                                    <w:div w:id="1620379441">
                                                      <w:marLeft w:val="0"/>
                                                      <w:marRight w:val="0"/>
                                                      <w:marTop w:val="0"/>
                                                      <w:marBottom w:val="0"/>
                                                      <w:divBdr>
                                                        <w:top w:val="none" w:sz="0" w:space="0" w:color="auto"/>
                                                        <w:left w:val="none" w:sz="0" w:space="0" w:color="auto"/>
                                                        <w:bottom w:val="none" w:sz="0" w:space="0" w:color="auto"/>
                                                        <w:right w:val="none" w:sz="0" w:space="0" w:color="auto"/>
                                                      </w:divBdr>
                                                      <w:divsChild>
                                                        <w:div w:id="612520384">
                                                          <w:marLeft w:val="0"/>
                                                          <w:marRight w:val="0"/>
                                                          <w:marTop w:val="0"/>
                                                          <w:marBottom w:val="0"/>
                                                          <w:divBdr>
                                                            <w:top w:val="none" w:sz="0" w:space="0" w:color="auto"/>
                                                            <w:left w:val="none" w:sz="0" w:space="0" w:color="auto"/>
                                                            <w:bottom w:val="none" w:sz="0" w:space="0" w:color="auto"/>
                                                            <w:right w:val="none" w:sz="0" w:space="0" w:color="auto"/>
                                                          </w:divBdr>
                                                          <w:divsChild>
                                                            <w:div w:id="907693216">
                                                              <w:marLeft w:val="0"/>
                                                              <w:marRight w:val="0"/>
                                                              <w:marTop w:val="0"/>
                                                              <w:marBottom w:val="0"/>
                                                              <w:divBdr>
                                                                <w:top w:val="none" w:sz="0" w:space="0" w:color="auto"/>
                                                                <w:left w:val="none" w:sz="0" w:space="0" w:color="auto"/>
                                                                <w:bottom w:val="none" w:sz="0" w:space="0" w:color="auto"/>
                                                                <w:right w:val="none" w:sz="0" w:space="0" w:color="auto"/>
                                                              </w:divBdr>
                                                              <w:divsChild>
                                                                <w:div w:id="1968312603">
                                                                  <w:marLeft w:val="0"/>
                                                                  <w:marRight w:val="0"/>
                                                                  <w:marTop w:val="0"/>
                                                                  <w:marBottom w:val="0"/>
                                                                  <w:divBdr>
                                                                    <w:top w:val="none" w:sz="0" w:space="0" w:color="auto"/>
                                                                    <w:left w:val="none" w:sz="0" w:space="0" w:color="auto"/>
                                                                    <w:bottom w:val="none" w:sz="0" w:space="0" w:color="auto"/>
                                                                    <w:right w:val="none" w:sz="0" w:space="0" w:color="auto"/>
                                                                  </w:divBdr>
                                                                  <w:divsChild>
                                                                    <w:div w:id="857084215">
                                                                      <w:marLeft w:val="0"/>
                                                                      <w:marRight w:val="0"/>
                                                                      <w:marTop w:val="0"/>
                                                                      <w:marBottom w:val="0"/>
                                                                      <w:divBdr>
                                                                        <w:top w:val="none" w:sz="0" w:space="0" w:color="auto"/>
                                                                        <w:left w:val="none" w:sz="0" w:space="0" w:color="auto"/>
                                                                        <w:bottom w:val="none" w:sz="0" w:space="0" w:color="auto"/>
                                                                        <w:right w:val="none" w:sz="0" w:space="0" w:color="auto"/>
                                                                      </w:divBdr>
                                                                      <w:divsChild>
                                                                        <w:div w:id="2115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575645">
      <w:bodyDiv w:val="1"/>
      <w:marLeft w:val="0"/>
      <w:marRight w:val="0"/>
      <w:marTop w:val="0"/>
      <w:marBottom w:val="0"/>
      <w:divBdr>
        <w:top w:val="none" w:sz="0" w:space="0" w:color="auto"/>
        <w:left w:val="none" w:sz="0" w:space="0" w:color="auto"/>
        <w:bottom w:val="none" w:sz="0" w:space="0" w:color="auto"/>
        <w:right w:val="none" w:sz="0" w:space="0" w:color="auto"/>
      </w:divBdr>
    </w:div>
    <w:div w:id="1981105313">
      <w:bodyDiv w:val="1"/>
      <w:marLeft w:val="0"/>
      <w:marRight w:val="0"/>
      <w:marTop w:val="0"/>
      <w:marBottom w:val="0"/>
      <w:divBdr>
        <w:top w:val="none" w:sz="0" w:space="0" w:color="auto"/>
        <w:left w:val="none" w:sz="0" w:space="0" w:color="auto"/>
        <w:bottom w:val="none" w:sz="0" w:space="0" w:color="auto"/>
        <w:right w:val="none" w:sz="0" w:space="0" w:color="auto"/>
      </w:divBdr>
      <w:divsChild>
        <w:div w:id="1475682272">
          <w:marLeft w:val="0"/>
          <w:marRight w:val="0"/>
          <w:marTop w:val="0"/>
          <w:marBottom w:val="0"/>
          <w:divBdr>
            <w:top w:val="none" w:sz="0" w:space="0" w:color="auto"/>
            <w:left w:val="none" w:sz="0" w:space="0" w:color="auto"/>
            <w:bottom w:val="none" w:sz="0" w:space="0" w:color="auto"/>
            <w:right w:val="none" w:sz="0" w:space="0" w:color="auto"/>
          </w:divBdr>
          <w:divsChild>
            <w:div w:id="1436945161">
              <w:marLeft w:val="0"/>
              <w:marRight w:val="0"/>
              <w:marTop w:val="0"/>
              <w:marBottom w:val="0"/>
              <w:divBdr>
                <w:top w:val="none" w:sz="0" w:space="0" w:color="auto"/>
                <w:left w:val="none" w:sz="0" w:space="0" w:color="auto"/>
                <w:bottom w:val="none" w:sz="0" w:space="0" w:color="auto"/>
                <w:right w:val="none" w:sz="0" w:space="0" w:color="auto"/>
              </w:divBdr>
              <w:divsChild>
                <w:div w:id="999695491">
                  <w:marLeft w:val="0"/>
                  <w:marRight w:val="0"/>
                  <w:marTop w:val="0"/>
                  <w:marBottom w:val="0"/>
                  <w:divBdr>
                    <w:top w:val="none" w:sz="0" w:space="0" w:color="auto"/>
                    <w:left w:val="none" w:sz="0" w:space="0" w:color="auto"/>
                    <w:bottom w:val="none" w:sz="0" w:space="0" w:color="auto"/>
                    <w:right w:val="none" w:sz="0" w:space="0" w:color="auto"/>
                  </w:divBdr>
                  <w:divsChild>
                    <w:div w:id="1466048773">
                      <w:marLeft w:val="0"/>
                      <w:marRight w:val="0"/>
                      <w:marTop w:val="0"/>
                      <w:marBottom w:val="0"/>
                      <w:divBdr>
                        <w:top w:val="none" w:sz="0" w:space="0" w:color="auto"/>
                        <w:left w:val="none" w:sz="0" w:space="0" w:color="auto"/>
                        <w:bottom w:val="none" w:sz="0" w:space="0" w:color="auto"/>
                        <w:right w:val="none" w:sz="0" w:space="0" w:color="auto"/>
                      </w:divBdr>
                      <w:divsChild>
                        <w:div w:id="1991329212">
                          <w:marLeft w:val="0"/>
                          <w:marRight w:val="0"/>
                          <w:marTop w:val="0"/>
                          <w:marBottom w:val="0"/>
                          <w:divBdr>
                            <w:top w:val="none" w:sz="0" w:space="0" w:color="auto"/>
                            <w:left w:val="none" w:sz="0" w:space="0" w:color="auto"/>
                            <w:bottom w:val="none" w:sz="0" w:space="0" w:color="auto"/>
                            <w:right w:val="none" w:sz="0" w:space="0" w:color="auto"/>
                          </w:divBdr>
                          <w:divsChild>
                            <w:div w:id="1629239410">
                              <w:marLeft w:val="0"/>
                              <w:marRight w:val="0"/>
                              <w:marTop w:val="0"/>
                              <w:marBottom w:val="0"/>
                              <w:divBdr>
                                <w:top w:val="none" w:sz="0" w:space="0" w:color="auto"/>
                                <w:left w:val="none" w:sz="0" w:space="0" w:color="auto"/>
                                <w:bottom w:val="none" w:sz="0" w:space="0" w:color="auto"/>
                                <w:right w:val="none" w:sz="0" w:space="0" w:color="auto"/>
                              </w:divBdr>
                              <w:divsChild>
                                <w:div w:id="1071659925">
                                  <w:marLeft w:val="0"/>
                                  <w:marRight w:val="0"/>
                                  <w:marTop w:val="0"/>
                                  <w:marBottom w:val="0"/>
                                  <w:divBdr>
                                    <w:top w:val="none" w:sz="0" w:space="0" w:color="auto"/>
                                    <w:left w:val="none" w:sz="0" w:space="0" w:color="auto"/>
                                    <w:bottom w:val="none" w:sz="0" w:space="0" w:color="auto"/>
                                    <w:right w:val="none" w:sz="0" w:space="0" w:color="auto"/>
                                  </w:divBdr>
                                  <w:divsChild>
                                    <w:div w:id="1439448363">
                                      <w:marLeft w:val="0"/>
                                      <w:marRight w:val="0"/>
                                      <w:marTop w:val="0"/>
                                      <w:marBottom w:val="0"/>
                                      <w:divBdr>
                                        <w:top w:val="none" w:sz="0" w:space="0" w:color="auto"/>
                                        <w:left w:val="none" w:sz="0" w:space="0" w:color="auto"/>
                                        <w:bottom w:val="none" w:sz="0" w:space="0" w:color="auto"/>
                                        <w:right w:val="none" w:sz="0" w:space="0" w:color="auto"/>
                                      </w:divBdr>
                                      <w:divsChild>
                                        <w:div w:id="2044285449">
                                          <w:marLeft w:val="-150"/>
                                          <w:marRight w:val="-150"/>
                                          <w:marTop w:val="0"/>
                                          <w:marBottom w:val="0"/>
                                          <w:divBdr>
                                            <w:top w:val="none" w:sz="0" w:space="0" w:color="auto"/>
                                            <w:left w:val="none" w:sz="0" w:space="0" w:color="auto"/>
                                            <w:bottom w:val="none" w:sz="0" w:space="0" w:color="auto"/>
                                            <w:right w:val="none" w:sz="0" w:space="0" w:color="auto"/>
                                          </w:divBdr>
                                          <w:divsChild>
                                            <w:div w:id="1765224915">
                                              <w:marLeft w:val="0"/>
                                              <w:marRight w:val="0"/>
                                              <w:marTop w:val="0"/>
                                              <w:marBottom w:val="0"/>
                                              <w:divBdr>
                                                <w:top w:val="none" w:sz="0" w:space="0" w:color="auto"/>
                                                <w:left w:val="none" w:sz="0" w:space="0" w:color="auto"/>
                                                <w:bottom w:val="none" w:sz="0" w:space="0" w:color="auto"/>
                                                <w:right w:val="none" w:sz="0" w:space="0" w:color="auto"/>
                                              </w:divBdr>
                                              <w:divsChild>
                                                <w:div w:id="1629162092">
                                                  <w:marLeft w:val="0"/>
                                                  <w:marRight w:val="0"/>
                                                  <w:marTop w:val="0"/>
                                                  <w:marBottom w:val="0"/>
                                                  <w:divBdr>
                                                    <w:top w:val="none" w:sz="0" w:space="0" w:color="auto"/>
                                                    <w:left w:val="none" w:sz="0" w:space="0" w:color="auto"/>
                                                    <w:bottom w:val="none" w:sz="0" w:space="0" w:color="auto"/>
                                                    <w:right w:val="none" w:sz="0" w:space="0" w:color="auto"/>
                                                  </w:divBdr>
                                                  <w:divsChild>
                                                    <w:div w:id="1558589783">
                                                      <w:marLeft w:val="0"/>
                                                      <w:marRight w:val="0"/>
                                                      <w:marTop w:val="0"/>
                                                      <w:marBottom w:val="0"/>
                                                      <w:divBdr>
                                                        <w:top w:val="none" w:sz="0" w:space="0" w:color="auto"/>
                                                        <w:left w:val="none" w:sz="0" w:space="0" w:color="auto"/>
                                                        <w:bottom w:val="none" w:sz="0" w:space="0" w:color="auto"/>
                                                        <w:right w:val="none" w:sz="0" w:space="0" w:color="auto"/>
                                                      </w:divBdr>
                                                      <w:divsChild>
                                                        <w:div w:id="97146254">
                                                          <w:marLeft w:val="0"/>
                                                          <w:marRight w:val="0"/>
                                                          <w:marTop w:val="0"/>
                                                          <w:marBottom w:val="0"/>
                                                          <w:divBdr>
                                                            <w:top w:val="none" w:sz="0" w:space="0" w:color="auto"/>
                                                            <w:left w:val="none" w:sz="0" w:space="0" w:color="auto"/>
                                                            <w:bottom w:val="none" w:sz="0" w:space="0" w:color="auto"/>
                                                            <w:right w:val="none" w:sz="0" w:space="0" w:color="auto"/>
                                                          </w:divBdr>
                                                          <w:divsChild>
                                                            <w:div w:id="1038748960">
                                                              <w:marLeft w:val="0"/>
                                                              <w:marRight w:val="0"/>
                                                              <w:marTop w:val="0"/>
                                                              <w:marBottom w:val="0"/>
                                                              <w:divBdr>
                                                                <w:top w:val="none" w:sz="0" w:space="0" w:color="auto"/>
                                                                <w:left w:val="none" w:sz="0" w:space="0" w:color="auto"/>
                                                                <w:bottom w:val="none" w:sz="0" w:space="0" w:color="auto"/>
                                                                <w:right w:val="none" w:sz="0" w:space="0" w:color="auto"/>
                                                              </w:divBdr>
                                                              <w:divsChild>
                                                                <w:div w:id="1150630307">
                                                                  <w:marLeft w:val="0"/>
                                                                  <w:marRight w:val="0"/>
                                                                  <w:marTop w:val="0"/>
                                                                  <w:marBottom w:val="0"/>
                                                                  <w:divBdr>
                                                                    <w:top w:val="none" w:sz="0" w:space="0" w:color="auto"/>
                                                                    <w:left w:val="none" w:sz="0" w:space="0" w:color="auto"/>
                                                                    <w:bottom w:val="none" w:sz="0" w:space="0" w:color="auto"/>
                                                                    <w:right w:val="none" w:sz="0" w:space="0" w:color="auto"/>
                                                                  </w:divBdr>
                                                                  <w:divsChild>
                                                                    <w:div w:id="1120299501">
                                                                      <w:marLeft w:val="0"/>
                                                                      <w:marRight w:val="0"/>
                                                                      <w:marTop w:val="0"/>
                                                                      <w:marBottom w:val="0"/>
                                                                      <w:divBdr>
                                                                        <w:top w:val="none" w:sz="0" w:space="0" w:color="auto"/>
                                                                        <w:left w:val="none" w:sz="0" w:space="0" w:color="auto"/>
                                                                        <w:bottom w:val="none" w:sz="0" w:space="0" w:color="auto"/>
                                                                        <w:right w:val="none" w:sz="0" w:space="0" w:color="auto"/>
                                                                      </w:divBdr>
                                                                      <w:divsChild>
                                                                        <w:div w:id="1982268902">
                                                                          <w:marLeft w:val="-225"/>
                                                                          <w:marRight w:val="-225"/>
                                                                          <w:marTop w:val="0"/>
                                                                          <w:marBottom w:val="0"/>
                                                                          <w:divBdr>
                                                                            <w:top w:val="none" w:sz="0" w:space="0" w:color="auto"/>
                                                                            <w:left w:val="none" w:sz="0" w:space="0" w:color="auto"/>
                                                                            <w:bottom w:val="none" w:sz="0" w:space="0" w:color="auto"/>
                                                                            <w:right w:val="none" w:sz="0" w:space="0" w:color="auto"/>
                                                                          </w:divBdr>
                                                                          <w:divsChild>
                                                                            <w:div w:id="166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301778">
      <w:bodyDiv w:val="1"/>
      <w:marLeft w:val="0"/>
      <w:marRight w:val="0"/>
      <w:marTop w:val="0"/>
      <w:marBottom w:val="0"/>
      <w:divBdr>
        <w:top w:val="none" w:sz="0" w:space="0" w:color="auto"/>
        <w:left w:val="none" w:sz="0" w:space="0" w:color="auto"/>
        <w:bottom w:val="none" w:sz="0" w:space="0" w:color="auto"/>
        <w:right w:val="none" w:sz="0" w:space="0" w:color="auto"/>
      </w:divBdr>
    </w:div>
    <w:div w:id="1981377662">
      <w:bodyDiv w:val="1"/>
      <w:marLeft w:val="0"/>
      <w:marRight w:val="0"/>
      <w:marTop w:val="0"/>
      <w:marBottom w:val="0"/>
      <w:divBdr>
        <w:top w:val="none" w:sz="0" w:space="0" w:color="auto"/>
        <w:left w:val="none" w:sz="0" w:space="0" w:color="auto"/>
        <w:bottom w:val="none" w:sz="0" w:space="0" w:color="auto"/>
        <w:right w:val="none" w:sz="0" w:space="0" w:color="auto"/>
      </w:divBdr>
    </w:div>
    <w:div w:id="1981425166">
      <w:bodyDiv w:val="1"/>
      <w:marLeft w:val="0"/>
      <w:marRight w:val="0"/>
      <w:marTop w:val="0"/>
      <w:marBottom w:val="0"/>
      <w:divBdr>
        <w:top w:val="none" w:sz="0" w:space="0" w:color="auto"/>
        <w:left w:val="none" w:sz="0" w:space="0" w:color="auto"/>
        <w:bottom w:val="none" w:sz="0" w:space="0" w:color="auto"/>
        <w:right w:val="none" w:sz="0" w:space="0" w:color="auto"/>
      </w:divBdr>
    </w:div>
    <w:div w:id="1981765303">
      <w:bodyDiv w:val="1"/>
      <w:marLeft w:val="0"/>
      <w:marRight w:val="0"/>
      <w:marTop w:val="0"/>
      <w:marBottom w:val="0"/>
      <w:divBdr>
        <w:top w:val="none" w:sz="0" w:space="0" w:color="auto"/>
        <w:left w:val="none" w:sz="0" w:space="0" w:color="auto"/>
        <w:bottom w:val="none" w:sz="0" w:space="0" w:color="auto"/>
        <w:right w:val="none" w:sz="0" w:space="0" w:color="auto"/>
      </w:divBdr>
      <w:divsChild>
        <w:div w:id="971398704">
          <w:marLeft w:val="0"/>
          <w:marRight w:val="0"/>
          <w:marTop w:val="0"/>
          <w:marBottom w:val="0"/>
          <w:divBdr>
            <w:top w:val="none" w:sz="0" w:space="0" w:color="auto"/>
            <w:left w:val="none" w:sz="0" w:space="0" w:color="auto"/>
            <w:bottom w:val="none" w:sz="0" w:space="0" w:color="auto"/>
            <w:right w:val="none" w:sz="0" w:space="0" w:color="auto"/>
          </w:divBdr>
          <w:divsChild>
            <w:div w:id="366491650">
              <w:marLeft w:val="0"/>
              <w:marRight w:val="0"/>
              <w:marTop w:val="0"/>
              <w:marBottom w:val="0"/>
              <w:divBdr>
                <w:top w:val="none" w:sz="0" w:space="0" w:color="auto"/>
                <w:left w:val="none" w:sz="0" w:space="0" w:color="auto"/>
                <w:bottom w:val="none" w:sz="0" w:space="0" w:color="auto"/>
                <w:right w:val="none" w:sz="0" w:space="0" w:color="auto"/>
              </w:divBdr>
              <w:divsChild>
                <w:div w:id="1378311862">
                  <w:marLeft w:val="0"/>
                  <w:marRight w:val="-4725"/>
                  <w:marTop w:val="0"/>
                  <w:marBottom w:val="0"/>
                  <w:divBdr>
                    <w:top w:val="none" w:sz="0" w:space="0" w:color="auto"/>
                    <w:left w:val="none" w:sz="0" w:space="0" w:color="auto"/>
                    <w:bottom w:val="none" w:sz="0" w:space="0" w:color="auto"/>
                    <w:right w:val="none" w:sz="0" w:space="0" w:color="auto"/>
                  </w:divBdr>
                  <w:divsChild>
                    <w:div w:id="1033770888">
                      <w:marLeft w:val="0"/>
                      <w:marRight w:val="4725"/>
                      <w:marTop w:val="0"/>
                      <w:marBottom w:val="0"/>
                      <w:divBdr>
                        <w:top w:val="none" w:sz="0" w:space="0" w:color="auto"/>
                        <w:left w:val="none" w:sz="0" w:space="0" w:color="auto"/>
                        <w:bottom w:val="none" w:sz="0" w:space="0" w:color="auto"/>
                        <w:right w:val="none" w:sz="0" w:space="0" w:color="auto"/>
                      </w:divBdr>
                      <w:divsChild>
                        <w:div w:id="1457329348">
                          <w:marLeft w:val="0"/>
                          <w:marRight w:val="0"/>
                          <w:marTop w:val="0"/>
                          <w:marBottom w:val="0"/>
                          <w:divBdr>
                            <w:top w:val="none" w:sz="0" w:space="0" w:color="auto"/>
                            <w:left w:val="none" w:sz="0" w:space="0" w:color="auto"/>
                            <w:bottom w:val="none" w:sz="0" w:space="0" w:color="auto"/>
                            <w:right w:val="none" w:sz="0" w:space="0" w:color="auto"/>
                          </w:divBdr>
                          <w:divsChild>
                            <w:div w:id="2046782614">
                              <w:marLeft w:val="0"/>
                              <w:marRight w:val="-3000"/>
                              <w:marTop w:val="0"/>
                              <w:marBottom w:val="0"/>
                              <w:divBdr>
                                <w:top w:val="none" w:sz="0" w:space="0" w:color="auto"/>
                                <w:left w:val="none" w:sz="0" w:space="0" w:color="auto"/>
                                <w:bottom w:val="none" w:sz="0" w:space="0" w:color="auto"/>
                                <w:right w:val="none" w:sz="0" w:space="0" w:color="auto"/>
                              </w:divBdr>
                              <w:divsChild>
                                <w:div w:id="514685784">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12190">
      <w:bodyDiv w:val="1"/>
      <w:marLeft w:val="0"/>
      <w:marRight w:val="0"/>
      <w:marTop w:val="0"/>
      <w:marBottom w:val="0"/>
      <w:divBdr>
        <w:top w:val="none" w:sz="0" w:space="0" w:color="auto"/>
        <w:left w:val="none" w:sz="0" w:space="0" w:color="auto"/>
        <w:bottom w:val="none" w:sz="0" w:space="0" w:color="auto"/>
        <w:right w:val="none" w:sz="0" w:space="0" w:color="auto"/>
      </w:divBdr>
    </w:div>
    <w:div w:id="1983734205">
      <w:bodyDiv w:val="1"/>
      <w:marLeft w:val="0"/>
      <w:marRight w:val="0"/>
      <w:marTop w:val="0"/>
      <w:marBottom w:val="0"/>
      <w:divBdr>
        <w:top w:val="none" w:sz="0" w:space="0" w:color="auto"/>
        <w:left w:val="none" w:sz="0" w:space="0" w:color="auto"/>
        <w:bottom w:val="none" w:sz="0" w:space="0" w:color="auto"/>
        <w:right w:val="none" w:sz="0" w:space="0" w:color="auto"/>
      </w:divBdr>
      <w:divsChild>
        <w:div w:id="999961483">
          <w:marLeft w:val="0"/>
          <w:marRight w:val="0"/>
          <w:marTop w:val="0"/>
          <w:marBottom w:val="0"/>
          <w:divBdr>
            <w:top w:val="none" w:sz="0" w:space="0" w:color="auto"/>
            <w:left w:val="none" w:sz="0" w:space="0" w:color="auto"/>
            <w:bottom w:val="none" w:sz="0" w:space="0" w:color="auto"/>
            <w:right w:val="none" w:sz="0" w:space="0" w:color="auto"/>
          </w:divBdr>
          <w:divsChild>
            <w:div w:id="1240363194">
              <w:marLeft w:val="0"/>
              <w:marRight w:val="0"/>
              <w:marTop w:val="0"/>
              <w:marBottom w:val="0"/>
              <w:divBdr>
                <w:top w:val="none" w:sz="0" w:space="0" w:color="auto"/>
                <w:left w:val="none" w:sz="0" w:space="0" w:color="auto"/>
                <w:bottom w:val="none" w:sz="0" w:space="0" w:color="auto"/>
                <w:right w:val="none" w:sz="0" w:space="0" w:color="auto"/>
              </w:divBdr>
              <w:divsChild>
                <w:div w:id="1512257789">
                  <w:marLeft w:val="0"/>
                  <w:marRight w:val="0"/>
                  <w:marTop w:val="0"/>
                  <w:marBottom w:val="0"/>
                  <w:divBdr>
                    <w:top w:val="none" w:sz="0" w:space="0" w:color="auto"/>
                    <w:left w:val="none" w:sz="0" w:space="0" w:color="auto"/>
                    <w:bottom w:val="none" w:sz="0" w:space="0" w:color="auto"/>
                    <w:right w:val="none" w:sz="0" w:space="0" w:color="auto"/>
                  </w:divBdr>
                  <w:divsChild>
                    <w:div w:id="689793471">
                      <w:marLeft w:val="0"/>
                      <w:marRight w:val="0"/>
                      <w:marTop w:val="0"/>
                      <w:marBottom w:val="0"/>
                      <w:divBdr>
                        <w:top w:val="none" w:sz="0" w:space="0" w:color="auto"/>
                        <w:left w:val="none" w:sz="0" w:space="0" w:color="auto"/>
                        <w:bottom w:val="none" w:sz="0" w:space="0" w:color="auto"/>
                        <w:right w:val="none" w:sz="0" w:space="0" w:color="auto"/>
                      </w:divBdr>
                      <w:divsChild>
                        <w:div w:id="1898390411">
                          <w:marLeft w:val="0"/>
                          <w:marRight w:val="0"/>
                          <w:marTop w:val="0"/>
                          <w:marBottom w:val="0"/>
                          <w:divBdr>
                            <w:top w:val="none" w:sz="0" w:space="0" w:color="auto"/>
                            <w:left w:val="none" w:sz="0" w:space="0" w:color="auto"/>
                            <w:bottom w:val="none" w:sz="0" w:space="0" w:color="auto"/>
                            <w:right w:val="none" w:sz="0" w:space="0" w:color="auto"/>
                          </w:divBdr>
                          <w:divsChild>
                            <w:div w:id="1686781395">
                              <w:marLeft w:val="0"/>
                              <w:marRight w:val="0"/>
                              <w:marTop w:val="0"/>
                              <w:marBottom w:val="0"/>
                              <w:divBdr>
                                <w:top w:val="none" w:sz="0" w:space="0" w:color="auto"/>
                                <w:left w:val="none" w:sz="0" w:space="0" w:color="auto"/>
                                <w:bottom w:val="none" w:sz="0" w:space="0" w:color="auto"/>
                                <w:right w:val="none" w:sz="0" w:space="0" w:color="auto"/>
                              </w:divBdr>
                              <w:divsChild>
                                <w:div w:id="393282910">
                                  <w:marLeft w:val="0"/>
                                  <w:marRight w:val="0"/>
                                  <w:marTop w:val="0"/>
                                  <w:marBottom w:val="0"/>
                                  <w:divBdr>
                                    <w:top w:val="none" w:sz="0" w:space="0" w:color="auto"/>
                                    <w:left w:val="none" w:sz="0" w:space="0" w:color="auto"/>
                                    <w:bottom w:val="none" w:sz="0" w:space="0" w:color="auto"/>
                                    <w:right w:val="none" w:sz="0" w:space="0" w:color="auto"/>
                                  </w:divBdr>
                                  <w:divsChild>
                                    <w:div w:id="900941259">
                                      <w:marLeft w:val="0"/>
                                      <w:marRight w:val="0"/>
                                      <w:marTop w:val="0"/>
                                      <w:marBottom w:val="0"/>
                                      <w:divBdr>
                                        <w:top w:val="none" w:sz="0" w:space="0" w:color="auto"/>
                                        <w:left w:val="none" w:sz="0" w:space="0" w:color="auto"/>
                                        <w:bottom w:val="none" w:sz="0" w:space="0" w:color="auto"/>
                                        <w:right w:val="none" w:sz="0" w:space="0" w:color="auto"/>
                                      </w:divBdr>
                                      <w:divsChild>
                                        <w:div w:id="423234685">
                                          <w:marLeft w:val="-150"/>
                                          <w:marRight w:val="-150"/>
                                          <w:marTop w:val="0"/>
                                          <w:marBottom w:val="0"/>
                                          <w:divBdr>
                                            <w:top w:val="none" w:sz="0" w:space="0" w:color="auto"/>
                                            <w:left w:val="none" w:sz="0" w:space="0" w:color="auto"/>
                                            <w:bottom w:val="none" w:sz="0" w:space="0" w:color="auto"/>
                                            <w:right w:val="none" w:sz="0" w:space="0" w:color="auto"/>
                                          </w:divBdr>
                                          <w:divsChild>
                                            <w:div w:id="1661083434">
                                              <w:marLeft w:val="0"/>
                                              <w:marRight w:val="0"/>
                                              <w:marTop w:val="0"/>
                                              <w:marBottom w:val="0"/>
                                              <w:divBdr>
                                                <w:top w:val="none" w:sz="0" w:space="0" w:color="auto"/>
                                                <w:left w:val="none" w:sz="0" w:space="0" w:color="auto"/>
                                                <w:bottom w:val="none" w:sz="0" w:space="0" w:color="auto"/>
                                                <w:right w:val="none" w:sz="0" w:space="0" w:color="auto"/>
                                              </w:divBdr>
                                              <w:divsChild>
                                                <w:div w:id="805901646">
                                                  <w:marLeft w:val="0"/>
                                                  <w:marRight w:val="0"/>
                                                  <w:marTop w:val="0"/>
                                                  <w:marBottom w:val="0"/>
                                                  <w:divBdr>
                                                    <w:top w:val="none" w:sz="0" w:space="0" w:color="auto"/>
                                                    <w:left w:val="none" w:sz="0" w:space="0" w:color="auto"/>
                                                    <w:bottom w:val="none" w:sz="0" w:space="0" w:color="auto"/>
                                                    <w:right w:val="none" w:sz="0" w:space="0" w:color="auto"/>
                                                  </w:divBdr>
                                                  <w:divsChild>
                                                    <w:div w:id="534580096">
                                                      <w:marLeft w:val="0"/>
                                                      <w:marRight w:val="0"/>
                                                      <w:marTop w:val="0"/>
                                                      <w:marBottom w:val="0"/>
                                                      <w:divBdr>
                                                        <w:top w:val="none" w:sz="0" w:space="0" w:color="auto"/>
                                                        <w:left w:val="none" w:sz="0" w:space="0" w:color="auto"/>
                                                        <w:bottom w:val="none" w:sz="0" w:space="0" w:color="auto"/>
                                                        <w:right w:val="none" w:sz="0" w:space="0" w:color="auto"/>
                                                      </w:divBdr>
                                                      <w:divsChild>
                                                        <w:div w:id="949895787">
                                                          <w:marLeft w:val="0"/>
                                                          <w:marRight w:val="0"/>
                                                          <w:marTop w:val="0"/>
                                                          <w:marBottom w:val="0"/>
                                                          <w:divBdr>
                                                            <w:top w:val="none" w:sz="0" w:space="0" w:color="auto"/>
                                                            <w:left w:val="none" w:sz="0" w:space="0" w:color="auto"/>
                                                            <w:bottom w:val="none" w:sz="0" w:space="0" w:color="auto"/>
                                                            <w:right w:val="none" w:sz="0" w:space="0" w:color="auto"/>
                                                          </w:divBdr>
                                                          <w:divsChild>
                                                            <w:div w:id="1554459432">
                                                              <w:marLeft w:val="0"/>
                                                              <w:marRight w:val="0"/>
                                                              <w:marTop w:val="0"/>
                                                              <w:marBottom w:val="0"/>
                                                              <w:divBdr>
                                                                <w:top w:val="none" w:sz="0" w:space="0" w:color="auto"/>
                                                                <w:left w:val="none" w:sz="0" w:space="0" w:color="auto"/>
                                                                <w:bottom w:val="none" w:sz="0" w:space="0" w:color="auto"/>
                                                                <w:right w:val="none" w:sz="0" w:space="0" w:color="auto"/>
                                                              </w:divBdr>
                                                              <w:divsChild>
                                                                <w:div w:id="1519275102">
                                                                  <w:marLeft w:val="0"/>
                                                                  <w:marRight w:val="0"/>
                                                                  <w:marTop w:val="0"/>
                                                                  <w:marBottom w:val="0"/>
                                                                  <w:divBdr>
                                                                    <w:top w:val="none" w:sz="0" w:space="0" w:color="auto"/>
                                                                    <w:left w:val="none" w:sz="0" w:space="0" w:color="auto"/>
                                                                    <w:bottom w:val="none" w:sz="0" w:space="0" w:color="auto"/>
                                                                    <w:right w:val="none" w:sz="0" w:space="0" w:color="auto"/>
                                                                  </w:divBdr>
                                                                  <w:divsChild>
                                                                    <w:div w:id="250159415">
                                                                      <w:marLeft w:val="0"/>
                                                                      <w:marRight w:val="0"/>
                                                                      <w:marTop w:val="0"/>
                                                                      <w:marBottom w:val="0"/>
                                                                      <w:divBdr>
                                                                        <w:top w:val="none" w:sz="0" w:space="0" w:color="auto"/>
                                                                        <w:left w:val="none" w:sz="0" w:space="0" w:color="auto"/>
                                                                        <w:bottom w:val="none" w:sz="0" w:space="0" w:color="auto"/>
                                                                        <w:right w:val="none" w:sz="0" w:space="0" w:color="auto"/>
                                                                      </w:divBdr>
                                                                      <w:divsChild>
                                                                        <w:div w:id="1528908942">
                                                                          <w:marLeft w:val="-225"/>
                                                                          <w:marRight w:val="-225"/>
                                                                          <w:marTop w:val="0"/>
                                                                          <w:marBottom w:val="0"/>
                                                                          <w:divBdr>
                                                                            <w:top w:val="none" w:sz="0" w:space="0" w:color="auto"/>
                                                                            <w:left w:val="none" w:sz="0" w:space="0" w:color="auto"/>
                                                                            <w:bottom w:val="none" w:sz="0" w:space="0" w:color="auto"/>
                                                                            <w:right w:val="none" w:sz="0" w:space="0" w:color="auto"/>
                                                                          </w:divBdr>
                                                                          <w:divsChild>
                                                                            <w:div w:id="7017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236917">
      <w:bodyDiv w:val="1"/>
      <w:marLeft w:val="0"/>
      <w:marRight w:val="0"/>
      <w:marTop w:val="0"/>
      <w:marBottom w:val="0"/>
      <w:divBdr>
        <w:top w:val="none" w:sz="0" w:space="0" w:color="auto"/>
        <w:left w:val="none" w:sz="0" w:space="0" w:color="auto"/>
        <w:bottom w:val="none" w:sz="0" w:space="0" w:color="auto"/>
        <w:right w:val="none" w:sz="0" w:space="0" w:color="auto"/>
      </w:divBdr>
    </w:div>
    <w:div w:id="1984239878">
      <w:bodyDiv w:val="1"/>
      <w:marLeft w:val="0"/>
      <w:marRight w:val="0"/>
      <w:marTop w:val="0"/>
      <w:marBottom w:val="0"/>
      <w:divBdr>
        <w:top w:val="none" w:sz="0" w:space="0" w:color="auto"/>
        <w:left w:val="none" w:sz="0" w:space="0" w:color="auto"/>
        <w:bottom w:val="none" w:sz="0" w:space="0" w:color="auto"/>
        <w:right w:val="none" w:sz="0" w:space="0" w:color="auto"/>
      </w:divBdr>
    </w:div>
    <w:div w:id="1984430352">
      <w:bodyDiv w:val="1"/>
      <w:marLeft w:val="0"/>
      <w:marRight w:val="0"/>
      <w:marTop w:val="0"/>
      <w:marBottom w:val="0"/>
      <w:divBdr>
        <w:top w:val="none" w:sz="0" w:space="0" w:color="auto"/>
        <w:left w:val="none" w:sz="0" w:space="0" w:color="auto"/>
        <w:bottom w:val="none" w:sz="0" w:space="0" w:color="auto"/>
        <w:right w:val="none" w:sz="0" w:space="0" w:color="auto"/>
      </w:divBdr>
      <w:divsChild>
        <w:div w:id="1435321805">
          <w:marLeft w:val="0"/>
          <w:marRight w:val="0"/>
          <w:marTop w:val="0"/>
          <w:marBottom w:val="0"/>
          <w:divBdr>
            <w:top w:val="none" w:sz="0" w:space="0" w:color="auto"/>
            <w:left w:val="none" w:sz="0" w:space="0" w:color="auto"/>
            <w:bottom w:val="none" w:sz="0" w:space="0" w:color="auto"/>
            <w:right w:val="none" w:sz="0" w:space="0" w:color="auto"/>
          </w:divBdr>
          <w:divsChild>
            <w:div w:id="1496722911">
              <w:marLeft w:val="0"/>
              <w:marRight w:val="0"/>
              <w:marTop w:val="0"/>
              <w:marBottom w:val="0"/>
              <w:divBdr>
                <w:top w:val="none" w:sz="0" w:space="0" w:color="auto"/>
                <w:left w:val="none" w:sz="0" w:space="0" w:color="auto"/>
                <w:bottom w:val="none" w:sz="0" w:space="0" w:color="auto"/>
                <w:right w:val="none" w:sz="0" w:space="0" w:color="auto"/>
              </w:divBdr>
              <w:divsChild>
                <w:div w:id="869338145">
                  <w:marLeft w:val="0"/>
                  <w:marRight w:val="0"/>
                  <w:marTop w:val="0"/>
                  <w:marBottom w:val="0"/>
                  <w:divBdr>
                    <w:top w:val="none" w:sz="0" w:space="0" w:color="auto"/>
                    <w:left w:val="none" w:sz="0" w:space="0" w:color="auto"/>
                    <w:bottom w:val="none" w:sz="0" w:space="0" w:color="auto"/>
                    <w:right w:val="none" w:sz="0" w:space="0" w:color="auto"/>
                  </w:divBdr>
                  <w:divsChild>
                    <w:div w:id="128741969">
                      <w:marLeft w:val="0"/>
                      <w:marRight w:val="0"/>
                      <w:marTop w:val="0"/>
                      <w:marBottom w:val="0"/>
                      <w:divBdr>
                        <w:top w:val="none" w:sz="0" w:space="0" w:color="auto"/>
                        <w:left w:val="none" w:sz="0" w:space="0" w:color="auto"/>
                        <w:bottom w:val="none" w:sz="0" w:space="0" w:color="auto"/>
                        <w:right w:val="none" w:sz="0" w:space="0" w:color="auto"/>
                      </w:divBdr>
                      <w:divsChild>
                        <w:div w:id="44333715">
                          <w:marLeft w:val="0"/>
                          <w:marRight w:val="0"/>
                          <w:marTop w:val="0"/>
                          <w:marBottom w:val="0"/>
                          <w:divBdr>
                            <w:top w:val="none" w:sz="0" w:space="0" w:color="auto"/>
                            <w:left w:val="none" w:sz="0" w:space="0" w:color="auto"/>
                            <w:bottom w:val="none" w:sz="0" w:space="0" w:color="auto"/>
                            <w:right w:val="none" w:sz="0" w:space="0" w:color="auto"/>
                          </w:divBdr>
                          <w:divsChild>
                            <w:div w:id="2001537101">
                              <w:marLeft w:val="0"/>
                              <w:marRight w:val="0"/>
                              <w:marTop w:val="0"/>
                              <w:marBottom w:val="0"/>
                              <w:divBdr>
                                <w:top w:val="none" w:sz="0" w:space="0" w:color="auto"/>
                                <w:left w:val="none" w:sz="0" w:space="0" w:color="auto"/>
                                <w:bottom w:val="none" w:sz="0" w:space="0" w:color="auto"/>
                                <w:right w:val="none" w:sz="0" w:space="0" w:color="auto"/>
                              </w:divBdr>
                              <w:divsChild>
                                <w:div w:id="1029455085">
                                  <w:marLeft w:val="0"/>
                                  <w:marRight w:val="0"/>
                                  <w:marTop w:val="0"/>
                                  <w:marBottom w:val="0"/>
                                  <w:divBdr>
                                    <w:top w:val="none" w:sz="0" w:space="0" w:color="auto"/>
                                    <w:left w:val="none" w:sz="0" w:space="0" w:color="auto"/>
                                    <w:bottom w:val="none" w:sz="0" w:space="0" w:color="auto"/>
                                    <w:right w:val="none" w:sz="0" w:space="0" w:color="auto"/>
                                  </w:divBdr>
                                  <w:divsChild>
                                    <w:div w:id="260064472">
                                      <w:marLeft w:val="0"/>
                                      <w:marRight w:val="0"/>
                                      <w:marTop w:val="0"/>
                                      <w:marBottom w:val="0"/>
                                      <w:divBdr>
                                        <w:top w:val="none" w:sz="0" w:space="0" w:color="auto"/>
                                        <w:left w:val="none" w:sz="0" w:space="0" w:color="auto"/>
                                        <w:bottom w:val="none" w:sz="0" w:space="0" w:color="auto"/>
                                        <w:right w:val="none" w:sz="0" w:space="0" w:color="auto"/>
                                      </w:divBdr>
                                      <w:divsChild>
                                        <w:div w:id="865143309">
                                          <w:marLeft w:val="-150"/>
                                          <w:marRight w:val="-150"/>
                                          <w:marTop w:val="0"/>
                                          <w:marBottom w:val="0"/>
                                          <w:divBdr>
                                            <w:top w:val="none" w:sz="0" w:space="0" w:color="auto"/>
                                            <w:left w:val="none" w:sz="0" w:space="0" w:color="auto"/>
                                            <w:bottom w:val="none" w:sz="0" w:space="0" w:color="auto"/>
                                            <w:right w:val="none" w:sz="0" w:space="0" w:color="auto"/>
                                          </w:divBdr>
                                          <w:divsChild>
                                            <w:div w:id="1543060038">
                                              <w:marLeft w:val="0"/>
                                              <w:marRight w:val="0"/>
                                              <w:marTop w:val="0"/>
                                              <w:marBottom w:val="0"/>
                                              <w:divBdr>
                                                <w:top w:val="none" w:sz="0" w:space="0" w:color="auto"/>
                                                <w:left w:val="none" w:sz="0" w:space="0" w:color="auto"/>
                                                <w:bottom w:val="none" w:sz="0" w:space="0" w:color="auto"/>
                                                <w:right w:val="none" w:sz="0" w:space="0" w:color="auto"/>
                                              </w:divBdr>
                                              <w:divsChild>
                                                <w:div w:id="854804884">
                                                  <w:marLeft w:val="0"/>
                                                  <w:marRight w:val="0"/>
                                                  <w:marTop w:val="0"/>
                                                  <w:marBottom w:val="0"/>
                                                  <w:divBdr>
                                                    <w:top w:val="none" w:sz="0" w:space="0" w:color="auto"/>
                                                    <w:left w:val="none" w:sz="0" w:space="0" w:color="auto"/>
                                                    <w:bottom w:val="none" w:sz="0" w:space="0" w:color="auto"/>
                                                    <w:right w:val="none" w:sz="0" w:space="0" w:color="auto"/>
                                                  </w:divBdr>
                                                  <w:divsChild>
                                                    <w:div w:id="1906645185">
                                                      <w:marLeft w:val="0"/>
                                                      <w:marRight w:val="0"/>
                                                      <w:marTop w:val="0"/>
                                                      <w:marBottom w:val="0"/>
                                                      <w:divBdr>
                                                        <w:top w:val="none" w:sz="0" w:space="0" w:color="auto"/>
                                                        <w:left w:val="none" w:sz="0" w:space="0" w:color="auto"/>
                                                        <w:bottom w:val="none" w:sz="0" w:space="0" w:color="auto"/>
                                                        <w:right w:val="none" w:sz="0" w:space="0" w:color="auto"/>
                                                      </w:divBdr>
                                                      <w:divsChild>
                                                        <w:div w:id="1480540261">
                                                          <w:marLeft w:val="0"/>
                                                          <w:marRight w:val="0"/>
                                                          <w:marTop w:val="0"/>
                                                          <w:marBottom w:val="0"/>
                                                          <w:divBdr>
                                                            <w:top w:val="none" w:sz="0" w:space="0" w:color="auto"/>
                                                            <w:left w:val="none" w:sz="0" w:space="0" w:color="auto"/>
                                                            <w:bottom w:val="none" w:sz="0" w:space="0" w:color="auto"/>
                                                            <w:right w:val="none" w:sz="0" w:space="0" w:color="auto"/>
                                                          </w:divBdr>
                                                          <w:divsChild>
                                                            <w:div w:id="1707871182">
                                                              <w:marLeft w:val="0"/>
                                                              <w:marRight w:val="0"/>
                                                              <w:marTop w:val="0"/>
                                                              <w:marBottom w:val="0"/>
                                                              <w:divBdr>
                                                                <w:top w:val="none" w:sz="0" w:space="0" w:color="auto"/>
                                                                <w:left w:val="none" w:sz="0" w:space="0" w:color="auto"/>
                                                                <w:bottom w:val="none" w:sz="0" w:space="0" w:color="auto"/>
                                                                <w:right w:val="none" w:sz="0" w:space="0" w:color="auto"/>
                                                              </w:divBdr>
                                                              <w:divsChild>
                                                                <w:div w:id="497771776">
                                                                  <w:marLeft w:val="0"/>
                                                                  <w:marRight w:val="0"/>
                                                                  <w:marTop w:val="0"/>
                                                                  <w:marBottom w:val="0"/>
                                                                  <w:divBdr>
                                                                    <w:top w:val="none" w:sz="0" w:space="0" w:color="auto"/>
                                                                    <w:left w:val="none" w:sz="0" w:space="0" w:color="auto"/>
                                                                    <w:bottom w:val="none" w:sz="0" w:space="0" w:color="auto"/>
                                                                    <w:right w:val="none" w:sz="0" w:space="0" w:color="auto"/>
                                                                  </w:divBdr>
                                                                  <w:divsChild>
                                                                    <w:div w:id="838158545">
                                                                      <w:marLeft w:val="0"/>
                                                                      <w:marRight w:val="0"/>
                                                                      <w:marTop w:val="0"/>
                                                                      <w:marBottom w:val="0"/>
                                                                      <w:divBdr>
                                                                        <w:top w:val="none" w:sz="0" w:space="0" w:color="auto"/>
                                                                        <w:left w:val="none" w:sz="0" w:space="0" w:color="auto"/>
                                                                        <w:bottom w:val="none" w:sz="0" w:space="0" w:color="auto"/>
                                                                        <w:right w:val="none" w:sz="0" w:space="0" w:color="auto"/>
                                                                      </w:divBdr>
                                                                      <w:divsChild>
                                                                        <w:div w:id="1173763133">
                                                                          <w:marLeft w:val="-225"/>
                                                                          <w:marRight w:val="-225"/>
                                                                          <w:marTop w:val="0"/>
                                                                          <w:marBottom w:val="0"/>
                                                                          <w:divBdr>
                                                                            <w:top w:val="none" w:sz="0" w:space="0" w:color="auto"/>
                                                                            <w:left w:val="none" w:sz="0" w:space="0" w:color="auto"/>
                                                                            <w:bottom w:val="none" w:sz="0" w:space="0" w:color="auto"/>
                                                                            <w:right w:val="none" w:sz="0" w:space="0" w:color="auto"/>
                                                                          </w:divBdr>
                                                                          <w:divsChild>
                                                                            <w:div w:id="861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07082">
      <w:bodyDiv w:val="1"/>
      <w:marLeft w:val="0"/>
      <w:marRight w:val="0"/>
      <w:marTop w:val="0"/>
      <w:marBottom w:val="0"/>
      <w:divBdr>
        <w:top w:val="none" w:sz="0" w:space="0" w:color="auto"/>
        <w:left w:val="none" w:sz="0" w:space="0" w:color="auto"/>
        <w:bottom w:val="none" w:sz="0" w:space="0" w:color="auto"/>
        <w:right w:val="none" w:sz="0" w:space="0" w:color="auto"/>
      </w:divBdr>
    </w:div>
    <w:div w:id="1984892074">
      <w:bodyDiv w:val="1"/>
      <w:marLeft w:val="0"/>
      <w:marRight w:val="0"/>
      <w:marTop w:val="0"/>
      <w:marBottom w:val="0"/>
      <w:divBdr>
        <w:top w:val="none" w:sz="0" w:space="0" w:color="auto"/>
        <w:left w:val="none" w:sz="0" w:space="0" w:color="auto"/>
        <w:bottom w:val="none" w:sz="0" w:space="0" w:color="auto"/>
        <w:right w:val="none" w:sz="0" w:space="0" w:color="auto"/>
      </w:divBdr>
      <w:divsChild>
        <w:div w:id="1374814848">
          <w:marLeft w:val="0"/>
          <w:marRight w:val="0"/>
          <w:marTop w:val="0"/>
          <w:marBottom w:val="0"/>
          <w:divBdr>
            <w:top w:val="none" w:sz="0" w:space="0" w:color="auto"/>
            <w:left w:val="none" w:sz="0" w:space="0" w:color="auto"/>
            <w:bottom w:val="none" w:sz="0" w:space="0" w:color="auto"/>
            <w:right w:val="none" w:sz="0" w:space="0" w:color="auto"/>
          </w:divBdr>
          <w:divsChild>
            <w:div w:id="1613396125">
              <w:marLeft w:val="0"/>
              <w:marRight w:val="0"/>
              <w:marTop w:val="0"/>
              <w:marBottom w:val="0"/>
              <w:divBdr>
                <w:top w:val="none" w:sz="0" w:space="0" w:color="auto"/>
                <w:left w:val="none" w:sz="0" w:space="0" w:color="auto"/>
                <w:bottom w:val="none" w:sz="0" w:space="0" w:color="auto"/>
                <w:right w:val="none" w:sz="0" w:space="0" w:color="auto"/>
              </w:divBdr>
              <w:divsChild>
                <w:div w:id="172886456">
                  <w:marLeft w:val="0"/>
                  <w:marRight w:val="0"/>
                  <w:marTop w:val="0"/>
                  <w:marBottom w:val="0"/>
                  <w:divBdr>
                    <w:top w:val="none" w:sz="0" w:space="0" w:color="auto"/>
                    <w:left w:val="none" w:sz="0" w:space="0" w:color="auto"/>
                    <w:bottom w:val="none" w:sz="0" w:space="0" w:color="auto"/>
                    <w:right w:val="none" w:sz="0" w:space="0" w:color="auto"/>
                  </w:divBdr>
                  <w:divsChild>
                    <w:div w:id="1006715395">
                      <w:marLeft w:val="0"/>
                      <w:marRight w:val="0"/>
                      <w:marTop w:val="0"/>
                      <w:marBottom w:val="0"/>
                      <w:divBdr>
                        <w:top w:val="none" w:sz="0" w:space="0" w:color="auto"/>
                        <w:left w:val="none" w:sz="0" w:space="0" w:color="auto"/>
                        <w:bottom w:val="none" w:sz="0" w:space="0" w:color="auto"/>
                        <w:right w:val="none" w:sz="0" w:space="0" w:color="auto"/>
                      </w:divBdr>
                      <w:divsChild>
                        <w:div w:id="1169980233">
                          <w:marLeft w:val="0"/>
                          <w:marRight w:val="0"/>
                          <w:marTop w:val="0"/>
                          <w:marBottom w:val="0"/>
                          <w:divBdr>
                            <w:top w:val="none" w:sz="0" w:space="0" w:color="auto"/>
                            <w:left w:val="none" w:sz="0" w:space="0" w:color="auto"/>
                            <w:bottom w:val="none" w:sz="0" w:space="0" w:color="auto"/>
                            <w:right w:val="none" w:sz="0" w:space="0" w:color="auto"/>
                          </w:divBdr>
                          <w:divsChild>
                            <w:div w:id="78336421">
                              <w:marLeft w:val="3"/>
                              <w:marRight w:val="0"/>
                              <w:marTop w:val="0"/>
                              <w:marBottom w:val="0"/>
                              <w:divBdr>
                                <w:top w:val="none" w:sz="0" w:space="0" w:color="auto"/>
                                <w:left w:val="none" w:sz="0" w:space="0" w:color="auto"/>
                                <w:bottom w:val="none" w:sz="0" w:space="0" w:color="auto"/>
                                <w:right w:val="none" w:sz="0" w:space="0" w:color="auto"/>
                              </w:divBdr>
                              <w:divsChild>
                                <w:div w:id="462579896">
                                  <w:marLeft w:val="0"/>
                                  <w:marRight w:val="0"/>
                                  <w:marTop w:val="0"/>
                                  <w:marBottom w:val="0"/>
                                  <w:divBdr>
                                    <w:top w:val="none" w:sz="0" w:space="0" w:color="auto"/>
                                    <w:left w:val="none" w:sz="0" w:space="0" w:color="auto"/>
                                    <w:bottom w:val="none" w:sz="0" w:space="0" w:color="auto"/>
                                    <w:right w:val="none" w:sz="0" w:space="0" w:color="auto"/>
                                  </w:divBdr>
                                  <w:divsChild>
                                    <w:div w:id="425156375">
                                      <w:marLeft w:val="0"/>
                                      <w:marRight w:val="0"/>
                                      <w:marTop w:val="0"/>
                                      <w:marBottom w:val="0"/>
                                      <w:divBdr>
                                        <w:top w:val="none" w:sz="0" w:space="0" w:color="auto"/>
                                        <w:left w:val="none" w:sz="0" w:space="0" w:color="auto"/>
                                        <w:bottom w:val="none" w:sz="0" w:space="0" w:color="auto"/>
                                        <w:right w:val="none" w:sz="0" w:space="0" w:color="auto"/>
                                      </w:divBdr>
                                      <w:divsChild>
                                        <w:div w:id="1921597572">
                                          <w:marLeft w:val="0"/>
                                          <w:marRight w:val="0"/>
                                          <w:marTop w:val="0"/>
                                          <w:marBottom w:val="0"/>
                                          <w:divBdr>
                                            <w:top w:val="none" w:sz="0" w:space="0" w:color="auto"/>
                                            <w:left w:val="none" w:sz="0" w:space="0" w:color="auto"/>
                                            <w:bottom w:val="none" w:sz="0" w:space="0" w:color="auto"/>
                                            <w:right w:val="none" w:sz="0" w:space="0" w:color="auto"/>
                                          </w:divBdr>
                                          <w:divsChild>
                                            <w:div w:id="123356074">
                                              <w:marLeft w:val="0"/>
                                              <w:marRight w:val="0"/>
                                              <w:marTop w:val="0"/>
                                              <w:marBottom w:val="0"/>
                                              <w:divBdr>
                                                <w:top w:val="none" w:sz="0" w:space="0" w:color="auto"/>
                                                <w:left w:val="none" w:sz="0" w:space="0" w:color="auto"/>
                                                <w:bottom w:val="none" w:sz="0" w:space="0" w:color="auto"/>
                                                <w:right w:val="none" w:sz="0" w:space="0" w:color="auto"/>
                                              </w:divBdr>
                                              <w:divsChild>
                                                <w:div w:id="1424258747">
                                                  <w:marLeft w:val="0"/>
                                                  <w:marRight w:val="0"/>
                                                  <w:marTop w:val="0"/>
                                                  <w:marBottom w:val="0"/>
                                                  <w:divBdr>
                                                    <w:top w:val="none" w:sz="0" w:space="0" w:color="auto"/>
                                                    <w:left w:val="none" w:sz="0" w:space="0" w:color="auto"/>
                                                    <w:bottom w:val="none" w:sz="0" w:space="0" w:color="auto"/>
                                                    <w:right w:val="none" w:sz="0" w:space="0" w:color="auto"/>
                                                  </w:divBdr>
                                                  <w:divsChild>
                                                    <w:div w:id="1787964905">
                                                      <w:marLeft w:val="0"/>
                                                      <w:marRight w:val="0"/>
                                                      <w:marTop w:val="0"/>
                                                      <w:marBottom w:val="0"/>
                                                      <w:divBdr>
                                                        <w:top w:val="none" w:sz="0" w:space="0" w:color="auto"/>
                                                        <w:left w:val="none" w:sz="0" w:space="0" w:color="auto"/>
                                                        <w:bottom w:val="none" w:sz="0" w:space="0" w:color="auto"/>
                                                        <w:right w:val="none" w:sz="0" w:space="0" w:color="auto"/>
                                                      </w:divBdr>
                                                      <w:divsChild>
                                                        <w:div w:id="295255734">
                                                          <w:marLeft w:val="0"/>
                                                          <w:marRight w:val="0"/>
                                                          <w:marTop w:val="0"/>
                                                          <w:marBottom w:val="0"/>
                                                          <w:divBdr>
                                                            <w:top w:val="none" w:sz="0" w:space="0" w:color="auto"/>
                                                            <w:left w:val="none" w:sz="0" w:space="0" w:color="auto"/>
                                                            <w:bottom w:val="none" w:sz="0" w:space="0" w:color="auto"/>
                                                            <w:right w:val="none" w:sz="0" w:space="0" w:color="auto"/>
                                                          </w:divBdr>
                                                          <w:divsChild>
                                                            <w:div w:id="1176992263">
                                                              <w:marLeft w:val="0"/>
                                                              <w:marRight w:val="0"/>
                                                              <w:marTop w:val="0"/>
                                                              <w:marBottom w:val="0"/>
                                                              <w:divBdr>
                                                                <w:top w:val="none" w:sz="0" w:space="0" w:color="auto"/>
                                                                <w:left w:val="none" w:sz="0" w:space="0" w:color="auto"/>
                                                                <w:bottom w:val="none" w:sz="0" w:space="0" w:color="auto"/>
                                                                <w:right w:val="none" w:sz="0" w:space="0" w:color="auto"/>
                                                              </w:divBdr>
                                                              <w:divsChild>
                                                                <w:div w:id="1633057539">
                                                                  <w:marLeft w:val="0"/>
                                                                  <w:marRight w:val="0"/>
                                                                  <w:marTop w:val="0"/>
                                                                  <w:marBottom w:val="0"/>
                                                                  <w:divBdr>
                                                                    <w:top w:val="none" w:sz="0" w:space="0" w:color="auto"/>
                                                                    <w:left w:val="none" w:sz="0" w:space="0" w:color="auto"/>
                                                                    <w:bottom w:val="none" w:sz="0" w:space="0" w:color="auto"/>
                                                                    <w:right w:val="none" w:sz="0" w:space="0" w:color="auto"/>
                                                                  </w:divBdr>
                                                                  <w:divsChild>
                                                                    <w:div w:id="1570385015">
                                                                      <w:marLeft w:val="0"/>
                                                                      <w:marRight w:val="0"/>
                                                                      <w:marTop w:val="0"/>
                                                                      <w:marBottom w:val="0"/>
                                                                      <w:divBdr>
                                                                        <w:top w:val="none" w:sz="0" w:space="0" w:color="auto"/>
                                                                        <w:left w:val="none" w:sz="0" w:space="0" w:color="auto"/>
                                                                        <w:bottom w:val="none" w:sz="0" w:space="0" w:color="auto"/>
                                                                        <w:right w:val="none" w:sz="0" w:space="0" w:color="auto"/>
                                                                      </w:divBdr>
                                                                      <w:divsChild>
                                                                        <w:div w:id="947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969583">
      <w:bodyDiv w:val="1"/>
      <w:marLeft w:val="0"/>
      <w:marRight w:val="0"/>
      <w:marTop w:val="0"/>
      <w:marBottom w:val="0"/>
      <w:divBdr>
        <w:top w:val="none" w:sz="0" w:space="0" w:color="auto"/>
        <w:left w:val="none" w:sz="0" w:space="0" w:color="auto"/>
        <w:bottom w:val="none" w:sz="0" w:space="0" w:color="auto"/>
        <w:right w:val="none" w:sz="0" w:space="0" w:color="auto"/>
      </w:divBdr>
    </w:div>
    <w:div w:id="1985158608">
      <w:bodyDiv w:val="1"/>
      <w:marLeft w:val="0"/>
      <w:marRight w:val="0"/>
      <w:marTop w:val="0"/>
      <w:marBottom w:val="0"/>
      <w:divBdr>
        <w:top w:val="none" w:sz="0" w:space="0" w:color="auto"/>
        <w:left w:val="none" w:sz="0" w:space="0" w:color="auto"/>
        <w:bottom w:val="none" w:sz="0" w:space="0" w:color="auto"/>
        <w:right w:val="none" w:sz="0" w:space="0" w:color="auto"/>
      </w:divBdr>
    </w:div>
    <w:div w:id="1985815706">
      <w:bodyDiv w:val="1"/>
      <w:marLeft w:val="0"/>
      <w:marRight w:val="0"/>
      <w:marTop w:val="0"/>
      <w:marBottom w:val="0"/>
      <w:divBdr>
        <w:top w:val="none" w:sz="0" w:space="0" w:color="auto"/>
        <w:left w:val="none" w:sz="0" w:space="0" w:color="auto"/>
        <w:bottom w:val="none" w:sz="0" w:space="0" w:color="auto"/>
        <w:right w:val="none" w:sz="0" w:space="0" w:color="auto"/>
      </w:divBdr>
      <w:divsChild>
        <w:div w:id="9377470">
          <w:marLeft w:val="0"/>
          <w:marRight w:val="0"/>
          <w:marTop w:val="0"/>
          <w:marBottom w:val="0"/>
          <w:divBdr>
            <w:top w:val="none" w:sz="0" w:space="0" w:color="auto"/>
            <w:left w:val="none" w:sz="0" w:space="0" w:color="auto"/>
            <w:bottom w:val="none" w:sz="0" w:space="0" w:color="auto"/>
            <w:right w:val="none" w:sz="0" w:space="0" w:color="auto"/>
          </w:divBdr>
          <w:divsChild>
            <w:div w:id="1170947576">
              <w:marLeft w:val="0"/>
              <w:marRight w:val="0"/>
              <w:marTop w:val="0"/>
              <w:marBottom w:val="0"/>
              <w:divBdr>
                <w:top w:val="none" w:sz="0" w:space="0" w:color="auto"/>
                <w:left w:val="none" w:sz="0" w:space="0" w:color="auto"/>
                <w:bottom w:val="none" w:sz="0" w:space="0" w:color="auto"/>
                <w:right w:val="none" w:sz="0" w:space="0" w:color="auto"/>
              </w:divBdr>
              <w:divsChild>
                <w:div w:id="1412581156">
                  <w:marLeft w:val="0"/>
                  <w:marRight w:val="0"/>
                  <w:marTop w:val="0"/>
                  <w:marBottom w:val="0"/>
                  <w:divBdr>
                    <w:top w:val="none" w:sz="0" w:space="0" w:color="auto"/>
                    <w:left w:val="none" w:sz="0" w:space="0" w:color="auto"/>
                    <w:bottom w:val="none" w:sz="0" w:space="0" w:color="auto"/>
                    <w:right w:val="none" w:sz="0" w:space="0" w:color="auto"/>
                  </w:divBdr>
                  <w:divsChild>
                    <w:div w:id="97526395">
                      <w:marLeft w:val="0"/>
                      <w:marRight w:val="0"/>
                      <w:marTop w:val="0"/>
                      <w:marBottom w:val="0"/>
                      <w:divBdr>
                        <w:top w:val="none" w:sz="0" w:space="0" w:color="auto"/>
                        <w:left w:val="none" w:sz="0" w:space="0" w:color="auto"/>
                        <w:bottom w:val="none" w:sz="0" w:space="0" w:color="auto"/>
                        <w:right w:val="none" w:sz="0" w:space="0" w:color="auto"/>
                      </w:divBdr>
                      <w:divsChild>
                        <w:div w:id="1907256881">
                          <w:marLeft w:val="0"/>
                          <w:marRight w:val="0"/>
                          <w:marTop w:val="0"/>
                          <w:marBottom w:val="0"/>
                          <w:divBdr>
                            <w:top w:val="none" w:sz="0" w:space="0" w:color="auto"/>
                            <w:left w:val="none" w:sz="0" w:space="0" w:color="auto"/>
                            <w:bottom w:val="none" w:sz="0" w:space="0" w:color="auto"/>
                            <w:right w:val="none" w:sz="0" w:space="0" w:color="auto"/>
                          </w:divBdr>
                          <w:divsChild>
                            <w:div w:id="1825272406">
                              <w:marLeft w:val="0"/>
                              <w:marRight w:val="0"/>
                              <w:marTop w:val="0"/>
                              <w:marBottom w:val="0"/>
                              <w:divBdr>
                                <w:top w:val="none" w:sz="0" w:space="0" w:color="auto"/>
                                <w:left w:val="none" w:sz="0" w:space="0" w:color="auto"/>
                                <w:bottom w:val="none" w:sz="0" w:space="0" w:color="auto"/>
                                <w:right w:val="none" w:sz="0" w:space="0" w:color="auto"/>
                              </w:divBdr>
                              <w:divsChild>
                                <w:div w:id="16546267">
                                  <w:marLeft w:val="0"/>
                                  <w:marRight w:val="0"/>
                                  <w:marTop w:val="0"/>
                                  <w:marBottom w:val="0"/>
                                  <w:divBdr>
                                    <w:top w:val="none" w:sz="0" w:space="0" w:color="auto"/>
                                    <w:left w:val="none" w:sz="0" w:space="0" w:color="auto"/>
                                    <w:bottom w:val="none" w:sz="0" w:space="0" w:color="auto"/>
                                    <w:right w:val="none" w:sz="0" w:space="0" w:color="auto"/>
                                  </w:divBdr>
                                  <w:divsChild>
                                    <w:div w:id="280692379">
                                      <w:marLeft w:val="0"/>
                                      <w:marRight w:val="0"/>
                                      <w:marTop w:val="0"/>
                                      <w:marBottom w:val="0"/>
                                      <w:divBdr>
                                        <w:top w:val="none" w:sz="0" w:space="0" w:color="auto"/>
                                        <w:left w:val="none" w:sz="0" w:space="0" w:color="auto"/>
                                        <w:bottom w:val="none" w:sz="0" w:space="0" w:color="auto"/>
                                        <w:right w:val="none" w:sz="0" w:space="0" w:color="auto"/>
                                      </w:divBdr>
                                      <w:divsChild>
                                        <w:div w:id="1733650309">
                                          <w:marLeft w:val="-150"/>
                                          <w:marRight w:val="-150"/>
                                          <w:marTop w:val="0"/>
                                          <w:marBottom w:val="0"/>
                                          <w:divBdr>
                                            <w:top w:val="none" w:sz="0" w:space="0" w:color="auto"/>
                                            <w:left w:val="none" w:sz="0" w:space="0" w:color="auto"/>
                                            <w:bottom w:val="none" w:sz="0" w:space="0" w:color="auto"/>
                                            <w:right w:val="none" w:sz="0" w:space="0" w:color="auto"/>
                                          </w:divBdr>
                                          <w:divsChild>
                                            <w:div w:id="1418021229">
                                              <w:marLeft w:val="0"/>
                                              <w:marRight w:val="0"/>
                                              <w:marTop w:val="0"/>
                                              <w:marBottom w:val="0"/>
                                              <w:divBdr>
                                                <w:top w:val="none" w:sz="0" w:space="0" w:color="auto"/>
                                                <w:left w:val="none" w:sz="0" w:space="0" w:color="auto"/>
                                                <w:bottom w:val="none" w:sz="0" w:space="0" w:color="auto"/>
                                                <w:right w:val="none" w:sz="0" w:space="0" w:color="auto"/>
                                              </w:divBdr>
                                              <w:divsChild>
                                                <w:div w:id="887105751">
                                                  <w:marLeft w:val="0"/>
                                                  <w:marRight w:val="0"/>
                                                  <w:marTop w:val="0"/>
                                                  <w:marBottom w:val="0"/>
                                                  <w:divBdr>
                                                    <w:top w:val="none" w:sz="0" w:space="0" w:color="auto"/>
                                                    <w:left w:val="none" w:sz="0" w:space="0" w:color="auto"/>
                                                    <w:bottom w:val="none" w:sz="0" w:space="0" w:color="auto"/>
                                                    <w:right w:val="none" w:sz="0" w:space="0" w:color="auto"/>
                                                  </w:divBdr>
                                                  <w:divsChild>
                                                    <w:div w:id="1303657838">
                                                      <w:marLeft w:val="0"/>
                                                      <w:marRight w:val="0"/>
                                                      <w:marTop w:val="0"/>
                                                      <w:marBottom w:val="0"/>
                                                      <w:divBdr>
                                                        <w:top w:val="none" w:sz="0" w:space="0" w:color="auto"/>
                                                        <w:left w:val="none" w:sz="0" w:space="0" w:color="auto"/>
                                                        <w:bottom w:val="none" w:sz="0" w:space="0" w:color="auto"/>
                                                        <w:right w:val="none" w:sz="0" w:space="0" w:color="auto"/>
                                                      </w:divBdr>
                                                      <w:divsChild>
                                                        <w:div w:id="1239943951">
                                                          <w:marLeft w:val="0"/>
                                                          <w:marRight w:val="0"/>
                                                          <w:marTop w:val="0"/>
                                                          <w:marBottom w:val="0"/>
                                                          <w:divBdr>
                                                            <w:top w:val="none" w:sz="0" w:space="0" w:color="auto"/>
                                                            <w:left w:val="none" w:sz="0" w:space="0" w:color="auto"/>
                                                            <w:bottom w:val="none" w:sz="0" w:space="0" w:color="auto"/>
                                                            <w:right w:val="none" w:sz="0" w:space="0" w:color="auto"/>
                                                          </w:divBdr>
                                                          <w:divsChild>
                                                            <w:div w:id="777800888">
                                                              <w:marLeft w:val="0"/>
                                                              <w:marRight w:val="0"/>
                                                              <w:marTop w:val="0"/>
                                                              <w:marBottom w:val="0"/>
                                                              <w:divBdr>
                                                                <w:top w:val="none" w:sz="0" w:space="0" w:color="auto"/>
                                                                <w:left w:val="none" w:sz="0" w:space="0" w:color="auto"/>
                                                                <w:bottom w:val="none" w:sz="0" w:space="0" w:color="auto"/>
                                                                <w:right w:val="none" w:sz="0" w:space="0" w:color="auto"/>
                                                              </w:divBdr>
                                                              <w:divsChild>
                                                                <w:div w:id="1281641045">
                                                                  <w:marLeft w:val="0"/>
                                                                  <w:marRight w:val="0"/>
                                                                  <w:marTop w:val="0"/>
                                                                  <w:marBottom w:val="0"/>
                                                                  <w:divBdr>
                                                                    <w:top w:val="none" w:sz="0" w:space="0" w:color="auto"/>
                                                                    <w:left w:val="none" w:sz="0" w:space="0" w:color="auto"/>
                                                                    <w:bottom w:val="none" w:sz="0" w:space="0" w:color="auto"/>
                                                                    <w:right w:val="none" w:sz="0" w:space="0" w:color="auto"/>
                                                                  </w:divBdr>
                                                                  <w:divsChild>
                                                                    <w:div w:id="2119249935">
                                                                      <w:marLeft w:val="0"/>
                                                                      <w:marRight w:val="0"/>
                                                                      <w:marTop w:val="0"/>
                                                                      <w:marBottom w:val="0"/>
                                                                      <w:divBdr>
                                                                        <w:top w:val="none" w:sz="0" w:space="0" w:color="auto"/>
                                                                        <w:left w:val="none" w:sz="0" w:space="0" w:color="auto"/>
                                                                        <w:bottom w:val="none" w:sz="0" w:space="0" w:color="auto"/>
                                                                        <w:right w:val="none" w:sz="0" w:space="0" w:color="auto"/>
                                                                      </w:divBdr>
                                                                      <w:divsChild>
                                                                        <w:div w:id="995113674">
                                                                          <w:marLeft w:val="-225"/>
                                                                          <w:marRight w:val="-225"/>
                                                                          <w:marTop w:val="0"/>
                                                                          <w:marBottom w:val="0"/>
                                                                          <w:divBdr>
                                                                            <w:top w:val="none" w:sz="0" w:space="0" w:color="auto"/>
                                                                            <w:left w:val="none" w:sz="0" w:space="0" w:color="auto"/>
                                                                            <w:bottom w:val="none" w:sz="0" w:space="0" w:color="auto"/>
                                                                            <w:right w:val="none" w:sz="0" w:space="0" w:color="auto"/>
                                                                          </w:divBdr>
                                                                          <w:divsChild>
                                                                            <w:div w:id="947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230742">
      <w:bodyDiv w:val="1"/>
      <w:marLeft w:val="0"/>
      <w:marRight w:val="0"/>
      <w:marTop w:val="0"/>
      <w:marBottom w:val="0"/>
      <w:divBdr>
        <w:top w:val="none" w:sz="0" w:space="0" w:color="auto"/>
        <w:left w:val="none" w:sz="0" w:space="0" w:color="auto"/>
        <w:bottom w:val="none" w:sz="0" w:space="0" w:color="auto"/>
        <w:right w:val="none" w:sz="0" w:space="0" w:color="auto"/>
      </w:divBdr>
    </w:div>
    <w:div w:id="1987584060">
      <w:bodyDiv w:val="1"/>
      <w:marLeft w:val="0"/>
      <w:marRight w:val="0"/>
      <w:marTop w:val="0"/>
      <w:marBottom w:val="0"/>
      <w:divBdr>
        <w:top w:val="none" w:sz="0" w:space="0" w:color="auto"/>
        <w:left w:val="none" w:sz="0" w:space="0" w:color="auto"/>
        <w:bottom w:val="none" w:sz="0" w:space="0" w:color="auto"/>
        <w:right w:val="none" w:sz="0" w:space="0" w:color="auto"/>
      </w:divBdr>
    </w:div>
    <w:div w:id="1988198346">
      <w:bodyDiv w:val="1"/>
      <w:marLeft w:val="0"/>
      <w:marRight w:val="0"/>
      <w:marTop w:val="0"/>
      <w:marBottom w:val="0"/>
      <w:divBdr>
        <w:top w:val="none" w:sz="0" w:space="0" w:color="auto"/>
        <w:left w:val="none" w:sz="0" w:space="0" w:color="auto"/>
        <w:bottom w:val="none" w:sz="0" w:space="0" w:color="auto"/>
        <w:right w:val="none" w:sz="0" w:space="0" w:color="auto"/>
      </w:divBdr>
      <w:divsChild>
        <w:div w:id="462235967">
          <w:marLeft w:val="0"/>
          <w:marRight w:val="0"/>
          <w:marTop w:val="0"/>
          <w:marBottom w:val="0"/>
          <w:divBdr>
            <w:top w:val="none" w:sz="0" w:space="0" w:color="auto"/>
            <w:left w:val="none" w:sz="0" w:space="0" w:color="auto"/>
            <w:bottom w:val="none" w:sz="0" w:space="0" w:color="auto"/>
            <w:right w:val="none" w:sz="0" w:space="0" w:color="auto"/>
          </w:divBdr>
          <w:divsChild>
            <w:div w:id="206917641">
              <w:marLeft w:val="0"/>
              <w:marRight w:val="0"/>
              <w:marTop w:val="0"/>
              <w:marBottom w:val="0"/>
              <w:divBdr>
                <w:top w:val="none" w:sz="0" w:space="0" w:color="auto"/>
                <w:left w:val="none" w:sz="0" w:space="0" w:color="auto"/>
                <w:bottom w:val="none" w:sz="0" w:space="0" w:color="auto"/>
                <w:right w:val="none" w:sz="0" w:space="0" w:color="auto"/>
              </w:divBdr>
              <w:divsChild>
                <w:div w:id="1090617146">
                  <w:marLeft w:val="0"/>
                  <w:marRight w:val="0"/>
                  <w:marTop w:val="0"/>
                  <w:marBottom w:val="0"/>
                  <w:divBdr>
                    <w:top w:val="none" w:sz="0" w:space="0" w:color="auto"/>
                    <w:left w:val="none" w:sz="0" w:space="0" w:color="auto"/>
                    <w:bottom w:val="none" w:sz="0" w:space="0" w:color="auto"/>
                    <w:right w:val="none" w:sz="0" w:space="0" w:color="auto"/>
                  </w:divBdr>
                  <w:divsChild>
                    <w:div w:id="318505382">
                      <w:marLeft w:val="0"/>
                      <w:marRight w:val="0"/>
                      <w:marTop w:val="0"/>
                      <w:marBottom w:val="0"/>
                      <w:divBdr>
                        <w:top w:val="none" w:sz="0" w:space="0" w:color="auto"/>
                        <w:left w:val="none" w:sz="0" w:space="0" w:color="auto"/>
                        <w:bottom w:val="none" w:sz="0" w:space="0" w:color="auto"/>
                        <w:right w:val="none" w:sz="0" w:space="0" w:color="auto"/>
                      </w:divBdr>
                      <w:divsChild>
                        <w:div w:id="637491363">
                          <w:marLeft w:val="0"/>
                          <w:marRight w:val="0"/>
                          <w:marTop w:val="0"/>
                          <w:marBottom w:val="0"/>
                          <w:divBdr>
                            <w:top w:val="none" w:sz="0" w:space="0" w:color="auto"/>
                            <w:left w:val="none" w:sz="0" w:space="0" w:color="auto"/>
                            <w:bottom w:val="none" w:sz="0" w:space="0" w:color="auto"/>
                            <w:right w:val="none" w:sz="0" w:space="0" w:color="auto"/>
                          </w:divBdr>
                          <w:divsChild>
                            <w:div w:id="1285500779">
                              <w:marLeft w:val="0"/>
                              <w:marRight w:val="0"/>
                              <w:marTop w:val="0"/>
                              <w:marBottom w:val="0"/>
                              <w:divBdr>
                                <w:top w:val="none" w:sz="0" w:space="0" w:color="auto"/>
                                <w:left w:val="none" w:sz="0" w:space="0" w:color="auto"/>
                                <w:bottom w:val="none" w:sz="0" w:space="0" w:color="auto"/>
                                <w:right w:val="none" w:sz="0" w:space="0" w:color="auto"/>
                              </w:divBdr>
                              <w:divsChild>
                                <w:div w:id="646858866">
                                  <w:marLeft w:val="0"/>
                                  <w:marRight w:val="0"/>
                                  <w:marTop w:val="0"/>
                                  <w:marBottom w:val="0"/>
                                  <w:divBdr>
                                    <w:top w:val="none" w:sz="0" w:space="0" w:color="auto"/>
                                    <w:left w:val="none" w:sz="0" w:space="0" w:color="auto"/>
                                    <w:bottom w:val="none" w:sz="0" w:space="0" w:color="auto"/>
                                    <w:right w:val="none" w:sz="0" w:space="0" w:color="auto"/>
                                  </w:divBdr>
                                  <w:divsChild>
                                    <w:div w:id="1368918685">
                                      <w:marLeft w:val="0"/>
                                      <w:marRight w:val="0"/>
                                      <w:marTop w:val="0"/>
                                      <w:marBottom w:val="0"/>
                                      <w:divBdr>
                                        <w:top w:val="none" w:sz="0" w:space="0" w:color="auto"/>
                                        <w:left w:val="none" w:sz="0" w:space="0" w:color="auto"/>
                                        <w:bottom w:val="none" w:sz="0" w:space="0" w:color="auto"/>
                                        <w:right w:val="none" w:sz="0" w:space="0" w:color="auto"/>
                                      </w:divBdr>
                                      <w:divsChild>
                                        <w:div w:id="977959253">
                                          <w:marLeft w:val="-150"/>
                                          <w:marRight w:val="-150"/>
                                          <w:marTop w:val="0"/>
                                          <w:marBottom w:val="0"/>
                                          <w:divBdr>
                                            <w:top w:val="none" w:sz="0" w:space="0" w:color="auto"/>
                                            <w:left w:val="none" w:sz="0" w:space="0" w:color="auto"/>
                                            <w:bottom w:val="none" w:sz="0" w:space="0" w:color="auto"/>
                                            <w:right w:val="none" w:sz="0" w:space="0" w:color="auto"/>
                                          </w:divBdr>
                                          <w:divsChild>
                                            <w:div w:id="1412044466">
                                              <w:marLeft w:val="0"/>
                                              <w:marRight w:val="0"/>
                                              <w:marTop w:val="0"/>
                                              <w:marBottom w:val="0"/>
                                              <w:divBdr>
                                                <w:top w:val="none" w:sz="0" w:space="0" w:color="auto"/>
                                                <w:left w:val="none" w:sz="0" w:space="0" w:color="auto"/>
                                                <w:bottom w:val="none" w:sz="0" w:space="0" w:color="auto"/>
                                                <w:right w:val="none" w:sz="0" w:space="0" w:color="auto"/>
                                              </w:divBdr>
                                              <w:divsChild>
                                                <w:div w:id="558440659">
                                                  <w:marLeft w:val="0"/>
                                                  <w:marRight w:val="0"/>
                                                  <w:marTop w:val="0"/>
                                                  <w:marBottom w:val="0"/>
                                                  <w:divBdr>
                                                    <w:top w:val="none" w:sz="0" w:space="0" w:color="auto"/>
                                                    <w:left w:val="none" w:sz="0" w:space="0" w:color="auto"/>
                                                    <w:bottom w:val="none" w:sz="0" w:space="0" w:color="auto"/>
                                                    <w:right w:val="none" w:sz="0" w:space="0" w:color="auto"/>
                                                  </w:divBdr>
                                                  <w:divsChild>
                                                    <w:div w:id="442071503">
                                                      <w:marLeft w:val="0"/>
                                                      <w:marRight w:val="0"/>
                                                      <w:marTop w:val="0"/>
                                                      <w:marBottom w:val="0"/>
                                                      <w:divBdr>
                                                        <w:top w:val="none" w:sz="0" w:space="0" w:color="auto"/>
                                                        <w:left w:val="none" w:sz="0" w:space="0" w:color="auto"/>
                                                        <w:bottom w:val="none" w:sz="0" w:space="0" w:color="auto"/>
                                                        <w:right w:val="none" w:sz="0" w:space="0" w:color="auto"/>
                                                      </w:divBdr>
                                                      <w:divsChild>
                                                        <w:div w:id="428739992">
                                                          <w:marLeft w:val="0"/>
                                                          <w:marRight w:val="0"/>
                                                          <w:marTop w:val="0"/>
                                                          <w:marBottom w:val="0"/>
                                                          <w:divBdr>
                                                            <w:top w:val="none" w:sz="0" w:space="0" w:color="auto"/>
                                                            <w:left w:val="none" w:sz="0" w:space="0" w:color="auto"/>
                                                            <w:bottom w:val="none" w:sz="0" w:space="0" w:color="auto"/>
                                                            <w:right w:val="none" w:sz="0" w:space="0" w:color="auto"/>
                                                          </w:divBdr>
                                                          <w:divsChild>
                                                            <w:div w:id="407113523">
                                                              <w:marLeft w:val="0"/>
                                                              <w:marRight w:val="0"/>
                                                              <w:marTop w:val="0"/>
                                                              <w:marBottom w:val="0"/>
                                                              <w:divBdr>
                                                                <w:top w:val="none" w:sz="0" w:space="0" w:color="auto"/>
                                                                <w:left w:val="none" w:sz="0" w:space="0" w:color="auto"/>
                                                                <w:bottom w:val="none" w:sz="0" w:space="0" w:color="auto"/>
                                                                <w:right w:val="none" w:sz="0" w:space="0" w:color="auto"/>
                                                              </w:divBdr>
                                                              <w:divsChild>
                                                                <w:div w:id="1274753802">
                                                                  <w:marLeft w:val="0"/>
                                                                  <w:marRight w:val="0"/>
                                                                  <w:marTop w:val="0"/>
                                                                  <w:marBottom w:val="0"/>
                                                                  <w:divBdr>
                                                                    <w:top w:val="none" w:sz="0" w:space="0" w:color="auto"/>
                                                                    <w:left w:val="none" w:sz="0" w:space="0" w:color="auto"/>
                                                                    <w:bottom w:val="none" w:sz="0" w:space="0" w:color="auto"/>
                                                                    <w:right w:val="none" w:sz="0" w:space="0" w:color="auto"/>
                                                                  </w:divBdr>
                                                                  <w:divsChild>
                                                                    <w:div w:id="1001931115">
                                                                      <w:marLeft w:val="0"/>
                                                                      <w:marRight w:val="0"/>
                                                                      <w:marTop w:val="0"/>
                                                                      <w:marBottom w:val="0"/>
                                                                      <w:divBdr>
                                                                        <w:top w:val="none" w:sz="0" w:space="0" w:color="auto"/>
                                                                        <w:left w:val="none" w:sz="0" w:space="0" w:color="auto"/>
                                                                        <w:bottom w:val="none" w:sz="0" w:space="0" w:color="auto"/>
                                                                        <w:right w:val="none" w:sz="0" w:space="0" w:color="auto"/>
                                                                      </w:divBdr>
                                                                      <w:divsChild>
                                                                        <w:div w:id="1095321083">
                                                                          <w:marLeft w:val="-225"/>
                                                                          <w:marRight w:val="-225"/>
                                                                          <w:marTop w:val="0"/>
                                                                          <w:marBottom w:val="0"/>
                                                                          <w:divBdr>
                                                                            <w:top w:val="none" w:sz="0" w:space="0" w:color="auto"/>
                                                                            <w:left w:val="none" w:sz="0" w:space="0" w:color="auto"/>
                                                                            <w:bottom w:val="none" w:sz="0" w:space="0" w:color="auto"/>
                                                                            <w:right w:val="none" w:sz="0" w:space="0" w:color="auto"/>
                                                                          </w:divBdr>
                                                                          <w:divsChild>
                                                                            <w:div w:id="1365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58324">
      <w:bodyDiv w:val="1"/>
      <w:marLeft w:val="0"/>
      <w:marRight w:val="0"/>
      <w:marTop w:val="0"/>
      <w:marBottom w:val="0"/>
      <w:divBdr>
        <w:top w:val="none" w:sz="0" w:space="0" w:color="auto"/>
        <w:left w:val="none" w:sz="0" w:space="0" w:color="auto"/>
        <w:bottom w:val="none" w:sz="0" w:space="0" w:color="auto"/>
        <w:right w:val="none" w:sz="0" w:space="0" w:color="auto"/>
      </w:divBdr>
    </w:div>
    <w:div w:id="1989744381">
      <w:bodyDiv w:val="1"/>
      <w:marLeft w:val="0"/>
      <w:marRight w:val="0"/>
      <w:marTop w:val="0"/>
      <w:marBottom w:val="0"/>
      <w:divBdr>
        <w:top w:val="none" w:sz="0" w:space="0" w:color="auto"/>
        <w:left w:val="none" w:sz="0" w:space="0" w:color="auto"/>
        <w:bottom w:val="none" w:sz="0" w:space="0" w:color="auto"/>
        <w:right w:val="none" w:sz="0" w:space="0" w:color="auto"/>
      </w:divBdr>
    </w:div>
    <w:div w:id="1989823534">
      <w:bodyDiv w:val="1"/>
      <w:marLeft w:val="0"/>
      <w:marRight w:val="0"/>
      <w:marTop w:val="0"/>
      <w:marBottom w:val="0"/>
      <w:divBdr>
        <w:top w:val="none" w:sz="0" w:space="0" w:color="auto"/>
        <w:left w:val="none" w:sz="0" w:space="0" w:color="auto"/>
        <w:bottom w:val="none" w:sz="0" w:space="0" w:color="auto"/>
        <w:right w:val="none" w:sz="0" w:space="0" w:color="auto"/>
      </w:divBdr>
      <w:divsChild>
        <w:div w:id="1918585824">
          <w:marLeft w:val="0"/>
          <w:marRight w:val="0"/>
          <w:marTop w:val="0"/>
          <w:marBottom w:val="0"/>
          <w:divBdr>
            <w:top w:val="none" w:sz="0" w:space="0" w:color="auto"/>
            <w:left w:val="none" w:sz="0" w:space="0" w:color="auto"/>
            <w:bottom w:val="none" w:sz="0" w:space="0" w:color="auto"/>
            <w:right w:val="none" w:sz="0" w:space="0" w:color="auto"/>
          </w:divBdr>
          <w:divsChild>
            <w:div w:id="278072087">
              <w:marLeft w:val="0"/>
              <w:marRight w:val="0"/>
              <w:marTop w:val="0"/>
              <w:marBottom w:val="0"/>
              <w:divBdr>
                <w:top w:val="none" w:sz="0" w:space="0" w:color="auto"/>
                <w:left w:val="none" w:sz="0" w:space="0" w:color="auto"/>
                <w:bottom w:val="none" w:sz="0" w:space="0" w:color="auto"/>
                <w:right w:val="none" w:sz="0" w:space="0" w:color="auto"/>
              </w:divBdr>
              <w:divsChild>
                <w:div w:id="2041541901">
                  <w:marLeft w:val="495"/>
                  <w:marRight w:val="495"/>
                  <w:marTop w:val="0"/>
                  <w:marBottom w:val="0"/>
                  <w:divBdr>
                    <w:top w:val="none" w:sz="0" w:space="0" w:color="auto"/>
                    <w:left w:val="none" w:sz="0" w:space="0" w:color="auto"/>
                    <w:bottom w:val="none" w:sz="0" w:space="0" w:color="auto"/>
                    <w:right w:val="none" w:sz="0" w:space="0" w:color="auto"/>
                  </w:divBdr>
                  <w:divsChild>
                    <w:div w:id="370956908">
                      <w:marLeft w:val="0"/>
                      <w:marRight w:val="0"/>
                      <w:marTop w:val="0"/>
                      <w:marBottom w:val="0"/>
                      <w:divBdr>
                        <w:top w:val="none" w:sz="0" w:space="0" w:color="auto"/>
                        <w:left w:val="none" w:sz="0" w:space="0" w:color="auto"/>
                        <w:bottom w:val="none" w:sz="0" w:space="0" w:color="auto"/>
                        <w:right w:val="none" w:sz="0" w:space="0" w:color="auto"/>
                      </w:divBdr>
                      <w:divsChild>
                        <w:div w:id="2091806985">
                          <w:marLeft w:val="150"/>
                          <w:marRight w:val="0"/>
                          <w:marTop w:val="0"/>
                          <w:marBottom w:val="0"/>
                          <w:divBdr>
                            <w:top w:val="none" w:sz="0" w:space="0" w:color="auto"/>
                            <w:left w:val="none" w:sz="0" w:space="0" w:color="auto"/>
                            <w:bottom w:val="none" w:sz="0" w:space="0" w:color="auto"/>
                            <w:right w:val="none" w:sz="0" w:space="0" w:color="auto"/>
                          </w:divBdr>
                          <w:divsChild>
                            <w:div w:id="1550267596">
                              <w:marLeft w:val="0"/>
                              <w:marRight w:val="150"/>
                              <w:marTop w:val="150"/>
                              <w:marBottom w:val="0"/>
                              <w:divBdr>
                                <w:top w:val="none" w:sz="0" w:space="0" w:color="auto"/>
                                <w:left w:val="none" w:sz="0" w:space="0" w:color="auto"/>
                                <w:bottom w:val="none" w:sz="0" w:space="0" w:color="auto"/>
                                <w:right w:val="none" w:sz="0" w:space="0" w:color="auto"/>
                              </w:divBdr>
                              <w:divsChild>
                                <w:div w:id="1411195719">
                                  <w:marLeft w:val="0"/>
                                  <w:marRight w:val="0"/>
                                  <w:marTop w:val="0"/>
                                  <w:marBottom w:val="0"/>
                                  <w:divBdr>
                                    <w:top w:val="none" w:sz="0" w:space="0" w:color="auto"/>
                                    <w:left w:val="none" w:sz="0" w:space="0" w:color="auto"/>
                                    <w:bottom w:val="none" w:sz="0" w:space="0" w:color="auto"/>
                                    <w:right w:val="none" w:sz="0" w:space="0" w:color="auto"/>
                                  </w:divBdr>
                                  <w:divsChild>
                                    <w:div w:id="1613171278">
                                      <w:marLeft w:val="0"/>
                                      <w:marRight w:val="0"/>
                                      <w:marTop w:val="0"/>
                                      <w:marBottom w:val="0"/>
                                      <w:divBdr>
                                        <w:top w:val="none" w:sz="0" w:space="0" w:color="auto"/>
                                        <w:left w:val="none" w:sz="0" w:space="0" w:color="auto"/>
                                        <w:bottom w:val="none" w:sz="0" w:space="0" w:color="auto"/>
                                        <w:right w:val="none" w:sz="0" w:space="0" w:color="auto"/>
                                      </w:divBdr>
                                      <w:divsChild>
                                        <w:div w:id="1417242263">
                                          <w:marLeft w:val="0"/>
                                          <w:marRight w:val="0"/>
                                          <w:marTop w:val="0"/>
                                          <w:marBottom w:val="0"/>
                                          <w:divBdr>
                                            <w:top w:val="none" w:sz="0" w:space="0" w:color="auto"/>
                                            <w:left w:val="none" w:sz="0" w:space="0" w:color="auto"/>
                                            <w:bottom w:val="none" w:sz="0" w:space="0" w:color="auto"/>
                                            <w:right w:val="none" w:sz="0" w:space="0" w:color="auto"/>
                                          </w:divBdr>
                                          <w:divsChild>
                                            <w:div w:id="1223372879">
                                              <w:marLeft w:val="0"/>
                                              <w:marRight w:val="0"/>
                                              <w:marTop w:val="0"/>
                                              <w:marBottom w:val="0"/>
                                              <w:divBdr>
                                                <w:top w:val="none" w:sz="0" w:space="0" w:color="auto"/>
                                                <w:left w:val="none" w:sz="0" w:space="0" w:color="auto"/>
                                                <w:bottom w:val="none" w:sz="0" w:space="0" w:color="auto"/>
                                                <w:right w:val="none" w:sz="0" w:space="0" w:color="auto"/>
                                              </w:divBdr>
                                              <w:divsChild>
                                                <w:div w:id="1956253128">
                                                  <w:marLeft w:val="0"/>
                                                  <w:marRight w:val="0"/>
                                                  <w:marTop w:val="0"/>
                                                  <w:marBottom w:val="0"/>
                                                  <w:divBdr>
                                                    <w:top w:val="none" w:sz="0" w:space="0" w:color="auto"/>
                                                    <w:left w:val="none" w:sz="0" w:space="0" w:color="auto"/>
                                                    <w:bottom w:val="none" w:sz="0" w:space="0" w:color="auto"/>
                                                    <w:right w:val="none" w:sz="0" w:space="0" w:color="auto"/>
                                                  </w:divBdr>
                                                  <w:divsChild>
                                                    <w:div w:id="1197542117">
                                                      <w:marLeft w:val="0"/>
                                                      <w:marRight w:val="0"/>
                                                      <w:marTop w:val="0"/>
                                                      <w:marBottom w:val="0"/>
                                                      <w:divBdr>
                                                        <w:top w:val="none" w:sz="0" w:space="0" w:color="auto"/>
                                                        <w:left w:val="none" w:sz="0" w:space="0" w:color="auto"/>
                                                        <w:bottom w:val="none" w:sz="0" w:space="0" w:color="auto"/>
                                                        <w:right w:val="none" w:sz="0" w:space="0" w:color="auto"/>
                                                      </w:divBdr>
                                                      <w:divsChild>
                                                        <w:div w:id="804933833">
                                                          <w:marLeft w:val="0"/>
                                                          <w:marRight w:val="0"/>
                                                          <w:marTop w:val="0"/>
                                                          <w:marBottom w:val="0"/>
                                                          <w:divBdr>
                                                            <w:top w:val="none" w:sz="0" w:space="0" w:color="auto"/>
                                                            <w:left w:val="none" w:sz="0" w:space="0" w:color="auto"/>
                                                            <w:bottom w:val="none" w:sz="0" w:space="0" w:color="auto"/>
                                                            <w:right w:val="none" w:sz="0" w:space="0" w:color="auto"/>
                                                          </w:divBdr>
                                                          <w:divsChild>
                                                            <w:div w:id="1338382202">
                                                              <w:marLeft w:val="0"/>
                                                              <w:marRight w:val="0"/>
                                                              <w:marTop w:val="0"/>
                                                              <w:marBottom w:val="0"/>
                                                              <w:divBdr>
                                                                <w:top w:val="none" w:sz="0" w:space="0" w:color="auto"/>
                                                                <w:left w:val="none" w:sz="0" w:space="0" w:color="auto"/>
                                                                <w:bottom w:val="none" w:sz="0" w:space="0" w:color="auto"/>
                                                                <w:right w:val="none" w:sz="0" w:space="0" w:color="auto"/>
                                                              </w:divBdr>
                                                              <w:divsChild>
                                                                <w:div w:id="1510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89394">
      <w:bodyDiv w:val="1"/>
      <w:marLeft w:val="0"/>
      <w:marRight w:val="0"/>
      <w:marTop w:val="0"/>
      <w:marBottom w:val="0"/>
      <w:divBdr>
        <w:top w:val="none" w:sz="0" w:space="0" w:color="auto"/>
        <w:left w:val="none" w:sz="0" w:space="0" w:color="auto"/>
        <w:bottom w:val="none" w:sz="0" w:space="0" w:color="auto"/>
        <w:right w:val="none" w:sz="0" w:space="0" w:color="auto"/>
      </w:divBdr>
      <w:divsChild>
        <w:div w:id="328220626">
          <w:marLeft w:val="0"/>
          <w:marRight w:val="0"/>
          <w:marTop w:val="0"/>
          <w:marBottom w:val="0"/>
          <w:divBdr>
            <w:top w:val="none" w:sz="0" w:space="0" w:color="auto"/>
            <w:left w:val="none" w:sz="0" w:space="0" w:color="auto"/>
            <w:bottom w:val="none" w:sz="0" w:space="0" w:color="auto"/>
            <w:right w:val="none" w:sz="0" w:space="0" w:color="auto"/>
          </w:divBdr>
          <w:divsChild>
            <w:div w:id="924459341">
              <w:marLeft w:val="0"/>
              <w:marRight w:val="0"/>
              <w:marTop w:val="0"/>
              <w:marBottom w:val="0"/>
              <w:divBdr>
                <w:top w:val="none" w:sz="0" w:space="0" w:color="auto"/>
                <w:left w:val="none" w:sz="0" w:space="0" w:color="auto"/>
                <w:bottom w:val="none" w:sz="0" w:space="0" w:color="auto"/>
                <w:right w:val="none" w:sz="0" w:space="0" w:color="auto"/>
              </w:divBdr>
              <w:divsChild>
                <w:div w:id="1820686182">
                  <w:marLeft w:val="0"/>
                  <w:marRight w:val="0"/>
                  <w:marTop w:val="0"/>
                  <w:marBottom w:val="0"/>
                  <w:divBdr>
                    <w:top w:val="none" w:sz="0" w:space="0" w:color="auto"/>
                    <w:left w:val="none" w:sz="0" w:space="0" w:color="auto"/>
                    <w:bottom w:val="none" w:sz="0" w:space="0" w:color="auto"/>
                    <w:right w:val="none" w:sz="0" w:space="0" w:color="auto"/>
                  </w:divBdr>
                  <w:divsChild>
                    <w:div w:id="351105555">
                      <w:marLeft w:val="0"/>
                      <w:marRight w:val="0"/>
                      <w:marTop w:val="0"/>
                      <w:marBottom w:val="0"/>
                      <w:divBdr>
                        <w:top w:val="none" w:sz="0" w:space="0" w:color="auto"/>
                        <w:left w:val="none" w:sz="0" w:space="0" w:color="auto"/>
                        <w:bottom w:val="none" w:sz="0" w:space="0" w:color="auto"/>
                        <w:right w:val="none" w:sz="0" w:space="0" w:color="auto"/>
                      </w:divBdr>
                      <w:divsChild>
                        <w:div w:id="533227568">
                          <w:marLeft w:val="0"/>
                          <w:marRight w:val="0"/>
                          <w:marTop w:val="0"/>
                          <w:marBottom w:val="0"/>
                          <w:divBdr>
                            <w:top w:val="none" w:sz="0" w:space="0" w:color="auto"/>
                            <w:left w:val="none" w:sz="0" w:space="0" w:color="auto"/>
                            <w:bottom w:val="none" w:sz="0" w:space="0" w:color="auto"/>
                            <w:right w:val="none" w:sz="0" w:space="0" w:color="auto"/>
                          </w:divBdr>
                          <w:divsChild>
                            <w:div w:id="1296372588">
                              <w:marLeft w:val="0"/>
                              <w:marRight w:val="0"/>
                              <w:marTop w:val="0"/>
                              <w:marBottom w:val="0"/>
                              <w:divBdr>
                                <w:top w:val="none" w:sz="0" w:space="0" w:color="auto"/>
                                <w:left w:val="none" w:sz="0" w:space="0" w:color="auto"/>
                                <w:bottom w:val="none" w:sz="0" w:space="0" w:color="auto"/>
                                <w:right w:val="none" w:sz="0" w:space="0" w:color="auto"/>
                              </w:divBdr>
                              <w:divsChild>
                                <w:div w:id="225187743">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7599147">
                                          <w:marLeft w:val="-150"/>
                                          <w:marRight w:val="-150"/>
                                          <w:marTop w:val="0"/>
                                          <w:marBottom w:val="0"/>
                                          <w:divBdr>
                                            <w:top w:val="none" w:sz="0" w:space="0" w:color="auto"/>
                                            <w:left w:val="none" w:sz="0" w:space="0" w:color="auto"/>
                                            <w:bottom w:val="none" w:sz="0" w:space="0" w:color="auto"/>
                                            <w:right w:val="none" w:sz="0" w:space="0" w:color="auto"/>
                                          </w:divBdr>
                                          <w:divsChild>
                                            <w:div w:id="1040979498">
                                              <w:marLeft w:val="0"/>
                                              <w:marRight w:val="0"/>
                                              <w:marTop w:val="0"/>
                                              <w:marBottom w:val="0"/>
                                              <w:divBdr>
                                                <w:top w:val="none" w:sz="0" w:space="0" w:color="auto"/>
                                                <w:left w:val="none" w:sz="0" w:space="0" w:color="auto"/>
                                                <w:bottom w:val="none" w:sz="0" w:space="0" w:color="auto"/>
                                                <w:right w:val="none" w:sz="0" w:space="0" w:color="auto"/>
                                              </w:divBdr>
                                              <w:divsChild>
                                                <w:div w:id="1557010555">
                                                  <w:marLeft w:val="0"/>
                                                  <w:marRight w:val="0"/>
                                                  <w:marTop w:val="0"/>
                                                  <w:marBottom w:val="0"/>
                                                  <w:divBdr>
                                                    <w:top w:val="none" w:sz="0" w:space="0" w:color="auto"/>
                                                    <w:left w:val="none" w:sz="0" w:space="0" w:color="auto"/>
                                                    <w:bottom w:val="none" w:sz="0" w:space="0" w:color="auto"/>
                                                    <w:right w:val="none" w:sz="0" w:space="0" w:color="auto"/>
                                                  </w:divBdr>
                                                  <w:divsChild>
                                                    <w:div w:id="2110658370">
                                                      <w:marLeft w:val="0"/>
                                                      <w:marRight w:val="0"/>
                                                      <w:marTop w:val="0"/>
                                                      <w:marBottom w:val="0"/>
                                                      <w:divBdr>
                                                        <w:top w:val="none" w:sz="0" w:space="0" w:color="auto"/>
                                                        <w:left w:val="none" w:sz="0" w:space="0" w:color="auto"/>
                                                        <w:bottom w:val="none" w:sz="0" w:space="0" w:color="auto"/>
                                                        <w:right w:val="none" w:sz="0" w:space="0" w:color="auto"/>
                                                      </w:divBdr>
                                                      <w:divsChild>
                                                        <w:div w:id="1683043351">
                                                          <w:marLeft w:val="0"/>
                                                          <w:marRight w:val="0"/>
                                                          <w:marTop w:val="0"/>
                                                          <w:marBottom w:val="0"/>
                                                          <w:divBdr>
                                                            <w:top w:val="none" w:sz="0" w:space="0" w:color="auto"/>
                                                            <w:left w:val="none" w:sz="0" w:space="0" w:color="auto"/>
                                                            <w:bottom w:val="none" w:sz="0" w:space="0" w:color="auto"/>
                                                            <w:right w:val="none" w:sz="0" w:space="0" w:color="auto"/>
                                                          </w:divBdr>
                                                          <w:divsChild>
                                                            <w:div w:id="544682700">
                                                              <w:marLeft w:val="0"/>
                                                              <w:marRight w:val="0"/>
                                                              <w:marTop w:val="0"/>
                                                              <w:marBottom w:val="0"/>
                                                              <w:divBdr>
                                                                <w:top w:val="none" w:sz="0" w:space="0" w:color="auto"/>
                                                                <w:left w:val="none" w:sz="0" w:space="0" w:color="auto"/>
                                                                <w:bottom w:val="none" w:sz="0" w:space="0" w:color="auto"/>
                                                                <w:right w:val="none" w:sz="0" w:space="0" w:color="auto"/>
                                                              </w:divBdr>
                                                              <w:divsChild>
                                                                <w:div w:id="604771474">
                                                                  <w:marLeft w:val="0"/>
                                                                  <w:marRight w:val="0"/>
                                                                  <w:marTop w:val="0"/>
                                                                  <w:marBottom w:val="0"/>
                                                                  <w:divBdr>
                                                                    <w:top w:val="none" w:sz="0" w:space="0" w:color="auto"/>
                                                                    <w:left w:val="none" w:sz="0" w:space="0" w:color="auto"/>
                                                                    <w:bottom w:val="none" w:sz="0" w:space="0" w:color="auto"/>
                                                                    <w:right w:val="none" w:sz="0" w:space="0" w:color="auto"/>
                                                                  </w:divBdr>
                                                                  <w:divsChild>
                                                                    <w:div w:id="703016257">
                                                                      <w:marLeft w:val="0"/>
                                                                      <w:marRight w:val="0"/>
                                                                      <w:marTop w:val="0"/>
                                                                      <w:marBottom w:val="0"/>
                                                                      <w:divBdr>
                                                                        <w:top w:val="none" w:sz="0" w:space="0" w:color="auto"/>
                                                                        <w:left w:val="none" w:sz="0" w:space="0" w:color="auto"/>
                                                                        <w:bottom w:val="none" w:sz="0" w:space="0" w:color="auto"/>
                                                                        <w:right w:val="none" w:sz="0" w:space="0" w:color="auto"/>
                                                                      </w:divBdr>
                                                                      <w:divsChild>
                                                                        <w:div w:id="75372093">
                                                                          <w:marLeft w:val="-225"/>
                                                                          <w:marRight w:val="-225"/>
                                                                          <w:marTop w:val="0"/>
                                                                          <w:marBottom w:val="0"/>
                                                                          <w:divBdr>
                                                                            <w:top w:val="none" w:sz="0" w:space="0" w:color="auto"/>
                                                                            <w:left w:val="none" w:sz="0" w:space="0" w:color="auto"/>
                                                                            <w:bottom w:val="none" w:sz="0" w:space="0" w:color="auto"/>
                                                                            <w:right w:val="none" w:sz="0" w:space="0" w:color="auto"/>
                                                                          </w:divBdr>
                                                                          <w:divsChild>
                                                                            <w:div w:id="612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7114">
      <w:bodyDiv w:val="1"/>
      <w:marLeft w:val="0"/>
      <w:marRight w:val="0"/>
      <w:marTop w:val="0"/>
      <w:marBottom w:val="0"/>
      <w:divBdr>
        <w:top w:val="none" w:sz="0" w:space="0" w:color="auto"/>
        <w:left w:val="none" w:sz="0" w:space="0" w:color="auto"/>
        <w:bottom w:val="none" w:sz="0" w:space="0" w:color="auto"/>
        <w:right w:val="none" w:sz="0" w:space="0" w:color="auto"/>
      </w:divBdr>
    </w:div>
    <w:div w:id="1990665244">
      <w:bodyDiv w:val="1"/>
      <w:marLeft w:val="0"/>
      <w:marRight w:val="0"/>
      <w:marTop w:val="0"/>
      <w:marBottom w:val="0"/>
      <w:divBdr>
        <w:top w:val="none" w:sz="0" w:space="0" w:color="auto"/>
        <w:left w:val="none" w:sz="0" w:space="0" w:color="auto"/>
        <w:bottom w:val="none" w:sz="0" w:space="0" w:color="auto"/>
        <w:right w:val="none" w:sz="0" w:space="0" w:color="auto"/>
      </w:divBdr>
    </w:div>
    <w:div w:id="1990939887">
      <w:bodyDiv w:val="1"/>
      <w:marLeft w:val="0"/>
      <w:marRight w:val="0"/>
      <w:marTop w:val="0"/>
      <w:marBottom w:val="0"/>
      <w:divBdr>
        <w:top w:val="none" w:sz="0" w:space="0" w:color="auto"/>
        <w:left w:val="none" w:sz="0" w:space="0" w:color="auto"/>
        <w:bottom w:val="none" w:sz="0" w:space="0" w:color="auto"/>
        <w:right w:val="none" w:sz="0" w:space="0" w:color="auto"/>
      </w:divBdr>
    </w:div>
    <w:div w:id="1992249495">
      <w:bodyDiv w:val="1"/>
      <w:marLeft w:val="0"/>
      <w:marRight w:val="0"/>
      <w:marTop w:val="0"/>
      <w:marBottom w:val="0"/>
      <w:divBdr>
        <w:top w:val="none" w:sz="0" w:space="0" w:color="auto"/>
        <w:left w:val="none" w:sz="0" w:space="0" w:color="auto"/>
        <w:bottom w:val="none" w:sz="0" w:space="0" w:color="auto"/>
        <w:right w:val="none" w:sz="0" w:space="0" w:color="auto"/>
      </w:divBdr>
    </w:div>
    <w:div w:id="1992443098">
      <w:bodyDiv w:val="1"/>
      <w:marLeft w:val="0"/>
      <w:marRight w:val="0"/>
      <w:marTop w:val="0"/>
      <w:marBottom w:val="0"/>
      <w:divBdr>
        <w:top w:val="none" w:sz="0" w:space="0" w:color="auto"/>
        <w:left w:val="none" w:sz="0" w:space="0" w:color="auto"/>
        <w:bottom w:val="none" w:sz="0" w:space="0" w:color="auto"/>
        <w:right w:val="none" w:sz="0" w:space="0" w:color="auto"/>
      </w:divBdr>
    </w:div>
    <w:div w:id="1992756485">
      <w:bodyDiv w:val="1"/>
      <w:marLeft w:val="0"/>
      <w:marRight w:val="0"/>
      <w:marTop w:val="0"/>
      <w:marBottom w:val="0"/>
      <w:divBdr>
        <w:top w:val="none" w:sz="0" w:space="0" w:color="auto"/>
        <w:left w:val="none" w:sz="0" w:space="0" w:color="auto"/>
        <w:bottom w:val="none" w:sz="0" w:space="0" w:color="auto"/>
        <w:right w:val="none" w:sz="0" w:space="0" w:color="auto"/>
      </w:divBdr>
    </w:div>
    <w:div w:id="1994722527">
      <w:bodyDiv w:val="1"/>
      <w:marLeft w:val="0"/>
      <w:marRight w:val="0"/>
      <w:marTop w:val="0"/>
      <w:marBottom w:val="0"/>
      <w:divBdr>
        <w:top w:val="none" w:sz="0" w:space="0" w:color="auto"/>
        <w:left w:val="none" w:sz="0" w:space="0" w:color="auto"/>
        <w:bottom w:val="none" w:sz="0" w:space="0" w:color="auto"/>
        <w:right w:val="none" w:sz="0" w:space="0" w:color="auto"/>
      </w:divBdr>
    </w:div>
    <w:div w:id="1994795146">
      <w:bodyDiv w:val="1"/>
      <w:marLeft w:val="0"/>
      <w:marRight w:val="0"/>
      <w:marTop w:val="0"/>
      <w:marBottom w:val="0"/>
      <w:divBdr>
        <w:top w:val="none" w:sz="0" w:space="0" w:color="auto"/>
        <w:left w:val="none" w:sz="0" w:space="0" w:color="auto"/>
        <w:bottom w:val="none" w:sz="0" w:space="0" w:color="auto"/>
        <w:right w:val="none" w:sz="0" w:space="0" w:color="auto"/>
      </w:divBdr>
      <w:divsChild>
        <w:div w:id="1660231181">
          <w:marLeft w:val="0"/>
          <w:marRight w:val="0"/>
          <w:marTop w:val="0"/>
          <w:marBottom w:val="0"/>
          <w:divBdr>
            <w:top w:val="none" w:sz="0" w:space="0" w:color="auto"/>
            <w:left w:val="none" w:sz="0" w:space="0" w:color="auto"/>
            <w:bottom w:val="none" w:sz="0" w:space="0" w:color="auto"/>
            <w:right w:val="none" w:sz="0" w:space="0" w:color="auto"/>
          </w:divBdr>
          <w:divsChild>
            <w:div w:id="1197112578">
              <w:marLeft w:val="0"/>
              <w:marRight w:val="0"/>
              <w:marTop w:val="0"/>
              <w:marBottom w:val="0"/>
              <w:divBdr>
                <w:top w:val="none" w:sz="0" w:space="0" w:color="auto"/>
                <w:left w:val="none" w:sz="0" w:space="0" w:color="auto"/>
                <w:bottom w:val="none" w:sz="0" w:space="0" w:color="auto"/>
                <w:right w:val="none" w:sz="0" w:space="0" w:color="auto"/>
              </w:divBdr>
              <w:divsChild>
                <w:div w:id="1253319748">
                  <w:marLeft w:val="0"/>
                  <w:marRight w:val="0"/>
                  <w:marTop w:val="0"/>
                  <w:marBottom w:val="0"/>
                  <w:divBdr>
                    <w:top w:val="none" w:sz="0" w:space="0" w:color="auto"/>
                    <w:left w:val="none" w:sz="0" w:space="0" w:color="auto"/>
                    <w:bottom w:val="none" w:sz="0" w:space="0" w:color="auto"/>
                    <w:right w:val="none" w:sz="0" w:space="0" w:color="auto"/>
                  </w:divBdr>
                  <w:divsChild>
                    <w:div w:id="1642153654">
                      <w:marLeft w:val="0"/>
                      <w:marRight w:val="0"/>
                      <w:marTop w:val="0"/>
                      <w:marBottom w:val="0"/>
                      <w:divBdr>
                        <w:top w:val="none" w:sz="0" w:space="0" w:color="auto"/>
                        <w:left w:val="none" w:sz="0" w:space="0" w:color="auto"/>
                        <w:bottom w:val="none" w:sz="0" w:space="0" w:color="auto"/>
                        <w:right w:val="none" w:sz="0" w:space="0" w:color="auto"/>
                      </w:divBdr>
                      <w:divsChild>
                        <w:div w:id="1396708786">
                          <w:marLeft w:val="0"/>
                          <w:marRight w:val="0"/>
                          <w:marTop w:val="0"/>
                          <w:marBottom w:val="0"/>
                          <w:divBdr>
                            <w:top w:val="none" w:sz="0" w:space="0" w:color="auto"/>
                            <w:left w:val="none" w:sz="0" w:space="0" w:color="auto"/>
                            <w:bottom w:val="none" w:sz="0" w:space="0" w:color="auto"/>
                            <w:right w:val="none" w:sz="0" w:space="0" w:color="auto"/>
                          </w:divBdr>
                          <w:divsChild>
                            <w:div w:id="692728454">
                              <w:marLeft w:val="0"/>
                              <w:marRight w:val="0"/>
                              <w:marTop w:val="0"/>
                              <w:marBottom w:val="0"/>
                              <w:divBdr>
                                <w:top w:val="none" w:sz="0" w:space="0" w:color="auto"/>
                                <w:left w:val="none" w:sz="0" w:space="0" w:color="auto"/>
                                <w:bottom w:val="none" w:sz="0" w:space="0" w:color="auto"/>
                                <w:right w:val="none" w:sz="0" w:space="0" w:color="auto"/>
                              </w:divBdr>
                              <w:divsChild>
                                <w:div w:id="1478646358">
                                  <w:marLeft w:val="0"/>
                                  <w:marRight w:val="0"/>
                                  <w:marTop w:val="0"/>
                                  <w:marBottom w:val="0"/>
                                  <w:divBdr>
                                    <w:top w:val="none" w:sz="0" w:space="0" w:color="auto"/>
                                    <w:left w:val="none" w:sz="0" w:space="0" w:color="auto"/>
                                    <w:bottom w:val="none" w:sz="0" w:space="0" w:color="auto"/>
                                    <w:right w:val="none" w:sz="0" w:space="0" w:color="auto"/>
                                  </w:divBdr>
                                  <w:divsChild>
                                    <w:div w:id="1818301951">
                                      <w:marLeft w:val="0"/>
                                      <w:marRight w:val="0"/>
                                      <w:marTop w:val="0"/>
                                      <w:marBottom w:val="0"/>
                                      <w:divBdr>
                                        <w:top w:val="none" w:sz="0" w:space="0" w:color="auto"/>
                                        <w:left w:val="none" w:sz="0" w:space="0" w:color="auto"/>
                                        <w:bottom w:val="none" w:sz="0" w:space="0" w:color="auto"/>
                                        <w:right w:val="none" w:sz="0" w:space="0" w:color="auto"/>
                                      </w:divBdr>
                                      <w:divsChild>
                                        <w:div w:id="104277881">
                                          <w:marLeft w:val="-150"/>
                                          <w:marRight w:val="-150"/>
                                          <w:marTop w:val="0"/>
                                          <w:marBottom w:val="0"/>
                                          <w:divBdr>
                                            <w:top w:val="none" w:sz="0" w:space="0" w:color="auto"/>
                                            <w:left w:val="none" w:sz="0" w:space="0" w:color="auto"/>
                                            <w:bottom w:val="none" w:sz="0" w:space="0" w:color="auto"/>
                                            <w:right w:val="none" w:sz="0" w:space="0" w:color="auto"/>
                                          </w:divBdr>
                                          <w:divsChild>
                                            <w:div w:id="816843426">
                                              <w:marLeft w:val="0"/>
                                              <w:marRight w:val="0"/>
                                              <w:marTop w:val="0"/>
                                              <w:marBottom w:val="0"/>
                                              <w:divBdr>
                                                <w:top w:val="none" w:sz="0" w:space="0" w:color="auto"/>
                                                <w:left w:val="none" w:sz="0" w:space="0" w:color="auto"/>
                                                <w:bottom w:val="none" w:sz="0" w:space="0" w:color="auto"/>
                                                <w:right w:val="none" w:sz="0" w:space="0" w:color="auto"/>
                                              </w:divBdr>
                                              <w:divsChild>
                                                <w:div w:id="1931691074">
                                                  <w:marLeft w:val="0"/>
                                                  <w:marRight w:val="0"/>
                                                  <w:marTop w:val="0"/>
                                                  <w:marBottom w:val="0"/>
                                                  <w:divBdr>
                                                    <w:top w:val="none" w:sz="0" w:space="0" w:color="auto"/>
                                                    <w:left w:val="none" w:sz="0" w:space="0" w:color="auto"/>
                                                    <w:bottom w:val="none" w:sz="0" w:space="0" w:color="auto"/>
                                                    <w:right w:val="none" w:sz="0" w:space="0" w:color="auto"/>
                                                  </w:divBdr>
                                                  <w:divsChild>
                                                    <w:div w:id="1580864693">
                                                      <w:marLeft w:val="0"/>
                                                      <w:marRight w:val="0"/>
                                                      <w:marTop w:val="0"/>
                                                      <w:marBottom w:val="0"/>
                                                      <w:divBdr>
                                                        <w:top w:val="none" w:sz="0" w:space="0" w:color="auto"/>
                                                        <w:left w:val="none" w:sz="0" w:space="0" w:color="auto"/>
                                                        <w:bottom w:val="none" w:sz="0" w:space="0" w:color="auto"/>
                                                        <w:right w:val="none" w:sz="0" w:space="0" w:color="auto"/>
                                                      </w:divBdr>
                                                      <w:divsChild>
                                                        <w:div w:id="1761099903">
                                                          <w:marLeft w:val="0"/>
                                                          <w:marRight w:val="0"/>
                                                          <w:marTop w:val="0"/>
                                                          <w:marBottom w:val="0"/>
                                                          <w:divBdr>
                                                            <w:top w:val="none" w:sz="0" w:space="0" w:color="auto"/>
                                                            <w:left w:val="none" w:sz="0" w:space="0" w:color="auto"/>
                                                            <w:bottom w:val="none" w:sz="0" w:space="0" w:color="auto"/>
                                                            <w:right w:val="none" w:sz="0" w:space="0" w:color="auto"/>
                                                          </w:divBdr>
                                                          <w:divsChild>
                                                            <w:div w:id="2015522893">
                                                              <w:marLeft w:val="0"/>
                                                              <w:marRight w:val="0"/>
                                                              <w:marTop w:val="0"/>
                                                              <w:marBottom w:val="0"/>
                                                              <w:divBdr>
                                                                <w:top w:val="none" w:sz="0" w:space="0" w:color="auto"/>
                                                                <w:left w:val="none" w:sz="0" w:space="0" w:color="auto"/>
                                                                <w:bottom w:val="none" w:sz="0" w:space="0" w:color="auto"/>
                                                                <w:right w:val="none" w:sz="0" w:space="0" w:color="auto"/>
                                                              </w:divBdr>
                                                              <w:divsChild>
                                                                <w:div w:id="275256865">
                                                                  <w:marLeft w:val="0"/>
                                                                  <w:marRight w:val="0"/>
                                                                  <w:marTop w:val="0"/>
                                                                  <w:marBottom w:val="0"/>
                                                                  <w:divBdr>
                                                                    <w:top w:val="none" w:sz="0" w:space="0" w:color="auto"/>
                                                                    <w:left w:val="none" w:sz="0" w:space="0" w:color="auto"/>
                                                                    <w:bottom w:val="none" w:sz="0" w:space="0" w:color="auto"/>
                                                                    <w:right w:val="none" w:sz="0" w:space="0" w:color="auto"/>
                                                                  </w:divBdr>
                                                                  <w:divsChild>
                                                                    <w:div w:id="1252087451">
                                                                      <w:marLeft w:val="0"/>
                                                                      <w:marRight w:val="0"/>
                                                                      <w:marTop w:val="0"/>
                                                                      <w:marBottom w:val="0"/>
                                                                      <w:divBdr>
                                                                        <w:top w:val="none" w:sz="0" w:space="0" w:color="auto"/>
                                                                        <w:left w:val="none" w:sz="0" w:space="0" w:color="auto"/>
                                                                        <w:bottom w:val="none" w:sz="0" w:space="0" w:color="auto"/>
                                                                        <w:right w:val="none" w:sz="0" w:space="0" w:color="auto"/>
                                                                      </w:divBdr>
                                                                      <w:divsChild>
                                                                        <w:div w:id="1971595906">
                                                                          <w:marLeft w:val="-225"/>
                                                                          <w:marRight w:val="-225"/>
                                                                          <w:marTop w:val="0"/>
                                                                          <w:marBottom w:val="0"/>
                                                                          <w:divBdr>
                                                                            <w:top w:val="none" w:sz="0" w:space="0" w:color="auto"/>
                                                                            <w:left w:val="none" w:sz="0" w:space="0" w:color="auto"/>
                                                                            <w:bottom w:val="none" w:sz="0" w:space="0" w:color="auto"/>
                                                                            <w:right w:val="none" w:sz="0" w:space="0" w:color="auto"/>
                                                                          </w:divBdr>
                                                                          <w:divsChild>
                                                                            <w:div w:id="458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334056">
      <w:bodyDiv w:val="1"/>
      <w:marLeft w:val="0"/>
      <w:marRight w:val="0"/>
      <w:marTop w:val="0"/>
      <w:marBottom w:val="0"/>
      <w:divBdr>
        <w:top w:val="none" w:sz="0" w:space="0" w:color="auto"/>
        <w:left w:val="none" w:sz="0" w:space="0" w:color="auto"/>
        <w:bottom w:val="none" w:sz="0" w:space="0" w:color="auto"/>
        <w:right w:val="none" w:sz="0" w:space="0" w:color="auto"/>
      </w:divBdr>
      <w:divsChild>
        <w:div w:id="402335256">
          <w:marLeft w:val="0"/>
          <w:marRight w:val="0"/>
          <w:marTop w:val="0"/>
          <w:marBottom w:val="0"/>
          <w:divBdr>
            <w:top w:val="none" w:sz="0" w:space="0" w:color="auto"/>
            <w:left w:val="none" w:sz="0" w:space="0" w:color="auto"/>
            <w:bottom w:val="none" w:sz="0" w:space="0" w:color="auto"/>
            <w:right w:val="none" w:sz="0" w:space="0" w:color="auto"/>
          </w:divBdr>
          <w:divsChild>
            <w:div w:id="742987441">
              <w:marLeft w:val="0"/>
              <w:marRight w:val="0"/>
              <w:marTop w:val="0"/>
              <w:marBottom w:val="0"/>
              <w:divBdr>
                <w:top w:val="none" w:sz="0" w:space="0" w:color="auto"/>
                <w:left w:val="none" w:sz="0" w:space="0" w:color="auto"/>
                <w:bottom w:val="none" w:sz="0" w:space="0" w:color="auto"/>
                <w:right w:val="none" w:sz="0" w:space="0" w:color="auto"/>
              </w:divBdr>
              <w:divsChild>
                <w:div w:id="2133018273">
                  <w:marLeft w:val="0"/>
                  <w:marRight w:val="0"/>
                  <w:marTop w:val="0"/>
                  <w:marBottom w:val="0"/>
                  <w:divBdr>
                    <w:top w:val="none" w:sz="0" w:space="0" w:color="auto"/>
                    <w:left w:val="none" w:sz="0" w:space="0" w:color="auto"/>
                    <w:bottom w:val="none" w:sz="0" w:space="0" w:color="auto"/>
                    <w:right w:val="none" w:sz="0" w:space="0" w:color="auto"/>
                  </w:divBdr>
                  <w:divsChild>
                    <w:div w:id="403651161">
                      <w:marLeft w:val="0"/>
                      <w:marRight w:val="0"/>
                      <w:marTop w:val="0"/>
                      <w:marBottom w:val="0"/>
                      <w:divBdr>
                        <w:top w:val="none" w:sz="0" w:space="0" w:color="auto"/>
                        <w:left w:val="none" w:sz="0" w:space="0" w:color="auto"/>
                        <w:bottom w:val="none" w:sz="0" w:space="0" w:color="auto"/>
                        <w:right w:val="none" w:sz="0" w:space="0" w:color="auto"/>
                      </w:divBdr>
                      <w:divsChild>
                        <w:div w:id="395589800">
                          <w:marLeft w:val="0"/>
                          <w:marRight w:val="0"/>
                          <w:marTop w:val="0"/>
                          <w:marBottom w:val="0"/>
                          <w:divBdr>
                            <w:top w:val="none" w:sz="0" w:space="0" w:color="auto"/>
                            <w:left w:val="none" w:sz="0" w:space="0" w:color="auto"/>
                            <w:bottom w:val="none" w:sz="0" w:space="0" w:color="auto"/>
                            <w:right w:val="none" w:sz="0" w:space="0" w:color="auto"/>
                          </w:divBdr>
                          <w:divsChild>
                            <w:div w:id="78331058">
                              <w:marLeft w:val="0"/>
                              <w:marRight w:val="0"/>
                              <w:marTop w:val="0"/>
                              <w:marBottom w:val="0"/>
                              <w:divBdr>
                                <w:top w:val="none" w:sz="0" w:space="0" w:color="auto"/>
                                <w:left w:val="none" w:sz="0" w:space="0" w:color="auto"/>
                                <w:bottom w:val="none" w:sz="0" w:space="0" w:color="auto"/>
                                <w:right w:val="none" w:sz="0" w:space="0" w:color="auto"/>
                              </w:divBdr>
                              <w:divsChild>
                                <w:div w:id="1742830347">
                                  <w:marLeft w:val="0"/>
                                  <w:marRight w:val="0"/>
                                  <w:marTop w:val="0"/>
                                  <w:marBottom w:val="0"/>
                                  <w:divBdr>
                                    <w:top w:val="none" w:sz="0" w:space="0" w:color="auto"/>
                                    <w:left w:val="none" w:sz="0" w:space="0" w:color="auto"/>
                                    <w:bottom w:val="none" w:sz="0" w:space="0" w:color="auto"/>
                                    <w:right w:val="none" w:sz="0" w:space="0" w:color="auto"/>
                                  </w:divBdr>
                                  <w:divsChild>
                                    <w:div w:id="1070494707">
                                      <w:marLeft w:val="0"/>
                                      <w:marRight w:val="0"/>
                                      <w:marTop w:val="0"/>
                                      <w:marBottom w:val="0"/>
                                      <w:divBdr>
                                        <w:top w:val="none" w:sz="0" w:space="0" w:color="auto"/>
                                        <w:left w:val="none" w:sz="0" w:space="0" w:color="auto"/>
                                        <w:bottom w:val="none" w:sz="0" w:space="0" w:color="auto"/>
                                        <w:right w:val="none" w:sz="0" w:space="0" w:color="auto"/>
                                      </w:divBdr>
                                      <w:divsChild>
                                        <w:div w:id="996155736">
                                          <w:marLeft w:val="-150"/>
                                          <w:marRight w:val="-150"/>
                                          <w:marTop w:val="0"/>
                                          <w:marBottom w:val="0"/>
                                          <w:divBdr>
                                            <w:top w:val="none" w:sz="0" w:space="0" w:color="auto"/>
                                            <w:left w:val="none" w:sz="0" w:space="0" w:color="auto"/>
                                            <w:bottom w:val="none" w:sz="0" w:space="0" w:color="auto"/>
                                            <w:right w:val="none" w:sz="0" w:space="0" w:color="auto"/>
                                          </w:divBdr>
                                          <w:divsChild>
                                            <w:div w:id="1093747558">
                                              <w:marLeft w:val="0"/>
                                              <w:marRight w:val="0"/>
                                              <w:marTop w:val="0"/>
                                              <w:marBottom w:val="0"/>
                                              <w:divBdr>
                                                <w:top w:val="none" w:sz="0" w:space="0" w:color="auto"/>
                                                <w:left w:val="none" w:sz="0" w:space="0" w:color="auto"/>
                                                <w:bottom w:val="none" w:sz="0" w:space="0" w:color="auto"/>
                                                <w:right w:val="none" w:sz="0" w:space="0" w:color="auto"/>
                                              </w:divBdr>
                                              <w:divsChild>
                                                <w:div w:id="77018851">
                                                  <w:marLeft w:val="0"/>
                                                  <w:marRight w:val="0"/>
                                                  <w:marTop w:val="0"/>
                                                  <w:marBottom w:val="0"/>
                                                  <w:divBdr>
                                                    <w:top w:val="none" w:sz="0" w:space="0" w:color="auto"/>
                                                    <w:left w:val="none" w:sz="0" w:space="0" w:color="auto"/>
                                                    <w:bottom w:val="none" w:sz="0" w:space="0" w:color="auto"/>
                                                    <w:right w:val="none" w:sz="0" w:space="0" w:color="auto"/>
                                                  </w:divBdr>
                                                  <w:divsChild>
                                                    <w:div w:id="1270310759">
                                                      <w:marLeft w:val="0"/>
                                                      <w:marRight w:val="0"/>
                                                      <w:marTop w:val="0"/>
                                                      <w:marBottom w:val="0"/>
                                                      <w:divBdr>
                                                        <w:top w:val="none" w:sz="0" w:space="0" w:color="auto"/>
                                                        <w:left w:val="none" w:sz="0" w:space="0" w:color="auto"/>
                                                        <w:bottom w:val="none" w:sz="0" w:space="0" w:color="auto"/>
                                                        <w:right w:val="none" w:sz="0" w:space="0" w:color="auto"/>
                                                      </w:divBdr>
                                                      <w:divsChild>
                                                        <w:div w:id="1284144249">
                                                          <w:marLeft w:val="0"/>
                                                          <w:marRight w:val="0"/>
                                                          <w:marTop w:val="0"/>
                                                          <w:marBottom w:val="0"/>
                                                          <w:divBdr>
                                                            <w:top w:val="none" w:sz="0" w:space="0" w:color="auto"/>
                                                            <w:left w:val="none" w:sz="0" w:space="0" w:color="auto"/>
                                                            <w:bottom w:val="none" w:sz="0" w:space="0" w:color="auto"/>
                                                            <w:right w:val="none" w:sz="0" w:space="0" w:color="auto"/>
                                                          </w:divBdr>
                                                          <w:divsChild>
                                                            <w:div w:id="146673220">
                                                              <w:marLeft w:val="0"/>
                                                              <w:marRight w:val="0"/>
                                                              <w:marTop w:val="0"/>
                                                              <w:marBottom w:val="0"/>
                                                              <w:divBdr>
                                                                <w:top w:val="none" w:sz="0" w:space="0" w:color="auto"/>
                                                                <w:left w:val="none" w:sz="0" w:space="0" w:color="auto"/>
                                                                <w:bottom w:val="none" w:sz="0" w:space="0" w:color="auto"/>
                                                                <w:right w:val="none" w:sz="0" w:space="0" w:color="auto"/>
                                                              </w:divBdr>
                                                              <w:divsChild>
                                                                <w:div w:id="1339693705">
                                                                  <w:marLeft w:val="0"/>
                                                                  <w:marRight w:val="0"/>
                                                                  <w:marTop w:val="0"/>
                                                                  <w:marBottom w:val="0"/>
                                                                  <w:divBdr>
                                                                    <w:top w:val="none" w:sz="0" w:space="0" w:color="auto"/>
                                                                    <w:left w:val="none" w:sz="0" w:space="0" w:color="auto"/>
                                                                    <w:bottom w:val="none" w:sz="0" w:space="0" w:color="auto"/>
                                                                    <w:right w:val="none" w:sz="0" w:space="0" w:color="auto"/>
                                                                  </w:divBdr>
                                                                  <w:divsChild>
                                                                    <w:div w:id="1533806448">
                                                                      <w:marLeft w:val="0"/>
                                                                      <w:marRight w:val="0"/>
                                                                      <w:marTop w:val="0"/>
                                                                      <w:marBottom w:val="0"/>
                                                                      <w:divBdr>
                                                                        <w:top w:val="none" w:sz="0" w:space="0" w:color="auto"/>
                                                                        <w:left w:val="none" w:sz="0" w:space="0" w:color="auto"/>
                                                                        <w:bottom w:val="none" w:sz="0" w:space="0" w:color="auto"/>
                                                                        <w:right w:val="none" w:sz="0" w:space="0" w:color="auto"/>
                                                                      </w:divBdr>
                                                                      <w:divsChild>
                                                                        <w:div w:id="367754815">
                                                                          <w:marLeft w:val="-225"/>
                                                                          <w:marRight w:val="-225"/>
                                                                          <w:marTop w:val="0"/>
                                                                          <w:marBottom w:val="0"/>
                                                                          <w:divBdr>
                                                                            <w:top w:val="none" w:sz="0" w:space="0" w:color="auto"/>
                                                                            <w:left w:val="none" w:sz="0" w:space="0" w:color="auto"/>
                                                                            <w:bottom w:val="none" w:sz="0" w:space="0" w:color="auto"/>
                                                                            <w:right w:val="none" w:sz="0" w:space="0" w:color="auto"/>
                                                                          </w:divBdr>
                                                                          <w:divsChild>
                                                                            <w:div w:id="1615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603673">
      <w:bodyDiv w:val="1"/>
      <w:marLeft w:val="0"/>
      <w:marRight w:val="0"/>
      <w:marTop w:val="0"/>
      <w:marBottom w:val="0"/>
      <w:divBdr>
        <w:top w:val="none" w:sz="0" w:space="0" w:color="auto"/>
        <w:left w:val="none" w:sz="0" w:space="0" w:color="auto"/>
        <w:bottom w:val="none" w:sz="0" w:space="0" w:color="auto"/>
        <w:right w:val="none" w:sz="0" w:space="0" w:color="auto"/>
      </w:divBdr>
    </w:div>
    <w:div w:id="1995721542">
      <w:bodyDiv w:val="1"/>
      <w:marLeft w:val="0"/>
      <w:marRight w:val="0"/>
      <w:marTop w:val="0"/>
      <w:marBottom w:val="0"/>
      <w:divBdr>
        <w:top w:val="none" w:sz="0" w:space="0" w:color="auto"/>
        <w:left w:val="none" w:sz="0" w:space="0" w:color="auto"/>
        <w:bottom w:val="none" w:sz="0" w:space="0" w:color="auto"/>
        <w:right w:val="none" w:sz="0" w:space="0" w:color="auto"/>
      </w:divBdr>
    </w:div>
    <w:div w:id="1995990971">
      <w:bodyDiv w:val="1"/>
      <w:marLeft w:val="0"/>
      <w:marRight w:val="0"/>
      <w:marTop w:val="0"/>
      <w:marBottom w:val="0"/>
      <w:divBdr>
        <w:top w:val="none" w:sz="0" w:space="0" w:color="auto"/>
        <w:left w:val="none" w:sz="0" w:space="0" w:color="auto"/>
        <w:bottom w:val="none" w:sz="0" w:space="0" w:color="auto"/>
        <w:right w:val="none" w:sz="0" w:space="0" w:color="auto"/>
      </w:divBdr>
    </w:div>
    <w:div w:id="1997420726">
      <w:bodyDiv w:val="1"/>
      <w:marLeft w:val="0"/>
      <w:marRight w:val="0"/>
      <w:marTop w:val="0"/>
      <w:marBottom w:val="0"/>
      <w:divBdr>
        <w:top w:val="none" w:sz="0" w:space="0" w:color="auto"/>
        <w:left w:val="none" w:sz="0" w:space="0" w:color="auto"/>
        <w:bottom w:val="none" w:sz="0" w:space="0" w:color="auto"/>
        <w:right w:val="none" w:sz="0" w:space="0" w:color="auto"/>
      </w:divBdr>
      <w:divsChild>
        <w:div w:id="896084174">
          <w:marLeft w:val="0"/>
          <w:marRight w:val="0"/>
          <w:marTop w:val="0"/>
          <w:marBottom w:val="0"/>
          <w:divBdr>
            <w:top w:val="none" w:sz="0" w:space="0" w:color="auto"/>
            <w:left w:val="none" w:sz="0" w:space="0" w:color="auto"/>
            <w:bottom w:val="none" w:sz="0" w:space="0" w:color="auto"/>
            <w:right w:val="none" w:sz="0" w:space="0" w:color="auto"/>
          </w:divBdr>
          <w:divsChild>
            <w:div w:id="2053339296">
              <w:marLeft w:val="0"/>
              <w:marRight w:val="0"/>
              <w:marTop w:val="0"/>
              <w:marBottom w:val="0"/>
              <w:divBdr>
                <w:top w:val="none" w:sz="0" w:space="0" w:color="auto"/>
                <w:left w:val="none" w:sz="0" w:space="0" w:color="auto"/>
                <w:bottom w:val="none" w:sz="0" w:space="0" w:color="auto"/>
                <w:right w:val="none" w:sz="0" w:space="0" w:color="auto"/>
              </w:divBdr>
              <w:divsChild>
                <w:div w:id="975262766">
                  <w:marLeft w:val="0"/>
                  <w:marRight w:val="0"/>
                  <w:marTop w:val="0"/>
                  <w:marBottom w:val="0"/>
                  <w:divBdr>
                    <w:top w:val="none" w:sz="0" w:space="0" w:color="auto"/>
                    <w:left w:val="none" w:sz="0" w:space="0" w:color="auto"/>
                    <w:bottom w:val="none" w:sz="0" w:space="0" w:color="auto"/>
                    <w:right w:val="none" w:sz="0" w:space="0" w:color="auto"/>
                  </w:divBdr>
                  <w:divsChild>
                    <w:div w:id="342556690">
                      <w:marLeft w:val="0"/>
                      <w:marRight w:val="0"/>
                      <w:marTop w:val="0"/>
                      <w:marBottom w:val="0"/>
                      <w:divBdr>
                        <w:top w:val="none" w:sz="0" w:space="0" w:color="auto"/>
                        <w:left w:val="none" w:sz="0" w:space="0" w:color="auto"/>
                        <w:bottom w:val="none" w:sz="0" w:space="0" w:color="auto"/>
                        <w:right w:val="none" w:sz="0" w:space="0" w:color="auto"/>
                      </w:divBdr>
                      <w:divsChild>
                        <w:div w:id="181822795">
                          <w:marLeft w:val="0"/>
                          <w:marRight w:val="0"/>
                          <w:marTop w:val="0"/>
                          <w:marBottom w:val="0"/>
                          <w:divBdr>
                            <w:top w:val="none" w:sz="0" w:space="0" w:color="auto"/>
                            <w:left w:val="none" w:sz="0" w:space="0" w:color="auto"/>
                            <w:bottom w:val="none" w:sz="0" w:space="0" w:color="auto"/>
                            <w:right w:val="none" w:sz="0" w:space="0" w:color="auto"/>
                          </w:divBdr>
                          <w:divsChild>
                            <w:div w:id="347635451">
                              <w:marLeft w:val="3"/>
                              <w:marRight w:val="0"/>
                              <w:marTop w:val="0"/>
                              <w:marBottom w:val="0"/>
                              <w:divBdr>
                                <w:top w:val="none" w:sz="0" w:space="0" w:color="auto"/>
                                <w:left w:val="none" w:sz="0" w:space="0" w:color="auto"/>
                                <w:bottom w:val="none" w:sz="0" w:space="0" w:color="auto"/>
                                <w:right w:val="none" w:sz="0" w:space="0" w:color="auto"/>
                              </w:divBdr>
                              <w:divsChild>
                                <w:div w:id="972367682">
                                  <w:marLeft w:val="0"/>
                                  <w:marRight w:val="0"/>
                                  <w:marTop w:val="0"/>
                                  <w:marBottom w:val="0"/>
                                  <w:divBdr>
                                    <w:top w:val="none" w:sz="0" w:space="0" w:color="auto"/>
                                    <w:left w:val="none" w:sz="0" w:space="0" w:color="auto"/>
                                    <w:bottom w:val="none" w:sz="0" w:space="0" w:color="auto"/>
                                    <w:right w:val="none" w:sz="0" w:space="0" w:color="auto"/>
                                  </w:divBdr>
                                  <w:divsChild>
                                    <w:div w:id="2044860913">
                                      <w:marLeft w:val="0"/>
                                      <w:marRight w:val="0"/>
                                      <w:marTop w:val="0"/>
                                      <w:marBottom w:val="0"/>
                                      <w:divBdr>
                                        <w:top w:val="none" w:sz="0" w:space="0" w:color="auto"/>
                                        <w:left w:val="none" w:sz="0" w:space="0" w:color="auto"/>
                                        <w:bottom w:val="none" w:sz="0" w:space="0" w:color="auto"/>
                                        <w:right w:val="none" w:sz="0" w:space="0" w:color="auto"/>
                                      </w:divBdr>
                                      <w:divsChild>
                                        <w:div w:id="1726029859">
                                          <w:marLeft w:val="0"/>
                                          <w:marRight w:val="0"/>
                                          <w:marTop w:val="0"/>
                                          <w:marBottom w:val="0"/>
                                          <w:divBdr>
                                            <w:top w:val="none" w:sz="0" w:space="0" w:color="auto"/>
                                            <w:left w:val="none" w:sz="0" w:space="0" w:color="auto"/>
                                            <w:bottom w:val="none" w:sz="0" w:space="0" w:color="auto"/>
                                            <w:right w:val="none" w:sz="0" w:space="0" w:color="auto"/>
                                          </w:divBdr>
                                          <w:divsChild>
                                            <w:div w:id="1458138653">
                                              <w:marLeft w:val="0"/>
                                              <w:marRight w:val="0"/>
                                              <w:marTop w:val="0"/>
                                              <w:marBottom w:val="0"/>
                                              <w:divBdr>
                                                <w:top w:val="none" w:sz="0" w:space="0" w:color="auto"/>
                                                <w:left w:val="none" w:sz="0" w:space="0" w:color="auto"/>
                                                <w:bottom w:val="none" w:sz="0" w:space="0" w:color="auto"/>
                                                <w:right w:val="none" w:sz="0" w:space="0" w:color="auto"/>
                                              </w:divBdr>
                                              <w:divsChild>
                                                <w:div w:id="1574776724">
                                                  <w:marLeft w:val="0"/>
                                                  <w:marRight w:val="0"/>
                                                  <w:marTop w:val="0"/>
                                                  <w:marBottom w:val="0"/>
                                                  <w:divBdr>
                                                    <w:top w:val="none" w:sz="0" w:space="0" w:color="auto"/>
                                                    <w:left w:val="none" w:sz="0" w:space="0" w:color="auto"/>
                                                    <w:bottom w:val="none" w:sz="0" w:space="0" w:color="auto"/>
                                                    <w:right w:val="none" w:sz="0" w:space="0" w:color="auto"/>
                                                  </w:divBdr>
                                                  <w:divsChild>
                                                    <w:div w:id="946624667">
                                                      <w:marLeft w:val="0"/>
                                                      <w:marRight w:val="0"/>
                                                      <w:marTop w:val="0"/>
                                                      <w:marBottom w:val="0"/>
                                                      <w:divBdr>
                                                        <w:top w:val="none" w:sz="0" w:space="0" w:color="auto"/>
                                                        <w:left w:val="none" w:sz="0" w:space="0" w:color="auto"/>
                                                        <w:bottom w:val="none" w:sz="0" w:space="0" w:color="auto"/>
                                                        <w:right w:val="none" w:sz="0" w:space="0" w:color="auto"/>
                                                      </w:divBdr>
                                                      <w:divsChild>
                                                        <w:div w:id="1524514071">
                                                          <w:marLeft w:val="0"/>
                                                          <w:marRight w:val="0"/>
                                                          <w:marTop w:val="0"/>
                                                          <w:marBottom w:val="0"/>
                                                          <w:divBdr>
                                                            <w:top w:val="none" w:sz="0" w:space="0" w:color="auto"/>
                                                            <w:left w:val="none" w:sz="0" w:space="0" w:color="auto"/>
                                                            <w:bottom w:val="none" w:sz="0" w:space="0" w:color="auto"/>
                                                            <w:right w:val="none" w:sz="0" w:space="0" w:color="auto"/>
                                                          </w:divBdr>
                                                          <w:divsChild>
                                                            <w:div w:id="991913683">
                                                              <w:marLeft w:val="0"/>
                                                              <w:marRight w:val="0"/>
                                                              <w:marTop w:val="0"/>
                                                              <w:marBottom w:val="0"/>
                                                              <w:divBdr>
                                                                <w:top w:val="none" w:sz="0" w:space="0" w:color="auto"/>
                                                                <w:left w:val="none" w:sz="0" w:space="0" w:color="auto"/>
                                                                <w:bottom w:val="none" w:sz="0" w:space="0" w:color="auto"/>
                                                                <w:right w:val="none" w:sz="0" w:space="0" w:color="auto"/>
                                                              </w:divBdr>
                                                              <w:divsChild>
                                                                <w:div w:id="12997646">
                                                                  <w:marLeft w:val="0"/>
                                                                  <w:marRight w:val="0"/>
                                                                  <w:marTop w:val="0"/>
                                                                  <w:marBottom w:val="0"/>
                                                                  <w:divBdr>
                                                                    <w:top w:val="none" w:sz="0" w:space="0" w:color="auto"/>
                                                                    <w:left w:val="none" w:sz="0" w:space="0" w:color="auto"/>
                                                                    <w:bottom w:val="none" w:sz="0" w:space="0" w:color="auto"/>
                                                                    <w:right w:val="none" w:sz="0" w:space="0" w:color="auto"/>
                                                                  </w:divBdr>
                                                                  <w:divsChild>
                                                                    <w:div w:id="632562977">
                                                                      <w:marLeft w:val="0"/>
                                                                      <w:marRight w:val="0"/>
                                                                      <w:marTop w:val="0"/>
                                                                      <w:marBottom w:val="0"/>
                                                                      <w:divBdr>
                                                                        <w:top w:val="none" w:sz="0" w:space="0" w:color="auto"/>
                                                                        <w:left w:val="none" w:sz="0" w:space="0" w:color="auto"/>
                                                                        <w:bottom w:val="none" w:sz="0" w:space="0" w:color="auto"/>
                                                                        <w:right w:val="none" w:sz="0" w:space="0" w:color="auto"/>
                                                                      </w:divBdr>
                                                                      <w:divsChild>
                                                                        <w:div w:id="4488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0312">
      <w:bodyDiv w:val="1"/>
      <w:marLeft w:val="0"/>
      <w:marRight w:val="0"/>
      <w:marTop w:val="0"/>
      <w:marBottom w:val="0"/>
      <w:divBdr>
        <w:top w:val="none" w:sz="0" w:space="0" w:color="auto"/>
        <w:left w:val="none" w:sz="0" w:space="0" w:color="auto"/>
        <w:bottom w:val="none" w:sz="0" w:space="0" w:color="auto"/>
        <w:right w:val="none" w:sz="0" w:space="0" w:color="auto"/>
      </w:divBdr>
    </w:div>
    <w:div w:id="1998067484">
      <w:bodyDiv w:val="1"/>
      <w:marLeft w:val="0"/>
      <w:marRight w:val="0"/>
      <w:marTop w:val="0"/>
      <w:marBottom w:val="0"/>
      <w:divBdr>
        <w:top w:val="none" w:sz="0" w:space="0" w:color="auto"/>
        <w:left w:val="none" w:sz="0" w:space="0" w:color="auto"/>
        <w:bottom w:val="none" w:sz="0" w:space="0" w:color="auto"/>
        <w:right w:val="none" w:sz="0" w:space="0" w:color="auto"/>
      </w:divBdr>
    </w:div>
    <w:div w:id="1998223982">
      <w:bodyDiv w:val="1"/>
      <w:marLeft w:val="0"/>
      <w:marRight w:val="0"/>
      <w:marTop w:val="0"/>
      <w:marBottom w:val="0"/>
      <w:divBdr>
        <w:top w:val="none" w:sz="0" w:space="0" w:color="auto"/>
        <w:left w:val="none" w:sz="0" w:space="0" w:color="auto"/>
        <w:bottom w:val="none" w:sz="0" w:space="0" w:color="auto"/>
        <w:right w:val="none" w:sz="0" w:space="0" w:color="auto"/>
      </w:divBdr>
      <w:divsChild>
        <w:div w:id="974944748">
          <w:marLeft w:val="0"/>
          <w:marRight w:val="0"/>
          <w:marTop w:val="0"/>
          <w:marBottom w:val="0"/>
          <w:divBdr>
            <w:top w:val="none" w:sz="0" w:space="0" w:color="auto"/>
            <w:left w:val="none" w:sz="0" w:space="0" w:color="auto"/>
            <w:bottom w:val="none" w:sz="0" w:space="0" w:color="auto"/>
            <w:right w:val="none" w:sz="0" w:space="0" w:color="auto"/>
          </w:divBdr>
          <w:divsChild>
            <w:div w:id="2124684975">
              <w:marLeft w:val="0"/>
              <w:marRight w:val="0"/>
              <w:marTop w:val="0"/>
              <w:marBottom w:val="0"/>
              <w:divBdr>
                <w:top w:val="none" w:sz="0" w:space="0" w:color="auto"/>
                <w:left w:val="none" w:sz="0" w:space="0" w:color="auto"/>
                <w:bottom w:val="none" w:sz="0" w:space="0" w:color="auto"/>
                <w:right w:val="none" w:sz="0" w:space="0" w:color="auto"/>
              </w:divBdr>
              <w:divsChild>
                <w:div w:id="1906836650">
                  <w:marLeft w:val="0"/>
                  <w:marRight w:val="0"/>
                  <w:marTop w:val="0"/>
                  <w:marBottom w:val="0"/>
                  <w:divBdr>
                    <w:top w:val="none" w:sz="0" w:space="0" w:color="auto"/>
                    <w:left w:val="none" w:sz="0" w:space="0" w:color="auto"/>
                    <w:bottom w:val="none" w:sz="0" w:space="0" w:color="auto"/>
                    <w:right w:val="none" w:sz="0" w:space="0" w:color="auto"/>
                  </w:divBdr>
                  <w:divsChild>
                    <w:div w:id="1467434926">
                      <w:marLeft w:val="0"/>
                      <w:marRight w:val="0"/>
                      <w:marTop w:val="0"/>
                      <w:marBottom w:val="0"/>
                      <w:divBdr>
                        <w:top w:val="none" w:sz="0" w:space="0" w:color="auto"/>
                        <w:left w:val="none" w:sz="0" w:space="0" w:color="auto"/>
                        <w:bottom w:val="none" w:sz="0" w:space="0" w:color="auto"/>
                        <w:right w:val="none" w:sz="0" w:space="0" w:color="auto"/>
                      </w:divBdr>
                      <w:divsChild>
                        <w:div w:id="1363089068">
                          <w:marLeft w:val="0"/>
                          <w:marRight w:val="0"/>
                          <w:marTop w:val="0"/>
                          <w:marBottom w:val="0"/>
                          <w:divBdr>
                            <w:top w:val="none" w:sz="0" w:space="0" w:color="auto"/>
                            <w:left w:val="none" w:sz="0" w:space="0" w:color="auto"/>
                            <w:bottom w:val="none" w:sz="0" w:space="0" w:color="auto"/>
                            <w:right w:val="none" w:sz="0" w:space="0" w:color="auto"/>
                          </w:divBdr>
                          <w:divsChild>
                            <w:div w:id="1797211303">
                              <w:marLeft w:val="3"/>
                              <w:marRight w:val="0"/>
                              <w:marTop w:val="0"/>
                              <w:marBottom w:val="0"/>
                              <w:divBdr>
                                <w:top w:val="none" w:sz="0" w:space="0" w:color="auto"/>
                                <w:left w:val="none" w:sz="0" w:space="0" w:color="auto"/>
                                <w:bottom w:val="none" w:sz="0" w:space="0" w:color="auto"/>
                                <w:right w:val="none" w:sz="0" w:space="0" w:color="auto"/>
                              </w:divBdr>
                              <w:divsChild>
                                <w:div w:id="140390850">
                                  <w:marLeft w:val="0"/>
                                  <w:marRight w:val="0"/>
                                  <w:marTop w:val="0"/>
                                  <w:marBottom w:val="0"/>
                                  <w:divBdr>
                                    <w:top w:val="none" w:sz="0" w:space="0" w:color="auto"/>
                                    <w:left w:val="none" w:sz="0" w:space="0" w:color="auto"/>
                                    <w:bottom w:val="none" w:sz="0" w:space="0" w:color="auto"/>
                                    <w:right w:val="none" w:sz="0" w:space="0" w:color="auto"/>
                                  </w:divBdr>
                                  <w:divsChild>
                                    <w:div w:id="1544828108">
                                      <w:marLeft w:val="0"/>
                                      <w:marRight w:val="0"/>
                                      <w:marTop w:val="0"/>
                                      <w:marBottom w:val="0"/>
                                      <w:divBdr>
                                        <w:top w:val="none" w:sz="0" w:space="0" w:color="auto"/>
                                        <w:left w:val="none" w:sz="0" w:space="0" w:color="auto"/>
                                        <w:bottom w:val="none" w:sz="0" w:space="0" w:color="auto"/>
                                        <w:right w:val="none" w:sz="0" w:space="0" w:color="auto"/>
                                      </w:divBdr>
                                      <w:divsChild>
                                        <w:div w:id="1746147949">
                                          <w:marLeft w:val="0"/>
                                          <w:marRight w:val="0"/>
                                          <w:marTop w:val="0"/>
                                          <w:marBottom w:val="0"/>
                                          <w:divBdr>
                                            <w:top w:val="none" w:sz="0" w:space="0" w:color="auto"/>
                                            <w:left w:val="none" w:sz="0" w:space="0" w:color="auto"/>
                                            <w:bottom w:val="none" w:sz="0" w:space="0" w:color="auto"/>
                                            <w:right w:val="none" w:sz="0" w:space="0" w:color="auto"/>
                                          </w:divBdr>
                                          <w:divsChild>
                                            <w:div w:id="1182429682">
                                              <w:marLeft w:val="0"/>
                                              <w:marRight w:val="0"/>
                                              <w:marTop w:val="0"/>
                                              <w:marBottom w:val="0"/>
                                              <w:divBdr>
                                                <w:top w:val="none" w:sz="0" w:space="0" w:color="auto"/>
                                                <w:left w:val="none" w:sz="0" w:space="0" w:color="auto"/>
                                                <w:bottom w:val="none" w:sz="0" w:space="0" w:color="auto"/>
                                                <w:right w:val="none" w:sz="0" w:space="0" w:color="auto"/>
                                              </w:divBdr>
                                              <w:divsChild>
                                                <w:div w:id="196045983">
                                                  <w:marLeft w:val="0"/>
                                                  <w:marRight w:val="0"/>
                                                  <w:marTop w:val="0"/>
                                                  <w:marBottom w:val="0"/>
                                                  <w:divBdr>
                                                    <w:top w:val="none" w:sz="0" w:space="0" w:color="auto"/>
                                                    <w:left w:val="none" w:sz="0" w:space="0" w:color="auto"/>
                                                    <w:bottom w:val="none" w:sz="0" w:space="0" w:color="auto"/>
                                                    <w:right w:val="none" w:sz="0" w:space="0" w:color="auto"/>
                                                  </w:divBdr>
                                                  <w:divsChild>
                                                    <w:div w:id="478036940">
                                                      <w:marLeft w:val="0"/>
                                                      <w:marRight w:val="0"/>
                                                      <w:marTop w:val="0"/>
                                                      <w:marBottom w:val="0"/>
                                                      <w:divBdr>
                                                        <w:top w:val="none" w:sz="0" w:space="0" w:color="auto"/>
                                                        <w:left w:val="none" w:sz="0" w:space="0" w:color="auto"/>
                                                        <w:bottom w:val="none" w:sz="0" w:space="0" w:color="auto"/>
                                                        <w:right w:val="none" w:sz="0" w:space="0" w:color="auto"/>
                                                      </w:divBdr>
                                                      <w:divsChild>
                                                        <w:div w:id="465396427">
                                                          <w:marLeft w:val="0"/>
                                                          <w:marRight w:val="0"/>
                                                          <w:marTop w:val="0"/>
                                                          <w:marBottom w:val="0"/>
                                                          <w:divBdr>
                                                            <w:top w:val="none" w:sz="0" w:space="0" w:color="auto"/>
                                                            <w:left w:val="none" w:sz="0" w:space="0" w:color="auto"/>
                                                            <w:bottom w:val="none" w:sz="0" w:space="0" w:color="auto"/>
                                                            <w:right w:val="none" w:sz="0" w:space="0" w:color="auto"/>
                                                          </w:divBdr>
                                                          <w:divsChild>
                                                            <w:div w:id="1646273796">
                                                              <w:marLeft w:val="0"/>
                                                              <w:marRight w:val="0"/>
                                                              <w:marTop w:val="0"/>
                                                              <w:marBottom w:val="0"/>
                                                              <w:divBdr>
                                                                <w:top w:val="none" w:sz="0" w:space="0" w:color="auto"/>
                                                                <w:left w:val="none" w:sz="0" w:space="0" w:color="auto"/>
                                                                <w:bottom w:val="none" w:sz="0" w:space="0" w:color="auto"/>
                                                                <w:right w:val="none" w:sz="0" w:space="0" w:color="auto"/>
                                                              </w:divBdr>
                                                              <w:divsChild>
                                                                <w:div w:id="29771537">
                                                                  <w:marLeft w:val="0"/>
                                                                  <w:marRight w:val="0"/>
                                                                  <w:marTop w:val="0"/>
                                                                  <w:marBottom w:val="0"/>
                                                                  <w:divBdr>
                                                                    <w:top w:val="none" w:sz="0" w:space="0" w:color="auto"/>
                                                                    <w:left w:val="none" w:sz="0" w:space="0" w:color="auto"/>
                                                                    <w:bottom w:val="none" w:sz="0" w:space="0" w:color="auto"/>
                                                                    <w:right w:val="none" w:sz="0" w:space="0" w:color="auto"/>
                                                                  </w:divBdr>
                                                                  <w:divsChild>
                                                                    <w:div w:id="776750812">
                                                                      <w:marLeft w:val="0"/>
                                                                      <w:marRight w:val="0"/>
                                                                      <w:marTop w:val="0"/>
                                                                      <w:marBottom w:val="0"/>
                                                                      <w:divBdr>
                                                                        <w:top w:val="none" w:sz="0" w:space="0" w:color="auto"/>
                                                                        <w:left w:val="none" w:sz="0" w:space="0" w:color="auto"/>
                                                                        <w:bottom w:val="none" w:sz="0" w:space="0" w:color="auto"/>
                                                                        <w:right w:val="none" w:sz="0" w:space="0" w:color="auto"/>
                                                                      </w:divBdr>
                                                                      <w:divsChild>
                                                                        <w:div w:id="1136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11042">
      <w:bodyDiv w:val="1"/>
      <w:marLeft w:val="0"/>
      <w:marRight w:val="0"/>
      <w:marTop w:val="0"/>
      <w:marBottom w:val="0"/>
      <w:divBdr>
        <w:top w:val="none" w:sz="0" w:space="0" w:color="auto"/>
        <w:left w:val="none" w:sz="0" w:space="0" w:color="auto"/>
        <w:bottom w:val="none" w:sz="0" w:space="0" w:color="auto"/>
        <w:right w:val="none" w:sz="0" w:space="0" w:color="auto"/>
      </w:divBdr>
      <w:divsChild>
        <w:div w:id="1134131004">
          <w:marLeft w:val="0"/>
          <w:marRight w:val="0"/>
          <w:marTop w:val="0"/>
          <w:marBottom w:val="0"/>
          <w:divBdr>
            <w:top w:val="none" w:sz="0" w:space="0" w:color="auto"/>
            <w:left w:val="none" w:sz="0" w:space="0" w:color="auto"/>
            <w:bottom w:val="none" w:sz="0" w:space="0" w:color="auto"/>
            <w:right w:val="none" w:sz="0" w:space="0" w:color="auto"/>
          </w:divBdr>
          <w:divsChild>
            <w:div w:id="187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14919">
      <w:bodyDiv w:val="1"/>
      <w:marLeft w:val="0"/>
      <w:marRight w:val="0"/>
      <w:marTop w:val="0"/>
      <w:marBottom w:val="0"/>
      <w:divBdr>
        <w:top w:val="none" w:sz="0" w:space="0" w:color="auto"/>
        <w:left w:val="none" w:sz="0" w:space="0" w:color="auto"/>
        <w:bottom w:val="none" w:sz="0" w:space="0" w:color="auto"/>
        <w:right w:val="none" w:sz="0" w:space="0" w:color="auto"/>
      </w:divBdr>
      <w:divsChild>
        <w:div w:id="1423795363">
          <w:marLeft w:val="0"/>
          <w:marRight w:val="0"/>
          <w:marTop w:val="0"/>
          <w:marBottom w:val="0"/>
          <w:divBdr>
            <w:top w:val="none" w:sz="0" w:space="0" w:color="auto"/>
            <w:left w:val="none" w:sz="0" w:space="0" w:color="auto"/>
            <w:bottom w:val="none" w:sz="0" w:space="0" w:color="auto"/>
            <w:right w:val="none" w:sz="0" w:space="0" w:color="auto"/>
          </w:divBdr>
          <w:divsChild>
            <w:div w:id="1299605637">
              <w:marLeft w:val="0"/>
              <w:marRight w:val="0"/>
              <w:marTop w:val="0"/>
              <w:marBottom w:val="0"/>
              <w:divBdr>
                <w:top w:val="none" w:sz="0" w:space="0" w:color="auto"/>
                <w:left w:val="none" w:sz="0" w:space="0" w:color="auto"/>
                <w:bottom w:val="none" w:sz="0" w:space="0" w:color="auto"/>
                <w:right w:val="none" w:sz="0" w:space="0" w:color="auto"/>
              </w:divBdr>
              <w:divsChild>
                <w:div w:id="373653398">
                  <w:marLeft w:val="0"/>
                  <w:marRight w:val="0"/>
                  <w:marTop w:val="0"/>
                  <w:marBottom w:val="0"/>
                  <w:divBdr>
                    <w:top w:val="none" w:sz="0" w:space="0" w:color="auto"/>
                    <w:left w:val="none" w:sz="0" w:space="0" w:color="auto"/>
                    <w:bottom w:val="none" w:sz="0" w:space="0" w:color="auto"/>
                    <w:right w:val="none" w:sz="0" w:space="0" w:color="auto"/>
                  </w:divBdr>
                  <w:divsChild>
                    <w:div w:id="1057359459">
                      <w:marLeft w:val="0"/>
                      <w:marRight w:val="0"/>
                      <w:marTop w:val="0"/>
                      <w:marBottom w:val="0"/>
                      <w:divBdr>
                        <w:top w:val="none" w:sz="0" w:space="0" w:color="auto"/>
                        <w:left w:val="none" w:sz="0" w:space="0" w:color="auto"/>
                        <w:bottom w:val="none" w:sz="0" w:space="0" w:color="auto"/>
                        <w:right w:val="none" w:sz="0" w:space="0" w:color="auto"/>
                      </w:divBdr>
                      <w:divsChild>
                        <w:div w:id="1749957574">
                          <w:marLeft w:val="0"/>
                          <w:marRight w:val="0"/>
                          <w:marTop w:val="0"/>
                          <w:marBottom w:val="0"/>
                          <w:divBdr>
                            <w:top w:val="none" w:sz="0" w:space="0" w:color="auto"/>
                            <w:left w:val="none" w:sz="0" w:space="0" w:color="auto"/>
                            <w:bottom w:val="none" w:sz="0" w:space="0" w:color="auto"/>
                            <w:right w:val="none" w:sz="0" w:space="0" w:color="auto"/>
                          </w:divBdr>
                          <w:divsChild>
                            <w:div w:id="1300843868">
                              <w:marLeft w:val="0"/>
                              <w:marRight w:val="0"/>
                              <w:marTop w:val="0"/>
                              <w:marBottom w:val="0"/>
                              <w:divBdr>
                                <w:top w:val="none" w:sz="0" w:space="0" w:color="auto"/>
                                <w:left w:val="none" w:sz="0" w:space="0" w:color="auto"/>
                                <w:bottom w:val="none" w:sz="0" w:space="0" w:color="auto"/>
                                <w:right w:val="none" w:sz="0" w:space="0" w:color="auto"/>
                              </w:divBdr>
                              <w:divsChild>
                                <w:div w:id="1736273476">
                                  <w:marLeft w:val="0"/>
                                  <w:marRight w:val="0"/>
                                  <w:marTop w:val="0"/>
                                  <w:marBottom w:val="0"/>
                                  <w:divBdr>
                                    <w:top w:val="none" w:sz="0" w:space="0" w:color="auto"/>
                                    <w:left w:val="none" w:sz="0" w:space="0" w:color="auto"/>
                                    <w:bottom w:val="none" w:sz="0" w:space="0" w:color="auto"/>
                                    <w:right w:val="none" w:sz="0" w:space="0" w:color="auto"/>
                                  </w:divBdr>
                                  <w:divsChild>
                                    <w:div w:id="1200045867">
                                      <w:marLeft w:val="0"/>
                                      <w:marRight w:val="0"/>
                                      <w:marTop w:val="0"/>
                                      <w:marBottom w:val="0"/>
                                      <w:divBdr>
                                        <w:top w:val="none" w:sz="0" w:space="0" w:color="auto"/>
                                        <w:left w:val="none" w:sz="0" w:space="0" w:color="auto"/>
                                        <w:bottom w:val="none" w:sz="0" w:space="0" w:color="auto"/>
                                        <w:right w:val="none" w:sz="0" w:space="0" w:color="auto"/>
                                      </w:divBdr>
                                      <w:divsChild>
                                        <w:div w:id="2018070062">
                                          <w:marLeft w:val="-150"/>
                                          <w:marRight w:val="-150"/>
                                          <w:marTop w:val="0"/>
                                          <w:marBottom w:val="0"/>
                                          <w:divBdr>
                                            <w:top w:val="none" w:sz="0" w:space="0" w:color="auto"/>
                                            <w:left w:val="none" w:sz="0" w:space="0" w:color="auto"/>
                                            <w:bottom w:val="none" w:sz="0" w:space="0" w:color="auto"/>
                                            <w:right w:val="none" w:sz="0" w:space="0" w:color="auto"/>
                                          </w:divBdr>
                                          <w:divsChild>
                                            <w:div w:id="8064471">
                                              <w:marLeft w:val="0"/>
                                              <w:marRight w:val="0"/>
                                              <w:marTop w:val="0"/>
                                              <w:marBottom w:val="0"/>
                                              <w:divBdr>
                                                <w:top w:val="none" w:sz="0" w:space="0" w:color="auto"/>
                                                <w:left w:val="none" w:sz="0" w:space="0" w:color="auto"/>
                                                <w:bottom w:val="none" w:sz="0" w:space="0" w:color="auto"/>
                                                <w:right w:val="none" w:sz="0" w:space="0" w:color="auto"/>
                                              </w:divBdr>
                                              <w:divsChild>
                                                <w:div w:id="2100104099">
                                                  <w:marLeft w:val="0"/>
                                                  <w:marRight w:val="0"/>
                                                  <w:marTop w:val="0"/>
                                                  <w:marBottom w:val="0"/>
                                                  <w:divBdr>
                                                    <w:top w:val="none" w:sz="0" w:space="0" w:color="auto"/>
                                                    <w:left w:val="none" w:sz="0" w:space="0" w:color="auto"/>
                                                    <w:bottom w:val="none" w:sz="0" w:space="0" w:color="auto"/>
                                                    <w:right w:val="none" w:sz="0" w:space="0" w:color="auto"/>
                                                  </w:divBdr>
                                                  <w:divsChild>
                                                    <w:div w:id="2002544063">
                                                      <w:marLeft w:val="0"/>
                                                      <w:marRight w:val="0"/>
                                                      <w:marTop w:val="0"/>
                                                      <w:marBottom w:val="0"/>
                                                      <w:divBdr>
                                                        <w:top w:val="none" w:sz="0" w:space="0" w:color="auto"/>
                                                        <w:left w:val="none" w:sz="0" w:space="0" w:color="auto"/>
                                                        <w:bottom w:val="none" w:sz="0" w:space="0" w:color="auto"/>
                                                        <w:right w:val="none" w:sz="0" w:space="0" w:color="auto"/>
                                                      </w:divBdr>
                                                      <w:divsChild>
                                                        <w:div w:id="601646590">
                                                          <w:marLeft w:val="0"/>
                                                          <w:marRight w:val="0"/>
                                                          <w:marTop w:val="0"/>
                                                          <w:marBottom w:val="0"/>
                                                          <w:divBdr>
                                                            <w:top w:val="none" w:sz="0" w:space="0" w:color="auto"/>
                                                            <w:left w:val="none" w:sz="0" w:space="0" w:color="auto"/>
                                                            <w:bottom w:val="none" w:sz="0" w:space="0" w:color="auto"/>
                                                            <w:right w:val="none" w:sz="0" w:space="0" w:color="auto"/>
                                                          </w:divBdr>
                                                          <w:divsChild>
                                                            <w:div w:id="1445081256">
                                                              <w:marLeft w:val="0"/>
                                                              <w:marRight w:val="0"/>
                                                              <w:marTop w:val="0"/>
                                                              <w:marBottom w:val="0"/>
                                                              <w:divBdr>
                                                                <w:top w:val="none" w:sz="0" w:space="0" w:color="auto"/>
                                                                <w:left w:val="none" w:sz="0" w:space="0" w:color="auto"/>
                                                                <w:bottom w:val="none" w:sz="0" w:space="0" w:color="auto"/>
                                                                <w:right w:val="none" w:sz="0" w:space="0" w:color="auto"/>
                                                              </w:divBdr>
                                                              <w:divsChild>
                                                                <w:div w:id="161169878">
                                                                  <w:marLeft w:val="0"/>
                                                                  <w:marRight w:val="0"/>
                                                                  <w:marTop w:val="0"/>
                                                                  <w:marBottom w:val="0"/>
                                                                  <w:divBdr>
                                                                    <w:top w:val="none" w:sz="0" w:space="0" w:color="auto"/>
                                                                    <w:left w:val="none" w:sz="0" w:space="0" w:color="auto"/>
                                                                    <w:bottom w:val="none" w:sz="0" w:space="0" w:color="auto"/>
                                                                    <w:right w:val="none" w:sz="0" w:space="0" w:color="auto"/>
                                                                  </w:divBdr>
                                                                  <w:divsChild>
                                                                    <w:div w:id="1686054228">
                                                                      <w:marLeft w:val="0"/>
                                                                      <w:marRight w:val="0"/>
                                                                      <w:marTop w:val="0"/>
                                                                      <w:marBottom w:val="0"/>
                                                                      <w:divBdr>
                                                                        <w:top w:val="none" w:sz="0" w:space="0" w:color="auto"/>
                                                                        <w:left w:val="none" w:sz="0" w:space="0" w:color="auto"/>
                                                                        <w:bottom w:val="none" w:sz="0" w:space="0" w:color="auto"/>
                                                                        <w:right w:val="none" w:sz="0" w:space="0" w:color="auto"/>
                                                                      </w:divBdr>
                                                                      <w:divsChild>
                                                                        <w:div w:id="792407463">
                                                                          <w:marLeft w:val="-225"/>
                                                                          <w:marRight w:val="-225"/>
                                                                          <w:marTop w:val="0"/>
                                                                          <w:marBottom w:val="0"/>
                                                                          <w:divBdr>
                                                                            <w:top w:val="none" w:sz="0" w:space="0" w:color="auto"/>
                                                                            <w:left w:val="none" w:sz="0" w:space="0" w:color="auto"/>
                                                                            <w:bottom w:val="none" w:sz="0" w:space="0" w:color="auto"/>
                                                                            <w:right w:val="none" w:sz="0" w:space="0" w:color="auto"/>
                                                                          </w:divBdr>
                                                                          <w:divsChild>
                                                                            <w:div w:id="10910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265863">
      <w:bodyDiv w:val="1"/>
      <w:marLeft w:val="0"/>
      <w:marRight w:val="0"/>
      <w:marTop w:val="0"/>
      <w:marBottom w:val="0"/>
      <w:divBdr>
        <w:top w:val="none" w:sz="0" w:space="0" w:color="auto"/>
        <w:left w:val="none" w:sz="0" w:space="0" w:color="auto"/>
        <w:bottom w:val="none" w:sz="0" w:space="0" w:color="auto"/>
        <w:right w:val="none" w:sz="0" w:space="0" w:color="auto"/>
      </w:divBdr>
    </w:div>
    <w:div w:id="2004048747">
      <w:bodyDiv w:val="1"/>
      <w:marLeft w:val="0"/>
      <w:marRight w:val="0"/>
      <w:marTop w:val="0"/>
      <w:marBottom w:val="0"/>
      <w:divBdr>
        <w:top w:val="none" w:sz="0" w:space="0" w:color="auto"/>
        <w:left w:val="none" w:sz="0" w:space="0" w:color="auto"/>
        <w:bottom w:val="none" w:sz="0" w:space="0" w:color="auto"/>
        <w:right w:val="none" w:sz="0" w:space="0" w:color="auto"/>
      </w:divBdr>
    </w:div>
    <w:div w:id="2004159839">
      <w:bodyDiv w:val="1"/>
      <w:marLeft w:val="0"/>
      <w:marRight w:val="0"/>
      <w:marTop w:val="0"/>
      <w:marBottom w:val="0"/>
      <w:divBdr>
        <w:top w:val="none" w:sz="0" w:space="0" w:color="auto"/>
        <w:left w:val="none" w:sz="0" w:space="0" w:color="auto"/>
        <w:bottom w:val="none" w:sz="0" w:space="0" w:color="auto"/>
        <w:right w:val="none" w:sz="0" w:space="0" w:color="auto"/>
      </w:divBdr>
    </w:div>
    <w:div w:id="2004162870">
      <w:bodyDiv w:val="1"/>
      <w:marLeft w:val="0"/>
      <w:marRight w:val="0"/>
      <w:marTop w:val="0"/>
      <w:marBottom w:val="0"/>
      <w:divBdr>
        <w:top w:val="none" w:sz="0" w:space="0" w:color="auto"/>
        <w:left w:val="none" w:sz="0" w:space="0" w:color="auto"/>
        <w:bottom w:val="none" w:sz="0" w:space="0" w:color="auto"/>
        <w:right w:val="none" w:sz="0" w:space="0" w:color="auto"/>
      </w:divBdr>
      <w:divsChild>
        <w:div w:id="1686592358">
          <w:marLeft w:val="0"/>
          <w:marRight w:val="0"/>
          <w:marTop w:val="0"/>
          <w:marBottom w:val="0"/>
          <w:divBdr>
            <w:top w:val="none" w:sz="0" w:space="0" w:color="auto"/>
            <w:left w:val="none" w:sz="0" w:space="0" w:color="auto"/>
            <w:bottom w:val="none" w:sz="0" w:space="0" w:color="auto"/>
            <w:right w:val="none" w:sz="0" w:space="0" w:color="auto"/>
          </w:divBdr>
          <w:divsChild>
            <w:div w:id="1195579893">
              <w:marLeft w:val="0"/>
              <w:marRight w:val="0"/>
              <w:marTop w:val="0"/>
              <w:marBottom w:val="0"/>
              <w:divBdr>
                <w:top w:val="none" w:sz="0" w:space="0" w:color="auto"/>
                <w:left w:val="none" w:sz="0" w:space="0" w:color="auto"/>
                <w:bottom w:val="none" w:sz="0" w:space="0" w:color="auto"/>
                <w:right w:val="none" w:sz="0" w:space="0" w:color="auto"/>
              </w:divBdr>
              <w:divsChild>
                <w:div w:id="1131362226">
                  <w:marLeft w:val="0"/>
                  <w:marRight w:val="0"/>
                  <w:marTop w:val="0"/>
                  <w:marBottom w:val="0"/>
                  <w:divBdr>
                    <w:top w:val="none" w:sz="0" w:space="0" w:color="auto"/>
                    <w:left w:val="none" w:sz="0" w:space="0" w:color="auto"/>
                    <w:bottom w:val="none" w:sz="0" w:space="0" w:color="auto"/>
                    <w:right w:val="none" w:sz="0" w:space="0" w:color="auto"/>
                  </w:divBdr>
                  <w:divsChild>
                    <w:div w:id="2090539498">
                      <w:marLeft w:val="0"/>
                      <w:marRight w:val="0"/>
                      <w:marTop w:val="0"/>
                      <w:marBottom w:val="0"/>
                      <w:divBdr>
                        <w:top w:val="none" w:sz="0" w:space="0" w:color="auto"/>
                        <w:left w:val="none" w:sz="0" w:space="0" w:color="auto"/>
                        <w:bottom w:val="none" w:sz="0" w:space="0" w:color="auto"/>
                        <w:right w:val="none" w:sz="0" w:space="0" w:color="auto"/>
                      </w:divBdr>
                      <w:divsChild>
                        <w:div w:id="1691368245">
                          <w:marLeft w:val="0"/>
                          <w:marRight w:val="0"/>
                          <w:marTop w:val="0"/>
                          <w:marBottom w:val="0"/>
                          <w:divBdr>
                            <w:top w:val="none" w:sz="0" w:space="0" w:color="auto"/>
                            <w:left w:val="none" w:sz="0" w:space="0" w:color="auto"/>
                            <w:bottom w:val="none" w:sz="0" w:space="0" w:color="auto"/>
                            <w:right w:val="none" w:sz="0" w:space="0" w:color="auto"/>
                          </w:divBdr>
                          <w:divsChild>
                            <w:div w:id="2067680137">
                              <w:marLeft w:val="0"/>
                              <w:marRight w:val="0"/>
                              <w:marTop w:val="0"/>
                              <w:marBottom w:val="0"/>
                              <w:divBdr>
                                <w:top w:val="none" w:sz="0" w:space="0" w:color="auto"/>
                                <w:left w:val="none" w:sz="0" w:space="0" w:color="auto"/>
                                <w:bottom w:val="none" w:sz="0" w:space="0" w:color="auto"/>
                                <w:right w:val="none" w:sz="0" w:space="0" w:color="auto"/>
                              </w:divBdr>
                              <w:divsChild>
                                <w:div w:id="1154373885">
                                  <w:marLeft w:val="0"/>
                                  <w:marRight w:val="0"/>
                                  <w:marTop w:val="0"/>
                                  <w:marBottom w:val="0"/>
                                  <w:divBdr>
                                    <w:top w:val="none" w:sz="0" w:space="0" w:color="auto"/>
                                    <w:left w:val="none" w:sz="0" w:space="0" w:color="auto"/>
                                    <w:bottom w:val="none" w:sz="0" w:space="0" w:color="auto"/>
                                    <w:right w:val="none" w:sz="0" w:space="0" w:color="auto"/>
                                  </w:divBdr>
                                  <w:divsChild>
                                    <w:div w:id="620763773">
                                      <w:marLeft w:val="0"/>
                                      <w:marRight w:val="0"/>
                                      <w:marTop w:val="0"/>
                                      <w:marBottom w:val="0"/>
                                      <w:divBdr>
                                        <w:top w:val="none" w:sz="0" w:space="0" w:color="auto"/>
                                        <w:left w:val="none" w:sz="0" w:space="0" w:color="auto"/>
                                        <w:bottom w:val="none" w:sz="0" w:space="0" w:color="auto"/>
                                        <w:right w:val="none" w:sz="0" w:space="0" w:color="auto"/>
                                      </w:divBdr>
                                      <w:divsChild>
                                        <w:div w:id="366561449">
                                          <w:marLeft w:val="-150"/>
                                          <w:marRight w:val="-150"/>
                                          <w:marTop w:val="0"/>
                                          <w:marBottom w:val="0"/>
                                          <w:divBdr>
                                            <w:top w:val="none" w:sz="0" w:space="0" w:color="auto"/>
                                            <w:left w:val="none" w:sz="0" w:space="0" w:color="auto"/>
                                            <w:bottom w:val="none" w:sz="0" w:space="0" w:color="auto"/>
                                            <w:right w:val="none" w:sz="0" w:space="0" w:color="auto"/>
                                          </w:divBdr>
                                          <w:divsChild>
                                            <w:div w:id="1321278043">
                                              <w:marLeft w:val="0"/>
                                              <w:marRight w:val="0"/>
                                              <w:marTop w:val="0"/>
                                              <w:marBottom w:val="0"/>
                                              <w:divBdr>
                                                <w:top w:val="none" w:sz="0" w:space="0" w:color="auto"/>
                                                <w:left w:val="none" w:sz="0" w:space="0" w:color="auto"/>
                                                <w:bottom w:val="none" w:sz="0" w:space="0" w:color="auto"/>
                                                <w:right w:val="none" w:sz="0" w:space="0" w:color="auto"/>
                                              </w:divBdr>
                                              <w:divsChild>
                                                <w:div w:id="1451703189">
                                                  <w:marLeft w:val="0"/>
                                                  <w:marRight w:val="0"/>
                                                  <w:marTop w:val="0"/>
                                                  <w:marBottom w:val="0"/>
                                                  <w:divBdr>
                                                    <w:top w:val="none" w:sz="0" w:space="0" w:color="auto"/>
                                                    <w:left w:val="none" w:sz="0" w:space="0" w:color="auto"/>
                                                    <w:bottom w:val="none" w:sz="0" w:space="0" w:color="auto"/>
                                                    <w:right w:val="none" w:sz="0" w:space="0" w:color="auto"/>
                                                  </w:divBdr>
                                                  <w:divsChild>
                                                    <w:div w:id="945306704">
                                                      <w:marLeft w:val="0"/>
                                                      <w:marRight w:val="0"/>
                                                      <w:marTop w:val="0"/>
                                                      <w:marBottom w:val="0"/>
                                                      <w:divBdr>
                                                        <w:top w:val="none" w:sz="0" w:space="0" w:color="auto"/>
                                                        <w:left w:val="none" w:sz="0" w:space="0" w:color="auto"/>
                                                        <w:bottom w:val="none" w:sz="0" w:space="0" w:color="auto"/>
                                                        <w:right w:val="none" w:sz="0" w:space="0" w:color="auto"/>
                                                      </w:divBdr>
                                                      <w:divsChild>
                                                        <w:div w:id="2046170552">
                                                          <w:marLeft w:val="0"/>
                                                          <w:marRight w:val="0"/>
                                                          <w:marTop w:val="0"/>
                                                          <w:marBottom w:val="0"/>
                                                          <w:divBdr>
                                                            <w:top w:val="none" w:sz="0" w:space="0" w:color="auto"/>
                                                            <w:left w:val="none" w:sz="0" w:space="0" w:color="auto"/>
                                                            <w:bottom w:val="none" w:sz="0" w:space="0" w:color="auto"/>
                                                            <w:right w:val="none" w:sz="0" w:space="0" w:color="auto"/>
                                                          </w:divBdr>
                                                          <w:divsChild>
                                                            <w:div w:id="162472612">
                                                              <w:marLeft w:val="0"/>
                                                              <w:marRight w:val="0"/>
                                                              <w:marTop w:val="0"/>
                                                              <w:marBottom w:val="0"/>
                                                              <w:divBdr>
                                                                <w:top w:val="none" w:sz="0" w:space="0" w:color="auto"/>
                                                                <w:left w:val="none" w:sz="0" w:space="0" w:color="auto"/>
                                                                <w:bottom w:val="none" w:sz="0" w:space="0" w:color="auto"/>
                                                                <w:right w:val="none" w:sz="0" w:space="0" w:color="auto"/>
                                                              </w:divBdr>
                                                              <w:divsChild>
                                                                <w:div w:id="1027755707">
                                                                  <w:marLeft w:val="0"/>
                                                                  <w:marRight w:val="0"/>
                                                                  <w:marTop w:val="0"/>
                                                                  <w:marBottom w:val="0"/>
                                                                  <w:divBdr>
                                                                    <w:top w:val="none" w:sz="0" w:space="0" w:color="auto"/>
                                                                    <w:left w:val="none" w:sz="0" w:space="0" w:color="auto"/>
                                                                    <w:bottom w:val="none" w:sz="0" w:space="0" w:color="auto"/>
                                                                    <w:right w:val="none" w:sz="0" w:space="0" w:color="auto"/>
                                                                  </w:divBdr>
                                                                  <w:divsChild>
                                                                    <w:div w:id="1746606657">
                                                                      <w:marLeft w:val="0"/>
                                                                      <w:marRight w:val="0"/>
                                                                      <w:marTop w:val="0"/>
                                                                      <w:marBottom w:val="0"/>
                                                                      <w:divBdr>
                                                                        <w:top w:val="none" w:sz="0" w:space="0" w:color="auto"/>
                                                                        <w:left w:val="none" w:sz="0" w:space="0" w:color="auto"/>
                                                                        <w:bottom w:val="none" w:sz="0" w:space="0" w:color="auto"/>
                                                                        <w:right w:val="none" w:sz="0" w:space="0" w:color="auto"/>
                                                                      </w:divBdr>
                                                                      <w:divsChild>
                                                                        <w:div w:id="1533958890">
                                                                          <w:marLeft w:val="-225"/>
                                                                          <w:marRight w:val="-225"/>
                                                                          <w:marTop w:val="0"/>
                                                                          <w:marBottom w:val="0"/>
                                                                          <w:divBdr>
                                                                            <w:top w:val="none" w:sz="0" w:space="0" w:color="auto"/>
                                                                            <w:left w:val="none" w:sz="0" w:space="0" w:color="auto"/>
                                                                            <w:bottom w:val="none" w:sz="0" w:space="0" w:color="auto"/>
                                                                            <w:right w:val="none" w:sz="0" w:space="0" w:color="auto"/>
                                                                          </w:divBdr>
                                                                          <w:divsChild>
                                                                            <w:div w:id="1333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42157">
      <w:bodyDiv w:val="1"/>
      <w:marLeft w:val="0"/>
      <w:marRight w:val="0"/>
      <w:marTop w:val="0"/>
      <w:marBottom w:val="0"/>
      <w:divBdr>
        <w:top w:val="none" w:sz="0" w:space="0" w:color="auto"/>
        <w:left w:val="none" w:sz="0" w:space="0" w:color="auto"/>
        <w:bottom w:val="none" w:sz="0" w:space="0" w:color="auto"/>
        <w:right w:val="none" w:sz="0" w:space="0" w:color="auto"/>
      </w:divBdr>
    </w:div>
    <w:div w:id="2004699681">
      <w:bodyDiv w:val="1"/>
      <w:marLeft w:val="0"/>
      <w:marRight w:val="0"/>
      <w:marTop w:val="0"/>
      <w:marBottom w:val="0"/>
      <w:divBdr>
        <w:top w:val="none" w:sz="0" w:space="0" w:color="auto"/>
        <w:left w:val="none" w:sz="0" w:space="0" w:color="auto"/>
        <w:bottom w:val="none" w:sz="0" w:space="0" w:color="auto"/>
        <w:right w:val="none" w:sz="0" w:space="0" w:color="auto"/>
      </w:divBdr>
    </w:div>
    <w:div w:id="2005887046">
      <w:bodyDiv w:val="1"/>
      <w:marLeft w:val="0"/>
      <w:marRight w:val="0"/>
      <w:marTop w:val="0"/>
      <w:marBottom w:val="0"/>
      <w:divBdr>
        <w:top w:val="none" w:sz="0" w:space="0" w:color="auto"/>
        <w:left w:val="none" w:sz="0" w:space="0" w:color="auto"/>
        <w:bottom w:val="none" w:sz="0" w:space="0" w:color="auto"/>
        <w:right w:val="none" w:sz="0" w:space="0" w:color="auto"/>
      </w:divBdr>
      <w:divsChild>
        <w:div w:id="24454136">
          <w:marLeft w:val="0"/>
          <w:marRight w:val="0"/>
          <w:marTop w:val="0"/>
          <w:marBottom w:val="0"/>
          <w:divBdr>
            <w:top w:val="none" w:sz="0" w:space="0" w:color="auto"/>
            <w:left w:val="none" w:sz="0" w:space="0" w:color="auto"/>
            <w:bottom w:val="none" w:sz="0" w:space="0" w:color="auto"/>
            <w:right w:val="none" w:sz="0" w:space="0" w:color="auto"/>
          </w:divBdr>
          <w:divsChild>
            <w:div w:id="1081219944">
              <w:marLeft w:val="0"/>
              <w:marRight w:val="0"/>
              <w:marTop w:val="0"/>
              <w:marBottom w:val="0"/>
              <w:divBdr>
                <w:top w:val="none" w:sz="0" w:space="0" w:color="auto"/>
                <w:left w:val="none" w:sz="0" w:space="0" w:color="auto"/>
                <w:bottom w:val="none" w:sz="0" w:space="0" w:color="auto"/>
                <w:right w:val="none" w:sz="0" w:space="0" w:color="auto"/>
              </w:divBdr>
              <w:divsChild>
                <w:div w:id="1192499310">
                  <w:marLeft w:val="0"/>
                  <w:marRight w:val="0"/>
                  <w:marTop w:val="0"/>
                  <w:marBottom w:val="0"/>
                  <w:divBdr>
                    <w:top w:val="none" w:sz="0" w:space="0" w:color="auto"/>
                    <w:left w:val="none" w:sz="0" w:space="0" w:color="auto"/>
                    <w:bottom w:val="none" w:sz="0" w:space="0" w:color="auto"/>
                    <w:right w:val="none" w:sz="0" w:space="0" w:color="auto"/>
                  </w:divBdr>
                  <w:divsChild>
                    <w:div w:id="405735256">
                      <w:marLeft w:val="0"/>
                      <w:marRight w:val="0"/>
                      <w:marTop w:val="0"/>
                      <w:marBottom w:val="0"/>
                      <w:divBdr>
                        <w:top w:val="none" w:sz="0" w:space="0" w:color="auto"/>
                        <w:left w:val="none" w:sz="0" w:space="0" w:color="auto"/>
                        <w:bottom w:val="none" w:sz="0" w:space="0" w:color="auto"/>
                        <w:right w:val="none" w:sz="0" w:space="0" w:color="auto"/>
                      </w:divBdr>
                      <w:divsChild>
                        <w:div w:id="339696033">
                          <w:marLeft w:val="0"/>
                          <w:marRight w:val="0"/>
                          <w:marTop w:val="0"/>
                          <w:marBottom w:val="0"/>
                          <w:divBdr>
                            <w:top w:val="none" w:sz="0" w:space="0" w:color="auto"/>
                            <w:left w:val="none" w:sz="0" w:space="0" w:color="auto"/>
                            <w:bottom w:val="none" w:sz="0" w:space="0" w:color="auto"/>
                            <w:right w:val="none" w:sz="0" w:space="0" w:color="auto"/>
                          </w:divBdr>
                          <w:divsChild>
                            <w:div w:id="1794206408">
                              <w:marLeft w:val="3"/>
                              <w:marRight w:val="0"/>
                              <w:marTop w:val="0"/>
                              <w:marBottom w:val="0"/>
                              <w:divBdr>
                                <w:top w:val="none" w:sz="0" w:space="0" w:color="auto"/>
                                <w:left w:val="none" w:sz="0" w:space="0" w:color="auto"/>
                                <w:bottom w:val="none" w:sz="0" w:space="0" w:color="auto"/>
                                <w:right w:val="none" w:sz="0" w:space="0" w:color="auto"/>
                              </w:divBdr>
                              <w:divsChild>
                                <w:div w:id="222982922">
                                  <w:marLeft w:val="0"/>
                                  <w:marRight w:val="0"/>
                                  <w:marTop w:val="0"/>
                                  <w:marBottom w:val="0"/>
                                  <w:divBdr>
                                    <w:top w:val="none" w:sz="0" w:space="0" w:color="auto"/>
                                    <w:left w:val="none" w:sz="0" w:space="0" w:color="auto"/>
                                    <w:bottom w:val="none" w:sz="0" w:space="0" w:color="auto"/>
                                    <w:right w:val="none" w:sz="0" w:space="0" w:color="auto"/>
                                  </w:divBdr>
                                  <w:divsChild>
                                    <w:div w:id="896820558">
                                      <w:marLeft w:val="0"/>
                                      <w:marRight w:val="0"/>
                                      <w:marTop w:val="0"/>
                                      <w:marBottom w:val="0"/>
                                      <w:divBdr>
                                        <w:top w:val="none" w:sz="0" w:space="0" w:color="auto"/>
                                        <w:left w:val="none" w:sz="0" w:space="0" w:color="auto"/>
                                        <w:bottom w:val="none" w:sz="0" w:space="0" w:color="auto"/>
                                        <w:right w:val="none" w:sz="0" w:space="0" w:color="auto"/>
                                      </w:divBdr>
                                      <w:divsChild>
                                        <w:div w:id="746998961">
                                          <w:marLeft w:val="0"/>
                                          <w:marRight w:val="0"/>
                                          <w:marTop w:val="0"/>
                                          <w:marBottom w:val="0"/>
                                          <w:divBdr>
                                            <w:top w:val="none" w:sz="0" w:space="0" w:color="auto"/>
                                            <w:left w:val="none" w:sz="0" w:space="0" w:color="auto"/>
                                            <w:bottom w:val="none" w:sz="0" w:space="0" w:color="auto"/>
                                            <w:right w:val="none" w:sz="0" w:space="0" w:color="auto"/>
                                          </w:divBdr>
                                          <w:divsChild>
                                            <w:div w:id="66071556">
                                              <w:marLeft w:val="0"/>
                                              <w:marRight w:val="0"/>
                                              <w:marTop w:val="0"/>
                                              <w:marBottom w:val="0"/>
                                              <w:divBdr>
                                                <w:top w:val="none" w:sz="0" w:space="0" w:color="auto"/>
                                                <w:left w:val="none" w:sz="0" w:space="0" w:color="auto"/>
                                                <w:bottom w:val="none" w:sz="0" w:space="0" w:color="auto"/>
                                                <w:right w:val="none" w:sz="0" w:space="0" w:color="auto"/>
                                              </w:divBdr>
                                              <w:divsChild>
                                                <w:div w:id="281495877">
                                                  <w:marLeft w:val="0"/>
                                                  <w:marRight w:val="0"/>
                                                  <w:marTop w:val="0"/>
                                                  <w:marBottom w:val="0"/>
                                                  <w:divBdr>
                                                    <w:top w:val="none" w:sz="0" w:space="0" w:color="auto"/>
                                                    <w:left w:val="none" w:sz="0" w:space="0" w:color="auto"/>
                                                    <w:bottom w:val="none" w:sz="0" w:space="0" w:color="auto"/>
                                                    <w:right w:val="none" w:sz="0" w:space="0" w:color="auto"/>
                                                  </w:divBdr>
                                                  <w:divsChild>
                                                    <w:div w:id="587033821">
                                                      <w:marLeft w:val="0"/>
                                                      <w:marRight w:val="0"/>
                                                      <w:marTop w:val="0"/>
                                                      <w:marBottom w:val="0"/>
                                                      <w:divBdr>
                                                        <w:top w:val="none" w:sz="0" w:space="0" w:color="auto"/>
                                                        <w:left w:val="none" w:sz="0" w:space="0" w:color="auto"/>
                                                        <w:bottom w:val="none" w:sz="0" w:space="0" w:color="auto"/>
                                                        <w:right w:val="none" w:sz="0" w:space="0" w:color="auto"/>
                                                      </w:divBdr>
                                                      <w:divsChild>
                                                        <w:div w:id="2018799231">
                                                          <w:marLeft w:val="0"/>
                                                          <w:marRight w:val="0"/>
                                                          <w:marTop w:val="0"/>
                                                          <w:marBottom w:val="0"/>
                                                          <w:divBdr>
                                                            <w:top w:val="none" w:sz="0" w:space="0" w:color="auto"/>
                                                            <w:left w:val="none" w:sz="0" w:space="0" w:color="auto"/>
                                                            <w:bottom w:val="none" w:sz="0" w:space="0" w:color="auto"/>
                                                            <w:right w:val="none" w:sz="0" w:space="0" w:color="auto"/>
                                                          </w:divBdr>
                                                          <w:divsChild>
                                                            <w:div w:id="497889513">
                                                              <w:marLeft w:val="0"/>
                                                              <w:marRight w:val="0"/>
                                                              <w:marTop w:val="0"/>
                                                              <w:marBottom w:val="0"/>
                                                              <w:divBdr>
                                                                <w:top w:val="none" w:sz="0" w:space="0" w:color="auto"/>
                                                                <w:left w:val="none" w:sz="0" w:space="0" w:color="auto"/>
                                                                <w:bottom w:val="none" w:sz="0" w:space="0" w:color="auto"/>
                                                                <w:right w:val="none" w:sz="0" w:space="0" w:color="auto"/>
                                                              </w:divBdr>
                                                              <w:divsChild>
                                                                <w:div w:id="889001886">
                                                                  <w:marLeft w:val="0"/>
                                                                  <w:marRight w:val="0"/>
                                                                  <w:marTop w:val="0"/>
                                                                  <w:marBottom w:val="0"/>
                                                                  <w:divBdr>
                                                                    <w:top w:val="none" w:sz="0" w:space="0" w:color="auto"/>
                                                                    <w:left w:val="none" w:sz="0" w:space="0" w:color="auto"/>
                                                                    <w:bottom w:val="none" w:sz="0" w:space="0" w:color="auto"/>
                                                                    <w:right w:val="none" w:sz="0" w:space="0" w:color="auto"/>
                                                                  </w:divBdr>
                                                                  <w:divsChild>
                                                                    <w:div w:id="797525825">
                                                                      <w:marLeft w:val="0"/>
                                                                      <w:marRight w:val="0"/>
                                                                      <w:marTop w:val="0"/>
                                                                      <w:marBottom w:val="0"/>
                                                                      <w:divBdr>
                                                                        <w:top w:val="none" w:sz="0" w:space="0" w:color="auto"/>
                                                                        <w:left w:val="none" w:sz="0" w:space="0" w:color="auto"/>
                                                                        <w:bottom w:val="none" w:sz="0" w:space="0" w:color="auto"/>
                                                                        <w:right w:val="none" w:sz="0" w:space="0" w:color="auto"/>
                                                                      </w:divBdr>
                                                                      <w:divsChild>
                                                                        <w:div w:id="80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123901">
      <w:bodyDiv w:val="1"/>
      <w:marLeft w:val="0"/>
      <w:marRight w:val="0"/>
      <w:marTop w:val="0"/>
      <w:marBottom w:val="0"/>
      <w:divBdr>
        <w:top w:val="none" w:sz="0" w:space="0" w:color="auto"/>
        <w:left w:val="none" w:sz="0" w:space="0" w:color="auto"/>
        <w:bottom w:val="none" w:sz="0" w:space="0" w:color="auto"/>
        <w:right w:val="none" w:sz="0" w:space="0" w:color="auto"/>
      </w:divBdr>
      <w:divsChild>
        <w:div w:id="260064804">
          <w:marLeft w:val="0"/>
          <w:marRight w:val="0"/>
          <w:marTop w:val="0"/>
          <w:marBottom w:val="0"/>
          <w:divBdr>
            <w:top w:val="none" w:sz="0" w:space="0" w:color="auto"/>
            <w:left w:val="none" w:sz="0" w:space="0" w:color="auto"/>
            <w:bottom w:val="none" w:sz="0" w:space="0" w:color="auto"/>
            <w:right w:val="none" w:sz="0" w:space="0" w:color="auto"/>
          </w:divBdr>
          <w:divsChild>
            <w:div w:id="463696027">
              <w:marLeft w:val="0"/>
              <w:marRight w:val="0"/>
              <w:marTop w:val="0"/>
              <w:marBottom w:val="0"/>
              <w:divBdr>
                <w:top w:val="none" w:sz="0" w:space="0" w:color="auto"/>
                <w:left w:val="none" w:sz="0" w:space="0" w:color="auto"/>
                <w:bottom w:val="none" w:sz="0" w:space="0" w:color="auto"/>
                <w:right w:val="none" w:sz="0" w:space="0" w:color="auto"/>
              </w:divBdr>
              <w:divsChild>
                <w:div w:id="1826237093">
                  <w:marLeft w:val="0"/>
                  <w:marRight w:val="0"/>
                  <w:marTop w:val="0"/>
                  <w:marBottom w:val="0"/>
                  <w:divBdr>
                    <w:top w:val="none" w:sz="0" w:space="0" w:color="auto"/>
                    <w:left w:val="none" w:sz="0" w:space="0" w:color="auto"/>
                    <w:bottom w:val="none" w:sz="0" w:space="0" w:color="auto"/>
                    <w:right w:val="none" w:sz="0" w:space="0" w:color="auto"/>
                  </w:divBdr>
                  <w:divsChild>
                    <w:div w:id="759371880">
                      <w:marLeft w:val="0"/>
                      <w:marRight w:val="0"/>
                      <w:marTop w:val="0"/>
                      <w:marBottom w:val="0"/>
                      <w:divBdr>
                        <w:top w:val="none" w:sz="0" w:space="0" w:color="auto"/>
                        <w:left w:val="none" w:sz="0" w:space="0" w:color="auto"/>
                        <w:bottom w:val="none" w:sz="0" w:space="0" w:color="auto"/>
                        <w:right w:val="none" w:sz="0" w:space="0" w:color="auto"/>
                      </w:divBdr>
                      <w:divsChild>
                        <w:div w:id="1462579545">
                          <w:marLeft w:val="0"/>
                          <w:marRight w:val="0"/>
                          <w:marTop w:val="0"/>
                          <w:marBottom w:val="0"/>
                          <w:divBdr>
                            <w:top w:val="none" w:sz="0" w:space="0" w:color="auto"/>
                            <w:left w:val="none" w:sz="0" w:space="0" w:color="auto"/>
                            <w:bottom w:val="none" w:sz="0" w:space="0" w:color="auto"/>
                            <w:right w:val="none" w:sz="0" w:space="0" w:color="auto"/>
                          </w:divBdr>
                          <w:divsChild>
                            <w:div w:id="782386894">
                              <w:marLeft w:val="0"/>
                              <w:marRight w:val="0"/>
                              <w:marTop w:val="0"/>
                              <w:marBottom w:val="0"/>
                              <w:divBdr>
                                <w:top w:val="none" w:sz="0" w:space="0" w:color="auto"/>
                                <w:left w:val="none" w:sz="0" w:space="0" w:color="auto"/>
                                <w:bottom w:val="none" w:sz="0" w:space="0" w:color="auto"/>
                                <w:right w:val="none" w:sz="0" w:space="0" w:color="auto"/>
                              </w:divBdr>
                              <w:divsChild>
                                <w:div w:id="1208566760">
                                  <w:marLeft w:val="0"/>
                                  <w:marRight w:val="0"/>
                                  <w:marTop w:val="0"/>
                                  <w:marBottom w:val="0"/>
                                  <w:divBdr>
                                    <w:top w:val="none" w:sz="0" w:space="0" w:color="auto"/>
                                    <w:left w:val="none" w:sz="0" w:space="0" w:color="auto"/>
                                    <w:bottom w:val="none" w:sz="0" w:space="0" w:color="auto"/>
                                    <w:right w:val="none" w:sz="0" w:space="0" w:color="auto"/>
                                  </w:divBdr>
                                  <w:divsChild>
                                    <w:div w:id="1857844234">
                                      <w:marLeft w:val="0"/>
                                      <w:marRight w:val="0"/>
                                      <w:marTop w:val="0"/>
                                      <w:marBottom w:val="0"/>
                                      <w:divBdr>
                                        <w:top w:val="none" w:sz="0" w:space="0" w:color="auto"/>
                                        <w:left w:val="none" w:sz="0" w:space="0" w:color="auto"/>
                                        <w:bottom w:val="none" w:sz="0" w:space="0" w:color="auto"/>
                                        <w:right w:val="none" w:sz="0" w:space="0" w:color="auto"/>
                                      </w:divBdr>
                                      <w:divsChild>
                                        <w:div w:id="999768982">
                                          <w:marLeft w:val="-150"/>
                                          <w:marRight w:val="-150"/>
                                          <w:marTop w:val="0"/>
                                          <w:marBottom w:val="0"/>
                                          <w:divBdr>
                                            <w:top w:val="none" w:sz="0" w:space="0" w:color="auto"/>
                                            <w:left w:val="none" w:sz="0" w:space="0" w:color="auto"/>
                                            <w:bottom w:val="none" w:sz="0" w:space="0" w:color="auto"/>
                                            <w:right w:val="none" w:sz="0" w:space="0" w:color="auto"/>
                                          </w:divBdr>
                                          <w:divsChild>
                                            <w:div w:id="1398015592">
                                              <w:marLeft w:val="0"/>
                                              <w:marRight w:val="0"/>
                                              <w:marTop w:val="0"/>
                                              <w:marBottom w:val="0"/>
                                              <w:divBdr>
                                                <w:top w:val="none" w:sz="0" w:space="0" w:color="auto"/>
                                                <w:left w:val="none" w:sz="0" w:space="0" w:color="auto"/>
                                                <w:bottom w:val="none" w:sz="0" w:space="0" w:color="auto"/>
                                                <w:right w:val="none" w:sz="0" w:space="0" w:color="auto"/>
                                              </w:divBdr>
                                              <w:divsChild>
                                                <w:div w:id="1205631320">
                                                  <w:marLeft w:val="0"/>
                                                  <w:marRight w:val="0"/>
                                                  <w:marTop w:val="0"/>
                                                  <w:marBottom w:val="0"/>
                                                  <w:divBdr>
                                                    <w:top w:val="none" w:sz="0" w:space="0" w:color="auto"/>
                                                    <w:left w:val="none" w:sz="0" w:space="0" w:color="auto"/>
                                                    <w:bottom w:val="none" w:sz="0" w:space="0" w:color="auto"/>
                                                    <w:right w:val="none" w:sz="0" w:space="0" w:color="auto"/>
                                                  </w:divBdr>
                                                  <w:divsChild>
                                                    <w:div w:id="1686131019">
                                                      <w:marLeft w:val="0"/>
                                                      <w:marRight w:val="0"/>
                                                      <w:marTop w:val="0"/>
                                                      <w:marBottom w:val="0"/>
                                                      <w:divBdr>
                                                        <w:top w:val="none" w:sz="0" w:space="0" w:color="auto"/>
                                                        <w:left w:val="none" w:sz="0" w:space="0" w:color="auto"/>
                                                        <w:bottom w:val="none" w:sz="0" w:space="0" w:color="auto"/>
                                                        <w:right w:val="none" w:sz="0" w:space="0" w:color="auto"/>
                                                      </w:divBdr>
                                                      <w:divsChild>
                                                        <w:div w:id="1210726256">
                                                          <w:marLeft w:val="0"/>
                                                          <w:marRight w:val="0"/>
                                                          <w:marTop w:val="0"/>
                                                          <w:marBottom w:val="0"/>
                                                          <w:divBdr>
                                                            <w:top w:val="none" w:sz="0" w:space="0" w:color="auto"/>
                                                            <w:left w:val="none" w:sz="0" w:space="0" w:color="auto"/>
                                                            <w:bottom w:val="none" w:sz="0" w:space="0" w:color="auto"/>
                                                            <w:right w:val="none" w:sz="0" w:space="0" w:color="auto"/>
                                                          </w:divBdr>
                                                          <w:divsChild>
                                                            <w:div w:id="1681346984">
                                                              <w:marLeft w:val="0"/>
                                                              <w:marRight w:val="0"/>
                                                              <w:marTop w:val="0"/>
                                                              <w:marBottom w:val="0"/>
                                                              <w:divBdr>
                                                                <w:top w:val="none" w:sz="0" w:space="0" w:color="auto"/>
                                                                <w:left w:val="none" w:sz="0" w:space="0" w:color="auto"/>
                                                                <w:bottom w:val="none" w:sz="0" w:space="0" w:color="auto"/>
                                                                <w:right w:val="none" w:sz="0" w:space="0" w:color="auto"/>
                                                              </w:divBdr>
                                                              <w:divsChild>
                                                                <w:div w:id="1465152489">
                                                                  <w:marLeft w:val="0"/>
                                                                  <w:marRight w:val="0"/>
                                                                  <w:marTop w:val="0"/>
                                                                  <w:marBottom w:val="0"/>
                                                                  <w:divBdr>
                                                                    <w:top w:val="none" w:sz="0" w:space="0" w:color="auto"/>
                                                                    <w:left w:val="none" w:sz="0" w:space="0" w:color="auto"/>
                                                                    <w:bottom w:val="none" w:sz="0" w:space="0" w:color="auto"/>
                                                                    <w:right w:val="none" w:sz="0" w:space="0" w:color="auto"/>
                                                                  </w:divBdr>
                                                                  <w:divsChild>
                                                                    <w:div w:id="2133476592">
                                                                      <w:marLeft w:val="0"/>
                                                                      <w:marRight w:val="0"/>
                                                                      <w:marTop w:val="0"/>
                                                                      <w:marBottom w:val="0"/>
                                                                      <w:divBdr>
                                                                        <w:top w:val="none" w:sz="0" w:space="0" w:color="auto"/>
                                                                        <w:left w:val="none" w:sz="0" w:space="0" w:color="auto"/>
                                                                        <w:bottom w:val="none" w:sz="0" w:space="0" w:color="auto"/>
                                                                        <w:right w:val="none" w:sz="0" w:space="0" w:color="auto"/>
                                                                      </w:divBdr>
                                                                      <w:divsChild>
                                                                        <w:div w:id="2074312005">
                                                                          <w:marLeft w:val="-225"/>
                                                                          <w:marRight w:val="-225"/>
                                                                          <w:marTop w:val="0"/>
                                                                          <w:marBottom w:val="0"/>
                                                                          <w:divBdr>
                                                                            <w:top w:val="none" w:sz="0" w:space="0" w:color="auto"/>
                                                                            <w:left w:val="none" w:sz="0" w:space="0" w:color="auto"/>
                                                                            <w:bottom w:val="none" w:sz="0" w:space="0" w:color="auto"/>
                                                                            <w:right w:val="none" w:sz="0" w:space="0" w:color="auto"/>
                                                                          </w:divBdr>
                                                                          <w:divsChild>
                                                                            <w:div w:id="1830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4792">
      <w:bodyDiv w:val="1"/>
      <w:marLeft w:val="0"/>
      <w:marRight w:val="0"/>
      <w:marTop w:val="0"/>
      <w:marBottom w:val="0"/>
      <w:divBdr>
        <w:top w:val="none" w:sz="0" w:space="0" w:color="auto"/>
        <w:left w:val="none" w:sz="0" w:space="0" w:color="auto"/>
        <w:bottom w:val="none" w:sz="0" w:space="0" w:color="auto"/>
        <w:right w:val="none" w:sz="0" w:space="0" w:color="auto"/>
      </w:divBdr>
      <w:divsChild>
        <w:div w:id="619915990">
          <w:marLeft w:val="0"/>
          <w:marRight w:val="0"/>
          <w:marTop w:val="0"/>
          <w:marBottom w:val="0"/>
          <w:divBdr>
            <w:top w:val="none" w:sz="0" w:space="0" w:color="auto"/>
            <w:left w:val="none" w:sz="0" w:space="0" w:color="auto"/>
            <w:bottom w:val="none" w:sz="0" w:space="0" w:color="auto"/>
            <w:right w:val="none" w:sz="0" w:space="0" w:color="auto"/>
          </w:divBdr>
          <w:divsChild>
            <w:div w:id="1661427413">
              <w:marLeft w:val="0"/>
              <w:marRight w:val="0"/>
              <w:marTop w:val="0"/>
              <w:marBottom w:val="0"/>
              <w:divBdr>
                <w:top w:val="none" w:sz="0" w:space="0" w:color="auto"/>
                <w:left w:val="none" w:sz="0" w:space="0" w:color="auto"/>
                <w:bottom w:val="none" w:sz="0" w:space="0" w:color="auto"/>
                <w:right w:val="none" w:sz="0" w:space="0" w:color="auto"/>
              </w:divBdr>
              <w:divsChild>
                <w:div w:id="1744058121">
                  <w:marLeft w:val="0"/>
                  <w:marRight w:val="0"/>
                  <w:marTop w:val="0"/>
                  <w:marBottom w:val="0"/>
                  <w:divBdr>
                    <w:top w:val="none" w:sz="0" w:space="0" w:color="auto"/>
                    <w:left w:val="none" w:sz="0" w:space="0" w:color="auto"/>
                    <w:bottom w:val="none" w:sz="0" w:space="0" w:color="auto"/>
                    <w:right w:val="none" w:sz="0" w:space="0" w:color="auto"/>
                  </w:divBdr>
                  <w:divsChild>
                    <w:div w:id="1442408351">
                      <w:marLeft w:val="0"/>
                      <w:marRight w:val="0"/>
                      <w:marTop w:val="0"/>
                      <w:marBottom w:val="0"/>
                      <w:divBdr>
                        <w:top w:val="none" w:sz="0" w:space="0" w:color="auto"/>
                        <w:left w:val="none" w:sz="0" w:space="0" w:color="auto"/>
                        <w:bottom w:val="none" w:sz="0" w:space="0" w:color="auto"/>
                        <w:right w:val="none" w:sz="0" w:space="0" w:color="auto"/>
                      </w:divBdr>
                      <w:divsChild>
                        <w:div w:id="789402902">
                          <w:marLeft w:val="0"/>
                          <w:marRight w:val="0"/>
                          <w:marTop w:val="0"/>
                          <w:marBottom w:val="0"/>
                          <w:divBdr>
                            <w:top w:val="none" w:sz="0" w:space="0" w:color="auto"/>
                            <w:left w:val="none" w:sz="0" w:space="0" w:color="auto"/>
                            <w:bottom w:val="none" w:sz="0" w:space="0" w:color="auto"/>
                            <w:right w:val="none" w:sz="0" w:space="0" w:color="auto"/>
                          </w:divBdr>
                          <w:divsChild>
                            <w:div w:id="1330215846">
                              <w:marLeft w:val="0"/>
                              <w:marRight w:val="0"/>
                              <w:marTop w:val="0"/>
                              <w:marBottom w:val="0"/>
                              <w:divBdr>
                                <w:top w:val="none" w:sz="0" w:space="0" w:color="auto"/>
                                <w:left w:val="none" w:sz="0" w:space="0" w:color="auto"/>
                                <w:bottom w:val="none" w:sz="0" w:space="0" w:color="auto"/>
                                <w:right w:val="none" w:sz="0" w:space="0" w:color="auto"/>
                              </w:divBdr>
                              <w:divsChild>
                                <w:div w:id="2118333626">
                                  <w:marLeft w:val="0"/>
                                  <w:marRight w:val="0"/>
                                  <w:marTop w:val="0"/>
                                  <w:marBottom w:val="0"/>
                                  <w:divBdr>
                                    <w:top w:val="none" w:sz="0" w:space="0" w:color="auto"/>
                                    <w:left w:val="none" w:sz="0" w:space="0" w:color="auto"/>
                                    <w:bottom w:val="none" w:sz="0" w:space="0" w:color="auto"/>
                                    <w:right w:val="none" w:sz="0" w:space="0" w:color="auto"/>
                                  </w:divBdr>
                                  <w:divsChild>
                                    <w:div w:id="1307665635">
                                      <w:marLeft w:val="0"/>
                                      <w:marRight w:val="0"/>
                                      <w:marTop w:val="0"/>
                                      <w:marBottom w:val="0"/>
                                      <w:divBdr>
                                        <w:top w:val="none" w:sz="0" w:space="0" w:color="auto"/>
                                        <w:left w:val="none" w:sz="0" w:space="0" w:color="auto"/>
                                        <w:bottom w:val="none" w:sz="0" w:space="0" w:color="auto"/>
                                        <w:right w:val="none" w:sz="0" w:space="0" w:color="auto"/>
                                      </w:divBdr>
                                      <w:divsChild>
                                        <w:div w:id="863716158">
                                          <w:marLeft w:val="-150"/>
                                          <w:marRight w:val="-150"/>
                                          <w:marTop w:val="0"/>
                                          <w:marBottom w:val="0"/>
                                          <w:divBdr>
                                            <w:top w:val="none" w:sz="0" w:space="0" w:color="auto"/>
                                            <w:left w:val="none" w:sz="0" w:space="0" w:color="auto"/>
                                            <w:bottom w:val="none" w:sz="0" w:space="0" w:color="auto"/>
                                            <w:right w:val="none" w:sz="0" w:space="0" w:color="auto"/>
                                          </w:divBdr>
                                          <w:divsChild>
                                            <w:div w:id="1340890760">
                                              <w:marLeft w:val="0"/>
                                              <w:marRight w:val="0"/>
                                              <w:marTop w:val="0"/>
                                              <w:marBottom w:val="0"/>
                                              <w:divBdr>
                                                <w:top w:val="none" w:sz="0" w:space="0" w:color="auto"/>
                                                <w:left w:val="none" w:sz="0" w:space="0" w:color="auto"/>
                                                <w:bottom w:val="none" w:sz="0" w:space="0" w:color="auto"/>
                                                <w:right w:val="none" w:sz="0" w:space="0" w:color="auto"/>
                                              </w:divBdr>
                                              <w:divsChild>
                                                <w:div w:id="1214003569">
                                                  <w:marLeft w:val="0"/>
                                                  <w:marRight w:val="0"/>
                                                  <w:marTop w:val="0"/>
                                                  <w:marBottom w:val="0"/>
                                                  <w:divBdr>
                                                    <w:top w:val="none" w:sz="0" w:space="0" w:color="auto"/>
                                                    <w:left w:val="none" w:sz="0" w:space="0" w:color="auto"/>
                                                    <w:bottom w:val="none" w:sz="0" w:space="0" w:color="auto"/>
                                                    <w:right w:val="none" w:sz="0" w:space="0" w:color="auto"/>
                                                  </w:divBdr>
                                                  <w:divsChild>
                                                    <w:div w:id="2012099746">
                                                      <w:marLeft w:val="0"/>
                                                      <w:marRight w:val="0"/>
                                                      <w:marTop w:val="0"/>
                                                      <w:marBottom w:val="0"/>
                                                      <w:divBdr>
                                                        <w:top w:val="none" w:sz="0" w:space="0" w:color="auto"/>
                                                        <w:left w:val="none" w:sz="0" w:space="0" w:color="auto"/>
                                                        <w:bottom w:val="none" w:sz="0" w:space="0" w:color="auto"/>
                                                        <w:right w:val="none" w:sz="0" w:space="0" w:color="auto"/>
                                                      </w:divBdr>
                                                      <w:divsChild>
                                                        <w:div w:id="2119177984">
                                                          <w:marLeft w:val="0"/>
                                                          <w:marRight w:val="0"/>
                                                          <w:marTop w:val="0"/>
                                                          <w:marBottom w:val="0"/>
                                                          <w:divBdr>
                                                            <w:top w:val="none" w:sz="0" w:space="0" w:color="auto"/>
                                                            <w:left w:val="none" w:sz="0" w:space="0" w:color="auto"/>
                                                            <w:bottom w:val="none" w:sz="0" w:space="0" w:color="auto"/>
                                                            <w:right w:val="none" w:sz="0" w:space="0" w:color="auto"/>
                                                          </w:divBdr>
                                                          <w:divsChild>
                                                            <w:div w:id="209653507">
                                                              <w:marLeft w:val="0"/>
                                                              <w:marRight w:val="0"/>
                                                              <w:marTop w:val="0"/>
                                                              <w:marBottom w:val="0"/>
                                                              <w:divBdr>
                                                                <w:top w:val="none" w:sz="0" w:space="0" w:color="auto"/>
                                                                <w:left w:val="none" w:sz="0" w:space="0" w:color="auto"/>
                                                                <w:bottom w:val="none" w:sz="0" w:space="0" w:color="auto"/>
                                                                <w:right w:val="none" w:sz="0" w:space="0" w:color="auto"/>
                                                              </w:divBdr>
                                                              <w:divsChild>
                                                                <w:div w:id="1278218431">
                                                                  <w:marLeft w:val="0"/>
                                                                  <w:marRight w:val="0"/>
                                                                  <w:marTop w:val="0"/>
                                                                  <w:marBottom w:val="0"/>
                                                                  <w:divBdr>
                                                                    <w:top w:val="none" w:sz="0" w:space="0" w:color="auto"/>
                                                                    <w:left w:val="none" w:sz="0" w:space="0" w:color="auto"/>
                                                                    <w:bottom w:val="none" w:sz="0" w:space="0" w:color="auto"/>
                                                                    <w:right w:val="none" w:sz="0" w:space="0" w:color="auto"/>
                                                                  </w:divBdr>
                                                                  <w:divsChild>
                                                                    <w:div w:id="2026471368">
                                                                      <w:marLeft w:val="0"/>
                                                                      <w:marRight w:val="0"/>
                                                                      <w:marTop w:val="0"/>
                                                                      <w:marBottom w:val="0"/>
                                                                      <w:divBdr>
                                                                        <w:top w:val="none" w:sz="0" w:space="0" w:color="auto"/>
                                                                        <w:left w:val="none" w:sz="0" w:space="0" w:color="auto"/>
                                                                        <w:bottom w:val="none" w:sz="0" w:space="0" w:color="auto"/>
                                                                        <w:right w:val="none" w:sz="0" w:space="0" w:color="auto"/>
                                                                      </w:divBdr>
                                                                      <w:divsChild>
                                                                        <w:div w:id="1476754013">
                                                                          <w:marLeft w:val="-225"/>
                                                                          <w:marRight w:val="-225"/>
                                                                          <w:marTop w:val="0"/>
                                                                          <w:marBottom w:val="0"/>
                                                                          <w:divBdr>
                                                                            <w:top w:val="none" w:sz="0" w:space="0" w:color="auto"/>
                                                                            <w:left w:val="none" w:sz="0" w:space="0" w:color="auto"/>
                                                                            <w:bottom w:val="none" w:sz="0" w:space="0" w:color="auto"/>
                                                                            <w:right w:val="none" w:sz="0" w:space="0" w:color="auto"/>
                                                                          </w:divBdr>
                                                                          <w:divsChild>
                                                                            <w:div w:id="341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243859">
      <w:bodyDiv w:val="1"/>
      <w:marLeft w:val="0"/>
      <w:marRight w:val="0"/>
      <w:marTop w:val="0"/>
      <w:marBottom w:val="0"/>
      <w:divBdr>
        <w:top w:val="none" w:sz="0" w:space="0" w:color="auto"/>
        <w:left w:val="none" w:sz="0" w:space="0" w:color="auto"/>
        <w:bottom w:val="none" w:sz="0" w:space="0" w:color="auto"/>
        <w:right w:val="none" w:sz="0" w:space="0" w:color="auto"/>
      </w:divBdr>
    </w:div>
    <w:div w:id="2010136288">
      <w:bodyDiv w:val="1"/>
      <w:marLeft w:val="0"/>
      <w:marRight w:val="0"/>
      <w:marTop w:val="0"/>
      <w:marBottom w:val="0"/>
      <w:divBdr>
        <w:top w:val="none" w:sz="0" w:space="0" w:color="auto"/>
        <w:left w:val="none" w:sz="0" w:space="0" w:color="auto"/>
        <w:bottom w:val="none" w:sz="0" w:space="0" w:color="auto"/>
        <w:right w:val="none" w:sz="0" w:space="0" w:color="auto"/>
      </w:divBdr>
      <w:divsChild>
        <w:div w:id="62065955">
          <w:marLeft w:val="0"/>
          <w:marRight w:val="0"/>
          <w:marTop w:val="0"/>
          <w:marBottom w:val="0"/>
          <w:divBdr>
            <w:top w:val="none" w:sz="0" w:space="0" w:color="auto"/>
            <w:left w:val="none" w:sz="0" w:space="0" w:color="auto"/>
            <w:bottom w:val="none" w:sz="0" w:space="0" w:color="auto"/>
            <w:right w:val="none" w:sz="0" w:space="0" w:color="auto"/>
          </w:divBdr>
          <w:divsChild>
            <w:div w:id="1264537462">
              <w:marLeft w:val="0"/>
              <w:marRight w:val="0"/>
              <w:marTop w:val="0"/>
              <w:marBottom w:val="0"/>
              <w:divBdr>
                <w:top w:val="none" w:sz="0" w:space="0" w:color="auto"/>
                <w:left w:val="none" w:sz="0" w:space="0" w:color="auto"/>
                <w:bottom w:val="none" w:sz="0" w:space="0" w:color="auto"/>
                <w:right w:val="none" w:sz="0" w:space="0" w:color="auto"/>
              </w:divBdr>
              <w:divsChild>
                <w:div w:id="1069379307">
                  <w:marLeft w:val="0"/>
                  <w:marRight w:val="0"/>
                  <w:marTop w:val="0"/>
                  <w:marBottom w:val="0"/>
                  <w:divBdr>
                    <w:top w:val="none" w:sz="0" w:space="0" w:color="auto"/>
                    <w:left w:val="none" w:sz="0" w:space="0" w:color="auto"/>
                    <w:bottom w:val="none" w:sz="0" w:space="0" w:color="auto"/>
                    <w:right w:val="none" w:sz="0" w:space="0" w:color="auto"/>
                  </w:divBdr>
                  <w:divsChild>
                    <w:div w:id="2058509780">
                      <w:marLeft w:val="0"/>
                      <w:marRight w:val="0"/>
                      <w:marTop w:val="0"/>
                      <w:marBottom w:val="0"/>
                      <w:divBdr>
                        <w:top w:val="none" w:sz="0" w:space="0" w:color="auto"/>
                        <w:left w:val="none" w:sz="0" w:space="0" w:color="auto"/>
                        <w:bottom w:val="none" w:sz="0" w:space="0" w:color="auto"/>
                        <w:right w:val="none" w:sz="0" w:space="0" w:color="auto"/>
                      </w:divBdr>
                      <w:divsChild>
                        <w:div w:id="1631670317">
                          <w:marLeft w:val="0"/>
                          <w:marRight w:val="0"/>
                          <w:marTop w:val="0"/>
                          <w:marBottom w:val="0"/>
                          <w:divBdr>
                            <w:top w:val="none" w:sz="0" w:space="0" w:color="auto"/>
                            <w:left w:val="none" w:sz="0" w:space="0" w:color="auto"/>
                            <w:bottom w:val="none" w:sz="0" w:space="0" w:color="auto"/>
                            <w:right w:val="none" w:sz="0" w:space="0" w:color="auto"/>
                          </w:divBdr>
                          <w:divsChild>
                            <w:div w:id="1140075228">
                              <w:marLeft w:val="0"/>
                              <w:marRight w:val="0"/>
                              <w:marTop w:val="0"/>
                              <w:marBottom w:val="0"/>
                              <w:divBdr>
                                <w:top w:val="none" w:sz="0" w:space="0" w:color="auto"/>
                                <w:left w:val="none" w:sz="0" w:space="0" w:color="auto"/>
                                <w:bottom w:val="none" w:sz="0" w:space="0" w:color="auto"/>
                                <w:right w:val="none" w:sz="0" w:space="0" w:color="auto"/>
                              </w:divBdr>
                              <w:divsChild>
                                <w:div w:id="1534995324">
                                  <w:marLeft w:val="0"/>
                                  <w:marRight w:val="0"/>
                                  <w:marTop w:val="0"/>
                                  <w:marBottom w:val="0"/>
                                  <w:divBdr>
                                    <w:top w:val="none" w:sz="0" w:space="0" w:color="auto"/>
                                    <w:left w:val="none" w:sz="0" w:space="0" w:color="auto"/>
                                    <w:bottom w:val="none" w:sz="0" w:space="0" w:color="auto"/>
                                    <w:right w:val="none" w:sz="0" w:space="0" w:color="auto"/>
                                  </w:divBdr>
                                  <w:divsChild>
                                    <w:div w:id="170993682">
                                      <w:marLeft w:val="0"/>
                                      <w:marRight w:val="0"/>
                                      <w:marTop w:val="0"/>
                                      <w:marBottom w:val="0"/>
                                      <w:divBdr>
                                        <w:top w:val="none" w:sz="0" w:space="0" w:color="auto"/>
                                        <w:left w:val="none" w:sz="0" w:space="0" w:color="auto"/>
                                        <w:bottom w:val="none" w:sz="0" w:space="0" w:color="auto"/>
                                        <w:right w:val="none" w:sz="0" w:space="0" w:color="auto"/>
                                      </w:divBdr>
                                      <w:divsChild>
                                        <w:div w:id="507600296">
                                          <w:marLeft w:val="-150"/>
                                          <w:marRight w:val="-150"/>
                                          <w:marTop w:val="0"/>
                                          <w:marBottom w:val="0"/>
                                          <w:divBdr>
                                            <w:top w:val="none" w:sz="0" w:space="0" w:color="auto"/>
                                            <w:left w:val="none" w:sz="0" w:space="0" w:color="auto"/>
                                            <w:bottom w:val="none" w:sz="0" w:space="0" w:color="auto"/>
                                            <w:right w:val="none" w:sz="0" w:space="0" w:color="auto"/>
                                          </w:divBdr>
                                          <w:divsChild>
                                            <w:div w:id="1867325540">
                                              <w:marLeft w:val="0"/>
                                              <w:marRight w:val="0"/>
                                              <w:marTop w:val="0"/>
                                              <w:marBottom w:val="0"/>
                                              <w:divBdr>
                                                <w:top w:val="none" w:sz="0" w:space="0" w:color="auto"/>
                                                <w:left w:val="none" w:sz="0" w:space="0" w:color="auto"/>
                                                <w:bottom w:val="none" w:sz="0" w:space="0" w:color="auto"/>
                                                <w:right w:val="none" w:sz="0" w:space="0" w:color="auto"/>
                                              </w:divBdr>
                                              <w:divsChild>
                                                <w:div w:id="1300571932">
                                                  <w:marLeft w:val="0"/>
                                                  <w:marRight w:val="0"/>
                                                  <w:marTop w:val="0"/>
                                                  <w:marBottom w:val="0"/>
                                                  <w:divBdr>
                                                    <w:top w:val="none" w:sz="0" w:space="0" w:color="auto"/>
                                                    <w:left w:val="none" w:sz="0" w:space="0" w:color="auto"/>
                                                    <w:bottom w:val="none" w:sz="0" w:space="0" w:color="auto"/>
                                                    <w:right w:val="none" w:sz="0" w:space="0" w:color="auto"/>
                                                  </w:divBdr>
                                                  <w:divsChild>
                                                    <w:div w:id="1316715898">
                                                      <w:marLeft w:val="0"/>
                                                      <w:marRight w:val="0"/>
                                                      <w:marTop w:val="0"/>
                                                      <w:marBottom w:val="0"/>
                                                      <w:divBdr>
                                                        <w:top w:val="none" w:sz="0" w:space="0" w:color="auto"/>
                                                        <w:left w:val="none" w:sz="0" w:space="0" w:color="auto"/>
                                                        <w:bottom w:val="none" w:sz="0" w:space="0" w:color="auto"/>
                                                        <w:right w:val="none" w:sz="0" w:space="0" w:color="auto"/>
                                                      </w:divBdr>
                                                      <w:divsChild>
                                                        <w:div w:id="1075593996">
                                                          <w:marLeft w:val="0"/>
                                                          <w:marRight w:val="0"/>
                                                          <w:marTop w:val="0"/>
                                                          <w:marBottom w:val="0"/>
                                                          <w:divBdr>
                                                            <w:top w:val="none" w:sz="0" w:space="0" w:color="auto"/>
                                                            <w:left w:val="none" w:sz="0" w:space="0" w:color="auto"/>
                                                            <w:bottom w:val="none" w:sz="0" w:space="0" w:color="auto"/>
                                                            <w:right w:val="none" w:sz="0" w:space="0" w:color="auto"/>
                                                          </w:divBdr>
                                                          <w:divsChild>
                                                            <w:div w:id="82649309">
                                                              <w:marLeft w:val="0"/>
                                                              <w:marRight w:val="0"/>
                                                              <w:marTop w:val="0"/>
                                                              <w:marBottom w:val="0"/>
                                                              <w:divBdr>
                                                                <w:top w:val="none" w:sz="0" w:space="0" w:color="auto"/>
                                                                <w:left w:val="none" w:sz="0" w:space="0" w:color="auto"/>
                                                                <w:bottom w:val="none" w:sz="0" w:space="0" w:color="auto"/>
                                                                <w:right w:val="none" w:sz="0" w:space="0" w:color="auto"/>
                                                              </w:divBdr>
                                                              <w:divsChild>
                                                                <w:div w:id="1956403947">
                                                                  <w:marLeft w:val="0"/>
                                                                  <w:marRight w:val="0"/>
                                                                  <w:marTop w:val="0"/>
                                                                  <w:marBottom w:val="0"/>
                                                                  <w:divBdr>
                                                                    <w:top w:val="none" w:sz="0" w:space="0" w:color="auto"/>
                                                                    <w:left w:val="none" w:sz="0" w:space="0" w:color="auto"/>
                                                                    <w:bottom w:val="none" w:sz="0" w:space="0" w:color="auto"/>
                                                                    <w:right w:val="none" w:sz="0" w:space="0" w:color="auto"/>
                                                                  </w:divBdr>
                                                                  <w:divsChild>
                                                                    <w:div w:id="534854193">
                                                                      <w:marLeft w:val="0"/>
                                                                      <w:marRight w:val="0"/>
                                                                      <w:marTop w:val="0"/>
                                                                      <w:marBottom w:val="0"/>
                                                                      <w:divBdr>
                                                                        <w:top w:val="none" w:sz="0" w:space="0" w:color="auto"/>
                                                                        <w:left w:val="none" w:sz="0" w:space="0" w:color="auto"/>
                                                                        <w:bottom w:val="none" w:sz="0" w:space="0" w:color="auto"/>
                                                                        <w:right w:val="none" w:sz="0" w:space="0" w:color="auto"/>
                                                                      </w:divBdr>
                                                                      <w:divsChild>
                                                                        <w:div w:id="1599947164">
                                                                          <w:marLeft w:val="-225"/>
                                                                          <w:marRight w:val="-225"/>
                                                                          <w:marTop w:val="0"/>
                                                                          <w:marBottom w:val="0"/>
                                                                          <w:divBdr>
                                                                            <w:top w:val="none" w:sz="0" w:space="0" w:color="auto"/>
                                                                            <w:left w:val="none" w:sz="0" w:space="0" w:color="auto"/>
                                                                            <w:bottom w:val="none" w:sz="0" w:space="0" w:color="auto"/>
                                                                            <w:right w:val="none" w:sz="0" w:space="0" w:color="auto"/>
                                                                          </w:divBdr>
                                                                          <w:divsChild>
                                                                            <w:div w:id="182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7701">
      <w:bodyDiv w:val="1"/>
      <w:marLeft w:val="0"/>
      <w:marRight w:val="0"/>
      <w:marTop w:val="0"/>
      <w:marBottom w:val="0"/>
      <w:divBdr>
        <w:top w:val="none" w:sz="0" w:space="0" w:color="auto"/>
        <w:left w:val="none" w:sz="0" w:space="0" w:color="auto"/>
        <w:bottom w:val="none" w:sz="0" w:space="0" w:color="auto"/>
        <w:right w:val="none" w:sz="0" w:space="0" w:color="auto"/>
      </w:divBdr>
      <w:divsChild>
        <w:div w:id="519515686">
          <w:marLeft w:val="0"/>
          <w:marRight w:val="0"/>
          <w:marTop w:val="0"/>
          <w:marBottom w:val="0"/>
          <w:divBdr>
            <w:top w:val="none" w:sz="0" w:space="0" w:color="auto"/>
            <w:left w:val="none" w:sz="0" w:space="0" w:color="auto"/>
            <w:bottom w:val="none" w:sz="0" w:space="0" w:color="auto"/>
            <w:right w:val="none" w:sz="0" w:space="0" w:color="auto"/>
          </w:divBdr>
          <w:divsChild>
            <w:div w:id="1221745347">
              <w:marLeft w:val="0"/>
              <w:marRight w:val="0"/>
              <w:marTop w:val="0"/>
              <w:marBottom w:val="0"/>
              <w:divBdr>
                <w:top w:val="none" w:sz="0" w:space="0" w:color="auto"/>
                <w:left w:val="none" w:sz="0" w:space="0" w:color="auto"/>
                <w:bottom w:val="none" w:sz="0" w:space="0" w:color="auto"/>
                <w:right w:val="none" w:sz="0" w:space="0" w:color="auto"/>
              </w:divBdr>
              <w:divsChild>
                <w:div w:id="368144634">
                  <w:marLeft w:val="0"/>
                  <w:marRight w:val="0"/>
                  <w:marTop w:val="0"/>
                  <w:marBottom w:val="0"/>
                  <w:divBdr>
                    <w:top w:val="none" w:sz="0" w:space="0" w:color="auto"/>
                    <w:left w:val="none" w:sz="0" w:space="0" w:color="auto"/>
                    <w:bottom w:val="none" w:sz="0" w:space="0" w:color="auto"/>
                    <w:right w:val="none" w:sz="0" w:space="0" w:color="auto"/>
                  </w:divBdr>
                  <w:divsChild>
                    <w:div w:id="1949775423">
                      <w:marLeft w:val="0"/>
                      <w:marRight w:val="0"/>
                      <w:marTop w:val="0"/>
                      <w:marBottom w:val="0"/>
                      <w:divBdr>
                        <w:top w:val="none" w:sz="0" w:space="0" w:color="auto"/>
                        <w:left w:val="none" w:sz="0" w:space="0" w:color="auto"/>
                        <w:bottom w:val="none" w:sz="0" w:space="0" w:color="auto"/>
                        <w:right w:val="none" w:sz="0" w:space="0" w:color="auto"/>
                      </w:divBdr>
                      <w:divsChild>
                        <w:div w:id="1251499498">
                          <w:marLeft w:val="0"/>
                          <w:marRight w:val="0"/>
                          <w:marTop w:val="0"/>
                          <w:marBottom w:val="0"/>
                          <w:divBdr>
                            <w:top w:val="none" w:sz="0" w:space="0" w:color="auto"/>
                            <w:left w:val="none" w:sz="0" w:space="0" w:color="auto"/>
                            <w:bottom w:val="none" w:sz="0" w:space="0" w:color="auto"/>
                            <w:right w:val="none" w:sz="0" w:space="0" w:color="auto"/>
                          </w:divBdr>
                          <w:divsChild>
                            <w:div w:id="727265142">
                              <w:marLeft w:val="3"/>
                              <w:marRight w:val="0"/>
                              <w:marTop w:val="0"/>
                              <w:marBottom w:val="0"/>
                              <w:divBdr>
                                <w:top w:val="none" w:sz="0" w:space="0" w:color="auto"/>
                                <w:left w:val="none" w:sz="0" w:space="0" w:color="auto"/>
                                <w:bottom w:val="none" w:sz="0" w:space="0" w:color="auto"/>
                                <w:right w:val="none" w:sz="0" w:space="0" w:color="auto"/>
                              </w:divBdr>
                              <w:divsChild>
                                <w:div w:id="1290018062">
                                  <w:marLeft w:val="0"/>
                                  <w:marRight w:val="0"/>
                                  <w:marTop w:val="0"/>
                                  <w:marBottom w:val="0"/>
                                  <w:divBdr>
                                    <w:top w:val="none" w:sz="0" w:space="0" w:color="auto"/>
                                    <w:left w:val="none" w:sz="0" w:space="0" w:color="auto"/>
                                    <w:bottom w:val="none" w:sz="0" w:space="0" w:color="auto"/>
                                    <w:right w:val="none" w:sz="0" w:space="0" w:color="auto"/>
                                  </w:divBdr>
                                  <w:divsChild>
                                    <w:div w:id="222109046">
                                      <w:marLeft w:val="0"/>
                                      <w:marRight w:val="0"/>
                                      <w:marTop w:val="0"/>
                                      <w:marBottom w:val="0"/>
                                      <w:divBdr>
                                        <w:top w:val="none" w:sz="0" w:space="0" w:color="auto"/>
                                        <w:left w:val="none" w:sz="0" w:space="0" w:color="auto"/>
                                        <w:bottom w:val="none" w:sz="0" w:space="0" w:color="auto"/>
                                        <w:right w:val="none" w:sz="0" w:space="0" w:color="auto"/>
                                      </w:divBdr>
                                      <w:divsChild>
                                        <w:div w:id="1008754064">
                                          <w:marLeft w:val="0"/>
                                          <w:marRight w:val="0"/>
                                          <w:marTop w:val="0"/>
                                          <w:marBottom w:val="0"/>
                                          <w:divBdr>
                                            <w:top w:val="none" w:sz="0" w:space="0" w:color="auto"/>
                                            <w:left w:val="none" w:sz="0" w:space="0" w:color="auto"/>
                                            <w:bottom w:val="none" w:sz="0" w:space="0" w:color="auto"/>
                                            <w:right w:val="none" w:sz="0" w:space="0" w:color="auto"/>
                                          </w:divBdr>
                                          <w:divsChild>
                                            <w:div w:id="102069841">
                                              <w:marLeft w:val="0"/>
                                              <w:marRight w:val="0"/>
                                              <w:marTop w:val="0"/>
                                              <w:marBottom w:val="0"/>
                                              <w:divBdr>
                                                <w:top w:val="none" w:sz="0" w:space="0" w:color="auto"/>
                                                <w:left w:val="none" w:sz="0" w:space="0" w:color="auto"/>
                                                <w:bottom w:val="none" w:sz="0" w:space="0" w:color="auto"/>
                                                <w:right w:val="none" w:sz="0" w:space="0" w:color="auto"/>
                                              </w:divBdr>
                                              <w:divsChild>
                                                <w:div w:id="1547643190">
                                                  <w:marLeft w:val="0"/>
                                                  <w:marRight w:val="0"/>
                                                  <w:marTop w:val="0"/>
                                                  <w:marBottom w:val="0"/>
                                                  <w:divBdr>
                                                    <w:top w:val="none" w:sz="0" w:space="0" w:color="auto"/>
                                                    <w:left w:val="none" w:sz="0" w:space="0" w:color="auto"/>
                                                    <w:bottom w:val="none" w:sz="0" w:space="0" w:color="auto"/>
                                                    <w:right w:val="none" w:sz="0" w:space="0" w:color="auto"/>
                                                  </w:divBdr>
                                                  <w:divsChild>
                                                    <w:div w:id="661154702">
                                                      <w:marLeft w:val="0"/>
                                                      <w:marRight w:val="0"/>
                                                      <w:marTop w:val="0"/>
                                                      <w:marBottom w:val="0"/>
                                                      <w:divBdr>
                                                        <w:top w:val="none" w:sz="0" w:space="0" w:color="auto"/>
                                                        <w:left w:val="none" w:sz="0" w:space="0" w:color="auto"/>
                                                        <w:bottom w:val="none" w:sz="0" w:space="0" w:color="auto"/>
                                                        <w:right w:val="none" w:sz="0" w:space="0" w:color="auto"/>
                                                      </w:divBdr>
                                                      <w:divsChild>
                                                        <w:div w:id="724911290">
                                                          <w:marLeft w:val="0"/>
                                                          <w:marRight w:val="0"/>
                                                          <w:marTop w:val="0"/>
                                                          <w:marBottom w:val="0"/>
                                                          <w:divBdr>
                                                            <w:top w:val="none" w:sz="0" w:space="0" w:color="auto"/>
                                                            <w:left w:val="none" w:sz="0" w:space="0" w:color="auto"/>
                                                            <w:bottom w:val="none" w:sz="0" w:space="0" w:color="auto"/>
                                                            <w:right w:val="none" w:sz="0" w:space="0" w:color="auto"/>
                                                          </w:divBdr>
                                                          <w:divsChild>
                                                            <w:div w:id="811604458">
                                                              <w:marLeft w:val="0"/>
                                                              <w:marRight w:val="0"/>
                                                              <w:marTop w:val="0"/>
                                                              <w:marBottom w:val="0"/>
                                                              <w:divBdr>
                                                                <w:top w:val="none" w:sz="0" w:space="0" w:color="auto"/>
                                                                <w:left w:val="none" w:sz="0" w:space="0" w:color="auto"/>
                                                                <w:bottom w:val="none" w:sz="0" w:space="0" w:color="auto"/>
                                                                <w:right w:val="none" w:sz="0" w:space="0" w:color="auto"/>
                                                              </w:divBdr>
                                                              <w:divsChild>
                                                                <w:div w:id="1618367945">
                                                                  <w:marLeft w:val="0"/>
                                                                  <w:marRight w:val="0"/>
                                                                  <w:marTop w:val="0"/>
                                                                  <w:marBottom w:val="0"/>
                                                                  <w:divBdr>
                                                                    <w:top w:val="none" w:sz="0" w:space="0" w:color="auto"/>
                                                                    <w:left w:val="none" w:sz="0" w:space="0" w:color="auto"/>
                                                                    <w:bottom w:val="none" w:sz="0" w:space="0" w:color="auto"/>
                                                                    <w:right w:val="none" w:sz="0" w:space="0" w:color="auto"/>
                                                                  </w:divBdr>
                                                                  <w:divsChild>
                                                                    <w:div w:id="836043081">
                                                                      <w:marLeft w:val="0"/>
                                                                      <w:marRight w:val="0"/>
                                                                      <w:marTop w:val="0"/>
                                                                      <w:marBottom w:val="0"/>
                                                                      <w:divBdr>
                                                                        <w:top w:val="none" w:sz="0" w:space="0" w:color="auto"/>
                                                                        <w:left w:val="none" w:sz="0" w:space="0" w:color="auto"/>
                                                                        <w:bottom w:val="none" w:sz="0" w:space="0" w:color="auto"/>
                                                                        <w:right w:val="none" w:sz="0" w:space="0" w:color="auto"/>
                                                                      </w:divBdr>
                                                                      <w:divsChild>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7836">
      <w:bodyDiv w:val="1"/>
      <w:marLeft w:val="0"/>
      <w:marRight w:val="0"/>
      <w:marTop w:val="0"/>
      <w:marBottom w:val="0"/>
      <w:divBdr>
        <w:top w:val="none" w:sz="0" w:space="0" w:color="auto"/>
        <w:left w:val="none" w:sz="0" w:space="0" w:color="auto"/>
        <w:bottom w:val="none" w:sz="0" w:space="0" w:color="auto"/>
        <w:right w:val="none" w:sz="0" w:space="0" w:color="auto"/>
      </w:divBdr>
    </w:div>
    <w:div w:id="2010978470">
      <w:bodyDiv w:val="1"/>
      <w:marLeft w:val="0"/>
      <w:marRight w:val="0"/>
      <w:marTop w:val="0"/>
      <w:marBottom w:val="0"/>
      <w:divBdr>
        <w:top w:val="none" w:sz="0" w:space="0" w:color="auto"/>
        <w:left w:val="none" w:sz="0" w:space="0" w:color="auto"/>
        <w:bottom w:val="none" w:sz="0" w:space="0" w:color="auto"/>
        <w:right w:val="none" w:sz="0" w:space="0" w:color="auto"/>
      </w:divBdr>
      <w:divsChild>
        <w:div w:id="804086167">
          <w:marLeft w:val="0"/>
          <w:marRight w:val="0"/>
          <w:marTop w:val="0"/>
          <w:marBottom w:val="0"/>
          <w:divBdr>
            <w:top w:val="none" w:sz="0" w:space="0" w:color="auto"/>
            <w:left w:val="none" w:sz="0" w:space="0" w:color="auto"/>
            <w:bottom w:val="none" w:sz="0" w:space="0" w:color="auto"/>
            <w:right w:val="none" w:sz="0" w:space="0" w:color="auto"/>
          </w:divBdr>
          <w:divsChild>
            <w:div w:id="1045790079">
              <w:marLeft w:val="0"/>
              <w:marRight w:val="0"/>
              <w:marTop w:val="0"/>
              <w:marBottom w:val="0"/>
              <w:divBdr>
                <w:top w:val="none" w:sz="0" w:space="0" w:color="auto"/>
                <w:left w:val="none" w:sz="0" w:space="0" w:color="auto"/>
                <w:bottom w:val="none" w:sz="0" w:space="0" w:color="auto"/>
                <w:right w:val="none" w:sz="0" w:space="0" w:color="auto"/>
              </w:divBdr>
              <w:divsChild>
                <w:div w:id="1446391779">
                  <w:marLeft w:val="0"/>
                  <w:marRight w:val="0"/>
                  <w:marTop w:val="0"/>
                  <w:marBottom w:val="0"/>
                  <w:divBdr>
                    <w:top w:val="none" w:sz="0" w:space="0" w:color="auto"/>
                    <w:left w:val="none" w:sz="0" w:space="0" w:color="auto"/>
                    <w:bottom w:val="none" w:sz="0" w:space="0" w:color="auto"/>
                    <w:right w:val="none" w:sz="0" w:space="0" w:color="auto"/>
                  </w:divBdr>
                  <w:divsChild>
                    <w:div w:id="1659918004">
                      <w:marLeft w:val="0"/>
                      <w:marRight w:val="0"/>
                      <w:marTop w:val="0"/>
                      <w:marBottom w:val="0"/>
                      <w:divBdr>
                        <w:top w:val="none" w:sz="0" w:space="0" w:color="auto"/>
                        <w:left w:val="none" w:sz="0" w:space="0" w:color="auto"/>
                        <w:bottom w:val="none" w:sz="0" w:space="0" w:color="auto"/>
                        <w:right w:val="none" w:sz="0" w:space="0" w:color="auto"/>
                      </w:divBdr>
                      <w:divsChild>
                        <w:div w:id="1354722718">
                          <w:marLeft w:val="0"/>
                          <w:marRight w:val="0"/>
                          <w:marTop w:val="0"/>
                          <w:marBottom w:val="0"/>
                          <w:divBdr>
                            <w:top w:val="none" w:sz="0" w:space="0" w:color="auto"/>
                            <w:left w:val="none" w:sz="0" w:space="0" w:color="auto"/>
                            <w:bottom w:val="none" w:sz="0" w:space="0" w:color="auto"/>
                            <w:right w:val="none" w:sz="0" w:space="0" w:color="auto"/>
                          </w:divBdr>
                          <w:divsChild>
                            <w:div w:id="914633173">
                              <w:marLeft w:val="0"/>
                              <w:marRight w:val="0"/>
                              <w:marTop w:val="0"/>
                              <w:marBottom w:val="0"/>
                              <w:divBdr>
                                <w:top w:val="none" w:sz="0" w:space="0" w:color="auto"/>
                                <w:left w:val="none" w:sz="0" w:space="0" w:color="auto"/>
                                <w:bottom w:val="none" w:sz="0" w:space="0" w:color="auto"/>
                                <w:right w:val="none" w:sz="0" w:space="0" w:color="auto"/>
                              </w:divBdr>
                              <w:divsChild>
                                <w:div w:id="1458720214">
                                  <w:marLeft w:val="0"/>
                                  <w:marRight w:val="0"/>
                                  <w:marTop w:val="0"/>
                                  <w:marBottom w:val="0"/>
                                  <w:divBdr>
                                    <w:top w:val="none" w:sz="0" w:space="0" w:color="auto"/>
                                    <w:left w:val="none" w:sz="0" w:space="0" w:color="auto"/>
                                    <w:bottom w:val="none" w:sz="0" w:space="0" w:color="auto"/>
                                    <w:right w:val="none" w:sz="0" w:space="0" w:color="auto"/>
                                  </w:divBdr>
                                  <w:divsChild>
                                    <w:div w:id="1566835337">
                                      <w:marLeft w:val="0"/>
                                      <w:marRight w:val="0"/>
                                      <w:marTop w:val="0"/>
                                      <w:marBottom w:val="0"/>
                                      <w:divBdr>
                                        <w:top w:val="none" w:sz="0" w:space="0" w:color="auto"/>
                                        <w:left w:val="none" w:sz="0" w:space="0" w:color="auto"/>
                                        <w:bottom w:val="none" w:sz="0" w:space="0" w:color="auto"/>
                                        <w:right w:val="none" w:sz="0" w:space="0" w:color="auto"/>
                                      </w:divBdr>
                                      <w:divsChild>
                                        <w:div w:id="1313414061">
                                          <w:marLeft w:val="-150"/>
                                          <w:marRight w:val="-150"/>
                                          <w:marTop w:val="0"/>
                                          <w:marBottom w:val="0"/>
                                          <w:divBdr>
                                            <w:top w:val="none" w:sz="0" w:space="0" w:color="auto"/>
                                            <w:left w:val="none" w:sz="0" w:space="0" w:color="auto"/>
                                            <w:bottom w:val="none" w:sz="0" w:space="0" w:color="auto"/>
                                            <w:right w:val="none" w:sz="0" w:space="0" w:color="auto"/>
                                          </w:divBdr>
                                          <w:divsChild>
                                            <w:div w:id="1544094916">
                                              <w:marLeft w:val="0"/>
                                              <w:marRight w:val="0"/>
                                              <w:marTop w:val="0"/>
                                              <w:marBottom w:val="0"/>
                                              <w:divBdr>
                                                <w:top w:val="none" w:sz="0" w:space="0" w:color="auto"/>
                                                <w:left w:val="none" w:sz="0" w:space="0" w:color="auto"/>
                                                <w:bottom w:val="none" w:sz="0" w:space="0" w:color="auto"/>
                                                <w:right w:val="none" w:sz="0" w:space="0" w:color="auto"/>
                                              </w:divBdr>
                                              <w:divsChild>
                                                <w:div w:id="64651098">
                                                  <w:marLeft w:val="0"/>
                                                  <w:marRight w:val="0"/>
                                                  <w:marTop w:val="0"/>
                                                  <w:marBottom w:val="0"/>
                                                  <w:divBdr>
                                                    <w:top w:val="none" w:sz="0" w:space="0" w:color="auto"/>
                                                    <w:left w:val="none" w:sz="0" w:space="0" w:color="auto"/>
                                                    <w:bottom w:val="none" w:sz="0" w:space="0" w:color="auto"/>
                                                    <w:right w:val="none" w:sz="0" w:space="0" w:color="auto"/>
                                                  </w:divBdr>
                                                  <w:divsChild>
                                                    <w:div w:id="404256579">
                                                      <w:marLeft w:val="0"/>
                                                      <w:marRight w:val="0"/>
                                                      <w:marTop w:val="0"/>
                                                      <w:marBottom w:val="0"/>
                                                      <w:divBdr>
                                                        <w:top w:val="none" w:sz="0" w:space="0" w:color="auto"/>
                                                        <w:left w:val="none" w:sz="0" w:space="0" w:color="auto"/>
                                                        <w:bottom w:val="none" w:sz="0" w:space="0" w:color="auto"/>
                                                        <w:right w:val="none" w:sz="0" w:space="0" w:color="auto"/>
                                                      </w:divBdr>
                                                      <w:divsChild>
                                                        <w:div w:id="1302729336">
                                                          <w:marLeft w:val="0"/>
                                                          <w:marRight w:val="0"/>
                                                          <w:marTop w:val="0"/>
                                                          <w:marBottom w:val="0"/>
                                                          <w:divBdr>
                                                            <w:top w:val="none" w:sz="0" w:space="0" w:color="auto"/>
                                                            <w:left w:val="none" w:sz="0" w:space="0" w:color="auto"/>
                                                            <w:bottom w:val="none" w:sz="0" w:space="0" w:color="auto"/>
                                                            <w:right w:val="none" w:sz="0" w:space="0" w:color="auto"/>
                                                          </w:divBdr>
                                                          <w:divsChild>
                                                            <w:div w:id="1410425842">
                                                              <w:marLeft w:val="0"/>
                                                              <w:marRight w:val="0"/>
                                                              <w:marTop w:val="0"/>
                                                              <w:marBottom w:val="0"/>
                                                              <w:divBdr>
                                                                <w:top w:val="none" w:sz="0" w:space="0" w:color="auto"/>
                                                                <w:left w:val="none" w:sz="0" w:space="0" w:color="auto"/>
                                                                <w:bottom w:val="none" w:sz="0" w:space="0" w:color="auto"/>
                                                                <w:right w:val="none" w:sz="0" w:space="0" w:color="auto"/>
                                                              </w:divBdr>
                                                              <w:divsChild>
                                                                <w:div w:id="605624744">
                                                                  <w:marLeft w:val="0"/>
                                                                  <w:marRight w:val="0"/>
                                                                  <w:marTop w:val="0"/>
                                                                  <w:marBottom w:val="0"/>
                                                                  <w:divBdr>
                                                                    <w:top w:val="none" w:sz="0" w:space="0" w:color="auto"/>
                                                                    <w:left w:val="none" w:sz="0" w:space="0" w:color="auto"/>
                                                                    <w:bottom w:val="none" w:sz="0" w:space="0" w:color="auto"/>
                                                                    <w:right w:val="none" w:sz="0" w:space="0" w:color="auto"/>
                                                                  </w:divBdr>
                                                                  <w:divsChild>
                                                                    <w:div w:id="61680604">
                                                                      <w:marLeft w:val="0"/>
                                                                      <w:marRight w:val="0"/>
                                                                      <w:marTop w:val="0"/>
                                                                      <w:marBottom w:val="0"/>
                                                                      <w:divBdr>
                                                                        <w:top w:val="none" w:sz="0" w:space="0" w:color="auto"/>
                                                                        <w:left w:val="none" w:sz="0" w:space="0" w:color="auto"/>
                                                                        <w:bottom w:val="none" w:sz="0" w:space="0" w:color="auto"/>
                                                                        <w:right w:val="none" w:sz="0" w:space="0" w:color="auto"/>
                                                                      </w:divBdr>
                                                                      <w:divsChild>
                                                                        <w:div w:id="108159853">
                                                                          <w:marLeft w:val="-225"/>
                                                                          <w:marRight w:val="-225"/>
                                                                          <w:marTop w:val="0"/>
                                                                          <w:marBottom w:val="0"/>
                                                                          <w:divBdr>
                                                                            <w:top w:val="none" w:sz="0" w:space="0" w:color="auto"/>
                                                                            <w:left w:val="none" w:sz="0" w:space="0" w:color="auto"/>
                                                                            <w:bottom w:val="none" w:sz="0" w:space="0" w:color="auto"/>
                                                                            <w:right w:val="none" w:sz="0" w:space="0" w:color="auto"/>
                                                                          </w:divBdr>
                                                                          <w:divsChild>
                                                                            <w:div w:id="20314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19258">
      <w:bodyDiv w:val="1"/>
      <w:marLeft w:val="0"/>
      <w:marRight w:val="0"/>
      <w:marTop w:val="0"/>
      <w:marBottom w:val="0"/>
      <w:divBdr>
        <w:top w:val="none" w:sz="0" w:space="0" w:color="auto"/>
        <w:left w:val="none" w:sz="0" w:space="0" w:color="auto"/>
        <w:bottom w:val="none" w:sz="0" w:space="0" w:color="auto"/>
        <w:right w:val="none" w:sz="0" w:space="0" w:color="auto"/>
      </w:divBdr>
    </w:div>
    <w:div w:id="2011634667">
      <w:bodyDiv w:val="1"/>
      <w:marLeft w:val="0"/>
      <w:marRight w:val="0"/>
      <w:marTop w:val="0"/>
      <w:marBottom w:val="0"/>
      <w:divBdr>
        <w:top w:val="none" w:sz="0" w:space="0" w:color="auto"/>
        <w:left w:val="none" w:sz="0" w:space="0" w:color="auto"/>
        <w:bottom w:val="none" w:sz="0" w:space="0" w:color="auto"/>
        <w:right w:val="none" w:sz="0" w:space="0" w:color="auto"/>
      </w:divBdr>
    </w:div>
    <w:div w:id="2011831428">
      <w:bodyDiv w:val="1"/>
      <w:marLeft w:val="0"/>
      <w:marRight w:val="0"/>
      <w:marTop w:val="0"/>
      <w:marBottom w:val="0"/>
      <w:divBdr>
        <w:top w:val="none" w:sz="0" w:space="0" w:color="auto"/>
        <w:left w:val="none" w:sz="0" w:space="0" w:color="auto"/>
        <w:bottom w:val="none" w:sz="0" w:space="0" w:color="auto"/>
        <w:right w:val="none" w:sz="0" w:space="0" w:color="auto"/>
      </w:divBdr>
    </w:div>
    <w:div w:id="2011980581">
      <w:bodyDiv w:val="1"/>
      <w:marLeft w:val="0"/>
      <w:marRight w:val="0"/>
      <w:marTop w:val="0"/>
      <w:marBottom w:val="0"/>
      <w:divBdr>
        <w:top w:val="none" w:sz="0" w:space="0" w:color="auto"/>
        <w:left w:val="none" w:sz="0" w:space="0" w:color="auto"/>
        <w:bottom w:val="none" w:sz="0" w:space="0" w:color="auto"/>
        <w:right w:val="none" w:sz="0" w:space="0" w:color="auto"/>
      </w:divBdr>
    </w:div>
    <w:div w:id="2012289680">
      <w:bodyDiv w:val="1"/>
      <w:marLeft w:val="0"/>
      <w:marRight w:val="0"/>
      <w:marTop w:val="0"/>
      <w:marBottom w:val="0"/>
      <w:divBdr>
        <w:top w:val="none" w:sz="0" w:space="0" w:color="auto"/>
        <w:left w:val="none" w:sz="0" w:space="0" w:color="auto"/>
        <w:bottom w:val="none" w:sz="0" w:space="0" w:color="auto"/>
        <w:right w:val="none" w:sz="0" w:space="0" w:color="auto"/>
      </w:divBdr>
    </w:div>
    <w:div w:id="2012566388">
      <w:bodyDiv w:val="1"/>
      <w:marLeft w:val="0"/>
      <w:marRight w:val="0"/>
      <w:marTop w:val="0"/>
      <w:marBottom w:val="0"/>
      <w:divBdr>
        <w:top w:val="none" w:sz="0" w:space="0" w:color="auto"/>
        <w:left w:val="none" w:sz="0" w:space="0" w:color="auto"/>
        <w:bottom w:val="none" w:sz="0" w:space="0" w:color="auto"/>
        <w:right w:val="none" w:sz="0" w:space="0" w:color="auto"/>
      </w:divBdr>
      <w:divsChild>
        <w:div w:id="1689679920">
          <w:marLeft w:val="0"/>
          <w:marRight w:val="0"/>
          <w:marTop w:val="0"/>
          <w:marBottom w:val="0"/>
          <w:divBdr>
            <w:top w:val="none" w:sz="0" w:space="0" w:color="auto"/>
            <w:left w:val="none" w:sz="0" w:space="0" w:color="auto"/>
            <w:bottom w:val="single" w:sz="12" w:space="0" w:color="F4F4F4"/>
            <w:right w:val="none" w:sz="0" w:space="0" w:color="auto"/>
          </w:divBdr>
        </w:div>
      </w:divsChild>
    </w:div>
    <w:div w:id="2013070583">
      <w:bodyDiv w:val="1"/>
      <w:marLeft w:val="0"/>
      <w:marRight w:val="0"/>
      <w:marTop w:val="0"/>
      <w:marBottom w:val="0"/>
      <w:divBdr>
        <w:top w:val="none" w:sz="0" w:space="0" w:color="auto"/>
        <w:left w:val="none" w:sz="0" w:space="0" w:color="auto"/>
        <w:bottom w:val="none" w:sz="0" w:space="0" w:color="auto"/>
        <w:right w:val="none" w:sz="0" w:space="0" w:color="auto"/>
      </w:divBdr>
    </w:div>
    <w:div w:id="2013143170">
      <w:bodyDiv w:val="1"/>
      <w:marLeft w:val="0"/>
      <w:marRight w:val="0"/>
      <w:marTop w:val="0"/>
      <w:marBottom w:val="0"/>
      <w:divBdr>
        <w:top w:val="none" w:sz="0" w:space="0" w:color="auto"/>
        <w:left w:val="none" w:sz="0" w:space="0" w:color="auto"/>
        <w:bottom w:val="none" w:sz="0" w:space="0" w:color="auto"/>
        <w:right w:val="none" w:sz="0" w:space="0" w:color="auto"/>
      </w:divBdr>
    </w:div>
    <w:div w:id="2013486544">
      <w:bodyDiv w:val="1"/>
      <w:marLeft w:val="0"/>
      <w:marRight w:val="0"/>
      <w:marTop w:val="0"/>
      <w:marBottom w:val="0"/>
      <w:divBdr>
        <w:top w:val="none" w:sz="0" w:space="0" w:color="auto"/>
        <w:left w:val="none" w:sz="0" w:space="0" w:color="auto"/>
        <w:bottom w:val="none" w:sz="0" w:space="0" w:color="auto"/>
        <w:right w:val="none" w:sz="0" w:space="0" w:color="auto"/>
      </w:divBdr>
    </w:div>
    <w:div w:id="2013870174">
      <w:bodyDiv w:val="1"/>
      <w:marLeft w:val="0"/>
      <w:marRight w:val="0"/>
      <w:marTop w:val="0"/>
      <w:marBottom w:val="0"/>
      <w:divBdr>
        <w:top w:val="none" w:sz="0" w:space="0" w:color="auto"/>
        <w:left w:val="none" w:sz="0" w:space="0" w:color="auto"/>
        <w:bottom w:val="none" w:sz="0" w:space="0" w:color="auto"/>
        <w:right w:val="none" w:sz="0" w:space="0" w:color="auto"/>
      </w:divBdr>
      <w:divsChild>
        <w:div w:id="2083066694">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sChild>
                <w:div w:id="1719741508">
                  <w:marLeft w:val="0"/>
                  <w:marRight w:val="0"/>
                  <w:marTop w:val="0"/>
                  <w:marBottom w:val="0"/>
                  <w:divBdr>
                    <w:top w:val="none" w:sz="0" w:space="0" w:color="auto"/>
                    <w:left w:val="none" w:sz="0" w:space="0" w:color="auto"/>
                    <w:bottom w:val="none" w:sz="0" w:space="0" w:color="auto"/>
                    <w:right w:val="none" w:sz="0" w:space="0" w:color="auto"/>
                  </w:divBdr>
                  <w:divsChild>
                    <w:div w:id="1243024474">
                      <w:marLeft w:val="0"/>
                      <w:marRight w:val="0"/>
                      <w:marTop w:val="0"/>
                      <w:marBottom w:val="0"/>
                      <w:divBdr>
                        <w:top w:val="none" w:sz="0" w:space="0" w:color="auto"/>
                        <w:left w:val="none" w:sz="0" w:space="0" w:color="auto"/>
                        <w:bottom w:val="none" w:sz="0" w:space="0" w:color="auto"/>
                        <w:right w:val="none" w:sz="0" w:space="0" w:color="auto"/>
                      </w:divBdr>
                      <w:divsChild>
                        <w:div w:id="675809352">
                          <w:marLeft w:val="0"/>
                          <w:marRight w:val="0"/>
                          <w:marTop w:val="0"/>
                          <w:marBottom w:val="0"/>
                          <w:divBdr>
                            <w:top w:val="none" w:sz="0" w:space="0" w:color="auto"/>
                            <w:left w:val="none" w:sz="0" w:space="0" w:color="auto"/>
                            <w:bottom w:val="none" w:sz="0" w:space="0" w:color="auto"/>
                            <w:right w:val="none" w:sz="0" w:space="0" w:color="auto"/>
                          </w:divBdr>
                          <w:divsChild>
                            <w:div w:id="105852769">
                              <w:marLeft w:val="0"/>
                              <w:marRight w:val="0"/>
                              <w:marTop w:val="0"/>
                              <w:marBottom w:val="0"/>
                              <w:divBdr>
                                <w:top w:val="none" w:sz="0" w:space="0" w:color="auto"/>
                                <w:left w:val="none" w:sz="0" w:space="0" w:color="auto"/>
                                <w:bottom w:val="none" w:sz="0" w:space="0" w:color="auto"/>
                                <w:right w:val="none" w:sz="0" w:space="0" w:color="auto"/>
                              </w:divBdr>
                              <w:divsChild>
                                <w:div w:id="1906912903">
                                  <w:marLeft w:val="0"/>
                                  <w:marRight w:val="0"/>
                                  <w:marTop w:val="0"/>
                                  <w:marBottom w:val="0"/>
                                  <w:divBdr>
                                    <w:top w:val="none" w:sz="0" w:space="0" w:color="auto"/>
                                    <w:left w:val="none" w:sz="0" w:space="0" w:color="auto"/>
                                    <w:bottom w:val="none" w:sz="0" w:space="0" w:color="auto"/>
                                    <w:right w:val="none" w:sz="0" w:space="0" w:color="auto"/>
                                  </w:divBdr>
                                  <w:divsChild>
                                    <w:div w:id="394814981">
                                      <w:marLeft w:val="0"/>
                                      <w:marRight w:val="0"/>
                                      <w:marTop w:val="0"/>
                                      <w:marBottom w:val="0"/>
                                      <w:divBdr>
                                        <w:top w:val="none" w:sz="0" w:space="0" w:color="auto"/>
                                        <w:left w:val="none" w:sz="0" w:space="0" w:color="auto"/>
                                        <w:bottom w:val="none" w:sz="0" w:space="0" w:color="auto"/>
                                        <w:right w:val="none" w:sz="0" w:space="0" w:color="auto"/>
                                      </w:divBdr>
                                      <w:divsChild>
                                        <w:div w:id="2022781566">
                                          <w:marLeft w:val="-150"/>
                                          <w:marRight w:val="-150"/>
                                          <w:marTop w:val="0"/>
                                          <w:marBottom w:val="0"/>
                                          <w:divBdr>
                                            <w:top w:val="none" w:sz="0" w:space="0" w:color="auto"/>
                                            <w:left w:val="none" w:sz="0" w:space="0" w:color="auto"/>
                                            <w:bottom w:val="none" w:sz="0" w:space="0" w:color="auto"/>
                                            <w:right w:val="none" w:sz="0" w:space="0" w:color="auto"/>
                                          </w:divBdr>
                                          <w:divsChild>
                                            <w:div w:id="861629177">
                                              <w:marLeft w:val="0"/>
                                              <w:marRight w:val="0"/>
                                              <w:marTop w:val="0"/>
                                              <w:marBottom w:val="0"/>
                                              <w:divBdr>
                                                <w:top w:val="none" w:sz="0" w:space="0" w:color="auto"/>
                                                <w:left w:val="none" w:sz="0" w:space="0" w:color="auto"/>
                                                <w:bottom w:val="none" w:sz="0" w:space="0" w:color="auto"/>
                                                <w:right w:val="none" w:sz="0" w:space="0" w:color="auto"/>
                                              </w:divBdr>
                                              <w:divsChild>
                                                <w:div w:id="1279875179">
                                                  <w:marLeft w:val="0"/>
                                                  <w:marRight w:val="0"/>
                                                  <w:marTop w:val="0"/>
                                                  <w:marBottom w:val="0"/>
                                                  <w:divBdr>
                                                    <w:top w:val="none" w:sz="0" w:space="0" w:color="auto"/>
                                                    <w:left w:val="none" w:sz="0" w:space="0" w:color="auto"/>
                                                    <w:bottom w:val="none" w:sz="0" w:space="0" w:color="auto"/>
                                                    <w:right w:val="none" w:sz="0" w:space="0" w:color="auto"/>
                                                  </w:divBdr>
                                                  <w:divsChild>
                                                    <w:div w:id="1263299807">
                                                      <w:marLeft w:val="0"/>
                                                      <w:marRight w:val="0"/>
                                                      <w:marTop w:val="0"/>
                                                      <w:marBottom w:val="0"/>
                                                      <w:divBdr>
                                                        <w:top w:val="none" w:sz="0" w:space="0" w:color="auto"/>
                                                        <w:left w:val="none" w:sz="0" w:space="0" w:color="auto"/>
                                                        <w:bottom w:val="none" w:sz="0" w:space="0" w:color="auto"/>
                                                        <w:right w:val="none" w:sz="0" w:space="0" w:color="auto"/>
                                                      </w:divBdr>
                                                      <w:divsChild>
                                                        <w:div w:id="1133517788">
                                                          <w:marLeft w:val="0"/>
                                                          <w:marRight w:val="0"/>
                                                          <w:marTop w:val="0"/>
                                                          <w:marBottom w:val="0"/>
                                                          <w:divBdr>
                                                            <w:top w:val="none" w:sz="0" w:space="0" w:color="auto"/>
                                                            <w:left w:val="none" w:sz="0" w:space="0" w:color="auto"/>
                                                            <w:bottom w:val="none" w:sz="0" w:space="0" w:color="auto"/>
                                                            <w:right w:val="none" w:sz="0" w:space="0" w:color="auto"/>
                                                          </w:divBdr>
                                                          <w:divsChild>
                                                            <w:div w:id="781387054">
                                                              <w:marLeft w:val="0"/>
                                                              <w:marRight w:val="0"/>
                                                              <w:marTop w:val="0"/>
                                                              <w:marBottom w:val="0"/>
                                                              <w:divBdr>
                                                                <w:top w:val="none" w:sz="0" w:space="0" w:color="auto"/>
                                                                <w:left w:val="none" w:sz="0" w:space="0" w:color="auto"/>
                                                                <w:bottom w:val="none" w:sz="0" w:space="0" w:color="auto"/>
                                                                <w:right w:val="none" w:sz="0" w:space="0" w:color="auto"/>
                                                              </w:divBdr>
                                                              <w:divsChild>
                                                                <w:div w:id="1122576048">
                                                                  <w:marLeft w:val="0"/>
                                                                  <w:marRight w:val="0"/>
                                                                  <w:marTop w:val="0"/>
                                                                  <w:marBottom w:val="0"/>
                                                                  <w:divBdr>
                                                                    <w:top w:val="none" w:sz="0" w:space="0" w:color="auto"/>
                                                                    <w:left w:val="none" w:sz="0" w:space="0" w:color="auto"/>
                                                                    <w:bottom w:val="none" w:sz="0" w:space="0" w:color="auto"/>
                                                                    <w:right w:val="none" w:sz="0" w:space="0" w:color="auto"/>
                                                                  </w:divBdr>
                                                                  <w:divsChild>
                                                                    <w:div w:id="83692143">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225"/>
                                                                          <w:marRight w:val="-225"/>
                                                                          <w:marTop w:val="0"/>
                                                                          <w:marBottom w:val="0"/>
                                                                          <w:divBdr>
                                                                            <w:top w:val="none" w:sz="0" w:space="0" w:color="auto"/>
                                                                            <w:left w:val="none" w:sz="0" w:space="0" w:color="auto"/>
                                                                            <w:bottom w:val="none" w:sz="0" w:space="0" w:color="auto"/>
                                                                            <w:right w:val="none" w:sz="0" w:space="0" w:color="auto"/>
                                                                          </w:divBdr>
                                                                          <w:divsChild>
                                                                            <w:div w:id="2093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602270">
      <w:bodyDiv w:val="1"/>
      <w:marLeft w:val="0"/>
      <w:marRight w:val="0"/>
      <w:marTop w:val="0"/>
      <w:marBottom w:val="0"/>
      <w:divBdr>
        <w:top w:val="none" w:sz="0" w:space="0" w:color="auto"/>
        <w:left w:val="none" w:sz="0" w:space="0" w:color="auto"/>
        <w:bottom w:val="none" w:sz="0" w:space="0" w:color="auto"/>
        <w:right w:val="none" w:sz="0" w:space="0" w:color="auto"/>
      </w:divBdr>
    </w:div>
    <w:div w:id="2014644014">
      <w:bodyDiv w:val="1"/>
      <w:marLeft w:val="0"/>
      <w:marRight w:val="0"/>
      <w:marTop w:val="0"/>
      <w:marBottom w:val="0"/>
      <w:divBdr>
        <w:top w:val="none" w:sz="0" w:space="0" w:color="auto"/>
        <w:left w:val="none" w:sz="0" w:space="0" w:color="auto"/>
        <w:bottom w:val="none" w:sz="0" w:space="0" w:color="auto"/>
        <w:right w:val="none" w:sz="0" w:space="0" w:color="auto"/>
      </w:divBdr>
    </w:div>
    <w:div w:id="20151084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511">
          <w:marLeft w:val="0"/>
          <w:marRight w:val="0"/>
          <w:marTop w:val="0"/>
          <w:marBottom w:val="0"/>
          <w:divBdr>
            <w:top w:val="none" w:sz="0" w:space="0" w:color="auto"/>
            <w:left w:val="none" w:sz="0" w:space="0" w:color="auto"/>
            <w:bottom w:val="none" w:sz="0" w:space="0" w:color="auto"/>
            <w:right w:val="none" w:sz="0" w:space="0" w:color="auto"/>
          </w:divBdr>
          <w:divsChild>
            <w:div w:id="753748265">
              <w:marLeft w:val="0"/>
              <w:marRight w:val="0"/>
              <w:marTop w:val="0"/>
              <w:marBottom w:val="0"/>
              <w:divBdr>
                <w:top w:val="none" w:sz="0" w:space="0" w:color="auto"/>
                <w:left w:val="none" w:sz="0" w:space="0" w:color="auto"/>
                <w:bottom w:val="none" w:sz="0" w:space="0" w:color="auto"/>
                <w:right w:val="none" w:sz="0" w:space="0" w:color="auto"/>
              </w:divBdr>
              <w:divsChild>
                <w:div w:id="461576221">
                  <w:marLeft w:val="0"/>
                  <w:marRight w:val="0"/>
                  <w:marTop w:val="0"/>
                  <w:marBottom w:val="0"/>
                  <w:divBdr>
                    <w:top w:val="none" w:sz="0" w:space="0" w:color="auto"/>
                    <w:left w:val="none" w:sz="0" w:space="0" w:color="auto"/>
                    <w:bottom w:val="none" w:sz="0" w:space="0" w:color="auto"/>
                    <w:right w:val="none" w:sz="0" w:space="0" w:color="auto"/>
                  </w:divBdr>
                  <w:divsChild>
                    <w:div w:id="157119296">
                      <w:marLeft w:val="0"/>
                      <w:marRight w:val="0"/>
                      <w:marTop w:val="0"/>
                      <w:marBottom w:val="0"/>
                      <w:divBdr>
                        <w:top w:val="none" w:sz="0" w:space="0" w:color="auto"/>
                        <w:left w:val="none" w:sz="0" w:space="0" w:color="auto"/>
                        <w:bottom w:val="none" w:sz="0" w:space="0" w:color="auto"/>
                        <w:right w:val="none" w:sz="0" w:space="0" w:color="auto"/>
                      </w:divBdr>
                      <w:divsChild>
                        <w:div w:id="7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63056">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17144478">
      <w:bodyDiv w:val="1"/>
      <w:marLeft w:val="0"/>
      <w:marRight w:val="0"/>
      <w:marTop w:val="0"/>
      <w:marBottom w:val="0"/>
      <w:divBdr>
        <w:top w:val="none" w:sz="0" w:space="0" w:color="auto"/>
        <w:left w:val="none" w:sz="0" w:space="0" w:color="auto"/>
        <w:bottom w:val="none" w:sz="0" w:space="0" w:color="auto"/>
        <w:right w:val="none" w:sz="0" w:space="0" w:color="auto"/>
      </w:divBdr>
      <w:divsChild>
        <w:div w:id="608783368">
          <w:marLeft w:val="0"/>
          <w:marRight w:val="0"/>
          <w:marTop w:val="0"/>
          <w:marBottom w:val="0"/>
          <w:divBdr>
            <w:top w:val="none" w:sz="0" w:space="0" w:color="auto"/>
            <w:left w:val="none" w:sz="0" w:space="0" w:color="auto"/>
            <w:bottom w:val="none" w:sz="0" w:space="0" w:color="auto"/>
            <w:right w:val="none" w:sz="0" w:space="0" w:color="auto"/>
          </w:divBdr>
          <w:divsChild>
            <w:div w:id="168566707">
              <w:marLeft w:val="0"/>
              <w:marRight w:val="0"/>
              <w:marTop w:val="0"/>
              <w:marBottom w:val="0"/>
              <w:divBdr>
                <w:top w:val="none" w:sz="0" w:space="0" w:color="auto"/>
                <w:left w:val="none" w:sz="0" w:space="0" w:color="auto"/>
                <w:bottom w:val="none" w:sz="0" w:space="0" w:color="auto"/>
                <w:right w:val="none" w:sz="0" w:space="0" w:color="auto"/>
              </w:divBdr>
              <w:divsChild>
                <w:div w:id="1728334183">
                  <w:marLeft w:val="0"/>
                  <w:marRight w:val="0"/>
                  <w:marTop w:val="0"/>
                  <w:marBottom w:val="100"/>
                  <w:divBdr>
                    <w:top w:val="single" w:sz="12" w:space="0" w:color="00759B"/>
                    <w:left w:val="single" w:sz="12" w:space="0" w:color="00759B"/>
                    <w:bottom w:val="single" w:sz="6" w:space="0" w:color="00759B"/>
                    <w:right w:val="single" w:sz="12" w:space="0" w:color="00759B"/>
                  </w:divBdr>
                  <w:divsChild>
                    <w:div w:id="1267811309">
                      <w:marLeft w:val="0"/>
                      <w:marRight w:val="0"/>
                      <w:marTop w:val="0"/>
                      <w:marBottom w:val="0"/>
                      <w:divBdr>
                        <w:top w:val="single" w:sz="18" w:space="0" w:color="FFFFFF"/>
                        <w:left w:val="none" w:sz="0" w:space="0" w:color="auto"/>
                        <w:bottom w:val="single" w:sz="18" w:space="0" w:color="FFFFFF"/>
                        <w:right w:val="none" w:sz="0" w:space="0" w:color="auto"/>
                      </w:divBdr>
                      <w:divsChild>
                        <w:div w:id="16122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2394">
      <w:bodyDiv w:val="1"/>
      <w:marLeft w:val="0"/>
      <w:marRight w:val="0"/>
      <w:marTop w:val="0"/>
      <w:marBottom w:val="0"/>
      <w:divBdr>
        <w:top w:val="none" w:sz="0" w:space="0" w:color="auto"/>
        <w:left w:val="none" w:sz="0" w:space="0" w:color="auto"/>
        <w:bottom w:val="none" w:sz="0" w:space="0" w:color="auto"/>
        <w:right w:val="none" w:sz="0" w:space="0" w:color="auto"/>
      </w:divBdr>
    </w:div>
    <w:div w:id="2017734035">
      <w:bodyDiv w:val="1"/>
      <w:marLeft w:val="0"/>
      <w:marRight w:val="0"/>
      <w:marTop w:val="0"/>
      <w:marBottom w:val="0"/>
      <w:divBdr>
        <w:top w:val="none" w:sz="0" w:space="0" w:color="auto"/>
        <w:left w:val="none" w:sz="0" w:space="0" w:color="auto"/>
        <w:bottom w:val="none" w:sz="0" w:space="0" w:color="auto"/>
        <w:right w:val="none" w:sz="0" w:space="0" w:color="auto"/>
      </w:divBdr>
    </w:div>
    <w:div w:id="2018190060">
      <w:bodyDiv w:val="1"/>
      <w:marLeft w:val="0"/>
      <w:marRight w:val="0"/>
      <w:marTop w:val="0"/>
      <w:marBottom w:val="0"/>
      <w:divBdr>
        <w:top w:val="none" w:sz="0" w:space="0" w:color="auto"/>
        <w:left w:val="none" w:sz="0" w:space="0" w:color="auto"/>
        <w:bottom w:val="none" w:sz="0" w:space="0" w:color="auto"/>
        <w:right w:val="none" w:sz="0" w:space="0" w:color="auto"/>
      </w:divBdr>
    </w:div>
    <w:div w:id="2018920423">
      <w:bodyDiv w:val="1"/>
      <w:marLeft w:val="0"/>
      <w:marRight w:val="0"/>
      <w:marTop w:val="0"/>
      <w:marBottom w:val="0"/>
      <w:divBdr>
        <w:top w:val="none" w:sz="0" w:space="0" w:color="auto"/>
        <w:left w:val="none" w:sz="0" w:space="0" w:color="auto"/>
        <w:bottom w:val="none" w:sz="0" w:space="0" w:color="auto"/>
        <w:right w:val="none" w:sz="0" w:space="0" w:color="auto"/>
      </w:divBdr>
    </w:div>
    <w:div w:id="2019426940">
      <w:bodyDiv w:val="1"/>
      <w:marLeft w:val="0"/>
      <w:marRight w:val="0"/>
      <w:marTop w:val="0"/>
      <w:marBottom w:val="0"/>
      <w:divBdr>
        <w:top w:val="none" w:sz="0" w:space="0" w:color="auto"/>
        <w:left w:val="none" w:sz="0" w:space="0" w:color="auto"/>
        <w:bottom w:val="none" w:sz="0" w:space="0" w:color="auto"/>
        <w:right w:val="none" w:sz="0" w:space="0" w:color="auto"/>
      </w:divBdr>
      <w:divsChild>
        <w:div w:id="1846742030">
          <w:marLeft w:val="0"/>
          <w:marRight w:val="0"/>
          <w:marTop w:val="0"/>
          <w:marBottom w:val="0"/>
          <w:divBdr>
            <w:top w:val="none" w:sz="0" w:space="0" w:color="auto"/>
            <w:left w:val="none" w:sz="0" w:space="0" w:color="auto"/>
            <w:bottom w:val="none" w:sz="0" w:space="0" w:color="auto"/>
            <w:right w:val="none" w:sz="0" w:space="0" w:color="auto"/>
          </w:divBdr>
          <w:divsChild>
            <w:div w:id="1079643793">
              <w:marLeft w:val="0"/>
              <w:marRight w:val="0"/>
              <w:marTop w:val="0"/>
              <w:marBottom w:val="0"/>
              <w:divBdr>
                <w:top w:val="none" w:sz="0" w:space="0" w:color="auto"/>
                <w:left w:val="none" w:sz="0" w:space="0" w:color="auto"/>
                <w:bottom w:val="none" w:sz="0" w:space="0" w:color="auto"/>
                <w:right w:val="none" w:sz="0" w:space="0" w:color="auto"/>
              </w:divBdr>
              <w:divsChild>
                <w:div w:id="1774091101">
                  <w:marLeft w:val="0"/>
                  <w:marRight w:val="0"/>
                  <w:marTop w:val="0"/>
                  <w:marBottom w:val="0"/>
                  <w:divBdr>
                    <w:top w:val="none" w:sz="0" w:space="0" w:color="auto"/>
                    <w:left w:val="none" w:sz="0" w:space="0" w:color="auto"/>
                    <w:bottom w:val="none" w:sz="0" w:space="0" w:color="auto"/>
                    <w:right w:val="none" w:sz="0" w:space="0" w:color="auto"/>
                  </w:divBdr>
                  <w:divsChild>
                    <w:div w:id="476532344">
                      <w:marLeft w:val="0"/>
                      <w:marRight w:val="0"/>
                      <w:marTop w:val="0"/>
                      <w:marBottom w:val="0"/>
                      <w:divBdr>
                        <w:top w:val="none" w:sz="0" w:space="0" w:color="auto"/>
                        <w:left w:val="none" w:sz="0" w:space="0" w:color="auto"/>
                        <w:bottom w:val="none" w:sz="0" w:space="0" w:color="auto"/>
                        <w:right w:val="none" w:sz="0" w:space="0" w:color="auto"/>
                      </w:divBdr>
                      <w:divsChild>
                        <w:div w:id="359628349">
                          <w:marLeft w:val="0"/>
                          <w:marRight w:val="0"/>
                          <w:marTop w:val="0"/>
                          <w:marBottom w:val="0"/>
                          <w:divBdr>
                            <w:top w:val="none" w:sz="0" w:space="0" w:color="auto"/>
                            <w:left w:val="none" w:sz="0" w:space="0" w:color="auto"/>
                            <w:bottom w:val="none" w:sz="0" w:space="0" w:color="auto"/>
                            <w:right w:val="none" w:sz="0" w:space="0" w:color="auto"/>
                          </w:divBdr>
                          <w:divsChild>
                            <w:div w:id="929317813">
                              <w:marLeft w:val="0"/>
                              <w:marRight w:val="0"/>
                              <w:marTop w:val="0"/>
                              <w:marBottom w:val="0"/>
                              <w:divBdr>
                                <w:top w:val="none" w:sz="0" w:space="0" w:color="auto"/>
                                <w:left w:val="none" w:sz="0" w:space="0" w:color="auto"/>
                                <w:bottom w:val="none" w:sz="0" w:space="0" w:color="auto"/>
                                <w:right w:val="none" w:sz="0" w:space="0" w:color="auto"/>
                              </w:divBdr>
                              <w:divsChild>
                                <w:div w:id="1745451575">
                                  <w:marLeft w:val="0"/>
                                  <w:marRight w:val="0"/>
                                  <w:marTop w:val="0"/>
                                  <w:marBottom w:val="0"/>
                                  <w:divBdr>
                                    <w:top w:val="none" w:sz="0" w:space="0" w:color="auto"/>
                                    <w:left w:val="none" w:sz="0" w:space="0" w:color="auto"/>
                                    <w:bottom w:val="none" w:sz="0" w:space="0" w:color="auto"/>
                                    <w:right w:val="none" w:sz="0" w:space="0" w:color="auto"/>
                                  </w:divBdr>
                                  <w:divsChild>
                                    <w:div w:id="1876234280">
                                      <w:marLeft w:val="0"/>
                                      <w:marRight w:val="0"/>
                                      <w:marTop w:val="0"/>
                                      <w:marBottom w:val="0"/>
                                      <w:divBdr>
                                        <w:top w:val="none" w:sz="0" w:space="0" w:color="auto"/>
                                        <w:left w:val="none" w:sz="0" w:space="0" w:color="auto"/>
                                        <w:bottom w:val="none" w:sz="0" w:space="0" w:color="auto"/>
                                        <w:right w:val="none" w:sz="0" w:space="0" w:color="auto"/>
                                      </w:divBdr>
                                      <w:divsChild>
                                        <w:div w:id="1355304264">
                                          <w:marLeft w:val="-150"/>
                                          <w:marRight w:val="-150"/>
                                          <w:marTop w:val="0"/>
                                          <w:marBottom w:val="0"/>
                                          <w:divBdr>
                                            <w:top w:val="none" w:sz="0" w:space="0" w:color="auto"/>
                                            <w:left w:val="none" w:sz="0" w:space="0" w:color="auto"/>
                                            <w:bottom w:val="none" w:sz="0" w:space="0" w:color="auto"/>
                                            <w:right w:val="none" w:sz="0" w:space="0" w:color="auto"/>
                                          </w:divBdr>
                                          <w:divsChild>
                                            <w:div w:id="1518814855">
                                              <w:marLeft w:val="0"/>
                                              <w:marRight w:val="0"/>
                                              <w:marTop w:val="0"/>
                                              <w:marBottom w:val="0"/>
                                              <w:divBdr>
                                                <w:top w:val="none" w:sz="0" w:space="0" w:color="auto"/>
                                                <w:left w:val="none" w:sz="0" w:space="0" w:color="auto"/>
                                                <w:bottom w:val="none" w:sz="0" w:space="0" w:color="auto"/>
                                                <w:right w:val="none" w:sz="0" w:space="0" w:color="auto"/>
                                              </w:divBdr>
                                              <w:divsChild>
                                                <w:div w:id="1059212055">
                                                  <w:marLeft w:val="0"/>
                                                  <w:marRight w:val="0"/>
                                                  <w:marTop w:val="0"/>
                                                  <w:marBottom w:val="0"/>
                                                  <w:divBdr>
                                                    <w:top w:val="none" w:sz="0" w:space="0" w:color="auto"/>
                                                    <w:left w:val="none" w:sz="0" w:space="0" w:color="auto"/>
                                                    <w:bottom w:val="none" w:sz="0" w:space="0" w:color="auto"/>
                                                    <w:right w:val="none" w:sz="0" w:space="0" w:color="auto"/>
                                                  </w:divBdr>
                                                  <w:divsChild>
                                                    <w:div w:id="698437582">
                                                      <w:marLeft w:val="0"/>
                                                      <w:marRight w:val="0"/>
                                                      <w:marTop w:val="0"/>
                                                      <w:marBottom w:val="0"/>
                                                      <w:divBdr>
                                                        <w:top w:val="none" w:sz="0" w:space="0" w:color="auto"/>
                                                        <w:left w:val="none" w:sz="0" w:space="0" w:color="auto"/>
                                                        <w:bottom w:val="none" w:sz="0" w:space="0" w:color="auto"/>
                                                        <w:right w:val="none" w:sz="0" w:space="0" w:color="auto"/>
                                                      </w:divBdr>
                                                      <w:divsChild>
                                                        <w:div w:id="1016078026">
                                                          <w:marLeft w:val="0"/>
                                                          <w:marRight w:val="0"/>
                                                          <w:marTop w:val="0"/>
                                                          <w:marBottom w:val="0"/>
                                                          <w:divBdr>
                                                            <w:top w:val="none" w:sz="0" w:space="0" w:color="auto"/>
                                                            <w:left w:val="none" w:sz="0" w:space="0" w:color="auto"/>
                                                            <w:bottom w:val="none" w:sz="0" w:space="0" w:color="auto"/>
                                                            <w:right w:val="none" w:sz="0" w:space="0" w:color="auto"/>
                                                          </w:divBdr>
                                                          <w:divsChild>
                                                            <w:div w:id="1949966373">
                                                              <w:marLeft w:val="0"/>
                                                              <w:marRight w:val="0"/>
                                                              <w:marTop w:val="0"/>
                                                              <w:marBottom w:val="0"/>
                                                              <w:divBdr>
                                                                <w:top w:val="none" w:sz="0" w:space="0" w:color="auto"/>
                                                                <w:left w:val="none" w:sz="0" w:space="0" w:color="auto"/>
                                                                <w:bottom w:val="none" w:sz="0" w:space="0" w:color="auto"/>
                                                                <w:right w:val="none" w:sz="0" w:space="0" w:color="auto"/>
                                                              </w:divBdr>
                                                              <w:divsChild>
                                                                <w:div w:id="1054085551">
                                                                  <w:marLeft w:val="0"/>
                                                                  <w:marRight w:val="0"/>
                                                                  <w:marTop w:val="0"/>
                                                                  <w:marBottom w:val="0"/>
                                                                  <w:divBdr>
                                                                    <w:top w:val="none" w:sz="0" w:space="0" w:color="auto"/>
                                                                    <w:left w:val="none" w:sz="0" w:space="0" w:color="auto"/>
                                                                    <w:bottom w:val="none" w:sz="0" w:space="0" w:color="auto"/>
                                                                    <w:right w:val="none" w:sz="0" w:space="0" w:color="auto"/>
                                                                  </w:divBdr>
                                                                  <w:divsChild>
                                                                    <w:div w:id="36509332">
                                                                      <w:marLeft w:val="0"/>
                                                                      <w:marRight w:val="0"/>
                                                                      <w:marTop w:val="0"/>
                                                                      <w:marBottom w:val="0"/>
                                                                      <w:divBdr>
                                                                        <w:top w:val="none" w:sz="0" w:space="0" w:color="auto"/>
                                                                        <w:left w:val="none" w:sz="0" w:space="0" w:color="auto"/>
                                                                        <w:bottom w:val="none" w:sz="0" w:space="0" w:color="auto"/>
                                                                        <w:right w:val="none" w:sz="0" w:space="0" w:color="auto"/>
                                                                      </w:divBdr>
                                                                      <w:divsChild>
                                                                        <w:div w:id="1936400766">
                                                                          <w:marLeft w:val="-225"/>
                                                                          <w:marRight w:val="-225"/>
                                                                          <w:marTop w:val="0"/>
                                                                          <w:marBottom w:val="0"/>
                                                                          <w:divBdr>
                                                                            <w:top w:val="none" w:sz="0" w:space="0" w:color="auto"/>
                                                                            <w:left w:val="none" w:sz="0" w:space="0" w:color="auto"/>
                                                                            <w:bottom w:val="none" w:sz="0" w:space="0" w:color="auto"/>
                                                                            <w:right w:val="none" w:sz="0" w:space="0" w:color="auto"/>
                                                                          </w:divBdr>
                                                                          <w:divsChild>
                                                                            <w:div w:id="1606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764952">
      <w:bodyDiv w:val="1"/>
      <w:marLeft w:val="0"/>
      <w:marRight w:val="0"/>
      <w:marTop w:val="0"/>
      <w:marBottom w:val="0"/>
      <w:divBdr>
        <w:top w:val="none" w:sz="0" w:space="0" w:color="auto"/>
        <w:left w:val="none" w:sz="0" w:space="0" w:color="auto"/>
        <w:bottom w:val="none" w:sz="0" w:space="0" w:color="auto"/>
        <w:right w:val="none" w:sz="0" w:space="0" w:color="auto"/>
      </w:divBdr>
      <w:divsChild>
        <w:div w:id="407923486">
          <w:marLeft w:val="0"/>
          <w:marRight w:val="0"/>
          <w:marTop w:val="0"/>
          <w:marBottom w:val="0"/>
          <w:divBdr>
            <w:top w:val="none" w:sz="0" w:space="0" w:color="auto"/>
            <w:left w:val="none" w:sz="0" w:space="0" w:color="auto"/>
            <w:bottom w:val="none" w:sz="0" w:space="0" w:color="auto"/>
            <w:right w:val="none" w:sz="0" w:space="0" w:color="auto"/>
          </w:divBdr>
          <w:divsChild>
            <w:div w:id="1979147178">
              <w:marLeft w:val="0"/>
              <w:marRight w:val="0"/>
              <w:marTop w:val="0"/>
              <w:marBottom w:val="0"/>
              <w:divBdr>
                <w:top w:val="none" w:sz="0" w:space="0" w:color="auto"/>
                <w:left w:val="none" w:sz="0" w:space="0" w:color="auto"/>
                <w:bottom w:val="none" w:sz="0" w:space="0" w:color="auto"/>
                <w:right w:val="none" w:sz="0" w:space="0" w:color="auto"/>
              </w:divBdr>
              <w:divsChild>
                <w:div w:id="856507793">
                  <w:marLeft w:val="495"/>
                  <w:marRight w:val="495"/>
                  <w:marTop w:val="0"/>
                  <w:marBottom w:val="0"/>
                  <w:divBdr>
                    <w:top w:val="none" w:sz="0" w:space="0" w:color="auto"/>
                    <w:left w:val="none" w:sz="0" w:space="0" w:color="auto"/>
                    <w:bottom w:val="none" w:sz="0" w:space="0" w:color="auto"/>
                    <w:right w:val="none" w:sz="0" w:space="0" w:color="auto"/>
                  </w:divBdr>
                  <w:divsChild>
                    <w:div w:id="1242519229">
                      <w:marLeft w:val="0"/>
                      <w:marRight w:val="0"/>
                      <w:marTop w:val="0"/>
                      <w:marBottom w:val="0"/>
                      <w:divBdr>
                        <w:top w:val="none" w:sz="0" w:space="0" w:color="auto"/>
                        <w:left w:val="none" w:sz="0" w:space="0" w:color="auto"/>
                        <w:bottom w:val="none" w:sz="0" w:space="0" w:color="auto"/>
                        <w:right w:val="none" w:sz="0" w:space="0" w:color="auto"/>
                      </w:divBdr>
                      <w:divsChild>
                        <w:div w:id="1654485415">
                          <w:marLeft w:val="150"/>
                          <w:marRight w:val="0"/>
                          <w:marTop w:val="0"/>
                          <w:marBottom w:val="0"/>
                          <w:divBdr>
                            <w:top w:val="none" w:sz="0" w:space="0" w:color="auto"/>
                            <w:left w:val="none" w:sz="0" w:space="0" w:color="auto"/>
                            <w:bottom w:val="none" w:sz="0" w:space="0" w:color="auto"/>
                            <w:right w:val="none" w:sz="0" w:space="0" w:color="auto"/>
                          </w:divBdr>
                          <w:divsChild>
                            <w:div w:id="470750262">
                              <w:marLeft w:val="0"/>
                              <w:marRight w:val="150"/>
                              <w:marTop w:val="150"/>
                              <w:marBottom w:val="0"/>
                              <w:divBdr>
                                <w:top w:val="none" w:sz="0" w:space="0" w:color="auto"/>
                                <w:left w:val="none" w:sz="0" w:space="0" w:color="auto"/>
                                <w:bottom w:val="none" w:sz="0" w:space="0" w:color="auto"/>
                                <w:right w:val="none" w:sz="0" w:space="0" w:color="auto"/>
                              </w:divBdr>
                              <w:divsChild>
                                <w:div w:id="32580831">
                                  <w:marLeft w:val="0"/>
                                  <w:marRight w:val="0"/>
                                  <w:marTop w:val="0"/>
                                  <w:marBottom w:val="0"/>
                                  <w:divBdr>
                                    <w:top w:val="none" w:sz="0" w:space="0" w:color="auto"/>
                                    <w:left w:val="none" w:sz="0" w:space="0" w:color="auto"/>
                                    <w:bottom w:val="none" w:sz="0" w:space="0" w:color="auto"/>
                                    <w:right w:val="none" w:sz="0" w:space="0" w:color="auto"/>
                                  </w:divBdr>
                                  <w:divsChild>
                                    <w:div w:id="1398555289">
                                      <w:marLeft w:val="0"/>
                                      <w:marRight w:val="0"/>
                                      <w:marTop w:val="0"/>
                                      <w:marBottom w:val="0"/>
                                      <w:divBdr>
                                        <w:top w:val="none" w:sz="0" w:space="0" w:color="auto"/>
                                        <w:left w:val="none" w:sz="0" w:space="0" w:color="auto"/>
                                        <w:bottom w:val="none" w:sz="0" w:space="0" w:color="auto"/>
                                        <w:right w:val="none" w:sz="0" w:space="0" w:color="auto"/>
                                      </w:divBdr>
                                      <w:divsChild>
                                        <w:div w:id="640161395">
                                          <w:marLeft w:val="0"/>
                                          <w:marRight w:val="0"/>
                                          <w:marTop w:val="0"/>
                                          <w:marBottom w:val="0"/>
                                          <w:divBdr>
                                            <w:top w:val="none" w:sz="0" w:space="0" w:color="auto"/>
                                            <w:left w:val="none" w:sz="0" w:space="0" w:color="auto"/>
                                            <w:bottom w:val="none" w:sz="0" w:space="0" w:color="auto"/>
                                            <w:right w:val="none" w:sz="0" w:space="0" w:color="auto"/>
                                          </w:divBdr>
                                          <w:divsChild>
                                            <w:div w:id="270168733">
                                              <w:marLeft w:val="0"/>
                                              <w:marRight w:val="0"/>
                                              <w:marTop w:val="0"/>
                                              <w:marBottom w:val="0"/>
                                              <w:divBdr>
                                                <w:top w:val="none" w:sz="0" w:space="0" w:color="auto"/>
                                                <w:left w:val="none" w:sz="0" w:space="0" w:color="auto"/>
                                                <w:bottom w:val="none" w:sz="0" w:space="0" w:color="auto"/>
                                                <w:right w:val="none" w:sz="0" w:space="0" w:color="auto"/>
                                              </w:divBdr>
                                              <w:divsChild>
                                                <w:div w:id="2132740981">
                                                  <w:marLeft w:val="0"/>
                                                  <w:marRight w:val="0"/>
                                                  <w:marTop w:val="0"/>
                                                  <w:marBottom w:val="0"/>
                                                  <w:divBdr>
                                                    <w:top w:val="none" w:sz="0" w:space="0" w:color="auto"/>
                                                    <w:left w:val="none" w:sz="0" w:space="0" w:color="auto"/>
                                                    <w:bottom w:val="none" w:sz="0" w:space="0" w:color="auto"/>
                                                    <w:right w:val="none" w:sz="0" w:space="0" w:color="auto"/>
                                                  </w:divBdr>
                                                  <w:divsChild>
                                                    <w:div w:id="1995143550">
                                                      <w:marLeft w:val="0"/>
                                                      <w:marRight w:val="0"/>
                                                      <w:marTop w:val="0"/>
                                                      <w:marBottom w:val="0"/>
                                                      <w:divBdr>
                                                        <w:top w:val="none" w:sz="0" w:space="0" w:color="auto"/>
                                                        <w:left w:val="none" w:sz="0" w:space="0" w:color="auto"/>
                                                        <w:bottom w:val="none" w:sz="0" w:space="0" w:color="auto"/>
                                                        <w:right w:val="none" w:sz="0" w:space="0" w:color="auto"/>
                                                      </w:divBdr>
                                                      <w:divsChild>
                                                        <w:div w:id="1636056929">
                                                          <w:marLeft w:val="0"/>
                                                          <w:marRight w:val="0"/>
                                                          <w:marTop w:val="0"/>
                                                          <w:marBottom w:val="0"/>
                                                          <w:divBdr>
                                                            <w:top w:val="none" w:sz="0" w:space="0" w:color="auto"/>
                                                            <w:left w:val="none" w:sz="0" w:space="0" w:color="auto"/>
                                                            <w:bottom w:val="none" w:sz="0" w:space="0" w:color="auto"/>
                                                            <w:right w:val="none" w:sz="0" w:space="0" w:color="auto"/>
                                                          </w:divBdr>
                                                          <w:divsChild>
                                                            <w:div w:id="1602834640">
                                                              <w:marLeft w:val="0"/>
                                                              <w:marRight w:val="0"/>
                                                              <w:marTop w:val="0"/>
                                                              <w:marBottom w:val="0"/>
                                                              <w:divBdr>
                                                                <w:top w:val="none" w:sz="0" w:space="0" w:color="auto"/>
                                                                <w:left w:val="none" w:sz="0" w:space="0" w:color="auto"/>
                                                                <w:bottom w:val="none" w:sz="0" w:space="0" w:color="auto"/>
                                                                <w:right w:val="none" w:sz="0" w:space="0" w:color="auto"/>
                                                              </w:divBdr>
                                                              <w:divsChild>
                                                                <w:div w:id="1042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858011">
      <w:bodyDiv w:val="1"/>
      <w:marLeft w:val="0"/>
      <w:marRight w:val="0"/>
      <w:marTop w:val="0"/>
      <w:marBottom w:val="0"/>
      <w:divBdr>
        <w:top w:val="none" w:sz="0" w:space="0" w:color="auto"/>
        <w:left w:val="none" w:sz="0" w:space="0" w:color="auto"/>
        <w:bottom w:val="none" w:sz="0" w:space="0" w:color="auto"/>
        <w:right w:val="none" w:sz="0" w:space="0" w:color="auto"/>
      </w:divBdr>
    </w:div>
    <w:div w:id="2022004198">
      <w:bodyDiv w:val="1"/>
      <w:marLeft w:val="0"/>
      <w:marRight w:val="0"/>
      <w:marTop w:val="0"/>
      <w:marBottom w:val="0"/>
      <w:divBdr>
        <w:top w:val="none" w:sz="0" w:space="0" w:color="auto"/>
        <w:left w:val="none" w:sz="0" w:space="0" w:color="auto"/>
        <w:bottom w:val="none" w:sz="0" w:space="0" w:color="auto"/>
        <w:right w:val="none" w:sz="0" w:space="0" w:color="auto"/>
      </w:divBdr>
    </w:div>
    <w:div w:id="2022313572">
      <w:bodyDiv w:val="1"/>
      <w:marLeft w:val="0"/>
      <w:marRight w:val="0"/>
      <w:marTop w:val="0"/>
      <w:marBottom w:val="0"/>
      <w:divBdr>
        <w:top w:val="none" w:sz="0" w:space="0" w:color="auto"/>
        <w:left w:val="none" w:sz="0" w:space="0" w:color="auto"/>
        <w:bottom w:val="none" w:sz="0" w:space="0" w:color="auto"/>
        <w:right w:val="none" w:sz="0" w:space="0" w:color="auto"/>
      </w:divBdr>
      <w:divsChild>
        <w:div w:id="1457795412">
          <w:marLeft w:val="0"/>
          <w:marRight w:val="0"/>
          <w:marTop w:val="0"/>
          <w:marBottom w:val="0"/>
          <w:divBdr>
            <w:top w:val="none" w:sz="0" w:space="0" w:color="auto"/>
            <w:left w:val="none" w:sz="0" w:space="0" w:color="auto"/>
            <w:bottom w:val="none" w:sz="0" w:space="0" w:color="auto"/>
            <w:right w:val="none" w:sz="0" w:space="0" w:color="auto"/>
          </w:divBdr>
          <w:divsChild>
            <w:div w:id="733898171">
              <w:marLeft w:val="0"/>
              <w:marRight w:val="0"/>
              <w:marTop w:val="0"/>
              <w:marBottom w:val="0"/>
              <w:divBdr>
                <w:top w:val="none" w:sz="0" w:space="0" w:color="auto"/>
                <w:left w:val="none" w:sz="0" w:space="0" w:color="auto"/>
                <w:bottom w:val="none" w:sz="0" w:space="0" w:color="auto"/>
                <w:right w:val="none" w:sz="0" w:space="0" w:color="auto"/>
              </w:divBdr>
              <w:divsChild>
                <w:div w:id="205799770">
                  <w:marLeft w:val="0"/>
                  <w:marRight w:val="0"/>
                  <w:marTop w:val="0"/>
                  <w:marBottom w:val="0"/>
                  <w:divBdr>
                    <w:top w:val="none" w:sz="0" w:space="0" w:color="auto"/>
                    <w:left w:val="none" w:sz="0" w:space="0" w:color="auto"/>
                    <w:bottom w:val="none" w:sz="0" w:space="0" w:color="auto"/>
                    <w:right w:val="none" w:sz="0" w:space="0" w:color="auto"/>
                  </w:divBdr>
                  <w:divsChild>
                    <w:div w:id="324671230">
                      <w:marLeft w:val="0"/>
                      <w:marRight w:val="0"/>
                      <w:marTop w:val="0"/>
                      <w:marBottom w:val="0"/>
                      <w:divBdr>
                        <w:top w:val="none" w:sz="0" w:space="0" w:color="auto"/>
                        <w:left w:val="none" w:sz="0" w:space="0" w:color="auto"/>
                        <w:bottom w:val="none" w:sz="0" w:space="0" w:color="auto"/>
                        <w:right w:val="none" w:sz="0" w:space="0" w:color="auto"/>
                      </w:divBdr>
                      <w:divsChild>
                        <w:div w:id="545028705">
                          <w:marLeft w:val="0"/>
                          <w:marRight w:val="0"/>
                          <w:marTop w:val="0"/>
                          <w:marBottom w:val="0"/>
                          <w:divBdr>
                            <w:top w:val="none" w:sz="0" w:space="0" w:color="auto"/>
                            <w:left w:val="none" w:sz="0" w:space="0" w:color="auto"/>
                            <w:bottom w:val="none" w:sz="0" w:space="0" w:color="auto"/>
                            <w:right w:val="none" w:sz="0" w:space="0" w:color="auto"/>
                          </w:divBdr>
                          <w:divsChild>
                            <w:div w:id="1869444432">
                              <w:marLeft w:val="3"/>
                              <w:marRight w:val="0"/>
                              <w:marTop w:val="0"/>
                              <w:marBottom w:val="0"/>
                              <w:divBdr>
                                <w:top w:val="none" w:sz="0" w:space="0" w:color="auto"/>
                                <w:left w:val="none" w:sz="0" w:space="0" w:color="auto"/>
                                <w:bottom w:val="none" w:sz="0" w:space="0" w:color="auto"/>
                                <w:right w:val="none" w:sz="0" w:space="0" w:color="auto"/>
                              </w:divBdr>
                              <w:divsChild>
                                <w:div w:id="1927419688">
                                  <w:marLeft w:val="0"/>
                                  <w:marRight w:val="0"/>
                                  <w:marTop w:val="0"/>
                                  <w:marBottom w:val="0"/>
                                  <w:divBdr>
                                    <w:top w:val="none" w:sz="0" w:space="0" w:color="auto"/>
                                    <w:left w:val="none" w:sz="0" w:space="0" w:color="auto"/>
                                    <w:bottom w:val="none" w:sz="0" w:space="0" w:color="auto"/>
                                    <w:right w:val="none" w:sz="0" w:space="0" w:color="auto"/>
                                  </w:divBdr>
                                  <w:divsChild>
                                    <w:div w:id="872498924">
                                      <w:marLeft w:val="0"/>
                                      <w:marRight w:val="0"/>
                                      <w:marTop w:val="0"/>
                                      <w:marBottom w:val="0"/>
                                      <w:divBdr>
                                        <w:top w:val="none" w:sz="0" w:space="0" w:color="auto"/>
                                        <w:left w:val="none" w:sz="0" w:space="0" w:color="auto"/>
                                        <w:bottom w:val="none" w:sz="0" w:space="0" w:color="auto"/>
                                        <w:right w:val="none" w:sz="0" w:space="0" w:color="auto"/>
                                      </w:divBdr>
                                      <w:divsChild>
                                        <w:div w:id="385884053">
                                          <w:marLeft w:val="0"/>
                                          <w:marRight w:val="0"/>
                                          <w:marTop w:val="0"/>
                                          <w:marBottom w:val="0"/>
                                          <w:divBdr>
                                            <w:top w:val="none" w:sz="0" w:space="0" w:color="auto"/>
                                            <w:left w:val="none" w:sz="0" w:space="0" w:color="auto"/>
                                            <w:bottom w:val="none" w:sz="0" w:space="0" w:color="auto"/>
                                            <w:right w:val="none" w:sz="0" w:space="0" w:color="auto"/>
                                          </w:divBdr>
                                          <w:divsChild>
                                            <w:div w:id="548222026">
                                              <w:marLeft w:val="0"/>
                                              <w:marRight w:val="0"/>
                                              <w:marTop w:val="0"/>
                                              <w:marBottom w:val="0"/>
                                              <w:divBdr>
                                                <w:top w:val="none" w:sz="0" w:space="0" w:color="auto"/>
                                                <w:left w:val="none" w:sz="0" w:space="0" w:color="auto"/>
                                                <w:bottom w:val="none" w:sz="0" w:space="0" w:color="auto"/>
                                                <w:right w:val="none" w:sz="0" w:space="0" w:color="auto"/>
                                              </w:divBdr>
                                              <w:divsChild>
                                                <w:div w:id="196551643">
                                                  <w:marLeft w:val="0"/>
                                                  <w:marRight w:val="0"/>
                                                  <w:marTop w:val="0"/>
                                                  <w:marBottom w:val="0"/>
                                                  <w:divBdr>
                                                    <w:top w:val="none" w:sz="0" w:space="0" w:color="auto"/>
                                                    <w:left w:val="none" w:sz="0" w:space="0" w:color="auto"/>
                                                    <w:bottom w:val="none" w:sz="0" w:space="0" w:color="auto"/>
                                                    <w:right w:val="none" w:sz="0" w:space="0" w:color="auto"/>
                                                  </w:divBdr>
                                                  <w:divsChild>
                                                    <w:div w:id="2036538514">
                                                      <w:marLeft w:val="0"/>
                                                      <w:marRight w:val="0"/>
                                                      <w:marTop w:val="0"/>
                                                      <w:marBottom w:val="0"/>
                                                      <w:divBdr>
                                                        <w:top w:val="none" w:sz="0" w:space="0" w:color="auto"/>
                                                        <w:left w:val="none" w:sz="0" w:space="0" w:color="auto"/>
                                                        <w:bottom w:val="none" w:sz="0" w:space="0" w:color="auto"/>
                                                        <w:right w:val="none" w:sz="0" w:space="0" w:color="auto"/>
                                                      </w:divBdr>
                                                      <w:divsChild>
                                                        <w:div w:id="2033916843">
                                                          <w:marLeft w:val="0"/>
                                                          <w:marRight w:val="0"/>
                                                          <w:marTop w:val="0"/>
                                                          <w:marBottom w:val="0"/>
                                                          <w:divBdr>
                                                            <w:top w:val="none" w:sz="0" w:space="0" w:color="auto"/>
                                                            <w:left w:val="none" w:sz="0" w:space="0" w:color="auto"/>
                                                            <w:bottom w:val="none" w:sz="0" w:space="0" w:color="auto"/>
                                                            <w:right w:val="none" w:sz="0" w:space="0" w:color="auto"/>
                                                          </w:divBdr>
                                                          <w:divsChild>
                                                            <w:div w:id="1790196213">
                                                              <w:marLeft w:val="0"/>
                                                              <w:marRight w:val="0"/>
                                                              <w:marTop w:val="0"/>
                                                              <w:marBottom w:val="0"/>
                                                              <w:divBdr>
                                                                <w:top w:val="none" w:sz="0" w:space="0" w:color="auto"/>
                                                                <w:left w:val="none" w:sz="0" w:space="0" w:color="auto"/>
                                                                <w:bottom w:val="none" w:sz="0" w:space="0" w:color="auto"/>
                                                                <w:right w:val="none" w:sz="0" w:space="0" w:color="auto"/>
                                                              </w:divBdr>
                                                              <w:divsChild>
                                                                <w:div w:id="468518258">
                                                                  <w:marLeft w:val="0"/>
                                                                  <w:marRight w:val="0"/>
                                                                  <w:marTop w:val="0"/>
                                                                  <w:marBottom w:val="0"/>
                                                                  <w:divBdr>
                                                                    <w:top w:val="none" w:sz="0" w:space="0" w:color="auto"/>
                                                                    <w:left w:val="none" w:sz="0" w:space="0" w:color="auto"/>
                                                                    <w:bottom w:val="none" w:sz="0" w:space="0" w:color="auto"/>
                                                                    <w:right w:val="none" w:sz="0" w:space="0" w:color="auto"/>
                                                                  </w:divBdr>
                                                                  <w:divsChild>
                                                                    <w:div w:id="1936591336">
                                                                      <w:marLeft w:val="0"/>
                                                                      <w:marRight w:val="0"/>
                                                                      <w:marTop w:val="0"/>
                                                                      <w:marBottom w:val="0"/>
                                                                      <w:divBdr>
                                                                        <w:top w:val="none" w:sz="0" w:space="0" w:color="auto"/>
                                                                        <w:left w:val="none" w:sz="0" w:space="0" w:color="auto"/>
                                                                        <w:bottom w:val="none" w:sz="0" w:space="0" w:color="auto"/>
                                                                        <w:right w:val="none" w:sz="0" w:space="0" w:color="auto"/>
                                                                      </w:divBdr>
                                                                      <w:divsChild>
                                                                        <w:div w:id="6790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34657">
      <w:bodyDiv w:val="1"/>
      <w:marLeft w:val="0"/>
      <w:marRight w:val="0"/>
      <w:marTop w:val="0"/>
      <w:marBottom w:val="0"/>
      <w:divBdr>
        <w:top w:val="none" w:sz="0" w:space="0" w:color="auto"/>
        <w:left w:val="none" w:sz="0" w:space="0" w:color="auto"/>
        <w:bottom w:val="none" w:sz="0" w:space="0" w:color="auto"/>
        <w:right w:val="none" w:sz="0" w:space="0" w:color="auto"/>
      </w:divBdr>
      <w:divsChild>
        <w:div w:id="1289627140">
          <w:marLeft w:val="0"/>
          <w:marRight w:val="0"/>
          <w:marTop w:val="0"/>
          <w:marBottom w:val="0"/>
          <w:divBdr>
            <w:top w:val="none" w:sz="0" w:space="0" w:color="auto"/>
            <w:left w:val="none" w:sz="0" w:space="0" w:color="auto"/>
            <w:bottom w:val="none" w:sz="0" w:space="0" w:color="auto"/>
            <w:right w:val="none" w:sz="0" w:space="0" w:color="auto"/>
          </w:divBdr>
          <w:divsChild>
            <w:div w:id="796607735">
              <w:marLeft w:val="0"/>
              <w:marRight w:val="0"/>
              <w:marTop w:val="0"/>
              <w:marBottom w:val="0"/>
              <w:divBdr>
                <w:top w:val="none" w:sz="0" w:space="0" w:color="auto"/>
                <w:left w:val="none" w:sz="0" w:space="0" w:color="auto"/>
                <w:bottom w:val="none" w:sz="0" w:space="0" w:color="auto"/>
                <w:right w:val="none" w:sz="0" w:space="0" w:color="auto"/>
              </w:divBdr>
              <w:divsChild>
                <w:div w:id="776753199">
                  <w:marLeft w:val="0"/>
                  <w:marRight w:val="0"/>
                  <w:marTop w:val="0"/>
                  <w:marBottom w:val="0"/>
                  <w:divBdr>
                    <w:top w:val="none" w:sz="0" w:space="0" w:color="auto"/>
                    <w:left w:val="none" w:sz="0" w:space="0" w:color="auto"/>
                    <w:bottom w:val="none" w:sz="0" w:space="0" w:color="auto"/>
                    <w:right w:val="none" w:sz="0" w:space="0" w:color="auto"/>
                  </w:divBdr>
                  <w:divsChild>
                    <w:div w:id="897203729">
                      <w:marLeft w:val="0"/>
                      <w:marRight w:val="0"/>
                      <w:marTop w:val="0"/>
                      <w:marBottom w:val="0"/>
                      <w:divBdr>
                        <w:top w:val="none" w:sz="0" w:space="0" w:color="auto"/>
                        <w:left w:val="none" w:sz="0" w:space="0" w:color="auto"/>
                        <w:bottom w:val="none" w:sz="0" w:space="0" w:color="auto"/>
                        <w:right w:val="none" w:sz="0" w:space="0" w:color="auto"/>
                      </w:divBdr>
                      <w:divsChild>
                        <w:div w:id="849762915">
                          <w:marLeft w:val="0"/>
                          <w:marRight w:val="0"/>
                          <w:marTop w:val="0"/>
                          <w:marBottom w:val="0"/>
                          <w:divBdr>
                            <w:top w:val="none" w:sz="0" w:space="0" w:color="auto"/>
                            <w:left w:val="none" w:sz="0" w:space="0" w:color="auto"/>
                            <w:bottom w:val="none" w:sz="0" w:space="0" w:color="auto"/>
                            <w:right w:val="none" w:sz="0" w:space="0" w:color="auto"/>
                          </w:divBdr>
                          <w:divsChild>
                            <w:div w:id="1767653235">
                              <w:marLeft w:val="3"/>
                              <w:marRight w:val="0"/>
                              <w:marTop w:val="0"/>
                              <w:marBottom w:val="0"/>
                              <w:divBdr>
                                <w:top w:val="none" w:sz="0" w:space="0" w:color="auto"/>
                                <w:left w:val="none" w:sz="0" w:space="0" w:color="auto"/>
                                <w:bottom w:val="none" w:sz="0" w:space="0" w:color="auto"/>
                                <w:right w:val="none" w:sz="0" w:space="0" w:color="auto"/>
                              </w:divBdr>
                              <w:divsChild>
                                <w:div w:id="535701806">
                                  <w:marLeft w:val="0"/>
                                  <w:marRight w:val="0"/>
                                  <w:marTop w:val="0"/>
                                  <w:marBottom w:val="0"/>
                                  <w:divBdr>
                                    <w:top w:val="none" w:sz="0" w:space="0" w:color="auto"/>
                                    <w:left w:val="none" w:sz="0" w:space="0" w:color="auto"/>
                                    <w:bottom w:val="none" w:sz="0" w:space="0" w:color="auto"/>
                                    <w:right w:val="none" w:sz="0" w:space="0" w:color="auto"/>
                                  </w:divBdr>
                                  <w:divsChild>
                                    <w:div w:id="1091390363">
                                      <w:marLeft w:val="0"/>
                                      <w:marRight w:val="0"/>
                                      <w:marTop w:val="0"/>
                                      <w:marBottom w:val="0"/>
                                      <w:divBdr>
                                        <w:top w:val="none" w:sz="0" w:space="0" w:color="auto"/>
                                        <w:left w:val="none" w:sz="0" w:space="0" w:color="auto"/>
                                        <w:bottom w:val="none" w:sz="0" w:space="0" w:color="auto"/>
                                        <w:right w:val="none" w:sz="0" w:space="0" w:color="auto"/>
                                      </w:divBdr>
                                      <w:divsChild>
                                        <w:div w:id="1619557206">
                                          <w:marLeft w:val="0"/>
                                          <w:marRight w:val="0"/>
                                          <w:marTop w:val="0"/>
                                          <w:marBottom w:val="0"/>
                                          <w:divBdr>
                                            <w:top w:val="none" w:sz="0" w:space="0" w:color="auto"/>
                                            <w:left w:val="none" w:sz="0" w:space="0" w:color="auto"/>
                                            <w:bottom w:val="none" w:sz="0" w:space="0" w:color="auto"/>
                                            <w:right w:val="none" w:sz="0" w:space="0" w:color="auto"/>
                                          </w:divBdr>
                                          <w:divsChild>
                                            <w:div w:id="1867524458">
                                              <w:marLeft w:val="0"/>
                                              <w:marRight w:val="0"/>
                                              <w:marTop w:val="0"/>
                                              <w:marBottom w:val="0"/>
                                              <w:divBdr>
                                                <w:top w:val="none" w:sz="0" w:space="0" w:color="auto"/>
                                                <w:left w:val="none" w:sz="0" w:space="0" w:color="auto"/>
                                                <w:bottom w:val="none" w:sz="0" w:space="0" w:color="auto"/>
                                                <w:right w:val="none" w:sz="0" w:space="0" w:color="auto"/>
                                              </w:divBdr>
                                              <w:divsChild>
                                                <w:div w:id="583564600">
                                                  <w:marLeft w:val="0"/>
                                                  <w:marRight w:val="0"/>
                                                  <w:marTop w:val="0"/>
                                                  <w:marBottom w:val="0"/>
                                                  <w:divBdr>
                                                    <w:top w:val="none" w:sz="0" w:space="0" w:color="auto"/>
                                                    <w:left w:val="none" w:sz="0" w:space="0" w:color="auto"/>
                                                    <w:bottom w:val="none" w:sz="0" w:space="0" w:color="auto"/>
                                                    <w:right w:val="none" w:sz="0" w:space="0" w:color="auto"/>
                                                  </w:divBdr>
                                                  <w:divsChild>
                                                    <w:div w:id="523249607">
                                                      <w:marLeft w:val="0"/>
                                                      <w:marRight w:val="0"/>
                                                      <w:marTop w:val="0"/>
                                                      <w:marBottom w:val="0"/>
                                                      <w:divBdr>
                                                        <w:top w:val="none" w:sz="0" w:space="0" w:color="auto"/>
                                                        <w:left w:val="none" w:sz="0" w:space="0" w:color="auto"/>
                                                        <w:bottom w:val="none" w:sz="0" w:space="0" w:color="auto"/>
                                                        <w:right w:val="none" w:sz="0" w:space="0" w:color="auto"/>
                                                      </w:divBdr>
                                                      <w:divsChild>
                                                        <w:div w:id="259947956">
                                                          <w:marLeft w:val="0"/>
                                                          <w:marRight w:val="0"/>
                                                          <w:marTop w:val="0"/>
                                                          <w:marBottom w:val="0"/>
                                                          <w:divBdr>
                                                            <w:top w:val="none" w:sz="0" w:space="0" w:color="auto"/>
                                                            <w:left w:val="none" w:sz="0" w:space="0" w:color="auto"/>
                                                            <w:bottom w:val="none" w:sz="0" w:space="0" w:color="auto"/>
                                                            <w:right w:val="none" w:sz="0" w:space="0" w:color="auto"/>
                                                          </w:divBdr>
                                                          <w:divsChild>
                                                            <w:div w:id="1460107893">
                                                              <w:marLeft w:val="0"/>
                                                              <w:marRight w:val="0"/>
                                                              <w:marTop w:val="0"/>
                                                              <w:marBottom w:val="0"/>
                                                              <w:divBdr>
                                                                <w:top w:val="none" w:sz="0" w:space="0" w:color="auto"/>
                                                                <w:left w:val="none" w:sz="0" w:space="0" w:color="auto"/>
                                                                <w:bottom w:val="none" w:sz="0" w:space="0" w:color="auto"/>
                                                                <w:right w:val="none" w:sz="0" w:space="0" w:color="auto"/>
                                                              </w:divBdr>
                                                              <w:divsChild>
                                                                <w:div w:id="1919165565">
                                                                  <w:marLeft w:val="0"/>
                                                                  <w:marRight w:val="0"/>
                                                                  <w:marTop w:val="0"/>
                                                                  <w:marBottom w:val="0"/>
                                                                  <w:divBdr>
                                                                    <w:top w:val="none" w:sz="0" w:space="0" w:color="auto"/>
                                                                    <w:left w:val="none" w:sz="0" w:space="0" w:color="auto"/>
                                                                    <w:bottom w:val="none" w:sz="0" w:space="0" w:color="auto"/>
                                                                    <w:right w:val="none" w:sz="0" w:space="0" w:color="auto"/>
                                                                  </w:divBdr>
                                                                  <w:divsChild>
                                                                    <w:div w:id="1232470779">
                                                                      <w:marLeft w:val="0"/>
                                                                      <w:marRight w:val="0"/>
                                                                      <w:marTop w:val="0"/>
                                                                      <w:marBottom w:val="0"/>
                                                                      <w:divBdr>
                                                                        <w:top w:val="none" w:sz="0" w:space="0" w:color="auto"/>
                                                                        <w:left w:val="none" w:sz="0" w:space="0" w:color="auto"/>
                                                                        <w:bottom w:val="none" w:sz="0" w:space="0" w:color="auto"/>
                                                                        <w:right w:val="none" w:sz="0" w:space="0" w:color="auto"/>
                                                                      </w:divBdr>
                                                                      <w:divsChild>
                                                                        <w:div w:id="2931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5138">
      <w:bodyDiv w:val="1"/>
      <w:marLeft w:val="0"/>
      <w:marRight w:val="0"/>
      <w:marTop w:val="0"/>
      <w:marBottom w:val="0"/>
      <w:divBdr>
        <w:top w:val="none" w:sz="0" w:space="0" w:color="auto"/>
        <w:left w:val="none" w:sz="0" w:space="0" w:color="auto"/>
        <w:bottom w:val="none" w:sz="0" w:space="0" w:color="auto"/>
        <w:right w:val="none" w:sz="0" w:space="0" w:color="auto"/>
      </w:divBdr>
      <w:divsChild>
        <w:div w:id="646011980">
          <w:marLeft w:val="0"/>
          <w:marRight w:val="0"/>
          <w:marTop w:val="0"/>
          <w:marBottom w:val="0"/>
          <w:divBdr>
            <w:top w:val="none" w:sz="0" w:space="0" w:color="auto"/>
            <w:left w:val="none" w:sz="0" w:space="0" w:color="auto"/>
            <w:bottom w:val="none" w:sz="0" w:space="0" w:color="auto"/>
            <w:right w:val="none" w:sz="0" w:space="0" w:color="auto"/>
          </w:divBdr>
          <w:divsChild>
            <w:div w:id="6373448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18803645">
                  <w:marLeft w:val="0"/>
                  <w:marRight w:val="0"/>
                  <w:marTop w:val="0"/>
                  <w:marBottom w:val="0"/>
                  <w:divBdr>
                    <w:top w:val="none" w:sz="0" w:space="0" w:color="auto"/>
                    <w:left w:val="none" w:sz="0" w:space="0" w:color="auto"/>
                    <w:bottom w:val="none" w:sz="0" w:space="0" w:color="auto"/>
                    <w:right w:val="none" w:sz="0" w:space="0" w:color="auto"/>
                  </w:divBdr>
                  <w:divsChild>
                    <w:div w:id="1939286640">
                      <w:marLeft w:val="0"/>
                      <w:marRight w:val="0"/>
                      <w:marTop w:val="0"/>
                      <w:marBottom w:val="0"/>
                      <w:divBdr>
                        <w:top w:val="none" w:sz="0" w:space="0" w:color="auto"/>
                        <w:left w:val="none" w:sz="0" w:space="0" w:color="auto"/>
                        <w:bottom w:val="none" w:sz="0" w:space="0" w:color="auto"/>
                        <w:right w:val="none" w:sz="0" w:space="0" w:color="auto"/>
                      </w:divBdr>
                      <w:divsChild>
                        <w:div w:id="1148477039">
                          <w:marLeft w:val="0"/>
                          <w:marRight w:val="0"/>
                          <w:marTop w:val="0"/>
                          <w:marBottom w:val="0"/>
                          <w:divBdr>
                            <w:top w:val="none" w:sz="0" w:space="0" w:color="auto"/>
                            <w:left w:val="none" w:sz="0" w:space="0" w:color="auto"/>
                            <w:bottom w:val="none" w:sz="0" w:space="0" w:color="auto"/>
                            <w:right w:val="none" w:sz="0" w:space="0" w:color="auto"/>
                          </w:divBdr>
                          <w:divsChild>
                            <w:div w:id="2048606538">
                              <w:marLeft w:val="0"/>
                              <w:marRight w:val="0"/>
                              <w:marTop w:val="0"/>
                              <w:marBottom w:val="0"/>
                              <w:divBdr>
                                <w:top w:val="none" w:sz="0" w:space="0" w:color="auto"/>
                                <w:left w:val="none" w:sz="0" w:space="0" w:color="auto"/>
                                <w:bottom w:val="none" w:sz="0" w:space="0" w:color="auto"/>
                                <w:right w:val="none" w:sz="0" w:space="0" w:color="auto"/>
                              </w:divBdr>
                              <w:divsChild>
                                <w:div w:id="1380477946">
                                  <w:marLeft w:val="0"/>
                                  <w:marRight w:val="0"/>
                                  <w:marTop w:val="0"/>
                                  <w:marBottom w:val="0"/>
                                  <w:divBdr>
                                    <w:top w:val="none" w:sz="0" w:space="0" w:color="auto"/>
                                    <w:left w:val="none" w:sz="0" w:space="0" w:color="auto"/>
                                    <w:bottom w:val="none" w:sz="0" w:space="0" w:color="auto"/>
                                    <w:right w:val="none" w:sz="0" w:space="0" w:color="auto"/>
                                  </w:divBdr>
                                  <w:divsChild>
                                    <w:div w:id="2106879890">
                                      <w:marLeft w:val="0"/>
                                      <w:marRight w:val="0"/>
                                      <w:marTop w:val="0"/>
                                      <w:marBottom w:val="0"/>
                                      <w:divBdr>
                                        <w:top w:val="none" w:sz="0" w:space="0" w:color="auto"/>
                                        <w:left w:val="none" w:sz="0" w:space="0" w:color="auto"/>
                                        <w:bottom w:val="none" w:sz="0" w:space="0" w:color="auto"/>
                                        <w:right w:val="none" w:sz="0" w:space="0" w:color="auto"/>
                                      </w:divBdr>
                                      <w:divsChild>
                                        <w:div w:id="1684553322">
                                          <w:marLeft w:val="0"/>
                                          <w:marRight w:val="0"/>
                                          <w:marTop w:val="0"/>
                                          <w:marBottom w:val="0"/>
                                          <w:divBdr>
                                            <w:top w:val="none" w:sz="0" w:space="0" w:color="auto"/>
                                            <w:left w:val="none" w:sz="0" w:space="0" w:color="auto"/>
                                            <w:bottom w:val="none" w:sz="0" w:space="0" w:color="auto"/>
                                            <w:right w:val="none" w:sz="0" w:space="0" w:color="auto"/>
                                          </w:divBdr>
                                          <w:divsChild>
                                            <w:div w:id="1948269034">
                                              <w:marLeft w:val="0"/>
                                              <w:marRight w:val="0"/>
                                              <w:marTop w:val="100"/>
                                              <w:marBottom w:val="30"/>
                                              <w:divBdr>
                                                <w:top w:val="single" w:sz="6" w:space="0" w:color="CCCCCC"/>
                                                <w:left w:val="single" w:sz="6" w:space="0" w:color="CCCCCC"/>
                                                <w:bottom w:val="single" w:sz="6" w:space="0" w:color="CCCCCC"/>
                                                <w:right w:val="single" w:sz="6" w:space="0" w:color="CCCCCC"/>
                                              </w:divBdr>
                                              <w:divsChild>
                                                <w:div w:id="640234676">
                                                  <w:marLeft w:val="0"/>
                                                  <w:marRight w:val="0"/>
                                                  <w:marTop w:val="0"/>
                                                  <w:marBottom w:val="0"/>
                                                  <w:divBdr>
                                                    <w:top w:val="none" w:sz="0" w:space="0" w:color="auto"/>
                                                    <w:left w:val="none" w:sz="0" w:space="0" w:color="auto"/>
                                                    <w:bottom w:val="none" w:sz="0" w:space="0" w:color="auto"/>
                                                    <w:right w:val="none" w:sz="0" w:space="0" w:color="auto"/>
                                                  </w:divBdr>
                                                  <w:divsChild>
                                                    <w:div w:id="215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121768">
      <w:bodyDiv w:val="1"/>
      <w:marLeft w:val="0"/>
      <w:marRight w:val="0"/>
      <w:marTop w:val="0"/>
      <w:marBottom w:val="0"/>
      <w:divBdr>
        <w:top w:val="none" w:sz="0" w:space="0" w:color="auto"/>
        <w:left w:val="none" w:sz="0" w:space="0" w:color="auto"/>
        <w:bottom w:val="none" w:sz="0" w:space="0" w:color="auto"/>
        <w:right w:val="none" w:sz="0" w:space="0" w:color="auto"/>
      </w:divBdr>
    </w:div>
    <w:div w:id="2023582477">
      <w:bodyDiv w:val="1"/>
      <w:marLeft w:val="0"/>
      <w:marRight w:val="0"/>
      <w:marTop w:val="0"/>
      <w:marBottom w:val="0"/>
      <w:divBdr>
        <w:top w:val="none" w:sz="0" w:space="0" w:color="auto"/>
        <w:left w:val="none" w:sz="0" w:space="0" w:color="auto"/>
        <w:bottom w:val="none" w:sz="0" w:space="0" w:color="auto"/>
        <w:right w:val="none" w:sz="0" w:space="0" w:color="auto"/>
      </w:divBdr>
    </w:div>
    <w:div w:id="2026586978">
      <w:bodyDiv w:val="1"/>
      <w:marLeft w:val="0"/>
      <w:marRight w:val="0"/>
      <w:marTop w:val="0"/>
      <w:marBottom w:val="0"/>
      <w:divBdr>
        <w:top w:val="none" w:sz="0" w:space="0" w:color="auto"/>
        <w:left w:val="none" w:sz="0" w:space="0" w:color="auto"/>
        <w:bottom w:val="none" w:sz="0" w:space="0" w:color="auto"/>
        <w:right w:val="none" w:sz="0" w:space="0" w:color="auto"/>
      </w:divBdr>
    </w:div>
    <w:div w:id="2027098424">
      <w:bodyDiv w:val="1"/>
      <w:marLeft w:val="0"/>
      <w:marRight w:val="0"/>
      <w:marTop w:val="0"/>
      <w:marBottom w:val="0"/>
      <w:divBdr>
        <w:top w:val="none" w:sz="0" w:space="0" w:color="auto"/>
        <w:left w:val="none" w:sz="0" w:space="0" w:color="auto"/>
        <w:bottom w:val="none" w:sz="0" w:space="0" w:color="auto"/>
        <w:right w:val="none" w:sz="0" w:space="0" w:color="auto"/>
      </w:divBdr>
    </w:div>
    <w:div w:id="2027629720">
      <w:bodyDiv w:val="1"/>
      <w:marLeft w:val="0"/>
      <w:marRight w:val="0"/>
      <w:marTop w:val="0"/>
      <w:marBottom w:val="0"/>
      <w:divBdr>
        <w:top w:val="none" w:sz="0" w:space="0" w:color="auto"/>
        <w:left w:val="none" w:sz="0" w:space="0" w:color="auto"/>
        <w:bottom w:val="none" w:sz="0" w:space="0" w:color="auto"/>
        <w:right w:val="none" w:sz="0" w:space="0" w:color="auto"/>
      </w:divBdr>
      <w:divsChild>
        <w:div w:id="1059941687">
          <w:marLeft w:val="0"/>
          <w:marRight w:val="0"/>
          <w:marTop w:val="0"/>
          <w:marBottom w:val="0"/>
          <w:divBdr>
            <w:top w:val="none" w:sz="0" w:space="0" w:color="auto"/>
            <w:left w:val="none" w:sz="0" w:space="0" w:color="auto"/>
            <w:bottom w:val="none" w:sz="0" w:space="0" w:color="auto"/>
            <w:right w:val="none" w:sz="0" w:space="0" w:color="auto"/>
          </w:divBdr>
          <w:divsChild>
            <w:div w:id="360933135">
              <w:marLeft w:val="0"/>
              <w:marRight w:val="0"/>
              <w:marTop w:val="0"/>
              <w:marBottom w:val="0"/>
              <w:divBdr>
                <w:top w:val="none" w:sz="0" w:space="0" w:color="auto"/>
                <w:left w:val="none" w:sz="0" w:space="0" w:color="auto"/>
                <w:bottom w:val="none" w:sz="0" w:space="0" w:color="auto"/>
                <w:right w:val="none" w:sz="0" w:space="0" w:color="auto"/>
              </w:divBdr>
              <w:divsChild>
                <w:div w:id="1940289668">
                  <w:marLeft w:val="0"/>
                  <w:marRight w:val="0"/>
                  <w:marTop w:val="0"/>
                  <w:marBottom w:val="0"/>
                  <w:divBdr>
                    <w:top w:val="none" w:sz="0" w:space="0" w:color="auto"/>
                    <w:left w:val="none" w:sz="0" w:space="0" w:color="auto"/>
                    <w:bottom w:val="none" w:sz="0" w:space="0" w:color="auto"/>
                    <w:right w:val="none" w:sz="0" w:space="0" w:color="auto"/>
                  </w:divBdr>
                  <w:divsChild>
                    <w:div w:id="1366558653">
                      <w:marLeft w:val="0"/>
                      <w:marRight w:val="0"/>
                      <w:marTop w:val="0"/>
                      <w:marBottom w:val="0"/>
                      <w:divBdr>
                        <w:top w:val="none" w:sz="0" w:space="0" w:color="auto"/>
                        <w:left w:val="none" w:sz="0" w:space="0" w:color="auto"/>
                        <w:bottom w:val="none" w:sz="0" w:space="0" w:color="auto"/>
                        <w:right w:val="none" w:sz="0" w:space="0" w:color="auto"/>
                      </w:divBdr>
                      <w:divsChild>
                        <w:div w:id="2034989584">
                          <w:marLeft w:val="0"/>
                          <w:marRight w:val="0"/>
                          <w:marTop w:val="0"/>
                          <w:marBottom w:val="0"/>
                          <w:divBdr>
                            <w:top w:val="none" w:sz="0" w:space="0" w:color="auto"/>
                            <w:left w:val="none" w:sz="0" w:space="0" w:color="auto"/>
                            <w:bottom w:val="none" w:sz="0" w:space="0" w:color="auto"/>
                            <w:right w:val="none" w:sz="0" w:space="0" w:color="auto"/>
                          </w:divBdr>
                          <w:divsChild>
                            <w:div w:id="848640591">
                              <w:marLeft w:val="0"/>
                              <w:marRight w:val="0"/>
                              <w:marTop w:val="0"/>
                              <w:marBottom w:val="0"/>
                              <w:divBdr>
                                <w:top w:val="none" w:sz="0" w:space="0" w:color="auto"/>
                                <w:left w:val="none" w:sz="0" w:space="0" w:color="auto"/>
                                <w:bottom w:val="none" w:sz="0" w:space="0" w:color="auto"/>
                                <w:right w:val="none" w:sz="0" w:space="0" w:color="auto"/>
                              </w:divBdr>
                              <w:divsChild>
                                <w:div w:id="1474299218">
                                  <w:marLeft w:val="0"/>
                                  <w:marRight w:val="0"/>
                                  <w:marTop w:val="0"/>
                                  <w:marBottom w:val="0"/>
                                  <w:divBdr>
                                    <w:top w:val="none" w:sz="0" w:space="0" w:color="auto"/>
                                    <w:left w:val="none" w:sz="0" w:space="0" w:color="auto"/>
                                    <w:bottom w:val="none" w:sz="0" w:space="0" w:color="auto"/>
                                    <w:right w:val="none" w:sz="0" w:space="0" w:color="auto"/>
                                  </w:divBdr>
                                  <w:divsChild>
                                    <w:div w:id="41449402">
                                      <w:marLeft w:val="0"/>
                                      <w:marRight w:val="0"/>
                                      <w:marTop w:val="0"/>
                                      <w:marBottom w:val="0"/>
                                      <w:divBdr>
                                        <w:top w:val="none" w:sz="0" w:space="0" w:color="auto"/>
                                        <w:left w:val="none" w:sz="0" w:space="0" w:color="auto"/>
                                        <w:bottom w:val="none" w:sz="0" w:space="0" w:color="auto"/>
                                        <w:right w:val="none" w:sz="0" w:space="0" w:color="auto"/>
                                      </w:divBdr>
                                      <w:divsChild>
                                        <w:div w:id="259023812">
                                          <w:marLeft w:val="-150"/>
                                          <w:marRight w:val="-150"/>
                                          <w:marTop w:val="0"/>
                                          <w:marBottom w:val="0"/>
                                          <w:divBdr>
                                            <w:top w:val="none" w:sz="0" w:space="0" w:color="auto"/>
                                            <w:left w:val="none" w:sz="0" w:space="0" w:color="auto"/>
                                            <w:bottom w:val="none" w:sz="0" w:space="0" w:color="auto"/>
                                            <w:right w:val="none" w:sz="0" w:space="0" w:color="auto"/>
                                          </w:divBdr>
                                          <w:divsChild>
                                            <w:div w:id="288319085">
                                              <w:marLeft w:val="0"/>
                                              <w:marRight w:val="0"/>
                                              <w:marTop w:val="0"/>
                                              <w:marBottom w:val="0"/>
                                              <w:divBdr>
                                                <w:top w:val="none" w:sz="0" w:space="0" w:color="auto"/>
                                                <w:left w:val="none" w:sz="0" w:space="0" w:color="auto"/>
                                                <w:bottom w:val="none" w:sz="0" w:space="0" w:color="auto"/>
                                                <w:right w:val="none" w:sz="0" w:space="0" w:color="auto"/>
                                              </w:divBdr>
                                              <w:divsChild>
                                                <w:div w:id="1521502290">
                                                  <w:marLeft w:val="0"/>
                                                  <w:marRight w:val="0"/>
                                                  <w:marTop w:val="0"/>
                                                  <w:marBottom w:val="0"/>
                                                  <w:divBdr>
                                                    <w:top w:val="none" w:sz="0" w:space="0" w:color="auto"/>
                                                    <w:left w:val="none" w:sz="0" w:space="0" w:color="auto"/>
                                                    <w:bottom w:val="none" w:sz="0" w:space="0" w:color="auto"/>
                                                    <w:right w:val="none" w:sz="0" w:space="0" w:color="auto"/>
                                                  </w:divBdr>
                                                  <w:divsChild>
                                                    <w:div w:id="1173569866">
                                                      <w:marLeft w:val="0"/>
                                                      <w:marRight w:val="0"/>
                                                      <w:marTop w:val="0"/>
                                                      <w:marBottom w:val="0"/>
                                                      <w:divBdr>
                                                        <w:top w:val="none" w:sz="0" w:space="0" w:color="auto"/>
                                                        <w:left w:val="none" w:sz="0" w:space="0" w:color="auto"/>
                                                        <w:bottom w:val="none" w:sz="0" w:space="0" w:color="auto"/>
                                                        <w:right w:val="none" w:sz="0" w:space="0" w:color="auto"/>
                                                      </w:divBdr>
                                                      <w:divsChild>
                                                        <w:div w:id="922951530">
                                                          <w:marLeft w:val="0"/>
                                                          <w:marRight w:val="0"/>
                                                          <w:marTop w:val="0"/>
                                                          <w:marBottom w:val="0"/>
                                                          <w:divBdr>
                                                            <w:top w:val="none" w:sz="0" w:space="0" w:color="auto"/>
                                                            <w:left w:val="none" w:sz="0" w:space="0" w:color="auto"/>
                                                            <w:bottom w:val="none" w:sz="0" w:space="0" w:color="auto"/>
                                                            <w:right w:val="none" w:sz="0" w:space="0" w:color="auto"/>
                                                          </w:divBdr>
                                                          <w:divsChild>
                                                            <w:div w:id="653609497">
                                                              <w:marLeft w:val="0"/>
                                                              <w:marRight w:val="0"/>
                                                              <w:marTop w:val="0"/>
                                                              <w:marBottom w:val="0"/>
                                                              <w:divBdr>
                                                                <w:top w:val="none" w:sz="0" w:space="0" w:color="auto"/>
                                                                <w:left w:val="none" w:sz="0" w:space="0" w:color="auto"/>
                                                                <w:bottom w:val="none" w:sz="0" w:space="0" w:color="auto"/>
                                                                <w:right w:val="none" w:sz="0" w:space="0" w:color="auto"/>
                                                              </w:divBdr>
                                                              <w:divsChild>
                                                                <w:div w:id="444811450">
                                                                  <w:marLeft w:val="0"/>
                                                                  <w:marRight w:val="0"/>
                                                                  <w:marTop w:val="0"/>
                                                                  <w:marBottom w:val="0"/>
                                                                  <w:divBdr>
                                                                    <w:top w:val="none" w:sz="0" w:space="0" w:color="auto"/>
                                                                    <w:left w:val="none" w:sz="0" w:space="0" w:color="auto"/>
                                                                    <w:bottom w:val="none" w:sz="0" w:space="0" w:color="auto"/>
                                                                    <w:right w:val="none" w:sz="0" w:space="0" w:color="auto"/>
                                                                  </w:divBdr>
                                                                  <w:divsChild>
                                                                    <w:div w:id="417481913">
                                                                      <w:marLeft w:val="0"/>
                                                                      <w:marRight w:val="0"/>
                                                                      <w:marTop w:val="0"/>
                                                                      <w:marBottom w:val="0"/>
                                                                      <w:divBdr>
                                                                        <w:top w:val="none" w:sz="0" w:space="0" w:color="auto"/>
                                                                        <w:left w:val="none" w:sz="0" w:space="0" w:color="auto"/>
                                                                        <w:bottom w:val="none" w:sz="0" w:space="0" w:color="auto"/>
                                                                        <w:right w:val="none" w:sz="0" w:space="0" w:color="auto"/>
                                                                      </w:divBdr>
                                                                      <w:divsChild>
                                                                        <w:div w:id="1791512015">
                                                                          <w:marLeft w:val="-225"/>
                                                                          <w:marRight w:val="-225"/>
                                                                          <w:marTop w:val="0"/>
                                                                          <w:marBottom w:val="0"/>
                                                                          <w:divBdr>
                                                                            <w:top w:val="none" w:sz="0" w:space="0" w:color="auto"/>
                                                                            <w:left w:val="none" w:sz="0" w:space="0" w:color="auto"/>
                                                                            <w:bottom w:val="none" w:sz="0" w:space="0" w:color="auto"/>
                                                                            <w:right w:val="none" w:sz="0" w:space="0" w:color="auto"/>
                                                                          </w:divBdr>
                                                                          <w:divsChild>
                                                                            <w:div w:id="2010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75120">
      <w:bodyDiv w:val="1"/>
      <w:marLeft w:val="0"/>
      <w:marRight w:val="0"/>
      <w:marTop w:val="0"/>
      <w:marBottom w:val="0"/>
      <w:divBdr>
        <w:top w:val="none" w:sz="0" w:space="0" w:color="auto"/>
        <w:left w:val="none" w:sz="0" w:space="0" w:color="auto"/>
        <w:bottom w:val="none" w:sz="0" w:space="0" w:color="auto"/>
        <w:right w:val="none" w:sz="0" w:space="0" w:color="auto"/>
      </w:divBdr>
      <w:divsChild>
        <w:div w:id="243420659">
          <w:marLeft w:val="0"/>
          <w:marRight w:val="0"/>
          <w:marTop w:val="0"/>
          <w:marBottom w:val="0"/>
          <w:divBdr>
            <w:top w:val="none" w:sz="0" w:space="0" w:color="auto"/>
            <w:left w:val="none" w:sz="0" w:space="0" w:color="auto"/>
            <w:bottom w:val="none" w:sz="0" w:space="0" w:color="auto"/>
            <w:right w:val="none" w:sz="0" w:space="0" w:color="auto"/>
          </w:divBdr>
          <w:divsChild>
            <w:div w:id="1933968925">
              <w:marLeft w:val="0"/>
              <w:marRight w:val="0"/>
              <w:marTop w:val="0"/>
              <w:marBottom w:val="0"/>
              <w:divBdr>
                <w:top w:val="none" w:sz="0" w:space="0" w:color="auto"/>
                <w:left w:val="none" w:sz="0" w:space="0" w:color="auto"/>
                <w:bottom w:val="none" w:sz="0" w:space="0" w:color="auto"/>
                <w:right w:val="none" w:sz="0" w:space="0" w:color="auto"/>
              </w:divBdr>
              <w:divsChild>
                <w:div w:id="809517160">
                  <w:marLeft w:val="0"/>
                  <w:marRight w:val="0"/>
                  <w:marTop w:val="0"/>
                  <w:marBottom w:val="0"/>
                  <w:divBdr>
                    <w:top w:val="none" w:sz="0" w:space="0" w:color="auto"/>
                    <w:left w:val="none" w:sz="0" w:space="0" w:color="auto"/>
                    <w:bottom w:val="none" w:sz="0" w:space="0" w:color="auto"/>
                    <w:right w:val="none" w:sz="0" w:space="0" w:color="auto"/>
                  </w:divBdr>
                  <w:divsChild>
                    <w:div w:id="845093441">
                      <w:marLeft w:val="0"/>
                      <w:marRight w:val="0"/>
                      <w:marTop w:val="0"/>
                      <w:marBottom w:val="0"/>
                      <w:divBdr>
                        <w:top w:val="none" w:sz="0" w:space="0" w:color="auto"/>
                        <w:left w:val="none" w:sz="0" w:space="0" w:color="auto"/>
                        <w:bottom w:val="none" w:sz="0" w:space="0" w:color="auto"/>
                        <w:right w:val="none" w:sz="0" w:space="0" w:color="auto"/>
                      </w:divBdr>
                      <w:divsChild>
                        <w:div w:id="452873126">
                          <w:marLeft w:val="0"/>
                          <w:marRight w:val="0"/>
                          <w:marTop w:val="0"/>
                          <w:marBottom w:val="0"/>
                          <w:divBdr>
                            <w:top w:val="none" w:sz="0" w:space="0" w:color="auto"/>
                            <w:left w:val="none" w:sz="0" w:space="0" w:color="auto"/>
                            <w:bottom w:val="none" w:sz="0" w:space="0" w:color="auto"/>
                            <w:right w:val="none" w:sz="0" w:space="0" w:color="auto"/>
                          </w:divBdr>
                          <w:divsChild>
                            <w:div w:id="1596405798">
                              <w:marLeft w:val="0"/>
                              <w:marRight w:val="0"/>
                              <w:marTop w:val="0"/>
                              <w:marBottom w:val="0"/>
                              <w:divBdr>
                                <w:top w:val="none" w:sz="0" w:space="0" w:color="auto"/>
                                <w:left w:val="none" w:sz="0" w:space="0" w:color="auto"/>
                                <w:bottom w:val="none" w:sz="0" w:space="0" w:color="auto"/>
                                <w:right w:val="none" w:sz="0" w:space="0" w:color="auto"/>
                              </w:divBdr>
                              <w:divsChild>
                                <w:div w:id="1158109930">
                                  <w:marLeft w:val="0"/>
                                  <w:marRight w:val="0"/>
                                  <w:marTop w:val="0"/>
                                  <w:marBottom w:val="0"/>
                                  <w:divBdr>
                                    <w:top w:val="none" w:sz="0" w:space="0" w:color="auto"/>
                                    <w:left w:val="none" w:sz="0" w:space="0" w:color="auto"/>
                                    <w:bottom w:val="none" w:sz="0" w:space="0" w:color="auto"/>
                                    <w:right w:val="none" w:sz="0" w:space="0" w:color="auto"/>
                                  </w:divBdr>
                                  <w:divsChild>
                                    <w:div w:id="176971494">
                                      <w:marLeft w:val="0"/>
                                      <w:marRight w:val="0"/>
                                      <w:marTop w:val="0"/>
                                      <w:marBottom w:val="0"/>
                                      <w:divBdr>
                                        <w:top w:val="none" w:sz="0" w:space="0" w:color="auto"/>
                                        <w:left w:val="none" w:sz="0" w:space="0" w:color="auto"/>
                                        <w:bottom w:val="none" w:sz="0" w:space="0" w:color="auto"/>
                                        <w:right w:val="none" w:sz="0" w:space="0" w:color="auto"/>
                                      </w:divBdr>
                                      <w:divsChild>
                                        <w:div w:id="626857295">
                                          <w:marLeft w:val="-150"/>
                                          <w:marRight w:val="-150"/>
                                          <w:marTop w:val="0"/>
                                          <w:marBottom w:val="0"/>
                                          <w:divBdr>
                                            <w:top w:val="none" w:sz="0" w:space="0" w:color="auto"/>
                                            <w:left w:val="none" w:sz="0" w:space="0" w:color="auto"/>
                                            <w:bottom w:val="none" w:sz="0" w:space="0" w:color="auto"/>
                                            <w:right w:val="none" w:sz="0" w:space="0" w:color="auto"/>
                                          </w:divBdr>
                                          <w:divsChild>
                                            <w:div w:id="1668243600">
                                              <w:marLeft w:val="0"/>
                                              <w:marRight w:val="0"/>
                                              <w:marTop w:val="0"/>
                                              <w:marBottom w:val="0"/>
                                              <w:divBdr>
                                                <w:top w:val="none" w:sz="0" w:space="0" w:color="auto"/>
                                                <w:left w:val="none" w:sz="0" w:space="0" w:color="auto"/>
                                                <w:bottom w:val="none" w:sz="0" w:space="0" w:color="auto"/>
                                                <w:right w:val="none" w:sz="0" w:space="0" w:color="auto"/>
                                              </w:divBdr>
                                              <w:divsChild>
                                                <w:div w:id="971137343">
                                                  <w:marLeft w:val="0"/>
                                                  <w:marRight w:val="0"/>
                                                  <w:marTop w:val="0"/>
                                                  <w:marBottom w:val="0"/>
                                                  <w:divBdr>
                                                    <w:top w:val="none" w:sz="0" w:space="0" w:color="auto"/>
                                                    <w:left w:val="none" w:sz="0" w:space="0" w:color="auto"/>
                                                    <w:bottom w:val="none" w:sz="0" w:space="0" w:color="auto"/>
                                                    <w:right w:val="none" w:sz="0" w:space="0" w:color="auto"/>
                                                  </w:divBdr>
                                                  <w:divsChild>
                                                    <w:div w:id="779882208">
                                                      <w:marLeft w:val="0"/>
                                                      <w:marRight w:val="0"/>
                                                      <w:marTop w:val="0"/>
                                                      <w:marBottom w:val="0"/>
                                                      <w:divBdr>
                                                        <w:top w:val="none" w:sz="0" w:space="0" w:color="auto"/>
                                                        <w:left w:val="none" w:sz="0" w:space="0" w:color="auto"/>
                                                        <w:bottom w:val="none" w:sz="0" w:space="0" w:color="auto"/>
                                                        <w:right w:val="none" w:sz="0" w:space="0" w:color="auto"/>
                                                      </w:divBdr>
                                                      <w:divsChild>
                                                        <w:div w:id="1344015839">
                                                          <w:marLeft w:val="0"/>
                                                          <w:marRight w:val="0"/>
                                                          <w:marTop w:val="0"/>
                                                          <w:marBottom w:val="0"/>
                                                          <w:divBdr>
                                                            <w:top w:val="none" w:sz="0" w:space="0" w:color="auto"/>
                                                            <w:left w:val="none" w:sz="0" w:space="0" w:color="auto"/>
                                                            <w:bottom w:val="none" w:sz="0" w:space="0" w:color="auto"/>
                                                            <w:right w:val="none" w:sz="0" w:space="0" w:color="auto"/>
                                                          </w:divBdr>
                                                          <w:divsChild>
                                                            <w:div w:id="76169743">
                                                              <w:marLeft w:val="0"/>
                                                              <w:marRight w:val="0"/>
                                                              <w:marTop w:val="0"/>
                                                              <w:marBottom w:val="0"/>
                                                              <w:divBdr>
                                                                <w:top w:val="none" w:sz="0" w:space="0" w:color="auto"/>
                                                                <w:left w:val="none" w:sz="0" w:space="0" w:color="auto"/>
                                                                <w:bottom w:val="none" w:sz="0" w:space="0" w:color="auto"/>
                                                                <w:right w:val="none" w:sz="0" w:space="0" w:color="auto"/>
                                                              </w:divBdr>
                                                              <w:divsChild>
                                                                <w:div w:id="1444500666">
                                                                  <w:marLeft w:val="0"/>
                                                                  <w:marRight w:val="0"/>
                                                                  <w:marTop w:val="0"/>
                                                                  <w:marBottom w:val="0"/>
                                                                  <w:divBdr>
                                                                    <w:top w:val="none" w:sz="0" w:space="0" w:color="auto"/>
                                                                    <w:left w:val="none" w:sz="0" w:space="0" w:color="auto"/>
                                                                    <w:bottom w:val="none" w:sz="0" w:space="0" w:color="auto"/>
                                                                    <w:right w:val="none" w:sz="0" w:space="0" w:color="auto"/>
                                                                  </w:divBdr>
                                                                  <w:divsChild>
                                                                    <w:div w:id="133103741">
                                                                      <w:marLeft w:val="0"/>
                                                                      <w:marRight w:val="0"/>
                                                                      <w:marTop w:val="0"/>
                                                                      <w:marBottom w:val="0"/>
                                                                      <w:divBdr>
                                                                        <w:top w:val="none" w:sz="0" w:space="0" w:color="auto"/>
                                                                        <w:left w:val="none" w:sz="0" w:space="0" w:color="auto"/>
                                                                        <w:bottom w:val="none" w:sz="0" w:space="0" w:color="auto"/>
                                                                        <w:right w:val="none" w:sz="0" w:space="0" w:color="auto"/>
                                                                      </w:divBdr>
                                                                      <w:divsChild>
                                                                        <w:div w:id="1951549071">
                                                                          <w:marLeft w:val="-225"/>
                                                                          <w:marRight w:val="-225"/>
                                                                          <w:marTop w:val="0"/>
                                                                          <w:marBottom w:val="0"/>
                                                                          <w:divBdr>
                                                                            <w:top w:val="none" w:sz="0" w:space="0" w:color="auto"/>
                                                                            <w:left w:val="none" w:sz="0" w:space="0" w:color="auto"/>
                                                                            <w:bottom w:val="none" w:sz="0" w:space="0" w:color="auto"/>
                                                                            <w:right w:val="none" w:sz="0" w:space="0" w:color="auto"/>
                                                                          </w:divBdr>
                                                                          <w:divsChild>
                                                                            <w:div w:id="1111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26909">
      <w:bodyDiv w:val="1"/>
      <w:marLeft w:val="0"/>
      <w:marRight w:val="0"/>
      <w:marTop w:val="0"/>
      <w:marBottom w:val="0"/>
      <w:divBdr>
        <w:top w:val="none" w:sz="0" w:space="0" w:color="auto"/>
        <w:left w:val="none" w:sz="0" w:space="0" w:color="auto"/>
        <w:bottom w:val="none" w:sz="0" w:space="0" w:color="auto"/>
        <w:right w:val="none" w:sz="0" w:space="0" w:color="auto"/>
      </w:divBdr>
      <w:divsChild>
        <w:div w:id="2001342642">
          <w:marLeft w:val="0"/>
          <w:marRight w:val="0"/>
          <w:marTop w:val="0"/>
          <w:marBottom w:val="0"/>
          <w:divBdr>
            <w:top w:val="none" w:sz="0" w:space="0" w:color="auto"/>
            <w:left w:val="none" w:sz="0" w:space="0" w:color="auto"/>
            <w:bottom w:val="none" w:sz="0" w:space="0" w:color="auto"/>
            <w:right w:val="none" w:sz="0" w:space="0" w:color="auto"/>
          </w:divBdr>
          <w:divsChild>
            <w:div w:id="730033346">
              <w:marLeft w:val="0"/>
              <w:marRight w:val="0"/>
              <w:marTop w:val="0"/>
              <w:marBottom w:val="0"/>
              <w:divBdr>
                <w:top w:val="none" w:sz="0" w:space="0" w:color="auto"/>
                <w:left w:val="none" w:sz="0" w:space="0" w:color="auto"/>
                <w:bottom w:val="none" w:sz="0" w:space="0" w:color="auto"/>
                <w:right w:val="none" w:sz="0" w:space="0" w:color="auto"/>
              </w:divBdr>
              <w:divsChild>
                <w:div w:id="651452167">
                  <w:marLeft w:val="0"/>
                  <w:marRight w:val="0"/>
                  <w:marTop w:val="0"/>
                  <w:marBottom w:val="0"/>
                  <w:divBdr>
                    <w:top w:val="none" w:sz="0" w:space="0" w:color="auto"/>
                    <w:left w:val="none" w:sz="0" w:space="0" w:color="auto"/>
                    <w:bottom w:val="none" w:sz="0" w:space="0" w:color="auto"/>
                    <w:right w:val="none" w:sz="0" w:space="0" w:color="auto"/>
                  </w:divBdr>
                  <w:divsChild>
                    <w:div w:id="51079717">
                      <w:marLeft w:val="0"/>
                      <w:marRight w:val="0"/>
                      <w:marTop w:val="0"/>
                      <w:marBottom w:val="0"/>
                      <w:divBdr>
                        <w:top w:val="none" w:sz="0" w:space="0" w:color="auto"/>
                        <w:left w:val="none" w:sz="0" w:space="0" w:color="auto"/>
                        <w:bottom w:val="none" w:sz="0" w:space="0" w:color="auto"/>
                        <w:right w:val="none" w:sz="0" w:space="0" w:color="auto"/>
                      </w:divBdr>
                      <w:divsChild>
                        <w:div w:id="1962221443">
                          <w:marLeft w:val="0"/>
                          <w:marRight w:val="0"/>
                          <w:marTop w:val="0"/>
                          <w:marBottom w:val="0"/>
                          <w:divBdr>
                            <w:top w:val="none" w:sz="0" w:space="0" w:color="auto"/>
                            <w:left w:val="none" w:sz="0" w:space="0" w:color="auto"/>
                            <w:bottom w:val="none" w:sz="0" w:space="0" w:color="auto"/>
                            <w:right w:val="none" w:sz="0" w:space="0" w:color="auto"/>
                          </w:divBdr>
                          <w:divsChild>
                            <w:div w:id="657223981">
                              <w:marLeft w:val="3"/>
                              <w:marRight w:val="0"/>
                              <w:marTop w:val="0"/>
                              <w:marBottom w:val="0"/>
                              <w:divBdr>
                                <w:top w:val="none" w:sz="0" w:space="0" w:color="auto"/>
                                <w:left w:val="none" w:sz="0" w:space="0" w:color="auto"/>
                                <w:bottom w:val="none" w:sz="0" w:space="0" w:color="auto"/>
                                <w:right w:val="none" w:sz="0" w:space="0" w:color="auto"/>
                              </w:divBdr>
                              <w:divsChild>
                                <w:div w:id="187525849">
                                  <w:marLeft w:val="0"/>
                                  <w:marRight w:val="0"/>
                                  <w:marTop w:val="0"/>
                                  <w:marBottom w:val="0"/>
                                  <w:divBdr>
                                    <w:top w:val="none" w:sz="0" w:space="0" w:color="auto"/>
                                    <w:left w:val="none" w:sz="0" w:space="0" w:color="auto"/>
                                    <w:bottom w:val="none" w:sz="0" w:space="0" w:color="auto"/>
                                    <w:right w:val="none" w:sz="0" w:space="0" w:color="auto"/>
                                  </w:divBdr>
                                  <w:divsChild>
                                    <w:div w:id="965770669">
                                      <w:marLeft w:val="0"/>
                                      <w:marRight w:val="0"/>
                                      <w:marTop w:val="0"/>
                                      <w:marBottom w:val="0"/>
                                      <w:divBdr>
                                        <w:top w:val="none" w:sz="0" w:space="0" w:color="auto"/>
                                        <w:left w:val="none" w:sz="0" w:space="0" w:color="auto"/>
                                        <w:bottom w:val="none" w:sz="0" w:space="0" w:color="auto"/>
                                        <w:right w:val="none" w:sz="0" w:space="0" w:color="auto"/>
                                      </w:divBdr>
                                      <w:divsChild>
                                        <w:div w:id="16929122">
                                          <w:marLeft w:val="0"/>
                                          <w:marRight w:val="0"/>
                                          <w:marTop w:val="0"/>
                                          <w:marBottom w:val="0"/>
                                          <w:divBdr>
                                            <w:top w:val="none" w:sz="0" w:space="0" w:color="auto"/>
                                            <w:left w:val="none" w:sz="0" w:space="0" w:color="auto"/>
                                            <w:bottom w:val="none" w:sz="0" w:space="0" w:color="auto"/>
                                            <w:right w:val="none" w:sz="0" w:space="0" w:color="auto"/>
                                          </w:divBdr>
                                          <w:divsChild>
                                            <w:div w:id="1613168837">
                                              <w:marLeft w:val="0"/>
                                              <w:marRight w:val="0"/>
                                              <w:marTop w:val="0"/>
                                              <w:marBottom w:val="0"/>
                                              <w:divBdr>
                                                <w:top w:val="none" w:sz="0" w:space="0" w:color="auto"/>
                                                <w:left w:val="none" w:sz="0" w:space="0" w:color="auto"/>
                                                <w:bottom w:val="none" w:sz="0" w:space="0" w:color="auto"/>
                                                <w:right w:val="none" w:sz="0" w:space="0" w:color="auto"/>
                                              </w:divBdr>
                                              <w:divsChild>
                                                <w:div w:id="585656590">
                                                  <w:marLeft w:val="0"/>
                                                  <w:marRight w:val="0"/>
                                                  <w:marTop w:val="0"/>
                                                  <w:marBottom w:val="0"/>
                                                  <w:divBdr>
                                                    <w:top w:val="none" w:sz="0" w:space="0" w:color="auto"/>
                                                    <w:left w:val="none" w:sz="0" w:space="0" w:color="auto"/>
                                                    <w:bottom w:val="none" w:sz="0" w:space="0" w:color="auto"/>
                                                    <w:right w:val="none" w:sz="0" w:space="0" w:color="auto"/>
                                                  </w:divBdr>
                                                  <w:divsChild>
                                                    <w:div w:id="1221864365">
                                                      <w:marLeft w:val="0"/>
                                                      <w:marRight w:val="0"/>
                                                      <w:marTop w:val="0"/>
                                                      <w:marBottom w:val="0"/>
                                                      <w:divBdr>
                                                        <w:top w:val="none" w:sz="0" w:space="0" w:color="auto"/>
                                                        <w:left w:val="none" w:sz="0" w:space="0" w:color="auto"/>
                                                        <w:bottom w:val="none" w:sz="0" w:space="0" w:color="auto"/>
                                                        <w:right w:val="none" w:sz="0" w:space="0" w:color="auto"/>
                                                      </w:divBdr>
                                                      <w:divsChild>
                                                        <w:div w:id="1826435464">
                                                          <w:marLeft w:val="0"/>
                                                          <w:marRight w:val="0"/>
                                                          <w:marTop w:val="0"/>
                                                          <w:marBottom w:val="0"/>
                                                          <w:divBdr>
                                                            <w:top w:val="none" w:sz="0" w:space="0" w:color="auto"/>
                                                            <w:left w:val="none" w:sz="0" w:space="0" w:color="auto"/>
                                                            <w:bottom w:val="none" w:sz="0" w:space="0" w:color="auto"/>
                                                            <w:right w:val="none" w:sz="0" w:space="0" w:color="auto"/>
                                                          </w:divBdr>
                                                          <w:divsChild>
                                                            <w:div w:id="1203256">
                                                              <w:marLeft w:val="0"/>
                                                              <w:marRight w:val="0"/>
                                                              <w:marTop w:val="0"/>
                                                              <w:marBottom w:val="0"/>
                                                              <w:divBdr>
                                                                <w:top w:val="none" w:sz="0" w:space="0" w:color="auto"/>
                                                                <w:left w:val="none" w:sz="0" w:space="0" w:color="auto"/>
                                                                <w:bottom w:val="none" w:sz="0" w:space="0" w:color="auto"/>
                                                                <w:right w:val="none" w:sz="0" w:space="0" w:color="auto"/>
                                                              </w:divBdr>
                                                              <w:divsChild>
                                                                <w:div w:id="170877815">
                                                                  <w:marLeft w:val="0"/>
                                                                  <w:marRight w:val="0"/>
                                                                  <w:marTop w:val="0"/>
                                                                  <w:marBottom w:val="0"/>
                                                                  <w:divBdr>
                                                                    <w:top w:val="none" w:sz="0" w:space="0" w:color="auto"/>
                                                                    <w:left w:val="none" w:sz="0" w:space="0" w:color="auto"/>
                                                                    <w:bottom w:val="none" w:sz="0" w:space="0" w:color="auto"/>
                                                                    <w:right w:val="none" w:sz="0" w:space="0" w:color="auto"/>
                                                                  </w:divBdr>
                                                                  <w:divsChild>
                                                                    <w:div w:id="49307992">
                                                                      <w:marLeft w:val="0"/>
                                                                      <w:marRight w:val="0"/>
                                                                      <w:marTop w:val="0"/>
                                                                      <w:marBottom w:val="0"/>
                                                                      <w:divBdr>
                                                                        <w:top w:val="none" w:sz="0" w:space="0" w:color="auto"/>
                                                                        <w:left w:val="none" w:sz="0" w:space="0" w:color="auto"/>
                                                                        <w:bottom w:val="none" w:sz="0" w:space="0" w:color="auto"/>
                                                                        <w:right w:val="none" w:sz="0" w:space="0" w:color="auto"/>
                                                                      </w:divBdr>
                                                                      <w:divsChild>
                                                                        <w:div w:id="1062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1301">
      <w:bodyDiv w:val="1"/>
      <w:marLeft w:val="0"/>
      <w:marRight w:val="0"/>
      <w:marTop w:val="0"/>
      <w:marBottom w:val="0"/>
      <w:divBdr>
        <w:top w:val="none" w:sz="0" w:space="0" w:color="auto"/>
        <w:left w:val="none" w:sz="0" w:space="0" w:color="auto"/>
        <w:bottom w:val="none" w:sz="0" w:space="0" w:color="auto"/>
        <w:right w:val="none" w:sz="0" w:space="0" w:color="auto"/>
      </w:divBdr>
      <w:divsChild>
        <w:div w:id="1913151107">
          <w:marLeft w:val="0"/>
          <w:marRight w:val="0"/>
          <w:marTop w:val="0"/>
          <w:marBottom w:val="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sChild>
                <w:div w:id="211505302">
                  <w:marLeft w:val="0"/>
                  <w:marRight w:val="0"/>
                  <w:marTop w:val="0"/>
                  <w:marBottom w:val="0"/>
                  <w:divBdr>
                    <w:top w:val="none" w:sz="0" w:space="0" w:color="auto"/>
                    <w:left w:val="none" w:sz="0" w:space="0" w:color="auto"/>
                    <w:bottom w:val="none" w:sz="0" w:space="0" w:color="auto"/>
                    <w:right w:val="none" w:sz="0" w:space="0" w:color="auto"/>
                  </w:divBdr>
                  <w:divsChild>
                    <w:div w:id="689722631">
                      <w:marLeft w:val="0"/>
                      <w:marRight w:val="0"/>
                      <w:marTop w:val="0"/>
                      <w:marBottom w:val="0"/>
                      <w:divBdr>
                        <w:top w:val="none" w:sz="0" w:space="0" w:color="auto"/>
                        <w:left w:val="none" w:sz="0" w:space="0" w:color="auto"/>
                        <w:bottom w:val="none" w:sz="0" w:space="0" w:color="auto"/>
                        <w:right w:val="none" w:sz="0" w:space="0" w:color="auto"/>
                      </w:divBdr>
                      <w:divsChild>
                        <w:div w:id="1613396588">
                          <w:marLeft w:val="0"/>
                          <w:marRight w:val="0"/>
                          <w:marTop w:val="0"/>
                          <w:marBottom w:val="0"/>
                          <w:divBdr>
                            <w:top w:val="none" w:sz="0" w:space="0" w:color="auto"/>
                            <w:left w:val="none" w:sz="0" w:space="0" w:color="auto"/>
                            <w:bottom w:val="none" w:sz="0" w:space="0" w:color="auto"/>
                            <w:right w:val="none" w:sz="0" w:space="0" w:color="auto"/>
                          </w:divBdr>
                          <w:divsChild>
                            <w:div w:id="731077164">
                              <w:marLeft w:val="0"/>
                              <w:marRight w:val="0"/>
                              <w:marTop w:val="0"/>
                              <w:marBottom w:val="0"/>
                              <w:divBdr>
                                <w:top w:val="none" w:sz="0" w:space="0" w:color="auto"/>
                                <w:left w:val="none" w:sz="0" w:space="0" w:color="auto"/>
                                <w:bottom w:val="none" w:sz="0" w:space="0" w:color="auto"/>
                                <w:right w:val="none" w:sz="0" w:space="0" w:color="auto"/>
                              </w:divBdr>
                              <w:divsChild>
                                <w:div w:id="456677383">
                                  <w:marLeft w:val="0"/>
                                  <w:marRight w:val="0"/>
                                  <w:marTop w:val="0"/>
                                  <w:marBottom w:val="0"/>
                                  <w:divBdr>
                                    <w:top w:val="none" w:sz="0" w:space="0" w:color="auto"/>
                                    <w:left w:val="none" w:sz="0" w:space="0" w:color="auto"/>
                                    <w:bottom w:val="none" w:sz="0" w:space="0" w:color="auto"/>
                                    <w:right w:val="none" w:sz="0" w:space="0" w:color="auto"/>
                                  </w:divBdr>
                                  <w:divsChild>
                                    <w:div w:id="1387803962">
                                      <w:marLeft w:val="0"/>
                                      <w:marRight w:val="0"/>
                                      <w:marTop w:val="0"/>
                                      <w:marBottom w:val="0"/>
                                      <w:divBdr>
                                        <w:top w:val="none" w:sz="0" w:space="0" w:color="auto"/>
                                        <w:left w:val="none" w:sz="0" w:space="0" w:color="auto"/>
                                        <w:bottom w:val="none" w:sz="0" w:space="0" w:color="auto"/>
                                        <w:right w:val="none" w:sz="0" w:space="0" w:color="auto"/>
                                      </w:divBdr>
                                      <w:divsChild>
                                        <w:div w:id="1890797021">
                                          <w:marLeft w:val="-150"/>
                                          <w:marRight w:val="-150"/>
                                          <w:marTop w:val="0"/>
                                          <w:marBottom w:val="0"/>
                                          <w:divBdr>
                                            <w:top w:val="none" w:sz="0" w:space="0" w:color="auto"/>
                                            <w:left w:val="none" w:sz="0" w:space="0" w:color="auto"/>
                                            <w:bottom w:val="none" w:sz="0" w:space="0" w:color="auto"/>
                                            <w:right w:val="none" w:sz="0" w:space="0" w:color="auto"/>
                                          </w:divBdr>
                                          <w:divsChild>
                                            <w:div w:id="1614171865">
                                              <w:marLeft w:val="0"/>
                                              <w:marRight w:val="0"/>
                                              <w:marTop w:val="0"/>
                                              <w:marBottom w:val="0"/>
                                              <w:divBdr>
                                                <w:top w:val="none" w:sz="0" w:space="0" w:color="auto"/>
                                                <w:left w:val="none" w:sz="0" w:space="0" w:color="auto"/>
                                                <w:bottom w:val="none" w:sz="0" w:space="0" w:color="auto"/>
                                                <w:right w:val="none" w:sz="0" w:space="0" w:color="auto"/>
                                              </w:divBdr>
                                              <w:divsChild>
                                                <w:div w:id="1201744835">
                                                  <w:marLeft w:val="0"/>
                                                  <w:marRight w:val="0"/>
                                                  <w:marTop w:val="0"/>
                                                  <w:marBottom w:val="0"/>
                                                  <w:divBdr>
                                                    <w:top w:val="none" w:sz="0" w:space="0" w:color="auto"/>
                                                    <w:left w:val="none" w:sz="0" w:space="0" w:color="auto"/>
                                                    <w:bottom w:val="none" w:sz="0" w:space="0" w:color="auto"/>
                                                    <w:right w:val="none" w:sz="0" w:space="0" w:color="auto"/>
                                                  </w:divBdr>
                                                  <w:divsChild>
                                                    <w:div w:id="1818768233">
                                                      <w:marLeft w:val="0"/>
                                                      <w:marRight w:val="0"/>
                                                      <w:marTop w:val="0"/>
                                                      <w:marBottom w:val="0"/>
                                                      <w:divBdr>
                                                        <w:top w:val="none" w:sz="0" w:space="0" w:color="auto"/>
                                                        <w:left w:val="none" w:sz="0" w:space="0" w:color="auto"/>
                                                        <w:bottom w:val="none" w:sz="0" w:space="0" w:color="auto"/>
                                                        <w:right w:val="none" w:sz="0" w:space="0" w:color="auto"/>
                                                      </w:divBdr>
                                                      <w:divsChild>
                                                        <w:div w:id="1979453924">
                                                          <w:marLeft w:val="0"/>
                                                          <w:marRight w:val="0"/>
                                                          <w:marTop w:val="0"/>
                                                          <w:marBottom w:val="0"/>
                                                          <w:divBdr>
                                                            <w:top w:val="none" w:sz="0" w:space="0" w:color="auto"/>
                                                            <w:left w:val="none" w:sz="0" w:space="0" w:color="auto"/>
                                                            <w:bottom w:val="none" w:sz="0" w:space="0" w:color="auto"/>
                                                            <w:right w:val="none" w:sz="0" w:space="0" w:color="auto"/>
                                                          </w:divBdr>
                                                          <w:divsChild>
                                                            <w:div w:id="506873574">
                                                              <w:marLeft w:val="0"/>
                                                              <w:marRight w:val="0"/>
                                                              <w:marTop w:val="0"/>
                                                              <w:marBottom w:val="0"/>
                                                              <w:divBdr>
                                                                <w:top w:val="none" w:sz="0" w:space="0" w:color="auto"/>
                                                                <w:left w:val="none" w:sz="0" w:space="0" w:color="auto"/>
                                                                <w:bottom w:val="none" w:sz="0" w:space="0" w:color="auto"/>
                                                                <w:right w:val="none" w:sz="0" w:space="0" w:color="auto"/>
                                                              </w:divBdr>
                                                              <w:divsChild>
                                                                <w:div w:id="45223424">
                                                                  <w:marLeft w:val="0"/>
                                                                  <w:marRight w:val="0"/>
                                                                  <w:marTop w:val="0"/>
                                                                  <w:marBottom w:val="0"/>
                                                                  <w:divBdr>
                                                                    <w:top w:val="none" w:sz="0" w:space="0" w:color="auto"/>
                                                                    <w:left w:val="none" w:sz="0" w:space="0" w:color="auto"/>
                                                                    <w:bottom w:val="none" w:sz="0" w:space="0" w:color="auto"/>
                                                                    <w:right w:val="none" w:sz="0" w:space="0" w:color="auto"/>
                                                                  </w:divBdr>
                                                                  <w:divsChild>
                                                                    <w:div w:id="829565168">
                                                                      <w:marLeft w:val="0"/>
                                                                      <w:marRight w:val="0"/>
                                                                      <w:marTop w:val="0"/>
                                                                      <w:marBottom w:val="0"/>
                                                                      <w:divBdr>
                                                                        <w:top w:val="none" w:sz="0" w:space="0" w:color="auto"/>
                                                                        <w:left w:val="none" w:sz="0" w:space="0" w:color="auto"/>
                                                                        <w:bottom w:val="none" w:sz="0" w:space="0" w:color="auto"/>
                                                                        <w:right w:val="none" w:sz="0" w:space="0" w:color="auto"/>
                                                                      </w:divBdr>
                                                                      <w:divsChild>
                                                                        <w:div w:id="522787903">
                                                                          <w:marLeft w:val="-225"/>
                                                                          <w:marRight w:val="-225"/>
                                                                          <w:marTop w:val="0"/>
                                                                          <w:marBottom w:val="0"/>
                                                                          <w:divBdr>
                                                                            <w:top w:val="none" w:sz="0" w:space="0" w:color="auto"/>
                                                                            <w:left w:val="none" w:sz="0" w:space="0" w:color="auto"/>
                                                                            <w:bottom w:val="none" w:sz="0" w:space="0" w:color="auto"/>
                                                                            <w:right w:val="none" w:sz="0" w:space="0" w:color="auto"/>
                                                                          </w:divBdr>
                                                                          <w:divsChild>
                                                                            <w:div w:id="8731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6840">
      <w:bodyDiv w:val="1"/>
      <w:marLeft w:val="0"/>
      <w:marRight w:val="0"/>
      <w:marTop w:val="0"/>
      <w:marBottom w:val="0"/>
      <w:divBdr>
        <w:top w:val="none" w:sz="0" w:space="0" w:color="auto"/>
        <w:left w:val="none" w:sz="0" w:space="0" w:color="auto"/>
        <w:bottom w:val="none" w:sz="0" w:space="0" w:color="auto"/>
        <w:right w:val="none" w:sz="0" w:space="0" w:color="auto"/>
      </w:divBdr>
    </w:div>
    <w:div w:id="2030600170">
      <w:bodyDiv w:val="1"/>
      <w:marLeft w:val="0"/>
      <w:marRight w:val="0"/>
      <w:marTop w:val="0"/>
      <w:marBottom w:val="0"/>
      <w:divBdr>
        <w:top w:val="none" w:sz="0" w:space="0" w:color="auto"/>
        <w:left w:val="none" w:sz="0" w:space="0" w:color="auto"/>
        <w:bottom w:val="none" w:sz="0" w:space="0" w:color="auto"/>
        <w:right w:val="none" w:sz="0" w:space="0" w:color="auto"/>
      </w:divBdr>
    </w:div>
    <w:div w:id="2031374457">
      <w:bodyDiv w:val="1"/>
      <w:marLeft w:val="0"/>
      <w:marRight w:val="0"/>
      <w:marTop w:val="0"/>
      <w:marBottom w:val="0"/>
      <w:divBdr>
        <w:top w:val="none" w:sz="0" w:space="0" w:color="auto"/>
        <w:left w:val="none" w:sz="0" w:space="0" w:color="auto"/>
        <w:bottom w:val="none" w:sz="0" w:space="0" w:color="auto"/>
        <w:right w:val="none" w:sz="0" w:space="0" w:color="auto"/>
      </w:divBdr>
      <w:divsChild>
        <w:div w:id="1755004952">
          <w:marLeft w:val="0"/>
          <w:marRight w:val="0"/>
          <w:marTop w:val="0"/>
          <w:marBottom w:val="0"/>
          <w:divBdr>
            <w:top w:val="none" w:sz="0" w:space="0" w:color="auto"/>
            <w:left w:val="none" w:sz="0" w:space="0" w:color="auto"/>
            <w:bottom w:val="none" w:sz="0" w:space="0" w:color="auto"/>
            <w:right w:val="none" w:sz="0" w:space="0" w:color="auto"/>
          </w:divBdr>
          <w:divsChild>
            <w:div w:id="690030488">
              <w:marLeft w:val="0"/>
              <w:marRight w:val="0"/>
              <w:marTop w:val="0"/>
              <w:marBottom w:val="0"/>
              <w:divBdr>
                <w:top w:val="none" w:sz="0" w:space="0" w:color="auto"/>
                <w:left w:val="none" w:sz="0" w:space="0" w:color="auto"/>
                <w:bottom w:val="none" w:sz="0" w:space="0" w:color="auto"/>
                <w:right w:val="none" w:sz="0" w:space="0" w:color="auto"/>
              </w:divBdr>
              <w:divsChild>
                <w:div w:id="2051487742">
                  <w:marLeft w:val="0"/>
                  <w:marRight w:val="0"/>
                  <w:marTop w:val="0"/>
                  <w:marBottom w:val="0"/>
                  <w:divBdr>
                    <w:top w:val="none" w:sz="0" w:space="0" w:color="auto"/>
                    <w:left w:val="none" w:sz="0" w:space="0" w:color="auto"/>
                    <w:bottom w:val="none" w:sz="0" w:space="0" w:color="auto"/>
                    <w:right w:val="none" w:sz="0" w:space="0" w:color="auto"/>
                  </w:divBdr>
                  <w:divsChild>
                    <w:div w:id="365761460">
                      <w:marLeft w:val="0"/>
                      <w:marRight w:val="0"/>
                      <w:marTop w:val="0"/>
                      <w:marBottom w:val="0"/>
                      <w:divBdr>
                        <w:top w:val="none" w:sz="0" w:space="0" w:color="auto"/>
                        <w:left w:val="none" w:sz="0" w:space="0" w:color="auto"/>
                        <w:bottom w:val="none" w:sz="0" w:space="0" w:color="auto"/>
                        <w:right w:val="none" w:sz="0" w:space="0" w:color="auto"/>
                      </w:divBdr>
                      <w:divsChild>
                        <w:div w:id="279797243">
                          <w:marLeft w:val="0"/>
                          <w:marRight w:val="0"/>
                          <w:marTop w:val="0"/>
                          <w:marBottom w:val="0"/>
                          <w:divBdr>
                            <w:top w:val="none" w:sz="0" w:space="0" w:color="auto"/>
                            <w:left w:val="none" w:sz="0" w:space="0" w:color="auto"/>
                            <w:bottom w:val="none" w:sz="0" w:space="0" w:color="auto"/>
                            <w:right w:val="none" w:sz="0" w:space="0" w:color="auto"/>
                          </w:divBdr>
                          <w:divsChild>
                            <w:div w:id="1473475863">
                              <w:marLeft w:val="0"/>
                              <w:marRight w:val="0"/>
                              <w:marTop w:val="0"/>
                              <w:marBottom w:val="0"/>
                              <w:divBdr>
                                <w:top w:val="none" w:sz="0" w:space="0" w:color="auto"/>
                                <w:left w:val="none" w:sz="0" w:space="0" w:color="auto"/>
                                <w:bottom w:val="none" w:sz="0" w:space="0" w:color="auto"/>
                                <w:right w:val="none" w:sz="0" w:space="0" w:color="auto"/>
                              </w:divBdr>
                              <w:divsChild>
                                <w:div w:id="36122212">
                                  <w:marLeft w:val="0"/>
                                  <w:marRight w:val="0"/>
                                  <w:marTop w:val="0"/>
                                  <w:marBottom w:val="0"/>
                                  <w:divBdr>
                                    <w:top w:val="none" w:sz="0" w:space="0" w:color="auto"/>
                                    <w:left w:val="none" w:sz="0" w:space="0" w:color="auto"/>
                                    <w:bottom w:val="none" w:sz="0" w:space="0" w:color="auto"/>
                                    <w:right w:val="none" w:sz="0" w:space="0" w:color="auto"/>
                                  </w:divBdr>
                                  <w:divsChild>
                                    <w:div w:id="38239094">
                                      <w:marLeft w:val="0"/>
                                      <w:marRight w:val="0"/>
                                      <w:marTop w:val="0"/>
                                      <w:marBottom w:val="0"/>
                                      <w:divBdr>
                                        <w:top w:val="none" w:sz="0" w:space="0" w:color="auto"/>
                                        <w:left w:val="none" w:sz="0" w:space="0" w:color="auto"/>
                                        <w:bottom w:val="none" w:sz="0" w:space="0" w:color="auto"/>
                                        <w:right w:val="none" w:sz="0" w:space="0" w:color="auto"/>
                                      </w:divBdr>
                                      <w:divsChild>
                                        <w:div w:id="585530717">
                                          <w:marLeft w:val="-150"/>
                                          <w:marRight w:val="-150"/>
                                          <w:marTop w:val="0"/>
                                          <w:marBottom w:val="0"/>
                                          <w:divBdr>
                                            <w:top w:val="none" w:sz="0" w:space="0" w:color="auto"/>
                                            <w:left w:val="none" w:sz="0" w:space="0" w:color="auto"/>
                                            <w:bottom w:val="none" w:sz="0" w:space="0" w:color="auto"/>
                                            <w:right w:val="none" w:sz="0" w:space="0" w:color="auto"/>
                                          </w:divBdr>
                                          <w:divsChild>
                                            <w:div w:id="1834174360">
                                              <w:marLeft w:val="0"/>
                                              <w:marRight w:val="0"/>
                                              <w:marTop w:val="0"/>
                                              <w:marBottom w:val="0"/>
                                              <w:divBdr>
                                                <w:top w:val="none" w:sz="0" w:space="0" w:color="auto"/>
                                                <w:left w:val="none" w:sz="0" w:space="0" w:color="auto"/>
                                                <w:bottom w:val="none" w:sz="0" w:space="0" w:color="auto"/>
                                                <w:right w:val="none" w:sz="0" w:space="0" w:color="auto"/>
                                              </w:divBdr>
                                              <w:divsChild>
                                                <w:div w:id="1344169197">
                                                  <w:marLeft w:val="0"/>
                                                  <w:marRight w:val="0"/>
                                                  <w:marTop w:val="0"/>
                                                  <w:marBottom w:val="0"/>
                                                  <w:divBdr>
                                                    <w:top w:val="none" w:sz="0" w:space="0" w:color="auto"/>
                                                    <w:left w:val="none" w:sz="0" w:space="0" w:color="auto"/>
                                                    <w:bottom w:val="none" w:sz="0" w:space="0" w:color="auto"/>
                                                    <w:right w:val="none" w:sz="0" w:space="0" w:color="auto"/>
                                                  </w:divBdr>
                                                  <w:divsChild>
                                                    <w:div w:id="2066373190">
                                                      <w:marLeft w:val="0"/>
                                                      <w:marRight w:val="0"/>
                                                      <w:marTop w:val="0"/>
                                                      <w:marBottom w:val="0"/>
                                                      <w:divBdr>
                                                        <w:top w:val="none" w:sz="0" w:space="0" w:color="auto"/>
                                                        <w:left w:val="none" w:sz="0" w:space="0" w:color="auto"/>
                                                        <w:bottom w:val="none" w:sz="0" w:space="0" w:color="auto"/>
                                                        <w:right w:val="none" w:sz="0" w:space="0" w:color="auto"/>
                                                      </w:divBdr>
                                                      <w:divsChild>
                                                        <w:div w:id="1732075039">
                                                          <w:marLeft w:val="0"/>
                                                          <w:marRight w:val="0"/>
                                                          <w:marTop w:val="0"/>
                                                          <w:marBottom w:val="0"/>
                                                          <w:divBdr>
                                                            <w:top w:val="none" w:sz="0" w:space="0" w:color="auto"/>
                                                            <w:left w:val="none" w:sz="0" w:space="0" w:color="auto"/>
                                                            <w:bottom w:val="none" w:sz="0" w:space="0" w:color="auto"/>
                                                            <w:right w:val="none" w:sz="0" w:space="0" w:color="auto"/>
                                                          </w:divBdr>
                                                          <w:divsChild>
                                                            <w:div w:id="1551838337">
                                                              <w:marLeft w:val="0"/>
                                                              <w:marRight w:val="0"/>
                                                              <w:marTop w:val="0"/>
                                                              <w:marBottom w:val="0"/>
                                                              <w:divBdr>
                                                                <w:top w:val="none" w:sz="0" w:space="0" w:color="auto"/>
                                                                <w:left w:val="none" w:sz="0" w:space="0" w:color="auto"/>
                                                                <w:bottom w:val="none" w:sz="0" w:space="0" w:color="auto"/>
                                                                <w:right w:val="none" w:sz="0" w:space="0" w:color="auto"/>
                                                              </w:divBdr>
                                                              <w:divsChild>
                                                                <w:div w:id="281425693">
                                                                  <w:marLeft w:val="0"/>
                                                                  <w:marRight w:val="0"/>
                                                                  <w:marTop w:val="0"/>
                                                                  <w:marBottom w:val="0"/>
                                                                  <w:divBdr>
                                                                    <w:top w:val="none" w:sz="0" w:space="0" w:color="auto"/>
                                                                    <w:left w:val="none" w:sz="0" w:space="0" w:color="auto"/>
                                                                    <w:bottom w:val="none" w:sz="0" w:space="0" w:color="auto"/>
                                                                    <w:right w:val="none" w:sz="0" w:space="0" w:color="auto"/>
                                                                  </w:divBdr>
                                                                  <w:divsChild>
                                                                    <w:div w:id="903879792">
                                                                      <w:marLeft w:val="0"/>
                                                                      <w:marRight w:val="0"/>
                                                                      <w:marTop w:val="0"/>
                                                                      <w:marBottom w:val="0"/>
                                                                      <w:divBdr>
                                                                        <w:top w:val="none" w:sz="0" w:space="0" w:color="auto"/>
                                                                        <w:left w:val="none" w:sz="0" w:space="0" w:color="auto"/>
                                                                        <w:bottom w:val="none" w:sz="0" w:space="0" w:color="auto"/>
                                                                        <w:right w:val="none" w:sz="0" w:space="0" w:color="auto"/>
                                                                      </w:divBdr>
                                                                      <w:divsChild>
                                                                        <w:div w:id="1287007013">
                                                                          <w:marLeft w:val="-225"/>
                                                                          <w:marRight w:val="-225"/>
                                                                          <w:marTop w:val="0"/>
                                                                          <w:marBottom w:val="0"/>
                                                                          <w:divBdr>
                                                                            <w:top w:val="none" w:sz="0" w:space="0" w:color="auto"/>
                                                                            <w:left w:val="none" w:sz="0" w:space="0" w:color="auto"/>
                                                                            <w:bottom w:val="none" w:sz="0" w:space="0" w:color="auto"/>
                                                                            <w:right w:val="none" w:sz="0" w:space="0" w:color="auto"/>
                                                                          </w:divBdr>
                                                                          <w:divsChild>
                                                                            <w:div w:id="369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9393">
      <w:bodyDiv w:val="1"/>
      <w:marLeft w:val="0"/>
      <w:marRight w:val="0"/>
      <w:marTop w:val="0"/>
      <w:marBottom w:val="0"/>
      <w:divBdr>
        <w:top w:val="none" w:sz="0" w:space="0" w:color="auto"/>
        <w:left w:val="none" w:sz="0" w:space="0" w:color="auto"/>
        <w:bottom w:val="none" w:sz="0" w:space="0" w:color="auto"/>
        <w:right w:val="none" w:sz="0" w:space="0" w:color="auto"/>
      </w:divBdr>
    </w:div>
    <w:div w:id="2031949215">
      <w:bodyDiv w:val="1"/>
      <w:marLeft w:val="0"/>
      <w:marRight w:val="0"/>
      <w:marTop w:val="0"/>
      <w:marBottom w:val="0"/>
      <w:divBdr>
        <w:top w:val="none" w:sz="0" w:space="0" w:color="auto"/>
        <w:left w:val="none" w:sz="0" w:space="0" w:color="auto"/>
        <w:bottom w:val="none" w:sz="0" w:space="0" w:color="auto"/>
        <w:right w:val="none" w:sz="0" w:space="0" w:color="auto"/>
      </w:divBdr>
    </w:div>
    <w:div w:id="2032216035">
      <w:bodyDiv w:val="1"/>
      <w:marLeft w:val="0"/>
      <w:marRight w:val="0"/>
      <w:marTop w:val="0"/>
      <w:marBottom w:val="0"/>
      <w:divBdr>
        <w:top w:val="none" w:sz="0" w:space="0" w:color="auto"/>
        <w:left w:val="none" w:sz="0" w:space="0" w:color="auto"/>
        <w:bottom w:val="none" w:sz="0" w:space="0" w:color="auto"/>
        <w:right w:val="none" w:sz="0" w:space="0" w:color="auto"/>
      </w:divBdr>
      <w:divsChild>
        <w:div w:id="779958616">
          <w:marLeft w:val="0"/>
          <w:marRight w:val="0"/>
          <w:marTop w:val="0"/>
          <w:marBottom w:val="0"/>
          <w:divBdr>
            <w:top w:val="none" w:sz="0" w:space="0" w:color="auto"/>
            <w:left w:val="none" w:sz="0" w:space="0" w:color="auto"/>
            <w:bottom w:val="none" w:sz="0" w:space="0" w:color="auto"/>
            <w:right w:val="none" w:sz="0" w:space="0" w:color="auto"/>
          </w:divBdr>
          <w:divsChild>
            <w:div w:id="1419133881">
              <w:marLeft w:val="0"/>
              <w:marRight w:val="0"/>
              <w:marTop w:val="0"/>
              <w:marBottom w:val="0"/>
              <w:divBdr>
                <w:top w:val="none" w:sz="0" w:space="0" w:color="auto"/>
                <w:left w:val="none" w:sz="0" w:space="0" w:color="auto"/>
                <w:bottom w:val="none" w:sz="0" w:space="0" w:color="auto"/>
                <w:right w:val="none" w:sz="0" w:space="0" w:color="auto"/>
              </w:divBdr>
              <w:divsChild>
                <w:div w:id="1054965197">
                  <w:marLeft w:val="0"/>
                  <w:marRight w:val="0"/>
                  <w:marTop w:val="0"/>
                  <w:marBottom w:val="0"/>
                  <w:divBdr>
                    <w:top w:val="none" w:sz="0" w:space="0" w:color="auto"/>
                    <w:left w:val="none" w:sz="0" w:space="0" w:color="auto"/>
                    <w:bottom w:val="none" w:sz="0" w:space="0" w:color="auto"/>
                    <w:right w:val="none" w:sz="0" w:space="0" w:color="auto"/>
                  </w:divBdr>
                  <w:divsChild>
                    <w:div w:id="1707096767">
                      <w:marLeft w:val="0"/>
                      <w:marRight w:val="0"/>
                      <w:marTop w:val="0"/>
                      <w:marBottom w:val="0"/>
                      <w:divBdr>
                        <w:top w:val="none" w:sz="0" w:space="0" w:color="auto"/>
                        <w:left w:val="none" w:sz="0" w:space="0" w:color="auto"/>
                        <w:bottom w:val="none" w:sz="0" w:space="0" w:color="auto"/>
                        <w:right w:val="none" w:sz="0" w:space="0" w:color="auto"/>
                      </w:divBdr>
                      <w:divsChild>
                        <w:div w:id="1693526789">
                          <w:marLeft w:val="0"/>
                          <w:marRight w:val="0"/>
                          <w:marTop w:val="0"/>
                          <w:marBottom w:val="0"/>
                          <w:divBdr>
                            <w:top w:val="none" w:sz="0" w:space="0" w:color="auto"/>
                            <w:left w:val="none" w:sz="0" w:space="0" w:color="auto"/>
                            <w:bottom w:val="none" w:sz="0" w:space="0" w:color="auto"/>
                            <w:right w:val="none" w:sz="0" w:space="0" w:color="auto"/>
                          </w:divBdr>
                          <w:divsChild>
                            <w:div w:id="332684427">
                              <w:marLeft w:val="0"/>
                              <w:marRight w:val="0"/>
                              <w:marTop w:val="0"/>
                              <w:marBottom w:val="0"/>
                              <w:divBdr>
                                <w:top w:val="none" w:sz="0" w:space="0" w:color="auto"/>
                                <w:left w:val="none" w:sz="0" w:space="0" w:color="auto"/>
                                <w:bottom w:val="none" w:sz="0" w:space="0" w:color="auto"/>
                                <w:right w:val="none" w:sz="0" w:space="0" w:color="auto"/>
                              </w:divBdr>
                              <w:divsChild>
                                <w:div w:id="1781028457">
                                  <w:marLeft w:val="0"/>
                                  <w:marRight w:val="0"/>
                                  <w:marTop w:val="0"/>
                                  <w:marBottom w:val="0"/>
                                  <w:divBdr>
                                    <w:top w:val="none" w:sz="0" w:space="0" w:color="auto"/>
                                    <w:left w:val="none" w:sz="0" w:space="0" w:color="auto"/>
                                    <w:bottom w:val="none" w:sz="0" w:space="0" w:color="auto"/>
                                    <w:right w:val="none" w:sz="0" w:space="0" w:color="auto"/>
                                  </w:divBdr>
                                  <w:divsChild>
                                    <w:div w:id="977732694">
                                      <w:marLeft w:val="0"/>
                                      <w:marRight w:val="0"/>
                                      <w:marTop w:val="0"/>
                                      <w:marBottom w:val="0"/>
                                      <w:divBdr>
                                        <w:top w:val="none" w:sz="0" w:space="0" w:color="auto"/>
                                        <w:left w:val="none" w:sz="0" w:space="0" w:color="auto"/>
                                        <w:bottom w:val="none" w:sz="0" w:space="0" w:color="auto"/>
                                        <w:right w:val="none" w:sz="0" w:space="0" w:color="auto"/>
                                      </w:divBdr>
                                      <w:divsChild>
                                        <w:div w:id="2107379915">
                                          <w:marLeft w:val="-150"/>
                                          <w:marRight w:val="-150"/>
                                          <w:marTop w:val="0"/>
                                          <w:marBottom w:val="0"/>
                                          <w:divBdr>
                                            <w:top w:val="none" w:sz="0" w:space="0" w:color="auto"/>
                                            <w:left w:val="none" w:sz="0" w:space="0" w:color="auto"/>
                                            <w:bottom w:val="none" w:sz="0" w:space="0" w:color="auto"/>
                                            <w:right w:val="none" w:sz="0" w:space="0" w:color="auto"/>
                                          </w:divBdr>
                                          <w:divsChild>
                                            <w:div w:id="16009895">
                                              <w:marLeft w:val="0"/>
                                              <w:marRight w:val="0"/>
                                              <w:marTop w:val="0"/>
                                              <w:marBottom w:val="0"/>
                                              <w:divBdr>
                                                <w:top w:val="none" w:sz="0" w:space="0" w:color="auto"/>
                                                <w:left w:val="none" w:sz="0" w:space="0" w:color="auto"/>
                                                <w:bottom w:val="none" w:sz="0" w:space="0" w:color="auto"/>
                                                <w:right w:val="none" w:sz="0" w:space="0" w:color="auto"/>
                                              </w:divBdr>
                                              <w:divsChild>
                                                <w:div w:id="1070615841">
                                                  <w:marLeft w:val="0"/>
                                                  <w:marRight w:val="0"/>
                                                  <w:marTop w:val="0"/>
                                                  <w:marBottom w:val="0"/>
                                                  <w:divBdr>
                                                    <w:top w:val="none" w:sz="0" w:space="0" w:color="auto"/>
                                                    <w:left w:val="none" w:sz="0" w:space="0" w:color="auto"/>
                                                    <w:bottom w:val="none" w:sz="0" w:space="0" w:color="auto"/>
                                                    <w:right w:val="none" w:sz="0" w:space="0" w:color="auto"/>
                                                  </w:divBdr>
                                                  <w:divsChild>
                                                    <w:div w:id="1152647860">
                                                      <w:marLeft w:val="0"/>
                                                      <w:marRight w:val="0"/>
                                                      <w:marTop w:val="0"/>
                                                      <w:marBottom w:val="0"/>
                                                      <w:divBdr>
                                                        <w:top w:val="none" w:sz="0" w:space="0" w:color="auto"/>
                                                        <w:left w:val="none" w:sz="0" w:space="0" w:color="auto"/>
                                                        <w:bottom w:val="none" w:sz="0" w:space="0" w:color="auto"/>
                                                        <w:right w:val="none" w:sz="0" w:space="0" w:color="auto"/>
                                                      </w:divBdr>
                                                      <w:divsChild>
                                                        <w:div w:id="514348804">
                                                          <w:marLeft w:val="0"/>
                                                          <w:marRight w:val="0"/>
                                                          <w:marTop w:val="0"/>
                                                          <w:marBottom w:val="0"/>
                                                          <w:divBdr>
                                                            <w:top w:val="none" w:sz="0" w:space="0" w:color="auto"/>
                                                            <w:left w:val="none" w:sz="0" w:space="0" w:color="auto"/>
                                                            <w:bottom w:val="none" w:sz="0" w:space="0" w:color="auto"/>
                                                            <w:right w:val="none" w:sz="0" w:space="0" w:color="auto"/>
                                                          </w:divBdr>
                                                          <w:divsChild>
                                                            <w:div w:id="1964656145">
                                                              <w:marLeft w:val="0"/>
                                                              <w:marRight w:val="0"/>
                                                              <w:marTop w:val="0"/>
                                                              <w:marBottom w:val="0"/>
                                                              <w:divBdr>
                                                                <w:top w:val="none" w:sz="0" w:space="0" w:color="auto"/>
                                                                <w:left w:val="none" w:sz="0" w:space="0" w:color="auto"/>
                                                                <w:bottom w:val="none" w:sz="0" w:space="0" w:color="auto"/>
                                                                <w:right w:val="none" w:sz="0" w:space="0" w:color="auto"/>
                                                              </w:divBdr>
                                                              <w:divsChild>
                                                                <w:div w:id="1417828434">
                                                                  <w:marLeft w:val="0"/>
                                                                  <w:marRight w:val="0"/>
                                                                  <w:marTop w:val="0"/>
                                                                  <w:marBottom w:val="0"/>
                                                                  <w:divBdr>
                                                                    <w:top w:val="none" w:sz="0" w:space="0" w:color="auto"/>
                                                                    <w:left w:val="none" w:sz="0" w:space="0" w:color="auto"/>
                                                                    <w:bottom w:val="none" w:sz="0" w:space="0" w:color="auto"/>
                                                                    <w:right w:val="none" w:sz="0" w:space="0" w:color="auto"/>
                                                                  </w:divBdr>
                                                                  <w:divsChild>
                                                                    <w:div w:id="1675844139">
                                                                      <w:marLeft w:val="0"/>
                                                                      <w:marRight w:val="0"/>
                                                                      <w:marTop w:val="0"/>
                                                                      <w:marBottom w:val="0"/>
                                                                      <w:divBdr>
                                                                        <w:top w:val="none" w:sz="0" w:space="0" w:color="auto"/>
                                                                        <w:left w:val="none" w:sz="0" w:space="0" w:color="auto"/>
                                                                        <w:bottom w:val="none" w:sz="0" w:space="0" w:color="auto"/>
                                                                        <w:right w:val="none" w:sz="0" w:space="0" w:color="auto"/>
                                                                      </w:divBdr>
                                                                      <w:divsChild>
                                                                        <w:div w:id="625162076">
                                                                          <w:marLeft w:val="-225"/>
                                                                          <w:marRight w:val="-225"/>
                                                                          <w:marTop w:val="0"/>
                                                                          <w:marBottom w:val="0"/>
                                                                          <w:divBdr>
                                                                            <w:top w:val="none" w:sz="0" w:space="0" w:color="auto"/>
                                                                            <w:left w:val="none" w:sz="0" w:space="0" w:color="auto"/>
                                                                            <w:bottom w:val="none" w:sz="0" w:space="0" w:color="auto"/>
                                                                            <w:right w:val="none" w:sz="0" w:space="0" w:color="auto"/>
                                                                          </w:divBdr>
                                                                          <w:divsChild>
                                                                            <w:div w:id="883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78313">
      <w:bodyDiv w:val="1"/>
      <w:marLeft w:val="0"/>
      <w:marRight w:val="0"/>
      <w:marTop w:val="0"/>
      <w:marBottom w:val="0"/>
      <w:divBdr>
        <w:top w:val="none" w:sz="0" w:space="0" w:color="auto"/>
        <w:left w:val="none" w:sz="0" w:space="0" w:color="auto"/>
        <w:bottom w:val="none" w:sz="0" w:space="0" w:color="auto"/>
        <w:right w:val="none" w:sz="0" w:space="0" w:color="auto"/>
      </w:divBdr>
    </w:div>
    <w:div w:id="2032799711">
      <w:bodyDiv w:val="1"/>
      <w:marLeft w:val="0"/>
      <w:marRight w:val="0"/>
      <w:marTop w:val="0"/>
      <w:marBottom w:val="0"/>
      <w:divBdr>
        <w:top w:val="none" w:sz="0" w:space="0" w:color="auto"/>
        <w:left w:val="none" w:sz="0" w:space="0" w:color="auto"/>
        <w:bottom w:val="none" w:sz="0" w:space="0" w:color="auto"/>
        <w:right w:val="none" w:sz="0" w:space="0" w:color="auto"/>
      </w:divBdr>
    </w:div>
    <w:div w:id="2036341717">
      <w:bodyDiv w:val="1"/>
      <w:marLeft w:val="0"/>
      <w:marRight w:val="0"/>
      <w:marTop w:val="0"/>
      <w:marBottom w:val="0"/>
      <w:divBdr>
        <w:top w:val="none" w:sz="0" w:space="0" w:color="auto"/>
        <w:left w:val="none" w:sz="0" w:space="0" w:color="auto"/>
        <w:bottom w:val="none" w:sz="0" w:space="0" w:color="auto"/>
        <w:right w:val="none" w:sz="0" w:space="0" w:color="auto"/>
      </w:divBdr>
      <w:divsChild>
        <w:div w:id="262080806">
          <w:marLeft w:val="0"/>
          <w:marRight w:val="0"/>
          <w:marTop w:val="0"/>
          <w:marBottom w:val="0"/>
          <w:divBdr>
            <w:top w:val="none" w:sz="0" w:space="0" w:color="auto"/>
            <w:left w:val="none" w:sz="0" w:space="0" w:color="auto"/>
            <w:bottom w:val="none" w:sz="0" w:space="0" w:color="auto"/>
            <w:right w:val="none" w:sz="0" w:space="0" w:color="auto"/>
          </w:divBdr>
          <w:divsChild>
            <w:div w:id="2130123741">
              <w:marLeft w:val="0"/>
              <w:marRight w:val="0"/>
              <w:marTop w:val="0"/>
              <w:marBottom w:val="0"/>
              <w:divBdr>
                <w:top w:val="none" w:sz="0" w:space="0" w:color="auto"/>
                <w:left w:val="none" w:sz="0" w:space="0" w:color="auto"/>
                <w:bottom w:val="none" w:sz="0" w:space="0" w:color="auto"/>
                <w:right w:val="none" w:sz="0" w:space="0" w:color="auto"/>
              </w:divBdr>
              <w:divsChild>
                <w:div w:id="1673293812">
                  <w:marLeft w:val="0"/>
                  <w:marRight w:val="0"/>
                  <w:marTop w:val="0"/>
                  <w:marBottom w:val="0"/>
                  <w:divBdr>
                    <w:top w:val="none" w:sz="0" w:space="0" w:color="auto"/>
                    <w:left w:val="none" w:sz="0" w:space="0" w:color="auto"/>
                    <w:bottom w:val="none" w:sz="0" w:space="0" w:color="auto"/>
                    <w:right w:val="none" w:sz="0" w:space="0" w:color="auto"/>
                  </w:divBdr>
                  <w:divsChild>
                    <w:div w:id="1597328118">
                      <w:marLeft w:val="0"/>
                      <w:marRight w:val="0"/>
                      <w:marTop w:val="0"/>
                      <w:marBottom w:val="0"/>
                      <w:divBdr>
                        <w:top w:val="none" w:sz="0" w:space="0" w:color="auto"/>
                        <w:left w:val="none" w:sz="0" w:space="0" w:color="auto"/>
                        <w:bottom w:val="none" w:sz="0" w:space="0" w:color="auto"/>
                        <w:right w:val="none" w:sz="0" w:space="0" w:color="auto"/>
                      </w:divBdr>
                      <w:divsChild>
                        <w:div w:id="1383361446">
                          <w:marLeft w:val="0"/>
                          <w:marRight w:val="0"/>
                          <w:marTop w:val="0"/>
                          <w:marBottom w:val="0"/>
                          <w:divBdr>
                            <w:top w:val="none" w:sz="0" w:space="0" w:color="auto"/>
                            <w:left w:val="none" w:sz="0" w:space="0" w:color="auto"/>
                            <w:bottom w:val="none" w:sz="0" w:space="0" w:color="auto"/>
                            <w:right w:val="none" w:sz="0" w:space="0" w:color="auto"/>
                          </w:divBdr>
                          <w:divsChild>
                            <w:div w:id="911428755">
                              <w:marLeft w:val="0"/>
                              <w:marRight w:val="0"/>
                              <w:marTop w:val="0"/>
                              <w:marBottom w:val="0"/>
                              <w:divBdr>
                                <w:top w:val="none" w:sz="0" w:space="0" w:color="auto"/>
                                <w:left w:val="none" w:sz="0" w:space="0" w:color="auto"/>
                                <w:bottom w:val="none" w:sz="0" w:space="0" w:color="auto"/>
                                <w:right w:val="none" w:sz="0" w:space="0" w:color="auto"/>
                              </w:divBdr>
                              <w:divsChild>
                                <w:div w:id="165171287">
                                  <w:marLeft w:val="0"/>
                                  <w:marRight w:val="0"/>
                                  <w:marTop w:val="0"/>
                                  <w:marBottom w:val="0"/>
                                  <w:divBdr>
                                    <w:top w:val="none" w:sz="0" w:space="0" w:color="auto"/>
                                    <w:left w:val="none" w:sz="0" w:space="0" w:color="auto"/>
                                    <w:bottom w:val="none" w:sz="0" w:space="0" w:color="auto"/>
                                    <w:right w:val="none" w:sz="0" w:space="0" w:color="auto"/>
                                  </w:divBdr>
                                  <w:divsChild>
                                    <w:div w:id="1359744772">
                                      <w:marLeft w:val="0"/>
                                      <w:marRight w:val="0"/>
                                      <w:marTop w:val="0"/>
                                      <w:marBottom w:val="0"/>
                                      <w:divBdr>
                                        <w:top w:val="none" w:sz="0" w:space="0" w:color="auto"/>
                                        <w:left w:val="none" w:sz="0" w:space="0" w:color="auto"/>
                                        <w:bottom w:val="none" w:sz="0" w:space="0" w:color="auto"/>
                                        <w:right w:val="none" w:sz="0" w:space="0" w:color="auto"/>
                                      </w:divBdr>
                                      <w:divsChild>
                                        <w:div w:id="1836260336">
                                          <w:marLeft w:val="-150"/>
                                          <w:marRight w:val="-150"/>
                                          <w:marTop w:val="0"/>
                                          <w:marBottom w:val="0"/>
                                          <w:divBdr>
                                            <w:top w:val="none" w:sz="0" w:space="0" w:color="auto"/>
                                            <w:left w:val="none" w:sz="0" w:space="0" w:color="auto"/>
                                            <w:bottom w:val="none" w:sz="0" w:space="0" w:color="auto"/>
                                            <w:right w:val="none" w:sz="0" w:space="0" w:color="auto"/>
                                          </w:divBdr>
                                          <w:divsChild>
                                            <w:div w:id="913392607">
                                              <w:marLeft w:val="0"/>
                                              <w:marRight w:val="0"/>
                                              <w:marTop w:val="0"/>
                                              <w:marBottom w:val="0"/>
                                              <w:divBdr>
                                                <w:top w:val="none" w:sz="0" w:space="0" w:color="auto"/>
                                                <w:left w:val="none" w:sz="0" w:space="0" w:color="auto"/>
                                                <w:bottom w:val="none" w:sz="0" w:space="0" w:color="auto"/>
                                                <w:right w:val="none" w:sz="0" w:space="0" w:color="auto"/>
                                              </w:divBdr>
                                              <w:divsChild>
                                                <w:div w:id="1490361808">
                                                  <w:marLeft w:val="0"/>
                                                  <w:marRight w:val="0"/>
                                                  <w:marTop w:val="0"/>
                                                  <w:marBottom w:val="0"/>
                                                  <w:divBdr>
                                                    <w:top w:val="none" w:sz="0" w:space="0" w:color="auto"/>
                                                    <w:left w:val="none" w:sz="0" w:space="0" w:color="auto"/>
                                                    <w:bottom w:val="none" w:sz="0" w:space="0" w:color="auto"/>
                                                    <w:right w:val="none" w:sz="0" w:space="0" w:color="auto"/>
                                                  </w:divBdr>
                                                  <w:divsChild>
                                                    <w:div w:id="958681179">
                                                      <w:marLeft w:val="0"/>
                                                      <w:marRight w:val="0"/>
                                                      <w:marTop w:val="0"/>
                                                      <w:marBottom w:val="0"/>
                                                      <w:divBdr>
                                                        <w:top w:val="none" w:sz="0" w:space="0" w:color="auto"/>
                                                        <w:left w:val="none" w:sz="0" w:space="0" w:color="auto"/>
                                                        <w:bottom w:val="none" w:sz="0" w:space="0" w:color="auto"/>
                                                        <w:right w:val="none" w:sz="0" w:space="0" w:color="auto"/>
                                                      </w:divBdr>
                                                      <w:divsChild>
                                                        <w:div w:id="1935162914">
                                                          <w:marLeft w:val="0"/>
                                                          <w:marRight w:val="0"/>
                                                          <w:marTop w:val="0"/>
                                                          <w:marBottom w:val="0"/>
                                                          <w:divBdr>
                                                            <w:top w:val="none" w:sz="0" w:space="0" w:color="auto"/>
                                                            <w:left w:val="none" w:sz="0" w:space="0" w:color="auto"/>
                                                            <w:bottom w:val="none" w:sz="0" w:space="0" w:color="auto"/>
                                                            <w:right w:val="none" w:sz="0" w:space="0" w:color="auto"/>
                                                          </w:divBdr>
                                                          <w:divsChild>
                                                            <w:div w:id="1005009450">
                                                              <w:marLeft w:val="0"/>
                                                              <w:marRight w:val="0"/>
                                                              <w:marTop w:val="0"/>
                                                              <w:marBottom w:val="0"/>
                                                              <w:divBdr>
                                                                <w:top w:val="none" w:sz="0" w:space="0" w:color="auto"/>
                                                                <w:left w:val="none" w:sz="0" w:space="0" w:color="auto"/>
                                                                <w:bottom w:val="none" w:sz="0" w:space="0" w:color="auto"/>
                                                                <w:right w:val="none" w:sz="0" w:space="0" w:color="auto"/>
                                                              </w:divBdr>
                                                              <w:divsChild>
                                                                <w:div w:id="767234728">
                                                                  <w:marLeft w:val="0"/>
                                                                  <w:marRight w:val="0"/>
                                                                  <w:marTop w:val="0"/>
                                                                  <w:marBottom w:val="0"/>
                                                                  <w:divBdr>
                                                                    <w:top w:val="none" w:sz="0" w:space="0" w:color="auto"/>
                                                                    <w:left w:val="none" w:sz="0" w:space="0" w:color="auto"/>
                                                                    <w:bottom w:val="none" w:sz="0" w:space="0" w:color="auto"/>
                                                                    <w:right w:val="none" w:sz="0" w:space="0" w:color="auto"/>
                                                                  </w:divBdr>
                                                                  <w:divsChild>
                                                                    <w:div w:id="276982923">
                                                                      <w:marLeft w:val="0"/>
                                                                      <w:marRight w:val="0"/>
                                                                      <w:marTop w:val="0"/>
                                                                      <w:marBottom w:val="0"/>
                                                                      <w:divBdr>
                                                                        <w:top w:val="none" w:sz="0" w:space="0" w:color="auto"/>
                                                                        <w:left w:val="none" w:sz="0" w:space="0" w:color="auto"/>
                                                                        <w:bottom w:val="none" w:sz="0" w:space="0" w:color="auto"/>
                                                                        <w:right w:val="none" w:sz="0" w:space="0" w:color="auto"/>
                                                                      </w:divBdr>
                                                                      <w:divsChild>
                                                                        <w:div w:id="1846281510">
                                                                          <w:marLeft w:val="-225"/>
                                                                          <w:marRight w:val="-225"/>
                                                                          <w:marTop w:val="0"/>
                                                                          <w:marBottom w:val="0"/>
                                                                          <w:divBdr>
                                                                            <w:top w:val="none" w:sz="0" w:space="0" w:color="auto"/>
                                                                            <w:left w:val="none" w:sz="0" w:space="0" w:color="auto"/>
                                                                            <w:bottom w:val="none" w:sz="0" w:space="0" w:color="auto"/>
                                                                            <w:right w:val="none" w:sz="0" w:space="0" w:color="auto"/>
                                                                          </w:divBdr>
                                                                          <w:divsChild>
                                                                            <w:div w:id="28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537936">
      <w:bodyDiv w:val="1"/>
      <w:marLeft w:val="0"/>
      <w:marRight w:val="0"/>
      <w:marTop w:val="0"/>
      <w:marBottom w:val="0"/>
      <w:divBdr>
        <w:top w:val="none" w:sz="0" w:space="0" w:color="auto"/>
        <w:left w:val="none" w:sz="0" w:space="0" w:color="auto"/>
        <w:bottom w:val="none" w:sz="0" w:space="0" w:color="auto"/>
        <w:right w:val="none" w:sz="0" w:space="0" w:color="auto"/>
      </w:divBdr>
    </w:div>
    <w:div w:id="2037195488">
      <w:bodyDiv w:val="1"/>
      <w:marLeft w:val="0"/>
      <w:marRight w:val="0"/>
      <w:marTop w:val="0"/>
      <w:marBottom w:val="0"/>
      <w:divBdr>
        <w:top w:val="none" w:sz="0" w:space="0" w:color="auto"/>
        <w:left w:val="none" w:sz="0" w:space="0" w:color="auto"/>
        <w:bottom w:val="none" w:sz="0" w:space="0" w:color="auto"/>
        <w:right w:val="none" w:sz="0" w:space="0" w:color="auto"/>
      </w:divBdr>
    </w:div>
    <w:div w:id="2037802480">
      <w:bodyDiv w:val="1"/>
      <w:marLeft w:val="0"/>
      <w:marRight w:val="0"/>
      <w:marTop w:val="0"/>
      <w:marBottom w:val="0"/>
      <w:divBdr>
        <w:top w:val="none" w:sz="0" w:space="0" w:color="auto"/>
        <w:left w:val="none" w:sz="0" w:space="0" w:color="auto"/>
        <w:bottom w:val="none" w:sz="0" w:space="0" w:color="auto"/>
        <w:right w:val="none" w:sz="0" w:space="0" w:color="auto"/>
      </w:divBdr>
    </w:div>
    <w:div w:id="2040204810">
      <w:bodyDiv w:val="1"/>
      <w:marLeft w:val="0"/>
      <w:marRight w:val="0"/>
      <w:marTop w:val="0"/>
      <w:marBottom w:val="0"/>
      <w:divBdr>
        <w:top w:val="none" w:sz="0" w:space="0" w:color="auto"/>
        <w:left w:val="none" w:sz="0" w:space="0" w:color="auto"/>
        <w:bottom w:val="none" w:sz="0" w:space="0" w:color="auto"/>
        <w:right w:val="none" w:sz="0" w:space="0" w:color="auto"/>
      </w:divBdr>
    </w:div>
    <w:div w:id="2042432038">
      <w:bodyDiv w:val="1"/>
      <w:marLeft w:val="0"/>
      <w:marRight w:val="0"/>
      <w:marTop w:val="0"/>
      <w:marBottom w:val="0"/>
      <w:divBdr>
        <w:top w:val="none" w:sz="0" w:space="0" w:color="auto"/>
        <w:left w:val="none" w:sz="0" w:space="0" w:color="auto"/>
        <w:bottom w:val="none" w:sz="0" w:space="0" w:color="auto"/>
        <w:right w:val="none" w:sz="0" w:space="0" w:color="auto"/>
      </w:divBdr>
      <w:divsChild>
        <w:div w:id="2005427797">
          <w:marLeft w:val="0"/>
          <w:marRight w:val="0"/>
          <w:marTop w:val="0"/>
          <w:marBottom w:val="0"/>
          <w:divBdr>
            <w:top w:val="none" w:sz="0" w:space="0" w:color="auto"/>
            <w:left w:val="none" w:sz="0" w:space="0" w:color="auto"/>
            <w:bottom w:val="none" w:sz="0" w:space="0" w:color="auto"/>
            <w:right w:val="none" w:sz="0" w:space="0" w:color="auto"/>
          </w:divBdr>
          <w:divsChild>
            <w:div w:id="553464982">
              <w:marLeft w:val="0"/>
              <w:marRight w:val="0"/>
              <w:marTop w:val="0"/>
              <w:marBottom w:val="0"/>
              <w:divBdr>
                <w:top w:val="none" w:sz="0" w:space="0" w:color="auto"/>
                <w:left w:val="none" w:sz="0" w:space="0" w:color="auto"/>
                <w:bottom w:val="none" w:sz="0" w:space="0" w:color="auto"/>
                <w:right w:val="none" w:sz="0" w:space="0" w:color="auto"/>
              </w:divBdr>
              <w:divsChild>
                <w:div w:id="1064182260">
                  <w:marLeft w:val="0"/>
                  <w:marRight w:val="0"/>
                  <w:marTop w:val="0"/>
                  <w:marBottom w:val="0"/>
                  <w:divBdr>
                    <w:top w:val="none" w:sz="0" w:space="0" w:color="auto"/>
                    <w:left w:val="none" w:sz="0" w:space="0" w:color="auto"/>
                    <w:bottom w:val="none" w:sz="0" w:space="0" w:color="auto"/>
                    <w:right w:val="none" w:sz="0" w:space="0" w:color="auto"/>
                  </w:divBdr>
                  <w:divsChild>
                    <w:div w:id="1323122447">
                      <w:marLeft w:val="0"/>
                      <w:marRight w:val="0"/>
                      <w:marTop w:val="0"/>
                      <w:marBottom w:val="0"/>
                      <w:divBdr>
                        <w:top w:val="none" w:sz="0" w:space="0" w:color="auto"/>
                        <w:left w:val="none" w:sz="0" w:space="0" w:color="auto"/>
                        <w:bottom w:val="none" w:sz="0" w:space="0" w:color="auto"/>
                        <w:right w:val="none" w:sz="0" w:space="0" w:color="auto"/>
                      </w:divBdr>
                      <w:divsChild>
                        <w:div w:id="1131939055">
                          <w:marLeft w:val="0"/>
                          <w:marRight w:val="0"/>
                          <w:marTop w:val="0"/>
                          <w:marBottom w:val="0"/>
                          <w:divBdr>
                            <w:top w:val="none" w:sz="0" w:space="0" w:color="auto"/>
                            <w:left w:val="none" w:sz="0" w:space="0" w:color="auto"/>
                            <w:bottom w:val="none" w:sz="0" w:space="0" w:color="auto"/>
                            <w:right w:val="none" w:sz="0" w:space="0" w:color="auto"/>
                          </w:divBdr>
                          <w:divsChild>
                            <w:div w:id="1549607513">
                              <w:marLeft w:val="3"/>
                              <w:marRight w:val="0"/>
                              <w:marTop w:val="0"/>
                              <w:marBottom w:val="0"/>
                              <w:divBdr>
                                <w:top w:val="none" w:sz="0" w:space="0" w:color="auto"/>
                                <w:left w:val="none" w:sz="0" w:space="0" w:color="auto"/>
                                <w:bottom w:val="none" w:sz="0" w:space="0" w:color="auto"/>
                                <w:right w:val="none" w:sz="0" w:space="0" w:color="auto"/>
                              </w:divBdr>
                              <w:divsChild>
                                <w:div w:id="535773621">
                                  <w:marLeft w:val="0"/>
                                  <w:marRight w:val="0"/>
                                  <w:marTop w:val="0"/>
                                  <w:marBottom w:val="0"/>
                                  <w:divBdr>
                                    <w:top w:val="none" w:sz="0" w:space="0" w:color="auto"/>
                                    <w:left w:val="none" w:sz="0" w:space="0" w:color="auto"/>
                                    <w:bottom w:val="none" w:sz="0" w:space="0" w:color="auto"/>
                                    <w:right w:val="none" w:sz="0" w:space="0" w:color="auto"/>
                                  </w:divBdr>
                                  <w:divsChild>
                                    <w:div w:id="123737754">
                                      <w:marLeft w:val="0"/>
                                      <w:marRight w:val="0"/>
                                      <w:marTop w:val="0"/>
                                      <w:marBottom w:val="0"/>
                                      <w:divBdr>
                                        <w:top w:val="none" w:sz="0" w:space="0" w:color="auto"/>
                                        <w:left w:val="none" w:sz="0" w:space="0" w:color="auto"/>
                                        <w:bottom w:val="none" w:sz="0" w:space="0" w:color="auto"/>
                                        <w:right w:val="none" w:sz="0" w:space="0" w:color="auto"/>
                                      </w:divBdr>
                                      <w:divsChild>
                                        <w:div w:id="1243641491">
                                          <w:marLeft w:val="0"/>
                                          <w:marRight w:val="0"/>
                                          <w:marTop w:val="0"/>
                                          <w:marBottom w:val="0"/>
                                          <w:divBdr>
                                            <w:top w:val="none" w:sz="0" w:space="0" w:color="auto"/>
                                            <w:left w:val="none" w:sz="0" w:space="0" w:color="auto"/>
                                            <w:bottom w:val="none" w:sz="0" w:space="0" w:color="auto"/>
                                            <w:right w:val="none" w:sz="0" w:space="0" w:color="auto"/>
                                          </w:divBdr>
                                          <w:divsChild>
                                            <w:div w:id="1558008923">
                                              <w:marLeft w:val="0"/>
                                              <w:marRight w:val="0"/>
                                              <w:marTop w:val="0"/>
                                              <w:marBottom w:val="0"/>
                                              <w:divBdr>
                                                <w:top w:val="none" w:sz="0" w:space="0" w:color="auto"/>
                                                <w:left w:val="none" w:sz="0" w:space="0" w:color="auto"/>
                                                <w:bottom w:val="none" w:sz="0" w:space="0" w:color="auto"/>
                                                <w:right w:val="none" w:sz="0" w:space="0" w:color="auto"/>
                                              </w:divBdr>
                                              <w:divsChild>
                                                <w:div w:id="828401317">
                                                  <w:marLeft w:val="0"/>
                                                  <w:marRight w:val="0"/>
                                                  <w:marTop w:val="0"/>
                                                  <w:marBottom w:val="0"/>
                                                  <w:divBdr>
                                                    <w:top w:val="none" w:sz="0" w:space="0" w:color="auto"/>
                                                    <w:left w:val="none" w:sz="0" w:space="0" w:color="auto"/>
                                                    <w:bottom w:val="none" w:sz="0" w:space="0" w:color="auto"/>
                                                    <w:right w:val="none" w:sz="0" w:space="0" w:color="auto"/>
                                                  </w:divBdr>
                                                  <w:divsChild>
                                                    <w:div w:id="452099312">
                                                      <w:marLeft w:val="0"/>
                                                      <w:marRight w:val="0"/>
                                                      <w:marTop w:val="0"/>
                                                      <w:marBottom w:val="0"/>
                                                      <w:divBdr>
                                                        <w:top w:val="none" w:sz="0" w:space="0" w:color="auto"/>
                                                        <w:left w:val="none" w:sz="0" w:space="0" w:color="auto"/>
                                                        <w:bottom w:val="none" w:sz="0" w:space="0" w:color="auto"/>
                                                        <w:right w:val="none" w:sz="0" w:space="0" w:color="auto"/>
                                                      </w:divBdr>
                                                      <w:divsChild>
                                                        <w:div w:id="613094545">
                                                          <w:marLeft w:val="0"/>
                                                          <w:marRight w:val="0"/>
                                                          <w:marTop w:val="0"/>
                                                          <w:marBottom w:val="0"/>
                                                          <w:divBdr>
                                                            <w:top w:val="none" w:sz="0" w:space="0" w:color="auto"/>
                                                            <w:left w:val="none" w:sz="0" w:space="0" w:color="auto"/>
                                                            <w:bottom w:val="none" w:sz="0" w:space="0" w:color="auto"/>
                                                            <w:right w:val="none" w:sz="0" w:space="0" w:color="auto"/>
                                                          </w:divBdr>
                                                          <w:divsChild>
                                                            <w:div w:id="1766338284">
                                                              <w:marLeft w:val="0"/>
                                                              <w:marRight w:val="0"/>
                                                              <w:marTop w:val="0"/>
                                                              <w:marBottom w:val="0"/>
                                                              <w:divBdr>
                                                                <w:top w:val="none" w:sz="0" w:space="0" w:color="auto"/>
                                                                <w:left w:val="none" w:sz="0" w:space="0" w:color="auto"/>
                                                                <w:bottom w:val="none" w:sz="0" w:space="0" w:color="auto"/>
                                                                <w:right w:val="none" w:sz="0" w:space="0" w:color="auto"/>
                                                              </w:divBdr>
                                                              <w:divsChild>
                                                                <w:div w:id="1727757153">
                                                                  <w:marLeft w:val="0"/>
                                                                  <w:marRight w:val="0"/>
                                                                  <w:marTop w:val="0"/>
                                                                  <w:marBottom w:val="0"/>
                                                                  <w:divBdr>
                                                                    <w:top w:val="none" w:sz="0" w:space="0" w:color="auto"/>
                                                                    <w:left w:val="none" w:sz="0" w:space="0" w:color="auto"/>
                                                                    <w:bottom w:val="none" w:sz="0" w:space="0" w:color="auto"/>
                                                                    <w:right w:val="none" w:sz="0" w:space="0" w:color="auto"/>
                                                                  </w:divBdr>
                                                                  <w:divsChild>
                                                                    <w:div w:id="2141879024">
                                                                      <w:marLeft w:val="0"/>
                                                                      <w:marRight w:val="0"/>
                                                                      <w:marTop w:val="0"/>
                                                                      <w:marBottom w:val="0"/>
                                                                      <w:divBdr>
                                                                        <w:top w:val="none" w:sz="0" w:space="0" w:color="auto"/>
                                                                        <w:left w:val="none" w:sz="0" w:space="0" w:color="auto"/>
                                                                        <w:bottom w:val="none" w:sz="0" w:space="0" w:color="auto"/>
                                                                        <w:right w:val="none" w:sz="0" w:space="0" w:color="auto"/>
                                                                      </w:divBdr>
                                                                      <w:divsChild>
                                                                        <w:div w:id="1898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7956">
      <w:bodyDiv w:val="1"/>
      <w:marLeft w:val="0"/>
      <w:marRight w:val="0"/>
      <w:marTop w:val="0"/>
      <w:marBottom w:val="0"/>
      <w:divBdr>
        <w:top w:val="none" w:sz="0" w:space="0" w:color="auto"/>
        <w:left w:val="none" w:sz="0" w:space="0" w:color="auto"/>
        <w:bottom w:val="none" w:sz="0" w:space="0" w:color="auto"/>
        <w:right w:val="none" w:sz="0" w:space="0" w:color="auto"/>
      </w:divBdr>
      <w:divsChild>
        <w:div w:id="1803845297">
          <w:marLeft w:val="0"/>
          <w:marRight w:val="0"/>
          <w:marTop w:val="100"/>
          <w:marBottom w:val="100"/>
          <w:divBdr>
            <w:top w:val="none" w:sz="0" w:space="0" w:color="auto"/>
            <w:left w:val="none" w:sz="0" w:space="0" w:color="auto"/>
            <w:bottom w:val="none" w:sz="0" w:space="0" w:color="auto"/>
            <w:right w:val="none" w:sz="0" w:space="0" w:color="auto"/>
          </w:divBdr>
          <w:divsChild>
            <w:div w:id="863790126">
              <w:marLeft w:val="0"/>
              <w:marRight w:val="0"/>
              <w:marTop w:val="1875"/>
              <w:marBottom w:val="0"/>
              <w:divBdr>
                <w:top w:val="none" w:sz="0" w:space="0" w:color="auto"/>
                <w:left w:val="single" w:sz="6" w:space="15" w:color="E6E6E6"/>
                <w:bottom w:val="none" w:sz="0" w:space="0" w:color="auto"/>
                <w:right w:val="single" w:sz="6" w:space="15" w:color="E6E6E6"/>
              </w:divBdr>
              <w:divsChild>
                <w:div w:id="454058292">
                  <w:marLeft w:val="0"/>
                  <w:marRight w:val="0"/>
                  <w:marTop w:val="0"/>
                  <w:marBottom w:val="225"/>
                  <w:divBdr>
                    <w:top w:val="none" w:sz="0" w:space="0" w:color="auto"/>
                    <w:left w:val="none" w:sz="0" w:space="0" w:color="auto"/>
                    <w:bottom w:val="none" w:sz="0" w:space="0" w:color="auto"/>
                    <w:right w:val="none" w:sz="0" w:space="0" w:color="auto"/>
                  </w:divBdr>
                  <w:divsChild>
                    <w:div w:id="30691084">
                      <w:marLeft w:val="0"/>
                      <w:marRight w:val="0"/>
                      <w:marTop w:val="0"/>
                      <w:marBottom w:val="0"/>
                      <w:divBdr>
                        <w:top w:val="none" w:sz="0" w:space="0" w:color="auto"/>
                        <w:left w:val="none" w:sz="0" w:space="0" w:color="auto"/>
                        <w:bottom w:val="none" w:sz="0" w:space="0" w:color="auto"/>
                        <w:right w:val="none" w:sz="0" w:space="0" w:color="auto"/>
                      </w:divBdr>
                      <w:divsChild>
                        <w:div w:id="423653023">
                          <w:marLeft w:val="0"/>
                          <w:marRight w:val="0"/>
                          <w:marTop w:val="0"/>
                          <w:marBottom w:val="0"/>
                          <w:divBdr>
                            <w:top w:val="none" w:sz="0" w:space="0" w:color="auto"/>
                            <w:left w:val="none" w:sz="0" w:space="0" w:color="auto"/>
                            <w:bottom w:val="none" w:sz="0" w:space="0" w:color="auto"/>
                            <w:right w:val="none" w:sz="0" w:space="0" w:color="auto"/>
                          </w:divBdr>
                        </w:div>
                        <w:div w:id="1793935388">
                          <w:marLeft w:val="0"/>
                          <w:marRight w:val="0"/>
                          <w:marTop w:val="0"/>
                          <w:marBottom w:val="0"/>
                          <w:divBdr>
                            <w:top w:val="none" w:sz="0" w:space="0" w:color="auto"/>
                            <w:left w:val="none" w:sz="0" w:space="0" w:color="auto"/>
                            <w:bottom w:val="none" w:sz="0" w:space="0" w:color="auto"/>
                            <w:right w:val="none" w:sz="0" w:space="0" w:color="auto"/>
                          </w:divBdr>
                          <w:divsChild>
                            <w:div w:id="82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7552">
      <w:bodyDiv w:val="1"/>
      <w:marLeft w:val="0"/>
      <w:marRight w:val="0"/>
      <w:marTop w:val="0"/>
      <w:marBottom w:val="0"/>
      <w:divBdr>
        <w:top w:val="none" w:sz="0" w:space="0" w:color="auto"/>
        <w:left w:val="none" w:sz="0" w:space="0" w:color="auto"/>
        <w:bottom w:val="none" w:sz="0" w:space="0" w:color="auto"/>
        <w:right w:val="none" w:sz="0" w:space="0" w:color="auto"/>
      </w:divBdr>
      <w:divsChild>
        <w:div w:id="728647985">
          <w:marLeft w:val="0"/>
          <w:marRight w:val="0"/>
          <w:marTop w:val="0"/>
          <w:marBottom w:val="0"/>
          <w:divBdr>
            <w:top w:val="none" w:sz="0" w:space="0" w:color="auto"/>
            <w:left w:val="none" w:sz="0" w:space="0" w:color="auto"/>
            <w:bottom w:val="none" w:sz="0" w:space="0" w:color="auto"/>
            <w:right w:val="none" w:sz="0" w:space="0" w:color="auto"/>
          </w:divBdr>
          <w:divsChild>
            <w:div w:id="1202131807">
              <w:marLeft w:val="0"/>
              <w:marRight w:val="0"/>
              <w:marTop w:val="0"/>
              <w:marBottom w:val="0"/>
              <w:divBdr>
                <w:top w:val="none" w:sz="0" w:space="0" w:color="auto"/>
                <w:left w:val="none" w:sz="0" w:space="0" w:color="auto"/>
                <w:bottom w:val="none" w:sz="0" w:space="0" w:color="auto"/>
                <w:right w:val="none" w:sz="0" w:space="0" w:color="auto"/>
              </w:divBdr>
              <w:divsChild>
                <w:div w:id="1727294210">
                  <w:marLeft w:val="0"/>
                  <w:marRight w:val="0"/>
                  <w:marTop w:val="0"/>
                  <w:marBottom w:val="0"/>
                  <w:divBdr>
                    <w:top w:val="none" w:sz="0" w:space="0" w:color="auto"/>
                    <w:left w:val="none" w:sz="0" w:space="0" w:color="auto"/>
                    <w:bottom w:val="none" w:sz="0" w:space="0" w:color="auto"/>
                    <w:right w:val="none" w:sz="0" w:space="0" w:color="auto"/>
                  </w:divBdr>
                  <w:divsChild>
                    <w:div w:id="1647926725">
                      <w:marLeft w:val="0"/>
                      <w:marRight w:val="0"/>
                      <w:marTop w:val="0"/>
                      <w:marBottom w:val="0"/>
                      <w:divBdr>
                        <w:top w:val="none" w:sz="0" w:space="0" w:color="auto"/>
                        <w:left w:val="none" w:sz="0" w:space="0" w:color="auto"/>
                        <w:bottom w:val="none" w:sz="0" w:space="0" w:color="auto"/>
                        <w:right w:val="none" w:sz="0" w:space="0" w:color="auto"/>
                      </w:divBdr>
                      <w:divsChild>
                        <w:div w:id="62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3391">
      <w:bodyDiv w:val="1"/>
      <w:marLeft w:val="0"/>
      <w:marRight w:val="0"/>
      <w:marTop w:val="0"/>
      <w:marBottom w:val="0"/>
      <w:divBdr>
        <w:top w:val="none" w:sz="0" w:space="0" w:color="auto"/>
        <w:left w:val="none" w:sz="0" w:space="0" w:color="auto"/>
        <w:bottom w:val="none" w:sz="0" w:space="0" w:color="auto"/>
        <w:right w:val="none" w:sz="0" w:space="0" w:color="auto"/>
      </w:divBdr>
    </w:div>
    <w:div w:id="2044594868">
      <w:bodyDiv w:val="1"/>
      <w:marLeft w:val="0"/>
      <w:marRight w:val="0"/>
      <w:marTop w:val="0"/>
      <w:marBottom w:val="0"/>
      <w:divBdr>
        <w:top w:val="none" w:sz="0" w:space="0" w:color="auto"/>
        <w:left w:val="none" w:sz="0" w:space="0" w:color="auto"/>
        <w:bottom w:val="none" w:sz="0" w:space="0" w:color="auto"/>
        <w:right w:val="none" w:sz="0" w:space="0" w:color="auto"/>
      </w:divBdr>
      <w:divsChild>
        <w:div w:id="1537889949">
          <w:marLeft w:val="0"/>
          <w:marRight w:val="0"/>
          <w:marTop w:val="0"/>
          <w:marBottom w:val="0"/>
          <w:divBdr>
            <w:top w:val="none" w:sz="0" w:space="0" w:color="auto"/>
            <w:left w:val="none" w:sz="0" w:space="0" w:color="auto"/>
            <w:bottom w:val="none" w:sz="0" w:space="0" w:color="auto"/>
            <w:right w:val="none" w:sz="0" w:space="0" w:color="auto"/>
          </w:divBdr>
          <w:divsChild>
            <w:div w:id="1041243988">
              <w:marLeft w:val="0"/>
              <w:marRight w:val="0"/>
              <w:marTop w:val="0"/>
              <w:marBottom w:val="0"/>
              <w:divBdr>
                <w:top w:val="none" w:sz="0" w:space="0" w:color="auto"/>
                <w:left w:val="none" w:sz="0" w:space="0" w:color="auto"/>
                <w:bottom w:val="none" w:sz="0" w:space="0" w:color="auto"/>
                <w:right w:val="none" w:sz="0" w:space="0" w:color="auto"/>
              </w:divBdr>
              <w:divsChild>
                <w:div w:id="1561356697">
                  <w:marLeft w:val="0"/>
                  <w:marRight w:val="0"/>
                  <w:marTop w:val="0"/>
                  <w:marBottom w:val="0"/>
                  <w:divBdr>
                    <w:top w:val="none" w:sz="0" w:space="0" w:color="auto"/>
                    <w:left w:val="none" w:sz="0" w:space="0" w:color="auto"/>
                    <w:bottom w:val="none" w:sz="0" w:space="0" w:color="auto"/>
                    <w:right w:val="none" w:sz="0" w:space="0" w:color="auto"/>
                  </w:divBdr>
                  <w:divsChild>
                    <w:div w:id="1061171549">
                      <w:marLeft w:val="0"/>
                      <w:marRight w:val="0"/>
                      <w:marTop w:val="0"/>
                      <w:marBottom w:val="0"/>
                      <w:divBdr>
                        <w:top w:val="none" w:sz="0" w:space="0" w:color="auto"/>
                        <w:left w:val="none" w:sz="0" w:space="0" w:color="auto"/>
                        <w:bottom w:val="none" w:sz="0" w:space="0" w:color="auto"/>
                        <w:right w:val="none" w:sz="0" w:space="0" w:color="auto"/>
                      </w:divBdr>
                      <w:divsChild>
                        <w:div w:id="1543320154">
                          <w:marLeft w:val="0"/>
                          <w:marRight w:val="0"/>
                          <w:marTop w:val="0"/>
                          <w:marBottom w:val="0"/>
                          <w:divBdr>
                            <w:top w:val="none" w:sz="0" w:space="0" w:color="auto"/>
                            <w:left w:val="none" w:sz="0" w:space="0" w:color="auto"/>
                            <w:bottom w:val="none" w:sz="0" w:space="0" w:color="auto"/>
                            <w:right w:val="none" w:sz="0" w:space="0" w:color="auto"/>
                          </w:divBdr>
                          <w:divsChild>
                            <w:div w:id="1440642482">
                              <w:marLeft w:val="3"/>
                              <w:marRight w:val="0"/>
                              <w:marTop w:val="0"/>
                              <w:marBottom w:val="0"/>
                              <w:divBdr>
                                <w:top w:val="none" w:sz="0" w:space="0" w:color="auto"/>
                                <w:left w:val="none" w:sz="0" w:space="0" w:color="auto"/>
                                <w:bottom w:val="none" w:sz="0" w:space="0" w:color="auto"/>
                                <w:right w:val="none" w:sz="0" w:space="0" w:color="auto"/>
                              </w:divBdr>
                              <w:divsChild>
                                <w:div w:id="490605351">
                                  <w:marLeft w:val="0"/>
                                  <w:marRight w:val="0"/>
                                  <w:marTop w:val="0"/>
                                  <w:marBottom w:val="0"/>
                                  <w:divBdr>
                                    <w:top w:val="none" w:sz="0" w:space="0" w:color="auto"/>
                                    <w:left w:val="none" w:sz="0" w:space="0" w:color="auto"/>
                                    <w:bottom w:val="none" w:sz="0" w:space="0" w:color="auto"/>
                                    <w:right w:val="none" w:sz="0" w:space="0" w:color="auto"/>
                                  </w:divBdr>
                                  <w:divsChild>
                                    <w:div w:id="309675163">
                                      <w:marLeft w:val="0"/>
                                      <w:marRight w:val="0"/>
                                      <w:marTop w:val="0"/>
                                      <w:marBottom w:val="0"/>
                                      <w:divBdr>
                                        <w:top w:val="none" w:sz="0" w:space="0" w:color="auto"/>
                                        <w:left w:val="none" w:sz="0" w:space="0" w:color="auto"/>
                                        <w:bottom w:val="none" w:sz="0" w:space="0" w:color="auto"/>
                                        <w:right w:val="none" w:sz="0" w:space="0" w:color="auto"/>
                                      </w:divBdr>
                                      <w:divsChild>
                                        <w:div w:id="750200828">
                                          <w:marLeft w:val="0"/>
                                          <w:marRight w:val="0"/>
                                          <w:marTop w:val="0"/>
                                          <w:marBottom w:val="0"/>
                                          <w:divBdr>
                                            <w:top w:val="none" w:sz="0" w:space="0" w:color="auto"/>
                                            <w:left w:val="none" w:sz="0" w:space="0" w:color="auto"/>
                                            <w:bottom w:val="none" w:sz="0" w:space="0" w:color="auto"/>
                                            <w:right w:val="none" w:sz="0" w:space="0" w:color="auto"/>
                                          </w:divBdr>
                                          <w:divsChild>
                                            <w:div w:id="503788639">
                                              <w:marLeft w:val="0"/>
                                              <w:marRight w:val="0"/>
                                              <w:marTop w:val="0"/>
                                              <w:marBottom w:val="0"/>
                                              <w:divBdr>
                                                <w:top w:val="none" w:sz="0" w:space="0" w:color="auto"/>
                                                <w:left w:val="none" w:sz="0" w:space="0" w:color="auto"/>
                                                <w:bottom w:val="none" w:sz="0" w:space="0" w:color="auto"/>
                                                <w:right w:val="none" w:sz="0" w:space="0" w:color="auto"/>
                                              </w:divBdr>
                                              <w:divsChild>
                                                <w:div w:id="1886527901">
                                                  <w:marLeft w:val="0"/>
                                                  <w:marRight w:val="0"/>
                                                  <w:marTop w:val="0"/>
                                                  <w:marBottom w:val="0"/>
                                                  <w:divBdr>
                                                    <w:top w:val="none" w:sz="0" w:space="0" w:color="auto"/>
                                                    <w:left w:val="none" w:sz="0" w:space="0" w:color="auto"/>
                                                    <w:bottom w:val="none" w:sz="0" w:space="0" w:color="auto"/>
                                                    <w:right w:val="none" w:sz="0" w:space="0" w:color="auto"/>
                                                  </w:divBdr>
                                                  <w:divsChild>
                                                    <w:div w:id="112943370">
                                                      <w:marLeft w:val="0"/>
                                                      <w:marRight w:val="0"/>
                                                      <w:marTop w:val="0"/>
                                                      <w:marBottom w:val="0"/>
                                                      <w:divBdr>
                                                        <w:top w:val="none" w:sz="0" w:space="0" w:color="auto"/>
                                                        <w:left w:val="none" w:sz="0" w:space="0" w:color="auto"/>
                                                        <w:bottom w:val="none" w:sz="0" w:space="0" w:color="auto"/>
                                                        <w:right w:val="none" w:sz="0" w:space="0" w:color="auto"/>
                                                      </w:divBdr>
                                                      <w:divsChild>
                                                        <w:div w:id="1110012192">
                                                          <w:marLeft w:val="0"/>
                                                          <w:marRight w:val="0"/>
                                                          <w:marTop w:val="0"/>
                                                          <w:marBottom w:val="0"/>
                                                          <w:divBdr>
                                                            <w:top w:val="none" w:sz="0" w:space="0" w:color="auto"/>
                                                            <w:left w:val="none" w:sz="0" w:space="0" w:color="auto"/>
                                                            <w:bottom w:val="none" w:sz="0" w:space="0" w:color="auto"/>
                                                            <w:right w:val="none" w:sz="0" w:space="0" w:color="auto"/>
                                                          </w:divBdr>
                                                          <w:divsChild>
                                                            <w:div w:id="2111658819">
                                                              <w:marLeft w:val="0"/>
                                                              <w:marRight w:val="0"/>
                                                              <w:marTop w:val="0"/>
                                                              <w:marBottom w:val="0"/>
                                                              <w:divBdr>
                                                                <w:top w:val="none" w:sz="0" w:space="0" w:color="auto"/>
                                                                <w:left w:val="none" w:sz="0" w:space="0" w:color="auto"/>
                                                                <w:bottom w:val="none" w:sz="0" w:space="0" w:color="auto"/>
                                                                <w:right w:val="none" w:sz="0" w:space="0" w:color="auto"/>
                                                              </w:divBdr>
                                                              <w:divsChild>
                                                                <w:div w:id="743919605">
                                                                  <w:marLeft w:val="0"/>
                                                                  <w:marRight w:val="0"/>
                                                                  <w:marTop w:val="0"/>
                                                                  <w:marBottom w:val="0"/>
                                                                  <w:divBdr>
                                                                    <w:top w:val="none" w:sz="0" w:space="0" w:color="auto"/>
                                                                    <w:left w:val="none" w:sz="0" w:space="0" w:color="auto"/>
                                                                    <w:bottom w:val="none" w:sz="0" w:space="0" w:color="auto"/>
                                                                    <w:right w:val="none" w:sz="0" w:space="0" w:color="auto"/>
                                                                  </w:divBdr>
                                                                  <w:divsChild>
                                                                    <w:div w:id="1901943699">
                                                                      <w:marLeft w:val="0"/>
                                                                      <w:marRight w:val="0"/>
                                                                      <w:marTop w:val="0"/>
                                                                      <w:marBottom w:val="0"/>
                                                                      <w:divBdr>
                                                                        <w:top w:val="none" w:sz="0" w:space="0" w:color="auto"/>
                                                                        <w:left w:val="none" w:sz="0" w:space="0" w:color="auto"/>
                                                                        <w:bottom w:val="none" w:sz="0" w:space="0" w:color="auto"/>
                                                                        <w:right w:val="none" w:sz="0" w:space="0" w:color="auto"/>
                                                                      </w:divBdr>
                                                                      <w:divsChild>
                                                                        <w:div w:id="1016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750504">
      <w:bodyDiv w:val="1"/>
      <w:marLeft w:val="0"/>
      <w:marRight w:val="0"/>
      <w:marTop w:val="0"/>
      <w:marBottom w:val="0"/>
      <w:divBdr>
        <w:top w:val="none" w:sz="0" w:space="0" w:color="auto"/>
        <w:left w:val="none" w:sz="0" w:space="0" w:color="auto"/>
        <w:bottom w:val="none" w:sz="0" w:space="0" w:color="auto"/>
        <w:right w:val="none" w:sz="0" w:space="0" w:color="auto"/>
      </w:divBdr>
    </w:div>
    <w:div w:id="2045862658">
      <w:bodyDiv w:val="1"/>
      <w:marLeft w:val="0"/>
      <w:marRight w:val="0"/>
      <w:marTop w:val="0"/>
      <w:marBottom w:val="0"/>
      <w:divBdr>
        <w:top w:val="none" w:sz="0" w:space="0" w:color="auto"/>
        <w:left w:val="none" w:sz="0" w:space="0" w:color="auto"/>
        <w:bottom w:val="none" w:sz="0" w:space="0" w:color="auto"/>
        <w:right w:val="none" w:sz="0" w:space="0" w:color="auto"/>
      </w:divBdr>
    </w:div>
    <w:div w:id="2046057966">
      <w:bodyDiv w:val="1"/>
      <w:marLeft w:val="0"/>
      <w:marRight w:val="0"/>
      <w:marTop w:val="0"/>
      <w:marBottom w:val="0"/>
      <w:divBdr>
        <w:top w:val="none" w:sz="0" w:space="0" w:color="auto"/>
        <w:left w:val="none" w:sz="0" w:space="0" w:color="auto"/>
        <w:bottom w:val="none" w:sz="0" w:space="0" w:color="auto"/>
        <w:right w:val="none" w:sz="0" w:space="0" w:color="auto"/>
      </w:divBdr>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
    <w:div w:id="2047290183">
      <w:bodyDiv w:val="1"/>
      <w:marLeft w:val="0"/>
      <w:marRight w:val="0"/>
      <w:marTop w:val="0"/>
      <w:marBottom w:val="0"/>
      <w:divBdr>
        <w:top w:val="none" w:sz="0" w:space="0" w:color="auto"/>
        <w:left w:val="none" w:sz="0" w:space="0" w:color="auto"/>
        <w:bottom w:val="none" w:sz="0" w:space="0" w:color="auto"/>
        <w:right w:val="none" w:sz="0" w:space="0" w:color="auto"/>
      </w:divBdr>
    </w:div>
    <w:div w:id="2047948453">
      <w:bodyDiv w:val="1"/>
      <w:marLeft w:val="0"/>
      <w:marRight w:val="0"/>
      <w:marTop w:val="0"/>
      <w:marBottom w:val="0"/>
      <w:divBdr>
        <w:top w:val="none" w:sz="0" w:space="0" w:color="auto"/>
        <w:left w:val="none" w:sz="0" w:space="0" w:color="auto"/>
        <w:bottom w:val="none" w:sz="0" w:space="0" w:color="auto"/>
        <w:right w:val="none" w:sz="0" w:space="0" w:color="auto"/>
      </w:divBdr>
    </w:div>
    <w:div w:id="2048794340">
      <w:bodyDiv w:val="1"/>
      <w:marLeft w:val="0"/>
      <w:marRight w:val="0"/>
      <w:marTop w:val="0"/>
      <w:marBottom w:val="0"/>
      <w:divBdr>
        <w:top w:val="none" w:sz="0" w:space="0" w:color="auto"/>
        <w:left w:val="none" w:sz="0" w:space="0" w:color="auto"/>
        <w:bottom w:val="none" w:sz="0" w:space="0" w:color="auto"/>
        <w:right w:val="none" w:sz="0" w:space="0" w:color="auto"/>
      </w:divBdr>
    </w:div>
    <w:div w:id="2048872103">
      <w:bodyDiv w:val="1"/>
      <w:marLeft w:val="0"/>
      <w:marRight w:val="0"/>
      <w:marTop w:val="0"/>
      <w:marBottom w:val="0"/>
      <w:divBdr>
        <w:top w:val="none" w:sz="0" w:space="0" w:color="auto"/>
        <w:left w:val="none" w:sz="0" w:space="0" w:color="auto"/>
        <w:bottom w:val="none" w:sz="0" w:space="0" w:color="auto"/>
        <w:right w:val="none" w:sz="0" w:space="0" w:color="auto"/>
      </w:divBdr>
    </w:div>
    <w:div w:id="2048991712">
      <w:bodyDiv w:val="1"/>
      <w:marLeft w:val="0"/>
      <w:marRight w:val="0"/>
      <w:marTop w:val="0"/>
      <w:marBottom w:val="0"/>
      <w:divBdr>
        <w:top w:val="none" w:sz="0" w:space="0" w:color="auto"/>
        <w:left w:val="none" w:sz="0" w:space="0" w:color="auto"/>
        <w:bottom w:val="none" w:sz="0" w:space="0" w:color="auto"/>
        <w:right w:val="none" w:sz="0" w:space="0" w:color="auto"/>
      </w:divBdr>
    </w:div>
    <w:div w:id="2049447290">
      <w:bodyDiv w:val="1"/>
      <w:marLeft w:val="0"/>
      <w:marRight w:val="0"/>
      <w:marTop w:val="0"/>
      <w:marBottom w:val="0"/>
      <w:divBdr>
        <w:top w:val="none" w:sz="0" w:space="0" w:color="auto"/>
        <w:left w:val="none" w:sz="0" w:space="0" w:color="auto"/>
        <w:bottom w:val="none" w:sz="0" w:space="0" w:color="auto"/>
        <w:right w:val="none" w:sz="0" w:space="0" w:color="auto"/>
      </w:divBdr>
    </w:div>
    <w:div w:id="2049648562">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3">
          <w:marLeft w:val="0"/>
          <w:marRight w:val="0"/>
          <w:marTop w:val="0"/>
          <w:marBottom w:val="0"/>
          <w:divBdr>
            <w:top w:val="none" w:sz="0" w:space="0" w:color="auto"/>
            <w:left w:val="none" w:sz="0" w:space="0" w:color="auto"/>
            <w:bottom w:val="none" w:sz="0" w:space="0" w:color="auto"/>
            <w:right w:val="none" w:sz="0" w:space="0" w:color="auto"/>
          </w:divBdr>
          <w:divsChild>
            <w:div w:id="413169915">
              <w:marLeft w:val="0"/>
              <w:marRight w:val="0"/>
              <w:marTop w:val="0"/>
              <w:marBottom w:val="0"/>
              <w:divBdr>
                <w:top w:val="none" w:sz="0" w:space="0" w:color="auto"/>
                <w:left w:val="none" w:sz="0" w:space="0" w:color="auto"/>
                <w:bottom w:val="none" w:sz="0" w:space="0" w:color="auto"/>
                <w:right w:val="none" w:sz="0" w:space="0" w:color="auto"/>
              </w:divBdr>
              <w:divsChild>
                <w:div w:id="547838242">
                  <w:marLeft w:val="0"/>
                  <w:marRight w:val="0"/>
                  <w:marTop w:val="0"/>
                  <w:marBottom w:val="0"/>
                  <w:divBdr>
                    <w:top w:val="none" w:sz="0" w:space="0" w:color="auto"/>
                    <w:left w:val="none" w:sz="0" w:space="0" w:color="auto"/>
                    <w:bottom w:val="none" w:sz="0" w:space="0" w:color="auto"/>
                    <w:right w:val="none" w:sz="0" w:space="0" w:color="auto"/>
                  </w:divBdr>
                  <w:divsChild>
                    <w:div w:id="1943341378">
                      <w:marLeft w:val="0"/>
                      <w:marRight w:val="0"/>
                      <w:marTop w:val="0"/>
                      <w:marBottom w:val="0"/>
                      <w:divBdr>
                        <w:top w:val="none" w:sz="0" w:space="0" w:color="auto"/>
                        <w:left w:val="none" w:sz="0" w:space="0" w:color="auto"/>
                        <w:bottom w:val="none" w:sz="0" w:space="0" w:color="auto"/>
                        <w:right w:val="none" w:sz="0" w:space="0" w:color="auto"/>
                      </w:divBdr>
                      <w:divsChild>
                        <w:div w:id="1252548311">
                          <w:marLeft w:val="0"/>
                          <w:marRight w:val="0"/>
                          <w:marTop w:val="0"/>
                          <w:marBottom w:val="0"/>
                          <w:divBdr>
                            <w:top w:val="none" w:sz="0" w:space="0" w:color="auto"/>
                            <w:left w:val="none" w:sz="0" w:space="0" w:color="auto"/>
                            <w:bottom w:val="none" w:sz="0" w:space="0" w:color="auto"/>
                            <w:right w:val="none" w:sz="0" w:space="0" w:color="auto"/>
                          </w:divBdr>
                          <w:divsChild>
                            <w:div w:id="369035733">
                              <w:marLeft w:val="0"/>
                              <w:marRight w:val="0"/>
                              <w:marTop w:val="0"/>
                              <w:marBottom w:val="0"/>
                              <w:divBdr>
                                <w:top w:val="none" w:sz="0" w:space="0" w:color="auto"/>
                                <w:left w:val="none" w:sz="0" w:space="0" w:color="auto"/>
                                <w:bottom w:val="none" w:sz="0" w:space="0" w:color="auto"/>
                                <w:right w:val="none" w:sz="0" w:space="0" w:color="auto"/>
                              </w:divBdr>
                              <w:divsChild>
                                <w:div w:id="1022703287">
                                  <w:marLeft w:val="0"/>
                                  <w:marRight w:val="0"/>
                                  <w:marTop w:val="0"/>
                                  <w:marBottom w:val="0"/>
                                  <w:divBdr>
                                    <w:top w:val="none" w:sz="0" w:space="0" w:color="auto"/>
                                    <w:left w:val="none" w:sz="0" w:space="0" w:color="auto"/>
                                    <w:bottom w:val="none" w:sz="0" w:space="0" w:color="auto"/>
                                    <w:right w:val="none" w:sz="0" w:space="0" w:color="auto"/>
                                  </w:divBdr>
                                  <w:divsChild>
                                    <w:div w:id="2080011457">
                                      <w:marLeft w:val="0"/>
                                      <w:marRight w:val="0"/>
                                      <w:marTop w:val="0"/>
                                      <w:marBottom w:val="0"/>
                                      <w:divBdr>
                                        <w:top w:val="none" w:sz="0" w:space="0" w:color="auto"/>
                                        <w:left w:val="none" w:sz="0" w:space="0" w:color="auto"/>
                                        <w:bottom w:val="none" w:sz="0" w:space="0" w:color="auto"/>
                                        <w:right w:val="none" w:sz="0" w:space="0" w:color="auto"/>
                                      </w:divBdr>
                                      <w:divsChild>
                                        <w:div w:id="1457748293">
                                          <w:marLeft w:val="-150"/>
                                          <w:marRight w:val="-150"/>
                                          <w:marTop w:val="0"/>
                                          <w:marBottom w:val="0"/>
                                          <w:divBdr>
                                            <w:top w:val="none" w:sz="0" w:space="0" w:color="auto"/>
                                            <w:left w:val="none" w:sz="0" w:space="0" w:color="auto"/>
                                            <w:bottom w:val="none" w:sz="0" w:space="0" w:color="auto"/>
                                            <w:right w:val="none" w:sz="0" w:space="0" w:color="auto"/>
                                          </w:divBdr>
                                          <w:divsChild>
                                            <w:div w:id="1889606446">
                                              <w:marLeft w:val="0"/>
                                              <w:marRight w:val="0"/>
                                              <w:marTop w:val="0"/>
                                              <w:marBottom w:val="0"/>
                                              <w:divBdr>
                                                <w:top w:val="none" w:sz="0" w:space="0" w:color="auto"/>
                                                <w:left w:val="none" w:sz="0" w:space="0" w:color="auto"/>
                                                <w:bottom w:val="none" w:sz="0" w:space="0" w:color="auto"/>
                                                <w:right w:val="none" w:sz="0" w:space="0" w:color="auto"/>
                                              </w:divBdr>
                                              <w:divsChild>
                                                <w:div w:id="2023817759">
                                                  <w:marLeft w:val="0"/>
                                                  <w:marRight w:val="0"/>
                                                  <w:marTop w:val="0"/>
                                                  <w:marBottom w:val="0"/>
                                                  <w:divBdr>
                                                    <w:top w:val="none" w:sz="0" w:space="0" w:color="auto"/>
                                                    <w:left w:val="none" w:sz="0" w:space="0" w:color="auto"/>
                                                    <w:bottom w:val="none" w:sz="0" w:space="0" w:color="auto"/>
                                                    <w:right w:val="none" w:sz="0" w:space="0" w:color="auto"/>
                                                  </w:divBdr>
                                                  <w:divsChild>
                                                    <w:div w:id="110899206">
                                                      <w:marLeft w:val="0"/>
                                                      <w:marRight w:val="0"/>
                                                      <w:marTop w:val="0"/>
                                                      <w:marBottom w:val="0"/>
                                                      <w:divBdr>
                                                        <w:top w:val="none" w:sz="0" w:space="0" w:color="auto"/>
                                                        <w:left w:val="none" w:sz="0" w:space="0" w:color="auto"/>
                                                        <w:bottom w:val="none" w:sz="0" w:space="0" w:color="auto"/>
                                                        <w:right w:val="none" w:sz="0" w:space="0" w:color="auto"/>
                                                      </w:divBdr>
                                                      <w:divsChild>
                                                        <w:div w:id="367722983">
                                                          <w:marLeft w:val="0"/>
                                                          <w:marRight w:val="0"/>
                                                          <w:marTop w:val="0"/>
                                                          <w:marBottom w:val="0"/>
                                                          <w:divBdr>
                                                            <w:top w:val="none" w:sz="0" w:space="0" w:color="auto"/>
                                                            <w:left w:val="none" w:sz="0" w:space="0" w:color="auto"/>
                                                            <w:bottom w:val="none" w:sz="0" w:space="0" w:color="auto"/>
                                                            <w:right w:val="none" w:sz="0" w:space="0" w:color="auto"/>
                                                          </w:divBdr>
                                                          <w:divsChild>
                                                            <w:div w:id="981421826">
                                                              <w:marLeft w:val="0"/>
                                                              <w:marRight w:val="0"/>
                                                              <w:marTop w:val="0"/>
                                                              <w:marBottom w:val="0"/>
                                                              <w:divBdr>
                                                                <w:top w:val="none" w:sz="0" w:space="0" w:color="auto"/>
                                                                <w:left w:val="none" w:sz="0" w:space="0" w:color="auto"/>
                                                                <w:bottom w:val="none" w:sz="0" w:space="0" w:color="auto"/>
                                                                <w:right w:val="none" w:sz="0" w:space="0" w:color="auto"/>
                                                              </w:divBdr>
                                                              <w:divsChild>
                                                                <w:div w:id="1023869864">
                                                                  <w:marLeft w:val="0"/>
                                                                  <w:marRight w:val="0"/>
                                                                  <w:marTop w:val="0"/>
                                                                  <w:marBottom w:val="0"/>
                                                                  <w:divBdr>
                                                                    <w:top w:val="none" w:sz="0" w:space="0" w:color="auto"/>
                                                                    <w:left w:val="none" w:sz="0" w:space="0" w:color="auto"/>
                                                                    <w:bottom w:val="none" w:sz="0" w:space="0" w:color="auto"/>
                                                                    <w:right w:val="none" w:sz="0" w:space="0" w:color="auto"/>
                                                                  </w:divBdr>
                                                                  <w:divsChild>
                                                                    <w:div w:id="1844078294">
                                                                      <w:marLeft w:val="0"/>
                                                                      <w:marRight w:val="0"/>
                                                                      <w:marTop w:val="0"/>
                                                                      <w:marBottom w:val="0"/>
                                                                      <w:divBdr>
                                                                        <w:top w:val="none" w:sz="0" w:space="0" w:color="auto"/>
                                                                        <w:left w:val="none" w:sz="0" w:space="0" w:color="auto"/>
                                                                        <w:bottom w:val="none" w:sz="0" w:space="0" w:color="auto"/>
                                                                        <w:right w:val="none" w:sz="0" w:space="0" w:color="auto"/>
                                                                      </w:divBdr>
                                                                      <w:divsChild>
                                                                        <w:div w:id="533426717">
                                                                          <w:marLeft w:val="-225"/>
                                                                          <w:marRight w:val="-225"/>
                                                                          <w:marTop w:val="0"/>
                                                                          <w:marBottom w:val="0"/>
                                                                          <w:divBdr>
                                                                            <w:top w:val="none" w:sz="0" w:space="0" w:color="auto"/>
                                                                            <w:left w:val="none" w:sz="0" w:space="0" w:color="auto"/>
                                                                            <w:bottom w:val="none" w:sz="0" w:space="0" w:color="auto"/>
                                                                            <w:right w:val="none" w:sz="0" w:space="0" w:color="auto"/>
                                                                          </w:divBdr>
                                                                          <w:divsChild>
                                                                            <w:div w:id="6113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88225">
      <w:bodyDiv w:val="1"/>
      <w:marLeft w:val="0"/>
      <w:marRight w:val="0"/>
      <w:marTop w:val="0"/>
      <w:marBottom w:val="0"/>
      <w:divBdr>
        <w:top w:val="none" w:sz="0" w:space="0" w:color="auto"/>
        <w:left w:val="none" w:sz="0" w:space="0" w:color="auto"/>
        <w:bottom w:val="none" w:sz="0" w:space="0" w:color="auto"/>
        <w:right w:val="none" w:sz="0" w:space="0" w:color="auto"/>
      </w:divBdr>
    </w:div>
    <w:div w:id="2050178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5713">
          <w:marLeft w:val="0"/>
          <w:marRight w:val="0"/>
          <w:marTop w:val="0"/>
          <w:marBottom w:val="0"/>
          <w:divBdr>
            <w:top w:val="none" w:sz="0" w:space="0" w:color="auto"/>
            <w:left w:val="none" w:sz="0" w:space="0" w:color="auto"/>
            <w:bottom w:val="none" w:sz="0" w:space="0" w:color="auto"/>
            <w:right w:val="none" w:sz="0" w:space="0" w:color="auto"/>
          </w:divBdr>
        </w:div>
      </w:divsChild>
    </w:div>
    <w:div w:id="2050295072">
      <w:bodyDiv w:val="1"/>
      <w:marLeft w:val="0"/>
      <w:marRight w:val="0"/>
      <w:marTop w:val="0"/>
      <w:marBottom w:val="0"/>
      <w:divBdr>
        <w:top w:val="none" w:sz="0" w:space="0" w:color="auto"/>
        <w:left w:val="none" w:sz="0" w:space="0" w:color="auto"/>
        <w:bottom w:val="none" w:sz="0" w:space="0" w:color="auto"/>
        <w:right w:val="none" w:sz="0" w:space="0" w:color="auto"/>
      </w:divBdr>
    </w:div>
    <w:div w:id="2050298663">
      <w:bodyDiv w:val="1"/>
      <w:marLeft w:val="0"/>
      <w:marRight w:val="0"/>
      <w:marTop w:val="0"/>
      <w:marBottom w:val="0"/>
      <w:divBdr>
        <w:top w:val="none" w:sz="0" w:space="0" w:color="auto"/>
        <w:left w:val="none" w:sz="0" w:space="0" w:color="auto"/>
        <w:bottom w:val="none" w:sz="0" w:space="0" w:color="auto"/>
        <w:right w:val="none" w:sz="0" w:space="0" w:color="auto"/>
      </w:divBdr>
      <w:divsChild>
        <w:div w:id="1639141261">
          <w:marLeft w:val="0"/>
          <w:marRight w:val="0"/>
          <w:marTop w:val="0"/>
          <w:marBottom w:val="0"/>
          <w:divBdr>
            <w:top w:val="none" w:sz="0" w:space="0" w:color="auto"/>
            <w:left w:val="none" w:sz="0" w:space="0" w:color="auto"/>
            <w:bottom w:val="none" w:sz="0" w:space="0" w:color="auto"/>
            <w:right w:val="none" w:sz="0" w:space="0" w:color="auto"/>
          </w:divBdr>
          <w:divsChild>
            <w:div w:id="1897619098">
              <w:marLeft w:val="0"/>
              <w:marRight w:val="0"/>
              <w:marTop w:val="0"/>
              <w:marBottom w:val="0"/>
              <w:divBdr>
                <w:top w:val="none" w:sz="0" w:space="0" w:color="auto"/>
                <w:left w:val="none" w:sz="0" w:space="0" w:color="auto"/>
                <w:bottom w:val="none" w:sz="0" w:space="0" w:color="auto"/>
                <w:right w:val="none" w:sz="0" w:space="0" w:color="auto"/>
              </w:divBdr>
              <w:divsChild>
                <w:div w:id="1108625799">
                  <w:marLeft w:val="0"/>
                  <w:marRight w:val="0"/>
                  <w:marTop w:val="0"/>
                  <w:marBottom w:val="0"/>
                  <w:divBdr>
                    <w:top w:val="none" w:sz="0" w:space="0" w:color="auto"/>
                    <w:left w:val="none" w:sz="0" w:space="0" w:color="auto"/>
                    <w:bottom w:val="none" w:sz="0" w:space="0" w:color="auto"/>
                    <w:right w:val="none" w:sz="0" w:space="0" w:color="auto"/>
                  </w:divBdr>
                  <w:divsChild>
                    <w:div w:id="20985348">
                      <w:marLeft w:val="0"/>
                      <w:marRight w:val="0"/>
                      <w:marTop w:val="0"/>
                      <w:marBottom w:val="0"/>
                      <w:divBdr>
                        <w:top w:val="none" w:sz="0" w:space="0" w:color="auto"/>
                        <w:left w:val="none" w:sz="0" w:space="0" w:color="auto"/>
                        <w:bottom w:val="none" w:sz="0" w:space="0" w:color="auto"/>
                        <w:right w:val="none" w:sz="0" w:space="0" w:color="auto"/>
                      </w:divBdr>
                      <w:divsChild>
                        <w:div w:id="117335127">
                          <w:marLeft w:val="0"/>
                          <w:marRight w:val="0"/>
                          <w:marTop w:val="0"/>
                          <w:marBottom w:val="0"/>
                          <w:divBdr>
                            <w:top w:val="none" w:sz="0" w:space="0" w:color="auto"/>
                            <w:left w:val="none" w:sz="0" w:space="0" w:color="auto"/>
                            <w:bottom w:val="none" w:sz="0" w:space="0" w:color="auto"/>
                            <w:right w:val="none" w:sz="0" w:space="0" w:color="auto"/>
                          </w:divBdr>
                          <w:divsChild>
                            <w:div w:id="1073742595">
                              <w:marLeft w:val="0"/>
                              <w:marRight w:val="0"/>
                              <w:marTop w:val="0"/>
                              <w:marBottom w:val="0"/>
                              <w:divBdr>
                                <w:top w:val="none" w:sz="0" w:space="0" w:color="auto"/>
                                <w:left w:val="none" w:sz="0" w:space="0" w:color="auto"/>
                                <w:bottom w:val="none" w:sz="0" w:space="0" w:color="auto"/>
                                <w:right w:val="none" w:sz="0" w:space="0" w:color="auto"/>
                              </w:divBdr>
                              <w:divsChild>
                                <w:div w:id="900939785">
                                  <w:marLeft w:val="0"/>
                                  <w:marRight w:val="0"/>
                                  <w:marTop w:val="0"/>
                                  <w:marBottom w:val="0"/>
                                  <w:divBdr>
                                    <w:top w:val="none" w:sz="0" w:space="0" w:color="auto"/>
                                    <w:left w:val="none" w:sz="0" w:space="0" w:color="auto"/>
                                    <w:bottom w:val="none" w:sz="0" w:space="0" w:color="auto"/>
                                    <w:right w:val="none" w:sz="0" w:space="0" w:color="auto"/>
                                  </w:divBdr>
                                  <w:divsChild>
                                    <w:div w:id="893471954">
                                      <w:marLeft w:val="0"/>
                                      <w:marRight w:val="0"/>
                                      <w:marTop w:val="0"/>
                                      <w:marBottom w:val="0"/>
                                      <w:divBdr>
                                        <w:top w:val="none" w:sz="0" w:space="0" w:color="auto"/>
                                        <w:left w:val="none" w:sz="0" w:space="0" w:color="auto"/>
                                        <w:bottom w:val="none" w:sz="0" w:space="0" w:color="auto"/>
                                        <w:right w:val="none" w:sz="0" w:space="0" w:color="auto"/>
                                      </w:divBdr>
                                      <w:divsChild>
                                        <w:div w:id="179859145">
                                          <w:marLeft w:val="-150"/>
                                          <w:marRight w:val="-150"/>
                                          <w:marTop w:val="0"/>
                                          <w:marBottom w:val="0"/>
                                          <w:divBdr>
                                            <w:top w:val="none" w:sz="0" w:space="0" w:color="auto"/>
                                            <w:left w:val="none" w:sz="0" w:space="0" w:color="auto"/>
                                            <w:bottom w:val="none" w:sz="0" w:space="0" w:color="auto"/>
                                            <w:right w:val="none" w:sz="0" w:space="0" w:color="auto"/>
                                          </w:divBdr>
                                          <w:divsChild>
                                            <w:div w:id="2033916923">
                                              <w:marLeft w:val="0"/>
                                              <w:marRight w:val="0"/>
                                              <w:marTop w:val="0"/>
                                              <w:marBottom w:val="0"/>
                                              <w:divBdr>
                                                <w:top w:val="none" w:sz="0" w:space="0" w:color="auto"/>
                                                <w:left w:val="none" w:sz="0" w:space="0" w:color="auto"/>
                                                <w:bottom w:val="none" w:sz="0" w:space="0" w:color="auto"/>
                                                <w:right w:val="none" w:sz="0" w:space="0" w:color="auto"/>
                                              </w:divBdr>
                                              <w:divsChild>
                                                <w:div w:id="330179766">
                                                  <w:marLeft w:val="0"/>
                                                  <w:marRight w:val="0"/>
                                                  <w:marTop w:val="0"/>
                                                  <w:marBottom w:val="0"/>
                                                  <w:divBdr>
                                                    <w:top w:val="none" w:sz="0" w:space="0" w:color="auto"/>
                                                    <w:left w:val="none" w:sz="0" w:space="0" w:color="auto"/>
                                                    <w:bottom w:val="none" w:sz="0" w:space="0" w:color="auto"/>
                                                    <w:right w:val="none" w:sz="0" w:space="0" w:color="auto"/>
                                                  </w:divBdr>
                                                  <w:divsChild>
                                                    <w:div w:id="1455490102">
                                                      <w:marLeft w:val="0"/>
                                                      <w:marRight w:val="0"/>
                                                      <w:marTop w:val="0"/>
                                                      <w:marBottom w:val="0"/>
                                                      <w:divBdr>
                                                        <w:top w:val="none" w:sz="0" w:space="0" w:color="auto"/>
                                                        <w:left w:val="none" w:sz="0" w:space="0" w:color="auto"/>
                                                        <w:bottom w:val="none" w:sz="0" w:space="0" w:color="auto"/>
                                                        <w:right w:val="none" w:sz="0" w:space="0" w:color="auto"/>
                                                      </w:divBdr>
                                                      <w:divsChild>
                                                        <w:div w:id="295915064">
                                                          <w:marLeft w:val="0"/>
                                                          <w:marRight w:val="0"/>
                                                          <w:marTop w:val="0"/>
                                                          <w:marBottom w:val="0"/>
                                                          <w:divBdr>
                                                            <w:top w:val="none" w:sz="0" w:space="0" w:color="auto"/>
                                                            <w:left w:val="none" w:sz="0" w:space="0" w:color="auto"/>
                                                            <w:bottom w:val="none" w:sz="0" w:space="0" w:color="auto"/>
                                                            <w:right w:val="none" w:sz="0" w:space="0" w:color="auto"/>
                                                          </w:divBdr>
                                                          <w:divsChild>
                                                            <w:div w:id="646015778">
                                                              <w:marLeft w:val="0"/>
                                                              <w:marRight w:val="0"/>
                                                              <w:marTop w:val="0"/>
                                                              <w:marBottom w:val="0"/>
                                                              <w:divBdr>
                                                                <w:top w:val="none" w:sz="0" w:space="0" w:color="auto"/>
                                                                <w:left w:val="none" w:sz="0" w:space="0" w:color="auto"/>
                                                                <w:bottom w:val="none" w:sz="0" w:space="0" w:color="auto"/>
                                                                <w:right w:val="none" w:sz="0" w:space="0" w:color="auto"/>
                                                              </w:divBdr>
                                                              <w:divsChild>
                                                                <w:div w:id="1634944626">
                                                                  <w:marLeft w:val="0"/>
                                                                  <w:marRight w:val="0"/>
                                                                  <w:marTop w:val="0"/>
                                                                  <w:marBottom w:val="0"/>
                                                                  <w:divBdr>
                                                                    <w:top w:val="none" w:sz="0" w:space="0" w:color="auto"/>
                                                                    <w:left w:val="none" w:sz="0" w:space="0" w:color="auto"/>
                                                                    <w:bottom w:val="none" w:sz="0" w:space="0" w:color="auto"/>
                                                                    <w:right w:val="none" w:sz="0" w:space="0" w:color="auto"/>
                                                                  </w:divBdr>
                                                                  <w:divsChild>
                                                                    <w:div w:id="1760443335">
                                                                      <w:marLeft w:val="0"/>
                                                                      <w:marRight w:val="0"/>
                                                                      <w:marTop w:val="0"/>
                                                                      <w:marBottom w:val="0"/>
                                                                      <w:divBdr>
                                                                        <w:top w:val="none" w:sz="0" w:space="0" w:color="auto"/>
                                                                        <w:left w:val="none" w:sz="0" w:space="0" w:color="auto"/>
                                                                        <w:bottom w:val="none" w:sz="0" w:space="0" w:color="auto"/>
                                                                        <w:right w:val="none" w:sz="0" w:space="0" w:color="auto"/>
                                                                      </w:divBdr>
                                                                      <w:divsChild>
                                                                        <w:div w:id="1984506011">
                                                                          <w:marLeft w:val="-225"/>
                                                                          <w:marRight w:val="-225"/>
                                                                          <w:marTop w:val="0"/>
                                                                          <w:marBottom w:val="0"/>
                                                                          <w:divBdr>
                                                                            <w:top w:val="none" w:sz="0" w:space="0" w:color="auto"/>
                                                                            <w:left w:val="none" w:sz="0" w:space="0" w:color="auto"/>
                                                                            <w:bottom w:val="none" w:sz="0" w:space="0" w:color="auto"/>
                                                                            <w:right w:val="none" w:sz="0" w:space="0" w:color="auto"/>
                                                                          </w:divBdr>
                                                                          <w:divsChild>
                                                                            <w:div w:id="695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20749">
      <w:bodyDiv w:val="1"/>
      <w:marLeft w:val="0"/>
      <w:marRight w:val="0"/>
      <w:marTop w:val="0"/>
      <w:marBottom w:val="0"/>
      <w:divBdr>
        <w:top w:val="none" w:sz="0" w:space="0" w:color="auto"/>
        <w:left w:val="none" w:sz="0" w:space="0" w:color="auto"/>
        <w:bottom w:val="none" w:sz="0" w:space="0" w:color="auto"/>
        <w:right w:val="none" w:sz="0" w:space="0" w:color="auto"/>
      </w:divBdr>
    </w:div>
    <w:div w:id="2053383110">
      <w:bodyDiv w:val="1"/>
      <w:marLeft w:val="0"/>
      <w:marRight w:val="0"/>
      <w:marTop w:val="0"/>
      <w:marBottom w:val="0"/>
      <w:divBdr>
        <w:top w:val="none" w:sz="0" w:space="0" w:color="auto"/>
        <w:left w:val="none" w:sz="0" w:space="0" w:color="auto"/>
        <w:bottom w:val="none" w:sz="0" w:space="0" w:color="auto"/>
        <w:right w:val="none" w:sz="0" w:space="0" w:color="auto"/>
      </w:divBdr>
    </w:div>
    <w:div w:id="2053922729">
      <w:bodyDiv w:val="1"/>
      <w:marLeft w:val="0"/>
      <w:marRight w:val="0"/>
      <w:marTop w:val="0"/>
      <w:marBottom w:val="0"/>
      <w:divBdr>
        <w:top w:val="none" w:sz="0" w:space="0" w:color="auto"/>
        <w:left w:val="none" w:sz="0" w:space="0" w:color="auto"/>
        <w:bottom w:val="none" w:sz="0" w:space="0" w:color="auto"/>
        <w:right w:val="none" w:sz="0" w:space="0" w:color="auto"/>
      </w:divBdr>
    </w:div>
    <w:div w:id="2053966542">
      <w:bodyDiv w:val="1"/>
      <w:marLeft w:val="0"/>
      <w:marRight w:val="0"/>
      <w:marTop w:val="0"/>
      <w:marBottom w:val="0"/>
      <w:divBdr>
        <w:top w:val="none" w:sz="0" w:space="0" w:color="auto"/>
        <w:left w:val="none" w:sz="0" w:space="0" w:color="auto"/>
        <w:bottom w:val="none" w:sz="0" w:space="0" w:color="auto"/>
        <w:right w:val="none" w:sz="0" w:space="0" w:color="auto"/>
      </w:divBdr>
      <w:divsChild>
        <w:div w:id="666397903">
          <w:marLeft w:val="0"/>
          <w:marRight w:val="0"/>
          <w:marTop w:val="0"/>
          <w:marBottom w:val="0"/>
          <w:divBdr>
            <w:top w:val="none" w:sz="0" w:space="0" w:color="auto"/>
            <w:left w:val="none" w:sz="0" w:space="0" w:color="auto"/>
            <w:bottom w:val="none" w:sz="0" w:space="0" w:color="auto"/>
            <w:right w:val="none" w:sz="0" w:space="0" w:color="auto"/>
          </w:divBdr>
          <w:divsChild>
            <w:div w:id="1501235118">
              <w:marLeft w:val="0"/>
              <w:marRight w:val="0"/>
              <w:marTop w:val="315"/>
              <w:marBottom w:val="0"/>
              <w:divBdr>
                <w:top w:val="none" w:sz="0" w:space="0" w:color="auto"/>
                <w:left w:val="none" w:sz="0" w:space="0" w:color="auto"/>
                <w:bottom w:val="none" w:sz="0" w:space="0" w:color="auto"/>
                <w:right w:val="none" w:sz="0" w:space="0" w:color="auto"/>
              </w:divBdr>
              <w:divsChild>
                <w:div w:id="709302483">
                  <w:marLeft w:val="0"/>
                  <w:marRight w:val="0"/>
                  <w:marTop w:val="0"/>
                  <w:marBottom w:val="0"/>
                  <w:divBdr>
                    <w:top w:val="none" w:sz="0" w:space="0" w:color="auto"/>
                    <w:left w:val="none" w:sz="0" w:space="0" w:color="auto"/>
                    <w:bottom w:val="none" w:sz="0" w:space="0" w:color="auto"/>
                    <w:right w:val="none" w:sz="0" w:space="0" w:color="auto"/>
                  </w:divBdr>
                  <w:divsChild>
                    <w:div w:id="1460105448">
                      <w:marLeft w:val="3180"/>
                      <w:marRight w:val="0"/>
                      <w:marTop w:val="0"/>
                      <w:marBottom w:val="0"/>
                      <w:divBdr>
                        <w:top w:val="none" w:sz="0" w:space="0" w:color="auto"/>
                        <w:left w:val="none" w:sz="0" w:space="0" w:color="auto"/>
                        <w:bottom w:val="none" w:sz="0" w:space="0" w:color="auto"/>
                        <w:right w:val="none" w:sz="0" w:space="0" w:color="auto"/>
                      </w:divBdr>
                      <w:divsChild>
                        <w:div w:id="1798723369">
                          <w:marLeft w:val="0"/>
                          <w:marRight w:val="0"/>
                          <w:marTop w:val="240"/>
                          <w:marBottom w:val="240"/>
                          <w:divBdr>
                            <w:top w:val="none" w:sz="0" w:space="0" w:color="auto"/>
                            <w:left w:val="none" w:sz="0" w:space="0" w:color="auto"/>
                            <w:bottom w:val="none" w:sz="0" w:space="0" w:color="auto"/>
                            <w:right w:val="none" w:sz="0" w:space="0" w:color="auto"/>
                          </w:divBdr>
                          <w:divsChild>
                            <w:div w:id="1478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67">
      <w:bodyDiv w:val="1"/>
      <w:marLeft w:val="0"/>
      <w:marRight w:val="0"/>
      <w:marTop w:val="0"/>
      <w:marBottom w:val="0"/>
      <w:divBdr>
        <w:top w:val="none" w:sz="0" w:space="0" w:color="auto"/>
        <w:left w:val="none" w:sz="0" w:space="0" w:color="auto"/>
        <w:bottom w:val="none" w:sz="0" w:space="0" w:color="auto"/>
        <w:right w:val="none" w:sz="0" w:space="0" w:color="auto"/>
      </w:divBdr>
    </w:div>
    <w:div w:id="2054620488">
      <w:bodyDiv w:val="1"/>
      <w:marLeft w:val="0"/>
      <w:marRight w:val="0"/>
      <w:marTop w:val="0"/>
      <w:marBottom w:val="0"/>
      <w:divBdr>
        <w:top w:val="none" w:sz="0" w:space="0" w:color="auto"/>
        <w:left w:val="none" w:sz="0" w:space="0" w:color="auto"/>
        <w:bottom w:val="none" w:sz="0" w:space="0" w:color="auto"/>
        <w:right w:val="none" w:sz="0" w:space="0" w:color="auto"/>
      </w:divBdr>
      <w:divsChild>
        <w:div w:id="2074497830">
          <w:marLeft w:val="0"/>
          <w:marRight w:val="0"/>
          <w:marTop w:val="0"/>
          <w:marBottom w:val="0"/>
          <w:divBdr>
            <w:top w:val="none" w:sz="0" w:space="0" w:color="auto"/>
            <w:left w:val="none" w:sz="0" w:space="0" w:color="auto"/>
            <w:bottom w:val="none" w:sz="0" w:space="0" w:color="auto"/>
            <w:right w:val="none" w:sz="0" w:space="0" w:color="auto"/>
          </w:divBdr>
          <w:divsChild>
            <w:div w:id="1603368665">
              <w:marLeft w:val="0"/>
              <w:marRight w:val="0"/>
              <w:marTop w:val="0"/>
              <w:marBottom w:val="0"/>
              <w:divBdr>
                <w:top w:val="none" w:sz="0" w:space="0" w:color="auto"/>
                <w:left w:val="none" w:sz="0" w:space="0" w:color="auto"/>
                <w:bottom w:val="none" w:sz="0" w:space="0" w:color="auto"/>
                <w:right w:val="none" w:sz="0" w:space="0" w:color="auto"/>
              </w:divBdr>
              <w:divsChild>
                <w:div w:id="206065805">
                  <w:marLeft w:val="0"/>
                  <w:marRight w:val="0"/>
                  <w:marTop w:val="0"/>
                  <w:marBottom w:val="0"/>
                  <w:divBdr>
                    <w:top w:val="none" w:sz="0" w:space="0" w:color="auto"/>
                    <w:left w:val="none" w:sz="0" w:space="0" w:color="auto"/>
                    <w:bottom w:val="none" w:sz="0" w:space="0" w:color="auto"/>
                    <w:right w:val="none" w:sz="0" w:space="0" w:color="auto"/>
                  </w:divBdr>
                  <w:divsChild>
                    <w:div w:id="4984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0936">
      <w:bodyDiv w:val="1"/>
      <w:marLeft w:val="0"/>
      <w:marRight w:val="0"/>
      <w:marTop w:val="0"/>
      <w:marBottom w:val="0"/>
      <w:divBdr>
        <w:top w:val="none" w:sz="0" w:space="0" w:color="auto"/>
        <w:left w:val="none" w:sz="0" w:space="0" w:color="auto"/>
        <w:bottom w:val="none" w:sz="0" w:space="0" w:color="auto"/>
        <w:right w:val="none" w:sz="0" w:space="0" w:color="auto"/>
      </w:divBdr>
      <w:divsChild>
        <w:div w:id="156042147">
          <w:marLeft w:val="0"/>
          <w:marRight w:val="0"/>
          <w:marTop w:val="0"/>
          <w:marBottom w:val="0"/>
          <w:divBdr>
            <w:top w:val="none" w:sz="0" w:space="0" w:color="auto"/>
            <w:left w:val="none" w:sz="0" w:space="0" w:color="auto"/>
            <w:bottom w:val="none" w:sz="0" w:space="0" w:color="auto"/>
            <w:right w:val="none" w:sz="0" w:space="0" w:color="auto"/>
          </w:divBdr>
          <w:divsChild>
            <w:div w:id="545797134">
              <w:marLeft w:val="0"/>
              <w:marRight w:val="0"/>
              <w:marTop w:val="0"/>
              <w:marBottom w:val="0"/>
              <w:divBdr>
                <w:top w:val="none" w:sz="0" w:space="0" w:color="auto"/>
                <w:left w:val="none" w:sz="0" w:space="0" w:color="auto"/>
                <w:bottom w:val="none" w:sz="0" w:space="0" w:color="auto"/>
                <w:right w:val="none" w:sz="0" w:space="0" w:color="auto"/>
              </w:divBdr>
              <w:divsChild>
                <w:div w:id="1050692010">
                  <w:marLeft w:val="0"/>
                  <w:marRight w:val="0"/>
                  <w:marTop w:val="0"/>
                  <w:marBottom w:val="0"/>
                  <w:divBdr>
                    <w:top w:val="none" w:sz="0" w:space="0" w:color="auto"/>
                    <w:left w:val="none" w:sz="0" w:space="0" w:color="auto"/>
                    <w:bottom w:val="none" w:sz="0" w:space="0" w:color="auto"/>
                    <w:right w:val="none" w:sz="0" w:space="0" w:color="auto"/>
                  </w:divBdr>
                  <w:divsChild>
                    <w:div w:id="786509131">
                      <w:marLeft w:val="0"/>
                      <w:marRight w:val="0"/>
                      <w:marTop w:val="0"/>
                      <w:marBottom w:val="0"/>
                      <w:divBdr>
                        <w:top w:val="none" w:sz="0" w:space="0" w:color="auto"/>
                        <w:left w:val="none" w:sz="0" w:space="0" w:color="auto"/>
                        <w:bottom w:val="none" w:sz="0" w:space="0" w:color="auto"/>
                        <w:right w:val="none" w:sz="0" w:space="0" w:color="auto"/>
                      </w:divBdr>
                      <w:divsChild>
                        <w:div w:id="1057431695">
                          <w:marLeft w:val="107"/>
                          <w:marRight w:val="0"/>
                          <w:marTop w:val="0"/>
                          <w:marBottom w:val="0"/>
                          <w:divBdr>
                            <w:top w:val="none" w:sz="0" w:space="0" w:color="auto"/>
                            <w:left w:val="none" w:sz="0" w:space="0" w:color="auto"/>
                            <w:bottom w:val="none" w:sz="0" w:space="0" w:color="auto"/>
                            <w:right w:val="none" w:sz="0" w:space="0" w:color="auto"/>
                          </w:divBdr>
                          <w:divsChild>
                            <w:div w:id="1814442176">
                              <w:marLeft w:val="0"/>
                              <w:marRight w:val="107"/>
                              <w:marTop w:val="107"/>
                              <w:marBottom w:val="0"/>
                              <w:divBdr>
                                <w:top w:val="none" w:sz="0" w:space="0" w:color="auto"/>
                                <w:left w:val="none" w:sz="0" w:space="0" w:color="auto"/>
                                <w:bottom w:val="none" w:sz="0" w:space="0" w:color="auto"/>
                                <w:right w:val="none" w:sz="0" w:space="0" w:color="auto"/>
                              </w:divBdr>
                              <w:divsChild>
                                <w:div w:id="762190649">
                                  <w:marLeft w:val="0"/>
                                  <w:marRight w:val="0"/>
                                  <w:marTop w:val="0"/>
                                  <w:marBottom w:val="0"/>
                                  <w:divBdr>
                                    <w:top w:val="none" w:sz="0" w:space="0" w:color="auto"/>
                                    <w:left w:val="none" w:sz="0" w:space="0" w:color="auto"/>
                                    <w:bottom w:val="none" w:sz="0" w:space="0" w:color="auto"/>
                                    <w:right w:val="none" w:sz="0" w:space="0" w:color="auto"/>
                                  </w:divBdr>
                                  <w:divsChild>
                                    <w:div w:id="63795472">
                                      <w:marLeft w:val="0"/>
                                      <w:marRight w:val="0"/>
                                      <w:marTop w:val="0"/>
                                      <w:marBottom w:val="0"/>
                                      <w:divBdr>
                                        <w:top w:val="none" w:sz="0" w:space="0" w:color="auto"/>
                                        <w:left w:val="none" w:sz="0" w:space="0" w:color="auto"/>
                                        <w:bottom w:val="none" w:sz="0" w:space="0" w:color="auto"/>
                                        <w:right w:val="none" w:sz="0" w:space="0" w:color="auto"/>
                                      </w:divBdr>
                                      <w:divsChild>
                                        <w:div w:id="1107693365">
                                          <w:marLeft w:val="0"/>
                                          <w:marRight w:val="0"/>
                                          <w:marTop w:val="0"/>
                                          <w:marBottom w:val="0"/>
                                          <w:divBdr>
                                            <w:top w:val="none" w:sz="0" w:space="0" w:color="auto"/>
                                            <w:left w:val="none" w:sz="0" w:space="0" w:color="auto"/>
                                            <w:bottom w:val="none" w:sz="0" w:space="0" w:color="auto"/>
                                            <w:right w:val="none" w:sz="0" w:space="0" w:color="auto"/>
                                          </w:divBdr>
                                          <w:divsChild>
                                            <w:div w:id="412318307">
                                              <w:marLeft w:val="0"/>
                                              <w:marRight w:val="0"/>
                                              <w:marTop w:val="0"/>
                                              <w:marBottom w:val="0"/>
                                              <w:divBdr>
                                                <w:top w:val="none" w:sz="0" w:space="0" w:color="auto"/>
                                                <w:left w:val="none" w:sz="0" w:space="0" w:color="auto"/>
                                                <w:bottom w:val="none" w:sz="0" w:space="0" w:color="auto"/>
                                                <w:right w:val="none" w:sz="0" w:space="0" w:color="auto"/>
                                              </w:divBdr>
                                              <w:divsChild>
                                                <w:div w:id="559245006">
                                                  <w:marLeft w:val="0"/>
                                                  <w:marRight w:val="0"/>
                                                  <w:marTop w:val="0"/>
                                                  <w:marBottom w:val="0"/>
                                                  <w:divBdr>
                                                    <w:top w:val="none" w:sz="0" w:space="0" w:color="auto"/>
                                                    <w:left w:val="none" w:sz="0" w:space="0" w:color="auto"/>
                                                    <w:bottom w:val="none" w:sz="0" w:space="0" w:color="auto"/>
                                                    <w:right w:val="none" w:sz="0" w:space="0" w:color="auto"/>
                                                  </w:divBdr>
                                                  <w:divsChild>
                                                    <w:div w:id="138109002">
                                                      <w:marLeft w:val="0"/>
                                                      <w:marRight w:val="0"/>
                                                      <w:marTop w:val="0"/>
                                                      <w:marBottom w:val="0"/>
                                                      <w:divBdr>
                                                        <w:top w:val="none" w:sz="0" w:space="0" w:color="auto"/>
                                                        <w:left w:val="none" w:sz="0" w:space="0" w:color="auto"/>
                                                        <w:bottom w:val="none" w:sz="0" w:space="0" w:color="auto"/>
                                                        <w:right w:val="none" w:sz="0" w:space="0" w:color="auto"/>
                                                      </w:divBdr>
                                                      <w:divsChild>
                                                        <w:div w:id="43607844">
                                                          <w:marLeft w:val="0"/>
                                                          <w:marRight w:val="0"/>
                                                          <w:marTop w:val="0"/>
                                                          <w:marBottom w:val="0"/>
                                                          <w:divBdr>
                                                            <w:top w:val="none" w:sz="0" w:space="0" w:color="auto"/>
                                                            <w:left w:val="none" w:sz="0" w:space="0" w:color="auto"/>
                                                            <w:bottom w:val="none" w:sz="0" w:space="0" w:color="auto"/>
                                                            <w:right w:val="none" w:sz="0" w:space="0" w:color="auto"/>
                                                          </w:divBdr>
                                                          <w:divsChild>
                                                            <w:div w:id="1002851453">
                                                              <w:marLeft w:val="0"/>
                                                              <w:marRight w:val="0"/>
                                                              <w:marTop w:val="0"/>
                                                              <w:marBottom w:val="0"/>
                                                              <w:divBdr>
                                                                <w:top w:val="none" w:sz="0" w:space="0" w:color="auto"/>
                                                                <w:left w:val="none" w:sz="0" w:space="0" w:color="auto"/>
                                                                <w:bottom w:val="none" w:sz="0" w:space="0" w:color="auto"/>
                                                                <w:right w:val="none" w:sz="0" w:space="0" w:color="auto"/>
                                                              </w:divBdr>
                                                              <w:divsChild>
                                                                <w:div w:id="86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764434">
      <w:bodyDiv w:val="1"/>
      <w:marLeft w:val="0"/>
      <w:marRight w:val="0"/>
      <w:marTop w:val="0"/>
      <w:marBottom w:val="0"/>
      <w:divBdr>
        <w:top w:val="none" w:sz="0" w:space="0" w:color="auto"/>
        <w:left w:val="none" w:sz="0" w:space="0" w:color="auto"/>
        <w:bottom w:val="none" w:sz="0" w:space="0" w:color="auto"/>
        <w:right w:val="none" w:sz="0" w:space="0" w:color="auto"/>
      </w:divBdr>
    </w:div>
    <w:div w:id="2056275983">
      <w:bodyDiv w:val="1"/>
      <w:marLeft w:val="0"/>
      <w:marRight w:val="0"/>
      <w:marTop w:val="0"/>
      <w:marBottom w:val="0"/>
      <w:divBdr>
        <w:top w:val="none" w:sz="0" w:space="0" w:color="auto"/>
        <w:left w:val="none" w:sz="0" w:space="0" w:color="auto"/>
        <w:bottom w:val="none" w:sz="0" w:space="0" w:color="auto"/>
        <w:right w:val="none" w:sz="0" w:space="0" w:color="auto"/>
      </w:divBdr>
    </w:div>
    <w:div w:id="2057462598">
      <w:bodyDiv w:val="1"/>
      <w:marLeft w:val="0"/>
      <w:marRight w:val="0"/>
      <w:marTop w:val="0"/>
      <w:marBottom w:val="0"/>
      <w:divBdr>
        <w:top w:val="none" w:sz="0" w:space="0" w:color="auto"/>
        <w:left w:val="none" w:sz="0" w:space="0" w:color="auto"/>
        <w:bottom w:val="none" w:sz="0" w:space="0" w:color="auto"/>
        <w:right w:val="none" w:sz="0" w:space="0" w:color="auto"/>
      </w:divBdr>
    </w:div>
    <w:div w:id="2057774112">
      <w:bodyDiv w:val="1"/>
      <w:marLeft w:val="0"/>
      <w:marRight w:val="0"/>
      <w:marTop w:val="0"/>
      <w:marBottom w:val="0"/>
      <w:divBdr>
        <w:top w:val="none" w:sz="0" w:space="0" w:color="auto"/>
        <w:left w:val="none" w:sz="0" w:space="0" w:color="auto"/>
        <w:bottom w:val="none" w:sz="0" w:space="0" w:color="auto"/>
        <w:right w:val="none" w:sz="0" w:space="0" w:color="auto"/>
      </w:divBdr>
    </w:div>
    <w:div w:id="2059163088">
      <w:bodyDiv w:val="1"/>
      <w:marLeft w:val="0"/>
      <w:marRight w:val="0"/>
      <w:marTop w:val="0"/>
      <w:marBottom w:val="0"/>
      <w:divBdr>
        <w:top w:val="none" w:sz="0" w:space="0" w:color="auto"/>
        <w:left w:val="none" w:sz="0" w:space="0" w:color="auto"/>
        <w:bottom w:val="none" w:sz="0" w:space="0" w:color="auto"/>
        <w:right w:val="none" w:sz="0" w:space="0" w:color="auto"/>
      </w:divBdr>
      <w:divsChild>
        <w:div w:id="441728681">
          <w:marLeft w:val="0"/>
          <w:marRight w:val="0"/>
          <w:marTop w:val="0"/>
          <w:marBottom w:val="0"/>
          <w:divBdr>
            <w:top w:val="none" w:sz="0" w:space="0" w:color="auto"/>
            <w:left w:val="none" w:sz="0" w:space="0" w:color="auto"/>
            <w:bottom w:val="none" w:sz="0" w:space="0" w:color="auto"/>
            <w:right w:val="none" w:sz="0" w:space="0" w:color="auto"/>
          </w:divBdr>
          <w:divsChild>
            <w:div w:id="1326205928">
              <w:marLeft w:val="0"/>
              <w:marRight w:val="0"/>
              <w:marTop w:val="0"/>
              <w:marBottom w:val="0"/>
              <w:divBdr>
                <w:top w:val="none" w:sz="0" w:space="0" w:color="auto"/>
                <w:left w:val="none" w:sz="0" w:space="0" w:color="auto"/>
                <w:bottom w:val="none" w:sz="0" w:space="0" w:color="auto"/>
                <w:right w:val="none" w:sz="0" w:space="0" w:color="auto"/>
              </w:divBdr>
              <w:divsChild>
                <w:div w:id="1114983695">
                  <w:marLeft w:val="0"/>
                  <w:marRight w:val="0"/>
                  <w:marTop w:val="0"/>
                  <w:marBottom w:val="0"/>
                  <w:divBdr>
                    <w:top w:val="none" w:sz="0" w:space="0" w:color="auto"/>
                    <w:left w:val="none" w:sz="0" w:space="0" w:color="auto"/>
                    <w:bottom w:val="none" w:sz="0" w:space="0" w:color="auto"/>
                    <w:right w:val="none" w:sz="0" w:space="0" w:color="auto"/>
                  </w:divBdr>
                  <w:divsChild>
                    <w:div w:id="361365569">
                      <w:marLeft w:val="0"/>
                      <w:marRight w:val="0"/>
                      <w:marTop w:val="0"/>
                      <w:marBottom w:val="107"/>
                      <w:divBdr>
                        <w:top w:val="single" w:sz="4" w:space="0" w:color="DFDFDF"/>
                        <w:left w:val="single" w:sz="4" w:space="0" w:color="DFDFDF"/>
                        <w:bottom w:val="single" w:sz="4" w:space="5" w:color="DFDFDF"/>
                        <w:right w:val="single" w:sz="4" w:space="0" w:color="DFDFDF"/>
                      </w:divBdr>
                      <w:divsChild>
                        <w:div w:id="1405950875">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59863816">
      <w:bodyDiv w:val="1"/>
      <w:marLeft w:val="0"/>
      <w:marRight w:val="0"/>
      <w:marTop w:val="0"/>
      <w:marBottom w:val="0"/>
      <w:divBdr>
        <w:top w:val="none" w:sz="0" w:space="0" w:color="auto"/>
        <w:left w:val="none" w:sz="0" w:space="0" w:color="auto"/>
        <w:bottom w:val="none" w:sz="0" w:space="0" w:color="auto"/>
        <w:right w:val="none" w:sz="0" w:space="0" w:color="auto"/>
      </w:divBdr>
      <w:divsChild>
        <w:div w:id="828640737">
          <w:marLeft w:val="0"/>
          <w:marRight w:val="0"/>
          <w:marTop w:val="0"/>
          <w:marBottom w:val="0"/>
          <w:divBdr>
            <w:top w:val="none" w:sz="0" w:space="0" w:color="auto"/>
            <w:left w:val="none" w:sz="0" w:space="0" w:color="auto"/>
            <w:bottom w:val="none" w:sz="0" w:space="0" w:color="auto"/>
            <w:right w:val="none" w:sz="0" w:space="0" w:color="auto"/>
          </w:divBdr>
          <w:divsChild>
            <w:div w:id="144442166">
              <w:marLeft w:val="0"/>
              <w:marRight w:val="0"/>
              <w:marTop w:val="0"/>
              <w:marBottom w:val="0"/>
              <w:divBdr>
                <w:top w:val="none" w:sz="0" w:space="0" w:color="auto"/>
                <w:left w:val="none" w:sz="0" w:space="0" w:color="auto"/>
                <w:bottom w:val="none" w:sz="0" w:space="0" w:color="auto"/>
                <w:right w:val="none" w:sz="0" w:space="0" w:color="auto"/>
              </w:divBdr>
              <w:divsChild>
                <w:div w:id="1115054884">
                  <w:marLeft w:val="0"/>
                  <w:marRight w:val="0"/>
                  <w:marTop w:val="0"/>
                  <w:marBottom w:val="0"/>
                  <w:divBdr>
                    <w:top w:val="none" w:sz="0" w:space="0" w:color="auto"/>
                    <w:left w:val="none" w:sz="0" w:space="0" w:color="auto"/>
                    <w:bottom w:val="none" w:sz="0" w:space="0" w:color="auto"/>
                    <w:right w:val="none" w:sz="0" w:space="0" w:color="auto"/>
                  </w:divBdr>
                  <w:divsChild>
                    <w:div w:id="2048483073">
                      <w:marLeft w:val="0"/>
                      <w:marRight w:val="0"/>
                      <w:marTop w:val="0"/>
                      <w:marBottom w:val="0"/>
                      <w:divBdr>
                        <w:top w:val="none" w:sz="0" w:space="0" w:color="auto"/>
                        <w:left w:val="none" w:sz="0" w:space="0" w:color="auto"/>
                        <w:bottom w:val="none" w:sz="0" w:space="0" w:color="auto"/>
                        <w:right w:val="none" w:sz="0" w:space="0" w:color="auto"/>
                      </w:divBdr>
                      <w:divsChild>
                        <w:div w:id="247815581">
                          <w:marLeft w:val="0"/>
                          <w:marRight w:val="0"/>
                          <w:marTop w:val="0"/>
                          <w:marBottom w:val="0"/>
                          <w:divBdr>
                            <w:top w:val="none" w:sz="0" w:space="0" w:color="auto"/>
                            <w:left w:val="none" w:sz="0" w:space="0" w:color="auto"/>
                            <w:bottom w:val="none" w:sz="0" w:space="0" w:color="auto"/>
                            <w:right w:val="none" w:sz="0" w:space="0" w:color="auto"/>
                          </w:divBdr>
                          <w:divsChild>
                            <w:div w:id="1875345154">
                              <w:marLeft w:val="0"/>
                              <w:marRight w:val="0"/>
                              <w:marTop w:val="0"/>
                              <w:marBottom w:val="0"/>
                              <w:divBdr>
                                <w:top w:val="none" w:sz="0" w:space="0" w:color="auto"/>
                                <w:left w:val="none" w:sz="0" w:space="0" w:color="auto"/>
                                <w:bottom w:val="none" w:sz="0" w:space="0" w:color="auto"/>
                                <w:right w:val="none" w:sz="0" w:space="0" w:color="auto"/>
                              </w:divBdr>
                              <w:divsChild>
                                <w:div w:id="1256403647">
                                  <w:marLeft w:val="0"/>
                                  <w:marRight w:val="0"/>
                                  <w:marTop w:val="0"/>
                                  <w:marBottom w:val="0"/>
                                  <w:divBdr>
                                    <w:top w:val="none" w:sz="0" w:space="0" w:color="auto"/>
                                    <w:left w:val="none" w:sz="0" w:space="0" w:color="auto"/>
                                    <w:bottom w:val="none" w:sz="0" w:space="0" w:color="auto"/>
                                    <w:right w:val="none" w:sz="0" w:space="0" w:color="auto"/>
                                  </w:divBdr>
                                  <w:divsChild>
                                    <w:div w:id="1453934519">
                                      <w:marLeft w:val="0"/>
                                      <w:marRight w:val="0"/>
                                      <w:marTop w:val="0"/>
                                      <w:marBottom w:val="0"/>
                                      <w:divBdr>
                                        <w:top w:val="none" w:sz="0" w:space="0" w:color="auto"/>
                                        <w:left w:val="none" w:sz="0" w:space="0" w:color="auto"/>
                                        <w:bottom w:val="none" w:sz="0" w:space="0" w:color="auto"/>
                                        <w:right w:val="none" w:sz="0" w:space="0" w:color="auto"/>
                                      </w:divBdr>
                                      <w:divsChild>
                                        <w:div w:id="1230533045">
                                          <w:marLeft w:val="-150"/>
                                          <w:marRight w:val="-150"/>
                                          <w:marTop w:val="0"/>
                                          <w:marBottom w:val="0"/>
                                          <w:divBdr>
                                            <w:top w:val="none" w:sz="0" w:space="0" w:color="auto"/>
                                            <w:left w:val="none" w:sz="0" w:space="0" w:color="auto"/>
                                            <w:bottom w:val="none" w:sz="0" w:space="0" w:color="auto"/>
                                            <w:right w:val="none" w:sz="0" w:space="0" w:color="auto"/>
                                          </w:divBdr>
                                          <w:divsChild>
                                            <w:div w:id="367535762">
                                              <w:marLeft w:val="0"/>
                                              <w:marRight w:val="0"/>
                                              <w:marTop w:val="0"/>
                                              <w:marBottom w:val="0"/>
                                              <w:divBdr>
                                                <w:top w:val="none" w:sz="0" w:space="0" w:color="auto"/>
                                                <w:left w:val="none" w:sz="0" w:space="0" w:color="auto"/>
                                                <w:bottom w:val="none" w:sz="0" w:space="0" w:color="auto"/>
                                                <w:right w:val="none" w:sz="0" w:space="0" w:color="auto"/>
                                              </w:divBdr>
                                              <w:divsChild>
                                                <w:div w:id="544829899">
                                                  <w:marLeft w:val="0"/>
                                                  <w:marRight w:val="0"/>
                                                  <w:marTop w:val="0"/>
                                                  <w:marBottom w:val="0"/>
                                                  <w:divBdr>
                                                    <w:top w:val="none" w:sz="0" w:space="0" w:color="auto"/>
                                                    <w:left w:val="none" w:sz="0" w:space="0" w:color="auto"/>
                                                    <w:bottom w:val="none" w:sz="0" w:space="0" w:color="auto"/>
                                                    <w:right w:val="none" w:sz="0" w:space="0" w:color="auto"/>
                                                  </w:divBdr>
                                                  <w:divsChild>
                                                    <w:div w:id="706636765">
                                                      <w:marLeft w:val="0"/>
                                                      <w:marRight w:val="0"/>
                                                      <w:marTop w:val="0"/>
                                                      <w:marBottom w:val="0"/>
                                                      <w:divBdr>
                                                        <w:top w:val="none" w:sz="0" w:space="0" w:color="auto"/>
                                                        <w:left w:val="none" w:sz="0" w:space="0" w:color="auto"/>
                                                        <w:bottom w:val="none" w:sz="0" w:space="0" w:color="auto"/>
                                                        <w:right w:val="none" w:sz="0" w:space="0" w:color="auto"/>
                                                      </w:divBdr>
                                                      <w:divsChild>
                                                        <w:div w:id="1252272412">
                                                          <w:marLeft w:val="0"/>
                                                          <w:marRight w:val="0"/>
                                                          <w:marTop w:val="0"/>
                                                          <w:marBottom w:val="0"/>
                                                          <w:divBdr>
                                                            <w:top w:val="none" w:sz="0" w:space="0" w:color="auto"/>
                                                            <w:left w:val="none" w:sz="0" w:space="0" w:color="auto"/>
                                                            <w:bottom w:val="none" w:sz="0" w:space="0" w:color="auto"/>
                                                            <w:right w:val="none" w:sz="0" w:space="0" w:color="auto"/>
                                                          </w:divBdr>
                                                          <w:divsChild>
                                                            <w:div w:id="925653317">
                                                              <w:marLeft w:val="0"/>
                                                              <w:marRight w:val="0"/>
                                                              <w:marTop w:val="0"/>
                                                              <w:marBottom w:val="0"/>
                                                              <w:divBdr>
                                                                <w:top w:val="none" w:sz="0" w:space="0" w:color="auto"/>
                                                                <w:left w:val="none" w:sz="0" w:space="0" w:color="auto"/>
                                                                <w:bottom w:val="none" w:sz="0" w:space="0" w:color="auto"/>
                                                                <w:right w:val="none" w:sz="0" w:space="0" w:color="auto"/>
                                                              </w:divBdr>
                                                              <w:divsChild>
                                                                <w:div w:id="781417832">
                                                                  <w:marLeft w:val="0"/>
                                                                  <w:marRight w:val="0"/>
                                                                  <w:marTop w:val="0"/>
                                                                  <w:marBottom w:val="0"/>
                                                                  <w:divBdr>
                                                                    <w:top w:val="none" w:sz="0" w:space="0" w:color="auto"/>
                                                                    <w:left w:val="none" w:sz="0" w:space="0" w:color="auto"/>
                                                                    <w:bottom w:val="none" w:sz="0" w:space="0" w:color="auto"/>
                                                                    <w:right w:val="none" w:sz="0" w:space="0" w:color="auto"/>
                                                                  </w:divBdr>
                                                                  <w:divsChild>
                                                                    <w:div w:id="504781271">
                                                                      <w:marLeft w:val="0"/>
                                                                      <w:marRight w:val="0"/>
                                                                      <w:marTop w:val="0"/>
                                                                      <w:marBottom w:val="0"/>
                                                                      <w:divBdr>
                                                                        <w:top w:val="none" w:sz="0" w:space="0" w:color="auto"/>
                                                                        <w:left w:val="none" w:sz="0" w:space="0" w:color="auto"/>
                                                                        <w:bottom w:val="none" w:sz="0" w:space="0" w:color="auto"/>
                                                                        <w:right w:val="none" w:sz="0" w:space="0" w:color="auto"/>
                                                                      </w:divBdr>
                                                                      <w:divsChild>
                                                                        <w:div w:id="571306873">
                                                                          <w:marLeft w:val="-225"/>
                                                                          <w:marRight w:val="-225"/>
                                                                          <w:marTop w:val="0"/>
                                                                          <w:marBottom w:val="0"/>
                                                                          <w:divBdr>
                                                                            <w:top w:val="none" w:sz="0" w:space="0" w:color="auto"/>
                                                                            <w:left w:val="none" w:sz="0" w:space="0" w:color="auto"/>
                                                                            <w:bottom w:val="none" w:sz="0" w:space="0" w:color="auto"/>
                                                                            <w:right w:val="none" w:sz="0" w:space="0" w:color="auto"/>
                                                                          </w:divBdr>
                                                                          <w:divsChild>
                                                                            <w:div w:id="1886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77947">
      <w:bodyDiv w:val="1"/>
      <w:marLeft w:val="0"/>
      <w:marRight w:val="0"/>
      <w:marTop w:val="0"/>
      <w:marBottom w:val="0"/>
      <w:divBdr>
        <w:top w:val="none" w:sz="0" w:space="0" w:color="auto"/>
        <w:left w:val="none" w:sz="0" w:space="0" w:color="auto"/>
        <w:bottom w:val="none" w:sz="0" w:space="0" w:color="auto"/>
        <w:right w:val="none" w:sz="0" w:space="0" w:color="auto"/>
      </w:divBdr>
      <w:divsChild>
        <w:div w:id="2110195068">
          <w:marLeft w:val="0"/>
          <w:marRight w:val="0"/>
          <w:marTop w:val="0"/>
          <w:marBottom w:val="0"/>
          <w:divBdr>
            <w:top w:val="none" w:sz="0" w:space="0" w:color="auto"/>
            <w:left w:val="none" w:sz="0" w:space="0" w:color="auto"/>
            <w:bottom w:val="none" w:sz="0" w:space="0" w:color="auto"/>
            <w:right w:val="none" w:sz="0" w:space="0" w:color="auto"/>
          </w:divBdr>
          <w:divsChild>
            <w:div w:id="1404402910">
              <w:marLeft w:val="0"/>
              <w:marRight w:val="0"/>
              <w:marTop w:val="0"/>
              <w:marBottom w:val="0"/>
              <w:divBdr>
                <w:top w:val="none" w:sz="0" w:space="0" w:color="auto"/>
                <w:left w:val="none" w:sz="0" w:space="0" w:color="auto"/>
                <w:bottom w:val="none" w:sz="0" w:space="0" w:color="auto"/>
                <w:right w:val="none" w:sz="0" w:space="0" w:color="auto"/>
              </w:divBdr>
              <w:divsChild>
                <w:div w:id="1695039418">
                  <w:marLeft w:val="0"/>
                  <w:marRight w:val="0"/>
                  <w:marTop w:val="0"/>
                  <w:marBottom w:val="0"/>
                  <w:divBdr>
                    <w:top w:val="none" w:sz="0" w:space="0" w:color="auto"/>
                    <w:left w:val="none" w:sz="0" w:space="0" w:color="auto"/>
                    <w:bottom w:val="none" w:sz="0" w:space="0" w:color="auto"/>
                    <w:right w:val="none" w:sz="0" w:space="0" w:color="auto"/>
                  </w:divBdr>
                  <w:divsChild>
                    <w:div w:id="2042627218">
                      <w:marLeft w:val="0"/>
                      <w:marRight w:val="0"/>
                      <w:marTop w:val="0"/>
                      <w:marBottom w:val="0"/>
                      <w:divBdr>
                        <w:top w:val="none" w:sz="0" w:space="0" w:color="auto"/>
                        <w:left w:val="none" w:sz="0" w:space="0" w:color="auto"/>
                        <w:bottom w:val="none" w:sz="0" w:space="0" w:color="auto"/>
                        <w:right w:val="none" w:sz="0" w:space="0" w:color="auto"/>
                      </w:divBdr>
                      <w:divsChild>
                        <w:div w:id="122159507">
                          <w:marLeft w:val="0"/>
                          <w:marRight w:val="3675"/>
                          <w:marTop w:val="0"/>
                          <w:marBottom w:val="0"/>
                          <w:divBdr>
                            <w:top w:val="none" w:sz="0" w:space="0" w:color="auto"/>
                            <w:left w:val="none" w:sz="0" w:space="0" w:color="auto"/>
                            <w:bottom w:val="none" w:sz="0" w:space="0" w:color="auto"/>
                            <w:right w:val="none" w:sz="0" w:space="0" w:color="auto"/>
                          </w:divBdr>
                          <w:divsChild>
                            <w:div w:id="2069912219">
                              <w:marLeft w:val="0"/>
                              <w:marRight w:val="0"/>
                              <w:marTop w:val="0"/>
                              <w:marBottom w:val="0"/>
                              <w:divBdr>
                                <w:top w:val="none" w:sz="0" w:space="0" w:color="auto"/>
                                <w:left w:val="none" w:sz="0" w:space="0" w:color="auto"/>
                                <w:bottom w:val="none" w:sz="0" w:space="0" w:color="auto"/>
                                <w:right w:val="none" w:sz="0" w:space="0" w:color="auto"/>
                              </w:divBdr>
                              <w:divsChild>
                                <w:div w:id="1978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2542">
      <w:bodyDiv w:val="1"/>
      <w:marLeft w:val="0"/>
      <w:marRight w:val="0"/>
      <w:marTop w:val="0"/>
      <w:marBottom w:val="0"/>
      <w:divBdr>
        <w:top w:val="none" w:sz="0" w:space="0" w:color="auto"/>
        <w:left w:val="none" w:sz="0" w:space="0" w:color="auto"/>
        <w:bottom w:val="none" w:sz="0" w:space="0" w:color="auto"/>
        <w:right w:val="none" w:sz="0" w:space="0" w:color="auto"/>
      </w:divBdr>
    </w:div>
    <w:div w:id="2061781148">
      <w:bodyDiv w:val="1"/>
      <w:marLeft w:val="0"/>
      <w:marRight w:val="0"/>
      <w:marTop w:val="0"/>
      <w:marBottom w:val="0"/>
      <w:divBdr>
        <w:top w:val="none" w:sz="0" w:space="0" w:color="auto"/>
        <w:left w:val="none" w:sz="0" w:space="0" w:color="auto"/>
        <w:bottom w:val="none" w:sz="0" w:space="0" w:color="auto"/>
        <w:right w:val="none" w:sz="0" w:space="0" w:color="auto"/>
      </w:divBdr>
    </w:div>
    <w:div w:id="2062050271">
      <w:bodyDiv w:val="1"/>
      <w:marLeft w:val="0"/>
      <w:marRight w:val="0"/>
      <w:marTop w:val="0"/>
      <w:marBottom w:val="0"/>
      <w:divBdr>
        <w:top w:val="none" w:sz="0" w:space="0" w:color="auto"/>
        <w:left w:val="none" w:sz="0" w:space="0" w:color="auto"/>
        <w:bottom w:val="none" w:sz="0" w:space="0" w:color="auto"/>
        <w:right w:val="none" w:sz="0" w:space="0" w:color="auto"/>
      </w:divBdr>
      <w:divsChild>
        <w:div w:id="1206523171">
          <w:marLeft w:val="0"/>
          <w:marRight w:val="0"/>
          <w:marTop w:val="0"/>
          <w:marBottom w:val="0"/>
          <w:divBdr>
            <w:top w:val="none" w:sz="0" w:space="0" w:color="auto"/>
            <w:left w:val="none" w:sz="0" w:space="0" w:color="auto"/>
            <w:bottom w:val="none" w:sz="0" w:space="0" w:color="auto"/>
            <w:right w:val="none" w:sz="0" w:space="0" w:color="auto"/>
          </w:divBdr>
          <w:divsChild>
            <w:div w:id="496846628">
              <w:marLeft w:val="0"/>
              <w:marRight w:val="0"/>
              <w:marTop w:val="315"/>
              <w:marBottom w:val="0"/>
              <w:divBdr>
                <w:top w:val="none" w:sz="0" w:space="0" w:color="auto"/>
                <w:left w:val="none" w:sz="0" w:space="0" w:color="auto"/>
                <w:bottom w:val="none" w:sz="0" w:space="0" w:color="auto"/>
                <w:right w:val="none" w:sz="0" w:space="0" w:color="auto"/>
              </w:divBdr>
              <w:divsChild>
                <w:div w:id="13658270">
                  <w:marLeft w:val="0"/>
                  <w:marRight w:val="0"/>
                  <w:marTop w:val="0"/>
                  <w:marBottom w:val="0"/>
                  <w:divBdr>
                    <w:top w:val="none" w:sz="0" w:space="0" w:color="auto"/>
                    <w:left w:val="none" w:sz="0" w:space="0" w:color="auto"/>
                    <w:bottom w:val="none" w:sz="0" w:space="0" w:color="auto"/>
                    <w:right w:val="none" w:sz="0" w:space="0" w:color="auto"/>
                  </w:divBdr>
                  <w:divsChild>
                    <w:div w:id="1187016071">
                      <w:marLeft w:val="3180"/>
                      <w:marRight w:val="0"/>
                      <w:marTop w:val="0"/>
                      <w:marBottom w:val="0"/>
                      <w:divBdr>
                        <w:top w:val="none" w:sz="0" w:space="0" w:color="auto"/>
                        <w:left w:val="none" w:sz="0" w:space="0" w:color="auto"/>
                        <w:bottom w:val="none" w:sz="0" w:space="0" w:color="auto"/>
                        <w:right w:val="none" w:sz="0" w:space="0" w:color="auto"/>
                      </w:divBdr>
                      <w:divsChild>
                        <w:div w:id="1534079485">
                          <w:marLeft w:val="0"/>
                          <w:marRight w:val="0"/>
                          <w:marTop w:val="240"/>
                          <w:marBottom w:val="240"/>
                          <w:divBdr>
                            <w:top w:val="none" w:sz="0" w:space="0" w:color="auto"/>
                            <w:left w:val="none" w:sz="0" w:space="0" w:color="auto"/>
                            <w:bottom w:val="none" w:sz="0" w:space="0" w:color="auto"/>
                            <w:right w:val="none" w:sz="0" w:space="0" w:color="auto"/>
                          </w:divBdr>
                          <w:divsChild>
                            <w:div w:id="658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1280">
      <w:bodyDiv w:val="1"/>
      <w:marLeft w:val="0"/>
      <w:marRight w:val="0"/>
      <w:marTop w:val="0"/>
      <w:marBottom w:val="0"/>
      <w:divBdr>
        <w:top w:val="none" w:sz="0" w:space="0" w:color="auto"/>
        <w:left w:val="none" w:sz="0" w:space="0" w:color="auto"/>
        <w:bottom w:val="none" w:sz="0" w:space="0" w:color="auto"/>
        <w:right w:val="none" w:sz="0" w:space="0" w:color="auto"/>
      </w:divBdr>
    </w:div>
    <w:div w:id="2063017154">
      <w:bodyDiv w:val="1"/>
      <w:marLeft w:val="0"/>
      <w:marRight w:val="0"/>
      <w:marTop w:val="0"/>
      <w:marBottom w:val="0"/>
      <w:divBdr>
        <w:top w:val="none" w:sz="0" w:space="0" w:color="auto"/>
        <w:left w:val="none" w:sz="0" w:space="0" w:color="auto"/>
        <w:bottom w:val="none" w:sz="0" w:space="0" w:color="auto"/>
        <w:right w:val="none" w:sz="0" w:space="0" w:color="auto"/>
      </w:divBdr>
    </w:div>
    <w:div w:id="2063432788">
      <w:bodyDiv w:val="1"/>
      <w:marLeft w:val="0"/>
      <w:marRight w:val="0"/>
      <w:marTop w:val="0"/>
      <w:marBottom w:val="0"/>
      <w:divBdr>
        <w:top w:val="none" w:sz="0" w:space="0" w:color="auto"/>
        <w:left w:val="none" w:sz="0" w:space="0" w:color="auto"/>
        <w:bottom w:val="none" w:sz="0" w:space="0" w:color="auto"/>
        <w:right w:val="none" w:sz="0" w:space="0" w:color="auto"/>
      </w:divBdr>
      <w:divsChild>
        <w:div w:id="1787313506">
          <w:marLeft w:val="0"/>
          <w:marRight w:val="0"/>
          <w:marTop w:val="0"/>
          <w:marBottom w:val="0"/>
          <w:divBdr>
            <w:top w:val="none" w:sz="0" w:space="0" w:color="auto"/>
            <w:left w:val="none" w:sz="0" w:space="0" w:color="auto"/>
            <w:bottom w:val="none" w:sz="0" w:space="0" w:color="auto"/>
            <w:right w:val="none" w:sz="0" w:space="0" w:color="auto"/>
          </w:divBdr>
          <w:divsChild>
            <w:div w:id="48724496">
              <w:marLeft w:val="0"/>
              <w:marRight w:val="0"/>
              <w:marTop w:val="0"/>
              <w:marBottom w:val="0"/>
              <w:divBdr>
                <w:top w:val="none" w:sz="0" w:space="0" w:color="auto"/>
                <w:left w:val="none" w:sz="0" w:space="0" w:color="auto"/>
                <w:bottom w:val="none" w:sz="0" w:space="0" w:color="auto"/>
                <w:right w:val="none" w:sz="0" w:space="0" w:color="auto"/>
              </w:divBdr>
              <w:divsChild>
                <w:div w:id="773094729">
                  <w:marLeft w:val="107"/>
                  <w:marRight w:val="107"/>
                  <w:marTop w:val="0"/>
                  <w:marBottom w:val="0"/>
                  <w:divBdr>
                    <w:top w:val="none" w:sz="0" w:space="0" w:color="auto"/>
                    <w:left w:val="none" w:sz="0" w:space="0" w:color="auto"/>
                    <w:bottom w:val="none" w:sz="0" w:space="0" w:color="auto"/>
                    <w:right w:val="none" w:sz="0" w:space="0" w:color="auto"/>
                  </w:divBdr>
                  <w:divsChild>
                    <w:div w:id="1273325403">
                      <w:marLeft w:val="0"/>
                      <w:marRight w:val="0"/>
                      <w:marTop w:val="0"/>
                      <w:marBottom w:val="0"/>
                      <w:divBdr>
                        <w:top w:val="none" w:sz="0" w:space="0" w:color="auto"/>
                        <w:left w:val="none" w:sz="0" w:space="0" w:color="auto"/>
                        <w:bottom w:val="none" w:sz="0" w:space="0" w:color="auto"/>
                        <w:right w:val="none" w:sz="0" w:space="0" w:color="auto"/>
                      </w:divBdr>
                      <w:divsChild>
                        <w:div w:id="907962270">
                          <w:marLeft w:val="0"/>
                          <w:marRight w:val="0"/>
                          <w:marTop w:val="0"/>
                          <w:marBottom w:val="0"/>
                          <w:divBdr>
                            <w:top w:val="none" w:sz="0" w:space="0" w:color="auto"/>
                            <w:left w:val="none" w:sz="0" w:space="0" w:color="auto"/>
                            <w:bottom w:val="none" w:sz="0" w:space="0" w:color="auto"/>
                            <w:right w:val="none" w:sz="0" w:space="0" w:color="auto"/>
                          </w:divBdr>
                          <w:divsChild>
                            <w:div w:id="404567599">
                              <w:marLeft w:val="0"/>
                              <w:marRight w:val="0"/>
                              <w:marTop w:val="0"/>
                              <w:marBottom w:val="0"/>
                              <w:divBdr>
                                <w:top w:val="none" w:sz="0" w:space="0" w:color="auto"/>
                                <w:left w:val="none" w:sz="0" w:space="0" w:color="auto"/>
                                <w:bottom w:val="none" w:sz="0" w:space="0" w:color="auto"/>
                                <w:right w:val="none" w:sz="0" w:space="0" w:color="auto"/>
                              </w:divBdr>
                              <w:divsChild>
                                <w:div w:id="1836653213">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7883">
      <w:bodyDiv w:val="1"/>
      <w:marLeft w:val="0"/>
      <w:marRight w:val="0"/>
      <w:marTop w:val="0"/>
      <w:marBottom w:val="0"/>
      <w:divBdr>
        <w:top w:val="none" w:sz="0" w:space="0" w:color="auto"/>
        <w:left w:val="none" w:sz="0" w:space="0" w:color="auto"/>
        <w:bottom w:val="none" w:sz="0" w:space="0" w:color="auto"/>
        <w:right w:val="none" w:sz="0" w:space="0" w:color="auto"/>
      </w:divBdr>
    </w:div>
    <w:div w:id="2064405039">
      <w:bodyDiv w:val="1"/>
      <w:marLeft w:val="0"/>
      <w:marRight w:val="0"/>
      <w:marTop w:val="0"/>
      <w:marBottom w:val="0"/>
      <w:divBdr>
        <w:top w:val="none" w:sz="0" w:space="0" w:color="auto"/>
        <w:left w:val="none" w:sz="0" w:space="0" w:color="auto"/>
        <w:bottom w:val="none" w:sz="0" w:space="0" w:color="auto"/>
        <w:right w:val="none" w:sz="0" w:space="0" w:color="auto"/>
      </w:divBdr>
    </w:div>
    <w:div w:id="2064787561">
      <w:bodyDiv w:val="1"/>
      <w:marLeft w:val="0"/>
      <w:marRight w:val="0"/>
      <w:marTop w:val="0"/>
      <w:marBottom w:val="0"/>
      <w:divBdr>
        <w:top w:val="none" w:sz="0" w:space="0" w:color="auto"/>
        <w:left w:val="none" w:sz="0" w:space="0" w:color="auto"/>
        <w:bottom w:val="none" w:sz="0" w:space="0" w:color="auto"/>
        <w:right w:val="none" w:sz="0" w:space="0" w:color="auto"/>
      </w:divBdr>
      <w:divsChild>
        <w:div w:id="454175196">
          <w:marLeft w:val="0"/>
          <w:marRight w:val="0"/>
          <w:marTop w:val="0"/>
          <w:marBottom w:val="0"/>
          <w:divBdr>
            <w:top w:val="none" w:sz="0" w:space="0" w:color="auto"/>
            <w:left w:val="none" w:sz="0" w:space="0" w:color="auto"/>
            <w:bottom w:val="none" w:sz="0" w:space="0" w:color="auto"/>
            <w:right w:val="none" w:sz="0" w:space="0" w:color="auto"/>
          </w:divBdr>
          <w:divsChild>
            <w:div w:id="1735084294">
              <w:marLeft w:val="0"/>
              <w:marRight w:val="0"/>
              <w:marTop w:val="0"/>
              <w:marBottom w:val="0"/>
              <w:divBdr>
                <w:top w:val="none" w:sz="0" w:space="0" w:color="auto"/>
                <w:left w:val="none" w:sz="0" w:space="0" w:color="auto"/>
                <w:bottom w:val="none" w:sz="0" w:space="0" w:color="auto"/>
                <w:right w:val="none" w:sz="0" w:space="0" w:color="auto"/>
              </w:divBdr>
              <w:divsChild>
                <w:div w:id="1296833757">
                  <w:marLeft w:val="0"/>
                  <w:marRight w:val="0"/>
                  <w:marTop w:val="0"/>
                  <w:marBottom w:val="0"/>
                  <w:divBdr>
                    <w:top w:val="none" w:sz="0" w:space="0" w:color="auto"/>
                    <w:left w:val="none" w:sz="0" w:space="0" w:color="auto"/>
                    <w:bottom w:val="none" w:sz="0" w:space="0" w:color="auto"/>
                    <w:right w:val="none" w:sz="0" w:space="0" w:color="auto"/>
                  </w:divBdr>
                  <w:divsChild>
                    <w:div w:id="812136764">
                      <w:marLeft w:val="0"/>
                      <w:marRight w:val="0"/>
                      <w:marTop w:val="0"/>
                      <w:marBottom w:val="0"/>
                      <w:divBdr>
                        <w:top w:val="none" w:sz="0" w:space="0" w:color="auto"/>
                        <w:left w:val="none" w:sz="0" w:space="0" w:color="auto"/>
                        <w:bottom w:val="none" w:sz="0" w:space="0" w:color="auto"/>
                        <w:right w:val="none" w:sz="0" w:space="0" w:color="auto"/>
                      </w:divBdr>
                      <w:divsChild>
                        <w:div w:id="834954265">
                          <w:marLeft w:val="0"/>
                          <w:marRight w:val="0"/>
                          <w:marTop w:val="0"/>
                          <w:marBottom w:val="0"/>
                          <w:divBdr>
                            <w:top w:val="none" w:sz="0" w:space="0" w:color="auto"/>
                            <w:left w:val="none" w:sz="0" w:space="0" w:color="auto"/>
                            <w:bottom w:val="none" w:sz="0" w:space="0" w:color="auto"/>
                            <w:right w:val="none" w:sz="0" w:space="0" w:color="auto"/>
                          </w:divBdr>
                          <w:divsChild>
                            <w:div w:id="1572541616">
                              <w:marLeft w:val="3"/>
                              <w:marRight w:val="0"/>
                              <w:marTop w:val="0"/>
                              <w:marBottom w:val="0"/>
                              <w:divBdr>
                                <w:top w:val="none" w:sz="0" w:space="0" w:color="auto"/>
                                <w:left w:val="none" w:sz="0" w:space="0" w:color="auto"/>
                                <w:bottom w:val="none" w:sz="0" w:space="0" w:color="auto"/>
                                <w:right w:val="none" w:sz="0" w:space="0" w:color="auto"/>
                              </w:divBdr>
                              <w:divsChild>
                                <w:div w:id="694695388">
                                  <w:marLeft w:val="0"/>
                                  <w:marRight w:val="0"/>
                                  <w:marTop w:val="0"/>
                                  <w:marBottom w:val="0"/>
                                  <w:divBdr>
                                    <w:top w:val="none" w:sz="0" w:space="0" w:color="auto"/>
                                    <w:left w:val="none" w:sz="0" w:space="0" w:color="auto"/>
                                    <w:bottom w:val="none" w:sz="0" w:space="0" w:color="auto"/>
                                    <w:right w:val="none" w:sz="0" w:space="0" w:color="auto"/>
                                  </w:divBdr>
                                  <w:divsChild>
                                    <w:div w:id="1921719949">
                                      <w:marLeft w:val="0"/>
                                      <w:marRight w:val="0"/>
                                      <w:marTop w:val="0"/>
                                      <w:marBottom w:val="0"/>
                                      <w:divBdr>
                                        <w:top w:val="none" w:sz="0" w:space="0" w:color="auto"/>
                                        <w:left w:val="none" w:sz="0" w:space="0" w:color="auto"/>
                                        <w:bottom w:val="none" w:sz="0" w:space="0" w:color="auto"/>
                                        <w:right w:val="none" w:sz="0" w:space="0" w:color="auto"/>
                                      </w:divBdr>
                                      <w:divsChild>
                                        <w:div w:id="1238203414">
                                          <w:marLeft w:val="0"/>
                                          <w:marRight w:val="0"/>
                                          <w:marTop w:val="0"/>
                                          <w:marBottom w:val="0"/>
                                          <w:divBdr>
                                            <w:top w:val="none" w:sz="0" w:space="0" w:color="auto"/>
                                            <w:left w:val="none" w:sz="0" w:space="0" w:color="auto"/>
                                            <w:bottom w:val="none" w:sz="0" w:space="0" w:color="auto"/>
                                            <w:right w:val="none" w:sz="0" w:space="0" w:color="auto"/>
                                          </w:divBdr>
                                          <w:divsChild>
                                            <w:div w:id="2093038288">
                                              <w:marLeft w:val="0"/>
                                              <w:marRight w:val="0"/>
                                              <w:marTop w:val="0"/>
                                              <w:marBottom w:val="0"/>
                                              <w:divBdr>
                                                <w:top w:val="none" w:sz="0" w:space="0" w:color="auto"/>
                                                <w:left w:val="none" w:sz="0" w:space="0" w:color="auto"/>
                                                <w:bottom w:val="none" w:sz="0" w:space="0" w:color="auto"/>
                                                <w:right w:val="none" w:sz="0" w:space="0" w:color="auto"/>
                                              </w:divBdr>
                                              <w:divsChild>
                                                <w:div w:id="1225992064">
                                                  <w:marLeft w:val="0"/>
                                                  <w:marRight w:val="0"/>
                                                  <w:marTop w:val="0"/>
                                                  <w:marBottom w:val="0"/>
                                                  <w:divBdr>
                                                    <w:top w:val="none" w:sz="0" w:space="0" w:color="auto"/>
                                                    <w:left w:val="none" w:sz="0" w:space="0" w:color="auto"/>
                                                    <w:bottom w:val="none" w:sz="0" w:space="0" w:color="auto"/>
                                                    <w:right w:val="none" w:sz="0" w:space="0" w:color="auto"/>
                                                  </w:divBdr>
                                                  <w:divsChild>
                                                    <w:div w:id="673453373">
                                                      <w:marLeft w:val="0"/>
                                                      <w:marRight w:val="0"/>
                                                      <w:marTop w:val="0"/>
                                                      <w:marBottom w:val="0"/>
                                                      <w:divBdr>
                                                        <w:top w:val="none" w:sz="0" w:space="0" w:color="auto"/>
                                                        <w:left w:val="none" w:sz="0" w:space="0" w:color="auto"/>
                                                        <w:bottom w:val="none" w:sz="0" w:space="0" w:color="auto"/>
                                                        <w:right w:val="none" w:sz="0" w:space="0" w:color="auto"/>
                                                      </w:divBdr>
                                                      <w:divsChild>
                                                        <w:div w:id="1043406261">
                                                          <w:marLeft w:val="0"/>
                                                          <w:marRight w:val="0"/>
                                                          <w:marTop w:val="0"/>
                                                          <w:marBottom w:val="0"/>
                                                          <w:divBdr>
                                                            <w:top w:val="none" w:sz="0" w:space="0" w:color="auto"/>
                                                            <w:left w:val="none" w:sz="0" w:space="0" w:color="auto"/>
                                                            <w:bottom w:val="none" w:sz="0" w:space="0" w:color="auto"/>
                                                            <w:right w:val="none" w:sz="0" w:space="0" w:color="auto"/>
                                                          </w:divBdr>
                                                          <w:divsChild>
                                                            <w:div w:id="293295235">
                                                              <w:marLeft w:val="0"/>
                                                              <w:marRight w:val="0"/>
                                                              <w:marTop w:val="0"/>
                                                              <w:marBottom w:val="0"/>
                                                              <w:divBdr>
                                                                <w:top w:val="none" w:sz="0" w:space="0" w:color="auto"/>
                                                                <w:left w:val="none" w:sz="0" w:space="0" w:color="auto"/>
                                                                <w:bottom w:val="none" w:sz="0" w:space="0" w:color="auto"/>
                                                                <w:right w:val="none" w:sz="0" w:space="0" w:color="auto"/>
                                                              </w:divBdr>
                                                              <w:divsChild>
                                                                <w:div w:id="1138650917">
                                                                  <w:marLeft w:val="0"/>
                                                                  <w:marRight w:val="0"/>
                                                                  <w:marTop w:val="0"/>
                                                                  <w:marBottom w:val="0"/>
                                                                  <w:divBdr>
                                                                    <w:top w:val="none" w:sz="0" w:space="0" w:color="auto"/>
                                                                    <w:left w:val="none" w:sz="0" w:space="0" w:color="auto"/>
                                                                    <w:bottom w:val="none" w:sz="0" w:space="0" w:color="auto"/>
                                                                    <w:right w:val="none" w:sz="0" w:space="0" w:color="auto"/>
                                                                  </w:divBdr>
                                                                  <w:divsChild>
                                                                    <w:div w:id="1377780649">
                                                                      <w:marLeft w:val="0"/>
                                                                      <w:marRight w:val="0"/>
                                                                      <w:marTop w:val="0"/>
                                                                      <w:marBottom w:val="0"/>
                                                                      <w:divBdr>
                                                                        <w:top w:val="none" w:sz="0" w:space="0" w:color="auto"/>
                                                                        <w:left w:val="none" w:sz="0" w:space="0" w:color="auto"/>
                                                                        <w:bottom w:val="none" w:sz="0" w:space="0" w:color="auto"/>
                                                                        <w:right w:val="none" w:sz="0" w:space="0" w:color="auto"/>
                                                                      </w:divBdr>
                                                                      <w:divsChild>
                                                                        <w:div w:id="1922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3239">
      <w:bodyDiv w:val="1"/>
      <w:marLeft w:val="0"/>
      <w:marRight w:val="0"/>
      <w:marTop w:val="0"/>
      <w:marBottom w:val="0"/>
      <w:divBdr>
        <w:top w:val="none" w:sz="0" w:space="0" w:color="auto"/>
        <w:left w:val="none" w:sz="0" w:space="0" w:color="auto"/>
        <w:bottom w:val="none" w:sz="0" w:space="0" w:color="auto"/>
        <w:right w:val="none" w:sz="0" w:space="0" w:color="auto"/>
      </w:divBdr>
    </w:div>
    <w:div w:id="2065136511">
      <w:bodyDiv w:val="1"/>
      <w:marLeft w:val="0"/>
      <w:marRight w:val="0"/>
      <w:marTop w:val="0"/>
      <w:marBottom w:val="0"/>
      <w:divBdr>
        <w:top w:val="none" w:sz="0" w:space="0" w:color="auto"/>
        <w:left w:val="none" w:sz="0" w:space="0" w:color="auto"/>
        <w:bottom w:val="none" w:sz="0" w:space="0" w:color="auto"/>
        <w:right w:val="none" w:sz="0" w:space="0" w:color="auto"/>
      </w:divBdr>
    </w:div>
    <w:div w:id="2065517840">
      <w:bodyDiv w:val="1"/>
      <w:marLeft w:val="0"/>
      <w:marRight w:val="0"/>
      <w:marTop w:val="0"/>
      <w:marBottom w:val="0"/>
      <w:divBdr>
        <w:top w:val="none" w:sz="0" w:space="0" w:color="auto"/>
        <w:left w:val="none" w:sz="0" w:space="0" w:color="auto"/>
        <w:bottom w:val="none" w:sz="0" w:space="0" w:color="auto"/>
        <w:right w:val="none" w:sz="0" w:space="0" w:color="auto"/>
      </w:divBdr>
      <w:divsChild>
        <w:div w:id="272638051">
          <w:marLeft w:val="0"/>
          <w:marRight w:val="0"/>
          <w:marTop w:val="0"/>
          <w:marBottom w:val="0"/>
          <w:divBdr>
            <w:top w:val="none" w:sz="0" w:space="0" w:color="auto"/>
            <w:left w:val="none" w:sz="0" w:space="0" w:color="auto"/>
            <w:bottom w:val="none" w:sz="0" w:space="0" w:color="auto"/>
            <w:right w:val="none" w:sz="0" w:space="0" w:color="auto"/>
          </w:divBdr>
          <w:divsChild>
            <w:div w:id="202911567">
              <w:marLeft w:val="0"/>
              <w:marRight w:val="0"/>
              <w:marTop w:val="0"/>
              <w:marBottom w:val="0"/>
              <w:divBdr>
                <w:top w:val="none" w:sz="0" w:space="0" w:color="auto"/>
                <w:left w:val="none" w:sz="0" w:space="0" w:color="auto"/>
                <w:bottom w:val="none" w:sz="0" w:space="0" w:color="auto"/>
                <w:right w:val="none" w:sz="0" w:space="0" w:color="auto"/>
              </w:divBdr>
              <w:divsChild>
                <w:div w:id="929583507">
                  <w:marLeft w:val="0"/>
                  <w:marRight w:val="0"/>
                  <w:marTop w:val="0"/>
                  <w:marBottom w:val="0"/>
                  <w:divBdr>
                    <w:top w:val="none" w:sz="0" w:space="0" w:color="auto"/>
                    <w:left w:val="none" w:sz="0" w:space="0" w:color="auto"/>
                    <w:bottom w:val="none" w:sz="0" w:space="0" w:color="auto"/>
                    <w:right w:val="none" w:sz="0" w:space="0" w:color="auto"/>
                  </w:divBdr>
                  <w:divsChild>
                    <w:div w:id="1932278316">
                      <w:marLeft w:val="0"/>
                      <w:marRight w:val="0"/>
                      <w:marTop w:val="0"/>
                      <w:marBottom w:val="0"/>
                      <w:divBdr>
                        <w:top w:val="none" w:sz="0" w:space="0" w:color="auto"/>
                        <w:left w:val="none" w:sz="0" w:space="0" w:color="auto"/>
                        <w:bottom w:val="none" w:sz="0" w:space="0" w:color="auto"/>
                        <w:right w:val="none" w:sz="0" w:space="0" w:color="auto"/>
                      </w:divBdr>
                      <w:divsChild>
                        <w:div w:id="402333504">
                          <w:marLeft w:val="0"/>
                          <w:marRight w:val="0"/>
                          <w:marTop w:val="0"/>
                          <w:marBottom w:val="0"/>
                          <w:divBdr>
                            <w:top w:val="none" w:sz="0" w:space="0" w:color="auto"/>
                            <w:left w:val="none" w:sz="0" w:space="0" w:color="auto"/>
                            <w:bottom w:val="none" w:sz="0" w:space="0" w:color="auto"/>
                            <w:right w:val="none" w:sz="0" w:space="0" w:color="auto"/>
                          </w:divBdr>
                          <w:divsChild>
                            <w:div w:id="465129181">
                              <w:marLeft w:val="0"/>
                              <w:marRight w:val="0"/>
                              <w:marTop w:val="0"/>
                              <w:marBottom w:val="0"/>
                              <w:divBdr>
                                <w:top w:val="none" w:sz="0" w:space="0" w:color="auto"/>
                                <w:left w:val="none" w:sz="0" w:space="0" w:color="auto"/>
                                <w:bottom w:val="none" w:sz="0" w:space="0" w:color="auto"/>
                                <w:right w:val="none" w:sz="0" w:space="0" w:color="auto"/>
                              </w:divBdr>
                              <w:divsChild>
                                <w:div w:id="1194004315">
                                  <w:marLeft w:val="0"/>
                                  <w:marRight w:val="0"/>
                                  <w:marTop w:val="0"/>
                                  <w:marBottom w:val="0"/>
                                  <w:divBdr>
                                    <w:top w:val="none" w:sz="0" w:space="0" w:color="auto"/>
                                    <w:left w:val="none" w:sz="0" w:space="0" w:color="auto"/>
                                    <w:bottom w:val="none" w:sz="0" w:space="0" w:color="auto"/>
                                    <w:right w:val="none" w:sz="0" w:space="0" w:color="auto"/>
                                  </w:divBdr>
                                  <w:divsChild>
                                    <w:div w:id="2054577654">
                                      <w:marLeft w:val="0"/>
                                      <w:marRight w:val="0"/>
                                      <w:marTop w:val="0"/>
                                      <w:marBottom w:val="0"/>
                                      <w:divBdr>
                                        <w:top w:val="none" w:sz="0" w:space="0" w:color="auto"/>
                                        <w:left w:val="none" w:sz="0" w:space="0" w:color="auto"/>
                                        <w:bottom w:val="none" w:sz="0" w:space="0" w:color="auto"/>
                                        <w:right w:val="none" w:sz="0" w:space="0" w:color="auto"/>
                                      </w:divBdr>
                                      <w:divsChild>
                                        <w:div w:id="16011126">
                                          <w:marLeft w:val="-150"/>
                                          <w:marRight w:val="-150"/>
                                          <w:marTop w:val="0"/>
                                          <w:marBottom w:val="0"/>
                                          <w:divBdr>
                                            <w:top w:val="none" w:sz="0" w:space="0" w:color="auto"/>
                                            <w:left w:val="none" w:sz="0" w:space="0" w:color="auto"/>
                                            <w:bottom w:val="none" w:sz="0" w:space="0" w:color="auto"/>
                                            <w:right w:val="none" w:sz="0" w:space="0" w:color="auto"/>
                                          </w:divBdr>
                                          <w:divsChild>
                                            <w:div w:id="392503515">
                                              <w:marLeft w:val="0"/>
                                              <w:marRight w:val="0"/>
                                              <w:marTop w:val="0"/>
                                              <w:marBottom w:val="0"/>
                                              <w:divBdr>
                                                <w:top w:val="none" w:sz="0" w:space="0" w:color="auto"/>
                                                <w:left w:val="none" w:sz="0" w:space="0" w:color="auto"/>
                                                <w:bottom w:val="none" w:sz="0" w:space="0" w:color="auto"/>
                                                <w:right w:val="none" w:sz="0" w:space="0" w:color="auto"/>
                                              </w:divBdr>
                                              <w:divsChild>
                                                <w:div w:id="326901242">
                                                  <w:marLeft w:val="0"/>
                                                  <w:marRight w:val="0"/>
                                                  <w:marTop w:val="0"/>
                                                  <w:marBottom w:val="0"/>
                                                  <w:divBdr>
                                                    <w:top w:val="none" w:sz="0" w:space="0" w:color="auto"/>
                                                    <w:left w:val="none" w:sz="0" w:space="0" w:color="auto"/>
                                                    <w:bottom w:val="none" w:sz="0" w:space="0" w:color="auto"/>
                                                    <w:right w:val="none" w:sz="0" w:space="0" w:color="auto"/>
                                                  </w:divBdr>
                                                  <w:divsChild>
                                                    <w:div w:id="1367146656">
                                                      <w:marLeft w:val="0"/>
                                                      <w:marRight w:val="0"/>
                                                      <w:marTop w:val="0"/>
                                                      <w:marBottom w:val="0"/>
                                                      <w:divBdr>
                                                        <w:top w:val="none" w:sz="0" w:space="0" w:color="auto"/>
                                                        <w:left w:val="none" w:sz="0" w:space="0" w:color="auto"/>
                                                        <w:bottom w:val="none" w:sz="0" w:space="0" w:color="auto"/>
                                                        <w:right w:val="none" w:sz="0" w:space="0" w:color="auto"/>
                                                      </w:divBdr>
                                                      <w:divsChild>
                                                        <w:div w:id="1876696512">
                                                          <w:marLeft w:val="0"/>
                                                          <w:marRight w:val="0"/>
                                                          <w:marTop w:val="0"/>
                                                          <w:marBottom w:val="0"/>
                                                          <w:divBdr>
                                                            <w:top w:val="none" w:sz="0" w:space="0" w:color="auto"/>
                                                            <w:left w:val="none" w:sz="0" w:space="0" w:color="auto"/>
                                                            <w:bottom w:val="none" w:sz="0" w:space="0" w:color="auto"/>
                                                            <w:right w:val="none" w:sz="0" w:space="0" w:color="auto"/>
                                                          </w:divBdr>
                                                          <w:divsChild>
                                                            <w:div w:id="2083260853">
                                                              <w:marLeft w:val="0"/>
                                                              <w:marRight w:val="0"/>
                                                              <w:marTop w:val="0"/>
                                                              <w:marBottom w:val="0"/>
                                                              <w:divBdr>
                                                                <w:top w:val="none" w:sz="0" w:space="0" w:color="auto"/>
                                                                <w:left w:val="none" w:sz="0" w:space="0" w:color="auto"/>
                                                                <w:bottom w:val="none" w:sz="0" w:space="0" w:color="auto"/>
                                                                <w:right w:val="none" w:sz="0" w:space="0" w:color="auto"/>
                                                              </w:divBdr>
                                                              <w:divsChild>
                                                                <w:div w:id="299531646">
                                                                  <w:marLeft w:val="0"/>
                                                                  <w:marRight w:val="0"/>
                                                                  <w:marTop w:val="0"/>
                                                                  <w:marBottom w:val="0"/>
                                                                  <w:divBdr>
                                                                    <w:top w:val="none" w:sz="0" w:space="0" w:color="auto"/>
                                                                    <w:left w:val="none" w:sz="0" w:space="0" w:color="auto"/>
                                                                    <w:bottom w:val="none" w:sz="0" w:space="0" w:color="auto"/>
                                                                    <w:right w:val="none" w:sz="0" w:space="0" w:color="auto"/>
                                                                  </w:divBdr>
                                                                  <w:divsChild>
                                                                    <w:div w:id="683216497">
                                                                      <w:marLeft w:val="0"/>
                                                                      <w:marRight w:val="0"/>
                                                                      <w:marTop w:val="0"/>
                                                                      <w:marBottom w:val="0"/>
                                                                      <w:divBdr>
                                                                        <w:top w:val="none" w:sz="0" w:space="0" w:color="auto"/>
                                                                        <w:left w:val="none" w:sz="0" w:space="0" w:color="auto"/>
                                                                        <w:bottom w:val="none" w:sz="0" w:space="0" w:color="auto"/>
                                                                        <w:right w:val="none" w:sz="0" w:space="0" w:color="auto"/>
                                                                      </w:divBdr>
                                                                      <w:divsChild>
                                                                        <w:div w:id="1713070641">
                                                                          <w:marLeft w:val="-225"/>
                                                                          <w:marRight w:val="-225"/>
                                                                          <w:marTop w:val="0"/>
                                                                          <w:marBottom w:val="0"/>
                                                                          <w:divBdr>
                                                                            <w:top w:val="none" w:sz="0" w:space="0" w:color="auto"/>
                                                                            <w:left w:val="none" w:sz="0" w:space="0" w:color="auto"/>
                                                                            <w:bottom w:val="none" w:sz="0" w:space="0" w:color="auto"/>
                                                                            <w:right w:val="none" w:sz="0" w:space="0" w:color="auto"/>
                                                                          </w:divBdr>
                                                                          <w:divsChild>
                                                                            <w:div w:id="2099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1783">
      <w:bodyDiv w:val="1"/>
      <w:marLeft w:val="0"/>
      <w:marRight w:val="0"/>
      <w:marTop w:val="0"/>
      <w:marBottom w:val="0"/>
      <w:divBdr>
        <w:top w:val="none" w:sz="0" w:space="0" w:color="auto"/>
        <w:left w:val="none" w:sz="0" w:space="0" w:color="auto"/>
        <w:bottom w:val="none" w:sz="0" w:space="0" w:color="auto"/>
        <w:right w:val="none" w:sz="0" w:space="0" w:color="auto"/>
      </w:divBdr>
    </w:div>
    <w:div w:id="2065717728">
      <w:bodyDiv w:val="1"/>
      <w:marLeft w:val="0"/>
      <w:marRight w:val="0"/>
      <w:marTop w:val="0"/>
      <w:marBottom w:val="0"/>
      <w:divBdr>
        <w:top w:val="none" w:sz="0" w:space="0" w:color="auto"/>
        <w:left w:val="none" w:sz="0" w:space="0" w:color="auto"/>
        <w:bottom w:val="none" w:sz="0" w:space="0" w:color="auto"/>
        <w:right w:val="none" w:sz="0" w:space="0" w:color="auto"/>
      </w:divBdr>
    </w:div>
    <w:div w:id="2066827233">
      <w:bodyDiv w:val="1"/>
      <w:marLeft w:val="0"/>
      <w:marRight w:val="0"/>
      <w:marTop w:val="0"/>
      <w:marBottom w:val="0"/>
      <w:divBdr>
        <w:top w:val="none" w:sz="0" w:space="0" w:color="auto"/>
        <w:left w:val="none" w:sz="0" w:space="0" w:color="auto"/>
        <w:bottom w:val="none" w:sz="0" w:space="0" w:color="auto"/>
        <w:right w:val="none" w:sz="0" w:space="0" w:color="auto"/>
      </w:divBdr>
    </w:div>
    <w:div w:id="2066906617">
      <w:bodyDiv w:val="1"/>
      <w:marLeft w:val="0"/>
      <w:marRight w:val="0"/>
      <w:marTop w:val="0"/>
      <w:marBottom w:val="0"/>
      <w:divBdr>
        <w:top w:val="none" w:sz="0" w:space="0" w:color="auto"/>
        <w:left w:val="none" w:sz="0" w:space="0" w:color="auto"/>
        <w:bottom w:val="none" w:sz="0" w:space="0" w:color="auto"/>
        <w:right w:val="none" w:sz="0" w:space="0" w:color="auto"/>
      </w:divBdr>
    </w:div>
    <w:div w:id="2069064305">
      <w:bodyDiv w:val="1"/>
      <w:marLeft w:val="0"/>
      <w:marRight w:val="0"/>
      <w:marTop w:val="0"/>
      <w:marBottom w:val="0"/>
      <w:divBdr>
        <w:top w:val="none" w:sz="0" w:space="0" w:color="auto"/>
        <w:left w:val="none" w:sz="0" w:space="0" w:color="auto"/>
        <w:bottom w:val="none" w:sz="0" w:space="0" w:color="auto"/>
        <w:right w:val="none" w:sz="0" w:space="0" w:color="auto"/>
      </w:divBdr>
    </w:div>
    <w:div w:id="2069068463">
      <w:bodyDiv w:val="1"/>
      <w:marLeft w:val="0"/>
      <w:marRight w:val="0"/>
      <w:marTop w:val="0"/>
      <w:marBottom w:val="0"/>
      <w:divBdr>
        <w:top w:val="none" w:sz="0" w:space="0" w:color="auto"/>
        <w:left w:val="none" w:sz="0" w:space="0" w:color="auto"/>
        <w:bottom w:val="none" w:sz="0" w:space="0" w:color="auto"/>
        <w:right w:val="none" w:sz="0" w:space="0" w:color="auto"/>
      </w:divBdr>
      <w:divsChild>
        <w:div w:id="1763799758">
          <w:marLeft w:val="0"/>
          <w:marRight w:val="0"/>
          <w:marTop w:val="0"/>
          <w:marBottom w:val="0"/>
          <w:divBdr>
            <w:top w:val="none" w:sz="0" w:space="0" w:color="auto"/>
            <w:left w:val="none" w:sz="0" w:space="0" w:color="auto"/>
            <w:bottom w:val="none" w:sz="0" w:space="0" w:color="auto"/>
            <w:right w:val="none" w:sz="0" w:space="0" w:color="auto"/>
          </w:divBdr>
          <w:divsChild>
            <w:div w:id="2083603053">
              <w:marLeft w:val="0"/>
              <w:marRight w:val="0"/>
              <w:marTop w:val="315"/>
              <w:marBottom w:val="0"/>
              <w:divBdr>
                <w:top w:val="none" w:sz="0" w:space="0" w:color="auto"/>
                <w:left w:val="none" w:sz="0" w:space="0" w:color="auto"/>
                <w:bottom w:val="none" w:sz="0" w:space="0" w:color="auto"/>
                <w:right w:val="none" w:sz="0" w:space="0" w:color="auto"/>
              </w:divBdr>
              <w:divsChild>
                <w:div w:id="1545369872">
                  <w:marLeft w:val="0"/>
                  <w:marRight w:val="0"/>
                  <w:marTop w:val="0"/>
                  <w:marBottom w:val="0"/>
                  <w:divBdr>
                    <w:top w:val="none" w:sz="0" w:space="0" w:color="auto"/>
                    <w:left w:val="none" w:sz="0" w:space="0" w:color="auto"/>
                    <w:bottom w:val="none" w:sz="0" w:space="0" w:color="auto"/>
                    <w:right w:val="none" w:sz="0" w:space="0" w:color="auto"/>
                  </w:divBdr>
                  <w:divsChild>
                    <w:div w:id="1896161058">
                      <w:marLeft w:val="3180"/>
                      <w:marRight w:val="0"/>
                      <w:marTop w:val="0"/>
                      <w:marBottom w:val="0"/>
                      <w:divBdr>
                        <w:top w:val="none" w:sz="0" w:space="0" w:color="auto"/>
                        <w:left w:val="none" w:sz="0" w:space="0" w:color="auto"/>
                        <w:bottom w:val="none" w:sz="0" w:space="0" w:color="auto"/>
                        <w:right w:val="none" w:sz="0" w:space="0" w:color="auto"/>
                      </w:divBdr>
                      <w:divsChild>
                        <w:div w:id="663095740">
                          <w:marLeft w:val="0"/>
                          <w:marRight w:val="0"/>
                          <w:marTop w:val="240"/>
                          <w:marBottom w:val="240"/>
                          <w:divBdr>
                            <w:top w:val="none" w:sz="0" w:space="0" w:color="auto"/>
                            <w:left w:val="none" w:sz="0" w:space="0" w:color="auto"/>
                            <w:bottom w:val="none" w:sz="0" w:space="0" w:color="auto"/>
                            <w:right w:val="none" w:sz="0" w:space="0" w:color="auto"/>
                          </w:divBdr>
                          <w:divsChild>
                            <w:div w:id="1004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2573">
      <w:bodyDiv w:val="1"/>
      <w:marLeft w:val="0"/>
      <w:marRight w:val="0"/>
      <w:marTop w:val="0"/>
      <w:marBottom w:val="0"/>
      <w:divBdr>
        <w:top w:val="none" w:sz="0" w:space="0" w:color="auto"/>
        <w:left w:val="none" w:sz="0" w:space="0" w:color="auto"/>
        <w:bottom w:val="none" w:sz="0" w:space="0" w:color="auto"/>
        <w:right w:val="none" w:sz="0" w:space="0" w:color="auto"/>
      </w:divBdr>
      <w:divsChild>
        <w:div w:id="2022924745">
          <w:marLeft w:val="0"/>
          <w:marRight w:val="0"/>
          <w:marTop w:val="100"/>
          <w:marBottom w:val="100"/>
          <w:divBdr>
            <w:top w:val="none" w:sz="0" w:space="0" w:color="auto"/>
            <w:left w:val="none" w:sz="0" w:space="0" w:color="auto"/>
            <w:bottom w:val="none" w:sz="0" w:space="0" w:color="auto"/>
            <w:right w:val="none" w:sz="0" w:space="0" w:color="auto"/>
          </w:divBdr>
          <w:divsChild>
            <w:div w:id="2104106276">
              <w:marLeft w:val="0"/>
              <w:marRight w:val="0"/>
              <w:marTop w:val="1875"/>
              <w:marBottom w:val="0"/>
              <w:divBdr>
                <w:top w:val="none" w:sz="0" w:space="0" w:color="auto"/>
                <w:left w:val="single" w:sz="6" w:space="15" w:color="E6E6E6"/>
                <w:bottom w:val="none" w:sz="0" w:space="0" w:color="auto"/>
                <w:right w:val="single" w:sz="6" w:space="15" w:color="E6E6E6"/>
              </w:divBdr>
              <w:divsChild>
                <w:div w:id="1623078682">
                  <w:marLeft w:val="0"/>
                  <w:marRight w:val="0"/>
                  <w:marTop w:val="0"/>
                  <w:marBottom w:val="225"/>
                  <w:divBdr>
                    <w:top w:val="none" w:sz="0" w:space="0" w:color="auto"/>
                    <w:left w:val="none" w:sz="0" w:space="0" w:color="auto"/>
                    <w:bottom w:val="none" w:sz="0" w:space="0" w:color="auto"/>
                    <w:right w:val="none" w:sz="0" w:space="0" w:color="auto"/>
                  </w:divBdr>
                  <w:divsChild>
                    <w:div w:id="617488188">
                      <w:marLeft w:val="0"/>
                      <w:marRight w:val="0"/>
                      <w:marTop w:val="0"/>
                      <w:marBottom w:val="0"/>
                      <w:divBdr>
                        <w:top w:val="none" w:sz="0" w:space="0" w:color="auto"/>
                        <w:left w:val="none" w:sz="0" w:space="0" w:color="auto"/>
                        <w:bottom w:val="none" w:sz="0" w:space="0" w:color="auto"/>
                        <w:right w:val="none" w:sz="0" w:space="0" w:color="auto"/>
                      </w:divBdr>
                      <w:divsChild>
                        <w:div w:id="838038720">
                          <w:marLeft w:val="0"/>
                          <w:marRight w:val="0"/>
                          <w:marTop w:val="0"/>
                          <w:marBottom w:val="0"/>
                          <w:divBdr>
                            <w:top w:val="none" w:sz="0" w:space="0" w:color="auto"/>
                            <w:left w:val="none" w:sz="0" w:space="0" w:color="auto"/>
                            <w:bottom w:val="none" w:sz="0" w:space="0" w:color="auto"/>
                            <w:right w:val="none" w:sz="0" w:space="0" w:color="auto"/>
                          </w:divBdr>
                          <w:divsChild>
                            <w:div w:id="8897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23268">
      <w:bodyDiv w:val="1"/>
      <w:marLeft w:val="0"/>
      <w:marRight w:val="0"/>
      <w:marTop w:val="0"/>
      <w:marBottom w:val="0"/>
      <w:divBdr>
        <w:top w:val="none" w:sz="0" w:space="0" w:color="auto"/>
        <w:left w:val="none" w:sz="0" w:space="0" w:color="auto"/>
        <w:bottom w:val="none" w:sz="0" w:space="0" w:color="auto"/>
        <w:right w:val="none" w:sz="0" w:space="0" w:color="auto"/>
      </w:divBdr>
    </w:div>
    <w:div w:id="2069768908">
      <w:bodyDiv w:val="1"/>
      <w:marLeft w:val="0"/>
      <w:marRight w:val="0"/>
      <w:marTop w:val="0"/>
      <w:marBottom w:val="0"/>
      <w:divBdr>
        <w:top w:val="none" w:sz="0" w:space="0" w:color="auto"/>
        <w:left w:val="none" w:sz="0" w:space="0" w:color="auto"/>
        <w:bottom w:val="none" w:sz="0" w:space="0" w:color="auto"/>
        <w:right w:val="none" w:sz="0" w:space="0" w:color="auto"/>
      </w:divBdr>
      <w:divsChild>
        <w:div w:id="1670209869">
          <w:marLeft w:val="0"/>
          <w:marRight w:val="0"/>
          <w:marTop w:val="0"/>
          <w:marBottom w:val="0"/>
          <w:divBdr>
            <w:top w:val="none" w:sz="0" w:space="0" w:color="auto"/>
            <w:left w:val="none" w:sz="0" w:space="0" w:color="auto"/>
            <w:bottom w:val="none" w:sz="0" w:space="0" w:color="auto"/>
            <w:right w:val="none" w:sz="0" w:space="0" w:color="auto"/>
          </w:divBdr>
          <w:divsChild>
            <w:div w:id="1971394130">
              <w:marLeft w:val="0"/>
              <w:marRight w:val="0"/>
              <w:marTop w:val="0"/>
              <w:marBottom w:val="0"/>
              <w:divBdr>
                <w:top w:val="single" w:sz="18" w:space="8" w:color="046091"/>
                <w:left w:val="single" w:sz="18" w:space="8" w:color="046091"/>
                <w:bottom w:val="single" w:sz="18" w:space="15" w:color="046091"/>
                <w:right w:val="single" w:sz="18" w:space="8" w:color="046091"/>
              </w:divBdr>
              <w:divsChild>
                <w:div w:id="924730102">
                  <w:marLeft w:val="0"/>
                  <w:marRight w:val="0"/>
                  <w:marTop w:val="0"/>
                  <w:marBottom w:val="0"/>
                  <w:divBdr>
                    <w:top w:val="none" w:sz="0" w:space="0" w:color="auto"/>
                    <w:left w:val="none" w:sz="0" w:space="0" w:color="auto"/>
                    <w:bottom w:val="none" w:sz="0" w:space="0" w:color="auto"/>
                    <w:right w:val="none" w:sz="0" w:space="0" w:color="auto"/>
                  </w:divBdr>
                  <w:divsChild>
                    <w:div w:id="904032242">
                      <w:marLeft w:val="0"/>
                      <w:marRight w:val="0"/>
                      <w:marTop w:val="0"/>
                      <w:marBottom w:val="0"/>
                      <w:divBdr>
                        <w:top w:val="none" w:sz="0" w:space="0" w:color="auto"/>
                        <w:left w:val="none" w:sz="0" w:space="0" w:color="auto"/>
                        <w:bottom w:val="none" w:sz="0" w:space="0" w:color="auto"/>
                        <w:right w:val="none" w:sz="0" w:space="0" w:color="auto"/>
                      </w:divBdr>
                      <w:divsChild>
                        <w:div w:id="542594322">
                          <w:marLeft w:val="0"/>
                          <w:marRight w:val="0"/>
                          <w:marTop w:val="0"/>
                          <w:marBottom w:val="0"/>
                          <w:divBdr>
                            <w:top w:val="none" w:sz="0" w:space="0" w:color="auto"/>
                            <w:left w:val="none" w:sz="0" w:space="0" w:color="auto"/>
                            <w:bottom w:val="none" w:sz="0" w:space="0" w:color="auto"/>
                            <w:right w:val="none" w:sz="0" w:space="0" w:color="auto"/>
                          </w:divBdr>
                          <w:divsChild>
                            <w:div w:id="63600973">
                              <w:marLeft w:val="0"/>
                              <w:marRight w:val="0"/>
                              <w:marTop w:val="0"/>
                              <w:marBottom w:val="0"/>
                              <w:divBdr>
                                <w:top w:val="none" w:sz="0" w:space="0" w:color="auto"/>
                                <w:left w:val="none" w:sz="0" w:space="0" w:color="auto"/>
                                <w:bottom w:val="none" w:sz="0" w:space="0" w:color="auto"/>
                                <w:right w:val="none" w:sz="0" w:space="0" w:color="auto"/>
                              </w:divBdr>
                              <w:divsChild>
                                <w:div w:id="782723646">
                                  <w:marLeft w:val="0"/>
                                  <w:marRight w:val="0"/>
                                  <w:marTop w:val="0"/>
                                  <w:marBottom w:val="0"/>
                                  <w:divBdr>
                                    <w:top w:val="none" w:sz="0" w:space="0" w:color="auto"/>
                                    <w:left w:val="none" w:sz="0" w:space="0" w:color="auto"/>
                                    <w:bottom w:val="none" w:sz="0" w:space="0" w:color="auto"/>
                                    <w:right w:val="none" w:sz="0" w:space="0" w:color="auto"/>
                                  </w:divBdr>
                                  <w:divsChild>
                                    <w:div w:id="1910844033">
                                      <w:marLeft w:val="0"/>
                                      <w:marRight w:val="0"/>
                                      <w:marTop w:val="0"/>
                                      <w:marBottom w:val="0"/>
                                      <w:divBdr>
                                        <w:top w:val="none" w:sz="0" w:space="0" w:color="auto"/>
                                        <w:left w:val="none" w:sz="0" w:space="0" w:color="auto"/>
                                        <w:bottom w:val="none" w:sz="0" w:space="0" w:color="auto"/>
                                        <w:right w:val="none" w:sz="0" w:space="0" w:color="auto"/>
                                      </w:divBdr>
                                      <w:divsChild>
                                        <w:div w:id="293104730">
                                          <w:marLeft w:val="0"/>
                                          <w:marRight w:val="0"/>
                                          <w:marTop w:val="0"/>
                                          <w:marBottom w:val="0"/>
                                          <w:divBdr>
                                            <w:top w:val="none" w:sz="0" w:space="0" w:color="auto"/>
                                            <w:left w:val="none" w:sz="0" w:space="0" w:color="auto"/>
                                            <w:bottom w:val="none" w:sz="0" w:space="0" w:color="auto"/>
                                            <w:right w:val="none" w:sz="0" w:space="0" w:color="auto"/>
                                          </w:divBdr>
                                          <w:divsChild>
                                            <w:div w:id="1102724881">
                                              <w:marLeft w:val="0"/>
                                              <w:marRight w:val="0"/>
                                              <w:marTop w:val="100"/>
                                              <w:marBottom w:val="30"/>
                                              <w:divBdr>
                                                <w:top w:val="single" w:sz="6" w:space="0" w:color="CCCCCC"/>
                                                <w:left w:val="single" w:sz="6" w:space="0" w:color="CCCCCC"/>
                                                <w:bottom w:val="single" w:sz="6" w:space="0" w:color="CCCCCC"/>
                                                <w:right w:val="single" w:sz="6" w:space="0" w:color="CCCCCC"/>
                                              </w:divBdr>
                                              <w:divsChild>
                                                <w:div w:id="1097553044">
                                                  <w:marLeft w:val="0"/>
                                                  <w:marRight w:val="0"/>
                                                  <w:marTop w:val="0"/>
                                                  <w:marBottom w:val="0"/>
                                                  <w:divBdr>
                                                    <w:top w:val="none" w:sz="0" w:space="0" w:color="auto"/>
                                                    <w:left w:val="none" w:sz="0" w:space="0" w:color="auto"/>
                                                    <w:bottom w:val="none" w:sz="0" w:space="0" w:color="auto"/>
                                                    <w:right w:val="none" w:sz="0" w:space="0" w:color="auto"/>
                                                  </w:divBdr>
                                                  <w:divsChild>
                                                    <w:div w:id="20220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5420">
      <w:bodyDiv w:val="1"/>
      <w:marLeft w:val="0"/>
      <w:marRight w:val="0"/>
      <w:marTop w:val="0"/>
      <w:marBottom w:val="0"/>
      <w:divBdr>
        <w:top w:val="none" w:sz="0" w:space="0" w:color="auto"/>
        <w:left w:val="none" w:sz="0" w:space="0" w:color="auto"/>
        <w:bottom w:val="none" w:sz="0" w:space="0" w:color="auto"/>
        <w:right w:val="none" w:sz="0" w:space="0" w:color="auto"/>
      </w:divBdr>
    </w:div>
    <w:div w:id="2070298818">
      <w:bodyDiv w:val="1"/>
      <w:marLeft w:val="0"/>
      <w:marRight w:val="0"/>
      <w:marTop w:val="0"/>
      <w:marBottom w:val="0"/>
      <w:divBdr>
        <w:top w:val="none" w:sz="0" w:space="0" w:color="auto"/>
        <w:left w:val="none" w:sz="0" w:space="0" w:color="auto"/>
        <w:bottom w:val="none" w:sz="0" w:space="0" w:color="auto"/>
        <w:right w:val="none" w:sz="0" w:space="0" w:color="auto"/>
      </w:divBdr>
    </w:div>
    <w:div w:id="2070957170">
      <w:bodyDiv w:val="1"/>
      <w:marLeft w:val="0"/>
      <w:marRight w:val="0"/>
      <w:marTop w:val="0"/>
      <w:marBottom w:val="0"/>
      <w:divBdr>
        <w:top w:val="none" w:sz="0" w:space="0" w:color="auto"/>
        <w:left w:val="none" w:sz="0" w:space="0" w:color="auto"/>
        <w:bottom w:val="none" w:sz="0" w:space="0" w:color="auto"/>
        <w:right w:val="none" w:sz="0" w:space="0" w:color="auto"/>
      </w:divBdr>
      <w:divsChild>
        <w:div w:id="608779982">
          <w:marLeft w:val="0"/>
          <w:marRight w:val="0"/>
          <w:marTop w:val="0"/>
          <w:marBottom w:val="0"/>
          <w:divBdr>
            <w:top w:val="none" w:sz="0" w:space="0" w:color="auto"/>
            <w:left w:val="none" w:sz="0" w:space="0" w:color="auto"/>
            <w:bottom w:val="none" w:sz="0" w:space="0" w:color="auto"/>
            <w:right w:val="none" w:sz="0" w:space="0" w:color="auto"/>
          </w:divBdr>
          <w:divsChild>
            <w:div w:id="13507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45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07">
          <w:marLeft w:val="0"/>
          <w:marRight w:val="0"/>
          <w:marTop w:val="0"/>
          <w:marBottom w:val="0"/>
          <w:divBdr>
            <w:top w:val="none" w:sz="0" w:space="0" w:color="auto"/>
            <w:left w:val="none" w:sz="0" w:space="0" w:color="auto"/>
            <w:bottom w:val="none" w:sz="0" w:space="0" w:color="auto"/>
            <w:right w:val="none" w:sz="0" w:space="0" w:color="auto"/>
          </w:divBdr>
          <w:divsChild>
            <w:div w:id="1049838980">
              <w:marLeft w:val="0"/>
              <w:marRight w:val="0"/>
              <w:marTop w:val="0"/>
              <w:marBottom w:val="0"/>
              <w:divBdr>
                <w:top w:val="none" w:sz="0" w:space="0" w:color="auto"/>
                <w:left w:val="none" w:sz="0" w:space="0" w:color="auto"/>
                <w:bottom w:val="none" w:sz="0" w:space="0" w:color="auto"/>
                <w:right w:val="none" w:sz="0" w:space="0" w:color="auto"/>
              </w:divBdr>
              <w:divsChild>
                <w:div w:id="699401555">
                  <w:marLeft w:val="0"/>
                  <w:marRight w:val="0"/>
                  <w:marTop w:val="0"/>
                  <w:marBottom w:val="0"/>
                  <w:divBdr>
                    <w:top w:val="none" w:sz="0" w:space="0" w:color="auto"/>
                    <w:left w:val="none" w:sz="0" w:space="0" w:color="auto"/>
                    <w:bottom w:val="none" w:sz="0" w:space="0" w:color="auto"/>
                    <w:right w:val="none" w:sz="0" w:space="0" w:color="auto"/>
                  </w:divBdr>
                  <w:divsChild>
                    <w:div w:id="1459959226">
                      <w:marLeft w:val="0"/>
                      <w:marRight w:val="0"/>
                      <w:marTop w:val="0"/>
                      <w:marBottom w:val="0"/>
                      <w:divBdr>
                        <w:top w:val="none" w:sz="0" w:space="0" w:color="auto"/>
                        <w:left w:val="none" w:sz="0" w:space="0" w:color="auto"/>
                        <w:bottom w:val="none" w:sz="0" w:space="0" w:color="auto"/>
                        <w:right w:val="none" w:sz="0" w:space="0" w:color="auto"/>
                      </w:divBdr>
                      <w:divsChild>
                        <w:div w:id="1878659028">
                          <w:marLeft w:val="0"/>
                          <w:marRight w:val="0"/>
                          <w:marTop w:val="0"/>
                          <w:marBottom w:val="0"/>
                          <w:divBdr>
                            <w:top w:val="none" w:sz="0" w:space="0" w:color="auto"/>
                            <w:left w:val="none" w:sz="0" w:space="0" w:color="auto"/>
                            <w:bottom w:val="none" w:sz="0" w:space="0" w:color="auto"/>
                            <w:right w:val="none" w:sz="0" w:space="0" w:color="auto"/>
                          </w:divBdr>
                          <w:divsChild>
                            <w:div w:id="819883589">
                              <w:marLeft w:val="0"/>
                              <w:marRight w:val="0"/>
                              <w:marTop w:val="0"/>
                              <w:marBottom w:val="0"/>
                              <w:divBdr>
                                <w:top w:val="none" w:sz="0" w:space="0" w:color="auto"/>
                                <w:left w:val="none" w:sz="0" w:space="0" w:color="auto"/>
                                <w:bottom w:val="none" w:sz="0" w:space="0" w:color="auto"/>
                                <w:right w:val="none" w:sz="0" w:space="0" w:color="auto"/>
                              </w:divBdr>
                              <w:divsChild>
                                <w:div w:id="1897622443">
                                  <w:marLeft w:val="0"/>
                                  <w:marRight w:val="0"/>
                                  <w:marTop w:val="0"/>
                                  <w:marBottom w:val="0"/>
                                  <w:divBdr>
                                    <w:top w:val="none" w:sz="0" w:space="0" w:color="auto"/>
                                    <w:left w:val="none" w:sz="0" w:space="0" w:color="auto"/>
                                    <w:bottom w:val="none" w:sz="0" w:space="0" w:color="auto"/>
                                    <w:right w:val="none" w:sz="0" w:space="0" w:color="auto"/>
                                  </w:divBdr>
                                  <w:divsChild>
                                    <w:div w:id="321128151">
                                      <w:marLeft w:val="0"/>
                                      <w:marRight w:val="0"/>
                                      <w:marTop w:val="0"/>
                                      <w:marBottom w:val="0"/>
                                      <w:divBdr>
                                        <w:top w:val="none" w:sz="0" w:space="0" w:color="auto"/>
                                        <w:left w:val="none" w:sz="0" w:space="0" w:color="auto"/>
                                        <w:bottom w:val="none" w:sz="0" w:space="0" w:color="auto"/>
                                        <w:right w:val="none" w:sz="0" w:space="0" w:color="auto"/>
                                      </w:divBdr>
                                      <w:divsChild>
                                        <w:div w:id="2055764727">
                                          <w:marLeft w:val="-150"/>
                                          <w:marRight w:val="-150"/>
                                          <w:marTop w:val="0"/>
                                          <w:marBottom w:val="0"/>
                                          <w:divBdr>
                                            <w:top w:val="none" w:sz="0" w:space="0" w:color="auto"/>
                                            <w:left w:val="none" w:sz="0" w:space="0" w:color="auto"/>
                                            <w:bottom w:val="none" w:sz="0" w:space="0" w:color="auto"/>
                                            <w:right w:val="none" w:sz="0" w:space="0" w:color="auto"/>
                                          </w:divBdr>
                                          <w:divsChild>
                                            <w:div w:id="28848068">
                                              <w:marLeft w:val="0"/>
                                              <w:marRight w:val="0"/>
                                              <w:marTop w:val="0"/>
                                              <w:marBottom w:val="0"/>
                                              <w:divBdr>
                                                <w:top w:val="none" w:sz="0" w:space="0" w:color="auto"/>
                                                <w:left w:val="none" w:sz="0" w:space="0" w:color="auto"/>
                                                <w:bottom w:val="none" w:sz="0" w:space="0" w:color="auto"/>
                                                <w:right w:val="none" w:sz="0" w:space="0" w:color="auto"/>
                                              </w:divBdr>
                                              <w:divsChild>
                                                <w:div w:id="1352605241">
                                                  <w:marLeft w:val="0"/>
                                                  <w:marRight w:val="0"/>
                                                  <w:marTop w:val="0"/>
                                                  <w:marBottom w:val="0"/>
                                                  <w:divBdr>
                                                    <w:top w:val="none" w:sz="0" w:space="0" w:color="auto"/>
                                                    <w:left w:val="none" w:sz="0" w:space="0" w:color="auto"/>
                                                    <w:bottom w:val="none" w:sz="0" w:space="0" w:color="auto"/>
                                                    <w:right w:val="none" w:sz="0" w:space="0" w:color="auto"/>
                                                  </w:divBdr>
                                                  <w:divsChild>
                                                    <w:div w:id="1882591679">
                                                      <w:marLeft w:val="0"/>
                                                      <w:marRight w:val="0"/>
                                                      <w:marTop w:val="0"/>
                                                      <w:marBottom w:val="0"/>
                                                      <w:divBdr>
                                                        <w:top w:val="none" w:sz="0" w:space="0" w:color="auto"/>
                                                        <w:left w:val="none" w:sz="0" w:space="0" w:color="auto"/>
                                                        <w:bottom w:val="none" w:sz="0" w:space="0" w:color="auto"/>
                                                        <w:right w:val="none" w:sz="0" w:space="0" w:color="auto"/>
                                                      </w:divBdr>
                                                      <w:divsChild>
                                                        <w:div w:id="942149426">
                                                          <w:marLeft w:val="0"/>
                                                          <w:marRight w:val="0"/>
                                                          <w:marTop w:val="0"/>
                                                          <w:marBottom w:val="0"/>
                                                          <w:divBdr>
                                                            <w:top w:val="none" w:sz="0" w:space="0" w:color="auto"/>
                                                            <w:left w:val="none" w:sz="0" w:space="0" w:color="auto"/>
                                                            <w:bottom w:val="none" w:sz="0" w:space="0" w:color="auto"/>
                                                            <w:right w:val="none" w:sz="0" w:space="0" w:color="auto"/>
                                                          </w:divBdr>
                                                          <w:divsChild>
                                                            <w:div w:id="2016951682">
                                                              <w:marLeft w:val="0"/>
                                                              <w:marRight w:val="0"/>
                                                              <w:marTop w:val="0"/>
                                                              <w:marBottom w:val="0"/>
                                                              <w:divBdr>
                                                                <w:top w:val="none" w:sz="0" w:space="0" w:color="auto"/>
                                                                <w:left w:val="none" w:sz="0" w:space="0" w:color="auto"/>
                                                                <w:bottom w:val="none" w:sz="0" w:space="0" w:color="auto"/>
                                                                <w:right w:val="none" w:sz="0" w:space="0" w:color="auto"/>
                                                              </w:divBdr>
                                                              <w:divsChild>
                                                                <w:div w:id="265701541">
                                                                  <w:marLeft w:val="0"/>
                                                                  <w:marRight w:val="0"/>
                                                                  <w:marTop w:val="0"/>
                                                                  <w:marBottom w:val="0"/>
                                                                  <w:divBdr>
                                                                    <w:top w:val="none" w:sz="0" w:space="0" w:color="auto"/>
                                                                    <w:left w:val="none" w:sz="0" w:space="0" w:color="auto"/>
                                                                    <w:bottom w:val="none" w:sz="0" w:space="0" w:color="auto"/>
                                                                    <w:right w:val="none" w:sz="0" w:space="0" w:color="auto"/>
                                                                  </w:divBdr>
                                                                  <w:divsChild>
                                                                    <w:div w:id="1811166782">
                                                                      <w:marLeft w:val="0"/>
                                                                      <w:marRight w:val="0"/>
                                                                      <w:marTop w:val="0"/>
                                                                      <w:marBottom w:val="0"/>
                                                                      <w:divBdr>
                                                                        <w:top w:val="none" w:sz="0" w:space="0" w:color="auto"/>
                                                                        <w:left w:val="none" w:sz="0" w:space="0" w:color="auto"/>
                                                                        <w:bottom w:val="none" w:sz="0" w:space="0" w:color="auto"/>
                                                                        <w:right w:val="none" w:sz="0" w:space="0" w:color="auto"/>
                                                                      </w:divBdr>
                                                                      <w:divsChild>
                                                                        <w:div w:id="1535073569">
                                                                          <w:marLeft w:val="-225"/>
                                                                          <w:marRight w:val="-225"/>
                                                                          <w:marTop w:val="0"/>
                                                                          <w:marBottom w:val="0"/>
                                                                          <w:divBdr>
                                                                            <w:top w:val="none" w:sz="0" w:space="0" w:color="auto"/>
                                                                            <w:left w:val="none" w:sz="0" w:space="0" w:color="auto"/>
                                                                            <w:bottom w:val="none" w:sz="0" w:space="0" w:color="auto"/>
                                                                            <w:right w:val="none" w:sz="0" w:space="0" w:color="auto"/>
                                                                          </w:divBdr>
                                                                          <w:divsChild>
                                                                            <w:div w:id="854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731328">
      <w:bodyDiv w:val="1"/>
      <w:marLeft w:val="0"/>
      <w:marRight w:val="0"/>
      <w:marTop w:val="0"/>
      <w:marBottom w:val="0"/>
      <w:divBdr>
        <w:top w:val="none" w:sz="0" w:space="0" w:color="auto"/>
        <w:left w:val="none" w:sz="0" w:space="0" w:color="auto"/>
        <w:bottom w:val="none" w:sz="0" w:space="0" w:color="auto"/>
        <w:right w:val="none" w:sz="0" w:space="0" w:color="auto"/>
      </w:divBdr>
    </w:div>
    <w:div w:id="2071804605">
      <w:bodyDiv w:val="1"/>
      <w:marLeft w:val="0"/>
      <w:marRight w:val="0"/>
      <w:marTop w:val="0"/>
      <w:marBottom w:val="0"/>
      <w:divBdr>
        <w:top w:val="none" w:sz="0" w:space="0" w:color="auto"/>
        <w:left w:val="none" w:sz="0" w:space="0" w:color="auto"/>
        <w:bottom w:val="none" w:sz="0" w:space="0" w:color="auto"/>
        <w:right w:val="none" w:sz="0" w:space="0" w:color="auto"/>
      </w:divBdr>
    </w:div>
    <w:div w:id="2072535293">
      <w:bodyDiv w:val="1"/>
      <w:marLeft w:val="0"/>
      <w:marRight w:val="0"/>
      <w:marTop w:val="0"/>
      <w:marBottom w:val="0"/>
      <w:divBdr>
        <w:top w:val="none" w:sz="0" w:space="0" w:color="auto"/>
        <w:left w:val="none" w:sz="0" w:space="0" w:color="auto"/>
        <w:bottom w:val="none" w:sz="0" w:space="0" w:color="auto"/>
        <w:right w:val="none" w:sz="0" w:space="0" w:color="auto"/>
      </w:divBdr>
      <w:divsChild>
        <w:div w:id="334109434">
          <w:marLeft w:val="0"/>
          <w:marRight w:val="0"/>
          <w:marTop w:val="0"/>
          <w:marBottom w:val="0"/>
          <w:divBdr>
            <w:top w:val="none" w:sz="0" w:space="0" w:color="auto"/>
            <w:left w:val="none" w:sz="0" w:space="0" w:color="auto"/>
            <w:bottom w:val="none" w:sz="0" w:space="0" w:color="auto"/>
            <w:right w:val="none" w:sz="0" w:space="0" w:color="auto"/>
          </w:divBdr>
          <w:divsChild>
            <w:div w:id="104426834">
              <w:marLeft w:val="0"/>
              <w:marRight w:val="0"/>
              <w:marTop w:val="0"/>
              <w:marBottom w:val="0"/>
              <w:divBdr>
                <w:top w:val="none" w:sz="0" w:space="0" w:color="auto"/>
                <w:left w:val="none" w:sz="0" w:space="0" w:color="auto"/>
                <w:bottom w:val="none" w:sz="0" w:space="0" w:color="auto"/>
                <w:right w:val="none" w:sz="0" w:space="0" w:color="auto"/>
              </w:divBdr>
              <w:divsChild>
                <w:div w:id="298809029">
                  <w:marLeft w:val="0"/>
                  <w:marRight w:val="0"/>
                  <w:marTop w:val="0"/>
                  <w:marBottom w:val="0"/>
                  <w:divBdr>
                    <w:top w:val="none" w:sz="0" w:space="0" w:color="auto"/>
                    <w:left w:val="none" w:sz="0" w:space="0" w:color="auto"/>
                    <w:bottom w:val="none" w:sz="0" w:space="0" w:color="auto"/>
                    <w:right w:val="none" w:sz="0" w:space="0" w:color="auto"/>
                  </w:divBdr>
                  <w:divsChild>
                    <w:div w:id="1577351464">
                      <w:marLeft w:val="0"/>
                      <w:marRight w:val="0"/>
                      <w:marTop w:val="0"/>
                      <w:marBottom w:val="0"/>
                      <w:divBdr>
                        <w:top w:val="none" w:sz="0" w:space="0" w:color="auto"/>
                        <w:left w:val="none" w:sz="0" w:space="0" w:color="auto"/>
                        <w:bottom w:val="none" w:sz="0" w:space="0" w:color="auto"/>
                        <w:right w:val="none" w:sz="0" w:space="0" w:color="auto"/>
                      </w:divBdr>
                      <w:divsChild>
                        <w:div w:id="680669533">
                          <w:marLeft w:val="0"/>
                          <w:marRight w:val="-100"/>
                          <w:marTop w:val="0"/>
                          <w:marBottom w:val="0"/>
                          <w:divBdr>
                            <w:top w:val="none" w:sz="0" w:space="0" w:color="auto"/>
                            <w:left w:val="none" w:sz="0" w:space="0" w:color="auto"/>
                            <w:bottom w:val="none" w:sz="0" w:space="0" w:color="auto"/>
                            <w:right w:val="none" w:sz="0" w:space="0" w:color="auto"/>
                          </w:divBdr>
                          <w:divsChild>
                            <w:div w:id="175341421">
                              <w:marLeft w:val="0"/>
                              <w:marRight w:val="0"/>
                              <w:marTop w:val="0"/>
                              <w:marBottom w:val="0"/>
                              <w:divBdr>
                                <w:top w:val="none" w:sz="0" w:space="0" w:color="auto"/>
                                <w:left w:val="none" w:sz="0" w:space="0" w:color="auto"/>
                                <w:bottom w:val="none" w:sz="0" w:space="0" w:color="auto"/>
                                <w:right w:val="none" w:sz="0" w:space="0" w:color="auto"/>
                              </w:divBdr>
                              <w:divsChild>
                                <w:div w:id="258343429">
                                  <w:marLeft w:val="0"/>
                                  <w:marRight w:val="0"/>
                                  <w:marTop w:val="0"/>
                                  <w:marBottom w:val="0"/>
                                  <w:divBdr>
                                    <w:top w:val="none" w:sz="0" w:space="0" w:color="auto"/>
                                    <w:left w:val="none" w:sz="0" w:space="0" w:color="auto"/>
                                    <w:bottom w:val="none" w:sz="0" w:space="0" w:color="auto"/>
                                    <w:right w:val="none" w:sz="0" w:space="0" w:color="auto"/>
                                  </w:divBdr>
                                  <w:divsChild>
                                    <w:div w:id="1522620142">
                                      <w:marLeft w:val="0"/>
                                      <w:marRight w:val="0"/>
                                      <w:marTop w:val="0"/>
                                      <w:marBottom w:val="0"/>
                                      <w:divBdr>
                                        <w:top w:val="none" w:sz="0" w:space="0" w:color="auto"/>
                                        <w:left w:val="none" w:sz="0" w:space="0" w:color="auto"/>
                                        <w:bottom w:val="none" w:sz="0" w:space="0" w:color="auto"/>
                                        <w:right w:val="none" w:sz="0" w:space="0" w:color="auto"/>
                                      </w:divBdr>
                                      <w:divsChild>
                                        <w:div w:id="754129724">
                                          <w:marLeft w:val="0"/>
                                          <w:marRight w:val="0"/>
                                          <w:marTop w:val="0"/>
                                          <w:marBottom w:val="0"/>
                                          <w:divBdr>
                                            <w:top w:val="none" w:sz="0" w:space="0" w:color="auto"/>
                                            <w:left w:val="none" w:sz="0" w:space="0" w:color="auto"/>
                                            <w:bottom w:val="none" w:sz="0" w:space="0" w:color="auto"/>
                                            <w:right w:val="none" w:sz="0" w:space="0" w:color="auto"/>
                                          </w:divBdr>
                                          <w:divsChild>
                                            <w:div w:id="1455756047">
                                              <w:marLeft w:val="0"/>
                                              <w:marRight w:val="0"/>
                                              <w:marTop w:val="0"/>
                                              <w:marBottom w:val="0"/>
                                              <w:divBdr>
                                                <w:top w:val="none" w:sz="0" w:space="0" w:color="auto"/>
                                                <w:left w:val="none" w:sz="0" w:space="0" w:color="auto"/>
                                                <w:bottom w:val="none" w:sz="0" w:space="0" w:color="auto"/>
                                                <w:right w:val="none" w:sz="0" w:space="0" w:color="auto"/>
                                              </w:divBdr>
                                              <w:divsChild>
                                                <w:div w:id="5459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48340">
      <w:bodyDiv w:val="1"/>
      <w:marLeft w:val="0"/>
      <w:marRight w:val="0"/>
      <w:marTop w:val="0"/>
      <w:marBottom w:val="0"/>
      <w:divBdr>
        <w:top w:val="none" w:sz="0" w:space="0" w:color="auto"/>
        <w:left w:val="none" w:sz="0" w:space="0" w:color="auto"/>
        <w:bottom w:val="none" w:sz="0" w:space="0" w:color="auto"/>
        <w:right w:val="none" w:sz="0" w:space="0" w:color="auto"/>
      </w:divBdr>
    </w:div>
    <w:div w:id="2073893240">
      <w:bodyDiv w:val="1"/>
      <w:marLeft w:val="0"/>
      <w:marRight w:val="0"/>
      <w:marTop w:val="0"/>
      <w:marBottom w:val="0"/>
      <w:divBdr>
        <w:top w:val="none" w:sz="0" w:space="0" w:color="auto"/>
        <w:left w:val="none" w:sz="0" w:space="0" w:color="auto"/>
        <w:bottom w:val="none" w:sz="0" w:space="0" w:color="auto"/>
        <w:right w:val="none" w:sz="0" w:space="0" w:color="auto"/>
      </w:divBdr>
      <w:divsChild>
        <w:div w:id="1905095328">
          <w:marLeft w:val="0"/>
          <w:marRight w:val="0"/>
          <w:marTop w:val="0"/>
          <w:marBottom w:val="0"/>
          <w:divBdr>
            <w:top w:val="none" w:sz="0" w:space="0" w:color="auto"/>
            <w:left w:val="none" w:sz="0" w:space="0" w:color="auto"/>
            <w:bottom w:val="none" w:sz="0" w:space="0" w:color="auto"/>
            <w:right w:val="none" w:sz="0" w:space="0" w:color="auto"/>
          </w:divBdr>
          <w:divsChild>
            <w:div w:id="1770615338">
              <w:marLeft w:val="0"/>
              <w:marRight w:val="0"/>
              <w:marTop w:val="0"/>
              <w:marBottom w:val="0"/>
              <w:divBdr>
                <w:top w:val="none" w:sz="0" w:space="0" w:color="auto"/>
                <w:left w:val="none" w:sz="0" w:space="0" w:color="auto"/>
                <w:bottom w:val="none" w:sz="0" w:space="0" w:color="auto"/>
                <w:right w:val="none" w:sz="0" w:space="0" w:color="auto"/>
              </w:divBdr>
              <w:divsChild>
                <w:div w:id="1011953136">
                  <w:marLeft w:val="0"/>
                  <w:marRight w:val="0"/>
                  <w:marTop w:val="0"/>
                  <w:marBottom w:val="0"/>
                  <w:divBdr>
                    <w:top w:val="none" w:sz="0" w:space="0" w:color="auto"/>
                    <w:left w:val="none" w:sz="0" w:space="0" w:color="auto"/>
                    <w:bottom w:val="none" w:sz="0" w:space="0" w:color="auto"/>
                    <w:right w:val="none" w:sz="0" w:space="0" w:color="auto"/>
                  </w:divBdr>
                  <w:divsChild>
                    <w:div w:id="489518260">
                      <w:marLeft w:val="0"/>
                      <w:marRight w:val="0"/>
                      <w:marTop w:val="0"/>
                      <w:marBottom w:val="107"/>
                      <w:divBdr>
                        <w:top w:val="single" w:sz="4" w:space="0" w:color="DFDFDF"/>
                        <w:left w:val="single" w:sz="4" w:space="0" w:color="DFDFDF"/>
                        <w:bottom w:val="single" w:sz="4" w:space="5" w:color="DFDFDF"/>
                        <w:right w:val="single" w:sz="4" w:space="0" w:color="DFDFDF"/>
                      </w:divBdr>
                      <w:divsChild>
                        <w:div w:id="332340897">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75001701">
      <w:bodyDiv w:val="1"/>
      <w:marLeft w:val="0"/>
      <w:marRight w:val="0"/>
      <w:marTop w:val="0"/>
      <w:marBottom w:val="0"/>
      <w:divBdr>
        <w:top w:val="none" w:sz="0" w:space="0" w:color="auto"/>
        <w:left w:val="none" w:sz="0" w:space="0" w:color="auto"/>
        <w:bottom w:val="none" w:sz="0" w:space="0" w:color="auto"/>
        <w:right w:val="none" w:sz="0" w:space="0" w:color="auto"/>
      </w:divBdr>
    </w:div>
    <w:div w:id="2076006525">
      <w:bodyDiv w:val="1"/>
      <w:marLeft w:val="0"/>
      <w:marRight w:val="0"/>
      <w:marTop w:val="0"/>
      <w:marBottom w:val="0"/>
      <w:divBdr>
        <w:top w:val="none" w:sz="0" w:space="0" w:color="auto"/>
        <w:left w:val="none" w:sz="0" w:space="0" w:color="auto"/>
        <w:bottom w:val="none" w:sz="0" w:space="0" w:color="auto"/>
        <w:right w:val="none" w:sz="0" w:space="0" w:color="auto"/>
      </w:divBdr>
    </w:div>
    <w:div w:id="2076201040">
      <w:bodyDiv w:val="1"/>
      <w:marLeft w:val="0"/>
      <w:marRight w:val="0"/>
      <w:marTop w:val="0"/>
      <w:marBottom w:val="0"/>
      <w:divBdr>
        <w:top w:val="none" w:sz="0" w:space="0" w:color="auto"/>
        <w:left w:val="none" w:sz="0" w:space="0" w:color="auto"/>
        <w:bottom w:val="none" w:sz="0" w:space="0" w:color="auto"/>
        <w:right w:val="none" w:sz="0" w:space="0" w:color="auto"/>
      </w:divBdr>
      <w:divsChild>
        <w:div w:id="229509524">
          <w:marLeft w:val="0"/>
          <w:marRight w:val="0"/>
          <w:marTop w:val="0"/>
          <w:marBottom w:val="0"/>
          <w:divBdr>
            <w:top w:val="none" w:sz="0" w:space="0" w:color="auto"/>
            <w:left w:val="none" w:sz="0" w:space="0" w:color="auto"/>
            <w:bottom w:val="none" w:sz="0" w:space="0" w:color="auto"/>
            <w:right w:val="none" w:sz="0" w:space="0" w:color="auto"/>
          </w:divBdr>
          <w:divsChild>
            <w:div w:id="2129617257">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sChild>
                            <w:div w:id="1346204868">
                              <w:marLeft w:val="0"/>
                              <w:marRight w:val="0"/>
                              <w:marTop w:val="0"/>
                              <w:marBottom w:val="0"/>
                              <w:divBdr>
                                <w:top w:val="none" w:sz="0" w:space="0" w:color="auto"/>
                                <w:left w:val="none" w:sz="0" w:space="0" w:color="auto"/>
                                <w:bottom w:val="none" w:sz="0" w:space="0" w:color="auto"/>
                                <w:right w:val="none" w:sz="0" w:space="0" w:color="auto"/>
                              </w:divBdr>
                              <w:divsChild>
                                <w:div w:id="1618443148">
                                  <w:marLeft w:val="0"/>
                                  <w:marRight w:val="0"/>
                                  <w:marTop w:val="0"/>
                                  <w:marBottom w:val="0"/>
                                  <w:divBdr>
                                    <w:top w:val="none" w:sz="0" w:space="0" w:color="auto"/>
                                    <w:left w:val="none" w:sz="0" w:space="0" w:color="auto"/>
                                    <w:bottom w:val="none" w:sz="0" w:space="0" w:color="auto"/>
                                    <w:right w:val="none" w:sz="0" w:space="0" w:color="auto"/>
                                  </w:divBdr>
                                  <w:divsChild>
                                    <w:div w:id="175777046">
                                      <w:marLeft w:val="0"/>
                                      <w:marRight w:val="0"/>
                                      <w:marTop w:val="0"/>
                                      <w:marBottom w:val="0"/>
                                      <w:divBdr>
                                        <w:top w:val="none" w:sz="0" w:space="0" w:color="auto"/>
                                        <w:left w:val="none" w:sz="0" w:space="0" w:color="auto"/>
                                        <w:bottom w:val="none" w:sz="0" w:space="0" w:color="auto"/>
                                        <w:right w:val="none" w:sz="0" w:space="0" w:color="auto"/>
                                      </w:divBdr>
                                      <w:divsChild>
                                        <w:div w:id="98843199">
                                          <w:marLeft w:val="-150"/>
                                          <w:marRight w:val="-150"/>
                                          <w:marTop w:val="0"/>
                                          <w:marBottom w:val="0"/>
                                          <w:divBdr>
                                            <w:top w:val="none" w:sz="0" w:space="0" w:color="auto"/>
                                            <w:left w:val="none" w:sz="0" w:space="0" w:color="auto"/>
                                            <w:bottom w:val="none" w:sz="0" w:space="0" w:color="auto"/>
                                            <w:right w:val="none" w:sz="0" w:space="0" w:color="auto"/>
                                          </w:divBdr>
                                          <w:divsChild>
                                            <w:div w:id="1773041516">
                                              <w:marLeft w:val="0"/>
                                              <w:marRight w:val="0"/>
                                              <w:marTop w:val="0"/>
                                              <w:marBottom w:val="0"/>
                                              <w:divBdr>
                                                <w:top w:val="none" w:sz="0" w:space="0" w:color="auto"/>
                                                <w:left w:val="none" w:sz="0" w:space="0" w:color="auto"/>
                                                <w:bottom w:val="none" w:sz="0" w:space="0" w:color="auto"/>
                                                <w:right w:val="none" w:sz="0" w:space="0" w:color="auto"/>
                                              </w:divBdr>
                                              <w:divsChild>
                                                <w:div w:id="1695962638">
                                                  <w:marLeft w:val="0"/>
                                                  <w:marRight w:val="0"/>
                                                  <w:marTop w:val="0"/>
                                                  <w:marBottom w:val="0"/>
                                                  <w:divBdr>
                                                    <w:top w:val="none" w:sz="0" w:space="0" w:color="auto"/>
                                                    <w:left w:val="none" w:sz="0" w:space="0" w:color="auto"/>
                                                    <w:bottom w:val="none" w:sz="0" w:space="0" w:color="auto"/>
                                                    <w:right w:val="none" w:sz="0" w:space="0" w:color="auto"/>
                                                  </w:divBdr>
                                                  <w:divsChild>
                                                    <w:div w:id="1817070430">
                                                      <w:marLeft w:val="0"/>
                                                      <w:marRight w:val="0"/>
                                                      <w:marTop w:val="0"/>
                                                      <w:marBottom w:val="0"/>
                                                      <w:divBdr>
                                                        <w:top w:val="none" w:sz="0" w:space="0" w:color="auto"/>
                                                        <w:left w:val="none" w:sz="0" w:space="0" w:color="auto"/>
                                                        <w:bottom w:val="none" w:sz="0" w:space="0" w:color="auto"/>
                                                        <w:right w:val="none" w:sz="0" w:space="0" w:color="auto"/>
                                                      </w:divBdr>
                                                      <w:divsChild>
                                                        <w:div w:id="864713913">
                                                          <w:marLeft w:val="0"/>
                                                          <w:marRight w:val="0"/>
                                                          <w:marTop w:val="0"/>
                                                          <w:marBottom w:val="0"/>
                                                          <w:divBdr>
                                                            <w:top w:val="none" w:sz="0" w:space="0" w:color="auto"/>
                                                            <w:left w:val="none" w:sz="0" w:space="0" w:color="auto"/>
                                                            <w:bottom w:val="none" w:sz="0" w:space="0" w:color="auto"/>
                                                            <w:right w:val="none" w:sz="0" w:space="0" w:color="auto"/>
                                                          </w:divBdr>
                                                          <w:divsChild>
                                                            <w:div w:id="2147123023">
                                                              <w:marLeft w:val="0"/>
                                                              <w:marRight w:val="0"/>
                                                              <w:marTop w:val="0"/>
                                                              <w:marBottom w:val="0"/>
                                                              <w:divBdr>
                                                                <w:top w:val="none" w:sz="0" w:space="0" w:color="auto"/>
                                                                <w:left w:val="none" w:sz="0" w:space="0" w:color="auto"/>
                                                                <w:bottom w:val="none" w:sz="0" w:space="0" w:color="auto"/>
                                                                <w:right w:val="none" w:sz="0" w:space="0" w:color="auto"/>
                                                              </w:divBdr>
                                                              <w:divsChild>
                                                                <w:div w:id="450055590">
                                                                  <w:marLeft w:val="0"/>
                                                                  <w:marRight w:val="0"/>
                                                                  <w:marTop w:val="0"/>
                                                                  <w:marBottom w:val="0"/>
                                                                  <w:divBdr>
                                                                    <w:top w:val="none" w:sz="0" w:space="0" w:color="auto"/>
                                                                    <w:left w:val="none" w:sz="0" w:space="0" w:color="auto"/>
                                                                    <w:bottom w:val="none" w:sz="0" w:space="0" w:color="auto"/>
                                                                    <w:right w:val="none" w:sz="0" w:space="0" w:color="auto"/>
                                                                  </w:divBdr>
                                                                  <w:divsChild>
                                                                    <w:div w:id="1055815048">
                                                                      <w:marLeft w:val="0"/>
                                                                      <w:marRight w:val="0"/>
                                                                      <w:marTop w:val="0"/>
                                                                      <w:marBottom w:val="0"/>
                                                                      <w:divBdr>
                                                                        <w:top w:val="none" w:sz="0" w:space="0" w:color="auto"/>
                                                                        <w:left w:val="none" w:sz="0" w:space="0" w:color="auto"/>
                                                                        <w:bottom w:val="none" w:sz="0" w:space="0" w:color="auto"/>
                                                                        <w:right w:val="none" w:sz="0" w:space="0" w:color="auto"/>
                                                                      </w:divBdr>
                                                                      <w:divsChild>
                                                                        <w:div w:id="567888833">
                                                                          <w:marLeft w:val="-225"/>
                                                                          <w:marRight w:val="-225"/>
                                                                          <w:marTop w:val="0"/>
                                                                          <w:marBottom w:val="0"/>
                                                                          <w:divBdr>
                                                                            <w:top w:val="none" w:sz="0" w:space="0" w:color="auto"/>
                                                                            <w:left w:val="none" w:sz="0" w:space="0" w:color="auto"/>
                                                                            <w:bottom w:val="none" w:sz="0" w:space="0" w:color="auto"/>
                                                                            <w:right w:val="none" w:sz="0" w:space="0" w:color="auto"/>
                                                                          </w:divBdr>
                                                                          <w:divsChild>
                                                                            <w:div w:id="15444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7152">
      <w:bodyDiv w:val="1"/>
      <w:marLeft w:val="0"/>
      <w:marRight w:val="0"/>
      <w:marTop w:val="0"/>
      <w:marBottom w:val="0"/>
      <w:divBdr>
        <w:top w:val="none" w:sz="0" w:space="0" w:color="auto"/>
        <w:left w:val="none" w:sz="0" w:space="0" w:color="auto"/>
        <w:bottom w:val="none" w:sz="0" w:space="0" w:color="auto"/>
        <w:right w:val="none" w:sz="0" w:space="0" w:color="auto"/>
      </w:divBdr>
      <w:divsChild>
        <w:div w:id="358698743">
          <w:marLeft w:val="0"/>
          <w:marRight w:val="0"/>
          <w:marTop w:val="0"/>
          <w:marBottom w:val="0"/>
          <w:divBdr>
            <w:top w:val="none" w:sz="0" w:space="0" w:color="auto"/>
            <w:left w:val="none" w:sz="0" w:space="0" w:color="auto"/>
            <w:bottom w:val="none" w:sz="0" w:space="0" w:color="auto"/>
            <w:right w:val="none" w:sz="0" w:space="0" w:color="auto"/>
          </w:divBdr>
          <w:divsChild>
            <w:div w:id="1574312632">
              <w:marLeft w:val="0"/>
              <w:marRight w:val="0"/>
              <w:marTop w:val="0"/>
              <w:marBottom w:val="0"/>
              <w:divBdr>
                <w:top w:val="none" w:sz="0" w:space="0" w:color="auto"/>
                <w:left w:val="none" w:sz="0" w:space="0" w:color="auto"/>
                <w:bottom w:val="none" w:sz="0" w:space="0" w:color="auto"/>
                <w:right w:val="none" w:sz="0" w:space="0" w:color="auto"/>
              </w:divBdr>
              <w:divsChild>
                <w:div w:id="265894435">
                  <w:marLeft w:val="0"/>
                  <w:marRight w:val="0"/>
                  <w:marTop w:val="0"/>
                  <w:marBottom w:val="0"/>
                  <w:divBdr>
                    <w:top w:val="none" w:sz="0" w:space="0" w:color="auto"/>
                    <w:left w:val="none" w:sz="0" w:space="0" w:color="auto"/>
                    <w:bottom w:val="none" w:sz="0" w:space="0" w:color="auto"/>
                    <w:right w:val="none" w:sz="0" w:space="0" w:color="auto"/>
                  </w:divBdr>
                  <w:divsChild>
                    <w:div w:id="1300769165">
                      <w:marLeft w:val="0"/>
                      <w:marRight w:val="0"/>
                      <w:marTop w:val="0"/>
                      <w:marBottom w:val="0"/>
                      <w:divBdr>
                        <w:top w:val="none" w:sz="0" w:space="0" w:color="auto"/>
                        <w:left w:val="none" w:sz="0" w:space="0" w:color="auto"/>
                        <w:bottom w:val="none" w:sz="0" w:space="0" w:color="auto"/>
                        <w:right w:val="none" w:sz="0" w:space="0" w:color="auto"/>
                      </w:divBdr>
                      <w:divsChild>
                        <w:div w:id="1647124484">
                          <w:marLeft w:val="0"/>
                          <w:marRight w:val="0"/>
                          <w:marTop w:val="0"/>
                          <w:marBottom w:val="0"/>
                          <w:divBdr>
                            <w:top w:val="none" w:sz="0" w:space="0" w:color="auto"/>
                            <w:left w:val="none" w:sz="0" w:space="0" w:color="auto"/>
                            <w:bottom w:val="none" w:sz="0" w:space="0" w:color="auto"/>
                            <w:right w:val="none" w:sz="0" w:space="0" w:color="auto"/>
                          </w:divBdr>
                          <w:divsChild>
                            <w:div w:id="345328371">
                              <w:marLeft w:val="0"/>
                              <w:marRight w:val="0"/>
                              <w:marTop w:val="0"/>
                              <w:marBottom w:val="0"/>
                              <w:divBdr>
                                <w:top w:val="none" w:sz="0" w:space="0" w:color="auto"/>
                                <w:left w:val="none" w:sz="0" w:space="0" w:color="auto"/>
                                <w:bottom w:val="none" w:sz="0" w:space="0" w:color="auto"/>
                                <w:right w:val="none" w:sz="0" w:space="0" w:color="auto"/>
                              </w:divBdr>
                              <w:divsChild>
                                <w:div w:id="1736735263">
                                  <w:marLeft w:val="0"/>
                                  <w:marRight w:val="0"/>
                                  <w:marTop w:val="0"/>
                                  <w:marBottom w:val="0"/>
                                  <w:divBdr>
                                    <w:top w:val="none" w:sz="0" w:space="0" w:color="auto"/>
                                    <w:left w:val="none" w:sz="0" w:space="0" w:color="auto"/>
                                    <w:bottom w:val="none" w:sz="0" w:space="0" w:color="auto"/>
                                    <w:right w:val="none" w:sz="0" w:space="0" w:color="auto"/>
                                  </w:divBdr>
                                  <w:divsChild>
                                    <w:div w:id="18513848">
                                      <w:marLeft w:val="0"/>
                                      <w:marRight w:val="0"/>
                                      <w:marTop w:val="0"/>
                                      <w:marBottom w:val="0"/>
                                      <w:divBdr>
                                        <w:top w:val="none" w:sz="0" w:space="0" w:color="auto"/>
                                        <w:left w:val="none" w:sz="0" w:space="0" w:color="auto"/>
                                        <w:bottom w:val="none" w:sz="0" w:space="0" w:color="auto"/>
                                        <w:right w:val="none" w:sz="0" w:space="0" w:color="auto"/>
                                      </w:divBdr>
                                      <w:divsChild>
                                        <w:div w:id="1904177977">
                                          <w:marLeft w:val="-150"/>
                                          <w:marRight w:val="-150"/>
                                          <w:marTop w:val="0"/>
                                          <w:marBottom w:val="0"/>
                                          <w:divBdr>
                                            <w:top w:val="none" w:sz="0" w:space="0" w:color="auto"/>
                                            <w:left w:val="none" w:sz="0" w:space="0" w:color="auto"/>
                                            <w:bottom w:val="none" w:sz="0" w:space="0" w:color="auto"/>
                                            <w:right w:val="none" w:sz="0" w:space="0" w:color="auto"/>
                                          </w:divBdr>
                                          <w:divsChild>
                                            <w:div w:id="446200046">
                                              <w:marLeft w:val="0"/>
                                              <w:marRight w:val="0"/>
                                              <w:marTop w:val="0"/>
                                              <w:marBottom w:val="0"/>
                                              <w:divBdr>
                                                <w:top w:val="none" w:sz="0" w:space="0" w:color="auto"/>
                                                <w:left w:val="none" w:sz="0" w:space="0" w:color="auto"/>
                                                <w:bottom w:val="none" w:sz="0" w:space="0" w:color="auto"/>
                                                <w:right w:val="none" w:sz="0" w:space="0" w:color="auto"/>
                                              </w:divBdr>
                                              <w:divsChild>
                                                <w:div w:id="883368926">
                                                  <w:marLeft w:val="0"/>
                                                  <w:marRight w:val="0"/>
                                                  <w:marTop w:val="0"/>
                                                  <w:marBottom w:val="0"/>
                                                  <w:divBdr>
                                                    <w:top w:val="none" w:sz="0" w:space="0" w:color="auto"/>
                                                    <w:left w:val="none" w:sz="0" w:space="0" w:color="auto"/>
                                                    <w:bottom w:val="none" w:sz="0" w:space="0" w:color="auto"/>
                                                    <w:right w:val="none" w:sz="0" w:space="0" w:color="auto"/>
                                                  </w:divBdr>
                                                  <w:divsChild>
                                                    <w:div w:id="73748040">
                                                      <w:marLeft w:val="0"/>
                                                      <w:marRight w:val="0"/>
                                                      <w:marTop w:val="0"/>
                                                      <w:marBottom w:val="0"/>
                                                      <w:divBdr>
                                                        <w:top w:val="none" w:sz="0" w:space="0" w:color="auto"/>
                                                        <w:left w:val="none" w:sz="0" w:space="0" w:color="auto"/>
                                                        <w:bottom w:val="none" w:sz="0" w:space="0" w:color="auto"/>
                                                        <w:right w:val="none" w:sz="0" w:space="0" w:color="auto"/>
                                                      </w:divBdr>
                                                      <w:divsChild>
                                                        <w:div w:id="1012024685">
                                                          <w:marLeft w:val="0"/>
                                                          <w:marRight w:val="0"/>
                                                          <w:marTop w:val="0"/>
                                                          <w:marBottom w:val="0"/>
                                                          <w:divBdr>
                                                            <w:top w:val="none" w:sz="0" w:space="0" w:color="auto"/>
                                                            <w:left w:val="none" w:sz="0" w:space="0" w:color="auto"/>
                                                            <w:bottom w:val="none" w:sz="0" w:space="0" w:color="auto"/>
                                                            <w:right w:val="none" w:sz="0" w:space="0" w:color="auto"/>
                                                          </w:divBdr>
                                                          <w:divsChild>
                                                            <w:div w:id="636299742">
                                                              <w:marLeft w:val="0"/>
                                                              <w:marRight w:val="0"/>
                                                              <w:marTop w:val="0"/>
                                                              <w:marBottom w:val="0"/>
                                                              <w:divBdr>
                                                                <w:top w:val="none" w:sz="0" w:space="0" w:color="auto"/>
                                                                <w:left w:val="none" w:sz="0" w:space="0" w:color="auto"/>
                                                                <w:bottom w:val="none" w:sz="0" w:space="0" w:color="auto"/>
                                                                <w:right w:val="none" w:sz="0" w:space="0" w:color="auto"/>
                                                              </w:divBdr>
                                                              <w:divsChild>
                                                                <w:div w:id="697201169">
                                                                  <w:marLeft w:val="0"/>
                                                                  <w:marRight w:val="0"/>
                                                                  <w:marTop w:val="0"/>
                                                                  <w:marBottom w:val="0"/>
                                                                  <w:divBdr>
                                                                    <w:top w:val="none" w:sz="0" w:space="0" w:color="auto"/>
                                                                    <w:left w:val="none" w:sz="0" w:space="0" w:color="auto"/>
                                                                    <w:bottom w:val="none" w:sz="0" w:space="0" w:color="auto"/>
                                                                    <w:right w:val="none" w:sz="0" w:space="0" w:color="auto"/>
                                                                  </w:divBdr>
                                                                  <w:divsChild>
                                                                    <w:div w:id="373581619">
                                                                      <w:marLeft w:val="0"/>
                                                                      <w:marRight w:val="0"/>
                                                                      <w:marTop w:val="0"/>
                                                                      <w:marBottom w:val="0"/>
                                                                      <w:divBdr>
                                                                        <w:top w:val="none" w:sz="0" w:space="0" w:color="auto"/>
                                                                        <w:left w:val="none" w:sz="0" w:space="0" w:color="auto"/>
                                                                        <w:bottom w:val="none" w:sz="0" w:space="0" w:color="auto"/>
                                                                        <w:right w:val="none" w:sz="0" w:space="0" w:color="auto"/>
                                                                      </w:divBdr>
                                                                      <w:divsChild>
                                                                        <w:div w:id="2008055430">
                                                                          <w:marLeft w:val="-225"/>
                                                                          <w:marRight w:val="-225"/>
                                                                          <w:marTop w:val="0"/>
                                                                          <w:marBottom w:val="0"/>
                                                                          <w:divBdr>
                                                                            <w:top w:val="none" w:sz="0" w:space="0" w:color="auto"/>
                                                                            <w:left w:val="none" w:sz="0" w:space="0" w:color="auto"/>
                                                                            <w:bottom w:val="none" w:sz="0" w:space="0" w:color="auto"/>
                                                                            <w:right w:val="none" w:sz="0" w:space="0" w:color="auto"/>
                                                                          </w:divBdr>
                                                                          <w:divsChild>
                                                                            <w:div w:id="19170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586300">
      <w:bodyDiv w:val="1"/>
      <w:marLeft w:val="0"/>
      <w:marRight w:val="0"/>
      <w:marTop w:val="0"/>
      <w:marBottom w:val="0"/>
      <w:divBdr>
        <w:top w:val="none" w:sz="0" w:space="0" w:color="auto"/>
        <w:left w:val="none" w:sz="0" w:space="0" w:color="auto"/>
        <w:bottom w:val="none" w:sz="0" w:space="0" w:color="auto"/>
        <w:right w:val="none" w:sz="0" w:space="0" w:color="auto"/>
      </w:divBdr>
      <w:divsChild>
        <w:div w:id="672416078">
          <w:marLeft w:val="0"/>
          <w:marRight w:val="0"/>
          <w:marTop w:val="0"/>
          <w:marBottom w:val="0"/>
          <w:divBdr>
            <w:top w:val="none" w:sz="0" w:space="0" w:color="auto"/>
            <w:left w:val="none" w:sz="0" w:space="0" w:color="auto"/>
            <w:bottom w:val="none" w:sz="0" w:space="0" w:color="auto"/>
            <w:right w:val="none" w:sz="0" w:space="0" w:color="auto"/>
          </w:divBdr>
          <w:divsChild>
            <w:div w:id="952328713">
              <w:marLeft w:val="0"/>
              <w:marRight w:val="0"/>
              <w:marTop w:val="0"/>
              <w:marBottom w:val="0"/>
              <w:divBdr>
                <w:top w:val="none" w:sz="0" w:space="0" w:color="auto"/>
                <w:left w:val="none" w:sz="0" w:space="0" w:color="auto"/>
                <w:bottom w:val="none" w:sz="0" w:space="0" w:color="auto"/>
                <w:right w:val="none" w:sz="0" w:space="0" w:color="auto"/>
              </w:divBdr>
              <w:divsChild>
                <w:div w:id="1672830100">
                  <w:marLeft w:val="0"/>
                  <w:marRight w:val="0"/>
                  <w:marTop w:val="0"/>
                  <w:marBottom w:val="0"/>
                  <w:divBdr>
                    <w:top w:val="none" w:sz="0" w:space="0" w:color="auto"/>
                    <w:left w:val="none" w:sz="0" w:space="0" w:color="auto"/>
                    <w:bottom w:val="none" w:sz="0" w:space="0" w:color="auto"/>
                    <w:right w:val="none" w:sz="0" w:space="0" w:color="auto"/>
                  </w:divBdr>
                  <w:divsChild>
                    <w:div w:id="314257961">
                      <w:marLeft w:val="0"/>
                      <w:marRight w:val="0"/>
                      <w:marTop w:val="0"/>
                      <w:marBottom w:val="0"/>
                      <w:divBdr>
                        <w:top w:val="none" w:sz="0" w:space="0" w:color="auto"/>
                        <w:left w:val="none" w:sz="0" w:space="0" w:color="auto"/>
                        <w:bottom w:val="none" w:sz="0" w:space="0" w:color="auto"/>
                        <w:right w:val="none" w:sz="0" w:space="0" w:color="auto"/>
                      </w:divBdr>
                      <w:divsChild>
                        <w:div w:id="1531066295">
                          <w:marLeft w:val="0"/>
                          <w:marRight w:val="0"/>
                          <w:marTop w:val="0"/>
                          <w:marBottom w:val="0"/>
                          <w:divBdr>
                            <w:top w:val="none" w:sz="0" w:space="0" w:color="auto"/>
                            <w:left w:val="none" w:sz="0" w:space="0" w:color="auto"/>
                            <w:bottom w:val="none" w:sz="0" w:space="0" w:color="auto"/>
                            <w:right w:val="none" w:sz="0" w:space="0" w:color="auto"/>
                          </w:divBdr>
                          <w:divsChild>
                            <w:div w:id="120148269">
                              <w:marLeft w:val="0"/>
                              <w:marRight w:val="0"/>
                              <w:marTop w:val="0"/>
                              <w:marBottom w:val="0"/>
                              <w:divBdr>
                                <w:top w:val="none" w:sz="0" w:space="0" w:color="auto"/>
                                <w:left w:val="none" w:sz="0" w:space="0" w:color="auto"/>
                                <w:bottom w:val="none" w:sz="0" w:space="0" w:color="auto"/>
                                <w:right w:val="none" w:sz="0" w:space="0" w:color="auto"/>
                              </w:divBdr>
                              <w:divsChild>
                                <w:div w:id="457377469">
                                  <w:marLeft w:val="0"/>
                                  <w:marRight w:val="0"/>
                                  <w:marTop w:val="0"/>
                                  <w:marBottom w:val="0"/>
                                  <w:divBdr>
                                    <w:top w:val="none" w:sz="0" w:space="0" w:color="auto"/>
                                    <w:left w:val="none" w:sz="0" w:space="0" w:color="auto"/>
                                    <w:bottom w:val="none" w:sz="0" w:space="0" w:color="auto"/>
                                    <w:right w:val="none" w:sz="0" w:space="0" w:color="auto"/>
                                  </w:divBdr>
                                  <w:divsChild>
                                    <w:div w:id="623852929">
                                      <w:marLeft w:val="0"/>
                                      <w:marRight w:val="0"/>
                                      <w:marTop w:val="0"/>
                                      <w:marBottom w:val="0"/>
                                      <w:divBdr>
                                        <w:top w:val="none" w:sz="0" w:space="0" w:color="auto"/>
                                        <w:left w:val="none" w:sz="0" w:space="0" w:color="auto"/>
                                        <w:bottom w:val="none" w:sz="0" w:space="0" w:color="auto"/>
                                        <w:right w:val="none" w:sz="0" w:space="0" w:color="auto"/>
                                      </w:divBdr>
                                      <w:divsChild>
                                        <w:div w:id="400638261">
                                          <w:marLeft w:val="-150"/>
                                          <w:marRight w:val="-150"/>
                                          <w:marTop w:val="0"/>
                                          <w:marBottom w:val="0"/>
                                          <w:divBdr>
                                            <w:top w:val="none" w:sz="0" w:space="0" w:color="auto"/>
                                            <w:left w:val="none" w:sz="0" w:space="0" w:color="auto"/>
                                            <w:bottom w:val="none" w:sz="0" w:space="0" w:color="auto"/>
                                            <w:right w:val="none" w:sz="0" w:space="0" w:color="auto"/>
                                          </w:divBdr>
                                          <w:divsChild>
                                            <w:div w:id="467670562">
                                              <w:marLeft w:val="0"/>
                                              <w:marRight w:val="0"/>
                                              <w:marTop w:val="0"/>
                                              <w:marBottom w:val="0"/>
                                              <w:divBdr>
                                                <w:top w:val="none" w:sz="0" w:space="0" w:color="auto"/>
                                                <w:left w:val="none" w:sz="0" w:space="0" w:color="auto"/>
                                                <w:bottom w:val="none" w:sz="0" w:space="0" w:color="auto"/>
                                                <w:right w:val="none" w:sz="0" w:space="0" w:color="auto"/>
                                              </w:divBdr>
                                              <w:divsChild>
                                                <w:div w:id="85998683">
                                                  <w:marLeft w:val="0"/>
                                                  <w:marRight w:val="0"/>
                                                  <w:marTop w:val="0"/>
                                                  <w:marBottom w:val="0"/>
                                                  <w:divBdr>
                                                    <w:top w:val="none" w:sz="0" w:space="0" w:color="auto"/>
                                                    <w:left w:val="none" w:sz="0" w:space="0" w:color="auto"/>
                                                    <w:bottom w:val="none" w:sz="0" w:space="0" w:color="auto"/>
                                                    <w:right w:val="none" w:sz="0" w:space="0" w:color="auto"/>
                                                  </w:divBdr>
                                                  <w:divsChild>
                                                    <w:div w:id="1832871680">
                                                      <w:marLeft w:val="0"/>
                                                      <w:marRight w:val="0"/>
                                                      <w:marTop w:val="0"/>
                                                      <w:marBottom w:val="0"/>
                                                      <w:divBdr>
                                                        <w:top w:val="none" w:sz="0" w:space="0" w:color="auto"/>
                                                        <w:left w:val="none" w:sz="0" w:space="0" w:color="auto"/>
                                                        <w:bottom w:val="none" w:sz="0" w:space="0" w:color="auto"/>
                                                        <w:right w:val="none" w:sz="0" w:space="0" w:color="auto"/>
                                                      </w:divBdr>
                                                      <w:divsChild>
                                                        <w:div w:id="963971519">
                                                          <w:marLeft w:val="0"/>
                                                          <w:marRight w:val="0"/>
                                                          <w:marTop w:val="0"/>
                                                          <w:marBottom w:val="0"/>
                                                          <w:divBdr>
                                                            <w:top w:val="none" w:sz="0" w:space="0" w:color="auto"/>
                                                            <w:left w:val="none" w:sz="0" w:space="0" w:color="auto"/>
                                                            <w:bottom w:val="none" w:sz="0" w:space="0" w:color="auto"/>
                                                            <w:right w:val="none" w:sz="0" w:space="0" w:color="auto"/>
                                                          </w:divBdr>
                                                          <w:divsChild>
                                                            <w:div w:id="747266830">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sChild>
                                                                    <w:div w:id="313416695">
                                                                      <w:marLeft w:val="0"/>
                                                                      <w:marRight w:val="0"/>
                                                                      <w:marTop w:val="0"/>
                                                                      <w:marBottom w:val="0"/>
                                                                      <w:divBdr>
                                                                        <w:top w:val="none" w:sz="0" w:space="0" w:color="auto"/>
                                                                        <w:left w:val="none" w:sz="0" w:space="0" w:color="auto"/>
                                                                        <w:bottom w:val="none" w:sz="0" w:space="0" w:color="auto"/>
                                                                        <w:right w:val="none" w:sz="0" w:space="0" w:color="auto"/>
                                                                      </w:divBdr>
                                                                      <w:divsChild>
                                                                        <w:div w:id="1715108973">
                                                                          <w:marLeft w:val="-225"/>
                                                                          <w:marRight w:val="-225"/>
                                                                          <w:marTop w:val="0"/>
                                                                          <w:marBottom w:val="0"/>
                                                                          <w:divBdr>
                                                                            <w:top w:val="none" w:sz="0" w:space="0" w:color="auto"/>
                                                                            <w:left w:val="none" w:sz="0" w:space="0" w:color="auto"/>
                                                                            <w:bottom w:val="none" w:sz="0" w:space="0" w:color="auto"/>
                                                                            <w:right w:val="none" w:sz="0" w:space="0" w:color="auto"/>
                                                                          </w:divBdr>
                                                                          <w:divsChild>
                                                                            <w:div w:id="1646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67643">
      <w:bodyDiv w:val="1"/>
      <w:marLeft w:val="0"/>
      <w:marRight w:val="0"/>
      <w:marTop w:val="0"/>
      <w:marBottom w:val="0"/>
      <w:divBdr>
        <w:top w:val="none" w:sz="0" w:space="0" w:color="auto"/>
        <w:left w:val="none" w:sz="0" w:space="0" w:color="auto"/>
        <w:bottom w:val="none" w:sz="0" w:space="0" w:color="auto"/>
        <w:right w:val="none" w:sz="0" w:space="0" w:color="auto"/>
      </w:divBdr>
      <w:divsChild>
        <w:div w:id="276983125">
          <w:marLeft w:val="0"/>
          <w:marRight w:val="0"/>
          <w:marTop w:val="0"/>
          <w:marBottom w:val="0"/>
          <w:divBdr>
            <w:top w:val="none" w:sz="0" w:space="0" w:color="auto"/>
            <w:left w:val="none" w:sz="0" w:space="0" w:color="auto"/>
            <w:bottom w:val="none" w:sz="0" w:space="0" w:color="auto"/>
            <w:right w:val="none" w:sz="0" w:space="0" w:color="auto"/>
          </w:divBdr>
          <w:divsChild>
            <w:div w:id="527106479">
              <w:marLeft w:val="0"/>
              <w:marRight w:val="0"/>
              <w:marTop w:val="161"/>
              <w:marBottom w:val="0"/>
              <w:divBdr>
                <w:top w:val="none" w:sz="0" w:space="0" w:color="auto"/>
                <w:left w:val="none" w:sz="0" w:space="0" w:color="auto"/>
                <w:bottom w:val="none" w:sz="0" w:space="0" w:color="auto"/>
                <w:right w:val="none" w:sz="0" w:space="0" w:color="auto"/>
              </w:divBdr>
              <w:divsChild>
                <w:div w:id="1471703315">
                  <w:marLeft w:val="0"/>
                  <w:marRight w:val="0"/>
                  <w:marTop w:val="0"/>
                  <w:marBottom w:val="0"/>
                  <w:divBdr>
                    <w:top w:val="none" w:sz="0" w:space="0" w:color="auto"/>
                    <w:left w:val="none" w:sz="0" w:space="0" w:color="auto"/>
                    <w:bottom w:val="none" w:sz="0" w:space="0" w:color="auto"/>
                    <w:right w:val="none" w:sz="0" w:space="0" w:color="auto"/>
                  </w:divBdr>
                  <w:divsChild>
                    <w:div w:id="542139728">
                      <w:marLeft w:val="0"/>
                      <w:marRight w:val="0"/>
                      <w:marTop w:val="0"/>
                      <w:marBottom w:val="0"/>
                      <w:divBdr>
                        <w:top w:val="none" w:sz="0" w:space="0" w:color="auto"/>
                        <w:left w:val="none" w:sz="0" w:space="0" w:color="auto"/>
                        <w:bottom w:val="none" w:sz="0" w:space="0" w:color="auto"/>
                        <w:right w:val="none" w:sz="0" w:space="0" w:color="auto"/>
                      </w:divBdr>
                      <w:divsChild>
                        <w:div w:id="964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243770">
      <w:bodyDiv w:val="1"/>
      <w:marLeft w:val="0"/>
      <w:marRight w:val="0"/>
      <w:marTop w:val="0"/>
      <w:marBottom w:val="0"/>
      <w:divBdr>
        <w:top w:val="none" w:sz="0" w:space="0" w:color="auto"/>
        <w:left w:val="none" w:sz="0" w:space="0" w:color="auto"/>
        <w:bottom w:val="none" w:sz="0" w:space="0" w:color="auto"/>
        <w:right w:val="none" w:sz="0" w:space="0" w:color="auto"/>
      </w:divBdr>
      <w:divsChild>
        <w:div w:id="380786377">
          <w:marLeft w:val="0"/>
          <w:marRight w:val="0"/>
          <w:marTop w:val="0"/>
          <w:marBottom w:val="0"/>
          <w:divBdr>
            <w:top w:val="none" w:sz="0" w:space="0" w:color="auto"/>
            <w:left w:val="none" w:sz="0" w:space="0" w:color="auto"/>
            <w:bottom w:val="none" w:sz="0" w:space="0" w:color="auto"/>
            <w:right w:val="none" w:sz="0" w:space="0" w:color="auto"/>
          </w:divBdr>
          <w:divsChild>
            <w:div w:id="864558519">
              <w:marLeft w:val="107"/>
              <w:marRight w:val="107"/>
              <w:marTop w:val="0"/>
              <w:marBottom w:val="0"/>
              <w:divBdr>
                <w:top w:val="none" w:sz="0" w:space="0" w:color="auto"/>
                <w:left w:val="none" w:sz="0" w:space="0" w:color="auto"/>
                <w:bottom w:val="none" w:sz="0" w:space="0" w:color="auto"/>
                <w:right w:val="none" w:sz="0" w:space="0" w:color="auto"/>
              </w:divBdr>
              <w:divsChild>
                <w:div w:id="1126853377">
                  <w:marLeft w:val="161"/>
                  <w:marRight w:val="0"/>
                  <w:marTop w:val="0"/>
                  <w:marBottom w:val="161"/>
                  <w:divBdr>
                    <w:top w:val="none" w:sz="0" w:space="0" w:color="auto"/>
                    <w:left w:val="none" w:sz="0" w:space="0" w:color="auto"/>
                    <w:bottom w:val="none" w:sz="0" w:space="0" w:color="auto"/>
                    <w:right w:val="none" w:sz="0" w:space="0" w:color="auto"/>
                  </w:divBdr>
                  <w:divsChild>
                    <w:div w:id="2010015963">
                      <w:marLeft w:val="0"/>
                      <w:marRight w:val="0"/>
                      <w:marTop w:val="0"/>
                      <w:marBottom w:val="0"/>
                      <w:divBdr>
                        <w:top w:val="none" w:sz="0" w:space="0" w:color="auto"/>
                        <w:left w:val="none" w:sz="0" w:space="0" w:color="auto"/>
                        <w:bottom w:val="none" w:sz="0" w:space="0" w:color="auto"/>
                        <w:right w:val="none" w:sz="0" w:space="0" w:color="auto"/>
                      </w:divBdr>
                      <w:divsChild>
                        <w:div w:id="1550918815">
                          <w:marLeft w:val="21"/>
                          <w:marRight w:val="0"/>
                          <w:marTop w:val="0"/>
                          <w:marBottom w:val="0"/>
                          <w:divBdr>
                            <w:top w:val="single" w:sz="4" w:space="11" w:color="CCCCCC"/>
                            <w:left w:val="single" w:sz="4" w:space="11" w:color="CCCCCC"/>
                            <w:bottom w:val="single" w:sz="4" w:space="0" w:color="CCCCCC"/>
                            <w:right w:val="single" w:sz="4" w:space="0" w:color="CCCCCC"/>
                          </w:divBdr>
                          <w:divsChild>
                            <w:div w:id="576400553">
                              <w:marLeft w:val="0"/>
                              <w:marRight w:val="269"/>
                              <w:marTop w:val="0"/>
                              <w:marBottom w:val="0"/>
                              <w:divBdr>
                                <w:top w:val="none" w:sz="0" w:space="0" w:color="auto"/>
                                <w:left w:val="none" w:sz="0" w:space="0" w:color="auto"/>
                                <w:bottom w:val="none" w:sz="0" w:space="0" w:color="auto"/>
                                <w:right w:val="none" w:sz="0" w:space="0" w:color="auto"/>
                              </w:divBdr>
                              <w:divsChild>
                                <w:div w:id="2000158811">
                                  <w:marLeft w:val="0"/>
                                  <w:marRight w:val="0"/>
                                  <w:marTop w:val="0"/>
                                  <w:marBottom w:val="0"/>
                                  <w:divBdr>
                                    <w:top w:val="none" w:sz="0" w:space="0" w:color="auto"/>
                                    <w:left w:val="none" w:sz="0" w:space="0" w:color="auto"/>
                                    <w:bottom w:val="single" w:sz="4" w:space="3" w:color="D1D2D4"/>
                                    <w:right w:val="none" w:sz="0" w:space="0" w:color="auto"/>
                                  </w:divBdr>
                                  <w:divsChild>
                                    <w:div w:id="182049087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98309">
      <w:bodyDiv w:val="1"/>
      <w:marLeft w:val="0"/>
      <w:marRight w:val="0"/>
      <w:marTop w:val="0"/>
      <w:marBottom w:val="0"/>
      <w:divBdr>
        <w:top w:val="none" w:sz="0" w:space="0" w:color="auto"/>
        <w:left w:val="none" w:sz="0" w:space="0" w:color="auto"/>
        <w:bottom w:val="none" w:sz="0" w:space="0" w:color="auto"/>
        <w:right w:val="none" w:sz="0" w:space="0" w:color="auto"/>
      </w:divBdr>
      <w:divsChild>
        <w:div w:id="2033535161">
          <w:marLeft w:val="0"/>
          <w:marRight w:val="0"/>
          <w:marTop w:val="0"/>
          <w:marBottom w:val="0"/>
          <w:divBdr>
            <w:top w:val="none" w:sz="0" w:space="0" w:color="auto"/>
            <w:left w:val="none" w:sz="0" w:space="0" w:color="auto"/>
            <w:bottom w:val="none" w:sz="0" w:space="0" w:color="auto"/>
            <w:right w:val="none" w:sz="0" w:space="0" w:color="auto"/>
          </w:divBdr>
          <w:divsChild>
            <w:div w:id="1125854968">
              <w:marLeft w:val="0"/>
              <w:marRight w:val="0"/>
              <w:marTop w:val="0"/>
              <w:marBottom w:val="0"/>
              <w:divBdr>
                <w:top w:val="none" w:sz="0" w:space="0" w:color="auto"/>
                <w:left w:val="none" w:sz="0" w:space="0" w:color="auto"/>
                <w:bottom w:val="none" w:sz="0" w:space="0" w:color="auto"/>
                <w:right w:val="none" w:sz="0" w:space="0" w:color="auto"/>
              </w:divBdr>
              <w:divsChild>
                <w:div w:id="36130056">
                  <w:marLeft w:val="0"/>
                  <w:marRight w:val="0"/>
                  <w:marTop w:val="0"/>
                  <w:marBottom w:val="0"/>
                  <w:divBdr>
                    <w:top w:val="none" w:sz="0" w:space="0" w:color="auto"/>
                    <w:left w:val="none" w:sz="0" w:space="0" w:color="auto"/>
                    <w:bottom w:val="none" w:sz="0" w:space="0" w:color="auto"/>
                    <w:right w:val="none" w:sz="0" w:space="0" w:color="auto"/>
                  </w:divBdr>
                  <w:divsChild>
                    <w:div w:id="1502771328">
                      <w:marLeft w:val="0"/>
                      <w:marRight w:val="0"/>
                      <w:marTop w:val="0"/>
                      <w:marBottom w:val="0"/>
                      <w:divBdr>
                        <w:top w:val="single" w:sz="6" w:space="5" w:color="ADAAAD"/>
                        <w:left w:val="single" w:sz="6" w:space="5" w:color="ADAAAD"/>
                        <w:bottom w:val="single" w:sz="6" w:space="5" w:color="ADAAAD"/>
                        <w:right w:val="single" w:sz="6" w:space="5" w:color="ADAAAD"/>
                      </w:divBdr>
                      <w:divsChild>
                        <w:div w:id="105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098883">
      <w:bodyDiv w:val="1"/>
      <w:marLeft w:val="0"/>
      <w:marRight w:val="0"/>
      <w:marTop w:val="0"/>
      <w:marBottom w:val="0"/>
      <w:divBdr>
        <w:top w:val="none" w:sz="0" w:space="0" w:color="auto"/>
        <w:left w:val="none" w:sz="0" w:space="0" w:color="auto"/>
        <w:bottom w:val="none" w:sz="0" w:space="0" w:color="auto"/>
        <w:right w:val="none" w:sz="0" w:space="0" w:color="auto"/>
      </w:divBdr>
      <w:divsChild>
        <w:div w:id="1939024278">
          <w:marLeft w:val="0"/>
          <w:marRight w:val="0"/>
          <w:marTop w:val="0"/>
          <w:marBottom w:val="0"/>
          <w:divBdr>
            <w:top w:val="none" w:sz="0" w:space="0" w:color="auto"/>
            <w:left w:val="none" w:sz="0" w:space="0" w:color="auto"/>
            <w:bottom w:val="none" w:sz="0" w:space="0" w:color="auto"/>
            <w:right w:val="none" w:sz="0" w:space="0" w:color="auto"/>
          </w:divBdr>
          <w:divsChild>
            <w:div w:id="538131163">
              <w:marLeft w:val="0"/>
              <w:marRight w:val="0"/>
              <w:marTop w:val="0"/>
              <w:marBottom w:val="0"/>
              <w:divBdr>
                <w:top w:val="none" w:sz="0" w:space="0" w:color="auto"/>
                <w:left w:val="none" w:sz="0" w:space="0" w:color="auto"/>
                <w:bottom w:val="none" w:sz="0" w:space="0" w:color="auto"/>
                <w:right w:val="none" w:sz="0" w:space="0" w:color="auto"/>
              </w:divBdr>
              <w:divsChild>
                <w:div w:id="1540896713">
                  <w:marLeft w:val="0"/>
                  <w:marRight w:val="0"/>
                  <w:marTop w:val="0"/>
                  <w:marBottom w:val="0"/>
                  <w:divBdr>
                    <w:top w:val="none" w:sz="0" w:space="0" w:color="auto"/>
                    <w:left w:val="none" w:sz="0" w:space="0" w:color="auto"/>
                    <w:bottom w:val="none" w:sz="0" w:space="0" w:color="auto"/>
                    <w:right w:val="none" w:sz="0" w:space="0" w:color="auto"/>
                  </w:divBdr>
                  <w:divsChild>
                    <w:div w:id="2044818346">
                      <w:marLeft w:val="0"/>
                      <w:marRight w:val="0"/>
                      <w:marTop w:val="0"/>
                      <w:marBottom w:val="0"/>
                      <w:divBdr>
                        <w:top w:val="none" w:sz="0" w:space="0" w:color="auto"/>
                        <w:left w:val="none" w:sz="0" w:space="0" w:color="auto"/>
                        <w:bottom w:val="none" w:sz="0" w:space="0" w:color="auto"/>
                        <w:right w:val="none" w:sz="0" w:space="0" w:color="auto"/>
                      </w:divBdr>
                      <w:divsChild>
                        <w:div w:id="1645354459">
                          <w:marLeft w:val="0"/>
                          <w:marRight w:val="0"/>
                          <w:marTop w:val="0"/>
                          <w:marBottom w:val="0"/>
                          <w:divBdr>
                            <w:top w:val="none" w:sz="0" w:space="0" w:color="auto"/>
                            <w:left w:val="none" w:sz="0" w:space="0" w:color="auto"/>
                            <w:bottom w:val="none" w:sz="0" w:space="0" w:color="auto"/>
                            <w:right w:val="none" w:sz="0" w:space="0" w:color="auto"/>
                          </w:divBdr>
                          <w:divsChild>
                            <w:div w:id="1370229233">
                              <w:marLeft w:val="0"/>
                              <w:marRight w:val="0"/>
                              <w:marTop w:val="0"/>
                              <w:marBottom w:val="0"/>
                              <w:divBdr>
                                <w:top w:val="none" w:sz="0" w:space="0" w:color="auto"/>
                                <w:left w:val="none" w:sz="0" w:space="0" w:color="auto"/>
                                <w:bottom w:val="none" w:sz="0" w:space="0" w:color="auto"/>
                                <w:right w:val="none" w:sz="0" w:space="0" w:color="auto"/>
                              </w:divBdr>
                              <w:divsChild>
                                <w:div w:id="1116169225">
                                  <w:marLeft w:val="0"/>
                                  <w:marRight w:val="0"/>
                                  <w:marTop w:val="0"/>
                                  <w:marBottom w:val="0"/>
                                  <w:divBdr>
                                    <w:top w:val="none" w:sz="0" w:space="0" w:color="auto"/>
                                    <w:left w:val="none" w:sz="0" w:space="0" w:color="auto"/>
                                    <w:bottom w:val="none" w:sz="0" w:space="0" w:color="auto"/>
                                    <w:right w:val="none" w:sz="0" w:space="0" w:color="auto"/>
                                  </w:divBdr>
                                  <w:divsChild>
                                    <w:div w:id="14230535">
                                      <w:marLeft w:val="0"/>
                                      <w:marRight w:val="0"/>
                                      <w:marTop w:val="0"/>
                                      <w:marBottom w:val="0"/>
                                      <w:divBdr>
                                        <w:top w:val="none" w:sz="0" w:space="0" w:color="auto"/>
                                        <w:left w:val="none" w:sz="0" w:space="0" w:color="auto"/>
                                        <w:bottom w:val="none" w:sz="0" w:space="0" w:color="auto"/>
                                        <w:right w:val="none" w:sz="0" w:space="0" w:color="auto"/>
                                      </w:divBdr>
                                      <w:divsChild>
                                        <w:div w:id="809397035">
                                          <w:marLeft w:val="-150"/>
                                          <w:marRight w:val="-150"/>
                                          <w:marTop w:val="0"/>
                                          <w:marBottom w:val="0"/>
                                          <w:divBdr>
                                            <w:top w:val="none" w:sz="0" w:space="0" w:color="auto"/>
                                            <w:left w:val="none" w:sz="0" w:space="0" w:color="auto"/>
                                            <w:bottom w:val="none" w:sz="0" w:space="0" w:color="auto"/>
                                            <w:right w:val="none" w:sz="0" w:space="0" w:color="auto"/>
                                          </w:divBdr>
                                          <w:divsChild>
                                            <w:div w:id="1257405456">
                                              <w:marLeft w:val="0"/>
                                              <w:marRight w:val="0"/>
                                              <w:marTop w:val="0"/>
                                              <w:marBottom w:val="0"/>
                                              <w:divBdr>
                                                <w:top w:val="none" w:sz="0" w:space="0" w:color="auto"/>
                                                <w:left w:val="none" w:sz="0" w:space="0" w:color="auto"/>
                                                <w:bottom w:val="none" w:sz="0" w:space="0" w:color="auto"/>
                                                <w:right w:val="none" w:sz="0" w:space="0" w:color="auto"/>
                                              </w:divBdr>
                                              <w:divsChild>
                                                <w:div w:id="913128601">
                                                  <w:marLeft w:val="0"/>
                                                  <w:marRight w:val="0"/>
                                                  <w:marTop w:val="0"/>
                                                  <w:marBottom w:val="0"/>
                                                  <w:divBdr>
                                                    <w:top w:val="none" w:sz="0" w:space="0" w:color="auto"/>
                                                    <w:left w:val="none" w:sz="0" w:space="0" w:color="auto"/>
                                                    <w:bottom w:val="none" w:sz="0" w:space="0" w:color="auto"/>
                                                    <w:right w:val="none" w:sz="0" w:space="0" w:color="auto"/>
                                                  </w:divBdr>
                                                  <w:divsChild>
                                                    <w:div w:id="2001811591">
                                                      <w:marLeft w:val="0"/>
                                                      <w:marRight w:val="0"/>
                                                      <w:marTop w:val="0"/>
                                                      <w:marBottom w:val="0"/>
                                                      <w:divBdr>
                                                        <w:top w:val="none" w:sz="0" w:space="0" w:color="auto"/>
                                                        <w:left w:val="none" w:sz="0" w:space="0" w:color="auto"/>
                                                        <w:bottom w:val="none" w:sz="0" w:space="0" w:color="auto"/>
                                                        <w:right w:val="none" w:sz="0" w:space="0" w:color="auto"/>
                                                      </w:divBdr>
                                                      <w:divsChild>
                                                        <w:div w:id="144856180">
                                                          <w:marLeft w:val="0"/>
                                                          <w:marRight w:val="0"/>
                                                          <w:marTop w:val="0"/>
                                                          <w:marBottom w:val="0"/>
                                                          <w:divBdr>
                                                            <w:top w:val="none" w:sz="0" w:space="0" w:color="auto"/>
                                                            <w:left w:val="none" w:sz="0" w:space="0" w:color="auto"/>
                                                            <w:bottom w:val="none" w:sz="0" w:space="0" w:color="auto"/>
                                                            <w:right w:val="none" w:sz="0" w:space="0" w:color="auto"/>
                                                          </w:divBdr>
                                                          <w:divsChild>
                                                            <w:div w:id="1654944269">
                                                              <w:marLeft w:val="0"/>
                                                              <w:marRight w:val="0"/>
                                                              <w:marTop w:val="0"/>
                                                              <w:marBottom w:val="0"/>
                                                              <w:divBdr>
                                                                <w:top w:val="none" w:sz="0" w:space="0" w:color="auto"/>
                                                                <w:left w:val="none" w:sz="0" w:space="0" w:color="auto"/>
                                                                <w:bottom w:val="none" w:sz="0" w:space="0" w:color="auto"/>
                                                                <w:right w:val="none" w:sz="0" w:space="0" w:color="auto"/>
                                                              </w:divBdr>
                                                              <w:divsChild>
                                                                <w:div w:id="82266156">
                                                                  <w:marLeft w:val="0"/>
                                                                  <w:marRight w:val="0"/>
                                                                  <w:marTop w:val="0"/>
                                                                  <w:marBottom w:val="0"/>
                                                                  <w:divBdr>
                                                                    <w:top w:val="none" w:sz="0" w:space="0" w:color="auto"/>
                                                                    <w:left w:val="none" w:sz="0" w:space="0" w:color="auto"/>
                                                                    <w:bottom w:val="none" w:sz="0" w:space="0" w:color="auto"/>
                                                                    <w:right w:val="none" w:sz="0" w:space="0" w:color="auto"/>
                                                                  </w:divBdr>
                                                                  <w:divsChild>
                                                                    <w:div w:id="43451522">
                                                                      <w:marLeft w:val="0"/>
                                                                      <w:marRight w:val="0"/>
                                                                      <w:marTop w:val="0"/>
                                                                      <w:marBottom w:val="0"/>
                                                                      <w:divBdr>
                                                                        <w:top w:val="none" w:sz="0" w:space="0" w:color="auto"/>
                                                                        <w:left w:val="none" w:sz="0" w:space="0" w:color="auto"/>
                                                                        <w:bottom w:val="none" w:sz="0" w:space="0" w:color="auto"/>
                                                                        <w:right w:val="none" w:sz="0" w:space="0" w:color="auto"/>
                                                                      </w:divBdr>
                                                                      <w:divsChild>
                                                                        <w:div w:id="1165050264">
                                                                          <w:marLeft w:val="-225"/>
                                                                          <w:marRight w:val="-225"/>
                                                                          <w:marTop w:val="0"/>
                                                                          <w:marBottom w:val="0"/>
                                                                          <w:divBdr>
                                                                            <w:top w:val="none" w:sz="0" w:space="0" w:color="auto"/>
                                                                            <w:left w:val="none" w:sz="0" w:space="0" w:color="auto"/>
                                                                            <w:bottom w:val="none" w:sz="0" w:space="0" w:color="auto"/>
                                                                            <w:right w:val="none" w:sz="0" w:space="0" w:color="auto"/>
                                                                          </w:divBdr>
                                                                          <w:divsChild>
                                                                            <w:div w:id="1396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14136">
      <w:bodyDiv w:val="1"/>
      <w:marLeft w:val="0"/>
      <w:marRight w:val="0"/>
      <w:marTop w:val="0"/>
      <w:marBottom w:val="0"/>
      <w:divBdr>
        <w:top w:val="none" w:sz="0" w:space="0" w:color="auto"/>
        <w:left w:val="none" w:sz="0" w:space="0" w:color="auto"/>
        <w:bottom w:val="none" w:sz="0" w:space="0" w:color="auto"/>
        <w:right w:val="none" w:sz="0" w:space="0" w:color="auto"/>
      </w:divBdr>
      <w:divsChild>
        <w:div w:id="1293944215">
          <w:marLeft w:val="0"/>
          <w:marRight w:val="0"/>
          <w:marTop w:val="0"/>
          <w:marBottom w:val="0"/>
          <w:divBdr>
            <w:top w:val="none" w:sz="0" w:space="0" w:color="auto"/>
            <w:left w:val="none" w:sz="0" w:space="0" w:color="auto"/>
            <w:bottom w:val="none" w:sz="0" w:space="0" w:color="auto"/>
            <w:right w:val="none" w:sz="0" w:space="0" w:color="auto"/>
          </w:divBdr>
          <w:divsChild>
            <w:div w:id="1349134751">
              <w:marLeft w:val="0"/>
              <w:marRight w:val="0"/>
              <w:marTop w:val="0"/>
              <w:marBottom w:val="0"/>
              <w:divBdr>
                <w:top w:val="none" w:sz="0" w:space="0" w:color="auto"/>
                <w:left w:val="none" w:sz="0" w:space="0" w:color="auto"/>
                <w:bottom w:val="none" w:sz="0" w:space="0" w:color="auto"/>
                <w:right w:val="none" w:sz="0" w:space="0" w:color="auto"/>
              </w:divBdr>
              <w:divsChild>
                <w:div w:id="2031297721">
                  <w:marLeft w:val="0"/>
                  <w:marRight w:val="0"/>
                  <w:marTop w:val="0"/>
                  <w:marBottom w:val="0"/>
                  <w:divBdr>
                    <w:top w:val="none" w:sz="0" w:space="0" w:color="auto"/>
                    <w:left w:val="none" w:sz="0" w:space="0" w:color="auto"/>
                    <w:bottom w:val="none" w:sz="0" w:space="0" w:color="auto"/>
                    <w:right w:val="none" w:sz="0" w:space="0" w:color="auto"/>
                  </w:divBdr>
                  <w:divsChild>
                    <w:div w:id="1388608300">
                      <w:marLeft w:val="0"/>
                      <w:marRight w:val="0"/>
                      <w:marTop w:val="0"/>
                      <w:marBottom w:val="0"/>
                      <w:divBdr>
                        <w:top w:val="none" w:sz="0" w:space="0" w:color="auto"/>
                        <w:left w:val="none" w:sz="0" w:space="0" w:color="auto"/>
                        <w:bottom w:val="none" w:sz="0" w:space="0" w:color="auto"/>
                        <w:right w:val="none" w:sz="0" w:space="0" w:color="auto"/>
                      </w:divBdr>
                      <w:divsChild>
                        <w:div w:id="1384137348">
                          <w:marLeft w:val="0"/>
                          <w:marRight w:val="0"/>
                          <w:marTop w:val="0"/>
                          <w:marBottom w:val="0"/>
                          <w:divBdr>
                            <w:top w:val="none" w:sz="0" w:space="0" w:color="auto"/>
                            <w:left w:val="none" w:sz="0" w:space="0" w:color="auto"/>
                            <w:bottom w:val="none" w:sz="0" w:space="0" w:color="auto"/>
                            <w:right w:val="none" w:sz="0" w:space="0" w:color="auto"/>
                          </w:divBdr>
                          <w:divsChild>
                            <w:div w:id="1045640655">
                              <w:marLeft w:val="0"/>
                              <w:marRight w:val="0"/>
                              <w:marTop w:val="0"/>
                              <w:marBottom w:val="0"/>
                              <w:divBdr>
                                <w:top w:val="none" w:sz="0" w:space="0" w:color="auto"/>
                                <w:left w:val="none" w:sz="0" w:space="0" w:color="auto"/>
                                <w:bottom w:val="none" w:sz="0" w:space="0" w:color="auto"/>
                                <w:right w:val="none" w:sz="0" w:space="0" w:color="auto"/>
                              </w:divBdr>
                              <w:divsChild>
                                <w:div w:id="1343431550">
                                  <w:marLeft w:val="0"/>
                                  <w:marRight w:val="0"/>
                                  <w:marTop w:val="0"/>
                                  <w:marBottom w:val="0"/>
                                  <w:divBdr>
                                    <w:top w:val="none" w:sz="0" w:space="0" w:color="auto"/>
                                    <w:left w:val="none" w:sz="0" w:space="0" w:color="auto"/>
                                    <w:bottom w:val="none" w:sz="0" w:space="0" w:color="auto"/>
                                    <w:right w:val="none" w:sz="0" w:space="0" w:color="auto"/>
                                  </w:divBdr>
                                  <w:divsChild>
                                    <w:div w:id="1114592821">
                                      <w:marLeft w:val="0"/>
                                      <w:marRight w:val="0"/>
                                      <w:marTop w:val="0"/>
                                      <w:marBottom w:val="0"/>
                                      <w:divBdr>
                                        <w:top w:val="none" w:sz="0" w:space="0" w:color="auto"/>
                                        <w:left w:val="none" w:sz="0" w:space="0" w:color="auto"/>
                                        <w:bottom w:val="none" w:sz="0" w:space="0" w:color="auto"/>
                                        <w:right w:val="none" w:sz="0" w:space="0" w:color="auto"/>
                                      </w:divBdr>
                                      <w:divsChild>
                                        <w:div w:id="271018807">
                                          <w:marLeft w:val="-150"/>
                                          <w:marRight w:val="-150"/>
                                          <w:marTop w:val="0"/>
                                          <w:marBottom w:val="0"/>
                                          <w:divBdr>
                                            <w:top w:val="none" w:sz="0" w:space="0" w:color="auto"/>
                                            <w:left w:val="none" w:sz="0" w:space="0" w:color="auto"/>
                                            <w:bottom w:val="none" w:sz="0" w:space="0" w:color="auto"/>
                                            <w:right w:val="none" w:sz="0" w:space="0" w:color="auto"/>
                                          </w:divBdr>
                                          <w:divsChild>
                                            <w:div w:id="374892752">
                                              <w:marLeft w:val="0"/>
                                              <w:marRight w:val="0"/>
                                              <w:marTop w:val="0"/>
                                              <w:marBottom w:val="0"/>
                                              <w:divBdr>
                                                <w:top w:val="none" w:sz="0" w:space="0" w:color="auto"/>
                                                <w:left w:val="none" w:sz="0" w:space="0" w:color="auto"/>
                                                <w:bottom w:val="none" w:sz="0" w:space="0" w:color="auto"/>
                                                <w:right w:val="none" w:sz="0" w:space="0" w:color="auto"/>
                                              </w:divBdr>
                                              <w:divsChild>
                                                <w:div w:id="1345521481">
                                                  <w:marLeft w:val="0"/>
                                                  <w:marRight w:val="0"/>
                                                  <w:marTop w:val="0"/>
                                                  <w:marBottom w:val="0"/>
                                                  <w:divBdr>
                                                    <w:top w:val="none" w:sz="0" w:space="0" w:color="auto"/>
                                                    <w:left w:val="none" w:sz="0" w:space="0" w:color="auto"/>
                                                    <w:bottom w:val="none" w:sz="0" w:space="0" w:color="auto"/>
                                                    <w:right w:val="none" w:sz="0" w:space="0" w:color="auto"/>
                                                  </w:divBdr>
                                                  <w:divsChild>
                                                    <w:div w:id="1124732377">
                                                      <w:marLeft w:val="0"/>
                                                      <w:marRight w:val="0"/>
                                                      <w:marTop w:val="0"/>
                                                      <w:marBottom w:val="0"/>
                                                      <w:divBdr>
                                                        <w:top w:val="none" w:sz="0" w:space="0" w:color="auto"/>
                                                        <w:left w:val="none" w:sz="0" w:space="0" w:color="auto"/>
                                                        <w:bottom w:val="none" w:sz="0" w:space="0" w:color="auto"/>
                                                        <w:right w:val="none" w:sz="0" w:space="0" w:color="auto"/>
                                                      </w:divBdr>
                                                      <w:divsChild>
                                                        <w:div w:id="1164205635">
                                                          <w:marLeft w:val="0"/>
                                                          <w:marRight w:val="0"/>
                                                          <w:marTop w:val="0"/>
                                                          <w:marBottom w:val="0"/>
                                                          <w:divBdr>
                                                            <w:top w:val="none" w:sz="0" w:space="0" w:color="auto"/>
                                                            <w:left w:val="none" w:sz="0" w:space="0" w:color="auto"/>
                                                            <w:bottom w:val="none" w:sz="0" w:space="0" w:color="auto"/>
                                                            <w:right w:val="none" w:sz="0" w:space="0" w:color="auto"/>
                                                          </w:divBdr>
                                                          <w:divsChild>
                                                            <w:div w:id="2089686193">
                                                              <w:marLeft w:val="0"/>
                                                              <w:marRight w:val="0"/>
                                                              <w:marTop w:val="0"/>
                                                              <w:marBottom w:val="0"/>
                                                              <w:divBdr>
                                                                <w:top w:val="none" w:sz="0" w:space="0" w:color="auto"/>
                                                                <w:left w:val="none" w:sz="0" w:space="0" w:color="auto"/>
                                                                <w:bottom w:val="none" w:sz="0" w:space="0" w:color="auto"/>
                                                                <w:right w:val="none" w:sz="0" w:space="0" w:color="auto"/>
                                                              </w:divBdr>
                                                              <w:divsChild>
                                                                <w:div w:id="917985099">
                                                                  <w:marLeft w:val="0"/>
                                                                  <w:marRight w:val="0"/>
                                                                  <w:marTop w:val="0"/>
                                                                  <w:marBottom w:val="0"/>
                                                                  <w:divBdr>
                                                                    <w:top w:val="none" w:sz="0" w:space="0" w:color="auto"/>
                                                                    <w:left w:val="none" w:sz="0" w:space="0" w:color="auto"/>
                                                                    <w:bottom w:val="none" w:sz="0" w:space="0" w:color="auto"/>
                                                                    <w:right w:val="none" w:sz="0" w:space="0" w:color="auto"/>
                                                                  </w:divBdr>
                                                                  <w:divsChild>
                                                                    <w:div w:id="209339715">
                                                                      <w:marLeft w:val="0"/>
                                                                      <w:marRight w:val="0"/>
                                                                      <w:marTop w:val="0"/>
                                                                      <w:marBottom w:val="0"/>
                                                                      <w:divBdr>
                                                                        <w:top w:val="none" w:sz="0" w:space="0" w:color="auto"/>
                                                                        <w:left w:val="none" w:sz="0" w:space="0" w:color="auto"/>
                                                                        <w:bottom w:val="none" w:sz="0" w:space="0" w:color="auto"/>
                                                                        <w:right w:val="none" w:sz="0" w:space="0" w:color="auto"/>
                                                                      </w:divBdr>
                                                                      <w:divsChild>
                                                                        <w:div w:id="1675182425">
                                                                          <w:marLeft w:val="-225"/>
                                                                          <w:marRight w:val="-225"/>
                                                                          <w:marTop w:val="0"/>
                                                                          <w:marBottom w:val="0"/>
                                                                          <w:divBdr>
                                                                            <w:top w:val="none" w:sz="0" w:space="0" w:color="auto"/>
                                                                            <w:left w:val="none" w:sz="0" w:space="0" w:color="auto"/>
                                                                            <w:bottom w:val="none" w:sz="0" w:space="0" w:color="auto"/>
                                                                            <w:right w:val="none" w:sz="0" w:space="0" w:color="auto"/>
                                                                          </w:divBdr>
                                                                          <w:divsChild>
                                                                            <w:div w:id="1444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7603">
      <w:bodyDiv w:val="1"/>
      <w:marLeft w:val="0"/>
      <w:marRight w:val="0"/>
      <w:marTop w:val="0"/>
      <w:marBottom w:val="0"/>
      <w:divBdr>
        <w:top w:val="none" w:sz="0" w:space="0" w:color="auto"/>
        <w:left w:val="none" w:sz="0" w:space="0" w:color="auto"/>
        <w:bottom w:val="none" w:sz="0" w:space="0" w:color="auto"/>
        <w:right w:val="none" w:sz="0" w:space="0" w:color="auto"/>
      </w:divBdr>
      <w:divsChild>
        <w:div w:id="1603220500">
          <w:marLeft w:val="0"/>
          <w:marRight w:val="0"/>
          <w:marTop w:val="0"/>
          <w:marBottom w:val="0"/>
          <w:divBdr>
            <w:top w:val="none" w:sz="0" w:space="0" w:color="auto"/>
            <w:left w:val="none" w:sz="0" w:space="0" w:color="auto"/>
            <w:bottom w:val="none" w:sz="0" w:space="0" w:color="auto"/>
            <w:right w:val="none" w:sz="0" w:space="0" w:color="auto"/>
          </w:divBdr>
          <w:divsChild>
            <w:div w:id="774790833">
              <w:marLeft w:val="0"/>
              <w:marRight w:val="0"/>
              <w:marTop w:val="0"/>
              <w:marBottom w:val="0"/>
              <w:divBdr>
                <w:top w:val="none" w:sz="0" w:space="0" w:color="auto"/>
                <w:left w:val="none" w:sz="0" w:space="0" w:color="auto"/>
                <w:bottom w:val="none" w:sz="0" w:space="0" w:color="auto"/>
                <w:right w:val="none" w:sz="0" w:space="0" w:color="auto"/>
              </w:divBdr>
              <w:divsChild>
                <w:div w:id="1234007807">
                  <w:marLeft w:val="0"/>
                  <w:marRight w:val="0"/>
                  <w:marTop w:val="0"/>
                  <w:marBottom w:val="0"/>
                  <w:divBdr>
                    <w:top w:val="none" w:sz="0" w:space="0" w:color="auto"/>
                    <w:left w:val="none" w:sz="0" w:space="0" w:color="auto"/>
                    <w:bottom w:val="none" w:sz="0" w:space="0" w:color="auto"/>
                    <w:right w:val="none" w:sz="0" w:space="0" w:color="auto"/>
                  </w:divBdr>
                  <w:divsChild>
                    <w:div w:id="503277063">
                      <w:marLeft w:val="0"/>
                      <w:marRight w:val="0"/>
                      <w:marTop w:val="0"/>
                      <w:marBottom w:val="0"/>
                      <w:divBdr>
                        <w:top w:val="none" w:sz="0" w:space="0" w:color="auto"/>
                        <w:left w:val="none" w:sz="0" w:space="0" w:color="auto"/>
                        <w:bottom w:val="none" w:sz="0" w:space="0" w:color="auto"/>
                        <w:right w:val="none" w:sz="0" w:space="0" w:color="auto"/>
                      </w:divBdr>
                      <w:divsChild>
                        <w:div w:id="705646358">
                          <w:marLeft w:val="0"/>
                          <w:marRight w:val="0"/>
                          <w:marTop w:val="0"/>
                          <w:marBottom w:val="0"/>
                          <w:divBdr>
                            <w:top w:val="none" w:sz="0" w:space="0" w:color="auto"/>
                            <w:left w:val="none" w:sz="0" w:space="0" w:color="auto"/>
                            <w:bottom w:val="none" w:sz="0" w:space="0" w:color="auto"/>
                            <w:right w:val="none" w:sz="0" w:space="0" w:color="auto"/>
                          </w:divBdr>
                          <w:divsChild>
                            <w:div w:id="1609463911">
                              <w:marLeft w:val="0"/>
                              <w:marRight w:val="0"/>
                              <w:marTop w:val="0"/>
                              <w:marBottom w:val="0"/>
                              <w:divBdr>
                                <w:top w:val="none" w:sz="0" w:space="0" w:color="auto"/>
                                <w:left w:val="none" w:sz="0" w:space="0" w:color="auto"/>
                                <w:bottom w:val="none" w:sz="0" w:space="0" w:color="auto"/>
                                <w:right w:val="none" w:sz="0" w:space="0" w:color="auto"/>
                              </w:divBdr>
                              <w:divsChild>
                                <w:div w:id="1610820884">
                                  <w:marLeft w:val="0"/>
                                  <w:marRight w:val="0"/>
                                  <w:marTop w:val="0"/>
                                  <w:marBottom w:val="0"/>
                                  <w:divBdr>
                                    <w:top w:val="none" w:sz="0" w:space="0" w:color="auto"/>
                                    <w:left w:val="none" w:sz="0" w:space="0" w:color="auto"/>
                                    <w:bottom w:val="none" w:sz="0" w:space="0" w:color="auto"/>
                                    <w:right w:val="none" w:sz="0" w:space="0" w:color="auto"/>
                                  </w:divBdr>
                                  <w:divsChild>
                                    <w:div w:id="172452250">
                                      <w:marLeft w:val="0"/>
                                      <w:marRight w:val="0"/>
                                      <w:marTop w:val="0"/>
                                      <w:marBottom w:val="0"/>
                                      <w:divBdr>
                                        <w:top w:val="none" w:sz="0" w:space="0" w:color="auto"/>
                                        <w:left w:val="none" w:sz="0" w:space="0" w:color="auto"/>
                                        <w:bottom w:val="none" w:sz="0" w:space="0" w:color="auto"/>
                                        <w:right w:val="none" w:sz="0" w:space="0" w:color="auto"/>
                                      </w:divBdr>
                                      <w:divsChild>
                                        <w:div w:id="1328627977">
                                          <w:marLeft w:val="-150"/>
                                          <w:marRight w:val="-150"/>
                                          <w:marTop w:val="0"/>
                                          <w:marBottom w:val="0"/>
                                          <w:divBdr>
                                            <w:top w:val="none" w:sz="0" w:space="0" w:color="auto"/>
                                            <w:left w:val="none" w:sz="0" w:space="0" w:color="auto"/>
                                            <w:bottom w:val="none" w:sz="0" w:space="0" w:color="auto"/>
                                            <w:right w:val="none" w:sz="0" w:space="0" w:color="auto"/>
                                          </w:divBdr>
                                          <w:divsChild>
                                            <w:div w:id="1212574226">
                                              <w:marLeft w:val="0"/>
                                              <w:marRight w:val="0"/>
                                              <w:marTop w:val="0"/>
                                              <w:marBottom w:val="0"/>
                                              <w:divBdr>
                                                <w:top w:val="none" w:sz="0" w:space="0" w:color="auto"/>
                                                <w:left w:val="none" w:sz="0" w:space="0" w:color="auto"/>
                                                <w:bottom w:val="none" w:sz="0" w:space="0" w:color="auto"/>
                                                <w:right w:val="none" w:sz="0" w:space="0" w:color="auto"/>
                                              </w:divBdr>
                                              <w:divsChild>
                                                <w:div w:id="123082522">
                                                  <w:marLeft w:val="0"/>
                                                  <w:marRight w:val="0"/>
                                                  <w:marTop w:val="0"/>
                                                  <w:marBottom w:val="0"/>
                                                  <w:divBdr>
                                                    <w:top w:val="none" w:sz="0" w:space="0" w:color="auto"/>
                                                    <w:left w:val="none" w:sz="0" w:space="0" w:color="auto"/>
                                                    <w:bottom w:val="none" w:sz="0" w:space="0" w:color="auto"/>
                                                    <w:right w:val="none" w:sz="0" w:space="0" w:color="auto"/>
                                                  </w:divBdr>
                                                  <w:divsChild>
                                                    <w:div w:id="1587375872">
                                                      <w:marLeft w:val="0"/>
                                                      <w:marRight w:val="0"/>
                                                      <w:marTop w:val="0"/>
                                                      <w:marBottom w:val="0"/>
                                                      <w:divBdr>
                                                        <w:top w:val="none" w:sz="0" w:space="0" w:color="auto"/>
                                                        <w:left w:val="none" w:sz="0" w:space="0" w:color="auto"/>
                                                        <w:bottom w:val="none" w:sz="0" w:space="0" w:color="auto"/>
                                                        <w:right w:val="none" w:sz="0" w:space="0" w:color="auto"/>
                                                      </w:divBdr>
                                                      <w:divsChild>
                                                        <w:div w:id="1051810041">
                                                          <w:marLeft w:val="0"/>
                                                          <w:marRight w:val="0"/>
                                                          <w:marTop w:val="0"/>
                                                          <w:marBottom w:val="0"/>
                                                          <w:divBdr>
                                                            <w:top w:val="none" w:sz="0" w:space="0" w:color="auto"/>
                                                            <w:left w:val="none" w:sz="0" w:space="0" w:color="auto"/>
                                                            <w:bottom w:val="none" w:sz="0" w:space="0" w:color="auto"/>
                                                            <w:right w:val="none" w:sz="0" w:space="0" w:color="auto"/>
                                                          </w:divBdr>
                                                          <w:divsChild>
                                                            <w:div w:id="1485196802">
                                                              <w:marLeft w:val="0"/>
                                                              <w:marRight w:val="0"/>
                                                              <w:marTop w:val="0"/>
                                                              <w:marBottom w:val="0"/>
                                                              <w:divBdr>
                                                                <w:top w:val="none" w:sz="0" w:space="0" w:color="auto"/>
                                                                <w:left w:val="none" w:sz="0" w:space="0" w:color="auto"/>
                                                                <w:bottom w:val="none" w:sz="0" w:space="0" w:color="auto"/>
                                                                <w:right w:val="none" w:sz="0" w:space="0" w:color="auto"/>
                                                              </w:divBdr>
                                                              <w:divsChild>
                                                                <w:div w:id="98448150">
                                                                  <w:marLeft w:val="0"/>
                                                                  <w:marRight w:val="0"/>
                                                                  <w:marTop w:val="0"/>
                                                                  <w:marBottom w:val="0"/>
                                                                  <w:divBdr>
                                                                    <w:top w:val="none" w:sz="0" w:space="0" w:color="auto"/>
                                                                    <w:left w:val="none" w:sz="0" w:space="0" w:color="auto"/>
                                                                    <w:bottom w:val="none" w:sz="0" w:space="0" w:color="auto"/>
                                                                    <w:right w:val="none" w:sz="0" w:space="0" w:color="auto"/>
                                                                  </w:divBdr>
                                                                  <w:divsChild>
                                                                    <w:div w:id="1520659437">
                                                                      <w:marLeft w:val="0"/>
                                                                      <w:marRight w:val="0"/>
                                                                      <w:marTop w:val="0"/>
                                                                      <w:marBottom w:val="0"/>
                                                                      <w:divBdr>
                                                                        <w:top w:val="none" w:sz="0" w:space="0" w:color="auto"/>
                                                                        <w:left w:val="none" w:sz="0" w:space="0" w:color="auto"/>
                                                                        <w:bottom w:val="none" w:sz="0" w:space="0" w:color="auto"/>
                                                                        <w:right w:val="none" w:sz="0" w:space="0" w:color="auto"/>
                                                                      </w:divBdr>
                                                                      <w:divsChild>
                                                                        <w:div w:id="419378969">
                                                                          <w:marLeft w:val="-225"/>
                                                                          <w:marRight w:val="-225"/>
                                                                          <w:marTop w:val="0"/>
                                                                          <w:marBottom w:val="0"/>
                                                                          <w:divBdr>
                                                                            <w:top w:val="none" w:sz="0" w:space="0" w:color="auto"/>
                                                                            <w:left w:val="none" w:sz="0" w:space="0" w:color="auto"/>
                                                                            <w:bottom w:val="none" w:sz="0" w:space="0" w:color="auto"/>
                                                                            <w:right w:val="none" w:sz="0" w:space="0" w:color="auto"/>
                                                                          </w:divBdr>
                                                                          <w:divsChild>
                                                                            <w:div w:id="796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8595">
      <w:bodyDiv w:val="1"/>
      <w:marLeft w:val="0"/>
      <w:marRight w:val="0"/>
      <w:marTop w:val="0"/>
      <w:marBottom w:val="0"/>
      <w:divBdr>
        <w:top w:val="none" w:sz="0" w:space="0" w:color="auto"/>
        <w:left w:val="none" w:sz="0" w:space="0" w:color="auto"/>
        <w:bottom w:val="none" w:sz="0" w:space="0" w:color="auto"/>
        <w:right w:val="none" w:sz="0" w:space="0" w:color="auto"/>
      </w:divBdr>
      <w:divsChild>
        <w:div w:id="1017780349">
          <w:marLeft w:val="0"/>
          <w:marRight w:val="0"/>
          <w:marTop w:val="0"/>
          <w:marBottom w:val="0"/>
          <w:divBdr>
            <w:top w:val="none" w:sz="0" w:space="0" w:color="auto"/>
            <w:left w:val="none" w:sz="0" w:space="0" w:color="auto"/>
            <w:bottom w:val="none" w:sz="0" w:space="0" w:color="auto"/>
            <w:right w:val="none" w:sz="0" w:space="0" w:color="auto"/>
          </w:divBdr>
          <w:divsChild>
            <w:div w:id="974481560">
              <w:marLeft w:val="0"/>
              <w:marRight w:val="0"/>
              <w:marTop w:val="0"/>
              <w:marBottom w:val="0"/>
              <w:divBdr>
                <w:top w:val="none" w:sz="0" w:space="0" w:color="auto"/>
                <w:left w:val="none" w:sz="0" w:space="0" w:color="auto"/>
                <w:bottom w:val="none" w:sz="0" w:space="0" w:color="auto"/>
                <w:right w:val="none" w:sz="0" w:space="0" w:color="auto"/>
              </w:divBdr>
              <w:divsChild>
                <w:div w:id="1646741000">
                  <w:marLeft w:val="0"/>
                  <w:marRight w:val="0"/>
                  <w:marTop w:val="0"/>
                  <w:marBottom w:val="0"/>
                  <w:divBdr>
                    <w:top w:val="none" w:sz="0" w:space="0" w:color="auto"/>
                    <w:left w:val="none" w:sz="0" w:space="0" w:color="auto"/>
                    <w:bottom w:val="none" w:sz="0" w:space="0" w:color="auto"/>
                    <w:right w:val="none" w:sz="0" w:space="0" w:color="auto"/>
                  </w:divBdr>
                  <w:divsChild>
                    <w:div w:id="585043635">
                      <w:marLeft w:val="0"/>
                      <w:marRight w:val="0"/>
                      <w:marTop w:val="0"/>
                      <w:marBottom w:val="0"/>
                      <w:divBdr>
                        <w:top w:val="none" w:sz="0" w:space="0" w:color="auto"/>
                        <w:left w:val="none" w:sz="0" w:space="0" w:color="auto"/>
                        <w:bottom w:val="none" w:sz="0" w:space="0" w:color="auto"/>
                        <w:right w:val="none" w:sz="0" w:space="0" w:color="auto"/>
                      </w:divBdr>
                      <w:divsChild>
                        <w:div w:id="624963345">
                          <w:marLeft w:val="0"/>
                          <w:marRight w:val="0"/>
                          <w:marTop w:val="0"/>
                          <w:marBottom w:val="0"/>
                          <w:divBdr>
                            <w:top w:val="none" w:sz="0" w:space="0" w:color="auto"/>
                            <w:left w:val="none" w:sz="0" w:space="0" w:color="auto"/>
                            <w:bottom w:val="none" w:sz="0" w:space="0" w:color="auto"/>
                            <w:right w:val="none" w:sz="0" w:space="0" w:color="auto"/>
                          </w:divBdr>
                          <w:divsChild>
                            <w:div w:id="491336225">
                              <w:marLeft w:val="3"/>
                              <w:marRight w:val="0"/>
                              <w:marTop w:val="0"/>
                              <w:marBottom w:val="0"/>
                              <w:divBdr>
                                <w:top w:val="none" w:sz="0" w:space="0" w:color="auto"/>
                                <w:left w:val="none" w:sz="0" w:space="0" w:color="auto"/>
                                <w:bottom w:val="none" w:sz="0" w:space="0" w:color="auto"/>
                                <w:right w:val="none" w:sz="0" w:space="0" w:color="auto"/>
                              </w:divBdr>
                              <w:divsChild>
                                <w:div w:id="1636252306">
                                  <w:marLeft w:val="0"/>
                                  <w:marRight w:val="0"/>
                                  <w:marTop w:val="0"/>
                                  <w:marBottom w:val="0"/>
                                  <w:divBdr>
                                    <w:top w:val="none" w:sz="0" w:space="0" w:color="auto"/>
                                    <w:left w:val="none" w:sz="0" w:space="0" w:color="auto"/>
                                    <w:bottom w:val="none" w:sz="0" w:space="0" w:color="auto"/>
                                    <w:right w:val="none" w:sz="0" w:space="0" w:color="auto"/>
                                  </w:divBdr>
                                  <w:divsChild>
                                    <w:div w:id="902982092">
                                      <w:marLeft w:val="0"/>
                                      <w:marRight w:val="0"/>
                                      <w:marTop w:val="0"/>
                                      <w:marBottom w:val="0"/>
                                      <w:divBdr>
                                        <w:top w:val="none" w:sz="0" w:space="0" w:color="auto"/>
                                        <w:left w:val="none" w:sz="0" w:space="0" w:color="auto"/>
                                        <w:bottom w:val="none" w:sz="0" w:space="0" w:color="auto"/>
                                        <w:right w:val="none" w:sz="0" w:space="0" w:color="auto"/>
                                      </w:divBdr>
                                      <w:divsChild>
                                        <w:div w:id="639725971">
                                          <w:marLeft w:val="0"/>
                                          <w:marRight w:val="0"/>
                                          <w:marTop w:val="0"/>
                                          <w:marBottom w:val="0"/>
                                          <w:divBdr>
                                            <w:top w:val="none" w:sz="0" w:space="0" w:color="auto"/>
                                            <w:left w:val="none" w:sz="0" w:space="0" w:color="auto"/>
                                            <w:bottom w:val="none" w:sz="0" w:space="0" w:color="auto"/>
                                            <w:right w:val="none" w:sz="0" w:space="0" w:color="auto"/>
                                          </w:divBdr>
                                          <w:divsChild>
                                            <w:div w:id="1487211088">
                                              <w:marLeft w:val="0"/>
                                              <w:marRight w:val="0"/>
                                              <w:marTop w:val="0"/>
                                              <w:marBottom w:val="0"/>
                                              <w:divBdr>
                                                <w:top w:val="none" w:sz="0" w:space="0" w:color="auto"/>
                                                <w:left w:val="none" w:sz="0" w:space="0" w:color="auto"/>
                                                <w:bottom w:val="none" w:sz="0" w:space="0" w:color="auto"/>
                                                <w:right w:val="none" w:sz="0" w:space="0" w:color="auto"/>
                                              </w:divBdr>
                                              <w:divsChild>
                                                <w:div w:id="1506818858">
                                                  <w:marLeft w:val="0"/>
                                                  <w:marRight w:val="0"/>
                                                  <w:marTop w:val="0"/>
                                                  <w:marBottom w:val="0"/>
                                                  <w:divBdr>
                                                    <w:top w:val="none" w:sz="0" w:space="0" w:color="auto"/>
                                                    <w:left w:val="none" w:sz="0" w:space="0" w:color="auto"/>
                                                    <w:bottom w:val="none" w:sz="0" w:space="0" w:color="auto"/>
                                                    <w:right w:val="none" w:sz="0" w:space="0" w:color="auto"/>
                                                  </w:divBdr>
                                                  <w:divsChild>
                                                    <w:div w:id="1808627886">
                                                      <w:marLeft w:val="0"/>
                                                      <w:marRight w:val="0"/>
                                                      <w:marTop w:val="0"/>
                                                      <w:marBottom w:val="0"/>
                                                      <w:divBdr>
                                                        <w:top w:val="none" w:sz="0" w:space="0" w:color="auto"/>
                                                        <w:left w:val="none" w:sz="0" w:space="0" w:color="auto"/>
                                                        <w:bottom w:val="none" w:sz="0" w:space="0" w:color="auto"/>
                                                        <w:right w:val="none" w:sz="0" w:space="0" w:color="auto"/>
                                                      </w:divBdr>
                                                      <w:divsChild>
                                                        <w:div w:id="1287389697">
                                                          <w:marLeft w:val="0"/>
                                                          <w:marRight w:val="0"/>
                                                          <w:marTop w:val="0"/>
                                                          <w:marBottom w:val="0"/>
                                                          <w:divBdr>
                                                            <w:top w:val="none" w:sz="0" w:space="0" w:color="auto"/>
                                                            <w:left w:val="none" w:sz="0" w:space="0" w:color="auto"/>
                                                            <w:bottom w:val="none" w:sz="0" w:space="0" w:color="auto"/>
                                                            <w:right w:val="none" w:sz="0" w:space="0" w:color="auto"/>
                                                          </w:divBdr>
                                                          <w:divsChild>
                                                            <w:div w:id="1238130013">
                                                              <w:marLeft w:val="0"/>
                                                              <w:marRight w:val="0"/>
                                                              <w:marTop w:val="0"/>
                                                              <w:marBottom w:val="0"/>
                                                              <w:divBdr>
                                                                <w:top w:val="none" w:sz="0" w:space="0" w:color="auto"/>
                                                                <w:left w:val="none" w:sz="0" w:space="0" w:color="auto"/>
                                                                <w:bottom w:val="none" w:sz="0" w:space="0" w:color="auto"/>
                                                                <w:right w:val="none" w:sz="0" w:space="0" w:color="auto"/>
                                                              </w:divBdr>
                                                              <w:divsChild>
                                                                <w:div w:id="1596134019">
                                                                  <w:marLeft w:val="0"/>
                                                                  <w:marRight w:val="0"/>
                                                                  <w:marTop w:val="0"/>
                                                                  <w:marBottom w:val="0"/>
                                                                  <w:divBdr>
                                                                    <w:top w:val="none" w:sz="0" w:space="0" w:color="auto"/>
                                                                    <w:left w:val="none" w:sz="0" w:space="0" w:color="auto"/>
                                                                    <w:bottom w:val="none" w:sz="0" w:space="0" w:color="auto"/>
                                                                    <w:right w:val="none" w:sz="0" w:space="0" w:color="auto"/>
                                                                  </w:divBdr>
                                                                  <w:divsChild>
                                                                    <w:div w:id="658728996">
                                                                      <w:marLeft w:val="0"/>
                                                                      <w:marRight w:val="0"/>
                                                                      <w:marTop w:val="0"/>
                                                                      <w:marBottom w:val="0"/>
                                                                      <w:divBdr>
                                                                        <w:top w:val="none" w:sz="0" w:space="0" w:color="auto"/>
                                                                        <w:left w:val="none" w:sz="0" w:space="0" w:color="auto"/>
                                                                        <w:bottom w:val="none" w:sz="0" w:space="0" w:color="auto"/>
                                                                        <w:right w:val="none" w:sz="0" w:space="0" w:color="auto"/>
                                                                      </w:divBdr>
                                                                      <w:divsChild>
                                                                        <w:div w:id="1218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166828">
      <w:bodyDiv w:val="1"/>
      <w:marLeft w:val="0"/>
      <w:marRight w:val="0"/>
      <w:marTop w:val="0"/>
      <w:marBottom w:val="0"/>
      <w:divBdr>
        <w:top w:val="none" w:sz="0" w:space="0" w:color="auto"/>
        <w:left w:val="none" w:sz="0" w:space="0" w:color="auto"/>
        <w:bottom w:val="none" w:sz="0" w:space="0" w:color="auto"/>
        <w:right w:val="none" w:sz="0" w:space="0" w:color="auto"/>
      </w:divBdr>
    </w:div>
    <w:div w:id="2083020289">
      <w:bodyDiv w:val="1"/>
      <w:marLeft w:val="0"/>
      <w:marRight w:val="0"/>
      <w:marTop w:val="0"/>
      <w:marBottom w:val="0"/>
      <w:divBdr>
        <w:top w:val="none" w:sz="0" w:space="0" w:color="auto"/>
        <w:left w:val="none" w:sz="0" w:space="0" w:color="auto"/>
        <w:bottom w:val="none" w:sz="0" w:space="0" w:color="auto"/>
        <w:right w:val="none" w:sz="0" w:space="0" w:color="auto"/>
      </w:divBdr>
    </w:div>
    <w:div w:id="2083525750">
      <w:bodyDiv w:val="1"/>
      <w:marLeft w:val="0"/>
      <w:marRight w:val="0"/>
      <w:marTop w:val="0"/>
      <w:marBottom w:val="0"/>
      <w:divBdr>
        <w:top w:val="none" w:sz="0" w:space="0" w:color="auto"/>
        <w:left w:val="none" w:sz="0" w:space="0" w:color="auto"/>
        <w:bottom w:val="none" w:sz="0" w:space="0" w:color="auto"/>
        <w:right w:val="none" w:sz="0" w:space="0" w:color="auto"/>
      </w:divBdr>
    </w:div>
    <w:div w:id="2084180413">
      <w:bodyDiv w:val="1"/>
      <w:marLeft w:val="0"/>
      <w:marRight w:val="0"/>
      <w:marTop w:val="0"/>
      <w:marBottom w:val="0"/>
      <w:divBdr>
        <w:top w:val="none" w:sz="0" w:space="0" w:color="auto"/>
        <w:left w:val="none" w:sz="0" w:space="0" w:color="auto"/>
        <w:bottom w:val="none" w:sz="0" w:space="0" w:color="auto"/>
        <w:right w:val="none" w:sz="0" w:space="0" w:color="auto"/>
      </w:divBdr>
    </w:div>
    <w:div w:id="2084906466">
      <w:bodyDiv w:val="1"/>
      <w:marLeft w:val="0"/>
      <w:marRight w:val="0"/>
      <w:marTop w:val="0"/>
      <w:marBottom w:val="0"/>
      <w:divBdr>
        <w:top w:val="none" w:sz="0" w:space="0" w:color="auto"/>
        <w:left w:val="none" w:sz="0" w:space="0" w:color="auto"/>
        <w:bottom w:val="none" w:sz="0" w:space="0" w:color="auto"/>
        <w:right w:val="none" w:sz="0" w:space="0" w:color="auto"/>
      </w:divBdr>
      <w:divsChild>
        <w:div w:id="24141637">
          <w:marLeft w:val="0"/>
          <w:marRight w:val="0"/>
          <w:marTop w:val="0"/>
          <w:marBottom w:val="0"/>
          <w:divBdr>
            <w:top w:val="none" w:sz="0" w:space="0" w:color="auto"/>
            <w:left w:val="none" w:sz="0" w:space="0" w:color="auto"/>
            <w:bottom w:val="none" w:sz="0" w:space="0" w:color="auto"/>
            <w:right w:val="none" w:sz="0" w:space="0" w:color="auto"/>
          </w:divBdr>
          <w:divsChild>
            <w:div w:id="1657343420">
              <w:marLeft w:val="0"/>
              <w:marRight w:val="0"/>
              <w:marTop w:val="0"/>
              <w:marBottom w:val="0"/>
              <w:divBdr>
                <w:top w:val="none" w:sz="0" w:space="0" w:color="auto"/>
                <w:left w:val="none" w:sz="0" w:space="0" w:color="auto"/>
                <w:bottom w:val="none" w:sz="0" w:space="0" w:color="auto"/>
                <w:right w:val="none" w:sz="0" w:space="0" w:color="auto"/>
              </w:divBdr>
              <w:divsChild>
                <w:div w:id="558639520">
                  <w:marLeft w:val="0"/>
                  <w:marRight w:val="0"/>
                  <w:marTop w:val="0"/>
                  <w:marBottom w:val="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433986701">
                          <w:marLeft w:val="0"/>
                          <w:marRight w:val="0"/>
                          <w:marTop w:val="0"/>
                          <w:marBottom w:val="0"/>
                          <w:divBdr>
                            <w:top w:val="none" w:sz="0" w:space="0" w:color="auto"/>
                            <w:left w:val="none" w:sz="0" w:space="0" w:color="auto"/>
                            <w:bottom w:val="none" w:sz="0" w:space="0" w:color="auto"/>
                            <w:right w:val="none" w:sz="0" w:space="0" w:color="auto"/>
                          </w:divBdr>
                          <w:divsChild>
                            <w:div w:id="681977969">
                              <w:marLeft w:val="3"/>
                              <w:marRight w:val="0"/>
                              <w:marTop w:val="0"/>
                              <w:marBottom w:val="0"/>
                              <w:divBdr>
                                <w:top w:val="none" w:sz="0" w:space="0" w:color="auto"/>
                                <w:left w:val="none" w:sz="0" w:space="0" w:color="auto"/>
                                <w:bottom w:val="none" w:sz="0" w:space="0" w:color="auto"/>
                                <w:right w:val="none" w:sz="0" w:space="0" w:color="auto"/>
                              </w:divBdr>
                              <w:divsChild>
                                <w:div w:id="663968448">
                                  <w:marLeft w:val="0"/>
                                  <w:marRight w:val="0"/>
                                  <w:marTop w:val="0"/>
                                  <w:marBottom w:val="0"/>
                                  <w:divBdr>
                                    <w:top w:val="none" w:sz="0" w:space="0" w:color="auto"/>
                                    <w:left w:val="none" w:sz="0" w:space="0" w:color="auto"/>
                                    <w:bottom w:val="none" w:sz="0" w:space="0" w:color="auto"/>
                                    <w:right w:val="none" w:sz="0" w:space="0" w:color="auto"/>
                                  </w:divBdr>
                                  <w:divsChild>
                                    <w:div w:id="1244992334">
                                      <w:marLeft w:val="0"/>
                                      <w:marRight w:val="0"/>
                                      <w:marTop w:val="0"/>
                                      <w:marBottom w:val="0"/>
                                      <w:divBdr>
                                        <w:top w:val="none" w:sz="0" w:space="0" w:color="auto"/>
                                        <w:left w:val="none" w:sz="0" w:space="0" w:color="auto"/>
                                        <w:bottom w:val="none" w:sz="0" w:space="0" w:color="auto"/>
                                        <w:right w:val="none" w:sz="0" w:space="0" w:color="auto"/>
                                      </w:divBdr>
                                      <w:divsChild>
                                        <w:div w:id="1184630269">
                                          <w:marLeft w:val="0"/>
                                          <w:marRight w:val="0"/>
                                          <w:marTop w:val="0"/>
                                          <w:marBottom w:val="0"/>
                                          <w:divBdr>
                                            <w:top w:val="none" w:sz="0" w:space="0" w:color="auto"/>
                                            <w:left w:val="none" w:sz="0" w:space="0" w:color="auto"/>
                                            <w:bottom w:val="none" w:sz="0" w:space="0" w:color="auto"/>
                                            <w:right w:val="none" w:sz="0" w:space="0" w:color="auto"/>
                                          </w:divBdr>
                                          <w:divsChild>
                                            <w:div w:id="1670908333">
                                              <w:marLeft w:val="0"/>
                                              <w:marRight w:val="0"/>
                                              <w:marTop w:val="0"/>
                                              <w:marBottom w:val="0"/>
                                              <w:divBdr>
                                                <w:top w:val="none" w:sz="0" w:space="0" w:color="auto"/>
                                                <w:left w:val="none" w:sz="0" w:space="0" w:color="auto"/>
                                                <w:bottom w:val="none" w:sz="0" w:space="0" w:color="auto"/>
                                                <w:right w:val="none" w:sz="0" w:space="0" w:color="auto"/>
                                              </w:divBdr>
                                              <w:divsChild>
                                                <w:div w:id="249509454">
                                                  <w:marLeft w:val="0"/>
                                                  <w:marRight w:val="0"/>
                                                  <w:marTop w:val="0"/>
                                                  <w:marBottom w:val="0"/>
                                                  <w:divBdr>
                                                    <w:top w:val="none" w:sz="0" w:space="0" w:color="auto"/>
                                                    <w:left w:val="none" w:sz="0" w:space="0" w:color="auto"/>
                                                    <w:bottom w:val="none" w:sz="0" w:space="0" w:color="auto"/>
                                                    <w:right w:val="none" w:sz="0" w:space="0" w:color="auto"/>
                                                  </w:divBdr>
                                                  <w:divsChild>
                                                    <w:div w:id="668214532">
                                                      <w:marLeft w:val="0"/>
                                                      <w:marRight w:val="0"/>
                                                      <w:marTop w:val="0"/>
                                                      <w:marBottom w:val="0"/>
                                                      <w:divBdr>
                                                        <w:top w:val="none" w:sz="0" w:space="0" w:color="auto"/>
                                                        <w:left w:val="none" w:sz="0" w:space="0" w:color="auto"/>
                                                        <w:bottom w:val="none" w:sz="0" w:space="0" w:color="auto"/>
                                                        <w:right w:val="none" w:sz="0" w:space="0" w:color="auto"/>
                                                      </w:divBdr>
                                                      <w:divsChild>
                                                        <w:div w:id="1539244660">
                                                          <w:marLeft w:val="0"/>
                                                          <w:marRight w:val="0"/>
                                                          <w:marTop w:val="0"/>
                                                          <w:marBottom w:val="0"/>
                                                          <w:divBdr>
                                                            <w:top w:val="none" w:sz="0" w:space="0" w:color="auto"/>
                                                            <w:left w:val="none" w:sz="0" w:space="0" w:color="auto"/>
                                                            <w:bottom w:val="none" w:sz="0" w:space="0" w:color="auto"/>
                                                            <w:right w:val="none" w:sz="0" w:space="0" w:color="auto"/>
                                                          </w:divBdr>
                                                          <w:divsChild>
                                                            <w:div w:id="1761638160">
                                                              <w:marLeft w:val="0"/>
                                                              <w:marRight w:val="0"/>
                                                              <w:marTop w:val="0"/>
                                                              <w:marBottom w:val="0"/>
                                                              <w:divBdr>
                                                                <w:top w:val="none" w:sz="0" w:space="0" w:color="auto"/>
                                                                <w:left w:val="none" w:sz="0" w:space="0" w:color="auto"/>
                                                                <w:bottom w:val="none" w:sz="0" w:space="0" w:color="auto"/>
                                                                <w:right w:val="none" w:sz="0" w:space="0" w:color="auto"/>
                                                              </w:divBdr>
                                                              <w:divsChild>
                                                                <w:div w:id="1705865383">
                                                                  <w:marLeft w:val="0"/>
                                                                  <w:marRight w:val="0"/>
                                                                  <w:marTop w:val="0"/>
                                                                  <w:marBottom w:val="0"/>
                                                                  <w:divBdr>
                                                                    <w:top w:val="none" w:sz="0" w:space="0" w:color="auto"/>
                                                                    <w:left w:val="none" w:sz="0" w:space="0" w:color="auto"/>
                                                                    <w:bottom w:val="none" w:sz="0" w:space="0" w:color="auto"/>
                                                                    <w:right w:val="none" w:sz="0" w:space="0" w:color="auto"/>
                                                                  </w:divBdr>
                                                                  <w:divsChild>
                                                                    <w:div w:id="1893694842">
                                                                      <w:marLeft w:val="0"/>
                                                                      <w:marRight w:val="0"/>
                                                                      <w:marTop w:val="0"/>
                                                                      <w:marBottom w:val="0"/>
                                                                      <w:divBdr>
                                                                        <w:top w:val="none" w:sz="0" w:space="0" w:color="auto"/>
                                                                        <w:left w:val="none" w:sz="0" w:space="0" w:color="auto"/>
                                                                        <w:bottom w:val="none" w:sz="0" w:space="0" w:color="auto"/>
                                                                        <w:right w:val="none" w:sz="0" w:space="0" w:color="auto"/>
                                                                      </w:divBdr>
                                                                      <w:divsChild>
                                                                        <w:div w:id="1864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29786">
      <w:bodyDiv w:val="1"/>
      <w:marLeft w:val="0"/>
      <w:marRight w:val="0"/>
      <w:marTop w:val="0"/>
      <w:marBottom w:val="0"/>
      <w:divBdr>
        <w:top w:val="none" w:sz="0" w:space="0" w:color="auto"/>
        <w:left w:val="none" w:sz="0" w:space="0" w:color="auto"/>
        <w:bottom w:val="none" w:sz="0" w:space="0" w:color="auto"/>
        <w:right w:val="none" w:sz="0" w:space="0" w:color="auto"/>
      </w:divBdr>
      <w:divsChild>
        <w:div w:id="1451320494">
          <w:marLeft w:val="0"/>
          <w:marRight w:val="0"/>
          <w:marTop w:val="0"/>
          <w:marBottom w:val="0"/>
          <w:divBdr>
            <w:top w:val="none" w:sz="0" w:space="0" w:color="auto"/>
            <w:left w:val="none" w:sz="0" w:space="0" w:color="auto"/>
            <w:bottom w:val="none" w:sz="0" w:space="0" w:color="auto"/>
            <w:right w:val="none" w:sz="0" w:space="0" w:color="auto"/>
          </w:divBdr>
          <w:divsChild>
            <w:div w:id="408618537">
              <w:marLeft w:val="0"/>
              <w:marRight w:val="0"/>
              <w:marTop w:val="0"/>
              <w:marBottom w:val="0"/>
              <w:divBdr>
                <w:top w:val="none" w:sz="0" w:space="0" w:color="auto"/>
                <w:left w:val="none" w:sz="0" w:space="0" w:color="auto"/>
                <w:bottom w:val="none" w:sz="0" w:space="0" w:color="auto"/>
                <w:right w:val="none" w:sz="0" w:space="0" w:color="auto"/>
              </w:divBdr>
              <w:divsChild>
                <w:div w:id="1998458895">
                  <w:marLeft w:val="0"/>
                  <w:marRight w:val="0"/>
                  <w:marTop w:val="0"/>
                  <w:marBottom w:val="0"/>
                  <w:divBdr>
                    <w:top w:val="none" w:sz="0" w:space="0" w:color="auto"/>
                    <w:left w:val="none" w:sz="0" w:space="0" w:color="auto"/>
                    <w:bottom w:val="none" w:sz="0" w:space="0" w:color="auto"/>
                    <w:right w:val="none" w:sz="0" w:space="0" w:color="auto"/>
                  </w:divBdr>
                  <w:divsChild>
                    <w:div w:id="57680384">
                      <w:marLeft w:val="0"/>
                      <w:marRight w:val="0"/>
                      <w:marTop w:val="0"/>
                      <w:marBottom w:val="0"/>
                      <w:divBdr>
                        <w:top w:val="none" w:sz="0" w:space="0" w:color="auto"/>
                        <w:left w:val="none" w:sz="0" w:space="0" w:color="auto"/>
                        <w:bottom w:val="none" w:sz="0" w:space="0" w:color="auto"/>
                        <w:right w:val="none" w:sz="0" w:space="0" w:color="auto"/>
                      </w:divBdr>
                      <w:divsChild>
                        <w:div w:id="1598059261">
                          <w:marLeft w:val="0"/>
                          <w:marRight w:val="0"/>
                          <w:marTop w:val="0"/>
                          <w:marBottom w:val="0"/>
                          <w:divBdr>
                            <w:top w:val="none" w:sz="0" w:space="0" w:color="auto"/>
                            <w:left w:val="none" w:sz="0" w:space="0" w:color="auto"/>
                            <w:bottom w:val="none" w:sz="0" w:space="0" w:color="auto"/>
                            <w:right w:val="none" w:sz="0" w:space="0" w:color="auto"/>
                          </w:divBdr>
                          <w:divsChild>
                            <w:div w:id="1382745968">
                              <w:marLeft w:val="0"/>
                              <w:marRight w:val="0"/>
                              <w:marTop w:val="0"/>
                              <w:marBottom w:val="0"/>
                              <w:divBdr>
                                <w:top w:val="none" w:sz="0" w:space="0" w:color="auto"/>
                                <w:left w:val="none" w:sz="0" w:space="0" w:color="auto"/>
                                <w:bottom w:val="none" w:sz="0" w:space="0" w:color="auto"/>
                                <w:right w:val="none" w:sz="0" w:space="0" w:color="auto"/>
                              </w:divBdr>
                              <w:divsChild>
                                <w:div w:id="41295529">
                                  <w:marLeft w:val="0"/>
                                  <w:marRight w:val="0"/>
                                  <w:marTop w:val="0"/>
                                  <w:marBottom w:val="0"/>
                                  <w:divBdr>
                                    <w:top w:val="none" w:sz="0" w:space="0" w:color="auto"/>
                                    <w:left w:val="none" w:sz="0" w:space="0" w:color="auto"/>
                                    <w:bottom w:val="none" w:sz="0" w:space="0" w:color="auto"/>
                                    <w:right w:val="none" w:sz="0" w:space="0" w:color="auto"/>
                                  </w:divBdr>
                                  <w:divsChild>
                                    <w:div w:id="2052917889">
                                      <w:marLeft w:val="0"/>
                                      <w:marRight w:val="0"/>
                                      <w:marTop w:val="0"/>
                                      <w:marBottom w:val="0"/>
                                      <w:divBdr>
                                        <w:top w:val="none" w:sz="0" w:space="0" w:color="auto"/>
                                        <w:left w:val="none" w:sz="0" w:space="0" w:color="auto"/>
                                        <w:bottom w:val="none" w:sz="0" w:space="0" w:color="auto"/>
                                        <w:right w:val="none" w:sz="0" w:space="0" w:color="auto"/>
                                      </w:divBdr>
                                      <w:divsChild>
                                        <w:div w:id="409304493">
                                          <w:marLeft w:val="-150"/>
                                          <w:marRight w:val="-150"/>
                                          <w:marTop w:val="0"/>
                                          <w:marBottom w:val="0"/>
                                          <w:divBdr>
                                            <w:top w:val="none" w:sz="0" w:space="0" w:color="auto"/>
                                            <w:left w:val="none" w:sz="0" w:space="0" w:color="auto"/>
                                            <w:bottom w:val="none" w:sz="0" w:space="0" w:color="auto"/>
                                            <w:right w:val="none" w:sz="0" w:space="0" w:color="auto"/>
                                          </w:divBdr>
                                          <w:divsChild>
                                            <w:div w:id="1145776932">
                                              <w:marLeft w:val="0"/>
                                              <w:marRight w:val="0"/>
                                              <w:marTop w:val="0"/>
                                              <w:marBottom w:val="0"/>
                                              <w:divBdr>
                                                <w:top w:val="none" w:sz="0" w:space="0" w:color="auto"/>
                                                <w:left w:val="none" w:sz="0" w:space="0" w:color="auto"/>
                                                <w:bottom w:val="none" w:sz="0" w:space="0" w:color="auto"/>
                                                <w:right w:val="none" w:sz="0" w:space="0" w:color="auto"/>
                                              </w:divBdr>
                                              <w:divsChild>
                                                <w:div w:id="978266804">
                                                  <w:marLeft w:val="0"/>
                                                  <w:marRight w:val="0"/>
                                                  <w:marTop w:val="0"/>
                                                  <w:marBottom w:val="0"/>
                                                  <w:divBdr>
                                                    <w:top w:val="none" w:sz="0" w:space="0" w:color="auto"/>
                                                    <w:left w:val="none" w:sz="0" w:space="0" w:color="auto"/>
                                                    <w:bottom w:val="none" w:sz="0" w:space="0" w:color="auto"/>
                                                    <w:right w:val="none" w:sz="0" w:space="0" w:color="auto"/>
                                                  </w:divBdr>
                                                  <w:divsChild>
                                                    <w:div w:id="604534303">
                                                      <w:marLeft w:val="0"/>
                                                      <w:marRight w:val="0"/>
                                                      <w:marTop w:val="0"/>
                                                      <w:marBottom w:val="0"/>
                                                      <w:divBdr>
                                                        <w:top w:val="none" w:sz="0" w:space="0" w:color="auto"/>
                                                        <w:left w:val="none" w:sz="0" w:space="0" w:color="auto"/>
                                                        <w:bottom w:val="none" w:sz="0" w:space="0" w:color="auto"/>
                                                        <w:right w:val="none" w:sz="0" w:space="0" w:color="auto"/>
                                                      </w:divBdr>
                                                      <w:divsChild>
                                                        <w:div w:id="411700332">
                                                          <w:marLeft w:val="0"/>
                                                          <w:marRight w:val="0"/>
                                                          <w:marTop w:val="0"/>
                                                          <w:marBottom w:val="0"/>
                                                          <w:divBdr>
                                                            <w:top w:val="none" w:sz="0" w:space="0" w:color="auto"/>
                                                            <w:left w:val="none" w:sz="0" w:space="0" w:color="auto"/>
                                                            <w:bottom w:val="none" w:sz="0" w:space="0" w:color="auto"/>
                                                            <w:right w:val="none" w:sz="0" w:space="0" w:color="auto"/>
                                                          </w:divBdr>
                                                          <w:divsChild>
                                                            <w:div w:id="1473251706">
                                                              <w:marLeft w:val="0"/>
                                                              <w:marRight w:val="0"/>
                                                              <w:marTop w:val="0"/>
                                                              <w:marBottom w:val="0"/>
                                                              <w:divBdr>
                                                                <w:top w:val="none" w:sz="0" w:space="0" w:color="auto"/>
                                                                <w:left w:val="none" w:sz="0" w:space="0" w:color="auto"/>
                                                                <w:bottom w:val="none" w:sz="0" w:space="0" w:color="auto"/>
                                                                <w:right w:val="none" w:sz="0" w:space="0" w:color="auto"/>
                                                              </w:divBdr>
                                                              <w:divsChild>
                                                                <w:div w:id="1189100857">
                                                                  <w:marLeft w:val="0"/>
                                                                  <w:marRight w:val="0"/>
                                                                  <w:marTop w:val="0"/>
                                                                  <w:marBottom w:val="0"/>
                                                                  <w:divBdr>
                                                                    <w:top w:val="none" w:sz="0" w:space="0" w:color="auto"/>
                                                                    <w:left w:val="none" w:sz="0" w:space="0" w:color="auto"/>
                                                                    <w:bottom w:val="none" w:sz="0" w:space="0" w:color="auto"/>
                                                                    <w:right w:val="none" w:sz="0" w:space="0" w:color="auto"/>
                                                                  </w:divBdr>
                                                                  <w:divsChild>
                                                                    <w:div w:id="127625282">
                                                                      <w:marLeft w:val="0"/>
                                                                      <w:marRight w:val="0"/>
                                                                      <w:marTop w:val="0"/>
                                                                      <w:marBottom w:val="0"/>
                                                                      <w:divBdr>
                                                                        <w:top w:val="none" w:sz="0" w:space="0" w:color="auto"/>
                                                                        <w:left w:val="none" w:sz="0" w:space="0" w:color="auto"/>
                                                                        <w:bottom w:val="none" w:sz="0" w:space="0" w:color="auto"/>
                                                                        <w:right w:val="none" w:sz="0" w:space="0" w:color="auto"/>
                                                                      </w:divBdr>
                                                                      <w:divsChild>
                                                                        <w:div w:id="167140282">
                                                                          <w:marLeft w:val="-225"/>
                                                                          <w:marRight w:val="-225"/>
                                                                          <w:marTop w:val="0"/>
                                                                          <w:marBottom w:val="0"/>
                                                                          <w:divBdr>
                                                                            <w:top w:val="none" w:sz="0" w:space="0" w:color="auto"/>
                                                                            <w:left w:val="none" w:sz="0" w:space="0" w:color="auto"/>
                                                                            <w:bottom w:val="none" w:sz="0" w:space="0" w:color="auto"/>
                                                                            <w:right w:val="none" w:sz="0" w:space="0" w:color="auto"/>
                                                                          </w:divBdr>
                                                                          <w:divsChild>
                                                                            <w:div w:id="1478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6601">
      <w:bodyDiv w:val="1"/>
      <w:marLeft w:val="0"/>
      <w:marRight w:val="0"/>
      <w:marTop w:val="0"/>
      <w:marBottom w:val="0"/>
      <w:divBdr>
        <w:top w:val="none" w:sz="0" w:space="0" w:color="auto"/>
        <w:left w:val="none" w:sz="0" w:space="0" w:color="auto"/>
        <w:bottom w:val="none" w:sz="0" w:space="0" w:color="auto"/>
        <w:right w:val="none" w:sz="0" w:space="0" w:color="auto"/>
      </w:divBdr>
      <w:divsChild>
        <w:div w:id="1171682642">
          <w:marLeft w:val="0"/>
          <w:marRight w:val="0"/>
          <w:marTop w:val="0"/>
          <w:marBottom w:val="0"/>
          <w:divBdr>
            <w:top w:val="none" w:sz="0" w:space="0" w:color="auto"/>
            <w:left w:val="none" w:sz="0" w:space="0" w:color="auto"/>
            <w:bottom w:val="none" w:sz="0" w:space="0" w:color="auto"/>
            <w:right w:val="none" w:sz="0" w:space="0" w:color="auto"/>
          </w:divBdr>
          <w:divsChild>
            <w:div w:id="33509300">
              <w:marLeft w:val="0"/>
              <w:marRight w:val="0"/>
              <w:marTop w:val="0"/>
              <w:marBottom w:val="0"/>
              <w:divBdr>
                <w:top w:val="none" w:sz="0" w:space="0" w:color="auto"/>
                <w:left w:val="none" w:sz="0" w:space="0" w:color="auto"/>
                <w:bottom w:val="none" w:sz="0" w:space="0" w:color="auto"/>
                <w:right w:val="none" w:sz="0" w:space="0" w:color="auto"/>
              </w:divBdr>
              <w:divsChild>
                <w:div w:id="1360011563">
                  <w:marLeft w:val="0"/>
                  <w:marRight w:val="0"/>
                  <w:marTop w:val="0"/>
                  <w:marBottom w:val="0"/>
                  <w:divBdr>
                    <w:top w:val="none" w:sz="0" w:space="0" w:color="auto"/>
                    <w:left w:val="none" w:sz="0" w:space="0" w:color="auto"/>
                    <w:bottom w:val="none" w:sz="0" w:space="0" w:color="auto"/>
                    <w:right w:val="none" w:sz="0" w:space="0" w:color="auto"/>
                  </w:divBdr>
                  <w:divsChild>
                    <w:div w:id="1714232017">
                      <w:marLeft w:val="0"/>
                      <w:marRight w:val="0"/>
                      <w:marTop w:val="0"/>
                      <w:marBottom w:val="0"/>
                      <w:divBdr>
                        <w:top w:val="none" w:sz="0" w:space="0" w:color="auto"/>
                        <w:left w:val="none" w:sz="0" w:space="0" w:color="auto"/>
                        <w:bottom w:val="none" w:sz="0" w:space="0" w:color="auto"/>
                        <w:right w:val="none" w:sz="0" w:space="0" w:color="auto"/>
                      </w:divBdr>
                      <w:divsChild>
                        <w:div w:id="1813790807">
                          <w:marLeft w:val="0"/>
                          <w:marRight w:val="0"/>
                          <w:marTop w:val="0"/>
                          <w:marBottom w:val="0"/>
                          <w:divBdr>
                            <w:top w:val="none" w:sz="0" w:space="0" w:color="auto"/>
                            <w:left w:val="none" w:sz="0" w:space="0" w:color="auto"/>
                            <w:bottom w:val="none" w:sz="0" w:space="0" w:color="auto"/>
                            <w:right w:val="none" w:sz="0" w:space="0" w:color="auto"/>
                          </w:divBdr>
                          <w:divsChild>
                            <w:div w:id="609288962">
                              <w:marLeft w:val="0"/>
                              <w:marRight w:val="0"/>
                              <w:marTop w:val="0"/>
                              <w:marBottom w:val="0"/>
                              <w:divBdr>
                                <w:top w:val="none" w:sz="0" w:space="0" w:color="auto"/>
                                <w:left w:val="none" w:sz="0" w:space="0" w:color="auto"/>
                                <w:bottom w:val="none" w:sz="0" w:space="0" w:color="auto"/>
                                <w:right w:val="none" w:sz="0" w:space="0" w:color="auto"/>
                              </w:divBdr>
                              <w:divsChild>
                                <w:div w:id="303894220">
                                  <w:marLeft w:val="0"/>
                                  <w:marRight w:val="0"/>
                                  <w:marTop w:val="0"/>
                                  <w:marBottom w:val="0"/>
                                  <w:divBdr>
                                    <w:top w:val="none" w:sz="0" w:space="0" w:color="auto"/>
                                    <w:left w:val="none" w:sz="0" w:space="0" w:color="auto"/>
                                    <w:bottom w:val="none" w:sz="0" w:space="0" w:color="auto"/>
                                    <w:right w:val="none" w:sz="0" w:space="0" w:color="auto"/>
                                  </w:divBdr>
                                  <w:divsChild>
                                    <w:div w:id="338235293">
                                      <w:marLeft w:val="0"/>
                                      <w:marRight w:val="0"/>
                                      <w:marTop w:val="0"/>
                                      <w:marBottom w:val="0"/>
                                      <w:divBdr>
                                        <w:top w:val="none" w:sz="0" w:space="0" w:color="auto"/>
                                        <w:left w:val="none" w:sz="0" w:space="0" w:color="auto"/>
                                        <w:bottom w:val="none" w:sz="0" w:space="0" w:color="auto"/>
                                        <w:right w:val="none" w:sz="0" w:space="0" w:color="auto"/>
                                      </w:divBdr>
                                      <w:divsChild>
                                        <w:div w:id="1464159158">
                                          <w:marLeft w:val="-150"/>
                                          <w:marRight w:val="-150"/>
                                          <w:marTop w:val="0"/>
                                          <w:marBottom w:val="0"/>
                                          <w:divBdr>
                                            <w:top w:val="none" w:sz="0" w:space="0" w:color="auto"/>
                                            <w:left w:val="none" w:sz="0" w:space="0" w:color="auto"/>
                                            <w:bottom w:val="none" w:sz="0" w:space="0" w:color="auto"/>
                                            <w:right w:val="none" w:sz="0" w:space="0" w:color="auto"/>
                                          </w:divBdr>
                                          <w:divsChild>
                                            <w:div w:id="961502036">
                                              <w:marLeft w:val="0"/>
                                              <w:marRight w:val="0"/>
                                              <w:marTop w:val="0"/>
                                              <w:marBottom w:val="0"/>
                                              <w:divBdr>
                                                <w:top w:val="none" w:sz="0" w:space="0" w:color="auto"/>
                                                <w:left w:val="none" w:sz="0" w:space="0" w:color="auto"/>
                                                <w:bottom w:val="none" w:sz="0" w:space="0" w:color="auto"/>
                                                <w:right w:val="none" w:sz="0" w:space="0" w:color="auto"/>
                                              </w:divBdr>
                                              <w:divsChild>
                                                <w:div w:id="272641172">
                                                  <w:marLeft w:val="0"/>
                                                  <w:marRight w:val="0"/>
                                                  <w:marTop w:val="0"/>
                                                  <w:marBottom w:val="0"/>
                                                  <w:divBdr>
                                                    <w:top w:val="none" w:sz="0" w:space="0" w:color="auto"/>
                                                    <w:left w:val="none" w:sz="0" w:space="0" w:color="auto"/>
                                                    <w:bottom w:val="none" w:sz="0" w:space="0" w:color="auto"/>
                                                    <w:right w:val="none" w:sz="0" w:space="0" w:color="auto"/>
                                                  </w:divBdr>
                                                  <w:divsChild>
                                                    <w:div w:id="8068415">
                                                      <w:marLeft w:val="0"/>
                                                      <w:marRight w:val="0"/>
                                                      <w:marTop w:val="0"/>
                                                      <w:marBottom w:val="0"/>
                                                      <w:divBdr>
                                                        <w:top w:val="none" w:sz="0" w:space="0" w:color="auto"/>
                                                        <w:left w:val="none" w:sz="0" w:space="0" w:color="auto"/>
                                                        <w:bottom w:val="none" w:sz="0" w:space="0" w:color="auto"/>
                                                        <w:right w:val="none" w:sz="0" w:space="0" w:color="auto"/>
                                                      </w:divBdr>
                                                      <w:divsChild>
                                                        <w:div w:id="543254852">
                                                          <w:marLeft w:val="0"/>
                                                          <w:marRight w:val="0"/>
                                                          <w:marTop w:val="0"/>
                                                          <w:marBottom w:val="0"/>
                                                          <w:divBdr>
                                                            <w:top w:val="none" w:sz="0" w:space="0" w:color="auto"/>
                                                            <w:left w:val="none" w:sz="0" w:space="0" w:color="auto"/>
                                                            <w:bottom w:val="none" w:sz="0" w:space="0" w:color="auto"/>
                                                            <w:right w:val="none" w:sz="0" w:space="0" w:color="auto"/>
                                                          </w:divBdr>
                                                          <w:divsChild>
                                                            <w:div w:id="1153062612">
                                                              <w:marLeft w:val="0"/>
                                                              <w:marRight w:val="0"/>
                                                              <w:marTop w:val="0"/>
                                                              <w:marBottom w:val="0"/>
                                                              <w:divBdr>
                                                                <w:top w:val="none" w:sz="0" w:space="0" w:color="auto"/>
                                                                <w:left w:val="none" w:sz="0" w:space="0" w:color="auto"/>
                                                                <w:bottom w:val="none" w:sz="0" w:space="0" w:color="auto"/>
                                                                <w:right w:val="none" w:sz="0" w:space="0" w:color="auto"/>
                                                              </w:divBdr>
                                                              <w:divsChild>
                                                                <w:div w:id="2063097087">
                                                                  <w:marLeft w:val="0"/>
                                                                  <w:marRight w:val="0"/>
                                                                  <w:marTop w:val="0"/>
                                                                  <w:marBottom w:val="0"/>
                                                                  <w:divBdr>
                                                                    <w:top w:val="none" w:sz="0" w:space="0" w:color="auto"/>
                                                                    <w:left w:val="none" w:sz="0" w:space="0" w:color="auto"/>
                                                                    <w:bottom w:val="none" w:sz="0" w:space="0" w:color="auto"/>
                                                                    <w:right w:val="none" w:sz="0" w:space="0" w:color="auto"/>
                                                                  </w:divBdr>
                                                                  <w:divsChild>
                                                                    <w:div w:id="1090467603">
                                                                      <w:marLeft w:val="0"/>
                                                                      <w:marRight w:val="0"/>
                                                                      <w:marTop w:val="0"/>
                                                                      <w:marBottom w:val="0"/>
                                                                      <w:divBdr>
                                                                        <w:top w:val="none" w:sz="0" w:space="0" w:color="auto"/>
                                                                        <w:left w:val="none" w:sz="0" w:space="0" w:color="auto"/>
                                                                        <w:bottom w:val="none" w:sz="0" w:space="0" w:color="auto"/>
                                                                        <w:right w:val="none" w:sz="0" w:space="0" w:color="auto"/>
                                                                      </w:divBdr>
                                                                      <w:divsChild>
                                                                        <w:div w:id="1773238172">
                                                                          <w:marLeft w:val="-225"/>
                                                                          <w:marRight w:val="-225"/>
                                                                          <w:marTop w:val="0"/>
                                                                          <w:marBottom w:val="0"/>
                                                                          <w:divBdr>
                                                                            <w:top w:val="none" w:sz="0" w:space="0" w:color="auto"/>
                                                                            <w:left w:val="none" w:sz="0" w:space="0" w:color="auto"/>
                                                                            <w:bottom w:val="none" w:sz="0" w:space="0" w:color="auto"/>
                                                                            <w:right w:val="none" w:sz="0" w:space="0" w:color="auto"/>
                                                                          </w:divBdr>
                                                                          <w:divsChild>
                                                                            <w:div w:id="8971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80010">
      <w:bodyDiv w:val="1"/>
      <w:marLeft w:val="0"/>
      <w:marRight w:val="0"/>
      <w:marTop w:val="0"/>
      <w:marBottom w:val="0"/>
      <w:divBdr>
        <w:top w:val="none" w:sz="0" w:space="0" w:color="auto"/>
        <w:left w:val="none" w:sz="0" w:space="0" w:color="auto"/>
        <w:bottom w:val="none" w:sz="0" w:space="0" w:color="auto"/>
        <w:right w:val="none" w:sz="0" w:space="0" w:color="auto"/>
      </w:divBdr>
    </w:div>
    <w:div w:id="2088068003">
      <w:bodyDiv w:val="1"/>
      <w:marLeft w:val="0"/>
      <w:marRight w:val="0"/>
      <w:marTop w:val="0"/>
      <w:marBottom w:val="0"/>
      <w:divBdr>
        <w:top w:val="none" w:sz="0" w:space="0" w:color="auto"/>
        <w:left w:val="none" w:sz="0" w:space="0" w:color="auto"/>
        <w:bottom w:val="none" w:sz="0" w:space="0" w:color="auto"/>
        <w:right w:val="none" w:sz="0" w:space="0" w:color="auto"/>
      </w:divBdr>
    </w:div>
    <w:div w:id="2089374908">
      <w:bodyDiv w:val="1"/>
      <w:marLeft w:val="0"/>
      <w:marRight w:val="0"/>
      <w:marTop w:val="0"/>
      <w:marBottom w:val="0"/>
      <w:divBdr>
        <w:top w:val="none" w:sz="0" w:space="0" w:color="auto"/>
        <w:left w:val="none" w:sz="0" w:space="0" w:color="auto"/>
        <w:bottom w:val="none" w:sz="0" w:space="0" w:color="auto"/>
        <w:right w:val="none" w:sz="0" w:space="0" w:color="auto"/>
      </w:divBdr>
    </w:div>
    <w:div w:id="2089692346">
      <w:bodyDiv w:val="1"/>
      <w:marLeft w:val="0"/>
      <w:marRight w:val="0"/>
      <w:marTop w:val="0"/>
      <w:marBottom w:val="0"/>
      <w:divBdr>
        <w:top w:val="none" w:sz="0" w:space="0" w:color="auto"/>
        <w:left w:val="none" w:sz="0" w:space="0" w:color="auto"/>
        <w:bottom w:val="none" w:sz="0" w:space="0" w:color="auto"/>
        <w:right w:val="none" w:sz="0" w:space="0" w:color="auto"/>
      </w:divBdr>
    </w:div>
    <w:div w:id="2090692576">
      <w:bodyDiv w:val="1"/>
      <w:marLeft w:val="0"/>
      <w:marRight w:val="0"/>
      <w:marTop w:val="0"/>
      <w:marBottom w:val="0"/>
      <w:divBdr>
        <w:top w:val="none" w:sz="0" w:space="0" w:color="auto"/>
        <w:left w:val="none" w:sz="0" w:space="0" w:color="auto"/>
        <w:bottom w:val="none" w:sz="0" w:space="0" w:color="auto"/>
        <w:right w:val="none" w:sz="0" w:space="0" w:color="auto"/>
      </w:divBdr>
      <w:divsChild>
        <w:div w:id="1653633882">
          <w:marLeft w:val="0"/>
          <w:marRight w:val="0"/>
          <w:marTop w:val="0"/>
          <w:marBottom w:val="0"/>
          <w:divBdr>
            <w:top w:val="none" w:sz="0" w:space="0" w:color="auto"/>
            <w:left w:val="none" w:sz="0" w:space="0" w:color="auto"/>
            <w:bottom w:val="none" w:sz="0" w:space="0" w:color="auto"/>
            <w:right w:val="none" w:sz="0" w:space="0" w:color="auto"/>
          </w:divBdr>
          <w:divsChild>
            <w:div w:id="2056388897">
              <w:marLeft w:val="0"/>
              <w:marRight w:val="0"/>
              <w:marTop w:val="0"/>
              <w:marBottom w:val="0"/>
              <w:divBdr>
                <w:top w:val="none" w:sz="0" w:space="0" w:color="auto"/>
                <w:left w:val="none" w:sz="0" w:space="0" w:color="auto"/>
                <w:bottom w:val="none" w:sz="0" w:space="0" w:color="auto"/>
                <w:right w:val="none" w:sz="0" w:space="0" w:color="auto"/>
              </w:divBdr>
              <w:divsChild>
                <w:div w:id="1903131123">
                  <w:marLeft w:val="0"/>
                  <w:marRight w:val="0"/>
                  <w:marTop w:val="0"/>
                  <w:marBottom w:val="0"/>
                  <w:divBdr>
                    <w:top w:val="none" w:sz="0" w:space="0" w:color="auto"/>
                    <w:left w:val="none" w:sz="0" w:space="0" w:color="auto"/>
                    <w:bottom w:val="none" w:sz="0" w:space="0" w:color="auto"/>
                    <w:right w:val="none" w:sz="0" w:space="0" w:color="auto"/>
                  </w:divBdr>
                  <w:divsChild>
                    <w:div w:id="131145353">
                      <w:marLeft w:val="0"/>
                      <w:marRight w:val="0"/>
                      <w:marTop w:val="0"/>
                      <w:marBottom w:val="0"/>
                      <w:divBdr>
                        <w:top w:val="none" w:sz="0" w:space="0" w:color="auto"/>
                        <w:left w:val="none" w:sz="0" w:space="0" w:color="auto"/>
                        <w:bottom w:val="none" w:sz="0" w:space="0" w:color="auto"/>
                        <w:right w:val="none" w:sz="0" w:space="0" w:color="auto"/>
                      </w:divBdr>
                      <w:divsChild>
                        <w:div w:id="1836844373">
                          <w:marLeft w:val="0"/>
                          <w:marRight w:val="0"/>
                          <w:marTop w:val="0"/>
                          <w:marBottom w:val="0"/>
                          <w:divBdr>
                            <w:top w:val="none" w:sz="0" w:space="0" w:color="auto"/>
                            <w:left w:val="none" w:sz="0" w:space="0" w:color="auto"/>
                            <w:bottom w:val="none" w:sz="0" w:space="0" w:color="auto"/>
                            <w:right w:val="none" w:sz="0" w:space="0" w:color="auto"/>
                          </w:divBdr>
                          <w:divsChild>
                            <w:div w:id="257643966">
                              <w:marLeft w:val="3"/>
                              <w:marRight w:val="0"/>
                              <w:marTop w:val="0"/>
                              <w:marBottom w:val="0"/>
                              <w:divBdr>
                                <w:top w:val="none" w:sz="0" w:space="0" w:color="auto"/>
                                <w:left w:val="none" w:sz="0" w:space="0" w:color="auto"/>
                                <w:bottom w:val="none" w:sz="0" w:space="0" w:color="auto"/>
                                <w:right w:val="none" w:sz="0" w:space="0" w:color="auto"/>
                              </w:divBdr>
                              <w:divsChild>
                                <w:div w:id="962153701">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sChild>
                                        <w:div w:id="1527987866">
                                          <w:marLeft w:val="0"/>
                                          <w:marRight w:val="0"/>
                                          <w:marTop w:val="0"/>
                                          <w:marBottom w:val="0"/>
                                          <w:divBdr>
                                            <w:top w:val="none" w:sz="0" w:space="0" w:color="auto"/>
                                            <w:left w:val="none" w:sz="0" w:space="0" w:color="auto"/>
                                            <w:bottom w:val="none" w:sz="0" w:space="0" w:color="auto"/>
                                            <w:right w:val="none" w:sz="0" w:space="0" w:color="auto"/>
                                          </w:divBdr>
                                          <w:divsChild>
                                            <w:div w:id="1623345740">
                                              <w:marLeft w:val="0"/>
                                              <w:marRight w:val="0"/>
                                              <w:marTop w:val="0"/>
                                              <w:marBottom w:val="0"/>
                                              <w:divBdr>
                                                <w:top w:val="none" w:sz="0" w:space="0" w:color="auto"/>
                                                <w:left w:val="none" w:sz="0" w:space="0" w:color="auto"/>
                                                <w:bottom w:val="none" w:sz="0" w:space="0" w:color="auto"/>
                                                <w:right w:val="none" w:sz="0" w:space="0" w:color="auto"/>
                                              </w:divBdr>
                                              <w:divsChild>
                                                <w:div w:id="609316667">
                                                  <w:marLeft w:val="0"/>
                                                  <w:marRight w:val="0"/>
                                                  <w:marTop w:val="0"/>
                                                  <w:marBottom w:val="0"/>
                                                  <w:divBdr>
                                                    <w:top w:val="none" w:sz="0" w:space="0" w:color="auto"/>
                                                    <w:left w:val="none" w:sz="0" w:space="0" w:color="auto"/>
                                                    <w:bottom w:val="none" w:sz="0" w:space="0" w:color="auto"/>
                                                    <w:right w:val="none" w:sz="0" w:space="0" w:color="auto"/>
                                                  </w:divBdr>
                                                  <w:divsChild>
                                                    <w:div w:id="967272496">
                                                      <w:marLeft w:val="0"/>
                                                      <w:marRight w:val="0"/>
                                                      <w:marTop w:val="0"/>
                                                      <w:marBottom w:val="0"/>
                                                      <w:divBdr>
                                                        <w:top w:val="none" w:sz="0" w:space="0" w:color="auto"/>
                                                        <w:left w:val="none" w:sz="0" w:space="0" w:color="auto"/>
                                                        <w:bottom w:val="none" w:sz="0" w:space="0" w:color="auto"/>
                                                        <w:right w:val="none" w:sz="0" w:space="0" w:color="auto"/>
                                                      </w:divBdr>
                                                      <w:divsChild>
                                                        <w:div w:id="919944491">
                                                          <w:marLeft w:val="0"/>
                                                          <w:marRight w:val="0"/>
                                                          <w:marTop w:val="0"/>
                                                          <w:marBottom w:val="0"/>
                                                          <w:divBdr>
                                                            <w:top w:val="none" w:sz="0" w:space="0" w:color="auto"/>
                                                            <w:left w:val="none" w:sz="0" w:space="0" w:color="auto"/>
                                                            <w:bottom w:val="none" w:sz="0" w:space="0" w:color="auto"/>
                                                            <w:right w:val="none" w:sz="0" w:space="0" w:color="auto"/>
                                                          </w:divBdr>
                                                          <w:divsChild>
                                                            <w:div w:id="1393120523">
                                                              <w:marLeft w:val="0"/>
                                                              <w:marRight w:val="0"/>
                                                              <w:marTop w:val="0"/>
                                                              <w:marBottom w:val="0"/>
                                                              <w:divBdr>
                                                                <w:top w:val="none" w:sz="0" w:space="0" w:color="auto"/>
                                                                <w:left w:val="none" w:sz="0" w:space="0" w:color="auto"/>
                                                                <w:bottom w:val="none" w:sz="0" w:space="0" w:color="auto"/>
                                                                <w:right w:val="none" w:sz="0" w:space="0" w:color="auto"/>
                                                              </w:divBdr>
                                                              <w:divsChild>
                                                                <w:div w:id="175078698">
                                                                  <w:marLeft w:val="0"/>
                                                                  <w:marRight w:val="0"/>
                                                                  <w:marTop w:val="0"/>
                                                                  <w:marBottom w:val="0"/>
                                                                  <w:divBdr>
                                                                    <w:top w:val="none" w:sz="0" w:space="0" w:color="auto"/>
                                                                    <w:left w:val="none" w:sz="0" w:space="0" w:color="auto"/>
                                                                    <w:bottom w:val="none" w:sz="0" w:space="0" w:color="auto"/>
                                                                    <w:right w:val="none" w:sz="0" w:space="0" w:color="auto"/>
                                                                  </w:divBdr>
                                                                  <w:divsChild>
                                                                    <w:div w:id="1601597752">
                                                                      <w:marLeft w:val="0"/>
                                                                      <w:marRight w:val="0"/>
                                                                      <w:marTop w:val="0"/>
                                                                      <w:marBottom w:val="0"/>
                                                                      <w:divBdr>
                                                                        <w:top w:val="none" w:sz="0" w:space="0" w:color="auto"/>
                                                                        <w:left w:val="none" w:sz="0" w:space="0" w:color="auto"/>
                                                                        <w:bottom w:val="none" w:sz="0" w:space="0" w:color="auto"/>
                                                                        <w:right w:val="none" w:sz="0" w:space="0" w:color="auto"/>
                                                                      </w:divBdr>
                                                                      <w:divsChild>
                                                                        <w:div w:id="1123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1286">
      <w:bodyDiv w:val="1"/>
      <w:marLeft w:val="0"/>
      <w:marRight w:val="0"/>
      <w:marTop w:val="0"/>
      <w:marBottom w:val="0"/>
      <w:divBdr>
        <w:top w:val="none" w:sz="0" w:space="0" w:color="auto"/>
        <w:left w:val="none" w:sz="0" w:space="0" w:color="auto"/>
        <w:bottom w:val="none" w:sz="0" w:space="0" w:color="auto"/>
        <w:right w:val="none" w:sz="0" w:space="0" w:color="auto"/>
      </w:divBdr>
      <w:divsChild>
        <w:div w:id="1026758077">
          <w:marLeft w:val="0"/>
          <w:marRight w:val="0"/>
          <w:marTop w:val="0"/>
          <w:marBottom w:val="0"/>
          <w:divBdr>
            <w:top w:val="none" w:sz="0" w:space="0" w:color="auto"/>
            <w:left w:val="none" w:sz="0" w:space="0" w:color="auto"/>
            <w:bottom w:val="none" w:sz="0" w:space="0" w:color="auto"/>
            <w:right w:val="none" w:sz="0" w:space="0" w:color="auto"/>
          </w:divBdr>
          <w:divsChild>
            <w:div w:id="2074425279">
              <w:marLeft w:val="0"/>
              <w:marRight w:val="0"/>
              <w:marTop w:val="0"/>
              <w:marBottom w:val="0"/>
              <w:divBdr>
                <w:top w:val="none" w:sz="0" w:space="0" w:color="auto"/>
                <w:left w:val="none" w:sz="0" w:space="0" w:color="auto"/>
                <w:bottom w:val="none" w:sz="0" w:space="0" w:color="auto"/>
                <w:right w:val="none" w:sz="0" w:space="0" w:color="auto"/>
              </w:divBdr>
              <w:divsChild>
                <w:div w:id="1924289788">
                  <w:marLeft w:val="0"/>
                  <w:marRight w:val="0"/>
                  <w:marTop w:val="0"/>
                  <w:marBottom w:val="0"/>
                  <w:divBdr>
                    <w:top w:val="none" w:sz="0" w:space="0" w:color="auto"/>
                    <w:left w:val="none" w:sz="0" w:space="0" w:color="auto"/>
                    <w:bottom w:val="none" w:sz="0" w:space="0" w:color="auto"/>
                    <w:right w:val="none" w:sz="0" w:space="0" w:color="auto"/>
                  </w:divBdr>
                  <w:divsChild>
                    <w:div w:id="1909723240">
                      <w:marLeft w:val="0"/>
                      <w:marRight w:val="0"/>
                      <w:marTop w:val="0"/>
                      <w:marBottom w:val="0"/>
                      <w:divBdr>
                        <w:top w:val="none" w:sz="0" w:space="0" w:color="auto"/>
                        <w:left w:val="none" w:sz="0" w:space="0" w:color="auto"/>
                        <w:bottom w:val="none" w:sz="0" w:space="0" w:color="auto"/>
                        <w:right w:val="none" w:sz="0" w:space="0" w:color="auto"/>
                      </w:divBdr>
                      <w:divsChild>
                        <w:div w:id="1645116811">
                          <w:marLeft w:val="0"/>
                          <w:marRight w:val="-100"/>
                          <w:marTop w:val="0"/>
                          <w:marBottom w:val="0"/>
                          <w:divBdr>
                            <w:top w:val="none" w:sz="0" w:space="0" w:color="auto"/>
                            <w:left w:val="none" w:sz="0" w:space="0" w:color="auto"/>
                            <w:bottom w:val="none" w:sz="0" w:space="0" w:color="auto"/>
                            <w:right w:val="none" w:sz="0" w:space="0" w:color="auto"/>
                          </w:divBdr>
                          <w:divsChild>
                            <w:div w:id="1856310719">
                              <w:marLeft w:val="0"/>
                              <w:marRight w:val="0"/>
                              <w:marTop w:val="0"/>
                              <w:marBottom w:val="0"/>
                              <w:divBdr>
                                <w:top w:val="none" w:sz="0" w:space="0" w:color="auto"/>
                                <w:left w:val="none" w:sz="0" w:space="0" w:color="auto"/>
                                <w:bottom w:val="none" w:sz="0" w:space="0" w:color="auto"/>
                                <w:right w:val="none" w:sz="0" w:space="0" w:color="auto"/>
                              </w:divBdr>
                              <w:divsChild>
                                <w:div w:id="701906214">
                                  <w:marLeft w:val="0"/>
                                  <w:marRight w:val="0"/>
                                  <w:marTop w:val="0"/>
                                  <w:marBottom w:val="0"/>
                                  <w:divBdr>
                                    <w:top w:val="none" w:sz="0" w:space="0" w:color="auto"/>
                                    <w:left w:val="none" w:sz="0" w:space="0" w:color="auto"/>
                                    <w:bottom w:val="none" w:sz="0" w:space="0" w:color="auto"/>
                                    <w:right w:val="none" w:sz="0" w:space="0" w:color="auto"/>
                                  </w:divBdr>
                                  <w:divsChild>
                                    <w:div w:id="1897399504">
                                      <w:marLeft w:val="0"/>
                                      <w:marRight w:val="0"/>
                                      <w:marTop w:val="0"/>
                                      <w:marBottom w:val="0"/>
                                      <w:divBdr>
                                        <w:top w:val="none" w:sz="0" w:space="0" w:color="auto"/>
                                        <w:left w:val="none" w:sz="0" w:space="0" w:color="auto"/>
                                        <w:bottom w:val="none" w:sz="0" w:space="0" w:color="auto"/>
                                        <w:right w:val="none" w:sz="0" w:space="0" w:color="auto"/>
                                      </w:divBdr>
                                      <w:divsChild>
                                        <w:div w:id="1036465846">
                                          <w:marLeft w:val="0"/>
                                          <w:marRight w:val="0"/>
                                          <w:marTop w:val="0"/>
                                          <w:marBottom w:val="0"/>
                                          <w:divBdr>
                                            <w:top w:val="none" w:sz="0" w:space="0" w:color="auto"/>
                                            <w:left w:val="none" w:sz="0" w:space="0" w:color="auto"/>
                                            <w:bottom w:val="none" w:sz="0" w:space="0" w:color="auto"/>
                                            <w:right w:val="none" w:sz="0" w:space="0" w:color="auto"/>
                                          </w:divBdr>
                                          <w:divsChild>
                                            <w:div w:id="1222325523">
                                              <w:marLeft w:val="0"/>
                                              <w:marRight w:val="0"/>
                                              <w:marTop w:val="0"/>
                                              <w:marBottom w:val="0"/>
                                              <w:divBdr>
                                                <w:top w:val="none" w:sz="0" w:space="0" w:color="auto"/>
                                                <w:left w:val="none" w:sz="0" w:space="0" w:color="auto"/>
                                                <w:bottom w:val="none" w:sz="0" w:space="0" w:color="auto"/>
                                                <w:right w:val="none" w:sz="0" w:space="0" w:color="auto"/>
                                              </w:divBdr>
                                              <w:divsChild>
                                                <w:div w:id="506406152">
                                                  <w:marLeft w:val="0"/>
                                                  <w:marRight w:val="0"/>
                                                  <w:marTop w:val="0"/>
                                                  <w:marBottom w:val="240"/>
                                                  <w:divBdr>
                                                    <w:top w:val="none" w:sz="0" w:space="0" w:color="auto"/>
                                                    <w:left w:val="none" w:sz="0" w:space="0" w:color="auto"/>
                                                    <w:bottom w:val="single" w:sz="6" w:space="0" w:color="D3D7D9"/>
                                                    <w:right w:val="none" w:sz="0" w:space="0" w:color="auto"/>
                                                  </w:divBdr>
                                                  <w:divsChild>
                                                    <w:div w:id="889732818">
                                                      <w:marLeft w:val="0"/>
                                                      <w:marRight w:val="0"/>
                                                      <w:marTop w:val="0"/>
                                                      <w:marBottom w:val="0"/>
                                                      <w:divBdr>
                                                        <w:top w:val="none" w:sz="0" w:space="0" w:color="auto"/>
                                                        <w:left w:val="none" w:sz="0" w:space="0" w:color="auto"/>
                                                        <w:bottom w:val="none" w:sz="0" w:space="0" w:color="auto"/>
                                                        <w:right w:val="none" w:sz="0" w:space="0" w:color="auto"/>
                                                      </w:divBdr>
                                                      <w:divsChild>
                                                        <w:div w:id="1168398233">
                                                          <w:marLeft w:val="0"/>
                                                          <w:marRight w:val="0"/>
                                                          <w:marTop w:val="0"/>
                                                          <w:marBottom w:val="0"/>
                                                          <w:divBdr>
                                                            <w:top w:val="none" w:sz="0" w:space="0" w:color="auto"/>
                                                            <w:left w:val="none" w:sz="0" w:space="0" w:color="auto"/>
                                                            <w:bottom w:val="none" w:sz="0" w:space="0" w:color="auto"/>
                                                            <w:right w:val="none" w:sz="0" w:space="0" w:color="auto"/>
                                                          </w:divBdr>
                                                          <w:divsChild>
                                                            <w:div w:id="43066579">
                                                              <w:marLeft w:val="0"/>
                                                              <w:marRight w:val="0"/>
                                                              <w:marTop w:val="0"/>
                                                              <w:marBottom w:val="0"/>
                                                              <w:divBdr>
                                                                <w:top w:val="none" w:sz="0" w:space="0" w:color="auto"/>
                                                                <w:left w:val="none" w:sz="0" w:space="0" w:color="auto"/>
                                                                <w:bottom w:val="none" w:sz="0" w:space="0" w:color="auto"/>
                                                                <w:right w:val="none" w:sz="0" w:space="0" w:color="auto"/>
                                                              </w:divBdr>
                                                              <w:divsChild>
                                                                <w:div w:id="989287620">
                                                                  <w:marLeft w:val="240"/>
                                                                  <w:marRight w:val="240"/>
                                                                  <w:marTop w:val="0"/>
                                                                  <w:marBottom w:val="0"/>
                                                                  <w:divBdr>
                                                                    <w:top w:val="none" w:sz="0" w:space="0" w:color="auto"/>
                                                                    <w:left w:val="none" w:sz="0" w:space="0" w:color="auto"/>
                                                                    <w:bottom w:val="dotted" w:sz="6" w:space="4" w:color="D3D7D9"/>
                                                                    <w:right w:val="none" w:sz="0" w:space="0" w:color="auto"/>
                                                                  </w:divBdr>
                                                                  <w:divsChild>
                                                                    <w:div w:id="943029301">
                                                                      <w:marLeft w:val="0"/>
                                                                      <w:marRight w:val="0"/>
                                                                      <w:marTop w:val="0"/>
                                                                      <w:marBottom w:val="0"/>
                                                                      <w:divBdr>
                                                                        <w:top w:val="none" w:sz="0" w:space="0" w:color="auto"/>
                                                                        <w:left w:val="none" w:sz="0" w:space="0" w:color="auto"/>
                                                                        <w:bottom w:val="none" w:sz="0" w:space="0" w:color="auto"/>
                                                                        <w:right w:val="none" w:sz="0" w:space="0" w:color="auto"/>
                                                                      </w:divBdr>
                                                                      <w:divsChild>
                                                                        <w:div w:id="392965882">
                                                                          <w:marLeft w:val="0"/>
                                                                          <w:marRight w:val="0"/>
                                                                          <w:marTop w:val="0"/>
                                                                          <w:marBottom w:val="0"/>
                                                                          <w:divBdr>
                                                                            <w:top w:val="none" w:sz="0" w:space="0" w:color="auto"/>
                                                                            <w:left w:val="none" w:sz="0" w:space="0" w:color="auto"/>
                                                                            <w:bottom w:val="none" w:sz="0" w:space="0" w:color="auto"/>
                                                                            <w:right w:val="none" w:sz="0" w:space="0" w:color="auto"/>
                                                                          </w:divBdr>
                                                                          <w:divsChild>
                                                                            <w:div w:id="1534347493">
                                                                              <w:marLeft w:val="0"/>
                                                                              <w:marRight w:val="0"/>
                                                                              <w:marTop w:val="0"/>
                                                                              <w:marBottom w:val="240"/>
                                                                              <w:divBdr>
                                                                                <w:top w:val="none" w:sz="0" w:space="0" w:color="auto"/>
                                                                                <w:left w:val="none" w:sz="0" w:space="0" w:color="auto"/>
                                                                                <w:bottom w:val="single" w:sz="6" w:space="0" w:color="D3D7D9"/>
                                                                                <w:right w:val="none" w:sz="0" w:space="0" w:color="auto"/>
                                                                              </w:divBdr>
                                                                              <w:divsChild>
                                                                                <w:div w:id="520165286">
                                                                                  <w:marLeft w:val="0"/>
                                                                                  <w:marRight w:val="0"/>
                                                                                  <w:marTop w:val="0"/>
                                                                                  <w:marBottom w:val="0"/>
                                                                                  <w:divBdr>
                                                                                    <w:top w:val="none" w:sz="0" w:space="0" w:color="auto"/>
                                                                                    <w:left w:val="none" w:sz="0" w:space="0" w:color="auto"/>
                                                                                    <w:bottom w:val="none" w:sz="0" w:space="0" w:color="auto"/>
                                                                                    <w:right w:val="none" w:sz="0" w:space="0" w:color="auto"/>
                                                                                  </w:divBdr>
                                                                                  <w:divsChild>
                                                                                    <w:div w:id="1666858246">
                                                                                      <w:marLeft w:val="0"/>
                                                                                      <w:marRight w:val="0"/>
                                                                                      <w:marTop w:val="0"/>
                                                                                      <w:marBottom w:val="0"/>
                                                                                      <w:divBdr>
                                                                                        <w:top w:val="none" w:sz="0" w:space="0" w:color="auto"/>
                                                                                        <w:left w:val="none" w:sz="0" w:space="0" w:color="auto"/>
                                                                                        <w:bottom w:val="none" w:sz="0" w:space="0" w:color="auto"/>
                                                                                        <w:right w:val="none" w:sz="0" w:space="0" w:color="auto"/>
                                                                                      </w:divBdr>
                                                                                      <w:divsChild>
                                                                                        <w:div w:id="1380547765">
                                                                                          <w:marLeft w:val="0"/>
                                                                                          <w:marRight w:val="0"/>
                                                                                          <w:marTop w:val="0"/>
                                                                                          <w:marBottom w:val="0"/>
                                                                                          <w:divBdr>
                                                                                            <w:top w:val="none" w:sz="0" w:space="0" w:color="auto"/>
                                                                                            <w:left w:val="none" w:sz="0" w:space="0" w:color="auto"/>
                                                                                            <w:bottom w:val="none" w:sz="0" w:space="0" w:color="auto"/>
                                                                                            <w:right w:val="none" w:sz="0" w:space="0" w:color="auto"/>
                                                                                          </w:divBdr>
                                                                                          <w:divsChild>
                                                                                            <w:div w:id="2020741377">
                                                                                              <w:marLeft w:val="240"/>
                                                                                              <w:marRight w:val="240"/>
                                                                                              <w:marTop w:val="0"/>
                                                                                              <w:marBottom w:val="0"/>
                                                                                              <w:divBdr>
                                                                                                <w:top w:val="none" w:sz="0" w:space="0" w:color="auto"/>
                                                                                                <w:left w:val="none" w:sz="0" w:space="0" w:color="auto"/>
                                                                                                <w:bottom w:val="dotted" w:sz="6" w:space="4" w:color="D3D7D9"/>
                                                                                                <w:right w:val="none" w:sz="0" w:space="0" w:color="auto"/>
                                                                                              </w:divBdr>
                                                                                              <w:divsChild>
                                                                                                <w:div w:id="349189394">
                                                                                                  <w:marLeft w:val="0"/>
                                                                                                  <w:marRight w:val="0"/>
                                                                                                  <w:marTop w:val="0"/>
                                                                                                  <w:marBottom w:val="0"/>
                                                                                                  <w:divBdr>
                                                                                                    <w:top w:val="none" w:sz="0" w:space="0" w:color="auto"/>
                                                                                                    <w:left w:val="none" w:sz="0" w:space="0" w:color="auto"/>
                                                                                                    <w:bottom w:val="none" w:sz="0" w:space="0" w:color="auto"/>
                                                                                                    <w:right w:val="none" w:sz="0" w:space="0" w:color="auto"/>
                                                                                                  </w:divBdr>
                                                                                                  <w:divsChild>
                                                                                                    <w:div w:id="558437264">
                                                                                                      <w:marLeft w:val="0"/>
                                                                                                      <w:marRight w:val="0"/>
                                                                                                      <w:marTop w:val="0"/>
                                                                                                      <w:marBottom w:val="0"/>
                                                                                                      <w:divBdr>
                                                                                                        <w:top w:val="none" w:sz="0" w:space="0" w:color="auto"/>
                                                                                                        <w:left w:val="none" w:sz="0" w:space="0" w:color="auto"/>
                                                                                                        <w:bottom w:val="none" w:sz="0" w:space="0" w:color="auto"/>
                                                                                                        <w:right w:val="none" w:sz="0" w:space="0" w:color="auto"/>
                                                                                                      </w:divBdr>
                                                                                                      <w:divsChild>
                                                                                                        <w:div w:id="1179584583">
                                                                                                          <w:marLeft w:val="0"/>
                                                                                                          <w:marRight w:val="0"/>
                                                                                                          <w:marTop w:val="0"/>
                                                                                                          <w:marBottom w:val="0"/>
                                                                                                          <w:divBdr>
                                                                                                            <w:top w:val="none" w:sz="0" w:space="0" w:color="auto"/>
                                                                                                            <w:left w:val="none" w:sz="0" w:space="0" w:color="auto"/>
                                                                                                            <w:bottom w:val="none" w:sz="0" w:space="0" w:color="auto"/>
                                                                                                            <w:right w:val="none" w:sz="0" w:space="0" w:color="auto"/>
                                                                                                          </w:divBdr>
                                                                                                          <w:divsChild>
                                                                                                            <w:div w:id="2047559233">
                                                                                                              <w:marLeft w:val="0"/>
                                                                                                              <w:marRight w:val="0"/>
                                                                                                              <w:marTop w:val="0"/>
                                                                                                              <w:marBottom w:val="0"/>
                                                                                                              <w:divBdr>
                                                                                                                <w:top w:val="none" w:sz="0" w:space="0" w:color="auto"/>
                                                                                                                <w:left w:val="none" w:sz="0" w:space="0" w:color="auto"/>
                                                                                                                <w:bottom w:val="none" w:sz="0" w:space="0" w:color="auto"/>
                                                                                                                <w:right w:val="none" w:sz="0" w:space="0" w:color="auto"/>
                                                                                                              </w:divBdr>
                                                                                                              <w:divsChild>
                                                                                                                <w:div w:id="1583878679">
                                                                                                                  <w:marLeft w:val="0"/>
                                                                                                                  <w:marRight w:val="0"/>
                                                                                                                  <w:marTop w:val="0"/>
                                                                                                                  <w:marBottom w:val="0"/>
                                                                                                                  <w:divBdr>
                                                                                                                    <w:top w:val="none" w:sz="0" w:space="0" w:color="auto"/>
                                                                                                                    <w:left w:val="none" w:sz="0" w:space="0" w:color="auto"/>
                                                                                                                    <w:bottom w:val="none" w:sz="0" w:space="0" w:color="auto"/>
                                                                                                                    <w:right w:val="none" w:sz="0" w:space="0" w:color="auto"/>
                                                                                                                  </w:divBdr>
                                                                                                                  <w:divsChild>
                                                                                                                    <w:div w:id="685600138">
                                                                                                                      <w:marLeft w:val="0"/>
                                                                                                                      <w:marRight w:val="0"/>
                                                                                                                      <w:marTop w:val="0"/>
                                                                                                                      <w:marBottom w:val="0"/>
                                                                                                                      <w:divBdr>
                                                                                                                        <w:top w:val="none" w:sz="0" w:space="0" w:color="auto"/>
                                                                                                                        <w:left w:val="none" w:sz="0" w:space="0" w:color="auto"/>
                                                                                                                        <w:bottom w:val="none" w:sz="0" w:space="0" w:color="auto"/>
                                                                                                                        <w:right w:val="none" w:sz="0" w:space="0" w:color="auto"/>
                                                                                                                      </w:divBdr>
                                                                                                                      <w:divsChild>
                                                                                                                        <w:div w:id="2054697335">
                                                                                                                          <w:marLeft w:val="0"/>
                                                                                                                          <w:marRight w:val="0"/>
                                                                                                                          <w:marTop w:val="0"/>
                                                                                                                          <w:marBottom w:val="0"/>
                                                                                                                          <w:divBdr>
                                                                                                                            <w:top w:val="none" w:sz="0" w:space="0" w:color="auto"/>
                                                                                                                            <w:left w:val="none" w:sz="0" w:space="0" w:color="auto"/>
                                                                                                                            <w:bottom w:val="none" w:sz="0" w:space="0" w:color="auto"/>
                                                                                                                            <w:right w:val="none" w:sz="0" w:space="0" w:color="auto"/>
                                                                                                                          </w:divBdr>
                                                                                                                          <w:divsChild>
                                                                                                                            <w:div w:id="98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4770">
      <w:bodyDiv w:val="1"/>
      <w:marLeft w:val="0"/>
      <w:marRight w:val="0"/>
      <w:marTop w:val="0"/>
      <w:marBottom w:val="0"/>
      <w:divBdr>
        <w:top w:val="none" w:sz="0" w:space="0" w:color="auto"/>
        <w:left w:val="none" w:sz="0" w:space="0" w:color="auto"/>
        <w:bottom w:val="none" w:sz="0" w:space="0" w:color="auto"/>
        <w:right w:val="none" w:sz="0" w:space="0" w:color="auto"/>
      </w:divBdr>
    </w:div>
    <w:div w:id="2091659819">
      <w:bodyDiv w:val="1"/>
      <w:marLeft w:val="0"/>
      <w:marRight w:val="0"/>
      <w:marTop w:val="0"/>
      <w:marBottom w:val="0"/>
      <w:divBdr>
        <w:top w:val="none" w:sz="0" w:space="0" w:color="auto"/>
        <w:left w:val="none" w:sz="0" w:space="0" w:color="auto"/>
        <w:bottom w:val="none" w:sz="0" w:space="0" w:color="auto"/>
        <w:right w:val="none" w:sz="0" w:space="0" w:color="auto"/>
      </w:divBdr>
      <w:divsChild>
        <w:div w:id="2116319320">
          <w:marLeft w:val="0"/>
          <w:marRight w:val="0"/>
          <w:marTop w:val="0"/>
          <w:marBottom w:val="0"/>
          <w:divBdr>
            <w:top w:val="none" w:sz="0" w:space="0" w:color="auto"/>
            <w:left w:val="none" w:sz="0" w:space="0" w:color="auto"/>
            <w:bottom w:val="none" w:sz="0" w:space="0" w:color="auto"/>
            <w:right w:val="none" w:sz="0" w:space="0" w:color="auto"/>
          </w:divBdr>
          <w:divsChild>
            <w:div w:id="1686861499">
              <w:marLeft w:val="0"/>
              <w:marRight w:val="0"/>
              <w:marTop w:val="0"/>
              <w:marBottom w:val="0"/>
              <w:divBdr>
                <w:top w:val="none" w:sz="0" w:space="0" w:color="auto"/>
                <w:left w:val="none" w:sz="0" w:space="0" w:color="auto"/>
                <w:bottom w:val="none" w:sz="0" w:space="0" w:color="auto"/>
                <w:right w:val="none" w:sz="0" w:space="0" w:color="auto"/>
              </w:divBdr>
              <w:divsChild>
                <w:div w:id="1963539449">
                  <w:marLeft w:val="0"/>
                  <w:marRight w:val="0"/>
                  <w:marTop w:val="0"/>
                  <w:marBottom w:val="0"/>
                  <w:divBdr>
                    <w:top w:val="none" w:sz="0" w:space="0" w:color="auto"/>
                    <w:left w:val="none" w:sz="0" w:space="0" w:color="auto"/>
                    <w:bottom w:val="none" w:sz="0" w:space="0" w:color="auto"/>
                    <w:right w:val="none" w:sz="0" w:space="0" w:color="auto"/>
                  </w:divBdr>
                  <w:divsChild>
                    <w:div w:id="1236162799">
                      <w:marLeft w:val="0"/>
                      <w:marRight w:val="0"/>
                      <w:marTop w:val="0"/>
                      <w:marBottom w:val="0"/>
                      <w:divBdr>
                        <w:top w:val="none" w:sz="0" w:space="0" w:color="auto"/>
                        <w:left w:val="none" w:sz="0" w:space="0" w:color="auto"/>
                        <w:bottom w:val="none" w:sz="0" w:space="0" w:color="auto"/>
                        <w:right w:val="none" w:sz="0" w:space="0" w:color="auto"/>
                      </w:divBdr>
                      <w:divsChild>
                        <w:div w:id="1368412187">
                          <w:marLeft w:val="0"/>
                          <w:marRight w:val="0"/>
                          <w:marTop w:val="0"/>
                          <w:marBottom w:val="0"/>
                          <w:divBdr>
                            <w:top w:val="none" w:sz="0" w:space="0" w:color="auto"/>
                            <w:left w:val="none" w:sz="0" w:space="0" w:color="auto"/>
                            <w:bottom w:val="none" w:sz="0" w:space="0" w:color="auto"/>
                            <w:right w:val="none" w:sz="0" w:space="0" w:color="auto"/>
                          </w:divBdr>
                          <w:divsChild>
                            <w:div w:id="131288315">
                              <w:marLeft w:val="0"/>
                              <w:marRight w:val="0"/>
                              <w:marTop w:val="0"/>
                              <w:marBottom w:val="0"/>
                              <w:divBdr>
                                <w:top w:val="none" w:sz="0" w:space="0" w:color="auto"/>
                                <w:left w:val="none" w:sz="0" w:space="0" w:color="auto"/>
                                <w:bottom w:val="none" w:sz="0" w:space="0" w:color="auto"/>
                                <w:right w:val="none" w:sz="0" w:space="0" w:color="auto"/>
                              </w:divBdr>
                              <w:divsChild>
                                <w:div w:id="1516071950">
                                  <w:marLeft w:val="0"/>
                                  <w:marRight w:val="0"/>
                                  <w:marTop w:val="0"/>
                                  <w:marBottom w:val="0"/>
                                  <w:divBdr>
                                    <w:top w:val="none" w:sz="0" w:space="0" w:color="auto"/>
                                    <w:left w:val="none" w:sz="0" w:space="0" w:color="auto"/>
                                    <w:bottom w:val="none" w:sz="0" w:space="0" w:color="auto"/>
                                    <w:right w:val="none" w:sz="0" w:space="0" w:color="auto"/>
                                  </w:divBdr>
                                  <w:divsChild>
                                    <w:div w:id="1108310023">
                                      <w:marLeft w:val="0"/>
                                      <w:marRight w:val="0"/>
                                      <w:marTop w:val="0"/>
                                      <w:marBottom w:val="0"/>
                                      <w:divBdr>
                                        <w:top w:val="none" w:sz="0" w:space="0" w:color="auto"/>
                                        <w:left w:val="none" w:sz="0" w:space="0" w:color="auto"/>
                                        <w:bottom w:val="none" w:sz="0" w:space="0" w:color="auto"/>
                                        <w:right w:val="none" w:sz="0" w:space="0" w:color="auto"/>
                                      </w:divBdr>
                                      <w:divsChild>
                                        <w:div w:id="834152723">
                                          <w:marLeft w:val="-150"/>
                                          <w:marRight w:val="-150"/>
                                          <w:marTop w:val="0"/>
                                          <w:marBottom w:val="0"/>
                                          <w:divBdr>
                                            <w:top w:val="none" w:sz="0" w:space="0" w:color="auto"/>
                                            <w:left w:val="none" w:sz="0" w:space="0" w:color="auto"/>
                                            <w:bottom w:val="none" w:sz="0" w:space="0" w:color="auto"/>
                                            <w:right w:val="none" w:sz="0" w:space="0" w:color="auto"/>
                                          </w:divBdr>
                                          <w:divsChild>
                                            <w:div w:id="2106420400">
                                              <w:marLeft w:val="0"/>
                                              <w:marRight w:val="0"/>
                                              <w:marTop w:val="0"/>
                                              <w:marBottom w:val="0"/>
                                              <w:divBdr>
                                                <w:top w:val="none" w:sz="0" w:space="0" w:color="auto"/>
                                                <w:left w:val="none" w:sz="0" w:space="0" w:color="auto"/>
                                                <w:bottom w:val="none" w:sz="0" w:space="0" w:color="auto"/>
                                                <w:right w:val="none" w:sz="0" w:space="0" w:color="auto"/>
                                              </w:divBdr>
                                              <w:divsChild>
                                                <w:div w:id="1786196301">
                                                  <w:marLeft w:val="0"/>
                                                  <w:marRight w:val="0"/>
                                                  <w:marTop w:val="0"/>
                                                  <w:marBottom w:val="0"/>
                                                  <w:divBdr>
                                                    <w:top w:val="none" w:sz="0" w:space="0" w:color="auto"/>
                                                    <w:left w:val="none" w:sz="0" w:space="0" w:color="auto"/>
                                                    <w:bottom w:val="none" w:sz="0" w:space="0" w:color="auto"/>
                                                    <w:right w:val="none" w:sz="0" w:space="0" w:color="auto"/>
                                                  </w:divBdr>
                                                  <w:divsChild>
                                                    <w:div w:id="658312826">
                                                      <w:marLeft w:val="0"/>
                                                      <w:marRight w:val="0"/>
                                                      <w:marTop w:val="0"/>
                                                      <w:marBottom w:val="0"/>
                                                      <w:divBdr>
                                                        <w:top w:val="none" w:sz="0" w:space="0" w:color="auto"/>
                                                        <w:left w:val="none" w:sz="0" w:space="0" w:color="auto"/>
                                                        <w:bottom w:val="none" w:sz="0" w:space="0" w:color="auto"/>
                                                        <w:right w:val="none" w:sz="0" w:space="0" w:color="auto"/>
                                                      </w:divBdr>
                                                      <w:divsChild>
                                                        <w:div w:id="566956771">
                                                          <w:marLeft w:val="0"/>
                                                          <w:marRight w:val="0"/>
                                                          <w:marTop w:val="0"/>
                                                          <w:marBottom w:val="0"/>
                                                          <w:divBdr>
                                                            <w:top w:val="none" w:sz="0" w:space="0" w:color="auto"/>
                                                            <w:left w:val="none" w:sz="0" w:space="0" w:color="auto"/>
                                                            <w:bottom w:val="none" w:sz="0" w:space="0" w:color="auto"/>
                                                            <w:right w:val="none" w:sz="0" w:space="0" w:color="auto"/>
                                                          </w:divBdr>
                                                          <w:divsChild>
                                                            <w:div w:id="1209951587">
                                                              <w:marLeft w:val="0"/>
                                                              <w:marRight w:val="0"/>
                                                              <w:marTop w:val="0"/>
                                                              <w:marBottom w:val="0"/>
                                                              <w:divBdr>
                                                                <w:top w:val="none" w:sz="0" w:space="0" w:color="auto"/>
                                                                <w:left w:val="none" w:sz="0" w:space="0" w:color="auto"/>
                                                                <w:bottom w:val="none" w:sz="0" w:space="0" w:color="auto"/>
                                                                <w:right w:val="none" w:sz="0" w:space="0" w:color="auto"/>
                                                              </w:divBdr>
                                                              <w:divsChild>
                                                                <w:div w:id="1013612531">
                                                                  <w:marLeft w:val="0"/>
                                                                  <w:marRight w:val="0"/>
                                                                  <w:marTop w:val="0"/>
                                                                  <w:marBottom w:val="0"/>
                                                                  <w:divBdr>
                                                                    <w:top w:val="none" w:sz="0" w:space="0" w:color="auto"/>
                                                                    <w:left w:val="none" w:sz="0" w:space="0" w:color="auto"/>
                                                                    <w:bottom w:val="none" w:sz="0" w:space="0" w:color="auto"/>
                                                                    <w:right w:val="none" w:sz="0" w:space="0" w:color="auto"/>
                                                                  </w:divBdr>
                                                                  <w:divsChild>
                                                                    <w:div w:id="1375235421">
                                                                      <w:marLeft w:val="0"/>
                                                                      <w:marRight w:val="0"/>
                                                                      <w:marTop w:val="0"/>
                                                                      <w:marBottom w:val="0"/>
                                                                      <w:divBdr>
                                                                        <w:top w:val="none" w:sz="0" w:space="0" w:color="auto"/>
                                                                        <w:left w:val="none" w:sz="0" w:space="0" w:color="auto"/>
                                                                        <w:bottom w:val="none" w:sz="0" w:space="0" w:color="auto"/>
                                                                        <w:right w:val="none" w:sz="0" w:space="0" w:color="auto"/>
                                                                      </w:divBdr>
                                                                      <w:divsChild>
                                                                        <w:div w:id="1444567312">
                                                                          <w:marLeft w:val="-225"/>
                                                                          <w:marRight w:val="-225"/>
                                                                          <w:marTop w:val="0"/>
                                                                          <w:marBottom w:val="0"/>
                                                                          <w:divBdr>
                                                                            <w:top w:val="none" w:sz="0" w:space="0" w:color="auto"/>
                                                                            <w:left w:val="none" w:sz="0" w:space="0" w:color="auto"/>
                                                                            <w:bottom w:val="none" w:sz="0" w:space="0" w:color="auto"/>
                                                                            <w:right w:val="none" w:sz="0" w:space="0" w:color="auto"/>
                                                                          </w:divBdr>
                                                                          <w:divsChild>
                                                                            <w:div w:id="818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071393">
      <w:bodyDiv w:val="1"/>
      <w:marLeft w:val="0"/>
      <w:marRight w:val="0"/>
      <w:marTop w:val="0"/>
      <w:marBottom w:val="0"/>
      <w:divBdr>
        <w:top w:val="none" w:sz="0" w:space="0" w:color="auto"/>
        <w:left w:val="none" w:sz="0" w:space="0" w:color="auto"/>
        <w:bottom w:val="none" w:sz="0" w:space="0" w:color="auto"/>
        <w:right w:val="none" w:sz="0" w:space="0" w:color="auto"/>
      </w:divBdr>
    </w:div>
    <w:div w:id="2092503041">
      <w:bodyDiv w:val="1"/>
      <w:marLeft w:val="0"/>
      <w:marRight w:val="0"/>
      <w:marTop w:val="0"/>
      <w:marBottom w:val="0"/>
      <w:divBdr>
        <w:top w:val="none" w:sz="0" w:space="0" w:color="auto"/>
        <w:left w:val="none" w:sz="0" w:space="0" w:color="auto"/>
        <w:bottom w:val="none" w:sz="0" w:space="0" w:color="auto"/>
        <w:right w:val="none" w:sz="0" w:space="0" w:color="auto"/>
      </w:divBdr>
    </w:div>
    <w:div w:id="2092660500">
      <w:bodyDiv w:val="1"/>
      <w:marLeft w:val="0"/>
      <w:marRight w:val="0"/>
      <w:marTop w:val="0"/>
      <w:marBottom w:val="0"/>
      <w:divBdr>
        <w:top w:val="none" w:sz="0" w:space="0" w:color="auto"/>
        <w:left w:val="none" w:sz="0" w:space="0" w:color="auto"/>
        <w:bottom w:val="none" w:sz="0" w:space="0" w:color="auto"/>
        <w:right w:val="none" w:sz="0" w:space="0" w:color="auto"/>
      </w:divBdr>
    </w:div>
    <w:div w:id="2093815326">
      <w:bodyDiv w:val="1"/>
      <w:marLeft w:val="0"/>
      <w:marRight w:val="0"/>
      <w:marTop w:val="0"/>
      <w:marBottom w:val="0"/>
      <w:divBdr>
        <w:top w:val="none" w:sz="0" w:space="0" w:color="auto"/>
        <w:left w:val="none" w:sz="0" w:space="0" w:color="auto"/>
        <w:bottom w:val="none" w:sz="0" w:space="0" w:color="auto"/>
        <w:right w:val="none" w:sz="0" w:space="0" w:color="auto"/>
      </w:divBdr>
    </w:div>
    <w:div w:id="2095275453">
      <w:bodyDiv w:val="1"/>
      <w:marLeft w:val="0"/>
      <w:marRight w:val="0"/>
      <w:marTop w:val="0"/>
      <w:marBottom w:val="0"/>
      <w:divBdr>
        <w:top w:val="none" w:sz="0" w:space="0" w:color="auto"/>
        <w:left w:val="none" w:sz="0" w:space="0" w:color="auto"/>
        <w:bottom w:val="none" w:sz="0" w:space="0" w:color="auto"/>
        <w:right w:val="none" w:sz="0" w:space="0" w:color="auto"/>
      </w:divBdr>
    </w:div>
    <w:div w:id="2096128196">
      <w:bodyDiv w:val="1"/>
      <w:marLeft w:val="0"/>
      <w:marRight w:val="0"/>
      <w:marTop w:val="0"/>
      <w:marBottom w:val="0"/>
      <w:divBdr>
        <w:top w:val="none" w:sz="0" w:space="0" w:color="auto"/>
        <w:left w:val="none" w:sz="0" w:space="0" w:color="auto"/>
        <w:bottom w:val="none" w:sz="0" w:space="0" w:color="auto"/>
        <w:right w:val="none" w:sz="0" w:space="0" w:color="auto"/>
      </w:divBdr>
      <w:divsChild>
        <w:div w:id="1818572714">
          <w:marLeft w:val="0"/>
          <w:marRight w:val="0"/>
          <w:marTop w:val="0"/>
          <w:marBottom w:val="0"/>
          <w:divBdr>
            <w:top w:val="none" w:sz="0" w:space="0" w:color="auto"/>
            <w:left w:val="none" w:sz="0" w:space="0" w:color="auto"/>
            <w:bottom w:val="none" w:sz="0" w:space="0" w:color="auto"/>
            <w:right w:val="none" w:sz="0" w:space="0" w:color="auto"/>
          </w:divBdr>
          <w:divsChild>
            <w:div w:id="412236750">
              <w:marLeft w:val="0"/>
              <w:marRight w:val="0"/>
              <w:marTop w:val="0"/>
              <w:marBottom w:val="0"/>
              <w:divBdr>
                <w:top w:val="none" w:sz="0" w:space="0" w:color="auto"/>
                <w:left w:val="none" w:sz="0" w:space="0" w:color="auto"/>
                <w:bottom w:val="none" w:sz="0" w:space="0" w:color="auto"/>
                <w:right w:val="none" w:sz="0" w:space="0" w:color="auto"/>
              </w:divBdr>
              <w:divsChild>
                <w:div w:id="59837001">
                  <w:marLeft w:val="0"/>
                  <w:marRight w:val="0"/>
                  <w:marTop w:val="0"/>
                  <w:marBottom w:val="0"/>
                  <w:divBdr>
                    <w:top w:val="none" w:sz="0" w:space="0" w:color="auto"/>
                    <w:left w:val="none" w:sz="0" w:space="0" w:color="auto"/>
                    <w:bottom w:val="none" w:sz="0" w:space="0" w:color="auto"/>
                    <w:right w:val="none" w:sz="0" w:space="0" w:color="auto"/>
                  </w:divBdr>
                  <w:divsChild>
                    <w:div w:id="789281951">
                      <w:marLeft w:val="0"/>
                      <w:marRight w:val="0"/>
                      <w:marTop w:val="0"/>
                      <w:marBottom w:val="0"/>
                      <w:divBdr>
                        <w:top w:val="none" w:sz="0" w:space="0" w:color="auto"/>
                        <w:left w:val="none" w:sz="0" w:space="0" w:color="auto"/>
                        <w:bottom w:val="none" w:sz="0" w:space="0" w:color="auto"/>
                        <w:right w:val="none" w:sz="0" w:space="0" w:color="auto"/>
                      </w:divBdr>
                      <w:divsChild>
                        <w:div w:id="1433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9868">
      <w:bodyDiv w:val="1"/>
      <w:marLeft w:val="0"/>
      <w:marRight w:val="0"/>
      <w:marTop w:val="0"/>
      <w:marBottom w:val="0"/>
      <w:divBdr>
        <w:top w:val="none" w:sz="0" w:space="0" w:color="auto"/>
        <w:left w:val="none" w:sz="0" w:space="0" w:color="auto"/>
        <w:bottom w:val="none" w:sz="0" w:space="0" w:color="auto"/>
        <w:right w:val="none" w:sz="0" w:space="0" w:color="auto"/>
      </w:divBdr>
    </w:div>
    <w:div w:id="2098867290">
      <w:bodyDiv w:val="1"/>
      <w:marLeft w:val="0"/>
      <w:marRight w:val="0"/>
      <w:marTop w:val="0"/>
      <w:marBottom w:val="0"/>
      <w:divBdr>
        <w:top w:val="none" w:sz="0" w:space="0" w:color="auto"/>
        <w:left w:val="none" w:sz="0" w:space="0" w:color="auto"/>
        <w:bottom w:val="none" w:sz="0" w:space="0" w:color="auto"/>
        <w:right w:val="none" w:sz="0" w:space="0" w:color="auto"/>
      </w:divBdr>
    </w:div>
    <w:div w:id="2099204466">
      <w:bodyDiv w:val="1"/>
      <w:marLeft w:val="0"/>
      <w:marRight w:val="0"/>
      <w:marTop w:val="0"/>
      <w:marBottom w:val="0"/>
      <w:divBdr>
        <w:top w:val="none" w:sz="0" w:space="0" w:color="auto"/>
        <w:left w:val="none" w:sz="0" w:space="0" w:color="auto"/>
        <w:bottom w:val="none" w:sz="0" w:space="0" w:color="auto"/>
        <w:right w:val="none" w:sz="0" w:space="0" w:color="auto"/>
      </w:divBdr>
    </w:div>
    <w:div w:id="2099330692">
      <w:bodyDiv w:val="1"/>
      <w:marLeft w:val="0"/>
      <w:marRight w:val="0"/>
      <w:marTop w:val="0"/>
      <w:marBottom w:val="0"/>
      <w:divBdr>
        <w:top w:val="none" w:sz="0" w:space="0" w:color="auto"/>
        <w:left w:val="none" w:sz="0" w:space="0" w:color="auto"/>
        <w:bottom w:val="none" w:sz="0" w:space="0" w:color="auto"/>
        <w:right w:val="none" w:sz="0" w:space="0" w:color="auto"/>
      </w:divBdr>
    </w:div>
    <w:div w:id="2099792125">
      <w:bodyDiv w:val="1"/>
      <w:marLeft w:val="0"/>
      <w:marRight w:val="0"/>
      <w:marTop w:val="0"/>
      <w:marBottom w:val="0"/>
      <w:divBdr>
        <w:top w:val="none" w:sz="0" w:space="0" w:color="auto"/>
        <w:left w:val="none" w:sz="0" w:space="0" w:color="auto"/>
        <w:bottom w:val="none" w:sz="0" w:space="0" w:color="auto"/>
        <w:right w:val="none" w:sz="0" w:space="0" w:color="auto"/>
      </w:divBdr>
    </w:div>
    <w:div w:id="2100055663">
      <w:bodyDiv w:val="1"/>
      <w:marLeft w:val="0"/>
      <w:marRight w:val="0"/>
      <w:marTop w:val="0"/>
      <w:marBottom w:val="0"/>
      <w:divBdr>
        <w:top w:val="none" w:sz="0" w:space="0" w:color="auto"/>
        <w:left w:val="none" w:sz="0" w:space="0" w:color="auto"/>
        <w:bottom w:val="none" w:sz="0" w:space="0" w:color="auto"/>
        <w:right w:val="none" w:sz="0" w:space="0" w:color="auto"/>
      </w:divBdr>
      <w:divsChild>
        <w:div w:id="650672587">
          <w:marLeft w:val="0"/>
          <w:marRight w:val="0"/>
          <w:marTop w:val="0"/>
          <w:marBottom w:val="0"/>
          <w:divBdr>
            <w:top w:val="none" w:sz="0" w:space="0" w:color="auto"/>
            <w:left w:val="none" w:sz="0" w:space="0" w:color="auto"/>
            <w:bottom w:val="none" w:sz="0" w:space="0" w:color="auto"/>
            <w:right w:val="none" w:sz="0" w:space="0" w:color="auto"/>
          </w:divBdr>
          <w:divsChild>
            <w:div w:id="1278105420">
              <w:marLeft w:val="0"/>
              <w:marRight w:val="0"/>
              <w:marTop w:val="0"/>
              <w:marBottom w:val="0"/>
              <w:divBdr>
                <w:top w:val="none" w:sz="0" w:space="0" w:color="auto"/>
                <w:left w:val="none" w:sz="0" w:space="0" w:color="auto"/>
                <w:bottom w:val="none" w:sz="0" w:space="0" w:color="auto"/>
                <w:right w:val="none" w:sz="0" w:space="0" w:color="auto"/>
              </w:divBdr>
              <w:divsChild>
                <w:div w:id="1483539795">
                  <w:marLeft w:val="0"/>
                  <w:marRight w:val="0"/>
                  <w:marTop w:val="0"/>
                  <w:marBottom w:val="0"/>
                  <w:divBdr>
                    <w:top w:val="none" w:sz="0" w:space="0" w:color="auto"/>
                    <w:left w:val="none" w:sz="0" w:space="0" w:color="auto"/>
                    <w:bottom w:val="none" w:sz="0" w:space="0" w:color="auto"/>
                    <w:right w:val="none" w:sz="0" w:space="0" w:color="auto"/>
                  </w:divBdr>
                  <w:divsChild>
                    <w:div w:id="1654410301">
                      <w:marLeft w:val="0"/>
                      <w:marRight w:val="0"/>
                      <w:marTop w:val="0"/>
                      <w:marBottom w:val="0"/>
                      <w:divBdr>
                        <w:top w:val="none" w:sz="0" w:space="0" w:color="auto"/>
                        <w:left w:val="none" w:sz="0" w:space="0" w:color="auto"/>
                        <w:bottom w:val="none" w:sz="0" w:space="0" w:color="auto"/>
                        <w:right w:val="none" w:sz="0" w:space="0" w:color="auto"/>
                      </w:divBdr>
                      <w:divsChild>
                        <w:div w:id="794758935">
                          <w:marLeft w:val="0"/>
                          <w:marRight w:val="0"/>
                          <w:marTop w:val="0"/>
                          <w:marBottom w:val="0"/>
                          <w:divBdr>
                            <w:top w:val="none" w:sz="0" w:space="0" w:color="auto"/>
                            <w:left w:val="none" w:sz="0" w:space="0" w:color="auto"/>
                            <w:bottom w:val="none" w:sz="0" w:space="0" w:color="auto"/>
                            <w:right w:val="none" w:sz="0" w:space="0" w:color="auto"/>
                          </w:divBdr>
                          <w:divsChild>
                            <w:div w:id="2102754884">
                              <w:marLeft w:val="0"/>
                              <w:marRight w:val="0"/>
                              <w:marTop w:val="0"/>
                              <w:marBottom w:val="0"/>
                              <w:divBdr>
                                <w:top w:val="none" w:sz="0" w:space="0" w:color="auto"/>
                                <w:left w:val="none" w:sz="0" w:space="0" w:color="auto"/>
                                <w:bottom w:val="none" w:sz="0" w:space="0" w:color="auto"/>
                                <w:right w:val="none" w:sz="0" w:space="0" w:color="auto"/>
                              </w:divBdr>
                              <w:divsChild>
                                <w:div w:id="1232422490">
                                  <w:marLeft w:val="0"/>
                                  <w:marRight w:val="0"/>
                                  <w:marTop w:val="0"/>
                                  <w:marBottom w:val="0"/>
                                  <w:divBdr>
                                    <w:top w:val="none" w:sz="0" w:space="0" w:color="auto"/>
                                    <w:left w:val="none" w:sz="0" w:space="0" w:color="auto"/>
                                    <w:bottom w:val="none" w:sz="0" w:space="0" w:color="auto"/>
                                    <w:right w:val="none" w:sz="0" w:space="0" w:color="auto"/>
                                  </w:divBdr>
                                  <w:divsChild>
                                    <w:div w:id="773785172">
                                      <w:marLeft w:val="0"/>
                                      <w:marRight w:val="0"/>
                                      <w:marTop w:val="0"/>
                                      <w:marBottom w:val="0"/>
                                      <w:divBdr>
                                        <w:top w:val="none" w:sz="0" w:space="0" w:color="auto"/>
                                        <w:left w:val="none" w:sz="0" w:space="0" w:color="auto"/>
                                        <w:bottom w:val="none" w:sz="0" w:space="0" w:color="auto"/>
                                        <w:right w:val="none" w:sz="0" w:space="0" w:color="auto"/>
                                      </w:divBdr>
                                      <w:divsChild>
                                        <w:div w:id="1681467719">
                                          <w:marLeft w:val="-150"/>
                                          <w:marRight w:val="-150"/>
                                          <w:marTop w:val="0"/>
                                          <w:marBottom w:val="0"/>
                                          <w:divBdr>
                                            <w:top w:val="none" w:sz="0" w:space="0" w:color="auto"/>
                                            <w:left w:val="none" w:sz="0" w:space="0" w:color="auto"/>
                                            <w:bottom w:val="none" w:sz="0" w:space="0" w:color="auto"/>
                                            <w:right w:val="none" w:sz="0" w:space="0" w:color="auto"/>
                                          </w:divBdr>
                                          <w:divsChild>
                                            <w:div w:id="734552247">
                                              <w:marLeft w:val="0"/>
                                              <w:marRight w:val="0"/>
                                              <w:marTop w:val="0"/>
                                              <w:marBottom w:val="0"/>
                                              <w:divBdr>
                                                <w:top w:val="none" w:sz="0" w:space="0" w:color="auto"/>
                                                <w:left w:val="none" w:sz="0" w:space="0" w:color="auto"/>
                                                <w:bottom w:val="none" w:sz="0" w:space="0" w:color="auto"/>
                                                <w:right w:val="none" w:sz="0" w:space="0" w:color="auto"/>
                                              </w:divBdr>
                                              <w:divsChild>
                                                <w:div w:id="83041263">
                                                  <w:marLeft w:val="0"/>
                                                  <w:marRight w:val="0"/>
                                                  <w:marTop w:val="0"/>
                                                  <w:marBottom w:val="0"/>
                                                  <w:divBdr>
                                                    <w:top w:val="none" w:sz="0" w:space="0" w:color="auto"/>
                                                    <w:left w:val="none" w:sz="0" w:space="0" w:color="auto"/>
                                                    <w:bottom w:val="none" w:sz="0" w:space="0" w:color="auto"/>
                                                    <w:right w:val="none" w:sz="0" w:space="0" w:color="auto"/>
                                                  </w:divBdr>
                                                  <w:divsChild>
                                                    <w:div w:id="788471637">
                                                      <w:marLeft w:val="0"/>
                                                      <w:marRight w:val="0"/>
                                                      <w:marTop w:val="0"/>
                                                      <w:marBottom w:val="0"/>
                                                      <w:divBdr>
                                                        <w:top w:val="none" w:sz="0" w:space="0" w:color="auto"/>
                                                        <w:left w:val="none" w:sz="0" w:space="0" w:color="auto"/>
                                                        <w:bottom w:val="none" w:sz="0" w:space="0" w:color="auto"/>
                                                        <w:right w:val="none" w:sz="0" w:space="0" w:color="auto"/>
                                                      </w:divBdr>
                                                      <w:divsChild>
                                                        <w:div w:id="146632489">
                                                          <w:marLeft w:val="0"/>
                                                          <w:marRight w:val="0"/>
                                                          <w:marTop w:val="0"/>
                                                          <w:marBottom w:val="0"/>
                                                          <w:divBdr>
                                                            <w:top w:val="none" w:sz="0" w:space="0" w:color="auto"/>
                                                            <w:left w:val="none" w:sz="0" w:space="0" w:color="auto"/>
                                                            <w:bottom w:val="none" w:sz="0" w:space="0" w:color="auto"/>
                                                            <w:right w:val="none" w:sz="0" w:space="0" w:color="auto"/>
                                                          </w:divBdr>
                                                          <w:divsChild>
                                                            <w:div w:id="2005010659">
                                                              <w:marLeft w:val="0"/>
                                                              <w:marRight w:val="0"/>
                                                              <w:marTop w:val="0"/>
                                                              <w:marBottom w:val="0"/>
                                                              <w:divBdr>
                                                                <w:top w:val="none" w:sz="0" w:space="0" w:color="auto"/>
                                                                <w:left w:val="none" w:sz="0" w:space="0" w:color="auto"/>
                                                                <w:bottom w:val="none" w:sz="0" w:space="0" w:color="auto"/>
                                                                <w:right w:val="none" w:sz="0" w:space="0" w:color="auto"/>
                                                              </w:divBdr>
                                                              <w:divsChild>
                                                                <w:div w:id="228006099">
                                                                  <w:marLeft w:val="0"/>
                                                                  <w:marRight w:val="0"/>
                                                                  <w:marTop w:val="0"/>
                                                                  <w:marBottom w:val="0"/>
                                                                  <w:divBdr>
                                                                    <w:top w:val="none" w:sz="0" w:space="0" w:color="auto"/>
                                                                    <w:left w:val="none" w:sz="0" w:space="0" w:color="auto"/>
                                                                    <w:bottom w:val="none" w:sz="0" w:space="0" w:color="auto"/>
                                                                    <w:right w:val="none" w:sz="0" w:space="0" w:color="auto"/>
                                                                  </w:divBdr>
                                                                  <w:divsChild>
                                                                    <w:div w:id="113795686">
                                                                      <w:marLeft w:val="0"/>
                                                                      <w:marRight w:val="0"/>
                                                                      <w:marTop w:val="0"/>
                                                                      <w:marBottom w:val="0"/>
                                                                      <w:divBdr>
                                                                        <w:top w:val="none" w:sz="0" w:space="0" w:color="auto"/>
                                                                        <w:left w:val="none" w:sz="0" w:space="0" w:color="auto"/>
                                                                        <w:bottom w:val="none" w:sz="0" w:space="0" w:color="auto"/>
                                                                        <w:right w:val="none" w:sz="0" w:space="0" w:color="auto"/>
                                                                      </w:divBdr>
                                                                      <w:divsChild>
                                                                        <w:div w:id="719675536">
                                                                          <w:marLeft w:val="-225"/>
                                                                          <w:marRight w:val="-225"/>
                                                                          <w:marTop w:val="0"/>
                                                                          <w:marBottom w:val="0"/>
                                                                          <w:divBdr>
                                                                            <w:top w:val="none" w:sz="0" w:space="0" w:color="auto"/>
                                                                            <w:left w:val="none" w:sz="0" w:space="0" w:color="auto"/>
                                                                            <w:bottom w:val="none" w:sz="0" w:space="0" w:color="auto"/>
                                                                            <w:right w:val="none" w:sz="0" w:space="0" w:color="auto"/>
                                                                          </w:divBdr>
                                                                          <w:divsChild>
                                                                            <w:div w:id="2006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61429">
      <w:bodyDiv w:val="1"/>
      <w:marLeft w:val="0"/>
      <w:marRight w:val="0"/>
      <w:marTop w:val="0"/>
      <w:marBottom w:val="0"/>
      <w:divBdr>
        <w:top w:val="none" w:sz="0" w:space="0" w:color="auto"/>
        <w:left w:val="none" w:sz="0" w:space="0" w:color="auto"/>
        <w:bottom w:val="none" w:sz="0" w:space="0" w:color="auto"/>
        <w:right w:val="none" w:sz="0" w:space="0" w:color="auto"/>
      </w:divBdr>
      <w:divsChild>
        <w:div w:id="1081609667">
          <w:marLeft w:val="0"/>
          <w:marRight w:val="0"/>
          <w:marTop w:val="0"/>
          <w:marBottom w:val="0"/>
          <w:divBdr>
            <w:top w:val="none" w:sz="0" w:space="0" w:color="auto"/>
            <w:left w:val="none" w:sz="0" w:space="0" w:color="auto"/>
            <w:bottom w:val="none" w:sz="0" w:space="0" w:color="auto"/>
            <w:right w:val="none" w:sz="0" w:space="0" w:color="auto"/>
          </w:divBdr>
          <w:divsChild>
            <w:div w:id="1941328530">
              <w:marLeft w:val="0"/>
              <w:marRight w:val="0"/>
              <w:marTop w:val="315"/>
              <w:marBottom w:val="0"/>
              <w:divBdr>
                <w:top w:val="none" w:sz="0" w:space="0" w:color="auto"/>
                <w:left w:val="none" w:sz="0" w:space="0" w:color="auto"/>
                <w:bottom w:val="none" w:sz="0" w:space="0" w:color="auto"/>
                <w:right w:val="none" w:sz="0" w:space="0" w:color="auto"/>
              </w:divBdr>
              <w:divsChild>
                <w:div w:id="1061248316">
                  <w:marLeft w:val="0"/>
                  <w:marRight w:val="0"/>
                  <w:marTop w:val="0"/>
                  <w:marBottom w:val="0"/>
                  <w:divBdr>
                    <w:top w:val="none" w:sz="0" w:space="0" w:color="auto"/>
                    <w:left w:val="none" w:sz="0" w:space="0" w:color="auto"/>
                    <w:bottom w:val="none" w:sz="0" w:space="0" w:color="auto"/>
                    <w:right w:val="none" w:sz="0" w:space="0" w:color="auto"/>
                  </w:divBdr>
                  <w:divsChild>
                    <w:div w:id="1040938227">
                      <w:marLeft w:val="3180"/>
                      <w:marRight w:val="0"/>
                      <w:marTop w:val="0"/>
                      <w:marBottom w:val="0"/>
                      <w:divBdr>
                        <w:top w:val="none" w:sz="0" w:space="0" w:color="auto"/>
                        <w:left w:val="none" w:sz="0" w:space="0" w:color="auto"/>
                        <w:bottom w:val="none" w:sz="0" w:space="0" w:color="auto"/>
                        <w:right w:val="none" w:sz="0" w:space="0" w:color="auto"/>
                      </w:divBdr>
                      <w:divsChild>
                        <w:div w:id="2015035637">
                          <w:marLeft w:val="0"/>
                          <w:marRight w:val="0"/>
                          <w:marTop w:val="240"/>
                          <w:marBottom w:val="240"/>
                          <w:divBdr>
                            <w:top w:val="none" w:sz="0" w:space="0" w:color="auto"/>
                            <w:left w:val="none" w:sz="0" w:space="0" w:color="auto"/>
                            <w:bottom w:val="none" w:sz="0" w:space="0" w:color="auto"/>
                            <w:right w:val="none" w:sz="0" w:space="0" w:color="auto"/>
                          </w:divBdr>
                          <w:divsChild>
                            <w:div w:id="603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3328">
      <w:bodyDiv w:val="1"/>
      <w:marLeft w:val="0"/>
      <w:marRight w:val="0"/>
      <w:marTop w:val="0"/>
      <w:marBottom w:val="0"/>
      <w:divBdr>
        <w:top w:val="none" w:sz="0" w:space="0" w:color="auto"/>
        <w:left w:val="none" w:sz="0" w:space="0" w:color="auto"/>
        <w:bottom w:val="none" w:sz="0" w:space="0" w:color="auto"/>
        <w:right w:val="none" w:sz="0" w:space="0" w:color="auto"/>
      </w:divBdr>
    </w:div>
    <w:div w:id="2101022280">
      <w:bodyDiv w:val="1"/>
      <w:marLeft w:val="0"/>
      <w:marRight w:val="0"/>
      <w:marTop w:val="0"/>
      <w:marBottom w:val="0"/>
      <w:divBdr>
        <w:top w:val="none" w:sz="0" w:space="0" w:color="auto"/>
        <w:left w:val="none" w:sz="0" w:space="0" w:color="auto"/>
        <w:bottom w:val="none" w:sz="0" w:space="0" w:color="auto"/>
        <w:right w:val="none" w:sz="0" w:space="0" w:color="auto"/>
      </w:divBdr>
    </w:div>
    <w:div w:id="2101102308">
      <w:bodyDiv w:val="1"/>
      <w:marLeft w:val="0"/>
      <w:marRight w:val="0"/>
      <w:marTop w:val="0"/>
      <w:marBottom w:val="0"/>
      <w:divBdr>
        <w:top w:val="none" w:sz="0" w:space="0" w:color="auto"/>
        <w:left w:val="none" w:sz="0" w:space="0" w:color="auto"/>
        <w:bottom w:val="none" w:sz="0" w:space="0" w:color="auto"/>
        <w:right w:val="none" w:sz="0" w:space="0" w:color="auto"/>
      </w:divBdr>
    </w:div>
    <w:div w:id="2102752307">
      <w:bodyDiv w:val="1"/>
      <w:marLeft w:val="0"/>
      <w:marRight w:val="0"/>
      <w:marTop w:val="0"/>
      <w:marBottom w:val="0"/>
      <w:divBdr>
        <w:top w:val="none" w:sz="0" w:space="0" w:color="auto"/>
        <w:left w:val="none" w:sz="0" w:space="0" w:color="auto"/>
        <w:bottom w:val="none" w:sz="0" w:space="0" w:color="auto"/>
        <w:right w:val="none" w:sz="0" w:space="0" w:color="auto"/>
      </w:divBdr>
      <w:divsChild>
        <w:div w:id="1598441941">
          <w:marLeft w:val="0"/>
          <w:marRight w:val="0"/>
          <w:marTop w:val="0"/>
          <w:marBottom w:val="0"/>
          <w:divBdr>
            <w:top w:val="none" w:sz="0" w:space="0" w:color="auto"/>
            <w:left w:val="none" w:sz="0" w:space="0" w:color="auto"/>
            <w:bottom w:val="none" w:sz="0" w:space="0" w:color="auto"/>
            <w:right w:val="none" w:sz="0" w:space="0" w:color="auto"/>
          </w:divBdr>
          <w:divsChild>
            <w:div w:id="228880124">
              <w:marLeft w:val="0"/>
              <w:marRight w:val="0"/>
              <w:marTop w:val="0"/>
              <w:marBottom w:val="0"/>
              <w:divBdr>
                <w:top w:val="none" w:sz="0" w:space="0" w:color="auto"/>
                <w:left w:val="none" w:sz="0" w:space="0" w:color="auto"/>
                <w:bottom w:val="none" w:sz="0" w:space="0" w:color="auto"/>
                <w:right w:val="none" w:sz="0" w:space="0" w:color="auto"/>
              </w:divBdr>
              <w:divsChild>
                <w:div w:id="378286854">
                  <w:marLeft w:val="0"/>
                  <w:marRight w:val="0"/>
                  <w:marTop w:val="0"/>
                  <w:marBottom w:val="0"/>
                  <w:divBdr>
                    <w:top w:val="none" w:sz="0" w:space="0" w:color="auto"/>
                    <w:left w:val="none" w:sz="0" w:space="0" w:color="auto"/>
                    <w:bottom w:val="none" w:sz="0" w:space="0" w:color="auto"/>
                    <w:right w:val="none" w:sz="0" w:space="0" w:color="auto"/>
                  </w:divBdr>
                  <w:divsChild>
                    <w:div w:id="1336688868">
                      <w:marLeft w:val="0"/>
                      <w:marRight w:val="0"/>
                      <w:marTop w:val="0"/>
                      <w:marBottom w:val="0"/>
                      <w:divBdr>
                        <w:top w:val="none" w:sz="0" w:space="0" w:color="auto"/>
                        <w:left w:val="none" w:sz="0" w:space="0" w:color="auto"/>
                        <w:bottom w:val="none" w:sz="0" w:space="0" w:color="auto"/>
                        <w:right w:val="none" w:sz="0" w:space="0" w:color="auto"/>
                      </w:divBdr>
                      <w:divsChild>
                        <w:div w:id="1932545308">
                          <w:marLeft w:val="0"/>
                          <w:marRight w:val="0"/>
                          <w:marTop w:val="0"/>
                          <w:marBottom w:val="0"/>
                          <w:divBdr>
                            <w:top w:val="none" w:sz="0" w:space="0" w:color="auto"/>
                            <w:left w:val="none" w:sz="0" w:space="0" w:color="auto"/>
                            <w:bottom w:val="none" w:sz="0" w:space="0" w:color="auto"/>
                            <w:right w:val="none" w:sz="0" w:space="0" w:color="auto"/>
                          </w:divBdr>
                          <w:divsChild>
                            <w:div w:id="1350910446">
                              <w:marLeft w:val="0"/>
                              <w:marRight w:val="0"/>
                              <w:marTop w:val="0"/>
                              <w:marBottom w:val="0"/>
                              <w:divBdr>
                                <w:top w:val="none" w:sz="0" w:space="0" w:color="auto"/>
                                <w:left w:val="none" w:sz="0" w:space="0" w:color="auto"/>
                                <w:bottom w:val="none" w:sz="0" w:space="0" w:color="auto"/>
                                <w:right w:val="none" w:sz="0" w:space="0" w:color="auto"/>
                              </w:divBdr>
                              <w:divsChild>
                                <w:div w:id="1622108716">
                                  <w:marLeft w:val="0"/>
                                  <w:marRight w:val="0"/>
                                  <w:marTop w:val="0"/>
                                  <w:marBottom w:val="0"/>
                                  <w:divBdr>
                                    <w:top w:val="none" w:sz="0" w:space="0" w:color="auto"/>
                                    <w:left w:val="none" w:sz="0" w:space="0" w:color="auto"/>
                                    <w:bottom w:val="none" w:sz="0" w:space="0" w:color="auto"/>
                                    <w:right w:val="none" w:sz="0" w:space="0" w:color="auto"/>
                                  </w:divBdr>
                                  <w:divsChild>
                                    <w:div w:id="208539344">
                                      <w:marLeft w:val="0"/>
                                      <w:marRight w:val="0"/>
                                      <w:marTop w:val="0"/>
                                      <w:marBottom w:val="0"/>
                                      <w:divBdr>
                                        <w:top w:val="none" w:sz="0" w:space="0" w:color="auto"/>
                                        <w:left w:val="none" w:sz="0" w:space="0" w:color="auto"/>
                                        <w:bottom w:val="none" w:sz="0" w:space="0" w:color="auto"/>
                                        <w:right w:val="none" w:sz="0" w:space="0" w:color="auto"/>
                                      </w:divBdr>
                                      <w:divsChild>
                                        <w:div w:id="872419393">
                                          <w:marLeft w:val="-150"/>
                                          <w:marRight w:val="-150"/>
                                          <w:marTop w:val="0"/>
                                          <w:marBottom w:val="0"/>
                                          <w:divBdr>
                                            <w:top w:val="none" w:sz="0" w:space="0" w:color="auto"/>
                                            <w:left w:val="none" w:sz="0" w:space="0" w:color="auto"/>
                                            <w:bottom w:val="none" w:sz="0" w:space="0" w:color="auto"/>
                                            <w:right w:val="none" w:sz="0" w:space="0" w:color="auto"/>
                                          </w:divBdr>
                                          <w:divsChild>
                                            <w:div w:id="2105032806">
                                              <w:marLeft w:val="0"/>
                                              <w:marRight w:val="0"/>
                                              <w:marTop w:val="0"/>
                                              <w:marBottom w:val="0"/>
                                              <w:divBdr>
                                                <w:top w:val="none" w:sz="0" w:space="0" w:color="auto"/>
                                                <w:left w:val="none" w:sz="0" w:space="0" w:color="auto"/>
                                                <w:bottom w:val="none" w:sz="0" w:space="0" w:color="auto"/>
                                                <w:right w:val="none" w:sz="0" w:space="0" w:color="auto"/>
                                              </w:divBdr>
                                              <w:divsChild>
                                                <w:div w:id="1764301135">
                                                  <w:marLeft w:val="0"/>
                                                  <w:marRight w:val="0"/>
                                                  <w:marTop w:val="0"/>
                                                  <w:marBottom w:val="0"/>
                                                  <w:divBdr>
                                                    <w:top w:val="none" w:sz="0" w:space="0" w:color="auto"/>
                                                    <w:left w:val="none" w:sz="0" w:space="0" w:color="auto"/>
                                                    <w:bottom w:val="none" w:sz="0" w:space="0" w:color="auto"/>
                                                    <w:right w:val="none" w:sz="0" w:space="0" w:color="auto"/>
                                                  </w:divBdr>
                                                  <w:divsChild>
                                                    <w:div w:id="997877953">
                                                      <w:marLeft w:val="0"/>
                                                      <w:marRight w:val="0"/>
                                                      <w:marTop w:val="0"/>
                                                      <w:marBottom w:val="0"/>
                                                      <w:divBdr>
                                                        <w:top w:val="none" w:sz="0" w:space="0" w:color="auto"/>
                                                        <w:left w:val="none" w:sz="0" w:space="0" w:color="auto"/>
                                                        <w:bottom w:val="none" w:sz="0" w:space="0" w:color="auto"/>
                                                        <w:right w:val="none" w:sz="0" w:space="0" w:color="auto"/>
                                                      </w:divBdr>
                                                      <w:divsChild>
                                                        <w:div w:id="851264682">
                                                          <w:marLeft w:val="0"/>
                                                          <w:marRight w:val="0"/>
                                                          <w:marTop w:val="0"/>
                                                          <w:marBottom w:val="0"/>
                                                          <w:divBdr>
                                                            <w:top w:val="none" w:sz="0" w:space="0" w:color="auto"/>
                                                            <w:left w:val="none" w:sz="0" w:space="0" w:color="auto"/>
                                                            <w:bottom w:val="none" w:sz="0" w:space="0" w:color="auto"/>
                                                            <w:right w:val="none" w:sz="0" w:space="0" w:color="auto"/>
                                                          </w:divBdr>
                                                          <w:divsChild>
                                                            <w:div w:id="2013604218">
                                                              <w:marLeft w:val="0"/>
                                                              <w:marRight w:val="0"/>
                                                              <w:marTop w:val="0"/>
                                                              <w:marBottom w:val="0"/>
                                                              <w:divBdr>
                                                                <w:top w:val="none" w:sz="0" w:space="0" w:color="auto"/>
                                                                <w:left w:val="none" w:sz="0" w:space="0" w:color="auto"/>
                                                                <w:bottom w:val="none" w:sz="0" w:space="0" w:color="auto"/>
                                                                <w:right w:val="none" w:sz="0" w:space="0" w:color="auto"/>
                                                              </w:divBdr>
                                                              <w:divsChild>
                                                                <w:div w:id="480270492">
                                                                  <w:marLeft w:val="0"/>
                                                                  <w:marRight w:val="0"/>
                                                                  <w:marTop w:val="0"/>
                                                                  <w:marBottom w:val="0"/>
                                                                  <w:divBdr>
                                                                    <w:top w:val="none" w:sz="0" w:space="0" w:color="auto"/>
                                                                    <w:left w:val="none" w:sz="0" w:space="0" w:color="auto"/>
                                                                    <w:bottom w:val="none" w:sz="0" w:space="0" w:color="auto"/>
                                                                    <w:right w:val="none" w:sz="0" w:space="0" w:color="auto"/>
                                                                  </w:divBdr>
                                                                  <w:divsChild>
                                                                    <w:div w:id="166019921">
                                                                      <w:marLeft w:val="0"/>
                                                                      <w:marRight w:val="0"/>
                                                                      <w:marTop w:val="0"/>
                                                                      <w:marBottom w:val="0"/>
                                                                      <w:divBdr>
                                                                        <w:top w:val="none" w:sz="0" w:space="0" w:color="auto"/>
                                                                        <w:left w:val="none" w:sz="0" w:space="0" w:color="auto"/>
                                                                        <w:bottom w:val="none" w:sz="0" w:space="0" w:color="auto"/>
                                                                        <w:right w:val="none" w:sz="0" w:space="0" w:color="auto"/>
                                                                      </w:divBdr>
                                                                      <w:divsChild>
                                                                        <w:div w:id="309483823">
                                                                          <w:marLeft w:val="-225"/>
                                                                          <w:marRight w:val="-225"/>
                                                                          <w:marTop w:val="0"/>
                                                                          <w:marBottom w:val="0"/>
                                                                          <w:divBdr>
                                                                            <w:top w:val="none" w:sz="0" w:space="0" w:color="auto"/>
                                                                            <w:left w:val="none" w:sz="0" w:space="0" w:color="auto"/>
                                                                            <w:bottom w:val="none" w:sz="0" w:space="0" w:color="auto"/>
                                                                            <w:right w:val="none" w:sz="0" w:space="0" w:color="auto"/>
                                                                          </w:divBdr>
                                                                          <w:divsChild>
                                                                            <w:div w:id="2005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335452">
      <w:bodyDiv w:val="1"/>
      <w:marLeft w:val="0"/>
      <w:marRight w:val="0"/>
      <w:marTop w:val="0"/>
      <w:marBottom w:val="0"/>
      <w:divBdr>
        <w:top w:val="none" w:sz="0" w:space="0" w:color="auto"/>
        <w:left w:val="none" w:sz="0" w:space="0" w:color="auto"/>
        <w:bottom w:val="none" w:sz="0" w:space="0" w:color="auto"/>
        <w:right w:val="none" w:sz="0" w:space="0" w:color="auto"/>
      </w:divBdr>
    </w:div>
    <w:div w:id="2104183777">
      <w:bodyDiv w:val="1"/>
      <w:marLeft w:val="0"/>
      <w:marRight w:val="0"/>
      <w:marTop w:val="0"/>
      <w:marBottom w:val="0"/>
      <w:divBdr>
        <w:top w:val="none" w:sz="0" w:space="0" w:color="auto"/>
        <w:left w:val="none" w:sz="0" w:space="0" w:color="auto"/>
        <w:bottom w:val="none" w:sz="0" w:space="0" w:color="auto"/>
        <w:right w:val="none" w:sz="0" w:space="0" w:color="auto"/>
      </w:divBdr>
      <w:divsChild>
        <w:div w:id="1765103232">
          <w:marLeft w:val="0"/>
          <w:marRight w:val="0"/>
          <w:marTop w:val="0"/>
          <w:marBottom w:val="0"/>
          <w:divBdr>
            <w:top w:val="none" w:sz="0" w:space="0" w:color="auto"/>
            <w:left w:val="none" w:sz="0" w:space="0" w:color="auto"/>
            <w:bottom w:val="none" w:sz="0" w:space="0" w:color="auto"/>
            <w:right w:val="none" w:sz="0" w:space="0" w:color="auto"/>
          </w:divBdr>
          <w:divsChild>
            <w:div w:id="222105474">
              <w:marLeft w:val="0"/>
              <w:marRight w:val="0"/>
              <w:marTop w:val="100"/>
              <w:marBottom w:val="100"/>
              <w:divBdr>
                <w:top w:val="none" w:sz="0" w:space="0" w:color="auto"/>
                <w:left w:val="none" w:sz="0" w:space="0" w:color="auto"/>
                <w:bottom w:val="none" w:sz="0" w:space="0" w:color="auto"/>
                <w:right w:val="none" w:sz="0" w:space="0" w:color="auto"/>
              </w:divBdr>
              <w:divsChild>
                <w:div w:id="238103719">
                  <w:marLeft w:val="91"/>
                  <w:marRight w:val="91"/>
                  <w:marTop w:val="0"/>
                  <w:marBottom w:val="0"/>
                  <w:divBdr>
                    <w:top w:val="none" w:sz="0" w:space="0" w:color="auto"/>
                    <w:left w:val="none" w:sz="0" w:space="0" w:color="auto"/>
                    <w:bottom w:val="none" w:sz="0" w:space="0" w:color="auto"/>
                    <w:right w:val="none" w:sz="0" w:space="0" w:color="auto"/>
                  </w:divBdr>
                  <w:divsChild>
                    <w:div w:id="1216430352">
                      <w:marLeft w:val="0"/>
                      <w:marRight w:val="0"/>
                      <w:marTop w:val="0"/>
                      <w:marBottom w:val="0"/>
                      <w:divBdr>
                        <w:top w:val="none" w:sz="0" w:space="0" w:color="auto"/>
                        <w:left w:val="none" w:sz="0" w:space="0" w:color="auto"/>
                        <w:bottom w:val="none" w:sz="0" w:space="0" w:color="auto"/>
                        <w:right w:val="none" w:sz="0" w:space="0" w:color="auto"/>
                      </w:divBdr>
                      <w:divsChild>
                        <w:div w:id="1579747307">
                          <w:marLeft w:val="0"/>
                          <w:marRight w:val="0"/>
                          <w:marTop w:val="0"/>
                          <w:marBottom w:val="0"/>
                          <w:divBdr>
                            <w:top w:val="none" w:sz="0" w:space="0" w:color="auto"/>
                            <w:left w:val="none" w:sz="0" w:space="0" w:color="auto"/>
                            <w:bottom w:val="none" w:sz="0" w:space="0" w:color="auto"/>
                            <w:right w:val="none" w:sz="0" w:space="0" w:color="auto"/>
                          </w:divBdr>
                          <w:divsChild>
                            <w:div w:id="1348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834400">
      <w:bodyDiv w:val="1"/>
      <w:marLeft w:val="0"/>
      <w:marRight w:val="0"/>
      <w:marTop w:val="0"/>
      <w:marBottom w:val="0"/>
      <w:divBdr>
        <w:top w:val="none" w:sz="0" w:space="0" w:color="auto"/>
        <w:left w:val="none" w:sz="0" w:space="0" w:color="auto"/>
        <w:bottom w:val="none" w:sz="0" w:space="0" w:color="auto"/>
        <w:right w:val="none" w:sz="0" w:space="0" w:color="auto"/>
      </w:divBdr>
      <w:divsChild>
        <w:div w:id="1909606368">
          <w:marLeft w:val="0"/>
          <w:marRight w:val="0"/>
          <w:marTop w:val="0"/>
          <w:marBottom w:val="0"/>
          <w:divBdr>
            <w:top w:val="none" w:sz="0" w:space="0" w:color="auto"/>
            <w:left w:val="none" w:sz="0" w:space="0" w:color="auto"/>
            <w:bottom w:val="none" w:sz="0" w:space="0" w:color="auto"/>
            <w:right w:val="none" w:sz="0" w:space="0" w:color="auto"/>
          </w:divBdr>
          <w:divsChild>
            <w:div w:id="2066754085">
              <w:marLeft w:val="0"/>
              <w:marRight w:val="0"/>
              <w:marTop w:val="0"/>
              <w:marBottom w:val="0"/>
              <w:divBdr>
                <w:top w:val="none" w:sz="0" w:space="0" w:color="auto"/>
                <w:left w:val="none" w:sz="0" w:space="0" w:color="auto"/>
                <w:bottom w:val="none" w:sz="0" w:space="0" w:color="auto"/>
                <w:right w:val="none" w:sz="0" w:space="0" w:color="auto"/>
              </w:divBdr>
              <w:divsChild>
                <w:div w:id="78527595">
                  <w:marLeft w:val="0"/>
                  <w:marRight w:val="0"/>
                  <w:marTop w:val="0"/>
                  <w:marBottom w:val="0"/>
                  <w:divBdr>
                    <w:top w:val="none" w:sz="0" w:space="0" w:color="auto"/>
                    <w:left w:val="none" w:sz="0" w:space="0" w:color="auto"/>
                    <w:bottom w:val="none" w:sz="0" w:space="0" w:color="auto"/>
                    <w:right w:val="none" w:sz="0" w:space="0" w:color="auto"/>
                  </w:divBdr>
                  <w:divsChild>
                    <w:div w:id="649407361">
                      <w:marLeft w:val="0"/>
                      <w:marRight w:val="0"/>
                      <w:marTop w:val="0"/>
                      <w:marBottom w:val="0"/>
                      <w:divBdr>
                        <w:top w:val="none" w:sz="0" w:space="0" w:color="auto"/>
                        <w:left w:val="none" w:sz="0" w:space="0" w:color="auto"/>
                        <w:bottom w:val="none" w:sz="0" w:space="0" w:color="auto"/>
                        <w:right w:val="none" w:sz="0" w:space="0" w:color="auto"/>
                      </w:divBdr>
                      <w:divsChild>
                        <w:div w:id="2014381538">
                          <w:marLeft w:val="0"/>
                          <w:marRight w:val="0"/>
                          <w:marTop w:val="0"/>
                          <w:marBottom w:val="0"/>
                          <w:divBdr>
                            <w:top w:val="none" w:sz="0" w:space="0" w:color="auto"/>
                            <w:left w:val="none" w:sz="0" w:space="0" w:color="auto"/>
                            <w:bottom w:val="none" w:sz="0" w:space="0" w:color="auto"/>
                            <w:right w:val="none" w:sz="0" w:space="0" w:color="auto"/>
                          </w:divBdr>
                          <w:divsChild>
                            <w:div w:id="1985769102">
                              <w:marLeft w:val="0"/>
                              <w:marRight w:val="0"/>
                              <w:marTop w:val="0"/>
                              <w:marBottom w:val="0"/>
                              <w:divBdr>
                                <w:top w:val="none" w:sz="0" w:space="0" w:color="auto"/>
                                <w:left w:val="none" w:sz="0" w:space="0" w:color="auto"/>
                                <w:bottom w:val="none" w:sz="0" w:space="0" w:color="auto"/>
                                <w:right w:val="none" w:sz="0" w:space="0" w:color="auto"/>
                              </w:divBdr>
                              <w:divsChild>
                                <w:div w:id="1298753396">
                                  <w:marLeft w:val="0"/>
                                  <w:marRight w:val="0"/>
                                  <w:marTop w:val="0"/>
                                  <w:marBottom w:val="0"/>
                                  <w:divBdr>
                                    <w:top w:val="none" w:sz="0" w:space="0" w:color="auto"/>
                                    <w:left w:val="none" w:sz="0" w:space="0" w:color="auto"/>
                                    <w:bottom w:val="none" w:sz="0" w:space="0" w:color="auto"/>
                                    <w:right w:val="none" w:sz="0" w:space="0" w:color="auto"/>
                                  </w:divBdr>
                                  <w:divsChild>
                                    <w:div w:id="1308702699">
                                      <w:marLeft w:val="0"/>
                                      <w:marRight w:val="0"/>
                                      <w:marTop w:val="0"/>
                                      <w:marBottom w:val="0"/>
                                      <w:divBdr>
                                        <w:top w:val="none" w:sz="0" w:space="0" w:color="auto"/>
                                        <w:left w:val="none" w:sz="0" w:space="0" w:color="auto"/>
                                        <w:bottom w:val="none" w:sz="0" w:space="0" w:color="auto"/>
                                        <w:right w:val="none" w:sz="0" w:space="0" w:color="auto"/>
                                      </w:divBdr>
                                      <w:divsChild>
                                        <w:div w:id="293291512">
                                          <w:marLeft w:val="-150"/>
                                          <w:marRight w:val="-150"/>
                                          <w:marTop w:val="0"/>
                                          <w:marBottom w:val="0"/>
                                          <w:divBdr>
                                            <w:top w:val="none" w:sz="0" w:space="0" w:color="auto"/>
                                            <w:left w:val="none" w:sz="0" w:space="0" w:color="auto"/>
                                            <w:bottom w:val="none" w:sz="0" w:space="0" w:color="auto"/>
                                            <w:right w:val="none" w:sz="0" w:space="0" w:color="auto"/>
                                          </w:divBdr>
                                          <w:divsChild>
                                            <w:div w:id="1450472159">
                                              <w:marLeft w:val="0"/>
                                              <w:marRight w:val="0"/>
                                              <w:marTop w:val="0"/>
                                              <w:marBottom w:val="0"/>
                                              <w:divBdr>
                                                <w:top w:val="none" w:sz="0" w:space="0" w:color="auto"/>
                                                <w:left w:val="none" w:sz="0" w:space="0" w:color="auto"/>
                                                <w:bottom w:val="none" w:sz="0" w:space="0" w:color="auto"/>
                                                <w:right w:val="none" w:sz="0" w:space="0" w:color="auto"/>
                                              </w:divBdr>
                                              <w:divsChild>
                                                <w:div w:id="2034768813">
                                                  <w:marLeft w:val="0"/>
                                                  <w:marRight w:val="0"/>
                                                  <w:marTop w:val="0"/>
                                                  <w:marBottom w:val="0"/>
                                                  <w:divBdr>
                                                    <w:top w:val="none" w:sz="0" w:space="0" w:color="auto"/>
                                                    <w:left w:val="none" w:sz="0" w:space="0" w:color="auto"/>
                                                    <w:bottom w:val="none" w:sz="0" w:space="0" w:color="auto"/>
                                                    <w:right w:val="none" w:sz="0" w:space="0" w:color="auto"/>
                                                  </w:divBdr>
                                                  <w:divsChild>
                                                    <w:div w:id="1703096413">
                                                      <w:marLeft w:val="0"/>
                                                      <w:marRight w:val="0"/>
                                                      <w:marTop w:val="0"/>
                                                      <w:marBottom w:val="0"/>
                                                      <w:divBdr>
                                                        <w:top w:val="none" w:sz="0" w:space="0" w:color="auto"/>
                                                        <w:left w:val="none" w:sz="0" w:space="0" w:color="auto"/>
                                                        <w:bottom w:val="none" w:sz="0" w:space="0" w:color="auto"/>
                                                        <w:right w:val="none" w:sz="0" w:space="0" w:color="auto"/>
                                                      </w:divBdr>
                                                      <w:divsChild>
                                                        <w:div w:id="1474717075">
                                                          <w:marLeft w:val="0"/>
                                                          <w:marRight w:val="0"/>
                                                          <w:marTop w:val="0"/>
                                                          <w:marBottom w:val="0"/>
                                                          <w:divBdr>
                                                            <w:top w:val="none" w:sz="0" w:space="0" w:color="auto"/>
                                                            <w:left w:val="none" w:sz="0" w:space="0" w:color="auto"/>
                                                            <w:bottom w:val="none" w:sz="0" w:space="0" w:color="auto"/>
                                                            <w:right w:val="none" w:sz="0" w:space="0" w:color="auto"/>
                                                          </w:divBdr>
                                                          <w:divsChild>
                                                            <w:div w:id="476280">
                                                              <w:marLeft w:val="0"/>
                                                              <w:marRight w:val="0"/>
                                                              <w:marTop w:val="0"/>
                                                              <w:marBottom w:val="0"/>
                                                              <w:divBdr>
                                                                <w:top w:val="none" w:sz="0" w:space="0" w:color="auto"/>
                                                                <w:left w:val="none" w:sz="0" w:space="0" w:color="auto"/>
                                                                <w:bottom w:val="none" w:sz="0" w:space="0" w:color="auto"/>
                                                                <w:right w:val="none" w:sz="0" w:space="0" w:color="auto"/>
                                                              </w:divBdr>
                                                              <w:divsChild>
                                                                <w:div w:id="8139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529003">
      <w:bodyDiv w:val="1"/>
      <w:marLeft w:val="0"/>
      <w:marRight w:val="0"/>
      <w:marTop w:val="0"/>
      <w:marBottom w:val="0"/>
      <w:divBdr>
        <w:top w:val="none" w:sz="0" w:space="0" w:color="auto"/>
        <w:left w:val="none" w:sz="0" w:space="0" w:color="auto"/>
        <w:bottom w:val="none" w:sz="0" w:space="0" w:color="auto"/>
        <w:right w:val="none" w:sz="0" w:space="0" w:color="auto"/>
      </w:divBdr>
    </w:div>
    <w:div w:id="2107531901">
      <w:bodyDiv w:val="1"/>
      <w:marLeft w:val="0"/>
      <w:marRight w:val="0"/>
      <w:marTop w:val="0"/>
      <w:marBottom w:val="0"/>
      <w:divBdr>
        <w:top w:val="none" w:sz="0" w:space="0" w:color="auto"/>
        <w:left w:val="none" w:sz="0" w:space="0" w:color="auto"/>
        <w:bottom w:val="none" w:sz="0" w:space="0" w:color="auto"/>
        <w:right w:val="none" w:sz="0" w:space="0" w:color="auto"/>
      </w:divBdr>
      <w:divsChild>
        <w:div w:id="772558426">
          <w:marLeft w:val="0"/>
          <w:marRight w:val="0"/>
          <w:marTop w:val="0"/>
          <w:marBottom w:val="0"/>
          <w:divBdr>
            <w:top w:val="none" w:sz="0" w:space="0" w:color="auto"/>
            <w:left w:val="none" w:sz="0" w:space="0" w:color="auto"/>
            <w:bottom w:val="none" w:sz="0" w:space="0" w:color="auto"/>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sChild>
                <w:div w:id="2034836867">
                  <w:marLeft w:val="495"/>
                  <w:marRight w:val="495"/>
                  <w:marTop w:val="0"/>
                  <w:marBottom w:val="0"/>
                  <w:divBdr>
                    <w:top w:val="none" w:sz="0" w:space="0" w:color="auto"/>
                    <w:left w:val="none" w:sz="0" w:space="0" w:color="auto"/>
                    <w:bottom w:val="none" w:sz="0" w:space="0" w:color="auto"/>
                    <w:right w:val="none" w:sz="0" w:space="0" w:color="auto"/>
                  </w:divBdr>
                  <w:divsChild>
                    <w:div w:id="225072561">
                      <w:marLeft w:val="0"/>
                      <w:marRight w:val="0"/>
                      <w:marTop w:val="0"/>
                      <w:marBottom w:val="0"/>
                      <w:divBdr>
                        <w:top w:val="none" w:sz="0" w:space="0" w:color="auto"/>
                        <w:left w:val="none" w:sz="0" w:space="0" w:color="auto"/>
                        <w:bottom w:val="none" w:sz="0" w:space="0" w:color="auto"/>
                        <w:right w:val="none" w:sz="0" w:space="0" w:color="auto"/>
                      </w:divBdr>
                      <w:divsChild>
                        <w:div w:id="691804909">
                          <w:marLeft w:val="150"/>
                          <w:marRight w:val="0"/>
                          <w:marTop w:val="0"/>
                          <w:marBottom w:val="0"/>
                          <w:divBdr>
                            <w:top w:val="none" w:sz="0" w:space="0" w:color="auto"/>
                            <w:left w:val="none" w:sz="0" w:space="0" w:color="auto"/>
                            <w:bottom w:val="none" w:sz="0" w:space="0" w:color="auto"/>
                            <w:right w:val="none" w:sz="0" w:space="0" w:color="auto"/>
                          </w:divBdr>
                          <w:divsChild>
                            <w:div w:id="1135608553">
                              <w:marLeft w:val="0"/>
                              <w:marRight w:val="150"/>
                              <w:marTop w:val="150"/>
                              <w:marBottom w:val="0"/>
                              <w:divBdr>
                                <w:top w:val="none" w:sz="0" w:space="0" w:color="auto"/>
                                <w:left w:val="none" w:sz="0" w:space="0" w:color="auto"/>
                                <w:bottom w:val="none" w:sz="0" w:space="0" w:color="auto"/>
                                <w:right w:val="none" w:sz="0" w:space="0" w:color="auto"/>
                              </w:divBdr>
                              <w:divsChild>
                                <w:div w:id="1717773666">
                                  <w:marLeft w:val="0"/>
                                  <w:marRight w:val="0"/>
                                  <w:marTop w:val="0"/>
                                  <w:marBottom w:val="0"/>
                                  <w:divBdr>
                                    <w:top w:val="none" w:sz="0" w:space="0" w:color="auto"/>
                                    <w:left w:val="none" w:sz="0" w:space="0" w:color="auto"/>
                                    <w:bottom w:val="none" w:sz="0" w:space="0" w:color="auto"/>
                                    <w:right w:val="none" w:sz="0" w:space="0" w:color="auto"/>
                                  </w:divBdr>
                                  <w:divsChild>
                                    <w:div w:id="614482624">
                                      <w:marLeft w:val="0"/>
                                      <w:marRight w:val="0"/>
                                      <w:marTop w:val="0"/>
                                      <w:marBottom w:val="0"/>
                                      <w:divBdr>
                                        <w:top w:val="none" w:sz="0" w:space="0" w:color="auto"/>
                                        <w:left w:val="none" w:sz="0" w:space="0" w:color="auto"/>
                                        <w:bottom w:val="none" w:sz="0" w:space="0" w:color="auto"/>
                                        <w:right w:val="none" w:sz="0" w:space="0" w:color="auto"/>
                                      </w:divBdr>
                                      <w:divsChild>
                                        <w:div w:id="470639344">
                                          <w:marLeft w:val="0"/>
                                          <w:marRight w:val="0"/>
                                          <w:marTop w:val="0"/>
                                          <w:marBottom w:val="0"/>
                                          <w:divBdr>
                                            <w:top w:val="none" w:sz="0" w:space="0" w:color="auto"/>
                                            <w:left w:val="none" w:sz="0" w:space="0" w:color="auto"/>
                                            <w:bottom w:val="none" w:sz="0" w:space="0" w:color="auto"/>
                                            <w:right w:val="none" w:sz="0" w:space="0" w:color="auto"/>
                                          </w:divBdr>
                                          <w:divsChild>
                                            <w:div w:id="1156652408">
                                              <w:marLeft w:val="0"/>
                                              <w:marRight w:val="0"/>
                                              <w:marTop w:val="0"/>
                                              <w:marBottom w:val="0"/>
                                              <w:divBdr>
                                                <w:top w:val="none" w:sz="0" w:space="0" w:color="auto"/>
                                                <w:left w:val="none" w:sz="0" w:space="0" w:color="auto"/>
                                                <w:bottom w:val="none" w:sz="0" w:space="0" w:color="auto"/>
                                                <w:right w:val="none" w:sz="0" w:space="0" w:color="auto"/>
                                              </w:divBdr>
                                              <w:divsChild>
                                                <w:div w:id="245699684">
                                                  <w:marLeft w:val="0"/>
                                                  <w:marRight w:val="0"/>
                                                  <w:marTop w:val="0"/>
                                                  <w:marBottom w:val="0"/>
                                                  <w:divBdr>
                                                    <w:top w:val="none" w:sz="0" w:space="0" w:color="auto"/>
                                                    <w:left w:val="none" w:sz="0" w:space="0" w:color="auto"/>
                                                    <w:bottom w:val="none" w:sz="0" w:space="0" w:color="auto"/>
                                                    <w:right w:val="none" w:sz="0" w:space="0" w:color="auto"/>
                                                  </w:divBdr>
                                                  <w:divsChild>
                                                    <w:div w:id="331492789">
                                                      <w:marLeft w:val="0"/>
                                                      <w:marRight w:val="0"/>
                                                      <w:marTop w:val="0"/>
                                                      <w:marBottom w:val="0"/>
                                                      <w:divBdr>
                                                        <w:top w:val="none" w:sz="0" w:space="0" w:color="auto"/>
                                                        <w:left w:val="none" w:sz="0" w:space="0" w:color="auto"/>
                                                        <w:bottom w:val="none" w:sz="0" w:space="0" w:color="auto"/>
                                                        <w:right w:val="none" w:sz="0" w:space="0" w:color="auto"/>
                                                      </w:divBdr>
                                                      <w:divsChild>
                                                        <w:div w:id="1186166102">
                                                          <w:marLeft w:val="0"/>
                                                          <w:marRight w:val="0"/>
                                                          <w:marTop w:val="0"/>
                                                          <w:marBottom w:val="0"/>
                                                          <w:divBdr>
                                                            <w:top w:val="none" w:sz="0" w:space="0" w:color="auto"/>
                                                            <w:left w:val="none" w:sz="0" w:space="0" w:color="auto"/>
                                                            <w:bottom w:val="none" w:sz="0" w:space="0" w:color="auto"/>
                                                            <w:right w:val="none" w:sz="0" w:space="0" w:color="auto"/>
                                                          </w:divBdr>
                                                          <w:divsChild>
                                                            <w:div w:id="1523201500">
                                                              <w:marLeft w:val="0"/>
                                                              <w:marRight w:val="0"/>
                                                              <w:marTop w:val="0"/>
                                                              <w:marBottom w:val="0"/>
                                                              <w:divBdr>
                                                                <w:top w:val="none" w:sz="0" w:space="0" w:color="auto"/>
                                                                <w:left w:val="none" w:sz="0" w:space="0" w:color="auto"/>
                                                                <w:bottom w:val="none" w:sz="0" w:space="0" w:color="auto"/>
                                                                <w:right w:val="none" w:sz="0" w:space="0" w:color="auto"/>
                                                              </w:divBdr>
                                                              <w:divsChild>
                                                                <w:div w:id="446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729048">
      <w:bodyDiv w:val="1"/>
      <w:marLeft w:val="0"/>
      <w:marRight w:val="0"/>
      <w:marTop w:val="0"/>
      <w:marBottom w:val="0"/>
      <w:divBdr>
        <w:top w:val="none" w:sz="0" w:space="0" w:color="auto"/>
        <w:left w:val="none" w:sz="0" w:space="0" w:color="auto"/>
        <w:bottom w:val="none" w:sz="0" w:space="0" w:color="auto"/>
        <w:right w:val="none" w:sz="0" w:space="0" w:color="auto"/>
      </w:divBdr>
    </w:div>
    <w:div w:id="2108035576">
      <w:bodyDiv w:val="1"/>
      <w:marLeft w:val="0"/>
      <w:marRight w:val="0"/>
      <w:marTop w:val="0"/>
      <w:marBottom w:val="0"/>
      <w:divBdr>
        <w:top w:val="none" w:sz="0" w:space="0" w:color="auto"/>
        <w:left w:val="none" w:sz="0" w:space="0" w:color="auto"/>
        <w:bottom w:val="none" w:sz="0" w:space="0" w:color="auto"/>
        <w:right w:val="none" w:sz="0" w:space="0" w:color="auto"/>
      </w:divBdr>
    </w:div>
    <w:div w:id="2109694487">
      <w:bodyDiv w:val="1"/>
      <w:marLeft w:val="0"/>
      <w:marRight w:val="0"/>
      <w:marTop w:val="0"/>
      <w:marBottom w:val="0"/>
      <w:divBdr>
        <w:top w:val="none" w:sz="0" w:space="0" w:color="auto"/>
        <w:left w:val="none" w:sz="0" w:space="0" w:color="auto"/>
        <w:bottom w:val="none" w:sz="0" w:space="0" w:color="auto"/>
        <w:right w:val="none" w:sz="0" w:space="0" w:color="auto"/>
      </w:divBdr>
    </w:div>
    <w:div w:id="2110159040">
      <w:bodyDiv w:val="1"/>
      <w:marLeft w:val="0"/>
      <w:marRight w:val="0"/>
      <w:marTop w:val="0"/>
      <w:marBottom w:val="0"/>
      <w:divBdr>
        <w:top w:val="none" w:sz="0" w:space="0" w:color="auto"/>
        <w:left w:val="none" w:sz="0" w:space="0" w:color="auto"/>
        <w:bottom w:val="none" w:sz="0" w:space="0" w:color="auto"/>
        <w:right w:val="none" w:sz="0" w:space="0" w:color="auto"/>
      </w:divBdr>
    </w:div>
    <w:div w:id="2110662791">
      <w:bodyDiv w:val="1"/>
      <w:marLeft w:val="0"/>
      <w:marRight w:val="0"/>
      <w:marTop w:val="0"/>
      <w:marBottom w:val="0"/>
      <w:divBdr>
        <w:top w:val="none" w:sz="0" w:space="0" w:color="auto"/>
        <w:left w:val="none" w:sz="0" w:space="0" w:color="auto"/>
        <w:bottom w:val="none" w:sz="0" w:space="0" w:color="auto"/>
        <w:right w:val="none" w:sz="0" w:space="0" w:color="auto"/>
      </w:divBdr>
    </w:div>
    <w:div w:id="2111269711">
      <w:bodyDiv w:val="1"/>
      <w:marLeft w:val="0"/>
      <w:marRight w:val="0"/>
      <w:marTop w:val="0"/>
      <w:marBottom w:val="0"/>
      <w:divBdr>
        <w:top w:val="none" w:sz="0" w:space="0" w:color="auto"/>
        <w:left w:val="none" w:sz="0" w:space="0" w:color="auto"/>
        <w:bottom w:val="none" w:sz="0" w:space="0" w:color="auto"/>
        <w:right w:val="none" w:sz="0" w:space="0" w:color="auto"/>
      </w:divBdr>
    </w:div>
    <w:div w:id="2112123691">
      <w:bodyDiv w:val="1"/>
      <w:marLeft w:val="0"/>
      <w:marRight w:val="0"/>
      <w:marTop w:val="0"/>
      <w:marBottom w:val="0"/>
      <w:divBdr>
        <w:top w:val="none" w:sz="0" w:space="0" w:color="auto"/>
        <w:left w:val="none" w:sz="0" w:space="0" w:color="auto"/>
        <w:bottom w:val="none" w:sz="0" w:space="0" w:color="auto"/>
        <w:right w:val="none" w:sz="0" w:space="0" w:color="auto"/>
      </w:divBdr>
    </w:div>
    <w:div w:id="2112316547">
      <w:bodyDiv w:val="1"/>
      <w:marLeft w:val="0"/>
      <w:marRight w:val="0"/>
      <w:marTop w:val="0"/>
      <w:marBottom w:val="0"/>
      <w:divBdr>
        <w:top w:val="none" w:sz="0" w:space="0" w:color="auto"/>
        <w:left w:val="none" w:sz="0" w:space="0" w:color="auto"/>
        <w:bottom w:val="none" w:sz="0" w:space="0" w:color="auto"/>
        <w:right w:val="none" w:sz="0" w:space="0" w:color="auto"/>
      </w:divBdr>
    </w:div>
    <w:div w:id="2112973664">
      <w:bodyDiv w:val="1"/>
      <w:marLeft w:val="0"/>
      <w:marRight w:val="0"/>
      <w:marTop w:val="0"/>
      <w:marBottom w:val="0"/>
      <w:divBdr>
        <w:top w:val="none" w:sz="0" w:space="0" w:color="auto"/>
        <w:left w:val="none" w:sz="0" w:space="0" w:color="auto"/>
        <w:bottom w:val="none" w:sz="0" w:space="0" w:color="auto"/>
        <w:right w:val="none" w:sz="0" w:space="0" w:color="auto"/>
      </w:divBdr>
    </w:div>
    <w:div w:id="2113545067">
      <w:bodyDiv w:val="1"/>
      <w:marLeft w:val="0"/>
      <w:marRight w:val="0"/>
      <w:marTop w:val="0"/>
      <w:marBottom w:val="0"/>
      <w:divBdr>
        <w:top w:val="none" w:sz="0" w:space="0" w:color="auto"/>
        <w:left w:val="none" w:sz="0" w:space="0" w:color="auto"/>
        <w:bottom w:val="none" w:sz="0" w:space="0" w:color="auto"/>
        <w:right w:val="none" w:sz="0" w:space="0" w:color="auto"/>
      </w:divBdr>
      <w:divsChild>
        <w:div w:id="184484417">
          <w:marLeft w:val="0"/>
          <w:marRight w:val="0"/>
          <w:marTop w:val="0"/>
          <w:marBottom w:val="0"/>
          <w:divBdr>
            <w:top w:val="none" w:sz="0" w:space="0" w:color="auto"/>
            <w:left w:val="none" w:sz="0" w:space="0" w:color="auto"/>
            <w:bottom w:val="none" w:sz="0" w:space="0" w:color="auto"/>
            <w:right w:val="none" w:sz="0" w:space="0" w:color="auto"/>
          </w:divBdr>
          <w:divsChild>
            <w:div w:id="1049957624">
              <w:marLeft w:val="0"/>
              <w:marRight w:val="0"/>
              <w:marTop w:val="0"/>
              <w:marBottom w:val="0"/>
              <w:divBdr>
                <w:top w:val="none" w:sz="0" w:space="0" w:color="auto"/>
                <w:left w:val="none" w:sz="0" w:space="0" w:color="auto"/>
                <w:bottom w:val="none" w:sz="0" w:space="0" w:color="auto"/>
                <w:right w:val="none" w:sz="0" w:space="0" w:color="auto"/>
              </w:divBdr>
              <w:divsChild>
                <w:div w:id="857813104">
                  <w:marLeft w:val="0"/>
                  <w:marRight w:val="0"/>
                  <w:marTop w:val="0"/>
                  <w:marBottom w:val="0"/>
                  <w:divBdr>
                    <w:top w:val="none" w:sz="0" w:space="0" w:color="auto"/>
                    <w:left w:val="none" w:sz="0" w:space="0" w:color="auto"/>
                    <w:bottom w:val="none" w:sz="0" w:space="0" w:color="auto"/>
                    <w:right w:val="none" w:sz="0" w:space="0" w:color="auto"/>
                  </w:divBdr>
                  <w:divsChild>
                    <w:div w:id="1652711752">
                      <w:marLeft w:val="0"/>
                      <w:marRight w:val="0"/>
                      <w:marTop w:val="0"/>
                      <w:marBottom w:val="0"/>
                      <w:divBdr>
                        <w:top w:val="none" w:sz="0" w:space="0" w:color="auto"/>
                        <w:left w:val="none" w:sz="0" w:space="0" w:color="auto"/>
                        <w:bottom w:val="none" w:sz="0" w:space="0" w:color="auto"/>
                        <w:right w:val="none" w:sz="0" w:space="0" w:color="auto"/>
                      </w:divBdr>
                      <w:divsChild>
                        <w:div w:id="553615295">
                          <w:marLeft w:val="0"/>
                          <w:marRight w:val="0"/>
                          <w:marTop w:val="0"/>
                          <w:marBottom w:val="0"/>
                          <w:divBdr>
                            <w:top w:val="none" w:sz="0" w:space="0" w:color="auto"/>
                            <w:left w:val="none" w:sz="0" w:space="0" w:color="auto"/>
                            <w:bottom w:val="none" w:sz="0" w:space="0" w:color="auto"/>
                            <w:right w:val="none" w:sz="0" w:space="0" w:color="auto"/>
                          </w:divBdr>
                          <w:divsChild>
                            <w:div w:id="766853949">
                              <w:marLeft w:val="0"/>
                              <w:marRight w:val="0"/>
                              <w:marTop w:val="0"/>
                              <w:marBottom w:val="0"/>
                              <w:divBdr>
                                <w:top w:val="none" w:sz="0" w:space="0" w:color="auto"/>
                                <w:left w:val="none" w:sz="0" w:space="0" w:color="auto"/>
                                <w:bottom w:val="none" w:sz="0" w:space="0" w:color="auto"/>
                                <w:right w:val="none" w:sz="0" w:space="0" w:color="auto"/>
                              </w:divBdr>
                              <w:divsChild>
                                <w:div w:id="451829064">
                                  <w:marLeft w:val="0"/>
                                  <w:marRight w:val="0"/>
                                  <w:marTop w:val="0"/>
                                  <w:marBottom w:val="0"/>
                                  <w:divBdr>
                                    <w:top w:val="none" w:sz="0" w:space="0" w:color="auto"/>
                                    <w:left w:val="none" w:sz="0" w:space="0" w:color="auto"/>
                                    <w:bottom w:val="none" w:sz="0" w:space="0" w:color="auto"/>
                                    <w:right w:val="none" w:sz="0" w:space="0" w:color="auto"/>
                                  </w:divBdr>
                                  <w:divsChild>
                                    <w:div w:id="1158692969">
                                      <w:marLeft w:val="0"/>
                                      <w:marRight w:val="0"/>
                                      <w:marTop w:val="0"/>
                                      <w:marBottom w:val="0"/>
                                      <w:divBdr>
                                        <w:top w:val="none" w:sz="0" w:space="0" w:color="auto"/>
                                        <w:left w:val="none" w:sz="0" w:space="0" w:color="auto"/>
                                        <w:bottom w:val="none" w:sz="0" w:space="0" w:color="auto"/>
                                        <w:right w:val="none" w:sz="0" w:space="0" w:color="auto"/>
                                      </w:divBdr>
                                      <w:divsChild>
                                        <w:div w:id="334724136">
                                          <w:marLeft w:val="-150"/>
                                          <w:marRight w:val="-150"/>
                                          <w:marTop w:val="0"/>
                                          <w:marBottom w:val="0"/>
                                          <w:divBdr>
                                            <w:top w:val="none" w:sz="0" w:space="0" w:color="auto"/>
                                            <w:left w:val="none" w:sz="0" w:space="0" w:color="auto"/>
                                            <w:bottom w:val="none" w:sz="0" w:space="0" w:color="auto"/>
                                            <w:right w:val="none" w:sz="0" w:space="0" w:color="auto"/>
                                          </w:divBdr>
                                          <w:divsChild>
                                            <w:div w:id="938821">
                                              <w:marLeft w:val="0"/>
                                              <w:marRight w:val="0"/>
                                              <w:marTop w:val="0"/>
                                              <w:marBottom w:val="0"/>
                                              <w:divBdr>
                                                <w:top w:val="none" w:sz="0" w:space="0" w:color="auto"/>
                                                <w:left w:val="none" w:sz="0" w:space="0" w:color="auto"/>
                                                <w:bottom w:val="none" w:sz="0" w:space="0" w:color="auto"/>
                                                <w:right w:val="none" w:sz="0" w:space="0" w:color="auto"/>
                                              </w:divBdr>
                                              <w:divsChild>
                                                <w:div w:id="1123815355">
                                                  <w:marLeft w:val="0"/>
                                                  <w:marRight w:val="0"/>
                                                  <w:marTop w:val="0"/>
                                                  <w:marBottom w:val="0"/>
                                                  <w:divBdr>
                                                    <w:top w:val="none" w:sz="0" w:space="0" w:color="auto"/>
                                                    <w:left w:val="none" w:sz="0" w:space="0" w:color="auto"/>
                                                    <w:bottom w:val="none" w:sz="0" w:space="0" w:color="auto"/>
                                                    <w:right w:val="none" w:sz="0" w:space="0" w:color="auto"/>
                                                  </w:divBdr>
                                                  <w:divsChild>
                                                    <w:div w:id="802574693">
                                                      <w:marLeft w:val="0"/>
                                                      <w:marRight w:val="0"/>
                                                      <w:marTop w:val="0"/>
                                                      <w:marBottom w:val="0"/>
                                                      <w:divBdr>
                                                        <w:top w:val="none" w:sz="0" w:space="0" w:color="auto"/>
                                                        <w:left w:val="none" w:sz="0" w:space="0" w:color="auto"/>
                                                        <w:bottom w:val="none" w:sz="0" w:space="0" w:color="auto"/>
                                                        <w:right w:val="none" w:sz="0" w:space="0" w:color="auto"/>
                                                      </w:divBdr>
                                                      <w:divsChild>
                                                        <w:div w:id="400257103">
                                                          <w:marLeft w:val="0"/>
                                                          <w:marRight w:val="0"/>
                                                          <w:marTop w:val="0"/>
                                                          <w:marBottom w:val="0"/>
                                                          <w:divBdr>
                                                            <w:top w:val="none" w:sz="0" w:space="0" w:color="auto"/>
                                                            <w:left w:val="none" w:sz="0" w:space="0" w:color="auto"/>
                                                            <w:bottom w:val="none" w:sz="0" w:space="0" w:color="auto"/>
                                                            <w:right w:val="none" w:sz="0" w:space="0" w:color="auto"/>
                                                          </w:divBdr>
                                                          <w:divsChild>
                                                            <w:div w:id="1988243687">
                                                              <w:marLeft w:val="0"/>
                                                              <w:marRight w:val="0"/>
                                                              <w:marTop w:val="0"/>
                                                              <w:marBottom w:val="0"/>
                                                              <w:divBdr>
                                                                <w:top w:val="none" w:sz="0" w:space="0" w:color="auto"/>
                                                                <w:left w:val="none" w:sz="0" w:space="0" w:color="auto"/>
                                                                <w:bottom w:val="none" w:sz="0" w:space="0" w:color="auto"/>
                                                                <w:right w:val="none" w:sz="0" w:space="0" w:color="auto"/>
                                                              </w:divBdr>
                                                              <w:divsChild>
                                                                <w:div w:id="1993563646">
                                                                  <w:marLeft w:val="0"/>
                                                                  <w:marRight w:val="0"/>
                                                                  <w:marTop w:val="0"/>
                                                                  <w:marBottom w:val="0"/>
                                                                  <w:divBdr>
                                                                    <w:top w:val="none" w:sz="0" w:space="0" w:color="auto"/>
                                                                    <w:left w:val="none" w:sz="0" w:space="0" w:color="auto"/>
                                                                    <w:bottom w:val="none" w:sz="0" w:space="0" w:color="auto"/>
                                                                    <w:right w:val="none" w:sz="0" w:space="0" w:color="auto"/>
                                                                  </w:divBdr>
                                                                  <w:divsChild>
                                                                    <w:div w:id="1941832937">
                                                                      <w:marLeft w:val="0"/>
                                                                      <w:marRight w:val="0"/>
                                                                      <w:marTop w:val="0"/>
                                                                      <w:marBottom w:val="0"/>
                                                                      <w:divBdr>
                                                                        <w:top w:val="none" w:sz="0" w:space="0" w:color="auto"/>
                                                                        <w:left w:val="none" w:sz="0" w:space="0" w:color="auto"/>
                                                                        <w:bottom w:val="none" w:sz="0" w:space="0" w:color="auto"/>
                                                                        <w:right w:val="none" w:sz="0" w:space="0" w:color="auto"/>
                                                                      </w:divBdr>
                                                                      <w:divsChild>
                                                                        <w:div w:id="97024822">
                                                                          <w:marLeft w:val="-225"/>
                                                                          <w:marRight w:val="-225"/>
                                                                          <w:marTop w:val="0"/>
                                                                          <w:marBottom w:val="0"/>
                                                                          <w:divBdr>
                                                                            <w:top w:val="none" w:sz="0" w:space="0" w:color="auto"/>
                                                                            <w:left w:val="none" w:sz="0" w:space="0" w:color="auto"/>
                                                                            <w:bottom w:val="none" w:sz="0" w:space="0" w:color="auto"/>
                                                                            <w:right w:val="none" w:sz="0" w:space="0" w:color="auto"/>
                                                                          </w:divBdr>
                                                                          <w:divsChild>
                                                                            <w:div w:id="166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20806">
      <w:bodyDiv w:val="1"/>
      <w:marLeft w:val="0"/>
      <w:marRight w:val="0"/>
      <w:marTop w:val="0"/>
      <w:marBottom w:val="0"/>
      <w:divBdr>
        <w:top w:val="none" w:sz="0" w:space="0" w:color="auto"/>
        <w:left w:val="none" w:sz="0" w:space="0" w:color="auto"/>
        <w:bottom w:val="none" w:sz="0" w:space="0" w:color="auto"/>
        <w:right w:val="none" w:sz="0" w:space="0" w:color="auto"/>
      </w:divBdr>
    </w:div>
    <w:div w:id="2114283954">
      <w:bodyDiv w:val="1"/>
      <w:marLeft w:val="0"/>
      <w:marRight w:val="0"/>
      <w:marTop w:val="0"/>
      <w:marBottom w:val="0"/>
      <w:divBdr>
        <w:top w:val="none" w:sz="0" w:space="0" w:color="auto"/>
        <w:left w:val="none" w:sz="0" w:space="0" w:color="auto"/>
        <w:bottom w:val="none" w:sz="0" w:space="0" w:color="auto"/>
        <w:right w:val="none" w:sz="0" w:space="0" w:color="auto"/>
      </w:divBdr>
    </w:div>
    <w:div w:id="2114470238">
      <w:bodyDiv w:val="1"/>
      <w:marLeft w:val="0"/>
      <w:marRight w:val="0"/>
      <w:marTop w:val="0"/>
      <w:marBottom w:val="0"/>
      <w:divBdr>
        <w:top w:val="none" w:sz="0" w:space="0" w:color="auto"/>
        <w:left w:val="none" w:sz="0" w:space="0" w:color="auto"/>
        <w:bottom w:val="none" w:sz="0" w:space="0" w:color="auto"/>
        <w:right w:val="none" w:sz="0" w:space="0" w:color="auto"/>
      </w:divBdr>
    </w:div>
    <w:div w:id="2114472831">
      <w:bodyDiv w:val="1"/>
      <w:marLeft w:val="0"/>
      <w:marRight w:val="0"/>
      <w:marTop w:val="0"/>
      <w:marBottom w:val="0"/>
      <w:divBdr>
        <w:top w:val="none" w:sz="0" w:space="0" w:color="auto"/>
        <w:left w:val="none" w:sz="0" w:space="0" w:color="auto"/>
        <w:bottom w:val="none" w:sz="0" w:space="0" w:color="auto"/>
        <w:right w:val="none" w:sz="0" w:space="0" w:color="auto"/>
      </w:divBdr>
    </w:div>
    <w:div w:id="2115633440">
      <w:bodyDiv w:val="1"/>
      <w:marLeft w:val="0"/>
      <w:marRight w:val="0"/>
      <w:marTop w:val="0"/>
      <w:marBottom w:val="0"/>
      <w:divBdr>
        <w:top w:val="none" w:sz="0" w:space="0" w:color="auto"/>
        <w:left w:val="none" w:sz="0" w:space="0" w:color="auto"/>
        <w:bottom w:val="none" w:sz="0" w:space="0" w:color="auto"/>
        <w:right w:val="none" w:sz="0" w:space="0" w:color="auto"/>
      </w:divBdr>
      <w:divsChild>
        <w:div w:id="668947555">
          <w:marLeft w:val="0"/>
          <w:marRight w:val="0"/>
          <w:marTop w:val="0"/>
          <w:marBottom w:val="0"/>
          <w:divBdr>
            <w:top w:val="none" w:sz="0" w:space="0" w:color="auto"/>
            <w:left w:val="none" w:sz="0" w:space="0" w:color="auto"/>
            <w:bottom w:val="none" w:sz="0" w:space="0" w:color="auto"/>
            <w:right w:val="none" w:sz="0" w:space="0" w:color="auto"/>
          </w:divBdr>
          <w:divsChild>
            <w:div w:id="997343771">
              <w:marLeft w:val="0"/>
              <w:marRight w:val="0"/>
              <w:marTop w:val="0"/>
              <w:marBottom w:val="0"/>
              <w:divBdr>
                <w:top w:val="none" w:sz="0" w:space="0" w:color="auto"/>
                <w:left w:val="none" w:sz="0" w:space="0" w:color="auto"/>
                <w:bottom w:val="none" w:sz="0" w:space="0" w:color="auto"/>
                <w:right w:val="none" w:sz="0" w:space="0" w:color="auto"/>
              </w:divBdr>
              <w:divsChild>
                <w:div w:id="139461670">
                  <w:marLeft w:val="0"/>
                  <w:marRight w:val="0"/>
                  <w:marTop w:val="0"/>
                  <w:marBottom w:val="0"/>
                  <w:divBdr>
                    <w:top w:val="none" w:sz="0" w:space="0" w:color="auto"/>
                    <w:left w:val="none" w:sz="0" w:space="0" w:color="auto"/>
                    <w:bottom w:val="none" w:sz="0" w:space="0" w:color="auto"/>
                    <w:right w:val="none" w:sz="0" w:space="0" w:color="auto"/>
                  </w:divBdr>
                  <w:divsChild>
                    <w:div w:id="1311402485">
                      <w:marLeft w:val="0"/>
                      <w:marRight w:val="0"/>
                      <w:marTop w:val="0"/>
                      <w:marBottom w:val="0"/>
                      <w:divBdr>
                        <w:top w:val="none" w:sz="0" w:space="0" w:color="auto"/>
                        <w:left w:val="none" w:sz="0" w:space="0" w:color="auto"/>
                        <w:bottom w:val="none" w:sz="0" w:space="0" w:color="auto"/>
                        <w:right w:val="none" w:sz="0" w:space="0" w:color="auto"/>
                      </w:divBdr>
                      <w:divsChild>
                        <w:div w:id="1380478342">
                          <w:marLeft w:val="0"/>
                          <w:marRight w:val="0"/>
                          <w:marTop w:val="0"/>
                          <w:marBottom w:val="0"/>
                          <w:divBdr>
                            <w:top w:val="none" w:sz="0" w:space="0" w:color="auto"/>
                            <w:left w:val="none" w:sz="0" w:space="0" w:color="auto"/>
                            <w:bottom w:val="none" w:sz="0" w:space="0" w:color="auto"/>
                            <w:right w:val="none" w:sz="0" w:space="0" w:color="auto"/>
                          </w:divBdr>
                          <w:divsChild>
                            <w:div w:id="1459571059">
                              <w:marLeft w:val="3"/>
                              <w:marRight w:val="0"/>
                              <w:marTop w:val="0"/>
                              <w:marBottom w:val="0"/>
                              <w:divBdr>
                                <w:top w:val="none" w:sz="0" w:space="0" w:color="auto"/>
                                <w:left w:val="none" w:sz="0" w:space="0" w:color="auto"/>
                                <w:bottom w:val="none" w:sz="0" w:space="0" w:color="auto"/>
                                <w:right w:val="none" w:sz="0" w:space="0" w:color="auto"/>
                              </w:divBdr>
                              <w:divsChild>
                                <w:div w:id="109210090">
                                  <w:marLeft w:val="0"/>
                                  <w:marRight w:val="0"/>
                                  <w:marTop w:val="0"/>
                                  <w:marBottom w:val="0"/>
                                  <w:divBdr>
                                    <w:top w:val="none" w:sz="0" w:space="0" w:color="auto"/>
                                    <w:left w:val="none" w:sz="0" w:space="0" w:color="auto"/>
                                    <w:bottom w:val="none" w:sz="0" w:space="0" w:color="auto"/>
                                    <w:right w:val="none" w:sz="0" w:space="0" w:color="auto"/>
                                  </w:divBdr>
                                  <w:divsChild>
                                    <w:div w:id="1330449018">
                                      <w:marLeft w:val="0"/>
                                      <w:marRight w:val="0"/>
                                      <w:marTop w:val="0"/>
                                      <w:marBottom w:val="0"/>
                                      <w:divBdr>
                                        <w:top w:val="none" w:sz="0" w:space="0" w:color="auto"/>
                                        <w:left w:val="none" w:sz="0" w:space="0" w:color="auto"/>
                                        <w:bottom w:val="none" w:sz="0" w:space="0" w:color="auto"/>
                                        <w:right w:val="none" w:sz="0" w:space="0" w:color="auto"/>
                                      </w:divBdr>
                                      <w:divsChild>
                                        <w:div w:id="1662387499">
                                          <w:marLeft w:val="0"/>
                                          <w:marRight w:val="0"/>
                                          <w:marTop w:val="0"/>
                                          <w:marBottom w:val="0"/>
                                          <w:divBdr>
                                            <w:top w:val="none" w:sz="0" w:space="0" w:color="auto"/>
                                            <w:left w:val="none" w:sz="0" w:space="0" w:color="auto"/>
                                            <w:bottom w:val="none" w:sz="0" w:space="0" w:color="auto"/>
                                            <w:right w:val="none" w:sz="0" w:space="0" w:color="auto"/>
                                          </w:divBdr>
                                          <w:divsChild>
                                            <w:div w:id="2126263486">
                                              <w:marLeft w:val="0"/>
                                              <w:marRight w:val="0"/>
                                              <w:marTop w:val="0"/>
                                              <w:marBottom w:val="0"/>
                                              <w:divBdr>
                                                <w:top w:val="none" w:sz="0" w:space="0" w:color="auto"/>
                                                <w:left w:val="none" w:sz="0" w:space="0" w:color="auto"/>
                                                <w:bottom w:val="none" w:sz="0" w:space="0" w:color="auto"/>
                                                <w:right w:val="none" w:sz="0" w:space="0" w:color="auto"/>
                                              </w:divBdr>
                                              <w:divsChild>
                                                <w:div w:id="1968779988">
                                                  <w:marLeft w:val="0"/>
                                                  <w:marRight w:val="0"/>
                                                  <w:marTop w:val="0"/>
                                                  <w:marBottom w:val="0"/>
                                                  <w:divBdr>
                                                    <w:top w:val="none" w:sz="0" w:space="0" w:color="auto"/>
                                                    <w:left w:val="none" w:sz="0" w:space="0" w:color="auto"/>
                                                    <w:bottom w:val="none" w:sz="0" w:space="0" w:color="auto"/>
                                                    <w:right w:val="none" w:sz="0" w:space="0" w:color="auto"/>
                                                  </w:divBdr>
                                                  <w:divsChild>
                                                    <w:div w:id="1295603487">
                                                      <w:marLeft w:val="0"/>
                                                      <w:marRight w:val="0"/>
                                                      <w:marTop w:val="0"/>
                                                      <w:marBottom w:val="0"/>
                                                      <w:divBdr>
                                                        <w:top w:val="none" w:sz="0" w:space="0" w:color="auto"/>
                                                        <w:left w:val="none" w:sz="0" w:space="0" w:color="auto"/>
                                                        <w:bottom w:val="none" w:sz="0" w:space="0" w:color="auto"/>
                                                        <w:right w:val="none" w:sz="0" w:space="0" w:color="auto"/>
                                                      </w:divBdr>
                                                      <w:divsChild>
                                                        <w:div w:id="465440744">
                                                          <w:marLeft w:val="0"/>
                                                          <w:marRight w:val="0"/>
                                                          <w:marTop w:val="0"/>
                                                          <w:marBottom w:val="0"/>
                                                          <w:divBdr>
                                                            <w:top w:val="none" w:sz="0" w:space="0" w:color="auto"/>
                                                            <w:left w:val="none" w:sz="0" w:space="0" w:color="auto"/>
                                                            <w:bottom w:val="none" w:sz="0" w:space="0" w:color="auto"/>
                                                            <w:right w:val="none" w:sz="0" w:space="0" w:color="auto"/>
                                                          </w:divBdr>
                                                          <w:divsChild>
                                                            <w:div w:id="298146353">
                                                              <w:marLeft w:val="0"/>
                                                              <w:marRight w:val="0"/>
                                                              <w:marTop w:val="0"/>
                                                              <w:marBottom w:val="0"/>
                                                              <w:divBdr>
                                                                <w:top w:val="none" w:sz="0" w:space="0" w:color="auto"/>
                                                                <w:left w:val="none" w:sz="0" w:space="0" w:color="auto"/>
                                                                <w:bottom w:val="none" w:sz="0" w:space="0" w:color="auto"/>
                                                                <w:right w:val="none" w:sz="0" w:space="0" w:color="auto"/>
                                                              </w:divBdr>
                                                              <w:divsChild>
                                                                <w:div w:id="2054960546">
                                                                  <w:marLeft w:val="0"/>
                                                                  <w:marRight w:val="0"/>
                                                                  <w:marTop w:val="0"/>
                                                                  <w:marBottom w:val="0"/>
                                                                  <w:divBdr>
                                                                    <w:top w:val="none" w:sz="0" w:space="0" w:color="auto"/>
                                                                    <w:left w:val="none" w:sz="0" w:space="0" w:color="auto"/>
                                                                    <w:bottom w:val="none" w:sz="0" w:space="0" w:color="auto"/>
                                                                    <w:right w:val="none" w:sz="0" w:space="0" w:color="auto"/>
                                                                  </w:divBdr>
                                                                  <w:divsChild>
                                                                    <w:div w:id="273249648">
                                                                      <w:marLeft w:val="0"/>
                                                                      <w:marRight w:val="0"/>
                                                                      <w:marTop w:val="0"/>
                                                                      <w:marBottom w:val="0"/>
                                                                      <w:divBdr>
                                                                        <w:top w:val="none" w:sz="0" w:space="0" w:color="auto"/>
                                                                        <w:left w:val="none" w:sz="0" w:space="0" w:color="auto"/>
                                                                        <w:bottom w:val="none" w:sz="0" w:space="0" w:color="auto"/>
                                                                        <w:right w:val="none" w:sz="0" w:space="0" w:color="auto"/>
                                                                      </w:divBdr>
                                                                      <w:divsChild>
                                                                        <w:div w:id="985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242835">
      <w:bodyDiv w:val="1"/>
      <w:marLeft w:val="0"/>
      <w:marRight w:val="0"/>
      <w:marTop w:val="0"/>
      <w:marBottom w:val="0"/>
      <w:divBdr>
        <w:top w:val="none" w:sz="0" w:space="0" w:color="auto"/>
        <w:left w:val="none" w:sz="0" w:space="0" w:color="auto"/>
        <w:bottom w:val="none" w:sz="0" w:space="0" w:color="auto"/>
        <w:right w:val="none" w:sz="0" w:space="0" w:color="auto"/>
      </w:divBdr>
    </w:div>
    <w:div w:id="2116289961">
      <w:bodyDiv w:val="1"/>
      <w:marLeft w:val="0"/>
      <w:marRight w:val="0"/>
      <w:marTop w:val="0"/>
      <w:marBottom w:val="0"/>
      <w:divBdr>
        <w:top w:val="none" w:sz="0" w:space="0" w:color="auto"/>
        <w:left w:val="none" w:sz="0" w:space="0" w:color="auto"/>
        <w:bottom w:val="none" w:sz="0" w:space="0" w:color="auto"/>
        <w:right w:val="none" w:sz="0" w:space="0" w:color="auto"/>
      </w:divBdr>
      <w:divsChild>
        <w:div w:id="537821109">
          <w:marLeft w:val="0"/>
          <w:marRight w:val="0"/>
          <w:marTop w:val="0"/>
          <w:marBottom w:val="0"/>
          <w:divBdr>
            <w:top w:val="none" w:sz="0" w:space="0" w:color="auto"/>
            <w:left w:val="none" w:sz="0" w:space="0" w:color="auto"/>
            <w:bottom w:val="none" w:sz="0" w:space="0" w:color="auto"/>
            <w:right w:val="none" w:sz="0" w:space="0" w:color="auto"/>
          </w:divBdr>
          <w:divsChild>
            <w:div w:id="1179272371">
              <w:marLeft w:val="0"/>
              <w:marRight w:val="0"/>
              <w:marTop w:val="0"/>
              <w:marBottom w:val="0"/>
              <w:divBdr>
                <w:top w:val="none" w:sz="0" w:space="0" w:color="auto"/>
                <w:left w:val="none" w:sz="0" w:space="0" w:color="auto"/>
                <w:bottom w:val="none" w:sz="0" w:space="0" w:color="auto"/>
                <w:right w:val="none" w:sz="0" w:space="0" w:color="auto"/>
              </w:divBdr>
              <w:divsChild>
                <w:div w:id="448624470">
                  <w:marLeft w:val="0"/>
                  <w:marRight w:val="0"/>
                  <w:marTop w:val="0"/>
                  <w:marBottom w:val="0"/>
                  <w:divBdr>
                    <w:top w:val="none" w:sz="0" w:space="0" w:color="auto"/>
                    <w:left w:val="none" w:sz="0" w:space="0" w:color="auto"/>
                    <w:bottom w:val="none" w:sz="0" w:space="0" w:color="auto"/>
                    <w:right w:val="none" w:sz="0" w:space="0" w:color="auto"/>
                  </w:divBdr>
                  <w:divsChild>
                    <w:div w:id="1706324373">
                      <w:marLeft w:val="0"/>
                      <w:marRight w:val="0"/>
                      <w:marTop w:val="0"/>
                      <w:marBottom w:val="0"/>
                      <w:divBdr>
                        <w:top w:val="none" w:sz="0" w:space="0" w:color="auto"/>
                        <w:left w:val="none" w:sz="0" w:space="0" w:color="auto"/>
                        <w:bottom w:val="none" w:sz="0" w:space="0" w:color="auto"/>
                        <w:right w:val="none" w:sz="0" w:space="0" w:color="auto"/>
                      </w:divBdr>
                      <w:divsChild>
                        <w:div w:id="289290023">
                          <w:marLeft w:val="0"/>
                          <w:marRight w:val="0"/>
                          <w:marTop w:val="0"/>
                          <w:marBottom w:val="0"/>
                          <w:divBdr>
                            <w:top w:val="none" w:sz="0" w:space="0" w:color="auto"/>
                            <w:left w:val="none" w:sz="0" w:space="0" w:color="auto"/>
                            <w:bottom w:val="none" w:sz="0" w:space="0" w:color="auto"/>
                            <w:right w:val="none" w:sz="0" w:space="0" w:color="auto"/>
                          </w:divBdr>
                          <w:divsChild>
                            <w:div w:id="278267675">
                              <w:marLeft w:val="3"/>
                              <w:marRight w:val="0"/>
                              <w:marTop w:val="0"/>
                              <w:marBottom w:val="0"/>
                              <w:divBdr>
                                <w:top w:val="none" w:sz="0" w:space="0" w:color="auto"/>
                                <w:left w:val="none" w:sz="0" w:space="0" w:color="auto"/>
                                <w:bottom w:val="none" w:sz="0" w:space="0" w:color="auto"/>
                                <w:right w:val="none" w:sz="0" w:space="0" w:color="auto"/>
                              </w:divBdr>
                              <w:divsChild>
                                <w:div w:id="38821361">
                                  <w:marLeft w:val="0"/>
                                  <w:marRight w:val="0"/>
                                  <w:marTop w:val="0"/>
                                  <w:marBottom w:val="0"/>
                                  <w:divBdr>
                                    <w:top w:val="none" w:sz="0" w:space="0" w:color="auto"/>
                                    <w:left w:val="none" w:sz="0" w:space="0" w:color="auto"/>
                                    <w:bottom w:val="none" w:sz="0" w:space="0" w:color="auto"/>
                                    <w:right w:val="none" w:sz="0" w:space="0" w:color="auto"/>
                                  </w:divBdr>
                                  <w:divsChild>
                                    <w:div w:id="332881366">
                                      <w:marLeft w:val="0"/>
                                      <w:marRight w:val="0"/>
                                      <w:marTop w:val="0"/>
                                      <w:marBottom w:val="0"/>
                                      <w:divBdr>
                                        <w:top w:val="none" w:sz="0" w:space="0" w:color="auto"/>
                                        <w:left w:val="none" w:sz="0" w:space="0" w:color="auto"/>
                                        <w:bottom w:val="none" w:sz="0" w:space="0" w:color="auto"/>
                                        <w:right w:val="none" w:sz="0" w:space="0" w:color="auto"/>
                                      </w:divBdr>
                                      <w:divsChild>
                                        <w:div w:id="612395463">
                                          <w:marLeft w:val="0"/>
                                          <w:marRight w:val="0"/>
                                          <w:marTop w:val="0"/>
                                          <w:marBottom w:val="0"/>
                                          <w:divBdr>
                                            <w:top w:val="none" w:sz="0" w:space="0" w:color="auto"/>
                                            <w:left w:val="none" w:sz="0" w:space="0" w:color="auto"/>
                                            <w:bottom w:val="none" w:sz="0" w:space="0" w:color="auto"/>
                                            <w:right w:val="none" w:sz="0" w:space="0" w:color="auto"/>
                                          </w:divBdr>
                                          <w:divsChild>
                                            <w:div w:id="303855709">
                                              <w:marLeft w:val="0"/>
                                              <w:marRight w:val="0"/>
                                              <w:marTop w:val="0"/>
                                              <w:marBottom w:val="0"/>
                                              <w:divBdr>
                                                <w:top w:val="none" w:sz="0" w:space="0" w:color="auto"/>
                                                <w:left w:val="none" w:sz="0" w:space="0" w:color="auto"/>
                                                <w:bottom w:val="none" w:sz="0" w:space="0" w:color="auto"/>
                                                <w:right w:val="none" w:sz="0" w:space="0" w:color="auto"/>
                                              </w:divBdr>
                                              <w:divsChild>
                                                <w:div w:id="1078402964">
                                                  <w:marLeft w:val="0"/>
                                                  <w:marRight w:val="0"/>
                                                  <w:marTop w:val="0"/>
                                                  <w:marBottom w:val="0"/>
                                                  <w:divBdr>
                                                    <w:top w:val="none" w:sz="0" w:space="0" w:color="auto"/>
                                                    <w:left w:val="none" w:sz="0" w:space="0" w:color="auto"/>
                                                    <w:bottom w:val="none" w:sz="0" w:space="0" w:color="auto"/>
                                                    <w:right w:val="none" w:sz="0" w:space="0" w:color="auto"/>
                                                  </w:divBdr>
                                                  <w:divsChild>
                                                    <w:div w:id="1687905599">
                                                      <w:marLeft w:val="0"/>
                                                      <w:marRight w:val="0"/>
                                                      <w:marTop w:val="0"/>
                                                      <w:marBottom w:val="0"/>
                                                      <w:divBdr>
                                                        <w:top w:val="none" w:sz="0" w:space="0" w:color="auto"/>
                                                        <w:left w:val="none" w:sz="0" w:space="0" w:color="auto"/>
                                                        <w:bottom w:val="none" w:sz="0" w:space="0" w:color="auto"/>
                                                        <w:right w:val="none" w:sz="0" w:space="0" w:color="auto"/>
                                                      </w:divBdr>
                                                      <w:divsChild>
                                                        <w:div w:id="1803572860">
                                                          <w:marLeft w:val="0"/>
                                                          <w:marRight w:val="0"/>
                                                          <w:marTop w:val="0"/>
                                                          <w:marBottom w:val="0"/>
                                                          <w:divBdr>
                                                            <w:top w:val="none" w:sz="0" w:space="0" w:color="auto"/>
                                                            <w:left w:val="none" w:sz="0" w:space="0" w:color="auto"/>
                                                            <w:bottom w:val="none" w:sz="0" w:space="0" w:color="auto"/>
                                                            <w:right w:val="none" w:sz="0" w:space="0" w:color="auto"/>
                                                          </w:divBdr>
                                                          <w:divsChild>
                                                            <w:div w:id="1212840037">
                                                              <w:marLeft w:val="0"/>
                                                              <w:marRight w:val="0"/>
                                                              <w:marTop w:val="0"/>
                                                              <w:marBottom w:val="0"/>
                                                              <w:divBdr>
                                                                <w:top w:val="none" w:sz="0" w:space="0" w:color="auto"/>
                                                                <w:left w:val="none" w:sz="0" w:space="0" w:color="auto"/>
                                                                <w:bottom w:val="none" w:sz="0" w:space="0" w:color="auto"/>
                                                                <w:right w:val="none" w:sz="0" w:space="0" w:color="auto"/>
                                                              </w:divBdr>
                                                              <w:divsChild>
                                                                <w:div w:id="1446073849">
                                                                  <w:marLeft w:val="0"/>
                                                                  <w:marRight w:val="0"/>
                                                                  <w:marTop w:val="0"/>
                                                                  <w:marBottom w:val="0"/>
                                                                  <w:divBdr>
                                                                    <w:top w:val="none" w:sz="0" w:space="0" w:color="auto"/>
                                                                    <w:left w:val="none" w:sz="0" w:space="0" w:color="auto"/>
                                                                    <w:bottom w:val="none" w:sz="0" w:space="0" w:color="auto"/>
                                                                    <w:right w:val="none" w:sz="0" w:space="0" w:color="auto"/>
                                                                  </w:divBdr>
                                                                  <w:divsChild>
                                                                    <w:div w:id="1975714985">
                                                                      <w:marLeft w:val="0"/>
                                                                      <w:marRight w:val="0"/>
                                                                      <w:marTop w:val="0"/>
                                                                      <w:marBottom w:val="0"/>
                                                                      <w:divBdr>
                                                                        <w:top w:val="none" w:sz="0" w:space="0" w:color="auto"/>
                                                                        <w:left w:val="none" w:sz="0" w:space="0" w:color="auto"/>
                                                                        <w:bottom w:val="none" w:sz="0" w:space="0" w:color="auto"/>
                                                                        <w:right w:val="none" w:sz="0" w:space="0" w:color="auto"/>
                                                                      </w:divBdr>
                                                                      <w:divsChild>
                                                                        <w:div w:id="1251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361872">
      <w:bodyDiv w:val="1"/>
      <w:marLeft w:val="0"/>
      <w:marRight w:val="0"/>
      <w:marTop w:val="0"/>
      <w:marBottom w:val="0"/>
      <w:divBdr>
        <w:top w:val="none" w:sz="0" w:space="0" w:color="auto"/>
        <w:left w:val="none" w:sz="0" w:space="0" w:color="auto"/>
        <w:bottom w:val="none" w:sz="0" w:space="0" w:color="auto"/>
        <w:right w:val="none" w:sz="0" w:space="0" w:color="auto"/>
      </w:divBdr>
    </w:div>
    <w:div w:id="2117172766">
      <w:bodyDiv w:val="1"/>
      <w:marLeft w:val="0"/>
      <w:marRight w:val="0"/>
      <w:marTop w:val="0"/>
      <w:marBottom w:val="0"/>
      <w:divBdr>
        <w:top w:val="none" w:sz="0" w:space="0" w:color="auto"/>
        <w:left w:val="none" w:sz="0" w:space="0" w:color="auto"/>
        <w:bottom w:val="none" w:sz="0" w:space="0" w:color="auto"/>
        <w:right w:val="none" w:sz="0" w:space="0" w:color="auto"/>
      </w:divBdr>
    </w:div>
    <w:div w:id="2117555678">
      <w:bodyDiv w:val="1"/>
      <w:marLeft w:val="0"/>
      <w:marRight w:val="0"/>
      <w:marTop w:val="0"/>
      <w:marBottom w:val="0"/>
      <w:divBdr>
        <w:top w:val="none" w:sz="0" w:space="0" w:color="auto"/>
        <w:left w:val="none" w:sz="0" w:space="0" w:color="auto"/>
        <w:bottom w:val="none" w:sz="0" w:space="0" w:color="auto"/>
        <w:right w:val="none" w:sz="0" w:space="0" w:color="auto"/>
      </w:divBdr>
      <w:divsChild>
        <w:div w:id="1560703821">
          <w:marLeft w:val="0"/>
          <w:marRight w:val="0"/>
          <w:marTop w:val="0"/>
          <w:marBottom w:val="0"/>
          <w:divBdr>
            <w:top w:val="none" w:sz="0" w:space="0" w:color="auto"/>
            <w:left w:val="none" w:sz="0" w:space="0" w:color="auto"/>
            <w:bottom w:val="none" w:sz="0" w:space="0" w:color="auto"/>
            <w:right w:val="none" w:sz="0" w:space="0" w:color="auto"/>
          </w:divBdr>
          <w:divsChild>
            <w:div w:id="354304848">
              <w:marLeft w:val="0"/>
              <w:marRight w:val="0"/>
              <w:marTop w:val="0"/>
              <w:marBottom w:val="0"/>
              <w:divBdr>
                <w:top w:val="none" w:sz="0" w:space="0" w:color="auto"/>
                <w:left w:val="none" w:sz="0" w:space="0" w:color="auto"/>
                <w:bottom w:val="none" w:sz="0" w:space="0" w:color="auto"/>
                <w:right w:val="none" w:sz="0" w:space="0" w:color="auto"/>
              </w:divBdr>
              <w:divsChild>
                <w:div w:id="262153139">
                  <w:marLeft w:val="0"/>
                  <w:marRight w:val="0"/>
                  <w:marTop w:val="0"/>
                  <w:marBottom w:val="0"/>
                  <w:divBdr>
                    <w:top w:val="none" w:sz="0" w:space="0" w:color="auto"/>
                    <w:left w:val="none" w:sz="0" w:space="0" w:color="auto"/>
                    <w:bottom w:val="none" w:sz="0" w:space="0" w:color="auto"/>
                    <w:right w:val="none" w:sz="0" w:space="0" w:color="auto"/>
                  </w:divBdr>
                  <w:divsChild>
                    <w:div w:id="325674362">
                      <w:marLeft w:val="0"/>
                      <w:marRight w:val="0"/>
                      <w:marTop w:val="0"/>
                      <w:marBottom w:val="0"/>
                      <w:divBdr>
                        <w:top w:val="none" w:sz="0" w:space="0" w:color="auto"/>
                        <w:left w:val="none" w:sz="0" w:space="0" w:color="auto"/>
                        <w:bottom w:val="none" w:sz="0" w:space="0" w:color="auto"/>
                        <w:right w:val="none" w:sz="0" w:space="0" w:color="auto"/>
                      </w:divBdr>
                      <w:divsChild>
                        <w:div w:id="521556121">
                          <w:marLeft w:val="0"/>
                          <w:marRight w:val="0"/>
                          <w:marTop w:val="0"/>
                          <w:marBottom w:val="0"/>
                          <w:divBdr>
                            <w:top w:val="none" w:sz="0" w:space="0" w:color="auto"/>
                            <w:left w:val="none" w:sz="0" w:space="0" w:color="auto"/>
                            <w:bottom w:val="none" w:sz="0" w:space="0" w:color="auto"/>
                            <w:right w:val="none" w:sz="0" w:space="0" w:color="auto"/>
                          </w:divBdr>
                          <w:divsChild>
                            <w:div w:id="1219248033">
                              <w:marLeft w:val="0"/>
                              <w:marRight w:val="0"/>
                              <w:marTop w:val="0"/>
                              <w:marBottom w:val="0"/>
                              <w:divBdr>
                                <w:top w:val="none" w:sz="0" w:space="0" w:color="auto"/>
                                <w:left w:val="none" w:sz="0" w:space="0" w:color="auto"/>
                                <w:bottom w:val="none" w:sz="0" w:space="0" w:color="auto"/>
                                <w:right w:val="none" w:sz="0" w:space="0" w:color="auto"/>
                              </w:divBdr>
                              <w:divsChild>
                                <w:div w:id="1534029817">
                                  <w:marLeft w:val="0"/>
                                  <w:marRight w:val="0"/>
                                  <w:marTop w:val="0"/>
                                  <w:marBottom w:val="0"/>
                                  <w:divBdr>
                                    <w:top w:val="none" w:sz="0" w:space="0" w:color="auto"/>
                                    <w:left w:val="none" w:sz="0" w:space="0" w:color="auto"/>
                                    <w:bottom w:val="none" w:sz="0" w:space="0" w:color="auto"/>
                                    <w:right w:val="none" w:sz="0" w:space="0" w:color="auto"/>
                                  </w:divBdr>
                                  <w:divsChild>
                                    <w:div w:id="1015158574">
                                      <w:marLeft w:val="0"/>
                                      <w:marRight w:val="0"/>
                                      <w:marTop w:val="0"/>
                                      <w:marBottom w:val="0"/>
                                      <w:divBdr>
                                        <w:top w:val="none" w:sz="0" w:space="0" w:color="auto"/>
                                        <w:left w:val="none" w:sz="0" w:space="0" w:color="auto"/>
                                        <w:bottom w:val="none" w:sz="0" w:space="0" w:color="auto"/>
                                        <w:right w:val="none" w:sz="0" w:space="0" w:color="auto"/>
                                      </w:divBdr>
                                      <w:divsChild>
                                        <w:div w:id="356195248">
                                          <w:marLeft w:val="-150"/>
                                          <w:marRight w:val="-150"/>
                                          <w:marTop w:val="0"/>
                                          <w:marBottom w:val="0"/>
                                          <w:divBdr>
                                            <w:top w:val="none" w:sz="0" w:space="0" w:color="auto"/>
                                            <w:left w:val="none" w:sz="0" w:space="0" w:color="auto"/>
                                            <w:bottom w:val="none" w:sz="0" w:space="0" w:color="auto"/>
                                            <w:right w:val="none" w:sz="0" w:space="0" w:color="auto"/>
                                          </w:divBdr>
                                          <w:divsChild>
                                            <w:div w:id="517432307">
                                              <w:marLeft w:val="0"/>
                                              <w:marRight w:val="0"/>
                                              <w:marTop w:val="0"/>
                                              <w:marBottom w:val="0"/>
                                              <w:divBdr>
                                                <w:top w:val="none" w:sz="0" w:space="0" w:color="auto"/>
                                                <w:left w:val="none" w:sz="0" w:space="0" w:color="auto"/>
                                                <w:bottom w:val="none" w:sz="0" w:space="0" w:color="auto"/>
                                                <w:right w:val="none" w:sz="0" w:space="0" w:color="auto"/>
                                              </w:divBdr>
                                              <w:divsChild>
                                                <w:div w:id="513962793">
                                                  <w:marLeft w:val="0"/>
                                                  <w:marRight w:val="0"/>
                                                  <w:marTop w:val="0"/>
                                                  <w:marBottom w:val="0"/>
                                                  <w:divBdr>
                                                    <w:top w:val="none" w:sz="0" w:space="0" w:color="auto"/>
                                                    <w:left w:val="none" w:sz="0" w:space="0" w:color="auto"/>
                                                    <w:bottom w:val="none" w:sz="0" w:space="0" w:color="auto"/>
                                                    <w:right w:val="none" w:sz="0" w:space="0" w:color="auto"/>
                                                  </w:divBdr>
                                                  <w:divsChild>
                                                    <w:div w:id="851535129">
                                                      <w:marLeft w:val="0"/>
                                                      <w:marRight w:val="0"/>
                                                      <w:marTop w:val="0"/>
                                                      <w:marBottom w:val="0"/>
                                                      <w:divBdr>
                                                        <w:top w:val="none" w:sz="0" w:space="0" w:color="auto"/>
                                                        <w:left w:val="none" w:sz="0" w:space="0" w:color="auto"/>
                                                        <w:bottom w:val="none" w:sz="0" w:space="0" w:color="auto"/>
                                                        <w:right w:val="none" w:sz="0" w:space="0" w:color="auto"/>
                                                      </w:divBdr>
                                                      <w:divsChild>
                                                        <w:div w:id="2135129705">
                                                          <w:marLeft w:val="0"/>
                                                          <w:marRight w:val="0"/>
                                                          <w:marTop w:val="0"/>
                                                          <w:marBottom w:val="0"/>
                                                          <w:divBdr>
                                                            <w:top w:val="none" w:sz="0" w:space="0" w:color="auto"/>
                                                            <w:left w:val="none" w:sz="0" w:space="0" w:color="auto"/>
                                                            <w:bottom w:val="none" w:sz="0" w:space="0" w:color="auto"/>
                                                            <w:right w:val="none" w:sz="0" w:space="0" w:color="auto"/>
                                                          </w:divBdr>
                                                          <w:divsChild>
                                                            <w:div w:id="946693330">
                                                              <w:marLeft w:val="0"/>
                                                              <w:marRight w:val="0"/>
                                                              <w:marTop w:val="0"/>
                                                              <w:marBottom w:val="0"/>
                                                              <w:divBdr>
                                                                <w:top w:val="none" w:sz="0" w:space="0" w:color="auto"/>
                                                                <w:left w:val="none" w:sz="0" w:space="0" w:color="auto"/>
                                                                <w:bottom w:val="none" w:sz="0" w:space="0" w:color="auto"/>
                                                                <w:right w:val="none" w:sz="0" w:space="0" w:color="auto"/>
                                                              </w:divBdr>
                                                              <w:divsChild>
                                                                <w:div w:id="665789247">
                                                                  <w:marLeft w:val="0"/>
                                                                  <w:marRight w:val="0"/>
                                                                  <w:marTop w:val="0"/>
                                                                  <w:marBottom w:val="0"/>
                                                                  <w:divBdr>
                                                                    <w:top w:val="none" w:sz="0" w:space="0" w:color="auto"/>
                                                                    <w:left w:val="none" w:sz="0" w:space="0" w:color="auto"/>
                                                                    <w:bottom w:val="none" w:sz="0" w:space="0" w:color="auto"/>
                                                                    <w:right w:val="none" w:sz="0" w:space="0" w:color="auto"/>
                                                                  </w:divBdr>
                                                                  <w:divsChild>
                                                                    <w:div w:id="1315841848">
                                                                      <w:marLeft w:val="0"/>
                                                                      <w:marRight w:val="0"/>
                                                                      <w:marTop w:val="0"/>
                                                                      <w:marBottom w:val="0"/>
                                                                      <w:divBdr>
                                                                        <w:top w:val="none" w:sz="0" w:space="0" w:color="auto"/>
                                                                        <w:left w:val="none" w:sz="0" w:space="0" w:color="auto"/>
                                                                        <w:bottom w:val="none" w:sz="0" w:space="0" w:color="auto"/>
                                                                        <w:right w:val="none" w:sz="0" w:space="0" w:color="auto"/>
                                                                      </w:divBdr>
                                                                      <w:divsChild>
                                                                        <w:div w:id="1533300840">
                                                                          <w:marLeft w:val="-225"/>
                                                                          <w:marRight w:val="-225"/>
                                                                          <w:marTop w:val="0"/>
                                                                          <w:marBottom w:val="0"/>
                                                                          <w:divBdr>
                                                                            <w:top w:val="none" w:sz="0" w:space="0" w:color="auto"/>
                                                                            <w:left w:val="none" w:sz="0" w:space="0" w:color="auto"/>
                                                                            <w:bottom w:val="none" w:sz="0" w:space="0" w:color="auto"/>
                                                                            <w:right w:val="none" w:sz="0" w:space="0" w:color="auto"/>
                                                                          </w:divBdr>
                                                                          <w:divsChild>
                                                                            <w:div w:id="1770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39672">
      <w:bodyDiv w:val="1"/>
      <w:marLeft w:val="0"/>
      <w:marRight w:val="0"/>
      <w:marTop w:val="0"/>
      <w:marBottom w:val="0"/>
      <w:divBdr>
        <w:top w:val="none" w:sz="0" w:space="0" w:color="auto"/>
        <w:left w:val="none" w:sz="0" w:space="0" w:color="auto"/>
        <w:bottom w:val="none" w:sz="0" w:space="0" w:color="auto"/>
        <w:right w:val="none" w:sz="0" w:space="0" w:color="auto"/>
      </w:divBdr>
      <w:divsChild>
        <w:div w:id="1008557039">
          <w:marLeft w:val="0"/>
          <w:marRight w:val="0"/>
          <w:marTop w:val="0"/>
          <w:marBottom w:val="0"/>
          <w:divBdr>
            <w:top w:val="none" w:sz="0" w:space="0" w:color="auto"/>
            <w:left w:val="none" w:sz="0" w:space="0" w:color="auto"/>
            <w:bottom w:val="none" w:sz="0" w:space="0" w:color="auto"/>
            <w:right w:val="none" w:sz="0" w:space="0" w:color="auto"/>
          </w:divBdr>
          <w:divsChild>
            <w:div w:id="177084282">
              <w:marLeft w:val="0"/>
              <w:marRight w:val="0"/>
              <w:marTop w:val="0"/>
              <w:marBottom w:val="0"/>
              <w:divBdr>
                <w:top w:val="none" w:sz="0" w:space="0" w:color="auto"/>
                <w:left w:val="none" w:sz="0" w:space="0" w:color="auto"/>
                <w:bottom w:val="none" w:sz="0" w:space="0" w:color="auto"/>
                <w:right w:val="none" w:sz="0" w:space="0" w:color="auto"/>
              </w:divBdr>
              <w:divsChild>
                <w:div w:id="222982816">
                  <w:marLeft w:val="0"/>
                  <w:marRight w:val="0"/>
                  <w:marTop w:val="0"/>
                  <w:marBottom w:val="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sChild>
                        <w:div w:id="1693798338">
                          <w:marLeft w:val="0"/>
                          <w:marRight w:val="0"/>
                          <w:marTop w:val="0"/>
                          <w:marBottom w:val="0"/>
                          <w:divBdr>
                            <w:top w:val="none" w:sz="0" w:space="0" w:color="auto"/>
                            <w:left w:val="none" w:sz="0" w:space="0" w:color="auto"/>
                            <w:bottom w:val="none" w:sz="0" w:space="0" w:color="auto"/>
                            <w:right w:val="none" w:sz="0" w:space="0" w:color="auto"/>
                          </w:divBdr>
                          <w:divsChild>
                            <w:div w:id="1642223558">
                              <w:marLeft w:val="0"/>
                              <w:marRight w:val="0"/>
                              <w:marTop w:val="0"/>
                              <w:marBottom w:val="0"/>
                              <w:divBdr>
                                <w:top w:val="none" w:sz="0" w:space="0" w:color="auto"/>
                                <w:left w:val="none" w:sz="0" w:space="0" w:color="auto"/>
                                <w:bottom w:val="none" w:sz="0" w:space="0" w:color="auto"/>
                                <w:right w:val="none" w:sz="0" w:space="0" w:color="auto"/>
                              </w:divBdr>
                              <w:divsChild>
                                <w:div w:id="820928404">
                                  <w:marLeft w:val="0"/>
                                  <w:marRight w:val="0"/>
                                  <w:marTop w:val="0"/>
                                  <w:marBottom w:val="0"/>
                                  <w:divBdr>
                                    <w:top w:val="none" w:sz="0" w:space="0" w:color="auto"/>
                                    <w:left w:val="none" w:sz="0" w:space="0" w:color="auto"/>
                                    <w:bottom w:val="none" w:sz="0" w:space="0" w:color="auto"/>
                                    <w:right w:val="none" w:sz="0" w:space="0" w:color="auto"/>
                                  </w:divBdr>
                                  <w:divsChild>
                                    <w:div w:id="111750972">
                                      <w:marLeft w:val="0"/>
                                      <w:marRight w:val="0"/>
                                      <w:marTop w:val="0"/>
                                      <w:marBottom w:val="0"/>
                                      <w:divBdr>
                                        <w:top w:val="none" w:sz="0" w:space="0" w:color="auto"/>
                                        <w:left w:val="none" w:sz="0" w:space="0" w:color="auto"/>
                                        <w:bottom w:val="none" w:sz="0" w:space="0" w:color="auto"/>
                                        <w:right w:val="none" w:sz="0" w:space="0" w:color="auto"/>
                                      </w:divBdr>
                                      <w:divsChild>
                                        <w:div w:id="140776189">
                                          <w:marLeft w:val="-150"/>
                                          <w:marRight w:val="-150"/>
                                          <w:marTop w:val="0"/>
                                          <w:marBottom w:val="0"/>
                                          <w:divBdr>
                                            <w:top w:val="none" w:sz="0" w:space="0" w:color="auto"/>
                                            <w:left w:val="none" w:sz="0" w:space="0" w:color="auto"/>
                                            <w:bottom w:val="none" w:sz="0" w:space="0" w:color="auto"/>
                                            <w:right w:val="none" w:sz="0" w:space="0" w:color="auto"/>
                                          </w:divBdr>
                                          <w:divsChild>
                                            <w:div w:id="1681810499">
                                              <w:marLeft w:val="0"/>
                                              <w:marRight w:val="0"/>
                                              <w:marTop w:val="0"/>
                                              <w:marBottom w:val="0"/>
                                              <w:divBdr>
                                                <w:top w:val="none" w:sz="0" w:space="0" w:color="auto"/>
                                                <w:left w:val="none" w:sz="0" w:space="0" w:color="auto"/>
                                                <w:bottom w:val="none" w:sz="0" w:space="0" w:color="auto"/>
                                                <w:right w:val="none" w:sz="0" w:space="0" w:color="auto"/>
                                              </w:divBdr>
                                              <w:divsChild>
                                                <w:div w:id="1607036631">
                                                  <w:marLeft w:val="0"/>
                                                  <w:marRight w:val="0"/>
                                                  <w:marTop w:val="0"/>
                                                  <w:marBottom w:val="0"/>
                                                  <w:divBdr>
                                                    <w:top w:val="none" w:sz="0" w:space="0" w:color="auto"/>
                                                    <w:left w:val="none" w:sz="0" w:space="0" w:color="auto"/>
                                                    <w:bottom w:val="none" w:sz="0" w:space="0" w:color="auto"/>
                                                    <w:right w:val="none" w:sz="0" w:space="0" w:color="auto"/>
                                                  </w:divBdr>
                                                  <w:divsChild>
                                                    <w:div w:id="1354190879">
                                                      <w:marLeft w:val="0"/>
                                                      <w:marRight w:val="0"/>
                                                      <w:marTop w:val="0"/>
                                                      <w:marBottom w:val="0"/>
                                                      <w:divBdr>
                                                        <w:top w:val="none" w:sz="0" w:space="0" w:color="auto"/>
                                                        <w:left w:val="none" w:sz="0" w:space="0" w:color="auto"/>
                                                        <w:bottom w:val="none" w:sz="0" w:space="0" w:color="auto"/>
                                                        <w:right w:val="none" w:sz="0" w:space="0" w:color="auto"/>
                                                      </w:divBdr>
                                                      <w:divsChild>
                                                        <w:div w:id="292902626">
                                                          <w:marLeft w:val="0"/>
                                                          <w:marRight w:val="0"/>
                                                          <w:marTop w:val="0"/>
                                                          <w:marBottom w:val="0"/>
                                                          <w:divBdr>
                                                            <w:top w:val="none" w:sz="0" w:space="0" w:color="auto"/>
                                                            <w:left w:val="none" w:sz="0" w:space="0" w:color="auto"/>
                                                            <w:bottom w:val="none" w:sz="0" w:space="0" w:color="auto"/>
                                                            <w:right w:val="none" w:sz="0" w:space="0" w:color="auto"/>
                                                          </w:divBdr>
                                                          <w:divsChild>
                                                            <w:div w:id="1544751585">
                                                              <w:marLeft w:val="0"/>
                                                              <w:marRight w:val="0"/>
                                                              <w:marTop w:val="0"/>
                                                              <w:marBottom w:val="0"/>
                                                              <w:divBdr>
                                                                <w:top w:val="none" w:sz="0" w:space="0" w:color="auto"/>
                                                                <w:left w:val="none" w:sz="0" w:space="0" w:color="auto"/>
                                                                <w:bottom w:val="none" w:sz="0" w:space="0" w:color="auto"/>
                                                                <w:right w:val="none" w:sz="0" w:space="0" w:color="auto"/>
                                                              </w:divBdr>
                                                              <w:divsChild>
                                                                <w:div w:id="814493755">
                                                                  <w:marLeft w:val="0"/>
                                                                  <w:marRight w:val="0"/>
                                                                  <w:marTop w:val="0"/>
                                                                  <w:marBottom w:val="0"/>
                                                                  <w:divBdr>
                                                                    <w:top w:val="none" w:sz="0" w:space="0" w:color="auto"/>
                                                                    <w:left w:val="none" w:sz="0" w:space="0" w:color="auto"/>
                                                                    <w:bottom w:val="none" w:sz="0" w:space="0" w:color="auto"/>
                                                                    <w:right w:val="none" w:sz="0" w:space="0" w:color="auto"/>
                                                                  </w:divBdr>
                                                                  <w:divsChild>
                                                                    <w:div w:id="664820927">
                                                                      <w:marLeft w:val="0"/>
                                                                      <w:marRight w:val="0"/>
                                                                      <w:marTop w:val="0"/>
                                                                      <w:marBottom w:val="0"/>
                                                                      <w:divBdr>
                                                                        <w:top w:val="none" w:sz="0" w:space="0" w:color="auto"/>
                                                                        <w:left w:val="none" w:sz="0" w:space="0" w:color="auto"/>
                                                                        <w:bottom w:val="none" w:sz="0" w:space="0" w:color="auto"/>
                                                                        <w:right w:val="none" w:sz="0" w:space="0" w:color="auto"/>
                                                                      </w:divBdr>
                                                                      <w:divsChild>
                                                                        <w:div w:id="628895758">
                                                                          <w:marLeft w:val="-225"/>
                                                                          <w:marRight w:val="-225"/>
                                                                          <w:marTop w:val="0"/>
                                                                          <w:marBottom w:val="0"/>
                                                                          <w:divBdr>
                                                                            <w:top w:val="none" w:sz="0" w:space="0" w:color="auto"/>
                                                                            <w:left w:val="none" w:sz="0" w:space="0" w:color="auto"/>
                                                                            <w:bottom w:val="none" w:sz="0" w:space="0" w:color="auto"/>
                                                                            <w:right w:val="none" w:sz="0" w:space="0" w:color="auto"/>
                                                                          </w:divBdr>
                                                                          <w:divsChild>
                                                                            <w:div w:id="10188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sChild>
            <w:div w:id="1910339222">
              <w:marLeft w:val="0"/>
              <w:marRight w:val="0"/>
              <w:marTop w:val="0"/>
              <w:marBottom w:val="0"/>
              <w:divBdr>
                <w:top w:val="none" w:sz="0" w:space="0" w:color="auto"/>
                <w:left w:val="none" w:sz="0" w:space="0" w:color="auto"/>
                <w:bottom w:val="none" w:sz="0" w:space="0" w:color="auto"/>
                <w:right w:val="none" w:sz="0" w:space="0" w:color="auto"/>
              </w:divBdr>
              <w:divsChild>
                <w:div w:id="1409376499">
                  <w:marLeft w:val="0"/>
                  <w:marRight w:val="0"/>
                  <w:marTop w:val="0"/>
                  <w:marBottom w:val="0"/>
                  <w:divBdr>
                    <w:top w:val="none" w:sz="0" w:space="0" w:color="auto"/>
                    <w:left w:val="none" w:sz="0" w:space="0" w:color="auto"/>
                    <w:bottom w:val="none" w:sz="0" w:space="0" w:color="auto"/>
                    <w:right w:val="none" w:sz="0" w:space="0" w:color="auto"/>
                  </w:divBdr>
                  <w:divsChild>
                    <w:div w:id="1319074620">
                      <w:marLeft w:val="0"/>
                      <w:marRight w:val="0"/>
                      <w:marTop w:val="0"/>
                      <w:marBottom w:val="0"/>
                      <w:divBdr>
                        <w:top w:val="none" w:sz="0" w:space="0" w:color="auto"/>
                        <w:left w:val="none" w:sz="0" w:space="0" w:color="auto"/>
                        <w:bottom w:val="none" w:sz="0" w:space="0" w:color="auto"/>
                        <w:right w:val="none" w:sz="0" w:space="0" w:color="auto"/>
                      </w:divBdr>
                      <w:divsChild>
                        <w:div w:id="1052952">
                          <w:marLeft w:val="0"/>
                          <w:marRight w:val="0"/>
                          <w:marTop w:val="0"/>
                          <w:marBottom w:val="0"/>
                          <w:divBdr>
                            <w:top w:val="none" w:sz="0" w:space="0" w:color="auto"/>
                            <w:left w:val="none" w:sz="0" w:space="0" w:color="auto"/>
                            <w:bottom w:val="none" w:sz="0" w:space="0" w:color="auto"/>
                            <w:right w:val="none" w:sz="0" w:space="0" w:color="auto"/>
                          </w:divBdr>
                          <w:divsChild>
                            <w:div w:id="522090718">
                              <w:marLeft w:val="0"/>
                              <w:marRight w:val="0"/>
                              <w:marTop w:val="0"/>
                              <w:marBottom w:val="0"/>
                              <w:divBdr>
                                <w:top w:val="none" w:sz="0" w:space="0" w:color="auto"/>
                                <w:left w:val="none" w:sz="0" w:space="0" w:color="auto"/>
                                <w:bottom w:val="none" w:sz="0" w:space="0" w:color="auto"/>
                                <w:right w:val="none" w:sz="0" w:space="0" w:color="auto"/>
                              </w:divBdr>
                              <w:divsChild>
                                <w:div w:id="283269577">
                                  <w:marLeft w:val="0"/>
                                  <w:marRight w:val="0"/>
                                  <w:marTop w:val="0"/>
                                  <w:marBottom w:val="0"/>
                                  <w:divBdr>
                                    <w:top w:val="none" w:sz="0" w:space="0" w:color="auto"/>
                                    <w:left w:val="none" w:sz="0" w:space="0" w:color="auto"/>
                                    <w:bottom w:val="none" w:sz="0" w:space="0" w:color="auto"/>
                                    <w:right w:val="none" w:sz="0" w:space="0" w:color="auto"/>
                                  </w:divBdr>
                                  <w:divsChild>
                                    <w:div w:id="2092116278">
                                      <w:marLeft w:val="0"/>
                                      <w:marRight w:val="0"/>
                                      <w:marTop w:val="0"/>
                                      <w:marBottom w:val="0"/>
                                      <w:divBdr>
                                        <w:top w:val="none" w:sz="0" w:space="0" w:color="auto"/>
                                        <w:left w:val="none" w:sz="0" w:space="0" w:color="auto"/>
                                        <w:bottom w:val="none" w:sz="0" w:space="0" w:color="auto"/>
                                        <w:right w:val="none" w:sz="0" w:space="0" w:color="auto"/>
                                      </w:divBdr>
                                      <w:divsChild>
                                        <w:div w:id="1330984503">
                                          <w:marLeft w:val="-150"/>
                                          <w:marRight w:val="-150"/>
                                          <w:marTop w:val="0"/>
                                          <w:marBottom w:val="0"/>
                                          <w:divBdr>
                                            <w:top w:val="none" w:sz="0" w:space="0" w:color="auto"/>
                                            <w:left w:val="none" w:sz="0" w:space="0" w:color="auto"/>
                                            <w:bottom w:val="none" w:sz="0" w:space="0" w:color="auto"/>
                                            <w:right w:val="none" w:sz="0" w:space="0" w:color="auto"/>
                                          </w:divBdr>
                                          <w:divsChild>
                                            <w:div w:id="1836067515">
                                              <w:marLeft w:val="0"/>
                                              <w:marRight w:val="0"/>
                                              <w:marTop w:val="0"/>
                                              <w:marBottom w:val="0"/>
                                              <w:divBdr>
                                                <w:top w:val="none" w:sz="0" w:space="0" w:color="auto"/>
                                                <w:left w:val="none" w:sz="0" w:space="0" w:color="auto"/>
                                                <w:bottom w:val="none" w:sz="0" w:space="0" w:color="auto"/>
                                                <w:right w:val="none" w:sz="0" w:space="0" w:color="auto"/>
                                              </w:divBdr>
                                              <w:divsChild>
                                                <w:div w:id="1153521212">
                                                  <w:marLeft w:val="0"/>
                                                  <w:marRight w:val="0"/>
                                                  <w:marTop w:val="0"/>
                                                  <w:marBottom w:val="0"/>
                                                  <w:divBdr>
                                                    <w:top w:val="none" w:sz="0" w:space="0" w:color="auto"/>
                                                    <w:left w:val="none" w:sz="0" w:space="0" w:color="auto"/>
                                                    <w:bottom w:val="none" w:sz="0" w:space="0" w:color="auto"/>
                                                    <w:right w:val="none" w:sz="0" w:space="0" w:color="auto"/>
                                                  </w:divBdr>
                                                  <w:divsChild>
                                                    <w:div w:id="282620768">
                                                      <w:marLeft w:val="0"/>
                                                      <w:marRight w:val="0"/>
                                                      <w:marTop w:val="0"/>
                                                      <w:marBottom w:val="0"/>
                                                      <w:divBdr>
                                                        <w:top w:val="none" w:sz="0" w:space="0" w:color="auto"/>
                                                        <w:left w:val="none" w:sz="0" w:space="0" w:color="auto"/>
                                                        <w:bottom w:val="none" w:sz="0" w:space="0" w:color="auto"/>
                                                        <w:right w:val="none" w:sz="0" w:space="0" w:color="auto"/>
                                                      </w:divBdr>
                                                      <w:divsChild>
                                                        <w:div w:id="1953316395">
                                                          <w:marLeft w:val="0"/>
                                                          <w:marRight w:val="0"/>
                                                          <w:marTop w:val="0"/>
                                                          <w:marBottom w:val="0"/>
                                                          <w:divBdr>
                                                            <w:top w:val="none" w:sz="0" w:space="0" w:color="auto"/>
                                                            <w:left w:val="none" w:sz="0" w:space="0" w:color="auto"/>
                                                            <w:bottom w:val="none" w:sz="0" w:space="0" w:color="auto"/>
                                                            <w:right w:val="none" w:sz="0" w:space="0" w:color="auto"/>
                                                          </w:divBdr>
                                                          <w:divsChild>
                                                            <w:div w:id="1288774932">
                                                              <w:marLeft w:val="0"/>
                                                              <w:marRight w:val="0"/>
                                                              <w:marTop w:val="0"/>
                                                              <w:marBottom w:val="0"/>
                                                              <w:divBdr>
                                                                <w:top w:val="none" w:sz="0" w:space="0" w:color="auto"/>
                                                                <w:left w:val="none" w:sz="0" w:space="0" w:color="auto"/>
                                                                <w:bottom w:val="none" w:sz="0" w:space="0" w:color="auto"/>
                                                                <w:right w:val="none" w:sz="0" w:space="0" w:color="auto"/>
                                                              </w:divBdr>
                                                              <w:divsChild>
                                                                <w:div w:id="1512597603">
                                                                  <w:marLeft w:val="0"/>
                                                                  <w:marRight w:val="0"/>
                                                                  <w:marTop w:val="0"/>
                                                                  <w:marBottom w:val="0"/>
                                                                  <w:divBdr>
                                                                    <w:top w:val="none" w:sz="0" w:space="0" w:color="auto"/>
                                                                    <w:left w:val="none" w:sz="0" w:space="0" w:color="auto"/>
                                                                    <w:bottom w:val="none" w:sz="0" w:space="0" w:color="auto"/>
                                                                    <w:right w:val="none" w:sz="0" w:space="0" w:color="auto"/>
                                                                  </w:divBdr>
                                                                  <w:divsChild>
                                                                    <w:div w:id="1705474976">
                                                                      <w:marLeft w:val="0"/>
                                                                      <w:marRight w:val="0"/>
                                                                      <w:marTop w:val="0"/>
                                                                      <w:marBottom w:val="0"/>
                                                                      <w:divBdr>
                                                                        <w:top w:val="none" w:sz="0" w:space="0" w:color="auto"/>
                                                                        <w:left w:val="none" w:sz="0" w:space="0" w:color="auto"/>
                                                                        <w:bottom w:val="none" w:sz="0" w:space="0" w:color="auto"/>
                                                                        <w:right w:val="none" w:sz="0" w:space="0" w:color="auto"/>
                                                                      </w:divBdr>
                                                                      <w:divsChild>
                                                                        <w:div w:id="1569340446">
                                                                          <w:marLeft w:val="-225"/>
                                                                          <w:marRight w:val="-225"/>
                                                                          <w:marTop w:val="0"/>
                                                                          <w:marBottom w:val="0"/>
                                                                          <w:divBdr>
                                                                            <w:top w:val="none" w:sz="0" w:space="0" w:color="auto"/>
                                                                            <w:left w:val="none" w:sz="0" w:space="0" w:color="auto"/>
                                                                            <w:bottom w:val="none" w:sz="0" w:space="0" w:color="auto"/>
                                                                            <w:right w:val="none" w:sz="0" w:space="0" w:color="auto"/>
                                                                          </w:divBdr>
                                                                          <w:divsChild>
                                                                            <w:div w:id="1345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6808">
      <w:bodyDiv w:val="1"/>
      <w:marLeft w:val="0"/>
      <w:marRight w:val="0"/>
      <w:marTop w:val="0"/>
      <w:marBottom w:val="0"/>
      <w:divBdr>
        <w:top w:val="none" w:sz="0" w:space="0" w:color="auto"/>
        <w:left w:val="none" w:sz="0" w:space="0" w:color="auto"/>
        <w:bottom w:val="none" w:sz="0" w:space="0" w:color="auto"/>
        <w:right w:val="none" w:sz="0" w:space="0" w:color="auto"/>
      </w:divBdr>
    </w:div>
    <w:div w:id="2119056262">
      <w:bodyDiv w:val="1"/>
      <w:marLeft w:val="0"/>
      <w:marRight w:val="0"/>
      <w:marTop w:val="0"/>
      <w:marBottom w:val="0"/>
      <w:divBdr>
        <w:top w:val="none" w:sz="0" w:space="0" w:color="auto"/>
        <w:left w:val="none" w:sz="0" w:space="0" w:color="auto"/>
        <w:bottom w:val="none" w:sz="0" w:space="0" w:color="auto"/>
        <w:right w:val="none" w:sz="0" w:space="0" w:color="auto"/>
      </w:divBdr>
      <w:divsChild>
        <w:div w:id="1974213033">
          <w:marLeft w:val="0"/>
          <w:marRight w:val="0"/>
          <w:marTop w:val="0"/>
          <w:marBottom w:val="0"/>
          <w:divBdr>
            <w:top w:val="none" w:sz="0" w:space="0" w:color="auto"/>
            <w:left w:val="none" w:sz="0" w:space="0" w:color="auto"/>
            <w:bottom w:val="none" w:sz="0" w:space="0" w:color="auto"/>
            <w:right w:val="none" w:sz="0" w:space="0" w:color="auto"/>
          </w:divBdr>
          <w:divsChild>
            <w:div w:id="1268151544">
              <w:marLeft w:val="0"/>
              <w:marRight w:val="0"/>
              <w:marTop w:val="0"/>
              <w:marBottom w:val="0"/>
              <w:divBdr>
                <w:top w:val="none" w:sz="0" w:space="0" w:color="auto"/>
                <w:left w:val="none" w:sz="0" w:space="0" w:color="auto"/>
                <w:bottom w:val="none" w:sz="0" w:space="0" w:color="auto"/>
                <w:right w:val="none" w:sz="0" w:space="0" w:color="auto"/>
              </w:divBdr>
              <w:divsChild>
                <w:div w:id="1183057295">
                  <w:marLeft w:val="0"/>
                  <w:marRight w:val="0"/>
                  <w:marTop w:val="0"/>
                  <w:marBottom w:val="0"/>
                  <w:divBdr>
                    <w:top w:val="none" w:sz="0" w:space="0" w:color="auto"/>
                    <w:left w:val="none" w:sz="0" w:space="0" w:color="auto"/>
                    <w:bottom w:val="none" w:sz="0" w:space="0" w:color="auto"/>
                    <w:right w:val="none" w:sz="0" w:space="0" w:color="auto"/>
                  </w:divBdr>
                  <w:divsChild>
                    <w:div w:id="2095197359">
                      <w:marLeft w:val="0"/>
                      <w:marRight w:val="0"/>
                      <w:marTop w:val="0"/>
                      <w:marBottom w:val="0"/>
                      <w:divBdr>
                        <w:top w:val="none" w:sz="0" w:space="0" w:color="auto"/>
                        <w:left w:val="none" w:sz="0" w:space="0" w:color="auto"/>
                        <w:bottom w:val="none" w:sz="0" w:space="0" w:color="auto"/>
                        <w:right w:val="none" w:sz="0" w:space="0" w:color="auto"/>
                      </w:divBdr>
                      <w:divsChild>
                        <w:div w:id="1282954039">
                          <w:marLeft w:val="0"/>
                          <w:marRight w:val="0"/>
                          <w:marTop w:val="0"/>
                          <w:marBottom w:val="0"/>
                          <w:divBdr>
                            <w:top w:val="none" w:sz="0" w:space="0" w:color="auto"/>
                            <w:left w:val="none" w:sz="0" w:space="0" w:color="auto"/>
                            <w:bottom w:val="none" w:sz="0" w:space="0" w:color="auto"/>
                            <w:right w:val="none" w:sz="0" w:space="0" w:color="auto"/>
                          </w:divBdr>
                          <w:divsChild>
                            <w:div w:id="1644120031">
                              <w:marLeft w:val="0"/>
                              <w:marRight w:val="0"/>
                              <w:marTop w:val="0"/>
                              <w:marBottom w:val="0"/>
                              <w:divBdr>
                                <w:top w:val="none" w:sz="0" w:space="0" w:color="auto"/>
                                <w:left w:val="none" w:sz="0" w:space="0" w:color="auto"/>
                                <w:bottom w:val="none" w:sz="0" w:space="0" w:color="auto"/>
                                <w:right w:val="none" w:sz="0" w:space="0" w:color="auto"/>
                              </w:divBdr>
                              <w:divsChild>
                                <w:div w:id="1182473744">
                                  <w:marLeft w:val="0"/>
                                  <w:marRight w:val="0"/>
                                  <w:marTop w:val="0"/>
                                  <w:marBottom w:val="0"/>
                                  <w:divBdr>
                                    <w:top w:val="none" w:sz="0" w:space="0" w:color="auto"/>
                                    <w:left w:val="none" w:sz="0" w:space="0" w:color="auto"/>
                                    <w:bottom w:val="none" w:sz="0" w:space="0" w:color="auto"/>
                                    <w:right w:val="none" w:sz="0" w:space="0" w:color="auto"/>
                                  </w:divBdr>
                                  <w:divsChild>
                                    <w:div w:id="2087722745">
                                      <w:marLeft w:val="0"/>
                                      <w:marRight w:val="0"/>
                                      <w:marTop w:val="0"/>
                                      <w:marBottom w:val="0"/>
                                      <w:divBdr>
                                        <w:top w:val="none" w:sz="0" w:space="0" w:color="auto"/>
                                        <w:left w:val="none" w:sz="0" w:space="0" w:color="auto"/>
                                        <w:bottom w:val="none" w:sz="0" w:space="0" w:color="auto"/>
                                        <w:right w:val="none" w:sz="0" w:space="0" w:color="auto"/>
                                      </w:divBdr>
                                      <w:divsChild>
                                        <w:div w:id="1500122303">
                                          <w:marLeft w:val="-150"/>
                                          <w:marRight w:val="-150"/>
                                          <w:marTop w:val="0"/>
                                          <w:marBottom w:val="0"/>
                                          <w:divBdr>
                                            <w:top w:val="none" w:sz="0" w:space="0" w:color="auto"/>
                                            <w:left w:val="none" w:sz="0" w:space="0" w:color="auto"/>
                                            <w:bottom w:val="none" w:sz="0" w:space="0" w:color="auto"/>
                                            <w:right w:val="none" w:sz="0" w:space="0" w:color="auto"/>
                                          </w:divBdr>
                                          <w:divsChild>
                                            <w:div w:id="1973909">
                                              <w:marLeft w:val="0"/>
                                              <w:marRight w:val="0"/>
                                              <w:marTop w:val="0"/>
                                              <w:marBottom w:val="0"/>
                                              <w:divBdr>
                                                <w:top w:val="none" w:sz="0" w:space="0" w:color="auto"/>
                                                <w:left w:val="none" w:sz="0" w:space="0" w:color="auto"/>
                                                <w:bottom w:val="none" w:sz="0" w:space="0" w:color="auto"/>
                                                <w:right w:val="none" w:sz="0" w:space="0" w:color="auto"/>
                                              </w:divBdr>
                                              <w:divsChild>
                                                <w:div w:id="508251058">
                                                  <w:marLeft w:val="0"/>
                                                  <w:marRight w:val="0"/>
                                                  <w:marTop w:val="0"/>
                                                  <w:marBottom w:val="0"/>
                                                  <w:divBdr>
                                                    <w:top w:val="none" w:sz="0" w:space="0" w:color="auto"/>
                                                    <w:left w:val="none" w:sz="0" w:space="0" w:color="auto"/>
                                                    <w:bottom w:val="none" w:sz="0" w:space="0" w:color="auto"/>
                                                    <w:right w:val="none" w:sz="0" w:space="0" w:color="auto"/>
                                                  </w:divBdr>
                                                  <w:divsChild>
                                                    <w:div w:id="243421651">
                                                      <w:marLeft w:val="0"/>
                                                      <w:marRight w:val="0"/>
                                                      <w:marTop w:val="0"/>
                                                      <w:marBottom w:val="0"/>
                                                      <w:divBdr>
                                                        <w:top w:val="none" w:sz="0" w:space="0" w:color="auto"/>
                                                        <w:left w:val="none" w:sz="0" w:space="0" w:color="auto"/>
                                                        <w:bottom w:val="none" w:sz="0" w:space="0" w:color="auto"/>
                                                        <w:right w:val="none" w:sz="0" w:space="0" w:color="auto"/>
                                                      </w:divBdr>
                                                      <w:divsChild>
                                                        <w:div w:id="1737505486">
                                                          <w:marLeft w:val="0"/>
                                                          <w:marRight w:val="0"/>
                                                          <w:marTop w:val="0"/>
                                                          <w:marBottom w:val="0"/>
                                                          <w:divBdr>
                                                            <w:top w:val="none" w:sz="0" w:space="0" w:color="auto"/>
                                                            <w:left w:val="none" w:sz="0" w:space="0" w:color="auto"/>
                                                            <w:bottom w:val="none" w:sz="0" w:space="0" w:color="auto"/>
                                                            <w:right w:val="none" w:sz="0" w:space="0" w:color="auto"/>
                                                          </w:divBdr>
                                                          <w:divsChild>
                                                            <w:div w:id="1662393409">
                                                              <w:marLeft w:val="0"/>
                                                              <w:marRight w:val="0"/>
                                                              <w:marTop w:val="0"/>
                                                              <w:marBottom w:val="0"/>
                                                              <w:divBdr>
                                                                <w:top w:val="none" w:sz="0" w:space="0" w:color="auto"/>
                                                                <w:left w:val="none" w:sz="0" w:space="0" w:color="auto"/>
                                                                <w:bottom w:val="none" w:sz="0" w:space="0" w:color="auto"/>
                                                                <w:right w:val="none" w:sz="0" w:space="0" w:color="auto"/>
                                                              </w:divBdr>
                                                              <w:divsChild>
                                                                <w:div w:id="2092048235">
                                                                  <w:marLeft w:val="0"/>
                                                                  <w:marRight w:val="0"/>
                                                                  <w:marTop w:val="0"/>
                                                                  <w:marBottom w:val="0"/>
                                                                  <w:divBdr>
                                                                    <w:top w:val="none" w:sz="0" w:space="0" w:color="auto"/>
                                                                    <w:left w:val="none" w:sz="0" w:space="0" w:color="auto"/>
                                                                    <w:bottom w:val="none" w:sz="0" w:space="0" w:color="auto"/>
                                                                    <w:right w:val="none" w:sz="0" w:space="0" w:color="auto"/>
                                                                  </w:divBdr>
                                                                  <w:divsChild>
                                                                    <w:div w:id="897326269">
                                                                      <w:marLeft w:val="0"/>
                                                                      <w:marRight w:val="0"/>
                                                                      <w:marTop w:val="0"/>
                                                                      <w:marBottom w:val="0"/>
                                                                      <w:divBdr>
                                                                        <w:top w:val="none" w:sz="0" w:space="0" w:color="auto"/>
                                                                        <w:left w:val="none" w:sz="0" w:space="0" w:color="auto"/>
                                                                        <w:bottom w:val="none" w:sz="0" w:space="0" w:color="auto"/>
                                                                        <w:right w:val="none" w:sz="0" w:space="0" w:color="auto"/>
                                                                      </w:divBdr>
                                                                      <w:divsChild>
                                                                        <w:div w:id="906306133">
                                                                          <w:marLeft w:val="-225"/>
                                                                          <w:marRight w:val="-225"/>
                                                                          <w:marTop w:val="0"/>
                                                                          <w:marBottom w:val="0"/>
                                                                          <w:divBdr>
                                                                            <w:top w:val="none" w:sz="0" w:space="0" w:color="auto"/>
                                                                            <w:left w:val="none" w:sz="0" w:space="0" w:color="auto"/>
                                                                            <w:bottom w:val="none" w:sz="0" w:space="0" w:color="auto"/>
                                                                            <w:right w:val="none" w:sz="0" w:space="0" w:color="auto"/>
                                                                          </w:divBdr>
                                                                          <w:divsChild>
                                                                            <w:div w:id="656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218238">
      <w:bodyDiv w:val="1"/>
      <w:marLeft w:val="0"/>
      <w:marRight w:val="0"/>
      <w:marTop w:val="0"/>
      <w:marBottom w:val="0"/>
      <w:divBdr>
        <w:top w:val="none" w:sz="0" w:space="0" w:color="auto"/>
        <w:left w:val="none" w:sz="0" w:space="0" w:color="auto"/>
        <w:bottom w:val="none" w:sz="0" w:space="0" w:color="auto"/>
        <w:right w:val="none" w:sz="0" w:space="0" w:color="auto"/>
      </w:divBdr>
    </w:div>
    <w:div w:id="2122452722">
      <w:bodyDiv w:val="1"/>
      <w:marLeft w:val="0"/>
      <w:marRight w:val="0"/>
      <w:marTop w:val="0"/>
      <w:marBottom w:val="0"/>
      <w:divBdr>
        <w:top w:val="none" w:sz="0" w:space="0" w:color="auto"/>
        <w:left w:val="none" w:sz="0" w:space="0" w:color="auto"/>
        <w:bottom w:val="none" w:sz="0" w:space="0" w:color="auto"/>
        <w:right w:val="none" w:sz="0" w:space="0" w:color="auto"/>
      </w:divBdr>
    </w:div>
    <w:div w:id="2123498496">
      <w:bodyDiv w:val="1"/>
      <w:marLeft w:val="0"/>
      <w:marRight w:val="0"/>
      <w:marTop w:val="0"/>
      <w:marBottom w:val="0"/>
      <w:divBdr>
        <w:top w:val="none" w:sz="0" w:space="0" w:color="auto"/>
        <w:left w:val="none" w:sz="0" w:space="0" w:color="auto"/>
        <w:bottom w:val="none" w:sz="0" w:space="0" w:color="auto"/>
        <w:right w:val="none" w:sz="0" w:space="0" w:color="auto"/>
      </w:divBdr>
    </w:div>
    <w:div w:id="2123525439">
      <w:bodyDiv w:val="1"/>
      <w:marLeft w:val="0"/>
      <w:marRight w:val="0"/>
      <w:marTop w:val="0"/>
      <w:marBottom w:val="0"/>
      <w:divBdr>
        <w:top w:val="none" w:sz="0" w:space="0" w:color="auto"/>
        <w:left w:val="none" w:sz="0" w:space="0" w:color="auto"/>
        <w:bottom w:val="none" w:sz="0" w:space="0" w:color="auto"/>
        <w:right w:val="none" w:sz="0" w:space="0" w:color="auto"/>
      </w:divBdr>
      <w:divsChild>
        <w:div w:id="1511868244">
          <w:marLeft w:val="0"/>
          <w:marRight w:val="0"/>
          <w:marTop w:val="0"/>
          <w:marBottom w:val="0"/>
          <w:divBdr>
            <w:top w:val="none" w:sz="0" w:space="0" w:color="auto"/>
            <w:left w:val="none" w:sz="0" w:space="0" w:color="auto"/>
            <w:bottom w:val="none" w:sz="0" w:space="0" w:color="auto"/>
            <w:right w:val="none" w:sz="0" w:space="0" w:color="auto"/>
          </w:divBdr>
          <w:divsChild>
            <w:div w:id="183321887">
              <w:marLeft w:val="0"/>
              <w:marRight w:val="0"/>
              <w:marTop w:val="0"/>
              <w:marBottom w:val="0"/>
              <w:divBdr>
                <w:top w:val="none" w:sz="0" w:space="0" w:color="auto"/>
                <w:left w:val="none" w:sz="0" w:space="0" w:color="auto"/>
                <w:bottom w:val="none" w:sz="0" w:space="0" w:color="auto"/>
                <w:right w:val="none" w:sz="0" w:space="0" w:color="auto"/>
              </w:divBdr>
              <w:divsChild>
                <w:div w:id="1750302349">
                  <w:marLeft w:val="0"/>
                  <w:marRight w:val="0"/>
                  <w:marTop w:val="0"/>
                  <w:marBottom w:val="0"/>
                  <w:divBdr>
                    <w:top w:val="none" w:sz="0" w:space="0" w:color="auto"/>
                    <w:left w:val="none" w:sz="0" w:space="0" w:color="auto"/>
                    <w:bottom w:val="none" w:sz="0" w:space="0" w:color="auto"/>
                    <w:right w:val="none" w:sz="0" w:space="0" w:color="auto"/>
                  </w:divBdr>
                  <w:divsChild>
                    <w:div w:id="45183233">
                      <w:marLeft w:val="0"/>
                      <w:marRight w:val="0"/>
                      <w:marTop w:val="0"/>
                      <w:marBottom w:val="0"/>
                      <w:divBdr>
                        <w:top w:val="none" w:sz="0" w:space="0" w:color="auto"/>
                        <w:left w:val="none" w:sz="0" w:space="0" w:color="auto"/>
                        <w:bottom w:val="none" w:sz="0" w:space="0" w:color="auto"/>
                        <w:right w:val="none" w:sz="0" w:space="0" w:color="auto"/>
                      </w:divBdr>
                      <w:divsChild>
                        <w:div w:id="90129583">
                          <w:marLeft w:val="0"/>
                          <w:marRight w:val="0"/>
                          <w:marTop w:val="0"/>
                          <w:marBottom w:val="0"/>
                          <w:divBdr>
                            <w:top w:val="none" w:sz="0" w:space="0" w:color="auto"/>
                            <w:left w:val="none" w:sz="0" w:space="0" w:color="auto"/>
                            <w:bottom w:val="none" w:sz="0" w:space="0" w:color="auto"/>
                            <w:right w:val="none" w:sz="0" w:space="0" w:color="auto"/>
                          </w:divBdr>
                          <w:divsChild>
                            <w:div w:id="1403717486">
                              <w:marLeft w:val="3"/>
                              <w:marRight w:val="0"/>
                              <w:marTop w:val="0"/>
                              <w:marBottom w:val="0"/>
                              <w:divBdr>
                                <w:top w:val="none" w:sz="0" w:space="0" w:color="auto"/>
                                <w:left w:val="none" w:sz="0" w:space="0" w:color="auto"/>
                                <w:bottom w:val="none" w:sz="0" w:space="0" w:color="auto"/>
                                <w:right w:val="none" w:sz="0" w:space="0" w:color="auto"/>
                              </w:divBdr>
                              <w:divsChild>
                                <w:div w:id="136194393">
                                  <w:marLeft w:val="0"/>
                                  <w:marRight w:val="0"/>
                                  <w:marTop w:val="0"/>
                                  <w:marBottom w:val="0"/>
                                  <w:divBdr>
                                    <w:top w:val="none" w:sz="0" w:space="0" w:color="auto"/>
                                    <w:left w:val="none" w:sz="0" w:space="0" w:color="auto"/>
                                    <w:bottom w:val="none" w:sz="0" w:space="0" w:color="auto"/>
                                    <w:right w:val="none" w:sz="0" w:space="0" w:color="auto"/>
                                  </w:divBdr>
                                  <w:divsChild>
                                    <w:div w:id="2144804349">
                                      <w:marLeft w:val="0"/>
                                      <w:marRight w:val="0"/>
                                      <w:marTop w:val="0"/>
                                      <w:marBottom w:val="0"/>
                                      <w:divBdr>
                                        <w:top w:val="none" w:sz="0" w:space="0" w:color="auto"/>
                                        <w:left w:val="none" w:sz="0" w:space="0" w:color="auto"/>
                                        <w:bottom w:val="none" w:sz="0" w:space="0" w:color="auto"/>
                                        <w:right w:val="none" w:sz="0" w:space="0" w:color="auto"/>
                                      </w:divBdr>
                                      <w:divsChild>
                                        <w:div w:id="1931045298">
                                          <w:marLeft w:val="0"/>
                                          <w:marRight w:val="0"/>
                                          <w:marTop w:val="0"/>
                                          <w:marBottom w:val="0"/>
                                          <w:divBdr>
                                            <w:top w:val="none" w:sz="0" w:space="0" w:color="auto"/>
                                            <w:left w:val="none" w:sz="0" w:space="0" w:color="auto"/>
                                            <w:bottom w:val="none" w:sz="0" w:space="0" w:color="auto"/>
                                            <w:right w:val="none" w:sz="0" w:space="0" w:color="auto"/>
                                          </w:divBdr>
                                          <w:divsChild>
                                            <w:div w:id="1780489695">
                                              <w:marLeft w:val="0"/>
                                              <w:marRight w:val="0"/>
                                              <w:marTop w:val="0"/>
                                              <w:marBottom w:val="0"/>
                                              <w:divBdr>
                                                <w:top w:val="none" w:sz="0" w:space="0" w:color="auto"/>
                                                <w:left w:val="none" w:sz="0" w:space="0" w:color="auto"/>
                                                <w:bottom w:val="none" w:sz="0" w:space="0" w:color="auto"/>
                                                <w:right w:val="none" w:sz="0" w:space="0" w:color="auto"/>
                                              </w:divBdr>
                                              <w:divsChild>
                                                <w:div w:id="354574953">
                                                  <w:marLeft w:val="0"/>
                                                  <w:marRight w:val="0"/>
                                                  <w:marTop w:val="0"/>
                                                  <w:marBottom w:val="0"/>
                                                  <w:divBdr>
                                                    <w:top w:val="none" w:sz="0" w:space="0" w:color="auto"/>
                                                    <w:left w:val="none" w:sz="0" w:space="0" w:color="auto"/>
                                                    <w:bottom w:val="none" w:sz="0" w:space="0" w:color="auto"/>
                                                    <w:right w:val="none" w:sz="0" w:space="0" w:color="auto"/>
                                                  </w:divBdr>
                                                  <w:divsChild>
                                                    <w:div w:id="1635792600">
                                                      <w:marLeft w:val="0"/>
                                                      <w:marRight w:val="0"/>
                                                      <w:marTop w:val="0"/>
                                                      <w:marBottom w:val="0"/>
                                                      <w:divBdr>
                                                        <w:top w:val="none" w:sz="0" w:space="0" w:color="auto"/>
                                                        <w:left w:val="none" w:sz="0" w:space="0" w:color="auto"/>
                                                        <w:bottom w:val="none" w:sz="0" w:space="0" w:color="auto"/>
                                                        <w:right w:val="none" w:sz="0" w:space="0" w:color="auto"/>
                                                      </w:divBdr>
                                                      <w:divsChild>
                                                        <w:div w:id="639501181">
                                                          <w:marLeft w:val="0"/>
                                                          <w:marRight w:val="0"/>
                                                          <w:marTop w:val="0"/>
                                                          <w:marBottom w:val="0"/>
                                                          <w:divBdr>
                                                            <w:top w:val="none" w:sz="0" w:space="0" w:color="auto"/>
                                                            <w:left w:val="none" w:sz="0" w:space="0" w:color="auto"/>
                                                            <w:bottom w:val="none" w:sz="0" w:space="0" w:color="auto"/>
                                                            <w:right w:val="none" w:sz="0" w:space="0" w:color="auto"/>
                                                          </w:divBdr>
                                                          <w:divsChild>
                                                            <w:div w:id="1378967676">
                                                              <w:marLeft w:val="0"/>
                                                              <w:marRight w:val="0"/>
                                                              <w:marTop w:val="0"/>
                                                              <w:marBottom w:val="0"/>
                                                              <w:divBdr>
                                                                <w:top w:val="none" w:sz="0" w:space="0" w:color="auto"/>
                                                                <w:left w:val="none" w:sz="0" w:space="0" w:color="auto"/>
                                                                <w:bottom w:val="none" w:sz="0" w:space="0" w:color="auto"/>
                                                                <w:right w:val="none" w:sz="0" w:space="0" w:color="auto"/>
                                                              </w:divBdr>
                                                              <w:divsChild>
                                                                <w:div w:id="1047685770">
                                                                  <w:marLeft w:val="0"/>
                                                                  <w:marRight w:val="0"/>
                                                                  <w:marTop w:val="0"/>
                                                                  <w:marBottom w:val="0"/>
                                                                  <w:divBdr>
                                                                    <w:top w:val="none" w:sz="0" w:space="0" w:color="auto"/>
                                                                    <w:left w:val="none" w:sz="0" w:space="0" w:color="auto"/>
                                                                    <w:bottom w:val="none" w:sz="0" w:space="0" w:color="auto"/>
                                                                    <w:right w:val="none" w:sz="0" w:space="0" w:color="auto"/>
                                                                  </w:divBdr>
                                                                  <w:divsChild>
                                                                    <w:div w:id="1271469749">
                                                                      <w:marLeft w:val="0"/>
                                                                      <w:marRight w:val="0"/>
                                                                      <w:marTop w:val="0"/>
                                                                      <w:marBottom w:val="0"/>
                                                                      <w:divBdr>
                                                                        <w:top w:val="none" w:sz="0" w:space="0" w:color="auto"/>
                                                                        <w:left w:val="none" w:sz="0" w:space="0" w:color="auto"/>
                                                                        <w:bottom w:val="none" w:sz="0" w:space="0" w:color="auto"/>
                                                                        <w:right w:val="none" w:sz="0" w:space="0" w:color="auto"/>
                                                                      </w:divBdr>
                                                                      <w:divsChild>
                                                                        <w:div w:id="47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09687">
      <w:bodyDiv w:val="1"/>
      <w:marLeft w:val="0"/>
      <w:marRight w:val="0"/>
      <w:marTop w:val="0"/>
      <w:marBottom w:val="0"/>
      <w:divBdr>
        <w:top w:val="none" w:sz="0" w:space="0" w:color="auto"/>
        <w:left w:val="none" w:sz="0" w:space="0" w:color="auto"/>
        <w:bottom w:val="none" w:sz="0" w:space="0" w:color="auto"/>
        <w:right w:val="none" w:sz="0" w:space="0" w:color="auto"/>
      </w:divBdr>
      <w:divsChild>
        <w:div w:id="439179941">
          <w:marLeft w:val="0"/>
          <w:marRight w:val="0"/>
          <w:marTop w:val="0"/>
          <w:marBottom w:val="0"/>
          <w:divBdr>
            <w:top w:val="none" w:sz="0" w:space="0" w:color="auto"/>
            <w:left w:val="none" w:sz="0" w:space="0" w:color="auto"/>
            <w:bottom w:val="none" w:sz="0" w:space="0" w:color="auto"/>
            <w:right w:val="none" w:sz="0" w:space="0" w:color="auto"/>
          </w:divBdr>
          <w:divsChild>
            <w:div w:id="1334186850">
              <w:marLeft w:val="0"/>
              <w:marRight w:val="0"/>
              <w:marTop w:val="0"/>
              <w:marBottom w:val="0"/>
              <w:divBdr>
                <w:top w:val="none" w:sz="0" w:space="0" w:color="auto"/>
                <w:left w:val="none" w:sz="0" w:space="0" w:color="auto"/>
                <w:bottom w:val="none" w:sz="0" w:space="0" w:color="auto"/>
                <w:right w:val="none" w:sz="0" w:space="0" w:color="auto"/>
              </w:divBdr>
              <w:divsChild>
                <w:div w:id="1732580752">
                  <w:marLeft w:val="0"/>
                  <w:marRight w:val="0"/>
                  <w:marTop w:val="0"/>
                  <w:marBottom w:val="0"/>
                  <w:divBdr>
                    <w:top w:val="none" w:sz="0" w:space="0" w:color="auto"/>
                    <w:left w:val="none" w:sz="0" w:space="0" w:color="auto"/>
                    <w:bottom w:val="none" w:sz="0" w:space="0" w:color="auto"/>
                    <w:right w:val="none" w:sz="0" w:space="0" w:color="auto"/>
                  </w:divBdr>
                  <w:divsChild>
                    <w:div w:id="1577016576">
                      <w:marLeft w:val="0"/>
                      <w:marRight w:val="0"/>
                      <w:marTop w:val="0"/>
                      <w:marBottom w:val="0"/>
                      <w:divBdr>
                        <w:top w:val="none" w:sz="0" w:space="0" w:color="auto"/>
                        <w:left w:val="none" w:sz="0" w:space="0" w:color="auto"/>
                        <w:bottom w:val="none" w:sz="0" w:space="0" w:color="auto"/>
                        <w:right w:val="none" w:sz="0" w:space="0" w:color="auto"/>
                      </w:divBdr>
                      <w:divsChild>
                        <w:div w:id="1367025172">
                          <w:marLeft w:val="0"/>
                          <w:marRight w:val="0"/>
                          <w:marTop w:val="0"/>
                          <w:marBottom w:val="0"/>
                          <w:divBdr>
                            <w:top w:val="none" w:sz="0" w:space="0" w:color="auto"/>
                            <w:left w:val="none" w:sz="0" w:space="0" w:color="auto"/>
                            <w:bottom w:val="none" w:sz="0" w:space="0" w:color="auto"/>
                            <w:right w:val="none" w:sz="0" w:space="0" w:color="auto"/>
                          </w:divBdr>
                          <w:divsChild>
                            <w:div w:id="1994719908">
                              <w:marLeft w:val="0"/>
                              <w:marRight w:val="0"/>
                              <w:marTop w:val="0"/>
                              <w:marBottom w:val="0"/>
                              <w:divBdr>
                                <w:top w:val="none" w:sz="0" w:space="0" w:color="auto"/>
                                <w:left w:val="none" w:sz="0" w:space="0" w:color="auto"/>
                                <w:bottom w:val="none" w:sz="0" w:space="0" w:color="auto"/>
                                <w:right w:val="none" w:sz="0" w:space="0" w:color="auto"/>
                              </w:divBdr>
                              <w:divsChild>
                                <w:div w:id="72970398">
                                  <w:marLeft w:val="0"/>
                                  <w:marRight w:val="0"/>
                                  <w:marTop w:val="0"/>
                                  <w:marBottom w:val="0"/>
                                  <w:divBdr>
                                    <w:top w:val="none" w:sz="0" w:space="0" w:color="auto"/>
                                    <w:left w:val="none" w:sz="0" w:space="0" w:color="auto"/>
                                    <w:bottom w:val="none" w:sz="0" w:space="0" w:color="auto"/>
                                    <w:right w:val="none" w:sz="0" w:space="0" w:color="auto"/>
                                  </w:divBdr>
                                  <w:divsChild>
                                    <w:div w:id="408696342">
                                      <w:marLeft w:val="0"/>
                                      <w:marRight w:val="0"/>
                                      <w:marTop w:val="0"/>
                                      <w:marBottom w:val="0"/>
                                      <w:divBdr>
                                        <w:top w:val="none" w:sz="0" w:space="0" w:color="auto"/>
                                        <w:left w:val="none" w:sz="0" w:space="0" w:color="auto"/>
                                        <w:bottom w:val="none" w:sz="0" w:space="0" w:color="auto"/>
                                        <w:right w:val="none" w:sz="0" w:space="0" w:color="auto"/>
                                      </w:divBdr>
                                      <w:divsChild>
                                        <w:div w:id="1557933090">
                                          <w:marLeft w:val="-150"/>
                                          <w:marRight w:val="-150"/>
                                          <w:marTop w:val="0"/>
                                          <w:marBottom w:val="0"/>
                                          <w:divBdr>
                                            <w:top w:val="none" w:sz="0" w:space="0" w:color="auto"/>
                                            <w:left w:val="none" w:sz="0" w:space="0" w:color="auto"/>
                                            <w:bottom w:val="none" w:sz="0" w:space="0" w:color="auto"/>
                                            <w:right w:val="none" w:sz="0" w:space="0" w:color="auto"/>
                                          </w:divBdr>
                                          <w:divsChild>
                                            <w:div w:id="98990101">
                                              <w:marLeft w:val="0"/>
                                              <w:marRight w:val="0"/>
                                              <w:marTop w:val="0"/>
                                              <w:marBottom w:val="0"/>
                                              <w:divBdr>
                                                <w:top w:val="none" w:sz="0" w:space="0" w:color="auto"/>
                                                <w:left w:val="none" w:sz="0" w:space="0" w:color="auto"/>
                                                <w:bottom w:val="none" w:sz="0" w:space="0" w:color="auto"/>
                                                <w:right w:val="none" w:sz="0" w:space="0" w:color="auto"/>
                                              </w:divBdr>
                                              <w:divsChild>
                                                <w:div w:id="615907695">
                                                  <w:marLeft w:val="0"/>
                                                  <w:marRight w:val="0"/>
                                                  <w:marTop w:val="0"/>
                                                  <w:marBottom w:val="0"/>
                                                  <w:divBdr>
                                                    <w:top w:val="none" w:sz="0" w:space="0" w:color="auto"/>
                                                    <w:left w:val="none" w:sz="0" w:space="0" w:color="auto"/>
                                                    <w:bottom w:val="none" w:sz="0" w:space="0" w:color="auto"/>
                                                    <w:right w:val="none" w:sz="0" w:space="0" w:color="auto"/>
                                                  </w:divBdr>
                                                  <w:divsChild>
                                                    <w:div w:id="291446040">
                                                      <w:marLeft w:val="0"/>
                                                      <w:marRight w:val="0"/>
                                                      <w:marTop w:val="0"/>
                                                      <w:marBottom w:val="0"/>
                                                      <w:divBdr>
                                                        <w:top w:val="none" w:sz="0" w:space="0" w:color="auto"/>
                                                        <w:left w:val="none" w:sz="0" w:space="0" w:color="auto"/>
                                                        <w:bottom w:val="none" w:sz="0" w:space="0" w:color="auto"/>
                                                        <w:right w:val="none" w:sz="0" w:space="0" w:color="auto"/>
                                                      </w:divBdr>
                                                      <w:divsChild>
                                                        <w:div w:id="559363640">
                                                          <w:marLeft w:val="0"/>
                                                          <w:marRight w:val="0"/>
                                                          <w:marTop w:val="0"/>
                                                          <w:marBottom w:val="0"/>
                                                          <w:divBdr>
                                                            <w:top w:val="none" w:sz="0" w:space="0" w:color="auto"/>
                                                            <w:left w:val="none" w:sz="0" w:space="0" w:color="auto"/>
                                                            <w:bottom w:val="none" w:sz="0" w:space="0" w:color="auto"/>
                                                            <w:right w:val="none" w:sz="0" w:space="0" w:color="auto"/>
                                                          </w:divBdr>
                                                          <w:divsChild>
                                                            <w:div w:id="1872375205">
                                                              <w:marLeft w:val="0"/>
                                                              <w:marRight w:val="0"/>
                                                              <w:marTop w:val="0"/>
                                                              <w:marBottom w:val="0"/>
                                                              <w:divBdr>
                                                                <w:top w:val="none" w:sz="0" w:space="0" w:color="auto"/>
                                                                <w:left w:val="none" w:sz="0" w:space="0" w:color="auto"/>
                                                                <w:bottom w:val="none" w:sz="0" w:space="0" w:color="auto"/>
                                                                <w:right w:val="none" w:sz="0" w:space="0" w:color="auto"/>
                                                              </w:divBdr>
                                                              <w:divsChild>
                                                                <w:div w:id="2060737335">
                                                                  <w:marLeft w:val="0"/>
                                                                  <w:marRight w:val="0"/>
                                                                  <w:marTop w:val="0"/>
                                                                  <w:marBottom w:val="0"/>
                                                                  <w:divBdr>
                                                                    <w:top w:val="none" w:sz="0" w:space="0" w:color="auto"/>
                                                                    <w:left w:val="none" w:sz="0" w:space="0" w:color="auto"/>
                                                                    <w:bottom w:val="none" w:sz="0" w:space="0" w:color="auto"/>
                                                                    <w:right w:val="none" w:sz="0" w:space="0" w:color="auto"/>
                                                                  </w:divBdr>
                                                                  <w:divsChild>
                                                                    <w:div w:id="1616719228">
                                                                      <w:marLeft w:val="0"/>
                                                                      <w:marRight w:val="0"/>
                                                                      <w:marTop w:val="0"/>
                                                                      <w:marBottom w:val="0"/>
                                                                      <w:divBdr>
                                                                        <w:top w:val="none" w:sz="0" w:space="0" w:color="auto"/>
                                                                        <w:left w:val="none" w:sz="0" w:space="0" w:color="auto"/>
                                                                        <w:bottom w:val="none" w:sz="0" w:space="0" w:color="auto"/>
                                                                        <w:right w:val="none" w:sz="0" w:space="0" w:color="auto"/>
                                                                      </w:divBdr>
                                                                      <w:divsChild>
                                                                        <w:div w:id="207644004">
                                                                          <w:marLeft w:val="-225"/>
                                                                          <w:marRight w:val="-225"/>
                                                                          <w:marTop w:val="0"/>
                                                                          <w:marBottom w:val="0"/>
                                                                          <w:divBdr>
                                                                            <w:top w:val="none" w:sz="0" w:space="0" w:color="auto"/>
                                                                            <w:left w:val="none" w:sz="0" w:space="0" w:color="auto"/>
                                                                            <w:bottom w:val="none" w:sz="0" w:space="0" w:color="auto"/>
                                                                            <w:right w:val="none" w:sz="0" w:space="0" w:color="auto"/>
                                                                          </w:divBdr>
                                                                          <w:divsChild>
                                                                            <w:div w:id="646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104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030">
          <w:marLeft w:val="0"/>
          <w:marRight w:val="0"/>
          <w:marTop w:val="0"/>
          <w:marBottom w:val="0"/>
          <w:divBdr>
            <w:top w:val="none" w:sz="0" w:space="0" w:color="auto"/>
            <w:left w:val="none" w:sz="0" w:space="0" w:color="auto"/>
            <w:bottom w:val="none" w:sz="0" w:space="0" w:color="auto"/>
            <w:right w:val="none" w:sz="0" w:space="0" w:color="auto"/>
          </w:divBdr>
          <w:divsChild>
            <w:div w:id="1911693871">
              <w:marLeft w:val="0"/>
              <w:marRight w:val="0"/>
              <w:marTop w:val="100"/>
              <w:marBottom w:val="100"/>
              <w:divBdr>
                <w:top w:val="none" w:sz="0" w:space="0" w:color="auto"/>
                <w:left w:val="none" w:sz="0" w:space="0" w:color="auto"/>
                <w:bottom w:val="none" w:sz="0" w:space="0" w:color="auto"/>
                <w:right w:val="none" w:sz="0" w:space="0" w:color="auto"/>
              </w:divBdr>
              <w:divsChild>
                <w:div w:id="286013140">
                  <w:marLeft w:val="91"/>
                  <w:marRight w:val="91"/>
                  <w:marTop w:val="0"/>
                  <w:marBottom w:val="0"/>
                  <w:divBdr>
                    <w:top w:val="none" w:sz="0" w:space="0" w:color="auto"/>
                    <w:left w:val="none" w:sz="0" w:space="0" w:color="auto"/>
                    <w:bottom w:val="none" w:sz="0" w:space="0" w:color="auto"/>
                    <w:right w:val="none" w:sz="0" w:space="0" w:color="auto"/>
                  </w:divBdr>
                  <w:divsChild>
                    <w:div w:id="711032137">
                      <w:marLeft w:val="0"/>
                      <w:marRight w:val="0"/>
                      <w:marTop w:val="0"/>
                      <w:marBottom w:val="0"/>
                      <w:divBdr>
                        <w:top w:val="none" w:sz="0" w:space="0" w:color="auto"/>
                        <w:left w:val="none" w:sz="0" w:space="0" w:color="auto"/>
                        <w:bottom w:val="none" w:sz="0" w:space="0" w:color="auto"/>
                        <w:right w:val="none" w:sz="0" w:space="0" w:color="auto"/>
                      </w:divBdr>
                      <w:divsChild>
                        <w:div w:id="1395815016">
                          <w:marLeft w:val="0"/>
                          <w:marRight w:val="0"/>
                          <w:marTop w:val="0"/>
                          <w:marBottom w:val="0"/>
                          <w:divBdr>
                            <w:top w:val="none" w:sz="0" w:space="0" w:color="auto"/>
                            <w:left w:val="none" w:sz="0" w:space="0" w:color="auto"/>
                            <w:bottom w:val="none" w:sz="0" w:space="0" w:color="auto"/>
                            <w:right w:val="none" w:sz="0" w:space="0" w:color="auto"/>
                          </w:divBdr>
                          <w:divsChild>
                            <w:div w:id="1043364124">
                              <w:marLeft w:val="0"/>
                              <w:marRight w:val="0"/>
                              <w:marTop w:val="0"/>
                              <w:marBottom w:val="0"/>
                              <w:divBdr>
                                <w:top w:val="none" w:sz="0" w:space="0" w:color="auto"/>
                                <w:left w:val="none" w:sz="0" w:space="0" w:color="auto"/>
                                <w:bottom w:val="none" w:sz="0" w:space="0" w:color="auto"/>
                                <w:right w:val="none" w:sz="0" w:space="0" w:color="auto"/>
                              </w:divBdr>
                              <w:divsChild>
                                <w:div w:id="931862051">
                                  <w:marLeft w:val="0"/>
                                  <w:marRight w:val="0"/>
                                  <w:marTop w:val="519"/>
                                  <w:marBottom w:val="182"/>
                                  <w:divBdr>
                                    <w:top w:val="single" w:sz="4" w:space="0" w:color="D3E0E8"/>
                                    <w:left w:val="single" w:sz="4" w:space="0" w:color="D3E0E8"/>
                                    <w:bottom w:val="single" w:sz="4" w:space="0" w:color="D3E0E8"/>
                                    <w:right w:val="single" w:sz="4" w:space="0" w:color="D3E0E8"/>
                                  </w:divBdr>
                                  <w:divsChild>
                                    <w:div w:id="834414856">
                                      <w:marLeft w:val="0"/>
                                      <w:marRight w:val="0"/>
                                      <w:marTop w:val="0"/>
                                      <w:marBottom w:val="0"/>
                                      <w:divBdr>
                                        <w:top w:val="none" w:sz="0" w:space="0" w:color="auto"/>
                                        <w:left w:val="none" w:sz="0" w:space="0" w:color="auto"/>
                                        <w:bottom w:val="none" w:sz="0" w:space="0" w:color="auto"/>
                                        <w:right w:val="none" w:sz="0" w:space="0" w:color="auto"/>
                                      </w:divBdr>
                                      <w:divsChild>
                                        <w:div w:id="1690374130">
                                          <w:marLeft w:val="0"/>
                                          <w:marRight w:val="0"/>
                                          <w:marTop w:val="0"/>
                                          <w:marBottom w:val="0"/>
                                          <w:divBdr>
                                            <w:top w:val="single" w:sz="4" w:space="7" w:color="E2EAEF"/>
                                            <w:left w:val="none" w:sz="0" w:space="0" w:color="auto"/>
                                            <w:bottom w:val="none" w:sz="0" w:space="0" w:color="auto"/>
                                            <w:right w:val="none" w:sz="0" w:space="0" w:color="auto"/>
                                          </w:divBdr>
                                          <w:divsChild>
                                            <w:div w:id="2088645535">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343257">
      <w:bodyDiv w:val="1"/>
      <w:marLeft w:val="0"/>
      <w:marRight w:val="0"/>
      <w:marTop w:val="0"/>
      <w:marBottom w:val="0"/>
      <w:divBdr>
        <w:top w:val="none" w:sz="0" w:space="0" w:color="auto"/>
        <w:left w:val="none" w:sz="0" w:space="0" w:color="auto"/>
        <w:bottom w:val="none" w:sz="0" w:space="0" w:color="auto"/>
        <w:right w:val="none" w:sz="0" w:space="0" w:color="auto"/>
      </w:divBdr>
    </w:div>
    <w:div w:id="2126463131">
      <w:bodyDiv w:val="1"/>
      <w:marLeft w:val="0"/>
      <w:marRight w:val="0"/>
      <w:marTop w:val="0"/>
      <w:marBottom w:val="0"/>
      <w:divBdr>
        <w:top w:val="none" w:sz="0" w:space="0" w:color="auto"/>
        <w:left w:val="none" w:sz="0" w:space="0" w:color="auto"/>
        <w:bottom w:val="none" w:sz="0" w:space="0" w:color="auto"/>
        <w:right w:val="none" w:sz="0" w:space="0" w:color="auto"/>
      </w:divBdr>
    </w:div>
    <w:div w:id="2126541515">
      <w:bodyDiv w:val="1"/>
      <w:marLeft w:val="0"/>
      <w:marRight w:val="0"/>
      <w:marTop w:val="0"/>
      <w:marBottom w:val="0"/>
      <w:divBdr>
        <w:top w:val="none" w:sz="0" w:space="0" w:color="auto"/>
        <w:left w:val="none" w:sz="0" w:space="0" w:color="auto"/>
        <w:bottom w:val="none" w:sz="0" w:space="0" w:color="auto"/>
        <w:right w:val="none" w:sz="0" w:space="0" w:color="auto"/>
      </w:divBdr>
      <w:divsChild>
        <w:div w:id="156312922">
          <w:marLeft w:val="0"/>
          <w:marRight w:val="0"/>
          <w:marTop w:val="0"/>
          <w:marBottom w:val="0"/>
          <w:divBdr>
            <w:top w:val="none" w:sz="0" w:space="0" w:color="auto"/>
            <w:left w:val="none" w:sz="0" w:space="0" w:color="auto"/>
            <w:bottom w:val="none" w:sz="0" w:space="0" w:color="auto"/>
            <w:right w:val="none" w:sz="0" w:space="0" w:color="auto"/>
          </w:divBdr>
          <w:divsChild>
            <w:div w:id="1622689373">
              <w:marLeft w:val="0"/>
              <w:marRight w:val="0"/>
              <w:marTop w:val="0"/>
              <w:marBottom w:val="0"/>
              <w:divBdr>
                <w:top w:val="none" w:sz="0" w:space="0" w:color="auto"/>
                <w:left w:val="none" w:sz="0" w:space="0" w:color="auto"/>
                <w:bottom w:val="none" w:sz="0" w:space="0" w:color="auto"/>
                <w:right w:val="none" w:sz="0" w:space="0" w:color="auto"/>
              </w:divBdr>
              <w:divsChild>
                <w:div w:id="888997954">
                  <w:marLeft w:val="0"/>
                  <w:marRight w:val="0"/>
                  <w:marTop w:val="0"/>
                  <w:marBottom w:val="0"/>
                  <w:divBdr>
                    <w:top w:val="none" w:sz="0" w:space="0" w:color="auto"/>
                    <w:left w:val="none" w:sz="0" w:space="0" w:color="auto"/>
                    <w:bottom w:val="none" w:sz="0" w:space="0" w:color="auto"/>
                    <w:right w:val="none" w:sz="0" w:space="0" w:color="auto"/>
                  </w:divBdr>
                  <w:divsChild>
                    <w:div w:id="1332100198">
                      <w:marLeft w:val="0"/>
                      <w:marRight w:val="0"/>
                      <w:marTop w:val="0"/>
                      <w:marBottom w:val="0"/>
                      <w:divBdr>
                        <w:top w:val="none" w:sz="0" w:space="0" w:color="auto"/>
                        <w:left w:val="none" w:sz="0" w:space="0" w:color="auto"/>
                        <w:bottom w:val="none" w:sz="0" w:space="0" w:color="auto"/>
                        <w:right w:val="none" w:sz="0" w:space="0" w:color="auto"/>
                      </w:divBdr>
                      <w:divsChild>
                        <w:div w:id="1313295924">
                          <w:marLeft w:val="0"/>
                          <w:marRight w:val="0"/>
                          <w:marTop w:val="226"/>
                          <w:marBottom w:val="0"/>
                          <w:divBdr>
                            <w:top w:val="none" w:sz="0" w:space="0" w:color="auto"/>
                            <w:left w:val="none" w:sz="0" w:space="0" w:color="auto"/>
                            <w:bottom w:val="none" w:sz="0" w:space="0" w:color="auto"/>
                            <w:right w:val="none" w:sz="0" w:space="0" w:color="auto"/>
                          </w:divBdr>
                          <w:divsChild>
                            <w:div w:id="976493996">
                              <w:marLeft w:val="1419"/>
                              <w:marRight w:val="2730"/>
                              <w:marTop w:val="0"/>
                              <w:marBottom w:val="0"/>
                              <w:divBdr>
                                <w:top w:val="none" w:sz="0" w:space="0" w:color="auto"/>
                                <w:left w:val="none" w:sz="0" w:space="0" w:color="auto"/>
                                <w:bottom w:val="none" w:sz="0" w:space="0" w:color="auto"/>
                                <w:right w:val="none" w:sz="0" w:space="0" w:color="auto"/>
                              </w:divBdr>
                              <w:divsChild>
                                <w:div w:id="494342120">
                                  <w:marLeft w:val="0"/>
                                  <w:marRight w:val="0"/>
                                  <w:marTop w:val="0"/>
                                  <w:marBottom w:val="0"/>
                                  <w:divBdr>
                                    <w:top w:val="none" w:sz="0" w:space="0" w:color="auto"/>
                                    <w:left w:val="none" w:sz="0" w:space="0" w:color="auto"/>
                                    <w:bottom w:val="none" w:sz="0" w:space="0" w:color="auto"/>
                                    <w:right w:val="none" w:sz="0" w:space="0" w:color="auto"/>
                                  </w:divBdr>
                                  <w:divsChild>
                                    <w:div w:id="920410352">
                                      <w:marLeft w:val="0"/>
                                      <w:marRight w:val="0"/>
                                      <w:marTop w:val="0"/>
                                      <w:marBottom w:val="0"/>
                                      <w:divBdr>
                                        <w:top w:val="none" w:sz="0" w:space="0" w:color="auto"/>
                                        <w:left w:val="none" w:sz="0" w:space="0" w:color="auto"/>
                                        <w:bottom w:val="none" w:sz="0" w:space="0" w:color="auto"/>
                                        <w:right w:val="none" w:sz="0" w:space="0" w:color="auto"/>
                                      </w:divBdr>
                                      <w:divsChild>
                                        <w:div w:id="1179351153">
                                          <w:marLeft w:val="0"/>
                                          <w:marRight w:val="0"/>
                                          <w:marTop w:val="0"/>
                                          <w:marBottom w:val="0"/>
                                          <w:divBdr>
                                            <w:top w:val="none" w:sz="0" w:space="0" w:color="auto"/>
                                            <w:left w:val="none" w:sz="0" w:space="0" w:color="auto"/>
                                            <w:bottom w:val="none" w:sz="0" w:space="0" w:color="auto"/>
                                            <w:right w:val="none" w:sz="0" w:space="0" w:color="auto"/>
                                          </w:divBdr>
                                          <w:divsChild>
                                            <w:div w:id="1796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506180">
      <w:bodyDiv w:val="1"/>
      <w:marLeft w:val="0"/>
      <w:marRight w:val="0"/>
      <w:marTop w:val="0"/>
      <w:marBottom w:val="0"/>
      <w:divBdr>
        <w:top w:val="none" w:sz="0" w:space="0" w:color="auto"/>
        <w:left w:val="none" w:sz="0" w:space="0" w:color="auto"/>
        <w:bottom w:val="none" w:sz="0" w:space="0" w:color="auto"/>
        <w:right w:val="none" w:sz="0" w:space="0" w:color="auto"/>
      </w:divBdr>
    </w:div>
    <w:div w:id="2128111397">
      <w:bodyDiv w:val="1"/>
      <w:marLeft w:val="0"/>
      <w:marRight w:val="0"/>
      <w:marTop w:val="0"/>
      <w:marBottom w:val="0"/>
      <w:divBdr>
        <w:top w:val="none" w:sz="0" w:space="0" w:color="auto"/>
        <w:left w:val="none" w:sz="0" w:space="0" w:color="auto"/>
        <w:bottom w:val="none" w:sz="0" w:space="0" w:color="auto"/>
        <w:right w:val="none" w:sz="0" w:space="0" w:color="auto"/>
      </w:divBdr>
    </w:div>
    <w:div w:id="2128115271">
      <w:bodyDiv w:val="1"/>
      <w:marLeft w:val="0"/>
      <w:marRight w:val="0"/>
      <w:marTop w:val="0"/>
      <w:marBottom w:val="0"/>
      <w:divBdr>
        <w:top w:val="none" w:sz="0" w:space="0" w:color="auto"/>
        <w:left w:val="none" w:sz="0" w:space="0" w:color="auto"/>
        <w:bottom w:val="none" w:sz="0" w:space="0" w:color="auto"/>
        <w:right w:val="none" w:sz="0" w:space="0" w:color="auto"/>
      </w:divBdr>
      <w:divsChild>
        <w:div w:id="297497882">
          <w:marLeft w:val="0"/>
          <w:marRight w:val="0"/>
          <w:marTop w:val="0"/>
          <w:marBottom w:val="0"/>
          <w:divBdr>
            <w:top w:val="none" w:sz="0" w:space="0" w:color="auto"/>
            <w:left w:val="none" w:sz="0" w:space="0" w:color="auto"/>
            <w:bottom w:val="none" w:sz="0" w:space="0" w:color="auto"/>
            <w:right w:val="none" w:sz="0" w:space="0" w:color="auto"/>
          </w:divBdr>
          <w:divsChild>
            <w:div w:id="134220965">
              <w:marLeft w:val="0"/>
              <w:marRight w:val="0"/>
              <w:marTop w:val="0"/>
              <w:marBottom w:val="0"/>
              <w:divBdr>
                <w:top w:val="none" w:sz="0" w:space="0" w:color="auto"/>
                <w:left w:val="none" w:sz="0" w:space="0" w:color="auto"/>
                <w:bottom w:val="none" w:sz="0" w:space="0" w:color="auto"/>
                <w:right w:val="none" w:sz="0" w:space="0" w:color="auto"/>
              </w:divBdr>
              <w:divsChild>
                <w:div w:id="1162740022">
                  <w:marLeft w:val="495"/>
                  <w:marRight w:val="495"/>
                  <w:marTop w:val="0"/>
                  <w:marBottom w:val="0"/>
                  <w:divBdr>
                    <w:top w:val="none" w:sz="0" w:space="0" w:color="auto"/>
                    <w:left w:val="none" w:sz="0" w:space="0" w:color="auto"/>
                    <w:bottom w:val="none" w:sz="0" w:space="0" w:color="auto"/>
                    <w:right w:val="none" w:sz="0" w:space="0" w:color="auto"/>
                  </w:divBdr>
                  <w:divsChild>
                    <w:div w:id="1503158787">
                      <w:marLeft w:val="0"/>
                      <w:marRight w:val="0"/>
                      <w:marTop w:val="0"/>
                      <w:marBottom w:val="0"/>
                      <w:divBdr>
                        <w:top w:val="none" w:sz="0" w:space="0" w:color="auto"/>
                        <w:left w:val="none" w:sz="0" w:space="0" w:color="auto"/>
                        <w:bottom w:val="none" w:sz="0" w:space="0" w:color="auto"/>
                        <w:right w:val="none" w:sz="0" w:space="0" w:color="auto"/>
                      </w:divBdr>
                      <w:divsChild>
                        <w:div w:id="1927179564">
                          <w:marLeft w:val="150"/>
                          <w:marRight w:val="0"/>
                          <w:marTop w:val="0"/>
                          <w:marBottom w:val="0"/>
                          <w:divBdr>
                            <w:top w:val="none" w:sz="0" w:space="0" w:color="auto"/>
                            <w:left w:val="none" w:sz="0" w:space="0" w:color="auto"/>
                            <w:bottom w:val="none" w:sz="0" w:space="0" w:color="auto"/>
                            <w:right w:val="none" w:sz="0" w:space="0" w:color="auto"/>
                          </w:divBdr>
                          <w:divsChild>
                            <w:div w:id="219365864">
                              <w:marLeft w:val="0"/>
                              <w:marRight w:val="150"/>
                              <w:marTop w:val="150"/>
                              <w:marBottom w:val="0"/>
                              <w:divBdr>
                                <w:top w:val="none" w:sz="0" w:space="0" w:color="auto"/>
                                <w:left w:val="none" w:sz="0" w:space="0" w:color="auto"/>
                                <w:bottom w:val="none" w:sz="0" w:space="0" w:color="auto"/>
                                <w:right w:val="none" w:sz="0" w:space="0" w:color="auto"/>
                              </w:divBdr>
                              <w:divsChild>
                                <w:div w:id="1245995255">
                                  <w:marLeft w:val="0"/>
                                  <w:marRight w:val="0"/>
                                  <w:marTop w:val="0"/>
                                  <w:marBottom w:val="0"/>
                                  <w:divBdr>
                                    <w:top w:val="none" w:sz="0" w:space="0" w:color="auto"/>
                                    <w:left w:val="none" w:sz="0" w:space="0" w:color="auto"/>
                                    <w:bottom w:val="none" w:sz="0" w:space="0" w:color="auto"/>
                                    <w:right w:val="none" w:sz="0" w:space="0" w:color="auto"/>
                                  </w:divBdr>
                                  <w:divsChild>
                                    <w:div w:id="1980958232">
                                      <w:marLeft w:val="0"/>
                                      <w:marRight w:val="0"/>
                                      <w:marTop w:val="0"/>
                                      <w:marBottom w:val="0"/>
                                      <w:divBdr>
                                        <w:top w:val="none" w:sz="0" w:space="0" w:color="auto"/>
                                        <w:left w:val="none" w:sz="0" w:space="0" w:color="auto"/>
                                        <w:bottom w:val="none" w:sz="0" w:space="0" w:color="auto"/>
                                        <w:right w:val="none" w:sz="0" w:space="0" w:color="auto"/>
                                      </w:divBdr>
                                      <w:divsChild>
                                        <w:div w:id="353578594">
                                          <w:marLeft w:val="0"/>
                                          <w:marRight w:val="0"/>
                                          <w:marTop w:val="0"/>
                                          <w:marBottom w:val="0"/>
                                          <w:divBdr>
                                            <w:top w:val="none" w:sz="0" w:space="0" w:color="auto"/>
                                            <w:left w:val="none" w:sz="0" w:space="0" w:color="auto"/>
                                            <w:bottom w:val="none" w:sz="0" w:space="0" w:color="auto"/>
                                            <w:right w:val="none" w:sz="0" w:space="0" w:color="auto"/>
                                          </w:divBdr>
                                          <w:divsChild>
                                            <w:div w:id="1597641179">
                                              <w:marLeft w:val="0"/>
                                              <w:marRight w:val="0"/>
                                              <w:marTop w:val="0"/>
                                              <w:marBottom w:val="0"/>
                                              <w:divBdr>
                                                <w:top w:val="none" w:sz="0" w:space="0" w:color="auto"/>
                                                <w:left w:val="none" w:sz="0" w:space="0" w:color="auto"/>
                                                <w:bottom w:val="none" w:sz="0" w:space="0" w:color="auto"/>
                                                <w:right w:val="none" w:sz="0" w:space="0" w:color="auto"/>
                                              </w:divBdr>
                                              <w:divsChild>
                                                <w:div w:id="1039286379">
                                                  <w:marLeft w:val="0"/>
                                                  <w:marRight w:val="0"/>
                                                  <w:marTop w:val="0"/>
                                                  <w:marBottom w:val="0"/>
                                                  <w:divBdr>
                                                    <w:top w:val="none" w:sz="0" w:space="0" w:color="auto"/>
                                                    <w:left w:val="none" w:sz="0" w:space="0" w:color="auto"/>
                                                    <w:bottom w:val="none" w:sz="0" w:space="0" w:color="auto"/>
                                                    <w:right w:val="none" w:sz="0" w:space="0" w:color="auto"/>
                                                  </w:divBdr>
                                                  <w:divsChild>
                                                    <w:div w:id="87194541">
                                                      <w:marLeft w:val="0"/>
                                                      <w:marRight w:val="0"/>
                                                      <w:marTop w:val="0"/>
                                                      <w:marBottom w:val="0"/>
                                                      <w:divBdr>
                                                        <w:top w:val="none" w:sz="0" w:space="0" w:color="auto"/>
                                                        <w:left w:val="none" w:sz="0" w:space="0" w:color="auto"/>
                                                        <w:bottom w:val="none" w:sz="0" w:space="0" w:color="auto"/>
                                                        <w:right w:val="none" w:sz="0" w:space="0" w:color="auto"/>
                                                      </w:divBdr>
                                                      <w:divsChild>
                                                        <w:div w:id="372968349">
                                                          <w:marLeft w:val="0"/>
                                                          <w:marRight w:val="0"/>
                                                          <w:marTop w:val="0"/>
                                                          <w:marBottom w:val="0"/>
                                                          <w:divBdr>
                                                            <w:top w:val="none" w:sz="0" w:space="0" w:color="auto"/>
                                                            <w:left w:val="none" w:sz="0" w:space="0" w:color="auto"/>
                                                            <w:bottom w:val="none" w:sz="0" w:space="0" w:color="auto"/>
                                                            <w:right w:val="none" w:sz="0" w:space="0" w:color="auto"/>
                                                          </w:divBdr>
                                                          <w:divsChild>
                                                            <w:div w:id="28452267">
                                                              <w:marLeft w:val="0"/>
                                                              <w:marRight w:val="0"/>
                                                              <w:marTop w:val="0"/>
                                                              <w:marBottom w:val="0"/>
                                                              <w:divBdr>
                                                                <w:top w:val="none" w:sz="0" w:space="0" w:color="auto"/>
                                                                <w:left w:val="none" w:sz="0" w:space="0" w:color="auto"/>
                                                                <w:bottom w:val="none" w:sz="0" w:space="0" w:color="auto"/>
                                                                <w:right w:val="none" w:sz="0" w:space="0" w:color="auto"/>
                                                              </w:divBdr>
                                                              <w:divsChild>
                                                                <w:div w:id="8277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007546">
      <w:bodyDiv w:val="1"/>
      <w:marLeft w:val="0"/>
      <w:marRight w:val="0"/>
      <w:marTop w:val="0"/>
      <w:marBottom w:val="0"/>
      <w:divBdr>
        <w:top w:val="none" w:sz="0" w:space="0" w:color="auto"/>
        <w:left w:val="none" w:sz="0" w:space="0" w:color="auto"/>
        <w:bottom w:val="none" w:sz="0" w:space="0" w:color="auto"/>
        <w:right w:val="none" w:sz="0" w:space="0" w:color="auto"/>
      </w:divBdr>
      <w:divsChild>
        <w:div w:id="771432944">
          <w:marLeft w:val="0"/>
          <w:marRight w:val="0"/>
          <w:marTop w:val="0"/>
          <w:marBottom w:val="0"/>
          <w:divBdr>
            <w:top w:val="none" w:sz="0" w:space="0" w:color="auto"/>
            <w:left w:val="single" w:sz="48" w:space="12" w:color="EFE4BC"/>
            <w:bottom w:val="none" w:sz="0" w:space="0" w:color="auto"/>
            <w:right w:val="none" w:sz="0" w:space="0" w:color="auto"/>
          </w:divBdr>
          <w:divsChild>
            <w:div w:id="1971326721">
              <w:marLeft w:val="0"/>
              <w:marRight w:val="0"/>
              <w:marTop w:val="0"/>
              <w:marBottom w:val="0"/>
              <w:divBdr>
                <w:top w:val="none" w:sz="0" w:space="0" w:color="auto"/>
                <w:left w:val="none" w:sz="0" w:space="0" w:color="auto"/>
                <w:bottom w:val="none" w:sz="0" w:space="0" w:color="auto"/>
                <w:right w:val="none" w:sz="0" w:space="0" w:color="auto"/>
              </w:divBdr>
              <w:divsChild>
                <w:div w:id="202912494">
                  <w:marLeft w:val="0"/>
                  <w:marRight w:val="0"/>
                  <w:marTop w:val="0"/>
                  <w:marBottom w:val="0"/>
                  <w:divBdr>
                    <w:top w:val="none" w:sz="0" w:space="0" w:color="auto"/>
                    <w:left w:val="none" w:sz="0" w:space="0" w:color="auto"/>
                    <w:bottom w:val="none" w:sz="0" w:space="0" w:color="auto"/>
                    <w:right w:val="none" w:sz="0" w:space="0" w:color="auto"/>
                  </w:divBdr>
                  <w:divsChild>
                    <w:div w:id="139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29553">
      <w:bodyDiv w:val="1"/>
      <w:marLeft w:val="0"/>
      <w:marRight w:val="0"/>
      <w:marTop w:val="0"/>
      <w:marBottom w:val="0"/>
      <w:divBdr>
        <w:top w:val="none" w:sz="0" w:space="0" w:color="auto"/>
        <w:left w:val="none" w:sz="0" w:space="0" w:color="auto"/>
        <w:bottom w:val="none" w:sz="0" w:space="0" w:color="auto"/>
        <w:right w:val="none" w:sz="0" w:space="0" w:color="auto"/>
      </w:divBdr>
    </w:div>
    <w:div w:id="2131821849">
      <w:bodyDiv w:val="1"/>
      <w:marLeft w:val="0"/>
      <w:marRight w:val="0"/>
      <w:marTop w:val="0"/>
      <w:marBottom w:val="0"/>
      <w:divBdr>
        <w:top w:val="none" w:sz="0" w:space="0" w:color="auto"/>
        <w:left w:val="none" w:sz="0" w:space="0" w:color="auto"/>
        <w:bottom w:val="none" w:sz="0" w:space="0" w:color="auto"/>
        <w:right w:val="none" w:sz="0" w:space="0" w:color="auto"/>
      </w:divBdr>
    </w:div>
    <w:div w:id="2132019011">
      <w:bodyDiv w:val="1"/>
      <w:marLeft w:val="0"/>
      <w:marRight w:val="0"/>
      <w:marTop w:val="0"/>
      <w:marBottom w:val="0"/>
      <w:divBdr>
        <w:top w:val="none" w:sz="0" w:space="0" w:color="auto"/>
        <w:left w:val="none" w:sz="0" w:space="0" w:color="auto"/>
        <w:bottom w:val="none" w:sz="0" w:space="0" w:color="auto"/>
        <w:right w:val="none" w:sz="0" w:space="0" w:color="auto"/>
      </w:divBdr>
    </w:div>
    <w:div w:id="2132043007">
      <w:bodyDiv w:val="1"/>
      <w:marLeft w:val="0"/>
      <w:marRight w:val="0"/>
      <w:marTop w:val="0"/>
      <w:marBottom w:val="0"/>
      <w:divBdr>
        <w:top w:val="none" w:sz="0" w:space="0" w:color="auto"/>
        <w:left w:val="none" w:sz="0" w:space="0" w:color="auto"/>
        <w:bottom w:val="none" w:sz="0" w:space="0" w:color="auto"/>
        <w:right w:val="none" w:sz="0" w:space="0" w:color="auto"/>
      </w:divBdr>
    </w:div>
    <w:div w:id="2132699079">
      <w:bodyDiv w:val="1"/>
      <w:marLeft w:val="0"/>
      <w:marRight w:val="0"/>
      <w:marTop w:val="0"/>
      <w:marBottom w:val="0"/>
      <w:divBdr>
        <w:top w:val="none" w:sz="0" w:space="0" w:color="auto"/>
        <w:left w:val="none" w:sz="0" w:space="0" w:color="auto"/>
        <w:bottom w:val="none" w:sz="0" w:space="0" w:color="auto"/>
        <w:right w:val="none" w:sz="0" w:space="0" w:color="auto"/>
      </w:divBdr>
    </w:div>
    <w:div w:id="2134711629">
      <w:bodyDiv w:val="1"/>
      <w:marLeft w:val="0"/>
      <w:marRight w:val="0"/>
      <w:marTop w:val="0"/>
      <w:marBottom w:val="0"/>
      <w:divBdr>
        <w:top w:val="none" w:sz="0" w:space="0" w:color="auto"/>
        <w:left w:val="none" w:sz="0" w:space="0" w:color="auto"/>
        <w:bottom w:val="none" w:sz="0" w:space="0" w:color="auto"/>
        <w:right w:val="none" w:sz="0" w:space="0" w:color="auto"/>
      </w:divBdr>
      <w:divsChild>
        <w:div w:id="1956785061">
          <w:marLeft w:val="0"/>
          <w:marRight w:val="0"/>
          <w:marTop w:val="0"/>
          <w:marBottom w:val="0"/>
          <w:divBdr>
            <w:top w:val="none" w:sz="0" w:space="0" w:color="auto"/>
            <w:left w:val="none" w:sz="0" w:space="0" w:color="auto"/>
            <w:bottom w:val="none" w:sz="0" w:space="0" w:color="auto"/>
            <w:right w:val="none" w:sz="0" w:space="0" w:color="auto"/>
          </w:divBdr>
          <w:divsChild>
            <w:div w:id="891385257">
              <w:marLeft w:val="0"/>
              <w:marRight w:val="0"/>
              <w:marTop w:val="0"/>
              <w:marBottom w:val="0"/>
              <w:divBdr>
                <w:top w:val="none" w:sz="0" w:space="0" w:color="auto"/>
                <w:left w:val="none" w:sz="0" w:space="0" w:color="auto"/>
                <w:bottom w:val="none" w:sz="0" w:space="0" w:color="auto"/>
                <w:right w:val="none" w:sz="0" w:space="0" w:color="auto"/>
              </w:divBdr>
              <w:divsChild>
                <w:div w:id="648481777">
                  <w:marLeft w:val="0"/>
                  <w:marRight w:val="0"/>
                  <w:marTop w:val="0"/>
                  <w:marBottom w:val="0"/>
                  <w:divBdr>
                    <w:top w:val="none" w:sz="0" w:space="0" w:color="auto"/>
                    <w:left w:val="none" w:sz="0" w:space="0" w:color="auto"/>
                    <w:bottom w:val="none" w:sz="0" w:space="0" w:color="auto"/>
                    <w:right w:val="none" w:sz="0" w:space="0" w:color="auto"/>
                  </w:divBdr>
                  <w:divsChild>
                    <w:div w:id="926495071">
                      <w:marLeft w:val="0"/>
                      <w:marRight w:val="0"/>
                      <w:marTop w:val="0"/>
                      <w:marBottom w:val="0"/>
                      <w:divBdr>
                        <w:top w:val="none" w:sz="0" w:space="0" w:color="auto"/>
                        <w:left w:val="none" w:sz="0" w:space="0" w:color="auto"/>
                        <w:bottom w:val="none" w:sz="0" w:space="0" w:color="auto"/>
                        <w:right w:val="none" w:sz="0" w:space="0" w:color="auto"/>
                      </w:divBdr>
                      <w:divsChild>
                        <w:div w:id="1765882131">
                          <w:marLeft w:val="0"/>
                          <w:marRight w:val="0"/>
                          <w:marTop w:val="0"/>
                          <w:marBottom w:val="0"/>
                          <w:divBdr>
                            <w:top w:val="none" w:sz="0" w:space="0" w:color="auto"/>
                            <w:left w:val="none" w:sz="0" w:space="0" w:color="auto"/>
                            <w:bottom w:val="none" w:sz="0" w:space="0" w:color="auto"/>
                            <w:right w:val="none" w:sz="0" w:space="0" w:color="auto"/>
                          </w:divBdr>
                          <w:divsChild>
                            <w:div w:id="1975136572">
                              <w:marLeft w:val="3"/>
                              <w:marRight w:val="0"/>
                              <w:marTop w:val="0"/>
                              <w:marBottom w:val="0"/>
                              <w:divBdr>
                                <w:top w:val="none" w:sz="0" w:space="0" w:color="auto"/>
                                <w:left w:val="none" w:sz="0" w:space="0" w:color="auto"/>
                                <w:bottom w:val="none" w:sz="0" w:space="0" w:color="auto"/>
                                <w:right w:val="none" w:sz="0" w:space="0" w:color="auto"/>
                              </w:divBdr>
                              <w:divsChild>
                                <w:div w:id="1269121999">
                                  <w:marLeft w:val="0"/>
                                  <w:marRight w:val="0"/>
                                  <w:marTop w:val="0"/>
                                  <w:marBottom w:val="0"/>
                                  <w:divBdr>
                                    <w:top w:val="none" w:sz="0" w:space="0" w:color="auto"/>
                                    <w:left w:val="none" w:sz="0" w:space="0" w:color="auto"/>
                                    <w:bottom w:val="none" w:sz="0" w:space="0" w:color="auto"/>
                                    <w:right w:val="none" w:sz="0" w:space="0" w:color="auto"/>
                                  </w:divBdr>
                                  <w:divsChild>
                                    <w:div w:id="1036390653">
                                      <w:marLeft w:val="0"/>
                                      <w:marRight w:val="0"/>
                                      <w:marTop w:val="0"/>
                                      <w:marBottom w:val="0"/>
                                      <w:divBdr>
                                        <w:top w:val="none" w:sz="0" w:space="0" w:color="auto"/>
                                        <w:left w:val="none" w:sz="0" w:space="0" w:color="auto"/>
                                        <w:bottom w:val="none" w:sz="0" w:space="0" w:color="auto"/>
                                        <w:right w:val="none" w:sz="0" w:space="0" w:color="auto"/>
                                      </w:divBdr>
                                      <w:divsChild>
                                        <w:div w:id="1989816728">
                                          <w:marLeft w:val="0"/>
                                          <w:marRight w:val="0"/>
                                          <w:marTop w:val="0"/>
                                          <w:marBottom w:val="0"/>
                                          <w:divBdr>
                                            <w:top w:val="none" w:sz="0" w:space="0" w:color="auto"/>
                                            <w:left w:val="none" w:sz="0" w:space="0" w:color="auto"/>
                                            <w:bottom w:val="none" w:sz="0" w:space="0" w:color="auto"/>
                                            <w:right w:val="none" w:sz="0" w:space="0" w:color="auto"/>
                                          </w:divBdr>
                                          <w:divsChild>
                                            <w:div w:id="292948419">
                                              <w:marLeft w:val="0"/>
                                              <w:marRight w:val="0"/>
                                              <w:marTop w:val="0"/>
                                              <w:marBottom w:val="0"/>
                                              <w:divBdr>
                                                <w:top w:val="none" w:sz="0" w:space="0" w:color="auto"/>
                                                <w:left w:val="none" w:sz="0" w:space="0" w:color="auto"/>
                                                <w:bottom w:val="none" w:sz="0" w:space="0" w:color="auto"/>
                                                <w:right w:val="none" w:sz="0" w:space="0" w:color="auto"/>
                                              </w:divBdr>
                                              <w:divsChild>
                                                <w:div w:id="78213689">
                                                  <w:marLeft w:val="0"/>
                                                  <w:marRight w:val="0"/>
                                                  <w:marTop w:val="0"/>
                                                  <w:marBottom w:val="0"/>
                                                  <w:divBdr>
                                                    <w:top w:val="none" w:sz="0" w:space="0" w:color="auto"/>
                                                    <w:left w:val="none" w:sz="0" w:space="0" w:color="auto"/>
                                                    <w:bottom w:val="none" w:sz="0" w:space="0" w:color="auto"/>
                                                    <w:right w:val="none" w:sz="0" w:space="0" w:color="auto"/>
                                                  </w:divBdr>
                                                  <w:divsChild>
                                                    <w:div w:id="1160584191">
                                                      <w:marLeft w:val="0"/>
                                                      <w:marRight w:val="0"/>
                                                      <w:marTop w:val="0"/>
                                                      <w:marBottom w:val="0"/>
                                                      <w:divBdr>
                                                        <w:top w:val="none" w:sz="0" w:space="0" w:color="auto"/>
                                                        <w:left w:val="none" w:sz="0" w:space="0" w:color="auto"/>
                                                        <w:bottom w:val="none" w:sz="0" w:space="0" w:color="auto"/>
                                                        <w:right w:val="none" w:sz="0" w:space="0" w:color="auto"/>
                                                      </w:divBdr>
                                                      <w:divsChild>
                                                        <w:div w:id="1128888393">
                                                          <w:marLeft w:val="0"/>
                                                          <w:marRight w:val="0"/>
                                                          <w:marTop w:val="0"/>
                                                          <w:marBottom w:val="0"/>
                                                          <w:divBdr>
                                                            <w:top w:val="none" w:sz="0" w:space="0" w:color="auto"/>
                                                            <w:left w:val="none" w:sz="0" w:space="0" w:color="auto"/>
                                                            <w:bottom w:val="none" w:sz="0" w:space="0" w:color="auto"/>
                                                            <w:right w:val="none" w:sz="0" w:space="0" w:color="auto"/>
                                                          </w:divBdr>
                                                          <w:divsChild>
                                                            <w:div w:id="959412511">
                                                              <w:marLeft w:val="0"/>
                                                              <w:marRight w:val="0"/>
                                                              <w:marTop w:val="0"/>
                                                              <w:marBottom w:val="0"/>
                                                              <w:divBdr>
                                                                <w:top w:val="none" w:sz="0" w:space="0" w:color="auto"/>
                                                                <w:left w:val="none" w:sz="0" w:space="0" w:color="auto"/>
                                                                <w:bottom w:val="none" w:sz="0" w:space="0" w:color="auto"/>
                                                                <w:right w:val="none" w:sz="0" w:space="0" w:color="auto"/>
                                                              </w:divBdr>
                                                              <w:divsChild>
                                                                <w:div w:id="341933063">
                                                                  <w:marLeft w:val="0"/>
                                                                  <w:marRight w:val="0"/>
                                                                  <w:marTop w:val="0"/>
                                                                  <w:marBottom w:val="0"/>
                                                                  <w:divBdr>
                                                                    <w:top w:val="none" w:sz="0" w:space="0" w:color="auto"/>
                                                                    <w:left w:val="none" w:sz="0" w:space="0" w:color="auto"/>
                                                                    <w:bottom w:val="none" w:sz="0" w:space="0" w:color="auto"/>
                                                                    <w:right w:val="none" w:sz="0" w:space="0" w:color="auto"/>
                                                                  </w:divBdr>
                                                                  <w:divsChild>
                                                                    <w:div w:id="151067610">
                                                                      <w:marLeft w:val="0"/>
                                                                      <w:marRight w:val="0"/>
                                                                      <w:marTop w:val="0"/>
                                                                      <w:marBottom w:val="0"/>
                                                                      <w:divBdr>
                                                                        <w:top w:val="none" w:sz="0" w:space="0" w:color="auto"/>
                                                                        <w:left w:val="none" w:sz="0" w:space="0" w:color="auto"/>
                                                                        <w:bottom w:val="none" w:sz="0" w:space="0" w:color="auto"/>
                                                                        <w:right w:val="none" w:sz="0" w:space="0" w:color="auto"/>
                                                                      </w:divBdr>
                                                                      <w:divsChild>
                                                                        <w:div w:id="2018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6500">
      <w:bodyDiv w:val="1"/>
      <w:marLeft w:val="0"/>
      <w:marRight w:val="0"/>
      <w:marTop w:val="0"/>
      <w:marBottom w:val="0"/>
      <w:divBdr>
        <w:top w:val="none" w:sz="0" w:space="0" w:color="auto"/>
        <w:left w:val="none" w:sz="0" w:space="0" w:color="auto"/>
        <w:bottom w:val="none" w:sz="0" w:space="0" w:color="auto"/>
        <w:right w:val="none" w:sz="0" w:space="0" w:color="auto"/>
      </w:divBdr>
    </w:div>
    <w:div w:id="2136098400">
      <w:bodyDiv w:val="1"/>
      <w:marLeft w:val="0"/>
      <w:marRight w:val="0"/>
      <w:marTop w:val="0"/>
      <w:marBottom w:val="0"/>
      <w:divBdr>
        <w:top w:val="none" w:sz="0" w:space="0" w:color="auto"/>
        <w:left w:val="none" w:sz="0" w:space="0" w:color="auto"/>
        <w:bottom w:val="none" w:sz="0" w:space="0" w:color="auto"/>
        <w:right w:val="none" w:sz="0" w:space="0" w:color="auto"/>
      </w:divBdr>
      <w:divsChild>
        <w:div w:id="596713985">
          <w:marLeft w:val="0"/>
          <w:marRight w:val="0"/>
          <w:marTop w:val="0"/>
          <w:marBottom w:val="0"/>
          <w:divBdr>
            <w:top w:val="none" w:sz="0" w:space="0" w:color="auto"/>
            <w:left w:val="none" w:sz="0" w:space="0" w:color="auto"/>
            <w:bottom w:val="none" w:sz="0" w:space="0" w:color="auto"/>
            <w:right w:val="none" w:sz="0" w:space="0" w:color="auto"/>
          </w:divBdr>
          <w:divsChild>
            <w:div w:id="1001928212">
              <w:marLeft w:val="0"/>
              <w:marRight w:val="0"/>
              <w:marTop w:val="0"/>
              <w:marBottom w:val="0"/>
              <w:divBdr>
                <w:top w:val="none" w:sz="0" w:space="0" w:color="auto"/>
                <w:left w:val="none" w:sz="0" w:space="0" w:color="auto"/>
                <w:bottom w:val="none" w:sz="0" w:space="0" w:color="auto"/>
                <w:right w:val="none" w:sz="0" w:space="0" w:color="auto"/>
              </w:divBdr>
              <w:divsChild>
                <w:div w:id="1796177627">
                  <w:marLeft w:val="0"/>
                  <w:marRight w:val="0"/>
                  <w:marTop w:val="0"/>
                  <w:marBottom w:val="0"/>
                  <w:divBdr>
                    <w:top w:val="none" w:sz="0" w:space="0" w:color="auto"/>
                    <w:left w:val="none" w:sz="0" w:space="0" w:color="auto"/>
                    <w:bottom w:val="none" w:sz="0" w:space="0" w:color="auto"/>
                    <w:right w:val="none" w:sz="0" w:space="0" w:color="auto"/>
                  </w:divBdr>
                  <w:divsChild>
                    <w:div w:id="1578200778">
                      <w:marLeft w:val="0"/>
                      <w:marRight w:val="0"/>
                      <w:marTop w:val="0"/>
                      <w:marBottom w:val="0"/>
                      <w:divBdr>
                        <w:top w:val="none" w:sz="0" w:space="0" w:color="auto"/>
                        <w:left w:val="none" w:sz="0" w:space="0" w:color="auto"/>
                        <w:bottom w:val="none" w:sz="0" w:space="0" w:color="auto"/>
                        <w:right w:val="none" w:sz="0" w:space="0" w:color="auto"/>
                      </w:divBdr>
                      <w:divsChild>
                        <w:div w:id="149174745">
                          <w:marLeft w:val="0"/>
                          <w:marRight w:val="0"/>
                          <w:marTop w:val="0"/>
                          <w:marBottom w:val="0"/>
                          <w:divBdr>
                            <w:top w:val="none" w:sz="0" w:space="0" w:color="auto"/>
                            <w:left w:val="none" w:sz="0" w:space="0" w:color="auto"/>
                            <w:bottom w:val="none" w:sz="0" w:space="0" w:color="auto"/>
                            <w:right w:val="none" w:sz="0" w:space="0" w:color="auto"/>
                          </w:divBdr>
                          <w:divsChild>
                            <w:div w:id="1172259548">
                              <w:marLeft w:val="0"/>
                              <w:marRight w:val="0"/>
                              <w:marTop w:val="0"/>
                              <w:marBottom w:val="0"/>
                              <w:divBdr>
                                <w:top w:val="none" w:sz="0" w:space="0" w:color="auto"/>
                                <w:left w:val="none" w:sz="0" w:space="0" w:color="auto"/>
                                <w:bottom w:val="none" w:sz="0" w:space="0" w:color="auto"/>
                                <w:right w:val="none" w:sz="0" w:space="0" w:color="auto"/>
                              </w:divBdr>
                              <w:divsChild>
                                <w:div w:id="296105422">
                                  <w:marLeft w:val="0"/>
                                  <w:marRight w:val="0"/>
                                  <w:marTop w:val="0"/>
                                  <w:marBottom w:val="0"/>
                                  <w:divBdr>
                                    <w:top w:val="none" w:sz="0" w:space="0" w:color="auto"/>
                                    <w:left w:val="none" w:sz="0" w:space="0" w:color="auto"/>
                                    <w:bottom w:val="none" w:sz="0" w:space="0" w:color="auto"/>
                                    <w:right w:val="none" w:sz="0" w:space="0" w:color="auto"/>
                                  </w:divBdr>
                                  <w:divsChild>
                                    <w:div w:id="2125876803">
                                      <w:marLeft w:val="0"/>
                                      <w:marRight w:val="0"/>
                                      <w:marTop w:val="0"/>
                                      <w:marBottom w:val="0"/>
                                      <w:divBdr>
                                        <w:top w:val="none" w:sz="0" w:space="0" w:color="auto"/>
                                        <w:left w:val="none" w:sz="0" w:space="0" w:color="auto"/>
                                        <w:bottom w:val="none" w:sz="0" w:space="0" w:color="auto"/>
                                        <w:right w:val="none" w:sz="0" w:space="0" w:color="auto"/>
                                      </w:divBdr>
                                      <w:divsChild>
                                        <w:div w:id="453404736">
                                          <w:marLeft w:val="-150"/>
                                          <w:marRight w:val="-150"/>
                                          <w:marTop w:val="0"/>
                                          <w:marBottom w:val="0"/>
                                          <w:divBdr>
                                            <w:top w:val="none" w:sz="0" w:space="0" w:color="auto"/>
                                            <w:left w:val="none" w:sz="0" w:space="0" w:color="auto"/>
                                            <w:bottom w:val="none" w:sz="0" w:space="0" w:color="auto"/>
                                            <w:right w:val="none" w:sz="0" w:space="0" w:color="auto"/>
                                          </w:divBdr>
                                          <w:divsChild>
                                            <w:div w:id="867639589">
                                              <w:marLeft w:val="0"/>
                                              <w:marRight w:val="0"/>
                                              <w:marTop w:val="0"/>
                                              <w:marBottom w:val="0"/>
                                              <w:divBdr>
                                                <w:top w:val="none" w:sz="0" w:space="0" w:color="auto"/>
                                                <w:left w:val="none" w:sz="0" w:space="0" w:color="auto"/>
                                                <w:bottom w:val="none" w:sz="0" w:space="0" w:color="auto"/>
                                                <w:right w:val="none" w:sz="0" w:space="0" w:color="auto"/>
                                              </w:divBdr>
                                              <w:divsChild>
                                                <w:div w:id="1776975582">
                                                  <w:marLeft w:val="0"/>
                                                  <w:marRight w:val="0"/>
                                                  <w:marTop w:val="0"/>
                                                  <w:marBottom w:val="0"/>
                                                  <w:divBdr>
                                                    <w:top w:val="none" w:sz="0" w:space="0" w:color="auto"/>
                                                    <w:left w:val="none" w:sz="0" w:space="0" w:color="auto"/>
                                                    <w:bottom w:val="none" w:sz="0" w:space="0" w:color="auto"/>
                                                    <w:right w:val="none" w:sz="0" w:space="0" w:color="auto"/>
                                                  </w:divBdr>
                                                  <w:divsChild>
                                                    <w:div w:id="1650132461">
                                                      <w:marLeft w:val="0"/>
                                                      <w:marRight w:val="0"/>
                                                      <w:marTop w:val="0"/>
                                                      <w:marBottom w:val="0"/>
                                                      <w:divBdr>
                                                        <w:top w:val="none" w:sz="0" w:space="0" w:color="auto"/>
                                                        <w:left w:val="none" w:sz="0" w:space="0" w:color="auto"/>
                                                        <w:bottom w:val="none" w:sz="0" w:space="0" w:color="auto"/>
                                                        <w:right w:val="none" w:sz="0" w:space="0" w:color="auto"/>
                                                      </w:divBdr>
                                                      <w:divsChild>
                                                        <w:div w:id="802308390">
                                                          <w:marLeft w:val="0"/>
                                                          <w:marRight w:val="0"/>
                                                          <w:marTop w:val="0"/>
                                                          <w:marBottom w:val="0"/>
                                                          <w:divBdr>
                                                            <w:top w:val="none" w:sz="0" w:space="0" w:color="auto"/>
                                                            <w:left w:val="none" w:sz="0" w:space="0" w:color="auto"/>
                                                            <w:bottom w:val="none" w:sz="0" w:space="0" w:color="auto"/>
                                                            <w:right w:val="none" w:sz="0" w:space="0" w:color="auto"/>
                                                          </w:divBdr>
                                                          <w:divsChild>
                                                            <w:div w:id="1667632253">
                                                              <w:marLeft w:val="0"/>
                                                              <w:marRight w:val="0"/>
                                                              <w:marTop w:val="0"/>
                                                              <w:marBottom w:val="0"/>
                                                              <w:divBdr>
                                                                <w:top w:val="none" w:sz="0" w:space="0" w:color="auto"/>
                                                                <w:left w:val="none" w:sz="0" w:space="0" w:color="auto"/>
                                                                <w:bottom w:val="none" w:sz="0" w:space="0" w:color="auto"/>
                                                                <w:right w:val="none" w:sz="0" w:space="0" w:color="auto"/>
                                                              </w:divBdr>
                                                              <w:divsChild>
                                                                <w:div w:id="1697150033">
                                                                  <w:marLeft w:val="0"/>
                                                                  <w:marRight w:val="0"/>
                                                                  <w:marTop w:val="0"/>
                                                                  <w:marBottom w:val="0"/>
                                                                  <w:divBdr>
                                                                    <w:top w:val="none" w:sz="0" w:space="0" w:color="auto"/>
                                                                    <w:left w:val="none" w:sz="0" w:space="0" w:color="auto"/>
                                                                    <w:bottom w:val="none" w:sz="0" w:space="0" w:color="auto"/>
                                                                    <w:right w:val="none" w:sz="0" w:space="0" w:color="auto"/>
                                                                  </w:divBdr>
                                                                  <w:divsChild>
                                                                    <w:div w:id="462625653">
                                                                      <w:marLeft w:val="0"/>
                                                                      <w:marRight w:val="0"/>
                                                                      <w:marTop w:val="0"/>
                                                                      <w:marBottom w:val="0"/>
                                                                      <w:divBdr>
                                                                        <w:top w:val="none" w:sz="0" w:space="0" w:color="auto"/>
                                                                        <w:left w:val="none" w:sz="0" w:space="0" w:color="auto"/>
                                                                        <w:bottom w:val="none" w:sz="0" w:space="0" w:color="auto"/>
                                                                        <w:right w:val="none" w:sz="0" w:space="0" w:color="auto"/>
                                                                      </w:divBdr>
                                                                      <w:divsChild>
                                                                        <w:div w:id="466774918">
                                                                          <w:marLeft w:val="-225"/>
                                                                          <w:marRight w:val="-225"/>
                                                                          <w:marTop w:val="0"/>
                                                                          <w:marBottom w:val="0"/>
                                                                          <w:divBdr>
                                                                            <w:top w:val="none" w:sz="0" w:space="0" w:color="auto"/>
                                                                            <w:left w:val="none" w:sz="0" w:space="0" w:color="auto"/>
                                                                            <w:bottom w:val="none" w:sz="0" w:space="0" w:color="auto"/>
                                                                            <w:right w:val="none" w:sz="0" w:space="0" w:color="auto"/>
                                                                          </w:divBdr>
                                                                          <w:divsChild>
                                                                            <w:div w:id="1477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23741">
      <w:bodyDiv w:val="1"/>
      <w:marLeft w:val="0"/>
      <w:marRight w:val="0"/>
      <w:marTop w:val="0"/>
      <w:marBottom w:val="0"/>
      <w:divBdr>
        <w:top w:val="none" w:sz="0" w:space="0" w:color="auto"/>
        <w:left w:val="none" w:sz="0" w:space="0" w:color="auto"/>
        <w:bottom w:val="none" w:sz="0" w:space="0" w:color="auto"/>
        <w:right w:val="none" w:sz="0" w:space="0" w:color="auto"/>
      </w:divBdr>
    </w:div>
    <w:div w:id="2136946440">
      <w:bodyDiv w:val="1"/>
      <w:marLeft w:val="0"/>
      <w:marRight w:val="0"/>
      <w:marTop w:val="0"/>
      <w:marBottom w:val="0"/>
      <w:divBdr>
        <w:top w:val="none" w:sz="0" w:space="0" w:color="auto"/>
        <w:left w:val="none" w:sz="0" w:space="0" w:color="auto"/>
        <w:bottom w:val="none" w:sz="0" w:space="0" w:color="auto"/>
        <w:right w:val="none" w:sz="0" w:space="0" w:color="auto"/>
      </w:divBdr>
    </w:div>
    <w:div w:id="2137406878">
      <w:bodyDiv w:val="1"/>
      <w:marLeft w:val="0"/>
      <w:marRight w:val="0"/>
      <w:marTop w:val="0"/>
      <w:marBottom w:val="0"/>
      <w:divBdr>
        <w:top w:val="none" w:sz="0" w:space="0" w:color="auto"/>
        <w:left w:val="none" w:sz="0" w:space="0" w:color="auto"/>
        <w:bottom w:val="none" w:sz="0" w:space="0" w:color="auto"/>
        <w:right w:val="none" w:sz="0" w:space="0" w:color="auto"/>
      </w:divBdr>
      <w:divsChild>
        <w:div w:id="1923903459">
          <w:marLeft w:val="0"/>
          <w:marRight w:val="0"/>
          <w:marTop w:val="0"/>
          <w:marBottom w:val="0"/>
          <w:divBdr>
            <w:top w:val="none" w:sz="0" w:space="0" w:color="auto"/>
            <w:left w:val="none" w:sz="0" w:space="0" w:color="auto"/>
            <w:bottom w:val="none" w:sz="0" w:space="0" w:color="auto"/>
            <w:right w:val="none" w:sz="0" w:space="0" w:color="auto"/>
          </w:divBdr>
          <w:divsChild>
            <w:div w:id="1861778410">
              <w:marLeft w:val="0"/>
              <w:marRight w:val="0"/>
              <w:marTop w:val="0"/>
              <w:marBottom w:val="0"/>
              <w:divBdr>
                <w:top w:val="none" w:sz="0" w:space="0" w:color="auto"/>
                <w:left w:val="none" w:sz="0" w:space="0" w:color="auto"/>
                <w:bottom w:val="none" w:sz="0" w:space="0" w:color="auto"/>
                <w:right w:val="none" w:sz="0" w:space="0" w:color="auto"/>
              </w:divBdr>
              <w:divsChild>
                <w:div w:id="211574390">
                  <w:marLeft w:val="0"/>
                  <w:marRight w:val="0"/>
                  <w:marTop w:val="0"/>
                  <w:marBottom w:val="0"/>
                  <w:divBdr>
                    <w:top w:val="none" w:sz="0" w:space="0" w:color="auto"/>
                    <w:left w:val="none" w:sz="0" w:space="0" w:color="auto"/>
                    <w:bottom w:val="none" w:sz="0" w:space="0" w:color="auto"/>
                    <w:right w:val="none" w:sz="0" w:space="0" w:color="auto"/>
                  </w:divBdr>
                  <w:divsChild>
                    <w:div w:id="845168178">
                      <w:marLeft w:val="0"/>
                      <w:marRight w:val="0"/>
                      <w:marTop w:val="0"/>
                      <w:marBottom w:val="0"/>
                      <w:divBdr>
                        <w:top w:val="none" w:sz="0" w:space="0" w:color="auto"/>
                        <w:left w:val="none" w:sz="0" w:space="0" w:color="auto"/>
                        <w:bottom w:val="none" w:sz="0" w:space="0" w:color="auto"/>
                        <w:right w:val="none" w:sz="0" w:space="0" w:color="auto"/>
                      </w:divBdr>
                      <w:divsChild>
                        <w:div w:id="1861041965">
                          <w:marLeft w:val="0"/>
                          <w:marRight w:val="0"/>
                          <w:marTop w:val="0"/>
                          <w:marBottom w:val="0"/>
                          <w:divBdr>
                            <w:top w:val="none" w:sz="0" w:space="0" w:color="auto"/>
                            <w:left w:val="none" w:sz="0" w:space="0" w:color="auto"/>
                            <w:bottom w:val="none" w:sz="0" w:space="0" w:color="auto"/>
                            <w:right w:val="none" w:sz="0" w:space="0" w:color="auto"/>
                          </w:divBdr>
                          <w:divsChild>
                            <w:div w:id="1859613280">
                              <w:marLeft w:val="0"/>
                              <w:marRight w:val="0"/>
                              <w:marTop w:val="0"/>
                              <w:marBottom w:val="0"/>
                              <w:divBdr>
                                <w:top w:val="none" w:sz="0" w:space="0" w:color="auto"/>
                                <w:left w:val="none" w:sz="0" w:space="0" w:color="auto"/>
                                <w:bottom w:val="none" w:sz="0" w:space="0" w:color="auto"/>
                                <w:right w:val="none" w:sz="0" w:space="0" w:color="auto"/>
                              </w:divBdr>
                              <w:divsChild>
                                <w:div w:id="293877386">
                                  <w:marLeft w:val="0"/>
                                  <w:marRight w:val="0"/>
                                  <w:marTop w:val="0"/>
                                  <w:marBottom w:val="0"/>
                                  <w:divBdr>
                                    <w:top w:val="none" w:sz="0" w:space="0" w:color="auto"/>
                                    <w:left w:val="none" w:sz="0" w:space="0" w:color="auto"/>
                                    <w:bottom w:val="none" w:sz="0" w:space="0" w:color="auto"/>
                                    <w:right w:val="none" w:sz="0" w:space="0" w:color="auto"/>
                                  </w:divBdr>
                                  <w:divsChild>
                                    <w:div w:id="293946897">
                                      <w:marLeft w:val="0"/>
                                      <w:marRight w:val="0"/>
                                      <w:marTop w:val="0"/>
                                      <w:marBottom w:val="0"/>
                                      <w:divBdr>
                                        <w:top w:val="none" w:sz="0" w:space="0" w:color="auto"/>
                                        <w:left w:val="none" w:sz="0" w:space="0" w:color="auto"/>
                                        <w:bottom w:val="none" w:sz="0" w:space="0" w:color="auto"/>
                                        <w:right w:val="none" w:sz="0" w:space="0" w:color="auto"/>
                                      </w:divBdr>
                                      <w:divsChild>
                                        <w:div w:id="949124966">
                                          <w:marLeft w:val="-150"/>
                                          <w:marRight w:val="-150"/>
                                          <w:marTop w:val="0"/>
                                          <w:marBottom w:val="0"/>
                                          <w:divBdr>
                                            <w:top w:val="none" w:sz="0" w:space="0" w:color="auto"/>
                                            <w:left w:val="none" w:sz="0" w:space="0" w:color="auto"/>
                                            <w:bottom w:val="none" w:sz="0" w:space="0" w:color="auto"/>
                                            <w:right w:val="none" w:sz="0" w:space="0" w:color="auto"/>
                                          </w:divBdr>
                                          <w:divsChild>
                                            <w:div w:id="52703620">
                                              <w:marLeft w:val="0"/>
                                              <w:marRight w:val="0"/>
                                              <w:marTop w:val="0"/>
                                              <w:marBottom w:val="0"/>
                                              <w:divBdr>
                                                <w:top w:val="none" w:sz="0" w:space="0" w:color="auto"/>
                                                <w:left w:val="none" w:sz="0" w:space="0" w:color="auto"/>
                                                <w:bottom w:val="none" w:sz="0" w:space="0" w:color="auto"/>
                                                <w:right w:val="none" w:sz="0" w:space="0" w:color="auto"/>
                                              </w:divBdr>
                                              <w:divsChild>
                                                <w:div w:id="346372947">
                                                  <w:marLeft w:val="0"/>
                                                  <w:marRight w:val="0"/>
                                                  <w:marTop w:val="0"/>
                                                  <w:marBottom w:val="0"/>
                                                  <w:divBdr>
                                                    <w:top w:val="none" w:sz="0" w:space="0" w:color="auto"/>
                                                    <w:left w:val="none" w:sz="0" w:space="0" w:color="auto"/>
                                                    <w:bottom w:val="none" w:sz="0" w:space="0" w:color="auto"/>
                                                    <w:right w:val="none" w:sz="0" w:space="0" w:color="auto"/>
                                                  </w:divBdr>
                                                  <w:divsChild>
                                                    <w:div w:id="1437091008">
                                                      <w:marLeft w:val="0"/>
                                                      <w:marRight w:val="0"/>
                                                      <w:marTop w:val="0"/>
                                                      <w:marBottom w:val="0"/>
                                                      <w:divBdr>
                                                        <w:top w:val="none" w:sz="0" w:space="0" w:color="auto"/>
                                                        <w:left w:val="none" w:sz="0" w:space="0" w:color="auto"/>
                                                        <w:bottom w:val="none" w:sz="0" w:space="0" w:color="auto"/>
                                                        <w:right w:val="none" w:sz="0" w:space="0" w:color="auto"/>
                                                      </w:divBdr>
                                                      <w:divsChild>
                                                        <w:div w:id="138693259">
                                                          <w:marLeft w:val="0"/>
                                                          <w:marRight w:val="0"/>
                                                          <w:marTop w:val="0"/>
                                                          <w:marBottom w:val="0"/>
                                                          <w:divBdr>
                                                            <w:top w:val="none" w:sz="0" w:space="0" w:color="auto"/>
                                                            <w:left w:val="none" w:sz="0" w:space="0" w:color="auto"/>
                                                            <w:bottom w:val="none" w:sz="0" w:space="0" w:color="auto"/>
                                                            <w:right w:val="none" w:sz="0" w:space="0" w:color="auto"/>
                                                          </w:divBdr>
                                                          <w:divsChild>
                                                            <w:div w:id="444665257">
                                                              <w:marLeft w:val="0"/>
                                                              <w:marRight w:val="0"/>
                                                              <w:marTop w:val="0"/>
                                                              <w:marBottom w:val="0"/>
                                                              <w:divBdr>
                                                                <w:top w:val="none" w:sz="0" w:space="0" w:color="auto"/>
                                                                <w:left w:val="none" w:sz="0" w:space="0" w:color="auto"/>
                                                                <w:bottom w:val="none" w:sz="0" w:space="0" w:color="auto"/>
                                                                <w:right w:val="none" w:sz="0" w:space="0" w:color="auto"/>
                                                              </w:divBdr>
                                                              <w:divsChild>
                                                                <w:div w:id="259796922">
                                                                  <w:marLeft w:val="0"/>
                                                                  <w:marRight w:val="0"/>
                                                                  <w:marTop w:val="0"/>
                                                                  <w:marBottom w:val="0"/>
                                                                  <w:divBdr>
                                                                    <w:top w:val="none" w:sz="0" w:space="0" w:color="auto"/>
                                                                    <w:left w:val="none" w:sz="0" w:space="0" w:color="auto"/>
                                                                    <w:bottom w:val="none" w:sz="0" w:space="0" w:color="auto"/>
                                                                    <w:right w:val="none" w:sz="0" w:space="0" w:color="auto"/>
                                                                  </w:divBdr>
                                                                  <w:divsChild>
                                                                    <w:div w:id="1203518248">
                                                                      <w:marLeft w:val="0"/>
                                                                      <w:marRight w:val="0"/>
                                                                      <w:marTop w:val="0"/>
                                                                      <w:marBottom w:val="0"/>
                                                                      <w:divBdr>
                                                                        <w:top w:val="none" w:sz="0" w:space="0" w:color="auto"/>
                                                                        <w:left w:val="none" w:sz="0" w:space="0" w:color="auto"/>
                                                                        <w:bottom w:val="none" w:sz="0" w:space="0" w:color="auto"/>
                                                                        <w:right w:val="none" w:sz="0" w:space="0" w:color="auto"/>
                                                                      </w:divBdr>
                                                                      <w:divsChild>
                                                                        <w:div w:id="994067309">
                                                                          <w:marLeft w:val="-225"/>
                                                                          <w:marRight w:val="-225"/>
                                                                          <w:marTop w:val="0"/>
                                                                          <w:marBottom w:val="0"/>
                                                                          <w:divBdr>
                                                                            <w:top w:val="none" w:sz="0" w:space="0" w:color="auto"/>
                                                                            <w:left w:val="none" w:sz="0" w:space="0" w:color="auto"/>
                                                                            <w:bottom w:val="none" w:sz="0" w:space="0" w:color="auto"/>
                                                                            <w:right w:val="none" w:sz="0" w:space="0" w:color="auto"/>
                                                                          </w:divBdr>
                                                                          <w:divsChild>
                                                                            <w:div w:id="3453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91397">
      <w:bodyDiv w:val="1"/>
      <w:marLeft w:val="0"/>
      <w:marRight w:val="0"/>
      <w:marTop w:val="0"/>
      <w:marBottom w:val="0"/>
      <w:divBdr>
        <w:top w:val="none" w:sz="0" w:space="0" w:color="auto"/>
        <w:left w:val="none" w:sz="0" w:space="0" w:color="auto"/>
        <w:bottom w:val="none" w:sz="0" w:space="0" w:color="auto"/>
        <w:right w:val="none" w:sz="0" w:space="0" w:color="auto"/>
      </w:divBdr>
    </w:div>
    <w:div w:id="2139377077">
      <w:bodyDiv w:val="1"/>
      <w:marLeft w:val="0"/>
      <w:marRight w:val="0"/>
      <w:marTop w:val="0"/>
      <w:marBottom w:val="0"/>
      <w:divBdr>
        <w:top w:val="none" w:sz="0" w:space="0" w:color="auto"/>
        <w:left w:val="none" w:sz="0" w:space="0" w:color="auto"/>
        <w:bottom w:val="none" w:sz="0" w:space="0" w:color="auto"/>
        <w:right w:val="none" w:sz="0" w:space="0" w:color="auto"/>
      </w:divBdr>
      <w:divsChild>
        <w:div w:id="1139764752">
          <w:marLeft w:val="0"/>
          <w:marRight w:val="0"/>
          <w:marTop w:val="0"/>
          <w:marBottom w:val="0"/>
          <w:divBdr>
            <w:top w:val="none" w:sz="0" w:space="0" w:color="auto"/>
            <w:left w:val="none" w:sz="0" w:space="0" w:color="auto"/>
            <w:bottom w:val="none" w:sz="0" w:space="0" w:color="auto"/>
            <w:right w:val="none" w:sz="0" w:space="0" w:color="auto"/>
          </w:divBdr>
          <w:divsChild>
            <w:div w:id="23214813">
              <w:marLeft w:val="0"/>
              <w:marRight w:val="0"/>
              <w:marTop w:val="0"/>
              <w:marBottom w:val="0"/>
              <w:divBdr>
                <w:top w:val="none" w:sz="0" w:space="0" w:color="auto"/>
                <w:left w:val="none" w:sz="0" w:space="0" w:color="auto"/>
                <w:bottom w:val="none" w:sz="0" w:space="0" w:color="auto"/>
                <w:right w:val="none" w:sz="0" w:space="0" w:color="auto"/>
              </w:divBdr>
              <w:divsChild>
                <w:div w:id="2081514736">
                  <w:marLeft w:val="0"/>
                  <w:marRight w:val="0"/>
                  <w:marTop w:val="0"/>
                  <w:marBottom w:val="0"/>
                  <w:divBdr>
                    <w:top w:val="none" w:sz="0" w:space="0" w:color="auto"/>
                    <w:left w:val="none" w:sz="0" w:space="0" w:color="auto"/>
                    <w:bottom w:val="none" w:sz="0" w:space="0" w:color="auto"/>
                    <w:right w:val="none" w:sz="0" w:space="0" w:color="auto"/>
                  </w:divBdr>
                  <w:divsChild>
                    <w:div w:id="1945385367">
                      <w:marLeft w:val="0"/>
                      <w:marRight w:val="0"/>
                      <w:marTop w:val="0"/>
                      <w:marBottom w:val="0"/>
                      <w:divBdr>
                        <w:top w:val="none" w:sz="0" w:space="0" w:color="auto"/>
                        <w:left w:val="none" w:sz="0" w:space="0" w:color="auto"/>
                        <w:bottom w:val="none" w:sz="0" w:space="0" w:color="auto"/>
                        <w:right w:val="none" w:sz="0" w:space="0" w:color="auto"/>
                      </w:divBdr>
                      <w:divsChild>
                        <w:div w:id="971789704">
                          <w:marLeft w:val="0"/>
                          <w:marRight w:val="0"/>
                          <w:marTop w:val="0"/>
                          <w:marBottom w:val="0"/>
                          <w:divBdr>
                            <w:top w:val="none" w:sz="0" w:space="0" w:color="auto"/>
                            <w:left w:val="none" w:sz="0" w:space="0" w:color="auto"/>
                            <w:bottom w:val="none" w:sz="0" w:space="0" w:color="auto"/>
                            <w:right w:val="none" w:sz="0" w:space="0" w:color="auto"/>
                          </w:divBdr>
                          <w:divsChild>
                            <w:div w:id="1385644245">
                              <w:marLeft w:val="3"/>
                              <w:marRight w:val="0"/>
                              <w:marTop w:val="0"/>
                              <w:marBottom w:val="0"/>
                              <w:divBdr>
                                <w:top w:val="none" w:sz="0" w:space="0" w:color="auto"/>
                                <w:left w:val="none" w:sz="0" w:space="0" w:color="auto"/>
                                <w:bottom w:val="none" w:sz="0" w:space="0" w:color="auto"/>
                                <w:right w:val="none" w:sz="0" w:space="0" w:color="auto"/>
                              </w:divBdr>
                              <w:divsChild>
                                <w:div w:id="1357776335">
                                  <w:marLeft w:val="0"/>
                                  <w:marRight w:val="0"/>
                                  <w:marTop w:val="0"/>
                                  <w:marBottom w:val="0"/>
                                  <w:divBdr>
                                    <w:top w:val="none" w:sz="0" w:space="0" w:color="auto"/>
                                    <w:left w:val="none" w:sz="0" w:space="0" w:color="auto"/>
                                    <w:bottom w:val="none" w:sz="0" w:space="0" w:color="auto"/>
                                    <w:right w:val="none" w:sz="0" w:space="0" w:color="auto"/>
                                  </w:divBdr>
                                  <w:divsChild>
                                    <w:div w:id="1588926988">
                                      <w:marLeft w:val="0"/>
                                      <w:marRight w:val="0"/>
                                      <w:marTop w:val="0"/>
                                      <w:marBottom w:val="0"/>
                                      <w:divBdr>
                                        <w:top w:val="none" w:sz="0" w:space="0" w:color="auto"/>
                                        <w:left w:val="none" w:sz="0" w:space="0" w:color="auto"/>
                                        <w:bottom w:val="none" w:sz="0" w:space="0" w:color="auto"/>
                                        <w:right w:val="none" w:sz="0" w:space="0" w:color="auto"/>
                                      </w:divBdr>
                                      <w:divsChild>
                                        <w:div w:id="1663200166">
                                          <w:marLeft w:val="0"/>
                                          <w:marRight w:val="0"/>
                                          <w:marTop w:val="0"/>
                                          <w:marBottom w:val="0"/>
                                          <w:divBdr>
                                            <w:top w:val="none" w:sz="0" w:space="0" w:color="auto"/>
                                            <w:left w:val="none" w:sz="0" w:space="0" w:color="auto"/>
                                            <w:bottom w:val="none" w:sz="0" w:space="0" w:color="auto"/>
                                            <w:right w:val="none" w:sz="0" w:space="0" w:color="auto"/>
                                          </w:divBdr>
                                          <w:divsChild>
                                            <w:div w:id="1330595637">
                                              <w:marLeft w:val="0"/>
                                              <w:marRight w:val="0"/>
                                              <w:marTop w:val="0"/>
                                              <w:marBottom w:val="0"/>
                                              <w:divBdr>
                                                <w:top w:val="none" w:sz="0" w:space="0" w:color="auto"/>
                                                <w:left w:val="none" w:sz="0" w:space="0" w:color="auto"/>
                                                <w:bottom w:val="none" w:sz="0" w:space="0" w:color="auto"/>
                                                <w:right w:val="none" w:sz="0" w:space="0" w:color="auto"/>
                                              </w:divBdr>
                                              <w:divsChild>
                                                <w:div w:id="950938802">
                                                  <w:marLeft w:val="0"/>
                                                  <w:marRight w:val="0"/>
                                                  <w:marTop w:val="0"/>
                                                  <w:marBottom w:val="0"/>
                                                  <w:divBdr>
                                                    <w:top w:val="none" w:sz="0" w:space="0" w:color="auto"/>
                                                    <w:left w:val="none" w:sz="0" w:space="0" w:color="auto"/>
                                                    <w:bottom w:val="none" w:sz="0" w:space="0" w:color="auto"/>
                                                    <w:right w:val="none" w:sz="0" w:space="0" w:color="auto"/>
                                                  </w:divBdr>
                                                  <w:divsChild>
                                                    <w:div w:id="1277059120">
                                                      <w:marLeft w:val="0"/>
                                                      <w:marRight w:val="0"/>
                                                      <w:marTop w:val="0"/>
                                                      <w:marBottom w:val="0"/>
                                                      <w:divBdr>
                                                        <w:top w:val="none" w:sz="0" w:space="0" w:color="auto"/>
                                                        <w:left w:val="none" w:sz="0" w:space="0" w:color="auto"/>
                                                        <w:bottom w:val="none" w:sz="0" w:space="0" w:color="auto"/>
                                                        <w:right w:val="none" w:sz="0" w:space="0" w:color="auto"/>
                                                      </w:divBdr>
                                                      <w:divsChild>
                                                        <w:div w:id="779225631">
                                                          <w:marLeft w:val="0"/>
                                                          <w:marRight w:val="0"/>
                                                          <w:marTop w:val="0"/>
                                                          <w:marBottom w:val="0"/>
                                                          <w:divBdr>
                                                            <w:top w:val="none" w:sz="0" w:space="0" w:color="auto"/>
                                                            <w:left w:val="none" w:sz="0" w:space="0" w:color="auto"/>
                                                            <w:bottom w:val="none" w:sz="0" w:space="0" w:color="auto"/>
                                                            <w:right w:val="none" w:sz="0" w:space="0" w:color="auto"/>
                                                          </w:divBdr>
                                                          <w:divsChild>
                                                            <w:div w:id="2056732964">
                                                              <w:marLeft w:val="0"/>
                                                              <w:marRight w:val="0"/>
                                                              <w:marTop w:val="0"/>
                                                              <w:marBottom w:val="0"/>
                                                              <w:divBdr>
                                                                <w:top w:val="none" w:sz="0" w:space="0" w:color="auto"/>
                                                                <w:left w:val="none" w:sz="0" w:space="0" w:color="auto"/>
                                                                <w:bottom w:val="none" w:sz="0" w:space="0" w:color="auto"/>
                                                                <w:right w:val="none" w:sz="0" w:space="0" w:color="auto"/>
                                                              </w:divBdr>
                                                              <w:divsChild>
                                                                <w:div w:id="420493866">
                                                                  <w:marLeft w:val="0"/>
                                                                  <w:marRight w:val="0"/>
                                                                  <w:marTop w:val="0"/>
                                                                  <w:marBottom w:val="0"/>
                                                                  <w:divBdr>
                                                                    <w:top w:val="none" w:sz="0" w:space="0" w:color="auto"/>
                                                                    <w:left w:val="none" w:sz="0" w:space="0" w:color="auto"/>
                                                                    <w:bottom w:val="none" w:sz="0" w:space="0" w:color="auto"/>
                                                                    <w:right w:val="none" w:sz="0" w:space="0" w:color="auto"/>
                                                                  </w:divBdr>
                                                                  <w:divsChild>
                                                                    <w:div w:id="997923158">
                                                                      <w:marLeft w:val="0"/>
                                                                      <w:marRight w:val="0"/>
                                                                      <w:marTop w:val="0"/>
                                                                      <w:marBottom w:val="0"/>
                                                                      <w:divBdr>
                                                                        <w:top w:val="none" w:sz="0" w:space="0" w:color="auto"/>
                                                                        <w:left w:val="none" w:sz="0" w:space="0" w:color="auto"/>
                                                                        <w:bottom w:val="none" w:sz="0" w:space="0" w:color="auto"/>
                                                                        <w:right w:val="none" w:sz="0" w:space="0" w:color="auto"/>
                                                                      </w:divBdr>
                                                                      <w:divsChild>
                                                                        <w:div w:id="1079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638677">
      <w:bodyDiv w:val="1"/>
      <w:marLeft w:val="0"/>
      <w:marRight w:val="0"/>
      <w:marTop w:val="0"/>
      <w:marBottom w:val="0"/>
      <w:divBdr>
        <w:top w:val="none" w:sz="0" w:space="0" w:color="auto"/>
        <w:left w:val="none" w:sz="0" w:space="0" w:color="auto"/>
        <w:bottom w:val="none" w:sz="0" w:space="0" w:color="auto"/>
        <w:right w:val="none" w:sz="0" w:space="0" w:color="auto"/>
      </w:divBdr>
    </w:div>
    <w:div w:id="2139948712">
      <w:bodyDiv w:val="1"/>
      <w:marLeft w:val="0"/>
      <w:marRight w:val="0"/>
      <w:marTop w:val="0"/>
      <w:marBottom w:val="0"/>
      <w:divBdr>
        <w:top w:val="none" w:sz="0" w:space="0" w:color="auto"/>
        <w:left w:val="none" w:sz="0" w:space="0" w:color="auto"/>
        <w:bottom w:val="none" w:sz="0" w:space="0" w:color="auto"/>
        <w:right w:val="none" w:sz="0" w:space="0" w:color="auto"/>
      </w:divBdr>
    </w:div>
    <w:div w:id="2139958074">
      <w:bodyDiv w:val="1"/>
      <w:marLeft w:val="0"/>
      <w:marRight w:val="0"/>
      <w:marTop w:val="0"/>
      <w:marBottom w:val="0"/>
      <w:divBdr>
        <w:top w:val="none" w:sz="0" w:space="0" w:color="auto"/>
        <w:left w:val="none" w:sz="0" w:space="0" w:color="auto"/>
        <w:bottom w:val="none" w:sz="0" w:space="0" w:color="auto"/>
        <w:right w:val="none" w:sz="0" w:space="0" w:color="auto"/>
      </w:divBdr>
    </w:div>
    <w:div w:id="2140998521">
      <w:bodyDiv w:val="1"/>
      <w:marLeft w:val="0"/>
      <w:marRight w:val="0"/>
      <w:marTop w:val="0"/>
      <w:marBottom w:val="0"/>
      <w:divBdr>
        <w:top w:val="none" w:sz="0" w:space="0" w:color="auto"/>
        <w:left w:val="none" w:sz="0" w:space="0" w:color="auto"/>
        <w:bottom w:val="none" w:sz="0" w:space="0" w:color="auto"/>
        <w:right w:val="none" w:sz="0" w:space="0" w:color="auto"/>
      </w:divBdr>
    </w:div>
    <w:div w:id="2141224407">
      <w:bodyDiv w:val="1"/>
      <w:marLeft w:val="0"/>
      <w:marRight w:val="0"/>
      <w:marTop w:val="0"/>
      <w:marBottom w:val="0"/>
      <w:divBdr>
        <w:top w:val="none" w:sz="0" w:space="0" w:color="auto"/>
        <w:left w:val="none" w:sz="0" w:space="0" w:color="auto"/>
        <w:bottom w:val="none" w:sz="0" w:space="0" w:color="auto"/>
        <w:right w:val="none" w:sz="0" w:space="0" w:color="auto"/>
      </w:divBdr>
    </w:div>
    <w:div w:id="2141654113">
      <w:bodyDiv w:val="1"/>
      <w:marLeft w:val="0"/>
      <w:marRight w:val="0"/>
      <w:marTop w:val="0"/>
      <w:marBottom w:val="0"/>
      <w:divBdr>
        <w:top w:val="none" w:sz="0" w:space="0" w:color="auto"/>
        <w:left w:val="none" w:sz="0" w:space="0" w:color="auto"/>
        <w:bottom w:val="none" w:sz="0" w:space="0" w:color="auto"/>
        <w:right w:val="none" w:sz="0" w:space="0" w:color="auto"/>
      </w:divBdr>
    </w:div>
    <w:div w:id="2142259132">
      <w:bodyDiv w:val="1"/>
      <w:marLeft w:val="0"/>
      <w:marRight w:val="0"/>
      <w:marTop w:val="0"/>
      <w:marBottom w:val="0"/>
      <w:divBdr>
        <w:top w:val="none" w:sz="0" w:space="0" w:color="auto"/>
        <w:left w:val="none" w:sz="0" w:space="0" w:color="auto"/>
        <w:bottom w:val="none" w:sz="0" w:space="0" w:color="auto"/>
        <w:right w:val="none" w:sz="0" w:space="0" w:color="auto"/>
      </w:divBdr>
    </w:div>
    <w:div w:id="2143844893">
      <w:bodyDiv w:val="1"/>
      <w:marLeft w:val="0"/>
      <w:marRight w:val="0"/>
      <w:marTop w:val="0"/>
      <w:marBottom w:val="0"/>
      <w:divBdr>
        <w:top w:val="none" w:sz="0" w:space="0" w:color="auto"/>
        <w:left w:val="none" w:sz="0" w:space="0" w:color="auto"/>
        <w:bottom w:val="none" w:sz="0" w:space="0" w:color="auto"/>
        <w:right w:val="none" w:sz="0" w:space="0" w:color="auto"/>
      </w:divBdr>
    </w:div>
    <w:div w:id="2143845356">
      <w:bodyDiv w:val="1"/>
      <w:marLeft w:val="0"/>
      <w:marRight w:val="0"/>
      <w:marTop w:val="0"/>
      <w:marBottom w:val="0"/>
      <w:divBdr>
        <w:top w:val="none" w:sz="0" w:space="0" w:color="auto"/>
        <w:left w:val="none" w:sz="0" w:space="0" w:color="auto"/>
        <w:bottom w:val="none" w:sz="0" w:space="0" w:color="auto"/>
        <w:right w:val="none" w:sz="0" w:space="0" w:color="auto"/>
      </w:divBdr>
    </w:div>
    <w:div w:id="2144496805">
      <w:bodyDiv w:val="1"/>
      <w:marLeft w:val="0"/>
      <w:marRight w:val="0"/>
      <w:marTop w:val="0"/>
      <w:marBottom w:val="0"/>
      <w:divBdr>
        <w:top w:val="none" w:sz="0" w:space="0" w:color="auto"/>
        <w:left w:val="none" w:sz="0" w:space="0" w:color="auto"/>
        <w:bottom w:val="none" w:sz="0" w:space="0" w:color="auto"/>
        <w:right w:val="none" w:sz="0" w:space="0" w:color="auto"/>
      </w:divBdr>
    </w:div>
    <w:div w:id="2145390504">
      <w:bodyDiv w:val="1"/>
      <w:marLeft w:val="0"/>
      <w:marRight w:val="0"/>
      <w:marTop w:val="0"/>
      <w:marBottom w:val="0"/>
      <w:divBdr>
        <w:top w:val="none" w:sz="0" w:space="0" w:color="auto"/>
        <w:left w:val="none" w:sz="0" w:space="0" w:color="auto"/>
        <w:bottom w:val="none" w:sz="0" w:space="0" w:color="auto"/>
        <w:right w:val="none" w:sz="0" w:space="0" w:color="auto"/>
      </w:divBdr>
    </w:div>
    <w:div w:id="2145539698">
      <w:bodyDiv w:val="1"/>
      <w:marLeft w:val="0"/>
      <w:marRight w:val="0"/>
      <w:marTop w:val="0"/>
      <w:marBottom w:val="0"/>
      <w:divBdr>
        <w:top w:val="none" w:sz="0" w:space="0" w:color="auto"/>
        <w:left w:val="none" w:sz="0" w:space="0" w:color="auto"/>
        <w:bottom w:val="none" w:sz="0" w:space="0" w:color="auto"/>
        <w:right w:val="none" w:sz="0" w:space="0" w:color="auto"/>
      </w:divBdr>
      <w:divsChild>
        <w:div w:id="924654354">
          <w:marLeft w:val="2901"/>
          <w:marRight w:val="2901"/>
          <w:marTop w:val="0"/>
          <w:marBottom w:val="0"/>
          <w:divBdr>
            <w:top w:val="none" w:sz="0" w:space="0" w:color="auto"/>
            <w:left w:val="none" w:sz="0" w:space="0" w:color="auto"/>
            <w:bottom w:val="none" w:sz="0" w:space="0" w:color="auto"/>
            <w:right w:val="none" w:sz="0" w:space="0" w:color="auto"/>
          </w:divBdr>
          <w:divsChild>
            <w:div w:id="865874946">
              <w:marLeft w:val="-11"/>
              <w:marRight w:val="-11"/>
              <w:marTop w:val="54"/>
              <w:marBottom w:val="0"/>
              <w:divBdr>
                <w:top w:val="none" w:sz="0" w:space="0" w:color="auto"/>
                <w:left w:val="none" w:sz="0" w:space="0" w:color="auto"/>
                <w:bottom w:val="none" w:sz="0" w:space="0" w:color="auto"/>
                <w:right w:val="none" w:sz="0" w:space="0" w:color="auto"/>
              </w:divBdr>
              <w:divsChild>
                <w:div w:id="1184129352">
                  <w:marLeft w:val="0"/>
                  <w:marRight w:val="0"/>
                  <w:marTop w:val="0"/>
                  <w:marBottom w:val="54"/>
                  <w:divBdr>
                    <w:top w:val="none" w:sz="0" w:space="0" w:color="auto"/>
                    <w:left w:val="none" w:sz="0" w:space="0" w:color="auto"/>
                    <w:bottom w:val="none" w:sz="0" w:space="0" w:color="auto"/>
                    <w:right w:val="none" w:sz="0" w:space="0" w:color="auto"/>
                  </w:divBdr>
                </w:div>
                <w:div w:id="1505706401">
                  <w:marLeft w:val="0"/>
                  <w:marRight w:val="0"/>
                  <w:marTop w:val="0"/>
                  <w:marBottom w:val="161"/>
                  <w:divBdr>
                    <w:top w:val="none" w:sz="0" w:space="0" w:color="auto"/>
                    <w:left w:val="none" w:sz="0" w:space="0" w:color="auto"/>
                    <w:bottom w:val="none" w:sz="0" w:space="0" w:color="auto"/>
                    <w:right w:val="none" w:sz="0" w:space="0" w:color="auto"/>
                  </w:divBdr>
                </w:div>
              </w:divsChild>
            </w:div>
            <w:div w:id="2073194506">
              <w:marLeft w:val="-2901"/>
              <w:marRight w:val="0"/>
              <w:marTop w:val="0"/>
              <w:marBottom w:val="0"/>
              <w:divBdr>
                <w:top w:val="none" w:sz="0" w:space="0" w:color="auto"/>
                <w:left w:val="none" w:sz="0" w:space="0" w:color="auto"/>
                <w:bottom w:val="none" w:sz="0" w:space="0" w:color="auto"/>
                <w:right w:val="none" w:sz="0" w:space="0" w:color="auto"/>
              </w:divBdr>
              <w:divsChild>
                <w:div w:id="2048794399">
                  <w:marLeft w:val="484"/>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2146510234">
      <w:bodyDiv w:val="1"/>
      <w:marLeft w:val="0"/>
      <w:marRight w:val="0"/>
      <w:marTop w:val="0"/>
      <w:marBottom w:val="0"/>
      <w:divBdr>
        <w:top w:val="none" w:sz="0" w:space="0" w:color="auto"/>
        <w:left w:val="none" w:sz="0" w:space="0" w:color="auto"/>
        <w:bottom w:val="none" w:sz="0" w:space="0" w:color="auto"/>
        <w:right w:val="none" w:sz="0" w:space="0" w:color="auto"/>
      </w:divBdr>
      <w:divsChild>
        <w:div w:id="1574896186">
          <w:marLeft w:val="0"/>
          <w:marRight w:val="0"/>
          <w:marTop w:val="0"/>
          <w:marBottom w:val="0"/>
          <w:divBdr>
            <w:top w:val="none" w:sz="0" w:space="0" w:color="auto"/>
            <w:left w:val="none" w:sz="0" w:space="0" w:color="auto"/>
            <w:bottom w:val="none" w:sz="0" w:space="0" w:color="auto"/>
            <w:right w:val="none" w:sz="0" w:space="0" w:color="auto"/>
          </w:divBdr>
        </w:div>
      </w:divsChild>
    </w:div>
    <w:div w:id="21467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cpacanada.ca/en/connecting-and-news/blogs/in-the-news/10-tax-twitter-accounts-to-follow" TargetMode="External"/><Relationship Id="rId1827" Type="http://schemas.openxmlformats.org/officeDocument/2006/relationships/hyperlink" Target="http://es.presidencia.gov.co/normativa/normativa/LEY%201872%20DEL%2018%20DE%20DICIEMBRE%20DE%202017.pdf" TargetMode="External"/><Relationship Id="rId21" Type="http://schemas.openxmlformats.org/officeDocument/2006/relationships/hyperlink" Target="https://www.accountancyage.com/2017/07/20/nao-takes-over-from-ey-as-bbc-auditor/" TargetMode="External"/><Relationship Id="rId2089" Type="http://schemas.openxmlformats.org/officeDocument/2006/relationships/hyperlink" Target="http://www.ctcp.gov.co/_files/concept/DOCr_CTCP_1_8_11420.pdf" TargetMode="External"/><Relationship Id="rId170" Type="http://schemas.openxmlformats.org/officeDocument/2006/relationships/hyperlink" Target="https://www.mkvk.hu/szervezet/tagozatok/ptt/tagozatihirek/Ptt_felhivas_jelentes_20170331" TargetMode="External"/><Relationship Id="rId2296" Type="http://schemas.openxmlformats.org/officeDocument/2006/relationships/hyperlink" Target="http://serviciosweb.sic.gov.co/servilinea/ServiLinea/ConceptosJuridicos/documentos/17/17169932.PDF" TargetMode="External"/><Relationship Id="rId268" Type="http://schemas.openxmlformats.org/officeDocument/2006/relationships/hyperlink" Target="http://www.h3c.org/fiches/Avis_20170726.htm" TargetMode="External"/><Relationship Id="rId475" Type="http://schemas.openxmlformats.org/officeDocument/2006/relationships/hyperlink" Target="http://www.hp.jicpa.or.jp/english/news/2017/05/index.html" TargetMode="External"/><Relationship Id="rId682" Type="http://schemas.openxmlformats.org/officeDocument/2006/relationships/hyperlink" Target="https://www.iasplus.com/en/news/2017/08/hyperinflationary-economies-updated-iptf-watch-list-available" TargetMode="External"/><Relationship Id="rId2156" Type="http://schemas.openxmlformats.org/officeDocument/2006/relationships/hyperlink" Target="http://www.ctcp.gov.co/_files/concept/DOCr_CTCP_1_8_11116.pdf" TargetMode="External"/><Relationship Id="rId2363" Type="http://schemas.openxmlformats.org/officeDocument/2006/relationships/hyperlink" Target="http://www.supersociedades.gov.co/delegatura_aec/informes_empresariales/Paginas/sirfin_situaciones_especiales.aspx" TargetMode="External"/><Relationship Id="rId2570" Type="http://schemas.openxmlformats.org/officeDocument/2006/relationships/hyperlink" Target="https://www.journalofaccountancy.com/issues/2017/oct/cybersecurity-engagement-for-cpas.html" TargetMode="External"/><Relationship Id="rId128" Type="http://schemas.openxmlformats.org/officeDocument/2006/relationships/hyperlink" Target="http://aeca.es/iirc-aeca/" TargetMode="External"/><Relationship Id="rId335" Type="http://schemas.openxmlformats.org/officeDocument/2006/relationships/hyperlink" Target="https://global.theiia.org/news/Pages/IIA-Mourns-Loss-of-Longtime-Volunteer-Mike-Pryal.aspx" TargetMode="External"/><Relationship Id="rId542" Type="http://schemas.openxmlformats.org/officeDocument/2006/relationships/hyperlink" Target="https://www.samantilla1.com/single-post/2017/09/05/Tendencias-internacionales-en-auditor&#237;a" TargetMode="External"/><Relationship Id="rId987" Type="http://schemas.openxmlformats.org/officeDocument/2006/relationships/hyperlink" Target="http://www.banrep.gov.co/sites/default/files/publicaciones/archivos/reporte_de_mercados_financieros_septiembre_2017.pdf" TargetMode="External"/><Relationship Id="rId1172" Type="http://schemas.openxmlformats.org/officeDocument/2006/relationships/hyperlink" Target="https://www.actuaries.org.uk/news-and-insights/media-centre/media-releases-and-statements/key-decisions-needed-longevity-forecasts" TargetMode="External"/><Relationship Id="rId2016" Type="http://schemas.openxmlformats.org/officeDocument/2006/relationships/hyperlink" Target="http://www.ctcp.gov.co/_files/concept/DOCr_CTCP_1_8_11580.pdf" TargetMode="External"/><Relationship Id="rId2223" Type="http://schemas.openxmlformats.org/officeDocument/2006/relationships/hyperlink" Target="http://www.ctcp.gov.co/_files/concept/DOCr_CTCP_1_8_11130.pdf" TargetMode="External"/><Relationship Id="rId2430" Type="http://schemas.openxmlformats.org/officeDocument/2006/relationships/hyperlink" Target="https://www.superfinanciera.gov.co/jsp/10084489" TargetMode="External"/><Relationship Id="rId2668" Type="http://schemas.openxmlformats.org/officeDocument/2006/relationships/hyperlink" Target="http://www.ifrs.org/news-and-events/2017/07/ifrs-foundation-releases-ifrs-taxonomy-formula-linkbase-2017/" TargetMode="External"/><Relationship Id="rId2875" Type="http://schemas.openxmlformats.org/officeDocument/2006/relationships/hyperlink" Target="https://www.xbrl.org/news/page/10/" TargetMode="External"/><Relationship Id="rId402" Type="http://schemas.openxmlformats.org/officeDocument/2006/relationships/hyperlink" Target="http://www.icac.meh.es/Consultas/Boicac/ficha.aspx?hid=566" TargetMode="External"/><Relationship Id="rId847" Type="http://schemas.openxmlformats.org/officeDocument/2006/relationships/hyperlink" Target="http://www.iapuco.org.ar/listado-de-trabajos/21-congresos/141-xli-2018-rio-cuarto" TargetMode="External"/><Relationship Id="rId1032" Type="http://schemas.openxmlformats.org/officeDocument/2006/relationships/hyperlink" Target="https://ideas.repec.org/p/bdr/borrec/1013.html" TargetMode="External"/><Relationship Id="rId1477" Type="http://schemas.openxmlformats.org/officeDocument/2006/relationships/hyperlink" Target="http://actualicese.com/actualidad/2017/06/09/contabilidad-y-cumplimiento-tributario-le-pasan-cuenta-de-cobro-a-colombia/" TargetMode="External"/><Relationship Id="rId1684" Type="http://schemas.openxmlformats.org/officeDocument/2006/relationships/hyperlink" Target="http://www.ifac.org/publications-resources/g-20-public-trust-tax" TargetMode="External"/><Relationship Id="rId1891" Type="http://schemas.openxmlformats.org/officeDocument/2006/relationships/hyperlink" Target="http://es.presidencia.gov.co/normativa/normativa/DECRETO%201624%20DEL%2004%20DE%20OCTUBRE%20DE%202017.pdf" TargetMode="External"/><Relationship Id="rId2528" Type="http://schemas.openxmlformats.org/officeDocument/2006/relationships/hyperlink" Target="https://www.aicpa.org/content/dam/aicpa/interestareas/informationtechnology/membership/downloadabledocuments/citp-mentor-handbook.pdf" TargetMode="External"/><Relationship Id="rId2735" Type="http://schemas.openxmlformats.org/officeDocument/2006/relationships/hyperlink" Target="https://www.xbrl.org/news/page/3/" TargetMode="External"/><Relationship Id="rId2942" Type="http://schemas.openxmlformats.org/officeDocument/2006/relationships/hyperlink" Target="https://www.researchgate.net/profile/Umar_Anwar2/project/Blockchain-Anonymization-Techniques-within-Distributed-Ledgers/attachment/59313d721042bfac8917bce3/AS:500748771627008@1496399218197/download/Anonymization+Techniques+within+Distributed+Ledgers+Final.pdf?context=projectUpdatesLog" TargetMode="External"/><Relationship Id="rId707" Type="http://schemas.openxmlformats.org/officeDocument/2006/relationships/hyperlink" Target="http://www.ifrs.org/news-and-events/2017/05/18-iasb-publishes-proposed-taxonomy-update-for-ifrs-17-insurance-contracts/" TargetMode="External"/><Relationship Id="rId914" Type="http://schemas.openxmlformats.org/officeDocument/2006/relationships/hyperlink" Target="https://colaboracion.dnp.gov.co/CDT/Prensa/Publicaciones/Informe_FEM_2017%20final.pdf?Web=1" TargetMode="External"/><Relationship Id="rId1337" Type="http://schemas.openxmlformats.org/officeDocument/2006/relationships/hyperlink" Target="http://www.iosco.org/library/pubdocs/pdf/IOSCOPD586.pdf" TargetMode="External"/><Relationship Id="rId1544" Type="http://schemas.openxmlformats.org/officeDocument/2006/relationships/hyperlink" Target="http://cfc.org.br/noticias/tv-receita-lanca-video-sobre-simplificacao-tributaria-2/" TargetMode="External"/><Relationship Id="rId1751" Type="http://schemas.openxmlformats.org/officeDocument/2006/relationships/hyperlink" Target="http://biblos.javeriana.edu.co/uhtbin/cgisirsi/?ps=5SwtarwxFf/B-GENERAL/69670145/9" TargetMode="External"/><Relationship Id="rId1989" Type="http://schemas.openxmlformats.org/officeDocument/2006/relationships/hyperlink" Target="http://www.ctcp.gov.co/_files/concept/DOCr_CTCP_1_8_11686.pdf" TargetMode="External"/><Relationship Id="rId2802" Type="http://schemas.openxmlformats.org/officeDocument/2006/relationships/hyperlink" Target="https://www.xbrl.org/news/digital-acceleration-for-ifrs/" TargetMode="External"/><Relationship Id="rId43" Type="http://schemas.openxmlformats.org/officeDocument/2006/relationships/hyperlink" Target="http://www.accountingtoday.com/news/new-auditing-disclosure-requirement-takes-effect-june-30?brief=00000158-5504-dc42-a1fe-55d7045f0000" TargetMode="External"/><Relationship Id="rId1404" Type="http://schemas.openxmlformats.org/officeDocument/2006/relationships/hyperlink" Target="http://www.oecd.org/countries/colombia/Better-Life-Initiative-country-note-Colombia.pdf" TargetMode="External"/><Relationship Id="rId1611" Type="http://schemas.openxmlformats.org/officeDocument/2006/relationships/hyperlink" Target="http://www.icaew.com/en/about-icaew/news/press-release-archive/2017-press-releases/eu-announcement-highlights-difficulty-of-taxing-internet-based-businesses" TargetMode="External"/><Relationship Id="rId1849" Type="http://schemas.openxmlformats.org/officeDocument/2006/relationships/hyperlink" Target="http://es.presidencia.gov.co/normativa/normativa/DECRETO%202079%20DEL%2007%20DE%20DICIEMBRE%20DE%202017.pdf" TargetMode="External"/><Relationship Id="rId192" Type="http://schemas.openxmlformats.org/officeDocument/2006/relationships/hyperlink" Target="https://veritasonline.com.mx/dictamen-fiscal-2016-por-que-cuidar-la-presentacion-de-papeles-de-trabajo/" TargetMode="External"/><Relationship Id="rId1709" Type="http://schemas.openxmlformats.org/officeDocument/2006/relationships/hyperlink" Target="http://accounting.smartpros.com/x76892.xml" TargetMode="External"/><Relationship Id="rId1916" Type="http://schemas.openxmlformats.org/officeDocument/2006/relationships/hyperlink" Target="http://es.presidencia.gov.co/normativa/normativa/DECRETO%201421%20DEL%2029%20DE%20AGOSTO%20DE%202017.pdf" TargetMode="External"/><Relationship Id="rId497" Type="http://schemas.openxmlformats.org/officeDocument/2006/relationships/hyperlink" Target="http://www.olacefs.com/la-efs-de-chile-es-electa-como-miembro-de-la-junta-de-auditores-de-la-onu/" TargetMode="External"/><Relationship Id="rId2080" Type="http://schemas.openxmlformats.org/officeDocument/2006/relationships/hyperlink" Target="http://www.ctcp.gov.co/_files/concept/DOCr_CTCP_1_8_11309.pdf" TargetMode="External"/><Relationship Id="rId2178" Type="http://schemas.openxmlformats.org/officeDocument/2006/relationships/hyperlink" Target="http://www.ctcp.gov.co/_files/concept/DOCr_CTCP_1_8_11293.pdf" TargetMode="External"/><Relationship Id="rId2385" Type="http://schemas.openxmlformats.org/officeDocument/2006/relationships/hyperlink" Target="https://www.superfinanciera.gov.co/jsp/10084405" TargetMode="External"/><Relationship Id="rId357" Type="http://schemas.openxmlformats.org/officeDocument/2006/relationships/hyperlink" Target="https://global.theiia.org/news/Pages/CPEA-Application-Fee-Waived-in-September.aspx" TargetMode="External"/><Relationship Id="rId1194" Type="http://schemas.openxmlformats.org/officeDocument/2006/relationships/hyperlink" Target="http://www.fsb.org/2017/11/public-responses-to-consultation-on-proposed-governance-arrangements-for-the-unique-product-identifier-upi/" TargetMode="External"/><Relationship Id="rId2038" Type="http://schemas.openxmlformats.org/officeDocument/2006/relationships/hyperlink" Target="http://www.ctcp.gov.co/_files/concept/DOCr_CTCP_1_8_11444.pdf" TargetMode="External"/><Relationship Id="rId2592" Type="http://schemas.openxmlformats.org/officeDocument/2006/relationships/hyperlink" Target="https://www.journalofaccountancy.com/issues/2017/aug/iphone-calculator-backspace.html" TargetMode="External"/><Relationship Id="rId2897" Type="http://schemas.openxmlformats.org/officeDocument/2006/relationships/hyperlink" Target="http://iopscience.iop.org/article/10.1088/1757-899X/263/4/042052/meta" TargetMode="External"/><Relationship Id="rId217" Type="http://schemas.openxmlformats.org/officeDocument/2006/relationships/hyperlink" Target="http://www.javeriana.edu.co/personales/hbermude/contrapartida/Contrapartida3111.docx" TargetMode="External"/><Relationship Id="rId564" Type="http://schemas.openxmlformats.org/officeDocument/2006/relationships/hyperlink" Target="http://www.buffalo.edu/ubnow/stories/2017/08/qa-gu-accounting.html" TargetMode="External"/><Relationship Id="rId771" Type="http://schemas.openxmlformats.org/officeDocument/2006/relationships/hyperlink" Target="https://home.kpmg.com/xx/en/home/insights/2017/10/lti-net-investment-final-amendments-ias28-ifrs9-171017.html" TargetMode="External"/><Relationship Id="rId869" Type="http://schemas.openxmlformats.org/officeDocument/2006/relationships/hyperlink" Target="http://www.mca.gov.in/Ministry/pdf/CompaniesCostrecordsAuditRule_08122017.pdf" TargetMode="External"/><Relationship Id="rId1499" Type="http://schemas.openxmlformats.org/officeDocument/2006/relationships/hyperlink" Target="http://www.accaglobal.com/gb/en/news/2017/july/MTD-delay.html?from=XX" TargetMode="External"/><Relationship Id="rId2245" Type="http://schemas.openxmlformats.org/officeDocument/2006/relationships/hyperlink" Target="http://www.ctcp.gov.co/_files/concept/DOCr_CTCP_1_8_11188.pdf" TargetMode="External"/><Relationship Id="rId2452" Type="http://schemas.openxmlformats.org/officeDocument/2006/relationships/hyperlink" Target="http://superwas.supersociedades.gov.co/sirfin/Plantillas/2015-12-31/1_Plantillas_Individuales_2015-12-31.zip" TargetMode="External"/><Relationship Id="rId424" Type="http://schemas.openxmlformats.org/officeDocument/2006/relationships/hyperlink" Target="http://www.ibracon.com.br/ibracon/Portugues/detNoticia.php?cod=4661" TargetMode="External"/><Relationship Id="rId631" Type="http://schemas.openxmlformats.org/officeDocument/2006/relationships/hyperlink" Target="http://www.aasb.gov.au/News/New-AASB-Staff-Paper--Modifications-to-Australian-Accounting-Standards-for-Not-for-Profit-Entities?newsID=242375" TargetMode="External"/><Relationship Id="rId729" Type="http://schemas.openxmlformats.org/officeDocument/2006/relationships/hyperlink" Target="http://www.ifrs.org/news-and-events/2017/09/role-of-post-implementation-reviews/" TargetMode="External"/><Relationship Id="rId1054" Type="http://schemas.openxmlformats.org/officeDocument/2006/relationships/hyperlink" Target="https://colaboracion.dnp.gov.co/CDT/Prensa/Publicaciones/IGI%202017%20dyd%20CEVC%2025-09-2017.pdf?Web=1" TargetMode="External"/><Relationship Id="rId1261" Type="http://schemas.openxmlformats.org/officeDocument/2006/relationships/hyperlink" Target="http://www.imf.org/en/Publications/WP/Issues/2017/08/08/Stabilizing-the-System-of-Mortgage-Finance-in-the-United-States-45159" TargetMode="External"/><Relationship Id="rId1359" Type="http://schemas.openxmlformats.org/officeDocument/2006/relationships/hyperlink" Target="http://www.iosco.org/library/comment_letters/pdf/IASB-3.pdf" TargetMode="External"/><Relationship Id="rId2105" Type="http://schemas.openxmlformats.org/officeDocument/2006/relationships/hyperlink" Target="http://www.ctcp.gov.co/_files/concept/DOCr_CTCP_1_8_11500.pdf" TargetMode="External"/><Relationship Id="rId2312" Type="http://schemas.openxmlformats.org/officeDocument/2006/relationships/hyperlink" Target="http://serviciosweb.sic.gov.co/servilinea/ServiLinea/ConceptosJuridicos/documentos/17/17128889.PDF" TargetMode="External"/><Relationship Id="rId2757" Type="http://schemas.openxmlformats.org/officeDocument/2006/relationships/hyperlink" Target="https://www.xbrl.org/news/page/4/" TargetMode="External"/><Relationship Id="rId2964" Type="http://schemas.openxmlformats.org/officeDocument/2006/relationships/hyperlink" Target="mailto:sosa.j@javeriana.edu.co" TargetMode="External"/><Relationship Id="rId936" Type="http://schemas.openxmlformats.org/officeDocument/2006/relationships/hyperlink" Target="http://www.asobancaria.com/2017/07/31/edicion-1100-discurso-de-instalacion-6-encuentro-tributario/" TargetMode="External"/><Relationship Id="rId1121" Type="http://schemas.openxmlformats.org/officeDocument/2006/relationships/hyperlink" Target="http://www.cemla.org/PDF/monetaria/PUB_MON_XXXVIII-02-02.pdf" TargetMode="External"/><Relationship Id="rId1219" Type="http://schemas.openxmlformats.org/officeDocument/2006/relationships/hyperlink" Target="http://www.fsb.org/2017/07/implementation-and-effects-of-the-g20-financial-regulatory-reforms-third-annual-report/" TargetMode="External"/><Relationship Id="rId1566" Type="http://schemas.openxmlformats.org/officeDocument/2006/relationships/hyperlink" Target="http://www.cpajournal.com/2017/08/01/changes-apportionment-rules-connecticut-taxpayers/" TargetMode="External"/><Relationship Id="rId1773" Type="http://schemas.openxmlformats.org/officeDocument/2006/relationships/hyperlink" Target="http://biblos.javeriana.edu.co/uhtbin/cgisirsi/?ps=JGiFJzeN4d/B-GENERAL/69670145/9" TargetMode="External"/><Relationship Id="rId1980" Type="http://schemas.openxmlformats.org/officeDocument/2006/relationships/hyperlink" Target="http://181.57.206.10/SENTPROC/F19001233300020120036601sentenciascuarta20170802161345.doc" TargetMode="External"/><Relationship Id="rId2617" Type="http://schemas.openxmlformats.org/officeDocument/2006/relationships/hyperlink" Target="http://www.isaca.org/Certification/CISA-Certified-Information-Systems-Auditor/Apply-for-Certification/Pages/default.aspx" TargetMode="External"/><Relationship Id="rId2824" Type="http://schemas.openxmlformats.org/officeDocument/2006/relationships/hyperlink" Target="https://www.xbrl.org/news/data-amplified-2017/" TargetMode="External"/><Relationship Id="rId65" Type="http://schemas.openxmlformats.org/officeDocument/2006/relationships/hyperlink" Target="http://actualicese.com/actualidad/2017/06/30/presentado-proyecto-de-decreto-que-modifica-marco-tecnico-de-normas-de-aseguramiento-de-la-informacion/" TargetMode="External"/><Relationship Id="rId1426" Type="http://schemas.openxmlformats.org/officeDocument/2006/relationships/hyperlink" Target="http://www.theactuarymagazine.org/creating-stability-unstable-times/" TargetMode="External"/><Relationship Id="rId1633" Type="http://schemas.openxmlformats.org/officeDocument/2006/relationships/hyperlink" Target="http://contaduriapublica.org.mx/pasado-y-presentede-la-figura-del-sindico-del-contribuyente-en-la-region-noroeste/" TargetMode="External"/><Relationship Id="rId1840" Type="http://schemas.openxmlformats.org/officeDocument/2006/relationships/hyperlink" Target="http://es.presidencia.gov.co/normativa/normativa/DECRETO%202119%20DEL%2015%20DE%20DICIEMBRE%20DE%202017.pdf" TargetMode="External"/><Relationship Id="rId1700" Type="http://schemas.openxmlformats.org/officeDocument/2006/relationships/hyperlink" Target="http://www.oecd.org/newsroom/tackle-child-well-being-tax-systems-and-urban-rural-divides-to-fight-inequality-and-foster-inclusive-growth.htm" TargetMode="External"/><Relationship Id="rId1938" Type="http://schemas.openxmlformats.org/officeDocument/2006/relationships/hyperlink" Target="http://es.presidencia.gov.co/normativa/normativa/DECRETO%201225%20DEL%2018%20DE%20JULIO%20DE%202017.pdf" TargetMode="External"/><Relationship Id="rId281" Type="http://schemas.openxmlformats.org/officeDocument/2006/relationships/hyperlink" Target="http://www.isaca.org/cyber/cyber-security-articles/Pages/do-your-employees-know-how-to-sound-the-alarm.aspx" TargetMode="External"/><Relationship Id="rId141" Type="http://schemas.openxmlformats.org/officeDocument/2006/relationships/hyperlink" Target="http://www.auasb.gov.au/Pronouncements/Australian-Auditing-Standards/Auditors-Responsibilities.aspx" TargetMode="External"/><Relationship Id="rId379" Type="http://schemas.openxmlformats.org/officeDocument/2006/relationships/hyperlink" Target="https://global.theiia.org/news/Pages/Blog-Managing-an-Internal-Audit-Career-How-Do-You-Know-When-Its-Time-to-Go.aspx" TargetMode="External"/><Relationship Id="rId586" Type="http://schemas.openxmlformats.org/officeDocument/2006/relationships/hyperlink" Target="https://www.asb.or.jp/en/jp-gaap/exposure_drafts/y2017/2017-0510.html" TargetMode="External"/><Relationship Id="rId793" Type="http://schemas.openxmlformats.org/officeDocument/2006/relationships/hyperlink" Target="http://www.cpajournal.com/2017/08/02/marketers-methodologies-valuing-brand-equity/" TargetMode="External"/><Relationship Id="rId2267" Type="http://schemas.openxmlformats.org/officeDocument/2006/relationships/hyperlink" Target="http://serviciosweb.sic.gov.co/servilinea/ServiLinea/ConceptosJuridicos/documentos/17/17344462.PDF" TargetMode="External"/><Relationship Id="rId2474" Type="http://schemas.openxmlformats.org/officeDocument/2006/relationships/hyperlink" Target="http://www.dian.gov.co/contenidos/otros/fac_electronica.html" TargetMode="External"/><Relationship Id="rId2681" Type="http://schemas.openxmlformats.org/officeDocument/2006/relationships/hyperlink" Target="http://www.ifrs.org/issued-standards/ifrs-taxonomy/" TargetMode="External"/><Relationship Id="rId7" Type="http://schemas.openxmlformats.org/officeDocument/2006/relationships/footnotes" Target="footnotes.xml"/><Relationship Id="rId239" Type="http://schemas.openxmlformats.org/officeDocument/2006/relationships/hyperlink" Target="http://www.eurosai.org/en/calendar-and-news/news/Self-Assessment-the-primary-source-in-the-creation-of-the-Strategic-Plan-2017-2023-and-the-enhancements-in-the-Structure-and-Governance-of-the-EUROSAI-organisation-00001/" TargetMode="External"/><Relationship Id="rId446" Type="http://schemas.openxmlformats.org/officeDocument/2006/relationships/hyperlink" Target="http://www.ifac.org/publications-resources/smp-committee-response-iesba-strategy-survey" TargetMode="External"/><Relationship Id="rId653" Type="http://schemas.openxmlformats.org/officeDocument/2006/relationships/hyperlink" Target="http://www.comunidadcontable.com/BancoConocimiento/NIF/copropiedades-y-nif-punto-final-a-la-discusion.asp?Miga=1&amp;IDobjetose=15463&amp;CodSeccion=108" TargetMode="External"/><Relationship Id="rId1076" Type="http://schemas.openxmlformats.org/officeDocument/2006/relationships/hyperlink" Target="http://www.aladi.org/boletin/espanol/2017/OctubreDiciembre/proceso1_02.htm" TargetMode="External"/><Relationship Id="rId1283" Type="http://schemas.openxmlformats.org/officeDocument/2006/relationships/hyperlink" Target="http://www.imf.org/en/publications/gfsr/issues/2017/03/30/global-financial-stability-report-april-2017" TargetMode="External"/><Relationship Id="rId1490" Type="http://schemas.openxmlformats.org/officeDocument/2006/relationships/hyperlink" Target="http://www.journalofaccountancy.com/news/2017/may/trump-budget-tax-proposals-201716729.html" TargetMode="External"/><Relationship Id="rId2127" Type="http://schemas.openxmlformats.org/officeDocument/2006/relationships/hyperlink" Target="http://www.ctcp.gov.co/_files/concept/DOCr_CTCP_1_8_11324.pdf" TargetMode="External"/><Relationship Id="rId2334" Type="http://schemas.openxmlformats.org/officeDocument/2006/relationships/hyperlink" Target="http://www.supersociedades.gov.co/nuestra_entidad/normatividad/normatividad_conceptos_juridicos/OFICIO%20220-222880.pdf" TargetMode="External"/><Relationship Id="rId2779" Type="http://schemas.openxmlformats.org/officeDocument/2006/relationships/hyperlink" Target="https://www.xbrl.org/news/page/5/" TargetMode="External"/><Relationship Id="rId306" Type="http://schemas.openxmlformats.org/officeDocument/2006/relationships/hyperlink" Target="https://na.theiia.org/news/Pages/The-IIA-Updates-Best-selling-Courses-Tools-Techniques-I-II-and-III.aspx" TargetMode="External"/><Relationship Id="rId860" Type="http://schemas.openxmlformats.org/officeDocument/2006/relationships/hyperlink" Target="https://www.imanet.org/-/media/7d0d007c6a7f45659685b348f2079931.ashx" TargetMode="External"/><Relationship Id="rId958" Type="http://schemas.openxmlformats.org/officeDocument/2006/relationships/hyperlink" Target="http://www.asobancaria.com/2017/07/04/edicion-1095-la-identidad-digital-el-camino-para-impulsar-la-inclusion-financiera/" TargetMode="External"/><Relationship Id="rId1143" Type="http://schemas.openxmlformats.org/officeDocument/2006/relationships/hyperlink" Target="https://www.bis.org/cpmi/publ/d162.htm" TargetMode="External"/><Relationship Id="rId1588" Type="http://schemas.openxmlformats.org/officeDocument/2006/relationships/hyperlink" Target="http://www.dian.gov.co/descargas/centrales/2017/Monotributo_ben.pdf" TargetMode="External"/><Relationship Id="rId1795" Type="http://schemas.openxmlformats.org/officeDocument/2006/relationships/hyperlink" Target="http://es.presidencia.gov.co/normativa/normativa/LEY%201840%20DEL%2012%20DE%20JULIO%20DE%202017.pdf" TargetMode="External"/><Relationship Id="rId2541" Type="http://schemas.openxmlformats.org/officeDocument/2006/relationships/hyperlink" Target="https://www.aicpa.org/interestareas/informationtechnology/resources/auditing.html" TargetMode="External"/><Relationship Id="rId2639" Type="http://schemas.openxmlformats.org/officeDocument/2006/relationships/hyperlink" Target="http://www.isaca.org/COBIT/Focus" TargetMode="External"/><Relationship Id="rId2846" Type="http://schemas.openxmlformats.org/officeDocument/2006/relationships/hyperlink" Target="https://www.xbrl.org/news/unit-registry-updated/" TargetMode="External"/><Relationship Id="rId87" Type="http://schemas.openxmlformats.org/officeDocument/2006/relationships/hyperlink" Target="http://actualicese.com/actualidad/2017/05/19/revisor-fiscal-del-edificio-o-conjunto-residencial-puede-ser-propietario-de-bienes-en-el-mismo/" TargetMode="External"/><Relationship Id="rId513" Type="http://schemas.openxmlformats.org/officeDocument/2006/relationships/hyperlink" Target="https://pcaobus.org/News/Releases/Pages/cooperative-agreement-Ireland-11-2-17.aspx" TargetMode="External"/><Relationship Id="rId720" Type="http://schemas.openxmlformats.org/officeDocument/2006/relationships/hyperlink" Target="http://www.ifrs.org/news-and-events/2017/10/webcast-on-ifrs-9-disclosure/" TargetMode="External"/><Relationship Id="rId818" Type="http://schemas.openxmlformats.org/officeDocument/2006/relationships/hyperlink" Target="https://anaiscbc.emnuvens.com.br/anais/article/view/4252" TargetMode="External"/><Relationship Id="rId1350" Type="http://schemas.openxmlformats.org/officeDocument/2006/relationships/hyperlink" Target="http://www.iosco.org/library/pubdocs/pdf/IOSCOPD573.pdf" TargetMode="External"/><Relationship Id="rId1448" Type="http://schemas.openxmlformats.org/officeDocument/2006/relationships/hyperlink" Target="http://documents.worldbank.org/curated/en/289981499787589121/Pension-funds-and-the-impact-of-switching-regulation-on-long-term-investment" TargetMode="External"/><Relationship Id="rId1655" Type="http://schemas.openxmlformats.org/officeDocument/2006/relationships/hyperlink" Target="https://www.ibfd.org/IBFD-Tax-Portal/News/Report-CFE-Forum-2017-Brussels" TargetMode="External"/><Relationship Id="rId2401" Type="http://schemas.openxmlformats.org/officeDocument/2006/relationships/hyperlink" Target="https://www.superfinanciera.gov.co/jsp/10084442" TargetMode="External"/><Relationship Id="rId2706" Type="http://schemas.openxmlformats.org/officeDocument/2006/relationships/hyperlink" Target="https://www.xbrl.org/news/creating-business-value-with-the-lei/" TargetMode="External"/><Relationship Id="rId1003" Type="http://schemas.openxmlformats.org/officeDocument/2006/relationships/hyperlink" Target="http://investiga.banrep.gov.co/es/publicaciones-recientes" TargetMode="External"/><Relationship Id="rId1210" Type="http://schemas.openxmlformats.org/officeDocument/2006/relationships/hyperlink" Target="http://www.fsb.org/2017/07/ten-years-on-taking-stock-of-post-crisis-resolution-reforms/" TargetMode="External"/><Relationship Id="rId1308" Type="http://schemas.openxmlformats.org/officeDocument/2006/relationships/hyperlink" Target="http://sfmagazine.com/post-entry/january-2017-managing-healthcare-costs-and-value/" TargetMode="External"/><Relationship Id="rId1862" Type="http://schemas.openxmlformats.org/officeDocument/2006/relationships/hyperlink" Target="http://es.presidencia.gov.co/normativa/normativa/DECRETO%201915%20DEL%2022%20DE%20NOVIEMBRE%20DE%202017.pdf" TargetMode="External"/><Relationship Id="rId2913" Type="http://schemas.openxmlformats.org/officeDocument/2006/relationships/hyperlink" Target="http://repositorio.unprg.edu.pe/handle/UNPRG/1221" TargetMode="External"/><Relationship Id="rId1515" Type="http://schemas.openxmlformats.org/officeDocument/2006/relationships/hyperlink" Target="https://www.charteredaccountants.ie/News/update-to-beps-report-on-countering-the-tax-effects-of-branch-mismatch" TargetMode="External"/><Relationship Id="rId1722" Type="http://schemas.openxmlformats.org/officeDocument/2006/relationships/hyperlink" Target="http://biblos.javeriana.edu.co/uhtbin/cgisirsi/?ps=ElWFixn3Kh/B-GENERAL/69670145/5/0" TargetMode="External"/><Relationship Id="rId14" Type="http://schemas.openxmlformats.org/officeDocument/2006/relationships/hyperlink" Target="https://www.accountancyage.com/2017/07/31/bdo-inches-out-kpmg-to-take-top-spot-in-aim-auditor-rankings/" TargetMode="External"/><Relationship Id="rId2191" Type="http://schemas.openxmlformats.org/officeDocument/2006/relationships/hyperlink" Target="http://www.ctcp.gov.co/_files/concept/DOCr_CTCP_1_8_11208.pdf" TargetMode="External"/><Relationship Id="rId163" Type="http://schemas.openxmlformats.org/officeDocument/2006/relationships/hyperlink" Target="http://carosai.org/sai-jamaica-hosts-idi-sais-engaging-with-stakeholders/" TargetMode="External"/><Relationship Id="rId370" Type="http://schemas.openxmlformats.org/officeDocument/2006/relationships/hyperlink" Target="https://global.theiia.org/news/Pages/IIA-Honors-Visionary-Paul-Sobel.aspx" TargetMode="External"/><Relationship Id="rId2051" Type="http://schemas.openxmlformats.org/officeDocument/2006/relationships/hyperlink" Target="http://www.ctcp.gov.co/_files/concept/DOCr_CTCP_1_8_11474.pdf" TargetMode="External"/><Relationship Id="rId2289" Type="http://schemas.openxmlformats.org/officeDocument/2006/relationships/hyperlink" Target="http://serviciosweb.sic.gov.co/servilinea/ServiLinea/ConceptosJuridicos/documentos/17/17261119.PDF" TargetMode="External"/><Relationship Id="rId2496" Type="http://schemas.openxmlformats.org/officeDocument/2006/relationships/hyperlink" Target="http://www.dian.gov.co/dian/20dian-virtual.nsf/46e8bcb2eaecce4705256ed100565a1d/871534ba9ad30313052572ed007c39e8?OpenDocument" TargetMode="External"/><Relationship Id="rId230" Type="http://schemas.openxmlformats.org/officeDocument/2006/relationships/hyperlink" Target="http://www.eciia.eu/blog/internal-auditors-can-strengthen-fight-financial-crime" TargetMode="External"/><Relationship Id="rId468" Type="http://schemas.openxmlformats.org/officeDocument/2006/relationships/hyperlink" Target="http://www.intosai.org/news/271017-innovations-intosai-standard-setting-structure.html" TargetMode="External"/><Relationship Id="rId675" Type="http://schemas.openxmlformats.org/officeDocument/2006/relationships/hyperlink" Target="http://glenif.org/el-consejo-emite-el-documento-de-practica-2-realizacion-de-juicios-sobre-materialidad-o-importancia-relativa-y-publica-el-proyecto-de-norma-definicion-de-material/" TargetMode="External"/><Relationship Id="rId882" Type="http://schemas.openxmlformats.org/officeDocument/2006/relationships/hyperlink" Target="http://www.contaduria.gov.co/wps/wcm/connect/01c30c72-f175-4516-873c-b472595da81e/Anexo_resoluci%C3%B3n++484_2017.pdf?MOD=AJPERES" TargetMode="External"/><Relationship Id="rId1098" Type="http://schemas.openxmlformats.org/officeDocument/2006/relationships/hyperlink" Target="https://www.bis.org/bcbs/publ/d426.htm" TargetMode="External"/><Relationship Id="rId2149" Type="http://schemas.openxmlformats.org/officeDocument/2006/relationships/hyperlink" Target="http://www.ctcp.gov.co/_files/concept/DOCr_CTCP_1_8_11399.pdf" TargetMode="External"/><Relationship Id="rId2356" Type="http://schemas.openxmlformats.org/officeDocument/2006/relationships/hyperlink" Target="http://www.supersociedades.gov.co/delegatura_aec/informes_empresariales/Paginas/sirfin_circulares.aspx" TargetMode="External"/><Relationship Id="rId2563" Type="http://schemas.openxmlformats.org/officeDocument/2006/relationships/hyperlink" Target="https://www.journalofaccountancy.com/issues/2017/nov/excel-proofing-formulas.html" TargetMode="External"/><Relationship Id="rId2770" Type="http://schemas.openxmlformats.org/officeDocument/2006/relationships/hyperlink" Target="https://www.xbrl.org/news/esma-highlights-importance-of-lei-for-mifidiimifir-compliance/" TargetMode="External"/><Relationship Id="rId328" Type="http://schemas.openxmlformats.org/officeDocument/2006/relationships/hyperlink" Target="https://global.theiia.org/news/Pages/Internal-Auditor-Magazine-Recognizes-15-Emerging-Leaders.aspx" TargetMode="External"/><Relationship Id="rId535" Type="http://schemas.openxmlformats.org/officeDocument/2006/relationships/hyperlink" Target="https://www.samantilla1.com/single-post/2017/11/01/Escepticismo-&#191;qu&#233;-es-eso" TargetMode="External"/><Relationship Id="rId742" Type="http://schemas.openxmlformats.org/officeDocument/2006/relationships/hyperlink" Target="http://www.ifac.org/publications-resources/build-trust-inspire-confidence" TargetMode="External"/><Relationship Id="rId1165" Type="http://schemas.openxmlformats.org/officeDocument/2006/relationships/hyperlink" Target="https://betterworkingworld.ey.com/growth/growth-barometer-family-business" TargetMode="External"/><Relationship Id="rId1372" Type="http://schemas.openxmlformats.org/officeDocument/2006/relationships/hyperlink" Target="http://www.iosco.org/library/comment_letters/pdf/IAASB-5.pdf" TargetMode="External"/><Relationship Id="rId2009" Type="http://schemas.openxmlformats.org/officeDocument/2006/relationships/hyperlink" Target="http://www.ctcp.gov.co/_files/concept/DOCr_CTCP_1_8_11662.pdf" TargetMode="External"/><Relationship Id="rId2216" Type="http://schemas.openxmlformats.org/officeDocument/2006/relationships/hyperlink" Target="http://www.ctcp.gov.co/_files/concept/DOCr_CTCP_1_8_11155.pdf" TargetMode="External"/><Relationship Id="rId2423" Type="http://schemas.openxmlformats.org/officeDocument/2006/relationships/hyperlink" Target="https://www.superfinanciera.gov.co/jsp/10084445" TargetMode="External"/><Relationship Id="rId2630" Type="http://schemas.openxmlformats.org/officeDocument/2006/relationships/hyperlink" Target="http://www.isaca.org/Certification/CGEIT-Certified-in-the-Governance-of-Enterprise-IT/November-December-Exam-Window-Information/Pages/default.aspx" TargetMode="External"/><Relationship Id="rId2868" Type="http://schemas.openxmlformats.org/officeDocument/2006/relationships/hyperlink" Target="https://www.xbrl.org/news/xbrl-roundtable-as-part-of-frcs-digital-future-project/" TargetMode="External"/><Relationship Id="rId602" Type="http://schemas.openxmlformats.org/officeDocument/2006/relationships/hyperlink" Target="http://actualicese.com/actualidad/2017/06/14/capitalizacion-de-pasivos-en-una-sociedad-limitada-cuando-se-reconoce-contablemente/" TargetMode="External"/><Relationship Id="rId1025" Type="http://schemas.openxmlformats.org/officeDocument/2006/relationships/hyperlink" Target="https://ideas.repec.org/p/bdr/borrec/1020.html" TargetMode="External"/><Relationship Id="rId1232" Type="http://schemas.openxmlformats.org/officeDocument/2006/relationships/hyperlink" Target="http://www.imf.org/en/Publications/WP/Issues/2017/08/18/Housing-Finance-and-Real-Estate-Markets-in-Colombia-45176" TargetMode="External"/><Relationship Id="rId1677" Type="http://schemas.openxmlformats.org/officeDocument/2006/relationships/hyperlink" Target="http://www.imf.org/en/Publications/WP/Issues/2017/11/08/The-Macro-Fiscal-Aftermath-of-Weather-Related-Disasters-Do-Loss-Dimensions-Matter-45296" TargetMode="External"/><Relationship Id="rId1884" Type="http://schemas.openxmlformats.org/officeDocument/2006/relationships/hyperlink" Target="http://es.presidencia.gov.co/normativa/normativa/DECRETO%201684%20DEL%2017%20DE%20OCTUBRE%20DE%202017.pdf" TargetMode="External"/><Relationship Id="rId2728" Type="http://schemas.openxmlformats.org/officeDocument/2006/relationships/hyperlink" Target="https://www.xbrl.org/news/new-rules-guidance-from-the-xbrl-us-data-quality-committee/" TargetMode="External"/><Relationship Id="rId2935" Type="http://schemas.openxmlformats.org/officeDocument/2006/relationships/hyperlink" Target="https://link.springer.com/article/10.1007/s12599-017-0506-0" TargetMode="External"/><Relationship Id="rId907" Type="http://schemas.openxmlformats.org/officeDocument/2006/relationships/hyperlink" Target="http://www.minhacienda.gov.co/HomeMinhacienda/ShowProperty?nodeId=%2FOCS%2FP_MHCP_WCC-095259%2F%2FidcPrimaryFile&amp;revision=latestreleased" TargetMode="External"/><Relationship Id="rId1537" Type="http://schemas.openxmlformats.org/officeDocument/2006/relationships/hyperlink" Target="https://veritasonline.com.mx/incertidumbre-sobre-tratamientos-fiscales/" TargetMode="External"/><Relationship Id="rId1744" Type="http://schemas.openxmlformats.org/officeDocument/2006/relationships/hyperlink" Target="http://biblos.javeriana.edu.co/uhtbin/cgisirsi/?ps=5SwtarwxFf/B-GENERAL/69670145/9" TargetMode="External"/><Relationship Id="rId1951" Type="http://schemas.openxmlformats.org/officeDocument/2006/relationships/hyperlink" Target="http://181.57.206.10/SENTPROC/F17001233300020130036201sentenciascuarta20170913101157.doc" TargetMode="External"/><Relationship Id="rId36" Type="http://schemas.openxmlformats.org/officeDocument/2006/relationships/hyperlink" Target="http://ww2.cfo.com/auditing/2017/08/chamber-urges-sec-to-nix-auditor-disclosure-rule/" TargetMode="External"/><Relationship Id="rId1604" Type="http://schemas.openxmlformats.org/officeDocument/2006/relationships/hyperlink" Target="http://www.iec-iab.be/fr/membres/publication/actualite/Institut/Pages/20171016-n-attendez-pas-la-derniere-minute-pour-rentrer-les-declarations-IPP-de-vos-clients-via-Tax-on-web.aspx" TargetMode="External"/><Relationship Id="rId185" Type="http://schemas.openxmlformats.org/officeDocument/2006/relationships/hyperlink" Target="https://www.cpacanada.ca/en/connecting-and-news/blogs/audit-quality-blog/2017/may/new-auditor-reporting-standards-for-2018" TargetMode="External"/><Relationship Id="rId1811" Type="http://schemas.openxmlformats.org/officeDocument/2006/relationships/hyperlink" Target="http://es.presidencia.gov.co/normativa/normativa/LEY%201856%20DEL%2026%20DE%20JULIO%20DE%202017.pdf" TargetMode="External"/><Relationship Id="rId1909" Type="http://schemas.openxmlformats.org/officeDocument/2006/relationships/hyperlink" Target="http://es.presidencia.gov.co/normativa/normativa/DECRETO%201499%20DEL%2011%20DE%20SEPTIEMBRE%20DE%202017.pdf" TargetMode="External"/><Relationship Id="rId392" Type="http://schemas.openxmlformats.org/officeDocument/2006/relationships/hyperlink" Target="http://www.icjce.es/auditores-proponen-nuevo-gobierno-dialogo-para-eliminar-nueva" TargetMode="External"/><Relationship Id="rId697" Type="http://schemas.openxmlformats.org/officeDocument/2006/relationships/hyperlink" Target="http://www.ifrs.org/news-and-events/2017/06/june-board-papers/" TargetMode="External"/><Relationship Id="rId2073" Type="http://schemas.openxmlformats.org/officeDocument/2006/relationships/hyperlink" Target="http://www.ctcp.gov.co/_files/concept/DOCr_CTCP_1_8_11436.pdf" TargetMode="External"/><Relationship Id="rId2280" Type="http://schemas.openxmlformats.org/officeDocument/2006/relationships/hyperlink" Target="http://serviciosweb.sic.gov.co/servilinea/ServiLinea/ConceptosJuridicos/documentos/17/17297406.PDF" TargetMode="External"/><Relationship Id="rId2378" Type="http://schemas.openxmlformats.org/officeDocument/2006/relationships/hyperlink" Target="https://www.superfinanciera.gov.co/jsp/10084402" TargetMode="External"/><Relationship Id="rId252" Type="http://schemas.openxmlformats.org/officeDocument/2006/relationships/hyperlink" Target="https://www.frc.org.uk/News-and-Events/FRC-Press/Press/2017/April/FRC-issues-a-Discussion-Paper-on-the-role-of-Audit.aspx" TargetMode="External"/><Relationship Id="rId1187" Type="http://schemas.openxmlformats.org/officeDocument/2006/relationships/hyperlink" Target="https://www.financialexecutives.org/Research/Publications/2017/Forecasting-as-a-Competitive-Advantage-Optimizing.aspx" TargetMode="External"/><Relationship Id="rId2140" Type="http://schemas.openxmlformats.org/officeDocument/2006/relationships/hyperlink" Target="http://www.ctcp.gov.co/_files/concept/DOCr_CTCP_1_8_11239.pdf" TargetMode="External"/><Relationship Id="rId2585" Type="http://schemas.openxmlformats.org/officeDocument/2006/relationships/hyperlink" Target="https://www.journalofaccountancy.com/issues/2017/aug/2017-tax-software-survey.html" TargetMode="External"/><Relationship Id="rId2792" Type="http://schemas.openxmlformats.org/officeDocument/2006/relationships/hyperlink" Target="https://www.xbrl.org/news/root-cause-analysis/" TargetMode="External"/><Relationship Id="rId112" Type="http://schemas.openxmlformats.org/officeDocument/2006/relationships/hyperlink" Target="http://www.journalofaccountancy.com/news/2017/jun/audit-methodologies-will-change-in-future-201716772.html" TargetMode="External"/><Relationship Id="rId557" Type="http://schemas.openxmlformats.org/officeDocument/2006/relationships/hyperlink" Target="https://www.cpajournal.com/2017/11/15/auditors-fiduciaries-no-way-can-considered-truly-independent/" TargetMode="External"/><Relationship Id="rId764" Type="http://schemas.openxmlformats.org/officeDocument/2006/relationships/hyperlink" Target="https://home.kpmg.com/content/dam/kpmg/xx/pdf/2017/04/combined-and-carve-out-fs.pdf" TargetMode="External"/><Relationship Id="rId971" Type="http://schemas.openxmlformats.org/officeDocument/2006/relationships/hyperlink" Target="http://www.asobancaria.com/2017/10/02/edicion-1108/" TargetMode="External"/><Relationship Id="rId1394" Type="http://schemas.openxmlformats.org/officeDocument/2006/relationships/hyperlink" Target="https://www.wto.org/spanish/news_s/spra_s/spra200_s.htm" TargetMode="External"/><Relationship Id="rId1699" Type="http://schemas.openxmlformats.org/officeDocument/2006/relationships/hyperlink" Target="http://www.oecd.org/newsroom/public-investment-tax-and-education-reforms-will-help-bolster-inclusive-growth-in-belgium.htm" TargetMode="External"/><Relationship Id="rId2000" Type="http://schemas.openxmlformats.org/officeDocument/2006/relationships/hyperlink" Target="http://www.ctcp.gov.co/_files/concept/DOCr_CTCP_1_8_11700.pdf" TargetMode="External"/><Relationship Id="rId2238" Type="http://schemas.openxmlformats.org/officeDocument/2006/relationships/hyperlink" Target="http://www.ctcp.gov.co/_files/concept/DOCr_CTCP_1_8_11281.pdf" TargetMode="External"/><Relationship Id="rId2445" Type="http://schemas.openxmlformats.org/officeDocument/2006/relationships/hyperlink" Target="http://www.supersociedades.gov.co/servicios/software-para-el-diligenciamiento/Documents/Grupo%202.pdf" TargetMode="External"/><Relationship Id="rId2652" Type="http://schemas.openxmlformats.org/officeDocument/2006/relationships/hyperlink" Target="http://www.isaca.org/Knowledge-Center/Pages/Communities.aspx" TargetMode="External"/><Relationship Id="rId417" Type="http://schemas.openxmlformats.org/officeDocument/2006/relationships/hyperlink" Target="http://www.ibracon.com.br/ibracon/Portugues/detNoticia.php?cod=4743" TargetMode="External"/><Relationship Id="rId624" Type="http://schemas.openxmlformats.org/officeDocument/2006/relationships/hyperlink" Target="http://www.accaglobal.com/gb/en/news/2017/may/ifrs-17.html?from=XX" TargetMode="External"/><Relationship Id="rId831" Type="http://schemas.openxmlformats.org/officeDocument/2006/relationships/hyperlink" Target="https://anaiscbc.emnuvens.com.br/anais/article/view/4333" TargetMode="External"/><Relationship Id="rId1047" Type="http://schemas.openxmlformats.org/officeDocument/2006/relationships/hyperlink" Target="https://colaboracion.dnp.gov.co/CDT/Inversiones%20y%20finanzas%20pblicas/Documentos%20GFT/1.%20Bases%20para%20la%20Gesti%C3%B3n.pdf" TargetMode="External"/><Relationship Id="rId1254" Type="http://schemas.openxmlformats.org/officeDocument/2006/relationships/hyperlink" Target="http://www.imf.org/en/Publications/WP/Issues/2017/09/29/Uncertainty-Financial-Frictions-and-Nominal-Rigidities-A-Quantitative-Investigation-45246" TargetMode="External"/><Relationship Id="rId1461" Type="http://schemas.openxmlformats.org/officeDocument/2006/relationships/hyperlink" Target="https://www.accountancyeurope.eu/tax/tax-policy-12/" TargetMode="External"/><Relationship Id="rId2305" Type="http://schemas.openxmlformats.org/officeDocument/2006/relationships/hyperlink" Target="http://serviciosweb.sic.gov.co/servilinea/ServiLinea/ConceptosJuridicos/documentos/17/17139610.PDF" TargetMode="External"/><Relationship Id="rId2512" Type="http://schemas.openxmlformats.org/officeDocument/2006/relationships/hyperlink" Target="http://www.confiam.com/xbrl_2.html" TargetMode="External"/><Relationship Id="rId2957" Type="http://schemas.openxmlformats.org/officeDocument/2006/relationships/hyperlink" Target="mailto:claudia.mateus@javeriana.edu.co" TargetMode="External"/><Relationship Id="rId929" Type="http://schemas.openxmlformats.org/officeDocument/2006/relationships/hyperlink" Target="http://www.shd.gov.co/shd/presupuesto-de-bogota-sera-de-20-8-billones-para-2018" TargetMode="External"/><Relationship Id="rId1114" Type="http://schemas.openxmlformats.org/officeDocument/2006/relationships/hyperlink" Target="http://www.cia-ica.ca/publications/publication-details/IIACM-010817" TargetMode="External"/><Relationship Id="rId1321" Type="http://schemas.openxmlformats.org/officeDocument/2006/relationships/hyperlink" Target="http://sfmagazine.com/post-entry/september-2017-when-managers-make-emotional-business-decisions/" TargetMode="External"/><Relationship Id="rId1559" Type="http://schemas.openxmlformats.org/officeDocument/2006/relationships/hyperlink" Target="http://www.comunidadcontable.com/BancoConocimiento/Otros/como-se-determina-si-el-mobiliario-y-los-equipos-son-deducibles-del-impuesto-a-la-renta.asp?Miga=1&amp;IDobjetose=17059&amp;CodSeccion=109" TargetMode="External"/><Relationship Id="rId1766" Type="http://schemas.openxmlformats.org/officeDocument/2006/relationships/hyperlink" Target="http://biblos.javeriana.edu.co/uhtbin/cgisirsi/?ps=JGiFJzeN4d/B-GENERAL/69670145/9" TargetMode="External"/><Relationship Id="rId1973" Type="http://schemas.openxmlformats.org/officeDocument/2006/relationships/hyperlink" Target="http://181.57.206.10/SENTPROC/F25000233700020130003201sentenciascuarta20170913104924.doc" TargetMode="External"/><Relationship Id="rId2817" Type="http://schemas.openxmlformats.org/officeDocument/2006/relationships/hyperlink" Target="https://www.xbrl.org/news/page/7/" TargetMode="External"/><Relationship Id="rId58" Type="http://schemas.openxmlformats.org/officeDocument/2006/relationships/hyperlink" Target="https://actualicese.com/actualidad/2017/11/01/normas-internacionales-de-trabajos-para-atestiguar/" TargetMode="External"/><Relationship Id="rId1419" Type="http://schemas.openxmlformats.org/officeDocument/2006/relationships/hyperlink" Target="https://www.pwc.com/gx/en/industries/financial-services/insurance/insurance-banana-skins-2017.html" TargetMode="External"/><Relationship Id="rId1626" Type="http://schemas.openxmlformats.org/officeDocument/2006/relationships/hyperlink" Target="https://www.publicaccountants.org.au/resources/news-and-media/media-releases/trust-tax-court-decision-unleashes-another-bombshell" TargetMode="External"/><Relationship Id="rId1833" Type="http://schemas.openxmlformats.org/officeDocument/2006/relationships/hyperlink" Target="http://es.presidencia.gov.co/normativa/normativa/DECRETO%202157%20DEL%2020%20DE%20DICIEMBRE%20DE%202017.pdf" TargetMode="External"/><Relationship Id="rId1900" Type="http://schemas.openxmlformats.org/officeDocument/2006/relationships/hyperlink" Target="http://es.presidencia.gov.co/normativa/normativa/DECRETO%201575%20DEL%2028%20DE%20SEPTIEMBRE%20DE%202017.pdf" TargetMode="External"/><Relationship Id="rId2095" Type="http://schemas.openxmlformats.org/officeDocument/2006/relationships/hyperlink" Target="http://www.ctcp.gov.co/_files/concept/DOCr_CTCP_1_8_11350.pdf" TargetMode="External"/><Relationship Id="rId274" Type="http://schemas.openxmlformats.org/officeDocument/2006/relationships/hyperlink" Target="http://www.hkicpa.org.hk/en/about-us/news/0726s/" TargetMode="External"/><Relationship Id="rId481" Type="http://schemas.openxmlformats.org/officeDocument/2006/relationships/hyperlink" Target="http://www.hp.jicpa.or.jp/english/comments/2017/07/index.html" TargetMode="External"/><Relationship Id="rId2162" Type="http://schemas.openxmlformats.org/officeDocument/2006/relationships/hyperlink" Target="http://www.ctcp.gov.co/_files/concept/DOCr_CTCP_1_8_11144.pdf" TargetMode="External"/><Relationship Id="rId134" Type="http://schemas.openxmlformats.org/officeDocument/2006/relationships/hyperlink" Target="http://www.auasb.gov.au/admin/file/content102/c3/AUASB-IAASB-ED-ISA-540.pdf" TargetMode="External"/><Relationship Id="rId579" Type="http://schemas.openxmlformats.org/officeDocument/2006/relationships/hyperlink" Target="https://www.asb.or.jp/en/wp-content/uploads/20170731_e.pdf" TargetMode="External"/><Relationship Id="rId786" Type="http://schemas.openxmlformats.org/officeDocument/2006/relationships/hyperlink" Target="http://www.pwc.com/gx/en/services/audit-assurance/ifrs-reporting/podcasts/episode-3.html" TargetMode="External"/><Relationship Id="rId993" Type="http://schemas.openxmlformats.org/officeDocument/2006/relationships/hyperlink" Target="http://www.banrep.gov.co/sites/default/files/publicaciones/archivos/informe_especial_riesgo_de_liquidez_mar_2017.pdf" TargetMode="External"/><Relationship Id="rId2467" Type="http://schemas.openxmlformats.org/officeDocument/2006/relationships/hyperlink" Target="http://www.dian.gov.co/dian/20dian-virtual.nsf/46e8bcb2eaecce4705256ed100565a1d/7c0c012aec3edb6a052572ed007c5685?OpenDocument" TargetMode="External"/><Relationship Id="rId2674" Type="http://schemas.openxmlformats.org/officeDocument/2006/relationships/hyperlink" Target="http://www.ifrs.org/news-and-events/2017/05/18-iasb-publishes-proposed-taxonomy-update-for-ifrs-17-insurance-contracts/" TargetMode="External"/><Relationship Id="rId341" Type="http://schemas.openxmlformats.org/officeDocument/2006/relationships/hyperlink" Target="https://global.theiia.org/news/Pages/European-Report-Risk-in-Focus-Hot-Topics-for-Internal-Audit-2018.aspx" TargetMode="External"/><Relationship Id="rId439" Type="http://schemas.openxmlformats.org/officeDocument/2006/relationships/hyperlink" Target="http://aplusmagazine.realviewdigital.com/" TargetMode="External"/><Relationship Id="rId646" Type="http://schemas.openxmlformats.org/officeDocument/2006/relationships/hyperlink" Target="https://www.charteredaccountants.ie/News/eba-publishes-final-guidance-on-accounting-for-expected-credit-losses" TargetMode="External"/><Relationship Id="rId1069" Type="http://schemas.openxmlformats.org/officeDocument/2006/relationships/hyperlink" Target="https://www.superfinanciera.gov.co/descargas?com=institucional&amp;name=pubFile1027228&amp;downloadname=ance030_17.zip" TargetMode="External"/><Relationship Id="rId1276" Type="http://schemas.openxmlformats.org/officeDocument/2006/relationships/hyperlink" Target="http://www.imf.org/en/Publications/WP/Issues/2017/07/10/Exchange-Rate-Choices-with-Inflexible-Markets-and-Costly-Price-Adjustments-44984" TargetMode="External"/><Relationship Id="rId1483" Type="http://schemas.openxmlformats.org/officeDocument/2006/relationships/hyperlink" Target="https://t.co/LaNPiM6IuK" TargetMode="External"/><Relationship Id="rId2022" Type="http://schemas.openxmlformats.org/officeDocument/2006/relationships/hyperlink" Target="http://www.ctcp.gov.co/_files/concept/DOCr_CTCP_1_8_11514.pdf" TargetMode="External"/><Relationship Id="rId2327" Type="http://schemas.openxmlformats.org/officeDocument/2006/relationships/hyperlink" Target="http://www.supersociedades.gov.co/nuestra_entidad/normatividad/normatividad_conceptos_contables/OFICIO%20115-151106%20DE%2025-07-2017.PDF" TargetMode="External"/><Relationship Id="rId2881" Type="http://schemas.openxmlformats.org/officeDocument/2006/relationships/hyperlink" Target="https://rdu.unc.edu.ar/handle/11086/5614" TargetMode="External"/><Relationship Id="rId201" Type="http://schemas.openxmlformats.org/officeDocument/2006/relationships/hyperlink" Target="http://cfc.org.br/noticias/7a-conferencia-de-contabilidade-e-auditoria-independente-ipsas-a-contabilidade-aplicada-ao-setor-publico/" TargetMode="External"/><Relationship Id="rId506" Type="http://schemas.openxmlformats.org/officeDocument/2006/relationships/hyperlink" Target="http://press.pwc.com/News-releases/All/managing-risk-from-the--front-line--correlates-to-higher-revenue-and-profit-growth/s/14ff49cd-2d5c-47a4-89dc-304ad04f5b58" TargetMode="External"/><Relationship Id="rId853" Type="http://schemas.openxmlformats.org/officeDocument/2006/relationships/hyperlink" Target="https://www.ifac.org/global-knowledge-gateway/performance-financial-management/discussion/extending-environmental-cost" TargetMode="External"/><Relationship Id="rId1136" Type="http://schemas.openxmlformats.org/officeDocument/2006/relationships/hyperlink" Target="https://www.bis.org/cpmi/publ/d170.htm" TargetMode="External"/><Relationship Id="rId1690" Type="http://schemas.openxmlformats.org/officeDocument/2006/relationships/hyperlink" Target="https://home.kpmg.com/xx/en/home/insights/2015/03/taxnewsflash-transfer-pricing.html?a" TargetMode="External"/><Relationship Id="rId1788" Type="http://schemas.openxmlformats.org/officeDocument/2006/relationships/hyperlink" Target="http://expansion.mx/economia/2017/08/04/la-e-contabilidad-complica-la-vida-a-contribuyentes" TargetMode="External"/><Relationship Id="rId1995" Type="http://schemas.openxmlformats.org/officeDocument/2006/relationships/hyperlink" Target="http://www.ctcp.gov.co/_files/concept/DOCr_CTCP_1_8_11664.pdf" TargetMode="External"/><Relationship Id="rId2534" Type="http://schemas.openxmlformats.org/officeDocument/2006/relationships/hyperlink" Target="https://www.aicpa.org/content/dam/aicpa/interestareas/informationtechnology/membership/downloadabledocuments/citp-application-kit.PDF" TargetMode="External"/><Relationship Id="rId2741" Type="http://schemas.openxmlformats.org/officeDocument/2006/relationships/hyperlink" Target="https://www.xbrl.org/news/page/3/" TargetMode="External"/><Relationship Id="rId2839" Type="http://schemas.openxmlformats.org/officeDocument/2006/relationships/hyperlink" Target="https://www.xbrl.org/news/page/8/" TargetMode="External"/><Relationship Id="rId713" Type="http://schemas.openxmlformats.org/officeDocument/2006/relationships/hyperlink" Target="http://www.ifrs.org/news-and-events/2017/04/ifrs-foundation-releases-annual-report-2016/" TargetMode="External"/><Relationship Id="rId920" Type="http://schemas.openxmlformats.org/officeDocument/2006/relationships/hyperlink" Target="http://www.banrep.gov.co/es/congreso-julio-2017" TargetMode="External"/><Relationship Id="rId1343" Type="http://schemas.openxmlformats.org/officeDocument/2006/relationships/hyperlink" Target="http://www.iosco.org/library/pubdocs/pdf/IOSCOPD580.pdf" TargetMode="External"/><Relationship Id="rId1550" Type="http://schemas.openxmlformats.org/officeDocument/2006/relationships/hyperlink" Target="http://www.comunidadcontable.com/BancoConocimiento/Otros/tasa-de-interes-moratorio-para-efectos-fiscales.asp?Miga=1&amp;IDobjetose=17016&amp;CodSeccion=109" TargetMode="External"/><Relationship Id="rId1648" Type="http://schemas.openxmlformats.org/officeDocument/2006/relationships/hyperlink" Target="https://www.ibfd.org/IBFD-Tax-Portal/News/IBFD-and-Tax-Analysts-Join-Forces-Global-Perspective-US-Tax-Reform" TargetMode="External"/><Relationship Id="rId2601" Type="http://schemas.openxmlformats.org/officeDocument/2006/relationships/hyperlink" Target="https://www.journalofaccountancy.com/issues/2017/jul/cybersecurity-by-the-numbers.html" TargetMode="External"/><Relationship Id="rId1203" Type="http://schemas.openxmlformats.org/officeDocument/2006/relationships/hyperlink" Target="http://www.fsb.org/2017/07/guidance-on-central-counterparty-resolution-and-resolution-planning-overview-of-responses-to-the-public-consultation/" TargetMode="External"/><Relationship Id="rId1410" Type="http://schemas.openxmlformats.org/officeDocument/2006/relationships/hyperlink" Target="http://www.oecd.org/countries/colombia/corporate-governance-in-colombia-9789264281134-en.htm" TargetMode="External"/><Relationship Id="rId1508" Type="http://schemas.openxmlformats.org/officeDocument/2006/relationships/hyperlink" Target="http://www.banrep.gov.co/en/borrador-1001" TargetMode="External"/><Relationship Id="rId1855" Type="http://schemas.openxmlformats.org/officeDocument/2006/relationships/hyperlink" Target="http://es.presidencia.gov.co/normativa/normativa/DECRETO%202012%20DEL%2030%20DE%20NOVIEMBRE%20DE%202017.pdf" TargetMode="External"/><Relationship Id="rId2906" Type="http://schemas.openxmlformats.org/officeDocument/2006/relationships/hyperlink" Target="http://repositorio.utn.edu.ec/handle/123456789/6422" TargetMode="External"/><Relationship Id="rId1715" Type="http://schemas.openxmlformats.org/officeDocument/2006/relationships/hyperlink" Target="https://www.xbrl.org/news/what-will-be-the-impact-of-artificial-intelligence/" TargetMode="External"/><Relationship Id="rId1922" Type="http://schemas.openxmlformats.org/officeDocument/2006/relationships/hyperlink" Target="http://es.presidencia.gov.co/normativa/normativa/DECRETO%201377%20DEL%2018%20DE%20AGOSTO%20DE%202017.pdf" TargetMode="External"/><Relationship Id="rId296" Type="http://schemas.openxmlformats.org/officeDocument/2006/relationships/hyperlink" Target="http://www.icaew.com/en/about-icaew/news/press-release-archive/2017-press-releases/icaew-we-must-hold-our-nerve-on-extended-audit-reports" TargetMode="External"/><Relationship Id="rId2184" Type="http://schemas.openxmlformats.org/officeDocument/2006/relationships/hyperlink" Target="http://www.ctcp.gov.co/_files/concept/DOCr_CTCP_1_8_11195.pdf" TargetMode="External"/><Relationship Id="rId2391" Type="http://schemas.openxmlformats.org/officeDocument/2006/relationships/hyperlink" Target="https://www.superfinanciera.gov.co/jsp/10084422" TargetMode="External"/><Relationship Id="rId156" Type="http://schemas.openxmlformats.org/officeDocument/2006/relationships/hyperlink" Target="https://www.frc.org.uk/news/june-2017/ftse-350-audits-improved-with-further-action-neede" TargetMode="External"/><Relationship Id="rId363" Type="http://schemas.openxmlformats.org/officeDocument/2006/relationships/hyperlink" Target="https://global.theiia.org/news/Pages/Blog-Undermining-Internal-Audit-With-Low-CAE-Pay-Is-No-Accident.aspx" TargetMode="External"/><Relationship Id="rId570" Type="http://schemas.openxmlformats.org/officeDocument/2006/relationships/hyperlink" Target="http://www.journalofaccountancy.com/news/2017/jul/valuation-of-financial-instruments-framework-201717005.html" TargetMode="External"/><Relationship Id="rId2044" Type="http://schemas.openxmlformats.org/officeDocument/2006/relationships/hyperlink" Target="http://www.ctcp.gov.co/_files/concept/DOCr_CTCP_1_8_11377.pdf" TargetMode="External"/><Relationship Id="rId2251" Type="http://schemas.openxmlformats.org/officeDocument/2006/relationships/hyperlink" Target="http://www.ctcp.gov.co/_files/concept/DOCr_CTCP_1_8_11119.pdf" TargetMode="External"/><Relationship Id="rId2489" Type="http://schemas.openxmlformats.org/officeDocument/2006/relationships/hyperlink" Target="http://www.dian.gov.co/dian/12Sobred.nsf/pages/consejos_seguridad?OpenDocument" TargetMode="External"/><Relationship Id="rId2696" Type="http://schemas.openxmlformats.org/officeDocument/2006/relationships/hyperlink" Target="https://www.xbrl.org/news/beta-version-nt12-ocw-published/" TargetMode="External"/><Relationship Id="rId223" Type="http://schemas.openxmlformats.org/officeDocument/2006/relationships/hyperlink" Target="http://www.javeriana.edu.co/personales/hbermude/contrapartida/Contrapartida3016.docx" TargetMode="External"/><Relationship Id="rId430" Type="http://schemas.openxmlformats.org/officeDocument/2006/relationships/hyperlink" Target="http://igcpa.org.gt/event/actualizacion-profesional-la-auditoria-interna-en-la-4ta-revolucion-industrial/" TargetMode="External"/><Relationship Id="rId668" Type="http://schemas.openxmlformats.org/officeDocument/2006/relationships/hyperlink" Target="http://www.fasb.org/cs/ContentServer?c=FASBContent_C&amp;pagename=FASB%2FFASBContent_C%2FNewsPage&amp;cid=1176169200544" TargetMode="External"/><Relationship Id="rId875" Type="http://schemas.openxmlformats.org/officeDocument/2006/relationships/hyperlink" Target="http://www.contaduria.gov.co/wps/wcm/connect/bae1c67d-4856-41bd-97e2-6241ab1f683a/Resoluci%C3%B3n+310+de+2017.pdf?MOD=AJPERES&amp;CONVERT_TO=url&amp;CACHEID=bae1c67d-4856-41bd-97e2-6241ab1f683a" TargetMode="External"/><Relationship Id="rId1060" Type="http://schemas.openxmlformats.org/officeDocument/2006/relationships/hyperlink" Target="https://www.superfinanciera.gov.co/jsp/loader.jsf?lServicio=Publicaciones&amp;lTipo=publicaciones&amp;lFuncion=loadContenidoPublicacion&amp;id=10085614&amp;dPrint=1" TargetMode="External"/><Relationship Id="rId1298" Type="http://schemas.openxmlformats.org/officeDocument/2006/relationships/hyperlink" Target="https://www.actuaries.asn.au/docs/microfinance-resources/microinsurance-pricing-under-the-microscope.html?sfvrsn=2" TargetMode="External"/><Relationship Id="rId2111" Type="http://schemas.openxmlformats.org/officeDocument/2006/relationships/hyperlink" Target="http://www.ctcp.gov.co/_files/concept/DOCr_CTCP_1_8_11564.pdf" TargetMode="External"/><Relationship Id="rId2349" Type="http://schemas.openxmlformats.org/officeDocument/2006/relationships/hyperlink" Target="https://www.superfinanciera.gov.co/descargas?com=institucional&amp;name=pubFile1026672&amp;downloadname=ce025_17.docx" TargetMode="External"/><Relationship Id="rId2556" Type="http://schemas.openxmlformats.org/officeDocument/2006/relationships/hyperlink" Target="https://www.journalofaccountancy.com/issues/2017/dec/2017-popular-technology-items.html" TargetMode="External"/><Relationship Id="rId2763" Type="http://schemas.openxmlformats.org/officeDocument/2006/relationships/hyperlink" Target="https://www.xbrl.org/news/page/4/" TargetMode="External"/><Relationship Id="rId2970" Type="http://schemas.openxmlformats.org/officeDocument/2006/relationships/hyperlink" Target="mailto:nbaracaldo@javeriana.edu.co" TargetMode="External"/><Relationship Id="rId528" Type="http://schemas.openxmlformats.org/officeDocument/2006/relationships/hyperlink" Target="https://www.samantilla1.com/single-post/2017/06/19/Presentaci&#243;n-ampliada-del-reporte-del-auditor" TargetMode="External"/><Relationship Id="rId735" Type="http://schemas.openxmlformats.org/officeDocument/2006/relationships/hyperlink" Target="http://www.ifrs.org/news-and-events/2017/07/ifrs-foundation-releases-ifrs-taxonomy-formula-linkbase-2017/" TargetMode="External"/><Relationship Id="rId942" Type="http://schemas.openxmlformats.org/officeDocument/2006/relationships/hyperlink" Target="http://www.asobancaria.com/2017/06/20/edicion-1094-la-educacion-financiera-como-motor-de-las-mipymes-en-colombia/" TargetMode="External"/><Relationship Id="rId1158" Type="http://schemas.openxmlformats.org/officeDocument/2006/relationships/hyperlink" Target="http://effas.net/news-and-press/news-and-press-center/627-presentation-of-the-paper-&#180;non-bank-financing-of-european-non-financial-firms&#180;.html" TargetMode="External"/><Relationship Id="rId1365" Type="http://schemas.openxmlformats.org/officeDocument/2006/relationships/hyperlink" Target="http://www.iosco.org/library/comment_letters/pdf/IFRIC-5.pdf" TargetMode="External"/><Relationship Id="rId1572" Type="http://schemas.openxmlformats.org/officeDocument/2006/relationships/hyperlink" Target="https://www.dnp.gov.co/Paginas/DNP-propone-fondo-%C3%BAnico-de-servicio-universal-con-tasa-convergente-del-1,96-para-cerrar-la-brecha-digital-y-masificar-la-ec.aspx" TargetMode="External"/><Relationship Id="rId2209" Type="http://schemas.openxmlformats.org/officeDocument/2006/relationships/hyperlink" Target="http://www.ctcp.gov.co/_files/concept/DOCr_CTCP_1_8_11172.pdf" TargetMode="External"/><Relationship Id="rId2416" Type="http://schemas.openxmlformats.org/officeDocument/2006/relationships/hyperlink" Target="https://www.superfinanciera.gov.co/jsp/10084479" TargetMode="External"/><Relationship Id="rId2623" Type="http://schemas.openxmlformats.org/officeDocument/2006/relationships/hyperlink" Target="http://www.isaca.org/Certification/CISM-Certified-Information-Security-Manager/November-December-Exam-Window-Information/Pages/default.aspx" TargetMode="External"/><Relationship Id="rId1018" Type="http://schemas.openxmlformats.org/officeDocument/2006/relationships/hyperlink" Target="https://ideas.repec.org/p/bdr/borrec/1027.html" TargetMode="External"/><Relationship Id="rId1225" Type="http://schemas.openxmlformats.org/officeDocument/2006/relationships/hyperlink" Target="http://www.fsb.org/2017/07/assessment-of-shadow-banking-activities-risks-and-the-adequacy-of-post-crisis-policy-tools-to-address-financial-stability-concerns/" TargetMode="External"/><Relationship Id="rId1432" Type="http://schemas.openxmlformats.org/officeDocument/2006/relationships/hyperlink" Target="http://www.theactuarymagazine.org/making-sense-unexpected/" TargetMode="External"/><Relationship Id="rId1877" Type="http://schemas.openxmlformats.org/officeDocument/2006/relationships/hyperlink" Target="http://es.presidencia.gov.co/normativa/normativa/DECRETO%201757%20DEL%2027%20DE%20OCTUBRE%20DE%202017.pdf" TargetMode="External"/><Relationship Id="rId2830" Type="http://schemas.openxmlformats.org/officeDocument/2006/relationships/hyperlink" Target="https://www.xbrl.org/news/improved-specification/" TargetMode="External"/><Relationship Id="rId2928" Type="http://schemas.openxmlformats.org/officeDocument/2006/relationships/hyperlink" Target="http://onlinelibrary.wiley.com/doi/10.1002/spe.2554/full" TargetMode="External"/><Relationship Id="rId71" Type="http://schemas.openxmlformats.org/officeDocument/2006/relationships/hyperlink" Target="http://actualicese.com/actualidad/2017/08/03/nia-265-comunicacion-de-deficiencias-de-control-interno/" TargetMode="External"/><Relationship Id="rId802" Type="http://schemas.openxmlformats.org/officeDocument/2006/relationships/hyperlink" Target="https://www.xbrl.org/news/shape-of-xbrl-in-the-us-part-1/" TargetMode="External"/><Relationship Id="rId1737" Type="http://schemas.openxmlformats.org/officeDocument/2006/relationships/hyperlink" Target="http://biblos.javeriana.edu.co/uhtbin/cgisirsi/?ps=5SwtarwxFf/B-GENERAL/69670145/9" TargetMode="External"/><Relationship Id="rId1944" Type="http://schemas.openxmlformats.org/officeDocument/2006/relationships/hyperlink" Target="http://es.presidencia.gov.co/normativa/normativa/DECRETO%201155%20DEL%2007%20DE%20JULIO%20DE%202017.pdf" TargetMode="External"/><Relationship Id="rId29" Type="http://schemas.openxmlformats.org/officeDocument/2006/relationships/hyperlink" Target="https://www.accountancyage.com/2017/10/13/top-5050-firms-post-significant-growth-new-tax-audit-rankings/" TargetMode="External"/><Relationship Id="rId178" Type="http://schemas.openxmlformats.org/officeDocument/2006/relationships/hyperlink" Target="https://www.charteredaccountants.ie/News/eu-audit-rules---the-state-of-play" TargetMode="External"/><Relationship Id="rId1804" Type="http://schemas.openxmlformats.org/officeDocument/2006/relationships/hyperlink" Target="http://es.presidencia.gov.co/normativa/normativa/LEY%201849%20DEL%2019%20DE%20JULIO%20DE%202017.pdf" TargetMode="External"/><Relationship Id="rId385" Type="http://schemas.openxmlformats.org/officeDocument/2006/relationships/hyperlink" Target="http://www.icjce.es/auditores-ven-evolucion-muy-positiva-economia-espanola-sobre" TargetMode="External"/><Relationship Id="rId592" Type="http://schemas.openxmlformats.org/officeDocument/2006/relationships/hyperlink" Target="http://actualicese.com/actualidad/2017/07/05/impuesto-diferido-por-medicion-a-valor-razonable-de-activos-biologicos/" TargetMode="External"/><Relationship Id="rId2066" Type="http://schemas.openxmlformats.org/officeDocument/2006/relationships/hyperlink" Target="http://www.ctcp.gov.co/_files/concept/DOCr_CTCP_1_8_11415.pdf" TargetMode="External"/><Relationship Id="rId2273" Type="http://schemas.openxmlformats.org/officeDocument/2006/relationships/hyperlink" Target="http://serviciosweb.sic.gov.co/servilinea/ServiLinea/ConceptosJuridicos/documentos/17/17314072.PDF" TargetMode="External"/><Relationship Id="rId2480" Type="http://schemas.openxmlformats.org/officeDocument/2006/relationships/hyperlink" Target="http://www.dian.gov.co/micrositios/niif/novedades.html" TargetMode="External"/><Relationship Id="rId245" Type="http://schemas.openxmlformats.org/officeDocument/2006/relationships/hyperlink" Target="http://daily.financialexecutives.org/legislation-introduced-improve-irs-audits-exams/" TargetMode="External"/><Relationship Id="rId452" Type="http://schemas.openxmlformats.org/officeDocument/2006/relationships/hyperlink" Target="http://www.ifac.org/publications-resources/ifac-professional-accountants-business-committee-response-iesba-exposure" TargetMode="External"/><Relationship Id="rId897" Type="http://schemas.openxmlformats.org/officeDocument/2006/relationships/hyperlink" Target="http://www.contraloria.gov.co/contraloria/sala-de-prensa/boletines-de-prensa/-/asset_publisher/" TargetMode="External"/><Relationship Id="rId1082" Type="http://schemas.openxmlformats.org/officeDocument/2006/relationships/hyperlink" Target="https://publications.iadb.org/handle/11319/8673" TargetMode="External"/><Relationship Id="rId2133" Type="http://schemas.openxmlformats.org/officeDocument/2006/relationships/hyperlink" Target="http://www.ctcp.gov.co/_files/concept/DOCr_CTCP_1_8_11264.pdf" TargetMode="External"/><Relationship Id="rId2340" Type="http://schemas.openxmlformats.org/officeDocument/2006/relationships/hyperlink" Target="http://www.supersociedades.gov.co/nuestra_entidad/normatividad/normatividad_conceptos_juridicos/OFICIO%20220-146676.pdf" TargetMode="External"/><Relationship Id="rId2578" Type="http://schemas.openxmlformats.org/officeDocument/2006/relationships/hyperlink" Target="https://www.journalofaccountancy.com/issues/2017/sep/link-text-boxes-to-excel-data-cells.html" TargetMode="External"/><Relationship Id="rId2785" Type="http://schemas.openxmlformats.org/officeDocument/2006/relationships/hyperlink" Target="https://www.xbrl.org/news/page/6/" TargetMode="External"/><Relationship Id="rId105" Type="http://schemas.openxmlformats.org/officeDocument/2006/relationships/hyperlink" Target="https://afrosai-e.org.za/index.php?command=View&amp;item_id=742" TargetMode="External"/><Relationship Id="rId312" Type="http://schemas.openxmlformats.org/officeDocument/2006/relationships/hyperlink" Target="https://na.theiia.org/news/Pages/IIA-Bookstore-Release-on-Auditing-Marketing.aspx" TargetMode="External"/><Relationship Id="rId757" Type="http://schemas.openxmlformats.org/officeDocument/2006/relationships/hyperlink" Target="http://integratedreporting.org/news/forbes-why-the-short-term-approach-is-no-longer-sustainable-for-corporations/" TargetMode="External"/><Relationship Id="rId964" Type="http://schemas.openxmlformats.org/officeDocument/2006/relationships/hyperlink" Target="http://www.asobancaria.com/2017/08/14/edicion-1102-reflexiones-en-materia-de-tasas-de-interes-y-usura/" TargetMode="External"/><Relationship Id="rId1387" Type="http://schemas.openxmlformats.org/officeDocument/2006/relationships/hyperlink" Target="https://home.kpmg.com/xx/en/home/insights/2017/05/governments-role-in-the-evolution-of-fintech.html" TargetMode="External"/><Relationship Id="rId1594" Type="http://schemas.openxmlformats.org/officeDocument/2006/relationships/hyperlink" Target="http://www.eciia.eu/blog/tax-reporting-reforms-move-step-closer" TargetMode="External"/><Relationship Id="rId2200" Type="http://schemas.openxmlformats.org/officeDocument/2006/relationships/hyperlink" Target="http://www.ctcp.gov.co/_files/concept/DOCr_CTCP_1_8_11153.pdf" TargetMode="External"/><Relationship Id="rId2438" Type="http://schemas.openxmlformats.org/officeDocument/2006/relationships/hyperlink" Target="https://www.superfinanciera.gov.co/jsp/10084449" TargetMode="External"/><Relationship Id="rId2645" Type="http://schemas.openxmlformats.org/officeDocument/2006/relationships/hyperlink" Target="http://www.isaca.org/ecommerce/Pages/csx-europe.aspx" TargetMode="External"/><Relationship Id="rId2852" Type="http://schemas.openxmlformats.org/officeDocument/2006/relationships/hyperlink" Target="https://www.xbrl.org/news/eiopa-publishes-the-final-taxonomy-version-2-2-0/" TargetMode="External"/><Relationship Id="rId93" Type="http://schemas.openxmlformats.org/officeDocument/2006/relationships/hyperlink" Target="http://actualicese.com/actualidad/2017/06/22/labores-del-revisor-fiscal-requieren-planeacion-parte-3/" TargetMode="External"/><Relationship Id="rId617" Type="http://schemas.openxmlformats.org/officeDocument/2006/relationships/hyperlink" Target="http://www.journalofaccountancy.com/news/2017/jul/valuation-of-financial-instruments-framework-201717005.html" TargetMode="External"/><Relationship Id="rId824" Type="http://schemas.openxmlformats.org/officeDocument/2006/relationships/hyperlink" Target="https://anaiscbc.emnuvens.com.br/anais/article/view/4274" TargetMode="External"/><Relationship Id="rId1247" Type="http://schemas.openxmlformats.org/officeDocument/2006/relationships/hyperlink" Target="http://www.imf.org/en/Publications/WP/Issues/2017/11/07/The-Granular-Origins-of-Macroeconomic-Fluctuations-in-Europe-45334" TargetMode="External"/><Relationship Id="rId1454" Type="http://schemas.openxmlformats.org/officeDocument/2006/relationships/hyperlink" Target="https://www.accountancyage.com/2017/08/01/pwc-sued-for-35m-in-tax-dispute-by-nhbc/" TargetMode="External"/><Relationship Id="rId1661" Type="http://schemas.openxmlformats.org/officeDocument/2006/relationships/hyperlink" Target="https://www.ibfd.org/IBFD-Tax-Portal/News/Taxsutra-Indian-IRS-Proposes-Self-Reporting-Mechanism-Income-Estimates" TargetMode="External"/><Relationship Id="rId1899" Type="http://schemas.openxmlformats.org/officeDocument/2006/relationships/hyperlink" Target="http://es.presidencia.gov.co/normativa/normativa/DECRETO%201578%20DEL%2028%20DE%20SEPTIEMBRE%20DE%202017.pdf" TargetMode="External"/><Relationship Id="rId2505" Type="http://schemas.openxmlformats.org/officeDocument/2006/relationships/hyperlink" Target="http://www.confiam.com/xbrl_5.html" TargetMode="External"/><Relationship Id="rId2712" Type="http://schemas.openxmlformats.org/officeDocument/2006/relationships/hyperlink" Target="https://www.xbrl.org/news/beating-the-currency-conversion-scam/" TargetMode="External"/><Relationship Id="rId1107" Type="http://schemas.openxmlformats.org/officeDocument/2006/relationships/hyperlink" Target="https://www.bis.org/bcbs/publ/d414.htm" TargetMode="External"/><Relationship Id="rId1314" Type="http://schemas.openxmlformats.org/officeDocument/2006/relationships/hyperlink" Target="http://sfmagazine.com/post-entry/may-2017-the-power-of-intangibles/" TargetMode="External"/><Relationship Id="rId1521" Type="http://schemas.openxmlformats.org/officeDocument/2006/relationships/hyperlink" Target="http://www.cipfa.org/about-cipfa/press-office/latest-press-releases/the-scottish-government-must-prepare-for-fiscal-shocks-following-brexit-%E2%80%93-urges-cipfa-scotland" TargetMode="External"/><Relationship Id="rId1759" Type="http://schemas.openxmlformats.org/officeDocument/2006/relationships/hyperlink" Target="http://biblos.javeriana.edu.co/uhtbin/cgisirsi/?ps=JGiFJzeN4d/B-GENERAL/69670145/9" TargetMode="External"/><Relationship Id="rId1966" Type="http://schemas.openxmlformats.org/officeDocument/2006/relationships/hyperlink" Target="http://181.57.206.10/SENTPROC/F44001233100020110011601S4AUTOS20170914150915.doc" TargetMode="External"/><Relationship Id="rId1619" Type="http://schemas.openxmlformats.org/officeDocument/2006/relationships/hyperlink" Target="http://www.icaew.com/en/about-icaew/news/press-release-archive/2017-press-releases/7-things-the-new-tax-year-will-bring-for-smes" TargetMode="External"/><Relationship Id="rId1826" Type="http://schemas.openxmlformats.org/officeDocument/2006/relationships/hyperlink" Target="http://es.presidencia.gov.co/normativa/normativa/LEY%201871%20DEL%2012%20DE%20OCTUBRE%20DE%202017.pdf" TargetMode="External"/><Relationship Id="rId20" Type="http://schemas.openxmlformats.org/officeDocument/2006/relationships/hyperlink" Target="https://www.accountancyage.com/2017/07/21/ukraine-central-bank-removes-pwcs-bank-auditing-rights/" TargetMode="External"/><Relationship Id="rId2088" Type="http://schemas.openxmlformats.org/officeDocument/2006/relationships/hyperlink" Target="http://www.ctcp.gov.co/_files/concept/DOCr_CTCP_1_8_11346.pdf" TargetMode="External"/><Relationship Id="rId2295" Type="http://schemas.openxmlformats.org/officeDocument/2006/relationships/hyperlink" Target="http://serviciosweb.sic.gov.co/servilinea/ServiLinea/ConceptosJuridicos/documentos/17/17170122.PDF" TargetMode="External"/><Relationship Id="rId267" Type="http://schemas.openxmlformats.org/officeDocument/2006/relationships/hyperlink" Target="http://www.gaaaccounting.com/the-extended-audit-report-the-start-of-the-conversation/" TargetMode="External"/><Relationship Id="rId474" Type="http://schemas.openxmlformats.org/officeDocument/2006/relationships/hyperlink" Target="http://www.hp.jicpa.or.jp/english/news/2017/05/index.html" TargetMode="External"/><Relationship Id="rId2155" Type="http://schemas.openxmlformats.org/officeDocument/2006/relationships/hyperlink" Target="http://www.ctcp.gov.co/_files/concept/DOCr_CTCP_1_8_11114.pdf" TargetMode="External"/><Relationship Id="rId127" Type="http://schemas.openxmlformats.org/officeDocument/2006/relationships/hyperlink" Target="http://aeca.es/publicaciones2/documentos/nuevas-tecnologias-y-contabilidad-documentos-aeca/nt13/" TargetMode="External"/><Relationship Id="rId681" Type="http://schemas.openxmlformats.org/officeDocument/2006/relationships/hyperlink" Target="https://www.iasplus.com/en/news/2017/09/efrag-dcl-ias-8" TargetMode="External"/><Relationship Id="rId779" Type="http://schemas.openxmlformats.org/officeDocument/2006/relationships/hyperlink" Target="http://www.pwc.com/gx/en/services/audit-assurance/ifrs-reporting/podcasts/episode-4.html" TargetMode="External"/><Relationship Id="rId986" Type="http://schemas.openxmlformats.org/officeDocument/2006/relationships/hyperlink" Target="http://www.banrep.gov.co/sites/default/files/publicaciones/archivos/encuesta_microcredito_septiembre_2017.pdf" TargetMode="External"/><Relationship Id="rId2362" Type="http://schemas.openxmlformats.org/officeDocument/2006/relationships/hyperlink" Target="http://www.supersociedades.gov.co/delegatura_aec/informes_empresariales/Paginas/sirfin_manuales_cartillas.aspx" TargetMode="External"/><Relationship Id="rId2667" Type="http://schemas.openxmlformats.org/officeDocument/2006/relationships/hyperlink" Target="http://www.ifrs.org/news-and-events/2017/07/ifrs-foundation-publishes-illustrative-tagging-for-ifrs-17-insurance-contracts/" TargetMode="External"/><Relationship Id="rId334" Type="http://schemas.openxmlformats.org/officeDocument/2006/relationships/hyperlink" Target="https://global.theiia.org/news/Pages/Blog-When-Auditing-Compliance-Look-to-Health-Care.aspx" TargetMode="External"/><Relationship Id="rId541" Type="http://schemas.openxmlformats.org/officeDocument/2006/relationships/hyperlink" Target="https://www.samantilla1.com/single-post/2017/09/18/Limitaciones-de-los-inversionistas---&#161;p&#243;ngalas-en-la-misma-p&#225;gina" TargetMode="External"/><Relationship Id="rId639" Type="http://schemas.openxmlformats.org/officeDocument/2006/relationships/hyperlink" Target="https://www.charteredaccountants.ie/News/ixbrl-tagging-the-detailed-profit-and-loss" TargetMode="External"/><Relationship Id="rId1171" Type="http://schemas.openxmlformats.org/officeDocument/2006/relationships/hyperlink" Target="https://betterworkingworld.ey.com/growth/growth-barometer-private-companies" TargetMode="External"/><Relationship Id="rId1269" Type="http://schemas.openxmlformats.org/officeDocument/2006/relationships/hyperlink" Target="http://www.imf.org/en/Publications/WP/Issues/2017/07/25/Central-Bank-Balance-Sheet-Policies-and-Spillovers-to-Emerging-Markets-45112" TargetMode="External"/><Relationship Id="rId1476" Type="http://schemas.openxmlformats.org/officeDocument/2006/relationships/hyperlink" Target="http://actualicese.com/actualidad/2017/06/14/vida-util-de-activos-depreciables-no-debe-cambiarse-por-efectos-de-la-reforma-tributaria/" TargetMode="External"/><Relationship Id="rId2015" Type="http://schemas.openxmlformats.org/officeDocument/2006/relationships/hyperlink" Target="http://www.ctcp.gov.co/_files/concept/DOCr_CTCP_1_8_11605.pdf" TargetMode="External"/><Relationship Id="rId2222" Type="http://schemas.openxmlformats.org/officeDocument/2006/relationships/hyperlink" Target="http://www.ctcp.gov.co/_files/concept/DOCr_CTCP_1_8_11129.pdf" TargetMode="External"/><Relationship Id="rId2874" Type="http://schemas.openxmlformats.org/officeDocument/2006/relationships/hyperlink" Target="https://www.xbrl.org/news/south-africas-corporate-regulator-seeks-software-vendors-to-add-to-panel/" TargetMode="External"/><Relationship Id="rId401" Type="http://schemas.openxmlformats.org/officeDocument/2006/relationships/hyperlink" Target="http://www.icac.meh.es/Controladores/VerDocumento.ashx?hid=ensxxx00010229" TargetMode="External"/><Relationship Id="rId846" Type="http://schemas.openxmlformats.org/officeDocument/2006/relationships/hyperlink" Target="https://www.cpacanada.ca/en/career-and-professional-development/courses/core-areas/taxation/personal-tax/accounting-for-income-taxes" TargetMode="External"/><Relationship Id="rId1031" Type="http://schemas.openxmlformats.org/officeDocument/2006/relationships/hyperlink" Target="https://ideas.repec.org/p/bdr/borrec/1014.html" TargetMode="External"/><Relationship Id="rId1129" Type="http://schemas.openxmlformats.org/officeDocument/2006/relationships/hyperlink" Target="https://www.cepal.org/es/publicaciones/42428-quien-cuida-la-ciudad-oportunidades-propuestas-bogota-colombia" TargetMode="External"/><Relationship Id="rId1683" Type="http://schemas.openxmlformats.org/officeDocument/2006/relationships/hyperlink" Target="http://www.imf.org/en/Publications/WP/Issues/2017/07/19/Smooth-Operator-Remittances-and-Fiscal-Shocks-45022" TargetMode="External"/><Relationship Id="rId1890" Type="http://schemas.openxmlformats.org/officeDocument/2006/relationships/hyperlink" Target="http://es.presidencia.gov.co/normativa/normativa/DECRETO%201625%20DEL%2004%20DE%20OCTUBRE%20DE%202017.pdf" TargetMode="External"/><Relationship Id="rId1988" Type="http://schemas.openxmlformats.org/officeDocument/2006/relationships/hyperlink" Target="http://www.ctcp.gov.co/_files/concept/DOCr_CTCP_1_8_11687.pdf" TargetMode="External"/><Relationship Id="rId2527" Type="http://schemas.openxmlformats.org/officeDocument/2006/relationships/hyperlink" Target="https://www.aicpa.org/content/dam/aicpa/interestareas/informationtechnology/membership/downloadabledocuments/citp-protege-profile-form.docx" TargetMode="External"/><Relationship Id="rId2734" Type="http://schemas.openxmlformats.org/officeDocument/2006/relationships/hyperlink" Target="https://www.xbrl.org/news/the-first-round-of-certified-third-party-xbrl-software-solutions/" TargetMode="External"/><Relationship Id="rId2941" Type="http://schemas.openxmlformats.org/officeDocument/2006/relationships/hyperlink" Target="https://www.researchgate.net/profile/Kamanashis_Biswas/publication/321474197_Blockchain_Based_Wine_Supply_Chain_Traceability_System/links/5a22ac140f7e9b71dd0508ea/Blockchain-Based-Wine-Supply-Chain-Traceability-System.pdf" TargetMode="External"/><Relationship Id="rId706" Type="http://schemas.openxmlformats.org/officeDocument/2006/relationships/hyperlink" Target="http://www.ifrs.org/news-and-events/2017/05/iasb-finalises-fundamental-overhaul-of-insurance-accounting/" TargetMode="External"/><Relationship Id="rId913" Type="http://schemas.openxmlformats.org/officeDocument/2006/relationships/hyperlink" Target="https://colaboracion.dnp.gov.co/CDT/_layouts/15/WopiFrame.aspx?sourcedoc=/CDT/Prensa/Publicaciones/Doing%20Business%202018.pdf&amp;action=default" TargetMode="External"/><Relationship Id="rId1336" Type="http://schemas.openxmlformats.org/officeDocument/2006/relationships/hyperlink" Target="http://www.iosco.org/library/pubdocs/pdf/IOSCOPD587.pdf" TargetMode="External"/><Relationship Id="rId1543" Type="http://schemas.openxmlformats.org/officeDocument/2006/relationships/hyperlink" Target="http://cfc.org.br/noticias/cfc-contribui-para-melhoria-da-qualidade-do-trabalho-dos-auditores-independentes/" TargetMode="External"/><Relationship Id="rId1750" Type="http://schemas.openxmlformats.org/officeDocument/2006/relationships/hyperlink" Target="http://biblos.javeriana.edu.co/uhtbin/cgisirsi/?ps=5SwtarwxFf/B-GENERAL/69670145/9" TargetMode="External"/><Relationship Id="rId2801" Type="http://schemas.openxmlformats.org/officeDocument/2006/relationships/hyperlink" Target="https://www.xbrl.org/news/page/6/" TargetMode="External"/><Relationship Id="rId42" Type="http://schemas.openxmlformats.org/officeDocument/2006/relationships/hyperlink" Target="http://www.journalofaccountancy.com/issues/2017/jun/financial-audits-deliver-business-insight.html" TargetMode="External"/><Relationship Id="rId1403" Type="http://schemas.openxmlformats.org/officeDocument/2006/relationships/hyperlink" Target="http://www.oecd.org/countries/colombia/colombia-update-what-happened-next.htm" TargetMode="External"/><Relationship Id="rId1610" Type="http://schemas.openxmlformats.org/officeDocument/2006/relationships/hyperlink" Target="http://www.icaew.com/en/about-icaew/news/press-release-archive/2017-press-releases/taxpayers-dont-be-spooked-this-halloween" TargetMode="External"/><Relationship Id="rId1848" Type="http://schemas.openxmlformats.org/officeDocument/2006/relationships/hyperlink" Target="http://es.presidencia.gov.co/normativa/normativa/DECRETO%202080%20DEL%2011%20DE%20DICIEMBRE%20DE%202017.pdf" TargetMode="External"/><Relationship Id="rId191" Type="http://schemas.openxmlformats.org/officeDocument/2006/relationships/hyperlink" Target="https://veritasonline.com.mx/dictamen-fiscal-la-presuncion-de-la-certeza/" TargetMode="External"/><Relationship Id="rId1708" Type="http://schemas.openxmlformats.org/officeDocument/2006/relationships/hyperlink" Target="http://www.shd.gov.co/shd/aporte-voluntario-de-impuestos-aumento-un-54-por-ciento-en-bogota" TargetMode="External"/><Relationship Id="rId1915" Type="http://schemas.openxmlformats.org/officeDocument/2006/relationships/hyperlink" Target="http://es.presidencia.gov.co/normativa/normativa/DECRETO%201422%20DEL%2029%20DE%20AGOSTO%20DE%202017.pdf" TargetMode="External"/><Relationship Id="rId289" Type="http://schemas.openxmlformats.org/officeDocument/2006/relationships/hyperlink" Target="https://cybersecurity.isaca.org/state-of-cybersecurity" TargetMode="External"/><Relationship Id="rId496" Type="http://schemas.openxmlformats.org/officeDocument/2006/relationships/hyperlink" Target="http://www.olacefs.com/gtop-finaliza-auditoria-coordinada-sobre-obras-viales/" TargetMode="External"/><Relationship Id="rId2177" Type="http://schemas.openxmlformats.org/officeDocument/2006/relationships/hyperlink" Target="http://www.ctcp.gov.co/_files/concept/DOCr_CTCP_1_8_11294.pdf" TargetMode="External"/><Relationship Id="rId2384" Type="http://schemas.openxmlformats.org/officeDocument/2006/relationships/hyperlink" Target="https://www.superfinanciera.gov.co/jsp/10084420" TargetMode="External"/><Relationship Id="rId2591" Type="http://schemas.openxmlformats.org/officeDocument/2006/relationships/hyperlink" Target="https://www.journalofaccountancy.com/issues/2017/aug/aicpa-engage-key-issues-for-cpas.html" TargetMode="External"/><Relationship Id="rId149" Type="http://schemas.openxmlformats.org/officeDocument/2006/relationships/hyperlink" Target="https://www.frc.org.uk/news/august-2017/sanctions-against-senior-auditor-and-pwc-in-relati" TargetMode="External"/><Relationship Id="rId356" Type="http://schemas.openxmlformats.org/officeDocument/2006/relationships/hyperlink" Target="https://global.theiia.org/news/Pages/nominations-open-2018-19-volunteer-leadership.aspx" TargetMode="External"/><Relationship Id="rId563" Type="http://schemas.openxmlformats.org/officeDocument/2006/relationships/hyperlink" Target="http://www.cpapracticeadvisor.com/news/12360851/value-pricing-in-the-real-world" TargetMode="External"/><Relationship Id="rId770" Type="http://schemas.openxmlformats.org/officeDocument/2006/relationships/hyperlink" Target="https://home.kpmg.com/xx/en/home/services/audit/international-financial-reporting-standards/ifrs-illustrative-financial-statements/ifrs15-revenue.html" TargetMode="External"/><Relationship Id="rId1193" Type="http://schemas.openxmlformats.org/officeDocument/2006/relationships/hyperlink" Target="http://www.fsb.org/2017/11/principles-on-bail-in-execution/" TargetMode="External"/><Relationship Id="rId2037" Type="http://schemas.openxmlformats.org/officeDocument/2006/relationships/hyperlink" Target="http://www.ctcp.gov.co/_files/concept/DOCr_CTCP_1_8_11491.pdf" TargetMode="External"/><Relationship Id="rId2244" Type="http://schemas.openxmlformats.org/officeDocument/2006/relationships/hyperlink" Target="http://www.ctcp.gov.co/_files/concept/DOCr_CTCP_1_8_11151.pdf" TargetMode="External"/><Relationship Id="rId2451" Type="http://schemas.openxmlformats.org/officeDocument/2006/relationships/hyperlink" Target="http://www.supersociedades.gov.co/servicios/software-para-el-diligenciamiento/Paginas/Parametros-presentacion-Informes-Empresariales-SIRFIN-XBRL.aspx" TargetMode="External"/><Relationship Id="rId2689" Type="http://schemas.openxmlformats.org/officeDocument/2006/relationships/hyperlink" Target="https://www.xbrl.org/news/" TargetMode="External"/><Relationship Id="rId2896" Type="http://schemas.openxmlformats.org/officeDocument/2006/relationships/hyperlink" Target="http://iopscience.iop.org/article/10.1088/1757-899X/263/4/042056/meta" TargetMode="External"/><Relationship Id="rId216" Type="http://schemas.openxmlformats.org/officeDocument/2006/relationships/hyperlink" Target="http://www.javeriana.edu.co/personales/hbermude/contrapartida/Contrapartida3112.docx" TargetMode="External"/><Relationship Id="rId423" Type="http://schemas.openxmlformats.org/officeDocument/2006/relationships/hyperlink" Target="http://www.ibracon.com.br/ibracon/Portugues/detNoticia.php?cod=4665" TargetMode="External"/><Relationship Id="rId868" Type="http://schemas.openxmlformats.org/officeDocument/2006/relationships/hyperlink" Target="https://www.cmawebline.org/ontarget/accounting-for-unchartered-waters/" TargetMode="External"/><Relationship Id="rId1053" Type="http://schemas.openxmlformats.org/officeDocument/2006/relationships/hyperlink" Target="https://colaboracion.dnp.gov.co/CDT/Prensa/Publicaciones/20171012%20-%20An%C3%A1lisis%20impacto%20Banda%20Ancha%20-%20Borrador%20de%20trabajo.pdf?Web=1" TargetMode="External"/><Relationship Id="rId1260" Type="http://schemas.openxmlformats.org/officeDocument/2006/relationships/hyperlink" Target="http://www.imf.org/en/Publications/WP/Issues/2017/08/10/Bankruptcy-Technology-Finance-and-Entrepreneurship-45094" TargetMode="External"/><Relationship Id="rId1498" Type="http://schemas.openxmlformats.org/officeDocument/2006/relationships/hyperlink" Target="http://www.accaglobal.com/gb/en/news/2017/july/holiday-tax.html?from=XX" TargetMode="External"/><Relationship Id="rId2104" Type="http://schemas.openxmlformats.org/officeDocument/2006/relationships/hyperlink" Target="http://www.ctcp.gov.co/_files/concept/DOCr_CTCP_1_8_11408.pdf" TargetMode="External"/><Relationship Id="rId2549" Type="http://schemas.openxmlformats.org/officeDocument/2006/relationships/hyperlink" Target="https://www.aicpa.org/interestareas/frc/recentlyissuedtechnicalquestionsandanswers.html" TargetMode="External"/><Relationship Id="rId2756" Type="http://schemas.openxmlformats.org/officeDocument/2006/relationships/hyperlink" Target="https://www.xbrl.org/news/saving-650-million-using-leis/" TargetMode="External"/><Relationship Id="rId2963" Type="http://schemas.openxmlformats.org/officeDocument/2006/relationships/hyperlink" Target="mailto:jenny.romero@javeriana.edu.co" TargetMode="External"/><Relationship Id="rId630" Type="http://schemas.openxmlformats.org/officeDocument/2006/relationships/hyperlink" Target="http://www.aasb.gov.au/admin/file/content102/c3/AASB_Staff_Paper_Modification_to%20Australian_Accounting_Standards_for_NFP_Entities.pdf" TargetMode="External"/><Relationship Id="rId728" Type="http://schemas.openxmlformats.org/officeDocument/2006/relationships/hyperlink" Target="http://www.ifrs.org/news-and-events/2017/09/investors-issue-4-of-the-essentials-published/" TargetMode="External"/><Relationship Id="rId935" Type="http://schemas.openxmlformats.org/officeDocument/2006/relationships/hyperlink" Target="http://www.asobancaria.com/2017/08/08/edicion-1101-recuperar-los-canales-de-inversion-una-condicion-necesaria-para-el-crecimiento-sostenido/" TargetMode="External"/><Relationship Id="rId1358" Type="http://schemas.openxmlformats.org/officeDocument/2006/relationships/hyperlink" Target="http://www.iosco.org/library/comment_letters/pdf/IASB-2.pdf" TargetMode="External"/><Relationship Id="rId1565" Type="http://schemas.openxmlformats.org/officeDocument/2006/relationships/hyperlink" Target="http://www.cpajournal.com/2017/08/08/legal-tax-financial-issues-working-minor-children/" TargetMode="External"/><Relationship Id="rId1772" Type="http://schemas.openxmlformats.org/officeDocument/2006/relationships/hyperlink" Target="http://biblos.javeriana.edu.co/uhtbin/cgisirsi/?ps=JGiFJzeN4d/B-GENERAL/69670145/9" TargetMode="External"/><Relationship Id="rId2311" Type="http://schemas.openxmlformats.org/officeDocument/2006/relationships/hyperlink" Target="http://serviciosweb.sic.gov.co/servilinea/ServiLinea/ConceptosJuridicos/documentos/17/17130433.PDF" TargetMode="External"/><Relationship Id="rId2409" Type="http://schemas.openxmlformats.org/officeDocument/2006/relationships/hyperlink" Target="https://www.superfinanciera.gov.co/jsp/10084432" TargetMode="External"/><Relationship Id="rId2616" Type="http://schemas.openxmlformats.org/officeDocument/2006/relationships/hyperlink" Target="http://www.isaca.org/Certification/CISA-Certified-Information-Systems-Auditor/November-December-Exam-Window-Information/Pages/default.aspx" TargetMode="External"/><Relationship Id="rId64" Type="http://schemas.openxmlformats.org/officeDocument/2006/relationships/hyperlink" Target="http://actualicese.com/actualidad/2017/07/06/marco-normativo-de-las-nai-seria-modificado-mediante-proyecto-de-decreto-del-mincomercio/" TargetMode="External"/><Relationship Id="rId1120" Type="http://schemas.openxmlformats.org/officeDocument/2006/relationships/hyperlink" Target="http://www.cemla.org/PDF/monetaria/PUB_MON_XXXVIII-02-01.pdf" TargetMode="External"/><Relationship Id="rId1218" Type="http://schemas.openxmlformats.org/officeDocument/2006/relationships/hyperlink" Target="http://www.fsb.org/2017/07/implementation-and-effects-of-the-g20-financial-regulatory-reforms-dashboard-3/" TargetMode="External"/><Relationship Id="rId1425" Type="http://schemas.openxmlformats.org/officeDocument/2006/relationships/hyperlink" Target="http://www.theactuarymagazine.org/looking-forward-clarity/" TargetMode="External"/><Relationship Id="rId2823" Type="http://schemas.openxmlformats.org/officeDocument/2006/relationships/hyperlink" Target="https://www.xbrl.org/news/page/7/" TargetMode="External"/><Relationship Id="rId1632" Type="http://schemas.openxmlformats.org/officeDocument/2006/relationships/hyperlink" Target="http://imcp.org.mx/servicios/se-debe-ajustar-esquema-fiscal-imcp" TargetMode="External"/><Relationship Id="rId1937" Type="http://schemas.openxmlformats.org/officeDocument/2006/relationships/hyperlink" Target="http://es.presidencia.gov.co/normativa/normativa/DECRETO%201238%20DEL%2019%20DE%20JULIO%20DE%202017.pdf" TargetMode="External"/><Relationship Id="rId2199" Type="http://schemas.openxmlformats.org/officeDocument/2006/relationships/hyperlink" Target="http://www.ctcp.gov.co/_files/concept/DOCr_CTCP_1_8_11148.pdf" TargetMode="External"/><Relationship Id="rId280" Type="http://schemas.openxmlformats.org/officeDocument/2006/relationships/hyperlink" Target="http://www.isaca.org/COBIT/focus/Pages/using-cobit-5-to-assess-it-processes-capabilities-and-evaluate-compliance-with-the-world-lottery-association.aspx" TargetMode="External"/><Relationship Id="rId140" Type="http://schemas.openxmlformats.org/officeDocument/2006/relationships/hyperlink" Target="http://www.auasb.gov.au/News/New-amending-standard-ASA-2017-1-issued?newsID=24916" TargetMode="External"/><Relationship Id="rId378" Type="http://schemas.openxmlformats.org/officeDocument/2006/relationships/hyperlink" Target="https://global.theiia.org/news/Pages/CIA-Learning-System-Version-5-0-Available-for-Pre-order.aspx" TargetMode="External"/><Relationship Id="rId585" Type="http://schemas.openxmlformats.org/officeDocument/2006/relationships/hyperlink" Target="https://www.asb.or.jp/en/wp-content/uploads/20170522_01_e.pdf" TargetMode="External"/><Relationship Id="rId792" Type="http://schemas.openxmlformats.org/officeDocument/2006/relationships/hyperlink" Target="http://www.cpajournal.com/2017/08/11/plain-paper-financial-statements-back-future/" TargetMode="External"/><Relationship Id="rId2059" Type="http://schemas.openxmlformats.org/officeDocument/2006/relationships/hyperlink" Target="http://www.ctcp.gov.co/_files/concept/DOCr_CTCP_1_8_11397.pdf" TargetMode="External"/><Relationship Id="rId2266" Type="http://schemas.openxmlformats.org/officeDocument/2006/relationships/hyperlink" Target="https://www.cijuf.org.co/normatividad/oficio/2017/oficio-21942.html" TargetMode="External"/><Relationship Id="rId2473" Type="http://schemas.openxmlformats.org/officeDocument/2006/relationships/hyperlink" Target="http://www.dian.gov.co/dian/20dian-virtual.nsf/46e8bcb2eaecce4705256ed100565a1d/a7b6e8d020406f2405257598005f8a41?OpenDocument" TargetMode="External"/><Relationship Id="rId2680" Type="http://schemas.openxmlformats.org/officeDocument/2006/relationships/hyperlink" Target="http://www.ifrs.org/issued-standards/ifrs-taxonomy/" TargetMode="External"/><Relationship Id="rId6" Type="http://schemas.openxmlformats.org/officeDocument/2006/relationships/webSettings" Target="webSettings.xml"/><Relationship Id="rId238" Type="http://schemas.openxmlformats.org/officeDocument/2006/relationships/hyperlink" Target="http://www.efaa.com/news/developing-the-digital-professional-post-conference-in-depth-analysis-from-efaa-experts.html" TargetMode="External"/><Relationship Id="rId445" Type="http://schemas.openxmlformats.org/officeDocument/2006/relationships/hyperlink" Target="http://www.ifac.org/publications-resources/exposure-draft-proposed-revisions-code-pertaining-offering-and-accepting" TargetMode="External"/><Relationship Id="rId652" Type="http://schemas.openxmlformats.org/officeDocument/2006/relationships/hyperlink" Target="http://www.comunidadcontable.com/BancoConocimiento/NIF/marco-contable-que-aplica-a-copropiedades-requiere-solo-un-balance-y-un-estado-de-resultados.asp?Miga=1&amp;IDobjetose=17205&amp;CodSeccion=108" TargetMode="External"/><Relationship Id="rId1075" Type="http://schemas.openxmlformats.org/officeDocument/2006/relationships/hyperlink" Target="https://www.superfinanciera.gov.co/descargas?com=institucional&amp;name=pubFile1026673&amp;downloadname=ance025_17.docx" TargetMode="External"/><Relationship Id="rId1282" Type="http://schemas.openxmlformats.org/officeDocument/2006/relationships/hyperlink" Target="http://esas-joint-committee.europa.eu/Publications/Press%20Releases/JC%20spring%202017%20report%20on%20risks%20and%20vulnerabilities%20-%20press%20release.pdf" TargetMode="External"/><Relationship Id="rId2126" Type="http://schemas.openxmlformats.org/officeDocument/2006/relationships/hyperlink" Target="http://www.ctcp.gov.co/_files/concept/DOCr_CTCP_1_8_11385.pdf" TargetMode="External"/><Relationship Id="rId2333" Type="http://schemas.openxmlformats.org/officeDocument/2006/relationships/hyperlink" Target="http://www.supersociedades.gov.co/nuestra_entidad/normatividad/normatividad_conceptos_juridicos/OFICIO%20220-245962.pdf" TargetMode="External"/><Relationship Id="rId2540" Type="http://schemas.openxmlformats.org/officeDocument/2006/relationships/hyperlink" Target="https://www.aicpa.org/interestareas/informationtechnology/cpeandevents/archived-it-community-webinars.html" TargetMode="External"/><Relationship Id="rId2778" Type="http://schemas.openxmlformats.org/officeDocument/2006/relationships/hyperlink" Target="https://www.xbrl.org/news/xbrl-data-collected-in-the-united-states-in-the-edgar-system/" TargetMode="External"/><Relationship Id="rId305" Type="http://schemas.openxmlformats.org/officeDocument/2006/relationships/hyperlink" Target="https://na.theiia.org/news/Pages/Blog-&#8203;5-Steps-to-Extinguish-Internal-Audit-Career-Burnout.aspx" TargetMode="External"/><Relationship Id="rId512" Type="http://schemas.openxmlformats.org/officeDocument/2006/relationships/hyperlink" Target="https://pcaobus.org/News/Releases/Pages/staff-inspection-brief-2016-preview-11-9-17.aspx" TargetMode="External"/><Relationship Id="rId957" Type="http://schemas.openxmlformats.org/officeDocument/2006/relationships/hyperlink" Target="http://www.asobancaria.com/2017/06/27/edicion-1095-evolucion-del-mercado-de-vivienda-en-un-contexto-economico-desafiante/" TargetMode="External"/><Relationship Id="rId1142" Type="http://schemas.openxmlformats.org/officeDocument/2006/relationships/hyperlink" Target="https://www.bis.org/cpmi/publ/d163.htm" TargetMode="External"/><Relationship Id="rId1587" Type="http://schemas.openxmlformats.org/officeDocument/2006/relationships/hyperlink" Target="http://www.dian.gov.co/descargas/centrales/2017/DIAN_llama_Impuesto_Riqueza.pdf" TargetMode="External"/><Relationship Id="rId1794" Type="http://schemas.openxmlformats.org/officeDocument/2006/relationships/hyperlink" Target="http://es.presidencia.gov.co/normativa/normativa/LEY%201839%20DEL%2012%20DE%20JULIO%20DE%202017.pdf" TargetMode="External"/><Relationship Id="rId2400" Type="http://schemas.openxmlformats.org/officeDocument/2006/relationships/hyperlink" Target="https://www.superfinanciera.gov.co/jsp/10084429" TargetMode="External"/><Relationship Id="rId2638" Type="http://schemas.openxmlformats.org/officeDocument/2006/relationships/hyperlink" Target="http://www.isaca.org/COBIT/Pages/COBIT-20th-Anniversary.aspx" TargetMode="External"/><Relationship Id="rId2845" Type="http://schemas.openxmlformats.org/officeDocument/2006/relationships/hyperlink" Target="https://www.xbrl.org/news/page/9/" TargetMode="External"/><Relationship Id="rId86" Type="http://schemas.openxmlformats.org/officeDocument/2006/relationships/hyperlink" Target="https://actualicese.com/actualidad/2017/08/31/revisor-fiscal-en-copropiedades-preguntas-y-respuestas/" TargetMode="External"/><Relationship Id="rId817" Type="http://schemas.openxmlformats.org/officeDocument/2006/relationships/hyperlink" Target="https://anaiscbc.emnuvens.com.br/anais/article/view/4251" TargetMode="External"/><Relationship Id="rId1002" Type="http://schemas.openxmlformats.org/officeDocument/2006/relationships/hyperlink" Target="http://onlinelibrary.wiley.com/doi/10.1111/agec.12371/full" TargetMode="External"/><Relationship Id="rId1447" Type="http://schemas.openxmlformats.org/officeDocument/2006/relationships/hyperlink" Target="http://documents.worldbank.org/curated/en/601211501678994591/A-cross-country-database-of-fiscal-space" TargetMode="External"/><Relationship Id="rId1654" Type="http://schemas.openxmlformats.org/officeDocument/2006/relationships/hyperlink" Target="https://www.ibfd.org/IBFD-Tax-Portal/News/Taxsutra-Indian-Income-Tax-Appellate-Tribunal-Upholds-PE-Constitution-Arrow-s" TargetMode="External"/><Relationship Id="rId1861" Type="http://schemas.openxmlformats.org/officeDocument/2006/relationships/hyperlink" Target="http://es.presidencia.gov.co/normativa/normativa/DECRETO%201949%20DEL%2028%20DE%20NOVIEMBRE%20DE%202017.pdf" TargetMode="External"/><Relationship Id="rId2705" Type="http://schemas.openxmlformats.org/officeDocument/2006/relationships/hyperlink" Target="https://www.xbrl.org/news/page/2/" TargetMode="External"/><Relationship Id="rId2912" Type="http://schemas.openxmlformats.org/officeDocument/2006/relationships/hyperlink" Target="http://repository.ucatolica.edu.co/handle/10983/15230" TargetMode="External"/><Relationship Id="rId1307" Type="http://schemas.openxmlformats.org/officeDocument/2006/relationships/hyperlink" Target="http://sfmagazine.com/post-entry/july-2017-forward-looking-measures-can-motivate-employees/" TargetMode="External"/><Relationship Id="rId1514" Type="http://schemas.openxmlformats.org/officeDocument/2006/relationships/hyperlink" Target="https://www.charteredaccountants.ie/News/draft-toolkit-on-the-taxation-of-offshore-indirect-transfers-of-assets" TargetMode="External"/><Relationship Id="rId1721" Type="http://schemas.openxmlformats.org/officeDocument/2006/relationships/hyperlink" Target="http://biblos.javeriana.edu.co/uhtbin/cgisirsi/?ps=ElWFixn3Kh/B-GENERAL/69670145/5/0" TargetMode="External"/><Relationship Id="rId1959" Type="http://schemas.openxmlformats.org/officeDocument/2006/relationships/hyperlink" Target="http://181.57.206.10/SENTPROC/F05001233300020120054701sentenciascuarta20170914094415.doc" TargetMode="External"/><Relationship Id="rId13" Type="http://schemas.openxmlformats.org/officeDocument/2006/relationships/hyperlink" Target="https://www.accountancyage.com/2017/08/03/pwc-fined-1m-over-merrill-lynch-audit/" TargetMode="External"/><Relationship Id="rId1819" Type="http://schemas.openxmlformats.org/officeDocument/2006/relationships/hyperlink" Target="http://es.presidencia.gov.co/normativa/normativa/LEY%201864%20DEL%2017%20DE%20AGOSTO%20DE%202017.pdf" TargetMode="External"/><Relationship Id="rId2190" Type="http://schemas.openxmlformats.org/officeDocument/2006/relationships/hyperlink" Target="http://www.ctcp.gov.co/_files/concept/DOCr_CTCP_1_8_11150.pdf" TargetMode="External"/><Relationship Id="rId2288" Type="http://schemas.openxmlformats.org/officeDocument/2006/relationships/hyperlink" Target="http://serviciosweb.sic.gov.co/servilinea/ServiLinea/ConceptosJuridicos/documentos/17/17265407.PDF" TargetMode="External"/><Relationship Id="rId2495" Type="http://schemas.openxmlformats.org/officeDocument/2006/relationships/hyperlink" Target="http://www.dian.gov.co/dian/20dian-virtual.nsf/46e8bcb2eaecce4705256ed100565a1d/dcab54548c453495052572ed0079d678?OpenDocument" TargetMode="External"/><Relationship Id="rId162" Type="http://schemas.openxmlformats.org/officeDocument/2006/relationships/hyperlink" Target="http://www.aasb.gov.au/News/New-AASB-Staff-Paper--Modifications-to-Australian-Accounting-Standards-for-Not-for-Profit-Entities?newsID=242375" TargetMode="External"/><Relationship Id="rId467" Type="http://schemas.openxmlformats.org/officeDocument/2006/relationships/hyperlink" Target="http://www.intosai.org/news/071117-pressrelease-idi-saudiarabia.html" TargetMode="External"/><Relationship Id="rId1097" Type="http://schemas.openxmlformats.org/officeDocument/2006/relationships/hyperlink" Target="https://www.bis.org/bcbs/publ/d424.htm" TargetMode="External"/><Relationship Id="rId2050" Type="http://schemas.openxmlformats.org/officeDocument/2006/relationships/hyperlink" Target="http://www.ctcp.gov.co/_files/concept/DOCr_CTCP_1_8_11428.pdf" TargetMode="External"/><Relationship Id="rId2148" Type="http://schemas.openxmlformats.org/officeDocument/2006/relationships/hyperlink" Target="http://www.ctcp.gov.co/_files/concept/DOCr_CTCP_1_8_11400.pdf" TargetMode="External"/><Relationship Id="rId674" Type="http://schemas.openxmlformats.org/officeDocument/2006/relationships/hyperlink" Target="http://glenif.org/el-iasb-anuncia-la-composicion-del-grupo-de-recursos-de-transicion-para-la-niif-17-contratos-de-seguro/" TargetMode="External"/><Relationship Id="rId881" Type="http://schemas.openxmlformats.org/officeDocument/2006/relationships/hyperlink" Target="http://www.contaduria.gov.co/wps/wcm/connect/e93eb9ba-bbfa-4548-8eeb-de449e9a305f/Resolucion+484+de+2017.pdf?MOD=AJPERES&amp;CONVERT_TO=url&amp;CACHEID=e93eb9ba-bbfa-4548-8eeb-de449e9a305f" TargetMode="External"/><Relationship Id="rId979" Type="http://schemas.openxmlformats.org/officeDocument/2006/relationships/hyperlink" Target="http://www.asobancaria.com/2017/11/27/edicion-1117-el-desafio-publico-privado-frente-a-las-finanzas-personales/" TargetMode="External"/><Relationship Id="rId2355" Type="http://schemas.openxmlformats.org/officeDocument/2006/relationships/hyperlink" Target="http://www.supersociedades.gov.co/delegatura_aec/informes_empresariales/Paginas/sirfin_definiciones.aspx" TargetMode="External"/><Relationship Id="rId2562" Type="http://schemas.openxmlformats.org/officeDocument/2006/relationships/hyperlink" Target="https://www.journalofaccountancy.com/issues/2017/nov/aicpa-chair-eric-hansen-cpa-cgma.html" TargetMode="External"/><Relationship Id="rId327" Type="http://schemas.openxmlformats.org/officeDocument/2006/relationships/hyperlink" Target="https://global.theiia.org/news/Pages/Blog-Courage-is-Easy-When-Theres-Nothing-on-the-Line.aspx" TargetMode="External"/><Relationship Id="rId534" Type="http://schemas.openxmlformats.org/officeDocument/2006/relationships/hyperlink" Target="https://www.samantilla1.com/single-post/2017/11/07/El-escepticismo-es-una-postura-filos&#243;fica" TargetMode="External"/><Relationship Id="rId741" Type="http://schemas.openxmlformats.org/officeDocument/2006/relationships/hyperlink" Target="http://www.ifrs.org/news-and-events/2017/07/fsb-statement-on-ifrs-17/" TargetMode="External"/><Relationship Id="rId839" Type="http://schemas.openxmlformats.org/officeDocument/2006/relationships/hyperlink" Target="https://www.cgma.org/magazine/2017/nov/thought-readership-elizabeth-pittelkow.html" TargetMode="External"/><Relationship Id="rId1164" Type="http://schemas.openxmlformats.org/officeDocument/2006/relationships/hyperlink" Target="https://betterworkingworld.ey.com/growth/can-private-markets-boom-if-public-markets-bust" TargetMode="External"/><Relationship Id="rId1371" Type="http://schemas.openxmlformats.org/officeDocument/2006/relationships/hyperlink" Target="http://www.iosco.org/library/comment_letters/pdf/IAASB-4.pdf" TargetMode="External"/><Relationship Id="rId1469" Type="http://schemas.openxmlformats.org/officeDocument/2006/relationships/hyperlink" Target="http://actualicese.com/actualidad/2017/08/18/nucleos-de-apoyo-contable-y-fiscal-en-que-consiste-esta-nueva-herramienta-de-la-dian/" TargetMode="External"/><Relationship Id="rId2008" Type="http://schemas.openxmlformats.org/officeDocument/2006/relationships/hyperlink" Target="http://www.ctcp.gov.co/_files/concept/DOCr_CTCP_1_8_11642.pdf" TargetMode="External"/><Relationship Id="rId2215" Type="http://schemas.openxmlformats.org/officeDocument/2006/relationships/hyperlink" Target="http://www.ctcp.gov.co/_files/concept/DOCr_CTCP_1_8_11115.pdf" TargetMode="External"/><Relationship Id="rId2422" Type="http://schemas.openxmlformats.org/officeDocument/2006/relationships/hyperlink" Target="https://www.superfinanciera.gov.co/jsp/10084484" TargetMode="External"/><Relationship Id="rId2867" Type="http://schemas.openxmlformats.org/officeDocument/2006/relationships/hyperlink" Target="https://www.xbrl.org/news/page/10/" TargetMode="External"/><Relationship Id="rId601" Type="http://schemas.openxmlformats.org/officeDocument/2006/relationships/hyperlink" Target="http://actualicese.com/actualidad/2017/06/14/vida-util-de-activos-depreciables-no-debe-cambiarse-por-efectos-de-la-reforma-tributaria/" TargetMode="External"/><Relationship Id="rId1024" Type="http://schemas.openxmlformats.org/officeDocument/2006/relationships/hyperlink" Target="https://ideas.repec.org/p/bdr/borrec/1021.html" TargetMode="External"/><Relationship Id="rId1231" Type="http://schemas.openxmlformats.org/officeDocument/2006/relationships/hyperlink" Target="http://www.imf.org/en/Publications/WP/Issues/2017/09/29/The-Adjustment-to-Commodity-Price-Shocks-in-Chile-Colombia-and-Peru-45218" TargetMode="External"/><Relationship Id="rId1676" Type="http://schemas.openxmlformats.org/officeDocument/2006/relationships/hyperlink" Target="http://www.imf.org/en/Publications/WP/Issues/2017/08/08/Taxation-and-the-Peer-to-Peer-Economy-45157" TargetMode="External"/><Relationship Id="rId1883" Type="http://schemas.openxmlformats.org/officeDocument/2006/relationships/hyperlink" Target="http://es.presidencia.gov.co/normativa/normativa/DECRETO%201686%20DEL%2017%20DE%20OCTUBRE%20DE%202017.pdf" TargetMode="External"/><Relationship Id="rId2727" Type="http://schemas.openxmlformats.org/officeDocument/2006/relationships/hyperlink" Target="https://www.xbrl.org/news/page/3/" TargetMode="External"/><Relationship Id="rId2934" Type="http://schemas.openxmlformats.org/officeDocument/2006/relationships/hyperlink" Target="https://infoscience.epfl.ch/record/232894" TargetMode="External"/><Relationship Id="rId906" Type="http://schemas.openxmlformats.org/officeDocument/2006/relationships/hyperlink" Target="http://www.minhacienda.gov.co/HomeMinhacienda/ShowProperty?nodeId=%2FOCS%2FP_MHCP_WCC-095361%2F%2FidcPrimaryFile&amp;revision=latestreleased" TargetMode="External"/><Relationship Id="rId1329" Type="http://schemas.openxmlformats.org/officeDocument/2006/relationships/hyperlink" Target="http://www.iadb.org/es/publicaciones/detalle,7101.html?id=90182&amp;dcType=All" TargetMode="External"/><Relationship Id="rId1536" Type="http://schemas.openxmlformats.org/officeDocument/2006/relationships/hyperlink" Target="https://veritasonline.com.mx/planeaciones-fiscales-la-responsabilidad-social-en-la-fiscalizacion/" TargetMode="External"/><Relationship Id="rId1743" Type="http://schemas.openxmlformats.org/officeDocument/2006/relationships/hyperlink" Target="http://biblos.javeriana.edu.co/uhtbin/cgisirsi/?ps=5SwtarwxFf/B-GENERAL/69670145/9" TargetMode="External"/><Relationship Id="rId1950" Type="http://schemas.openxmlformats.org/officeDocument/2006/relationships/hyperlink" Target="http://181.57.206.10/SENTPROC/F05001233100020050501401sentenciascuarta20171013144426.doc" TargetMode="External"/><Relationship Id="rId35" Type="http://schemas.openxmlformats.org/officeDocument/2006/relationships/hyperlink" Target="http://feedproxy.google.com/~r/cfo/daily_briefing/~3/rR7SC7pQF7A/" TargetMode="External"/><Relationship Id="rId1603" Type="http://schemas.openxmlformats.org/officeDocument/2006/relationships/hyperlink" Target="http://www.iec-iab.be/fr/membres/publication/actualite/Institut/Pages/20171016-Circulaire-2017-C-64-relative-a-la-facture-condition-de-l-exercice-du-droit-a-deduction.aspx" TargetMode="External"/><Relationship Id="rId1810" Type="http://schemas.openxmlformats.org/officeDocument/2006/relationships/hyperlink" Target="http://es.presidencia.gov.co/normativa/normativa/LEY%201855%20DEL%2026%20DE%20JULIO%20DE%202017.pdf" TargetMode="External"/><Relationship Id="rId184" Type="http://schemas.openxmlformats.org/officeDocument/2006/relationships/hyperlink" Target="https://www.cpacanada.ca/en/connecting-and-news/blogs/audit-quality-blog/2017/july/enhancing-audit-relevance-for-investors" TargetMode="External"/><Relationship Id="rId391" Type="http://schemas.openxmlformats.org/officeDocument/2006/relationships/hyperlink" Target="http://www.icjce.es/auditores-demandan-proximo-gobierno-supervisor-independiente" TargetMode="External"/><Relationship Id="rId1908" Type="http://schemas.openxmlformats.org/officeDocument/2006/relationships/hyperlink" Target="http://es.presidencia.gov.co/normativa/normativa/DECRETO%201515%20DEL%2015%20DE%20SEPTIEMBRE%20DE%202017.pdf" TargetMode="External"/><Relationship Id="rId2072" Type="http://schemas.openxmlformats.org/officeDocument/2006/relationships/hyperlink" Target="http://www.ctcp.gov.co/_files/concept/DOCr_CTCP_1_8_11317.pdf" TargetMode="External"/><Relationship Id="rId251" Type="http://schemas.openxmlformats.org/officeDocument/2006/relationships/hyperlink" Target="https://www.frc.org.uk/News-and-Events/FRC-Press/Press/2017/May/FRC-launch-investigation-into-KPMG-in-relation-to.aspx" TargetMode="External"/><Relationship Id="rId489" Type="http://schemas.openxmlformats.org/officeDocument/2006/relationships/hyperlink" Target="http://connect.nsacct.org/blogs/joshua-wu/2017/05/12/nuts-and-bolts-of-an-irs-audit/" TargetMode="External"/><Relationship Id="rId696" Type="http://schemas.openxmlformats.org/officeDocument/2006/relationships/hyperlink" Target="http://www.ifrs.org/news-and-events/2017/06/june-2017-ifric-update-published/" TargetMode="External"/><Relationship Id="rId2377" Type="http://schemas.openxmlformats.org/officeDocument/2006/relationships/hyperlink" Target="https://www.superfinanciera.gov.co/jsp/10084435" TargetMode="External"/><Relationship Id="rId2584" Type="http://schemas.openxmlformats.org/officeDocument/2006/relationships/hyperlink" Target="https://www.journalofaccountancy.com/videos/how-blockchain-will-change-accounting.html" TargetMode="External"/><Relationship Id="rId2791" Type="http://schemas.openxmlformats.org/officeDocument/2006/relationships/hyperlink" Target="https://www.xbrl.org/news/page/6/" TargetMode="External"/><Relationship Id="rId349" Type="http://schemas.openxmlformats.org/officeDocument/2006/relationships/hyperlink" Target="https://global.theiia.org/news/Pages/h-c-aneja-served-profession-with-distinction.aspx" TargetMode="External"/><Relationship Id="rId556" Type="http://schemas.openxmlformats.org/officeDocument/2006/relationships/hyperlink" Target="https://www.cpajournal.com/2017/11/21/proper-risk-based-approach-search-unrecorded-liabilities/" TargetMode="External"/><Relationship Id="rId763" Type="http://schemas.openxmlformats.org/officeDocument/2006/relationships/hyperlink" Target="https://home.kpmg.com/xx/en/home/insights/2017/04/lease-definition-balance-sheet-test-ifrs16-270417.html" TargetMode="External"/><Relationship Id="rId1186" Type="http://schemas.openxmlformats.org/officeDocument/2006/relationships/hyperlink" Target="https://www.financialexecutives.org/Research/Publications/2017/Financial-Reporting-and-Regulatory-Update-Second.aspx" TargetMode="External"/><Relationship Id="rId1393" Type="http://schemas.openxmlformats.org/officeDocument/2006/relationships/hyperlink" Target="https://www.wto.org/spanish/news_s/news17_s/bus_22nov17_s.htm" TargetMode="External"/><Relationship Id="rId2237" Type="http://schemas.openxmlformats.org/officeDocument/2006/relationships/hyperlink" Target="http://www.ctcp.gov.co/_files/concept/DOCr_CTCP_1_8_11568.pdf" TargetMode="External"/><Relationship Id="rId2444" Type="http://schemas.openxmlformats.org/officeDocument/2006/relationships/hyperlink" Target="http://www.supersociedades.gov.co/servicios/software-para-el-diligenciamiento/Paginas/NIIF-Videos-de-CapacitaciOn.aspx" TargetMode="External"/><Relationship Id="rId2889" Type="http://schemas.openxmlformats.org/officeDocument/2006/relationships/hyperlink" Target="http://repositorio.puce.edu.ec/handle/22000/14004" TargetMode="External"/><Relationship Id="rId111" Type="http://schemas.openxmlformats.org/officeDocument/2006/relationships/hyperlink" Target="http://www.journalofaccountancy.com/news/2017/jun/pcaob-form-ap-for-audit-committees-201716915.html" TargetMode="External"/><Relationship Id="rId209" Type="http://schemas.openxmlformats.org/officeDocument/2006/relationships/hyperlink" Target="http://www.javeriana.edu.co/personales/hbermude/contrapartida/Contrapartida3157.docx" TargetMode="External"/><Relationship Id="rId416" Type="http://schemas.openxmlformats.org/officeDocument/2006/relationships/hyperlink" Target="http://www.ibracon.com.br/ibracon/Portugues/detNoticia.php?cod=4755" TargetMode="External"/><Relationship Id="rId970" Type="http://schemas.openxmlformats.org/officeDocument/2006/relationships/hyperlink" Target="http://www.asobancaria.com/2017/09/25/edicion-1108-acercando-la-banca-a-los-colombianos-el-aporte-de-la-banca-al-desarrollo-sostenible/" TargetMode="External"/><Relationship Id="rId1046" Type="http://schemas.openxmlformats.org/officeDocument/2006/relationships/hyperlink" Target="http://www.dane.gov.co/index.php/estadisticas-por-tema" TargetMode="External"/><Relationship Id="rId1253" Type="http://schemas.openxmlformats.org/officeDocument/2006/relationships/hyperlink" Target="http://www.imf.org/en/Publications/WP/Issues/2017/10/30/How-Financial-Conditions-Matter-Differently-across-Latin-America-45177" TargetMode="External"/><Relationship Id="rId1698" Type="http://schemas.openxmlformats.org/officeDocument/2006/relationships/hyperlink" Target="http://www.oecd.org/newsroom/strong-progress-seen-on-international-tax-transparency.htm" TargetMode="External"/><Relationship Id="rId2651" Type="http://schemas.openxmlformats.org/officeDocument/2006/relationships/hyperlink" Target="http://www.isaca.org/Knowledge-Center/Research/Pages/Research.aspx" TargetMode="External"/><Relationship Id="rId2749" Type="http://schemas.openxmlformats.org/officeDocument/2006/relationships/hyperlink" Target="https://www.xbrl.org/news/page/4/" TargetMode="External"/><Relationship Id="rId2956" Type="http://schemas.openxmlformats.org/officeDocument/2006/relationships/hyperlink" Target="mailto:calcocer@javeriana.edu.co" TargetMode="External"/><Relationship Id="rId623" Type="http://schemas.openxmlformats.org/officeDocument/2006/relationships/hyperlink" Target="http://aeca.es/oe5/" TargetMode="External"/><Relationship Id="rId830" Type="http://schemas.openxmlformats.org/officeDocument/2006/relationships/hyperlink" Target="https://anaiscbc.emnuvens.com.br/anais/article/view/4330" TargetMode="External"/><Relationship Id="rId928" Type="http://schemas.openxmlformats.org/officeDocument/2006/relationships/hyperlink" Target="http://www.shd.gov.co/shd/sites/default/files/documentos/MFMP_2018_2028.pdf" TargetMode="External"/><Relationship Id="rId1460" Type="http://schemas.openxmlformats.org/officeDocument/2006/relationships/hyperlink" Target="https://www.accountancyeurope.eu/tax/tax-policy-13/" TargetMode="External"/><Relationship Id="rId1558" Type="http://schemas.openxmlformats.org/officeDocument/2006/relationships/hyperlink" Target="http://www.comunidadcontable.com/BancoConocimiento/Otros/importante-concepto-unificado-de-procedimiento-tributario.asp?Miga=1&amp;IDobjetose=17078&amp;CodSeccion=109" TargetMode="External"/><Relationship Id="rId1765" Type="http://schemas.openxmlformats.org/officeDocument/2006/relationships/hyperlink" Target="http://biblos.javeriana.edu.co/uhtbin/cgisirsi/?ps=JGiFJzeN4d/B-GENERAL/69670145/9" TargetMode="External"/><Relationship Id="rId2304" Type="http://schemas.openxmlformats.org/officeDocument/2006/relationships/hyperlink" Target="http://serviciosweb.sic.gov.co/servilinea/ServiLinea/ConceptosJuridicos/documentos/17/17140413.PDF" TargetMode="External"/><Relationship Id="rId2511" Type="http://schemas.openxmlformats.org/officeDocument/2006/relationships/hyperlink" Target="http://www.confiam.com/xbrl_1.html" TargetMode="External"/><Relationship Id="rId2609" Type="http://schemas.openxmlformats.org/officeDocument/2006/relationships/hyperlink" Target="https://www.journalofaccountancy.com/topics/technology.3.html" TargetMode="External"/><Relationship Id="rId57" Type="http://schemas.openxmlformats.org/officeDocument/2006/relationships/hyperlink" Target="https://actualicese.com/actualidad/2017/11/08/elementos-de-un-sistema-de-control-de-calidad/" TargetMode="External"/><Relationship Id="rId1113" Type="http://schemas.openxmlformats.org/officeDocument/2006/relationships/hyperlink" Target="http://www.cia-ica.ca/publications/publication-details/IIACM-110917" TargetMode="External"/><Relationship Id="rId1320" Type="http://schemas.openxmlformats.org/officeDocument/2006/relationships/hyperlink" Target="http://sfmagazine.com/post-entry/october-2017-seven-tips-to-take-control/" TargetMode="External"/><Relationship Id="rId1418" Type="http://schemas.openxmlformats.org/officeDocument/2006/relationships/hyperlink" Target="https://www.pwc.com/gx/en/industries/financial-services/publications/risk-mandate-and-organisation.html" TargetMode="External"/><Relationship Id="rId1972" Type="http://schemas.openxmlformats.org/officeDocument/2006/relationships/hyperlink" Target="http://181.57.206.10/SENTPROC/F25000233700020130025001sentenciascuarta20170831163453.doc" TargetMode="External"/><Relationship Id="rId2816" Type="http://schemas.openxmlformats.org/officeDocument/2006/relationships/hyperlink" Target="https://www.xbrl.org/news/xbrl-international-welcomes-workiva-as-its-newest-sustaining-partner/" TargetMode="External"/><Relationship Id="rId1625" Type="http://schemas.openxmlformats.org/officeDocument/2006/relationships/hyperlink" Target="http://sfmagazine.com/post-entry/june-2017-uncertain-tax-consequences-with-%C2%A71234a/" TargetMode="External"/><Relationship Id="rId1832" Type="http://schemas.openxmlformats.org/officeDocument/2006/relationships/hyperlink" Target="http://es.presidencia.gov.co/normativa/normativa/DECRETO%202158%20DEL%2020%20DE%20DICIEMBRE%20DE%202017.pdf" TargetMode="External"/><Relationship Id="rId2094" Type="http://schemas.openxmlformats.org/officeDocument/2006/relationships/hyperlink" Target="http://www.ctcp.gov.co/_files/concept/DOCr_CTCP_1_8_11423.pdf" TargetMode="External"/><Relationship Id="rId273" Type="http://schemas.openxmlformats.org/officeDocument/2006/relationships/hyperlink" Target="http://www.hkicpa.org.hk/en/about-us/news/0801/" TargetMode="External"/><Relationship Id="rId480" Type="http://schemas.openxmlformats.org/officeDocument/2006/relationships/hyperlink" Target="http://www.hp.jicpa.or.jp/english/comments/2017/08/index.html" TargetMode="External"/><Relationship Id="rId2161" Type="http://schemas.openxmlformats.org/officeDocument/2006/relationships/hyperlink" Target="http://www.ctcp.gov.co/_files/concept/DOCr_CTCP_1_8_11427.pdf" TargetMode="External"/><Relationship Id="rId2399" Type="http://schemas.openxmlformats.org/officeDocument/2006/relationships/hyperlink" Target="https://www.superfinanciera.gov.co/jsp/10084428" TargetMode="External"/><Relationship Id="rId133" Type="http://schemas.openxmlformats.org/officeDocument/2006/relationships/hyperlink" Target="http://www.ifac.org/publications-resources/toward-enhanced-professional-skepticism?utm_source=IFAC+Main+List&amp;utm_campaign=200412924a-EMAIL_CAMPAIGN_2017_08_14&amp;utm_medium=email&amp;utm_term=0_cc08d67019-200412924a-80437501" TargetMode="External"/><Relationship Id="rId340" Type="http://schemas.openxmlformats.org/officeDocument/2006/relationships/hyperlink" Target="https://global.theiia.org/news/Pages/Anti-Fraud-Collaboration-Releases-New-Case-Study-101117.aspx" TargetMode="External"/><Relationship Id="rId578" Type="http://schemas.openxmlformats.org/officeDocument/2006/relationships/hyperlink" Target="http://www.accountingtoday.com/news/iasb-releases-insurance-contracts-standard?brief=00000158-5504-dc42-a1fe-55d7045f0000" TargetMode="External"/><Relationship Id="rId785" Type="http://schemas.openxmlformats.org/officeDocument/2006/relationships/hyperlink" Target="http://www.pwc.com/gx/en/services/audit-assurance/ifrs-reporting/podcasts/episode-2.html" TargetMode="External"/><Relationship Id="rId992" Type="http://schemas.openxmlformats.org/officeDocument/2006/relationships/hyperlink" Target="http://www.banrep.gov.co/sites/default/files/publicaciones/archivos/jjechavarria_presentacion_simposio_mercados_2017_0.pdf" TargetMode="External"/><Relationship Id="rId2021" Type="http://schemas.openxmlformats.org/officeDocument/2006/relationships/hyperlink" Target="http://www.ctcp.gov.co/_files/concept/DOCr_CTCP_1_8_11535.pdf" TargetMode="External"/><Relationship Id="rId2259" Type="http://schemas.openxmlformats.org/officeDocument/2006/relationships/hyperlink" Target="http://www.ctcp.gov.co/_files/concept/DOCr_CTCP_1_8_11139.pdf" TargetMode="External"/><Relationship Id="rId2466" Type="http://schemas.openxmlformats.org/officeDocument/2006/relationships/hyperlink" Target="http://www.dian.gov.co/dian/20dian-virtual.nsf/46e8bcb2eaecce4705256ed100565a1d/f0994dcb0495c9640525737d00732ff4?OpenDocument" TargetMode="External"/><Relationship Id="rId2673" Type="http://schemas.openxmlformats.org/officeDocument/2006/relationships/hyperlink" Target="http://www.ifrs.org/news-and-events/2017/11/ifrs-foundation-publishes-proposed-ifrs-taxonomy-update/" TargetMode="External"/><Relationship Id="rId2880" Type="http://schemas.openxmlformats.org/officeDocument/2006/relationships/hyperlink" Target="http://repositorio.unprg.edu.pe/handle/UNPRG/1291" TargetMode="External"/><Relationship Id="rId200" Type="http://schemas.openxmlformats.org/officeDocument/2006/relationships/hyperlink" Target="http://cfc.org.br/noticias/cfc-destaca-melhorias-no-trabalho-das-auditorias-independentes/" TargetMode="External"/><Relationship Id="rId438" Type="http://schemas.openxmlformats.org/officeDocument/2006/relationships/hyperlink" Target="https://goo.gl/46EUkt" TargetMode="External"/><Relationship Id="rId645" Type="http://schemas.openxmlformats.org/officeDocument/2006/relationships/hyperlink" Target="https://www.charteredaccountants.ie/News/iasb---summary-of-tentative-decisions-on-the-conceptual-framework-for-financial-reporting" TargetMode="External"/><Relationship Id="rId852" Type="http://schemas.openxmlformats.org/officeDocument/2006/relationships/hyperlink" Target="https://www.ifac.org/global-knowledge-gateway/performance-financial-management/discussion/exploring-artificial" TargetMode="External"/><Relationship Id="rId1068" Type="http://schemas.openxmlformats.org/officeDocument/2006/relationships/hyperlink" Target="https://www.superfinanciera.gov.co/descargas?com=institucional&amp;name=pubFile1027217&amp;downloadname=ce030_17.docx" TargetMode="External"/><Relationship Id="rId1275" Type="http://schemas.openxmlformats.org/officeDocument/2006/relationships/hyperlink" Target="http://www.imf.org/en/Publications/WP/Issues/2017/07/10/Financial-Stability-Analysis-What-are-the-Data-Needs-45013" TargetMode="External"/><Relationship Id="rId1482" Type="http://schemas.openxmlformats.org/officeDocument/2006/relationships/hyperlink" Target="http://actualicese.com/actualidad/2017/06/14/dian-esta-en-camino-de-ser-reestructurada/" TargetMode="External"/><Relationship Id="rId2119" Type="http://schemas.openxmlformats.org/officeDocument/2006/relationships/hyperlink" Target="http://www.ctcp.gov.co/_files/concept/DOCr_CTCP_1_8_11247.pdf" TargetMode="External"/><Relationship Id="rId2326" Type="http://schemas.openxmlformats.org/officeDocument/2006/relationships/hyperlink" Target="http://www.supersociedades.gov.co/nuestra_entidad/normatividad/normatividad_conceptos_contables/OFICIO%20115-150015%20DE%2025-07-2017.PDF" TargetMode="External"/><Relationship Id="rId2533" Type="http://schemas.openxmlformats.org/officeDocument/2006/relationships/hyperlink" Target="https://www.aicpa.org/content/dam/aicpa/interestareas/informationtechnology/cpeandevents/downloadabledocuments/20170328-data-backup-transcript.pdf" TargetMode="External"/><Relationship Id="rId2740" Type="http://schemas.openxmlformats.org/officeDocument/2006/relationships/hyperlink" Target="https://www.xbrl.org/news/data-amplified-2017-5/" TargetMode="External"/><Relationship Id="rId505" Type="http://schemas.openxmlformats.org/officeDocument/2006/relationships/hyperlink" Target="http://press.pwc.com/News-releases/All/technological-change-and-cyber-risk-overtake-regulation-as-top-risks-for-insurers/s/030ca3fa-4bde-4577-a488-85aafef5f702" TargetMode="External"/><Relationship Id="rId712" Type="http://schemas.openxmlformats.org/officeDocument/2006/relationships/hyperlink" Target="http://www.ifrs.org/news-and-events/2017/04/new-video-loan-loss-accounting-and-financial-stability/" TargetMode="External"/><Relationship Id="rId1135" Type="http://schemas.openxmlformats.org/officeDocument/2006/relationships/hyperlink" Target="https://www.bis.org/cpmi/publ/d172.htm" TargetMode="External"/><Relationship Id="rId1342" Type="http://schemas.openxmlformats.org/officeDocument/2006/relationships/hyperlink" Target="http://www.iosco.org/library/pubdocs/pdf/IOSCOPD581.pdf" TargetMode="External"/><Relationship Id="rId1787" Type="http://schemas.openxmlformats.org/officeDocument/2006/relationships/hyperlink" Target="https://www.eleconomista.com.mx/internacionales/Akira-Toriyama-aparece-en-los-Paradise-Papers-20171110-0056.html" TargetMode="External"/><Relationship Id="rId1994" Type="http://schemas.openxmlformats.org/officeDocument/2006/relationships/hyperlink" Target="http://www.ctcp.gov.co/_files/concept/DOCr_CTCP_1_8_11690.pdf" TargetMode="External"/><Relationship Id="rId2838" Type="http://schemas.openxmlformats.org/officeDocument/2006/relationships/hyperlink" Target="https://www.xbrl.org/news/did-you-catch-this-piece-in-accounting-today/" TargetMode="External"/><Relationship Id="rId79" Type="http://schemas.openxmlformats.org/officeDocument/2006/relationships/hyperlink" Target="https://actualicese.com/actualidad/2017/10/05/responsabilidades-del-auditor-al-construir-una-opinion-de-los-estados-financieros/" TargetMode="External"/><Relationship Id="rId1202" Type="http://schemas.openxmlformats.org/officeDocument/2006/relationships/hyperlink" Target="http://www.fsb.org/2017/09/second-phase-of-the-g20-data-gaps-initiative-dgi-2-second-progress-report/" TargetMode="External"/><Relationship Id="rId1647" Type="http://schemas.openxmlformats.org/officeDocument/2006/relationships/hyperlink" Target="https://www.ibfd.org/IBFD-Tax-Portal/News/Taxsutra-Indian-IRS-Begins-Consultation-Tax-Consequences-New-Residence-Rules" TargetMode="External"/><Relationship Id="rId1854" Type="http://schemas.openxmlformats.org/officeDocument/2006/relationships/hyperlink" Target="http://es.presidencia.gov.co/normativa/normativa/DECRETO%202013%20DEL%2030%20DE%20NOVIEMBRE%20DE%202017.pdf" TargetMode="External"/><Relationship Id="rId2600" Type="http://schemas.openxmlformats.org/officeDocument/2006/relationships/hyperlink" Target="https://www.journalofaccountancy.com/issues/2017/jul/technology-roundtable-artificial-intelligence-blockchain.html" TargetMode="External"/><Relationship Id="rId2905" Type="http://schemas.openxmlformats.org/officeDocument/2006/relationships/hyperlink" Target="http://ddigital.umss.edu.bo:8080/jspui/handle/123456789/9412" TargetMode="External"/><Relationship Id="rId1507" Type="http://schemas.openxmlformats.org/officeDocument/2006/relationships/hyperlink" Target="http://www.banrep.gov.co/en/espe83-4" TargetMode="External"/><Relationship Id="rId1714" Type="http://schemas.openxmlformats.org/officeDocument/2006/relationships/hyperlink" Target="http://documents.worldbank.org/curated/en/601211501678994591/A-cross-country-database-of-fiscal-space" TargetMode="External"/><Relationship Id="rId295" Type="http://schemas.openxmlformats.org/officeDocument/2006/relationships/hyperlink" Target="https://www.icas.com/technical-resources/internal-audit-resource" TargetMode="External"/><Relationship Id="rId1921" Type="http://schemas.openxmlformats.org/officeDocument/2006/relationships/hyperlink" Target="http://es.presidencia.gov.co/normativa/normativa/DECRETO%201389%20DEL%2024%20DE%20AGOSTO%20DE%202017.pdf" TargetMode="External"/><Relationship Id="rId2183" Type="http://schemas.openxmlformats.org/officeDocument/2006/relationships/hyperlink" Target="http://www.ctcp.gov.co/_files/concept/DOCr_CTCP_1_8_11434.pdf" TargetMode="External"/><Relationship Id="rId2390" Type="http://schemas.openxmlformats.org/officeDocument/2006/relationships/hyperlink" Target="https://www.superfinanciera.gov.co/jsp/10084421" TargetMode="External"/><Relationship Id="rId2488" Type="http://schemas.openxmlformats.org/officeDocument/2006/relationships/hyperlink" Target="http://www.java.com/" TargetMode="External"/><Relationship Id="rId155" Type="http://schemas.openxmlformats.org/officeDocument/2006/relationships/hyperlink" Target="https://www.frc.org.uk/news/june-2017/names-of-audit-reviews-2016-17-published" TargetMode="External"/><Relationship Id="rId362" Type="http://schemas.openxmlformats.org/officeDocument/2006/relationships/hyperlink" Target="https://global.theiia.org/news/Pages/analytics-report-from-iia-netherlands.aspx" TargetMode="External"/><Relationship Id="rId1297" Type="http://schemas.openxmlformats.org/officeDocument/2006/relationships/hyperlink" Target="https://www.actuaries.asn.au/docs/microfinance-resources/microfinance-financial-services-for-the-poor.html?sfvrsn=4" TargetMode="External"/><Relationship Id="rId2043" Type="http://schemas.openxmlformats.org/officeDocument/2006/relationships/hyperlink" Target="http://www.ctcp.gov.co/_files/concept/DOCr_CTCP_1_8_11499.pdf" TargetMode="External"/><Relationship Id="rId2250" Type="http://schemas.openxmlformats.org/officeDocument/2006/relationships/hyperlink" Target="http://www.ctcp.gov.co/_files/concept/DOCr_CTCP_1_8_11178.pdf" TargetMode="External"/><Relationship Id="rId2695" Type="http://schemas.openxmlformats.org/officeDocument/2006/relationships/hyperlink" Target="https://www.xbrl.org/news/" TargetMode="External"/><Relationship Id="rId222" Type="http://schemas.openxmlformats.org/officeDocument/2006/relationships/hyperlink" Target="http://www.javeriana.edu.co/personales/hbermude/contrapartida/Contrapartida3019.docx" TargetMode="External"/><Relationship Id="rId667" Type="http://schemas.openxmlformats.org/officeDocument/2006/relationships/hyperlink" Target="http://www.fasb.org/cs/ContentServer?c=FASBContent_C&amp;pagename=FASB%2FFASBContent_C%2FNewsPage&amp;cid=1176169276923" TargetMode="External"/><Relationship Id="rId874" Type="http://schemas.openxmlformats.org/officeDocument/2006/relationships/hyperlink" Target="http://www.ifac.org/news-events/2017-10/ipsasb-busca-recibir-comentarios-sobre-propuestas-contables-de-beneficios" TargetMode="External"/><Relationship Id="rId2110" Type="http://schemas.openxmlformats.org/officeDocument/2006/relationships/hyperlink" Target="http://www.ctcp.gov.co/_files/concept/DOCr_CTCP_1_8_11455.pdf" TargetMode="External"/><Relationship Id="rId2348" Type="http://schemas.openxmlformats.org/officeDocument/2006/relationships/hyperlink" Target="https://www.superfinanciera.gov.co/descargas?com=institucional&amp;name=pubFile1026850&amp;downloadname=ance026_17.zip" TargetMode="External"/><Relationship Id="rId2555" Type="http://schemas.openxmlformats.org/officeDocument/2006/relationships/hyperlink" Target="https://www.journalofaccountancy.com/issues/2017/dec/2017-cpa-technology-gift-guide.html" TargetMode="External"/><Relationship Id="rId2762" Type="http://schemas.openxmlformats.org/officeDocument/2006/relationships/hyperlink" Target="https://www.xbrl.org/news/happy-diwali/" TargetMode="External"/><Relationship Id="rId527" Type="http://schemas.openxmlformats.org/officeDocument/2006/relationships/hyperlink" Target="http://raw.rutgers.edu/docs/wcars/40wcars/Presentations/JasonMeyers.pdf" TargetMode="External"/><Relationship Id="rId734" Type="http://schemas.openxmlformats.org/officeDocument/2006/relationships/hyperlink" Target="http://www.ifrs.org/news-and-events/2017/07/deferred-implementation-date-of-ind-as-accounting-model-for-insurance-companies/" TargetMode="External"/><Relationship Id="rId941" Type="http://schemas.openxmlformats.org/officeDocument/2006/relationships/hyperlink" Target="http://www.asobancaria.com/2017/06/27/edicion-1095-evolucion-del-mercado-de-vivienda-en-un-contexto-economico-desafiante/" TargetMode="External"/><Relationship Id="rId1157" Type="http://schemas.openxmlformats.org/officeDocument/2006/relationships/hyperlink" Target="http://effas.net/news-and-press/news-and-press-center/631-summary-report-on-the-efrag-effas-nff-nasb-joint-investor-outreach-event-in-oslo-on-better-communication-disclosures,-what-do-analysts-and-investors-need.html" TargetMode="External"/><Relationship Id="rId1364" Type="http://schemas.openxmlformats.org/officeDocument/2006/relationships/hyperlink" Target="http://www.iosco.org/library/comment_letters/pdf/IFRIC-4.pdf" TargetMode="External"/><Relationship Id="rId1571" Type="http://schemas.openxmlformats.org/officeDocument/2006/relationships/hyperlink" Target="http://www.defensoriadian.gov.co/dian-precisa-aspectos-relacionados-con-declaracion-de-renta-para-no-residentes-fiscales-en-colombia/" TargetMode="External"/><Relationship Id="rId2208" Type="http://schemas.openxmlformats.org/officeDocument/2006/relationships/hyperlink" Target="http://www.ctcp.gov.co/_files/concept/DOCr_CTCP_1_8_11567.pdf" TargetMode="External"/><Relationship Id="rId2415" Type="http://schemas.openxmlformats.org/officeDocument/2006/relationships/hyperlink" Target="https://www.superfinanciera.gov.co/jsp/10084478" TargetMode="External"/><Relationship Id="rId2622" Type="http://schemas.openxmlformats.org/officeDocument/2006/relationships/hyperlink" Target="http://www.isaca.org/Certification/CISM-Certified-Information-Security-Manager/How-to-Become-Certified/Pages/default.aspx" TargetMode="External"/><Relationship Id="rId70" Type="http://schemas.openxmlformats.org/officeDocument/2006/relationships/hyperlink" Target="https://actualicese.com/actualidad/2017/11/02/nia-230-como-preparar-la-documentacion-de-una-auditoria-de-estados-financieros/" TargetMode="External"/><Relationship Id="rId801" Type="http://schemas.openxmlformats.org/officeDocument/2006/relationships/hyperlink" Target="https://www.xbrl.org/news/set-of-labels-in-ukrainian-for-the-ifrs-2017-taxonomy/" TargetMode="External"/><Relationship Id="rId1017" Type="http://schemas.openxmlformats.org/officeDocument/2006/relationships/hyperlink" Target="https://ideas.repec.org/p/bdr/borrec/1028.html" TargetMode="External"/><Relationship Id="rId1224" Type="http://schemas.openxmlformats.org/officeDocument/2006/relationships/hyperlink" Target="http://www.fsb.org/2017/07/framework-for-post-implementation-evaluation-of-the-effects-of-the-g20-financial-regulatory-reforms/" TargetMode="External"/><Relationship Id="rId1431" Type="http://schemas.openxmlformats.org/officeDocument/2006/relationships/hyperlink" Target="http://www.theactuarymagazine.org/calculated-risk/" TargetMode="External"/><Relationship Id="rId1669" Type="http://schemas.openxmlformats.org/officeDocument/2006/relationships/hyperlink" Target="http://www.imf.org/en/Publications/WP/Issues/2017/06/28/Cross-Country-Spillovers-of-Fiscal-Consolidations-in-the-Euro-Area-44987" TargetMode="External"/><Relationship Id="rId1876" Type="http://schemas.openxmlformats.org/officeDocument/2006/relationships/hyperlink" Target="http://es.presidencia.gov.co/normativa/normativa/DECRETO%201765%20DEL%2030%20DE%20OCTUBRE%20DE%202017.pdf" TargetMode="External"/><Relationship Id="rId2927" Type="http://schemas.openxmlformats.org/officeDocument/2006/relationships/hyperlink" Target="https://www.sciencedirect.com/science/article/pii/S0267364917301681" TargetMode="External"/><Relationship Id="rId1529" Type="http://schemas.openxmlformats.org/officeDocument/2006/relationships/hyperlink" Target="http://portal.chilecont.cl/2017/07/11/por-que-todos-quieren-cambiar-la-reforma-tributaria/" TargetMode="External"/><Relationship Id="rId1736" Type="http://schemas.openxmlformats.org/officeDocument/2006/relationships/hyperlink" Target="http://biblos.javeriana.edu.co/uhtbin/cgisirsi/?ps=5SwtarwxFf/B-GENERAL/69670145/9" TargetMode="External"/><Relationship Id="rId1943" Type="http://schemas.openxmlformats.org/officeDocument/2006/relationships/hyperlink" Target="http://es.presidencia.gov.co/normativa/normativa/DECRETO%201157%20DEL%2007%20DE%20JULIO%20DE%202017.pdf" TargetMode="External"/><Relationship Id="rId28" Type="http://schemas.openxmlformats.org/officeDocument/2006/relationships/hyperlink" Target="https://www.accountancyage.com/2017/11/10/ey-audit-standard-chartered-bank/" TargetMode="External"/><Relationship Id="rId1803" Type="http://schemas.openxmlformats.org/officeDocument/2006/relationships/hyperlink" Target="http://es.presidencia.gov.co/normativa/normativa/LEY%201848%20DEL%2018%20DE%20JULIO%20DE%202017.pdf" TargetMode="External"/><Relationship Id="rId177" Type="http://schemas.openxmlformats.org/officeDocument/2006/relationships/hyperlink" Target="https://www.charteredaccountants.ie/News/frc-revisions-to-international-standards-on-auditing-(uk)" TargetMode="External"/><Relationship Id="rId384" Type="http://schemas.openxmlformats.org/officeDocument/2006/relationships/hyperlink" Target="http://www.icjce.es/sector-auditoria-consolida-proceso-recuperacion-2016" TargetMode="External"/><Relationship Id="rId591" Type="http://schemas.openxmlformats.org/officeDocument/2006/relationships/hyperlink" Target="http://actualicese.com/actualidad/2017/07/05/descuentos-por-volumen-tratamiento-contable/" TargetMode="External"/><Relationship Id="rId2065" Type="http://schemas.openxmlformats.org/officeDocument/2006/relationships/hyperlink" Target="http://www.ctcp.gov.co/_files/concept/DOCr_CTCP_1_8_11418.pdf" TargetMode="External"/><Relationship Id="rId2272" Type="http://schemas.openxmlformats.org/officeDocument/2006/relationships/hyperlink" Target="http://serviciosweb.sic.gov.co/servilinea/ServiLinea/ConceptosJuridicos/documentos/17/17315276.PDF" TargetMode="External"/><Relationship Id="rId244" Type="http://schemas.openxmlformats.org/officeDocument/2006/relationships/hyperlink" Target="http://daily.financialexecutives.org/time-capitalize-audit/" TargetMode="External"/><Relationship Id="rId689" Type="http://schemas.openxmlformats.org/officeDocument/2006/relationships/hyperlink" Target="https://www.iasplus.com/en/news/2017/06/eu-esg" TargetMode="External"/><Relationship Id="rId896" Type="http://schemas.openxmlformats.org/officeDocument/2006/relationships/hyperlink" Target="http://www.contraloria.gov.co/contraloria/sala-de-prensa/boletines-de-prensa/-/asset_publisher/" TargetMode="External"/><Relationship Id="rId1081" Type="http://schemas.openxmlformats.org/officeDocument/2006/relationships/hyperlink" Target="https://publications.iadb.org/bitstream/handle/11319/5619/CMF%20TN%20Clasificaci%C3%B3n%20de%20los%20sistemas%20de%20garant%C3%ADa.pdf?sequence=1&amp;isAllowed=y" TargetMode="External"/><Relationship Id="rId2577" Type="http://schemas.openxmlformats.org/officeDocument/2006/relationships/hyperlink" Target="https://www.journalofaccountancy.com/issues/2017/sep/how-to-recover-administrative-passwords-in-windows.html" TargetMode="External"/><Relationship Id="rId2784" Type="http://schemas.openxmlformats.org/officeDocument/2006/relationships/hyperlink" Target="https://www.xbrl.org/news/imf-chief-calls-on-policy-makers-to-repair-the-roof/" TargetMode="External"/><Relationship Id="rId451" Type="http://schemas.openxmlformats.org/officeDocument/2006/relationships/hyperlink" Target="http://www.ifac.org/publications-resources/smp-committee-response-iesba-exposure-draft-professional-skepticism" TargetMode="External"/><Relationship Id="rId549" Type="http://schemas.openxmlformats.org/officeDocument/2006/relationships/hyperlink" Target="http://www.superservicios.gov.co/Sala-de-prensa/Comunicados/Superservicios-recomienda-remover-auditor-externo-Asped-Consultores-el-cual-asesora-25-empresas-de-servicios-publicos" TargetMode="External"/><Relationship Id="rId756" Type="http://schemas.openxmlformats.org/officeDocument/2006/relationships/hyperlink" Target="http://integratedreporting.org/news/integrated-reporting-and-the-investor-demand-for-materiality/" TargetMode="External"/><Relationship Id="rId1179" Type="http://schemas.openxmlformats.org/officeDocument/2006/relationships/hyperlink" Target="https://www.actuaries.org.uk/news-and-insights/media-centre/media-releases-and-statements/ifoa-disappointed-changes-personal-injury-claims-discount-rate" TargetMode="External"/><Relationship Id="rId1386" Type="http://schemas.openxmlformats.org/officeDocument/2006/relationships/hyperlink" Target="https://home.kpmg.com/xx/en/home/insights/2017/05/securing-the-blockchain-fs.html" TargetMode="External"/><Relationship Id="rId1593" Type="http://schemas.openxmlformats.org/officeDocument/2006/relationships/hyperlink" Target="http://www.ey.com/gl/en/newsroom/news-releases/news-ey-geopolitical-uncertainty-shifts-tax-risk-to-developed-economies" TargetMode="External"/><Relationship Id="rId2132" Type="http://schemas.openxmlformats.org/officeDocument/2006/relationships/hyperlink" Target="http://www.ctcp.gov.co/_files/concept/DOCr_CTCP_1_8_11360.pdf" TargetMode="External"/><Relationship Id="rId2437" Type="http://schemas.openxmlformats.org/officeDocument/2006/relationships/hyperlink" Target="https://www.superfinanciera.gov.co/jsp/10084448" TargetMode="External"/><Relationship Id="rId104" Type="http://schemas.openxmlformats.org/officeDocument/2006/relationships/hyperlink" Target="https://t.co/sHGOd8cx3i" TargetMode="External"/><Relationship Id="rId311" Type="http://schemas.openxmlformats.org/officeDocument/2006/relationships/hyperlink" Target="https://na.theiia.org/news/Pages/Blog-Five-Things-the-Audit-Committee-Is-Still-Reluctant-to-Say-to-Internal-Audit.aspx" TargetMode="External"/><Relationship Id="rId409" Type="http://schemas.openxmlformats.org/officeDocument/2006/relationships/hyperlink" Target="http://www.ibracon.com.br/ibracon/Portugues/detNoticia.php?cod=4884" TargetMode="External"/><Relationship Id="rId963" Type="http://schemas.openxmlformats.org/officeDocument/2006/relationships/hyperlink" Target="http://www.asobancaria.com/2017/08/08/edicion-1101-recuperar-los-canales-de-inversion-una-condicion-necesaria-para-el-crecimiento-sostenido/" TargetMode="External"/><Relationship Id="rId1039" Type="http://schemas.openxmlformats.org/officeDocument/2006/relationships/hyperlink" Target="https://ideas.repec.org/p/bdr/borrec/1006.html" TargetMode="External"/><Relationship Id="rId1246" Type="http://schemas.openxmlformats.org/officeDocument/2006/relationships/hyperlink" Target="http://www.imf.org/en/Publications/WP/Issues/2017/11/08/Inequality-in-Financial-Inclusion-and-Income-Inequality-45344" TargetMode="External"/><Relationship Id="rId1898" Type="http://schemas.openxmlformats.org/officeDocument/2006/relationships/hyperlink" Target="http://es.presidencia.gov.co/normativa/normativa/DECRETO%201580%20DEL%2028%20DE%20SEPTIEMBRE%20DE%202017.pdf" TargetMode="External"/><Relationship Id="rId2644" Type="http://schemas.openxmlformats.org/officeDocument/2006/relationships/hyperlink" Target="http://www.isaca.org/ecommerce/Pages/csx-north-america.aspx" TargetMode="External"/><Relationship Id="rId2851" Type="http://schemas.openxmlformats.org/officeDocument/2006/relationships/hyperlink" Target="https://www.xbrl.org/news/page/9/" TargetMode="External"/><Relationship Id="rId2949" Type="http://schemas.openxmlformats.org/officeDocument/2006/relationships/hyperlink" Target="http://www.injoit.org/index.php/j1/article/view/521" TargetMode="External"/><Relationship Id="rId92" Type="http://schemas.openxmlformats.org/officeDocument/2006/relationships/hyperlink" Target="http://actualicese.com/actualidad/2017/05/25/labores-del-revisor-fiscal-requieren-planeacion-parte-2/" TargetMode="External"/><Relationship Id="rId616" Type="http://schemas.openxmlformats.org/officeDocument/2006/relationships/hyperlink" Target="http://www.journalofaccountancy.com/news/2017/jul/gasb-proposes-changes-to-debt-disclosures-201717042.html" TargetMode="External"/><Relationship Id="rId823" Type="http://schemas.openxmlformats.org/officeDocument/2006/relationships/hyperlink" Target="https://anaiscbc.emnuvens.com.br/anais/article/view/4273" TargetMode="External"/><Relationship Id="rId1453" Type="http://schemas.openxmlformats.org/officeDocument/2006/relationships/hyperlink" Target="https://www.accountancyage.com/2017/08/03/research-reveals-overall-tax-contribution-of-uk-legal-and-accountancy-sector/" TargetMode="External"/><Relationship Id="rId1660" Type="http://schemas.openxmlformats.org/officeDocument/2006/relationships/hyperlink" Target="https://www.ibfd.org/IBFD-Tax-Portal/News/Taxsutra-Indian-Income-Tax-Appellate-Tribunal-Holds-Solar-Days-Relevant-Service" TargetMode="External"/><Relationship Id="rId1758" Type="http://schemas.openxmlformats.org/officeDocument/2006/relationships/hyperlink" Target="http://biblos.javeriana.edu.co/uhtbin/cgisirsi/?ps=JGiFJzeN4d/B-GENERAL/69670145/9" TargetMode="External"/><Relationship Id="rId2504" Type="http://schemas.openxmlformats.org/officeDocument/2006/relationships/hyperlink" Target="http://www.confiam.com/xbrl_6.html" TargetMode="External"/><Relationship Id="rId2711" Type="http://schemas.openxmlformats.org/officeDocument/2006/relationships/hyperlink" Target="https://www.xbrl.org/news/page/2/" TargetMode="External"/><Relationship Id="rId2809" Type="http://schemas.openxmlformats.org/officeDocument/2006/relationships/hyperlink" Target="https://www.xbrl.org/news/page/7/" TargetMode="External"/><Relationship Id="rId1106" Type="http://schemas.openxmlformats.org/officeDocument/2006/relationships/hyperlink" Target="https://www.bis.org/bcbs/publ/wp31.htm" TargetMode="External"/><Relationship Id="rId1313" Type="http://schemas.openxmlformats.org/officeDocument/2006/relationships/hyperlink" Target="http://sfmagazine.com/post-entry/september-2017-survey-ready-for-new-lease-accounting-standards/" TargetMode="External"/><Relationship Id="rId1520" Type="http://schemas.openxmlformats.org/officeDocument/2006/relationships/hyperlink" Target="https://www.charteredaccountants.ie/News/multilateral-beps-convention-to-close-loopholes-in-thousands-of-tax-treaties-worldwide" TargetMode="External"/><Relationship Id="rId1965" Type="http://schemas.openxmlformats.org/officeDocument/2006/relationships/hyperlink" Target="http://181.57.206.10/SENTPROC/F05001233300020130040401sentenciascuarta20170914140804.doc" TargetMode="External"/><Relationship Id="rId1618" Type="http://schemas.openxmlformats.org/officeDocument/2006/relationships/hyperlink" Target="http://www.icaew.com/en/about-icaew/news/press-release-archive/2017-press-releases/mayday-late-returns-could-cost-taxpayers-1000" TargetMode="External"/><Relationship Id="rId1825" Type="http://schemas.openxmlformats.org/officeDocument/2006/relationships/hyperlink" Target="http://es.presidencia.gov.co/normativa/normativa/LEY%201870%20DEL%2021%20DE%20SEPTIEMBRE%20DE%202017.pdf" TargetMode="External"/><Relationship Id="rId199" Type="http://schemas.openxmlformats.org/officeDocument/2006/relationships/hyperlink" Target="http://cfc.org.br/noticias/cfc-passa-por-auditoria-de-certificacao-iso/" TargetMode="External"/><Relationship Id="rId2087" Type="http://schemas.openxmlformats.org/officeDocument/2006/relationships/hyperlink" Target="http://www.ctcp.gov.co/_files/concept/DOCr_CTCP_1_8_11345.pdf" TargetMode="External"/><Relationship Id="rId2294" Type="http://schemas.openxmlformats.org/officeDocument/2006/relationships/hyperlink" Target="http://serviciosweb.sic.gov.co/servilinea/ServiLinea/ConceptosJuridicos/documentos/17/17170706.PDF" TargetMode="External"/><Relationship Id="rId266" Type="http://schemas.openxmlformats.org/officeDocument/2006/relationships/hyperlink" Target="http://www.gaaaccounting.com/the-audit-of-the-future/" TargetMode="External"/><Relationship Id="rId473" Type="http://schemas.openxmlformats.org/officeDocument/2006/relationships/hyperlink" Target="http://www.hp.jicpa.or.jp/english/news/2017/06/index.html" TargetMode="External"/><Relationship Id="rId680" Type="http://schemas.openxmlformats.org/officeDocument/2006/relationships/hyperlink" Target="https://www.iasplus.com/en/news/2017/10/kasb-pir" TargetMode="External"/><Relationship Id="rId2154" Type="http://schemas.openxmlformats.org/officeDocument/2006/relationships/hyperlink" Target="http://www.ctcp.gov.co/_files/concept/DOCr_CTCP_1_8_11362.pdf" TargetMode="External"/><Relationship Id="rId2361" Type="http://schemas.openxmlformats.org/officeDocument/2006/relationships/hyperlink" Target="http://www.supersociedades.gov.co/delegatura_aec/informes_empresariales/doc_sirfin/Capacitaciones%20EEFF%202016.pdf" TargetMode="External"/><Relationship Id="rId2599" Type="http://schemas.openxmlformats.org/officeDocument/2006/relationships/hyperlink" Target="https://www.journalofaccountancy.com/issues/2017/jul/prevent-windows-10-from-spying-on-you.html" TargetMode="External"/><Relationship Id="rId126" Type="http://schemas.openxmlformats.org/officeDocument/2006/relationships/hyperlink" Target="http://aeca.es/publicaciones2/documentos/entidades-sin-fines-lucrativos/sf5/" TargetMode="External"/><Relationship Id="rId333" Type="http://schemas.openxmlformats.org/officeDocument/2006/relationships/hyperlink" Target="https://global.theiia.org/news/Pages/Just-Days-Left-to-Save-CGAP-Application-Fee-Waived-in-October.aspx" TargetMode="External"/><Relationship Id="rId540" Type="http://schemas.openxmlformats.org/officeDocument/2006/relationships/hyperlink" Target="https://www.samantilla1.com/single-post/2017/09/22/El-escepticismo-profesional-en-los-est&#225;ndares-de-la-US-PCAOB" TargetMode="External"/><Relationship Id="rId778" Type="http://schemas.openxmlformats.org/officeDocument/2006/relationships/hyperlink" Target="http://www.pwc.com/gx/en/services/audit-assurance/ifrs-reporting/podcasts/episode-5.html" TargetMode="External"/><Relationship Id="rId985" Type="http://schemas.openxmlformats.org/officeDocument/2006/relationships/hyperlink" Target="http://www.banrep.gov.co/es/encuestas/reporte-situacion-credito-colombia-septiembre-2017" TargetMode="External"/><Relationship Id="rId1170" Type="http://schemas.openxmlformats.org/officeDocument/2006/relationships/hyperlink" Target="https://betterworkingworld.ey.com/growth/why-we-can-t-let-uncertainty-disrupt-growth" TargetMode="External"/><Relationship Id="rId2014" Type="http://schemas.openxmlformats.org/officeDocument/2006/relationships/hyperlink" Target="http://www.ctcp.gov.co/_files/concept/DOCr_CTCP_1_8_11618.pdf" TargetMode="External"/><Relationship Id="rId2221" Type="http://schemas.openxmlformats.org/officeDocument/2006/relationships/hyperlink" Target="http://www.ctcp.gov.co/_files/concept/DOCr_CTCP_1_8_11161.pdf" TargetMode="External"/><Relationship Id="rId2459" Type="http://schemas.openxmlformats.org/officeDocument/2006/relationships/hyperlink" Target="http://www.dian.gov.co/dian/20dian-virtual.nsf/46e8bcb2eaecce4705256ed100565a1d/5e7c8b5c23cafcf2052573d10050e359?OpenDocument" TargetMode="External"/><Relationship Id="rId2666" Type="http://schemas.openxmlformats.org/officeDocument/2006/relationships/hyperlink" Target="http://www.ifrs.org/projects/work-plan/ifrs-taxonomy-update-prepayment-features/" TargetMode="External"/><Relationship Id="rId2873" Type="http://schemas.openxmlformats.org/officeDocument/2006/relationships/hyperlink" Target="https://www.xbrl.org/news/page/10/" TargetMode="External"/><Relationship Id="rId638" Type="http://schemas.openxmlformats.org/officeDocument/2006/relationships/hyperlink" Target="https://www.charteredaccountants.ie/News/non-financial-reporting-directive-factsheet" TargetMode="External"/><Relationship Id="rId845" Type="http://schemas.openxmlformats.org/officeDocument/2006/relationships/hyperlink" Target="https://www.cpacanada.ca/en/career-and-professional-development/webinars/core-areas/management-accounting/planning-budgeting-and-forecasting/meet-profit-targets-using-cost-planning" TargetMode="External"/><Relationship Id="rId1030" Type="http://schemas.openxmlformats.org/officeDocument/2006/relationships/hyperlink" Target="https://ideas.repec.org/p/bdr/borrec/1015.html" TargetMode="External"/><Relationship Id="rId1268" Type="http://schemas.openxmlformats.org/officeDocument/2006/relationships/hyperlink" Target="http://www.imf.org/en/Publications/WP/Issues/2017/07/26/Uphill-Capital-Flows-and-the-International-Monetary-System-45113" TargetMode="External"/><Relationship Id="rId1475" Type="http://schemas.openxmlformats.org/officeDocument/2006/relationships/hyperlink" Target="http://actualicese.com/actualidad/2017/06/21/retencion-a-traves-de-bancos-que-empezaria-en-junio-de-2017-fue-eliminada-con-la-ley-1819/" TargetMode="External"/><Relationship Id="rId1682" Type="http://schemas.openxmlformats.org/officeDocument/2006/relationships/hyperlink" Target="http://www.imf.org/en/Publications/WP/Issues/2017/09/01/The-Political-Economy-of-Fiscal-Transparency-and-Independent-Fiscal-Councils-45146" TargetMode="External"/><Relationship Id="rId2319" Type="http://schemas.openxmlformats.org/officeDocument/2006/relationships/hyperlink" Target="http://www.supersociedades.gov.co/nuestra_entidad/normatividad/normatividad_conceptos_contables/OFICIO%20115-204407%20DE%2021-09-2017.PDF" TargetMode="External"/><Relationship Id="rId2526" Type="http://schemas.openxmlformats.org/officeDocument/2006/relationships/hyperlink" Target="https://www.aicpa.org/content/dam/aicpa/interestareas/informationtechnology/membership/downloadabledocuments/citp-pathway-relevant-safari-library.pdf" TargetMode="External"/><Relationship Id="rId2733" Type="http://schemas.openxmlformats.org/officeDocument/2006/relationships/hyperlink" Target="https://www.xbrl.org/news/page/3/" TargetMode="External"/><Relationship Id="rId400" Type="http://schemas.openxmlformats.org/officeDocument/2006/relationships/hyperlink" Target="http://www.icac.meh.es/Controladores/VerDocumento.ashx?hid=ensxxx00010236" TargetMode="External"/><Relationship Id="rId705" Type="http://schemas.openxmlformats.org/officeDocument/2006/relationships/hyperlink" Target="http://www.ifrs.org/news-and-events/2017/05/financial-accounting-standards-foundation-and-ifrs-foundation-trustees-reaffirm-shared-commitment/" TargetMode="External"/><Relationship Id="rId1128" Type="http://schemas.openxmlformats.org/officeDocument/2006/relationships/hyperlink" Target="https://www.cepal.org/es/publicaciones/42517-instrumentos-la-inclusion-financiera-caso-colombia" TargetMode="External"/><Relationship Id="rId1335" Type="http://schemas.openxmlformats.org/officeDocument/2006/relationships/hyperlink" Target="http://www.iosco.org/library/pubdocs/pdf/IOSCOPD588.pdf" TargetMode="External"/><Relationship Id="rId1542" Type="http://schemas.openxmlformats.org/officeDocument/2006/relationships/hyperlink" Target="http://cfc.org.br/noticias/conselho-federal-de-contabilidade-explica-tributacao-sobre-rendimentos-nos-mercados-financeiro-e-de-capitais/" TargetMode="External"/><Relationship Id="rId1987" Type="http://schemas.openxmlformats.org/officeDocument/2006/relationships/hyperlink" Target="http://www.ctcp.gov.co/_files/concept/DOCr_CTCP_1_8_11718.pdf" TargetMode="External"/><Relationship Id="rId2940" Type="http://schemas.openxmlformats.org/officeDocument/2006/relationships/hyperlink" Target="https://scholars.cityu.edu.hk/en/publications/hardening-distributed-and-encrypted-keyword-search-via-blockchain(c7c6df23-455c-492c-b455-8326a8f871db).html" TargetMode="External"/><Relationship Id="rId912" Type="http://schemas.openxmlformats.org/officeDocument/2006/relationships/hyperlink" Target="https://colaboracion.dnp.gov.co/CDT/Prensa/Publicaciones/Doing%20Business%202018.pdf?Web=1" TargetMode="External"/><Relationship Id="rId1847" Type="http://schemas.openxmlformats.org/officeDocument/2006/relationships/hyperlink" Target="http://es.presidencia.gov.co/normativa/normativa/DECRETO%202090%20DEL%2012%20DE%20DICIEMBRE%20DE%202017.pdf" TargetMode="External"/><Relationship Id="rId2800" Type="http://schemas.openxmlformats.org/officeDocument/2006/relationships/hyperlink" Target="https://www.xbrl.org/news/calling-all-xbrl-software-vendors/" TargetMode="External"/><Relationship Id="rId41" Type="http://schemas.openxmlformats.org/officeDocument/2006/relationships/hyperlink" Target="http://www.nasdaq.com/article/big-4-accounting-firms-are-experimenting-with-blockchain-and-bitcoin-cm812018" TargetMode="External"/><Relationship Id="rId1402" Type="http://schemas.openxmlformats.org/officeDocument/2006/relationships/hyperlink" Target="http://www.oecd.org/countries/colombia/South-West-Colombia-Gold-Mining-EN.pdf" TargetMode="External"/><Relationship Id="rId1707" Type="http://schemas.openxmlformats.org/officeDocument/2006/relationships/hyperlink" Target="http://www.shd.gov.co/shd/paga-ica-tercer-bimestre-2017" TargetMode="External"/><Relationship Id="rId190" Type="http://schemas.openxmlformats.org/officeDocument/2006/relationships/hyperlink" Target="http://www.auditorescontadoresbolivia.org/ver_noticia.php?noticia=1016" TargetMode="External"/><Relationship Id="rId288" Type="http://schemas.openxmlformats.org/officeDocument/2006/relationships/hyperlink" Target="http://www.isaca.org/Journal/archives/2017/Volume-3/Pages/default.aspx" TargetMode="External"/><Relationship Id="rId1914" Type="http://schemas.openxmlformats.org/officeDocument/2006/relationships/hyperlink" Target="http://es.presidencia.gov.co/normativa/normativa/DECRETO%201435%20DEL%2029%20DE%20AGOSTO%20DE%202017.pdf" TargetMode="External"/><Relationship Id="rId495" Type="http://schemas.openxmlformats.org/officeDocument/2006/relationships/hyperlink" Target="http://www.olacefs.com/se-desarrolla-exitosamente-el-taller-de-planificacion-de-la-auditoria-coordina-de-areas-de-fronteras/" TargetMode="External"/><Relationship Id="rId2176" Type="http://schemas.openxmlformats.org/officeDocument/2006/relationships/hyperlink" Target="http://www.ctcp.gov.co/_files/concept/DOCr_CTCP_1_8_11566.pdf" TargetMode="External"/><Relationship Id="rId2383" Type="http://schemas.openxmlformats.org/officeDocument/2006/relationships/hyperlink" Target="https://www.superfinanciera.gov.co/jsp/10084403" TargetMode="External"/><Relationship Id="rId2590" Type="http://schemas.openxmlformats.org/officeDocument/2006/relationships/hyperlink" Target="https://www.journalofaccountancy.com/issues/2017/aug/aicpa-cpa-com-launch-startup-accelerator.html" TargetMode="External"/><Relationship Id="rId148" Type="http://schemas.openxmlformats.org/officeDocument/2006/relationships/hyperlink" Target="http://www.auasb.gov.au/News/AUASB-issues-revised-Guidance-Statement-GS-001-?newsID=24908" TargetMode="External"/><Relationship Id="rId355" Type="http://schemas.openxmlformats.org/officeDocument/2006/relationships/hyperlink" Target="https://global.theiia.org/news/Pages/blog-coso-erm-update-a-vital-tool-in-21st-century-risk-management.aspx" TargetMode="External"/><Relationship Id="rId562" Type="http://schemas.openxmlformats.org/officeDocument/2006/relationships/hyperlink" Target="https://www.xbrl.org/news/more-taxonomy-guidance/" TargetMode="External"/><Relationship Id="rId1192" Type="http://schemas.openxmlformats.org/officeDocument/2006/relationships/hyperlink" Target="http://www.fsb.org/2017/11/funding-strategy-elements-of-an-implementable-resolution-plan/" TargetMode="External"/><Relationship Id="rId2036" Type="http://schemas.openxmlformats.org/officeDocument/2006/relationships/hyperlink" Target="http://www.ctcp.gov.co/_files/concept/DOCr_CTCP_1_8_11517.pdf" TargetMode="External"/><Relationship Id="rId2243" Type="http://schemas.openxmlformats.org/officeDocument/2006/relationships/hyperlink" Target="http://www.ctcp.gov.co/_files/concept/DOCr_CTCP_1_8_11106.pdf" TargetMode="External"/><Relationship Id="rId2450" Type="http://schemas.openxmlformats.org/officeDocument/2006/relationships/hyperlink" Target="https://www.youtube.com/watch?v=LgN0V_ZM8bE" TargetMode="External"/><Relationship Id="rId2688" Type="http://schemas.openxmlformats.org/officeDocument/2006/relationships/hyperlink" Target="https://www.xbrl.org/news/ai-to-keep-criminal-funds-out-of-the-financial-system/" TargetMode="External"/><Relationship Id="rId2895" Type="http://schemas.openxmlformats.org/officeDocument/2006/relationships/hyperlink" Target="https://link.springer.com/chapter/10.1007/978-3-319-66023-3_232" TargetMode="External"/><Relationship Id="rId215" Type="http://schemas.openxmlformats.org/officeDocument/2006/relationships/hyperlink" Target="http://www.javeriana.edu.co/personales/hbermude/contrapartida/Contrapartida3123.docx" TargetMode="External"/><Relationship Id="rId422" Type="http://schemas.openxmlformats.org/officeDocument/2006/relationships/hyperlink" Target="http://www.ibracon.com.br/ibracon/Portugues/detNoticia.php?cod=4669" TargetMode="External"/><Relationship Id="rId867" Type="http://schemas.openxmlformats.org/officeDocument/2006/relationships/hyperlink" Target="https://www.cmawebline.org/ontarget/nab-cba-and-westpac-build-next-generation-of-mobile-payments-and-wallets/" TargetMode="External"/><Relationship Id="rId1052" Type="http://schemas.openxmlformats.org/officeDocument/2006/relationships/hyperlink" Target="https://colaboracion.dnp.gov.co/CDT/Prensa/Publicaciones/Informe_FEM_2017%20final.pdf?Web=1" TargetMode="External"/><Relationship Id="rId1497" Type="http://schemas.openxmlformats.org/officeDocument/2006/relationships/hyperlink" Target="https://www.aat.org.uk/aat-news/eu-to-target-accountants-in-tax-avoidance-clampdown-aat-responds" TargetMode="External"/><Relationship Id="rId2103" Type="http://schemas.openxmlformats.org/officeDocument/2006/relationships/hyperlink" Target="http://www.ctcp.gov.co/_files/concept/DOCr_CTCP_1_8_11437.pdf" TargetMode="External"/><Relationship Id="rId2310" Type="http://schemas.openxmlformats.org/officeDocument/2006/relationships/hyperlink" Target="http://serviciosweb.sic.gov.co/servilinea/ServiLinea/ConceptosJuridicos/documentos/17/17131961.PDF" TargetMode="External"/><Relationship Id="rId2548" Type="http://schemas.openxmlformats.org/officeDocument/2006/relationships/hyperlink" Target="https://www.aicpa.org/research/technicalhotline.html" TargetMode="External"/><Relationship Id="rId2755" Type="http://schemas.openxmlformats.org/officeDocument/2006/relationships/hyperlink" Target="https://www.xbrl.org/news/page/4/" TargetMode="External"/><Relationship Id="rId2962" Type="http://schemas.openxmlformats.org/officeDocument/2006/relationships/hyperlink" Target="mailto:icastillo@javeriana.edu.co" TargetMode="External"/><Relationship Id="rId727" Type="http://schemas.openxmlformats.org/officeDocument/2006/relationships/hyperlink" Target="http://www.ifrs.org/news-and-events/2017/09/iasb-proposes-to-clarify-how-to-distinguish-accounting-policies-from-accounting-estimates/" TargetMode="External"/><Relationship Id="rId934" Type="http://schemas.openxmlformats.org/officeDocument/2006/relationships/hyperlink" Target="http://www.asobancaria.com/2017/08/14/edicion-1102-reflexiones-en-materia-de-tasas-de-interes-y-usura/" TargetMode="External"/><Relationship Id="rId1357" Type="http://schemas.openxmlformats.org/officeDocument/2006/relationships/hyperlink" Target="http://www.iosco.org/library/comment_letters/pdf/IASB-1.pdf" TargetMode="External"/><Relationship Id="rId1564" Type="http://schemas.openxmlformats.org/officeDocument/2006/relationships/hyperlink" Target="http://www.comunidadcontable.com/BancoConocimiento/Opinion/asi-sera-la-exencion-de-iva-para-software.asp?Miga=1&amp;IDobjetose=17177&amp;CodSeccion=113" TargetMode="External"/><Relationship Id="rId1771" Type="http://schemas.openxmlformats.org/officeDocument/2006/relationships/hyperlink" Target="http://biblos.javeriana.edu.co/uhtbin/cgisirsi/?ps=JGiFJzeN4d/B-GENERAL/69670145/9" TargetMode="External"/><Relationship Id="rId2408" Type="http://schemas.openxmlformats.org/officeDocument/2006/relationships/hyperlink" Target="https://www.superfinanciera.gov.co/jsp/10084444" TargetMode="External"/><Relationship Id="rId2615" Type="http://schemas.openxmlformats.org/officeDocument/2006/relationships/hyperlink" Target="http://www.isaca.org/Certification/CISA-Certified-Information-Systems-Auditor/How-to-Become-Certified/Pages/default.aspx" TargetMode="External"/><Relationship Id="rId2822" Type="http://schemas.openxmlformats.org/officeDocument/2006/relationships/hyperlink" Target="https://www.xbrl.org/news/machines-vs-branches/" TargetMode="External"/><Relationship Id="rId63" Type="http://schemas.openxmlformats.org/officeDocument/2006/relationships/hyperlink" Target="http://actualicese.com/actualidad/2017/07/06/normas-de-aseguramiento-de-la-informacion-importancia-y-criterios-adecuados/" TargetMode="External"/><Relationship Id="rId1217" Type="http://schemas.openxmlformats.org/officeDocument/2006/relationships/hyperlink" Target="http://www.fsb.org/2017/07/fsb-action-plan-to-assess-and-address-the-decline-in-correspondent-banking-progress-report-to-g20-summit-of-july-2017/" TargetMode="External"/><Relationship Id="rId1424" Type="http://schemas.openxmlformats.org/officeDocument/2006/relationships/hyperlink" Target="https://www.soa.org/press-releases/2017/actuaries-climate-index-winter/" TargetMode="External"/><Relationship Id="rId1631" Type="http://schemas.openxmlformats.org/officeDocument/2006/relationships/hyperlink" Target="http://imcp.org.mx/servicios/imcp-publica-libro-ley-del-impuesto-la-renta-isr-texto-comentarios" TargetMode="External"/><Relationship Id="rId1869" Type="http://schemas.openxmlformats.org/officeDocument/2006/relationships/hyperlink" Target="http://es.presidencia.gov.co/normativa/normativa/DECRETO%201829%20DEL%207%20DE%20NOVIEMBRE%20DE%202017.pdf" TargetMode="External"/><Relationship Id="rId1729" Type="http://schemas.openxmlformats.org/officeDocument/2006/relationships/hyperlink" Target="http://biblos.javeriana.edu.co/uhtbin/cgisirsi/?ps=ElWFixn3Kh/B-GENERAL/69670145/5/0" TargetMode="External"/><Relationship Id="rId1936" Type="http://schemas.openxmlformats.org/officeDocument/2006/relationships/hyperlink" Target="http://es.presidencia.gov.co/normativa/normativa/DECRETO%201242%20DEL%2019%20DE%20JULIO%20DE%202017.pdf" TargetMode="External"/><Relationship Id="rId2198" Type="http://schemas.openxmlformats.org/officeDocument/2006/relationships/hyperlink" Target="http://www.ctcp.gov.co/_files/concept/DOCr_CTCP_1_8_11152.pdf" TargetMode="External"/><Relationship Id="rId377" Type="http://schemas.openxmlformats.org/officeDocument/2006/relationships/hyperlink" Target="https://global.theiia.org/news/Pages/iia-awards-chapters-and-affiliates-for-outstanding-participation-in-international-internal-audit-awareness-month.aspx" TargetMode="External"/><Relationship Id="rId584" Type="http://schemas.openxmlformats.org/officeDocument/2006/relationships/hyperlink" Target="https://www.asb.or.jp/en/wp-content/uploads/20170522_02_e.pdf" TargetMode="External"/><Relationship Id="rId2058" Type="http://schemas.openxmlformats.org/officeDocument/2006/relationships/hyperlink" Target="http://www.ctcp.gov.co/_files/concept/DOCr_CTCP_1_8_11504.pdf" TargetMode="External"/><Relationship Id="rId2265" Type="http://schemas.openxmlformats.org/officeDocument/2006/relationships/hyperlink" Target="http://www.ctcp.gov.co/_files/concept/DOCr_CTCP_1_8_11142.pdf" TargetMode="External"/><Relationship Id="rId5" Type="http://schemas.openxmlformats.org/officeDocument/2006/relationships/settings" Target="settings.xml"/><Relationship Id="rId237" Type="http://schemas.openxmlformats.org/officeDocument/2006/relationships/hyperlink" Target="http://www.efaa.com/news/efaa-article-digital-technologies-implications-for-smps.html" TargetMode="External"/><Relationship Id="rId791" Type="http://schemas.openxmlformats.org/officeDocument/2006/relationships/hyperlink" Target="https://www.samantilla1.com/single-post/2017/05/29/IFRS-17-Contratos-de-seguro-Su-implementaci%C3%B3n-en-Colombia-ser%C3%A1-mucho-m%C3%A1s-dif%C3%ADcil" TargetMode="External"/><Relationship Id="rId889" Type="http://schemas.openxmlformats.org/officeDocument/2006/relationships/hyperlink" Target="http://www.contraloria.gov.co/documents/20181/780624/Situaci%C3%B3n+de+las+Finanzas+del+Estado+2016.pdf/4a10f274-7792-408f-a386-c128240574cc?version=1.0" TargetMode="External"/><Relationship Id="rId1074" Type="http://schemas.openxmlformats.org/officeDocument/2006/relationships/hyperlink" Target="https://www.superfinanciera.gov.co/descargas?com=institucional&amp;name=pubFile1026672&amp;downloadname=ce025_17.docx" TargetMode="External"/><Relationship Id="rId2472" Type="http://schemas.openxmlformats.org/officeDocument/2006/relationships/hyperlink" Target="http://www.dian.gov.co/dian/20dian-virtual.nsf/46e8bcb2eaecce4705256ed100565a1d/6af7964f743f794805257598005db727?OpenDocument" TargetMode="External"/><Relationship Id="rId2777" Type="http://schemas.openxmlformats.org/officeDocument/2006/relationships/hyperlink" Target="https://www.xbrl.org/news/page/5/" TargetMode="External"/><Relationship Id="rId444" Type="http://schemas.openxmlformats.org/officeDocument/2006/relationships/hyperlink" Target="http://www.ifac.org/publications-resources/2016-ifac-annual-review" TargetMode="External"/><Relationship Id="rId651" Type="http://schemas.openxmlformats.org/officeDocument/2006/relationships/hyperlink" Target="https://veritasonline.com.mx/las-normas-de-informacion-financiera-y-su-importancia-en-los-negocios/" TargetMode="External"/><Relationship Id="rId749" Type="http://schemas.openxmlformats.org/officeDocument/2006/relationships/hyperlink" Target="http://integratedreporting.org/news/understanding-the-business-model-and-its-dynamics-is-crucial-to-long-term-value-creation/" TargetMode="External"/><Relationship Id="rId1281" Type="http://schemas.openxmlformats.org/officeDocument/2006/relationships/hyperlink" Target="http://www.tresor.economie.gouv.fr/File/436090" TargetMode="External"/><Relationship Id="rId1379" Type="http://schemas.openxmlformats.org/officeDocument/2006/relationships/hyperlink" Target="https://home.kpmg.com/xx/en/home/insights/2017/09/the-promise-of-blockchain-in-insurance.html" TargetMode="External"/><Relationship Id="rId1586" Type="http://schemas.openxmlformats.org/officeDocument/2006/relationships/hyperlink" Target="http://www.dian.gov.co/descargas/centrales/2017/Aprehension_junio.pdf" TargetMode="External"/><Relationship Id="rId2125" Type="http://schemas.openxmlformats.org/officeDocument/2006/relationships/hyperlink" Target="http://www.ctcp.gov.co/_files/concept/DOCr_CTCP_1_8_11305.pdf" TargetMode="External"/><Relationship Id="rId2332" Type="http://schemas.openxmlformats.org/officeDocument/2006/relationships/hyperlink" Target="http://www.supersociedades.gov.co/nuestra_entidad/normatividad/normatividad_conceptos_contables/OFICIO%20115-125814%20DE%2005-07-2017.PDF" TargetMode="External"/><Relationship Id="rId304" Type="http://schemas.openxmlformats.org/officeDocument/2006/relationships/hyperlink" Target="https://na.theiia.org/news/Pages/meet-adam-zdroik-cia.aspx" TargetMode="External"/><Relationship Id="rId511" Type="http://schemas.openxmlformats.org/officeDocument/2006/relationships/hyperlink" Target="https://pcaobus.org/News/Releases/Pages/auditors-report-webinars-11-15-17.aspx" TargetMode="External"/><Relationship Id="rId609" Type="http://schemas.openxmlformats.org/officeDocument/2006/relationships/hyperlink" Target="http://actualicese.com/actualidad/2017/07/20/ley-1314-de-2009-ya-son-8-anos-desde-su-expedicion/" TargetMode="External"/><Relationship Id="rId956" Type="http://schemas.openxmlformats.org/officeDocument/2006/relationships/hyperlink" Target="http://www.asobancaria.com/2017/06/20/edicion-1094-la-educacion-financiera-como-motor-de-las-mipymes-en-colombia/" TargetMode="External"/><Relationship Id="rId1141" Type="http://schemas.openxmlformats.org/officeDocument/2006/relationships/hyperlink" Target="https://www.bis.org/cpmi/publ/d164.htm" TargetMode="External"/><Relationship Id="rId1239" Type="http://schemas.openxmlformats.org/officeDocument/2006/relationships/hyperlink" Target="http://www.imf.org/en/Publications/WP/Issues/2017/12/01/Incorporating-Macro-Financial-Linkages-into-Forecasts-Using-Financial-Conditions-Indices-The-45438" TargetMode="External"/><Relationship Id="rId1793" Type="http://schemas.openxmlformats.org/officeDocument/2006/relationships/hyperlink" Target="http://es.presidencia.gov.co/normativa/normativa/LEY%201838%20DEL%2006%20DE%20JULIO%20DE%202017.pdf" TargetMode="External"/><Relationship Id="rId2637" Type="http://schemas.openxmlformats.org/officeDocument/2006/relationships/hyperlink" Target="http://www.isaca.org/About-ISACA/Licensing-and-Promotion/Pages/Information-on-COBIT-5-Licensing.aspx" TargetMode="External"/><Relationship Id="rId2844" Type="http://schemas.openxmlformats.org/officeDocument/2006/relationships/hyperlink" Target="https://www.xbrl.org/news/ifrs-releases-taxonomy-formula-linkbase-2017/" TargetMode="External"/><Relationship Id="rId85" Type="http://schemas.openxmlformats.org/officeDocument/2006/relationships/hyperlink" Target="http://actualicese.com/actualidad/2017/07/27/revisores-fiscales-estamos-perdiendo-credibilidad-en-la-sociedad-lo-que-se-convierte-en-una-amenaza/" TargetMode="External"/><Relationship Id="rId816" Type="http://schemas.openxmlformats.org/officeDocument/2006/relationships/hyperlink" Target="https://anaiscbc.emnuvens.com.br/anais/article/view/4249" TargetMode="External"/><Relationship Id="rId1001" Type="http://schemas.openxmlformats.org/officeDocument/2006/relationships/hyperlink" Target="http://www.tandfonline.com/doi/full/10.1080/14697688.2017.1357970" TargetMode="External"/><Relationship Id="rId1446" Type="http://schemas.openxmlformats.org/officeDocument/2006/relationships/hyperlink" Target="http://documents.worldbank.org/curated/en/802551502718519493/Assessing-forecast-uncertainty-an-information-Bayesian-approach" TargetMode="External"/><Relationship Id="rId1653" Type="http://schemas.openxmlformats.org/officeDocument/2006/relationships/hyperlink" Target="https://www.ibfd.org/IBFD-Tax-Portal/News/Will-Trump-s-Tax-Reform-Make-America-Great-Again" TargetMode="External"/><Relationship Id="rId1860" Type="http://schemas.openxmlformats.org/officeDocument/2006/relationships/hyperlink" Target="http://es.presidencia.gov.co/normativa/normativa/DECRETO%201950%20DEL%2028%20DE%20NOVIEMBRE%20DE%202017.pdf" TargetMode="External"/><Relationship Id="rId2704" Type="http://schemas.openxmlformats.org/officeDocument/2006/relationships/hyperlink" Target="https://www.xbrl.org/news/academic-boost-for-xbrl-in-russia/" TargetMode="External"/><Relationship Id="rId2911" Type="http://schemas.openxmlformats.org/officeDocument/2006/relationships/hyperlink" Target="http://sedici.unlp.edu.ar/handle/10915/63928" TargetMode="External"/><Relationship Id="rId1306" Type="http://schemas.openxmlformats.org/officeDocument/2006/relationships/hyperlink" Target="https://www.actuaries.asn.au/docs/microfinance-resources/why-doesn-t-microfinance-work-the-destructive-rise-of-local-neoliberalism.html?sfvrsn=4" TargetMode="External"/><Relationship Id="rId1513" Type="http://schemas.openxmlformats.org/officeDocument/2006/relationships/hyperlink" Target="https://www.charteredaccountants.ie/News/top-three-tax-highlights-this-week-1-september-2017" TargetMode="External"/><Relationship Id="rId1720" Type="http://schemas.openxmlformats.org/officeDocument/2006/relationships/hyperlink" Target="http://biblos.javeriana.edu.co/uhtbin/cgisirsi/?ps=ElWFixn3Kh/B-GENERAL/69670145/5/0" TargetMode="External"/><Relationship Id="rId1958" Type="http://schemas.openxmlformats.org/officeDocument/2006/relationships/hyperlink" Target="http://181.57.206.10/SENTPROC/F08001233300020120045401sentenciascuarta20170914152547.doc" TargetMode="External"/><Relationship Id="rId12" Type="http://schemas.openxmlformats.org/officeDocument/2006/relationships/hyperlink" Target="https://www.accountancyage.com/2017/08/07/brave-new-world-how-auditor-responsibilities-are-changing/" TargetMode="External"/><Relationship Id="rId1818" Type="http://schemas.openxmlformats.org/officeDocument/2006/relationships/hyperlink" Target="http://es.presidencia.gov.co/normativa/normativa/LEY%201863%20DEL%2015%20DE%20AGOSTO%20DE%202017.pdf" TargetMode="External"/><Relationship Id="rId161" Type="http://schemas.openxmlformats.org/officeDocument/2006/relationships/hyperlink" Target="http://www.aasb.gov.au/admin/file/content102/c3/AASB_Staff_Paper_Modification_to%20Australian_Accounting_Standards_for_NFP_Entities.pdf" TargetMode="External"/><Relationship Id="rId399" Type="http://schemas.openxmlformats.org/officeDocument/2006/relationships/hyperlink" Target="http://www.icac.meh.es/Controladores/VerDocumento.ashx?hid=ensxxx00010237" TargetMode="External"/><Relationship Id="rId2287" Type="http://schemas.openxmlformats.org/officeDocument/2006/relationships/hyperlink" Target="http://serviciosweb.sic.gov.co/servilinea/ServiLinea/ConceptosJuridicos/documentos/17/17265963.PDF" TargetMode="External"/><Relationship Id="rId2494" Type="http://schemas.openxmlformats.org/officeDocument/2006/relationships/hyperlink" Target="http://www.dian.gov.co/dian/20dian-virtual.nsf/46e8bcb2eaecce4705256ed100565a1d/823cb9b852982d9e052572ed0079d5e8?OpenDocument" TargetMode="External"/><Relationship Id="rId259" Type="http://schemas.openxmlformats.org/officeDocument/2006/relationships/hyperlink" Target="https://www.frc.org.uk/news/august-2017/sanctions-against-senior-auditor-and-pwc-in-relati" TargetMode="External"/><Relationship Id="rId466" Type="http://schemas.openxmlformats.org/officeDocument/2006/relationships/hyperlink" Target="https://www.afm.nl/en/professionals/nieuws/2017/juni/kwaliteitslag-oob" TargetMode="External"/><Relationship Id="rId673" Type="http://schemas.openxmlformats.org/officeDocument/2006/relationships/hyperlink" Target="http://glenif.org/nuevos-materiales-el-papel-del-comite-de-interpretaciones-de-las-niif-al-apoyar-las-normas-niif/" TargetMode="External"/><Relationship Id="rId880" Type="http://schemas.openxmlformats.org/officeDocument/2006/relationships/hyperlink" Target="http://www.contaduria.gov.co/wps/wcm/connect/9fb35951-c66d-4308-bace-84fbd7ae3657/Normas+Entidades+en+Liquidaci%C3%B3n+%2802-10-2017%29.pdf?MOD=AJPERES" TargetMode="External"/><Relationship Id="rId1096" Type="http://schemas.openxmlformats.org/officeDocument/2006/relationships/hyperlink" Target="https://www.bis.org/bcbs/publ/d427.htm" TargetMode="External"/><Relationship Id="rId2147" Type="http://schemas.openxmlformats.org/officeDocument/2006/relationships/hyperlink" Target="http://www.ctcp.gov.co/_files/concept/DOCr_CTCP_1_8_11343.pdf" TargetMode="External"/><Relationship Id="rId2354" Type="http://schemas.openxmlformats.org/officeDocument/2006/relationships/hyperlink" Target="http://sie.supersociedades.gov.co/(S(t34bk0dni3pvtjs0vcdhxfhq))/Pages/Default.aspx" TargetMode="External"/><Relationship Id="rId2561" Type="http://schemas.openxmlformats.org/officeDocument/2006/relationships/hyperlink" Target="https://www.journalofaccountancy.com/issues/2017/nov/risk-assessment-using-monte-carlo-simulations.html" TargetMode="External"/><Relationship Id="rId2799" Type="http://schemas.openxmlformats.org/officeDocument/2006/relationships/hyperlink" Target="https://www.xbrl.org/news/page/6/" TargetMode="External"/><Relationship Id="rId119" Type="http://schemas.openxmlformats.org/officeDocument/2006/relationships/hyperlink" Target="http://www.journalofaccountancy.com/news/2017/jun/pcaob-expands-auditor-reporting-duties-201716790.html" TargetMode="External"/><Relationship Id="rId326" Type="http://schemas.openxmlformats.org/officeDocument/2006/relationships/hyperlink" Target="https://global.theiia.org/news/Pages/Anti-Fraud-Collaboration-Releases-Report-on-Misconduct.aspx" TargetMode="External"/><Relationship Id="rId533" Type="http://schemas.openxmlformats.org/officeDocument/2006/relationships/hyperlink" Target="https://www.samantilla1.com/single-post/2017/11/14/El-escepticismo-no-es-una-posici&#243;n-es-un-proceso" TargetMode="External"/><Relationship Id="rId978" Type="http://schemas.openxmlformats.org/officeDocument/2006/relationships/hyperlink" Target="http://www.asobancaria.com/2017/11/20/edicion-1116-discurso-de-instalacion-16-congreso-de-riesgo-financiero/" TargetMode="External"/><Relationship Id="rId1163" Type="http://schemas.openxmlformats.org/officeDocument/2006/relationships/hyperlink" Target="https://betterworkingworld.ey.com/growth/future-consumer-now" TargetMode="External"/><Relationship Id="rId1370" Type="http://schemas.openxmlformats.org/officeDocument/2006/relationships/hyperlink" Target="http://www.iosco.org/library/comment_letters/pdf/IAASB-3.pdf" TargetMode="External"/><Relationship Id="rId2007" Type="http://schemas.openxmlformats.org/officeDocument/2006/relationships/hyperlink" Target="http://www.ctcp.gov.co/_files/concept/DOCr_CTCP_1_8_11707.pdf" TargetMode="External"/><Relationship Id="rId2214" Type="http://schemas.openxmlformats.org/officeDocument/2006/relationships/hyperlink" Target="http://www.ctcp.gov.co/_files/concept/DOCr_CTCP_1_8_11460.pdf" TargetMode="External"/><Relationship Id="rId2659" Type="http://schemas.openxmlformats.org/officeDocument/2006/relationships/hyperlink" Target="http://www.ifrs.org/issued-standards/ifrs-taxonomy/" TargetMode="External"/><Relationship Id="rId2866" Type="http://schemas.openxmlformats.org/officeDocument/2006/relationships/hyperlink" Target="https://www.xbrl.org/news/an-overview-of-the-regulatory-activities-including-the-lei/" TargetMode="External"/><Relationship Id="rId740" Type="http://schemas.openxmlformats.org/officeDocument/2006/relationships/hyperlink" Target="http://www.ifrs.org/news-and-events/2017/07/ifrs-foundation-publishes-illustrative-tagging-for-ifrs-17-insurance-contracts/" TargetMode="External"/><Relationship Id="rId838" Type="http://schemas.openxmlformats.org/officeDocument/2006/relationships/hyperlink" Target="https://www.cgma.org/magazine/2017/dec/how-to-delegate-effectively-201717917.html" TargetMode="External"/><Relationship Id="rId1023" Type="http://schemas.openxmlformats.org/officeDocument/2006/relationships/hyperlink" Target="https://ideas.repec.org/p/bdr/borrec/1022.html" TargetMode="External"/><Relationship Id="rId1468" Type="http://schemas.openxmlformats.org/officeDocument/2006/relationships/hyperlink" Target="https://www.asb.or.jp/en/wp-content/uploads/20170522_03_e.pdf" TargetMode="External"/><Relationship Id="rId1675" Type="http://schemas.openxmlformats.org/officeDocument/2006/relationships/hyperlink" Target="http://www.imf.org/en/Publications/WP/Issues/2017/09/01/Macroeconomic-and-Distributional-Effects-of-Personal-Income-Tax-Reforms-A-Heterogenous-Agent-45147" TargetMode="External"/><Relationship Id="rId1882" Type="http://schemas.openxmlformats.org/officeDocument/2006/relationships/hyperlink" Target="http://es.presidencia.gov.co/normativa/normativa/DECRETO%201690%20DEL%2018%20DE%20OCTUBRE%20DE%202017.pdf" TargetMode="External"/><Relationship Id="rId2421" Type="http://schemas.openxmlformats.org/officeDocument/2006/relationships/hyperlink" Target="https://www.superfinanciera.gov.co/jsp/10084483" TargetMode="External"/><Relationship Id="rId2519" Type="http://schemas.openxmlformats.org/officeDocument/2006/relationships/hyperlink" Target="https://www.aicpa.org/interestareas/informationtechnology/membership/citpreferral.html" TargetMode="External"/><Relationship Id="rId2726" Type="http://schemas.openxmlformats.org/officeDocument/2006/relationships/hyperlink" Target="https://www.xbrl.org/news/au-revoir-paris-and-see-you-soon/" TargetMode="External"/><Relationship Id="rId600" Type="http://schemas.openxmlformats.org/officeDocument/2006/relationships/hyperlink" Target="http://actualicese.com/actualidad/2017/06/14/gerencia-de-empresas-no-ha-asumido-un-papel-activo-en-convergencia-hacia-normas-internacionales/" TargetMode="External"/><Relationship Id="rId1230" Type="http://schemas.openxmlformats.org/officeDocument/2006/relationships/hyperlink" Target="http://www.imf.org/en/Publications/WP/Issues/2017/11/13/Potential-Growth-in-Colombia-45350" TargetMode="External"/><Relationship Id="rId1328" Type="http://schemas.openxmlformats.org/officeDocument/2006/relationships/hyperlink" Target="http://www.iadb.org/es/publicaciones/detalle,7101.html?id=90521&amp;dcType=All" TargetMode="External"/><Relationship Id="rId1535" Type="http://schemas.openxmlformats.org/officeDocument/2006/relationships/hyperlink" Target="https://veritasonline.com.mx/infonavit-un-organismo-fiscal-autonomo-2/" TargetMode="External"/><Relationship Id="rId2933" Type="http://schemas.openxmlformats.org/officeDocument/2006/relationships/hyperlink" Target="http://or.nsfc.gov.cn/bitstream/00001903-5/511615/1/1000020026117.pdf" TargetMode="External"/><Relationship Id="rId905" Type="http://schemas.openxmlformats.org/officeDocument/2006/relationships/hyperlink" Target="http://www.minhacienda.gov.co/HomeMinhacienda/ShowProperty?nodeId=%2FOCS%2FP_MHCP_WCC-095259%2F%2FidcPrimaryFile&amp;revision=latestreleased" TargetMode="External"/><Relationship Id="rId1742" Type="http://schemas.openxmlformats.org/officeDocument/2006/relationships/hyperlink" Target="http://biblos.javeriana.edu.co/uhtbin/cgisirsi/?ps=5SwtarwxFf/B-GENERAL/69670145/9" TargetMode="External"/><Relationship Id="rId34" Type="http://schemas.openxmlformats.org/officeDocument/2006/relationships/hyperlink" Target="https://www.accountancyeurope.eu/consultation-response/iaasb-proposes-modernization-financial-estimate-audits-support-audit-quality/" TargetMode="External"/><Relationship Id="rId1602" Type="http://schemas.openxmlformats.org/officeDocument/2006/relationships/hyperlink" Target="http://www.hkicpa.org.hk/en/about-us/news/204/" TargetMode="External"/><Relationship Id="rId183" Type="http://schemas.openxmlformats.org/officeDocument/2006/relationships/hyperlink" Target="https://www.cpacanada.ca/en/connecting-and-news/blogs/audit-quality-blog/2017/september/canadian-implications-of-us-reporting-standard" TargetMode="External"/><Relationship Id="rId390" Type="http://schemas.openxmlformats.org/officeDocument/2006/relationships/hyperlink" Target="http://www.icjce.es/auditores-proponen-gobierno-dialogo-para-eliminar-problemas-ley" TargetMode="External"/><Relationship Id="rId1907" Type="http://schemas.openxmlformats.org/officeDocument/2006/relationships/hyperlink" Target="http://es.presidencia.gov.co/normativa/normativa/DECRETO%201535%20DEL%2015%20DE%20SEPTIEMBRE%20DE%202017.pdf" TargetMode="External"/><Relationship Id="rId2071" Type="http://schemas.openxmlformats.org/officeDocument/2006/relationships/hyperlink" Target="http://www.ctcp.gov.co/_files/concept/DOCr_CTCP_1_8_11334.pdf" TargetMode="External"/><Relationship Id="rId250" Type="http://schemas.openxmlformats.org/officeDocument/2006/relationships/hyperlink" Target="https://www.frc.org.uk/News-and-Events/FRC-Press/Press/2017/May/FRC-invites-comments-on-proposals-to-update-guidan.aspx" TargetMode="External"/><Relationship Id="rId488" Type="http://schemas.openxmlformats.org/officeDocument/2006/relationships/hyperlink" Target="https://nasba.org/blog/2017/04/24/nasba-comment-letter-on-the-iesbas-proposed-revisions-pertaining-to-safeguards-in-the-code-phase-2-and-related-conforming-amendments/" TargetMode="External"/><Relationship Id="rId695" Type="http://schemas.openxmlformats.org/officeDocument/2006/relationships/hyperlink" Target="http://www.ifrs.org/news-and-events/2017/06/standard-setting-process/" TargetMode="External"/><Relationship Id="rId2169" Type="http://schemas.openxmlformats.org/officeDocument/2006/relationships/hyperlink" Target="http://www.ctcp.gov.co/_files/concept/DOCr_CTCP_1_8_11295.pdf" TargetMode="External"/><Relationship Id="rId2376" Type="http://schemas.openxmlformats.org/officeDocument/2006/relationships/hyperlink" Target="https://www.superfinanciera.gov.co/jsp/10084401" TargetMode="External"/><Relationship Id="rId2583" Type="http://schemas.openxmlformats.org/officeDocument/2006/relationships/hyperlink" Target="https://www.journalofaccountancy.com/videos/blockchain-definition.html" TargetMode="External"/><Relationship Id="rId2790" Type="http://schemas.openxmlformats.org/officeDocument/2006/relationships/hyperlink" Target="https://www.xbrl.org/news/data-amplified-2017-2/" TargetMode="External"/><Relationship Id="rId110" Type="http://schemas.openxmlformats.org/officeDocument/2006/relationships/hyperlink" Target="http://www.journalofaccountancy.com/news/2017/jul/auditors-involved-with-exempt-offering-documents-201717080.html" TargetMode="External"/><Relationship Id="rId348" Type="http://schemas.openxmlformats.org/officeDocument/2006/relationships/hyperlink" Target="https://global.theiia.org/news/Pages/New-IIA-Bookstore-Release-Auditing-the-Procurement-Function-2nd-Edition.aspx" TargetMode="External"/><Relationship Id="rId555" Type="http://schemas.openxmlformats.org/officeDocument/2006/relationships/hyperlink" Target="https://www.cpajournal.com/2017/12/01/pcaobs-proposed-new-auditors-report-2/" TargetMode="External"/><Relationship Id="rId762" Type="http://schemas.openxmlformats.org/officeDocument/2006/relationships/hyperlink" Target="https://home.kpmg.com/xx/en/home/insights/2017/04/ifrs-blog-investors-understanding-new-revenue-standard-ifrs15-260417.html" TargetMode="External"/><Relationship Id="rId1185" Type="http://schemas.openxmlformats.org/officeDocument/2006/relationships/hyperlink" Target="https://www.financialexecutives.org/Research/Publications/2017/Enhancing-Performance-Management.aspx" TargetMode="External"/><Relationship Id="rId1392" Type="http://schemas.openxmlformats.org/officeDocument/2006/relationships/hyperlink" Target="https://www.wto.org/spanish/news_s/news17_s/cdac_17nov17_s.htm" TargetMode="External"/><Relationship Id="rId2029" Type="http://schemas.openxmlformats.org/officeDocument/2006/relationships/hyperlink" Target="http://www.ctcp.gov.co/_files/concept/DOCr_CTCP_1_8_11538.pdf" TargetMode="External"/><Relationship Id="rId2236" Type="http://schemas.openxmlformats.org/officeDocument/2006/relationships/hyperlink" Target="http://www.ctcp.gov.co/_files/concept/DOCr_CTCP_1_8_11398.pdf" TargetMode="External"/><Relationship Id="rId2443" Type="http://schemas.openxmlformats.org/officeDocument/2006/relationships/hyperlink" Target="http://www.supersociedades.gov.co/servicios/software-para-el-diligenciamiento/Paginas/NIIF-Manuales-Cartillas.aspx" TargetMode="External"/><Relationship Id="rId2650" Type="http://schemas.openxmlformats.org/officeDocument/2006/relationships/hyperlink" Target="http://www.isaca.org/Knowledge-Center/Research/Pages/White-Papers.aspx" TargetMode="External"/><Relationship Id="rId2888" Type="http://schemas.openxmlformats.org/officeDocument/2006/relationships/hyperlink" Target="http://adminegocios.uancv.edu.pe/revista/index.php/revista/article/view/10" TargetMode="External"/><Relationship Id="rId208" Type="http://schemas.openxmlformats.org/officeDocument/2006/relationships/hyperlink" Target="http://www.javeriana.edu.co/personales/hbermude/contrapartida/Contrapartida3172.docx" TargetMode="External"/><Relationship Id="rId415" Type="http://schemas.openxmlformats.org/officeDocument/2006/relationships/hyperlink" Target="http://www.ibracon.com.br/ibracon/Portugues/detNoticia.php?cod=4771" TargetMode="External"/><Relationship Id="rId622" Type="http://schemas.openxmlformats.org/officeDocument/2006/relationships/hyperlink" Target="http://www.ascasociety.org/news.aspx?id=2535&amp;group_key=news" TargetMode="External"/><Relationship Id="rId1045" Type="http://schemas.openxmlformats.org/officeDocument/2006/relationships/hyperlink" Target="https://ideas.repec.org/p/bdr/borrec/1000.html" TargetMode="External"/><Relationship Id="rId1252" Type="http://schemas.openxmlformats.org/officeDocument/2006/relationships/hyperlink" Target="http://www.imf.org/en/Publications/WP/Issues/2017/10/31/Liquidity-Stress-Tests-for-Investment-Funds-A-Practical-Guide-45332" TargetMode="External"/><Relationship Id="rId1697" Type="http://schemas.openxmlformats.org/officeDocument/2006/relationships/hyperlink" Target="http://www.oecd.org/newsroom/major-progress-reported-towards-a-fairer-and-more-effective-international-tax-system.htm" TargetMode="External"/><Relationship Id="rId2303" Type="http://schemas.openxmlformats.org/officeDocument/2006/relationships/hyperlink" Target="http://serviciosweb.sic.gov.co/servilinea/ServiLinea/ConceptosJuridicos/documentos/17/17145072.PDF" TargetMode="External"/><Relationship Id="rId2510" Type="http://schemas.openxmlformats.org/officeDocument/2006/relationships/hyperlink" Target="http://www.confiam.com/soporte.html" TargetMode="External"/><Relationship Id="rId2748" Type="http://schemas.openxmlformats.org/officeDocument/2006/relationships/hyperlink" Target="https://www.xbrl.org/news/xbrl-workshop-for-smes-in-netherland/" TargetMode="External"/><Relationship Id="rId2955" Type="http://schemas.openxmlformats.org/officeDocument/2006/relationships/hyperlink" Target="mailto:brodri@javeriana.edu.co" TargetMode="External"/><Relationship Id="rId927" Type="http://schemas.openxmlformats.org/officeDocument/2006/relationships/hyperlink" Target="http://www.dane.gov.co/files/investigaciones/condiciones_vida/pobreza/bol_pobreza_16.pdf" TargetMode="External"/><Relationship Id="rId1112" Type="http://schemas.openxmlformats.org/officeDocument/2006/relationships/hyperlink" Target="http://www.cia-ica.ca/publications/publication-details/IIACM-191017" TargetMode="External"/><Relationship Id="rId1557" Type="http://schemas.openxmlformats.org/officeDocument/2006/relationships/hyperlink" Target="http://www.comunidadcontable.com/BancoConocimiento/Renta/nuevo-proyecto-de-norma-en-materia-tributaria.asp?Miga=1&amp;IDobjetose=17119&amp;CodSeccion=109" TargetMode="External"/><Relationship Id="rId1764" Type="http://schemas.openxmlformats.org/officeDocument/2006/relationships/hyperlink" Target="http://biblos.javeriana.edu.co/uhtbin/cgisirsi/?ps=JGiFJzeN4d/B-GENERAL/69670145/9" TargetMode="External"/><Relationship Id="rId1971" Type="http://schemas.openxmlformats.org/officeDocument/2006/relationships/hyperlink" Target="http://181.57.206.10/SENTPROC/F25000233700020120009601sentenciascuarta20170901144849.doc" TargetMode="External"/><Relationship Id="rId2608" Type="http://schemas.openxmlformats.org/officeDocument/2006/relationships/hyperlink" Target="https://www.journalofaccountancy.com/news/2017/jun/technology-trends-for-accounting-firm-leaders-201716749.html" TargetMode="External"/><Relationship Id="rId2815" Type="http://schemas.openxmlformats.org/officeDocument/2006/relationships/hyperlink" Target="https://www.xbrl.org/news/page/7/" TargetMode="External"/><Relationship Id="rId56" Type="http://schemas.openxmlformats.org/officeDocument/2006/relationships/hyperlink" Target="https://actualicese.com/actualidad/2017/08/23/principios-incluidos-en-el-codigo-de-etica-de-la-ifac/" TargetMode="External"/><Relationship Id="rId1417" Type="http://schemas.openxmlformats.org/officeDocument/2006/relationships/hyperlink" Target="https://www.pwc.com/gx/en/about/diversity/womenunbound.html" TargetMode="External"/><Relationship Id="rId1624" Type="http://schemas.openxmlformats.org/officeDocument/2006/relationships/hyperlink" Target="http://icatt.org/system/2017/10/newsday-business-day-article-191017-tax-expert-high-taxes-could-be-counter-productive/" TargetMode="External"/><Relationship Id="rId1831" Type="http://schemas.openxmlformats.org/officeDocument/2006/relationships/hyperlink" Target="http://es.presidencia.gov.co/normativa/normativa/DECRETO%202161%20DEL%2021%20DE%20DICIEMBRE%20DE%202017.pdf" TargetMode="External"/><Relationship Id="rId1929" Type="http://schemas.openxmlformats.org/officeDocument/2006/relationships/hyperlink" Target="http://es.presidencia.gov.co/normativa/normativa/DECRETO%201284%20DEL%2031%20DE%20JULIO%20DE%202017.pdf" TargetMode="External"/><Relationship Id="rId2093" Type="http://schemas.openxmlformats.org/officeDocument/2006/relationships/hyperlink" Target="http://www.ctcp.gov.co/_files/concept/DOCr_CTCP_1_8_11330.pdf" TargetMode="External"/><Relationship Id="rId2398" Type="http://schemas.openxmlformats.org/officeDocument/2006/relationships/hyperlink" Target="https://www.superfinanciera.gov.co/jsp/10084427" TargetMode="External"/><Relationship Id="rId272" Type="http://schemas.openxmlformats.org/officeDocument/2006/relationships/hyperlink" Target="http://www.h3c.org/fiches/NEP_20170609_1.htm" TargetMode="External"/><Relationship Id="rId577" Type="http://schemas.openxmlformats.org/officeDocument/2006/relationships/hyperlink" Target="http://www.computerworld.com/article/3195070/financial-it/automation-and-the-end-of-accounting.html" TargetMode="External"/><Relationship Id="rId2160" Type="http://schemas.openxmlformats.org/officeDocument/2006/relationships/hyperlink" Target="http://www.ctcp.gov.co/_files/concept/DOCr_CTCP_1_8_11198.pdf" TargetMode="External"/><Relationship Id="rId2258" Type="http://schemas.openxmlformats.org/officeDocument/2006/relationships/hyperlink" Target="http://www.ctcp.gov.co/_files/concept/DOCr_CTCP_1_8_11218.pdf" TargetMode="External"/><Relationship Id="rId132" Type="http://schemas.openxmlformats.org/officeDocument/2006/relationships/hyperlink" Target="http://auasb.createsend1.com/t/ViewEmail/r/E05A180EEF62D5552540EF23F30FEDED" TargetMode="External"/><Relationship Id="rId784" Type="http://schemas.openxmlformats.org/officeDocument/2006/relationships/hyperlink" Target="http://www.pwc.com/gx/en/services/audit-assurance/ifrs-reporting/podcasts/episode-3.html" TargetMode="External"/><Relationship Id="rId991" Type="http://schemas.openxmlformats.org/officeDocument/2006/relationships/hyperlink" Target="http://www.banrep.gov.co/sites/default/files/publicaciones/archivos/documento-tecnico-criptomonedas.pdf" TargetMode="External"/><Relationship Id="rId1067" Type="http://schemas.openxmlformats.org/officeDocument/2006/relationships/hyperlink" Target="https://www.superfinanciera.gov.co/descargas?com=institucional&amp;name=pubFile1027196&amp;downloadname=ance031_17.zip" TargetMode="External"/><Relationship Id="rId2020" Type="http://schemas.openxmlformats.org/officeDocument/2006/relationships/hyperlink" Target="http://www.ctcp.gov.co/_files/concept/DOCr_CTCP_1_8_11533.pdf" TargetMode="External"/><Relationship Id="rId2465" Type="http://schemas.openxmlformats.org/officeDocument/2006/relationships/hyperlink" Target="http://www.dian.gov.co/dian/20dian-virtual.nsf/46e8bcb2eaecce4705256ed100565a1d/871534ba9ad30313052572ed007c39e8?OpenDocument" TargetMode="External"/><Relationship Id="rId2672" Type="http://schemas.openxmlformats.org/officeDocument/2006/relationships/hyperlink" Target="http://www.ifrs.org/news-and-events/2017/11/ifrs-foundation-to-publish-proposed-ifrs-taxonomy-update---2017-annual-improvements/" TargetMode="External"/><Relationship Id="rId437" Type="http://schemas.openxmlformats.org/officeDocument/2006/relationships/hyperlink" Target="http://www.valor.com.br/empresas/5131582/comite-de-auditoria-estatutario-ainda-tem-pouca-adesao-no-pais" TargetMode="External"/><Relationship Id="rId644" Type="http://schemas.openxmlformats.org/officeDocument/2006/relationships/hyperlink" Target="https://www.charteredaccountants.ie/News/fasb-proposes-improvements-to-consolidation-guidance" TargetMode="External"/><Relationship Id="rId851" Type="http://schemas.openxmlformats.org/officeDocument/2006/relationships/hyperlink" Target="https://www.ifac.org/news-events/2017-12/ifac-publishes-initial-views-monitoring-group-consultation-paper" TargetMode="External"/><Relationship Id="rId1274" Type="http://schemas.openxmlformats.org/officeDocument/2006/relationships/hyperlink" Target="http://www.imf.org/en/Publications/WP/Issues/2017/07/10/Central-Bank-Emergency-Support-to-Securities-Markets-45012" TargetMode="External"/><Relationship Id="rId1481" Type="http://schemas.openxmlformats.org/officeDocument/2006/relationships/hyperlink" Target="http://actualicese.com/actualidad/2017/07/06/sistemas-de-control-fiscal-cambian-con-modernizacion-de-la-contraloria/" TargetMode="External"/><Relationship Id="rId1579" Type="http://schemas.openxmlformats.org/officeDocument/2006/relationships/hyperlink" Target="http://www.dian.gov.co/descargas/centrales/2017/Regimen_Trafico_Postal.pdf" TargetMode="External"/><Relationship Id="rId2118" Type="http://schemas.openxmlformats.org/officeDocument/2006/relationships/hyperlink" Target="http://www.ctcp.gov.co/_files/concept/DOCr_CTCP_1_8_11358.pdf" TargetMode="External"/><Relationship Id="rId2325" Type="http://schemas.openxmlformats.org/officeDocument/2006/relationships/hyperlink" Target="http://www.supersociedades.gov.co/nuestra_entidad/normatividad/normatividad_conceptos_contables/OFICIO%20115-174304%20DE%2009-08-2017.PDF" TargetMode="External"/><Relationship Id="rId2532" Type="http://schemas.openxmlformats.org/officeDocument/2006/relationships/hyperlink" Target="https://www.aicpa.org/content/dam/aicpa/interestareas/informationtechnology/cpeandevents/downloadabledocuments/20170329-life-cycle-transcript.pdf" TargetMode="External"/><Relationship Id="rId504" Type="http://schemas.openxmlformats.org/officeDocument/2006/relationships/hyperlink" Target="https://www.pasai.org/news-blog/2017/12/1/myg9h8usvc0q7ku6li6n3ubh9o855g" TargetMode="External"/><Relationship Id="rId711" Type="http://schemas.openxmlformats.org/officeDocument/2006/relationships/hyperlink" Target="http://www.ifrs.org/news-and-events/2017/05/3-pocket-guide-to-ifrs-standards-the-global-financial-reporting-language/" TargetMode="External"/><Relationship Id="rId949" Type="http://schemas.openxmlformats.org/officeDocument/2006/relationships/hyperlink" Target="http://www.asobancaria.com/2017/05/02/edicion-1087-dinamica-del-gasto-publico-en-colombia/" TargetMode="External"/><Relationship Id="rId1134" Type="http://schemas.openxmlformats.org/officeDocument/2006/relationships/hyperlink" Target="https://www.cepal.org/es/publicaciones/40852-configuracion-territorial-provincias-colombia-ruralidad-redes" TargetMode="External"/><Relationship Id="rId1341" Type="http://schemas.openxmlformats.org/officeDocument/2006/relationships/hyperlink" Target="http://www.iosco.org/library/pubdocs/pdf/IOSCOPD582.pdf" TargetMode="External"/><Relationship Id="rId1786" Type="http://schemas.openxmlformats.org/officeDocument/2006/relationships/hyperlink" Target="http://www.lacerca.com/noticias/castilla_la_mancha/delegacion-corea-sur-conoce-sistema-financiacion-contabilidad-382832-1.html" TargetMode="External"/><Relationship Id="rId1993" Type="http://schemas.openxmlformats.org/officeDocument/2006/relationships/hyperlink" Target="http://www.ctcp.gov.co/_files/concept/DOCr_CTCP_1_8_11692.pdf" TargetMode="External"/><Relationship Id="rId2837" Type="http://schemas.openxmlformats.org/officeDocument/2006/relationships/hyperlink" Target="https://www.xbrl.org/news/page/8/" TargetMode="External"/><Relationship Id="rId78" Type="http://schemas.openxmlformats.org/officeDocument/2006/relationships/hyperlink" Target="https://actualicese.com/actualidad/2017/11/23/nia-520-procedimientos-analiticos-para-alcanzar-una-conclusion-global-de-los-estados-financieros/" TargetMode="External"/><Relationship Id="rId809" Type="http://schemas.openxmlformats.org/officeDocument/2006/relationships/hyperlink" Target="http://www.accid.org/noticia.php?id=446" TargetMode="External"/><Relationship Id="rId1201" Type="http://schemas.openxmlformats.org/officeDocument/2006/relationships/hyperlink" Target="http://www.fsb.org/2017/10/governance-arrangements-for-the-unique-product-identifier-upi-key-criteria-and-functions/" TargetMode="External"/><Relationship Id="rId1439" Type="http://schemas.openxmlformats.org/officeDocument/2006/relationships/hyperlink" Target="http://documents.worldbank.org/curated/en/774471513778818629/State-ownership-of-financial-institutions-in-Europe-and-Central-Asia" TargetMode="External"/><Relationship Id="rId1646" Type="http://schemas.openxmlformats.org/officeDocument/2006/relationships/hyperlink" Target="http://www.iapa.net/news/latest-news/iapa-publishes-new-tax-bulletin/" TargetMode="External"/><Relationship Id="rId1853" Type="http://schemas.openxmlformats.org/officeDocument/2006/relationships/hyperlink" Target="http://es.presidencia.gov.co/normativa/normativa/DECRETO%202026%20DEL%2004%20DE%20DICIEMBRE%20DE%202017.pdf" TargetMode="External"/><Relationship Id="rId2904" Type="http://schemas.openxmlformats.org/officeDocument/2006/relationships/hyperlink" Target="http://repositorio.unesc.net/handle/1/5463" TargetMode="External"/><Relationship Id="rId1506" Type="http://schemas.openxmlformats.org/officeDocument/2006/relationships/hyperlink" Target="http://www.aasb.gov.au/Media-Releases/More-companies-should-report-on-tax-liabilities?newsID=233399" TargetMode="External"/><Relationship Id="rId1713" Type="http://schemas.openxmlformats.org/officeDocument/2006/relationships/hyperlink" Target="http://www.bancomundial.org/es/news/feature/2017/05/05/america-latina-crear-infraestructura-sin-costo-contribuyentes" TargetMode="External"/><Relationship Id="rId1920" Type="http://schemas.openxmlformats.org/officeDocument/2006/relationships/hyperlink" Target="http://es.presidencia.gov.co/normativa/normativa/DECRETO%201405%20DEL%2024%20DE%20AGOSTO%20DE%202017.pdf" TargetMode="External"/><Relationship Id="rId294" Type="http://schemas.openxmlformats.org/officeDocument/2006/relationships/hyperlink" Target="https://www.charteredaccountantsanz.com/news-and-analysis/news/kpmg-elects-fca-as-first-woman" TargetMode="External"/><Relationship Id="rId2182" Type="http://schemas.openxmlformats.org/officeDocument/2006/relationships/hyperlink" Target="http://www.ctcp.gov.co/_files/concept/DOCr_CTCP_1_8_11164.pdf" TargetMode="External"/><Relationship Id="rId154" Type="http://schemas.openxmlformats.org/officeDocument/2006/relationships/hyperlink" Target="https://www.frc.org.uk/news/june-2017/investigation-opened-into-the-audit-of-the-financi" TargetMode="External"/><Relationship Id="rId361" Type="http://schemas.openxmlformats.org/officeDocument/2006/relationships/hyperlink" Target="https://global.theiia.org/news/Pages/Blog-The-Risks-of-Living-in-Turbulent-Times.aspx" TargetMode="External"/><Relationship Id="rId599" Type="http://schemas.openxmlformats.org/officeDocument/2006/relationships/hyperlink" Target="http://actualicese.com/actualidad/2017/06/16/valor-residual-y-las-dificultades-que-presentan-las-empresas-al-estimarlo/" TargetMode="External"/><Relationship Id="rId2042" Type="http://schemas.openxmlformats.org/officeDocument/2006/relationships/hyperlink" Target="http://www.ctcp.gov.co/_files/concept/DOCr_CTCP_1_8_11476.pdf" TargetMode="External"/><Relationship Id="rId2487" Type="http://schemas.openxmlformats.org/officeDocument/2006/relationships/hyperlink" Target="http://www.dian.gov.co/dian/12Sobred.nsf/pages/Requerimientos_tecnologicos?OpenDocument" TargetMode="External"/><Relationship Id="rId2694" Type="http://schemas.openxmlformats.org/officeDocument/2006/relationships/hyperlink" Target="https://www.xbrl.org/news/more-taxonomy-guidance/" TargetMode="External"/><Relationship Id="rId459" Type="http://schemas.openxmlformats.org/officeDocument/2006/relationships/hyperlink" Target="http://www.ifac.org/news-events/2017-10/iaasb-s-group-audits-task-force-updates-audit-project" TargetMode="External"/><Relationship Id="rId666" Type="http://schemas.openxmlformats.org/officeDocument/2006/relationships/hyperlink" Target="http://www.fasb.org/cs/ContentServer?c=FASBContent_C&amp;pagename=FASB%2FFASBContent_C%2FNewsPage&amp;cid=1176169307072" TargetMode="External"/><Relationship Id="rId873" Type="http://schemas.openxmlformats.org/officeDocument/2006/relationships/hyperlink" Target="https://www.ifac.org/publications-resources/exposure-draft-63-social-benefits" TargetMode="External"/><Relationship Id="rId1089" Type="http://schemas.openxmlformats.org/officeDocument/2006/relationships/hyperlink" Target="https://publications.iadb.org/handle/11319/8516" TargetMode="External"/><Relationship Id="rId1296" Type="http://schemas.openxmlformats.org/officeDocument/2006/relationships/hyperlink" Target="https://www.actuaries.asn.au/docs/microfinance-resources/microfinance-development-as-freedom.html?sfvrsn=4" TargetMode="External"/><Relationship Id="rId2347" Type="http://schemas.openxmlformats.org/officeDocument/2006/relationships/hyperlink" Target="https://www.superfinanciera.gov.co/descargas?com=institucional&amp;name=pubFile1026849&amp;downloadname=ce026_17.doc" TargetMode="External"/><Relationship Id="rId2554" Type="http://schemas.openxmlformats.org/officeDocument/2006/relationships/hyperlink" Target="https://www.journalofaccountancy.com/issues/2017/dec/bruce-sussman-cpa.html" TargetMode="External"/><Relationship Id="rId221" Type="http://schemas.openxmlformats.org/officeDocument/2006/relationships/hyperlink" Target="http://www.javeriana.edu.co/personales/hbermude/contrapartida/Contrapartida3080.docx" TargetMode="External"/><Relationship Id="rId319" Type="http://schemas.openxmlformats.org/officeDocument/2006/relationships/hyperlink" Target="https://na.theiia.org/news/Pages/blog-for-internal-audit-is-the-general-counsel-friend-or-foe.aspx" TargetMode="External"/><Relationship Id="rId526" Type="http://schemas.openxmlformats.org/officeDocument/2006/relationships/hyperlink" Target="http://raw.rutgers.edu/docs/wcars/40wcars/Presentations/Libra.pdf" TargetMode="External"/><Relationship Id="rId1156" Type="http://schemas.openxmlformats.org/officeDocument/2006/relationships/hyperlink" Target="http://effas.net/news-and-press/news-and-press-center/634-summary-report-on-the-efrag-effas-nff-nasb-joint-investor-outreach-event-in-oslo-on-better-communication-disclosures,-what-do-analysts-and-investors-need-2.html" TargetMode="External"/><Relationship Id="rId1363" Type="http://schemas.openxmlformats.org/officeDocument/2006/relationships/hyperlink" Target="http://www.iosco.org/library/comment_letters/pdf/IFRIC-3.pdf" TargetMode="External"/><Relationship Id="rId2207" Type="http://schemas.openxmlformats.org/officeDocument/2006/relationships/hyperlink" Target="http://www.ctcp.gov.co/_files/concept/DOCr_CTCP_1_8_11290.pdf" TargetMode="External"/><Relationship Id="rId2761" Type="http://schemas.openxmlformats.org/officeDocument/2006/relationships/hyperlink" Target="https://www.xbrl.org/news/page/4/" TargetMode="External"/><Relationship Id="rId2859" Type="http://schemas.openxmlformats.org/officeDocument/2006/relationships/hyperlink" Target="https://www.xbrl.org/news/page/9/" TargetMode="External"/><Relationship Id="rId733" Type="http://schemas.openxmlformats.org/officeDocument/2006/relationships/hyperlink" Target="http://www.ifrs.org/news-and-events/2017/07/ifrs-foundation-publishes-latest-translations-adoption-and-copyright-update/" TargetMode="External"/><Relationship Id="rId940" Type="http://schemas.openxmlformats.org/officeDocument/2006/relationships/hyperlink" Target="http://www.asobancaria.com/2017/07/04/edicion-1095-la-identidad-digital-el-camino-para-impulsar-la-inclusion-financiera/" TargetMode="External"/><Relationship Id="rId1016" Type="http://schemas.openxmlformats.org/officeDocument/2006/relationships/hyperlink" Target="https://ideas.repec.org/p/bdr/borrec/1029.html" TargetMode="External"/><Relationship Id="rId1570" Type="http://schemas.openxmlformats.org/officeDocument/2006/relationships/hyperlink" Target="http://www.defensoriadian.gov.co/arrancan-los-comites-tributarios-aduaneros-y-cambiarios-en-el-pais/" TargetMode="External"/><Relationship Id="rId1668" Type="http://schemas.openxmlformats.org/officeDocument/2006/relationships/hyperlink" Target="http://www.imf.org/en/Publications/WP/Issues/2017/06/29/Fiscal-Reforms-Long-term-Growth-and-Income-Inequality-44967" TargetMode="External"/><Relationship Id="rId1875" Type="http://schemas.openxmlformats.org/officeDocument/2006/relationships/hyperlink" Target="http://es.presidencia.gov.co/normativa/normativa/DECRETO%201784%20DEL%2002%20DE%20NOVIEMBRE%20DE%202017.pdf" TargetMode="External"/><Relationship Id="rId2414" Type="http://schemas.openxmlformats.org/officeDocument/2006/relationships/hyperlink" Target="https://www.superfinanciera.gov.co/jsp/10084477" TargetMode="External"/><Relationship Id="rId2621" Type="http://schemas.openxmlformats.org/officeDocument/2006/relationships/hyperlink" Target="http://www.isaca.org/Certification/CISM-Certified-Information-Security-Manager/What-is-CISM/Pages/default.aspx" TargetMode="External"/><Relationship Id="rId2719" Type="http://schemas.openxmlformats.org/officeDocument/2006/relationships/hyperlink" Target="https://www.xbrl.org/news/page/2/" TargetMode="External"/><Relationship Id="rId800" Type="http://schemas.openxmlformats.org/officeDocument/2006/relationships/hyperlink" Target="https://www.xbrl.org/news/us-gaap-taxonomy-roundtable-at-fasb/" TargetMode="External"/><Relationship Id="rId1223" Type="http://schemas.openxmlformats.org/officeDocument/2006/relationships/hyperlink" Target="http://www.fsb.org/2017/07/framework-for-post-implementation-evaluation-of-the-effects-of-the-g20-financial-regulatory-reforms-technical-appendix/" TargetMode="External"/><Relationship Id="rId1430" Type="http://schemas.openxmlformats.org/officeDocument/2006/relationships/hyperlink" Target="http://www.theactuarymagazine.org/we-should-all-be-skeptical/" TargetMode="External"/><Relationship Id="rId1528" Type="http://schemas.openxmlformats.org/officeDocument/2006/relationships/hyperlink" Target="http://portal.chilecont.cl/2017/08/05/concluye-primera-etapa-de-seminarios-sobre-nuevos-regimenes-tributarios/" TargetMode="External"/><Relationship Id="rId2926" Type="http://schemas.openxmlformats.org/officeDocument/2006/relationships/hyperlink" Target="http://onlinelibrary.wiley.com/doi/10.1002/cpe.4368/full" TargetMode="External"/><Relationship Id="rId1735" Type="http://schemas.openxmlformats.org/officeDocument/2006/relationships/hyperlink" Target="http://biblos.javeriana.edu.co/uhtbin/cgisirsi/?ps=ElWFixn3Kh/B-GENERAL/69670145/5/0" TargetMode="External"/><Relationship Id="rId1942" Type="http://schemas.openxmlformats.org/officeDocument/2006/relationships/hyperlink" Target="http://es.presidencia.gov.co/normativa/normativa/DECRETO%201158%20DEL%2007%20DE%20JULIO%20DE%202017.pdf" TargetMode="External"/><Relationship Id="rId27" Type="http://schemas.openxmlformats.org/officeDocument/2006/relationships/hyperlink" Target="https://www.accountancyage.com/2017/05/04/frc-launches-investigation-into-kpmgs-rolls-royce-audit/" TargetMode="External"/><Relationship Id="rId1802" Type="http://schemas.openxmlformats.org/officeDocument/2006/relationships/hyperlink" Target="http://es.presidencia.gov.co/normativa/normativa/LEY%201847%20DEL%2018%20DE%20JULIO%20DE%202017.pdf" TargetMode="External"/><Relationship Id="rId176" Type="http://schemas.openxmlformats.org/officeDocument/2006/relationships/hyperlink" Target="https://www.charteredaccountants.ie/News/frc-notes-evidence-of-improving-audit-quality" TargetMode="External"/><Relationship Id="rId383" Type="http://schemas.openxmlformats.org/officeDocument/2006/relationships/hyperlink" Target="http://www.icjce.es/empresas-auditadas-son-mas-rentables-tienen-mayor-capacidad-para" TargetMode="External"/><Relationship Id="rId590" Type="http://schemas.openxmlformats.org/officeDocument/2006/relationships/hyperlink" Target="http://actualicese.com/actualidad/2017/07/19/arrendamiento-financiero-ajuste-contable-si-la-entidad-no-ejerce-la-opcion-de-compra/" TargetMode="External"/><Relationship Id="rId2064" Type="http://schemas.openxmlformats.org/officeDocument/2006/relationships/hyperlink" Target="http://www.ctcp.gov.co/_files/concept/DOCr_CTCP_1_8_11484.pdf" TargetMode="External"/><Relationship Id="rId2271" Type="http://schemas.openxmlformats.org/officeDocument/2006/relationships/hyperlink" Target="http://serviciosweb.sic.gov.co/servilinea/ServiLinea/ConceptosJuridicos/documentos/17/17317440.PDF" TargetMode="External"/><Relationship Id="rId243" Type="http://schemas.openxmlformats.org/officeDocument/2006/relationships/hyperlink" Target="https://www.facpce.org.ar/noticias/n-ff4-10-17.php" TargetMode="External"/><Relationship Id="rId450" Type="http://schemas.openxmlformats.org/officeDocument/2006/relationships/hyperlink" Target="http://www.ifac.org/publications-resources/new-auditor-s-report-comparison-between-iaasb-and-us-pcaob-standards" TargetMode="External"/><Relationship Id="rId688" Type="http://schemas.openxmlformats.org/officeDocument/2006/relationships/hyperlink" Target="https://www.iasplus.com/en/news/2017/06/ascg-exposes-draft-implementation-guidance-on-ifrs-2" TargetMode="External"/><Relationship Id="rId895" Type="http://schemas.openxmlformats.org/officeDocument/2006/relationships/hyperlink" Target="http://www.contraloria.gov.co/contraloria/sala-de-prensa/boletines-de-prensa/-/asset_publisher/" TargetMode="External"/><Relationship Id="rId1080" Type="http://schemas.openxmlformats.org/officeDocument/2006/relationships/hyperlink" Target="https://publications.iadb.org/bitstream/handle/11319/5865/IDB-9%3a%20Instrumentos%20de%20pr%C3%A9stamo.pdf?sequence=2&amp;isAllowed=y" TargetMode="External"/><Relationship Id="rId2131" Type="http://schemas.openxmlformats.org/officeDocument/2006/relationships/hyperlink" Target="http://www.ctcp.gov.co/_files/concept/DOCr_CTCP_1_8_11304.pdf" TargetMode="External"/><Relationship Id="rId2369" Type="http://schemas.openxmlformats.org/officeDocument/2006/relationships/hyperlink" Target="https://www.superfinanciera.gov.co/jsp/10084433" TargetMode="External"/><Relationship Id="rId2576" Type="http://schemas.openxmlformats.org/officeDocument/2006/relationships/hyperlink" Target="https://www.journalofaccountancy.com/issues/2017/sep/apps-for-cpas-when-i-work.html" TargetMode="External"/><Relationship Id="rId2783" Type="http://schemas.openxmlformats.org/officeDocument/2006/relationships/hyperlink" Target="https://www.xbrl.org/news/page/5/" TargetMode="External"/><Relationship Id="rId103" Type="http://schemas.openxmlformats.org/officeDocument/2006/relationships/hyperlink" Target="https://twitter.com/AnneAdrain" TargetMode="External"/><Relationship Id="rId310" Type="http://schemas.openxmlformats.org/officeDocument/2006/relationships/hyperlink" Target="https://na.theiia.org/news/Pages/blog-coso-erm-update-a-vital-tool-in-21st-century-risk-management.aspx" TargetMode="External"/><Relationship Id="rId548" Type="http://schemas.openxmlformats.org/officeDocument/2006/relationships/hyperlink" Target="http://www.superservicios.gov.co/Sala-de-prensa/Comunicados/Superservicios-recomienda-remover-auditor-externo-Asped-Consultores-el-cual-asesora-25-empresas-de-servicios-publicos" TargetMode="External"/><Relationship Id="rId755" Type="http://schemas.openxmlformats.org/officeDocument/2006/relationships/hyperlink" Target="http://integratedreporting.org/news/iirc-welcomes-new-ey-research-demonstrating-that-investors-are-looking-to-businesses-to-communicate-beyond-the-purely-financial/" TargetMode="External"/><Relationship Id="rId962" Type="http://schemas.openxmlformats.org/officeDocument/2006/relationships/hyperlink" Target="http://www.asobancaria.com/2017/07/31/edicion-1100-discurso-de-instalacion-6-encuentro-tributario/" TargetMode="External"/><Relationship Id="rId1178" Type="http://schemas.openxmlformats.org/officeDocument/2006/relationships/hyperlink" Target="https://www.actuaries.org.uk/news-and-insights/media-centre/media-releases-and-statements/fossil-fuel-subsidies-and-carbon-pricing-hold-back-green-investment" TargetMode="External"/><Relationship Id="rId1385" Type="http://schemas.openxmlformats.org/officeDocument/2006/relationships/hyperlink" Target="https://home.kpmg.com/xx/en/home/insights/2016/09/2016-european-alternative-finance-industry-survey.html" TargetMode="External"/><Relationship Id="rId1592" Type="http://schemas.openxmlformats.org/officeDocument/2006/relationships/hyperlink" Target="http://www.ey.com/gl/en/newsroom/news-releases/news-ey-competition-for-attracting-oil-and-gas-investents-drives-changes-in-tax-structures-globally" TargetMode="External"/><Relationship Id="rId2229" Type="http://schemas.openxmlformats.org/officeDocument/2006/relationships/hyperlink" Target="http://www.ctcp.gov.co/_files/concept/DOCr_CTCP_1_8_11134.pdf" TargetMode="External"/><Relationship Id="rId2436" Type="http://schemas.openxmlformats.org/officeDocument/2006/relationships/hyperlink" Target="https://www.superfinanciera.gov.co/jsp/10084461" TargetMode="External"/><Relationship Id="rId2643" Type="http://schemas.openxmlformats.org/officeDocument/2006/relationships/hyperlink" Target="http://www.isaca.org/ecommerce/Pages/north-america-cacs.aspx" TargetMode="External"/><Relationship Id="rId2850" Type="http://schemas.openxmlformats.org/officeDocument/2006/relationships/hyperlink" Target="https://www.xbrl.org/news/catching-out-the-fraudsters/" TargetMode="External"/><Relationship Id="rId91" Type="http://schemas.openxmlformats.org/officeDocument/2006/relationships/hyperlink" Target="http://actualicese.com/actualidad/2017/05/18/labores-del-revisor-fiscal-requieren-planeacion/" TargetMode="External"/><Relationship Id="rId408" Type="http://schemas.openxmlformats.org/officeDocument/2006/relationships/hyperlink" Target="http://www.ibracon.com.br/ibracon/Portugues/detNoticia.php?cod=4887" TargetMode="External"/><Relationship Id="rId615" Type="http://schemas.openxmlformats.org/officeDocument/2006/relationships/hyperlink" Target="http://www.journalofaccountancy.com/news/2017/jul/fasb-accounting-certain-financial-instruments-201717045.html" TargetMode="External"/><Relationship Id="rId822" Type="http://schemas.openxmlformats.org/officeDocument/2006/relationships/hyperlink" Target="https://anaiscbc.emnuvens.com.br/anais/article/view/4261" TargetMode="External"/><Relationship Id="rId1038" Type="http://schemas.openxmlformats.org/officeDocument/2006/relationships/hyperlink" Target="https://ideas.repec.org/p/bdr/borrec/1007.html" TargetMode="External"/><Relationship Id="rId1245" Type="http://schemas.openxmlformats.org/officeDocument/2006/relationships/hyperlink" Target="http://www.imf.org/en/Publications/WP/Issues/2017/11/16/Bank-Capital-and-Lending-An-Extended-Framework-and-Evidence-of-Nonlinearity-45376" TargetMode="External"/><Relationship Id="rId1452" Type="http://schemas.openxmlformats.org/officeDocument/2006/relationships/hyperlink" Target="https://www.accountancyage.com/2017/08/07/bdo-makes-senior-promotions-in-its-tax-team/" TargetMode="External"/><Relationship Id="rId1897" Type="http://schemas.openxmlformats.org/officeDocument/2006/relationships/hyperlink" Target="http://es.presidencia.gov.co/normativa/normativa/DECRETO%201581%20DEL%2028%20DE%20SEPTIEMBRE%20DE%202017.pdf" TargetMode="External"/><Relationship Id="rId2503" Type="http://schemas.openxmlformats.org/officeDocument/2006/relationships/hyperlink" Target="http://www.confiam.com/xbrl_7.html" TargetMode="External"/><Relationship Id="rId2948" Type="http://schemas.openxmlformats.org/officeDocument/2006/relationships/hyperlink" Target="http://injoit.ru/index.php/j1/article/view/497" TargetMode="External"/><Relationship Id="rId1105" Type="http://schemas.openxmlformats.org/officeDocument/2006/relationships/hyperlink" Target="https://www.bis.org/bcbs/publ/d415.htm" TargetMode="External"/><Relationship Id="rId1312" Type="http://schemas.openxmlformats.org/officeDocument/2006/relationships/hyperlink" Target="http://sfmagazine.com/post-entry/october-2017-regtech-is-in-fashion/" TargetMode="External"/><Relationship Id="rId1757" Type="http://schemas.openxmlformats.org/officeDocument/2006/relationships/hyperlink" Target="http://biblos.javeriana.edu.co/uhtbin/cgisirsi/?ps=JGiFJzeN4d/B-GENERAL/69670145/9" TargetMode="External"/><Relationship Id="rId1964" Type="http://schemas.openxmlformats.org/officeDocument/2006/relationships/hyperlink" Target="http://181.57.206.10/SENTPROC/F08001233100020080063701sentenciascuarta20170919090442.doc" TargetMode="External"/><Relationship Id="rId2710" Type="http://schemas.openxmlformats.org/officeDocument/2006/relationships/hyperlink" Target="https://www.xbrl.org/news/10-innovative-fintech-solutions-awarded-at-the-singapore-fintech-festival/" TargetMode="External"/><Relationship Id="rId2808" Type="http://schemas.openxmlformats.org/officeDocument/2006/relationships/hyperlink" Target="https://www.xbrl.org/news/xbrl-canada-to-host-a-workshop-for-sec-reporting-issuers/" TargetMode="External"/><Relationship Id="rId49" Type="http://schemas.openxmlformats.org/officeDocument/2006/relationships/hyperlink" Target="http://www.journalofaccountancy.com/news/2017/jun/improve-audit-planning-effectiveness-efficiency-201716722.html" TargetMode="External"/><Relationship Id="rId1617" Type="http://schemas.openxmlformats.org/officeDocument/2006/relationships/hyperlink" Target="http://www.icaew.com/en/about-icaew/news/press-release-archive/2017-press-releases/opportunity-to-remove-making-tax-digital-from-finance-bill-2017" TargetMode="External"/><Relationship Id="rId1824" Type="http://schemas.openxmlformats.org/officeDocument/2006/relationships/hyperlink" Target="http://es.presidencia.gov.co/normativa/normativa/LEY%201869%20DEL%2021%20DE%20SEPTIEMBRE%20DE%202017.pdf" TargetMode="External"/><Relationship Id="rId198" Type="http://schemas.openxmlformats.org/officeDocument/2006/relationships/hyperlink" Target="http://cfc.org.br/noticias/cfc-divulga-locais-de-prova-do-17o-eqt-auditoria-e-1o-exame-de-pericia-contabil/" TargetMode="External"/><Relationship Id="rId2086" Type="http://schemas.openxmlformats.org/officeDocument/2006/relationships/hyperlink" Target="http://www.ctcp.gov.co/_files/concept/DOCr_CTCP_1_8_11332.pdf" TargetMode="External"/><Relationship Id="rId2293" Type="http://schemas.openxmlformats.org/officeDocument/2006/relationships/hyperlink" Target="http://serviciosweb.sic.gov.co/servilinea/ServiLinea/ConceptosJuridicos/documentos/17/17187396.PDF" TargetMode="External"/><Relationship Id="rId2598" Type="http://schemas.openxmlformats.org/officeDocument/2006/relationships/hyperlink" Target="https://www.journalofaccountancy.com/issues/2017/jul/cybersecurity-risk-management-model.html" TargetMode="External"/><Relationship Id="rId265" Type="http://schemas.openxmlformats.org/officeDocument/2006/relationships/hyperlink" Target="https://www.frc.org.uk/news/june-2017/ftse-350-audits-improved-with-further-action-neede" TargetMode="External"/><Relationship Id="rId472" Type="http://schemas.openxmlformats.org/officeDocument/2006/relationships/hyperlink" Target="http://www.issai.org/en_us/site-issai/services/revised-framework/" TargetMode="External"/><Relationship Id="rId2153" Type="http://schemas.openxmlformats.org/officeDocument/2006/relationships/hyperlink" Target="http://www.ctcp.gov.co/_files/concept/DOCr_CTCP_1_8_11202.pdf" TargetMode="External"/><Relationship Id="rId2360" Type="http://schemas.openxmlformats.org/officeDocument/2006/relationships/hyperlink" Target="http://www.supersociedades.gov.co/delegatura_aec/informes_empresariales/Paginas/sirfin_videos.aspx" TargetMode="External"/><Relationship Id="rId125" Type="http://schemas.openxmlformats.org/officeDocument/2006/relationships/hyperlink" Target="javascript:go_dtl('11144');" TargetMode="External"/><Relationship Id="rId332" Type="http://schemas.openxmlformats.org/officeDocument/2006/relationships/hyperlink" Target="https://global.theiia.org/news/Pages/Blog-5-Things-That-Should-Spook-Internal-Auditors-About-the-Future.aspx" TargetMode="External"/><Relationship Id="rId777" Type="http://schemas.openxmlformats.org/officeDocument/2006/relationships/hyperlink" Target="http://press.pwc.com/News-releases/All/pwc-comments-on-task-force-recommendations-on-climate-related-financial-disclosures/s/3e2d01ad-31f7-4d15-a700-aac25ff6bc0e" TargetMode="External"/><Relationship Id="rId984" Type="http://schemas.openxmlformats.org/officeDocument/2006/relationships/hyperlink" Target="http://www.banrep.gov.co/en/publications/inflation-report-september-2017" TargetMode="External"/><Relationship Id="rId2013" Type="http://schemas.openxmlformats.org/officeDocument/2006/relationships/hyperlink" Target="http://www.ctcp.gov.co/_files/concept/DOCr_CTCP_1_8_11709.pdf" TargetMode="External"/><Relationship Id="rId2220" Type="http://schemas.openxmlformats.org/officeDocument/2006/relationships/hyperlink" Target="http://www.ctcp.gov.co/_files/concept/DOCr_CTCP_1_8_11183.pdf" TargetMode="External"/><Relationship Id="rId2458" Type="http://schemas.openxmlformats.org/officeDocument/2006/relationships/hyperlink" Target="http://www.dian.gov.co/dian/12Sobred.nsf/pages/consejos_seguridad?OpenDocument" TargetMode="External"/><Relationship Id="rId2665" Type="http://schemas.openxmlformats.org/officeDocument/2006/relationships/hyperlink" Target="http://www.ifrs.org/projects/work-plan/ifrs-taxonomy-update-ifrs-17/" TargetMode="External"/><Relationship Id="rId2872" Type="http://schemas.openxmlformats.org/officeDocument/2006/relationships/hyperlink" Target="https://www.xbrl.org/news/4th-xbrl-us-data-quality-ruleset-now-available-for-public-review/" TargetMode="External"/><Relationship Id="rId637" Type="http://schemas.openxmlformats.org/officeDocument/2006/relationships/hyperlink" Target="https://www.charteredaccountants.ie/News/fsb-urges-insurers-to-begin-implementation-of-ifrs-17-as-soon-as-possible" TargetMode="External"/><Relationship Id="rId844" Type="http://schemas.openxmlformats.org/officeDocument/2006/relationships/hyperlink" Target="https://www.cpacanada.ca/en/career-and-professional-development/webinars/leadership-management/business-ethics/cpa-success-podcast-series-ethics" TargetMode="External"/><Relationship Id="rId1267" Type="http://schemas.openxmlformats.org/officeDocument/2006/relationships/hyperlink" Target="http://www.imf.org/en/Publications/WP/Issues/2017/07/31/Leaning-Against-Windy-Bank-Lending-45141" TargetMode="External"/><Relationship Id="rId1474" Type="http://schemas.openxmlformats.org/officeDocument/2006/relationships/hyperlink" Target="http://actualicese.com/actualidad/2017/07/05/impuesto-diferido-por-medicion-a-valor-razonable-de-activos-biologicos/" TargetMode="External"/><Relationship Id="rId1681" Type="http://schemas.openxmlformats.org/officeDocument/2006/relationships/hyperlink" Target="http://www.imf.org/en/Publications/WP/Issues/2017/09/05/Fiscal-Stabilization-and-Growth-Evidence-from-Industry-level-Data-for-Advanced-and-45183" TargetMode="External"/><Relationship Id="rId2318" Type="http://schemas.openxmlformats.org/officeDocument/2006/relationships/hyperlink" Target="http://www.supersociedades.gov.co/nuestra_entidad/normatividad/normatividad_conceptos_contables/OFICIO%20115-205295%20DE%2025-09-2017.PDF" TargetMode="External"/><Relationship Id="rId2525" Type="http://schemas.openxmlformats.org/officeDocument/2006/relationships/hyperlink" Target="https://www.aicpa.org/content/dam/aicpa/interestareas/informationtechnology/membership/downloadabledocuments/citp-mentor-profile-form.docx" TargetMode="External"/><Relationship Id="rId2732" Type="http://schemas.openxmlformats.org/officeDocument/2006/relationships/hyperlink" Target="https://www.xbrl.org/news/russia-final-stage-of-transition-to-new-reporting-format-for-non-bank-financial-institutions/" TargetMode="External"/><Relationship Id="rId704" Type="http://schemas.openxmlformats.org/officeDocument/2006/relationships/hyperlink" Target="http://www.ifrs.org/news-and-events/2017/05/monthly-stakeholder-update-may-2017/" TargetMode="External"/><Relationship Id="rId911" Type="http://schemas.openxmlformats.org/officeDocument/2006/relationships/hyperlink" Target="https://colaboracion.dnp.gov.co/CDT/Inversiones%20y%20finanzas%20pblicas/Documentos%20GFT/3.%20Orientaciones%20SGP.pdf" TargetMode="External"/><Relationship Id="rId1127" Type="http://schemas.openxmlformats.org/officeDocument/2006/relationships/hyperlink" Target="https://www.cfainstitute.org/about/press/release/Pages/06292017_134981.aspx" TargetMode="External"/><Relationship Id="rId1334" Type="http://schemas.openxmlformats.org/officeDocument/2006/relationships/hyperlink" Target="https://www.iaisweb.org/page/news/press-releases/file/65229/iais-press-release-systemic-risk-assessment-workplan" TargetMode="External"/><Relationship Id="rId1541" Type="http://schemas.openxmlformats.org/officeDocument/2006/relationships/hyperlink" Target="http://cfc.org.br/noticias/crcpi-programa-especial-de-regularizacao-tributaria-e-destaque-em-reuniao-do-grupo-conversas/" TargetMode="External"/><Relationship Id="rId1779" Type="http://schemas.openxmlformats.org/officeDocument/2006/relationships/hyperlink" Target="https://rg.ru/2017/11/07/konstitucionnyj-sud-pristupil-k-rassmotreniiu-dela-o-nalogovyh-prestupleniiah.html" TargetMode="External"/><Relationship Id="rId1986" Type="http://schemas.openxmlformats.org/officeDocument/2006/relationships/image" Target="media/image3.png"/><Relationship Id="rId40" Type="http://schemas.openxmlformats.org/officeDocument/2006/relationships/hyperlink" Target="http://www.cpapracticeadvisor.com/news/12350231/kpmg-and-microsoft-partner-for-digital-solutions-and-audit" TargetMode="External"/><Relationship Id="rId1401" Type="http://schemas.openxmlformats.org/officeDocument/2006/relationships/hyperlink" Target="http://www.oecd.org/countries/colombia/regulatory-policy-colombia.htm" TargetMode="External"/><Relationship Id="rId1639" Type="http://schemas.openxmlformats.org/officeDocument/2006/relationships/hyperlink" Target="https://www.iab.org.uk/taxman-challenges-firms-capitalising-generous-rd-credit-regime/" TargetMode="External"/><Relationship Id="rId1846" Type="http://schemas.openxmlformats.org/officeDocument/2006/relationships/hyperlink" Target="http://es.presidencia.gov.co/normativa/normativa/DECRETO%202091%20DEL%2012%20DE%20DICIEMBRE%20DE%202017.pdf" TargetMode="External"/><Relationship Id="rId1706" Type="http://schemas.openxmlformats.org/officeDocument/2006/relationships/hyperlink" Target="http://www.shd.gov.co/shd/entidades-del-distrito-se-informan-sobre-cronograma-de-actividades-presupuestales" TargetMode="External"/><Relationship Id="rId1913" Type="http://schemas.openxmlformats.org/officeDocument/2006/relationships/hyperlink" Target="http://es.presidencia.gov.co/normativa/normativa/DECRETO%201442%20DEL%2031%20DE%20AGOSTO%20DE%202017.pdf" TargetMode="External"/><Relationship Id="rId287" Type="http://schemas.openxmlformats.org/officeDocument/2006/relationships/hyperlink" Target="http://www.isaca.org/Knowledge-Center/Research/ResearchDeliverables/Pages/internal-control-using-cobit-5.aspx" TargetMode="External"/><Relationship Id="rId494" Type="http://schemas.openxmlformats.org/officeDocument/2006/relationships/hyperlink" Target="http://www.olacefs.com/la-ctic-pone-disposicion-el-manual-auditorias-de-ti-para-las-entidades-fiscalizadoras-superiores-2/" TargetMode="External"/><Relationship Id="rId2175" Type="http://schemas.openxmlformats.org/officeDocument/2006/relationships/hyperlink" Target="http://www.ctcp.gov.co/_files/concept/DOCr_CTCP_1_8_11197.pdf" TargetMode="External"/><Relationship Id="rId2382" Type="http://schemas.openxmlformats.org/officeDocument/2006/relationships/hyperlink" Target="https://www.superfinanciera.gov.co/jsp/10084437" TargetMode="External"/><Relationship Id="rId147" Type="http://schemas.openxmlformats.org/officeDocument/2006/relationships/hyperlink" Target="http://www.auasb.gov.au/admin/file/content102/c3/GS_001_03-05-17.pdf" TargetMode="External"/><Relationship Id="rId354" Type="http://schemas.openxmlformats.org/officeDocument/2006/relationships/hyperlink" Target="https://global.theiia.org/news/Pages/New-PG-A-Practice-Guide-to-Engagement-Planning-Establishing-Objectives-and-Scope.aspx" TargetMode="External"/><Relationship Id="rId799" Type="http://schemas.openxmlformats.org/officeDocument/2006/relationships/hyperlink" Target="https://www.xbrl.org/news/eba-taxonomy/" TargetMode="External"/><Relationship Id="rId1191" Type="http://schemas.openxmlformats.org/officeDocument/2006/relationships/hyperlink" Target="http://www.fsb.org/2017/12/key-attributes-assessment-methodology-for-the-insurance-sector-consultative-document/" TargetMode="External"/><Relationship Id="rId2035" Type="http://schemas.openxmlformats.org/officeDocument/2006/relationships/hyperlink" Target="http://www.ctcp.gov.co/_files/concept/DOCr_CTCP_1_8_11521.pdf" TargetMode="External"/><Relationship Id="rId2687" Type="http://schemas.openxmlformats.org/officeDocument/2006/relationships/hyperlink" Target="https://www.xbrl.org/news/" TargetMode="External"/><Relationship Id="rId2894" Type="http://schemas.openxmlformats.org/officeDocument/2006/relationships/hyperlink" Target="https://link.springer.com/chapter/10.1007/978-3-319-66023-3_53" TargetMode="External"/><Relationship Id="rId561" Type="http://schemas.openxmlformats.org/officeDocument/2006/relationships/hyperlink" Target="https://www.xbrl.org/news/cfa-institute-provides-strong-letter-in-support-of-inline-xbrl/" TargetMode="External"/><Relationship Id="rId659" Type="http://schemas.openxmlformats.org/officeDocument/2006/relationships/hyperlink" Target="http://www.efrag.org/News/Project-290/EFRAGs-draft-comment-letter-on-the-IASBs-ED20175-Accounting-Policies-and-Accounting-Estimates-Proposed-amendments-to-IAS-8-" TargetMode="External"/><Relationship Id="rId866" Type="http://schemas.openxmlformats.org/officeDocument/2006/relationships/hyperlink" Target="https://www.cmawebline.org/ontarget/australias-top-companies-moving-towards-integrated-reporting-kpmg-survey-shows/" TargetMode="External"/><Relationship Id="rId1289" Type="http://schemas.openxmlformats.org/officeDocument/2006/relationships/hyperlink" Target="https://www.actuaries.asn.au/docs/microfinance-resources/crop-microinsurance-tackling-poverty-one-insurance-policy-at-a-time.html?sfvrsn=4" TargetMode="External"/><Relationship Id="rId1496" Type="http://schemas.openxmlformats.org/officeDocument/2006/relationships/hyperlink" Target="https://www.aat.org.uk/aat-news/the-new-government-and-the-tax-landscape-we-can-look-forward-to" TargetMode="External"/><Relationship Id="rId2242" Type="http://schemas.openxmlformats.org/officeDocument/2006/relationships/hyperlink" Target="http://www.ctcp.gov.co/_files/concept/DOCr_CTCP_1_8_11186.pdf" TargetMode="External"/><Relationship Id="rId2547" Type="http://schemas.openxmlformats.org/officeDocument/2006/relationships/hyperlink" Target="https://www.aicpa.org/interestareas/informationtechnology/resources/toptechnologyinitiatives.html" TargetMode="External"/><Relationship Id="rId214" Type="http://schemas.openxmlformats.org/officeDocument/2006/relationships/hyperlink" Target="http://www.javeriana.edu.co/personales/hbermude/contrapartida/Contrapartida3125.docx" TargetMode="External"/><Relationship Id="rId421" Type="http://schemas.openxmlformats.org/officeDocument/2006/relationships/hyperlink" Target="http://www.ibracon.com.br/ibracon/Portugues/detNoticia.php?cod=4670" TargetMode="External"/><Relationship Id="rId519" Type="http://schemas.openxmlformats.org/officeDocument/2006/relationships/hyperlink" Target="https://pcaobus.org/News/Releases/Pages/PCAOB-PwC-enforcement-order-8-2-17.aspx" TargetMode="External"/><Relationship Id="rId1051" Type="http://schemas.openxmlformats.org/officeDocument/2006/relationships/hyperlink" Target="https://colaboracion.dnp.gov.co/CDT/Prensa/Publicaciones/Doing%20Business%202018.pdf?Web=1" TargetMode="External"/><Relationship Id="rId1149" Type="http://schemas.openxmlformats.org/officeDocument/2006/relationships/hyperlink" Target="https://www2.deloitte.com/insights/us/en/topics/risk-management/global-risk-management-survey.html?icid=dcom_promo_featured|global;en" TargetMode="External"/><Relationship Id="rId1356" Type="http://schemas.openxmlformats.org/officeDocument/2006/relationships/hyperlink" Target="http://www.iosco.org/library/pubdocs/pdf/IOSCOPD568.pdf" TargetMode="External"/><Relationship Id="rId2102" Type="http://schemas.openxmlformats.org/officeDocument/2006/relationships/hyperlink" Target="http://www.ctcp.gov.co/_files/concept/DOCr_CTCP_1_8_11454.pdf" TargetMode="External"/><Relationship Id="rId2754" Type="http://schemas.openxmlformats.org/officeDocument/2006/relationships/hyperlink" Target="https://www.xbrl.org/news/dera-found-continued-reduction-in-custom-tags/" TargetMode="External"/><Relationship Id="rId2961" Type="http://schemas.openxmlformats.org/officeDocument/2006/relationships/hyperlink" Target="mailto:hbermude@javeriana.edu.co" TargetMode="External"/><Relationship Id="rId726" Type="http://schemas.openxmlformats.org/officeDocument/2006/relationships/hyperlink" Target="http://www.ifrs.org/news-and-events/2017/09/board-member-francoise-flores-introduces-the-practice-statement-making-materiality-judgements/" TargetMode="External"/><Relationship Id="rId933" Type="http://schemas.openxmlformats.org/officeDocument/2006/relationships/hyperlink" Target="http://www.asobancaria.com/2017/08/22/edicion-1103-discurso-de-instalacion-xvi-congreso-de-derecho-financiero/" TargetMode="External"/><Relationship Id="rId1009" Type="http://schemas.openxmlformats.org/officeDocument/2006/relationships/hyperlink" Target="http://www.sciencedirect.com/science/article/pii/S0275531916302550" TargetMode="External"/><Relationship Id="rId1563" Type="http://schemas.openxmlformats.org/officeDocument/2006/relationships/hyperlink" Target="http://www.comunidadcontable.com/BancoConocimiento/Opinion/incentivos-laborales-perversos.asp?Miga=1&amp;IDobjetose=17207&amp;CodSeccion=113" TargetMode="External"/><Relationship Id="rId1770" Type="http://schemas.openxmlformats.org/officeDocument/2006/relationships/hyperlink" Target="http://biblos.javeriana.edu.co/uhtbin/cgisirsi/?ps=JGiFJzeN4d/B-GENERAL/69670145/9" TargetMode="External"/><Relationship Id="rId1868" Type="http://schemas.openxmlformats.org/officeDocument/2006/relationships/hyperlink" Target="http://es.presidencia.gov.co/normativa/normativa/DECRETO%201833%20DEL%207%20DE%20NOVIEMBRE%20DE%202017.pdf" TargetMode="External"/><Relationship Id="rId2407" Type="http://schemas.openxmlformats.org/officeDocument/2006/relationships/hyperlink" Target="https://www.superfinanciera.gov.co/jsp/10084411" TargetMode="External"/><Relationship Id="rId2614" Type="http://schemas.openxmlformats.org/officeDocument/2006/relationships/hyperlink" Target="http://www.isaca.org/Certification/CISA-Certified-Information-Systems-Auditor/Pages/default.aspx" TargetMode="External"/><Relationship Id="rId2821" Type="http://schemas.openxmlformats.org/officeDocument/2006/relationships/hyperlink" Target="https://www.xbrl.org/news/page/7/" TargetMode="External"/><Relationship Id="rId62" Type="http://schemas.openxmlformats.org/officeDocument/2006/relationships/hyperlink" Target="http://actualicese.com/actualidad/2017/07/14/normas-de-aseguramiento-de-la-informacion-marco-normativo-modelos-vigencia-y-novedades/" TargetMode="External"/><Relationship Id="rId1216" Type="http://schemas.openxmlformats.org/officeDocument/2006/relationships/hyperlink" Target="http://www.fsb.org/2017/07/implementing-the-fsb-principles-for-sound-compensation-practices-and-their-implementation-standards-fifth-progress-report/" TargetMode="External"/><Relationship Id="rId1423" Type="http://schemas.openxmlformats.org/officeDocument/2006/relationships/hyperlink" Target="https://www.soa.org/press-releases/2017/mp-2017-scale/" TargetMode="External"/><Relationship Id="rId1630" Type="http://schemas.openxmlformats.org/officeDocument/2006/relationships/hyperlink" Target="http://igcpa.org.gt/event/jornada-aspectos-a-considerar-del-cierre-fiscal/" TargetMode="External"/><Relationship Id="rId2919" Type="http://schemas.openxmlformats.org/officeDocument/2006/relationships/hyperlink" Target="http://uct.unexpo.edu.ve/index.php/uct/article/view/805" TargetMode="External"/><Relationship Id="rId1728" Type="http://schemas.openxmlformats.org/officeDocument/2006/relationships/hyperlink" Target="http://biblos.javeriana.edu.co/uhtbin/cgisirsi/?ps=ElWFixn3Kh/B-GENERAL/69670145/5/0" TargetMode="External"/><Relationship Id="rId1935" Type="http://schemas.openxmlformats.org/officeDocument/2006/relationships/hyperlink" Target="http://es.presidencia.gov.co/normativa/normativa/DECRETO%201250%20DEL%2019%20DE%20JULIO%20DE%202017.pdf" TargetMode="External"/><Relationship Id="rId2197" Type="http://schemas.openxmlformats.org/officeDocument/2006/relationships/hyperlink" Target="http://www.ctcp.gov.co/_files/concept/DOCr_CTCP_1_8_11453.pdf" TargetMode="External"/><Relationship Id="rId169" Type="http://schemas.openxmlformats.org/officeDocument/2006/relationships/hyperlink" Target="https://www.mkvk.hu/szervezet/bizottsagok/minosegellenorzes/ellenorzesiterv" TargetMode="External"/><Relationship Id="rId376" Type="http://schemas.openxmlformats.org/officeDocument/2006/relationships/hyperlink" Target="https://global.theiia.org/news/Pages/New-Report-on-Building-a-Crisis-Ready-Culture.aspx" TargetMode="External"/><Relationship Id="rId583" Type="http://schemas.openxmlformats.org/officeDocument/2006/relationships/hyperlink" Target="https://www.asb.or.jp/en/wp-content/uploads/20170522_03_e.pdf" TargetMode="External"/><Relationship Id="rId790" Type="http://schemas.openxmlformats.org/officeDocument/2006/relationships/hyperlink" Target="http://documents.worldbank.org/curated/en/486091497260537835/Myanmar-Report-on-Observance-of-Standards-and-Codes-ROSC-accounting-and-auditing-module" TargetMode="External"/><Relationship Id="rId2057" Type="http://schemas.openxmlformats.org/officeDocument/2006/relationships/hyperlink" Target="http://www.ctcp.gov.co/_files/concept/DOCr_CTCP_1_8_11425.pdf" TargetMode="External"/><Relationship Id="rId2264" Type="http://schemas.openxmlformats.org/officeDocument/2006/relationships/hyperlink" Target="http://www.ctcp.gov.co/_files/concept/DOCr_CTCP_1_8_11190.pdf" TargetMode="External"/><Relationship Id="rId2471" Type="http://schemas.openxmlformats.org/officeDocument/2006/relationships/hyperlink" Target="http://www.dian.gov.co/dian/20dian-virtual.nsf/46e8bcb2eaecce4705256ed100565a1d/2e067621eab02ad4052575c3004e3783?OpenDocument" TargetMode="External"/><Relationship Id="rId4" Type="http://schemas.openxmlformats.org/officeDocument/2006/relationships/image" Target="media/image1.gif"/><Relationship Id="rId236" Type="http://schemas.openxmlformats.org/officeDocument/2006/relationships/hyperlink" Target="http://www.efaa.com/news/efaa-response-efaa-response-to-the-iaasb-exposure-draft-ed-international-standard-on-auditing-540-revised.html" TargetMode="External"/><Relationship Id="rId443" Type="http://schemas.openxmlformats.org/officeDocument/2006/relationships/hyperlink" Target="http://www.ifac.org/publications-resources/isa-600-project-update" TargetMode="External"/><Relationship Id="rId650" Type="http://schemas.openxmlformats.org/officeDocument/2006/relationships/hyperlink" Target="https://www.cpacanada.ca/en/connecting-and-news/blogs/in-the-news/five-tips-for-financial-reporting" TargetMode="External"/><Relationship Id="rId888" Type="http://schemas.openxmlformats.org/officeDocument/2006/relationships/hyperlink" Target="http://www.contraloria.gov.co/documents/20181/780624/Informe+de+Auditor%C3%ADa+del+Balance+General+de+la+Naci%C3%B3n++2016.pdf/b24e744e-a63e-4ee0-899d-f205902aa78b?version=1.0" TargetMode="External"/><Relationship Id="rId1073" Type="http://schemas.openxmlformats.org/officeDocument/2006/relationships/hyperlink" Target="https://www.superfinanciera.gov.co/descargas?com=institucional&amp;name=pubFile1026885&amp;downloadname=ance027_17.zip" TargetMode="External"/><Relationship Id="rId1280" Type="http://schemas.openxmlformats.org/officeDocument/2006/relationships/hyperlink" Target="http://www.bis.org/publ/cgfs_fsb1.pdf" TargetMode="External"/><Relationship Id="rId2124" Type="http://schemas.openxmlformats.org/officeDocument/2006/relationships/hyperlink" Target="http://www.ctcp.gov.co/_files/concept/DOCr_CTCP_1_8_11378.pdf" TargetMode="External"/><Relationship Id="rId2331" Type="http://schemas.openxmlformats.org/officeDocument/2006/relationships/hyperlink" Target="http://www.supersociedades.gov.co/nuestra_entidad/normatividad/normatividad_conceptos_contables/OFICIO%20115-125834%20DE%2005-07-2017.PDF" TargetMode="External"/><Relationship Id="rId2569" Type="http://schemas.openxmlformats.org/officeDocument/2006/relationships/hyperlink" Target="https://www.journalofaccountancy.com/issues/2017/oct/apps-for-cpas-duet-turo.html" TargetMode="External"/><Relationship Id="rId2776" Type="http://schemas.openxmlformats.org/officeDocument/2006/relationships/hyperlink" Target="https://www.xbrl.org/news/more-fintechregtech-accelerators/" TargetMode="External"/><Relationship Id="rId303" Type="http://schemas.openxmlformats.org/officeDocument/2006/relationships/hyperlink" Target="https://na.theiia.org/news/Pages/Blog-&#8203;&#8203;Ratings-in-Audit-Reports-Lights-or-Lightning-Rods.aspx" TargetMode="External"/><Relationship Id="rId748" Type="http://schemas.openxmlformats.org/officeDocument/2006/relationships/hyperlink" Target="http://integratedreporting.org/news/att-integrated-reporting-reassuring-your-stakeholders/" TargetMode="External"/><Relationship Id="rId955" Type="http://schemas.openxmlformats.org/officeDocument/2006/relationships/hyperlink" Target="http://www.asobancaria.com/2017/06/12/edicion-1093-perspectivas-de-la-economia-colombiana-un-largo-aterrizaje/" TargetMode="External"/><Relationship Id="rId1140" Type="http://schemas.openxmlformats.org/officeDocument/2006/relationships/hyperlink" Target="https://www.bis.org/cpmi/publ/d165.htm" TargetMode="External"/><Relationship Id="rId1378" Type="http://schemas.openxmlformats.org/officeDocument/2006/relationships/hyperlink" Target="https://home.kpmg.com/lu/en/home/insights/2017/04/fundsdlt.html" TargetMode="External"/><Relationship Id="rId1585" Type="http://schemas.openxmlformats.org/officeDocument/2006/relationships/hyperlink" Target="http://www.dian.gov.co/descargas/centrales/2017/No_bolsa.pdf" TargetMode="External"/><Relationship Id="rId1792" Type="http://schemas.openxmlformats.org/officeDocument/2006/relationships/hyperlink" Target="http://www.bbc.com/mundo/noticias-41976271" TargetMode="External"/><Relationship Id="rId2429" Type="http://schemas.openxmlformats.org/officeDocument/2006/relationships/hyperlink" Target="https://www.superfinanciera.gov.co/jsp/10084459" TargetMode="External"/><Relationship Id="rId2636" Type="http://schemas.openxmlformats.org/officeDocument/2006/relationships/hyperlink" Target="http://www.isaca.org/COBIT/Pages/Education-Training.aspx" TargetMode="External"/><Relationship Id="rId2843" Type="http://schemas.openxmlformats.org/officeDocument/2006/relationships/hyperlink" Target="https://www.xbrl.org/news/page/8/" TargetMode="External"/><Relationship Id="rId84" Type="http://schemas.openxmlformats.org/officeDocument/2006/relationships/hyperlink" Target="http://actualicese.com/actualidad/2017/06/01/hipotesis-de-negocio-en-marcha-como-entenderla-en-un-proceso-de-auditoria/" TargetMode="External"/><Relationship Id="rId510" Type="http://schemas.openxmlformats.org/officeDocument/2006/relationships/hyperlink" Target="https://pcaobus.org/News/Releases/Pages/staff-guidance-audit-report-11-04-17.aspx" TargetMode="External"/><Relationship Id="rId608" Type="http://schemas.openxmlformats.org/officeDocument/2006/relationships/hyperlink" Target="http://actualicese.com/actualidad/2017/07/20/declaraciones-sobre-las-obligaciones-de-los-miembros-de-la-ifac/" TargetMode="External"/><Relationship Id="rId815" Type="http://schemas.openxmlformats.org/officeDocument/2006/relationships/hyperlink" Target="https://anaiscbc.emnuvens.com.br/anais/article/view/4241" TargetMode="External"/><Relationship Id="rId1238" Type="http://schemas.openxmlformats.org/officeDocument/2006/relationships/hyperlink" Target="http://www.imf.org/en/Publications/WP/Issues/2017/12/14/International-Commodity-Prices-and-Domestic-Bank-Lending-in-Developing-Countries-45480" TargetMode="External"/><Relationship Id="rId1445" Type="http://schemas.openxmlformats.org/officeDocument/2006/relationships/hyperlink" Target="http://documents.worldbank.org/curated/en/990491505323961395/Financial-globalization-a-glass-half-empty" TargetMode="External"/><Relationship Id="rId1652" Type="http://schemas.openxmlformats.org/officeDocument/2006/relationships/hyperlink" Target="https://www.ibfd.org/IBFD-Tax-Portal/News/Taxsutra-Indian-Supreme-Court-Orders-Taxes-Formula-One-Confirms-Permanent" TargetMode="External"/><Relationship Id="rId1000" Type="http://schemas.openxmlformats.org/officeDocument/2006/relationships/hyperlink" Target="http://investiga.banrep.gov.co/es/publicaciones-recientes" TargetMode="External"/><Relationship Id="rId1305" Type="http://schemas.openxmlformats.org/officeDocument/2006/relationships/hyperlink" Target="https://www.actuaries.asn.au/docs/microfinance-resources/totheircredit.html?sfvrsn=4" TargetMode="External"/><Relationship Id="rId1957" Type="http://schemas.openxmlformats.org/officeDocument/2006/relationships/hyperlink" Target="http://181.57.206.10/SENTPROC/F25000233700020130131301sentenciascuarta20171004081605.doc" TargetMode="External"/><Relationship Id="rId2703" Type="http://schemas.openxmlformats.org/officeDocument/2006/relationships/hyperlink" Target="https://www.xbrl.org/news/" TargetMode="External"/><Relationship Id="rId2910" Type="http://schemas.openxmlformats.org/officeDocument/2006/relationships/hyperlink" Target="http://sedici.unlp.edu.ar/handle/10915/63936" TargetMode="External"/><Relationship Id="rId1512" Type="http://schemas.openxmlformats.org/officeDocument/2006/relationships/hyperlink" Target="http://www.centralbank.ie/news/article/macro-financial-risk-management-the-dual-roles-of-counter-cyclical-macroprudential-and-fiscal-policies" TargetMode="External"/><Relationship Id="rId1817" Type="http://schemas.openxmlformats.org/officeDocument/2006/relationships/hyperlink" Target="http://es.presidencia.gov.co/normativa/normativa/LEY%201862%20DEL%2004%20DE%20AGOSTO%20DE%202017.pdf" TargetMode="External"/><Relationship Id="rId11" Type="http://schemas.openxmlformats.org/officeDocument/2006/relationships/hyperlink" Target="https://www.accountancyage.com/2017/08/16/kpmg-fined-4-8m-over-miller-energy-audit/" TargetMode="External"/><Relationship Id="rId398" Type="http://schemas.openxmlformats.org/officeDocument/2006/relationships/hyperlink" Target="http://www.icac.meh.es/Controladores/VerDocumento.ashx?hid=ensxxx00010238" TargetMode="External"/><Relationship Id="rId2079" Type="http://schemas.openxmlformats.org/officeDocument/2006/relationships/hyperlink" Target="http://www.ctcp.gov.co/_files/concept/DOCr_CTCP_1_8_11311.pdf" TargetMode="External"/><Relationship Id="rId160" Type="http://schemas.openxmlformats.org/officeDocument/2006/relationships/hyperlink" Target="http://www.aasb.gov.au/AASB-Board/AASB-Board-Strategy-and-Corporate-Plan.aspx" TargetMode="External"/><Relationship Id="rId2286" Type="http://schemas.openxmlformats.org/officeDocument/2006/relationships/hyperlink" Target="http://serviciosweb.sic.gov.co/servilinea/ServiLinea/ConceptosJuridicos/documentos/17/17270226.PDF" TargetMode="External"/><Relationship Id="rId2493" Type="http://schemas.openxmlformats.org/officeDocument/2006/relationships/hyperlink" Target="http://www.dian.gov.co/dian/20dian-virtual.nsf/46e8bcb2eaecce4705256ed100565a1d/1ebb7917e78b6582052572ed0079d54b?OpenDocument" TargetMode="External"/><Relationship Id="rId258" Type="http://schemas.openxmlformats.org/officeDocument/2006/relationships/hyperlink" Target="https://www.frc.org.uk/news/september-2017/european-commission-report-on-monitoring-progress" TargetMode="External"/><Relationship Id="rId465" Type="http://schemas.openxmlformats.org/officeDocument/2006/relationships/hyperlink" Target="https://www.ifiar.org/about/publications/index.php?wpdmdl=2019&amp;ind=y-9IIUtv-3K2k5RdiovirCZdu9ZMq0ob4PpMyR8xA72zNRdCF45zesuHWC4Yza1kowLNIhAaH-9bznk2KmaZSVqGITnV3gJAS2Sk2f0eBMM0eaTOXEzIaZxPaRxAGgdB&amp;" TargetMode="External"/><Relationship Id="rId672" Type="http://schemas.openxmlformats.org/officeDocument/2006/relationships/hyperlink" Target="https://www.frc.org.uk/news/august-2017/frc-consults-on-non-financial-reporting-guidance" TargetMode="External"/><Relationship Id="rId1095" Type="http://schemas.openxmlformats.org/officeDocument/2006/relationships/hyperlink" Target="https://www.bis.org/bcbs/publ/d428.htm" TargetMode="External"/><Relationship Id="rId2146" Type="http://schemas.openxmlformats.org/officeDocument/2006/relationships/hyperlink" Target="http://www.ctcp.gov.co/_files/concept/DOCr_CTCP_1_8_11325.pdf" TargetMode="External"/><Relationship Id="rId2353" Type="http://schemas.openxmlformats.org/officeDocument/2006/relationships/hyperlink" Target="http://www.supersociedades.gov.co/delegatura_aec/tramites_servicios/Paginas/default.aspx" TargetMode="External"/><Relationship Id="rId2560" Type="http://schemas.openxmlformats.org/officeDocument/2006/relationships/hyperlink" Target="https://www.journalofaccountancy.com/news/2017/nov/cybersecurity-tips-robert-herjavec-201717794.html" TargetMode="External"/><Relationship Id="rId2798" Type="http://schemas.openxmlformats.org/officeDocument/2006/relationships/hyperlink" Target="https://www.xbrl.org/news/550k-fine/" TargetMode="External"/><Relationship Id="rId118" Type="http://schemas.openxmlformats.org/officeDocument/2006/relationships/hyperlink" Target="http://www.journalofaccountancy.com/news/2017/jun/companies-spending-more-time-on-sox-compliance-201716857.html" TargetMode="External"/><Relationship Id="rId325" Type="http://schemas.openxmlformats.org/officeDocument/2006/relationships/hyperlink" Target="https://global.theiia.org/news/Pages/Blog-Internal-Auditors-Need-Foresight-to-Provide-Foresight.aspx" TargetMode="External"/><Relationship Id="rId532" Type="http://schemas.openxmlformats.org/officeDocument/2006/relationships/hyperlink" Target="https://www.samantilla1.com/single-post/2017/04/24/Auditor&#237;a-de-modelos-financieros-Borrador-de-ISA-540-Revisado-propone-pocos-cambios-efectivos" TargetMode="External"/><Relationship Id="rId977" Type="http://schemas.openxmlformats.org/officeDocument/2006/relationships/hyperlink" Target="http://www.asobancaria.com/2017/11/14/el-sector-servicios-vamos-por-buen-camino/" TargetMode="External"/><Relationship Id="rId1162" Type="http://schemas.openxmlformats.org/officeDocument/2006/relationships/hyperlink" Target="http://www.ey.com/Publication/vwLUAssets/ey-primer-estudio-nivel-digital-directivos-colombia-2017/$File/ey-primer-estudio-nivel-digital-directivos-colombia-2017.pdf" TargetMode="External"/><Relationship Id="rId2006" Type="http://schemas.openxmlformats.org/officeDocument/2006/relationships/hyperlink" Target="http://www.ctcp.gov.co/_files/concept/DOCr_CTCP_1_8_11643.pdf" TargetMode="External"/><Relationship Id="rId2213" Type="http://schemas.openxmlformats.org/officeDocument/2006/relationships/hyperlink" Target="http://www.ctcp.gov.co/_files/concept/DOCr_CTCP_1_8_11127.pdf" TargetMode="External"/><Relationship Id="rId2420" Type="http://schemas.openxmlformats.org/officeDocument/2006/relationships/hyperlink" Target="https://www.superfinanciera.gov.co/jsp/10084455" TargetMode="External"/><Relationship Id="rId2658" Type="http://schemas.openxmlformats.org/officeDocument/2006/relationships/hyperlink" Target="http://www.ifrs.org/-/media/feature/about-us/legal-and-governance/legal-docs/taxonomy/taxonomy-legal.pdf?la=en&amp;hash=2B922D66259656436B6D22F5F285D40D26F6C50C" TargetMode="External"/><Relationship Id="rId2865" Type="http://schemas.openxmlformats.org/officeDocument/2006/relationships/hyperlink" Target="https://www.xbrl.org/news/page/10/" TargetMode="External"/><Relationship Id="rId837" Type="http://schemas.openxmlformats.org/officeDocument/2006/relationships/hyperlink" Target="https://www.cgma.org/magazine/2017/dec/corporate-board-members-expect-major-changes-201717970.html" TargetMode="External"/><Relationship Id="rId1022" Type="http://schemas.openxmlformats.org/officeDocument/2006/relationships/hyperlink" Target="https://ideas.repec.org/p/bdr/borrec/1023.html" TargetMode="External"/><Relationship Id="rId1467" Type="http://schemas.openxmlformats.org/officeDocument/2006/relationships/hyperlink" Target="https://www.asb.or.jp/en/jp-gaap/exposure_drafts/y2017/2017-0606.html" TargetMode="External"/><Relationship Id="rId1674" Type="http://schemas.openxmlformats.org/officeDocument/2006/relationships/hyperlink" Target="http://www.imf.org/en/Publications/Fiscal-Affairs-Department-How-To-Notes/Issues/2017/10/19/How-to-Establish-a-Tax-Policy-Unit-45322" TargetMode="External"/><Relationship Id="rId1881" Type="http://schemas.openxmlformats.org/officeDocument/2006/relationships/hyperlink" Target="http://es.presidencia.gov.co/normativa/normativa/DECRETO%201696%20DEL%2018%20DE%20OCTUBRE%20DE%202017.pdf" TargetMode="External"/><Relationship Id="rId2518" Type="http://schemas.openxmlformats.org/officeDocument/2006/relationships/hyperlink" Target="https://www.aicpa.org/interestareas/informationtechnology/membership/citpreviewguide.html" TargetMode="External"/><Relationship Id="rId2725" Type="http://schemas.openxmlformats.org/officeDocument/2006/relationships/hyperlink" Target="https://www.xbrl.org/news/page/3/" TargetMode="External"/><Relationship Id="rId2932" Type="http://schemas.openxmlformats.org/officeDocument/2006/relationships/hyperlink" Target="http://www.mdpi.com/2071-1050/9/12/2249" TargetMode="External"/><Relationship Id="rId904" Type="http://schemas.openxmlformats.org/officeDocument/2006/relationships/hyperlink" Target="http://www.minhacienda.gov.co/HomeMinhacienda/ShowProperty?nodeId=%2FOCS%2FP_MHCP_WCC-095315%2F%2FidcPrimaryFile&amp;revision=latestreleased" TargetMode="External"/><Relationship Id="rId1327" Type="http://schemas.openxmlformats.org/officeDocument/2006/relationships/hyperlink" Target="http://sfmagazine.com/post-entry/march-2017-nonprofit-fraud-how-good-are-your-internal-controls/" TargetMode="External"/><Relationship Id="rId1534" Type="http://schemas.openxmlformats.org/officeDocument/2006/relationships/hyperlink" Target="https://veritasonline.com.mx/mli-convencion-contra-la-doble-tributacion/" TargetMode="External"/><Relationship Id="rId1741" Type="http://schemas.openxmlformats.org/officeDocument/2006/relationships/hyperlink" Target="http://biblos.javeriana.edu.co/uhtbin/cgisirsi/?ps=5SwtarwxFf/B-GENERAL/69670145/9" TargetMode="External"/><Relationship Id="rId1979" Type="http://schemas.openxmlformats.org/officeDocument/2006/relationships/hyperlink" Target="http://181.57.206.10/SENTPROC/F25000232700020090021302sentenciascuarta20170811101825.doc" TargetMode="External"/><Relationship Id="rId33" Type="http://schemas.openxmlformats.org/officeDocument/2006/relationships/hyperlink" Target="https://www.accountancyeurope.eu/consultation-response/pcaob-proposed-amendments-auditing-standards-auditors-use-work-specialists/" TargetMode="External"/><Relationship Id="rId1601" Type="http://schemas.openxmlformats.org/officeDocument/2006/relationships/hyperlink" Target="http://www.hkicpa.org.hk/en/about-us/news/pr20171011/" TargetMode="External"/><Relationship Id="rId1839" Type="http://schemas.openxmlformats.org/officeDocument/2006/relationships/hyperlink" Target="http://es.presidencia.gov.co/normativa/normativa/DECRETO%202120%20DEL%2015%20DE%20DICIEMBRE%20DE%202017.pdf" TargetMode="External"/><Relationship Id="rId182" Type="http://schemas.openxmlformats.org/officeDocument/2006/relationships/hyperlink" Target="https://www.charteredaccountants.ie/News/important-information-for-auditors-of-insurance-undertakings" TargetMode="External"/><Relationship Id="rId1906" Type="http://schemas.openxmlformats.org/officeDocument/2006/relationships/hyperlink" Target="http://es.presidencia.gov.co/normativa/normativa/DECRETO%201543%20DEL%2016%20DE%20SEPTIEMBRE%20DE%202017.pdf" TargetMode="External"/><Relationship Id="rId487" Type="http://schemas.openxmlformats.org/officeDocument/2006/relationships/hyperlink" Target="https://nasba.org/blog/2017/05/09/nasba-response-to-non-compliance-with-laws-and-regulations-noclar/" TargetMode="External"/><Relationship Id="rId694" Type="http://schemas.openxmlformats.org/officeDocument/2006/relationships/hyperlink" Target="http://www.ifrs.org/news-and-events/2017/06/june-2017-ifrs-for-smes-update-published/" TargetMode="External"/><Relationship Id="rId2070" Type="http://schemas.openxmlformats.org/officeDocument/2006/relationships/hyperlink" Target="http://www.ctcp.gov.co/_files/concept/DOCr_CTCP_1_8_11359.pdf" TargetMode="External"/><Relationship Id="rId2168" Type="http://schemas.openxmlformats.org/officeDocument/2006/relationships/hyperlink" Target="http://www.ctcp.gov.co/_files/concept/DOCr_CTCP_1_8_11387.pdf" TargetMode="External"/><Relationship Id="rId2375" Type="http://schemas.openxmlformats.org/officeDocument/2006/relationships/hyperlink" Target="https://www.superfinanciera.gov.co/jsp/10084434" TargetMode="External"/><Relationship Id="rId347" Type="http://schemas.openxmlformats.org/officeDocument/2006/relationships/hyperlink" Target="https://global.theiia.org/news/Pages/Donations-Orchestrate-the-Future-of-Internal-Audit.aspx" TargetMode="External"/><Relationship Id="rId999" Type="http://schemas.openxmlformats.org/officeDocument/2006/relationships/hyperlink" Target="http://www.sciencedirect.com/science/article/pii/S1062940817301535" TargetMode="External"/><Relationship Id="rId1184" Type="http://schemas.openxmlformats.org/officeDocument/2006/relationships/hyperlink" Target="https://www.financialexecutives.org/Research/Publications/2017/Growing-Past-Emerging-Growth-Five-Years-After-the.aspx" TargetMode="External"/><Relationship Id="rId2028" Type="http://schemas.openxmlformats.org/officeDocument/2006/relationships/hyperlink" Target="http://www.ctcp.gov.co/_files/concept/DOCr_CTCP_1_8_11525.pdf" TargetMode="External"/><Relationship Id="rId2582" Type="http://schemas.openxmlformats.org/officeDocument/2006/relationships/hyperlink" Target="https://www.journalofaccountancy.com/newsletters/2017/aug/blockchain-cross-border-payments.html" TargetMode="External"/><Relationship Id="rId2887" Type="http://schemas.openxmlformats.org/officeDocument/2006/relationships/hyperlink" Target="https://papers.ssrn.com/sol3/papers.cfm?abstract_id=3050121" TargetMode="External"/><Relationship Id="rId554" Type="http://schemas.openxmlformats.org/officeDocument/2006/relationships/hyperlink" Target="http://www.expertsuisse.ch/dynasite.cfm?dsmid=506722&amp;cmdbot=cnews_news_news_viewdet&amp;id=2650&amp;skipfurl=1" TargetMode="External"/><Relationship Id="rId761" Type="http://schemas.openxmlformats.org/officeDocument/2006/relationships/hyperlink" Target="https://home.kpmg.com/xx/en/home/insights/2017/05/insurance-contracts-new-standard-first-impressions-ifrs17-ifrs4-180517.html?cq_ck=1494595342759" TargetMode="External"/><Relationship Id="rId859" Type="http://schemas.openxmlformats.org/officeDocument/2006/relationships/hyperlink" Target="https://www.ifac.org/global-knowledge-gateway/business-reporting/discussion/confidence-non-financial-information-next" TargetMode="External"/><Relationship Id="rId1391" Type="http://schemas.openxmlformats.org/officeDocument/2006/relationships/hyperlink" Target="http://www.oas.org/es/centro_noticias/comunicado_prensa.asp?sCodigo=C-081/17" TargetMode="External"/><Relationship Id="rId1489" Type="http://schemas.openxmlformats.org/officeDocument/2006/relationships/hyperlink" Target="http://www.journalofaccountancy.com/news/2017/jun/iasb-accounting-for-uncertainty-in-income-taxes-201716822.html" TargetMode="External"/><Relationship Id="rId1696" Type="http://schemas.openxmlformats.org/officeDocument/2006/relationships/hyperlink" Target="https://www.charteredaccountantsanz.com/news-and-analysis/news/how-certain-are-your-year-end-tax-positions" TargetMode="External"/><Relationship Id="rId2235" Type="http://schemas.openxmlformats.org/officeDocument/2006/relationships/hyperlink" Target="http://www.ctcp.gov.co/_files/concept/DOCr_CTCP_1_8_11157.pdf" TargetMode="External"/><Relationship Id="rId2442" Type="http://schemas.openxmlformats.org/officeDocument/2006/relationships/hyperlink" Target="https://www.superfinanciera.gov.co/jsp/loader.jsf?lServicio=Publicaciones&amp;lTipo=publicaciones&amp;lFuncion=loadContenidoPublicacion&amp;id=10084013" TargetMode="External"/><Relationship Id="rId207" Type="http://schemas.openxmlformats.org/officeDocument/2006/relationships/hyperlink" Target="http://www.javeriana.edu.co/personales/hbermude/contrapartida/Contrapartida3176.docx" TargetMode="External"/><Relationship Id="rId414" Type="http://schemas.openxmlformats.org/officeDocument/2006/relationships/hyperlink" Target="http://www.ibracon.com.br/ibracon/Portugues/detNoticia.php?cod=4779" TargetMode="External"/><Relationship Id="rId621" Type="http://schemas.openxmlformats.org/officeDocument/2006/relationships/hyperlink" Target="http://www.journalofaccountancy.com/news/2017/may/fasb-modification-accounting-share-based-payments-201716627.html" TargetMode="External"/><Relationship Id="rId1044" Type="http://schemas.openxmlformats.org/officeDocument/2006/relationships/hyperlink" Target="https://ideas.repec.org/p/bdr/borrec/1001.html" TargetMode="External"/><Relationship Id="rId1251" Type="http://schemas.openxmlformats.org/officeDocument/2006/relationships/hyperlink" Target="http://www.imf.org/en/Publications/WP/Issues/2017/10/31/International-Financial-Integration-and-Funding-Risks-Bank-Level-Evidence-from-Latin-America-45330" TargetMode="External"/><Relationship Id="rId1349" Type="http://schemas.openxmlformats.org/officeDocument/2006/relationships/hyperlink" Target="javascript:showComments(574,%20'Consultation%20Document%20-%20Comments%20Received');" TargetMode="External"/><Relationship Id="rId2302" Type="http://schemas.openxmlformats.org/officeDocument/2006/relationships/hyperlink" Target="http://serviciosweb.sic.gov.co/servilinea/ServiLinea/ConceptosJuridicos/documentos/17/17147499.PDF" TargetMode="External"/><Relationship Id="rId2747" Type="http://schemas.openxmlformats.org/officeDocument/2006/relationships/hyperlink" Target="https://www.xbrl.org/news/page/4/" TargetMode="External"/><Relationship Id="rId2954" Type="http://schemas.openxmlformats.org/officeDocument/2006/relationships/hyperlink" Target="mailto:a-sanchez@javeriana.edu.co" TargetMode="External"/><Relationship Id="rId719" Type="http://schemas.openxmlformats.org/officeDocument/2006/relationships/hyperlink" Target="http://www.ifrs.org/news-and-events/2017/10/international-accounting-standards-board-issues-narrow-scope-amendments-to-ifrs-9-and-ias-28/" TargetMode="External"/><Relationship Id="rId926" Type="http://schemas.openxmlformats.org/officeDocument/2006/relationships/hyperlink" Target="http://www.dane.gov.co/files/investigaciones/pib/anuales/ccrg_base2005/Bol_clas_gasto_gob_2016pre.pdf" TargetMode="External"/><Relationship Id="rId1111" Type="http://schemas.openxmlformats.org/officeDocument/2006/relationships/hyperlink" Target="http://www.cia-ica.ca/publications/publication-details/IIACM-141117" TargetMode="External"/><Relationship Id="rId1556" Type="http://schemas.openxmlformats.org/officeDocument/2006/relationships/hyperlink" Target="http://www.comunidadcontable.com/BancoConocimiento/Otros/entidades-financieras-tendran-mas-tiempo-para-confirmar-pago-electronico-de-impuestos.asp?Miga=1&amp;IDobjetose=17156&amp;CodSeccion=109" TargetMode="External"/><Relationship Id="rId1763" Type="http://schemas.openxmlformats.org/officeDocument/2006/relationships/hyperlink" Target="http://biblos.javeriana.edu.co/uhtbin/cgisirsi/?ps=JGiFJzeN4d/B-GENERAL/69670145/9" TargetMode="External"/><Relationship Id="rId1970" Type="http://schemas.openxmlformats.org/officeDocument/2006/relationships/hyperlink" Target="http://181.57.206.10/SENTPROC/F08001233300020120001801sentenciascuarta20170901150020.doc" TargetMode="External"/><Relationship Id="rId2607" Type="http://schemas.openxmlformats.org/officeDocument/2006/relationships/hyperlink" Target="https://www.journalofaccountancy.com/news/2017/jun/audit-methodologies-will-change-in-future-201716772.html" TargetMode="External"/><Relationship Id="rId2814" Type="http://schemas.openxmlformats.org/officeDocument/2006/relationships/hyperlink" Target="https://www.xbrl.org/news/sunspec-alliance-and-xbrl-us-announce-public-review-of-orange-button-solar-data-standards/" TargetMode="External"/><Relationship Id="rId55" Type="http://schemas.openxmlformats.org/officeDocument/2006/relationships/hyperlink" Target="https://actualicese.com/actualidad/2017/09/07/seccion-290-del-codigo-de-etica-de-la-ifac-que-hacer-ante-su-incumplimiento/" TargetMode="External"/><Relationship Id="rId1209" Type="http://schemas.openxmlformats.org/officeDocument/2006/relationships/hyperlink" Target="http://www.fsb.org/2017/07/guiding-principles-on-the-internal-total-loss-absorbing-capacity-of-g-sibs-internal-tlac-2/" TargetMode="External"/><Relationship Id="rId1416" Type="http://schemas.openxmlformats.org/officeDocument/2006/relationships/hyperlink" Target="https://www.pwc.com/gx/en/industries/financial-services/publications/billionaires-insights.html" TargetMode="External"/><Relationship Id="rId1623" Type="http://schemas.openxmlformats.org/officeDocument/2006/relationships/hyperlink" Target="https://www.icas.com/technical-resources/testing-the-tax-tribunals" TargetMode="External"/><Relationship Id="rId1830" Type="http://schemas.openxmlformats.org/officeDocument/2006/relationships/hyperlink" Target="http://es.presidencia.gov.co/normativa/normativa/DECRETO%202169%20DEL%2022%20DE%20DICIEMBRE%20DE%202017.pdf" TargetMode="External"/><Relationship Id="rId1928" Type="http://schemas.openxmlformats.org/officeDocument/2006/relationships/hyperlink" Target="http://es.presidencia.gov.co/normativa/normativa/DECRETO%201297%20DEL%2031%20DE%20JULIO%20DE%202017.pdf" TargetMode="External"/><Relationship Id="rId2092" Type="http://schemas.openxmlformats.org/officeDocument/2006/relationships/hyperlink" Target="http://www.ctcp.gov.co/_files/concept/DOCr_CTCP_1_8_11409.pdf" TargetMode="External"/><Relationship Id="rId271" Type="http://schemas.openxmlformats.org/officeDocument/2006/relationships/hyperlink" Target="http://www.h3c.org/fiches/CMP_20170713.htm" TargetMode="External"/><Relationship Id="rId2397" Type="http://schemas.openxmlformats.org/officeDocument/2006/relationships/hyperlink" Target="https://www.superfinanciera.gov.co/jsp/10084426" TargetMode="External"/><Relationship Id="rId131" Type="http://schemas.openxmlformats.org/officeDocument/2006/relationships/hyperlink" Target="http://www.auasb.gov.au/About-the-AUASB/AUASB-Strategy-and-Corporate-Plan.aspx" TargetMode="External"/><Relationship Id="rId369" Type="http://schemas.openxmlformats.org/officeDocument/2006/relationships/hyperlink" Target="https://global.theiia.org/news/Pages/University-at-Buffalo-Grad-Student-Honored.aspx" TargetMode="External"/><Relationship Id="rId576" Type="http://schemas.openxmlformats.org/officeDocument/2006/relationships/hyperlink" Target="http://www.journalofaccountancy.com/issues/2017/may/risks-of-individualized-cpa-practices.html" TargetMode="External"/><Relationship Id="rId783" Type="http://schemas.openxmlformats.org/officeDocument/2006/relationships/hyperlink" Target="http://www.pwc.com/gx/en/audit-services/ifrs/publications/2017-manual-of-accounting.pdf" TargetMode="External"/><Relationship Id="rId990" Type="http://schemas.openxmlformats.org/officeDocument/2006/relationships/hyperlink" Target="http://www.banrep.gov.co/sites/default/files/publicaciones/archivos/borradores_de_economia_1019_0.pdf" TargetMode="External"/><Relationship Id="rId2257" Type="http://schemas.openxmlformats.org/officeDocument/2006/relationships/hyperlink" Target="http://www.ctcp.gov.co/_files/concept/DOCr_CTCP_1_8_11361.pdf" TargetMode="External"/><Relationship Id="rId2464" Type="http://schemas.openxmlformats.org/officeDocument/2006/relationships/hyperlink" Target="http://www.dian.gov.co/dian/20dian-virtual.nsf/46e8bcb2eaecce4705256ed100565a1d/dcab54548c453495052572ed0079d678?OpenDocument" TargetMode="External"/><Relationship Id="rId2671" Type="http://schemas.openxmlformats.org/officeDocument/2006/relationships/hyperlink" Target="http://www.ifrs.org/news-and-events/2017/11/1---itcg-meeting-summary-published/" TargetMode="External"/><Relationship Id="rId229" Type="http://schemas.openxmlformats.org/officeDocument/2006/relationships/hyperlink" Target="https://www2.deloitte.com/co/es/pages/audit/articles/cambio-vertical.html" TargetMode="External"/><Relationship Id="rId436" Type="http://schemas.openxmlformats.org/officeDocument/2006/relationships/hyperlink" Target="https://mandrillapp.com/track/click/30185939/www.aicpa.org?p=eyJzIjoiN29qTGtiTjJtcE4yTW1hZ2lRU1F3Szlzem9zIiwidiI6MSwicCI6IntcInVcIjozMDE4NTkzOSxcInZcIjoxLFwidXJsXCI6XCJodHRwOlxcXC9cXFwvd3d3LmFpY3BhLm9yZ1xcXC9JbnRlcmVzdEFyZWFzXFxcL1BlZXJSZXZpZXdcXFwvRG93bmxvYWRhYmxlRG9jdW1lbnRzXFxcL0VBUS1IbHQtUnB0LnBkZj91dG1fc291cmNlPW1ubDpjcGFsZCZ1dG1fbWVkaXVtPWVtYWlsJnV0bV9jYW1wYWlnbj0yN09jdDIwMTc_cmVzb3VyY2VzXCIsXCJpZFwiOlwiMDIyN2M2N2RjZjUyNDkzOTljNTZiMmJhZmQxNjgwZmJcIixcInVybF9pZHNcIjpbXCIwMzZjZWM2ZTE4MDgwYzM5YzcwYzY5ZThjM2ZjYzQ5YjAyODMzMDY0XCJdfSJ9" TargetMode="External"/><Relationship Id="rId643" Type="http://schemas.openxmlformats.org/officeDocument/2006/relationships/hyperlink" Target="https://www.charteredaccountants.ie/News/european-commission-adopts-guidelines-on-the-disclosure-of-non-financial-information" TargetMode="External"/><Relationship Id="rId1066" Type="http://schemas.openxmlformats.org/officeDocument/2006/relationships/hyperlink" Target="https://www.superfinanciera.gov.co/descargas?com=institucional&amp;name=pubFile1027218&amp;downloadname=ce031_17.doc" TargetMode="External"/><Relationship Id="rId1273" Type="http://schemas.openxmlformats.org/officeDocument/2006/relationships/hyperlink" Target="http://www.imf.org/en/Publications/WP/Issues/2017/07/19/Financial-Resource-Curse-in-Resource-Rich-Countries-44938" TargetMode="External"/><Relationship Id="rId1480" Type="http://schemas.openxmlformats.org/officeDocument/2006/relationships/hyperlink" Target="http://actualicese.com/actualidad/2017/07/06/procuraduria-destituyo-14-funcionarios-de-la-dian-por-corrupcion/" TargetMode="External"/><Relationship Id="rId2117" Type="http://schemas.openxmlformats.org/officeDocument/2006/relationships/hyperlink" Target="http://www.ctcp.gov.co/_files/concept/DOCr_CTCP_1_8_11321.pdf" TargetMode="External"/><Relationship Id="rId2324" Type="http://schemas.openxmlformats.org/officeDocument/2006/relationships/hyperlink" Target="http://www.supersociedades.gov.co/nuestra_entidad/normatividad/normatividad_conceptos_contables/OFICIO%20115-174560%20DE%2010-08-2017.PDF" TargetMode="External"/><Relationship Id="rId2769" Type="http://schemas.openxmlformats.org/officeDocument/2006/relationships/hyperlink" Target="https://www.xbrl.org/news/page/5/" TargetMode="External"/><Relationship Id="rId850" Type="http://schemas.openxmlformats.org/officeDocument/2006/relationships/hyperlink" Target="https://www.ifac.org/global-knowledge-gateway/business-reporting/discussion/focusing-public-interest-should-imply-passion" TargetMode="External"/><Relationship Id="rId948" Type="http://schemas.openxmlformats.org/officeDocument/2006/relationships/hyperlink" Target="http://www.asobancaria.com/2017/05/08/edicion-1088-dinamica-del-gasto-publico-en-colombia/" TargetMode="External"/><Relationship Id="rId1133" Type="http://schemas.openxmlformats.org/officeDocument/2006/relationships/hyperlink" Target="https://www.cepal.org/es/publicaciones/42172-efectos-un-choque-exogeno-comercio-empleo-salarios-empresas-manufactureras" TargetMode="External"/><Relationship Id="rId1578" Type="http://schemas.openxmlformats.org/officeDocument/2006/relationships/hyperlink" Target="http://www.dian.gov.co/descargas/centrales/2017/Control_Cambiario_Viajeros.pdf" TargetMode="External"/><Relationship Id="rId1785" Type="http://schemas.openxmlformats.org/officeDocument/2006/relationships/hyperlink" Target="http://www.bolsamania.com/noticias/empresas/corea-sursuiza--abb-detecta-una-trama-para-malversar-fondos-en-su-filial-de-corea-del-sur--2538937.html" TargetMode="External"/><Relationship Id="rId1992" Type="http://schemas.openxmlformats.org/officeDocument/2006/relationships/hyperlink" Target="http://www.ctcp.gov.co/_files/concept/DOCr_CTCP_1_8_11702.pdf" TargetMode="External"/><Relationship Id="rId2531" Type="http://schemas.openxmlformats.org/officeDocument/2006/relationships/hyperlink" Target="https://www.aicpa.org/content/dam/aicpa/interestareas/informationtechnology/cpeandevents/downloadabledocuments/20170405-soc2-transcript.pdf" TargetMode="External"/><Relationship Id="rId2629" Type="http://schemas.openxmlformats.org/officeDocument/2006/relationships/hyperlink" Target="http://www.isaca.org/Certification/CGEIT-Certified-in-the-Governance-of-Enterprise-IT/Pages/How-to-Become-Certified.aspx" TargetMode="External"/><Relationship Id="rId2836" Type="http://schemas.openxmlformats.org/officeDocument/2006/relationships/hyperlink" Target="https://www.xbrl.org/news/the-time-has-come-basel-committee-takes-a-closer-look-to-fintech/" TargetMode="External"/><Relationship Id="rId77" Type="http://schemas.openxmlformats.org/officeDocument/2006/relationships/hyperlink" Target="https://actualicese.com/actualidad/2017/11/23/nia-510-trabajos-iniciales-de-auditoria/" TargetMode="External"/><Relationship Id="rId503" Type="http://schemas.openxmlformats.org/officeDocument/2006/relationships/hyperlink" Target="http://www.pasai.org/news-blog/2017/6/13/office-of-the-fsm-public-auditor-annual-financial-audit-on-the-caroline-islands-air-inc-for-fiscal-year-2016-cmf3m" TargetMode="External"/><Relationship Id="rId710" Type="http://schemas.openxmlformats.org/officeDocument/2006/relationships/hyperlink" Target="http://www.ifrs.org/news-and-events/2017/05/new-ifrs-9-webcast-impairment-and-the-expected-life-of-revolving-facilities/" TargetMode="External"/><Relationship Id="rId808" Type="http://schemas.openxmlformats.org/officeDocument/2006/relationships/hyperlink" Target="http://www.accid.org/noticia.php?id=451" TargetMode="External"/><Relationship Id="rId1340" Type="http://schemas.openxmlformats.org/officeDocument/2006/relationships/hyperlink" Target="http://www.iosco.org/library/pubdocs/pdf/IOSCOPD583.pdf" TargetMode="External"/><Relationship Id="rId1438" Type="http://schemas.openxmlformats.org/officeDocument/2006/relationships/hyperlink" Target="http://documents.worldbank.org/curated/en/896141513777558023/Cost-recovery-and-financial-viability-of-the-power-sector-in-developing-countries-a-literature-review" TargetMode="External"/><Relationship Id="rId1645" Type="http://schemas.openxmlformats.org/officeDocument/2006/relationships/hyperlink" Target="http://www.ifrs.org/news-and-events/2017/06/international-accounting-standards-board-issues-interpretation-on-ias-12-income-taxes/" TargetMode="External"/><Relationship Id="rId1200" Type="http://schemas.openxmlformats.org/officeDocument/2006/relationships/hyperlink" Target="http://www.fsb.org/2017/10/reforming-major-interest-rate-benchmarks-4/" TargetMode="External"/><Relationship Id="rId1852" Type="http://schemas.openxmlformats.org/officeDocument/2006/relationships/hyperlink" Target="http://es.presidencia.gov.co/normativa/normativa/DECRETO%202039%20DEL%2006%20DE%20DICIEMBRE%20DE%202017.pdf" TargetMode="External"/><Relationship Id="rId2903" Type="http://schemas.openxmlformats.org/officeDocument/2006/relationships/hyperlink" Target="https://rdu.unc.edu.ar/handle/11086/5610" TargetMode="External"/><Relationship Id="rId1505" Type="http://schemas.openxmlformats.org/officeDocument/2006/relationships/hyperlink" Target="http://www.aasb.gov.au/Media-Releases/Better-infrastructure-transparency-for-taxpayers-?newsID=237191" TargetMode="External"/><Relationship Id="rId1712" Type="http://schemas.openxmlformats.org/officeDocument/2006/relationships/hyperlink" Target="http://www.bancomundial.org/es/news/feature/2017/05/31/impuesto-tabaco-puede-salvar-millones-vidas" TargetMode="External"/><Relationship Id="rId293" Type="http://schemas.openxmlformats.org/officeDocument/2006/relationships/hyperlink" Target="https://www.charteredaccountantsanz.com/news-and-analysis/news/influencing-local-auditing-standards-boards" TargetMode="External"/><Relationship Id="rId2181" Type="http://schemas.openxmlformats.org/officeDocument/2006/relationships/hyperlink" Target="http://www.ctcp.gov.co/_files/concept/DOCr_CTCP_1_8_11206.pdf" TargetMode="External"/><Relationship Id="rId153" Type="http://schemas.openxmlformats.org/officeDocument/2006/relationships/hyperlink" Target="https://www.frc.org.uk/news/july-2017/revisions-to-international-standards-on-auditing-(" TargetMode="External"/><Relationship Id="rId360" Type="http://schemas.openxmlformats.org/officeDocument/2006/relationships/hyperlink" Target="https://global.theiia.org/news/Pages/Meet-Raoul-M&#233;n&#232;s-CIA-CRMA-CCSA-Deepening-Knowledge-and-Techniques.aspx" TargetMode="External"/><Relationship Id="rId598" Type="http://schemas.openxmlformats.org/officeDocument/2006/relationships/hyperlink" Target="http://actualicese.com/actualidad/2017/06/21/multilibros-su-uso-no-es-sinonimo-de-doble-contabilidad/" TargetMode="External"/><Relationship Id="rId2041" Type="http://schemas.openxmlformats.org/officeDocument/2006/relationships/hyperlink" Target="http://www.ctcp.gov.co/_files/concept/DOCr_CTCP_1_8_11506.pdf" TargetMode="External"/><Relationship Id="rId2279" Type="http://schemas.openxmlformats.org/officeDocument/2006/relationships/hyperlink" Target="http://serviciosweb.sic.gov.co/servilinea/ServiLinea/ConceptosJuridicos/documentos/17/17298137.PDF" TargetMode="External"/><Relationship Id="rId2486" Type="http://schemas.openxmlformats.org/officeDocument/2006/relationships/hyperlink" Target="http://www.dian.gov.co/dian/20dian-virtual.nsf/pages/Sie-2007?OpenDocument" TargetMode="External"/><Relationship Id="rId2693" Type="http://schemas.openxmlformats.org/officeDocument/2006/relationships/hyperlink" Target="https://www.xbrl.org/news/" TargetMode="External"/><Relationship Id="rId220" Type="http://schemas.openxmlformats.org/officeDocument/2006/relationships/hyperlink" Target="http://www.javeriana.edu.co/personales/hbermude/contrapartida/Contrapartida3083.docx" TargetMode="External"/><Relationship Id="rId458" Type="http://schemas.openxmlformats.org/officeDocument/2006/relationships/hyperlink" Target="http://www.ifac.org/news-events/2017-09/iaesb-enews-september2017" TargetMode="External"/><Relationship Id="rId665" Type="http://schemas.openxmlformats.org/officeDocument/2006/relationships/hyperlink" Target="http://www.fasb.org/cs/ContentServer?c=FASBContent_C&amp;pagename=FASB%2FFASBContent_C%2FNewsPage&amp;cid=1176169323800" TargetMode="External"/><Relationship Id="rId872" Type="http://schemas.openxmlformats.org/officeDocument/2006/relationships/hyperlink" Target="http://icmai.in/upload/Examination/Rescheduled-Exam-Gujarat.pdf" TargetMode="External"/><Relationship Id="rId1088" Type="http://schemas.openxmlformats.org/officeDocument/2006/relationships/hyperlink" Target="https://publications.iadb.org/handle/11319/8542" TargetMode="External"/><Relationship Id="rId1295" Type="http://schemas.openxmlformats.org/officeDocument/2006/relationships/hyperlink" Target="https://www.actuaries.asn.au/docs/microfinance-resources/microfinance-and-child-labour.html?sfvrsn=4" TargetMode="External"/><Relationship Id="rId2139" Type="http://schemas.openxmlformats.org/officeDocument/2006/relationships/hyperlink" Target="http://www.ctcp.gov.co/_files/concept/DOCr_CTCP_1_8_11386.pdf" TargetMode="External"/><Relationship Id="rId2346" Type="http://schemas.openxmlformats.org/officeDocument/2006/relationships/hyperlink" Target="https://www.superfinanciera.gov.co/descargas?com=institucional&amp;name=pubFile1026885&amp;downloadname=ance027_17.zip" TargetMode="External"/><Relationship Id="rId2553" Type="http://schemas.openxmlformats.org/officeDocument/2006/relationships/hyperlink" Target="https://www.journalofaccountancy.com/issues/2017/dec/excel-power-query.html" TargetMode="External"/><Relationship Id="rId2760" Type="http://schemas.openxmlformats.org/officeDocument/2006/relationships/hyperlink" Target="https://www.xbrl.org/news/bse-makes-next-step-towards-xbrl/" TargetMode="External"/><Relationship Id="rId318" Type="http://schemas.openxmlformats.org/officeDocument/2006/relationships/hyperlink" Target="https://na.theiia.org/news/Pages/Blog-Managing-an-Internal-Audit-Career-How-Do-You-Know-When-Its-Time-to-Go.aspx" TargetMode="External"/><Relationship Id="rId525" Type="http://schemas.openxmlformats.org/officeDocument/2006/relationships/hyperlink" Target="http://raw.rutgers.edu/docs/wcars/40wcars/Presentations/RobertNehmer.pdf" TargetMode="External"/><Relationship Id="rId732" Type="http://schemas.openxmlformats.org/officeDocument/2006/relationships/hyperlink" Target="http://www.ifrs.org/news-and-events/2017/07/new-webinar-what-are-the-measurement-essentials-for-insurance-contracts/" TargetMode="External"/><Relationship Id="rId1155" Type="http://schemas.openxmlformats.org/officeDocument/2006/relationships/hyperlink" Target="http://effas.net/pdf/position-papers/20171004_Principles_of_Disclosures.pdf" TargetMode="External"/><Relationship Id="rId1362" Type="http://schemas.openxmlformats.org/officeDocument/2006/relationships/hyperlink" Target="http://www.iosco.org/library/comment_letters/pdf/IFRIC-2.pdf" TargetMode="External"/><Relationship Id="rId2206" Type="http://schemas.openxmlformats.org/officeDocument/2006/relationships/hyperlink" Target="http://www.ctcp.gov.co/_files/concept/DOCr_CTCP_1_8_11170.pdf" TargetMode="External"/><Relationship Id="rId2413" Type="http://schemas.openxmlformats.org/officeDocument/2006/relationships/hyperlink" Target="https://www.superfinanciera.gov.co/jsp/10084476" TargetMode="External"/><Relationship Id="rId2620" Type="http://schemas.openxmlformats.org/officeDocument/2006/relationships/hyperlink" Target="http://www.isaca.org/Certification/CISM-Certified-Information-Security-Manager/Pages/default.aspx" TargetMode="External"/><Relationship Id="rId2858" Type="http://schemas.openxmlformats.org/officeDocument/2006/relationships/hyperlink" Target="https://www.xbrl.org/news/illustrative-tagging-for-ifrs-17-insurance-contracts/" TargetMode="External"/><Relationship Id="rId99" Type="http://schemas.openxmlformats.org/officeDocument/2006/relationships/hyperlink" Target="https://actualicese.com/actualidad/2017/10/12/sistema-de-administracion-del-riesgo-de-lavado-de-activos-y-financiacion-del-terrorismo-etapas/" TargetMode="External"/><Relationship Id="rId1015" Type="http://schemas.openxmlformats.org/officeDocument/2006/relationships/hyperlink" Target="https://ideas.repec.org/p/bdr/borrec/1030.html" TargetMode="External"/><Relationship Id="rId1222" Type="http://schemas.openxmlformats.org/officeDocument/2006/relationships/hyperlink" Target="http://www.fsb.org/2017/07/framework-for-post-implementation-evaluation-of-the-effects-of-the-g20-financial-regulatory-reforms-faqs/" TargetMode="External"/><Relationship Id="rId1667" Type="http://schemas.openxmlformats.org/officeDocument/2006/relationships/hyperlink" Target="http://www.imf.org/en/Publications/Departmental-Papers-Policy-Papers/Issues/2017/06/30/Understanding-Revenue-Administration-Results-from-the-Second-Survey-of-the-Revenue-44896" TargetMode="External"/><Relationship Id="rId1874" Type="http://schemas.openxmlformats.org/officeDocument/2006/relationships/hyperlink" Target="http://es.presidencia.gov.co/normativa/normativa/DECRETO%201785%20DEL%2002%20DE%20NOVIEMBRE%20DE%202017.pdf" TargetMode="External"/><Relationship Id="rId2718" Type="http://schemas.openxmlformats.org/officeDocument/2006/relationships/hyperlink" Target="https://www.xbrl.org/news/highlights-of-iasb-chairs-speech-at-the-international-accounting-seminar-in-brazil/" TargetMode="External"/><Relationship Id="rId2925" Type="http://schemas.openxmlformats.org/officeDocument/2006/relationships/hyperlink" Target="https://www.sciencedirect.com/science/article/pii/S1045926X16300210" TargetMode="External"/><Relationship Id="rId1527" Type="http://schemas.openxmlformats.org/officeDocument/2006/relationships/hyperlink" Target="https://www.cpacanada.ca/en/connecting-and-news/blogs/tax-blog/2017/may/tax-audit-feedback-have-your-say" TargetMode="External"/><Relationship Id="rId1734" Type="http://schemas.openxmlformats.org/officeDocument/2006/relationships/hyperlink" Target="http://biblos.javeriana.edu.co/uhtbin/cgisirsi/?ps=ElWFixn3Kh/B-GENERAL/69670145/5/0" TargetMode="External"/><Relationship Id="rId1941" Type="http://schemas.openxmlformats.org/officeDocument/2006/relationships/hyperlink" Target="http://es.presidencia.gov.co/normativa/normativa/DECRETO%201178%20DEL%2011%20DE%20JULIO%20DE%202017.pdf" TargetMode="External"/><Relationship Id="rId26" Type="http://schemas.openxmlformats.org/officeDocument/2006/relationships/hyperlink" Target="https://www.accountancyage.com/2017/05/12/frc-fines-pwc-5m-over-connaught-audit/" TargetMode="External"/><Relationship Id="rId175" Type="http://schemas.openxmlformats.org/officeDocument/2006/relationships/hyperlink" Target="https://www.charteredaccountants.ie/News/paper-on-the-auditors'-response-to-ifrs-9-published" TargetMode="External"/><Relationship Id="rId1801" Type="http://schemas.openxmlformats.org/officeDocument/2006/relationships/hyperlink" Target="http://es.presidencia.gov.co/normativa/normativa/LEY%201846%20DEL%2018%20DE%20JULIO%20DE%202017.pdf" TargetMode="External"/><Relationship Id="rId382" Type="http://schemas.openxmlformats.org/officeDocument/2006/relationships/hyperlink" Target="http://www.icjce.es/auditores-piden-verifique-informacion-no-financiera" TargetMode="External"/><Relationship Id="rId687" Type="http://schemas.openxmlformats.org/officeDocument/2006/relationships/hyperlink" Target="https://www.iasplus.com/en/news/2017/07/aicpa-financial-instruments-disclosure-framework" TargetMode="External"/><Relationship Id="rId2063" Type="http://schemas.openxmlformats.org/officeDocument/2006/relationships/hyperlink" Target="http://www.ctcp.gov.co/_files/concept/DOCr_CTCP_1_8_11450.pdf" TargetMode="External"/><Relationship Id="rId2270" Type="http://schemas.openxmlformats.org/officeDocument/2006/relationships/hyperlink" Target="http://serviciosweb.sic.gov.co/servilinea/ServiLinea/ConceptosJuridicos/documentos/17/17318290.PDF" TargetMode="External"/><Relationship Id="rId2368" Type="http://schemas.openxmlformats.org/officeDocument/2006/relationships/hyperlink" Target="https://www.superfinanciera.gov.co/jsp/10084417" TargetMode="External"/><Relationship Id="rId242" Type="http://schemas.openxmlformats.org/officeDocument/2006/relationships/hyperlink" Target="http://daily.financialexecutives.org/time-capitalize-audit/" TargetMode="External"/><Relationship Id="rId894" Type="http://schemas.openxmlformats.org/officeDocument/2006/relationships/hyperlink" Target="http://www.contraloria.gov.co/contraloria/sala-de-prensa/boletines-de-prensa/-/asset_publisher/" TargetMode="External"/><Relationship Id="rId1177" Type="http://schemas.openxmlformats.org/officeDocument/2006/relationships/hyperlink" Target="https://www.actuaries.org.uk/news-and-insights/media-centre/media-releases-and-statements/can-healthcare-provide-intergenerational-equity" TargetMode="External"/><Relationship Id="rId2130" Type="http://schemas.openxmlformats.org/officeDocument/2006/relationships/hyperlink" Target="http://www.ctcp.gov.co/_files/concept/DOCr_CTCP_1_8_11404.pdf" TargetMode="External"/><Relationship Id="rId2575" Type="http://schemas.openxmlformats.org/officeDocument/2006/relationships/hyperlink" Target="https://www.journalofaccountancy.com/issues/2017/sep/master-word-and-excel-on-your-own.html" TargetMode="External"/><Relationship Id="rId2782" Type="http://schemas.openxmlformats.org/officeDocument/2006/relationships/hyperlink" Target="https://www.xbrl.org/news/sec-ifrs-2017-taxonomy-support/" TargetMode="External"/><Relationship Id="rId102" Type="http://schemas.openxmlformats.org/officeDocument/2006/relationships/hyperlink" Target="https://t.co/1Iz6EQ6Orh" TargetMode="External"/><Relationship Id="rId547" Type="http://schemas.openxmlformats.org/officeDocument/2006/relationships/hyperlink" Target="http://www.sai.gov.ae/en/News/Pages/N09042017.aspx" TargetMode="External"/><Relationship Id="rId754" Type="http://schemas.openxmlformats.org/officeDocument/2006/relationships/hyperlink" Target="http://integratedreporting.org/news/the-sun-daily-local-companies-urged-to-adopt-integrated-reporting/" TargetMode="External"/><Relationship Id="rId961" Type="http://schemas.openxmlformats.org/officeDocument/2006/relationships/hyperlink" Target="http://www.asobancaria.com/2017/07/24/edicion-1099-cuentas-maestras-una-herramienta-para-la-transparencia-en-las-transacciones-economicas/" TargetMode="External"/><Relationship Id="rId1384" Type="http://schemas.openxmlformats.org/officeDocument/2006/relationships/hyperlink" Target="https://advisory.kpmg.us/kpmg-strategy/financial-services/robo-advising.html" TargetMode="External"/><Relationship Id="rId1591" Type="http://schemas.openxmlformats.org/officeDocument/2006/relationships/hyperlink" Target="http://www.ey.com/gl/en/newsroom/news-releases/news-ey-strengthens-tax-services-with-launch-of-tax-technology-and-transformation" TargetMode="External"/><Relationship Id="rId1689" Type="http://schemas.openxmlformats.org/officeDocument/2006/relationships/hyperlink" Target="https://home.kpmg.com/xx/en/home/insights/2015/03/beps-in-taxnewsflash.html?a" TargetMode="External"/><Relationship Id="rId2228" Type="http://schemas.openxmlformats.org/officeDocument/2006/relationships/hyperlink" Target="http://www.ctcp.gov.co/_files/concept/DOCr_CTCP_1_8_11180.pdf" TargetMode="External"/><Relationship Id="rId2435" Type="http://schemas.openxmlformats.org/officeDocument/2006/relationships/hyperlink" Target="https://www.superfinanciera.gov.co/jsp/10084447" TargetMode="External"/><Relationship Id="rId2642" Type="http://schemas.openxmlformats.org/officeDocument/2006/relationships/hyperlink" Target="http://www.isaca.org/COBIT/Pages/COBIT5Newsroom.aspx" TargetMode="External"/><Relationship Id="rId90" Type="http://schemas.openxmlformats.org/officeDocument/2006/relationships/hyperlink" Target="http://actualicese.com/actualidad/2017/07/19/amenazas-que-pueden-comprometer-al-contador-en-un-proceso-de-auditoria/" TargetMode="External"/><Relationship Id="rId407" Type="http://schemas.openxmlformats.org/officeDocument/2006/relationships/hyperlink" Target="http://www.ibracon.com.br/ibracon/Portugues/detNoticia.php?cod=4888" TargetMode="External"/><Relationship Id="rId614" Type="http://schemas.openxmlformats.org/officeDocument/2006/relationships/hyperlink" Target="http://www.journalofaccountancy.com/news/2017/jul/aicpa-tqa-use-of-inappropriate-accounting-standards-201717113.html" TargetMode="External"/><Relationship Id="rId821" Type="http://schemas.openxmlformats.org/officeDocument/2006/relationships/hyperlink" Target="https://anaiscbc.emnuvens.com.br/anais/article/view/4259" TargetMode="External"/><Relationship Id="rId1037" Type="http://schemas.openxmlformats.org/officeDocument/2006/relationships/hyperlink" Target="https://ideas.repec.org/p/bdr/borrec/1008.html" TargetMode="External"/><Relationship Id="rId1244" Type="http://schemas.openxmlformats.org/officeDocument/2006/relationships/hyperlink" Target="http://www.imf.org/en/Publications/WP/Issues/2017/11/16/Booms-Crises-and-Recoveries-A-New-Paradigm-of-the-Business-Cycle-and-its-Policy-Implications-45368" TargetMode="External"/><Relationship Id="rId1451" Type="http://schemas.openxmlformats.org/officeDocument/2006/relationships/hyperlink" Target="https://www.weforum.org/projects/the-future-of-automation-in-the-financial-and-monetary-system" TargetMode="External"/><Relationship Id="rId1896" Type="http://schemas.openxmlformats.org/officeDocument/2006/relationships/hyperlink" Target="http://es.presidencia.gov.co/normativa/normativa/DECRETO%201603%20DEL%2003%20DE%20OCTUBRE%20DE%202017.pdf" TargetMode="External"/><Relationship Id="rId2502" Type="http://schemas.openxmlformats.org/officeDocument/2006/relationships/hyperlink" Target="http://www.dian.gov.co/dian/20dian-virtual.nsf/46e8bcb2eaecce4705256ed100565a1d/2e067621eab02ad4052575c3004e3783?OpenDocument" TargetMode="External"/><Relationship Id="rId2947" Type="http://schemas.openxmlformats.org/officeDocument/2006/relationships/hyperlink" Target="https://journals.co.za/content/journal/10520/EJC-b07673d13?crawler=true&amp;mimetype=application/pdf" TargetMode="External"/><Relationship Id="rId919" Type="http://schemas.openxmlformats.org/officeDocument/2006/relationships/hyperlink" Target="http://www.banrep.gov.co/ber?keys=&amp;title=&amp;tid=2437&amp;field_editor_value=&amp;tid_2=1973&amp;field_subject_value=&amp;tid_1=All&amp;field_year_value=&amp;field_dia_value=All&amp;field_month_value=All&amp;language=es&amp;field_year_value_1" TargetMode="External"/><Relationship Id="rId1104" Type="http://schemas.openxmlformats.org/officeDocument/2006/relationships/hyperlink" Target="https://www.bis.org/bcbs/publ/d416.htm" TargetMode="External"/><Relationship Id="rId1311" Type="http://schemas.openxmlformats.org/officeDocument/2006/relationships/hyperlink" Target="http://sfmagazine.com/post-entry/november-2017-xbrl-and-the-cloud/" TargetMode="External"/><Relationship Id="rId1549" Type="http://schemas.openxmlformats.org/officeDocument/2006/relationships/hyperlink" Target="http://www.cndcec.it/Portal/News/NewsDetail.aspx?id=8bf9d89e-e241-46c8-a11e-361a27d2a635" TargetMode="External"/><Relationship Id="rId1756" Type="http://schemas.openxmlformats.org/officeDocument/2006/relationships/hyperlink" Target="http://biblos.javeriana.edu.co/uhtbin/cgisirsi/?ps=JGiFJzeN4d/B-GENERAL/69670145/9" TargetMode="External"/><Relationship Id="rId1963" Type="http://schemas.openxmlformats.org/officeDocument/2006/relationships/hyperlink" Target="http://181.57.206.10/SENTPROC/F08001233100020030069701sentenciascuarta20170914140535.doc" TargetMode="External"/><Relationship Id="rId2807" Type="http://schemas.openxmlformats.org/officeDocument/2006/relationships/hyperlink" Target="https://www.xbrl.org/news/page/7/" TargetMode="External"/><Relationship Id="rId48" Type="http://schemas.openxmlformats.org/officeDocument/2006/relationships/hyperlink" Target="http://www.accountingtoday.com/news/aicpa-asks-irs-to-delay-partnership-audit-regime?brief=00000158-5504-dc42-a1fe-55d7045f0000" TargetMode="External"/><Relationship Id="rId1409" Type="http://schemas.openxmlformats.org/officeDocument/2006/relationships/hyperlink" Target="http://www.oecd-ilibrary.org/economics/towards-more-inclusive-growth-in-colombia_334902e0-en" TargetMode="External"/><Relationship Id="rId1616" Type="http://schemas.openxmlformats.org/officeDocument/2006/relationships/hyperlink" Target="http://www.icaew.com/en/about-icaew/news/press-release-archive/2017-press-releases/tax-relief-on-wedding-gifts-has-a-nice-ring-to-it" TargetMode="External"/><Relationship Id="rId1823" Type="http://schemas.openxmlformats.org/officeDocument/2006/relationships/hyperlink" Target="http://es.presidencia.gov.co/normativa/normativa/LEY%201868%20DEL%2001%20DE%20SEPTIEMBRE%20DE%202017.pdf" TargetMode="External"/><Relationship Id="rId197" Type="http://schemas.openxmlformats.org/officeDocument/2006/relationships/hyperlink" Target="http://cfc.org.br/noticias/cfc-quer-divulgar-nome-de-auditores-e-empresas-revisadas-por-programa-de-qualidade/" TargetMode="External"/><Relationship Id="rId2085" Type="http://schemas.openxmlformats.org/officeDocument/2006/relationships/hyperlink" Target="http://www.ctcp.gov.co/_files/concept/DOCr_CTCP_1_8_11344.pdf" TargetMode="External"/><Relationship Id="rId2292" Type="http://schemas.openxmlformats.org/officeDocument/2006/relationships/hyperlink" Target="http://serviciosweb.sic.gov.co/servilinea/ServiLinea/ConceptosJuridicos/documentos/17/17204469.PDF" TargetMode="External"/><Relationship Id="rId264" Type="http://schemas.openxmlformats.org/officeDocument/2006/relationships/hyperlink" Target="https://www.frc.org.uk/news/july-2017/call-for-participants-in-frc-audit-committee-repor" TargetMode="External"/><Relationship Id="rId471" Type="http://schemas.openxmlformats.org/officeDocument/2006/relationships/hyperlink" Target="http://www.issai.org/en_us/site-issai/introduction/" TargetMode="External"/><Relationship Id="rId2152" Type="http://schemas.openxmlformats.org/officeDocument/2006/relationships/hyperlink" Target="http://www.ctcp.gov.co/_files/concept/DOCr_CTCP_1_8_11234.pdf" TargetMode="External"/><Relationship Id="rId2597" Type="http://schemas.openxmlformats.org/officeDocument/2006/relationships/hyperlink" Target="https://www.journalofaccountancy.com/videos/applying-roi-to-technology-projects.html" TargetMode="External"/><Relationship Id="rId124" Type="http://schemas.openxmlformats.org/officeDocument/2006/relationships/hyperlink" Target="javascript:go_dtl('11153');" TargetMode="External"/><Relationship Id="rId569" Type="http://schemas.openxmlformats.org/officeDocument/2006/relationships/hyperlink" Target="http://www.journalofaccountancy.com/issues/2017/jul/technology-roundtable-artificial-intelligence-blockchain.html" TargetMode="External"/><Relationship Id="rId776" Type="http://schemas.openxmlformats.org/officeDocument/2006/relationships/hyperlink" Target="http://www.fondazioneoic.eu/?p=13249&amp;lang=en" TargetMode="External"/><Relationship Id="rId983" Type="http://schemas.openxmlformats.org/officeDocument/2006/relationships/hyperlink" Target="http://www.banrep.gov.co/en/borrador-1028" TargetMode="External"/><Relationship Id="rId1199" Type="http://schemas.openxmlformats.org/officeDocument/2006/relationships/hyperlink" Target="http://www.fsb.org/2017/10/summary-report-on-financial-sector-cybersecurity-regulations-guidance-and-supervisory-practices/" TargetMode="External"/><Relationship Id="rId2457" Type="http://schemas.openxmlformats.org/officeDocument/2006/relationships/hyperlink" Target="http://www.java.com/" TargetMode="External"/><Relationship Id="rId2664" Type="http://schemas.openxmlformats.org/officeDocument/2006/relationships/hyperlink" Target="http://www.ifrs.org/projects/work-plan/ifrs-taxonomy-common-practice-ifrs-13/" TargetMode="External"/><Relationship Id="rId331" Type="http://schemas.openxmlformats.org/officeDocument/2006/relationships/hyperlink" Target="https://global.theiia.org/news/Pages/new-fraud-risk-recommended-guidance-released.aspx" TargetMode="External"/><Relationship Id="rId429" Type="http://schemas.openxmlformats.org/officeDocument/2006/relationships/hyperlink" Target="http://www.ibracon.com.br/ibracon/Portugues/detPublicacao.php?cod=113" TargetMode="External"/><Relationship Id="rId636" Type="http://schemas.openxmlformats.org/officeDocument/2006/relationships/hyperlink" Target="https://www.charteredaccountants.ie/News/shaping-the-future-of-corporate-reporting---accountancy-europe" TargetMode="External"/><Relationship Id="rId1059" Type="http://schemas.openxmlformats.org/officeDocument/2006/relationships/hyperlink" Target="https://www.superfinanciera.gov.co/jsp/loader.jsf?lServicio=Publicaciones&amp;lTipo=publicaciones&amp;lFuncion=loadContenidoPublicacion&amp;id=10089706" TargetMode="External"/><Relationship Id="rId1266" Type="http://schemas.openxmlformats.org/officeDocument/2006/relationships/hyperlink" Target="http://www.imf.org/en/Publications/WP/Issues/2017/07/31/The-Financing-of-Ideas-and-the-Great-Deviation-45031" TargetMode="External"/><Relationship Id="rId1473" Type="http://schemas.openxmlformats.org/officeDocument/2006/relationships/hyperlink" Target="http://actualicese.com/actualidad/2017/07/05/obligacion-de-facturar-para-regimen-simplificado-del-inc-no-aplica-segun-dian/" TargetMode="External"/><Relationship Id="rId2012" Type="http://schemas.openxmlformats.org/officeDocument/2006/relationships/hyperlink" Target="http://www.ctcp.gov.co/_files/concept/DOCr_CTCP_1_8_11704.pdf" TargetMode="External"/><Relationship Id="rId2317" Type="http://schemas.openxmlformats.org/officeDocument/2006/relationships/hyperlink" Target="http://www.supersociedades.gov.co/nuestra_entidad/normatividad/normatividad_conceptos_contables/OFICIO%20115-205294%20DE%2025-09-2017.PDF" TargetMode="External"/><Relationship Id="rId2871" Type="http://schemas.openxmlformats.org/officeDocument/2006/relationships/hyperlink" Target="https://www.xbrl.org/news/page/10/" TargetMode="External"/><Relationship Id="rId2969" Type="http://schemas.openxmlformats.org/officeDocument/2006/relationships/hyperlink" Target="mailto:liliana.arias@javeriana.edu.co" TargetMode="External"/><Relationship Id="rId843" Type="http://schemas.openxmlformats.org/officeDocument/2006/relationships/hyperlink" Target="https://www.cpacanada.ca/en/connecting-and-news/blogs/education-learning/11-excel-secrets-for-accountants" TargetMode="External"/><Relationship Id="rId1126" Type="http://schemas.openxmlformats.org/officeDocument/2006/relationships/hyperlink" Target="https://www.cfainstitute.org/about/press/release/Pages/09262017_136539.aspx" TargetMode="External"/><Relationship Id="rId1680" Type="http://schemas.openxmlformats.org/officeDocument/2006/relationships/hyperlink" Target="http://www.imf.org/en/Publications/WP/Issues/2017/10/03/Lessons-from-the-Old-Masters-on-Assessing-Equity-and-Efficiency-A-Primer-for-Fiscal-45289" TargetMode="External"/><Relationship Id="rId1778" Type="http://schemas.openxmlformats.org/officeDocument/2006/relationships/hyperlink" Target="http://www.20minutes.fr/economie/2166163-20171109-croissance-devrait-atteindre-05-france-4e-trimestre" TargetMode="External"/><Relationship Id="rId1985" Type="http://schemas.openxmlformats.org/officeDocument/2006/relationships/hyperlink" Target="http://www.ctcp.gov.co/_files/concept/DOCr_CTCP_1_8_11715.pdf" TargetMode="External"/><Relationship Id="rId2524" Type="http://schemas.openxmlformats.org/officeDocument/2006/relationships/hyperlink" Target="https://www.aicpa.org/content/dam/aicpa/interestareas/informationtechnology/cpeandevents/downloadabledocuments/20170726-onlinereputation.pdf" TargetMode="External"/><Relationship Id="rId2731" Type="http://schemas.openxmlformats.org/officeDocument/2006/relationships/hyperlink" Target="https://www.xbrl.org/news/page/3/" TargetMode="External"/><Relationship Id="rId2829" Type="http://schemas.openxmlformats.org/officeDocument/2006/relationships/hyperlink" Target="https://www.xbrl.org/news/page/8/" TargetMode="External"/><Relationship Id="rId703" Type="http://schemas.openxmlformats.org/officeDocument/2006/relationships/hyperlink" Target="http://www.ifrs.org/news-and-events/2017/05/iasb-begins-second-phase-of-ifrs-13-review-with-call-for-information/" TargetMode="External"/><Relationship Id="rId910" Type="http://schemas.openxmlformats.org/officeDocument/2006/relationships/hyperlink" Target="https://colaboracion.dnp.gov.co/CDT/Inversiones%20y%20finanzas%20pblicas/Documentos%20GFT/1.%20Bases%20para%20la%20Gesti%C3%B3n.pdf" TargetMode="External"/><Relationship Id="rId1333" Type="http://schemas.openxmlformats.org/officeDocument/2006/relationships/hyperlink" Target="https://www.iaisweb.org/page/news/press-releases/file/65442/14-march-2017-iais-press-release-iais-releases-fintech-report" TargetMode="External"/><Relationship Id="rId1540" Type="http://schemas.openxmlformats.org/officeDocument/2006/relationships/hyperlink" Target="http://cfc.org.br/noticias/publicada-a-medida-provisoria-no-798-que-prorroga-o-prazo-de-adesao-ao-programa-especial-de-regularizacao-tributaria/" TargetMode="External"/><Relationship Id="rId1638" Type="http://schemas.openxmlformats.org/officeDocument/2006/relationships/hyperlink" Target="https://www.iab.org.uk/hmrc-moves-end-self-assessment-tax-return/" TargetMode="External"/><Relationship Id="rId1400" Type="http://schemas.openxmlformats.org/officeDocument/2006/relationships/hyperlink" Target="http://www.oecd.org/countries/colombia/sicremi.htm" TargetMode="External"/><Relationship Id="rId1845" Type="http://schemas.openxmlformats.org/officeDocument/2006/relationships/hyperlink" Target="http://es.presidencia.gov.co/normativa/normativa/DECRETO%202100%20DEL%2012%20DE%20DICIEMBRE%20DE%202017.pdf" TargetMode="External"/><Relationship Id="rId1705" Type="http://schemas.openxmlformats.org/officeDocument/2006/relationships/hyperlink" Target="http://www.shd.gov.co/shd/socializacion-a-grandes-contribuyentes" TargetMode="External"/><Relationship Id="rId1912" Type="http://schemas.openxmlformats.org/officeDocument/2006/relationships/hyperlink" Target="http://es.presidencia.gov.co/normativa/normativa/DECRETO%201451%20DEL%2004%20DE%20SEPTIEMBRE%20DE%202017.pdf" TargetMode="External"/><Relationship Id="rId286" Type="http://schemas.openxmlformats.org/officeDocument/2006/relationships/hyperlink" Target="https://www.isaca.org/Journal/archives/2017/Volume-5/Pages/default.aspx" TargetMode="External"/><Relationship Id="rId493" Type="http://schemas.openxmlformats.org/officeDocument/2006/relationships/hyperlink" Target="http://www.olacefs.com/intosai-journal-destaca-el-taller-de-planificacion-de-la-auditoria-sobre-objetivos-de-desarrollo-sostenible/" TargetMode="External"/><Relationship Id="rId507" Type="http://schemas.openxmlformats.org/officeDocument/2006/relationships/hyperlink" Target="http://www.pwc.co.uk/services/audit-assurance/statutory-audit/insights/confidence-in-the-future-audit-innovation/human-and-machine-collaboration-in-the-audit.html" TargetMode="External"/><Relationship Id="rId714" Type="http://schemas.openxmlformats.org/officeDocument/2006/relationships/hyperlink" Target="http://www.ifrs.org/news-and-events/2017/04/better-communication-event/" TargetMode="External"/><Relationship Id="rId921" Type="http://schemas.openxmlformats.org/officeDocument/2006/relationships/hyperlink" Target="http://www.banrep.gov.co/es/publicaciones/informe-sobre-inflacion/septiembre-2017" TargetMode="External"/><Relationship Id="rId1137" Type="http://schemas.openxmlformats.org/officeDocument/2006/relationships/hyperlink" Target="https://www.bis.org/cpmi/publ/d169.htm" TargetMode="External"/><Relationship Id="rId1344" Type="http://schemas.openxmlformats.org/officeDocument/2006/relationships/hyperlink" Target="http://www.iosco.org/library/pubdocs/pdf/IOSCOPD578.pdf" TargetMode="External"/><Relationship Id="rId1551" Type="http://schemas.openxmlformats.org/officeDocument/2006/relationships/hyperlink" Target="http://www.comunidadcontable.com/BancoConocimiento/Otros/formato-1732.asp?Miga=1&amp;IDobjetose=14695&amp;CodSeccion=109" TargetMode="External"/><Relationship Id="rId1789" Type="http://schemas.openxmlformats.org/officeDocument/2006/relationships/hyperlink" Target="https://www.elsoldemexico.com.mx/finanzas/reprueban-los-estados-en-gasto-exceden-223-mil-726-mdp-312487.html" TargetMode="External"/><Relationship Id="rId1996" Type="http://schemas.openxmlformats.org/officeDocument/2006/relationships/hyperlink" Target="http://www.ctcp.gov.co/_files/concept/DOCr_CTCP_1_8_11689.pdf" TargetMode="External"/><Relationship Id="rId2174" Type="http://schemas.openxmlformats.org/officeDocument/2006/relationships/hyperlink" Target="http://www.ctcp.gov.co/_files/concept/DOCr_CTCP_1_8_11461.pdf" TargetMode="External"/><Relationship Id="rId2381" Type="http://schemas.openxmlformats.org/officeDocument/2006/relationships/hyperlink" Target="https://www.superfinanciera.gov.co/jsp/10084436" TargetMode="External"/><Relationship Id="rId2602" Type="http://schemas.openxmlformats.org/officeDocument/2006/relationships/hyperlink" Target="https://www.journalofaccountancy.com/issues/2017/jul/what-is-blockchain.html" TargetMode="External"/><Relationship Id="rId50" Type="http://schemas.openxmlformats.org/officeDocument/2006/relationships/hyperlink" Target="http://www.cpapracticeadvisor.com/news/12343040/how-to-detect-accounts-payable-fraud" TargetMode="External"/><Relationship Id="rId146" Type="http://schemas.openxmlformats.org/officeDocument/2006/relationships/hyperlink" Target="http://www.auasb.gov.au/admin/file/content102/c3/Highlights_of_AUASB_Meeting_26_April_2017_FINAL.pdf" TargetMode="External"/><Relationship Id="rId353" Type="http://schemas.openxmlformats.org/officeDocument/2006/relationships/hyperlink" Target="https://global.theiia.org/news/Pages/Blog-My-Personal-Risk-Management-Journey-Through-Hurricane-Irma.aspx" TargetMode="External"/><Relationship Id="rId560" Type="http://schemas.openxmlformats.org/officeDocument/2006/relationships/hyperlink" Target="https://www.xbrl.org/news/autonomous-airborne-auditors/" TargetMode="External"/><Relationship Id="rId798" Type="http://schemas.openxmlformats.org/officeDocument/2006/relationships/hyperlink" Target="https://www.xbrl.org/news/south-american-xbrl-update/" TargetMode="External"/><Relationship Id="rId1190" Type="http://schemas.openxmlformats.org/officeDocument/2006/relationships/hyperlink" Target="http://www.fsb.org/2017/01/policy-recommendations-to-address-structural-vulnerabilities-from-asset-management-activities/" TargetMode="External"/><Relationship Id="rId1204" Type="http://schemas.openxmlformats.org/officeDocument/2006/relationships/hyperlink" Target="http://www.fsb.org/2017/07/guiding-principles-on-the-internal-total-loss-absorbing-capacity-of-g-sibs-internal-tlac-overview-of-responses-to-the-public-consultation/" TargetMode="External"/><Relationship Id="rId1411" Type="http://schemas.openxmlformats.org/officeDocument/2006/relationships/hyperlink" Target="http://www.oecd.org/countries/colombia/colombia-development-co-operation.htm" TargetMode="External"/><Relationship Id="rId1649" Type="http://schemas.openxmlformats.org/officeDocument/2006/relationships/hyperlink" Target="https://www.ibfd.org/IBFD-Tax-Portal/News/Taxsutra-Legislative-Amendment-Requiring-Compulsory-Quoting-National" TargetMode="External"/><Relationship Id="rId1856" Type="http://schemas.openxmlformats.org/officeDocument/2006/relationships/hyperlink" Target="http://es.presidencia.gov.co/normativa/normativa/DECRETO%202011%20DEL%2030%20DE%20NOVIEMBRE%20DE%202017.pdf" TargetMode="External"/><Relationship Id="rId2034" Type="http://schemas.openxmlformats.org/officeDocument/2006/relationships/hyperlink" Target="http://www.ctcp.gov.co/_files/concept/DOCr_CTCP_1_8_11522.pdf" TargetMode="External"/><Relationship Id="rId2241" Type="http://schemas.openxmlformats.org/officeDocument/2006/relationships/hyperlink" Target="http://www.ctcp.gov.co/_files/concept/DOCr_CTCP_1_8_11193.pdf" TargetMode="External"/><Relationship Id="rId2479" Type="http://schemas.openxmlformats.org/officeDocument/2006/relationships/hyperlink" Target="http://co.groupseres.com/facturaelectronica/impulso-efactura-colombia" TargetMode="External"/><Relationship Id="rId2686" Type="http://schemas.openxmlformats.org/officeDocument/2006/relationships/hyperlink" Target="https://www.xbrl.org/news/77-of-investors-want-independent-review-of-xbrl-financials/" TargetMode="External"/><Relationship Id="rId2893" Type="http://schemas.openxmlformats.org/officeDocument/2006/relationships/hyperlink" Target="https://link.springer.com/content/pdf/10.1007/978-3-319-72413-3.pdf" TargetMode="External"/><Relationship Id="rId2907" Type="http://schemas.openxmlformats.org/officeDocument/2006/relationships/hyperlink" Target="https://www.jdc.edu.co/magazine/index.php/rciyt/article/view/91" TargetMode="External"/><Relationship Id="rId213" Type="http://schemas.openxmlformats.org/officeDocument/2006/relationships/hyperlink" Target="http://www.javeriana.edu.co/personales/hbermude/contrapartida/Contrapartida3130.docx" TargetMode="External"/><Relationship Id="rId420" Type="http://schemas.openxmlformats.org/officeDocument/2006/relationships/hyperlink" Target="http://www.ibracon.com.br/ibracon/Portugues/detNoticia.php?cod=4677" TargetMode="External"/><Relationship Id="rId658" Type="http://schemas.openxmlformats.org/officeDocument/2006/relationships/hyperlink" Target="http://www.contaduria.gov.co/wps/portal/internetes/home/internet/rcp1/rcp-niif/marco-normativo-res-414/guias-aplicacion/" TargetMode="External"/><Relationship Id="rId865" Type="http://schemas.openxmlformats.org/officeDocument/2006/relationships/hyperlink" Target="https://www.cmawebline.org/ontarget/asx-listed-companies-are-in-good-corporate-health/" TargetMode="External"/><Relationship Id="rId1050" Type="http://schemas.openxmlformats.org/officeDocument/2006/relationships/hyperlink" Target="https://colaboracion.dnp.gov.co/CDT/DNP/INFORME%20AL%20CONGRESO%202016-2017.pdf" TargetMode="External"/><Relationship Id="rId1288" Type="http://schemas.openxmlformats.org/officeDocument/2006/relationships/hyperlink" Target="https://www.actuaries.asn.au/docs/microfinance-resources/confessions-of-a-microfinance-heretic.html?sfvrsn=4" TargetMode="External"/><Relationship Id="rId1495" Type="http://schemas.openxmlformats.org/officeDocument/2006/relationships/hyperlink" Target="https://www.aat.org.uk/aat-news/aat-launches-new-online-making-tax-digital-centre" TargetMode="External"/><Relationship Id="rId1509" Type="http://schemas.openxmlformats.org/officeDocument/2006/relationships/hyperlink" Target="http://www.banrep.gov.co/en/borrador-1010" TargetMode="External"/><Relationship Id="rId1716" Type="http://schemas.openxmlformats.org/officeDocument/2006/relationships/hyperlink" Target="http://biblos.javeriana.edu.co/uhtbin/cgisirsi/?ps=ElWFixn3Kh/B-GENERAL/69670145/5/0" TargetMode="External"/><Relationship Id="rId1923" Type="http://schemas.openxmlformats.org/officeDocument/2006/relationships/hyperlink" Target="http://es.presidencia.gov.co/normativa/normativa/DECRETO%201343%20DEL%2011%20DE%20AGOSTO%20DE%202017.pdf" TargetMode="External"/><Relationship Id="rId2101" Type="http://schemas.openxmlformats.org/officeDocument/2006/relationships/hyperlink" Target="http://www.ctcp.gov.co/_files/concept/DOCr_CTCP_1_8_11306.pdf" TargetMode="External"/><Relationship Id="rId2339" Type="http://schemas.openxmlformats.org/officeDocument/2006/relationships/hyperlink" Target="http://www.supersociedades.gov.co/nuestra_entidad/normatividad/normatividad_conceptos_juridicos/OFICIO%20220-187842.pdf" TargetMode="External"/><Relationship Id="rId2546" Type="http://schemas.openxmlformats.org/officeDocument/2006/relationships/hyperlink" Target="https://www.aicpa.org/interestareas/informationtechnology/resources/soc.html" TargetMode="External"/><Relationship Id="rId2753" Type="http://schemas.openxmlformats.org/officeDocument/2006/relationships/hyperlink" Target="https://www.xbrl.org/news/page/4/" TargetMode="External"/><Relationship Id="rId2960" Type="http://schemas.openxmlformats.org/officeDocument/2006/relationships/hyperlink" Target="mailto:fagudelo@javeriana.edu.co" TargetMode="External"/><Relationship Id="rId297" Type="http://schemas.openxmlformats.org/officeDocument/2006/relationships/hyperlink" Target="https://na.theiia.org/news/Pages/Blog-When-Auditing-Compliance-Look-to-Health-Care.aspx" TargetMode="External"/><Relationship Id="rId518" Type="http://schemas.openxmlformats.org/officeDocument/2006/relationships/hyperlink" Target="https://pcaobus.org/News/Releases/Pages/BDA-Annual-Report-081817.aspx" TargetMode="External"/><Relationship Id="rId725" Type="http://schemas.openxmlformats.org/officeDocument/2006/relationships/hyperlink" Target="http://www.ifrs.org/news-and-events/2017/09/iasb-issues-ps2-and-publishes-definition-of-material-ed/" TargetMode="External"/><Relationship Id="rId932" Type="http://schemas.openxmlformats.org/officeDocument/2006/relationships/hyperlink" Target="http://www.shd.gov.co/shd/delegacion-sudafricana-visito-hacienda-y-conocio-nuestra-experiencia-en-el-manejo-de-las-finanzas" TargetMode="External"/><Relationship Id="rId1148" Type="http://schemas.openxmlformats.org/officeDocument/2006/relationships/hyperlink" Target="https://www2.deloitte.com/global/en/pages/financial-services/articles/asset-servicing.html" TargetMode="External"/><Relationship Id="rId1355" Type="http://schemas.openxmlformats.org/officeDocument/2006/relationships/hyperlink" Target="http://www.iosco.org/library/pubdocs/pdf/IOSCOPD569.pdf" TargetMode="External"/><Relationship Id="rId1562" Type="http://schemas.openxmlformats.org/officeDocument/2006/relationships/hyperlink" Target="http://www.comunidadcontable.com/BancoConocimiento/Opinion/las-cuatro-opciones-para-utilizar-el-saldo-a-favor-en-su-declaracion-de-renta.asp?Miga=1&amp;IDobjetose=17221&amp;CodSeccion=113" TargetMode="External"/><Relationship Id="rId2185" Type="http://schemas.openxmlformats.org/officeDocument/2006/relationships/hyperlink" Target="http://www.ctcp.gov.co/_files/concept/DOCr_CTCP_1_8_11110.pdf" TargetMode="External"/><Relationship Id="rId2392" Type="http://schemas.openxmlformats.org/officeDocument/2006/relationships/hyperlink" Target="https://www.superfinanciera.gov.co/jsp/10084423" TargetMode="External"/><Relationship Id="rId2406" Type="http://schemas.openxmlformats.org/officeDocument/2006/relationships/hyperlink" Target="https://www.superfinanciera.gov.co/jsp/10084410" TargetMode="External"/><Relationship Id="rId2613" Type="http://schemas.openxmlformats.org/officeDocument/2006/relationships/hyperlink" Target="http://www.accountinginformationsystems.org/information-systems/accounting/" TargetMode="External"/><Relationship Id="rId157" Type="http://schemas.openxmlformats.org/officeDocument/2006/relationships/hyperlink" Target="https://www.frc.org.uk/news/june-2017/closure-of-investigation-into-the-conduct-of-membe" TargetMode="External"/><Relationship Id="rId364" Type="http://schemas.openxmlformats.org/officeDocument/2006/relationships/hyperlink" Target="https://global.theiia.org/news/Pages/Blog-Internal-Auditing-and-the-Fourth-Industrial-Revolution.aspx" TargetMode="External"/><Relationship Id="rId1008" Type="http://schemas.openxmlformats.org/officeDocument/2006/relationships/hyperlink" Target="http://www.sciencedirect.com/science/article/pii/S0927537116302093" TargetMode="External"/><Relationship Id="rId1215" Type="http://schemas.openxmlformats.org/officeDocument/2006/relationships/hyperlink" Target="http://www.fsb.org/2017/07/reducing-misconduct-risks-in-the-financial-sector-progress-report-to-g20-leaders/" TargetMode="External"/><Relationship Id="rId1422" Type="http://schemas.openxmlformats.org/officeDocument/2006/relationships/hyperlink" Target="https://www.soa.org/press-releases/2017/actuarial-organizations-explore-diversity/" TargetMode="External"/><Relationship Id="rId1867" Type="http://schemas.openxmlformats.org/officeDocument/2006/relationships/hyperlink" Target="http://es.presidencia.gov.co/normativa/normativa/DECRETO%201848%20DEL%208%20DE%20NOVIEMBRE%20DE%202017.pdf" TargetMode="External"/><Relationship Id="rId2045" Type="http://schemas.openxmlformats.org/officeDocument/2006/relationships/hyperlink" Target="http://www.ctcp.gov.co/_files/concept/DOCr_CTCP_1_8_11531.pdf" TargetMode="External"/><Relationship Id="rId2697" Type="http://schemas.openxmlformats.org/officeDocument/2006/relationships/hyperlink" Target="https://www.xbrl.org/news/" TargetMode="External"/><Relationship Id="rId2820" Type="http://schemas.openxmlformats.org/officeDocument/2006/relationships/hyperlink" Target="https://www.xbrl.org/news/sbr-expands-northward/" TargetMode="External"/><Relationship Id="rId2918" Type="http://schemas.openxmlformats.org/officeDocument/2006/relationships/hyperlink" Target="https://www.jdc.edu.co/magazine/index.php/rciyt/article/view/21" TargetMode="External"/><Relationship Id="rId61" Type="http://schemas.openxmlformats.org/officeDocument/2006/relationships/hyperlink" Target="https://actualicese.com/actualidad/2017/10/18/nia-para-la-administracion-de-riesgos/" TargetMode="External"/><Relationship Id="rId571" Type="http://schemas.openxmlformats.org/officeDocument/2006/relationships/hyperlink" Target="http://www.accountingtoday.com/news/aicpa-drafts-more-revenue-recognition-guidance?brief=00000158-5504-dc42-a1fe-55d7045f0000" TargetMode="External"/><Relationship Id="rId669" Type="http://schemas.openxmlformats.org/officeDocument/2006/relationships/hyperlink" Target="http://www.fasb.org/cs/ContentServer?c=FASBContent_C&amp;pagename=FASB%2FFASBContent_C%2FNewsPage&amp;cid=1176169149419" TargetMode="External"/><Relationship Id="rId876" Type="http://schemas.openxmlformats.org/officeDocument/2006/relationships/hyperlink" Target="http://www.contaduria.gov.co/wps/wcm/connect/8ef4ad51-b39f-4a72-b3f2-5bdd01eeb21e/Resoluci%C3%B3n+456+de+2017.pdf?MOD=AJPERES&amp;CONVERT_TO=url&amp;CACHEID=8ef4ad51-b39f-4a72-b3f2-5bdd01eeb21e" TargetMode="External"/><Relationship Id="rId1299" Type="http://schemas.openxmlformats.org/officeDocument/2006/relationships/hyperlink" Target="https://www.actuaries.asn.au/docs/microfinance-resources/microinsurance-that-works-for-women-making-gender-sensitive-microinsurance-programs.html?sfvrsn=4" TargetMode="External"/><Relationship Id="rId1727" Type="http://schemas.openxmlformats.org/officeDocument/2006/relationships/hyperlink" Target="http://biblos.javeriana.edu.co/uhtbin/cgisirsi/?ps=ElWFixn3Kh/B-GENERAL/69670145/5/0" TargetMode="External"/><Relationship Id="rId1934" Type="http://schemas.openxmlformats.org/officeDocument/2006/relationships/hyperlink" Target="http://es.presidencia.gov.co/normativa/normativa/DECRETO%201252%20DEL%2019%20DE%20JULIO%20DE%202017.pdf" TargetMode="External"/><Relationship Id="rId2252" Type="http://schemas.openxmlformats.org/officeDocument/2006/relationships/hyperlink" Target="http://www.ctcp.gov.co/_files/concept/DOCr_CTCP_1_8_11458.pdf" TargetMode="External"/><Relationship Id="rId2557" Type="http://schemas.openxmlformats.org/officeDocument/2006/relationships/hyperlink" Target="https://www.journalofaccountancy.com/newsletters/2017/nov/excel-time-saving-tips.html" TargetMode="External"/><Relationship Id="rId19" Type="http://schemas.openxmlformats.org/officeDocument/2006/relationships/hyperlink" Target="https://www.accountancyage.com/2017/07/24/ey-names-new-global-family-business-leader/" TargetMode="External"/><Relationship Id="rId224" Type="http://schemas.openxmlformats.org/officeDocument/2006/relationships/hyperlink" Target="http://www.javeriana.edu.co/personales/hbermude/contrapartida/Contrapartida2987.docx" TargetMode="External"/><Relationship Id="rId431" Type="http://schemas.openxmlformats.org/officeDocument/2006/relationships/hyperlink" Target="https://krf.uek.krakow.pl/" TargetMode="External"/><Relationship Id="rId529" Type="http://schemas.openxmlformats.org/officeDocument/2006/relationships/hyperlink" Target="https://www.samantilla1.com/single-post/2017/06/06/La-auditor&#237;a-externa-vista-desde-afuera" TargetMode="External"/><Relationship Id="rId736" Type="http://schemas.openxmlformats.org/officeDocument/2006/relationships/hyperlink" Target="http://www.ifrs.org/news-and-events/2017/07/iasb-staff-webcast-ifrs-16-lessee-disclosure-discussion-with-board-member-stephen-cooper/" TargetMode="External"/><Relationship Id="rId1061" Type="http://schemas.openxmlformats.org/officeDocument/2006/relationships/hyperlink" Target="https://webcache.googleusercontent.com/search?q=cache:0cAKE_Gss3AJ:https://www.superfinanciera.gov.co/descargas%3Fcom%3Dinstitucional%26name%3DpubFile1025288%26downloadname%3D20170711comreporteinclusionfinanciera2016.docx+&amp;cd=1&amp;hl=en&amp;ct=clnk&amp;gl=co" TargetMode="External"/><Relationship Id="rId1159" Type="http://schemas.openxmlformats.org/officeDocument/2006/relationships/hyperlink" Target="https://www.esma.europa.eu/sites/default/files/library/esma_wp_1_2017_collateral_scarcity_premia_in_ea_repo_markets.pdf" TargetMode="External"/><Relationship Id="rId1366" Type="http://schemas.openxmlformats.org/officeDocument/2006/relationships/hyperlink" Target="http://www.iosco.org/library/comment_letters/pdf/IFRIC-6.pdf" TargetMode="External"/><Relationship Id="rId2112" Type="http://schemas.openxmlformats.org/officeDocument/2006/relationships/hyperlink" Target="http://www.ctcp.gov.co/_files/concept/DOCr_CTCP_1_8_11323.pdf" TargetMode="External"/><Relationship Id="rId2196" Type="http://schemas.openxmlformats.org/officeDocument/2006/relationships/hyperlink" Target="http://www.ctcp.gov.co/_files/concept/DOCr_CTCP_1_8_11232.pdf" TargetMode="External"/><Relationship Id="rId2417" Type="http://schemas.openxmlformats.org/officeDocument/2006/relationships/hyperlink" Target="https://www.superfinanciera.gov.co/jsp/10084480" TargetMode="External"/><Relationship Id="rId2764" Type="http://schemas.openxmlformats.org/officeDocument/2006/relationships/hyperlink" Target="https://www.xbrl.org/news/apis-are-the-new-black/" TargetMode="External"/><Relationship Id="rId2971" Type="http://schemas.openxmlformats.org/officeDocument/2006/relationships/header" Target="header1.xml"/><Relationship Id="rId168" Type="http://schemas.openxmlformats.org/officeDocument/2006/relationships/hyperlink" Target="https://www.cafr.ro/comunicate.php?id=362" TargetMode="External"/><Relationship Id="rId943" Type="http://schemas.openxmlformats.org/officeDocument/2006/relationships/hyperlink" Target="http://www.asobancaria.com/2017/06/12/edicion-1093-perspectivas-de-la-economia-colombiana-un-largo-aterrizaje/" TargetMode="External"/><Relationship Id="rId1019" Type="http://schemas.openxmlformats.org/officeDocument/2006/relationships/hyperlink" Target="https://ideas.repec.org/p/bdr/borrec/1026.html" TargetMode="External"/><Relationship Id="rId1573" Type="http://schemas.openxmlformats.org/officeDocument/2006/relationships/hyperlink" Target="http://www.dian.gov.co/descargas/centrales/2017/Agendamiento_DigiTurno.pdf" TargetMode="External"/><Relationship Id="rId1780" Type="http://schemas.openxmlformats.org/officeDocument/2006/relationships/hyperlink" Target="https://www.kp.ru/daily/26753/3783637/" TargetMode="External"/><Relationship Id="rId1878" Type="http://schemas.openxmlformats.org/officeDocument/2006/relationships/hyperlink" Target="http://es.presidencia.gov.co/normativa/normativa/DECRETO%201756%20DEL%2027%20DE%20OCTUBRE%20DE%202017.pdf" TargetMode="External"/><Relationship Id="rId2624" Type="http://schemas.openxmlformats.org/officeDocument/2006/relationships/hyperlink" Target="http://www.isaca.org/Certification/CISM-Certified-Information-Security-Manager/Apply-for-certification/Pages/default.aspx" TargetMode="External"/><Relationship Id="rId2831" Type="http://schemas.openxmlformats.org/officeDocument/2006/relationships/hyperlink" Target="https://www.xbrl.org/news/page/8/" TargetMode="External"/><Relationship Id="rId2929" Type="http://schemas.openxmlformats.org/officeDocument/2006/relationships/hyperlink" Target="http://tudr.thapar.edu:8080/jspui/handle/10266/4974" TargetMode="External"/><Relationship Id="rId72" Type="http://schemas.openxmlformats.org/officeDocument/2006/relationships/hyperlink" Target="http://actualicese.com/actualidad/2017/06/29/nia-260-comunicacion-con-los-encargados-del-gobierno-corporativo/" TargetMode="External"/><Relationship Id="rId375" Type="http://schemas.openxmlformats.org/officeDocument/2006/relationships/hyperlink" Target="https://global.theiia.org/news/Pages/new-certification-candidate-handbook-released.aspx" TargetMode="External"/><Relationship Id="rId582" Type="http://schemas.openxmlformats.org/officeDocument/2006/relationships/hyperlink" Target="https://www.asb.or.jp/en/wp-content/uploads/20170524_e.pdf" TargetMode="External"/><Relationship Id="rId803" Type="http://schemas.openxmlformats.org/officeDocument/2006/relationships/hyperlink" Target="https://www.xbrl.org/news/ifrs-foundation-publishes-a-proposed-taxonomy-update-to-the-ifrs-taxonomy-2017/" TargetMode="External"/><Relationship Id="rId1226" Type="http://schemas.openxmlformats.org/officeDocument/2006/relationships/hyperlink" Target="http://www.imf.org/en/Publications/GFSR/Issues/2017/09/27/global-financial-stability-report-october-2017" TargetMode="External"/><Relationship Id="rId1433" Type="http://schemas.openxmlformats.org/officeDocument/2006/relationships/hyperlink" Target="http://www.theactuarymagazine.org/taking-swing-predictive-analytics/" TargetMode="External"/><Relationship Id="rId1640" Type="http://schemas.openxmlformats.org/officeDocument/2006/relationships/hyperlink" Target="https://www.iab.org.uk/no-paying-tax-bills-post-office/" TargetMode="External"/><Relationship Id="rId1738" Type="http://schemas.openxmlformats.org/officeDocument/2006/relationships/hyperlink" Target="http://biblos.javeriana.edu.co/uhtbin/cgisirsi/?ps=5SwtarwxFf/B-GENERAL/69670145/9" TargetMode="External"/><Relationship Id="rId2056" Type="http://schemas.openxmlformats.org/officeDocument/2006/relationships/hyperlink" Target="http://www.ctcp.gov.co/_files/concept/DOCr_CTCP_1_8_11447.pdf" TargetMode="External"/><Relationship Id="rId2263" Type="http://schemas.openxmlformats.org/officeDocument/2006/relationships/hyperlink" Target="http://www.ctcp.gov.co/_files/concept/DOCr_CTCP_1_8_11093.pdf" TargetMode="External"/><Relationship Id="rId2470" Type="http://schemas.openxmlformats.org/officeDocument/2006/relationships/hyperlink" Target="http://www.dian.gov.co/dian/20dian-virtual.nsf/f0841fbc9c114a38052570fe005fd19d/88f0be5103d89f3e05257598005d0d1a?OpenDocument" TargetMode="External"/><Relationship Id="rId3" Type="http://schemas.openxmlformats.org/officeDocument/2006/relationships/styles" Target="styles.xml"/><Relationship Id="rId235" Type="http://schemas.openxmlformats.org/officeDocument/2006/relationships/hyperlink" Target="http://www.efaa.com/news/efaa-response-efaa-response-to-the-iaesb-exposure-draft-ed-international-education-standard-7-continuing-professional-development..html" TargetMode="External"/><Relationship Id="rId442" Type="http://schemas.openxmlformats.org/officeDocument/2006/relationships/hyperlink" Target="http://www.ifac.org/publications-resources/iesba-fees-questionnaire" TargetMode="External"/><Relationship Id="rId887" Type="http://schemas.openxmlformats.org/officeDocument/2006/relationships/hyperlink" Target="http://www.contraloria.gov.co/documents/20181/780624/Informe+de+Auditor%C3%ADa+del+Balance+General+de+Hacienda+P%C3%BAblica++2016.pdf/1640bda2-a3cd-4037-b575-f7bf3ee7901a?version=1.0" TargetMode="External"/><Relationship Id="rId1072" Type="http://schemas.openxmlformats.org/officeDocument/2006/relationships/hyperlink" Target="https://www.superfinanciera.gov.co/descargas?com=institucional&amp;name=pubFile1026867&amp;downloadname=ce027_17.doc" TargetMode="External"/><Relationship Id="rId1500" Type="http://schemas.openxmlformats.org/officeDocument/2006/relationships/hyperlink" Target="http://www.accaglobal.com/gb/en/news/2017/june/varadkar-mcenery.html?from=XX" TargetMode="External"/><Relationship Id="rId1945" Type="http://schemas.openxmlformats.org/officeDocument/2006/relationships/hyperlink" Target="http://181.57.206.10/SENTPROC/F19001233100020110048701sentenciascuarta20171030153034.doc" TargetMode="External"/><Relationship Id="rId2123" Type="http://schemas.openxmlformats.org/officeDocument/2006/relationships/hyperlink" Target="http://www.ctcp.gov.co/_files/concept/DOCr_CTCP_1_8_11326.pdf" TargetMode="External"/><Relationship Id="rId2330" Type="http://schemas.openxmlformats.org/officeDocument/2006/relationships/hyperlink" Target="http://www.supersociedades.gov.co/nuestra_entidad/normatividad/normatividad_conceptos_contables/OFICIO%20115-138865%20DE%2012-07-2017.PDF" TargetMode="External"/><Relationship Id="rId2568" Type="http://schemas.openxmlformats.org/officeDocument/2006/relationships/hyperlink" Target="https://www.journalofaccountancy.com/news/2017/oct/accountants-role-in-managing-artificial-intelligence-disruption-201717688.html" TargetMode="External"/><Relationship Id="rId2775" Type="http://schemas.openxmlformats.org/officeDocument/2006/relationships/hyperlink" Target="https://www.xbrl.org/news/page/5/" TargetMode="External"/><Relationship Id="rId302" Type="http://schemas.openxmlformats.org/officeDocument/2006/relationships/hyperlink" Target="https://na.theiia.org/news/Pages/Anti-Fraud-Collaboration-Releases-New-Case-Study-101117.aspx" TargetMode="External"/><Relationship Id="rId747" Type="http://schemas.openxmlformats.org/officeDocument/2006/relationships/hyperlink" Target="http://integratedreporting.org/news/international-accounting-bulletin-european-commission-adopts-guidelines-on-the-disclosure-of-non-financial-information/" TargetMode="External"/><Relationship Id="rId954" Type="http://schemas.openxmlformats.org/officeDocument/2006/relationships/hyperlink" Target="http://www.asobancaria.com/2017/06/05/edicion-1091-secuestro-de-informacion-o-ramsonware-una-amenaza-para-todos-2/" TargetMode="External"/><Relationship Id="rId1377" Type="http://schemas.openxmlformats.org/officeDocument/2006/relationships/hyperlink" Target="https://home.kpmg.com/xx/en/home/insights/2016/09/kpmg-and-microsoft-blockchain-services.html" TargetMode="External"/><Relationship Id="rId1584" Type="http://schemas.openxmlformats.org/officeDocument/2006/relationships/hyperlink" Target="http://www.dian.gov.co/descargas/centrales/2017/Recaudo_4_7_Julio.pdf" TargetMode="External"/><Relationship Id="rId1791" Type="http://schemas.openxmlformats.org/officeDocument/2006/relationships/hyperlink" Target="https://elpais.com/economia/2016/11/13/actualidad/1479061148_246045.html" TargetMode="External"/><Relationship Id="rId1805" Type="http://schemas.openxmlformats.org/officeDocument/2006/relationships/hyperlink" Target="http://es.presidencia.gov.co/normativa/normativa/LEY%201850%20DEL%2019%20DE%20JULIO%20DE%202017.pdf" TargetMode="External"/><Relationship Id="rId2428" Type="http://schemas.openxmlformats.org/officeDocument/2006/relationships/hyperlink" Target="https://www.superfinanciera.gov.co/jsp/10084488" TargetMode="External"/><Relationship Id="rId2635" Type="http://schemas.openxmlformats.org/officeDocument/2006/relationships/hyperlink" Target="https://cobitonline.isaca.org/?icid=1004934&amp;Appeal=Web" TargetMode="External"/><Relationship Id="rId2842" Type="http://schemas.openxmlformats.org/officeDocument/2006/relationships/hyperlink" Target="https://www.xbrl.org/news/while-we-are-in-switzerland/" TargetMode="External"/><Relationship Id="rId83" Type="http://schemas.openxmlformats.org/officeDocument/2006/relationships/hyperlink" Target="http://actualicese.com/actualidad/2017/06/15/riesgo-de-incorreccion-material-pautas-para-el-auditor-encargado-de-su-mitigacion/" TargetMode="External"/><Relationship Id="rId179" Type="http://schemas.openxmlformats.org/officeDocument/2006/relationships/hyperlink" Target="https://www.charteredaccountants.ie/News/technical-release-02-2017-irish-company-law-requirements-audit-committees" TargetMode="External"/><Relationship Id="rId386" Type="http://schemas.openxmlformats.org/officeDocument/2006/relationships/hyperlink" Target="http://www.icjce.es/sector-auditoria-espana-alcanzo-empleo-total-55-748-personas" TargetMode="External"/><Relationship Id="rId593" Type="http://schemas.openxmlformats.org/officeDocument/2006/relationships/hyperlink" Target="http://actualicese.com/actualidad/2017/06/30/ciclo-de-conversion-del-efectivo-manejo-adecuado-de-cuentas-por-cobrar-inventario-y-proveedores/" TargetMode="External"/><Relationship Id="rId607" Type="http://schemas.openxmlformats.org/officeDocument/2006/relationships/hyperlink" Target="http://actualicese.com/actualidad/2017/08/10/ctcp-funciones-facultades-y-posicion-de-este-frente-a-otros-organismos/" TargetMode="External"/><Relationship Id="rId814" Type="http://schemas.openxmlformats.org/officeDocument/2006/relationships/hyperlink" Target="https://anaiscbc.emnuvens.com.br/anais/article/view/4234" TargetMode="External"/><Relationship Id="rId1237" Type="http://schemas.openxmlformats.org/officeDocument/2006/relationships/hyperlink" Target="http://www.imf.org/en/Publications/WP/Issues/2017/12/14/Sovereign-Risk-and-Bank-Risk-Taking-45481" TargetMode="External"/><Relationship Id="rId1444" Type="http://schemas.openxmlformats.org/officeDocument/2006/relationships/hyperlink" Target="http://documents.worldbank.org/curated/en/628371507561674012/Municipal-pooled-financing-of-infrastructure-in-the-United-States-experience-and-lessons" TargetMode="External"/><Relationship Id="rId1651" Type="http://schemas.openxmlformats.org/officeDocument/2006/relationships/hyperlink" Target="https://www.ibfd.org/IBFD-Tax-Portal/News/Taxsutra-India-Clarifies-Cyprus-Notification-Rescission-be-Retrospective-Sends" TargetMode="External"/><Relationship Id="rId1889" Type="http://schemas.openxmlformats.org/officeDocument/2006/relationships/hyperlink" Target="http://es.presidencia.gov.co/normativa/normativa/DECRETO%201626%20DEL%2004%20DE%20OCTUBRE%20DE%202017.pdf" TargetMode="External"/><Relationship Id="rId2067" Type="http://schemas.openxmlformats.org/officeDocument/2006/relationships/hyperlink" Target="http://www.ctcp.gov.co/_files/concept/DOCr_CTCP_1_8_11390.pdf" TargetMode="External"/><Relationship Id="rId2274" Type="http://schemas.openxmlformats.org/officeDocument/2006/relationships/hyperlink" Target="http://serviciosweb.sic.gov.co/servilinea/ServiLinea/ConceptosJuridicos/documentos/17/17303952.PDF" TargetMode="External"/><Relationship Id="rId2481" Type="http://schemas.openxmlformats.org/officeDocument/2006/relationships/hyperlink" Target="http://www.dian.gov.co/content/muisca/muisca.htm" TargetMode="External"/><Relationship Id="rId2702" Type="http://schemas.openxmlformats.org/officeDocument/2006/relationships/hyperlink" Target="https://www.xbrl.org/news/how-can-ai-support-regulators/" TargetMode="External"/><Relationship Id="rId246" Type="http://schemas.openxmlformats.org/officeDocument/2006/relationships/hyperlink" Target="http://daily.financialexecutives.org/internal-auditors-immune-beauty/" TargetMode="External"/><Relationship Id="rId453" Type="http://schemas.openxmlformats.org/officeDocument/2006/relationships/hyperlink" Target="http://www.ifac.org/publications-resources/personal-perspectives-iaesb-member-greg-owens" TargetMode="External"/><Relationship Id="rId660" Type="http://schemas.openxmlformats.org/officeDocument/2006/relationships/hyperlink" Target="http://files.fasab.gov/pdffiles/TR_18_nr.pdf" TargetMode="External"/><Relationship Id="rId898" Type="http://schemas.openxmlformats.org/officeDocument/2006/relationships/hyperlink" Target="http://www.contraloria.gov.co/contraloria/sala-de-prensa/boletines-de-prensa/-/asset_publisher/" TargetMode="External"/><Relationship Id="rId1083" Type="http://schemas.openxmlformats.org/officeDocument/2006/relationships/hyperlink" Target="https://publications.iadb.org/handle/11319/8665" TargetMode="External"/><Relationship Id="rId1290" Type="http://schemas.openxmlformats.org/officeDocument/2006/relationships/hyperlink" Target="https://www.actuaries.asn.au/docs/microfinance-resources/discussion-paper-on-strategies-for-reducing-reliance-on-high-cost-short-term-small-amount-lending.html?sfvrsn=6" TargetMode="External"/><Relationship Id="rId1304" Type="http://schemas.openxmlformats.org/officeDocument/2006/relationships/hyperlink" Target="https://www.actuaries.asn.au/docs/microfinance-resources/thinking-big.html?sfvrsn=6" TargetMode="External"/><Relationship Id="rId1511" Type="http://schemas.openxmlformats.org/officeDocument/2006/relationships/hyperlink" Target="http://www.banrep.gov.co/es/espe83-5" TargetMode="External"/><Relationship Id="rId1749" Type="http://schemas.openxmlformats.org/officeDocument/2006/relationships/hyperlink" Target="http://biblos.javeriana.edu.co/uhtbin/cgisirsi/?ps=5SwtarwxFf/B-GENERAL/69670145/9" TargetMode="External"/><Relationship Id="rId1956" Type="http://schemas.openxmlformats.org/officeDocument/2006/relationships/hyperlink" Target="http://181.57.206.10/SENTPROC/F76001233100020110045201sentenciascuarta20170928174436.doc" TargetMode="External"/><Relationship Id="rId2134" Type="http://schemas.openxmlformats.org/officeDocument/2006/relationships/hyperlink" Target="http://www.ctcp.gov.co/_files/concept/DOCr_CTCP_1_8_11263.pdf" TargetMode="External"/><Relationship Id="rId2341" Type="http://schemas.openxmlformats.org/officeDocument/2006/relationships/hyperlink" Target="https://www.superfinanciera.gov.co/descargas?com=institucional&amp;name=pubFile1027218&amp;downloadname=ce031_17.doc" TargetMode="External"/><Relationship Id="rId2579" Type="http://schemas.openxmlformats.org/officeDocument/2006/relationships/hyperlink" Target="https://www.journalofaccountancy.com/videos/what-is-cognitive-technology.html" TargetMode="External"/><Relationship Id="rId2786" Type="http://schemas.openxmlformats.org/officeDocument/2006/relationships/hyperlink" Target="https://www.xbrl.org/news/lei-regulatory-oversight-committee-launch-a-public-consultation-on-funds-relationships-in-the-global-lei-system/" TargetMode="External"/><Relationship Id="rId106" Type="http://schemas.openxmlformats.org/officeDocument/2006/relationships/hyperlink" Target="https://afrosai-e.org.za/index.php?command=View&amp;item_id=752" TargetMode="External"/><Relationship Id="rId313" Type="http://schemas.openxmlformats.org/officeDocument/2006/relationships/hyperlink" Target="https://na.theiia.org/news/Pages/Blog-The-Risks-of-Living-in-Turbulent-Times.aspx" TargetMode="External"/><Relationship Id="rId758" Type="http://schemas.openxmlformats.org/officeDocument/2006/relationships/hyperlink" Target="http://integratedreporting.org/news/acuity-magazine-integrated-reporting-the-future-of-accounting/" TargetMode="External"/><Relationship Id="rId965" Type="http://schemas.openxmlformats.org/officeDocument/2006/relationships/hyperlink" Target="http://www.asobancaria.com/2017/08/22/edicion-1103-discurso-de-instalacion-xvi-congreso-de-derecho-financiero/" TargetMode="External"/><Relationship Id="rId1150" Type="http://schemas.openxmlformats.org/officeDocument/2006/relationships/hyperlink" Target="https://www2.deloitte.com/global/en/pages/financial-services/articles/navigating-year-ahead-financial-services-regulatory-outlooks-2017.html" TargetMode="External"/><Relationship Id="rId1388" Type="http://schemas.openxmlformats.org/officeDocument/2006/relationships/hyperlink" Target="https://home.kpmg.com/xx/en/home/insights/2014/07/banks-co-creation-fintech-start-ups-fs.html" TargetMode="External"/><Relationship Id="rId1595" Type="http://schemas.openxmlformats.org/officeDocument/2006/relationships/hyperlink" Target="http://daily.financialexecutives.org/tax-belongs-c-suite-qa-eys-cathy-koch/" TargetMode="External"/><Relationship Id="rId1609" Type="http://schemas.openxmlformats.org/officeDocument/2006/relationships/hyperlink" Target="https://www.charteredaccountantsanz.com/news-and-analysis/news/how-certain-are-your-year-end-tax-positions" TargetMode="External"/><Relationship Id="rId1816" Type="http://schemas.openxmlformats.org/officeDocument/2006/relationships/hyperlink" Target="http://es.presidencia.gov.co/normativa/normativa/LEY%201861%20DEL%2004%20DE%20AGOSTO%20DE%202017.pdf" TargetMode="External"/><Relationship Id="rId2439" Type="http://schemas.openxmlformats.org/officeDocument/2006/relationships/hyperlink" Target="https://www.superfinanciera.gov.co/jsp/10084450" TargetMode="External"/><Relationship Id="rId2646" Type="http://schemas.openxmlformats.org/officeDocument/2006/relationships/hyperlink" Target="http://www.isaca.org/ecommerce/Pages/european-cacs-europe.aspx" TargetMode="External"/><Relationship Id="rId2853" Type="http://schemas.openxmlformats.org/officeDocument/2006/relationships/hyperlink" Target="https://www.xbrl.org/news/page/9/" TargetMode="External"/><Relationship Id="rId10" Type="http://schemas.openxmlformats.org/officeDocument/2006/relationships/hyperlink" Target="https://www.accountancyage.com/2017/08/16/pwc-fined-a-record-5-1m-by-the-frc-over-rsm-tenon-audit/" TargetMode="External"/><Relationship Id="rId94" Type="http://schemas.openxmlformats.org/officeDocument/2006/relationships/hyperlink" Target="https://actualicese.com/actualidad/2017/08/31/labores-del-revisor-fiscal-requieren-planeacion-parte-4/" TargetMode="External"/><Relationship Id="rId397" Type="http://schemas.openxmlformats.org/officeDocument/2006/relationships/hyperlink" Target="http://www.icac.meh.es/Controladores/VerDocumento.ashx?hid=ensxxx00010243" TargetMode="External"/><Relationship Id="rId520" Type="http://schemas.openxmlformats.org/officeDocument/2006/relationships/hyperlink" Target="https://pcaobus.org/News/Events/Pages/07202017-Small-Business-Forum-New-York.aspx" TargetMode="External"/><Relationship Id="rId618" Type="http://schemas.openxmlformats.org/officeDocument/2006/relationships/hyperlink" Target="http://www.journalofaccountancy.com/news/2017/jun/gasb-lease-accounting-rules-201716968.html" TargetMode="External"/><Relationship Id="rId825" Type="http://schemas.openxmlformats.org/officeDocument/2006/relationships/hyperlink" Target="https://anaiscbc.emnuvens.com.br/anais/article/view/4276" TargetMode="External"/><Relationship Id="rId1248" Type="http://schemas.openxmlformats.org/officeDocument/2006/relationships/hyperlink" Target="http://www.imf.org/en/Publications/WP/Issues/2017/11/07/Problem-Loans-in-the-Caribbean-Determinants-Impact-and-Strategies-for-Resolution-45335" TargetMode="External"/><Relationship Id="rId1455" Type="http://schemas.openxmlformats.org/officeDocument/2006/relationships/hyperlink" Target="https://www.accountancyage.com/2017/07/11/rsm-hires-private-client-tax-partner/" TargetMode="External"/><Relationship Id="rId1662" Type="http://schemas.openxmlformats.org/officeDocument/2006/relationships/hyperlink" Target="http://www.imf.org/en/News/Articles/2017/06/22/pr17239-the-platform-for-collaboration-on-tax-delivers-a-toolkit-to-better-protect-tax-bases" TargetMode="External"/><Relationship Id="rId2078" Type="http://schemas.openxmlformats.org/officeDocument/2006/relationships/hyperlink" Target="http://www.ctcp.gov.co/_files/concept/DOCr_CTCP_1_8_11333.pdf" TargetMode="External"/><Relationship Id="rId2201" Type="http://schemas.openxmlformats.org/officeDocument/2006/relationships/hyperlink" Target="http://www.ctcp.gov.co/_files/concept/DOCr_CTCP_1_8_11259.pdf" TargetMode="External"/><Relationship Id="rId2285" Type="http://schemas.openxmlformats.org/officeDocument/2006/relationships/hyperlink" Target="http://serviciosweb.sic.gov.co/servilinea/ServiLinea/ConceptosJuridicos/documentos/17/17273532.PDF" TargetMode="External"/><Relationship Id="rId2492" Type="http://schemas.openxmlformats.org/officeDocument/2006/relationships/hyperlink" Target="http://www.dian.gov.co/dian/20dian-virtual.nsf/46e8bcb2eaecce4705256ed100565a1d/9fb266c54939e493052572ed007923b6?OpenDocument" TargetMode="External"/><Relationship Id="rId2506" Type="http://schemas.openxmlformats.org/officeDocument/2006/relationships/hyperlink" Target="http://www.confiam.com/xbrl_8.html" TargetMode="External"/><Relationship Id="rId257" Type="http://schemas.openxmlformats.org/officeDocument/2006/relationships/hyperlink" Target="https://www.frc.org.uk/news/september-2017/closure-of-investigation-into-kpmg&#8217;s-audit-of-hbos" TargetMode="External"/><Relationship Id="rId464" Type="http://schemas.openxmlformats.org/officeDocument/2006/relationships/hyperlink" Target="https://www.ifiar.org/IFIAR/media/Documents/IFIARMembersArea/MemberUpdates/Member%20Updates/Approved_IFIAR-Work-Plan-2017-18_website.pdf" TargetMode="External"/><Relationship Id="rId1010" Type="http://schemas.openxmlformats.org/officeDocument/2006/relationships/hyperlink" Target="http://investiga.banrep.gov.co/es/publicaciones-recientes?page=1" TargetMode="External"/><Relationship Id="rId1094" Type="http://schemas.openxmlformats.org/officeDocument/2006/relationships/hyperlink" Target="https://www.bis.org/bcbs/publ/d429.htm" TargetMode="External"/><Relationship Id="rId1108" Type="http://schemas.openxmlformats.org/officeDocument/2006/relationships/hyperlink" Target="https://www.bis.org/bcbs/publ/d413.htm" TargetMode="External"/><Relationship Id="rId1315" Type="http://schemas.openxmlformats.org/officeDocument/2006/relationships/hyperlink" Target="http://sfmagazine.com/post-entry/may-2017-changes-ahead-for-reducing-compensation-ratios/" TargetMode="External"/><Relationship Id="rId1967" Type="http://schemas.openxmlformats.org/officeDocument/2006/relationships/hyperlink" Target="http://181.57.206.10/SENTPROC/F20001233100020110005101sentenciascuarta20170913115324.doc" TargetMode="External"/><Relationship Id="rId2145" Type="http://schemas.openxmlformats.org/officeDocument/2006/relationships/hyperlink" Target="http://www.ctcp.gov.co/_files/concept/DOCr_CTCP_1_8_11237.pdf" TargetMode="External"/><Relationship Id="rId2713" Type="http://schemas.openxmlformats.org/officeDocument/2006/relationships/hyperlink" Target="https://www.xbrl.org/news/page/2/" TargetMode="External"/><Relationship Id="rId2797" Type="http://schemas.openxmlformats.org/officeDocument/2006/relationships/hyperlink" Target="https://www.xbrl.org/news/page/6/" TargetMode="External"/><Relationship Id="rId2920" Type="http://schemas.openxmlformats.org/officeDocument/2006/relationships/hyperlink" Target="http://dspace.uniandes.edu.ec/handle/123456789/7145" TargetMode="External"/><Relationship Id="rId117" Type="http://schemas.openxmlformats.org/officeDocument/2006/relationships/hyperlink" Target="http://www.journalofaccountancy.com/news/2017/jun/improve-audit-planning-effectiveness-efficiency-201716722.html" TargetMode="External"/><Relationship Id="rId671" Type="http://schemas.openxmlformats.org/officeDocument/2006/relationships/hyperlink" Target="https://www.frc.org.uk/news/september-2017/frc-proposes-amendments-to-frs-102-for-gift-aid-pa" TargetMode="External"/><Relationship Id="rId769" Type="http://schemas.openxmlformats.org/officeDocument/2006/relationships/hyperlink" Target="https://home.kpmg.com/xx/en/home/insights/2017/09/materiality-practice-statement-financial-judgements-ias8-ias1-280917.html" TargetMode="External"/><Relationship Id="rId976" Type="http://schemas.openxmlformats.org/officeDocument/2006/relationships/hyperlink" Target="http://www.asobancaria.com/2017/11/07/edicion-1114-robotica-e-inteligencia-artificial-una-tecnologia-con-alto-potencial-para-mejorar-los-servicios-de-la-banca1/" TargetMode="External"/><Relationship Id="rId1399" Type="http://schemas.openxmlformats.org/officeDocument/2006/relationships/hyperlink" Target="http://www.oecd.org/finance/financialmarkettrends-oecdjournal.htm" TargetMode="External"/><Relationship Id="rId2352" Type="http://schemas.openxmlformats.org/officeDocument/2006/relationships/hyperlink" Target="https://www.superfinanciera.gov.co/descargas?com=institucional&amp;name=pubFile1026686&amp;downloadname=ance023_17.zip" TargetMode="External"/><Relationship Id="rId2657" Type="http://schemas.openxmlformats.org/officeDocument/2006/relationships/hyperlink" Target="http://www.ifrs.org/use-around-the-world/use-of-ifrs-standards-by-jurisdiction/" TargetMode="External"/><Relationship Id="rId324" Type="http://schemas.openxmlformats.org/officeDocument/2006/relationships/hyperlink" Target="https://global.theiia.org/news/Pages/Blog-Discrimination-and-Sexual-Harassment-Risks-Too-Big-to-Overlook.aspx" TargetMode="External"/><Relationship Id="rId531" Type="http://schemas.openxmlformats.org/officeDocument/2006/relationships/hyperlink" Target="https://www.samantilla1.com/single-post/2017/05/15/&#191;Auditor&#237;a-sumatoria-integral-o-integrada" TargetMode="External"/><Relationship Id="rId629" Type="http://schemas.openxmlformats.org/officeDocument/2006/relationships/hyperlink" Target="http://www.aasb.gov.au/News/AASB-ITC-36---Feedback-sought-on-IFRS-13-Post-implementation-Review?newsID=242387" TargetMode="External"/><Relationship Id="rId1161" Type="http://schemas.openxmlformats.org/officeDocument/2006/relationships/hyperlink" Target="https://www.esma.europa.eu/sites/default/files/library/esma50-165-416_trends_risks_and_vulnerabilities_no.2_2017.pdf" TargetMode="External"/><Relationship Id="rId1259" Type="http://schemas.openxmlformats.org/officeDocument/2006/relationships/hyperlink" Target="http://www.imf.org/en/Publications/WP/Issues/2017/08/15/Finance-and-Employment-in-Developing-Countries-The-Working-Capital-Channel-45068" TargetMode="External"/><Relationship Id="rId1466" Type="http://schemas.openxmlformats.org/officeDocument/2006/relationships/hyperlink" Target="https://www.accountancyeurope.eu/tax/tax-policy-9/" TargetMode="External"/><Relationship Id="rId2005" Type="http://schemas.openxmlformats.org/officeDocument/2006/relationships/hyperlink" Target="http://www.ctcp.gov.co/_files/concept/DOCr_CTCP_1_8_11669.pdf" TargetMode="External"/><Relationship Id="rId2212" Type="http://schemas.openxmlformats.org/officeDocument/2006/relationships/hyperlink" Target="http://www.ctcp.gov.co/_files/concept/DOCr_CTCP_1_8_11288.pdf" TargetMode="External"/><Relationship Id="rId2864" Type="http://schemas.openxmlformats.org/officeDocument/2006/relationships/hyperlink" Target="https://www.xbrl.org/news/xbrl-csv-introductory-materials-published/" TargetMode="External"/><Relationship Id="rId836" Type="http://schemas.openxmlformats.org/officeDocument/2006/relationships/hyperlink" Target="https://www.cgma.org/magazine/2017/dec/thought-readership-byron-patrick.html" TargetMode="External"/><Relationship Id="rId1021" Type="http://schemas.openxmlformats.org/officeDocument/2006/relationships/hyperlink" Target="https://ideas.repec.org/p/bdr/borrec/1024.html" TargetMode="External"/><Relationship Id="rId1119" Type="http://schemas.openxmlformats.org/officeDocument/2006/relationships/hyperlink" Target="http://www.cemla.org/PDF/boletin/PUB_BOL_LXIII-03-04.pdf" TargetMode="External"/><Relationship Id="rId1673" Type="http://schemas.openxmlformats.org/officeDocument/2006/relationships/hyperlink" Target="http://www.imf.org/en/Publications/WP/Issues/2017/04/03/Fiscal-Crises-44795" TargetMode="External"/><Relationship Id="rId1880" Type="http://schemas.openxmlformats.org/officeDocument/2006/relationships/hyperlink" Target="http://es.presidencia.gov.co/normativa/normativa/DECRETO%201739%20DEL%2025%20DE%20OCTUBRE%20DE%202017.pdf" TargetMode="External"/><Relationship Id="rId1978" Type="http://schemas.openxmlformats.org/officeDocument/2006/relationships/hyperlink" Target="http://181.57.206.10/SENTPROC/F17001233300020140010501sentenciascuarta20170811101048.doc" TargetMode="External"/><Relationship Id="rId2517" Type="http://schemas.openxmlformats.org/officeDocument/2006/relationships/hyperlink" Target="https://www.aicpa.org/interestareas/informationtechnology/community/standingovation-kraval.html" TargetMode="External"/><Relationship Id="rId2724" Type="http://schemas.openxmlformats.org/officeDocument/2006/relationships/hyperlink" Target="https://www.xbrl.org/news/sec-proposed-2018-reporting-taxonomy/" TargetMode="External"/><Relationship Id="rId2931" Type="http://schemas.openxmlformats.org/officeDocument/2006/relationships/hyperlink" Target="https://www.sciencedirect.com/science/article/pii/S0360835217305673" TargetMode="External"/><Relationship Id="rId903" Type="http://schemas.openxmlformats.org/officeDocument/2006/relationships/hyperlink" Target="http://www.minhacienda.gov.co/HomeMinhacienda/ShowProperty?nodeId=%2FOCS%2FP_MHCP_WCC-095373%2F%2FidcPrimaryFile&amp;revision=latestreleased" TargetMode="External"/><Relationship Id="rId1326" Type="http://schemas.openxmlformats.org/officeDocument/2006/relationships/hyperlink" Target="http://sfmagazine.com/post-entry/june-2017-survey-disaster-preparedness/" TargetMode="External"/><Relationship Id="rId1533" Type="http://schemas.openxmlformats.org/officeDocument/2006/relationships/hyperlink" Target="https://veritasonline.com.mx/casos-en-que-el-sat-debe-indemnizar-a-los-contribuyentes/" TargetMode="External"/><Relationship Id="rId1740" Type="http://schemas.openxmlformats.org/officeDocument/2006/relationships/hyperlink" Target="http://biblos.javeriana.edu.co/uhtbin/cgisirsi/?ps=5SwtarwxFf/B-GENERAL/69670145/9" TargetMode="External"/><Relationship Id="rId32" Type="http://schemas.openxmlformats.org/officeDocument/2006/relationships/hyperlink" Target="https://www.accountancyeurope.eu/consultation-response/pcaob-proposed-auditing-standard-auditing-accounting-estimates/" TargetMode="External"/><Relationship Id="rId1600" Type="http://schemas.openxmlformats.org/officeDocument/2006/relationships/hyperlink" Target="http://www.gao.gov/products/GAO-18-153T" TargetMode="External"/><Relationship Id="rId1838" Type="http://schemas.openxmlformats.org/officeDocument/2006/relationships/hyperlink" Target="http://es.presidencia.gov.co/normativa/normativa/DECRETO%202124%20DEL%2018%20DE%20DICIEMBRE%20DE%202017.pdf" TargetMode="External"/><Relationship Id="rId181" Type="http://schemas.openxmlformats.org/officeDocument/2006/relationships/hyperlink" Target="https://www.charteredaccountants.ie/News/frc-invites-comments-on-proposals-to-update-guidance-for-auditors-of-charities" TargetMode="External"/><Relationship Id="rId1905" Type="http://schemas.openxmlformats.org/officeDocument/2006/relationships/hyperlink" Target="http://es.presidencia.gov.co/normativa/normativa/DECRETO%201544%20DEL%2016%20DE%20SEPTIEMBRE%20DE%202017.pdf" TargetMode="External"/><Relationship Id="rId279" Type="http://schemas.openxmlformats.org/officeDocument/2006/relationships/hyperlink" Target="http://www.isaca.org/Journal/Blog/default.aspx" TargetMode="External"/><Relationship Id="rId486" Type="http://schemas.openxmlformats.org/officeDocument/2006/relationships/hyperlink" Target="https://nasba.org/blog/2017/07/06/nasbas-comment-letter-to-the-government-auditing-standards-exposure-draft/" TargetMode="External"/><Relationship Id="rId693" Type="http://schemas.openxmlformats.org/officeDocument/2006/relationships/hyperlink" Target="http://unctad.org/es/PublicationsLibrary/diaeed2017_ES.pdf" TargetMode="External"/><Relationship Id="rId2167" Type="http://schemas.openxmlformats.org/officeDocument/2006/relationships/hyperlink" Target="http://www.ctcp.gov.co/_files/concept/DOCr_CTCP_1_8_11113.pdf" TargetMode="External"/><Relationship Id="rId2374" Type="http://schemas.openxmlformats.org/officeDocument/2006/relationships/hyperlink" Target="https://www.superfinanciera.gov.co/jsp/10084419" TargetMode="External"/><Relationship Id="rId2581" Type="http://schemas.openxmlformats.org/officeDocument/2006/relationships/hyperlink" Target="https://www.journalofaccountancy.com/videos/steps-to-boost-cybersecurity.html" TargetMode="External"/><Relationship Id="rId139" Type="http://schemas.openxmlformats.org/officeDocument/2006/relationships/hyperlink" Target="http://www.auasb.gov.au/admin/file/content102/c3/ASA_2017-1_Amending_Standard_2017.pdf" TargetMode="External"/><Relationship Id="rId346" Type="http://schemas.openxmlformats.org/officeDocument/2006/relationships/hyperlink" Target="https://global.theiia.org/news/Pages/Blog-&#8203;5-Steps-to-Extinguish-Internal-Audit-Career-Burnout.aspx" TargetMode="External"/><Relationship Id="rId553" Type="http://schemas.openxmlformats.org/officeDocument/2006/relationships/hyperlink" Target="http://www.expertsuisse.ch/dynasite.cfm?dsmid=506722&amp;cmdbot=cnews_news_news_viewdet&amp;id=2676&amp;skipfurl=1" TargetMode="External"/><Relationship Id="rId760" Type="http://schemas.openxmlformats.org/officeDocument/2006/relationships/hyperlink" Target="https://home.kpmg.com/xx/en/home/insights/2017/05/ifrs-newsletter-financial-instruments-drm-nim-ifrs9-230517.html" TargetMode="External"/><Relationship Id="rId998" Type="http://schemas.openxmlformats.org/officeDocument/2006/relationships/hyperlink" Target="http://www.sciencedirect.com/science/article/pii/S1566014117302510" TargetMode="External"/><Relationship Id="rId1183" Type="http://schemas.openxmlformats.org/officeDocument/2006/relationships/hyperlink" Target="https://www.financialexecutives.org/Research/News/2017/Bitcoin-Questions-May-Lead-to-Blockchain-Financial.aspx" TargetMode="External"/><Relationship Id="rId1390" Type="http://schemas.openxmlformats.org/officeDocument/2006/relationships/hyperlink" Target="http://www.oas.org/es/centro_noticias/comunicado_prensa.asp?sCodigo=C-054/16" TargetMode="External"/><Relationship Id="rId2027" Type="http://schemas.openxmlformats.org/officeDocument/2006/relationships/hyperlink" Target="http://www.ctcp.gov.co/_files/concept/DOCr_CTCP_1_8_11526.pdf" TargetMode="External"/><Relationship Id="rId2234" Type="http://schemas.openxmlformats.org/officeDocument/2006/relationships/hyperlink" Target="http://www.ctcp.gov.co/_files/concept/DOCr_CTCP_1_8_11175.pdf" TargetMode="External"/><Relationship Id="rId2441" Type="http://schemas.openxmlformats.org/officeDocument/2006/relationships/hyperlink" Target="https://www.superfinanciera.gov.co/jsp/loader.jsf?lServicio=Publicaciones&amp;lTipo=publicaciones&amp;lFuncion=loadContenidoPublicacion&amp;id=10084652" TargetMode="External"/><Relationship Id="rId2679" Type="http://schemas.openxmlformats.org/officeDocument/2006/relationships/hyperlink" Target="http://www.ifrs.org/issued-standards/ifrs-taxonomy/" TargetMode="External"/><Relationship Id="rId2886" Type="http://schemas.openxmlformats.org/officeDocument/2006/relationships/hyperlink" Target="http://ojs.unesum.edu.ec/unesum/index.php/unesumciencias/article/view/23" TargetMode="External"/><Relationship Id="rId206" Type="http://schemas.openxmlformats.org/officeDocument/2006/relationships/hyperlink" Target="http://www.javeriana.edu.co/personales/hbermude/contrapartida/Contrapartida3206.docx" TargetMode="External"/><Relationship Id="rId413" Type="http://schemas.openxmlformats.org/officeDocument/2006/relationships/hyperlink" Target="http://www.ibracon.com.br/ibracon/Portugues/detNoticia.php?cod=4842" TargetMode="External"/><Relationship Id="rId858" Type="http://schemas.openxmlformats.org/officeDocument/2006/relationships/hyperlink" Target="https://www.ifac.org/global-knowledge-gateway/business-reporting/discussion/participatory-budgeting-what-do-citizens-want" TargetMode="External"/><Relationship Id="rId1043" Type="http://schemas.openxmlformats.org/officeDocument/2006/relationships/hyperlink" Target="https://ideas.repec.org/p/bdr/borrec/1002.html" TargetMode="External"/><Relationship Id="rId1488" Type="http://schemas.openxmlformats.org/officeDocument/2006/relationships/hyperlink" Target="http://www.journalofaccountancy.com/news/2017/jun/senate-health-care-bill-tax-provisions-201716930.html" TargetMode="External"/><Relationship Id="rId1695" Type="http://schemas.openxmlformats.org/officeDocument/2006/relationships/hyperlink" Target="http://www.masb.org.my/press_list.php?id=285" TargetMode="External"/><Relationship Id="rId2539" Type="http://schemas.openxmlformats.org/officeDocument/2006/relationships/hyperlink" Target="https://www.aicpa.org/interestareas/informationtechnology/cpeandevents/conferences.html" TargetMode="External"/><Relationship Id="rId2746" Type="http://schemas.openxmlformats.org/officeDocument/2006/relationships/hyperlink" Target="https://www.xbrl.org/news/earnings-release-experiment-anyone/" TargetMode="External"/><Relationship Id="rId2953" Type="http://schemas.openxmlformats.org/officeDocument/2006/relationships/hyperlink" Target="mailto:alba.carvajal@javeriana.edu.co" TargetMode="External"/><Relationship Id="rId620" Type="http://schemas.openxmlformats.org/officeDocument/2006/relationships/hyperlink" Target="http://www.journalofaccountancy.com/news/2017/may/fasb-assessing-gaap-taxonomy-201716630.html" TargetMode="External"/><Relationship Id="rId718" Type="http://schemas.openxmlformats.org/officeDocument/2006/relationships/hyperlink" Target="http://www.ifrs.org/news-and-events/2017/11/ifrs-foundation-to-publish-proposed-ifrs-taxonomy-update---2017-annual-improvements/" TargetMode="External"/><Relationship Id="rId925" Type="http://schemas.openxmlformats.org/officeDocument/2006/relationships/hyperlink" Target="http://www.dane.gov.co/index.php/actualidad-dane/4389-primer-seminario-sen-la-calidad-estadistica-es-prioridad-para-el-pais" TargetMode="External"/><Relationship Id="rId1250" Type="http://schemas.openxmlformats.org/officeDocument/2006/relationships/hyperlink" Target="http://www.imf.org/en/Publications/WP/Issues/2017/11/07/Bank-Lending-in-the-Knowledge-Economy-45343" TargetMode="External"/><Relationship Id="rId1348" Type="http://schemas.openxmlformats.org/officeDocument/2006/relationships/hyperlink" Target="http://www.iosco.org/library/pubdocs/pdf/IOSCOPD574.pdf" TargetMode="External"/><Relationship Id="rId1555" Type="http://schemas.openxmlformats.org/officeDocument/2006/relationships/hyperlink" Target="http://www.comunidadcontable.com/BancoConocimiento/Renta/documentos-declaracion-de-renta.asp?Miga=1&amp;IDobjetose=14259&amp;CodSeccion=109" TargetMode="External"/><Relationship Id="rId1762" Type="http://schemas.openxmlformats.org/officeDocument/2006/relationships/hyperlink" Target="http://biblos.javeriana.edu.co/uhtbin/cgisirsi/?ps=JGiFJzeN4d/B-GENERAL/69670145/9" TargetMode="External"/><Relationship Id="rId2301" Type="http://schemas.openxmlformats.org/officeDocument/2006/relationships/hyperlink" Target="http://serviciosweb.sic.gov.co/servilinea/ServiLinea/ConceptosJuridicos/documentos/17/17147507.PDF" TargetMode="External"/><Relationship Id="rId2606" Type="http://schemas.openxmlformats.org/officeDocument/2006/relationships/hyperlink" Target="https://www.journalofaccountancy.com/issues/2017/jul/data-security-risks-drivers-licenses.html" TargetMode="External"/><Relationship Id="rId1110" Type="http://schemas.openxmlformats.org/officeDocument/2006/relationships/hyperlink" Target="http://www.cia-ica.ca/professional-development/webcasts/webcast-archives/2017/12/14/default-calendar/cia-webcast-ifrs-17-a-basic-overview-of-the-new-standard-december-14-2017" TargetMode="External"/><Relationship Id="rId1208" Type="http://schemas.openxmlformats.org/officeDocument/2006/relationships/hyperlink" Target="http://www.fsb.org/2017/07/guidance-on-continuity-of-access-to-financial-market-infrastructures-fmis-for-a-firm-in-resolution-2/" TargetMode="External"/><Relationship Id="rId1415" Type="http://schemas.openxmlformats.org/officeDocument/2006/relationships/hyperlink" Target="https://www.pwc.com/gx/en/industries/financial-services/asset-management/publications/asset-wealth-management-revolution.html" TargetMode="External"/><Relationship Id="rId2813" Type="http://schemas.openxmlformats.org/officeDocument/2006/relationships/hyperlink" Target="https://www.xbrl.org/news/page/7/" TargetMode="External"/><Relationship Id="rId54" Type="http://schemas.openxmlformats.org/officeDocument/2006/relationships/hyperlink" Target="http://aaoifi.com/announcement/in-partnership-with-the-institute-of-finance-aaoifi-delivers-a-workshop-on-islamic-finance-its-governance-and-future-prospects-in-the-kingdom-of-saudi-arabia/?lang=en" TargetMode="External"/><Relationship Id="rId1622" Type="http://schemas.openxmlformats.org/officeDocument/2006/relationships/hyperlink" Target="https://www.icas.com/technical-resources/five-tax-challenges-for-residential-landlords" TargetMode="External"/><Relationship Id="rId1927" Type="http://schemas.openxmlformats.org/officeDocument/2006/relationships/hyperlink" Target="http://es.presidencia.gov.co/normativa/normativa/DECRETO%201312%20DEL%2004%20DE%20AGOSTO%20DE%202017.pdf" TargetMode="External"/><Relationship Id="rId2091" Type="http://schemas.openxmlformats.org/officeDocument/2006/relationships/hyperlink" Target="http://www.ctcp.gov.co/_files/concept/DOCr_CTCP_1_8_11339.pdf" TargetMode="External"/><Relationship Id="rId2189" Type="http://schemas.openxmlformats.org/officeDocument/2006/relationships/hyperlink" Target="http://www.ctcp.gov.co/_files/concept/DOCr_CTCP_1_8_11233.pdf" TargetMode="External"/><Relationship Id="rId270" Type="http://schemas.openxmlformats.org/officeDocument/2006/relationships/hyperlink" Target="http://www.h3c.org/fiches/Communiqu&#233;_20170724.htm" TargetMode="External"/><Relationship Id="rId2396" Type="http://schemas.openxmlformats.org/officeDocument/2006/relationships/hyperlink" Target="https://www.superfinanciera.gov.co/jsp/10084425" TargetMode="External"/><Relationship Id="rId130" Type="http://schemas.openxmlformats.org/officeDocument/2006/relationships/hyperlink" Target="http://siteresources.worldbank.org/EXTCENFINREPREF/Resources/4152117-1427109489814/Output_based_CPD_pages.pdf" TargetMode="External"/><Relationship Id="rId368" Type="http://schemas.openxmlformats.org/officeDocument/2006/relationships/hyperlink" Target="https://global.theiia.org/news/Pages/Outgoing-2016-17-Global-Chair-Receives-Recognition.aspx" TargetMode="External"/><Relationship Id="rId575" Type="http://schemas.openxmlformats.org/officeDocument/2006/relationships/hyperlink" Target="http://www.journalofaccountancy.com/issues/2017/jun/amortization-of-callable-debt-securities-premiums.html" TargetMode="External"/><Relationship Id="rId782" Type="http://schemas.openxmlformats.org/officeDocument/2006/relationships/hyperlink" Target="http://www.pwc.com/gx/en/audit-services/ifrs/publications/ifrs-17-marks-a-new-epoch-for-insurance-contract-accounting.pdf" TargetMode="External"/><Relationship Id="rId2049" Type="http://schemas.openxmlformats.org/officeDocument/2006/relationships/hyperlink" Target="http://www.ctcp.gov.co/_files/concept/DOCr_CTCP_1_8_11446.pdf" TargetMode="External"/><Relationship Id="rId2256" Type="http://schemas.openxmlformats.org/officeDocument/2006/relationships/hyperlink" Target="http://www.ctcp.gov.co/_files/concept/DOCr_CTCP_1_8_11432.pdf" TargetMode="External"/><Relationship Id="rId2463" Type="http://schemas.openxmlformats.org/officeDocument/2006/relationships/hyperlink" Target="http://www.dian.gov.co/dian/20dian-virtual.nsf/46e8bcb2eaecce4705256ed100565a1d/823cb9b852982d9e052572ed0079d5e8?OpenDocument" TargetMode="External"/><Relationship Id="rId2670" Type="http://schemas.openxmlformats.org/officeDocument/2006/relationships/hyperlink" Target="http://www.ifrs.org/news-and-events/2017/09/iasb-chairmans-speech-the-times-the-are-achangin/" TargetMode="External"/><Relationship Id="rId228" Type="http://schemas.openxmlformats.org/officeDocument/2006/relationships/hyperlink" Target="https://www2.deloitte.com/co/es/services/audit.html?icid=top_audit" TargetMode="External"/><Relationship Id="rId435" Type="http://schemas.openxmlformats.org/officeDocument/2006/relationships/hyperlink" Target="https://mandrillapp.com/track/click/30185939/www.ifac.org?p=eyJzIjoiQXphQ2VTLXFUZ1p3VGp6MWo0TTJ3UWpLWEE0IiwidiI6MSwicCI6IntcInVcIjozMDE4NTkzOSxcInZcIjoxLFwidXJsXCI6XCJodHRwOlxcXC9cXFwvd3d3LmlmYWMub3JnXFxcL2dsb2JhbC1rbm93bGVkZ2UtZ2F0ZXdheVxcXC9yaXNrLW1hbmFnZW1lbnQtaW50ZXJuYWwtY29udHJvbFxcXC9kaXNjdXNzaW9uXFxcL2ltcG9ydGFudC1pbXByb3ZlbWVudHMtaW5jbHVkZWQ_dXRtX21lZGl1bT1lbWFpbCZ1dG1fc291cmNlPXRyYW5zYWN0aW9uYWwmdXRtX2NhbXBhaWduPUdLR19MYXRlc3RcIixcImlkXCI6XCIwMjI3YzY3ZGNmNTI0OTM5OWM1NmIyYmFmZDE2ODBmYlwiLFwidXJsX2lkc1wiOltcIjE4MDk5OGIzZjdkNjY5OTY2NDZiNzQ4Y2RhN2M1ZjMzYTlmMmJhMTZcIl19In0" TargetMode="External"/><Relationship Id="rId642" Type="http://schemas.openxmlformats.org/officeDocument/2006/relationships/hyperlink" Target="https://www.charteredaccountants.ie/News/ixbrl-frs101-102-and-ifrs-final-taxonomies" TargetMode="External"/><Relationship Id="rId1065" Type="http://schemas.openxmlformats.org/officeDocument/2006/relationships/hyperlink" Target="https://www.superfinanciera.gov.co/descargas/institucional/pubFile1028330/ance037_17.zip" TargetMode="External"/><Relationship Id="rId1272" Type="http://schemas.openxmlformats.org/officeDocument/2006/relationships/hyperlink" Target="http://www.imf.org/en/Publications/WP/Issues/2017/07/24/Macroprudential-Policy-Spillovers-A-Quantitative-Analysis-45062" TargetMode="External"/><Relationship Id="rId2116" Type="http://schemas.openxmlformats.org/officeDocument/2006/relationships/hyperlink" Target="http://www.ctcp.gov.co/_files/concept/DOCr_CTCP_1_8_11501.pdf" TargetMode="External"/><Relationship Id="rId2323" Type="http://schemas.openxmlformats.org/officeDocument/2006/relationships/hyperlink" Target="http://www.supersociedades.gov.co/nuestra_entidad/normatividad/normatividad_conceptos_contables/OFICIO%20115-75102%20DE%2011-08-2017.PDF" TargetMode="External"/><Relationship Id="rId2530" Type="http://schemas.openxmlformats.org/officeDocument/2006/relationships/hyperlink" Target="https://www.aicpa.org/content/dam/aicpa/interestareas/informationtechnology/cpeandevents/downloadabledocuments/20170327-internal-audit-transcript.pdf" TargetMode="External"/><Relationship Id="rId2768" Type="http://schemas.openxmlformats.org/officeDocument/2006/relationships/hyperlink" Target="https://www.xbrl.org/news/sec-takes-further-steps-towards-inline-xbrl/" TargetMode="External"/><Relationship Id="rId502" Type="http://schemas.openxmlformats.org/officeDocument/2006/relationships/hyperlink" Target="http://www.radionz.co.nz/international/pacific-news/334724/after-6-years-marshall-islands-govt-files-an-audit-on-time" TargetMode="External"/><Relationship Id="rId947" Type="http://schemas.openxmlformats.org/officeDocument/2006/relationships/hyperlink" Target="http://www.asobancaria.com/2017/05/15/edicion-1089-radiografia-de-la-competitividad-en-colombia/" TargetMode="External"/><Relationship Id="rId1132" Type="http://schemas.openxmlformats.org/officeDocument/2006/relationships/hyperlink" Target="https://www.cepal.org/es/publicaciones/42173-la-gobernanza-recursos-naturales-conflictos-industrias-extractivas-caso-colombia" TargetMode="External"/><Relationship Id="rId1577" Type="http://schemas.openxmlformats.org/officeDocument/2006/relationships/hyperlink" Target="http://www.dian.gov.co/descargas/centrales/2017/PastoNaf.pdf" TargetMode="External"/><Relationship Id="rId1784" Type="http://schemas.openxmlformats.org/officeDocument/2006/relationships/hyperlink" Target="http://www.actualidadvaldepenas.com/articulo/region/delegacion-corea-sur-conoce-sistema-financiacion-contabilidad-clm/20170917131113117911.html" TargetMode="External"/><Relationship Id="rId1991" Type="http://schemas.openxmlformats.org/officeDocument/2006/relationships/hyperlink" Target="http://www.ctcp.gov.co/_files/concept/DOCr_CTCP_1_8_11685.pdf" TargetMode="External"/><Relationship Id="rId2628" Type="http://schemas.openxmlformats.org/officeDocument/2006/relationships/hyperlink" Target="http://www.isaca.org/Certification/CGEIT-Certified-in-the-Governance-of-Enterprise-IT/What-is-CGEIT/Pages/default.aspx" TargetMode="External"/><Relationship Id="rId2835" Type="http://schemas.openxmlformats.org/officeDocument/2006/relationships/hyperlink" Target="https://www.xbrl.org/news/page/8/" TargetMode="External"/><Relationship Id="rId76" Type="http://schemas.openxmlformats.org/officeDocument/2006/relationships/hyperlink" Target="https://actualicese.com/actualidad/2017/11/16/nia-500-lineamientos-para-obtener-evidencia-de-auditoria/" TargetMode="External"/><Relationship Id="rId807" Type="http://schemas.openxmlformats.org/officeDocument/2006/relationships/hyperlink" Target="http://www.accid.org/noticia.php?id=453" TargetMode="External"/><Relationship Id="rId1437" Type="http://schemas.openxmlformats.org/officeDocument/2006/relationships/hyperlink" Target="http://projects.worldbank.org/P158739?lang=en" TargetMode="External"/><Relationship Id="rId1644" Type="http://schemas.openxmlformats.org/officeDocument/2006/relationships/hyperlink" Target="https://www.iab.org.uk/ministers-confirm-new-timetable-making-tax-digital/" TargetMode="External"/><Relationship Id="rId1851" Type="http://schemas.openxmlformats.org/officeDocument/2006/relationships/hyperlink" Target="http://es.presidencia.gov.co/normativa/normativa/DECRETO%202076%20DEL%2007%20DE%20DICIEMBRE%20DE%202017.pdf" TargetMode="External"/><Relationship Id="rId2902" Type="http://schemas.openxmlformats.org/officeDocument/2006/relationships/hyperlink" Target="https://riunet.upv.es/handle/10251/91821" TargetMode="External"/><Relationship Id="rId1504" Type="http://schemas.openxmlformats.org/officeDocument/2006/relationships/hyperlink" Target="http://www.aasb.gov.au/Media-Releases/More-companies-should-report-on-tax-liabilities?newsID=233399" TargetMode="External"/><Relationship Id="rId1711" Type="http://schemas.openxmlformats.org/officeDocument/2006/relationships/hyperlink" Target="http://www.unrisd.org/80256B3C005BCCF9/(httpPublications)/C6135655C2274D74C125812F00360A54?OpenDocument" TargetMode="External"/><Relationship Id="rId1949" Type="http://schemas.openxmlformats.org/officeDocument/2006/relationships/hyperlink" Target="http://181.57.206.10/SENTPROC/F11001032700020130000700sentenciascuarta20171020115505.doc" TargetMode="External"/><Relationship Id="rId292" Type="http://schemas.openxmlformats.org/officeDocument/2006/relationships/hyperlink" Target="https://www.charteredaccountantsanz.com/news-and-analysis/news/lets-celebrate-auditorproud" TargetMode="External"/><Relationship Id="rId1809" Type="http://schemas.openxmlformats.org/officeDocument/2006/relationships/hyperlink" Target="http://es.presidencia.gov.co/normativa/normativa/LEY%201854%20DEL%2026%20DE%20JULIO%20DE%202017.pdf" TargetMode="External"/><Relationship Id="rId597" Type="http://schemas.openxmlformats.org/officeDocument/2006/relationships/hyperlink" Target="http://actualicese.com/actualidad/2017/06/21/politicas-contables-para-empresas-que-no-cotizan-en-mercado-de-valores-ni-captan-ahorro-del-publico/" TargetMode="External"/><Relationship Id="rId2180" Type="http://schemas.openxmlformats.org/officeDocument/2006/relationships/hyperlink" Target="http://www.ctcp.gov.co/_files/concept/DOCr_CTCP_1_8_11143.pdf" TargetMode="External"/><Relationship Id="rId2278" Type="http://schemas.openxmlformats.org/officeDocument/2006/relationships/hyperlink" Target="http://serviciosweb.sic.gov.co/servilinea/ServiLinea/ConceptosJuridicos/documentos/17/17299565.PDF" TargetMode="External"/><Relationship Id="rId2485" Type="http://schemas.openxmlformats.org/officeDocument/2006/relationships/hyperlink" Target="http://www.comunidadcontable.com/resolucin-000027-del-2017-dian.asp" TargetMode="External"/><Relationship Id="rId152" Type="http://schemas.openxmlformats.org/officeDocument/2006/relationships/hyperlink" Target="https://www.frc.org.uk/news/july-2017/frc-appoints-mary-cleary-to-the-audit-and-assuranc" TargetMode="External"/><Relationship Id="rId457" Type="http://schemas.openxmlformats.org/officeDocument/2006/relationships/hyperlink" Target="http://www.ifac.org/news-events/2017-08/global-audit-ethics-and-education-standards-boards-outline-need-way-forward" TargetMode="External"/><Relationship Id="rId1087" Type="http://schemas.openxmlformats.org/officeDocument/2006/relationships/hyperlink" Target="https://publications.iadb.org/handle/11319/8552" TargetMode="External"/><Relationship Id="rId1294" Type="http://schemas.openxmlformats.org/officeDocument/2006/relationships/hyperlink" Target="https://www.actuaries.asn.au/docs/microfinance-resources/microfinance---an-emerging-investment-opportunity.html?sfvrsn=4" TargetMode="External"/><Relationship Id="rId2040" Type="http://schemas.openxmlformats.org/officeDocument/2006/relationships/hyperlink" Target="http://www.ctcp.gov.co/_files/concept/DOCr_CTCP_1_8_11490.pdf" TargetMode="External"/><Relationship Id="rId2138" Type="http://schemas.openxmlformats.org/officeDocument/2006/relationships/hyperlink" Target="http://www.ctcp.gov.co/_files/concept/DOCr_CTCP_1_8_11240.pdf" TargetMode="External"/><Relationship Id="rId2692" Type="http://schemas.openxmlformats.org/officeDocument/2006/relationships/hyperlink" Target="https://www.xbrl.org/news/progress-in-the-cipc-implementation-of-xbrl/" TargetMode="External"/><Relationship Id="rId664" Type="http://schemas.openxmlformats.org/officeDocument/2006/relationships/hyperlink" Target="http://www.fasb.org/cs/ContentServer?c=FASBContent_C&amp;pagename=FASB%2FFASBContent_C%2FNewsPage&amp;cid=1176169352351" TargetMode="External"/><Relationship Id="rId871" Type="http://schemas.openxmlformats.org/officeDocument/2006/relationships/hyperlink" Target="http://icmai.in/icmai/news/EOI_RP_Faculty.php" TargetMode="External"/><Relationship Id="rId969" Type="http://schemas.openxmlformats.org/officeDocument/2006/relationships/hyperlink" Target="http://www.asobancaria.com/2017/09/18/edicion-1107-discurso-de-instalacion-8-foro-de-vivienda-y-lii-conferencia-interamericana-para-la-vivienda-de-uniapravi/" TargetMode="External"/><Relationship Id="rId1599" Type="http://schemas.openxmlformats.org/officeDocument/2006/relationships/hyperlink" Target="http://daily.financialexecutives.org/the-border-adjusted-tax-from-an-international-trade-and-customs-perspective/" TargetMode="External"/><Relationship Id="rId2345" Type="http://schemas.openxmlformats.org/officeDocument/2006/relationships/hyperlink" Target="https://www.superfinanciera.gov.co/descargas?com=institucional&amp;name=pubFile1026867&amp;downloadname=ce027_17.doc" TargetMode="External"/><Relationship Id="rId2552" Type="http://schemas.openxmlformats.org/officeDocument/2006/relationships/hyperlink" Target="https://www.journalofaccountancy.com/news/2017/dec/blockchain-for-management-and-auditors-201717994.html" TargetMode="External"/><Relationship Id="rId317" Type="http://schemas.openxmlformats.org/officeDocument/2006/relationships/hyperlink" Target="https://na.theiia.org/news/Pages/New-Report-on-Building-a-Crisis-Ready-Culture.aspx" TargetMode="External"/><Relationship Id="rId524" Type="http://schemas.openxmlformats.org/officeDocument/2006/relationships/hyperlink" Target="http://documents.worldbank.org/curated/en/486091497260537835/Myanmar-Report-on-Observance-of-Standards-and-Codes-ROSC-accounting-and-auditing-module" TargetMode="External"/><Relationship Id="rId731" Type="http://schemas.openxmlformats.org/officeDocument/2006/relationships/hyperlink" Target="http://www.ifrs.org/news-and-events/2017/07/ifrs-taxonomy-2017-now-available-in-spanish/" TargetMode="External"/><Relationship Id="rId1154" Type="http://schemas.openxmlformats.org/officeDocument/2006/relationships/hyperlink" Target="https://www2.deloitte.com/global/en/pages/financial-services/articles/gfsi-turbulence-ahead.html" TargetMode="External"/><Relationship Id="rId1361" Type="http://schemas.openxmlformats.org/officeDocument/2006/relationships/hyperlink" Target="http://www.iosco.org/library/comment_letters/pdf/IFRIC-1.pdf" TargetMode="External"/><Relationship Id="rId1459" Type="http://schemas.openxmlformats.org/officeDocument/2006/relationships/hyperlink" Target="https://www.accountancyeurope.eu/blog/ceo-presents-accountancy-europes-work-taxation/" TargetMode="External"/><Relationship Id="rId2205" Type="http://schemas.openxmlformats.org/officeDocument/2006/relationships/hyperlink" Target="http://www.ctcp.gov.co/_files/concept/DOCr_CTCP_1_8_11146.pdf" TargetMode="External"/><Relationship Id="rId2412" Type="http://schemas.openxmlformats.org/officeDocument/2006/relationships/hyperlink" Target="https://www.superfinanciera.gov.co/jsp/10084475" TargetMode="External"/><Relationship Id="rId2857" Type="http://schemas.openxmlformats.org/officeDocument/2006/relationships/hyperlink" Target="https://www.xbrl.org/news/page/9/" TargetMode="External"/><Relationship Id="rId98" Type="http://schemas.openxmlformats.org/officeDocument/2006/relationships/hyperlink" Target="https://actualicese.com/actualidad/2017/12/01/control-social-ejercido-por-organismos-del-estado/" TargetMode="External"/><Relationship Id="rId829" Type="http://schemas.openxmlformats.org/officeDocument/2006/relationships/hyperlink" Target="https://anaiscbc.emnuvens.com.br/anais/article/view/4329" TargetMode="External"/><Relationship Id="rId1014" Type="http://schemas.openxmlformats.org/officeDocument/2006/relationships/hyperlink" Target="https://www.aeaweb.org/articles?id=10.1257/app.20150554" TargetMode="External"/><Relationship Id="rId1221" Type="http://schemas.openxmlformats.org/officeDocument/2006/relationships/hyperlink" Target="http://www.fsb.org/2017/07/public-responses-to-consultation-of-post-implementation-evaluation-framework/" TargetMode="External"/><Relationship Id="rId1666" Type="http://schemas.openxmlformats.org/officeDocument/2006/relationships/hyperlink" Target="http://www.imf.org/en/Publications/WP/Issues/2017/04/04/Tax-Administration-Reforms-in-the-Caribbean-Challenges-Achievements-and-Next-Steps-44800" TargetMode="External"/><Relationship Id="rId1873" Type="http://schemas.openxmlformats.org/officeDocument/2006/relationships/hyperlink" Target="http://es.presidencia.gov.co/normativa/normativa/DECRETO%201786%20DEL%2002%20DE%20NOVIEMBRE%20DE%202017.pdf" TargetMode="External"/><Relationship Id="rId2717" Type="http://schemas.openxmlformats.org/officeDocument/2006/relationships/hyperlink" Target="https://www.xbrl.org/news/page/2/" TargetMode="External"/><Relationship Id="rId2924" Type="http://schemas.openxmlformats.org/officeDocument/2006/relationships/hyperlink" Target="https://link.springer.com/article/10.1007/s10922-017-9444-x" TargetMode="External"/><Relationship Id="rId1319" Type="http://schemas.openxmlformats.org/officeDocument/2006/relationships/hyperlink" Target="http://sfmagazine.com/post-entry/december-2017-the-missing-link-in-your-human-capital-strategy/" TargetMode="External"/><Relationship Id="rId1526" Type="http://schemas.openxmlformats.org/officeDocument/2006/relationships/hyperlink" Target="https://www.cpacanada.ca/en/connecting-and-news/blogs/tax-blog/2017/june/your-role-in-expediting-tax-objections" TargetMode="External"/><Relationship Id="rId1733" Type="http://schemas.openxmlformats.org/officeDocument/2006/relationships/hyperlink" Target="http://biblos.javeriana.edu.co/uhtbin/cgisirsi/?ps=ElWFixn3Kh/B-GENERAL/69670145/5/0" TargetMode="External"/><Relationship Id="rId1940" Type="http://schemas.openxmlformats.org/officeDocument/2006/relationships/hyperlink" Target="http://es.presidencia.gov.co/normativa/normativa/DECRETO%201199%20DEL%2012%20DE%20JULIO%20DE%202017.pdf" TargetMode="External"/><Relationship Id="rId25" Type="http://schemas.openxmlformats.org/officeDocument/2006/relationships/hyperlink" Target="https://www.accountancyage.com/2017/06/14/whats-driving-change-in-the-audit-environment/" TargetMode="External"/><Relationship Id="rId1800" Type="http://schemas.openxmlformats.org/officeDocument/2006/relationships/hyperlink" Target="http://es.presidencia.gov.co/normativa/normativa/LEY%201845%20DEL%2017%20DE%20JULIO%20DE%202017.pdf" TargetMode="External"/><Relationship Id="rId174" Type="http://schemas.openxmlformats.org/officeDocument/2006/relationships/hyperlink" Target="https://www.charteredaccountants.ie/News/frc-notes-evidence-of-improving-audit-quality-and-a-commitment-to-continuous-improvement" TargetMode="External"/><Relationship Id="rId381" Type="http://schemas.openxmlformats.org/officeDocument/2006/relationships/hyperlink" Target="https://global.theiia.org/news/Pages/meet-osvaldo-alvarez-paduani-cia.aspx" TargetMode="External"/><Relationship Id="rId2062" Type="http://schemas.openxmlformats.org/officeDocument/2006/relationships/hyperlink" Target="http://www.ctcp.gov.co/_files/concept/DOCr_CTCP_1_8_11363.pdf" TargetMode="External"/><Relationship Id="rId241" Type="http://schemas.openxmlformats.org/officeDocument/2006/relationships/hyperlink" Target="http://www.ey.com/gl/en/newsroom/news-releases/news-ey-top-500-family-businesses-firms-amount-to-the-third-largest-economy-in-the-world" TargetMode="External"/><Relationship Id="rId479" Type="http://schemas.openxmlformats.org/officeDocument/2006/relationships/hyperlink" Target="http://www.hp.jicpa.or.jp/english/news/2017/08/index.html" TargetMode="External"/><Relationship Id="rId686" Type="http://schemas.openxmlformats.org/officeDocument/2006/relationships/hyperlink" Target="https://www.iasplus.com/en/news/2017/07/efrag-literature-review-ifrs-9" TargetMode="External"/><Relationship Id="rId893" Type="http://schemas.openxmlformats.org/officeDocument/2006/relationships/hyperlink" Target="http://www.contraloria.gov.co/documents/20181/787219/Ejecuci%C3%B3n+de+los+recursos+y+el+cumplimiento+de+las+metas+del+componente+para+la+Paz+del+Plan+Plurianual+de+Inversiones-2017.pdf/bcf7cbb8-e623-4d3d-a6e4-aac1d519c0b3" TargetMode="External"/><Relationship Id="rId2367" Type="http://schemas.openxmlformats.org/officeDocument/2006/relationships/hyperlink" Target="https://www.superfinanciera.gov.co/jsp/loader.jsf?lServicio=Publicaciones&amp;lTipo=publicaciones&amp;lFuncion=loadContenidoPublicacion&amp;id=10084416" TargetMode="External"/><Relationship Id="rId2574" Type="http://schemas.openxmlformats.org/officeDocument/2006/relationships/hyperlink" Target="https://www.journalofaccountancy.com/news/2017/sep/apple-iphone-x-features-for-cpas-201717432.html" TargetMode="External"/><Relationship Id="rId2781" Type="http://schemas.openxmlformats.org/officeDocument/2006/relationships/hyperlink" Target="https://www.xbrl.org/news/page/5/" TargetMode="External"/><Relationship Id="rId339" Type="http://schemas.openxmlformats.org/officeDocument/2006/relationships/hyperlink" Target="https://global.theiia.org/news/Pages/tone-at-the-top-internal-audits-role-in-assuring-accurate-board-information.aspx" TargetMode="External"/><Relationship Id="rId546" Type="http://schemas.openxmlformats.org/officeDocument/2006/relationships/hyperlink" Target="http://www.sai.gov.ae/en/News/Pages/N04052017.aspx" TargetMode="External"/><Relationship Id="rId753" Type="http://schemas.openxmlformats.org/officeDocument/2006/relationships/hyperlink" Target="http://integratedreporting.org/news/new-malaysian-corporate-governance-code-calls-on-companies-to-move-towards-integrated-reporting/" TargetMode="External"/><Relationship Id="rId1176" Type="http://schemas.openxmlformats.org/officeDocument/2006/relationships/hyperlink" Target="https://www.actuaries.org.uk/news-and-insights/media-centre/media-releases-and-statements/pension-freedoms-could-leave-people-struggling-later-life" TargetMode="External"/><Relationship Id="rId1383" Type="http://schemas.openxmlformats.org/officeDocument/2006/relationships/hyperlink" Target="https://home.kpmg.com/xx/en/home/insights/2017/02/digital-ledger-services-at-kpmg-fs.html" TargetMode="External"/><Relationship Id="rId2227" Type="http://schemas.openxmlformats.org/officeDocument/2006/relationships/hyperlink" Target="http://www.ctcp.gov.co/_files/concept/DOCr_CTCP_1_8_11133.pdf" TargetMode="External"/><Relationship Id="rId2434" Type="http://schemas.openxmlformats.org/officeDocument/2006/relationships/hyperlink" Target="https://www.superfinanciera.gov.co/jsp/10084492" TargetMode="External"/><Relationship Id="rId2879" Type="http://schemas.openxmlformats.org/officeDocument/2006/relationships/hyperlink" Target="http://dspace.uniandes.edu.ec/handle/123456789/7166" TargetMode="External"/><Relationship Id="rId101" Type="http://schemas.openxmlformats.org/officeDocument/2006/relationships/hyperlink" Target="https://actualicese.com/actualidad/2017/08/29/firmas-de-auditoria-estan-siendo-investigadas-por-casos-de-corrupcion-en-el-pais/" TargetMode="External"/><Relationship Id="rId406" Type="http://schemas.openxmlformats.org/officeDocument/2006/relationships/hyperlink" Target="http://www.icac.meh.es/Consultas/Boicac/ficha.aspx?hid=570" TargetMode="External"/><Relationship Id="rId960" Type="http://schemas.openxmlformats.org/officeDocument/2006/relationships/hyperlink" Target="http://www.asobancaria.com/2017/07/18/edicion-1098-discurso-de-instalacion-17-congreso-panamericano-de-riesgo-de-lavado-de-activos-y-financiacion-del-terrorismo/" TargetMode="External"/><Relationship Id="rId1036" Type="http://schemas.openxmlformats.org/officeDocument/2006/relationships/hyperlink" Target="https://ideas.repec.org/p/bdr/borrec/1009.html" TargetMode="External"/><Relationship Id="rId1243" Type="http://schemas.openxmlformats.org/officeDocument/2006/relationships/hyperlink" Target="http://www.imf.org/en/Publications/WP/Issues/2017/11/17/No-Business-Taxation-Without-Model-Representation-Adding-Corporate-Income-and-Cash-Flow-45378" TargetMode="External"/><Relationship Id="rId1590" Type="http://schemas.openxmlformats.org/officeDocument/2006/relationships/hyperlink" Target="http://www.ey.com/gl/en/newsroom/news-releases/news-tax-functions-can-stay-ahead-with-new-ey-tax-agenda-application" TargetMode="External"/><Relationship Id="rId1688" Type="http://schemas.openxmlformats.org/officeDocument/2006/relationships/hyperlink" Target="https://home.kpmg.com/xx/en/home/insights/2015/03/taxnewsflash-fatca.html?a" TargetMode="External"/><Relationship Id="rId1895" Type="http://schemas.openxmlformats.org/officeDocument/2006/relationships/hyperlink" Target="http://es.presidencia.gov.co/normativa/normativa/DECRETO%201620%20DEL%2004%20DE%20OCTUBRE%20DE%202017.pdf" TargetMode="External"/><Relationship Id="rId2641" Type="http://schemas.openxmlformats.org/officeDocument/2006/relationships/hyperlink" Target="http://www.isaca.org/COBIT/Pages/News.aspx" TargetMode="External"/><Relationship Id="rId2739" Type="http://schemas.openxmlformats.org/officeDocument/2006/relationships/hyperlink" Target="https://www.xbrl.org/news/page/3/" TargetMode="External"/><Relationship Id="rId2946" Type="http://schemas.openxmlformats.org/officeDocument/2006/relationships/hyperlink" Target="https://upcommons.upc.edu/handle/2117/111484" TargetMode="External"/><Relationship Id="rId613" Type="http://schemas.openxmlformats.org/officeDocument/2006/relationships/hyperlink" Target="http://www.journalofaccountancy.com/news/2017/jul/not-for-profit-standard-early-adopter-201717103.html" TargetMode="External"/><Relationship Id="rId820" Type="http://schemas.openxmlformats.org/officeDocument/2006/relationships/hyperlink" Target="https://anaiscbc.emnuvens.com.br/anais/article/view/4257" TargetMode="External"/><Relationship Id="rId918" Type="http://schemas.openxmlformats.org/officeDocument/2006/relationships/hyperlink" Target="https://www.dnp.gov.co/Paginas/83-de-municipios-productores-de-miner%C3%ADa-y-petr%C3%B3leo-tienen-POT-desactualizados-DNP.aspx" TargetMode="External"/><Relationship Id="rId1450" Type="http://schemas.openxmlformats.org/officeDocument/2006/relationships/hyperlink" Target="https://www.weforum.org/projects/promoting-global-financial-inclusion" TargetMode="External"/><Relationship Id="rId1548" Type="http://schemas.openxmlformats.org/officeDocument/2006/relationships/hyperlink" Target="http://cfc.org.br/noticias/crcsp-apoia-realizacao-do-encontro-de-gestores-publicos-e-da-semana-contabil-fiscal-de-estados-e-municipios/" TargetMode="External"/><Relationship Id="rId1755" Type="http://schemas.openxmlformats.org/officeDocument/2006/relationships/hyperlink" Target="http://biblos.javeriana.edu.co/uhtbin/cgisirsi/?ps=5SwtarwxFf/B-GENERAL/69670145/9" TargetMode="External"/><Relationship Id="rId2501" Type="http://schemas.openxmlformats.org/officeDocument/2006/relationships/hyperlink" Target="http://www.dian.gov.co/dian/20dian-virtual.nsf/f0841fbc9c114a38052570fe005fd19d/88f0be5103d89f3e05257598005d0d1a?OpenDocument" TargetMode="External"/><Relationship Id="rId1103" Type="http://schemas.openxmlformats.org/officeDocument/2006/relationships/hyperlink" Target="https://www.bis.org/bcbs/publ/d417.htm" TargetMode="External"/><Relationship Id="rId1310" Type="http://schemas.openxmlformats.org/officeDocument/2006/relationships/hyperlink" Target="http://sfmagazine.com/post-entry/june-2016-the-next-frontier-in-sustainability/" TargetMode="External"/><Relationship Id="rId1408" Type="http://schemas.openxmlformats.org/officeDocument/2006/relationships/hyperlink" Target="http://www.oecd-ilibrary.org/economics/reigniting-growth-through-productivity-enhancing-reforms-in-colombia_dac4e274-en" TargetMode="External"/><Relationship Id="rId1962" Type="http://schemas.openxmlformats.org/officeDocument/2006/relationships/hyperlink" Target="http://181.57.206.10/SENTPROC/F76001233100020120036501sentenciascuarta20170914151859.doc" TargetMode="External"/><Relationship Id="rId2806" Type="http://schemas.openxmlformats.org/officeDocument/2006/relationships/hyperlink" Target="https://www.xbrl.org/news/cyber-risks-reach-a-crescendo/" TargetMode="External"/><Relationship Id="rId47" Type="http://schemas.openxmlformats.org/officeDocument/2006/relationships/hyperlink" Target="http://www.journalofaccountancy.com/news/2017/jun/audit-methodologies-will-change-in-future-201716772.html" TargetMode="External"/><Relationship Id="rId1615" Type="http://schemas.openxmlformats.org/officeDocument/2006/relationships/hyperlink" Target="http://www.icaew.com/en/about-icaew/news/press-release-archive/2017-press-releases/eu-cross-border-anti-tax-avoidance-rules-need-to-be-properly-targeted" TargetMode="External"/><Relationship Id="rId1822" Type="http://schemas.openxmlformats.org/officeDocument/2006/relationships/hyperlink" Target="http://es.presidencia.gov.co/normativa/normativa/LEY%201867%20DEL%2031%20DE%20AGOSTO%20DE%202017.pdf" TargetMode="External"/><Relationship Id="rId196" Type="http://schemas.openxmlformats.org/officeDocument/2006/relationships/hyperlink" Target="http://www.ctcp.gov.co/ctcp_news.php?NEWS_ID=629&amp;HASH=051e4e127b92f5d98d3c79b195f2b291" TargetMode="External"/><Relationship Id="rId2084" Type="http://schemas.openxmlformats.org/officeDocument/2006/relationships/hyperlink" Target="http://www.ctcp.gov.co/_files/concept/DOCr_CTCP_1_8_11516.pdf" TargetMode="External"/><Relationship Id="rId2291" Type="http://schemas.openxmlformats.org/officeDocument/2006/relationships/hyperlink" Target="http://serviciosweb.sic.gov.co/servilinea/ServiLinea/ConceptosJuridicos/documentos/17/17250448.PDF" TargetMode="External"/><Relationship Id="rId263" Type="http://schemas.openxmlformats.org/officeDocument/2006/relationships/hyperlink" Target="https://www.frc.org.uk/news/july-2017/revisions-to-international-standards-on-auditing-(" TargetMode="External"/><Relationship Id="rId470" Type="http://schemas.openxmlformats.org/officeDocument/2006/relationships/hyperlink" Target="http://www.issai.org/en_us/site-issai/services/revised-framework/" TargetMode="External"/><Relationship Id="rId2151" Type="http://schemas.openxmlformats.org/officeDocument/2006/relationships/hyperlink" Target="http://www.ctcp.gov.co/_files/concept/DOCr_CTCP_1_8_11203.pdf" TargetMode="External"/><Relationship Id="rId2389" Type="http://schemas.openxmlformats.org/officeDocument/2006/relationships/hyperlink" Target="https://www.superfinanciera.gov.co/jsp/10084407" TargetMode="External"/><Relationship Id="rId2596" Type="http://schemas.openxmlformats.org/officeDocument/2006/relationships/hyperlink" Target="https://www.journalofaccountancy.com/newsletters/2017/jul/technology-not-talent-first-priority.html" TargetMode="External"/><Relationship Id="rId123" Type="http://schemas.openxmlformats.org/officeDocument/2006/relationships/hyperlink" Target="http://www.arcama.org/es/noticias/25-congreso-del-ama-en-genova" TargetMode="External"/><Relationship Id="rId330" Type="http://schemas.openxmlformats.org/officeDocument/2006/relationships/hyperlink" Target="https://global.theiia.org/news/Pages/Blog-Corporate-Transparency-Should-Shine-a-Light-on-Internal-Auditing.aspx" TargetMode="External"/><Relationship Id="rId568" Type="http://schemas.openxmlformats.org/officeDocument/2006/relationships/hyperlink" Target="http://www.journalofaccountancy.com/news/2017/jul/fasb-accounting-certain-financial-instruments-201717045.html" TargetMode="External"/><Relationship Id="rId775" Type="http://schemas.openxmlformats.org/officeDocument/2006/relationships/hyperlink" Target="http://www.mia.org.my/v1/highlights/content_display.aspx?ID=7905" TargetMode="External"/><Relationship Id="rId982" Type="http://schemas.openxmlformats.org/officeDocument/2006/relationships/hyperlink" Target="http://www.banrep.gov.co/sites/default/files/publicaciones/archivos/reporte-estabilidad-financiera-septiembre-2017.pdf" TargetMode="External"/><Relationship Id="rId1198" Type="http://schemas.openxmlformats.org/officeDocument/2006/relationships/hyperlink" Target="http://www.fsb.org/2017/10/report-on-european-private-pension-schemes-functioning-vulnerabilities-and-future-challenges/" TargetMode="External"/><Relationship Id="rId2011" Type="http://schemas.openxmlformats.org/officeDocument/2006/relationships/hyperlink" Target="http://www.ctcp.gov.co/_files/concept/DOCr_CTCP_1_8_11659.pdf" TargetMode="External"/><Relationship Id="rId2249" Type="http://schemas.openxmlformats.org/officeDocument/2006/relationships/hyperlink" Target="http://www.ctcp.gov.co/_files/concept/DOCr_CTCP_1_8_11137.pdf" TargetMode="External"/><Relationship Id="rId2456" Type="http://schemas.openxmlformats.org/officeDocument/2006/relationships/hyperlink" Target="http://www.dian.gov.co/dian/12Sobred.nsf/pages/Requerimientos_tecnologicos?OpenDocument" TargetMode="External"/><Relationship Id="rId2663" Type="http://schemas.openxmlformats.org/officeDocument/2006/relationships/hyperlink" Target="http://www.ifrs.org/projects/work-plan/ifrs-taxonomy-update-2017-annual-improvements/" TargetMode="External"/><Relationship Id="rId2870" Type="http://schemas.openxmlformats.org/officeDocument/2006/relationships/hyperlink" Target="https://www.xbrl.org/news/xbrl-software-certification-kicks-off/" TargetMode="External"/><Relationship Id="rId428" Type="http://schemas.openxmlformats.org/officeDocument/2006/relationships/hyperlink" Target="http://www.ibracon.com.br/ibracon/Portugues/detPublicacao.php?cod=113" TargetMode="External"/><Relationship Id="rId635" Type="http://schemas.openxmlformats.org/officeDocument/2006/relationships/hyperlink" Target="https://www.charteredaccountants.ie/News/paper-on-the-auditors'-response-to-ifrs-9-published" TargetMode="External"/><Relationship Id="rId842" Type="http://schemas.openxmlformats.org/officeDocument/2006/relationships/hyperlink" Target="https://www.cgma.org/magazine/issues/2017/dec/how-to-set-growth-objectives.html" TargetMode="External"/><Relationship Id="rId1058" Type="http://schemas.openxmlformats.org/officeDocument/2006/relationships/hyperlink" Target="https://www.superfinanciera.gov.co/jsp/loader.jsf?lServicio=Publicaciones&amp;lTipo=publicaciones&amp;lFuncion=loadContenidoPublicacion&amp;id=10086317" TargetMode="External"/><Relationship Id="rId1265" Type="http://schemas.openxmlformats.org/officeDocument/2006/relationships/hyperlink" Target="http://www.imf.org/en/Publications/WP/Issues/2017/08/01/When-Gambling-for-Resurrection-is-Too-Risky-45085" TargetMode="External"/><Relationship Id="rId1472" Type="http://schemas.openxmlformats.org/officeDocument/2006/relationships/hyperlink" Target="http://actualicese.com/actualidad/2017/07/12/registro-de-sociedades-de-contadores-por-primera-vez-tramite-a-realizar/" TargetMode="External"/><Relationship Id="rId2109" Type="http://schemas.openxmlformats.org/officeDocument/2006/relationships/hyperlink" Target="http://www.ctcp.gov.co/_files/concept/DOCr_CTCP_1_8_11251.pdf" TargetMode="External"/><Relationship Id="rId2316" Type="http://schemas.openxmlformats.org/officeDocument/2006/relationships/hyperlink" Target="http://www.supersociedades.gov.co/nuestra_entidad/normatividad/normatividad_conceptos_contables/OFICIO%20115-213790%20DE%2004-10-2017.PDF" TargetMode="External"/><Relationship Id="rId2523" Type="http://schemas.openxmlformats.org/officeDocument/2006/relationships/hyperlink" Target="https://www.aicpa.org/content/dam/aicpa/interestareas/informationtechnology/cpeandevents/downloadabledocuments/20170726-socialmedia.pdf" TargetMode="External"/><Relationship Id="rId2730" Type="http://schemas.openxmlformats.org/officeDocument/2006/relationships/hyperlink" Target="https://www.xbrl.org/news/who-is-who-by-gleif/" TargetMode="External"/><Relationship Id="rId2968" Type="http://schemas.openxmlformats.org/officeDocument/2006/relationships/hyperlink" Target="mailto:m-farfan@javeriana.edu.co" TargetMode="External"/><Relationship Id="rId702" Type="http://schemas.openxmlformats.org/officeDocument/2006/relationships/hyperlink" Target="http://www.ifrs.org/news-and-events/2017/06/report-of-the-eeg-posted/" TargetMode="External"/><Relationship Id="rId1125" Type="http://schemas.openxmlformats.org/officeDocument/2006/relationships/hyperlink" Target="https://www.cfainstitute.org/about/press/release/Pages/10182017_137524.aspx" TargetMode="External"/><Relationship Id="rId1332" Type="http://schemas.openxmlformats.org/officeDocument/2006/relationships/hyperlink" Target="https://www.iaisweb.org/page/news/press-releases/file/69799/1-november-2017-iais-press-release-global-agreement-on-actuarial-services-announced" TargetMode="External"/><Relationship Id="rId1777" Type="http://schemas.openxmlformats.org/officeDocument/2006/relationships/hyperlink" Target="http://www.lefigaro.fr/societes/2017/11/07/20005-20171107ARTFIG00243-la-menace-d-une-taxe-protectionniste-americaine-inquiete-les-entreprises-francaises.php" TargetMode="External"/><Relationship Id="rId1984" Type="http://schemas.openxmlformats.org/officeDocument/2006/relationships/hyperlink" Target="http://www.corteconstitucional.gov.co/sentencias/2017/T-449-17.rtf" TargetMode="External"/><Relationship Id="rId2828" Type="http://schemas.openxmlformats.org/officeDocument/2006/relationships/hyperlink" Target="https://www.xbrl.org/news/invitation-for-review-and-comment-on-2018-gaap-financial-reporting-taxonomy-and-shared-reporting-taxonomy/" TargetMode="External"/><Relationship Id="rId69" Type="http://schemas.openxmlformats.org/officeDocument/2006/relationships/hyperlink" Target="http://actualicese.com/actualidad/2017/06/29/nia-200-objetivos-naturaleza-y-alcance-de-la-auditoria-de-estados-financieros/" TargetMode="External"/><Relationship Id="rId1637" Type="http://schemas.openxmlformats.org/officeDocument/2006/relationships/hyperlink" Target="https://www.iab.org.uk/scottish-rates-income-tax-2017-2018/" TargetMode="External"/><Relationship Id="rId1844" Type="http://schemas.openxmlformats.org/officeDocument/2006/relationships/hyperlink" Target="http://es.presidencia.gov.co/normativa/normativa/DECRETO%202105%20DEL%2014%20DE%20DICIEMBRE%20DE%202017.pdf" TargetMode="External"/><Relationship Id="rId1704" Type="http://schemas.openxmlformats.org/officeDocument/2006/relationships/hyperlink" Target="http://www.shd.gov.co/shd/pago-de-predial-es-mas-equitativo" TargetMode="External"/><Relationship Id="rId285" Type="http://schemas.openxmlformats.org/officeDocument/2006/relationships/hyperlink" Target="http://www.isaca.org/COBIT/focus/Pages/portfolio-program-and-project-management-using-cobit-5.aspx" TargetMode="External"/><Relationship Id="rId1911" Type="http://schemas.openxmlformats.org/officeDocument/2006/relationships/hyperlink" Target="http://es.presidencia.gov.co/normativa/normativa/DECRETO%201454%20DEL%2004%20DE%20SEPTIEMBRE%20DE%202017.pdf" TargetMode="External"/><Relationship Id="rId492" Type="http://schemas.openxmlformats.org/officeDocument/2006/relationships/hyperlink" Target="https://www.charteredaccountantsanz.com/news-and-analysis/news/lets-celebrate-auditorproud" TargetMode="External"/><Relationship Id="rId797" Type="http://schemas.openxmlformats.org/officeDocument/2006/relationships/hyperlink" Target="https://www.xbrl.org/news/xbrl-software-certification-kicks-off/" TargetMode="External"/><Relationship Id="rId2173" Type="http://schemas.openxmlformats.org/officeDocument/2006/relationships/hyperlink" Target="http://www.ctcp.gov.co/_files/concept/DOCr_CTCP_1_8_11111.pdf" TargetMode="External"/><Relationship Id="rId2380" Type="http://schemas.openxmlformats.org/officeDocument/2006/relationships/hyperlink" Target="https://www.superfinanciera.gov.co/jsp/10084436" TargetMode="External"/><Relationship Id="rId2478" Type="http://schemas.openxmlformats.org/officeDocument/2006/relationships/hyperlink" Target="http://www.dian.gov.co/descargas/EscritosComunicados/2016/51_Comunicado_de_prensa_18042016.pdf" TargetMode="External"/><Relationship Id="rId145" Type="http://schemas.openxmlformats.org/officeDocument/2006/relationships/hyperlink" Target="http://www.auasb.gov.au/News/Auditor-Reporting---New-FAQs-available?newsID=24911" TargetMode="External"/><Relationship Id="rId352" Type="http://schemas.openxmlformats.org/officeDocument/2006/relationships/hyperlink" Target="https://global.theiia.org/news/Pages/COSOs-New-ERM-Framework-Update-Now-Available-from-IIA-Bookstore.aspx" TargetMode="External"/><Relationship Id="rId1287" Type="http://schemas.openxmlformats.org/officeDocument/2006/relationships/hyperlink" Target="https://www.actuaries.asn.au/docs/microfinance-resources/beyond-sales-new-frontiers-in-microinsurance-distribution.html?sfvrsn=4" TargetMode="External"/><Relationship Id="rId2033" Type="http://schemas.openxmlformats.org/officeDocument/2006/relationships/hyperlink" Target="http://www.ctcp.gov.co/_files/concept/DOCr_CTCP_1_8_11442.pdf" TargetMode="External"/><Relationship Id="rId2240" Type="http://schemas.openxmlformats.org/officeDocument/2006/relationships/hyperlink" Target="http://www.ctcp.gov.co/_files/concept/DOCr_CTCP_1_8_11136.pdf" TargetMode="External"/><Relationship Id="rId2685" Type="http://schemas.openxmlformats.org/officeDocument/2006/relationships/hyperlink" Target="https://www.xbrl.org/news/" TargetMode="External"/><Relationship Id="rId2892" Type="http://schemas.openxmlformats.org/officeDocument/2006/relationships/hyperlink" Target="https://link.springer.com/content/pdf/10.1007/978-3-319-72413-3.pdf" TargetMode="External"/><Relationship Id="rId212" Type="http://schemas.openxmlformats.org/officeDocument/2006/relationships/hyperlink" Target="http://www.javeriana.edu.co/personales/hbermude/contrapartida/Contrapartida3132.docx" TargetMode="External"/><Relationship Id="rId657" Type="http://schemas.openxmlformats.org/officeDocument/2006/relationships/hyperlink" Target="http://www.contaduria.gov.co/wps/portal/internetes/home/internet/modernizacion-rcp/comentarios/" TargetMode="External"/><Relationship Id="rId864" Type="http://schemas.openxmlformats.org/officeDocument/2006/relationships/hyperlink" Target="https://www.cmawebline.org/ontarget/global-accounting-management-accounting-hall-of-fame-malaysia-celebration/" TargetMode="External"/><Relationship Id="rId1494" Type="http://schemas.openxmlformats.org/officeDocument/2006/relationships/hyperlink" Target="https://www.aat.org.uk/aat-news/government-confirms-new-timetable-for-making-tax-digital" TargetMode="External"/><Relationship Id="rId1799" Type="http://schemas.openxmlformats.org/officeDocument/2006/relationships/hyperlink" Target="http://es.presidencia.gov.co/normativa/normativa/LEY%201844%20DEL%2014%20DE%20JULIO%20DE%202017.pdf" TargetMode="External"/><Relationship Id="rId2100" Type="http://schemas.openxmlformats.org/officeDocument/2006/relationships/hyperlink" Target="http://www.ctcp.gov.co/_files/concept/DOCr_CTCP_1_8_11348.pdf" TargetMode="External"/><Relationship Id="rId2338" Type="http://schemas.openxmlformats.org/officeDocument/2006/relationships/hyperlink" Target="http://www.supersociedades.gov.co/nuestra_entidad/normatividad/normatividad_conceptos_juridicos/OFICIO%20220-189360.pdf" TargetMode="External"/><Relationship Id="rId2545" Type="http://schemas.openxmlformats.org/officeDocument/2006/relationships/hyperlink" Target="https://www.aicpa.org/interestareas/informationtechnology/resources/privacy.html" TargetMode="External"/><Relationship Id="rId2752" Type="http://schemas.openxmlformats.org/officeDocument/2006/relationships/hyperlink" Target="https://www.xbrl.org/news/8th-xbrl-asia-roundtable-held-as-a-joint-program-with-asian-development-bank-adb/" TargetMode="External"/><Relationship Id="rId517" Type="http://schemas.openxmlformats.org/officeDocument/2006/relationships/hyperlink" Target="https://pcaobus.org/News/Releases/Pages/staff-inspection-brief-2017-issuers-8-30-17.aspx" TargetMode="External"/><Relationship Id="rId724" Type="http://schemas.openxmlformats.org/officeDocument/2006/relationships/hyperlink" Target="http://www.ifrs.org/news-and-events/2017/09/new-ifrs-17-webcast-reinsurance-contracts-held/" TargetMode="External"/><Relationship Id="rId931" Type="http://schemas.openxmlformats.org/officeDocument/2006/relationships/hyperlink" Target="http://www.shd.gov.co/shd/contadores-publicos-y-revisores-fiscales-se-capacitan-sobre-el-impuesto-de-industria-y-comercio" TargetMode="External"/><Relationship Id="rId1147" Type="http://schemas.openxmlformats.org/officeDocument/2006/relationships/hyperlink" Target="https://www2.deloitte.com/global/en/pages/financial-services/articles/gx-interest-rate-risk-in-banking-book.html" TargetMode="External"/><Relationship Id="rId1354" Type="http://schemas.openxmlformats.org/officeDocument/2006/relationships/hyperlink" Target="http://www.iosco.org/library/pubdocs/pdf/IOSCOPD570.pdf" TargetMode="External"/><Relationship Id="rId1561" Type="http://schemas.openxmlformats.org/officeDocument/2006/relationships/hyperlink" Target="http://www.comunidadcontable.com/BancoConocimiento/Opinion/la-firmeza-de-la-declaracion-de-renta.asp?Miga=1&amp;IDobjetose=17222&amp;CodSeccion=113" TargetMode="External"/><Relationship Id="rId2405" Type="http://schemas.openxmlformats.org/officeDocument/2006/relationships/hyperlink" Target="https://www.superfinanciera.gov.co/jsp/10084443" TargetMode="External"/><Relationship Id="rId2612" Type="http://schemas.openxmlformats.org/officeDocument/2006/relationships/hyperlink" Target="http://www.accountinginformationsystems.info/" TargetMode="External"/><Relationship Id="rId60" Type="http://schemas.openxmlformats.org/officeDocument/2006/relationships/hyperlink" Target="https://actualicese.com/actualidad/2017/10/26/aplicacion-en-colombia-de-las-normas-internacionales-de-trabajos-para-atestiguar/" TargetMode="External"/><Relationship Id="rId1007" Type="http://schemas.openxmlformats.org/officeDocument/2006/relationships/hyperlink" Target="http://onlinelibrary.wiley.com/doi/10.1111/joes.12136/abstract" TargetMode="External"/><Relationship Id="rId1214" Type="http://schemas.openxmlformats.org/officeDocument/2006/relationships/hyperlink" Target="http://www.fsb.org/2017/07/fsb-correspondent-banking-data-report/" TargetMode="External"/><Relationship Id="rId1421" Type="http://schemas.openxmlformats.org/officeDocument/2006/relationships/hyperlink" Target="https://www.sec.gov/files/access-to-capital-and-market-liquidity-study-dera-2017.pdf" TargetMode="External"/><Relationship Id="rId1659" Type="http://schemas.openxmlformats.org/officeDocument/2006/relationships/hyperlink" Target="https://www.ibfd.org/IBFD-Tax-Portal/News/Taxsutra-Adwords-Payments-Google-India-Google-Ireland-Taxable-Royalty-Holds" TargetMode="External"/><Relationship Id="rId1866" Type="http://schemas.openxmlformats.org/officeDocument/2006/relationships/hyperlink" Target="http://es.presidencia.gov.co/normativa/normativa/DECRETO%201862%20DEL%2014%20DE%20NOVEMBRE%20DE%202017.pdf" TargetMode="External"/><Relationship Id="rId2917" Type="http://schemas.openxmlformats.org/officeDocument/2006/relationships/hyperlink" Target="https://www.jdc.edu.co/magazine/index.php/rciyt/article/view/31" TargetMode="External"/><Relationship Id="rId1519" Type="http://schemas.openxmlformats.org/officeDocument/2006/relationships/hyperlink" Target="https://www.charteredaccountants.ie/News/european-commission-launch-rules-to-counter-aggressive-tax-planning-by-advisors" TargetMode="External"/><Relationship Id="rId1726" Type="http://schemas.openxmlformats.org/officeDocument/2006/relationships/hyperlink" Target="http://biblos.javeriana.edu.co/uhtbin/cgisirsi/?ps=ElWFixn3Kh/B-GENERAL/69670145/5/0" TargetMode="External"/><Relationship Id="rId1933" Type="http://schemas.openxmlformats.org/officeDocument/2006/relationships/hyperlink" Target="http://es.presidencia.gov.co/normativa/normativa/DECRETO%201264%20DEL%2025%20DE%20JULIO%20DE%202017.pdf" TargetMode="External"/><Relationship Id="rId18" Type="http://schemas.openxmlformats.org/officeDocument/2006/relationships/hyperlink" Target="https://www.accountancyage.com/2017/07/25/demand-for-audit-skills-exceeding-supply/" TargetMode="External"/><Relationship Id="rId2195" Type="http://schemas.openxmlformats.org/officeDocument/2006/relationships/hyperlink" Target="http://www.ctcp.gov.co/_files/concept/DOCr_CTCP_1_8_11209.pdf" TargetMode="External"/><Relationship Id="rId167" Type="http://schemas.openxmlformats.org/officeDocument/2006/relationships/hyperlink" Target="https://www.cafr.ro/uploads/Legea%20162%20din%202017-0b03.pdf" TargetMode="External"/><Relationship Id="rId374" Type="http://schemas.openxmlformats.org/officeDocument/2006/relationships/hyperlink" Target="https://global.theiia.org/news/Pages/IIA-Announces-Application-Fee-Waiver-for-CRMA-and-CCSA-Certifications-072617.aspx" TargetMode="External"/><Relationship Id="rId581" Type="http://schemas.openxmlformats.org/officeDocument/2006/relationships/hyperlink" Target="https://www.asb.or.jp/en/discussions/papers/2017-0612.html" TargetMode="External"/><Relationship Id="rId2055" Type="http://schemas.openxmlformats.org/officeDocument/2006/relationships/hyperlink" Target="http://www.ctcp.gov.co/_files/concept/DOCr_CTCP_1_8_11510.pdf" TargetMode="External"/><Relationship Id="rId2262" Type="http://schemas.openxmlformats.org/officeDocument/2006/relationships/hyperlink" Target="http://www.ctcp.gov.co/_files/concept/DOCr_CTCP_1_8_11213.pdf" TargetMode="External"/><Relationship Id="rId234" Type="http://schemas.openxmlformats.org/officeDocument/2006/relationships/hyperlink" Target="http://www.efaa.com/news/efaa-article-what-can-the-asian-profession-learn-from-the-2016-ifac-global-smp-survey.html" TargetMode="External"/><Relationship Id="rId679" Type="http://schemas.openxmlformats.org/officeDocument/2006/relationships/hyperlink" Target="https://www.iasplus.com/en/news/2017/10/bruce" TargetMode="External"/><Relationship Id="rId886" Type="http://schemas.openxmlformats.org/officeDocument/2006/relationships/hyperlink" Target="http://www.contraloria.gov.co/documents/20181/825472/REC349_int_web.pdf/59b3346d-1885-49f9-84eb-150392767b9e7" TargetMode="External"/><Relationship Id="rId2567" Type="http://schemas.openxmlformats.org/officeDocument/2006/relationships/hyperlink" Target="https://www.journalofaccountancy.com/issues/2017/nov/enable-word-auto-recovery-tool.html" TargetMode="External"/><Relationship Id="rId2774" Type="http://schemas.openxmlformats.org/officeDocument/2006/relationships/hyperlink" Target="https://www.xbrl.org/news/boe-shares-fintech-accelerator-news/" TargetMode="External"/><Relationship Id="rId2" Type="http://schemas.openxmlformats.org/officeDocument/2006/relationships/numbering" Target="numbering.xml"/><Relationship Id="rId441" Type="http://schemas.openxmlformats.org/officeDocument/2006/relationships/hyperlink" Target="http://www.ifac.org/publications-resources/proposed-international-standard-auditing-540-revised-auditing-accounting" TargetMode="External"/><Relationship Id="rId539" Type="http://schemas.openxmlformats.org/officeDocument/2006/relationships/hyperlink" Target="https://www.samantilla1.com/single-post/2017/09/28/Una-propuesta-seg&#250;n-la-influencia---definici&#243;n-de-materialidad" TargetMode="External"/><Relationship Id="rId746" Type="http://schemas.openxmlformats.org/officeDocument/2006/relationships/hyperlink" Target="http://www.ifac.org/publications-resources/accounting-revenue-and-non-exchange-expenses" TargetMode="External"/><Relationship Id="rId1071" Type="http://schemas.openxmlformats.org/officeDocument/2006/relationships/hyperlink" Target="https://www.superfinanciera.gov.co/descargas?com=institucional&amp;name=pubFile1026964&amp;downloadname=ance029_17.zip" TargetMode="External"/><Relationship Id="rId1169" Type="http://schemas.openxmlformats.org/officeDocument/2006/relationships/hyperlink" Target="https://betterworkingworld.ey.com/growth/what-investors-are-looking-for-in-early-stage-start-ups" TargetMode="External"/><Relationship Id="rId1376" Type="http://schemas.openxmlformats.org/officeDocument/2006/relationships/hyperlink" Target="https://home.kpmg.com/xx/en/home/insights/2017/06/getting-practical.html" TargetMode="External"/><Relationship Id="rId1583" Type="http://schemas.openxmlformats.org/officeDocument/2006/relationships/hyperlink" Target="http://www.dian.gov.co/descargas/centrales/2017/Abece_Factura_Electronica.pdf" TargetMode="External"/><Relationship Id="rId2122" Type="http://schemas.openxmlformats.org/officeDocument/2006/relationships/hyperlink" Target="http://www.ctcp.gov.co/_files/concept/DOCr_CTCP_1_8_11246.pdf" TargetMode="External"/><Relationship Id="rId2427" Type="http://schemas.openxmlformats.org/officeDocument/2006/relationships/hyperlink" Target="https://www.superfinanciera.gov.co/jsp/10084487" TargetMode="External"/><Relationship Id="rId301" Type="http://schemas.openxmlformats.org/officeDocument/2006/relationships/hyperlink" Target="https://na.theiia.org/news/Pages/New-IIA-Bookstore-Release-Managements-Guide-to-Sarbanes-Oxley-Section-404-4th-Edition.aspx" TargetMode="External"/><Relationship Id="rId953" Type="http://schemas.openxmlformats.org/officeDocument/2006/relationships/hyperlink" Target="http://www.asobancaria.com/2017/05/30/edicion-1091-secuestro-de-informacion-o-ramsonware-una-amenaza-para-todos/" TargetMode="External"/><Relationship Id="rId1029" Type="http://schemas.openxmlformats.org/officeDocument/2006/relationships/hyperlink" Target="https://ideas.repec.org/p/bdr/borrec/1016.html" TargetMode="External"/><Relationship Id="rId1236" Type="http://schemas.openxmlformats.org/officeDocument/2006/relationships/hyperlink" Target="http://www.imf.org/en/Publications/WP/Issues/2017/12/15/A-Model-to-Assess-the-Probabilities-of-Growth-Fiscal-and-Financial-Crises-45484" TargetMode="External"/><Relationship Id="rId1790" Type="http://schemas.openxmlformats.org/officeDocument/2006/relationships/hyperlink" Target="https://www.periodicoabc.mx/estados-despilfarran-y-no-invierten-imco/94407" TargetMode="External"/><Relationship Id="rId1888" Type="http://schemas.openxmlformats.org/officeDocument/2006/relationships/hyperlink" Target="http://es.presidencia.gov.co/normativa/normativa/DECRETO%201634%20DEL%2005%20DE%20OCTUBRE%20DE%202017.pdf" TargetMode="External"/><Relationship Id="rId2634" Type="http://schemas.openxmlformats.org/officeDocument/2006/relationships/hyperlink" Target="http://www.isaca.org/COBIT/Pages/default.aspx" TargetMode="External"/><Relationship Id="rId2841" Type="http://schemas.openxmlformats.org/officeDocument/2006/relationships/hyperlink" Target="https://www.xbrl.org/news/page/8/" TargetMode="External"/><Relationship Id="rId2939" Type="http://schemas.openxmlformats.org/officeDocument/2006/relationships/hyperlink" Target="http://www.edutec.es/revista/index.php/edutec-e/article/view/915" TargetMode="External"/><Relationship Id="rId82" Type="http://schemas.openxmlformats.org/officeDocument/2006/relationships/hyperlink" Target="https://actualicese.com/actualidad/2017/09/07/nia-800-como-elaborar-de-forma-adecuada-un-dictamen-de-auditoria-con-proposito-especial/" TargetMode="External"/><Relationship Id="rId606" Type="http://schemas.openxmlformats.org/officeDocument/2006/relationships/hyperlink" Target="http://actualicese.com/actualidad/2017/05/16/proyecto-de-circular-externa-de-la-superfinanciera-genera-conflictos-con-los-nuevos-marcos-tecnicos-normativos-contables/" TargetMode="External"/><Relationship Id="rId813" Type="http://schemas.openxmlformats.org/officeDocument/2006/relationships/hyperlink" Target="https://anaiscbc.emnuvens.com.br/anais/article/view/4232" TargetMode="External"/><Relationship Id="rId1443" Type="http://schemas.openxmlformats.org/officeDocument/2006/relationships/hyperlink" Target="http://documents.worldbank.org/curated/en/795161508437504068/Corporate-debt-maturity-in-developing-countries-sources-of-long-and-short-termism" TargetMode="External"/><Relationship Id="rId1650" Type="http://schemas.openxmlformats.org/officeDocument/2006/relationships/hyperlink" Target="https://www.ibfd.org/IBFD-Tax-Portal/News/Taxsutra-Indian-Tax-Tribunal-Holds-Payment-Sharing-Standard-Operating" TargetMode="External"/><Relationship Id="rId1748" Type="http://schemas.openxmlformats.org/officeDocument/2006/relationships/hyperlink" Target="http://biblos.javeriana.edu.co/uhtbin/cgisirsi/?ps=5SwtarwxFf/B-GENERAL/69670145/9" TargetMode="External"/><Relationship Id="rId2701" Type="http://schemas.openxmlformats.org/officeDocument/2006/relationships/hyperlink" Target="https://www.xbrl.org/news/" TargetMode="External"/><Relationship Id="rId1303" Type="http://schemas.openxmlformats.org/officeDocument/2006/relationships/hyperlink" Target="https://www.actuaries.asn.au/docs/microfinance-resources/technology-for-microinsurance-scoping-study.html?sfvrsn=4" TargetMode="External"/><Relationship Id="rId1510" Type="http://schemas.openxmlformats.org/officeDocument/2006/relationships/hyperlink" Target="http://www.banrep.gov.co/es/borrador-1008" TargetMode="External"/><Relationship Id="rId1955" Type="http://schemas.openxmlformats.org/officeDocument/2006/relationships/hyperlink" Target="http://181.57.206.10/SENTPROC/F25000233700020120017301sentenciascuarta20170927142213.doc" TargetMode="External"/><Relationship Id="rId1608" Type="http://schemas.openxmlformats.org/officeDocument/2006/relationships/hyperlink" Target="https://www.icpak.com/icpak-submissions-on-the-fiscal-budget-2016-2017/" TargetMode="External"/><Relationship Id="rId1815" Type="http://schemas.openxmlformats.org/officeDocument/2006/relationships/hyperlink" Target="http://es.presidencia.gov.co/normativa/normativa/LEY%201860%20DEL%2001%20DE%20AGOSTO%20DE%202017.pdf" TargetMode="External"/><Relationship Id="rId189" Type="http://schemas.openxmlformats.org/officeDocument/2006/relationships/hyperlink" Target="http://www.auditorescontadoresbolivia.org/ver_noticia.php?noticia=1029" TargetMode="External"/><Relationship Id="rId396" Type="http://schemas.openxmlformats.org/officeDocument/2006/relationships/hyperlink" Target="http://www.icjce.es/entrevista-a-daniel-faura" TargetMode="External"/><Relationship Id="rId2077" Type="http://schemas.openxmlformats.org/officeDocument/2006/relationships/hyperlink" Target="http://www.ctcp.gov.co/_files/concept/DOCr_CTCP_1_8_11451.pdf" TargetMode="External"/><Relationship Id="rId2284" Type="http://schemas.openxmlformats.org/officeDocument/2006/relationships/hyperlink" Target="http://serviciosweb.sic.gov.co/servilinea/ServiLinea/ConceptosJuridicos/documentos/17/17273627.PDF" TargetMode="External"/><Relationship Id="rId2491" Type="http://schemas.openxmlformats.org/officeDocument/2006/relationships/hyperlink" Target="http://www.dian.gov.co/dian/20dian-virtual.nsf/46e8bcb2eaecce4705256ed100565a1d/9bcba33c82a9db890525739f006832e3?OpenDocument" TargetMode="External"/><Relationship Id="rId256" Type="http://schemas.openxmlformats.org/officeDocument/2006/relationships/hyperlink" Target="https://www.frc.org.uk/News-and-Events/FRC-Press/Press/2017/April/Proposed-Revisions-to-Practice-Note-15-(Revised)-&#8211;.aspx" TargetMode="External"/><Relationship Id="rId463" Type="http://schemas.openxmlformats.org/officeDocument/2006/relationships/hyperlink" Target="https://www.ifiar.org/IFIAR/media/Documents/IFIARMembersArea/PlenaryMeetings/September%202012%20(London)/20170529-SCWG-Letter-IESBA-Safeguards-Phase-2-Final.pdf" TargetMode="External"/><Relationship Id="rId670" Type="http://schemas.openxmlformats.org/officeDocument/2006/relationships/hyperlink" Target="https://www.frc.org.uk/news/october-2017/dividend-disclosures-improving" TargetMode="External"/><Relationship Id="rId1093" Type="http://schemas.openxmlformats.org/officeDocument/2006/relationships/hyperlink" Target="https://www.bis.org/bcbs/publ/d430.htm" TargetMode="External"/><Relationship Id="rId2144" Type="http://schemas.openxmlformats.org/officeDocument/2006/relationships/hyperlink" Target="http://www.ctcp.gov.co/_files/concept/DOCr_CTCP_1_8_11320.pdf" TargetMode="External"/><Relationship Id="rId2351" Type="http://schemas.openxmlformats.org/officeDocument/2006/relationships/hyperlink" Target="https://www.superfinanciera.gov.co/descargas?com=institucional&amp;name=pubFile1026623&amp;downloadname=ce023_17.doc" TargetMode="External"/><Relationship Id="rId2589" Type="http://schemas.openxmlformats.org/officeDocument/2006/relationships/hyperlink" Target="https://www.journalofaccountancy.com/issues/2017/aug/modify-excel-default-blank-workbook.html" TargetMode="External"/><Relationship Id="rId2796" Type="http://schemas.openxmlformats.org/officeDocument/2006/relationships/hyperlink" Target="https://www.xbrl.org/news/conceptual-framework-project-discussed-at-the-september-2017-world-standard-setters-conference/" TargetMode="External"/><Relationship Id="rId116" Type="http://schemas.openxmlformats.org/officeDocument/2006/relationships/hyperlink" Target="http://www.journalofaccountancy.com/news/2017/jun/irs-centralized-partnership-audit-rules-re-issued-201716863.html" TargetMode="External"/><Relationship Id="rId323" Type="http://schemas.openxmlformats.org/officeDocument/2006/relationships/hyperlink" Target="https://global.theiia.org/news/Pages/Blog-&#8203;&#8203;Internal-Audit-Standards-The-Only-Option-Is-to-Conform.aspx" TargetMode="External"/><Relationship Id="rId530" Type="http://schemas.openxmlformats.org/officeDocument/2006/relationships/hyperlink" Target="https://www.samantilla1.com/single-post/2017/05/29/IFRS-17-Contratos-de-seguro-Su-implementaci&#243;n-en-Colombia-ser&#225;-mucho-m&#225;s-dif&#237;cil" TargetMode="External"/><Relationship Id="rId768" Type="http://schemas.openxmlformats.org/officeDocument/2006/relationships/hyperlink" Target="https://home.kpmg.com/xx/en/home/insights/2017/09/financial-instruments-corporates-implementation-guidance-ifrs9-ias39-ifrs7-280917.html" TargetMode="External"/><Relationship Id="rId975" Type="http://schemas.openxmlformats.org/officeDocument/2006/relationships/hyperlink" Target="http://www.asobancaria.com/2017/10/30/edicion-1112-discurso-de-instalacion-xi-congreso-de-prevencion-del-fraude-y-seguridad-anticipar-para-prevenir/" TargetMode="External"/><Relationship Id="rId1160" Type="http://schemas.openxmlformats.org/officeDocument/2006/relationships/hyperlink" Target="https://www.esma.europa.eu/sections/risk-analysis-economics-markets-infrastructure-investors" TargetMode="External"/><Relationship Id="rId1398" Type="http://schemas.openxmlformats.org/officeDocument/2006/relationships/hyperlink" Target="http://www.oecd.org/daf/fin/financial-markets/oecdworkingpapersonfinanceinsuranceandprivatepensions.htm" TargetMode="External"/><Relationship Id="rId2004" Type="http://schemas.openxmlformats.org/officeDocument/2006/relationships/hyperlink" Target="http://www.ctcp.gov.co/_files/concept/DOCr_CTCP_1_8_11660.pdf" TargetMode="External"/><Relationship Id="rId2211" Type="http://schemas.openxmlformats.org/officeDocument/2006/relationships/hyperlink" Target="http://www.ctcp.gov.co/_files/concept/DOCr_CTCP_1_8_11289.pdf" TargetMode="External"/><Relationship Id="rId2449" Type="http://schemas.openxmlformats.org/officeDocument/2006/relationships/hyperlink" Target="https://www.youtube.com/watch?v=ox4JiXDOBqY" TargetMode="External"/><Relationship Id="rId2656" Type="http://schemas.openxmlformats.org/officeDocument/2006/relationships/hyperlink" Target="http://www.ifrs.org/groups/ifrs-taxonomy-consultative-group/" TargetMode="External"/><Relationship Id="rId2863" Type="http://schemas.openxmlformats.org/officeDocument/2006/relationships/hyperlink" Target="https://www.xbrl.org/news/page/9/" TargetMode="External"/><Relationship Id="rId628" Type="http://schemas.openxmlformats.org/officeDocument/2006/relationships/hyperlink" Target="http://www.aasb.gov.au/admin/file/content105/c9/AASB116_08-15_COMPoct15_01-18.pdf" TargetMode="External"/><Relationship Id="rId835" Type="http://schemas.openxmlformats.org/officeDocument/2006/relationships/hyperlink" Target="https://www.cgma.org/magazine/2017/dec/finance-executives-strongly-positive-about-2018-201718009.html" TargetMode="External"/><Relationship Id="rId1258" Type="http://schemas.openxmlformats.org/officeDocument/2006/relationships/hyperlink" Target="http://www.imf.org/en/Publications/WP/Issues/2017/09/01/How-Important-is-the-Global-Financial-Cycle-Evidence-from-Capital-Flows-45169" TargetMode="External"/><Relationship Id="rId1465" Type="http://schemas.openxmlformats.org/officeDocument/2006/relationships/hyperlink" Target="https://www.accountancyeurope.eu/tax/tax-policy-10/" TargetMode="External"/><Relationship Id="rId1672" Type="http://schemas.openxmlformats.org/officeDocument/2006/relationships/hyperlink" Target="http://www.imf.org/en/Publications/WP/Issues/2017/05/05/Can-They-Do-It-All-Fiscal-Space-in-Low-Income-Countries-44889" TargetMode="External"/><Relationship Id="rId2309" Type="http://schemas.openxmlformats.org/officeDocument/2006/relationships/hyperlink" Target="http://serviciosweb.sic.gov.co/servilinea/ServiLinea/ConceptosJuridicos/documentos/17/17131997.PDF" TargetMode="External"/><Relationship Id="rId2516" Type="http://schemas.openxmlformats.org/officeDocument/2006/relationships/hyperlink" Target="https://www.aicpa.org/interestareas/informationtechnology/community/corbin-smith.html" TargetMode="External"/><Relationship Id="rId2723" Type="http://schemas.openxmlformats.org/officeDocument/2006/relationships/hyperlink" Target="https://www.xbrl.org/news/page/2/" TargetMode="External"/><Relationship Id="rId1020" Type="http://schemas.openxmlformats.org/officeDocument/2006/relationships/hyperlink" Target="https://ideas.repec.org/p/bdr/borrec/1025.html" TargetMode="External"/><Relationship Id="rId1118" Type="http://schemas.openxmlformats.org/officeDocument/2006/relationships/hyperlink" Target="http://www.cemla.org/PDF/boletin/PUB_BOL_LXIII-03-03.pdf" TargetMode="External"/><Relationship Id="rId1325" Type="http://schemas.openxmlformats.org/officeDocument/2006/relationships/hyperlink" Target="http://sfmagazine.com/post-entry/june-2017-attacking-the-skills-gap/" TargetMode="External"/><Relationship Id="rId1532" Type="http://schemas.openxmlformats.org/officeDocument/2006/relationships/hyperlink" Target="https://veritasonline.com.mx/mexico-donde-quedo-la-certidumbre-tributaria/" TargetMode="External"/><Relationship Id="rId1977" Type="http://schemas.openxmlformats.org/officeDocument/2006/relationships/hyperlink" Target="http://181.57.206.10/SENTPROC/F11001032700020140003300sentenciascuarta20170814085808.doc" TargetMode="External"/><Relationship Id="rId2930" Type="http://schemas.openxmlformats.org/officeDocument/2006/relationships/hyperlink" Target="http://sedici.unlp.edu.ar/handle/10915/63942" TargetMode="External"/><Relationship Id="rId902" Type="http://schemas.openxmlformats.org/officeDocument/2006/relationships/hyperlink" Target="http://www.minhacienda.gov.co/HomeMinhacienda/ShowProperty?nodeId=%2FOCS%2FP_MHCP_WCC-095478%2F%2FidcPrimaryFile&amp;revision=latestreleased" TargetMode="External"/><Relationship Id="rId1837" Type="http://schemas.openxmlformats.org/officeDocument/2006/relationships/hyperlink" Target="http://es.presidencia.gov.co/normativa/normativa/DECRETO%202143%20DEL%2019%20DE%20DICIEMBRE%20DE%202017.pdf" TargetMode="External"/><Relationship Id="rId31" Type="http://schemas.openxmlformats.org/officeDocument/2006/relationships/hyperlink" Target="https://www.accountancyeurope.eu/publications/respond-assurance-needs-non-financial-information/" TargetMode="External"/><Relationship Id="rId2099" Type="http://schemas.openxmlformats.org/officeDocument/2006/relationships/hyperlink" Target="http://www.ctcp.gov.co/_files/concept/DOCr_CTCP_1_8_11433.pdf" TargetMode="External"/><Relationship Id="rId180" Type="http://schemas.openxmlformats.org/officeDocument/2006/relationships/hyperlink" Target="https://www.charteredaccountants.ie/News/internal-audit-the-need-for-evolution" TargetMode="External"/><Relationship Id="rId278" Type="http://schemas.openxmlformats.org/officeDocument/2006/relationships/hyperlink" Target="http://www.isaca.org/About-ISACA/-ISACA-Newsletter/Pages/@-isaca-volume-21-18-october-2017.aspx" TargetMode="External"/><Relationship Id="rId1904" Type="http://schemas.openxmlformats.org/officeDocument/2006/relationships/hyperlink" Target="http://es.presidencia.gov.co/normativa/normativa/DECRETO%201555%20DEL%2022%20DE%20SEPTIEMBRE%20DE%202017.pdf" TargetMode="External"/><Relationship Id="rId485" Type="http://schemas.openxmlformats.org/officeDocument/2006/relationships/hyperlink" Target="http://www.mia.org.my/v1/highlights/content_display.aspx?ID=7900" TargetMode="External"/><Relationship Id="rId692" Type="http://schemas.openxmlformats.org/officeDocument/2006/relationships/hyperlink" Target="https://www.incp.org.co/actualizacion-mensual-fundacion-ifrs-octubre-2017/" TargetMode="External"/><Relationship Id="rId2166" Type="http://schemas.openxmlformats.org/officeDocument/2006/relationships/hyperlink" Target="http://www.ctcp.gov.co/_files/concept/DOCr_CTCP_1_8_11165.pdf" TargetMode="External"/><Relationship Id="rId2373" Type="http://schemas.openxmlformats.org/officeDocument/2006/relationships/hyperlink" Target="https://www.superfinanciera.gov.co/jsp/10084399" TargetMode="External"/><Relationship Id="rId2580" Type="http://schemas.openxmlformats.org/officeDocument/2006/relationships/hyperlink" Target="https://www.journalofaccountancy.com/videos/protection-against-cyber-threats.html" TargetMode="External"/><Relationship Id="rId138" Type="http://schemas.openxmlformats.org/officeDocument/2006/relationships/hyperlink" Target="http://www.auasb.gov.au/News/New-Auditor-Reporting-FAQs-available?newsID=24917" TargetMode="External"/><Relationship Id="rId345" Type="http://schemas.openxmlformats.org/officeDocument/2006/relationships/hyperlink" Target="https://global.theiia.org/news/Pages/CGAP-Application-Fee-Waived-in-October.aspx" TargetMode="External"/><Relationship Id="rId552" Type="http://schemas.openxmlformats.org/officeDocument/2006/relationships/hyperlink" Target="https://www.supersalud.gov.co/es-co/Noticias/listanoticias/supersalud-revela-graves-hallazgos-en-auditoria-forense-realizada-al-hospital-la-maria-de-medellin" TargetMode="External"/><Relationship Id="rId997" Type="http://schemas.openxmlformats.org/officeDocument/2006/relationships/hyperlink" Target="https://link.springer.com/article/10.1007/s00181-017-1299-1" TargetMode="External"/><Relationship Id="rId1182" Type="http://schemas.openxmlformats.org/officeDocument/2006/relationships/hyperlink" Target="https://www.financialexecutives.org/Research/News/2017/There-Is-Way-Too-Much-Variance-In-Variance-Analysi.aspx" TargetMode="External"/><Relationship Id="rId2026" Type="http://schemas.openxmlformats.org/officeDocument/2006/relationships/hyperlink" Target="http://www.ctcp.gov.co/_files/concept/DOCr_CTCP_1_8_11537.pdf" TargetMode="External"/><Relationship Id="rId2233" Type="http://schemas.openxmlformats.org/officeDocument/2006/relationships/hyperlink" Target="http://www.ctcp.gov.co/_files/concept/DOCr_CTCP_1_8_11282.pdf" TargetMode="External"/><Relationship Id="rId2440" Type="http://schemas.openxmlformats.org/officeDocument/2006/relationships/hyperlink" Target="https://www.superfinanciera.gov.co/jsp/10084451" TargetMode="External"/><Relationship Id="rId2678" Type="http://schemas.openxmlformats.org/officeDocument/2006/relationships/hyperlink" Target="http://www.ifrs.org/issued-standards/ifrs-taxonomy/" TargetMode="External"/><Relationship Id="rId2885" Type="http://schemas.openxmlformats.org/officeDocument/2006/relationships/hyperlink" Target="http://tesis.ipn.mx/handle/123456789/23775" TargetMode="External"/><Relationship Id="rId205" Type="http://schemas.openxmlformats.org/officeDocument/2006/relationships/hyperlink" Target="http://www.contraloria.gov.co/contraloria/sala-de-prensa/boletines-de-prensa/-/asset_publisher/Jl4Sa8JTmjbW/content/concluyo-auditoria-piloto-de-desempeno-articulada-sobre-ejecucion-de-recursos-publicos-transferidos-a-electricaribe?inheritRedirect=false&amp;redirect=http%3A%2F%2Fwww.contraloria.gov.co%2Fcontraloria%2Fsala-de-prensa%2Fboletines-de-prensa%3Fp_p_id%3D101_INSTANCE_Jl4Sa8JTmjbW%26p_p_lifecycle%3D0%26p_p_state%3Dnormal%26p_p_mode%3Dview%26p_p_col_id%3D_118_INSTANCE_UixrmF0fHuSj__column-1%26p_p_col_pos%3D3%26p_p_col_count%3D4" TargetMode="External"/><Relationship Id="rId412" Type="http://schemas.openxmlformats.org/officeDocument/2006/relationships/hyperlink" Target="http://www.ibracon.com.br/ibracon/Portugues/detNoticia.php?cod=4863" TargetMode="External"/><Relationship Id="rId857" Type="http://schemas.openxmlformats.org/officeDocument/2006/relationships/hyperlink" Target="https://www.ifac.org/global-knowledge-gateway/business-reporting/discussion/call-action-walk-talk-integrated-reporting" TargetMode="External"/><Relationship Id="rId1042" Type="http://schemas.openxmlformats.org/officeDocument/2006/relationships/hyperlink" Target="https://ideas.repec.org/p/bdr/borrec/1003.html" TargetMode="External"/><Relationship Id="rId1487" Type="http://schemas.openxmlformats.org/officeDocument/2006/relationships/hyperlink" Target="http://www.journalofaccountancy.com/news/2017/jul/senate-health-bill-taxes-on-higher-income-individuals-201717046.html" TargetMode="External"/><Relationship Id="rId1694" Type="http://schemas.openxmlformats.org/officeDocument/2006/relationships/hyperlink" Target="http://www.masb.org.my/pdf.php?pdf=2786_MASB_ENG_15Aug2017.pdf&amp;file_path=pdf_file" TargetMode="External"/><Relationship Id="rId2300" Type="http://schemas.openxmlformats.org/officeDocument/2006/relationships/hyperlink" Target="http://serviciosweb.sic.gov.co/servilinea/ServiLinea/ConceptosJuridicos/documentos/17/17153911.PDF" TargetMode="External"/><Relationship Id="rId2538" Type="http://schemas.openxmlformats.org/officeDocument/2006/relationships/hyperlink" Target="https://www.aicpa.org/interestareas/informationtechnology/cpeandevents/itselfstudy.html" TargetMode="External"/><Relationship Id="rId2745" Type="http://schemas.openxmlformats.org/officeDocument/2006/relationships/hyperlink" Target="https://www.xbrl.org/news/page/4/" TargetMode="External"/><Relationship Id="rId2952" Type="http://schemas.openxmlformats.org/officeDocument/2006/relationships/hyperlink" Target="http://www.mdpi.com/2071-1050/9/12/2214" TargetMode="External"/><Relationship Id="rId717" Type="http://schemas.openxmlformats.org/officeDocument/2006/relationships/hyperlink" Target="http://www.ifrs.org/news-and-events/2017/11/new-ifrs-17-webcast-recognition-and-derecognition/" TargetMode="External"/><Relationship Id="rId924" Type="http://schemas.openxmlformats.org/officeDocument/2006/relationships/hyperlink" Target="https://www.youtube.com/user/DaneColombia" TargetMode="External"/><Relationship Id="rId1347" Type="http://schemas.openxmlformats.org/officeDocument/2006/relationships/hyperlink" Target="http://www.iosco.org/library/pubdocs/pdf/IOSCOPD575.pdf" TargetMode="External"/><Relationship Id="rId1554" Type="http://schemas.openxmlformats.org/officeDocument/2006/relationships/hyperlink" Target="http://www.comunidadcontable.com/BancoConocimiento/Otros/iva-servicios-de-computacion-en-la-nube.asp?Miga=1&amp;IDobjetose=17175&amp;CodSeccion=109" TargetMode="External"/><Relationship Id="rId1761" Type="http://schemas.openxmlformats.org/officeDocument/2006/relationships/hyperlink" Target="http://biblos.javeriana.edu.co/uhtbin/cgisirsi/?ps=JGiFJzeN4d/B-GENERAL/69670145/9" TargetMode="External"/><Relationship Id="rId1999" Type="http://schemas.openxmlformats.org/officeDocument/2006/relationships/hyperlink" Target="http://www.ctcp.gov.co/_files/concept/DOCr_CTCP_1_8_11693.pdf" TargetMode="External"/><Relationship Id="rId2605" Type="http://schemas.openxmlformats.org/officeDocument/2006/relationships/hyperlink" Target="https://www.journalofaccountancy.com/issues/2017/jul/suggest-map-corrections.html" TargetMode="External"/><Relationship Id="rId2812" Type="http://schemas.openxmlformats.org/officeDocument/2006/relationships/hyperlink" Target="https://www.xbrl.org/news/data-amplified/" TargetMode="External"/><Relationship Id="rId53" Type="http://schemas.openxmlformats.org/officeDocument/2006/relationships/hyperlink" Target="http://aaoifi.com/announcement/aaoifi-publishes-external-shariah-audit-standard-exposure-draft-and-invites-opinion-from-islamic-finance-industry/?lang=en" TargetMode="External"/><Relationship Id="rId1207" Type="http://schemas.openxmlformats.org/officeDocument/2006/relationships/hyperlink" Target="http://www.fsb.org/2017/07/public-responses-to-february-2017-consultative-document-on-guidance-on-central-counterparty-resolution-and-resolution-planning/" TargetMode="External"/><Relationship Id="rId1414" Type="http://schemas.openxmlformats.org/officeDocument/2006/relationships/hyperlink" Target="https://www.pwc.com/gx/en/industries/financial-services/publications/bcbs-239.html" TargetMode="External"/><Relationship Id="rId1621" Type="http://schemas.openxmlformats.org/officeDocument/2006/relationships/hyperlink" Target="https://www.icas.com/technical-resources/burden-after-burden-relentless-changes-to-employment-taxation" TargetMode="External"/><Relationship Id="rId1859" Type="http://schemas.openxmlformats.org/officeDocument/2006/relationships/hyperlink" Target="http://es.presidencia.gov.co/normativa/normativa/DECRETO%201951%20DEL%2028%20DE%20NOVIEMBRE%20DE%202017.pdf" TargetMode="External"/><Relationship Id="rId1719" Type="http://schemas.openxmlformats.org/officeDocument/2006/relationships/hyperlink" Target="http://biblos.javeriana.edu.co/uhtbin/cgisirsi/?ps=ElWFixn3Kh/B-GENERAL/69670145/5/0" TargetMode="External"/><Relationship Id="rId1926" Type="http://schemas.openxmlformats.org/officeDocument/2006/relationships/hyperlink" Target="http://es.presidencia.gov.co/normativa/normativa/DECRETO%201313%20DEL%2004%20DE%20AGOSTO%20DE%202017.pdf" TargetMode="External"/><Relationship Id="rId2090" Type="http://schemas.openxmlformats.org/officeDocument/2006/relationships/hyperlink" Target="http://www.ctcp.gov.co/_files/concept/DOCr_CTCP_1_8_11483.pdf" TargetMode="External"/><Relationship Id="rId2188" Type="http://schemas.openxmlformats.org/officeDocument/2006/relationships/hyperlink" Target="http://www.ctcp.gov.co/_files/concept/DOCr_CTCP_1_8_11194.pdf" TargetMode="External"/><Relationship Id="rId2395" Type="http://schemas.openxmlformats.org/officeDocument/2006/relationships/hyperlink" Target="https://www.superfinanciera.gov.co/jsp/10084441" TargetMode="External"/><Relationship Id="rId367" Type="http://schemas.openxmlformats.org/officeDocument/2006/relationships/hyperlink" Target="https://global.theiia.org/news/Pages/IIA-Honors-a-Lifetime-of-Leadership.aspx" TargetMode="External"/><Relationship Id="rId574" Type="http://schemas.openxmlformats.org/officeDocument/2006/relationships/hyperlink" Target="http://www.journalofaccountancy.com/news/2017/jun/how-cpa-exam-is-scored-201716840.html" TargetMode="External"/><Relationship Id="rId2048" Type="http://schemas.openxmlformats.org/officeDocument/2006/relationships/hyperlink" Target="http://www.ctcp.gov.co/_files/concept/DOCr_CTCP_1_8_11498.pdf" TargetMode="External"/><Relationship Id="rId2255" Type="http://schemas.openxmlformats.org/officeDocument/2006/relationships/hyperlink" Target="http://www.ctcp.gov.co/_files/concept/DOCr_CTCP_1_8_11435.pdf" TargetMode="External"/><Relationship Id="rId227" Type="http://schemas.openxmlformats.org/officeDocument/2006/relationships/hyperlink" Target="http://www.javeriana.edu.co/personales/hbermude/contrapartida/Contrapartida2889.docx" TargetMode="External"/><Relationship Id="rId781" Type="http://schemas.openxmlformats.org/officeDocument/2006/relationships/hyperlink" Target="http://www.pwc.com/gx/en/audit-services/ifrs/publications/ifrs-news-july-2017.pdf" TargetMode="External"/><Relationship Id="rId879" Type="http://schemas.openxmlformats.org/officeDocument/2006/relationships/hyperlink" Target="http://www.contaduria.gov.co/wps/wcm/connect/fb7a76b3-5e5f-4921-9022-20b9dade8f51/Marco+Conceptual+Entidades+en+Liquidaci%C3%B3n+%2802-10-2017%29.pdf?MOD=AJPERES" TargetMode="External"/><Relationship Id="rId2462" Type="http://schemas.openxmlformats.org/officeDocument/2006/relationships/hyperlink" Target="http://www.dian.gov.co/dian/20dian-virtual.nsf/46e8bcb2eaecce4705256ed100565a1d/1ebb7917e78b6582052572ed0079d54b?OpenDocument" TargetMode="External"/><Relationship Id="rId2767" Type="http://schemas.openxmlformats.org/officeDocument/2006/relationships/hyperlink" Target="https://www.xbrl.org/news/page/5/" TargetMode="External"/><Relationship Id="rId434" Type="http://schemas.openxmlformats.org/officeDocument/2006/relationships/hyperlink" Target="https://mandrillapp.com/track/click/30185939/www.ifac.org?p=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" TargetMode="External"/><Relationship Id="rId641" Type="http://schemas.openxmlformats.org/officeDocument/2006/relationships/hyperlink" Target="https://www.charteredaccountants.ie/News/esma-reports-on-implementation-of-ifrs-13-fair-value-measurement-by-european-issuers" TargetMode="External"/><Relationship Id="rId739" Type="http://schemas.openxmlformats.org/officeDocument/2006/relationships/hyperlink" Target="http://www.ifrs.org/news-and-events/2017/07/summary-report-of-joint-investor-outreach-event-published/" TargetMode="External"/><Relationship Id="rId1064" Type="http://schemas.openxmlformats.org/officeDocument/2006/relationships/hyperlink" Target="https://www.superfinanciera.gov.co/descargas/institucional/pubFile1028302/ce037_17.doc" TargetMode="External"/><Relationship Id="rId1271" Type="http://schemas.openxmlformats.org/officeDocument/2006/relationships/hyperlink" Target="http://www.imf.org/en/Publications/WP/Issues/2017/07/24/Efficiency-Adjusted-Public-Capital-Capital-Grants-and-Growth-45084" TargetMode="External"/><Relationship Id="rId1369" Type="http://schemas.openxmlformats.org/officeDocument/2006/relationships/hyperlink" Target="http://www.iosco.org/library/comment_letters/pdf/IAASB-2.pdf" TargetMode="External"/><Relationship Id="rId1576" Type="http://schemas.openxmlformats.org/officeDocument/2006/relationships/hyperlink" Target="http://www.dian.gov.co/descargas/centrales/2017/DIANcorrecciones.pdf" TargetMode="External"/><Relationship Id="rId2115" Type="http://schemas.openxmlformats.org/officeDocument/2006/relationships/hyperlink" Target="http://www.ctcp.gov.co/_files/concept/DOCr_CTCP_1_8_11248.pdf" TargetMode="External"/><Relationship Id="rId2322" Type="http://schemas.openxmlformats.org/officeDocument/2006/relationships/hyperlink" Target="http://www.supersociedades.gov.co/nuestra_entidad/normatividad/normatividad_conceptos_contables/OFICIO%20115-189643%20DE%2025-08-2017.PDF" TargetMode="External"/><Relationship Id="rId501" Type="http://schemas.openxmlformats.org/officeDocument/2006/relationships/hyperlink" Target="http://www.pasai.org/news-blog/2017/5/23/two-more-public-auditors-offices-undergo-performance-measurement" TargetMode="External"/><Relationship Id="rId946" Type="http://schemas.openxmlformats.org/officeDocument/2006/relationships/hyperlink" Target="http://www.asobancaria.com/2017/05/22/edicion-1090-la-regulacion-para-el-manejo-de-la-informacion-herramienta-clave-para-la-lucha-contra-el-lavado-de-activos-la-y-la-financiacion-del-terrorismo-ft/" TargetMode="External"/><Relationship Id="rId1131" Type="http://schemas.openxmlformats.org/officeDocument/2006/relationships/hyperlink" Target="https://www.cepal.org/es/publicaciones/42401-evolucion-reciente-sector-educativo-la-region-america-latina-caribe-casos-chile" TargetMode="External"/><Relationship Id="rId1229" Type="http://schemas.openxmlformats.org/officeDocument/2006/relationships/hyperlink" Target="http://www.imf.org/en/Publications/WP/Issues/2017/11/22/Dominant-Currency-Paradigm-A-New-Model-for-Small-Open-Economies-45431" TargetMode="External"/><Relationship Id="rId1783" Type="http://schemas.openxmlformats.org/officeDocument/2006/relationships/hyperlink" Target="https://diariocorreo.pe/economia/pensiones-afiliacion-automatica-comision-proteccion-social-785944/" TargetMode="External"/><Relationship Id="rId1990" Type="http://schemas.openxmlformats.org/officeDocument/2006/relationships/hyperlink" Target="http://www.ctcp.gov.co/_files/concept/DOCr_CTCP_1_8_11717.pdf" TargetMode="External"/><Relationship Id="rId2627" Type="http://schemas.openxmlformats.org/officeDocument/2006/relationships/hyperlink" Target="http://www.isaca.org/Certification/CGEIT-Certified-in-the-Governance-of-Enterprise-IT/Pages/default.aspx" TargetMode="External"/><Relationship Id="rId2834" Type="http://schemas.openxmlformats.org/officeDocument/2006/relationships/hyperlink" Target="https://www.xbrl.org/news/1st-july-2018-mandate-for-south-africa/" TargetMode="External"/><Relationship Id="rId75" Type="http://schemas.openxmlformats.org/officeDocument/2006/relationships/hyperlink" Target="https://actualicese.com/actualidad/2017/11/22/nia-500-y-otras-relacionadas-con-temas-especificos-de-la-auditoria/" TargetMode="External"/><Relationship Id="rId806" Type="http://schemas.openxmlformats.org/officeDocument/2006/relationships/hyperlink" Target="http://apmaa.org/APMAA_2018_Tokyo" TargetMode="External"/><Relationship Id="rId1436" Type="http://schemas.openxmlformats.org/officeDocument/2006/relationships/hyperlink" Target="http://projects.worldbank.org/search?lang=en&amp;countrycode_exact=CO" TargetMode="External"/><Relationship Id="rId1643" Type="http://schemas.openxmlformats.org/officeDocument/2006/relationships/hyperlink" Target="https://www.iab.org.uk/give-advice-services-tax-finance-relating-offshore-income-assets/" TargetMode="External"/><Relationship Id="rId1850" Type="http://schemas.openxmlformats.org/officeDocument/2006/relationships/hyperlink" Target="http://es.presidencia.gov.co/normativa/normativa/DECRETO%202078%20DEL%2007%20DE%20DICIEMBRE%20DE%202017.pdf" TargetMode="External"/><Relationship Id="rId2901" Type="http://schemas.openxmlformats.org/officeDocument/2006/relationships/hyperlink" Target="http://repositorio.unprg.edu.pe/handle/UNPRG/1221" TargetMode="External"/><Relationship Id="rId1503" Type="http://schemas.openxmlformats.org/officeDocument/2006/relationships/hyperlink" Target="http://www.aasb.gov.au/admin/file/content105/c9/INT23_07-17.pdf" TargetMode="External"/><Relationship Id="rId1710" Type="http://schemas.openxmlformats.org/officeDocument/2006/relationships/hyperlink" Target="http://www.expertsuisse.ch/dynasite.cfm?dsmid=506722&amp;cmdbot=cnews_news_news_viewdet&amp;id=2674&amp;skipfurl=1" TargetMode="External"/><Relationship Id="rId1948" Type="http://schemas.openxmlformats.org/officeDocument/2006/relationships/hyperlink" Target="http://181.57.206.10/SENTPROC/F25000232700020100001301sentenciascuarta20171019104226.doc" TargetMode="External"/><Relationship Id="rId291" Type="http://schemas.openxmlformats.org/officeDocument/2006/relationships/hyperlink" Target="https://www.idw.de/idw/idw-aktuell/idw-gegen-externe-rotation-fuer-alle-pruefer-und-pure-audit-firms/104110" TargetMode="External"/><Relationship Id="rId1808" Type="http://schemas.openxmlformats.org/officeDocument/2006/relationships/hyperlink" Target="http://es.presidencia.gov.co/normativa/normativa/LEY%201853%20DEL%2026%20DE%20JULIO%20DE%202017.pdf" TargetMode="External"/><Relationship Id="rId151" Type="http://schemas.openxmlformats.org/officeDocument/2006/relationships/hyperlink" Target="https://www.frc.org.uk/news/july-2017/frc-notes-evidence-of-improving-audit-quality-and" TargetMode="External"/><Relationship Id="rId389" Type="http://schemas.openxmlformats.org/officeDocument/2006/relationships/hyperlink" Target="http://www.icjce.es/confianza-economica-global-sufre-deterioro-resultado-comicios" TargetMode="External"/><Relationship Id="rId596" Type="http://schemas.openxmlformats.org/officeDocument/2006/relationships/hyperlink" Target="http://actualicese.com/actualidad/2017/06/21/libros-a-registrarse-en-camara-de-comercio-aspectos-a-tener-en-cuenta/" TargetMode="External"/><Relationship Id="rId2277" Type="http://schemas.openxmlformats.org/officeDocument/2006/relationships/hyperlink" Target="http://serviciosweb.sic.gov.co/servilinea/ServiLinea/ConceptosJuridicos/documentos/17/17299682.PDF" TargetMode="External"/><Relationship Id="rId2484" Type="http://schemas.openxmlformats.org/officeDocument/2006/relationships/hyperlink" Target="https://www.google.com.co/url?sa=t&amp;rct=j&amp;q=&amp;esrc=s&amp;source=web&amp;cd=10&amp;ved=0ahUKEwj2tNqzhebUAhUK4iYKHdcEAlMQFghhMAk&amp;url=http%3A%2F%2Fwww.dian.gov.co%2Fcontenidos%2Fotros%2FFirmaElectronica.html&amp;usg=AFQjCNGWoJSdwcl9coCs57EJTDcjxa_82w" TargetMode="External"/><Relationship Id="rId2691" Type="http://schemas.openxmlformats.org/officeDocument/2006/relationships/hyperlink" Target="https://www.xbrl.org/news/" TargetMode="External"/><Relationship Id="rId249" Type="http://schemas.openxmlformats.org/officeDocument/2006/relationships/hyperlink" Target="http://daily.financialexecutives.org/legislation-introduced-improve-irs-audits-exams/" TargetMode="External"/><Relationship Id="rId456" Type="http://schemas.openxmlformats.org/officeDocument/2006/relationships/hyperlink" Target="http://www.ifac.org/news-events/2017-08/new-ifac-guidance-helps-organizations-navigate-complicated-terrain-accountancy" TargetMode="External"/><Relationship Id="rId663" Type="http://schemas.openxmlformats.org/officeDocument/2006/relationships/hyperlink" Target="http://www.fasab.gov/wp-content/uploads/2017/09/Asset_Assign_ED_NR_2017.pdf" TargetMode="External"/><Relationship Id="rId870" Type="http://schemas.openxmlformats.org/officeDocument/2006/relationships/hyperlink" Target="http://icmai.in/upload/pd/MCA-CRA4-31122017.pdf" TargetMode="External"/><Relationship Id="rId1086" Type="http://schemas.openxmlformats.org/officeDocument/2006/relationships/hyperlink" Target="https://publications.iadb.org/handle/11319/8571" TargetMode="External"/><Relationship Id="rId1293" Type="http://schemas.openxmlformats.org/officeDocument/2006/relationships/hyperlink" Target="https://www.actuaries.asn.au/docs/microfinance-resources/many-faces-of-saving-the-social-dimensions-of-saver-plus.html?sfvrsn=4" TargetMode="External"/><Relationship Id="rId2137" Type="http://schemas.openxmlformats.org/officeDocument/2006/relationships/hyperlink" Target="http://www.ctcp.gov.co/_files/concept/DOCr_CTCP_1_8_11368.pdf" TargetMode="External"/><Relationship Id="rId2344" Type="http://schemas.openxmlformats.org/officeDocument/2006/relationships/hyperlink" Target="https://www.superfinanciera.gov.co/descargas?com=institucional&amp;name=pubFile1027228&amp;downloadname=ance030_17.zip" TargetMode="External"/><Relationship Id="rId2551" Type="http://schemas.openxmlformats.org/officeDocument/2006/relationships/hyperlink" Target="https://www.aicpa.org/research/technicalhotline/accountingauditingtechnicalhelpqa.html" TargetMode="External"/><Relationship Id="rId2789" Type="http://schemas.openxmlformats.org/officeDocument/2006/relationships/hyperlink" Target="https://www.xbrl.org/news/page/6/" TargetMode="External"/><Relationship Id="rId109" Type="http://schemas.openxmlformats.org/officeDocument/2006/relationships/hyperlink" Target="http://www.journalofaccountancy.com/news/2017/jul/single-audit-quality-201716188.html" TargetMode="External"/><Relationship Id="rId316" Type="http://schemas.openxmlformats.org/officeDocument/2006/relationships/hyperlink" Target="https://na.theiia.org/news/Pages/Quality-Assessment-Manual-Update-Released.aspx" TargetMode="External"/><Relationship Id="rId523" Type="http://schemas.openxmlformats.org/officeDocument/2006/relationships/hyperlink" Target="https://pcaobus.org/News/Events/Pages/05082017-Tax-Management-Institute.aspx" TargetMode="External"/><Relationship Id="rId968" Type="http://schemas.openxmlformats.org/officeDocument/2006/relationships/hyperlink" Target="http://www.asobancaria.com/2017/09/11/edicion-1106-efectividad-en-la-cobranza-judicial-para-cuando/" TargetMode="External"/><Relationship Id="rId1153" Type="http://schemas.openxmlformats.org/officeDocument/2006/relationships/hyperlink" Target="https://www2.deloitte.com/us/en/pages/financial-services/articles/financial-services-industry-outlooks.html" TargetMode="External"/><Relationship Id="rId1598" Type="http://schemas.openxmlformats.org/officeDocument/2006/relationships/hyperlink" Target="http://daily.financialexecutives.org/will-congress-get-tax-reform/" TargetMode="External"/><Relationship Id="rId2204" Type="http://schemas.openxmlformats.org/officeDocument/2006/relationships/hyperlink" Target="http://www.ctcp.gov.co/_files/concept/DOCr_CTCP_1_8_11147.pdf" TargetMode="External"/><Relationship Id="rId2649" Type="http://schemas.openxmlformats.org/officeDocument/2006/relationships/hyperlink" Target="http://www.isaca.org/Knowledge-Center/Research/Pages/Privacy.aspx" TargetMode="External"/><Relationship Id="rId2856" Type="http://schemas.openxmlformats.org/officeDocument/2006/relationships/hyperlink" Target="https://www.xbrl.org/news/fishy-technology/" TargetMode="External"/><Relationship Id="rId97" Type="http://schemas.openxmlformats.org/officeDocument/2006/relationships/hyperlink" Target="http://actualicese.com/actualidad/2017/06/22/coso-control-interno-con-un-enfoque-internacional/" TargetMode="External"/><Relationship Id="rId730" Type="http://schemas.openxmlformats.org/officeDocument/2006/relationships/hyperlink" Target="http://www.ifrs.org/news-and-events/2017/08/new-webinar-how-does-ifrs-17-measure-insurance-contracts-with-short-coverage-periods/" TargetMode="External"/><Relationship Id="rId828" Type="http://schemas.openxmlformats.org/officeDocument/2006/relationships/hyperlink" Target="https://anaiscbc.emnuvens.com.br/anais/article/view/4328" TargetMode="External"/><Relationship Id="rId1013" Type="http://schemas.openxmlformats.org/officeDocument/2006/relationships/hyperlink" Target="http://investiga.banrep.gov.co/es/publicaciones-recientes?page=1" TargetMode="External"/><Relationship Id="rId1360" Type="http://schemas.openxmlformats.org/officeDocument/2006/relationships/hyperlink" Target="http://www.iosco.org/library/comment_letters/pdf/IASB-4.pdf" TargetMode="External"/><Relationship Id="rId1458" Type="http://schemas.openxmlformats.org/officeDocument/2006/relationships/hyperlink" Target="https://www.accountancyeurope.eu/tax/8665/" TargetMode="External"/><Relationship Id="rId1665" Type="http://schemas.openxmlformats.org/officeDocument/2006/relationships/hyperlink" Target="http://www.imf.org/en/Publications/TNM/Issues/2017/04/07/The-Revenue-AdministrationGap-Analysis-Program-Model-and-Methodology-for-Value-Added-Tax-Gap-44715" TargetMode="External"/><Relationship Id="rId1872" Type="http://schemas.openxmlformats.org/officeDocument/2006/relationships/hyperlink" Target="http://es.presidencia.gov.co/normativa/normativa/DECRETO%201787%20DEL%2002%20DE%20NOVIEMBRE%20DE%202017.pdf" TargetMode="External"/><Relationship Id="rId2411" Type="http://schemas.openxmlformats.org/officeDocument/2006/relationships/hyperlink" Target="https://www.superfinanciera.gov.co/jsp/10084474" TargetMode="External"/><Relationship Id="rId2509" Type="http://schemas.openxmlformats.org/officeDocument/2006/relationships/hyperlink" Target="http://www.confiam.com/curso3.html" TargetMode="External"/><Relationship Id="rId2716" Type="http://schemas.openxmlformats.org/officeDocument/2006/relationships/hyperlink" Target="https://www.xbrl.org/news/embed-standardised-reporting-for-maximum-advantage-urges-cfa-institute/" TargetMode="External"/><Relationship Id="rId1220" Type="http://schemas.openxmlformats.org/officeDocument/2006/relationships/hyperlink" Target="http://www.fsb.org/2017/07/fsb-chairs-letter-to-g20-leaders-building-a-safer-simpler-and-fairer-financial-system/" TargetMode="External"/><Relationship Id="rId1318" Type="http://schemas.openxmlformats.org/officeDocument/2006/relationships/hyperlink" Target="http://sfmagazine.com/post-entry/december-2017-creating-an-inventory-control-center-of-excellence/" TargetMode="External"/><Relationship Id="rId1525" Type="http://schemas.openxmlformats.org/officeDocument/2006/relationships/hyperlink" Target="https://www.cpacanada.ca/en/connecting-and-news/blogs/in-the-news/10-tax-twitter-accounts-to-follow" TargetMode="External"/><Relationship Id="rId2923" Type="http://schemas.openxmlformats.org/officeDocument/2006/relationships/hyperlink" Target="http://journal2.utem.edu.my/index.php/jtec/article/view/1034" TargetMode="External"/><Relationship Id="rId1732" Type="http://schemas.openxmlformats.org/officeDocument/2006/relationships/hyperlink" Target="http://biblos.javeriana.edu.co/uhtbin/cgisirsi/?ps=ElWFixn3Kh/B-GENERAL/69670145/5/0" TargetMode="External"/><Relationship Id="rId24" Type="http://schemas.openxmlformats.org/officeDocument/2006/relationships/hyperlink" Target="https://www.accountancyage.com/2017/06/15/audit-quality-of-ftse-350-companies-is-improving/" TargetMode="External"/><Relationship Id="rId2299" Type="http://schemas.openxmlformats.org/officeDocument/2006/relationships/hyperlink" Target="http://serviciosweb.sic.gov.co/servilinea/ServiLinea/ConceptosJuridicos/documentos/17/17154728.PDF" TargetMode="External"/><Relationship Id="rId173" Type="http://schemas.openxmlformats.org/officeDocument/2006/relationships/hyperlink" Target="https://www.charteredaccountants.ie/News/ways-to-enhance-professional-scepticism" TargetMode="External"/><Relationship Id="rId380" Type="http://schemas.openxmlformats.org/officeDocument/2006/relationships/hyperlink" Target="https://global.theiia.org/news/Pages/2018-19-Call-for-Volunteer-Leadership-Nominations-Opens-2-August.aspx" TargetMode="External"/><Relationship Id="rId2061" Type="http://schemas.openxmlformats.org/officeDocument/2006/relationships/hyperlink" Target="http://www.ctcp.gov.co/_files/concept/DOCr_CTCP_1_8_11449.pdf" TargetMode="External"/><Relationship Id="rId240" Type="http://schemas.openxmlformats.org/officeDocument/2006/relationships/hyperlink" Target="http://www.ey.com/gl/en/newsroom/news-releases/news-ey-scaling-the-use-of-drones-in-the-audit-process" TargetMode="External"/><Relationship Id="rId478" Type="http://schemas.openxmlformats.org/officeDocument/2006/relationships/hyperlink" Target="http://www.hp.jicpa.or.jp/english/comments/2017/04/index.html" TargetMode="External"/><Relationship Id="rId685" Type="http://schemas.openxmlformats.org/officeDocument/2006/relationships/hyperlink" Target="https://www.iasplus.com/en/news/2017/07/esma-ifrs-13-report" TargetMode="External"/><Relationship Id="rId892" Type="http://schemas.openxmlformats.org/officeDocument/2006/relationships/hyperlink" Target="http://www.contraloria.gov.co/documents/463406/672816/2017-+08+Avance+Fiscal+a+agosto+de+2017.pdf/0978ac2f-979f-4ca0-87de-3b33df63f387?version=1.0" TargetMode="External"/><Relationship Id="rId2159" Type="http://schemas.openxmlformats.org/officeDocument/2006/relationships/hyperlink" Target="http://www.ctcp.gov.co/_files/concept/DOCr_CTCP_1_8_11231.pdf" TargetMode="External"/><Relationship Id="rId2366" Type="http://schemas.openxmlformats.org/officeDocument/2006/relationships/hyperlink" Target="http://www.supersociedades.gov.co/delegatura_aec/informes_empresariales/doc_sirfin/2017/RENOVAR%20LICENCIA%20XBRL%20EXPRESS.pdf" TargetMode="External"/><Relationship Id="rId2573" Type="http://schemas.openxmlformats.org/officeDocument/2006/relationships/hyperlink" Target="https://www.journalofaccountancy.com/issues/2017/oct/amazon-echo-vs-google-home.html" TargetMode="External"/><Relationship Id="rId2780" Type="http://schemas.openxmlformats.org/officeDocument/2006/relationships/hyperlink" Target="https://www.xbrl.org/news/data-amplified-2017-3/" TargetMode="External"/><Relationship Id="rId100" Type="http://schemas.openxmlformats.org/officeDocument/2006/relationships/hyperlink" Target="https://actualicese.com/actualidad/2017/09/28/norma-internacional-de-encargos-de-revision-nier-2400-proposito-alcance-e-informe/" TargetMode="External"/><Relationship Id="rId338" Type="http://schemas.openxmlformats.org/officeDocument/2006/relationships/hyperlink" Target="https://global.theiia.org/news/Pages/New-IIA-Bookstore-Release-Managements-Guide-to-Sarbanes-Oxley-Section-404-4th-Edition.aspx" TargetMode="External"/><Relationship Id="rId545" Type="http://schemas.openxmlformats.org/officeDocument/2006/relationships/hyperlink" Target="https://www.saica.co.za/DesktopModules/EngagePublish/itemlink.aspx?itemId=5765&amp;pageid=2&amp;language=en-ZA" TargetMode="External"/><Relationship Id="rId752" Type="http://schemas.openxmlformats.org/officeDocument/2006/relationships/hyperlink" Target="http://integratedreporting.org/news/accountancy-journal-the-business-model-and-the-capitals/" TargetMode="External"/><Relationship Id="rId1175" Type="http://schemas.openxmlformats.org/officeDocument/2006/relationships/hyperlink" Target="https://www.actuaries.org.uk/news-and-insights/media-centre/media-releases-and-statements/vast-majority-people-who-pay-social-care-won-t-benefit-cap-costs-level-currently-proposed-new" TargetMode="External"/><Relationship Id="rId1382" Type="http://schemas.openxmlformats.org/officeDocument/2006/relationships/hyperlink" Target="https://home.kpmg.com/us/en/home/insights/2016/06/consensus-opportunities-blockchain-and-beyond.html" TargetMode="External"/><Relationship Id="rId2019" Type="http://schemas.openxmlformats.org/officeDocument/2006/relationships/hyperlink" Target="http://www.ctcp.gov.co/_files/concept/DOCr_CTCP_1_8_11529.pdf" TargetMode="External"/><Relationship Id="rId2226" Type="http://schemas.openxmlformats.org/officeDocument/2006/relationships/hyperlink" Target="http://www.ctcp.gov.co/_files/concept/DOCr_CTCP_1_8_11156.pdf" TargetMode="External"/><Relationship Id="rId2433" Type="http://schemas.openxmlformats.org/officeDocument/2006/relationships/hyperlink" Target="https://www.superfinanciera.gov.co/jsp/10084491" TargetMode="External"/><Relationship Id="rId2640" Type="http://schemas.openxmlformats.org/officeDocument/2006/relationships/hyperlink" Target="http://www.isaca.org/COBIT/Pages/Recognition.aspx" TargetMode="External"/><Relationship Id="rId2878" Type="http://schemas.openxmlformats.org/officeDocument/2006/relationships/hyperlink" Target="http://dspace.uniandes.edu.ec/handle/123456789/7163" TargetMode="External"/><Relationship Id="rId405" Type="http://schemas.openxmlformats.org/officeDocument/2006/relationships/hyperlink" Target="http://www.icac.meh.es/Consultas/Boicac/ficha.aspx?hid=569" TargetMode="External"/><Relationship Id="rId612" Type="http://schemas.openxmlformats.org/officeDocument/2006/relationships/hyperlink" Target="http://www.journalofaccountancy.com/news/2017/aug/aicpa-issues-3-revenue-recognition-working-drafts-201717176.html" TargetMode="External"/><Relationship Id="rId1035" Type="http://schemas.openxmlformats.org/officeDocument/2006/relationships/hyperlink" Target="https://ideas.repec.org/p/bdr/borrec/1010.html" TargetMode="External"/><Relationship Id="rId1242" Type="http://schemas.openxmlformats.org/officeDocument/2006/relationships/hyperlink" Target="http://www.imf.org/en/Publications/WP/Issues/2017/11/17/The-Global-FDI-Network-Searching-for-Ultimate-Investors-45414" TargetMode="External"/><Relationship Id="rId1687" Type="http://schemas.openxmlformats.org/officeDocument/2006/relationships/hyperlink" Target="https://home.kpmg.com/xx/en/home/insights/2015/03/taxnewsflash-americas.html?a" TargetMode="External"/><Relationship Id="rId1894" Type="http://schemas.openxmlformats.org/officeDocument/2006/relationships/hyperlink" Target="http://es.presidencia.gov.co/normativa/normativa/DECRETO%201621%20DEL%2004%20DE%20OCTUBRE%20DE%202017.pdf" TargetMode="External"/><Relationship Id="rId2500" Type="http://schemas.openxmlformats.org/officeDocument/2006/relationships/hyperlink" Target="http://www.dian.gov.co/dian/20dian-virtual.nsf/46e8bcb2eaecce4705256ed100565a1d/dd821957bbbd4c4c052572ff004c6e2c?OpenDocument" TargetMode="External"/><Relationship Id="rId2738" Type="http://schemas.openxmlformats.org/officeDocument/2006/relationships/hyperlink" Target="https://www.xbrl.org/news/xbrl-international-announces-first-xbrl-certified-software/" TargetMode="External"/><Relationship Id="rId2945" Type="http://schemas.openxmlformats.org/officeDocument/2006/relationships/hyperlink" Target="http://go.galegroup.com/ps/i.do?id=GALE%7CA502508128&amp;sid=googleScholar&amp;v=2.1&amp;it=r&amp;linkaccess=fulltext&amp;issn=1555385X&amp;p=AONE&amp;sw=w" TargetMode="External"/><Relationship Id="rId917" Type="http://schemas.openxmlformats.org/officeDocument/2006/relationships/hyperlink" Target="https://www.dnp.gov.co/Paginas/Gobierno,-empresa-y-banca-multilateral-dialogar%C3%A1n-sobre-necesidad-de-financiar-el-cambio-clim%C3%A1tico.aspx" TargetMode="External"/><Relationship Id="rId1102" Type="http://schemas.openxmlformats.org/officeDocument/2006/relationships/hyperlink" Target="https://www.bis.org/publ/bcbs_nl20.htm" TargetMode="External"/><Relationship Id="rId1547" Type="http://schemas.openxmlformats.org/officeDocument/2006/relationships/hyperlink" Target="http://cfc.org.br/noticias/cfc-alerta-sobre-alteracoes-na-validacao-de-notas-fiscais-eletronicas/" TargetMode="External"/><Relationship Id="rId1754" Type="http://schemas.openxmlformats.org/officeDocument/2006/relationships/hyperlink" Target="http://biblos.javeriana.edu.co/uhtbin/cgisirsi/?ps=5SwtarwxFf/B-GENERAL/69670145/9" TargetMode="External"/><Relationship Id="rId1961" Type="http://schemas.openxmlformats.org/officeDocument/2006/relationships/hyperlink" Target="http://181.57.206.10/SENTPROC/F20001233300020120003601sentenciascuarta20170914151221.doc" TargetMode="External"/><Relationship Id="rId2805" Type="http://schemas.openxmlformats.org/officeDocument/2006/relationships/hyperlink" Target="https://www.xbrl.org/news/page/7/" TargetMode="External"/><Relationship Id="rId46" Type="http://schemas.openxmlformats.org/officeDocument/2006/relationships/hyperlink" Target="http://ww2.cfo.com/auditing/2017/06/pcaob-auditor-pressure-spurs-sarbox-controls-tightening/" TargetMode="External"/><Relationship Id="rId1407" Type="http://schemas.openxmlformats.org/officeDocument/2006/relationships/hyperlink" Target="https://oecdecoscope.wordpress.com/2017/10/26/reducing-inequality-to-raise-incomes-and-expand-well-being-for-all-colombians/" TargetMode="External"/><Relationship Id="rId1614" Type="http://schemas.openxmlformats.org/officeDocument/2006/relationships/hyperlink" Target="http://www.icaew.com/en/about-icaew/news/press-release-archive/2017-press-releases/government-has-listened-on-making-tax-digital-says-icaew" TargetMode="External"/><Relationship Id="rId1821" Type="http://schemas.openxmlformats.org/officeDocument/2006/relationships/hyperlink" Target="http://es.presidencia.gov.co/normativa/normativa/LEY%201866%20DEL%2031%20DE%20AGOSTO%20DE%202017.pdf" TargetMode="External"/><Relationship Id="rId195" Type="http://schemas.openxmlformats.org/officeDocument/2006/relationships/hyperlink" Target="http://www.ctcp.gov.co/ctcp_news.php?NEWS_ID=639&amp;HASH=0f96613235062963ccde717b18f97592" TargetMode="External"/><Relationship Id="rId1919" Type="http://schemas.openxmlformats.org/officeDocument/2006/relationships/hyperlink" Target="http://es.presidencia.gov.co/normativa/normativa/DECRETO%201411%20DEL%2025%20DE%20AGOSTO%20DE%202017.pdf" TargetMode="External"/><Relationship Id="rId2083" Type="http://schemas.openxmlformats.org/officeDocument/2006/relationships/hyperlink" Target="http://www.ctcp.gov.co/_files/concept/DOCr_CTCP_1_8_11383.pdf" TargetMode="External"/><Relationship Id="rId2290" Type="http://schemas.openxmlformats.org/officeDocument/2006/relationships/hyperlink" Target="http://serviciosweb.sic.gov.co/servilinea/ServiLinea/ConceptosJuridicos/documentos/17/17258281.PDF" TargetMode="External"/><Relationship Id="rId2388" Type="http://schemas.openxmlformats.org/officeDocument/2006/relationships/hyperlink" Target="https://www.superfinanciera.gov.co/jsp/10084439" TargetMode="External"/><Relationship Id="rId2595" Type="http://schemas.openxmlformats.org/officeDocument/2006/relationships/hyperlink" Target="https://www.journalofaccountancy.com/videos/solving-tax-operations-and-technology-puzzles.html" TargetMode="External"/><Relationship Id="rId262" Type="http://schemas.openxmlformats.org/officeDocument/2006/relationships/hyperlink" Target="https://www.frc.org.uk/news/july-2017/frc-appoints-mary-cleary-to-the-audit-and-assuranc" TargetMode="External"/><Relationship Id="rId567" Type="http://schemas.openxmlformats.org/officeDocument/2006/relationships/hyperlink" Target="http://www.cpapracticeadvisor.com/news/12351742/fasb-issues-accounting-standard-update-for-equity-linked-financial-instruments" TargetMode="External"/><Relationship Id="rId1197" Type="http://schemas.openxmlformats.org/officeDocument/2006/relationships/hyperlink" Target="http://www.fsb.org/2017/11/artificial-intelligence-and-machine-learning-in-financial-service/" TargetMode="External"/><Relationship Id="rId2150" Type="http://schemas.openxmlformats.org/officeDocument/2006/relationships/hyperlink" Target="http://www.ctcp.gov.co/_files/concept/DOCr_CTCP_1_8_11262.pdf" TargetMode="External"/><Relationship Id="rId2248" Type="http://schemas.openxmlformats.org/officeDocument/2006/relationships/hyperlink" Target="http://www.ctcp.gov.co/_files/concept/DOCr_CTCP_1_8_11212.pdf" TargetMode="External"/><Relationship Id="rId122" Type="http://schemas.openxmlformats.org/officeDocument/2006/relationships/hyperlink" Target="http://www.journalofaccountancy.com/news/2017/may/audit-planning-for-auditors-of-brokers-dealers-201716708.html" TargetMode="External"/><Relationship Id="rId774" Type="http://schemas.openxmlformats.org/officeDocument/2006/relationships/hyperlink" Target="https://www.charteredaccountantsanz.com/news-and-analysis/news/directors-guide-for-financial-reporting" TargetMode="External"/><Relationship Id="rId981" Type="http://schemas.openxmlformats.org/officeDocument/2006/relationships/hyperlink" Target="http://www.asobancaria.com/2017/12/11/edicion-1119-avances-y-desafios-en-la-reduccion-del-sobreuso-del-efectivo-en-colombia/" TargetMode="External"/><Relationship Id="rId1057" Type="http://schemas.openxmlformats.org/officeDocument/2006/relationships/hyperlink" Target="https://www.superfinanciera.gov.co/jsp/loader.jsf?lServicio=Publicaciones&amp;lTipo=publicaciones&amp;lFuncion=loadContenidoPublicacion&amp;id=10090492" TargetMode="External"/><Relationship Id="rId2010" Type="http://schemas.openxmlformats.org/officeDocument/2006/relationships/hyperlink" Target="http://www.ctcp.gov.co/_files/concept/DOCr_CTCP_1_8_11708.pdf" TargetMode="External"/><Relationship Id="rId2455" Type="http://schemas.openxmlformats.org/officeDocument/2006/relationships/hyperlink" Target="http://www.dian.gov.co/dian/20dian-virtual.nsf/pages/Sie-2007?OpenDocument" TargetMode="External"/><Relationship Id="rId2662" Type="http://schemas.openxmlformats.org/officeDocument/2006/relationships/hyperlink" Target="http://www.ifrs.org/issued-standards/ifrs-taxonomy/" TargetMode="External"/><Relationship Id="rId427" Type="http://schemas.openxmlformats.org/officeDocument/2006/relationships/hyperlink" Target="http://www.ibracon.com.br/ibracon/Portugues/detPublicacao.php?cod=116" TargetMode="External"/><Relationship Id="rId634" Type="http://schemas.openxmlformats.org/officeDocument/2006/relationships/hyperlink" Target="https://www.charteredaccountants.ie/News/new-regulations-for-disclosures-of-non-financial-and-diversity-information" TargetMode="External"/><Relationship Id="rId841" Type="http://schemas.openxmlformats.org/officeDocument/2006/relationships/hyperlink" Target="https://www.cgma.org/magazine/issues/2017/dec/cost-management-systems-in-emerging-economies.html" TargetMode="External"/><Relationship Id="rId1264" Type="http://schemas.openxmlformats.org/officeDocument/2006/relationships/hyperlink" Target="http://www.imf.org/en/Publications/WP/Issues/2017/08/04/The-Nonlinear-Interaction-Between-Monetary-Policy-and-Financial-Stress-45158" TargetMode="External"/><Relationship Id="rId1471" Type="http://schemas.openxmlformats.org/officeDocument/2006/relationships/hyperlink" Target="http://actualicese.com/actualidad/2017/07/19/productos-conjuntos-y-subproductos-distribucion-de-los-costos-de-produccion/" TargetMode="External"/><Relationship Id="rId1569" Type="http://schemas.openxmlformats.org/officeDocument/2006/relationships/hyperlink" Target="http://www.defensoriadian.gov.co/dian-regula-aspectos-del-procedimiento-tributario-y-del-regimen-tributario-sancionatorio/" TargetMode="External"/><Relationship Id="rId2108" Type="http://schemas.openxmlformats.org/officeDocument/2006/relationships/hyperlink" Target="http://www.ctcp.gov.co/_files/concept/DOCr_CTCP_1_8_11322.pdf" TargetMode="External"/><Relationship Id="rId2315" Type="http://schemas.openxmlformats.org/officeDocument/2006/relationships/hyperlink" Target="http://www.superservicios.gov.co/content/download/20935/149506/version/1/file/SSPD-OJ-2017-479_CONTROL+INTERNO+Sistema+de+control+interno.pdf" TargetMode="External"/><Relationship Id="rId2522" Type="http://schemas.openxmlformats.org/officeDocument/2006/relationships/hyperlink" Target="https://www.aicpa.org/interestareas/informationtechnology/resources/toptechnologyinitiatives/interactive-it-case-study.html" TargetMode="External"/><Relationship Id="rId2967" Type="http://schemas.openxmlformats.org/officeDocument/2006/relationships/hyperlink" Target="mailto:ancisar.valderrama@javeriana.edu.co" TargetMode="External"/><Relationship Id="rId701" Type="http://schemas.openxmlformats.org/officeDocument/2006/relationships/hyperlink" Target="http://www.ifrs.org/news-and-events/2017/06/international-accounting-standards-board-issues-interpretation-on-ias-12-income-taxes/" TargetMode="External"/><Relationship Id="rId939" Type="http://schemas.openxmlformats.org/officeDocument/2006/relationships/hyperlink" Target="http://www.asobancaria.com/2017/07/10/edicion-1097-consideraciones-credito-2017-2018/" TargetMode="External"/><Relationship Id="rId1124" Type="http://schemas.openxmlformats.org/officeDocument/2006/relationships/hyperlink" Target="https://www.cfainstitute.org/about/press/release/Pages/11202017_137874.aspx" TargetMode="External"/><Relationship Id="rId1331" Type="http://schemas.openxmlformats.org/officeDocument/2006/relationships/hyperlink" Target="https://www.iaisweb.org/page/news/press-releases/file/69798/2-november-2017-iais-press-release-iais-announces-unified-path-to-convergence-on-ics-version-20" TargetMode="External"/><Relationship Id="rId1776" Type="http://schemas.openxmlformats.org/officeDocument/2006/relationships/hyperlink" Target="http://www.handelsblatt.com/my/unternehmen/handel-konsumgueter/deutsche-post-neue-bilanzregel-bringt-millionenertrag/20562474.html?ticket=ST-3214270-QzNMUeGF7MNoq5sa396C-ap4" TargetMode="External"/><Relationship Id="rId1983" Type="http://schemas.openxmlformats.org/officeDocument/2006/relationships/hyperlink" Target="http://181.57.206.10/SENTPROC/F76001233300020120057901sentenciascuarta20170717163802.doc" TargetMode="External"/><Relationship Id="rId2827" Type="http://schemas.openxmlformats.org/officeDocument/2006/relationships/hyperlink" Target="https://www.xbrl.org/news/page/8/" TargetMode="External"/><Relationship Id="rId68" Type="http://schemas.openxmlformats.org/officeDocument/2006/relationships/hyperlink" Target="https://actualicese.com/actualidad/2017/11/15/principios-y-responsabilidades-generales-nia/" TargetMode="External"/><Relationship Id="rId1429" Type="http://schemas.openxmlformats.org/officeDocument/2006/relationships/hyperlink" Target="http://www.theactuarymagazine.org/turning-up-the-heat/" TargetMode="External"/><Relationship Id="rId1636" Type="http://schemas.openxmlformats.org/officeDocument/2006/relationships/hyperlink" Target="https://www.incp.org.co/precio-referencia-e-impuestos-productos-agropecuarios-importados/" TargetMode="External"/><Relationship Id="rId1843" Type="http://schemas.openxmlformats.org/officeDocument/2006/relationships/hyperlink" Target="http://es.presidencia.gov.co/normativa/normativa/DECRETO%202110%20DEL%2015%20DE%20DICIEMBRE%20DE%202017.pdf" TargetMode="External"/><Relationship Id="rId1703" Type="http://schemas.openxmlformats.org/officeDocument/2006/relationships/hyperlink" Target="http://www.shd.gov.co/shd/futuros-profesionales-aprenden-sobre-simplificacion-tributaria" TargetMode="External"/><Relationship Id="rId1910" Type="http://schemas.openxmlformats.org/officeDocument/2006/relationships/hyperlink" Target="http://es.presidencia.gov.co/normativa/normativa/DECRETO%201460%20DEL%2004%20DE%20SEPTIEMBRE%20DE%202017.pdf" TargetMode="External"/><Relationship Id="rId284" Type="http://schemas.openxmlformats.org/officeDocument/2006/relationships/hyperlink" Target="http://www.isaca.org/COBIT/focus/Pages/focus-on-cobit-adoption-rather-than-implementation.aspx" TargetMode="External"/><Relationship Id="rId491" Type="http://schemas.openxmlformats.org/officeDocument/2006/relationships/hyperlink" Target="https://www.charteredaccountantsanz.com/news-and-analysis/news/training-the-next-audit-generation" TargetMode="External"/><Relationship Id="rId2172" Type="http://schemas.openxmlformats.org/officeDocument/2006/relationships/hyperlink" Target="http://www.ctcp.gov.co/_files/concept/DOCr_CTCP_1_8_11379.pdf" TargetMode="External"/><Relationship Id="rId144" Type="http://schemas.openxmlformats.org/officeDocument/2006/relationships/hyperlink" Target="http://www.auasb.gov.au/Publications/Auditor-Reporting-FAQs.aspx" TargetMode="External"/><Relationship Id="rId589" Type="http://schemas.openxmlformats.org/officeDocument/2006/relationships/hyperlink" Target="http://actualicese.com/actualidad/2017/07/28/depreciacion-bajo-estandares-internacionales/" TargetMode="External"/><Relationship Id="rId796" Type="http://schemas.openxmlformats.org/officeDocument/2006/relationships/hyperlink" Target="https://www.xbrl.org/news/illustrative-tagging-for-ifrs-17-insurance-contracts/" TargetMode="External"/><Relationship Id="rId2477" Type="http://schemas.openxmlformats.org/officeDocument/2006/relationships/hyperlink" Target="http://www.dian.gov.co/micrositios/fac_electronica/documentos/Preguntas_frecuentes_dudas_contact_center_version_05_02_2015.pdf" TargetMode="External"/><Relationship Id="rId2684" Type="http://schemas.openxmlformats.org/officeDocument/2006/relationships/hyperlink" Target="https://www.xbrl.org/news/ifrs-proposed-annual-improvements-for-2017-taxonomy/" TargetMode="External"/><Relationship Id="rId351" Type="http://schemas.openxmlformats.org/officeDocument/2006/relationships/hyperlink" Target="https://global.theiia.org/news/Pages/end-of-year-cpe-2017.aspx" TargetMode="External"/><Relationship Id="rId449" Type="http://schemas.openxmlformats.org/officeDocument/2006/relationships/hyperlink" Target="http://www.ifac.org/publications-resources/creating-value-smes-through-integrated-thinking" TargetMode="External"/><Relationship Id="rId656" Type="http://schemas.openxmlformats.org/officeDocument/2006/relationships/hyperlink" Target="http://www.ctcp.gov.co/ctcp_news.php?NEWS_ID=648&amp;HASH=443cb001c138b2561a0d90720d6ce111" TargetMode="External"/><Relationship Id="rId863" Type="http://schemas.openxmlformats.org/officeDocument/2006/relationships/hyperlink" Target="https://www.cmawebline.org/ontarget/icma-accredited-to-the-commonwealth-of-nations/" TargetMode="External"/><Relationship Id="rId1079" Type="http://schemas.openxmlformats.org/officeDocument/2006/relationships/hyperlink" Target="https://publications.iadb.org/bitstream/handle/11319/8672/Revelation%20of%20Expectations%20in%20Latin%20America%20%28REVELA%29%20-%20Issue%2075.PDF?sequence=1&amp;isAllowed=y" TargetMode="External"/><Relationship Id="rId1286" Type="http://schemas.openxmlformats.org/officeDocument/2006/relationships/hyperlink" Target="https://www.actuaries.asn.au/docs/microfinance-resources/banker-to-the-poor-micro-lending-and-the-battle-against-world-poverty.html?sfvrsn=4" TargetMode="External"/><Relationship Id="rId1493" Type="http://schemas.openxmlformats.org/officeDocument/2006/relationships/hyperlink" Target="http://www.asobancaria.com/2017/07/31/edicion-1100-discurso-de-instalacion-6-encuentro-tributario/" TargetMode="External"/><Relationship Id="rId2032" Type="http://schemas.openxmlformats.org/officeDocument/2006/relationships/hyperlink" Target="http://www.ctcp.gov.co/_files/concept/DOCr_CTCP_1_8_11511.pdf" TargetMode="External"/><Relationship Id="rId2337" Type="http://schemas.openxmlformats.org/officeDocument/2006/relationships/hyperlink" Target="http://www.supersociedades.gov.co/nuestra_entidad/normatividad/normatividad_conceptos_juridicos/OFICIO%20220-191131.pdf" TargetMode="External"/><Relationship Id="rId2544" Type="http://schemas.openxmlformats.org/officeDocument/2006/relationships/hyperlink" Target="https://www.aicpa.org/interestareas/informationtechnology/resources/itriskassurance.html" TargetMode="External"/><Relationship Id="rId2891" Type="http://schemas.openxmlformats.org/officeDocument/2006/relationships/hyperlink" Target="https://www.sciencedirect.com/science/article/pii/S1546144017311742" TargetMode="External"/><Relationship Id="rId211" Type="http://schemas.openxmlformats.org/officeDocument/2006/relationships/hyperlink" Target="http://www.javeriana.edu.co/personales/hbermude/contrapartida/Contrapartida3133.docx" TargetMode="External"/><Relationship Id="rId309" Type="http://schemas.openxmlformats.org/officeDocument/2006/relationships/hyperlink" Target="https://na.theiia.org/news/Pages/New-PG-A-Practice-Guide-to-Engagement-Planning-Establishing-Objectives-and-Scope.aspx" TargetMode="External"/><Relationship Id="rId516" Type="http://schemas.openxmlformats.org/officeDocument/2006/relationships/hyperlink" Target="https://pcaobus.org/News/Releases/Pages/supplemental-request-comment-other-auditors-9-26-17.aspx" TargetMode="External"/><Relationship Id="rId1146" Type="http://schemas.openxmlformats.org/officeDocument/2006/relationships/hyperlink" Target="https://www2.deloitte.com/global/en/pages/financial-services/articles/beyond-fintech-pragmatic-assessment-disruptive-potential-financial-services.html" TargetMode="External"/><Relationship Id="rId1798" Type="http://schemas.openxmlformats.org/officeDocument/2006/relationships/hyperlink" Target="http://es.presidencia.gov.co/normativa/normativa/LEY%201843%20DEL%2014%20DE%20JULIO%20DE%202017.pdf" TargetMode="External"/><Relationship Id="rId2751" Type="http://schemas.openxmlformats.org/officeDocument/2006/relationships/hyperlink" Target="https://www.xbrl.org/news/page/4/" TargetMode="External"/><Relationship Id="rId2849" Type="http://schemas.openxmlformats.org/officeDocument/2006/relationships/hyperlink" Target="https://www.xbrl.org/news/page/9/" TargetMode="External"/><Relationship Id="rId723" Type="http://schemas.openxmlformats.org/officeDocument/2006/relationships/hyperlink" Target="http://www.ifrs.org/news-and-events/2017/09/new-materials-the-role-of-the-ifrs-interpretations-committee-in-supporting-ifrs-standards/" TargetMode="External"/><Relationship Id="rId930" Type="http://schemas.openxmlformats.org/officeDocument/2006/relationships/hyperlink" Target="http://www.shd.gov.co/shd/contadores-publicos-y-revisores-fiscales-se-capacitan-sobre-el-impuesto-de-industria-y-comercio" TargetMode="External"/><Relationship Id="rId1006" Type="http://schemas.openxmlformats.org/officeDocument/2006/relationships/hyperlink" Target="http://onlinelibrary.wiley.com/doi/10.1111/manc.12195/abstract" TargetMode="External"/><Relationship Id="rId1353" Type="http://schemas.openxmlformats.org/officeDocument/2006/relationships/hyperlink" Target="http://www.iosco.org/library/pubdocs/pdf/IOSCOPD571.pdf" TargetMode="External"/><Relationship Id="rId1560" Type="http://schemas.openxmlformats.org/officeDocument/2006/relationships/hyperlink" Target="http://www.comunidadcontable.com/BancoConocimiento/Opinion/adios-al-contrato-de-cuentas-en-participacion.asp?Miga=1&amp;IDobjetose=17223&amp;CodSeccion=113" TargetMode="External"/><Relationship Id="rId1658" Type="http://schemas.openxmlformats.org/officeDocument/2006/relationships/hyperlink" Target="https://www.ibfd.org/IBFD-Tax-Portal/News/Taxsutra-Standard-Chartered-Bank-s-Indian-PE-arm-denied-deduction-interest" TargetMode="External"/><Relationship Id="rId1865" Type="http://schemas.openxmlformats.org/officeDocument/2006/relationships/hyperlink" Target="http://es.presidencia.gov.co/normativa/normativa/DECRETO%201869%20DEL%2015%20DE%20NOVIEMBRE%20DE%202017.pdf" TargetMode="External"/><Relationship Id="rId2404" Type="http://schemas.openxmlformats.org/officeDocument/2006/relationships/hyperlink" Target="https://www.superfinanciera.gov.co/jsp/10084409" TargetMode="External"/><Relationship Id="rId2611" Type="http://schemas.openxmlformats.org/officeDocument/2006/relationships/hyperlink" Target="http://www.accountinginformationsystems.org/information-systems/technology/" TargetMode="External"/><Relationship Id="rId2709" Type="http://schemas.openxmlformats.org/officeDocument/2006/relationships/hyperlink" Target="https://www.xbrl.org/news/page/2/" TargetMode="External"/><Relationship Id="rId1213" Type="http://schemas.openxmlformats.org/officeDocument/2006/relationships/hyperlink" Target="http://www.fsb.org/2017/07/analysis-of-central-clearing-interdependencies/" TargetMode="External"/><Relationship Id="rId1420" Type="http://schemas.openxmlformats.org/officeDocument/2006/relationships/hyperlink" Target="https://www.pwc.com/us/en/financial-services/publications/2017-rpa-survey.html" TargetMode="External"/><Relationship Id="rId1518" Type="http://schemas.openxmlformats.org/officeDocument/2006/relationships/hyperlink" Target="https://www.charteredaccountants.ie/News/strong-progress-on-international-tax-transparency" TargetMode="External"/><Relationship Id="rId2916" Type="http://schemas.openxmlformats.org/officeDocument/2006/relationships/hyperlink" Target="https://www.jdc.edu.co/magazine/index.php/rciyt/article/view/29" TargetMode="External"/><Relationship Id="rId1725" Type="http://schemas.openxmlformats.org/officeDocument/2006/relationships/hyperlink" Target="http://biblos.javeriana.edu.co/uhtbin/cgisirsi/?ps=ElWFixn3Kh/B-GENERAL/69670145/5/0" TargetMode="External"/><Relationship Id="rId1932" Type="http://schemas.openxmlformats.org/officeDocument/2006/relationships/hyperlink" Target="http://es.presidencia.gov.co/normativa/normativa/DECRETO%201268%20DEL%2026%20DE%20JULIO%20DE%202017.pdf" TargetMode="External"/><Relationship Id="rId17" Type="http://schemas.openxmlformats.org/officeDocument/2006/relationships/hyperlink" Target="https://www.accountancyage.com/2017/07/26/5-tips-for-smes-to-protect-cash-flow/" TargetMode="External"/><Relationship Id="rId2194" Type="http://schemas.openxmlformats.org/officeDocument/2006/relationships/hyperlink" Target="http://www.ctcp.gov.co/_files/concept/DOCr_CTCP_1_8_11171.pdf" TargetMode="External"/><Relationship Id="rId166" Type="http://schemas.openxmlformats.org/officeDocument/2006/relationships/hyperlink" Target="http://www.cbr.ru/eng/Press/event/?id=1324" TargetMode="External"/><Relationship Id="rId373" Type="http://schemas.openxmlformats.org/officeDocument/2006/relationships/hyperlink" Target="https://global.theiia.org/news/Pages/Quality-Assessment-Manual-Update-Released.aspx" TargetMode="External"/><Relationship Id="rId580" Type="http://schemas.openxmlformats.org/officeDocument/2006/relationships/hyperlink" Target="https://www.asb.or.jp/en/jp-gaap/exposure_drafts/y2017/2017-0720.html" TargetMode="External"/><Relationship Id="rId2054" Type="http://schemas.openxmlformats.org/officeDocument/2006/relationships/hyperlink" Target="http://www.ctcp.gov.co/_files/concept/DOCr_CTCP_1_8_11477.pdf" TargetMode="External"/><Relationship Id="rId2261" Type="http://schemas.openxmlformats.org/officeDocument/2006/relationships/hyperlink" Target="http://www.ctcp.gov.co/_files/concept/DOCr_CTCP_1_8_11169.pdf" TargetMode="External"/><Relationship Id="rId2499" Type="http://schemas.openxmlformats.org/officeDocument/2006/relationships/hyperlink" Target="http://www.dian.gov.co/dian/20dian-virtual.nsf/pages/Obligacion_financiera?OpenDocument" TargetMode="External"/><Relationship Id="rId1" Type="http://schemas.openxmlformats.org/officeDocument/2006/relationships/customXml" Target="../customXml/item1.xml"/><Relationship Id="rId233" Type="http://schemas.openxmlformats.org/officeDocument/2006/relationships/hyperlink" Target="http://www.efaa.com/news/efaa-response-to-the-iasb-discussion-paper-dp-2017-1-disclosure-initiative.html" TargetMode="External"/><Relationship Id="rId440" Type="http://schemas.openxmlformats.org/officeDocument/2006/relationships/hyperlink" Target="https://goo.gl/7yvYGz" TargetMode="External"/><Relationship Id="rId678" Type="http://schemas.openxmlformats.org/officeDocument/2006/relationships/hyperlink" Target="https://www.iasplus.com/en/news/2017/10/efrag-ifrs-9" TargetMode="External"/><Relationship Id="rId885" Type="http://schemas.openxmlformats.org/officeDocument/2006/relationships/hyperlink" Target="http://www.contaduria.gov.co/wps/wcm/connect/88a1a241-01c3-4f21-99dd-2ce9762ae61a/Proyecto+CGC_Ent.+en+Liquidaci%C3%B3n+%2822-11-2017%29.pdf?MOD=AJPERES&amp;CONVERT_TO=url&amp;CACHEID=88a1a241-01c3-4f21-99dd-2ce9762ae61a" TargetMode="External"/><Relationship Id="rId1070" Type="http://schemas.openxmlformats.org/officeDocument/2006/relationships/hyperlink" Target="https://www.superfinanciera.gov.co/descargas?com=institucional&amp;name=pubFile1026963&amp;downloadname=ce029_17.doc" TargetMode="External"/><Relationship Id="rId2121" Type="http://schemas.openxmlformats.org/officeDocument/2006/relationships/hyperlink" Target="http://www.ctcp.gov.co/_files/concept/DOCr_CTCP_1_8_11456.pdf" TargetMode="External"/><Relationship Id="rId2359" Type="http://schemas.openxmlformats.org/officeDocument/2006/relationships/hyperlink" Target="http://www.supersociedades.gov.co/delegatura_aec/informes_empresariales/Paginas/sirfin_plazos_informes.aspx" TargetMode="External"/><Relationship Id="rId2566" Type="http://schemas.openxmlformats.org/officeDocument/2006/relationships/hyperlink" Target="https://www.journalofaccountancy.com/issues/2017/nov/make-social-security-numbers-private-in-excel.html" TargetMode="External"/><Relationship Id="rId2773" Type="http://schemas.openxmlformats.org/officeDocument/2006/relationships/hyperlink" Target="https://www.xbrl.org/news/page/5/" TargetMode="External"/><Relationship Id="rId300" Type="http://schemas.openxmlformats.org/officeDocument/2006/relationships/hyperlink" Target="https://na.theiia.org/news/Pages/New-Report-on-Artificial-Intelligence.aspx" TargetMode="External"/><Relationship Id="rId538" Type="http://schemas.openxmlformats.org/officeDocument/2006/relationships/hyperlink" Target="https://www.samantilla1.com/single-post/2017/10/09/Elaboraci&#243;n-de-juicios-de-materialidad-&#8211;-una-declaraci&#243;n-sobre-la-pr&#225;ctica-para-hacerlos-perfectos-parte-uno" TargetMode="External"/><Relationship Id="rId745" Type="http://schemas.openxmlformats.org/officeDocument/2006/relationships/hyperlink" Target="http://www.ifac.org/publications-resources/exposure-draft-62-financial-instruments" TargetMode="External"/><Relationship Id="rId952" Type="http://schemas.openxmlformats.org/officeDocument/2006/relationships/hyperlink" Target="http://www.asobancaria.com/2017/05/22/edicion-1090-la-regulacion-para-el-manejo-de-la-informacion-herramienta-clave-para-la-lucha-contra-el-lavado-de-activos-la-y-la-financiacion-del-terrorismo-ft/" TargetMode="External"/><Relationship Id="rId1168" Type="http://schemas.openxmlformats.org/officeDocument/2006/relationships/hyperlink" Target="https://betterworkingworld.ey.com/growth/why-today-s-challenges-demand-more-inclusive-growth-guided-by-purpose" TargetMode="External"/><Relationship Id="rId1375" Type="http://schemas.openxmlformats.org/officeDocument/2006/relationships/hyperlink" Target="https://home.kpmg.com/xx/en/home/insights/2017/12/transform-your-business-with-blockchain-powered-kyc-fs.html" TargetMode="External"/><Relationship Id="rId1582" Type="http://schemas.openxmlformats.org/officeDocument/2006/relationships/hyperlink" Target="http://www.dian.gov.co/descargas/centrales/2017/Colombianos_Residentes_Exterior.pdf" TargetMode="External"/><Relationship Id="rId2219" Type="http://schemas.openxmlformats.org/officeDocument/2006/relationships/hyperlink" Target="http://www.ctcp.gov.co/_files/concept/DOCr_CTCP_1_8_11285.pdf" TargetMode="External"/><Relationship Id="rId2426" Type="http://schemas.openxmlformats.org/officeDocument/2006/relationships/hyperlink" Target="https://www.superfinanciera.gov.co/jsp/10084485" TargetMode="External"/><Relationship Id="rId2633" Type="http://schemas.openxmlformats.org/officeDocument/2006/relationships/hyperlink" Target="http://www.isaca.org/Certification/CISM-Certified-Information-Security-Manager/Pages/default.aspx" TargetMode="External"/><Relationship Id="rId81" Type="http://schemas.openxmlformats.org/officeDocument/2006/relationships/hyperlink" Target="https://actualicese.com/actualidad/2017/09/28/parrafos-de-enfasis-y-sobre-otras-cuestiones-claridades-de-la-nia-706/" TargetMode="External"/><Relationship Id="rId605" Type="http://schemas.openxmlformats.org/officeDocument/2006/relationships/hyperlink" Target="http://actualicese.com/actualidad/2017/05/11/reserva-legal-no-es-obligatoria-en-sociedades-por-acciones-simplificadas/" TargetMode="External"/><Relationship Id="rId812" Type="http://schemas.openxmlformats.org/officeDocument/2006/relationships/hyperlink" Target="http://cbc2017.abcustos.org.br/wp-content/uploads/2012/11/17h30_pauloafonso.pdf" TargetMode="External"/><Relationship Id="rId1028" Type="http://schemas.openxmlformats.org/officeDocument/2006/relationships/hyperlink" Target="https://ideas.repec.org/p/bdr/borrec/1017.html" TargetMode="External"/><Relationship Id="rId1235" Type="http://schemas.openxmlformats.org/officeDocument/2006/relationships/hyperlink" Target="http://www.imf.org/en/Publications/WP/Issues/2017/12/14/Identical-Twins-Destination-Based-Cash-Flow-Taxes-Versus-Consumption-Taxes-with-Payroll-45477" TargetMode="External"/><Relationship Id="rId1442" Type="http://schemas.openxmlformats.org/officeDocument/2006/relationships/hyperlink" Target="http://documents.worldbank.org/curated/en/860711510585220714/SME-finance" TargetMode="External"/><Relationship Id="rId1887" Type="http://schemas.openxmlformats.org/officeDocument/2006/relationships/hyperlink" Target="http://es.presidencia.gov.co/normativa/normativa/DECRETO%201640%20DEL%2006%20DE%20OCTUBRE%20DE%202017.pdf" TargetMode="External"/><Relationship Id="rId2840" Type="http://schemas.openxmlformats.org/officeDocument/2006/relationships/hyperlink" Target="https://www.xbrl.org/news/the-tode-conference/" TargetMode="External"/><Relationship Id="rId2938" Type="http://schemas.openxmlformats.org/officeDocument/2006/relationships/hyperlink" Target="https://link.springer.com/chapter/10.1007/978-3-319-72413-3_2" TargetMode="External"/><Relationship Id="rId1302" Type="http://schemas.openxmlformats.org/officeDocument/2006/relationships/hyperlink" Target="https://www.actuaries.asn.au/docs/microfinance-resources/risk-and-reality-access-to-general-insurance-for-people-on-low-incomes.html?sfvrsn=4" TargetMode="External"/><Relationship Id="rId1747" Type="http://schemas.openxmlformats.org/officeDocument/2006/relationships/hyperlink" Target="http://biblos.javeriana.edu.co/uhtbin/cgisirsi/?ps=5SwtarwxFf/B-GENERAL/69670145/9" TargetMode="External"/><Relationship Id="rId1954" Type="http://schemas.openxmlformats.org/officeDocument/2006/relationships/hyperlink" Target="http://181.57.206.10/SENTPROC/F44001233100020110016101sentenciascuarta20170927142711.doc" TargetMode="External"/><Relationship Id="rId2700" Type="http://schemas.openxmlformats.org/officeDocument/2006/relationships/hyperlink" Target="https://www.xbrl.org/news/need-to-model-multiple-entities-in-a-taxonomy-guidance-now-available/" TargetMode="External"/><Relationship Id="rId39" Type="http://schemas.openxmlformats.org/officeDocument/2006/relationships/hyperlink" Target="http://www.accountingtoday.com/news/aicpa-issues-standard-for-audits-of-exempt-securities" TargetMode="External"/><Relationship Id="rId1607" Type="http://schemas.openxmlformats.org/officeDocument/2006/relationships/hyperlink" Target="https://www.icpak.com/tax-procedures-act-2015/" TargetMode="External"/><Relationship Id="rId1814" Type="http://schemas.openxmlformats.org/officeDocument/2006/relationships/hyperlink" Target="http://es.presidencia.gov.co/normativa/normativa/LEY%201859%20DEL%2031%20DE%20JULIO%20DE%202017.pdf" TargetMode="External"/><Relationship Id="rId188" Type="http://schemas.openxmlformats.org/officeDocument/2006/relationships/hyperlink" Target="https://www.cpacanada.ca/en/connecting-and-news/blogs/tax-blog/2017/may/tax-audit-feedback-have-your-say" TargetMode="External"/><Relationship Id="rId395" Type="http://schemas.openxmlformats.org/officeDocument/2006/relationships/hyperlink" Target="http://www.icjce.es/entrevista-juan-luis-ceballos" TargetMode="External"/><Relationship Id="rId2076" Type="http://schemas.openxmlformats.org/officeDocument/2006/relationships/hyperlink" Target="http://www.ctcp.gov.co/_files/concept/DOCr_CTCP_1_8_11374.pdf" TargetMode="External"/><Relationship Id="rId2283" Type="http://schemas.openxmlformats.org/officeDocument/2006/relationships/hyperlink" Target="http://serviciosweb.sic.gov.co/servilinea/ServiLinea/ConceptosJuridicos/documentos/17/17277107.PDF" TargetMode="External"/><Relationship Id="rId2490" Type="http://schemas.openxmlformats.org/officeDocument/2006/relationships/hyperlink" Target="http://www.dian.gov.co/dian/20dian-virtual.nsf/46e8bcb2eaecce4705256ed100565a1d/5e7c8b5c23cafcf2052573d10050e359?OpenDocument" TargetMode="External"/><Relationship Id="rId2588" Type="http://schemas.openxmlformats.org/officeDocument/2006/relationships/hyperlink" Target="https://www.journalofaccountancy.com/issues/2017/aug/2017-tax-software-survey-product-responses.html" TargetMode="External"/><Relationship Id="rId255" Type="http://schemas.openxmlformats.org/officeDocument/2006/relationships/hyperlink" Target="https://www.frc.org.uk/News-and-Events/FRC-Press/Press/2017/April/Grant-Thornton-UK-LLP-and-Robert-Napper-sanctioned.aspx" TargetMode="External"/><Relationship Id="rId462" Type="http://schemas.openxmlformats.org/officeDocument/2006/relationships/hyperlink" Target="https://www.ifiar.org/IFIAR/media/Documents/IFIARMembersArea/PlenaryMeetings/September%202012%20(London)/Final_Audit-Committees-and-Audit-Quality-Paper_07042017-clean_1.pdf" TargetMode="External"/><Relationship Id="rId1092" Type="http://schemas.openxmlformats.org/officeDocument/2006/relationships/hyperlink" Target="https://publications.iadb.org/handle/11319/8651" TargetMode="External"/><Relationship Id="rId1397" Type="http://schemas.openxmlformats.org/officeDocument/2006/relationships/hyperlink" Target="http://www.oecd.org/daf/fin/financial-markets/sovereigndebtandfinancialstability.htm" TargetMode="External"/><Relationship Id="rId2143" Type="http://schemas.openxmlformats.org/officeDocument/2006/relationships/hyperlink" Target="http://www.ctcp.gov.co/_files/concept/DOCr_CTCP_1_8_11401.pdf" TargetMode="External"/><Relationship Id="rId2350" Type="http://schemas.openxmlformats.org/officeDocument/2006/relationships/hyperlink" Target="https://www.superfinanciera.gov.co/descargas?com=institucional&amp;name=pubFile1026673&amp;downloadname=ance025_17.docx" TargetMode="External"/><Relationship Id="rId2795" Type="http://schemas.openxmlformats.org/officeDocument/2006/relationships/hyperlink" Target="https://www.xbrl.org/news/page/6/" TargetMode="External"/><Relationship Id="rId115" Type="http://schemas.openxmlformats.org/officeDocument/2006/relationships/hyperlink" Target="http://www.journalofaccountancy.com/news/2017/jun/how-to-manage-good-and-bad-clients-201716760.html" TargetMode="External"/><Relationship Id="rId322" Type="http://schemas.openxmlformats.org/officeDocument/2006/relationships/hyperlink" Target="https://global.theiia.org/standards-guidance/recommended-guidance/practice-guides/Pages/GTAG-Understanding-and-Auditing-Big-Data.aspx" TargetMode="External"/><Relationship Id="rId767" Type="http://schemas.openxmlformats.org/officeDocument/2006/relationships/hyperlink" Target="https://home.kpmg.com/xx/en/home/insights/2017/10/prepayment-features-modifications-financial-liabilities-changes-ifrs9-181017.html" TargetMode="External"/><Relationship Id="rId974" Type="http://schemas.openxmlformats.org/officeDocument/2006/relationships/hyperlink" Target="http://www.asobancaria.com/2017/10/23/edicion-1112-condiciones-monetarias-en-colombia-hacia-terreno-neutro-expansivo/" TargetMode="External"/><Relationship Id="rId2003" Type="http://schemas.openxmlformats.org/officeDocument/2006/relationships/hyperlink" Target="http://www.ctcp.gov.co/_files/concept/DOCr_CTCP_1_8_11644.pdf" TargetMode="External"/><Relationship Id="rId2210" Type="http://schemas.openxmlformats.org/officeDocument/2006/relationships/hyperlink" Target="http://www.ctcp.gov.co/_files/concept/DOCr_CTCP_1_8_11166.pdf" TargetMode="External"/><Relationship Id="rId2448" Type="http://schemas.openxmlformats.org/officeDocument/2006/relationships/hyperlink" Target="http://www.supersociedades.gov.co/superintendencia/oficina-asesora-de-planeacion/planesdeaccion/Documents/PA%202014/Delegatura%20Asuntos%20Economicos%20y%20Contables/Nuevo%20Sistema%20de%20Recepci%C3%B3n%20de%20Informaci%C3%B3n.pdf" TargetMode="External"/><Relationship Id="rId2655" Type="http://schemas.openxmlformats.org/officeDocument/2006/relationships/hyperlink" Target="http://www.journals.elsevier.com/international-journal-of-accounting-information-systems/" TargetMode="External"/><Relationship Id="rId2862" Type="http://schemas.openxmlformats.org/officeDocument/2006/relationships/hyperlink" Target="https://www.xbrl.org/news/sec-announce-edgar-upgrade-and-removal-of-support-for-2015-versions-and-before/" TargetMode="External"/><Relationship Id="rId627" Type="http://schemas.openxmlformats.org/officeDocument/2006/relationships/hyperlink" Target="http://www.aasb.gov.au/admin/file/content105/c9/ACCED280_06_17.pdf" TargetMode="External"/><Relationship Id="rId834" Type="http://schemas.openxmlformats.org/officeDocument/2006/relationships/hyperlink" Target="https://anaiscbc.emnuvens.com.br/anais/article/view/4338" TargetMode="External"/><Relationship Id="rId1257" Type="http://schemas.openxmlformats.org/officeDocument/2006/relationships/hyperlink" Target="http://www.imf.org/en/Publications/WP/Issues/2017/09/05/Fiscal-Stabilization-and-Growth-Evidence-from-Industry-level-Data-for-Advanced-and-45183" TargetMode="External"/><Relationship Id="rId1464" Type="http://schemas.openxmlformats.org/officeDocument/2006/relationships/hyperlink" Target="https://www.accountancyeurope.eu/tax/accountancy-europe-tax-day-2017-embracing-change/" TargetMode="External"/><Relationship Id="rId1671" Type="http://schemas.openxmlformats.org/officeDocument/2006/relationships/hyperlink" Target="http://www.imf.org/en/Publications/WP/Issues/2017/05/22/Disinflation-External-Vulnerability-and-Fiscal-Intransigence-Some-Unpleasant-Mundellian-44912" TargetMode="External"/><Relationship Id="rId2308" Type="http://schemas.openxmlformats.org/officeDocument/2006/relationships/hyperlink" Target="http://serviciosweb.sic.gov.co/servilinea/ServiLinea/ConceptosJuridicos/documentos/17/17133372.PDF" TargetMode="External"/><Relationship Id="rId2515" Type="http://schemas.openxmlformats.org/officeDocument/2006/relationships/hyperlink" Target="https://www.aicpa.org/interestareas/informationtechnology/cpeandevents/archived-it-community-webinars.html" TargetMode="External"/><Relationship Id="rId2722" Type="http://schemas.openxmlformats.org/officeDocument/2006/relationships/hyperlink" Target="https://www.xbrl.org/news/eba-updates-xbrl-taxonomy-2-7-for-the-remittance-of-supervisory-reporting/" TargetMode="External"/><Relationship Id="rId901" Type="http://schemas.openxmlformats.org/officeDocument/2006/relationships/hyperlink" Target="http://www.minhacienda.gov.co/HomeMinhacienda/ShowProperty?nodeId=%2FOCS%2FP_MHCP_WCC-095486%2F%2FidcPrimaryFile&amp;revision=latestreleased" TargetMode="External"/><Relationship Id="rId1117" Type="http://schemas.openxmlformats.org/officeDocument/2006/relationships/hyperlink" Target="http://www.cemla.org/PDF/boletin/PUB_BOL_LXIII-03-02.pdf" TargetMode="External"/><Relationship Id="rId1324" Type="http://schemas.openxmlformats.org/officeDocument/2006/relationships/hyperlink" Target="http://sfmagazine.com/post-entry/june-2017-risk-management-what-you-dont-know-may-be-costing-you/" TargetMode="External"/><Relationship Id="rId1531" Type="http://schemas.openxmlformats.org/officeDocument/2006/relationships/hyperlink" Target="http://www.colegiocpapanama.org/blog/tributaci%C3%B3n/item/84-panama-un-infierno-fiscal" TargetMode="External"/><Relationship Id="rId1769" Type="http://schemas.openxmlformats.org/officeDocument/2006/relationships/hyperlink" Target="http://biblos.javeriana.edu.co/uhtbin/cgisirsi/?ps=JGiFJzeN4d/B-GENERAL/69670145/9" TargetMode="External"/><Relationship Id="rId1976" Type="http://schemas.openxmlformats.org/officeDocument/2006/relationships/hyperlink" Target="http://181.57.206.10/SENTPROC/F25000233700020130023901sentenciascuarta20170811074401.doc" TargetMode="External"/><Relationship Id="rId30" Type="http://schemas.openxmlformats.org/officeDocument/2006/relationships/hyperlink" Target="https://secure3.gov.mt/accountancyboard/News/NewsDetail.aspx?newsid=25" TargetMode="External"/><Relationship Id="rId1629" Type="http://schemas.openxmlformats.org/officeDocument/2006/relationships/hyperlink" Target="http://igcpa.org.gt/event/tratamiento-contable-de-las-diferencias-entre-niif-pymes-y-el-impuesto-sobre-la-renta/" TargetMode="External"/><Relationship Id="rId1836" Type="http://schemas.openxmlformats.org/officeDocument/2006/relationships/hyperlink" Target="http://es.presidencia.gov.co/normativa/normativa/DECRETO%202145%20DEL%2020%20DE%20DICIEMBRE%20DE%202017.pdf" TargetMode="External"/><Relationship Id="rId1903" Type="http://schemas.openxmlformats.org/officeDocument/2006/relationships/hyperlink" Target="http://es.presidencia.gov.co/normativa/normativa/DECRETO%201563%20DEL%2025%20DE%20SEPTIEMBRE%20DE%202017.pdf" TargetMode="External"/><Relationship Id="rId2098" Type="http://schemas.openxmlformats.org/officeDocument/2006/relationships/hyperlink" Target="http://www.ctcp.gov.co/_files/concept/DOCr_CTCP_1_8_11307.pdf" TargetMode="External"/><Relationship Id="rId277" Type="http://schemas.openxmlformats.org/officeDocument/2006/relationships/hyperlink" Target="https://www.iasplus.com/en/news/2017/07/ifrs-9-impairment-banks-2" TargetMode="External"/><Relationship Id="rId484" Type="http://schemas.openxmlformats.org/officeDocument/2006/relationships/hyperlink" Target="http://www.icaew.com/en/groups-and-networks/local-groups-and-societies/europe/maiking-a-difference-audit-committees-in-central-and-eastern-europe" TargetMode="External"/><Relationship Id="rId2165" Type="http://schemas.openxmlformats.org/officeDocument/2006/relationships/hyperlink" Target="http://www.ctcp.gov.co/_files/concept/DOCr_CTCP_1_8_11365.pdf" TargetMode="External"/><Relationship Id="rId137" Type="http://schemas.openxmlformats.org/officeDocument/2006/relationships/hyperlink" Target="http://www.auasb.gov.au/News/Auditor-Reporting-Requirements-now-in-effect?newsID=24918" TargetMode="External"/><Relationship Id="rId344" Type="http://schemas.openxmlformats.org/officeDocument/2006/relationships/hyperlink" Target="https://global.theiia.org/news/Pages/IIAs-Richard-Chambers-Wins-Recognition.aspx" TargetMode="External"/><Relationship Id="rId691" Type="http://schemas.openxmlformats.org/officeDocument/2006/relationships/hyperlink" Target="http://igcpa.org.gt/event/tratamiento-contable-de-las-diferencias-entre-niif-pymes-y-el-impuesto-sobre-la-renta/" TargetMode="External"/><Relationship Id="rId789" Type="http://schemas.openxmlformats.org/officeDocument/2006/relationships/hyperlink" Target="http://www.pwc.com/gx/en/services/audit-assurance/ifrs-reporting/financial-instruments-ifrs-9/ghost/profit-or-loss-under-ifrs-9.html" TargetMode="External"/><Relationship Id="rId996" Type="http://schemas.openxmlformats.org/officeDocument/2006/relationships/hyperlink" Target="http://www.banrep.gov.co/en/publications/inflation-report-september-2017" TargetMode="External"/><Relationship Id="rId2025" Type="http://schemas.openxmlformats.org/officeDocument/2006/relationships/hyperlink" Target="http://www.ctcp.gov.co/_files/concept/DOCr_CTCP_1_8_11527.pdf" TargetMode="External"/><Relationship Id="rId2372" Type="http://schemas.openxmlformats.org/officeDocument/2006/relationships/hyperlink" Target="https://www.superfinanciera.gov.co/jsp/10085415" TargetMode="External"/><Relationship Id="rId2677" Type="http://schemas.openxmlformats.org/officeDocument/2006/relationships/hyperlink" Target="http://www.ifrs.org/news-and-events/2017/03/live-webinar-to-explain-the-ifrs-taxonomy-2017/" TargetMode="External"/><Relationship Id="rId2884" Type="http://schemas.openxmlformats.org/officeDocument/2006/relationships/hyperlink" Target="http://repositorio.utn.edu.ec/handle/123456789/6353" TargetMode="External"/><Relationship Id="rId551" Type="http://schemas.openxmlformats.org/officeDocument/2006/relationships/hyperlink" Target="http://www.supersociedades.gov.co/nuestra_entidad/normatividad/normatividad_conceptos_juridicos/OFICIO%20220-123598.pdf" TargetMode="External"/><Relationship Id="rId649" Type="http://schemas.openxmlformats.org/officeDocument/2006/relationships/hyperlink" Target="https://www.charteredaccountants.ie/News/progress-towards-global-accounting-standards" TargetMode="External"/><Relationship Id="rId856" Type="http://schemas.openxmlformats.org/officeDocument/2006/relationships/hyperlink" Target="http://www.oecd.org/gov/budgeting/budget-transparency-toolkit.htm" TargetMode="External"/><Relationship Id="rId1181" Type="http://schemas.openxmlformats.org/officeDocument/2006/relationships/hyperlink" Target="https://www.financialexecutives.org/Research/Publications/2017/Financial-Reporting-Regulatory-Update-Third-Qua.aspx" TargetMode="External"/><Relationship Id="rId1279" Type="http://schemas.openxmlformats.org/officeDocument/2006/relationships/hyperlink" Target="http://www.bis.org/publ/cgfs_fsb1.pdf" TargetMode="External"/><Relationship Id="rId1486" Type="http://schemas.openxmlformats.org/officeDocument/2006/relationships/hyperlink" Target="http://www.journalofaccountancy.com/news/2017/jul/statutory-due-dates-for-tax-returns-201717106.html" TargetMode="External"/><Relationship Id="rId2232" Type="http://schemas.openxmlformats.org/officeDocument/2006/relationships/hyperlink" Target="http://www.ctcp.gov.co/_files/concept/DOCr_CTCP_1_8_11105.pdf" TargetMode="External"/><Relationship Id="rId2537" Type="http://schemas.openxmlformats.org/officeDocument/2006/relationships/hyperlink" Target="https://www.aicpa.org/interestareas/informationtechnology/cpeandevents/imta-podcasts.html" TargetMode="External"/><Relationship Id="rId204" Type="http://schemas.openxmlformats.org/officeDocument/2006/relationships/hyperlink" Target="http://www.contraloria.gov.co/contraloria/sala-de-prensa/boletines-de-prensa/-/asset_publisher/y0hcpbxJNnDG/content/hallazgos-fiscales-por-mas-de-2-600-millones-de-pesos-en-auditorias-al-congreso-de-la-republica?inheritRedirect=false&amp;redirect=http%3A%2F%2Fwww.contraloria.gov.co%2Fcontraloria%2Fsala-de-prensa%2Fboletines-de-prensa%3Fp_p_id%3D101_INSTANCE_y0hcpbxJNnDG%26p_p_lifecycle%3D0%26p_p_state%3Dnormal%26p_p_mode%3Dview%26p_p_col_id%3D_118_INSTANCE_UixrmF0fHuSj__column-1%26p_p_col_pos%3D1%26p_p_col_count%3D4" TargetMode="External"/><Relationship Id="rId411" Type="http://schemas.openxmlformats.org/officeDocument/2006/relationships/hyperlink" Target="http://www.ibracon.com.br/ibracon/Portugues/detNoticia.php?cod=4871" TargetMode="External"/><Relationship Id="rId509" Type="http://schemas.openxmlformats.org/officeDocument/2006/relationships/hyperlink" Target="http://www.pwc.com/us/en/risk-assurance/internal-audit-transformation-study.html" TargetMode="External"/><Relationship Id="rId1041" Type="http://schemas.openxmlformats.org/officeDocument/2006/relationships/hyperlink" Target="https://ideas.repec.org/p/bdr/borrec/1004.html" TargetMode="External"/><Relationship Id="rId1139" Type="http://schemas.openxmlformats.org/officeDocument/2006/relationships/hyperlink" Target="https://www.bis.org/cpmi/publ/d166.htm" TargetMode="External"/><Relationship Id="rId1346" Type="http://schemas.openxmlformats.org/officeDocument/2006/relationships/hyperlink" Target="http://www.iosco.org/library/pubdocs/pdf/IOSCOPD576.pdf" TargetMode="External"/><Relationship Id="rId1693" Type="http://schemas.openxmlformats.org/officeDocument/2006/relationships/hyperlink" Target="https://home.kpmg.com/us/en/home/media/press-releases/2017/10/kpmg-comments-on-house-gop-tax-reform-plan.html" TargetMode="External"/><Relationship Id="rId1998" Type="http://schemas.openxmlformats.org/officeDocument/2006/relationships/hyperlink" Target="http://www.ctcp.gov.co/_files/concept/DOCr_CTCP_1_8_11705.pdf" TargetMode="External"/><Relationship Id="rId2744" Type="http://schemas.openxmlformats.org/officeDocument/2006/relationships/hyperlink" Target="https://www.xbrl.org/news/xbrl-day-in-madrid/" TargetMode="External"/><Relationship Id="rId2951" Type="http://schemas.openxmlformats.org/officeDocument/2006/relationships/hyperlink" Target="http://www.emeraldinsight.com/doi/abs/10.1108/JRF-02-2017-0022" TargetMode="External"/><Relationship Id="rId716" Type="http://schemas.openxmlformats.org/officeDocument/2006/relationships/hyperlink" Target="http://www.ifrs.org/news-and-events/2017/03/accounting-for-non-gaap-earnings-measures/" TargetMode="External"/><Relationship Id="rId923" Type="http://schemas.openxmlformats.org/officeDocument/2006/relationships/hyperlink" Target="http://www.banrep.gov.co/es/publicaciones/economia-colombiana-en-la-revista-banco-republica-1927-2015-tomo-1" TargetMode="External"/><Relationship Id="rId1553" Type="http://schemas.openxmlformats.org/officeDocument/2006/relationships/hyperlink" Target="http://www.comunidadcontable.com/BancoConocimiento/Renta/este-es-el-formulario-del-impuesto-de-renta-fraccion-de-ano-2017.asp?Miga=1&amp;IDobjetose=17137&amp;CodSeccion=109" TargetMode="External"/><Relationship Id="rId1760" Type="http://schemas.openxmlformats.org/officeDocument/2006/relationships/hyperlink" Target="http://biblos.javeriana.edu.co/uhtbin/cgisirsi/?ps=JGiFJzeN4d/B-GENERAL/69670145/9" TargetMode="External"/><Relationship Id="rId1858" Type="http://schemas.openxmlformats.org/officeDocument/2006/relationships/hyperlink" Target="http://es.presidencia.gov.co/normativa/normativa/DECRETO%201983%20DEL%2030%20DE%20NOVIEMBRE%20DE%202017.pdf" TargetMode="External"/><Relationship Id="rId2604" Type="http://schemas.openxmlformats.org/officeDocument/2006/relationships/hyperlink" Target="https://www.journalofaccountancy.com/issues/2017/jul/apps-for-cpas-airbnb-backbid.html" TargetMode="External"/><Relationship Id="rId2811" Type="http://schemas.openxmlformats.org/officeDocument/2006/relationships/hyperlink" Target="https://www.xbrl.org/news/page/7/" TargetMode="External"/><Relationship Id="rId52" Type="http://schemas.openxmlformats.org/officeDocument/2006/relationships/hyperlink" Target="http://www.journalofaccountancy.com/news/2017/may/pcaob-standard-auditors-reporting-model-201716740.html" TargetMode="External"/><Relationship Id="rId1206" Type="http://schemas.openxmlformats.org/officeDocument/2006/relationships/hyperlink" Target="http://www.fsb.org/2017/07/public-responses-to-consultation-on-proposed-governance-arrangements-for-the-unique-transaction-identifier-uti/" TargetMode="External"/><Relationship Id="rId1413" Type="http://schemas.openxmlformats.org/officeDocument/2006/relationships/hyperlink" Target="https://www.pwc.com/us/en/financial-services/research-institute/top-issues.html" TargetMode="External"/><Relationship Id="rId1620" Type="http://schemas.openxmlformats.org/officeDocument/2006/relationships/hyperlink" Target="https://www.icas.com/ca-today-news/general-election-2017-personal-tax-manifesto-pledges-summarised" TargetMode="External"/><Relationship Id="rId2909" Type="http://schemas.openxmlformats.org/officeDocument/2006/relationships/hyperlink" Target="http://sedici.unlp.edu.ar/handle/10915/63910" TargetMode="External"/><Relationship Id="rId1718" Type="http://schemas.openxmlformats.org/officeDocument/2006/relationships/hyperlink" Target="http://biblos.javeriana.edu.co/uhtbin/cgisirsi/?ps=ElWFixn3Kh/B-GENERAL/69670145/5/0" TargetMode="External"/><Relationship Id="rId1925" Type="http://schemas.openxmlformats.org/officeDocument/2006/relationships/hyperlink" Target="http://es.presidencia.gov.co/normativa/normativa/DECRETO%201328%20DEL%2010%20DE%20AGOSTO%20DE%202017.pdf" TargetMode="External"/><Relationship Id="rId299" Type="http://schemas.openxmlformats.org/officeDocument/2006/relationships/hyperlink" Target="https://na.theiia.org/news/Pages/Blog-&#8203;&#8203;&#8203;Seven-Signs-You-Might-Be-a-Jurassic-Auditor.aspx" TargetMode="External"/><Relationship Id="rId2187" Type="http://schemas.openxmlformats.org/officeDocument/2006/relationships/hyperlink" Target="http://www.ctcp.gov.co/_files/concept/DOCr_CTCP_1_8_11163.pdf" TargetMode="External"/><Relationship Id="rId2394" Type="http://schemas.openxmlformats.org/officeDocument/2006/relationships/hyperlink" Target="https://www.superfinanciera.gov.co/jsp/10084424" TargetMode="External"/><Relationship Id="rId159" Type="http://schemas.openxmlformats.org/officeDocument/2006/relationships/hyperlink" Target="https://www.frc.org.uk/news/may-2017/frc-launch-investigation-into-kpmg-in-relation-to" TargetMode="External"/><Relationship Id="rId366" Type="http://schemas.openxmlformats.org/officeDocument/2006/relationships/hyperlink" Target="https://global.theiia.org/news/Pages/IIA-Announces-2017-18-Global-Board-of-Directors.aspx" TargetMode="External"/><Relationship Id="rId573" Type="http://schemas.openxmlformats.org/officeDocument/2006/relationships/hyperlink" Target="http://www.cpapracticeadvisor.com/news/12347699/fasb-proposes-changes-to-consolidation-guidance" TargetMode="External"/><Relationship Id="rId780" Type="http://schemas.openxmlformats.org/officeDocument/2006/relationships/hyperlink" Target="http://www.pwc.com/gx/en/audit-services/ifrs/publications/value-ifrs-17-june.pdf" TargetMode="External"/><Relationship Id="rId2047" Type="http://schemas.openxmlformats.org/officeDocument/2006/relationships/hyperlink" Target="http://www.ctcp.gov.co/_files/concept/DOCr_CTCP_1_8_11505.pdf" TargetMode="External"/><Relationship Id="rId2254" Type="http://schemas.openxmlformats.org/officeDocument/2006/relationships/hyperlink" Target="http://www.ctcp.gov.co/_files/concept/DOCr_CTCP_1_8_11496.pdf" TargetMode="External"/><Relationship Id="rId2461" Type="http://schemas.openxmlformats.org/officeDocument/2006/relationships/hyperlink" Target="http://www.dian.gov.co/dian/20dian-virtual.nsf/46e8bcb2eaecce4705256ed100565a1d/9fb266c54939e493052572ed007923b6?OpenDocument" TargetMode="External"/><Relationship Id="rId2699" Type="http://schemas.openxmlformats.org/officeDocument/2006/relationships/hyperlink" Target="https://www.xbrl.org/news/" TargetMode="External"/><Relationship Id="rId226" Type="http://schemas.openxmlformats.org/officeDocument/2006/relationships/hyperlink" Target="http://www.javeriana.edu.co/personales/hbermude/contrapartida/Contrapartida2942.docx" TargetMode="External"/><Relationship Id="rId433" Type="http://schemas.openxmlformats.org/officeDocument/2006/relationships/hyperlink" Target="https://mandrillapp.com/track/click/30185939/www.ifac.org?p=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" TargetMode="External"/><Relationship Id="rId878" Type="http://schemas.openxmlformats.org/officeDocument/2006/relationships/hyperlink" Target="http://www.contaduria.gov.co/wps/wcm/connect/298caf28-8b9b-45c3-adde-e026ccd6bebe/Resoluci%C3%B3n+461+de+2017.pdf?MOD=AJPERES&amp;CONVERT_TO=url&amp;CACHEID=298caf28-8b9b-45c3-adde-e026ccd6bebe" TargetMode="External"/><Relationship Id="rId1063" Type="http://schemas.openxmlformats.org/officeDocument/2006/relationships/hyperlink" Target="https://www.superfinanciera.gov.co/jsp/10084754" TargetMode="External"/><Relationship Id="rId1270" Type="http://schemas.openxmlformats.org/officeDocument/2006/relationships/hyperlink" Target="http://www.imf.org/en/Publications/WP/Issues/2017/07/25/Government-Financial-Assets-and-Debt-Sustainability-45103" TargetMode="External"/><Relationship Id="rId2114" Type="http://schemas.openxmlformats.org/officeDocument/2006/relationships/hyperlink" Target="http://www.ctcp.gov.co/_files/concept/DOCr_CTCP_1_8_11515.pdf" TargetMode="External"/><Relationship Id="rId2559" Type="http://schemas.openxmlformats.org/officeDocument/2006/relationships/hyperlink" Target="https://www.journalofaccountancy.com/news/2017/nov/blockchain-quiz.html" TargetMode="External"/><Relationship Id="rId2766" Type="http://schemas.openxmlformats.org/officeDocument/2006/relationships/hyperlink" Target="https://www.xbrl.org/news/data-amplified-2017-4/" TargetMode="External"/><Relationship Id="rId2973" Type="http://schemas.openxmlformats.org/officeDocument/2006/relationships/theme" Target="theme/theme1.xml"/><Relationship Id="rId640" Type="http://schemas.openxmlformats.org/officeDocument/2006/relationships/hyperlink" Target="https://www.charteredaccountants.ie/News/esma-recommends-improvements-in-financial-information-enforcement" TargetMode="External"/><Relationship Id="rId738" Type="http://schemas.openxmlformats.org/officeDocument/2006/relationships/hyperlink" Target="http://www.ifrs.org/news-and-events/2017/07/new-webinar-how-does-ifrs-17-work-and-what-does-it-mean-for-investors/" TargetMode="External"/><Relationship Id="rId945" Type="http://schemas.openxmlformats.org/officeDocument/2006/relationships/hyperlink" Target="http://www.asobancaria.com/2017/05/30/edicion-1091-secuestro-de-informacion-o-ramsonware-una-amenaza-para-todos/" TargetMode="External"/><Relationship Id="rId1368" Type="http://schemas.openxmlformats.org/officeDocument/2006/relationships/hyperlink" Target="http://www.iosco.org/library/comment_letters/pdf/IAASB-1.pdf" TargetMode="External"/><Relationship Id="rId1575" Type="http://schemas.openxmlformats.org/officeDocument/2006/relationships/hyperlink" Target="http://www.dian.gov.co/descargas/centrales/2017/Supertransporte.pdf" TargetMode="External"/><Relationship Id="rId1782" Type="http://schemas.openxmlformats.org/officeDocument/2006/relationships/hyperlink" Target="https://elcomercio.pe/economia/bvl-acaba-sesion-rojo-caida-precios-metales-noticia-472095" TargetMode="External"/><Relationship Id="rId2321" Type="http://schemas.openxmlformats.org/officeDocument/2006/relationships/hyperlink" Target="http://www.supersociedades.gov.co/nuestra_entidad/normatividad/normatividad_conceptos_contables/OFICIO%20115-199621%20DE%2006-09-2017.PDF" TargetMode="External"/><Relationship Id="rId2419" Type="http://schemas.openxmlformats.org/officeDocument/2006/relationships/hyperlink" Target="https://www.superfinanciera.gov.co/jsp/10084482" TargetMode="External"/><Relationship Id="rId2626" Type="http://schemas.openxmlformats.org/officeDocument/2006/relationships/hyperlink" Target="http://www.isaca.org/Certification/CRISC-Certified-in-Risk-and-Information-Systems-Control/Pages/default.aspx" TargetMode="External"/><Relationship Id="rId2833" Type="http://schemas.openxmlformats.org/officeDocument/2006/relationships/hyperlink" Target="https://www.xbrl.org/news/page/8/" TargetMode="External"/><Relationship Id="rId74" Type="http://schemas.openxmlformats.org/officeDocument/2006/relationships/hyperlink" Target="https://actualicese.com/actualidad/2017/11/30/nia-540-auditoria-de-estimaciones-contables/" TargetMode="External"/><Relationship Id="rId500" Type="http://schemas.openxmlformats.org/officeDocument/2006/relationships/hyperlink" Target="http://www.pasai.org/news-blog/2017/5/30/nauru-department-of-audit-closes-a-15-year-audit-gap" TargetMode="External"/><Relationship Id="rId805" Type="http://schemas.openxmlformats.org/officeDocument/2006/relationships/hyperlink" Target="https://www.xbrl.org/news/the-very-definition-of-financial-complexity/" TargetMode="External"/><Relationship Id="rId1130" Type="http://schemas.openxmlformats.org/officeDocument/2006/relationships/hyperlink" Target="https://www.cepal.org/es/publicaciones/42425-infraestructura-logistica-mejor-gobernanza-la-cadena-carbon-colombia" TargetMode="External"/><Relationship Id="rId1228" Type="http://schemas.openxmlformats.org/officeDocument/2006/relationships/hyperlink" Target="http://www.imf.org/en/Publications/WP/Issues/2017/11/22/Currency-Mismatches-and-Vulnerability-to-Exchange-Rate-Shocks-Nonfinancial-Firms-in-Colombia-45429" TargetMode="External"/><Relationship Id="rId1435" Type="http://schemas.openxmlformats.org/officeDocument/2006/relationships/hyperlink" Target="http://projects.worldbank.org/P161642?lang=en" TargetMode="External"/><Relationship Id="rId1642" Type="http://schemas.openxmlformats.org/officeDocument/2006/relationships/hyperlink" Target="https://www.iab.org.uk/somerset-accountant-jailed-350000-tax-fraud/" TargetMode="External"/><Relationship Id="rId1947" Type="http://schemas.openxmlformats.org/officeDocument/2006/relationships/hyperlink" Target="http://181.57.206.10/SENTPROC/F05001233100020060335201sentenciascuarta20171024101448.doc" TargetMode="External"/><Relationship Id="rId2900" Type="http://schemas.openxmlformats.org/officeDocument/2006/relationships/hyperlink" Target="http://bibliodigital.unijui.edu.br:8080/xmlui/handle/123456789/4675" TargetMode="External"/><Relationship Id="rId1502" Type="http://schemas.openxmlformats.org/officeDocument/2006/relationships/hyperlink" Target="http://www.aiaworldwide.com/news/mandatory-making-tax-digital-implementation-delay-welcomed-aia" TargetMode="External"/><Relationship Id="rId1807" Type="http://schemas.openxmlformats.org/officeDocument/2006/relationships/hyperlink" Target="http://es.presidencia.gov.co/normativa/normativa/LEY%201852%20DEL%2021%20DE%20JULIO%20DE%202017.pdf" TargetMode="External"/><Relationship Id="rId290" Type="http://schemas.openxmlformats.org/officeDocument/2006/relationships/hyperlink" Target="http://www.ascasociety.org/UploadFiles/2016/2017/IASCA%20Newsletter-July%202017%20En.pdf" TargetMode="External"/><Relationship Id="rId388" Type="http://schemas.openxmlformats.org/officeDocument/2006/relationships/hyperlink" Target="http://www.icjce.es/auditores-reducen-niveles-corrupcion-gracias-transparencia" TargetMode="External"/><Relationship Id="rId2069" Type="http://schemas.openxmlformats.org/officeDocument/2006/relationships/hyperlink" Target="http://www.ctcp.gov.co/_files/concept/DOCr_CTCP_1_8_11315.pdf" TargetMode="External"/><Relationship Id="rId150" Type="http://schemas.openxmlformats.org/officeDocument/2006/relationships/hyperlink" Target="https://www.frc.org.uk/news/july-2017/investigation-opened-into-the-audit-of-the-financi" TargetMode="External"/><Relationship Id="rId595" Type="http://schemas.openxmlformats.org/officeDocument/2006/relationships/hyperlink" Target="http://actualicese.com/actualidad/2017/06/23/politica-de-dividendos-factores-por-los-que-puede-verse-afectada/" TargetMode="External"/><Relationship Id="rId2276" Type="http://schemas.openxmlformats.org/officeDocument/2006/relationships/hyperlink" Target="http://serviciosweb.sic.gov.co/servilinea/ServiLinea/ConceptosJuridicos/documentos/17/17302045.PDF" TargetMode="External"/><Relationship Id="rId2483" Type="http://schemas.openxmlformats.org/officeDocument/2006/relationships/hyperlink" Target="http://www.dian.gov.co/descargas/EscritosComunicados/2017/050_Comunicado_de_prensa_14032017.pdf" TargetMode="External"/><Relationship Id="rId2690" Type="http://schemas.openxmlformats.org/officeDocument/2006/relationships/hyperlink" Target="https://www.xbrl.org/news/digital-currency-by-central-bank-is-it-next-step-in-our-civilisation-development/" TargetMode="External"/><Relationship Id="rId248" Type="http://schemas.openxmlformats.org/officeDocument/2006/relationships/hyperlink" Target="http://daily.financialexecutives.org/sec-posts-pcaobs-proposed-auditor-reporting-standard-federal-register-comment/" TargetMode="External"/><Relationship Id="rId455" Type="http://schemas.openxmlformats.org/officeDocument/2006/relationships/hyperlink" Target="http://www.ifac.org/news-events/2017-08/integrated-thinking-reporting-helps-small-medium-entities-drive-value" TargetMode="External"/><Relationship Id="rId662" Type="http://schemas.openxmlformats.org/officeDocument/2006/relationships/hyperlink" Target="http://www.fasab.gov/wp-content/uploads/2017/09/sffac_8_nr.pdf" TargetMode="External"/><Relationship Id="rId1085" Type="http://schemas.openxmlformats.org/officeDocument/2006/relationships/hyperlink" Target="https://publications.iadb.org/handle/11319/8647" TargetMode="External"/><Relationship Id="rId1292" Type="http://schemas.openxmlformats.org/officeDocument/2006/relationships/hyperlink" Target="https://www.actuaries.asn.au/docs/microfinance-resources/grameen-bank-and-microfinance.html?sfvrsn=4" TargetMode="External"/><Relationship Id="rId2136" Type="http://schemas.openxmlformats.org/officeDocument/2006/relationships/hyperlink" Target="http://www.ctcp.gov.co/_files/concept/DOCr_CTCP_1_8_11241.pdf" TargetMode="External"/><Relationship Id="rId2343" Type="http://schemas.openxmlformats.org/officeDocument/2006/relationships/hyperlink" Target="https://www.superfinanciera.gov.co/descargas?com=institucional&amp;name=pubFile1027217&amp;downloadname=ce030_17.docx" TargetMode="External"/><Relationship Id="rId2550" Type="http://schemas.openxmlformats.org/officeDocument/2006/relationships/hyperlink" Target="https://www.aicpa.org/interestareas/professionalethics/professionalethics.html" TargetMode="External"/><Relationship Id="rId2788" Type="http://schemas.openxmlformats.org/officeDocument/2006/relationships/hyperlink" Target="https://www.xbrl.org/news/swedish-standardised-business-reporting/" TargetMode="External"/><Relationship Id="rId108" Type="http://schemas.openxmlformats.org/officeDocument/2006/relationships/hyperlink" Target="http://www.journalofaccountancy.com/news/2017/aug/audit-documentation-requirements-quiz.html" TargetMode="External"/><Relationship Id="rId315" Type="http://schemas.openxmlformats.org/officeDocument/2006/relationships/hyperlink" Target="https://na.theiia.org/news/Pages/Blog-Internal-Auditing-and-the-Fourth-Industrial-Revolution.aspx" TargetMode="External"/><Relationship Id="rId522" Type="http://schemas.openxmlformats.org/officeDocument/2006/relationships/hyperlink" Target="https://pcaobus.org/News/Events/Pages/05192017-Small-Business-Forum-Los-Angeles.aspx" TargetMode="External"/><Relationship Id="rId967" Type="http://schemas.openxmlformats.org/officeDocument/2006/relationships/hyperlink" Target="http://www.asobancaria.com/2017/09/04/edicion-1105-el-avance-del-gobierno-corporativo-en-colombia/" TargetMode="External"/><Relationship Id="rId1152" Type="http://schemas.openxmlformats.org/officeDocument/2006/relationships/hyperlink" Target="https://www2.deloitte.com/insights/us/en/industry/financial-services/digital-transformation-in-financial-services.html?icid=dcom_promo_featured|global;en" TargetMode="External"/><Relationship Id="rId1597" Type="http://schemas.openxmlformats.org/officeDocument/2006/relationships/hyperlink" Target="http://daily.financialexecutives.org/transform-tax-functions-transformational-leaders-needed/" TargetMode="External"/><Relationship Id="rId2203" Type="http://schemas.openxmlformats.org/officeDocument/2006/relationships/hyperlink" Target="http://www.ctcp.gov.co/_files/concept/DOCr_CTCP_1_8_11173.pdf" TargetMode="External"/><Relationship Id="rId2410" Type="http://schemas.openxmlformats.org/officeDocument/2006/relationships/hyperlink" Target="https://www.superfinanciera.gov.co/jsp/10084473" TargetMode="External"/><Relationship Id="rId2648" Type="http://schemas.openxmlformats.org/officeDocument/2006/relationships/hyperlink" Target="http://latincacs2017.isacacr.org/" TargetMode="External"/><Relationship Id="rId2855" Type="http://schemas.openxmlformats.org/officeDocument/2006/relationships/hyperlink" Target="https://www.xbrl.org/news/page/9/" TargetMode="External"/><Relationship Id="rId96" Type="http://schemas.openxmlformats.org/officeDocument/2006/relationships/hyperlink" Target="https://actualicese.com/actualidad/2017/10/10/junta-central-de-contadores-recuerda-responsabilidades-del-revisor-fiscal-bajo-la-ley-contra-soborno-transnacional/" TargetMode="External"/><Relationship Id="rId827" Type="http://schemas.openxmlformats.org/officeDocument/2006/relationships/hyperlink" Target="https://anaiscbc.emnuvens.com.br/anais/article/view/4283" TargetMode="External"/><Relationship Id="rId1012" Type="http://schemas.openxmlformats.org/officeDocument/2006/relationships/hyperlink" Target="https://rd.springer.com/article/10.1007%2Fs11205-015-1226-9" TargetMode="External"/><Relationship Id="rId1457" Type="http://schemas.openxmlformats.org/officeDocument/2006/relationships/hyperlink" Target="http://www.accountingtoday.com/news/aicpa-recommends-tax-reforms-as-senate-finance-committee-grills-treasury-nominee?brief=00000158-5504-dc42-a1fe-55d7045f0000" TargetMode="External"/><Relationship Id="rId1664" Type="http://schemas.openxmlformats.org/officeDocument/2006/relationships/hyperlink" Target="http://www.imf.org/en/Publications/WP/Issues/2017/04/14/Tax-Administration-and-Firm-Performance-New-Data-and-Evidence-for-Emerging-Market-and-44838" TargetMode="External"/><Relationship Id="rId1871" Type="http://schemas.openxmlformats.org/officeDocument/2006/relationships/hyperlink" Target="http://es.presidencia.gov.co/normativa/normativa/DECRETO%201800%20DEL%207%20DE%20NOVIEMBRE%20DE%202017.pdf" TargetMode="External"/><Relationship Id="rId2508" Type="http://schemas.openxmlformats.org/officeDocument/2006/relationships/hyperlink" Target="http://www.confiam.com/xbrl_9.html" TargetMode="External"/><Relationship Id="rId2715" Type="http://schemas.openxmlformats.org/officeDocument/2006/relationships/hyperlink" Target="https://www.xbrl.org/news/page/2/" TargetMode="External"/><Relationship Id="rId2922" Type="http://schemas.openxmlformats.org/officeDocument/2006/relationships/hyperlink" Target="https://www.sciencedirect.com/science/article/pii/S1319157817302264" TargetMode="External"/><Relationship Id="rId1317" Type="http://schemas.openxmlformats.org/officeDocument/2006/relationships/hyperlink" Target="http://sfmagazine.com/post-entry/february-2017-ois-for-the-operational-cfo/" TargetMode="External"/><Relationship Id="rId1524" Type="http://schemas.openxmlformats.org/officeDocument/2006/relationships/hyperlink" Target="https://www.cpacanada.ca/en/connecting-and-news/blogs/financial-literacy-blog/2017/july/taxes-and-benefits-individuals-and-caregivers" TargetMode="External"/><Relationship Id="rId1731" Type="http://schemas.openxmlformats.org/officeDocument/2006/relationships/hyperlink" Target="http://biblos.javeriana.edu.co/uhtbin/cgisirsi/?ps=ElWFixn3Kh/B-GENERAL/69670145/5/0" TargetMode="External"/><Relationship Id="rId1969" Type="http://schemas.openxmlformats.org/officeDocument/2006/relationships/hyperlink" Target="http://181.57.206.10/SENTPROC/F54001233300020140018601sentenciascuarta20170901145450.doc" TargetMode="External"/><Relationship Id="rId23" Type="http://schemas.openxmlformats.org/officeDocument/2006/relationships/hyperlink" Target="https://www.accountancyage.com/2017/06/21/which-top-firms-need-to-improve-audit-practice/" TargetMode="External"/><Relationship Id="rId1829" Type="http://schemas.openxmlformats.org/officeDocument/2006/relationships/hyperlink" Target="http://es.presidencia.gov.co/normativa/normativa/DECRETO%202170%20DEL%2022%20DE%20DICIEMBRE%20DE%202017.pdf" TargetMode="External"/><Relationship Id="rId2298" Type="http://schemas.openxmlformats.org/officeDocument/2006/relationships/hyperlink" Target="http://serviciosweb.sic.gov.co/servilinea/ServiLinea/ConceptosJuridicos/documentos/17/17166837.PDF" TargetMode="External"/><Relationship Id="rId172" Type="http://schemas.openxmlformats.org/officeDocument/2006/relationships/hyperlink" Target="https://www.charteredaccountants.ie/News/the-importance-of-supporting-smes" TargetMode="External"/><Relationship Id="rId477" Type="http://schemas.openxmlformats.org/officeDocument/2006/relationships/hyperlink" Target="http://www.hp.jicpa.or.jp/english/comments/2017/05/index.html" TargetMode="External"/><Relationship Id="rId684" Type="http://schemas.openxmlformats.org/officeDocument/2006/relationships/hyperlink" Target="https://www.iasplus.com/en/news/2017/07/ifrs-9-financial-stability" TargetMode="External"/><Relationship Id="rId2060" Type="http://schemas.openxmlformats.org/officeDocument/2006/relationships/hyperlink" Target="http://www.ctcp.gov.co/_files/concept/DOCr_CTCP_1_8_11448.pdf" TargetMode="External"/><Relationship Id="rId2158" Type="http://schemas.openxmlformats.org/officeDocument/2006/relationships/hyperlink" Target="http://www.ctcp.gov.co/_files/concept/DOCr_CTCP_1_8_11145.pdf" TargetMode="External"/><Relationship Id="rId2365" Type="http://schemas.openxmlformats.org/officeDocument/2006/relationships/hyperlink" Target="http://www.supersociedades.gov.co/delegatura_aec/informes_empresariales/doc_sirfin/2017/ACTUALIZAR%20XBRL%20EXPRESS.pdf" TargetMode="External"/><Relationship Id="rId337" Type="http://schemas.openxmlformats.org/officeDocument/2006/relationships/hyperlink" Target="https://global.theiia.org/news/Pages/New-Report-on-Artificial-Intelligence.aspx" TargetMode="External"/><Relationship Id="rId891" Type="http://schemas.openxmlformats.org/officeDocument/2006/relationships/hyperlink" Target="http://www.contraloria.gov.co/documents/20181/780624/Situaci%C3%B3n+de+la+Deuda+P%C3%BAblica+2016.pdf/10fb8863-4932-44f5-b138-1e082c91b9b6?version=1.0" TargetMode="External"/><Relationship Id="rId989" Type="http://schemas.openxmlformats.org/officeDocument/2006/relationships/hyperlink" Target="http://www.banrep.gov.co/sites/default/files/publicaciones/archivos/borradores_de_economia_1020.pdf" TargetMode="External"/><Relationship Id="rId2018" Type="http://schemas.openxmlformats.org/officeDocument/2006/relationships/hyperlink" Target="http://www.ctcp.gov.co/_files/concept/DOCr_CTCP_1_8_11594.pdf" TargetMode="External"/><Relationship Id="rId2572" Type="http://schemas.openxmlformats.org/officeDocument/2006/relationships/hyperlink" Target="https://www.journalofaccountancy.com/issues/2017/oct/outlook-2016-search-tips.html" TargetMode="External"/><Relationship Id="rId2877" Type="http://schemas.openxmlformats.org/officeDocument/2006/relationships/hyperlink" Target="http://www.bdigital.unal.edu.co/58169/" TargetMode="External"/><Relationship Id="rId544" Type="http://schemas.openxmlformats.org/officeDocument/2006/relationships/hyperlink" Target="https://www.saica.co.za/DesktopModules/EngagePublish/itemlink.aspx?itemId=5803&amp;language=en-ZA" TargetMode="External"/><Relationship Id="rId751" Type="http://schemas.openxmlformats.org/officeDocument/2006/relationships/hyperlink" Target="http://integratedreporting.org/news/future-of-corporate-reporting/" TargetMode="External"/><Relationship Id="rId849" Type="http://schemas.openxmlformats.org/officeDocument/2006/relationships/hyperlink" Target="https://www.ifac.org/global-knowledge-gateway/audit-assurance/discussion/step-step-guide-root-cause-analysis" TargetMode="External"/><Relationship Id="rId1174" Type="http://schemas.openxmlformats.org/officeDocument/2006/relationships/hyperlink" Target="https://www.actuaries.org.uk/news-and-insights/media-centre/media-releases-and-statements/justice-committee-reinforces-ifoa-calls-clarity-discount-rate" TargetMode="External"/><Relationship Id="rId1381" Type="http://schemas.openxmlformats.org/officeDocument/2006/relationships/hyperlink" Target="https://advisory.kpmg.us/content/dam/kpmg-advisory/risk-consulting/pdfs/2016/block-chain-case-study-web.pdf" TargetMode="External"/><Relationship Id="rId1479" Type="http://schemas.openxmlformats.org/officeDocument/2006/relationships/hyperlink" Target="http://actualicese.com/actualidad/2017/08/10/contraloria-afirma-que-posicion-fiscal-del-gobierno-registro-deficit-del-4-en-2016/" TargetMode="External"/><Relationship Id="rId1686" Type="http://schemas.openxmlformats.org/officeDocument/2006/relationships/hyperlink" Target="https://home.kpmg.com/xx/en/home/insights/2017/06/ifric-23-uncertainty-tax-slideshare-070617.html" TargetMode="External"/><Relationship Id="rId2225" Type="http://schemas.openxmlformats.org/officeDocument/2006/relationships/hyperlink" Target="http://www.ctcp.gov.co/_files/concept/DOCr_CTCP_1_8_11459.pdf" TargetMode="External"/><Relationship Id="rId2432" Type="http://schemas.openxmlformats.org/officeDocument/2006/relationships/hyperlink" Target="https://www.superfinanciera.gov.co/jsp/10084490" TargetMode="External"/><Relationship Id="rId404" Type="http://schemas.openxmlformats.org/officeDocument/2006/relationships/hyperlink" Target="http://www.icac.meh.es/Consultas/Boicac/ficha.aspx?hid=568" TargetMode="External"/><Relationship Id="rId611" Type="http://schemas.openxmlformats.org/officeDocument/2006/relationships/hyperlink" Target="http://www.journalofaccountancy.com/news/2017/aug/lease-accounting-standard-implementation-201717159.html" TargetMode="External"/><Relationship Id="rId1034" Type="http://schemas.openxmlformats.org/officeDocument/2006/relationships/hyperlink" Target="https://ideas.repec.org/p/bdr/borrec/1011.html" TargetMode="External"/><Relationship Id="rId1241" Type="http://schemas.openxmlformats.org/officeDocument/2006/relationships/hyperlink" Target="http://www.imf.org/en/Publications/WP/Issues/2017/11/17/Credit-Growth-and-Economic-Recovery-in-Europe-After-the-Global-Financial-Crisis-45411" TargetMode="External"/><Relationship Id="rId1339" Type="http://schemas.openxmlformats.org/officeDocument/2006/relationships/hyperlink" Target="http://www.iosco.org/library/pubdocs/pdf/IOSCOPD584.pdf" TargetMode="External"/><Relationship Id="rId1893" Type="http://schemas.openxmlformats.org/officeDocument/2006/relationships/hyperlink" Target="http://es.presidencia.gov.co/normativa/normativa/DECRETO%201622%20DEL%2004%20DE%20OCTUBRE%20DE%202017.pdf" TargetMode="External"/><Relationship Id="rId2737" Type="http://schemas.openxmlformats.org/officeDocument/2006/relationships/hyperlink" Target="https://www.xbrl.org/news/page/3/" TargetMode="External"/><Relationship Id="rId2944" Type="http://schemas.openxmlformats.org/officeDocument/2006/relationships/hyperlink" Target="https://books.google.es/books?hl=es&amp;lr=&amp;id=nvA-DwAAQBAJ&amp;oi=fnd&amp;pg=PA257&amp;dq=BLOCKCHAIN&amp;ots=nAd4jQjiB8&amp;sig=IKHeCMOiKblSHqfxto1ksOD9YI8" TargetMode="External"/><Relationship Id="rId709" Type="http://schemas.openxmlformats.org/officeDocument/2006/relationships/hyperlink" Target="http://www.ifrs.org/news-and-events/2017/05/live-presentations-on-new-insurance-standard/" TargetMode="External"/><Relationship Id="rId916" Type="http://schemas.openxmlformats.org/officeDocument/2006/relationships/hyperlink" Target="https://www.dnp.gov.co/Paginas/Desempe%C3%B1o-Fiscal-de-los-municipios-disminuy%C3%B3--entre-2015-y-2016.aspx" TargetMode="External"/><Relationship Id="rId1101" Type="http://schemas.openxmlformats.org/officeDocument/2006/relationships/hyperlink" Target="https://www.bis.org/bcbs/publ/d418.htm" TargetMode="External"/><Relationship Id="rId1546" Type="http://schemas.openxmlformats.org/officeDocument/2006/relationships/hyperlink" Target="http://cfc.org.br/noticias/nova-meta-fiscal-mostra-necessidade-de-controlar-gastos/" TargetMode="External"/><Relationship Id="rId1753" Type="http://schemas.openxmlformats.org/officeDocument/2006/relationships/hyperlink" Target="http://biblos.javeriana.edu.co/uhtbin/cgisirsi/?ps=5SwtarwxFf/B-GENERAL/69670145/9" TargetMode="External"/><Relationship Id="rId1960" Type="http://schemas.openxmlformats.org/officeDocument/2006/relationships/hyperlink" Target="http://181.57.206.10/SENTPROC/F17001233300020140032901sentenciascuarta20170914164626.doc" TargetMode="External"/><Relationship Id="rId2804" Type="http://schemas.openxmlformats.org/officeDocument/2006/relationships/hyperlink" Target="https://www.xbrl.org/news/regulatory-analytics-uncovered/" TargetMode="External"/><Relationship Id="rId45" Type="http://schemas.openxmlformats.org/officeDocument/2006/relationships/hyperlink" Target="http://www.journalofaccountancy.com/news/2017/jun/pcaob-form-ap-for-audit-committees-201716915.html" TargetMode="External"/><Relationship Id="rId1406" Type="http://schemas.openxmlformats.org/officeDocument/2006/relationships/hyperlink" Target="http://www.oecd.org/countries/colombia/oecd-integrity-review-of-colombia-9789264278325-en.htm" TargetMode="External"/><Relationship Id="rId1613" Type="http://schemas.openxmlformats.org/officeDocument/2006/relationships/hyperlink" Target="http://www.icaew.com/en/about-icaew/news/press-release-archive/2017-press-releases/aca-students-celebrate-summer-success" TargetMode="External"/><Relationship Id="rId1820" Type="http://schemas.openxmlformats.org/officeDocument/2006/relationships/hyperlink" Target="http://es.presidencia.gov.co/normativa/normativa/LEY%201865%20DEL%2030%20DE%20AGOSTO%20DE%202017.pdf" TargetMode="External"/><Relationship Id="rId194" Type="http://schemas.openxmlformats.org/officeDocument/2006/relationships/hyperlink" Target="https://veritasonline.com.mx/control-interno-implantacion-y-monitoreo-en-un-centro-de-servicios-compartido/" TargetMode="External"/><Relationship Id="rId1918" Type="http://schemas.openxmlformats.org/officeDocument/2006/relationships/hyperlink" Target="http://es.presidencia.gov.co/normativa/normativa/DECRETO%201412%20DEL%2025%20DE%20AGOSTO%20DE%202017.pdf" TargetMode="External"/><Relationship Id="rId2082" Type="http://schemas.openxmlformats.org/officeDocument/2006/relationships/hyperlink" Target="http://www.ctcp.gov.co/_files/concept/DOCr_CTCP_1_8_11452.pdf" TargetMode="External"/><Relationship Id="rId261" Type="http://schemas.openxmlformats.org/officeDocument/2006/relationships/hyperlink" Target="https://www.frc.org.uk/news/july-2017/frc-notes-evidence-of-improving-audit-quality-and" TargetMode="External"/><Relationship Id="rId499" Type="http://schemas.openxmlformats.org/officeDocument/2006/relationships/hyperlink" Target="http://www.pasai.org/news-blog/2017/6/12/auditors-look-at-how-to-improve-communication-with-stakeholders" TargetMode="External"/><Relationship Id="rId2387" Type="http://schemas.openxmlformats.org/officeDocument/2006/relationships/hyperlink" Target="https://www.superfinanciera.gov.co/jsp/10084406" TargetMode="External"/><Relationship Id="rId2594" Type="http://schemas.openxmlformats.org/officeDocument/2006/relationships/hyperlink" Target="https://www.journalofaccountancy.com/videos/data-analytics-artificial-intelligence-in-tax.html" TargetMode="External"/><Relationship Id="rId359" Type="http://schemas.openxmlformats.org/officeDocument/2006/relationships/hyperlink" Target="https://global.theiia.org/news/Pages/IIA-Bookstore-Release-on-Auditing-Marketing.aspx" TargetMode="External"/><Relationship Id="rId566" Type="http://schemas.openxmlformats.org/officeDocument/2006/relationships/hyperlink" Target="http://www.bna.com/new-accounting-standard-b73014462210/" TargetMode="External"/><Relationship Id="rId773" Type="http://schemas.openxmlformats.org/officeDocument/2006/relationships/hyperlink" Target="https://home.kpmg.com/xx/en/home/insights/2017/09/hedge-accounting-opportunities-risk-management-ifrs9-270917.html" TargetMode="External"/><Relationship Id="rId1196" Type="http://schemas.openxmlformats.org/officeDocument/2006/relationships/hyperlink" Target="http://www.fsb.org/2017/11/review-of-the-list-of-global-systemically-important-insurers-g-siis/" TargetMode="External"/><Relationship Id="rId2247" Type="http://schemas.openxmlformats.org/officeDocument/2006/relationships/hyperlink" Target="http://www.ctcp.gov.co/_files/concept/DOCr_CTCP_1_8_11229.pdf" TargetMode="External"/><Relationship Id="rId2454" Type="http://schemas.openxmlformats.org/officeDocument/2006/relationships/hyperlink" Target="http://superwas.supersociedades.gov.co/sirfin/Plantillas/2015-12-31/3_Plantillas_Consolidados_2015-12-31.zip" TargetMode="External"/><Relationship Id="rId2899" Type="http://schemas.openxmlformats.org/officeDocument/2006/relationships/hyperlink" Target="https://link.springer.com/chapter/10.1007/978-3-319-72413-3_1" TargetMode="External"/><Relationship Id="rId121" Type="http://schemas.openxmlformats.org/officeDocument/2006/relationships/hyperlink" Target="http://www.journalofaccountancy.com/news/2017/may/engagements-under-attestation-standards-201716647.html" TargetMode="External"/><Relationship Id="rId219" Type="http://schemas.openxmlformats.org/officeDocument/2006/relationships/hyperlink" Target="http://www.javeriana.edu.co/personales/hbermude/contrapartida/Contrapartida3097.docx" TargetMode="External"/><Relationship Id="rId426" Type="http://schemas.openxmlformats.org/officeDocument/2006/relationships/hyperlink" Target="http://www.ibracon.com.br/ibracon/Portugues/detPublicacao.php?cod=116" TargetMode="External"/><Relationship Id="rId633" Type="http://schemas.openxmlformats.org/officeDocument/2006/relationships/hyperlink" Target="https://www.charteredaccountants.ie/News/frc-consults-on-non-financial-reporting-guidance-ai" TargetMode="External"/><Relationship Id="rId980" Type="http://schemas.openxmlformats.org/officeDocument/2006/relationships/hyperlink" Target="http://www.asobancaria.com/2017/12/04/edicion-1118-estado-actual-y-perspectivas-del-financiamiento-rural/" TargetMode="External"/><Relationship Id="rId1056" Type="http://schemas.openxmlformats.org/officeDocument/2006/relationships/hyperlink" Target="https://colaboracion.dnp.gov.co/CDT/Prensa/Publicaciones/20171006%20-%20Esquema%20de%20financiaci%C3%B3n%20TIC%20vpublicaci%C3%B3n.pdf?Web=1" TargetMode="External"/><Relationship Id="rId1263" Type="http://schemas.openxmlformats.org/officeDocument/2006/relationships/hyperlink" Target="http://www.imf.org/en/Publications/WP/Issues/2017/08/04/Back-to-the-Future-The-Nature-of-Regulatory-Capital-Requirements-45160" TargetMode="External"/><Relationship Id="rId2107" Type="http://schemas.openxmlformats.org/officeDocument/2006/relationships/hyperlink" Target="http://www.ctcp.gov.co/_files/concept/DOCr_CTCP_1_8_11338.pdf" TargetMode="External"/><Relationship Id="rId2314" Type="http://schemas.openxmlformats.org/officeDocument/2006/relationships/hyperlink" Target="http://www.superservicios.gov.co/content/download/20354/146443/version/1/file/SSPD-OJ-2017-205_AUDITOR%C3%8DA+EXTERNA+Certificado+de+no+remoci%C3%B3n+de+auditor+externo.pdf" TargetMode="External"/><Relationship Id="rId2661" Type="http://schemas.openxmlformats.org/officeDocument/2006/relationships/hyperlink" Target="http://www.ifrs.org/issued-standards/ifrs-taxonomy/" TargetMode="External"/><Relationship Id="rId2759" Type="http://schemas.openxmlformats.org/officeDocument/2006/relationships/hyperlink" Target="https://www.xbrl.org/news/page/4/" TargetMode="External"/><Relationship Id="rId2966" Type="http://schemas.openxmlformats.org/officeDocument/2006/relationships/hyperlink" Target="mailto:ledaza@javeriana.edu.co" TargetMode="External"/><Relationship Id="rId840" Type="http://schemas.openxmlformats.org/officeDocument/2006/relationships/hyperlink" Target="https://www.cgma.org/magazine/2017/nov/excel-if-function-201717851.html" TargetMode="External"/><Relationship Id="rId938" Type="http://schemas.openxmlformats.org/officeDocument/2006/relationships/hyperlink" Target="http://www.asobancaria.com/2017/07/18/edicion-1098-discurso-de-instalacion-17-congreso-panamericano-de-riesgo-de-lavado-de-activos-y-financiacion-del-terrorismo/" TargetMode="External"/><Relationship Id="rId1470" Type="http://schemas.openxmlformats.org/officeDocument/2006/relationships/hyperlink" Target="http://actualicese.com/actualidad/2017/07/19/articulo-772-1-del-et-avances-en-su-reglamentacion-segun-defensoria-del-contribuyente/" TargetMode="External"/><Relationship Id="rId1568" Type="http://schemas.openxmlformats.org/officeDocument/2006/relationships/hyperlink" Target="http://www.defensoriadian.gov.co/minhacienda-publica-proyecto-de-decreto-que-reglamenta-conciliacion-fiscal/" TargetMode="External"/><Relationship Id="rId1775" Type="http://schemas.openxmlformats.org/officeDocument/2006/relationships/hyperlink" Target="http://biblos.javeriana.edu.co/uhtbin/cgisirsi/?ps=JGiFJzeN4d/B-GENERAL/69670145/9" TargetMode="External"/><Relationship Id="rId2521" Type="http://schemas.openxmlformats.org/officeDocument/2006/relationships/hyperlink" Target="https://www.aicpa.org/interestareas/informationtechnology/membership/citp-mentor-program.html" TargetMode="External"/><Relationship Id="rId2619" Type="http://schemas.openxmlformats.org/officeDocument/2006/relationships/hyperlink" Target="http://www.isaca.org/Certification/CISA-Certified-Information-Systems-Auditor/Pages/default.aspx" TargetMode="External"/><Relationship Id="rId2826" Type="http://schemas.openxmlformats.org/officeDocument/2006/relationships/hyperlink" Target="https://www.xbrl.org/news/an-overview-on-current-xbrl-global-developments/" TargetMode="External"/><Relationship Id="rId67" Type="http://schemas.openxmlformats.org/officeDocument/2006/relationships/hyperlink" Target="http://actualicese.com/actualidad/2017/08/17/conozca-el-nuevo-reglamento-para-los-procesos-disciplinarios-que-adelanta-la-jcc/" TargetMode="External"/><Relationship Id="rId700" Type="http://schemas.openxmlformats.org/officeDocument/2006/relationships/hyperlink" Target="http://www.ifrs.org/news-and-events/2017/06/materiality-practice-statement-and-definition-of-material/" TargetMode="External"/><Relationship Id="rId1123" Type="http://schemas.openxmlformats.org/officeDocument/2006/relationships/hyperlink" Target="http://www.cemla.org/PDF/monetaria/PUB_MON_XXXVIII-02-04.pdf" TargetMode="External"/><Relationship Id="rId1330" Type="http://schemas.openxmlformats.org/officeDocument/2006/relationships/hyperlink" Target="http://www.iadb.org/es/publicaciones/detalle,7101.html?id=89460&amp;dcType=All" TargetMode="External"/><Relationship Id="rId1428" Type="http://schemas.openxmlformats.org/officeDocument/2006/relationships/hyperlink" Target="http://www.theactuarymagazine.org/identifying-emerging-risks/" TargetMode="External"/><Relationship Id="rId1635" Type="http://schemas.openxmlformats.org/officeDocument/2006/relationships/hyperlink" Target="http://contaduriapublica.org.mx/mision-del-sindico-del-contribuyente-en-el-imcp/" TargetMode="External"/><Relationship Id="rId1982" Type="http://schemas.openxmlformats.org/officeDocument/2006/relationships/hyperlink" Target="http://181.57.206.10/SENTPROC/F68001233300020130045101sentenciascuarta20170713173317.doc" TargetMode="External"/><Relationship Id="rId1842" Type="http://schemas.openxmlformats.org/officeDocument/2006/relationships/hyperlink" Target="http://es.presidencia.gov.co/normativa/normativa/DECRETO%202111%20DEL%2015%20DE%20DICIEMBRE%20DE%202017.pdf" TargetMode="External"/><Relationship Id="rId1702" Type="http://schemas.openxmlformats.org/officeDocument/2006/relationships/hyperlink" Target="http://www.shd.gov.co/shd/aporte-voluntario-de-impuestos-aumento-un-54-por-ciento-en-bogota" TargetMode="External"/><Relationship Id="rId283" Type="http://schemas.openxmlformats.org/officeDocument/2006/relationships/hyperlink" Target="http://www.isaca.org/Journal/archives/2017/Volume-5/Pages/the-arem-window.aspx" TargetMode="External"/><Relationship Id="rId490" Type="http://schemas.openxmlformats.org/officeDocument/2006/relationships/hyperlink" Target="https://www.charteredaccountantsanz.com/news-and-analysis/news/influencing-local-auditing-standards-boards" TargetMode="External"/><Relationship Id="rId2171" Type="http://schemas.openxmlformats.org/officeDocument/2006/relationships/hyperlink" Target="http://www.ctcp.gov.co/_files/concept/DOCr_CTCP_1_8_11596.pdf" TargetMode="External"/><Relationship Id="rId143" Type="http://schemas.openxmlformats.org/officeDocument/2006/relationships/hyperlink" Target="http://www.auasb.gov.au/News/ED-01-17-Performance-Engagements---comments-invited?newsID=24910" TargetMode="External"/><Relationship Id="rId350" Type="http://schemas.openxmlformats.org/officeDocument/2006/relationships/hyperlink" Target="https://global.theiia.org/news/Pages/The-IIA-Announces-Supporting-Requirement-Exemptions-for-Select-Accounting-Professionals.aspx" TargetMode="External"/><Relationship Id="rId588" Type="http://schemas.openxmlformats.org/officeDocument/2006/relationships/hyperlink" Target="http://actualicese.com/actualidad/2017/08/15/copropiedad-debe-evaluar-deterioro-de-sus-cuentas-por-cobrar-y-establecer-procedimiento-para-reconocer-perdidas/" TargetMode="External"/><Relationship Id="rId795" Type="http://schemas.openxmlformats.org/officeDocument/2006/relationships/hyperlink" Target="https://www.xbrl.org/news/xbrl-securities-filings-means-corporate-narrative-gets-to-investors-faster-more-accurately/" TargetMode="External"/><Relationship Id="rId2031" Type="http://schemas.openxmlformats.org/officeDocument/2006/relationships/hyperlink" Target="http://www.ctcp.gov.co/_files/concept/DOCr_CTCP_1_8_11523.pdf" TargetMode="External"/><Relationship Id="rId2269" Type="http://schemas.openxmlformats.org/officeDocument/2006/relationships/hyperlink" Target="http://serviciosweb.sic.gov.co/servilinea/ServiLinea/ConceptosJuridicos/documentos/17/17318369.PDF" TargetMode="External"/><Relationship Id="rId2476" Type="http://schemas.openxmlformats.org/officeDocument/2006/relationships/hyperlink" Target="https://www.google.com.co/url?sa=t&amp;rct=j&amp;q=&amp;esrc=s&amp;source=web&amp;cd=2&amp;sqi=2&amp;ved=0ahUKEwi7u_GTgebUAhWEWSYKHS8MCZIQFgg_MAE&amp;url=http%3A%2F%2Fwww.dian.gov.co%2Fferiaservicios%2Fdocumentos%2FImpulso_y_masificacion_de_la_Factura_Electronica_en_Colombia.pdf&amp;usg=AFQjCNHez6sEWyqhEwS7D_R_P63E730-Ww" TargetMode="External"/><Relationship Id="rId2683" Type="http://schemas.openxmlformats.org/officeDocument/2006/relationships/hyperlink" Target="http://www.ifrs.org/projects/work-plan/ifrs-taxonomy-common-practice-ifrs-13/" TargetMode="External"/><Relationship Id="rId2890" Type="http://schemas.openxmlformats.org/officeDocument/2006/relationships/hyperlink" Target="http://repositorio.utn.edu.ec/handle/123456789/6959" TargetMode="External"/><Relationship Id="rId9" Type="http://schemas.openxmlformats.org/officeDocument/2006/relationships/image" Target="media/image2.png"/><Relationship Id="rId210" Type="http://schemas.openxmlformats.org/officeDocument/2006/relationships/hyperlink" Target="http://www.javeriana.edu.co/personales/hbermude/contrapartida/Contrapartida3150.docx" TargetMode="External"/><Relationship Id="rId448" Type="http://schemas.openxmlformats.org/officeDocument/2006/relationships/hyperlink" Target="http://www.ifac.org/publications-resources/smp-committee-response-iaasb-isa-540-exposure-draft" TargetMode="External"/><Relationship Id="rId655" Type="http://schemas.openxmlformats.org/officeDocument/2006/relationships/hyperlink" Target="https://www.cinif.org.mx/anuncios/carta_promulgacion_D1_D2.pdf" TargetMode="External"/><Relationship Id="rId862" Type="http://schemas.openxmlformats.org/officeDocument/2006/relationships/hyperlink" Target="https://www.cmawebline.org/ontarget/ceo-message-blockchains-a-major-disruption-or-a-new-dawn-for-accountants/" TargetMode="External"/><Relationship Id="rId1078" Type="http://schemas.openxmlformats.org/officeDocument/2006/relationships/hyperlink" Target="https://publications.iadb.org/bitstream/handle/11319/8669/Revisando-el-impuesto-a-la-renta-personal-en-America-Latina-evolucion-e-impacto.PDF?sequence=1&amp;isAllowed=y" TargetMode="External"/><Relationship Id="rId1285" Type="http://schemas.openxmlformats.org/officeDocument/2006/relationships/hyperlink" Target="https://www.actuaries.asn.au/docs/microfinance-resources/a-little-help-goes-a-long-way-measuring-the-impact-of-the-stepup-loan-program.html?sfvrsn=6" TargetMode="External"/><Relationship Id="rId1492" Type="http://schemas.openxmlformats.org/officeDocument/2006/relationships/hyperlink" Target="http://www.ascasociety.org/news.aspx?id=1529&amp;group_key=news" TargetMode="External"/><Relationship Id="rId2129" Type="http://schemas.openxmlformats.org/officeDocument/2006/relationships/hyperlink" Target="http://www.ctcp.gov.co/_files/concept/DOCr_CTCP_1_8_11243.pdf" TargetMode="External"/><Relationship Id="rId2336" Type="http://schemas.openxmlformats.org/officeDocument/2006/relationships/hyperlink" Target="http://www.supersociedades.gov.co/nuestra_entidad/normatividad/normatividad_conceptos_juridicos/OFICIO%20220-197373.pdf" TargetMode="External"/><Relationship Id="rId2543" Type="http://schemas.openxmlformats.org/officeDocument/2006/relationships/hyperlink" Target="https://www.aicpa.org/interestareas/informationtechnology/resources/dataanalytics.html" TargetMode="External"/><Relationship Id="rId2750" Type="http://schemas.openxmlformats.org/officeDocument/2006/relationships/hyperlink" Target="https://www.xbrl.org/news/nba-new-version-of-xbrl-taxonomy/" TargetMode="External"/><Relationship Id="rId308" Type="http://schemas.openxmlformats.org/officeDocument/2006/relationships/hyperlink" Target="https://na.theiia.org/news/Pages/Blog-My-Personal-Risk-Management-Journey-Through-Hurricane-Irma.aspx" TargetMode="External"/><Relationship Id="rId515" Type="http://schemas.openxmlformats.org/officeDocument/2006/relationships/hyperlink" Target="https://pcaobus.org/News/Releases/Pages/practice-alert-FASB-revenue-standard-10-5-17.aspx" TargetMode="External"/><Relationship Id="rId722" Type="http://schemas.openxmlformats.org/officeDocument/2006/relationships/hyperlink" Target="http://www.ifrs.org/news-and-events/2017/09/september-2017-ifrs-for-smes-update-published/" TargetMode="External"/><Relationship Id="rId1145" Type="http://schemas.openxmlformats.org/officeDocument/2006/relationships/hyperlink" Target="https://www2.deloitte.com/ie/en/pages/technology/articles/Blockchain_Cybersecurity.html" TargetMode="External"/><Relationship Id="rId1352" Type="http://schemas.openxmlformats.org/officeDocument/2006/relationships/hyperlink" Target="http://www.iosco.org/library/pubdocs/pdf/IOSCOPD572.pdf" TargetMode="External"/><Relationship Id="rId1797" Type="http://schemas.openxmlformats.org/officeDocument/2006/relationships/hyperlink" Target="http://es.presidencia.gov.co/normativa/normativa/LEY%201842%20DEL%2014%20DE%20JULIO%20DE%202017.pdf" TargetMode="External"/><Relationship Id="rId2403" Type="http://schemas.openxmlformats.org/officeDocument/2006/relationships/hyperlink" Target="https://www.superfinanciera.gov.co/jsp/10084431" TargetMode="External"/><Relationship Id="rId2848" Type="http://schemas.openxmlformats.org/officeDocument/2006/relationships/hyperlink" Target="https://www.xbrl.org/news/state-of-indiana-takes-first-steps-towards-sbr/" TargetMode="External"/><Relationship Id="rId89" Type="http://schemas.openxmlformats.org/officeDocument/2006/relationships/hyperlink" Target="http://actualicese.com/actualidad/2017/07/20/declaraciones-sobre-las-obligaciones-de-los-miembros-de-la-ifac/" TargetMode="External"/><Relationship Id="rId1005" Type="http://schemas.openxmlformats.org/officeDocument/2006/relationships/hyperlink" Target="https://rd.springer.com/article/10.1007/s11123-016-0487-x" TargetMode="External"/><Relationship Id="rId1212" Type="http://schemas.openxmlformats.org/officeDocument/2006/relationships/hyperlink" Target="http://www.fsb.org/2017/07/chairs-report-on-the-implementation-of-the-joint-workplan-for-strengthening-the-resilience-recovery-and-resolvability-of-central-counterparties/" TargetMode="External"/><Relationship Id="rId1657" Type="http://schemas.openxmlformats.org/officeDocument/2006/relationships/hyperlink" Target="https://www.ibfd.org/IBFD-Tax-Portal/News/Taxsutra-US-Tax-Court-rules-Amazon-s-favour-Rejects-perpetual-life-assumption" TargetMode="External"/><Relationship Id="rId1864" Type="http://schemas.openxmlformats.org/officeDocument/2006/relationships/hyperlink" Target="http://es.presidencia.gov.co/normativa/normativa/DECRETO%201875%20DEL%2017%20DE%20NOVIEMBRE%20DE%202017.pdf" TargetMode="External"/><Relationship Id="rId2610" Type="http://schemas.openxmlformats.org/officeDocument/2006/relationships/hyperlink" Target="http://www.accountinginformationsystems.org/information-systems-management/" TargetMode="External"/><Relationship Id="rId2708" Type="http://schemas.openxmlformats.org/officeDocument/2006/relationships/hyperlink" Target="https://www.xbrl.org/news/cryptocurrencies-in-central-banks/" TargetMode="External"/><Relationship Id="rId2915" Type="http://schemas.openxmlformats.org/officeDocument/2006/relationships/hyperlink" Target="https://www.jdc.edu.co/magazine/index.php/rciyt/article/view/28" TargetMode="External"/><Relationship Id="rId1517" Type="http://schemas.openxmlformats.org/officeDocument/2006/relationships/hyperlink" Target="https://www.charteredaccountants.ie/News/commission-pursues-member-states-to-put-in-place-new-rules-for-exchange-of-tax-rulings" TargetMode="External"/><Relationship Id="rId1724" Type="http://schemas.openxmlformats.org/officeDocument/2006/relationships/hyperlink" Target="http://biblos.javeriana.edu.co/uhtbin/cgisirsi/?ps=ElWFixn3Kh/B-GENERAL/69670145/5/0" TargetMode="External"/><Relationship Id="rId16" Type="http://schemas.openxmlformats.org/officeDocument/2006/relationships/hyperlink" Target="https://www.accountancyage.com/2017/07/28/wetherspoons-to-replace-pwc-as-auditor/" TargetMode="External"/><Relationship Id="rId1931" Type="http://schemas.openxmlformats.org/officeDocument/2006/relationships/hyperlink" Target="http://es.presidencia.gov.co/normativa/normativa/DECRETO%201269%20DEL%2028%20DE%20JULIO%20DE%202017.pdf" TargetMode="External"/><Relationship Id="rId2193" Type="http://schemas.openxmlformats.org/officeDocument/2006/relationships/hyperlink" Target="http://www.ctcp.gov.co/_files/concept/DOCr_CTCP_1_8_11303.pdf" TargetMode="External"/><Relationship Id="rId2498" Type="http://schemas.openxmlformats.org/officeDocument/2006/relationships/hyperlink" Target="http://www.dian.gov.co/dian/20dian-virtual.nsf/46e8bcb2eaecce4705256ed100565a1d/7c0c012aec3edb6a052572ed007c5685?OpenDocument" TargetMode="External"/><Relationship Id="rId165" Type="http://schemas.openxmlformats.org/officeDocument/2006/relationships/hyperlink" Target="http://carosai.org/sigma-study-developing-effective-working-relationships-between-supreme-audit-institutions/" TargetMode="External"/><Relationship Id="rId372" Type="http://schemas.openxmlformats.org/officeDocument/2006/relationships/hyperlink" Target="https://global.theiia.org/news/Pages/IIA-Recognizes-Top-Scores-on-CIA-Exams.aspx" TargetMode="External"/><Relationship Id="rId677" Type="http://schemas.openxmlformats.org/officeDocument/2006/relationships/hyperlink" Target="http://glenif.org/vision-global-de-las-normas-niif-el-papel-de-las-revisiones-posteriores-a-la-implementacion/" TargetMode="External"/><Relationship Id="rId2053" Type="http://schemas.openxmlformats.org/officeDocument/2006/relationships/hyperlink" Target="http://www.ctcp.gov.co/_files/concept/DOCr_CTCP_1_8_11485.pdf" TargetMode="External"/><Relationship Id="rId2260" Type="http://schemas.openxmlformats.org/officeDocument/2006/relationships/hyperlink" Target="http://www.ctcp.gov.co/_files/concept/DOCr_CTCP_1_8_11140.pdf" TargetMode="External"/><Relationship Id="rId2358" Type="http://schemas.openxmlformats.org/officeDocument/2006/relationships/hyperlink" Target="http://www.supersociedades.gov.co/delegatura_aec/informes_empresariales/doc_sirfin/Forma_de_presentacion_EEFF.xls" TargetMode="External"/><Relationship Id="rId232" Type="http://schemas.openxmlformats.org/officeDocument/2006/relationships/hyperlink" Target="http://www.eciia.eu/blog/internal-auditors-need-strongest-protection" TargetMode="External"/><Relationship Id="rId884" Type="http://schemas.openxmlformats.org/officeDocument/2006/relationships/hyperlink" Target="http://www.contaduria.gov.co/wps/wcm/connect/3bfde6d2-167a-49ba-a6dc-6c6c815fc6d9/CE_003_2017.pdf?MOD=AJPERES&amp;CONVERT_TO=url&amp;CACHEID=3bfde6d2-167a-49ba-a6dc-6c6c815fc6d9" TargetMode="External"/><Relationship Id="rId2120" Type="http://schemas.openxmlformats.org/officeDocument/2006/relationships/hyperlink" Target="http://www.ctcp.gov.co/_files/concept/DOCr_CTCP_1_8_11354.pdf" TargetMode="External"/><Relationship Id="rId2565" Type="http://schemas.openxmlformats.org/officeDocument/2006/relationships/hyperlink" Target="https://www.journalofaccountancy.com/issues/2017/nov/price-checking-apps.html" TargetMode="External"/><Relationship Id="rId2772" Type="http://schemas.openxmlformats.org/officeDocument/2006/relationships/hyperlink" Target="https://www.xbrl.org/news/the-dark-side-of-bitcoin-how-individuals-can-significantly-diminish-the-value-of-innovation/" TargetMode="External"/><Relationship Id="rId537" Type="http://schemas.openxmlformats.org/officeDocument/2006/relationships/hyperlink" Target="https://www.samantilla1.com/single-post/2017/10/14/Elaboraci&#243;n-de-juicios-de-materialidad-&#8211;-una-declaraci&#243;n-sobre-la-pr&#225;ctica-para-hacerlos-perfectos-parte-dos" TargetMode="External"/><Relationship Id="rId744" Type="http://schemas.openxmlformats.org/officeDocument/2006/relationships/hyperlink" Target="http://www.ifac.org/publications-resources/iaasb-data-analytics-video" TargetMode="External"/><Relationship Id="rId951" Type="http://schemas.openxmlformats.org/officeDocument/2006/relationships/hyperlink" Target="http://www.asobancaria.com/2017/05/15/edicion-1089-radiografia-de-la-competitividad-en-colombia/" TargetMode="External"/><Relationship Id="rId1167" Type="http://schemas.openxmlformats.org/officeDocument/2006/relationships/hyperlink" Target="https://betterworkingworld.ey.com/growth/growth-barometer-europe" TargetMode="External"/><Relationship Id="rId1374" Type="http://schemas.openxmlformats.org/officeDocument/2006/relationships/hyperlink" Target="https://www.ivsc.org/news/article/panamerican-union-of-valuation-associations-joins-ivsc" TargetMode="External"/><Relationship Id="rId1581" Type="http://schemas.openxmlformats.org/officeDocument/2006/relationships/hyperlink" Target="http://www.dian.gov.co/descargas/centrales/2017/Precios_de_Referencia.pdf" TargetMode="External"/><Relationship Id="rId1679" Type="http://schemas.openxmlformats.org/officeDocument/2006/relationships/hyperlink" Target="http://www.imf.org/en/Publications/Spillover-Notes/Issues/2017/10/18/Fiscal-Spillovers-The-Importance-of-Macroeconomic-and-Policy-Conditions-in-Transmission-45268" TargetMode="External"/><Relationship Id="rId2218" Type="http://schemas.openxmlformats.org/officeDocument/2006/relationships/hyperlink" Target="http://www.ctcp.gov.co/_files/concept/DOCr_CTCP_1_8_11482.pdf" TargetMode="External"/><Relationship Id="rId2425" Type="http://schemas.openxmlformats.org/officeDocument/2006/relationships/hyperlink" Target="https://www.superfinanciera.gov.co/jsp/10084458" TargetMode="External"/><Relationship Id="rId2632" Type="http://schemas.openxmlformats.org/officeDocument/2006/relationships/hyperlink" Target="http://www.isaca.org/Certification/CGEIT-Certified-in-the-Governance-of-Enterprise-IT/Pages/Maintain-Your-CGEIT.aspx" TargetMode="External"/><Relationship Id="rId80" Type="http://schemas.openxmlformats.org/officeDocument/2006/relationships/hyperlink" Target="https://actualicese.com/actualidad/2017/09/29/evidencia-de-otros-expertos-para-la-elaboracion-del-informe-de-auditoria-segun-la-nia-620/" TargetMode="External"/><Relationship Id="rId604" Type="http://schemas.openxmlformats.org/officeDocument/2006/relationships/hyperlink" Target="http://actualicese.com/actualidad/2017/05/26/entidades-en-proceso-de-liquidacion-voluntaria-vencimiento-de-reporte-financiero-a-supersociedades/" TargetMode="External"/><Relationship Id="rId811" Type="http://schemas.openxmlformats.org/officeDocument/2006/relationships/hyperlink" Target="http://www.accid.org/noticia.php?id=422" TargetMode="External"/><Relationship Id="rId1027" Type="http://schemas.openxmlformats.org/officeDocument/2006/relationships/hyperlink" Target="https://ideas.repec.org/p/bdr/borrec/1018.html" TargetMode="External"/><Relationship Id="rId1234" Type="http://schemas.openxmlformats.org/officeDocument/2006/relationships/hyperlink" Target="http://www.imf.org/en/Publications/WP/Issues/2017/12/22/Shadow-Banking-and-Market-Discipline-on-Traditional-Banks-45518" TargetMode="External"/><Relationship Id="rId1441" Type="http://schemas.openxmlformats.org/officeDocument/2006/relationships/hyperlink" Target="http://documents.worldbank.org/curated/en/137731511894057714/Association-of-World-Bank-policy-lending-with-social-development-policies-and-institutions" TargetMode="External"/><Relationship Id="rId1886" Type="http://schemas.openxmlformats.org/officeDocument/2006/relationships/hyperlink" Target="http://es.presidencia.gov.co/normativa/normativa/DECRETO%201650%20DEL%2009%20DE%20OCTUBRE%20DE%202017.pdf" TargetMode="External"/><Relationship Id="rId2937" Type="http://schemas.openxmlformats.org/officeDocument/2006/relationships/hyperlink" Target="https://link.springer.com/chapter/10.1007/978-3-658-20265-1_9" TargetMode="External"/><Relationship Id="rId909" Type="http://schemas.openxmlformats.org/officeDocument/2006/relationships/hyperlink" Target="http://www.minhacienda.gov.co/HomeMinhacienda/ShowProperty?nodeId=%2FOCS%2FP_MHCP_WCC-094577%2F%2FidcPrimaryFile&amp;revision=latestreleased" TargetMode="External"/><Relationship Id="rId1301" Type="http://schemas.openxmlformats.org/officeDocument/2006/relationships/hyperlink" Target="https://www.actuaries.asn.au/docs/microfinance-resources/protecting-the-poor-a-microinsurance-compendium-vol-ii.html?sfvrsn=4" TargetMode="External"/><Relationship Id="rId1539" Type="http://schemas.openxmlformats.org/officeDocument/2006/relationships/hyperlink" Target="http://cfc.org.br/noticias/receita-federal-abre-consulta-publica-sobre-procedimentos-contabeis-a-serem-usados-na-apuracao-de-tributos/" TargetMode="External"/><Relationship Id="rId1746" Type="http://schemas.openxmlformats.org/officeDocument/2006/relationships/hyperlink" Target="http://biblos.javeriana.edu.co/uhtbin/cgisirsi/?ps=5SwtarwxFf/B-GENERAL/69670145/9" TargetMode="External"/><Relationship Id="rId1953" Type="http://schemas.openxmlformats.org/officeDocument/2006/relationships/hyperlink" Target="http://181.57.206.10/SENTPROC/F08001233300020140119601sentenciascuarta20170802155531.doc" TargetMode="External"/><Relationship Id="rId38" Type="http://schemas.openxmlformats.org/officeDocument/2006/relationships/hyperlink" Target="http://www.journalofaccountancy.com/news/2017/aug/audit-documentation-requirements-quiz.html" TargetMode="External"/><Relationship Id="rId1606" Type="http://schemas.openxmlformats.org/officeDocument/2006/relationships/hyperlink" Target="https://www.icpak.com/tax-matters-withholding-vat-operations/" TargetMode="External"/><Relationship Id="rId1813" Type="http://schemas.openxmlformats.org/officeDocument/2006/relationships/hyperlink" Target="http://es.presidencia.gov.co/normativa/normativa/LEY%201858%20DEL%2031%20DE%20JULIO%20DE%202017.pdf" TargetMode="External"/><Relationship Id="rId187" Type="http://schemas.openxmlformats.org/officeDocument/2006/relationships/hyperlink" Target="https://www.cpacanada.ca/en/connecting-and-news/blogs/audit-quality-blog/2017/april/cpab-progress-on-aqi-pilot" TargetMode="External"/><Relationship Id="rId394" Type="http://schemas.openxmlformats.org/officeDocument/2006/relationships/hyperlink" Target="http://www.icjce.es/entrevista-a-rodrigo-cabrejas" TargetMode="External"/><Relationship Id="rId2075" Type="http://schemas.openxmlformats.org/officeDocument/2006/relationships/hyperlink" Target="http://www.ctcp.gov.co/_files/concept/DOCr_CTCP_1_8_11375.pdf" TargetMode="External"/><Relationship Id="rId2282" Type="http://schemas.openxmlformats.org/officeDocument/2006/relationships/hyperlink" Target="http://serviciosweb.sic.gov.co/servilinea/ServiLinea/ConceptosJuridicos/documentos/17/17285308.PDF" TargetMode="External"/><Relationship Id="rId254" Type="http://schemas.openxmlformats.org/officeDocument/2006/relationships/hyperlink" Target="https://www.frc.org.uk/News-and-Events/FRC-Press/Press/2017/April/IAASB-consults-on-revised-proposals-for-auditing-a.aspx" TargetMode="External"/><Relationship Id="rId699" Type="http://schemas.openxmlformats.org/officeDocument/2006/relationships/hyperlink" Target="http://www.ifrs.org/news-and-events/2017/06/summary-of-tentative-decisions-on-the-conceptual-framework/" TargetMode="External"/><Relationship Id="rId1091" Type="http://schemas.openxmlformats.org/officeDocument/2006/relationships/hyperlink" Target="https://publications.iadb.org/handle/11319/8489" TargetMode="External"/><Relationship Id="rId2587" Type="http://schemas.openxmlformats.org/officeDocument/2006/relationships/hyperlink" Target="https://www.journalofaccountancy.com/issues/2017/aug/crashplan-apps-for-cpas.html" TargetMode="External"/><Relationship Id="rId2794" Type="http://schemas.openxmlformats.org/officeDocument/2006/relationships/hyperlink" Target="https://www.xbrl.org/news/gleif-a-new-api-for-the-seamless-integration-lei-into-financial-systems/" TargetMode="External"/><Relationship Id="rId114" Type="http://schemas.openxmlformats.org/officeDocument/2006/relationships/hyperlink" Target="http://www.journalofaccountancy.com/news/2017/jun/technology-trends-for-accounting-firm-leaders-201716749.html" TargetMode="External"/><Relationship Id="rId461" Type="http://schemas.openxmlformats.org/officeDocument/2006/relationships/hyperlink" Target="http://www.ifac.org/publications-resources/transforming-smp-challenges-opportunities" TargetMode="External"/><Relationship Id="rId559" Type="http://schemas.openxmlformats.org/officeDocument/2006/relationships/hyperlink" Target="http://www.ifac.org/publications-resources/toward-enhanced-professional-skepticism" TargetMode="External"/><Relationship Id="rId766" Type="http://schemas.openxmlformats.org/officeDocument/2006/relationships/hyperlink" Target="https://home.kpmg.com/xx/en/home/insights/2017/10/esma-enforcement-priorities-europe-regulation-financial-statement-disclosure-3110.html" TargetMode="External"/><Relationship Id="rId1189" Type="http://schemas.openxmlformats.org/officeDocument/2006/relationships/hyperlink" Target="http://www.fsb.org/2017/07/guidance-on-continuity-of-access-to-financial-market-infrastructures-fmis-for-a-firm-in-resolution-2/" TargetMode="External"/><Relationship Id="rId1396" Type="http://schemas.openxmlformats.org/officeDocument/2006/relationships/hyperlink" Target="http://www.oecd.org/centrodemexico/medios/la-ocde-ve-un-impetu-sincronizado-para-la-economia-mundial-pero-recomienda-tomar-nuevas-medidas-de-politica-publica-para-asegurar-un-crecimiento-sostenible-e-incluyente-a-mediano-plazo.htm" TargetMode="External"/><Relationship Id="rId2142" Type="http://schemas.openxmlformats.org/officeDocument/2006/relationships/hyperlink" Target="http://www.ctcp.gov.co/_files/concept/DOCr_CTCP_1_8_11265.pdf" TargetMode="External"/><Relationship Id="rId2447" Type="http://schemas.openxmlformats.org/officeDocument/2006/relationships/hyperlink" Target="http://www.supersociedades.gov.co/noticias/Documents/Presentacion-Rendicion-Cuentas-20-agosto-2014.pdf" TargetMode="External"/><Relationship Id="rId321" Type="http://schemas.openxmlformats.org/officeDocument/2006/relationships/hyperlink" Target="https://global.theiia.org/standards-guidance/recommended-guidance/practice-guides/Pages/Engagement-Planning-Establishing-Objectives-and-Scope-Practice-Guide.aspx" TargetMode="External"/><Relationship Id="rId419" Type="http://schemas.openxmlformats.org/officeDocument/2006/relationships/hyperlink" Target="http://www.ibracon.com.br/ibracon/Portugues/detNoticia.php?cod=4695" TargetMode="External"/><Relationship Id="rId626" Type="http://schemas.openxmlformats.org/officeDocument/2006/relationships/hyperlink" Target="http://www.aasb.gov.au/admin/file/content105/c9/AASB17_07-17.pdf" TargetMode="External"/><Relationship Id="rId973" Type="http://schemas.openxmlformats.org/officeDocument/2006/relationships/hyperlink" Target="http://www.asobancaria.com/2017/10/17/edicion-1111-reflexiones-en-torno-al-crecimiento-potencial-en-colombia/" TargetMode="External"/><Relationship Id="rId1049" Type="http://schemas.openxmlformats.org/officeDocument/2006/relationships/hyperlink" Target="https://colaboracion.dnp.gov.co/CDT/Inversiones%20y%20finanzas%20pblicas/Documentos%20GFT/3.%20Orientaciones%20SGP.pdf" TargetMode="External"/><Relationship Id="rId1256" Type="http://schemas.openxmlformats.org/officeDocument/2006/relationships/hyperlink" Target="http://www.imf.org/en/Publications/WP/Issues/2017/09/08/The-Effect-of-Leverage-on-Asset-Sales-Between-Financial-Institutions-45207" TargetMode="External"/><Relationship Id="rId2002" Type="http://schemas.openxmlformats.org/officeDocument/2006/relationships/hyperlink" Target="http://www.ctcp.gov.co/_files/concept/DOCr_CTCP_1_8_11663.pdf" TargetMode="External"/><Relationship Id="rId2307" Type="http://schemas.openxmlformats.org/officeDocument/2006/relationships/hyperlink" Target="http://serviciosweb.sic.gov.co/servilinea/ServiLinea/ConceptosJuridicos/documentos/17/17136257.PDF" TargetMode="External"/><Relationship Id="rId2654" Type="http://schemas.openxmlformats.org/officeDocument/2006/relationships/hyperlink" Target="http://www.isaca.org/Knowledge-Center/Academia/Pages/Academia.aspx" TargetMode="External"/><Relationship Id="rId2861" Type="http://schemas.openxmlformats.org/officeDocument/2006/relationships/hyperlink" Target="https://www.xbrl.org/news/page/9/" TargetMode="External"/><Relationship Id="rId2959" Type="http://schemas.openxmlformats.org/officeDocument/2006/relationships/hyperlink" Target="mailto:salazar.fernando@javeriana.edu.co" TargetMode="External"/><Relationship Id="rId833" Type="http://schemas.openxmlformats.org/officeDocument/2006/relationships/hyperlink" Target="https://anaiscbc.emnuvens.com.br/anais/article/view/4337" TargetMode="External"/><Relationship Id="rId1116" Type="http://schemas.openxmlformats.org/officeDocument/2006/relationships/hyperlink" Target="http://www.cemla.org/PDF/boletin/PUB_BOL_LXIII-03-01.pdf" TargetMode="External"/><Relationship Id="rId1463" Type="http://schemas.openxmlformats.org/officeDocument/2006/relationships/hyperlink" Target="https://www.accountancyeurope.eu/tax/press-release-accountancy-europe-says-ec-tax-intermediary-proposal-can-support-better-tax-transparency-can-improved/" TargetMode="External"/><Relationship Id="rId1670" Type="http://schemas.openxmlformats.org/officeDocument/2006/relationships/hyperlink" Target="http://www.imf.org/en/Publications/Policy-Papers/Issues/2017/05/31/pp050917-2nd-rev-implementation-of-gov-finance-statistics-framework" TargetMode="External"/><Relationship Id="rId1768" Type="http://schemas.openxmlformats.org/officeDocument/2006/relationships/hyperlink" Target="http://biblos.javeriana.edu.co/uhtbin/cgisirsi/?ps=JGiFJzeN4d/B-GENERAL/69670145/9" TargetMode="External"/><Relationship Id="rId2514" Type="http://schemas.openxmlformats.org/officeDocument/2006/relationships/hyperlink" Target="https://www.aicpa.org/interestareas/informationtechnology/community/youngcpaitandcitp.html" TargetMode="External"/><Relationship Id="rId2721" Type="http://schemas.openxmlformats.org/officeDocument/2006/relationships/hyperlink" Target="https://www.xbrl.org/news/page/2/" TargetMode="External"/><Relationship Id="rId2819" Type="http://schemas.openxmlformats.org/officeDocument/2006/relationships/hyperlink" Target="https://www.xbrl.org/news/page/7/" TargetMode="External"/><Relationship Id="rId900" Type="http://schemas.openxmlformats.org/officeDocument/2006/relationships/hyperlink" Target="http://www.minhacienda.gov.co/HomeMinhacienda/ShowProperty?nodeId=%2FOCS%2FP_MHCP_WCC-093354%2F%2FidcPrimaryFile&amp;revision=latestreleased" TargetMode="External"/><Relationship Id="rId1323" Type="http://schemas.openxmlformats.org/officeDocument/2006/relationships/hyperlink" Target="http://sfmagazine.com/post-entry/june-2017-the-cfo-industrial-engineer-of-knowledge-work/" TargetMode="External"/><Relationship Id="rId1530" Type="http://schemas.openxmlformats.org/officeDocument/2006/relationships/hyperlink" Target="http://portal.chilecont.cl/2017/06/13/colegio-de-contadores-de-chile-inicia-plan-nacional-de-capacitacion-en-nuevos-regimenes-tributarios/" TargetMode="External"/><Relationship Id="rId1628" Type="http://schemas.openxmlformats.org/officeDocument/2006/relationships/hyperlink" Target="http://igcpa.org.gt/wpigcpa2/wp-content/uploads/2015/11/Deficiencia-en-la-Recaudaci%C3%B3n-de-Impuestos-en-el-sistema-tributario-guatemalteco.pdf" TargetMode="External"/><Relationship Id="rId1975" Type="http://schemas.openxmlformats.org/officeDocument/2006/relationships/hyperlink" Target="http://181.57.206.10/SENTPROC/F25000233700020120021501sentenciascuarta20170811075828.doc" TargetMode="External"/><Relationship Id="rId1835" Type="http://schemas.openxmlformats.org/officeDocument/2006/relationships/hyperlink" Target="http://es.presidencia.gov.co/normativa/normativa/DECRETO%202149%20DEL%2020%20DE%20DICIEMBRE%20DE%202017.pdf" TargetMode="External"/><Relationship Id="rId1902" Type="http://schemas.openxmlformats.org/officeDocument/2006/relationships/hyperlink" Target="http://es.presidencia.gov.co/normativa/normativa/DECRETO%201564%20DEL%2025%20DE%20SEPTIEMBRE%20DE%202017.pdf" TargetMode="External"/><Relationship Id="rId2097" Type="http://schemas.openxmlformats.org/officeDocument/2006/relationships/hyperlink" Target="http://www.ctcp.gov.co/_files/concept/DOCr_CTCP_1_8_11316.pdf" TargetMode="External"/><Relationship Id="rId276" Type="http://schemas.openxmlformats.org/officeDocument/2006/relationships/hyperlink" Target="http://www.hkicpa.org.hk/en/about-us/news/0809apm/" TargetMode="External"/><Relationship Id="rId483" Type="http://schemas.openxmlformats.org/officeDocument/2006/relationships/hyperlink" Target="https://home.kpmg.com/xx/en/home/insights/2015/12/value-of-audit.html" TargetMode="External"/><Relationship Id="rId690" Type="http://schemas.openxmlformats.org/officeDocument/2006/relationships/hyperlink" Target="http://www.icaew.com/en/about-icaew/news/press-release-archive/2017-press-releases/icaew-non-comparable-disclosure-under-ifrs-is-a-problem" TargetMode="External"/><Relationship Id="rId2164" Type="http://schemas.openxmlformats.org/officeDocument/2006/relationships/hyperlink" Target="http://www.ctcp.gov.co/_files/concept/DOCr_CTCP_1_8_11296.pdf" TargetMode="External"/><Relationship Id="rId2371" Type="http://schemas.openxmlformats.org/officeDocument/2006/relationships/hyperlink" Target="https://www.superfinanciera.gov.co/jsp/10084398" TargetMode="External"/><Relationship Id="rId136" Type="http://schemas.openxmlformats.org/officeDocument/2006/relationships/hyperlink" Target="http://auasb.cmail19.com/t/ViewEmail/r/822C68B69F019C102540EF23F30FEDED" TargetMode="External"/><Relationship Id="rId343" Type="http://schemas.openxmlformats.org/officeDocument/2006/relationships/hyperlink" Target="https://global.theiia.org/news/Pages/meet-adam-zdroik-cia.aspx" TargetMode="External"/><Relationship Id="rId550" Type="http://schemas.openxmlformats.org/officeDocument/2006/relationships/hyperlink" Target="http://www.supersociedades.gov.co/SitePages/Noticia.aspx?Dato=645" TargetMode="External"/><Relationship Id="rId788" Type="http://schemas.openxmlformats.org/officeDocument/2006/relationships/hyperlink" Target="http://www.pwc.com/gx/en/services/audit-assurance/ifrs-reporting/podcasts/episode-1.html" TargetMode="External"/><Relationship Id="rId995" Type="http://schemas.openxmlformats.org/officeDocument/2006/relationships/hyperlink" Target="http://www.banrep.gov.co/sites/default/files/publicaciones/archivos/informe_especial_inclusion_financiera_mar_2017.pdf" TargetMode="External"/><Relationship Id="rId1180" Type="http://schemas.openxmlformats.org/officeDocument/2006/relationships/hyperlink" Target="https://www.financialexecutives.org/Research/News/2017/Blockchain-s-Role-in-Financial-Reporting.aspx" TargetMode="External"/><Relationship Id="rId2024" Type="http://schemas.openxmlformats.org/officeDocument/2006/relationships/hyperlink" Target="http://www.ctcp.gov.co/_files/concept/DOCr_CTCP_1_8_11536.pdf" TargetMode="External"/><Relationship Id="rId2231" Type="http://schemas.openxmlformats.org/officeDocument/2006/relationships/hyperlink" Target="http://www.ctcp.gov.co/_files/concept/DOCr_CTCP_1_8_11160.pdf" TargetMode="External"/><Relationship Id="rId2469" Type="http://schemas.openxmlformats.org/officeDocument/2006/relationships/hyperlink" Target="http://www.dian.gov.co/dian/20dian-virtual.nsf/46e8bcb2eaecce4705256ed100565a1d/dd821957bbbd4c4c052572ff004c6e2c?OpenDocument" TargetMode="External"/><Relationship Id="rId2676" Type="http://schemas.openxmlformats.org/officeDocument/2006/relationships/hyperlink" Target="http://www.ifrs.org/news-and-events/2017/04/webinar-held-for-the-ifrs-taxonomy-2017/" TargetMode="External"/><Relationship Id="rId2883" Type="http://schemas.openxmlformats.org/officeDocument/2006/relationships/hyperlink" Target="http://dspace.uniandes.edu.ec/handle/123456789/7098" TargetMode="External"/><Relationship Id="rId203" Type="http://schemas.openxmlformats.org/officeDocument/2006/relationships/hyperlink" Target="http://www.contraloria.gov.co/contraloria/sala-de-prensa/boletines-de-prensa/-/asset_publisher/y0hcpbxJNnDG/content/resultados-de-auditoria-de-desempeno-al-ministerio-de-comercio-industria-y-turismo-y-procolombia-bajo-y-deficiente-aprovechamiento-de-los-tlc-con-esta?inheritRedirect=false&amp;redirect=http%3A%2F%2Fwww.contraloria.gov.co%2Fcontraloria%2Fsala-de-prensa%2Fboletines-de-prensa%3Fp_p_id%3D101_INSTANCE_y0hcpbxJNnDG%26p_p_lifecycle%3D0%26p_p_state%3Dnormal%26p_p_mode%3Dview%26p_p_col_id%3D_118_INSTANCE_UixrmF0fHuSj__column-1%26p_p_col_pos%3D1%26p_p_col_count%3D4" TargetMode="External"/><Relationship Id="rId648" Type="http://schemas.openxmlformats.org/officeDocument/2006/relationships/hyperlink" Target="https://www.charteredaccountants.ie/News/financial-instruments-accounting---a-new-age" TargetMode="External"/><Relationship Id="rId855" Type="http://schemas.openxmlformats.org/officeDocument/2006/relationships/hyperlink" Target="https://www.ifac.org/publications-resources/predictive-business-analytics-improving-business-performance-forward-looking-" TargetMode="External"/><Relationship Id="rId1040" Type="http://schemas.openxmlformats.org/officeDocument/2006/relationships/hyperlink" Target="https://ideas.repec.org/p/bdr/borrec/1005.html" TargetMode="External"/><Relationship Id="rId1278" Type="http://schemas.openxmlformats.org/officeDocument/2006/relationships/hyperlink" Target="http://www.theactuary.com/features/2017/06/the-wide-ranging-implications-of-ifrs-17/?utm_source=Adestra&amp;utm_medium=email&amp;utm_term=" TargetMode="External"/><Relationship Id="rId1485" Type="http://schemas.openxmlformats.org/officeDocument/2006/relationships/hyperlink" Target="http://aaahq.org/Outreach/Newsroom/Press-Releases/8-1-17-Will-Ending-Federal-Tax" TargetMode="External"/><Relationship Id="rId1692" Type="http://schemas.openxmlformats.org/officeDocument/2006/relationships/hyperlink" Target="https://home.kpmg.com/my/en/home/media/press-releases/2017/11/digital-tax.html" TargetMode="External"/><Relationship Id="rId2329" Type="http://schemas.openxmlformats.org/officeDocument/2006/relationships/hyperlink" Target="http://www.supersociedades.gov.co/nuestra_entidad/normatividad/normatividad_conceptos_contables/OFICIO%20115-139942%20DE%2013-07-2017.PDF" TargetMode="External"/><Relationship Id="rId2536" Type="http://schemas.openxmlformats.org/officeDocument/2006/relationships/hyperlink" Target="https://www.aicpa.org/content/dam/aicpa/interestareas/informationtechnology/cpeandevents/downloadabledocuments/20170726-onlinereputation.pdf" TargetMode="External"/><Relationship Id="rId2743" Type="http://schemas.openxmlformats.org/officeDocument/2006/relationships/hyperlink" Target="https://www.xbrl.org/news/page/3/" TargetMode="External"/><Relationship Id="rId410" Type="http://schemas.openxmlformats.org/officeDocument/2006/relationships/hyperlink" Target="http://www.ibracon.com.br/ibracon/Portugues/detNoticia.php?cod=4875" TargetMode="External"/><Relationship Id="rId508" Type="http://schemas.openxmlformats.org/officeDocument/2006/relationships/hyperlink" Target="http://www.pwc.com/us/en/risk-assurance/risk-in-review-study.html" TargetMode="External"/><Relationship Id="rId715" Type="http://schemas.openxmlformats.org/officeDocument/2006/relationships/hyperlink" Target="http://www.ifrs.org/news-and-events/2017/03/iasb-outlines-steps-to-improve-disclosures-in-financial-statements/" TargetMode="External"/><Relationship Id="rId922" Type="http://schemas.openxmlformats.org/officeDocument/2006/relationships/hyperlink" Target="http://www.banrep.gov.co/es/publicaciones/libro-historia-banco-de-la-rep%C3%BAblica-1923-2015" TargetMode="External"/><Relationship Id="rId1138" Type="http://schemas.openxmlformats.org/officeDocument/2006/relationships/hyperlink" Target="https://www.bis.org/cpmi/publ/d168.htm" TargetMode="External"/><Relationship Id="rId1345" Type="http://schemas.openxmlformats.org/officeDocument/2006/relationships/hyperlink" Target="http://www.iosco.org/library/pubdocs/pdf/IOSCOPD577.pdf" TargetMode="External"/><Relationship Id="rId1552" Type="http://schemas.openxmlformats.org/officeDocument/2006/relationships/hyperlink" Target="http://www.comunidadcontable.com/BancoConocimiento/Renta/plazos-renta-personas-naturales.asp?Miga=1&amp;IDobjetose=13847&amp;CodSeccion=109" TargetMode="External"/><Relationship Id="rId1997" Type="http://schemas.openxmlformats.org/officeDocument/2006/relationships/hyperlink" Target="http://www.ctcp.gov.co/_files/concept/DOCr_CTCP_1_8_11696.pdf" TargetMode="External"/><Relationship Id="rId2603" Type="http://schemas.openxmlformats.org/officeDocument/2006/relationships/hyperlink" Target="https://www.journalofaccountancy.com/issues/2017/jul/windows-quick-assist-remote-support.html" TargetMode="External"/><Relationship Id="rId2950" Type="http://schemas.openxmlformats.org/officeDocument/2006/relationships/hyperlink" Target="https://papers.ssrn.com/sol3/papers.cfm?abstract_id=3079241" TargetMode="External"/><Relationship Id="rId1205" Type="http://schemas.openxmlformats.org/officeDocument/2006/relationships/hyperlink" Target="http://www.fsb.org/2017/07/guidance-on-continuity-of-access-to-financial-market-infrastructures-fmis-for-a-firm-in-resolution-overview-of-responses-to-the-public-consultation/" TargetMode="External"/><Relationship Id="rId1857" Type="http://schemas.openxmlformats.org/officeDocument/2006/relationships/hyperlink" Target="http://es.presidencia.gov.co/normativa/normativa/DECRETO%201998%20DEL%2030%20DE%20NOVIEMBRE%20DE%202017.pdf" TargetMode="External"/><Relationship Id="rId2810" Type="http://schemas.openxmlformats.org/officeDocument/2006/relationships/hyperlink" Target="https://www.xbrl.org/news/boe-banking-xbrl-taxonomy-ring-fencing-implementation-feedback-request/" TargetMode="External"/><Relationship Id="rId2908" Type="http://schemas.openxmlformats.org/officeDocument/2006/relationships/hyperlink" Target="http://www.ecorfan.org/spain/researchjournals/Computo_Aplicado/vol1num1/Revista_de_Computo_Aplicado_V1_N1.pdf" TargetMode="External"/><Relationship Id="rId51" Type="http://schemas.openxmlformats.org/officeDocument/2006/relationships/hyperlink" Target="http://www.accountingweb.com/community/blogs/nasrullah/will-accounting-mobility-solutions-oust-auditors" TargetMode="External"/><Relationship Id="rId1412" Type="http://schemas.openxmlformats.org/officeDocument/2006/relationships/hyperlink" Target="http://www.oecd.org/countries/colombia/business-brief-unleashing-latin-americas-energy-potential.htm" TargetMode="External"/><Relationship Id="rId1717" Type="http://schemas.openxmlformats.org/officeDocument/2006/relationships/hyperlink" Target="http://biblos.javeriana.edu.co/uhtbin/cgisirsi/?ps=ElWFixn3Kh/B-GENERAL/69670145/5/0" TargetMode="External"/><Relationship Id="rId1924" Type="http://schemas.openxmlformats.org/officeDocument/2006/relationships/hyperlink" Target="http://es.presidencia.gov.co/normativa/normativa/DECRETO%201333%20DEL%2010%20DE%20AGOSTO%20DE%202017.pdf" TargetMode="External"/><Relationship Id="rId298" Type="http://schemas.openxmlformats.org/officeDocument/2006/relationships/hyperlink" Target="https://na.theiia.org/news/Pages/tone-at-the-top-internal-audits-role-in-assuring-accurate-board-information.aspx" TargetMode="External"/><Relationship Id="rId158" Type="http://schemas.openxmlformats.org/officeDocument/2006/relationships/hyperlink" Target="https://www.frc.org.uk/news/may-2017/frc-invites-comments-on-proposals-to-update-guidan" TargetMode="External"/><Relationship Id="rId2186" Type="http://schemas.openxmlformats.org/officeDocument/2006/relationships/hyperlink" Target="http://www.ctcp.gov.co/_files/concept/DOCr_CTCP_1_8_11207.pdf" TargetMode="External"/><Relationship Id="rId2393" Type="http://schemas.openxmlformats.org/officeDocument/2006/relationships/hyperlink" Target="https://www.superfinanciera.gov.co/jsp/10084408" TargetMode="External"/><Relationship Id="rId2698" Type="http://schemas.openxmlformats.org/officeDocument/2006/relationships/hyperlink" Target="https://www.xbrl.org/news/boe-banks-can-underestimate-the-risks-from-fintech/" TargetMode="External"/><Relationship Id="rId365" Type="http://schemas.openxmlformats.org/officeDocument/2006/relationships/hyperlink" Target="https://global.theiia.org/news/Pages/chairman-purposeserviceimpact-video-debut.aspx" TargetMode="External"/><Relationship Id="rId572" Type="http://schemas.openxmlformats.org/officeDocument/2006/relationships/hyperlink" Target="http://www.sustainablebrands.com/news_and_views/finance_investment/cornis_van_der_lugt/defining_new_accounting_%E2%80%94_if_future_counts" TargetMode="External"/><Relationship Id="rId2046" Type="http://schemas.openxmlformats.org/officeDocument/2006/relationships/hyperlink" Target="http://www.ctcp.gov.co/_files/concept/DOCr_CTCP_1_8_11488.pdf" TargetMode="External"/><Relationship Id="rId2253" Type="http://schemas.openxmlformats.org/officeDocument/2006/relationships/hyperlink" Target="http://www.ctcp.gov.co/_files/concept/DOCr_CTCP_1_8_11497.pdf" TargetMode="External"/><Relationship Id="rId2460" Type="http://schemas.openxmlformats.org/officeDocument/2006/relationships/hyperlink" Target="http://www.dian.gov.co/dian/20dian-virtual.nsf/46e8bcb2eaecce4705256ed100565a1d/9bcba33c82a9db890525739f006832e3?OpenDocument" TargetMode="External"/><Relationship Id="rId225" Type="http://schemas.openxmlformats.org/officeDocument/2006/relationships/hyperlink" Target="http://www.javeriana.edu.co/personales/hbermude/contrapartida/Contrapartida2981.docx" TargetMode="External"/><Relationship Id="rId432" Type="http://schemas.openxmlformats.org/officeDocument/2006/relationships/hyperlink" Target="http://www.ifac.org/global-knowledge-gateway/audit-assurance/discussion/enhancing-audit-technology?utm_medium=email&amp;utm_source=transactional&amp;utm_campaign=GKG_Latest" TargetMode="External"/><Relationship Id="rId877" Type="http://schemas.openxmlformats.org/officeDocument/2006/relationships/hyperlink" Target="http://www.contaduria.gov.co/wps/wcm/connect/6ee40880-8dad-4c04-9210-32d01a7f3bc2/Ref_teoricoMetodologico+%2802-10-2017%29.pdf?MOD=AJPERES" TargetMode="External"/><Relationship Id="rId1062" Type="http://schemas.openxmlformats.org/officeDocument/2006/relationships/hyperlink" Target="https://www.superfinanciera.gov.co/publicacion/15017" TargetMode="External"/><Relationship Id="rId2113" Type="http://schemas.openxmlformats.org/officeDocument/2006/relationships/hyperlink" Target="http://www.ctcp.gov.co/_files/concept/DOCr_CTCP_1_8_11406.pdf" TargetMode="External"/><Relationship Id="rId2320" Type="http://schemas.openxmlformats.org/officeDocument/2006/relationships/hyperlink" Target="http://www.supersociedades.gov.co/nuestra_entidad/normatividad/normatividad_conceptos_contables/OFICIO%20115-200925%20DE%2013-09-2017.PDF" TargetMode="External"/><Relationship Id="rId2558" Type="http://schemas.openxmlformats.org/officeDocument/2006/relationships/hyperlink" Target="https://www.journalofaccountancy.com/news/2017/nov/blockchain-opportunity-for-accountants-201717900.html" TargetMode="External"/><Relationship Id="rId2765" Type="http://schemas.openxmlformats.org/officeDocument/2006/relationships/hyperlink" Target="https://www.xbrl.org/news/page/5/" TargetMode="External"/><Relationship Id="rId2972" Type="http://schemas.openxmlformats.org/officeDocument/2006/relationships/fontTable" Target="fontTable.xml"/><Relationship Id="rId737" Type="http://schemas.openxmlformats.org/officeDocument/2006/relationships/hyperlink" Target="http://www.ifrs.org/news-and-events/2017/07/july-2017-iasb-update-published-and-work-plan-updated/" TargetMode="External"/><Relationship Id="rId944" Type="http://schemas.openxmlformats.org/officeDocument/2006/relationships/hyperlink" Target="http://www.asobancaria.com/2017/06/05/edicion-1091-secuestro-de-informacion-o-ramsonware-una-amenaza-para-todos-2/" TargetMode="External"/><Relationship Id="rId1367" Type="http://schemas.openxmlformats.org/officeDocument/2006/relationships/hyperlink" Target="http://www.iosco.org/library/comment_letters/pdf/IFRIC-7.pdf" TargetMode="External"/><Relationship Id="rId1574" Type="http://schemas.openxmlformats.org/officeDocument/2006/relationships/hyperlink" Target="http://www.dian.gov.co/descargas/centrales/2017/Activoext.pdf" TargetMode="External"/><Relationship Id="rId1781" Type="http://schemas.openxmlformats.org/officeDocument/2006/relationships/hyperlink" Target="https://rg.ru/2017/11/07/minfin-predlozhil-tochechno-snizit-nalogi-dlia-predpriiatij-gazproma.html" TargetMode="External"/><Relationship Id="rId2418" Type="http://schemas.openxmlformats.org/officeDocument/2006/relationships/hyperlink" Target="https://www.superfinanciera.gov.co/jsp/10084481" TargetMode="External"/><Relationship Id="rId2625" Type="http://schemas.openxmlformats.org/officeDocument/2006/relationships/hyperlink" Target="http://www.isaca.org/Certification/CISM-Certified-Information-Security-Manager/Maintain-Your-CISM/Pages/default.aspx" TargetMode="External"/><Relationship Id="rId2832" Type="http://schemas.openxmlformats.org/officeDocument/2006/relationships/hyperlink" Target="https://www.xbrl.org/news/keeping-up-with-the-pace-of-development-a-governmental-perspective/" TargetMode="External"/><Relationship Id="rId73" Type="http://schemas.openxmlformats.org/officeDocument/2006/relationships/hyperlink" Target="http://actualicese.com/actualidad/2017/06/21/nia-315-procedimiento-para-la-valoracion-de-riesgo/" TargetMode="External"/><Relationship Id="rId804" Type="http://schemas.openxmlformats.org/officeDocument/2006/relationships/hyperlink" Target="https://www.xbrl.org/news/us-gaap-taxonomy-under-the-microscope/" TargetMode="External"/><Relationship Id="rId1227" Type="http://schemas.openxmlformats.org/officeDocument/2006/relationships/hyperlink" Target="http://www.imf.org/en/Publications/Policy-Papers/Issues/2017/08/03/pp080317-negative-interest-rate-policies-initial-experiences-and-assessments" TargetMode="External"/><Relationship Id="rId1434" Type="http://schemas.openxmlformats.org/officeDocument/2006/relationships/hyperlink" Target="http://unctad.org/en/pages/newsdetails.aspx?OriginalVersionID=1497&amp;Sitemap_x0020_Taxonomy=UNCTAD%20Home;" TargetMode="External"/><Relationship Id="rId1641" Type="http://schemas.openxmlformats.org/officeDocument/2006/relationships/hyperlink" Target="https://www.iab.org.uk/taxman-raids-increase-new-evasion-law/" TargetMode="External"/><Relationship Id="rId1879" Type="http://schemas.openxmlformats.org/officeDocument/2006/relationships/hyperlink" Target="http://es.presidencia.gov.co/normativa/normativa/DECRETO%201740%20DEL%2025%20DE%20OCTUBRE%20DE%202017.pdf" TargetMode="External"/><Relationship Id="rId1501" Type="http://schemas.openxmlformats.org/officeDocument/2006/relationships/hyperlink" Target="http://www.accaglobal.com/gb/en/news/2017/june/tax_planning_arrangements.html?from=XX" TargetMode="External"/><Relationship Id="rId1739" Type="http://schemas.openxmlformats.org/officeDocument/2006/relationships/hyperlink" Target="http://biblos.javeriana.edu.co/uhtbin/cgisirsi/?ps=5SwtarwxFf/B-GENERAL/69670145/9" TargetMode="External"/><Relationship Id="rId1946" Type="http://schemas.openxmlformats.org/officeDocument/2006/relationships/hyperlink" Target="http://181.57.206.10/SENTPROC/F05001233100020100023401sentenciascuarta20171026153722.doc" TargetMode="External"/><Relationship Id="rId1806" Type="http://schemas.openxmlformats.org/officeDocument/2006/relationships/hyperlink" Target="http://es.presidencia.gov.co/normativa/normativa/LEY%201851%20DEL%2019%20DE%20JULIO%20DE%202017.pdf" TargetMode="External"/><Relationship Id="rId387" Type="http://schemas.openxmlformats.org/officeDocument/2006/relationships/hyperlink" Target="http://www.icjce.es/auditores-presentan-campana-quieroserauditor-para-explicar" TargetMode="External"/><Relationship Id="rId594" Type="http://schemas.openxmlformats.org/officeDocument/2006/relationships/hyperlink" Target="http://actualicese.com/actualidad/2017/06/28/modificacion-del-estandar-para-pymes-en-el-2015-no-implica-altos-costos-para-las-empresas/" TargetMode="External"/><Relationship Id="rId2068" Type="http://schemas.openxmlformats.org/officeDocument/2006/relationships/hyperlink" Target="http://www.ctcp.gov.co/_files/concept/DOCr_CTCP_1_8_11347.pdf" TargetMode="External"/><Relationship Id="rId2275" Type="http://schemas.openxmlformats.org/officeDocument/2006/relationships/hyperlink" Target="http://serviciosweb.sic.gov.co/servilinea/ServiLinea/ConceptosJuridicos/documentos/17/17303111.PDF" TargetMode="External"/><Relationship Id="rId247" Type="http://schemas.openxmlformats.org/officeDocument/2006/relationships/hyperlink" Target="http://daily.financialexecutives.org/combine-right-tools-right-processes-successful-fixed-assets-accounting-audits/" TargetMode="External"/><Relationship Id="rId899" Type="http://schemas.openxmlformats.org/officeDocument/2006/relationships/hyperlink" Target="http://www.minhacienda.gov.co/HomeMinhacienda/ShowProperty?nodeId=%2FOCS%2FP_MHCP_WCC-095506%2F%2FidcPrimaryFile&amp;revision=latestreleased" TargetMode="External"/><Relationship Id="rId1084" Type="http://schemas.openxmlformats.org/officeDocument/2006/relationships/hyperlink" Target="https://publications.iadb.org/handle/11319/8657" TargetMode="External"/><Relationship Id="rId2482" Type="http://schemas.openxmlformats.org/officeDocument/2006/relationships/hyperlink" Target="http://www.dian.gov.co/content/servicios/sie.htm" TargetMode="External"/><Relationship Id="rId2787" Type="http://schemas.openxmlformats.org/officeDocument/2006/relationships/hyperlink" Target="https://www.xbrl.org/news/page/6/" TargetMode="External"/><Relationship Id="rId107" Type="http://schemas.openxmlformats.org/officeDocument/2006/relationships/hyperlink" Target="http://www.journalofaccountancy.com/news/2017/aug/pcaob-urges-improvement-in-broker-dealer-audits-201717293.html" TargetMode="External"/><Relationship Id="rId454" Type="http://schemas.openxmlformats.org/officeDocument/2006/relationships/hyperlink" Target="http://www.ifac.org/publications-resources/ipsasb-staff-questions-and-answers-materiality" TargetMode="External"/><Relationship Id="rId661" Type="http://schemas.openxmlformats.org/officeDocument/2006/relationships/hyperlink" Target="http://files.fasab.gov/pdffiles/fasab_newsletter_issue_164_august_september_2017.pdf" TargetMode="External"/><Relationship Id="rId759" Type="http://schemas.openxmlformats.org/officeDocument/2006/relationships/hyperlink" Target="https://home.kpmg.com/xx/en/home/insights/2017/05/fair-value-measurement-rfi-ifrs13-300517.html" TargetMode="External"/><Relationship Id="rId966" Type="http://schemas.openxmlformats.org/officeDocument/2006/relationships/hyperlink" Target="http://www.asobancaria.com/2017/08/28/edicion-1104-crowdfunding-nueva-herramienta-para-la-inclusion-financiera/" TargetMode="External"/><Relationship Id="rId1291" Type="http://schemas.openxmlformats.org/officeDocument/2006/relationships/hyperlink" Target="https://www.actuaries.asn.au/docs/microfinance-resources/due-diligence-an-impertinent-inquiry-into-microfinance.html?sfvrsn=4" TargetMode="External"/><Relationship Id="rId1389" Type="http://schemas.openxmlformats.org/officeDocument/2006/relationships/hyperlink" Target="https://home.kpmg.com/xx/en/home/media/press-releases/2017/07/blockchain-enabled-fund-distribution-becomes-a-reality.html" TargetMode="External"/><Relationship Id="rId1596" Type="http://schemas.openxmlformats.org/officeDocument/2006/relationships/hyperlink" Target="http://daily.financialexecutives.org/fact-fiction-truth-research-development-tax-credits/" TargetMode="External"/><Relationship Id="rId2135" Type="http://schemas.openxmlformats.org/officeDocument/2006/relationships/hyperlink" Target="http://www.ctcp.gov.co/_files/concept/DOCr_CTCP_1_8_11242.pdf" TargetMode="External"/><Relationship Id="rId2342" Type="http://schemas.openxmlformats.org/officeDocument/2006/relationships/hyperlink" Target="https://www.superfinanciera.gov.co/descargas?com=institucional&amp;name=pubFile1027196&amp;downloadname=ance031_17.zip" TargetMode="External"/><Relationship Id="rId2647" Type="http://schemas.openxmlformats.org/officeDocument/2006/relationships/hyperlink" Target="http://www.isaca.org/Education/Conferences/Pages/grc.aspx" TargetMode="External"/><Relationship Id="rId314" Type="http://schemas.openxmlformats.org/officeDocument/2006/relationships/hyperlink" Target="https://na.theiia.org/news/Pages/Blog-Undermining-Internal-Audit-With-Low-CAE-Pay-Is-No-Accident.aspx" TargetMode="External"/><Relationship Id="rId521" Type="http://schemas.openxmlformats.org/officeDocument/2006/relationships/hyperlink" Target="https://pcaobus.org/News/Events/Pages/open-board-meeting-6-1-17.aspx" TargetMode="External"/><Relationship Id="rId619" Type="http://schemas.openxmlformats.org/officeDocument/2006/relationships/hyperlink" Target="http://www.journalofaccountancy.com/news/2017/jun/hedging-may-get-easier-under-new-fasb-standard-201716825.html" TargetMode="External"/><Relationship Id="rId1151" Type="http://schemas.openxmlformats.org/officeDocument/2006/relationships/hyperlink" Target="https://www2.deloitte.com/global/en/pages/financial-services/articles/gfsi-disruptive-innovation-blockchain.html" TargetMode="External"/><Relationship Id="rId1249" Type="http://schemas.openxmlformats.org/officeDocument/2006/relationships/hyperlink" Target="http://www.imf.org/en/Publications/WP/Issues/2017/11/07/The-Global-Banking-Network-in-the-Aftermath-of-the-Crisis-Is-There-Evidence-of-De-45342" TargetMode="External"/><Relationship Id="rId2202" Type="http://schemas.openxmlformats.org/officeDocument/2006/relationships/hyperlink" Target="http://www.ctcp.gov.co/_files/concept/DOCr_CTCP_1_8_11424.pdf" TargetMode="External"/><Relationship Id="rId2854" Type="http://schemas.openxmlformats.org/officeDocument/2006/relationships/hyperlink" Target="https://www.xbrl.org/news/xbrl-securities-filings-means-corporate-narrative-gets-to-investors-faster-more-accurately/" TargetMode="External"/><Relationship Id="rId95" Type="http://schemas.openxmlformats.org/officeDocument/2006/relationships/hyperlink" Target="https://actualicese.com/actualidad/2017/11/09/revisor-fiscal-formas-de-responsabilidad/" TargetMode="External"/><Relationship Id="rId826" Type="http://schemas.openxmlformats.org/officeDocument/2006/relationships/hyperlink" Target="https://anaiscbc.emnuvens.com.br/anais/article/view/4281" TargetMode="External"/><Relationship Id="rId1011" Type="http://schemas.openxmlformats.org/officeDocument/2006/relationships/hyperlink" Target="http://www.sciencedirect.com/science/article/pii/S154461231630191X" TargetMode="External"/><Relationship Id="rId1109" Type="http://schemas.openxmlformats.org/officeDocument/2006/relationships/hyperlink" Target="https://www.bis.org/bcbs/publ/d412.htm" TargetMode="External"/><Relationship Id="rId1456" Type="http://schemas.openxmlformats.org/officeDocument/2006/relationships/hyperlink" Target="http://www.cpapracticeadvisor.com/news/12356478/accounting-and-tax-firms-top-list-of-most-profitable-industries" TargetMode="External"/><Relationship Id="rId1663" Type="http://schemas.openxmlformats.org/officeDocument/2006/relationships/hyperlink" Target="http://www.imf.org/en/Publications/WP/Issues/2017/06/13/The-Right-Kind-of-Help-Tax-Incentives-for-Staying-Small-44958" TargetMode="External"/><Relationship Id="rId1870" Type="http://schemas.openxmlformats.org/officeDocument/2006/relationships/hyperlink" Target="http://es.presidencia.gov.co/normativa/normativa/DECRETO%201811%20DEL%207%20DE%20NOVIEMBRE%20DE%202017.pdf" TargetMode="External"/><Relationship Id="rId1968" Type="http://schemas.openxmlformats.org/officeDocument/2006/relationships/hyperlink" Target="http://181.57.206.10/SENTPROC/F68001233300020130079801sentenciascuarta20170913111220.doc" TargetMode="External"/><Relationship Id="rId2507" Type="http://schemas.openxmlformats.org/officeDocument/2006/relationships/hyperlink" Target="http://www.confiam.com/serv.html" TargetMode="External"/><Relationship Id="rId2714" Type="http://schemas.openxmlformats.org/officeDocument/2006/relationships/hyperlink" Target="https://www.xbrl.org/news/fintech-wealth-management-service-available-to-the-masses/" TargetMode="External"/><Relationship Id="rId2921" Type="http://schemas.openxmlformats.org/officeDocument/2006/relationships/hyperlink" Target="http://www.tandfonline.com/doi/full/10.1080/02564602.2017.1393353" TargetMode="External"/><Relationship Id="rId1316" Type="http://schemas.openxmlformats.org/officeDocument/2006/relationships/hyperlink" Target="http://sfmagazine.com/post-entry/april-2017-the-problem-with-non-gaap-earnings/" TargetMode="External"/><Relationship Id="rId1523" Type="http://schemas.openxmlformats.org/officeDocument/2006/relationships/hyperlink" Target="https://www.cpacanada.ca/en/connecting-and-news/blogs/tax-blog/2017/august/collaboration-builds-a-stronger-tax-system" TargetMode="External"/><Relationship Id="rId1730" Type="http://schemas.openxmlformats.org/officeDocument/2006/relationships/hyperlink" Target="http://biblos.javeriana.edu.co/uhtbin/cgisirsi/?ps=ElWFixn3Kh/B-GENERAL/69670145/5/0" TargetMode="External"/><Relationship Id="rId22" Type="http://schemas.openxmlformats.org/officeDocument/2006/relationships/hyperlink" Target="https://www.accountancyage.com/2017/07/03/frc-launches-investigation-into-pwc-over-bt-audits/" TargetMode="External"/><Relationship Id="rId1828" Type="http://schemas.openxmlformats.org/officeDocument/2006/relationships/hyperlink" Target="http://es.presidencia.gov.co/normativa/normativa/LEY%201873%20DEL%2020%20DE%20DICIEMBRE%20DE%202017.pdf" TargetMode="External"/><Relationship Id="rId171" Type="http://schemas.openxmlformats.org/officeDocument/2006/relationships/hyperlink" Target="https://www.charteredaccountants.ie/News/welcome-to-the-future-of-audit-confirmations-(sponsored)" TargetMode="External"/><Relationship Id="rId2297" Type="http://schemas.openxmlformats.org/officeDocument/2006/relationships/hyperlink" Target="http://serviciosweb.sic.gov.co/servilinea/ServiLinea/ConceptosJuridicos/documentos/17/17169247.PDF" TargetMode="External"/><Relationship Id="rId269" Type="http://schemas.openxmlformats.org/officeDocument/2006/relationships/hyperlink" Target="http://www.h3c.org/fiches/Cadre_20170724.htm" TargetMode="External"/><Relationship Id="rId476" Type="http://schemas.openxmlformats.org/officeDocument/2006/relationships/hyperlink" Target="http://www.hp.jicpa.or.jp/english/news/2017/04/index.html" TargetMode="External"/><Relationship Id="rId683" Type="http://schemas.openxmlformats.org/officeDocument/2006/relationships/hyperlink" Target="https://www.iasplus.com/en/news/2017/08/icaew" TargetMode="External"/><Relationship Id="rId890" Type="http://schemas.openxmlformats.org/officeDocument/2006/relationships/hyperlink" Target="http://www.contraloria.gov.co/documents/20181/780624/Informe+sobre+el+Estado+de+los+Recursos+Naturales+y+del+Ambiente+2016+-+2017.pdf/231c8575-ca36-4c06-b76f-52a2e212612a?version=1.1" TargetMode="External"/><Relationship Id="rId2157" Type="http://schemas.openxmlformats.org/officeDocument/2006/relationships/hyperlink" Target="http://www.ctcp.gov.co/_files/concept/DOCr_CTCP_1_8_11199.pdf" TargetMode="External"/><Relationship Id="rId2364" Type="http://schemas.openxmlformats.org/officeDocument/2006/relationships/hyperlink" Target="http://www.supersociedades.gov.co/delegatura_aec/informes_empresariales/Paginas/sirfin_preguntas_frecuentes.aspx" TargetMode="External"/><Relationship Id="rId2571" Type="http://schemas.openxmlformats.org/officeDocument/2006/relationships/hyperlink" Target="https://www.journalofaccountancy.com/issues/2017/oct/excel-tips.html" TargetMode="External"/><Relationship Id="rId129" Type="http://schemas.openxmlformats.org/officeDocument/2006/relationships/hyperlink" Target="http://www.accaglobal.com/gb/en/news/2017/may/auditor-scepticism.html?from=XX" TargetMode="External"/><Relationship Id="rId336" Type="http://schemas.openxmlformats.org/officeDocument/2006/relationships/hyperlink" Target="https://global.theiia.org/news/Pages/Blog-&#8203;&#8203;&#8203;Seven-Signs-You-Might-Be-a-Jurassic-Auditor.aspx" TargetMode="External"/><Relationship Id="rId543" Type="http://schemas.openxmlformats.org/officeDocument/2006/relationships/hyperlink" Target="https://www.samantilla1.com/single-post/2017/08/22/Todos-los-caminos-conducen-al-escepticismo-profesional" TargetMode="External"/><Relationship Id="rId988" Type="http://schemas.openxmlformats.org/officeDocument/2006/relationships/hyperlink" Target="http://www.banrep.gov.co/sites/default/files/publicaciones/archivos/borradores_de_economia_1022.pdf" TargetMode="External"/><Relationship Id="rId1173" Type="http://schemas.openxmlformats.org/officeDocument/2006/relationships/hyperlink" Target="https://www.actuaries.org.uk/news-and-insights/media-centre/media-releases-and-statements/intergenerational-fairness-considered-state-pension-age-rise-brought-forward" TargetMode="External"/><Relationship Id="rId1380" Type="http://schemas.openxmlformats.org/officeDocument/2006/relationships/hyperlink" Target="https://assets.kpmg.com/content/dam/kpmg/us/pdf/seizing-new-potential.pdf" TargetMode="External"/><Relationship Id="rId2017" Type="http://schemas.openxmlformats.org/officeDocument/2006/relationships/hyperlink" Target="http://www.ctcp.gov.co/_files/concept/DOCr_CTCP_1_8_11589.pdf" TargetMode="External"/><Relationship Id="rId2224" Type="http://schemas.openxmlformats.org/officeDocument/2006/relationships/hyperlink" Target="http://www.ctcp.gov.co/_files/concept/DOCr_CTCP_1_8_11284.pdf" TargetMode="External"/><Relationship Id="rId2669" Type="http://schemas.openxmlformats.org/officeDocument/2006/relationships/hyperlink" Target="http://www.ifrs.org/news-and-events/2017/07/ifrs-taxonomy-2017-now-available-in-spanish/" TargetMode="External"/><Relationship Id="rId2876" Type="http://schemas.openxmlformats.org/officeDocument/2006/relationships/hyperlink" Target="http://revistas.uexternado.edu.co/index.php/contad/article/view/5166" TargetMode="External"/><Relationship Id="rId403" Type="http://schemas.openxmlformats.org/officeDocument/2006/relationships/hyperlink" Target="http://www.icac.meh.es/Consultas/Boicac/ficha.aspx?hid=567" TargetMode="External"/><Relationship Id="rId750" Type="http://schemas.openxmlformats.org/officeDocument/2006/relationships/hyperlink" Target="http://integratedreporting.org/news/webandflow/" TargetMode="External"/><Relationship Id="rId848" Type="http://schemas.openxmlformats.org/officeDocument/2006/relationships/hyperlink" Target="https://www.ifac.org/global-knowledge-gateway/business-reporting/discussion/core-more-making-reporting-smarter" TargetMode="External"/><Relationship Id="rId1033" Type="http://schemas.openxmlformats.org/officeDocument/2006/relationships/hyperlink" Target="https://ideas.repec.org/p/bdr/borrec/1012.html" TargetMode="External"/><Relationship Id="rId1478" Type="http://schemas.openxmlformats.org/officeDocument/2006/relationships/hyperlink" Target="http://actualicese.com/actualidad/2017/06/08/contador-publico-con-inscripcion-profesional-suspendida-no-puede-firmar-declaraciones-tributarias/" TargetMode="External"/><Relationship Id="rId1685" Type="http://schemas.openxmlformats.org/officeDocument/2006/relationships/hyperlink" Target="https://home.kpmg.com/lu/en/home/insights/2017/06/fund-taxation-alert-2017-10.html" TargetMode="External"/><Relationship Id="rId1892" Type="http://schemas.openxmlformats.org/officeDocument/2006/relationships/hyperlink" Target="http://es.presidencia.gov.co/normativa/normativa/DECRETO%201623%20DEL%2004%20DE%20OCTUBRE%20DE%202017.pdf" TargetMode="External"/><Relationship Id="rId2431" Type="http://schemas.openxmlformats.org/officeDocument/2006/relationships/hyperlink" Target="https://www.superfinanciera.gov.co/jsp/10084446" TargetMode="External"/><Relationship Id="rId2529" Type="http://schemas.openxmlformats.org/officeDocument/2006/relationships/hyperlink" Target="https://www.aicpa.org/content/dam/aicpa/interestareas/informationtechnology/resources/privacy/cybersecurity/downloadabledocuments/top-5-cybercrimes.pdf" TargetMode="External"/><Relationship Id="rId2736" Type="http://schemas.openxmlformats.org/officeDocument/2006/relationships/hyperlink" Target="https://www.xbrl.org/news/revenues-surge-in-the-australian-fintech-sector/" TargetMode="External"/><Relationship Id="rId610" Type="http://schemas.openxmlformats.org/officeDocument/2006/relationships/hyperlink" Target="http://actualicese.com/actualidad/2017/06/08/diagnostico-e-indicadores-financieros-son-puntos-clave-en-la-toma-de-decisiones/" TargetMode="External"/><Relationship Id="rId708" Type="http://schemas.openxmlformats.org/officeDocument/2006/relationships/hyperlink" Target="http://www.ifrs.org/news-and-events/2017/05/video-iasb-chairman-hoogervorst-introduces-ifrs-17/" TargetMode="External"/><Relationship Id="rId915" Type="http://schemas.openxmlformats.org/officeDocument/2006/relationships/hyperlink" Target="https://colaboracion.dnp.gov.co/CDT/_layouts/15/WopiFrame.aspx?sourcedoc=/CDT/Prensa/Publicaciones/Informe_FEM_2017%20final.pdf&amp;action=default" TargetMode="External"/><Relationship Id="rId1240" Type="http://schemas.openxmlformats.org/officeDocument/2006/relationships/hyperlink" Target="http://www.imf.org/en/Publications/WP/Issues/2017/11/22/Winning-Connections-Special-Interests-and-the-Sale-of-Failed-Banks-45428" TargetMode="External"/><Relationship Id="rId1338" Type="http://schemas.openxmlformats.org/officeDocument/2006/relationships/hyperlink" Target="http://www.iosco.org/library/pubdocs/pdf/IOSCOPD585.pdf" TargetMode="External"/><Relationship Id="rId1545" Type="http://schemas.openxmlformats.org/officeDocument/2006/relationships/hyperlink" Target="http://cfc.org.br/noticias/simples-nacional-fiscos-identificam-contribuintes-com-indicios-de-omissao-de-receita/" TargetMode="External"/><Relationship Id="rId2943" Type="http://schemas.openxmlformats.org/officeDocument/2006/relationships/hyperlink" Target="https://www.sciencedirect.com/science/article/pii/S0262407917323618" TargetMode="External"/><Relationship Id="rId1100" Type="http://schemas.openxmlformats.org/officeDocument/2006/relationships/hyperlink" Target="https://www.bis.org/bcbs/publ/d423.htm" TargetMode="External"/><Relationship Id="rId1405" Type="http://schemas.openxmlformats.org/officeDocument/2006/relationships/hyperlink" Target="http://www.oecd.org/countries/colombia/assessing-the-impact-of-digital-government-in-colombia-9789264283282-en.htm" TargetMode="External"/><Relationship Id="rId1752" Type="http://schemas.openxmlformats.org/officeDocument/2006/relationships/hyperlink" Target="http://biblos.javeriana.edu.co/uhtbin/cgisirsi/?ps=5SwtarwxFf/B-GENERAL/69670145/9" TargetMode="External"/><Relationship Id="rId2803" Type="http://schemas.openxmlformats.org/officeDocument/2006/relationships/hyperlink" Target="https://www.xbrl.org/news/page/6/" TargetMode="External"/><Relationship Id="rId44" Type="http://schemas.openxmlformats.org/officeDocument/2006/relationships/hyperlink" Target="http://www.cpapracticeadvisor.com/news/12346846/how-to-build-a-successful-curriculum-for-your-firm" TargetMode="External"/><Relationship Id="rId1612" Type="http://schemas.openxmlformats.org/officeDocument/2006/relationships/hyperlink" Target="http://www.icaew.com/en/about-icaew/news/press-release-archive/2017-press-releases/student-jobs-shouldnt-be-taxing" TargetMode="External"/><Relationship Id="rId1917" Type="http://schemas.openxmlformats.org/officeDocument/2006/relationships/hyperlink" Target="http://es.presidencia.gov.co/normativa/normativa/DECRETO%201413%20DEL%2025%20DE%20AGOSTO%20DE%202017.pdf" TargetMode="External"/><Relationship Id="rId193" Type="http://schemas.openxmlformats.org/officeDocument/2006/relationships/hyperlink" Target="https://veritasonline.com.mx/auditoria-interna-y-externa-una-sinergia-necesaria-en-mexico/" TargetMode="External"/><Relationship Id="rId498" Type="http://schemas.openxmlformats.org/officeDocument/2006/relationships/hyperlink" Target="http://www.pasai.org/news-blog/2017/7/11/ipsas-training-for-tonga-government" TargetMode="External"/><Relationship Id="rId2081" Type="http://schemas.openxmlformats.org/officeDocument/2006/relationships/hyperlink" Target="http://www.ctcp.gov.co/_files/concept/DOCr_CTCP_1_8_11370.pdf" TargetMode="External"/><Relationship Id="rId2179" Type="http://schemas.openxmlformats.org/officeDocument/2006/relationships/hyperlink" Target="http://www.ctcp.gov.co/_files/concept/DOCr_CTCP_1_8_11422.pdf" TargetMode="External"/><Relationship Id="rId260" Type="http://schemas.openxmlformats.org/officeDocument/2006/relationships/hyperlink" Target="https://www.frc.org.uk/news/july-2017/investigation-opened-into-the-audit-of-the-financi" TargetMode="External"/><Relationship Id="rId2386" Type="http://schemas.openxmlformats.org/officeDocument/2006/relationships/hyperlink" Target="https://www.superfinanciera.gov.co/jsp/10084438" TargetMode="External"/><Relationship Id="rId2593" Type="http://schemas.openxmlformats.org/officeDocument/2006/relationships/hyperlink" Target="https://www.journalofaccountancy.com/issues/2017/jul/windows-10-system-protection.html" TargetMode="External"/><Relationship Id="rId120" Type="http://schemas.openxmlformats.org/officeDocument/2006/relationships/hyperlink" Target="http://www.journalofaccountancy.com/news/2017/may/pcaob-standard-auditors-reporting-model-201716740.html" TargetMode="External"/><Relationship Id="rId358" Type="http://schemas.openxmlformats.org/officeDocument/2006/relationships/hyperlink" Target="https://global.theiia.org/news/Pages/Blog-Five-Things-the-Audit-Committee-Is-Still-Reluctant-to-Say-to-Internal-Audit.aspx" TargetMode="External"/><Relationship Id="rId565" Type="http://schemas.openxmlformats.org/officeDocument/2006/relationships/hyperlink" Target="http://www.journalofaccountancy.com/news/2017/aug/fasb-changes-nfp-grant-contribution-accounting-201717199.html" TargetMode="External"/><Relationship Id="rId772" Type="http://schemas.openxmlformats.org/officeDocument/2006/relationships/hyperlink" Target="https://home.kpmg.com/xx/en/home/insights/2017/10/transition-impact-new-standards-reputation-ifrs9-ifrs15-161017.html" TargetMode="External"/><Relationship Id="rId1195" Type="http://schemas.openxmlformats.org/officeDocument/2006/relationships/hyperlink" Target="http://www.fsb.org/2017/11/2017-list-of-global-systemically-important-banks-g-sibs/" TargetMode="External"/><Relationship Id="rId2039" Type="http://schemas.openxmlformats.org/officeDocument/2006/relationships/hyperlink" Target="http://www.ctcp.gov.co/_files/concept/DOCr_CTCP_1_8_11445.pdf" TargetMode="External"/><Relationship Id="rId2246" Type="http://schemas.openxmlformats.org/officeDocument/2006/relationships/hyperlink" Target="http://www.ctcp.gov.co/_files/concept/DOCr_CTCP_1_8_11211.pdf" TargetMode="External"/><Relationship Id="rId2453" Type="http://schemas.openxmlformats.org/officeDocument/2006/relationships/hyperlink" Target="http://superwas.supersociedades.gov.co/sirfin/Plantillas/2015-12-31/2_Plantillas_Separados_2015-12-31.zip" TargetMode="External"/><Relationship Id="rId2660" Type="http://schemas.openxmlformats.org/officeDocument/2006/relationships/hyperlink" Target="http://www.ifrs.org/issued-standards/ifrs-taxonomy/" TargetMode="External"/><Relationship Id="rId2898" Type="http://schemas.openxmlformats.org/officeDocument/2006/relationships/hyperlink" Target="https://link.springer.com/chapter/10.1007/978-3-319-72413-3_13" TargetMode="External"/><Relationship Id="rId218" Type="http://schemas.openxmlformats.org/officeDocument/2006/relationships/hyperlink" Target="http://www.javeriana.edu.co/personales/hbermude/contrapartida/Contrapartida3101.docx" TargetMode="External"/><Relationship Id="rId425" Type="http://schemas.openxmlformats.org/officeDocument/2006/relationships/hyperlink" Target="http://www.ibracon.com.br/ibracon/Portugues/detNoticia.php?cod=4645" TargetMode="External"/><Relationship Id="rId632" Type="http://schemas.openxmlformats.org/officeDocument/2006/relationships/hyperlink" Target="https://www.charteredaccountants.ie/News/fasb-seeks-comment-on-2018-gaap-financial-reporting-taxonomy" TargetMode="External"/><Relationship Id="rId1055" Type="http://schemas.openxmlformats.org/officeDocument/2006/relationships/hyperlink" Target="https://colaboracion.dnp.gov.co/CDT/Mejora%20Regulatoria/Documentos/Gu%C3%ADa_consulta_p%C3%BAblica.pdf" TargetMode="External"/><Relationship Id="rId1262" Type="http://schemas.openxmlformats.org/officeDocument/2006/relationships/hyperlink" Target="http://www.imf.org/en/Publications/WP/Issues/2017/08/07/Cyber-Risk-Market-Failures-and-Financial-Stability-45104" TargetMode="External"/><Relationship Id="rId2106" Type="http://schemas.openxmlformats.org/officeDocument/2006/relationships/hyperlink" Target="http://www.ctcp.gov.co/_files/concept/DOCr_CTCP_1_8_11421.pdf" TargetMode="External"/><Relationship Id="rId2313" Type="http://schemas.openxmlformats.org/officeDocument/2006/relationships/hyperlink" Target="http://serviciosweb.sic.gov.co/servilinea/ServiLinea/ConceptosJuridicos/documentos/17/17108854.PDF" TargetMode="External"/><Relationship Id="rId2520" Type="http://schemas.openxmlformats.org/officeDocument/2006/relationships/hyperlink" Target="https://www.aicpa.org/interestareas/informationtechnology/membership/citpfaqsappl.html" TargetMode="External"/><Relationship Id="rId2758" Type="http://schemas.openxmlformats.org/officeDocument/2006/relationships/hyperlink" Target="https://www.xbrl.org/news/eu-banking-giants-harness-blockchain-for-european-trade/" TargetMode="External"/><Relationship Id="rId2965" Type="http://schemas.openxmlformats.org/officeDocument/2006/relationships/hyperlink" Target="mailto:khadyd.arciria@javeriana.edu.co" TargetMode="External"/><Relationship Id="rId937" Type="http://schemas.openxmlformats.org/officeDocument/2006/relationships/hyperlink" Target="http://www.asobancaria.com/2017/07/24/edicion-1099-cuentas-maestras-una-herramienta-para-la-transparencia-en-las-transacciones-economicas/" TargetMode="External"/><Relationship Id="rId1122" Type="http://schemas.openxmlformats.org/officeDocument/2006/relationships/hyperlink" Target="http://www.cemla.org/PDF/monetaria/PUB_MON_XXXVIII-02-03.pdf" TargetMode="External"/><Relationship Id="rId1567" Type="http://schemas.openxmlformats.org/officeDocument/2006/relationships/hyperlink" Target="http://www.defensoriadian.gov.co/comente-proyecto-sobre-solicitud-de-devoluciones-y-saldos-a-favor/" TargetMode="External"/><Relationship Id="rId1774" Type="http://schemas.openxmlformats.org/officeDocument/2006/relationships/hyperlink" Target="http://biblos.javeriana.edu.co/uhtbin/cgisirsi/?ps=JGiFJzeN4d/B-GENERAL/69670145/9" TargetMode="External"/><Relationship Id="rId1981" Type="http://schemas.openxmlformats.org/officeDocument/2006/relationships/hyperlink" Target="http://181.57.206.10/SENTPROC/F23001233100020090025202sentenciascuarta20170719112557.doc" TargetMode="External"/><Relationship Id="rId2618" Type="http://schemas.openxmlformats.org/officeDocument/2006/relationships/hyperlink" Target="http://www.isaca.org/Certification/CISA-Certified-Information-Systems-Auditor/Apply-for-Certification/Pages/default.aspx" TargetMode="External"/><Relationship Id="rId2825" Type="http://schemas.openxmlformats.org/officeDocument/2006/relationships/hyperlink" Target="https://www.xbrl.org/news/page/8/" TargetMode="External"/><Relationship Id="rId66" Type="http://schemas.openxmlformats.org/officeDocument/2006/relationships/hyperlink" Target="http://actualicese.com/actualidad/2017/08/17/amenazas-contra-un-proceso-de-auditoria-de-que-forma-se-pueden-prevenir/" TargetMode="External"/><Relationship Id="rId1427" Type="http://schemas.openxmlformats.org/officeDocument/2006/relationships/hyperlink" Target="http://www.theactuarymagazine.org/risk-of-disruption/" TargetMode="External"/><Relationship Id="rId1634" Type="http://schemas.openxmlformats.org/officeDocument/2006/relationships/hyperlink" Target="http://contaduriapublica.org.mx/evolucion-de-la-relacion-juridico-tributaria-mediante-el-sindico-del-contribuyente/" TargetMode="External"/><Relationship Id="rId1841" Type="http://schemas.openxmlformats.org/officeDocument/2006/relationships/hyperlink" Target="http://es.presidencia.gov.co/normativa/normativa/DECRETO%202113%20DEL%2015%20DE%20DICIEMBRE%20DE%202017.pdf" TargetMode="External"/><Relationship Id="rId1939" Type="http://schemas.openxmlformats.org/officeDocument/2006/relationships/hyperlink" Target="http://es.presidencia.gov.co/normativa/normativa/DECRETO%201203%20DEL%2012%20DE%20JULIO%20DE%202017.pdf" TargetMode="External"/><Relationship Id="rId1701" Type="http://schemas.openxmlformats.org/officeDocument/2006/relationships/hyperlink" Target="http://www.shd.gov.co/shd/hacienda-centraliza-operacion-de-impuestos-para-prestar-mejor-servicio" TargetMode="External"/><Relationship Id="rId282" Type="http://schemas.openxmlformats.org/officeDocument/2006/relationships/hyperlink" Target="http://www.isaca.org/Knowledge-Center/Research/ResearchDeliverables/Pages/Risk-Scenarios-Using-COBIT-5-for-Risk.aspx" TargetMode="External"/><Relationship Id="rId587" Type="http://schemas.openxmlformats.org/officeDocument/2006/relationships/hyperlink" Target="https://www.asb.or.jp/en/jp-gaap/accounting_standards/y2017/2017-0502.html" TargetMode="External"/><Relationship Id="rId2170" Type="http://schemas.openxmlformats.org/officeDocument/2006/relationships/hyperlink" Target="http://www.ctcp.gov.co/_files/concept/DOCr_CTCP_1_8_11221.pdf" TargetMode="External"/><Relationship Id="rId2268" Type="http://schemas.openxmlformats.org/officeDocument/2006/relationships/hyperlink" Target="http://serviciosweb.sic.gov.co/servilinea/ServiLinea/ConceptosJuridicos/documentos/17/17320324.PDF" TargetMode="External"/><Relationship Id="rId8" Type="http://schemas.openxmlformats.org/officeDocument/2006/relationships/endnotes" Target="endnotes.xml"/><Relationship Id="rId142" Type="http://schemas.openxmlformats.org/officeDocument/2006/relationships/hyperlink" Target="http://auasb.createsend1.com/t/r-l-yutiiylt-l-i/" TargetMode="External"/><Relationship Id="rId447" Type="http://schemas.openxmlformats.org/officeDocument/2006/relationships/hyperlink" Target="http://www.ifac.org/publications-resources/toward-enhanced-professional-skepticism" TargetMode="External"/><Relationship Id="rId794" Type="http://schemas.openxmlformats.org/officeDocument/2006/relationships/hyperlink" Target="https://www.xbrl.org/news/ifrs-releases-taxonomy-formula-linkbase-2017/" TargetMode="External"/><Relationship Id="rId1077" Type="http://schemas.openxmlformats.org/officeDocument/2006/relationships/hyperlink" Target="http://www.aladi.org/boletin/espanol/2017/OctubreDiciembre/proceso4_02.htm" TargetMode="External"/><Relationship Id="rId2030" Type="http://schemas.openxmlformats.org/officeDocument/2006/relationships/hyperlink" Target="http://www.ctcp.gov.co/_files/concept/DOCr_CTCP_1_8_11439.pdf" TargetMode="External"/><Relationship Id="rId2128" Type="http://schemas.openxmlformats.org/officeDocument/2006/relationships/hyperlink" Target="http://www.ctcp.gov.co/_files/concept/DOCr_CTCP_1_8_11244.pdf" TargetMode="External"/><Relationship Id="rId2475" Type="http://schemas.openxmlformats.org/officeDocument/2006/relationships/hyperlink" Target="http://www.dian.gov.co/contenidos/otros/fac_electronica.html" TargetMode="External"/><Relationship Id="rId2682" Type="http://schemas.openxmlformats.org/officeDocument/2006/relationships/hyperlink" Target="http://www.ifrs.org/projects/work-plan/ifrs-taxonomy-update-ifrs-17/" TargetMode="External"/><Relationship Id="rId654" Type="http://schemas.openxmlformats.org/officeDocument/2006/relationships/hyperlink" Target="https://www.cinif.org.mx/anuncios/promulgacion_D1_D2.pdf" TargetMode="External"/><Relationship Id="rId861" Type="http://schemas.openxmlformats.org/officeDocument/2006/relationships/hyperlink" Target="https://www.imanet.org/-/media/ce22262e985045388f0b9790a1343bf2.ashx" TargetMode="External"/><Relationship Id="rId959" Type="http://schemas.openxmlformats.org/officeDocument/2006/relationships/hyperlink" Target="http://www.asobancaria.com/2017/07/10/edicion-1097-consideraciones-credito-2017-2018/" TargetMode="External"/><Relationship Id="rId1284" Type="http://schemas.openxmlformats.org/officeDocument/2006/relationships/hyperlink" Target="http://www.imf.org/en/publications/gfsr/issues/2017/03/30/global-financial-stability-report-april-2017" TargetMode="External"/><Relationship Id="rId1491" Type="http://schemas.openxmlformats.org/officeDocument/2006/relationships/hyperlink" Target="http://www.journalofaccountancy.com/news/2017/may/accounting-tax-news-quiz-may-11-2017.html" TargetMode="External"/><Relationship Id="rId1589" Type="http://schemas.openxmlformats.org/officeDocument/2006/relationships/hyperlink" Target="http://www.dian.gov.co/descargas/centrales/2017/aprehensiones_2017.pdf" TargetMode="External"/><Relationship Id="rId2335" Type="http://schemas.openxmlformats.org/officeDocument/2006/relationships/hyperlink" Target="http://www.supersociedades.gov.co/nuestra_entidad/normatividad/normatividad_conceptos_juridicos/OFICIO%20220-201168%20DEL%2013%20DE%20SEPTIEMBRE%20DE%202017.pdf" TargetMode="External"/><Relationship Id="rId2542" Type="http://schemas.openxmlformats.org/officeDocument/2006/relationships/hyperlink" Target="https://www.aicpa.org/interestareas/informationtechnology/resources/businesssolutions.html" TargetMode="External"/><Relationship Id="rId307" Type="http://schemas.openxmlformats.org/officeDocument/2006/relationships/hyperlink" Target="https://na.theiia.org/news/Pages/New-IIA-Bookstore-Release-Auditing-the-Procurement-Function-2nd-Edition.aspx" TargetMode="External"/><Relationship Id="rId514" Type="http://schemas.openxmlformats.org/officeDocument/2006/relationships/hyperlink" Target="https://pcaobus.org/News/Releases/Pages/2017-economic-conference-10-30-17.aspx" TargetMode="External"/><Relationship Id="rId721" Type="http://schemas.openxmlformats.org/officeDocument/2006/relationships/hyperlink" Target="http://www.ifrs.org/news-and-events/2017/10/new-iasb-staff-webcast-on-ifrs-16-lease-term/" TargetMode="External"/><Relationship Id="rId1144" Type="http://schemas.openxmlformats.org/officeDocument/2006/relationships/hyperlink" Target="https://www2.deloitte.com/global/en/pages/financial-services/articles/gx-deloitte-banking-union-supervision-survey.html" TargetMode="External"/><Relationship Id="rId1351" Type="http://schemas.openxmlformats.org/officeDocument/2006/relationships/hyperlink" Target="javascript:showComments(573,%20'Consultation%20Document%20-%20Comments%20Received');" TargetMode="External"/><Relationship Id="rId1449" Type="http://schemas.openxmlformats.org/officeDocument/2006/relationships/hyperlink" Target="https://www.weforum.org/projects/balancing-financial-stability-innovation-and-economic-growth" TargetMode="External"/><Relationship Id="rId1796" Type="http://schemas.openxmlformats.org/officeDocument/2006/relationships/hyperlink" Target="http://es.presidencia.gov.co/normativa/normativa/LEY%201841%20DEL%2012%20DE%20JULIO%20DE%202017.pdf" TargetMode="External"/><Relationship Id="rId2402" Type="http://schemas.openxmlformats.org/officeDocument/2006/relationships/hyperlink" Target="https://www.superfinanciera.gov.co/jsp/10084430" TargetMode="External"/><Relationship Id="rId2847" Type="http://schemas.openxmlformats.org/officeDocument/2006/relationships/hyperlink" Target="https://www.xbrl.org/news/page/9/" TargetMode="External"/><Relationship Id="rId88" Type="http://schemas.openxmlformats.org/officeDocument/2006/relationships/hyperlink" Target="http://actualicese.com/actualidad/2017/05/18/revisor-fiscal-cual-es-su-posicion-frente-a-las-politicas-contables-de-la-empresa/" TargetMode="External"/><Relationship Id="rId819" Type="http://schemas.openxmlformats.org/officeDocument/2006/relationships/hyperlink" Target="https://anaiscbc.emnuvens.com.br/anais/article/view/4255" TargetMode="External"/><Relationship Id="rId1004" Type="http://schemas.openxmlformats.org/officeDocument/2006/relationships/hyperlink" Target="https://link.springer.com/article/10.1007/s11146-017-9605-4" TargetMode="External"/><Relationship Id="rId1211" Type="http://schemas.openxmlformats.org/officeDocument/2006/relationships/hyperlink" Target="http://www.fsb.org/2017/07/guidance-on-central-counterparty-resolution-and-resolution-planning-2/" TargetMode="External"/><Relationship Id="rId1656" Type="http://schemas.openxmlformats.org/officeDocument/2006/relationships/hyperlink" Target="https://www.ibfd.org/IBFD-Tax-Portal/News/Taxsutra-Big-win-Indian-Revenue-Tax-Tribunal-rejects-taxpayer-s-foreign-tax" TargetMode="External"/><Relationship Id="rId1863" Type="http://schemas.openxmlformats.org/officeDocument/2006/relationships/hyperlink" Target="http://es.presidencia.gov.co/normativa/normativa/DECRETO%201900%20DEL%2022%20DE%20NOVIEMBRE%20DE%202017.pdf" TargetMode="External"/><Relationship Id="rId2707" Type="http://schemas.openxmlformats.org/officeDocument/2006/relationships/hyperlink" Target="https://www.xbrl.org/news/page/2/" TargetMode="External"/><Relationship Id="rId2914" Type="http://schemas.openxmlformats.org/officeDocument/2006/relationships/hyperlink" Target="http://repositorio.uss.edu.pe/handle/uss/4062" TargetMode="External"/><Relationship Id="rId1309" Type="http://schemas.openxmlformats.org/officeDocument/2006/relationships/hyperlink" Target="http://sfmagazine.com/post-entry/september-2016-principles-of-healthy-managerial-costing/" TargetMode="External"/><Relationship Id="rId1516" Type="http://schemas.openxmlformats.org/officeDocument/2006/relationships/hyperlink" Target="https://www.charteredaccountants.ie/News/latest-edition-of-transfer-pricing-guidelines-for-multinational-enterprises-and-tax-administrations" TargetMode="External"/><Relationship Id="rId1723" Type="http://schemas.openxmlformats.org/officeDocument/2006/relationships/hyperlink" Target="http://biblos.javeriana.edu.co/uhtbin/cgisirsi/?ps=ElWFixn3Kh/B-GENERAL/69670145/5/0" TargetMode="External"/><Relationship Id="rId1930" Type="http://schemas.openxmlformats.org/officeDocument/2006/relationships/hyperlink" Target="http://es.presidencia.gov.co/normativa/normativa/DECRETO%201272%20DEL%2028%20DE%20JULIO%20DE%202017.pdf" TargetMode="External"/><Relationship Id="rId15" Type="http://schemas.openxmlformats.org/officeDocument/2006/relationships/hyperlink" Target="https://www.accountancyage.com/2017/07/31/frc-launches-investigation-into-deloittes-audits-of-mitie/" TargetMode="External"/><Relationship Id="rId2192" Type="http://schemas.openxmlformats.org/officeDocument/2006/relationships/hyperlink" Target="http://www.ctcp.gov.co/_files/concept/DOCr_CTCP_1_8_11149.pdf" TargetMode="External"/><Relationship Id="rId164" Type="http://schemas.openxmlformats.org/officeDocument/2006/relationships/hyperlink" Target="http://carosai.org/supreme-audit-institutions-sai-leadership-and-stakeholder-meeting-audit-of-preparedness-for-implementation-of-the-sustainable-development-goals-sdgs/" TargetMode="External"/><Relationship Id="rId371" Type="http://schemas.openxmlformats.org/officeDocument/2006/relationships/hyperlink" Target="https://global.theiia.org/news/Pages/IIA-Recognizes-Best-Writing-on-Internal-Auditing.aspx" TargetMode="External"/><Relationship Id="rId2052" Type="http://schemas.openxmlformats.org/officeDocument/2006/relationships/hyperlink" Target="http://www.ctcp.gov.co/_files/concept/DOCr_CTCP_1_8_11312.pdf" TargetMode="External"/><Relationship Id="rId2497" Type="http://schemas.openxmlformats.org/officeDocument/2006/relationships/hyperlink" Target="http://www.dian.gov.co/dian/20dian-virtual.nsf/46e8bcb2eaecce4705256ed100565a1d/f0994dcb0495c9640525737d00732ff4?OpenDocument" TargetMode="External"/><Relationship Id="rId469" Type="http://schemas.openxmlformats.org/officeDocument/2006/relationships/hyperlink" Target="http://www.issai.org/data/files/01/72/D8/76/FFCD651035B83C65CA5818A8/appendix_to_issai_3100_e_.pdf" TargetMode="External"/><Relationship Id="rId676" Type="http://schemas.openxmlformats.org/officeDocument/2006/relationships/hyperlink" Target="http://glenif.org/el-iasb-publica-un-proyecto-de-norma-para-aclarar-como-distinguir-las-politicas-contables-de-las-estimaciones-contables/" TargetMode="External"/><Relationship Id="rId883" Type="http://schemas.openxmlformats.org/officeDocument/2006/relationships/hyperlink" Target="http://www.contaduria.gov.co/wps/wcm/connect/5f2d5a7d-b362-4a18-9093-17d969466eae/Res_573_2017.pdf?MOD=AJPERES&amp;CONVERT_TO=url&amp;CACHEID=5f2d5a7d-b362-4a18-9093-17d969466eae" TargetMode="External"/><Relationship Id="rId1099" Type="http://schemas.openxmlformats.org/officeDocument/2006/relationships/hyperlink" Target="https://www.bis.org/bcbs/publ/d425.htm" TargetMode="External"/><Relationship Id="rId2357" Type="http://schemas.openxmlformats.org/officeDocument/2006/relationships/hyperlink" Target="http://www.supersociedades.gov.co/delegatura_aec/informes_empresariales/doc_sirfin/Clasificaci%C3%B3n%20Punto%20de%20Entrada.pdf" TargetMode="External"/><Relationship Id="rId2564" Type="http://schemas.openxmlformats.org/officeDocument/2006/relationships/hyperlink" Target="https://www.journalofaccountancy.com/issues/2017/nov/drillable-financial-statements.html" TargetMode="External"/><Relationship Id="rId231" Type="http://schemas.openxmlformats.org/officeDocument/2006/relationships/hyperlink" Target="http://mailchi.mp/cc7bb73d9205/x2sl2cct1n?e=4b53b2f03d" TargetMode="External"/><Relationship Id="rId329" Type="http://schemas.openxmlformats.org/officeDocument/2006/relationships/hyperlink" Target="https://global.theiia.org/news/Pages/call-for-2018-iia-awards-nominations.aspx" TargetMode="External"/><Relationship Id="rId536" Type="http://schemas.openxmlformats.org/officeDocument/2006/relationships/hyperlink" Target="https://www.samantilla1.com/single-post/2017/10/22/El-escepticismo-profesional-en-la-Uni&#243;n-Europea" TargetMode="External"/><Relationship Id="rId1166" Type="http://schemas.openxmlformats.org/officeDocument/2006/relationships/hyperlink" Target="https://betterworkingworld.ey.com/growth/stress-testing-futures" TargetMode="External"/><Relationship Id="rId1373" Type="http://schemas.openxmlformats.org/officeDocument/2006/relationships/hyperlink" Target="http://www.iosco.org/library/comment_letters/pdf/IAASB-6.pdf" TargetMode="External"/><Relationship Id="rId2217" Type="http://schemas.openxmlformats.org/officeDocument/2006/relationships/hyperlink" Target="http://www.ctcp.gov.co/_files/concept/DOCr_CTCP_1_8_11286.pdf" TargetMode="External"/><Relationship Id="rId2771" Type="http://schemas.openxmlformats.org/officeDocument/2006/relationships/hyperlink" Target="https://www.xbrl.org/news/page/5/" TargetMode="External"/><Relationship Id="rId2869" Type="http://schemas.openxmlformats.org/officeDocument/2006/relationships/hyperlink" Target="https://www.xbrl.org/news/page/10/" TargetMode="External"/><Relationship Id="rId743" Type="http://schemas.openxmlformats.org/officeDocument/2006/relationships/hyperlink" Target="http://www.ifac.org/publications-resources/developing-future-ready-profession" TargetMode="External"/><Relationship Id="rId950" Type="http://schemas.openxmlformats.org/officeDocument/2006/relationships/hyperlink" Target="http://www.asobancaria.com/2017/05/08/edicion-1088-dinamica-del-gasto-publico-en-colombia/" TargetMode="External"/><Relationship Id="rId1026" Type="http://schemas.openxmlformats.org/officeDocument/2006/relationships/hyperlink" Target="https://ideas.repec.org/p/bdr/borrec/1019.html" TargetMode="External"/><Relationship Id="rId1580" Type="http://schemas.openxmlformats.org/officeDocument/2006/relationships/hyperlink" Target="http://www.dian.gov.co/descargas/centrales/2017/ITRC.pdf" TargetMode="External"/><Relationship Id="rId1678" Type="http://schemas.openxmlformats.org/officeDocument/2006/relationships/hyperlink" Target="http://www.imf.org/en/Publications/WP/Issues/2017/11/06/Nowcashing-Using-Daily-Fiscal-Data-for-Real-Time-Macroeconomic-Analysis-45372" TargetMode="External"/><Relationship Id="rId1885" Type="http://schemas.openxmlformats.org/officeDocument/2006/relationships/hyperlink" Target="http://es.presidencia.gov.co/normativa/normativa/DECRETO%201655%20DEL%2010%20DE%20OCTUBRE%20DE%202017.pdf" TargetMode="External"/><Relationship Id="rId2424" Type="http://schemas.openxmlformats.org/officeDocument/2006/relationships/hyperlink" Target="https://www.superfinanciera.gov.co/jsp/10084457" TargetMode="External"/><Relationship Id="rId2631" Type="http://schemas.openxmlformats.org/officeDocument/2006/relationships/hyperlink" Target="http://www.isaca.org/Certification/CGEIT-Certified-in-the-Governance-of-Enterprise-IT/Apply-for-certification/Pages/default.aspx" TargetMode="External"/><Relationship Id="rId2729" Type="http://schemas.openxmlformats.org/officeDocument/2006/relationships/hyperlink" Target="https://www.xbrl.org/news/page/3/" TargetMode="External"/><Relationship Id="rId2936" Type="http://schemas.openxmlformats.org/officeDocument/2006/relationships/hyperlink" Target="https://link.springer.com/chapter/10.1007/978-3-658-20265-1_8" TargetMode="External"/><Relationship Id="rId603" Type="http://schemas.openxmlformats.org/officeDocument/2006/relationships/hyperlink" Target="http://actualicese.com/actualidad/2017/05/31/proceso-contable-componentes-y-caracteristicas/" TargetMode="External"/><Relationship Id="rId810" Type="http://schemas.openxmlformats.org/officeDocument/2006/relationships/hyperlink" Target="http://www.accid.org/noticia.php?id=444" TargetMode="External"/><Relationship Id="rId908" Type="http://schemas.openxmlformats.org/officeDocument/2006/relationships/hyperlink" Target="http://www.minhacienda.gov.co/HomeMinhacienda/ShowProperty?nodeId=%2FOCS%2FP_MHCP_WCC-095259%2F%2FidcPrimaryFile&amp;revision=latestreleased" TargetMode="External"/><Relationship Id="rId1233" Type="http://schemas.openxmlformats.org/officeDocument/2006/relationships/hyperlink" Target="http://www.imf.org/en/Publications/CR/Issues/2017/06/29/Colombia-Review-Under-the-Flexible-Credit-Line-Arrangement-Press-Release-and-Staff-Report-44978" TargetMode="External"/><Relationship Id="rId1440" Type="http://schemas.openxmlformats.org/officeDocument/2006/relationships/hyperlink" Target="http://documents.worldbank.org/curated/en/331701513193783109/How-do-multinationals-report-their-economic-social-and-environmental-impacts-evidence-from-global-reporting-initiative-data" TargetMode="External"/><Relationship Id="rId1538" Type="http://schemas.openxmlformats.org/officeDocument/2006/relationships/hyperlink" Target="https://www.cepal.org/es/node/43929" TargetMode="External"/><Relationship Id="rId1300" Type="http://schemas.openxmlformats.org/officeDocument/2006/relationships/hyperlink" Target="https://www.actuaries.asn.au/docs/microfinance-resources/money-matters-in-times-of-change-financial-vulnerability-through-the-life-course.html?sfvrsn=4" TargetMode="External"/><Relationship Id="rId1745" Type="http://schemas.openxmlformats.org/officeDocument/2006/relationships/hyperlink" Target="http://biblos.javeriana.edu.co/uhtbin/cgisirsi/?ps=5SwtarwxFf/B-GENERAL/69670145/9" TargetMode="External"/><Relationship Id="rId1952" Type="http://schemas.openxmlformats.org/officeDocument/2006/relationships/hyperlink" Target="http://181.57.206.10/SENTPROC/F05001233100020010182201sentenciascuarta20170929114606.doc" TargetMode="External"/><Relationship Id="rId37" Type="http://schemas.openxmlformats.org/officeDocument/2006/relationships/hyperlink" Target="http://ww2.cfo.com/auditing/2017/06/auditor-dismissals-restatement/" TargetMode="External"/><Relationship Id="rId1605" Type="http://schemas.openxmlformats.org/officeDocument/2006/relationships/hyperlink" Target="http://www.iec-iab.be/fr/membres/publication/actualite/Institut/Pages/20171011-Nombre-de-declarations-rentrees-via-TOW-Mandataire.aspx" TargetMode="External"/><Relationship Id="rId1812" Type="http://schemas.openxmlformats.org/officeDocument/2006/relationships/hyperlink" Target="http://es.presidencia.gov.co/normativa/normativa/LEY%201857%20DEL%2026%20DE%20JULIO%20DE%202017.pdf" TargetMode="External"/><Relationship Id="rId186" Type="http://schemas.openxmlformats.org/officeDocument/2006/relationships/hyperlink" Target="https://www.cpacanada.ca/en/connecting-and-news/blogs/audit-quality-blog/2017/may/new-standard-on-auditing-accounting-estimates" TargetMode="External"/><Relationship Id="rId393" Type="http://schemas.openxmlformats.org/officeDocument/2006/relationships/hyperlink" Target="http://www.icjce.es/entrevista-a-santiago-erana" TargetMode="External"/><Relationship Id="rId2074" Type="http://schemas.openxmlformats.org/officeDocument/2006/relationships/hyperlink" Target="http://www.ctcp.gov.co/_files/concept/DOCr_CTCP_1_8_11340.pdf" TargetMode="External"/><Relationship Id="rId2281" Type="http://schemas.openxmlformats.org/officeDocument/2006/relationships/hyperlink" Target="http://serviciosweb.sic.gov.co/servilinea/ServiLinea/ConceptosJuridicos/documentos/17/17286693.PDF" TargetMode="External"/><Relationship Id="rId253" Type="http://schemas.openxmlformats.org/officeDocument/2006/relationships/hyperlink" Target="https://www.frc.org.uk/News-and-Events/FRC-Press/Press/2017/April/FRC-invites-comments-on-proposals-to-update-guidan.aspx" TargetMode="External"/><Relationship Id="rId460" Type="http://schemas.openxmlformats.org/officeDocument/2006/relationships/hyperlink" Target="http://www.ifac.org/publications-resources/letter-iaasb-and-iesba-stakeholders" TargetMode="External"/><Relationship Id="rId698" Type="http://schemas.openxmlformats.org/officeDocument/2006/relationships/hyperlink" Target="http://www.ifrs.org/news-and-events/2017/06/iasb-proposes-amendments-to-ias-16-to-reduce-diversity-in-practice/" TargetMode="External"/><Relationship Id="rId1090" Type="http://schemas.openxmlformats.org/officeDocument/2006/relationships/hyperlink" Target="https://publications.iadb.org/handle/11319/8572" TargetMode="External"/><Relationship Id="rId2141" Type="http://schemas.openxmlformats.org/officeDocument/2006/relationships/hyperlink" Target="http://www.ctcp.gov.co/_files/concept/DOCr_CTCP_1_8_11402.pdf" TargetMode="External"/><Relationship Id="rId2379" Type="http://schemas.openxmlformats.org/officeDocument/2006/relationships/hyperlink" Target="https://www.superfinanciera.gov.co/jsp/10084404" TargetMode="External"/><Relationship Id="rId2586" Type="http://schemas.openxmlformats.org/officeDocument/2006/relationships/hyperlink" Target="https://www.journalofaccountancy.com/issues/2017/aug/skinny-fonts.html" TargetMode="External"/><Relationship Id="rId2793" Type="http://schemas.openxmlformats.org/officeDocument/2006/relationships/hyperlink" Target="https://www.xbrl.org/news/page/6/" TargetMode="External"/><Relationship Id="rId113" Type="http://schemas.openxmlformats.org/officeDocument/2006/relationships/hyperlink" Target="http://www.journalofaccountancy.com/news/2017/jun/niche-cpa-firm-practice-gig-economy-201716782.html" TargetMode="External"/><Relationship Id="rId320" Type="http://schemas.openxmlformats.org/officeDocument/2006/relationships/hyperlink" Target="https://global.theiia.org/standards-guidance/recommended-guidance/practice-guides/Pages/Engagement-Planning-Assessing-Fraud-Risks.aspx" TargetMode="External"/><Relationship Id="rId558" Type="http://schemas.openxmlformats.org/officeDocument/2006/relationships/hyperlink" Target="https://www.cpajournal.com/2017/11/03/five-assertions-categories-assertions-auditors-must-collect-adequate-evidence-support-financial-statement-items/" TargetMode="External"/><Relationship Id="rId765" Type="http://schemas.openxmlformats.org/officeDocument/2006/relationships/hyperlink" Target="https://home.kpmg.com/xx/en/home/insights/2017/03/ifrs15-revenue-are-you-good-to-go.html" TargetMode="External"/><Relationship Id="rId972" Type="http://schemas.openxmlformats.org/officeDocument/2006/relationships/hyperlink" Target="http://www.asobancaria.com/2017/10/09/edicion-1110-discurso-de-instalacion-29-simposio-de-mercado-de-capitales-analisis-local-vision-global/" TargetMode="External"/><Relationship Id="rId1188" Type="http://schemas.openxmlformats.org/officeDocument/2006/relationships/hyperlink" Target="https://www.financialexecutives.org/Research/Publications/2017/The-Strategic-Financial-Executive-Managing-Risk-I.aspx" TargetMode="External"/><Relationship Id="rId1395" Type="http://schemas.openxmlformats.org/officeDocument/2006/relationships/hyperlink" Target="https://docs.wto.org/dol2fe/Pages/FE_Browse/FE_B_009.aspx?TopLevel=8554" TargetMode="External"/><Relationship Id="rId2001" Type="http://schemas.openxmlformats.org/officeDocument/2006/relationships/hyperlink" Target="http://www.ctcp.gov.co/_files/concept/DOCr_CTCP_1_8_11670.pdf" TargetMode="External"/><Relationship Id="rId2239" Type="http://schemas.openxmlformats.org/officeDocument/2006/relationships/hyperlink" Target="http://www.ctcp.gov.co/_files/concept/DOCr_CTCP_1_8_11158.pdf" TargetMode="External"/><Relationship Id="rId2446" Type="http://schemas.openxmlformats.org/officeDocument/2006/relationships/hyperlink" Target="http://www.supersociedades.gov.co/servicios/software-para-el-diligenciamiento" TargetMode="External"/><Relationship Id="rId2653" Type="http://schemas.openxmlformats.org/officeDocument/2006/relationships/hyperlink" Target="http://www.isaca.org/Knowledge-Center/ITAF-IS-Assurance-Audit-/Pages/default.aspx" TargetMode="External"/><Relationship Id="rId2860" Type="http://schemas.openxmlformats.org/officeDocument/2006/relationships/hyperlink" Target="https://www.xbrl.org/news/public-review-of-the-dqc-5th-ruleset-cash-flow-guidance/" TargetMode="External"/><Relationship Id="rId418" Type="http://schemas.openxmlformats.org/officeDocument/2006/relationships/hyperlink" Target="http://www.ibracon.com.br/ibracon/Portugues/detNoticia.php?cod=4700" TargetMode="External"/><Relationship Id="rId625" Type="http://schemas.openxmlformats.org/officeDocument/2006/relationships/hyperlink" Target="http://www.accaglobal.com/gb/en/news/2017/may/micro-gaap.html?from=XX" TargetMode="External"/><Relationship Id="rId832" Type="http://schemas.openxmlformats.org/officeDocument/2006/relationships/hyperlink" Target="https://anaiscbc.emnuvens.com.br/anais/article/view/4334" TargetMode="External"/><Relationship Id="rId1048" Type="http://schemas.openxmlformats.org/officeDocument/2006/relationships/hyperlink" Target="https://colaboracion.dnp.gov.co/CDT/Inversiones%20y%20finanzas%20pblicas/Documentos%20GFT/2.%20Oferta%20Financiaci%C3%B3n.pdf" TargetMode="External"/><Relationship Id="rId1255" Type="http://schemas.openxmlformats.org/officeDocument/2006/relationships/hyperlink" Target="http://www.imf.org/en/Publications/WP/Issues/2017/09/11/Medium-Term-Budget-Frameworks-in-Sub-Saharan-African-Countries-45093" TargetMode="External"/><Relationship Id="rId1462" Type="http://schemas.openxmlformats.org/officeDocument/2006/relationships/hyperlink" Target="https://www.accountancyeurope.eu/tax/studio-brussels-tax-evasion-scrutiny-eu/" TargetMode="External"/><Relationship Id="rId2306" Type="http://schemas.openxmlformats.org/officeDocument/2006/relationships/hyperlink" Target="http://serviciosweb.sic.gov.co/servilinea/ServiLinea/ConceptosJuridicos/documentos/17/17136537.PDF" TargetMode="External"/><Relationship Id="rId2513" Type="http://schemas.openxmlformats.org/officeDocument/2006/relationships/hyperlink" Target="http://www.confiam.com/xbrl_3.html" TargetMode="External"/><Relationship Id="rId2958" Type="http://schemas.openxmlformats.org/officeDocument/2006/relationships/hyperlink" Target="mailto:farfandalsy@javeriana.edu.co" TargetMode="External"/><Relationship Id="rId1115" Type="http://schemas.openxmlformats.org/officeDocument/2006/relationships/hyperlink" Target="http://www.cia-ica.ca/publications/publication-details/217079T" TargetMode="External"/><Relationship Id="rId1322" Type="http://schemas.openxmlformats.org/officeDocument/2006/relationships/hyperlink" Target="http://sfmagazine.com/post-entry/august-2017-7-tips-for-a-diverse-pipeline/" TargetMode="External"/><Relationship Id="rId1767" Type="http://schemas.openxmlformats.org/officeDocument/2006/relationships/hyperlink" Target="http://biblos.javeriana.edu.co/uhtbin/cgisirsi/?ps=JGiFJzeN4d/B-GENERAL/69670145/9" TargetMode="External"/><Relationship Id="rId1974" Type="http://schemas.openxmlformats.org/officeDocument/2006/relationships/hyperlink" Target="http://181.57.206.10/SENTPROC/F25000232700020120023301sentenciascuarta20170824100821.doc" TargetMode="External"/><Relationship Id="rId2720" Type="http://schemas.openxmlformats.org/officeDocument/2006/relationships/hyperlink" Target="https://www.xbrl.org/news/regulators-in-china-australia-will-swap-information-on-local-fintech-regtech-advances/" TargetMode="External"/><Relationship Id="rId2818" Type="http://schemas.openxmlformats.org/officeDocument/2006/relationships/hyperlink" Target="https://www.xbrl.org/news/investor-forum-being-run-by-xbrl-us/" TargetMode="External"/><Relationship Id="rId59" Type="http://schemas.openxmlformats.org/officeDocument/2006/relationships/hyperlink" Target="https://actualicese.com/actualidad/2017/10/26/evolucion-de-las-normas-internacionales-de-auditoria-de-las-naga-a-las-nia/" TargetMode="External"/><Relationship Id="rId1627" Type="http://schemas.openxmlformats.org/officeDocument/2006/relationships/hyperlink" Target="http://www.ibracon.com.br/ibracon/Portugues/detNoticia.php?cod=4785" TargetMode="External"/><Relationship Id="rId1834" Type="http://schemas.openxmlformats.org/officeDocument/2006/relationships/hyperlink" Target="http://es.presidencia.gov.co/normativa/normativa/DECRETO%202150%20DEL%2020%20DE%20DICIEMBRE%20DE%202017.pdf" TargetMode="External"/><Relationship Id="rId2096" Type="http://schemas.openxmlformats.org/officeDocument/2006/relationships/hyperlink" Target="http://www.ctcp.gov.co/_files/concept/DOCr_CTCP_1_8_11369.pdf" TargetMode="External"/><Relationship Id="rId1901" Type="http://schemas.openxmlformats.org/officeDocument/2006/relationships/hyperlink" Target="http://es.presidencia.gov.co/normativa/normativa/DECRETO%201573%20DEL%2028%20DE%20SEPTIEMBRE%20DE%202017.pdf" TargetMode="External"/><Relationship Id="rId275" Type="http://schemas.openxmlformats.org/officeDocument/2006/relationships/hyperlink" Target="http://www.hkicpa.org.hk/en/about-us/news/0812/" TargetMode="External"/><Relationship Id="rId482" Type="http://schemas.openxmlformats.org/officeDocument/2006/relationships/hyperlink" Target="http://jacpa.org.jo/en-us/publicationsandnews/emagazine/news1.aspx" TargetMode="External"/><Relationship Id="rId2163" Type="http://schemas.openxmlformats.org/officeDocument/2006/relationships/hyperlink" Target="http://www.ctcp.gov.co/_files/concept/DOCr_CTCP_1_8_11426.pdf" TargetMode="External"/><Relationship Id="rId2370" Type="http://schemas.openxmlformats.org/officeDocument/2006/relationships/hyperlink" Target="https://www.superfinanciera.gov.co/jsp/10084397" TargetMode="External"/><Relationship Id="rId135" Type="http://schemas.openxmlformats.org/officeDocument/2006/relationships/hyperlink" Target="http://www.auasb.gov.au/News/AUASB-submits-feedback-on-ED-ISA-540?newsID=24922" TargetMode="External"/><Relationship Id="rId342" Type="http://schemas.openxmlformats.org/officeDocument/2006/relationships/hyperlink" Target="https://global.theiia.org/news/Pages/Blog-&#8203;&#8203;Ratings-in-Audit-Reports-Lights-or-Lightning-Rods.aspx" TargetMode="External"/><Relationship Id="rId787" Type="http://schemas.openxmlformats.org/officeDocument/2006/relationships/hyperlink" Target="http://www.pwc.com/gx/en/audit-services/ifrs/publications/ifrs-15/ifrs-15-industry-supplement-real-estate.pdf" TargetMode="External"/><Relationship Id="rId994" Type="http://schemas.openxmlformats.org/officeDocument/2006/relationships/hyperlink" Target="http://www.banrep.gov.co/sites/default/files/publicaciones/archivos/informe_especial_riesgo_credito_mar_2017.pdf" TargetMode="External"/><Relationship Id="rId2023" Type="http://schemas.openxmlformats.org/officeDocument/2006/relationships/hyperlink" Target="http://www.ctcp.gov.co/_files/concept/DOCr_CTCP_1_8_11509.pdf" TargetMode="External"/><Relationship Id="rId2230" Type="http://schemas.openxmlformats.org/officeDocument/2006/relationships/hyperlink" Target="http://www.ctcp.gov.co/_files/concept/DOCr_CTCP_1_8_11038.pdf" TargetMode="External"/><Relationship Id="rId2468" Type="http://schemas.openxmlformats.org/officeDocument/2006/relationships/hyperlink" Target="http://www.dian.gov.co/dian/20dian-virtual.nsf/pages/Obligacion_financiera?OpenDocument" TargetMode="External"/><Relationship Id="rId2675" Type="http://schemas.openxmlformats.org/officeDocument/2006/relationships/hyperlink" Target="http://www.ifrs.org/news-and-events/2017/04/20---ifrs-taxonomy-consultative-group-call-for-members/" TargetMode="External"/><Relationship Id="rId2882" Type="http://schemas.openxmlformats.org/officeDocument/2006/relationships/hyperlink" Target="https://rdu.unc.edu.ar/handle/11086/5610" TargetMode="External"/><Relationship Id="rId202" Type="http://schemas.openxmlformats.org/officeDocument/2006/relationships/hyperlink" Target="http://cfc.org.br/noticias/conselho-federal-de-contabilidade-orienta-sobre-contratacao-de-servicos/" TargetMode="External"/><Relationship Id="rId647" Type="http://schemas.openxmlformats.org/officeDocument/2006/relationships/hyperlink" Target="https://www.charteredaccountants.ie/News/amendment-to-frs-102-(may-2017)-directors-loans-optional-interim-relief-for-small-entities" TargetMode="External"/><Relationship Id="rId854" Type="http://schemas.openxmlformats.org/officeDocument/2006/relationships/hyperlink" Target="https://www.ifac.org/global-knowledge-gateway/performance-financial-management/discussion/advanced-analytics-transforming" TargetMode="External"/><Relationship Id="rId1277" Type="http://schemas.openxmlformats.org/officeDocument/2006/relationships/hyperlink" Target="http://www.imf.org/en/Publications/WP/Issues/2017/07/10/IMF-Lending-in-an-Interconnected-World-45014" TargetMode="External"/><Relationship Id="rId1484" Type="http://schemas.openxmlformats.org/officeDocument/2006/relationships/hyperlink" Target="https://t.co/OAkkGQh3tS" TargetMode="External"/><Relationship Id="rId1691" Type="http://schemas.openxmlformats.org/officeDocument/2006/relationships/hyperlink" Target="https://home.kpmg.com/us/en/home/media/press-releases/2017/11/kpmg-and-thomson-reuters-transforming-corporate-tax-processes.html" TargetMode="External"/><Relationship Id="rId2328" Type="http://schemas.openxmlformats.org/officeDocument/2006/relationships/hyperlink" Target="http://www.supersociedades.gov.co/nuestra_entidad/normatividad/normatividad_conceptos_contables/OFICIO%20115-147088%20DE%2021-07-2017EN%20EL%20G3.PDF" TargetMode="External"/><Relationship Id="rId2535" Type="http://schemas.openxmlformats.org/officeDocument/2006/relationships/hyperlink" Target="https://www.aicpa.org/content/dam/aicpa/interestareas/informationtechnology/cpeandevents/downloadabledocuments/20170726-socialmedia.pdf" TargetMode="External"/><Relationship Id="rId2742" Type="http://schemas.openxmlformats.org/officeDocument/2006/relationships/hyperlink" Target="https://www.xbrl.org/news/investors-to-regulator-digital-financial-statements-should-be-subject-to-audi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72A6-E802-4B76-92BB-67A3F6BE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143</Pages>
  <Words>98648</Words>
  <Characters>542566</Characters>
  <Application>Microsoft Office Word</Application>
  <DocSecurity>0</DocSecurity>
  <Lines>4521</Lines>
  <Paragraphs>1279</Paragraphs>
  <ScaleCrop>false</ScaleCrop>
  <HeadingPairs>
    <vt:vector size="2" baseType="variant">
      <vt:variant>
        <vt:lpstr>Título</vt:lpstr>
      </vt:variant>
      <vt:variant>
        <vt:i4>1</vt:i4>
      </vt:variant>
    </vt:vector>
  </HeadingPairs>
  <TitlesOfParts>
    <vt:vector size="1" baseType="lpstr">
      <vt:lpstr>Ven conmigo</vt:lpstr>
    </vt:vector>
  </TitlesOfParts>
  <Company/>
  <LinksUpToDate>false</LinksUpToDate>
  <CharactersWithSpaces>639935</CharactersWithSpaces>
  <SharedDoc>false</SharedDoc>
  <HLinks>
    <vt:vector size="228" baseType="variant">
      <vt:variant>
        <vt:i4>4259879</vt:i4>
      </vt:variant>
      <vt:variant>
        <vt:i4>111</vt:i4>
      </vt:variant>
      <vt:variant>
        <vt:i4>0</vt:i4>
      </vt:variant>
      <vt:variant>
        <vt:i4>5</vt:i4>
      </vt:variant>
      <vt:variant>
        <vt:lpwstr>mailto:nbaracaldo@javeriana.edu.co</vt:lpwstr>
      </vt:variant>
      <vt:variant>
        <vt:lpwstr/>
      </vt:variant>
      <vt:variant>
        <vt:i4>262206</vt:i4>
      </vt:variant>
      <vt:variant>
        <vt:i4>108</vt:i4>
      </vt:variant>
      <vt:variant>
        <vt:i4>0</vt:i4>
      </vt:variant>
      <vt:variant>
        <vt:i4>5</vt:i4>
      </vt:variant>
      <vt:variant>
        <vt:lpwstr>mailto:liliana.arias@javeriana.edu.co</vt:lpwstr>
      </vt:variant>
      <vt:variant>
        <vt:lpwstr/>
      </vt:variant>
      <vt:variant>
        <vt:i4>3276819</vt:i4>
      </vt:variant>
      <vt:variant>
        <vt:i4>105</vt:i4>
      </vt:variant>
      <vt:variant>
        <vt:i4>0</vt:i4>
      </vt:variant>
      <vt:variant>
        <vt:i4>5</vt:i4>
      </vt:variant>
      <vt:variant>
        <vt:lpwstr>mailto:m-farfan@javeriana.edu.co</vt:lpwstr>
      </vt:variant>
      <vt:variant>
        <vt:lpwstr/>
      </vt:variant>
      <vt:variant>
        <vt:i4>4784232</vt:i4>
      </vt:variant>
      <vt:variant>
        <vt:i4>102</vt:i4>
      </vt:variant>
      <vt:variant>
        <vt:i4>0</vt:i4>
      </vt:variant>
      <vt:variant>
        <vt:i4>5</vt:i4>
      </vt:variant>
      <vt:variant>
        <vt:lpwstr>mailto:ancisar.valderrama@javeriana.edu.co</vt:lpwstr>
      </vt:variant>
      <vt:variant>
        <vt:lpwstr/>
      </vt:variant>
      <vt:variant>
        <vt:i4>5767218</vt:i4>
      </vt:variant>
      <vt:variant>
        <vt:i4>99</vt:i4>
      </vt:variant>
      <vt:variant>
        <vt:i4>0</vt:i4>
      </vt:variant>
      <vt:variant>
        <vt:i4>5</vt:i4>
      </vt:variant>
      <vt:variant>
        <vt:lpwstr>mailto:ledaza@javeriana.edu.co</vt:lpwstr>
      </vt:variant>
      <vt:variant>
        <vt:lpwstr/>
      </vt:variant>
      <vt:variant>
        <vt:i4>262195</vt:i4>
      </vt:variant>
      <vt:variant>
        <vt:i4>96</vt:i4>
      </vt:variant>
      <vt:variant>
        <vt:i4>0</vt:i4>
      </vt:variant>
      <vt:variant>
        <vt:i4>5</vt:i4>
      </vt:variant>
      <vt:variant>
        <vt:lpwstr>mailto:sosa.j@javeriana.edu.co</vt:lpwstr>
      </vt:variant>
      <vt:variant>
        <vt:lpwstr/>
      </vt:variant>
      <vt:variant>
        <vt:i4>3801111</vt:i4>
      </vt:variant>
      <vt:variant>
        <vt:i4>93</vt:i4>
      </vt:variant>
      <vt:variant>
        <vt:i4>0</vt:i4>
      </vt:variant>
      <vt:variant>
        <vt:i4>5</vt:i4>
      </vt:variant>
      <vt:variant>
        <vt:lpwstr>mailto:jenny.romero@javeriana.edu.co</vt:lpwstr>
      </vt:variant>
      <vt:variant>
        <vt:lpwstr/>
      </vt:variant>
      <vt:variant>
        <vt:i4>120</vt:i4>
      </vt:variant>
      <vt:variant>
        <vt:i4>90</vt:i4>
      </vt:variant>
      <vt:variant>
        <vt:i4>0</vt:i4>
      </vt:variant>
      <vt:variant>
        <vt:i4>5</vt:i4>
      </vt:variant>
      <vt:variant>
        <vt:lpwstr>mailto:icastillo@javeriana.edu.co</vt:lpwstr>
      </vt:variant>
      <vt:variant>
        <vt:lpwstr/>
      </vt:variant>
      <vt:variant>
        <vt:i4>3014743</vt:i4>
      </vt:variant>
      <vt:variant>
        <vt:i4>87</vt:i4>
      </vt:variant>
      <vt:variant>
        <vt:i4>0</vt:i4>
      </vt:variant>
      <vt:variant>
        <vt:i4>5</vt:i4>
      </vt:variant>
      <vt:variant>
        <vt:lpwstr>mailto:hbermude@javeriana.edu.co</vt:lpwstr>
      </vt:variant>
      <vt:variant>
        <vt:lpwstr/>
      </vt:variant>
      <vt:variant>
        <vt:i4>2293833</vt:i4>
      </vt:variant>
      <vt:variant>
        <vt:i4>84</vt:i4>
      </vt:variant>
      <vt:variant>
        <vt:i4>0</vt:i4>
      </vt:variant>
      <vt:variant>
        <vt:i4>5</vt:i4>
      </vt:variant>
      <vt:variant>
        <vt:lpwstr>mailto:fagudelo@javeriana.edu.co</vt:lpwstr>
      </vt:variant>
      <vt:variant>
        <vt:lpwstr/>
      </vt:variant>
      <vt:variant>
        <vt:i4>2883602</vt:i4>
      </vt:variant>
      <vt:variant>
        <vt:i4>81</vt:i4>
      </vt:variant>
      <vt:variant>
        <vt:i4>0</vt:i4>
      </vt:variant>
      <vt:variant>
        <vt:i4>5</vt:i4>
      </vt:variant>
      <vt:variant>
        <vt:lpwstr>mailto:salazar.fernando@javeriana.edu.co</vt:lpwstr>
      </vt:variant>
      <vt:variant>
        <vt:lpwstr/>
      </vt:variant>
      <vt:variant>
        <vt:i4>8060950</vt:i4>
      </vt:variant>
      <vt:variant>
        <vt:i4>78</vt:i4>
      </vt:variant>
      <vt:variant>
        <vt:i4>0</vt:i4>
      </vt:variant>
      <vt:variant>
        <vt:i4>5</vt:i4>
      </vt:variant>
      <vt:variant>
        <vt:lpwstr>mailto:farfandalsy@javeriana.edu.co</vt:lpwstr>
      </vt:variant>
      <vt:variant>
        <vt:lpwstr/>
      </vt:variant>
      <vt:variant>
        <vt:i4>4259966</vt:i4>
      </vt:variant>
      <vt:variant>
        <vt:i4>75</vt:i4>
      </vt:variant>
      <vt:variant>
        <vt:i4>0</vt:i4>
      </vt:variant>
      <vt:variant>
        <vt:i4>5</vt:i4>
      </vt:variant>
      <vt:variant>
        <vt:lpwstr>mailto:claudia.mateus@javeriana.edu.co</vt:lpwstr>
      </vt:variant>
      <vt:variant>
        <vt:lpwstr/>
      </vt:variant>
      <vt:variant>
        <vt:i4>3080260</vt:i4>
      </vt:variant>
      <vt:variant>
        <vt:i4>72</vt:i4>
      </vt:variant>
      <vt:variant>
        <vt:i4>0</vt:i4>
      </vt:variant>
      <vt:variant>
        <vt:i4>5</vt:i4>
      </vt:variant>
      <vt:variant>
        <vt:lpwstr>mailto:calcocer@javeriana.edu.co</vt:lpwstr>
      </vt:variant>
      <vt:variant>
        <vt:lpwstr/>
      </vt:variant>
      <vt:variant>
        <vt:i4>5570600</vt:i4>
      </vt:variant>
      <vt:variant>
        <vt:i4>69</vt:i4>
      </vt:variant>
      <vt:variant>
        <vt:i4>0</vt:i4>
      </vt:variant>
      <vt:variant>
        <vt:i4>5</vt:i4>
      </vt:variant>
      <vt:variant>
        <vt:lpwstr>mailto:brodri@javeriana.edu.co</vt:lpwstr>
      </vt:variant>
      <vt:variant>
        <vt:lpwstr/>
      </vt:variant>
      <vt:variant>
        <vt:i4>1114151</vt:i4>
      </vt:variant>
      <vt:variant>
        <vt:i4>66</vt:i4>
      </vt:variant>
      <vt:variant>
        <vt:i4>0</vt:i4>
      </vt:variant>
      <vt:variant>
        <vt:i4>5</vt:i4>
      </vt:variant>
      <vt:variant>
        <vt:lpwstr>mailto:a-sanchez@javeriana.edu.co</vt:lpwstr>
      </vt:variant>
      <vt:variant>
        <vt:lpwstr/>
      </vt:variant>
      <vt:variant>
        <vt:i4>4391025</vt:i4>
      </vt:variant>
      <vt:variant>
        <vt:i4>63</vt:i4>
      </vt:variant>
      <vt:variant>
        <vt:i4>0</vt:i4>
      </vt:variant>
      <vt:variant>
        <vt:i4>5</vt:i4>
      </vt:variant>
      <vt:variant>
        <vt:lpwstr>mailto:alba.carvajal@javeriana.edu.co</vt:lpwstr>
      </vt:variant>
      <vt:variant>
        <vt:lpwstr/>
      </vt:variant>
      <vt:variant>
        <vt:i4>2293781</vt:i4>
      </vt:variant>
      <vt:variant>
        <vt:i4>60</vt:i4>
      </vt:variant>
      <vt:variant>
        <vt:i4>0</vt:i4>
      </vt:variant>
      <vt:variant>
        <vt:i4>5</vt:i4>
      </vt:variant>
      <vt:variant>
        <vt:lpwstr>http://www.dian.gov.co/contenidos/otros/fac_electronica.html</vt:lpwstr>
      </vt:variant>
      <vt:variant>
        <vt:lpwstr/>
      </vt:variant>
      <vt:variant>
        <vt:i4>1310800</vt:i4>
      </vt:variant>
      <vt:variant>
        <vt:i4>57</vt:i4>
      </vt:variant>
      <vt:variant>
        <vt:i4>0</vt:i4>
      </vt:variant>
      <vt:variant>
        <vt:i4>5</vt:i4>
      </vt:variant>
      <vt:variant>
        <vt:lpwstr>http://es.presidencia.gov.co/normativa/normativa/LEY 1837 DEL 30 DE JUNIO DE 2017.pdf</vt:lpwstr>
      </vt:variant>
      <vt:variant>
        <vt:lpwstr/>
      </vt:variant>
      <vt:variant>
        <vt:i4>1704009</vt:i4>
      </vt:variant>
      <vt:variant>
        <vt:i4>54</vt:i4>
      </vt:variant>
      <vt:variant>
        <vt:i4>0</vt:i4>
      </vt:variant>
      <vt:variant>
        <vt:i4>5</vt:i4>
      </vt:variant>
      <vt:variant>
        <vt:lpwstr>http://www.scimagojr.com/journalsearch.php?q=17500155131&amp;tip=sid&amp;clean=0</vt:lpwstr>
      </vt:variant>
      <vt:variant>
        <vt:lpwstr/>
      </vt:variant>
      <vt:variant>
        <vt:i4>4325450</vt:i4>
      </vt:variant>
      <vt:variant>
        <vt:i4>51</vt:i4>
      </vt:variant>
      <vt:variant>
        <vt:i4>0</vt:i4>
      </vt:variant>
      <vt:variant>
        <vt:i4>5</vt:i4>
      </vt:variant>
      <vt:variant>
        <vt:lpwstr>https://www.bepress.com/</vt:lpwstr>
      </vt:variant>
      <vt:variant>
        <vt:lpwstr/>
      </vt:variant>
      <vt:variant>
        <vt:i4>8323176</vt:i4>
      </vt:variant>
      <vt:variant>
        <vt:i4>48</vt:i4>
      </vt:variant>
      <vt:variant>
        <vt:i4>0</vt:i4>
      </vt:variant>
      <vt:variant>
        <vt:i4>5</vt:i4>
      </vt:variant>
      <vt:variant>
        <vt:lpwstr>https://www.accountancyage.com/2017/01/13/tyrie-on-finance-bill-2017-making-tax-policy-better/</vt:lpwstr>
      </vt:variant>
      <vt:variant>
        <vt:lpwstr/>
      </vt:variant>
      <vt:variant>
        <vt:i4>262152</vt:i4>
      </vt:variant>
      <vt:variant>
        <vt:i4>45</vt:i4>
      </vt:variant>
      <vt:variant>
        <vt:i4>0</vt:i4>
      </vt:variant>
      <vt:variant>
        <vt:i4>5</vt:i4>
      </vt:variant>
      <vt:variant>
        <vt:lpwstr/>
      </vt:variant>
      <vt:variant>
        <vt:lpwstr>IMPUESTOS</vt:lpwstr>
      </vt:variant>
      <vt:variant>
        <vt:i4>6553661</vt:i4>
      </vt:variant>
      <vt:variant>
        <vt:i4>42</vt:i4>
      </vt:variant>
      <vt:variant>
        <vt:i4>0</vt:i4>
      </vt:variant>
      <vt:variant>
        <vt:i4>5</vt:i4>
      </vt:variant>
      <vt:variant>
        <vt:lpwstr>http://www2.aaahq.org/MAS/JMAR Information Packet v4 (AAA approved).pdf</vt:lpwstr>
      </vt:variant>
      <vt:variant>
        <vt:lpwstr/>
      </vt:variant>
      <vt:variant>
        <vt:i4>6226001</vt:i4>
      </vt:variant>
      <vt:variant>
        <vt:i4>39</vt:i4>
      </vt:variant>
      <vt:variant>
        <vt:i4>0</vt:i4>
      </vt:variant>
      <vt:variant>
        <vt:i4>5</vt:i4>
      </vt:variant>
      <vt:variant>
        <vt:lpwstr>http://www.thetaxadviser.com/issues/2017/apr/advantages-availability-cash-method-accounting.html</vt:lpwstr>
      </vt:variant>
      <vt:variant>
        <vt:lpwstr/>
      </vt:variant>
      <vt:variant>
        <vt:i4>3539063</vt:i4>
      </vt:variant>
      <vt:variant>
        <vt:i4>36</vt:i4>
      </vt:variant>
      <vt:variant>
        <vt:i4>0</vt:i4>
      </vt:variant>
      <vt:variant>
        <vt:i4>5</vt:i4>
      </vt:variant>
      <vt:variant>
        <vt:lpwstr>https://www.accountancyage.com/2016/12/16/the-future-of-the-audit-industry-from-masses-of-data-to-meaning/</vt:lpwstr>
      </vt:variant>
      <vt:variant>
        <vt:lpwstr/>
      </vt:variant>
      <vt:variant>
        <vt:i4>1441887</vt:i4>
      </vt:variant>
      <vt:variant>
        <vt:i4>33</vt:i4>
      </vt:variant>
      <vt:variant>
        <vt:i4>0</vt:i4>
      </vt:variant>
      <vt:variant>
        <vt:i4>5</vt:i4>
      </vt:variant>
      <vt:variant>
        <vt:lpwstr>https://www.accountancyage.com/2017/02/07/mazars-strengthens-audit-team-with-partner-appointment/</vt:lpwstr>
      </vt:variant>
      <vt:variant>
        <vt:lpwstr/>
      </vt:variant>
      <vt:variant>
        <vt:i4>7864389</vt:i4>
      </vt:variant>
      <vt:variant>
        <vt:i4>30</vt:i4>
      </vt:variant>
      <vt:variant>
        <vt:i4>0</vt:i4>
      </vt:variant>
      <vt:variant>
        <vt:i4>5</vt:i4>
      </vt:variant>
      <vt:variant>
        <vt:lpwstr/>
      </vt:variant>
      <vt:variant>
        <vt:lpwstr>_ASEGURAMIENTO</vt:lpwstr>
      </vt:variant>
      <vt:variant>
        <vt:i4>2424987</vt:i4>
      </vt:variant>
      <vt:variant>
        <vt:i4>27</vt:i4>
      </vt:variant>
      <vt:variant>
        <vt:i4>0</vt:i4>
      </vt:variant>
      <vt:variant>
        <vt:i4>5</vt:i4>
      </vt:variant>
      <vt:variant>
        <vt:lpwstr/>
      </vt:variant>
      <vt:variant>
        <vt:lpwstr>_SISTEMAS_DE_INFORMACIÓN</vt:lpwstr>
      </vt:variant>
      <vt:variant>
        <vt:i4>15269959</vt:i4>
      </vt:variant>
      <vt:variant>
        <vt:i4>24</vt:i4>
      </vt:variant>
      <vt:variant>
        <vt:i4>0</vt:i4>
      </vt:variant>
      <vt:variant>
        <vt:i4>5</vt:i4>
      </vt:variant>
      <vt:variant>
        <vt:lpwstr/>
      </vt:variant>
      <vt:variant>
        <vt:lpwstr>_REGULACIÓN</vt:lpwstr>
      </vt:variant>
      <vt:variant>
        <vt:i4>8912909</vt:i4>
      </vt:variant>
      <vt:variant>
        <vt:i4>21</vt:i4>
      </vt:variant>
      <vt:variant>
        <vt:i4>0</vt:i4>
      </vt:variant>
      <vt:variant>
        <vt:i4>5</vt:i4>
      </vt:variant>
      <vt:variant>
        <vt:lpwstr/>
      </vt:variant>
      <vt:variant>
        <vt:lpwstr>INVESTIGACIÓN</vt:lpwstr>
      </vt:variant>
      <vt:variant>
        <vt:i4>8061019</vt:i4>
      </vt:variant>
      <vt:variant>
        <vt:i4>18</vt:i4>
      </vt:variant>
      <vt:variant>
        <vt:i4>0</vt:i4>
      </vt:variant>
      <vt:variant>
        <vt:i4>5</vt:i4>
      </vt:variant>
      <vt:variant>
        <vt:lpwstr/>
      </vt:variant>
      <vt:variant>
        <vt:lpwstr>_IMPUESTOS</vt:lpwstr>
      </vt:variant>
      <vt:variant>
        <vt:i4>65543</vt:i4>
      </vt:variant>
      <vt:variant>
        <vt:i4>15</vt:i4>
      </vt:variant>
      <vt:variant>
        <vt:i4>0</vt:i4>
      </vt:variant>
      <vt:variant>
        <vt:i4>5</vt:i4>
      </vt:variant>
      <vt:variant>
        <vt:lpwstr/>
      </vt:variant>
      <vt:variant>
        <vt:lpwstr>FINANZAS</vt:lpwstr>
      </vt:variant>
      <vt:variant>
        <vt:i4>1507364</vt:i4>
      </vt:variant>
      <vt:variant>
        <vt:i4>12</vt:i4>
      </vt:variant>
      <vt:variant>
        <vt:i4>0</vt:i4>
      </vt:variant>
      <vt:variant>
        <vt:i4>5</vt:i4>
      </vt:variant>
      <vt:variant>
        <vt:lpwstr/>
      </vt:variant>
      <vt:variant>
        <vt:lpwstr>_CONTABILIDAD_Y_ASEGURAMIENTO</vt:lpwstr>
      </vt:variant>
      <vt:variant>
        <vt:i4>5242968</vt:i4>
      </vt:variant>
      <vt:variant>
        <vt:i4>9</vt:i4>
      </vt:variant>
      <vt:variant>
        <vt:i4>0</vt:i4>
      </vt:variant>
      <vt:variant>
        <vt:i4>5</vt:i4>
      </vt:variant>
      <vt:variant>
        <vt:lpwstr/>
      </vt:variant>
      <vt:variant>
        <vt:lpwstr>_CONTABILIDAD_GERENCIAL</vt:lpwstr>
      </vt:variant>
      <vt:variant>
        <vt:i4>7274621</vt:i4>
      </vt:variant>
      <vt:variant>
        <vt:i4>6</vt:i4>
      </vt:variant>
      <vt:variant>
        <vt:i4>0</vt:i4>
      </vt:variant>
      <vt:variant>
        <vt:i4>5</vt:i4>
      </vt:variant>
      <vt:variant>
        <vt:lpwstr/>
      </vt:variant>
      <vt:variant>
        <vt:lpwstr>FINANCIERA</vt:lpwstr>
      </vt:variant>
      <vt:variant>
        <vt:i4>7864389</vt:i4>
      </vt:variant>
      <vt:variant>
        <vt:i4>3</vt:i4>
      </vt:variant>
      <vt:variant>
        <vt:i4>0</vt:i4>
      </vt:variant>
      <vt:variant>
        <vt:i4>5</vt:i4>
      </vt:variant>
      <vt:variant>
        <vt:lpwstr/>
      </vt:variant>
      <vt:variant>
        <vt:lpwstr>_ASEGURAMIENTO</vt:lpwstr>
      </vt:variant>
      <vt:variant>
        <vt:i4>6684784</vt:i4>
      </vt:variant>
      <vt:variant>
        <vt:i4>0</vt:i4>
      </vt:variant>
      <vt:variant>
        <vt:i4>0</vt:i4>
      </vt:variant>
      <vt:variant>
        <vt:i4>5</vt:i4>
      </vt:variant>
      <vt:variant>
        <vt:lpwstr/>
      </vt:variant>
      <vt:variant>
        <vt:lpwstr>PROFESORES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subject/>
  <dc:creator>hernando</dc:creator>
  <cp:keywords/>
  <dc:description/>
  <cp:lastModifiedBy>Hernando Bermúdez Gómez</cp:lastModifiedBy>
  <cp:revision>78</cp:revision>
  <cp:lastPrinted>2013-07-03T13:26:00Z</cp:lastPrinted>
  <dcterms:created xsi:type="dcterms:W3CDTF">2017-12-23T15:46:00Z</dcterms:created>
  <dcterms:modified xsi:type="dcterms:W3CDTF">2017-12-26T15:33:00Z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982890457</vt:i4>
  </property>
</Properties>
</file>